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54668" w14:textId="26AEC6E3" w:rsidR="00B55963" w:rsidRPr="00B55963" w:rsidRDefault="00B55963" w:rsidP="00CA028D">
      <w:pPr>
        <w:shd w:val="clear" w:color="auto" w:fill="F1F3F5"/>
        <w:spacing w:line="360" w:lineRule="auto"/>
        <w:jc w:val="both"/>
        <w:rPr>
          <w:rFonts w:ascii="Arial Nova Cond" w:hAnsi="Arial Nova Cond" w:cs="Open Sans"/>
          <w:color w:val="343A40"/>
        </w:rPr>
      </w:pPr>
      <w:r w:rsidRPr="00B55963">
        <w:rPr>
          <w:rStyle w:val="q-index"/>
          <w:rFonts w:ascii="Arial Nova Cond" w:hAnsi="Arial Nova Cond" w:cs="Open Sans"/>
          <w:b/>
          <w:bCs/>
          <w:color w:val="ADB5BD"/>
          <w:shd w:val="clear" w:color="auto" w:fill="FFFFFF"/>
        </w:rPr>
        <w:t>441</w:t>
      </w:r>
      <w:r w:rsidR="00CA028D">
        <w:rPr>
          <w:rFonts w:ascii="Arial Nova Cond" w:hAnsi="Arial Nova Cond" w:cs="Open Sans"/>
          <w:color w:val="343A40"/>
        </w:rPr>
        <w:t xml:space="preserve"> </w:t>
      </w:r>
      <w:hyperlink r:id="rId7" w:tgtFrame="_blank" w:history="1">
        <w:r w:rsidRPr="00B55963">
          <w:rPr>
            <w:rStyle w:val="Hyperlink"/>
            <w:rFonts w:ascii="Arial Nova Cond" w:hAnsi="Arial Nova Cond" w:cs="Open Sans"/>
            <w:b/>
            <w:bCs/>
          </w:rPr>
          <w:t>Q577614</w:t>
        </w:r>
      </w:hyperlink>
      <w:r w:rsidR="00CA028D">
        <w:rPr>
          <w:rFonts w:ascii="Arial Nova Cond" w:hAnsi="Arial Nova Cond" w:cs="Open Sans"/>
          <w:color w:val="343A40"/>
        </w:rPr>
        <w:t xml:space="preserve"> </w:t>
      </w:r>
      <w:hyperlink r:id="rId8" w:history="1">
        <w:r w:rsidRPr="00B55963">
          <w:rPr>
            <w:rStyle w:val="Hyperlink"/>
            <w:rFonts w:ascii="Arial Nova Cond" w:hAnsi="Arial Nova Cond" w:cs="Open Sans"/>
            <w:color w:val="495057"/>
          </w:rPr>
          <w:t>Modelagem de dados</w:t>
        </w:r>
      </w:hyperlink>
      <w:r w:rsidR="00CA028D">
        <w:rPr>
          <w:rFonts w:ascii="Arial Nova Cond" w:hAnsi="Arial Nova Cond" w:cs="Open Sans"/>
          <w:color w:val="343A40"/>
        </w:rPr>
        <w:t xml:space="preserve"> </w:t>
      </w:r>
      <w:r w:rsidRPr="00B55963">
        <w:rPr>
          <w:rStyle w:val="Forte"/>
          <w:rFonts w:ascii="Arial Nova Cond" w:hAnsi="Arial Nova Cond" w:cs="Open Sans"/>
          <w:color w:val="343A40"/>
        </w:rPr>
        <w:t>Prova: </w:t>
      </w:r>
      <w:hyperlink r:id="rId9" w:history="1">
        <w:r w:rsidRPr="00B55963">
          <w:rPr>
            <w:rStyle w:val="Hyperlink"/>
            <w:rFonts w:ascii="Arial Nova Cond" w:hAnsi="Arial Nova Cond" w:cs="Open Sans"/>
            <w:color w:val="EE8523"/>
          </w:rPr>
          <w:t>CESPE - 2015 - MEC - Administrador de Banco de Dados</w:t>
        </w:r>
      </w:hyperlink>
    </w:p>
    <w:p w14:paraId="03154FEB" w14:textId="32BA047A" w:rsid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No que se refere a modelos conceituais de bancos de dados, julgue o item seguinte.</w:t>
      </w:r>
    </w:p>
    <w:p w14:paraId="323AAE57" w14:textId="3A3B8B63"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Em um processo de modelagem de dados, a cardinalidade define o número de ocorrências de uma entidade associadas às ocorrências de outra entidade por meio de um relacionamento específico.</w:t>
      </w:r>
    </w:p>
    <w:p w14:paraId="7C233591"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Lazaro De Almeida</w:t>
      </w:r>
    </w:p>
    <w:p w14:paraId="6DCAF2CF"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03 de Fevereiro de 2016 às 10:39</w:t>
      </w:r>
    </w:p>
    <w:p w14:paraId="1DD1E836"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A cardinalidade define o número de elementos em determinado conjunto. Nela são definidos os graus de relação entre as tabelas sendo que uma das suas principais funções é manter a integridade do banco de dados. </w:t>
      </w:r>
    </w:p>
    <w:p w14:paraId="3CF84D62"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Mr. </w:t>
      </w:r>
      <w:proofErr w:type="spellStart"/>
      <w:r w:rsidRPr="00B55963">
        <w:rPr>
          <w:rFonts w:ascii="Arial Nova Cond" w:hAnsi="Arial Nova Cond" w:cs="Open Sans"/>
          <w:color w:val="343A40"/>
          <w:sz w:val="22"/>
          <w:szCs w:val="22"/>
        </w:rPr>
        <w:t>Robot</w:t>
      </w:r>
      <w:proofErr w:type="spellEnd"/>
    </w:p>
    <w:p w14:paraId="1CBD8165"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11 de Maio de 2017 às 00:10</w:t>
      </w:r>
    </w:p>
    <w:p w14:paraId="2D19BC89"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2015</w:t>
      </w:r>
    </w:p>
    <w:p w14:paraId="4F629A20"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As cardinalidades, também chamadas de relacionamento, podem ser 1:1, 1:N e N:N.</w:t>
      </w:r>
    </w:p>
    <w:p w14:paraId="14BFACF9"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Certa</w:t>
      </w:r>
    </w:p>
    <w:p w14:paraId="5EAFEF32"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55963">
        <w:rPr>
          <w:rFonts w:ascii="Arial Nova Cond" w:hAnsi="Arial Nova Cond" w:cs="Open Sans"/>
          <w:color w:val="343A40"/>
          <w:sz w:val="22"/>
          <w:szCs w:val="22"/>
        </w:rPr>
        <w:t>Juju</w:t>
      </w:r>
      <w:proofErr w:type="spellEnd"/>
      <w:r w:rsidRPr="00B55963">
        <w:rPr>
          <w:rFonts w:ascii="Arial Nova Cond" w:hAnsi="Arial Nova Cond" w:cs="Open Sans"/>
          <w:color w:val="343A40"/>
          <w:sz w:val="22"/>
          <w:szCs w:val="22"/>
        </w:rPr>
        <w:t xml:space="preserve"> Delta</w:t>
      </w:r>
    </w:p>
    <w:p w14:paraId="1E78301A"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06 de Fevereiro de 2021 às 23:57</w:t>
      </w:r>
    </w:p>
    <w:p w14:paraId="03DA0E3F"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Style w:val="Forte"/>
          <w:rFonts w:ascii="Arial Nova Cond" w:hAnsi="Arial Nova Cond" w:cs="Open Sans"/>
          <w:color w:val="343A40"/>
          <w:sz w:val="22"/>
          <w:szCs w:val="22"/>
        </w:rPr>
        <w:t>EXISTE 5 TIPOS DE CARDINALIDADE</w:t>
      </w:r>
    </w:p>
    <w:p w14:paraId="5F612E39"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Style w:val="Forte"/>
          <w:rFonts w:ascii="Arial Nova Cond" w:hAnsi="Arial Nova Cond" w:cs="Open Sans"/>
          <w:color w:val="FF0000"/>
          <w:sz w:val="22"/>
          <w:szCs w:val="22"/>
        </w:rPr>
        <w:t>(0,1)</w:t>
      </w:r>
      <w:r w:rsidRPr="00B55963">
        <w:rPr>
          <w:rFonts w:ascii="Arial Nova Cond" w:hAnsi="Arial Nova Cond" w:cs="Open Sans"/>
          <w:color w:val="343A40"/>
          <w:sz w:val="22"/>
          <w:szCs w:val="22"/>
        </w:rPr>
        <w:t> -&gt; No mínimo nenhum e no máximo um.</w:t>
      </w:r>
    </w:p>
    <w:p w14:paraId="2E372869"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Style w:val="Forte"/>
          <w:rFonts w:ascii="Arial Nova Cond" w:hAnsi="Arial Nova Cond" w:cs="Open Sans"/>
          <w:color w:val="FF0000"/>
          <w:sz w:val="22"/>
          <w:szCs w:val="22"/>
        </w:rPr>
        <w:t>(</w:t>
      </w:r>
      <w:proofErr w:type="gramStart"/>
      <w:r w:rsidRPr="00B55963">
        <w:rPr>
          <w:rStyle w:val="Forte"/>
          <w:rFonts w:ascii="Arial Nova Cond" w:hAnsi="Arial Nova Cond" w:cs="Open Sans"/>
          <w:color w:val="FF0000"/>
          <w:sz w:val="22"/>
          <w:szCs w:val="22"/>
        </w:rPr>
        <w:t>0,N</w:t>
      </w:r>
      <w:proofErr w:type="gramEnd"/>
      <w:r w:rsidRPr="00B55963">
        <w:rPr>
          <w:rStyle w:val="Forte"/>
          <w:rFonts w:ascii="Arial Nova Cond" w:hAnsi="Arial Nova Cond" w:cs="Open Sans"/>
          <w:color w:val="FF0000"/>
          <w:sz w:val="22"/>
          <w:szCs w:val="22"/>
        </w:rPr>
        <w:t>)</w:t>
      </w:r>
      <w:r w:rsidRPr="00B55963">
        <w:rPr>
          <w:rFonts w:ascii="Arial Nova Cond" w:hAnsi="Arial Nova Cond" w:cs="Open Sans"/>
          <w:color w:val="343A40"/>
          <w:sz w:val="22"/>
          <w:szCs w:val="22"/>
        </w:rPr>
        <w:t> -&gt; No mínimo nenhum e no máximo muitos.</w:t>
      </w:r>
    </w:p>
    <w:p w14:paraId="1516069C"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Style w:val="Forte"/>
          <w:rFonts w:ascii="Arial Nova Cond" w:hAnsi="Arial Nova Cond" w:cs="Open Sans"/>
          <w:color w:val="FF0000"/>
          <w:sz w:val="22"/>
          <w:szCs w:val="22"/>
        </w:rPr>
        <w:t>(1,1)</w:t>
      </w:r>
      <w:r w:rsidRPr="00B55963">
        <w:rPr>
          <w:rFonts w:ascii="Arial Nova Cond" w:hAnsi="Arial Nova Cond" w:cs="Open Sans"/>
          <w:color w:val="343A40"/>
          <w:sz w:val="22"/>
          <w:szCs w:val="22"/>
        </w:rPr>
        <w:t> -&gt; No mínimo um e no máximo um.</w:t>
      </w:r>
    </w:p>
    <w:p w14:paraId="09084692"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Style w:val="Forte"/>
          <w:rFonts w:ascii="Arial Nova Cond" w:hAnsi="Arial Nova Cond" w:cs="Open Sans"/>
          <w:color w:val="FF0000"/>
          <w:sz w:val="22"/>
          <w:szCs w:val="22"/>
        </w:rPr>
        <w:t>(</w:t>
      </w:r>
      <w:proofErr w:type="gramStart"/>
      <w:r w:rsidRPr="00B55963">
        <w:rPr>
          <w:rStyle w:val="Forte"/>
          <w:rFonts w:ascii="Arial Nova Cond" w:hAnsi="Arial Nova Cond" w:cs="Open Sans"/>
          <w:color w:val="FF0000"/>
          <w:sz w:val="22"/>
          <w:szCs w:val="22"/>
        </w:rPr>
        <w:t>1,N</w:t>
      </w:r>
      <w:proofErr w:type="gramEnd"/>
      <w:r w:rsidRPr="00B55963">
        <w:rPr>
          <w:rStyle w:val="Forte"/>
          <w:rFonts w:ascii="Arial Nova Cond" w:hAnsi="Arial Nova Cond" w:cs="Open Sans"/>
          <w:color w:val="FF0000"/>
          <w:sz w:val="22"/>
          <w:szCs w:val="22"/>
        </w:rPr>
        <w:t>) </w:t>
      </w:r>
      <w:r w:rsidRPr="00B55963">
        <w:rPr>
          <w:rFonts w:ascii="Arial Nova Cond" w:hAnsi="Arial Nova Cond" w:cs="Open Sans"/>
          <w:color w:val="343A40"/>
          <w:sz w:val="22"/>
          <w:szCs w:val="22"/>
        </w:rPr>
        <w:t>-&gt; No mínimo um e no máximo muitos.</w:t>
      </w:r>
    </w:p>
    <w:p w14:paraId="1D8815D9"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Style w:val="Forte"/>
          <w:rFonts w:ascii="Arial Nova Cond" w:hAnsi="Arial Nova Cond" w:cs="Open Sans"/>
          <w:color w:val="FF0000"/>
          <w:sz w:val="22"/>
          <w:szCs w:val="22"/>
        </w:rPr>
        <w:t>(N, N)</w:t>
      </w:r>
      <w:r w:rsidRPr="00B55963">
        <w:rPr>
          <w:rFonts w:ascii="Arial Nova Cond" w:hAnsi="Arial Nova Cond" w:cs="Open Sans"/>
          <w:color w:val="FF0000"/>
          <w:sz w:val="22"/>
          <w:szCs w:val="22"/>
        </w:rPr>
        <w:t> </w:t>
      </w:r>
      <w:r w:rsidRPr="00B55963">
        <w:rPr>
          <w:rFonts w:ascii="Arial Nova Cond" w:hAnsi="Arial Nova Cond" w:cs="Open Sans"/>
          <w:color w:val="343A40"/>
          <w:sz w:val="22"/>
          <w:szCs w:val="22"/>
        </w:rPr>
        <w:t>-&gt; No mínimo muitos e no máximo muitos</w:t>
      </w:r>
    </w:p>
    <w:p w14:paraId="08BAF243"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Style w:val="Forte"/>
          <w:rFonts w:ascii="Arial Nova Cond" w:hAnsi="Arial Nova Cond" w:cs="Open Sans"/>
          <w:color w:val="343A40"/>
          <w:sz w:val="22"/>
          <w:szCs w:val="22"/>
          <w:u w:val="single"/>
        </w:rPr>
        <w:t>Tipos de relacionamentos</w:t>
      </w:r>
    </w:p>
    <w:p w14:paraId="06ECB24F"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Style w:val="Forte"/>
          <w:rFonts w:ascii="Arial Nova Cond" w:hAnsi="Arial Nova Cond" w:cs="Open Sans"/>
          <w:color w:val="343A40"/>
          <w:sz w:val="22"/>
          <w:szCs w:val="22"/>
        </w:rPr>
        <w:t>1:1 </w:t>
      </w:r>
      <w:r w:rsidRPr="00B55963">
        <w:rPr>
          <w:rFonts w:ascii="Arial Nova Cond" w:hAnsi="Arial Nova Cond" w:cs="Open Sans"/>
          <w:color w:val="343A40"/>
          <w:sz w:val="22"/>
          <w:szCs w:val="22"/>
        </w:rPr>
        <w:t xml:space="preserve">um para um -&gt; cada registro na primeira tabela pode ter somente um registro correspondente na 2a tabela, e </w:t>
      </w:r>
      <w:proofErr w:type="gramStart"/>
      <w:r w:rsidRPr="00B55963">
        <w:rPr>
          <w:rFonts w:ascii="Arial Nova Cond" w:hAnsi="Arial Nova Cond" w:cs="Open Sans"/>
          <w:color w:val="343A40"/>
          <w:sz w:val="22"/>
          <w:szCs w:val="22"/>
        </w:rPr>
        <w:t>vice versa</w:t>
      </w:r>
      <w:proofErr w:type="gramEnd"/>
    </w:p>
    <w:p w14:paraId="41813C7E"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Style w:val="Forte"/>
          <w:rFonts w:ascii="Arial Nova Cond" w:hAnsi="Arial Nova Cond" w:cs="Open Sans"/>
          <w:color w:val="343A40"/>
          <w:sz w:val="22"/>
          <w:szCs w:val="22"/>
        </w:rPr>
        <w:t>1:n</w:t>
      </w:r>
      <w:r w:rsidRPr="00B55963">
        <w:rPr>
          <w:rFonts w:ascii="Arial Nova Cond" w:hAnsi="Arial Nova Cond" w:cs="Open Sans"/>
          <w:color w:val="343A40"/>
          <w:sz w:val="22"/>
          <w:szCs w:val="22"/>
        </w:rPr>
        <w:t> um para muitos -&gt; ocorre sempre que uma tabela se relacionar com uma ou mais registros da outra tabela, sendo que esta outra tabela se relacionará com apenas 1 registro.</w:t>
      </w:r>
    </w:p>
    <w:p w14:paraId="15FA85AB"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Style w:val="Forte"/>
          <w:rFonts w:ascii="Arial Nova Cond" w:hAnsi="Arial Nova Cond" w:cs="Open Sans"/>
          <w:color w:val="343A40"/>
          <w:sz w:val="22"/>
          <w:szCs w:val="22"/>
        </w:rPr>
        <w:t>n:</w:t>
      </w:r>
      <w:proofErr w:type="gramStart"/>
      <w:r w:rsidRPr="00B55963">
        <w:rPr>
          <w:rStyle w:val="Forte"/>
          <w:rFonts w:ascii="Arial Nova Cond" w:hAnsi="Arial Nova Cond" w:cs="Open Sans"/>
          <w:color w:val="343A40"/>
          <w:sz w:val="22"/>
          <w:szCs w:val="22"/>
        </w:rPr>
        <w:t>n</w:t>
      </w:r>
      <w:proofErr w:type="gramEnd"/>
      <w:r w:rsidRPr="00B55963">
        <w:rPr>
          <w:rStyle w:val="Forte"/>
          <w:rFonts w:ascii="Arial Nova Cond" w:hAnsi="Arial Nova Cond" w:cs="Open Sans"/>
          <w:color w:val="343A40"/>
          <w:sz w:val="22"/>
          <w:szCs w:val="22"/>
        </w:rPr>
        <w:t> </w:t>
      </w:r>
      <w:r w:rsidRPr="00B55963">
        <w:rPr>
          <w:rFonts w:ascii="Arial Nova Cond" w:hAnsi="Arial Nova Cond" w:cs="Open Sans"/>
          <w:color w:val="343A40"/>
          <w:sz w:val="22"/>
          <w:szCs w:val="22"/>
        </w:rPr>
        <w:t>muitos pra muitos</w:t>
      </w:r>
    </w:p>
    <w:p w14:paraId="46E6A712"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Vamos aos exemplos para clarear a mente:</w:t>
      </w:r>
    </w:p>
    <w:p w14:paraId="19A42EFD"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Style w:val="Forte"/>
          <w:rFonts w:ascii="Arial Nova Cond" w:hAnsi="Arial Nova Cond" w:cs="Open Sans"/>
          <w:color w:val="343A40"/>
          <w:sz w:val="22"/>
          <w:szCs w:val="22"/>
        </w:rPr>
        <w:t>1:1</w:t>
      </w:r>
      <w:r w:rsidRPr="00B55963">
        <w:rPr>
          <w:rFonts w:ascii="Arial Nova Cond" w:hAnsi="Arial Nova Cond" w:cs="Open Sans"/>
          <w:color w:val="343A40"/>
          <w:sz w:val="22"/>
          <w:szCs w:val="22"/>
        </w:rPr>
        <w:t> - Relação filho para pai - Filho se relaciona com um pai</w:t>
      </w:r>
    </w:p>
    <w:p w14:paraId="4AAB6465"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Style w:val="Forte"/>
          <w:rFonts w:ascii="Arial Nova Cond" w:hAnsi="Arial Nova Cond" w:cs="Open Sans"/>
          <w:color w:val="343A40"/>
          <w:sz w:val="22"/>
          <w:szCs w:val="22"/>
        </w:rPr>
        <w:t>1:n</w:t>
      </w:r>
      <w:r w:rsidRPr="00B55963">
        <w:rPr>
          <w:rFonts w:ascii="Arial Nova Cond" w:hAnsi="Arial Nova Cond" w:cs="Open Sans"/>
          <w:color w:val="343A40"/>
          <w:sz w:val="22"/>
          <w:szCs w:val="22"/>
        </w:rPr>
        <w:t xml:space="preserve"> - Relação do empregado com seus dependentes - Empregado pode ter um ou vários </w:t>
      </w:r>
      <w:proofErr w:type="spellStart"/>
      <w:r w:rsidRPr="00B55963">
        <w:rPr>
          <w:rFonts w:ascii="Arial Nova Cond" w:hAnsi="Arial Nova Cond" w:cs="Open Sans"/>
          <w:color w:val="343A40"/>
          <w:sz w:val="22"/>
          <w:szCs w:val="22"/>
        </w:rPr>
        <w:t>vários</w:t>
      </w:r>
      <w:proofErr w:type="spellEnd"/>
      <w:r w:rsidRPr="00B55963">
        <w:rPr>
          <w:rFonts w:ascii="Arial Nova Cond" w:hAnsi="Arial Nova Cond" w:cs="Open Sans"/>
          <w:color w:val="343A40"/>
          <w:sz w:val="22"/>
          <w:szCs w:val="22"/>
        </w:rPr>
        <w:t xml:space="preserve"> dependentes</w:t>
      </w:r>
    </w:p>
    <w:p w14:paraId="2C375148"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Style w:val="Forte"/>
          <w:rFonts w:ascii="Arial Nova Cond" w:hAnsi="Arial Nova Cond" w:cs="Open Sans"/>
          <w:color w:val="343A40"/>
          <w:sz w:val="22"/>
          <w:szCs w:val="22"/>
        </w:rPr>
        <w:t>n:n</w:t>
      </w:r>
      <w:r w:rsidRPr="00B55963">
        <w:rPr>
          <w:rFonts w:ascii="Arial Nova Cond" w:hAnsi="Arial Nova Cond" w:cs="Open Sans"/>
          <w:color w:val="343A40"/>
          <w:sz w:val="22"/>
          <w:szCs w:val="22"/>
        </w:rPr>
        <w:t> - Relação médicos de uma cooperativa para pacientes - Os médicos de uma cooperativa atendem um ou vários pacientes ao dia.</w:t>
      </w:r>
    </w:p>
    <w:p w14:paraId="50ACBADA"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Rodrigo G. Marcelo</w:t>
      </w:r>
    </w:p>
    <w:p w14:paraId="0D892234"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19 de Novembro de 2015 às 14:13</w:t>
      </w:r>
    </w:p>
    <w:p w14:paraId="60F1D2AC"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Segundo Carlos </w:t>
      </w:r>
      <w:proofErr w:type="spellStart"/>
      <w:r w:rsidRPr="00B55963">
        <w:rPr>
          <w:rFonts w:ascii="Arial Nova Cond" w:hAnsi="Arial Nova Cond" w:cs="Open Sans"/>
          <w:color w:val="343A40"/>
          <w:sz w:val="22"/>
          <w:szCs w:val="22"/>
        </w:rPr>
        <w:t>Heuser</w:t>
      </w:r>
      <w:proofErr w:type="spellEnd"/>
      <w:r w:rsidRPr="00B55963">
        <w:rPr>
          <w:rFonts w:ascii="Arial Nova Cond" w:hAnsi="Arial Nova Cond" w:cs="Open Sans"/>
          <w:color w:val="343A40"/>
          <w:sz w:val="22"/>
          <w:szCs w:val="22"/>
        </w:rPr>
        <w:t xml:space="preserve"> - Projeto de Banco de dados</w:t>
      </w:r>
    </w:p>
    <w:p w14:paraId="123307A3" w14:textId="77777777" w:rsidR="00B55963" w:rsidRPr="00CA028D" w:rsidRDefault="00B55963" w:rsidP="00B55963">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CA028D">
        <w:rPr>
          <w:rFonts w:ascii="Arial Nova Cond" w:hAnsi="Arial Nova Cond" w:cs="Open Sans"/>
          <w:b/>
          <w:bCs/>
          <w:color w:val="343A40"/>
          <w:sz w:val="22"/>
          <w:szCs w:val="22"/>
        </w:rPr>
        <w:t>CARDINALIDADE DE RELACIONAMENTOS</w:t>
      </w:r>
    </w:p>
    <w:p w14:paraId="07AF64FE" w14:textId="5C2601E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É a quantidades de ocorrências de uma entidade podem estar associadas a uma determinada ocorrência através do relacionamento. </w:t>
      </w:r>
    </w:p>
    <w:p w14:paraId="2829C7C9" w14:textId="77777777" w:rsid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Há duas cardinalidades a considerar:</w:t>
      </w:r>
    </w:p>
    <w:p w14:paraId="340D23B3" w14:textId="77777777" w:rsid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lastRenderedPageBreak/>
        <w:t>•   A cardinalidade máxima</w:t>
      </w:r>
    </w:p>
    <w:p w14:paraId="26D3D566" w14:textId="36E9A378"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A cardinalidade mínima</w:t>
      </w:r>
    </w:p>
    <w:p w14:paraId="27AE6F37" w14:textId="3C310CF5"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Questão Correta</w:t>
      </w:r>
    </w:p>
    <w:p w14:paraId="26A1CF21"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Priscila Muniz</w:t>
      </w:r>
    </w:p>
    <w:p w14:paraId="2893FB3C"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23 de Agosto de 2018 às 09:34</w:t>
      </w:r>
    </w:p>
    <w:p w14:paraId="5019E2E5"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Style w:val="Forte"/>
          <w:rFonts w:ascii="Arial Nova Cond" w:hAnsi="Arial Nova Cond" w:cs="Open Sans"/>
          <w:color w:val="343A40"/>
          <w:sz w:val="22"/>
          <w:szCs w:val="22"/>
        </w:rPr>
        <w:t>CARDINALIDADE</w:t>
      </w:r>
    </w:p>
    <w:p w14:paraId="1A93CC03" w14:textId="5F6C6330"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É o número máximo e mínimo de ocorrências de uma entidade que estão associadas às ocorrências de outra entidade que participa do relacionamento. Ou seja, a cardinalidade é importante para ajudar a definir o relacionamento, pois ela define o número de ocorrências em um relacionamento. </w:t>
      </w:r>
    </w:p>
    <w:p w14:paraId="33064411"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Obs. Tem um exemplo perfeito para entendimento nesse link? https://sites.google.com/site/uniplibancodedados1/aulas/aula-6---cardinalidade-no-relacionamento</w:t>
      </w:r>
    </w:p>
    <w:p w14:paraId="7668FD72" w14:textId="55992164" w:rsidR="00B55963" w:rsidRPr="00B55963" w:rsidRDefault="00B55963" w:rsidP="00CA028D">
      <w:pPr>
        <w:shd w:val="clear" w:color="auto" w:fill="F1F3F5"/>
        <w:spacing w:line="360" w:lineRule="auto"/>
        <w:jc w:val="both"/>
        <w:rPr>
          <w:rFonts w:ascii="Arial Nova Cond" w:hAnsi="Arial Nova Cond" w:cs="Open Sans"/>
          <w:color w:val="343A40"/>
        </w:rPr>
      </w:pPr>
      <w:r w:rsidRPr="00B55963">
        <w:rPr>
          <w:rStyle w:val="q-index"/>
          <w:rFonts w:ascii="Arial Nova Cond" w:hAnsi="Arial Nova Cond" w:cs="Open Sans"/>
          <w:b/>
          <w:bCs/>
          <w:color w:val="ADB5BD"/>
          <w:shd w:val="clear" w:color="auto" w:fill="FFFFFF"/>
        </w:rPr>
        <w:t>442</w:t>
      </w:r>
      <w:r w:rsidR="00CA028D">
        <w:rPr>
          <w:rFonts w:ascii="Arial Nova Cond" w:hAnsi="Arial Nova Cond" w:cs="Open Sans"/>
          <w:color w:val="343A40"/>
        </w:rPr>
        <w:t xml:space="preserve"> </w:t>
      </w:r>
      <w:hyperlink r:id="rId10" w:tgtFrame="_blank" w:history="1">
        <w:r w:rsidRPr="00B55963">
          <w:rPr>
            <w:rStyle w:val="Hyperlink"/>
            <w:rFonts w:ascii="Arial Nova Cond" w:hAnsi="Arial Nova Cond" w:cs="Open Sans"/>
            <w:b/>
            <w:bCs/>
          </w:rPr>
          <w:t>Q577613</w:t>
        </w:r>
      </w:hyperlink>
      <w:r w:rsidR="00CA028D">
        <w:rPr>
          <w:rFonts w:ascii="Arial Nova Cond" w:hAnsi="Arial Nova Cond" w:cs="Open Sans"/>
          <w:color w:val="343A40"/>
        </w:rPr>
        <w:t xml:space="preserve"> </w:t>
      </w:r>
      <w:hyperlink r:id="rId11" w:history="1">
        <w:r w:rsidRPr="00B55963">
          <w:rPr>
            <w:rStyle w:val="Hyperlink"/>
            <w:rFonts w:ascii="Arial Nova Cond" w:hAnsi="Arial Nova Cond" w:cs="Open Sans"/>
            <w:color w:val="495057"/>
          </w:rPr>
          <w:t>Modelagem de dados</w:t>
        </w:r>
      </w:hyperlink>
      <w:r w:rsidR="00CA028D">
        <w:rPr>
          <w:rFonts w:ascii="Arial Nova Cond" w:hAnsi="Arial Nova Cond" w:cs="Open Sans"/>
          <w:color w:val="343A40"/>
        </w:rPr>
        <w:t xml:space="preserve"> </w:t>
      </w:r>
      <w:r w:rsidRPr="00B55963">
        <w:rPr>
          <w:rStyle w:val="Forte"/>
          <w:rFonts w:ascii="Arial Nova Cond" w:hAnsi="Arial Nova Cond" w:cs="Open Sans"/>
          <w:color w:val="343A40"/>
        </w:rPr>
        <w:t>Prova: </w:t>
      </w:r>
      <w:hyperlink r:id="rId12" w:history="1">
        <w:r w:rsidRPr="00B55963">
          <w:rPr>
            <w:rStyle w:val="Hyperlink"/>
            <w:rFonts w:ascii="Arial Nova Cond" w:hAnsi="Arial Nova Cond" w:cs="Open Sans"/>
            <w:color w:val="EE8523"/>
          </w:rPr>
          <w:t>CESPE - 2015 - MEC - Administrador de Banco de Dados</w:t>
        </w:r>
      </w:hyperlink>
    </w:p>
    <w:p w14:paraId="28F86C4D" w14:textId="3923D01D" w:rsid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No que se refere a modelos conceituais de bancos de dados, julgue o item seguinte.</w:t>
      </w:r>
    </w:p>
    <w:p w14:paraId="34BCEBB0" w14:textId="77777777" w:rsid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No processo de modelagem do banco de dados, o modelo conceitual deve realizar uma descrição das estruturas onde serão armazenados os dados, uma vez que, nessa fase, é fundamental ter definida a estrutura do sistema gerenciador de banco de dados.</w:t>
      </w:r>
    </w:p>
    <w:p w14:paraId="32B0A955"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Lazaro De Almeida</w:t>
      </w:r>
    </w:p>
    <w:p w14:paraId="3E5CFD38"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03 de Fevereiro de 2016 às 10:36</w:t>
      </w:r>
    </w:p>
    <w:p w14:paraId="106B10EF"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A estrutura do SGBD é necessária no modelo físico.</w:t>
      </w:r>
    </w:p>
    <w:p w14:paraId="5A781DF6"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Rodrigo G. Marcelo</w:t>
      </w:r>
    </w:p>
    <w:p w14:paraId="4D224719"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19 de Novembro de 2015 às 14:10</w:t>
      </w:r>
    </w:p>
    <w:p w14:paraId="370E7707"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Errado</w:t>
      </w:r>
    </w:p>
    <w:p w14:paraId="40F9256E"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O modelo Conceitual: Consiste em um modelo de dados abstrato por meio do qual é descrita a estrutura de um banco de dados, de forma </w:t>
      </w:r>
      <w:r w:rsidRPr="00B55963">
        <w:rPr>
          <w:rFonts w:ascii="Arial Nova Cond" w:hAnsi="Arial Nova Cond" w:cs="Open Sans"/>
          <w:b/>
          <w:bCs/>
          <w:color w:val="343A40"/>
          <w:sz w:val="22"/>
          <w:szCs w:val="22"/>
          <w:u w:val="single"/>
        </w:rPr>
        <w:t>independente do Sistema Gerenciador de Banco de Dados (SGBD</w:t>
      </w:r>
      <w:r w:rsidRPr="00B55963">
        <w:rPr>
          <w:rFonts w:ascii="Arial Nova Cond" w:hAnsi="Arial Nova Cond" w:cs="Open Sans"/>
          <w:color w:val="343A40"/>
          <w:sz w:val="22"/>
          <w:szCs w:val="22"/>
        </w:rPr>
        <w:t>).</w:t>
      </w:r>
    </w:p>
    <w:p w14:paraId="311DB74B"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Neste modelo temos:</w:t>
      </w:r>
    </w:p>
    <w:p w14:paraId="5C0D72EA"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1- Facilitação do entendimento entre usuários e desenvolvedores</w:t>
      </w:r>
    </w:p>
    <w:p w14:paraId="0AFE5D78"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2- Possui somente as entidades e atributos principais</w:t>
      </w:r>
    </w:p>
    <w:p w14:paraId="5B546BA1"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3- Pode conter relacionamentos n </w:t>
      </w:r>
      <w:proofErr w:type="gramStart"/>
      <w:r w:rsidRPr="00B55963">
        <w:rPr>
          <w:rFonts w:ascii="Arial Nova Cond" w:hAnsi="Arial Nova Cond" w:cs="Open Sans"/>
          <w:color w:val="343A40"/>
          <w:sz w:val="22"/>
          <w:szCs w:val="22"/>
        </w:rPr>
        <w:t>para m</w:t>
      </w:r>
      <w:proofErr w:type="gramEnd"/>
    </w:p>
    <w:p w14:paraId="50B1F1AE"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4- Visão geral do negócio</w:t>
      </w:r>
    </w:p>
    <w:p w14:paraId="27C173A6"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Pedro Europeu-PCDF</w:t>
      </w:r>
    </w:p>
    <w:p w14:paraId="437E754E"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27 de Julho de 2018 às 23:08</w:t>
      </w:r>
    </w:p>
    <w:p w14:paraId="3DA5E933" w14:textId="0B80B966"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Galera, modelo conceitual </w:t>
      </w:r>
      <w:proofErr w:type="spellStart"/>
      <w:r w:rsidRPr="00B55963">
        <w:rPr>
          <w:rFonts w:ascii="Arial Nova Cond" w:hAnsi="Arial Nova Cond" w:cs="Open Sans"/>
          <w:color w:val="343A40"/>
          <w:sz w:val="22"/>
          <w:szCs w:val="22"/>
        </w:rPr>
        <w:t>eh</w:t>
      </w:r>
      <w:proofErr w:type="spellEnd"/>
      <w:r w:rsidRPr="00B55963">
        <w:rPr>
          <w:rFonts w:ascii="Arial Nova Cond" w:hAnsi="Arial Nova Cond" w:cs="Open Sans"/>
          <w:color w:val="343A40"/>
          <w:sz w:val="22"/>
          <w:szCs w:val="22"/>
        </w:rPr>
        <w:t xml:space="preserve"> aquele que envolve o cliente, CLIENTEEE...Envolveu o cliente, tem que ser a coisa mais simples da face da </w:t>
      </w:r>
      <w:proofErr w:type="gramStart"/>
      <w:r w:rsidRPr="00B55963">
        <w:rPr>
          <w:rFonts w:ascii="Arial Nova Cond" w:hAnsi="Arial Nova Cond" w:cs="Open Sans"/>
          <w:color w:val="343A40"/>
          <w:sz w:val="22"/>
          <w:szCs w:val="22"/>
        </w:rPr>
        <w:t>terra..</w:t>
      </w:r>
      <w:proofErr w:type="gramEnd"/>
      <w:r w:rsidRPr="00B55963">
        <w:rPr>
          <w:rFonts w:ascii="Arial Nova Cond" w:hAnsi="Arial Nova Cond" w:cs="Open Sans"/>
          <w:color w:val="343A40"/>
          <w:sz w:val="22"/>
          <w:szCs w:val="22"/>
        </w:rPr>
        <w:t xml:space="preserve"> eu como Arquiteto de Sistemas assim como todos programados, definimos o cliente como </w:t>
      </w:r>
      <w:proofErr w:type="gramStart"/>
      <w:r w:rsidRPr="00B55963">
        <w:rPr>
          <w:rFonts w:ascii="Arial Nova Cond" w:hAnsi="Arial Nova Cond" w:cs="Open Sans"/>
          <w:color w:val="343A40"/>
          <w:sz w:val="22"/>
          <w:szCs w:val="22"/>
        </w:rPr>
        <w:t>BIOS(</w:t>
      </w:r>
      <w:proofErr w:type="gramEnd"/>
      <w:r w:rsidRPr="00B55963">
        <w:rPr>
          <w:rFonts w:ascii="Arial Nova Cond" w:hAnsi="Arial Nova Cond" w:cs="Open Sans"/>
          <w:color w:val="343A40"/>
          <w:sz w:val="22"/>
          <w:szCs w:val="22"/>
        </w:rPr>
        <w:t xml:space="preserve">Bicho ignorante operando o sistema), mas definimos assim de uma forma carinhosa, por que realmente </w:t>
      </w:r>
      <w:proofErr w:type="spellStart"/>
      <w:r w:rsidRPr="00B55963">
        <w:rPr>
          <w:rFonts w:ascii="Arial Nova Cond" w:hAnsi="Arial Nova Cond" w:cs="Open Sans"/>
          <w:color w:val="343A40"/>
          <w:sz w:val="22"/>
          <w:szCs w:val="22"/>
        </w:rPr>
        <w:t>nao</w:t>
      </w:r>
      <w:proofErr w:type="spellEnd"/>
      <w:r w:rsidRPr="00B55963">
        <w:rPr>
          <w:rFonts w:ascii="Arial Nova Cond" w:hAnsi="Arial Nova Cond" w:cs="Open Sans"/>
          <w:color w:val="343A40"/>
          <w:sz w:val="22"/>
          <w:szCs w:val="22"/>
        </w:rPr>
        <w:t xml:space="preserve"> tem que saber como funciona.. </w:t>
      </w:r>
      <w:proofErr w:type="spellStart"/>
      <w:r w:rsidRPr="00B55963">
        <w:rPr>
          <w:rFonts w:ascii="Arial Nova Cond" w:hAnsi="Arial Nova Cond" w:cs="Open Sans"/>
          <w:color w:val="343A40"/>
          <w:sz w:val="22"/>
          <w:szCs w:val="22"/>
        </w:rPr>
        <w:t>vc</w:t>
      </w:r>
      <w:proofErr w:type="spellEnd"/>
      <w:r w:rsidRPr="00B55963">
        <w:rPr>
          <w:rFonts w:ascii="Arial Nova Cond" w:hAnsi="Arial Nova Cond" w:cs="Open Sans"/>
          <w:color w:val="343A40"/>
          <w:sz w:val="22"/>
          <w:szCs w:val="22"/>
        </w:rPr>
        <w:t xml:space="preserve"> quando compra um carro precisa saber que as polias tem que estar no ponto da correia sendo esticada pelo retentor? </w:t>
      </w:r>
      <w:proofErr w:type="spellStart"/>
      <w:r w:rsidRPr="00B55963">
        <w:rPr>
          <w:rFonts w:ascii="Arial Nova Cond" w:hAnsi="Arial Nova Cond" w:cs="Open Sans"/>
          <w:color w:val="343A40"/>
          <w:sz w:val="22"/>
          <w:szCs w:val="22"/>
        </w:rPr>
        <w:t>nao</w:t>
      </w:r>
      <w:proofErr w:type="spellEnd"/>
      <w:r w:rsidRPr="00B55963">
        <w:rPr>
          <w:rFonts w:ascii="Arial Nova Cond" w:hAnsi="Arial Nova Cond" w:cs="Open Sans"/>
          <w:color w:val="343A40"/>
          <w:sz w:val="22"/>
          <w:szCs w:val="22"/>
        </w:rPr>
        <w:t xml:space="preserve"> </w:t>
      </w:r>
      <w:proofErr w:type="gramStart"/>
      <w:r w:rsidRPr="00B55963">
        <w:rPr>
          <w:rFonts w:ascii="Arial Nova Cond" w:hAnsi="Arial Nova Cond" w:cs="Open Sans"/>
          <w:color w:val="343A40"/>
          <w:sz w:val="22"/>
          <w:szCs w:val="22"/>
        </w:rPr>
        <w:t>ne..</w:t>
      </w:r>
      <w:proofErr w:type="gramEnd"/>
      <w:r w:rsidRPr="00B55963">
        <w:rPr>
          <w:rFonts w:ascii="Arial Nova Cond" w:hAnsi="Arial Nova Cond" w:cs="Open Sans"/>
          <w:color w:val="343A40"/>
          <w:sz w:val="22"/>
          <w:szCs w:val="22"/>
        </w:rPr>
        <w:t xml:space="preserve"> pois </w:t>
      </w:r>
      <w:proofErr w:type="gramStart"/>
      <w:r w:rsidRPr="00B55963">
        <w:rPr>
          <w:rFonts w:ascii="Arial Nova Cond" w:hAnsi="Arial Nova Cond" w:cs="Open Sans"/>
          <w:color w:val="343A40"/>
          <w:sz w:val="22"/>
          <w:szCs w:val="22"/>
        </w:rPr>
        <w:t>e..</w:t>
      </w:r>
      <w:proofErr w:type="gramEnd"/>
      <w:r w:rsidRPr="00B55963">
        <w:rPr>
          <w:rFonts w:ascii="Arial Nova Cond" w:hAnsi="Arial Nova Cond" w:cs="Open Sans"/>
          <w:color w:val="343A40"/>
          <w:sz w:val="22"/>
          <w:szCs w:val="22"/>
        </w:rPr>
        <w:t> </w:t>
      </w:r>
    </w:p>
    <w:p w14:paraId="20F0294A"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pensou em modelo </w:t>
      </w:r>
      <w:proofErr w:type="gramStart"/>
      <w:r w:rsidRPr="00B55963">
        <w:rPr>
          <w:rFonts w:ascii="Arial Nova Cond" w:hAnsi="Arial Nova Cond" w:cs="Open Sans"/>
          <w:color w:val="343A40"/>
          <w:sz w:val="22"/>
          <w:szCs w:val="22"/>
        </w:rPr>
        <w:t>conceitual..</w:t>
      </w:r>
      <w:proofErr w:type="gramEnd"/>
      <w:r w:rsidRPr="00B55963">
        <w:rPr>
          <w:rFonts w:ascii="Arial Nova Cond" w:hAnsi="Arial Nova Cond" w:cs="Open Sans"/>
          <w:color w:val="343A40"/>
          <w:sz w:val="22"/>
          <w:szCs w:val="22"/>
        </w:rPr>
        <w:t xml:space="preserve"> pense nos desenhos mais simples ilustrando o modelo de </w:t>
      </w:r>
      <w:proofErr w:type="spellStart"/>
      <w:r w:rsidRPr="00B55963">
        <w:rPr>
          <w:rFonts w:ascii="Arial Nova Cond" w:hAnsi="Arial Nova Cond" w:cs="Open Sans"/>
          <w:color w:val="343A40"/>
          <w:sz w:val="22"/>
          <w:szCs w:val="22"/>
        </w:rPr>
        <w:t>negocio</w:t>
      </w:r>
      <w:proofErr w:type="spellEnd"/>
      <w:r w:rsidRPr="00B55963">
        <w:rPr>
          <w:rFonts w:ascii="Arial Nova Cond" w:hAnsi="Arial Nova Cond" w:cs="Open Sans"/>
          <w:color w:val="343A40"/>
          <w:sz w:val="22"/>
          <w:szCs w:val="22"/>
        </w:rPr>
        <w:t xml:space="preserve"> requerido pela sua pepita de </w:t>
      </w:r>
      <w:proofErr w:type="gramStart"/>
      <w:r w:rsidRPr="00B55963">
        <w:rPr>
          <w:rFonts w:ascii="Arial Nova Cond" w:hAnsi="Arial Nova Cond" w:cs="Open Sans"/>
          <w:color w:val="343A40"/>
          <w:sz w:val="22"/>
          <w:szCs w:val="22"/>
        </w:rPr>
        <w:t>ouro(</w:t>
      </w:r>
      <w:proofErr w:type="gramEnd"/>
      <w:r w:rsidRPr="00B55963">
        <w:rPr>
          <w:rFonts w:ascii="Arial Nova Cond" w:hAnsi="Arial Nova Cond" w:cs="Open Sans"/>
          <w:color w:val="343A40"/>
          <w:sz w:val="22"/>
          <w:szCs w:val="22"/>
        </w:rPr>
        <w:t>o cliente)</w:t>
      </w:r>
    </w:p>
    <w:p w14:paraId="434028A1"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55963">
        <w:rPr>
          <w:rFonts w:ascii="Arial Nova Cond" w:hAnsi="Arial Nova Cond" w:cs="Open Sans"/>
          <w:color w:val="343A40"/>
          <w:sz w:val="22"/>
          <w:szCs w:val="22"/>
        </w:rPr>
        <w:t>Amóis</w:t>
      </w:r>
      <w:proofErr w:type="spellEnd"/>
      <w:r w:rsidRPr="00B55963">
        <w:rPr>
          <w:rFonts w:ascii="Arial Nova Cond" w:hAnsi="Arial Nova Cond" w:cs="Open Sans"/>
          <w:color w:val="343A40"/>
          <w:sz w:val="22"/>
          <w:szCs w:val="22"/>
        </w:rPr>
        <w:t xml:space="preserve"> Emanoel</w:t>
      </w:r>
    </w:p>
    <w:p w14:paraId="0F63730C"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25 de Agosto de 2018 às 15:45</w:t>
      </w:r>
    </w:p>
    <w:p w14:paraId="75413C91"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Style w:val="Forte"/>
          <w:rFonts w:ascii="Arial Nova Cond" w:hAnsi="Arial Nova Cond" w:cs="Open Sans"/>
          <w:color w:val="343A40"/>
          <w:sz w:val="22"/>
          <w:szCs w:val="22"/>
        </w:rPr>
        <w:lastRenderedPageBreak/>
        <w:t>(Q261472)</w:t>
      </w:r>
      <w:r w:rsidRPr="00B55963">
        <w:rPr>
          <w:rFonts w:ascii="Arial Nova Cond" w:hAnsi="Arial Nova Cond" w:cs="Open Sans"/>
          <w:color w:val="343A40"/>
          <w:sz w:val="22"/>
          <w:szCs w:val="22"/>
        </w:rPr>
        <w:t> </w:t>
      </w:r>
      <w:r w:rsidRPr="00B55963">
        <w:rPr>
          <w:rStyle w:val="Forte"/>
          <w:rFonts w:ascii="Arial Nova Cond" w:hAnsi="Arial Nova Cond" w:cs="Open Sans"/>
          <w:color w:val="343A40"/>
          <w:sz w:val="22"/>
          <w:szCs w:val="22"/>
        </w:rPr>
        <w:t>Ano:</w:t>
      </w:r>
      <w:r w:rsidRPr="00B55963">
        <w:rPr>
          <w:rFonts w:ascii="Arial Nova Cond" w:hAnsi="Arial Nova Cond" w:cs="Open Sans"/>
          <w:color w:val="343A40"/>
          <w:sz w:val="22"/>
          <w:szCs w:val="22"/>
        </w:rPr>
        <w:t> 2011 </w:t>
      </w:r>
      <w:r w:rsidRPr="00B55963">
        <w:rPr>
          <w:rStyle w:val="Forte"/>
          <w:rFonts w:ascii="Arial Nova Cond" w:hAnsi="Arial Nova Cond" w:cs="Open Sans"/>
          <w:color w:val="343A40"/>
          <w:sz w:val="22"/>
          <w:szCs w:val="22"/>
        </w:rPr>
        <w:t>Banca:</w:t>
      </w:r>
      <w:r w:rsidRPr="00B55963">
        <w:rPr>
          <w:rFonts w:ascii="Arial Nova Cond" w:hAnsi="Arial Nova Cond" w:cs="Open Sans"/>
          <w:color w:val="343A40"/>
          <w:sz w:val="22"/>
          <w:szCs w:val="22"/>
        </w:rPr>
        <w:t> CESPE </w:t>
      </w:r>
      <w:r w:rsidRPr="00B55963">
        <w:rPr>
          <w:rStyle w:val="Forte"/>
          <w:rFonts w:ascii="Arial Nova Cond" w:hAnsi="Arial Nova Cond" w:cs="Open Sans"/>
          <w:color w:val="343A40"/>
          <w:sz w:val="22"/>
          <w:szCs w:val="22"/>
        </w:rPr>
        <w:t>Órgão:</w:t>
      </w:r>
      <w:r w:rsidRPr="00B55963">
        <w:rPr>
          <w:rFonts w:ascii="Arial Nova Cond" w:hAnsi="Arial Nova Cond" w:cs="Open Sans"/>
          <w:color w:val="343A40"/>
          <w:sz w:val="22"/>
          <w:szCs w:val="22"/>
        </w:rPr>
        <w:t> MEC </w:t>
      </w:r>
      <w:r w:rsidRPr="00B55963">
        <w:rPr>
          <w:rStyle w:val="Forte"/>
          <w:rFonts w:ascii="Arial Nova Cond" w:hAnsi="Arial Nova Cond" w:cs="Open Sans"/>
          <w:color w:val="343A40"/>
          <w:sz w:val="22"/>
          <w:szCs w:val="22"/>
        </w:rPr>
        <w:t>Prova:</w:t>
      </w:r>
      <w:r w:rsidRPr="00B55963">
        <w:rPr>
          <w:rFonts w:ascii="Arial Nova Cond" w:hAnsi="Arial Nova Cond" w:cs="Open Sans"/>
          <w:color w:val="343A40"/>
          <w:sz w:val="22"/>
          <w:szCs w:val="22"/>
        </w:rPr>
        <w:t> Analista de Processos</w:t>
      </w:r>
    </w:p>
    <w:p w14:paraId="62BD8321"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No modelo conceitual, os objetos, suas características e relacionamentos representam fielmente o ambiente observado,</w:t>
      </w:r>
      <w:r w:rsidRPr="00B55963">
        <w:rPr>
          <w:rStyle w:val="Forte"/>
          <w:rFonts w:ascii="Arial Nova Cond" w:hAnsi="Arial Nova Cond" w:cs="Open Sans"/>
          <w:color w:val="0000FF"/>
          <w:sz w:val="22"/>
          <w:szCs w:val="22"/>
          <w:u w:val="single"/>
        </w:rPr>
        <w:t> independentemente das limitações impostas por tecnologias, técnicas de implementação ou dispositivos físicos</w:t>
      </w:r>
      <w:r w:rsidRPr="00B55963">
        <w:rPr>
          <w:rFonts w:ascii="Arial Nova Cond" w:hAnsi="Arial Nova Cond" w:cs="Open Sans"/>
          <w:color w:val="343A40"/>
          <w:sz w:val="22"/>
          <w:szCs w:val="22"/>
        </w:rPr>
        <w:t>. </w:t>
      </w:r>
      <w:r w:rsidRPr="00B55963">
        <w:rPr>
          <w:rStyle w:val="Forte"/>
          <w:rFonts w:ascii="Arial Nova Cond" w:hAnsi="Arial Nova Cond" w:cs="Open Sans"/>
          <w:color w:val="343A40"/>
          <w:sz w:val="22"/>
          <w:szCs w:val="22"/>
        </w:rPr>
        <w:t>(C)</w:t>
      </w:r>
    </w:p>
    <w:p w14:paraId="6B29BF66"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Israel da Silva Leite Junior</w:t>
      </w:r>
    </w:p>
    <w:p w14:paraId="3BA0A6DD"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14 de Agosto de 2018 às 15:49</w:t>
      </w:r>
    </w:p>
    <w:p w14:paraId="4D5873B3" w14:textId="245767BE" w:rsid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Nível conceitual</w:t>
      </w:r>
    </w:p>
    <w:p w14:paraId="0A4289B0" w14:textId="4833A656" w:rsid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define quais os dados que estão armazenados e qual o relacionamento entre eles... QUAIS DADOOSSSS E não onde eles serão armazenados.</w:t>
      </w:r>
    </w:p>
    <w:p w14:paraId="1D2E3B0A" w14:textId="7C635861"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No nível FÍSICO, é onde e de que maneira os dados serão armazenados.</w:t>
      </w:r>
    </w:p>
    <w:p w14:paraId="3BF14D96" w14:textId="1C48D7FC" w:rsidR="00B55963" w:rsidRPr="00B55963" w:rsidRDefault="00B55963" w:rsidP="00CA028D">
      <w:pPr>
        <w:shd w:val="clear" w:color="auto" w:fill="F1F3F5"/>
        <w:spacing w:line="360" w:lineRule="auto"/>
        <w:jc w:val="both"/>
        <w:rPr>
          <w:rFonts w:ascii="Arial Nova Cond" w:hAnsi="Arial Nova Cond" w:cs="Open Sans"/>
          <w:color w:val="343A40"/>
        </w:rPr>
      </w:pPr>
      <w:r w:rsidRPr="00B55963">
        <w:rPr>
          <w:rStyle w:val="q-index"/>
          <w:rFonts w:ascii="Arial Nova Cond" w:hAnsi="Arial Nova Cond" w:cs="Open Sans"/>
          <w:b/>
          <w:bCs/>
          <w:color w:val="ADB5BD"/>
          <w:shd w:val="clear" w:color="auto" w:fill="FFFFFF"/>
        </w:rPr>
        <w:t>443</w:t>
      </w:r>
      <w:r w:rsidR="00CA028D">
        <w:rPr>
          <w:rFonts w:ascii="Arial Nova Cond" w:hAnsi="Arial Nova Cond" w:cs="Open Sans"/>
          <w:color w:val="343A40"/>
        </w:rPr>
        <w:t xml:space="preserve"> </w:t>
      </w:r>
      <w:hyperlink r:id="rId13" w:tgtFrame="_blank" w:history="1">
        <w:r w:rsidRPr="00B55963">
          <w:rPr>
            <w:rStyle w:val="Hyperlink"/>
            <w:rFonts w:ascii="Arial Nova Cond" w:hAnsi="Arial Nova Cond" w:cs="Open Sans"/>
            <w:b/>
            <w:bCs/>
          </w:rPr>
          <w:t>Q577590</w:t>
        </w:r>
      </w:hyperlink>
      <w:r w:rsidR="00CA028D">
        <w:rPr>
          <w:rFonts w:ascii="Arial Nova Cond" w:hAnsi="Arial Nova Cond" w:cs="Open Sans"/>
          <w:color w:val="343A40"/>
        </w:rPr>
        <w:t xml:space="preserve"> </w:t>
      </w:r>
      <w:hyperlink r:id="rId14" w:history="1">
        <w:r w:rsidRPr="00B55963">
          <w:rPr>
            <w:rStyle w:val="Hyperlink"/>
            <w:rFonts w:ascii="Arial Nova Cond" w:hAnsi="Arial Nova Cond" w:cs="Open Sans"/>
            <w:color w:val="495057"/>
          </w:rPr>
          <w:t>Oracle ,</w:t>
        </w:r>
      </w:hyperlink>
      <w:hyperlink r:id="rId15" w:history="1">
        <w:r w:rsidRPr="00B55963">
          <w:rPr>
            <w:rStyle w:val="Hyperlink"/>
            <w:rFonts w:ascii="Arial Nova Cond" w:hAnsi="Arial Nova Cond" w:cs="Open Sans"/>
            <w:color w:val="495057"/>
          </w:rPr>
          <w:t>Administração de banco de dados</w:t>
        </w:r>
      </w:hyperlink>
      <w:r w:rsidR="00CA028D">
        <w:rPr>
          <w:rFonts w:ascii="Arial Nova Cond" w:hAnsi="Arial Nova Cond" w:cs="Open Sans"/>
          <w:color w:val="343A40"/>
        </w:rPr>
        <w:t xml:space="preserve"> </w:t>
      </w:r>
      <w:r w:rsidRPr="00B55963">
        <w:rPr>
          <w:rStyle w:val="Forte"/>
          <w:rFonts w:ascii="Arial Nova Cond" w:hAnsi="Arial Nova Cond" w:cs="Open Sans"/>
          <w:color w:val="343A40"/>
        </w:rPr>
        <w:t>Prova: </w:t>
      </w:r>
      <w:hyperlink r:id="rId16" w:history="1">
        <w:r w:rsidRPr="00B55963">
          <w:rPr>
            <w:rStyle w:val="Hyperlink"/>
            <w:rFonts w:ascii="Arial Nova Cond" w:hAnsi="Arial Nova Cond" w:cs="Open Sans"/>
            <w:color w:val="EE8523"/>
          </w:rPr>
          <w:t>CESPE - 2015 - MEC - Administrador de Banco de Dados</w:t>
        </w:r>
      </w:hyperlink>
    </w:p>
    <w:p w14:paraId="1DBD4DBF" w14:textId="00810192" w:rsid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No que diz respeito ao monitoramento de banco de dados, julgue o item seguinte.</w:t>
      </w:r>
    </w:p>
    <w:p w14:paraId="333A40E5" w14:textId="7911393F"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Uma forma de monitorar um banco de dados envolve realizar consultas em visões do dicionário de dados como, por exemplo, a visão DBA_THRESHOLDS do Oracle 11g, que contém uma linha para cada alerta ativo no banco de dados, até que ele seja fechado ou redefinido.</w:t>
      </w:r>
    </w:p>
    <w:p w14:paraId="7985907D"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Allan Leite</w:t>
      </w:r>
    </w:p>
    <w:p w14:paraId="1404F297"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20 de Janeiro de 2017 às 13:53</w:t>
      </w:r>
    </w:p>
    <w:p w14:paraId="1CDB42FB"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A visão DBA_THRESHOULD contém a lista atualmente ativa </w:t>
      </w:r>
      <w:proofErr w:type="spellStart"/>
      <w:r w:rsidRPr="00B55963">
        <w:rPr>
          <w:rFonts w:ascii="Arial Nova Cond" w:hAnsi="Arial Nova Cond" w:cs="Open Sans"/>
          <w:color w:val="343A40"/>
          <w:sz w:val="22"/>
          <w:szCs w:val="22"/>
        </w:rPr>
        <w:t>dads</w:t>
      </w:r>
      <w:proofErr w:type="spellEnd"/>
      <w:r w:rsidRPr="00B55963">
        <w:rPr>
          <w:rFonts w:ascii="Arial Nova Cond" w:hAnsi="Arial Nova Cond" w:cs="Open Sans"/>
          <w:color w:val="343A40"/>
          <w:sz w:val="22"/>
          <w:szCs w:val="22"/>
        </w:rPr>
        <w:t xml:space="preserve"> métricas diferentes que avaliam a saúde do banco de dados e especificam </w:t>
      </w:r>
      <w:proofErr w:type="gramStart"/>
      <w:r w:rsidRPr="00B55963">
        <w:rPr>
          <w:rFonts w:ascii="Arial Nova Cond" w:hAnsi="Arial Nova Cond" w:cs="Open Sans"/>
          <w:color w:val="343A40"/>
          <w:sz w:val="22"/>
          <w:szCs w:val="22"/>
        </w:rPr>
        <w:t>um condição</w:t>
      </w:r>
      <w:proofErr w:type="gramEnd"/>
      <w:r w:rsidRPr="00B55963">
        <w:rPr>
          <w:rFonts w:ascii="Arial Nova Cond" w:hAnsi="Arial Nova Cond" w:cs="Open Sans"/>
          <w:color w:val="343A40"/>
          <w:sz w:val="22"/>
          <w:szCs w:val="22"/>
        </w:rPr>
        <w:t xml:space="preserve"> sobre a qual uma mensagem de alerta </w:t>
      </w:r>
      <w:proofErr w:type="spellStart"/>
      <w:r w:rsidRPr="00B55963">
        <w:rPr>
          <w:rFonts w:ascii="Arial Nova Cond" w:hAnsi="Arial Nova Cond" w:cs="Open Sans"/>
          <w:color w:val="343A40"/>
          <w:sz w:val="22"/>
          <w:szCs w:val="22"/>
        </w:rPr>
        <w:t>erá</w:t>
      </w:r>
      <w:proofErr w:type="spellEnd"/>
      <w:r w:rsidRPr="00B55963">
        <w:rPr>
          <w:rFonts w:ascii="Arial Nova Cond" w:hAnsi="Arial Nova Cond" w:cs="Open Sans"/>
          <w:color w:val="343A40"/>
          <w:sz w:val="22"/>
          <w:szCs w:val="22"/>
        </w:rPr>
        <w:t xml:space="preserve"> emitida, se o limite da métrica for alcançado ou exceder. Já o enunciado da questão acima faz referência à visão DBA_OUTSTANDING_ALERTS a qual conforme o Oracle 11</w:t>
      </w:r>
      <w:proofErr w:type="gramStart"/>
      <w:r w:rsidRPr="00B55963">
        <w:rPr>
          <w:rFonts w:ascii="Arial Nova Cond" w:hAnsi="Arial Nova Cond" w:cs="Open Sans"/>
          <w:color w:val="343A40"/>
          <w:sz w:val="22"/>
          <w:szCs w:val="22"/>
        </w:rPr>
        <w:t>g  Manual</w:t>
      </w:r>
      <w:proofErr w:type="gramEnd"/>
      <w:r w:rsidRPr="00B55963">
        <w:rPr>
          <w:rFonts w:ascii="Arial Nova Cond" w:hAnsi="Arial Nova Cond" w:cs="Open Sans"/>
          <w:color w:val="343A40"/>
          <w:sz w:val="22"/>
          <w:szCs w:val="22"/>
        </w:rPr>
        <w:t xml:space="preserve"> do DBA p.198 contém de fato uma linha para cada alerta ativo no banco de dados até que o alerta seja </w:t>
      </w:r>
      <w:proofErr w:type="spellStart"/>
      <w:r w:rsidRPr="00B55963">
        <w:rPr>
          <w:rFonts w:ascii="Arial Nova Cond" w:hAnsi="Arial Nova Cond" w:cs="Open Sans"/>
          <w:color w:val="343A40"/>
          <w:sz w:val="22"/>
          <w:szCs w:val="22"/>
        </w:rPr>
        <w:t>echado</w:t>
      </w:r>
      <w:proofErr w:type="spellEnd"/>
      <w:r w:rsidRPr="00B55963">
        <w:rPr>
          <w:rFonts w:ascii="Arial Nova Cond" w:hAnsi="Arial Nova Cond" w:cs="Open Sans"/>
          <w:color w:val="343A40"/>
          <w:sz w:val="22"/>
          <w:szCs w:val="22"/>
        </w:rPr>
        <w:t xml:space="preserve"> ou definido. </w:t>
      </w:r>
      <w:proofErr w:type="spellStart"/>
      <w:r w:rsidRPr="00B55963">
        <w:rPr>
          <w:rFonts w:ascii="Arial Nova Cond" w:hAnsi="Arial Nova Cond" w:cs="Open Sans"/>
          <w:color w:val="343A40"/>
          <w:sz w:val="22"/>
          <w:szCs w:val="22"/>
        </w:rPr>
        <w:t>p_q</w:t>
      </w:r>
      <w:proofErr w:type="spellEnd"/>
    </w:p>
    <w:p w14:paraId="0D10B820"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Até passar...</w:t>
      </w:r>
    </w:p>
    <w:p w14:paraId="5574669C"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12 de Julho de 2018 às 19:29</w:t>
      </w:r>
    </w:p>
    <w:p w14:paraId="6D915758"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Nunca nem vi. -_-</w:t>
      </w:r>
    </w:p>
    <w:p w14:paraId="2F5B3B91"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55963">
        <w:rPr>
          <w:rFonts w:ascii="Arial Nova Cond" w:hAnsi="Arial Nova Cond" w:cs="Open Sans"/>
          <w:color w:val="343A40"/>
          <w:sz w:val="22"/>
          <w:szCs w:val="22"/>
        </w:rPr>
        <w:t>Márcel</w:t>
      </w:r>
      <w:proofErr w:type="spellEnd"/>
      <w:r w:rsidRPr="00B55963">
        <w:rPr>
          <w:rFonts w:ascii="Arial Nova Cond" w:hAnsi="Arial Nova Cond" w:cs="Open Sans"/>
          <w:color w:val="343A40"/>
          <w:sz w:val="22"/>
          <w:szCs w:val="22"/>
        </w:rPr>
        <w:t xml:space="preserve"> Mota</w:t>
      </w:r>
    </w:p>
    <w:p w14:paraId="5A08F73A"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25 de Novembro de 2015 às 11:13</w:t>
      </w:r>
    </w:p>
    <w:p w14:paraId="250145D6"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O correto seria o DBA_ALERT_HISTORY?</w:t>
      </w:r>
    </w:p>
    <w:p w14:paraId="02D9FF05"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Bruno Oliveira de Albuquerque</w:t>
      </w:r>
    </w:p>
    <w:p w14:paraId="00191FE3"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28 de Novembro de 2015 às 04:51</w:t>
      </w:r>
    </w:p>
    <w:p w14:paraId="5EE8FC5D"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http://docs.oracle.com/cd/B28359_01/server.111/b28320/statviews_3042.htm</w:t>
      </w:r>
    </w:p>
    <w:p w14:paraId="172AC248" w14:textId="4CCA3A3F" w:rsidR="00B55963" w:rsidRPr="00B55963" w:rsidRDefault="00B55963" w:rsidP="00CA028D">
      <w:pPr>
        <w:shd w:val="clear" w:color="auto" w:fill="F1F3F5"/>
        <w:spacing w:line="360" w:lineRule="auto"/>
        <w:jc w:val="both"/>
        <w:rPr>
          <w:rFonts w:ascii="Arial Nova Cond" w:hAnsi="Arial Nova Cond" w:cs="Open Sans"/>
          <w:color w:val="343A40"/>
        </w:rPr>
      </w:pPr>
      <w:r w:rsidRPr="00B55963">
        <w:rPr>
          <w:rStyle w:val="q-index"/>
          <w:rFonts w:ascii="Arial Nova Cond" w:hAnsi="Arial Nova Cond" w:cs="Open Sans"/>
          <w:b/>
          <w:bCs/>
          <w:color w:val="ADB5BD"/>
          <w:shd w:val="clear" w:color="auto" w:fill="FFFFFF"/>
        </w:rPr>
        <w:t>444</w:t>
      </w:r>
      <w:r w:rsidR="00CA028D">
        <w:rPr>
          <w:rFonts w:ascii="Arial Nova Cond" w:hAnsi="Arial Nova Cond" w:cs="Open Sans"/>
          <w:color w:val="343A40"/>
        </w:rPr>
        <w:t xml:space="preserve"> </w:t>
      </w:r>
      <w:hyperlink r:id="rId17" w:tgtFrame="_blank" w:history="1">
        <w:r w:rsidRPr="00B55963">
          <w:rPr>
            <w:rStyle w:val="Hyperlink"/>
            <w:rFonts w:ascii="Arial Nova Cond" w:hAnsi="Arial Nova Cond" w:cs="Open Sans"/>
            <w:b/>
            <w:bCs/>
          </w:rPr>
          <w:t>Q577577</w:t>
        </w:r>
      </w:hyperlink>
      <w:r w:rsidR="00CA028D">
        <w:rPr>
          <w:rFonts w:ascii="Arial Nova Cond" w:hAnsi="Arial Nova Cond" w:cs="Open Sans"/>
          <w:color w:val="343A40"/>
        </w:rPr>
        <w:t xml:space="preserve"> </w:t>
      </w:r>
      <w:hyperlink r:id="rId18" w:history="1">
        <w:r w:rsidRPr="00B55963">
          <w:rPr>
            <w:rStyle w:val="Hyperlink"/>
            <w:rFonts w:ascii="Arial Nova Cond" w:hAnsi="Arial Nova Cond" w:cs="Open Sans"/>
            <w:color w:val="495057"/>
          </w:rPr>
          <w:t>Administração de banco de dados</w:t>
        </w:r>
      </w:hyperlink>
      <w:r w:rsidR="00CA028D">
        <w:rPr>
          <w:rFonts w:ascii="Arial Nova Cond" w:hAnsi="Arial Nova Cond" w:cs="Open Sans"/>
          <w:color w:val="343A40"/>
        </w:rPr>
        <w:t xml:space="preserve"> </w:t>
      </w:r>
      <w:r w:rsidRPr="00B55963">
        <w:rPr>
          <w:rStyle w:val="Forte"/>
          <w:rFonts w:ascii="Arial Nova Cond" w:hAnsi="Arial Nova Cond" w:cs="Open Sans"/>
          <w:color w:val="343A40"/>
        </w:rPr>
        <w:t>Prova: </w:t>
      </w:r>
      <w:hyperlink r:id="rId19" w:history="1">
        <w:r w:rsidRPr="00B55963">
          <w:rPr>
            <w:rStyle w:val="Hyperlink"/>
            <w:rFonts w:ascii="Arial Nova Cond" w:hAnsi="Arial Nova Cond" w:cs="Open Sans"/>
            <w:color w:val="EE8523"/>
          </w:rPr>
          <w:t>CESPE - 2015 - MEC - Administrador de Banco de Dados</w:t>
        </w:r>
      </w:hyperlink>
    </w:p>
    <w:p w14:paraId="7300705A" w14:textId="0B33A040" w:rsid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Com relação à análise de desempenho e</w:t>
      </w:r>
      <w:r w:rsidRPr="00B55963">
        <w:rPr>
          <w:rStyle w:val="nfase"/>
          <w:rFonts w:ascii="Arial Nova Cond" w:hAnsi="Arial Nova Cond" w:cs="Open Sans"/>
          <w:color w:val="343A40"/>
        </w:rPr>
        <w:t> </w:t>
      </w:r>
      <w:proofErr w:type="spellStart"/>
      <w:r w:rsidRPr="00B55963">
        <w:rPr>
          <w:rStyle w:val="nfase"/>
          <w:rFonts w:ascii="Arial Nova Cond" w:hAnsi="Arial Nova Cond" w:cs="Open Sans"/>
          <w:color w:val="343A40"/>
        </w:rPr>
        <w:t>tunning</w:t>
      </w:r>
      <w:proofErr w:type="spellEnd"/>
      <w:r w:rsidRPr="00B55963">
        <w:rPr>
          <w:rFonts w:ascii="Arial Nova Cond" w:hAnsi="Arial Nova Cond" w:cs="Open Sans"/>
          <w:color w:val="343A40"/>
        </w:rPr>
        <w:t> de banco de dados, julgue o item subsequente.</w:t>
      </w:r>
    </w:p>
    <w:p w14:paraId="5E6C0DCF" w14:textId="569763FB"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Nas situações em que muitos usuários realizam inserções de forma concorrente, uma boa prática com relação ao planejamento do desempenho consiste em organizar as inserções de modo que elas envolvam a menor quantidade de tabelas possível.</w:t>
      </w:r>
    </w:p>
    <w:p w14:paraId="40402788"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Lucas Micas</w:t>
      </w:r>
    </w:p>
    <w:p w14:paraId="783954EF"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02 de Agosto de 2018 às 10:46</w:t>
      </w:r>
    </w:p>
    <w:p w14:paraId="4A7C4E6F"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CERTO</w:t>
      </w:r>
    </w:p>
    <w:p w14:paraId="1DD9CAAC"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lastRenderedPageBreak/>
        <w:t>Isso tem a ver com a redundância de dados. A existência de dados em várias tabelas poderia causar conflitos.</w:t>
      </w:r>
    </w:p>
    <w:p w14:paraId="4740F3DD"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Style w:val="Forte"/>
          <w:rFonts w:ascii="Arial Nova Cond" w:hAnsi="Arial Nova Cond" w:cs="Open Sans"/>
          <w:color w:val="0000FF"/>
          <w:sz w:val="22"/>
          <w:szCs w:val="22"/>
        </w:rPr>
        <w:t>@prof.lucasmicas</w:t>
      </w:r>
    </w:p>
    <w:p w14:paraId="6FD03E6E"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Fabrício Acunha</w:t>
      </w:r>
    </w:p>
    <w:p w14:paraId="22F7ED43"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21 de Julho de 2018 às 14:21</w:t>
      </w:r>
    </w:p>
    <w:p w14:paraId="1C55DB04"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quanto mais simples, melhor</w:t>
      </w:r>
    </w:p>
    <w:p w14:paraId="41DDDB4E"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Lucas </w:t>
      </w:r>
      <w:proofErr w:type="spellStart"/>
      <w:r w:rsidRPr="00B55963">
        <w:rPr>
          <w:rFonts w:ascii="Arial Nova Cond" w:hAnsi="Arial Nova Cond" w:cs="Open Sans"/>
          <w:color w:val="343A40"/>
          <w:sz w:val="22"/>
          <w:szCs w:val="22"/>
        </w:rPr>
        <w:t>Cavalini</w:t>
      </w:r>
      <w:proofErr w:type="spellEnd"/>
    </w:p>
    <w:p w14:paraId="77331F3E"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14 de Fevereiro de 2020 às 09:38</w:t>
      </w:r>
    </w:p>
    <w:p w14:paraId="7F427A8A"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Basta se lembrar de que os que os </w:t>
      </w:r>
      <w:proofErr w:type="spellStart"/>
      <w:r w:rsidRPr="00B55963">
        <w:rPr>
          <w:rFonts w:ascii="Arial Nova Cond" w:hAnsi="Arial Nova Cond" w:cs="Open Sans"/>
          <w:color w:val="343A40"/>
          <w:sz w:val="22"/>
          <w:szCs w:val="22"/>
        </w:rPr>
        <w:t>SGBDs</w:t>
      </w:r>
      <w:proofErr w:type="spellEnd"/>
      <w:r w:rsidRPr="00B55963">
        <w:rPr>
          <w:rFonts w:ascii="Arial Nova Cond" w:hAnsi="Arial Nova Cond" w:cs="Open Sans"/>
          <w:color w:val="343A40"/>
          <w:sz w:val="22"/>
          <w:szCs w:val="22"/>
        </w:rPr>
        <w:t xml:space="preserve"> resolvem os problemas de concorrência por meio de travas (</w:t>
      </w:r>
      <w:proofErr w:type="spellStart"/>
      <w:r w:rsidRPr="00B55963">
        <w:rPr>
          <w:rFonts w:ascii="Arial Nova Cond" w:hAnsi="Arial Nova Cond" w:cs="Open Sans"/>
          <w:color w:val="343A40"/>
          <w:sz w:val="22"/>
          <w:szCs w:val="22"/>
        </w:rPr>
        <w:t>locks</w:t>
      </w:r>
      <w:proofErr w:type="spellEnd"/>
      <w:r w:rsidRPr="00B55963">
        <w:rPr>
          <w:rFonts w:ascii="Arial Nova Cond" w:hAnsi="Arial Nova Cond" w:cs="Open Sans"/>
          <w:color w:val="343A40"/>
          <w:sz w:val="22"/>
          <w:szCs w:val="22"/>
        </w:rPr>
        <w:t>) de tabela ou linhas. Quanto maior for a redundância dos dados, maior o desempenho.</w:t>
      </w:r>
    </w:p>
    <w:p w14:paraId="1CF2A5CC"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55963">
        <w:rPr>
          <w:rFonts w:ascii="Arial Nova Cond" w:hAnsi="Arial Nova Cond" w:cs="Open Sans"/>
          <w:color w:val="343A40"/>
          <w:sz w:val="22"/>
          <w:szCs w:val="22"/>
        </w:rPr>
        <w:t>Vinícus</w:t>
      </w:r>
      <w:proofErr w:type="spellEnd"/>
      <w:r w:rsidRPr="00B55963">
        <w:rPr>
          <w:rFonts w:ascii="Arial Nova Cond" w:hAnsi="Arial Nova Cond" w:cs="Open Sans"/>
          <w:color w:val="343A40"/>
          <w:sz w:val="22"/>
          <w:szCs w:val="22"/>
        </w:rPr>
        <w:t xml:space="preserve"> </w:t>
      </w:r>
      <w:proofErr w:type="spellStart"/>
      <w:r w:rsidRPr="00B55963">
        <w:rPr>
          <w:rFonts w:ascii="Arial Nova Cond" w:hAnsi="Arial Nova Cond" w:cs="Open Sans"/>
          <w:color w:val="343A40"/>
          <w:sz w:val="22"/>
          <w:szCs w:val="22"/>
        </w:rPr>
        <w:t>Daebs</w:t>
      </w:r>
      <w:proofErr w:type="spellEnd"/>
    </w:p>
    <w:p w14:paraId="23CF54B5"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14 de Abril de 2021 às 11:42</w:t>
      </w:r>
    </w:p>
    <w:p w14:paraId="63F1762C"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Correto.</w:t>
      </w:r>
    </w:p>
    <w:p w14:paraId="414F6EB2" w14:textId="77777777" w:rsidR="00B55963" w:rsidRPr="00B55963" w:rsidRDefault="00B55963" w:rsidP="00833EE4">
      <w:pPr>
        <w:numPr>
          <w:ilvl w:val="0"/>
          <w:numId w:val="1"/>
        </w:numPr>
        <w:shd w:val="clear" w:color="auto" w:fill="FFFFFF"/>
        <w:spacing w:before="100" w:beforeAutospacing="1" w:after="100" w:afterAutospacing="1" w:line="360" w:lineRule="auto"/>
        <w:jc w:val="both"/>
        <w:rPr>
          <w:rFonts w:ascii="Arial Nova Cond" w:hAnsi="Arial Nova Cond" w:cs="Open Sans"/>
          <w:color w:val="343A40"/>
        </w:rPr>
      </w:pPr>
      <w:r w:rsidRPr="00B55963">
        <w:rPr>
          <w:rFonts w:ascii="Arial Nova Cond" w:hAnsi="Arial Nova Cond" w:cs="Open Sans"/>
          <w:color w:val="343A40"/>
        </w:rPr>
        <w:t>Deve-se utilizar a menor quantidade de tabelas possíveis para que não existam muitos erros.</w:t>
      </w:r>
    </w:p>
    <w:p w14:paraId="1F566E0B"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Style w:val="Forte"/>
          <w:rFonts w:ascii="Arial Nova Cond" w:hAnsi="Arial Nova Cond" w:cs="Open Sans"/>
          <w:color w:val="343A40"/>
          <w:sz w:val="22"/>
          <w:szCs w:val="22"/>
        </w:rPr>
        <w:t>Exemplo:</w:t>
      </w:r>
    </w:p>
    <w:p w14:paraId="51C86B7F"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Em uma urna você tem que pegar 1 bola azul dentre 9 branco sem olhar. Concorda comigo que quanto mais bolas brancas tiverem, mais difícil fica você pegar essa bola azul e, consequentemente, se você tem menos bolas brancas, mais fácil fica para você pegar a azul. É basicamente isso.</w:t>
      </w:r>
    </w:p>
    <w:p w14:paraId="6F25B4B2"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Luciano Silva</w:t>
      </w:r>
    </w:p>
    <w:p w14:paraId="14921477"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15 de Agosto de 2021 às 21:07</w:t>
      </w:r>
    </w:p>
    <w:p w14:paraId="4327E030"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Segoe UI Emoji" w:hAnsi="Segoe UI Emoji" w:cs="Segoe UI Emoji"/>
          <w:color w:val="343A40"/>
          <w:sz w:val="22"/>
          <w:szCs w:val="22"/>
        </w:rPr>
        <w:t>✅</w:t>
      </w:r>
      <w:proofErr w:type="gramStart"/>
      <w:r w:rsidRPr="00B55963">
        <w:rPr>
          <w:rFonts w:ascii="Arial Nova Cond" w:hAnsi="Arial Nova Cond" w:cs="Open Sans"/>
          <w:color w:val="343A40"/>
          <w:sz w:val="22"/>
          <w:szCs w:val="22"/>
        </w:rPr>
        <w:t>Gabarito(</w:t>
      </w:r>
      <w:proofErr w:type="gramEnd"/>
      <w:r w:rsidRPr="00B55963">
        <w:rPr>
          <w:rFonts w:ascii="Arial Nova Cond" w:hAnsi="Arial Nova Cond" w:cs="Open Sans"/>
          <w:color w:val="343A40"/>
          <w:sz w:val="22"/>
          <w:szCs w:val="22"/>
        </w:rPr>
        <w:t>Certo)  </w:t>
      </w:r>
    </w:p>
    <w:p w14:paraId="6BD06BCC"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A questão na verdade deseja saber se você tem noção sobre o fato de que </w:t>
      </w:r>
      <w:proofErr w:type="gramStart"/>
      <w:r w:rsidRPr="00B55963">
        <w:rPr>
          <w:rFonts w:ascii="Arial Nova Cond" w:hAnsi="Arial Nova Cond" w:cs="Open Sans"/>
          <w:color w:val="343A40"/>
          <w:sz w:val="22"/>
          <w:szCs w:val="22"/>
        </w:rPr>
        <w:t>o uso de toda as regras de normalização possam</w:t>
      </w:r>
      <w:proofErr w:type="gramEnd"/>
      <w:r w:rsidRPr="00B55963">
        <w:rPr>
          <w:rFonts w:ascii="Arial Nova Cond" w:hAnsi="Arial Nova Cond" w:cs="Open Sans"/>
          <w:color w:val="343A40"/>
          <w:sz w:val="22"/>
          <w:szCs w:val="22"/>
        </w:rPr>
        <w:t xml:space="preserve"> afetar a performance de determinadas operações no SGBD. É fato comprovado de que apesar de garantir restrições de integridade referencial, </w:t>
      </w:r>
      <w:proofErr w:type="gramStart"/>
      <w:r w:rsidRPr="00B55963">
        <w:rPr>
          <w:rFonts w:ascii="Arial Nova Cond" w:hAnsi="Arial Nova Cond" w:cs="Open Sans"/>
          <w:color w:val="343A40"/>
          <w:sz w:val="22"/>
          <w:szCs w:val="22"/>
        </w:rPr>
        <w:t>a normalização excessiva das tabelas, que geram novas tabelas relacionadas, podem</w:t>
      </w:r>
      <w:proofErr w:type="gramEnd"/>
      <w:r w:rsidRPr="00B55963">
        <w:rPr>
          <w:rFonts w:ascii="Arial Nova Cond" w:hAnsi="Arial Nova Cond" w:cs="Open Sans"/>
          <w:color w:val="343A40"/>
          <w:sz w:val="22"/>
          <w:szCs w:val="22"/>
        </w:rPr>
        <w:t xml:space="preserve"> degradar performance.</w:t>
      </w:r>
    </w:p>
    <w:p w14:paraId="35C4738F"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Diante deste contexto, a questão está certa, pois em inserções de dados de forma concorrente, ao lidar com tabelas normalizadas, muitas tabelas precisarão </w:t>
      </w:r>
      <w:r w:rsidRPr="00B55963">
        <w:rPr>
          <w:rFonts w:ascii="Arial Nova Cond" w:hAnsi="Arial Nova Cond" w:cs="Open Sans"/>
          <w:color w:val="343A40"/>
          <w:sz w:val="22"/>
          <w:szCs w:val="22"/>
        </w:rPr>
        <w:t>ser persistidas e muitos índices atualizados, podendo gerar lentidão nas operações.</w:t>
      </w:r>
    </w:p>
    <w:p w14:paraId="4C9217EE"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Comentário tirado do site abaixo.</w:t>
      </w:r>
    </w:p>
    <w:p w14:paraId="1BACDD48"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000000"/>
          <w:sz w:val="22"/>
          <w:szCs w:val="22"/>
        </w:rPr>
        <w:t>Prof. Luis Octavio Lima</w:t>
      </w:r>
    </w:p>
    <w:p w14:paraId="51B1C223"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000000"/>
          <w:sz w:val="22"/>
          <w:szCs w:val="22"/>
        </w:rPr>
        <w:t>Fonte: </w:t>
      </w:r>
      <w:r w:rsidRPr="00B55963">
        <w:rPr>
          <w:rFonts w:ascii="Arial Nova Cond" w:hAnsi="Arial Nova Cond" w:cs="Open Sans"/>
          <w:color w:val="343A40"/>
          <w:sz w:val="22"/>
          <w:szCs w:val="22"/>
        </w:rPr>
        <w:t>https://www.portalferreirasantos.com.br/tuning-em-sgbds-operacoes-sql-otimizadas/</w:t>
      </w:r>
    </w:p>
    <w:p w14:paraId="2B718E49"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https://blog.grancursosonline.com.br/tuning-em-sgbds-operacoes-sql-otimizadas/</w:t>
      </w:r>
    </w:p>
    <w:p w14:paraId="77200293" w14:textId="55F7EB16" w:rsidR="00B55963" w:rsidRPr="00B55963" w:rsidRDefault="00B55963" w:rsidP="00CA028D">
      <w:pPr>
        <w:shd w:val="clear" w:color="auto" w:fill="F1F3F5"/>
        <w:spacing w:line="360" w:lineRule="auto"/>
        <w:jc w:val="both"/>
        <w:rPr>
          <w:rFonts w:ascii="Arial Nova Cond" w:hAnsi="Arial Nova Cond" w:cs="Open Sans"/>
          <w:color w:val="343A40"/>
        </w:rPr>
      </w:pPr>
      <w:r w:rsidRPr="00B55963">
        <w:rPr>
          <w:rStyle w:val="q-index"/>
          <w:rFonts w:ascii="Arial Nova Cond" w:hAnsi="Arial Nova Cond" w:cs="Open Sans"/>
          <w:b/>
          <w:bCs/>
          <w:color w:val="ADB5BD"/>
          <w:shd w:val="clear" w:color="auto" w:fill="FFFFFF"/>
        </w:rPr>
        <w:t>445</w:t>
      </w:r>
      <w:r w:rsidR="00CA028D">
        <w:rPr>
          <w:rFonts w:ascii="Arial Nova Cond" w:hAnsi="Arial Nova Cond" w:cs="Open Sans"/>
          <w:color w:val="343A40"/>
        </w:rPr>
        <w:t xml:space="preserve"> </w:t>
      </w:r>
      <w:hyperlink r:id="rId20" w:tgtFrame="_blank" w:history="1">
        <w:r w:rsidRPr="00B55963">
          <w:rPr>
            <w:rStyle w:val="Hyperlink"/>
            <w:rFonts w:ascii="Arial Nova Cond" w:hAnsi="Arial Nova Cond" w:cs="Open Sans"/>
            <w:b/>
            <w:bCs/>
          </w:rPr>
          <w:t>Q577576</w:t>
        </w:r>
      </w:hyperlink>
      <w:r w:rsidR="00CA028D">
        <w:rPr>
          <w:rFonts w:ascii="Arial Nova Cond" w:hAnsi="Arial Nova Cond" w:cs="Open Sans"/>
          <w:color w:val="343A40"/>
        </w:rPr>
        <w:t xml:space="preserve"> </w:t>
      </w:r>
      <w:hyperlink r:id="rId21" w:history="1">
        <w:r w:rsidRPr="00B55963">
          <w:rPr>
            <w:rStyle w:val="Hyperlink"/>
            <w:rFonts w:ascii="Arial Nova Cond" w:hAnsi="Arial Nova Cond" w:cs="Open Sans"/>
            <w:color w:val="495057"/>
          </w:rPr>
          <w:t>Administração de banco de dados</w:t>
        </w:r>
      </w:hyperlink>
      <w:r w:rsidR="00CA028D">
        <w:rPr>
          <w:rFonts w:ascii="Arial Nova Cond" w:hAnsi="Arial Nova Cond" w:cs="Open Sans"/>
          <w:color w:val="343A40"/>
        </w:rPr>
        <w:t xml:space="preserve"> </w:t>
      </w:r>
      <w:r w:rsidRPr="00B55963">
        <w:rPr>
          <w:rStyle w:val="Forte"/>
          <w:rFonts w:ascii="Arial Nova Cond" w:hAnsi="Arial Nova Cond" w:cs="Open Sans"/>
          <w:color w:val="343A40"/>
        </w:rPr>
        <w:t>Prova: </w:t>
      </w:r>
      <w:hyperlink r:id="rId22" w:history="1">
        <w:r w:rsidRPr="00B55963">
          <w:rPr>
            <w:rStyle w:val="Hyperlink"/>
            <w:rFonts w:ascii="Arial Nova Cond" w:hAnsi="Arial Nova Cond" w:cs="Open Sans"/>
            <w:color w:val="EE8523"/>
          </w:rPr>
          <w:t>CESPE - 2015 - MEC - Administrador de Banco de Dados</w:t>
        </w:r>
      </w:hyperlink>
    </w:p>
    <w:p w14:paraId="5C8D7E7D" w14:textId="79F4C236" w:rsid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Com relação à análise de desempenho e</w:t>
      </w:r>
      <w:r w:rsidRPr="00B55963">
        <w:rPr>
          <w:rStyle w:val="nfase"/>
          <w:rFonts w:ascii="Arial Nova Cond" w:hAnsi="Arial Nova Cond" w:cs="Open Sans"/>
          <w:color w:val="343A40"/>
        </w:rPr>
        <w:t> </w:t>
      </w:r>
      <w:proofErr w:type="spellStart"/>
      <w:r w:rsidRPr="00B55963">
        <w:rPr>
          <w:rStyle w:val="nfase"/>
          <w:rFonts w:ascii="Arial Nova Cond" w:hAnsi="Arial Nova Cond" w:cs="Open Sans"/>
          <w:color w:val="343A40"/>
        </w:rPr>
        <w:t>tunning</w:t>
      </w:r>
      <w:proofErr w:type="spellEnd"/>
      <w:r w:rsidRPr="00B55963">
        <w:rPr>
          <w:rFonts w:ascii="Arial Nova Cond" w:hAnsi="Arial Nova Cond" w:cs="Open Sans"/>
          <w:color w:val="343A40"/>
        </w:rPr>
        <w:t> de banco de dados, julgue o item subsequente.</w:t>
      </w:r>
    </w:p>
    <w:p w14:paraId="220FA8CE" w14:textId="436710E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A maior parte dos problemas de desempenho em banco de dados não está relacionada à aplicação, mas sim às configurações incorretas dos arquivos de parâmetros realizadas pelos administradores de banco de dados.</w:t>
      </w:r>
    </w:p>
    <w:p w14:paraId="2F7956E7"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Lazaro De Almeida</w:t>
      </w:r>
    </w:p>
    <w:p w14:paraId="5D07B2E9"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03 de Fevereiro de 2016 às 10:28</w:t>
      </w:r>
    </w:p>
    <w:p w14:paraId="0B676A11"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lastRenderedPageBreak/>
        <w:t>A maior parte dos problemas de desempenho são causados por consultas mal elaboradas na aplicação. </w:t>
      </w:r>
    </w:p>
    <w:p w14:paraId="2B55493E"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55963">
        <w:rPr>
          <w:rFonts w:ascii="Arial Nova Cond" w:hAnsi="Arial Nova Cond" w:cs="Open Sans"/>
          <w:color w:val="343A40"/>
          <w:sz w:val="22"/>
          <w:szCs w:val="22"/>
        </w:rPr>
        <w:t>lucas</w:t>
      </w:r>
      <w:proofErr w:type="spellEnd"/>
      <w:r w:rsidRPr="00B55963">
        <w:rPr>
          <w:rFonts w:ascii="Arial Nova Cond" w:hAnsi="Arial Nova Cond" w:cs="Open Sans"/>
          <w:color w:val="343A40"/>
          <w:sz w:val="22"/>
          <w:szCs w:val="22"/>
        </w:rPr>
        <w:t xml:space="preserve"> </w:t>
      </w:r>
      <w:proofErr w:type="spellStart"/>
      <w:r w:rsidRPr="00B55963">
        <w:rPr>
          <w:rFonts w:ascii="Arial Nova Cond" w:hAnsi="Arial Nova Cond" w:cs="Open Sans"/>
          <w:color w:val="343A40"/>
          <w:sz w:val="22"/>
          <w:szCs w:val="22"/>
        </w:rPr>
        <w:t>moraes</w:t>
      </w:r>
      <w:proofErr w:type="spellEnd"/>
    </w:p>
    <w:p w14:paraId="01E7A71E"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26 de Junho de 2018 às 20:35</w:t>
      </w:r>
    </w:p>
    <w:p w14:paraId="2F02EA57"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B55963">
        <w:rPr>
          <w:rFonts w:ascii="Arial Nova Cond" w:hAnsi="Arial Nova Cond" w:cs="Open Sans"/>
          <w:color w:val="343A40"/>
          <w:sz w:val="22"/>
          <w:szCs w:val="22"/>
        </w:rPr>
        <w:t>Tipica</w:t>
      </w:r>
      <w:proofErr w:type="spellEnd"/>
      <w:r w:rsidRPr="00B55963">
        <w:rPr>
          <w:rFonts w:ascii="Arial Nova Cond" w:hAnsi="Arial Nova Cond" w:cs="Open Sans"/>
          <w:color w:val="343A40"/>
          <w:sz w:val="22"/>
          <w:szCs w:val="22"/>
        </w:rPr>
        <w:t xml:space="preserve"> questão que será correta </w:t>
      </w:r>
      <w:proofErr w:type="spellStart"/>
      <w:r w:rsidRPr="00B55963">
        <w:rPr>
          <w:rFonts w:ascii="Arial Nova Cond" w:hAnsi="Arial Nova Cond" w:cs="Open Sans"/>
          <w:color w:val="343A40"/>
          <w:sz w:val="22"/>
          <w:szCs w:val="22"/>
        </w:rPr>
        <w:t>oque</w:t>
      </w:r>
      <w:proofErr w:type="spellEnd"/>
      <w:r w:rsidRPr="00B55963">
        <w:rPr>
          <w:rFonts w:ascii="Arial Nova Cond" w:hAnsi="Arial Nova Cond" w:cs="Open Sans"/>
          <w:color w:val="343A40"/>
          <w:sz w:val="22"/>
          <w:szCs w:val="22"/>
        </w:rPr>
        <w:t xml:space="preserve"> o avaliador decidir. Trabalho com banco de dados a mais de 20 anos e nunca vi nenhuma estatística que possam comprovar (ou não) esta afirmação. Baseado em minha própria experiencia esta afirmação seria correta, pois boa parte dos problemas de desempenho é por falta de conhecimento/paciência do DBA em fazer um bom </w:t>
      </w:r>
      <w:proofErr w:type="spellStart"/>
      <w:r w:rsidRPr="00B55963">
        <w:rPr>
          <w:rFonts w:ascii="Arial Nova Cond" w:hAnsi="Arial Nova Cond" w:cs="Open Sans"/>
          <w:color w:val="343A40"/>
          <w:sz w:val="22"/>
          <w:szCs w:val="22"/>
        </w:rPr>
        <w:t>tunning</w:t>
      </w:r>
      <w:proofErr w:type="spellEnd"/>
      <w:r w:rsidRPr="00B55963">
        <w:rPr>
          <w:rFonts w:ascii="Arial Nova Cond" w:hAnsi="Arial Nova Cond" w:cs="Open Sans"/>
          <w:color w:val="343A40"/>
          <w:sz w:val="22"/>
          <w:szCs w:val="22"/>
        </w:rPr>
        <w:t xml:space="preserve"> no banco.</w:t>
      </w:r>
    </w:p>
    <w:p w14:paraId="39C0C7A0"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Concurseiro Quase Nada!</w:t>
      </w:r>
    </w:p>
    <w:p w14:paraId="33B70E42"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25 de Março de 2021 às 22:18</w:t>
      </w:r>
    </w:p>
    <w:p w14:paraId="10AAB83F"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Moçada, nas últimas semanas, meu </w:t>
      </w:r>
      <w:proofErr w:type="spellStart"/>
      <w:r w:rsidRPr="00B55963">
        <w:rPr>
          <w:rFonts w:ascii="Arial Nova Cond" w:hAnsi="Arial Nova Cond" w:cs="Open Sans"/>
          <w:color w:val="343A40"/>
          <w:sz w:val="22"/>
          <w:szCs w:val="22"/>
        </w:rPr>
        <w:t>pvt</w:t>
      </w:r>
      <w:proofErr w:type="spellEnd"/>
      <w:r w:rsidRPr="00B55963">
        <w:rPr>
          <w:rFonts w:ascii="Arial Nova Cond" w:hAnsi="Arial Nova Cond" w:cs="Open Sans"/>
          <w:color w:val="343A40"/>
          <w:sz w:val="22"/>
          <w:szCs w:val="22"/>
        </w:rPr>
        <w:t xml:space="preserve"> tem sido bombardeado vários pedidos </w:t>
      </w:r>
      <w:proofErr w:type="gramStart"/>
      <w:r w:rsidRPr="00B55963">
        <w:rPr>
          <w:rFonts w:ascii="Arial Nova Cond" w:hAnsi="Arial Nova Cond" w:cs="Open Sans"/>
          <w:color w:val="343A40"/>
          <w:sz w:val="22"/>
          <w:szCs w:val="22"/>
        </w:rPr>
        <w:t>pra</w:t>
      </w:r>
      <w:proofErr w:type="gramEnd"/>
      <w:r w:rsidRPr="00B55963">
        <w:rPr>
          <w:rFonts w:ascii="Arial Nova Cond" w:hAnsi="Arial Nova Cond" w:cs="Open Sans"/>
          <w:color w:val="343A40"/>
          <w:sz w:val="22"/>
          <w:szCs w:val="22"/>
        </w:rPr>
        <w:t xml:space="preserve"> comentar essa </w:t>
      </w:r>
      <w:proofErr w:type="spellStart"/>
      <w:r w:rsidRPr="00B55963">
        <w:rPr>
          <w:rFonts w:ascii="Arial Nova Cond" w:hAnsi="Arial Nova Cond" w:cs="Open Sans"/>
          <w:color w:val="343A40"/>
          <w:sz w:val="22"/>
          <w:szCs w:val="22"/>
        </w:rPr>
        <w:t>questao</w:t>
      </w:r>
      <w:proofErr w:type="spellEnd"/>
      <w:r w:rsidRPr="00B55963">
        <w:rPr>
          <w:rFonts w:ascii="Arial Nova Cond" w:hAnsi="Arial Nova Cond" w:cs="Open Sans"/>
          <w:color w:val="343A40"/>
          <w:sz w:val="22"/>
          <w:szCs w:val="22"/>
        </w:rPr>
        <w:t xml:space="preserve">. E, </w:t>
      </w:r>
      <w:proofErr w:type="spellStart"/>
      <w:r w:rsidRPr="00B55963">
        <w:rPr>
          <w:rFonts w:ascii="Arial Nova Cond" w:hAnsi="Arial Nova Cond" w:cs="Open Sans"/>
          <w:color w:val="343A40"/>
          <w:sz w:val="22"/>
          <w:szCs w:val="22"/>
        </w:rPr>
        <w:t>atentendo</w:t>
      </w:r>
      <w:proofErr w:type="spellEnd"/>
      <w:r w:rsidRPr="00B55963">
        <w:rPr>
          <w:rFonts w:ascii="Arial Nova Cond" w:hAnsi="Arial Nova Cond" w:cs="Open Sans"/>
          <w:color w:val="343A40"/>
          <w:sz w:val="22"/>
          <w:szCs w:val="22"/>
        </w:rPr>
        <w:t xml:space="preserve"> a milhares de pedidos, resolvi comenta-la. Vejam nesse </w:t>
      </w:r>
      <w:proofErr w:type="spellStart"/>
      <w:r w:rsidRPr="00B55963">
        <w:rPr>
          <w:rFonts w:ascii="Arial Nova Cond" w:hAnsi="Arial Nova Cond" w:cs="Open Sans"/>
          <w:color w:val="343A40"/>
          <w:sz w:val="22"/>
          <w:szCs w:val="22"/>
        </w:rPr>
        <w:t>video</w:t>
      </w:r>
      <w:proofErr w:type="spellEnd"/>
      <w:r w:rsidRPr="00B55963">
        <w:rPr>
          <w:rFonts w:ascii="Arial Nova Cond" w:hAnsi="Arial Nova Cond" w:cs="Open Sans"/>
          <w:color w:val="343A40"/>
          <w:sz w:val="22"/>
          <w:szCs w:val="22"/>
        </w:rPr>
        <w:t xml:space="preserve"> quanta gente interessada!!!</w:t>
      </w:r>
    </w:p>
    <w:p w14:paraId="006AFA32"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https://www.youtube.com/watch?v=8rj_S92lmus&amp;t=25s</w:t>
      </w:r>
    </w:p>
    <w:p w14:paraId="230CF136"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Bem, questão polêmica essa. Eu pesquisei em alguns autores e nenhum bateu o martelo (ou outra coisa </w:t>
      </w:r>
      <w:proofErr w:type="spellStart"/>
      <w:r w:rsidRPr="00B55963">
        <w:rPr>
          <w:rFonts w:ascii="Arial Nova Cond" w:hAnsi="Arial Nova Cond" w:cs="Open Sans"/>
          <w:color w:val="343A40"/>
          <w:sz w:val="22"/>
          <w:szCs w:val="22"/>
        </w:rPr>
        <w:t>qqr</w:t>
      </w:r>
      <w:proofErr w:type="spellEnd"/>
      <w:r w:rsidRPr="00B55963">
        <w:rPr>
          <w:rFonts w:ascii="Arial Nova Cond" w:hAnsi="Arial Nova Cond" w:cs="Open Sans"/>
          <w:color w:val="343A40"/>
          <w:sz w:val="22"/>
          <w:szCs w:val="22"/>
        </w:rPr>
        <w:t xml:space="preserve">) sobre esse ponto exato q a questão coloca. Me refiro a um autor PG não a essas </w:t>
      </w:r>
      <w:proofErr w:type="spellStart"/>
      <w:r w:rsidRPr="00B55963">
        <w:rPr>
          <w:rFonts w:ascii="Arial Nova Cond" w:hAnsi="Arial Nova Cond" w:cs="Open Sans"/>
          <w:color w:val="343A40"/>
          <w:sz w:val="22"/>
          <w:szCs w:val="22"/>
        </w:rPr>
        <w:t>porcaiadas</w:t>
      </w:r>
      <w:proofErr w:type="spellEnd"/>
      <w:r w:rsidRPr="00B55963">
        <w:rPr>
          <w:rFonts w:ascii="Arial Nova Cond" w:hAnsi="Arial Nova Cond" w:cs="Open Sans"/>
          <w:color w:val="343A40"/>
          <w:sz w:val="22"/>
          <w:szCs w:val="22"/>
        </w:rPr>
        <w:t xml:space="preserve"> </w:t>
      </w:r>
      <w:proofErr w:type="gramStart"/>
      <w:r w:rsidRPr="00B55963">
        <w:rPr>
          <w:rFonts w:ascii="Arial Nova Cond" w:hAnsi="Arial Nova Cond" w:cs="Open Sans"/>
          <w:color w:val="343A40"/>
          <w:sz w:val="22"/>
          <w:szCs w:val="22"/>
        </w:rPr>
        <w:t>q</w:t>
      </w:r>
      <w:proofErr w:type="gramEnd"/>
      <w:r w:rsidRPr="00B55963">
        <w:rPr>
          <w:rFonts w:ascii="Arial Nova Cond" w:hAnsi="Arial Nova Cond" w:cs="Open Sans"/>
          <w:color w:val="343A40"/>
          <w:sz w:val="22"/>
          <w:szCs w:val="22"/>
        </w:rPr>
        <w:t xml:space="preserve"> se encontram por aí.</w:t>
      </w:r>
    </w:p>
    <w:p w14:paraId="428E5C11"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Recomendo a </w:t>
      </w:r>
      <w:proofErr w:type="spellStart"/>
      <w:r w:rsidRPr="00B55963">
        <w:rPr>
          <w:rFonts w:ascii="Arial Nova Cond" w:hAnsi="Arial Nova Cond" w:cs="Open Sans"/>
          <w:color w:val="343A40"/>
          <w:sz w:val="22"/>
          <w:szCs w:val="22"/>
        </w:rPr>
        <w:t>vcs</w:t>
      </w:r>
      <w:proofErr w:type="spellEnd"/>
      <w:r w:rsidRPr="00B55963">
        <w:rPr>
          <w:rFonts w:ascii="Arial Nova Cond" w:hAnsi="Arial Nova Cond" w:cs="Open Sans"/>
          <w:color w:val="343A40"/>
          <w:sz w:val="22"/>
          <w:szCs w:val="22"/>
        </w:rPr>
        <w:t xml:space="preserve"> darem uma lida no </w:t>
      </w:r>
      <w:proofErr w:type="spellStart"/>
      <w:r w:rsidRPr="00B55963">
        <w:rPr>
          <w:rFonts w:ascii="Arial Nova Cond" w:hAnsi="Arial Nova Cond" w:cs="Open Sans"/>
          <w:color w:val="343A40"/>
          <w:sz w:val="22"/>
          <w:szCs w:val="22"/>
        </w:rPr>
        <w:t>capitulo</w:t>
      </w:r>
      <w:proofErr w:type="spellEnd"/>
      <w:r w:rsidRPr="00B55963">
        <w:rPr>
          <w:rFonts w:ascii="Arial Nova Cond" w:hAnsi="Arial Nova Cond" w:cs="Open Sans"/>
          <w:color w:val="343A40"/>
          <w:sz w:val="22"/>
          <w:szCs w:val="22"/>
        </w:rPr>
        <w:t xml:space="preserve"> 16 do </w:t>
      </w:r>
      <w:proofErr w:type="gramStart"/>
      <w:r w:rsidRPr="00B55963">
        <w:rPr>
          <w:rFonts w:ascii="Arial Nova Cond" w:hAnsi="Arial Nova Cond" w:cs="Open Sans"/>
          <w:color w:val="343A40"/>
          <w:sz w:val="22"/>
          <w:szCs w:val="22"/>
        </w:rPr>
        <w:t>Navathe[</w:t>
      </w:r>
      <w:proofErr w:type="gramEnd"/>
      <w:r w:rsidRPr="00B55963">
        <w:rPr>
          <w:rFonts w:ascii="Arial Nova Cond" w:hAnsi="Arial Nova Cond" w:cs="Open Sans"/>
          <w:color w:val="343A40"/>
          <w:sz w:val="22"/>
          <w:szCs w:val="22"/>
        </w:rPr>
        <w:t xml:space="preserve">1], sobre </w:t>
      </w:r>
      <w:proofErr w:type="spellStart"/>
      <w:r w:rsidRPr="00B55963">
        <w:rPr>
          <w:rFonts w:ascii="Arial Nova Cond" w:hAnsi="Arial Nova Cond" w:cs="Open Sans"/>
          <w:color w:val="343A40"/>
          <w:sz w:val="22"/>
          <w:szCs w:val="22"/>
        </w:rPr>
        <w:t>Tuning</w:t>
      </w:r>
      <w:proofErr w:type="spellEnd"/>
      <w:r w:rsidRPr="00B55963">
        <w:rPr>
          <w:rFonts w:ascii="Arial Nova Cond" w:hAnsi="Arial Nova Cond" w:cs="Open Sans"/>
          <w:color w:val="343A40"/>
          <w:sz w:val="22"/>
          <w:szCs w:val="22"/>
        </w:rPr>
        <w:t xml:space="preserve"> em BD </w:t>
      </w:r>
      <w:r w:rsidRPr="00B55963">
        <w:rPr>
          <w:rStyle w:val="Forte"/>
          <w:rFonts w:ascii="Arial Nova Cond" w:hAnsi="Arial Nova Cond" w:cs="Open Sans"/>
          <w:color w:val="FF0000"/>
          <w:sz w:val="22"/>
          <w:szCs w:val="22"/>
        </w:rPr>
        <w:t>(MAS É PRA LER O CAPÍTULO INTEIRO, E NÃO DUAS OU 3 LINHAS</w:t>
      </w:r>
      <w:r w:rsidRPr="00B55963">
        <w:rPr>
          <w:rStyle w:val="nfase"/>
          <w:rFonts w:ascii="Arial Nova Cond" w:hAnsi="Arial Nova Cond" w:cs="Open Sans"/>
          <w:b/>
          <w:bCs/>
          <w:color w:val="FF0000"/>
          <w:sz w:val="22"/>
          <w:szCs w:val="22"/>
        </w:rPr>
        <w:t>!!! E DEPOIS VIR AQUI COMENTAR COM SE FOSSE O PROPRIO NAVATHE EM PESSOA!!!</w:t>
      </w:r>
      <w:r w:rsidRPr="00B55963">
        <w:rPr>
          <w:rFonts w:ascii="Arial Nova Cond" w:hAnsi="Arial Nova Cond" w:cs="Open Sans"/>
          <w:color w:val="343A40"/>
          <w:sz w:val="22"/>
          <w:szCs w:val="22"/>
        </w:rPr>
        <w:t>)</w:t>
      </w:r>
    </w:p>
    <w:p w14:paraId="6A6EC709"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B55963">
        <w:rPr>
          <w:rFonts w:ascii="Arial Nova Cond" w:hAnsi="Arial Nova Cond" w:cs="Open Sans"/>
          <w:color w:val="343A40"/>
          <w:sz w:val="22"/>
          <w:szCs w:val="22"/>
        </w:rPr>
        <w:t>Vcs</w:t>
      </w:r>
      <w:proofErr w:type="spellEnd"/>
      <w:r w:rsidRPr="00B55963">
        <w:rPr>
          <w:rFonts w:ascii="Arial Nova Cond" w:hAnsi="Arial Nova Cond" w:cs="Open Sans"/>
          <w:color w:val="343A40"/>
          <w:sz w:val="22"/>
          <w:szCs w:val="22"/>
        </w:rPr>
        <w:t xml:space="preserve"> vão chegar mais ou menos no q a questão diz. O autor não afirma explicitamente, mas eu compreendi perfeitamente a </w:t>
      </w:r>
      <w:proofErr w:type="spellStart"/>
      <w:r w:rsidRPr="00B55963">
        <w:rPr>
          <w:rFonts w:ascii="Arial Nova Cond" w:hAnsi="Arial Nova Cond" w:cs="Open Sans"/>
          <w:color w:val="343A40"/>
          <w:sz w:val="22"/>
          <w:szCs w:val="22"/>
        </w:rPr>
        <w:t>questao</w:t>
      </w:r>
      <w:proofErr w:type="spellEnd"/>
      <w:r w:rsidRPr="00B55963">
        <w:rPr>
          <w:rFonts w:ascii="Arial Nova Cond" w:hAnsi="Arial Nova Cond" w:cs="Open Sans"/>
          <w:color w:val="343A40"/>
          <w:sz w:val="22"/>
          <w:szCs w:val="22"/>
        </w:rPr>
        <w:t xml:space="preserve"> </w:t>
      </w:r>
      <w:proofErr w:type="spellStart"/>
      <w:r w:rsidRPr="00B55963">
        <w:rPr>
          <w:rFonts w:ascii="Arial Nova Cond" w:hAnsi="Arial Nova Cond" w:cs="Open Sans"/>
          <w:color w:val="343A40"/>
          <w:sz w:val="22"/>
          <w:szCs w:val="22"/>
        </w:rPr>
        <w:t>qdo</w:t>
      </w:r>
      <w:proofErr w:type="spellEnd"/>
      <w:r w:rsidRPr="00B55963">
        <w:rPr>
          <w:rFonts w:ascii="Arial Nova Cond" w:hAnsi="Arial Nova Cond" w:cs="Open Sans"/>
          <w:color w:val="343A40"/>
          <w:sz w:val="22"/>
          <w:szCs w:val="22"/>
        </w:rPr>
        <w:t xml:space="preserve"> li esse capitulo. O assunto é tão importante, q, como disse, o autor dedica um </w:t>
      </w:r>
      <w:proofErr w:type="spellStart"/>
      <w:r w:rsidRPr="00B55963">
        <w:rPr>
          <w:rFonts w:ascii="Arial Nova Cond" w:hAnsi="Arial Nova Cond" w:cs="Open Sans"/>
          <w:color w:val="343A40"/>
          <w:sz w:val="22"/>
          <w:szCs w:val="22"/>
        </w:rPr>
        <w:t>capitulo</w:t>
      </w:r>
      <w:proofErr w:type="spellEnd"/>
      <w:r w:rsidRPr="00B55963">
        <w:rPr>
          <w:rFonts w:ascii="Arial Nova Cond" w:hAnsi="Arial Nova Cond" w:cs="Open Sans"/>
          <w:color w:val="343A40"/>
          <w:sz w:val="22"/>
          <w:szCs w:val="22"/>
        </w:rPr>
        <w:t xml:space="preserve"> </w:t>
      </w:r>
      <w:proofErr w:type="spellStart"/>
      <w:r w:rsidRPr="00B55963">
        <w:rPr>
          <w:rFonts w:ascii="Arial Nova Cond" w:hAnsi="Arial Nova Cond" w:cs="Open Sans"/>
          <w:color w:val="343A40"/>
          <w:sz w:val="22"/>
          <w:szCs w:val="22"/>
        </w:rPr>
        <w:t>interiro</w:t>
      </w:r>
      <w:proofErr w:type="spellEnd"/>
      <w:r w:rsidRPr="00B55963">
        <w:rPr>
          <w:rFonts w:ascii="Arial Nova Cond" w:hAnsi="Arial Nova Cond" w:cs="Open Sans"/>
          <w:color w:val="343A40"/>
          <w:sz w:val="22"/>
          <w:szCs w:val="22"/>
        </w:rPr>
        <w:t xml:space="preserve"> só falando disso. Veja alguns trechos!!!</w:t>
      </w:r>
    </w:p>
    <w:p w14:paraId="36D6981C" w14:textId="77777777" w:rsidR="00B55963" w:rsidRPr="005C6416"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00B050"/>
          <w:sz w:val="22"/>
          <w:szCs w:val="22"/>
        </w:rPr>
      </w:pPr>
      <w:r w:rsidRPr="005C6416">
        <w:rPr>
          <w:rFonts w:ascii="Arial Nova Cond" w:hAnsi="Arial Nova Cond" w:cs="Open Sans"/>
          <w:color w:val="00B050"/>
          <w:sz w:val="22"/>
          <w:szCs w:val="22"/>
        </w:rPr>
        <w:t>Sintonizar é uma atividade contínua — parte da manutenção do sistema que perdura durante todo o ciclo de vida de um banco de dados, contanto que o banco de dados e as aplicações continuam evoluindo ou à medida que forem surgindo problemas de desempenho.</w:t>
      </w:r>
    </w:p>
    <w:p w14:paraId="61963CF7"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Como os requisitos do sistema de banco de dados mudam, </w:t>
      </w:r>
      <w:proofErr w:type="spellStart"/>
      <w:r w:rsidRPr="00B55963">
        <w:rPr>
          <w:rFonts w:ascii="Arial Nova Cond" w:hAnsi="Arial Nova Cond" w:cs="Open Sans"/>
          <w:color w:val="343A40"/>
          <w:sz w:val="22"/>
          <w:szCs w:val="22"/>
        </w:rPr>
        <w:t>freqüentemente</w:t>
      </w:r>
      <w:proofErr w:type="spellEnd"/>
      <w:r w:rsidRPr="00B55963">
        <w:rPr>
          <w:rFonts w:ascii="Arial Nova Cond" w:hAnsi="Arial Nova Cond" w:cs="Open Sans"/>
          <w:color w:val="343A40"/>
          <w:sz w:val="22"/>
          <w:szCs w:val="22"/>
        </w:rPr>
        <w:t xml:space="preserve"> é necessário adicionar ou remover tabelas e reorganizar alguns arquivos, mudando métodos de acesso primários, excluindo ou definindo novos índices. Para melhorar o desempenho, podem ser reescritas algumas consultas ou transações. A sintonização do banco de dados continua ao longo de sua existência, considerando que possam ser descobertos problemas de desempenho e que os requisitos possam mudar.</w:t>
      </w:r>
    </w:p>
    <w:p w14:paraId="5BADC4EB" w14:textId="77777777" w:rsidR="00B55963" w:rsidRPr="005C6416"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00B050"/>
          <w:sz w:val="22"/>
          <w:szCs w:val="22"/>
        </w:rPr>
      </w:pPr>
      <w:r w:rsidRPr="00B55963">
        <w:rPr>
          <w:rFonts w:ascii="Arial Nova Cond" w:hAnsi="Arial Nova Cond" w:cs="Open Sans"/>
          <w:color w:val="343A40"/>
          <w:sz w:val="22"/>
          <w:szCs w:val="22"/>
        </w:rPr>
        <w:t>A maioria dos problemas mencionados anteriormente pode ser resolvida por meio do ajuste apropriado de parâmetros físicos do SGBD, da alteração das configurações de dispositivos, da alteração de parâmetros do sistema operacional e de outras atividades similares. </w:t>
      </w:r>
      <w:r w:rsidRPr="005C6416">
        <w:rPr>
          <w:rFonts w:ascii="Arial Nova Cond" w:hAnsi="Arial Nova Cond" w:cs="Open Sans"/>
          <w:color w:val="00B050"/>
          <w:sz w:val="22"/>
          <w:szCs w:val="22"/>
        </w:rPr>
        <w:t xml:space="preserve">As soluções normalmente estão ligadas a sistemas específicos. Normalmente, os </w:t>
      </w:r>
      <w:proofErr w:type="spellStart"/>
      <w:r w:rsidRPr="005C6416">
        <w:rPr>
          <w:rFonts w:ascii="Arial Nova Cond" w:hAnsi="Arial Nova Cond" w:cs="Open Sans"/>
          <w:color w:val="00B050"/>
          <w:sz w:val="22"/>
          <w:szCs w:val="22"/>
        </w:rPr>
        <w:t>DBAs</w:t>
      </w:r>
      <w:proofErr w:type="spellEnd"/>
      <w:r w:rsidRPr="005C6416">
        <w:rPr>
          <w:rFonts w:ascii="Arial Nova Cond" w:hAnsi="Arial Nova Cond" w:cs="Open Sans"/>
          <w:color w:val="00B050"/>
          <w:sz w:val="22"/>
          <w:szCs w:val="22"/>
        </w:rPr>
        <w:t xml:space="preserve"> são treinados para tratar esses problemas de sintonização em </w:t>
      </w:r>
      <w:proofErr w:type="spellStart"/>
      <w:r w:rsidRPr="005C6416">
        <w:rPr>
          <w:rFonts w:ascii="Arial Nova Cond" w:hAnsi="Arial Nova Cond" w:cs="Open Sans"/>
          <w:color w:val="00B050"/>
          <w:sz w:val="22"/>
          <w:szCs w:val="22"/>
        </w:rPr>
        <w:t>SGBDs</w:t>
      </w:r>
      <w:proofErr w:type="spellEnd"/>
      <w:r w:rsidRPr="005C6416">
        <w:rPr>
          <w:rFonts w:ascii="Arial Nova Cond" w:hAnsi="Arial Nova Cond" w:cs="Open Sans"/>
          <w:color w:val="00B050"/>
          <w:sz w:val="22"/>
          <w:szCs w:val="22"/>
        </w:rPr>
        <w:t xml:space="preserve"> específicos.</w:t>
      </w:r>
    </w:p>
    <w:p w14:paraId="34684882"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Mas como a geração </w:t>
      </w:r>
      <w:proofErr w:type="spellStart"/>
      <w:r w:rsidRPr="00B55963">
        <w:rPr>
          <w:rFonts w:ascii="Arial Nova Cond" w:hAnsi="Arial Nova Cond" w:cs="Open Sans"/>
          <w:color w:val="343A40"/>
          <w:sz w:val="22"/>
          <w:szCs w:val="22"/>
        </w:rPr>
        <w:t>gnutella</w:t>
      </w:r>
      <w:proofErr w:type="spellEnd"/>
      <w:r w:rsidRPr="00B55963">
        <w:rPr>
          <w:rFonts w:ascii="Arial Nova Cond" w:hAnsi="Arial Nova Cond" w:cs="Open Sans"/>
          <w:color w:val="343A40"/>
          <w:sz w:val="22"/>
          <w:szCs w:val="22"/>
        </w:rPr>
        <w:t>/</w:t>
      </w:r>
      <w:proofErr w:type="spellStart"/>
      <w:r w:rsidRPr="00B55963">
        <w:rPr>
          <w:rFonts w:ascii="Arial Nova Cond" w:hAnsi="Arial Nova Cond" w:cs="Open Sans"/>
          <w:color w:val="343A40"/>
          <w:sz w:val="22"/>
          <w:szCs w:val="22"/>
        </w:rPr>
        <w:t>tik</w:t>
      </w:r>
      <w:proofErr w:type="spellEnd"/>
      <w:r w:rsidRPr="00B55963">
        <w:rPr>
          <w:rFonts w:ascii="Arial Nova Cond" w:hAnsi="Arial Nova Cond" w:cs="Open Sans"/>
          <w:color w:val="343A40"/>
          <w:sz w:val="22"/>
          <w:szCs w:val="22"/>
        </w:rPr>
        <w:t xml:space="preserve"> </w:t>
      </w:r>
      <w:proofErr w:type="spellStart"/>
      <w:r w:rsidRPr="00B55963">
        <w:rPr>
          <w:rFonts w:ascii="Arial Nova Cond" w:hAnsi="Arial Nova Cond" w:cs="Open Sans"/>
          <w:color w:val="343A40"/>
          <w:sz w:val="22"/>
          <w:szCs w:val="22"/>
        </w:rPr>
        <w:t>tok</w:t>
      </w:r>
      <w:proofErr w:type="spellEnd"/>
      <w:r w:rsidRPr="00B55963">
        <w:rPr>
          <w:rFonts w:ascii="Arial Nova Cond" w:hAnsi="Arial Nova Cond" w:cs="Open Sans"/>
          <w:color w:val="343A40"/>
          <w:sz w:val="22"/>
          <w:szCs w:val="22"/>
        </w:rPr>
        <w:t xml:space="preserve"> e </w:t>
      </w:r>
      <w:proofErr w:type="spellStart"/>
      <w:r w:rsidRPr="00B55963">
        <w:rPr>
          <w:rFonts w:ascii="Arial Nova Cond" w:hAnsi="Arial Nova Cond" w:cs="Open Sans"/>
          <w:color w:val="343A40"/>
          <w:sz w:val="22"/>
          <w:szCs w:val="22"/>
        </w:rPr>
        <w:t>mimizenta</w:t>
      </w:r>
      <w:proofErr w:type="spellEnd"/>
      <w:r w:rsidRPr="00B55963">
        <w:rPr>
          <w:rFonts w:ascii="Arial Nova Cond" w:hAnsi="Arial Nova Cond" w:cs="Open Sans"/>
          <w:color w:val="343A40"/>
          <w:sz w:val="22"/>
          <w:szCs w:val="22"/>
        </w:rPr>
        <w:t xml:space="preserve"> pode não ficar satisfeita, trago, a essa geração uma fonte alternativa </w:t>
      </w:r>
      <w:proofErr w:type="gramStart"/>
      <w:r w:rsidRPr="00B55963">
        <w:rPr>
          <w:rFonts w:ascii="Arial Nova Cond" w:hAnsi="Arial Nova Cond" w:cs="Open Sans"/>
          <w:color w:val="343A40"/>
          <w:sz w:val="22"/>
          <w:szCs w:val="22"/>
        </w:rPr>
        <w:t>q</w:t>
      </w:r>
      <w:proofErr w:type="gramEnd"/>
      <w:r w:rsidRPr="00B55963">
        <w:rPr>
          <w:rFonts w:ascii="Arial Nova Cond" w:hAnsi="Arial Nova Cond" w:cs="Open Sans"/>
          <w:color w:val="343A40"/>
          <w:sz w:val="22"/>
          <w:szCs w:val="22"/>
        </w:rPr>
        <w:t xml:space="preserve"> é mais clara!!!</w:t>
      </w:r>
    </w:p>
    <w:p w14:paraId="1FB2749A" w14:textId="77777777" w:rsidR="00B55963" w:rsidRPr="005C6416"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00B050"/>
          <w:sz w:val="22"/>
          <w:szCs w:val="22"/>
        </w:rPr>
      </w:pPr>
      <w:r w:rsidRPr="00B55963">
        <w:rPr>
          <w:rFonts w:ascii="Arial Nova Cond" w:hAnsi="Arial Nova Cond" w:cs="Open Sans"/>
          <w:color w:val="343A40"/>
          <w:sz w:val="22"/>
          <w:szCs w:val="22"/>
        </w:rPr>
        <w:lastRenderedPageBreak/>
        <w:t xml:space="preserve">Segundo[1], "O objetivo principal do trabalho de </w:t>
      </w:r>
      <w:proofErr w:type="spellStart"/>
      <w:r w:rsidRPr="00B55963">
        <w:rPr>
          <w:rFonts w:ascii="Arial Nova Cond" w:hAnsi="Arial Nova Cond" w:cs="Open Sans"/>
          <w:color w:val="343A40"/>
          <w:sz w:val="22"/>
          <w:szCs w:val="22"/>
        </w:rPr>
        <w:t>tuning</w:t>
      </w:r>
      <w:proofErr w:type="spellEnd"/>
      <w:r w:rsidRPr="00B55963">
        <w:rPr>
          <w:rFonts w:ascii="Arial Nova Cond" w:hAnsi="Arial Nova Cond" w:cs="Open Sans"/>
          <w:color w:val="343A40"/>
          <w:sz w:val="22"/>
          <w:szCs w:val="22"/>
        </w:rPr>
        <w:t xml:space="preserve"> é minimizar o tempo de resposta e recuperação dos dados das aplicações. Em um Banco de Dados, os 3 tipos de atividades de </w:t>
      </w:r>
      <w:proofErr w:type="spellStart"/>
      <w:r w:rsidRPr="00B55963">
        <w:rPr>
          <w:rFonts w:ascii="Arial Nova Cond" w:hAnsi="Arial Nova Cond" w:cs="Open Sans"/>
          <w:color w:val="343A40"/>
          <w:sz w:val="22"/>
          <w:szCs w:val="22"/>
        </w:rPr>
        <w:t>tuning</w:t>
      </w:r>
      <w:proofErr w:type="spellEnd"/>
      <w:r w:rsidRPr="00B55963">
        <w:rPr>
          <w:rFonts w:ascii="Arial Nova Cond" w:hAnsi="Arial Nova Cond" w:cs="Open Sans"/>
          <w:color w:val="343A40"/>
          <w:sz w:val="22"/>
          <w:szCs w:val="22"/>
        </w:rPr>
        <w:t xml:space="preserve"> que podem ser realizadas, são: Planejamento de performance, </w:t>
      </w:r>
      <w:proofErr w:type="spellStart"/>
      <w:r w:rsidRPr="00B55963">
        <w:rPr>
          <w:rFonts w:ascii="Arial Nova Cond" w:hAnsi="Arial Nova Cond" w:cs="Open Sans"/>
          <w:color w:val="343A40"/>
          <w:sz w:val="22"/>
          <w:szCs w:val="22"/>
        </w:rPr>
        <w:t>Tuning</w:t>
      </w:r>
      <w:proofErr w:type="spellEnd"/>
      <w:r w:rsidRPr="00B55963">
        <w:rPr>
          <w:rFonts w:ascii="Arial Nova Cond" w:hAnsi="Arial Nova Cond" w:cs="Open Sans"/>
          <w:color w:val="343A40"/>
          <w:sz w:val="22"/>
          <w:szCs w:val="22"/>
        </w:rPr>
        <w:t xml:space="preserve"> de instância/BD e SQL </w:t>
      </w:r>
      <w:proofErr w:type="spellStart"/>
      <w:r w:rsidRPr="00B55963">
        <w:rPr>
          <w:rFonts w:ascii="Arial Nova Cond" w:hAnsi="Arial Nova Cond" w:cs="Open Sans"/>
          <w:color w:val="343A40"/>
          <w:sz w:val="22"/>
          <w:szCs w:val="22"/>
        </w:rPr>
        <w:t>Tuning</w:t>
      </w:r>
      <w:proofErr w:type="spellEnd"/>
      <w:r w:rsidRPr="00B55963">
        <w:rPr>
          <w:rFonts w:ascii="Arial Nova Cond" w:hAnsi="Arial Nova Cond" w:cs="Open Sans"/>
          <w:color w:val="343A40"/>
          <w:sz w:val="22"/>
          <w:szCs w:val="22"/>
        </w:rPr>
        <w:t>. </w:t>
      </w:r>
      <w:r w:rsidRPr="005C6416">
        <w:rPr>
          <w:rStyle w:val="Forte"/>
          <w:rFonts w:ascii="Arial Nova Cond" w:hAnsi="Arial Nova Cond" w:cs="Open Sans"/>
          <w:color w:val="00B050"/>
          <w:sz w:val="22"/>
          <w:szCs w:val="22"/>
        </w:rPr>
        <w:t>Um ponto muito importante é que a maior parte dos problemas de performance estão em instruções SQL ruins"</w:t>
      </w:r>
    </w:p>
    <w:p w14:paraId="1C2FF577"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Por fim, sinto se desapontei em não responder </w:t>
      </w:r>
      <w:proofErr w:type="gramStart"/>
      <w:r w:rsidRPr="00B55963">
        <w:rPr>
          <w:rFonts w:ascii="Arial Nova Cond" w:hAnsi="Arial Nova Cond" w:cs="Open Sans"/>
          <w:color w:val="343A40"/>
          <w:sz w:val="22"/>
          <w:szCs w:val="22"/>
        </w:rPr>
        <w:t>a</w:t>
      </w:r>
      <w:proofErr w:type="gramEnd"/>
      <w:r w:rsidRPr="00B55963">
        <w:rPr>
          <w:rFonts w:ascii="Arial Nova Cond" w:hAnsi="Arial Nova Cond" w:cs="Open Sans"/>
          <w:color w:val="343A40"/>
          <w:sz w:val="22"/>
          <w:szCs w:val="22"/>
        </w:rPr>
        <w:t xml:space="preserve"> questão de forma direta. Como disse, ela é </w:t>
      </w:r>
      <w:proofErr w:type="spellStart"/>
      <w:r w:rsidRPr="00B55963">
        <w:rPr>
          <w:rFonts w:ascii="Arial Nova Cond" w:hAnsi="Arial Nova Cond" w:cs="Open Sans"/>
          <w:color w:val="343A40"/>
          <w:sz w:val="22"/>
          <w:szCs w:val="22"/>
        </w:rPr>
        <w:t>pol</w:t>
      </w:r>
      <w:r w:rsidRPr="00B55963">
        <w:rPr>
          <w:rFonts w:ascii="Calibri" w:hAnsi="Calibri" w:cs="Calibri"/>
          <w:color w:val="343A40"/>
          <w:sz w:val="22"/>
          <w:szCs w:val="22"/>
        </w:rPr>
        <w:t>ẽ</w:t>
      </w:r>
      <w:r w:rsidRPr="00B55963">
        <w:rPr>
          <w:rFonts w:ascii="Arial Nova Cond" w:hAnsi="Arial Nova Cond" w:cs="Open Sans"/>
          <w:color w:val="343A40"/>
          <w:sz w:val="22"/>
          <w:szCs w:val="22"/>
        </w:rPr>
        <w:t>mica</w:t>
      </w:r>
      <w:proofErr w:type="spellEnd"/>
      <w:r w:rsidRPr="00B55963">
        <w:rPr>
          <w:rFonts w:ascii="Arial Nova Cond" w:hAnsi="Arial Nova Cond" w:cs="Open Sans"/>
          <w:color w:val="343A40"/>
          <w:sz w:val="22"/>
          <w:szCs w:val="22"/>
        </w:rPr>
        <w:t xml:space="preserve"> e, inclusive, </w:t>
      </w:r>
      <w:proofErr w:type="gramStart"/>
      <w:r w:rsidRPr="00B55963">
        <w:rPr>
          <w:rFonts w:ascii="Arial Nova Cond" w:hAnsi="Arial Nova Cond" w:cs="Open Sans"/>
          <w:color w:val="343A40"/>
          <w:sz w:val="22"/>
          <w:szCs w:val="22"/>
        </w:rPr>
        <w:t>da margens</w:t>
      </w:r>
      <w:proofErr w:type="gramEnd"/>
      <w:r w:rsidRPr="00B55963">
        <w:rPr>
          <w:rFonts w:ascii="Arial Nova Cond" w:hAnsi="Arial Nova Cond" w:cs="Open Sans"/>
          <w:color w:val="343A40"/>
          <w:sz w:val="22"/>
          <w:szCs w:val="22"/>
        </w:rPr>
        <w:t xml:space="preserve"> para recursos!!!</w:t>
      </w:r>
    </w:p>
    <w:p w14:paraId="76E88E93"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Style w:val="Forte"/>
          <w:rFonts w:ascii="Arial Nova Cond" w:hAnsi="Arial Nova Cond" w:cs="Open Sans"/>
          <w:color w:val="343A40"/>
          <w:sz w:val="22"/>
          <w:szCs w:val="22"/>
        </w:rPr>
        <w:t>Fonte:</w:t>
      </w:r>
    </w:p>
    <w:p w14:paraId="52B28E05"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[1] SBD, E&amp;N</w:t>
      </w:r>
    </w:p>
    <w:p w14:paraId="26FF2FF5"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[2] https://www.profissionaisti.com.br/tuning-em-banco-de-dados-o-que-e-isso/</w:t>
      </w:r>
    </w:p>
    <w:p w14:paraId="60123045"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D. N. Aguiar</w:t>
      </w:r>
    </w:p>
    <w:p w14:paraId="34D2A1E1"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05 de Agosto de 2018 às 20:11</w:t>
      </w:r>
    </w:p>
    <w:p w14:paraId="0F991446"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Questão que se </w:t>
      </w:r>
      <w:proofErr w:type="spellStart"/>
      <w:r w:rsidRPr="00B55963">
        <w:rPr>
          <w:rFonts w:ascii="Arial Nova Cond" w:hAnsi="Arial Nova Cond" w:cs="Open Sans"/>
          <w:color w:val="343A40"/>
          <w:sz w:val="22"/>
          <w:szCs w:val="22"/>
        </w:rPr>
        <w:t>vc</w:t>
      </w:r>
      <w:proofErr w:type="spellEnd"/>
      <w:r w:rsidRPr="00B55963">
        <w:rPr>
          <w:rFonts w:ascii="Arial Nova Cond" w:hAnsi="Arial Nova Cond" w:cs="Open Sans"/>
          <w:color w:val="343A40"/>
          <w:sz w:val="22"/>
          <w:szCs w:val="22"/>
        </w:rPr>
        <w:t xml:space="preserve"> marcar como certa, eles </w:t>
      </w:r>
      <w:proofErr w:type="spellStart"/>
      <w:r w:rsidRPr="00B55963">
        <w:rPr>
          <w:rFonts w:ascii="Arial Nova Cond" w:hAnsi="Arial Nova Cond" w:cs="Open Sans"/>
          <w:color w:val="343A40"/>
          <w:sz w:val="22"/>
          <w:szCs w:val="22"/>
        </w:rPr>
        <w:t>vao</w:t>
      </w:r>
      <w:proofErr w:type="spellEnd"/>
      <w:r w:rsidRPr="00B55963">
        <w:rPr>
          <w:rFonts w:ascii="Arial Nova Cond" w:hAnsi="Arial Nova Cond" w:cs="Open Sans"/>
          <w:color w:val="343A40"/>
          <w:sz w:val="22"/>
          <w:szCs w:val="22"/>
        </w:rPr>
        <w:t xml:space="preserve"> </w:t>
      </w:r>
      <w:proofErr w:type="spellStart"/>
      <w:r w:rsidRPr="00B55963">
        <w:rPr>
          <w:rFonts w:ascii="Arial Nova Cond" w:hAnsi="Arial Nova Cond" w:cs="Open Sans"/>
          <w:color w:val="343A40"/>
          <w:sz w:val="22"/>
          <w:szCs w:val="22"/>
        </w:rPr>
        <w:t>colocaro</w:t>
      </w:r>
      <w:proofErr w:type="spellEnd"/>
      <w:r w:rsidRPr="00B55963">
        <w:rPr>
          <w:rFonts w:ascii="Arial Nova Cond" w:hAnsi="Arial Nova Cond" w:cs="Open Sans"/>
          <w:color w:val="343A40"/>
          <w:sz w:val="22"/>
          <w:szCs w:val="22"/>
        </w:rPr>
        <w:t xml:space="preserve"> gabarito como errado. Se </w:t>
      </w:r>
      <w:proofErr w:type="spellStart"/>
      <w:r w:rsidRPr="00B55963">
        <w:rPr>
          <w:rFonts w:ascii="Arial Nova Cond" w:hAnsi="Arial Nova Cond" w:cs="Open Sans"/>
          <w:color w:val="343A40"/>
          <w:sz w:val="22"/>
          <w:szCs w:val="22"/>
        </w:rPr>
        <w:t>vc</w:t>
      </w:r>
      <w:proofErr w:type="spellEnd"/>
      <w:r w:rsidRPr="00B55963">
        <w:rPr>
          <w:rFonts w:ascii="Arial Nova Cond" w:hAnsi="Arial Nova Cond" w:cs="Open Sans"/>
          <w:color w:val="343A40"/>
          <w:sz w:val="22"/>
          <w:szCs w:val="22"/>
        </w:rPr>
        <w:t xml:space="preserve"> coloca errado eles vão e assinalam como certa. Qual o fundamento </w:t>
      </w:r>
      <w:r w:rsidRPr="00B55963">
        <w:rPr>
          <w:rFonts w:ascii="Arial Nova Cond" w:hAnsi="Arial Nova Cond" w:cs="Open Sans"/>
          <w:color w:val="343A40"/>
          <w:sz w:val="22"/>
          <w:szCs w:val="22"/>
        </w:rPr>
        <w:t>dessa afirmação (ser errada ou certa) examinadores malditos!</w:t>
      </w:r>
    </w:p>
    <w:p w14:paraId="65699170"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Usuário inativo</w:t>
      </w:r>
    </w:p>
    <w:p w14:paraId="1DFD6ACE"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20 de Maio de 2018 às 18:30</w:t>
      </w:r>
    </w:p>
    <w:p w14:paraId="2A463913" w14:textId="1F789951"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Com base em qual pesquisa ou autor essa afirmação está correta? </w:t>
      </w:r>
    </w:p>
    <w:p w14:paraId="20DC4DC3" w14:textId="4D1B4DAB" w:rsidR="00B55963" w:rsidRPr="00B55963" w:rsidRDefault="00B55963" w:rsidP="00CA028D">
      <w:pPr>
        <w:shd w:val="clear" w:color="auto" w:fill="F1F3F5"/>
        <w:spacing w:line="360" w:lineRule="auto"/>
        <w:jc w:val="both"/>
        <w:rPr>
          <w:rFonts w:ascii="Arial Nova Cond" w:hAnsi="Arial Nova Cond" w:cs="Open Sans"/>
          <w:color w:val="343A40"/>
        </w:rPr>
      </w:pPr>
      <w:r w:rsidRPr="00B55963">
        <w:rPr>
          <w:rStyle w:val="q-index"/>
          <w:rFonts w:ascii="Arial Nova Cond" w:hAnsi="Arial Nova Cond" w:cs="Open Sans"/>
          <w:b/>
          <w:bCs/>
          <w:color w:val="ADB5BD"/>
          <w:shd w:val="clear" w:color="auto" w:fill="FFFFFF"/>
        </w:rPr>
        <w:t>446</w:t>
      </w:r>
      <w:r w:rsidR="00CA028D">
        <w:rPr>
          <w:rFonts w:ascii="Arial Nova Cond" w:hAnsi="Arial Nova Cond" w:cs="Open Sans"/>
          <w:color w:val="343A40"/>
        </w:rPr>
        <w:t xml:space="preserve"> </w:t>
      </w:r>
      <w:hyperlink r:id="rId23" w:tgtFrame="_blank" w:history="1">
        <w:r w:rsidRPr="00B55963">
          <w:rPr>
            <w:rStyle w:val="Hyperlink"/>
            <w:rFonts w:ascii="Arial Nova Cond" w:hAnsi="Arial Nova Cond" w:cs="Open Sans"/>
            <w:b/>
            <w:bCs/>
          </w:rPr>
          <w:t>Q577573</w:t>
        </w:r>
      </w:hyperlink>
      <w:r w:rsidR="00CA028D">
        <w:rPr>
          <w:rFonts w:ascii="Arial Nova Cond" w:hAnsi="Arial Nova Cond" w:cs="Open Sans"/>
          <w:color w:val="343A40"/>
        </w:rPr>
        <w:t xml:space="preserve"> </w:t>
      </w:r>
      <w:hyperlink r:id="rId24" w:history="1">
        <w:r w:rsidRPr="00B55963">
          <w:rPr>
            <w:rStyle w:val="Hyperlink"/>
            <w:rFonts w:ascii="Arial Nova Cond" w:hAnsi="Arial Nova Cond" w:cs="Open Sans"/>
            <w:color w:val="495057"/>
          </w:rPr>
          <w:t>Banco de Dados</w:t>
        </w:r>
      </w:hyperlink>
      <w:r w:rsidR="00CA028D">
        <w:rPr>
          <w:rFonts w:ascii="Arial Nova Cond" w:hAnsi="Arial Nova Cond" w:cs="Open Sans"/>
          <w:color w:val="343A40"/>
        </w:rPr>
        <w:t xml:space="preserve"> </w:t>
      </w:r>
      <w:r w:rsidRPr="00B55963">
        <w:rPr>
          <w:rStyle w:val="Forte"/>
          <w:rFonts w:ascii="Arial Nova Cond" w:hAnsi="Arial Nova Cond" w:cs="Open Sans"/>
          <w:color w:val="343A40"/>
        </w:rPr>
        <w:t>Prova: </w:t>
      </w:r>
      <w:hyperlink r:id="rId25" w:history="1">
        <w:r w:rsidRPr="00B55963">
          <w:rPr>
            <w:rStyle w:val="Hyperlink"/>
            <w:rFonts w:ascii="Arial Nova Cond" w:hAnsi="Arial Nova Cond" w:cs="Open Sans"/>
            <w:color w:val="EE8523"/>
          </w:rPr>
          <w:t>CESPE - 2015 - MEC - Administrador de Banco de Dados</w:t>
        </w:r>
      </w:hyperlink>
    </w:p>
    <w:p w14:paraId="15FEE4C7" w14:textId="709E8E97" w:rsid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Julgue o item seguinte a respeito do projeto lógico e físico de banco de dados.</w:t>
      </w:r>
    </w:p>
    <w:p w14:paraId="3E9FEF82" w14:textId="2D9353B3"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No projeto lógico, o modelo físico é obtido por meio da transformação do modelo conceitual.</w:t>
      </w:r>
    </w:p>
    <w:p w14:paraId="743CC8B4"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55963">
        <w:rPr>
          <w:rFonts w:ascii="Arial Nova Cond" w:hAnsi="Arial Nova Cond" w:cs="Open Sans"/>
          <w:color w:val="343A40"/>
          <w:sz w:val="22"/>
          <w:szCs w:val="22"/>
        </w:rPr>
        <w:t>Kauam</w:t>
      </w:r>
      <w:proofErr w:type="spellEnd"/>
      <w:r w:rsidRPr="00B55963">
        <w:rPr>
          <w:rFonts w:ascii="Arial Nova Cond" w:hAnsi="Arial Nova Cond" w:cs="Open Sans"/>
          <w:color w:val="343A40"/>
          <w:sz w:val="22"/>
          <w:szCs w:val="22"/>
        </w:rPr>
        <w:t xml:space="preserve"> Pagliarini</w:t>
      </w:r>
    </w:p>
    <w:p w14:paraId="5AEC892A"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29 de Agosto de 2018 às 12:02</w:t>
      </w:r>
    </w:p>
    <w:p w14:paraId="07ACACBC" w14:textId="52A04506"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Cuidado, a afirmação do CASAL FEDERAL está errada!!</w:t>
      </w:r>
    </w:p>
    <w:p w14:paraId="066B6B5D"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Primeiro vem modelo conceitual, a partir do conceitual se faz o modelo lógico, a partir do lógico se faz o modelo físico!</w:t>
      </w:r>
    </w:p>
    <w:p w14:paraId="7D9CDE93"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Fábio da Silva Salvador</w:t>
      </w:r>
    </w:p>
    <w:p w14:paraId="0613B88C"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24 de Novembro de 2015 às 08:29</w:t>
      </w:r>
    </w:p>
    <w:p w14:paraId="3D9B922D"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O físico vem da transformação do projeto lógico </w:t>
      </w:r>
    </w:p>
    <w:p w14:paraId="333272D5"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Alan Gomes</w:t>
      </w:r>
    </w:p>
    <w:p w14:paraId="316C16CB"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17 de Julho de 2020 às 11:25</w:t>
      </w:r>
    </w:p>
    <w:p w14:paraId="1AB3332E"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ERRADO</w:t>
      </w:r>
    </w:p>
    <w:p w14:paraId="67BF1F7C"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modelo conceitual -&gt;modelo lógico-&gt; modelo físico</w:t>
      </w:r>
    </w:p>
    <w:p w14:paraId="2A27C598"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w:t>
      </w:r>
    </w:p>
    <w:p w14:paraId="52D42120"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(MER-&gt;</w:t>
      </w:r>
      <w:proofErr w:type="gramStart"/>
      <w:r w:rsidRPr="00B55963">
        <w:rPr>
          <w:rFonts w:ascii="Arial Nova Cond" w:hAnsi="Arial Nova Cond" w:cs="Open Sans"/>
          <w:color w:val="343A40"/>
          <w:sz w:val="22"/>
          <w:szCs w:val="22"/>
        </w:rPr>
        <w:t>DER)-</w:t>
      </w:r>
      <w:proofErr w:type="gramEnd"/>
      <w:r w:rsidRPr="00B55963">
        <w:rPr>
          <w:rFonts w:ascii="Arial Nova Cond" w:hAnsi="Arial Nova Cond" w:cs="Open Sans"/>
          <w:color w:val="343A40"/>
          <w:sz w:val="22"/>
          <w:szCs w:val="22"/>
        </w:rPr>
        <w:t>&gt;MR-&gt; script</w:t>
      </w:r>
    </w:p>
    <w:p w14:paraId="2F07985A"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MER= modelo entidade relacionamento</w:t>
      </w:r>
    </w:p>
    <w:p w14:paraId="516C725C"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DER= diagrama entidade relacionamento</w:t>
      </w:r>
    </w:p>
    <w:p w14:paraId="486C2011"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MR= modelo lógico</w:t>
      </w:r>
    </w:p>
    <w:p w14:paraId="7717148C"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script = está no sentido de baixo nível, por exemplo,</w:t>
      </w:r>
      <w:proofErr w:type="gramStart"/>
      <w:r w:rsidRPr="00B55963">
        <w:rPr>
          <w:rFonts w:ascii="Arial Nova Cond" w:hAnsi="Arial Nova Cond" w:cs="Open Sans"/>
          <w:color w:val="343A40"/>
          <w:sz w:val="22"/>
          <w:szCs w:val="22"/>
        </w:rPr>
        <w:t>010010101010100( detalhes</w:t>
      </w:r>
      <w:proofErr w:type="gramEnd"/>
      <w:r w:rsidRPr="00B55963">
        <w:rPr>
          <w:rFonts w:ascii="Arial Nova Cond" w:hAnsi="Arial Nova Cond" w:cs="Open Sans"/>
          <w:color w:val="343A40"/>
          <w:sz w:val="22"/>
          <w:szCs w:val="22"/>
        </w:rPr>
        <w:t xml:space="preserve"> físicos...)</w:t>
      </w:r>
    </w:p>
    <w:p w14:paraId="4B7C4009"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w:t>
      </w:r>
    </w:p>
    <w:p w14:paraId="78B178CD"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lastRenderedPageBreak/>
        <w:t xml:space="preserve">Detalhando com posicionamento do </w:t>
      </w:r>
      <w:proofErr w:type="gramStart"/>
      <w:r w:rsidRPr="00B55963">
        <w:rPr>
          <w:rFonts w:ascii="Arial Nova Cond" w:hAnsi="Arial Nova Cond" w:cs="Open Sans"/>
          <w:color w:val="343A40"/>
          <w:sz w:val="22"/>
          <w:szCs w:val="22"/>
        </w:rPr>
        <w:t>Navathe :</w:t>
      </w:r>
      <w:proofErr w:type="gramEnd"/>
    </w:p>
    <w:p w14:paraId="4B744104"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Style w:val="nfase"/>
          <w:rFonts w:ascii="Arial Nova Cond" w:hAnsi="Arial Nova Cond" w:cs="Open Sans"/>
          <w:b/>
          <w:bCs/>
          <w:color w:val="FF0000"/>
          <w:sz w:val="22"/>
          <w:szCs w:val="22"/>
          <w:u w:val="single"/>
        </w:rPr>
        <w:t>O esquema conceitual é uma descrição concisa dos requisitos de dados dos usuários e inclui descrições detalhadas de tipos entidade, relacionamentos e restrições — são expressos usando os conceitos fornecidos pelo modelo de dados de alto nível</w:t>
      </w:r>
      <w:r w:rsidRPr="00B55963">
        <w:rPr>
          <w:rStyle w:val="Forte"/>
          <w:rFonts w:ascii="Arial Nova Cond" w:hAnsi="Arial Nova Cond" w:cs="Open Sans"/>
          <w:color w:val="FF0000"/>
          <w:sz w:val="22"/>
          <w:szCs w:val="22"/>
        </w:rPr>
        <w:t>. </w:t>
      </w:r>
      <w:r w:rsidRPr="00B55963">
        <w:rPr>
          <w:rFonts w:ascii="Arial Nova Cond" w:hAnsi="Arial Nova Cond" w:cs="Open Sans"/>
          <w:color w:val="343A40"/>
          <w:sz w:val="22"/>
          <w:szCs w:val="22"/>
        </w:rPr>
        <w:t>Como esses conceitos não incluem detalhes de implementação, eles são, normalmente, mais fáceis de entender e podem ser empregados na comunicação com os usuários não-técnicos. O esquema conceitual de alto nível também pode ser usado como uma referência para assegurar que todos os requisitos de dados do usuário sejam atendidos e não entrem em conflito.</w:t>
      </w:r>
    </w:p>
    <w:p w14:paraId="45EF09B3"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A próxima etapa no projeto do banco de dados é a implementação real do banco de dados utilizando um SGBD comercial. A maioria dos </w:t>
      </w:r>
      <w:proofErr w:type="spellStart"/>
      <w:r w:rsidRPr="00B55963">
        <w:rPr>
          <w:rFonts w:ascii="Arial Nova Cond" w:hAnsi="Arial Nova Cond" w:cs="Open Sans"/>
          <w:color w:val="343A40"/>
          <w:sz w:val="22"/>
          <w:szCs w:val="22"/>
        </w:rPr>
        <w:t>SGBDs</w:t>
      </w:r>
      <w:proofErr w:type="spellEnd"/>
      <w:r w:rsidRPr="00B55963">
        <w:rPr>
          <w:rFonts w:ascii="Arial Nova Cond" w:hAnsi="Arial Nova Cond" w:cs="Open Sans"/>
          <w:color w:val="343A40"/>
          <w:sz w:val="22"/>
          <w:szCs w:val="22"/>
        </w:rPr>
        <w:t xml:space="preserve"> comerciais atuais usa um modelo de dados de implementação — como o relacional ou o modelo de banco de dados objeto-relacional — de forma que o esquema conceitual seja transformado de um modelo de dados de alto nível em um modelo de dados de implementação.</w:t>
      </w:r>
      <w:r w:rsidRPr="00B55963">
        <w:rPr>
          <w:rStyle w:val="nfase"/>
          <w:rFonts w:ascii="Arial Nova Cond" w:hAnsi="Arial Nova Cond" w:cs="Open Sans"/>
          <w:b/>
          <w:bCs/>
          <w:color w:val="008000"/>
          <w:sz w:val="22"/>
          <w:szCs w:val="22"/>
        </w:rPr>
        <w:t> </w:t>
      </w:r>
      <w:r w:rsidRPr="005C6416">
        <w:rPr>
          <w:rStyle w:val="nfase"/>
          <w:rFonts w:ascii="Arial Nova Cond" w:hAnsi="Arial Nova Cond" w:cs="Open Sans"/>
          <w:b/>
          <w:bCs/>
          <w:color w:val="00B050"/>
          <w:sz w:val="22"/>
          <w:szCs w:val="22"/>
        </w:rPr>
        <w:t xml:space="preserve">Essa fase é conhecida como projeto lógico ou mapeamento do modelo de dados, e o seu resultado </w:t>
      </w:r>
      <w:r w:rsidRPr="005C6416">
        <w:rPr>
          <w:rStyle w:val="nfase"/>
          <w:rFonts w:ascii="Arial Nova Cond" w:hAnsi="Arial Nova Cond" w:cs="Open Sans"/>
          <w:b/>
          <w:bCs/>
          <w:color w:val="00B050"/>
          <w:sz w:val="22"/>
          <w:szCs w:val="22"/>
        </w:rPr>
        <w:t>é um esquema do banco de dados no modelo de dados de implementação do SGBD. </w:t>
      </w:r>
      <w:r w:rsidRPr="00B55963">
        <w:rPr>
          <w:rStyle w:val="Forte"/>
          <w:rFonts w:ascii="Arial Nova Cond" w:hAnsi="Arial Nova Cond" w:cs="Open Sans"/>
          <w:color w:val="FF0000"/>
          <w:sz w:val="22"/>
          <w:szCs w:val="22"/>
        </w:rPr>
        <w:t>O último passo é a fase do projeto físico, durante a qual são definidas as estruturas de armazenamento interno, índices, caminhos de acesso e organizações de arquivo para os arquivos do banco de dados</w:t>
      </w:r>
      <w:r w:rsidRPr="00B55963">
        <w:rPr>
          <w:rFonts w:ascii="Arial Nova Cond" w:hAnsi="Arial Nova Cond" w:cs="Open Sans"/>
          <w:color w:val="343A40"/>
          <w:sz w:val="22"/>
          <w:szCs w:val="22"/>
        </w:rPr>
        <w:t>. Em paralelo a essas atividades são projetados e implementados os programas de aplicação, como transações do banco de dados correspondentes às especificações de transação de alto nível.</w:t>
      </w:r>
    </w:p>
    <w:p w14:paraId="7E53EA4C"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Página 36 ;3.1 USANDO MODELOS DE DADOS DE ALTO NÍVEL CONCEITUAL PARA O PROJETO</w:t>
      </w:r>
    </w:p>
    <w:p w14:paraId="74505061"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DE UM BANCO DE DADOS</w:t>
      </w:r>
    </w:p>
    <w:p w14:paraId="4D4E67A9"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55963">
        <w:rPr>
          <w:rFonts w:ascii="Arial Nova Cond" w:hAnsi="Arial Nova Cond" w:cs="Open Sans"/>
          <w:color w:val="343A40"/>
          <w:sz w:val="22"/>
          <w:szCs w:val="22"/>
        </w:rPr>
        <w:t>Thácio</w:t>
      </w:r>
      <w:proofErr w:type="spellEnd"/>
      <w:r w:rsidRPr="00B55963">
        <w:rPr>
          <w:rFonts w:ascii="Arial Nova Cond" w:hAnsi="Arial Nova Cond" w:cs="Open Sans"/>
          <w:color w:val="343A40"/>
          <w:sz w:val="22"/>
          <w:szCs w:val="22"/>
        </w:rPr>
        <w:t xml:space="preserve"> Pinheiro</w:t>
      </w:r>
    </w:p>
    <w:p w14:paraId="53EB8A85"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04 de Agosto de 2020 às 12:04</w:t>
      </w:r>
    </w:p>
    <w:p w14:paraId="0E2DFF24"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ERRADO</w:t>
      </w:r>
    </w:p>
    <w:p w14:paraId="15A1ADFF"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Modelagem </w:t>
      </w:r>
      <w:r w:rsidRPr="00B55963">
        <w:rPr>
          <w:rStyle w:val="Forte"/>
          <w:rFonts w:ascii="Arial Nova Cond" w:hAnsi="Arial Nova Cond" w:cs="Open Sans"/>
          <w:color w:val="343A40"/>
          <w:sz w:val="22"/>
          <w:szCs w:val="22"/>
        </w:rPr>
        <w:t>CONCEITUAL </w:t>
      </w:r>
      <w:r w:rsidRPr="00B55963">
        <w:rPr>
          <w:rFonts w:ascii="Arial Nova Cond" w:hAnsi="Arial Nova Cond" w:cs="Open Sans"/>
          <w:color w:val="343A40"/>
          <w:sz w:val="22"/>
          <w:szCs w:val="22"/>
        </w:rPr>
        <w:t>&gt; Modelagem </w:t>
      </w:r>
      <w:r w:rsidRPr="00B55963">
        <w:rPr>
          <w:rStyle w:val="Forte"/>
          <w:rFonts w:ascii="Arial Nova Cond" w:hAnsi="Arial Nova Cond" w:cs="Open Sans"/>
          <w:color w:val="343A40"/>
          <w:sz w:val="22"/>
          <w:szCs w:val="22"/>
        </w:rPr>
        <w:t>LÓGICA </w:t>
      </w:r>
      <w:r w:rsidRPr="00B55963">
        <w:rPr>
          <w:rFonts w:ascii="Arial Nova Cond" w:hAnsi="Arial Nova Cond" w:cs="Open Sans"/>
          <w:color w:val="343A40"/>
          <w:sz w:val="22"/>
          <w:szCs w:val="22"/>
        </w:rPr>
        <w:t>&gt; Modelagem </w:t>
      </w:r>
      <w:r w:rsidRPr="00B55963">
        <w:rPr>
          <w:rStyle w:val="Forte"/>
          <w:rFonts w:ascii="Arial Nova Cond" w:hAnsi="Arial Nova Cond" w:cs="Open Sans"/>
          <w:color w:val="343A40"/>
          <w:sz w:val="22"/>
          <w:szCs w:val="22"/>
        </w:rPr>
        <w:t>FÍSICA</w:t>
      </w:r>
      <w:r w:rsidRPr="00B55963">
        <w:rPr>
          <w:rFonts w:ascii="Arial Nova Cond" w:hAnsi="Arial Nova Cond" w:cs="Open Sans"/>
          <w:color w:val="343A40"/>
          <w:sz w:val="22"/>
          <w:szCs w:val="22"/>
        </w:rPr>
        <w:t>.</w:t>
      </w:r>
    </w:p>
    <w:p w14:paraId="769CBFAA"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Sempre nessa ordem.</w:t>
      </w:r>
    </w:p>
    <w:p w14:paraId="7F4C6F2D"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55963">
        <w:rPr>
          <w:rFonts w:ascii="Arial Nova Cond" w:hAnsi="Arial Nova Cond" w:cs="Open Sans"/>
          <w:color w:val="343A40"/>
          <w:sz w:val="22"/>
          <w:szCs w:val="22"/>
        </w:rPr>
        <w:t>Gloomy</w:t>
      </w:r>
      <w:proofErr w:type="spellEnd"/>
      <w:r w:rsidRPr="00B55963">
        <w:rPr>
          <w:rFonts w:ascii="Arial Nova Cond" w:hAnsi="Arial Nova Cond" w:cs="Open Sans"/>
          <w:color w:val="343A40"/>
          <w:sz w:val="22"/>
          <w:szCs w:val="22"/>
        </w:rPr>
        <w:t xml:space="preserve"> </w:t>
      </w:r>
      <w:proofErr w:type="spellStart"/>
      <w:r w:rsidRPr="00B55963">
        <w:rPr>
          <w:rFonts w:ascii="Arial Nova Cond" w:hAnsi="Arial Nova Cond" w:cs="Open Sans"/>
          <w:color w:val="343A40"/>
          <w:sz w:val="22"/>
          <w:szCs w:val="22"/>
        </w:rPr>
        <w:t>Gulch</w:t>
      </w:r>
      <w:proofErr w:type="spellEnd"/>
    </w:p>
    <w:p w14:paraId="3251FDB2"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04 de Março de 2017 às 09:14</w:t>
      </w:r>
    </w:p>
    <w:p w14:paraId="0E7E6252"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modelo conceitual (alto nível, </w:t>
      </w:r>
      <w:proofErr w:type="spellStart"/>
      <w:r w:rsidRPr="00B55963">
        <w:rPr>
          <w:rFonts w:ascii="Arial Nova Cond" w:hAnsi="Arial Nova Cond" w:cs="Open Sans"/>
          <w:color w:val="343A40"/>
          <w:sz w:val="22"/>
          <w:szCs w:val="22"/>
        </w:rPr>
        <w:t>nao</w:t>
      </w:r>
      <w:proofErr w:type="spellEnd"/>
      <w:r w:rsidRPr="00B55963">
        <w:rPr>
          <w:rFonts w:ascii="Arial Nova Cond" w:hAnsi="Arial Nova Cond" w:cs="Open Sans"/>
          <w:color w:val="343A40"/>
          <w:sz w:val="22"/>
          <w:szCs w:val="22"/>
        </w:rPr>
        <w:t xml:space="preserve">-relacionado ao </w:t>
      </w:r>
      <w:proofErr w:type="spellStart"/>
      <w:r w:rsidRPr="00B55963">
        <w:rPr>
          <w:rFonts w:ascii="Arial Nova Cond" w:hAnsi="Arial Nova Cond" w:cs="Open Sans"/>
          <w:color w:val="343A40"/>
          <w:sz w:val="22"/>
          <w:szCs w:val="22"/>
        </w:rPr>
        <w:t>sgdb</w:t>
      </w:r>
      <w:proofErr w:type="spellEnd"/>
      <w:r w:rsidRPr="00B55963">
        <w:rPr>
          <w:rFonts w:ascii="Arial Nova Cond" w:hAnsi="Arial Nova Cond" w:cs="Open Sans"/>
          <w:color w:val="343A40"/>
          <w:sz w:val="22"/>
          <w:szCs w:val="22"/>
        </w:rPr>
        <w:t xml:space="preserve">, abstrato) original modelo lógico (estruturas de armazenamento, abordagem relacional ou de rede ou </w:t>
      </w:r>
      <w:proofErr w:type="spellStart"/>
      <w:r w:rsidRPr="00B55963">
        <w:rPr>
          <w:rFonts w:ascii="Arial Nova Cond" w:hAnsi="Arial Nova Cond" w:cs="Open Sans"/>
          <w:color w:val="343A40"/>
          <w:sz w:val="22"/>
          <w:szCs w:val="22"/>
        </w:rPr>
        <w:t>hierarquica</w:t>
      </w:r>
      <w:proofErr w:type="spellEnd"/>
      <w:r w:rsidRPr="00B55963">
        <w:rPr>
          <w:rFonts w:ascii="Arial Nova Cond" w:hAnsi="Arial Nova Cond" w:cs="Open Sans"/>
          <w:color w:val="343A40"/>
          <w:sz w:val="22"/>
          <w:szCs w:val="22"/>
        </w:rPr>
        <w:t xml:space="preserve">; definição de atributos e entidades) que origina modelo físico (aplicado no </w:t>
      </w:r>
      <w:proofErr w:type="spellStart"/>
      <w:r w:rsidRPr="00B55963">
        <w:rPr>
          <w:rFonts w:ascii="Arial Nova Cond" w:hAnsi="Arial Nova Cond" w:cs="Open Sans"/>
          <w:color w:val="343A40"/>
          <w:sz w:val="22"/>
          <w:szCs w:val="22"/>
        </w:rPr>
        <w:t>sgdb</w:t>
      </w:r>
      <w:proofErr w:type="spellEnd"/>
      <w:r w:rsidRPr="00B55963">
        <w:rPr>
          <w:rFonts w:ascii="Arial Nova Cond" w:hAnsi="Arial Nova Cond" w:cs="Open Sans"/>
          <w:color w:val="343A40"/>
          <w:sz w:val="22"/>
          <w:szCs w:val="22"/>
        </w:rPr>
        <w:t xml:space="preserve">; definição de relações e restrições (tabelas, índices, triggers, </w:t>
      </w:r>
      <w:proofErr w:type="spellStart"/>
      <w:r w:rsidRPr="00B55963">
        <w:rPr>
          <w:rFonts w:ascii="Arial Nova Cond" w:hAnsi="Arial Nova Cond" w:cs="Open Sans"/>
          <w:color w:val="343A40"/>
          <w:sz w:val="22"/>
          <w:szCs w:val="22"/>
        </w:rPr>
        <w:t>functions</w:t>
      </w:r>
      <w:proofErr w:type="spellEnd"/>
      <w:r w:rsidRPr="00B55963">
        <w:rPr>
          <w:rFonts w:ascii="Arial Nova Cond" w:hAnsi="Arial Nova Cond" w:cs="Open Sans"/>
          <w:color w:val="343A40"/>
          <w:sz w:val="22"/>
          <w:szCs w:val="22"/>
        </w:rPr>
        <w:t xml:space="preserve">, </w:t>
      </w:r>
      <w:proofErr w:type="spellStart"/>
      <w:r w:rsidRPr="00B55963">
        <w:rPr>
          <w:rFonts w:ascii="Arial Nova Cond" w:hAnsi="Arial Nova Cond" w:cs="Open Sans"/>
          <w:color w:val="343A40"/>
          <w:sz w:val="22"/>
          <w:szCs w:val="22"/>
        </w:rPr>
        <w:t>views</w:t>
      </w:r>
      <w:proofErr w:type="spellEnd"/>
      <w:r w:rsidRPr="00B55963">
        <w:rPr>
          <w:rFonts w:ascii="Arial Nova Cond" w:hAnsi="Arial Nova Cond" w:cs="Open Sans"/>
          <w:color w:val="343A40"/>
          <w:sz w:val="22"/>
          <w:szCs w:val="22"/>
        </w:rPr>
        <w:t xml:space="preserve"> etc), </w:t>
      </w:r>
      <w:proofErr w:type="gramStart"/>
      <w:r w:rsidRPr="00B55963">
        <w:rPr>
          <w:rFonts w:ascii="Arial Nova Cond" w:hAnsi="Arial Nova Cond" w:cs="Open Sans"/>
          <w:color w:val="343A40"/>
          <w:sz w:val="22"/>
          <w:szCs w:val="22"/>
        </w:rPr>
        <w:t>DDL )</w:t>
      </w:r>
      <w:proofErr w:type="gramEnd"/>
    </w:p>
    <w:p w14:paraId="218E904C"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errado</w:t>
      </w:r>
    </w:p>
    <w:p w14:paraId="7EEAB227" w14:textId="3C9CF891" w:rsidR="00B55963" w:rsidRPr="00B55963" w:rsidRDefault="00B55963" w:rsidP="00CA028D">
      <w:pPr>
        <w:shd w:val="clear" w:color="auto" w:fill="F1F3F5"/>
        <w:spacing w:line="360" w:lineRule="auto"/>
        <w:jc w:val="both"/>
        <w:rPr>
          <w:rFonts w:ascii="Arial Nova Cond" w:hAnsi="Arial Nova Cond" w:cs="Open Sans"/>
          <w:color w:val="343A40"/>
        </w:rPr>
      </w:pPr>
      <w:r w:rsidRPr="00B55963">
        <w:rPr>
          <w:rStyle w:val="q-index"/>
          <w:rFonts w:ascii="Arial Nova Cond" w:hAnsi="Arial Nova Cond" w:cs="Open Sans"/>
          <w:b/>
          <w:bCs/>
          <w:color w:val="ADB5BD"/>
          <w:shd w:val="clear" w:color="auto" w:fill="FFFFFF"/>
        </w:rPr>
        <w:t>447</w:t>
      </w:r>
      <w:r w:rsidR="00CA028D">
        <w:rPr>
          <w:rFonts w:ascii="Arial Nova Cond" w:hAnsi="Arial Nova Cond" w:cs="Open Sans"/>
          <w:color w:val="343A40"/>
        </w:rPr>
        <w:t xml:space="preserve"> </w:t>
      </w:r>
      <w:hyperlink r:id="rId26" w:tgtFrame="_blank" w:history="1">
        <w:r w:rsidRPr="00B55963">
          <w:rPr>
            <w:rStyle w:val="Hyperlink"/>
            <w:rFonts w:ascii="Arial Nova Cond" w:hAnsi="Arial Nova Cond" w:cs="Open Sans"/>
            <w:b/>
            <w:bCs/>
          </w:rPr>
          <w:t>Q577572</w:t>
        </w:r>
      </w:hyperlink>
      <w:r w:rsidR="00CA028D">
        <w:rPr>
          <w:rFonts w:ascii="Arial Nova Cond" w:hAnsi="Arial Nova Cond" w:cs="Open Sans"/>
          <w:color w:val="343A40"/>
        </w:rPr>
        <w:t xml:space="preserve"> </w:t>
      </w:r>
      <w:hyperlink r:id="rId27" w:history="1">
        <w:r w:rsidRPr="00B55963">
          <w:rPr>
            <w:rStyle w:val="Hyperlink"/>
            <w:rFonts w:ascii="Arial Nova Cond" w:hAnsi="Arial Nova Cond" w:cs="Open Sans"/>
            <w:color w:val="495057"/>
          </w:rPr>
          <w:t>Banco de Dados</w:t>
        </w:r>
      </w:hyperlink>
      <w:r w:rsidR="00CA028D">
        <w:rPr>
          <w:rFonts w:ascii="Arial Nova Cond" w:hAnsi="Arial Nova Cond" w:cs="Open Sans"/>
          <w:color w:val="343A40"/>
        </w:rPr>
        <w:t xml:space="preserve"> </w:t>
      </w:r>
      <w:r w:rsidRPr="00B55963">
        <w:rPr>
          <w:rStyle w:val="Forte"/>
          <w:rFonts w:ascii="Arial Nova Cond" w:hAnsi="Arial Nova Cond" w:cs="Open Sans"/>
          <w:color w:val="343A40"/>
        </w:rPr>
        <w:t>Prova: </w:t>
      </w:r>
      <w:hyperlink r:id="rId28" w:history="1">
        <w:r w:rsidRPr="00B55963">
          <w:rPr>
            <w:rStyle w:val="Hyperlink"/>
            <w:rFonts w:ascii="Arial Nova Cond" w:hAnsi="Arial Nova Cond" w:cs="Open Sans"/>
            <w:color w:val="EE8523"/>
          </w:rPr>
          <w:t>CESPE - 2015 - MEC - Administrador de Banco de Dados</w:t>
        </w:r>
      </w:hyperlink>
    </w:p>
    <w:p w14:paraId="4A3A654F" w14:textId="604DA995" w:rsid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Julgue o item seguinte a respeito do projeto lógico e físico de banco de dados.</w:t>
      </w:r>
    </w:p>
    <w:p w14:paraId="0CC17FFA" w14:textId="392108DF"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Durante a etapa do projeto físico, é permitido realizar o particionamento de dados.</w:t>
      </w:r>
    </w:p>
    <w:p w14:paraId="4ED77F74"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Lazaro De Almeida</w:t>
      </w:r>
    </w:p>
    <w:p w14:paraId="3C416E1E"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03 de Fevereiro de 2016 às 10:22</w:t>
      </w:r>
    </w:p>
    <w:p w14:paraId="387AB4EE" w14:textId="4BAB2610" w:rsidR="00B55963" w:rsidRDefault="00B55963" w:rsidP="00CA028D">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B55963">
        <w:rPr>
          <w:rFonts w:ascii="Arial Nova Cond" w:hAnsi="Arial Nova Cond" w:cs="Open Sans"/>
          <w:color w:val="343A40"/>
          <w:sz w:val="22"/>
          <w:szCs w:val="22"/>
        </w:rPr>
        <w:t>O particionamento de dados serve basicamente para melhorar o desempenho de consultas no SGBD e pode ser feita de várias formas. Normalmente o particionamento é feito na etapa do projeto físico.</w:t>
      </w:r>
    </w:p>
    <w:p w14:paraId="301BFCDD" w14:textId="3CB64B7C"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lastRenderedPageBreak/>
        <w:t>Fonte: http://www.devmedia.com.br/particionamento-de-dados-uma-introducao-aos-conceitos-e-aplicacao/7299</w:t>
      </w:r>
    </w:p>
    <w:p w14:paraId="1EDB9B72"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55963">
        <w:rPr>
          <w:rFonts w:ascii="Arial Nova Cond" w:hAnsi="Arial Nova Cond" w:cs="Open Sans"/>
          <w:color w:val="343A40"/>
          <w:sz w:val="22"/>
          <w:szCs w:val="22"/>
        </w:rPr>
        <w:t>Thácio</w:t>
      </w:r>
      <w:proofErr w:type="spellEnd"/>
      <w:r w:rsidRPr="00B55963">
        <w:rPr>
          <w:rFonts w:ascii="Arial Nova Cond" w:hAnsi="Arial Nova Cond" w:cs="Open Sans"/>
          <w:color w:val="343A40"/>
          <w:sz w:val="22"/>
          <w:szCs w:val="22"/>
        </w:rPr>
        <w:t xml:space="preserve"> Pinheiro</w:t>
      </w:r>
    </w:p>
    <w:p w14:paraId="69E71544"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04 de Agosto de 2020 às 12:07</w:t>
      </w:r>
    </w:p>
    <w:p w14:paraId="6127BC06"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CERTO!!!</w:t>
      </w:r>
    </w:p>
    <w:p w14:paraId="4C6528B7"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PROJETO LÓGICO: Demonstra </w:t>
      </w:r>
      <w:r w:rsidRPr="00B55963">
        <w:rPr>
          <w:rStyle w:val="Forte"/>
          <w:rFonts w:ascii="Arial Nova Cond" w:hAnsi="Arial Nova Cond" w:cs="Open Sans"/>
          <w:color w:val="FF0000"/>
          <w:sz w:val="22"/>
          <w:szCs w:val="22"/>
        </w:rPr>
        <w:t>QUAIS </w:t>
      </w:r>
      <w:r w:rsidRPr="00B55963">
        <w:rPr>
          <w:rFonts w:ascii="Arial Nova Cond" w:hAnsi="Arial Nova Cond" w:cs="Open Sans"/>
          <w:color w:val="343A40"/>
          <w:sz w:val="22"/>
          <w:szCs w:val="22"/>
        </w:rPr>
        <w:t>dados serão armazenados.</w:t>
      </w:r>
    </w:p>
    <w:p w14:paraId="5FD7DBF4"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PROJETO FÍSICO: Demonstra </w:t>
      </w:r>
      <w:r w:rsidRPr="00B55963">
        <w:rPr>
          <w:rStyle w:val="Forte"/>
          <w:rFonts w:ascii="Arial Nova Cond" w:hAnsi="Arial Nova Cond" w:cs="Open Sans"/>
          <w:color w:val="0000FF"/>
          <w:sz w:val="22"/>
          <w:szCs w:val="22"/>
        </w:rPr>
        <w:t>COMO </w:t>
      </w:r>
      <w:r w:rsidRPr="00B55963">
        <w:rPr>
          <w:rFonts w:ascii="Arial Nova Cond" w:hAnsi="Arial Nova Cond" w:cs="Open Sans"/>
          <w:color w:val="343A40"/>
          <w:sz w:val="22"/>
          <w:szCs w:val="22"/>
        </w:rPr>
        <w:t>os dados serão armazenados.</w:t>
      </w:r>
    </w:p>
    <w:p w14:paraId="6C2FBA91"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Philipe Tomas (APROVADO PF 18 e 21)</w:t>
      </w:r>
    </w:p>
    <w:p w14:paraId="7E152F81"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30 de Janeiro de 2021 às 11:53</w:t>
      </w:r>
    </w:p>
    <w:p w14:paraId="0DCC582F"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sei nem </w:t>
      </w:r>
      <w:proofErr w:type="spellStart"/>
      <w:r w:rsidRPr="00B55963">
        <w:rPr>
          <w:rFonts w:ascii="Arial Nova Cond" w:hAnsi="Arial Nova Cond" w:cs="Open Sans"/>
          <w:color w:val="343A40"/>
          <w:sz w:val="22"/>
          <w:szCs w:val="22"/>
        </w:rPr>
        <w:t>oq</w:t>
      </w:r>
      <w:proofErr w:type="spellEnd"/>
      <w:r w:rsidRPr="00B55963">
        <w:rPr>
          <w:rFonts w:ascii="Arial Nova Cond" w:hAnsi="Arial Nova Cond" w:cs="Open Sans"/>
          <w:color w:val="343A40"/>
          <w:sz w:val="22"/>
          <w:szCs w:val="22"/>
        </w:rPr>
        <w:t xml:space="preserve"> é particionamento de dados, só sei que </w:t>
      </w:r>
      <w:r w:rsidRPr="00B55963">
        <w:rPr>
          <w:rStyle w:val="Forte"/>
          <w:rFonts w:ascii="Arial Nova Cond" w:hAnsi="Arial Nova Cond" w:cs="Open Sans"/>
          <w:color w:val="343A40"/>
          <w:sz w:val="22"/>
          <w:szCs w:val="22"/>
        </w:rPr>
        <w:t>PODE</w:t>
      </w:r>
      <w:r w:rsidRPr="00B55963">
        <w:rPr>
          <w:rFonts w:ascii="Arial Nova Cond" w:hAnsi="Arial Nova Cond" w:cs="Open Sans"/>
          <w:color w:val="343A40"/>
          <w:sz w:val="22"/>
          <w:szCs w:val="22"/>
        </w:rPr>
        <w:t>.</w:t>
      </w:r>
    </w:p>
    <w:p w14:paraId="735FC156"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Style w:val="nfase"/>
          <w:rFonts w:ascii="Arial Nova Cond" w:hAnsi="Arial Nova Cond" w:cs="Open Sans"/>
          <w:color w:val="343A40"/>
          <w:sz w:val="22"/>
          <w:szCs w:val="22"/>
        </w:rPr>
        <w:t xml:space="preserve">Desculpa, mãe, pelas vezes que usei o método </w:t>
      </w:r>
      <w:proofErr w:type="spellStart"/>
      <w:r w:rsidRPr="00B55963">
        <w:rPr>
          <w:rStyle w:val="nfase"/>
          <w:rFonts w:ascii="Arial Nova Cond" w:hAnsi="Arial Nova Cond" w:cs="Open Sans"/>
          <w:color w:val="343A40"/>
          <w:sz w:val="22"/>
          <w:szCs w:val="22"/>
        </w:rPr>
        <w:t>Nishimura</w:t>
      </w:r>
      <w:proofErr w:type="spellEnd"/>
      <w:r w:rsidRPr="00B55963">
        <w:rPr>
          <w:rStyle w:val="nfase"/>
          <w:rFonts w:ascii="Arial Nova Cond" w:hAnsi="Arial Nova Cond" w:cs="Open Sans"/>
          <w:color w:val="343A40"/>
          <w:sz w:val="22"/>
          <w:szCs w:val="22"/>
        </w:rPr>
        <w:t>. Ainda vou te dar muito orgulho. </w:t>
      </w:r>
      <w:r w:rsidRPr="00B55963">
        <w:rPr>
          <w:rFonts w:ascii="Arial Nova Cond" w:hAnsi="Arial Nova Cond" w:cs="Open Sans"/>
          <w:color w:val="343A40"/>
          <w:sz w:val="22"/>
          <w:szCs w:val="22"/>
        </w:rPr>
        <w:t>Provérbio da Somália.</w:t>
      </w:r>
    </w:p>
    <w:p w14:paraId="30AD30FF"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Antonio S</w:t>
      </w:r>
    </w:p>
    <w:p w14:paraId="7F3D74B5"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06 de Setembro de 2018 às 21:22</w:t>
      </w:r>
    </w:p>
    <w:p w14:paraId="7583BE17" w14:textId="71F98D98"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O</w:t>
      </w:r>
      <w:r w:rsidRPr="00B55963">
        <w:rPr>
          <w:rStyle w:val="Forte"/>
          <w:rFonts w:ascii="Arial Nova Cond" w:hAnsi="Arial Nova Cond" w:cs="Open Sans"/>
          <w:color w:val="0000FF"/>
          <w:sz w:val="22"/>
          <w:szCs w:val="22"/>
        </w:rPr>
        <w:t> particionamento de dados </w:t>
      </w:r>
      <w:r w:rsidRPr="00B55963">
        <w:rPr>
          <w:rFonts w:ascii="Arial Nova Cond" w:hAnsi="Arial Nova Cond" w:cs="Open Sans"/>
          <w:color w:val="343A40"/>
          <w:sz w:val="22"/>
          <w:szCs w:val="22"/>
        </w:rPr>
        <w:t>serve basicamente para </w:t>
      </w:r>
      <w:r w:rsidRPr="00B55963">
        <w:rPr>
          <w:rStyle w:val="Forte"/>
          <w:rFonts w:ascii="Arial Nova Cond" w:hAnsi="Arial Nova Cond" w:cs="Open Sans"/>
          <w:color w:val="343A40"/>
          <w:sz w:val="22"/>
          <w:szCs w:val="22"/>
        </w:rPr>
        <w:t>melhorar o desempenho de consultas no SGBD</w:t>
      </w:r>
      <w:r w:rsidRPr="00B55963">
        <w:rPr>
          <w:rFonts w:ascii="Arial Nova Cond" w:hAnsi="Arial Nova Cond" w:cs="Open Sans"/>
          <w:color w:val="343A40"/>
          <w:sz w:val="22"/>
          <w:szCs w:val="22"/>
        </w:rPr>
        <w:t> e pode ser feita de várias formas. Normalmente o particionamento é feito na </w:t>
      </w:r>
      <w:r w:rsidRPr="00B55963">
        <w:rPr>
          <w:rStyle w:val="Forte"/>
          <w:rFonts w:ascii="Arial Nova Cond" w:hAnsi="Arial Nova Cond" w:cs="Open Sans"/>
          <w:color w:val="343A40"/>
          <w:sz w:val="22"/>
          <w:szCs w:val="22"/>
        </w:rPr>
        <w:t>etapa do projeto físico</w:t>
      </w:r>
      <w:r w:rsidRPr="00B55963">
        <w:rPr>
          <w:rFonts w:ascii="Arial Nova Cond" w:hAnsi="Arial Nova Cond" w:cs="Open Sans"/>
          <w:color w:val="343A40"/>
          <w:sz w:val="22"/>
          <w:szCs w:val="22"/>
        </w:rPr>
        <w:t>.</w:t>
      </w:r>
    </w:p>
    <w:p w14:paraId="5A207D21"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Style w:val="Forte"/>
          <w:rFonts w:ascii="Arial Nova Cond" w:hAnsi="Arial Nova Cond" w:cs="Open Sans"/>
          <w:color w:val="343A40"/>
          <w:sz w:val="22"/>
          <w:szCs w:val="22"/>
        </w:rPr>
        <w:t>Fonte</w:t>
      </w:r>
      <w:r w:rsidRPr="00B55963">
        <w:rPr>
          <w:rFonts w:ascii="Arial Nova Cond" w:hAnsi="Arial Nova Cond" w:cs="Open Sans"/>
          <w:color w:val="343A40"/>
          <w:sz w:val="22"/>
          <w:szCs w:val="22"/>
        </w:rPr>
        <w:t>: http://www.devmedia.com.br/particionamento-de-dados-uma-introducao-aos-conceitos-e-aplicacao/7299</w:t>
      </w:r>
    </w:p>
    <w:p w14:paraId="07ED4E9C" w14:textId="460DD114" w:rsidR="00B55963" w:rsidRPr="00B55963" w:rsidRDefault="00B55963" w:rsidP="00CA028D">
      <w:pPr>
        <w:shd w:val="clear" w:color="auto" w:fill="F1F3F5"/>
        <w:spacing w:line="360" w:lineRule="auto"/>
        <w:jc w:val="both"/>
        <w:rPr>
          <w:rFonts w:ascii="Arial Nova Cond" w:hAnsi="Arial Nova Cond" w:cs="Open Sans"/>
          <w:color w:val="343A40"/>
        </w:rPr>
      </w:pPr>
      <w:r w:rsidRPr="00B55963">
        <w:rPr>
          <w:rStyle w:val="q-index"/>
          <w:rFonts w:ascii="Arial Nova Cond" w:hAnsi="Arial Nova Cond" w:cs="Open Sans"/>
          <w:b/>
          <w:bCs/>
          <w:color w:val="ADB5BD"/>
          <w:shd w:val="clear" w:color="auto" w:fill="FFFFFF"/>
        </w:rPr>
        <w:t>448</w:t>
      </w:r>
      <w:r w:rsidR="00CA028D">
        <w:rPr>
          <w:rFonts w:ascii="Arial Nova Cond" w:hAnsi="Arial Nova Cond" w:cs="Open Sans"/>
          <w:color w:val="343A40"/>
        </w:rPr>
        <w:t xml:space="preserve"> </w:t>
      </w:r>
      <w:hyperlink r:id="rId29" w:tgtFrame="_blank" w:history="1">
        <w:r w:rsidRPr="00B55963">
          <w:rPr>
            <w:rStyle w:val="Hyperlink"/>
            <w:rFonts w:ascii="Arial Nova Cond" w:hAnsi="Arial Nova Cond" w:cs="Open Sans"/>
            <w:b/>
            <w:bCs/>
          </w:rPr>
          <w:t>Q577571</w:t>
        </w:r>
      </w:hyperlink>
      <w:r w:rsidR="00CA028D">
        <w:rPr>
          <w:rFonts w:ascii="Arial Nova Cond" w:hAnsi="Arial Nova Cond" w:cs="Open Sans"/>
          <w:color w:val="343A40"/>
        </w:rPr>
        <w:t xml:space="preserve"> </w:t>
      </w:r>
      <w:hyperlink r:id="rId30" w:history="1">
        <w:r w:rsidRPr="00B55963">
          <w:rPr>
            <w:rStyle w:val="Hyperlink"/>
            <w:rFonts w:ascii="Arial Nova Cond" w:hAnsi="Arial Nova Cond" w:cs="Open Sans"/>
            <w:color w:val="495057"/>
          </w:rPr>
          <w:t>Banco de Dados</w:t>
        </w:r>
      </w:hyperlink>
      <w:r w:rsidR="00CA028D">
        <w:rPr>
          <w:rFonts w:ascii="Arial Nova Cond" w:hAnsi="Arial Nova Cond" w:cs="Open Sans"/>
          <w:color w:val="343A40"/>
        </w:rPr>
        <w:t xml:space="preserve"> </w:t>
      </w:r>
      <w:r w:rsidRPr="00B55963">
        <w:rPr>
          <w:rStyle w:val="Forte"/>
          <w:rFonts w:ascii="Arial Nova Cond" w:hAnsi="Arial Nova Cond" w:cs="Open Sans"/>
          <w:color w:val="343A40"/>
        </w:rPr>
        <w:t>Prova: </w:t>
      </w:r>
      <w:hyperlink r:id="rId31" w:history="1">
        <w:r w:rsidRPr="00B55963">
          <w:rPr>
            <w:rStyle w:val="Hyperlink"/>
            <w:rFonts w:ascii="Arial Nova Cond" w:hAnsi="Arial Nova Cond" w:cs="Open Sans"/>
            <w:color w:val="EE8523"/>
          </w:rPr>
          <w:t>CESPE - 2015 - MEC - Administrador de Banco de Dados</w:t>
        </w:r>
      </w:hyperlink>
    </w:p>
    <w:p w14:paraId="7D61AEB4" w14:textId="1F5A8248" w:rsid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Julgue o item seguinte a respeito do projeto lógico e físico de banco de dados.</w:t>
      </w:r>
    </w:p>
    <w:p w14:paraId="35ED7A30" w14:textId="5F0BBF1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Por ser um processo contínuo, o projeto físico permite que sejam realizadas alterações no banco de dados, mesmo após a sua implementação.</w:t>
      </w:r>
    </w:p>
    <w:p w14:paraId="494F8E87"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55963">
        <w:rPr>
          <w:rFonts w:ascii="Arial Nova Cond" w:hAnsi="Arial Nova Cond" w:cs="Open Sans"/>
          <w:color w:val="343A40"/>
          <w:sz w:val="22"/>
          <w:szCs w:val="22"/>
        </w:rPr>
        <w:t>Adeilson</w:t>
      </w:r>
      <w:proofErr w:type="spellEnd"/>
      <w:r w:rsidRPr="00B55963">
        <w:rPr>
          <w:rFonts w:ascii="Arial Nova Cond" w:hAnsi="Arial Nova Cond" w:cs="Open Sans"/>
          <w:color w:val="343A40"/>
          <w:sz w:val="22"/>
          <w:szCs w:val="22"/>
        </w:rPr>
        <w:t xml:space="preserve"> Aragão</w:t>
      </w:r>
    </w:p>
    <w:p w14:paraId="0C1BAC16"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18 de Julho de 2017 às 08:49</w:t>
      </w:r>
    </w:p>
    <w:p w14:paraId="11BB3093" w14:textId="289AE1CE"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Style w:val="Forte"/>
          <w:rFonts w:ascii="Arial Nova Cond" w:hAnsi="Arial Nova Cond" w:cs="Open Sans"/>
          <w:color w:val="343A40"/>
          <w:sz w:val="22"/>
          <w:szCs w:val="22"/>
        </w:rPr>
        <w:t>Independência física de dados:</w:t>
      </w:r>
      <w:r w:rsidRPr="00B55963">
        <w:rPr>
          <w:rFonts w:ascii="Arial Nova Cond" w:hAnsi="Arial Nova Cond" w:cs="Open Sans"/>
          <w:color w:val="343A40"/>
          <w:sz w:val="22"/>
          <w:szCs w:val="22"/>
        </w:rPr>
        <w:t> é a habilidade de modificar o esquema físico sem a necessidade de reescrever os programas aplicativos. As modificações no nível físico são ocasionalmente necessárias para melhorar o desempenho; </w:t>
      </w:r>
    </w:p>
    <w:p w14:paraId="55432542"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Fonte: Meus resumos.</w:t>
      </w:r>
    </w:p>
    <w:p w14:paraId="04502687"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Concurseiro de TI</w:t>
      </w:r>
    </w:p>
    <w:p w14:paraId="11E2C7D6"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06 de Setembro de 2018 às 10:39</w:t>
      </w:r>
    </w:p>
    <w:p w14:paraId="2B576D08" w14:textId="0B0E3934" w:rsid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Style w:val="Forte"/>
          <w:rFonts w:ascii="Arial Nova Cond" w:hAnsi="Arial Nova Cond" w:cs="Open Sans"/>
          <w:color w:val="343A40"/>
          <w:sz w:val="22"/>
          <w:szCs w:val="22"/>
        </w:rPr>
        <w:t>CORRETO</w:t>
      </w:r>
    </w:p>
    <w:p w14:paraId="44191876" w14:textId="21DD0323"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Style w:val="Forte"/>
          <w:rFonts w:ascii="Arial Nova Cond" w:hAnsi="Arial Nova Cond" w:cs="Open Sans"/>
          <w:i/>
          <w:iCs/>
          <w:color w:val="343A40"/>
          <w:sz w:val="22"/>
          <w:szCs w:val="22"/>
        </w:rPr>
        <w:t>EAPL CONCURSO</w:t>
      </w:r>
      <w:r w:rsidRPr="00B55963">
        <w:rPr>
          <w:rFonts w:ascii="Arial Nova Cond" w:hAnsi="Arial Nova Cond" w:cs="Open Sans"/>
          <w:color w:val="343A40"/>
          <w:sz w:val="22"/>
          <w:szCs w:val="22"/>
        </w:rPr>
        <w:t> você é meio mandão e nervosinho né cara? Que tal corrigir o coleguinha com educação?</w:t>
      </w:r>
    </w:p>
    <w:p w14:paraId="1F75AEB5"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EAPL</w:t>
      </w:r>
    </w:p>
    <w:p w14:paraId="00BC178C"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04 de Setembro de 2018 às 06:35</w:t>
      </w:r>
    </w:p>
    <w:p w14:paraId="4ADFF567"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Não viaja, Cleonice Souza.</w:t>
      </w:r>
    </w:p>
    <w:p w14:paraId="213087B1" w14:textId="40DAC55D" w:rsid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A questão diz </w:t>
      </w:r>
      <w:proofErr w:type="spellStart"/>
      <w:r w:rsidRPr="00B55963">
        <w:rPr>
          <w:rFonts w:ascii="Arial Nova Cond" w:hAnsi="Arial Nova Cond" w:cs="Open Sans"/>
          <w:color w:val="343A40"/>
          <w:sz w:val="22"/>
          <w:szCs w:val="22"/>
        </w:rPr>
        <w:t>extamente</w:t>
      </w:r>
      <w:proofErr w:type="spellEnd"/>
      <w:r w:rsidRPr="00B55963">
        <w:rPr>
          <w:rFonts w:ascii="Arial Nova Cond" w:hAnsi="Arial Nova Cond" w:cs="Open Sans"/>
          <w:color w:val="343A40"/>
          <w:sz w:val="22"/>
          <w:szCs w:val="22"/>
        </w:rPr>
        <w:t xml:space="preserve"> o contrário.</w:t>
      </w:r>
    </w:p>
    <w:p w14:paraId="16A063F3" w14:textId="7DE3A4A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Retire esse não daí.</w:t>
      </w:r>
    </w:p>
    <w:p w14:paraId="749744FE"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APF Coelho</w:t>
      </w:r>
    </w:p>
    <w:p w14:paraId="6A3EB650"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26 de Julho de 2018 às 13:47</w:t>
      </w:r>
    </w:p>
    <w:p w14:paraId="02E50697"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Para quem não entende os comentários sem o gabarito e não tem acesso a resposta.</w:t>
      </w:r>
    </w:p>
    <w:p w14:paraId="08A9FF73" w14:textId="59025140"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Gaba: </w:t>
      </w:r>
      <w:r w:rsidRPr="00B55963">
        <w:rPr>
          <w:rStyle w:val="Forte"/>
          <w:rFonts w:ascii="Arial Nova Cond" w:hAnsi="Arial Nova Cond" w:cs="Open Sans"/>
          <w:color w:val="343A40"/>
          <w:sz w:val="22"/>
          <w:szCs w:val="22"/>
        </w:rPr>
        <w:t>CERTO</w:t>
      </w:r>
      <w:r w:rsidRPr="00B55963">
        <w:rPr>
          <w:rFonts w:ascii="Arial Nova Cond" w:hAnsi="Arial Nova Cond" w:cs="Open Sans"/>
          <w:color w:val="343A40"/>
          <w:sz w:val="22"/>
          <w:szCs w:val="22"/>
        </w:rPr>
        <w:t> </w:t>
      </w:r>
    </w:p>
    <w:p w14:paraId="47E4FD5D" w14:textId="2878461E"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questão com texto </w:t>
      </w:r>
      <w:proofErr w:type="gramStart"/>
      <w:r w:rsidRPr="00B55963">
        <w:rPr>
          <w:rFonts w:ascii="Arial Nova Cond" w:hAnsi="Arial Nova Cond" w:cs="Open Sans"/>
          <w:color w:val="343A40"/>
          <w:sz w:val="22"/>
          <w:szCs w:val="22"/>
        </w:rPr>
        <w:t>simples</w:t>
      </w:r>
      <w:proofErr w:type="gramEnd"/>
      <w:r w:rsidRPr="00B55963">
        <w:rPr>
          <w:rFonts w:ascii="Arial Nova Cond" w:hAnsi="Arial Nova Cond" w:cs="Open Sans"/>
          <w:color w:val="343A40"/>
          <w:sz w:val="22"/>
          <w:szCs w:val="22"/>
        </w:rPr>
        <w:t xml:space="preserve"> mas que pode gerar dúvida... </w:t>
      </w:r>
    </w:p>
    <w:p w14:paraId="32B0F124" w14:textId="4CFCB0DA"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lastRenderedPageBreak/>
        <w:t xml:space="preserve">pense assim, ao desenvolver o banco de dados e colocar ele em operação junto com o sistema, esse sistema alimentará o banco de dados com as informações da empresa e é </w:t>
      </w:r>
      <w:proofErr w:type="spellStart"/>
      <w:r w:rsidRPr="00B55963">
        <w:rPr>
          <w:rFonts w:ascii="Arial Nova Cond" w:hAnsi="Arial Nova Cond" w:cs="Open Sans"/>
          <w:color w:val="343A40"/>
          <w:sz w:val="22"/>
          <w:szCs w:val="22"/>
        </w:rPr>
        <w:t>notorio</w:t>
      </w:r>
      <w:proofErr w:type="spellEnd"/>
      <w:r w:rsidRPr="00B55963">
        <w:rPr>
          <w:rFonts w:ascii="Arial Nova Cond" w:hAnsi="Arial Nova Cond" w:cs="Open Sans"/>
          <w:color w:val="343A40"/>
          <w:sz w:val="22"/>
          <w:szCs w:val="22"/>
        </w:rPr>
        <w:t xml:space="preserve"> que esse sistema vai sofre modificações de melhoria mesmo depois de implantado, pois o </w:t>
      </w:r>
      <w:proofErr w:type="spellStart"/>
      <w:r w:rsidRPr="00B55963">
        <w:rPr>
          <w:rFonts w:ascii="Arial Nova Cond" w:hAnsi="Arial Nova Cond" w:cs="Open Sans"/>
          <w:color w:val="343A40"/>
          <w:sz w:val="22"/>
          <w:szCs w:val="22"/>
        </w:rPr>
        <w:t>usuario</w:t>
      </w:r>
      <w:proofErr w:type="spellEnd"/>
      <w:r w:rsidRPr="00B55963">
        <w:rPr>
          <w:rFonts w:ascii="Arial Nova Cond" w:hAnsi="Arial Nova Cond" w:cs="Open Sans"/>
          <w:color w:val="343A40"/>
          <w:sz w:val="22"/>
          <w:szCs w:val="22"/>
        </w:rPr>
        <w:t xml:space="preserve"> nota que agora necessita de alguns outros </w:t>
      </w:r>
      <w:proofErr w:type="spellStart"/>
      <w:r w:rsidRPr="00B55963">
        <w:rPr>
          <w:rFonts w:ascii="Arial Nova Cond" w:hAnsi="Arial Nova Cond" w:cs="Open Sans"/>
          <w:color w:val="343A40"/>
          <w:sz w:val="22"/>
          <w:szCs w:val="22"/>
        </w:rPr>
        <w:t>recusos</w:t>
      </w:r>
      <w:proofErr w:type="spellEnd"/>
      <w:r w:rsidRPr="00B55963">
        <w:rPr>
          <w:rFonts w:ascii="Arial Nova Cond" w:hAnsi="Arial Nova Cond" w:cs="Open Sans"/>
          <w:color w:val="343A40"/>
          <w:sz w:val="22"/>
          <w:szCs w:val="22"/>
        </w:rPr>
        <w:t xml:space="preserve"> para auxiliar na agilidade de suas atividades... um pequeno exemplo e se </w:t>
      </w:r>
      <w:proofErr w:type="spellStart"/>
      <w:r w:rsidRPr="00B55963">
        <w:rPr>
          <w:rFonts w:ascii="Arial Nova Cond" w:hAnsi="Arial Nova Cond" w:cs="Open Sans"/>
          <w:color w:val="343A40"/>
          <w:sz w:val="22"/>
          <w:szCs w:val="22"/>
        </w:rPr>
        <w:t>vc</w:t>
      </w:r>
      <w:proofErr w:type="spellEnd"/>
      <w:r w:rsidRPr="00B55963">
        <w:rPr>
          <w:rFonts w:ascii="Arial Nova Cond" w:hAnsi="Arial Nova Cond" w:cs="Open Sans"/>
          <w:color w:val="343A40"/>
          <w:sz w:val="22"/>
          <w:szCs w:val="22"/>
        </w:rPr>
        <w:t xml:space="preserve"> desenvolve um sistema de controle de estoque e agora o cliente </w:t>
      </w:r>
      <w:proofErr w:type="spellStart"/>
      <w:r w:rsidRPr="00B55963">
        <w:rPr>
          <w:rFonts w:ascii="Arial Nova Cond" w:hAnsi="Arial Nova Cond" w:cs="Open Sans"/>
          <w:color w:val="343A40"/>
          <w:sz w:val="22"/>
          <w:szCs w:val="22"/>
        </w:rPr>
        <w:t>esta</w:t>
      </w:r>
      <w:proofErr w:type="spellEnd"/>
      <w:r w:rsidRPr="00B55963">
        <w:rPr>
          <w:rFonts w:ascii="Arial Nova Cond" w:hAnsi="Arial Nova Cond" w:cs="Open Sans"/>
          <w:color w:val="343A40"/>
          <w:sz w:val="22"/>
          <w:szCs w:val="22"/>
        </w:rPr>
        <w:t xml:space="preserve"> indo tão bem que ele </w:t>
      </w:r>
      <w:proofErr w:type="spellStart"/>
      <w:r w:rsidRPr="00B55963">
        <w:rPr>
          <w:rFonts w:ascii="Arial Nova Cond" w:hAnsi="Arial Nova Cond" w:cs="Open Sans"/>
          <w:color w:val="343A40"/>
          <w:sz w:val="22"/>
          <w:szCs w:val="22"/>
        </w:rPr>
        <w:t>ja</w:t>
      </w:r>
      <w:proofErr w:type="spellEnd"/>
      <w:r w:rsidRPr="00B55963">
        <w:rPr>
          <w:rFonts w:ascii="Arial Nova Cond" w:hAnsi="Arial Nova Cond" w:cs="Open Sans"/>
          <w:color w:val="343A40"/>
          <w:sz w:val="22"/>
          <w:szCs w:val="22"/>
        </w:rPr>
        <w:t xml:space="preserve"> tem outro estoque, o banco de dados agora deverá ser ajustado para controlar os 2 estoques.</w:t>
      </w:r>
    </w:p>
    <w:p w14:paraId="370A85D7"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Antonio S</w:t>
      </w:r>
    </w:p>
    <w:p w14:paraId="29BD4BA5"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06 de Setembro de 2018 às 21:22</w:t>
      </w:r>
    </w:p>
    <w:p w14:paraId="5E0BB7CE"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Style w:val="Forte"/>
          <w:rFonts w:ascii="Arial Nova Cond" w:hAnsi="Arial Nova Cond" w:cs="Open Sans"/>
          <w:color w:val="343A40"/>
          <w:sz w:val="22"/>
          <w:szCs w:val="22"/>
        </w:rPr>
        <w:t>Independência física de dados:</w:t>
      </w:r>
      <w:r w:rsidRPr="00B55963">
        <w:rPr>
          <w:rFonts w:ascii="Arial Nova Cond" w:hAnsi="Arial Nova Cond" w:cs="Open Sans"/>
          <w:color w:val="343A40"/>
          <w:sz w:val="22"/>
          <w:szCs w:val="22"/>
        </w:rPr>
        <w:t> é a habilidade de modificar o esquema físico sem a necessidade de reescrever os programas aplicativos. As modificações no nível físico são ocasionalmente necessárias para melhorar o desempenho;</w:t>
      </w:r>
    </w:p>
    <w:p w14:paraId="3792C61E" w14:textId="74B0DFE1" w:rsidR="00B55963" w:rsidRPr="00B55963" w:rsidRDefault="00B55963" w:rsidP="00CA028D">
      <w:pPr>
        <w:shd w:val="clear" w:color="auto" w:fill="F1F3F5"/>
        <w:spacing w:line="360" w:lineRule="auto"/>
        <w:jc w:val="both"/>
        <w:rPr>
          <w:rFonts w:ascii="Arial Nova Cond" w:hAnsi="Arial Nova Cond" w:cs="Open Sans"/>
          <w:color w:val="343A40"/>
        </w:rPr>
      </w:pPr>
      <w:r w:rsidRPr="00B55963">
        <w:rPr>
          <w:rStyle w:val="q-index"/>
          <w:rFonts w:ascii="Arial Nova Cond" w:hAnsi="Arial Nova Cond" w:cs="Open Sans"/>
          <w:b/>
          <w:bCs/>
          <w:color w:val="ADB5BD"/>
          <w:shd w:val="clear" w:color="auto" w:fill="FFFFFF"/>
        </w:rPr>
        <w:t>449</w:t>
      </w:r>
      <w:r w:rsidR="00CA028D">
        <w:rPr>
          <w:rFonts w:ascii="Arial Nova Cond" w:hAnsi="Arial Nova Cond" w:cs="Open Sans"/>
          <w:color w:val="343A40"/>
        </w:rPr>
        <w:t xml:space="preserve"> </w:t>
      </w:r>
      <w:hyperlink r:id="rId32" w:tgtFrame="_blank" w:history="1">
        <w:r w:rsidRPr="00B55963">
          <w:rPr>
            <w:rStyle w:val="Hyperlink"/>
            <w:rFonts w:ascii="Arial Nova Cond" w:hAnsi="Arial Nova Cond" w:cs="Open Sans"/>
            <w:b/>
            <w:bCs/>
          </w:rPr>
          <w:t>Q577570</w:t>
        </w:r>
      </w:hyperlink>
      <w:r w:rsidR="00CA028D">
        <w:rPr>
          <w:rFonts w:ascii="Arial Nova Cond" w:hAnsi="Arial Nova Cond" w:cs="Open Sans"/>
          <w:color w:val="343A40"/>
        </w:rPr>
        <w:t xml:space="preserve"> </w:t>
      </w:r>
      <w:hyperlink r:id="rId33" w:history="1">
        <w:r w:rsidRPr="00B55963">
          <w:rPr>
            <w:rStyle w:val="Hyperlink"/>
            <w:rFonts w:ascii="Arial Nova Cond" w:hAnsi="Arial Nova Cond" w:cs="Open Sans"/>
            <w:color w:val="495057"/>
          </w:rPr>
          <w:t>Banco de Dados</w:t>
        </w:r>
      </w:hyperlink>
      <w:r w:rsidR="00CA028D">
        <w:rPr>
          <w:rFonts w:ascii="Arial Nova Cond" w:hAnsi="Arial Nova Cond" w:cs="Open Sans"/>
          <w:color w:val="343A40"/>
        </w:rPr>
        <w:t xml:space="preserve"> </w:t>
      </w:r>
      <w:r w:rsidRPr="00B55963">
        <w:rPr>
          <w:rStyle w:val="Forte"/>
          <w:rFonts w:ascii="Arial Nova Cond" w:hAnsi="Arial Nova Cond" w:cs="Open Sans"/>
          <w:color w:val="343A40"/>
        </w:rPr>
        <w:t>Prova: </w:t>
      </w:r>
      <w:hyperlink r:id="rId34" w:history="1">
        <w:r w:rsidRPr="00B55963">
          <w:rPr>
            <w:rStyle w:val="Hyperlink"/>
            <w:rFonts w:ascii="Arial Nova Cond" w:hAnsi="Arial Nova Cond" w:cs="Open Sans"/>
            <w:color w:val="EE8523"/>
          </w:rPr>
          <w:t>CESPE - 2015 - MEC - Administrador de Banco de Dados</w:t>
        </w:r>
      </w:hyperlink>
    </w:p>
    <w:p w14:paraId="5D27697F" w14:textId="0E9FD571" w:rsid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Julgue o item seguinte a respeito do projeto lógico e físico de banco de dados.</w:t>
      </w:r>
    </w:p>
    <w:p w14:paraId="14C7392E" w14:textId="4365100F"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 Na transformação do modelo conceitual para o lógico, a quantidade de atributos das entidades envolvidas determina o método a ser utilizado na implementação dos relacionamentos.</w:t>
      </w:r>
    </w:p>
    <w:p w14:paraId="02F25F4F"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Benjamin Pinto</w:t>
      </w:r>
    </w:p>
    <w:p w14:paraId="273F1D83"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07 de Janeiro de 2016 às 16:53</w:t>
      </w:r>
    </w:p>
    <w:p w14:paraId="3B5BECD4"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Não é o número de atributos das entidades relacionadas que determinará a implementação desse relacionamento, mas a multiplicidade desse relacionamento.</w:t>
      </w:r>
    </w:p>
    <w:p w14:paraId="10A8A2C4"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Mr. </w:t>
      </w:r>
      <w:proofErr w:type="spellStart"/>
      <w:r w:rsidRPr="00B55963">
        <w:rPr>
          <w:rFonts w:ascii="Arial Nova Cond" w:hAnsi="Arial Nova Cond" w:cs="Open Sans"/>
          <w:color w:val="343A40"/>
          <w:sz w:val="22"/>
          <w:szCs w:val="22"/>
        </w:rPr>
        <w:t>Robot</w:t>
      </w:r>
      <w:proofErr w:type="spellEnd"/>
    </w:p>
    <w:p w14:paraId="3078E4D0"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13 de Abril de 2016 às 20:14</w:t>
      </w:r>
    </w:p>
    <w:p w14:paraId="28EECE77"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B55963">
        <w:rPr>
          <w:rFonts w:ascii="Arial Nova Cond" w:hAnsi="Arial Nova Cond" w:cs="Open Sans"/>
          <w:color w:val="343A40"/>
          <w:sz w:val="22"/>
          <w:szCs w:val="22"/>
        </w:rPr>
        <w:t>Quantisade</w:t>
      </w:r>
      <w:proofErr w:type="spellEnd"/>
      <w:r w:rsidRPr="00B55963">
        <w:rPr>
          <w:rFonts w:ascii="Arial Nova Cond" w:hAnsi="Arial Nova Cond" w:cs="Open Sans"/>
          <w:color w:val="343A40"/>
          <w:sz w:val="22"/>
          <w:szCs w:val="22"/>
        </w:rPr>
        <w:t xml:space="preserve"> de </w:t>
      </w:r>
      <w:proofErr w:type="spellStart"/>
      <w:r w:rsidRPr="00B55963">
        <w:rPr>
          <w:rFonts w:ascii="Arial Nova Cond" w:hAnsi="Arial Nova Cond" w:cs="Open Sans"/>
          <w:color w:val="343A40"/>
          <w:sz w:val="22"/>
          <w:szCs w:val="22"/>
        </w:rPr>
        <w:t>stributos</w:t>
      </w:r>
      <w:proofErr w:type="spellEnd"/>
      <w:r w:rsidRPr="00B55963">
        <w:rPr>
          <w:rFonts w:ascii="Arial Nova Cond" w:hAnsi="Arial Nova Cond" w:cs="Open Sans"/>
          <w:color w:val="343A40"/>
          <w:sz w:val="22"/>
          <w:szCs w:val="22"/>
        </w:rPr>
        <w:t xml:space="preserve"> define o grau de relação </w:t>
      </w:r>
    </w:p>
    <w:p w14:paraId="13C3ACF6"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Marcos P. F.</w:t>
      </w:r>
    </w:p>
    <w:p w14:paraId="54CF0473"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17 de Fevereiro de 2021 às 14:45</w:t>
      </w:r>
    </w:p>
    <w:p w14:paraId="24EA9AA1"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Style w:val="Forte"/>
          <w:rFonts w:ascii="Arial Nova Cond" w:hAnsi="Arial Nova Cond" w:cs="Open Sans"/>
          <w:color w:val="343A40"/>
          <w:sz w:val="22"/>
          <w:szCs w:val="22"/>
        </w:rPr>
        <w:t>Não são os atributos!!</w:t>
      </w:r>
      <w:r w:rsidRPr="00B55963">
        <w:rPr>
          <w:rFonts w:ascii="Arial Nova Cond" w:hAnsi="Arial Nova Cond" w:cs="Open Sans"/>
          <w:color w:val="343A40"/>
          <w:sz w:val="22"/>
          <w:szCs w:val="22"/>
        </w:rPr>
        <w:t> Mas sim a cardinalidade, a multiplicidade desse relacionamento, etc.</w:t>
      </w:r>
    </w:p>
    <w:p w14:paraId="61073BBC"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Pedro Enrique</w:t>
      </w:r>
    </w:p>
    <w:p w14:paraId="6D8B8EE9"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07 de Setembro de 2018 às 16:28</w:t>
      </w:r>
    </w:p>
    <w:p w14:paraId="1DF664E7"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O número de atributos apenas definirá o número de colunas das tabelas do modelo lógico. Lembrando que o atributo identificador será a chave primária.</w:t>
      </w:r>
    </w:p>
    <w:p w14:paraId="79E379A3"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Júnior Borges</w:t>
      </w:r>
    </w:p>
    <w:p w14:paraId="26BE5934"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23 de Janeiro de 2021 às 01:25</w:t>
      </w:r>
    </w:p>
    <w:p w14:paraId="6F70E473" w14:textId="77777777" w:rsidR="00B55963" w:rsidRPr="00B55963" w:rsidRDefault="00B55963" w:rsidP="00833EE4">
      <w:pPr>
        <w:numPr>
          <w:ilvl w:val="0"/>
          <w:numId w:val="7"/>
        </w:numPr>
        <w:shd w:val="clear" w:color="auto" w:fill="FFFFFF"/>
        <w:spacing w:before="100" w:beforeAutospacing="1" w:after="100" w:afterAutospacing="1" w:line="360" w:lineRule="auto"/>
        <w:jc w:val="both"/>
        <w:rPr>
          <w:rFonts w:ascii="Arial Nova Cond" w:hAnsi="Arial Nova Cond" w:cs="Open Sans"/>
          <w:color w:val="343A40"/>
        </w:rPr>
      </w:pPr>
      <w:r w:rsidRPr="00B55963">
        <w:rPr>
          <w:rFonts w:ascii="Arial Nova Cond" w:hAnsi="Arial Nova Cond" w:cs="Open Sans"/>
          <w:color w:val="343A40"/>
        </w:rPr>
        <w:t>a quantidade de atributos</w:t>
      </w:r>
    </w:p>
    <w:p w14:paraId="58F8F155" w14:textId="77777777" w:rsidR="00B55963" w:rsidRPr="00B55963" w:rsidRDefault="00B55963" w:rsidP="00833EE4">
      <w:pPr>
        <w:numPr>
          <w:ilvl w:val="0"/>
          <w:numId w:val="7"/>
        </w:numPr>
        <w:shd w:val="clear" w:color="auto" w:fill="FFFFFF"/>
        <w:spacing w:before="100" w:beforeAutospacing="1" w:after="100" w:afterAutospacing="1" w:line="360" w:lineRule="auto"/>
        <w:jc w:val="both"/>
        <w:rPr>
          <w:rFonts w:ascii="Arial Nova Cond" w:hAnsi="Arial Nova Cond" w:cs="Open Sans"/>
          <w:color w:val="343A40"/>
        </w:rPr>
      </w:pPr>
      <w:r w:rsidRPr="00B55963">
        <w:rPr>
          <w:rFonts w:ascii="Arial Nova Cond" w:hAnsi="Arial Nova Cond" w:cs="Open Sans"/>
          <w:color w:val="343A40"/>
        </w:rPr>
        <w:t>implementação dos relacionamentos.</w:t>
      </w:r>
    </w:p>
    <w:p w14:paraId="614F36E6" w14:textId="77777777" w:rsidR="00B55963" w:rsidRPr="00B55963" w:rsidRDefault="00B55963" w:rsidP="00833EE4">
      <w:pPr>
        <w:numPr>
          <w:ilvl w:val="0"/>
          <w:numId w:val="7"/>
        </w:numPr>
        <w:shd w:val="clear" w:color="auto" w:fill="FFFFFF"/>
        <w:spacing w:before="100" w:beforeAutospacing="1" w:after="100" w:afterAutospacing="1" w:line="360" w:lineRule="auto"/>
        <w:jc w:val="both"/>
        <w:rPr>
          <w:rFonts w:ascii="Arial Nova Cond" w:hAnsi="Arial Nova Cond" w:cs="Open Sans"/>
          <w:color w:val="343A40"/>
        </w:rPr>
      </w:pPr>
      <w:r w:rsidRPr="00B55963">
        <w:rPr>
          <w:rFonts w:ascii="Arial Nova Cond" w:hAnsi="Arial Nova Cond" w:cs="Open Sans"/>
          <w:color w:val="343A40"/>
        </w:rPr>
        <w:t>distribuição de cardinalidade</w:t>
      </w:r>
    </w:p>
    <w:p w14:paraId="36F9FA69"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tudo isso se faz no modelo conceitual</w:t>
      </w:r>
    </w:p>
    <w:p w14:paraId="26E2FFB7" w14:textId="44B5FF95" w:rsidR="00CA028D" w:rsidRPr="00CA028D" w:rsidRDefault="00B55963" w:rsidP="00CA028D">
      <w:pPr>
        <w:shd w:val="clear" w:color="auto" w:fill="F1F3F5"/>
        <w:spacing w:line="360" w:lineRule="auto"/>
        <w:jc w:val="both"/>
        <w:rPr>
          <w:rStyle w:val="Hyperlink"/>
          <w:rFonts w:ascii="Arial Nova Cond" w:hAnsi="Arial Nova Cond" w:cs="Open Sans"/>
          <w:color w:val="343A40"/>
          <w:u w:val="none"/>
        </w:rPr>
      </w:pPr>
      <w:r w:rsidRPr="00B55963">
        <w:rPr>
          <w:rStyle w:val="q-index"/>
          <w:rFonts w:ascii="Arial Nova Cond" w:hAnsi="Arial Nova Cond" w:cs="Open Sans"/>
          <w:b/>
          <w:bCs/>
          <w:color w:val="ADB5BD"/>
          <w:shd w:val="clear" w:color="auto" w:fill="FFFFFF"/>
        </w:rPr>
        <w:t>450</w:t>
      </w:r>
      <w:r w:rsidR="00CA028D">
        <w:rPr>
          <w:rFonts w:ascii="Arial Nova Cond" w:hAnsi="Arial Nova Cond" w:cs="Open Sans"/>
          <w:color w:val="343A40"/>
        </w:rPr>
        <w:t xml:space="preserve"> </w:t>
      </w:r>
      <w:hyperlink r:id="rId35" w:tgtFrame="_blank" w:history="1">
        <w:r w:rsidRPr="00B55963">
          <w:rPr>
            <w:rStyle w:val="Hyperlink"/>
            <w:rFonts w:ascii="Arial Nova Cond" w:hAnsi="Arial Nova Cond" w:cs="Open Sans"/>
            <w:b/>
            <w:bCs/>
          </w:rPr>
          <w:t>Q577568</w:t>
        </w:r>
      </w:hyperlink>
      <w:r w:rsidR="00CA028D">
        <w:rPr>
          <w:rFonts w:ascii="Arial Nova Cond" w:hAnsi="Arial Nova Cond" w:cs="Open Sans"/>
          <w:color w:val="343A40"/>
        </w:rPr>
        <w:t xml:space="preserve"> </w:t>
      </w:r>
      <w:hyperlink r:id="rId36" w:history="1">
        <w:r w:rsidRPr="00B55963">
          <w:rPr>
            <w:rStyle w:val="Hyperlink"/>
            <w:rFonts w:ascii="Arial Nova Cond" w:hAnsi="Arial Nova Cond" w:cs="Open Sans"/>
            <w:color w:val="495057"/>
          </w:rPr>
          <w:t>Arquitetura de Banco de Dados ,</w:t>
        </w:r>
      </w:hyperlink>
      <w:hyperlink r:id="rId37" w:history="1">
        <w:r w:rsidRPr="00B55963">
          <w:rPr>
            <w:rStyle w:val="Hyperlink"/>
            <w:rFonts w:ascii="Arial Nova Cond" w:hAnsi="Arial Nova Cond" w:cs="Open Sans"/>
            <w:color w:val="495057"/>
          </w:rPr>
          <w:t>Banco de Dados</w:t>
        </w:r>
      </w:hyperlink>
      <w:r w:rsidR="00CA028D">
        <w:rPr>
          <w:rFonts w:ascii="Arial Nova Cond" w:hAnsi="Arial Nova Cond" w:cs="Open Sans"/>
          <w:color w:val="343A40"/>
        </w:rPr>
        <w:t xml:space="preserve"> </w:t>
      </w:r>
      <w:r w:rsidRPr="00B55963">
        <w:rPr>
          <w:rStyle w:val="Forte"/>
          <w:rFonts w:ascii="Arial Nova Cond" w:hAnsi="Arial Nova Cond" w:cs="Open Sans"/>
          <w:color w:val="343A40"/>
        </w:rPr>
        <w:t>Prova: </w:t>
      </w:r>
      <w:hyperlink r:id="rId38" w:history="1">
        <w:r w:rsidRPr="00B55963">
          <w:rPr>
            <w:rStyle w:val="Hyperlink"/>
            <w:rFonts w:ascii="Arial Nova Cond" w:hAnsi="Arial Nova Cond" w:cs="Open Sans"/>
            <w:color w:val="EE8523"/>
          </w:rPr>
          <w:t>CESPE - 2015 - MEC - Administrador de Banco de Dados</w:t>
        </w:r>
      </w:hyperlink>
    </w:p>
    <w:p w14:paraId="5228DBCF" w14:textId="5EDEDD77" w:rsid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Com relação à arquitetura e ao acesso a banco de dados, julgue o item a seguir.</w:t>
      </w:r>
    </w:p>
    <w:p w14:paraId="6C429730" w14:textId="4AD5ED9A"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No nível externo, pode-se ter uma visão única de todo o banco de dados, incluindo definições de esquemas e restrições de integridade, independentemente do armazenamento físico.</w:t>
      </w:r>
    </w:p>
    <w:p w14:paraId="68D12AF4"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55963">
        <w:rPr>
          <w:rFonts w:ascii="Arial Nova Cond" w:hAnsi="Arial Nova Cond" w:cs="Open Sans"/>
          <w:color w:val="343A40"/>
          <w:sz w:val="22"/>
          <w:szCs w:val="22"/>
        </w:rPr>
        <w:t>Amóis</w:t>
      </w:r>
      <w:proofErr w:type="spellEnd"/>
      <w:r w:rsidRPr="00B55963">
        <w:rPr>
          <w:rFonts w:ascii="Arial Nova Cond" w:hAnsi="Arial Nova Cond" w:cs="Open Sans"/>
          <w:color w:val="343A40"/>
          <w:sz w:val="22"/>
          <w:szCs w:val="22"/>
        </w:rPr>
        <w:t xml:space="preserve"> Emanoel</w:t>
      </w:r>
    </w:p>
    <w:p w14:paraId="3B69D325"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30 de Agosto de 2018 às 11:42</w:t>
      </w:r>
    </w:p>
    <w:p w14:paraId="5CD63807" w14:textId="52E88C96"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lastRenderedPageBreak/>
        <w:t>"No nível externo, pode-se ter uma visão única de todo o banco de dados,</w:t>
      </w:r>
      <w:r w:rsidRPr="00B55963">
        <w:rPr>
          <w:rStyle w:val="Forte"/>
          <w:rFonts w:ascii="Arial Nova Cond" w:hAnsi="Arial Nova Cond" w:cs="Open Sans"/>
          <w:color w:val="FF0000"/>
          <w:sz w:val="22"/>
          <w:szCs w:val="22"/>
          <w:u w:val="single"/>
        </w:rPr>
        <w:t> incluindo definições</w:t>
      </w:r>
      <w:r w:rsidRPr="00B55963">
        <w:rPr>
          <w:rFonts w:ascii="Arial Nova Cond" w:hAnsi="Arial Nova Cond" w:cs="Open Sans"/>
          <w:color w:val="343A40"/>
          <w:sz w:val="22"/>
          <w:szCs w:val="22"/>
        </w:rPr>
        <w:t> de esquemas e restrições de integridade, independentemente do armazenamento físico". </w:t>
      </w:r>
      <w:r w:rsidRPr="00B55963">
        <w:rPr>
          <w:rStyle w:val="Forte"/>
          <w:rFonts w:ascii="Arial Nova Cond" w:hAnsi="Arial Nova Cond" w:cs="Open Sans"/>
          <w:color w:val="343A40"/>
          <w:sz w:val="22"/>
          <w:szCs w:val="22"/>
        </w:rPr>
        <w:t>(E)</w:t>
      </w:r>
      <w:r w:rsidRPr="00B55963">
        <w:rPr>
          <w:rFonts w:ascii="Arial Nova Cond" w:hAnsi="Arial Nova Cond" w:cs="Open Sans"/>
          <w:color w:val="343A40"/>
          <w:sz w:val="22"/>
          <w:szCs w:val="22"/>
        </w:rPr>
        <w:t> </w:t>
      </w:r>
    </w:p>
    <w:p w14:paraId="5711B684" w14:textId="3E662E62"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Style w:val="Forte"/>
          <w:rFonts w:ascii="Arial Nova Cond" w:hAnsi="Arial Nova Cond" w:cs="Open Sans"/>
          <w:color w:val="343A40"/>
          <w:sz w:val="22"/>
          <w:szCs w:val="22"/>
        </w:rPr>
        <w:t>A questão trouxe o conceito do esquema conceitual.</w:t>
      </w:r>
      <w:r w:rsidRPr="00B55963">
        <w:rPr>
          <w:rFonts w:ascii="Arial Nova Cond" w:hAnsi="Arial Nova Cond" w:cs="Open Sans"/>
          <w:color w:val="343A40"/>
          <w:sz w:val="22"/>
          <w:szCs w:val="22"/>
        </w:rPr>
        <w:t> </w:t>
      </w:r>
    </w:p>
    <w:p w14:paraId="6C0A3575" w14:textId="301EBE05"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O Nível externo é o MAIS próximo do usuário. O papel de DEFINIR esquemas </w:t>
      </w:r>
      <w:proofErr w:type="spellStart"/>
      <w:r w:rsidRPr="00B55963">
        <w:rPr>
          <w:rFonts w:ascii="Arial Nova Cond" w:hAnsi="Arial Nova Cond" w:cs="Open Sans"/>
          <w:color w:val="343A40"/>
          <w:sz w:val="22"/>
          <w:szCs w:val="22"/>
        </w:rPr>
        <w:t>esta</w:t>
      </w:r>
      <w:proofErr w:type="spellEnd"/>
      <w:r w:rsidRPr="00B55963">
        <w:rPr>
          <w:rFonts w:ascii="Arial Nova Cond" w:hAnsi="Arial Nova Cond" w:cs="Open Sans"/>
          <w:color w:val="343A40"/>
          <w:sz w:val="22"/>
          <w:szCs w:val="22"/>
        </w:rPr>
        <w:t xml:space="preserve"> para o Esquema conceitual.  </w:t>
      </w:r>
    </w:p>
    <w:p w14:paraId="5EB1BA0B"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Style w:val="Forte"/>
          <w:rFonts w:ascii="Arial Nova Cond" w:hAnsi="Arial Nova Cond" w:cs="Open Sans"/>
          <w:color w:val="343A40"/>
          <w:sz w:val="22"/>
          <w:szCs w:val="22"/>
        </w:rPr>
        <w:t>(Q855240)</w:t>
      </w:r>
      <w:r w:rsidRPr="00B55963">
        <w:rPr>
          <w:rFonts w:ascii="Arial Nova Cond" w:hAnsi="Arial Nova Cond" w:cs="Open Sans"/>
          <w:color w:val="343A40"/>
          <w:sz w:val="22"/>
          <w:szCs w:val="22"/>
        </w:rPr>
        <w:t> </w:t>
      </w:r>
      <w:r w:rsidRPr="00B55963">
        <w:rPr>
          <w:rStyle w:val="Forte"/>
          <w:rFonts w:ascii="Arial Nova Cond" w:hAnsi="Arial Nova Cond" w:cs="Open Sans"/>
          <w:color w:val="343A40"/>
          <w:sz w:val="22"/>
          <w:szCs w:val="22"/>
        </w:rPr>
        <w:t>Ano:</w:t>
      </w:r>
      <w:r w:rsidRPr="00B55963">
        <w:rPr>
          <w:rFonts w:ascii="Arial Nova Cond" w:hAnsi="Arial Nova Cond" w:cs="Open Sans"/>
          <w:color w:val="343A40"/>
          <w:sz w:val="22"/>
          <w:szCs w:val="22"/>
        </w:rPr>
        <w:t> 2017 </w:t>
      </w:r>
      <w:r w:rsidRPr="00B55963">
        <w:rPr>
          <w:rStyle w:val="Forte"/>
          <w:rFonts w:ascii="Arial Nova Cond" w:hAnsi="Arial Nova Cond" w:cs="Open Sans"/>
          <w:color w:val="343A40"/>
          <w:sz w:val="22"/>
          <w:szCs w:val="22"/>
        </w:rPr>
        <w:t>Banca:</w:t>
      </w:r>
      <w:r w:rsidRPr="00B55963">
        <w:rPr>
          <w:rFonts w:ascii="Arial Nova Cond" w:hAnsi="Arial Nova Cond" w:cs="Open Sans"/>
          <w:color w:val="343A40"/>
          <w:sz w:val="22"/>
          <w:szCs w:val="22"/>
        </w:rPr>
        <w:t> CESPE </w:t>
      </w:r>
      <w:r w:rsidRPr="00B55963">
        <w:rPr>
          <w:rStyle w:val="Forte"/>
          <w:rFonts w:ascii="Arial Nova Cond" w:hAnsi="Arial Nova Cond" w:cs="Open Sans"/>
          <w:color w:val="343A40"/>
          <w:sz w:val="22"/>
          <w:szCs w:val="22"/>
        </w:rPr>
        <w:t>Órgão:</w:t>
      </w:r>
      <w:r w:rsidRPr="00B55963">
        <w:rPr>
          <w:rFonts w:ascii="Arial Nova Cond" w:hAnsi="Arial Nova Cond" w:cs="Open Sans"/>
          <w:color w:val="343A40"/>
          <w:sz w:val="22"/>
          <w:szCs w:val="22"/>
        </w:rPr>
        <w:t> TRE-TO </w:t>
      </w:r>
      <w:r w:rsidRPr="00B55963">
        <w:rPr>
          <w:rStyle w:val="Forte"/>
          <w:rFonts w:ascii="Arial Nova Cond" w:hAnsi="Arial Nova Cond" w:cs="Open Sans"/>
          <w:color w:val="343A40"/>
          <w:sz w:val="22"/>
          <w:szCs w:val="22"/>
        </w:rPr>
        <w:t>Prova:</w:t>
      </w:r>
      <w:r w:rsidRPr="00B55963">
        <w:rPr>
          <w:rFonts w:ascii="Arial Nova Cond" w:hAnsi="Arial Nova Cond" w:cs="Open Sans"/>
          <w:color w:val="343A40"/>
          <w:sz w:val="22"/>
          <w:szCs w:val="22"/>
        </w:rPr>
        <w:t> Técnico Judiciário - Programação de Sistemas. </w:t>
      </w:r>
      <w:r w:rsidRPr="00B55963">
        <w:rPr>
          <w:rStyle w:val="Forte"/>
          <w:rFonts w:ascii="Arial Nova Cond" w:hAnsi="Arial Nova Cond" w:cs="Open Sans"/>
          <w:color w:val="343A40"/>
          <w:sz w:val="22"/>
          <w:szCs w:val="22"/>
        </w:rPr>
        <w:t>(Adaptada)</w:t>
      </w:r>
    </w:p>
    <w:p w14:paraId="70EAD994" w14:textId="2FC5A6C0"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O nível conceitual serve para </w:t>
      </w:r>
      <w:r w:rsidRPr="00B55963">
        <w:rPr>
          <w:rStyle w:val="Forte"/>
          <w:rFonts w:ascii="Arial Nova Cond" w:hAnsi="Arial Nova Cond" w:cs="Open Sans"/>
          <w:color w:val="0000FF"/>
          <w:sz w:val="22"/>
          <w:szCs w:val="22"/>
          <w:u w:val="single"/>
        </w:rPr>
        <w:t>descrever</w:t>
      </w:r>
      <w:r w:rsidRPr="00B55963">
        <w:rPr>
          <w:rStyle w:val="Forte"/>
          <w:rFonts w:ascii="Arial Nova Cond" w:hAnsi="Arial Nova Cond" w:cs="Open Sans"/>
          <w:color w:val="343A40"/>
          <w:sz w:val="22"/>
          <w:szCs w:val="22"/>
        </w:rPr>
        <w:t> a estrutura do banco de dados</w:t>
      </w:r>
      <w:r w:rsidRPr="00B55963">
        <w:rPr>
          <w:rFonts w:ascii="Arial Nova Cond" w:hAnsi="Arial Nova Cond" w:cs="Open Sans"/>
          <w:color w:val="343A40"/>
          <w:sz w:val="22"/>
          <w:szCs w:val="22"/>
        </w:rPr>
        <w:t> para um conjunto de usuários. </w:t>
      </w:r>
      <w:r w:rsidRPr="00B55963">
        <w:rPr>
          <w:rStyle w:val="Forte"/>
          <w:rFonts w:ascii="Arial Nova Cond" w:hAnsi="Arial Nova Cond" w:cs="Open Sans"/>
          <w:color w:val="343A40"/>
          <w:sz w:val="22"/>
          <w:szCs w:val="22"/>
        </w:rPr>
        <w:t>(C)</w:t>
      </w:r>
    </w:p>
    <w:p w14:paraId="1E0A9AD5" w14:textId="4C9ACE0B"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w:t>
      </w:r>
      <w:r w:rsidRPr="00B55963">
        <w:rPr>
          <w:rStyle w:val="Forte"/>
          <w:rFonts w:ascii="Arial Nova Cond" w:hAnsi="Arial Nova Cond" w:cs="Open Sans"/>
          <w:color w:val="343A40"/>
          <w:sz w:val="22"/>
          <w:szCs w:val="22"/>
        </w:rPr>
        <w:t>(Q858590)</w:t>
      </w:r>
      <w:r w:rsidRPr="00B55963">
        <w:rPr>
          <w:rFonts w:ascii="Arial Nova Cond" w:hAnsi="Arial Nova Cond" w:cs="Open Sans"/>
          <w:color w:val="343A40"/>
          <w:sz w:val="22"/>
          <w:szCs w:val="22"/>
        </w:rPr>
        <w:t> </w:t>
      </w:r>
      <w:r w:rsidRPr="00B55963">
        <w:rPr>
          <w:rStyle w:val="Forte"/>
          <w:rFonts w:ascii="Arial Nova Cond" w:hAnsi="Arial Nova Cond" w:cs="Open Sans"/>
          <w:color w:val="343A40"/>
          <w:sz w:val="22"/>
          <w:szCs w:val="22"/>
        </w:rPr>
        <w:t>Ano:</w:t>
      </w:r>
      <w:r w:rsidRPr="00B55963">
        <w:rPr>
          <w:rFonts w:ascii="Arial Nova Cond" w:hAnsi="Arial Nova Cond" w:cs="Open Sans"/>
          <w:color w:val="343A40"/>
          <w:sz w:val="22"/>
          <w:szCs w:val="22"/>
        </w:rPr>
        <w:t> 2017 </w:t>
      </w:r>
      <w:r w:rsidRPr="00B55963">
        <w:rPr>
          <w:rStyle w:val="Forte"/>
          <w:rFonts w:ascii="Arial Nova Cond" w:hAnsi="Arial Nova Cond" w:cs="Open Sans"/>
          <w:color w:val="343A40"/>
          <w:sz w:val="22"/>
          <w:szCs w:val="22"/>
        </w:rPr>
        <w:t>Banca:</w:t>
      </w:r>
      <w:r w:rsidRPr="00B55963">
        <w:rPr>
          <w:rFonts w:ascii="Arial Nova Cond" w:hAnsi="Arial Nova Cond" w:cs="Open Sans"/>
          <w:color w:val="343A40"/>
          <w:sz w:val="22"/>
          <w:szCs w:val="22"/>
        </w:rPr>
        <w:t> IESES </w:t>
      </w:r>
      <w:r w:rsidRPr="00B55963">
        <w:rPr>
          <w:rStyle w:val="Forte"/>
          <w:rFonts w:ascii="Arial Nova Cond" w:hAnsi="Arial Nova Cond" w:cs="Open Sans"/>
          <w:color w:val="343A40"/>
          <w:sz w:val="22"/>
          <w:szCs w:val="22"/>
        </w:rPr>
        <w:t>Órgão:</w:t>
      </w:r>
      <w:r w:rsidRPr="00B55963">
        <w:rPr>
          <w:rFonts w:ascii="Arial Nova Cond" w:hAnsi="Arial Nova Cond" w:cs="Open Sans"/>
          <w:color w:val="343A40"/>
          <w:sz w:val="22"/>
          <w:szCs w:val="22"/>
        </w:rPr>
        <w:t> IGP-SC </w:t>
      </w:r>
      <w:r w:rsidRPr="00B55963">
        <w:rPr>
          <w:rStyle w:val="Forte"/>
          <w:rFonts w:ascii="Arial Nova Cond" w:hAnsi="Arial Nova Cond" w:cs="Open Sans"/>
          <w:color w:val="343A40"/>
          <w:sz w:val="22"/>
          <w:szCs w:val="22"/>
        </w:rPr>
        <w:t>Prova:</w:t>
      </w:r>
      <w:r w:rsidRPr="00B55963">
        <w:rPr>
          <w:rFonts w:ascii="Arial Nova Cond" w:hAnsi="Arial Nova Cond" w:cs="Open Sans"/>
          <w:color w:val="343A40"/>
          <w:sz w:val="22"/>
          <w:szCs w:val="22"/>
        </w:rPr>
        <w:t> Perito Criminal em Informática</w:t>
      </w:r>
    </w:p>
    <w:p w14:paraId="17E28CD0"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I. O nível conceitual oculta os detalhes das estruturas de armazenamento físico </w:t>
      </w:r>
      <w:r w:rsidRPr="00B55963">
        <w:rPr>
          <w:rStyle w:val="Forte"/>
          <w:rFonts w:ascii="Arial Nova Cond" w:hAnsi="Arial Nova Cond" w:cs="Open Sans"/>
          <w:color w:val="0000FF"/>
          <w:sz w:val="22"/>
          <w:szCs w:val="22"/>
          <w:u w:val="single"/>
        </w:rPr>
        <w:t>e se concentra na descrição </w:t>
      </w:r>
      <w:r w:rsidRPr="00B55963">
        <w:rPr>
          <w:rFonts w:ascii="Arial Nova Cond" w:hAnsi="Arial Nova Cond" w:cs="Open Sans"/>
          <w:color w:val="343A40"/>
          <w:sz w:val="22"/>
          <w:szCs w:val="22"/>
        </w:rPr>
        <w:t>de entidades, tipos de dados, relacionamentos, operações do usuário e restrições. </w:t>
      </w:r>
      <w:r w:rsidRPr="00B55963">
        <w:rPr>
          <w:rStyle w:val="Forte"/>
          <w:rFonts w:ascii="Arial Nova Cond" w:hAnsi="Arial Nova Cond" w:cs="Open Sans"/>
          <w:color w:val="343A40"/>
          <w:sz w:val="22"/>
          <w:szCs w:val="22"/>
        </w:rPr>
        <w:t>(V)</w:t>
      </w:r>
    </w:p>
    <w:p w14:paraId="42986939"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55963">
        <w:rPr>
          <w:rFonts w:ascii="Arial Nova Cond" w:hAnsi="Arial Nova Cond" w:cs="Open Sans"/>
          <w:color w:val="343A40"/>
          <w:sz w:val="22"/>
          <w:szCs w:val="22"/>
        </w:rPr>
        <w:t>afuturadelta</w:t>
      </w:r>
      <w:proofErr w:type="spellEnd"/>
    </w:p>
    <w:p w14:paraId="6C098AAB"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08 de Setembro de 2020 às 05:54</w:t>
      </w:r>
    </w:p>
    <w:p w14:paraId="4519AF97"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Style w:val="Forte"/>
          <w:rFonts w:ascii="Arial Nova Cond" w:hAnsi="Arial Nova Cond" w:cs="Open Sans"/>
          <w:color w:val="343A40"/>
          <w:sz w:val="22"/>
          <w:szCs w:val="22"/>
        </w:rPr>
        <w:t>Nível externo=</w:t>
      </w:r>
      <w:r w:rsidRPr="00B55963">
        <w:rPr>
          <w:rFonts w:ascii="Arial Nova Cond" w:hAnsi="Arial Nova Cond" w:cs="Open Sans"/>
          <w:color w:val="343A40"/>
          <w:sz w:val="22"/>
          <w:szCs w:val="22"/>
        </w:rPr>
        <w:t> como os dados serão vistos por usuários individuais. Somente podem visualizar aqueles dados estritamente necessários.</w:t>
      </w:r>
    </w:p>
    <w:p w14:paraId="05721C3C"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Style w:val="Forte"/>
          <w:rFonts w:ascii="Arial Nova Cond" w:hAnsi="Arial Nova Cond" w:cs="Open Sans"/>
          <w:color w:val="343A40"/>
          <w:sz w:val="22"/>
          <w:szCs w:val="22"/>
        </w:rPr>
        <w:t>Nível conceitual=</w:t>
      </w:r>
      <w:r w:rsidRPr="00B55963">
        <w:rPr>
          <w:rFonts w:ascii="Arial Nova Cond" w:hAnsi="Arial Nova Cond" w:cs="Open Sans"/>
          <w:color w:val="343A40"/>
          <w:sz w:val="22"/>
          <w:szCs w:val="22"/>
        </w:rPr>
        <w:t> define todo o banco de dados, concentra-se em definir quais os dados serão armazenados.</w:t>
      </w:r>
    </w:p>
    <w:p w14:paraId="05B1DE40"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Style w:val="Forte"/>
          <w:rFonts w:ascii="Arial Nova Cond" w:hAnsi="Arial Nova Cond" w:cs="Open Sans"/>
          <w:color w:val="343A40"/>
          <w:sz w:val="22"/>
          <w:szCs w:val="22"/>
        </w:rPr>
        <w:t>Nível interno= </w:t>
      </w:r>
      <w:r w:rsidRPr="00B55963">
        <w:rPr>
          <w:rFonts w:ascii="Arial Nova Cond" w:hAnsi="Arial Nova Cond" w:cs="Open Sans"/>
          <w:color w:val="343A40"/>
          <w:sz w:val="22"/>
          <w:szCs w:val="22"/>
        </w:rPr>
        <w:t>modo como os dados serão fisicamente armazenados no banco de dados e no hardware do computador.</w:t>
      </w:r>
    </w:p>
    <w:p w14:paraId="3B664617"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Lucas Micas</w:t>
      </w:r>
    </w:p>
    <w:p w14:paraId="5D9BB626"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08 de Julho de 2018 às 16:16</w:t>
      </w:r>
    </w:p>
    <w:p w14:paraId="39A7A8D2"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ERRADO</w:t>
      </w:r>
    </w:p>
    <w:p w14:paraId="70CC03A0" w14:textId="39BE6F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B55963">
        <w:rPr>
          <w:rFonts w:ascii="Arial Nova Cond" w:hAnsi="Arial Nova Cond" w:cs="Open Sans"/>
          <w:color w:val="343A40"/>
          <w:sz w:val="22"/>
          <w:szCs w:val="22"/>
        </w:rPr>
        <w:t>Tamém</w:t>
      </w:r>
      <w:proofErr w:type="spellEnd"/>
      <w:r w:rsidRPr="00B55963">
        <w:rPr>
          <w:rFonts w:ascii="Arial Nova Cond" w:hAnsi="Arial Nova Cond" w:cs="Open Sans"/>
          <w:color w:val="343A40"/>
          <w:sz w:val="22"/>
          <w:szCs w:val="22"/>
        </w:rPr>
        <w:t xml:space="preserve"> acho que seria nível conceitual. </w:t>
      </w:r>
    </w:p>
    <w:p w14:paraId="5DB3B029" w14:textId="59C6F22F"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Conceitual -&gt; descreve a estrutura do banco de dados INTEIRO para uma comunidade de usuários. </w:t>
      </w:r>
    </w:p>
    <w:p w14:paraId="517A0270"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Externo -&gt; série de esquemas externos ou visões do usuário. Cada esquema externo descreve a p</w:t>
      </w:r>
      <w:r w:rsidRPr="00B55963">
        <w:rPr>
          <w:rStyle w:val="Forte"/>
          <w:rFonts w:ascii="Arial Nova Cond" w:hAnsi="Arial Nova Cond" w:cs="Open Sans"/>
          <w:color w:val="343A40"/>
          <w:sz w:val="22"/>
          <w:szCs w:val="22"/>
        </w:rPr>
        <w:t>arte do banco de dados em que um grupo de usuários está interessado e oculta o restante do banco.</w:t>
      </w:r>
    </w:p>
    <w:p w14:paraId="50BC71F5"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Style w:val="Forte"/>
          <w:rFonts w:ascii="Arial Nova Cond" w:hAnsi="Arial Nova Cond" w:cs="Open Sans"/>
          <w:color w:val="0000FF"/>
          <w:sz w:val="22"/>
          <w:szCs w:val="22"/>
        </w:rPr>
        <w:t>@prof.lucasmicas</w:t>
      </w:r>
    </w:p>
    <w:p w14:paraId="40B76D9B"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Rodrigo Santos Borges</w:t>
      </w:r>
    </w:p>
    <w:p w14:paraId="57F49D90"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07 de Dezembro de 2015 às 21:30</w:t>
      </w:r>
    </w:p>
    <w:p w14:paraId="5CE98473" w14:textId="6251EAF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Nível externo - várias visões a nível de usuário.</w:t>
      </w:r>
    </w:p>
    <w:p w14:paraId="058B232C"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Fonte: http://www.devmedia.com.br/arquitetura-de-um-sgbd/25007</w:t>
      </w:r>
    </w:p>
    <w:p w14:paraId="7637B73C"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Concurseiro Quase Nada!</w:t>
      </w:r>
    </w:p>
    <w:p w14:paraId="527D6059"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07 de Março de 2021 às 11:36</w:t>
      </w:r>
    </w:p>
    <w:p w14:paraId="2EE6115F"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2.2 OS TRÊS NÍVEIS DA ARQUITETURA A arquitetura ANSI/SPARC se divide em três níveis, conhecidos como nível interno, nível externo e nível conceitual (ver Figura 2.1),</w:t>
      </w:r>
    </w:p>
    <w:p w14:paraId="4B353796"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lastRenderedPageBreak/>
        <w:t>O nível interno (também conhecido como nível de armazenamento) é o mais próximo do meio de armazenamento físico – ou seja, é aquele que se ocupa do modo como os dados são fisicamente armazenados dentro do sistema.</w:t>
      </w:r>
    </w:p>
    <w:p w14:paraId="53A259AC" w14:textId="77777777" w:rsidR="00B55963" w:rsidRPr="005C6416"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00B050"/>
          <w:sz w:val="22"/>
          <w:szCs w:val="22"/>
        </w:rPr>
      </w:pPr>
      <w:r w:rsidRPr="005C6416">
        <w:rPr>
          <w:rFonts w:ascii="Arial Nova Cond" w:hAnsi="Arial Nova Cond" w:cs="Open Sans"/>
          <w:color w:val="00B050"/>
          <w:sz w:val="22"/>
          <w:szCs w:val="22"/>
        </w:rPr>
        <w:t>O nível externo (também conhecido como nível lógico do usuário) é o mais próximo dos usuários – ou seja, é aquele que se ocupa do modo como os </w:t>
      </w:r>
      <w:r w:rsidRPr="005C6416">
        <w:rPr>
          <w:rStyle w:val="Forte"/>
          <w:rFonts w:ascii="Arial Nova Cond" w:hAnsi="Arial Nova Cond" w:cs="Open Sans"/>
          <w:color w:val="00B050"/>
          <w:sz w:val="22"/>
          <w:szCs w:val="22"/>
          <w:u w:val="single"/>
        </w:rPr>
        <w:t>dados são vistos por usuários individuais.</w:t>
      </w:r>
    </w:p>
    <w:p w14:paraId="1656EFB5"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O nível conceitual (também conhecido como nível lógico de comunidade, ou às vezes apenas nível lógico, sem qualificação) é um nível “indireto” entre os outros dois.</w:t>
      </w:r>
    </w:p>
    <w:p w14:paraId="2036AC87"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Portanto, moçada, no nível externo, a visão é individual, por usuário, ao contrário do q afirma a questão!!!</w:t>
      </w:r>
    </w:p>
    <w:p w14:paraId="6C856C3D"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Fonte:</w:t>
      </w:r>
    </w:p>
    <w:p w14:paraId="55965F03"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[1] C. J. Date.</w:t>
      </w:r>
    </w:p>
    <w:p w14:paraId="6FE8F29F" w14:textId="41A9C4DC" w:rsidR="00B55963" w:rsidRPr="00B55963" w:rsidRDefault="00B55963" w:rsidP="00CA028D">
      <w:pPr>
        <w:shd w:val="clear" w:color="auto" w:fill="F1F3F5"/>
        <w:spacing w:line="360" w:lineRule="auto"/>
        <w:jc w:val="both"/>
        <w:rPr>
          <w:rFonts w:ascii="Arial Nova Cond" w:hAnsi="Arial Nova Cond" w:cs="Open Sans"/>
          <w:color w:val="343A40"/>
        </w:rPr>
      </w:pPr>
      <w:r w:rsidRPr="00B55963">
        <w:rPr>
          <w:rStyle w:val="q-index"/>
          <w:rFonts w:ascii="Arial Nova Cond" w:hAnsi="Arial Nova Cond" w:cs="Open Sans"/>
          <w:b/>
          <w:bCs/>
          <w:color w:val="ADB5BD"/>
          <w:shd w:val="clear" w:color="auto" w:fill="FFFFFF"/>
        </w:rPr>
        <w:t>451</w:t>
      </w:r>
      <w:r w:rsidR="00CA028D">
        <w:rPr>
          <w:rFonts w:ascii="Arial Nova Cond" w:hAnsi="Arial Nova Cond" w:cs="Open Sans"/>
          <w:color w:val="343A40"/>
        </w:rPr>
        <w:t xml:space="preserve"> </w:t>
      </w:r>
      <w:hyperlink r:id="rId39" w:tgtFrame="_blank" w:history="1">
        <w:r w:rsidRPr="00B55963">
          <w:rPr>
            <w:rStyle w:val="Hyperlink"/>
            <w:rFonts w:ascii="Arial Nova Cond" w:hAnsi="Arial Nova Cond" w:cs="Open Sans"/>
            <w:b/>
            <w:bCs/>
          </w:rPr>
          <w:t>Q577567</w:t>
        </w:r>
      </w:hyperlink>
      <w:r w:rsidR="00CA028D">
        <w:rPr>
          <w:rFonts w:ascii="Arial Nova Cond" w:hAnsi="Arial Nova Cond" w:cs="Open Sans"/>
          <w:color w:val="343A40"/>
        </w:rPr>
        <w:t xml:space="preserve"> </w:t>
      </w:r>
      <w:hyperlink r:id="rId40" w:history="1">
        <w:r w:rsidRPr="00B55963">
          <w:rPr>
            <w:rStyle w:val="Hyperlink"/>
            <w:rFonts w:ascii="Arial Nova Cond" w:hAnsi="Arial Nova Cond" w:cs="Open Sans"/>
            <w:color w:val="495057"/>
          </w:rPr>
          <w:t>Arquitetura de Banco de Dados</w:t>
        </w:r>
      </w:hyperlink>
      <w:r w:rsidR="00CA028D">
        <w:rPr>
          <w:rFonts w:ascii="Arial Nova Cond" w:hAnsi="Arial Nova Cond" w:cs="Open Sans"/>
          <w:color w:val="343A40"/>
        </w:rPr>
        <w:t xml:space="preserve"> </w:t>
      </w:r>
      <w:r w:rsidRPr="00B55963">
        <w:rPr>
          <w:rStyle w:val="Forte"/>
          <w:rFonts w:ascii="Arial Nova Cond" w:hAnsi="Arial Nova Cond" w:cs="Open Sans"/>
          <w:color w:val="343A40"/>
        </w:rPr>
        <w:t>Prova: </w:t>
      </w:r>
      <w:hyperlink r:id="rId41" w:history="1">
        <w:r w:rsidRPr="00B55963">
          <w:rPr>
            <w:rStyle w:val="Hyperlink"/>
            <w:rFonts w:ascii="Arial Nova Cond" w:hAnsi="Arial Nova Cond" w:cs="Open Sans"/>
            <w:color w:val="EE8523"/>
          </w:rPr>
          <w:t>CESPE - 2015 - MEC - Administrador de Banco de Dados</w:t>
        </w:r>
      </w:hyperlink>
    </w:p>
    <w:p w14:paraId="71D24B75" w14:textId="25AAAF81" w:rsid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Com relação à arquitetura e ao acesso a banco de dados, julgue o item a seguir.</w:t>
      </w:r>
    </w:p>
    <w:p w14:paraId="56B0B160" w14:textId="62F172ED"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As linguagens de programação podem ser utilizadas no nível conceitual para que visualize a parte do banco de dados de interesse.</w:t>
      </w:r>
    </w:p>
    <w:p w14:paraId="03CA15E3"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Mr. </w:t>
      </w:r>
      <w:proofErr w:type="spellStart"/>
      <w:r w:rsidRPr="00B55963">
        <w:rPr>
          <w:rFonts w:ascii="Arial Nova Cond" w:hAnsi="Arial Nova Cond" w:cs="Open Sans"/>
          <w:color w:val="343A40"/>
          <w:sz w:val="22"/>
          <w:szCs w:val="22"/>
        </w:rPr>
        <w:t>Robot</w:t>
      </w:r>
      <w:proofErr w:type="spellEnd"/>
    </w:p>
    <w:p w14:paraId="7AB66AD8"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12 de Janeiro de 2016 às 12:35</w:t>
      </w:r>
    </w:p>
    <w:p w14:paraId="53362B0A" w14:textId="3846188A" w:rsidR="00B55963" w:rsidRPr="00B55963" w:rsidRDefault="00B55963" w:rsidP="006E2B78">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B55963">
        <w:rPr>
          <w:rFonts w:ascii="Arial Nova Cond" w:hAnsi="Arial Nova Cond" w:cs="Open Sans"/>
          <w:color w:val="343A40"/>
          <w:sz w:val="22"/>
          <w:szCs w:val="22"/>
        </w:rPr>
        <w:t xml:space="preserve">Ano: 2011Banca: </w:t>
      </w:r>
      <w:proofErr w:type="spellStart"/>
      <w:r w:rsidRPr="00B55963">
        <w:rPr>
          <w:rFonts w:ascii="Arial Nova Cond" w:hAnsi="Arial Nova Cond" w:cs="Open Sans"/>
          <w:color w:val="343A40"/>
          <w:sz w:val="22"/>
          <w:szCs w:val="22"/>
        </w:rPr>
        <w:t>CESPEÓrgão</w:t>
      </w:r>
      <w:proofErr w:type="spellEnd"/>
      <w:r w:rsidRPr="00B55963">
        <w:rPr>
          <w:rFonts w:ascii="Arial Nova Cond" w:hAnsi="Arial Nova Cond" w:cs="Open Sans"/>
          <w:color w:val="343A40"/>
          <w:sz w:val="22"/>
          <w:szCs w:val="22"/>
        </w:rPr>
        <w:t>: TJ-</w:t>
      </w:r>
      <w:proofErr w:type="spellStart"/>
      <w:r w:rsidRPr="00B55963">
        <w:rPr>
          <w:rFonts w:ascii="Arial Nova Cond" w:hAnsi="Arial Nova Cond" w:cs="Open Sans"/>
          <w:color w:val="343A40"/>
          <w:sz w:val="22"/>
          <w:szCs w:val="22"/>
        </w:rPr>
        <w:t>ESProva</w:t>
      </w:r>
      <w:proofErr w:type="spellEnd"/>
      <w:r w:rsidRPr="00B55963">
        <w:rPr>
          <w:rFonts w:ascii="Arial Nova Cond" w:hAnsi="Arial Nova Cond" w:cs="Open Sans"/>
          <w:color w:val="343A40"/>
          <w:sz w:val="22"/>
          <w:szCs w:val="22"/>
        </w:rPr>
        <w:t>: Analista Judiciário - Análise de Banco de Dados</w:t>
      </w:r>
    </w:p>
    <w:p w14:paraId="601E00A3"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O acesso do usuário ao banco de dados, que ocorre </w:t>
      </w:r>
      <w:r w:rsidRPr="00B55963">
        <w:rPr>
          <w:rFonts w:ascii="Arial Nova Cond" w:hAnsi="Arial Nova Cond" w:cs="Open Sans"/>
          <w:b/>
          <w:bCs/>
          <w:i/>
          <w:iCs/>
          <w:color w:val="343A40"/>
          <w:sz w:val="22"/>
          <w:szCs w:val="22"/>
          <w:u w:val="single"/>
        </w:rPr>
        <w:t>no nível do “esquema externo”</w:t>
      </w:r>
      <w:r w:rsidRPr="00B55963">
        <w:rPr>
          <w:rFonts w:ascii="Arial Nova Cond" w:hAnsi="Arial Nova Cond" w:cs="Open Sans"/>
          <w:color w:val="343A40"/>
          <w:sz w:val="22"/>
          <w:szCs w:val="22"/>
        </w:rPr>
        <w:t xml:space="preserve">, classifica-se em interativo ou em modo batch. No primeiro caso, ocorre por meio de uma </w:t>
      </w:r>
      <w:proofErr w:type="spellStart"/>
      <w:r w:rsidRPr="00B55963">
        <w:rPr>
          <w:rFonts w:ascii="Arial Nova Cond" w:hAnsi="Arial Nova Cond" w:cs="Open Sans"/>
          <w:color w:val="343A40"/>
          <w:sz w:val="22"/>
          <w:szCs w:val="22"/>
        </w:rPr>
        <w:t>sublinguagem</w:t>
      </w:r>
      <w:proofErr w:type="spellEnd"/>
      <w:r w:rsidRPr="00B55963">
        <w:rPr>
          <w:rFonts w:ascii="Arial Nova Cond" w:hAnsi="Arial Nova Cond" w:cs="Open Sans"/>
          <w:color w:val="343A40"/>
          <w:sz w:val="22"/>
          <w:szCs w:val="22"/>
        </w:rPr>
        <w:t xml:space="preserve"> de dados, tal como a SQL; e, no segundo, por meio de um programa aplicativo, escrito em Java, C++ ou C, que contém um subconjunto de comandos que disponibilizam uma </w:t>
      </w:r>
      <w:proofErr w:type="spellStart"/>
      <w:r w:rsidRPr="00B55963">
        <w:rPr>
          <w:rFonts w:ascii="Arial Nova Cond" w:hAnsi="Arial Nova Cond" w:cs="Open Sans"/>
          <w:color w:val="343A40"/>
          <w:sz w:val="22"/>
          <w:szCs w:val="22"/>
        </w:rPr>
        <w:t>sublinguagem</w:t>
      </w:r>
      <w:proofErr w:type="spellEnd"/>
      <w:r w:rsidRPr="00B55963">
        <w:rPr>
          <w:rFonts w:ascii="Arial Nova Cond" w:hAnsi="Arial Nova Cond" w:cs="Open Sans"/>
          <w:color w:val="343A40"/>
          <w:sz w:val="22"/>
          <w:szCs w:val="22"/>
        </w:rPr>
        <w:t xml:space="preserve"> de dados</w:t>
      </w:r>
    </w:p>
    <w:p w14:paraId="7A0B5D87"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certa</w:t>
      </w:r>
    </w:p>
    <w:p w14:paraId="1EA91CDC"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55963">
        <w:rPr>
          <w:rFonts w:ascii="Arial Nova Cond" w:hAnsi="Arial Nova Cond" w:cs="Open Sans"/>
          <w:color w:val="343A40"/>
          <w:sz w:val="22"/>
          <w:szCs w:val="22"/>
        </w:rPr>
        <w:t>Carianha</w:t>
      </w:r>
      <w:proofErr w:type="spellEnd"/>
    </w:p>
    <w:p w14:paraId="58C4E94E"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13 de Abril de 2018 às 15:08</w:t>
      </w:r>
    </w:p>
    <w:p w14:paraId="153736D2"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ERRADO. </w:t>
      </w:r>
    </w:p>
    <w:p w14:paraId="023ED5D5"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As linguagens de programação podem ser utilizadas no nível </w:t>
      </w:r>
      <w:r w:rsidRPr="00B55963">
        <w:rPr>
          <w:rStyle w:val="Forte"/>
          <w:rFonts w:ascii="Arial Nova Cond" w:hAnsi="Arial Nova Cond" w:cs="Open Sans"/>
          <w:color w:val="FF0000"/>
          <w:sz w:val="22"/>
          <w:szCs w:val="22"/>
        </w:rPr>
        <w:t>conceitual</w:t>
      </w:r>
      <w:r w:rsidRPr="00B55963">
        <w:rPr>
          <w:rFonts w:ascii="Arial Nova Cond" w:hAnsi="Arial Nova Cond" w:cs="Open Sans"/>
          <w:color w:val="343A40"/>
          <w:sz w:val="22"/>
          <w:szCs w:val="22"/>
        </w:rPr>
        <w:t> para que visualize a parte do banco de dados de interesse.</w:t>
      </w:r>
    </w:p>
    <w:p w14:paraId="2B9B442A" w14:textId="45A633A8"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As linguagens de programação podem ser utilizadas no nível </w:t>
      </w:r>
      <w:r w:rsidRPr="005C6416">
        <w:rPr>
          <w:rStyle w:val="Forte"/>
          <w:rFonts w:ascii="Arial Nova Cond" w:hAnsi="Arial Nova Cond" w:cs="Open Sans"/>
          <w:color w:val="00B050"/>
          <w:sz w:val="22"/>
          <w:szCs w:val="22"/>
        </w:rPr>
        <w:t>externo/de visões</w:t>
      </w:r>
      <w:r w:rsidRPr="005C6416">
        <w:rPr>
          <w:rFonts w:ascii="Arial Nova Cond" w:hAnsi="Arial Nova Cond" w:cs="Open Sans"/>
          <w:color w:val="00B050"/>
          <w:sz w:val="22"/>
          <w:szCs w:val="22"/>
        </w:rPr>
        <w:t> </w:t>
      </w:r>
      <w:r w:rsidRPr="00B55963">
        <w:rPr>
          <w:rFonts w:ascii="Arial Nova Cond" w:hAnsi="Arial Nova Cond" w:cs="Open Sans"/>
          <w:color w:val="343A40"/>
          <w:sz w:val="22"/>
          <w:szCs w:val="22"/>
        </w:rPr>
        <w:t>para que visualize a parte do banco de dados de interesse. </w:t>
      </w:r>
    </w:p>
    <w:p w14:paraId="7E92D413"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Abstração de dados</w:t>
      </w:r>
    </w:p>
    <w:p w14:paraId="61DECE6B"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Style w:val="Forte"/>
          <w:rFonts w:ascii="Arial Nova Cond" w:hAnsi="Arial Nova Cond" w:cs="Open Sans"/>
          <w:color w:val="343A40"/>
          <w:sz w:val="22"/>
          <w:szCs w:val="22"/>
        </w:rPr>
        <w:t>Nível físico: </w:t>
      </w:r>
      <w:r w:rsidRPr="00B55963">
        <w:rPr>
          <w:rFonts w:ascii="Arial Nova Cond" w:hAnsi="Arial Nova Cond" w:cs="Open Sans"/>
          <w:color w:val="343A40"/>
          <w:sz w:val="22"/>
          <w:szCs w:val="22"/>
        </w:rPr>
        <w:t>o nível mais baixo de abstração descreve </w:t>
      </w:r>
      <w:r w:rsidRPr="00B55963">
        <w:rPr>
          <w:rStyle w:val="nfase"/>
          <w:rFonts w:ascii="Arial Nova Cond" w:hAnsi="Arial Nova Cond" w:cs="Open Sans"/>
          <w:color w:val="343A40"/>
          <w:sz w:val="22"/>
          <w:szCs w:val="22"/>
        </w:rPr>
        <w:t>como</w:t>
      </w:r>
      <w:r w:rsidRPr="00B55963">
        <w:rPr>
          <w:rFonts w:ascii="Arial Nova Cond" w:hAnsi="Arial Nova Cond" w:cs="Open Sans"/>
          <w:color w:val="343A40"/>
          <w:sz w:val="22"/>
          <w:szCs w:val="22"/>
        </w:rPr>
        <w:t> os dados estão realmente armazenados. No nível físico, complexas estruturas de dados de baixo nível são descritas em detalhes;</w:t>
      </w:r>
    </w:p>
    <w:p w14:paraId="3BA1BFE7"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Style w:val="Forte"/>
          <w:rFonts w:ascii="Arial Nova Cond" w:hAnsi="Arial Nova Cond" w:cs="Open Sans"/>
          <w:color w:val="343A40"/>
          <w:sz w:val="22"/>
          <w:szCs w:val="22"/>
        </w:rPr>
        <w:t>Nível conceitual:</w:t>
      </w:r>
      <w:r w:rsidRPr="00B55963">
        <w:rPr>
          <w:rFonts w:ascii="Arial Nova Cond" w:hAnsi="Arial Nova Cond" w:cs="Open Sans"/>
          <w:color w:val="343A40"/>
          <w:sz w:val="22"/>
          <w:szCs w:val="22"/>
        </w:rPr>
        <w:t> o próximo nível de abstração descreve </w:t>
      </w:r>
      <w:r w:rsidRPr="00B55963">
        <w:rPr>
          <w:rStyle w:val="nfase"/>
          <w:rFonts w:ascii="Arial Nova Cond" w:hAnsi="Arial Nova Cond" w:cs="Open Sans"/>
          <w:color w:val="343A40"/>
          <w:sz w:val="22"/>
          <w:szCs w:val="22"/>
        </w:rPr>
        <w:t>quais</w:t>
      </w:r>
      <w:r w:rsidRPr="00B55963">
        <w:rPr>
          <w:rFonts w:ascii="Arial Nova Cond" w:hAnsi="Arial Nova Cond" w:cs="Open Sans"/>
          <w:color w:val="343A40"/>
          <w:sz w:val="22"/>
          <w:szCs w:val="22"/>
        </w:rPr>
        <w:t xml:space="preserve"> dados estão armazenados de fato no banco de dados e as relações que existem entre eles. Aqui o banco de dados inteiro é descrito em termos de um pequeno número de estruturas relativamente simples. Embora </w:t>
      </w:r>
      <w:proofErr w:type="gramStart"/>
      <w:r w:rsidRPr="00B55963">
        <w:rPr>
          <w:rFonts w:ascii="Arial Nova Cond" w:hAnsi="Arial Nova Cond" w:cs="Open Sans"/>
          <w:color w:val="343A40"/>
          <w:sz w:val="22"/>
          <w:szCs w:val="22"/>
        </w:rPr>
        <w:t>as implementações de estruturas simples no nível conceitual possa</w:t>
      </w:r>
      <w:proofErr w:type="gramEnd"/>
      <w:r w:rsidRPr="00B55963">
        <w:rPr>
          <w:rFonts w:ascii="Arial Nova Cond" w:hAnsi="Arial Nova Cond" w:cs="Open Sans"/>
          <w:color w:val="343A40"/>
          <w:sz w:val="22"/>
          <w:szCs w:val="22"/>
        </w:rPr>
        <w:t xml:space="preserve"> envolver complexas estruturas de nível físico, o usuário do nível conceitual não precisa preocupar-se com isso. O nível conceitual de abstração é usado por administradores de banco </w:t>
      </w:r>
      <w:r w:rsidRPr="00B55963">
        <w:rPr>
          <w:rFonts w:ascii="Arial Nova Cond" w:hAnsi="Arial Nova Cond" w:cs="Open Sans"/>
          <w:color w:val="343A40"/>
          <w:sz w:val="22"/>
          <w:szCs w:val="22"/>
        </w:rPr>
        <w:lastRenderedPageBreak/>
        <w:t>de dados, que podem decidir quais informações devem ser mantidas no BD;</w:t>
      </w:r>
    </w:p>
    <w:p w14:paraId="455EA747" w14:textId="14188482"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Style w:val="Forte"/>
          <w:rFonts w:ascii="Arial Nova Cond" w:hAnsi="Arial Nova Cond" w:cs="Open Sans"/>
          <w:color w:val="343A40"/>
          <w:sz w:val="22"/>
          <w:szCs w:val="22"/>
        </w:rPr>
        <w:t>Nível de visões:</w:t>
      </w:r>
      <w:r w:rsidRPr="00B55963">
        <w:rPr>
          <w:rFonts w:ascii="Arial Nova Cond" w:hAnsi="Arial Nova Cond" w:cs="Open Sans"/>
          <w:color w:val="343A40"/>
          <w:sz w:val="22"/>
          <w:szCs w:val="22"/>
        </w:rPr>
        <w:t> o mais alto nível de abstração descreve apenas parte do banco de dados. Apesar do uso de estruturas mais simples do que no nível conceitual, alguma complexidade perdura devido ao grande tamanho do banco de dados. Muitos usuários do sistema de banco de dados não estarão interessados em todas as informações. Em vez disso precisam de apenas uma parte do banco de dados. O nível de abstração das visões de dados é definido para simplificar esta interação com o sistema, que pode fornecer muitas visões para o mesmo banco de dados. </w:t>
      </w:r>
    </w:p>
    <w:p w14:paraId="5EBE18B5" w14:textId="19D8DFA2"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Uma analogia com o conceito de </w:t>
      </w:r>
      <w:r w:rsidRPr="00B55963">
        <w:rPr>
          <w:rStyle w:val="nfase"/>
          <w:rFonts w:ascii="Arial Nova Cond" w:hAnsi="Arial Nova Cond" w:cs="Open Sans"/>
          <w:color w:val="343A40"/>
          <w:sz w:val="22"/>
          <w:szCs w:val="22"/>
        </w:rPr>
        <w:t>tipos de dados</w:t>
      </w:r>
      <w:r w:rsidRPr="00B55963">
        <w:rPr>
          <w:rFonts w:ascii="Arial Nova Cond" w:hAnsi="Arial Nova Cond" w:cs="Open Sans"/>
          <w:color w:val="343A40"/>
          <w:sz w:val="22"/>
          <w:szCs w:val="22"/>
        </w:rPr>
        <w:t> em linguagens de programação pode esclarecer a distinção entre os níveis de abstração. A maioria das linguagens de programação de alto nível tem suporte para a noção de um </w:t>
      </w:r>
      <w:r w:rsidRPr="00B55963">
        <w:rPr>
          <w:rStyle w:val="nfase"/>
          <w:rFonts w:ascii="Arial Nova Cond" w:hAnsi="Arial Nova Cond" w:cs="Open Sans"/>
          <w:color w:val="343A40"/>
          <w:sz w:val="22"/>
          <w:szCs w:val="22"/>
        </w:rPr>
        <w:t>tipo de registro</w:t>
      </w:r>
      <w:r w:rsidRPr="00B55963">
        <w:rPr>
          <w:rFonts w:ascii="Arial Nova Cond" w:hAnsi="Arial Nova Cond" w:cs="Open Sans"/>
          <w:color w:val="343A40"/>
          <w:sz w:val="22"/>
          <w:szCs w:val="22"/>
        </w:rPr>
        <w:t>. Por exemplo, numa linguagem como </w:t>
      </w:r>
      <w:r w:rsidRPr="00B55963">
        <w:rPr>
          <w:rStyle w:val="nfase"/>
          <w:rFonts w:ascii="Arial Nova Cond" w:hAnsi="Arial Nova Cond" w:cs="Open Sans"/>
          <w:color w:val="343A40"/>
          <w:sz w:val="22"/>
          <w:szCs w:val="22"/>
        </w:rPr>
        <w:t>Pascal</w:t>
      </w:r>
      <w:r w:rsidRPr="00B55963">
        <w:rPr>
          <w:rFonts w:ascii="Arial Nova Cond" w:hAnsi="Arial Nova Cond" w:cs="Open Sans"/>
          <w:color w:val="343A40"/>
          <w:sz w:val="22"/>
          <w:szCs w:val="22"/>
        </w:rPr>
        <w:t> podemos declarar um registro assim: </w:t>
      </w:r>
    </w:p>
    <w:p w14:paraId="3DC6B484" w14:textId="77777777" w:rsidR="00B55963" w:rsidRPr="00833EE4"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33EE4">
        <w:rPr>
          <w:rFonts w:ascii="Arial Nova Cond" w:hAnsi="Arial Nova Cond" w:cs="Open Sans"/>
          <w:color w:val="343A40"/>
          <w:sz w:val="22"/>
          <w:szCs w:val="22"/>
          <w:lang w:val="en-US"/>
        </w:rPr>
        <w:t xml:space="preserve">type </w:t>
      </w:r>
      <w:proofErr w:type="spellStart"/>
      <w:r w:rsidRPr="00833EE4">
        <w:rPr>
          <w:rFonts w:ascii="Arial Nova Cond" w:hAnsi="Arial Nova Cond" w:cs="Open Sans"/>
          <w:color w:val="343A40"/>
          <w:sz w:val="22"/>
          <w:szCs w:val="22"/>
          <w:lang w:val="en-US"/>
        </w:rPr>
        <w:t>cliente</w:t>
      </w:r>
      <w:proofErr w:type="spellEnd"/>
      <w:r w:rsidRPr="00833EE4">
        <w:rPr>
          <w:rFonts w:ascii="Arial Nova Cond" w:hAnsi="Arial Nova Cond" w:cs="Open Sans"/>
          <w:color w:val="343A40"/>
          <w:sz w:val="22"/>
          <w:szCs w:val="22"/>
          <w:lang w:val="en-US"/>
        </w:rPr>
        <w:t xml:space="preserve"> = record</w:t>
      </w:r>
    </w:p>
    <w:p w14:paraId="0B0800DA" w14:textId="77777777" w:rsidR="00B55963" w:rsidRPr="00833EE4"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33EE4">
        <w:rPr>
          <w:rFonts w:ascii="Arial Nova Cond" w:hAnsi="Arial Nova Cond" w:cs="Open Sans"/>
          <w:color w:val="343A40"/>
          <w:sz w:val="22"/>
          <w:szCs w:val="22"/>
          <w:lang w:val="en-US"/>
        </w:rPr>
        <w:t xml:space="preserve">      nome: </w:t>
      </w:r>
      <w:proofErr w:type="gramStart"/>
      <w:r w:rsidRPr="00833EE4">
        <w:rPr>
          <w:rFonts w:ascii="Arial Nova Cond" w:hAnsi="Arial Nova Cond" w:cs="Open Sans"/>
          <w:color w:val="343A40"/>
          <w:sz w:val="22"/>
          <w:szCs w:val="22"/>
          <w:lang w:val="en-US"/>
        </w:rPr>
        <w:t>string;</w:t>
      </w:r>
      <w:proofErr w:type="gramEnd"/>
    </w:p>
    <w:p w14:paraId="4D1556F4" w14:textId="77777777" w:rsidR="00B55963" w:rsidRPr="00833EE4"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33EE4">
        <w:rPr>
          <w:rFonts w:ascii="Arial Nova Cond" w:hAnsi="Arial Nova Cond" w:cs="Open Sans"/>
          <w:color w:val="343A40"/>
          <w:sz w:val="22"/>
          <w:szCs w:val="22"/>
          <w:lang w:val="en-US"/>
        </w:rPr>
        <w:t xml:space="preserve">      </w:t>
      </w:r>
      <w:proofErr w:type="spellStart"/>
      <w:r w:rsidRPr="00833EE4">
        <w:rPr>
          <w:rFonts w:ascii="Arial Nova Cond" w:hAnsi="Arial Nova Cond" w:cs="Open Sans"/>
          <w:color w:val="343A40"/>
          <w:sz w:val="22"/>
          <w:szCs w:val="22"/>
          <w:lang w:val="en-US"/>
        </w:rPr>
        <w:t>rua</w:t>
      </w:r>
      <w:proofErr w:type="spellEnd"/>
      <w:r w:rsidRPr="00833EE4">
        <w:rPr>
          <w:rFonts w:ascii="Arial Nova Cond" w:hAnsi="Arial Nova Cond" w:cs="Open Sans"/>
          <w:color w:val="343A40"/>
          <w:sz w:val="22"/>
          <w:szCs w:val="22"/>
          <w:lang w:val="en-US"/>
        </w:rPr>
        <w:t xml:space="preserve">: </w:t>
      </w:r>
      <w:proofErr w:type="gramStart"/>
      <w:r w:rsidRPr="00833EE4">
        <w:rPr>
          <w:rFonts w:ascii="Arial Nova Cond" w:hAnsi="Arial Nova Cond" w:cs="Open Sans"/>
          <w:color w:val="343A40"/>
          <w:sz w:val="22"/>
          <w:szCs w:val="22"/>
          <w:lang w:val="en-US"/>
        </w:rPr>
        <w:t>string;</w:t>
      </w:r>
      <w:proofErr w:type="gramEnd"/>
    </w:p>
    <w:p w14:paraId="46B5AB7A" w14:textId="77777777" w:rsidR="00B55963" w:rsidRPr="00833EE4"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833EE4">
        <w:rPr>
          <w:rFonts w:ascii="Arial Nova Cond" w:hAnsi="Arial Nova Cond" w:cs="Open Sans"/>
          <w:color w:val="343A40"/>
          <w:sz w:val="22"/>
          <w:szCs w:val="22"/>
          <w:lang w:val="en-US"/>
        </w:rPr>
        <w:t xml:space="preserve">      </w:t>
      </w:r>
      <w:proofErr w:type="spellStart"/>
      <w:r w:rsidRPr="00833EE4">
        <w:rPr>
          <w:rFonts w:ascii="Arial Nova Cond" w:hAnsi="Arial Nova Cond" w:cs="Open Sans"/>
          <w:color w:val="343A40"/>
          <w:sz w:val="22"/>
          <w:szCs w:val="22"/>
          <w:lang w:val="en-US"/>
        </w:rPr>
        <w:t>cidade</w:t>
      </w:r>
      <w:proofErr w:type="spellEnd"/>
      <w:r w:rsidRPr="00833EE4">
        <w:rPr>
          <w:rFonts w:ascii="Arial Nova Cond" w:hAnsi="Arial Nova Cond" w:cs="Open Sans"/>
          <w:color w:val="343A40"/>
          <w:sz w:val="22"/>
          <w:szCs w:val="22"/>
          <w:lang w:val="en-US"/>
        </w:rPr>
        <w:t xml:space="preserve">: </w:t>
      </w:r>
      <w:proofErr w:type="gramStart"/>
      <w:r w:rsidRPr="00833EE4">
        <w:rPr>
          <w:rFonts w:ascii="Arial Nova Cond" w:hAnsi="Arial Nova Cond" w:cs="Open Sans"/>
          <w:color w:val="343A40"/>
          <w:sz w:val="22"/>
          <w:szCs w:val="22"/>
          <w:lang w:val="en-US"/>
        </w:rPr>
        <w:t>string;</w:t>
      </w:r>
      <w:proofErr w:type="gramEnd"/>
      <w:r w:rsidRPr="00833EE4">
        <w:rPr>
          <w:rFonts w:ascii="Arial Nova Cond" w:hAnsi="Arial Nova Cond" w:cs="Open Sans"/>
          <w:color w:val="343A40"/>
          <w:sz w:val="22"/>
          <w:szCs w:val="22"/>
          <w:lang w:val="en-US"/>
        </w:rPr>
        <w:t> </w:t>
      </w:r>
    </w:p>
    <w:p w14:paraId="4D9E3013" w14:textId="0BA025DA" w:rsidR="00B55963" w:rsidRPr="00833EE4"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gramStart"/>
      <w:r w:rsidRPr="00833EE4">
        <w:rPr>
          <w:rFonts w:ascii="Arial Nova Cond" w:hAnsi="Arial Nova Cond" w:cs="Open Sans"/>
          <w:color w:val="343A40"/>
          <w:sz w:val="22"/>
          <w:szCs w:val="22"/>
          <w:lang w:val="en-US"/>
        </w:rPr>
        <w:t>end;</w:t>
      </w:r>
      <w:proofErr w:type="gramEnd"/>
      <w:r w:rsidRPr="00833EE4">
        <w:rPr>
          <w:rFonts w:ascii="Arial Nova Cond" w:hAnsi="Arial Nova Cond" w:cs="Open Sans"/>
          <w:color w:val="343A40"/>
          <w:sz w:val="22"/>
          <w:szCs w:val="22"/>
          <w:lang w:val="en-US"/>
        </w:rPr>
        <w:t> </w:t>
      </w:r>
    </w:p>
    <w:p w14:paraId="48A7261D"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Isto define um novo registro chamado </w:t>
      </w:r>
      <w:r w:rsidRPr="00B55963">
        <w:rPr>
          <w:rStyle w:val="nfase"/>
          <w:rFonts w:ascii="Arial Nova Cond" w:hAnsi="Arial Nova Cond" w:cs="Open Sans"/>
          <w:color w:val="343A40"/>
          <w:sz w:val="22"/>
          <w:szCs w:val="22"/>
        </w:rPr>
        <w:t>cliente</w:t>
      </w:r>
      <w:r w:rsidRPr="00B55963">
        <w:rPr>
          <w:rFonts w:ascii="Arial Nova Cond" w:hAnsi="Arial Nova Cond" w:cs="Open Sans"/>
          <w:color w:val="343A40"/>
          <w:sz w:val="22"/>
          <w:szCs w:val="22"/>
        </w:rPr>
        <w:t> com três campos. Cada campo tem um nome e um tipo associado a ele. Um banco privado pode ter diversos tipos de registros incluindo: </w:t>
      </w:r>
      <w:r w:rsidRPr="00B55963">
        <w:rPr>
          <w:rStyle w:val="nfase"/>
          <w:rFonts w:ascii="Arial Nova Cond" w:hAnsi="Arial Nova Cond" w:cs="Open Sans"/>
          <w:color w:val="343A40"/>
          <w:sz w:val="22"/>
          <w:szCs w:val="22"/>
        </w:rPr>
        <w:t>contas</w:t>
      </w:r>
      <w:r w:rsidRPr="00B55963">
        <w:rPr>
          <w:rFonts w:ascii="Arial Nova Cond" w:hAnsi="Arial Nova Cond" w:cs="Open Sans"/>
          <w:color w:val="343A40"/>
          <w:sz w:val="22"/>
          <w:szCs w:val="22"/>
        </w:rPr>
        <w:t>, com campos </w:t>
      </w:r>
      <w:r w:rsidRPr="00B55963">
        <w:rPr>
          <w:rStyle w:val="nfase"/>
          <w:rFonts w:ascii="Arial Nova Cond" w:hAnsi="Arial Nova Cond" w:cs="Open Sans"/>
          <w:color w:val="343A40"/>
          <w:sz w:val="22"/>
          <w:szCs w:val="22"/>
        </w:rPr>
        <w:t>número</w:t>
      </w:r>
      <w:r w:rsidRPr="00B55963">
        <w:rPr>
          <w:rFonts w:ascii="Arial Nova Cond" w:hAnsi="Arial Nova Cond" w:cs="Open Sans"/>
          <w:color w:val="343A40"/>
          <w:sz w:val="22"/>
          <w:szCs w:val="22"/>
        </w:rPr>
        <w:t> e </w:t>
      </w:r>
      <w:r w:rsidRPr="00B55963">
        <w:rPr>
          <w:rStyle w:val="nfase"/>
          <w:rFonts w:ascii="Arial Nova Cond" w:hAnsi="Arial Nova Cond" w:cs="Open Sans"/>
          <w:color w:val="343A40"/>
          <w:sz w:val="22"/>
          <w:szCs w:val="22"/>
        </w:rPr>
        <w:t>saldo</w:t>
      </w:r>
      <w:r w:rsidRPr="00B55963">
        <w:rPr>
          <w:rFonts w:ascii="Arial Nova Cond" w:hAnsi="Arial Nova Cond" w:cs="Open Sans"/>
          <w:color w:val="343A40"/>
          <w:sz w:val="22"/>
          <w:szCs w:val="22"/>
        </w:rPr>
        <w:t>; </w:t>
      </w:r>
      <w:r w:rsidRPr="00B55963">
        <w:rPr>
          <w:rStyle w:val="nfase"/>
          <w:rFonts w:ascii="Arial Nova Cond" w:hAnsi="Arial Nova Cond" w:cs="Open Sans"/>
          <w:color w:val="343A40"/>
          <w:sz w:val="22"/>
          <w:szCs w:val="22"/>
        </w:rPr>
        <w:t>funcionário</w:t>
      </w:r>
      <w:r w:rsidRPr="00B55963">
        <w:rPr>
          <w:rFonts w:ascii="Arial Nova Cond" w:hAnsi="Arial Nova Cond" w:cs="Open Sans"/>
          <w:color w:val="343A40"/>
          <w:sz w:val="22"/>
          <w:szCs w:val="22"/>
        </w:rPr>
        <w:t>, com campos </w:t>
      </w:r>
      <w:r w:rsidRPr="00B55963">
        <w:rPr>
          <w:rStyle w:val="nfase"/>
          <w:rFonts w:ascii="Arial Nova Cond" w:hAnsi="Arial Nova Cond" w:cs="Open Sans"/>
          <w:color w:val="343A40"/>
          <w:sz w:val="22"/>
          <w:szCs w:val="22"/>
        </w:rPr>
        <w:t>nome</w:t>
      </w:r>
      <w:r w:rsidRPr="00B55963">
        <w:rPr>
          <w:rFonts w:ascii="Arial Nova Cond" w:hAnsi="Arial Nova Cond" w:cs="Open Sans"/>
          <w:color w:val="343A40"/>
          <w:sz w:val="22"/>
          <w:szCs w:val="22"/>
        </w:rPr>
        <w:t> e </w:t>
      </w:r>
      <w:r w:rsidRPr="00B55963">
        <w:rPr>
          <w:rStyle w:val="nfase"/>
          <w:rFonts w:ascii="Arial Nova Cond" w:hAnsi="Arial Nova Cond" w:cs="Open Sans"/>
          <w:color w:val="343A40"/>
          <w:sz w:val="22"/>
          <w:szCs w:val="22"/>
        </w:rPr>
        <w:t>salário</w:t>
      </w:r>
      <w:r w:rsidRPr="00B55963">
        <w:rPr>
          <w:rFonts w:ascii="Arial Nova Cond" w:hAnsi="Arial Nova Cond" w:cs="Open Sans"/>
          <w:color w:val="343A40"/>
          <w:sz w:val="22"/>
          <w:szCs w:val="22"/>
        </w:rPr>
        <w:t>.</w:t>
      </w:r>
    </w:p>
    <w:p w14:paraId="7399726F" w14:textId="32EA6526"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No nível físico, um registro </w:t>
      </w:r>
      <w:r w:rsidRPr="00B55963">
        <w:rPr>
          <w:rStyle w:val="nfase"/>
          <w:rFonts w:ascii="Arial Nova Cond" w:hAnsi="Arial Nova Cond" w:cs="Open Sans"/>
          <w:color w:val="343A40"/>
          <w:sz w:val="22"/>
          <w:szCs w:val="22"/>
        </w:rPr>
        <w:t>cliente</w:t>
      </w:r>
      <w:r w:rsidRPr="00B55963">
        <w:rPr>
          <w:rFonts w:ascii="Arial Nova Cond" w:hAnsi="Arial Nova Cond" w:cs="Open Sans"/>
          <w:color w:val="343A40"/>
          <w:sz w:val="22"/>
          <w:szCs w:val="22"/>
        </w:rPr>
        <w:t>, </w:t>
      </w:r>
      <w:r w:rsidRPr="00B55963">
        <w:rPr>
          <w:rStyle w:val="nfase"/>
          <w:rFonts w:ascii="Arial Nova Cond" w:hAnsi="Arial Nova Cond" w:cs="Open Sans"/>
          <w:color w:val="343A40"/>
          <w:sz w:val="22"/>
          <w:szCs w:val="22"/>
        </w:rPr>
        <w:t>conta</w:t>
      </w:r>
      <w:r w:rsidRPr="00B55963">
        <w:rPr>
          <w:rFonts w:ascii="Arial Nova Cond" w:hAnsi="Arial Nova Cond" w:cs="Open Sans"/>
          <w:color w:val="343A40"/>
          <w:sz w:val="22"/>
          <w:szCs w:val="22"/>
        </w:rPr>
        <w:t> ou </w:t>
      </w:r>
      <w:r w:rsidRPr="00B55963">
        <w:rPr>
          <w:rStyle w:val="nfase"/>
          <w:rFonts w:ascii="Arial Nova Cond" w:hAnsi="Arial Nova Cond" w:cs="Open Sans"/>
          <w:color w:val="343A40"/>
          <w:sz w:val="22"/>
          <w:szCs w:val="22"/>
        </w:rPr>
        <w:t>funcionário</w:t>
      </w:r>
      <w:r w:rsidRPr="00B55963">
        <w:rPr>
          <w:rFonts w:ascii="Arial Nova Cond" w:hAnsi="Arial Nova Cond" w:cs="Open Sans"/>
          <w:color w:val="343A40"/>
          <w:sz w:val="22"/>
          <w:szCs w:val="22"/>
        </w:rPr>
        <w:t xml:space="preserve"> pode ser descrito como um bloco de posições de armazenamento consecutivas (por exemplo, palavras ou bytes). No nível conceitual, cada registro destes é descrito por uma definição de tipo, ilustrado anteriormente e o inter-relacionamento entre esses tipos de registros é definido. Finalmente, no nível de visões, diversas visões do banco de dados são definidas, por exemplo: os contadores de um banco </w:t>
      </w:r>
      <w:proofErr w:type="spellStart"/>
      <w:r w:rsidRPr="00B55963">
        <w:rPr>
          <w:rFonts w:ascii="Arial Nova Cond" w:hAnsi="Arial Nova Cond" w:cs="Open Sans"/>
          <w:color w:val="343A40"/>
          <w:sz w:val="22"/>
          <w:szCs w:val="22"/>
        </w:rPr>
        <w:t>vêem</w:t>
      </w:r>
      <w:proofErr w:type="spellEnd"/>
      <w:r w:rsidRPr="00B55963">
        <w:rPr>
          <w:rFonts w:ascii="Arial Nova Cond" w:hAnsi="Arial Nova Cond" w:cs="Open Sans"/>
          <w:color w:val="343A40"/>
          <w:sz w:val="22"/>
          <w:szCs w:val="22"/>
        </w:rPr>
        <w:t xml:space="preserve"> apenas a parte do banco de dados que possui informações sobre contas dos clientes. Eles não podem ter acesso a informações que se referem a salários dos funcionários. </w:t>
      </w:r>
    </w:p>
    <w:p w14:paraId="6934E09F"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D. B.</w:t>
      </w:r>
    </w:p>
    <w:p w14:paraId="2C9A2A74"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12 de Setembro de 2018 às 13:57</w:t>
      </w:r>
    </w:p>
    <w:p w14:paraId="315B63D5"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Style w:val="Forte"/>
          <w:rFonts w:ascii="Arial Nova Cond" w:hAnsi="Arial Nova Cond" w:cs="Open Sans"/>
          <w:color w:val="FF0000"/>
          <w:sz w:val="22"/>
          <w:szCs w:val="22"/>
          <w:u w:val="single"/>
        </w:rPr>
        <w:t>Nível Externo ou de Visões</w:t>
      </w:r>
    </w:p>
    <w:p w14:paraId="31F36A1C" w14:textId="13943250"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w:t>
      </w:r>
      <w:r w:rsidRPr="00B55963">
        <w:rPr>
          <w:rFonts w:ascii="Arial Nova Cond" w:hAnsi="Arial Nova Cond" w:cs="Open Sans"/>
          <w:color w:val="000000"/>
          <w:sz w:val="22"/>
          <w:szCs w:val="22"/>
        </w:rPr>
        <w:t>O mais alto nível de abstração</w:t>
      </w:r>
    </w:p>
    <w:p w14:paraId="623A72BC"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000000"/>
          <w:sz w:val="22"/>
          <w:szCs w:val="22"/>
        </w:rPr>
        <w:t>Descreve a</w:t>
      </w:r>
      <w:r w:rsidRPr="00B55963">
        <w:rPr>
          <w:rFonts w:ascii="Arial Nova Cond" w:hAnsi="Arial Nova Cond" w:cs="Open Sans"/>
          <w:color w:val="000000"/>
          <w:sz w:val="22"/>
          <w:szCs w:val="22"/>
          <w:u w:val="single"/>
        </w:rPr>
        <w:t> </w:t>
      </w:r>
      <w:r w:rsidRPr="00B55963">
        <w:rPr>
          <w:rStyle w:val="Forte"/>
          <w:rFonts w:ascii="Arial Nova Cond" w:hAnsi="Arial Nova Cond" w:cs="Open Sans"/>
          <w:color w:val="000000"/>
          <w:sz w:val="22"/>
          <w:szCs w:val="22"/>
          <w:u w:val="single"/>
        </w:rPr>
        <w:t>visão </w:t>
      </w:r>
      <w:r w:rsidRPr="00B55963">
        <w:rPr>
          <w:rStyle w:val="Forte"/>
          <w:rFonts w:ascii="Arial Nova Cond" w:hAnsi="Arial Nova Cond" w:cs="Open Sans"/>
          <w:color w:val="000000"/>
          <w:sz w:val="22"/>
          <w:szCs w:val="22"/>
        </w:rPr>
        <w:t>da base de dados do ponto de </w:t>
      </w:r>
      <w:r w:rsidRPr="00B55963">
        <w:rPr>
          <w:rStyle w:val="Forte"/>
          <w:rFonts w:ascii="Arial Nova Cond" w:hAnsi="Arial Nova Cond" w:cs="Open Sans"/>
          <w:color w:val="000000"/>
          <w:sz w:val="22"/>
          <w:szCs w:val="22"/>
          <w:u w:val="single"/>
        </w:rPr>
        <w:t>vista do usuário</w:t>
      </w:r>
      <w:r w:rsidRPr="00B55963">
        <w:rPr>
          <w:rStyle w:val="Forte"/>
          <w:rFonts w:ascii="Arial Nova Cond" w:hAnsi="Arial Nova Cond" w:cs="Open Sans"/>
          <w:color w:val="000000"/>
          <w:sz w:val="22"/>
          <w:szCs w:val="22"/>
        </w:rPr>
        <w:t>.</w:t>
      </w:r>
    </w:p>
    <w:p w14:paraId="67C4B407" w14:textId="375AF0F1"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000000"/>
          <w:sz w:val="22"/>
          <w:szCs w:val="22"/>
        </w:rPr>
        <w:t>Cada visão descreve cada parte da base de dados que o grupo está interessado, e esconde o resto.</w:t>
      </w:r>
      <w:r w:rsidRPr="00B55963">
        <w:rPr>
          <w:rFonts w:ascii="Arial Nova Cond" w:hAnsi="Arial Nova Cond" w:cs="Open Sans"/>
          <w:color w:val="343A40"/>
          <w:sz w:val="22"/>
          <w:szCs w:val="22"/>
        </w:rPr>
        <w:t> </w:t>
      </w:r>
    </w:p>
    <w:p w14:paraId="003B4FEE"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Style w:val="Forte"/>
          <w:rFonts w:ascii="Arial Nova Cond" w:hAnsi="Arial Nova Cond" w:cs="Open Sans"/>
          <w:color w:val="FF0000"/>
          <w:sz w:val="22"/>
          <w:szCs w:val="22"/>
          <w:u w:val="single"/>
        </w:rPr>
        <w:t>Nível Conceitual ou Lógico</w:t>
      </w:r>
    </w:p>
    <w:p w14:paraId="7E7619B3"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000000"/>
          <w:sz w:val="22"/>
          <w:szCs w:val="22"/>
        </w:rPr>
        <w:t>Nível intermediário de abstração</w:t>
      </w:r>
    </w:p>
    <w:p w14:paraId="13C4E9BC"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000000"/>
          <w:sz w:val="22"/>
          <w:szCs w:val="22"/>
        </w:rPr>
        <w:t>Descreve a estrutura do BD sob o </w:t>
      </w:r>
      <w:r w:rsidRPr="00B55963">
        <w:rPr>
          <w:rStyle w:val="Forte"/>
          <w:rFonts w:ascii="Arial Nova Cond" w:hAnsi="Arial Nova Cond" w:cs="Open Sans"/>
          <w:color w:val="000000"/>
          <w:sz w:val="22"/>
          <w:szCs w:val="22"/>
          <w:u w:val="single"/>
        </w:rPr>
        <w:t>ponto de vista do administrador do BD</w:t>
      </w:r>
    </w:p>
    <w:p w14:paraId="04477CFC"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000000"/>
          <w:sz w:val="22"/>
          <w:szCs w:val="22"/>
        </w:rPr>
        <w:t>Descreve entidades, atributos, relacionamentos, operações e restrições</w:t>
      </w:r>
    </w:p>
    <w:p w14:paraId="2020F5B5" w14:textId="36DA2B23"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000000"/>
          <w:sz w:val="22"/>
          <w:szCs w:val="22"/>
        </w:rPr>
        <w:t>Independe de qualquer aplicação</w:t>
      </w:r>
      <w:r w:rsidRPr="00B55963">
        <w:rPr>
          <w:rFonts w:ascii="Arial Nova Cond" w:hAnsi="Arial Nova Cond" w:cs="Open Sans"/>
          <w:color w:val="343A40"/>
          <w:sz w:val="22"/>
          <w:szCs w:val="22"/>
        </w:rPr>
        <w:t> </w:t>
      </w:r>
    </w:p>
    <w:p w14:paraId="2B7EEE62"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Style w:val="Forte"/>
          <w:rFonts w:ascii="Arial Nova Cond" w:hAnsi="Arial Nova Cond" w:cs="Open Sans"/>
          <w:color w:val="FF0000"/>
          <w:sz w:val="22"/>
          <w:szCs w:val="22"/>
          <w:u w:val="single"/>
        </w:rPr>
        <w:t>Nível Interno ou Físico</w:t>
      </w:r>
    </w:p>
    <w:p w14:paraId="3F8BDFF9"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000000"/>
          <w:sz w:val="22"/>
          <w:szCs w:val="22"/>
        </w:rPr>
        <w:t>É o nível mais baixo de abstração</w:t>
      </w:r>
    </w:p>
    <w:p w14:paraId="741C1A09"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000000"/>
          <w:sz w:val="22"/>
          <w:szCs w:val="22"/>
        </w:rPr>
        <w:lastRenderedPageBreak/>
        <w:t>Descreve </w:t>
      </w:r>
      <w:r w:rsidRPr="00B55963">
        <w:rPr>
          <w:rStyle w:val="Forte"/>
          <w:rFonts w:ascii="Arial Nova Cond" w:hAnsi="Arial Nova Cond" w:cs="Open Sans"/>
          <w:color w:val="000000"/>
          <w:sz w:val="22"/>
          <w:szCs w:val="22"/>
          <w:u w:val="single"/>
        </w:rPr>
        <w:t>como </w:t>
      </w:r>
      <w:r w:rsidRPr="00B55963">
        <w:rPr>
          <w:rFonts w:ascii="Arial Nova Cond" w:hAnsi="Arial Nova Cond" w:cs="Open Sans"/>
          <w:color w:val="000000"/>
          <w:sz w:val="22"/>
          <w:szCs w:val="22"/>
        </w:rPr>
        <w:t>os dados estão realmente armazenados</w:t>
      </w:r>
    </w:p>
    <w:p w14:paraId="79F5749E"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Alan Gomes</w:t>
      </w:r>
    </w:p>
    <w:p w14:paraId="5887B98C"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13 de Abril de 2021 às 18:43</w:t>
      </w:r>
    </w:p>
    <w:p w14:paraId="69E61C47"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Style w:val="nfase"/>
          <w:rFonts w:ascii="Arial Nova Cond" w:hAnsi="Arial Nova Cond" w:cs="Open Sans"/>
          <w:color w:val="343A40"/>
          <w:sz w:val="22"/>
          <w:szCs w:val="22"/>
        </w:rPr>
        <w:t>"Com relação à </w:t>
      </w:r>
      <w:r w:rsidRPr="00B55963">
        <w:rPr>
          <w:rStyle w:val="nfase"/>
          <w:rFonts w:ascii="Arial Nova Cond" w:hAnsi="Arial Nova Cond" w:cs="Open Sans"/>
          <w:color w:val="FF0000"/>
          <w:sz w:val="22"/>
          <w:szCs w:val="22"/>
        </w:rPr>
        <w:t>arquitetura</w:t>
      </w:r>
      <w:r w:rsidRPr="00B55963">
        <w:rPr>
          <w:rStyle w:val="nfase"/>
          <w:rFonts w:ascii="Arial Nova Cond" w:hAnsi="Arial Nova Cond" w:cs="Open Sans"/>
          <w:color w:val="343A40"/>
          <w:sz w:val="22"/>
          <w:szCs w:val="22"/>
        </w:rPr>
        <w:t> e ao</w:t>
      </w:r>
      <w:r w:rsidRPr="00B55963">
        <w:rPr>
          <w:rStyle w:val="nfase"/>
          <w:rFonts w:ascii="Arial Nova Cond" w:hAnsi="Arial Nova Cond" w:cs="Open Sans"/>
          <w:color w:val="FF0000"/>
          <w:sz w:val="22"/>
          <w:szCs w:val="22"/>
        </w:rPr>
        <w:t> acesso a banco de dados,</w:t>
      </w:r>
      <w:r w:rsidRPr="00B55963">
        <w:rPr>
          <w:rStyle w:val="nfase"/>
          <w:rFonts w:ascii="Arial Nova Cond" w:hAnsi="Arial Nova Cond" w:cs="Open Sans"/>
          <w:color w:val="343A40"/>
          <w:sz w:val="22"/>
          <w:szCs w:val="22"/>
        </w:rPr>
        <w:t> julgue o item a seguir."</w:t>
      </w:r>
    </w:p>
    <w:p w14:paraId="3BD7C9A0"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Está havendo uma confusão entre </w:t>
      </w:r>
      <w:r w:rsidRPr="00B55963">
        <w:rPr>
          <w:rStyle w:val="Forte"/>
          <w:rFonts w:ascii="Arial Nova Cond" w:hAnsi="Arial Nova Cond" w:cs="Open Sans"/>
          <w:color w:val="FF0000"/>
          <w:sz w:val="22"/>
          <w:szCs w:val="22"/>
        </w:rPr>
        <w:t>implementação </w:t>
      </w:r>
      <w:r w:rsidRPr="00B55963">
        <w:rPr>
          <w:rFonts w:ascii="Arial Nova Cond" w:hAnsi="Arial Nova Cond" w:cs="Open Sans"/>
          <w:color w:val="343A40"/>
          <w:sz w:val="22"/>
          <w:szCs w:val="22"/>
        </w:rPr>
        <w:t>de um BD e o</w:t>
      </w:r>
      <w:r w:rsidRPr="00B55963">
        <w:rPr>
          <w:rStyle w:val="Forte"/>
          <w:rFonts w:ascii="Arial Nova Cond" w:hAnsi="Arial Nova Cond" w:cs="Open Sans"/>
          <w:color w:val="FF0000"/>
          <w:sz w:val="22"/>
          <w:szCs w:val="22"/>
        </w:rPr>
        <w:t> acesso aos dados em um BD já implementado</w:t>
      </w:r>
      <w:r w:rsidRPr="00B55963">
        <w:rPr>
          <w:rFonts w:ascii="Arial Nova Cond" w:hAnsi="Arial Nova Cond" w:cs="Open Sans"/>
          <w:color w:val="343A40"/>
          <w:sz w:val="22"/>
          <w:szCs w:val="22"/>
        </w:rPr>
        <w:t> </w:t>
      </w:r>
      <w:proofErr w:type="gramStart"/>
      <w:r w:rsidRPr="00B55963">
        <w:rPr>
          <w:rFonts w:ascii="Arial Nova Cond" w:hAnsi="Arial Nova Cond" w:cs="Open Sans"/>
          <w:color w:val="343A40"/>
          <w:sz w:val="22"/>
          <w:szCs w:val="22"/>
        </w:rPr>
        <w:t>( </w:t>
      </w:r>
      <w:r w:rsidRPr="00B55963">
        <w:rPr>
          <w:rFonts w:ascii="Arial Nova Cond" w:hAnsi="Arial Nova Cond" w:cs="Open Sans"/>
          <w:color w:val="FF0000"/>
          <w:sz w:val="22"/>
          <w:szCs w:val="22"/>
        </w:rPr>
        <w:t>arquitetura</w:t>
      </w:r>
      <w:proofErr w:type="gramEnd"/>
      <w:r w:rsidRPr="00B55963">
        <w:rPr>
          <w:rFonts w:ascii="Arial Nova Cond" w:hAnsi="Arial Nova Cond" w:cs="Open Sans"/>
          <w:color w:val="343A40"/>
          <w:sz w:val="22"/>
          <w:szCs w:val="22"/>
        </w:rPr>
        <w:t> de Três esquemas= (ANSI/SPARC))</w:t>
      </w:r>
    </w:p>
    <w:p w14:paraId="605EE64D"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Modelagem= construção=implementação de um banco de </w:t>
      </w:r>
      <w:proofErr w:type="gramStart"/>
      <w:r w:rsidRPr="00B55963">
        <w:rPr>
          <w:rFonts w:ascii="Arial Nova Cond" w:hAnsi="Arial Nova Cond" w:cs="Open Sans"/>
          <w:color w:val="343A40"/>
          <w:sz w:val="22"/>
          <w:szCs w:val="22"/>
        </w:rPr>
        <w:t>dados( para</w:t>
      </w:r>
      <w:proofErr w:type="gramEnd"/>
      <w:r w:rsidRPr="00B55963">
        <w:rPr>
          <w:rFonts w:ascii="Arial Nova Cond" w:hAnsi="Arial Nova Cond" w:cs="Open Sans"/>
          <w:color w:val="343A40"/>
          <w:sz w:val="22"/>
          <w:szCs w:val="22"/>
        </w:rPr>
        <w:t xml:space="preserve"> criar um banco de dados):</w:t>
      </w:r>
    </w:p>
    <w:p w14:paraId="33B5F662"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Conceitual -&gt; lógico -&gt; físico</w:t>
      </w:r>
    </w:p>
    <w:p w14:paraId="66B9E258"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Três esquemas do SGBD(ANSI/SPARC</w:t>
      </w:r>
      <w:proofErr w:type="gramStart"/>
      <w:r w:rsidRPr="00B55963">
        <w:rPr>
          <w:rFonts w:ascii="Arial Nova Cond" w:hAnsi="Arial Nova Cond" w:cs="Open Sans"/>
          <w:color w:val="343A40"/>
          <w:sz w:val="22"/>
          <w:szCs w:val="22"/>
        </w:rPr>
        <w:t>) :</w:t>
      </w:r>
      <w:proofErr w:type="gramEnd"/>
      <w:r w:rsidRPr="00B55963">
        <w:rPr>
          <w:rFonts w:ascii="Arial Nova Cond" w:hAnsi="Arial Nova Cond" w:cs="Open Sans"/>
          <w:color w:val="343A40"/>
          <w:sz w:val="22"/>
          <w:szCs w:val="22"/>
        </w:rPr>
        <w:t>{banco de dados já está criado( acessar os dados )}</w:t>
      </w:r>
    </w:p>
    <w:p w14:paraId="042D3485"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Nível externo -&gt; nível conceitual -&gt; nível interno</w:t>
      </w:r>
    </w:p>
    <w:p w14:paraId="55449108"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O Navathe corrobora o entendimento trazido pelo Mister </w:t>
      </w:r>
      <w:proofErr w:type="spellStart"/>
      <w:r w:rsidRPr="00B55963">
        <w:rPr>
          <w:rFonts w:ascii="Arial Nova Cond" w:hAnsi="Arial Nova Cond" w:cs="Open Sans"/>
          <w:color w:val="343A40"/>
          <w:sz w:val="22"/>
          <w:szCs w:val="22"/>
        </w:rPr>
        <w:t>Robot</w:t>
      </w:r>
      <w:proofErr w:type="spellEnd"/>
      <w:r w:rsidRPr="00B55963">
        <w:rPr>
          <w:rFonts w:ascii="Arial Nova Cond" w:hAnsi="Arial Nova Cond" w:cs="Open Sans"/>
          <w:color w:val="343A40"/>
          <w:sz w:val="22"/>
          <w:szCs w:val="22"/>
        </w:rPr>
        <w:t xml:space="preserve"> na questão do </w:t>
      </w:r>
      <w:proofErr w:type="spellStart"/>
      <w:r w:rsidRPr="00B55963">
        <w:rPr>
          <w:rFonts w:ascii="Arial Nova Cond" w:hAnsi="Arial Nova Cond" w:cs="Open Sans"/>
          <w:color w:val="343A40"/>
          <w:sz w:val="22"/>
          <w:szCs w:val="22"/>
        </w:rPr>
        <w:t>cespe</w:t>
      </w:r>
      <w:proofErr w:type="spellEnd"/>
      <w:r w:rsidRPr="00B55963">
        <w:rPr>
          <w:rFonts w:ascii="Arial Nova Cond" w:hAnsi="Arial Nova Cond" w:cs="Open Sans"/>
          <w:color w:val="343A40"/>
          <w:sz w:val="22"/>
          <w:szCs w:val="22"/>
        </w:rPr>
        <w:t xml:space="preserve"> de 2011:</w:t>
      </w:r>
    </w:p>
    <w:p w14:paraId="427CBB05"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w:t>
      </w:r>
      <w:r w:rsidRPr="00B55963">
        <w:rPr>
          <w:rStyle w:val="nfase"/>
          <w:rFonts w:ascii="Arial Nova Cond" w:hAnsi="Arial Nova Cond" w:cs="Open Sans"/>
          <w:color w:val="343A40"/>
          <w:sz w:val="22"/>
          <w:szCs w:val="22"/>
        </w:rPr>
        <w:t>Em um</w:t>
      </w:r>
      <w:r w:rsidRPr="00B55963">
        <w:rPr>
          <w:rStyle w:val="nfase"/>
          <w:rFonts w:ascii="Arial Nova Cond" w:hAnsi="Arial Nova Cond" w:cs="Open Sans"/>
          <w:color w:val="008000"/>
          <w:sz w:val="22"/>
          <w:szCs w:val="22"/>
        </w:rPr>
        <w:t> </w:t>
      </w:r>
      <w:r w:rsidRPr="005C6416">
        <w:rPr>
          <w:rStyle w:val="nfase"/>
          <w:rFonts w:ascii="Arial Nova Cond" w:hAnsi="Arial Nova Cond" w:cs="Open Sans"/>
          <w:color w:val="00B050"/>
          <w:sz w:val="22"/>
          <w:szCs w:val="22"/>
        </w:rPr>
        <w:t>SGBD </w:t>
      </w:r>
      <w:r w:rsidRPr="00B55963">
        <w:rPr>
          <w:rStyle w:val="nfase"/>
          <w:rFonts w:ascii="Arial Nova Cond" w:hAnsi="Arial Nova Cond" w:cs="Open Sans"/>
          <w:color w:val="343A40"/>
          <w:sz w:val="22"/>
          <w:szCs w:val="22"/>
        </w:rPr>
        <w:t>baseado na arquitetura de três-esquemas, cada grupo de usuários refere-se somente ao seu próprio </w:t>
      </w:r>
      <w:r w:rsidRPr="00B55963">
        <w:rPr>
          <w:rStyle w:val="nfase"/>
          <w:rFonts w:ascii="Arial Nova Cond" w:hAnsi="Arial Nova Cond" w:cs="Open Sans"/>
          <w:b/>
          <w:bCs/>
          <w:color w:val="FF0000"/>
          <w:sz w:val="22"/>
          <w:szCs w:val="22"/>
        </w:rPr>
        <w:t>esquema """externo""</w:t>
      </w:r>
      <w:r w:rsidRPr="00B55963">
        <w:rPr>
          <w:rStyle w:val="nfase"/>
          <w:rFonts w:ascii="Arial Nova Cond" w:hAnsi="Arial Nova Cond" w:cs="Open Sans"/>
          <w:color w:val="343A40"/>
          <w:sz w:val="22"/>
          <w:szCs w:val="22"/>
        </w:rPr>
        <w:t>. Consequentemente, </w:t>
      </w:r>
      <w:r w:rsidRPr="00B55963">
        <w:rPr>
          <w:rStyle w:val="nfase"/>
          <w:rFonts w:ascii="Arial Nova Cond" w:hAnsi="Arial Nova Cond" w:cs="Open Sans"/>
          <w:b/>
          <w:bCs/>
          <w:color w:val="343A40"/>
          <w:sz w:val="22"/>
          <w:szCs w:val="22"/>
        </w:rPr>
        <w:t>o SGBD deve transformar uma solicitação definida no esquema</w:t>
      </w:r>
      <w:r w:rsidRPr="00B55963">
        <w:rPr>
          <w:rStyle w:val="nfase"/>
          <w:rFonts w:ascii="Arial Nova Cond" w:hAnsi="Arial Nova Cond" w:cs="Open Sans"/>
          <w:b/>
          <w:bCs/>
          <w:color w:val="FF0000"/>
          <w:sz w:val="22"/>
          <w:szCs w:val="22"/>
        </w:rPr>
        <w:t> externo</w:t>
      </w:r>
      <w:r w:rsidRPr="00B55963">
        <w:rPr>
          <w:rStyle w:val="nfase"/>
          <w:rFonts w:ascii="Arial Nova Cond" w:hAnsi="Arial Nova Cond" w:cs="Open Sans"/>
          <w:b/>
          <w:bCs/>
          <w:color w:val="343A40"/>
          <w:sz w:val="22"/>
          <w:szCs w:val="22"/>
        </w:rPr>
        <w:t> em uma solicitação do esquema conceitual, para, então, transformá-la em uma solicitação do esquema interno, </w:t>
      </w:r>
      <w:r w:rsidRPr="00B55963">
        <w:rPr>
          <w:rStyle w:val="nfase"/>
          <w:rFonts w:ascii="Arial Nova Cond" w:hAnsi="Arial Nova Cond" w:cs="Open Sans"/>
          <w:b/>
          <w:bCs/>
          <w:color w:val="FF0000"/>
          <w:sz w:val="22"/>
          <w:szCs w:val="22"/>
        </w:rPr>
        <w:t>a fim de processar o banco de dados armazenado.</w:t>
      </w:r>
    </w:p>
    <w:p w14:paraId="461F83DC"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Style w:val="nfase"/>
          <w:rFonts w:ascii="Arial Nova Cond" w:hAnsi="Arial Nova Cond" w:cs="Open Sans"/>
          <w:color w:val="343A40"/>
          <w:sz w:val="22"/>
          <w:szCs w:val="22"/>
        </w:rPr>
        <w:t>O nível externo ou visão (view) abrange os esquemas externos ou </w:t>
      </w:r>
      <w:r w:rsidRPr="005C6416">
        <w:rPr>
          <w:rStyle w:val="nfase"/>
          <w:rFonts w:ascii="Arial Nova Cond" w:hAnsi="Arial Nova Cond" w:cs="Open Sans"/>
          <w:color w:val="00B050"/>
          <w:sz w:val="22"/>
          <w:szCs w:val="22"/>
        </w:rPr>
        <w:t>visões de usuários</w:t>
      </w:r>
      <w:r w:rsidRPr="00B55963">
        <w:rPr>
          <w:rStyle w:val="nfase"/>
          <w:rFonts w:ascii="Arial Nova Cond" w:hAnsi="Arial Nova Cond" w:cs="Open Sans"/>
          <w:color w:val="343A40"/>
          <w:sz w:val="22"/>
          <w:szCs w:val="22"/>
        </w:rPr>
        <w:t>. </w:t>
      </w:r>
      <w:r w:rsidRPr="00B55963">
        <w:rPr>
          <w:rStyle w:val="nfase"/>
          <w:rFonts w:ascii="Arial Nova Cond" w:hAnsi="Arial Nova Cond" w:cs="Open Sans"/>
          <w:b/>
          <w:bCs/>
          <w:color w:val="343A40"/>
          <w:sz w:val="22"/>
          <w:szCs w:val="22"/>
        </w:rPr>
        <w:t>Cada esquema externo </w:t>
      </w:r>
      <w:r w:rsidRPr="00B55963">
        <w:rPr>
          <w:rStyle w:val="nfase"/>
          <w:rFonts w:ascii="Arial Nova Cond" w:hAnsi="Arial Nova Cond" w:cs="Open Sans"/>
          <w:b/>
          <w:bCs/>
          <w:color w:val="FF0000"/>
          <w:sz w:val="22"/>
          <w:szCs w:val="22"/>
        </w:rPr>
        <w:t>descreve a parte</w:t>
      </w:r>
      <w:r w:rsidRPr="00B55963">
        <w:rPr>
          <w:rStyle w:val="nfase"/>
          <w:rFonts w:ascii="Arial Nova Cond" w:hAnsi="Arial Nova Cond" w:cs="Open Sans"/>
          <w:b/>
          <w:bCs/>
          <w:color w:val="343A40"/>
          <w:sz w:val="22"/>
          <w:szCs w:val="22"/>
        </w:rPr>
        <w:t> do banco de dados que um dado grupo de usuários tem interesse e oculta o restante do banco de dados desse grupo.</w:t>
      </w:r>
      <w:r w:rsidRPr="00B55963">
        <w:rPr>
          <w:rStyle w:val="nfase"/>
          <w:rFonts w:ascii="Arial Nova Cond" w:hAnsi="Arial Nova Cond" w:cs="Open Sans"/>
          <w:color w:val="343A40"/>
          <w:sz w:val="22"/>
          <w:szCs w:val="22"/>
        </w:rPr>
        <w:t> "</w:t>
      </w:r>
    </w:p>
    <w:p w14:paraId="42126EFB"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Referências:</w:t>
      </w:r>
    </w:p>
    <w:p w14:paraId="583867C7"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(Navathe; sistemas de banco de dados, P. </w:t>
      </w:r>
      <w:proofErr w:type="gramStart"/>
      <w:r w:rsidRPr="00B55963">
        <w:rPr>
          <w:rFonts w:ascii="Arial Nova Cond" w:hAnsi="Arial Nova Cond" w:cs="Open Sans"/>
          <w:color w:val="343A40"/>
          <w:sz w:val="22"/>
          <w:szCs w:val="22"/>
        </w:rPr>
        <w:t>23 ,</w:t>
      </w:r>
      <w:proofErr w:type="gramEnd"/>
      <w:r w:rsidRPr="00B55963">
        <w:rPr>
          <w:rFonts w:ascii="Arial Nova Cond" w:hAnsi="Arial Nova Cond" w:cs="Open Sans"/>
          <w:color w:val="343A40"/>
          <w:sz w:val="22"/>
          <w:szCs w:val="22"/>
        </w:rPr>
        <w:t xml:space="preserve"> 7 , 10 e 33)</w:t>
      </w:r>
    </w:p>
    <w:p w14:paraId="665C0304"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Marcos </w:t>
      </w:r>
      <w:proofErr w:type="spellStart"/>
      <w:r w:rsidRPr="00B55963">
        <w:rPr>
          <w:rFonts w:ascii="Arial Nova Cond" w:hAnsi="Arial Nova Cond" w:cs="Open Sans"/>
          <w:color w:val="343A40"/>
          <w:sz w:val="22"/>
          <w:szCs w:val="22"/>
        </w:rPr>
        <w:t>Raidan</w:t>
      </w:r>
      <w:proofErr w:type="spellEnd"/>
      <w:r w:rsidRPr="00B55963">
        <w:rPr>
          <w:rFonts w:ascii="Arial Nova Cond" w:hAnsi="Arial Nova Cond" w:cs="Open Sans"/>
          <w:color w:val="343A40"/>
          <w:sz w:val="22"/>
          <w:szCs w:val="22"/>
        </w:rPr>
        <w:t xml:space="preserve"> de Jesus Costa</w:t>
      </w:r>
    </w:p>
    <w:p w14:paraId="72ECB047"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28 de Dezembro de 2015 às 15:59</w:t>
      </w:r>
    </w:p>
    <w:p w14:paraId="7D338F59"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O próprio nome já diz: "Conceitual" - nível em que se trabalha os principais conceitos do banco de dados, conceitos esses fornecidos pelos futuros usuários e </w:t>
      </w:r>
      <w:r w:rsidRPr="00B55963">
        <w:rPr>
          <w:rFonts w:ascii="Arial Nova Cond" w:hAnsi="Arial Nova Cond" w:cs="Open Sans"/>
          <w:color w:val="343A40"/>
          <w:sz w:val="22"/>
          <w:szCs w:val="22"/>
        </w:rPr>
        <w:t>organizados pelo analista. Se utilizarmos linguagem de programação, os usuários dificilmente entenderão como funciona o banco de dados que pretendem operar.</w:t>
      </w:r>
    </w:p>
    <w:p w14:paraId="1A58AA22" w14:textId="1BEDC40E" w:rsidR="00B55963" w:rsidRPr="00B55963" w:rsidRDefault="00B55963" w:rsidP="00CA028D">
      <w:pPr>
        <w:shd w:val="clear" w:color="auto" w:fill="F1F3F5"/>
        <w:spacing w:line="360" w:lineRule="auto"/>
        <w:jc w:val="both"/>
        <w:rPr>
          <w:rFonts w:ascii="Arial Nova Cond" w:hAnsi="Arial Nova Cond" w:cs="Open Sans"/>
          <w:color w:val="343A40"/>
        </w:rPr>
      </w:pPr>
      <w:r w:rsidRPr="00B55963">
        <w:rPr>
          <w:rStyle w:val="q-index"/>
          <w:rFonts w:ascii="Arial Nova Cond" w:hAnsi="Arial Nova Cond" w:cs="Open Sans"/>
          <w:b/>
          <w:bCs/>
          <w:color w:val="ADB5BD"/>
          <w:shd w:val="clear" w:color="auto" w:fill="FFFFFF"/>
        </w:rPr>
        <w:t>452</w:t>
      </w:r>
      <w:r w:rsidR="00CA028D">
        <w:rPr>
          <w:rFonts w:ascii="Arial Nova Cond" w:hAnsi="Arial Nova Cond" w:cs="Open Sans"/>
          <w:color w:val="343A40"/>
        </w:rPr>
        <w:t xml:space="preserve"> </w:t>
      </w:r>
      <w:hyperlink r:id="rId42" w:tgtFrame="_blank" w:history="1">
        <w:r w:rsidRPr="00B55963">
          <w:rPr>
            <w:rStyle w:val="Hyperlink"/>
            <w:rFonts w:ascii="Arial Nova Cond" w:hAnsi="Arial Nova Cond" w:cs="Open Sans"/>
            <w:b/>
            <w:bCs/>
          </w:rPr>
          <w:t>Q577566</w:t>
        </w:r>
      </w:hyperlink>
      <w:r w:rsidR="00CA028D">
        <w:rPr>
          <w:rFonts w:ascii="Arial Nova Cond" w:hAnsi="Arial Nova Cond" w:cs="Open Sans"/>
          <w:color w:val="343A40"/>
        </w:rPr>
        <w:t xml:space="preserve"> </w:t>
      </w:r>
      <w:hyperlink r:id="rId43" w:history="1">
        <w:r w:rsidRPr="00B55963">
          <w:rPr>
            <w:rStyle w:val="Hyperlink"/>
            <w:rFonts w:ascii="Arial Nova Cond" w:hAnsi="Arial Nova Cond" w:cs="Open Sans"/>
            <w:color w:val="495057"/>
          </w:rPr>
          <w:t>Arquitetura de Banco de Dados</w:t>
        </w:r>
      </w:hyperlink>
      <w:r w:rsidR="00CA028D">
        <w:rPr>
          <w:rFonts w:ascii="Arial Nova Cond" w:hAnsi="Arial Nova Cond" w:cs="Open Sans"/>
          <w:color w:val="343A40"/>
        </w:rPr>
        <w:t xml:space="preserve"> </w:t>
      </w:r>
      <w:r w:rsidRPr="00B55963">
        <w:rPr>
          <w:rStyle w:val="Forte"/>
          <w:rFonts w:ascii="Arial Nova Cond" w:hAnsi="Arial Nova Cond" w:cs="Open Sans"/>
          <w:color w:val="343A40"/>
        </w:rPr>
        <w:t>Prova: </w:t>
      </w:r>
      <w:hyperlink r:id="rId44" w:history="1">
        <w:r w:rsidRPr="00B55963">
          <w:rPr>
            <w:rStyle w:val="Hyperlink"/>
            <w:rFonts w:ascii="Arial Nova Cond" w:hAnsi="Arial Nova Cond" w:cs="Open Sans"/>
            <w:color w:val="EE8523"/>
          </w:rPr>
          <w:t>CESPE - 2015 - MEC - Administrador de Banco de Dados</w:t>
        </w:r>
      </w:hyperlink>
    </w:p>
    <w:p w14:paraId="3135A6F8" w14:textId="2389CAB2" w:rsid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Com relação à arquitetura e ao acesso a banco de dados, julgue o item a seguir.</w:t>
      </w:r>
    </w:p>
    <w:p w14:paraId="56839EFC" w14:textId="2830EDE8"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O nível interno de um banco de dados é definido como sendo o mais próximo do meio de armazenamento físico. Nesse nível, estão a representação física dos campos e a sequência física em que os registros estão armazenados no sistema.</w:t>
      </w:r>
    </w:p>
    <w:p w14:paraId="52DD72A0"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55963">
        <w:rPr>
          <w:rFonts w:ascii="Arial Nova Cond" w:hAnsi="Arial Nova Cond" w:cs="Open Sans"/>
          <w:color w:val="343A40"/>
          <w:sz w:val="22"/>
          <w:szCs w:val="22"/>
        </w:rPr>
        <w:t>flashfs</w:t>
      </w:r>
      <w:proofErr w:type="spellEnd"/>
      <w:r w:rsidRPr="00B55963">
        <w:rPr>
          <w:rFonts w:ascii="Arial Nova Cond" w:hAnsi="Arial Nova Cond" w:cs="Open Sans"/>
          <w:color w:val="343A40"/>
          <w:sz w:val="22"/>
          <w:szCs w:val="22"/>
        </w:rPr>
        <w:t xml:space="preserve"> '</w:t>
      </w:r>
    </w:p>
    <w:p w14:paraId="14835844"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15 de Dezembro de 2015 às 08:57</w:t>
      </w:r>
    </w:p>
    <w:p w14:paraId="7C8BB478" w14:textId="77777777" w:rsid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Nível interno ou esquema interno - usa um modelo de dados que mostra a estrutura de armazenamento físico do banco de dados, os detalhes dos dados guardados e os caminhos de acesso.</w:t>
      </w:r>
    </w:p>
    <w:p w14:paraId="465FFC95" w14:textId="77777777" w:rsid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Nível conceitual ou esquema conceitual - efetua uma descrição total da estrutura do banco de </w:t>
      </w:r>
      <w:proofErr w:type="gramStart"/>
      <w:r w:rsidRPr="00B55963">
        <w:rPr>
          <w:rFonts w:ascii="Arial Nova Cond" w:hAnsi="Arial Nova Cond" w:cs="Open Sans"/>
          <w:color w:val="343A40"/>
          <w:sz w:val="22"/>
          <w:szCs w:val="22"/>
        </w:rPr>
        <w:t>dados</w:t>
      </w:r>
      <w:proofErr w:type="gramEnd"/>
      <w:r w:rsidRPr="00B55963">
        <w:rPr>
          <w:rFonts w:ascii="Arial Nova Cond" w:hAnsi="Arial Nova Cond" w:cs="Open Sans"/>
          <w:color w:val="343A40"/>
          <w:sz w:val="22"/>
          <w:szCs w:val="22"/>
        </w:rPr>
        <w:t xml:space="preserve"> mas </w:t>
      </w:r>
      <w:r w:rsidRPr="00B55963">
        <w:rPr>
          <w:rFonts w:ascii="Arial Nova Cond" w:hAnsi="Arial Nova Cond" w:cs="Open Sans"/>
          <w:color w:val="343A40"/>
          <w:sz w:val="22"/>
          <w:szCs w:val="22"/>
        </w:rPr>
        <w:lastRenderedPageBreak/>
        <w:t xml:space="preserve">não </w:t>
      </w:r>
      <w:proofErr w:type="spellStart"/>
      <w:r w:rsidRPr="00B55963">
        <w:rPr>
          <w:rFonts w:ascii="Arial Nova Cond" w:hAnsi="Arial Nova Cond" w:cs="Open Sans"/>
          <w:color w:val="343A40"/>
          <w:sz w:val="22"/>
          <w:szCs w:val="22"/>
        </w:rPr>
        <w:t>ofere</w:t>
      </w:r>
      <w:proofErr w:type="spellEnd"/>
      <w:r w:rsidRPr="00B55963">
        <w:rPr>
          <w:rFonts w:ascii="Arial Nova Cond" w:hAnsi="Arial Nova Cond" w:cs="Open Sans"/>
          <w:color w:val="343A40"/>
          <w:sz w:val="22"/>
          <w:szCs w:val="22"/>
        </w:rPr>
        <w:t xml:space="preserve"> detalhes dos dados guardados no banco de dados.</w:t>
      </w:r>
    </w:p>
    <w:p w14:paraId="3902926B" w14:textId="0E62CC5C" w:rsid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Nível externo ou esquema de visão - descreve as visões do banco de dados para um grupo de usuários que mostra quais usuários terão acesso </w:t>
      </w:r>
      <w:proofErr w:type="gramStart"/>
      <w:r w:rsidRPr="00B55963">
        <w:rPr>
          <w:rFonts w:ascii="Arial Nova Cond" w:hAnsi="Arial Nova Cond" w:cs="Open Sans"/>
          <w:color w:val="343A40"/>
          <w:sz w:val="22"/>
          <w:szCs w:val="22"/>
        </w:rPr>
        <w:t>à</w:t>
      </w:r>
      <w:proofErr w:type="gramEnd"/>
      <w:r w:rsidRPr="00B55963">
        <w:rPr>
          <w:rFonts w:ascii="Arial Nova Cond" w:hAnsi="Arial Nova Cond" w:cs="Open Sans"/>
          <w:color w:val="343A40"/>
          <w:sz w:val="22"/>
          <w:szCs w:val="22"/>
        </w:rPr>
        <w:t xml:space="preserve"> esse banco.</w:t>
      </w:r>
    </w:p>
    <w:p w14:paraId="0DDDF103" w14:textId="7F46A003"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i/>
          <w:iCs/>
          <w:color w:val="343A40"/>
          <w:sz w:val="22"/>
          <w:szCs w:val="22"/>
        </w:rPr>
        <w:t>Fonte: http://www.devmedia.com.br/arquitetura-de-um-sgbd/25007#ixzz3uNzRB0jm</w:t>
      </w:r>
    </w:p>
    <w:p w14:paraId="5A5E6775"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55963">
        <w:rPr>
          <w:rFonts w:ascii="Arial Nova Cond" w:hAnsi="Arial Nova Cond" w:cs="Open Sans"/>
          <w:color w:val="343A40"/>
          <w:sz w:val="22"/>
          <w:szCs w:val="22"/>
        </w:rPr>
        <w:t>Amóis</w:t>
      </w:r>
      <w:proofErr w:type="spellEnd"/>
      <w:r w:rsidRPr="00B55963">
        <w:rPr>
          <w:rFonts w:ascii="Arial Nova Cond" w:hAnsi="Arial Nova Cond" w:cs="Open Sans"/>
          <w:color w:val="343A40"/>
          <w:sz w:val="22"/>
          <w:szCs w:val="22"/>
        </w:rPr>
        <w:t xml:space="preserve"> Emanoel</w:t>
      </w:r>
    </w:p>
    <w:p w14:paraId="72B3D834"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30 de Agosto de 2018 às 12:10</w:t>
      </w:r>
    </w:p>
    <w:p w14:paraId="0624B931" w14:textId="60DFB325"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Style w:val="Forte"/>
          <w:rFonts w:ascii="Arial Nova Cond" w:hAnsi="Arial Nova Cond" w:cs="Open Sans"/>
          <w:color w:val="343A40"/>
          <w:sz w:val="22"/>
          <w:szCs w:val="22"/>
        </w:rPr>
        <w:t>(Q791952)</w:t>
      </w:r>
      <w:r w:rsidRPr="00B55963">
        <w:rPr>
          <w:rFonts w:ascii="Arial Nova Cond" w:hAnsi="Arial Nova Cond" w:cs="Open Sans"/>
          <w:color w:val="343A40"/>
          <w:sz w:val="22"/>
          <w:szCs w:val="22"/>
        </w:rPr>
        <w:t> </w:t>
      </w:r>
      <w:r w:rsidRPr="00B55963">
        <w:rPr>
          <w:rStyle w:val="Forte"/>
          <w:rFonts w:ascii="Arial Nova Cond" w:hAnsi="Arial Nova Cond" w:cs="Open Sans"/>
          <w:color w:val="343A40"/>
          <w:sz w:val="22"/>
          <w:szCs w:val="22"/>
        </w:rPr>
        <w:t>Ano:</w:t>
      </w:r>
      <w:r w:rsidRPr="00B55963">
        <w:rPr>
          <w:rFonts w:ascii="Arial Nova Cond" w:hAnsi="Arial Nova Cond" w:cs="Open Sans"/>
          <w:color w:val="343A40"/>
          <w:sz w:val="22"/>
          <w:szCs w:val="22"/>
        </w:rPr>
        <w:t> 2017 </w:t>
      </w:r>
      <w:r w:rsidRPr="00B55963">
        <w:rPr>
          <w:rStyle w:val="Forte"/>
          <w:rFonts w:ascii="Arial Nova Cond" w:hAnsi="Arial Nova Cond" w:cs="Open Sans"/>
          <w:color w:val="343A40"/>
          <w:sz w:val="22"/>
          <w:szCs w:val="22"/>
        </w:rPr>
        <w:t>Banca:</w:t>
      </w:r>
      <w:r w:rsidRPr="00B55963">
        <w:rPr>
          <w:rFonts w:ascii="Arial Nova Cond" w:hAnsi="Arial Nova Cond" w:cs="Open Sans"/>
          <w:color w:val="343A40"/>
          <w:sz w:val="22"/>
          <w:szCs w:val="22"/>
        </w:rPr>
        <w:t> COPESE – UFJF </w:t>
      </w:r>
      <w:r w:rsidRPr="00B55963">
        <w:rPr>
          <w:rStyle w:val="Forte"/>
          <w:rFonts w:ascii="Arial Nova Cond" w:hAnsi="Arial Nova Cond" w:cs="Open Sans"/>
          <w:color w:val="343A40"/>
          <w:sz w:val="22"/>
          <w:szCs w:val="22"/>
        </w:rPr>
        <w:t>Órgão:</w:t>
      </w:r>
      <w:r w:rsidRPr="00B55963">
        <w:rPr>
          <w:rFonts w:ascii="Arial Nova Cond" w:hAnsi="Arial Nova Cond" w:cs="Open Sans"/>
          <w:color w:val="343A40"/>
          <w:sz w:val="22"/>
          <w:szCs w:val="22"/>
        </w:rPr>
        <w:t> UFJF </w:t>
      </w:r>
      <w:r w:rsidRPr="00B55963">
        <w:rPr>
          <w:rStyle w:val="Forte"/>
          <w:rFonts w:ascii="Arial Nova Cond" w:hAnsi="Arial Nova Cond" w:cs="Open Sans"/>
          <w:color w:val="343A40"/>
          <w:sz w:val="22"/>
          <w:szCs w:val="22"/>
        </w:rPr>
        <w:t>Prova:</w:t>
      </w:r>
      <w:r w:rsidRPr="00B55963">
        <w:rPr>
          <w:rFonts w:ascii="Arial Nova Cond" w:hAnsi="Arial Nova Cond" w:cs="Open Sans"/>
          <w:color w:val="343A40"/>
          <w:sz w:val="22"/>
          <w:szCs w:val="22"/>
        </w:rPr>
        <w:t> Técnico de Tecnologia da Informação. </w:t>
      </w:r>
    </w:p>
    <w:p w14:paraId="6320A1CE" w14:textId="00E88B3B"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Avalie as seguintes sentenças com relação à arquitetura de um Sistema de BD: </w:t>
      </w:r>
    </w:p>
    <w:p w14:paraId="744116A7" w14:textId="6776E661"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I - O esquema interno descreve como os dados são fisicamente armazenados, como por exemplo, a organização dos arquivos e alocação de dados em disco. </w:t>
      </w:r>
      <w:r w:rsidRPr="00B55963">
        <w:rPr>
          <w:rStyle w:val="Forte"/>
          <w:rFonts w:ascii="Arial Nova Cond" w:hAnsi="Arial Nova Cond" w:cs="Open Sans"/>
          <w:color w:val="343A40"/>
          <w:sz w:val="22"/>
          <w:szCs w:val="22"/>
        </w:rPr>
        <w:t>(V)</w:t>
      </w:r>
      <w:r w:rsidRPr="00B55963">
        <w:rPr>
          <w:rFonts w:ascii="Arial Nova Cond" w:hAnsi="Arial Nova Cond" w:cs="Open Sans"/>
          <w:color w:val="343A40"/>
          <w:sz w:val="22"/>
          <w:szCs w:val="22"/>
        </w:rPr>
        <w:t> </w:t>
      </w:r>
    </w:p>
    <w:p w14:paraId="5BC78A58" w14:textId="57711019"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Style w:val="Forte"/>
          <w:rFonts w:ascii="Arial Nova Cond" w:hAnsi="Arial Nova Cond" w:cs="Open Sans"/>
          <w:color w:val="343A40"/>
          <w:sz w:val="22"/>
          <w:szCs w:val="22"/>
        </w:rPr>
        <w:t>(Q847469)</w:t>
      </w:r>
      <w:r w:rsidRPr="00B55963">
        <w:rPr>
          <w:rFonts w:ascii="Arial Nova Cond" w:hAnsi="Arial Nova Cond" w:cs="Open Sans"/>
          <w:color w:val="343A40"/>
          <w:sz w:val="22"/>
          <w:szCs w:val="22"/>
        </w:rPr>
        <w:t> </w:t>
      </w:r>
      <w:r w:rsidRPr="00B55963">
        <w:rPr>
          <w:rStyle w:val="Forte"/>
          <w:rFonts w:ascii="Arial Nova Cond" w:hAnsi="Arial Nova Cond" w:cs="Open Sans"/>
          <w:color w:val="343A40"/>
          <w:sz w:val="22"/>
          <w:szCs w:val="22"/>
        </w:rPr>
        <w:t>Ano:</w:t>
      </w:r>
      <w:r w:rsidRPr="00B55963">
        <w:rPr>
          <w:rFonts w:ascii="Arial Nova Cond" w:hAnsi="Arial Nova Cond" w:cs="Open Sans"/>
          <w:color w:val="343A40"/>
          <w:sz w:val="22"/>
          <w:szCs w:val="22"/>
        </w:rPr>
        <w:t> 2017 </w:t>
      </w:r>
      <w:r w:rsidRPr="00B55963">
        <w:rPr>
          <w:rStyle w:val="Forte"/>
          <w:rFonts w:ascii="Arial Nova Cond" w:hAnsi="Arial Nova Cond" w:cs="Open Sans"/>
          <w:color w:val="343A40"/>
          <w:sz w:val="22"/>
          <w:szCs w:val="22"/>
        </w:rPr>
        <w:t>Banca:</w:t>
      </w:r>
      <w:r w:rsidRPr="00B55963">
        <w:rPr>
          <w:rFonts w:ascii="Arial Nova Cond" w:hAnsi="Arial Nova Cond" w:cs="Open Sans"/>
          <w:color w:val="343A40"/>
          <w:sz w:val="22"/>
          <w:szCs w:val="22"/>
        </w:rPr>
        <w:t> CESPE </w:t>
      </w:r>
      <w:r w:rsidRPr="00B55963">
        <w:rPr>
          <w:rStyle w:val="Forte"/>
          <w:rFonts w:ascii="Arial Nova Cond" w:hAnsi="Arial Nova Cond" w:cs="Open Sans"/>
          <w:color w:val="343A40"/>
          <w:sz w:val="22"/>
          <w:szCs w:val="22"/>
        </w:rPr>
        <w:t>Órgão:</w:t>
      </w:r>
      <w:r w:rsidRPr="00B55963">
        <w:rPr>
          <w:rFonts w:ascii="Arial Nova Cond" w:hAnsi="Arial Nova Cond" w:cs="Open Sans"/>
          <w:color w:val="343A40"/>
          <w:sz w:val="22"/>
          <w:szCs w:val="22"/>
        </w:rPr>
        <w:t> TRT - 7ª Região (CE) </w:t>
      </w:r>
      <w:r w:rsidRPr="00B55963">
        <w:rPr>
          <w:rStyle w:val="Forte"/>
          <w:rFonts w:ascii="Arial Nova Cond" w:hAnsi="Arial Nova Cond" w:cs="Open Sans"/>
          <w:color w:val="343A40"/>
          <w:sz w:val="22"/>
          <w:szCs w:val="22"/>
        </w:rPr>
        <w:t>Prova:</w:t>
      </w:r>
      <w:r w:rsidRPr="00B55963">
        <w:rPr>
          <w:rFonts w:ascii="Arial Nova Cond" w:hAnsi="Arial Nova Cond" w:cs="Open Sans"/>
          <w:color w:val="343A40"/>
          <w:sz w:val="22"/>
          <w:szCs w:val="22"/>
        </w:rPr>
        <w:t> Técnico Judiciário - Tecnologia da Informação. </w:t>
      </w:r>
      <w:r w:rsidRPr="00B55963">
        <w:rPr>
          <w:rStyle w:val="Forte"/>
          <w:rFonts w:ascii="Arial Nova Cond" w:hAnsi="Arial Nova Cond" w:cs="Open Sans"/>
          <w:color w:val="343A40"/>
          <w:sz w:val="22"/>
          <w:szCs w:val="22"/>
        </w:rPr>
        <w:t>(Adaptada)</w:t>
      </w:r>
      <w:r w:rsidRPr="00B55963">
        <w:rPr>
          <w:rFonts w:ascii="Arial Nova Cond" w:hAnsi="Arial Nova Cond" w:cs="Open Sans"/>
          <w:color w:val="343A40"/>
          <w:sz w:val="22"/>
          <w:szCs w:val="22"/>
        </w:rPr>
        <w:t> </w:t>
      </w:r>
    </w:p>
    <w:p w14:paraId="1113479C"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No nível interno da arquitetura, são descritos os caminhos de acesso para o banco de dados. </w:t>
      </w:r>
      <w:r w:rsidRPr="00B55963">
        <w:rPr>
          <w:rStyle w:val="Forte"/>
          <w:rFonts w:ascii="Arial Nova Cond" w:hAnsi="Arial Nova Cond" w:cs="Open Sans"/>
          <w:color w:val="343A40"/>
          <w:sz w:val="22"/>
          <w:szCs w:val="22"/>
        </w:rPr>
        <w:t>(C)</w:t>
      </w:r>
    </w:p>
    <w:p w14:paraId="66E1F3A0"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CAVALEIRO TEMPLÁRIO</w:t>
      </w:r>
    </w:p>
    <w:p w14:paraId="054C2D2D"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21 de Janeiro de 2021 às 19:12</w:t>
      </w:r>
    </w:p>
    <w:p w14:paraId="566DC7FA"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GABARITO CORRETO!</w:t>
      </w:r>
    </w:p>
    <w:p w14:paraId="4C9D973D"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w:t>
      </w:r>
    </w:p>
    <w:p w14:paraId="54BFDBB2"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w:t>
      </w:r>
    </w:p>
    <w:p w14:paraId="5F5C2204"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O nível interno de um banco de dados é definido como sendo o mais próximo do meio de armazenamento físico. Nesse nível, estão a representação física dos campos e a </w:t>
      </w:r>
      <w:r w:rsidRPr="00B55963">
        <w:rPr>
          <w:rFonts w:ascii="Arial Nova Cond" w:hAnsi="Arial Nova Cond" w:cs="Open Sans"/>
          <w:color w:val="343A40"/>
          <w:sz w:val="22"/>
          <w:szCs w:val="22"/>
          <w:u w:val="single"/>
        </w:rPr>
        <w:t>sequência física em que os registros estão armazenados no sistema</w:t>
      </w:r>
      <w:r w:rsidRPr="00B55963">
        <w:rPr>
          <w:rFonts w:ascii="Arial Nova Cond" w:hAnsi="Arial Nova Cond" w:cs="Open Sans"/>
          <w:color w:val="343A40"/>
          <w:sz w:val="22"/>
          <w:szCs w:val="22"/>
        </w:rPr>
        <w:t>.</w:t>
      </w:r>
    </w:p>
    <w:p w14:paraId="6C91D1EF"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w:t>
      </w:r>
    </w:p>
    <w:p w14:paraId="312FBFE7"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Dicionário de dados.</w:t>
      </w:r>
    </w:p>
    <w:p w14:paraId="168C0ACB"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55963">
        <w:rPr>
          <w:rFonts w:ascii="Arial Nova Cond" w:hAnsi="Arial Nova Cond" w:cs="Open Sans"/>
          <w:color w:val="343A40"/>
          <w:sz w:val="22"/>
          <w:szCs w:val="22"/>
        </w:rPr>
        <w:t>Hirton</w:t>
      </w:r>
      <w:proofErr w:type="spellEnd"/>
      <w:r w:rsidRPr="00B55963">
        <w:rPr>
          <w:rFonts w:ascii="Arial Nova Cond" w:hAnsi="Arial Nova Cond" w:cs="Open Sans"/>
          <w:color w:val="343A40"/>
          <w:sz w:val="22"/>
          <w:szCs w:val="22"/>
        </w:rPr>
        <w:t xml:space="preserve"> Santos</w:t>
      </w:r>
    </w:p>
    <w:p w14:paraId="1586D036"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16 de Setembro de 2020 às 12:49</w:t>
      </w:r>
    </w:p>
    <w:p w14:paraId="6FEE5F83"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Definição perfeita para guardar.</w:t>
      </w:r>
    </w:p>
    <w:p w14:paraId="0CEB61F5"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Usuário inativo</w:t>
      </w:r>
    </w:p>
    <w:p w14:paraId="3D19A5E8"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20 de Maio de 2018 às 18:28</w:t>
      </w:r>
    </w:p>
    <w:p w14:paraId="0F9D2BBF" w14:textId="392476F1"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Dividir para </w:t>
      </w:r>
      <w:proofErr w:type="spellStart"/>
      <w:proofErr w:type="gramStart"/>
      <w:r w:rsidRPr="00B55963">
        <w:rPr>
          <w:rFonts w:ascii="Arial Nova Cond" w:hAnsi="Arial Nova Cond" w:cs="Open Sans"/>
          <w:color w:val="343A40"/>
          <w:sz w:val="22"/>
          <w:szCs w:val="22"/>
        </w:rPr>
        <w:t>consquistar</w:t>
      </w:r>
      <w:proofErr w:type="spellEnd"/>
      <w:r w:rsidRPr="00B55963">
        <w:rPr>
          <w:rFonts w:ascii="Arial Nova Cond" w:hAnsi="Arial Nova Cond" w:cs="Open Sans"/>
          <w:color w:val="343A40"/>
          <w:sz w:val="22"/>
          <w:szCs w:val="22"/>
        </w:rPr>
        <w:t xml:space="preserve"> :</w:t>
      </w:r>
      <w:proofErr w:type="gramEnd"/>
      <w:r w:rsidRPr="00B55963">
        <w:rPr>
          <w:rFonts w:ascii="Arial Nova Cond" w:hAnsi="Arial Nova Cond" w:cs="Open Sans"/>
          <w:color w:val="343A40"/>
          <w:sz w:val="22"/>
          <w:szCs w:val="22"/>
        </w:rPr>
        <w:t xml:space="preserve"> ) </w:t>
      </w:r>
    </w:p>
    <w:p w14:paraId="1BA404BF"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1) O nível interno de um banco de dados é definido como sendo o mais próximo do meio de armazenamento físico.</w:t>
      </w:r>
    </w:p>
    <w:p w14:paraId="7E56DC5D"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Certa.</w:t>
      </w:r>
    </w:p>
    <w:p w14:paraId="699B9016"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2) No nível interno, estão a representação física dos campos e a sequência física em que os registros estão armazenados no sistema.</w:t>
      </w:r>
    </w:p>
    <w:p w14:paraId="0DE770EB" w14:textId="113A66EE"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Certa. </w:t>
      </w:r>
    </w:p>
    <w:p w14:paraId="02E3ADF5"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O nível </w:t>
      </w:r>
      <w:proofErr w:type="spellStart"/>
      <w:r w:rsidRPr="00B55963">
        <w:rPr>
          <w:rFonts w:ascii="Arial Nova Cond" w:hAnsi="Arial Nova Cond" w:cs="Open Sans"/>
          <w:color w:val="343A40"/>
          <w:sz w:val="22"/>
          <w:szCs w:val="22"/>
        </w:rPr>
        <w:t>inteno</w:t>
      </w:r>
      <w:proofErr w:type="spellEnd"/>
      <w:r w:rsidRPr="00B55963">
        <w:rPr>
          <w:rFonts w:ascii="Arial Nova Cond" w:hAnsi="Arial Nova Cond" w:cs="Open Sans"/>
          <w:color w:val="343A40"/>
          <w:sz w:val="22"/>
          <w:szCs w:val="22"/>
        </w:rPr>
        <w:t xml:space="preserve"> tem um esquema interno, que descreve a estrutura do armazenamento físico do banco de dado. Esse esquema interno descreve os detalhes completos do armazenamento de dados e caminhos de acesso para o banco de dados. Observe que os três esquemas são apenas descrições dos dados, </w:t>
      </w:r>
      <w:r w:rsidRPr="00B55963">
        <w:rPr>
          <w:rFonts w:ascii="Arial Nova Cond" w:hAnsi="Arial Nova Cond" w:cs="Open Sans"/>
          <w:color w:val="343A40"/>
          <w:sz w:val="22"/>
          <w:szCs w:val="22"/>
        </w:rPr>
        <w:lastRenderedPageBreak/>
        <w:t>pois os dados estão armazenados apenas no nível físico.</w:t>
      </w:r>
    </w:p>
    <w:p w14:paraId="068AF95A" w14:textId="088B669F" w:rsidR="00B55963" w:rsidRPr="00B55963" w:rsidRDefault="00B55963" w:rsidP="00B04302">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B55963">
        <w:rPr>
          <w:rFonts w:ascii="Arial Nova Cond" w:hAnsi="Arial Nova Cond" w:cs="Open Sans"/>
          <w:color w:val="343A40"/>
          <w:sz w:val="22"/>
          <w:szCs w:val="22"/>
        </w:rPr>
        <w:t>NAVATHE. Sistemas de Banco de Dados, 6 ed.</w:t>
      </w:r>
    </w:p>
    <w:p w14:paraId="4CBF2A5B" w14:textId="150C8512" w:rsidR="00B55963" w:rsidRPr="00B55963" w:rsidRDefault="00B55963" w:rsidP="00CA028D">
      <w:pPr>
        <w:shd w:val="clear" w:color="auto" w:fill="F1F3F5"/>
        <w:spacing w:line="360" w:lineRule="auto"/>
        <w:jc w:val="both"/>
        <w:rPr>
          <w:rFonts w:ascii="Arial Nova Cond" w:hAnsi="Arial Nova Cond" w:cs="Open Sans"/>
          <w:color w:val="343A40"/>
        </w:rPr>
      </w:pPr>
      <w:r w:rsidRPr="00B55963">
        <w:rPr>
          <w:rStyle w:val="q-index"/>
          <w:rFonts w:ascii="Arial Nova Cond" w:hAnsi="Arial Nova Cond" w:cs="Open Sans"/>
          <w:b/>
          <w:bCs/>
          <w:color w:val="ADB5BD"/>
          <w:shd w:val="clear" w:color="auto" w:fill="FFFFFF"/>
        </w:rPr>
        <w:t>453</w:t>
      </w:r>
      <w:r w:rsidR="00CA028D">
        <w:rPr>
          <w:rFonts w:ascii="Arial Nova Cond" w:hAnsi="Arial Nova Cond" w:cs="Open Sans"/>
          <w:color w:val="343A40"/>
        </w:rPr>
        <w:t xml:space="preserve"> </w:t>
      </w:r>
      <w:hyperlink r:id="rId45" w:tgtFrame="_blank" w:history="1">
        <w:r w:rsidRPr="00B55963">
          <w:rPr>
            <w:rStyle w:val="Hyperlink"/>
            <w:rFonts w:ascii="Arial Nova Cond" w:hAnsi="Arial Nova Cond" w:cs="Open Sans"/>
            <w:b/>
            <w:bCs/>
          </w:rPr>
          <w:t>Q577104</w:t>
        </w:r>
      </w:hyperlink>
      <w:r w:rsidR="00CA028D">
        <w:rPr>
          <w:rFonts w:ascii="Arial Nova Cond" w:hAnsi="Arial Nova Cond" w:cs="Open Sans"/>
          <w:color w:val="343A40"/>
        </w:rPr>
        <w:t xml:space="preserve"> </w:t>
      </w:r>
      <w:hyperlink r:id="rId46" w:history="1">
        <w:r w:rsidRPr="00B55963">
          <w:rPr>
            <w:rStyle w:val="Hyperlink"/>
            <w:rFonts w:ascii="Arial Nova Cond" w:hAnsi="Arial Nova Cond" w:cs="Open Sans"/>
            <w:color w:val="495057"/>
          </w:rPr>
          <w:t>Java ,</w:t>
        </w:r>
      </w:hyperlink>
      <w:hyperlink r:id="rId47" w:history="1">
        <w:r w:rsidRPr="00B55963">
          <w:rPr>
            <w:rStyle w:val="Hyperlink"/>
            <w:rFonts w:ascii="Arial Nova Cond" w:hAnsi="Arial Nova Cond" w:cs="Open Sans"/>
            <w:color w:val="495057"/>
          </w:rPr>
          <w:t>Linguagens de programação</w:t>
        </w:r>
      </w:hyperlink>
      <w:r w:rsidR="00CA028D">
        <w:rPr>
          <w:rFonts w:ascii="Arial Nova Cond" w:hAnsi="Arial Nova Cond" w:cs="Open Sans"/>
          <w:color w:val="343A40"/>
        </w:rPr>
        <w:t xml:space="preserve"> </w:t>
      </w:r>
      <w:r w:rsidRPr="00B55963">
        <w:rPr>
          <w:rStyle w:val="Forte"/>
          <w:rFonts w:ascii="Arial Nova Cond" w:hAnsi="Arial Nova Cond" w:cs="Open Sans"/>
          <w:color w:val="343A40"/>
        </w:rPr>
        <w:t>Prova: </w:t>
      </w:r>
      <w:hyperlink r:id="rId48" w:history="1">
        <w:r w:rsidRPr="00B55963">
          <w:rPr>
            <w:rStyle w:val="Hyperlink"/>
            <w:rFonts w:ascii="Arial Nova Cond" w:hAnsi="Arial Nova Cond" w:cs="Open Sans"/>
            <w:color w:val="EE8523"/>
          </w:rPr>
          <w:t>CESPE - 2015 - STJ - Analista Judiciário - Análise de Sistemas de Informação</w:t>
        </w:r>
      </w:hyperlink>
    </w:p>
    <w:p w14:paraId="49542AB4" w14:textId="66EC910A" w:rsid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Julgue o seguinte item, relativo a conceitos de bibliotecas, serviços e utilitários Java.</w:t>
      </w:r>
    </w:p>
    <w:p w14:paraId="5CC8B501" w14:textId="1C851E14"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O JMS (</w:t>
      </w:r>
      <w:r w:rsidRPr="00B55963">
        <w:rPr>
          <w:rStyle w:val="nfase"/>
          <w:rFonts w:ascii="Arial Nova Cond" w:hAnsi="Arial Nova Cond" w:cs="Open Sans"/>
          <w:color w:val="343A40"/>
        </w:rPr>
        <w:t>Java Message Service</w:t>
      </w:r>
      <w:r w:rsidRPr="00B55963">
        <w:rPr>
          <w:rFonts w:ascii="Arial Nova Cond" w:hAnsi="Arial Nova Cond" w:cs="Open Sans"/>
          <w:color w:val="343A40"/>
        </w:rPr>
        <w:t>) permite a troca de mensagens assíncronas entre um ou mais clientes e faz parte da especificação do Java EE.</w:t>
      </w:r>
    </w:p>
    <w:p w14:paraId="0B7D6AC0"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Leonardo Marcelino Teixeira</w:t>
      </w:r>
    </w:p>
    <w:p w14:paraId="6574FF92"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12 de Dezembro de 2015 às 10:12</w:t>
      </w:r>
    </w:p>
    <w:p w14:paraId="7392A7DF" w14:textId="77777777" w:rsid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Felipe,</w:t>
      </w:r>
    </w:p>
    <w:p w14:paraId="547D6A3E" w14:textId="1E8BC85F"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pense no modelo cliente-servidor. Servidor JMS entrega para um ou mais clientes JMS. OK?</w:t>
      </w:r>
    </w:p>
    <w:p w14:paraId="2E9CDCB4"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Felipe Maia</w:t>
      </w:r>
    </w:p>
    <w:p w14:paraId="52CBC42D"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23 de Novembro de 2015 às 23:34</w:t>
      </w:r>
    </w:p>
    <w:p w14:paraId="6E31C391"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Não deveria ser: O JMS (</w:t>
      </w:r>
      <w:r w:rsidRPr="00B55963">
        <w:rPr>
          <w:rStyle w:val="nfase"/>
          <w:rFonts w:ascii="Arial Nova Cond" w:hAnsi="Arial Nova Cond" w:cs="Open Sans"/>
          <w:color w:val="343A40"/>
          <w:sz w:val="22"/>
          <w:szCs w:val="22"/>
        </w:rPr>
        <w:t>Java Message Service</w:t>
      </w:r>
      <w:r w:rsidRPr="00B55963">
        <w:rPr>
          <w:rFonts w:ascii="Arial Nova Cond" w:hAnsi="Arial Nova Cond" w:cs="Open Sans"/>
          <w:color w:val="343A40"/>
          <w:sz w:val="22"/>
          <w:szCs w:val="22"/>
        </w:rPr>
        <w:t>) permite a troca de mensagens assíncronas entre </w:t>
      </w:r>
      <w:r w:rsidRPr="00B55963">
        <w:rPr>
          <w:rFonts w:ascii="Arial Nova Cond" w:hAnsi="Arial Nova Cond" w:cs="Open Sans"/>
          <w:b/>
          <w:bCs/>
          <w:color w:val="343A40"/>
          <w:sz w:val="22"/>
          <w:szCs w:val="22"/>
        </w:rPr>
        <w:t>dois</w:t>
      </w:r>
      <w:r w:rsidRPr="00B55963">
        <w:rPr>
          <w:rFonts w:ascii="Arial Nova Cond" w:hAnsi="Arial Nova Cond" w:cs="Open Sans"/>
          <w:color w:val="343A40"/>
          <w:sz w:val="22"/>
          <w:szCs w:val="22"/>
        </w:rPr>
        <w:t xml:space="preserve"> ou mais clientes </w:t>
      </w:r>
      <w:proofErr w:type="gramStart"/>
      <w:r w:rsidRPr="00B55963">
        <w:rPr>
          <w:rFonts w:ascii="Arial Nova Cond" w:hAnsi="Arial Nova Cond" w:cs="Open Sans"/>
          <w:color w:val="343A40"/>
          <w:sz w:val="22"/>
          <w:szCs w:val="22"/>
        </w:rPr>
        <w:t>... ?</w:t>
      </w:r>
      <w:proofErr w:type="gramEnd"/>
    </w:p>
    <w:p w14:paraId="7F8E66C2" w14:textId="2C334723" w:rsidR="00B55963" w:rsidRPr="00B55963" w:rsidRDefault="00B55963" w:rsidP="00CA028D">
      <w:pPr>
        <w:shd w:val="clear" w:color="auto" w:fill="F1F3F5"/>
        <w:spacing w:line="360" w:lineRule="auto"/>
        <w:jc w:val="both"/>
        <w:rPr>
          <w:rFonts w:ascii="Arial Nova Cond" w:hAnsi="Arial Nova Cond" w:cs="Open Sans"/>
          <w:color w:val="343A40"/>
        </w:rPr>
      </w:pPr>
      <w:r w:rsidRPr="00B55963">
        <w:rPr>
          <w:rStyle w:val="q-index"/>
          <w:rFonts w:ascii="Arial Nova Cond" w:hAnsi="Arial Nova Cond" w:cs="Open Sans"/>
          <w:b/>
          <w:bCs/>
          <w:color w:val="ADB5BD"/>
          <w:shd w:val="clear" w:color="auto" w:fill="FFFFFF"/>
        </w:rPr>
        <w:t>454</w:t>
      </w:r>
      <w:r w:rsidR="00CA028D">
        <w:rPr>
          <w:rFonts w:ascii="Arial Nova Cond" w:hAnsi="Arial Nova Cond" w:cs="Open Sans"/>
          <w:color w:val="343A40"/>
        </w:rPr>
        <w:t xml:space="preserve"> </w:t>
      </w:r>
      <w:hyperlink r:id="rId49" w:tgtFrame="_blank" w:history="1">
        <w:r w:rsidRPr="00B55963">
          <w:rPr>
            <w:rStyle w:val="Hyperlink"/>
            <w:rFonts w:ascii="Arial Nova Cond" w:hAnsi="Arial Nova Cond" w:cs="Open Sans"/>
            <w:b/>
            <w:bCs/>
          </w:rPr>
          <w:t>Q577103</w:t>
        </w:r>
      </w:hyperlink>
      <w:r w:rsidR="00CA028D">
        <w:rPr>
          <w:rFonts w:ascii="Arial Nova Cond" w:hAnsi="Arial Nova Cond" w:cs="Open Sans"/>
          <w:color w:val="343A40"/>
        </w:rPr>
        <w:t xml:space="preserve"> </w:t>
      </w:r>
      <w:hyperlink r:id="rId50" w:history="1">
        <w:r w:rsidRPr="00B55963">
          <w:rPr>
            <w:rStyle w:val="Hyperlink"/>
            <w:rFonts w:ascii="Arial Nova Cond" w:hAnsi="Arial Nova Cond" w:cs="Open Sans"/>
            <w:color w:val="495057"/>
          </w:rPr>
          <w:t>Frameworks Java ,</w:t>
        </w:r>
      </w:hyperlink>
      <w:hyperlink r:id="rId51" w:history="1">
        <w:r w:rsidRPr="00B55963">
          <w:rPr>
            <w:rStyle w:val="Hyperlink"/>
            <w:rFonts w:ascii="Arial Nova Cond" w:hAnsi="Arial Nova Cond" w:cs="Open Sans"/>
            <w:color w:val="495057"/>
          </w:rPr>
          <w:t>JUnit</w:t>
        </w:r>
      </w:hyperlink>
      <w:r w:rsidR="00CA028D">
        <w:rPr>
          <w:rFonts w:ascii="Arial Nova Cond" w:hAnsi="Arial Nova Cond" w:cs="Open Sans"/>
          <w:color w:val="343A40"/>
        </w:rPr>
        <w:t xml:space="preserve"> </w:t>
      </w:r>
      <w:r w:rsidRPr="00B55963">
        <w:rPr>
          <w:rStyle w:val="Forte"/>
          <w:rFonts w:ascii="Arial Nova Cond" w:hAnsi="Arial Nova Cond" w:cs="Open Sans"/>
          <w:color w:val="343A40"/>
        </w:rPr>
        <w:t>Prova: </w:t>
      </w:r>
      <w:hyperlink r:id="rId52" w:history="1">
        <w:r w:rsidRPr="00B55963">
          <w:rPr>
            <w:rStyle w:val="Hyperlink"/>
            <w:rFonts w:ascii="Arial Nova Cond" w:hAnsi="Arial Nova Cond" w:cs="Open Sans"/>
            <w:color w:val="EE8523"/>
          </w:rPr>
          <w:t>CESPE - 2015 - STJ - Analista Judiciário - Análise de Sistemas de Informação</w:t>
        </w:r>
      </w:hyperlink>
    </w:p>
    <w:p w14:paraId="06085D69" w14:textId="627693D5" w:rsid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Julgue o seguinte item, relativo a conceitos de bibliotecas, serviços e utilitários Java.</w:t>
      </w:r>
    </w:p>
    <w:p w14:paraId="15091D3C" w14:textId="7A1247B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JUnit é um</w:t>
      </w:r>
      <w:r w:rsidRPr="00B55963">
        <w:rPr>
          <w:rStyle w:val="nfase"/>
          <w:rFonts w:ascii="Arial Nova Cond" w:hAnsi="Arial Nova Cond" w:cs="Open Sans"/>
          <w:color w:val="343A40"/>
        </w:rPr>
        <w:t> framework </w:t>
      </w:r>
      <w:r w:rsidRPr="00B55963">
        <w:rPr>
          <w:rFonts w:ascii="Arial Nova Cond" w:hAnsi="Arial Nova Cond" w:cs="Open Sans"/>
          <w:color w:val="343A40"/>
        </w:rPr>
        <w:t>utilizado para facilitar a geração de testes a fim de se verificar se os resultados gerados pelos métodos escritos em Java são os esperados.</w:t>
      </w:r>
    </w:p>
    <w:p w14:paraId="1DD1D207"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55963">
        <w:rPr>
          <w:rFonts w:ascii="Arial Nova Cond" w:hAnsi="Arial Nova Cond" w:cs="Open Sans"/>
          <w:color w:val="343A40"/>
          <w:sz w:val="22"/>
          <w:szCs w:val="22"/>
        </w:rPr>
        <w:t>fábio</w:t>
      </w:r>
      <w:proofErr w:type="spellEnd"/>
      <w:r w:rsidRPr="00B55963">
        <w:rPr>
          <w:rFonts w:ascii="Arial Nova Cond" w:hAnsi="Arial Nova Cond" w:cs="Open Sans"/>
          <w:color w:val="343A40"/>
          <w:sz w:val="22"/>
          <w:szCs w:val="22"/>
        </w:rPr>
        <w:t xml:space="preserve"> </w:t>
      </w:r>
      <w:proofErr w:type="spellStart"/>
      <w:r w:rsidRPr="00B55963">
        <w:rPr>
          <w:rFonts w:ascii="Arial Nova Cond" w:hAnsi="Arial Nova Cond" w:cs="Open Sans"/>
          <w:color w:val="343A40"/>
          <w:sz w:val="22"/>
          <w:szCs w:val="22"/>
        </w:rPr>
        <w:t>valença</w:t>
      </w:r>
      <w:proofErr w:type="spellEnd"/>
    </w:p>
    <w:p w14:paraId="15730B38"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17 de Dezembro de 2015 às 15:21</w:t>
      </w:r>
    </w:p>
    <w:p w14:paraId="7982316A" w14:textId="750ED78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Esse framework facilita a criação de código para a automação de testes</w:t>
      </w:r>
      <w:r w:rsidR="00B04302">
        <w:rPr>
          <w:rFonts w:ascii="Arial Nova Cond" w:hAnsi="Arial Nova Cond" w:cs="Open Sans"/>
          <w:color w:val="343A40"/>
          <w:sz w:val="22"/>
          <w:szCs w:val="22"/>
        </w:rPr>
        <w:t xml:space="preserve"> </w:t>
      </w:r>
      <w:r w:rsidRPr="00B55963">
        <w:rPr>
          <w:rFonts w:ascii="Arial Nova Cond" w:hAnsi="Arial Nova Cond" w:cs="Open Sans"/>
          <w:color w:val="343A40"/>
          <w:sz w:val="22"/>
          <w:szCs w:val="22"/>
        </w:rPr>
        <w:t>com apresentação dos resultados. Com ele, pode ser verificado se cada</w:t>
      </w:r>
      <w:r w:rsidR="00B04302">
        <w:rPr>
          <w:rFonts w:ascii="Arial Nova Cond" w:hAnsi="Arial Nova Cond" w:cs="Open Sans"/>
          <w:color w:val="343A40"/>
          <w:sz w:val="22"/>
          <w:szCs w:val="22"/>
        </w:rPr>
        <w:t xml:space="preserve"> </w:t>
      </w:r>
      <w:r w:rsidRPr="00B55963">
        <w:rPr>
          <w:rFonts w:ascii="Arial Nova Cond" w:hAnsi="Arial Nova Cond" w:cs="Open Sans"/>
          <w:color w:val="343A40"/>
          <w:sz w:val="22"/>
          <w:szCs w:val="22"/>
        </w:rPr>
        <w:t>método de uma classe funciona da forma esperada, exibindo possíveis</w:t>
      </w:r>
      <w:r w:rsidR="00B04302">
        <w:rPr>
          <w:rFonts w:ascii="Arial Nova Cond" w:hAnsi="Arial Nova Cond" w:cs="Open Sans"/>
          <w:color w:val="343A40"/>
          <w:sz w:val="22"/>
          <w:szCs w:val="22"/>
        </w:rPr>
        <w:t xml:space="preserve"> </w:t>
      </w:r>
      <w:r w:rsidRPr="00B55963">
        <w:rPr>
          <w:rFonts w:ascii="Arial Nova Cond" w:hAnsi="Arial Nova Cond" w:cs="Open Sans"/>
          <w:color w:val="343A40"/>
          <w:sz w:val="22"/>
          <w:szCs w:val="22"/>
        </w:rPr>
        <w:t>erros ou falhas podendo ser utilizado tanto para a execução de baterias</w:t>
      </w:r>
      <w:r w:rsidR="00B04302">
        <w:rPr>
          <w:rFonts w:ascii="Arial Nova Cond" w:hAnsi="Arial Nova Cond" w:cs="Open Sans"/>
          <w:color w:val="343A40"/>
          <w:sz w:val="22"/>
          <w:szCs w:val="22"/>
        </w:rPr>
        <w:t xml:space="preserve"> </w:t>
      </w:r>
      <w:r w:rsidRPr="00B55963">
        <w:rPr>
          <w:rFonts w:ascii="Arial Nova Cond" w:hAnsi="Arial Nova Cond" w:cs="Open Sans"/>
          <w:color w:val="343A40"/>
          <w:sz w:val="22"/>
          <w:szCs w:val="22"/>
        </w:rPr>
        <w:t>de testes como para extensão.</w:t>
      </w:r>
    </w:p>
    <w:p w14:paraId="5DEC2CAF" w14:textId="025CD9CE" w:rsidR="00B55963" w:rsidRPr="00B55963" w:rsidRDefault="00B55963" w:rsidP="00CA028D">
      <w:pPr>
        <w:shd w:val="clear" w:color="auto" w:fill="F1F3F5"/>
        <w:spacing w:line="360" w:lineRule="auto"/>
        <w:jc w:val="both"/>
        <w:rPr>
          <w:rFonts w:ascii="Arial Nova Cond" w:hAnsi="Arial Nova Cond" w:cs="Open Sans"/>
          <w:color w:val="343A40"/>
        </w:rPr>
      </w:pPr>
      <w:r w:rsidRPr="00B55963">
        <w:rPr>
          <w:rStyle w:val="q-index"/>
          <w:rFonts w:ascii="Arial Nova Cond" w:hAnsi="Arial Nova Cond" w:cs="Open Sans"/>
          <w:b/>
          <w:bCs/>
          <w:color w:val="ADB5BD"/>
          <w:shd w:val="clear" w:color="auto" w:fill="FFFFFF"/>
        </w:rPr>
        <w:t>455</w:t>
      </w:r>
      <w:r w:rsidR="00CA028D">
        <w:rPr>
          <w:rFonts w:ascii="Arial Nova Cond" w:hAnsi="Arial Nova Cond" w:cs="Open Sans"/>
          <w:color w:val="343A40"/>
        </w:rPr>
        <w:t xml:space="preserve"> </w:t>
      </w:r>
      <w:hyperlink r:id="rId53" w:tgtFrame="_blank" w:history="1">
        <w:r w:rsidRPr="00B55963">
          <w:rPr>
            <w:rStyle w:val="Hyperlink"/>
            <w:rFonts w:ascii="Arial Nova Cond" w:hAnsi="Arial Nova Cond" w:cs="Open Sans"/>
            <w:b/>
            <w:bCs/>
          </w:rPr>
          <w:t>Q577102</w:t>
        </w:r>
      </w:hyperlink>
      <w:r w:rsidR="00CA028D">
        <w:rPr>
          <w:rFonts w:ascii="Arial Nova Cond" w:hAnsi="Arial Nova Cond" w:cs="Open Sans"/>
          <w:color w:val="343A40"/>
        </w:rPr>
        <w:t xml:space="preserve"> </w:t>
      </w:r>
      <w:hyperlink r:id="rId54" w:history="1">
        <w:proofErr w:type="spellStart"/>
        <w:r w:rsidRPr="00B55963">
          <w:rPr>
            <w:rStyle w:val="Hyperlink"/>
            <w:rFonts w:ascii="Arial Nova Cond" w:hAnsi="Arial Nova Cond" w:cs="Open Sans"/>
            <w:color w:val="495057"/>
          </w:rPr>
          <w:t>Hibernate</w:t>
        </w:r>
        <w:proofErr w:type="spellEnd"/>
        <w:r w:rsidRPr="00B55963">
          <w:rPr>
            <w:rStyle w:val="Hyperlink"/>
            <w:rFonts w:ascii="Arial Nova Cond" w:hAnsi="Arial Nova Cond" w:cs="Open Sans"/>
            <w:color w:val="495057"/>
          </w:rPr>
          <w:t> ,</w:t>
        </w:r>
      </w:hyperlink>
      <w:hyperlink r:id="rId55" w:history="1">
        <w:r w:rsidRPr="00B55963">
          <w:rPr>
            <w:rStyle w:val="Hyperlink"/>
            <w:rFonts w:ascii="Arial Nova Cond" w:hAnsi="Arial Nova Cond" w:cs="Open Sans"/>
            <w:color w:val="495057"/>
          </w:rPr>
          <w:t>Frameworks Java</w:t>
        </w:r>
      </w:hyperlink>
      <w:r w:rsidR="00CA028D">
        <w:rPr>
          <w:rFonts w:ascii="Arial Nova Cond" w:hAnsi="Arial Nova Cond" w:cs="Open Sans"/>
          <w:color w:val="343A40"/>
        </w:rPr>
        <w:t xml:space="preserve"> </w:t>
      </w:r>
      <w:r w:rsidRPr="00B55963">
        <w:rPr>
          <w:rStyle w:val="Forte"/>
          <w:rFonts w:ascii="Arial Nova Cond" w:hAnsi="Arial Nova Cond" w:cs="Open Sans"/>
          <w:color w:val="343A40"/>
        </w:rPr>
        <w:t>Prova: </w:t>
      </w:r>
      <w:hyperlink r:id="rId56" w:history="1">
        <w:r w:rsidRPr="00B55963">
          <w:rPr>
            <w:rStyle w:val="Hyperlink"/>
            <w:rFonts w:ascii="Arial Nova Cond" w:hAnsi="Arial Nova Cond" w:cs="Open Sans"/>
            <w:color w:val="EE8523"/>
          </w:rPr>
          <w:t>CESPE - 2015 - STJ - Analista Judiciário - Análise de Sistemas de Informação</w:t>
        </w:r>
      </w:hyperlink>
    </w:p>
    <w:p w14:paraId="5987103B" w14:textId="556F5BA4" w:rsid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Julgue o próximo item, relacionado ao funcionamento dos</w:t>
      </w:r>
      <w:r w:rsidRPr="00B55963">
        <w:rPr>
          <w:rStyle w:val="nfase"/>
          <w:rFonts w:ascii="Arial Nova Cond" w:hAnsi="Arial Nova Cond" w:cs="Open Sans"/>
          <w:color w:val="343A40"/>
        </w:rPr>
        <w:t> frameworks </w:t>
      </w:r>
      <w:r w:rsidRPr="00B55963">
        <w:rPr>
          <w:rFonts w:ascii="Arial Nova Cond" w:hAnsi="Arial Nova Cond" w:cs="Open Sans"/>
          <w:color w:val="343A40"/>
        </w:rPr>
        <w:t>para a camada de persistência.</w:t>
      </w:r>
    </w:p>
    <w:p w14:paraId="487B2059" w14:textId="2C1B7753"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 xml:space="preserve">O </w:t>
      </w:r>
      <w:proofErr w:type="spellStart"/>
      <w:r w:rsidRPr="00B55963">
        <w:rPr>
          <w:rFonts w:ascii="Arial Nova Cond" w:hAnsi="Arial Nova Cond" w:cs="Open Sans"/>
          <w:color w:val="343A40"/>
        </w:rPr>
        <w:t>Hibernate</w:t>
      </w:r>
      <w:proofErr w:type="spellEnd"/>
      <w:r w:rsidRPr="00B55963">
        <w:rPr>
          <w:rFonts w:ascii="Arial Nova Cond" w:hAnsi="Arial Nova Cond" w:cs="Open Sans"/>
          <w:color w:val="343A40"/>
        </w:rPr>
        <w:t xml:space="preserve"> define um objeto</w:t>
      </w:r>
      <w:r w:rsidRPr="00B55963">
        <w:rPr>
          <w:rStyle w:val="nfase"/>
          <w:rFonts w:ascii="Arial Nova Cond" w:hAnsi="Arial Nova Cond" w:cs="Open Sans"/>
          <w:color w:val="343A40"/>
        </w:rPr>
        <w:t> </w:t>
      </w:r>
      <w:proofErr w:type="spellStart"/>
      <w:r w:rsidRPr="00B55963">
        <w:rPr>
          <w:rStyle w:val="nfase"/>
          <w:rFonts w:ascii="Arial Nova Cond" w:hAnsi="Arial Nova Cond" w:cs="Open Sans"/>
          <w:color w:val="343A40"/>
        </w:rPr>
        <w:t>transient</w:t>
      </w:r>
      <w:proofErr w:type="spellEnd"/>
      <w:r w:rsidRPr="00B55963">
        <w:rPr>
          <w:rFonts w:ascii="Arial Nova Cond" w:hAnsi="Arial Nova Cond" w:cs="Open Sans"/>
          <w:color w:val="343A40"/>
        </w:rPr>
        <w:t> com uma instância de um objeto que tenha persistido e que esteja em transição para consulta e utilização pela aplicação.</w:t>
      </w:r>
    </w:p>
    <w:p w14:paraId="5D7D6EA1"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E. Santos</w:t>
      </w:r>
    </w:p>
    <w:p w14:paraId="3009F1FA"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06 de Janeiro de 2016 às 18:29</w:t>
      </w:r>
    </w:p>
    <w:p w14:paraId="2976DA77" w14:textId="77777777" w:rsid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B55963">
        <w:rPr>
          <w:rFonts w:ascii="Arial Nova Cond" w:hAnsi="Arial Nova Cond" w:cs="Open Sans"/>
          <w:color w:val="343A40"/>
          <w:sz w:val="22"/>
          <w:szCs w:val="22"/>
        </w:rPr>
        <w:t>Hibernate</w:t>
      </w:r>
      <w:proofErr w:type="spellEnd"/>
      <w:r w:rsidRPr="00B55963">
        <w:rPr>
          <w:rFonts w:ascii="Arial Nova Cond" w:hAnsi="Arial Nova Cond" w:cs="Open Sans"/>
          <w:color w:val="343A40"/>
          <w:sz w:val="22"/>
          <w:szCs w:val="22"/>
        </w:rPr>
        <w:t xml:space="preserve"> define e suporta os seguintes estados de objetos:</w:t>
      </w:r>
    </w:p>
    <w:p w14:paraId="179963FF" w14:textId="62651B52" w:rsid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Transient - um objeto é transiente se ele foi instanciando usando apenas o operador new e não foi associado a uma </w:t>
      </w:r>
      <w:proofErr w:type="spellStart"/>
      <w:r w:rsidRPr="00B55963">
        <w:rPr>
          <w:rFonts w:ascii="Arial Nova Cond" w:hAnsi="Arial Nova Cond" w:cs="Open Sans"/>
          <w:color w:val="343A40"/>
          <w:sz w:val="22"/>
          <w:szCs w:val="22"/>
        </w:rPr>
        <w:t>Session</w:t>
      </w:r>
      <w:proofErr w:type="spellEnd"/>
      <w:r w:rsidRPr="00B55963">
        <w:rPr>
          <w:rFonts w:ascii="Arial Nova Cond" w:hAnsi="Arial Nova Cond" w:cs="Open Sans"/>
          <w:color w:val="343A40"/>
          <w:sz w:val="22"/>
          <w:szCs w:val="22"/>
        </w:rPr>
        <w:t xml:space="preserve"> do </w:t>
      </w:r>
      <w:proofErr w:type="spellStart"/>
      <w:r w:rsidRPr="00B55963">
        <w:rPr>
          <w:rFonts w:ascii="Arial Nova Cond" w:hAnsi="Arial Nova Cond" w:cs="Open Sans"/>
          <w:color w:val="343A40"/>
          <w:sz w:val="22"/>
          <w:szCs w:val="22"/>
        </w:rPr>
        <w:t>Hibernate</w:t>
      </w:r>
      <w:proofErr w:type="spellEnd"/>
      <w:r w:rsidRPr="00B55963">
        <w:rPr>
          <w:rFonts w:ascii="Arial Nova Cond" w:hAnsi="Arial Nova Cond" w:cs="Open Sans"/>
          <w:color w:val="343A40"/>
          <w:sz w:val="22"/>
          <w:szCs w:val="22"/>
        </w:rPr>
        <w:t>. Ele não possui uma representação persistente no banco de dados e não lhe foi atribuído nenhum identificador. Instâncias transientes serão destruídas pelo coletor de lixo se a aplicação não mantiver sua referência. Use uma </w:t>
      </w:r>
      <w:proofErr w:type="spellStart"/>
      <w:r w:rsidRPr="00B55963">
        <w:rPr>
          <w:rFonts w:ascii="Arial Nova Cond" w:hAnsi="Arial Nova Cond" w:cs="Open Sans"/>
          <w:color w:val="343A40"/>
          <w:sz w:val="22"/>
          <w:szCs w:val="22"/>
        </w:rPr>
        <w:t>Session</w:t>
      </w:r>
      <w:proofErr w:type="spellEnd"/>
      <w:r w:rsidRPr="00B55963">
        <w:rPr>
          <w:rFonts w:ascii="Arial Nova Cond" w:hAnsi="Arial Nova Cond" w:cs="Open Sans"/>
          <w:color w:val="343A40"/>
          <w:sz w:val="22"/>
          <w:szCs w:val="22"/>
        </w:rPr>
        <w:t xml:space="preserve"> do </w:t>
      </w:r>
      <w:proofErr w:type="spellStart"/>
      <w:r w:rsidRPr="00B55963">
        <w:rPr>
          <w:rFonts w:ascii="Arial Nova Cond" w:hAnsi="Arial Nova Cond" w:cs="Open Sans"/>
          <w:color w:val="343A40"/>
          <w:sz w:val="22"/>
          <w:szCs w:val="22"/>
        </w:rPr>
        <w:t>Hibernate</w:t>
      </w:r>
      <w:proofErr w:type="spellEnd"/>
      <w:r w:rsidRPr="00B55963">
        <w:rPr>
          <w:rFonts w:ascii="Arial Nova Cond" w:hAnsi="Arial Nova Cond" w:cs="Open Sans"/>
          <w:color w:val="343A40"/>
          <w:sz w:val="22"/>
          <w:szCs w:val="22"/>
        </w:rPr>
        <w:t xml:space="preserve"> para tornar o objeto persistente (e deixe o </w:t>
      </w:r>
      <w:proofErr w:type="spellStart"/>
      <w:r w:rsidRPr="00B55963">
        <w:rPr>
          <w:rFonts w:ascii="Arial Nova Cond" w:hAnsi="Arial Nova Cond" w:cs="Open Sans"/>
          <w:color w:val="343A40"/>
          <w:sz w:val="22"/>
          <w:szCs w:val="22"/>
        </w:rPr>
        <w:t>Hibernate</w:t>
      </w:r>
      <w:proofErr w:type="spellEnd"/>
      <w:r w:rsidRPr="00B55963">
        <w:rPr>
          <w:rFonts w:ascii="Arial Nova Cond" w:hAnsi="Arial Nova Cond" w:cs="Open Sans"/>
          <w:color w:val="343A40"/>
          <w:sz w:val="22"/>
          <w:szCs w:val="22"/>
        </w:rPr>
        <w:t xml:space="preserve"> gerenciar as instruções SQL que </w:t>
      </w:r>
      <w:r w:rsidRPr="00B55963">
        <w:rPr>
          <w:rFonts w:ascii="Arial Nova Cond" w:hAnsi="Arial Nova Cond" w:cs="Open Sans"/>
          <w:color w:val="343A40"/>
          <w:sz w:val="22"/>
          <w:szCs w:val="22"/>
        </w:rPr>
        <w:lastRenderedPageBreak/>
        <w:t>serão necessárias para executar esta transição). Persistent - uma instância persistente possui uma representação no banco de dados e um identificador. Ela pode ter sido salva ou carregada, portanto ela se encontra no escopo de uma </w:t>
      </w:r>
      <w:proofErr w:type="spellStart"/>
      <w:r w:rsidRPr="00B55963">
        <w:rPr>
          <w:rFonts w:ascii="Arial Nova Cond" w:hAnsi="Arial Nova Cond" w:cs="Open Sans"/>
          <w:color w:val="343A40"/>
          <w:sz w:val="22"/>
          <w:szCs w:val="22"/>
        </w:rPr>
        <w:t>Session</w:t>
      </w:r>
      <w:proofErr w:type="spellEnd"/>
      <w:r w:rsidRPr="00B55963">
        <w:rPr>
          <w:rFonts w:ascii="Arial Nova Cond" w:hAnsi="Arial Nova Cond" w:cs="Open Sans"/>
          <w:color w:val="343A40"/>
          <w:sz w:val="22"/>
          <w:szCs w:val="22"/>
        </w:rPr>
        <w:t xml:space="preserve">. O </w:t>
      </w:r>
      <w:proofErr w:type="spellStart"/>
      <w:r w:rsidRPr="00B55963">
        <w:rPr>
          <w:rFonts w:ascii="Arial Nova Cond" w:hAnsi="Arial Nova Cond" w:cs="Open Sans"/>
          <w:color w:val="343A40"/>
          <w:sz w:val="22"/>
          <w:szCs w:val="22"/>
        </w:rPr>
        <w:t>Hibernate</w:t>
      </w:r>
      <w:proofErr w:type="spellEnd"/>
      <w:r w:rsidRPr="00B55963">
        <w:rPr>
          <w:rFonts w:ascii="Arial Nova Cond" w:hAnsi="Arial Nova Cond" w:cs="Open Sans"/>
          <w:color w:val="343A40"/>
          <w:sz w:val="22"/>
          <w:szCs w:val="22"/>
        </w:rPr>
        <w:t xml:space="preserve"> irá detectar qualquer mudança feita a um objeto persistente e sincronizar o seu estado com o banco de dados quando completar a unidade de trabalho. Desenvolvedores não executam instruções manuais </w:t>
      </w:r>
      <w:proofErr w:type="spellStart"/>
      <w:r w:rsidRPr="00B55963">
        <w:rPr>
          <w:rFonts w:ascii="Arial Nova Cond" w:hAnsi="Arial Nova Cond" w:cs="Open Sans"/>
          <w:color w:val="343A40"/>
          <w:sz w:val="22"/>
          <w:szCs w:val="22"/>
        </w:rPr>
        <w:t>deUPDATE</w:t>
      </w:r>
      <w:proofErr w:type="spellEnd"/>
      <w:r w:rsidRPr="00B55963">
        <w:rPr>
          <w:rFonts w:ascii="Arial Nova Cond" w:hAnsi="Arial Nova Cond" w:cs="Open Sans"/>
          <w:color w:val="343A40"/>
          <w:sz w:val="22"/>
          <w:szCs w:val="22"/>
        </w:rPr>
        <w:t>, ou instruções de DELETE quando o objeto se tornar transiente. Detached – uma instância desanexada é um objeto que foi persistido, mas sua </w:t>
      </w:r>
      <w:proofErr w:type="spellStart"/>
      <w:r w:rsidRPr="00B55963">
        <w:rPr>
          <w:rFonts w:ascii="Arial Nova Cond" w:hAnsi="Arial Nova Cond" w:cs="Open Sans"/>
          <w:color w:val="343A40"/>
          <w:sz w:val="22"/>
          <w:szCs w:val="22"/>
        </w:rPr>
        <w:t>Session</w:t>
      </w:r>
      <w:proofErr w:type="spellEnd"/>
      <w:r w:rsidRPr="00B55963">
        <w:rPr>
          <w:rFonts w:ascii="Arial Nova Cond" w:hAnsi="Arial Nova Cond" w:cs="Open Sans"/>
          <w:color w:val="343A40"/>
          <w:sz w:val="22"/>
          <w:szCs w:val="22"/>
        </w:rPr>
        <w:t xml:space="preserve"> foi fechada. A referência ao objeto continua válida, é claro, e a instância desanexada pode ser acoplada a uma </w:t>
      </w:r>
      <w:proofErr w:type="spellStart"/>
      <w:r w:rsidRPr="00B55963">
        <w:rPr>
          <w:rFonts w:ascii="Arial Nova Cond" w:hAnsi="Arial Nova Cond" w:cs="Open Sans"/>
          <w:color w:val="343A40"/>
          <w:sz w:val="22"/>
          <w:szCs w:val="22"/>
        </w:rPr>
        <w:t>novaSession</w:t>
      </w:r>
      <w:proofErr w:type="spellEnd"/>
      <w:r w:rsidRPr="00B55963">
        <w:rPr>
          <w:rFonts w:ascii="Arial Nova Cond" w:hAnsi="Arial Nova Cond" w:cs="Open Sans"/>
          <w:color w:val="343A40"/>
          <w:sz w:val="22"/>
          <w:szCs w:val="22"/>
        </w:rPr>
        <w:t> no futuro, tornando-o novamente persistente (e todas as modificações sofridas). Essa característica habilita um modelo de programação para unidades de trabalho de longa execução, que requeira um tempo de espera do usuário. Podemos chamá-las de transações da aplicação, ou seja, uma unidade de trabalho do ponto de vista do usuário.</w:t>
      </w:r>
    </w:p>
    <w:p w14:paraId="0894D559" w14:textId="0E5CC25F"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https://docs.jboss.org/hibernate/orm/3.5/reference/pt-BR/html/objectstate.html#objectstate-overview</w:t>
      </w:r>
    </w:p>
    <w:p w14:paraId="6D43AC9A"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Bruno Oliveira de Albuquerque</w:t>
      </w:r>
    </w:p>
    <w:p w14:paraId="584188CE"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26 de Novembro de 2015 às 12:03</w:t>
      </w:r>
    </w:p>
    <w:p w14:paraId="652A2039"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b/>
          <w:bCs/>
          <w:color w:val="343A40"/>
          <w:sz w:val="22"/>
          <w:szCs w:val="22"/>
        </w:rPr>
        <w:t>Transient</w:t>
      </w:r>
      <w:r w:rsidRPr="00B55963">
        <w:rPr>
          <w:rFonts w:ascii="Arial Nova Cond" w:hAnsi="Arial Nova Cond" w:cs="Open Sans"/>
          <w:color w:val="343A40"/>
          <w:sz w:val="22"/>
          <w:szCs w:val="22"/>
        </w:rPr>
        <w:t> é uma instância que não está persistida.</w:t>
      </w:r>
    </w:p>
    <w:p w14:paraId="3AE14837"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55963">
        <w:rPr>
          <w:rFonts w:ascii="Arial Nova Cond" w:hAnsi="Arial Nova Cond" w:cs="Open Sans"/>
          <w:color w:val="343A40"/>
          <w:sz w:val="22"/>
          <w:szCs w:val="22"/>
        </w:rPr>
        <w:t>fábio</w:t>
      </w:r>
      <w:proofErr w:type="spellEnd"/>
      <w:r w:rsidRPr="00B55963">
        <w:rPr>
          <w:rFonts w:ascii="Arial Nova Cond" w:hAnsi="Arial Nova Cond" w:cs="Open Sans"/>
          <w:color w:val="343A40"/>
          <w:sz w:val="22"/>
          <w:szCs w:val="22"/>
        </w:rPr>
        <w:t xml:space="preserve"> </w:t>
      </w:r>
      <w:proofErr w:type="spellStart"/>
      <w:r w:rsidRPr="00B55963">
        <w:rPr>
          <w:rFonts w:ascii="Arial Nova Cond" w:hAnsi="Arial Nova Cond" w:cs="Open Sans"/>
          <w:color w:val="343A40"/>
          <w:sz w:val="22"/>
          <w:szCs w:val="22"/>
        </w:rPr>
        <w:t>valença</w:t>
      </w:r>
      <w:proofErr w:type="spellEnd"/>
    </w:p>
    <w:p w14:paraId="6F9C310E"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17 de Dezembro de 2015 às 15:14</w:t>
      </w:r>
    </w:p>
    <w:p w14:paraId="5612E670"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Um objeto é dito transiente quando não tem representação no banco de dados e nem o EntityManager o conhece</w:t>
      </w:r>
    </w:p>
    <w:p w14:paraId="380FD2BB"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Mr. </w:t>
      </w:r>
      <w:proofErr w:type="spellStart"/>
      <w:r w:rsidRPr="00B55963">
        <w:rPr>
          <w:rFonts w:ascii="Arial Nova Cond" w:hAnsi="Arial Nova Cond" w:cs="Open Sans"/>
          <w:color w:val="343A40"/>
          <w:sz w:val="22"/>
          <w:szCs w:val="22"/>
        </w:rPr>
        <w:t>Robot</w:t>
      </w:r>
      <w:proofErr w:type="spellEnd"/>
    </w:p>
    <w:p w14:paraId="5214116C"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13 de Novembro de 2019 às 22:53</w:t>
      </w:r>
    </w:p>
    <w:p w14:paraId="66ED2CA1"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Aluno a = new </w:t>
      </w:r>
      <w:proofErr w:type="gramStart"/>
      <w:r w:rsidRPr="00B55963">
        <w:rPr>
          <w:rFonts w:ascii="Arial Nova Cond" w:hAnsi="Arial Nova Cond" w:cs="Open Sans"/>
          <w:color w:val="343A40"/>
          <w:sz w:val="22"/>
          <w:szCs w:val="22"/>
        </w:rPr>
        <w:t>Aluno(</w:t>
      </w:r>
      <w:proofErr w:type="gramEnd"/>
      <w:r w:rsidRPr="00B55963">
        <w:rPr>
          <w:rFonts w:ascii="Arial Nova Cond" w:hAnsi="Arial Nova Cond" w:cs="Open Sans"/>
          <w:color w:val="343A40"/>
          <w:sz w:val="22"/>
          <w:szCs w:val="22"/>
        </w:rPr>
        <w:t>)</w:t>
      </w:r>
    </w:p>
    <w:p w14:paraId="33D618DF"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@Entity</w:t>
      </w:r>
    </w:p>
    <w:p w14:paraId="3784EA92"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class </w:t>
      </w:r>
      <w:proofErr w:type="gramStart"/>
      <w:r w:rsidRPr="00B55963">
        <w:rPr>
          <w:rFonts w:ascii="Arial Nova Cond" w:hAnsi="Arial Nova Cond" w:cs="Open Sans"/>
          <w:color w:val="343A40"/>
          <w:sz w:val="22"/>
          <w:szCs w:val="22"/>
        </w:rPr>
        <w:t>Aluno{</w:t>
      </w:r>
      <w:proofErr w:type="gramEnd"/>
    </w:p>
    <w:p w14:paraId="0127A86D"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w:t>
      </w:r>
    </w:p>
    <w:p w14:paraId="697518B7"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pronto, essa instancia aí está </w:t>
      </w:r>
      <w:proofErr w:type="spellStart"/>
      <w:r w:rsidRPr="00B55963">
        <w:rPr>
          <w:rFonts w:ascii="Arial Nova Cond" w:hAnsi="Arial Nova Cond" w:cs="Open Sans"/>
          <w:color w:val="343A40"/>
          <w:sz w:val="22"/>
          <w:szCs w:val="22"/>
        </w:rPr>
        <w:t>transient</w:t>
      </w:r>
      <w:proofErr w:type="spellEnd"/>
    </w:p>
    <w:p w14:paraId="4C420A62"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No caso, o estado do objeto da questão é MANAGED</w:t>
      </w:r>
    </w:p>
    <w:p w14:paraId="62AC53CE"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Scrum Master Concurseiro de TI</w:t>
      </w:r>
    </w:p>
    <w:p w14:paraId="0817F063"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30 de Agosto de 2021 às 23:03</w:t>
      </w:r>
    </w:p>
    <w:p w14:paraId="196DC4AF"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B55963">
        <w:rPr>
          <w:rStyle w:val="Forte"/>
          <w:rFonts w:ascii="Arial Nova Cond" w:hAnsi="Arial Nova Cond" w:cs="Open Sans"/>
          <w:color w:val="343A40"/>
          <w:sz w:val="22"/>
          <w:szCs w:val="22"/>
        </w:rPr>
        <w:t>transient</w:t>
      </w:r>
      <w:proofErr w:type="spellEnd"/>
      <w:r w:rsidRPr="00B55963">
        <w:rPr>
          <w:rStyle w:val="Forte"/>
          <w:rFonts w:ascii="Arial Nova Cond" w:hAnsi="Arial Nova Cond" w:cs="Open Sans"/>
          <w:color w:val="343A40"/>
          <w:sz w:val="22"/>
          <w:szCs w:val="22"/>
        </w:rPr>
        <w:t> </w:t>
      </w:r>
      <w:r w:rsidRPr="00B55963">
        <w:rPr>
          <w:rFonts w:ascii="Arial Nova Cond" w:hAnsi="Arial Nova Cond" w:cs="Open Sans"/>
          <w:color w:val="343A40"/>
          <w:sz w:val="22"/>
          <w:szCs w:val="22"/>
        </w:rPr>
        <w:t xml:space="preserve">- Uma nova instância de uma classe persistente, que não está associada a uma Sessão e não possui representação no banco de dados, e nenhum valor de identificador é considerado transitório pelo </w:t>
      </w:r>
      <w:proofErr w:type="spellStart"/>
      <w:r w:rsidRPr="00B55963">
        <w:rPr>
          <w:rFonts w:ascii="Arial Nova Cond" w:hAnsi="Arial Nova Cond" w:cs="Open Sans"/>
          <w:color w:val="343A40"/>
          <w:sz w:val="22"/>
          <w:szCs w:val="22"/>
        </w:rPr>
        <w:t>Hibernate</w:t>
      </w:r>
      <w:proofErr w:type="spellEnd"/>
      <w:r w:rsidRPr="00B55963">
        <w:rPr>
          <w:rFonts w:ascii="Arial Nova Cond" w:hAnsi="Arial Nova Cond" w:cs="Open Sans"/>
          <w:color w:val="343A40"/>
          <w:sz w:val="22"/>
          <w:szCs w:val="22"/>
        </w:rPr>
        <w:t>.</w:t>
      </w:r>
    </w:p>
    <w:p w14:paraId="2BCA6630" w14:textId="3A013638" w:rsidR="00B55963" w:rsidRPr="00B55963" w:rsidRDefault="00B55963" w:rsidP="00CA028D">
      <w:pPr>
        <w:shd w:val="clear" w:color="auto" w:fill="F1F3F5"/>
        <w:spacing w:line="360" w:lineRule="auto"/>
        <w:jc w:val="both"/>
        <w:rPr>
          <w:rFonts w:ascii="Arial Nova Cond" w:hAnsi="Arial Nova Cond" w:cs="Open Sans"/>
          <w:color w:val="343A40"/>
        </w:rPr>
      </w:pPr>
      <w:r w:rsidRPr="00B55963">
        <w:rPr>
          <w:rStyle w:val="q-index"/>
          <w:rFonts w:ascii="Arial Nova Cond" w:hAnsi="Arial Nova Cond" w:cs="Open Sans"/>
          <w:b/>
          <w:bCs/>
          <w:color w:val="ADB5BD"/>
          <w:shd w:val="clear" w:color="auto" w:fill="FFFFFF"/>
        </w:rPr>
        <w:t>456</w:t>
      </w:r>
      <w:r w:rsidR="00CA028D">
        <w:rPr>
          <w:rFonts w:ascii="Arial Nova Cond" w:hAnsi="Arial Nova Cond" w:cs="Open Sans"/>
          <w:color w:val="343A40"/>
        </w:rPr>
        <w:t xml:space="preserve"> </w:t>
      </w:r>
      <w:hyperlink r:id="rId57" w:tgtFrame="_blank" w:history="1">
        <w:r w:rsidRPr="00B55963">
          <w:rPr>
            <w:rStyle w:val="Hyperlink"/>
            <w:rFonts w:ascii="Arial Nova Cond" w:hAnsi="Arial Nova Cond" w:cs="Open Sans"/>
            <w:b/>
            <w:bCs/>
          </w:rPr>
          <w:t>Q577101</w:t>
        </w:r>
      </w:hyperlink>
      <w:r w:rsidR="00CA028D">
        <w:rPr>
          <w:rFonts w:ascii="Arial Nova Cond" w:hAnsi="Arial Nova Cond" w:cs="Open Sans"/>
          <w:color w:val="343A40"/>
        </w:rPr>
        <w:t xml:space="preserve"> </w:t>
      </w:r>
      <w:hyperlink r:id="rId58" w:history="1">
        <w:r w:rsidRPr="00B55963">
          <w:rPr>
            <w:rStyle w:val="Hyperlink"/>
            <w:rFonts w:ascii="Arial Nova Cond" w:hAnsi="Arial Nova Cond" w:cs="Open Sans"/>
            <w:color w:val="495057"/>
          </w:rPr>
          <w:t xml:space="preserve">JEE (Java Enterprise </w:t>
        </w:r>
        <w:proofErr w:type="spellStart"/>
        <w:r w:rsidRPr="00B55963">
          <w:rPr>
            <w:rStyle w:val="Hyperlink"/>
            <w:rFonts w:ascii="Arial Nova Cond" w:hAnsi="Arial Nova Cond" w:cs="Open Sans"/>
            <w:color w:val="495057"/>
          </w:rPr>
          <w:t>Edition</w:t>
        </w:r>
        <w:proofErr w:type="spellEnd"/>
        <w:r w:rsidRPr="00B55963">
          <w:rPr>
            <w:rStyle w:val="Hyperlink"/>
            <w:rFonts w:ascii="Arial Nova Cond" w:hAnsi="Arial Nova Cond" w:cs="Open Sans"/>
            <w:color w:val="495057"/>
          </w:rPr>
          <w:t>) ,</w:t>
        </w:r>
      </w:hyperlink>
      <w:hyperlink r:id="rId59" w:history="1">
        <w:r w:rsidRPr="00B55963">
          <w:rPr>
            <w:rStyle w:val="Hyperlink"/>
            <w:rFonts w:ascii="Arial Nova Cond" w:hAnsi="Arial Nova Cond" w:cs="Open Sans"/>
            <w:color w:val="495057"/>
          </w:rPr>
          <w:t>Frameworks em Programação ,</w:t>
        </w:r>
      </w:hyperlink>
      <w:hyperlink r:id="rId60" w:history="1">
        <w:r w:rsidRPr="00B55963">
          <w:rPr>
            <w:rStyle w:val="Hyperlink"/>
            <w:rFonts w:ascii="Arial Nova Cond" w:hAnsi="Arial Nova Cond" w:cs="Open Sans"/>
            <w:color w:val="495057"/>
          </w:rPr>
          <w:t>Plataforma Java</w:t>
        </w:r>
      </w:hyperlink>
      <w:r w:rsidR="00CA028D">
        <w:rPr>
          <w:rFonts w:ascii="Arial Nova Cond" w:hAnsi="Arial Nova Cond" w:cs="Open Sans"/>
          <w:color w:val="343A40"/>
        </w:rPr>
        <w:t xml:space="preserve"> </w:t>
      </w:r>
      <w:r w:rsidRPr="00B55963">
        <w:rPr>
          <w:rStyle w:val="Forte"/>
          <w:rFonts w:ascii="Arial Nova Cond" w:hAnsi="Arial Nova Cond" w:cs="Open Sans"/>
          <w:color w:val="343A40"/>
        </w:rPr>
        <w:t>Prova: </w:t>
      </w:r>
      <w:hyperlink r:id="rId61" w:history="1">
        <w:r w:rsidRPr="00B55963">
          <w:rPr>
            <w:rStyle w:val="Hyperlink"/>
            <w:rFonts w:ascii="Arial Nova Cond" w:hAnsi="Arial Nova Cond" w:cs="Open Sans"/>
            <w:color w:val="EE8523"/>
          </w:rPr>
          <w:t>CESPE - 2015 - STJ - Analista Judiciário - Análise de Sistemas de Informação</w:t>
        </w:r>
      </w:hyperlink>
    </w:p>
    <w:p w14:paraId="0218339B" w14:textId="5BEC7869" w:rsid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Julgue o próximo item, relacionado ao funcionamento dos </w:t>
      </w:r>
      <w:r w:rsidRPr="00B55963">
        <w:rPr>
          <w:rStyle w:val="nfase"/>
          <w:rFonts w:ascii="Arial Nova Cond" w:hAnsi="Arial Nova Cond" w:cs="Open Sans"/>
          <w:color w:val="343A40"/>
        </w:rPr>
        <w:t>frameworks</w:t>
      </w:r>
      <w:r w:rsidRPr="00B55963">
        <w:rPr>
          <w:rFonts w:ascii="Arial Nova Cond" w:hAnsi="Arial Nova Cond" w:cs="Open Sans"/>
          <w:color w:val="343A40"/>
        </w:rPr>
        <w:t> para a camada de persistência.</w:t>
      </w:r>
    </w:p>
    <w:p w14:paraId="0EBF1B74" w14:textId="19D44178"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JPQL (</w:t>
      </w:r>
      <w:r w:rsidRPr="00B55963">
        <w:rPr>
          <w:rStyle w:val="nfase"/>
          <w:rFonts w:ascii="Arial Nova Cond" w:hAnsi="Arial Nova Cond" w:cs="Open Sans"/>
          <w:color w:val="343A40"/>
        </w:rPr>
        <w:t>Java Persistence Query Language</w:t>
      </w:r>
      <w:r w:rsidRPr="00B55963">
        <w:rPr>
          <w:rFonts w:ascii="Arial Nova Cond" w:hAnsi="Arial Nova Cond" w:cs="Open Sans"/>
          <w:color w:val="343A40"/>
        </w:rPr>
        <w:t>) é uma linguagem de manipulação de dados adotada para criar, alterar estrutura de tabelas e gatilhos utilizados na especificação JPA (</w:t>
      </w:r>
      <w:r w:rsidRPr="00B55963">
        <w:rPr>
          <w:rStyle w:val="nfase"/>
          <w:rFonts w:ascii="Arial Nova Cond" w:hAnsi="Arial Nova Cond" w:cs="Open Sans"/>
          <w:color w:val="343A40"/>
        </w:rPr>
        <w:t>Java Persistence</w:t>
      </w:r>
      <w:r w:rsidRPr="00B55963">
        <w:rPr>
          <w:rFonts w:ascii="Arial Nova Cond" w:hAnsi="Arial Nova Cond" w:cs="Open Sans"/>
          <w:color w:val="343A40"/>
        </w:rPr>
        <w:t> API).</w:t>
      </w:r>
    </w:p>
    <w:p w14:paraId="2DE9603E"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55963">
        <w:rPr>
          <w:rFonts w:ascii="Arial Nova Cond" w:hAnsi="Arial Nova Cond" w:cs="Open Sans"/>
          <w:color w:val="343A40"/>
          <w:sz w:val="22"/>
          <w:szCs w:val="22"/>
        </w:rPr>
        <w:t>thiago</w:t>
      </w:r>
      <w:proofErr w:type="spellEnd"/>
      <w:r w:rsidRPr="00B55963">
        <w:rPr>
          <w:rFonts w:ascii="Arial Nova Cond" w:hAnsi="Arial Nova Cond" w:cs="Open Sans"/>
          <w:color w:val="343A40"/>
          <w:sz w:val="22"/>
          <w:szCs w:val="22"/>
        </w:rPr>
        <w:t xml:space="preserve"> </w:t>
      </w:r>
      <w:proofErr w:type="spellStart"/>
      <w:r w:rsidRPr="00B55963">
        <w:rPr>
          <w:rFonts w:ascii="Arial Nova Cond" w:hAnsi="Arial Nova Cond" w:cs="Open Sans"/>
          <w:color w:val="343A40"/>
          <w:sz w:val="22"/>
          <w:szCs w:val="22"/>
        </w:rPr>
        <w:t>sousa</w:t>
      </w:r>
      <w:proofErr w:type="spellEnd"/>
    </w:p>
    <w:p w14:paraId="6D1E06E8"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27 de Novembro de 2015 às 04:13</w:t>
      </w:r>
    </w:p>
    <w:p w14:paraId="635BB32D" w14:textId="7DE73F4D"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lastRenderedPageBreak/>
        <w:t>Errado. JPQL manipula dados, mas não manipula estruturas ou gatilhos. Ele trata de Queries: Java Persistence QUERY Language.</w:t>
      </w:r>
    </w:p>
    <w:p w14:paraId="365395FE"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55963">
        <w:rPr>
          <w:rFonts w:ascii="Arial Nova Cond" w:hAnsi="Arial Nova Cond" w:cs="Open Sans"/>
          <w:color w:val="343A40"/>
          <w:sz w:val="22"/>
          <w:szCs w:val="22"/>
        </w:rPr>
        <w:t>thiarllis</w:t>
      </w:r>
      <w:proofErr w:type="spellEnd"/>
      <w:r w:rsidRPr="00B55963">
        <w:rPr>
          <w:rFonts w:ascii="Arial Nova Cond" w:hAnsi="Arial Nova Cond" w:cs="Open Sans"/>
          <w:color w:val="343A40"/>
          <w:sz w:val="22"/>
          <w:szCs w:val="22"/>
        </w:rPr>
        <w:t xml:space="preserve"> </w:t>
      </w:r>
      <w:proofErr w:type="spellStart"/>
      <w:r w:rsidRPr="00B55963">
        <w:rPr>
          <w:rFonts w:ascii="Arial Nova Cond" w:hAnsi="Arial Nova Cond" w:cs="Open Sans"/>
          <w:color w:val="343A40"/>
          <w:sz w:val="22"/>
          <w:szCs w:val="22"/>
        </w:rPr>
        <w:t>andrade</w:t>
      </w:r>
      <w:proofErr w:type="spellEnd"/>
    </w:p>
    <w:p w14:paraId="3FAE01F9"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02 de Janeiro de 2016 às 22:56</w:t>
      </w:r>
    </w:p>
    <w:p w14:paraId="61BCAFC9" w14:textId="2DEBD951" w:rsidR="00B55963" w:rsidRDefault="00B55963" w:rsidP="00B04302">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B55963">
        <w:rPr>
          <w:rFonts w:ascii="Arial Nova Cond" w:hAnsi="Arial Nova Cond" w:cs="Open Sans"/>
          <w:color w:val="343A40"/>
          <w:sz w:val="22"/>
          <w:szCs w:val="22"/>
        </w:rPr>
        <w:t>JPA - Java Persistence API: Define um mapeamento objeto/relacional para gerenciamento de dados relacionais.</w:t>
      </w:r>
    </w:p>
    <w:p w14:paraId="12617EA9" w14:textId="77777777" w:rsidR="00B04302"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JPQL - Java Persistence Query Language: define queries estáticas pra entidades e seus estados persistentes.</w:t>
      </w:r>
    </w:p>
    <w:p w14:paraId="21C438FC" w14:textId="4144CD9F"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 xml:space="preserve">JPCA - Java Persistence </w:t>
      </w:r>
      <w:proofErr w:type="spellStart"/>
      <w:r w:rsidRPr="00B55963">
        <w:rPr>
          <w:rFonts w:ascii="Arial Nova Cond" w:hAnsi="Arial Nova Cond" w:cs="Open Sans"/>
          <w:color w:val="343A40"/>
        </w:rPr>
        <w:t>Criteria</w:t>
      </w:r>
      <w:proofErr w:type="spellEnd"/>
      <w:r w:rsidRPr="00B55963">
        <w:rPr>
          <w:rFonts w:ascii="Arial Nova Cond" w:hAnsi="Arial Nova Cond" w:cs="Open Sans"/>
          <w:color w:val="343A40"/>
        </w:rPr>
        <w:t xml:space="preserve"> API: define queries dinâmicas para entidades e seus estados persistentes.</w:t>
      </w:r>
    </w:p>
    <w:p w14:paraId="5D99EAB3" w14:textId="61EFEDF2" w:rsidR="00B55963" w:rsidRPr="00B55963" w:rsidRDefault="00B55963" w:rsidP="00CA028D">
      <w:pPr>
        <w:shd w:val="clear" w:color="auto" w:fill="F1F3F5"/>
        <w:spacing w:line="360" w:lineRule="auto"/>
        <w:jc w:val="both"/>
        <w:rPr>
          <w:rFonts w:ascii="Arial Nova Cond" w:hAnsi="Arial Nova Cond" w:cs="Open Sans"/>
          <w:color w:val="343A40"/>
        </w:rPr>
      </w:pPr>
      <w:r w:rsidRPr="00B55963">
        <w:rPr>
          <w:rStyle w:val="q-index"/>
          <w:rFonts w:ascii="Arial Nova Cond" w:hAnsi="Arial Nova Cond" w:cs="Open Sans"/>
          <w:b/>
          <w:bCs/>
          <w:color w:val="ADB5BD"/>
          <w:shd w:val="clear" w:color="auto" w:fill="FFFFFF"/>
        </w:rPr>
        <w:t>457</w:t>
      </w:r>
      <w:r w:rsidR="00CA028D">
        <w:rPr>
          <w:rFonts w:ascii="Arial Nova Cond" w:hAnsi="Arial Nova Cond" w:cs="Open Sans"/>
          <w:color w:val="343A40"/>
        </w:rPr>
        <w:t xml:space="preserve"> </w:t>
      </w:r>
      <w:hyperlink r:id="rId62" w:tgtFrame="_blank" w:history="1">
        <w:r w:rsidRPr="00B55963">
          <w:rPr>
            <w:rStyle w:val="Hyperlink"/>
            <w:rFonts w:ascii="Arial Nova Cond" w:hAnsi="Arial Nova Cond" w:cs="Open Sans"/>
            <w:b/>
            <w:bCs/>
          </w:rPr>
          <w:t>Q577100</w:t>
        </w:r>
      </w:hyperlink>
      <w:r w:rsidR="00CA028D">
        <w:rPr>
          <w:rFonts w:ascii="Arial Nova Cond" w:hAnsi="Arial Nova Cond" w:cs="Open Sans"/>
          <w:color w:val="343A40"/>
        </w:rPr>
        <w:t xml:space="preserve"> </w:t>
      </w:r>
      <w:hyperlink r:id="rId63" w:history="1">
        <w:r w:rsidRPr="00B55963">
          <w:rPr>
            <w:rStyle w:val="Hyperlink"/>
            <w:rFonts w:ascii="Arial Nova Cond" w:hAnsi="Arial Nova Cond" w:cs="Open Sans"/>
            <w:color w:val="495057"/>
          </w:rPr>
          <w:t>HTML (</w:t>
        </w:r>
        <w:proofErr w:type="spellStart"/>
        <w:r w:rsidRPr="00B55963">
          <w:rPr>
            <w:rStyle w:val="Hyperlink"/>
            <w:rFonts w:ascii="Arial Nova Cond" w:hAnsi="Arial Nova Cond" w:cs="Open Sans"/>
            <w:color w:val="495057"/>
          </w:rPr>
          <w:t>HyperText</w:t>
        </w:r>
        <w:proofErr w:type="spellEnd"/>
        <w:r w:rsidRPr="00B55963">
          <w:rPr>
            <w:rStyle w:val="Hyperlink"/>
            <w:rFonts w:ascii="Arial Nova Cond" w:hAnsi="Arial Nova Cond" w:cs="Open Sans"/>
            <w:color w:val="495057"/>
          </w:rPr>
          <w:t xml:space="preserve"> Markup Language) ,</w:t>
        </w:r>
      </w:hyperlink>
      <w:hyperlink r:id="rId64" w:history="1">
        <w:r w:rsidRPr="00B55963">
          <w:rPr>
            <w:rStyle w:val="Hyperlink"/>
            <w:rFonts w:ascii="Arial Nova Cond" w:hAnsi="Arial Nova Cond" w:cs="Open Sans"/>
            <w:color w:val="495057"/>
          </w:rPr>
          <w:t>Linguagens de marcação</w:t>
        </w:r>
      </w:hyperlink>
      <w:r w:rsidR="00CA028D">
        <w:rPr>
          <w:rFonts w:ascii="Arial Nova Cond" w:hAnsi="Arial Nova Cond" w:cs="Open Sans"/>
          <w:color w:val="343A40"/>
        </w:rPr>
        <w:t xml:space="preserve"> </w:t>
      </w:r>
      <w:r w:rsidRPr="00B55963">
        <w:rPr>
          <w:rStyle w:val="Forte"/>
          <w:rFonts w:ascii="Arial Nova Cond" w:hAnsi="Arial Nova Cond" w:cs="Open Sans"/>
          <w:color w:val="343A40"/>
        </w:rPr>
        <w:t>Prova: </w:t>
      </w:r>
      <w:hyperlink r:id="rId65" w:history="1">
        <w:r w:rsidRPr="00B55963">
          <w:rPr>
            <w:rStyle w:val="Hyperlink"/>
            <w:rFonts w:ascii="Arial Nova Cond" w:hAnsi="Arial Nova Cond" w:cs="Open Sans"/>
            <w:color w:val="EE8523"/>
          </w:rPr>
          <w:t>CESPE - 2015 - STJ - Analista Judiciário - Análise de Sistemas de Informação</w:t>
        </w:r>
      </w:hyperlink>
    </w:p>
    <w:p w14:paraId="13AD97FB" w14:textId="07911765" w:rsid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 xml:space="preserve">Julgue o item que se segue acerca de HTML5, CSS3 e </w:t>
      </w:r>
      <w:proofErr w:type="spellStart"/>
      <w:r w:rsidRPr="00B55963">
        <w:rPr>
          <w:rFonts w:ascii="Arial Nova Cond" w:hAnsi="Arial Nova Cond" w:cs="Open Sans"/>
          <w:color w:val="343A40"/>
        </w:rPr>
        <w:t>JSon</w:t>
      </w:r>
      <w:proofErr w:type="spellEnd"/>
      <w:r w:rsidRPr="00B55963">
        <w:rPr>
          <w:rFonts w:ascii="Arial Nova Cond" w:hAnsi="Arial Nova Cond" w:cs="Open Sans"/>
          <w:color w:val="343A40"/>
        </w:rPr>
        <w:t>.</w:t>
      </w:r>
    </w:p>
    <w:p w14:paraId="374F283C" w14:textId="4D5B95FC" w:rsid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A </w:t>
      </w:r>
      <w:proofErr w:type="spellStart"/>
      <w:r w:rsidRPr="00B55963">
        <w:rPr>
          <w:rStyle w:val="nfase"/>
          <w:rFonts w:ascii="Arial Nova Cond" w:hAnsi="Arial Nova Cond" w:cs="Open Sans"/>
          <w:color w:val="343A40"/>
        </w:rPr>
        <w:t>tag</w:t>
      </w:r>
      <w:proofErr w:type="spellEnd"/>
      <w:r w:rsidRPr="00B55963">
        <w:rPr>
          <w:rFonts w:ascii="Arial Nova Cond" w:hAnsi="Arial Nova Cond" w:cs="Open Sans"/>
          <w:color w:val="343A40"/>
        </w:rPr>
        <w:t> definida a seguir é obrigatória na especificação de uma página que utilize HTML5.</w:t>
      </w:r>
    </w:p>
    <w:p w14:paraId="485821D2" w14:textId="4D95B372" w:rsidR="00B55963" w:rsidRPr="00833EE4" w:rsidRDefault="00B55963" w:rsidP="00B55963">
      <w:pPr>
        <w:shd w:val="clear" w:color="auto" w:fill="FFFFFF"/>
        <w:spacing w:line="360" w:lineRule="auto"/>
        <w:jc w:val="both"/>
        <w:rPr>
          <w:rFonts w:ascii="Arial Nova Cond" w:hAnsi="Arial Nova Cond" w:cs="Open Sans"/>
          <w:color w:val="343A40"/>
          <w:lang w:val="en-US"/>
        </w:rPr>
      </w:pPr>
      <w:r w:rsidRPr="00833EE4">
        <w:rPr>
          <w:rFonts w:ascii="Arial Nova Cond" w:hAnsi="Arial Nova Cond" w:cs="Open Sans"/>
          <w:color w:val="343A40"/>
          <w:lang w:val="en-US"/>
        </w:rPr>
        <w:t>&lt;!DOCTYPE HTML PUBLIC "-//W3C//DTD HTML 5. //PT"</w:t>
      </w:r>
    </w:p>
    <w:p w14:paraId="74CDBCE0" w14:textId="03120086" w:rsidR="00B55963" w:rsidRPr="00833EE4" w:rsidRDefault="00B55963" w:rsidP="00B55963">
      <w:pPr>
        <w:shd w:val="clear" w:color="auto" w:fill="FFFFFF"/>
        <w:spacing w:line="360" w:lineRule="auto"/>
        <w:jc w:val="both"/>
        <w:rPr>
          <w:rFonts w:ascii="Arial Nova Cond" w:hAnsi="Arial Nova Cond" w:cs="Open Sans"/>
          <w:color w:val="343A40"/>
          <w:lang w:val="en-US"/>
        </w:rPr>
      </w:pPr>
      <w:r w:rsidRPr="00833EE4">
        <w:rPr>
          <w:rFonts w:ascii="Arial Nova Cond" w:hAnsi="Arial Nova Cond" w:cs="Open Sans"/>
          <w:color w:val="343A40"/>
          <w:lang w:val="en-US"/>
        </w:rPr>
        <w:t xml:space="preserve">                          "h t </w:t>
      </w:r>
      <w:proofErr w:type="spellStart"/>
      <w:r w:rsidRPr="00833EE4">
        <w:rPr>
          <w:rFonts w:ascii="Arial Nova Cond" w:hAnsi="Arial Nova Cond" w:cs="Open Sans"/>
          <w:color w:val="343A40"/>
          <w:lang w:val="en-US"/>
        </w:rPr>
        <w:t>t</w:t>
      </w:r>
      <w:proofErr w:type="spellEnd"/>
      <w:r w:rsidRPr="00833EE4">
        <w:rPr>
          <w:rFonts w:ascii="Arial Nova Cond" w:hAnsi="Arial Nova Cond" w:cs="Open Sans"/>
          <w:color w:val="343A40"/>
          <w:lang w:val="en-US"/>
        </w:rPr>
        <w:t xml:space="preserve"> p:/ /www. w3.org/ TR /html5 /strict.dtd"&gt;</w:t>
      </w:r>
    </w:p>
    <w:p w14:paraId="46C7AC15"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55963">
        <w:rPr>
          <w:rFonts w:ascii="Arial Nova Cond" w:hAnsi="Arial Nova Cond" w:cs="Open Sans"/>
          <w:color w:val="343A40"/>
          <w:sz w:val="22"/>
          <w:szCs w:val="22"/>
        </w:rPr>
        <w:t>pedro</w:t>
      </w:r>
      <w:proofErr w:type="spellEnd"/>
      <w:r w:rsidRPr="00B55963">
        <w:rPr>
          <w:rFonts w:ascii="Arial Nova Cond" w:hAnsi="Arial Nova Cond" w:cs="Open Sans"/>
          <w:color w:val="343A40"/>
          <w:sz w:val="22"/>
          <w:szCs w:val="22"/>
        </w:rPr>
        <w:t xml:space="preserve"> </w:t>
      </w:r>
      <w:proofErr w:type="spellStart"/>
      <w:r w:rsidRPr="00B55963">
        <w:rPr>
          <w:rFonts w:ascii="Arial Nova Cond" w:hAnsi="Arial Nova Cond" w:cs="Open Sans"/>
          <w:color w:val="343A40"/>
          <w:sz w:val="22"/>
          <w:szCs w:val="22"/>
        </w:rPr>
        <w:t>diego</w:t>
      </w:r>
      <w:proofErr w:type="spellEnd"/>
      <w:r w:rsidRPr="00B55963">
        <w:rPr>
          <w:rFonts w:ascii="Arial Nova Cond" w:hAnsi="Arial Nova Cond" w:cs="Open Sans"/>
          <w:color w:val="343A40"/>
          <w:sz w:val="22"/>
          <w:szCs w:val="22"/>
        </w:rPr>
        <w:t xml:space="preserve"> m rocha</w:t>
      </w:r>
    </w:p>
    <w:p w14:paraId="75217792"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07 de Dezembro de 2015 às 16:25</w:t>
      </w:r>
    </w:p>
    <w:p w14:paraId="771D487F" w14:textId="04EA8DF0" w:rsidR="00B55963" w:rsidRDefault="00B55963" w:rsidP="00B04302">
      <w:pPr>
        <w:pStyle w:val="NormalWeb"/>
        <w:shd w:val="clear" w:color="auto" w:fill="FFFFFF"/>
        <w:spacing w:before="0" w:beforeAutospacing="0" w:after="300" w:afterAutospacing="0" w:line="360" w:lineRule="auto"/>
        <w:jc w:val="both"/>
        <w:rPr>
          <w:rFonts w:ascii="Arial Nova Cond" w:hAnsi="Arial Nova Cond" w:cs="Open Sans"/>
          <w:b/>
          <w:bCs/>
          <w:color w:val="343A40"/>
        </w:rPr>
      </w:pPr>
      <w:r w:rsidRPr="00B55963">
        <w:rPr>
          <w:rFonts w:ascii="Arial Nova Cond" w:hAnsi="Arial Nova Cond" w:cs="Open Sans"/>
          <w:color w:val="343A40"/>
          <w:sz w:val="22"/>
          <w:szCs w:val="22"/>
        </w:rPr>
        <w:t xml:space="preserve">O </w:t>
      </w:r>
      <w:proofErr w:type="spellStart"/>
      <w:r w:rsidRPr="00B55963">
        <w:rPr>
          <w:rFonts w:ascii="Arial Nova Cond" w:hAnsi="Arial Nova Cond" w:cs="Open Sans"/>
          <w:color w:val="343A40"/>
          <w:sz w:val="22"/>
          <w:szCs w:val="22"/>
        </w:rPr>
        <w:t>Doctype</w:t>
      </w:r>
      <w:proofErr w:type="spellEnd"/>
      <w:r w:rsidRPr="00B55963">
        <w:rPr>
          <w:rFonts w:ascii="Arial Nova Cond" w:hAnsi="Arial Nova Cond" w:cs="Open Sans"/>
          <w:color w:val="343A40"/>
          <w:sz w:val="22"/>
          <w:szCs w:val="22"/>
        </w:rPr>
        <w:t xml:space="preserve">  </w:t>
      </w:r>
      <w:r w:rsidRPr="00B55963">
        <w:rPr>
          <w:rFonts w:ascii="Arial Nova Cond" w:hAnsi="Arial Nova Cond" w:cs="Open Sans"/>
          <w:b/>
          <w:bCs/>
          <w:color w:val="343A40"/>
          <w:sz w:val="22"/>
          <w:szCs w:val="22"/>
        </w:rPr>
        <w:t xml:space="preserve"> não é uma </w:t>
      </w:r>
      <w:proofErr w:type="spellStart"/>
      <w:r w:rsidRPr="00B55963">
        <w:rPr>
          <w:rFonts w:ascii="Arial Nova Cond" w:hAnsi="Arial Nova Cond" w:cs="Open Sans"/>
          <w:b/>
          <w:bCs/>
          <w:color w:val="343A40"/>
          <w:sz w:val="22"/>
          <w:szCs w:val="22"/>
        </w:rPr>
        <w:t>tag</w:t>
      </w:r>
      <w:proofErr w:type="spellEnd"/>
      <w:r w:rsidRPr="00B55963">
        <w:rPr>
          <w:rFonts w:ascii="Arial Nova Cond" w:hAnsi="Arial Nova Cond" w:cs="Open Sans"/>
          <w:b/>
          <w:bCs/>
          <w:color w:val="343A40"/>
          <w:sz w:val="22"/>
          <w:szCs w:val="22"/>
        </w:rPr>
        <w:t xml:space="preserve"> do HTML, mas uma instrução para que o browser tenha informações sobre qual versão de código a marcação foi escrita. O </w:t>
      </w:r>
      <w:proofErr w:type="spellStart"/>
      <w:r w:rsidRPr="00B55963">
        <w:rPr>
          <w:rFonts w:ascii="Arial Nova Cond" w:hAnsi="Arial Nova Cond" w:cs="Open Sans"/>
          <w:b/>
          <w:bCs/>
          <w:color w:val="343A40"/>
          <w:sz w:val="22"/>
          <w:szCs w:val="22"/>
        </w:rPr>
        <w:t>Doctype</w:t>
      </w:r>
      <w:proofErr w:type="spellEnd"/>
      <w:r w:rsidRPr="00B55963">
        <w:rPr>
          <w:rFonts w:ascii="Arial Nova Cond" w:hAnsi="Arial Nova Cond" w:cs="Open Sans"/>
          <w:b/>
          <w:bCs/>
          <w:color w:val="343A40"/>
          <w:sz w:val="22"/>
          <w:szCs w:val="22"/>
        </w:rPr>
        <w:t xml:space="preserve"> deve ser a primeira linha de código do documento antes da </w:t>
      </w:r>
      <w:proofErr w:type="spellStart"/>
      <w:r w:rsidRPr="00B55963">
        <w:rPr>
          <w:rFonts w:ascii="Arial Nova Cond" w:hAnsi="Arial Nova Cond" w:cs="Open Sans"/>
          <w:b/>
          <w:bCs/>
          <w:color w:val="343A40"/>
          <w:sz w:val="22"/>
          <w:szCs w:val="22"/>
        </w:rPr>
        <w:t>tag</w:t>
      </w:r>
      <w:proofErr w:type="spellEnd"/>
      <w:r w:rsidRPr="00B55963">
        <w:rPr>
          <w:rFonts w:ascii="Arial Nova Cond" w:hAnsi="Arial Nova Cond" w:cs="Open Sans"/>
          <w:b/>
          <w:bCs/>
          <w:color w:val="343A40"/>
          <w:sz w:val="22"/>
          <w:szCs w:val="22"/>
        </w:rPr>
        <w:t xml:space="preserve"> HTML.</w:t>
      </w:r>
    </w:p>
    <w:p w14:paraId="0F6375C6" w14:textId="77777777" w:rsidR="00B55963" w:rsidRDefault="00B55963" w:rsidP="00B55963">
      <w:pPr>
        <w:shd w:val="clear" w:color="auto" w:fill="FFFFFF"/>
        <w:spacing w:line="360" w:lineRule="auto"/>
        <w:jc w:val="both"/>
        <w:rPr>
          <w:rFonts w:ascii="Arial Nova Cond" w:hAnsi="Arial Nova Cond" w:cs="Open Sans"/>
          <w:b/>
          <w:bCs/>
          <w:color w:val="343A40"/>
        </w:rPr>
      </w:pPr>
      <w:r w:rsidRPr="00B55963">
        <w:rPr>
          <w:rFonts w:ascii="Arial Nova Cond" w:hAnsi="Arial Nova Cond" w:cs="Open Sans"/>
          <w:b/>
          <w:bCs/>
          <w:color w:val="343A40"/>
        </w:rPr>
        <w:t>http://www.w3c.br/cursos/html5/conteudo/capitulo3.html</w:t>
      </w:r>
    </w:p>
    <w:p w14:paraId="4B87A872"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55963">
        <w:rPr>
          <w:rFonts w:ascii="Arial Nova Cond" w:hAnsi="Arial Nova Cond" w:cs="Open Sans"/>
          <w:color w:val="343A40"/>
          <w:sz w:val="22"/>
          <w:szCs w:val="22"/>
        </w:rPr>
        <w:t>jaco</w:t>
      </w:r>
      <w:proofErr w:type="spellEnd"/>
      <w:r w:rsidRPr="00B55963">
        <w:rPr>
          <w:rFonts w:ascii="Arial Nova Cond" w:hAnsi="Arial Nova Cond" w:cs="Open Sans"/>
          <w:color w:val="343A40"/>
          <w:sz w:val="22"/>
          <w:szCs w:val="22"/>
        </w:rPr>
        <w:t xml:space="preserve"> lima</w:t>
      </w:r>
    </w:p>
    <w:p w14:paraId="2E55FF59"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05 de Janeiro de 2016 às 20:36</w:t>
      </w:r>
    </w:p>
    <w:p w14:paraId="3431BC52"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Não é considerada uma </w:t>
      </w:r>
      <w:proofErr w:type="spellStart"/>
      <w:r w:rsidRPr="00B55963">
        <w:rPr>
          <w:rFonts w:ascii="Arial Nova Cond" w:hAnsi="Arial Nova Cond" w:cs="Open Sans"/>
          <w:color w:val="343A40"/>
          <w:sz w:val="22"/>
          <w:szCs w:val="22"/>
        </w:rPr>
        <w:t>tag</w:t>
      </w:r>
      <w:proofErr w:type="spellEnd"/>
      <w:r w:rsidRPr="00B55963">
        <w:rPr>
          <w:rFonts w:ascii="Arial Nova Cond" w:hAnsi="Arial Nova Cond" w:cs="Open Sans"/>
          <w:color w:val="343A40"/>
          <w:sz w:val="22"/>
          <w:szCs w:val="22"/>
        </w:rPr>
        <w:t>! E não é obrigatório o seu conteúdo como nas versões anteriores, a referência por qual DTD utilizar é responsabilidade do Browser.</w:t>
      </w:r>
    </w:p>
    <w:p w14:paraId="626D383F"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Francisco Dalton Barbosa Dias</w:t>
      </w:r>
    </w:p>
    <w:p w14:paraId="1313C220"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07 de Fevereiro de 2017 às 22:48</w:t>
      </w:r>
    </w:p>
    <w:p w14:paraId="780AF50D"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Se fosse XHTML o </w:t>
      </w:r>
      <w:proofErr w:type="spellStart"/>
      <w:r w:rsidRPr="00B55963">
        <w:rPr>
          <w:rFonts w:ascii="Arial Nova Cond" w:hAnsi="Arial Nova Cond" w:cs="Open Sans"/>
          <w:color w:val="343A40"/>
          <w:sz w:val="22"/>
          <w:szCs w:val="22"/>
        </w:rPr>
        <w:t>Doctype</w:t>
      </w:r>
      <w:proofErr w:type="spellEnd"/>
      <w:r w:rsidRPr="00B55963">
        <w:rPr>
          <w:rFonts w:ascii="Arial Nova Cond" w:hAnsi="Arial Nova Cond" w:cs="Open Sans"/>
          <w:color w:val="343A40"/>
          <w:sz w:val="22"/>
          <w:szCs w:val="22"/>
        </w:rPr>
        <w:t xml:space="preserve"> seria obrigatório</w:t>
      </w:r>
    </w:p>
    <w:p w14:paraId="7B6BF371"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55963">
        <w:rPr>
          <w:rFonts w:ascii="Arial Nova Cond" w:hAnsi="Arial Nova Cond" w:cs="Open Sans"/>
          <w:color w:val="343A40"/>
          <w:sz w:val="22"/>
          <w:szCs w:val="22"/>
        </w:rPr>
        <w:t>Alderedo</w:t>
      </w:r>
      <w:proofErr w:type="spellEnd"/>
      <w:r w:rsidRPr="00B55963">
        <w:rPr>
          <w:rFonts w:ascii="Arial Nova Cond" w:hAnsi="Arial Nova Cond" w:cs="Open Sans"/>
          <w:color w:val="343A40"/>
          <w:sz w:val="22"/>
          <w:szCs w:val="22"/>
        </w:rPr>
        <w:t xml:space="preserve"> Farias</w:t>
      </w:r>
    </w:p>
    <w:p w14:paraId="776728B0"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01 de Fevereiro de 2018 às 20:15</w:t>
      </w:r>
    </w:p>
    <w:p w14:paraId="4B90E4D8"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Além disso, no HTML5 só há uma forma de declaração do </w:t>
      </w:r>
      <w:proofErr w:type="spellStart"/>
      <w:r w:rsidRPr="00B55963">
        <w:rPr>
          <w:rFonts w:ascii="Arial Nova Cond" w:hAnsi="Arial Nova Cond" w:cs="Open Sans"/>
          <w:color w:val="343A40"/>
          <w:sz w:val="22"/>
          <w:szCs w:val="22"/>
        </w:rPr>
        <w:t>doctype</w:t>
      </w:r>
      <w:proofErr w:type="spellEnd"/>
      <w:r w:rsidRPr="00B55963">
        <w:rPr>
          <w:rFonts w:ascii="Arial Nova Cond" w:hAnsi="Arial Nova Cond" w:cs="Open Sans"/>
          <w:color w:val="343A40"/>
          <w:sz w:val="22"/>
          <w:szCs w:val="22"/>
        </w:rPr>
        <w:t>: </w:t>
      </w:r>
    </w:p>
    <w:p w14:paraId="088C07F0" w14:textId="408866E9" w:rsidR="00B55963" w:rsidRPr="00B55963" w:rsidRDefault="00B55963" w:rsidP="00CA028D">
      <w:pPr>
        <w:shd w:val="clear" w:color="auto" w:fill="F1F3F5"/>
        <w:spacing w:line="360" w:lineRule="auto"/>
        <w:jc w:val="both"/>
        <w:rPr>
          <w:rFonts w:ascii="Arial Nova Cond" w:hAnsi="Arial Nova Cond" w:cs="Open Sans"/>
          <w:color w:val="343A40"/>
        </w:rPr>
      </w:pPr>
      <w:r w:rsidRPr="00B55963">
        <w:rPr>
          <w:rStyle w:val="q-index"/>
          <w:rFonts w:ascii="Arial Nova Cond" w:hAnsi="Arial Nova Cond" w:cs="Open Sans"/>
          <w:b/>
          <w:bCs/>
          <w:color w:val="ADB5BD"/>
          <w:shd w:val="clear" w:color="auto" w:fill="FFFFFF"/>
        </w:rPr>
        <w:t>458</w:t>
      </w:r>
      <w:r w:rsidR="00CA028D">
        <w:rPr>
          <w:rFonts w:ascii="Arial Nova Cond" w:hAnsi="Arial Nova Cond" w:cs="Open Sans"/>
          <w:color w:val="343A40"/>
        </w:rPr>
        <w:t xml:space="preserve"> </w:t>
      </w:r>
      <w:hyperlink r:id="rId66" w:tgtFrame="_blank" w:history="1">
        <w:r w:rsidRPr="00B55963">
          <w:rPr>
            <w:rStyle w:val="Hyperlink"/>
            <w:rFonts w:ascii="Arial Nova Cond" w:hAnsi="Arial Nova Cond" w:cs="Open Sans"/>
            <w:b/>
            <w:bCs/>
          </w:rPr>
          <w:t>Q577098</w:t>
        </w:r>
      </w:hyperlink>
      <w:r w:rsidR="00CA028D">
        <w:rPr>
          <w:rFonts w:ascii="Arial Nova Cond" w:hAnsi="Arial Nova Cond" w:cs="Open Sans"/>
          <w:color w:val="343A40"/>
        </w:rPr>
        <w:t xml:space="preserve"> </w:t>
      </w:r>
      <w:hyperlink r:id="rId67" w:history="1">
        <w:r w:rsidRPr="00B55963">
          <w:rPr>
            <w:rStyle w:val="Hyperlink"/>
            <w:rFonts w:ascii="Arial Nova Cond" w:hAnsi="Arial Nova Cond" w:cs="Open Sans"/>
            <w:color w:val="495057"/>
          </w:rPr>
          <w:t>HTML (</w:t>
        </w:r>
        <w:proofErr w:type="spellStart"/>
        <w:r w:rsidRPr="00B55963">
          <w:rPr>
            <w:rStyle w:val="Hyperlink"/>
            <w:rFonts w:ascii="Arial Nova Cond" w:hAnsi="Arial Nova Cond" w:cs="Open Sans"/>
            <w:color w:val="495057"/>
          </w:rPr>
          <w:t>HyperText</w:t>
        </w:r>
        <w:proofErr w:type="spellEnd"/>
        <w:r w:rsidRPr="00B55963">
          <w:rPr>
            <w:rStyle w:val="Hyperlink"/>
            <w:rFonts w:ascii="Arial Nova Cond" w:hAnsi="Arial Nova Cond" w:cs="Open Sans"/>
            <w:color w:val="495057"/>
          </w:rPr>
          <w:t xml:space="preserve"> Markup Language) ,</w:t>
        </w:r>
      </w:hyperlink>
      <w:hyperlink r:id="rId68" w:history="1">
        <w:r w:rsidRPr="00B55963">
          <w:rPr>
            <w:rStyle w:val="Hyperlink"/>
            <w:rFonts w:ascii="Arial Nova Cond" w:hAnsi="Arial Nova Cond" w:cs="Open Sans"/>
            <w:color w:val="495057"/>
          </w:rPr>
          <w:t>Linguagens de marcação</w:t>
        </w:r>
      </w:hyperlink>
      <w:r w:rsidR="00CA028D">
        <w:rPr>
          <w:rFonts w:ascii="Arial Nova Cond" w:hAnsi="Arial Nova Cond" w:cs="Open Sans"/>
          <w:color w:val="343A40"/>
        </w:rPr>
        <w:t xml:space="preserve"> </w:t>
      </w:r>
      <w:r w:rsidRPr="00B55963">
        <w:rPr>
          <w:rStyle w:val="Forte"/>
          <w:rFonts w:ascii="Arial Nova Cond" w:hAnsi="Arial Nova Cond" w:cs="Open Sans"/>
          <w:color w:val="343A40"/>
        </w:rPr>
        <w:t>Prova: </w:t>
      </w:r>
      <w:hyperlink r:id="rId69" w:history="1">
        <w:r w:rsidRPr="00B55963">
          <w:rPr>
            <w:rStyle w:val="Hyperlink"/>
            <w:rFonts w:ascii="Arial Nova Cond" w:hAnsi="Arial Nova Cond" w:cs="Open Sans"/>
            <w:color w:val="EE8523"/>
          </w:rPr>
          <w:t>CESPE - 2015 - STJ - Analista Judiciário - Análise de Sistemas de Informação</w:t>
        </w:r>
      </w:hyperlink>
    </w:p>
    <w:p w14:paraId="5A3F9779" w14:textId="4D33003A" w:rsid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 xml:space="preserve">Julgue o item que se segue acerca de HTML5, CSS3 e </w:t>
      </w:r>
      <w:proofErr w:type="spellStart"/>
      <w:r w:rsidRPr="00B55963">
        <w:rPr>
          <w:rFonts w:ascii="Arial Nova Cond" w:hAnsi="Arial Nova Cond" w:cs="Open Sans"/>
          <w:color w:val="343A40"/>
        </w:rPr>
        <w:t>JSon</w:t>
      </w:r>
      <w:proofErr w:type="spellEnd"/>
      <w:r w:rsidRPr="00B55963">
        <w:rPr>
          <w:rFonts w:ascii="Arial Nova Cond" w:hAnsi="Arial Nova Cond" w:cs="Open Sans"/>
          <w:color w:val="343A40"/>
        </w:rPr>
        <w:t>.</w:t>
      </w:r>
    </w:p>
    <w:p w14:paraId="4332C3ED" w14:textId="389C85AA" w:rsid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Considere uma página HTML cujo código seja o apresentado a seguir.</w:t>
      </w:r>
    </w:p>
    <w:p w14:paraId="31FDC788" w14:textId="67C0A75E" w:rsidR="00B55963" w:rsidRPr="00833EE4" w:rsidRDefault="00B55963" w:rsidP="00B55963">
      <w:pPr>
        <w:shd w:val="clear" w:color="auto" w:fill="FFFFFF"/>
        <w:spacing w:line="360" w:lineRule="auto"/>
        <w:jc w:val="both"/>
        <w:rPr>
          <w:rFonts w:ascii="Arial Nova Cond" w:hAnsi="Arial Nova Cond" w:cs="Open Sans"/>
          <w:color w:val="343A40"/>
          <w:lang w:val="en-US"/>
        </w:rPr>
      </w:pPr>
      <w:r w:rsidRPr="00833EE4">
        <w:rPr>
          <w:rFonts w:ascii="Arial Nova Cond" w:hAnsi="Arial Nova Cond" w:cs="Open Sans"/>
          <w:color w:val="343A40"/>
          <w:lang w:val="en-US"/>
        </w:rPr>
        <w:t>&lt;!doctype html&gt;</w:t>
      </w:r>
    </w:p>
    <w:p w14:paraId="7D5A23AD" w14:textId="64E1AE78" w:rsidR="00B55963" w:rsidRPr="00833EE4" w:rsidRDefault="00B55963" w:rsidP="00B55963">
      <w:pPr>
        <w:shd w:val="clear" w:color="auto" w:fill="FFFFFF"/>
        <w:spacing w:line="360" w:lineRule="auto"/>
        <w:jc w:val="both"/>
        <w:rPr>
          <w:rFonts w:ascii="Arial Nova Cond" w:hAnsi="Arial Nova Cond" w:cs="Open Sans"/>
          <w:color w:val="343A40"/>
          <w:lang w:val="en-US"/>
        </w:rPr>
      </w:pPr>
      <w:r w:rsidRPr="00833EE4">
        <w:rPr>
          <w:rFonts w:ascii="Arial Nova Cond" w:hAnsi="Arial Nova Cond" w:cs="Open Sans"/>
          <w:color w:val="343A40"/>
          <w:lang w:val="en-US"/>
        </w:rPr>
        <w:t>&lt;html&gt;</w:t>
      </w:r>
    </w:p>
    <w:p w14:paraId="60139013" w14:textId="40EF0BF5" w:rsidR="00B55963" w:rsidRPr="00833EE4" w:rsidRDefault="00B55963" w:rsidP="00B55963">
      <w:pPr>
        <w:shd w:val="clear" w:color="auto" w:fill="FFFFFF"/>
        <w:spacing w:line="360" w:lineRule="auto"/>
        <w:jc w:val="both"/>
        <w:rPr>
          <w:rFonts w:ascii="Arial Nova Cond" w:hAnsi="Arial Nova Cond" w:cs="Open Sans"/>
          <w:color w:val="343A40"/>
          <w:lang w:val="en-US"/>
        </w:rPr>
      </w:pPr>
      <w:r w:rsidRPr="00833EE4">
        <w:rPr>
          <w:rFonts w:ascii="Arial Nova Cond" w:hAnsi="Arial Nova Cond" w:cs="Open Sans"/>
          <w:color w:val="343A40"/>
          <w:lang w:val="en-US"/>
        </w:rPr>
        <w:t>    &lt;header&gt;</w:t>
      </w:r>
    </w:p>
    <w:p w14:paraId="00ACA52B" w14:textId="2DAA9218" w:rsidR="00B55963" w:rsidRPr="00833EE4" w:rsidRDefault="00B55963" w:rsidP="00B55963">
      <w:pPr>
        <w:shd w:val="clear" w:color="auto" w:fill="FFFFFF"/>
        <w:spacing w:line="360" w:lineRule="auto"/>
        <w:jc w:val="both"/>
        <w:rPr>
          <w:rFonts w:ascii="Arial Nova Cond" w:hAnsi="Arial Nova Cond" w:cs="Open Sans"/>
          <w:color w:val="343A40"/>
          <w:lang w:val="en-US"/>
        </w:rPr>
      </w:pPr>
      <w:r w:rsidRPr="00833EE4">
        <w:rPr>
          <w:rFonts w:ascii="Arial Nova Cond" w:hAnsi="Arial Nova Cond" w:cs="Open Sans"/>
          <w:color w:val="343A40"/>
          <w:lang w:val="en-US"/>
        </w:rPr>
        <w:t>         &lt;style&gt;</w:t>
      </w:r>
    </w:p>
    <w:p w14:paraId="09AA931E" w14:textId="03B35F44" w:rsidR="00B55963" w:rsidRPr="00833EE4" w:rsidRDefault="00B55963" w:rsidP="00B55963">
      <w:pPr>
        <w:shd w:val="clear" w:color="auto" w:fill="FFFFFF"/>
        <w:spacing w:line="360" w:lineRule="auto"/>
        <w:jc w:val="both"/>
        <w:rPr>
          <w:rFonts w:ascii="Arial Nova Cond" w:hAnsi="Arial Nova Cond" w:cs="Open Sans"/>
          <w:color w:val="343A40"/>
          <w:lang w:val="en-US"/>
        </w:rPr>
      </w:pPr>
      <w:r w:rsidRPr="00833EE4">
        <w:rPr>
          <w:rFonts w:ascii="Arial Nova Cond" w:hAnsi="Arial Nova Cond" w:cs="Open Sans"/>
          <w:color w:val="343A40"/>
          <w:lang w:val="en-US"/>
        </w:rPr>
        <w:t>          h2{</w:t>
      </w:r>
    </w:p>
    <w:p w14:paraId="27B8D9C7" w14:textId="135A5E31" w:rsidR="00B55963" w:rsidRPr="00833EE4" w:rsidRDefault="00B55963" w:rsidP="00B55963">
      <w:pPr>
        <w:shd w:val="clear" w:color="auto" w:fill="FFFFFF"/>
        <w:spacing w:line="360" w:lineRule="auto"/>
        <w:jc w:val="both"/>
        <w:rPr>
          <w:rFonts w:ascii="Arial Nova Cond" w:hAnsi="Arial Nova Cond" w:cs="Open Sans"/>
          <w:color w:val="343A40"/>
          <w:lang w:val="en-US"/>
        </w:rPr>
      </w:pPr>
      <w:r w:rsidRPr="00833EE4">
        <w:rPr>
          <w:rFonts w:ascii="Arial Nova Cond" w:hAnsi="Arial Nova Cond" w:cs="Open Sans"/>
          <w:color w:val="343A40"/>
          <w:lang w:val="en-US"/>
        </w:rPr>
        <w:lastRenderedPageBreak/>
        <w:t xml:space="preserve">                 display: </w:t>
      </w:r>
      <w:proofErr w:type="gramStart"/>
      <w:r w:rsidRPr="00833EE4">
        <w:rPr>
          <w:rFonts w:ascii="Arial Nova Cond" w:hAnsi="Arial Nova Cond" w:cs="Open Sans"/>
          <w:color w:val="343A40"/>
          <w:lang w:val="en-US"/>
        </w:rPr>
        <w:t>inline;</w:t>
      </w:r>
      <w:proofErr w:type="gramEnd"/>
    </w:p>
    <w:p w14:paraId="39D2348B" w14:textId="0CDC30E8" w:rsidR="00B55963" w:rsidRPr="00833EE4" w:rsidRDefault="00B55963" w:rsidP="00B55963">
      <w:pPr>
        <w:shd w:val="clear" w:color="auto" w:fill="FFFFFF"/>
        <w:spacing w:line="360" w:lineRule="auto"/>
        <w:jc w:val="both"/>
        <w:rPr>
          <w:rFonts w:ascii="Arial Nova Cond" w:hAnsi="Arial Nova Cond" w:cs="Open Sans"/>
          <w:color w:val="343A40"/>
          <w:lang w:val="en-US"/>
        </w:rPr>
      </w:pPr>
      <w:r w:rsidRPr="00833EE4">
        <w:rPr>
          <w:rFonts w:ascii="Arial Nova Cond" w:hAnsi="Arial Nova Cond" w:cs="Open Sans"/>
          <w:color w:val="343A40"/>
          <w:lang w:val="en-US"/>
        </w:rPr>
        <w:t>          }</w:t>
      </w:r>
    </w:p>
    <w:p w14:paraId="02C7C414" w14:textId="764CE31C" w:rsidR="00B55963" w:rsidRPr="00833EE4" w:rsidRDefault="00B55963" w:rsidP="00B55963">
      <w:pPr>
        <w:shd w:val="clear" w:color="auto" w:fill="FFFFFF"/>
        <w:spacing w:line="360" w:lineRule="auto"/>
        <w:jc w:val="both"/>
        <w:rPr>
          <w:rFonts w:ascii="Arial Nova Cond" w:hAnsi="Arial Nova Cond" w:cs="Open Sans"/>
          <w:color w:val="343A40"/>
          <w:lang w:val="en-US"/>
        </w:rPr>
      </w:pPr>
      <w:r w:rsidRPr="00833EE4">
        <w:rPr>
          <w:rFonts w:ascii="Arial Nova Cond" w:hAnsi="Arial Nova Cond" w:cs="Open Sans"/>
          <w:color w:val="343A40"/>
          <w:lang w:val="en-US"/>
        </w:rPr>
        <w:t>          &lt;/style&gt;</w:t>
      </w:r>
    </w:p>
    <w:p w14:paraId="5CB71BD6" w14:textId="7EB1972A" w:rsidR="00B55963" w:rsidRPr="00833EE4" w:rsidRDefault="00B55963" w:rsidP="00B55963">
      <w:pPr>
        <w:shd w:val="clear" w:color="auto" w:fill="FFFFFF"/>
        <w:spacing w:line="360" w:lineRule="auto"/>
        <w:jc w:val="both"/>
        <w:rPr>
          <w:rFonts w:ascii="Arial Nova Cond" w:hAnsi="Arial Nova Cond" w:cs="Open Sans"/>
          <w:color w:val="343A40"/>
          <w:lang w:val="en-US"/>
        </w:rPr>
      </w:pPr>
      <w:r w:rsidRPr="00833EE4">
        <w:rPr>
          <w:rFonts w:ascii="Arial Nova Cond" w:hAnsi="Arial Nova Cond" w:cs="Open Sans"/>
          <w:color w:val="343A40"/>
          <w:lang w:val="en-US"/>
        </w:rPr>
        <w:t>    &lt;/header&gt;</w:t>
      </w:r>
    </w:p>
    <w:p w14:paraId="146CB2FC" w14:textId="7E0118F8" w:rsidR="00B55963" w:rsidRDefault="00B55963" w:rsidP="00B55963">
      <w:pPr>
        <w:shd w:val="clear" w:color="auto" w:fill="FFFFFF"/>
        <w:spacing w:line="360" w:lineRule="auto"/>
        <w:jc w:val="both"/>
        <w:rPr>
          <w:rFonts w:ascii="Arial Nova Cond" w:hAnsi="Arial Nova Cond" w:cs="Open Sans"/>
          <w:color w:val="343A40"/>
        </w:rPr>
      </w:pPr>
      <w:r w:rsidRPr="00833EE4">
        <w:rPr>
          <w:rFonts w:ascii="Arial Nova Cond" w:hAnsi="Arial Nova Cond" w:cs="Open Sans"/>
          <w:color w:val="343A40"/>
          <w:lang w:val="en-US"/>
        </w:rPr>
        <w:t xml:space="preserve">    </w:t>
      </w:r>
      <w:r w:rsidRPr="00B55963">
        <w:rPr>
          <w:rFonts w:ascii="Arial Nova Cond" w:hAnsi="Arial Nova Cond" w:cs="Open Sans"/>
          <w:color w:val="343A40"/>
        </w:rPr>
        <w:t>&lt;body&gt;</w:t>
      </w:r>
    </w:p>
    <w:p w14:paraId="4EDAF050" w14:textId="0B27E5E5" w:rsid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         &lt;h1&gt;</w:t>
      </w:r>
      <w:proofErr w:type="gramStart"/>
      <w:r w:rsidRPr="00B55963">
        <w:rPr>
          <w:rFonts w:ascii="Arial Nova Cond" w:hAnsi="Arial Nova Cond" w:cs="Open Sans"/>
          <w:color w:val="343A40"/>
        </w:rPr>
        <w:t>Titulo</w:t>
      </w:r>
      <w:proofErr w:type="gramEnd"/>
      <w:r w:rsidRPr="00B55963">
        <w:rPr>
          <w:rFonts w:ascii="Arial Nova Cond" w:hAnsi="Arial Nova Cond" w:cs="Open Sans"/>
          <w:color w:val="343A40"/>
        </w:rPr>
        <w:t>&lt;/h1&gt;</w:t>
      </w:r>
    </w:p>
    <w:p w14:paraId="7B3B630C" w14:textId="14AB4927" w:rsid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         &lt;h2&gt;</w:t>
      </w:r>
      <w:proofErr w:type="spellStart"/>
      <w:r w:rsidRPr="00B55963">
        <w:rPr>
          <w:rFonts w:ascii="Arial Nova Cond" w:hAnsi="Arial Nova Cond" w:cs="Open Sans"/>
          <w:color w:val="343A40"/>
        </w:rPr>
        <w:t>Subtitulo</w:t>
      </w:r>
      <w:proofErr w:type="spellEnd"/>
      <w:r w:rsidRPr="00B55963">
        <w:rPr>
          <w:rFonts w:ascii="Arial Nova Cond" w:hAnsi="Arial Nova Cond" w:cs="Open Sans"/>
          <w:color w:val="343A40"/>
        </w:rPr>
        <w:t>&lt;/h2&gt;</w:t>
      </w:r>
    </w:p>
    <w:p w14:paraId="5080F279" w14:textId="0A22112C" w:rsid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    &lt;/body&gt;</w:t>
      </w:r>
    </w:p>
    <w:p w14:paraId="4774CBF0" w14:textId="57F97AB5" w:rsid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 &lt;/html&gt; </w:t>
      </w:r>
    </w:p>
    <w:p w14:paraId="1B057007" w14:textId="6E69D564" w:rsid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Nessa situação, será apresentado em um navegador o seguinte resultado:</w:t>
      </w:r>
    </w:p>
    <w:p w14:paraId="4453438F" w14:textId="77777777" w:rsid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                                                                      </w:t>
      </w:r>
      <w:r w:rsidRPr="00B55963">
        <w:rPr>
          <w:rFonts w:ascii="Arial Nova Cond" w:hAnsi="Arial Nova Cond" w:cs="Open Sans"/>
          <w:noProof/>
          <w:color w:val="343A40"/>
          <w:lang w:eastAsia="pt-BR"/>
        </w:rPr>
        <w:drawing>
          <wp:inline distT="0" distB="0" distL="0" distR="0" wp14:anchorId="107E18A9" wp14:editId="7CE477DA">
            <wp:extent cx="2097405" cy="478155"/>
            <wp:effectExtent l="0" t="0" r="0" b="0"/>
            <wp:docPr id="1615206140" name="Imagem 164"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descr="Imagem associada para resolução da questão"/>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097405" cy="478155"/>
                    </a:xfrm>
                    <a:prstGeom prst="rect">
                      <a:avLst/>
                    </a:prstGeom>
                    <a:noFill/>
                    <a:ln>
                      <a:noFill/>
                    </a:ln>
                  </pic:spPr>
                </pic:pic>
              </a:graphicData>
            </a:graphic>
          </wp:inline>
        </w:drawing>
      </w:r>
    </w:p>
    <w:p w14:paraId="2F86A154"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Somente Only</w:t>
      </w:r>
    </w:p>
    <w:p w14:paraId="0A733CCF" w14:textId="6FC76A0E" w:rsidR="00B55963" w:rsidRPr="00B55963" w:rsidRDefault="00B55963" w:rsidP="00AE2A2B">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23 de Fevereiro de 2016 às 20:04</w:t>
      </w:r>
    </w:p>
    <w:p w14:paraId="03A2EC93" w14:textId="55F6F970" w:rsidR="00B55963" w:rsidRPr="00833EE4"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B55963">
        <w:rPr>
          <w:rFonts w:ascii="Arial Nova Cond" w:hAnsi="Arial Nova Cond" w:cs="Open Sans"/>
          <w:color w:val="343A40"/>
          <w:sz w:val="22"/>
          <w:szCs w:val="22"/>
        </w:rPr>
        <w:t>A propriedade </w:t>
      </w:r>
      <w:r w:rsidRPr="00B55963">
        <w:rPr>
          <w:rFonts w:ascii="Arial Nova Cond" w:hAnsi="Arial Nova Cond" w:cs="Open Sans"/>
          <w:b/>
          <w:bCs/>
          <w:color w:val="343A40"/>
          <w:sz w:val="22"/>
          <w:szCs w:val="22"/>
        </w:rPr>
        <w:t>display </w:t>
      </w:r>
      <w:r w:rsidRPr="00B55963">
        <w:rPr>
          <w:rFonts w:ascii="Arial Nova Cond" w:hAnsi="Arial Nova Cond" w:cs="Open Sans"/>
          <w:color w:val="343A40"/>
          <w:sz w:val="22"/>
          <w:szCs w:val="22"/>
        </w:rPr>
        <w:t xml:space="preserve">é a principal propriedade para o controle de layout. Ela pode determinar se um elemento deve ser exibido e a sua forma de exibição. </w:t>
      </w:r>
      <w:proofErr w:type="gramStart"/>
      <w:r w:rsidRPr="00833EE4">
        <w:rPr>
          <w:rFonts w:ascii="Arial Nova Cond" w:hAnsi="Arial Nova Cond" w:cs="Open Sans"/>
          <w:color w:val="343A40"/>
          <w:sz w:val="22"/>
          <w:szCs w:val="22"/>
          <w:lang w:val="en-US"/>
        </w:rPr>
        <w:t xml:space="preserve">( </w:t>
      </w:r>
      <w:r w:rsidRPr="00833EE4">
        <w:rPr>
          <w:rFonts w:ascii="Arial Nova Cond" w:hAnsi="Arial Nova Cond" w:cs="Open Sans"/>
          <w:color w:val="343A40"/>
          <w:sz w:val="22"/>
          <w:szCs w:val="22"/>
          <w:lang w:val="en-US"/>
        </w:rPr>
        <w:t>http://www.w3schools.com/css/css_display_visibility.asp</w:t>
      </w:r>
      <w:proofErr w:type="gramEnd"/>
      <w:r w:rsidRPr="00833EE4">
        <w:rPr>
          <w:rFonts w:ascii="Arial Nova Cond" w:hAnsi="Arial Nova Cond" w:cs="Open Sans"/>
          <w:color w:val="343A40"/>
          <w:sz w:val="22"/>
          <w:szCs w:val="22"/>
          <w:lang w:val="en-US"/>
        </w:rPr>
        <w:t xml:space="preserve"> ).</w:t>
      </w:r>
    </w:p>
    <w:p w14:paraId="55D47B4D" w14:textId="7ECC3066"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33EE4">
        <w:rPr>
          <w:rFonts w:ascii="Arial Nova Cond" w:hAnsi="Arial Nova Cond" w:cs="Open Sans"/>
          <w:color w:val="343A40"/>
          <w:sz w:val="22"/>
          <w:szCs w:val="22"/>
          <w:lang w:val="en-US"/>
        </w:rPr>
        <w:t xml:space="preserve">Ela </w:t>
      </w:r>
      <w:proofErr w:type="spellStart"/>
      <w:r w:rsidRPr="00833EE4">
        <w:rPr>
          <w:rFonts w:ascii="Arial Nova Cond" w:hAnsi="Arial Nova Cond" w:cs="Open Sans"/>
          <w:color w:val="343A40"/>
          <w:sz w:val="22"/>
          <w:szCs w:val="22"/>
          <w:lang w:val="en-US"/>
        </w:rPr>
        <w:t>pode</w:t>
      </w:r>
      <w:proofErr w:type="spellEnd"/>
      <w:r w:rsidRPr="00833EE4">
        <w:rPr>
          <w:rFonts w:ascii="Arial Nova Cond" w:hAnsi="Arial Nova Cond" w:cs="Open Sans"/>
          <w:color w:val="343A40"/>
          <w:sz w:val="22"/>
          <w:szCs w:val="22"/>
          <w:lang w:val="en-US"/>
        </w:rPr>
        <w:t xml:space="preserve"> </w:t>
      </w:r>
      <w:proofErr w:type="spellStart"/>
      <w:r w:rsidRPr="00833EE4">
        <w:rPr>
          <w:rFonts w:ascii="Arial Nova Cond" w:hAnsi="Arial Nova Cond" w:cs="Open Sans"/>
          <w:color w:val="343A40"/>
          <w:sz w:val="22"/>
          <w:szCs w:val="22"/>
          <w:lang w:val="en-US"/>
        </w:rPr>
        <w:t>assumir</w:t>
      </w:r>
      <w:proofErr w:type="spellEnd"/>
      <w:r w:rsidRPr="00833EE4">
        <w:rPr>
          <w:rFonts w:ascii="Arial Nova Cond" w:hAnsi="Arial Nova Cond" w:cs="Open Sans"/>
          <w:color w:val="343A40"/>
          <w:sz w:val="22"/>
          <w:szCs w:val="22"/>
          <w:lang w:val="en-US"/>
        </w:rPr>
        <w:t xml:space="preserve"> </w:t>
      </w:r>
      <w:proofErr w:type="spellStart"/>
      <w:r w:rsidRPr="00833EE4">
        <w:rPr>
          <w:rFonts w:ascii="Arial Nova Cond" w:hAnsi="Arial Nova Cond" w:cs="Open Sans"/>
          <w:color w:val="343A40"/>
          <w:sz w:val="22"/>
          <w:szCs w:val="22"/>
          <w:lang w:val="en-US"/>
        </w:rPr>
        <w:t>diversos</w:t>
      </w:r>
      <w:proofErr w:type="spellEnd"/>
      <w:r w:rsidRPr="00833EE4">
        <w:rPr>
          <w:rFonts w:ascii="Arial Nova Cond" w:hAnsi="Arial Nova Cond" w:cs="Open Sans"/>
          <w:color w:val="343A40"/>
          <w:sz w:val="22"/>
          <w:szCs w:val="22"/>
          <w:lang w:val="en-US"/>
        </w:rPr>
        <w:t xml:space="preserve"> </w:t>
      </w:r>
      <w:proofErr w:type="spellStart"/>
      <w:r w:rsidRPr="00833EE4">
        <w:rPr>
          <w:rFonts w:ascii="Arial Nova Cond" w:hAnsi="Arial Nova Cond" w:cs="Open Sans"/>
          <w:color w:val="343A40"/>
          <w:sz w:val="22"/>
          <w:szCs w:val="22"/>
          <w:lang w:val="en-US"/>
        </w:rPr>
        <w:t>valores</w:t>
      </w:r>
      <w:proofErr w:type="spellEnd"/>
      <w:r w:rsidRPr="00833EE4">
        <w:rPr>
          <w:rFonts w:ascii="Arial Nova Cond" w:hAnsi="Arial Nova Cond" w:cs="Open Sans"/>
          <w:color w:val="343A40"/>
          <w:sz w:val="22"/>
          <w:szCs w:val="22"/>
          <w:lang w:val="en-US"/>
        </w:rPr>
        <w:t xml:space="preserve"> </w:t>
      </w:r>
      <w:proofErr w:type="gramStart"/>
      <w:r w:rsidRPr="00833EE4">
        <w:rPr>
          <w:rFonts w:ascii="Arial Nova Cond" w:hAnsi="Arial Nova Cond" w:cs="Open Sans"/>
          <w:color w:val="343A40"/>
          <w:sz w:val="22"/>
          <w:szCs w:val="22"/>
          <w:lang w:val="en-US"/>
        </w:rPr>
        <w:t>( block</w:t>
      </w:r>
      <w:proofErr w:type="gramEnd"/>
      <w:r w:rsidRPr="00833EE4">
        <w:rPr>
          <w:rFonts w:ascii="Arial Nova Cond" w:hAnsi="Arial Nova Cond" w:cs="Open Sans"/>
          <w:color w:val="343A40"/>
          <w:sz w:val="22"/>
          <w:szCs w:val="22"/>
          <w:lang w:val="en-US"/>
        </w:rPr>
        <w:t xml:space="preserve">, inline, none, flex, grid, inherit, inline-block, inline-flex, inline-grid, inline-table, list-item, etc). </w:t>
      </w:r>
      <w:r w:rsidRPr="00B55963">
        <w:rPr>
          <w:rFonts w:ascii="Arial Nova Cond" w:hAnsi="Arial Nova Cond" w:cs="Open Sans"/>
          <w:color w:val="343A40"/>
          <w:sz w:val="22"/>
          <w:szCs w:val="22"/>
        </w:rPr>
        <w:t>Porém a </w:t>
      </w:r>
      <w:r w:rsidRPr="00B55963">
        <w:rPr>
          <w:rFonts w:ascii="Arial Nova Cond" w:hAnsi="Arial Nova Cond" w:cs="Open Sans"/>
          <w:color w:val="343A40"/>
          <w:sz w:val="22"/>
          <w:szCs w:val="22"/>
          <w:u w:val="single"/>
        </w:rPr>
        <w:t>maioria dos elementos</w:t>
      </w:r>
      <w:r w:rsidRPr="00B55963">
        <w:rPr>
          <w:rFonts w:ascii="Arial Nova Cond" w:hAnsi="Arial Nova Cond" w:cs="Open Sans"/>
          <w:color w:val="343A40"/>
          <w:sz w:val="22"/>
          <w:szCs w:val="22"/>
        </w:rPr>
        <w:t> possuem como valores </w:t>
      </w:r>
      <w:proofErr w:type="gramStart"/>
      <w:r w:rsidRPr="00B55963">
        <w:rPr>
          <w:rFonts w:ascii="Arial Nova Cond" w:hAnsi="Arial Nova Cond" w:cs="Open Sans"/>
          <w:i/>
          <w:iCs/>
          <w:color w:val="343A40"/>
          <w:sz w:val="22"/>
          <w:szCs w:val="22"/>
        </w:rPr>
        <w:t>default </w:t>
      </w:r>
      <w:r w:rsidRPr="00B55963">
        <w:rPr>
          <w:rFonts w:ascii="Arial Nova Cond" w:hAnsi="Arial Nova Cond" w:cs="Open Sans"/>
          <w:color w:val="343A40"/>
          <w:sz w:val="22"/>
          <w:szCs w:val="22"/>
        </w:rPr>
        <w:t>:</w:t>
      </w:r>
      <w:proofErr w:type="gramEnd"/>
      <w:r w:rsidRPr="00B55963">
        <w:rPr>
          <w:rFonts w:ascii="Arial Nova Cond" w:hAnsi="Arial Nova Cond" w:cs="Open Sans"/>
          <w:color w:val="343A40"/>
          <w:sz w:val="22"/>
          <w:szCs w:val="22"/>
        </w:rPr>
        <w:t> </w:t>
      </w:r>
      <w:proofErr w:type="spellStart"/>
      <w:r w:rsidRPr="00B55963">
        <w:rPr>
          <w:rFonts w:ascii="Arial Nova Cond" w:hAnsi="Arial Nova Cond" w:cs="Open Sans"/>
          <w:b/>
          <w:bCs/>
          <w:color w:val="343A40"/>
          <w:sz w:val="22"/>
          <w:szCs w:val="22"/>
        </w:rPr>
        <w:t>block</w:t>
      </w:r>
      <w:proofErr w:type="spellEnd"/>
      <w:r w:rsidRPr="00B55963">
        <w:rPr>
          <w:rFonts w:ascii="Arial Nova Cond" w:hAnsi="Arial Nova Cond" w:cs="Open Sans"/>
          <w:b/>
          <w:bCs/>
          <w:color w:val="343A40"/>
          <w:sz w:val="22"/>
          <w:szCs w:val="22"/>
        </w:rPr>
        <w:t> </w:t>
      </w:r>
      <w:r w:rsidRPr="00B55963">
        <w:rPr>
          <w:rFonts w:ascii="Arial Nova Cond" w:hAnsi="Arial Nova Cond" w:cs="Open Sans"/>
          <w:color w:val="343A40"/>
          <w:sz w:val="22"/>
          <w:szCs w:val="22"/>
        </w:rPr>
        <w:t>e </w:t>
      </w:r>
      <w:proofErr w:type="spellStart"/>
      <w:r w:rsidRPr="00B55963">
        <w:rPr>
          <w:rFonts w:ascii="Arial Nova Cond" w:hAnsi="Arial Nova Cond" w:cs="Open Sans"/>
          <w:b/>
          <w:bCs/>
          <w:color w:val="343A40"/>
          <w:sz w:val="22"/>
          <w:szCs w:val="22"/>
        </w:rPr>
        <w:t>inline</w:t>
      </w:r>
      <w:proofErr w:type="spellEnd"/>
      <w:r w:rsidRPr="00B55963">
        <w:rPr>
          <w:rFonts w:ascii="Arial Nova Cond" w:hAnsi="Arial Nova Cond" w:cs="Open Sans"/>
          <w:color w:val="343A40"/>
          <w:sz w:val="22"/>
          <w:szCs w:val="22"/>
        </w:rPr>
        <w:t>.</w:t>
      </w:r>
    </w:p>
    <w:p w14:paraId="18146615" w14:textId="7A69BCC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Os detalhes desta propriedade podem ser vistos em </w:t>
      </w:r>
      <w:proofErr w:type="gramStart"/>
      <w:r w:rsidRPr="00B55963">
        <w:rPr>
          <w:rFonts w:ascii="Arial Nova Cond" w:hAnsi="Arial Nova Cond" w:cs="Open Sans"/>
          <w:color w:val="343A40"/>
          <w:sz w:val="22"/>
          <w:szCs w:val="22"/>
        </w:rPr>
        <w:t>http://pt-br.learnlayout.com/display.html .</w:t>
      </w:r>
      <w:proofErr w:type="gramEnd"/>
    </w:p>
    <w:p w14:paraId="5D886F64" w14:textId="457C04B8"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A </w:t>
      </w:r>
      <w:r w:rsidRPr="00B55963">
        <w:rPr>
          <w:rFonts w:ascii="Arial Nova Cond" w:hAnsi="Arial Nova Cond" w:cs="Open Sans"/>
          <w:b/>
          <w:bCs/>
          <w:color w:val="343A40"/>
          <w:sz w:val="22"/>
          <w:szCs w:val="22"/>
        </w:rPr>
        <w:t>regra </w:t>
      </w:r>
      <w:r w:rsidRPr="00B55963">
        <w:rPr>
          <w:rFonts w:ascii="Arial Nova Cond" w:hAnsi="Arial Nova Cond" w:cs="Open Sans"/>
          <w:color w:val="343A40"/>
          <w:sz w:val="22"/>
          <w:szCs w:val="22"/>
        </w:rPr>
        <w:t>de estilo definida no documento exibido na questão, </w:t>
      </w:r>
      <w:proofErr w:type="gramStart"/>
      <w:r w:rsidRPr="00B55963">
        <w:rPr>
          <w:rFonts w:ascii="Arial Nova Cond" w:hAnsi="Arial Nova Cond" w:cs="Open Sans"/>
          <w:b/>
          <w:bCs/>
          <w:color w:val="343A40"/>
          <w:sz w:val="22"/>
          <w:szCs w:val="22"/>
        </w:rPr>
        <w:t>{ display</w:t>
      </w:r>
      <w:proofErr w:type="gramEnd"/>
      <w:r w:rsidRPr="00B55963">
        <w:rPr>
          <w:rFonts w:ascii="Arial Nova Cond" w:hAnsi="Arial Nova Cond" w:cs="Open Sans"/>
          <w:b/>
          <w:bCs/>
          <w:color w:val="343A40"/>
          <w:sz w:val="22"/>
          <w:szCs w:val="22"/>
        </w:rPr>
        <w:t xml:space="preserve">: </w:t>
      </w:r>
      <w:proofErr w:type="spellStart"/>
      <w:r w:rsidRPr="00B55963">
        <w:rPr>
          <w:rFonts w:ascii="Arial Nova Cond" w:hAnsi="Arial Nova Cond" w:cs="Open Sans"/>
          <w:b/>
          <w:bCs/>
          <w:color w:val="343A40"/>
          <w:sz w:val="22"/>
          <w:szCs w:val="22"/>
        </w:rPr>
        <w:t>inline</w:t>
      </w:r>
      <w:proofErr w:type="spellEnd"/>
      <w:r w:rsidRPr="00B55963">
        <w:rPr>
          <w:rFonts w:ascii="Arial Nova Cond" w:hAnsi="Arial Nova Cond" w:cs="Open Sans"/>
          <w:b/>
          <w:bCs/>
          <w:color w:val="343A40"/>
          <w:sz w:val="22"/>
          <w:szCs w:val="22"/>
        </w:rPr>
        <w:t xml:space="preserve"> }</w:t>
      </w:r>
      <w:r w:rsidRPr="00B55963">
        <w:rPr>
          <w:rFonts w:ascii="Arial Nova Cond" w:hAnsi="Arial Nova Cond" w:cs="Open Sans"/>
          <w:color w:val="343A40"/>
          <w:sz w:val="22"/>
          <w:szCs w:val="22"/>
        </w:rPr>
        <w:t>,  se aplica a elementos do tipo </w:t>
      </w:r>
      <w:r w:rsidRPr="00B55963">
        <w:rPr>
          <w:rFonts w:ascii="Arial Nova Cond" w:hAnsi="Arial Nova Cond" w:cs="Open Sans"/>
          <w:b/>
          <w:bCs/>
          <w:color w:val="343A40"/>
          <w:sz w:val="22"/>
          <w:szCs w:val="22"/>
        </w:rPr>
        <w:t>&lt;h2&gt;</w:t>
      </w:r>
      <w:r w:rsidRPr="00B55963">
        <w:rPr>
          <w:rFonts w:ascii="Arial Nova Cond" w:hAnsi="Arial Nova Cond" w:cs="Open Sans"/>
          <w:color w:val="343A40"/>
          <w:sz w:val="22"/>
          <w:szCs w:val="22"/>
        </w:rPr>
        <w:t>, para que sejam exibidos de modo "</w:t>
      </w:r>
      <w:proofErr w:type="spellStart"/>
      <w:r w:rsidRPr="00B55963">
        <w:rPr>
          <w:rFonts w:ascii="Arial Nova Cond" w:hAnsi="Arial Nova Cond" w:cs="Open Sans"/>
          <w:b/>
          <w:bCs/>
          <w:color w:val="343A40"/>
          <w:sz w:val="22"/>
          <w:szCs w:val="22"/>
        </w:rPr>
        <w:t>inline</w:t>
      </w:r>
      <w:proofErr w:type="spellEnd"/>
      <w:r w:rsidRPr="00B55963">
        <w:rPr>
          <w:rFonts w:ascii="Arial Nova Cond" w:hAnsi="Arial Nova Cond" w:cs="Open Sans"/>
          <w:color w:val="343A40"/>
          <w:sz w:val="22"/>
          <w:szCs w:val="22"/>
        </w:rPr>
        <w:t>", que, a grosso modo, significa exibir os elementos em linha (um ao lado do outro, quando presentes em sequência). Porém a regra </w:t>
      </w:r>
      <w:r w:rsidRPr="00B55963">
        <w:rPr>
          <w:rFonts w:ascii="Arial Nova Cond" w:hAnsi="Arial Nova Cond" w:cs="Open Sans"/>
          <w:color w:val="343A40"/>
          <w:sz w:val="22"/>
          <w:szCs w:val="22"/>
          <w:u w:val="single"/>
        </w:rPr>
        <w:t>não se aplica</w:t>
      </w:r>
      <w:r w:rsidRPr="00B55963">
        <w:rPr>
          <w:rFonts w:ascii="Arial Nova Cond" w:hAnsi="Arial Nova Cond" w:cs="Open Sans"/>
          <w:color w:val="343A40"/>
          <w:sz w:val="22"/>
          <w:szCs w:val="22"/>
        </w:rPr>
        <w:t> ao elemento </w:t>
      </w:r>
      <w:r w:rsidRPr="00B55963">
        <w:rPr>
          <w:rFonts w:ascii="Arial Nova Cond" w:hAnsi="Arial Nova Cond" w:cs="Open Sans"/>
          <w:b/>
          <w:bCs/>
          <w:color w:val="343A40"/>
          <w:sz w:val="22"/>
          <w:szCs w:val="22"/>
        </w:rPr>
        <w:t>&lt;h1&gt;</w:t>
      </w:r>
      <w:r w:rsidRPr="00B55963">
        <w:rPr>
          <w:rFonts w:ascii="Arial Nova Cond" w:hAnsi="Arial Nova Cond" w:cs="Open Sans"/>
          <w:color w:val="343A40"/>
          <w:sz w:val="22"/>
          <w:szCs w:val="22"/>
        </w:rPr>
        <w:t>, que será exibido na sua configuração </w:t>
      </w:r>
      <w:r w:rsidRPr="00B55963">
        <w:rPr>
          <w:rFonts w:ascii="Arial Nova Cond" w:hAnsi="Arial Nova Cond" w:cs="Open Sans"/>
          <w:i/>
          <w:iCs/>
          <w:color w:val="343A40"/>
          <w:sz w:val="22"/>
          <w:szCs w:val="22"/>
        </w:rPr>
        <w:t>default</w:t>
      </w:r>
      <w:r w:rsidRPr="00B55963">
        <w:rPr>
          <w:rFonts w:ascii="Arial Nova Cond" w:hAnsi="Arial Nova Cond" w:cs="Open Sans"/>
          <w:color w:val="343A40"/>
          <w:sz w:val="22"/>
          <w:szCs w:val="22"/>
        </w:rPr>
        <w:t> (</w:t>
      </w:r>
      <w:proofErr w:type="spellStart"/>
      <w:r w:rsidRPr="00B55963">
        <w:rPr>
          <w:rFonts w:ascii="Arial Nova Cond" w:hAnsi="Arial Nova Cond" w:cs="Open Sans"/>
          <w:color w:val="343A40"/>
          <w:sz w:val="22"/>
          <w:szCs w:val="22"/>
        </w:rPr>
        <w:t>block</w:t>
      </w:r>
      <w:proofErr w:type="spellEnd"/>
      <w:r w:rsidRPr="00B55963">
        <w:rPr>
          <w:rFonts w:ascii="Arial Nova Cond" w:hAnsi="Arial Nova Cond" w:cs="Open Sans"/>
          <w:color w:val="343A40"/>
          <w:sz w:val="22"/>
          <w:szCs w:val="22"/>
        </w:rPr>
        <w:t>). Portanto o "título" e o "subtítulo" serão exibidos em linhas diferentes, como já explicado nos comentários anteriores dos nobres colegas.</w:t>
      </w:r>
    </w:p>
    <w:p w14:paraId="7A854C18" w14:textId="41CDEC5F" w:rsid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Caso o documento tivesse em seu corpo:</w:t>
      </w:r>
    </w:p>
    <w:p w14:paraId="37696973" w14:textId="77777777" w:rsid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&lt;body&gt;</w:t>
      </w:r>
    </w:p>
    <w:p w14:paraId="15D7C3D3" w14:textId="77777777" w:rsid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&lt;h1&gt;</w:t>
      </w:r>
      <w:proofErr w:type="gramStart"/>
      <w:r w:rsidRPr="00B55963">
        <w:rPr>
          <w:rFonts w:ascii="Arial Nova Cond" w:hAnsi="Arial Nova Cond" w:cs="Open Sans"/>
          <w:color w:val="343A40"/>
          <w:sz w:val="22"/>
          <w:szCs w:val="22"/>
        </w:rPr>
        <w:t>Titulo</w:t>
      </w:r>
      <w:proofErr w:type="gramEnd"/>
      <w:r w:rsidRPr="00B55963">
        <w:rPr>
          <w:rFonts w:ascii="Arial Nova Cond" w:hAnsi="Arial Nova Cond" w:cs="Open Sans"/>
          <w:color w:val="343A40"/>
          <w:sz w:val="22"/>
          <w:szCs w:val="22"/>
        </w:rPr>
        <w:t>&lt;/h1&gt;</w:t>
      </w:r>
    </w:p>
    <w:p w14:paraId="7FF56348" w14:textId="77777777" w:rsid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&lt;h2&gt;</w:t>
      </w:r>
      <w:proofErr w:type="spellStart"/>
      <w:r w:rsidRPr="00B55963">
        <w:rPr>
          <w:rFonts w:ascii="Arial Nova Cond" w:hAnsi="Arial Nova Cond" w:cs="Open Sans"/>
          <w:color w:val="343A40"/>
          <w:sz w:val="22"/>
          <w:szCs w:val="22"/>
        </w:rPr>
        <w:t>Subtitulo</w:t>
      </w:r>
      <w:proofErr w:type="spellEnd"/>
      <w:r w:rsidRPr="00B55963">
        <w:rPr>
          <w:rFonts w:ascii="Arial Nova Cond" w:hAnsi="Arial Nova Cond" w:cs="Open Sans"/>
          <w:color w:val="343A40"/>
          <w:sz w:val="22"/>
          <w:szCs w:val="22"/>
        </w:rPr>
        <w:t>&lt;/h2&gt;</w:t>
      </w:r>
    </w:p>
    <w:p w14:paraId="79295BFE" w14:textId="77777777" w:rsid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   &lt;h2&gt;Mais um </w:t>
      </w:r>
      <w:proofErr w:type="spellStart"/>
      <w:r w:rsidRPr="00B55963">
        <w:rPr>
          <w:rFonts w:ascii="Arial Nova Cond" w:hAnsi="Arial Nova Cond" w:cs="Open Sans"/>
          <w:color w:val="343A40"/>
          <w:sz w:val="22"/>
          <w:szCs w:val="22"/>
        </w:rPr>
        <w:t>subtitulo</w:t>
      </w:r>
      <w:proofErr w:type="spellEnd"/>
      <w:r w:rsidRPr="00B55963">
        <w:rPr>
          <w:rFonts w:ascii="Arial Nova Cond" w:hAnsi="Arial Nova Cond" w:cs="Open Sans"/>
          <w:color w:val="343A40"/>
          <w:sz w:val="22"/>
          <w:szCs w:val="22"/>
        </w:rPr>
        <w:t>&lt;h2&gt;</w:t>
      </w:r>
    </w:p>
    <w:p w14:paraId="712C0E53" w14:textId="13F1D713"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&lt;/body&gt;</w:t>
      </w:r>
    </w:p>
    <w:p w14:paraId="0AAC27DA" w14:textId="3FD4B038"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w:t>
      </w:r>
      <w:proofErr w:type="spellStart"/>
      <w:r w:rsidRPr="00B55963">
        <w:rPr>
          <w:rFonts w:ascii="Arial Nova Cond" w:hAnsi="Arial Nova Cond" w:cs="Open Sans"/>
          <w:color w:val="343A40"/>
          <w:sz w:val="22"/>
          <w:szCs w:val="22"/>
        </w:rPr>
        <w:t>Subtitulo</w:t>
      </w:r>
      <w:proofErr w:type="spellEnd"/>
      <w:r w:rsidRPr="00B55963">
        <w:rPr>
          <w:rFonts w:ascii="Arial Nova Cond" w:hAnsi="Arial Nova Cond" w:cs="Open Sans"/>
          <w:color w:val="343A40"/>
          <w:sz w:val="22"/>
          <w:szCs w:val="22"/>
        </w:rPr>
        <w:t xml:space="preserve">" e "Mais um </w:t>
      </w:r>
      <w:proofErr w:type="spellStart"/>
      <w:r w:rsidRPr="00B55963">
        <w:rPr>
          <w:rFonts w:ascii="Arial Nova Cond" w:hAnsi="Arial Nova Cond" w:cs="Open Sans"/>
          <w:color w:val="343A40"/>
          <w:sz w:val="22"/>
          <w:szCs w:val="22"/>
        </w:rPr>
        <w:t>subtitulo</w:t>
      </w:r>
      <w:proofErr w:type="spellEnd"/>
      <w:r w:rsidRPr="00B55963">
        <w:rPr>
          <w:rFonts w:ascii="Arial Nova Cond" w:hAnsi="Arial Nova Cond" w:cs="Open Sans"/>
          <w:color w:val="343A40"/>
          <w:sz w:val="22"/>
          <w:szCs w:val="22"/>
        </w:rPr>
        <w:t>" (ambos &lt;h2</w:t>
      </w:r>
      <w:proofErr w:type="gramStart"/>
      <w:r w:rsidRPr="00B55963">
        <w:rPr>
          <w:rFonts w:ascii="Arial Nova Cond" w:hAnsi="Arial Nova Cond" w:cs="Open Sans"/>
          <w:color w:val="343A40"/>
          <w:sz w:val="22"/>
          <w:szCs w:val="22"/>
        </w:rPr>
        <w:t>&gt; )</w:t>
      </w:r>
      <w:proofErr w:type="gramEnd"/>
      <w:r w:rsidRPr="00B55963">
        <w:rPr>
          <w:rFonts w:ascii="Arial Nova Cond" w:hAnsi="Arial Nova Cond" w:cs="Open Sans"/>
          <w:color w:val="343A40"/>
          <w:sz w:val="22"/>
          <w:szCs w:val="22"/>
        </w:rPr>
        <w:t xml:space="preserve"> seriam exibidos na mesma linha.</w:t>
      </w:r>
    </w:p>
    <w:p w14:paraId="56257568" w14:textId="08C28C4B" w:rsidR="00B04302" w:rsidRPr="00B55963" w:rsidRDefault="00B55963" w:rsidP="00B04302">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B55963">
        <w:rPr>
          <w:rFonts w:ascii="Arial Nova Cond" w:hAnsi="Arial Nova Cond" w:cs="Open Sans"/>
          <w:color w:val="343A40"/>
          <w:sz w:val="22"/>
          <w:szCs w:val="22"/>
        </w:rPr>
        <w:t>Também é interessante observar que </w:t>
      </w:r>
      <w:r w:rsidRPr="00B55963">
        <w:rPr>
          <w:rFonts w:ascii="Arial Nova Cond" w:hAnsi="Arial Nova Cond" w:cs="Open Sans"/>
          <w:color w:val="343A40"/>
          <w:sz w:val="22"/>
          <w:szCs w:val="22"/>
          <w:u w:val="single"/>
        </w:rPr>
        <w:t>caso </w:t>
      </w:r>
      <w:r w:rsidRPr="00B55963">
        <w:rPr>
          <w:rFonts w:ascii="Arial Nova Cond" w:hAnsi="Arial Nova Cond" w:cs="Open Sans"/>
          <w:color w:val="343A40"/>
          <w:sz w:val="22"/>
          <w:szCs w:val="22"/>
        </w:rPr>
        <w:t>a </w:t>
      </w:r>
      <w:r w:rsidRPr="00B55963">
        <w:rPr>
          <w:rFonts w:ascii="Arial Nova Cond" w:hAnsi="Arial Nova Cond" w:cs="Open Sans"/>
          <w:b/>
          <w:bCs/>
          <w:color w:val="343A40"/>
          <w:sz w:val="22"/>
          <w:szCs w:val="22"/>
        </w:rPr>
        <w:t>regra </w:t>
      </w:r>
      <w:r w:rsidRPr="00B55963">
        <w:rPr>
          <w:rFonts w:ascii="Arial Nova Cond" w:hAnsi="Arial Nova Cond" w:cs="Open Sans"/>
          <w:color w:val="343A40"/>
          <w:sz w:val="22"/>
          <w:szCs w:val="22"/>
        </w:rPr>
        <w:t>fosse definida como "</w:t>
      </w:r>
      <w:r w:rsidRPr="00B55963">
        <w:rPr>
          <w:rFonts w:ascii="Arial Nova Cond" w:hAnsi="Arial Nova Cond" w:cs="Open Sans"/>
          <w:b/>
          <w:bCs/>
          <w:color w:val="343A40"/>
          <w:sz w:val="22"/>
          <w:szCs w:val="22"/>
        </w:rPr>
        <w:t xml:space="preserve">h1, h2 </w:t>
      </w:r>
      <w:proofErr w:type="gramStart"/>
      <w:r w:rsidRPr="00B55963">
        <w:rPr>
          <w:rFonts w:ascii="Arial Nova Cond" w:hAnsi="Arial Nova Cond" w:cs="Open Sans"/>
          <w:b/>
          <w:bCs/>
          <w:color w:val="343A40"/>
          <w:sz w:val="22"/>
          <w:szCs w:val="22"/>
        </w:rPr>
        <w:t>{ display</w:t>
      </w:r>
      <w:proofErr w:type="gramEnd"/>
      <w:r w:rsidRPr="00B55963">
        <w:rPr>
          <w:rFonts w:ascii="Arial Nova Cond" w:hAnsi="Arial Nova Cond" w:cs="Open Sans"/>
          <w:b/>
          <w:bCs/>
          <w:color w:val="343A40"/>
          <w:sz w:val="22"/>
          <w:szCs w:val="22"/>
        </w:rPr>
        <w:t xml:space="preserve">: </w:t>
      </w:r>
      <w:proofErr w:type="spellStart"/>
      <w:r w:rsidRPr="00B55963">
        <w:rPr>
          <w:rFonts w:ascii="Arial Nova Cond" w:hAnsi="Arial Nova Cond" w:cs="Open Sans"/>
          <w:b/>
          <w:bCs/>
          <w:color w:val="343A40"/>
          <w:sz w:val="22"/>
          <w:szCs w:val="22"/>
        </w:rPr>
        <w:t>inline</w:t>
      </w:r>
      <w:proofErr w:type="spellEnd"/>
      <w:r w:rsidRPr="00B55963">
        <w:rPr>
          <w:rFonts w:ascii="Arial Nova Cond" w:hAnsi="Arial Nova Cond" w:cs="Open Sans"/>
          <w:b/>
          <w:bCs/>
          <w:color w:val="343A40"/>
          <w:sz w:val="22"/>
          <w:szCs w:val="22"/>
        </w:rPr>
        <w:t>}</w:t>
      </w:r>
      <w:r w:rsidRPr="00B55963">
        <w:rPr>
          <w:rFonts w:ascii="Arial Nova Cond" w:hAnsi="Arial Nova Cond" w:cs="Open Sans"/>
          <w:color w:val="343A40"/>
          <w:sz w:val="22"/>
          <w:szCs w:val="22"/>
        </w:rPr>
        <w:t>" o resultado seria aquele apresentado na questão e o gabarito ficaria "correto".</w:t>
      </w:r>
    </w:p>
    <w:p w14:paraId="750DA85A"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55963">
        <w:rPr>
          <w:rFonts w:ascii="Arial Nova Cond" w:hAnsi="Arial Nova Cond" w:cs="Open Sans"/>
          <w:color w:val="343A40"/>
          <w:sz w:val="22"/>
          <w:szCs w:val="22"/>
        </w:rPr>
        <w:t>pedro</w:t>
      </w:r>
      <w:proofErr w:type="spellEnd"/>
      <w:r w:rsidRPr="00B55963">
        <w:rPr>
          <w:rFonts w:ascii="Arial Nova Cond" w:hAnsi="Arial Nova Cond" w:cs="Open Sans"/>
          <w:color w:val="343A40"/>
          <w:sz w:val="22"/>
          <w:szCs w:val="22"/>
        </w:rPr>
        <w:t xml:space="preserve"> </w:t>
      </w:r>
      <w:proofErr w:type="spellStart"/>
      <w:r w:rsidRPr="00B55963">
        <w:rPr>
          <w:rFonts w:ascii="Arial Nova Cond" w:hAnsi="Arial Nova Cond" w:cs="Open Sans"/>
          <w:color w:val="343A40"/>
          <w:sz w:val="22"/>
          <w:szCs w:val="22"/>
        </w:rPr>
        <w:t>diego</w:t>
      </w:r>
      <w:proofErr w:type="spellEnd"/>
      <w:r w:rsidRPr="00B55963">
        <w:rPr>
          <w:rFonts w:ascii="Arial Nova Cond" w:hAnsi="Arial Nova Cond" w:cs="Open Sans"/>
          <w:color w:val="343A40"/>
          <w:sz w:val="22"/>
          <w:szCs w:val="22"/>
        </w:rPr>
        <w:t xml:space="preserve"> m rocha</w:t>
      </w:r>
    </w:p>
    <w:p w14:paraId="280070F8"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07 de Dezembro de 2015 às 16:38</w:t>
      </w:r>
    </w:p>
    <w:p w14:paraId="33FA9FB4"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a </w:t>
      </w:r>
      <w:proofErr w:type="spellStart"/>
      <w:r w:rsidRPr="00B55963">
        <w:rPr>
          <w:rFonts w:ascii="Arial Nova Cond" w:hAnsi="Arial Nova Cond" w:cs="Open Sans"/>
          <w:color w:val="343A40"/>
          <w:sz w:val="22"/>
          <w:szCs w:val="22"/>
        </w:rPr>
        <w:t>tag</w:t>
      </w:r>
      <w:proofErr w:type="spellEnd"/>
      <w:r w:rsidRPr="00B55963">
        <w:rPr>
          <w:rFonts w:ascii="Arial Nova Cond" w:hAnsi="Arial Nova Cond" w:cs="Open Sans"/>
          <w:color w:val="343A40"/>
          <w:sz w:val="22"/>
          <w:szCs w:val="22"/>
        </w:rPr>
        <w:t xml:space="preserve"> h1 possui formatação maior que a </w:t>
      </w:r>
      <w:proofErr w:type="spellStart"/>
      <w:r w:rsidRPr="00B55963">
        <w:rPr>
          <w:rFonts w:ascii="Arial Nova Cond" w:hAnsi="Arial Nova Cond" w:cs="Open Sans"/>
          <w:color w:val="343A40"/>
          <w:sz w:val="22"/>
          <w:szCs w:val="22"/>
        </w:rPr>
        <w:t>tag</w:t>
      </w:r>
      <w:proofErr w:type="spellEnd"/>
      <w:r w:rsidRPr="00B55963">
        <w:rPr>
          <w:rFonts w:ascii="Arial Nova Cond" w:hAnsi="Arial Nova Cond" w:cs="Open Sans"/>
          <w:color w:val="343A40"/>
          <w:sz w:val="22"/>
          <w:szCs w:val="22"/>
        </w:rPr>
        <w:t xml:space="preserve"> h2.</w:t>
      </w:r>
    </w:p>
    <w:p w14:paraId="10C920E3"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Maurício Rocha Bastos</w:t>
      </w:r>
    </w:p>
    <w:p w14:paraId="0EFF4FC7"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17 de Dezembro de 2015 às 17:33</w:t>
      </w:r>
    </w:p>
    <w:p w14:paraId="7E117003" w14:textId="7690E722"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b/>
          <w:bCs/>
          <w:color w:val="343A40"/>
          <w:sz w:val="22"/>
          <w:szCs w:val="22"/>
        </w:rPr>
        <w:t>h1</w:t>
      </w:r>
      <w:r w:rsidRPr="00B55963">
        <w:rPr>
          <w:rFonts w:ascii="Arial Nova Cond" w:hAnsi="Arial Nova Cond" w:cs="Open Sans"/>
          <w:color w:val="343A40"/>
          <w:sz w:val="22"/>
          <w:szCs w:val="22"/>
        </w:rPr>
        <w:t> &gt; </w:t>
      </w:r>
      <w:r w:rsidRPr="00B55963">
        <w:rPr>
          <w:rFonts w:ascii="Arial Nova Cond" w:hAnsi="Arial Nova Cond" w:cs="Open Sans"/>
          <w:b/>
          <w:bCs/>
          <w:color w:val="343A40"/>
          <w:sz w:val="22"/>
          <w:szCs w:val="22"/>
        </w:rPr>
        <w:t>h2</w:t>
      </w:r>
      <w:r w:rsidRPr="00B55963">
        <w:rPr>
          <w:rFonts w:ascii="Arial Nova Cond" w:hAnsi="Arial Nova Cond" w:cs="Open Sans"/>
          <w:color w:val="343A40"/>
          <w:sz w:val="22"/>
          <w:szCs w:val="22"/>
        </w:rPr>
        <w:t> &gt; </w:t>
      </w:r>
      <w:proofErr w:type="spellStart"/>
      <w:r w:rsidRPr="00B55963">
        <w:rPr>
          <w:rFonts w:ascii="Arial Nova Cond" w:hAnsi="Arial Nova Cond" w:cs="Open Sans"/>
          <w:b/>
          <w:bCs/>
          <w:color w:val="343A40"/>
          <w:sz w:val="22"/>
          <w:szCs w:val="22"/>
        </w:rPr>
        <w:t>h</w:t>
      </w:r>
      <w:r w:rsidRPr="00B55963">
        <w:rPr>
          <w:rFonts w:ascii="Arial Nova Cond" w:hAnsi="Arial Nova Cond" w:cs="Open Sans"/>
          <w:i/>
          <w:iCs/>
          <w:color w:val="343A40"/>
          <w:sz w:val="22"/>
          <w:szCs w:val="22"/>
        </w:rPr>
        <w:t>n</w:t>
      </w:r>
      <w:proofErr w:type="spellEnd"/>
    </w:p>
    <w:p w14:paraId="7E031534"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i/>
          <w:iCs/>
          <w:color w:val="343A40"/>
          <w:sz w:val="22"/>
          <w:szCs w:val="22"/>
        </w:rPr>
        <w:t xml:space="preserve">Além disso, somente o h2 está </w:t>
      </w:r>
      <w:proofErr w:type="spellStart"/>
      <w:r w:rsidRPr="00B55963">
        <w:rPr>
          <w:rFonts w:ascii="Arial Nova Cond" w:hAnsi="Arial Nova Cond" w:cs="Open Sans"/>
          <w:i/>
          <w:iCs/>
          <w:color w:val="343A40"/>
          <w:sz w:val="22"/>
          <w:szCs w:val="22"/>
        </w:rPr>
        <w:t>inline</w:t>
      </w:r>
      <w:proofErr w:type="spellEnd"/>
      <w:r w:rsidRPr="00B55963">
        <w:rPr>
          <w:rFonts w:ascii="Arial Nova Cond" w:hAnsi="Arial Nova Cond" w:cs="Open Sans"/>
          <w:i/>
          <w:iCs/>
          <w:color w:val="343A40"/>
          <w:sz w:val="22"/>
          <w:szCs w:val="22"/>
        </w:rPr>
        <w:t>. Apareceria um embaixo do outro.</w:t>
      </w:r>
    </w:p>
    <w:p w14:paraId="0C8F67D0"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lastRenderedPageBreak/>
        <w:t xml:space="preserve">Mr. </w:t>
      </w:r>
      <w:proofErr w:type="spellStart"/>
      <w:r w:rsidRPr="00B55963">
        <w:rPr>
          <w:rFonts w:ascii="Arial Nova Cond" w:hAnsi="Arial Nova Cond" w:cs="Open Sans"/>
          <w:color w:val="343A40"/>
          <w:sz w:val="22"/>
          <w:szCs w:val="22"/>
        </w:rPr>
        <w:t>Robot</w:t>
      </w:r>
      <w:proofErr w:type="spellEnd"/>
    </w:p>
    <w:p w14:paraId="748E3D13"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08 de Fevereiro de 2018 às 00:41</w:t>
      </w:r>
    </w:p>
    <w:p w14:paraId="501681B7" w14:textId="3B8C4C31"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h1 display default é </w:t>
      </w:r>
      <w:proofErr w:type="spellStart"/>
      <w:r w:rsidRPr="00B55963">
        <w:rPr>
          <w:rFonts w:ascii="Arial Nova Cond" w:hAnsi="Arial Nova Cond" w:cs="Open Sans"/>
          <w:color w:val="343A40"/>
          <w:sz w:val="22"/>
          <w:szCs w:val="22"/>
        </w:rPr>
        <w:t>block</w:t>
      </w:r>
      <w:proofErr w:type="spellEnd"/>
      <w:r w:rsidRPr="00B55963">
        <w:rPr>
          <w:rFonts w:ascii="Arial Nova Cond" w:hAnsi="Arial Nova Cond" w:cs="Open Sans"/>
          <w:color w:val="343A40"/>
          <w:sz w:val="22"/>
          <w:szCs w:val="22"/>
        </w:rPr>
        <w:t> </w:t>
      </w:r>
    </w:p>
    <w:p w14:paraId="0A7B2A97"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logo, o próximo </w:t>
      </w:r>
      <w:proofErr w:type="spellStart"/>
      <w:r w:rsidRPr="00B55963">
        <w:rPr>
          <w:rFonts w:ascii="Arial Nova Cond" w:hAnsi="Arial Nova Cond" w:cs="Open Sans"/>
          <w:color w:val="343A40"/>
          <w:sz w:val="22"/>
          <w:szCs w:val="22"/>
        </w:rPr>
        <w:t>elemente</w:t>
      </w:r>
      <w:proofErr w:type="spellEnd"/>
      <w:r w:rsidRPr="00B55963">
        <w:rPr>
          <w:rFonts w:ascii="Arial Nova Cond" w:hAnsi="Arial Nova Cond" w:cs="Open Sans"/>
          <w:color w:val="343A40"/>
          <w:sz w:val="22"/>
          <w:szCs w:val="22"/>
        </w:rPr>
        <w:t xml:space="preserve"> deve vir na linha de baixo</w:t>
      </w:r>
    </w:p>
    <w:p w14:paraId="1302EA3E"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Bruno Oliveira de Albuquerque</w:t>
      </w:r>
    </w:p>
    <w:p w14:paraId="71E0F50F"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26 de Novembro de 2015 às 12:36</w:t>
      </w:r>
    </w:p>
    <w:p w14:paraId="5E26248D"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um</w:t>
      </w:r>
    </w:p>
    <w:p w14:paraId="785528D5" w14:textId="77777777" w:rsidR="00B55963" w:rsidRPr="00B55963" w:rsidRDefault="00B55963" w:rsidP="00B55963">
      <w:pPr>
        <w:pStyle w:val="Ttulo1"/>
        <w:shd w:val="clear" w:color="auto" w:fill="FFFFFF"/>
        <w:spacing w:before="330" w:beforeAutospacing="0" w:after="165" w:afterAutospacing="0" w:line="360" w:lineRule="auto"/>
        <w:jc w:val="both"/>
        <w:rPr>
          <w:rFonts w:ascii="Arial Nova Cond" w:hAnsi="Arial Nova Cond" w:cs="Open Sans"/>
          <w:color w:val="212529"/>
          <w:sz w:val="22"/>
          <w:szCs w:val="22"/>
        </w:rPr>
      </w:pPr>
      <w:r w:rsidRPr="00B55963">
        <w:rPr>
          <w:rFonts w:ascii="Arial Nova Cond" w:hAnsi="Arial Nova Cond" w:cs="Open Sans"/>
          <w:color w:val="212529"/>
          <w:sz w:val="22"/>
          <w:szCs w:val="22"/>
        </w:rPr>
        <w:t> e um</w:t>
      </w:r>
    </w:p>
    <w:p w14:paraId="760C7DFE" w14:textId="77777777" w:rsidR="00B55963" w:rsidRPr="00B55963" w:rsidRDefault="00B55963" w:rsidP="00B55963">
      <w:pPr>
        <w:pStyle w:val="Ttulo2"/>
        <w:shd w:val="clear" w:color="auto" w:fill="FFFFFF"/>
        <w:spacing w:before="330" w:beforeAutospacing="0" w:after="165" w:afterAutospacing="0" w:line="360" w:lineRule="auto"/>
        <w:jc w:val="both"/>
        <w:rPr>
          <w:rFonts w:ascii="Arial Nova Cond" w:hAnsi="Arial Nova Cond" w:cs="Open Sans"/>
          <w:color w:val="212529"/>
          <w:kern w:val="36"/>
          <w:sz w:val="22"/>
          <w:szCs w:val="22"/>
        </w:rPr>
      </w:pPr>
      <w:r w:rsidRPr="00B55963">
        <w:rPr>
          <w:rFonts w:ascii="Arial Nova Cond" w:hAnsi="Arial Nova Cond" w:cs="Open Sans"/>
          <w:color w:val="212529"/>
          <w:kern w:val="36"/>
          <w:sz w:val="22"/>
          <w:szCs w:val="22"/>
        </w:rPr>
        <w:t> possuem formatações diferentes.</w:t>
      </w:r>
    </w:p>
    <w:p w14:paraId="68493B69" w14:textId="282504AE" w:rsidR="00B55963" w:rsidRPr="00B55963" w:rsidRDefault="00B55963" w:rsidP="00CA028D">
      <w:pPr>
        <w:shd w:val="clear" w:color="auto" w:fill="F1F3F5"/>
        <w:spacing w:line="360" w:lineRule="auto"/>
        <w:jc w:val="both"/>
        <w:rPr>
          <w:rFonts w:ascii="Arial Nova Cond" w:hAnsi="Arial Nova Cond" w:cs="Open Sans"/>
          <w:color w:val="343A40"/>
        </w:rPr>
      </w:pPr>
      <w:r w:rsidRPr="00B55963">
        <w:rPr>
          <w:rStyle w:val="q-index"/>
          <w:rFonts w:ascii="Arial Nova Cond" w:hAnsi="Arial Nova Cond" w:cs="Open Sans"/>
          <w:b/>
          <w:bCs/>
          <w:color w:val="ADB5BD"/>
          <w:shd w:val="clear" w:color="auto" w:fill="FFFFFF"/>
        </w:rPr>
        <w:t>459</w:t>
      </w:r>
      <w:r w:rsidR="00CA028D">
        <w:rPr>
          <w:rFonts w:ascii="Arial Nova Cond" w:hAnsi="Arial Nova Cond" w:cs="Open Sans"/>
          <w:color w:val="343A40"/>
        </w:rPr>
        <w:t xml:space="preserve"> </w:t>
      </w:r>
      <w:hyperlink r:id="rId71" w:tgtFrame="_blank" w:history="1">
        <w:r w:rsidRPr="00B55963">
          <w:rPr>
            <w:rStyle w:val="Hyperlink"/>
            <w:rFonts w:ascii="Arial Nova Cond" w:hAnsi="Arial Nova Cond" w:cs="Open Sans"/>
            <w:b/>
            <w:bCs/>
          </w:rPr>
          <w:t>Q577094</w:t>
        </w:r>
      </w:hyperlink>
      <w:r w:rsidR="00CA028D">
        <w:rPr>
          <w:rFonts w:ascii="Arial Nova Cond" w:hAnsi="Arial Nova Cond" w:cs="Open Sans"/>
          <w:color w:val="343A40"/>
        </w:rPr>
        <w:t xml:space="preserve"> </w:t>
      </w:r>
      <w:hyperlink r:id="rId72" w:history="1">
        <w:r w:rsidRPr="00B55963">
          <w:rPr>
            <w:rStyle w:val="Hyperlink"/>
            <w:rFonts w:ascii="Arial Nova Cond" w:hAnsi="Arial Nova Cond" w:cs="Open Sans"/>
            <w:color w:val="495057"/>
          </w:rPr>
          <w:t>Java ,</w:t>
        </w:r>
      </w:hyperlink>
      <w:hyperlink r:id="rId73" w:history="1">
        <w:r w:rsidRPr="00B55963">
          <w:rPr>
            <w:rStyle w:val="Hyperlink"/>
            <w:rFonts w:ascii="Arial Nova Cond" w:hAnsi="Arial Nova Cond" w:cs="Open Sans"/>
            <w:color w:val="495057"/>
          </w:rPr>
          <w:t>Linguagens de programação</w:t>
        </w:r>
      </w:hyperlink>
      <w:r w:rsidR="00CA028D">
        <w:rPr>
          <w:rFonts w:ascii="Arial Nova Cond" w:hAnsi="Arial Nova Cond" w:cs="Open Sans"/>
          <w:color w:val="343A40"/>
        </w:rPr>
        <w:t xml:space="preserve"> </w:t>
      </w:r>
      <w:r w:rsidRPr="00B55963">
        <w:rPr>
          <w:rStyle w:val="Forte"/>
          <w:rFonts w:ascii="Arial Nova Cond" w:hAnsi="Arial Nova Cond" w:cs="Open Sans"/>
          <w:color w:val="343A40"/>
        </w:rPr>
        <w:t>Prova: </w:t>
      </w:r>
      <w:hyperlink r:id="rId74" w:history="1">
        <w:r w:rsidRPr="00B55963">
          <w:rPr>
            <w:rStyle w:val="Hyperlink"/>
            <w:rFonts w:ascii="Arial Nova Cond" w:hAnsi="Arial Nova Cond" w:cs="Open Sans"/>
            <w:color w:val="EE8523"/>
          </w:rPr>
          <w:t>CESPE - 2015 - STJ - Analista Judiciário - Análise de Sistemas de Informação</w:t>
        </w:r>
      </w:hyperlink>
    </w:p>
    <w:p w14:paraId="748C3141" w14:textId="420711DE" w:rsid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Julgue o item a seguir, a propósito de Java.</w:t>
      </w:r>
    </w:p>
    <w:p w14:paraId="6C80DAA6" w14:textId="24453C5B" w:rsid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Ao se executar o código Java apresentado a seguir, o resultado obtido será 13.</w:t>
      </w:r>
    </w:p>
    <w:p w14:paraId="2BC71717" w14:textId="0F292636" w:rsidR="00B55963" w:rsidRPr="00833EE4" w:rsidRDefault="00B55963" w:rsidP="00B55963">
      <w:pPr>
        <w:shd w:val="clear" w:color="auto" w:fill="FFFFFF"/>
        <w:spacing w:line="360" w:lineRule="auto"/>
        <w:jc w:val="both"/>
        <w:rPr>
          <w:rFonts w:ascii="Arial Nova Cond" w:hAnsi="Arial Nova Cond" w:cs="Open Sans"/>
          <w:color w:val="343A40"/>
          <w:lang w:val="en-US"/>
        </w:rPr>
      </w:pPr>
      <w:r w:rsidRPr="00833EE4">
        <w:rPr>
          <w:rFonts w:ascii="Arial Nova Cond" w:hAnsi="Arial Nova Cond" w:cs="Open Sans"/>
          <w:color w:val="343A40"/>
          <w:lang w:val="en-US"/>
        </w:rPr>
        <w:t xml:space="preserve">package </w:t>
      </w:r>
      <w:proofErr w:type="gramStart"/>
      <w:r w:rsidRPr="00833EE4">
        <w:rPr>
          <w:rFonts w:ascii="Arial Nova Cond" w:hAnsi="Arial Nova Cond" w:cs="Open Sans"/>
          <w:color w:val="343A40"/>
          <w:lang w:val="en-US"/>
        </w:rPr>
        <w:t>teste  </w:t>
      </w:r>
      <w:r w:rsidRPr="00833EE4">
        <w:rPr>
          <w:rStyle w:val="nfase"/>
          <w:rFonts w:ascii="Arial Nova Cond" w:hAnsi="Arial Nova Cond" w:cs="Open Sans"/>
          <w:color w:val="343A40"/>
          <w:lang w:val="en-US"/>
        </w:rPr>
        <w:t>;</w:t>
      </w:r>
      <w:proofErr w:type="gramEnd"/>
    </w:p>
    <w:p w14:paraId="50D45CA9" w14:textId="28511416" w:rsidR="00B55963" w:rsidRPr="00833EE4" w:rsidRDefault="00B55963" w:rsidP="00B55963">
      <w:pPr>
        <w:shd w:val="clear" w:color="auto" w:fill="FFFFFF"/>
        <w:spacing w:line="360" w:lineRule="auto"/>
        <w:jc w:val="both"/>
        <w:rPr>
          <w:rFonts w:ascii="Arial Nova Cond" w:hAnsi="Arial Nova Cond" w:cs="Open Sans"/>
          <w:color w:val="343A40"/>
          <w:lang w:val="en-US"/>
        </w:rPr>
      </w:pPr>
      <w:r w:rsidRPr="00833EE4">
        <w:rPr>
          <w:rFonts w:ascii="Arial Nova Cond" w:hAnsi="Arial Nova Cond" w:cs="Open Sans"/>
          <w:color w:val="343A40"/>
          <w:lang w:val="en-US"/>
        </w:rPr>
        <w:t xml:space="preserve">import </w:t>
      </w:r>
      <w:proofErr w:type="spellStart"/>
      <w:proofErr w:type="gramStart"/>
      <w:r w:rsidRPr="00833EE4">
        <w:rPr>
          <w:rFonts w:ascii="Arial Nova Cond" w:hAnsi="Arial Nova Cond" w:cs="Open Sans"/>
          <w:color w:val="343A40"/>
          <w:lang w:val="en-US"/>
        </w:rPr>
        <w:t>java.math</w:t>
      </w:r>
      <w:proofErr w:type="gramEnd"/>
      <w:r w:rsidRPr="00833EE4">
        <w:rPr>
          <w:rFonts w:ascii="Arial Nova Cond" w:hAnsi="Arial Nova Cond" w:cs="Open Sans"/>
          <w:color w:val="343A40"/>
          <w:lang w:val="en-US"/>
        </w:rPr>
        <w:t>.BigInteger</w:t>
      </w:r>
      <w:proofErr w:type="spellEnd"/>
      <w:r w:rsidRPr="00833EE4">
        <w:rPr>
          <w:rFonts w:ascii="Arial Nova Cond" w:hAnsi="Arial Nova Cond" w:cs="Open Sans"/>
          <w:color w:val="343A40"/>
          <w:lang w:val="en-US"/>
        </w:rPr>
        <w:t xml:space="preserve">  </w:t>
      </w:r>
      <w:r w:rsidRPr="00833EE4">
        <w:rPr>
          <w:rStyle w:val="nfase"/>
          <w:rFonts w:ascii="Arial Nova Cond" w:hAnsi="Arial Nova Cond" w:cs="Open Sans"/>
          <w:color w:val="343A40"/>
          <w:lang w:val="en-US"/>
        </w:rPr>
        <w:t>;</w:t>
      </w:r>
    </w:p>
    <w:p w14:paraId="38BD318D" w14:textId="497C4A36" w:rsidR="00B55963" w:rsidRPr="00833EE4" w:rsidRDefault="00B55963" w:rsidP="00B55963">
      <w:pPr>
        <w:shd w:val="clear" w:color="auto" w:fill="FFFFFF"/>
        <w:spacing w:line="360" w:lineRule="auto"/>
        <w:jc w:val="both"/>
        <w:rPr>
          <w:rFonts w:ascii="Arial Nova Cond" w:hAnsi="Arial Nova Cond" w:cs="Open Sans"/>
          <w:color w:val="343A40"/>
          <w:lang w:val="en-US"/>
        </w:rPr>
      </w:pPr>
      <w:r w:rsidRPr="00833EE4">
        <w:rPr>
          <w:rFonts w:ascii="Arial Nova Cond" w:hAnsi="Arial Nova Cond" w:cs="Open Sans"/>
          <w:color w:val="343A40"/>
          <w:lang w:val="en-US"/>
        </w:rPr>
        <w:t xml:space="preserve">import </w:t>
      </w:r>
      <w:proofErr w:type="spellStart"/>
      <w:proofErr w:type="gramStart"/>
      <w:r w:rsidRPr="00833EE4">
        <w:rPr>
          <w:rFonts w:ascii="Arial Nova Cond" w:hAnsi="Arial Nova Cond" w:cs="Open Sans"/>
          <w:color w:val="343A40"/>
          <w:lang w:val="en-US"/>
        </w:rPr>
        <w:t>java.util</w:t>
      </w:r>
      <w:proofErr w:type="gramEnd"/>
      <w:r w:rsidRPr="00833EE4">
        <w:rPr>
          <w:rFonts w:ascii="Arial Nova Cond" w:hAnsi="Arial Nova Cond" w:cs="Open Sans"/>
          <w:color w:val="343A40"/>
          <w:lang w:val="en-US"/>
        </w:rPr>
        <w:t>.concurrent.ExecutionException</w:t>
      </w:r>
      <w:proofErr w:type="spellEnd"/>
      <w:r w:rsidRPr="00833EE4">
        <w:rPr>
          <w:rFonts w:ascii="Arial Nova Cond" w:hAnsi="Arial Nova Cond" w:cs="Open Sans"/>
          <w:color w:val="343A40"/>
          <w:lang w:val="en-US"/>
        </w:rPr>
        <w:t> </w:t>
      </w:r>
      <w:r w:rsidRPr="00833EE4">
        <w:rPr>
          <w:rStyle w:val="nfase"/>
          <w:rFonts w:ascii="Arial Nova Cond" w:hAnsi="Arial Nova Cond" w:cs="Open Sans"/>
          <w:color w:val="343A40"/>
          <w:lang w:val="en-US"/>
        </w:rPr>
        <w:t> ;</w:t>
      </w:r>
    </w:p>
    <w:p w14:paraId="4CFEDE3C" w14:textId="4037D8A0" w:rsidR="00B55963" w:rsidRPr="00833EE4" w:rsidRDefault="00B55963" w:rsidP="00B55963">
      <w:pPr>
        <w:shd w:val="clear" w:color="auto" w:fill="FFFFFF"/>
        <w:spacing w:line="360" w:lineRule="auto"/>
        <w:jc w:val="both"/>
        <w:rPr>
          <w:rFonts w:ascii="Arial Nova Cond" w:hAnsi="Arial Nova Cond" w:cs="Open Sans"/>
          <w:color w:val="343A40"/>
          <w:lang w:val="en-US"/>
        </w:rPr>
      </w:pPr>
      <w:r w:rsidRPr="00833EE4">
        <w:rPr>
          <w:rFonts w:ascii="Arial Nova Cond" w:hAnsi="Arial Nova Cond" w:cs="Open Sans"/>
          <w:color w:val="343A40"/>
          <w:lang w:val="en-US"/>
        </w:rPr>
        <w:t xml:space="preserve">public class </w:t>
      </w:r>
      <w:proofErr w:type="gramStart"/>
      <w:r w:rsidRPr="00833EE4">
        <w:rPr>
          <w:rFonts w:ascii="Arial Nova Cond" w:hAnsi="Arial Nova Cond" w:cs="Open Sans"/>
          <w:color w:val="343A40"/>
          <w:lang w:val="en-US"/>
        </w:rPr>
        <w:t>Teste  {</w:t>
      </w:r>
      <w:proofErr w:type="gramEnd"/>
    </w:p>
    <w:p w14:paraId="4BD09CF2" w14:textId="397E5841" w:rsidR="00B55963" w:rsidRPr="00833EE4" w:rsidRDefault="00B55963" w:rsidP="00B55963">
      <w:pPr>
        <w:shd w:val="clear" w:color="auto" w:fill="FFFFFF"/>
        <w:spacing w:line="360" w:lineRule="auto"/>
        <w:jc w:val="both"/>
        <w:rPr>
          <w:rFonts w:ascii="Arial Nova Cond" w:hAnsi="Arial Nova Cond" w:cs="Open Sans"/>
          <w:color w:val="343A40"/>
          <w:lang w:val="en-US"/>
        </w:rPr>
      </w:pPr>
      <w:r w:rsidRPr="00833EE4">
        <w:rPr>
          <w:rFonts w:ascii="Arial Nova Cond" w:hAnsi="Arial Nova Cond" w:cs="Open Sans"/>
          <w:color w:val="343A40"/>
          <w:lang w:val="en-US"/>
        </w:rPr>
        <w:t xml:space="preserve">    public static void </w:t>
      </w:r>
      <w:proofErr w:type="gramStart"/>
      <w:r w:rsidRPr="00833EE4">
        <w:rPr>
          <w:rFonts w:ascii="Arial Nova Cond" w:hAnsi="Arial Nova Cond" w:cs="Open Sans"/>
          <w:color w:val="343A40"/>
          <w:lang w:val="en-US"/>
        </w:rPr>
        <w:t>main(</w:t>
      </w:r>
      <w:proofErr w:type="gramEnd"/>
      <w:r w:rsidRPr="00833EE4">
        <w:rPr>
          <w:rFonts w:ascii="Arial Nova Cond" w:hAnsi="Arial Nova Cond" w:cs="Open Sans"/>
          <w:color w:val="343A40"/>
          <w:lang w:val="en-US"/>
        </w:rPr>
        <w:t xml:space="preserve">String[] args) throws </w:t>
      </w:r>
      <w:proofErr w:type="spellStart"/>
      <w:r w:rsidRPr="00833EE4">
        <w:rPr>
          <w:rFonts w:ascii="Arial Nova Cond" w:hAnsi="Arial Nova Cond" w:cs="Open Sans"/>
          <w:color w:val="343A40"/>
          <w:lang w:val="en-US"/>
        </w:rPr>
        <w:t>InterruptedException</w:t>
      </w:r>
      <w:proofErr w:type="spellEnd"/>
      <w:r w:rsidRPr="00833EE4">
        <w:rPr>
          <w:rFonts w:ascii="Arial Nova Cond" w:hAnsi="Arial Nova Cond" w:cs="Open Sans"/>
          <w:color w:val="343A40"/>
          <w:lang w:val="en-US"/>
        </w:rPr>
        <w:t xml:space="preserve">, </w:t>
      </w:r>
      <w:proofErr w:type="spellStart"/>
      <w:r w:rsidRPr="00833EE4">
        <w:rPr>
          <w:rFonts w:ascii="Arial Nova Cond" w:hAnsi="Arial Nova Cond" w:cs="Open Sans"/>
          <w:color w:val="343A40"/>
          <w:lang w:val="en-US"/>
        </w:rPr>
        <w:t>ExecutionException</w:t>
      </w:r>
      <w:proofErr w:type="spellEnd"/>
      <w:r w:rsidRPr="00833EE4">
        <w:rPr>
          <w:rFonts w:ascii="Arial Nova Cond" w:hAnsi="Arial Nova Cond" w:cs="Open Sans"/>
          <w:color w:val="343A40"/>
          <w:lang w:val="en-US"/>
        </w:rPr>
        <w:t xml:space="preserve"> {</w:t>
      </w:r>
    </w:p>
    <w:p w14:paraId="675EE026" w14:textId="3F0C7F31" w:rsidR="00B55963" w:rsidRPr="00833EE4" w:rsidRDefault="00B55963" w:rsidP="00B55963">
      <w:pPr>
        <w:shd w:val="clear" w:color="auto" w:fill="FFFFFF"/>
        <w:spacing w:line="360" w:lineRule="auto"/>
        <w:jc w:val="both"/>
        <w:rPr>
          <w:rFonts w:ascii="Arial Nova Cond" w:hAnsi="Arial Nova Cond" w:cs="Open Sans"/>
          <w:color w:val="343A40"/>
          <w:lang w:val="en-US"/>
        </w:rPr>
      </w:pPr>
      <w:r w:rsidRPr="00833EE4">
        <w:rPr>
          <w:rFonts w:ascii="Arial Nova Cond" w:hAnsi="Arial Nova Cond" w:cs="Open Sans"/>
          <w:color w:val="343A40"/>
          <w:lang w:val="en-US"/>
        </w:rPr>
        <w:t xml:space="preserve">        Teste a = new </w:t>
      </w:r>
      <w:proofErr w:type="gramStart"/>
      <w:r w:rsidRPr="00833EE4">
        <w:rPr>
          <w:rFonts w:ascii="Arial Nova Cond" w:hAnsi="Arial Nova Cond" w:cs="Open Sans"/>
          <w:color w:val="343A40"/>
          <w:lang w:val="en-US"/>
        </w:rPr>
        <w:t>Teste( )</w:t>
      </w:r>
      <w:proofErr w:type="gramEnd"/>
      <w:r w:rsidRPr="00833EE4">
        <w:rPr>
          <w:rFonts w:ascii="Arial Nova Cond" w:hAnsi="Arial Nova Cond" w:cs="Open Sans"/>
          <w:color w:val="343A40"/>
          <w:lang w:val="en-US"/>
        </w:rPr>
        <w:t> </w:t>
      </w:r>
      <w:r w:rsidRPr="00833EE4">
        <w:rPr>
          <w:rStyle w:val="nfase"/>
          <w:rFonts w:ascii="Arial Nova Cond" w:hAnsi="Arial Nova Cond" w:cs="Open Sans"/>
          <w:color w:val="343A40"/>
          <w:lang w:val="en-US"/>
        </w:rPr>
        <w:t> ;</w:t>
      </w:r>
    </w:p>
    <w:p w14:paraId="232823E8" w14:textId="5D7862E0" w:rsidR="00B55963" w:rsidRPr="00833EE4" w:rsidRDefault="00B55963" w:rsidP="00B55963">
      <w:pPr>
        <w:shd w:val="clear" w:color="auto" w:fill="FFFFFF"/>
        <w:spacing w:line="360" w:lineRule="auto"/>
        <w:jc w:val="both"/>
        <w:rPr>
          <w:rFonts w:ascii="Arial Nova Cond" w:hAnsi="Arial Nova Cond" w:cs="Open Sans"/>
          <w:color w:val="343A40"/>
          <w:lang w:val="en-US"/>
        </w:rPr>
      </w:pPr>
      <w:r w:rsidRPr="00833EE4">
        <w:rPr>
          <w:rFonts w:ascii="Arial Nova Cond" w:hAnsi="Arial Nova Cond" w:cs="Open Sans"/>
          <w:color w:val="343A40"/>
          <w:lang w:val="en-US"/>
        </w:rPr>
        <w:t>        System.out.println(</w:t>
      </w:r>
      <w:proofErr w:type="spellStart"/>
      <w:proofErr w:type="gramStart"/>
      <w:r w:rsidRPr="00833EE4">
        <w:rPr>
          <w:rFonts w:ascii="Arial Nova Cond" w:hAnsi="Arial Nova Cond" w:cs="Open Sans"/>
          <w:color w:val="343A40"/>
          <w:lang w:val="en-US"/>
        </w:rPr>
        <w:t>a.getNumero</w:t>
      </w:r>
      <w:proofErr w:type="spellEnd"/>
      <w:proofErr w:type="gramEnd"/>
      <w:r w:rsidRPr="00833EE4">
        <w:rPr>
          <w:rFonts w:ascii="Arial Nova Cond" w:hAnsi="Arial Nova Cond" w:cs="Open Sans"/>
          <w:color w:val="343A40"/>
          <w:lang w:val="en-US"/>
        </w:rPr>
        <w:t>(5)) </w:t>
      </w:r>
      <w:r w:rsidRPr="00833EE4">
        <w:rPr>
          <w:rStyle w:val="nfase"/>
          <w:rFonts w:ascii="Arial Nova Cond" w:hAnsi="Arial Nova Cond" w:cs="Open Sans"/>
          <w:color w:val="343A40"/>
          <w:lang w:val="en-US"/>
        </w:rPr>
        <w:t> ;</w:t>
      </w:r>
    </w:p>
    <w:p w14:paraId="468EB0A2" w14:textId="6E7610AD" w:rsidR="00B55963" w:rsidRPr="00833EE4" w:rsidRDefault="00B55963" w:rsidP="00B55963">
      <w:pPr>
        <w:shd w:val="clear" w:color="auto" w:fill="FFFFFF"/>
        <w:spacing w:line="360" w:lineRule="auto"/>
        <w:jc w:val="both"/>
        <w:rPr>
          <w:rFonts w:ascii="Arial Nova Cond" w:hAnsi="Arial Nova Cond" w:cs="Open Sans"/>
          <w:color w:val="343A40"/>
          <w:lang w:val="en-US"/>
        </w:rPr>
      </w:pPr>
      <w:r w:rsidRPr="00833EE4">
        <w:rPr>
          <w:rFonts w:ascii="Arial Nova Cond" w:hAnsi="Arial Nova Cond" w:cs="Open Sans"/>
          <w:color w:val="343A40"/>
          <w:lang w:val="en-US"/>
        </w:rPr>
        <w:t>      }</w:t>
      </w:r>
    </w:p>
    <w:p w14:paraId="441DD8B7" w14:textId="426AACDE" w:rsidR="00B55963" w:rsidRPr="00833EE4" w:rsidRDefault="00B55963" w:rsidP="00B55963">
      <w:pPr>
        <w:shd w:val="clear" w:color="auto" w:fill="FFFFFF"/>
        <w:spacing w:line="360" w:lineRule="auto"/>
        <w:jc w:val="both"/>
        <w:rPr>
          <w:rFonts w:ascii="Arial Nova Cond" w:hAnsi="Arial Nova Cond" w:cs="Open Sans"/>
          <w:color w:val="343A40"/>
          <w:lang w:val="en-US"/>
        </w:rPr>
      </w:pPr>
      <w:r w:rsidRPr="00833EE4">
        <w:rPr>
          <w:rFonts w:ascii="Arial Nova Cond" w:hAnsi="Arial Nova Cond" w:cs="Open Sans"/>
          <w:color w:val="343A40"/>
          <w:lang w:val="en-US"/>
        </w:rPr>
        <w:t xml:space="preserve">        public </w:t>
      </w:r>
      <w:proofErr w:type="spellStart"/>
      <w:r w:rsidRPr="00833EE4">
        <w:rPr>
          <w:rFonts w:ascii="Arial Nova Cond" w:hAnsi="Arial Nova Cond" w:cs="Open Sans"/>
          <w:color w:val="343A40"/>
          <w:lang w:val="en-US"/>
        </w:rPr>
        <w:t>BigInteger</w:t>
      </w:r>
      <w:proofErr w:type="spellEnd"/>
      <w:r w:rsidRPr="00833EE4">
        <w:rPr>
          <w:rFonts w:ascii="Arial Nova Cond" w:hAnsi="Arial Nova Cond" w:cs="Open Sans"/>
          <w:color w:val="343A40"/>
          <w:lang w:val="en-US"/>
        </w:rPr>
        <w:t xml:space="preserve"> </w:t>
      </w:r>
      <w:proofErr w:type="spellStart"/>
      <w:proofErr w:type="gramStart"/>
      <w:r w:rsidRPr="00833EE4">
        <w:rPr>
          <w:rFonts w:ascii="Arial Nova Cond" w:hAnsi="Arial Nova Cond" w:cs="Open Sans"/>
          <w:color w:val="343A40"/>
          <w:lang w:val="en-US"/>
        </w:rPr>
        <w:t>getNumero</w:t>
      </w:r>
      <w:proofErr w:type="spellEnd"/>
      <w:r w:rsidRPr="00833EE4">
        <w:rPr>
          <w:rFonts w:ascii="Arial Nova Cond" w:hAnsi="Arial Nova Cond" w:cs="Open Sans"/>
          <w:color w:val="343A40"/>
          <w:lang w:val="en-US"/>
        </w:rPr>
        <w:t>(</w:t>
      </w:r>
      <w:proofErr w:type="gramEnd"/>
      <w:r w:rsidRPr="00833EE4">
        <w:rPr>
          <w:rFonts w:ascii="Arial Nova Cond" w:hAnsi="Arial Nova Cond" w:cs="Open Sans"/>
          <w:color w:val="343A40"/>
          <w:lang w:val="en-US"/>
        </w:rPr>
        <w:t>final int valor)</w:t>
      </w:r>
    </w:p>
    <w:p w14:paraId="5AF94C29" w14:textId="11768968" w:rsidR="00B55963" w:rsidRPr="00833EE4" w:rsidRDefault="00B55963" w:rsidP="00B55963">
      <w:pPr>
        <w:shd w:val="clear" w:color="auto" w:fill="FFFFFF"/>
        <w:spacing w:line="360" w:lineRule="auto"/>
        <w:jc w:val="both"/>
        <w:rPr>
          <w:rFonts w:ascii="Arial Nova Cond" w:hAnsi="Arial Nova Cond" w:cs="Open Sans"/>
          <w:color w:val="343A40"/>
          <w:lang w:val="en-US"/>
        </w:rPr>
      </w:pPr>
      <w:r w:rsidRPr="00833EE4">
        <w:rPr>
          <w:rFonts w:ascii="Arial Nova Cond" w:hAnsi="Arial Nova Cond" w:cs="Open Sans"/>
          <w:color w:val="343A40"/>
          <w:lang w:val="en-US"/>
        </w:rPr>
        <w:t xml:space="preserve">               throws </w:t>
      </w:r>
      <w:proofErr w:type="spellStart"/>
      <w:r w:rsidRPr="00833EE4">
        <w:rPr>
          <w:rFonts w:ascii="Arial Nova Cond" w:hAnsi="Arial Nova Cond" w:cs="Open Sans"/>
          <w:color w:val="343A40"/>
          <w:lang w:val="en-US"/>
        </w:rPr>
        <w:t>InterruptedException</w:t>
      </w:r>
      <w:proofErr w:type="spellEnd"/>
      <w:r w:rsidRPr="00833EE4">
        <w:rPr>
          <w:rFonts w:ascii="Arial Nova Cond" w:hAnsi="Arial Nova Cond" w:cs="Open Sans"/>
          <w:color w:val="343A40"/>
          <w:lang w:val="en-US"/>
        </w:rPr>
        <w:t xml:space="preserve">, </w:t>
      </w:r>
      <w:proofErr w:type="spellStart"/>
      <w:proofErr w:type="gramStart"/>
      <w:r w:rsidRPr="00833EE4">
        <w:rPr>
          <w:rFonts w:ascii="Arial Nova Cond" w:hAnsi="Arial Nova Cond" w:cs="Open Sans"/>
          <w:color w:val="343A40"/>
          <w:lang w:val="en-US"/>
        </w:rPr>
        <w:t>ExecutionException</w:t>
      </w:r>
      <w:proofErr w:type="spellEnd"/>
      <w:r w:rsidRPr="00833EE4">
        <w:rPr>
          <w:rFonts w:ascii="Arial Nova Cond" w:hAnsi="Arial Nova Cond" w:cs="Open Sans"/>
          <w:color w:val="343A40"/>
          <w:lang w:val="en-US"/>
        </w:rPr>
        <w:t xml:space="preserve">  {</w:t>
      </w:r>
      <w:proofErr w:type="gramEnd"/>
    </w:p>
    <w:p w14:paraId="24548AAD" w14:textId="0B821C92" w:rsidR="00B55963" w:rsidRDefault="00B55963" w:rsidP="00B55963">
      <w:pPr>
        <w:shd w:val="clear" w:color="auto" w:fill="FFFFFF"/>
        <w:spacing w:line="360" w:lineRule="auto"/>
        <w:jc w:val="both"/>
        <w:rPr>
          <w:rFonts w:ascii="Arial Nova Cond" w:hAnsi="Arial Nova Cond" w:cs="Open Sans"/>
          <w:color w:val="343A40"/>
        </w:rPr>
      </w:pPr>
      <w:r w:rsidRPr="00833EE4">
        <w:rPr>
          <w:rFonts w:ascii="Arial Nova Cond" w:hAnsi="Arial Nova Cond" w:cs="Open Sans"/>
          <w:color w:val="343A40"/>
          <w:lang w:val="en-US"/>
        </w:rPr>
        <w:t>           </w:t>
      </w:r>
      <w:proofErr w:type="spellStart"/>
      <w:r w:rsidRPr="00B55963">
        <w:rPr>
          <w:rFonts w:ascii="Arial Nova Cond" w:hAnsi="Arial Nova Cond" w:cs="Open Sans"/>
          <w:color w:val="343A40"/>
        </w:rPr>
        <w:t>if</w:t>
      </w:r>
      <w:proofErr w:type="spellEnd"/>
      <w:r w:rsidRPr="00B55963">
        <w:rPr>
          <w:rFonts w:ascii="Arial Nova Cond" w:hAnsi="Arial Nova Cond" w:cs="Open Sans"/>
          <w:color w:val="343A40"/>
        </w:rPr>
        <w:t xml:space="preserve"> (valor == 0 valor == 1)</w:t>
      </w:r>
    </w:p>
    <w:p w14:paraId="6775CCA8" w14:textId="198ED2F3" w:rsid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 xml:space="preserve">              </w:t>
      </w:r>
      <w:proofErr w:type="spellStart"/>
      <w:r w:rsidRPr="00B55963">
        <w:rPr>
          <w:rFonts w:ascii="Arial Nova Cond" w:hAnsi="Arial Nova Cond" w:cs="Open Sans"/>
          <w:color w:val="343A40"/>
        </w:rPr>
        <w:t>return</w:t>
      </w:r>
      <w:proofErr w:type="spellEnd"/>
      <w:r w:rsidRPr="00B55963">
        <w:rPr>
          <w:rFonts w:ascii="Arial Nova Cond" w:hAnsi="Arial Nova Cond" w:cs="Open Sans"/>
          <w:color w:val="343A40"/>
        </w:rPr>
        <w:t xml:space="preserve"> </w:t>
      </w:r>
      <w:proofErr w:type="spellStart"/>
      <w:r w:rsidRPr="00B55963">
        <w:rPr>
          <w:rFonts w:ascii="Arial Nova Cond" w:hAnsi="Arial Nova Cond" w:cs="Open Sans"/>
          <w:color w:val="343A40"/>
        </w:rPr>
        <w:t>BigInteger.valueOf</w:t>
      </w:r>
      <w:proofErr w:type="spellEnd"/>
      <w:r w:rsidRPr="00B55963">
        <w:rPr>
          <w:rFonts w:ascii="Arial Nova Cond" w:hAnsi="Arial Nova Cond" w:cs="Open Sans"/>
          <w:color w:val="343A40"/>
        </w:rPr>
        <w:t>(valor + 1</w:t>
      </w:r>
      <w:proofErr w:type="gramStart"/>
      <w:r w:rsidRPr="00B55963">
        <w:rPr>
          <w:rFonts w:ascii="Arial Nova Cond" w:hAnsi="Arial Nova Cond" w:cs="Open Sans"/>
          <w:color w:val="343A40"/>
        </w:rPr>
        <w:t>) </w:t>
      </w:r>
      <w:r w:rsidRPr="00B55963">
        <w:rPr>
          <w:rStyle w:val="nfase"/>
          <w:rFonts w:ascii="Arial Nova Cond" w:hAnsi="Arial Nova Cond" w:cs="Open Sans"/>
          <w:color w:val="343A40"/>
        </w:rPr>
        <w:t> ;</w:t>
      </w:r>
      <w:proofErr w:type="gramEnd"/>
    </w:p>
    <w:p w14:paraId="7689B71D" w14:textId="173F79D0" w:rsid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           </w:t>
      </w:r>
      <w:proofErr w:type="spellStart"/>
      <w:r w:rsidRPr="00B55963">
        <w:rPr>
          <w:rFonts w:ascii="Arial Nova Cond" w:hAnsi="Arial Nova Cond" w:cs="Open Sans"/>
          <w:color w:val="343A40"/>
        </w:rPr>
        <w:t>return</w:t>
      </w:r>
      <w:proofErr w:type="spellEnd"/>
      <w:r w:rsidRPr="00B55963">
        <w:rPr>
          <w:rFonts w:ascii="Arial Nova Cond" w:hAnsi="Arial Nova Cond" w:cs="Open Sans"/>
          <w:color w:val="343A40"/>
        </w:rPr>
        <w:t xml:space="preserve"> </w:t>
      </w:r>
      <w:proofErr w:type="spellStart"/>
      <w:proofErr w:type="gramStart"/>
      <w:r w:rsidRPr="00B55963">
        <w:rPr>
          <w:rFonts w:ascii="Arial Nova Cond" w:hAnsi="Arial Nova Cond" w:cs="Open Sans"/>
          <w:color w:val="343A40"/>
        </w:rPr>
        <w:t>getNumero</w:t>
      </w:r>
      <w:proofErr w:type="spellEnd"/>
      <w:r w:rsidRPr="00B55963">
        <w:rPr>
          <w:rFonts w:ascii="Arial Nova Cond" w:hAnsi="Arial Nova Cond" w:cs="Open Sans"/>
          <w:color w:val="343A40"/>
        </w:rPr>
        <w:t>(</w:t>
      </w:r>
      <w:proofErr w:type="gramEnd"/>
      <w:r w:rsidRPr="00B55963">
        <w:rPr>
          <w:rFonts w:ascii="Arial Nova Cond" w:hAnsi="Arial Nova Cond" w:cs="Open Sans"/>
          <w:color w:val="343A40"/>
        </w:rPr>
        <w:t>valor - 1).</w:t>
      </w:r>
      <w:proofErr w:type="spellStart"/>
      <w:r w:rsidRPr="00B55963">
        <w:rPr>
          <w:rFonts w:ascii="Arial Nova Cond" w:hAnsi="Arial Nova Cond" w:cs="Open Sans"/>
          <w:color w:val="343A40"/>
        </w:rPr>
        <w:t>add</w:t>
      </w:r>
      <w:proofErr w:type="spellEnd"/>
      <w:r w:rsidRPr="00B55963">
        <w:rPr>
          <w:rFonts w:ascii="Arial Nova Cond" w:hAnsi="Arial Nova Cond" w:cs="Open Sans"/>
          <w:color w:val="343A40"/>
        </w:rPr>
        <w:t>(</w:t>
      </w:r>
      <w:proofErr w:type="spellStart"/>
      <w:r w:rsidRPr="00B55963">
        <w:rPr>
          <w:rFonts w:ascii="Arial Nova Cond" w:hAnsi="Arial Nova Cond" w:cs="Open Sans"/>
          <w:color w:val="343A40"/>
        </w:rPr>
        <w:t>getNumero</w:t>
      </w:r>
      <w:proofErr w:type="spellEnd"/>
      <w:r w:rsidRPr="00B55963">
        <w:rPr>
          <w:rFonts w:ascii="Arial Nova Cond" w:hAnsi="Arial Nova Cond" w:cs="Open Sans"/>
          <w:color w:val="343A40"/>
        </w:rPr>
        <w:t xml:space="preserve"> (valor - 2)) </w:t>
      </w:r>
      <w:r w:rsidRPr="00B55963">
        <w:rPr>
          <w:rStyle w:val="nfase"/>
          <w:rFonts w:ascii="Arial Nova Cond" w:hAnsi="Arial Nova Cond" w:cs="Open Sans"/>
          <w:color w:val="343A40"/>
        </w:rPr>
        <w:t> ;</w:t>
      </w:r>
    </w:p>
    <w:p w14:paraId="6BE0F84A" w14:textId="7930E99D" w:rsid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         }</w:t>
      </w:r>
    </w:p>
    <w:p w14:paraId="5C79092E" w14:textId="647F300F"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w:t>
      </w:r>
    </w:p>
    <w:p w14:paraId="32CB9BC1"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Maurício Rocha Bastos</w:t>
      </w:r>
    </w:p>
    <w:p w14:paraId="4822FB40"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17 de Dezembro de 2015 às 17:24</w:t>
      </w:r>
    </w:p>
    <w:p w14:paraId="23CAA3FE" w14:textId="77777777" w:rsid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Não teria um operador em </w:t>
      </w:r>
      <w:proofErr w:type="gramStart"/>
      <w:r w:rsidRPr="00B55963">
        <w:rPr>
          <w:rFonts w:ascii="Arial Nova Cond" w:hAnsi="Arial Nova Cond" w:cs="Open Sans"/>
          <w:color w:val="343A40"/>
          <w:sz w:val="22"/>
          <w:szCs w:val="22"/>
        </w:rPr>
        <w:t>"  </w:t>
      </w:r>
      <w:proofErr w:type="spellStart"/>
      <w:r w:rsidRPr="00B55963">
        <w:rPr>
          <w:rFonts w:ascii="Arial Nova Cond" w:hAnsi="Arial Nova Cond" w:cs="Open Sans"/>
          <w:color w:val="343A40"/>
          <w:sz w:val="22"/>
          <w:szCs w:val="22"/>
        </w:rPr>
        <w:t>if</w:t>
      </w:r>
      <w:proofErr w:type="spellEnd"/>
      <w:proofErr w:type="gramEnd"/>
      <w:r w:rsidRPr="00B55963">
        <w:rPr>
          <w:rFonts w:ascii="Arial Nova Cond" w:hAnsi="Arial Nova Cond" w:cs="Open Sans"/>
          <w:color w:val="343A40"/>
          <w:sz w:val="22"/>
          <w:szCs w:val="22"/>
        </w:rPr>
        <w:t xml:space="preserve"> (valor == 0 valor == 1)  " ?</w:t>
      </w:r>
    </w:p>
    <w:p w14:paraId="010DB2AD" w14:textId="5B388EC9"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Esse é o erro da questão? Então o problema é de sintaxe, não de lógica. É isso?</w:t>
      </w:r>
    </w:p>
    <w:p w14:paraId="08CAD401"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Marcos Antonio Pereira Silva</w:t>
      </w:r>
    </w:p>
    <w:p w14:paraId="6833DBF7"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23 de Fevereiro de 2018 às 15:12</w:t>
      </w:r>
    </w:p>
    <w:p w14:paraId="62DE1E6A" w14:textId="7E408F0F"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Isso mesmo, problema de sintaxe. Deveria ser </w:t>
      </w:r>
    </w:p>
    <w:p w14:paraId="7E41B3BA"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B55963">
        <w:rPr>
          <w:rStyle w:val="Forte"/>
          <w:rFonts w:ascii="Arial Nova Cond" w:hAnsi="Arial Nova Cond" w:cs="Open Sans"/>
          <w:color w:val="343A40"/>
          <w:sz w:val="22"/>
          <w:szCs w:val="22"/>
        </w:rPr>
        <w:t>if</w:t>
      </w:r>
      <w:proofErr w:type="spellEnd"/>
      <w:r w:rsidRPr="00B55963">
        <w:rPr>
          <w:rStyle w:val="Forte"/>
          <w:rFonts w:ascii="Arial Nova Cond" w:hAnsi="Arial Nova Cond" w:cs="Open Sans"/>
          <w:color w:val="343A40"/>
          <w:sz w:val="22"/>
          <w:szCs w:val="22"/>
        </w:rPr>
        <w:t xml:space="preserve"> (valor == 0 || valor == 1)</w:t>
      </w:r>
    </w:p>
    <w:p w14:paraId="30710583"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Willian Victor da Silva</w:t>
      </w:r>
    </w:p>
    <w:p w14:paraId="7AED31AD"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29 de Setembro de 2017 às 04:08</w:t>
      </w:r>
    </w:p>
    <w:p w14:paraId="7897B7CD"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Sintaxe?  Aí força</w:t>
      </w:r>
    </w:p>
    <w:p w14:paraId="2474A95D"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MARCOS QUIXADA</w:t>
      </w:r>
    </w:p>
    <w:p w14:paraId="2A920A36"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25 de Agosto de 2016 às 13:43</w:t>
      </w:r>
    </w:p>
    <w:p w14:paraId="3F9E80A6"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Pelo que eu entendi é isso mesmo.</w:t>
      </w:r>
    </w:p>
    <w:p w14:paraId="648F17FA"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Júlio César de Arruda Junior</w:t>
      </w:r>
    </w:p>
    <w:p w14:paraId="6097B52C"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02 de Julho de 2020 às 16:43</w:t>
      </w:r>
    </w:p>
    <w:p w14:paraId="370E53A5"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Pelo que eu entendi, esse código só é capaz de retornar 1 ou 2 (nunca um 13), pois o retorno final da função está restrito a isso. De qualquer forma temos erro na sintaxe, então, </w:t>
      </w:r>
      <w:r w:rsidRPr="00B55963">
        <w:rPr>
          <w:rStyle w:val="Forte"/>
          <w:rFonts w:ascii="Arial Nova Cond" w:hAnsi="Arial Nova Cond" w:cs="Open Sans"/>
          <w:color w:val="343A40"/>
          <w:sz w:val="22"/>
          <w:szCs w:val="22"/>
        </w:rPr>
        <w:t>GAB ERRADO</w:t>
      </w:r>
    </w:p>
    <w:p w14:paraId="019785DD" w14:textId="360B8315" w:rsidR="00B55963" w:rsidRPr="00B55963" w:rsidRDefault="00B55963" w:rsidP="00CA028D">
      <w:pPr>
        <w:shd w:val="clear" w:color="auto" w:fill="F1F3F5"/>
        <w:spacing w:line="360" w:lineRule="auto"/>
        <w:jc w:val="both"/>
        <w:rPr>
          <w:rFonts w:ascii="Arial Nova Cond" w:hAnsi="Arial Nova Cond" w:cs="Open Sans"/>
          <w:color w:val="343A40"/>
        </w:rPr>
      </w:pPr>
      <w:r w:rsidRPr="00B55963">
        <w:rPr>
          <w:rStyle w:val="q-index"/>
          <w:rFonts w:ascii="Arial Nova Cond" w:hAnsi="Arial Nova Cond" w:cs="Open Sans"/>
          <w:b/>
          <w:bCs/>
          <w:color w:val="ADB5BD"/>
          <w:shd w:val="clear" w:color="auto" w:fill="FFFFFF"/>
        </w:rPr>
        <w:lastRenderedPageBreak/>
        <w:t>460</w:t>
      </w:r>
      <w:r w:rsidR="00CA028D">
        <w:rPr>
          <w:rFonts w:ascii="Arial Nova Cond" w:hAnsi="Arial Nova Cond" w:cs="Open Sans"/>
          <w:color w:val="343A40"/>
        </w:rPr>
        <w:t xml:space="preserve"> </w:t>
      </w:r>
      <w:hyperlink r:id="rId75" w:tgtFrame="_blank" w:history="1">
        <w:r w:rsidRPr="00B55963">
          <w:rPr>
            <w:rStyle w:val="Hyperlink"/>
            <w:rFonts w:ascii="Arial Nova Cond" w:hAnsi="Arial Nova Cond" w:cs="Open Sans"/>
            <w:b/>
            <w:bCs/>
          </w:rPr>
          <w:t>Q577093</w:t>
        </w:r>
      </w:hyperlink>
      <w:r w:rsidR="00CA028D">
        <w:rPr>
          <w:rFonts w:ascii="Arial Nova Cond" w:hAnsi="Arial Nova Cond" w:cs="Open Sans"/>
          <w:color w:val="343A40"/>
        </w:rPr>
        <w:t xml:space="preserve"> </w:t>
      </w:r>
      <w:hyperlink r:id="rId76" w:history="1">
        <w:r w:rsidRPr="00B55963">
          <w:rPr>
            <w:rStyle w:val="Hyperlink"/>
            <w:rFonts w:ascii="Arial Nova Cond" w:hAnsi="Arial Nova Cond" w:cs="Open Sans"/>
            <w:color w:val="495057"/>
          </w:rPr>
          <w:t>Java ,</w:t>
        </w:r>
      </w:hyperlink>
      <w:hyperlink r:id="rId77" w:history="1">
        <w:r w:rsidRPr="00B55963">
          <w:rPr>
            <w:rStyle w:val="Hyperlink"/>
            <w:rFonts w:ascii="Arial Nova Cond" w:hAnsi="Arial Nova Cond" w:cs="Open Sans"/>
            <w:color w:val="495057"/>
          </w:rPr>
          <w:t>Linguagens de programação ,</w:t>
        </w:r>
      </w:hyperlink>
      <w:hyperlink r:id="rId78" w:history="1">
        <w:r w:rsidRPr="00B55963">
          <w:rPr>
            <w:rStyle w:val="Hyperlink"/>
            <w:rFonts w:ascii="Arial Nova Cond" w:hAnsi="Arial Nova Cond" w:cs="Open Sans"/>
            <w:color w:val="495057"/>
          </w:rPr>
          <w:t>Frameworks em Programação</w:t>
        </w:r>
      </w:hyperlink>
      <w:r w:rsidR="00CA028D">
        <w:rPr>
          <w:rFonts w:ascii="Arial Nova Cond" w:hAnsi="Arial Nova Cond" w:cs="Open Sans"/>
          <w:color w:val="343A40"/>
        </w:rPr>
        <w:t xml:space="preserve"> </w:t>
      </w:r>
      <w:r w:rsidRPr="00B55963">
        <w:rPr>
          <w:rStyle w:val="Forte"/>
          <w:rFonts w:ascii="Arial Nova Cond" w:hAnsi="Arial Nova Cond" w:cs="Open Sans"/>
          <w:color w:val="343A40"/>
        </w:rPr>
        <w:t>Prova: </w:t>
      </w:r>
      <w:hyperlink r:id="rId79" w:history="1">
        <w:r w:rsidRPr="00B55963">
          <w:rPr>
            <w:rStyle w:val="Hyperlink"/>
            <w:rFonts w:ascii="Arial Nova Cond" w:hAnsi="Arial Nova Cond" w:cs="Open Sans"/>
            <w:color w:val="EE8523"/>
          </w:rPr>
          <w:t>CESPE - 2015 - STJ - Analista Judiciário - Análise de Sistemas de Informação</w:t>
        </w:r>
      </w:hyperlink>
    </w:p>
    <w:p w14:paraId="0EDAB25E" w14:textId="3B94568B" w:rsid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Julgue o item a seguir, a propósito de Java.</w:t>
      </w:r>
    </w:p>
    <w:p w14:paraId="2CF72589" w14:textId="44C8DD59"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Fonts w:ascii="Arial Nova Cond" w:hAnsi="Arial Nova Cond" w:cs="Open Sans"/>
          <w:color w:val="343A40"/>
        </w:rPr>
        <w:t>O </w:t>
      </w:r>
      <w:r w:rsidRPr="00B55963">
        <w:rPr>
          <w:rStyle w:val="nfase"/>
          <w:rFonts w:ascii="Arial Nova Cond" w:hAnsi="Arial Nova Cond" w:cs="Open Sans"/>
          <w:color w:val="343A40"/>
        </w:rPr>
        <w:t>framework</w:t>
      </w:r>
      <w:r w:rsidRPr="00B55963">
        <w:rPr>
          <w:rFonts w:ascii="Arial Nova Cond" w:hAnsi="Arial Nova Cond" w:cs="Open Sans"/>
          <w:color w:val="343A40"/>
        </w:rPr>
        <w:t> Java </w:t>
      </w:r>
      <w:proofErr w:type="spellStart"/>
      <w:r w:rsidRPr="00B55963">
        <w:rPr>
          <w:rStyle w:val="nfase"/>
          <w:rFonts w:ascii="Arial Nova Cond" w:hAnsi="Arial Nova Cond" w:cs="Open Sans"/>
          <w:color w:val="343A40"/>
        </w:rPr>
        <w:t>Struts</w:t>
      </w:r>
      <w:proofErr w:type="spellEnd"/>
      <w:r w:rsidRPr="00B55963">
        <w:rPr>
          <w:rFonts w:ascii="Arial Nova Cond" w:hAnsi="Arial Nova Cond" w:cs="Open Sans"/>
          <w:color w:val="343A40"/>
        </w:rPr>
        <w:t> foi construído para padrão de projetos estruturados em camadas que separam a camada física da camada lógica do banco de dados.</w:t>
      </w:r>
    </w:p>
    <w:p w14:paraId="2E8B07F4"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55963">
        <w:rPr>
          <w:rFonts w:ascii="Arial Nova Cond" w:hAnsi="Arial Nova Cond" w:cs="Open Sans"/>
          <w:color w:val="343A40"/>
          <w:sz w:val="22"/>
          <w:szCs w:val="22"/>
        </w:rPr>
        <w:t>thiago</w:t>
      </w:r>
      <w:proofErr w:type="spellEnd"/>
      <w:r w:rsidRPr="00B55963">
        <w:rPr>
          <w:rFonts w:ascii="Arial Nova Cond" w:hAnsi="Arial Nova Cond" w:cs="Open Sans"/>
          <w:color w:val="343A40"/>
          <w:sz w:val="22"/>
          <w:szCs w:val="22"/>
        </w:rPr>
        <w:t xml:space="preserve"> </w:t>
      </w:r>
      <w:proofErr w:type="spellStart"/>
      <w:r w:rsidRPr="00B55963">
        <w:rPr>
          <w:rFonts w:ascii="Arial Nova Cond" w:hAnsi="Arial Nova Cond" w:cs="Open Sans"/>
          <w:color w:val="343A40"/>
          <w:sz w:val="22"/>
          <w:szCs w:val="22"/>
        </w:rPr>
        <w:t>sousa</w:t>
      </w:r>
      <w:proofErr w:type="spellEnd"/>
    </w:p>
    <w:p w14:paraId="26BCF6C1"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27 de Novembro de 2015 às 04:06</w:t>
      </w:r>
    </w:p>
    <w:p w14:paraId="21DF2197" w14:textId="603E169D"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Errado. Ele, de fato, foi construído para padrão de projetos estruturados em camadas, mas não em camada física/lógica do banco de dados, mas em camadas MVC!</w:t>
      </w:r>
    </w:p>
    <w:p w14:paraId="08187274" w14:textId="77777777"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http://www.estrategiaconcursos.com.br/blog/stj2015-analista-comentarios-da-prova-de-engenharia-de-software-e-desenvolvimento/</w:t>
      </w:r>
    </w:p>
    <w:p w14:paraId="3744CDD1" w14:textId="77777777" w:rsidR="00B55963" w:rsidRPr="00B55963" w:rsidRDefault="00B55963" w:rsidP="00B55963">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Priscila Muniz</w:t>
      </w:r>
    </w:p>
    <w:p w14:paraId="6598A463" w14:textId="77777777" w:rsidR="00B55963" w:rsidRPr="00B55963" w:rsidRDefault="00B55963" w:rsidP="00B55963">
      <w:pPr>
        <w:shd w:val="clear" w:color="auto" w:fill="FFFFFF"/>
        <w:spacing w:line="360" w:lineRule="auto"/>
        <w:jc w:val="both"/>
        <w:rPr>
          <w:rFonts w:ascii="Arial Nova Cond" w:hAnsi="Arial Nova Cond" w:cs="Open Sans"/>
          <w:color w:val="343A40"/>
        </w:rPr>
      </w:pPr>
      <w:r w:rsidRPr="00B55963">
        <w:rPr>
          <w:rStyle w:val="q-question-comment-date"/>
          <w:rFonts w:ascii="Arial Nova Cond" w:hAnsi="Arial Nova Cond" w:cs="Open Sans"/>
          <w:color w:val="6D767E"/>
        </w:rPr>
        <w:t>16 de Julho de 2018 às 19:12</w:t>
      </w:r>
    </w:p>
    <w:p w14:paraId="672E8D4F" w14:textId="333FF3E5"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O </w:t>
      </w:r>
      <w:proofErr w:type="spellStart"/>
      <w:r w:rsidRPr="00B55963">
        <w:rPr>
          <w:rFonts w:ascii="Arial Nova Cond" w:hAnsi="Arial Nova Cond" w:cs="Open Sans"/>
          <w:color w:val="343A40"/>
          <w:sz w:val="22"/>
          <w:szCs w:val="22"/>
        </w:rPr>
        <w:t>Struts</w:t>
      </w:r>
      <w:proofErr w:type="spellEnd"/>
      <w:r w:rsidRPr="00B55963">
        <w:rPr>
          <w:rFonts w:ascii="Arial Nova Cond" w:hAnsi="Arial Nova Cond" w:cs="Open Sans"/>
          <w:color w:val="343A40"/>
          <w:sz w:val="22"/>
          <w:szCs w:val="22"/>
        </w:rPr>
        <w:t xml:space="preserve"> é um framework, baseado em open-</w:t>
      </w:r>
      <w:proofErr w:type="spellStart"/>
      <w:r w:rsidRPr="00B55963">
        <w:rPr>
          <w:rFonts w:ascii="Arial Nova Cond" w:hAnsi="Arial Nova Cond" w:cs="Open Sans"/>
          <w:color w:val="343A40"/>
          <w:sz w:val="22"/>
          <w:szCs w:val="22"/>
        </w:rPr>
        <w:t>source</w:t>
      </w:r>
      <w:proofErr w:type="spellEnd"/>
      <w:r w:rsidRPr="00B55963">
        <w:rPr>
          <w:rFonts w:ascii="Arial Nova Cond" w:hAnsi="Arial Nova Cond" w:cs="Open Sans"/>
          <w:color w:val="343A40"/>
          <w:sz w:val="22"/>
          <w:szCs w:val="22"/>
        </w:rPr>
        <w:t xml:space="preserve"> pelo projeto Jakarta, auxiliando a criação de aplicações para a Web. O </w:t>
      </w:r>
      <w:proofErr w:type="spellStart"/>
      <w:r w:rsidRPr="00B55963">
        <w:rPr>
          <w:rFonts w:ascii="Arial Nova Cond" w:hAnsi="Arial Nova Cond" w:cs="Open Sans"/>
          <w:color w:val="343A40"/>
          <w:sz w:val="22"/>
          <w:szCs w:val="22"/>
        </w:rPr>
        <w:t>Struts</w:t>
      </w:r>
      <w:proofErr w:type="spellEnd"/>
      <w:r w:rsidRPr="00B55963">
        <w:rPr>
          <w:rFonts w:ascii="Arial Nova Cond" w:hAnsi="Arial Nova Cond" w:cs="Open Sans"/>
          <w:color w:val="343A40"/>
          <w:sz w:val="22"/>
          <w:szCs w:val="22"/>
        </w:rPr>
        <w:t xml:space="preserve"> foi criado em Java, e seu núcleo é formado por uma </w:t>
      </w:r>
      <w:r w:rsidRPr="00B55963">
        <w:rPr>
          <w:rStyle w:val="Forte"/>
          <w:rFonts w:ascii="Arial Nova Cond" w:hAnsi="Arial Nova Cond" w:cs="Open Sans"/>
          <w:color w:val="343A40"/>
          <w:sz w:val="22"/>
          <w:szCs w:val="22"/>
          <w:u w:val="single"/>
        </w:rPr>
        <w:t>camada flexível</w:t>
      </w:r>
      <w:r w:rsidRPr="00B55963">
        <w:rPr>
          <w:rFonts w:ascii="Arial Nova Cond" w:hAnsi="Arial Nova Cond" w:cs="Open Sans"/>
          <w:color w:val="343A40"/>
          <w:sz w:val="22"/>
          <w:szCs w:val="22"/>
        </w:rPr>
        <w:t xml:space="preserve">, proveniente das tecnologias Java Servlets, </w:t>
      </w:r>
      <w:proofErr w:type="spellStart"/>
      <w:r w:rsidRPr="00B55963">
        <w:rPr>
          <w:rFonts w:ascii="Arial Nova Cond" w:hAnsi="Arial Nova Cond" w:cs="Open Sans"/>
          <w:color w:val="343A40"/>
          <w:sz w:val="22"/>
          <w:szCs w:val="22"/>
        </w:rPr>
        <w:t>JavaBeans</w:t>
      </w:r>
      <w:proofErr w:type="spellEnd"/>
      <w:r w:rsidRPr="00B55963">
        <w:rPr>
          <w:rFonts w:ascii="Arial Nova Cond" w:hAnsi="Arial Nova Cond" w:cs="Open Sans"/>
          <w:color w:val="343A40"/>
          <w:sz w:val="22"/>
          <w:szCs w:val="22"/>
        </w:rPr>
        <w:t xml:space="preserve"> e XML. Contamos ainda com o desenvolvimento de </w:t>
      </w:r>
      <w:r w:rsidRPr="00B55963">
        <w:rPr>
          <w:rStyle w:val="Forte"/>
          <w:rFonts w:ascii="Arial Nova Cond" w:hAnsi="Arial Nova Cond" w:cs="Open Sans"/>
          <w:color w:val="343A40"/>
          <w:sz w:val="22"/>
          <w:szCs w:val="22"/>
        </w:rPr>
        <w:t>aplicações do modelo MVC (Model-View-Controller).</w:t>
      </w:r>
      <w:r w:rsidRPr="00B55963">
        <w:rPr>
          <w:rFonts w:ascii="Arial Nova Cond" w:hAnsi="Arial Nova Cond" w:cs="Open Sans"/>
          <w:color w:val="343A40"/>
          <w:sz w:val="22"/>
          <w:szCs w:val="22"/>
        </w:rPr>
        <w:t> </w:t>
      </w:r>
    </w:p>
    <w:p w14:paraId="359979DF" w14:textId="377C6BD0"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 xml:space="preserve">O </w:t>
      </w:r>
      <w:proofErr w:type="spellStart"/>
      <w:r w:rsidRPr="00B55963">
        <w:rPr>
          <w:rFonts w:ascii="Arial Nova Cond" w:hAnsi="Arial Nova Cond" w:cs="Open Sans"/>
          <w:color w:val="343A40"/>
          <w:sz w:val="22"/>
          <w:szCs w:val="22"/>
        </w:rPr>
        <w:t>Struts</w:t>
      </w:r>
      <w:proofErr w:type="spellEnd"/>
      <w:r w:rsidRPr="00B55963">
        <w:rPr>
          <w:rFonts w:ascii="Arial Nova Cond" w:hAnsi="Arial Nova Cond" w:cs="Open Sans"/>
          <w:color w:val="343A40"/>
          <w:sz w:val="22"/>
          <w:szCs w:val="22"/>
        </w:rPr>
        <w:t xml:space="preserve"> chegou ao ponto de ser o padrão de mercado em aplicações web baseada em </w:t>
      </w:r>
      <w:proofErr w:type="spellStart"/>
      <w:r w:rsidRPr="00B55963">
        <w:rPr>
          <w:rFonts w:ascii="Arial Nova Cond" w:hAnsi="Arial Nova Cond" w:cs="Open Sans"/>
          <w:color w:val="343A40"/>
          <w:sz w:val="22"/>
          <w:szCs w:val="22"/>
        </w:rPr>
        <w:t>java</w:t>
      </w:r>
      <w:proofErr w:type="spellEnd"/>
      <w:r w:rsidRPr="00B55963">
        <w:rPr>
          <w:rFonts w:ascii="Arial Nova Cond" w:hAnsi="Arial Nova Cond" w:cs="Open Sans"/>
          <w:color w:val="343A40"/>
          <w:sz w:val="22"/>
          <w:szCs w:val="22"/>
        </w:rPr>
        <w:t xml:space="preserve">. Mas como em qualquer projeto de software já se falam em sucessores para o </w:t>
      </w:r>
      <w:proofErr w:type="spellStart"/>
      <w:r w:rsidRPr="00B55963">
        <w:rPr>
          <w:rFonts w:ascii="Arial Nova Cond" w:hAnsi="Arial Nova Cond" w:cs="Open Sans"/>
          <w:color w:val="343A40"/>
          <w:sz w:val="22"/>
          <w:szCs w:val="22"/>
        </w:rPr>
        <w:t>Struts</w:t>
      </w:r>
      <w:proofErr w:type="spellEnd"/>
      <w:r w:rsidRPr="00B55963">
        <w:rPr>
          <w:rFonts w:ascii="Arial Nova Cond" w:hAnsi="Arial Nova Cond" w:cs="Open Sans"/>
          <w:color w:val="343A40"/>
          <w:sz w:val="22"/>
          <w:szCs w:val="22"/>
        </w:rPr>
        <w:t xml:space="preserve">, como o Java Server Faces (JSF), também desenvolvido por </w:t>
      </w:r>
      <w:proofErr w:type="spellStart"/>
      <w:r w:rsidRPr="00B55963">
        <w:rPr>
          <w:rFonts w:ascii="Arial Nova Cond" w:hAnsi="Arial Nova Cond" w:cs="Open Sans"/>
          <w:color w:val="343A40"/>
          <w:sz w:val="22"/>
          <w:szCs w:val="22"/>
        </w:rPr>
        <w:t>MacClanahan</w:t>
      </w:r>
      <w:proofErr w:type="spellEnd"/>
      <w:r w:rsidRPr="00B55963">
        <w:rPr>
          <w:rFonts w:ascii="Arial Nova Cond" w:hAnsi="Arial Nova Cond" w:cs="Open Sans"/>
          <w:color w:val="343A40"/>
          <w:sz w:val="22"/>
          <w:szCs w:val="22"/>
        </w:rPr>
        <w:t>. </w:t>
      </w:r>
    </w:p>
    <w:p w14:paraId="000C5E5C" w14:textId="3B40D950" w:rsidR="00B55963" w:rsidRPr="00B55963" w:rsidRDefault="00B55963" w:rsidP="00B55963">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55963">
        <w:rPr>
          <w:rFonts w:ascii="Arial Nova Cond" w:hAnsi="Arial Nova Cond" w:cs="Open Sans"/>
          <w:color w:val="343A40"/>
          <w:sz w:val="22"/>
          <w:szCs w:val="22"/>
        </w:rPr>
        <w:t>Fonte: https://www.devmedia.com.br/fundamentos-do-java-struts/7238 </w:t>
      </w:r>
    </w:p>
    <w:p w14:paraId="46D815E6" w14:textId="41DDA83B" w:rsidR="007B7516" w:rsidRPr="00B55963" w:rsidRDefault="00B55963" w:rsidP="00B04302">
      <w:pPr>
        <w:pStyle w:val="NormalWeb"/>
        <w:shd w:val="clear" w:color="auto" w:fill="FFFFFF"/>
        <w:spacing w:before="0" w:beforeAutospacing="0" w:after="300" w:afterAutospacing="0" w:line="360" w:lineRule="auto"/>
        <w:jc w:val="both"/>
        <w:rPr>
          <w:rFonts w:ascii="Arial Nova Cond" w:hAnsi="Arial Nova Cond"/>
        </w:rPr>
      </w:pPr>
      <w:r w:rsidRPr="00B55963">
        <w:rPr>
          <w:rStyle w:val="Forte"/>
          <w:rFonts w:ascii="Arial Nova Cond" w:hAnsi="Arial Nova Cond" w:cs="Open Sans"/>
          <w:color w:val="FF0000"/>
          <w:sz w:val="22"/>
          <w:szCs w:val="22"/>
        </w:rPr>
        <w:t>O erro está em afirmar que as camadas: física e lógica se separam.</w:t>
      </w:r>
    </w:p>
    <w:sectPr w:rsidR="007B7516" w:rsidRPr="00B55963" w:rsidSect="005C6416">
      <w:footerReference w:type="default" r:id="rId80"/>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8DEF2" w14:textId="77777777" w:rsidR="0099062F" w:rsidRDefault="0099062F" w:rsidP="00744782">
      <w:pPr>
        <w:spacing w:after="0" w:line="240" w:lineRule="auto"/>
      </w:pPr>
      <w:r>
        <w:separator/>
      </w:r>
    </w:p>
  </w:endnote>
  <w:endnote w:type="continuationSeparator" w:id="0">
    <w:p w14:paraId="4513821B" w14:textId="77777777" w:rsidR="0099062F" w:rsidRDefault="0099062F"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AE2A2B">
              <w:rPr>
                <w:b/>
                <w:bCs/>
                <w:noProof/>
              </w:rPr>
              <w:t>24</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AE2A2B">
              <w:rPr>
                <w:b/>
                <w:bCs/>
                <w:noProof/>
              </w:rPr>
              <w:t>26</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A130F" w14:textId="77777777" w:rsidR="0099062F" w:rsidRDefault="0099062F" w:rsidP="00744782">
      <w:pPr>
        <w:spacing w:after="0" w:line="240" w:lineRule="auto"/>
      </w:pPr>
      <w:r>
        <w:separator/>
      </w:r>
    </w:p>
  </w:footnote>
  <w:footnote w:type="continuationSeparator" w:id="0">
    <w:p w14:paraId="64801E86" w14:textId="77777777" w:rsidR="0099062F" w:rsidRDefault="0099062F"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46F4"/>
    <w:multiLevelType w:val="multilevel"/>
    <w:tmpl w:val="7F02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666E2"/>
    <w:multiLevelType w:val="multilevel"/>
    <w:tmpl w:val="8508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06F1C"/>
    <w:multiLevelType w:val="multilevel"/>
    <w:tmpl w:val="920E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70CBA"/>
    <w:multiLevelType w:val="multilevel"/>
    <w:tmpl w:val="EC58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B02AD"/>
    <w:multiLevelType w:val="multilevel"/>
    <w:tmpl w:val="A468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92151"/>
    <w:multiLevelType w:val="multilevel"/>
    <w:tmpl w:val="AB8E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C2F4D"/>
    <w:multiLevelType w:val="multilevel"/>
    <w:tmpl w:val="BBB6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00065A"/>
    <w:multiLevelType w:val="multilevel"/>
    <w:tmpl w:val="A056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054C38"/>
    <w:multiLevelType w:val="multilevel"/>
    <w:tmpl w:val="94DC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E5BBB"/>
    <w:multiLevelType w:val="multilevel"/>
    <w:tmpl w:val="BFAC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FB071E"/>
    <w:multiLevelType w:val="multilevel"/>
    <w:tmpl w:val="98A8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9751DC"/>
    <w:multiLevelType w:val="multilevel"/>
    <w:tmpl w:val="404C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51694A"/>
    <w:multiLevelType w:val="multilevel"/>
    <w:tmpl w:val="33FA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D323B5"/>
    <w:multiLevelType w:val="multilevel"/>
    <w:tmpl w:val="3B28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9D6E05"/>
    <w:multiLevelType w:val="multilevel"/>
    <w:tmpl w:val="1A9C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EB1B75"/>
    <w:multiLevelType w:val="multilevel"/>
    <w:tmpl w:val="1C0E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E54139"/>
    <w:multiLevelType w:val="multilevel"/>
    <w:tmpl w:val="C77E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540C87"/>
    <w:multiLevelType w:val="multilevel"/>
    <w:tmpl w:val="72CE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367296">
    <w:abstractNumId w:val="16"/>
  </w:num>
  <w:num w:numId="2" w16cid:durableId="2029408375">
    <w:abstractNumId w:val="8"/>
  </w:num>
  <w:num w:numId="3" w16cid:durableId="2114282405">
    <w:abstractNumId w:val="9"/>
  </w:num>
  <w:num w:numId="4" w16cid:durableId="1885094397">
    <w:abstractNumId w:val="10"/>
  </w:num>
  <w:num w:numId="5" w16cid:durableId="64963343">
    <w:abstractNumId w:val="11"/>
  </w:num>
  <w:num w:numId="6" w16cid:durableId="1581254642">
    <w:abstractNumId w:val="12"/>
  </w:num>
  <w:num w:numId="7" w16cid:durableId="2058164400">
    <w:abstractNumId w:val="1"/>
  </w:num>
  <w:num w:numId="8" w16cid:durableId="269120831">
    <w:abstractNumId w:val="13"/>
  </w:num>
  <w:num w:numId="9" w16cid:durableId="1384213191">
    <w:abstractNumId w:val="0"/>
  </w:num>
  <w:num w:numId="10" w16cid:durableId="1630746488">
    <w:abstractNumId w:val="17"/>
  </w:num>
  <w:num w:numId="11" w16cid:durableId="670832947">
    <w:abstractNumId w:val="7"/>
  </w:num>
  <w:num w:numId="12" w16cid:durableId="1190028407">
    <w:abstractNumId w:val="4"/>
  </w:num>
  <w:num w:numId="13" w16cid:durableId="529073689">
    <w:abstractNumId w:val="2"/>
  </w:num>
  <w:num w:numId="14" w16cid:durableId="1179781955">
    <w:abstractNumId w:val="15"/>
  </w:num>
  <w:num w:numId="15" w16cid:durableId="144670297">
    <w:abstractNumId w:val="14"/>
  </w:num>
  <w:num w:numId="16" w16cid:durableId="532495281">
    <w:abstractNumId w:val="3"/>
  </w:num>
  <w:num w:numId="17" w16cid:durableId="784806806">
    <w:abstractNumId w:val="5"/>
  </w:num>
  <w:num w:numId="18" w16cid:durableId="1162351532">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C"/>
    <w:rsid w:val="00061F69"/>
    <w:rsid w:val="000813F1"/>
    <w:rsid w:val="00084141"/>
    <w:rsid w:val="000A19E1"/>
    <w:rsid w:val="000E3910"/>
    <w:rsid w:val="00123E0B"/>
    <w:rsid w:val="00136905"/>
    <w:rsid w:val="0014385F"/>
    <w:rsid w:val="001460F8"/>
    <w:rsid w:val="0017578D"/>
    <w:rsid w:val="00184C50"/>
    <w:rsid w:val="001951C9"/>
    <w:rsid w:val="00200745"/>
    <w:rsid w:val="00203A7F"/>
    <w:rsid w:val="00204F39"/>
    <w:rsid w:val="00217C79"/>
    <w:rsid w:val="00256FF7"/>
    <w:rsid w:val="0028702A"/>
    <w:rsid w:val="002A046B"/>
    <w:rsid w:val="002F7DFA"/>
    <w:rsid w:val="00307D7E"/>
    <w:rsid w:val="00315472"/>
    <w:rsid w:val="003421A7"/>
    <w:rsid w:val="00397CBE"/>
    <w:rsid w:val="003F4728"/>
    <w:rsid w:val="0041024D"/>
    <w:rsid w:val="00411636"/>
    <w:rsid w:val="00482522"/>
    <w:rsid w:val="00483E9B"/>
    <w:rsid w:val="00493F31"/>
    <w:rsid w:val="0050356E"/>
    <w:rsid w:val="00561980"/>
    <w:rsid w:val="005627D4"/>
    <w:rsid w:val="0057072E"/>
    <w:rsid w:val="00574AB6"/>
    <w:rsid w:val="005C6416"/>
    <w:rsid w:val="0063475C"/>
    <w:rsid w:val="006A3189"/>
    <w:rsid w:val="006E2B78"/>
    <w:rsid w:val="006E5249"/>
    <w:rsid w:val="00731455"/>
    <w:rsid w:val="00744782"/>
    <w:rsid w:val="007A522B"/>
    <w:rsid w:val="007B1DEA"/>
    <w:rsid w:val="007B2CDC"/>
    <w:rsid w:val="007B7516"/>
    <w:rsid w:val="007F1A4A"/>
    <w:rsid w:val="00811D6D"/>
    <w:rsid w:val="00833EE4"/>
    <w:rsid w:val="00866934"/>
    <w:rsid w:val="00893BEA"/>
    <w:rsid w:val="008D78A3"/>
    <w:rsid w:val="008E5881"/>
    <w:rsid w:val="00974BB2"/>
    <w:rsid w:val="00981BB3"/>
    <w:rsid w:val="0099062F"/>
    <w:rsid w:val="00993A28"/>
    <w:rsid w:val="009B111A"/>
    <w:rsid w:val="009C37B2"/>
    <w:rsid w:val="009E4858"/>
    <w:rsid w:val="009E7A81"/>
    <w:rsid w:val="009F3C07"/>
    <w:rsid w:val="00A10934"/>
    <w:rsid w:val="00A30061"/>
    <w:rsid w:val="00A37150"/>
    <w:rsid w:val="00A46C71"/>
    <w:rsid w:val="00A90FC9"/>
    <w:rsid w:val="00AA64E4"/>
    <w:rsid w:val="00AB684F"/>
    <w:rsid w:val="00AE0F39"/>
    <w:rsid w:val="00AE2A2B"/>
    <w:rsid w:val="00B04302"/>
    <w:rsid w:val="00B057D0"/>
    <w:rsid w:val="00B17C9E"/>
    <w:rsid w:val="00B55963"/>
    <w:rsid w:val="00B74974"/>
    <w:rsid w:val="00BB47DD"/>
    <w:rsid w:val="00C041E8"/>
    <w:rsid w:val="00C25706"/>
    <w:rsid w:val="00C3417E"/>
    <w:rsid w:val="00CA028D"/>
    <w:rsid w:val="00CC541C"/>
    <w:rsid w:val="00CE1143"/>
    <w:rsid w:val="00D14B52"/>
    <w:rsid w:val="00D45B2B"/>
    <w:rsid w:val="00DC2F40"/>
    <w:rsid w:val="00DC630F"/>
    <w:rsid w:val="00DD4894"/>
    <w:rsid w:val="00DF5C62"/>
    <w:rsid w:val="00E2055B"/>
    <w:rsid w:val="00E573AD"/>
    <w:rsid w:val="00E745AD"/>
    <w:rsid w:val="00E86F5F"/>
    <w:rsid w:val="00E96EFB"/>
    <w:rsid w:val="00EB2C7D"/>
    <w:rsid w:val="00ED59F4"/>
    <w:rsid w:val="00EE26AD"/>
    <w:rsid w:val="00F21513"/>
    <w:rsid w:val="00F573BD"/>
    <w:rsid w:val="00F7314E"/>
    <w:rsid w:val="00FA1CAE"/>
    <w:rsid w:val="00FA7A18"/>
    <w:rsid w:val="00FB4F68"/>
    <w:rsid w:val="00FC0A69"/>
    <w:rsid w:val="00FD1F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6D82"/>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B559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qFormat/>
    <w:rsid w:val="00B5596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customStyle="1" w:styleId="MenoPendente1">
    <w:name w:val="Menção Pendente1"/>
    <w:basedOn w:val="Fontepargpadro"/>
    <w:uiPriority w:val="99"/>
    <w:semiHidden/>
    <w:unhideWhenUsed/>
    <w:rsid w:val="00744782"/>
    <w:rPr>
      <w:color w:val="605E5C"/>
      <w:shd w:val="clear" w:color="auto" w:fill="E1DFDD"/>
    </w:rPr>
  </w:style>
  <w:style w:type="character" w:customStyle="1" w:styleId="q-symbol">
    <w:name w:val="q-symbol"/>
    <w:basedOn w:val="Fontepargpadro"/>
    <w:rsid w:val="00D45B2B"/>
  </w:style>
  <w:style w:type="character" w:customStyle="1" w:styleId="Ttulo1Char">
    <w:name w:val="Título 1 Char"/>
    <w:basedOn w:val="Fontepargpadro"/>
    <w:link w:val="Ttulo1"/>
    <w:uiPriority w:val="9"/>
    <w:rsid w:val="00B55963"/>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rsid w:val="00B55963"/>
    <w:rPr>
      <w:rFonts w:ascii="Times New Roman" w:eastAsia="Times New Roman" w:hAnsi="Times New Roman" w:cs="Times New Roman"/>
      <w:b/>
      <w:bCs/>
      <w:kern w:val="0"/>
      <w:sz w:val="36"/>
      <w:szCs w:val="36"/>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760298">
      <w:bodyDiv w:val="1"/>
      <w:marLeft w:val="0"/>
      <w:marRight w:val="0"/>
      <w:marTop w:val="0"/>
      <w:marBottom w:val="0"/>
      <w:divBdr>
        <w:top w:val="none" w:sz="0" w:space="0" w:color="auto"/>
        <w:left w:val="none" w:sz="0" w:space="0" w:color="auto"/>
        <w:bottom w:val="none" w:sz="0" w:space="0" w:color="auto"/>
        <w:right w:val="none" w:sz="0" w:space="0" w:color="auto"/>
      </w:divBdr>
      <w:divsChild>
        <w:div w:id="1665550896">
          <w:marLeft w:val="0"/>
          <w:marRight w:val="0"/>
          <w:marTop w:val="0"/>
          <w:marBottom w:val="750"/>
          <w:divBdr>
            <w:top w:val="none" w:sz="0" w:space="0" w:color="auto"/>
            <w:left w:val="none" w:sz="0" w:space="0" w:color="auto"/>
            <w:bottom w:val="none" w:sz="0" w:space="0" w:color="auto"/>
            <w:right w:val="none" w:sz="0" w:space="0" w:color="auto"/>
          </w:divBdr>
          <w:divsChild>
            <w:div w:id="557521085">
              <w:marLeft w:val="0"/>
              <w:marRight w:val="0"/>
              <w:marTop w:val="0"/>
              <w:marBottom w:val="0"/>
              <w:divBdr>
                <w:top w:val="none" w:sz="0" w:space="0" w:color="auto"/>
                <w:left w:val="none" w:sz="0" w:space="0" w:color="auto"/>
                <w:bottom w:val="none" w:sz="0" w:space="0" w:color="auto"/>
                <w:right w:val="none" w:sz="0" w:space="0" w:color="auto"/>
              </w:divBdr>
              <w:divsChild>
                <w:div w:id="713701303">
                  <w:marLeft w:val="0"/>
                  <w:marRight w:val="0"/>
                  <w:marTop w:val="0"/>
                  <w:marBottom w:val="0"/>
                  <w:divBdr>
                    <w:top w:val="none" w:sz="0" w:space="0" w:color="auto"/>
                    <w:left w:val="none" w:sz="0" w:space="0" w:color="auto"/>
                    <w:bottom w:val="none" w:sz="0" w:space="0" w:color="auto"/>
                    <w:right w:val="none" w:sz="0" w:space="0" w:color="auto"/>
                  </w:divBdr>
                  <w:divsChild>
                    <w:div w:id="1315836832">
                      <w:marLeft w:val="-15"/>
                      <w:marRight w:val="0"/>
                      <w:marTop w:val="0"/>
                      <w:marBottom w:val="0"/>
                      <w:divBdr>
                        <w:top w:val="none" w:sz="0" w:space="0" w:color="auto"/>
                        <w:left w:val="none" w:sz="0" w:space="0" w:color="auto"/>
                        <w:bottom w:val="none" w:sz="0" w:space="0" w:color="auto"/>
                        <w:right w:val="none" w:sz="0" w:space="0" w:color="auto"/>
                      </w:divBdr>
                    </w:div>
                    <w:div w:id="6105829">
                      <w:marLeft w:val="225"/>
                      <w:marRight w:val="225"/>
                      <w:marTop w:val="0"/>
                      <w:marBottom w:val="0"/>
                      <w:divBdr>
                        <w:top w:val="none" w:sz="0" w:space="0" w:color="auto"/>
                        <w:left w:val="none" w:sz="0" w:space="0" w:color="auto"/>
                        <w:bottom w:val="none" w:sz="0" w:space="0" w:color="auto"/>
                        <w:right w:val="none" w:sz="0" w:space="0" w:color="auto"/>
                      </w:divBdr>
                    </w:div>
                  </w:divsChild>
                </w:div>
                <w:div w:id="1970548060">
                  <w:marLeft w:val="0"/>
                  <w:marRight w:val="0"/>
                  <w:marTop w:val="0"/>
                  <w:marBottom w:val="0"/>
                  <w:divBdr>
                    <w:top w:val="none" w:sz="0" w:space="0" w:color="auto"/>
                    <w:left w:val="none" w:sz="0" w:space="0" w:color="auto"/>
                    <w:bottom w:val="none" w:sz="0" w:space="0" w:color="auto"/>
                    <w:right w:val="none" w:sz="0" w:space="0" w:color="auto"/>
                  </w:divBdr>
                </w:div>
                <w:div w:id="1974405875">
                  <w:marLeft w:val="0"/>
                  <w:marRight w:val="0"/>
                  <w:marTop w:val="0"/>
                  <w:marBottom w:val="0"/>
                  <w:divBdr>
                    <w:top w:val="none" w:sz="0" w:space="0" w:color="auto"/>
                    <w:left w:val="none" w:sz="0" w:space="0" w:color="auto"/>
                    <w:bottom w:val="none" w:sz="0" w:space="0" w:color="auto"/>
                    <w:right w:val="none" w:sz="0" w:space="0" w:color="auto"/>
                  </w:divBdr>
                  <w:divsChild>
                    <w:div w:id="788744020">
                      <w:marLeft w:val="0"/>
                      <w:marRight w:val="0"/>
                      <w:marTop w:val="0"/>
                      <w:marBottom w:val="0"/>
                      <w:divBdr>
                        <w:top w:val="none" w:sz="0" w:space="0" w:color="auto"/>
                        <w:left w:val="none" w:sz="0" w:space="0" w:color="auto"/>
                        <w:bottom w:val="none" w:sz="0" w:space="0" w:color="auto"/>
                        <w:right w:val="none" w:sz="0" w:space="0" w:color="auto"/>
                      </w:divBdr>
                    </w:div>
                    <w:div w:id="1879317209">
                      <w:marLeft w:val="0"/>
                      <w:marRight w:val="0"/>
                      <w:marTop w:val="375"/>
                      <w:marBottom w:val="300"/>
                      <w:divBdr>
                        <w:top w:val="none" w:sz="0" w:space="0" w:color="auto"/>
                        <w:left w:val="none" w:sz="0" w:space="0" w:color="auto"/>
                        <w:bottom w:val="none" w:sz="0" w:space="0" w:color="auto"/>
                        <w:right w:val="none" w:sz="0" w:space="0" w:color="auto"/>
                      </w:divBdr>
                      <w:divsChild>
                        <w:div w:id="575169480">
                          <w:marLeft w:val="0"/>
                          <w:marRight w:val="0"/>
                          <w:marTop w:val="0"/>
                          <w:marBottom w:val="0"/>
                          <w:divBdr>
                            <w:top w:val="none" w:sz="0" w:space="0" w:color="auto"/>
                            <w:left w:val="none" w:sz="0" w:space="0" w:color="auto"/>
                            <w:bottom w:val="none" w:sz="0" w:space="0" w:color="auto"/>
                            <w:right w:val="none" w:sz="0" w:space="0" w:color="auto"/>
                          </w:divBdr>
                          <w:divsChild>
                            <w:div w:id="283081777">
                              <w:marLeft w:val="0"/>
                              <w:marRight w:val="0"/>
                              <w:marTop w:val="0"/>
                              <w:marBottom w:val="0"/>
                              <w:divBdr>
                                <w:top w:val="none" w:sz="0" w:space="0" w:color="auto"/>
                                <w:left w:val="none" w:sz="0" w:space="0" w:color="auto"/>
                                <w:bottom w:val="none" w:sz="0" w:space="0" w:color="auto"/>
                                <w:right w:val="none" w:sz="0" w:space="0" w:color="auto"/>
                              </w:divBdr>
                            </w:div>
                          </w:divsChild>
                        </w:div>
                        <w:div w:id="690768507">
                          <w:marLeft w:val="0"/>
                          <w:marRight w:val="0"/>
                          <w:marTop w:val="0"/>
                          <w:marBottom w:val="0"/>
                          <w:divBdr>
                            <w:top w:val="none" w:sz="0" w:space="0" w:color="auto"/>
                            <w:left w:val="none" w:sz="0" w:space="0" w:color="auto"/>
                            <w:bottom w:val="none" w:sz="0" w:space="0" w:color="auto"/>
                            <w:right w:val="none" w:sz="0" w:space="0" w:color="auto"/>
                          </w:divBdr>
                          <w:divsChild>
                            <w:div w:id="62373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4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4412284">
              <w:marLeft w:val="0"/>
              <w:marRight w:val="0"/>
              <w:marTop w:val="0"/>
              <w:marBottom w:val="450"/>
              <w:divBdr>
                <w:top w:val="none" w:sz="0" w:space="0" w:color="auto"/>
                <w:left w:val="none" w:sz="0" w:space="0" w:color="auto"/>
                <w:bottom w:val="none" w:sz="0" w:space="0" w:color="auto"/>
                <w:right w:val="none" w:sz="0" w:space="0" w:color="auto"/>
              </w:divBdr>
              <w:divsChild>
                <w:div w:id="1553804311">
                  <w:marLeft w:val="0"/>
                  <w:marRight w:val="0"/>
                  <w:marTop w:val="0"/>
                  <w:marBottom w:val="0"/>
                  <w:divBdr>
                    <w:top w:val="none" w:sz="0" w:space="0" w:color="auto"/>
                    <w:left w:val="none" w:sz="0" w:space="0" w:color="auto"/>
                    <w:bottom w:val="none" w:sz="0" w:space="0" w:color="auto"/>
                    <w:right w:val="none" w:sz="0" w:space="0" w:color="auto"/>
                  </w:divBdr>
                </w:div>
                <w:div w:id="2053647487">
                  <w:marLeft w:val="0"/>
                  <w:marRight w:val="0"/>
                  <w:marTop w:val="0"/>
                  <w:marBottom w:val="0"/>
                  <w:divBdr>
                    <w:top w:val="none" w:sz="0" w:space="0" w:color="auto"/>
                    <w:left w:val="none" w:sz="0" w:space="0" w:color="auto"/>
                    <w:bottom w:val="none" w:sz="0" w:space="0" w:color="auto"/>
                    <w:right w:val="none" w:sz="0" w:space="0" w:color="auto"/>
                  </w:divBdr>
                  <w:divsChild>
                    <w:div w:id="1973750885">
                      <w:marLeft w:val="0"/>
                      <w:marRight w:val="0"/>
                      <w:marTop w:val="0"/>
                      <w:marBottom w:val="0"/>
                      <w:divBdr>
                        <w:top w:val="none" w:sz="0" w:space="0" w:color="auto"/>
                        <w:left w:val="none" w:sz="0" w:space="0" w:color="auto"/>
                        <w:bottom w:val="none" w:sz="0" w:space="0" w:color="auto"/>
                        <w:right w:val="none" w:sz="0" w:space="0" w:color="auto"/>
                      </w:divBdr>
                      <w:divsChild>
                        <w:div w:id="1532762720">
                          <w:marLeft w:val="0"/>
                          <w:marRight w:val="0"/>
                          <w:marTop w:val="0"/>
                          <w:marBottom w:val="0"/>
                          <w:divBdr>
                            <w:top w:val="none" w:sz="0" w:space="0" w:color="auto"/>
                            <w:left w:val="none" w:sz="0" w:space="0" w:color="auto"/>
                            <w:bottom w:val="none" w:sz="0" w:space="0" w:color="auto"/>
                            <w:right w:val="none" w:sz="0" w:space="0" w:color="auto"/>
                          </w:divBdr>
                          <w:divsChild>
                            <w:div w:id="1368287765">
                              <w:marLeft w:val="0"/>
                              <w:marRight w:val="0"/>
                              <w:marTop w:val="0"/>
                              <w:marBottom w:val="0"/>
                              <w:divBdr>
                                <w:top w:val="none" w:sz="0" w:space="0" w:color="auto"/>
                                <w:left w:val="none" w:sz="0" w:space="0" w:color="auto"/>
                                <w:bottom w:val="none" w:sz="0" w:space="0" w:color="auto"/>
                                <w:right w:val="none" w:sz="0" w:space="0" w:color="auto"/>
                              </w:divBdr>
                              <w:divsChild>
                                <w:div w:id="73163808">
                                  <w:marLeft w:val="0"/>
                                  <w:marRight w:val="0"/>
                                  <w:marTop w:val="0"/>
                                  <w:marBottom w:val="0"/>
                                  <w:divBdr>
                                    <w:top w:val="none" w:sz="0" w:space="0" w:color="auto"/>
                                    <w:left w:val="none" w:sz="0" w:space="0" w:color="auto"/>
                                    <w:bottom w:val="none" w:sz="0" w:space="0" w:color="auto"/>
                                    <w:right w:val="none" w:sz="0" w:space="0" w:color="auto"/>
                                  </w:divBdr>
                                  <w:divsChild>
                                    <w:div w:id="1978801675">
                                      <w:marLeft w:val="0"/>
                                      <w:marRight w:val="0"/>
                                      <w:marTop w:val="0"/>
                                      <w:marBottom w:val="0"/>
                                      <w:divBdr>
                                        <w:top w:val="none" w:sz="0" w:space="0" w:color="auto"/>
                                        <w:left w:val="none" w:sz="0" w:space="0" w:color="auto"/>
                                        <w:bottom w:val="none" w:sz="0" w:space="0" w:color="auto"/>
                                        <w:right w:val="none" w:sz="0" w:space="0" w:color="auto"/>
                                      </w:divBdr>
                                    </w:div>
                                    <w:div w:id="362678205">
                                      <w:marLeft w:val="0"/>
                                      <w:marRight w:val="0"/>
                                      <w:marTop w:val="0"/>
                                      <w:marBottom w:val="600"/>
                                      <w:divBdr>
                                        <w:top w:val="none" w:sz="0" w:space="0" w:color="auto"/>
                                        <w:left w:val="none" w:sz="0" w:space="0" w:color="auto"/>
                                        <w:bottom w:val="none" w:sz="0" w:space="0" w:color="auto"/>
                                        <w:right w:val="none" w:sz="0" w:space="0" w:color="auto"/>
                                      </w:divBdr>
                                      <w:divsChild>
                                        <w:div w:id="204220295">
                                          <w:marLeft w:val="0"/>
                                          <w:marRight w:val="0"/>
                                          <w:marTop w:val="0"/>
                                          <w:marBottom w:val="375"/>
                                          <w:divBdr>
                                            <w:top w:val="none" w:sz="0" w:space="0" w:color="auto"/>
                                            <w:left w:val="none" w:sz="0" w:space="0" w:color="auto"/>
                                            <w:bottom w:val="none" w:sz="0" w:space="0" w:color="auto"/>
                                            <w:right w:val="none" w:sz="0" w:space="0" w:color="auto"/>
                                          </w:divBdr>
                                          <w:divsChild>
                                            <w:div w:id="20401918">
                                              <w:marLeft w:val="0"/>
                                              <w:marRight w:val="300"/>
                                              <w:marTop w:val="0"/>
                                              <w:marBottom w:val="0"/>
                                              <w:divBdr>
                                                <w:top w:val="none" w:sz="0" w:space="0" w:color="auto"/>
                                                <w:left w:val="none" w:sz="0" w:space="0" w:color="auto"/>
                                                <w:bottom w:val="none" w:sz="0" w:space="0" w:color="auto"/>
                                                <w:right w:val="none" w:sz="0" w:space="0" w:color="auto"/>
                                              </w:divBdr>
                                              <w:divsChild>
                                                <w:div w:id="888955576">
                                                  <w:marLeft w:val="0"/>
                                                  <w:marRight w:val="0"/>
                                                  <w:marTop w:val="0"/>
                                                  <w:marBottom w:val="0"/>
                                                  <w:divBdr>
                                                    <w:top w:val="none" w:sz="0" w:space="0" w:color="auto"/>
                                                    <w:left w:val="none" w:sz="0" w:space="0" w:color="auto"/>
                                                    <w:bottom w:val="none" w:sz="0" w:space="0" w:color="auto"/>
                                                    <w:right w:val="none" w:sz="0" w:space="0" w:color="auto"/>
                                                  </w:divBdr>
                                                  <w:divsChild>
                                                    <w:div w:id="1180585547">
                                                      <w:marLeft w:val="0"/>
                                                      <w:marRight w:val="0"/>
                                                      <w:marTop w:val="150"/>
                                                      <w:marBottom w:val="0"/>
                                                      <w:divBdr>
                                                        <w:top w:val="none" w:sz="0" w:space="0" w:color="auto"/>
                                                        <w:left w:val="none" w:sz="0" w:space="0" w:color="auto"/>
                                                        <w:bottom w:val="none" w:sz="0" w:space="0" w:color="auto"/>
                                                        <w:right w:val="none" w:sz="0" w:space="0" w:color="auto"/>
                                                      </w:divBdr>
                                                    </w:div>
                                                  </w:divsChild>
                                                </w:div>
                                                <w:div w:id="1536767000">
                                                  <w:marLeft w:val="0"/>
                                                  <w:marRight w:val="0"/>
                                                  <w:marTop w:val="0"/>
                                                  <w:marBottom w:val="0"/>
                                                  <w:divBdr>
                                                    <w:top w:val="none" w:sz="0" w:space="0" w:color="auto"/>
                                                    <w:left w:val="none" w:sz="0" w:space="0" w:color="auto"/>
                                                    <w:bottom w:val="none" w:sz="0" w:space="0" w:color="auto"/>
                                                    <w:right w:val="none" w:sz="0" w:space="0" w:color="auto"/>
                                                  </w:divBdr>
                                                </w:div>
                                              </w:divsChild>
                                            </w:div>
                                            <w:div w:id="1452166570">
                                              <w:marLeft w:val="0"/>
                                              <w:marRight w:val="0"/>
                                              <w:marTop w:val="0"/>
                                              <w:marBottom w:val="0"/>
                                              <w:divBdr>
                                                <w:top w:val="none" w:sz="0" w:space="0" w:color="auto"/>
                                                <w:left w:val="none" w:sz="0" w:space="0" w:color="auto"/>
                                                <w:bottom w:val="none" w:sz="0" w:space="0" w:color="auto"/>
                                                <w:right w:val="none" w:sz="0" w:space="0" w:color="auto"/>
                                              </w:divBdr>
                                              <w:divsChild>
                                                <w:div w:id="1170439996">
                                                  <w:marLeft w:val="0"/>
                                                  <w:marRight w:val="0"/>
                                                  <w:marTop w:val="0"/>
                                                  <w:marBottom w:val="0"/>
                                                  <w:divBdr>
                                                    <w:top w:val="none" w:sz="0" w:space="0" w:color="auto"/>
                                                    <w:left w:val="none" w:sz="0" w:space="0" w:color="auto"/>
                                                    <w:bottom w:val="none" w:sz="0" w:space="0" w:color="auto"/>
                                                    <w:right w:val="none" w:sz="0" w:space="0" w:color="auto"/>
                                                  </w:divBdr>
                                                  <w:divsChild>
                                                    <w:div w:id="110248629">
                                                      <w:marLeft w:val="0"/>
                                                      <w:marRight w:val="0"/>
                                                      <w:marTop w:val="0"/>
                                                      <w:marBottom w:val="0"/>
                                                      <w:divBdr>
                                                        <w:top w:val="none" w:sz="0" w:space="0" w:color="auto"/>
                                                        <w:left w:val="none" w:sz="0" w:space="0" w:color="auto"/>
                                                        <w:bottom w:val="none" w:sz="0" w:space="0" w:color="auto"/>
                                                        <w:right w:val="none" w:sz="0" w:space="0" w:color="auto"/>
                                                      </w:divBdr>
                                                    </w:div>
                                                    <w:div w:id="2011324141">
                                                      <w:marLeft w:val="0"/>
                                                      <w:marRight w:val="0"/>
                                                      <w:marTop w:val="375"/>
                                                      <w:marBottom w:val="0"/>
                                                      <w:divBdr>
                                                        <w:top w:val="none" w:sz="0" w:space="0" w:color="auto"/>
                                                        <w:left w:val="none" w:sz="0" w:space="0" w:color="auto"/>
                                                        <w:bottom w:val="none" w:sz="0" w:space="0" w:color="auto"/>
                                                        <w:right w:val="none" w:sz="0" w:space="0" w:color="auto"/>
                                                      </w:divBdr>
                                                      <w:divsChild>
                                                        <w:div w:id="1661039656">
                                                          <w:marLeft w:val="0"/>
                                                          <w:marRight w:val="0"/>
                                                          <w:marTop w:val="0"/>
                                                          <w:marBottom w:val="0"/>
                                                          <w:divBdr>
                                                            <w:top w:val="none" w:sz="0" w:space="0" w:color="auto"/>
                                                            <w:left w:val="none" w:sz="0" w:space="0" w:color="auto"/>
                                                            <w:bottom w:val="none" w:sz="0" w:space="0" w:color="auto"/>
                                                            <w:right w:val="none" w:sz="0" w:space="0" w:color="auto"/>
                                                          </w:divBdr>
                                                          <w:divsChild>
                                                            <w:div w:id="910584135">
                                                              <w:marLeft w:val="0"/>
                                                              <w:marRight w:val="0"/>
                                                              <w:marTop w:val="0"/>
                                                              <w:marBottom w:val="0"/>
                                                              <w:divBdr>
                                                                <w:top w:val="none" w:sz="0" w:space="0" w:color="auto"/>
                                                                <w:left w:val="none" w:sz="0" w:space="0" w:color="auto"/>
                                                                <w:bottom w:val="none" w:sz="0" w:space="0" w:color="auto"/>
                                                                <w:right w:val="none" w:sz="0" w:space="0" w:color="auto"/>
                                                              </w:divBdr>
                                                            </w:div>
                                                          </w:divsChild>
                                                        </w:div>
                                                        <w:div w:id="12834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238327">
                                          <w:marLeft w:val="0"/>
                                          <w:marRight w:val="0"/>
                                          <w:marTop w:val="0"/>
                                          <w:marBottom w:val="375"/>
                                          <w:divBdr>
                                            <w:top w:val="none" w:sz="0" w:space="0" w:color="auto"/>
                                            <w:left w:val="none" w:sz="0" w:space="0" w:color="auto"/>
                                            <w:bottom w:val="none" w:sz="0" w:space="0" w:color="auto"/>
                                            <w:right w:val="none" w:sz="0" w:space="0" w:color="auto"/>
                                          </w:divBdr>
                                          <w:divsChild>
                                            <w:div w:id="2132553189">
                                              <w:marLeft w:val="0"/>
                                              <w:marRight w:val="300"/>
                                              <w:marTop w:val="0"/>
                                              <w:marBottom w:val="0"/>
                                              <w:divBdr>
                                                <w:top w:val="none" w:sz="0" w:space="0" w:color="auto"/>
                                                <w:left w:val="none" w:sz="0" w:space="0" w:color="auto"/>
                                                <w:bottom w:val="none" w:sz="0" w:space="0" w:color="auto"/>
                                                <w:right w:val="none" w:sz="0" w:space="0" w:color="auto"/>
                                              </w:divBdr>
                                              <w:divsChild>
                                                <w:div w:id="510528883">
                                                  <w:marLeft w:val="0"/>
                                                  <w:marRight w:val="0"/>
                                                  <w:marTop w:val="0"/>
                                                  <w:marBottom w:val="0"/>
                                                  <w:divBdr>
                                                    <w:top w:val="none" w:sz="0" w:space="0" w:color="auto"/>
                                                    <w:left w:val="none" w:sz="0" w:space="0" w:color="auto"/>
                                                    <w:bottom w:val="none" w:sz="0" w:space="0" w:color="auto"/>
                                                    <w:right w:val="none" w:sz="0" w:space="0" w:color="auto"/>
                                                  </w:divBdr>
                                                  <w:divsChild>
                                                    <w:div w:id="536238294">
                                                      <w:marLeft w:val="0"/>
                                                      <w:marRight w:val="0"/>
                                                      <w:marTop w:val="150"/>
                                                      <w:marBottom w:val="0"/>
                                                      <w:divBdr>
                                                        <w:top w:val="none" w:sz="0" w:space="0" w:color="auto"/>
                                                        <w:left w:val="none" w:sz="0" w:space="0" w:color="auto"/>
                                                        <w:bottom w:val="none" w:sz="0" w:space="0" w:color="auto"/>
                                                        <w:right w:val="none" w:sz="0" w:space="0" w:color="auto"/>
                                                      </w:divBdr>
                                                    </w:div>
                                                  </w:divsChild>
                                                </w:div>
                                                <w:div w:id="1862553215">
                                                  <w:marLeft w:val="0"/>
                                                  <w:marRight w:val="0"/>
                                                  <w:marTop w:val="0"/>
                                                  <w:marBottom w:val="0"/>
                                                  <w:divBdr>
                                                    <w:top w:val="none" w:sz="0" w:space="0" w:color="auto"/>
                                                    <w:left w:val="none" w:sz="0" w:space="0" w:color="auto"/>
                                                    <w:bottom w:val="none" w:sz="0" w:space="0" w:color="auto"/>
                                                    <w:right w:val="none" w:sz="0" w:space="0" w:color="auto"/>
                                                  </w:divBdr>
                                                </w:div>
                                              </w:divsChild>
                                            </w:div>
                                            <w:div w:id="884833584">
                                              <w:marLeft w:val="0"/>
                                              <w:marRight w:val="0"/>
                                              <w:marTop w:val="0"/>
                                              <w:marBottom w:val="0"/>
                                              <w:divBdr>
                                                <w:top w:val="none" w:sz="0" w:space="0" w:color="auto"/>
                                                <w:left w:val="none" w:sz="0" w:space="0" w:color="auto"/>
                                                <w:bottom w:val="none" w:sz="0" w:space="0" w:color="auto"/>
                                                <w:right w:val="none" w:sz="0" w:space="0" w:color="auto"/>
                                              </w:divBdr>
                                              <w:divsChild>
                                                <w:div w:id="563418191">
                                                  <w:marLeft w:val="0"/>
                                                  <w:marRight w:val="0"/>
                                                  <w:marTop w:val="0"/>
                                                  <w:marBottom w:val="0"/>
                                                  <w:divBdr>
                                                    <w:top w:val="none" w:sz="0" w:space="0" w:color="auto"/>
                                                    <w:left w:val="none" w:sz="0" w:space="0" w:color="auto"/>
                                                    <w:bottom w:val="none" w:sz="0" w:space="0" w:color="auto"/>
                                                    <w:right w:val="none" w:sz="0" w:space="0" w:color="auto"/>
                                                  </w:divBdr>
                                                  <w:divsChild>
                                                    <w:div w:id="1309239836">
                                                      <w:marLeft w:val="0"/>
                                                      <w:marRight w:val="0"/>
                                                      <w:marTop w:val="0"/>
                                                      <w:marBottom w:val="0"/>
                                                      <w:divBdr>
                                                        <w:top w:val="none" w:sz="0" w:space="0" w:color="auto"/>
                                                        <w:left w:val="none" w:sz="0" w:space="0" w:color="auto"/>
                                                        <w:bottom w:val="none" w:sz="0" w:space="0" w:color="auto"/>
                                                        <w:right w:val="none" w:sz="0" w:space="0" w:color="auto"/>
                                                      </w:divBdr>
                                                    </w:div>
                                                    <w:div w:id="2138251797">
                                                      <w:marLeft w:val="0"/>
                                                      <w:marRight w:val="0"/>
                                                      <w:marTop w:val="375"/>
                                                      <w:marBottom w:val="0"/>
                                                      <w:divBdr>
                                                        <w:top w:val="none" w:sz="0" w:space="0" w:color="auto"/>
                                                        <w:left w:val="none" w:sz="0" w:space="0" w:color="auto"/>
                                                        <w:bottom w:val="none" w:sz="0" w:space="0" w:color="auto"/>
                                                        <w:right w:val="none" w:sz="0" w:space="0" w:color="auto"/>
                                                      </w:divBdr>
                                                      <w:divsChild>
                                                        <w:div w:id="927084259">
                                                          <w:marLeft w:val="0"/>
                                                          <w:marRight w:val="0"/>
                                                          <w:marTop w:val="0"/>
                                                          <w:marBottom w:val="0"/>
                                                          <w:divBdr>
                                                            <w:top w:val="none" w:sz="0" w:space="0" w:color="auto"/>
                                                            <w:left w:val="none" w:sz="0" w:space="0" w:color="auto"/>
                                                            <w:bottom w:val="none" w:sz="0" w:space="0" w:color="auto"/>
                                                            <w:right w:val="none" w:sz="0" w:space="0" w:color="auto"/>
                                                          </w:divBdr>
                                                          <w:divsChild>
                                                            <w:div w:id="1629772574">
                                                              <w:marLeft w:val="0"/>
                                                              <w:marRight w:val="0"/>
                                                              <w:marTop w:val="0"/>
                                                              <w:marBottom w:val="0"/>
                                                              <w:divBdr>
                                                                <w:top w:val="none" w:sz="0" w:space="0" w:color="auto"/>
                                                                <w:left w:val="none" w:sz="0" w:space="0" w:color="auto"/>
                                                                <w:bottom w:val="none" w:sz="0" w:space="0" w:color="auto"/>
                                                                <w:right w:val="none" w:sz="0" w:space="0" w:color="auto"/>
                                                              </w:divBdr>
                                                            </w:div>
                                                          </w:divsChild>
                                                        </w:div>
                                                        <w:div w:id="13792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958619">
                                          <w:marLeft w:val="0"/>
                                          <w:marRight w:val="0"/>
                                          <w:marTop w:val="0"/>
                                          <w:marBottom w:val="375"/>
                                          <w:divBdr>
                                            <w:top w:val="none" w:sz="0" w:space="0" w:color="auto"/>
                                            <w:left w:val="none" w:sz="0" w:space="0" w:color="auto"/>
                                            <w:bottom w:val="none" w:sz="0" w:space="0" w:color="auto"/>
                                            <w:right w:val="none" w:sz="0" w:space="0" w:color="auto"/>
                                          </w:divBdr>
                                          <w:divsChild>
                                            <w:div w:id="619533170">
                                              <w:marLeft w:val="0"/>
                                              <w:marRight w:val="300"/>
                                              <w:marTop w:val="0"/>
                                              <w:marBottom w:val="0"/>
                                              <w:divBdr>
                                                <w:top w:val="none" w:sz="0" w:space="0" w:color="auto"/>
                                                <w:left w:val="none" w:sz="0" w:space="0" w:color="auto"/>
                                                <w:bottom w:val="none" w:sz="0" w:space="0" w:color="auto"/>
                                                <w:right w:val="none" w:sz="0" w:space="0" w:color="auto"/>
                                              </w:divBdr>
                                              <w:divsChild>
                                                <w:div w:id="863329180">
                                                  <w:marLeft w:val="0"/>
                                                  <w:marRight w:val="0"/>
                                                  <w:marTop w:val="0"/>
                                                  <w:marBottom w:val="0"/>
                                                  <w:divBdr>
                                                    <w:top w:val="none" w:sz="0" w:space="0" w:color="auto"/>
                                                    <w:left w:val="none" w:sz="0" w:space="0" w:color="auto"/>
                                                    <w:bottom w:val="none" w:sz="0" w:space="0" w:color="auto"/>
                                                    <w:right w:val="none" w:sz="0" w:space="0" w:color="auto"/>
                                                  </w:divBdr>
                                                  <w:divsChild>
                                                    <w:div w:id="576552266">
                                                      <w:marLeft w:val="0"/>
                                                      <w:marRight w:val="0"/>
                                                      <w:marTop w:val="150"/>
                                                      <w:marBottom w:val="0"/>
                                                      <w:divBdr>
                                                        <w:top w:val="none" w:sz="0" w:space="0" w:color="auto"/>
                                                        <w:left w:val="none" w:sz="0" w:space="0" w:color="auto"/>
                                                        <w:bottom w:val="none" w:sz="0" w:space="0" w:color="auto"/>
                                                        <w:right w:val="none" w:sz="0" w:space="0" w:color="auto"/>
                                                      </w:divBdr>
                                                    </w:div>
                                                  </w:divsChild>
                                                </w:div>
                                                <w:div w:id="8021073">
                                                  <w:marLeft w:val="0"/>
                                                  <w:marRight w:val="0"/>
                                                  <w:marTop w:val="0"/>
                                                  <w:marBottom w:val="0"/>
                                                  <w:divBdr>
                                                    <w:top w:val="none" w:sz="0" w:space="0" w:color="auto"/>
                                                    <w:left w:val="none" w:sz="0" w:space="0" w:color="auto"/>
                                                    <w:bottom w:val="none" w:sz="0" w:space="0" w:color="auto"/>
                                                    <w:right w:val="none" w:sz="0" w:space="0" w:color="auto"/>
                                                  </w:divBdr>
                                                </w:div>
                                              </w:divsChild>
                                            </w:div>
                                            <w:div w:id="1034692686">
                                              <w:marLeft w:val="0"/>
                                              <w:marRight w:val="0"/>
                                              <w:marTop w:val="0"/>
                                              <w:marBottom w:val="0"/>
                                              <w:divBdr>
                                                <w:top w:val="none" w:sz="0" w:space="0" w:color="auto"/>
                                                <w:left w:val="none" w:sz="0" w:space="0" w:color="auto"/>
                                                <w:bottom w:val="none" w:sz="0" w:space="0" w:color="auto"/>
                                                <w:right w:val="none" w:sz="0" w:space="0" w:color="auto"/>
                                              </w:divBdr>
                                              <w:divsChild>
                                                <w:div w:id="1032650997">
                                                  <w:marLeft w:val="0"/>
                                                  <w:marRight w:val="0"/>
                                                  <w:marTop w:val="0"/>
                                                  <w:marBottom w:val="0"/>
                                                  <w:divBdr>
                                                    <w:top w:val="none" w:sz="0" w:space="0" w:color="auto"/>
                                                    <w:left w:val="none" w:sz="0" w:space="0" w:color="auto"/>
                                                    <w:bottom w:val="none" w:sz="0" w:space="0" w:color="auto"/>
                                                    <w:right w:val="none" w:sz="0" w:space="0" w:color="auto"/>
                                                  </w:divBdr>
                                                  <w:divsChild>
                                                    <w:div w:id="1276713815">
                                                      <w:marLeft w:val="0"/>
                                                      <w:marRight w:val="0"/>
                                                      <w:marTop w:val="0"/>
                                                      <w:marBottom w:val="0"/>
                                                      <w:divBdr>
                                                        <w:top w:val="none" w:sz="0" w:space="0" w:color="auto"/>
                                                        <w:left w:val="none" w:sz="0" w:space="0" w:color="auto"/>
                                                        <w:bottom w:val="none" w:sz="0" w:space="0" w:color="auto"/>
                                                        <w:right w:val="none" w:sz="0" w:space="0" w:color="auto"/>
                                                      </w:divBdr>
                                                    </w:div>
                                                    <w:div w:id="495463572">
                                                      <w:marLeft w:val="0"/>
                                                      <w:marRight w:val="0"/>
                                                      <w:marTop w:val="375"/>
                                                      <w:marBottom w:val="0"/>
                                                      <w:divBdr>
                                                        <w:top w:val="none" w:sz="0" w:space="0" w:color="auto"/>
                                                        <w:left w:val="none" w:sz="0" w:space="0" w:color="auto"/>
                                                        <w:bottom w:val="none" w:sz="0" w:space="0" w:color="auto"/>
                                                        <w:right w:val="none" w:sz="0" w:space="0" w:color="auto"/>
                                                      </w:divBdr>
                                                      <w:divsChild>
                                                        <w:div w:id="2069187192">
                                                          <w:marLeft w:val="0"/>
                                                          <w:marRight w:val="0"/>
                                                          <w:marTop w:val="0"/>
                                                          <w:marBottom w:val="0"/>
                                                          <w:divBdr>
                                                            <w:top w:val="none" w:sz="0" w:space="0" w:color="auto"/>
                                                            <w:left w:val="none" w:sz="0" w:space="0" w:color="auto"/>
                                                            <w:bottom w:val="none" w:sz="0" w:space="0" w:color="auto"/>
                                                            <w:right w:val="none" w:sz="0" w:space="0" w:color="auto"/>
                                                          </w:divBdr>
                                                          <w:divsChild>
                                                            <w:div w:id="1995182021">
                                                              <w:marLeft w:val="0"/>
                                                              <w:marRight w:val="0"/>
                                                              <w:marTop w:val="0"/>
                                                              <w:marBottom w:val="0"/>
                                                              <w:divBdr>
                                                                <w:top w:val="none" w:sz="0" w:space="0" w:color="auto"/>
                                                                <w:left w:val="none" w:sz="0" w:space="0" w:color="auto"/>
                                                                <w:bottom w:val="none" w:sz="0" w:space="0" w:color="auto"/>
                                                                <w:right w:val="none" w:sz="0" w:space="0" w:color="auto"/>
                                                              </w:divBdr>
                                                            </w:div>
                                                          </w:divsChild>
                                                        </w:div>
                                                        <w:div w:id="208005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69814">
                                          <w:marLeft w:val="0"/>
                                          <w:marRight w:val="0"/>
                                          <w:marTop w:val="0"/>
                                          <w:marBottom w:val="375"/>
                                          <w:divBdr>
                                            <w:top w:val="none" w:sz="0" w:space="0" w:color="auto"/>
                                            <w:left w:val="none" w:sz="0" w:space="0" w:color="auto"/>
                                            <w:bottom w:val="none" w:sz="0" w:space="0" w:color="auto"/>
                                            <w:right w:val="none" w:sz="0" w:space="0" w:color="auto"/>
                                          </w:divBdr>
                                          <w:divsChild>
                                            <w:div w:id="1696884143">
                                              <w:marLeft w:val="0"/>
                                              <w:marRight w:val="300"/>
                                              <w:marTop w:val="0"/>
                                              <w:marBottom w:val="0"/>
                                              <w:divBdr>
                                                <w:top w:val="none" w:sz="0" w:space="0" w:color="auto"/>
                                                <w:left w:val="none" w:sz="0" w:space="0" w:color="auto"/>
                                                <w:bottom w:val="none" w:sz="0" w:space="0" w:color="auto"/>
                                                <w:right w:val="none" w:sz="0" w:space="0" w:color="auto"/>
                                              </w:divBdr>
                                              <w:divsChild>
                                                <w:div w:id="511262644">
                                                  <w:marLeft w:val="0"/>
                                                  <w:marRight w:val="0"/>
                                                  <w:marTop w:val="0"/>
                                                  <w:marBottom w:val="0"/>
                                                  <w:divBdr>
                                                    <w:top w:val="none" w:sz="0" w:space="0" w:color="auto"/>
                                                    <w:left w:val="none" w:sz="0" w:space="0" w:color="auto"/>
                                                    <w:bottom w:val="none" w:sz="0" w:space="0" w:color="auto"/>
                                                    <w:right w:val="none" w:sz="0" w:space="0" w:color="auto"/>
                                                  </w:divBdr>
                                                  <w:divsChild>
                                                    <w:div w:id="2092771622">
                                                      <w:marLeft w:val="0"/>
                                                      <w:marRight w:val="0"/>
                                                      <w:marTop w:val="150"/>
                                                      <w:marBottom w:val="0"/>
                                                      <w:divBdr>
                                                        <w:top w:val="none" w:sz="0" w:space="0" w:color="auto"/>
                                                        <w:left w:val="none" w:sz="0" w:space="0" w:color="auto"/>
                                                        <w:bottom w:val="none" w:sz="0" w:space="0" w:color="auto"/>
                                                        <w:right w:val="none" w:sz="0" w:space="0" w:color="auto"/>
                                                      </w:divBdr>
                                                    </w:div>
                                                  </w:divsChild>
                                                </w:div>
                                                <w:div w:id="1978488227">
                                                  <w:marLeft w:val="0"/>
                                                  <w:marRight w:val="0"/>
                                                  <w:marTop w:val="0"/>
                                                  <w:marBottom w:val="0"/>
                                                  <w:divBdr>
                                                    <w:top w:val="none" w:sz="0" w:space="0" w:color="auto"/>
                                                    <w:left w:val="none" w:sz="0" w:space="0" w:color="auto"/>
                                                    <w:bottom w:val="none" w:sz="0" w:space="0" w:color="auto"/>
                                                    <w:right w:val="none" w:sz="0" w:space="0" w:color="auto"/>
                                                  </w:divBdr>
                                                </w:div>
                                              </w:divsChild>
                                            </w:div>
                                            <w:div w:id="2057466181">
                                              <w:marLeft w:val="0"/>
                                              <w:marRight w:val="0"/>
                                              <w:marTop w:val="0"/>
                                              <w:marBottom w:val="0"/>
                                              <w:divBdr>
                                                <w:top w:val="none" w:sz="0" w:space="0" w:color="auto"/>
                                                <w:left w:val="none" w:sz="0" w:space="0" w:color="auto"/>
                                                <w:bottom w:val="none" w:sz="0" w:space="0" w:color="auto"/>
                                                <w:right w:val="none" w:sz="0" w:space="0" w:color="auto"/>
                                              </w:divBdr>
                                              <w:divsChild>
                                                <w:div w:id="1361855749">
                                                  <w:marLeft w:val="0"/>
                                                  <w:marRight w:val="0"/>
                                                  <w:marTop w:val="0"/>
                                                  <w:marBottom w:val="0"/>
                                                  <w:divBdr>
                                                    <w:top w:val="none" w:sz="0" w:space="0" w:color="auto"/>
                                                    <w:left w:val="none" w:sz="0" w:space="0" w:color="auto"/>
                                                    <w:bottom w:val="none" w:sz="0" w:space="0" w:color="auto"/>
                                                    <w:right w:val="none" w:sz="0" w:space="0" w:color="auto"/>
                                                  </w:divBdr>
                                                  <w:divsChild>
                                                    <w:div w:id="351417968">
                                                      <w:marLeft w:val="0"/>
                                                      <w:marRight w:val="0"/>
                                                      <w:marTop w:val="0"/>
                                                      <w:marBottom w:val="0"/>
                                                      <w:divBdr>
                                                        <w:top w:val="none" w:sz="0" w:space="0" w:color="auto"/>
                                                        <w:left w:val="none" w:sz="0" w:space="0" w:color="auto"/>
                                                        <w:bottom w:val="none" w:sz="0" w:space="0" w:color="auto"/>
                                                        <w:right w:val="none" w:sz="0" w:space="0" w:color="auto"/>
                                                      </w:divBdr>
                                                    </w:div>
                                                    <w:div w:id="1490169254">
                                                      <w:marLeft w:val="0"/>
                                                      <w:marRight w:val="0"/>
                                                      <w:marTop w:val="375"/>
                                                      <w:marBottom w:val="0"/>
                                                      <w:divBdr>
                                                        <w:top w:val="none" w:sz="0" w:space="0" w:color="auto"/>
                                                        <w:left w:val="none" w:sz="0" w:space="0" w:color="auto"/>
                                                        <w:bottom w:val="none" w:sz="0" w:space="0" w:color="auto"/>
                                                        <w:right w:val="none" w:sz="0" w:space="0" w:color="auto"/>
                                                      </w:divBdr>
                                                      <w:divsChild>
                                                        <w:div w:id="1571770118">
                                                          <w:marLeft w:val="0"/>
                                                          <w:marRight w:val="0"/>
                                                          <w:marTop w:val="0"/>
                                                          <w:marBottom w:val="0"/>
                                                          <w:divBdr>
                                                            <w:top w:val="none" w:sz="0" w:space="0" w:color="auto"/>
                                                            <w:left w:val="none" w:sz="0" w:space="0" w:color="auto"/>
                                                            <w:bottom w:val="none" w:sz="0" w:space="0" w:color="auto"/>
                                                            <w:right w:val="none" w:sz="0" w:space="0" w:color="auto"/>
                                                          </w:divBdr>
                                                          <w:divsChild>
                                                            <w:div w:id="1940521853">
                                                              <w:marLeft w:val="0"/>
                                                              <w:marRight w:val="0"/>
                                                              <w:marTop w:val="0"/>
                                                              <w:marBottom w:val="0"/>
                                                              <w:divBdr>
                                                                <w:top w:val="none" w:sz="0" w:space="0" w:color="auto"/>
                                                                <w:left w:val="none" w:sz="0" w:space="0" w:color="auto"/>
                                                                <w:bottom w:val="none" w:sz="0" w:space="0" w:color="auto"/>
                                                                <w:right w:val="none" w:sz="0" w:space="0" w:color="auto"/>
                                                              </w:divBdr>
                                                            </w:div>
                                                          </w:divsChild>
                                                        </w:div>
                                                        <w:div w:id="9956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255520">
                                          <w:marLeft w:val="0"/>
                                          <w:marRight w:val="0"/>
                                          <w:marTop w:val="0"/>
                                          <w:marBottom w:val="375"/>
                                          <w:divBdr>
                                            <w:top w:val="none" w:sz="0" w:space="0" w:color="auto"/>
                                            <w:left w:val="none" w:sz="0" w:space="0" w:color="auto"/>
                                            <w:bottom w:val="none" w:sz="0" w:space="0" w:color="auto"/>
                                            <w:right w:val="none" w:sz="0" w:space="0" w:color="auto"/>
                                          </w:divBdr>
                                          <w:divsChild>
                                            <w:div w:id="1937596481">
                                              <w:marLeft w:val="0"/>
                                              <w:marRight w:val="300"/>
                                              <w:marTop w:val="0"/>
                                              <w:marBottom w:val="0"/>
                                              <w:divBdr>
                                                <w:top w:val="none" w:sz="0" w:space="0" w:color="auto"/>
                                                <w:left w:val="none" w:sz="0" w:space="0" w:color="auto"/>
                                                <w:bottom w:val="none" w:sz="0" w:space="0" w:color="auto"/>
                                                <w:right w:val="none" w:sz="0" w:space="0" w:color="auto"/>
                                              </w:divBdr>
                                              <w:divsChild>
                                                <w:div w:id="2131969085">
                                                  <w:marLeft w:val="0"/>
                                                  <w:marRight w:val="0"/>
                                                  <w:marTop w:val="0"/>
                                                  <w:marBottom w:val="0"/>
                                                  <w:divBdr>
                                                    <w:top w:val="none" w:sz="0" w:space="0" w:color="auto"/>
                                                    <w:left w:val="none" w:sz="0" w:space="0" w:color="auto"/>
                                                    <w:bottom w:val="none" w:sz="0" w:space="0" w:color="auto"/>
                                                    <w:right w:val="none" w:sz="0" w:space="0" w:color="auto"/>
                                                  </w:divBdr>
                                                  <w:divsChild>
                                                    <w:div w:id="971060221">
                                                      <w:marLeft w:val="0"/>
                                                      <w:marRight w:val="0"/>
                                                      <w:marTop w:val="150"/>
                                                      <w:marBottom w:val="0"/>
                                                      <w:divBdr>
                                                        <w:top w:val="none" w:sz="0" w:space="0" w:color="auto"/>
                                                        <w:left w:val="none" w:sz="0" w:space="0" w:color="auto"/>
                                                        <w:bottom w:val="none" w:sz="0" w:space="0" w:color="auto"/>
                                                        <w:right w:val="none" w:sz="0" w:space="0" w:color="auto"/>
                                                      </w:divBdr>
                                                    </w:div>
                                                  </w:divsChild>
                                                </w:div>
                                                <w:div w:id="32510026">
                                                  <w:marLeft w:val="0"/>
                                                  <w:marRight w:val="0"/>
                                                  <w:marTop w:val="0"/>
                                                  <w:marBottom w:val="0"/>
                                                  <w:divBdr>
                                                    <w:top w:val="none" w:sz="0" w:space="0" w:color="auto"/>
                                                    <w:left w:val="none" w:sz="0" w:space="0" w:color="auto"/>
                                                    <w:bottom w:val="none" w:sz="0" w:space="0" w:color="auto"/>
                                                    <w:right w:val="none" w:sz="0" w:space="0" w:color="auto"/>
                                                  </w:divBdr>
                                                </w:div>
                                              </w:divsChild>
                                            </w:div>
                                            <w:div w:id="1259483689">
                                              <w:marLeft w:val="0"/>
                                              <w:marRight w:val="0"/>
                                              <w:marTop w:val="0"/>
                                              <w:marBottom w:val="0"/>
                                              <w:divBdr>
                                                <w:top w:val="none" w:sz="0" w:space="0" w:color="auto"/>
                                                <w:left w:val="none" w:sz="0" w:space="0" w:color="auto"/>
                                                <w:bottom w:val="none" w:sz="0" w:space="0" w:color="auto"/>
                                                <w:right w:val="none" w:sz="0" w:space="0" w:color="auto"/>
                                              </w:divBdr>
                                              <w:divsChild>
                                                <w:div w:id="1086608902">
                                                  <w:marLeft w:val="0"/>
                                                  <w:marRight w:val="0"/>
                                                  <w:marTop w:val="0"/>
                                                  <w:marBottom w:val="0"/>
                                                  <w:divBdr>
                                                    <w:top w:val="none" w:sz="0" w:space="0" w:color="auto"/>
                                                    <w:left w:val="none" w:sz="0" w:space="0" w:color="auto"/>
                                                    <w:bottom w:val="none" w:sz="0" w:space="0" w:color="auto"/>
                                                    <w:right w:val="none" w:sz="0" w:space="0" w:color="auto"/>
                                                  </w:divBdr>
                                                  <w:divsChild>
                                                    <w:div w:id="1387144276">
                                                      <w:marLeft w:val="0"/>
                                                      <w:marRight w:val="0"/>
                                                      <w:marTop w:val="0"/>
                                                      <w:marBottom w:val="0"/>
                                                      <w:divBdr>
                                                        <w:top w:val="none" w:sz="0" w:space="0" w:color="auto"/>
                                                        <w:left w:val="none" w:sz="0" w:space="0" w:color="auto"/>
                                                        <w:bottom w:val="none" w:sz="0" w:space="0" w:color="auto"/>
                                                        <w:right w:val="none" w:sz="0" w:space="0" w:color="auto"/>
                                                      </w:divBdr>
                                                    </w:div>
                                                    <w:div w:id="680592613">
                                                      <w:marLeft w:val="0"/>
                                                      <w:marRight w:val="0"/>
                                                      <w:marTop w:val="375"/>
                                                      <w:marBottom w:val="0"/>
                                                      <w:divBdr>
                                                        <w:top w:val="none" w:sz="0" w:space="0" w:color="auto"/>
                                                        <w:left w:val="none" w:sz="0" w:space="0" w:color="auto"/>
                                                        <w:bottom w:val="none" w:sz="0" w:space="0" w:color="auto"/>
                                                        <w:right w:val="none" w:sz="0" w:space="0" w:color="auto"/>
                                                      </w:divBdr>
                                                      <w:divsChild>
                                                        <w:div w:id="37125247">
                                                          <w:marLeft w:val="0"/>
                                                          <w:marRight w:val="0"/>
                                                          <w:marTop w:val="0"/>
                                                          <w:marBottom w:val="0"/>
                                                          <w:divBdr>
                                                            <w:top w:val="none" w:sz="0" w:space="0" w:color="auto"/>
                                                            <w:left w:val="none" w:sz="0" w:space="0" w:color="auto"/>
                                                            <w:bottom w:val="none" w:sz="0" w:space="0" w:color="auto"/>
                                                            <w:right w:val="none" w:sz="0" w:space="0" w:color="auto"/>
                                                          </w:divBdr>
                                                          <w:divsChild>
                                                            <w:div w:id="846290951">
                                                              <w:marLeft w:val="0"/>
                                                              <w:marRight w:val="0"/>
                                                              <w:marTop w:val="0"/>
                                                              <w:marBottom w:val="0"/>
                                                              <w:divBdr>
                                                                <w:top w:val="none" w:sz="0" w:space="0" w:color="auto"/>
                                                                <w:left w:val="none" w:sz="0" w:space="0" w:color="auto"/>
                                                                <w:bottom w:val="none" w:sz="0" w:space="0" w:color="auto"/>
                                                                <w:right w:val="none" w:sz="0" w:space="0" w:color="auto"/>
                                                              </w:divBdr>
                                                            </w:div>
                                                          </w:divsChild>
                                                        </w:div>
                                                        <w:div w:id="13207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707769">
                                      <w:marLeft w:val="0"/>
                                      <w:marRight w:val="0"/>
                                      <w:marTop w:val="0"/>
                                      <w:marBottom w:val="375"/>
                                      <w:divBdr>
                                        <w:top w:val="none" w:sz="0" w:space="0" w:color="auto"/>
                                        <w:left w:val="none" w:sz="0" w:space="0" w:color="auto"/>
                                        <w:bottom w:val="none" w:sz="0" w:space="0" w:color="auto"/>
                                        <w:right w:val="none" w:sz="0" w:space="0" w:color="auto"/>
                                      </w:divBdr>
                                      <w:divsChild>
                                        <w:div w:id="1276790791">
                                          <w:marLeft w:val="0"/>
                                          <w:marRight w:val="450"/>
                                          <w:marTop w:val="0"/>
                                          <w:marBottom w:val="0"/>
                                          <w:divBdr>
                                            <w:top w:val="none" w:sz="0" w:space="0" w:color="auto"/>
                                            <w:left w:val="none" w:sz="0" w:space="0" w:color="auto"/>
                                            <w:bottom w:val="none" w:sz="0" w:space="0" w:color="auto"/>
                                            <w:right w:val="none" w:sz="0" w:space="0" w:color="auto"/>
                                          </w:divBdr>
                                          <w:divsChild>
                                            <w:div w:id="758911153">
                                              <w:marLeft w:val="0"/>
                                              <w:marRight w:val="0"/>
                                              <w:marTop w:val="0"/>
                                              <w:marBottom w:val="150"/>
                                              <w:divBdr>
                                                <w:top w:val="none" w:sz="0" w:space="0" w:color="auto"/>
                                                <w:left w:val="none" w:sz="0" w:space="0" w:color="auto"/>
                                                <w:bottom w:val="none" w:sz="0" w:space="0" w:color="auto"/>
                                                <w:right w:val="none" w:sz="0" w:space="0" w:color="auto"/>
                                              </w:divBdr>
                                            </w:div>
                                            <w:div w:id="1403799155">
                                              <w:marLeft w:val="0"/>
                                              <w:marRight w:val="0"/>
                                              <w:marTop w:val="0"/>
                                              <w:marBottom w:val="0"/>
                                              <w:divBdr>
                                                <w:top w:val="none" w:sz="0" w:space="0" w:color="auto"/>
                                                <w:left w:val="none" w:sz="0" w:space="0" w:color="auto"/>
                                                <w:bottom w:val="none" w:sz="0" w:space="0" w:color="auto"/>
                                                <w:right w:val="none" w:sz="0" w:space="0" w:color="auto"/>
                                              </w:divBdr>
                                            </w:div>
                                          </w:divsChild>
                                        </w:div>
                                        <w:div w:id="1275208064">
                                          <w:marLeft w:val="0"/>
                                          <w:marRight w:val="0"/>
                                          <w:marTop w:val="0"/>
                                          <w:marBottom w:val="0"/>
                                          <w:divBdr>
                                            <w:top w:val="none" w:sz="0" w:space="0" w:color="auto"/>
                                            <w:left w:val="none" w:sz="0" w:space="0" w:color="auto"/>
                                            <w:bottom w:val="none" w:sz="0" w:space="0" w:color="auto"/>
                                            <w:right w:val="none" w:sz="0" w:space="0" w:color="auto"/>
                                          </w:divBdr>
                                          <w:divsChild>
                                            <w:div w:id="1730415441">
                                              <w:marLeft w:val="0"/>
                                              <w:marRight w:val="0"/>
                                              <w:marTop w:val="0"/>
                                              <w:marBottom w:val="0"/>
                                              <w:divBdr>
                                                <w:top w:val="none" w:sz="0" w:space="0" w:color="auto"/>
                                                <w:left w:val="none" w:sz="0" w:space="0" w:color="auto"/>
                                                <w:bottom w:val="none" w:sz="0" w:space="0" w:color="auto"/>
                                                <w:right w:val="none" w:sz="0" w:space="0" w:color="auto"/>
                                              </w:divBdr>
                                              <w:divsChild>
                                                <w:div w:id="1239514692">
                                                  <w:marLeft w:val="0"/>
                                                  <w:marRight w:val="0"/>
                                                  <w:marTop w:val="0"/>
                                                  <w:marBottom w:val="0"/>
                                                  <w:divBdr>
                                                    <w:top w:val="none" w:sz="0" w:space="0" w:color="auto"/>
                                                    <w:left w:val="none" w:sz="0" w:space="0" w:color="auto"/>
                                                    <w:bottom w:val="none" w:sz="0" w:space="0" w:color="auto"/>
                                                    <w:right w:val="none" w:sz="0" w:space="0" w:color="auto"/>
                                                  </w:divBdr>
                                                </w:div>
                                                <w:div w:id="788815664">
                                                  <w:marLeft w:val="0"/>
                                                  <w:marRight w:val="0"/>
                                                  <w:marTop w:val="0"/>
                                                  <w:marBottom w:val="0"/>
                                                  <w:divBdr>
                                                    <w:top w:val="none" w:sz="0" w:space="0" w:color="auto"/>
                                                    <w:left w:val="none" w:sz="0" w:space="0" w:color="auto"/>
                                                    <w:bottom w:val="none" w:sz="0" w:space="0" w:color="auto"/>
                                                    <w:right w:val="none" w:sz="0" w:space="0" w:color="auto"/>
                                                  </w:divBdr>
                                                </w:div>
                                              </w:divsChild>
                                            </w:div>
                                            <w:div w:id="9593427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7882577">
          <w:marLeft w:val="0"/>
          <w:marRight w:val="0"/>
          <w:marTop w:val="0"/>
          <w:marBottom w:val="750"/>
          <w:divBdr>
            <w:top w:val="none" w:sz="0" w:space="0" w:color="auto"/>
            <w:left w:val="none" w:sz="0" w:space="0" w:color="auto"/>
            <w:bottom w:val="none" w:sz="0" w:space="0" w:color="auto"/>
            <w:right w:val="none" w:sz="0" w:space="0" w:color="auto"/>
          </w:divBdr>
          <w:divsChild>
            <w:div w:id="59862903">
              <w:marLeft w:val="0"/>
              <w:marRight w:val="0"/>
              <w:marTop w:val="0"/>
              <w:marBottom w:val="0"/>
              <w:divBdr>
                <w:top w:val="none" w:sz="0" w:space="0" w:color="auto"/>
                <w:left w:val="none" w:sz="0" w:space="0" w:color="auto"/>
                <w:bottom w:val="none" w:sz="0" w:space="0" w:color="auto"/>
                <w:right w:val="none" w:sz="0" w:space="0" w:color="auto"/>
              </w:divBdr>
              <w:divsChild>
                <w:div w:id="813718242">
                  <w:marLeft w:val="0"/>
                  <w:marRight w:val="0"/>
                  <w:marTop w:val="0"/>
                  <w:marBottom w:val="0"/>
                  <w:divBdr>
                    <w:top w:val="none" w:sz="0" w:space="0" w:color="auto"/>
                    <w:left w:val="none" w:sz="0" w:space="0" w:color="auto"/>
                    <w:bottom w:val="none" w:sz="0" w:space="0" w:color="auto"/>
                    <w:right w:val="none" w:sz="0" w:space="0" w:color="auto"/>
                  </w:divBdr>
                  <w:divsChild>
                    <w:div w:id="528416826">
                      <w:marLeft w:val="-15"/>
                      <w:marRight w:val="0"/>
                      <w:marTop w:val="0"/>
                      <w:marBottom w:val="0"/>
                      <w:divBdr>
                        <w:top w:val="none" w:sz="0" w:space="0" w:color="auto"/>
                        <w:left w:val="none" w:sz="0" w:space="0" w:color="auto"/>
                        <w:bottom w:val="none" w:sz="0" w:space="0" w:color="auto"/>
                        <w:right w:val="none" w:sz="0" w:space="0" w:color="auto"/>
                      </w:divBdr>
                    </w:div>
                    <w:div w:id="833951934">
                      <w:marLeft w:val="225"/>
                      <w:marRight w:val="225"/>
                      <w:marTop w:val="0"/>
                      <w:marBottom w:val="0"/>
                      <w:divBdr>
                        <w:top w:val="none" w:sz="0" w:space="0" w:color="auto"/>
                        <w:left w:val="none" w:sz="0" w:space="0" w:color="auto"/>
                        <w:bottom w:val="none" w:sz="0" w:space="0" w:color="auto"/>
                        <w:right w:val="none" w:sz="0" w:space="0" w:color="auto"/>
                      </w:divBdr>
                    </w:div>
                  </w:divsChild>
                </w:div>
                <w:div w:id="668749804">
                  <w:marLeft w:val="0"/>
                  <w:marRight w:val="0"/>
                  <w:marTop w:val="0"/>
                  <w:marBottom w:val="0"/>
                  <w:divBdr>
                    <w:top w:val="none" w:sz="0" w:space="0" w:color="auto"/>
                    <w:left w:val="none" w:sz="0" w:space="0" w:color="auto"/>
                    <w:bottom w:val="none" w:sz="0" w:space="0" w:color="auto"/>
                    <w:right w:val="none" w:sz="0" w:space="0" w:color="auto"/>
                  </w:divBdr>
                </w:div>
                <w:div w:id="24986272">
                  <w:marLeft w:val="0"/>
                  <w:marRight w:val="0"/>
                  <w:marTop w:val="0"/>
                  <w:marBottom w:val="0"/>
                  <w:divBdr>
                    <w:top w:val="none" w:sz="0" w:space="0" w:color="auto"/>
                    <w:left w:val="none" w:sz="0" w:space="0" w:color="auto"/>
                    <w:bottom w:val="none" w:sz="0" w:space="0" w:color="auto"/>
                    <w:right w:val="none" w:sz="0" w:space="0" w:color="auto"/>
                  </w:divBdr>
                  <w:divsChild>
                    <w:div w:id="1100952667">
                      <w:marLeft w:val="0"/>
                      <w:marRight w:val="0"/>
                      <w:marTop w:val="0"/>
                      <w:marBottom w:val="0"/>
                      <w:divBdr>
                        <w:top w:val="none" w:sz="0" w:space="0" w:color="auto"/>
                        <w:left w:val="none" w:sz="0" w:space="0" w:color="auto"/>
                        <w:bottom w:val="none" w:sz="0" w:space="0" w:color="auto"/>
                        <w:right w:val="none" w:sz="0" w:space="0" w:color="auto"/>
                      </w:divBdr>
                    </w:div>
                    <w:div w:id="279603943">
                      <w:marLeft w:val="0"/>
                      <w:marRight w:val="0"/>
                      <w:marTop w:val="375"/>
                      <w:marBottom w:val="300"/>
                      <w:divBdr>
                        <w:top w:val="none" w:sz="0" w:space="0" w:color="auto"/>
                        <w:left w:val="none" w:sz="0" w:space="0" w:color="auto"/>
                        <w:bottom w:val="none" w:sz="0" w:space="0" w:color="auto"/>
                        <w:right w:val="none" w:sz="0" w:space="0" w:color="auto"/>
                      </w:divBdr>
                      <w:divsChild>
                        <w:div w:id="1227493860">
                          <w:marLeft w:val="0"/>
                          <w:marRight w:val="0"/>
                          <w:marTop w:val="0"/>
                          <w:marBottom w:val="0"/>
                          <w:divBdr>
                            <w:top w:val="none" w:sz="0" w:space="0" w:color="auto"/>
                            <w:left w:val="none" w:sz="0" w:space="0" w:color="auto"/>
                            <w:bottom w:val="none" w:sz="0" w:space="0" w:color="auto"/>
                            <w:right w:val="none" w:sz="0" w:space="0" w:color="auto"/>
                          </w:divBdr>
                          <w:divsChild>
                            <w:div w:id="556164038">
                              <w:marLeft w:val="0"/>
                              <w:marRight w:val="0"/>
                              <w:marTop w:val="0"/>
                              <w:marBottom w:val="0"/>
                              <w:divBdr>
                                <w:top w:val="none" w:sz="0" w:space="0" w:color="auto"/>
                                <w:left w:val="none" w:sz="0" w:space="0" w:color="auto"/>
                                <w:bottom w:val="none" w:sz="0" w:space="0" w:color="auto"/>
                                <w:right w:val="none" w:sz="0" w:space="0" w:color="auto"/>
                              </w:divBdr>
                            </w:div>
                          </w:divsChild>
                        </w:div>
                        <w:div w:id="293684913">
                          <w:marLeft w:val="0"/>
                          <w:marRight w:val="0"/>
                          <w:marTop w:val="0"/>
                          <w:marBottom w:val="0"/>
                          <w:divBdr>
                            <w:top w:val="none" w:sz="0" w:space="0" w:color="auto"/>
                            <w:left w:val="none" w:sz="0" w:space="0" w:color="auto"/>
                            <w:bottom w:val="none" w:sz="0" w:space="0" w:color="auto"/>
                            <w:right w:val="none" w:sz="0" w:space="0" w:color="auto"/>
                          </w:divBdr>
                          <w:divsChild>
                            <w:div w:id="15105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38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8255686">
              <w:marLeft w:val="0"/>
              <w:marRight w:val="0"/>
              <w:marTop w:val="0"/>
              <w:marBottom w:val="450"/>
              <w:divBdr>
                <w:top w:val="none" w:sz="0" w:space="0" w:color="auto"/>
                <w:left w:val="none" w:sz="0" w:space="0" w:color="auto"/>
                <w:bottom w:val="none" w:sz="0" w:space="0" w:color="auto"/>
                <w:right w:val="none" w:sz="0" w:space="0" w:color="auto"/>
              </w:divBdr>
              <w:divsChild>
                <w:div w:id="1141653537">
                  <w:marLeft w:val="0"/>
                  <w:marRight w:val="0"/>
                  <w:marTop w:val="0"/>
                  <w:marBottom w:val="0"/>
                  <w:divBdr>
                    <w:top w:val="none" w:sz="0" w:space="0" w:color="auto"/>
                    <w:left w:val="none" w:sz="0" w:space="0" w:color="auto"/>
                    <w:bottom w:val="none" w:sz="0" w:space="0" w:color="auto"/>
                    <w:right w:val="none" w:sz="0" w:space="0" w:color="auto"/>
                  </w:divBdr>
                </w:div>
                <w:div w:id="1328094189">
                  <w:marLeft w:val="0"/>
                  <w:marRight w:val="0"/>
                  <w:marTop w:val="0"/>
                  <w:marBottom w:val="0"/>
                  <w:divBdr>
                    <w:top w:val="none" w:sz="0" w:space="0" w:color="auto"/>
                    <w:left w:val="none" w:sz="0" w:space="0" w:color="auto"/>
                    <w:bottom w:val="none" w:sz="0" w:space="0" w:color="auto"/>
                    <w:right w:val="none" w:sz="0" w:space="0" w:color="auto"/>
                  </w:divBdr>
                  <w:divsChild>
                    <w:div w:id="1628925198">
                      <w:marLeft w:val="0"/>
                      <w:marRight w:val="0"/>
                      <w:marTop w:val="0"/>
                      <w:marBottom w:val="0"/>
                      <w:divBdr>
                        <w:top w:val="none" w:sz="0" w:space="0" w:color="auto"/>
                        <w:left w:val="none" w:sz="0" w:space="0" w:color="auto"/>
                        <w:bottom w:val="none" w:sz="0" w:space="0" w:color="auto"/>
                        <w:right w:val="none" w:sz="0" w:space="0" w:color="auto"/>
                      </w:divBdr>
                      <w:divsChild>
                        <w:div w:id="2024477129">
                          <w:marLeft w:val="0"/>
                          <w:marRight w:val="0"/>
                          <w:marTop w:val="0"/>
                          <w:marBottom w:val="0"/>
                          <w:divBdr>
                            <w:top w:val="none" w:sz="0" w:space="0" w:color="auto"/>
                            <w:left w:val="none" w:sz="0" w:space="0" w:color="auto"/>
                            <w:bottom w:val="none" w:sz="0" w:space="0" w:color="auto"/>
                            <w:right w:val="none" w:sz="0" w:space="0" w:color="auto"/>
                          </w:divBdr>
                          <w:divsChild>
                            <w:div w:id="485827246">
                              <w:marLeft w:val="0"/>
                              <w:marRight w:val="0"/>
                              <w:marTop w:val="0"/>
                              <w:marBottom w:val="0"/>
                              <w:divBdr>
                                <w:top w:val="none" w:sz="0" w:space="0" w:color="auto"/>
                                <w:left w:val="none" w:sz="0" w:space="0" w:color="auto"/>
                                <w:bottom w:val="none" w:sz="0" w:space="0" w:color="auto"/>
                                <w:right w:val="none" w:sz="0" w:space="0" w:color="auto"/>
                              </w:divBdr>
                              <w:divsChild>
                                <w:div w:id="950747391">
                                  <w:marLeft w:val="0"/>
                                  <w:marRight w:val="0"/>
                                  <w:marTop w:val="0"/>
                                  <w:marBottom w:val="0"/>
                                  <w:divBdr>
                                    <w:top w:val="none" w:sz="0" w:space="0" w:color="auto"/>
                                    <w:left w:val="none" w:sz="0" w:space="0" w:color="auto"/>
                                    <w:bottom w:val="none" w:sz="0" w:space="0" w:color="auto"/>
                                    <w:right w:val="none" w:sz="0" w:space="0" w:color="auto"/>
                                  </w:divBdr>
                                  <w:divsChild>
                                    <w:div w:id="1256936733">
                                      <w:marLeft w:val="0"/>
                                      <w:marRight w:val="0"/>
                                      <w:marTop w:val="0"/>
                                      <w:marBottom w:val="0"/>
                                      <w:divBdr>
                                        <w:top w:val="none" w:sz="0" w:space="0" w:color="auto"/>
                                        <w:left w:val="none" w:sz="0" w:space="0" w:color="auto"/>
                                        <w:bottom w:val="none" w:sz="0" w:space="0" w:color="auto"/>
                                        <w:right w:val="none" w:sz="0" w:space="0" w:color="auto"/>
                                      </w:divBdr>
                                    </w:div>
                                    <w:div w:id="1619292030">
                                      <w:marLeft w:val="0"/>
                                      <w:marRight w:val="0"/>
                                      <w:marTop w:val="0"/>
                                      <w:marBottom w:val="600"/>
                                      <w:divBdr>
                                        <w:top w:val="none" w:sz="0" w:space="0" w:color="auto"/>
                                        <w:left w:val="none" w:sz="0" w:space="0" w:color="auto"/>
                                        <w:bottom w:val="none" w:sz="0" w:space="0" w:color="auto"/>
                                        <w:right w:val="none" w:sz="0" w:space="0" w:color="auto"/>
                                      </w:divBdr>
                                      <w:divsChild>
                                        <w:div w:id="663162369">
                                          <w:marLeft w:val="0"/>
                                          <w:marRight w:val="0"/>
                                          <w:marTop w:val="0"/>
                                          <w:marBottom w:val="375"/>
                                          <w:divBdr>
                                            <w:top w:val="none" w:sz="0" w:space="0" w:color="auto"/>
                                            <w:left w:val="none" w:sz="0" w:space="0" w:color="auto"/>
                                            <w:bottom w:val="none" w:sz="0" w:space="0" w:color="auto"/>
                                            <w:right w:val="none" w:sz="0" w:space="0" w:color="auto"/>
                                          </w:divBdr>
                                          <w:divsChild>
                                            <w:div w:id="1581326511">
                                              <w:marLeft w:val="0"/>
                                              <w:marRight w:val="300"/>
                                              <w:marTop w:val="0"/>
                                              <w:marBottom w:val="0"/>
                                              <w:divBdr>
                                                <w:top w:val="none" w:sz="0" w:space="0" w:color="auto"/>
                                                <w:left w:val="none" w:sz="0" w:space="0" w:color="auto"/>
                                                <w:bottom w:val="none" w:sz="0" w:space="0" w:color="auto"/>
                                                <w:right w:val="none" w:sz="0" w:space="0" w:color="auto"/>
                                              </w:divBdr>
                                              <w:divsChild>
                                                <w:div w:id="865871831">
                                                  <w:marLeft w:val="0"/>
                                                  <w:marRight w:val="0"/>
                                                  <w:marTop w:val="0"/>
                                                  <w:marBottom w:val="0"/>
                                                  <w:divBdr>
                                                    <w:top w:val="none" w:sz="0" w:space="0" w:color="auto"/>
                                                    <w:left w:val="none" w:sz="0" w:space="0" w:color="auto"/>
                                                    <w:bottom w:val="none" w:sz="0" w:space="0" w:color="auto"/>
                                                    <w:right w:val="none" w:sz="0" w:space="0" w:color="auto"/>
                                                  </w:divBdr>
                                                  <w:divsChild>
                                                    <w:div w:id="608585804">
                                                      <w:marLeft w:val="0"/>
                                                      <w:marRight w:val="0"/>
                                                      <w:marTop w:val="150"/>
                                                      <w:marBottom w:val="0"/>
                                                      <w:divBdr>
                                                        <w:top w:val="none" w:sz="0" w:space="0" w:color="auto"/>
                                                        <w:left w:val="none" w:sz="0" w:space="0" w:color="auto"/>
                                                        <w:bottom w:val="none" w:sz="0" w:space="0" w:color="auto"/>
                                                        <w:right w:val="none" w:sz="0" w:space="0" w:color="auto"/>
                                                      </w:divBdr>
                                                    </w:div>
                                                  </w:divsChild>
                                                </w:div>
                                                <w:div w:id="1887061513">
                                                  <w:marLeft w:val="0"/>
                                                  <w:marRight w:val="0"/>
                                                  <w:marTop w:val="0"/>
                                                  <w:marBottom w:val="0"/>
                                                  <w:divBdr>
                                                    <w:top w:val="none" w:sz="0" w:space="0" w:color="auto"/>
                                                    <w:left w:val="none" w:sz="0" w:space="0" w:color="auto"/>
                                                    <w:bottom w:val="none" w:sz="0" w:space="0" w:color="auto"/>
                                                    <w:right w:val="none" w:sz="0" w:space="0" w:color="auto"/>
                                                  </w:divBdr>
                                                </w:div>
                                              </w:divsChild>
                                            </w:div>
                                            <w:div w:id="2118793498">
                                              <w:marLeft w:val="0"/>
                                              <w:marRight w:val="0"/>
                                              <w:marTop w:val="0"/>
                                              <w:marBottom w:val="0"/>
                                              <w:divBdr>
                                                <w:top w:val="none" w:sz="0" w:space="0" w:color="auto"/>
                                                <w:left w:val="none" w:sz="0" w:space="0" w:color="auto"/>
                                                <w:bottom w:val="none" w:sz="0" w:space="0" w:color="auto"/>
                                                <w:right w:val="none" w:sz="0" w:space="0" w:color="auto"/>
                                              </w:divBdr>
                                              <w:divsChild>
                                                <w:div w:id="500048411">
                                                  <w:marLeft w:val="0"/>
                                                  <w:marRight w:val="0"/>
                                                  <w:marTop w:val="0"/>
                                                  <w:marBottom w:val="0"/>
                                                  <w:divBdr>
                                                    <w:top w:val="none" w:sz="0" w:space="0" w:color="auto"/>
                                                    <w:left w:val="none" w:sz="0" w:space="0" w:color="auto"/>
                                                    <w:bottom w:val="none" w:sz="0" w:space="0" w:color="auto"/>
                                                    <w:right w:val="none" w:sz="0" w:space="0" w:color="auto"/>
                                                  </w:divBdr>
                                                  <w:divsChild>
                                                    <w:div w:id="1694990032">
                                                      <w:marLeft w:val="0"/>
                                                      <w:marRight w:val="0"/>
                                                      <w:marTop w:val="0"/>
                                                      <w:marBottom w:val="0"/>
                                                      <w:divBdr>
                                                        <w:top w:val="none" w:sz="0" w:space="0" w:color="auto"/>
                                                        <w:left w:val="none" w:sz="0" w:space="0" w:color="auto"/>
                                                        <w:bottom w:val="none" w:sz="0" w:space="0" w:color="auto"/>
                                                        <w:right w:val="none" w:sz="0" w:space="0" w:color="auto"/>
                                                      </w:divBdr>
                                                    </w:div>
                                                    <w:div w:id="1391146999">
                                                      <w:marLeft w:val="0"/>
                                                      <w:marRight w:val="0"/>
                                                      <w:marTop w:val="375"/>
                                                      <w:marBottom w:val="0"/>
                                                      <w:divBdr>
                                                        <w:top w:val="none" w:sz="0" w:space="0" w:color="auto"/>
                                                        <w:left w:val="none" w:sz="0" w:space="0" w:color="auto"/>
                                                        <w:bottom w:val="none" w:sz="0" w:space="0" w:color="auto"/>
                                                        <w:right w:val="none" w:sz="0" w:space="0" w:color="auto"/>
                                                      </w:divBdr>
                                                      <w:divsChild>
                                                        <w:div w:id="240452718">
                                                          <w:marLeft w:val="0"/>
                                                          <w:marRight w:val="0"/>
                                                          <w:marTop w:val="0"/>
                                                          <w:marBottom w:val="0"/>
                                                          <w:divBdr>
                                                            <w:top w:val="none" w:sz="0" w:space="0" w:color="auto"/>
                                                            <w:left w:val="none" w:sz="0" w:space="0" w:color="auto"/>
                                                            <w:bottom w:val="none" w:sz="0" w:space="0" w:color="auto"/>
                                                            <w:right w:val="none" w:sz="0" w:space="0" w:color="auto"/>
                                                          </w:divBdr>
                                                          <w:divsChild>
                                                            <w:div w:id="399913417">
                                                              <w:marLeft w:val="0"/>
                                                              <w:marRight w:val="0"/>
                                                              <w:marTop w:val="0"/>
                                                              <w:marBottom w:val="0"/>
                                                              <w:divBdr>
                                                                <w:top w:val="none" w:sz="0" w:space="0" w:color="auto"/>
                                                                <w:left w:val="none" w:sz="0" w:space="0" w:color="auto"/>
                                                                <w:bottom w:val="none" w:sz="0" w:space="0" w:color="auto"/>
                                                                <w:right w:val="none" w:sz="0" w:space="0" w:color="auto"/>
                                                              </w:divBdr>
                                                            </w:div>
                                                          </w:divsChild>
                                                        </w:div>
                                                        <w:div w:id="19140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164488">
                                          <w:marLeft w:val="0"/>
                                          <w:marRight w:val="0"/>
                                          <w:marTop w:val="0"/>
                                          <w:marBottom w:val="375"/>
                                          <w:divBdr>
                                            <w:top w:val="none" w:sz="0" w:space="0" w:color="auto"/>
                                            <w:left w:val="none" w:sz="0" w:space="0" w:color="auto"/>
                                            <w:bottom w:val="none" w:sz="0" w:space="0" w:color="auto"/>
                                            <w:right w:val="none" w:sz="0" w:space="0" w:color="auto"/>
                                          </w:divBdr>
                                          <w:divsChild>
                                            <w:div w:id="1260329923">
                                              <w:marLeft w:val="0"/>
                                              <w:marRight w:val="300"/>
                                              <w:marTop w:val="0"/>
                                              <w:marBottom w:val="0"/>
                                              <w:divBdr>
                                                <w:top w:val="none" w:sz="0" w:space="0" w:color="auto"/>
                                                <w:left w:val="none" w:sz="0" w:space="0" w:color="auto"/>
                                                <w:bottom w:val="none" w:sz="0" w:space="0" w:color="auto"/>
                                                <w:right w:val="none" w:sz="0" w:space="0" w:color="auto"/>
                                              </w:divBdr>
                                              <w:divsChild>
                                                <w:div w:id="1167986777">
                                                  <w:marLeft w:val="0"/>
                                                  <w:marRight w:val="0"/>
                                                  <w:marTop w:val="0"/>
                                                  <w:marBottom w:val="0"/>
                                                  <w:divBdr>
                                                    <w:top w:val="none" w:sz="0" w:space="0" w:color="auto"/>
                                                    <w:left w:val="none" w:sz="0" w:space="0" w:color="auto"/>
                                                    <w:bottom w:val="none" w:sz="0" w:space="0" w:color="auto"/>
                                                    <w:right w:val="none" w:sz="0" w:space="0" w:color="auto"/>
                                                  </w:divBdr>
                                                  <w:divsChild>
                                                    <w:div w:id="1786650985">
                                                      <w:marLeft w:val="0"/>
                                                      <w:marRight w:val="0"/>
                                                      <w:marTop w:val="150"/>
                                                      <w:marBottom w:val="0"/>
                                                      <w:divBdr>
                                                        <w:top w:val="none" w:sz="0" w:space="0" w:color="auto"/>
                                                        <w:left w:val="none" w:sz="0" w:space="0" w:color="auto"/>
                                                        <w:bottom w:val="none" w:sz="0" w:space="0" w:color="auto"/>
                                                        <w:right w:val="none" w:sz="0" w:space="0" w:color="auto"/>
                                                      </w:divBdr>
                                                    </w:div>
                                                  </w:divsChild>
                                                </w:div>
                                                <w:div w:id="973021402">
                                                  <w:marLeft w:val="0"/>
                                                  <w:marRight w:val="0"/>
                                                  <w:marTop w:val="0"/>
                                                  <w:marBottom w:val="0"/>
                                                  <w:divBdr>
                                                    <w:top w:val="none" w:sz="0" w:space="0" w:color="auto"/>
                                                    <w:left w:val="none" w:sz="0" w:space="0" w:color="auto"/>
                                                    <w:bottom w:val="none" w:sz="0" w:space="0" w:color="auto"/>
                                                    <w:right w:val="none" w:sz="0" w:space="0" w:color="auto"/>
                                                  </w:divBdr>
                                                </w:div>
                                              </w:divsChild>
                                            </w:div>
                                            <w:div w:id="1820144798">
                                              <w:marLeft w:val="0"/>
                                              <w:marRight w:val="0"/>
                                              <w:marTop w:val="0"/>
                                              <w:marBottom w:val="0"/>
                                              <w:divBdr>
                                                <w:top w:val="none" w:sz="0" w:space="0" w:color="auto"/>
                                                <w:left w:val="none" w:sz="0" w:space="0" w:color="auto"/>
                                                <w:bottom w:val="none" w:sz="0" w:space="0" w:color="auto"/>
                                                <w:right w:val="none" w:sz="0" w:space="0" w:color="auto"/>
                                              </w:divBdr>
                                              <w:divsChild>
                                                <w:div w:id="1723862917">
                                                  <w:marLeft w:val="0"/>
                                                  <w:marRight w:val="0"/>
                                                  <w:marTop w:val="0"/>
                                                  <w:marBottom w:val="0"/>
                                                  <w:divBdr>
                                                    <w:top w:val="none" w:sz="0" w:space="0" w:color="auto"/>
                                                    <w:left w:val="none" w:sz="0" w:space="0" w:color="auto"/>
                                                    <w:bottom w:val="none" w:sz="0" w:space="0" w:color="auto"/>
                                                    <w:right w:val="none" w:sz="0" w:space="0" w:color="auto"/>
                                                  </w:divBdr>
                                                  <w:divsChild>
                                                    <w:div w:id="195626192">
                                                      <w:marLeft w:val="0"/>
                                                      <w:marRight w:val="0"/>
                                                      <w:marTop w:val="0"/>
                                                      <w:marBottom w:val="0"/>
                                                      <w:divBdr>
                                                        <w:top w:val="none" w:sz="0" w:space="0" w:color="auto"/>
                                                        <w:left w:val="none" w:sz="0" w:space="0" w:color="auto"/>
                                                        <w:bottom w:val="none" w:sz="0" w:space="0" w:color="auto"/>
                                                        <w:right w:val="none" w:sz="0" w:space="0" w:color="auto"/>
                                                      </w:divBdr>
                                                    </w:div>
                                                    <w:div w:id="1419212854">
                                                      <w:marLeft w:val="0"/>
                                                      <w:marRight w:val="0"/>
                                                      <w:marTop w:val="375"/>
                                                      <w:marBottom w:val="0"/>
                                                      <w:divBdr>
                                                        <w:top w:val="none" w:sz="0" w:space="0" w:color="auto"/>
                                                        <w:left w:val="none" w:sz="0" w:space="0" w:color="auto"/>
                                                        <w:bottom w:val="none" w:sz="0" w:space="0" w:color="auto"/>
                                                        <w:right w:val="none" w:sz="0" w:space="0" w:color="auto"/>
                                                      </w:divBdr>
                                                      <w:divsChild>
                                                        <w:div w:id="842668925">
                                                          <w:marLeft w:val="0"/>
                                                          <w:marRight w:val="0"/>
                                                          <w:marTop w:val="0"/>
                                                          <w:marBottom w:val="0"/>
                                                          <w:divBdr>
                                                            <w:top w:val="none" w:sz="0" w:space="0" w:color="auto"/>
                                                            <w:left w:val="none" w:sz="0" w:space="0" w:color="auto"/>
                                                            <w:bottom w:val="none" w:sz="0" w:space="0" w:color="auto"/>
                                                            <w:right w:val="none" w:sz="0" w:space="0" w:color="auto"/>
                                                          </w:divBdr>
                                                          <w:divsChild>
                                                            <w:div w:id="697464865">
                                                              <w:marLeft w:val="0"/>
                                                              <w:marRight w:val="0"/>
                                                              <w:marTop w:val="0"/>
                                                              <w:marBottom w:val="0"/>
                                                              <w:divBdr>
                                                                <w:top w:val="none" w:sz="0" w:space="0" w:color="auto"/>
                                                                <w:left w:val="none" w:sz="0" w:space="0" w:color="auto"/>
                                                                <w:bottom w:val="none" w:sz="0" w:space="0" w:color="auto"/>
                                                                <w:right w:val="none" w:sz="0" w:space="0" w:color="auto"/>
                                                              </w:divBdr>
                                                            </w:div>
                                                          </w:divsChild>
                                                        </w:div>
                                                        <w:div w:id="6103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467732">
                                          <w:marLeft w:val="0"/>
                                          <w:marRight w:val="0"/>
                                          <w:marTop w:val="0"/>
                                          <w:marBottom w:val="375"/>
                                          <w:divBdr>
                                            <w:top w:val="none" w:sz="0" w:space="0" w:color="auto"/>
                                            <w:left w:val="none" w:sz="0" w:space="0" w:color="auto"/>
                                            <w:bottom w:val="none" w:sz="0" w:space="0" w:color="auto"/>
                                            <w:right w:val="none" w:sz="0" w:space="0" w:color="auto"/>
                                          </w:divBdr>
                                          <w:divsChild>
                                            <w:div w:id="1265530367">
                                              <w:marLeft w:val="0"/>
                                              <w:marRight w:val="300"/>
                                              <w:marTop w:val="0"/>
                                              <w:marBottom w:val="0"/>
                                              <w:divBdr>
                                                <w:top w:val="none" w:sz="0" w:space="0" w:color="auto"/>
                                                <w:left w:val="none" w:sz="0" w:space="0" w:color="auto"/>
                                                <w:bottom w:val="none" w:sz="0" w:space="0" w:color="auto"/>
                                                <w:right w:val="none" w:sz="0" w:space="0" w:color="auto"/>
                                              </w:divBdr>
                                              <w:divsChild>
                                                <w:div w:id="151528583">
                                                  <w:marLeft w:val="0"/>
                                                  <w:marRight w:val="0"/>
                                                  <w:marTop w:val="0"/>
                                                  <w:marBottom w:val="0"/>
                                                  <w:divBdr>
                                                    <w:top w:val="none" w:sz="0" w:space="0" w:color="auto"/>
                                                    <w:left w:val="none" w:sz="0" w:space="0" w:color="auto"/>
                                                    <w:bottom w:val="none" w:sz="0" w:space="0" w:color="auto"/>
                                                    <w:right w:val="none" w:sz="0" w:space="0" w:color="auto"/>
                                                  </w:divBdr>
                                                  <w:divsChild>
                                                    <w:div w:id="1057237822">
                                                      <w:marLeft w:val="0"/>
                                                      <w:marRight w:val="0"/>
                                                      <w:marTop w:val="150"/>
                                                      <w:marBottom w:val="0"/>
                                                      <w:divBdr>
                                                        <w:top w:val="none" w:sz="0" w:space="0" w:color="auto"/>
                                                        <w:left w:val="none" w:sz="0" w:space="0" w:color="auto"/>
                                                        <w:bottom w:val="none" w:sz="0" w:space="0" w:color="auto"/>
                                                        <w:right w:val="none" w:sz="0" w:space="0" w:color="auto"/>
                                                      </w:divBdr>
                                                    </w:div>
                                                  </w:divsChild>
                                                </w:div>
                                                <w:div w:id="1513953654">
                                                  <w:marLeft w:val="0"/>
                                                  <w:marRight w:val="0"/>
                                                  <w:marTop w:val="0"/>
                                                  <w:marBottom w:val="0"/>
                                                  <w:divBdr>
                                                    <w:top w:val="none" w:sz="0" w:space="0" w:color="auto"/>
                                                    <w:left w:val="none" w:sz="0" w:space="0" w:color="auto"/>
                                                    <w:bottom w:val="none" w:sz="0" w:space="0" w:color="auto"/>
                                                    <w:right w:val="none" w:sz="0" w:space="0" w:color="auto"/>
                                                  </w:divBdr>
                                                </w:div>
                                              </w:divsChild>
                                            </w:div>
                                            <w:div w:id="913735071">
                                              <w:marLeft w:val="0"/>
                                              <w:marRight w:val="0"/>
                                              <w:marTop w:val="0"/>
                                              <w:marBottom w:val="0"/>
                                              <w:divBdr>
                                                <w:top w:val="none" w:sz="0" w:space="0" w:color="auto"/>
                                                <w:left w:val="none" w:sz="0" w:space="0" w:color="auto"/>
                                                <w:bottom w:val="none" w:sz="0" w:space="0" w:color="auto"/>
                                                <w:right w:val="none" w:sz="0" w:space="0" w:color="auto"/>
                                              </w:divBdr>
                                              <w:divsChild>
                                                <w:div w:id="774715564">
                                                  <w:marLeft w:val="0"/>
                                                  <w:marRight w:val="0"/>
                                                  <w:marTop w:val="0"/>
                                                  <w:marBottom w:val="0"/>
                                                  <w:divBdr>
                                                    <w:top w:val="none" w:sz="0" w:space="0" w:color="auto"/>
                                                    <w:left w:val="none" w:sz="0" w:space="0" w:color="auto"/>
                                                    <w:bottom w:val="none" w:sz="0" w:space="0" w:color="auto"/>
                                                    <w:right w:val="none" w:sz="0" w:space="0" w:color="auto"/>
                                                  </w:divBdr>
                                                  <w:divsChild>
                                                    <w:div w:id="1895238215">
                                                      <w:marLeft w:val="0"/>
                                                      <w:marRight w:val="0"/>
                                                      <w:marTop w:val="0"/>
                                                      <w:marBottom w:val="0"/>
                                                      <w:divBdr>
                                                        <w:top w:val="none" w:sz="0" w:space="0" w:color="auto"/>
                                                        <w:left w:val="none" w:sz="0" w:space="0" w:color="auto"/>
                                                        <w:bottom w:val="none" w:sz="0" w:space="0" w:color="auto"/>
                                                        <w:right w:val="none" w:sz="0" w:space="0" w:color="auto"/>
                                                      </w:divBdr>
                                                    </w:div>
                                                    <w:div w:id="1025441876">
                                                      <w:marLeft w:val="0"/>
                                                      <w:marRight w:val="0"/>
                                                      <w:marTop w:val="375"/>
                                                      <w:marBottom w:val="0"/>
                                                      <w:divBdr>
                                                        <w:top w:val="none" w:sz="0" w:space="0" w:color="auto"/>
                                                        <w:left w:val="none" w:sz="0" w:space="0" w:color="auto"/>
                                                        <w:bottom w:val="none" w:sz="0" w:space="0" w:color="auto"/>
                                                        <w:right w:val="none" w:sz="0" w:space="0" w:color="auto"/>
                                                      </w:divBdr>
                                                      <w:divsChild>
                                                        <w:div w:id="1856071124">
                                                          <w:marLeft w:val="0"/>
                                                          <w:marRight w:val="0"/>
                                                          <w:marTop w:val="0"/>
                                                          <w:marBottom w:val="0"/>
                                                          <w:divBdr>
                                                            <w:top w:val="none" w:sz="0" w:space="0" w:color="auto"/>
                                                            <w:left w:val="none" w:sz="0" w:space="0" w:color="auto"/>
                                                            <w:bottom w:val="none" w:sz="0" w:space="0" w:color="auto"/>
                                                            <w:right w:val="none" w:sz="0" w:space="0" w:color="auto"/>
                                                          </w:divBdr>
                                                          <w:divsChild>
                                                            <w:div w:id="1059326282">
                                                              <w:marLeft w:val="0"/>
                                                              <w:marRight w:val="0"/>
                                                              <w:marTop w:val="0"/>
                                                              <w:marBottom w:val="0"/>
                                                              <w:divBdr>
                                                                <w:top w:val="none" w:sz="0" w:space="0" w:color="auto"/>
                                                                <w:left w:val="none" w:sz="0" w:space="0" w:color="auto"/>
                                                                <w:bottom w:val="none" w:sz="0" w:space="0" w:color="auto"/>
                                                                <w:right w:val="none" w:sz="0" w:space="0" w:color="auto"/>
                                                              </w:divBdr>
                                                            </w:div>
                                                          </w:divsChild>
                                                        </w:div>
                                                        <w:div w:id="59286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560840">
                                          <w:marLeft w:val="0"/>
                                          <w:marRight w:val="0"/>
                                          <w:marTop w:val="0"/>
                                          <w:marBottom w:val="375"/>
                                          <w:divBdr>
                                            <w:top w:val="none" w:sz="0" w:space="0" w:color="auto"/>
                                            <w:left w:val="none" w:sz="0" w:space="0" w:color="auto"/>
                                            <w:bottom w:val="none" w:sz="0" w:space="0" w:color="auto"/>
                                            <w:right w:val="none" w:sz="0" w:space="0" w:color="auto"/>
                                          </w:divBdr>
                                          <w:divsChild>
                                            <w:div w:id="2001233928">
                                              <w:marLeft w:val="0"/>
                                              <w:marRight w:val="300"/>
                                              <w:marTop w:val="0"/>
                                              <w:marBottom w:val="0"/>
                                              <w:divBdr>
                                                <w:top w:val="none" w:sz="0" w:space="0" w:color="auto"/>
                                                <w:left w:val="none" w:sz="0" w:space="0" w:color="auto"/>
                                                <w:bottom w:val="none" w:sz="0" w:space="0" w:color="auto"/>
                                                <w:right w:val="none" w:sz="0" w:space="0" w:color="auto"/>
                                              </w:divBdr>
                                              <w:divsChild>
                                                <w:div w:id="335692139">
                                                  <w:marLeft w:val="0"/>
                                                  <w:marRight w:val="0"/>
                                                  <w:marTop w:val="0"/>
                                                  <w:marBottom w:val="0"/>
                                                  <w:divBdr>
                                                    <w:top w:val="none" w:sz="0" w:space="0" w:color="auto"/>
                                                    <w:left w:val="none" w:sz="0" w:space="0" w:color="auto"/>
                                                    <w:bottom w:val="none" w:sz="0" w:space="0" w:color="auto"/>
                                                    <w:right w:val="none" w:sz="0" w:space="0" w:color="auto"/>
                                                  </w:divBdr>
                                                  <w:divsChild>
                                                    <w:div w:id="34041827">
                                                      <w:marLeft w:val="0"/>
                                                      <w:marRight w:val="0"/>
                                                      <w:marTop w:val="150"/>
                                                      <w:marBottom w:val="0"/>
                                                      <w:divBdr>
                                                        <w:top w:val="none" w:sz="0" w:space="0" w:color="auto"/>
                                                        <w:left w:val="none" w:sz="0" w:space="0" w:color="auto"/>
                                                        <w:bottom w:val="none" w:sz="0" w:space="0" w:color="auto"/>
                                                        <w:right w:val="none" w:sz="0" w:space="0" w:color="auto"/>
                                                      </w:divBdr>
                                                    </w:div>
                                                  </w:divsChild>
                                                </w:div>
                                                <w:div w:id="1118330790">
                                                  <w:marLeft w:val="0"/>
                                                  <w:marRight w:val="0"/>
                                                  <w:marTop w:val="0"/>
                                                  <w:marBottom w:val="0"/>
                                                  <w:divBdr>
                                                    <w:top w:val="none" w:sz="0" w:space="0" w:color="auto"/>
                                                    <w:left w:val="none" w:sz="0" w:space="0" w:color="auto"/>
                                                    <w:bottom w:val="none" w:sz="0" w:space="0" w:color="auto"/>
                                                    <w:right w:val="none" w:sz="0" w:space="0" w:color="auto"/>
                                                  </w:divBdr>
                                                </w:div>
                                              </w:divsChild>
                                            </w:div>
                                            <w:div w:id="144401109">
                                              <w:marLeft w:val="0"/>
                                              <w:marRight w:val="0"/>
                                              <w:marTop w:val="0"/>
                                              <w:marBottom w:val="0"/>
                                              <w:divBdr>
                                                <w:top w:val="none" w:sz="0" w:space="0" w:color="auto"/>
                                                <w:left w:val="none" w:sz="0" w:space="0" w:color="auto"/>
                                                <w:bottom w:val="none" w:sz="0" w:space="0" w:color="auto"/>
                                                <w:right w:val="none" w:sz="0" w:space="0" w:color="auto"/>
                                              </w:divBdr>
                                              <w:divsChild>
                                                <w:div w:id="646012074">
                                                  <w:marLeft w:val="0"/>
                                                  <w:marRight w:val="0"/>
                                                  <w:marTop w:val="0"/>
                                                  <w:marBottom w:val="0"/>
                                                  <w:divBdr>
                                                    <w:top w:val="none" w:sz="0" w:space="0" w:color="auto"/>
                                                    <w:left w:val="none" w:sz="0" w:space="0" w:color="auto"/>
                                                    <w:bottom w:val="none" w:sz="0" w:space="0" w:color="auto"/>
                                                    <w:right w:val="none" w:sz="0" w:space="0" w:color="auto"/>
                                                  </w:divBdr>
                                                  <w:divsChild>
                                                    <w:div w:id="872812736">
                                                      <w:marLeft w:val="0"/>
                                                      <w:marRight w:val="0"/>
                                                      <w:marTop w:val="0"/>
                                                      <w:marBottom w:val="0"/>
                                                      <w:divBdr>
                                                        <w:top w:val="none" w:sz="0" w:space="0" w:color="auto"/>
                                                        <w:left w:val="none" w:sz="0" w:space="0" w:color="auto"/>
                                                        <w:bottom w:val="none" w:sz="0" w:space="0" w:color="auto"/>
                                                        <w:right w:val="none" w:sz="0" w:space="0" w:color="auto"/>
                                                      </w:divBdr>
                                                    </w:div>
                                                    <w:div w:id="1440833647">
                                                      <w:marLeft w:val="0"/>
                                                      <w:marRight w:val="0"/>
                                                      <w:marTop w:val="375"/>
                                                      <w:marBottom w:val="0"/>
                                                      <w:divBdr>
                                                        <w:top w:val="none" w:sz="0" w:space="0" w:color="auto"/>
                                                        <w:left w:val="none" w:sz="0" w:space="0" w:color="auto"/>
                                                        <w:bottom w:val="none" w:sz="0" w:space="0" w:color="auto"/>
                                                        <w:right w:val="none" w:sz="0" w:space="0" w:color="auto"/>
                                                      </w:divBdr>
                                                      <w:divsChild>
                                                        <w:div w:id="1783956097">
                                                          <w:marLeft w:val="0"/>
                                                          <w:marRight w:val="0"/>
                                                          <w:marTop w:val="0"/>
                                                          <w:marBottom w:val="0"/>
                                                          <w:divBdr>
                                                            <w:top w:val="none" w:sz="0" w:space="0" w:color="auto"/>
                                                            <w:left w:val="none" w:sz="0" w:space="0" w:color="auto"/>
                                                            <w:bottom w:val="none" w:sz="0" w:space="0" w:color="auto"/>
                                                            <w:right w:val="none" w:sz="0" w:space="0" w:color="auto"/>
                                                          </w:divBdr>
                                                          <w:divsChild>
                                                            <w:div w:id="766510693">
                                                              <w:marLeft w:val="0"/>
                                                              <w:marRight w:val="0"/>
                                                              <w:marTop w:val="0"/>
                                                              <w:marBottom w:val="0"/>
                                                              <w:divBdr>
                                                                <w:top w:val="none" w:sz="0" w:space="0" w:color="auto"/>
                                                                <w:left w:val="none" w:sz="0" w:space="0" w:color="auto"/>
                                                                <w:bottom w:val="none" w:sz="0" w:space="0" w:color="auto"/>
                                                                <w:right w:val="none" w:sz="0" w:space="0" w:color="auto"/>
                                                              </w:divBdr>
                                                            </w:div>
                                                          </w:divsChild>
                                                        </w:div>
                                                        <w:div w:id="45976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103598">
                                          <w:marLeft w:val="0"/>
                                          <w:marRight w:val="0"/>
                                          <w:marTop w:val="0"/>
                                          <w:marBottom w:val="375"/>
                                          <w:divBdr>
                                            <w:top w:val="none" w:sz="0" w:space="0" w:color="auto"/>
                                            <w:left w:val="none" w:sz="0" w:space="0" w:color="auto"/>
                                            <w:bottom w:val="none" w:sz="0" w:space="0" w:color="auto"/>
                                            <w:right w:val="none" w:sz="0" w:space="0" w:color="auto"/>
                                          </w:divBdr>
                                          <w:divsChild>
                                            <w:div w:id="2019037029">
                                              <w:marLeft w:val="0"/>
                                              <w:marRight w:val="300"/>
                                              <w:marTop w:val="0"/>
                                              <w:marBottom w:val="0"/>
                                              <w:divBdr>
                                                <w:top w:val="none" w:sz="0" w:space="0" w:color="auto"/>
                                                <w:left w:val="none" w:sz="0" w:space="0" w:color="auto"/>
                                                <w:bottom w:val="none" w:sz="0" w:space="0" w:color="auto"/>
                                                <w:right w:val="none" w:sz="0" w:space="0" w:color="auto"/>
                                              </w:divBdr>
                                              <w:divsChild>
                                                <w:div w:id="1660571247">
                                                  <w:marLeft w:val="0"/>
                                                  <w:marRight w:val="0"/>
                                                  <w:marTop w:val="0"/>
                                                  <w:marBottom w:val="0"/>
                                                  <w:divBdr>
                                                    <w:top w:val="none" w:sz="0" w:space="0" w:color="auto"/>
                                                    <w:left w:val="none" w:sz="0" w:space="0" w:color="auto"/>
                                                    <w:bottom w:val="none" w:sz="0" w:space="0" w:color="auto"/>
                                                    <w:right w:val="none" w:sz="0" w:space="0" w:color="auto"/>
                                                  </w:divBdr>
                                                  <w:divsChild>
                                                    <w:div w:id="600839492">
                                                      <w:marLeft w:val="0"/>
                                                      <w:marRight w:val="0"/>
                                                      <w:marTop w:val="150"/>
                                                      <w:marBottom w:val="0"/>
                                                      <w:divBdr>
                                                        <w:top w:val="none" w:sz="0" w:space="0" w:color="auto"/>
                                                        <w:left w:val="none" w:sz="0" w:space="0" w:color="auto"/>
                                                        <w:bottom w:val="none" w:sz="0" w:space="0" w:color="auto"/>
                                                        <w:right w:val="none" w:sz="0" w:space="0" w:color="auto"/>
                                                      </w:divBdr>
                                                    </w:div>
                                                  </w:divsChild>
                                                </w:div>
                                                <w:div w:id="710611515">
                                                  <w:marLeft w:val="0"/>
                                                  <w:marRight w:val="0"/>
                                                  <w:marTop w:val="0"/>
                                                  <w:marBottom w:val="0"/>
                                                  <w:divBdr>
                                                    <w:top w:val="none" w:sz="0" w:space="0" w:color="auto"/>
                                                    <w:left w:val="none" w:sz="0" w:space="0" w:color="auto"/>
                                                    <w:bottom w:val="none" w:sz="0" w:space="0" w:color="auto"/>
                                                    <w:right w:val="none" w:sz="0" w:space="0" w:color="auto"/>
                                                  </w:divBdr>
                                                </w:div>
                                              </w:divsChild>
                                            </w:div>
                                            <w:div w:id="1410036363">
                                              <w:marLeft w:val="0"/>
                                              <w:marRight w:val="0"/>
                                              <w:marTop w:val="0"/>
                                              <w:marBottom w:val="0"/>
                                              <w:divBdr>
                                                <w:top w:val="none" w:sz="0" w:space="0" w:color="auto"/>
                                                <w:left w:val="none" w:sz="0" w:space="0" w:color="auto"/>
                                                <w:bottom w:val="none" w:sz="0" w:space="0" w:color="auto"/>
                                                <w:right w:val="none" w:sz="0" w:space="0" w:color="auto"/>
                                              </w:divBdr>
                                              <w:divsChild>
                                                <w:div w:id="315961449">
                                                  <w:marLeft w:val="0"/>
                                                  <w:marRight w:val="0"/>
                                                  <w:marTop w:val="0"/>
                                                  <w:marBottom w:val="0"/>
                                                  <w:divBdr>
                                                    <w:top w:val="none" w:sz="0" w:space="0" w:color="auto"/>
                                                    <w:left w:val="none" w:sz="0" w:space="0" w:color="auto"/>
                                                    <w:bottom w:val="none" w:sz="0" w:space="0" w:color="auto"/>
                                                    <w:right w:val="none" w:sz="0" w:space="0" w:color="auto"/>
                                                  </w:divBdr>
                                                  <w:divsChild>
                                                    <w:div w:id="847602280">
                                                      <w:marLeft w:val="0"/>
                                                      <w:marRight w:val="0"/>
                                                      <w:marTop w:val="0"/>
                                                      <w:marBottom w:val="0"/>
                                                      <w:divBdr>
                                                        <w:top w:val="none" w:sz="0" w:space="0" w:color="auto"/>
                                                        <w:left w:val="none" w:sz="0" w:space="0" w:color="auto"/>
                                                        <w:bottom w:val="none" w:sz="0" w:space="0" w:color="auto"/>
                                                        <w:right w:val="none" w:sz="0" w:space="0" w:color="auto"/>
                                                      </w:divBdr>
                                                    </w:div>
                                                    <w:div w:id="697782515">
                                                      <w:marLeft w:val="0"/>
                                                      <w:marRight w:val="0"/>
                                                      <w:marTop w:val="375"/>
                                                      <w:marBottom w:val="0"/>
                                                      <w:divBdr>
                                                        <w:top w:val="none" w:sz="0" w:space="0" w:color="auto"/>
                                                        <w:left w:val="none" w:sz="0" w:space="0" w:color="auto"/>
                                                        <w:bottom w:val="none" w:sz="0" w:space="0" w:color="auto"/>
                                                        <w:right w:val="none" w:sz="0" w:space="0" w:color="auto"/>
                                                      </w:divBdr>
                                                      <w:divsChild>
                                                        <w:div w:id="1559705742">
                                                          <w:marLeft w:val="0"/>
                                                          <w:marRight w:val="0"/>
                                                          <w:marTop w:val="0"/>
                                                          <w:marBottom w:val="0"/>
                                                          <w:divBdr>
                                                            <w:top w:val="none" w:sz="0" w:space="0" w:color="auto"/>
                                                            <w:left w:val="none" w:sz="0" w:space="0" w:color="auto"/>
                                                            <w:bottom w:val="none" w:sz="0" w:space="0" w:color="auto"/>
                                                            <w:right w:val="none" w:sz="0" w:space="0" w:color="auto"/>
                                                          </w:divBdr>
                                                          <w:divsChild>
                                                            <w:div w:id="1685742444">
                                                              <w:marLeft w:val="0"/>
                                                              <w:marRight w:val="0"/>
                                                              <w:marTop w:val="0"/>
                                                              <w:marBottom w:val="0"/>
                                                              <w:divBdr>
                                                                <w:top w:val="none" w:sz="0" w:space="0" w:color="auto"/>
                                                                <w:left w:val="none" w:sz="0" w:space="0" w:color="auto"/>
                                                                <w:bottom w:val="none" w:sz="0" w:space="0" w:color="auto"/>
                                                                <w:right w:val="none" w:sz="0" w:space="0" w:color="auto"/>
                                                              </w:divBdr>
                                                            </w:div>
                                                          </w:divsChild>
                                                        </w:div>
                                                        <w:div w:id="10807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254445">
                                      <w:marLeft w:val="0"/>
                                      <w:marRight w:val="0"/>
                                      <w:marTop w:val="0"/>
                                      <w:marBottom w:val="375"/>
                                      <w:divBdr>
                                        <w:top w:val="none" w:sz="0" w:space="0" w:color="auto"/>
                                        <w:left w:val="none" w:sz="0" w:space="0" w:color="auto"/>
                                        <w:bottom w:val="none" w:sz="0" w:space="0" w:color="auto"/>
                                        <w:right w:val="none" w:sz="0" w:space="0" w:color="auto"/>
                                      </w:divBdr>
                                      <w:divsChild>
                                        <w:div w:id="57092547">
                                          <w:marLeft w:val="0"/>
                                          <w:marRight w:val="450"/>
                                          <w:marTop w:val="0"/>
                                          <w:marBottom w:val="0"/>
                                          <w:divBdr>
                                            <w:top w:val="none" w:sz="0" w:space="0" w:color="auto"/>
                                            <w:left w:val="none" w:sz="0" w:space="0" w:color="auto"/>
                                            <w:bottom w:val="none" w:sz="0" w:space="0" w:color="auto"/>
                                            <w:right w:val="none" w:sz="0" w:space="0" w:color="auto"/>
                                          </w:divBdr>
                                          <w:divsChild>
                                            <w:div w:id="436144705">
                                              <w:marLeft w:val="0"/>
                                              <w:marRight w:val="0"/>
                                              <w:marTop w:val="0"/>
                                              <w:marBottom w:val="150"/>
                                              <w:divBdr>
                                                <w:top w:val="none" w:sz="0" w:space="0" w:color="auto"/>
                                                <w:left w:val="none" w:sz="0" w:space="0" w:color="auto"/>
                                                <w:bottom w:val="none" w:sz="0" w:space="0" w:color="auto"/>
                                                <w:right w:val="none" w:sz="0" w:space="0" w:color="auto"/>
                                              </w:divBdr>
                                            </w:div>
                                            <w:div w:id="2002005452">
                                              <w:marLeft w:val="0"/>
                                              <w:marRight w:val="0"/>
                                              <w:marTop w:val="0"/>
                                              <w:marBottom w:val="0"/>
                                              <w:divBdr>
                                                <w:top w:val="none" w:sz="0" w:space="0" w:color="auto"/>
                                                <w:left w:val="none" w:sz="0" w:space="0" w:color="auto"/>
                                                <w:bottom w:val="none" w:sz="0" w:space="0" w:color="auto"/>
                                                <w:right w:val="none" w:sz="0" w:space="0" w:color="auto"/>
                                              </w:divBdr>
                                            </w:div>
                                          </w:divsChild>
                                        </w:div>
                                        <w:div w:id="2108035781">
                                          <w:marLeft w:val="0"/>
                                          <w:marRight w:val="0"/>
                                          <w:marTop w:val="0"/>
                                          <w:marBottom w:val="0"/>
                                          <w:divBdr>
                                            <w:top w:val="none" w:sz="0" w:space="0" w:color="auto"/>
                                            <w:left w:val="none" w:sz="0" w:space="0" w:color="auto"/>
                                            <w:bottom w:val="none" w:sz="0" w:space="0" w:color="auto"/>
                                            <w:right w:val="none" w:sz="0" w:space="0" w:color="auto"/>
                                          </w:divBdr>
                                          <w:divsChild>
                                            <w:div w:id="1968701866">
                                              <w:marLeft w:val="0"/>
                                              <w:marRight w:val="0"/>
                                              <w:marTop w:val="0"/>
                                              <w:marBottom w:val="0"/>
                                              <w:divBdr>
                                                <w:top w:val="none" w:sz="0" w:space="0" w:color="auto"/>
                                                <w:left w:val="none" w:sz="0" w:space="0" w:color="auto"/>
                                                <w:bottom w:val="none" w:sz="0" w:space="0" w:color="auto"/>
                                                <w:right w:val="none" w:sz="0" w:space="0" w:color="auto"/>
                                              </w:divBdr>
                                              <w:divsChild>
                                                <w:div w:id="820855123">
                                                  <w:marLeft w:val="0"/>
                                                  <w:marRight w:val="0"/>
                                                  <w:marTop w:val="0"/>
                                                  <w:marBottom w:val="0"/>
                                                  <w:divBdr>
                                                    <w:top w:val="none" w:sz="0" w:space="0" w:color="auto"/>
                                                    <w:left w:val="none" w:sz="0" w:space="0" w:color="auto"/>
                                                    <w:bottom w:val="none" w:sz="0" w:space="0" w:color="auto"/>
                                                    <w:right w:val="none" w:sz="0" w:space="0" w:color="auto"/>
                                                  </w:divBdr>
                                                </w:div>
                                                <w:div w:id="938218801">
                                                  <w:marLeft w:val="0"/>
                                                  <w:marRight w:val="0"/>
                                                  <w:marTop w:val="0"/>
                                                  <w:marBottom w:val="0"/>
                                                  <w:divBdr>
                                                    <w:top w:val="none" w:sz="0" w:space="0" w:color="auto"/>
                                                    <w:left w:val="none" w:sz="0" w:space="0" w:color="auto"/>
                                                    <w:bottom w:val="none" w:sz="0" w:space="0" w:color="auto"/>
                                                    <w:right w:val="none" w:sz="0" w:space="0" w:color="auto"/>
                                                  </w:divBdr>
                                                </w:div>
                                              </w:divsChild>
                                            </w:div>
                                            <w:div w:id="15700731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5040518">
          <w:marLeft w:val="0"/>
          <w:marRight w:val="0"/>
          <w:marTop w:val="0"/>
          <w:marBottom w:val="750"/>
          <w:divBdr>
            <w:top w:val="none" w:sz="0" w:space="0" w:color="auto"/>
            <w:left w:val="none" w:sz="0" w:space="0" w:color="auto"/>
            <w:bottom w:val="none" w:sz="0" w:space="0" w:color="auto"/>
            <w:right w:val="none" w:sz="0" w:space="0" w:color="auto"/>
          </w:divBdr>
          <w:divsChild>
            <w:div w:id="1559632747">
              <w:marLeft w:val="0"/>
              <w:marRight w:val="0"/>
              <w:marTop w:val="0"/>
              <w:marBottom w:val="0"/>
              <w:divBdr>
                <w:top w:val="none" w:sz="0" w:space="0" w:color="auto"/>
                <w:left w:val="none" w:sz="0" w:space="0" w:color="auto"/>
                <w:bottom w:val="none" w:sz="0" w:space="0" w:color="auto"/>
                <w:right w:val="none" w:sz="0" w:space="0" w:color="auto"/>
              </w:divBdr>
              <w:divsChild>
                <w:div w:id="222447620">
                  <w:marLeft w:val="0"/>
                  <w:marRight w:val="0"/>
                  <w:marTop w:val="0"/>
                  <w:marBottom w:val="0"/>
                  <w:divBdr>
                    <w:top w:val="none" w:sz="0" w:space="0" w:color="auto"/>
                    <w:left w:val="none" w:sz="0" w:space="0" w:color="auto"/>
                    <w:bottom w:val="none" w:sz="0" w:space="0" w:color="auto"/>
                    <w:right w:val="none" w:sz="0" w:space="0" w:color="auto"/>
                  </w:divBdr>
                  <w:divsChild>
                    <w:div w:id="1315068291">
                      <w:marLeft w:val="-15"/>
                      <w:marRight w:val="0"/>
                      <w:marTop w:val="0"/>
                      <w:marBottom w:val="0"/>
                      <w:divBdr>
                        <w:top w:val="none" w:sz="0" w:space="0" w:color="auto"/>
                        <w:left w:val="none" w:sz="0" w:space="0" w:color="auto"/>
                        <w:bottom w:val="none" w:sz="0" w:space="0" w:color="auto"/>
                        <w:right w:val="none" w:sz="0" w:space="0" w:color="auto"/>
                      </w:divBdr>
                    </w:div>
                    <w:div w:id="396326193">
                      <w:marLeft w:val="225"/>
                      <w:marRight w:val="225"/>
                      <w:marTop w:val="0"/>
                      <w:marBottom w:val="0"/>
                      <w:divBdr>
                        <w:top w:val="none" w:sz="0" w:space="0" w:color="auto"/>
                        <w:left w:val="none" w:sz="0" w:space="0" w:color="auto"/>
                        <w:bottom w:val="none" w:sz="0" w:space="0" w:color="auto"/>
                        <w:right w:val="none" w:sz="0" w:space="0" w:color="auto"/>
                      </w:divBdr>
                    </w:div>
                  </w:divsChild>
                </w:div>
                <w:div w:id="1725834065">
                  <w:marLeft w:val="0"/>
                  <w:marRight w:val="0"/>
                  <w:marTop w:val="0"/>
                  <w:marBottom w:val="0"/>
                  <w:divBdr>
                    <w:top w:val="none" w:sz="0" w:space="0" w:color="auto"/>
                    <w:left w:val="none" w:sz="0" w:space="0" w:color="auto"/>
                    <w:bottom w:val="none" w:sz="0" w:space="0" w:color="auto"/>
                    <w:right w:val="none" w:sz="0" w:space="0" w:color="auto"/>
                  </w:divBdr>
                </w:div>
                <w:div w:id="1968899555">
                  <w:marLeft w:val="0"/>
                  <w:marRight w:val="0"/>
                  <w:marTop w:val="0"/>
                  <w:marBottom w:val="0"/>
                  <w:divBdr>
                    <w:top w:val="none" w:sz="0" w:space="0" w:color="auto"/>
                    <w:left w:val="none" w:sz="0" w:space="0" w:color="auto"/>
                    <w:bottom w:val="none" w:sz="0" w:space="0" w:color="auto"/>
                    <w:right w:val="none" w:sz="0" w:space="0" w:color="auto"/>
                  </w:divBdr>
                  <w:divsChild>
                    <w:div w:id="1655598228">
                      <w:marLeft w:val="0"/>
                      <w:marRight w:val="0"/>
                      <w:marTop w:val="0"/>
                      <w:marBottom w:val="0"/>
                      <w:divBdr>
                        <w:top w:val="none" w:sz="0" w:space="0" w:color="auto"/>
                        <w:left w:val="none" w:sz="0" w:space="0" w:color="auto"/>
                        <w:bottom w:val="none" w:sz="0" w:space="0" w:color="auto"/>
                        <w:right w:val="none" w:sz="0" w:space="0" w:color="auto"/>
                      </w:divBdr>
                    </w:div>
                    <w:div w:id="965962475">
                      <w:marLeft w:val="0"/>
                      <w:marRight w:val="0"/>
                      <w:marTop w:val="375"/>
                      <w:marBottom w:val="300"/>
                      <w:divBdr>
                        <w:top w:val="none" w:sz="0" w:space="0" w:color="auto"/>
                        <w:left w:val="none" w:sz="0" w:space="0" w:color="auto"/>
                        <w:bottom w:val="none" w:sz="0" w:space="0" w:color="auto"/>
                        <w:right w:val="none" w:sz="0" w:space="0" w:color="auto"/>
                      </w:divBdr>
                      <w:divsChild>
                        <w:div w:id="1778141577">
                          <w:marLeft w:val="0"/>
                          <w:marRight w:val="0"/>
                          <w:marTop w:val="0"/>
                          <w:marBottom w:val="0"/>
                          <w:divBdr>
                            <w:top w:val="none" w:sz="0" w:space="0" w:color="auto"/>
                            <w:left w:val="none" w:sz="0" w:space="0" w:color="auto"/>
                            <w:bottom w:val="none" w:sz="0" w:space="0" w:color="auto"/>
                            <w:right w:val="none" w:sz="0" w:space="0" w:color="auto"/>
                          </w:divBdr>
                          <w:divsChild>
                            <w:div w:id="462692814">
                              <w:marLeft w:val="0"/>
                              <w:marRight w:val="0"/>
                              <w:marTop w:val="0"/>
                              <w:marBottom w:val="0"/>
                              <w:divBdr>
                                <w:top w:val="none" w:sz="0" w:space="0" w:color="auto"/>
                                <w:left w:val="none" w:sz="0" w:space="0" w:color="auto"/>
                                <w:bottom w:val="none" w:sz="0" w:space="0" w:color="auto"/>
                                <w:right w:val="none" w:sz="0" w:space="0" w:color="auto"/>
                              </w:divBdr>
                            </w:div>
                          </w:divsChild>
                        </w:div>
                        <w:div w:id="417942395">
                          <w:marLeft w:val="0"/>
                          <w:marRight w:val="0"/>
                          <w:marTop w:val="0"/>
                          <w:marBottom w:val="0"/>
                          <w:divBdr>
                            <w:top w:val="none" w:sz="0" w:space="0" w:color="auto"/>
                            <w:left w:val="none" w:sz="0" w:space="0" w:color="auto"/>
                            <w:bottom w:val="none" w:sz="0" w:space="0" w:color="auto"/>
                            <w:right w:val="none" w:sz="0" w:space="0" w:color="auto"/>
                          </w:divBdr>
                          <w:divsChild>
                            <w:div w:id="70267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501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3783934">
              <w:marLeft w:val="0"/>
              <w:marRight w:val="0"/>
              <w:marTop w:val="0"/>
              <w:marBottom w:val="450"/>
              <w:divBdr>
                <w:top w:val="none" w:sz="0" w:space="0" w:color="auto"/>
                <w:left w:val="none" w:sz="0" w:space="0" w:color="auto"/>
                <w:bottom w:val="none" w:sz="0" w:space="0" w:color="auto"/>
                <w:right w:val="none" w:sz="0" w:space="0" w:color="auto"/>
              </w:divBdr>
              <w:divsChild>
                <w:div w:id="170608006">
                  <w:marLeft w:val="0"/>
                  <w:marRight w:val="0"/>
                  <w:marTop w:val="0"/>
                  <w:marBottom w:val="0"/>
                  <w:divBdr>
                    <w:top w:val="none" w:sz="0" w:space="0" w:color="auto"/>
                    <w:left w:val="none" w:sz="0" w:space="0" w:color="auto"/>
                    <w:bottom w:val="none" w:sz="0" w:space="0" w:color="auto"/>
                    <w:right w:val="none" w:sz="0" w:space="0" w:color="auto"/>
                  </w:divBdr>
                </w:div>
                <w:div w:id="872301482">
                  <w:marLeft w:val="0"/>
                  <w:marRight w:val="0"/>
                  <w:marTop w:val="0"/>
                  <w:marBottom w:val="0"/>
                  <w:divBdr>
                    <w:top w:val="none" w:sz="0" w:space="0" w:color="auto"/>
                    <w:left w:val="none" w:sz="0" w:space="0" w:color="auto"/>
                    <w:bottom w:val="none" w:sz="0" w:space="0" w:color="auto"/>
                    <w:right w:val="none" w:sz="0" w:space="0" w:color="auto"/>
                  </w:divBdr>
                  <w:divsChild>
                    <w:div w:id="1852838818">
                      <w:marLeft w:val="0"/>
                      <w:marRight w:val="0"/>
                      <w:marTop w:val="0"/>
                      <w:marBottom w:val="0"/>
                      <w:divBdr>
                        <w:top w:val="none" w:sz="0" w:space="0" w:color="auto"/>
                        <w:left w:val="none" w:sz="0" w:space="0" w:color="auto"/>
                        <w:bottom w:val="none" w:sz="0" w:space="0" w:color="auto"/>
                        <w:right w:val="none" w:sz="0" w:space="0" w:color="auto"/>
                      </w:divBdr>
                      <w:divsChild>
                        <w:div w:id="854198198">
                          <w:marLeft w:val="0"/>
                          <w:marRight w:val="0"/>
                          <w:marTop w:val="0"/>
                          <w:marBottom w:val="0"/>
                          <w:divBdr>
                            <w:top w:val="none" w:sz="0" w:space="0" w:color="auto"/>
                            <w:left w:val="none" w:sz="0" w:space="0" w:color="auto"/>
                            <w:bottom w:val="none" w:sz="0" w:space="0" w:color="auto"/>
                            <w:right w:val="none" w:sz="0" w:space="0" w:color="auto"/>
                          </w:divBdr>
                          <w:divsChild>
                            <w:div w:id="415321375">
                              <w:marLeft w:val="0"/>
                              <w:marRight w:val="0"/>
                              <w:marTop w:val="0"/>
                              <w:marBottom w:val="0"/>
                              <w:divBdr>
                                <w:top w:val="none" w:sz="0" w:space="0" w:color="auto"/>
                                <w:left w:val="none" w:sz="0" w:space="0" w:color="auto"/>
                                <w:bottom w:val="none" w:sz="0" w:space="0" w:color="auto"/>
                                <w:right w:val="none" w:sz="0" w:space="0" w:color="auto"/>
                              </w:divBdr>
                              <w:divsChild>
                                <w:div w:id="1788625421">
                                  <w:marLeft w:val="0"/>
                                  <w:marRight w:val="0"/>
                                  <w:marTop w:val="0"/>
                                  <w:marBottom w:val="0"/>
                                  <w:divBdr>
                                    <w:top w:val="none" w:sz="0" w:space="0" w:color="auto"/>
                                    <w:left w:val="none" w:sz="0" w:space="0" w:color="auto"/>
                                    <w:bottom w:val="none" w:sz="0" w:space="0" w:color="auto"/>
                                    <w:right w:val="none" w:sz="0" w:space="0" w:color="auto"/>
                                  </w:divBdr>
                                  <w:divsChild>
                                    <w:div w:id="1209996964">
                                      <w:marLeft w:val="0"/>
                                      <w:marRight w:val="0"/>
                                      <w:marTop w:val="0"/>
                                      <w:marBottom w:val="0"/>
                                      <w:divBdr>
                                        <w:top w:val="none" w:sz="0" w:space="0" w:color="auto"/>
                                        <w:left w:val="none" w:sz="0" w:space="0" w:color="auto"/>
                                        <w:bottom w:val="none" w:sz="0" w:space="0" w:color="auto"/>
                                        <w:right w:val="none" w:sz="0" w:space="0" w:color="auto"/>
                                      </w:divBdr>
                                    </w:div>
                                    <w:div w:id="447746775">
                                      <w:marLeft w:val="0"/>
                                      <w:marRight w:val="0"/>
                                      <w:marTop w:val="0"/>
                                      <w:marBottom w:val="600"/>
                                      <w:divBdr>
                                        <w:top w:val="none" w:sz="0" w:space="0" w:color="auto"/>
                                        <w:left w:val="none" w:sz="0" w:space="0" w:color="auto"/>
                                        <w:bottom w:val="none" w:sz="0" w:space="0" w:color="auto"/>
                                        <w:right w:val="none" w:sz="0" w:space="0" w:color="auto"/>
                                      </w:divBdr>
                                      <w:divsChild>
                                        <w:div w:id="344290590">
                                          <w:marLeft w:val="0"/>
                                          <w:marRight w:val="0"/>
                                          <w:marTop w:val="0"/>
                                          <w:marBottom w:val="375"/>
                                          <w:divBdr>
                                            <w:top w:val="none" w:sz="0" w:space="0" w:color="auto"/>
                                            <w:left w:val="none" w:sz="0" w:space="0" w:color="auto"/>
                                            <w:bottom w:val="none" w:sz="0" w:space="0" w:color="auto"/>
                                            <w:right w:val="none" w:sz="0" w:space="0" w:color="auto"/>
                                          </w:divBdr>
                                          <w:divsChild>
                                            <w:div w:id="1716345469">
                                              <w:marLeft w:val="0"/>
                                              <w:marRight w:val="300"/>
                                              <w:marTop w:val="0"/>
                                              <w:marBottom w:val="0"/>
                                              <w:divBdr>
                                                <w:top w:val="none" w:sz="0" w:space="0" w:color="auto"/>
                                                <w:left w:val="none" w:sz="0" w:space="0" w:color="auto"/>
                                                <w:bottom w:val="none" w:sz="0" w:space="0" w:color="auto"/>
                                                <w:right w:val="none" w:sz="0" w:space="0" w:color="auto"/>
                                              </w:divBdr>
                                              <w:divsChild>
                                                <w:div w:id="1913539694">
                                                  <w:marLeft w:val="0"/>
                                                  <w:marRight w:val="0"/>
                                                  <w:marTop w:val="0"/>
                                                  <w:marBottom w:val="0"/>
                                                  <w:divBdr>
                                                    <w:top w:val="none" w:sz="0" w:space="0" w:color="auto"/>
                                                    <w:left w:val="none" w:sz="0" w:space="0" w:color="auto"/>
                                                    <w:bottom w:val="none" w:sz="0" w:space="0" w:color="auto"/>
                                                    <w:right w:val="none" w:sz="0" w:space="0" w:color="auto"/>
                                                  </w:divBdr>
                                                  <w:divsChild>
                                                    <w:div w:id="337781555">
                                                      <w:marLeft w:val="0"/>
                                                      <w:marRight w:val="0"/>
                                                      <w:marTop w:val="150"/>
                                                      <w:marBottom w:val="0"/>
                                                      <w:divBdr>
                                                        <w:top w:val="none" w:sz="0" w:space="0" w:color="auto"/>
                                                        <w:left w:val="none" w:sz="0" w:space="0" w:color="auto"/>
                                                        <w:bottom w:val="none" w:sz="0" w:space="0" w:color="auto"/>
                                                        <w:right w:val="none" w:sz="0" w:space="0" w:color="auto"/>
                                                      </w:divBdr>
                                                    </w:div>
                                                  </w:divsChild>
                                                </w:div>
                                                <w:div w:id="925111380">
                                                  <w:marLeft w:val="0"/>
                                                  <w:marRight w:val="0"/>
                                                  <w:marTop w:val="0"/>
                                                  <w:marBottom w:val="0"/>
                                                  <w:divBdr>
                                                    <w:top w:val="none" w:sz="0" w:space="0" w:color="auto"/>
                                                    <w:left w:val="none" w:sz="0" w:space="0" w:color="auto"/>
                                                    <w:bottom w:val="none" w:sz="0" w:space="0" w:color="auto"/>
                                                    <w:right w:val="none" w:sz="0" w:space="0" w:color="auto"/>
                                                  </w:divBdr>
                                                </w:div>
                                              </w:divsChild>
                                            </w:div>
                                            <w:div w:id="2078431249">
                                              <w:marLeft w:val="0"/>
                                              <w:marRight w:val="0"/>
                                              <w:marTop w:val="0"/>
                                              <w:marBottom w:val="0"/>
                                              <w:divBdr>
                                                <w:top w:val="none" w:sz="0" w:space="0" w:color="auto"/>
                                                <w:left w:val="none" w:sz="0" w:space="0" w:color="auto"/>
                                                <w:bottom w:val="none" w:sz="0" w:space="0" w:color="auto"/>
                                                <w:right w:val="none" w:sz="0" w:space="0" w:color="auto"/>
                                              </w:divBdr>
                                              <w:divsChild>
                                                <w:div w:id="1081411357">
                                                  <w:marLeft w:val="0"/>
                                                  <w:marRight w:val="0"/>
                                                  <w:marTop w:val="0"/>
                                                  <w:marBottom w:val="0"/>
                                                  <w:divBdr>
                                                    <w:top w:val="none" w:sz="0" w:space="0" w:color="auto"/>
                                                    <w:left w:val="none" w:sz="0" w:space="0" w:color="auto"/>
                                                    <w:bottom w:val="none" w:sz="0" w:space="0" w:color="auto"/>
                                                    <w:right w:val="none" w:sz="0" w:space="0" w:color="auto"/>
                                                  </w:divBdr>
                                                  <w:divsChild>
                                                    <w:div w:id="320231616">
                                                      <w:marLeft w:val="0"/>
                                                      <w:marRight w:val="0"/>
                                                      <w:marTop w:val="0"/>
                                                      <w:marBottom w:val="0"/>
                                                      <w:divBdr>
                                                        <w:top w:val="none" w:sz="0" w:space="0" w:color="auto"/>
                                                        <w:left w:val="none" w:sz="0" w:space="0" w:color="auto"/>
                                                        <w:bottom w:val="none" w:sz="0" w:space="0" w:color="auto"/>
                                                        <w:right w:val="none" w:sz="0" w:space="0" w:color="auto"/>
                                                      </w:divBdr>
                                                    </w:div>
                                                    <w:div w:id="1615792811">
                                                      <w:marLeft w:val="0"/>
                                                      <w:marRight w:val="0"/>
                                                      <w:marTop w:val="375"/>
                                                      <w:marBottom w:val="0"/>
                                                      <w:divBdr>
                                                        <w:top w:val="none" w:sz="0" w:space="0" w:color="auto"/>
                                                        <w:left w:val="none" w:sz="0" w:space="0" w:color="auto"/>
                                                        <w:bottom w:val="none" w:sz="0" w:space="0" w:color="auto"/>
                                                        <w:right w:val="none" w:sz="0" w:space="0" w:color="auto"/>
                                                      </w:divBdr>
                                                      <w:divsChild>
                                                        <w:div w:id="288248349">
                                                          <w:marLeft w:val="0"/>
                                                          <w:marRight w:val="0"/>
                                                          <w:marTop w:val="0"/>
                                                          <w:marBottom w:val="0"/>
                                                          <w:divBdr>
                                                            <w:top w:val="none" w:sz="0" w:space="0" w:color="auto"/>
                                                            <w:left w:val="none" w:sz="0" w:space="0" w:color="auto"/>
                                                            <w:bottom w:val="none" w:sz="0" w:space="0" w:color="auto"/>
                                                            <w:right w:val="none" w:sz="0" w:space="0" w:color="auto"/>
                                                          </w:divBdr>
                                                          <w:divsChild>
                                                            <w:div w:id="1762530489">
                                                              <w:marLeft w:val="0"/>
                                                              <w:marRight w:val="0"/>
                                                              <w:marTop w:val="0"/>
                                                              <w:marBottom w:val="0"/>
                                                              <w:divBdr>
                                                                <w:top w:val="none" w:sz="0" w:space="0" w:color="auto"/>
                                                                <w:left w:val="none" w:sz="0" w:space="0" w:color="auto"/>
                                                                <w:bottom w:val="none" w:sz="0" w:space="0" w:color="auto"/>
                                                                <w:right w:val="none" w:sz="0" w:space="0" w:color="auto"/>
                                                              </w:divBdr>
                                                            </w:div>
                                                          </w:divsChild>
                                                        </w:div>
                                                        <w:div w:id="9919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078083">
                                          <w:marLeft w:val="0"/>
                                          <w:marRight w:val="0"/>
                                          <w:marTop w:val="0"/>
                                          <w:marBottom w:val="375"/>
                                          <w:divBdr>
                                            <w:top w:val="none" w:sz="0" w:space="0" w:color="auto"/>
                                            <w:left w:val="none" w:sz="0" w:space="0" w:color="auto"/>
                                            <w:bottom w:val="none" w:sz="0" w:space="0" w:color="auto"/>
                                            <w:right w:val="none" w:sz="0" w:space="0" w:color="auto"/>
                                          </w:divBdr>
                                          <w:divsChild>
                                            <w:div w:id="1033264338">
                                              <w:marLeft w:val="0"/>
                                              <w:marRight w:val="300"/>
                                              <w:marTop w:val="0"/>
                                              <w:marBottom w:val="0"/>
                                              <w:divBdr>
                                                <w:top w:val="none" w:sz="0" w:space="0" w:color="auto"/>
                                                <w:left w:val="none" w:sz="0" w:space="0" w:color="auto"/>
                                                <w:bottom w:val="none" w:sz="0" w:space="0" w:color="auto"/>
                                                <w:right w:val="none" w:sz="0" w:space="0" w:color="auto"/>
                                              </w:divBdr>
                                              <w:divsChild>
                                                <w:div w:id="1987511836">
                                                  <w:marLeft w:val="0"/>
                                                  <w:marRight w:val="0"/>
                                                  <w:marTop w:val="0"/>
                                                  <w:marBottom w:val="0"/>
                                                  <w:divBdr>
                                                    <w:top w:val="none" w:sz="0" w:space="0" w:color="auto"/>
                                                    <w:left w:val="none" w:sz="0" w:space="0" w:color="auto"/>
                                                    <w:bottom w:val="none" w:sz="0" w:space="0" w:color="auto"/>
                                                    <w:right w:val="none" w:sz="0" w:space="0" w:color="auto"/>
                                                  </w:divBdr>
                                                  <w:divsChild>
                                                    <w:div w:id="1825386556">
                                                      <w:marLeft w:val="0"/>
                                                      <w:marRight w:val="0"/>
                                                      <w:marTop w:val="150"/>
                                                      <w:marBottom w:val="0"/>
                                                      <w:divBdr>
                                                        <w:top w:val="none" w:sz="0" w:space="0" w:color="auto"/>
                                                        <w:left w:val="none" w:sz="0" w:space="0" w:color="auto"/>
                                                        <w:bottom w:val="none" w:sz="0" w:space="0" w:color="auto"/>
                                                        <w:right w:val="none" w:sz="0" w:space="0" w:color="auto"/>
                                                      </w:divBdr>
                                                    </w:div>
                                                  </w:divsChild>
                                                </w:div>
                                                <w:div w:id="1832477424">
                                                  <w:marLeft w:val="0"/>
                                                  <w:marRight w:val="0"/>
                                                  <w:marTop w:val="0"/>
                                                  <w:marBottom w:val="0"/>
                                                  <w:divBdr>
                                                    <w:top w:val="none" w:sz="0" w:space="0" w:color="auto"/>
                                                    <w:left w:val="none" w:sz="0" w:space="0" w:color="auto"/>
                                                    <w:bottom w:val="none" w:sz="0" w:space="0" w:color="auto"/>
                                                    <w:right w:val="none" w:sz="0" w:space="0" w:color="auto"/>
                                                  </w:divBdr>
                                                </w:div>
                                              </w:divsChild>
                                            </w:div>
                                            <w:div w:id="1088768632">
                                              <w:marLeft w:val="0"/>
                                              <w:marRight w:val="0"/>
                                              <w:marTop w:val="0"/>
                                              <w:marBottom w:val="0"/>
                                              <w:divBdr>
                                                <w:top w:val="none" w:sz="0" w:space="0" w:color="auto"/>
                                                <w:left w:val="none" w:sz="0" w:space="0" w:color="auto"/>
                                                <w:bottom w:val="none" w:sz="0" w:space="0" w:color="auto"/>
                                                <w:right w:val="none" w:sz="0" w:space="0" w:color="auto"/>
                                              </w:divBdr>
                                              <w:divsChild>
                                                <w:div w:id="320626766">
                                                  <w:marLeft w:val="0"/>
                                                  <w:marRight w:val="0"/>
                                                  <w:marTop w:val="0"/>
                                                  <w:marBottom w:val="0"/>
                                                  <w:divBdr>
                                                    <w:top w:val="none" w:sz="0" w:space="0" w:color="auto"/>
                                                    <w:left w:val="none" w:sz="0" w:space="0" w:color="auto"/>
                                                    <w:bottom w:val="none" w:sz="0" w:space="0" w:color="auto"/>
                                                    <w:right w:val="none" w:sz="0" w:space="0" w:color="auto"/>
                                                  </w:divBdr>
                                                  <w:divsChild>
                                                    <w:div w:id="56754914">
                                                      <w:marLeft w:val="0"/>
                                                      <w:marRight w:val="0"/>
                                                      <w:marTop w:val="0"/>
                                                      <w:marBottom w:val="0"/>
                                                      <w:divBdr>
                                                        <w:top w:val="none" w:sz="0" w:space="0" w:color="auto"/>
                                                        <w:left w:val="none" w:sz="0" w:space="0" w:color="auto"/>
                                                        <w:bottom w:val="none" w:sz="0" w:space="0" w:color="auto"/>
                                                        <w:right w:val="none" w:sz="0" w:space="0" w:color="auto"/>
                                                      </w:divBdr>
                                                    </w:div>
                                                    <w:div w:id="744767072">
                                                      <w:marLeft w:val="0"/>
                                                      <w:marRight w:val="0"/>
                                                      <w:marTop w:val="375"/>
                                                      <w:marBottom w:val="0"/>
                                                      <w:divBdr>
                                                        <w:top w:val="none" w:sz="0" w:space="0" w:color="auto"/>
                                                        <w:left w:val="none" w:sz="0" w:space="0" w:color="auto"/>
                                                        <w:bottom w:val="none" w:sz="0" w:space="0" w:color="auto"/>
                                                        <w:right w:val="none" w:sz="0" w:space="0" w:color="auto"/>
                                                      </w:divBdr>
                                                      <w:divsChild>
                                                        <w:div w:id="197163593">
                                                          <w:marLeft w:val="0"/>
                                                          <w:marRight w:val="0"/>
                                                          <w:marTop w:val="0"/>
                                                          <w:marBottom w:val="0"/>
                                                          <w:divBdr>
                                                            <w:top w:val="none" w:sz="0" w:space="0" w:color="auto"/>
                                                            <w:left w:val="none" w:sz="0" w:space="0" w:color="auto"/>
                                                            <w:bottom w:val="none" w:sz="0" w:space="0" w:color="auto"/>
                                                            <w:right w:val="none" w:sz="0" w:space="0" w:color="auto"/>
                                                          </w:divBdr>
                                                          <w:divsChild>
                                                            <w:div w:id="512381101">
                                                              <w:marLeft w:val="0"/>
                                                              <w:marRight w:val="0"/>
                                                              <w:marTop w:val="0"/>
                                                              <w:marBottom w:val="0"/>
                                                              <w:divBdr>
                                                                <w:top w:val="none" w:sz="0" w:space="0" w:color="auto"/>
                                                                <w:left w:val="none" w:sz="0" w:space="0" w:color="auto"/>
                                                                <w:bottom w:val="none" w:sz="0" w:space="0" w:color="auto"/>
                                                                <w:right w:val="none" w:sz="0" w:space="0" w:color="auto"/>
                                                              </w:divBdr>
                                                            </w:div>
                                                          </w:divsChild>
                                                        </w:div>
                                                        <w:div w:id="166103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465864">
                                          <w:marLeft w:val="0"/>
                                          <w:marRight w:val="0"/>
                                          <w:marTop w:val="0"/>
                                          <w:marBottom w:val="375"/>
                                          <w:divBdr>
                                            <w:top w:val="none" w:sz="0" w:space="0" w:color="auto"/>
                                            <w:left w:val="none" w:sz="0" w:space="0" w:color="auto"/>
                                            <w:bottom w:val="none" w:sz="0" w:space="0" w:color="auto"/>
                                            <w:right w:val="none" w:sz="0" w:space="0" w:color="auto"/>
                                          </w:divBdr>
                                          <w:divsChild>
                                            <w:div w:id="1699349674">
                                              <w:marLeft w:val="0"/>
                                              <w:marRight w:val="300"/>
                                              <w:marTop w:val="0"/>
                                              <w:marBottom w:val="0"/>
                                              <w:divBdr>
                                                <w:top w:val="none" w:sz="0" w:space="0" w:color="auto"/>
                                                <w:left w:val="none" w:sz="0" w:space="0" w:color="auto"/>
                                                <w:bottom w:val="none" w:sz="0" w:space="0" w:color="auto"/>
                                                <w:right w:val="none" w:sz="0" w:space="0" w:color="auto"/>
                                              </w:divBdr>
                                              <w:divsChild>
                                                <w:div w:id="1370184631">
                                                  <w:marLeft w:val="0"/>
                                                  <w:marRight w:val="0"/>
                                                  <w:marTop w:val="0"/>
                                                  <w:marBottom w:val="0"/>
                                                  <w:divBdr>
                                                    <w:top w:val="none" w:sz="0" w:space="0" w:color="auto"/>
                                                    <w:left w:val="none" w:sz="0" w:space="0" w:color="auto"/>
                                                    <w:bottom w:val="none" w:sz="0" w:space="0" w:color="auto"/>
                                                    <w:right w:val="none" w:sz="0" w:space="0" w:color="auto"/>
                                                  </w:divBdr>
                                                  <w:divsChild>
                                                    <w:div w:id="330916126">
                                                      <w:marLeft w:val="0"/>
                                                      <w:marRight w:val="0"/>
                                                      <w:marTop w:val="150"/>
                                                      <w:marBottom w:val="0"/>
                                                      <w:divBdr>
                                                        <w:top w:val="none" w:sz="0" w:space="0" w:color="auto"/>
                                                        <w:left w:val="none" w:sz="0" w:space="0" w:color="auto"/>
                                                        <w:bottom w:val="none" w:sz="0" w:space="0" w:color="auto"/>
                                                        <w:right w:val="none" w:sz="0" w:space="0" w:color="auto"/>
                                                      </w:divBdr>
                                                    </w:div>
                                                  </w:divsChild>
                                                </w:div>
                                                <w:div w:id="274756745">
                                                  <w:marLeft w:val="0"/>
                                                  <w:marRight w:val="0"/>
                                                  <w:marTop w:val="0"/>
                                                  <w:marBottom w:val="0"/>
                                                  <w:divBdr>
                                                    <w:top w:val="none" w:sz="0" w:space="0" w:color="auto"/>
                                                    <w:left w:val="none" w:sz="0" w:space="0" w:color="auto"/>
                                                    <w:bottom w:val="none" w:sz="0" w:space="0" w:color="auto"/>
                                                    <w:right w:val="none" w:sz="0" w:space="0" w:color="auto"/>
                                                  </w:divBdr>
                                                </w:div>
                                              </w:divsChild>
                                            </w:div>
                                            <w:div w:id="1455948362">
                                              <w:marLeft w:val="0"/>
                                              <w:marRight w:val="0"/>
                                              <w:marTop w:val="0"/>
                                              <w:marBottom w:val="0"/>
                                              <w:divBdr>
                                                <w:top w:val="none" w:sz="0" w:space="0" w:color="auto"/>
                                                <w:left w:val="none" w:sz="0" w:space="0" w:color="auto"/>
                                                <w:bottom w:val="none" w:sz="0" w:space="0" w:color="auto"/>
                                                <w:right w:val="none" w:sz="0" w:space="0" w:color="auto"/>
                                              </w:divBdr>
                                              <w:divsChild>
                                                <w:div w:id="72751585">
                                                  <w:marLeft w:val="0"/>
                                                  <w:marRight w:val="0"/>
                                                  <w:marTop w:val="0"/>
                                                  <w:marBottom w:val="0"/>
                                                  <w:divBdr>
                                                    <w:top w:val="none" w:sz="0" w:space="0" w:color="auto"/>
                                                    <w:left w:val="none" w:sz="0" w:space="0" w:color="auto"/>
                                                    <w:bottom w:val="none" w:sz="0" w:space="0" w:color="auto"/>
                                                    <w:right w:val="none" w:sz="0" w:space="0" w:color="auto"/>
                                                  </w:divBdr>
                                                  <w:divsChild>
                                                    <w:div w:id="39718654">
                                                      <w:marLeft w:val="0"/>
                                                      <w:marRight w:val="0"/>
                                                      <w:marTop w:val="0"/>
                                                      <w:marBottom w:val="0"/>
                                                      <w:divBdr>
                                                        <w:top w:val="none" w:sz="0" w:space="0" w:color="auto"/>
                                                        <w:left w:val="none" w:sz="0" w:space="0" w:color="auto"/>
                                                        <w:bottom w:val="none" w:sz="0" w:space="0" w:color="auto"/>
                                                        <w:right w:val="none" w:sz="0" w:space="0" w:color="auto"/>
                                                      </w:divBdr>
                                                    </w:div>
                                                    <w:div w:id="743335700">
                                                      <w:marLeft w:val="0"/>
                                                      <w:marRight w:val="0"/>
                                                      <w:marTop w:val="375"/>
                                                      <w:marBottom w:val="0"/>
                                                      <w:divBdr>
                                                        <w:top w:val="none" w:sz="0" w:space="0" w:color="auto"/>
                                                        <w:left w:val="none" w:sz="0" w:space="0" w:color="auto"/>
                                                        <w:bottom w:val="none" w:sz="0" w:space="0" w:color="auto"/>
                                                        <w:right w:val="none" w:sz="0" w:space="0" w:color="auto"/>
                                                      </w:divBdr>
                                                      <w:divsChild>
                                                        <w:div w:id="753861864">
                                                          <w:marLeft w:val="0"/>
                                                          <w:marRight w:val="0"/>
                                                          <w:marTop w:val="0"/>
                                                          <w:marBottom w:val="0"/>
                                                          <w:divBdr>
                                                            <w:top w:val="none" w:sz="0" w:space="0" w:color="auto"/>
                                                            <w:left w:val="none" w:sz="0" w:space="0" w:color="auto"/>
                                                            <w:bottom w:val="none" w:sz="0" w:space="0" w:color="auto"/>
                                                            <w:right w:val="none" w:sz="0" w:space="0" w:color="auto"/>
                                                          </w:divBdr>
                                                          <w:divsChild>
                                                            <w:div w:id="963199695">
                                                              <w:marLeft w:val="0"/>
                                                              <w:marRight w:val="0"/>
                                                              <w:marTop w:val="0"/>
                                                              <w:marBottom w:val="0"/>
                                                              <w:divBdr>
                                                                <w:top w:val="none" w:sz="0" w:space="0" w:color="auto"/>
                                                                <w:left w:val="none" w:sz="0" w:space="0" w:color="auto"/>
                                                                <w:bottom w:val="none" w:sz="0" w:space="0" w:color="auto"/>
                                                                <w:right w:val="none" w:sz="0" w:space="0" w:color="auto"/>
                                                              </w:divBdr>
                                                            </w:div>
                                                          </w:divsChild>
                                                        </w:div>
                                                        <w:div w:id="8325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78611">
                                          <w:marLeft w:val="0"/>
                                          <w:marRight w:val="0"/>
                                          <w:marTop w:val="0"/>
                                          <w:marBottom w:val="375"/>
                                          <w:divBdr>
                                            <w:top w:val="none" w:sz="0" w:space="0" w:color="auto"/>
                                            <w:left w:val="none" w:sz="0" w:space="0" w:color="auto"/>
                                            <w:bottom w:val="none" w:sz="0" w:space="0" w:color="auto"/>
                                            <w:right w:val="none" w:sz="0" w:space="0" w:color="auto"/>
                                          </w:divBdr>
                                          <w:divsChild>
                                            <w:div w:id="897015057">
                                              <w:marLeft w:val="0"/>
                                              <w:marRight w:val="300"/>
                                              <w:marTop w:val="0"/>
                                              <w:marBottom w:val="0"/>
                                              <w:divBdr>
                                                <w:top w:val="none" w:sz="0" w:space="0" w:color="auto"/>
                                                <w:left w:val="none" w:sz="0" w:space="0" w:color="auto"/>
                                                <w:bottom w:val="none" w:sz="0" w:space="0" w:color="auto"/>
                                                <w:right w:val="none" w:sz="0" w:space="0" w:color="auto"/>
                                              </w:divBdr>
                                              <w:divsChild>
                                                <w:div w:id="1112895511">
                                                  <w:marLeft w:val="0"/>
                                                  <w:marRight w:val="0"/>
                                                  <w:marTop w:val="0"/>
                                                  <w:marBottom w:val="0"/>
                                                  <w:divBdr>
                                                    <w:top w:val="none" w:sz="0" w:space="0" w:color="auto"/>
                                                    <w:left w:val="none" w:sz="0" w:space="0" w:color="auto"/>
                                                    <w:bottom w:val="none" w:sz="0" w:space="0" w:color="auto"/>
                                                    <w:right w:val="none" w:sz="0" w:space="0" w:color="auto"/>
                                                  </w:divBdr>
                                                  <w:divsChild>
                                                    <w:div w:id="2113233902">
                                                      <w:marLeft w:val="0"/>
                                                      <w:marRight w:val="0"/>
                                                      <w:marTop w:val="150"/>
                                                      <w:marBottom w:val="0"/>
                                                      <w:divBdr>
                                                        <w:top w:val="none" w:sz="0" w:space="0" w:color="auto"/>
                                                        <w:left w:val="none" w:sz="0" w:space="0" w:color="auto"/>
                                                        <w:bottom w:val="none" w:sz="0" w:space="0" w:color="auto"/>
                                                        <w:right w:val="none" w:sz="0" w:space="0" w:color="auto"/>
                                                      </w:divBdr>
                                                    </w:div>
                                                  </w:divsChild>
                                                </w:div>
                                                <w:div w:id="1205828488">
                                                  <w:marLeft w:val="0"/>
                                                  <w:marRight w:val="0"/>
                                                  <w:marTop w:val="0"/>
                                                  <w:marBottom w:val="0"/>
                                                  <w:divBdr>
                                                    <w:top w:val="none" w:sz="0" w:space="0" w:color="auto"/>
                                                    <w:left w:val="none" w:sz="0" w:space="0" w:color="auto"/>
                                                    <w:bottom w:val="none" w:sz="0" w:space="0" w:color="auto"/>
                                                    <w:right w:val="none" w:sz="0" w:space="0" w:color="auto"/>
                                                  </w:divBdr>
                                                </w:div>
                                              </w:divsChild>
                                            </w:div>
                                            <w:div w:id="18555189">
                                              <w:marLeft w:val="0"/>
                                              <w:marRight w:val="0"/>
                                              <w:marTop w:val="0"/>
                                              <w:marBottom w:val="0"/>
                                              <w:divBdr>
                                                <w:top w:val="none" w:sz="0" w:space="0" w:color="auto"/>
                                                <w:left w:val="none" w:sz="0" w:space="0" w:color="auto"/>
                                                <w:bottom w:val="none" w:sz="0" w:space="0" w:color="auto"/>
                                                <w:right w:val="none" w:sz="0" w:space="0" w:color="auto"/>
                                              </w:divBdr>
                                              <w:divsChild>
                                                <w:div w:id="684480418">
                                                  <w:marLeft w:val="0"/>
                                                  <w:marRight w:val="0"/>
                                                  <w:marTop w:val="0"/>
                                                  <w:marBottom w:val="0"/>
                                                  <w:divBdr>
                                                    <w:top w:val="none" w:sz="0" w:space="0" w:color="auto"/>
                                                    <w:left w:val="none" w:sz="0" w:space="0" w:color="auto"/>
                                                    <w:bottom w:val="none" w:sz="0" w:space="0" w:color="auto"/>
                                                    <w:right w:val="none" w:sz="0" w:space="0" w:color="auto"/>
                                                  </w:divBdr>
                                                  <w:divsChild>
                                                    <w:div w:id="2055612126">
                                                      <w:marLeft w:val="0"/>
                                                      <w:marRight w:val="0"/>
                                                      <w:marTop w:val="0"/>
                                                      <w:marBottom w:val="0"/>
                                                      <w:divBdr>
                                                        <w:top w:val="none" w:sz="0" w:space="0" w:color="auto"/>
                                                        <w:left w:val="none" w:sz="0" w:space="0" w:color="auto"/>
                                                        <w:bottom w:val="none" w:sz="0" w:space="0" w:color="auto"/>
                                                        <w:right w:val="none" w:sz="0" w:space="0" w:color="auto"/>
                                                      </w:divBdr>
                                                    </w:div>
                                                    <w:div w:id="1790539739">
                                                      <w:marLeft w:val="0"/>
                                                      <w:marRight w:val="0"/>
                                                      <w:marTop w:val="375"/>
                                                      <w:marBottom w:val="0"/>
                                                      <w:divBdr>
                                                        <w:top w:val="none" w:sz="0" w:space="0" w:color="auto"/>
                                                        <w:left w:val="none" w:sz="0" w:space="0" w:color="auto"/>
                                                        <w:bottom w:val="none" w:sz="0" w:space="0" w:color="auto"/>
                                                        <w:right w:val="none" w:sz="0" w:space="0" w:color="auto"/>
                                                      </w:divBdr>
                                                      <w:divsChild>
                                                        <w:div w:id="946890655">
                                                          <w:marLeft w:val="0"/>
                                                          <w:marRight w:val="0"/>
                                                          <w:marTop w:val="0"/>
                                                          <w:marBottom w:val="0"/>
                                                          <w:divBdr>
                                                            <w:top w:val="none" w:sz="0" w:space="0" w:color="auto"/>
                                                            <w:left w:val="none" w:sz="0" w:space="0" w:color="auto"/>
                                                            <w:bottom w:val="none" w:sz="0" w:space="0" w:color="auto"/>
                                                            <w:right w:val="none" w:sz="0" w:space="0" w:color="auto"/>
                                                          </w:divBdr>
                                                          <w:divsChild>
                                                            <w:div w:id="344139116">
                                                              <w:marLeft w:val="0"/>
                                                              <w:marRight w:val="0"/>
                                                              <w:marTop w:val="0"/>
                                                              <w:marBottom w:val="0"/>
                                                              <w:divBdr>
                                                                <w:top w:val="none" w:sz="0" w:space="0" w:color="auto"/>
                                                                <w:left w:val="none" w:sz="0" w:space="0" w:color="auto"/>
                                                                <w:bottom w:val="none" w:sz="0" w:space="0" w:color="auto"/>
                                                                <w:right w:val="none" w:sz="0" w:space="0" w:color="auto"/>
                                                              </w:divBdr>
                                                            </w:div>
                                                          </w:divsChild>
                                                        </w:div>
                                                        <w:div w:id="175716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03728">
                                          <w:marLeft w:val="0"/>
                                          <w:marRight w:val="0"/>
                                          <w:marTop w:val="0"/>
                                          <w:marBottom w:val="375"/>
                                          <w:divBdr>
                                            <w:top w:val="none" w:sz="0" w:space="0" w:color="auto"/>
                                            <w:left w:val="none" w:sz="0" w:space="0" w:color="auto"/>
                                            <w:bottom w:val="none" w:sz="0" w:space="0" w:color="auto"/>
                                            <w:right w:val="none" w:sz="0" w:space="0" w:color="auto"/>
                                          </w:divBdr>
                                          <w:divsChild>
                                            <w:div w:id="2009824815">
                                              <w:marLeft w:val="0"/>
                                              <w:marRight w:val="300"/>
                                              <w:marTop w:val="0"/>
                                              <w:marBottom w:val="0"/>
                                              <w:divBdr>
                                                <w:top w:val="none" w:sz="0" w:space="0" w:color="auto"/>
                                                <w:left w:val="none" w:sz="0" w:space="0" w:color="auto"/>
                                                <w:bottom w:val="none" w:sz="0" w:space="0" w:color="auto"/>
                                                <w:right w:val="none" w:sz="0" w:space="0" w:color="auto"/>
                                              </w:divBdr>
                                              <w:divsChild>
                                                <w:div w:id="802387337">
                                                  <w:marLeft w:val="0"/>
                                                  <w:marRight w:val="0"/>
                                                  <w:marTop w:val="0"/>
                                                  <w:marBottom w:val="0"/>
                                                  <w:divBdr>
                                                    <w:top w:val="none" w:sz="0" w:space="0" w:color="auto"/>
                                                    <w:left w:val="none" w:sz="0" w:space="0" w:color="auto"/>
                                                    <w:bottom w:val="none" w:sz="0" w:space="0" w:color="auto"/>
                                                    <w:right w:val="none" w:sz="0" w:space="0" w:color="auto"/>
                                                  </w:divBdr>
                                                  <w:divsChild>
                                                    <w:div w:id="761532568">
                                                      <w:marLeft w:val="0"/>
                                                      <w:marRight w:val="0"/>
                                                      <w:marTop w:val="150"/>
                                                      <w:marBottom w:val="0"/>
                                                      <w:divBdr>
                                                        <w:top w:val="none" w:sz="0" w:space="0" w:color="auto"/>
                                                        <w:left w:val="none" w:sz="0" w:space="0" w:color="auto"/>
                                                        <w:bottom w:val="none" w:sz="0" w:space="0" w:color="auto"/>
                                                        <w:right w:val="none" w:sz="0" w:space="0" w:color="auto"/>
                                                      </w:divBdr>
                                                    </w:div>
                                                  </w:divsChild>
                                                </w:div>
                                                <w:div w:id="600189571">
                                                  <w:marLeft w:val="0"/>
                                                  <w:marRight w:val="0"/>
                                                  <w:marTop w:val="0"/>
                                                  <w:marBottom w:val="0"/>
                                                  <w:divBdr>
                                                    <w:top w:val="none" w:sz="0" w:space="0" w:color="auto"/>
                                                    <w:left w:val="none" w:sz="0" w:space="0" w:color="auto"/>
                                                    <w:bottom w:val="none" w:sz="0" w:space="0" w:color="auto"/>
                                                    <w:right w:val="none" w:sz="0" w:space="0" w:color="auto"/>
                                                  </w:divBdr>
                                                </w:div>
                                              </w:divsChild>
                                            </w:div>
                                            <w:div w:id="450435876">
                                              <w:marLeft w:val="0"/>
                                              <w:marRight w:val="0"/>
                                              <w:marTop w:val="0"/>
                                              <w:marBottom w:val="0"/>
                                              <w:divBdr>
                                                <w:top w:val="none" w:sz="0" w:space="0" w:color="auto"/>
                                                <w:left w:val="none" w:sz="0" w:space="0" w:color="auto"/>
                                                <w:bottom w:val="none" w:sz="0" w:space="0" w:color="auto"/>
                                                <w:right w:val="none" w:sz="0" w:space="0" w:color="auto"/>
                                              </w:divBdr>
                                              <w:divsChild>
                                                <w:div w:id="1835871109">
                                                  <w:marLeft w:val="0"/>
                                                  <w:marRight w:val="0"/>
                                                  <w:marTop w:val="0"/>
                                                  <w:marBottom w:val="0"/>
                                                  <w:divBdr>
                                                    <w:top w:val="none" w:sz="0" w:space="0" w:color="auto"/>
                                                    <w:left w:val="none" w:sz="0" w:space="0" w:color="auto"/>
                                                    <w:bottom w:val="none" w:sz="0" w:space="0" w:color="auto"/>
                                                    <w:right w:val="none" w:sz="0" w:space="0" w:color="auto"/>
                                                  </w:divBdr>
                                                  <w:divsChild>
                                                    <w:div w:id="1936749200">
                                                      <w:marLeft w:val="0"/>
                                                      <w:marRight w:val="0"/>
                                                      <w:marTop w:val="0"/>
                                                      <w:marBottom w:val="0"/>
                                                      <w:divBdr>
                                                        <w:top w:val="none" w:sz="0" w:space="0" w:color="auto"/>
                                                        <w:left w:val="none" w:sz="0" w:space="0" w:color="auto"/>
                                                        <w:bottom w:val="none" w:sz="0" w:space="0" w:color="auto"/>
                                                        <w:right w:val="none" w:sz="0" w:space="0" w:color="auto"/>
                                                      </w:divBdr>
                                                    </w:div>
                                                    <w:div w:id="1810056423">
                                                      <w:marLeft w:val="0"/>
                                                      <w:marRight w:val="0"/>
                                                      <w:marTop w:val="375"/>
                                                      <w:marBottom w:val="0"/>
                                                      <w:divBdr>
                                                        <w:top w:val="none" w:sz="0" w:space="0" w:color="auto"/>
                                                        <w:left w:val="none" w:sz="0" w:space="0" w:color="auto"/>
                                                        <w:bottom w:val="none" w:sz="0" w:space="0" w:color="auto"/>
                                                        <w:right w:val="none" w:sz="0" w:space="0" w:color="auto"/>
                                                      </w:divBdr>
                                                      <w:divsChild>
                                                        <w:div w:id="653604680">
                                                          <w:marLeft w:val="0"/>
                                                          <w:marRight w:val="0"/>
                                                          <w:marTop w:val="0"/>
                                                          <w:marBottom w:val="0"/>
                                                          <w:divBdr>
                                                            <w:top w:val="none" w:sz="0" w:space="0" w:color="auto"/>
                                                            <w:left w:val="none" w:sz="0" w:space="0" w:color="auto"/>
                                                            <w:bottom w:val="none" w:sz="0" w:space="0" w:color="auto"/>
                                                            <w:right w:val="none" w:sz="0" w:space="0" w:color="auto"/>
                                                          </w:divBdr>
                                                          <w:divsChild>
                                                            <w:div w:id="791360280">
                                                              <w:marLeft w:val="0"/>
                                                              <w:marRight w:val="0"/>
                                                              <w:marTop w:val="0"/>
                                                              <w:marBottom w:val="0"/>
                                                              <w:divBdr>
                                                                <w:top w:val="none" w:sz="0" w:space="0" w:color="auto"/>
                                                                <w:left w:val="none" w:sz="0" w:space="0" w:color="auto"/>
                                                                <w:bottom w:val="none" w:sz="0" w:space="0" w:color="auto"/>
                                                                <w:right w:val="none" w:sz="0" w:space="0" w:color="auto"/>
                                                              </w:divBdr>
                                                            </w:div>
                                                          </w:divsChild>
                                                        </w:div>
                                                        <w:div w:id="17370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696598">
                                      <w:marLeft w:val="0"/>
                                      <w:marRight w:val="0"/>
                                      <w:marTop w:val="0"/>
                                      <w:marBottom w:val="375"/>
                                      <w:divBdr>
                                        <w:top w:val="none" w:sz="0" w:space="0" w:color="auto"/>
                                        <w:left w:val="none" w:sz="0" w:space="0" w:color="auto"/>
                                        <w:bottom w:val="none" w:sz="0" w:space="0" w:color="auto"/>
                                        <w:right w:val="none" w:sz="0" w:space="0" w:color="auto"/>
                                      </w:divBdr>
                                      <w:divsChild>
                                        <w:div w:id="1280530782">
                                          <w:marLeft w:val="0"/>
                                          <w:marRight w:val="450"/>
                                          <w:marTop w:val="0"/>
                                          <w:marBottom w:val="0"/>
                                          <w:divBdr>
                                            <w:top w:val="none" w:sz="0" w:space="0" w:color="auto"/>
                                            <w:left w:val="none" w:sz="0" w:space="0" w:color="auto"/>
                                            <w:bottom w:val="none" w:sz="0" w:space="0" w:color="auto"/>
                                            <w:right w:val="none" w:sz="0" w:space="0" w:color="auto"/>
                                          </w:divBdr>
                                          <w:divsChild>
                                            <w:div w:id="1571841013">
                                              <w:marLeft w:val="0"/>
                                              <w:marRight w:val="0"/>
                                              <w:marTop w:val="0"/>
                                              <w:marBottom w:val="150"/>
                                              <w:divBdr>
                                                <w:top w:val="none" w:sz="0" w:space="0" w:color="auto"/>
                                                <w:left w:val="none" w:sz="0" w:space="0" w:color="auto"/>
                                                <w:bottom w:val="none" w:sz="0" w:space="0" w:color="auto"/>
                                                <w:right w:val="none" w:sz="0" w:space="0" w:color="auto"/>
                                              </w:divBdr>
                                            </w:div>
                                            <w:div w:id="1692104678">
                                              <w:marLeft w:val="0"/>
                                              <w:marRight w:val="0"/>
                                              <w:marTop w:val="0"/>
                                              <w:marBottom w:val="0"/>
                                              <w:divBdr>
                                                <w:top w:val="none" w:sz="0" w:space="0" w:color="auto"/>
                                                <w:left w:val="none" w:sz="0" w:space="0" w:color="auto"/>
                                                <w:bottom w:val="none" w:sz="0" w:space="0" w:color="auto"/>
                                                <w:right w:val="none" w:sz="0" w:space="0" w:color="auto"/>
                                              </w:divBdr>
                                            </w:div>
                                          </w:divsChild>
                                        </w:div>
                                        <w:div w:id="461650508">
                                          <w:marLeft w:val="0"/>
                                          <w:marRight w:val="0"/>
                                          <w:marTop w:val="0"/>
                                          <w:marBottom w:val="0"/>
                                          <w:divBdr>
                                            <w:top w:val="none" w:sz="0" w:space="0" w:color="auto"/>
                                            <w:left w:val="none" w:sz="0" w:space="0" w:color="auto"/>
                                            <w:bottom w:val="none" w:sz="0" w:space="0" w:color="auto"/>
                                            <w:right w:val="none" w:sz="0" w:space="0" w:color="auto"/>
                                          </w:divBdr>
                                          <w:divsChild>
                                            <w:div w:id="2101944186">
                                              <w:marLeft w:val="0"/>
                                              <w:marRight w:val="0"/>
                                              <w:marTop w:val="0"/>
                                              <w:marBottom w:val="0"/>
                                              <w:divBdr>
                                                <w:top w:val="none" w:sz="0" w:space="0" w:color="auto"/>
                                                <w:left w:val="none" w:sz="0" w:space="0" w:color="auto"/>
                                                <w:bottom w:val="none" w:sz="0" w:space="0" w:color="auto"/>
                                                <w:right w:val="none" w:sz="0" w:space="0" w:color="auto"/>
                                              </w:divBdr>
                                              <w:divsChild>
                                                <w:div w:id="92865429">
                                                  <w:marLeft w:val="0"/>
                                                  <w:marRight w:val="0"/>
                                                  <w:marTop w:val="0"/>
                                                  <w:marBottom w:val="0"/>
                                                  <w:divBdr>
                                                    <w:top w:val="none" w:sz="0" w:space="0" w:color="auto"/>
                                                    <w:left w:val="none" w:sz="0" w:space="0" w:color="auto"/>
                                                    <w:bottom w:val="none" w:sz="0" w:space="0" w:color="auto"/>
                                                    <w:right w:val="none" w:sz="0" w:space="0" w:color="auto"/>
                                                  </w:divBdr>
                                                </w:div>
                                                <w:div w:id="70196349">
                                                  <w:marLeft w:val="0"/>
                                                  <w:marRight w:val="0"/>
                                                  <w:marTop w:val="0"/>
                                                  <w:marBottom w:val="0"/>
                                                  <w:divBdr>
                                                    <w:top w:val="none" w:sz="0" w:space="0" w:color="auto"/>
                                                    <w:left w:val="none" w:sz="0" w:space="0" w:color="auto"/>
                                                    <w:bottom w:val="none" w:sz="0" w:space="0" w:color="auto"/>
                                                    <w:right w:val="none" w:sz="0" w:space="0" w:color="auto"/>
                                                  </w:divBdr>
                                                </w:div>
                                              </w:divsChild>
                                            </w:div>
                                            <w:div w:id="4836681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7042551">
          <w:marLeft w:val="0"/>
          <w:marRight w:val="0"/>
          <w:marTop w:val="0"/>
          <w:marBottom w:val="750"/>
          <w:divBdr>
            <w:top w:val="none" w:sz="0" w:space="0" w:color="auto"/>
            <w:left w:val="none" w:sz="0" w:space="0" w:color="auto"/>
            <w:bottom w:val="none" w:sz="0" w:space="0" w:color="auto"/>
            <w:right w:val="none" w:sz="0" w:space="0" w:color="auto"/>
          </w:divBdr>
          <w:divsChild>
            <w:div w:id="2104639483">
              <w:marLeft w:val="0"/>
              <w:marRight w:val="0"/>
              <w:marTop w:val="0"/>
              <w:marBottom w:val="0"/>
              <w:divBdr>
                <w:top w:val="none" w:sz="0" w:space="0" w:color="auto"/>
                <w:left w:val="none" w:sz="0" w:space="0" w:color="auto"/>
                <w:bottom w:val="none" w:sz="0" w:space="0" w:color="auto"/>
                <w:right w:val="none" w:sz="0" w:space="0" w:color="auto"/>
              </w:divBdr>
              <w:divsChild>
                <w:div w:id="500313329">
                  <w:marLeft w:val="0"/>
                  <w:marRight w:val="0"/>
                  <w:marTop w:val="0"/>
                  <w:marBottom w:val="0"/>
                  <w:divBdr>
                    <w:top w:val="none" w:sz="0" w:space="0" w:color="auto"/>
                    <w:left w:val="none" w:sz="0" w:space="0" w:color="auto"/>
                    <w:bottom w:val="none" w:sz="0" w:space="0" w:color="auto"/>
                    <w:right w:val="none" w:sz="0" w:space="0" w:color="auto"/>
                  </w:divBdr>
                  <w:divsChild>
                    <w:div w:id="1228734510">
                      <w:marLeft w:val="-15"/>
                      <w:marRight w:val="0"/>
                      <w:marTop w:val="0"/>
                      <w:marBottom w:val="0"/>
                      <w:divBdr>
                        <w:top w:val="none" w:sz="0" w:space="0" w:color="auto"/>
                        <w:left w:val="none" w:sz="0" w:space="0" w:color="auto"/>
                        <w:bottom w:val="none" w:sz="0" w:space="0" w:color="auto"/>
                        <w:right w:val="none" w:sz="0" w:space="0" w:color="auto"/>
                      </w:divBdr>
                    </w:div>
                    <w:div w:id="1678342263">
                      <w:marLeft w:val="225"/>
                      <w:marRight w:val="225"/>
                      <w:marTop w:val="0"/>
                      <w:marBottom w:val="0"/>
                      <w:divBdr>
                        <w:top w:val="none" w:sz="0" w:space="0" w:color="auto"/>
                        <w:left w:val="none" w:sz="0" w:space="0" w:color="auto"/>
                        <w:bottom w:val="none" w:sz="0" w:space="0" w:color="auto"/>
                        <w:right w:val="none" w:sz="0" w:space="0" w:color="auto"/>
                      </w:divBdr>
                    </w:div>
                  </w:divsChild>
                </w:div>
                <w:div w:id="546642446">
                  <w:marLeft w:val="0"/>
                  <w:marRight w:val="0"/>
                  <w:marTop w:val="0"/>
                  <w:marBottom w:val="0"/>
                  <w:divBdr>
                    <w:top w:val="none" w:sz="0" w:space="0" w:color="auto"/>
                    <w:left w:val="none" w:sz="0" w:space="0" w:color="auto"/>
                    <w:bottom w:val="none" w:sz="0" w:space="0" w:color="auto"/>
                    <w:right w:val="none" w:sz="0" w:space="0" w:color="auto"/>
                  </w:divBdr>
                </w:div>
                <w:div w:id="1581719657">
                  <w:marLeft w:val="0"/>
                  <w:marRight w:val="0"/>
                  <w:marTop w:val="0"/>
                  <w:marBottom w:val="0"/>
                  <w:divBdr>
                    <w:top w:val="none" w:sz="0" w:space="0" w:color="auto"/>
                    <w:left w:val="none" w:sz="0" w:space="0" w:color="auto"/>
                    <w:bottom w:val="none" w:sz="0" w:space="0" w:color="auto"/>
                    <w:right w:val="none" w:sz="0" w:space="0" w:color="auto"/>
                  </w:divBdr>
                  <w:divsChild>
                    <w:div w:id="462581318">
                      <w:marLeft w:val="0"/>
                      <w:marRight w:val="0"/>
                      <w:marTop w:val="0"/>
                      <w:marBottom w:val="0"/>
                      <w:divBdr>
                        <w:top w:val="none" w:sz="0" w:space="0" w:color="auto"/>
                        <w:left w:val="none" w:sz="0" w:space="0" w:color="auto"/>
                        <w:bottom w:val="none" w:sz="0" w:space="0" w:color="auto"/>
                        <w:right w:val="none" w:sz="0" w:space="0" w:color="auto"/>
                      </w:divBdr>
                    </w:div>
                    <w:div w:id="366299765">
                      <w:marLeft w:val="0"/>
                      <w:marRight w:val="0"/>
                      <w:marTop w:val="375"/>
                      <w:marBottom w:val="300"/>
                      <w:divBdr>
                        <w:top w:val="none" w:sz="0" w:space="0" w:color="auto"/>
                        <w:left w:val="none" w:sz="0" w:space="0" w:color="auto"/>
                        <w:bottom w:val="none" w:sz="0" w:space="0" w:color="auto"/>
                        <w:right w:val="none" w:sz="0" w:space="0" w:color="auto"/>
                      </w:divBdr>
                      <w:divsChild>
                        <w:div w:id="1749108140">
                          <w:marLeft w:val="0"/>
                          <w:marRight w:val="0"/>
                          <w:marTop w:val="0"/>
                          <w:marBottom w:val="0"/>
                          <w:divBdr>
                            <w:top w:val="none" w:sz="0" w:space="0" w:color="auto"/>
                            <w:left w:val="none" w:sz="0" w:space="0" w:color="auto"/>
                            <w:bottom w:val="none" w:sz="0" w:space="0" w:color="auto"/>
                            <w:right w:val="none" w:sz="0" w:space="0" w:color="auto"/>
                          </w:divBdr>
                          <w:divsChild>
                            <w:div w:id="546837955">
                              <w:marLeft w:val="0"/>
                              <w:marRight w:val="0"/>
                              <w:marTop w:val="0"/>
                              <w:marBottom w:val="0"/>
                              <w:divBdr>
                                <w:top w:val="none" w:sz="0" w:space="0" w:color="auto"/>
                                <w:left w:val="none" w:sz="0" w:space="0" w:color="auto"/>
                                <w:bottom w:val="none" w:sz="0" w:space="0" w:color="auto"/>
                                <w:right w:val="none" w:sz="0" w:space="0" w:color="auto"/>
                              </w:divBdr>
                            </w:div>
                          </w:divsChild>
                        </w:div>
                        <w:div w:id="1427456145">
                          <w:marLeft w:val="0"/>
                          <w:marRight w:val="0"/>
                          <w:marTop w:val="0"/>
                          <w:marBottom w:val="0"/>
                          <w:divBdr>
                            <w:top w:val="none" w:sz="0" w:space="0" w:color="auto"/>
                            <w:left w:val="none" w:sz="0" w:space="0" w:color="auto"/>
                            <w:bottom w:val="none" w:sz="0" w:space="0" w:color="auto"/>
                            <w:right w:val="none" w:sz="0" w:space="0" w:color="auto"/>
                          </w:divBdr>
                          <w:divsChild>
                            <w:div w:id="170767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43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6834367">
              <w:marLeft w:val="0"/>
              <w:marRight w:val="0"/>
              <w:marTop w:val="0"/>
              <w:marBottom w:val="450"/>
              <w:divBdr>
                <w:top w:val="none" w:sz="0" w:space="0" w:color="auto"/>
                <w:left w:val="none" w:sz="0" w:space="0" w:color="auto"/>
                <w:bottom w:val="none" w:sz="0" w:space="0" w:color="auto"/>
                <w:right w:val="none" w:sz="0" w:space="0" w:color="auto"/>
              </w:divBdr>
              <w:divsChild>
                <w:div w:id="1863126246">
                  <w:marLeft w:val="0"/>
                  <w:marRight w:val="0"/>
                  <w:marTop w:val="0"/>
                  <w:marBottom w:val="0"/>
                  <w:divBdr>
                    <w:top w:val="none" w:sz="0" w:space="0" w:color="auto"/>
                    <w:left w:val="none" w:sz="0" w:space="0" w:color="auto"/>
                    <w:bottom w:val="none" w:sz="0" w:space="0" w:color="auto"/>
                    <w:right w:val="none" w:sz="0" w:space="0" w:color="auto"/>
                  </w:divBdr>
                </w:div>
                <w:div w:id="459111589">
                  <w:marLeft w:val="0"/>
                  <w:marRight w:val="0"/>
                  <w:marTop w:val="0"/>
                  <w:marBottom w:val="0"/>
                  <w:divBdr>
                    <w:top w:val="none" w:sz="0" w:space="0" w:color="auto"/>
                    <w:left w:val="none" w:sz="0" w:space="0" w:color="auto"/>
                    <w:bottom w:val="none" w:sz="0" w:space="0" w:color="auto"/>
                    <w:right w:val="none" w:sz="0" w:space="0" w:color="auto"/>
                  </w:divBdr>
                  <w:divsChild>
                    <w:div w:id="949119648">
                      <w:marLeft w:val="0"/>
                      <w:marRight w:val="0"/>
                      <w:marTop w:val="0"/>
                      <w:marBottom w:val="0"/>
                      <w:divBdr>
                        <w:top w:val="none" w:sz="0" w:space="0" w:color="auto"/>
                        <w:left w:val="none" w:sz="0" w:space="0" w:color="auto"/>
                        <w:bottom w:val="none" w:sz="0" w:space="0" w:color="auto"/>
                        <w:right w:val="none" w:sz="0" w:space="0" w:color="auto"/>
                      </w:divBdr>
                      <w:divsChild>
                        <w:div w:id="674919554">
                          <w:marLeft w:val="0"/>
                          <w:marRight w:val="0"/>
                          <w:marTop w:val="0"/>
                          <w:marBottom w:val="0"/>
                          <w:divBdr>
                            <w:top w:val="none" w:sz="0" w:space="0" w:color="auto"/>
                            <w:left w:val="none" w:sz="0" w:space="0" w:color="auto"/>
                            <w:bottom w:val="none" w:sz="0" w:space="0" w:color="auto"/>
                            <w:right w:val="none" w:sz="0" w:space="0" w:color="auto"/>
                          </w:divBdr>
                          <w:divsChild>
                            <w:div w:id="2089686852">
                              <w:marLeft w:val="0"/>
                              <w:marRight w:val="0"/>
                              <w:marTop w:val="0"/>
                              <w:marBottom w:val="0"/>
                              <w:divBdr>
                                <w:top w:val="none" w:sz="0" w:space="0" w:color="auto"/>
                                <w:left w:val="none" w:sz="0" w:space="0" w:color="auto"/>
                                <w:bottom w:val="none" w:sz="0" w:space="0" w:color="auto"/>
                                <w:right w:val="none" w:sz="0" w:space="0" w:color="auto"/>
                              </w:divBdr>
                              <w:divsChild>
                                <w:div w:id="1764452783">
                                  <w:marLeft w:val="0"/>
                                  <w:marRight w:val="0"/>
                                  <w:marTop w:val="0"/>
                                  <w:marBottom w:val="0"/>
                                  <w:divBdr>
                                    <w:top w:val="none" w:sz="0" w:space="0" w:color="auto"/>
                                    <w:left w:val="none" w:sz="0" w:space="0" w:color="auto"/>
                                    <w:bottom w:val="none" w:sz="0" w:space="0" w:color="auto"/>
                                    <w:right w:val="none" w:sz="0" w:space="0" w:color="auto"/>
                                  </w:divBdr>
                                  <w:divsChild>
                                    <w:div w:id="1845242211">
                                      <w:marLeft w:val="0"/>
                                      <w:marRight w:val="0"/>
                                      <w:marTop w:val="0"/>
                                      <w:marBottom w:val="0"/>
                                      <w:divBdr>
                                        <w:top w:val="none" w:sz="0" w:space="0" w:color="auto"/>
                                        <w:left w:val="none" w:sz="0" w:space="0" w:color="auto"/>
                                        <w:bottom w:val="none" w:sz="0" w:space="0" w:color="auto"/>
                                        <w:right w:val="none" w:sz="0" w:space="0" w:color="auto"/>
                                      </w:divBdr>
                                    </w:div>
                                    <w:div w:id="475145004">
                                      <w:marLeft w:val="0"/>
                                      <w:marRight w:val="0"/>
                                      <w:marTop w:val="0"/>
                                      <w:marBottom w:val="600"/>
                                      <w:divBdr>
                                        <w:top w:val="none" w:sz="0" w:space="0" w:color="auto"/>
                                        <w:left w:val="none" w:sz="0" w:space="0" w:color="auto"/>
                                        <w:bottom w:val="none" w:sz="0" w:space="0" w:color="auto"/>
                                        <w:right w:val="none" w:sz="0" w:space="0" w:color="auto"/>
                                      </w:divBdr>
                                      <w:divsChild>
                                        <w:div w:id="1134131556">
                                          <w:marLeft w:val="0"/>
                                          <w:marRight w:val="0"/>
                                          <w:marTop w:val="0"/>
                                          <w:marBottom w:val="375"/>
                                          <w:divBdr>
                                            <w:top w:val="none" w:sz="0" w:space="0" w:color="auto"/>
                                            <w:left w:val="none" w:sz="0" w:space="0" w:color="auto"/>
                                            <w:bottom w:val="none" w:sz="0" w:space="0" w:color="auto"/>
                                            <w:right w:val="none" w:sz="0" w:space="0" w:color="auto"/>
                                          </w:divBdr>
                                          <w:divsChild>
                                            <w:div w:id="405415778">
                                              <w:marLeft w:val="0"/>
                                              <w:marRight w:val="300"/>
                                              <w:marTop w:val="0"/>
                                              <w:marBottom w:val="0"/>
                                              <w:divBdr>
                                                <w:top w:val="none" w:sz="0" w:space="0" w:color="auto"/>
                                                <w:left w:val="none" w:sz="0" w:space="0" w:color="auto"/>
                                                <w:bottom w:val="none" w:sz="0" w:space="0" w:color="auto"/>
                                                <w:right w:val="none" w:sz="0" w:space="0" w:color="auto"/>
                                              </w:divBdr>
                                              <w:divsChild>
                                                <w:div w:id="2134210569">
                                                  <w:marLeft w:val="0"/>
                                                  <w:marRight w:val="0"/>
                                                  <w:marTop w:val="0"/>
                                                  <w:marBottom w:val="0"/>
                                                  <w:divBdr>
                                                    <w:top w:val="none" w:sz="0" w:space="0" w:color="auto"/>
                                                    <w:left w:val="none" w:sz="0" w:space="0" w:color="auto"/>
                                                    <w:bottom w:val="none" w:sz="0" w:space="0" w:color="auto"/>
                                                    <w:right w:val="none" w:sz="0" w:space="0" w:color="auto"/>
                                                  </w:divBdr>
                                                  <w:divsChild>
                                                    <w:div w:id="2035643790">
                                                      <w:marLeft w:val="0"/>
                                                      <w:marRight w:val="0"/>
                                                      <w:marTop w:val="150"/>
                                                      <w:marBottom w:val="0"/>
                                                      <w:divBdr>
                                                        <w:top w:val="none" w:sz="0" w:space="0" w:color="auto"/>
                                                        <w:left w:val="none" w:sz="0" w:space="0" w:color="auto"/>
                                                        <w:bottom w:val="none" w:sz="0" w:space="0" w:color="auto"/>
                                                        <w:right w:val="none" w:sz="0" w:space="0" w:color="auto"/>
                                                      </w:divBdr>
                                                    </w:div>
                                                  </w:divsChild>
                                                </w:div>
                                                <w:div w:id="377895694">
                                                  <w:marLeft w:val="0"/>
                                                  <w:marRight w:val="0"/>
                                                  <w:marTop w:val="0"/>
                                                  <w:marBottom w:val="0"/>
                                                  <w:divBdr>
                                                    <w:top w:val="none" w:sz="0" w:space="0" w:color="auto"/>
                                                    <w:left w:val="none" w:sz="0" w:space="0" w:color="auto"/>
                                                    <w:bottom w:val="none" w:sz="0" w:space="0" w:color="auto"/>
                                                    <w:right w:val="none" w:sz="0" w:space="0" w:color="auto"/>
                                                  </w:divBdr>
                                                </w:div>
                                              </w:divsChild>
                                            </w:div>
                                            <w:div w:id="173155692">
                                              <w:marLeft w:val="0"/>
                                              <w:marRight w:val="0"/>
                                              <w:marTop w:val="0"/>
                                              <w:marBottom w:val="0"/>
                                              <w:divBdr>
                                                <w:top w:val="none" w:sz="0" w:space="0" w:color="auto"/>
                                                <w:left w:val="none" w:sz="0" w:space="0" w:color="auto"/>
                                                <w:bottom w:val="none" w:sz="0" w:space="0" w:color="auto"/>
                                                <w:right w:val="none" w:sz="0" w:space="0" w:color="auto"/>
                                              </w:divBdr>
                                              <w:divsChild>
                                                <w:div w:id="906574512">
                                                  <w:marLeft w:val="0"/>
                                                  <w:marRight w:val="0"/>
                                                  <w:marTop w:val="0"/>
                                                  <w:marBottom w:val="0"/>
                                                  <w:divBdr>
                                                    <w:top w:val="none" w:sz="0" w:space="0" w:color="auto"/>
                                                    <w:left w:val="none" w:sz="0" w:space="0" w:color="auto"/>
                                                    <w:bottom w:val="none" w:sz="0" w:space="0" w:color="auto"/>
                                                    <w:right w:val="none" w:sz="0" w:space="0" w:color="auto"/>
                                                  </w:divBdr>
                                                  <w:divsChild>
                                                    <w:div w:id="1748914977">
                                                      <w:marLeft w:val="0"/>
                                                      <w:marRight w:val="0"/>
                                                      <w:marTop w:val="0"/>
                                                      <w:marBottom w:val="0"/>
                                                      <w:divBdr>
                                                        <w:top w:val="none" w:sz="0" w:space="0" w:color="auto"/>
                                                        <w:left w:val="none" w:sz="0" w:space="0" w:color="auto"/>
                                                        <w:bottom w:val="none" w:sz="0" w:space="0" w:color="auto"/>
                                                        <w:right w:val="none" w:sz="0" w:space="0" w:color="auto"/>
                                                      </w:divBdr>
                                                    </w:div>
                                                    <w:div w:id="371350706">
                                                      <w:marLeft w:val="0"/>
                                                      <w:marRight w:val="0"/>
                                                      <w:marTop w:val="375"/>
                                                      <w:marBottom w:val="0"/>
                                                      <w:divBdr>
                                                        <w:top w:val="none" w:sz="0" w:space="0" w:color="auto"/>
                                                        <w:left w:val="none" w:sz="0" w:space="0" w:color="auto"/>
                                                        <w:bottom w:val="none" w:sz="0" w:space="0" w:color="auto"/>
                                                        <w:right w:val="none" w:sz="0" w:space="0" w:color="auto"/>
                                                      </w:divBdr>
                                                      <w:divsChild>
                                                        <w:div w:id="1083406398">
                                                          <w:marLeft w:val="0"/>
                                                          <w:marRight w:val="0"/>
                                                          <w:marTop w:val="0"/>
                                                          <w:marBottom w:val="0"/>
                                                          <w:divBdr>
                                                            <w:top w:val="none" w:sz="0" w:space="0" w:color="auto"/>
                                                            <w:left w:val="none" w:sz="0" w:space="0" w:color="auto"/>
                                                            <w:bottom w:val="none" w:sz="0" w:space="0" w:color="auto"/>
                                                            <w:right w:val="none" w:sz="0" w:space="0" w:color="auto"/>
                                                          </w:divBdr>
                                                          <w:divsChild>
                                                            <w:div w:id="963267474">
                                                              <w:marLeft w:val="0"/>
                                                              <w:marRight w:val="0"/>
                                                              <w:marTop w:val="0"/>
                                                              <w:marBottom w:val="0"/>
                                                              <w:divBdr>
                                                                <w:top w:val="none" w:sz="0" w:space="0" w:color="auto"/>
                                                                <w:left w:val="none" w:sz="0" w:space="0" w:color="auto"/>
                                                                <w:bottom w:val="none" w:sz="0" w:space="0" w:color="auto"/>
                                                                <w:right w:val="none" w:sz="0" w:space="0" w:color="auto"/>
                                                              </w:divBdr>
                                                            </w:div>
                                                          </w:divsChild>
                                                        </w:div>
                                                        <w:div w:id="4162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200112">
                                          <w:marLeft w:val="0"/>
                                          <w:marRight w:val="0"/>
                                          <w:marTop w:val="0"/>
                                          <w:marBottom w:val="375"/>
                                          <w:divBdr>
                                            <w:top w:val="none" w:sz="0" w:space="0" w:color="auto"/>
                                            <w:left w:val="none" w:sz="0" w:space="0" w:color="auto"/>
                                            <w:bottom w:val="none" w:sz="0" w:space="0" w:color="auto"/>
                                            <w:right w:val="none" w:sz="0" w:space="0" w:color="auto"/>
                                          </w:divBdr>
                                          <w:divsChild>
                                            <w:div w:id="1173646658">
                                              <w:marLeft w:val="0"/>
                                              <w:marRight w:val="300"/>
                                              <w:marTop w:val="0"/>
                                              <w:marBottom w:val="0"/>
                                              <w:divBdr>
                                                <w:top w:val="none" w:sz="0" w:space="0" w:color="auto"/>
                                                <w:left w:val="none" w:sz="0" w:space="0" w:color="auto"/>
                                                <w:bottom w:val="none" w:sz="0" w:space="0" w:color="auto"/>
                                                <w:right w:val="none" w:sz="0" w:space="0" w:color="auto"/>
                                              </w:divBdr>
                                              <w:divsChild>
                                                <w:div w:id="1808164838">
                                                  <w:marLeft w:val="0"/>
                                                  <w:marRight w:val="0"/>
                                                  <w:marTop w:val="0"/>
                                                  <w:marBottom w:val="0"/>
                                                  <w:divBdr>
                                                    <w:top w:val="none" w:sz="0" w:space="0" w:color="auto"/>
                                                    <w:left w:val="none" w:sz="0" w:space="0" w:color="auto"/>
                                                    <w:bottom w:val="none" w:sz="0" w:space="0" w:color="auto"/>
                                                    <w:right w:val="none" w:sz="0" w:space="0" w:color="auto"/>
                                                  </w:divBdr>
                                                  <w:divsChild>
                                                    <w:div w:id="1335376873">
                                                      <w:marLeft w:val="0"/>
                                                      <w:marRight w:val="0"/>
                                                      <w:marTop w:val="150"/>
                                                      <w:marBottom w:val="0"/>
                                                      <w:divBdr>
                                                        <w:top w:val="none" w:sz="0" w:space="0" w:color="auto"/>
                                                        <w:left w:val="none" w:sz="0" w:space="0" w:color="auto"/>
                                                        <w:bottom w:val="none" w:sz="0" w:space="0" w:color="auto"/>
                                                        <w:right w:val="none" w:sz="0" w:space="0" w:color="auto"/>
                                                      </w:divBdr>
                                                    </w:div>
                                                  </w:divsChild>
                                                </w:div>
                                                <w:div w:id="407381630">
                                                  <w:marLeft w:val="0"/>
                                                  <w:marRight w:val="0"/>
                                                  <w:marTop w:val="0"/>
                                                  <w:marBottom w:val="0"/>
                                                  <w:divBdr>
                                                    <w:top w:val="none" w:sz="0" w:space="0" w:color="auto"/>
                                                    <w:left w:val="none" w:sz="0" w:space="0" w:color="auto"/>
                                                    <w:bottom w:val="none" w:sz="0" w:space="0" w:color="auto"/>
                                                    <w:right w:val="none" w:sz="0" w:space="0" w:color="auto"/>
                                                  </w:divBdr>
                                                </w:div>
                                              </w:divsChild>
                                            </w:div>
                                            <w:div w:id="2053799453">
                                              <w:marLeft w:val="0"/>
                                              <w:marRight w:val="0"/>
                                              <w:marTop w:val="0"/>
                                              <w:marBottom w:val="0"/>
                                              <w:divBdr>
                                                <w:top w:val="none" w:sz="0" w:space="0" w:color="auto"/>
                                                <w:left w:val="none" w:sz="0" w:space="0" w:color="auto"/>
                                                <w:bottom w:val="none" w:sz="0" w:space="0" w:color="auto"/>
                                                <w:right w:val="none" w:sz="0" w:space="0" w:color="auto"/>
                                              </w:divBdr>
                                              <w:divsChild>
                                                <w:div w:id="1790736055">
                                                  <w:marLeft w:val="0"/>
                                                  <w:marRight w:val="0"/>
                                                  <w:marTop w:val="0"/>
                                                  <w:marBottom w:val="0"/>
                                                  <w:divBdr>
                                                    <w:top w:val="none" w:sz="0" w:space="0" w:color="auto"/>
                                                    <w:left w:val="none" w:sz="0" w:space="0" w:color="auto"/>
                                                    <w:bottom w:val="none" w:sz="0" w:space="0" w:color="auto"/>
                                                    <w:right w:val="none" w:sz="0" w:space="0" w:color="auto"/>
                                                  </w:divBdr>
                                                  <w:divsChild>
                                                    <w:div w:id="399249350">
                                                      <w:marLeft w:val="0"/>
                                                      <w:marRight w:val="0"/>
                                                      <w:marTop w:val="0"/>
                                                      <w:marBottom w:val="0"/>
                                                      <w:divBdr>
                                                        <w:top w:val="none" w:sz="0" w:space="0" w:color="auto"/>
                                                        <w:left w:val="none" w:sz="0" w:space="0" w:color="auto"/>
                                                        <w:bottom w:val="none" w:sz="0" w:space="0" w:color="auto"/>
                                                        <w:right w:val="none" w:sz="0" w:space="0" w:color="auto"/>
                                                      </w:divBdr>
                                                    </w:div>
                                                    <w:div w:id="325861717">
                                                      <w:marLeft w:val="0"/>
                                                      <w:marRight w:val="0"/>
                                                      <w:marTop w:val="375"/>
                                                      <w:marBottom w:val="0"/>
                                                      <w:divBdr>
                                                        <w:top w:val="none" w:sz="0" w:space="0" w:color="auto"/>
                                                        <w:left w:val="none" w:sz="0" w:space="0" w:color="auto"/>
                                                        <w:bottom w:val="none" w:sz="0" w:space="0" w:color="auto"/>
                                                        <w:right w:val="none" w:sz="0" w:space="0" w:color="auto"/>
                                                      </w:divBdr>
                                                      <w:divsChild>
                                                        <w:div w:id="1370644779">
                                                          <w:marLeft w:val="0"/>
                                                          <w:marRight w:val="0"/>
                                                          <w:marTop w:val="0"/>
                                                          <w:marBottom w:val="0"/>
                                                          <w:divBdr>
                                                            <w:top w:val="none" w:sz="0" w:space="0" w:color="auto"/>
                                                            <w:left w:val="none" w:sz="0" w:space="0" w:color="auto"/>
                                                            <w:bottom w:val="none" w:sz="0" w:space="0" w:color="auto"/>
                                                            <w:right w:val="none" w:sz="0" w:space="0" w:color="auto"/>
                                                          </w:divBdr>
                                                          <w:divsChild>
                                                            <w:div w:id="1039861342">
                                                              <w:marLeft w:val="0"/>
                                                              <w:marRight w:val="0"/>
                                                              <w:marTop w:val="0"/>
                                                              <w:marBottom w:val="0"/>
                                                              <w:divBdr>
                                                                <w:top w:val="none" w:sz="0" w:space="0" w:color="auto"/>
                                                                <w:left w:val="none" w:sz="0" w:space="0" w:color="auto"/>
                                                                <w:bottom w:val="none" w:sz="0" w:space="0" w:color="auto"/>
                                                                <w:right w:val="none" w:sz="0" w:space="0" w:color="auto"/>
                                                              </w:divBdr>
                                                            </w:div>
                                                          </w:divsChild>
                                                        </w:div>
                                                        <w:div w:id="13992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978503">
                                          <w:marLeft w:val="0"/>
                                          <w:marRight w:val="0"/>
                                          <w:marTop w:val="0"/>
                                          <w:marBottom w:val="375"/>
                                          <w:divBdr>
                                            <w:top w:val="none" w:sz="0" w:space="0" w:color="auto"/>
                                            <w:left w:val="none" w:sz="0" w:space="0" w:color="auto"/>
                                            <w:bottom w:val="none" w:sz="0" w:space="0" w:color="auto"/>
                                            <w:right w:val="none" w:sz="0" w:space="0" w:color="auto"/>
                                          </w:divBdr>
                                          <w:divsChild>
                                            <w:div w:id="746342216">
                                              <w:marLeft w:val="0"/>
                                              <w:marRight w:val="300"/>
                                              <w:marTop w:val="0"/>
                                              <w:marBottom w:val="0"/>
                                              <w:divBdr>
                                                <w:top w:val="none" w:sz="0" w:space="0" w:color="auto"/>
                                                <w:left w:val="none" w:sz="0" w:space="0" w:color="auto"/>
                                                <w:bottom w:val="none" w:sz="0" w:space="0" w:color="auto"/>
                                                <w:right w:val="none" w:sz="0" w:space="0" w:color="auto"/>
                                              </w:divBdr>
                                              <w:divsChild>
                                                <w:div w:id="1411583716">
                                                  <w:marLeft w:val="0"/>
                                                  <w:marRight w:val="0"/>
                                                  <w:marTop w:val="0"/>
                                                  <w:marBottom w:val="0"/>
                                                  <w:divBdr>
                                                    <w:top w:val="none" w:sz="0" w:space="0" w:color="auto"/>
                                                    <w:left w:val="none" w:sz="0" w:space="0" w:color="auto"/>
                                                    <w:bottom w:val="none" w:sz="0" w:space="0" w:color="auto"/>
                                                    <w:right w:val="none" w:sz="0" w:space="0" w:color="auto"/>
                                                  </w:divBdr>
                                                  <w:divsChild>
                                                    <w:div w:id="885487009">
                                                      <w:marLeft w:val="0"/>
                                                      <w:marRight w:val="0"/>
                                                      <w:marTop w:val="150"/>
                                                      <w:marBottom w:val="0"/>
                                                      <w:divBdr>
                                                        <w:top w:val="none" w:sz="0" w:space="0" w:color="auto"/>
                                                        <w:left w:val="none" w:sz="0" w:space="0" w:color="auto"/>
                                                        <w:bottom w:val="none" w:sz="0" w:space="0" w:color="auto"/>
                                                        <w:right w:val="none" w:sz="0" w:space="0" w:color="auto"/>
                                                      </w:divBdr>
                                                    </w:div>
                                                  </w:divsChild>
                                                </w:div>
                                                <w:div w:id="1406681447">
                                                  <w:marLeft w:val="0"/>
                                                  <w:marRight w:val="0"/>
                                                  <w:marTop w:val="0"/>
                                                  <w:marBottom w:val="0"/>
                                                  <w:divBdr>
                                                    <w:top w:val="none" w:sz="0" w:space="0" w:color="auto"/>
                                                    <w:left w:val="none" w:sz="0" w:space="0" w:color="auto"/>
                                                    <w:bottom w:val="none" w:sz="0" w:space="0" w:color="auto"/>
                                                    <w:right w:val="none" w:sz="0" w:space="0" w:color="auto"/>
                                                  </w:divBdr>
                                                </w:div>
                                              </w:divsChild>
                                            </w:div>
                                            <w:div w:id="469829495">
                                              <w:marLeft w:val="0"/>
                                              <w:marRight w:val="0"/>
                                              <w:marTop w:val="0"/>
                                              <w:marBottom w:val="0"/>
                                              <w:divBdr>
                                                <w:top w:val="none" w:sz="0" w:space="0" w:color="auto"/>
                                                <w:left w:val="none" w:sz="0" w:space="0" w:color="auto"/>
                                                <w:bottom w:val="none" w:sz="0" w:space="0" w:color="auto"/>
                                                <w:right w:val="none" w:sz="0" w:space="0" w:color="auto"/>
                                              </w:divBdr>
                                              <w:divsChild>
                                                <w:div w:id="119301701">
                                                  <w:marLeft w:val="0"/>
                                                  <w:marRight w:val="0"/>
                                                  <w:marTop w:val="0"/>
                                                  <w:marBottom w:val="0"/>
                                                  <w:divBdr>
                                                    <w:top w:val="none" w:sz="0" w:space="0" w:color="auto"/>
                                                    <w:left w:val="none" w:sz="0" w:space="0" w:color="auto"/>
                                                    <w:bottom w:val="none" w:sz="0" w:space="0" w:color="auto"/>
                                                    <w:right w:val="none" w:sz="0" w:space="0" w:color="auto"/>
                                                  </w:divBdr>
                                                  <w:divsChild>
                                                    <w:div w:id="542907501">
                                                      <w:marLeft w:val="0"/>
                                                      <w:marRight w:val="0"/>
                                                      <w:marTop w:val="0"/>
                                                      <w:marBottom w:val="0"/>
                                                      <w:divBdr>
                                                        <w:top w:val="none" w:sz="0" w:space="0" w:color="auto"/>
                                                        <w:left w:val="none" w:sz="0" w:space="0" w:color="auto"/>
                                                        <w:bottom w:val="none" w:sz="0" w:space="0" w:color="auto"/>
                                                        <w:right w:val="none" w:sz="0" w:space="0" w:color="auto"/>
                                                      </w:divBdr>
                                                    </w:div>
                                                    <w:div w:id="1100952990">
                                                      <w:marLeft w:val="0"/>
                                                      <w:marRight w:val="0"/>
                                                      <w:marTop w:val="375"/>
                                                      <w:marBottom w:val="0"/>
                                                      <w:divBdr>
                                                        <w:top w:val="none" w:sz="0" w:space="0" w:color="auto"/>
                                                        <w:left w:val="none" w:sz="0" w:space="0" w:color="auto"/>
                                                        <w:bottom w:val="none" w:sz="0" w:space="0" w:color="auto"/>
                                                        <w:right w:val="none" w:sz="0" w:space="0" w:color="auto"/>
                                                      </w:divBdr>
                                                      <w:divsChild>
                                                        <w:div w:id="856970498">
                                                          <w:marLeft w:val="0"/>
                                                          <w:marRight w:val="0"/>
                                                          <w:marTop w:val="0"/>
                                                          <w:marBottom w:val="0"/>
                                                          <w:divBdr>
                                                            <w:top w:val="none" w:sz="0" w:space="0" w:color="auto"/>
                                                            <w:left w:val="none" w:sz="0" w:space="0" w:color="auto"/>
                                                            <w:bottom w:val="none" w:sz="0" w:space="0" w:color="auto"/>
                                                            <w:right w:val="none" w:sz="0" w:space="0" w:color="auto"/>
                                                          </w:divBdr>
                                                          <w:divsChild>
                                                            <w:div w:id="495538927">
                                                              <w:marLeft w:val="0"/>
                                                              <w:marRight w:val="0"/>
                                                              <w:marTop w:val="0"/>
                                                              <w:marBottom w:val="0"/>
                                                              <w:divBdr>
                                                                <w:top w:val="none" w:sz="0" w:space="0" w:color="auto"/>
                                                                <w:left w:val="none" w:sz="0" w:space="0" w:color="auto"/>
                                                                <w:bottom w:val="none" w:sz="0" w:space="0" w:color="auto"/>
                                                                <w:right w:val="none" w:sz="0" w:space="0" w:color="auto"/>
                                                              </w:divBdr>
                                                            </w:div>
                                                          </w:divsChild>
                                                        </w:div>
                                                        <w:div w:id="10439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2696">
                                          <w:marLeft w:val="0"/>
                                          <w:marRight w:val="0"/>
                                          <w:marTop w:val="0"/>
                                          <w:marBottom w:val="375"/>
                                          <w:divBdr>
                                            <w:top w:val="none" w:sz="0" w:space="0" w:color="auto"/>
                                            <w:left w:val="none" w:sz="0" w:space="0" w:color="auto"/>
                                            <w:bottom w:val="none" w:sz="0" w:space="0" w:color="auto"/>
                                            <w:right w:val="none" w:sz="0" w:space="0" w:color="auto"/>
                                          </w:divBdr>
                                          <w:divsChild>
                                            <w:div w:id="1476676276">
                                              <w:marLeft w:val="0"/>
                                              <w:marRight w:val="300"/>
                                              <w:marTop w:val="0"/>
                                              <w:marBottom w:val="0"/>
                                              <w:divBdr>
                                                <w:top w:val="none" w:sz="0" w:space="0" w:color="auto"/>
                                                <w:left w:val="none" w:sz="0" w:space="0" w:color="auto"/>
                                                <w:bottom w:val="none" w:sz="0" w:space="0" w:color="auto"/>
                                                <w:right w:val="none" w:sz="0" w:space="0" w:color="auto"/>
                                              </w:divBdr>
                                              <w:divsChild>
                                                <w:div w:id="1224562245">
                                                  <w:marLeft w:val="0"/>
                                                  <w:marRight w:val="0"/>
                                                  <w:marTop w:val="0"/>
                                                  <w:marBottom w:val="0"/>
                                                  <w:divBdr>
                                                    <w:top w:val="none" w:sz="0" w:space="0" w:color="auto"/>
                                                    <w:left w:val="none" w:sz="0" w:space="0" w:color="auto"/>
                                                    <w:bottom w:val="none" w:sz="0" w:space="0" w:color="auto"/>
                                                    <w:right w:val="none" w:sz="0" w:space="0" w:color="auto"/>
                                                  </w:divBdr>
                                                  <w:divsChild>
                                                    <w:div w:id="637927489">
                                                      <w:marLeft w:val="0"/>
                                                      <w:marRight w:val="0"/>
                                                      <w:marTop w:val="150"/>
                                                      <w:marBottom w:val="0"/>
                                                      <w:divBdr>
                                                        <w:top w:val="none" w:sz="0" w:space="0" w:color="auto"/>
                                                        <w:left w:val="none" w:sz="0" w:space="0" w:color="auto"/>
                                                        <w:bottom w:val="none" w:sz="0" w:space="0" w:color="auto"/>
                                                        <w:right w:val="none" w:sz="0" w:space="0" w:color="auto"/>
                                                      </w:divBdr>
                                                    </w:div>
                                                  </w:divsChild>
                                                </w:div>
                                                <w:div w:id="677653870">
                                                  <w:marLeft w:val="0"/>
                                                  <w:marRight w:val="0"/>
                                                  <w:marTop w:val="0"/>
                                                  <w:marBottom w:val="0"/>
                                                  <w:divBdr>
                                                    <w:top w:val="none" w:sz="0" w:space="0" w:color="auto"/>
                                                    <w:left w:val="none" w:sz="0" w:space="0" w:color="auto"/>
                                                    <w:bottom w:val="none" w:sz="0" w:space="0" w:color="auto"/>
                                                    <w:right w:val="none" w:sz="0" w:space="0" w:color="auto"/>
                                                  </w:divBdr>
                                                </w:div>
                                              </w:divsChild>
                                            </w:div>
                                            <w:div w:id="167604451">
                                              <w:marLeft w:val="0"/>
                                              <w:marRight w:val="0"/>
                                              <w:marTop w:val="0"/>
                                              <w:marBottom w:val="0"/>
                                              <w:divBdr>
                                                <w:top w:val="none" w:sz="0" w:space="0" w:color="auto"/>
                                                <w:left w:val="none" w:sz="0" w:space="0" w:color="auto"/>
                                                <w:bottom w:val="none" w:sz="0" w:space="0" w:color="auto"/>
                                                <w:right w:val="none" w:sz="0" w:space="0" w:color="auto"/>
                                              </w:divBdr>
                                              <w:divsChild>
                                                <w:div w:id="1866408125">
                                                  <w:marLeft w:val="0"/>
                                                  <w:marRight w:val="0"/>
                                                  <w:marTop w:val="0"/>
                                                  <w:marBottom w:val="0"/>
                                                  <w:divBdr>
                                                    <w:top w:val="none" w:sz="0" w:space="0" w:color="auto"/>
                                                    <w:left w:val="none" w:sz="0" w:space="0" w:color="auto"/>
                                                    <w:bottom w:val="none" w:sz="0" w:space="0" w:color="auto"/>
                                                    <w:right w:val="none" w:sz="0" w:space="0" w:color="auto"/>
                                                  </w:divBdr>
                                                  <w:divsChild>
                                                    <w:div w:id="677931156">
                                                      <w:marLeft w:val="0"/>
                                                      <w:marRight w:val="0"/>
                                                      <w:marTop w:val="0"/>
                                                      <w:marBottom w:val="0"/>
                                                      <w:divBdr>
                                                        <w:top w:val="none" w:sz="0" w:space="0" w:color="auto"/>
                                                        <w:left w:val="none" w:sz="0" w:space="0" w:color="auto"/>
                                                        <w:bottom w:val="none" w:sz="0" w:space="0" w:color="auto"/>
                                                        <w:right w:val="none" w:sz="0" w:space="0" w:color="auto"/>
                                                      </w:divBdr>
                                                    </w:div>
                                                    <w:div w:id="938684596">
                                                      <w:marLeft w:val="0"/>
                                                      <w:marRight w:val="0"/>
                                                      <w:marTop w:val="375"/>
                                                      <w:marBottom w:val="0"/>
                                                      <w:divBdr>
                                                        <w:top w:val="none" w:sz="0" w:space="0" w:color="auto"/>
                                                        <w:left w:val="none" w:sz="0" w:space="0" w:color="auto"/>
                                                        <w:bottom w:val="none" w:sz="0" w:space="0" w:color="auto"/>
                                                        <w:right w:val="none" w:sz="0" w:space="0" w:color="auto"/>
                                                      </w:divBdr>
                                                      <w:divsChild>
                                                        <w:div w:id="2108495529">
                                                          <w:marLeft w:val="0"/>
                                                          <w:marRight w:val="0"/>
                                                          <w:marTop w:val="0"/>
                                                          <w:marBottom w:val="0"/>
                                                          <w:divBdr>
                                                            <w:top w:val="none" w:sz="0" w:space="0" w:color="auto"/>
                                                            <w:left w:val="none" w:sz="0" w:space="0" w:color="auto"/>
                                                            <w:bottom w:val="none" w:sz="0" w:space="0" w:color="auto"/>
                                                            <w:right w:val="none" w:sz="0" w:space="0" w:color="auto"/>
                                                          </w:divBdr>
                                                          <w:divsChild>
                                                            <w:div w:id="573854395">
                                                              <w:marLeft w:val="0"/>
                                                              <w:marRight w:val="0"/>
                                                              <w:marTop w:val="0"/>
                                                              <w:marBottom w:val="0"/>
                                                              <w:divBdr>
                                                                <w:top w:val="none" w:sz="0" w:space="0" w:color="auto"/>
                                                                <w:left w:val="none" w:sz="0" w:space="0" w:color="auto"/>
                                                                <w:bottom w:val="none" w:sz="0" w:space="0" w:color="auto"/>
                                                                <w:right w:val="none" w:sz="0" w:space="0" w:color="auto"/>
                                                              </w:divBdr>
                                                            </w:div>
                                                          </w:divsChild>
                                                        </w:div>
                                                        <w:div w:id="17558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04452">
                                          <w:marLeft w:val="0"/>
                                          <w:marRight w:val="0"/>
                                          <w:marTop w:val="0"/>
                                          <w:marBottom w:val="0"/>
                                          <w:divBdr>
                                            <w:top w:val="none" w:sz="0" w:space="0" w:color="auto"/>
                                            <w:left w:val="none" w:sz="0" w:space="0" w:color="auto"/>
                                            <w:bottom w:val="none" w:sz="0" w:space="0" w:color="auto"/>
                                            <w:right w:val="none" w:sz="0" w:space="0" w:color="auto"/>
                                          </w:divBdr>
                                          <w:divsChild>
                                            <w:div w:id="107705418">
                                              <w:marLeft w:val="0"/>
                                              <w:marRight w:val="300"/>
                                              <w:marTop w:val="0"/>
                                              <w:marBottom w:val="0"/>
                                              <w:divBdr>
                                                <w:top w:val="none" w:sz="0" w:space="0" w:color="auto"/>
                                                <w:left w:val="none" w:sz="0" w:space="0" w:color="auto"/>
                                                <w:bottom w:val="none" w:sz="0" w:space="0" w:color="auto"/>
                                                <w:right w:val="none" w:sz="0" w:space="0" w:color="auto"/>
                                              </w:divBdr>
                                              <w:divsChild>
                                                <w:div w:id="536159303">
                                                  <w:marLeft w:val="0"/>
                                                  <w:marRight w:val="0"/>
                                                  <w:marTop w:val="0"/>
                                                  <w:marBottom w:val="0"/>
                                                  <w:divBdr>
                                                    <w:top w:val="none" w:sz="0" w:space="0" w:color="auto"/>
                                                    <w:left w:val="none" w:sz="0" w:space="0" w:color="auto"/>
                                                    <w:bottom w:val="none" w:sz="0" w:space="0" w:color="auto"/>
                                                    <w:right w:val="none" w:sz="0" w:space="0" w:color="auto"/>
                                                  </w:divBdr>
                                                  <w:divsChild>
                                                    <w:div w:id="310401772">
                                                      <w:marLeft w:val="0"/>
                                                      <w:marRight w:val="0"/>
                                                      <w:marTop w:val="150"/>
                                                      <w:marBottom w:val="0"/>
                                                      <w:divBdr>
                                                        <w:top w:val="none" w:sz="0" w:space="0" w:color="auto"/>
                                                        <w:left w:val="none" w:sz="0" w:space="0" w:color="auto"/>
                                                        <w:bottom w:val="none" w:sz="0" w:space="0" w:color="auto"/>
                                                        <w:right w:val="none" w:sz="0" w:space="0" w:color="auto"/>
                                                      </w:divBdr>
                                                    </w:div>
                                                  </w:divsChild>
                                                </w:div>
                                                <w:div w:id="1558468247">
                                                  <w:marLeft w:val="0"/>
                                                  <w:marRight w:val="0"/>
                                                  <w:marTop w:val="0"/>
                                                  <w:marBottom w:val="0"/>
                                                  <w:divBdr>
                                                    <w:top w:val="none" w:sz="0" w:space="0" w:color="auto"/>
                                                    <w:left w:val="none" w:sz="0" w:space="0" w:color="auto"/>
                                                    <w:bottom w:val="none" w:sz="0" w:space="0" w:color="auto"/>
                                                    <w:right w:val="none" w:sz="0" w:space="0" w:color="auto"/>
                                                  </w:divBdr>
                                                </w:div>
                                              </w:divsChild>
                                            </w:div>
                                            <w:div w:id="1240359700">
                                              <w:marLeft w:val="0"/>
                                              <w:marRight w:val="0"/>
                                              <w:marTop w:val="0"/>
                                              <w:marBottom w:val="0"/>
                                              <w:divBdr>
                                                <w:top w:val="none" w:sz="0" w:space="0" w:color="auto"/>
                                                <w:left w:val="none" w:sz="0" w:space="0" w:color="auto"/>
                                                <w:bottom w:val="none" w:sz="0" w:space="0" w:color="auto"/>
                                                <w:right w:val="none" w:sz="0" w:space="0" w:color="auto"/>
                                              </w:divBdr>
                                              <w:divsChild>
                                                <w:div w:id="603072250">
                                                  <w:marLeft w:val="0"/>
                                                  <w:marRight w:val="0"/>
                                                  <w:marTop w:val="0"/>
                                                  <w:marBottom w:val="0"/>
                                                  <w:divBdr>
                                                    <w:top w:val="none" w:sz="0" w:space="0" w:color="auto"/>
                                                    <w:left w:val="none" w:sz="0" w:space="0" w:color="auto"/>
                                                    <w:bottom w:val="none" w:sz="0" w:space="0" w:color="auto"/>
                                                    <w:right w:val="none" w:sz="0" w:space="0" w:color="auto"/>
                                                  </w:divBdr>
                                                  <w:divsChild>
                                                    <w:div w:id="1492260619">
                                                      <w:marLeft w:val="0"/>
                                                      <w:marRight w:val="0"/>
                                                      <w:marTop w:val="0"/>
                                                      <w:marBottom w:val="0"/>
                                                      <w:divBdr>
                                                        <w:top w:val="none" w:sz="0" w:space="0" w:color="auto"/>
                                                        <w:left w:val="none" w:sz="0" w:space="0" w:color="auto"/>
                                                        <w:bottom w:val="none" w:sz="0" w:space="0" w:color="auto"/>
                                                        <w:right w:val="none" w:sz="0" w:space="0" w:color="auto"/>
                                                      </w:divBdr>
                                                    </w:div>
                                                    <w:div w:id="293869067">
                                                      <w:marLeft w:val="0"/>
                                                      <w:marRight w:val="0"/>
                                                      <w:marTop w:val="375"/>
                                                      <w:marBottom w:val="0"/>
                                                      <w:divBdr>
                                                        <w:top w:val="none" w:sz="0" w:space="0" w:color="auto"/>
                                                        <w:left w:val="none" w:sz="0" w:space="0" w:color="auto"/>
                                                        <w:bottom w:val="none" w:sz="0" w:space="0" w:color="auto"/>
                                                        <w:right w:val="none" w:sz="0" w:space="0" w:color="auto"/>
                                                      </w:divBdr>
                                                      <w:divsChild>
                                                        <w:div w:id="695160788">
                                                          <w:marLeft w:val="0"/>
                                                          <w:marRight w:val="0"/>
                                                          <w:marTop w:val="0"/>
                                                          <w:marBottom w:val="0"/>
                                                          <w:divBdr>
                                                            <w:top w:val="none" w:sz="0" w:space="0" w:color="auto"/>
                                                            <w:left w:val="none" w:sz="0" w:space="0" w:color="auto"/>
                                                            <w:bottom w:val="none" w:sz="0" w:space="0" w:color="auto"/>
                                                            <w:right w:val="none" w:sz="0" w:space="0" w:color="auto"/>
                                                          </w:divBdr>
                                                          <w:divsChild>
                                                            <w:div w:id="543299667">
                                                              <w:marLeft w:val="0"/>
                                                              <w:marRight w:val="0"/>
                                                              <w:marTop w:val="0"/>
                                                              <w:marBottom w:val="0"/>
                                                              <w:divBdr>
                                                                <w:top w:val="none" w:sz="0" w:space="0" w:color="auto"/>
                                                                <w:left w:val="none" w:sz="0" w:space="0" w:color="auto"/>
                                                                <w:bottom w:val="none" w:sz="0" w:space="0" w:color="auto"/>
                                                                <w:right w:val="none" w:sz="0" w:space="0" w:color="auto"/>
                                                              </w:divBdr>
                                                            </w:div>
                                                          </w:divsChild>
                                                        </w:div>
                                                        <w:div w:id="5347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955212">
                                      <w:marLeft w:val="0"/>
                                      <w:marRight w:val="0"/>
                                      <w:marTop w:val="0"/>
                                      <w:marBottom w:val="375"/>
                                      <w:divBdr>
                                        <w:top w:val="none" w:sz="0" w:space="0" w:color="auto"/>
                                        <w:left w:val="none" w:sz="0" w:space="0" w:color="auto"/>
                                        <w:bottom w:val="none" w:sz="0" w:space="0" w:color="auto"/>
                                        <w:right w:val="none" w:sz="0" w:space="0" w:color="auto"/>
                                      </w:divBdr>
                                      <w:divsChild>
                                        <w:div w:id="728042399">
                                          <w:marLeft w:val="0"/>
                                          <w:marRight w:val="450"/>
                                          <w:marTop w:val="0"/>
                                          <w:marBottom w:val="0"/>
                                          <w:divBdr>
                                            <w:top w:val="none" w:sz="0" w:space="0" w:color="auto"/>
                                            <w:left w:val="none" w:sz="0" w:space="0" w:color="auto"/>
                                            <w:bottom w:val="none" w:sz="0" w:space="0" w:color="auto"/>
                                            <w:right w:val="none" w:sz="0" w:space="0" w:color="auto"/>
                                          </w:divBdr>
                                          <w:divsChild>
                                            <w:div w:id="1724909311">
                                              <w:marLeft w:val="0"/>
                                              <w:marRight w:val="0"/>
                                              <w:marTop w:val="0"/>
                                              <w:marBottom w:val="150"/>
                                              <w:divBdr>
                                                <w:top w:val="none" w:sz="0" w:space="0" w:color="auto"/>
                                                <w:left w:val="none" w:sz="0" w:space="0" w:color="auto"/>
                                                <w:bottom w:val="none" w:sz="0" w:space="0" w:color="auto"/>
                                                <w:right w:val="none" w:sz="0" w:space="0" w:color="auto"/>
                                              </w:divBdr>
                                            </w:div>
                                            <w:div w:id="1623614712">
                                              <w:marLeft w:val="0"/>
                                              <w:marRight w:val="0"/>
                                              <w:marTop w:val="0"/>
                                              <w:marBottom w:val="0"/>
                                              <w:divBdr>
                                                <w:top w:val="none" w:sz="0" w:space="0" w:color="auto"/>
                                                <w:left w:val="none" w:sz="0" w:space="0" w:color="auto"/>
                                                <w:bottom w:val="none" w:sz="0" w:space="0" w:color="auto"/>
                                                <w:right w:val="none" w:sz="0" w:space="0" w:color="auto"/>
                                              </w:divBdr>
                                            </w:div>
                                          </w:divsChild>
                                        </w:div>
                                        <w:div w:id="1084837127">
                                          <w:marLeft w:val="0"/>
                                          <w:marRight w:val="0"/>
                                          <w:marTop w:val="0"/>
                                          <w:marBottom w:val="0"/>
                                          <w:divBdr>
                                            <w:top w:val="none" w:sz="0" w:space="0" w:color="auto"/>
                                            <w:left w:val="none" w:sz="0" w:space="0" w:color="auto"/>
                                            <w:bottom w:val="none" w:sz="0" w:space="0" w:color="auto"/>
                                            <w:right w:val="none" w:sz="0" w:space="0" w:color="auto"/>
                                          </w:divBdr>
                                          <w:divsChild>
                                            <w:div w:id="1849905685">
                                              <w:marLeft w:val="0"/>
                                              <w:marRight w:val="0"/>
                                              <w:marTop w:val="0"/>
                                              <w:marBottom w:val="0"/>
                                              <w:divBdr>
                                                <w:top w:val="none" w:sz="0" w:space="0" w:color="auto"/>
                                                <w:left w:val="none" w:sz="0" w:space="0" w:color="auto"/>
                                                <w:bottom w:val="none" w:sz="0" w:space="0" w:color="auto"/>
                                                <w:right w:val="none" w:sz="0" w:space="0" w:color="auto"/>
                                              </w:divBdr>
                                              <w:divsChild>
                                                <w:div w:id="1539001601">
                                                  <w:marLeft w:val="0"/>
                                                  <w:marRight w:val="0"/>
                                                  <w:marTop w:val="0"/>
                                                  <w:marBottom w:val="0"/>
                                                  <w:divBdr>
                                                    <w:top w:val="none" w:sz="0" w:space="0" w:color="auto"/>
                                                    <w:left w:val="none" w:sz="0" w:space="0" w:color="auto"/>
                                                    <w:bottom w:val="none" w:sz="0" w:space="0" w:color="auto"/>
                                                    <w:right w:val="none" w:sz="0" w:space="0" w:color="auto"/>
                                                  </w:divBdr>
                                                </w:div>
                                                <w:div w:id="1343315050">
                                                  <w:marLeft w:val="0"/>
                                                  <w:marRight w:val="0"/>
                                                  <w:marTop w:val="0"/>
                                                  <w:marBottom w:val="0"/>
                                                  <w:divBdr>
                                                    <w:top w:val="none" w:sz="0" w:space="0" w:color="auto"/>
                                                    <w:left w:val="none" w:sz="0" w:space="0" w:color="auto"/>
                                                    <w:bottom w:val="none" w:sz="0" w:space="0" w:color="auto"/>
                                                    <w:right w:val="none" w:sz="0" w:space="0" w:color="auto"/>
                                                  </w:divBdr>
                                                </w:div>
                                              </w:divsChild>
                                            </w:div>
                                            <w:div w:id="294262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785864">
          <w:marLeft w:val="0"/>
          <w:marRight w:val="0"/>
          <w:marTop w:val="0"/>
          <w:marBottom w:val="750"/>
          <w:divBdr>
            <w:top w:val="none" w:sz="0" w:space="0" w:color="auto"/>
            <w:left w:val="none" w:sz="0" w:space="0" w:color="auto"/>
            <w:bottom w:val="none" w:sz="0" w:space="0" w:color="auto"/>
            <w:right w:val="none" w:sz="0" w:space="0" w:color="auto"/>
          </w:divBdr>
          <w:divsChild>
            <w:div w:id="779841758">
              <w:marLeft w:val="0"/>
              <w:marRight w:val="0"/>
              <w:marTop w:val="0"/>
              <w:marBottom w:val="0"/>
              <w:divBdr>
                <w:top w:val="none" w:sz="0" w:space="0" w:color="auto"/>
                <w:left w:val="none" w:sz="0" w:space="0" w:color="auto"/>
                <w:bottom w:val="none" w:sz="0" w:space="0" w:color="auto"/>
                <w:right w:val="none" w:sz="0" w:space="0" w:color="auto"/>
              </w:divBdr>
              <w:divsChild>
                <w:div w:id="1988625686">
                  <w:marLeft w:val="0"/>
                  <w:marRight w:val="0"/>
                  <w:marTop w:val="0"/>
                  <w:marBottom w:val="0"/>
                  <w:divBdr>
                    <w:top w:val="none" w:sz="0" w:space="0" w:color="auto"/>
                    <w:left w:val="none" w:sz="0" w:space="0" w:color="auto"/>
                    <w:bottom w:val="none" w:sz="0" w:space="0" w:color="auto"/>
                    <w:right w:val="none" w:sz="0" w:space="0" w:color="auto"/>
                  </w:divBdr>
                  <w:divsChild>
                    <w:div w:id="708602095">
                      <w:marLeft w:val="-15"/>
                      <w:marRight w:val="0"/>
                      <w:marTop w:val="0"/>
                      <w:marBottom w:val="0"/>
                      <w:divBdr>
                        <w:top w:val="none" w:sz="0" w:space="0" w:color="auto"/>
                        <w:left w:val="none" w:sz="0" w:space="0" w:color="auto"/>
                        <w:bottom w:val="none" w:sz="0" w:space="0" w:color="auto"/>
                        <w:right w:val="none" w:sz="0" w:space="0" w:color="auto"/>
                      </w:divBdr>
                    </w:div>
                    <w:div w:id="1146363022">
                      <w:marLeft w:val="225"/>
                      <w:marRight w:val="225"/>
                      <w:marTop w:val="0"/>
                      <w:marBottom w:val="0"/>
                      <w:divBdr>
                        <w:top w:val="none" w:sz="0" w:space="0" w:color="auto"/>
                        <w:left w:val="none" w:sz="0" w:space="0" w:color="auto"/>
                        <w:bottom w:val="none" w:sz="0" w:space="0" w:color="auto"/>
                        <w:right w:val="none" w:sz="0" w:space="0" w:color="auto"/>
                      </w:divBdr>
                    </w:div>
                  </w:divsChild>
                </w:div>
                <w:div w:id="738862269">
                  <w:marLeft w:val="0"/>
                  <w:marRight w:val="0"/>
                  <w:marTop w:val="0"/>
                  <w:marBottom w:val="0"/>
                  <w:divBdr>
                    <w:top w:val="none" w:sz="0" w:space="0" w:color="auto"/>
                    <w:left w:val="none" w:sz="0" w:space="0" w:color="auto"/>
                    <w:bottom w:val="none" w:sz="0" w:space="0" w:color="auto"/>
                    <w:right w:val="none" w:sz="0" w:space="0" w:color="auto"/>
                  </w:divBdr>
                </w:div>
                <w:div w:id="944770554">
                  <w:marLeft w:val="0"/>
                  <w:marRight w:val="0"/>
                  <w:marTop w:val="0"/>
                  <w:marBottom w:val="0"/>
                  <w:divBdr>
                    <w:top w:val="none" w:sz="0" w:space="0" w:color="auto"/>
                    <w:left w:val="none" w:sz="0" w:space="0" w:color="auto"/>
                    <w:bottom w:val="none" w:sz="0" w:space="0" w:color="auto"/>
                    <w:right w:val="none" w:sz="0" w:space="0" w:color="auto"/>
                  </w:divBdr>
                  <w:divsChild>
                    <w:div w:id="1831290616">
                      <w:marLeft w:val="0"/>
                      <w:marRight w:val="0"/>
                      <w:marTop w:val="0"/>
                      <w:marBottom w:val="0"/>
                      <w:divBdr>
                        <w:top w:val="none" w:sz="0" w:space="0" w:color="auto"/>
                        <w:left w:val="none" w:sz="0" w:space="0" w:color="auto"/>
                        <w:bottom w:val="none" w:sz="0" w:space="0" w:color="auto"/>
                        <w:right w:val="none" w:sz="0" w:space="0" w:color="auto"/>
                      </w:divBdr>
                    </w:div>
                    <w:div w:id="571040280">
                      <w:marLeft w:val="0"/>
                      <w:marRight w:val="0"/>
                      <w:marTop w:val="375"/>
                      <w:marBottom w:val="300"/>
                      <w:divBdr>
                        <w:top w:val="none" w:sz="0" w:space="0" w:color="auto"/>
                        <w:left w:val="none" w:sz="0" w:space="0" w:color="auto"/>
                        <w:bottom w:val="none" w:sz="0" w:space="0" w:color="auto"/>
                        <w:right w:val="none" w:sz="0" w:space="0" w:color="auto"/>
                      </w:divBdr>
                      <w:divsChild>
                        <w:div w:id="103113453">
                          <w:marLeft w:val="0"/>
                          <w:marRight w:val="0"/>
                          <w:marTop w:val="0"/>
                          <w:marBottom w:val="0"/>
                          <w:divBdr>
                            <w:top w:val="none" w:sz="0" w:space="0" w:color="auto"/>
                            <w:left w:val="none" w:sz="0" w:space="0" w:color="auto"/>
                            <w:bottom w:val="none" w:sz="0" w:space="0" w:color="auto"/>
                            <w:right w:val="none" w:sz="0" w:space="0" w:color="auto"/>
                          </w:divBdr>
                          <w:divsChild>
                            <w:div w:id="943615748">
                              <w:marLeft w:val="0"/>
                              <w:marRight w:val="0"/>
                              <w:marTop w:val="0"/>
                              <w:marBottom w:val="0"/>
                              <w:divBdr>
                                <w:top w:val="none" w:sz="0" w:space="0" w:color="auto"/>
                                <w:left w:val="none" w:sz="0" w:space="0" w:color="auto"/>
                                <w:bottom w:val="none" w:sz="0" w:space="0" w:color="auto"/>
                                <w:right w:val="none" w:sz="0" w:space="0" w:color="auto"/>
                              </w:divBdr>
                            </w:div>
                          </w:divsChild>
                        </w:div>
                        <w:div w:id="867186573">
                          <w:marLeft w:val="0"/>
                          <w:marRight w:val="0"/>
                          <w:marTop w:val="0"/>
                          <w:marBottom w:val="0"/>
                          <w:divBdr>
                            <w:top w:val="none" w:sz="0" w:space="0" w:color="auto"/>
                            <w:left w:val="none" w:sz="0" w:space="0" w:color="auto"/>
                            <w:bottom w:val="none" w:sz="0" w:space="0" w:color="auto"/>
                            <w:right w:val="none" w:sz="0" w:space="0" w:color="auto"/>
                          </w:divBdr>
                          <w:divsChild>
                            <w:div w:id="11905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15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5456296">
              <w:marLeft w:val="0"/>
              <w:marRight w:val="0"/>
              <w:marTop w:val="0"/>
              <w:marBottom w:val="450"/>
              <w:divBdr>
                <w:top w:val="none" w:sz="0" w:space="0" w:color="auto"/>
                <w:left w:val="none" w:sz="0" w:space="0" w:color="auto"/>
                <w:bottom w:val="none" w:sz="0" w:space="0" w:color="auto"/>
                <w:right w:val="none" w:sz="0" w:space="0" w:color="auto"/>
              </w:divBdr>
              <w:divsChild>
                <w:div w:id="1363240805">
                  <w:marLeft w:val="0"/>
                  <w:marRight w:val="0"/>
                  <w:marTop w:val="0"/>
                  <w:marBottom w:val="0"/>
                  <w:divBdr>
                    <w:top w:val="none" w:sz="0" w:space="0" w:color="auto"/>
                    <w:left w:val="none" w:sz="0" w:space="0" w:color="auto"/>
                    <w:bottom w:val="none" w:sz="0" w:space="0" w:color="auto"/>
                    <w:right w:val="none" w:sz="0" w:space="0" w:color="auto"/>
                  </w:divBdr>
                </w:div>
                <w:div w:id="824511563">
                  <w:marLeft w:val="0"/>
                  <w:marRight w:val="0"/>
                  <w:marTop w:val="0"/>
                  <w:marBottom w:val="0"/>
                  <w:divBdr>
                    <w:top w:val="none" w:sz="0" w:space="0" w:color="auto"/>
                    <w:left w:val="none" w:sz="0" w:space="0" w:color="auto"/>
                    <w:bottom w:val="none" w:sz="0" w:space="0" w:color="auto"/>
                    <w:right w:val="none" w:sz="0" w:space="0" w:color="auto"/>
                  </w:divBdr>
                  <w:divsChild>
                    <w:div w:id="1360083847">
                      <w:marLeft w:val="0"/>
                      <w:marRight w:val="0"/>
                      <w:marTop w:val="0"/>
                      <w:marBottom w:val="0"/>
                      <w:divBdr>
                        <w:top w:val="none" w:sz="0" w:space="0" w:color="auto"/>
                        <w:left w:val="none" w:sz="0" w:space="0" w:color="auto"/>
                        <w:bottom w:val="none" w:sz="0" w:space="0" w:color="auto"/>
                        <w:right w:val="none" w:sz="0" w:space="0" w:color="auto"/>
                      </w:divBdr>
                      <w:divsChild>
                        <w:div w:id="539319885">
                          <w:marLeft w:val="0"/>
                          <w:marRight w:val="0"/>
                          <w:marTop w:val="0"/>
                          <w:marBottom w:val="0"/>
                          <w:divBdr>
                            <w:top w:val="none" w:sz="0" w:space="0" w:color="auto"/>
                            <w:left w:val="none" w:sz="0" w:space="0" w:color="auto"/>
                            <w:bottom w:val="none" w:sz="0" w:space="0" w:color="auto"/>
                            <w:right w:val="none" w:sz="0" w:space="0" w:color="auto"/>
                          </w:divBdr>
                          <w:divsChild>
                            <w:div w:id="34695119">
                              <w:marLeft w:val="0"/>
                              <w:marRight w:val="0"/>
                              <w:marTop w:val="0"/>
                              <w:marBottom w:val="0"/>
                              <w:divBdr>
                                <w:top w:val="none" w:sz="0" w:space="0" w:color="auto"/>
                                <w:left w:val="none" w:sz="0" w:space="0" w:color="auto"/>
                                <w:bottom w:val="none" w:sz="0" w:space="0" w:color="auto"/>
                                <w:right w:val="none" w:sz="0" w:space="0" w:color="auto"/>
                              </w:divBdr>
                              <w:divsChild>
                                <w:div w:id="92558285">
                                  <w:marLeft w:val="0"/>
                                  <w:marRight w:val="0"/>
                                  <w:marTop w:val="0"/>
                                  <w:marBottom w:val="0"/>
                                  <w:divBdr>
                                    <w:top w:val="none" w:sz="0" w:space="0" w:color="auto"/>
                                    <w:left w:val="none" w:sz="0" w:space="0" w:color="auto"/>
                                    <w:bottom w:val="none" w:sz="0" w:space="0" w:color="auto"/>
                                    <w:right w:val="none" w:sz="0" w:space="0" w:color="auto"/>
                                  </w:divBdr>
                                  <w:divsChild>
                                    <w:div w:id="827138634">
                                      <w:marLeft w:val="0"/>
                                      <w:marRight w:val="0"/>
                                      <w:marTop w:val="0"/>
                                      <w:marBottom w:val="0"/>
                                      <w:divBdr>
                                        <w:top w:val="none" w:sz="0" w:space="0" w:color="auto"/>
                                        <w:left w:val="none" w:sz="0" w:space="0" w:color="auto"/>
                                        <w:bottom w:val="none" w:sz="0" w:space="0" w:color="auto"/>
                                        <w:right w:val="none" w:sz="0" w:space="0" w:color="auto"/>
                                      </w:divBdr>
                                    </w:div>
                                    <w:div w:id="241449864">
                                      <w:marLeft w:val="0"/>
                                      <w:marRight w:val="0"/>
                                      <w:marTop w:val="0"/>
                                      <w:marBottom w:val="600"/>
                                      <w:divBdr>
                                        <w:top w:val="none" w:sz="0" w:space="0" w:color="auto"/>
                                        <w:left w:val="none" w:sz="0" w:space="0" w:color="auto"/>
                                        <w:bottom w:val="none" w:sz="0" w:space="0" w:color="auto"/>
                                        <w:right w:val="none" w:sz="0" w:space="0" w:color="auto"/>
                                      </w:divBdr>
                                      <w:divsChild>
                                        <w:div w:id="1306737125">
                                          <w:marLeft w:val="0"/>
                                          <w:marRight w:val="0"/>
                                          <w:marTop w:val="0"/>
                                          <w:marBottom w:val="375"/>
                                          <w:divBdr>
                                            <w:top w:val="none" w:sz="0" w:space="0" w:color="auto"/>
                                            <w:left w:val="none" w:sz="0" w:space="0" w:color="auto"/>
                                            <w:bottom w:val="none" w:sz="0" w:space="0" w:color="auto"/>
                                            <w:right w:val="none" w:sz="0" w:space="0" w:color="auto"/>
                                          </w:divBdr>
                                          <w:divsChild>
                                            <w:div w:id="368339655">
                                              <w:marLeft w:val="0"/>
                                              <w:marRight w:val="300"/>
                                              <w:marTop w:val="0"/>
                                              <w:marBottom w:val="0"/>
                                              <w:divBdr>
                                                <w:top w:val="none" w:sz="0" w:space="0" w:color="auto"/>
                                                <w:left w:val="none" w:sz="0" w:space="0" w:color="auto"/>
                                                <w:bottom w:val="none" w:sz="0" w:space="0" w:color="auto"/>
                                                <w:right w:val="none" w:sz="0" w:space="0" w:color="auto"/>
                                              </w:divBdr>
                                              <w:divsChild>
                                                <w:div w:id="864444484">
                                                  <w:marLeft w:val="0"/>
                                                  <w:marRight w:val="0"/>
                                                  <w:marTop w:val="0"/>
                                                  <w:marBottom w:val="0"/>
                                                  <w:divBdr>
                                                    <w:top w:val="none" w:sz="0" w:space="0" w:color="auto"/>
                                                    <w:left w:val="none" w:sz="0" w:space="0" w:color="auto"/>
                                                    <w:bottom w:val="none" w:sz="0" w:space="0" w:color="auto"/>
                                                    <w:right w:val="none" w:sz="0" w:space="0" w:color="auto"/>
                                                  </w:divBdr>
                                                  <w:divsChild>
                                                    <w:div w:id="977809159">
                                                      <w:marLeft w:val="0"/>
                                                      <w:marRight w:val="0"/>
                                                      <w:marTop w:val="150"/>
                                                      <w:marBottom w:val="0"/>
                                                      <w:divBdr>
                                                        <w:top w:val="none" w:sz="0" w:space="0" w:color="auto"/>
                                                        <w:left w:val="none" w:sz="0" w:space="0" w:color="auto"/>
                                                        <w:bottom w:val="none" w:sz="0" w:space="0" w:color="auto"/>
                                                        <w:right w:val="none" w:sz="0" w:space="0" w:color="auto"/>
                                                      </w:divBdr>
                                                    </w:div>
                                                  </w:divsChild>
                                                </w:div>
                                                <w:div w:id="1085221187">
                                                  <w:marLeft w:val="0"/>
                                                  <w:marRight w:val="0"/>
                                                  <w:marTop w:val="0"/>
                                                  <w:marBottom w:val="0"/>
                                                  <w:divBdr>
                                                    <w:top w:val="none" w:sz="0" w:space="0" w:color="auto"/>
                                                    <w:left w:val="none" w:sz="0" w:space="0" w:color="auto"/>
                                                    <w:bottom w:val="none" w:sz="0" w:space="0" w:color="auto"/>
                                                    <w:right w:val="none" w:sz="0" w:space="0" w:color="auto"/>
                                                  </w:divBdr>
                                                </w:div>
                                              </w:divsChild>
                                            </w:div>
                                            <w:div w:id="1039624828">
                                              <w:marLeft w:val="0"/>
                                              <w:marRight w:val="0"/>
                                              <w:marTop w:val="0"/>
                                              <w:marBottom w:val="0"/>
                                              <w:divBdr>
                                                <w:top w:val="none" w:sz="0" w:space="0" w:color="auto"/>
                                                <w:left w:val="none" w:sz="0" w:space="0" w:color="auto"/>
                                                <w:bottom w:val="none" w:sz="0" w:space="0" w:color="auto"/>
                                                <w:right w:val="none" w:sz="0" w:space="0" w:color="auto"/>
                                              </w:divBdr>
                                              <w:divsChild>
                                                <w:div w:id="251016601">
                                                  <w:marLeft w:val="0"/>
                                                  <w:marRight w:val="0"/>
                                                  <w:marTop w:val="0"/>
                                                  <w:marBottom w:val="0"/>
                                                  <w:divBdr>
                                                    <w:top w:val="none" w:sz="0" w:space="0" w:color="auto"/>
                                                    <w:left w:val="none" w:sz="0" w:space="0" w:color="auto"/>
                                                    <w:bottom w:val="none" w:sz="0" w:space="0" w:color="auto"/>
                                                    <w:right w:val="none" w:sz="0" w:space="0" w:color="auto"/>
                                                  </w:divBdr>
                                                  <w:divsChild>
                                                    <w:div w:id="82923298">
                                                      <w:marLeft w:val="0"/>
                                                      <w:marRight w:val="0"/>
                                                      <w:marTop w:val="0"/>
                                                      <w:marBottom w:val="0"/>
                                                      <w:divBdr>
                                                        <w:top w:val="none" w:sz="0" w:space="0" w:color="auto"/>
                                                        <w:left w:val="none" w:sz="0" w:space="0" w:color="auto"/>
                                                        <w:bottom w:val="none" w:sz="0" w:space="0" w:color="auto"/>
                                                        <w:right w:val="none" w:sz="0" w:space="0" w:color="auto"/>
                                                      </w:divBdr>
                                                    </w:div>
                                                    <w:div w:id="1617907978">
                                                      <w:marLeft w:val="0"/>
                                                      <w:marRight w:val="0"/>
                                                      <w:marTop w:val="375"/>
                                                      <w:marBottom w:val="0"/>
                                                      <w:divBdr>
                                                        <w:top w:val="none" w:sz="0" w:space="0" w:color="auto"/>
                                                        <w:left w:val="none" w:sz="0" w:space="0" w:color="auto"/>
                                                        <w:bottom w:val="none" w:sz="0" w:space="0" w:color="auto"/>
                                                        <w:right w:val="none" w:sz="0" w:space="0" w:color="auto"/>
                                                      </w:divBdr>
                                                      <w:divsChild>
                                                        <w:div w:id="1980530141">
                                                          <w:marLeft w:val="0"/>
                                                          <w:marRight w:val="0"/>
                                                          <w:marTop w:val="0"/>
                                                          <w:marBottom w:val="0"/>
                                                          <w:divBdr>
                                                            <w:top w:val="none" w:sz="0" w:space="0" w:color="auto"/>
                                                            <w:left w:val="none" w:sz="0" w:space="0" w:color="auto"/>
                                                            <w:bottom w:val="none" w:sz="0" w:space="0" w:color="auto"/>
                                                            <w:right w:val="none" w:sz="0" w:space="0" w:color="auto"/>
                                                          </w:divBdr>
                                                          <w:divsChild>
                                                            <w:div w:id="1738240178">
                                                              <w:marLeft w:val="0"/>
                                                              <w:marRight w:val="0"/>
                                                              <w:marTop w:val="0"/>
                                                              <w:marBottom w:val="0"/>
                                                              <w:divBdr>
                                                                <w:top w:val="none" w:sz="0" w:space="0" w:color="auto"/>
                                                                <w:left w:val="none" w:sz="0" w:space="0" w:color="auto"/>
                                                                <w:bottom w:val="none" w:sz="0" w:space="0" w:color="auto"/>
                                                                <w:right w:val="none" w:sz="0" w:space="0" w:color="auto"/>
                                                              </w:divBdr>
                                                            </w:div>
                                                          </w:divsChild>
                                                        </w:div>
                                                        <w:div w:id="11860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1595">
                                          <w:marLeft w:val="0"/>
                                          <w:marRight w:val="0"/>
                                          <w:marTop w:val="0"/>
                                          <w:marBottom w:val="375"/>
                                          <w:divBdr>
                                            <w:top w:val="none" w:sz="0" w:space="0" w:color="auto"/>
                                            <w:left w:val="none" w:sz="0" w:space="0" w:color="auto"/>
                                            <w:bottom w:val="none" w:sz="0" w:space="0" w:color="auto"/>
                                            <w:right w:val="none" w:sz="0" w:space="0" w:color="auto"/>
                                          </w:divBdr>
                                          <w:divsChild>
                                            <w:div w:id="168520743">
                                              <w:marLeft w:val="0"/>
                                              <w:marRight w:val="300"/>
                                              <w:marTop w:val="0"/>
                                              <w:marBottom w:val="0"/>
                                              <w:divBdr>
                                                <w:top w:val="none" w:sz="0" w:space="0" w:color="auto"/>
                                                <w:left w:val="none" w:sz="0" w:space="0" w:color="auto"/>
                                                <w:bottom w:val="none" w:sz="0" w:space="0" w:color="auto"/>
                                                <w:right w:val="none" w:sz="0" w:space="0" w:color="auto"/>
                                              </w:divBdr>
                                              <w:divsChild>
                                                <w:div w:id="586885803">
                                                  <w:marLeft w:val="0"/>
                                                  <w:marRight w:val="0"/>
                                                  <w:marTop w:val="0"/>
                                                  <w:marBottom w:val="0"/>
                                                  <w:divBdr>
                                                    <w:top w:val="none" w:sz="0" w:space="0" w:color="auto"/>
                                                    <w:left w:val="none" w:sz="0" w:space="0" w:color="auto"/>
                                                    <w:bottom w:val="none" w:sz="0" w:space="0" w:color="auto"/>
                                                    <w:right w:val="none" w:sz="0" w:space="0" w:color="auto"/>
                                                  </w:divBdr>
                                                  <w:divsChild>
                                                    <w:div w:id="1288197811">
                                                      <w:marLeft w:val="0"/>
                                                      <w:marRight w:val="0"/>
                                                      <w:marTop w:val="150"/>
                                                      <w:marBottom w:val="0"/>
                                                      <w:divBdr>
                                                        <w:top w:val="none" w:sz="0" w:space="0" w:color="auto"/>
                                                        <w:left w:val="none" w:sz="0" w:space="0" w:color="auto"/>
                                                        <w:bottom w:val="none" w:sz="0" w:space="0" w:color="auto"/>
                                                        <w:right w:val="none" w:sz="0" w:space="0" w:color="auto"/>
                                                      </w:divBdr>
                                                    </w:div>
                                                  </w:divsChild>
                                                </w:div>
                                                <w:div w:id="1766420511">
                                                  <w:marLeft w:val="0"/>
                                                  <w:marRight w:val="0"/>
                                                  <w:marTop w:val="0"/>
                                                  <w:marBottom w:val="0"/>
                                                  <w:divBdr>
                                                    <w:top w:val="none" w:sz="0" w:space="0" w:color="auto"/>
                                                    <w:left w:val="none" w:sz="0" w:space="0" w:color="auto"/>
                                                    <w:bottom w:val="none" w:sz="0" w:space="0" w:color="auto"/>
                                                    <w:right w:val="none" w:sz="0" w:space="0" w:color="auto"/>
                                                  </w:divBdr>
                                                </w:div>
                                              </w:divsChild>
                                            </w:div>
                                            <w:div w:id="1658726094">
                                              <w:marLeft w:val="0"/>
                                              <w:marRight w:val="0"/>
                                              <w:marTop w:val="0"/>
                                              <w:marBottom w:val="0"/>
                                              <w:divBdr>
                                                <w:top w:val="none" w:sz="0" w:space="0" w:color="auto"/>
                                                <w:left w:val="none" w:sz="0" w:space="0" w:color="auto"/>
                                                <w:bottom w:val="none" w:sz="0" w:space="0" w:color="auto"/>
                                                <w:right w:val="none" w:sz="0" w:space="0" w:color="auto"/>
                                              </w:divBdr>
                                              <w:divsChild>
                                                <w:div w:id="1629319615">
                                                  <w:marLeft w:val="0"/>
                                                  <w:marRight w:val="0"/>
                                                  <w:marTop w:val="0"/>
                                                  <w:marBottom w:val="0"/>
                                                  <w:divBdr>
                                                    <w:top w:val="none" w:sz="0" w:space="0" w:color="auto"/>
                                                    <w:left w:val="none" w:sz="0" w:space="0" w:color="auto"/>
                                                    <w:bottom w:val="none" w:sz="0" w:space="0" w:color="auto"/>
                                                    <w:right w:val="none" w:sz="0" w:space="0" w:color="auto"/>
                                                  </w:divBdr>
                                                  <w:divsChild>
                                                    <w:div w:id="1241132652">
                                                      <w:marLeft w:val="0"/>
                                                      <w:marRight w:val="0"/>
                                                      <w:marTop w:val="0"/>
                                                      <w:marBottom w:val="0"/>
                                                      <w:divBdr>
                                                        <w:top w:val="none" w:sz="0" w:space="0" w:color="auto"/>
                                                        <w:left w:val="none" w:sz="0" w:space="0" w:color="auto"/>
                                                        <w:bottom w:val="none" w:sz="0" w:space="0" w:color="auto"/>
                                                        <w:right w:val="none" w:sz="0" w:space="0" w:color="auto"/>
                                                      </w:divBdr>
                                                    </w:div>
                                                    <w:div w:id="539048863">
                                                      <w:marLeft w:val="0"/>
                                                      <w:marRight w:val="0"/>
                                                      <w:marTop w:val="375"/>
                                                      <w:marBottom w:val="0"/>
                                                      <w:divBdr>
                                                        <w:top w:val="none" w:sz="0" w:space="0" w:color="auto"/>
                                                        <w:left w:val="none" w:sz="0" w:space="0" w:color="auto"/>
                                                        <w:bottom w:val="none" w:sz="0" w:space="0" w:color="auto"/>
                                                        <w:right w:val="none" w:sz="0" w:space="0" w:color="auto"/>
                                                      </w:divBdr>
                                                      <w:divsChild>
                                                        <w:div w:id="1634099057">
                                                          <w:marLeft w:val="0"/>
                                                          <w:marRight w:val="0"/>
                                                          <w:marTop w:val="0"/>
                                                          <w:marBottom w:val="0"/>
                                                          <w:divBdr>
                                                            <w:top w:val="none" w:sz="0" w:space="0" w:color="auto"/>
                                                            <w:left w:val="none" w:sz="0" w:space="0" w:color="auto"/>
                                                            <w:bottom w:val="none" w:sz="0" w:space="0" w:color="auto"/>
                                                            <w:right w:val="none" w:sz="0" w:space="0" w:color="auto"/>
                                                          </w:divBdr>
                                                          <w:divsChild>
                                                            <w:div w:id="1901863360">
                                                              <w:marLeft w:val="0"/>
                                                              <w:marRight w:val="0"/>
                                                              <w:marTop w:val="0"/>
                                                              <w:marBottom w:val="0"/>
                                                              <w:divBdr>
                                                                <w:top w:val="none" w:sz="0" w:space="0" w:color="auto"/>
                                                                <w:left w:val="none" w:sz="0" w:space="0" w:color="auto"/>
                                                                <w:bottom w:val="none" w:sz="0" w:space="0" w:color="auto"/>
                                                                <w:right w:val="none" w:sz="0" w:space="0" w:color="auto"/>
                                                              </w:divBdr>
                                                            </w:div>
                                                          </w:divsChild>
                                                        </w:div>
                                                        <w:div w:id="4879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505944">
                                          <w:marLeft w:val="0"/>
                                          <w:marRight w:val="0"/>
                                          <w:marTop w:val="0"/>
                                          <w:marBottom w:val="375"/>
                                          <w:divBdr>
                                            <w:top w:val="none" w:sz="0" w:space="0" w:color="auto"/>
                                            <w:left w:val="none" w:sz="0" w:space="0" w:color="auto"/>
                                            <w:bottom w:val="none" w:sz="0" w:space="0" w:color="auto"/>
                                            <w:right w:val="none" w:sz="0" w:space="0" w:color="auto"/>
                                          </w:divBdr>
                                          <w:divsChild>
                                            <w:div w:id="2130317448">
                                              <w:marLeft w:val="0"/>
                                              <w:marRight w:val="300"/>
                                              <w:marTop w:val="0"/>
                                              <w:marBottom w:val="0"/>
                                              <w:divBdr>
                                                <w:top w:val="none" w:sz="0" w:space="0" w:color="auto"/>
                                                <w:left w:val="none" w:sz="0" w:space="0" w:color="auto"/>
                                                <w:bottom w:val="none" w:sz="0" w:space="0" w:color="auto"/>
                                                <w:right w:val="none" w:sz="0" w:space="0" w:color="auto"/>
                                              </w:divBdr>
                                              <w:divsChild>
                                                <w:div w:id="729497009">
                                                  <w:marLeft w:val="0"/>
                                                  <w:marRight w:val="0"/>
                                                  <w:marTop w:val="0"/>
                                                  <w:marBottom w:val="0"/>
                                                  <w:divBdr>
                                                    <w:top w:val="none" w:sz="0" w:space="0" w:color="auto"/>
                                                    <w:left w:val="none" w:sz="0" w:space="0" w:color="auto"/>
                                                    <w:bottom w:val="none" w:sz="0" w:space="0" w:color="auto"/>
                                                    <w:right w:val="none" w:sz="0" w:space="0" w:color="auto"/>
                                                  </w:divBdr>
                                                  <w:divsChild>
                                                    <w:div w:id="1310011093">
                                                      <w:marLeft w:val="0"/>
                                                      <w:marRight w:val="0"/>
                                                      <w:marTop w:val="150"/>
                                                      <w:marBottom w:val="0"/>
                                                      <w:divBdr>
                                                        <w:top w:val="none" w:sz="0" w:space="0" w:color="auto"/>
                                                        <w:left w:val="none" w:sz="0" w:space="0" w:color="auto"/>
                                                        <w:bottom w:val="none" w:sz="0" w:space="0" w:color="auto"/>
                                                        <w:right w:val="none" w:sz="0" w:space="0" w:color="auto"/>
                                                      </w:divBdr>
                                                    </w:div>
                                                  </w:divsChild>
                                                </w:div>
                                                <w:div w:id="1497526253">
                                                  <w:marLeft w:val="0"/>
                                                  <w:marRight w:val="0"/>
                                                  <w:marTop w:val="0"/>
                                                  <w:marBottom w:val="0"/>
                                                  <w:divBdr>
                                                    <w:top w:val="none" w:sz="0" w:space="0" w:color="auto"/>
                                                    <w:left w:val="none" w:sz="0" w:space="0" w:color="auto"/>
                                                    <w:bottom w:val="none" w:sz="0" w:space="0" w:color="auto"/>
                                                    <w:right w:val="none" w:sz="0" w:space="0" w:color="auto"/>
                                                  </w:divBdr>
                                                </w:div>
                                              </w:divsChild>
                                            </w:div>
                                            <w:div w:id="209850080">
                                              <w:marLeft w:val="0"/>
                                              <w:marRight w:val="0"/>
                                              <w:marTop w:val="0"/>
                                              <w:marBottom w:val="0"/>
                                              <w:divBdr>
                                                <w:top w:val="none" w:sz="0" w:space="0" w:color="auto"/>
                                                <w:left w:val="none" w:sz="0" w:space="0" w:color="auto"/>
                                                <w:bottom w:val="none" w:sz="0" w:space="0" w:color="auto"/>
                                                <w:right w:val="none" w:sz="0" w:space="0" w:color="auto"/>
                                              </w:divBdr>
                                              <w:divsChild>
                                                <w:div w:id="730426809">
                                                  <w:marLeft w:val="0"/>
                                                  <w:marRight w:val="0"/>
                                                  <w:marTop w:val="0"/>
                                                  <w:marBottom w:val="0"/>
                                                  <w:divBdr>
                                                    <w:top w:val="none" w:sz="0" w:space="0" w:color="auto"/>
                                                    <w:left w:val="none" w:sz="0" w:space="0" w:color="auto"/>
                                                    <w:bottom w:val="none" w:sz="0" w:space="0" w:color="auto"/>
                                                    <w:right w:val="none" w:sz="0" w:space="0" w:color="auto"/>
                                                  </w:divBdr>
                                                  <w:divsChild>
                                                    <w:div w:id="1295985637">
                                                      <w:marLeft w:val="0"/>
                                                      <w:marRight w:val="0"/>
                                                      <w:marTop w:val="0"/>
                                                      <w:marBottom w:val="0"/>
                                                      <w:divBdr>
                                                        <w:top w:val="none" w:sz="0" w:space="0" w:color="auto"/>
                                                        <w:left w:val="none" w:sz="0" w:space="0" w:color="auto"/>
                                                        <w:bottom w:val="none" w:sz="0" w:space="0" w:color="auto"/>
                                                        <w:right w:val="none" w:sz="0" w:space="0" w:color="auto"/>
                                                      </w:divBdr>
                                                    </w:div>
                                                    <w:div w:id="133372240">
                                                      <w:marLeft w:val="0"/>
                                                      <w:marRight w:val="0"/>
                                                      <w:marTop w:val="375"/>
                                                      <w:marBottom w:val="0"/>
                                                      <w:divBdr>
                                                        <w:top w:val="none" w:sz="0" w:space="0" w:color="auto"/>
                                                        <w:left w:val="none" w:sz="0" w:space="0" w:color="auto"/>
                                                        <w:bottom w:val="none" w:sz="0" w:space="0" w:color="auto"/>
                                                        <w:right w:val="none" w:sz="0" w:space="0" w:color="auto"/>
                                                      </w:divBdr>
                                                      <w:divsChild>
                                                        <w:div w:id="660232579">
                                                          <w:marLeft w:val="0"/>
                                                          <w:marRight w:val="0"/>
                                                          <w:marTop w:val="0"/>
                                                          <w:marBottom w:val="0"/>
                                                          <w:divBdr>
                                                            <w:top w:val="none" w:sz="0" w:space="0" w:color="auto"/>
                                                            <w:left w:val="none" w:sz="0" w:space="0" w:color="auto"/>
                                                            <w:bottom w:val="none" w:sz="0" w:space="0" w:color="auto"/>
                                                            <w:right w:val="none" w:sz="0" w:space="0" w:color="auto"/>
                                                          </w:divBdr>
                                                          <w:divsChild>
                                                            <w:div w:id="1401540">
                                                              <w:marLeft w:val="0"/>
                                                              <w:marRight w:val="0"/>
                                                              <w:marTop w:val="0"/>
                                                              <w:marBottom w:val="0"/>
                                                              <w:divBdr>
                                                                <w:top w:val="none" w:sz="0" w:space="0" w:color="auto"/>
                                                                <w:left w:val="none" w:sz="0" w:space="0" w:color="auto"/>
                                                                <w:bottom w:val="none" w:sz="0" w:space="0" w:color="auto"/>
                                                                <w:right w:val="none" w:sz="0" w:space="0" w:color="auto"/>
                                                              </w:divBdr>
                                                            </w:div>
                                                          </w:divsChild>
                                                        </w:div>
                                                        <w:div w:id="4573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22194">
                                          <w:marLeft w:val="0"/>
                                          <w:marRight w:val="0"/>
                                          <w:marTop w:val="0"/>
                                          <w:marBottom w:val="375"/>
                                          <w:divBdr>
                                            <w:top w:val="none" w:sz="0" w:space="0" w:color="auto"/>
                                            <w:left w:val="none" w:sz="0" w:space="0" w:color="auto"/>
                                            <w:bottom w:val="none" w:sz="0" w:space="0" w:color="auto"/>
                                            <w:right w:val="none" w:sz="0" w:space="0" w:color="auto"/>
                                          </w:divBdr>
                                          <w:divsChild>
                                            <w:div w:id="877356087">
                                              <w:marLeft w:val="0"/>
                                              <w:marRight w:val="300"/>
                                              <w:marTop w:val="0"/>
                                              <w:marBottom w:val="0"/>
                                              <w:divBdr>
                                                <w:top w:val="none" w:sz="0" w:space="0" w:color="auto"/>
                                                <w:left w:val="none" w:sz="0" w:space="0" w:color="auto"/>
                                                <w:bottom w:val="none" w:sz="0" w:space="0" w:color="auto"/>
                                                <w:right w:val="none" w:sz="0" w:space="0" w:color="auto"/>
                                              </w:divBdr>
                                              <w:divsChild>
                                                <w:div w:id="317267233">
                                                  <w:marLeft w:val="0"/>
                                                  <w:marRight w:val="0"/>
                                                  <w:marTop w:val="0"/>
                                                  <w:marBottom w:val="0"/>
                                                  <w:divBdr>
                                                    <w:top w:val="none" w:sz="0" w:space="0" w:color="auto"/>
                                                    <w:left w:val="none" w:sz="0" w:space="0" w:color="auto"/>
                                                    <w:bottom w:val="none" w:sz="0" w:space="0" w:color="auto"/>
                                                    <w:right w:val="none" w:sz="0" w:space="0" w:color="auto"/>
                                                  </w:divBdr>
                                                  <w:divsChild>
                                                    <w:div w:id="1051611913">
                                                      <w:marLeft w:val="0"/>
                                                      <w:marRight w:val="0"/>
                                                      <w:marTop w:val="150"/>
                                                      <w:marBottom w:val="0"/>
                                                      <w:divBdr>
                                                        <w:top w:val="none" w:sz="0" w:space="0" w:color="auto"/>
                                                        <w:left w:val="none" w:sz="0" w:space="0" w:color="auto"/>
                                                        <w:bottom w:val="none" w:sz="0" w:space="0" w:color="auto"/>
                                                        <w:right w:val="none" w:sz="0" w:space="0" w:color="auto"/>
                                                      </w:divBdr>
                                                    </w:div>
                                                  </w:divsChild>
                                                </w:div>
                                                <w:div w:id="16736144">
                                                  <w:marLeft w:val="0"/>
                                                  <w:marRight w:val="0"/>
                                                  <w:marTop w:val="0"/>
                                                  <w:marBottom w:val="0"/>
                                                  <w:divBdr>
                                                    <w:top w:val="none" w:sz="0" w:space="0" w:color="auto"/>
                                                    <w:left w:val="none" w:sz="0" w:space="0" w:color="auto"/>
                                                    <w:bottom w:val="none" w:sz="0" w:space="0" w:color="auto"/>
                                                    <w:right w:val="none" w:sz="0" w:space="0" w:color="auto"/>
                                                  </w:divBdr>
                                                </w:div>
                                              </w:divsChild>
                                            </w:div>
                                            <w:div w:id="967197359">
                                              <w:marLeft w:val="0"/>
                                              <w:marRight w:val="0"/>
                                              <w:marTop w:val="0"/>
                                              <w:marBottom w:val="0"/>
                                              <w:divBdr>
                                                <w:top w:val="none" w:sz="0" w:space="0" w:color="auto"/>
                                                <w:left w:val="none" w:sz="0" w:space="0" w:color="auto"/>
                                                <w:bottom w:val="none" w:sz="0" w:space="0" w:color="auto"/>
                                                <w:right w:val="none" w:sz="0" w:space="0" w:color="auto"/>
                                              </w:divBdr>
                                              <w:divsChild>
                                                <w:div w:id="1523788828">
                                                  <w:marLeft w:val="0"/>
                                                  <w:marRight w:val="0"/>
                                                  <w:marTop w:val="0"/>
                                                  <w:marBottom w:val="0"/>
                                                  <w:divBdr>
                                                    <w:top w:val="none" w:sz="0" w:space="0" w:color="auto"/>
                                                    <w:left w:val="none" w:sz="0" w:space="0" w:color="auto"/>
                                                    <w:bottom w:val="none" w:sz="0" w:space="0" w:color="auto"/>
                                                    <w:right w:val="none" w:sz="0" w:space="0" w:color="auto"/>
                                                  </w:divBdr>
                                                  <w:divsChild>
                                                    <w:div w:id="816580196">
                                                      <w:marLeft w:val="0"/>
                                                      <w:marRight w:val="0"/>
                                                      <w:marTop w:val="0"/>
                                                      <w:marBottom w:val="0"/>
                                                      <w:divBdr>
                                                        <w:top w:val="none" w:sz="0" w:space="0" w:color="auto"/>
                                                        <w:left w:val="none" w:sz="0" w:space="0" w:color="auto"/>
                                                        <w:bottom w:val="none" w:sz="0" w:space="0" w:color="auto"/>
                                                        <w:right w:val="none" w:sz="0" w:space="0" w:color="auto"/>
                                                      </w:divBdr>
                                                    </w:div>
                                                    <w:div w:id="1115904882">
                                                      <w:marLeft w:val="0"/>
                                                      <w:marRight w:val="0"/>
                                                      <w:marTop w:val="375"/>
                                                      <w:marBottom w:val="0"/>
                                                      <w:divBdr>
                                                        <w:top w:val="none" w:sz="0" w:space="0" w:color="auto"/>
                                                        <w:left w:val="none" w:sz="0" w:space="0" w:color="auto"/>
                                                        <w:bottom w:val="none" w:sz="0" w:space="0" w:color="auto"/>
                                                        <w:right w:val="none" w:sz="0" w:space="0" w:color="auto"/>
                                                      </w:divBdr>
                                                      <w:divsChild>
                                                        <w:div w:id="1111903372">
                                                          <w:marLeft w:val="0"/>
                                                          <w:marRight w:val="0"/>
                                                          <w:marTop w:val="0"/>
                                                          <w:marBottom w:val="0"/>
                                                          <w:divBdr>
                                                            <w:top w:val="none" w:sz="0" w:space="0" w:color="auto"/>
                                                            <w:left w:val="none" w:sz="0" w:space="0" w:color="auto"/>
                                                            <w:bottom w:val="none" w:sz="0" w:space="0" w:color="auto"/>
                                                            <w:right w:val="none" w:sz="0" w:space="0" w:color="auto"/>
                                                          </w:divBdr>
                                                          <w:divsChild>
                                                            <w:div w:id="911231043">
                                                              <w:marLeft w:val="0"/>
                                                              <w:marRight w:val="0"/>
                                                              <w:marTop w:val="0"/>
                                                              <w:marBottom w:val="0"/>
                                                              <w:divBdr>
                                                                <w:top w:val="none" w:sz="0" w:space="0" w:color="auto"/>
                                                                <w:left w:val="none" w:sz="0" w:space="0" w:color="auto"/>
                                                                <w:bottom w:val="none" w:sz="0" w:space="0" w:color="auto"/>
                                                                <w:right w:val="none" w:sz="0" w:space="0" w:color="auto"/>
                                                              </w:divBdr>
                                                            </w:div>
                                                          </w:divsChild>
                                                        </w:div>
                                                        <w:div w:id="6334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7707">
                                          <w:marLeft w:val="0"/>
                                          <w:marRight w:val="0"/>
                                          <w:marTop w:val="0"/>
                                          <w:marBottom w:val="375"/>
                                          <w:divBdr>
                                            <w:top w:val="none" w:sz="0" w:space="0" w:color="auto"/>
                                            <w:left w:val="none" w:sz="0" w:space="0" w:color="auto"/>
                                            <w:bottom w:val="none" w:sz="0" w:space="0" w:color="auto"/>
                                            <w:right w:val="none" w:sz="0" w:space="0" w:color="auto"/>
                                          </w:divBdr>
                                          <w:divsChild>
                                            <w:div w:id="78328712">
                                              <w:marLeft w:val="0"/>
                                              <w:marRight w:val="300"/>
                                              <w:marTop w:val="0"/>
                                              <w:marBottom w:val="0"/>
                                              <w:divBdr>
                                                <w:top w:val="none" w:sz="0" w:space="0" w:color="auto"/>
                                                <w:left w:val="none" w:sz="0" w:space="0" w:color="auto"/>
                                                <w:bottom w:val="none" w:sz="0" w:space="0" w:color="auto"/>
                                                <w:right w:val="none" w:sz="0" w:space="0" w:color="auto"/>
                                              </w:divBdr>
                                              <w:divsChild>
                                                <w:div w:id="583609147">
                                                  <w:marLeft w:val="0"/>
                                                  <w:marRight w:val="0"/>
                                                  <w:marTop w:val="0"/>
                                                  <w:marBottom w:val="0"/>
                                                  <w:divBdr>
                                                    <w:top w:val="none" w:sz="0" w:space="0" w:color="auto"/>
                                                    <w:left w:val="none" w:sz="0" w:space="0" w:color="auto"/>
                                                    <w:bottom w:val="none" w:sz="0" w:space="0" w:color="auto"/>
                                                    <w:right w:val="none" w:sz="0" w:space="0" w:color="auto"/>
                                                  </w:divBdr>
                                                  <w:divsChild>
                                                    <w:div w:id="667246159">
                                                      <w:marLeft w:val="0"/>
                                                      <w:marRight w:val="0"/>
                                                      <w:marTop w:val="0"/>
                                                      <w:marBottom w:val="0"/>
                                                      <w:divBdr>
                                                        <w:top w:val="none" w:sz="0" w:space="0" w:color="auto"/>
                                                        <w:left w:val="none" w:sz="0" w:space="0" w:color="auto"/>
                                                        <w:bottom w:val="none" w:sz="0" w:space="0" w:color="auto"/>
                                                        <w:right w:val="none" w:sz="0" w:space="0" w:color="auto"/>
                                                      </w:divBdr>
                                                      <w:divsChild>
                                                        <w:div w:id="3486015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379600030">
                                                  <w:marLeft w:val="0"/>
                                                  <w:marRight w:val="0"/>
                                                  <w:marTop w:val="0"/>
                                                  <w:marBottom w:val="0"/>
                                                  <w:divBdr>
                                                    <w:top w:val="none" w:sz="0" w:space="0" w:color="auto"/>
                                                    <w:left w:val="none" w:sz="0" w:space="0" w:color="auto"/>
                                                    <w:bottom w:val="none" w:sz="0" w:space="0" w:color="auto"/>
                                                    <w:right w:val="none" w:sz="0" w:space="0" w:color="auto"/>
                                                  </w:divBdr>
                                                </w:div>
                                              </w:divsChild>
                                            </w:div>
                                            <w:div w:id="133720470">
                                              <w:marLeft w:val="0"/>
                                              <w:marRight w:val="0"/>
                                              <w:marTop w:val="0"/>
                                              <w:marBottom w:val="0"/>
                                              <w:divBdr>
                                                <w:top w:val="none" w:sz="0" w:space="0" w:color="auto"/>
                                                <w:left w:val="none" w:sz="0" w:space="0" w:color="auto"/>
                                                <w:bottom w:val="none" w:sz="0" w:space="0" w:color="auto"/>
                                                <w:right w:val="none" w:sz="0" w:space="0" w:color="auto"/>
                                              </w:divBdr>
                                              <w:divsChild>
                                                <w:div w:id="1456487692">
                                                  <w:marLeft w:val="0"/>
                                                  <w:marRight w:val="0"/>
                                                  <w:marTop w:val="0"/>
                                                  <w:marBottom w:val="0"/>
                                                  <w:divBdr>
                                                    <w:top w:val="none" w:sz="0" w:space="0" w:color="auto"/>
                                                    <w:left w:val="none" w:sz="0" w:space="0" w:color="auto"/>
                                                    <w:bottom w:val="none" w:sz="0" w:space="0" w:color="auto"/>
                                                    <w:right w:val="none" w:sz="0" w:space="0" w:color="auto"/>
                                                  </w:divBdr>
                                                  <w:divsChild>
                                                    <w:div w:id="1843660067">
                                                      <w:marLeft w:val="0"/>
                                                      <w:marRight w:val="0"/>
                                                      <w:marTop w:val="0"/>
                                                      <w:marBottom w:val="0"/>
                                                      <w:divBdr>
                                                        <w:top w:val="none" w:sz="0" w:space="0" w:color="auto"/>
                                                        <w:left w:val="none" w:sz="0" w:space="0" w:color="auto"/>
                                                        <w:bottom w:val="none" w:sz="0" w:space="0" w:color="auto"/>
                                                        <w:right w:val="none" w:sz="0" w:space="0" w:color="auto"/>
                                                      </w:divBdr>
                                                    </w:div>
                                                    <w:div w:id="963653844">
                                                      <w:marLeft w:val="0"/>
                                                      <w:marRight w:val="0"/>
                                                      <w:marTop w:val="375"/>
                                                      <w:marBottom w:val="0"/>
                                                      <w:divBdr>
                                                        <w:top w:val="none" w:sz="0" w:space="0" w:color="auto"/>
                                                        <w:left w:val="none" w:sz="0" w:space="0" w:color="auto"/>
                                                        <w:bottom w:val="none" w:sz="0" w:space="0" w:color="auto"/>
                                                        <w:right w:val="none" w:sz="0" w:space="0" w:color="auto"/>
                                                      </w:divBdr>
                                                      <w:divsChild>
                                                        <w:div w:id="1774786545">
                                                          <w:marLeft w:val="0"/>
                                                          <w:marRight w:val="0"/>
                                                          <w:marTop w:val="0"/>
                                                          <w:marBottom w:val="0"/>
                                                          <w:divBdr>
                                                            <w:top w:val="none" w:sz="0" w:space="0" w:color="auto"/>
                                                            <w:left w:val="none" w:sz="0" w:space="0" w:color="auto"/>
                                                            <w:bottom w:val="none" w:sz="0" w:space="0" w:color="auto"/>
                                                            <w:right w:val="none" w:sz="0" w:space="0" w:color="auto"/>
                                                          </w:divBdr>
                                                          <w:divsChild>
                                                            <w:div w:id="628513457">
                                                              <w:marLeft w:val="0"/>
                                                              <w:marRight w:val="0"/>
                                                              <w:marTop w:val="0"/>
                                                              <w:marBottom w:val="0"/>
                                                              <w:divBdr>
                                                                <w:top w:val="none" w:sz="0" w:space="0" w:color="auto"/>
                                                                <w:left w:val="none" w:sz="0" w:space="0" w:color="auto"/>
                                                                <w:bottom w:val="none" w:sz="0" w:space="0" w:color="auto"/>
                                                                <w:right w:val="none" w:sz="0" w:space="0" w:color="auto"/>
                                                              </w:divBdr>
                                                            </w:div>
                                                          </w:divsChild>
                                                        </w:div>
                                                        <w:div w:id="27290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712648">
                                      <w:marLeft w:val="0"/>
                                      <w:marRight w:val="0"/>
                                      <w:marTop w:val="0"/>
                                      <w:marBottom w:val="375"/>
                                      <w:divBdr>
                                        <w:top w:val="none" w:sz="0" w:space="0" w:color="auto"/>
                                        <w:left w:val="none" w:sz="0" w:space="0" w:color="auto"/>
                                        <w:bottom w:val="none" w:sz="0" w:space="0" w:color="auto"/>
                                        <w:right w:val="none" w:sz="0" w:space="0" w:color="auto"/>
                                      </w:divBdr>
                                      <w:divsChild>
                                        <w:div w:id="1510564660">
                                          <w:marLeft w:val="0"/>
                                          <w:marRight w:val="450"/>
                                          <w:marTop w:val="0"/>
                                          <w:marBottom w:val="0"/>
                                          <w:divBdr>
                                            <w:top w:val="none" w:sz="0" w:space="0" w:color="auto"/>
                                            <w:left w:val="none" w:sz="0" w:space="0" w:color="auto"/>
                                            <w:bottom w:val="none" w:sz="0" w:space="0" w:color="auto"/>
                                            <w:right w:val="none" w:sz="0" w:space="0" w:color="auto"/>
                                          </w:divBdr>
                                          <w:divsChild>
                                            <w:div w:id="1724869700">
                                              <w:marLeft w:val="0"/>
                                              <w:marRight w:val="0"/>
                                              <w:marTop w:val="0"/>
                                              <w:marBottom w:val="150"/>
                                              <w:divBdr>
                                                <w:top w:val="none" w:sz="0" w:space="0" w:color="auto"/>
                                                <w:left w:val="none" w:sz="0" w:space="0" w:color="auto"/>
                                                <w:bottom w:val="none" w:sz="0" w:space="0" w:color="auto"/>
                                                <w:right w:val="none" w:sz="0" w:space="0" w:color="auto"/>
                                              </w:divBdr>
                                            </w:div>
                                            <w:div w:id="543450745">
                                              <w:marLeft w:val="0"/>
                                              <w:marRight w:val="0"/>
                                              <w:marTop w:val="0"/>
                                              <w:marBottom w:val="0"/>
                                              <w:divBdr>
                                                <w:top w:val="none" w:sz="0" w:space="0" w:color="auto"/>
                                                <w:left w:val="none" w:sz="0" w:space="0" w:color="auto"/>
                                                <w:bottom w:val="none" w:sz="0" w:space="0" w:color="auto"/>
                                                <w:right w:val="none" w:sz="0" w:space="0" w:color="auto"/>
                                              </w:divBdr>
                                            </w:div>
                                          </w:divsChild>
                                        </w:div>
                                        <w:div w:id="2048676948">
                                          <w:marLeft w:val="0"/>
                                          <w:marRight w:val="0"/>
                                          <w:marTop w:val="0"/>
                                          <w:marBottom w:val="0"/>
                                          <w:divBdr>
                                            <w:top w:val="none" w:sz="0" w:space="0" w:color="auto"/>
                                            <w:left w:val="none" w:sz="0" w:space="0" w:color="auto"/>
                                            <w:bottom w:val="none" w:sz="0" w:space="0" w:color="auto"/>
                                            <w:right w:val="none" w:sz="0" w:space="0" w:color="auto"/>
                                          </w:divBdr>
                                          <w:divsChild>
                                            <w:div w:id="249003329">
                                              <w:marLeft w:val="0"/>
                                              <w:marRight w:val="0"/>
                                              <w:marTop w:val="0"/>
                                              <w:marBottom w:val="0"/>
                                              <w:divBdr>
                                                <w:top w:val="none" w:sz="0" w:space="0" w:color="auto"/>
                                                <w:left w:val="none" w:sz="0" w:space="0" w:color="auto"/>
                                                <w:bottom w:val="none" w:sz="0" w:space="0" w:color="auto"/>
                                                <w:right w:val="none" w:sz="0" w:space="0" w:color="auto"/>
                                              </w:divBdr>
                                              <w:divsChild>
                                                <w:div w:id="1459302519">
                                                  <w:marLeft w:val="0"/>
                                                  <w:marRight w:val="0"/>
                                                  <w:marTop w:val="0"/>
                                                  <w:marBottom w:val="0"/>
                                                  <w:divBdr>
                                                    <w:top w:val="none" w:sz="0" w:space="0" w:color="auto"/>
                                                    <w:left w:val="none" w:sz="0" w:space="0" w:color="auto"/>
                                                    <w:bottom w:val="none" w:sz="0" w:space="0" w:color="auto"/>
                                                    <w:right w:val="none" w:sz="0" w:space="0" w:color="auto"/>
                                                  </w:divBdr>
                                                </w:div>
                                                <w:div w:id="1285113014">
                                                  <w:marLeft w:val="0"/>
                                                  <w:marRight w:val="0"/>
                                                  <w:marTop w:val="0"/>
                                                  <w:marBottom w:val="0"/>
                                                  <w:divBdr>
                                                    <w:top w:val="none" w:sz="0" w:space="0" w:color="auto"/>
                                                    <w:left w:val="none" w:sz="0" w:space="0" w:color="auto"/>
                                                    <w:bottom w:val="none" w:sz="0" w:space="0" w:color="auto"/>
                                                    <w:right w:val="none" w:sz="0" w:space="0" w:color="auto"/>
                                                  </w:divBdr>
                                                </w:div>
                                              </w:divsChild>
                                            </w:div>
                                            <w:div w:id="17104476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152234">
          <w:marLeft w:val="0"/>
          <w:marRight w:val="0"/>
          <w:marTop w:val="0"/>
          <w:marBottom w:val="750"/>
          <w:divBdr>
            <w:top w:val="none" w:sz="0" w:space="0" w:color="auto"/>
            <w:left w:val="none" w:sz="0" w:space="0" w:color="auto"/>
            <w:bottom w:val="none" w:sz="0" w:space="0" w:color="auto"/>
            <w:right w:val="none" w:sz="0" w:space="0" w:color="auto"/>
          </w:divBdr>
          <w:divsChild>
            <w:div w:id="1175800755">
              <w:marLeft w:val="0"/>
              <w:marRight w:val="0"/>
              <w:marTop w:val="0"/>
              <w:marBottom w:val="0"/>
              <w:divBdr>
                <w:top w:val="none" w:sz="0" w:space="0" w:color="auto"/>
                <w:left w:val="none" w:sz="0" w:space="0" w:color="auto"/>
                <w:bottom w:val="none" w:sz="0" w:space="0" w:color="auto"/>
                <w:right w:val="none" w:sz="0" w:space="0" w:color="auto"/>
              </w:divBdr>
              <w:divsChild>
                <w:div w:id="136842195">
                  <w:marLeft w:val="0"/>
                  <w:marRight w:val="0"/>
                  <w:marTop w:val="0"/>
                  <w:marBottom w:val="0"/>
                  <w:divBdr>
                    <w:top w:val="none" w:sz="0" w:space="0" w:color="auto"/>
                    <w:left w:val="none" w:sz="0" w:space="0" w:color="auto"/>
                    <w:bottom w:val="none" w:sz="0" w:space="0" w:color="auto"/>
                    <w:right w:val="none" w:sz="0" w:space="0" w:color="auto"/>
                  </w:divBdr>
                  <w:divsChild>
                    <w:div w:id="1661076209">
                      <w:marLeft w:val="-15"/>
                      <w:marRight w:val="0"/>
                      <w:marTop w:val="0"/>
                      <w:marBottom w:val="0"/>
                      <w:divBdr>
                        <w:top w:val="none" w:sz="0" w:space="0" w:color="auto"/>
                        <w:left w:val="none" w:sz="0" w:space="0" w:color="auto"/>
                        <w:bottom w:val="none" w:sz="0" w:space="0" w:color="auto"/>
                        <w:right w:val="none" w:sz="0" w:space="0" w:color="auto"/>
                      </w:divBdr>
                    </w:div>
                    <w:div w:id="1327826758">
                      <w:marLeft w:val="225"/>
                      <w:marRight w:val="225"/>
                      <w:marTop w:val="0"/>
                      <w:marBottom w:val="0"/>
                      <w:divBdr>
                        <w:top w:val="none" w:sz="0" w:space="0" w:color="auto"/>
                        <w:left w:val="none" w:sz="0" w:space="0" w:color="auto"/>
                        <w:bottom w:val="none" w:sz="0" w:space="0" w:color="auto"/>
                        <w:right w:val="none" w:sz="0" w:space="0" w:color="auto"/>
                      </w:divBdr>
                    </w:div>
                  </w:divsChild>
                </w:div>
                <w:div w:id="783571185">
                  <w:marLeft w:val="0"/>
                  <w:marRight w:val="0"/>
                  <w:marTop w:val="0"/>
                  <w:marBottom w:val="0"/>
                  <w:divBdr>
                    <w:top w:val="none" w:sz="0" w:space="0" w:color="auto"/>
                    <w:left w:val="none" w:sz="0" w:space="0" w:color="auto"/>
                    <w:bottom w:val="none" w:sz="0" w:space="0" w:color="auto"/>
                    <w:right w:val="none" w:sz="0" w:space="0" w:color="auto"/>
                  </w:divBdr>
                </w:div>
                <w:div w:id="1794517046">
                  <w:marLeft w:val="0"/>
                  <w:marRight w:val="0"/>
                  <w:marTop w:val="0"/>
                  <w:marBottom w:val="0"/>
                  <w:divBdr>
                    <w:top w:val="none" w:sz="0" w:space="0" w:color="auto"/>
                    <w:left w:val="none" w:sz="0" w:space="0" w:color="auto"/>
                    <w:bottom w:val="none" w:sz="0" w:space="0" w:color="auto"/>
                    <w:right w:val="none" w:sz="0" w:space="0" w:color="auto"/>
                  </w:divBdr>
                  <w:divsChild>
                    <w:div w:id="1142582457">
                      <w:marLeft w:val="0"/>
                      <w:marRight w:val="0"/>
                      <w:marTop w:val="0"/>
                      <w:marBottom w:val="0"/>
                      <w:divBdr>
                        <w:top w:val="none" w:sz="0" w:space="0" w:color="auto"/>
                        <w:left w:val="none" w:sz="0" w:space="0" w:color="auto"/>
                        <w:bottom w:val="none" w:sz="0" w:space="0" w:color="auto"/>
                        <w:right w:val="none" w:sz="0" w:space="0" w:color="auto"/>
                      </w:divBdr>
                    </w:div>
                    <w:div w:id="916399613">
                      <w:marLeft w:val="0"/>
                      <w:marRight w:val="0"/>
                      <w:marTop w:val="375"/>
                      <w:marBottom w:val="300"/>
                      <w:divBdr>
                        <w:top w:val="none" w:sz="0" w:space="0" w:color="auto"/>
                        <w:left w:val="none" w:sz="0" w:space="0" w:color="auto"/>
                        <w:bottom w:val="none" w:sz="0" w:space="0" w:color="auto"/>
                        <w:right w:val="none" w:sz="0" w:space="0" w:color="auto"/>
                      </w:divBdr>
                      <w:divsChild>
                        <w:div w:id="1541504877">
                          <w:marLeft w:val="0"/>
                          <w:marRight w:val="0"/>
                          <w:marTop w:val="0"/>
                          <w:marBottom w:val="0"/>
                          <w:divBdr>
                            <w:top w:val="none" w:sz="0" w:space="0" w:color="auto"/>
                            <w:left w:val="none" w:sz="0" w:space="0" w:color="auto"/>
                            <w:bottom w:val="none" w:sz="0" w:space="0" w:color="auto"/>
                            <w:right w:val="none" w:sz="0" w:space="0" w:color="auto"/>
                          </w:divBdr>
                          <w:divsChild>
                            <w:div w:id="700399769">
                              <w:marLeft w:val="0"/>
                              <w:marRight w:val="0"/>
                              <w:marTop w:val="0"/>
                              <w:marBottom w:val="0"/>
                              <w:divBdr>
                                <w:top w:val="none" w:sz="0" w:space="0" w:color="auto"/>
                                <w:left w:val="none" w:sz="0" w:space="0" w:color="auto"/>
                                <w:bottom w:val="none" w:sz="0" w:space="0" w:color="auto"/>
                                <w:right w:val="none" w:sz="0" w:space="0" w:color="auto"/>
                              </w:divBdr>
                            </w:div>
                          </w:divsChild>
                        </w:div>
                        <w:div w:id="1601060690">
                          <w:marLeft w:val="0"/>
                          <w:marRight w:val="0"/>
                          <w:marTop w:val="0"/>
                          <w:marBottom w:val="0"/>
                          <w:divBdr>
                            <w:top w:val="none" w:sz="0" w:space="0" w:color="auto"/>
                            <w:left w:val="none" w:sz="0" w:space="0" w:color="auto"/>
                            <w:bottom w:val="none" w:sz="0" w:space="0" w:color="auto"/>
                            <w:right w:val="none" w:sz="0" w:space="0" w:color="auto"/>
                          </w:divBdr>
                          <w:divsChild>
                            <w:div w:id="9252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73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6870606">
              <w:marLeft w:val="0"/>
              <w:marRight w:val="0"/>
              <w:marTop w:val="0"/>
              <w:marBottom w:val="450"/>
              <w:divBdr>
                <w:top w:val="none" w:sz="0" w:space="0" w:color="auto"/>
                <w:left w:val="none" w:sz="0" w:space="0" w:color="auto"/>
                <w:bottom w:val="none" w:sz="0" w:space="0" w:color="auto"/>
                <w:right w:val="none" w:sz="0" w:space="0" w:color="auto"/>
              </w:divBdr>
              <w:divsChild>
                <w:div w:id="643511392">
                  <w:marLeft w:val="0"/>
                  <w:marRight w:val="0"/>
                  <w:marTop w:val="0"/>
                  <w:marBottom w:val="0"/>
                  <w:divBdr>
                    <w:top w:val="none" w:sz="0" w:space="0" w:color="auto"/>
                    <w:left w:val="none" w:sz="0" w:space="0" w:color="auto"/>
                    <w:bottom w:val="none" w:sz="0" w:space="0" w:color="auto"/>
                    <w:right w:val="none" w:sz="0" w:space="0" w:color="auto"/>
                  </w:divBdr>
                </w:div>
                <w:div w:id="1572695467">
                  <w:marLeft w:val="0"/>
                  <w:marRight w:val="0"/>
                  <w:marTop w:val="0"/>
                  <w:marBottom w:val="0"/>
                  <w:divBdr>
                    <w:top w:val="none" w:sz="0" w:space="0" w:color="auto"/>
                    <w:left w:val="none" w:sz="0" w:space="0" w:color="auto"/>
                    <w:bottom w:val="none" w:sz="0" w:space="0" w:color="auto"/>
                    <w:right w:val="none" w:sz="0" w:space="0" w:color="auto"/>
                  </w:divBdr>
                  <w:divsChild>
                    <w:div w:id="614797639">
                      <w:marLeft w:val="0"/>
                      <w:marRight w:val="0"/>
                      <w:marTop w:val="0"/>
                      <w:marBottom w:val="0"/>
                      <w:divBdr>
                        <w:top w:val="none" w:sz="0" w:space="0" w:color="auto"/>
                        <w:left w:val="none" w:sz="0" w:space="0" w:color="auto"/>
                        <w:bottom w:val="none" w:sz="0" w:space="0" w:color="auto"/>
                        <w:right w:val="none" w:sz="0" w:space="0" w:color="auto"/>
                      </w:divBdr>
                      <w:divsChild>
                        <w:div w:id="1013921123">
                          <w:marLeft w:val="0"/>
                          <w:marRight w:val="0"/>
                          <w:marTop w:val="0"/>
                          <w:marBottom w:val="0"/>
                          <w:divBdr>
                            <w:top w:val="none" w:sz="0" w:space="0" w:color="auto"/>
                            <w:left w:val="none" w:sz="0" w:space="0" w:color="auto"/>
                            <w:bottom w:val="none" w:sz="0" w:space="0" w:color="auto"/>
                            <w:right w:val="none" w:sz="0" w:space="0" w:color="auto"/>
                          </w:divBdr>
                          <w:divsChild>
                            <w:div w:id="1563714151">
                              <w:marLeft w:val="0"/>
                              <w:marRight w:val="0"/>
                              <w:marTop w:val="0"/>
                              <w:marBottom w:val="0"/>
                              <w:divBdr>
                                <w:top w:val="none" w:sz="0" w:space="0" w:color="auto"/>
                                <w:left w:val="none" w:sz="0" w:space="0" w:color="auto"/>
                                <w:bottom w:val="none" w:sz="0" w:space="0" w:color="auto"/>
                                <w:right w:val="none" w:sz="0" w:space="0" w:color="auto"/>
                              </w:divBdr>
                              <w:divsChild>
                                <w:div w:id="613637879">
                                  <w:marLeft w:val="0"/>
                                  <w:marRight w:val="0"/>
                                  <w:marTop w:val="0"/>
                                  <w:marBottom w:val="0"/>
                                  <w:divBdr>
                                    <w:top w:val="none" w:sz="0" w:space="0" w:color="auto"/>
                                    <w:left w:val="none" w:sz="0" w:space="0" w:color="auto"/>
                                    <w:bottom w:val="none" w:sz="0" w:space="0" w:color="auto"/>
                                    <w:right w:val="none" w:sz="0" w:space="0" w:color="auto"/>
                                  </w:divBdr>
                                  <w:divsChild>
                                    <w:div w:id="1662854173">
                                      <w:marLeft w:val="0"/>
                                      <w:marRight w:val="0"/>
                                      <w:marTop w:val="0"/>
                                      <w:marBottom w:val="0"/>
                                      <w:divBdr>
                                        <w:top w:val="none" w:sz="0" w:space="0" w:color="auto"/>
                                        <w:left w:val="none" w:sz="0" w:space="0" w:color="auto"/>
                                        <w:bottom w:val="none" w:sz="0" w:space="0" w:color="auto"/>
                                        <w:right w:val="none" w:sz="0" w:space="0" w:color="auto"/>
                                      </w:divBdr>
                                    </w:div>
                                    <w:div w:id="1207915985">
                                      <w:marLeft w:val="0"/>
                                      <w:marRight w:val="0"/>
                                      <w:marTop w:val="0"/>
                                      <w:marBottom w:val="600"/>
                                      <w:divBdr>
                                        <w:top w:val="none" w:sz="0" w:space="0" w:color="auto"/>
                                        <w:left w:val="none" w:sz="0" w:space="0" w:color="auto"/>
                                        <w:bottom w:val="none" w:sz="0" w:space="0" w:color="auto"/>
                                        <w:right w:val="none" w:sz="0" w:space="0" w:color="auto"/>
                                      </w:divBdr>
                                      <w:divsChild>
                                        <w:div w:id="383020468">
                                          <w:marLeft w:val="0"/>
                                          <w:marRight w:val="0"/>
                                          <w:marTop w:val="0"/>
                                          <w:marBottom w:val="375"/>
                                          <w:divBdr>
                                            <w:top w:val="none" w:sz="0" w:space="0" w:color="auto"/>
                                            <w:left w:val="none" w:sz="0" w:space="0" w:color="auto"/>
                                            <w:bottom w:val="none" w:sz="0" w:space="0" w:color="auto"/>
                                            <w:right w:val="none" w:sz="0" w:space="0" w:color="auto"/>
                                          </w:divBdr>
                                          <w:divsChild>
                                            <w:div w:id="1887644633">
                                              <w:marLeft w:val="0"/>
                                              <w:marRight w:val="300"/>
                                              <w:marTop w:val="0"/>
                                              <w:marBottom w:val="0"/>
                                              <w:divBdr>
                                                <w:top w:val="none" w:sz="0" w:space="0" w:color="auto"/>
                                                <w:left w:val="none" w:sz="0" w:space="0" w:color="auto"/>
                                                <w:bottom w:val="none" w:sz="0" w:space="0" w:color="auto"/>
                                                <w:right w:val="none" w:sz="0" w:space="0" w:color="auto"/>
                                              </w:divBdr>
                                              <w:divsChild>
                                                <w:div w:id="790051851">
                                                  <w:marLeft w:val="0"/>
                                                  <w:marRight w:val="0"/>
                                                  <w:marTop w:val="0"/>
                                                  <w:marBottom w:val="0"/>
                                                  <w:divBdr>
                                                    <w:top w:val="none" w:sz="0" w:space="0" w:color="auto"/>
                                                    <w:left w:val="none" w:sz="0" w:space="0" w:color="auto"/>
                                                    <w:bottom w:val="none" w:sz="0" w:space="0" w:color="auto"/>
                                                    <w:right w:val="none" w:sz="0" w:space="0" w:color="auto"/>
                                                  </w:divBdr>
                                                  <w:divsChild>
                                                    <w:div w:id="1625231049">
                                                      <w:marLeft w:val="0"/>
                                                      <w:marRight w:val="0"/>
                                                      <w:marTop w:val="150"/>
                                                      <w:marBottom w:val="0"/>
                                                      <w:divBdr>
                                                        <w:top w:val="none" w:sz="0" w:space="0" w:color="auto"/>
                                                        <w:left w:val="none" w:sz="0" w:space="0" w:color="auto"/>
                                                        <w:bottom w:val="none" w:sz="0" w:space="0" w:color="auto"/>
                                                        <w:right w:val="none" w:sz="0" w:space="0" w:color="auto"/>
                                                      </w:divBdr>
                                                    </w:div>
                                                  </w:divsChild>
                                                </w:div>
                                                <w:div w:id="346253375">
                                                  <w:marLeft w:val="0"/>
                                                  <w:marRight w:val="0"/>
                                                  <w:marTop w:val="0"/>
                                                  <w:marBottom w:val="0"/>
                                                  <w:divBdr>
                                                    <w:top w:val="none" w:sz="0" w:space="0" w:color="auto"/>
                                                    <w:left w:val="none" w:sz="0" w:space="0" w:color="auto"/>
                                                    <w:bottom w:val="none" w:sz="0" w:space="0" w:color="auto"/>
                                                    <w:right w:val="none" w:sz="0" w:space="0" w:color="auto"/>
                                                  </w:divBdr>
                                                </w:div>
                                              </w:divsChild>
                                            </w:div>
                                            <w:div w:id="1951469706">
                                              <w:marLeft w:val="0"/>
                                              <w:marRight w:val="0"/>
                                              <w:marTop w:val="0"/>
                                              <w:marBottom w:val="0"/>
                                              <w:divBdr>
                                                <w:top w:val="none" w:sz="0" w:space="0" w:color="auto"/>
                                                <w:left w:val="none" w:sz="0" w:space="0" w:color="auto"/>
                                                <w:bottom w:val="none" w:sz="0" w:space="0" w:color="auto"/>
                                                <w:right w:val="none" w:sz="0" w:space="0" w:color="auto"/>
                                              </w:divBdr>
                                              <w:divsChild>
                                                <w:div w:id="461970794">
                                                  <w:marLeft w:val="0"/>
                                                  <w:marRight w:val="0"/>
                                                  <w:marTop w:val="0"/>
                                                  <w:marBottom w:val="0"/>
                                                  <w:divBdr>
                                                    <w:top w:val="none" w:sz="0" w:space="0" w:color="auto"/>
                                                    <w:left w:val="none" w:sz="0" w:space="0" w:color="auto"/>
                                                    <w:bottom w:val="none" w:sz="0" w:space="0" w:color="auto"/>
                                                    <w:right w:val="none" w:sz="0" w:space="0" w:color="auto"/>
                                                  </w:divBdr>
                                                  <w:divsChild>
                                                    <w:div w:id="967050727">
                                                      <w:marLeft w:val="0"/>
                                                      <w:marRight w:val="0"/>
                                                      <w:marTop w:val="0"/>
                                                      <w:marBottom w:val="0"/>
                                                      <w:divBdr>
                                                        <w:top w:val="none" w:sz="0" w:space="0" w:color="auto"/>
                                                        <w:left w:val="none" w:sz="0" w:space="0" w:color="auto"/>
                                                        <w:bottom w:val="none" w:sz="0" w:space="0" w:color="auto"/>
                                                        <w:right w:val="none" w:sz="0" w:space="0" w:color="auto"/>
                                                      </w:divBdr>
                                                    </w:div>
                                                    <w:div w:id="1535389163">
                                                      <w:marLeft w:val="0"/>
                                                      <w:marRight w:val="0"/>
                                                      <w:marTop w:val="375"/>
                                                      <w:marBottom w:val="0"/>
                                                      <w:divBdr>
                                                        <w:top w:val="none" w:sz="0" w:space="0" w:color="auto"/>
                                                        <w:left w:val="none" w:sz="0" w:space="0" w:color="auto"/>
                                                        <w:bottom w:val="none" w:sz="0" w:space="0" w:color="auto"/>
                                                        <w:right w:val="none" w:sz="0" w:space="0" w:color="auto"/>
                                                      </w:divBdr>
                                                      <w:divsChild>
                                                        <w:div w:id="874662516">
                                                          <w:marLeft w:val="0"/>
                                                          <w:marRight w:val="0"/>
                                                          <w:marTop w:val="0"/>
                                                          <w:marBottom w:val="0"/>
                                                          <w:divBdr>
                                                            <w:top w:val="none" w:sz="0" w:space="0" w:color="auto"/>
                                                            <w:left w:val="none" w:sz="0" w:space="0" w:color="auto"/>
                                                            <w:bottom w:val="none" w:sz="0" w:space="0" w:color="auto"/>
                                                            <w:right w:val="none" w:sz="0" w:space="0" w:color="auto"/>
                                                          </w:divBdr>
                                                          <w:divsChild>
                                                            <w:div w:id="74976915">
                                                              <w:marLeft w:val="0"/>
                                                              <w:marRight w:val="0"/>
                                                              <w:marTop w:val="0"/>
                                                              <w:marBottom w:val="0"/>
                                                              <w:divBdr>
                                                                <w:top w:val="none" w:sz="0" w:space="0" w:color="auto"/>
                                                                <w:left w:val="none" w:sz="0" w:space="0" w:color="auto"/>
                                                                <w:bottom w:val="none" w:sz="0" w:space="0" w:color="auto"/>
                                                                <w:right w:val="none" w:sz="0" w:space="0" w:color="auto"/>
                                                              </w:divBdr>
                                                            </w:div>
                                                          </w:divsChild>
                                                        </w:div>
                                                        <w:div w:id="17686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178755">
                                          <w:marLeft w:val="0"/>
                                          <w:marRight w:val="0"/>
                                          <w:marTop w:val="0"/>
                                          <w:marBottom w:val="375"/>
                                          <w:divBdr>
                                            <w:top w:val="none" w:sz="0" w:space="0" w:color="auto"/>
                                            <w:left w:val="none" w:sz="0" w:space="0" w:color="auto"/>
                                            <w:bottom w:val="none" w:sz="0" w:space="0" w:color="auto"/>
                                            <w:right w:val="none" w:sz="0" w:space="0" w:color="auto"/>
                                          </w:divBdr>
                                          <w:divsChild>
                                            <w:div w:id="1885021794">
                                              <w:marLeft w:val="0"/>
                                              <w:marRight w:val="300"/>
                                              <w:marTop w:val="0"/>
                                              <w:marBottom w:val="0"/>
                                              <w:divBdr>
                                                <w:top w:val="none" w:sz="0" w:space="0" w:color="auto"/>
                                                <w:left w:val="none" w:sz="0" w:space="0" w:color="auto"/>
                                                <w:bottom w:val="none" w:sz="0" w:space="0" w:color="auto"/>
                                                <w:right w:val="none" w:sz="0" w:space="0" w:color="auto"/>
                                              </w:divBdr>
                                              <w:divsChild>
                                                <w:div w:id="1376125467">
                                                  <w:marLeft w:val="0"/>
                                                  <w:marRight w:val="0"/>
                                                  <w:marTop w:val="0"/>
                                                  <w:marBottom w:val="0"/>
                                                  <w:divBdr>
                                                    <w:top w:val="none" w:sz="0" w:space="0" w:color="auto"/>
                                                    <w:left w:val="none" w:sz="0" w:space="0" w:color="auto"/>
                                                    <w:bottom w:val="none" w:sz="0" w:space="0" w:color="auto"/>
                                                    <w:right w:val="none" w:sz="0" w:space="0" w:color="auto"/>
                                                  </w:divBdr>
                                                  <w:divsChild>
                                                    <w:div w:id="687098540">
                                                      <w:marLeft w:val="0"/>
                                                      <w:marRight w:val="0"/>
                                                      <w:marTop w:val="150"/>
                                                      <w:marBottom w:val="0"/>
                                                      <w:divBdr>
                                                        <w:top w:val="none" w:sz="0" w:space="0" w:color="auto"/>
                                                        <w:left w:val="none" w:sz="0" w:space="0" w:color="auto"/>
                                                        <w:bottom w:val="none" w:sz="0" w:space="0" w:color="auto"/>
                                                        <w:right w:val="none" w:sz="0" w:space="0" w:color="auto"/>
                                                      </w:divBdr>
                                                    </w:div>
                                                  </w:divsChild>
                                                </w:div>
                                                <w:div w:id="1336954551">
                                                  <w:marLeft w:val="0"/>
                                                  <w:marRight w:val="0"/>
                                                  <w:marTop w:val="0"/>
                                                  <w:marBottom w:val="0"/>
                                                  <w:divBdr>
                                                    <w:top w:val="none" w:sz="0" w:space="0" w:color="auto"/>
                                                    <w:left w:val="none" w:sz="0" w:space="0" w:color="auto"/>
                                                    <w:bottom w:val="none" w:sz="0" w:space="0" w:color="auto"/>
                                                    <w:right w:val="none" w:sz="0" w:space="0" w:color="auto"/>
                                                  </w:divBdr>
                                                </w:div>
                                              </w:divsChild>
                                            </w:div>
                                            <w:div w:id="619260205">
                                              <w:marLeft w:val="0"/>
                                              <w:marRight w:val="0"/>
                                              <w:marTop w:val="0"/>
                                              <w:marBottom w:val="0"/>
                                              <w:divBdr>
                                                <w:top w:val="none" w:sz="0" w:space="0" w:color="auto"/>
                                                <w:left w:val="none" w:sz="0" w:space="0" w:color="auto"/>
                                                <w:bottom w:val="none" w:sz="0" w:space="0" w:color="auto"/>
                                                <w:right w:val="none" w:sz="0" w:space="0" w:color="auto"/>
                                              </w:divBdr>
                                              <w:divsChild>
                                                <w:div w:id="1150364466">
                                                  <w:marLeft w:val="0"/>
                                                  <w:marRight w:val="0"/>
                                                  <w:marTop w:val="0"/>
                                                  <w:marBottom w:val="0"/>
                                                  <w:divBdr>
                                                    <w:top w:val="none" w:sz="0" w:space="0" w:color="auto"/>
                                                    <w:left w:val="none" w:sz="0" w:space="0" w:color="auto"/>
                                                    <w:bottom w:val="none" w:sz="0" w:space="0" w:color="auto"/>
                                                    <w:right w:val="none" w:sz="0" w:space="0" w:color="auto"/>
                                                  </w:divBdr>
                                                  <w:divsChild>
                                                    <w:div w:id="258947223">
                                                      <w:marLeft w:val="0"/>
                                                      <w:marRight w:val="0"/>
                                                      <w:marTop w:val="0"/>
                                                      <w:marBottom w:val="0"/>
                                                      <w:divBdr>
                                                        <w:top w:val="none" w:sz="0" w:space="0" w:color="auto"/>
                                                        <w:left w:val="none" w:sz="0" w:space="0" w:color="auto"/>
                                                        <w:bottom w:val="none" w:sz="0" w:space="0" w:color="auto"/>
                                                        <w:right w:val="none" w:sz="0" w:space="0" w:color="auto"/>
                                                      </w:divBdr>
                                                    </w:div>
                                                    <w:div w:id="614167932">
                                                      <w:marLeft w:val="0"/>
                                                      <w:marRight w:val="0"/>
                                                      <w:marTop w:val="375"/>
                                                      <w:marBottom w:val="0"/>
                                                      <w:divBdr>
                                                        <w:top w:val="none" w:sz="0" w:space="0" w:color="auto"/>
                                                        <w:left w:val="none" w:sz="0" w:space="0" w:color="auto"/>
                                                        <w:bottom w:val="none" w:sz="0" w:space="0" w:color="auto"/>
                                                        <w:right w:val="none" w:sz="0" w:space="0" w:color="auto"/>
                                                      </w:divBdr>
                                                      <w:divsChild>
                                                        <w:div w:id="484320970">
                                                          <w:marLeft w:val="0"/>
                                                          <w:marRight w:val="0"/>
                                                          <w:marTop w:val="0"/>
                                                          <w:marBottom w:val="0"/>
                                                          <w:divBdr>
                                                            <w:top w:val="none" w:sz="0" w:space="0" w:color="auto"/>
                                                            <w:left w:val="none" w:sz="0" w:space="0" w:color="auto"/>
                                                            <w:bottom w:val="none" w:sz="0" w:space="0" w:color="auto"/>
                                                            <w:right w:val="none" w:sz="0" w:space="0" w:color="auto"/>
                                                          </w:divBdr>
                                                          <w:divsChild>
                                                            <w:div w:id="71583336">
                                                              <w:marLeft w:val="0"/>
                                                              <w:marRight w:val="0"/>
                                                              <w:marTop w:val="0"/>
                                                              <w:marBottom w:val="0"/>
                                                              <w:divBdr>
                                                                <w:top w:val="none" w:sz="0" w:space="0" w:color="auto"/>
                                                                <w:left w:val="none" w:sz="0" w:space="0" w:color="auto"/>
                                                                <w:bottom w:val="none" w:sz="0" w:space="0" w:color="auto"/>
                                                                <w:right w:val="none" w:sz="0" w:space="0" w:color="auto"/>
                                                              </w:divBdr>
                                                            </w:div>
                                                          </w:divsChild>
                                                        </w:div>
                                                        <w:div w:id="8238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775112">
                                          <w:marLeft w:val="0"/>
                                          <w:marRight w:val="0"/>
                                          <w:marTop w:val="0"/>
                                          <w:marBottom w:val="375"/>
                                          <w:divBdr>
                                            <w:top w:val="none" w:sz="0" w:space="0" w:color="auto"/>
                                            <w:left w:val="none" w:sz="0" w:space="0" w:color="auto"/>
                                            <w:bottom w:val="none" w:sz="0" w:space="0" w:color="auto"/>
                                            <w:right w:val="none" w:sz="0" w:space="0" w:color="auto"/>
                                          </w:divBdr>
                                          <w:divsChild>
                                            <w:div w:id="808475347">
                                              <w:marLeft w:val="0"/>
                                              <w:marRight w:val="300"/>
                                              <w:marTop w:val="0"/>
                                              <w:marBottom w:val="0"/>
                                              <w:divBdr>
                                                <w:top w:val="none" w:sz="0" w:space="0" w:color="auto"/>
                                                <w:left w:val="none" w:sz="0" w:space="0" w:color="auto"/>
                                                <w:bottom w:val="none" w:sz="0" w:space="0" w:color="auto"/>
                                                <w:right w:val="none" w:sz="0" w:space="0" w:color="auto"/>
                                              </w:divBdr>
                                              <w:divsChild>
                                                <w:div w:id="1739204614">
                                                  <w:marLeft w:val="0"/>
                                                  <w:marRight w:val="0"/>
                                                  <w:marTop w:val="0"/>
                                                  <w:marBottom w:val="0"/>
                                                  <w:divBdr>
                                                    <w:top w:val="none" w:sz="0" w:space="0" w:color="auto"/>
                                                    <w:left w:val="none" w:sz="0" w:space="0" w:color="auto"/>
                                                    <w:bottom w:val="none" w:sz="0" w:space="0" w:color="auto"/>
                                                    <w:right w:val="none" w:sz="0" w:space="0" w:color="auto"/>
                                                  </w:divBdr>
                                                  <w:divsChild>
                                                    <w:div w:id="1002732585">
                                                      <w:marLeft w:val="0"/>
                                                      <w:marRight w:val="0"/>
                                                      <w:marTop w:val="150"/>
                                                      <w:marBottom w:val="0"/>
                                                      <w:divBdr>
                                                        <w:top w:val="none" w:sz="0" w:space="0" w:color="auto"/>
                                                        <w:left w:val="none" w:sz="0" w:space="0" w:color="auto"/>
                                                        <w:bottom w:val="none" w:sz="0" w:space="0" w:color="auto"/>
                                                        <w:right w:val="none" w:sz="0" w:space="0" w:color="auto"/>
                                                      </w:divBdr>
                                                    </w:div>
                                                  </w:divsChild>
                                                </w:div>
                                                <w:div w:id="326254344">
                                                  <w:marLeft w:val="0"/>
                                                  <w:marRight w:val="0"/>
                                                  <w:marTop w:val="0"/>
                                                  <w:marBottom w:val="0"/>
                                                  <w:divBdr>
                                                    <w:top w:val="none" w:sz="0" w:space="0" w:color="auto"/>
                                                    <w:left w:val="none" w:sz="0" w:space="0" w:color="auto"/>
                                                    <w:bottom w:val="none" w:sz="0" w:space="0" w:color="auto"/>
                                                    <w:right w:val="none" w:sz="0" w:space="0" w:color="auto"/>
                                                  </w:divBdr>
                                                </w:div>
                                              </w:divsChild>
                                            </w:div>
                                            <w:div w:id="1734159491">
                                              <w:marLeft w:val="0"/>
                                              <w:marRight w:val="0"/>
                                              <w:marTop w:val="0"/>
                                              <w:marBottom w:val="0"/>
                                              <w:divBdr>
                                                <w:top w:val="none" w:sz="0" w:space="0" w:color="auto"/>
                                                <w:left w:val="none" w:sz="0" w:space="0" w:color="auto"/>
                                                <w:bottom w:val="none" w:sz="0" w:space="0" w:color="auto"/>
                                                <w:right w:val="none" w:sz="0" w:space="0" w:color="auto"/>
                                              </w:divBdr>
                                              <w:divsChild>
                                                <w:div w:id="1538279899">
                                                  <w:marLeft w:val="0"/>
                                                  <w:marRight w:val="0"/>
                                                  <w:marTop w:val="0"/>
                                                  <w:marBottom w:val="0"/>
                                                  <w:divBdr>
                                                    <w:top w:val="none" w:sz="0" w:space="0" w:color="auto"/>
                                                    <w:left w:val="none" w:sz="0" w:space="0" w:color="auto"/>
                                                    <w:bottom w:val="none" w:sz="0" w:space="0" w:color="auto"/>
                                                    <w:right w:val="none" w:sz="0" w:space="0" w:color="auto"/>
                                                  </w:divBdr>
                                                  <w:divsChild>
                                                    <w:div w:id="73943089">
                                                      <w:marLeft w:val="0"/>
                                                      <w:marRight w:val="0"/>
                                                      <w:marTop w:val="0"/>
                                                      <w:marBottom w:val="0"/>
                                                      <w:divBdr>
                                                        <w:top w:val="none" w:sz="0" w:space="0" w:color="auto"/>
                                                        <w:left w:val="none" w:sz="0" w:space="0" w:color="auto"/>
                                                        <w:bottom w:val="none" w:sz="0" w:space="0" w:color="auto"/>
                                                        <w:right w:val="none" w:sz="0" w:space="0" w:color="auto"/>
                                                      </w:divBdr>
                                                    </w:div>
                                                    <w:div w:id="663506989">
                                                      <w:marLeft w:val="0"/>
                                                      <w:marRight w:val="0"/>
                                                      <w:marTop w:val="375"/>
                                                      <w:marBottom w:val="0"/>
                                                      <w:divBdr>
                                                        <w:top w:val="none" w:sz="0" w:space="0" w:color="auto"/>
                                                        <w:left w:val="none" w:sz="0" w:space="0" w:color="auto"/>
                                                        <w:bottom w:val="none" w:sz="0" w:space="0" w:color="auto"/>
                                                        <w:right w:val="none" w:sz="0" w:space="0" w:color="auto"/>
                                                      </w:divBdr>
                                                      <w:divsChild>
                                                        <w:div w:id="2074234293">
                                                          <w:marLeft w:val="0"/>
                                                          <w:marRight w:val="0"/>
                                                          <w:marTop w:val="0"/>
                                                          <w:marBottom w:val="0"/>
                                                          <w:divBdr>
                                                            <w:top w:val="none" w:sz="0" w:space="0" w:color="auto"/>
                                                            <w:left w:val="none" w:sz="0" w:space="0" w:color="auto"/>
                                                            <w:bottom w:val="none" w:sz="0" w:space="0" w:color="auto"/>
                                                            <w:right w:val="none" w:sz="0" w:space="0" w:color="auto"/>
                                                          </w:divBdr>
                                                          <w:divsChild>
                                                            <w:div w:id="420024918">
                                                              <w:marLeft w:val="0"/>
                                                              <w:marRight w:val="0"/>
                                                              <w:marTop w:val="0"/>
                                                              <w:marBottom w:val="0"/>
                                                              <w:divBdr>
                                                                <w:top w:val="none" w:sz="0" w:space="0" w:color="auto"/>
                                                                <w:left w:val="none" w:sz="0" w:space="0" w:color="auto"/>
                                                                <w:bottom w:val="none" w:sz="0" w:space="0" w:color="auto"/>
                                                                <w:right w:val="none" w:sz="0" w:space="0" w:color="auto"/>
                                                              </w:divBdr>
                                                            </w:div>
                                                          </w:divsChild>
                                                        </w:div>
                                                        <w:div w:id="11606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562344">
                                          <w:marLeft w:val="0"/>
                                          <w:marRight w:val="0"/>
                                          <w:marTop w:val="0"/>
                                          <w:marBottom w:val="375"/>
                                          <w:divBdr>
                                            <w:top w:val="none" w:sz="0" w:space="0" w:color="auto"/>
                                            <w:left w:val="none" w:sz="0" w:space="0" w:color="auto"/>
                                            <w:bottom w:val="none" w:sz="0" w:space="0" w:color="auto"/>
                                            <w:right w:val="none" w:sz="0" w:space="0" w:color="auto"/>
                                          </w:divBdr>
                                          <w:divsChild>
                                            <w:div w:id="2108186897">
                                              <w:marLeft w:val="0"/>
                                              <w:marRight w:val="300"/>
                                              <w:marTop w:val="0"/>
                                              <w:marBottom w:val="0"/>
                                              <w:divBdr>
                                                <w:top w:val="none" w:sz="0" w:space="0" w:color="auto"/>
                                                <w:left w:val="none" w:sz="0" w:space="0" w:color="auto"/>
                                                <w:bottom w:val="none" w:sz="0" w:space="0" w:color="auto"/>
                                                <w:right w:val="none" w:sz="0" w:space="0" w:color="auto"/>
                                              </w:divBdr>
                                              <w:divsChild>
                                                <w:div w:id="1456487858">
                                                  <w:marLeft w:val="0"/>
                                                  <w:marRight w:val="0"/>
                                                  <w:marTop w:val="0"/>
                                                  <w:marBottom w:val="0"/>
                                                  <w:divBdr>
                                                    <w:top w:val="none" w:sz="0" w:space="0" w:color="auto"/>
                                                    <w:left w:val="none" w:sz="0" w:space="0" w:color="auto"/>
                                                    <w:bottom w:val="none" w:sz="0" w:space="0" w:color="auto"/>
                                                    <w:right w:val="none" w:sz="0" w:space="0" w:color="auto"/>
                                                  </w:divBdr>
                                                  <w:divsChild>
                                                    <w:div w:id="156768066">
                                                      <w:marLeft w:val="0"/>
                                                      <w:marRight w:val="0"/>
                                                      <w:marTop w:val="150"/>
                                                      <w:marBottom w:val="0"/>
                                                      <w:divBdr>
                                                        <w:top w:val="none" w:sz="0" w:space="0" w:color="auto"/>
                                                        <w:left w:val="none" w:sz="0" w:space="0" w:color="auto"/>
                                                        <w:bottom w:val="none" w:sz="0" w:space="0" w:color="auto"/>
                                                        <w:right w:val="none" w:sz="0" w:space="0" w:color="auto"/>
                                                      </w:divBdr>
                                                    </w:div>
                                                  </w:divsChild>
                                                </w:div>
                                                <w:div w:id="1996446282">
                                                  <w:marLeft w:val="0"/>
                                                  <w:marRight w:val="0"/>
                                                  <w:marTop w:val="0"/>
                                                  <w:marBottom w:val="0"/>
                                                  <w:divBdr>
                                                    <w:top w:val="none" w:sz="0" w:space="0" w:color="auto"/>
                                                    <w:left w:val="none" w:sz="0" w:space="0" w:color="auto"/>
                                                    <w:bottom w:val="none" w:sz="0" w:space="0" w:color="auto"/>
                                                    <w:right w:val="none" w:sz="0" w:space="0" w:color="auto"/>
                                                  </w:divBdr>
                                                </w:div>
                                              </w:divsChild>
                                            </w:div>
                                            <w:div w:id="1610433174">
                                              <w:marLeft w:val="0"/>
                                              <w:marRight w:val="0"/>
                                              <w:marTop w:val="0"/>
                                              <w:marBottom w:val="0"/>
                                              <w:divBdr>
                                                <w:top w:val="none" w:sz="0" w:space="0" w:color="auto"/>
                                                <w:left w:val="none" w:sz="0" w:space="0" w:color="auto"/>
                                                <w:bottom w:val="none" w:sz="0" w:space="0" w:color="auto"/>
                                                <w:right w:val="none" w:sz="0" w:space="0" w:color="auto"/>
                                              </w:divBdr>
                                              <w:divsChild>
                                                <w:div w:id="696391684">
                                                  <w:marLeft w:val="0"/>
                                                  <w:marRight w:val="0"/>
                                                  <w:marTop w:val="0"/>
                                                  <w:marBottom w:val="0"/>
                                                  <w:divBdr>
                                                    <w:top w:val="none" w:sz="0" w:space="0" w:color="auto"/>
                                                    <w:left w:val="none" w:sz="0" w:space="0" w:color="auto"/>
                                                    <w:bottom w:val="none" w:sz="0" w:space="0" w:color="auto"/>
                                                    <w:right w:val="none" w:sz="0" w:space="0" w:color="auto"/>
                                                  </w:divBdr>
                                                  <w:divsChild>
                                                    <w:div w:id="1536581147">
                                                      <w:marLeft w:val="0"/>
                                                      <w:marRight w:val="0"/>
                                                      <w:marTop w:val="0"/>
                                                      <w:marBottom w:val="0"/>
                                                      <w:divBdr>
                                                        <w:top w:val="none" w:sz="0" w:space="0" w:color="auto"/>
                                                        <w:left w:val="none" w:sz="0" w:space="0" w:color="auto"/>
                                                        <w:bottom w:val="none" w:sz="0" w:space="0" w:color="auto"/>
                                                        <w:right w:val="none" w:sz="0" w:space="0" w:color="auto"/>
                                                      </w:divBdr>
                                                    </w:div>
                                                    <w:div w:id="343242034">
                                                      <w:marLeft w:val="0"/>
                                                      <w:marRight w:val="0"/>
                                                      <w:marTop w:val="375"/>
                                                      <w:marBottom w:val="0"/>
                                                      <w:divBdr>
                                                        <w:top w:val="none" w:sz="0" w:space="0" w:color="auto"/>
                                                        <w:left w:val="none" w:sz="0" w:space="0" w:color="auto"/>
                                                        <w:bottom w:val="none" w:sz="0" w:space="0" w:color="auto"/>
                                                        <w:right w:val="none" w:sz="0" w:space="0" w:color="auto"/>
                                                      </w:divBdr>
                                                      <w:divsChild>
                                                        <w:div w:id="395055729">
                                                          <w:marLeft w:val="0"/>
                                                          <w:marRight w:val="0"/>
                                                          <w:marTop w:val="0"/>
                                                          <w:marBottom w:val="0"/>
                                                          <w:divBdr>
                                                            <w:top w:val="none" w:sz="0" w:space="0" w:color="auto"/>
                                                            <w:left w:val="none" w:sz="0" w:space="0" w:color="auto"/>
                                                            <w:bottom w:val="none" w:sz="0" w:space="0" w:color="auto"/>
                                                            <w:right w:val="none" w:sz="0" w:space="0" w:color="auto"/>
                                                          </w:divBdr>
                                                          <w:divsChild>
                                                            <w:div w:id="1562784298">
                                                              <w:marLeft w:val="0"/>
                                                              <w:marRight w:val="0"/>
                                                              <w:marTop w:val="0"/>
                                                              <w:marBottom w:val="0"/>
                                                              <w:divBdr>
                                                                <w:top w:val="none" w:sz="0" w:space="0" w:color="auto"/>
                                                                <w:left w:val="none" w:sz="0" w:space="0" w:color="auto"/>
                                                                <w:bottom w:val="none" w:sz="0" w:space="0" w:color="auto"/>
                                                                <w:right w:val="none" w:sz="0" w:space="0" w:color="auto"/>
                                                              </w:divBdr>
                                                            </w:div>
                                                          </w:divsChild>
                                                        </w:div>
                                                        <w:div w:id="2310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276019">
                                          <w:marLeft w:val="0"/>
                                          <w:marRight w:val="0"/>
                                          <w:marTop w:val="0"/>
                                          <w:marBottom w:val="375"/>
                                          <w:divBdr>
                                            <w:top w:val="none" w:sz="0" w:space="0" w:color="auto"/>
                                            <w:left w:val="none" w:sz="0" w:space="0" w:color="auto"/>
                                            <w:bottom w:val="none" w:sz="0" w:space="0" w:color="auto"/>
                                            <w:right w:val="none" w:sz="0" w:space="0" w:color="auto"/>
                                          </w:divBdr>
                                          <w:divsChild>
                                            <w:div w:id="1597902396">
                                              <w:marLeft w:val="0"/>
                                              <w:marRight w:val="300"/>
                                              <w:marTop w:val="0"/>
                                              <w:marBottom w:val="0"/>
                                              <w:divBdr>
                                                <w:top w:val="none" w:sz="0" w:space="0" w:color="auto"/>
                                                <w:left w:val="none" w:sz="0" w:space="0" w:color="auto"/>
                                                <w:bottom w:val="none" w:sz="0" w:space="0" w:color="auto"/>
                                                <w:right w:val="none" w:sz="0" w:space="0" w:color="auto"/>
                                              </w:divBdr>
                                              <w:divsChild>
                                                <w:div w:id="331179047">
                                                  <w:marLeft w:val="0"/>
                                                  <w:marRight w:val="0"/>
                                                  <w:marTop w:val="0"/>
                                                  <w:marBottom w:val="0"/>
                                                  <w:divBdr>
                                                    <w:top w:val="none" w:sz="0" w:space="0" w:color="auto"/>
                                                    <w:left w:val="none" w:sz="0" w:space="0" w:color="auto"/>
                                                    <w:bottom w:val="none" w:sz="0" w:space="0" w:color="auto"/>
                                                    <w:right w:val="none" w:sz="0" w:space="0" w:color="auto"/>
                                                  </w:divBdr>
                                                  <w:divsChild>
                                                    <w:div w:id="962688302">
                                                      <w:marLeft w:val="0"/>
                                                      <w:marRight w:val="0"/>
                                                      <w:marTop w:val="150"/>
                                                      <w:marBottom w:val="0"/>
                                                      <w:divBdr>
                                                        <w:top w:val="none" w:sz="0" w:space="0" w:color="auto"/>
                                                        <w:left w:val="none" w:sz="0" w:space="0" w:color="auto"/>
                                                        <w:bottom w:val="none" w:sz="0" w:space="0" w:color="auto"/>
                                                        <w:right w:val="none" w:sz="0" w:space="0" w:color="auto"/>
                                                      </w:divBdr>
                                                    </w:div>
                                                  </w:divsChild>
                                                </w:div>
                                                <w:div w:id="1135562400">
                                                  <w:marLeft w:val="0"/>
                                                  <w:marRight w:val="0"/>
                                                  <w:marTop w:val="0"/>
                                                  <w:marBottom w:val="0"/>
                                                  <w:divBdr>
                                                    <w:top w:val="none" w:sz="0" w:space="0" w:color="auto"/>
                                                    <w:left w:val="none" w:sz="0" w:space="0" w:color="auto"/>
                                                    <w:bottom w:val="none" w:sz="0" w:space="0" w:color="auto"/>
                                                    <w:right w:val="none" w:sz="0" w:space="0" w:color="auto"/>
                                                  </w:divBdr>
                                                </w:div>
                                              </w:divsChild>
                                            </w:div>
                                            <w:div w:id="1863086500">
                                              <w:marLeft w:val="0"/>
                                              <w:marRight w:val="0"/>
                                              <w:marTop w:val="0"/>
                                              <w:marBottom w:val="0"/>
                                              <w:divBdr>
                                                <w:top w:val="none" w:sz="0" w:space="0" w:color="auto"/>
                                                <w:left w:val="none" w:sz="0" w:space="0" w:color="auto"/>
                                                <w:bottom w:val="none" w:sz="0" w:space="0" w:color="auto"/>
                                                <w:right w:val="none" w:sz="0" w:space="0" w:color="auto"/>
                                              </w:divBdr>
                                              <w:divsChild>
                                                <w:div w:id="1892032620">
                                                  <w:marLeft w:val="0"/>
                                                  <w:marRight w:val="0"/>
                                                  <w:marTop w:val="0"/>
                                                  <w:marBottom w:val="0"/>
                                                  <w:divBdr>
                                                    <w:top w:val="none" w:sz="0" w:space="0" w:color="auto"/>
                                                    <w:left w:val="none" w:sz="0" w:space="0" w:color="auto"/>
                                                    <w:bottom w:val="none" w:sz="0" w:space="0" w:color="auto"/>
                                                    <w:right w:val="none" w:sz="0" w:space="0" w:color="auto"/>
                                                  </w:divBdr>
                                                  <w:divsChild>
                                                    <w:div w:id="277100804">
                                                      <w:marLeft w:val="0"/>
                                                      <w:marRight w:val="0"/>
                                                      <w:marTop w:val="0"/>
                                                      <w:marBottom w:val="0"/>
                                                      <w:divBdr>
                                                        <w:top w:val="none" w:sz="0" w:space="0" w:color="auto"/>
                                                        <w:left w:val="none" w:sz="0" w:space="0" w:color="auto"/>
                                                        <w:bottom w:val="none" w:sz="0" w:space="0" w:color="auto"/>
                                                        <w:right w:val="none" w:sz="0" w:space="0" w:color="auto"/>
                                                      </w:divBdr>
                                                    </w:div>
                                                    <w:div w:id="2067340650">
                                                      <w:marLeft w:val="0"/>
                                                      <w:marRight w:val="0"/>
                                                      <w:marTop w:val="375"/>
                                                      <w:marBottom w:val="0"/>
                                                      <w:divBdr>
                                                        <w:top w:val="none" w:sz="0" w:space="0" w:color="auto"/>
                                                        <w:left w:val="none" w:sz="0" w:space="0" w:color="auto"/>
                                                        <w:bottom w:val="none" w:sz="0" w:space="0" w:color="auto"/>
                                                        <w:right w:val="none" w:sz="0" w:space="0" w:color="auto"/>
                                                      </w:divBdr>
                                                      <w:divsChild>
                                                        <w:div w:id="314991655">
                                                          <w:marLeft w:val="0"/>
                                                          <w:marRight w:val="0"/>
                                                          <w:marTop w:val="0"/>
                                                          <w:marBottom w:val="0"/>
                                                          <w:divBdr>
                                                            <w:top w:val="none" w:sz="0" w:space="0" w:color="auto"/>
                                                            <w:left w:val="none" w:sz="0" w:space="0" w:color="auto"/>
                                                            <w:bottom w:val="none" w:sz="0" w:space="0" w:color="auto"/>
                                                            <w:right w:val="none" w:sz="0" w:space="0" w:color="auto"/>
                                                          </w:divBdr>
                                                          <w:divsChild>
                                                            <w:div w:id="1654866802">
                                                              <w:marLeft w:val="0"/>
                                                              <w:marRight w:val="0"/>
                                                              <w:marTop w:val="0"/>
                                                              <w:marBottom w:val="0"/>
                                                              <w:divBdr>
                                                                <w:top w:val="none" w:sz="0" w:space="0" w:color="auto"/>
                                                                <w:left w:val="none" w:sz="0" w:space="0" w:color="auto"/>
                                                                <w:bottom w:val="none" w:sz="0" w:space="0" w:color="auto"/>
                                                                <w:right w:val="none" w:sz="0" w:space="0" w:color="auto"/>
                                                              </w:divBdr>
                                                            </w:div>
                                                          </w:divsChild>
                                                        </w:div>
                                                        <w:div w:id="159308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461588">
                                      <w:marLeft w:val="0"/>
                                      <w:marRight w:val="0"/>
                                      <w:marTop w:val="0"/>
                                      <w:marBottom w:val="375"/>
                                      <w:divBdr>
                                        <w:top w:val="none" w:sz="0" w:space="0" w:color="auto"/>
                                        <w:left w:val="none" w:sz="0" w:space="0" w:color="auto"/>
                                        <w:bottom w:val="none" w:sz="0" w:space="0" w:color="auto"/>
                                        <w:right w:val="none" w:sz="0" w:space="0" w:color="auto"/>
                                      </w:divBdr>
                                      <w:divsChild>
                                        <w:div w:id="1061708502">
                                          <w:marLeft w:val="0"/>
                                          <w:marRight w:val="450"/>
                                          <w:marTop w:val="0"/>
                                          <w:marBottom w:val="0"/>
                                          <w:divBdr>
                                            <w:top w:val="none" w:sz="0" w:space="0" w:color="auto"/>
                                            <w:left w:val="none" w:sz="0" w:space="0" w:color="auto"/>
                                            <w:bottom w:val="none" w:sz="0" w:space="0" w:color="auto"/>
                                            <w:right w:val="none" w:sz="0" w:space="0" w:color="auto"/>
                                          </w:divBdr>
                                          <w:divsChild>
                                            <w:div w:id="1616595117">
                                              <w:marLeft w:val="0"/>
                                              <w:marRight w:val="0"/>
                                              <w:marTop w:val="0"/>
                                              <w:marBottom w:val="150"/>
                                              <w:divBdr>
                                                <w:top w:val="none" w:sz="0" w:space="0" w:color="auto"/>
                                                <w:left w:val="none" w:sz="0" w:space="0" w:color="auto"/>
                                                <w:bottom w:val="none" w:sz="0" w:space="0" w:color="auto"/>
                                                <w:right w:val="none" w:sz="0" w:space="0" w:color="auto"/>
                                              </w:divBdr>
                                            </w:div>
                                            <w:div w:id="843278668">
                                              <w:marLeft w:val="0"/>
                                              <w:marRight w:val="0"/>
                                              <w:marTop w:val="0"/>
                                              <w:marBottom w:val="0"/>
                                              <w:divBdr>
                                                <w:top w:val="none" w:sz="0" w:space="0" w:color="auto"/>
                                                <w:left w:val="none" w:sz="0" w:space="0" w:color="auto"/>
                                                <w:bottom w:val="none" w:sz="0" w:space="0" w:color="auto"/>
                                                <w:right w:val="none" w:sz="0" w:space="0" w:color="auto"/>
                                              </w:divBdr>
                                            </w:div>
                                          </w:divsChild>
                                        </w:div>
                                        <w:div w:id="1078795922">
                                          <w:marLeft w:val="0"/>
                                          <w:marRight w:val="0"/>
                                          <w:marTop w:val="0"/>
                                          <w:marBottom w:val="0"/>
                                          <w:divBdr>
                                            <w:top w:val="none" w:sz="0" w:space="0" w:color="auto"/>
                                            <w:left w:val="none" w:sz="0" w:space="0" w:color="auto"/>
                                            <w:bottom w:val="none" w:sz="0" w:space="0" w:color="auto"/>
                                            <w:right w:val="none" w:sz="0" w:space="0" w:color="auto"/>
                                          </w:divBdr>
                                          <w:divsChild>
                                            <w:div w:id="736778698">
                                              <w:marLeft w:val="0"/>
                                              <w:marRight w:val="0"/>
                                              <w:marTop w:val="0"/>
                                              <w:marBottom w:val="0"/>
                                              <w:divBdr>
                                                <w:top w:val="none" w:sz="0" w:space="0" w:color="auto"/>
                                                <w:left w:val="none" w:sz="0" w:space="0" w:color="auto"/>
                                                <w:bottom w:val="none" w:sz="0" w:space="0" w:color="auto"/>
                                                <w:right w:val="none" w:sz="0" w:space="0" w:color="auto"/>
                                              </w:divBdr>
                                              <w:divsChild>
                                                <w:div w:id="1285427008">
                                                  <w:marLeft w:val="0"/>
                                                  <w:marRight w:val="0"/>
                                                  <w:marTop w:val="0"/>
                                                  <w:marBottom w:val="0"/>
                                                  <w:divBdr>
                                                    <w:top w:val="none" w:sz="0" w:space="0" w:color="auto"/>
                                                    <w:left w:val="none" w:sz="0" w:space="0" w:color="auto"/>
                                                    <w:bottom w:val="none" w:sz="0" w:space="0" w:color="auto"/>
                                                    <w:right w:val="none" w:sz="0" w:space="0" w:color="auto"/>
                                                  </w:divBdr>
                                                </w:div>
                                                <w:div w:id="129135335">
                                                  <w:marLeft w:val="0"/>
                                                  <w:marRight w:val="0"/>
                                                  <w:marTop w:val="0"/>
                                                  <w:marBottom w:val="0"/>
                                                  <w:divBdr>
                                                    <w:top w:val="none" w:sz="0" w:space="0" w:color="auto"/>
                                                    <w:left w:val="none" w:sz="0" w:space="0" w:color="auto"/>
                                                    <w:bottom w:val="none" w:sz="0" w:space="0" w:color="auto"/>
                                                    <w:right w:val="none" w:sz="0" w:space="0" w:color="auto"/>
                                                  </w:divBdr>
                                                </w:div>
                                              </w:divsChild>
                                            </w:div>
                                            <w:div w:id="8456770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6825973">
          <w:marLeft w:val="0"/>
          <w:marRight w:val="0"/>
          <w:marTop w:val="0"/>
          <w:marBottom w:val="750"/>
          <w:divBdr>
            <w:top w:val="none" w:sz="0" w:space="0" w:color="auto"/>
            <w:left w:val="none" w:sz="0" w:space="0" w:color="auto"/>
            <w:bottom w:val="none" w:sz="0" w:space="0" w:color="auto"/>
            <w:right w:val="none" w:sz="0" w:space="0" w:color="auto"/>
          </w:divBdr>
          <w:divsChild>
            <w:div w:id="1158305089">
              <w:marLeft w:val="0"/>
              <w:marRight w:val="0"/>
              <w:marTop w:val="0"/>
              <w:marBottom w:val="0"/>
              <w:divBdr>
                <w:top w:val="none" w:sz="0" w:space="0" w:color="auto"/>
                <w:left w:val="none" w:sz="0" w:space="0" w:color="auto"/>
                <w:bottom w:val="none" w:sz="0" w:space="0" w:color="auto"/>
                <w:right w:val="none" w:sz="0" w:space="0" w:color="auto"/>
              </w:divBdr>
              <w:divsChild>
                <w:div w:id="900360729">
                  <w:marLeft w:val="0"/>
                  <w:marRight w:val="0"/>
                  <w:marTop w:val="0"/>
                  <w:marBottom w:val="0"/>
                  <w:divBdr>
                    <w:top w:val="none" w:sz="0" w:space="0" w:color="auto"/>
                    <w:left w:val="none" w:sz="0" w:space="0" w:color="auto"/>
                    <w:bottom w:val="none" w:sz="0" w:space="0" w:color="auto"/>
                    <w:right w:val="none" w:sz="0" w:space="0" w:color="auto"/>
                  </w:divBdr>
                  <w:divsChild>
                    <w:div w:id="642349661">
                      <w:marLeft w:val="-15"/>
                      <w:marRight w:val="0"/>
                      <w:marTop w:val="0"/>
                      <w:marBottom w:val="0"/>
                      <w:divBdr>
                        <w:top w:val="none" w:sz="0" w:space="0" w:color="auto"/>
                        <w:left w:val="none" w:sz="0" w:space="0" w:color="auto"/>
                        <w:bottom w:val="none" w:sz="0" w:space="0" w:color="auto"/>
                        <w:right w:val="none" w:sz="0" w:space="0" w:color="auto"/>
                      </w:divBdr>
                    </w:div>
                    <w:div w:id="1973553638">
                      <w:marLeft w:val="225"/>
                      <w:marRight w:val="225"/>
                      <w:marTop w:val="0"/>
                      <w:marBottom w:val="0"/>
                      <w:divBdr>
                        <w:top w:val="none" w:sz="0" w:space="0" w:color="auto"/>
                        <w:left w:val="none" w:sz="0" w:space="0" w:color="auto"/>
                        <w:bottom w:val="none" w:sz="0" w:space="0" w:color="auto"/>
                        <w:right w:val="none" w:sz="0" w:space="0" w:color="auto"/>
                      </w:divBdr>
                    </w:div>
                  </w:divsChild>
                </w:div>
                <w:div w:id="1785924019">
                  <w:marLeft w:val="0"/>
                  <w:marRight w:val="0"/>
                  <w:marTop w:val="0"/>
                  <w:marBottom w:val="0"/>
                  <w:divBdr>
                    <w:top w:val="none" w:sz="0" w:space="0" w:color="auto"/>
                    <w:left w:val="none" w:sz="0" w:space="0" w:color="auto"/>
                    <w:bottom w:val="none" w:sz="0" w:space="0" w:color="auto"/>
                    <w:right w:val="none" w:sz="0" w:space="0" w:color="auto"/>
                  </w:divBdr>
                </w:div>
                <w:div w:id="2141611677">
                  <w:marLeft w:val="0"/>
                  <w:marRight w:val="0"/>
                  <w:marTop w:val="0"/>
                  <w:marBottom w:val="0"/>
                  <w:divBdr>
                    <w:top w:val="none" w:sz="0" w:space="0" w:color="auto"/>
                    <w:left w:val="none" w:sz="0" w:space="0" w:color="auto"/>
                    <w:bottom w:val="none" w:sz="0" w:space="0" w:color="auto"/>
                    <w:right w:val="none" w:sz="0" w:space="0" w:color="auto"/>
                  </w:divBdr>
                  <w:divsChild>
                    <w:div w:id="786969096">
                      <w:marLeft w:val="0"/>
                      <w:marRight w:val="0"/>
                      <w:marTop w:val="0"/>
                      <w:marBottom w:val="0"/>
                      <w:divBdr>
                        <w:top w:val="none" w:sz="0" w:space="0" w:color="auto"/>
                        <w:left w:val="none" w:sz="0" w:space="0" w:color="auto"/>
                        <w:bottom w:val="none" w:sz="0" w:space="0" w:color="auto"/>
                        <w:right w:val="none" w:sz="0" w:space="0" w:color="auto"/>
                      </w:divBdr>
                    </w:div>
                    <w:div w:id="204684326">
                      <w:marLeft w:val="0"/>
                      <w:marRight w:val="0"/>
                      <w:marTop w:val="375"/>
                      <w:marBottom w:val="300"/>
                      <w:divBdr>
                        <w:top w:val="none" w:sz="0" w:space="0" w:color="auto"/>
                        <w:left w:val="none" w:sz="0" w:space="0" w:color="auto"/>
                        <w:bottom w:val="none" w:sz="0" w:space="0" w:color="auto"/>
                        <w:right w:val="none" w:sz="0" w:space="0" w:color="auto"/>
                      </w:divBdr>
                      <w:divsChild>
                        <w:div w:id="1480732366">
                          <w:marLeft w:val="0"/>
                          <w:marRight w:val="0"/>
                          <w:marTop w:val="0"/>
                          <w:marBottom w:val="0"/>
                          <w:divBdr>
                            <w:top w:val="none" w:sz="0" w:space="0" w:color="auto"/>
                            <w:left w:val="none" w:sz="0" w:space="0" w:color="auto"/>
                            <w:bottom w:val="none" w:sz="0" w:space="0" w:color="auto"/>
                            <w:right w:val="none" w:sz="0" w:space="0" w:color="auto"/>
                          </w:divBdr>
                          <w:divsChild>
                            <w:div w:id="1809585226">
                              <w:marLeft w:val="0"/>
                              <w:marRight w:val="0"/>
                              <w:marTop w:val="0"/>
                              <w:marBottom w:val="0"/>
                              <w:divBdr>
                                <w:top w:val="none" w:sz="0" w:space="0" w:color="auto"/>
                                <w:left w:val="none" w:sz="0" w:space="0" w:color="auto"/>
                                <w:bottom w:val="none" w:sz="0" w:space="0" w:color="auto"/>
                                <w:right w:val="none" w:sz="0" w:space="0" w:color="auto"/>
                              </w:divBdr>
                            </w:div>
                          </w:divsChild>
                        </w:div>
                        <w:div w:id="1236554408">
                          <w:marLeft w:val="0"/>
                          <w:marRight w:val="0"/>
                          <w:marTop w:val="0"/>
                          <w:marBottom w:val="0"/>
                          <w:divBdr>
                            <w:top w:val="none" w:sz="0" w:space="0" w:color="auto"/>
                            <w:left w:val="none" w:sz="0" w:space="0" w:color="auto"/>
                            <w:bottom w:val="none" w:sz="0" w:space="0" w:color="auto"/>
                            <w:right w:val="none" w:sz="0" w:space="0" w:color="auto"/>
                          </w:divBdr>
                          <w:divsChild>
                            <w:div w:id="7968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86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110267">
              <w:marLeft w:val="0"/>
              <w:marRight w:val="0"/>
              <w:marTop w:val="0"/>
              <w:marBottom w:val="450"/>
              <w:divBdr>
                <w:top w:val="none" w:sz="0" w:space="0" w:color="auto"/>
                <w:left w:val="none" w:sz="0" w:space="0" w:color="auto"/>
                <w:bottom w:val="none" w:sz="0" w:space="0" w:color="auto"/>
                <w:right w:val="none" w:sz="0" w:space="0" w:color="auto"/>
              </w:divBdr>
              <w:divsChild>
                <w:div w:id="1011686577">
                  <w:marLeft w:val="0"/>
                  <w:marRight w:val="0"/>
                  <w:marTop w:val="0"/>
                  <w:marBottom w:val="0"/>
                  <w:divBdr>
                    <w:top w:val="none" w:sz="0" w:space="0" w:color="auto"/>
                    <w:left w:val="none" w:sz="0" w:space="0" w:color="auto"/>
                    <w:bottom w:val="none" w:sz="0" w:space="0" w:color="auto"/>
                    <w:right w:val="none" w:sz="0" w:space="0" w:color="auto"/>
                  </w:divBdr>
                </w:div>
                <w:div w:id="573973697">
                  <w:marLeft w:val="0"/>
                  <w:marRight w:val="0"/>
                  <w:marTop w:val="0"/>
                  <w:marBottom w:val="0"/>
                  <w:divBdr>
                    <w:top w:val="none" w:sz="0" w:space="0" w:color="auto"/>
                    <w:left w:val="none" w:sz="0" w:space="0" w:color="auto"/>
                    <w:bottom w:val="none" w:sz="0" w:space="0" w:color="auto"/>
                    <w:right w:val="none" w:sz="0" w:space="0" w:color="auto"/>
                  </w:divBdr>
                  <w:divsChild>
                    <w:div w:id="455371928">
                      <w:marLeft w:val="0"/>
                      <w:marRight w:val="0"/>
                      <w:marTop w:val="0"/>
                      <w:marBottom w:val="0"/>
                      <w:divBdr>
                        <w:top w:val="none" w:sz="0" w:space="0" w:color="auto"/>
                        <w:left w:val="none" w:sz="0" w:space="0" w:color="auto"/>
                        <w:bottom w:val="none" w:sz="0" w:space="0" w:color="auto"/>
                        <w:right w:val="none" w:sz="0" w:space="0" w:color="auto"/>
                      </w:divBdr>
                      <w:divsChild>
                        <w:div w:id="995844667">
                          <w:marLeft w:val="0"/>
                          <w:marRight w:val="0"/>
                          <w:marTop w:val="0"/>
                          <w:marBottom w:val="0"/>
                          <w:divBdr>
                            <w:top w:val="none" w:sz="0" w:space="0" w:color="auto"/>
                            <w:left w:val="none" w:sz="0" w:space="0" w:color="auto"/>
                            <w:bottom w:val="none" w:sz="0" w:space="0" w:color="auto"/>
                            <w:right w:val="none" w:sz="0" w:space="0" w:color="auto"/>
                          </w:divBdr>
                          <w:divsChild>
                            <w:div w:id="97988973">
                              <w:marLeft w:val="0"/>
                              <w:marRight w:val="0"/>
                              <w:marTop w:val="0"/>
                              <w:marBottom w:val="0"/>
                              <w:divBdr>
                                <w:top w:val="none" w:sz="0" w:space="0" w:color="auto"/>
                                <w:left w:val="none" w:sz="0" w:space="0" w:color="auto"/>
                                <w:bottom w:val="none" w:sz="0" w:space="0" w:color="auto"/>
                                <w:right w:val="none" w:sz="0" w:space="0" w:color="auto"/>
                              </w:divBdr>
                              <w:divsChild>
                                <w:div w:id="1071585772">
                                  <w:marLeft w:val="0"/>
                                  <w:marRight w:val="0"/>
                                  <w:marTop w:val="0"/>
                                  <w:marBottom w:val="0"/>
                                  <w:divBdr>
                                    <w:top w:val="none" w:sz="0" w:space="0" w:color="auto"/>
                                    <w:left w:val="none" w:sz="0" w:space="0" w:color="auto"/>
                                    <w:bottom w:val="none" w:sz="0" w:space="0" w:color="auto"/>
                                    <w:right w:val="none" w:sz="0" w:space="0" w:color="auto"/>
                                  </w:divBdr>
                                  <w:divsChild>
                                    <w:div w:id="904224211">
                                      <w:marLeft w:val="0"/>
                                      <w:marRight w:val="0"/>
                                      <w:marTop w:val="0"/>
                                      <w:marBottom w:val="0"/>
                                      <w:divBdr>
                                        <w:top w:val="none" w:sz="0" w:space="0" w:color="auto"/>
                                        <w:left w:val="none" w:sz="0" w:space="0" w:color="auto"/>
                                        <w:bottom w:val="none" w:sz="0" w:space="0" w:color="auto"/>
                                        <w:right w:val="none" w:sz="0" w:space="0" w:color="auto"/>
                                      </w:divBdr>
                                    </w:div>
                                    <w:div w:id="1684700607">
                                      <w:marLeft w:val="0"/>
                                      <w:marRight w:val="0"/>
                                      <w:marTop w:val="0"/>
                                      <w:marBottom w:val="600"/>
                                      <w:divBdr>
                                        <w:top w:val="none" w:sz="0" w:space="0" w:color="auto"/>
                                        <w:left w:val="none" w:sz="0" w:space="0" w:color="auto"/>
                                        <w:bottom w:val="none" w:sz="0" w:space="0" w:color="auto"/>
                                        <w:right w:val="none" w:sz="0" w:space="0" w:color="auto"/>
                                      </w:divBdr>
                                      <w:divsChild>
                                        <w:div w:id="1018315804">
                                          <w:marLeft w:val="0"/>
                                          <w:marRight w:val="0"/>
                                          <w:marTop w:val="0"/>
                                          <w:marBottom w:val="375"/>
                                          <w:divBdr>
                                            <w:top w:val="none" w:sz="0" w:space="0" w:color="auto"/>
                                            <w:left w:val="none" w:sz="0" w:space="0" w:color="auto"/>
                                            <w:bottom w:val="none" w:sz="0" w:space="0" w:color="auto"/>
                                            <w:right w:val="none" w:sz="0" w:space="0" w:color="auto"/>
                                          </w:divBdr>
                                          <w:divsChild>
                                            <w:div w:id="1612711363">
                                              <w:marLeft w:val="0"/>
                                              <w:marRight w:val="300"/>
                                              <w:marTop w:val="0"/>
                                              <w:marBottom w:val="0"/>
                                              <w:divBdr>
                                                <w:top w:val="none" w:sz="0" w:space="0" w:color="auto"/>
                                                <w:left w:val="none" w:sz="0" w:space="0" w:color="auto"/>
                                                <w:bottom w:val="none" w:sz="0" w:space="0" w:color="auto"/>
                                                <w:right w:val="none" w:sz="0" w:space="0" w:color="auto"/>
                                              </w:divBdr>
                                              <w:divsChild>
                                                <w:div w:id="578104301">
                                                  <w:marLeft w:val="0"/>
                                                  <w:marRight w:val="0"/>
                                                  <w:marTop w:val="0"/>
                                                  <w:marBottom w:val="0"/>
                                                  <w:divBdr>
                                                    <w:top w:val="none" w:sz="0" w:space="0" w:color="auto"/>
                                                    <w:left w:val="none" w:sz="0" w:space="0" w:color="auto"/>
                                                    <w:bottom w:val="none" w:sz="0" w:space="0" w:color="auto"/>
                                                    <w:right w:val="none" w:sz="0" w:space="0" w:color="auto"/>
                                                  </w:divBdr>
                                                  <w:divsChild>
                                                    <w:div w:id="882521609">
                                                      <w:marLeft w:val="0"/>
                                                      <w:marRight w:val="0"/>
                                                      <w:marTop w:val="150"/>
                                                      <w:marBottom w:val="0"/>
                                                      <w:divBdr>
                                                        <w:top w:val="none" w:sz="0" w:space="0" w:color="auto"/>
                                                        <w:left w:val="none" w:sz="0" w:space="0" w:color="auto"/>
                                                        <w:bottom w:val="none" w:sz="0" w:space="0" w:color="auto"/>
                                                        <w:right w:val="none" w:sz="0" w:space="0" w:color="auto"/>
                                                      </w:divBdr>
                                                    </w:div>
                                                  </w:divsChild>
                                                </w:div>
                                                <w:div w:id="762654546">
                                                  <w:marLeft w:val="0"/>
                                                  <w:marRight w:val="0"/>
                                                  <w:marTop w:val="0"/>
                                                  <w:marBottom w:val="0"/>
                                                  <w:divBdr>
                                                    <w:top w:val="none" w:sz="0" w:space="0" w:color="auto"/>
                                                    <w:left w:val="none" w:sz="0" w:space="0" w:color="auto"/>
                                                    <w:bottom w:val="none" w:sz="0" w:space="0" w:color="auto"/>
                                                    <w:right w:val="none" w:sz="0" w:space="0" w:color="auto"/>
                                                  </w:divBdr>
                                                </w:div>
                                              </w:divsChild>
                                            </w:div>
                                            <w:div w:id="940531573">
                                              <w:marLeft w:val="0"/>
                                              <w:marRight w:val="0"/>
                                              <w:marTop w:val="0"/>
                                              <w:marBottom w:val="0"/>
                                              <w:divBdr>
                                                <w:top w:val="none" w:sz="0" w:space="0" w:color="auto"/>
                                                <w:left w:val="none" w:sz="0" w:space="0" w:color="auto"/>
                                                <w:bottom w:val="none" w:sz="0" w:space="0" w:color="auto"/>
                                                <w:right w:val="none" w:sz="0" w:space="0" w:color="auto"/>
                                              </w:divBdr>
                                              <w:divsChild>
                                                <w:div w:id="875778128">
                                                  <w:marLeft w:val="0"/>
                                                  <w:marRight w:val="0"/>
                                                  <w:marTop w:val="0"/>
                                                  <w:marBottom w:val="0"/>
                                                  <w:divBdr>
                                                    <w:top w:val="none" w:sz="0" w:space="0" w:color="auto"/>
                                                    <w:left w:val="none" w:sz="0" w:space="0" w:color="auto"/>
                                                    <w:bottom w:val="none" w:sz="0" w:space="0" w:color="auto"/>
                                                    <w:right w:val="none" w:sz="0" w:space="0" w:color="auto"/>
                                                  </w:divBdr>
                                                  <w:divsChild>
                                                    <w:div w:id="565606479">
                                                      <w:marLeft w:val="0"/>
                                                      <w:marRight w:val="0"/>
                                                      <w:marTop w:val="0"/>
                                                      <w:marBottom w:val="0"/>
                                                      <w:divBdr>
                                                        <w:top w:val="none" w:sz="0" w:space="0" w:color="auto"/>
                                                        <w:left w:val="none" w:sz="0" w:space="0" w:color="auto"/>
                                                        <w:bottom w:val="none" w:sz="0" w:space="0" w:color="auto"/>
                                                        <w:right w:val="none" w:sz="0" w:space="0" w:color="auto"/>
                                                      </w:divBdr>
                                                    </w:div>
                                                    <w:div w:id="910315670">
                                                      <w:marLeft w:val="0"/>
                                                      <w:marRight w:val="0"/>
                                                      <w:marTop w:val="375"/>
                                                      <w:marBottom w:val="0"/>
                                                      <w:divBdr>
                                                        <w:top w:val="none" w:sz="0" w:space="0" w:color="auto"/>
                                                        <w:left w:val="none" w:sz="0" w:space="0" w:color="auto"/>
                                                        <w:bottom w:val="none" w:sz="0" w:space="0" w:color="auto"/>
                                                        <w:right w:val="none" w:sz="0" w:space="0" w:color="auto"/>
                                                      </w:divBdr>
                                                      <w:divsChild>
                                                        <w:div w:id="1465538212">
                                                          <w:marLeft w:val="0"/>
                                                          <w:marRight w:val="0"/>
                                                          <w:marTop w:val="0"/>
                                                          <w:marBottom w:val="0"/>
                                                          <w:divBdr>
                                                            <w:top w:val="none" w:sz="0" w:space="0" w:color="auto"/>
                                                            <w:left w:val="none" w:sz="0" w:space="0" w:color="auto"/>
                                                            <w:bottom w:val="none" w:sz="0" w:space="0" w:color="auto"/>
                                                            <w:right w:val="none" w:sz="0" w:space="0" w:color="auto"/>
                                                          </w:divBdr>
                                                          <w:divsChild>
                                                            <w:div w:id="660348822">
                                                              <w:marLeft w:val="0"/>
                                                              <w:marRight w:val="0"/>
                                                              <w:marTop w:val="0"/>
                                                              <w:marBottom w:val="0"/>
                                                              <w:divBdr>
                                                                <w:top w:val="none" w:sz="0" w:space="0" w:color="auto"/>
                                                                <w:left w:val="none" w:sz="0" w:space="0" w:color="auto"/>
                                                                <w:bottom w:val="none" w:sz="0" w:space="0" w:color="auto"/>
                                                                <w:right w:val="none" w:sz="0" w:space="0" w:color="auto"/>
                                                              </w:divBdr>
                                                            </w:div>
                                                          </w:divsChild>
                                                        </w:div>
                                                        <w:div w:id="18556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476310">
                                          <w:marLeft w:val="0"/>
                                          <w:marRight w:val="0"/>
                                          <w:marTop w:val="0"/>
                                          <w:marBottom w:val="375"/>
                                          <w:divBdr>
                                            <w:top w:val="none" w:sz="0" w:space="0" w:color="auto"/>
                                            <w:left w:val="none" w:sz="0" w:space="0" w:color="auto"/>
                                            <w:bottom w:val="none" w:sz="0" w:space="0" w:color="auto"/>
                                            <w:right w:val="none" w:sz="0" w:space="0" w:color="auto"/>
                                          </w:divBdr>
                                          <w:divsChild>
                                            <w:div w:id="41029935">
                                              <w:marLeft w:val="0"/>
                                              <w:marRight w:val="300"/>
                                              <w:marTop w:val="0"/>
                                              <w:marBottom w:val="0"/>
                                              <w:divBdr>
                                                <w:top w:val="none" w:sz="0" w:space="0" w:color="auto"/>
                                                <w:left w:val="none" w:sz="0" w:space="0" w:color="auto"/>
                                                <w:bottom w:val="none" w:sz="0" w:space="0" w:color="auto"/>
                                                <w:right w:val="none" w:sz="0" w:space="0" w:color="auto"/>
                                              </w:divBdr>
                                              <w:divsChild>
                                                <w:div w:id="1002976676">
                                                  <w:marLeft w:val="0"/>
                                                  <w:marRight w:val="0"/>
                                                  <w:marTop w:val="0"/>
                                                  <w:marBottom w:val="0"/>
                                                  <w:divBdr>
                                                    <w:top w:val="none" w:sz="0" w:space="0" w:color="auto"/>
                                                    <w:left w:val="none" w:sz="0" w:space="0" w:color="auto"/>
                                                    <w:bottom w:val="none" w:sz="0" w:space="0" w:color="auto"/>
                                                    <w:right w:val="none" w:sz="0" w:space="0" w:color="auto"/>
                                                  </w:divBdr>
                                                  <w:divsChild>
                                                    <w:div w:id="1699816238">
                                                      <w:marLeft w:val="0"/>
                                                      <w:marRight w:val="0"/>
                                                      <w:marTop w:val="150"/>
                                                      <w:marBottom w:val="0"/>
                                                      <w:divBdr>
                                                        <w:top w:val="none" w:sz="0" w:space="0" w:color="auto"/>
                                                        <w:left w:val="none" w:sz="0" w:space="0" w:color="auto"/>
                                                        <w:bottom w:val="none" w:sz="0" w:space="0" w:color="auto"/>
                                                        <w:right w:val="none" w:sz="0" w:space="0" w:color="auto"/>
                                                      </w:divBdr>
                                                    </w:div>
                                                  </w:divsChild>
                                                </w:div>
                                                <w:div w:id="2060862969">
                                                  <w:marLeft w:val="0"/>
                                                  <w:marRight w:val="0"/>
                                                  <w:marTop w:val="0"/>
                                                  <w:marBottom w:val="0"/>
                                                  <w:divBdr>
                                                    <w:top w:val="none" w:sz="0" w:space="0" w:color="auto"/>
                                                    <w:left w:val="none" w:sz="0" w:space="0" w:color="auto"/>
                                                    <w:bottom w:val="none" w:sz="0" w:space="0" w:color="auto"/>
                                                    <w:right w:val="none" w:sz="0" w:space="0" w:color="auto"/>
                                                  </w:divBdr>
                                                </w:div>
                                              </w:divsChild>
                                            </w:div>
                                            <w:div w:id="681973924">
                                              <w:marLeft w:val="0"/>
                                              <w:marRight w:val="0"/>
                                              <w:marTop w:val="0"/>
                                              <w:marBottom w:val="0"/>
                                              <w:divBdr>
                                                <w:top w:val="none" w:sz="0" w:space="0" w:color="auto"/>
                                                <w:left w:val="none" w:sz="0" w:space="0" w:color="auto"/>
                                                <w:bottom w:val="none" w:sz="0" w:space="0" w:color="auto"/>
                                                <w:right w:val="none" w:sz="0" w:space="0" w:color="auto"/>
                                              </w:divBdr>
                                              <w:divsChild>
                                                <w:div w:id="749617117">
                                                  <w:marLeft w:val="0"/>
                                                  <w:marRight w:val="0"/>
                                                  <w:marTop w:val="0"/>
                                                  <w:marBottom w:val="0"/>
                                                  <w:divBdr>
                                                    <w:top w:val="none" w:sz="0" w:space="0" w:color="auto"/>
                                                    <w:left w:val="none" w:sz="0" w:space="0" w:color="auto"/>
                                                    <w:bottom w:val="none" w:sz="0" w:space="0" w:color="auto"/>
                                                    <w:right w:val="none" w:sz="0" w:space="0" w:color="auto"/>
                                                  </w:divBdr>
                                                  <w:divsChild>
                                                    <w:div w:id="1142310194">
                                                      <w:marLeft w:val="0"/>
                                                      <w:marRight w:val="0"/>
                                                      <w:marTop w:val="0"/>
                                                      <w:marBottom w:val="0"/>
                                                      <w:divBdr>
                                                        <w:top w:val="none" w:sz="0" w:space="0" w:color="auto"/>
                                                        <w:left w:val="none" w:sz="0" w:space="0" w:color="auto"/>
                                                        <w:bottom w:val="none" w:sz="0" w:space="0" w:color="auto"/>
                                                        <w:right w:val="none" w:sz="0" w:space="0" w:color="auto"/>
                                                      </w:divBdr>
                                                    </w:div>
                                                    <w:div w:id="709064053">
                                                      <w:marLeft w:val="0"/>
                                                      <w:marRight w:val="0"/>
                                                      <w:marTop w:val="375"/>
                                                      <w:marBottom w:val="0"/>
                                                      <w:divBdr>
                                                        <w:top w:val="none" w:sz="0" w:space="0" w:color="auto"/>
                                                        <w:left w:val="none" w:sz="0" w:space="0" w:color="auto"/>
                                                        <w:bottom w:val="none" w:sz="0" w:space="0" w:color="auto"/>
                                                        <w:right w:val="none" w:sz="0" w:space="0" w:color="auto"/>
                                                      </w:divBdr>
                                                      <w:divsChild>
                                                        <w:div w:id="1100107351">
                                                          <w:marLeft w:val="0"/>
                                                          <w:marRight w:val="0"/>
                                                          <w:marTop w:val="0"/>
                                                          <w:marBottom w:val="0"/>
                                                          <w:divBdr>
                                                            <w:top w:val="none" w:sz="0" w:space="0" w:color="auto"/>
                                                            <w:left w:val="none" w:sz="0" w:space="0" w:color="auto"/>
                                                            <w:bottom w:val="none" w:sz="0" w:space="0" w:color="auto"/>
                                                            <w:right w:val="none" w:sz="0" w:space="0" w:color="auto"/>
                                                          </w:divBdr>
                                                          <w:divsChild>
                                                            <w:div w:id="636301410">
                                                              <w:marLeft w:val="0"/>
                                                              <w:marRight w:val="0"/>
                                                              <w:marTop w:val="0"/>
                                                              <w:marBottom w:val="0"/>
                                                              <w:divBdr>
                                                                <w:top w:val="none" w:sz="0" w:space="0" w:color="auto"/>
                                                                <w:left w:val="none" w:sz="0" w:space="0" w:color="auto"/>
                                                                <w:bottom w:val="none" w:sz="0" w:space="0" w:color="auto"/>
                                                                <w:right w:val="none" w:sz="0" w:space="0" w:color="auto"/>
                                                              </w:divBdr>
                                                            </w:div>
                                                          </w:divsChild>
                                                        </w:div>
                                                        <w:div w:id="21249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880574">
                                          <w:marLeft w:val="0"/>
                                          <w:marRight w:val="0"/>
                                          <w:marTop w:val="0"/>
                                          <w:marBottom w:val="375"/>
                                          <w:divBdr>
                                            <w:top w:val="none" w:sz="0" w:space="0" w:color="auto"/>
                                            <w:left w:val="none" w:sz="0" w:space="0" w:color="auto"/>
                                            <w:bottom w:val="none" w:sz="0" w:space="0" w:color="auto"/>
                                            <w:right w:val="none" w:sz="0" w:space="0" w:color="auto"/>
                                          </w:divBdr>
                                          <w:divsChild>
                                            <w:div w:id="1106001949">
                                              <w:marLeft w:val="0"/>
                                              <w:marRight w:val="300"/>
                                              <w:marTop w:val="0"/>
                                              <w:marBottom w:val="0"/>
                                              <w:divBdr>
                                                <w:top w:val="none" w:sz="0" w:space="0" w:color="auto"/>
                                                <w:left w:val="none" w:sz="0" w:space="0" w:color="auto"/>
                                                <w:bottom w:val="none" w:sz="0" w:space="0" w:color="auto"/>
                                                <w:right w:val="none" w:sz="0" w:space="0" w:color="auto"/>
                                              </w:divBdr>
                                              <w:divsChild>
                                                <w:div w:id="8408831">
                                                  <w:marLeft w:val="0"/>
                                                  <w:marRight w:val="0"/>
                                                  <w:marTop w:val="0"/>
                                                  <w:marBottom w:val="0"/>
                                                  <w:divBdr>
                                                    <w:top w:val="none" w:sz="0" w:space="0" w:color="auto"/>
                                                    <w:left w:val="none" w:sz="0" w:space="0" w:color="auto"/>
                                                    <w:bottom w:val="none" w:sz="0" w:space="0" w:color="auto"/>
                                                    <w:right w:val="none" w:sz="0" w:space="0" w:color="auto"/>
                                                  </w:divBdr>
                                                  <w:divsChild>
                                                    <w:div w:id="1496602293">
                                                      <w:marLeft w:val="0"/>
                                                      <w:marRight w:val="0"/>
                                                      <w:marTop w:val="150"/>
                                                      <w:marBottom w:val="0"/>
                                                      <w:divBdr>
                                                        <w:top w:val="none" w:sz="0" w:space="0" w:color="auto"/>
                                                        <w:left w:val="none" w:sz="0" w:space="0" w:color="auto"/>
                                                        <w:bottom w:val="none" w:sz="0" w:space="0" w:color="auto"/>
                                                        <w:right w:val="none" w:sz="0" w:space="0" w:color="auto"/>
                                                      </w:divBdr>
                                                    </w:div>
                                                  </w:divsChild>
                                                </w:div>
                                                <w:div w:id="686517854">
                                                  <w:marLeft w:val="0"/>
                                                  <w:marRight w:val="0"/>
                                                  <w:marTop w:val="0"/>
                                                  <w:marBottom w:val="0"/>
                                                  <w:divBdr>
                                                    <w:top w:val="none" w:sz="0" w:space="0" w:color="auto"/>
                                                    <w:left w:val="none" w:sz="0" w:space="0" w:color="auto"/>
                                                    <w:bottom w:val="none" w:sz="0" w:space="0" w:color="auto"/>
                                                    <w:right w:val="none" w:sz="0" w:space="0" w:color="auto"/>
                                                  </w:divBdr>
                                                </w:div>
                                              </w:divsChild>
                                            </w:div>
                                            <w:div w:id="1043216158">
                                              <w:marLeft w:val="0"/>
                                              <w:marRight w:val="0"/>
                                              <w:marTop w:val="0"/>
                                              <w:marBottom w:val="0"/>
                                              <w:divBdr>
                                                <w:top w:val="none" w:sz="0" w:space="0" w:color="auto"/>
                                                <w:left w:val="none" w:sz="0" w:space="0" w:color="auto"/>
                                                <w:bottom w:val="none" w:sz="0" w:space="0" w:color="auto"/>
                                                <w:right w:val="none" w:sz="0" w:space="0" w:color="auto"/>
                                              </w:divBdr>
                                              <w:divsChild>
                                                <w:div w:id="1425229607">
                                                  <w:marLeft w:val="0"/>
                                                  <w:marRight w:val="0"/>
                                                  <w:marTop w:val="0"/>
                                                  <w:marBottom w:val="0"/>
                                                  <w:divBdr>
                                                    <w:top w:val="none" w:sz="0" w:space="0" w:color="auto"/>
                                                    <w:left w:val="none" w:sz="0" w:space="0" w:color="auto"/>
                                                    <w:bottom w:val="none" w:sz="0" w:space="0" w:color="auto"/>
                                                    <w:right w:val="none" w:sz="0" w:space="0" w:color="auto"/>
                                                  </w:divBdr>
                                                  <w:divsChild>
                                                    <w:div w:id="817039504">
                                                      <w:marLeft w:val="0"/>
                                                      <w:marRight w:val="0"/>
                                                      <w:marTop w:val="0"/>
                                                      <w:marBottom w:val="0"/>
                                                      <w:divBdr>
                                                        <w:top w:val="none" w:sz="0" w:space="0" w:color="auto"/>
                                                        <w:left w:val="none" w:sz="0" w:space="0" w:color="auto"/>
                                                        <w:bottom w:val="none" w:sz="0" w:space="0" w:color="auto"/>
                                                        <w:right w:val="none" w:sz="0" w:space="0" w:color="auto"/>
                                                      </w:divBdr>
                                                    </w:div>
                                                    <w:div w:id="1205943472">
                                                      <w:marLeft w:val="0"/>
                                                      <w:marRight w:val="0"/>
                                                      <w:marTop w:val="375"/>
                                                      <w:marBottom w:val="0"/>
                                                      <w:divBdr>
                                                        <w:top w:val="none" w:sz="0" w:space="0" w:color="auto"/>
                                                        <w:left w:val="none" w:sz="0" w:space="0" w:color="auto"/>
                                                        <w:bottom w:val="none" w:sz="0" w:space="0" w:color="auto"/>
                                                        <w:right w:val="none" w:sz="0" w:space="0" w:color="auto"/>
                                                      </w:divBdr>
                                                      <w:divsChild>
                                                        <w:div w:id="1107626323">
                                                          <w:marLeft w:val="0"/>
                                                          <w:marRight w:val="0"/>
                                                          <w:marTop w:val="0"/>
                                                          <w:marBottom w:val="0"/>
                                                          <w:divBdr>
                                                            <w:top w:val="none" w:sz="0" w:space="0" w:color="auto"/>
                                                            <w:left w:val="none" w:sz="0" w:space="0" w:color="auto"/>
                                                            <w:bottom w:val="none" w:sz="0" w:space="0" w:color="auto"/>
                                                            <w:right w:val="none" w:sz="0" w:space="0" w:color="auto"/>
                                                          </w:divBdr>
                                                          <w:divsChild>
                                                            <w:div w:id="1951889695">
                                                              <w:marLeft w:val="0"/>
                                                              <w:marRight w:val="0"/>
                                                              <w:marTop w:val="0"/>
                                                              <w:marBottom w:val="0"/>
                                                              <w:divBdr>
                                                                <w:top w:val="none" w:sz="0" w:space="0" w:color="auto"/>
                                                                <w:left w:val="none" w:sz="0" w:space="0" w:color="auto"/>
                                                                <w:bottom w:val="none" w:sz="0" w:space="0" w:color="auto"/>
                                                                <w:right w:val="none" w:sz="0" w:space="0" w:color="auto"/>
                                                              </w:divBdr>
                                                            </w:div>
                                                          </w:divsChild>
                                                        </w:div>
                                                        <w:div w:id="12427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26010">
                                          <w:marLeft w:val="0"/>
                                          <w:marRight w:val="0"/>
                                          <w:marTop w:val="0"/>
                                          <w:marBottom w:val="375"/>
                                          <w:divBdr>
                                            <w:top w:val="none" w:sz="0" w:space="0" w:color="auto"/>
                                            <w:left w:val="none" w:sz="0" w:space="0" w:color="auto"/>
                                            <w:bottom w:val="none" w:sz="0" w:space="0" w:color="auto"/>
                                            <w:right w:val="none" w:sz="0" w:space="0" w:color="auto"/>
                                          </w:divBdr>
                                          <w:divsChild>
                                            <w:div w:id="1129857118">
                                              <w:marLeft w:val="0"/>
                                              <w:marRight w:val="300"/>
                                              <w:marTop w:val="0"/>
                                              <w:marBottom w:val="0"/>
                                              <w:divBdr>
                                                <w:top w:val="none" w:sz="0" w:space="0" w:color="auto"/>
                                                <w:left w:val="none" w:sz="0" w:space="0" w:color="auto"/>
                                                <w:bottom w:val="none" w:sz="0" w:space="0" w:color="auto"/>
                                                <w:right w:val="none" w:sz="0" w:space="0" w:color="auto"/>
                                              </w:divBdr>
                                              <w:divsChild>
                                                <w:div w:id="1097870094">
                                                  <w:marLeft w:val="0"/>
                                                  <w:marRight w:val="0"/>
                                                  <w:marTop w:val="0"/>
                                                  <w:marBottom w:val="0"/>
                                                  <w:divBdr>
                                                    <w:top w:val="none" w:sz="0" w:space="0" w:color="auto"/>
                                                    <w:left w:val="none" w:sz="0" w:space="0" w:color="auto"/>
                                                    <w:bottom w:val="none" w:sz="0" w:space="0" w:color="auto"/>
                                                    <w:right w:val="none" w:sz="0" w:space="0" w:color="auto"/>
                                                  </w:divBdr>
                                                  <w:divsChild>
                                                    <w:div w:id="1579711622">
                                                      <w:marLeft w:val="0"/>
                                                      <w:marRight w:val="0"/>
                                                      <w:marTop w:val="150"/>
                                                      <w:marBottom w:val="0"/>
                                                      <w:divBdr>
                                                        <w:top w:val="none" w:sz="0" w:space="0" w:color="auto"/>
                                                        <w:left w:val="none" w:sz="0" w:space="0" w:color="auto"/>
                                                        <w:bottom w:val="none" w:sz="0" w:space="0" w:color="auto"/>
                                                        <w:right w:val="none" w:sz="0" w:space="0" w:color="auto"/>
                                                      </w:divBdr>
                                                    </w:div>
                                                  </w:divsChild>
                                                </w:div>
                                                <w:div w:id="1173031371">
                                                  <w:marLeft w:val="0"/>
                                                  <w:marRight w:val="0"/>
                                                  <w:marTop w:val="0"/>
                                                  <w:marBottom w:val="0"/>
                                                  <w:divBdr>
                                                    <w:top w:val="none" w:sz="0" w:space="0" w:color="auto"/>
                                                    <w:left w:val="none" w:sz="0" w:space="0" w:color="auto"/>
                                                    <w:bottom w:val="none" w:sz="0" w:space="0" w:color="auto"/>
                                                    <w:right w:val="none" w:sz="0" w:space="0" w:color="auto"/>
                                                  </w:divBdr>
                                                </w:div>
                                              </w:divsChild>
                                            </w:div>
                                            <w:div w:id="617226220">
                                              <w:marLeft w:val="0"/>
                                              <w:marRight w:val="0"/>
                                              <w:marTop w:val="0"/>
                                              <w:marBottom w:val="0"/>
                                              <w:divBdr>
                                                <w:top w:val="none" w:sz="0" w:space="0" w:color="auto"/>
                                                <w:left w:val="none" w:sz="0" w:space="0" w:color="auto"/>
                                                <w:bottom w:val="none" w:sz="0" w:space="0" w:color="auto"/>
                                                <w:right w:val="none" w:sz="0" w:space="0" w:color="auto"/>
                                              </w:divBdr>
                                              <w:divsChild>
                                                <w:div w:id="871765541">
                                                  <w:marLeft w:val="0"/>
                                                  <w:marRight w:val="0"/>
                                                  <w:marTop w:val="0"/>
                                                  <w:marBottom w:val="0"/>
                                                  <w:divBdr>
                                                    <w:top w:val="none" w:sz="0" w:space="0" w:color="auto"/>
                                                    <w:left w:val="none" w:sz="0" w:space="0" w:color="auto"/>
                                                    <w:bottom w:val="none" w:sz="0" w:space="0" w:color="auto"/>
                                                    <w:right w:val="none" w:sz="0" w:space="0" w:color="auto"/>
                                                  </w:divBdr>
                                                  <w:divsChild>
                                                    <w:div w:id="2012634044">
                                                      <w:marLeft w:val="0"/>
                                                      <w:marRight w:val="0"/>
                                                      <w:marTop w:val="0"/>
                                                      <w:marBottom w:val="0"/>
                                                      <w:divBdr>
                                                        <w:top w:val="none" w:sz="0" w:space="0" w:color="auto"/>
                                                        <w:left w:val="none" w:sz="0" w:space="0" w:color="auto"/>
                                                        <w:bottom w:val="none" w:sz="0" w:space="0" w:color="auto"/>
                                                        <w:right w:val="none" w:sz="0" w:space="0" w:color="auto"/>
                                                      </w:divBdr>
                                                    </w:div>
                                                    <w:div w:id="1883709030">
                                                      <w:marLeft w:val="0"/>
                                                      <w:marRight w:val="0"/>
                                                      <w:marTop w:val="375"/>
                                                      <w:marBottom w:val="0"/>
                                                      <w:divBdr>
                                                        <w:top w:val="none" w:sz="0" w:space="0" w:color="auto"/>
                                                        <w:left w:val="none" w:sz="0" w:space="0" w:color="auto"/>
                                                        <w:bottom w:val="none" w:sz="0" w:space="0" w:color="auto"/>
                                                        <w:right w:val="none" w:sz="0" w:space="0" w:color="auto"/>
                                                      </w:divBdr>
                                                      <w:divsChild>
                                                        <w:div w:id="686718104">
                                                          <w:marLeft w:val="0"/>
                                                          <w:marRight w:val="0"/>
                                                          <w:marTop w:val="0"/>
                                                          <w:marBottom w:val="0"/>
                                                          <w:divBdr>
                                                            <w:top w:val="none" w:sz="0" w:space="0" w:color="auto"/>
                                                            <w:left w:val="none" w:sz="0" w:space="0" w:color="auto"/>
                                                            <w:bottom w:val="none" w:sz="0" w:space="0" w:color="auto"/>
                                                            <w:right w:val="none" w:sz="0" w:space="0" w:color="auto"/>
                                                          </w:divBdr>
                                                          <w:divsChild>
                                                            <w:div w:id="1272394319">
                                                              <w:marLeft w:val="0"/>
                                                              <w:marRight w:val="0"/>
                                                              <w:marTop w:val="0"/>
                                                              <w:marBottom w:val="0"/>
                                                              <w:divBdr>
                                                                <w:top w:val="none" w:sz="0" w:space="0" w:color="auto"/>
                                                                <w:left w:val="none" w:sz="0" w:space="0" w:color="auto"/>
                                                                <w:bottom w:val="none" w:sz="0" w:space="0" w:color="auto"/>
                                                                <w:right w:val="none" w:sz="0" w:space="0" w:color="auto"/>
                                                              </w:divBdr>
                                                            </w:div>
                                                          </w:divsChild>
                                                        </w:div>
                                                        <w:div w:id="18411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47499">
                                          <w:marLeft w:val="0"/>
                                          <w:marRight w:val="0"/>
                                          <w:marTop w:val="0"/>
                                          <w:marBottom w:val="375"/>
                                          <w:divBdr>
                                            <w:top w:val="none" w:sz="0" w:space="0" w:color="auto"/>
                                            <w:left w:val="none" w:sz="0" w:space="0" w:color="auto"/>
                                            <w:bottom w:val="none" w:sz="0" w:space="0" w:color="auto"/>
                                            <w:right w:val="none" w:sz="0" w:space="0" w:color="auto"/>
                                          </w:divBdr>
                                          <w:divsChild>
                                            <w:div w:id="1033504291">
                                              <w:marLeft w:val="0"/>
                                              <w:marRight w:val="300"/>
                                              <w:marTop w:val="0"/>
                                              <w:marBottom w:val="0"/>
                                              <w:divBdr>
                                                <w:top w:val="none" w:sz="0" w:space="0" w:color="auto"/>
                                                <w:left w:val="none" w:sz="0" w:space="0" w:color="auto"/>
                                                <w:bottom w:val="none" w:sz="0" w:space="0" w:color="auto"/>
                                                <w:right w:val="none" w:sz="0" w:space="0" w:color="auto"/>
                                              </w:divBdr>
                                              <w:divsChild>
                                                <w:div w:id="452211005">
                                                  <w:marLeft w:val="0"/>
                                                  <w:marRight w:val="0"/>
                                                  <w:marTop w:val="0"/>
                                                  <w:marBottom w:val="0"/>
                                                  <w:divBdr>
                                                    <w:top w:val="none" w:sz="0" w:space="0" w:color="auto"/>
                                                    <w:left w:val="none" w:sz="0" w:space="0" w:color="auto"/>
                                                    <w:bottom w:val="none" w:sz="0" w:space="0" w:color="auto"/>
                                                    <w:right w:val="none" w:sz="0" w:space="0" w:color="auto"/>
                                                  </w:divBdr>
                                                  <w:divsChild>
                                                    <w:div w:id="2087605515">
                                                      <w:marLeft w:val="0"/>
                                                      <w:marRight w:val="0"/>
                                                      <w:marTop w:val="150"/>
                                                      <w:marBottom w:val="0"/>
                                                      <w:divBdr>
                                                        <w:top w:val="none" w:sz="0" w:space="0" w:color="auto"/>
                                                        <w:left w:val="none" w:sz="0" w:space="0" w:color="auto"/>
                                                        <w:bottom w:val="none" w:sz="0" w:space="0" w:color="auto"/>
                                                        <w:right w:val="none" w:sz="0" w:space="0" w:color="auto"/>
                                                      </w:divBdr>
                                                    </w:div>
                                                  </w:divsChild>
                                                </w:div>
                                                <w:div w:id="295533011">
                                                  <w:marLeft w:val="0"/>
                                                  <w:marRight w:val="0"/>
                                                  <w:marTop w:val="0"/>
                                                  <w:marBottom w:val="0"/>
                                                  <w:divBdr>
                                                    <w:top w:val="none" w:sz="0" w:space="0" w:color="auto"/>
                                                    <w:left w:val="none" w:sz="0" w:space="0" w:color="auto"/>
                                                    <w:bottom w:val="none" w:sz="0" w:space="0" w:color="auto"/>
                                                    <w:right w:val="none" w:sz="0" w:space="0" w:color="auto"/>
                                                  </w:divBdr>
                                                </w:div>
                                              </w:divsChild>
                                            </w:div>
                                            <w:div w:id="337119590">
                                              <w:marLeft w:val="0"/>
                                              <w:marRight w:val="0"/>
                                              <w:marTop w:val="0"/>
                                              <w:marBottom w:val="0"/>
                                              <w:divBdr>
                                                <w:top w:val="none" w:sz="0" w:space="0" w:color="auto"/>
                                                <w:left w:val="none" w:sz="0" w:space="0" w:color="auto"/>
                                                <w:bottom w:val="none" w:sz="0" w:space="0" w:color="auto"/>
                                                <w:right w:val="none" w:sz="0" w:space="0" w:color="auto"/>
                                              </w:divBdr>
                                              <w:divsChild>
                                                <w:div w:id="163981789">
                                                  <w:marLeft w:val="0"/>
                                                  <w:marRight w:val="0"/>
                                                  <w:marTop w:val="0"/>
                                                  <w:marBottom w:val="0"/>
                                                  <w:divBdr>
                                                    <w:top w:val="none" w:sz="0" w:space="0" w:color="auto"/>
                                                    <w:left w:val="none" w:sz="0" w:space="0" w:color="auto"/>
                                                    <w:bottom w:val="none" w:sz="0" w:space="0" w:color="auto"/>
                                                    <w:right w:val="none" w:sz="0" w:space="0" w:color="auto"/>
                                                  </w:divBdr>
                                                  <w:divsChild>
                                                    <w:div w:id="1692805317">
                                                      <w:marLeft w:val="0"/>
                                                      <w:marRight w:val="0"/>
                                                      <w:marTop w:val="0"/>
                                                      <w:marBottom w:val="0"/>
                                                      <w:divBdr>
                                                        <w:top w:val="none" w:sz="0" w:space="0" w:color="auto"/>
                                                        <w:left w:val="none" w:sz="0" w:space="0" w:color="auto"/>
                                                        <w:bottom w:val="none" w:sz="0" w:space="0" w:color="auto"/>
                                                        <w:right w:val="none" w:sz="0" w:space="0" w:color="auto"/>
                                                      </w:divBdr>
                                                    </w:div>
                                                    <w:div w:id="519777950">
                                                      <w:marLeft w:val="0"/>
                                                      <w:marRight w:val="0"/>
                                                      <w:marTop w:val="375"/>
                                                      <w:marBottom w:val="0"/>
                                                      <w:divBdr>
                                                        <w:top w:val="none" w:sz="0" w:space="0" w:color="auto"/>
                                                        <w:left w:val="none" w:sz="0" w:space="0" w:color="auto"/>
                                                        <w:bottom w:val="none" w:sz="0" w:space="0" w:color="auto"/>
                                                        <w:right w:val="none" w:sz="0" w:space="0" w:color="auto"/>
                                                      </w:divBdr>
                                                      <w:divsChild>
                                                        <w:div w:id="1462533303">
                                                          <w:marLeft w:val="0"/>
                                                          <w:marRight w:val="0"/>
                                                          <w:marTop w:val="0"/>
                                                          <w:marBottom w:val="0"/>
                                                          <w:divBdr>
                                                            <w:top w:val="none" w:sz="0" w:space="0" w:color="auto"/>
                                                            <w:left w:val="none" w:sz="0" w:space="0" w:color="auto"/>
                                                            <w:bottom w:val="none" w:sz="0" w:space="0" w:color="auto"/>
                                                            <w:right w:val="none" w:sz="0" w:space="0" w:color="auto"/>
                                                          </w:divBdr>
                                                          <w:divsChild>
                                                            <w:div w:id="356658305">
                                                              <w:marLeft w:val="0"/>
                                                              <w:marRight w:val="0"/>
                                                              <w:marTop w:val="0"/>
                                                              <w:marBottom w:val="0"/>
                                                              <w:divBdr>
                                                                <w:top w:val="none" w:sz="0" w:space="0" w:color="auto"/>
                                                                <w:left w:val="none" w:sz="0" w:space="0" w:color="auto"/>
                                                                <w:bottom w:val="none" w:sz="0" w:space="0" w:color="auto"/>
                                                                <w:right w:val="none" w:sz="0" w:space="0" w:color="auto"/>
                                                              </w:divBdr>
                                                            </w:div>
                                                          </w:divsChild>
                                                        </w:div>
                                                        <w:div w:id="7606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049696">
                                      <w:marLeft w:val="0"/>
                                      <w:marRight w:val="0"/>
                                      <w:marTop w:val="0"/>
                                      <w:marBottom w:val="375"/>
                                      <w:divBdr>
                                        <w:top w:val="none" w:sz="0" w:space="0" w:color="auto"/>
                                        <w:left w:val="none" w:sz="0" w:space="0" w:color="auto"/>
                                        <w:bottom w:val="none" w:sz="0" w:space="0" w:color="auto"/>
                                        <w:right w:val="none" w:sz="0" w:space="0" w:color="auto"/>
                                      </w:divBdr>
                                      <w:divsChild>
                                        <w:div w:id="1539511404">
                                          <w:marLeft w:val="0"/>
                                          <w:marRight w:val="450"/>
                                          <w:marTop w:val="0"/>
                                          <w:marBottom w:val="0"/>
                                          <w:divBdr>
                                            <w:top w:val="none" w:sz="0" w:space="0" w:color="auto"/>
                                            <w:left w:val="none" w:sz="0" w:space="0" w:color="auto"/>
                                            <w:bottom w:val="none" w:sz="0" w:space="0" w:color="auto"/>
                                            <w:right w:val="none" w:sz="0" w:space="0" w:color="auto"/>
                                          </w:divBdr>
                                          <w:divsChild>
                                            <w:div w:id="114492949">
                                              <w:marLeft w:val="0"/>
                                              <w:marRight w:val="0"/>
                                              <w:marTop w:val="0"/>
                                              <w:marBottom w:val="150"/>
                                              <w:divBdr>
                                                <w:top w:val="none" w:sz="0" w:space="0" w:color="auto"/>
                                                <w:left w:val="none" w:sz="0" w:space="0" w:color="auto"/>
                                                <w:bottom w:val="none" w:sz="0" w:space="0" w:color="auto"/>
                                                <w:right w:val="none" w:sz="0" w:space="0" w:color="auto"/>
                                              </w:divBdr>
                                            </w:div>
                                            <w:div w:id="1507551068">
                                              <w:marLeft w:val="0"/>
                                              <w:marRight w:val="0"/>
                                              <w:marTop w:val="0"/>
                                              <w:marBottom w:val="0"/>
                                              <w:divBdr>
                                                <w:top w:val="none" w:sz="0" w:space="0" w:color="auto"/>
                                                <w:left w:val="none" w:sz="0" w:space="0" w:color="auto"/>
                                                <w:bottom w:val="none" w:sz="0" w:space="0" w:color="auto"/>
                                                <w:right w:val="none" w:sz="0" w:space="0" w:color="auto"/>
                                              </w:divBdr>
                                            </w:div>
                                          </w:divsChild>
                                        </w:div>
                                        <w:div w:id="1312128215">
                                          <w:marLeft w:val="0"/>
                                          <w:marRight w:val="0"/>
                                          <w:marTop w:val="0"/>
                                          <w:marBottom w:val="0"/>
                                          <w:divBdr>
                                            <w:top w:val="none" w:sz="0" w:space="0" w:color="auto"/>
                                            <w:left w:val="none" w:sz="0" w:space="0" w:color="auto"/>
                                            <w:bottom w:val="none" w:sz="0" w:space="0" w:color="auto"/>
                                            <w:right w:val="none" w:sz="0" w:space="0" w:color="auto"/>
                                          </w:divBdr>
                                          <w:divsChild>
                                            <w:div w:id="1143814646">
                                              <w:marLeft w:val="0"/>
                                              <w:marRight w:val="0"/>
                                              <w:marTop w:val="0"/>
                                              <w:marBottom w:val="0"/>
                                              <w:divBdr>
                                                <w:top w:val="none" w:sz="0" w:space="0" w:color="auto"/>
                                                <w:left w:val="none" w:sz="0" w:space="0" w:color="auto"/>
                                                <w:bottom w:val="none" w:sz="0" w:space="0" w:color="auto"/>
                                                <w:right w:val="none" w:sz="0" w:space="0" w:color="auto"/>
                                              </w:divBdr>
                                              <w:divsChild>
                                                <w:div w:id="1922595778">
                                                  <w:marLeft w:val="0"/>
                                                  <w:marRight w:val="0"/>
                                                  <w:marTop w:val="0"/>
                                                  <w:marBottom w:val="0"/>
                                                  <w:divBdr>
                                                    <w:top w:val="none" w:sz="0" w:space="0" w:color="auto"/>
                                                    <w:left w:val="none" w:sz="0" w:space="0" w:color="auto"/>
                                                    <w:bottom w:val="none" w:sz="0" w:space="0" w:color="auto"/>
                                                    <w:right w:val="none" w:sz="0" w:space="0" w:color="auto"/>
                                                  </w:divBdr>
                                                </w:div>
                                                <w:div w:id="1991248221">
                                                  <w:marLeft w:val="0"/>
                                                  <w:marRight w:val="0"/>
                                                  <w:marTop w:val="0"/>
                                                  <w:marBottom w:val="0"/>
                                                  <w:divBdr>
                                                    <w:top w:val="none" w:sz="0" w:space="0" w:color="auto"/>
                                                    <w:left w:val="none" w:sz="0" w:space="0" w:color="auto"/>
                                                    <w:bottom w:val="none" w:sz="0" w:space="0" w:color="auto"/>
                                                    <w:right w:val="none" w:sz="0" w:space="0" w:color="auto"/>
                                                  </w:divBdr>
                                                </w:div>
                                              </w:divsChild>
                                            </w:div>
                                            <w:div w:id="732385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6164227">
          <w:marLeft w:val="0"/>
          <w:marRight w:val="0"/>
          <w:marTop w:val="0"/>
          <w:marBottom w:val="750"/>
          <w:divBdr>
            <w:top w:val="none" w:sz="0" w:space="0" w:color="auto"/>
            <w:left w:val="none" w:sz="0" w:space="0" w:color="auto"/>
            <w:bottom w:val="none" w:sz="0" w:space="0" w:color="auto"/>
            <w:right w:val="none" w:sz="0" w:space="0" w:color="auto"/>
          </w:divBdr>
          <w:divsChild>
            <w:div w:id="637342196">
              <w:marLeft w:val="0"/>
              <w:marRight w:val="0"/>
              <w:marTop w:val="0"/>
              <w:marBottom w:val="0"/>
              <w:divBdr>
                <w:top w:val="none" w:sz="0" w:space="0" w:color="auto"/>
                <w:left w:val="none" w:sz="0" w:space="0" w:color="auto"/>
                <w:bottom w:val="none" w:sz="0" w:space="0" w:color="auto"/>
                <w:right w:val="none" w:sz="0" w:space="0" w:color="auto"/>
              </w:divBdr>
              <w:divsChild>
                <w:div w:id="2010403593">
                  <w:marLeft w:val="0"/>
                  <w:marRight w:val="0"/>
                  <w:marTop w:val="0"/>
                  <w:marBottom w:val="0"/>
                  <w:divBdr>
                    <w:top w:val="none" w:sz="0" w:space="0" w:color="auto"/>
                    <w:left w:val="none" w:sz="0" w:space="0" w:color="auto"/>
                    <w:bottom w:val="none" w:sz="0" w:space="0" w:color="auto"/>
                    <w:right w:val="none" w:sz="0" w:space="0" w:color="auto"/>
                  </w:divBdr>
                  <w:divsChild>
                    <w:div w:id="1438939710">
                      <w:marLeft w:val="-15"/>
                      <w:marRight w:val="0"/>
                      <w:marTop w:val="0"/>
                      <w:marBottom w:val="0"/>
                      <w:divBdr>
                        <w:top w:val="none" w:sz="0" w:space="0" w:color="auto"/>
                        <w:left w:val="none" w:sz="0" w:space="0" w:color="auto"/>
                        <w:bottom w:val="none" w:sz="0" w:space="0" w:color="auto"/>
                        <w:right w:val="none" w:sz="0" w:space="0" w:color="auto"/>
                      </w:divBdr>
                    </w:div>
                    <w:div w:id="1403134468">
                      <w:marLeft w:val="225"/>
                      <w:marRight w:val="225"/>
                      <w:marTop w:val="0"/>
                      <w:marBottom w:val="0"/>
                      <w:divBdr>
                        <w:top w:val="none" w:sz="0" w:space="0" w:color="auto"/>
                        <w:left w:val="none" w:sz="0" w:space="0" w:color="auto"/>
                        <w:bottom w:val="none" w:sz="0" w:space="0" w:color="auto"/>
                        <w:right w:val="none" w:sz="0" w:space="0" w:color="auto"/>
                      </w:divBdr>
                    </w:div>
                  </w:divsChild>
                </w:div>
                <w:div w:id="698090395">
                  <w:marLeft w:val="0"/>
                  <w:marRight w:val="0"/>
                  <w:marTop w:val="0"/>
                  <w:marBottom w:val="0"/>
                  <w:divBdr>
                    <w:top w:val="none" w:sz="0" w:space="0" w:color="auto"/>
                    <w:left w:val="none" w:sz="0" w:space="0" w:color="auto"/>
                    <w:bottom w:val="none" w:sz="0" w:space="0" w:color="auto"/>
                    <w:right w:val="none" w:sz="0" w:space="0" w:color="auto"/>
                  </w:divBdr>
                </w:div>
                <w:div w:id="777259386">
                  <w:marLeft w:val="0"/>
                  <w:marRight w:val="0"/>
                  <w:marTop w:val="0"/>
                  <w:marBottom w:val="0"/>
                  <w:divBdr>
                    <w:top w:val="none" w:sz="0" w:space="0" w:color="auto"/>
                    <w:left w:val="none" w:sz="0" w:space="0" w:color="auto"/>
                    <w:bottom w:val="none" w:sz="0" w:space="0" w:color="auto"/>
                    <w:right w:val="none" w:sz="0" w:space="0" w:color="auto"/>
                  </w:divBdr>
                  <w:divsChild>
                    <w:div w:id="1723089717">
                      <w:marLeft w:val="0"/>
                      <w:marRight w:val="0"/>
                      <w:marTop w:val="0"/>
                      <w:marBottom w:val="0"/>
                      <w:divBdr>
                        <w:top w:val="none" w:sz="0" w:space="0" w:color="auto"/>
                        <w:left w:val="none" w:sz="0" w:space="0" w:color="auto"/>
                        <w:bottom w:val="none" w:sz="0" w:space="0" w:color="auto"/>
                        <w:right w:val="none" w:sz="0" w:space="0" w:color="auto"/>
                      </w:divBdr>
                    </w:div>
                    <w:div w:id="2115133368">
                      <w:marLeft w:val="0"/>
                      <w:marRight w:val="0"/>
                      <w:marTop w:val="375"/>
                      <w:marBottom w:val="300"/>
                      <w:divBdr>
                        <w:top w:val="none" w:sz="0" w:space="0" w:color="auto"/>
                        <w:left w:val="none" w:sz="0" w:space="0" w:color="auto"/>
                        <w:bottom w:val="none" w:sz="0" w:space="0" w:color="auto"/>
                        <w:right w:val="none" w:sz="0" w:space="0" w:color="auto"/>
                      </w:divBdr>
                      <w:divsChild>
                        <w:div w:id="2120448771">
                          <w:marLeft w:val="0"/>
                          <w:marRight w:val="0"/>
                          <w:marTop w:val="0"/>
                          <w:marBottom w:val="0"/>
                          <w:divBdr>
                            <w:top w:val="none" w:sz="0" w:space="0" w:color="auto"/>
                            <w:left w:val="none" w:sz="0" w:space="0" w:color="auto"/>
                            <w:bottom w:val="none" w:sz="0" w:space="0" w:color="auto"/>
                            <w:right w:val="none" w:sz="0" w:space="0" w:color="auto"/>
                          </w:divBdr>
                          <w:divsChild>
                            <w:div w:id="1427849357">
                              <w:marLeft w:val="0"/>
                              <w:marRight w:val="0"/>
                              <w:marTop w:val="0"/>
                              <w:marBottom w:val="0"/>
                              <w:divBdr>
                                <w:top w:val="none" w:sz="0" w:space="0" w:color="auto"/>
                                <w:left w:val="none" w:sz="0" w:space="0" w:color="auto"/>
                                <w:bottom w:val="none" w:sz="0" w:space="0" w:color="auto"/>
                                <w:right w:val="none" w:sz="0" w:space="0" w:color="auto"/>
                              </w:divBdr>
                            </w:div>
                          </w:divsChild>
                        </w:div>
                        <w:div w:id="1199393073">
                          <w:marLeft w:val="0"/>
                          <w:marRight w:val="0"/>
                          <w:marTop w:val="0"/>
                          <w:marBottom w:val="0"/>
                          <w:divBdr>
                            <w:top w:val="none" w:sz="0" w:space="0" w:color="auto"/>
                            <w:left w:val="none" w:sz="0" w:space="0" w:color="auto"/>
                            <w:bottom w:val="none" w:sz="0" w:space="0" w:color="auto"/>
                            <w:right w:val="none" w:sz="0" w:space="0" w:color="auto"/>
                          </w:divBdr>
                          <w:divsChild>
                            <w:div w:id="13733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05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5372703">
              <w:marLeft w:val="0"/>
              <w:marRight w:val="0"/>
              <w:marTop w:val="0"/>
              <w:marBottom w:val="450"/>
              <w:divBdr>
                <w:top w:val="none" w:sz="0" w:space="0" w:color="auto"/>
                <w:left w:val="none" w:sz="0" w:space="0" w:color="auto"/>
                <w:bottom w:val="none" w:sz="0" w:space="0" w:color="auto"/>
                <w:right w:val="none" w:sz="0" w:space="0" w:color="auto"/>
              </w:divBdr>
              <w:divsChild>
                <w:div w:id="798959947">
                  <w:marLeft w:val="0"/>
                  <w:marRight w:val="0"/>
                  <w:marTop w:val="0"/>
                  <w:marBottom w:val="0"/>
                  <w:divBdr>
                    <w:top w:val="none" w:sz="0" w:space="0" w:color="auto"/>
                    <w:left w:val="none" w:sz="0" w:space="0" w:color="auto"/>
                    <w:bottom w:val="none" w:sz="0" w:space="0" w:color="auto"/>
                    <w:right w:val="none" w:sz="0" w:space="0" w:color="auto"/>
                  </w:divBdr>
                </w:div>
                <w:div w:id="522207834">
                  <w:marLeft w:val="0"/>
                  <w:marRight w:val="0"/>
                  <w:marTop w:val="0"/>
                  <w:marBottom w:val="0"/>
                  <w:divBdr>
                    <w:top w:val="none" w:sz="0" w:space="0" w:color="auto"/>
                    <w:left w:val="none" w:sz="0" w:space="0" w:color="auto"/>
                    <w:bottom w:val="none" w:sz="0" w:space="0" w:color="auto"/>
                    <w:right w:val="none" w:sz="0" w:space="0" w:color="auto"/>
                  </w:divBdr>
                  <w:divsChild>
                    <w:div w:id="1531529455">
                      <w:marLeft w:val="0"/>
                      <w:marRight w:val="0"/>
                      <w:marTop w:val="0"/>
                      <w:marBottom w:val="0"/>
                      <w:divBdr>
                        <w:top w:val="none" w:sz="0" w:space="0" w:color="auto"/>
                        <w:left w:val="none" w:sz="0" w:space="0" w:color="auto"/>
                        <w:bottom w:val="none" w:sz="0" w:space="0" w:color="auto"/>
                        <w:right w:val="none" w:sz="0" w:space="0" w:color="auto"/>
                      </w:divBdr>
                      <w:divsChild>
                        <w:div w:id="1811434003">
                          <w:marLeft w:val="0"/>
                          <w:marRight w:val="0"/>
                          <w:marTop w:val="0"/>
                          <w:marBottom w:val="0"/>
                          <w:divBdr>
                            <w:top w:val="none" w:sz="0" w:space="0" w:color="auto"/>
                            <w:left w:val="none" w:sz="0" w:space="0" w:color="auto"/>
                            <w:bottom w:val="none" w:sz="0" w:space="0" w:color="auto"/>
                            <w:right w:val="none" w:sz="0" w:space="0" w:color="auto"/>
                          </w:divBdr>
                          <w:divsChild>
                            <w:div w:id="109932718">
                              <w:marLeft w:val="0"/>
                              <w:marRight w:val="0"/>
                              <w:marTop w:val="0"/>
                              <w:marBottom w:val="0"/>
                              <w:divBdr>
                                <w:top w:val="none" w:sz="0" w:space="0" w:color="auto"/>
                                <w:left w:val="none" w:sz="0" w:space="0" w:color="auto"/>
                                <w:bottom w:val="none" w:sz="0" w:space="0" w:color="auto"/>
                                <w:right w:val="none" w:sz="0" w:space="0" w:color="auto"/>
                              </w:divBdr>
                              <w:divsChild>
                                <w:div w:id="646398937">
                                  <w:marLeft w:val="0"/>
                                  <w:marRight w:val="0"/>
                                  <w:marTop w:val="0"/>
                                  <w:marBottom w:val="0"/>
                                  <w:divBdr>
                                    <w:top w:val="none" w:sz="0" w:space="0" w:color="auto"/>
                                    <w:left w:val="none" w:sz="0" w:space="0" w:color="auto"/>
                                    <w:bottom w:val="none" w:sz="0" w:space="0" w:color="auto"/>
                                    <w:right w:val="none" w:sz="0" w:space="0" w:color="auto"/>
                                  </w:divBdr>
                                  <w:divsChild>
                                    <w:div w:id="1022318906">
                                      <w:marLeft w:val="0"/>
                                      <w:marRight w:val="0"/>
                                      <w:marTop w:val="0"/>
                                      <w:marBottom w:val="0"/>
                                      <w:divBdr>
                                        <w:top w:val="none" w:sz="0" w:space="0" w:color="auto"/>
                                        <w:left w:val="none" w:sz="0" w:space="0" w:color="auto"/>
                                        <w:bottom w:val="none" w:sz="0" w:space="0" w:color="auto"/>
                                        <w:right w:val="none" w:sz="0" w:space="0" w:color="auto"/>
                                      </w:divBdr>
                                    </w:div>
                                    <w:div w:id="1845587744">
                                      <w:marLeft w:val="0"/>
                                      <w:marRight w:val="0"/>
                                      <w:marTop w:val="0"/>
                                      <w:marBottom w:val="600"/>
                                      <w:divBdr>
                                        <w:top w:val="none" w:sz="0" w:space="0" w:color="auto"/>
                                        <w:left w:val="none" w:sz="0" w:space="0" w:color="auto"/>
                                        <w:bottom w:val="none" w:sz="0" w:space="0" w:color="auto"/>
                                        <w:right w:val="none" w:sz="0" w:space="0" w:color="auto"/>
                                      </w:divBdr>
                                      <w:divsChild>
                                        <w:div w:id="822238280">
                                          <w:marLeft w:val="0"/>
                                          <w:marRight w:val="0"/>
                                          <w:marTop w:val="0"/>
                                          <w:marBottom w:val="375"/>
                                          <w:divBdr>
                                            <w:top w:val="none" w:sz="0" w:space="0" w:color="auto"/>
                                            <w:left w:val="none" w:sz="0" w:space="0" w:color="auto"/>
                                            <w:bottom w:val="none" w:sz="0" w:space="0" w:color="auto"/>
                                            <w:right w:val="none" w:sz="0" w:space="0" w:color="auto"/>
                                          </w:divBdr>
                                          <w:divsChild>
                                            <w:div w:id="655963061">
                                              <w:marLeft w:val="0"/>
                                              <w:marRight w:val="300"/>
                                              <w:marTop w:val="0"/>
                                              <w:marBottom w:val="0"/>
                                              <w:divBdr>
                                                <w:top w:val="none" w:sz="0" w:space="0" w:color="auto"/>
                                                <w:left w:val="none" w:sz="0" w:space="0" w:color="auto"/>
                                                <w:bottom w:val="none" w:sz="0" w:space="0" w:color="auto"/>
                                                <w:right w:val="none" w:sz="0" w:space="0" w:color="auto"/>
                                              </w:divBdr>
                                              <w:divsChild>
                                                <w:div w:id="1083994307">
                                                  <w:marLeft w:val="0"/>
                                                  <w:marRight w:val="0"/>
                                                  <w:marTop w:val="0"/>
                                                  <w:marBottom w:val="0"/>
                                                  <w:divBdr>
                                                    <w:top w:val="none" w:sz="0" w:space="0" w:color="auto"/>
                                                    <w:left w:val="none" w:sz="0" w:space="0" w:color="auto"/>
                                                    <w:bottom w:val="none" w:sz="0" w:space="0" w:color="auto"/>
                                                    <w:right w:val="none" w:sz="0" w:space="0" w:color="auto"/>
                                                  </w:divBdr>
                                                  <w:divsChild>
                                                    <w:div w:id="646207562">
                                                      <w:marLeft w:val="0"/>
                                                      <w:marRight w:val="0"/>
                                                      <w:marTop w:val="150"/>
                                                      <w:marBottom w:val="0"/>
                                                      <w:divBdr>
                                                        <w:top w:val="none" w:sz="0" w:space="0" w:color="auto"/>
                                                        <w:left w:val="none" w:sz="0" w:space="0" w:color="auto"/>
                                                        <w:bottom w:val="none" w:sz="0" w:space="0" w:color="auto"/>
                                                        <w:right w:val="none" w:sz="0" w:space="0" w:color="auto"/>
                                                      </w:divBdr>
                                                    </w:div>
                                                  </w:divsChild>
                                                </w:div>
                                                <w:div w:id="112753263">
                                                  <w:marLeft w:val="0"/>
                                                  <w:marRight w:val="0"/>
                                                  <w:marTop w:val="0"/>
                                                  <w:marBottom w:val="0"/>
                                                  <w:divBdr>
                                                    <w:top w:val="none" w:sz="0" w:space="0" w:color="auto"/>
                                                    <w:left w:val="none" w:sz="0" w:space="0" w:color="auto"/>
                                                    <w:bottom w:val="none" w:sz="0" w:space="0" w:color="auto"/>
                                                    <w:right w:val="none" w:sz="0" w:space="0" w:color="auto"/>
                                                  </w:divBdr>
                                                </w:div>
                                              </w:divsChild>
                                            </w:div>
                                            <w:div w:id="1659570835">
                                              <w:marLeft w:val="0"/>
                                              <w:marRight w:val="0"/>
                                              <w:marTop w:val="0"/>
                                              <w:marBottom w:val="0"/>
                                              <w:divBdr>
                                                <w:top w:val="none" w:sz="0" w:space="0" w:color="auto"/>
                                                <w:left w:val="none" w:sz="0" w:space="0" w:color="auto"/>
                                                <w:bottom w:val="none" w:sz="0" w:space="0" w:color="auto"/>
                                                <w:right w:val="none" w:sz="0" w:space="0" w:color="auto"/>
                                              </w:divBdr>
                                              <w:divsChild>
                                                <w:div w:id="182129297">
                                                  <w:marLeft w:val="0"/>
                                                  <w:marRight w:val="0"/>
                                                  <w:marTop w:val="0"/>
                                                  <w:marBottom w:val="0"/>
                                                  <w:divBdr>
                                                    <w:top w:val="none" w:sz="0" w:space="0" w:color="auto"/>
                                                    <w:left w:val="none" w:sz="0" w:space="0" w:color="auto"/>
                                                    <w:bottom w:val="none" w:sz="0" w:space="0" w:color="auto"/>
                                                    <w:right w:val="none" w:sz="0" w:space="0" w:color="auto"/>
                                                  </w:divBdr>
                                                  <w:divsChild>
                                                    <w:div w:id="893856603">
                                                      <w:marLeft w:val="0"/>
                                                      <w:marRight w:val="0"/>
                                                      <w:marTop w:val="0"/>
                                                      <w:marBottom w:val="0"/>
                                                      <w:divBdr>
                                                        <w:top w:val="none" w:sz="0" w:space="0" w:color="auto"/>
                                                        <w:left w:val="none" w:sz="0" w:space="0" w:color="auto"/>
                                                        <w:bottom w:val="none" w:sz="0" w:space="0" w:color="auto"/>
                                                        <w:right w:val="none" w:sz="0" w:space="0" w:color="auto"/>
                                                      </w:divBdr>
                                                    </w:div>
                                                    <w:div w:id="446197071">
                                                      <w:marLeft w:val="0"/>
                                                      <w:marRight w:val="0"/>
                                                      <w:marTop w:val="375"/>
                                                      <w:marBottom w:val="0"/>
                                                      <w:divBdr>
                                                        <w:top w:val="none" w:sz="0" w:space="0" w:color="auto"/>
                                                        <w:left w:val="none" w:sz="0" w:space="0" w:color="auto"/>
                                                        <w:bottom w:val="none" w:sz="0" w:space="0" w:color="auto"/>
                                                        <w:right w:val="none" w:sz="0" w:space="0" w:color="auto"/>
                                                      </w:divBdr>
                                                      <w:divsChild>
                                                        <w:div w:id="854071981">
                                                          <w:marLeft w:val="0"/>
                                                          <w:marRight w:val="0"/>
                                                          <w:marTop w:val="0"/>
                                                          <w:marBottom w:val="0"/>
                                                          <w:divBdr>
                                                            <w:top w:val="none" w:sz="0" w:space="0" w:color="auto"/>
                                                            <w:left w:val="none" w:sz="0" w:space="0" w:color="auto"/>
                                                            <w:bottom w:val="none" w:sz="0" w:space="0" w:color="auto"/>
                                                            <w:right w:val="none" w:sz="0" w:space="0" w:color="auto"/>
                                                          </w:divBdr>
                                                          <w:divsChild>
                                                            <w:div w:id="1270701544">
                                                              <w:marLeft w:val="0"/>
                                                              <w:marRight w:val="0"/>
                                                              <w:marTop w:val="0"/>
                                                              <w:marBottom w:val="0"/>
                                                              <w:divBdr>
                                                                <w:top w:val="none" w:sz="0" w:space="0" w:color="auto"/>
                                                                <w:left w:val="none" w:sz="0" w:space="0" w:color="auto"/>
                                                                <w:bottom w:val="none" w:sz="0" w:space="0" w:color="auto"/>
                                                                <w:right w:val="none" w:sz="0" w:space="0" w:color="auto"/>
                                                              </w:divBdr>
                                                            </w:div>
                                                          </w:divsChild>
                                                        </w:div>
                                                        <w:div w:id="18444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94867">
                                          <w:marLeft w:val="0"/>
                                          <w:marRight w:val="0"/>
                                          <w:marTop w:val="0"/>
                                          <w:marBottom w:val="375"/>
                                          <w:divBdr>
                                            <w:top w:val="none" w:sz="0" w:space="0" w:color="auto"/>
                                            <w:left w:val="none" w:sz="0" w:space="0" w:color="auto"/>
                                            <w:bottom w:val="none" w:sz="0" w:space="0" w:color="auto"/>
                                            <w:right w:val="none" w:sz="0" w:space="0" w:color="auto"/>
                                          </w:divBdr>
                                          <w:divsChild>
                                            <w:div w:id="1588731935">
                                              <w:marLeft w:val="0"/>
                                              <w:marRight w:val="300"/>
                                              <w:marTop w:val="0"/>
                                              <w:marBottom w:val="0"/>
                                              <w:divBdr>
                                                <w:top w:val="none" w:sz="0" w:space="0" w:color="auto"/>
                                                <w:left w:val="none" w:sz="0" w:space="0" w:color="auto"/>
                                                <w:bottom w:val="none" w:sz="0" w:space="0" w:color="auto"/>
                                                <w:right w:val="none" w:sz="0" w:space="0" w:color="auto"/>
                                              </w:divBdr>
                                              <w:divsChild>
                                                <w:div w:id="995379208">
                                                  <w:marLeft w:val="0"/>
                                                  <w:marRight w:val="0"/>
                                                  <w:marTop w:val="0"/>
                                                  <w:marBottom w:val="0"/>
                                                  <w:divBdr>
                                                    <w:top w:val="none" w:sz="0" w:space="0" w:color="auto"/>
                                                    <w:left w:val="none" w:sz="0" w:space="0" w:color="auto"/>
                                                    <w:bottom w:val="none" w:sz="0" w:space="0" w:color="auto"/>
                                                    <w:right w:val="none" w:sz="0" w:space="0" w:color="auto"/>
                                                  </w:divBdr>
                                                  <w:divsChild>
                                                    <w:div w:id="741487921">
                                                      <w:marLeft w:val="0"/>
                                                      <w:marRight w:val="0"/>
                                                      <w:marTop w:val="150"/>
                                                      <w:marBottom w:val="0"/>
                                                      <w:divBdr>
                                                        <w:top w:val="none" w:sz="0" w:space="0" w:color="auto"/>
                                                        <w:left w:val="none" w:sz="0" w:space="0" w:color="auto"/>
                                                        <w:bottom w:val="none" w:sz="0" w:space="0" w:color="auto"/>
                                                        <w:right w:val="none" w:sz="0" w:space="0" w:color="auto"/>
                                                      </w:divBdr>
                                                    </w:div>
                                                  </w:divsChild>
                                                </w:div>
                                                <w:div w:id="1758399898">
                                                  <w:marLeft w:val="0"/>
                                                  <w:marRight w:val="0"/>
                                                  <w:marTop w:val="0"/>
                                                  <w:marBottom w:val="0"/>
                                                  <w:divBdr>
                                                    <w:top w:val="none" w:sz="0" w:space="0" w:color="auto"/>
                                                    <w:left w:val="none" w:sz="0" w:space="0" w:color="auto"/>
                                                    <w:bottom w:val="none" w:sz="0" w:space="0" w:color="auto"/>
                                                    <w:right w:val="none" w:sz="0" w:space="0" w:color="auto"/>
                                                  </w:divBdr>
                                                </w:div>
                                              </w:divsChild>
                                            </w:div>
                                            <w:div w:id="1160847232">
                                              <w:marLeft w:val="0"/>
                                              <w:marRight w:val="0"/>
                                              <w:marTop w:val="0"/>
                                              <w:marBottom w:val="0"/>
                                              <w:divBdr>
                                                <w:top w:val="none" w:sz="0" w:space="0" w:color="auto"/>
                                                <w:left w:val="none" w:sz="0" w:space="0" w:color="auto"/>
                                                <w:bottom w:val="none" w:sz="0" w:space="0" w:color="auto"/>
                                                <w:right w:val="none" w:sz="0" w:space="0" w:color="auto"/>
                                              </w:divBdr>
                                              <w:divsChild>
                                                <w:div w:id="165681459">
                                                  <w:marLeft w:val="0"/>
                                                  <w:marRight w:val="0"/>
                                                  <w:marTop w:val="0"/>
                                                  <w:marBottom w:val="0"/>
                                                  <w:divBdr>
                                                    <w:top w:val="none" w:sz="0" w:space="0" w:color="auto"/>
                                                    <w:left w:val="none" w:sz="0" w:space="0" w:color="auto"/>
                                                    <w:bottom w:val="none" w:sz="0" w:space="0" w:color="auto"/>
                                                    <w:right w:val="none" w:sz="0" w:space="0" w:color="auto"/>
                                                  </w:divBdr>
                                                  <w:divsChild>
                                                    <w:div w:id="1496654359">
                                                      <w:marLeft w:val="0"/>
                                                      <w:marRight w:val="0"/>
                                                      <w:marTop w:val="0"/>
                                                      <w:marBottom w:val="0"/>
                                                      <w:divBdr>
                                                        <w:top w:val="none" w:sz="0" w:space="0" w:color="auto"/>
                                                        <w:left w:val="none" w:sz="0" w:space="0" w:color="auto"/>
                                                        <w:bottom w:val="none" w:sz="0" w:space="0" w:color="auto"/>
                                                        <w:right w:val="none" w:sz="0" w:space="0" w:color="auto"/>
                                                      </w:divBdr>
                                                    </w:div>
                                                    <w:div w:id="289212620">
                                                      <w:marLeft w:val="0"/>
                                                      <w:marRight w:val="0"/>
                                                      <w:marTop w:val="375"/>
                                                      <w:marBottom w:val="0"/>
                                                      <w:divBdr>
                                                        <w:top w:val="none" w:sz="0" w:space="0" w:color="auto"/>
                                                        <w:left w:val="none" w:sz="0" w:space="0" w:color="auto"/>
                                                        <w:bottom w:val="none" w:sz="0" w:space="0" w:color="auto"/>
                                                        <w:right w:val="none" w:sz="0" w:space="0" w:color="auto"/>
                                                      </w:divBdr>
                                                      <w:divsChild>
                                                        <w:div w:id="1552694798">
                                                          <w:marLeft w:val="0"/>
                                                          <w:marRight w:val="0"/>
                                                          <w:marTop w:val="0"/>
                                                          <w:marBottom w:val="0"/>
                                                          <w:divBdr>
                                                            <w:top w:val="none" w:sz="0" w:space="0" w:color="auto"/>
                                                            <w:left w:val="none" w:sz="0" w:space="0" w:color="auto"/>
                                                            <w:bottom w:val="none" w:sz="0" w:space="0" w:color="auto"/>
                                                            <w:right w:val="none" w:sz="0" w:space="0" w:color="auto"/>
                                                          </w:divBdr>
                                                          <w:divsChild>
                                                            <w:div w:id="1676028847">
                                                              <w:marLeft w:val="0"/>
                                                              <w:marRight w:val="0"/>
                                                              <w:marTop w:val="0"/>
                                                              <w:marBottom w:val="0"/>
                                                              <w:divBdr>
                                                                <w:top w:val="none" w:sz="0" w:space="0" w:color="auto"/>
                                                                <w:left w:val="none" w:sz="0" w:space="0" w:color="auto"/>
                                                                <w:bottom w:val="none" w:sz="0" w:space="0" w:color="auto"/>
                                                                <w:right w:val="none" w:sz="0" w:space="0" w:color="auto"/>
                                                              </w:divBdr>
                                                            </w:div>
                                                          </w:divsChild>
                                                        </w:div>
                                                        <w:div w:id="111190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642015">
                                          <w:marLeft w:val="0"/>
                                          <w:marRight w:val="0"/>
                                          <w:marTop w:val="0"/>
                                          <w:marBottom w:val="375"/>
                                          <w:divBdr>
                                            <w:top w:val="none" w:sz="0" w:space="0" w:color="auto"/>
                                            <w:left w:val="none" w:sz="0" w:space="0" w:color="auto"/>
                                            <w:bottom w:val="none" w:sz="0" w:space="0" w:color="auto"/>
                                            <w:right w:val="none" w:sz="0" w:space="0" w:color="auto"/>
                                          </w:divBdr>
                                          <w:divsChild>
                                            <w:div w:id="1867056377">
                                              <w:marLeft w:val="0"/>
                                              <w:marRight w:val="300"/>
                                              <w:marTop w:val="0"/>
                                              <w:marBottom w:val="0"/>
                                              <w:divBdr>
                                                <w:top w:val="none" w:sz="0" w:space="0" w:color="auto"/>
                                                <w:left w:val="none" w:sz="0" w:space="0" w:color="auto"/>
                                                <w:bottom w:val="none" w:sz="0" w:space="0" w:color="auto"/>
                                                <w:right w:val="none" w:sz="0" w:space="0" w:color="auto"/>
                                              </w:divBdr>
                                              <w:divsChild>
                                                <w:div w:id="1111821194">
                                                  <w:marLeft w:val="0"/>
                                                  <w:marRight w:val="0"/>
                                                  <w:marTop w:val="0"/>
                                                  <w:marBottom w:val="0"/>
                                                  <w:divBdr>
                                                    <w:top w:val="none" w:sz="0" w:space="0" w:color="auto"/>
                                                    <w:left w:val="none" w:sz="0" w:space="0" w:color="auto"/>
                                                    <w:bottom w:val="none" w:sz="0" w:space="0" w:color="auto"/>
                                                    <w:right w:val="none" w:sz="0" w:space="0" w:color="auto"/>
                                                  </w:divBdr>
                                                  <w:divsChild>
                                                    <w:div w:id="487674897">
                                                      <w:marLeft w:val="0"/>
                                                      <w:marRight w:val="0"/>
                                                      <w:marTop w:val="150"/>
                                                      <w:marBottom w:val="0"/>
                                                      <w:divBdr>
                                                        <w:top w:val="none" w:sz="0" w:space="0" w:color="auto"/>
                                                        <w:left w:val="none" w:sz="0" w:space="0" w:color="auto"/>
                                                        <w:bottom w:val="none" w:sz="0" w:space="0" w:color="auto"/>
                                                        <w:right w:val="none" w:sz="0" w:space="0" w:color="auto"/>
                                                      </w:divBdr>
                                                    </w:div>
                                                  </w:divsChild>
                                                </w:div>
                                                <w:div w:id="842816888">
                                                  <w:marLeft w:val="0"/>
                                                  <w:marRight w:val="0"/>
                                                  <w:marTop w:val="0"/>
                                                  <w:marBottom w:val="0"/>
                                                  <w:divBdr>
                                                    <w:top w:val="none" w:sz="0" w:space="0" w:color="auto"/>
                                                    <w:left w:val="none" w:sz="0" w:space="0" w:color="auto"/>
                                                    <w:bottom w:val="none" w:sz="0" w:space="0" w:color="auto"/>
                                                    <w:right w:val="none" w:sz="0" w:space="0" w:color="auto"/>
                                                  </w:divBdr>
                                                </w:div>
                                              </w:divsChild>
                                            </w:div>
                                            <w:div w:id="61875468">
                                              <w:marLeft w:val="0"/>
                                              <w:marRight w:val="0"/>
                                              <w:marTop w:val="0"/>
                                              <w:marBottom w:val="0"/>
                                              <w:divBdr>
                                                <w:top w:val="none" w:sz="0" w:space="0" w:color="auto"/>
                                                <w:left w:val="none" w:sz="0" w:space="0" w:color="auto"/>
                                                <w:bottom w:val="none" w:sz="0" w:space="0" w:color="auto"/>
                                                <w:right w:val="none" w:sz="0" w:space="0" w:color="auto"/>
                                              </w:divBdr>
                                              <w:divsChild>
                                                <w:div w:id="1586573332">
                                                  <w:marLeft w:val="0"/>
                                                  <w:marRight w:val="0"/>
                                                  <w:marTop w:val="0"/>
                                                  <w:marBottom w:val="0"/>
                                                  <w:divBdr>
                                                    <w:top w:val="none" w:sz="0" w:space="0" w:color="auto"/>
                                                    <w:left w:val="none" w:sz="0" w:space="0" w:color="auto"/>
                                                    <w:bottom w:val="none" w:sz="0" w:space="0" w:color="auto"/>
                                                    <w:right w:val="none" w:sz="0" w:space="0" w:color="auto"/>
                                                  </w:divBdr>
                                                  <w:divsChild>
                                                    <w:div w:id="1200047321">
                                                      <w:marLeft w:val="0"/>
                                                      <w:marRight w:val="0"/>
                                                      <w:marTop w:val="0"/>
                                                      <w:marBottom w:val="0"/>
                                                      <w:divBdr>
                                                        <w:top w:val="none" w:sz="0" w:space="0" w:color="auto"/>
                                                        <w:left w:val="none" w:sz="0" w:space="0" w:color="auto"/>
                                                        <w:bottom w:val="none" w:sz="0" w:space="0" w:color="auto"/>
                                                        <w:right w:val="none" w:sz="0" w:space="0" w:color="auto"/>
                                                      </w:divBdr>
                                                    </w:div>
                                                    <w:div w:id="325716651">
                                                      <w:marLeft w:val="0"/>
                                                      <w:marRight w:val="0"/>
                                                      <w:marTop w:val="375"/>
                                                      <w:marBottom w:val="0"/>
                                                      <w:divBdr>
                                                        <w:top w:val="none" w:sz="0" w:space="0" w:color="auto"/>
                                                        <w:left w:val="none" w:sz="0" w:space="0" w:color="auto"/>
                                                        <w:bottom w:val="none" w:sz="0" w:space="0" w:color="auto"/>
                                                        <w:right w:val="none" w:sz="0" w:space="0" w:color="auto"/>
                                                      </w:divBdr>
                                                      <w:divsChild>
                                                        <w:div w:id="714621655">
                                                          <w:marLeft w:val="0"/>
                                                          <w:marRight w:val="0"/>
                                                          <w:marTop w:val="0"/>
                                                          <w:marBottom w:val="0"/>
                                                          <w:divBdr>
                                                            <w:top w:val="none" w:sz="0" w:space="0" w:color="auto"/>
                                                            <w:left w:val="none" w:sz="0" w:space="0" w:color="auto"/>
                                                            <w:bottom w:val="none" w:sz="0" w:space="0" w:color="auto"/>
                                                            <w:right w:val="none" w:sz="0" w:space="0" w:color="auto"/>
                                                          </w:divBdr>
                                                          <w:divsChild>
                                                            <w:div w:id="1336153878">
                                                              <w:marLeft w:val="0"/>
                                                              <w:marRight w:val="0"/>
                                                              <w:marTop w:val="0"/>
                                                              <w:marBottom w:val="0"/>
                                                              <w:divBdr>
                                                                <w:top w:val="none" w:sz="0" w:space="0" w:color="auto"/>
                                                                <w:left w:val="none" w:sz="0" w:space="0" w:color="auto"/>
                                                                <w:bottom w:val="none" w:sz="0" w:space="0" w:color="auto"/>
                                                                <w:right w:val="none" w:sz="0" w:space="0" w:color="auto"/>
                                                              </w:divBdr>
                                                            </w:div>
                                                          </w:divsChild>
                                                        </w:div>
                                                        <w:div w:id="122194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775298">
                                          <w:marLeft w:val="0"/>
                                          <w:marRight w:val="0"/>
                                          <w:marTop w:val="0"/>
                                          <w:marBottom w:val="375"/>
                                          <w:divBdr>
                                            <w:top w:val="none" w:sz="0" w:space="0" w:color="auto"/>
                                            <w:left w:val="none" w:sz="0" w:space="0" w:color="auto"/>
                                            <w:bottom w:val="none" w:sz="0" w:space="0" w:color="auto"/>
                                            <w:right w:val="none" w:sz="0" w:space="0" w:color="auto"/>
                                          </w:divBdr>
                                          <w:divsChild>
                                            <w:div w:id="1507477412">
                                              <w:marLeft w:val="0"/>
                                              <w:marRight w:val="300"/>
                                              <w:marTop w:val="0"/>
                                              <w:marBottom w:val="0"/>
                                              <w:divBdr>
                                                <w:top w:val="none" w:sz="0" w:space="0" w:color="auto"/>
                                                <w:left w:val="none" w:sz="0" w:space="0" w:color="auto"/>
                                                <w:bottom w:val="none" w:sz="0" w:space="0" w:color="auto"/>
                                                <w:right w:val="none" w:sz="0" w:space="0" w:color="auto"/>
                                              </w:divBdr>
                                              <w:divsChild>
                                                <w:div w:id="1557204476">
                                                  <w:marLeft w:val="0"/>
                                                  <w:marRight w:val="0"/>
                                                  <w:marTop w:val="0"/>
                                                  <w:marBottom w:val="0"/>
                                                  <w:divBdr>
                                                    <w:top w:val="none" w:sz="0" w:space="0" w:color="auto"/>
                                                    <w:left w:val="none" w:sz="0" w:space="0" w:color="auto"/>
                                                    <w:bottom w:val="none" w:sz="0" w:space="0" w:color="auto"/>
                                                    <w:right w:val="none" w:sz="0" w:space="0" w:color="auto"/>
                                                  </w:divBdr>
                                                  <w:divsChild>
                                                    <w:div w:id="1206483989">
                                                      <w:marLeft w:val="0"/>
                                                      <w:marRight w:val="0"/>
                                                      <w:marTop w:val="150"/>
                                                      <w:marBottom w:val="0"/>
                                                      <w:divBdr>
                                                        <w:top w:val="none" w:sz="0" w:space="0" w:color="auto"/>
                                                        <w:left w:val="none" w:sz="0" w:space="0" w:color="auto"/>
                                                        <w:bottom w:val="none" w:sz="0" w:space="0" w:color="auto"/>
                                                        <w:right w:val="none" w:sz="0" w:space="0" w:color="auto"/>
                                                      </w:divBdr>
                                                    </w:div>
                                                  </w:divsChild>
                                                </w:div>
                                                <w:div w:id="4406929">
                                                  <w:marLeft w:val="0"/>
                                                  <w:marRight w:val="0"/>
                                                  <w:marTop w:val="0"/>
                                                  <w:marBottom w:val="0"/>
                                                  <w:divBdr>
                                                    <w:top w:val="none" w:sz="0" w:space="0" w:color="auto"/>
                                                    <w:left w:val="none" w:sz="0" w:space="0" w:color="auto"/>
                                                    <w:bottom w:val="none" w:sz="0" w:space="0" w:color="auto"/>
                                                    <w:right w:val="none" w:sz="0" w:space="0" w:color="auto"/>
                                                  </w:divBdr>
                                                </w:div>
                                              </w:divsChild>
                                            </w:div>
                                            <w:div w:id="1105884533">
                                              <w:marLeft w:val="0"/>
                                              <w:marRight w:val="0"/>
                                              <w:marTop w:val="0"/>
                                              <w:marBottom w:val="0"/>
                                              <w:divBdr>
                                                <w:top w:val="none" w:sz="0" w:space="0" w:color="auto"/>
                                                <w:left w:val="none" w:sz="0" w:space="0" w:color="auto"/>
                                                <w:bottom w:val="none" w:sz="0" w:space="0" w:color="auto"/>
                                                <w:right w:val="none" w:sz="0" w:space="0" w:color="auto"/>
                                              </w:divBdr>
                                              <w:divsChild>
                                                <w:div w:id="489634955">
                                                  <w:marLeft w:val="0"/>
                                                  <w:marRight w:val="0"/>
                                                  <w:marTop w:val="0"/>
                                                  <w:marBottom w:val="0"/>
                                                  <w:divBdr>
                                                    <w:top w:val="none" w:sz="0" w:space="0" w:color="auto"/>
                                                    <w:left w:val="none" w:sz="0" w:space="0" w:color="auto"/>
                                                    <w:bottom w:val="none" w:sz="0" w:space="0" w:color="auto"/>
                                                    <w:right w:val="none" w:sz="0" w:space="0" w:color="auto"/>
                                                  </w:divBdr>
                                                  <w:divsChild>
                                                    <w:div w:id="69738224">
                                                      <w:marLeft w:val="0"/>
                                                      <w:marRight w:val="0"/>
                                                      <w:marTop w:val="0"/>
                                                      <w:marBottom w:val="0"/>
                                                      <w:divBdr>
                                                        <w:top w:val="none" w:sz="0" w:space="0" w:color="auto"/>
                                                        <w:left w:val="none" w:sz="0" w:space="0" w:color="auto"/>
                                                        <w:bottom w:val="none" w:sz="0" w:space="0" w:color="auto"/>
                                                        <w:right w:val="none" w:sz="0" w:space="0" w:color="auto"/>
                                                      </w:divBdr>
                                                    </w:div>
                                                    <w:div w:id="1984576513">
                                                      <w:marLeft w:val="0"/>
                                                      <w:marRight w:val="0"/>
                                                      <w:marTop w:val="375"/>
                                                      <w:marBottom w:val="0"/>
                                                      <w:divBdr>
                                                        <w:top w:val="none" w:sz="0" w:space="0" w:color="auto"/>
                                                        <w:left w:val="none" w:sz="0" w:space="0" w:color="auto"/>
                                                        <w:bottom w:val="none" w:sz="0" w:space="0" w:color="auto"/>
                                                        <w:right w:val="none" w:sz="0" w:space="0" w:color="auto"/>
                                                      </w:divBdr>
                                                      <w:divsChild>
                                                        <w:div w:id="187258796">
                                                          <w:marLeft w:val="0"/>
                                                          <w:marRight w:val="0"/>
                                                          <w:marTop w:val="0"/>
                                                          <w:marBottom w:val="0"/>
                                                          <w:divBdr>
                                                            <w:top w:val="none" w:sz="0" w:space="0" w:color="auto"/>
                                                            <w:left w:val="none" w:sz="0" w:space="0" w:color="auto"/>
                                                            <w:bottom w:val="none" w:sz="0" w:space="0" w:color="auto"/>
                                                            <w:right w:val="none" w:sz="0" w:space="0" w:color="auto"/>
                                                          </w:divBdr>
                                                          <w:divsChild>
                                                            <w:div w:id="2113476590">
                                                              <w:marLeft w:val="0"/>
                                                              <w:marRight w:val="0"/>
                                                              <w:marTop w:val="0"/>
                                                              <w:marBottom w:val="0"/>
                                                              <w:divBdr>
                                                                <w:top w:val="none" w:sz="0" w:space="0" w:color="auto"/>
                                                                <w:left w:val="none" w:sz="0" w:space="0" w:color="auto"/>
                                                                <w:bottom w:val="none" w:sz="0" w:space="0" w:color="auto"/>
                                                                <w:right w:val="none" w:sz="0" w:space="0" w:color="auto"/>
                                                              </w:divBdr>
                                                            </w:div>
                                                          </w:divsChild>
                                                        </w:div>
                                                        <w:div w:id="21155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564345">
                                          <w:marLeft w:val="0"/>
                                          <w:marRight w:val="0"/>
                                          <w:marTop w:val="0"/>
                                          <w:marBottom w:val="375"/>
                                          <w:divBdr>
                                            <w:top w:val="none" w:sz="0" w:space="0" w:color="auto"/>
                                            <w:left w:val="none" w:sz="0" w:space="0" w:color="auto"/>
                                            <w:bottom w:val="none" w:sz="0" w:space="0" w:color="auto"/>
                                            <w:right w:val="none" w:sz="0" w:space="0" w:color="auto"/>
                                          </w:divBdr>
                                          <w:divsChild>
                                            <w:div w:id="155607772">
                                              <w:marLeft w:val="0"/>
                                              <w:marRight w:val="300"/>
                                              <w:marTop w:val="0"/>
                                              <w:marBottom w:val="0"/>
                                              <w:divBdr>
                                                <w:top w:val="none" w:sz="0" w:space="0" w:color="auto"/>
                                                <w:left w:val="none" w:sz="0" w:space="0" w:color="auto"/>
                                                <w:bottom w:val="none" w:sz="0" w:space="0" w:color="auto"/>
                                                <w:right w:val="none" w:sz="0" w:space="0" w:color="auto"/>
                                              </w:divBdr>
                                              <w:divsChild>
                                                <w:div w:id="496774110">
                                                  <w:marLeft w:val="0"/>
                                                  <w:marRight w:val="0"/>
                                                  <w:marTop w:val="0"/>
                                                  <w:marBottom w:val="0"/>
                                                  <w:divBdr>
                                                    <w:top w:val="none" w:sz="0" w:space="0" w:color="auto"/>
                                                    <w:left w:val="none" w:sz="0" w:space="0" w:color="auto"/>
                                                    <w:bottom w:val="none" w:sz="0" w:space="0" w:color="auto"/>
                                                    <w:right w:val="none" w:sz="0" w:space="0" w:color="auto"/>
                                                  </w:divBdr>
                                                  <w:divsChild>
                                                    <w:div w:id="78719897">
                                                      <w:marLeft w:val="0"/>
                                                      <w:marRight w:val="0"/>
                                                      <w:marTop w:val="150"/>
                                                      <w:marBottom w:val="0"/>
                                                      <w:divBdr>
                                                        <w:top w:val="none" w:sz="0" w:space="0" w:color="auto"/>
                                                        <w:left w:val="none" w:sz="0" w:space="0" w:color="auto"/>
                                                        <w:bottom w:val="none" w:sz="0" w:space="0" w:color="auto"/>
                                                        <w:right w:val="none" w:sz="0" w:space="0" w:color="auto"/>
                                                      </w:divBdr>
                                                    </w:div>
                                                  </w:divsChild>
                                                </w:div>
                                                <w:div w:id="2048799661">
                                                  <w:marLeft w:val="0"/>
                                                  <w:marRight w:val="0"/>
                                                  <w:marTop w:val="0"/>
                                                  <w:marBottom w:val="0"/>
                                                  <w:divBdr>
                                                    <w:top w:val="none" w:sz="0" w:space="0" w:color="auto"/>
                                                    <w:left w:val="none" w:sz="0" w:space="0" w:color="auto"/>
                                                    <w:bottom w:val="none" w:sz="0" w:space="0" w:color="auto"/>
                                                    <w:right w:val="none" w:sz="0" w:space="0" w:color="auto"/>
                                                  </w:divBdr>
                                                </w:div>
                                              </w:divsChild>
                                            </w:div>
                                            <w:div w:id="1349285117">
                                              <w:marLeft w:val="0"/>
                                              <w:marRight w:val="0"/>
                                              <w:marTop w:val="0"/>
                                              <w:marBottom w:val="0"/>
                                              <w:divBdr>
                                                <w:top w:val="none" w:sz="0" w:space="0" w:color="auto"/>
                                                <w:left w:val="none" w:sz="0" w:space="0" w:color="auto"/>
                                                <w:bottom w:val="none" w:sz="0" w:space="0" w:color="auto"/>
                                                <w:right w:val="none" w:sz="0" w:space="0" w:color="auto"/>
                                              </w:divBdr>
                                              <w:divsChild>
                                                <w:div w:id="161244426">
                                                  <w:marLeft w:val="0"/>
                                                  <w:marRight w:val="0"/>
                                                  <w:marTop w:val="0"/>
                                                  <w:marBottom w:val="0"/>
                                                  <w:divBdr>
                                                    <w:top w:val="none" w:sz="0" w:space="0" w:color="auto"/>
                                                    <w:left w:val="none" w:sz="0" w:space="0" w:color="auto"/>
                                                    <w:bottom w:val="none" w:sz="0" w:space="0" w:color="auto"/>
                                                    <w:right w:val="none" w:sz="0" w:space="0" w:color="auto"/>
                                                  </w:divBdr>
                                                  <w:divsChild>
                                                    <w:div w:id="950236190">
                                                      <w:marLeft w:val="0"/>
                                                      <w:marRight w:val="0"/>
                                                      <w:marTop w:val="0"/>
                                                      <w:marBottom w:val="0"/>
                                                      <w:divBdr>
                                                        <w:top w:val="none" w:sz="0" w:space="0" w:color="auto"/>
                                                        <w:left w:val="none" w:sz="0" w:space="0" w:color="auto"/>
                                                        <w:bottom w:val="none" w:sz="0" w:space="0" w:color="auto"/>
                                                        <w:right w:val="none" w:sz="0" w:space="0" w:color="auto"/>
                                                      </w:divBdr>
                                                    </w:div>
                                                    <w:div w:id="1295410467">
                                                      <w:marLeft w:val="0"/>
                                                      <w:marRight w:val="0"/>
                                                      <w:marTop w:val="375"/>
                                                      <w:marBottom w:val="0"/>
                                                      <w:divBdr>
                                                        <w:top w:val="none" w:sz="0" w:space="0" w:color="auto"/>
                                                        <w:left w:val="none" w:sz="0" w:space="0" w:color="auto"/>
                                                        <w:bottom w:val="none" w:sz="0" w:space="0" w:color="auto"/>
                                                        <w:right w:val="none" w:sz="0" w:space="0" w:color="auto"/>
                                                      </w:divBdr>
                                                      <w:divsChild>
                                                        <w:div w:id="2100171014">
                                                          <w:marLeft w:val="0"/>
                                                          <w:marRight w:val="0"/>
                                                          <w:marTop w:val="0"/>
                                                          <w:marBottom w:val="0"/>
                                                          <w:divBdr>
                                                            <w:top w:val="none" w:sz="0" w:space="0" w:color="auto"/>
                                                            <w:left w:val="none" w:sz="0" w:space="0" w:color="auto"/>
                                                            <w:bottom w:val="none" w:sz="0" w:space="0" w:color="auto"/>
                                                            <w:right w:val="none" w:sz="0" w:space="0" w:color="auto"/>
                                                          </w:divBdr>
                                                          <w:divsChild>
                                                            <w:div w:id="1134367972">
                                                              <w:marLeft w:val="0"/>
                                                              <w:marRight w:val="0"/>
                                                              <w:marTop w:val="0"/>
                                                              <w:marBottom w:val="0"/>
                                                              <w:divBdr>
                                                                <w:top w:val="none" w:sz="0" w:space="0" w:color="auto"/>
                                                                <w:left w:val="none" w:sz="0" w:space="0" w:color="auto"/>
                                                                <w:bottom w:val="none" w:sz="0" w:space="0" w:color="auto"/>
                                                                <w:right w:val="none" w:sz="0" w:space="0" w:color="auto"/>
                                                              </w:divBdr>
                                                            </w:div>
                                                          </w:divsChild>
                                                        </w:div>
                                                        <w:div w:id="2204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063516">
                                      <w:marLeft w:val="0"/>
                                      <w:marRight w:val="0"/>
                                      <w:marTop w:val="0"/>
                                      <w:marBottom w:val="375"/>
                                      <w:divBdr>
                                        <w:top w:val="none" w:sz="0" w:space="0" w:color="auto"/>
                                        <w:left w:val="none" w:sz="0" w:space="0" w:color="auto"/>
                                        <w:bottom w:val="none" w:sz="0" w:space="0" w:color="auto"/>
                                        <w:right w:val="none" w:sz="0" w:space="0" w:color="auto"/>
                                      </w:divBdr>
                                      <w:divsChild>
                                        <w:div w:id="1869294321">
                                          <w:marLeft w:val="0"/>
                                          <w:marRight w:val="450"/>
                                          <w:marTop w:val="0"/>
                                          <w:marBottom w:val="0"/>
                                          <w:divBdr>
                                            <w:top w:val="none" w:sz="0" w:space="0" w:color="auto"/>
                                            <w:left w:val="none" w:sz="0" w:space="0" w:color="auto"/>
                                            <w:bottom w:val="none" w:sz="0" w:space="0" w:color="auto"/>
                                            <w:right w:val="none" w:sz="0" w:space="0" w:color="auto"/>
                                          </w:divBdr>
                                          <w:divsChild>
                                            <w:div w:id="14187787">
                                              <w:marLeft w:val="0"/>
                                              <w:marRight w:val="0"/>
                                              <w:marTop w:val="0"/>
                                              <w:marBottom w:val="150"/>
                                              <w:divBdr>
                                                <w:top w:val="none" w:sz="0" w:space="0" w:color="auto"/>
                                                <w:left w:val="none" w:sz="0" w:space="0" w:color="auto"/>
                                                <w:bottom w:val="none" w:sz="0" w:space="0" w:color="auto"/>
                                                <w:right w:val="none" w:sz="0" w:space="0" w:color="auto"/>
                                              </w:divBdr>
                                            </w:div>
                                            <w:div w:id="1124158929">
                                              <w:marLeft w:val="0"/>
                                              <w:marRight w:val="0"/>
                                              <w:marTop w:val="0"/>
                                              <w:marBottom w:val="0"/>
                                              <w:divBdr>
                                                <w:top w:val="none" w:sz="0" w:space="0" w:color="auto"/>
                                                <w:left w:val="none" w:sz="0" w:space="0" w:color="auto"/>
                                                <w:bottom w:val="none" w:sz="0" w:space="0" w:color="auto"/>
                                                <w:right w:val="none" w:sz="0" w:space="0" w:color="auto"/>
                                              </w:divBdr>
                                            </w:div>
                                          </w:divsChild>
                                        </w:div>
                                        <w:div w:id="602804433">
                                          <w:marLeft w:val="0"/>
                                          <w:marRight w:val="0"/>
                                          <w:marTop w:val="0"/>
                                          <w:marBottom w:val="0"/>
                                          <w:divBdr>
                                            <w:top w:val="none" w:sz="0" w:space="0" w:color="auto"/>
                                            <w:left w:val="none" w:sz="0" w:space="0" w:color="auto"/>
                                            <w:bottom w:val="none" w:sz="0" w:space="0" w:color="auto"/>
                                            <w:right w:val="none" w:sz="0" w:space="0" w:color="auto"/>
                                          </w:divBdr>
                                          <w:divsChild>
                                            <w:div w:id="2897516">
                                              <w:marLeft w:val="0"/>
                                              <w:marRight w:val="0"/>
                                              <w:marTop w:val="0"/>
                                              <w:marBottom w:val="0"/>
                                              <w:divBdr>
                                                <w:top w:val="none" w:sz="0" w:space="0" w:color="auto"/>
                                                <w:left w:val="none" w:sz="0" w:space="0" w:color="auto"/>
                                                <w:bottom w:val="none" w:sz="0" w:space="0" w:color="auto"/>
                                                <w:right w:val="none" w:sz="0" w:space="0" w:color="auto"/>
                                              </w:divBdr>
                                              <w:divsChild>
                                                <w:div w:id="1681546035">
                                                  <w:marLeft w:val="0"/>
                                                  <w:marRight w:val="0"/>
                                                  <w:marTop w:val="0"/>
                                                  <w:marBottom w:val="0"/>
                                                  <w:divBdr>
                                                    <w:top w:val="none" w:sz="0" w:space="0" w:color="auto"/>
                                                    <w:left w:val="none" w:sz="0" w:space="0" w:color="auto"/>
                                                    <w:bottom w:val="none" w:sz="0" w:space="0" w:color="auto"/>
                                                    <w:right w:val="none" w:sz="0" w:space="0" w:color="auto"/>
                                                  </w:divBdr>
                                                </w:div>
                                                <w:div w:id="1290011364">
                                                  <w:marLeft w:val="0"/>
                                                  <w:marRight w:val="0"/>
                                                  <w:marTop w:val="0"/>
                                                  <w:marBottom w:val="0"/>
                                                  <w:divBdr>
                                                    <w:top w:val="none" w:sz="0" w:space="0" w:color="auto"/>
                                                    <w:left w:val="none" w:sz="0" w:space="0" w:color="auto"/>
                                                    <w:bottom w:val="none" w:sz="0" w:space="0" w:color="auto"/>
                                                    <w:right w:val="none" w:sz="0" w:space="0" w:color="auto"/>
                                                  </w:divBdr>
                                                </w:div>
                                              </w:divsChild>
                                            </w:div>
                                            <w:div w:id="17565838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128402">
          <w:marLeft w:val="0"/>
          <w:marRight w:val="0"/>
          <w:marTop w:val="0"/>
          <w:marBottom w:val="750"/>
          <w:divBdr>
            <w:top w:val="none" w:sz="0" w:space="0" w:color="auto"/>
            <w:left w:val="none" w:sz="0" w:space="0" w:color="auto"/>
            <w:bottom w:val="none" w:sz="0" w:space="0" w:color="auto"/>
            <w:right w:val="none" w:sz="0" w:space="0" w:color="auto"/>
          </w:divBdr>
          <w:divsChild>
            <w:div w:id="1913391220">
              <w:marLeft w:val="0"/>
              <w:marRight w:val="0"/>
              <w:marTop w:val="0"/>
              <w:marBottom w:val="0"/>
              <w:divBdr>
                <w:top w:val="none" w:sz="0" w:space="0" w:color="auto"/>
                <w:left w:val="none" w:sz="0" w:space="0" w:color="auto"/>
                <w:bottom w:val="none" w:sz="0" w:space="0" w:color="auto"/>
                <w:right w:val="none" w:sz="0" w:space="0" w:color="auto"/>
              </w:divBdr>
              <w:divsChild>
                <w:div w:id="2029939673">
                  <w:marLeft w:val="0"/>
                  <w:marRight w:val="0"/>
                  <w:marTop w:val="0"/>
                  <w:marBottom w:val="0"/>
                  <w:divBdr>
                    <w:top w:val="none" w:sz="0" w:space="0" w:color="auto"/>
                    <w:left w:val="none" w:sz="0" w:space="0" w:color="auto"/>
                    <w:bottom w:val="none" w:sz="0" w:space="0" w:color="auto"/>
                    <w:right w:val="none" w:sz="0" w:space="0" w:color="auto"/>
                  </w:divBdr>
                  <w:divsChild>
                    <w:div w:id="1201749602">
                      <w:marLeft w:val="-15"/>
                      <w:marRight w:val="0"/>
                      <w:marTop w:val="0"/>
                      <w:marBottom w:val="0"/>
                      <w:divBdr>
                        <w:top w:val="none" w:sz="0" w:space="0" w:color="auto"/>
                        <w:left w:val="none" w:sz="0" w:space="0" w:color="auto"/>
                        <w:bottom w:val="none" w:sz="0" w:space="0" w:color="auto"/>
                        <w:right w:val="none" w:sz="0" w:space="0" w:color="auto"/>
                      </w:divBdr>
                    </w:div>
                    <w:div w:id="1152865849">
                      <w:marLeft w:val="225"/>
                      <w:marRight w:val="225"/>
                      <w:marTop w:val="0"/>
                      <w:marBottom w:val="0"/>
                      <w:divBdr>
                        <w:top w:val="none" w:sz="0" w:space="0" w:color="auto"/>
                        <w:left w:val="none" w:sz="0" w:space="0" w:color="auto"/>
                        <w:bottom w:val="none" w:sz="0" w:space="0" w:color="auto"/>
                        <w:right w:val="none" w:sz="0" w:space="0" w:color="auto"/>
                      </w:divBdr>
                    </w:div>
                  </w:divsChild>
                </w:div>
                <w:div w:id="321743506">
                  <w:marLeft w:val="0"/>
                  <w:marRight w:val="0"/>
                  <w:marTop w:val="0"/>
                  <w:marBottom w:val="0"/>
                  <w:divBdr>
                    <w:top w:val="none" w:sz="0" w:space="0" w:color="auto"/>
                    <w:left w:val="none" w:sz="0" w:space="0" w:color="auto"/>
                    <w:bottom w:val="none" w:sz="0" w:space="0" w:color="auto"/>
                    <w:right w:val="none" w:sz="0" w:space="0" w:color="auto"/>
                  </w:divBdr>
                </w:div>
                <w:div w:id="1938099147">
                  <w:marLeft w:val="0"/>
                  <w:marRight w:val="0"/>
                  <w:marTop w:val="0"/>
                  <w:marBottom w:val="0"/>
                  <w:divBdr>
                    <w:top w:val="none" w:sz="0" w:space="0" w:color="auto"/>
                    <w:left w:val="none" w:sz="0" w:space="0" w:color="auto"/>
                    <w:bottom w:val="none" w:sz="0" w:space="0" w:color="auto"/>
                    <w:right w:val="none" w:sz="0" w:space="0" w:color="auto"/>
                  </w:divBdr>
                  <w:divsChild>
                    <w:div w:id="77413234">
                      <w:marLeft w:val="0"/>
                      <w:marRight w:val="0"/>
                      <w:marTop w:val="0"/>
                      <w:marBottom w:val="0"/>
                      <w:divBdr>
                        <w:top w:val="none" w:sz="0" w:space="0" w:color="auto"/>
                        <w:left w:val="none" w:sz="0" w:space="0" w:color="auto"/>
                        <w:bottom w:val="none" w:sz="0" w:space="0" w:color="auto"/>
                        <w:right w:val="none" w:sz="0" w:space="0" w:color="auto"/>
                      </w:divBdr>
                    </w:div>
                    <w:div w:id="506792880">
                      <w:marLeft w:val="0"/>
                      <w:marRight w:val="0"/>
                      <w:marTop w:val="375"/>
                      <w:marBottom w:val="300"/>
                      <w:divBdr>
                        <w:top w:val="none" w:sz="0" w:space="0" w:color="auto"/>
                        <w:left w:val="none" w:sz="0" w:space="0" w:color="auto"/>
                        <w:bottom w:val="none" w:sz="0" w:space="0" w:color="auto"/>
                        <w:right w:val="none" w:sz="0" w:space="0" w:color="auto"/>
                      </w:divBdr>
                      <w:divsChild>
                        <w:div w:id="8919806">
                          <w:marLeft w:val="0"/>
                          <w:marRight w:val="0"/>
                          <w:marTop w:val="0"/>
                          <w:marBottom w:val="0"/>
                          <w:divBdr>
                            <w:top w:val="none" w:sz="0" w:space="0" w:color="auto"/>
                            <w:left w:val="none" w:sz="0" w:space="0" w:color="auto"/>
                            <w:bottom w:val="none" w:sz="0" w:space="0" w:color="auto"/>
                            <w:right w:val="none" w:sz="0" w:space="0" w:color="auto"/>
                          </w:divBdr>
                          <w:divsChild>
                            <w:div w:id="299313328">
                              <w:marLeft w:val="0"/>
                              <w:marRight w:val="0"/>
                              <w:marTop w:val="0"/>
                              <w:marBottom w:val="0"/>
                              <w:divBdr>
                                <w:top w:val="none" w:sz="0" w:space="0" w:color="auto"/>
                                <w:left w:val="none" w:sz="0" w:space="0" w:color="auto"/>
                                <w:bottom w:val="none" w:sz="0" w:space="0" w:color="auto"/>
                                <w:right w:val="none" w:sz="0" w:space="0" w:color="auto"/>
                              </w:divBdr>
                            </w:div>
                          </w:divsChild>
                        </w:div>
                        <w:div w:id="1168598200">
                          <w:marLeft w:val="0"/>
                          <w:marRight w:val="0"/>
                          <w:marTop w:val="0"/>
                          <w:marBottom w:val="0"/>
                          <w:divBdr>
                            <w:top w:val="none" w:sz="0" w:space="0" w:color="auto"/>
                            <w:left w:val="none" w:sz="0" w:space="0" w:color="auto"/>
                            <w:bottom w:val="none" w:sz="0" w:space="0" w:color="auto"/>
                            <w:right w:val="none" w:sz="0" w:space="0" w:color="auto"/>
                          </w:divBdr>
                          <w:divsChild>
                            <w:div w:id="1799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964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5582340">
              <w:marLeft w:val="0"/>
              <w:marRight w:val="0"/>
              <w:marTop w:val="0"/>
              <w:marBottom w:val="450"/>
              <w:divBdr>
                <w:top w:val="none" w:sz="0" w:space="0" w:color="auto"/>
                <w:left w:val="none" w:sz="0" w:space="0" w:color="auto"/>
                <w:bottom w:val="none" w:sz="0" w:space="0" w:color="auto"/>
                <w:right w:val="none" w:sz="0" w:space="0" w:color="auto"/>
              </w:divBdr>
              <w:divsChild>
                <w:div w:id="744575066">
                  <w:marLeft w:val="0"/>
                  <w:marRight w:val="0"/>
                  <w:marTop w:val="0"/>
                  <w:marBottom w:val="0"/>
                  <w:divBdr>
                    <w:top w:val="none" w:sz="0" w:space="0" w:color="auto"/>
                    <w:left w:val="none" w:sz="0" w:space="0" w:color="auto"/>
                    <w:bottom w:val="none" w:sz="0" w:space="0" w:color="auto"/>
                    <w:right w:val="none" w:sz="0" w:space="0" w:color="auto"/>
                  </w:divBdr>
                </w:div>
                <w:div w:id="1313096544">
                  <w:marLeft w:val="0"/>
                  <w:marRight w:val="0"/>
                  <w:marTop w:val="0"/>
                  <w:marBottom w:val="0"/>
                  <w:divBdr>
                    <w:top w:val="none" w:sz="0" w:space="0" w:color="auto"/>
                    <w:left w:val="none" w:sz="0" w:space="0" w:color="auto"/>
                    <w:bottom w:val="none" w:sz="0" w:space="0" w:color="auto"/>
                    <w:right w:val="none" w:sz="0" w:space="0" w:color="auto"/>
                  </w:divBdr>
                  <w:divsChild>
                    <w:div w:id="148640074">
                      <w:marLeft w:val="0"/>
                      <w:marRight w:val="0"/>
                      <w:marTop w:val="0"/>
                      <w:marBottom w:val="0"/>
                      <w:divBdr>
                        <w:top w:val="none" w:sz="0" w:space="0" w:color="auto"/>
                        <w:left w:val="none" w:sz="0" w:space="0" w:color="auto"/>
                        <w:bottom w:val="none" w:sz="0" w:space="0" w:color="auto"/>
                        <w:right w:val="none" w:sz="0" w:space="0" w:color="auto"/>
                      </w:divBdr>
                      <w:divsChild>
                        <w:div w:id="2026857769">
                          <w:marLeft w:val="0"/>
                          <w:marRight w:val="0"/>
                          <w:marTop w:val="0"/>
                          <w:marBottom w:val="0"/>
                          <w:divBdr>
                            <w:top w:val="none" w:sz="0" w:space="0" w:color="auto"/>
                            <w:left w:val="none" w:sz="0" w:space="0" w:color="auto"/>
                            <w:bottom w:val="none" w:sz="0" w:space="0" w:color="auto"/>
                            <w:right w:val="none" w:sz="0" w:space="0" w:color="auto"/>
                          </w:divBdr>
                          <w:divsChild>
                            <w:div w:id="184096869">
                              <w:marLeft w:val="0"/>
                              <w:marRight w:val="0"/>
                              <w:marTop w:val="0"/>
                              <w:marBottom w:val="0"/>
                              <w:divBdr>
                                <w:top w:val="none" w:sz="0" w:space="0" w:color="auto"/>
                                <w:left w:val="none" w:sz="0" w:space="0" w:color="auto"/>
                                <w:bottom w:val="none" w:sz="0" w:space="0" w:color="auto"/>
                                <w:right w:val="none" w:sz="0" w:space="0" w:color="auto"/>
                              </w:divBdr>
                              <w:divsChild>
                                <w:div w:id="1093402834">
                                  <w:marLeft w:val="0"/>
                                  <w:marRight w:val="0"/>
                                  <w:marTop w:val="0"/>
                                  <w:marBottom w:val="0"/>
                                  <w:divBdr>
                                    <w:top w:val="none" w:sz="0" w:space="0" w:color="auto"/>
                                    <w:left w:val="none" w:sz="0" w:space="0" w:color="auto"/>
                                    <w:bottom w:val="none" w:sz="0" w:space="0" w:color="auto"/>
                                    <w:right w:val="none" w:sz="0" w:space="0" w:color="auto"/>
                                  </w:divBdr>
                                  <w:divsChild>
                                    <w:div w:id="876116342">
                                      <w:marLeft w:val="0"/>
                                      <w:marRight w:val="0"/>
                                      <w:marTop w:val="0"/>
                                      <w:marBottom w:val="0"/>
                                      <w:divBdr>
                                        <w:top w:val="none" w:sz="0" w:space="0" w:color="auto"/>
                                        <w:left w:val="none" w:sz="0" w:space="0" w:color="auto"/>
                                        <w:bottom w:val="none" w:sz="0" w:space="0" w:color="auto"/>
                                        <w:right w:val="none" w:sz="0" w:space="0" w:color="auto"/>
                                      </w:divBdr>
                                    </w:div>
                                    <w:div w:id="71705690">
                                      <w:marLeft w:val="0"/>
                                      <w:marRight w:val="0"/>
                                      <w:marTop w:val="0"/>
                                      <w:marBottom w:val="600"/>
                                      <w:divBdr>
                                        <w:top w:val="none" w:sz="0" w:space="0" w:color="auto"/>
                                        <w:left w:val="none" w:sz="0" w:space="0" w:color="auto"/>
                                        <w:bottom w:val="none" w:sz="0" w:space="0" w:color="auto"/>
                                        <w:right w:val="none" w:sz="0" w:space="0" w:color="auto"/>
                                      </w:divBdr>
                                      <w:divsChild>
                                        <w:div w:id="234708691">
                                          <w:marLeft w:val="0"/>
                                          <w:marRight w:val="0"/>
                                          <w:marTop w:val="0"/>
                                          <w:marBottom w:val="375"/>
                                          <w:divBdr>
                                            <w:top w:val="none" w:sz="0" w:space="0" w:color="auto"/>
                                            <w:left w:val="none" w:sz="0" w:space="0" w:color="auto"/>
                                            <w:bottom w:val="none" w:sz="0" w:space="0" w:color="auto"/>
                                            <w:right w:val="none" w:sz="0" w:space="0" w:color="auto"/>
                                          </w:divBdr>
                                          <w:divsChild>
                                            <w:div w:id="2071003680">
                                              <w:marLeft w:val="0"/>
                                              <w:marRight w:val="300"/>
                                              <w:marTop w:val="0"/>
                                              <w:marBottom w:val="0"/>
                                              <w:divBdr>
                                                <w:top w:val="none" w:sz="0" w:space="0" w:color="auto"/>
                                                <w:left w:val="none" w:sz="0" w:space="0" w:color="auto"/>
                                                <w:bottom w:val="none" w:sz="0" w:space="0" w:color="auto"/>
                                                <w:right w:val="none" w:sz="0" w:space="0" w:color="auto"/>
                                              </w:divBdr>
                                              <w:divsChild>
                                                <w:div w:id="1034186428">
                                                  <w:marLeft w:val="0"/>
                                                  <w:marRight w:val="0"/>
                                                  <w:marTop w:val="0"/>
                                                  <w:marBottom w:val="0"/>
                                                  <w:divBdr>
                                                    <w:top w:val="none" w:sz="0" w:space="0" w:color="auto"/>
                                                    <w:left w:val="none" w:sz="0" w:space="0" w:color="auto"/>
                                                    <w:bottom w:val="none" w:sz="0" w:space="0" w:color="auto"/>
                                                    <w:right w:val="none" w:sz="0" w:space="0" w:color="auto"/>
                                                  </w:divBdr>
                                                  <w:divsChild>
                                                    <w:div w:id="1413165031">
                                                      <w:marLeft w:val="0"/>
                                                      <w:marRight w:val="0"/>
                                                      <w:marTop w:val="150"/>
                                                      <w:marBottom w:val="0"/>
                                                      <w:divBdr>
                                                        <w:top w:val="none" w:sz="0" w:space="0" w:color="auto"/>
                                                        <w:left w:val="none" w:sz="0" w:space="0" w:color="auto"/>
                                                        <w:bottom w:val="none" w:sz="0" w:space="0" w:color="auto"/>
                                                        <w:right w:val="none" w:sz="0" w:space="0" w:color="auto"/>
                                                      </w:divBdr>
                                                    </w:div>
                                                  </w:divsChild>
                                                </w:div>
                                                <w:div w:id="964313005">
                                                  <w:marLeft w:val="0"/>
                                                  <w:marRight w:val="0"/>
                                                  <w:marTop w:val="0"/>
                                                  <w:marBottom w:val="0"/>
                                                  <w:divBdr>
                                                    <w:top w:val="none" w:sz="0" w:space="0" w:color="auto"/>
                                                    <w:left w:val="none" w:sz="0" w:space="0" w:color="auto"/>
                                                    <w:bottom w:val="none" w:sz="0" w:space="0" w:color="auto"/>
                                                    <w:right w:val="none" w:sz="0" w:space="0" w:color="auto"/>
                                                  </w:divBdr>
                                                </w:div>
                                              </w:divsChild>
                                            </w:div>
                                            <w:div w:id="1879078540">
                                              <w:marLeft w:val="0"/>
                                              <w:marRight w:val="0"/>
                                              <w:marTop w:val="0"/>
                                              <w:marBottom w:val="0"/>
                                              <w:divBdr>
                                                <w:top w:val="none" w:sz="0" w:space="0" w:color="auto"/>
                                                <w:left w:val="none" w:sz="0" w:space="0" w:color="auto"/>
                                                <w:bottom w:val="none" w:sz="0" w:space="0" w:color="auto"/>
                                                <w:right w:val="none" w:sz="0" w:space="0" w:color="auto"/>
                                              </w:divBdr>
                                              <w:divsChild>
                                                <w:div w:id="2005624752">
                                                  <w:marLeft w:val="0"/>
                                                  <w:marRight w:val="0"/>
                                                  <w:marTop w:val="0"/>
                                                  <w:marBottom w:val="0"/>
                                                  <w:divBdr>
                                                    <w:top w:val="none" w:sz="0" w:space="0" w:color="auto"/>
                                                    <w:left w:val="none" w:sz="0" w:space="0" w:color="auto"/>
                                                    <w:bottom w:val="none" w:sz="0" w:space="0" w:color="auto"/>
                                                    <w:right w:val="none" w:sz="0" w:space="0" w:color="auto"/>
                                                  </w:divBdr>
                                                  <w:divsChild>
                                                    <w:div w:id="137845801">
                                                      <w:marLeft w:val="0"/>
                                                      <w:marRight w:val="0"/>
                                                      <w:marTop w:val="0"/>
                                                      <w:marBottom w:val="0"/>
                                                      <w:divBdr>
                                                        <w:top w:val="none" w:sz="0" w:space="0" w:color="auto"/>
                                                        <w:left w:val="none" w:sz="0" w:space="0" w:color="auto"/>
                                                        <w:bottom w:val="none" w:sz="0" w:space="0" w:color="auto"/>
                                                        <w:right w:val="none" w:sz="0" w:space="0" w:color="auto"/>
                                                      </w:divBdr>
                                                    </w:div>
                                                    <w:div w:id="773326965">
                                                      <w:marLeft w:val="0"/>
                                                      <w:marRight w:val="0"/>
                                                      <w:marTop w:val="375"/>
                                                      <w:marBottom w:val="0"/>
                                                      <w:divBdr>
                                                        <w:top w:val="none" w:sz="0" w:space="0" w:color="auto"/>
                                                        <w:left w:val="none" w:sz="0" w:space="0" w:color="auto"/>
                                                        <w:bottom w:val="none" w:sz="0" w:space="0" w:color="auto"/>
                                                        <w:right w:val="none" w:sz="0" w:space="0" w:color="auto"/>
                                                      </w:divBdr>
                                                      <w:divsChild>
                                                        <w:div w:id="764225130">
                                                          <w:marLeft w:val="0"/>
                                                          <w:marRight w:val="0"/>
                                                          <w:marTop w:val="0"/>
                                                          <w:marBottom w:val="0"/>
                                                          <w:divBdr>
                                                            <w:top w:val="none" w:sz="0" w:space="0" w:color="auto"/>
                                                            <w:left w:val="none" w:sz="0" w:space="0" w:color="auto"/>
                                                            <w:bottom w:val="none" w:sz="0" w:space="0" w:color="auto"/>
                                                            <w:right w:val="none" w:sz="0" w:space="0" w:color="auto"/>
                                                          </w:divBdr>
                                                          <w:divsChild>
                                                            <w:div w:id="624624588">
                                                              <w:marLeft w:val="0"/>
                                                              <w:marRight w:val="0"/>
                                                              <w:marTop w:val="0"/>
                                                              <w:marBottom w:val="0"/>
                                                              <w:divBdr>
                                                                <w:top w:val="none" w:sz="0" w:space="0" w:color="auto"/>
                                                                <w:left w:val="none" w:sz="0" w:space="0" w:color="auto"/>
                                                                <w:bottom w:val="none" w:sz="0" w:space="0" w:color="auto"/>
                                                                <w:right w:val="none" w:sz="0" w:space="0" w:color="auto"/>
                                                              </w:divBdr>
                                                            </w:div>
                                                          </w:divsChild>
                                                        </w:div>
                                                        <w:div w:id="11244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8218">
                                          <w:marLeft w:val="0"/>
                                          <w:marRight w:val="0"/>
                                          <w:marTop w:val="0"/>
                                          <w:marBottom w:val="375"/>
                                          <w:divBdr>
                                            <w:top w:val="none" w:sz="0" w:space="0" w:color="auto"/>
                                            <w:left w:val="none" w:sz="0" w:space="0" w:color="auto"/>
                                            <w:bottom w:val="none" w:sz="0" w:space="0" w:color="auto"/>
                                            <w:right w:val="none" w:sz="0" w:space="0" w:color="auto"/>
                                          </w:divBdr>
                                          <w:divsChild>
                                            <w:div w:id="421217864">
                                              <w:marLeft w:val="0"/>
                                              <w:marRight w:val="300"/>
                                              <w:marTop w:val="0"/>
                                              <w:marBottom w:val="0"/>
                                              <w:divBdr>
                                                <w:top w:val="none" w:sz="0" w:space="0" w:color="auto"/>
                                                <w:left w:val="none" w:sz="0" w:space="0" w:color="auto"/>
                                                <w:bottom w:val="none" w:sz="0" w:space="0" w:color="auto"/>
                                                <w:right w:val="none" w:sz="0" w:space="0" w:color="auto"/>
                                              </w:divBdr>
                                              <w:divsChild>
                                                <w:div w:id="1517425040">
                                                  <w:marLeft w:val="0"/>
                                                  <w:marRight w:val="0"/>
                                                  <w:marTop w:val="0"/>
                                                  <w:marBottom w:val="0"/>
                                                  <w:divBdr>
                                                    <w:top w:val="none" w:sz="0" w:space="0" w:color="auto"/>
                                                    <w:left w:val="none" w:sz="0" w:space="0" w:color="auto"/>
                                                    <w:bottom w:val="none" w:sz="0" w:space="0" w:color="auto"/>
                                                    <w:right w:val="none" w:sz="0" w:space="0" w:color="auto"/>
                                                  </w:divBdr>
                                                  <w:divsChild>
                                                    <w:div w:id="1271889557">
                                                      <w:marLeft w:val="0"/>
                                                      <w:marRight w:val="0"/>
                                                      <w:marTop w:val="150"/>
                                                      <w:marBottom w:val="0"/>
                                                      <w:divBdr>
                                                        <w:top w:val="none" w:sz="0" w:space="0" w:color="auto"/>
                                                        <w:left w:val="none" w:sz="0" w:space="0" w:color="auto"/>
                                                        <w:bottom w:val="none" w:sz="0" w:space="0" w:color="auto"/>
                                                        <w:right w:val="none" w:sz="0" w:space="0" w:color="auto"/>
                                                      </w:divBdr>
                                                    </w:div>
                                                  </w:divsChild>
                                                </w:div>
                                                <w:div w:id="1307737054">
                                                  <w:marLeft w:val="0"/>
                                                  <w:marRight w:val="0"/>
                                                  <w:marTop w:val="0"/>
                                                  <w:marBottom w:val="0"/>
                                                  <w:divBdr>
                                                    <w:top w:val="none" w:sz="0" w:space="0" w:color="auto"/>
                                                    <w:left w:val="none" w:sz="0" w:space="0" w:color="auto"/>
                                                    <w:bottom w:val="none" w:sz="0" w:space="0" w:color="auto"/>
                                                    <w:right w:val="none" w:sz="0" w:space="0" w:color="auto"/>
                                                  </w:divBdr>
                                                </w:div>
                                              </w:divsChild>
                                            </w:div>
                                            <w:div w:id="960963625">
                                              <w:marLeft w:val="0"/>
                                              <w:marRight w:val="0"/>
                                              <w:marTop w:val="0"/>
                                              <w:marBottom w:val="0"/>
                                              <w:divBdr>
                                                <w:top w:val="none" w:sz="0" w:space="0" w:color="auto"/>
                                                <w:left w:val="none" w:sz="0" w:space="0" w:color="auto"/>
                                                <w:bottom w:val="none" w:sz="0" w:space="0" w:color="auto"/>
                                                <w:right w:val="none" w:sz="0" w:space="0" w:color="auto"/>
                                              </w:divBdr>
                                              <w:divsChild>
                                                <w:div w:id="474638795">
                                                  <w:marLeft w:val="0"/>
                                                  <w:marRight w:val="0"/>
                                                  <w:marTop w:val="0"/>
                                                  <w:marBottom w:val="0"/>
                                                  <w:divBdr>
                                                    <w:top w:val="none" w:sz="0" w:space="0" w:color="auto"/>
                                                    <w:left w:val="none" w:sz="0" w:space="0" w:color="auto"/>
                                                    <w:bottom w:val="none" w:sz="0" w:space="0" w:color="auto"/>
                                                    <w:right w:val="none" w:sz="0" w:space="0" w:color="auto"/>
                                                  </w:divBdr>
                                                  <w:divsChild>
                                                    <w:div w:id="1696733240">
                                                      <w:marLeft w:val="0"/>
                                                      <w:marRight w:val="0"/>
                                                      <w:marTop w:val="0"/>
                                                      <w:marBottom w:val="0"/>
                                                      <w:divBdr>
                                                        <w:top w:val="none" w:sz="0" w:space="0" w:color="auto"/>
                                                        <w:left w:val="none" w:sz="0" w:space="0" w:color="auto"/>
                                                        <w:bottom w:val="none" w:sz="0" w:space="0" w:color="auto"/>
                                                        <w:right w:val="none" w:sz="0" w:space="0" w:color="auto"/>
                                                      </w:divBdr>
                                                    </w:div>
                                                    <w:div w:id="202641710">
                                                      <w:marLeft w:val="0"/>
                                                      <w:marRight w:val="0"/>
                                                      <w:marTop w:val="375"/>
                                                      <w:marBottom w:val="0"/>
                                                      <w:divBdr>
                                                        <w:top w:val="none" w:sz="0" w:space="0" w:color="auto"/>
                                                        <w:left w:val="none" w:sz="0" w:space="0" w:color="auto"/>
                                                        <w:bottom w:val="none" w:sz="0" w:space="0" w:color="auto"/>
                                                        <w:right w:val="none" w:sz="0" w:space="0" w:color="auto"/>
                                                      </w:divBdr>
                                                      <w:divsChild>
                                                        <w:div w:id="929660767">
                                                          <w:marLeft w:val="0"/>
                                                          <w:marRight w:val="0"/>
                                                          <w:marTop w:val="0"/>
                                                          <w:marBottom w:val="0"/>
                                                          <w:divBdr>
                                                            <w:top w:val="none" w:sz="0" w:space="0" w:color="auto"/>
                                                            <w:left w:val="none" w:sz="0" w:space="0" w:color="auto"/>
                                                            <w:bottom w:val="none" w:sz="0" w:space="0" w:color="auto"/>
                                                            <w:right w:val="none" w:sz="0" w:space="0" w:color="auto"/>
                                                          </w:divBdr>
                                                          <w:divsChild>
                                                            <w:div w:id="809711161">
                                                              <w:marLeft w:val="0"/>
                                                              <w:marRight w:val="0"/>
                                                              <w:marTop w:val="0"/>
                                                              <w:marBottom w:val="0"/>
                                                              <w:divBdr>
                                                                <w:top w:val="none" w:sz="0" w:space="0" w:color="auto"/>
                                                                <w:left w:val="none" w:sz="0" w:space="0" w:color="auto"/>
                                                                <w:bottom w:val="none" w:sz="0" w:space="0" w:color="auto"/>
                                                                <w:right w:val="none" w:sz="0" w:space="0" w:color="auto"/>
                                                              </w:divBdr>
                                                            </w:div>
                                                          </w:divsChild>
                                                        </w:div>
                                                        <w:div w:id="21054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172830">
                                          <w:marLeft w:val="0"/>
                                          <w:marRight w:val="0"/>
                                          <w:marTop w:val="0"/>
                                          <w:marBottom w:val="375"/>
                                          <w:divBdr>
                                            <w:top w:val="none" w:sz="0" w:space="0" w:color="auto"/>
                                            <w:left w:val="none" w:sz="0" w:space="0" w:color="auto"/>
                                            <w:bottom w:val="none" w:sz="0" w:space="0" w:color="auto"/>
                                            <w:right w:val="none" w:sz="0" w:space="0" w:color="auto"/>
                                          </w:divBdr>
                                          <w:divsChild>
                                            <w:div w:id="1035885098">
                                              <w:marLeft w:val="0"/>
                                              <w:marRight w:val="300"/>
                                              <w:marTop w:val="0"/>
                                              <w:marBottom w:val="0"/>
                                              <w:divBdr>
                                                <w:top w:val="none" w:sz="0" w:space="0" w:color="auto"/>
                                                <w:left w:val="none" w:sz="0" w:space="0" w:color="auto"/>
                                                <w:bottom w:val="none" w:sz="0" w:space="0" w:color="auto"/>
                                                <w:right w:val="none" w:sz="0" w:space="0" w:color="auto"/>
                                              </w:divBdr>
                                              <w:divsChild>
                                                <w:div w:id="231159461">
                                                  <w:marLeft w:val="0"/>
                                                  <w:marRight w:val="0"/>
                                                  <w:marTop w:val="0"/>
                                                  <w:marBottom w:val="0"/>
                                                  <w:divBdr>
                                                    <w:top w:val="none" w:sz="0" w:space="0" w:color="auto"/>
                                                    <w:left w:val="none" w:sz="0" w:space="0" w:color="auto"/>
                                                    <w:bottom w:val="none" w:sz="0" w:space="0" w:color="auto"/>
                                                    <w:right w:val="none" w:sz="0" w:space="0" w:color="auto"/>
                                                  </w:divBdr>
                                                  <w:divsChild>
                                                    <w:div w:id="80376457">
                                                      <w:marLeft w:val="0"/>
                                                      <w:marRight w:val="0"/>
                                                      <w:marTop w:val="150"/>
                                                      <w:marBottom w:val="0"/>
                                                      <w:divBdr>
                                                        <w:top w:val="none" w:sz="0" w:space="0" w:color="auto"/>
                                                        <w:left w:val="none" w:sz="0" w:space="0" w:color="auto"/>
                                                        <w:bottom w:val="none" w:sz="0" w:space="0" w:color="auto"/>
                                                        <w:right w:val="none" w:sz="0" w:space="0" w:color="auto"/>
                                                      </w:divBdr>
                                                    </w:div>
                                                  </w:divsChild>
                                                </w:div>
                                                <w:div w:id="1614509102">
                                                  <w:marLeft w:val="0"/>
                                                  <w:marRight w:val="0"/>
                                                  <w:marTop w:val="0"/>
                                                  <w:marBottom w:val="0"/>
                                                  <w:divBdr>
                                                    <w:top w:val="none" w:sz="0" w:space="0" w:color="auto"/>
                                                    <w:left w:val="none" w:sz="0" w:space="0" w:color="auto"/>
                                                    <w:bottom w:val="none" w:sz="0" w:space="0" w:color="auto"/>
                                                    <w:right w:val="none" w:sz="0" w:space="0" w:color="auto"/>
                                                  </w:divBdr>
                                                </w:div>
                                              </w:divsChild>
                                            </w:div>
                                            <w:div w:id="1802261621">
                                              <w:marLeft w:val="0"/>
                                              <w:marRight w:val="0"/>
                                              <w:marTop w:val="0"/>
                                              <w:marBottom w:val="0"/>
                                              <w:divBdr>
                                                <w:top w:val="none" w:sz="0" w:space="0" w:color="auto"/>
                                                <w:left w:val="none" w:sz="0" w:space="0" w:color="auto"/>
                                                <w:bottom w:val="none" w:sz="0" w:space="0" w:color="auto"/>
                                                <w:right w:val="none" w:sz="0" w:space="0" w:color="auto"/>
                                              </w:divBdr>
                                              <w:divsChild>
                                                <w:div w:id="1853032892">
                                                  <w:marLeft w:val="0"/>
                                                  <w:marRight w:val="0"/>
                                                  <w:marTop w:val="0"/>
                                                  <w:marBottom w:val="0"/>
                                                  <w:divBdr>
                                                    <w:top w:val="none" w:sz="0" w:space="0" w:color="auto"/>
                                                    <w:left w:val="none" w:sz="0" w:space="0" w:color="auto"/>
                                                    <w:bottom w:val="none" w:sz="0" w:space="0" w:color="auto"/>
                                                    <w:right w:val="none" w:sz="0" w:space="0" w:color="auto"/>
                                                  </w:divBdr>
                                                  <w:divsChild>
                                                    <w:div w:id="462039709">
                                                      <w:marLeft w:val="0"/>
                                                      <w:marRight w:val="0"/>
                                                      <w:marTop w:val="0"/>
                                                      <w:marBottom w:val="0"/>
                                                      <w:divBdr>
                                                        <w:top w:val="none" w:sz="0" w:space="0" w:color="auto"/>
                                                        <w:left w:val="none" w:sz="0" w:space="0" w:color="auto"/>
                                                        <w:bottom w:val="none" w:sz="0" w:space="0" w:color="auto"/>
                                                        <w:right w:val="none" w:sz="0" w:space="0" w:color="auto"/>
                                                      </w:divBdr>
                                                    </w:div>
                                                    <w:div w:id="744840438">
                                                      <w:marLeft w:val="0"/>
                                                      <w:marRight w:val="0"/>
                                                      <w:marTop w:val="375"/>
                                                      <w:marBottom w:val="0"/>
                                                      <w:divBdr>
                                                        <w:top w:val="none" w:sz="0" w:space="0" w:color="auto"/>
                                                        <w:left w:val="none" w:sz="0" w:space="0" w:color="auto"/>
                                                        <w:bottom w:val="none" w:sz="0" w:space="0" w:color="auto"/>
                                                        <w:right w:val="none" w:sz="0" w:space="0" w:color="auto"/>
                                                      </w:divBdr>
                                                      <w:divsChild>
                                                        <w:div w:id="178088352">
                                                          <w:marLeft w:val="0"/>
                                                          <w:marRight w:val="0"/>
                                                          <w:marTop w:val="0"/>
                                                          <w:marBottom w:val="0"/>
                                                          <w:divBdr>
                                                            <w:top w:val="none" w:sz="0" w:space="0" w:color="auto"/>
                                                            <w:left w:val="none" w:sz="0" w:space="0" w:color="auto"/>
                                                            <w:bottom w:val="none" w:sz="0" w:space="0" w:color="auto"/>
                                                            <w:right w:val="none" w:sz="0" w:space="0" w:color="auto"/>
                                                          </w:divBdr>
                                                          <w:divsChild>
                                                            <w:div w:id="1364137682">
                                                              <w:marLeft w:val="0"/>
                                                              <w:marRight w:val="0"/>
                                                              <w:marTop w:val="0"/>
                                                              <w:marBottom w:val="0"/>
                                                              <w:divBdr>
                                                                <w:top w:val="none" w:sz="0" w:space="0" w:color="auto"/>
                                                                <w:left w:val="none" w:sz="0" w:space="0" w:color="auto"/>
                                                                <w:bottom w:val="none" w:sz="0" w:space="0" w:color="auto"/>
                                                                <w:right w:val="none" w:sz="0" w:space="0" w:color="auto"/>
                                                              </w:divBdr>
                                                            </w:div>
                                                          </w:divsChild>
                                                        </w:div>
                                                        <w:div w:id="14347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245068">
                                          <w:marLeft w:val="0"/>
                                          <w:marRight w:val="0"/>
                                          <w:marTop w:val="0"/>
                                          <w:marBottom w:val="375"/>
                                          <w:divBdr>
                                            <w:top w:val="none" w:sz="0" w:space="0" w:color="auto"/>
                                            <w:left w:val="none" w:sz="0" w:space="0" w:color="auto"/>
                                            <w:bottom w:val="none" w:sz="0" w:space="0" w:color="auto"/>
                                            <w:right w:val="none" w:sz="0" w:space="0" w:color="auto"/>
                                          </w:divBdr>
                                          <w:divsChild>
                                            <w:div w:id="511989346">
                                              <w:marLeft w:val="0"/>
                                              <w:marRight w:val="300"/>
                                              <w:marTop w:val="0"/>
                                              <w:marBottom w:val="0"/>
                                              <w:divBdr>
                                                <w:top w:val="none" w:sz="0" w:space="0" w:color="auto"/>
                                                <w:left w:val="none" w:sz="0" w:space="0" w:color="auto"/>
                                                <w:bottom w:val="none" w:sz="0" w:space="0" w:color="auto"/>
                                                <w:right w:val="none" w:sz="0" w:space="0" w:color="auto"/>
                                              </w:divBdr>
                                              <w:divsChild>
                                                <w:div w:id="443112865">
                                                  <w:marLeft w:val="0"/>
                                                  <w:marRight w:val="0"/>
                                                  <w:marTop w:val="0"/>
                                                  <w:marBottom w:val="0"/>
                                                  <w:divBdr>
                                                    <w:top w:val="none" w:sz="0" w:space="0" w:color="auto"/>
                                                    <w:left w:val="none" w:sz="0" w:space="0" w:color="auto"/>
                                                    <w:bottom w:val="none" w:sz="0" w:space="0" w:color="auto"/>
                                                    <w:right w:val="none" w:sz="0" w:space="0" w:color="auto"/>
                                                  </w:divBdr>
                                                  <w:divsChild>
                                                    <w:div w:id="568419926">
                                                      <w:marLeft w:val="0"/>
                                                      <w:marRight w:val="0"/>
                                                      <w:marTop w:val="150"/>
                                                      <w:marBottom w:val="0"/>
                                                      <w:divBdr>
                                                        <w:top w:val="none" w:sz="0" w:space="0" w:color="auto"/>
                                                        <w:left w:val="none" w:sz="0" w:space="0" w:color="auto"/>
                                                        <w:bottom w:val="none" w:sz="0" w:space="0" w:color="auto"/>
                                                        <w:right w:val="none" w:sz="0" w:space="0" w:color="auto"/>
                                                      </w:divBdr>
                                                    </w:div>
                                                  </w:divsChild>
                                                </w:div>
                                                <w:div w:id="443887673">
                                                  <w:marLeft w:val="0"/>
                                                  <w:marRight w:val="0"/>
                                                  <w:marTop w:val="0"/>
                                                  <w:marBottom w:val="0"/>
                                                  <w:divBdr>
                                                    <w:top w:val="none" w:sz="0" w:space="0" w:color="auto"/>
                                                    <w:left w:val="none" w:sz="0" w:space="0" w:color="auto"/>
                                                    <w:bottom w:val="none" w:sz="0" w:space="0" w:color="auto"/>
                                                    <w:right w:val="none" w:sz="0" w:space="0" w:color="auto"/>
                                                  </w:divBdr>
                                                </w:div>
                                              </w:divsChild>
                                            </w:div>
                                            <w:div w:id="797381495">
                                              <w:marLeft w:val="0"/>
                                              <w:marRight w:val="0"/>
                                              <w:marTop w:val="0"/>
                                              <w:marBottom w:val="0"/>
                                              <w:divBdr>
                                                <w:top w:val="none" w:sz="0" w:space="0" w:color="auto"/>
                                                <w:left w:val="none" w:sz="0" w:space="0" w:color="auto"/>
                                                <w:bottom w:val="none" w:sz="0" w:space="0" w:color="auto"/>
                                                <w:right w:val="none" w:sz="0" w:space="0" w:color="auto"/>
                                              </w:divBdr>
                                              <w:divsChild>
                                                <w:div w:id="1888292526">
                                                  <w:marLeft w:val="0"/>
                                                  <w:marRight w:val="0"/>
                                                  <w:marTop w:val="0"/>
                                                  <w:marBottom w:val="0"/>
                                                  <w:divBdr>
                                                    <w:top w:val="none" w:sz="0" w:space="0" w:color="auto"/>
                                                    <w:left w:val="none" w:sz="0" w:space="0" w:color="auto"/>
                                                    <w:bottom w:val="none" w:sz="0" w:space="0" w:color="auto"/>
                                                    <w:right w:val="none" w:sz="0" w:space="0" w:color="auto"/>
                                                  </w:divBdr>
                                                  <w:divsChild>
                                                    <w:div w:id="437602195">
                                                      <w:marLeft w:val="0"/>
                                                      <w:marRight w:val="0"/>
                                                      <w:marTop w:val="0"/>
                                                      <w:marBottom w:val="0"/>
                                                      <w:divBdr>
                                                        <w:top w:val="none" w:sz="0" w:space="0" w:color="auto"/>
                                                        <w:left w:val="none" w:sz="0" w:space="0" w:color="auto"/>
                                                        <w:bottom w:val="none" w:sz="0" w:space="0" w:color="auto"/>
                                                        <w:right w:val="none" w:sz="0" w:space="0" w:color="auto"/>
                                                      </w:divBdr>
                                                    </w:div>
                                                    <w:div w:id="1457405729">
                                                      <w:marLeft w:val="0"/>
                                                      <w:marRight w:val="0"/>
                                                      <w:marTop w:val="375"/>
                                                      <w:marBottom w:val="0"/>
                                                      <w:divBdr>
                                                        <w:top w:val="none" w:sz="0" w:space="0" w:color="auto"/>
                                                        <w:left w:val="none" w:sz="0" w:space="0" w:color="auto"/>
                                                        <w:bottom w:val="none" w:sz="0" w:space="0" w:color="auto"/>
                                                        <w:right w:val="none" w:sz="0" w:space="0" w:color="auto"/>
                                                      </w:divBdr>
                                                      <w:divsChild>
                                                        <w:div w:id="1186866589">
                                                          <w:marLeft w:val="0"/>
                                                          <w:marRight w:val="0"/>
                                                          <w:marTop w:val="0"/>
                                                          <w:marBottom w:val="0"/>
                                                          <w:divBdr>
                                                            <w:top w:val="none" w:sz="0" w:space="0" w:color="auto"/>
                                                            <w:left w:val="none" w:sz="0" w:space="0" w:color="auto"/>
                                                            <w:bottom w:val="none" w:sz="0" w:space="0" w:color="auto"/>
                                                            <w:right w:val="none" w:sz="0" w:space="0" w:color="auto"/>
                                                          </w:divBdr>
                                                          <w:divsChild>
                                                            <w:div w:id="1937127176">
                                                              <w:marLeft w:val="0"/>
                                                              <w:marRight w:val="0"/>
                                                              <w:marTop w:val="0"/>
                                                              <w:marBottom w:val="0"/>
                                                              <w:divBdr>
                                                                <w:top w:val="none" w:sz="0" w:space="0" w:color="auto"/>
                                                                <w:left w:val="none" w:sz="0" w:space="0" w:color="auto"/>
                                                                <w:bottom w:val="none" w:sz="0" w:space="0" w:color="auto"/>
                                                                <w:right w:val="none" w:sz="0" w:space="0" w:color="auto"/>
                                                              </w:divBdr>
                                                            </w:div>
                                                          </w:divsChild>
                                                        </w:div>
                                                        <w:div w:id="2579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82628">
                                          <w:marLeft w:val="0"/>
                                          <w:marRight w:val="0"/>
                                          <w:marTop w:val="0"/>
                                          <w:marBottom w:val="375"/>
                                          <w:divBdr>
                                            <w:top w:val="none" w:sz="0" w:space="0" w:color="auto"/>
                                            <w:left w:val="none" w:sz="0" w:space="0" w:color="auto"/>
                                            <w:bottom w:val="none" w:sz="0" w:space="0" w:color="auto"/>
                                            <w:right w:val="none" w:sz="0" w:space="0" w:color="auto"/>
                                          </w:divBdr>
                                          <w:divsChild>
                                            <w:div w:id="727219112">
                                              <w:marLeft w:val="0"/>
                                              <w:marRight w:val="300"/>
                                              <w:marTop w:val="0"/>
                                              <w:marBottom w:val="0"/>
                                              <w:divBdr>
                                                <w:top w:val="none" w:sz="0" w:space="0" w:color="auto"/>
                                                <w:left w:val="none" w:sz="0" w:space="0" w:color="auto"/>
                                                <w:bottom w:val="none" w:sz="0" w:space="0" w:color="auto"/>
                                                <w:right w:val="none" w:sz="0" w:space="0" w:color="auto"/>
                                              </w:divBdr>
                                              <w:divsChild>
                                                <w:div w:id="1907379107">
                                                  <w:marLeft w:val="0"/>
                                                  <w:marRight w:val="0"/>
                                                  <w:marTop w:val="0"/>
                                                  <w:marBottom w:val="0"/>
                                                  <w:divBdr>
                                                    <w:top w:val="none" w:sz="0" w:space="0" w:color="auto"/>
                                                    <w:left w:val="none" w:sz="0" w:space="0" w:color="auto"/>
                                                    <w:bottom w:val="none" w:sz="0" w:space="0" w:color="auto"/>
                                                    <w:right w:val="none" w:sz="0" w:space="0" w:color="auto"/>
                                                  </w:divBdr>
                                                  <w:divsChild>
                                                    <w:div w:id="271477120">
                                                      <w:marLeft w:val="0"/>
                                                      <w:marRight w:val="0"/>
                                                      <w:marTop w:val="150"/>
                                                      <w:marBottom w:val="0"/>
                                                      <w:divBdr>
                                                        <w:top w:val="none" w:sz="0" w:space="0" w:color="auto"/>
                                                        <w:left w:val="none" w:sz="0" w:space="0" w:color="auto"/>
                                                        <w:bottom w:val="none" w:sz="0" w:space="0" w:color="auto"/>
                                                        <w:right w:val="none" w:sz="0" w:space="0" w:color="auto"/>
                                                      </w:divBdr>
                                                    </w:div>
                                                  </w:divsChild>
                                                </w:div>
                                                <w:div w:id="935020573">
                                                  <w:marLeft w:val="0"/>
                                                  <w:marRight w:val="0"/>
                                                  <w:marTop w:val="0"/>
                                                  <w:marBottom w:val="0"/>
                                                  <w:divBdr>
                                                    <w:top w:val="none" w:sz="0" w:space="0" w:color="auto"/>
                                                    <w:left w:val="none" w:sz="0" w:space="0" w:color="auto"/>
                                                    <w:bottom w:val="none" w:sz="0" w:space="0" w:color="auto"/>
                                                    <w:right w:val="none" w:sz="0" w:space="0" w:color="auto"/>
                                                  </w:divBdr>
                                                </w:div>
                                              </w:divsChild>
                                            </w:div>
                                            <w:div w:id="1075784077">
                                              <w:marLeft w:val="0"/>
                                              <w:marRight w:val="0"/>
                                              <w:marTop w:val="0"/>
                                              <w:marBottom w:val="0"/>
                                              <w:divBdr>
                                                <w:top w:val="none" w:sz="0" w:space="0" w:color="auto"/>
                                                <w:left w:val="none" w:sz="0" w:space="0" w:color="auto"/>
                                                <w:bottom w:val="none" w:sz="0" w:space="0" w:color="auto"/>
                                                <w:right w:val="none" w:sz="0" w:space="0" w:color="auto"/>
                                              </w:divBdr>
                                              <w:divsChild>
                                                <w:div w:id="470513951">
                                                  <w:marLeft w:val="0"/>
                                                  <w:marRight w:val="0"/>
                                                  <w:marTop w:val="0"/>
                                                  <w:marBottom w:val="0"/>
                                                  <w:divBdr>
                                                    <w:top w:val="none" w:sz="0" w:space="0" w:color="auto"/>
                                                    <w:left w:val="none" w:sz="0" w:space="0" w:color="auto"/>
                                                    <w:bottom w:val="none" w:sz="0" w:space="0" w:color="auto"/>
                                                    <w:right w:val="none" w:sz="0" w:space="0" w:color="auto"/>
                                                  </w:divBdr>
                                                  <w:divsChild>
                                                    <w:div w:id="610211796">
                                                      <w:marLeft w:val="0"/>
                                                      <w:marRight w:val="0"/>
                                                      <w:marTop w:val="0"/>
                                                      <w:marBottom w:val="0"/>
                                                      <w:divBdr>
                                                        <w:top w:val="none" w:sz="0" w:space="0" w:color="auto"/>
                                                        <w:left w:val="none" w:sz="0" w:space="0" w:color="auto"/>
                                                        <w:bottom w:val="none" w:sz="0" w:space="0" w:color="auto"/>
                                                        <w:right w:val="none" w:sz="0" w:space="0" w:color="auto"/>
                                                      </w:divBdr>
                                                    </w:div>
                                                    <w:div w:id="1209104343">
                                                      <w:marLeft w:val="0"/>
                                                      <w:marRight w:val="0"/>
                                                      <w:marTop w:val="375"/>
                                                      <w:marBottom w:val="0"/>
                                                      <w:divBdr>
                                                        <w:top w:val="none" w:sz="0" w:space="0" w:color="auto"/>
                                                        <w:left w:val="none" w:sz="0" w:space="0" w:color="auto"/>
                                                        <w:bottom w:val="none" w:sz="0" w:space="0" w:color="auto"/>
                                                        <w:right w:val="none" w:sz="0" w:space="0" w:color="auto"/>
                                                      </w:divBdr>
                                                      <w:divsChild>
                                                        <w:div w:id="1226530967">
                                                          <w:marLeft w:val="0"/>
                                                          <w:marRight w:val="0"/>
                                                          <w:marTop w:val="0"/>
                                                          <w:marBottom w:val="0"/>
                                                          <w:divBdr>
                                                            <w:top w:val="none" w:sz="0" w:space="0" w:color="auto"/>
                                                            <w:left w:val="none" w:sz="0" w:space="0" w:color="auto"/>
                                                            <w:bottom w:val="none" w:sz="0" w:space="0" w:color="auto"/>
                                                            <w:right w:val="none" w:sz="0" w:space="0" w:color="auto"/>
                                                          </w:divBdr>
                                                          <w:divsChild>
                                                            <w:div w:id="970096531">
                                                              <w:marLeft w:val="0"/>
                                                              <w:marRight w:val="0"/>
                                                              <w:marTop w:val="0"/>
                                                              <w:marBottom w:val="0"/>
                                                              <w:divBdr>
                                                                <w:top w:val="none" w:sz="0" w:space="0" w:color="auto"/>
                                                                <w:left w:val="none" w:sz="0" w:space="0" w:color="auto"/>
                                                                <w:bottom w:val="none" w:sz="0" w:space="0" w:color="auto"/>
                                                                <w:right w:val="none" w:sz="0" w:space="0" w:color="auto"/>
                                                              </w:divBdr>
                                                            </w:div>
                                                          </w:divsChild>
                                                        </w:div>
                                                        <w:div w:id="82886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554982">
                                      <w:marLeft w:val="0"/>
                                      <w:marRight w:val="0"/>
                                      <w:marTop w:val="0"/>
                                      <w:marBottom w:val="375"/>
                                      <w:divBdr>
                                        <w:top w:val="none" w:sz="0" w:space="0" w:color="auto"/>
                                        <w:left w:val="none" w:sz="0" w:space="0" w:color="auto"/>
                                        <w:bottom w:val="none" w:sz="0" w:space="0" w:color="auto"/>
                                        <w:right w:val="none" w:sz="0" w:space="0" w:color="auto"/>
                                      </w:divBdr>
                                      <w:divsChild>
                                        <w:div w:id="1330210317">
                                          <w:marLeft w:val="0"/>
                                          <w:marRight w:val="450"/>
                                          <w:marTop w:val="0"/>
                                          <w:marBottom w:val="0"/>
                                          <w:divBdr>
                                            <w:top w:val="none" w:sz="0" w:space="0" w:color="auto"/>
                                            <w:left w:val="none" w:sz="0" w:space="0" w:color="auto"/>
                                            <w:bottom w:val="none" w:sz="0" w:space="0" w:color="auto"/>
                                            <w:right w:val="none" w:sz="0" w:space="0" w:color="auto"/>
                                          </w:divBdr>
                                          <w:divsChild>
                                            <w:div w:id="1572227463">
                                              <w:marLeft w:val="0"/>
                                              <w:marRight w:val="0"/>
                                              <w:marTop w:val="0"/>
                                              <w:marBottom w:val="150"/>
                                              <w:divBdr>
                                                <w:top w:val="none" w:sz="0" w:space="0" w:color="auto"/>
                                                <w:left w:val="none" w:sz="0" w:space="0" w:color="auto"/>
                                                <w:bottom w:val="none" w:sz="0" w:space="0" w:color="auto"/>
                                                <w:right w:val="none" w:sz="0" w:space="0" w:color="auto"/>
                                              </w:divBdr>
                                            </w:div>
                                            <w:div w:id="1653873614">
                                              <w:marLeft w:val="0"/>
                                              <w:marRight w:val="0"/>
                                              <w:marTop w:val="0"/>
                                              <w:marBottom w:val="0"/>
                                              <w:divBdr>
                                                <w:top w:val="none" w:sz="0" w:space="0" w:color="auto"/>
                                                <w:left w:val="none" w:sz="0" w:space="0" w:color="auto"/>
                                                <w:bottom w:val="none" w:sz="0" w:space="0" w:color="auto"/>
                                                <w:right w:val="none" w:sz="0" w:space="0" w:color="auto"/>
                                              </w:divBdr>
                                            </w:div>
                                          </w:divsChild>
                                        </w:div>
                                        <w:div w:id="407003001">
                                          <w:marLeft w:val="0"/>
                                          <w:marRight w:val="0"/>
                                          <w:marTop w:val="0"/>
                                          <w:marBottom w:val="0"/>
                                          <w:divBdr>
                                            <w:top w:val="none" w:sz="0" w:space="0" w:color="auto"/>
                                            <w:left w:val="none" w:sz="0" w:space="0" w:color="auto"/>
                                            <w:bottom w:val="none" w:sz="0" w:space="0" w:color="auto"/>
                                            <w:right w:val="none" w:sz="0" w:space="0" w:color="auto"/>
                                          </w:divBdr>
                                          <w:divsChild>
                                            <w:div w:id="938174963">
                                              <w:marLeft w:val="0"/>
                                              <w:marRight w:val="0"/>
                                              <w:marTop w:val="0"/>
                                              <w:marBottom w:val="0"/>
                                              <w:divBdr>
                                                <w:top w:val="none" w:sz="0" w:space="0" w:color="auto"/>
                                                <w:left w:val="none" w:sz="0" w:space="0" w:color="auto"/>
                                                <w:bottom w:val="none" w:sz="0" w:space="0" w:color="auto"/>
                                                <w:right w:val="none" w:sz="0" w:space="0" w:color="auto"/>
                                              </w:divBdr>
                                              <w:divsChild>
                                                <w:div w:id="807822738">
                                                  <w:marLeft w:val="0"/>
                                                  <w:marRight w:val="0"/>
                                                  <w:marTop w:val="0"/>
                                                  <w:marBottom w:val="0"/>
                                                  <w:divBdr>
                                                    <w:top w:val="none" w:sz="0" w:space="0" w:color="auto"/>
                                                    <w:left w:val="none" w:sz="0" w:space="0" w:color="auto"/>
                                                    <w:bottom w:val="none" w:sz="0" w:space="0" w:color="auto"/>
                                                    <w:right w:val="none" w:sz="0" w:space="0" w:color="auto"/>
                                                  </w:divBdr>
                                                </w:div>
                                                <w:div w:id="1151872041">
                                                  <w:marLeft w:val="0"/>
                                                  <w:marRight w:val="0"/>
                                                  <w:marTop w:val="0"/>
                                                  <w:marBottom w:val="0"/>
                                                  <w:divBdr>
                                                    <w:top w:val="none" w:sz="0" w:space="0" w:color="auto"/>
                                                    <w:left w:val="none" w:sz="0" w:space="0" w:color="auto"/>
                                                    <w:bottom w:val="none" w:sz="0" w:space="0" w:color="auto"/>
                                                    <w:right w:val="none" w:sz="0" w:space="0" w:color="auto"/>
                                                  </w:divBdr>
                                                </w:div>
                                              </w:divsChild>
                                            </w:div>
                                            <w:div w:id="6815162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166237">
          <w:marLeft w:val="0"/>
          <w:marRight w:val="0"/>
          <w:marTop w:val="0"/>
          <w:marBottom w:val="750"/>
          <w:divBdr>
            <w:top w:val="none" w:sz="0" w:space="0" w:color="auto"/>
            <w:left w:val="none" w:sz="0" w:space="0" w:color="auto"/>
            <w:bottom w:val="none" w:sz="0" w:space="0" w:color="auto"/>
            <w:right w:val="none" w:sz="0" w:space="0" w:color="auto"/>
          </w:divBdr>
          <w:divsChild>
            <w:div w:id="1883975976">
              <w:marLeft w:val="0"/>
              <w:marRight w:val="0"/>
              <w:marTop w:val="0"/>
              <w:marBottom w:val="0"/>
              <w:divBdr>
                <w:top w:val="none" w:sz="0" w:space="0" w:color="auto"/>
                <w:left w:val="none" w:sz="0" w:space="0" w:color="auto"/>
                <w:bottom w:val="none" w:sz="0" w:space="0" w:color="auto"/>
                <w:right w:val="none" w:sz="0" w:space="0" w:color="auto"/>
              </w:divBdr>
              <w:divsChild>
                <w:div w:id="1652710936">
                  <w:marLeft w:val="0"/>
                  <w:marRight w:val="0"/>
                  <w:marTop w:val="0"/>
                  <w:marBottom w:val="0"/>
                  <w:divBdr>
                    <w:top w:val="none" w:sz="0" w:space="0" w:color="auto"/>
                    <w:left w:val="none" w:sz="0" w:space="0" w:color="auto"/>
                    <w:bottom w:val="none" w:sz="0" w:space="0" w:color="auto"/>
                    <w:right w:val="none" w:sz="0" w:space="0" w:color="auto"/>
                  </w:divBdr>
                  <w:divsChild>
                    <w:div w:id="467820502">
                      <w:marLeft w:val="-15"/>
                      <w:marRight w:val="0"/>
                      <w:marTop w:val="0"/>
                      <w:marBottom w:val="0"/>
                      <w:divBdr>
                        <w:top w:val="none" w:sz="0" w:space="0" w:color="auto"/>
                        <w:left w:val="none" w:sz="0" w:space="0" w:color="auto"/>
                        <w:bottom w:val="none" w:sz="0" w:space="0" w:color="auto"/>
                        <w:right w:val="none" w:sz="0" w:space="0" w:color="auto"/>
                      </w:divBdr>
                    </w:div>
                    <w:div w:id="774056879">
                      <w:marLeft w:val="225"/>
                      <w:marRight w:val="225"/>
                      <w:marTop w:val="0"/>
                      <w:marBottom w:val="0"/>
                      <w:divBdr>
                        <w:top w:val="none" w:sz="0" w:space="0" w:color="auto"/>
                        <w:left w:val="none" w:sz="0" w:space="0" w:color="auto"/>
                        <w:bottom w:val="none" w:sz="0" w:space="0" w:color="auto"/>
                        <w:right w:val="none" w:sz="0" w:space="0" w:color="auto"/>
                      </w:divBdr>
                    </w:div>
                  </w:divsChild>
                </w:div>
                <w:div w:id="1498308866">
                  <w:marLeft w:val="0"/>
                  <w:marRight w:val="0"/>
                  <w:marTop w:val="0"/>
                  <w:marBottom w:val="0"/>
                  <w:divBdr>
                    <w:top w:val="none" w:sz="0" w:space="0" w:color="auto"/>
                    <w:left w:val="none" w:sz="0" w:space="0" w:color="auto"/>
                    <w:bottom w:val="none" w:sz="0" w:space="0" w:color="auto"/>
                    <w:right w:val="none" w:sz="0" w:space="0" w:color="auto"/>
                  </w:divBdr>
                </w:div>
                <w:div w:id="973096534">
                  <w:marLeft w:val="0"/>
                  <w:marRight w:val="0"/>
                  <w:marTop w:val="0"/>
                  <w:marBottom w:val="0"/>
                  <w:divBdr>
                    <w:top w:val="none" w:sz="0" w:space="0" w:color="auto"/>
                    <w:left w:val="none" w:sz="0" w:space="0" w:color="auto"/>
                    <w:bottom w:val="none" w:sz="0" w:space="0" w:color="auto"/>
                    <w:right w:val="none" w:sz="0" w:space="0" w:color="auto"/>
                  </w:divBdr>
                  <w:divsChild>
                    <w:div w:id="600258608">
                      <w:marLeft w:val="0"/>
                      <w:marRight w:val="0"/>
                      <w:marTop w:val="0"/>
                      <w:marBottom w:val="0"/>
                      <w:divBdr>
                        <w:top w:val="none" w:sz="0" w:space="0" w:color="auto"/>
                        <w:left w:val="none" w:sz="0" w:space="0" w:color="auto"/>
                        <w:bottom w:val="none" w:sz="0" w:space="0" w:color="auto"/>
                        <w:right w:val="none" w:sz="0" w:space="0" w:color="auto"/>
                      </w:divBdr>
                    </w:div>
                    <w:div w:id="650599588">
                      <w:marLeft w:val="0"/>
                      <w:marRight w:val="0"/>
                      <w:marTop w:val="375"/>
                      <w:marBottom w:val="300"/>
                      <w:divBdr>
                        <w:top w:val="none" w:sz="0" w:space="0" w:color="auto"/>
                        <w:left w:val="none" w:sz="0" w:space="0" w:color="auto"/>
                        <w:bottom w:val="none" w:sz="0" w:space="0" w:color="auto"/>
                        <w:right w:val="none" w:sz="0" w:space="0" w:color="auto"/>
                      </w:divBdr>
                      <w:divsChild>
                        <w:div w:id="884372436">
                          <w:marLeft w:val="0"/>
                          <w:marRight w:val="0"/>
                          <w:marTop w:val="0"/>
                          <w:marBottom w:val="0"/>
                          <w:divBdr>
                            <w:top w:val="none" w:sz="0" w:space="0" w:color="auto"/>
                            <w:left w:val="none" w:sz="0" w:space="0" w:color="auto"/>
                            <w:bottom w:val="none" w:sz="0" w:space="0" w:color="auto"/>
                            <w:right w:val="none" w:sz="0" w:space="0" w:color="auto"/>
                          </w:divBdr>
                          <w:divsChild>
                            <w:div w:id="740758557">
                              <w:marLeft w:val="0"/>
                              <w:marRight w:val="0"/>
                              <w:marTop w:val="0"/>
                              <w:marBottom w:val="0"/>
                              <w:divBdr>
                                <w:top w:val="none" w:sz="0" w:space="0" w:color="auto"/>
                                <w:left w:val="none" w:sz="0" w:space="0" w:color="auto"/>
                                <w:bottom w:val="none" w:sz="0" w:space="0" w:color="auto"/>
                                <w:right w:val="none" w:sz="0" w:space="0" w:color="auto"/>
                              </w:divBdr>
                            </w:div>
                          </w:divsChild>
                        </w:div>
                        <w:div w:id="195969116">
                          <w:marLeft w:val="0"/>
                          <w:marRight w:val="0"/>
                          <w:marTop w:val="0"/>
                          <w:marBottom w:val="0"/>
                          <w:divBdr>
                            <w:top w:val="none" w:sz="0" w:space="0" w:color="auto"/>
                            <w:left w:val="none" w:sz="0" w:space="0" w:color="auto"/>
                            <w:bottom w:val="none" w:sz="0" w:space="0" w:color="auto"/>
                            <w:right w:val="none" w:sz="0" w:space="0" w:color="auto"/>
                          </w:divBdr>
                          <w:divsChild>
                            <w:div w:id="6368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70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7175592">
              <w:marLeft w:val="0"/>
              <w:marRight w:val="0"/>
              <w:marTop w:val="0"/>
              <w:marBottom w:val="450"/>
              <w:divBdr>
                <w:top w:val="none" w:sz="0" w:space="0" w:color="auto"/>
                <w:left w:val="none" w:sz="0" w:space="0" w:color="auto"/>
                <w:bottom w:val="none" w:sz="0" w:space="0" w:color="auto"/>
                <w:right w:val="none" w:sz="0" w:space="0" w:color="auto"/>
              </w:divBdr>
              <w:divsChild>
                <w:div w:id="2138721666">
                  <w:marLeft w:val="0"/>
                  <w:marRight w:val="0"/>
                  <w:marTop w:val="0"/>
                  <w:marBottom w:val="0"/>
                  <w:divBdr>
                    <w:top w:val="none" w:sz="0" w:space="0" w:color="auto"/>
                    <w:left w:val="none" w:sz="0" w:space="0" w:color="auto"/>
                    <w:bottom w:val="none" w:sz="0" w:space="0" w:color="auto"/>
                    <w:right w:val="none" w:sz="0" w:space="0" w:color="auto"/>
                  </w:divBdr>
                </w:div>
                <w:div w:id="1065490141">
                  <w:marLeft w:val="0"/>
                  <w:marRight w:val="0"/>
                  <w:marTop w:val="0"/>
                  <w:marBottom w:val="0"/>
                  <w:divBdr>
                    <w:top w:val="none" w:sz="0" w:space="0" w:color="auto"/>
                    <w:left w:val="none" w:sz="0" w:space="0" w:color="auto"/>
                    <w:bottom w:val="none" w:sz="0" w:space="0" w:color="auto"/>
                    <w:right w:val="none" w:sz="0" w:space="0" w:color="auto"/>
                  </w:divBdr>
                  <w:divsChild>
                    <w:div w:id="1386374506">
                      <w:marLeft w:val="0"/>
                      <w:marRight w:val="0"/>
                      <w:marTop w:val="0"/>
                      <w:marBottom w:val="0"/>
                      <w:divBdr>
                        <w:top w:val="none" w:sz="0" w:space="0" w:color="auto"/>
                        <w:left w:val="none" w:sz="0" w:space="0" w:color="auto"/>
                        <w:bottom w:val="none" w:sz="0" w:space="0" w:color="auto"/>
                        <w:right w:val="none" w:sz="0" w:space="0" w:color="auto"/>
                      </w:divBdr>
                      <w:divsChild>
                        <w:div w:id="1060788589">
                          <w:marLeft w:val="0"/>
                          <w:marRight w:val="0"/>
                          <w:marTop w:val="0"/>
                          <w:marBottom w:val="0"/>
                          <w:divBdr>
                            <w:top w:val="none" w:sz="0" w:space="0" w:color="auto"/>
                            <w:left w:val="none" w:sz="0" w:space="0" w:color="auto"/>
                            <w:bottom w:val="none" w:sz="0" w:space="0" w:color="auto"/>
                            <w:right w:val="none" w:sz="0" w:space="0" w:color="auto"/>
                          </w:divBdr>
                          <w:divsChild>
                            <w:div w:id="353382982">
                              <w:marLeft w:val="0"/>
                              <w:marRight w:val="0"/>
                              <w:marTop w:val="0"/>
                              <w:marBottom w:val="0"/>
                              <w:divBdr>
                                <w:top w:val="none" w:sz="0" w:space="0" w:color="auto"/>
                                <w:left w:val="none" w:sz="0" w:space="0" w:color="auto"/>
                                <w:bottom w:val="none" w:sz="0" w:space="0" w:color="auto"/>
                                <w:right w:val="none" w:sz="0" w:space="0" w:color="auto"/>
                              </w:divBdr>
                              <w:divsChild>
                                <w:div w:id="1437216989">
                                  <w:marLeft w:val="0"/>
                                  <w:marRight w:val="0"/>
                                  <w:marTop w:val="0"/>
                                  <w:marBottom w:val="0"/>
                                  <w:divBdr>
                                    <w:top w:val="none" w:sz="0" w:space="0" w:color="auto"/>
                                    <w:left w:val="none" w:sz="0" w:space="0" w:color="auto"/>
                                    <w:bottom w:val="none" w:sz="0" w:space="0" w:color="auto"/>
                                    <w:right w:val="none" w:sz="0" w:space="0" w:color="auto"/>
                                  </w:divBdr>
                                  <w:divsChild>
                                    <w:div w:id="462697220">
                                      <w:marLeft w:val="0"/>
                                      <w:marRight w:val="0"/>
                                      <w:marTop w:val="0"/>
                                      <w:marBottom w:val="0"/>
                                      <w:divBdr>
                                        <w:top w:val="none" w:sz="0" w:space="0" w:color="auto"/>
                                        <w:left w:val="none" w:sz="0" w:space="0" w:color="auto"/>
                                        <w:bottom w:val="none" w:sz="0" w:space="0" w:color="auto"/>
                                        <w:right w:val="none" w:sz="0" w:space="0" w:color="auto"/>
                                      </w:divBdr>
                                    </w:div>
                                    <w:div w:id="1287540234">
                                      <w:marLeft w:val="0"/>
                                      <w:marRight w:val="0"/>
                                      <w:marTop w:val="0"/>
                                      <w:marBottom w:val="600"/>
                                      <w:divBdr>
                                        <w:top w:val="none" w:sz="0" w:space="0" w:color="auto"/>
                                        <w:left w:val="none" w:sz="0" w:space="0" w:color="auto"/>
                                        <w:bottom w:val="none" w:sz="0" w:space="0" w:color="auto"/>
                                        <w:right w:val="none" w:sz="0" w:space="0" w:color="auto"/>
                                      </w:divBdr>
                                      <w:divsChild>
                                        <w:div w:id="951011829">
                                          <w:marLeft w:val="0"/>
                                          <w:marRight w:val="0"/>
                                          <w:marTop w:val="0"/>
                                          <w:marBottom w:val="375"/>
                                          <w:divBdr>
                                            <w:top w:val="none" w:sz="0" w:space="0" w:color="auto"/>
                                            <w:left w:val="none" w:sz="0" w:space="0" w:color="auto"/>
                                            <w:bottom w:val="none" w:sz="0" w:space="0" w:color="auto"/>
                                            <w:right w:val="none" w:sz="0" w:space="0" w:color="auto"/>
                                          </w:divBdr>
                                          <w:divsChild>
                                            <w:div w:id="898517749">
                                              <w:marLeft w:val="0"/>
                                              <w:marRight w:val="300"/>
                                              <w:marTop w:val="0"/>
                                              <w:marBottom w:val="0"/>
                                              <w:divBdr>
                                                <w:top w:val="none" w:sz="0" w:space="0" w:color="auto"/>
                                                <w:left w:val="none" w:sz="0" w:space="0" w:color="auto"/>
                                                <w:bottom w:val="none" w:sz="0" w:space="0" w:color="auto"/>
                                                <w:right w:val="none" w:sz="0" w:space="0" w:color="auto"/>
                                              </w:divBdr>
                                              <w:divsChild>
                                                <w:div w:id="899630877">
                                                  <w:marLeft w:val="0"/>
                                                  <w:marRight w:val="0"/>
                                                  <w:marTop w:val="0"/>
                                                  <w:marBottom w:val="0"/>
                                                  <w:divBdr>
                                                    <w:top w:val="none" w:sz="0" w:space="0" w:color="auto"/>
                                                    <w:left w:val="none" w:sz="0" w:space="0" w:color="auto"/>
                                                    <w:bottom w:val="none" w:sz="0" w:space="0" w:color="auto"/>
                                                    <w:right w:val="none" w:sz="0" w:space="0" w:color="auto"/>
                                                  </w:divBdr>
                                                  <w:divsChild>
                                                    <w:div w:id="1411657469">
                                                      <w:marLeft w:val="0"/>
                                                      <w:marRight w:val="0"/>
                                                      <w:marTop w:val="150"/>
                                                      <w:marBottom w:val="0"/>
                                                      <w:divBdr>
                                                        <w:top w:val="none" w:sz="0" w:space="0" w:color="auto"/>
                                                        <w:left w:val="none" w:sz="0" w:space="0" w:color="auto"/>
                                                        <w:bottom w:val="none" w:sz="0" w:space="0" w:color="auto"/>
                                                        <w:right w:val="none" w:sz="0" w:space="0" w:color="auto"/>
                                                      </w:divBdr>
                                                    </w:div>
                                                  </w:divsChild>
                                                </w:div>
                                                <w:div w:id="1371806109">
                                                  <w:marLeft w:val="0"/>
                                                  <w:marRight w:val="0"/>
                                                  <w:marTop w:val="0"/>
                                                  <w:marBottom w:val="0"/>
                                                  <w:divBdr>
                                                    <w:top w:val="none" w:sz="0" w:space="0" w:color="auto"/>
                                                    <w:left w:val="none" w:sz="0" w:space="0" w:color="auto"/>
                                                    <w:bottom w:val="none" w:sz="0" w:space="0" w:color="auto"/>
                                                    <w:right w:val="none" w:sz="0" w:space="0" w:color="auto"/>
                                                  </w:divBdr>
                                                </w:div>
                                              </w:divsChild>
                                            </w:div>
                                            <w:div w:id="1611202915">
                                              <w:marLeft w:val="0"/>
                                              <w:marRight w:val="0"/>
                                              <w:marTop w:val="0"/>
                                              <w:marBottom w:val="0"/>
                                              <w:divBdr>
                                                <w:top w:val="none" w:sz="0" w:space="0" w:color="auto"/>
                                                <w:left w:val="none" w:sz="0" w:space="0" w:color="auto"/>
                                                <w:bottom w:val="none" w:sz="0" w:space="0" w:color="auto"/>
                                                <w:right w:val="none" w:sz="0" w:space="0" w:color="auto"/>
                                              </w:divBdr>
                                              <w:divsChild>
                                                <w:div w:id="429160002">
                                                  <w:marLeft w:val="0"/>
                                                  <w:marRight w:val="0"/>
                                                  <w:marTop w:val="0"/>
                                                  <w:marBottom w:val="0"/>
                                                  <w:divBdr>
                                                    <w:top w:val="none" w:sz="0" w:space="0" w:color="auto"/>
                                                    <w:left w:val="none" w:sz="0" w:space="0" w:color="auto"/>
                                                    <w:bottom w:val="none" w:sz="0" w:space="0" w:color="auto"/>
                                                    <w:right w:val="none" w:sz="0" w:space="0" w:color="auto"/>
                                                  </w:divBdr>
                                                  <w:divsChild>
                                                    <w:div w:id="1152596446">
                                                      <w:marLeft w:val="0"/>
                                                      <w:marRight w:val="0"/>
                                                      <w:marTop w:val="0"/>
                                                      <w:marBottom w:val="0"/>
                                                      <w:divBdr>
                                                        <w:top w:val="none" w:sz="0" w:space="0" w:color="auto"/>
                                                        <w:left w:val="none" w:sz="0" w:space="0" w:color="auto"/>
                                                        <w:bottom w:val="none" w:sz="0" w:space="0" w:color="auto"/>
                                                        <w:right w:val="none" w:sz="0" w:space="0" w:color="auto"/>
                                                      </w:divBdr>
                                                    </w:div>
                                                    <w:div w:id="148139643">
                                                      <w:marLeft w:val="0"/>
                                                      <w:marRight w:val="0"/>
                                                      <w:marTop w:val="375"/>
                                                      <w:marBottom w:val="0"/>
                                                      <w:divBdr>
                                                        <w:top w:val="none" w:sz="0" w:space="0" w:color="auto"/>
                                                        <w:left w:val="none" w:sz="0" w:space="0" w:color="auto"/>
                                                        <w:bottom w:val="none" w:sz="0" w:space="0" w:color="auto"/>
                                                        <w:right w:val="none" w:sz="0" w:space="0" w:color="auto"/>
                                                      </w:divBdr>
                                                      <w:divsChild>
                                                        <w:div w:id="58790950">
                                                          <w:marLeft w:val="0"/>
                                                          <w:marRight w:val="0"/>
                                                          <w:marTop w:val="0"/>
                                                          <w:marBottom w:val="0"/>
                                                          <w:divBdr>
                                                            <w:top w:val="none" w:sz="0" w:space="0" w:color="auto"/>
                                                            <w:left w:val="none" w:sz="0" w:space="0" w:color="auto"/>
                                                            <w:bottom w:val="none" w:sz="0" w:space="0" w:color="auto"/>
                                                            <w:right w:val="none" w:sz="0" w:space="0" w:color="auto"/>
                                                          </w:divBdr>
                                                          <w:divsChild>
                                                            <w:div w:id="235633786">
                                                              <w:marLeft w:val="0"/>
                                                              <w:marRight w:val="0"/>
                                                              <w:marTop w:val="0"/>
                                                              <w:marBottom w:val="0"/>
                                                              <w:divBdr>
                                                                <w:top w:val="none" w:sz="0" w:space="0" w:color="auto"/>
                                                                <w:left w:val="none" w:sz="0" w:space="0" w:color="auto"/>
                                                                <w:bottom w:val="none" w:sz="0" w:space="0" w:color="auto"/>
                                                                <w:right w:val="none" w:sz="0" w:space="0" w:color="auto"/>
                                                              </w:divBdr>
                                                            </w:div>
                                                          </w:divsChild>
                                                        </w:div>
                                                        <w:div w:id="21006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644906">
                                          <w:marLeft w:val="0"/>
                                          <w:marRight w:val="0"/>
                                          <w:marTop w:val="0"/>
                                          <w:marBottom w:val="375"/>
                                          <w:divBdr>
                                            <w:top w:val="none" w:sz="0" w:space="0" w:color="auto"/>
                                            <w:left w:val="none" w:sz="0" w:space="0" w:color="auto"/>
                                            <w:bottom w:val="none" w:sz="0" w:space="0" w:color="auto"/>
                                            <w:right w:val="none" w:sz="0" w:space="0" w:color="auto"/>
                                          </w:divBdr>
                                          <w:divsChild>
                                            <w:div w:id="1962687171">
                                              <w:marLeft w:val="0"/>
                                              <w:marRight w:val="300"/>
                                              <w:marTop w:val="0"/>
                                              <w:marBottom w:val="0"/>
                                              <w:divBdr>
                                                <w:top w:val="none" w:sz="0" w:space="0" w:color="auto"/>
                                                <w:left w:val="none" w:sz="0" w:space="0" w:color="auto"/>
                                                <w:bottom w:val="none" w:sz="0" w:space="0" w:color="auto"/>
                                                <w:right w:val="none" w:sz="0" w:space="0" w:color="auto"/>
                                              </w:divBdr>
                                              <w:divsChild>
                                                <w:div w:id="1497963459">
                                                  <w:marLeft w:val="0"/>
                                                  <w:marRight w:val="0"/>
                                                  <w:marTop w:val="0"/>
                                                  <w:marBottom w:val="0"/>
                                                  <w:divBdr>
                                                    <w:top w:val="none" w:sz="0" w:space="0" w:color="auto"/>
                                                    <w:left w:val="none" w:sz="0" w:space="0" w:color="auto"/>
                                                    <w:bottom w:val="none" w:sz="0" w:space="0" w:color="auto"/>
                                                    <w:right w:val="none" w:sz="0" w:space="0" w:color="auto"/>
                                                  </w:divBdr>
                                                  <w:divsChild>
                                                    <w:div w:id="1481458878">
                                                      <w:marLeft w:val="0"/>
                                                      <w:marRight w:val="0"/>
                                                      <w:marTop w:val="150"/>
                                                      <w:marBottom w:val="0"/>
                                                      <w:divBdr>
                                                        <w:top w:val="none" w:sz="0" w:space="0" w:color="auto"/>
                                                        <w:left w:val="none" w:sz="0" w:space="0" w:color="auto"/>
                                                        <w:bottom w:val="none" w:sz="0" w:space="0" w:color="auto"/>
                                                        <w:right w:val="none" w:sz="0" w:space="0" w:color="auto"/>
                                                      </w:divBdr>
                                                    </w:div>
                                                  </w:divsChild>
                                                </w:div>
                                                <w:div w:id="562451638">
                                                  <w:marLeft w:val="0"/>
                                                  <w:marRight w:val="0"/>
                                                  <w:marTop w:val="0"/>
                                                  <w:marBottom w:val="0"/>
                                                  <w:divBdr>
                                                    <w:top w:val="none" w:sz="0" w:space="0" w:color="auto"/>
                                                    <w:left w:val="none" w:sz="0" w:space="0" w:color="auto"/>
                                                    <w:bottom w:val="none" w:sz="0" w:space="0" w:color="auto"/>
                                                    <w:right w:val="none" w:sz="0" w:space="0" w:color="auto"/>
                                                  </w:divBdr>
                                                </w:div>
                                              </w:divsChild>
                                            </w:div>
                                            <w:div w:id="2116948454">
                                              <w:marLeft w:val="0"/>
                                              <w:marRight w:val="0"/>
                                              <w:marTop w:val="0"/>
                                              <w:marBottom w:val="0"/>
                                              <w:divBdr>
                                                <w:top w:val="none" w:sz="0" w:space="0" w:color="auto"/>
                                                <w:left w:val="none" w:sz="0" w:space="0" w:color="auto"/>
                                                <w:bottom w:val="none" w:sz="0" w:space="0" w:color="auto"/>
                                                <w:right w:val="none" w:sz="0" w:space="0" w:color="auto"/>
                                              </w:divBdr>
                                              <w:divsChild>
                                                <w:div w:id="863128151">
                                                  <w:marLeft w:val="0"/>
                                                  <w:marRight w:val="0"/>
                                                  <w:marTop w:val="0"/>
                                                  <w:marBottom w:val="0"/>
                                                  <w:divBdr>
                                                    <w:top w:val="none" w:sz="0" w:space="0" w:color="auto"/>
                                                    <w:left w:val="none" w:sz="0" w:space="0" w:color="auto"/>
                                                    <w:bottom w:val="none" w:sz="0" w:space="0" w:color="auto"/>
                                                    <w:right w:val="none" w:sz="0" w:space="0" w:color="auto"/>
                                                  </w:divBdr>
                                                  <w:divsChild>
                                                    <w:div w:id="1568420567">
                                                      <w:marLeft w:val="0"/>
                                                      <w:marRight w:val="0"/>
                                                      <w:marTop w:val="0"/>
                                                      <w:marBottom w:val="0"/>
                                                      <w:divBdr>
                                                        <w:top w:val="none" w:sz="0" w:space="0" w:color="auto"/>
                                                        <w:left w:val="none" w:sz="0" w:space="0" w:color="auto"/>
                                                        <w:bottom w:val="none" w:sz="0" w:space="0" w:color="auto"/>
                                                        <w:right w:val="none" w:sz="0" w:space="0" w:color="auto"/>
                                                      </w:divBdr>
                                                    </w:div>
                                                    <w:div w:id="1744452373">
                                                      <w:marLeft w:val="0"/>
                                                      <w:marRight w:val="0"/>
                                                      <w:marTop w:val="375"/>
                                                      <w:marBottom w:val="0"/>
                                                      <w:divBdr>
                                                        <w:top w:val="none" w:sz="0" w:space="0" w:color="auto"/>
                                                        <w:left w:val="none" w:sz="0" w:space="0" w:color="auto"/>
                                                        <w:bottom w:val="none" w:sz="0" w:space="0" w:color="auto"/>
                                                        <w:right w:val="none" w:sz="0" w:space="0" w:color="auto"/>
                                                      </w:divBdr>
                                                      <w:divsChild>
                                                        <w:div w:id="2005891735">
                                                          <w:marLeft w:val="0"/>
                                                          <w:marRight w:val="0"/>
                                                          <w:marTop w:val="0"/>
                                                          <w:marBottom w:val="0"/>
                                                          <w:divBdr>
                                                            <w:top w:val="none" w:sz="0" w:space="0" w:color="auto"/>
                                                            <w:left w:val="none" w:sz="0" w:space="0" w:color="auto"/>
                                                            <w:bottom w:val="none" w:sz="0" w:space="0" w:color="auto"/>
                                                            <w:right w:val="none" w:sz="0" w:space="0" w:color="auto"/>
                                                          </w:divBdr>
                                                          <w:divsChild>
                                                            <w:div w:id="181944401">
                                                              <w:marLeft w:val="0"/>
                                                              <w:marRight w:val="0"/>
                                                              <w:marTop w:val="0"/>
                                                              <w:marBottom w:val="0"/>
                                                              <w:divBdr>
                                                                <w:top w:val="none" w:sz="0" w:space="0" w:color="auto"/>
                                                                <w:left w:val="none" w:sz="0" w:space="0" w:color="auto"/>
                                                                <w:bottom w:val="none" w:sz="0" w:space="0" w:color="auto"/>
                                                                <w:right w:val="none" w:sz="0" w:space="0" w:color="auto"/>
                                                              </w:divBdr>
                                                            </w:div>
                                                          </w:divsChild>
                                                        </w:div>
                                                        <w:div w:id="48720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098476">
                                          <w:marLeft w:val="0"/>
                                          <w:marRight w:val="0"/>
                                          <w:marTop w:val="0"/>
                                          <w:marBottom w:val="375"/>
                                          <w:divBdr>
                                            <w:top w:val="none" w:sz="0" w:space="0" w:color="auto"/>
                                            <w:left w:val="none" w:sz="0" w:space="0" w:color="auto"/>
                                            <w:bottom w:val="none" w:sz="0" w:space="0" w:color="auto"/>
                                            <w:right w:val="none" w:sz="0" w:space="0" w:color="auto"/>
                                          </w:divBdr>
                                          <w:divsChild>
                                            <w:div w:id="338394065">
                                              <w:marLeft w:val="0"/>
                                              <w:marRight w:val="300"/>
                                              <w:marTop w:val="0"/>
                                              <w:marBottom w:val="0"/>
                                              <w:divBdr>
                                                <w:top w:val="none" w:sz="0" w:space="0" w:color="auto"/>
                                                <w:left w:val="none" w:sz="0" w:space="0" w:color="auto"/>
                                                <w:bottom w:val="none" w:sz="0" w:space="0" w:color="auto"/>
                                                <w:right w:val="none" w:sz="0" w:space="0" w:color="auto"/>
                                              </w:divBdr>
                                              <w:divsChild>
                                                <w:div w:id="794131524">
                                                  <w:marLeft w:val="0"/>
                                                  <w:marRight w:val="0"/>
                                                  <w:marTop w:val="0"/>
                                                  <w:marBottom w:val="0"/>
                                                  <w:divBdr>
                                                    <w:top w:val="none" w:sz="0" w:space="0" w:color="auto"/>
                                                    <w:left w:val="none" w:sz="0" w:space="0" w:color="auto"/>
                                                    <w:bottom w:val="none" w:sz="0" w:space="0" w:color="auto"/>
                                                    <w:right w:val="none" w:sz="0" w:space="0" w:color="auto"/>
                                                  </w:divBdr>
                                                  <w:divsChild>
                                                    <w:div w:id="1269197359">
                                                      <w:marLeft w:val="0"/>
                                                      <w:marRight w:val="0"/>
                                                      <w:marTop w:val="150"/>
                                                      <w:marBottom w:val="0"/>
                                                      <w:divBdr>
                                                        <w:top w:val="none" w:sz="0" w:space="0" w:color="auto"/>
                                                        <w:left w:val="none" w:sz="0" w:space="0" w:color="auto"/>
                                                        <w:bottom w:val="none" w:sz="0" w:space="0" w:color="auto"/>
                                                        <w:right w:val="none" w:sz="0" w:space="0" w:color="auto"/>
                                                      </w:divBdr>
                                                    </w:div>
                                                  </w:divsChild>
                                                </w:div>
                                                <w:div w:id="1630894109">
                                                  <w:marLeft w:val="0"/>
                                                  <w:marRight w:val="0"/>
                                                  <w:marTop w:val="0"/>
                                                  <w:marBottom w:val="0"/>
                                                  <w:divBdr>
                                                    <w:top w:val="none" w:sz="0" w:space="0" w:color="auto"/>
                                                    <w:left w:val="none" w:sz="0" w:space="0" w:color="auto"/>
                                                    <w:bottom w:val="none" w:sz="0" w:space="0" w:color="auto"/>
                                                    <w:right w:val="none" w:sz="0" w:space="0" w:color="auto"/>
                                                  </w:divBdr>
                                                </w:div>
                                              </w:divsChild>
                                            </w:div>
                                            <w:div w:id="738871275">
                                              <w:marLeft w:val="0"/>
                                              <w:marRight w:val="0"/>
                                              <w:marTop w:val="0"/>
                                              <w:marBottom w:val="0"/>
                                              <w:divBdr>
                                                <w:top w:val="none" w:sz="0" w:space="0" w:color="auto"/>
                                                <w:left w:val="none" w:sz="0" w:space="0" w:color="auto"/>
                                                <w:bottom w:val="none" w:sz="0" w:space="0" w:color="auto"/>
                                                <w:right w:val="none" w:sz="0" w:space="0" w:color="auto"/>
                                              </w:divBdr>
                                              <w:divsChild>
                                                <w:div w:id="776488345">
                                                  <w:marLeft w:val="0"/>
                                                  <w:marRight w:val="0"/>
                                                  <w:marTop w:val="0"/>
                                                  <w:marBottom w:val="0"/>
                                                  <w:divBdr>
                                                    <w:top w:val="none" w:sz="0" w:space="0" w:color="auto"/>
                                                    <w:left w:val="none" w:sz="0" w:space="0" w:color="auto"/>
                                                    <w:bottom w:val="none" w:sz="0" w:space="0" w:color="auto"/>
                                                    <w:right w:val="none" w:sz="0" w:space="0" w:color="auto"/>
                                                  </w:divBdr>
                                                  <w:divsChild>
                                                    <w:div w:id="974944186">
                                                      <w:marLeft w:val="0"/>
                                                      <w:marRight w:val="0"/>
                                                      <w:marTop w:val="0"/>
                                                      <w:marBottom w:val="0"/>
                                                      <w:divBdr>
                                                        <w:top w:val="none" w:sz="0" w:space="0" w:color="auto"/>
                                                        <w:left w:val="none" w:sz="0" w:space="0" w:color="auto"/>
                                                        <w:bottom w:val="none" w:sz="0" w:space="0" w:color="auto"/>
                                                        <w:right w:val="none" w:sz="0" w:space="0" w:color="auto"/>
                                                      </w:divBdr>
                                                    </w:div>
                                                    <w:div w:id="1685551687">
                                                      <w:marLeft w:val="0"/>
                                                      <w:marRight w:val="0"/>
                                                      <w:marTop w:val="375"/>
                                                      <w:marBottom w:val="0"/>
                                                      <w:divBdr>
                                                        <w:top w:val="none" w:sz="0" w:space="0" w:color="auto"/>
                                                        <w:left w:val="none" w:sz="0" w:space="0" w:color="auto"/>
                                                        <w:bottom w:val="none" w:sz="0" w:space="0" w:color="auto"/>
                                                        <w:right w:val="none" w:sz="0" w:space="0" w:color="auto"/>
                                                      </w:divBdr>
                                                      <w:divsChild>
                                                        <w:div w:id="1618415616">
                                                          <w:marLeft w:val="0"/>
                                                          <w:marRight w:val="0"/>
                                                          <w:marTop w:val="0"/>
                                                          <w:marBottom w:val="0"/>
                                                          <w:divBdr>
                                                            <w:top w:val="none" w:sz="0" w:space="0" w:color="auto"/>
                                                            <w:left w:val="none" w:sz="0" w:space="0" w:color="auto"/>
                                                            <w:bottom w:val="none" w:sz="0" w:space="0" w:color="auto"/>
                                                            <w:right w:val="none" w:sz="0" w:space="0" w:color="auto"/>
                                                          </w:divBdr>
                                                          <w:divsChild>
                                                            <w:div w:id="1419600265">
                                                              <w:marLeft w:val="0"/>
                                                              <w:marRight w:val="0"/>
                                                              <w:marTop w:val="0"/>
                                                              <w:marBottom w:val="0"/>
                                                              <w:divBdr>
                                                                <w:top w:val="none" w:sz="0" w:space="0" w:color="auto"/>
                                                                <w:left w:val="none" w:sz="0" w:space="0" w:color="auto"/>
                                                                <w:bottom w:val="none" w:sz="0" w:space="0" w:color="auto"/>
                                                                <w:right w:val="none" w:sz="0" w:space="0" w:color="auto"/>
                                                              </w:divBdr>
                                                            </w:div>
                                                          </w:divsChild>
                                                        </w:div>
                                                        <w:div w:id="152687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16734">
                                          <w:marLeft w:val="0"/>
                                          <w:marRight w:val="0"/>
                                          <w:marTop w:val="0"/>
                                          <w:marBottom w:val="375"/>
                                          <w:divBdr>
                                            <w:top w:val="none" w:sz="0" w:space="0" w:color="auto"/>
                                            <w:left w:val="none" w:sz="0" w:space="0" w:color="auto"/>
                                            <w:bottom w:val="none" w:sz="0" w:space="0" w:color="auto"/>
                                            <w:right w:val="none" w:sz="0" w:space="0" w:color="auto"/>
                                          </w:divBdr>
                                          <w:divsChild>
                                            <w:div w:id="1501189513">
                                              <w:marLeft w:val="0"/>
                                              <w:marRight w:val="300"/>
                                              <w:marTop w:val="0"/>
                                              <w:marBottom w:val="0"/>
                                              <w:divBdr>
                                                <w:top w:val="none" w:sz="0" w:space="0" w:color="auto"/>
                                                <w:left w:val="none" w:sz="0" w:space="0" w:color="auto"/>
                                                <w:bottom w:val="none" w:sz="0" w:space="0" w:color="auto"/>
                                                <w:right w:val="none" w:sz="0" w:space="0" w:color="auto"/>
                                              </w:divBdr>
                                              <w:divsChild>
                                                <w:div w:id="1294948861">
                                                  <w:marLeft w:val="0"/>
                                                  <w:marRight w:val="0"/>
                                                  <w:marTop w:val="0"/>
                                                  <w:marBottom w:val="0"/>
                                                  <w:divBdr>
                                                    <w:top w:val="none" w:sz="0" w:space="0" w:color="auto"/>
                                                    <w:left w:val="none" w:sz="0" w:space="0" w:color="auto"/>
                                                    <w:bottom w:val="none" w:sz="0" w:space="0" w:color="auto"/>
                                                    <w:right w:val="none" w:sz="0" w:space="0" w:color="auto"/>
                                                  </w:divBdr>
                                                  <w:divsChild>
                                                    <w:div w:id="252934771">
                                                      <w:marLeft w:val="0"/>
                                                      <w:marRight w:val="0"/>
                                                      <w:marTop w:val="150"/>
                                                      <w:marBottom w:val="0"/>
                                                      <w:divBdr>
                                                        <w:top w:val="none" w:sz="0" w:space="0" w:color="auto"/>
                                                        <w:left w:val="none" w:sz="0" w:space="0" w:color="auto"/>
                                                        <w:bottom w:val="none" w:sz="0" w:space="0" w:color="auto"/>
                                                        <w:right w:val="none" w:sz="0" w:space="0" w:color="auto"/>
                                                      </w:divBdr>
                                                    </w:div>
                                                  </w:divsChild>
                                                </w:div>
                                                <w:div w:id="1349453723">
                                                  <w:marLeft w:val="0"/>
                                                  <w:marRight w:val="0"/>
                                                  <w:marTop w:val="0"/>
                                                  <w:marBottom w:val="0"/>
                                                  <w:divBdr>
                                                    <w:top w:val="none" w:sz="0" w:space="0" w:color="auto"/>
                                                    <w:left w:val="none" w:sz="0" w:space="0" w:color="auto"/>
                                                    <w:bottom w:val="none" w:sz="0" w:space="0" w:color="auto"/>
                                                    <w:right w:val="none" w:sz="0" w:space="0" w:color="auto"/>
                                                  </w:divBdr>
                                                </w:div>
                                              </w:divsChild>
                                            </w:div>
                                            <w:div w:id="998770324">
                                              <w:marLeft w:val="0"/>
                                              <w:marRight w:val="0"/>
                                              <w:marTop w:val="0"/>
                                              <w:marBottom w:val="0"/>
                                              <w:divBdr>
                                                <w:top w:val="none" w:sz="0" w:space="0" w:color="auto"/>
                                                <w:left w:val="none" w:sz="0" w:space="0" w:color="auto"/>
                                                <w:bottom w:val="none" w:sz="0" w:space="0" w:color="auto"/>
                                                <w:right w:val="none" w:sz="0" w:space="0" w:color="auto"/>
                                              </w:divBdr>
                                              <w:divsChild>
                                                <w:div w:id="2138599850">
                                                  <w:marLeft w:val="0"/>
                                                  <w:marRight w:val="0"/>
                                                  <w:marTop w:val="0"/>
                                                  <w:marBottom w:val="0"/>
                                                  <w:divBdr>
                                                    <w:top w:val="none" w:sz="0" w:space="0" w:color="auto"/>
                                                    <w:left w:val="none" w:sz="0" w:space="0" w:color="auto"/>
                                                    <w:bottom w:val="none" w:sz="0" w:space="0" w:color="auto"/>
                                                    <w:right w:val="none" w:sz="0" w:space="0" w:color="auto"/>
                                                  </w:divBdr>
                                                  <w:divsChild>
                                                    <w:div w:id="308290021">
                                                      <w:marLeft w:val="0"/>
                                                      <w:marRight w:val="0"/>
                                                      <w:marTop w:val="0"/>
                                                      <w:marBottom w:val="0"/>
                                                      <w:divBdr>
                                                        <w:top w:val="none" w:sz="0" w:space="0" w:color="auto"/>
                                                        <w:left w:val="none" w:sz="0" w:space="0" w:color="auto"/>
                                                        <w:bottom w:val="none" w:sz="0" w:space="0" w:color="auto"/>
                                                        <w:right w:val="none" w:sz="0" w:space="0" w:color="auto"/>
                                                      </w:divBdr>
                                                    </w:div>
                                                    <w:div w:id="342247305">
                                                      <w:marLeft w:val="0"/>
                                                      <w:marRight w:val="0"/>
                                                      <w:marTop w:val="375"/>
                                                      <w:marBottom w:val="0"/>
                                                      <w:divBdr>
                                                        <w:top w:val="none" w:sz="0" w:space="0" w:color="auto"/>
                                                        <w:left w:val="none" w:sz="0" w:space="0" w:color="auto"/>
                                                        <w:bottom w:val="none" w:sz="0" w:space="0" w:color="auto"/>
                                                        <w:right w:val="none" w:sz="0" w:space="0" w:color="auto"/>
                                                      </w:divBdr>
                                                      <w:divsChild>
                                                        <w:div w:id="2111733671">
                                                          <w:marLeft w:val="0"/>
                                                          <w:marRight w:val="0"/>
                                                          <w:marTop w:val="0"/>
                                                          <w:marBottom w:val="0"/>
                                                          <w:divBdr>
                                                            <w:top w:val="none" w:sz="0" w:space="0" w:color="auto"/>
                                                            <w:left w:val="none" w:sz="0" w:space="0" w:color="auto"/>
                                                            <w:bottom w:val="none" w:sz="0" w:space="0" w:color="auto"/>
                                                            <w:right w:val="none" w:sz="0" w:space="0" w:color="auto"/>
                                                          </w:divBdr>
                                                          <w:divsChild>
                                                            <w:div w:id="1772697347">
                                                              <w:marLeft w:val="0"/>
                                                              <w:marRight w:val="0"/>
                                                              <w:marTop w:val="0"/>
                                                              <w:marBottom w:val="0"/>
                                                              <w:divBdr>
                                                                <w:top w:val="none" w:sz="0" w:space="0" w:color="auto"/>
                                                                <w:left w:val="none" w:sz="0" w:space="0" w:color="auto"/>
                                                                <w:bottom w:val="none" w:sz="0" w:space="0" w:color="auto"/>
                                                                <w:right w:val="none" w:sz="0" w:space="0" w:color="auto"/>
                                                              </w:divBdr>
                                                            </w:div>
                                                          </w:divsChild>
                                                        </w:div>
                                                        <w:div w:id="14669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22396">
                                          <w:marLeft w:val="0"/>
                                          <w:marRight w:val="0"/>
                                          <w:marTop w:val="0"/>
                                          <w:marBottom w:val="375"/>
                                          <w:divBdr>
                                            <w:top w:val="none" w:sz="0" w:space="0" w:color="auto"/>
                                            <w:left w:val="none" w:sz="0" w:space="0" w:color="auto"/>
                                            <w:bottom w:val="none" w:sz="0" w:space="0" w:color="auto"/>
                                            <w:right w:val="none" w:sz="0" w:space="0" w:color="auto"/>
                                          </w:divBdr>
                                          <w:divsChild>
                                            <w:div w:id="842282833">
                                              <w:marLeft w:val="0"/>
                                              <w:marRight w:val="300"/>
                                              <w:marTop w:val="0"/>
                                              <w:marBottom w:val="0"/>
                                              <w:divBdr>
                                                <w:top w:val="none" w:sz="0" w:space="0" w:color="auto"/>
                                                <w:left w:val="none" w:sz="0" w:space="0" w:color="auto"/>
                                                <w:bottom w:val="none" w:sz="0" w:space="0" w:color="auto"/>
                                                <w:right w:val="none" w:sz="0" w:space="0" w:color="auto"/>
                                              </w:divBdr>
                                              <w:divsChild>
                                                <w:div w:id="15740821">
                                                  <w:marLeft w:val="0"/>
                                                  <w:marRight w:val="0"/>
                                                  <w:marTop w:val="0"/>
                                                  <w:marBottom w:val="0"/>
                                                  <w:divBdr>
                                                    <w:top w:val="none" w:sz="0" w:space="0" w:color="auto"/>
                                                    <w:left w:val="none" w:sz="0" w:space="0" w:color="auto"/>
                                                    <w:bottom w:val="none" w:sz="0" w:space="0" w:color="auto"/>
                                                    <w:right w:val="none" w:sz="0" w:space="0" w:color="auto"/>
                                                  </w:divBdr>
                                                  <w:divsChild>
                                                    <w:div w:id="2134666144">
                                                      <w:marLeft w:val="0"/>
                                                      <w:marRight w:val="0"/>
                                                      <w:marTop w:val="150"/>
                                                      <w:marBottom w:val="0"/>
                                                      <w:divBdr>
                                                        <w:top w:val="none" w:sz="0" w:space="0" w:color="auto"/>
                                                        <w:left w:val="none" w:sz="0" w:space="0" w:color="auto"/>
                                                        <w:bottom w:val="none" w:sz="0" w:space="0" w:color="auto"/>
                                                        <w:right w:val="none" w:sz="0" w:space="0" w:color="auto"/>
                                                      </w:divBdr>
                                                    </w:div>
                                                  </w:divsChild>
                                                </w:div>
                                                <w:div w:id="14819148">
                                                  <w:marLeft w:val="0"/>
                                                  <w:marRight w:val="0"/>
                                                  <w:marTop w:val="0"/>
                                                  <w:marBottom w:val="0"/>
                                                  <w:divBdr>
                                                    <w:top w:val="none" w:sz="0" w:space="0" w:color="auto"/>
                                                    <w:left w:val="none" w:sz="0" w:space="0" w:color="auto"/>
                                                    <w:bottom w:val="none" w:sz="0" w:space="0" w:color="auto"/>
                                                    <w:right w:val="none" w:sz="0" w:space="0" w:color="auto"/>
                                                  </w:divBdr>
                                                </w:div>
                                              </w:divsChild>
                                            </w:div>
                                            <w:div w:id="37558232">
                                              <w:marLeft w:val="0"/>
                                              <w:marRight w:val="0"/>
                                              <w:marTop w:val="0"/>
                                              <w:marBottom w:val="0"/>
                                              <w:divBdr>
                                                <w:top w:val="none" w:sz="0" w:space="0" w:color="auto"/>
                                                <w:left w:val="none" w:sz="0" w:space="0" w:color="auto"/>
                                                <w:bottom w:val="none" w:sz="0" w:space="0" w:color="auto"/>
                                                <w:right w:val="none" w:sz="0" w:space="0" w:color="auto"/>
                                              </w:divBdr>
                                              <w:divsChild>
                                                <w:div w:id="1298606186">
                                                  <w:marLeft w:val="0"/>
                                                  <w:marRight w:val="0"/>
                                                  <w:marTop w:val="0"/>
                                                  <w:marBottom w:val="0"/>
                                                  <w:divBdr>
                                                    <w:top w:val="none" w:sz="0" w:space="0" w:color="auto"/>
                                                    <w:left w:val="none" w:sz="0" w:space="0" w:color="auto"/>
                                                    <w:bottom w:val="none" w:sz="0" w:space="0" w:color="auto"/>
                                                    <w:right w:val="none" w:sz="0" w:space="0" w:color="auto"/>
                                                  </w:divBdr>
                                                  <w:divsChild>
                                                    <w:div w:id="1020397516">
                                                      <w:marLeft w:val="0"/>
                                                      <w:marRight w:val="0"/>
                                                      <w:marTop w:val="0"/>
                                                      <w:marBottom w:val="0"/>
                                                      <w:divBdr>
                                                        <w:top w:val="none" w:sz="0" w:space="0" w:color="auto"/>
                                                        <w:left w:val="none" w:sz="0" w:space="0" w:color="auto"/>
                                                        <w:bottom w:val="none" w:sz="0" w:space="0" w:color="auto"/>
                                                        <w:right w:val="none" w:sz="0" w:space="0" w:color="auto"/>
                                                      </w:divBdr>
                                                    </w:div>
                                                    <w:div w:id="1393652312">
                                                      <w:marLeft w:val="0"/>
                                                      <w:marRight w:val="0"/>
                                                      <w:marTop w:val="375"/>
                                                      <w:marBottom w:val="0"/>
                                                      <w:divBdr>
                                                        <w:top w:val="none" w:sz="0" w:space="0" w:color="auto"/>
                                                        <w:left w:val="none" w:sz="0" w:space="0" w:color="auto"/>
                                                        <w:bottom w:val="none" w:sz="0" w:space="0" w:color="auto"/>
                                                        <w:right w:val="none" w:sz="0" w:space="0" w:color="auto"/>
                                                      </w:divBdr>
                                                      <w:divsChild>
                                                        <w:div w:id="430322922">
                                                          <w:marLeft w:val="0"/>
                                                          <w:marRight w:val="0"/>
                                                          <w:marTop w:val="0"/>
                                                          <w:marBottom w:val="0"/>
                                                          <w:divBdr>
                                                            <w:top w:val="none" w:sz="0" w:space="0" w:color="auto"/>
                                                            <w:left w:val="none" w:sz="0" w:space="0" w:color="auto"/>
                                                            <w:bottom w:val="none" w:sz="0" w:space="0" w:color="auto"/>
                                                            <w:right w:val="none" w:sz="0" w:space="0" w:color="auto"/>
                                                          </w:divBdr>
                                                          <w:divsChild>
                                                            <w:div w:id="357045877">
                                                              <w:marLeft w:val="0"/>
                                                              <w:marRight w:val="0"/>
                                                              <w:marTop w:val="0"/>
                                                              <w:marBottom w:val="0"/>
                                                              <w:divBdr>
                                                                <w:top w:val="none" w:sz="0" w:space="0" w:color="auto"/>
                                                                <w:left w:val="none" w:sz="0" w:space="0" w:color="auto"/>
                                                                <w:bottom w:val="none" w:sz="0" w:space="0" w:color="auto"/>
                                                                <w:right w:val="none" w:sz="0" w:space="0" w:color="auto"/>
                                                              </w:divBdr>
                                                            </w:div>
                                                          </w:divsChild>
                                                        </w:div>
                                                        <w:div w:id="329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283734">
                                      <w:marLeft w:val="0"/>
                                      <w:marRight w:val="0"/>
                                      <w:marTop w:val="0"/>
                                      <w:marBottom w:val="375"/>
                                      <w:divBdr>
                                        <w:top w:val="none" w:sz="0" w:space="0" w:color="auto"/>
                                        <w:left w:val="none" w:sz="0" w:space="0" w:color="auto"/>
                                        <w:bottom w:val="none" w:sz="0" w:space="0" w:color="auto"/>
                                        <w:right w:val="none" w:sz="0" w:space="0" w:color="auto"/>
                                      </w:divBdr>
                                      <w:divsChild>
                                        <w:div w:id="1720742474">
                                          <w:marLeft w:val="0"/>
                                          <w:marRight w:val="450"/>
                                          <w:marTop w:val="0"/>
                                          <w:marBottom w:val="0"/>
                                          <w:divBdr>
                                            <w:top w:val="none" w:sz="0" w:space="0" w:color="auto"/>
                                            <w:left w:val="none" w:sz="0" w:space="0" w:color="auto"/>
                                            <w:bottom w:val="none" w:sz="0" w:space="0" w:color="auto"/>
                                            <w:right w:val="none" w:sz="0" w:space="0" w:color="auto"/>
                                          </w:divBdr>
                                          <w:divsChild>
                                            <w:div w:id="857280647">
                                              <w:marLeft w:val="0"/>
                                              <w:marRight w:val="0"/>
                                              <w:marTop w:val="0"/>
                                              <w:marBottom w:val="150"/>
                                              <w:divBdr>
                                                <w:top w:val="none" w:sz="0" w:space="0" w:color="auto"/>
                                                <w:left w:val="none" w:sz="0" w:space="0" w:color="auto"/>
                                                <w:bottom w:val="none" w:sz="0" w:space="0" w:color="auto"/>
                                                <w:right w:val="none" w:sz="0" w:space="0" w:color="auto"/>
                                              </w:divBdr>
                                            </w:div>
                                            <w:div w:id="308947203">
                                              <w:marLeft w:val="0"/>
                                              <w:marRight w:val="0"/>
                                              <w:marTop w:val="0"/>
                                              <w:marBottom w:val="0"/>
                                              <w:divBdr>
                                                <w:top w:val="none" w:sz="0" w:space="0" w:color="auto"/>
                                                <w:left w:val="none" w:sz="0" w:space="0" w:color="auto"/>
                                                <w:bottom w:val="none" w:sz="0" w:space="0" w:color="auto"/>
                                                <w:right w:val="none" w:sz="0" w:space="0" w:color="auto"/>
                                              </w:divBdr>
                                            </w:div>
                                          </w:divsChild>
                                        </w:div>
                                        <w:div w:id="1621524102">
                                          <w:marLeft w:val="0"/>
                                          <w:marRight w:val="0"/>
                                          <w:marTop w:val="0"/>
                                          <w:marBottom w:val="0"/>
                                          <w:divBdr>
                                            <w:top w:val="none" w:sz="0" w:space="0" w:color="auto"/>
                                            <w:left w:val="none" w:sz="0" w:space="0" w:color="auto"/>
                                            <w:bottom w:val="none" w:sz="0" w:space="0" w:color="auto"/>
                                            <w:right w:val="none" w:sz="0" w:space="0" w:color="auto"/>
                                          </w:divBdr>
                                          <w:divsChild>
                                            <w:div w:id="1936281154">
                                              <w:marLeft w:val="0"/>
                                              <w:marRight w:val="0"/>
                                              <w:marTop w:val="0"/>
                                              <w:marBottom w:val="0"/>
                                              <w:divBdr>
                                                <w:top w:val="none" w:sz="0" w:space="0" w:color="auto"/>
                                                <w:left w:val="none" w:sz="0" w:space="0" w:color="auto"/>
                                                <w:bottom w:val="none" w:sz="0" w:space="0" w:color="auto"/>
                                                <w:right w:val="none" w:sz="0" w:space="0" w:color="auto"/>
                                              </w:divBdr>
                                              <w:divsChild>
                                                <w:div w:id="910433110">
                                                  <w:marLeft w:val="0"/>
                                                  <w:marRight w:val="0"/>
                                                  <w:marTop w:val="0"/>
                                                  <w:marBottom w:val="0"/>
                                                  <w:divBdr>
                                                    <w:top w:val="none" w:sz="0" w:space="0" w:color="auto"/>
                                                    <w:left w:val="none" w:sz="0" w:space="0" w:color="auto"/>
                                                    <w:bottom w:val="none" w:sz="0" w:space="0" w:color="auto"/>
                                                    <w:right w:val="none" w:sz="0" w:space="0" w:color="auto"/>
                                                  </w:divBdr>
                                                </w:div>
                                                <w:div w:id="1263294046">
                                                  <w:marLeft w:val="0"/>
                                                  <w:marRight w:val="0"/>
                                                  <w:marTop w:val="0"/>
                                                  <w:marBottom w:val="0"/>
                                                  <w:divBdr>
                                                    <w:top w:val="none" w:sz="0" w:space="0" w:color="auto"/>
                                                    <w:left w:val="none" w:sz="0" w:space="0" w:color="auto"/>
                                                    <w:bottom w:val="none" w:sz="0" w:space="0" w:color="auto"/>
                                                    <w:right w:val="none" w:sz="0" w:space="0" w:color="auto"/>
                                                  </w:divBdr>
                                                </w:div>
                                              </w:divsChild>
                                            </w:div>
                                            <w:div w:id="15568152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0616898">
          <w:marLeft w:val="0"/>
          <w:marRight w:val="0"/>
          <w:marTop w:val="0"/>
          <w:marBottom w:val="750"/>
          <w:divBdr>
            <w:top w:val="none" w:sz="0" w:space="0" w:color="auto"/>
            <w:left w:val="none" w:sz="0" w:space="0" w:color="auto"/>
            <w:bottom w:val="none" w:sz="0" w:space="0" w:color="auto"/>
            <w:right w:val="none" w:sz="0" w:space="0" w:color="auto"/>
          </w:divBdr>
          <w:divsChild>
            <w:div w:id="1631935097">
              <w:marLeft w:val="0"/>
              <w:marRight w:val="0"/>
              <w:marTop w:val="0"/>
              <w:marBottom w:val="0"/>
              <w:divBdr>
                <w:top w:val="none" w:sz="0" w:space="0" w:color="auto"/>
                <w:left w:val="none" w:sz="0" w:space="0" w:color="auto"/>
                <w:bottom w:val="none" w:sz="0" w:space="0" w:color="auto"/>
                <w:right w:val="none" w:sz="0" w:space="0" w:color="auto"/>
              </w:divBdr>
              <w:divsChild>
                <w:div w:id="1040940332">
                  <w:marLeft w:val="0"/>
                  <w:marRight w:val="0"/>
                  <w:marTop w:val="0"/>
                  <w:marBottom w:val="0"/>
                  <w:divBdr>
                    <w:top w:val="none" w:sz="0" w:space="0" w:color="auto"/>
                    <w:left w:val="none" w:sz="0" w:space="0" w:color="auto"/>
                    <w:bottom w:val="none" w:sz="0" w:space="0" w:color="auto"/>
                    <w:right w:val="none" w:sz="0" w:space="0" w:color="auto"/>
                  </w:divBdr>
                  <w:divsChild>
                    <w:div w:id="1072389561">
                      <w:marLeft w:val="-15"/>
                      <w:marRight w:val="0"/>
                      <w:marTop w:val="0"/>
                      <w:marBottom w:val="0"/>
                      <w:divBdr>
                        <w:top w:val="none" w:sz="0" w:space="0" w:color="auto"/>
                        <w:left w:val="none" w:sz="0" w:space="0" w:color="auto"/>
                        <w:bottom w:val="none" w:sz="0" w:space="0" w:color="auto"/>
                        <w:right w:val="none" w:sz="0" w:space="0" w:color="auto"/>
                      </w:divBdr>
                    </w:div>
                    <w:div w:id="771702396">
                      <w:marLeft w:val="225"/>
                      <w:marRight w:val="225"/>
                      <w:marTop w:val="0"/>
                      <w:marBottom w:val="0"/>
                      <w:divBdr>
                        <w:top w:val="none" w:sz="0" w:space="0" w:color="auto"/>
                        <w:left w:val="none" w:sz="0" w:space="0" w:color="auto"/>
                        <w:bottom w:val="none" w:sz="0" w:space="0" w:color="auto"/>
                        <w:right w:val="none" w:sz="0" w:space="0" w:color="auto"/>
                      </w:divBdr>
                    </w:div>
                  </w:divsChild>
                </w:div>
                <w:div w:id="874587717">
                  <w:marLeft w:val="0"/>
                  <w:marRight w:val="0"/>
                  <w:marTop w:val="0"/>
                  <w:marBottom w:val="0"/>
                  <w:divBdr>
                    <w:top w:val="none" w:sz="0" w:space="0" w:color="auto"/>
                    <w:left w:val="none" w:sz="0" w:space="0" w:color="auto"/>
                    <w:bottom w:val="none" w:sz="0" w:space="0" w:color="auto"/>
                    <w:right w:val="none" w:sz="0" w:space="0" w:color="auto"/>
                  </w:divBdr>
                </w:div>
                <w:div w:id="174000685">
                  <w:marLeft w:val="0"/>
                  <w:marRight w:val="0"/>
                  <w:marTop w:val="0"/>
                  <w:marBottom w:val="0"/>
                  <w:divBdr>
                    <w:top w:val="none" w:sz="0" w:space="0" w:color="auto"/>
                    <w:left w:val="none" w:sz="0" w:space="0" w:color="auto"/>
                    <w:bottom w:val="none" w:sz="0" w:space="0" w:color="auto"/>
                    <w:right w:val="none" w:sz="0" w:space="0" w:color="auto"/>
                  </w:divBdr>
                  <w:divsChild>
                    <w:div w:id="1174687972">
                      <w:marLeft w:val="0"/>
                      <w:marRight w:val="0"/>
                      <w:marTop w:val="0"/>
                      <w:marBottom w:val="0"/>
                      <w:divBdr>
                        <w:top w:val="none" w:sz="0" w:space="0" w:color="auto"/>
                        <w:left w:val="none" w:sz="0" w:space="0" w:color="auto"/>
                        <w:bottom w:val="none" w:sz="0" w:space="0" w:color="auto"/>
                        <w:right w:val="none" w:sz="0" w:space="0" w:color="auto"/>
                      </w:divBdr>
                    </w:div>
                    <w:div w:id="1283993625">
                      <w:marLeft w:val="0"/>
                      <w:marRight w:val="0"/>
                      <w:marTop w:val="375"/>
                      <w:marBottom w:val="300"/>
                      <w:divBdr>
                        <w:top w:val="none" w:sz="0" w:space="0" w:color="auto"/>
                        <w:left w:val="none" w:sz="0" w:space="0" w:color="auto"/>
                        <w:bottom w:val="none" w:sz="0" w:space="0" w:color="auto"/>
                        <w:right w:val="none" w:sz="0" w:space="0" w:color="auto"/>
                      </w:divBdr>
                      <w:divsChild>
                        <w:div w:id="703480396">
                          <w:marLeft w:val="0"/>
                          <w:marRight w:val="0"/>
                          <w:marTop w:val="0"/>
                          <w:marBottom w:val="0"/>
                          <w:divBdr>
                            <w:top w:val="none" w:sz="0" w:space="0" w:color="auto"/>
                            <w:left w:val="none" w:sz="0" w:space="0" w:color="auto"/>
                            <w:bottom w:val="none" w:sz="0" w:space="0" w:color="auto"/>
                            <w:right w:val="none" w:sz="0" w:space="0" w:color="auto"/>
                          </w:divBdr>
                          <w:divsChild>
                            <w:div w:id="1375082752">
                              <w:marLeft w:val="0"/>
                              <w:marRight w:val="0"/>
                              <w:marTop w:val="0"/>
                              <w:marBottom w:val="0"/>
                              <w:divBdr>
                                <w:top w:val="none" w:sz="0" w:space="0" w:color="auto"/>
                                <w:left w:val="none" w:sz="0" w:space="0" w:color="auto"/>
                                <w:bottom w:val="none" w:sz="0" w:space="0" w:color="auto"/>
                                <w:right w:val="none" w:sz="0" w:space="0" w:color="auto"/>
                              </w:divBdr>
                            </w:div>
                          </w:divsChild>
                        </w:div>
                        <w:div w:id="1388724354">
                          <w:marLeft w:val="0"/>
                          <w:marRight w:val="0"/>
                          <w:marTop w:val="0"/>
                          <w:marBottom w:val="0"/>
                          <w:divBdr>
                            <w:top w:val="none" w:sz="0" w:space="0" w:color="auto"/>
                            <w:left w:val="none" w:sz="0" w:space="0" w:color="auto"/>
                            <w:bottom w:val="none" w:sz="0" w:space="0" w:color="auto"/>
                            <w:right w:val="none" w:sz="0" w:space="0" w:color="auto"/>
                          </w:divBdr>
                          <w:divsChild>
                            <w:div w:id="714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66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42071981">
              <w:marLeft w:val="0"/>
              <w:marRight w:val="0"/>
              <w:marTop w:val="0"/>
              <w:marBottom w:val="450"/>
              <w:divBdr>
                <w:top w:val="none" w:sz="0" w:space="0" w:color="auto"/>
                <w:left w:val="none" w:sz="0" w:space="0" w:color="auto"/>
                <w:bottom w:val="none" w:sz="0" w:space="0" w:color="auto"/>
                <w:right w:val="none" w:sz="0" w:space="0" w:color="auto"/>
              </w:divBdr>
              <w:divsChild>
                <w:div w:id="1177574199">
                  <w:marLeft w:val="0"/>
                  <w:marRight w:val="0"/>
                  <w:marTop w:val="0"/>
                  <w:marBottom w:val="0"/>
                  <w:divBdr>
                    <w:top w:val="none" w:sz="0" w:space="0" w:color="auto"/>
                    <w:left w:val="none" w:sz="0" w:space="0" w:color="auto"/>
                    <w:bottom w:val="none" w:sz="0" w:space="0" w:color="auto"/>
                    <w:right w:val="none" w:sz="0" w:space="0" w:color="auto"/>
                  </w:divBdr>
                </w:div>
                <w:div w:id="1246067477">
                  <w:marLeft w:val="0"/>
                  <w:marRight w:val="0"/>
                  <w:marTop w:val="0"/>
                  <w:marBottom w:val="0"/>
                  <w:divBdr>
                    <w:top w:val="none" w:sz="0" w:space="0" w:color="auto"/>
                    <w:left w:val="none" w:sz="0" w:space="0" w:color="auto"/>
                    <w:bottom w:val="none" w:sz="0" w:space="0" w:color="auto"/>
                    <w:right w:val="none" w:sz="0" w:space="0" w:color="auto"/>
                  </w:divBdr>
                  <w:divsChild>
                    <w:div w:id="1561214222">
                      <w:marLeft w:val="0"/>
                      <w:marRight w:val="0"/>
                      <w:marTop w:val="0"/>
                      <w:marBottom w:val="0"/>
                      <w:divBdr>
                        <w:top w:val="none" w:sz="0" w:space="0" w:color="auto"/>
                        <w:left w:val="none" w:sz="0" w:space="0" w:color="auto"/>
                        <w:bottom w:val="none" w:sz="0" w:space="0" w:color="auto"/>
                        <w:right w:val="none" w:sz="0" w:space="0" w:color="auto"/>
                      </w:divBdr>
                      <w:divsChild>
                        <w:div w:id="55445710">
                          <w:marLeft w:val="0"/>
                          <w:marRight w:val="0"/>
                          <w:marTop w:val="0"/>
                          <w:marBottom w:val="0"/>
                          <w:divBdr>
                            <w:top w:val="none" w:sz="0" w:space="0" w:color="auto"/>
                            <w:left w:val="none" w:sz="0" w:space="0" w:color="auto"/>
                            <w:bottom w:val="none" w:sz="0" w:space="0" w:color="auto"/>
                            <w:right w:val="none" w:sz="0" w:space="0" w:color="auto"/>
                          </w:divBdr>
                          <w:divsChild>
                            <w:div w:id="1047220657">
                              <w:marLeft w:val="0"/>
                              <w:marRight w:val="0"/>
                              <w:marTop w:val="0"/>
                              <w:marBottom w:val="0"/>
                              <w:divBdr>
                                <w:top w:val="none" w:sz="0" w:space="0" w:color="auto"/>
                                <w:left w:val="none" w:sz="0" w:space="0" w:color="auto"/>
                                <w:bottom w:val="none" w:sz="0" w:space="0" w:color="auto"/>
                                <w:right w:val="none" w:sz="0" w:space="0" w:color="auto"/>
                              </w:divBdr>
                              <w:divsChild>
                                <w:div w:id="1621302889">
                                  <w:marLeft w:val="0"/>
                                  <w:marRight w:val="0"/>
                                  <w:marTop w:val="0"/>
                                  <w:marBottom w:val="0"/>
                                  <w:divBdr>
                                    <w:top w:val="none" w:sz="0" w:space="0" w:color="auto"/>
                                    <w:left w:val="none" w:sz="0" w:space="0" w:color="auto"/>
                                    <w:bottom w:val="none" w:sz="0" w:space="0" w:color="auto"/>
                                    <w:right w:val="none" w:sz="0" w:space="0" w:color="auto"/>
                                  </w:divBdr>
                                  <w:divsChild>
                                    <w:div w:id="1604217895">
                                      <w:marLeft w:val="0"/>
                                      <w:marRight w:val="0"/>
                                      <w:marTop w:val="0"/>
                                      <w:marBottom w:val="0"/>
                                      <w:divBdr>
                                        <w:top w:val="none" w:sz="0" w:space="0" w:color="auto"/>
                                        <w:left w:val="none" w:sz="0" w:space="0" w:color="auto"/>
                                        <w:bottom w:val="none" w:sz="0" w:space="0" w:color="auto"/>
                                        <w:right w:val="none" w:sz="0" w:space="0" w:color="auto"/>
                                      </w:divBdr>
                                    </w:div>
                                    <w:div w:id="1252541843">
                                      <w:marLeft w:val="0"/>
                                      <w:marRight w:val="0"/>
                                      <w:marTop w:val="0"/>
                                      <w:marBottom w:val="600"/>
                                      <w:divBdr>
                                        <w:top w:val="none" w:sz="0" w:space="0" w:color="auto"/>
                                        <w:left w:val="none" w:sz="0" w:space="0" w:color="auto"/>
                                        <w:bottom w:val="none" w:sz="0" w:space="0" w:color="auto"/>
                                        <w:right w:val="none" w:sz="0" w:space="0" w:color="auto"/>
                                      </w:divBdr>
                                      <w:divsChild>
                                        <w:div w:id="1052311942">
                                          <w:marLeft w:val="0"/>
                                          <w:marRight w:val="0"/>
                                          <w:marTop w:val="0"/>
                                          <w:marBottom w:val="375"/>
                                          <w:divBdr>
                                            <w:top w:val="none" w:sz="0" w:space="0" w:color="auto"/>
                                            <w:left w:val="none" w:sz="0" w:space="0" w:color="auto"/>
                                            <w:bottom w:val="none" w:sz="0" w:space="0" w:color="auto"/>
                                            <w:right w:val="none" w:sz="0" w:space="0" w:color="auto"/>
                                          </w:divBdr>
                                          <w:divsChild>
                                            <w:div w:id="2062710483">
                                              <w:marLeft w:val="0"/>
                                              <w:marRight w:val="300"/>
                                              <w:marTop w:val="0"/>
                                              <w:marBottom w:val="0"/>
                                              <w:divBdr>
                                                <w:top w:val="none" w:sz="0" w:space="0" w:color="auto"/>
                                                <w:left w:val="none" w:sz="0" w:space="0" w:color="auto"/>
                                                <w:bottom w:val="none" w:sz="0" w:space="0" w:color="auto"/>
                                                <w:right w:val="none" w:sz="0" w:space="0" w:color="auto"/>
                                              </w:divBdr>
                                              <w:divsChild>
                                                <w:div w:id="1032268902">
                                                  <w:marLeft w:val="0"/>
                                                  <w:marRight w:val="0"/>
                                                  <w:marTop w:val="0"/>
                                                  <w:marBottom w:val="0"/>
                                                  <w:divBdr>
                                                    <w:top w:val="none" w:sz="0" w:space="0" w:color="auto"/>
                                                    <w:left w:val="none" w:sz="0" w:space="0" w:color="auto"/>
                                                    <w:bottom w:val="none" w:sz="0" w:space="0" w:color="auto"/>
                                                    <w:right w:val="none" w:sz="0" w:space="0" w:color="auto"/>
                                                  </w:divBdr>
                                                  <w:divsChild>
                                                    <w:div w:id="181478958">
                                                      <w:marLeft w:val="0"/>
                                                      <w:marRight w:val="0"/>
                                                      <w:marTop w:val="150"/>
                                                      <w:marBottom w:val="0"/>
                                                      <w:divBdr>
                                                        <w:top w:val="none" w:sz="0" w:space="0" w:color="auto"/>
                                                        <w:left w:val="none" w:sz="0" w:space="0" w:color="auto"/>
                                                        <w:bottom w:val="none" w:sz="0" w:space="0" w:color="auto"/>
                                                        <w:right w:val="none" w:sz="0" w:space="0" w:color="auto"/>
                                                      </w:divBdr>
                                                    </w:div>
                                                  </w:divsChild>
                                                </w:div>
                                                <w:div w:id="1410346384">
                                                  <w:marLeft w:val="0"/>
                                                  <w:marRight w:val="0"/>
                                                  <w:marTop w:val="0"/>
                                                  <w:marBottom w:val="0"/>
                                                  <w:divBdr>
                                                    <w:top w:val="none" w:sz="0" w:space="0" w:color="auto"/>
                                                    <w:left w:val="none" w:sz="0" w:space="0" w:color="auto"/>
                                                    <w:bottom w:val="none" w:sz="0" w:space="0" w:color="auto"/>
                                                    <w:right w:val="none" w:sz="0" w:space="0" w:color="auto"/>
                                                  </w:divBdr>
                                                </w:div>
                                              </w:divsChild>
                                            </w:div>
                                            <w:div w:id="1576628123">
                                              <w:marLeft w:val="0"/>
                                              <w:marRight w:val="0"/>
                                              <w:marTop w:val="0"/>
                                              <w:marBottom w:val="0"/>
                                              <w:divBdr>
                                                <w:top w:val="none" w:sz="0" w:space="0" w:color="auto"/>
                                                <w:left w:val="none" w:sz="0" w:space="0" w:color="auto"/>
                                                <w:bottom w:val="none" w:sz="0" w:space="0" w:color="auto"/>
                                                <w:right w:val="none" w:sz="0" w:space="0" w:color="auto"/>
                                              </w:divBdr>
                                              <w:divsChild>
                                                <w:div w:id="1040665194">
                                                  <w:marLeft w:val="0"/>
                                                  <w:marRight w:val="0"/>
                                                  <w:marTop w:val="0"/>
                                                  <w:marBottom w:val="0"/>
                                                  <w:divBdr>
                                                    <w:top w:val="none" w:sz="0" w:space="0" w:color="auto"/>
                                                    <w:left w:val="none" w:sz="0" w:space="0" w:color="auto"/>
                                                    <w:bottom w:val="none" w:sz="0" w:space="0" w:color="auto"/>
                                                    <w:right w:val="none" w:sz="0" w:space="0" w:color="auto"/>
                                                  </w:divBdr>
                                                  <w:divsChild>
                                                    <w:div w:id="808673755">
                                                      <w:marLeft w:val="0"/>
                                                      <w:marRight w:val="0"/>
                                                      <w:marTop w:val="0"/>
                                                      <w:marBottom w:val="0"/>
                                                      <w:divBdr>
                                                        <w:top w:val="none" w:sz="0" w:space="0" w:color="auto"/>
                                                        <w:left w:val="none" w:sz="0" w:space="0" w:color="auto"/>
                                                        <w:bottom w:val="none" w:sz="0" w:space="0" w:color="auto"/>
                                                        <w:right w:val="none" w:sz="0" w:space="0" w:color="auto"/>
                                                      </w:divBdr>
                                                    </w:div>
                                                    <w:div w:id="1007169547">
                                                      <w:marLeft w:val="0"/>
                                                      <w:marRight w:val="0"/>
                                                      <w:marTop w:val="375"/>
                                                      <w:marBottom w:val="0"/>
                                                      <w:divBdr>
                                                        <w:top w:val="none" w:sz="0" w:space="0" w:color="auto"/>
                                                        <w:left w:val="none" w:sz="0" w:space="0" w:color="auto"/>
                                                        <w:bottom w:val="none" w:sz="0" w:space="0" w:color="auto"/>
                                                        <w:right w:val="none" w:sz="0" w:space="0" w:color="auto"/>
                                                      </w:divBdr>
                                                      <w:divsChild>
                                                        <w:div w:id="1507401034">
                                                          <w:marLeft w:val="0"/>
                                                          <w:marRight w:val="0"/>
                                                          <w:marTop w:val="0"/>
                                                          <w:marBottom w:val="0"/>
                                                          <w:divBdr>
                                                            <w:top w:val="none" w:sz="0" w:space="0" w:color="auto"/>
                                                            <w:left w:val="none" w:sz="0" w:space="0" w:color="auto"/>
                                                            <w:bottom w:val="none" w:sz="0" w:space="0" w:color="auto"/>
                                                            <w:right w:val="none" w:sz="0" w:space="0" w:color="auto"/>
                                                          </w:divBdr>
                                                          <w:divsChild>
                                                            <w:div w:id="1106384910">
                                                              <w:marLeft w:val="0"/>
                                                              <w:marRight w:val="0"/>
                                                              <w:marTop w:val="0"/>
                                                              <w:marBottom w:val="0"/>
                                                              <w:divBdr>
                                                                <w:top w:val="none" w:sz="0" w:space="0" w:color="auto"/>
                                                                <w:left w:val="none" w:sz="0" w:space="0" w:color="auto"/>
                                                                <w:bottom w:val="none" w:sz="0" w:space="0" w:color="auto"/>
                                                                <w:right w:val="none" w:sz="0" w:space="0" w:color="auto"/>
                                                              </w:divBdr>
                                                            </w:div>
                                                          </w:divsChild>
                                                        </w:div>
                                                        <w:div w:id="8471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548333">
                                          <w:marLeft w:val="0"/>
                                          <w:marRight w:val="0"/>
                                          <w:marTop w:val="0"/>
                                          <w:marBottom w:val="375"/>
                                          <w:divBdr>
                                            <w:top w:val="none" w:sz="0" w:space="0" w:color="auto"/>
                                            <w:left w:val="none" w:sz="0" w:space="0" w:color="auto"/>
                                            <w:bottom w:val="none" w:sz="0" w:space="0" w:color="auto"/>
                                            <w:right w:val="none" w:sz="0" w:space="0" w:color="auto"/>
                                          </w:divBdr>
                                          <w:divsChild>
                                            <w:div w:id="463891154">
                                              <w:marLeft w:val="0"/>
                                              <w:marRight w:val="300"/>
                                              <w:marTop w:val="0"/>
                                              <w:marBottom w:val="0"/>
                                              <w:divBdr>
                                                <w:top w:val="none" w:sz="0" w:space="0" w:color="auto"/>
                                                <w:left w:val="none" w:sz="0" w:space="0" w:color="auto"/>
                                                <w:bottom w:val="none" w:sz="0" w:space="0" w:color="auto"/>
                                                <w:right w:val="none" w:sz="0" w:space="0" w:color="auto"/>
                                              </w:divBdr>
                                              <w:divsChild>
                                                <w:div w:id="1751780055">
                                                  <w:marLeft w:val="0"/>
                                                  <w:marRight w:val="0"/>
                                                  <w:marTop w:val="0"/>
                                                  <w:marBottom w:val="0"/>
                                                  <w:divBdr>
                                                    <w:top w:val="none" w:sz="0" w:space="0" w:color="auto"/>
                                                    <w:left w:val="none" w:sz="0" w:space="0" w:color="auto"/>
                                                    <w:bottom w:val="none" w:sz="0" w:space="0" w:color="auto"/>
                                                    <w:right w:val="none" w:sz="0" w:space="0" w:color="auto"/>
                                                  </w:divBdr>
                                                  <w:divsChild>
                                                    <w:div w:id="176777736">
                                                      <w:marLeft w:val="0"/>
                                                      <w:marRight w:val="0"/>
                                                      <w:marTop w:val="150"/>
                                                      <w:marBottom w:val="0"/>
                                                      <w:divBdr>
                                                        <w:top w:val="none" w:sz="0" w:space="0" w:color="auto"/>
                                                        <w:left w:val="none" w:sz="0" w:space="0" w:color="auto"/>
                                                        <w:bottom w:val="none" w:sz="0" w:space="0" w:color="auto"/>
                                                        <w:right w:val="none" w:sz="0" w:space="0" w:color="auto"/>
                                                      </w:divBdr>
                                                    </w:div>
                                                  </w:divsChild>
                                                </w:div>
                                                <w:div w:id="1508060310">
                                                  <w:marLeft w:val="0"/>
                                                  <w:marRight w:val="0"/>
                                                  <w:marTop w:val="0"/>
                                                  <w:marBottom w:val="0"/>
                                                  <w:divBdr>
                                                    <w:top w:val="none" w:sz="0" w:space="0" w:color="auto"/>
                                                    <w:left w:val="none" w:sz="0" w:space="0" w:color="auto"/>
                                                    <w:bottom w:val="none" w:sz="0" w:space="0" w:color="auto"/>
                                                    <w:right w:val="none" w:sz="0" w:space="0" w:color="auto"/>
                                                  </w:divBdr>
                                                </w:div>
                                              </w:divsChild>
                                            </w:div>
                                            <w:div w:id="1013922658">
                                              <w:marLeft w:val="0"/>
                                              <w:marRight w:val="0"/>
                                              <w:marTop w:val="0"/>
                                              <w:marBottom w:val="0"/>
                                              <w:divBdr>
                                                <w:top w:val="none" w:sz="0" w:space="0" w:color="auto"/>
                                                <w:left w:val="none" w:sz="0" w:space="0" w:color="auto"/>
                                                <w:bottom w:val="none" w:sz="0" w:space="0" w:color="auto"/>
                                                <w:right w:val="none" w:sz="0" w:space="0" w:color="auto"/>
                                              </w:divBdr>
                                              <w:divsChild>
                                                <w:div w:id="1173375643">
                                                  <w:marLeft w:val="0"/>
                                                  <w:marRight w:val="0"/>
                                                  <w:marTop w:val="0"/>
                                                  <w:marBottom w:val="0"/>
                                                  <w:divBdr>
                                                    <w:top w:val="none" w:sz="0" w:space="0" w:color="auto"/>
                                                    <w:left w:val="none" w:sz="0" w:space="0" w:color="auto"/>
                                                    <w:bottom w:val="none" w:sz="0" w:space="0" w:color="auto"/>
                                                    <w:right w:val="none" w:sz="0" w:space="0" w:color="auto"/>
                                                  </w:divBdr>
                                                  <w:divsChild>
                                                    <w:div w:id="842164062">
                                                      <w:marLeft w:val="0"/>
                                                      <w:marRight w:val="0"/>
                                                      <w:marTop w:val="0"/>
                                                      <w:marBottom w:val="0"/>
                                                      <w:divBdr>
                                                        <w:top w:val="none" w:sz="0" w:space="0" w:color="auto"/>
                                                        <w:left w:val="none" w:sz="0" w:space="0" w:color="auto"/>
                                                        <w:bottom w:val="none" w:sz="0" w:space="0" w:color="auto"/>
                                                        <w:right w:val="none" w:sz="0" w:space="0" w:color="auto"/>
                                                      </w:divBdr>
                                                    </w:div>
                                                    <w:div w:id="924874912">
                                                      <w:marLeft w:val="0"/>
                                                      <w:marRight w:val="0"/>
                                                      <w:marTop w:val="375"/>
                                                      <w:marBottom w:val="0"/>
                                                      <w:divBdr>
                                                        <w:top w:val="none" w:sz="0" w:space="0" w:color="auto"/>
                                                        <w:left w:val="none" w:sz="0" w:space="0" w:color="auto"/>
                                                        <w:bottom w:val="none" w:sz="0" w:space="0" w:color="auto"/>
                                                        <w:right w:val="none" w:sz="0" w:space="0" w:color="auto"/>
                                                      </w:divBdr>
                                                      <w:divsChild>
                                                        <w:div w:id="999844872">
                                                          <w:marLeft w:val="0"/>
                                                          <w:marRight w:val="0"/>
                                                          <w:marTop w:val="0"/>
                                                          <w:marBottom w:val="0"/>
                                                          <w:divBdr>
                                                            <w:top w:val="none" w:sz="0" w:space="0" w:color="auto"/>
                                                            <w:left w:val="none" w:sz="0" w:space="0" w:color="auto"/>
                                                            <w:bottom w:val="none" w:sz="0" w:space="0" w:color="auto"/>
                                                            <w:right w:val="none" w:sz="0" w:space="0" w:color="auto"/>
                                                          </w:divBdr>
                                                          <w:divsChild>
                                                            <w:div w:id="832986594">
                                                              <w:marLeft w:val="0"/>
                                                              <w:marRight w:val="0"/>
                                                              <w:marTop w:val="0"/>
                                                              <w:marBottom w:val="0"/>
                                                              <w:divBdr>
                                                                <w:top w:val="none" w:sz="0" w:space="0" w:color="auto"/>
                                                                <w:left w:val="none" w:sz="0" w:space="0" w:color="auto"/>
                                                                <w:bottom w:val="none" w:sz="0" w:space="0" w:color="auto"/>
                                                                <w:right w:val="none" w:sz="0" w:space="0" w:color="auto"/>
                                                              </w:divBdr>
                                                            </w:div>
                                                          </w:divsChild>
                                                        </w:div>
                                                        <w:div w:id="63676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83811">
                                          <w:marLeft w:val="0"/>
                                          <w:marRight w:val="0"/>
                                          <w:marTop w:val="0"/>
                                          <w:marBottom w:val="375"/>
                                          <w:divBdr>
                                            <w:top w:val="none" w:sz="0" w:space="0" w:color="auto"/>
                                            <w:left w:val="none" w:sz="0" w:space="0" w:color="auto"/>
                                            <w:bottom w:val="none" w:sz="0" w:space="0" w:color="auto"/>
                                            <w:right w:val="none" w:sz="0" w:space="0" w:color="auto"/>
                                          </w:divBdr>
                                          <w:divsChild>
                                            <w:div w:id="187985054">
                                              <w:marLeft w:val="0"/>
                                              <w:marRight w:val="300"/>
                                              <w:marTop w:val="0"/>
                                              <w:marBottom w:val="0"/>
                                              <w:divBdr>
                                                <w:top w:val="none" w:sz="0" w:space="0" w:color="auto"/>
                                                <w:left w:val="none" w:sz="0" w:space="0" w:color="auto"/>
                                                <w:bottom w:val="none" w:sz="0" w:space="0" w:color="auto"/>
                                                <w:right w:val="none" w:sz="0" w:space="0" w:color="auto"/>
                                              </w:divBdr>
                                              <w:divsChild>
                                                <w:div w:id="1514295583">
                                                  <w:marLeft w:val="0"/>
                                                  <w:marRight w:val="0"/>
                                                  <w:marTop w:val="0"/>
                                                  <w:marBottom w:val="0"/>
                                                  <w:divBdr>
                                                    <w:top w:val="none" w:sz="0" w:space="0" w:color="auto"/>
                                                    <w:left w:val="none" w:sz="0" w:space="0" w:color="auto"/>
                                                    <w:bottom w:val="none" w:sz="0" w:space="0" w:color="auto"/>
                                                    <w:right w:val="none" w:sz="0" w:space="0" w:color="auto"/>
                                                  </w:divBdr>
                                                  <w:divsChild>
                                                    <w:div w:id="893390808">
                                                      <w:marLeft w:val="0"/>
                                                      <w:marRight w:val="0"/>
                                                      <w:marTop w:val="150"/>
                                                      <w:marBottom w:val="0"/>
                                                      <w:divBdr>
                                                        <w:top w:val="none" w:sz="0" w:space="0" w:color="auto"/>
                                                        <w:left w:val="none" w:sz="0" w:space="0" w:color="auto"/>
                                                        <w:bottom w:val="none" w:sz="0" w:space="0" w:color="auto"/>
                                                        <w:right w:val="none" w:sz="0" w:space="0" w:color="auto"/>
                                                      </w:divBdr>
                                                    </w:div>
                                                  </w:divsChild>
                                                </w:div>
                                                <w:div w:id="806584122">
                                                  <w:marLeft w:val="0"/>
                                                  <w:marRight w:val="0"/>
                                                  <w:marTop w:val="0"/>
                                                  <w:marBottom w:val="0"/>
                                                  <w:divBdr>
                                                    <w:top w:val="none" w:sz="0" w:space="0" w:color="auto"/>
                                                    <w:left w:val="none" w:sz="0" w:space="0" w:color="auto"/>
                                                    <w:bottom w:val="none" w:sz="0" w:space="0" w:color="auto"/>
                                                    <w:right w:val="none" w:sz="0" w:space="0" w:color="auto"/>
                                                  </w:divBdr>
                                                </w:div>
                                              </w:divsChild>
                                            </w:div>
                                            <w:div w:id="500389923">
                                              <w:marLeft w:val="0"/>
                                              <w:marRight w:val="0"/>
                                              <w:marTop w:val="0"/>
                                              <w:marBottom w:val="0"/>
                                              <w:divBdr>
                                                <w:top w:val="none" w:sz="0" w:space="0" w:color="auto"/>
                                                <w:left w:val="none" w:sz="0" w:space="0" w:color="auto"/>
                                                <w:bottom w:val="none" w:sz="0" w:space="0" w:color="auto"/>
                                                <w:right w:val="none" w:sz="0" w:space="0" w:color="auto"/>
                                              </w:divBdr>
                                              <w:divsChild>
                                                <w:div w:id="1559395157">
                                                  <w:marLeft w:val="0"/>
                                                  <w:marRight w:val="0"/>
                                                  <w:marTop w:val="0"/>
                                                  <w:marBottom w:val="0"/>
                                                  <w:divBdr>
                                                    <w:top w:val="none" w:sz="0" w:space="0" w:color="auto"/>
                                                    <w:left w:val="none" w:sz="0" w:space="0" w:color="auto"/>
                                                    <w:bottom w:val="none" w:sz="0" w:space="0" w:color="auto"/>
                                                    <w:right w:val="none" w:sz="0" w:space="0" w:color="auto"/>
                                                  </w:divBdr>
                                                  <w:divsChild>
                                                    <w:div w:id="372077459">
                                                      <w:marLeft w:val="0"/>
                                                      <w:marRight w:val="0"/>
                                                      <w:marTop w:val="0"/>
                                                      <w:marBottom w:val="0"/>
                                                      <w:divBdr>
                                                        <w:top w:val="none" w:sz="0" w:space="0" w:color="auto"/>
                                                        <w:left w:val="none" w:sz="0" w:space="0" w:color="auto"/>
                                                        <w:bottom w:val="none" w:sz="0" w:space="0" w:color="auto"/>
                                                        <w:right w:val="none" w:sz="0" w:space="0" w:color="auto"/>
                                                      </w:divBdr>
                                                    </w:div>
                                                    <w:div w:id="112790204">
                                                      <w:marLeft w:val="0"/>
                                                      <w:marRight w:val="0"/>
                                                      <w:marTop w:val="375"/>
                                                      <w:marBottom w:val="0"/>
                                                      <w:divBdr>
                                                        <w:top w:val="none" w:sz="0" w:space="0" w:color="auto"/>
                                                        <w:left w:val="none" w:sz="0" w:space="0" w:color="auto"/>
                                                        <w:bottom w:val="none" w:sz="0" w:space="0" w:color="auto"/>
                                                        <w:right w:val="none" w:sz="0" w:space="0" w:color="auto"/>
                                                      </w:divBdr>
                                                      <w:divsChild>
                                                        <w:div w:id="1411078729">
                                                          <w:marLeft w:val="0"/>
                                                          <w:marRight w:val="0"/>
                                                          <w:marTop w:val="0"/>
                                                          <w:marBottom w:val="0"/>
                                                          <w:divBdr>
                                                            <w:top w:val="none" w:sz="0" w:space="0" w:color="auto"/>
                                                            <w:left w:val="none" w:sz="0" w:space="0" w:color="auto"/>
                                                            <w:bottom w:val="none" w:sz="0" w:space="0" w:color="auto"/>
                                                            <w:right w:val="none" w:sz="0" w:space="0" w:color="auto"/>
                                                          </w:divBdr>
                                                          <w:divsChild>
                                                            <w:div w:id="1707441833">
                                                              <w:marLeft w:val="0"/>
                                                              <w:marRight w:val="0"/>
                                                              <w:marTop w:val="0"/>
                                                              <w:marBottom w:val="0"/>
                                                              <w:divBdr>
                                                                <w:top w:val="none" w:sz="0" w:space="0" w:color="auto"/>
                                                                <w:left w:val="none" w:sz="0" w:space="0" w:color="auto"/>
                                                                <w:bottom w:val="none" w:sz="0" w:space="0" w:color="auto"/>
                                                                <w:right w:val="none" w:sz="0" w:space="0" w:color="auto"/>
                                                              </w:divBdr>
                                                            </w:div>
                                                          </w:divsChild>
                                                        </w:div>
                                                        <w:div w:id="129849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396307">
                                          <w:marLeft w:val="0"/>
                                          <w:marRight w:val="0"/>
                                          <w:marTop w:val="0"/>
                                          <w:marBottom w:val="375"/>
                                          <w:divBdr>
                                            <w:top w:val="none" w:sz="0" w:space="0" w:color="auto"/>
                                            <w:left w:val="none" w:sz="0" w:space="0" w:color="auto"/>
                                            <w:bottom w:val="none" w:sz="0" w:space="0" w:color="auto"/>
                                            <w:right w:val="none" w:sz="0" w:space="0" w:color="auto"/>
                                          </w:divBdr>
                                          <w:divsChild>
                                            <w:div w:id="339504844">
                                              <w:marLeft w:val="0"/>
                                              <w:marRight w:val="300"/>
                                              <w:marTop w:val="0"/>
                                              <w:marBottom w:val="0"/>
                                              <w:divBdr>
                                                <w:top w:val="none" w:sz="0" w:space="0" w:color="auto"/>
                                                <w:left w:val="none" w:sz="0" w:space="0" w:color="auto"/>
                                                <w:bottom w:val="none" w:sz="0" w:space="0" w:color="auto"/>
                                                <w:right w:val="none" w:sz="0" w:space="0" w:color="auto"/>
                                              </w:divBdr>
                                              <w:divsChild>
                                                <w:div w:id="565604338">
                                                  <w:marLeft w:val="0"/>
                                                  <w:marRight w:val="0"/>
                                                  <w:marTop w:val="0"/>
                                                  <w:marBottom w:val="0"/>
                                                  <w:divBdr>
                                                    <w:top w:val="none" w:sz="0" w:space="0" w:color="auto"/>
                                                    <w:left w:val="none" w:sz="0" w:space="0" w:color="auto"/>
                                                    <w:bottom w:val="none" w:sz="0" w:space="0" w:color="auto"/>
                                                    <w:right w:val="none" w:sz="0" w:space="0" w:color="auto"/>
                                                  </w:divBdr>
                                                  <w:divsChild>
                                                    <w:div w:id="945041999">
                                                      <w:marLeft w:val="0"/>
                                                      <w:marRight w:val="0"/>
                                                      <w:marTop w:val="150"/>
                                                      <w:marBottom w:val="0"/>
                                                      <w:divBdr>
                                                        <w:top w:val="none" w:sz="0" w:space="0" w:color="auto"/>
                                                        <w:left w:val="none" w:sz="0" w:space="0" w:color="auto"/>
                                                        <w:bottom w:val="none" w:sz="0" w:space="0" w:color="auto"/>
                                                        <w:right w:val="none" w:sz="0" w:space="0" w:color="auto"/>
                                                      </w:divBdr>
                                                    </w:div>
                                                  </w:divsChild>
                                                </w:div>
                                                <w:div w:id="1365403002">
                                                  <w:marLeft w:val="0"/>
                                                  <w:marRight w:val="0"/>
                                                  <w:marTop w:val="0"/>
                                                  <w:marBottom w:val="0"/>
                                                  <w:divBdr>
                                                    <w:top w:val="none" w:sz="0" w:space="0" w:color="auto"/>
                                                    <w:left w:val="none" w:sz="0" w:space="0" w:color="auto"/>
                                                    <w:bottom w:val="none" w:sz="0" w:space="0" w:color="auto"/>
                                                    <w:right w:val="none" w:sz="0" w:space="0" w:color="auto"/>
                                                  </w:divBdr>
                                                </w:div>
                                              </w:divsChild>
                                            </w:div>
                                            <w:div w:id="1935242358">
                                              <w:marLeft w:val="0"/>
                                              <w:marRight w:val="0"/>
                                              <w:marTop w:val="0"/>
                                              <w:marBottom w:val="0"/>
                                              <w:divBdr>
                                                <w:top w:val="none" w:sz="0" w:space="0" w:color="auto"/>
                                                <w:left w:val="none" w:sz="0" w:space="0" w:color="auto"/>
                                                <w:bottom w:val="none" w:sz="0" w:space="0" w:color="auto"/>
                                                <w:right w:val="none" w:sz="0" w:space="0" w:color="auto"/>
                                              </w:divBdr>
                                              <w:divsChild>
                                                <w:div w:id="8915535">
                                                  <w:marLeft w:val="0"/>
                                                  <w:marRight w:val="0"/>
                                                  <w:marTop w:val="0"/>
                                                  <w:marBottom w:val="0"/>
                                                  <w:divBdr>
                                                    <w:top w:val="none" w:sz="0" w:space="0" w:color="auto"/>
                                                    <w:left w:val="none" w:sz="0" w:space="0" w:color="auto"/>
                                                    <w:bottom w:val="none" w:sz="0" w:space="0" w:color="auto"/>
                                                    <w:right w:val="none" w:sz="0" w:space="0" w:color="auto"/>
                                                  </w:divBdr>
                                                  <w:divsChild>
                                                    <w:div w:id="808716510">
                                                      <w:marLeft w:val="0"/>
                                                      <w:marRight w:val="0"/>
                                                      <w:marTop w:val="0"/>
                                                      <w:marBottom w:val="0"/>
                                                      <w:divBdr>
                                                        <w:top w:val="none" w:sz="0" w:space="0" w:color="auto"/>
                                                        <w:left w:val="none" w:sz="0" w:space="0" w:color="auto"/>
                                                        <w:bottom w:val="none" w:sz="0" w:space="0" w:color="auto"/>
                                                        <w:right w:val="none" w:sz="0" w:space="0" w:color="auto"/>
                                                      </w:divBdr>
                                                    </w:div>
                                                    <w:div w:id="1709256150">
                                                      <w:marLeft w:val="0"/>
                                                      <w:marRight w:val="0"/>
                                                      <w:marTop w:val="375"/>
                                                      <w:marBottom w:val="0"/>
                                                      <w:divBdr>
                                                        <w:top w:val="none" w:sz="0" w:space="0" w:color="auto"/>
                                                        <w:left w:val="none" w:sz="0" w:space="0" w:color="auto"/>
                                                        <w:bottom w:val="none" w:sz="0" w:space="0" w:color="auto"/>
                                                        <w:right w:val="none" w:sz="0" w:space="0" w:color="auto"/>
                                                      </w:divBdr>
                                                      <w:divsChild>
                                                        <w:div w:id="1841504588">
                                                          <w:marLeft w:val="0"/>
                                                          <w:marRight w:val="0"/>
                                                          <w:marTop w:val="0"/>
                                                          <w:marBottom w:val="0"/>
                                                          <w:divBdr>
                                                            <w:top w:val="none" w:sz="0" w:space="0" w:color="auto"/>
                                                            <w:left w:val="none" w:sz="0" w:space="0" w:color="auto"/>
                                                            <w:bottom w:val="none" w:sz="0" w:space="0" w:color="auto"/>
                                                            <w:right w:val="none" w:sz="0" w:space="0" w:color="auto"/>
                                                          </w:divBdr>
                                                          <w:divsChild>
                                                            <w:div w:id="622686899">
                                                              <w:marLeft w:val="0"/>
                                                              <w:marRight w:val="0"/>
                                                              <w:marTop w:val="0"/>
                                                              <w:marBottom w:val="0"/>
                                                              <w:divBdr>
                                                                <w:top w:val="none" w:sz="0" w:space="0" w:color="auto"/>
                                                                <w:left w:val="none" w:sz="0" w:space="0" w:color="auto"/>
                                                                <w:bottom w:val="none" w:sz="0" w:space="0" w:color="auto"/>
                                                                <w:right w:val="none" w:sz="0" w:space="0" w:color="auto"/>
                                                              </w:divBdr>
                                                            </w:div>
                                                          </w:divsChild>
                                                        </w:div>
                                                        <w:div w:id="18365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081014">
                                          <w:marLeft w:val="0"/>
                                          <w:marRight w:val="0"/>
                                          <w:marTop w:val="0"/>
                                          <w:marBottom w:val="375"/>
                                          <w:divBdr>
                                            <w:top w:val="none" w:sz="0" w:space="0" w:color="auto"/>
                                            <w:left w:val="none" w:sz="0" w:space="0" w:color="auto"/>
                                            <w:bottom w:val="none" w:sz="0" w:space="0" w:color="auto"/>
                                            <w:right w:val="none" w:sz="0" w:space="0" w:color="auto"/>
                                          </w:divBdr>
                                          <w:divsChild>
                                            <w:div w:id="664893112">
                                              <w:marLeft w:val="0"/>
                                              <w:marRight w:val="300"/>
                                              <w:marTop w:val="0"/>
                                              <w:marBottom w:val="0"/>
                                              <w:divBdr>
                                                <w:top w:val="none" w:sz="0" w:space="0" w:color="auto"/>
                                                <w:left w:val="none" w:sz="0" w:space="0" w:color="auto"/>
                                                <w:bottom w:val="none" w:sz="0" w:space="0" w:color="auto"/>
                                                <w:right w:val="none" w:sz="0" w:space="0" w:color="auto"/>
                                              </w:divBdr>
                                              <w:divsChild>
                                                <w:div w:id="1150292935">
                                                  <w:marLeft w:val="0"/>
                                                  <w:marRight w:val="0"/>
                                                  <w:marTop w:val="0"/>
                                                  <w:marBottom w:val="0"/>
                                                  <w:divBdr>
                                                    <w:top w:val="none" w:sz="0" w:space="0" w:color="auto"/>
                                                    <w:left w:val="none" w:sz="0" w:space="0" w:color="auto"/>
                                                    <w:bottom w:val="none" w:sz="0" w:space="0" w:color="auto"/>
                                                    <w:right w:val="none" w:sz="0" w:space="0" w:color="auto"/>
                                                  </w:divBdr>
                                                  <w:divsChild>
                                                    <w:div w:id="253126652">
                                                      <w:marLeft w:val="0"/>
                                                      <w:marRight w:val="0"/>
                                                      <w:marTop w:val="150"/>
                                                      <w:marBottom w:val="0"/>
                                                      <w:divBdr>
                                                        <w:top w:val="none" w:sz="0" w:space="0" w:color="auto"/>
                                                        <w:left w:val="none" w:sz="0" w:space="0" w:color="auto"/>
                                                        <w:bottom w:val="none" w:sz="0" w:space="0" w:color="auto"/>
                                                        <w:right w:val="none" w:sz="0" w:space="0" w:color="auto"/>
                                                      </w:divBdr>
                                                    </w:div>
                                                  </w:divsChild>
                                                </w:div>
                                                <w:div w:id="1008097327">
                                                  <w:marLeft w:val="0"/>
                                                  <w:marRight w:val="0"/>
                                                  <w:marTop w:val="0"/>
                                                  <w:marBottom w:val="0"/>
                                                  <w:divBdr>
                                                    <w:top w:val="none" w:sz="0" w:space="0" w:color="auto"/>
                                                    <w:left w:val="none" w:sz="0" w:space="0" w:color="auto"/>
                                                    <w:bottom w:val="none" w:sz="0" w:space="0" w:color="auto"/>
                                                    <w:right w:val="none" w:sz="0" w:space="0" w:color="auto"/>
                                                  </w:divBdr>
                                                </w:div>
                                              </w:divsChild>
                                            </w:div>
                                            <w:div w:id="689339423">
                                              <w:marLeft w:val="0"/>
                                              <w:marRight w:val="0"/>
                                              <w:marTop w:val="0"/>
                                              <w:marBottom w:val="0"/>
                                              <w:divBdr>
                                                <w:top w:val="none" w:sz="0" w:space="0" w:color="auto"/>
                                                <w:left w:val="none" w:sz="0" w:space="0" w:color="auto"/>
                                                <w:bottom w:val="none" w:sz="0" w:space="0" w:color="auto"/>
                                                <w:right w:val="none" w:sz="0" w:space="0" w:color="auto"/>
                                              </w:divBdr>
                                              <w:divsChild>
                                                <w:div w:id="1827479915">
                                                  <w:marLeft w:val="0"/>
                                                  <w:marRight w:val="0"/>
                                                  <w:marTop w:val="0"/>
                                                  <w:marBottom w:val="0"/>
                                                  <w:divBdr>
                                                    <w:top w:val="none" w:sz="0" w:space="0" w:color="auto"/>
                                                    <w:left w:val="none" w:sz="0" w:space="0" w:color="auto"/>
                                                    <w:bottom w:val="none" w:sz="0" w:space="0" w:color="auto"/>
                                                    <w:right w:val="none" w:sz="0" w:space="0" w:color="auto"/>
                                                  </w:divBdr>
                                                  <w:divsChild>
                                                    <w:div w:id="304630340">
                                                      <w:marLeft w:val="0"/>
                                                      <w:marRight w:val="0"/>
                                                      <w:marTop w:val="0"/>
                                                      <w:marBottom w:val="0"/>
                                                      <w:divBdr>
                                                        <w:top w:val="none" w:sz="0" w:space="0" w:color="auto"/>
                                                        <w:left w:val="none" w:sz="0" w:space="0" w:color="auto"/>
                                                        <w:bottom w:val="none" w:sz="0" w:space="0" w:color="auto"/>
                                                        <w:right w:val="none" w:sz="0" w:space="0" w:color="auto"/>
                                                      </w:divBdr>
                                                    </w:div>
                                                    <w:div w:id="23334178">
                                                      <w:marLeft w:val="0"/>
                                                      <w:marRight w:val="0"/>
                                                      <w:marTop w:val="375"/>
                                                      <w:marBottom w:val="0"/>
                                                      <w:divBdr>
                                                        <w:top w:val="none" w:sz="0" w:space="0" w:color="auto"/>
                                                        <w:left w:val="none" w:sz="0" w:space="0" w:color="auto"/>
                                                        <w:bottom w:val="none" w:sz="0" w:space="0" w:color="auto"/>
                                                        <w:right w:val="none" w:sz="0" w:space="0" w:color="auto"/>
                                                      </w:divBdr>
                                                      <w:divsChild>
                                                        <w:div w:id="1200969987">
                                                          <w:marLeft w:val="0"/>
                                                          <w:marRight w:val="0"/>
                                                          <w:marTop w:val="0"/>
                                                          <w:marBottom w:val="0"/>
                                                          <w:divBdr>
                                                            <w:top w:val="none" w:sz="0" w:space="0" w:color="auto"/>
                                                            <w:left w:val="none" w:sz="0" w:space="0" w:color="auto"/>
                                                            <w:bottom w:val="none" w:sz="0" w:space="0" w:color="auto"/>
                                                            <w:right w:val="none" w:sz="0" w:space="0" w:color="auto"/>
                                                          </w:divBdr>
                                                          <w:divsChild>
                                                            <w:div w:id="1074545791">
                                                              <w:marLeft w:val="0"/>
                                                              <w:marRight w:val="0"/>
                                                              <w:marTop w:val="0"/>
                                                              <w:marBottom w:val="0"/>
                                                              <w:divBdr>
                                                                <w:top w:val="none" w:sz="0" w:space="0" w:color="auto"/>
                                                                <w:left w:val="none" w:sz="0" w:space="0" w:color="auto"/>
                                                                <w:bottom w:val="none" w:sz="0" w:space="0" w:color="auto"/>
                                                                <w:right w:val="none" w:sz="0" w:space="0" w:color="auto"/>
                                                              </w:divBdr>
                                                            </w:div>
                                                          </w:divsChild>
                                                        </w:div>
                                                        <w:div w:id="195409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864635">
                                      <w:marLeft w:val="0"/>
                                      <w:marRight w:val="0"/>
                                      <w:marTop w:val="0"/>
                                      <w:marBottom w:val="375"/>
                                      <w:divBdr>
                                        <w:top w:val="none" w:sz="0" w:space="0" w:color="auto"/>
                                        <w:left w:val="none" w:sz="0" w:space="0" w:color="auto"/>
                                        <w:bottom w:val="none" w:sz="0" w:space="0" w:color="auto"/>
                                        <w:right w:val="none" w:sz="0" w:space="0" w:color="auto"/>
                                      </w:divBdr>
                                      <w:divsChild>
                                        <w:div w:id="754206920">
                                          <w:marLeft w:val="0"/>
                                          <w:marRight w:val="450"/>
                                          <w:marTop w:val="0"/>
                                          <w:marBottom w:val="0"/>
                                          <w:divBdr>
                                            <w:top w:val="none" w:sz="0" w:space="0" w:color="auto"/>
                                            <w:left w:val="none" w:sz="0" w:space="0" w:color="auto"/>
                                            <w:bottom w:val="none" w:sz="0" w:space="0" w:color="auto"/>
                                            <w:right w:val="none" w:sz="0" w:space="0" w:color="auto"/>
                                          </w:divBdr>
                                          <w:divsChild>
                                            <w:div w:id="1133135468">
                                              <w:marLeft w:val="0"/>
                                              <w:marRight w:val="0"/>
                                              <w:marTop w:val="0"/>
                                              <w:marBottom w:val="150"/>
                                              <w:divBdr>
                                                <w:top w:val="none" w:sz="0" w:space="0" w:color="auto"/>
                                                <w:left w:val="none" w:sz="0" w:space="0" w:color="auto"/>
                                                <w:bottom w:val="none" w:sz="0" w:space="0" w:color="auto"/>
                                                <w:right w:val="none" w:sz="0" w:space="0" w:color="auto"/>
                                              </w:divBdr>
                                            </w:div>
                                            <w:div w:id="908491716">
                                              <w:marLeft w:val="0"/>
                                              <w:marRight w:val="0"/>
                                              <w:marTop w:val="0"/>
                                              <w:marBottom w:val="0"/>
                                              <w:divBdr>
                                                <w:top w:val="none" w:sz="0" w:space="0" w:color="auto"/>
                                                <w:left w:val="none" w:sz="0" w:space="0" w:color="auto"/>
                                                <w:bottom w:val="none" w:sz="0" w:space="0" w:color="auto"/>
                                                <w:right w:val="none" w:sz="0" w:space="0" w:color="auto"/>
                                              </w:divBdr>
                                            </w:div>
                                          </w:divsChild>
                                        </w:div>
                                        <w:div w:id="221184105">
                                          <w:marLeft w:val="0"/>
                                          <w:marRight w:val="0"/>
                                          <w:marTop w:val="0"/>
                                          <w:marBottom w:val="0"/>
                                          <w:divBdr>
                                            <w:top w:val="none" w:sz="0" w:space="0" w:color="auto"/>
                                            <w:left w:val="none" w:sz="0" w:space="0" w:color="auto"/>
                                            <w:bottom w:val="none" w:sz="0" w:space="0" w:color="auto"/>
                                            <w:right w:val="none" w:sz="0" w:space="0" w:color="auto"/>
                                          </w:divBdr>
                                          <w:divsChild>
                                            <w:div w:id="767581992">
                                              <w:marLeft w:val="0"/>
                                              <w:marRight w:val="0"/>
                                              <w:marTop w:val="0"/>
                                              <w:marBottom w:val="0"/>
                                              <w:divBdr>
                                                <w:top w:val="none" w:sz="0" w:space="0" w:color="auto"/>
                                                <w:left w:val="none" w:sz="0" w:space="0" w:color="auto"/>
                                                <w:bottom w:val="none" w:sz="0" w:space="0" w:color="auto"/>
                                                <w:right w:val="none" w:sz="0" w:space="0" w:color="auto"/>
                                              </w:divBdr>
                                              <w:divsChild>
                                                <w:div w:id="1311592700">
                                                  <w:marLeft w:val="0"/>
                                                  <w:marRight w:val="0"/>
                                                  <w:marTop w:val="0"/>
                                                  <w:marBottom w:val="0"/>
                                                  <w:divBdr>
                                                    <w:top w:val="none" w:sz="0" w:space="0" w:color="auto"/>
                                                    <w:left w:val="none" w:sz="0" w:space="0" w:color="auto"/>
                                                    <w:bottom w:val="none" w:sz="0" w:space="0" w:color="auto"/>
                                                    <w:right w:val="none" w:sz="0" w:space="0" w:color="auto"/>
                                                  </w:divBdr>
                                                </w:div>
                                                <w:div w:id="1997613597">
                                                  <w:marLeft w:val="0"/>
                                                  <w:marRight w:val="0"/>
                                                  <w:marTop w:val="0"/>
                                                  <w:marBottom w:val="0"/>
                                                  <w:divBdr>
                                                    <w:top w:val="none" w:sz="0" w:space="0" w:color="auto"/>
                                                    <w:left w:val="none" w:sz="0" w:space="0" w:color="auto"/>
                                                    <w:bottom w:val="none" w:sz="0" w:space="0" w:color="auto"/>
                                                    <w:right w:val="none" w:sz="0" w:space="0" w:color="auto"/>
                                                  </w:divBdr>
                                                </w:div>
                                              </w:divsChild>
                                            </w:div>
                                            <w:div w:id="6589266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303673">
          <w:marLeft w:val="0"/>
          <w:marRight w:val="0"/>
          <w:marTop w:val="0"/>
          <w:marBottom w:val="750"/>
          <w:divBdr>
            <w:top w:val="none" w:sz="0" w:space="0" w:color="auto"/>
            <w:left w:val="none" w:sz="0" w:space="0" w:color="auto"/>
            <w:bottom w:val="none" w:sz="0" w:space="0" w:color="auto"/>
            <w:right w:val="none" w:sz="0" w:space="0" w:color="auto"/>
          </w:divBdr>
          <w:divsChild>
            <w:div w:id="604851492">
              <w:marLeft w:val="0"/>
              <w:marRight w:val="0"/>
              <w:marTop w:val="0"/>
              <w:marBottom w:val="0"/>
              <w:divBdr>
                <w:top w:val="none" w:sz="0" w:space="0" w:color="auto"/>
                <w:left w:val="none" w:sz="0" w:space="0" w:color="auto"/>
                <w:bottom w:val="none" w:sz="0" w:space="0" w:color="auto"/>
                <w:right w:val="none" w:sz="0" w:space="0" w:color="auto"/>
              </w:divBdr>
              <w:divsChild>
                <w:div w:id="779959506">
                  <w:marLeft w:val="0"/>
                  <w:marRight w:val="0"/>
                  <w:marTop w:val="0"/>
                  <w:marBottom w:val="0"/>
                  <w:divBdr>
                    <w:top w:val="none" w:sz="0" w:space="0" w:color="auto"/>
                    <w:left w:val="none" w:sz="0" w:space="0" w:color="auto"/>
                    <w:bottom w:val="none" w:sz="0" w:space="0" w:color="auto"/>
                    <w:right w:val="none" w:sz="0" w:space="0" w:color="auto"/>
                  </w:divBdr>
                  <w:divsChild>
                    <w:div w:id="808278582">
                      <w:marLeft w:val="-15"/>
                      <w:marRight w:val="0"/>
                      <w:marTop w:val="0"/>
                      <w:marBottom w:val="0"/>
                      <w:divBdr>
                        <w:top w:val="none" w:sz="0" w:space="0" w:color="auto"/>
                        <w:left w:val="none" w:sz="0" w:space="0" w:color="auto"/>
                        <w:bottom w:val="none" w:sz="0" w:space="0" w:color="auto"/>
                        <w:right w:val="none" w:sz="0" w:space="0" w:color="auto"/>
                      </w:divBdr>
                    </w:div>
                    <w:div w:id="1968195170">
                      <w:marLeft w:val="225"/>
                      <w:marRight w:val="225"/>
                      <w:marTop w:val="0"/>
                      <w:marBottom w:val="0"/>
                      <w:divBdr>
                        <w:top w:val="none" w:sz="0" w:space="0" w:color="auto"/>
                        <w:left w:val="none" w:sz="0" w:space="0" w:color="auto"/>
                        <w:bottom w:val="none" w:sz="0" w:space="0" w:color="auto"/>
                        <w:right w:val="none" w:sz="0" w:space="0" w:color="auto"/>
                      </w:divBdr>
                    </w:div>
                  </w:divsChild>
                </w:div>
                <w:div w:id="1423796468">
                  <w:marLeft w:val="0"/>
                  <w:marRight w:val="0"/>
                  <w:marTop w:val="0"/>
                  <w:marBottom w:val="0"/>
                  <w:divBdr>
                    <w:top w:val="none" w:sz="0" w:space="0" w:color="auto"/>
                    <w:left w:val="none" w:sz="0" w:space="0" w:color="auto"/>
                    <w:bottom w:val="none" w:sz="0" w:space="0" w:color="auto"/>
                    <w:right w:val="none" w:sz="0" w:space="0" w:color="auto"/>
                  </w:divBdr>
                </w:div>
                <w:div w:id="728261977">
                  <w:marLeft w:val="0"/>
                  <w:marRight w:val="0"/>
                  <w:marTop w:val="0"/>
                  <w:marBottom w:val="0"/>
                  <w:divBdr>
                    <w:top w:val="none" w:sz="0" w:space="0" w:color="auto"/>
                    <w:left w:val="none" w:sz="0" w:space="0" w:color="auto"/>
                    <w:bottom w:val="none" w:sz="0" w:space="0" w:color="auto"/>
                    <w:right w:val="none" w:sz="0" w:space="0" w:color="auto"/>
                  </w:divBdr>
                  <w:divsChild>
                    <w:div w:id="288973785">
                      <w:marLeft w:val="0"/>
                      <w:marRight w:val="0"/>
                      <w:marTop w:val="0"/>
                      <w:marBottom w:val="0"/>
                      <w:divBdr>
                        <w:top w:val="none" w:sz="0" w:space="0" w:color="auto"/>
                        <w:left w:val="none" w:sz="0" w:space="0" w:color="auto"/>
                        <w:bottom w:val="none" w:sz="0" w:space="0" w:color="auto"/>
                        <w:right w:val="none" w:sz="0" w:space="0" w:color="auto"/>
                      </w:divBdr>
                    </w:div>
                    <w:div w:id="2021853371">
                      <w:marLeft w:val="0"/>
                      <w:marRight w:val="0"/>
                      <w:marTop w:val="375"/>
                      <w:marBottom w:val="300"/>
                      <w:divBdr>
                        <w:top w:val="none" w:sz="0" w:space="0" w:color="auto"/>
                        <w:left w:val="none" w:sz="0" w:space="0" w:color="auto"/>
                        <w:bottom w:val="none" w:sz="0" w:space="0" w:color="auto"/>
                        <w:right w:val="none" w:sz="0" w:space="0" w:color="auto"/>
                      </w:divBdr>
                      <w:divsChild>
                        <w:div w:id="1633512736">
                          <w:marLeft w:val="0"/>
                          <w:marRight w:val="0"/>
                          <w:marTop w:val="0"/>
                          <w:marBottom w:val="0"/>
                          <w:divBdr>
                            <w:top w:val="none" w:sz="0" w:space="0" w:color="auto"/>
                            <w:left w:val="none" w:sz="0" w:space="0" w:color="auto"/>
                            <w:bottom w:val="none" w:sz="0" w:space="0" w:color="auto"/>
                            <w:right w:val="none" w:sz="0" w:space="0" w:color="auto"/>
                          </w:divBdr>
                          <w:divsChild>
                            <w:div w:id="428547340">
                              <w:marLeft w:val="0"/>
                              <w:marRight w:val="0"/>
                              <w:marTop w:val="0"/>
                              <w:marBottom w:val="0"/>
                              <w:divBdr>
                                <w:top w:val="none" w:sz="0" w:space="0" w:color="auto"/>
                                <w:left w:val="none" w:sz="0" w:space="0" w:color="auto"/>
                                <w:bottom w:val="none" w:sz="0" w:space="0" w:color="auto"/>
                                <w:right w:val="none" w:sz="0" w:space="0" w:color="auto"/>
                              </w:divBdr>
                            </w:div>
                          </w:divsChild>
                        </w:div>
                        <w:div w:id="1938365402">
                          <w:marLeft w:val="0"/>
                          <w:marRight w:val="0"/>
                          <w:marTop w:val="0"/>
                          <w:marBottom w:val="0"/>
                          <w:divBdr>
                            <w:top w:val="none" w:sz="0" w:space="0" w:color="auto"/>
                            <w:left w:val="none" w:sz="0" w:space="0" w:color="auto"/>
                            <w:bottom w:val="none" w:sz="0" w:space="0" w:color="auto"/>
                            <w:right w:val="none" w:sz="0" w:space="0" w:color="auto"/>
                          </w:divBdr>
                          <w:divsChild>
                            <w:div w:id="45733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781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4212323">
              <w:marLeft w:val="0"/>
              <w:marRight w:val="0"/>
              <w:marTop w:val="0"/>
              <w:marBottom w:val="450"/>
              <w:divBdr>
                <w:top w:val="none" w:sz="0" w:space="0" w:color="auto"/>
                <w:left w:val="none" w:sz="0" w:space="0" w:color="auto"/>
                <w:bottom w:val="none" w:sz="0" w:space="0" w:color="auto"/>
                <w:right w:val="none" w:sz="0" w:space="0" w:color="auto"/>
              </w:divBdr>
              <w:divsChild>
                <w:div w:id="1565679660">
                  <w:marLeft w:val="0"/>
                  <w:marRight w:val="0"/>
                  <w:marTop w:val="0"/>
                  <w:marBottom w:val="0"/>
                  <w:divBdr>
                    <w:top w:val="none" w:sz="0" w:space="0" w:color="auto"/>
                    <w:left w:val="none" w:sz="0" w:space="0" w:color="auto"/>
                    <w:bottom w:val="none" w:sz="0" w:space="0" w:color="auto"/>
                    <w:right w:val="none" w:sz="0" w:space="0" w:color="auto"/>
                  </w:divBdr>
                </w:div>
                <w:div w:id="198708472">
                  <w:marLeft w:val="0"/>
                  <w:marRight w:val="0"/>
                  <w:marTop w:val="0"/>
                  <w:marBottom w:val="0"/>
                  <w:divBdr>
                    <w:top w:val="none" w:sz="0" w:space="0" w:color="auto"/>
                    <w:left w:val="none" w:sz="0" w:space="0" w:color="auto"/>
                    <w:bottom w:val="none" w:sz="0" w:space="0" w:color="auto"/>
                    <w:right w:val="none" w:sz="0" w:space="0" w:color="auto"/>
                  </w:divBdr>
                  <w:divsChild>
                    <w:div w:id="149180572">
                      <w:marLeft w:val="0"/>
                      <w:marRight w:val="0"/>
                      <w:marTop w:val="0"/>
                      <w:marBottom w:val="0"/>
                      <w:divBdr>
                        <w:top w:val="none" w:sz="0" w:space="0" w:color="auto"/>
                        <w:left w:val="none" w:sz="0" w:space="0" w:color="auto"/>
                        <w:bottom w:val="none" w:sz="0" w:space="0" w:color="auto"/>
                        <w:right w:val="none" w:sz="0" w:space="0" w:color="auto"/>
                      </w:divBdr>
                      <w:divsChild>
                        <w:div w:id="724378099">
                          <w:marLeft w:val="0"/>
                          <w:marRight w:val="0"/>
                          <w:marTop w:val="0"/>
                          <w:marBottom w:val="0"/>
                          <w:divBdr>
                            <w:top w:val="none" w:sz="0" w:space="0" w:color="auto"/>
                            <w:left w:val="none" w:sz="0" w:space="0" w:color="auto"/>
                            <w:bottom w:val="none" w:sz="0" w:space="0" w:color="auto"/>
                            <w:right w:val="none" w:sz="0" w:space="0" w:color="auto"/>
                          </w:divBdr>
                          <w:divsChild>
                            <w:div w:id="1430082367">
                              <w:marLeft w:val="0"/>
                              <w:marRight w:val="0"/>
                              <w:marTop w:val="0"/>
                              <w:marBottom w:val="0"/>
                              <w:divBdr>
                                <w:top w:val="none" w:sz="0" w:space="0" w:color="auto"/>
                                <w:left w:val="none" w:sz="0" w:space="0" w:color="auto"/>
                                <w:bottom w:val="none" w:sz="0" w:space="0" w:color="auto"/>
                                <w:right w:val="none" w:sz="0" w:space="0" w:color="auto"/>
                              </w:divBdr>
                              <w:divsChild>
                                <w:div w:id="1685403611">
                                  <w:marLeft w:val="0"/>
                                  <w:marRight w:val="0"/>
                                  <w:marTop w:val="0"/>
                                  <w:marBottom w:val="0"/>
                                  <w:divBdr>
                                    <w:top w:val="none" w:sz="0" w:space="0" w:color="auto"/>
                                    <w:left w:val="none" w:sz="0" w:space="0" w:color="auto"/>
                                    <w:bottom w:val="none" w:sz="0" w:space="0" w:color="auto"/>
                                    <w:right w:val="none" w:sz="0" w:space="0" w:color="auto"/>
                                  </w:divBdr>
                                  <w:divsChild>
                                    <w:div w:id="255359602">
                                      <w:marLeft w:val="0"/>
                                      <w:marRight w:val="0"/>
                                      <w:marTop w:val="0"/>
                                      <w:marBottom w:val="0"/>
                                      <w:divBdr>
                                        <w:top w:val="none" w:sz="0" w:space="0" w:color="auto"/>
                                        <w:left w:val="none" w:sz="0" w:space="0" w:color="auto"/>
                                        <w:bottom w:val="none" w:sz="0" w:space="0" w:color="auto"/>
                                        <w:right w:val="none" w:sz="0" w:space="0" w:color="auto"/>
                                      </w:divBdr>
                                    </w:div>
                                    <w:div w:id="1064253383">
                                      <w:marLeft w:val="0"/>
                                      <w:marRight w:val="0"/>
                                      <w:marTop w:val="0"/>
                                      <w:marBottom w:val="600"/>
                                      <w:divBdr>
                                        <w:top w:val="none" w:sz="0" w:space="0" w:color="auto"/>
                                        <w:left w:val="none" w:sz="0" w:space="0" w:color="auto"/>
                                        <w:bottom w:val="none" w:sz="0" w:space="0" w:color="auto"/>
                                        <w:right w:val="none" w:sz="0" w:space="0" w:color="auto"/>
                                      </w:divBdr>
                                      <w:divsChild>
                                        <w:div w:id="1967541525">
                                          <w:marLeft w:val="0"/>
                                          <w:marRight w:val="0"/>
                                          <w:marTop w:val="0"/>
                                          <w:marBottom w:val="375"/>
                                          <w:divBdr>
                                            <w:top w:val="none" w:sz="0" w:space="0" w:color="auto"/>
                                            <w:left w:val="none" w:sz="0" w:space="0" w:color="auto"/>
                                            <w:bottom w:val="none" w:sz="0" w:space="0" w:color="auto"/>
                                            <w:right w:val="none" w:sz="0" w:space="0" w:color="auto"/>
                                          </w:divBdr>
                                          <w:divsChild>
                                            <w:div w:id="146358940">
                                              <w:marLeft w:val="0"/>
                                              <w:marRight w:val="300"/>
                                              <w:marTop w:val="0"/>
                                              <w:marBottom w:val="0"/>
                                              <w:divBdr>
                                                <w:top w:val="none" w:sz="0" w:space="0" w:color="auto"/>
                                                <w:left w:val="none" w:sz="0" w:space="0" w:color="auto"/>
                                                <w:bottom w:val="none" w:sz="0" w:space="0" w:color="auto"/>
                                                <w:right w:val="none" w:sz="0" w:space="0" w:color="auto"/>
                                              </w:divBdr>
                                              <w:divsChild>
                                                <w:div w:id="1848516201">
                                                  <w:marLeft w:val="0"/>
                                                  <w:marRight w:val="0"/>
                                                  <w:marTop w:val="0"/>
                                                  <w:marBottom w:val="0"/>
                                                  <w:divBdr>
                                                    <w:top w:val="none" w:sz="0" w:space="0" w:color="auto"/>
                                                    <w:left w:val="none" w:sz="0" w:space="0" w:color="auto"/>
                                                    <w:bottom w:val="none" w:sz="0" w:space="0" w:color="auto"/>
                                                    <w:right w:val="none" w:sz="0" w:space="0" w:color="auto"/>
                                                  </w:divBdr>
                                                  <w:divsChild>
                                                    <w:div w:id="737944655">
                                                      <w:marLeft w:val="0"/>
                                                      <w:marRight w:val="0"/>
                                                      <w:marTop w:val="150"/>
                                                      <w:marBottom w:val="0"/>
                                                      <w:divBdr>
                                                        <w:top w:val="none" w:sz="0" w:space="0" w:color="auto"/>
                                                        <w:left w:val="none" w:sz="0" w:space="0" w:color="auto"/>
                                                        <w:bottom w:val="none" w:sz="0" w:space="0" w:color="auto"/>
                                                        <w:right w:val="none" w:sz="0" w:space="0" w:color="auto"/>
                                                      </w:divBdr>
                                                    </w:div>
                                                  </w:divsChild>
                                                </w:div>
                                                <w:div w:id="1068377634">
                                                  <w:marLeft w:val="0"/>
                                                  <w:marRight w:val="0"/>
                                                  <w:marTop w:val="0"/>
                                                  <w:marBottom w:val="0"/>
                                                  <w:divBdr>
                                                    <w:top w:val="none" w:sz="0" w:space="0" w:color="auto"/>
                                                    <w:left w:val="none" w:sz="0" w:space="0" w:color="auto"/>
                                                    <w:bottom w:val="none" w:sz="0" w:space="0" w:color="auto"/>
                                                    <w:right w:val="none" w:sz="0" w:space="0" w:color="auto"/>
                                                  </w:divBdr>
                                                </w:div>
                                              </w:divsChild>
                                            </w:div>
                                            <w:div w:id="1457792616">
                                              <w:marLeft w:val="0"/>
                                              <w:marRight w:val="0"/>
                                              <w:marTop w:val="0"/>
                                              <w:marBottom w:val="0"/>
                                              <w:divBdr>
                                                <w:top w:val="none" w:sz="0" w:space="0" w:color="auto"/>
                                                <w:left w:val="none" w:sz="0" w:space="0" w:color="auto"/>
                                                <w:bottom w:val="none" w:sz="0" w:space="0" w:color="auto"/>
                                                <w:right w:val="none" w:sz="0" w:space="0" w:color="auto"/>
                                              </w:divBdr>
                                              <w:divsChild>
                                                <w:div w:id="551309500">
                                                  <w:marLeft w:val="0"/>
                                                  <w:marRight w:val="0"/>
                                                  <w:marTop w:val="0"/>
                                                  <w:marBottom w:val="0"/>
                                                  <w:divBdr>
                                                    <w:top w:val="none" w:sz="0" w:space="0" w:color="auto"/>
                                                    <w:left w:val="none" w:sz="0" w:space="0" w:color="auto"/>
                                                    <w:bottom w:val="none" w:sz="0" w:space="0" w:color="auto"/>
                                                    <w:right w:val="none" w:sz="0" w:space="0" w:color="auto"/>
                                                  </w:divBdr>
                                                  <w:divsChild>
                                                    <w:div w:id="1853951971">
                                                      <w:marLeft w:val="0"/>
                                                      <w:marRight w:val="0"/>
                                                      <w:marTop w:val="0"/>
                                                      <w:marBottom w:val="0"/>
                                                      <w:divBdr>
                                                        <w:top w:val="none" w:sz="0" w:space="0" w:color="auto"/>
                                                        <w:left w:val="none" w:sz="0" w:space="0" w:color="auto"/>
                                                        <w:bottom w:val="none" w:sz="0" w:space="0" w:color="auto"/>
                                                        <w:right w:val="none" w:sz="0" w:space="0" w:color="auto"/>
                                                      </w:divBdr>
                                                    </w:div>
                                                    <w:div w:id="2005545525">
                                                      <w:marLeft w:val="0"/>
                                                      <w:marRight w:val="0"/>
                                                      <w:marTop w:val="375"/>
                                                      <w:marBottom w:val="0"/>
                                                      <w:divBdr>
                                                        <w:top w:val="none" w:sz="0" w:space="0" w:color="auto"/>
                                                        <w:left w:val="none" w:sz="0" w:space="0" w:color="auto"/>
                                                        <w:bottom w:val="none" w:sz="0" w:space="0" w:color="auto"/>
                                                        <w:right w:val="none" w:sz="0" w:space="0" w:color="auto"/>
                                                      </w:divBdr>
                                                      <w:divsChild>
                                                        <w:div w:id="408772051">
                                                          <w:marLeft w:val="0"/>
                                                          <w:marRight w:val="0"/>
                                                          <w:marTop w:val="0"/>
                                                          <w:marBottom w:val="0"/>
                                                          <w:divBdr>
                                                            <w:top w:val="none" w:sz="0" w:space="0" w:color="auto"/>
                                                            <w:left w:val="none" w:sz="0" w:space="0" w:color="auto"/>
                                                            <w:bottom w:val="none" w:sz="0" w:space="0" w:color="auto"/>
                                                            <w:right w:val="none" w:sz="0" w:space="0" w:color="auto"/>
                                                          </w:divBdr>
                                                          <w:divsChild>
                                                            <w:div w:id="383874577">
                                                              <w:marLeft w:val="0"/>
                                                              <w:marRight w:val="0"/>
                                                              <w:marTop w:val="0"/>
                                                              <w:marBottom w:val="0"/>
                                                              <w:divBdr>
                                                                <w:top w:val="none" w:sz="0" w:space="0" w:color="auto"/>
                                                                <w:left w:val="none" w:sz="0" w:space="0" w:color="auto"/>
                                                                <w:bottom w:val="none" w:sz="0" w:space="0" w:color="auto"/>
                                                                <w:right w:val="none" w:sz="0" w:space="0" w:color="auto"/>
                                                              </w:divBdr>
                                                            </w:div>
                                                          </w:divsChild>
                                                        </w:div>
                                                        <w:div w:id="439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033184">
                                          <w:marLeft w:val="0"/>
                                          <w:marRight w:val="0"/>
                                          <w:marTop w:val="0"/>
                                          <w:marBottom w:val="375"/>
                                          <w:divBdr>
                                            <w:top w:val="none" w:sz="0" w:space="0" w:color="auto"/>
                                            <w:left w:val="none" w:sz="0" w:space="0" w:color="auto"/>
                                            <w:bottom w:val="none" w:sz="0" w:space="0" w:color="auto"/>
                                            <w:right w:val="none" w:sz="0" w:space="0" w:color="auto"/>
                                          </w:divBdr>
                                          <w:divsChild>
                                            <w:div w:id="250311059">
                                              <w:marLeft w:val="0"/>
                                              <w:marRight w:val="300"/>
                                              <w:marTop w:val="0"/>
                                              <w:marBottom w:val="0"/>
                                              <w:divBdr>
                                                <w:top w:val="none" w:sz="0" w:space="0" w:color="auto"/>
                                                <w:left w:val="none" w:sz="0" w:space="0" w:color="auto"/>
                                                <w:bottom w:val="none" w:sz="0" w:space="0" w:color="auto"/>
                                                <w:right w:val="none" w:sz="0" w:space="0" w:color="auto"/>
                                              </w:divBdr>
                                              <w:divsChild>
                                                <w:div w:id="1213620304">
                                                  <w:marLeft w:val="0"/>
                                                  <w:marRight w:val="0"/>
                                                  <w:marTop w:val="0"/>
                                                  <w:marBottom w:val="0"/>
                                                  <w:divBdr>
                                                    <w:top w:val="none" w:sz="0" w:space="0" w:color="auto"/>
                                                    <w:left w:val="none" w:sz="0" w:space="0" w:color="auto"/>
                                                    <w:bottom w:val="none" w:sz="0" w:space="0" w:color="auto"/>
                                                    <w:right w:val="none" w:sz="0" w:space="0" w:color="auto"/>
                                                  </w:divBdr>
                                                  <w:divsChild>
                                                    <w:div w:id="1213736157">
                                                      <w:marLeft w:val="0"/>
                                                      <w:marRight w:val="0"/>
                                                      <w:marTop w:val="150"/>
                                                      <w:marBottom w:val="0"/>
                                                      <w:divBdr>
                                                        <w:top w:val="none" w:sz="0" w:space="0" w:color="auto"/>
                                                        <w:left w:val="none" w:sz="0" w:space="0" w:color="auto"/>
                                                        <w:bottom w:val="none" w:sz="0" w:space="0" w:color="auto"/>
                                                        <w:right w:val="none" w:sz="0" w:space="0" w:color="auto"/>
                                                      </w:divBdr>
                                                    </w:div>
                                                  </w:divsChild>
                                                </w:div>
                                                <w:div w:id="1871331146">
                                                  <w:marLeft w:val="0"/>
                                                  <w:marRight w:val="0"/>
                                                  <w:marTop w:val="0"/>
                                                  <w:marBottom w:val="0"/>
                                                  <w:divBdr>
                                                    <w:top w:val="none" w:sz="0" w:space="0" w:color="auto"/>
                                                    <w:left w:val="none" w:sz="0" w:space="0" w:color="auto"/>
                                                    <w:bottom w:val="none" w:sz="0" w:space="0" w:color="auto"/>
                                                    <w:right w:val="none" w:sz="0" w:space="0" w:color="auto"/>
                                                  </w:divBdr>
                                                </w:div>
                                              </w:divsChild>
                                            </w:div>
                                            <w:div w:id="805703540">
                                              <w:marLeft w:val="0"/>
                                              <w:marRight w:val="0"/>
                                              <w:marTop w:val="0"/>
                                              <w:marBottom w:val="0"/>
                                              <w:divBdr>
                                                <w:top w:val="none" w:sz="0" w:space="0" w:color="auto"/>
                                                <w:left w:val="none" w:sz="0" w:space="0" w:color="auto"/>
                                                <w:bottom w:val="none" w:sz="0" w:space="0" w:color="auto"/>
                                                <w:right w:val="none" w:sz="0" w:space="0" w:color="auto"/>
                                              </w:divBdr>
                                              <w:divsChild>
                                                <w:div w:id="783156936">
                                                  <w:marLeft w:val="0"/>
                                                  <w:marRight w:val="0"/>
                                                  <w:marTop w:val="0"/>
                                                  <w:marBottom w:val="0"/>
                                                  <w:divBdr>
                                                    <w:top w:val="none" w:sz="0" w:space="0" w:color="auto"/>
                                                    <w:left w:val="none" w:sz="0" w:space="0" w:color="auto"/>
                                                    <w:bottom w:val="none" w:sz="0" w:space="0" w:color="auto"/>
                                                    <w:right w:val="none" w:sz="0" w:space="0" w:color="auto"/>
                                                  </w:divBdr>
                                                  <w:divsChild>
                                                    <w:div w:id="946618885">
                                                      <w:marLeft w:val="0"/>
                                                      <w:marRight w:val="0"/>
                                                      <w:marTop w:val="0"/>
                                                      <w:marBottom w:val="0"/>
                                                      <w:divBdr>
                                                        <w:top w:val="none" w:sz="0" w:space="0" w:color="auto"/>
                                                        <w:left w:val="none" w:sz="0" w:space="0" w:color="auto"/>
                                                        <w:bottom w:val="none" w:sz="0" w:space="0" w:color="auto"/>
                                                        <w:right w:val="none" w:sz="0" w:space="0" w:color="auto"/>
                                                      </w:divBdr>
                                                    </w:div>
                                                    <w:div w:id="1687630329">
                                                      <w:marLeft w:val="0"/>
                                                      <w:marRight w:val="0"/>
                                                      <w:marTop w:val="375"/>
                                                      <w:marBottom w:val="0"/>
                                                      <w:divBdr>
                                                        <w:top w:val="none" w:sz="0" w:space="0" w:color="auto"/>
                                                        <w:left w:val="none" w:sz="0" w:space="0" w:color="auto"/>
                                                        <w:bottom w:val="none" w:sz="0" w:space="0" w:color="auto"/>
                                                        <w:right w:val="none" w:sz="0" w:space="0" w:color="auto"/>
                                                      </w:divBdr>
                                                      <w:divsChild>
                                                        <w:div w:id="1352730379">
                                                          <w:marLeft w:val="0"/>
                                                          <w:marRight w:val="0"/>
                                                          <w:marTop w:val="0"/>
                                                          <w:marBottom w:val="0"/>
                                                          <w:divBdr>
                                                            <w:top w:val="none" w:sz="0" w:space="0" w:color="auto"/>
                                                            <w:left w:val="none" w:sz="0" w:space="0" w:color="auto"/>
                                                            <w:bottom w:val="none" w:sz="0" w:space="0" w:color="auto"/>
                                                            <w:right w:val="none" w:sz="0" w:space="0" w:color="auto"/>
                                                          </w:divBdr>
                                                          <w:divsChild>
                                                            <w:div w:id="1456094401">
                                                              <w:marLeft w:val="0"/>
                                                              <w:marRight w:val="0"/>
                                                              <w:marTop w:val="0"/>
                                                              <w:marBottom w:val="0"/>
                                                              <w:divBdr>
                                                                <w:top w:val="none" w:sz="0" w:space="0" w:color="auto"/>
                                                                <w:left w:val="none" w:sz="0" w:space="0" w:color="auto"/>
                                                                <w:bottom w:val="none" w:sz="0" w:space="0" w:color="auto"/>
                                                                <w:right w:val="none" w:sz="0" w:space="0" w:color="auto"/>
                                                              </w:divBdr>
                                                            </w:div>
                                                          </w:divsChild>
                                                        </w:div>
                                                        <w:div w:id="110318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10276">
                                          <w:marLeft w:val="0"/>
                                          <w:marRight w:val="0"/>
                                          <w:marTop w:val="0"/>
                                          <w:marBottom w:val="375"/>
                                          <w:divBdr>
                                            <w:top w:val="none" w:sz="0" w:space="0" w:color="auto"/>
                                            <w:left w:val="none" w:sz="0" w:space="0" w:color="auto"/>
                                            <w:bottom w:val="none" w:sz="0" w:space="0" w:color="auto"/>
                                            <w:right w:val="none" w:sz="0" w:space="0" w:color="auto"/>
                                          </w:divBdr>
                                          <w:divsChild>
                                            <w:div w:id="1021006086">
                                              <w:marLeft w:val="0"/>
                                              <w:marRight w:val="300"/>
                                              <w:marTop w:val="0"/>
                                              <w:marBottom w:val="0"/>
                                              <w:divBdr>
                                                <w:top w:val="none" w:sz="0" w:space="0" w:color="auto"/>
                                                <w:left w:val="none" w:sz="0" w:space="0" w:color="auto"/>
                                                <w:bottom w:val="none" w:sz="0" w:space="0" w:color="auto"/>
                                                <w:right w:val="none" w:sz="0" w:space="0" w:color="auto"/>
                                              </w:divBdr>
                                              <w:divsChild>
                                                <w:div w:id="650058024">
                                                  <w:marLeft w:val="0"/>
                                                  <w:marRight w:val="0"/>
                                                  <w:marTop w:val="0"/>
                                                  <w:marBottom w:val="0"/>
                                                  <w:divBdr>
                                                    <w:top w:val="none" w:sz="0" w:space="0" w:color="auto"/>
                                                    <w:left w:val="none" w:sz="0" w:space="0" w:color="auto"/>
                                                    <w:bottom w:val="none" w:sz="0" w:space="0" w:color="auto"/>
                                                    <w:right w:val="none" w:sz="0" w:space="0" w:color="auto"/>
                                                  </w:divBdr>
                                                  <w:divsChild>
                                                    <w:div w:id="459885417">
                                                      <w:marLeft w:val="0"/>
                                                      <w:marRight w:val="0"/>
                                                      <w:marTop w:val="150"/>
                                                      <w:marBottom w:val="0"/>
                                                      <w:divBdr>
                                                        <w:top w:val="none" w:sz="0" w:space="0" w:color="auto"/>
                                                        <w:left w:val="none" w:sz="0" w:space="0" w:color="auto"/>
                                                        <w:bottom w:val="none" w:sz="0" w:space="0" w:color="auto"/>
                                                        <w:right w:val="none" w:sz="0" w:space="0" w:color="auto"/>
                                                      </w:divBdr>
                                                    </w:div>
                                                  </w:divsChild>
                                                </w:div>
                                                <w:div w:id="825557984">
                                                  <w:marLeft w:val="0"/>
                                                  <w:marRight w:val="0"/>
                                                  <w:marTop w:val="0"/>
                                                  <w:marBottom w:val="0"/>
                                                  <w:divBdr>
                                                    <w:top w:val="none" w:sz="0" w:space="0" w:color="auto"/>
                                                    <w:left w:val="none" w:sz="0" w:space="0" w:color="auto"/>
                                                    <w:bottom w:val="none" w:sz="0" w:space="0" w:color="auto"/>
                                                    <w:right w:val="none" w:sz="0" w:space="0" w:color="auto"/>
                                                  </w:divBdr>
                                                </w:div>
                                              </w:divsChild>
                                            </w:div>
                                            <w:div w:id="357509694">
                                              <w:marLeft w:val="0"/>
                                              <w:marRight w:val="0"/>
                                              <w:marTop w:val="0"/>
                                              <w:marBottom w:val="0"/>
                                              <w:divBdr>
                                                <w:top w:val="none" w:sz="0" w:space="0" w:color="auto"/>
                                                <w:left w:val="none" w:sz="0" w:space="0" w:color="auto"/>
                                                <w:bottom w:val="none" w:sz="0" w:space="0" w:color="auto"/>
                                                <w:right w:val="none" w:sz="0" w:space="0" w:color="auto"/>
                                              </w:divBdr>
                                              <w:divsChild>
                                                <w:div w:id="1081877734">
                                                  <w:marLeft w:val="0"/>
                                                  <w:marRight w:val="0"/>
                                                  <w:marTop w:val="0"/>
                                                  <w:marBottom w:val="0"/>
                                                  <w:divBdr>
                                                    <w:top w:val="none" w:sz="0" w:space="0" w:color="auto"/>
                                                    <w:left w:val="none" w:sz="0" w:space="0" w:color="auto"/>
                                                    <w:bottom w:val="none" w:sz="0" w:space="0" w:color="auto"/>
                                                    <w:right w:val="none" w:sz="0" w:space="0" w:color="auto"/>
                                                  </w:divBdr>
                                                  <w:divsChild>
                                                    <w:div w:id="2099330273">
                                                      <w:marLeft w:val="0"/>
                                                      <w:marRight w:val="0"/>
                                                      <w:marTop w:val="0"/>
                                                      <w:marBottom w:val="0"/>
                                                      <w:divBdr>
                                                        <w:top w:val="none" w:sz="0" w:space="0" w:color="auto"/>
                                                        <w:left w:val="none" w:sz="0" w:space="0" w:color="auto"/>
                                                        <w:bottom w:val="none" w:sz="0" w:space="0" w:color="auto"/>
                                                        <w:right w:val="none" w:sz="0" w:space="0" w:color="auto"/>
                                                      </w:divBdr>
                                                    </w:div>
                                                    <w:div w:id="313414513">
                                                      <w:marLeft w:val="0"/>
                                                      <w:marRight w:val="0"/>
                                                      <w:marTop w:val="375"/>
                                                      <w:marBottom w:val="0"/>
                                                      <w:divBdr>
                                                        <w:top w:val="none" w:sz="0" w:space="0" w:color="auto"/>
                                                        <w:left w:val="none" w:sz="0" w:space="0" w:color="auto"/>
                                                        <w:bottom w:val="none" w:sz="0" w:space="0" w:color="auto"/>
                                                        <w:right w:val="none" w:sz="0" w:space="0" w:color="auto"/>
                                                      </w:divBdr>
                                                      <w:divsChild>
                                                        <w:div w:id="318000962">
                                                          <w:marLeft w:val="0"/>
                                                          <w:marRight w:val="0"/>
                                                          <w:marTop w:val="0"/>
                                                          <w:marBottom w:val="0"/>
                                                          <w:divBdr>
                                                            <w:top w:val="none" w:sz="0" w:space="0" w:color="auto"/>
                                                            <w:left w:val="none" w:sz="0" w:space="0" w:color="auto"/>
                                                            <w:bottom w:val="none" w:sz="0" w:space="0" w:color="auto"/>
                                                            <w:right w:val="none" w:sz="0" w:space="0" w:color="auto"/>
                                                          </w:divBdr>
                                                          <w:divsChild>
                                                            <w:div w:id="503400440">
                                                              <w:marLeft w:val="0"/>
                                                              <w:marRight w:val="0"/>
                                                              <w:marTop w:val="0"/>
                                                              <w:marBottom w:val="0"/>
                                                              <w:divBdr>
                                                                <w:top w:val="none" w:sz="0" w:space="0" w:color="auto"/>
                                                                <w:left w:val="none" w:sz="0" w:space="0" w:color="auto"/>
                                                                <w:bottom w:val="none" w:sz="0" w:space="0" w:color="auto"/>
                                                                <w:right w:val="none" w:sz="0" w:space="0" w:color="auto"/>
                                                              </w:divBdr>
                                                            </w:div>
                                                          </w:divsChild>
                                                        </w:div>
                                                        <w:div w:id="9821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657132">
                                          <w:marLeft w:val="0"/>
                                          <w:marRight w:val="0"/>
                                          <w:marTop w:val="0"/>
                                          <w:marBottom w:val="375"/>
                                          <w:divBdr>
                                            <w:top w:val="none" w:sz="0" w:space="0" w:color="auto"/>
                                            <w:left w:val="none" w:sz="0" w:space="0" w:color="auto"/>
                                            <w:bottom w:val="none" w:sz="0" w:space="0" w:color="auto"/>
                                            <w:right w:val="none" w:sz="0" w:space="0" w:color="auto"/>
                                          </w:divBdr>
                                          <w:divsChild>
                                            <w:div w:id="1421296377">
                                              <w:marLeft w:val="0"/>
                                              <w:marRight w:val="300"/>
                                              <w:marTop w:val="0"/>
                                              <w:marBottom w:val="0"/>
                                              <w:divBdr>
                                                <w:top w:val="none" w:sz="0" w:space="0" w:color="auto"/>
                                                <w:left w:val="none" w:sz="0" w:space="0" w:color="auto"/>
                                                <w:bottom w:val="none" w:sz="0" w:space="0" w:color="auto"/>
                                                <w:right w:val="none" w:sz="0" w:space="0" w:color="auto"/>
                                              </w:divBdr>
                                              <w:divsChild>
                                                <w:div w:id="1933707844">
                                                  <w:marLeft w:val="0"/>
                                                  <w:marRight w:val="0"/>
                                                  <w:marTop w:val="0"/>
                                                  <w:marBottom w:val="0"/>
                                                  <w:divBdr>
                                                    <w:top w:val="none" w:sz="0" w:space="0" w:color="auto"/>
                                                    <w:left w:val="none" w:sz="0" w:space="0" w:color="auto"/>
                                                    <w:bottom w:val="none" w:sz="0" w:space="0" w:color="auto"/>
                                                    <w:right w:val="none" w:sz="0" w:space="0" w:color="auto"/>
                                                  </w:divBdr>
                                                  <w:divsChild>
                                                    <w:div w:id="575018612">
                                                      <w:marLeft w:val="0"/>
                                                      <w:marRight w:val="0"/>
                                                      <w:marTop w:val="150"/>
                                                      <w:marBottom w:val="0"/>
                                                      <w:divBdr>
                                                        <w:top w:val="none" w:sz="0" w:space="0" w:color="auto"/>
                                                        <w:left w:val="none" w:sz="0" w:space="0" w:color="auto"/>
                                                        <w:bottom w:val="none" w:sz="0" w:space="0" w:color="auto"/>
                                                        <w:right w:val="none" w:sz="0" w:space="0" w:color="auto"/>
                                                      </w:divBdr>
                                                    </w:div>
                                                  </w:divsChild>
                                                </w:div>
                                                <w:div w:id="1303536379">
                                                  <w:marLeft w:val="0"/>
                                                  <w:marRight w:val="0"/>
                                                  <w:marTop w:val="0"/>
                                                  <w:marBottom w:val="0"/>
                                                  <w:divBdr>
                                                    <w:top w:val="none" w:sz="0" w:space="0" w:color="auto"/>
                                                    <w:left w:val="none" w:sz="0" w:space="0" w:color="auto"/>
                                                    <w:bottom w:val="none" w:sz="0" w:space="0" w:color="auto"/>
                                                    <w:right w:val="none" w:sz="0" w:space="0" w:color="auto"/>
                                                  </w:divBdr>
                                                </w:div>
                                              </w:divsChild>
                                            </w:div>
                                            <w:div w:id="1930845951">
                                              <w:marLeft w:val="0"/>
                                              <w:marRight w:val="0"/>
                                              <w:marTop w:val="0"/>
                                              <w:marBottom w:val="0"/>
                                              <w:divBdr>
                                                <w:top w:val="none" w:sz="0" w:space="0" w:color="auto"/>
                                                <w:left w:val="none" w:sz="0" w:space="0" w:color="auto"/>
                                                <w:bottom w:val="none" w:sz="0" w:space="0" w:color="auto"/>
                                                <w:right w:val="none" w:sz="0" w:space="0" w:color="auto"/>
                                              </w:divBdr>
                                              <w:divsChild>
                                                <w:div w:id="1018963790">
                                                  <w:marLeft w:val="0"/>
                                                  <w:marRight w:val="0"/>
                                                  <w:marTop w:val="0"/>
                                                  <w:marBottom w:val="0"/>
                                                  <w:divBdr>
                                                    <w:top w:val="none" w:sz="0" w:space="0" w:color="auto"/>
                                                    <w:left w:val="none" w:sz="0" w:space="0" w:color="auto"/>
                                                    <w:bottom w:val="none" w:sz="0" w:space="0" w:color="auto"/>
                                                    <w:right w:val="none" w:sz="0" w:space="0" w:color="auto"/>
                                                  </w:divBdr>
                                                  <w:divsChild>
                                                    <w:div w:id="1452941580">
                                                      <w:marLeft w:val="0"/>
                                                      <w:marRight w:val="0"/>
                                                      <w:marTop w:val="0"/>
                                                      <w:marBottom w:val="0"/>
                                                      <w:divBdr>
                                                        <w:top w:val="none" w:sz="0" w:space="0" w:color="auto"/>
                                                        <w:left w:val="none" w:sz="0" w:space="0" w:color="auto"/>
                                                        <w:bottom w:val="none" w:sz="0" w:space="0" w:color="auto"/>
                                                        <w:right w:val="none" w:sz="0" w:space="0" w:color="auto"/>
                                                      </w:divBdr>
                                                    </w:div>
                                                    <w:div w:id="1609193543">
                                                      <w:marLeft w:val="0"/>
                                                      <w:marRight w:val="0"/>
                                                      <w:marTop w:val="375"/>
                                                      <w:marBottom w:val="0"/>
                                                      <w:divBdr>
                                                        <w:top w:val="none" w:sz="0" w:space="0" w:color="auto"/>
                                                        <w:left w:val="none" w:sz="0" w:space="0" w:color="auto"/>
                                                        <w:bottom w:val="none" w:sz="0" w:space="0" w:color="auto"/>
                                                        <w:right w:val="none" w:sz="0" w:space="0" w:color="auto"/>
                                                      </w:divBdr>
                                                      <w:divsChild>
                                                        <w:div w:id="1131752241">
                                                          <w:marLeft w:val="0"/>
                                                          <w:marRight w:val="0"/>
                                                          <w:marTop w:val="0"/>
                                                          <w:marBottom w:val="0"/>
                                                          <w:divBdr>
                                                            <w:top w:val="none" w:sz="0" w:space="0" w:color="auto"/>
                                                            <w:left w:val="none" w:sz="0" w:space="0" w:color="auto"/>
                                                            <w:bottom w:val="none" w:sz="0" w:space="0" w:color="auto"/>
                                                            <w:right w:val="none" w:sz="0" w:space="0" w:color="auto"/>
                                                          </w:divBdr>
                                                          <w:divsChild>
                                                            <w:div w:id="1632520993">
                                                              <w:marLeft w:val="0"/>
                                                              <w:marRight w:val="0"/>
                                                              <w:marTop w:val="0"/>
                                                              <w:marBottom w:val="0"/>
                                                              <w:divBdr>
                                                                <w:top w:val="none" w:sz="0" w:space="0" w:color="auto"/>
                                                                <w:left w:val="none" w:sz="0" w:space="0" w:color="auto"/>
                                                                <w:bottom w:val="none" w:sz="0" w:space="0" w:color="auto"/>
                                                                <w:right w:val="none" w:sz="0" w:space="0" w:color="auto"/>
                                                              </w:divBdr>
                                                            </w:div>
                                                          </w:divsChild>
                                                        </w:div>
                                                        <w:div w:id="4194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947561">
                                          <w:marLeft w:val="0"/>
                                          <w:marRight w:val="0"/>
                                          <w:marTop w:val="0"/>
                                          <w:marBottom w:val="375"/>
                                          <w:divBdr>
                                            <w:top w:val="none" w:sz="0" w:space="0" w:color="auto"/>
                                            <w:left w:val="none" w:sz="0" w:space="0" w:color="auto"/>
                                            <w:bottom w:val="none" w:sz="0" w:space="0" w:color="auto"/>
                                            <w:right w:val="none" w:sz="0" w:space="0" w:color="auto"/>
                                          </w:divBdr>
                                          <w:divsChild>
                                            <w:div w:id="175773554">
                                              <w:marLeft w:val="0"/>
                                              <w:marRight w:val="300"/>
                                              <w:marTop w:val="0"/>
                                              <w:marBottom w:val="0"/>
                                              <w:divBdr>
                                                <w:top w:val="none" w:sz="0" w:space="0" w:color="auto"/>
                                                <w:left w:val="none" w:sz="0" w:space="0" w:color="auto"/>
                                                <w:bottom w:val="none" w:sz="0" w:space="0" w:color="auto"/>
                                                <w:right w:val="none" w:sz="0" w:space="0" w:color="auto"/>
                                              </w:divBdr>
                                              <w:divsChild>
                                                <w:div w:id="1159811564">
                                                  <w:marLeft w:val="0"/>
                                                  <w:marRight w:val="0"/>
                                                  <w:marTop w:val="0"/>
                                                  <w:marBottom w:val="0"/>
                                                  <w:divBdr>
                                                    <w:top w:val="none" w:sz="0" w:space="0" w:color="auto"/>
                                                    <w:left w:val="none" w:sz="0" w:space="0" w:color="auto"/>
                                                    <w:bottom w:val="none" w:sz="0" w:space="0" w:color="auto"/>
                                                    <w:right w:val="none" w:sz="0" w:space="0" w:color="auto"/>
                                                  </w:divBdr>
                                                  <w:divsChild>
                                                    <w:div w:id="536236153">
                                                      <w:marLeft w:val="0"/>
                                                      <w:marRight w:val="0"/>
                                                      <w:marTop w:val="0"/>
                                                      <w:marBottom w:val="0"/>
                                                      <w:divBdr>
                                                        <w:top w:val="none" w:sz="0" w:space="0" w:color="auto"/>
                                                        <w:left w:val="none" w:sz="0" w:space="0" w:color="auto"/>
                                                        <w:bottom w:val="none" w:sz="0" w:space="0" w:color="auto"/>
                                                        <w:right w:val="none" w:sz="0" w:space="0" w:color="auto"/>
                                                      </w:divBdr>
                                                      <w:divsChild>
                                                        <w:div w:id="111991186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37817774">
                                                  <w:marLeft w:val="0"/>
                                                  <w:marRight w:val="0"/>
                                                  <w:marTop w:val="0"/>
                                                  <w:marBottom w:val="0"/>
                                                  <w:divBdr>
                                                    <w:top w:val="none" w:sz="0" w:space="0" w:color="auto"/>
                                                    <w:left w:val="none" w:sz="0" w:space="0" w:color="auto"/>
                                                    <w:bottom w:val="none" w:sz="0" w:space="0" w:color="auto"/>
                                                    <w:right w:val="none" w:sz="0" w:space="0" w:color="auto"/>
                                                  </w:divBdr>
                                                </w:div>
                                              </w:divsChild>
                                            </w:div>
                                            <w:div w:id="504632251">
                                              <w:marLeft w:val="0"/>
                                              <w:marRight w:val="0"/>
                                              <w:marTop w:val="0"/>
                                              <w:marBottom w:val="0"/>
                                              <w:divBdr>
                                                <w:top w:val="none" w:sz="0" w:space="0" w:color="auto"/>
                                                <w:left w:val="none" w:sz="0" w:space="0" w:color="auto"/>
                                                <w:bottom w:val="none" w:sz="0" w:space="0" w:color="auto"/>
                                                <w:right w:val="none" w:sz="0" w:space="0" w:color="auto"/>
                                              </w:divBdr>
                                              <w:divsChild>
                                                <w:div w:id="1006327254">
                                                  <w:marLeft w:val="0"/>
                                                  <w:marRight w:val="0"/>
                                                  <w:marTop w:val="0"/>
                                                  <w:marBottom w:val="0"/>
                                                  <w:divBdr>
                                                    <w:top w:val="none" w:sz="0" w:space="0" w:color="auto"/>
                                                    <w:left w:val="none" w:sz="0" w:space="0" w:color="auto"/>
                                                    <w:bottom w:val="none" w:sz="0" w:space="0" w:color="auto"/>
                                                    <w:right w:val="none" w:sz="0" w:space="0" w:color="auto"/>
                                                  </w:divBdr>
                                                  <w:divsChild>
                                                    <w:div w:id="75324801">
                                                      <w:marLeft w:val="0"/>
                                                      <w:marRight w:val="0"/>
                                                      <w:marTop w:val="0"/>
                                                      <w:marBottom w:val="0"/>
                                                      <w:divBdr>
                                                        <w:top w:val="none" w:sz="0" w:space="0" w:color="auto"/>
                                                        <w:left w:val="none" w:sz="0" w:space="0" w:color="auto"/>
                                                        <w:bottom w:val="none" w:sz="0" w:space="0" w:color="auto"/>
                                                        <w:right w:val="none" w:sz="0" w:space="0" w:color="auto"/>
                                                      </w:divBdr>
                                                    </w:div>
                                                    <w:div w:id="1485856683">
                                                      <w:marLeft w:val="0"/>
                                                      <w:marRight w:val="0"/>
                                                      <w:marTop w:val="375"/>
                                                      <w:marBottom w:val="0"/>
                                                      <w:divBdr>
                                                        <w:top w:val="none" w:sz="0" w:space="0" w:color="auto"/>
                                                        <w:left w:val="none" w:sz="0" w:space="0" w:color="auto"/>
                                                        <w:bottom w:val="none" w:sz="0" w:space="0" w:color="auto"/>
                                                        <w:right w:val="none" w:sz="0" w:space="0" w:color="auto"/>
                                                      </w:divBdr>
                                                      <w:divsChild>
                                                        <w:div w:id="180778983">
                                                          <w:marLeft w:val="0"/>
                                                          <w:marRight w:val="0"/>
                                                          <w:marTop w:val="0"/>
                                                          <w:marBottom w:val="0"/>
                                                          <w:divBdr>
                                                            <w:top w:val="none" w:sz="0" w:space="0" w:color="auto"/>
                                                            <w:left w:val="none" w:sz="0" w:space="0" w:color="auto"/>
                                                            <w:bottom w:val="none" w:sz="0" w:space="0" w:color="auto"/>
                                                            <w:right w:val="none" w:sz="0" w:space="0" w:color="auto"/>
                                                          </w:divBdr>
                                                          <w:divsChild>
                                                            <w:div w:id="799542536">
                                                              <w:marLeft w:val="0"/>
                                                              <w:marRight w:val="0"/>
                                                              <w:marTop w:val="0"/>
                                                              <w:marBottom w:val="0"/>
                                                              <w:divBdr>
                                                                <w:top w:val="none" w:sz="0" w:space="0" w:color="auto"/>
                                                                <w:left w:val="none" w:sz="0" w:space="0" w:color="auto"/>
                                                                <w:bottom w:val="none" w:sz="0" w:space="0" w:color="auto"/>
                                                                <w:right w:val="none" w:sz="0" w:space="0" w:color="auto"/>
                                                              </w:divBdr>
                                                            </w:div>
                                                          </w:divsChild>
                                                        </w:div>
                                                        <w:div w:id="1322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595319">
                                      <w:marLeft w:val="0"/>
                                      <w:marRight w:val="0"/>
                                      <w:marTop w:val="0"/>
                                      <w:marBottom w:val="375"/>
                                      <w:divBdr>
                                        <w:top w:val="none" w:sz="0" w:space="0" w:color="auto"/>
                                        <w:left w:val="none" w:sz="0" w:space="0" w:color="auto"/>
                                        <w:bottom w:val="none" w:sz="0" w:space="0" w:color="auto"/>
                                        <w:right w:val="none" w:sz="0" w:space="0" w:color="auto"/>
                                      </w:divBdr>
                                      <w:divsChild>
                                        <w:div w:id="644435822">
                                          <w:marLeft w:val="0"/>
                                          <w:marRight w:val="450"/>
                                          <w:marTop w:val="0"/>
                                          <w:marBottom w:val="0"/>
                                          <w:divBdr>
                                            <w:top w:val="none" w:sz="0" w:space="0" w:color="auto"/>
                                            <w:left w:val="none" w:sz="0" w:space="0" w:color="auto"/>
                                            <w:bottom w:val="none" w:sz="0" w:space="0" w:color="auto"/>
                                            <w:right w:val="none" w:sz="0" w:space="0" w:color="auto"/>
                                          </w:divBdr>
                                          <w:divsChild>
                                            <w:div w:id="521240073">
                                              <w:marLeft w:val="0"/>
                                              <w:marRight w:val="0"/>
                                              <w:marTop w:val="0"/>
                                              <w:marBottom w:val="150"/>
                                              <w:divBdr>
                                                <w:top w:val="none" w:sz="0" w:space="0" w:color="auto"/>
                                                <w:left w:val="none" w:sz="0" w:space="0" w:color="auto"/>
                                                <w:bottom w:val="none" w:sz="0" w:space="0" w:color="auto"/>
                                                <w:right w:val="none" w:sz="0" w:space="0" w:color="auto"/>
                                              </w:divBdr>
                                            </w:div>
                                            <w:div w:id="1401975143">
                                              <w:marLeft w:val="0"/>
                                              <w:marRight w:val="0"/>
                                              <w:marTop w:val="0"/>
                                              <w:marBottom w:val="0"/>
                                              <w:divBdr>
                                                <w:top w:val="none" w:sz="0" w:space="0" w:color="auto"/>
                                                <w:left w:val="none" w:sz="0" w:space="0" w:color="auto"/>
                                                <w:bottom w:val="none" w:sz="0" w:space="0" w:color="auto"/>
                                                <w:right w:val="none" w:sz="0" w:space="0" w:color="auto"/>
                                              </w:divBdr>
                                            </w:div>
                                          </w:divsChild>
                                        </w:div>
                                        <w:div w:id="2025159932">
                                          <w:marLeft w:val="0"/>
                                          <w:marRight w:val="0"/>
                                          <w:marTop w:val="0"/>
                                          <w:marBottom w:val="0"/>
                                          <w:divBdr>
                                            <w:top w:val="none" w:sz="0" w:space="0" w:color="auto"/>
                                            <w:left w:val="none" w:sz="0" w:space="0" w:color="auto"/>
                                            <w:bottom w:val="none" w:sz="0" w:space="0" w:color="auto"/>
                                            <w:right w:val="none" w:sz="0" w:space="0" w:color="auto"/>
                                          </w:divBdr>
                                          <w:divsChild>
                                            <w:div w:id="635380957">
                                              <w:marLeft w:val="0"/>
                                              <w:marRight w:val="0"/>
                                              <w:marTop w:val="0"/>
                                              <w:marBottom w:val="0"/>
                                              <w:divBdr>
                                                <w:top w:val="none" w:sz="0" w:space="0" w:color="auto"/>
                                                <w:left w:val="none" w:sz="0" w:space="0" w:color="auto"/>
                                                <w:bottom w:val="none" w:sz="0" w:space="0" w:color="auto"/>
                                                <w:right w:val="none" w:sz="0" w:space="0" w:color="auto"/>
                                              </w:divBdr>
                                              <w:divsChild>
                                                <w:div w:id="1181317012">
                                                  <w:marLeft w:val="0"/>
                                                  <w:marRight w:val="0"/>
                                                  <w:marTop w:val="0"/>
                                                  <w:marBottom w:val="0"/>
                                                  <w:divBdr>
                                                    <w:top w:val="none" w:sz="0" w:space="0" w:color="auto"/>
                                                    <w:left w:val="none" w:sz="0" w:space="0" w:color="auto"/>
                                                    <w:bottom w:val="none" w:sz="0" w:space="0" w:color="auto"/>
                                                    <w:right w:val="none" w:sz="0" w:space="0" w:color="auto"/>
                                                  </w:divBdr>
                                                </w:div>
                                                <w:div w:id="282006123">
                                                  <w:marLeft w:val="0"/>
                                                  <w:marRight w:val="0"/>
                                                  <w:marTop w:val="0"/>
                                                  <w:marBottom w:val="0"/>
                                                  <w:divBdr>
                                                    <w:top w:val="none" w:sz="0" w:space="0" w:color="auto"/>
                                                    <w:left w:val="none" w:sz="0" w:space="0" w:color="auto"/>
                                                    <w:bottom w:val="none" w:sz="0" w:space="0" w:color="auto"/>
                                                    <w:right w:val="none" w:sz="0" w:space="0" w:color="auto"/>
                                                  </w:divBdr>
                                                </w:div>
                                              </w:divsChild>
                                            </w:div>
                                            <w:div w:id="12676122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033603">
          <w:marLeft w:val="0"/>
          <w:marRight w:val="0"/>
          <w:marTop w:val="0"/>
          <w:marBottom w:val="750"/>
          <w:divBdr>
            <w:top w:val="none" w:sz="0" w:space="0" w:color="auto"/>
            <w:left w:val="none" w:sz="0" w:space="0" w:color="auto"/>
            <w:bottom w:val="none" w:sz="0" w:space="0" w:color="auto"/>
            <w:right w:val="none" w:sz="0" w:space="0" w:color="auto"/>
          </w:divBdr>
          <w:divsChild>
            <w:div w:id="1392534482">
              <w:marLeft w:val="0"/>
              <w:marRight w:val="0"/>
              <w:marTop w:val="0"/>
              <w:marBottom w:val="0"/>
              <w:divBdr>
                <w:top w:val="none" w:sz="0" w:space="0" w:color="auto"/>
                <w:left w:val="none" w:sz="0" w:space="0" w:color="auto"/>
                <w:bottom w:val="none" w:sz="0" w:space="0" w:color="auto"/>
                <w:right w:val="none" w:sz="0" w:space="0" w:color="auto"/>
              </w:divBdr>
              <w:divsChild>
                <w:div w:id="1944915491">
                  <w:marLeft w:val="0"/>
                  <w:marRight w:val="0"/>
                  <w:marTop w:val="0"/>
                  <w:marBottom w:val="0"/>
                  <w:divBdr>
                    <w:top w:val="none" w:sz="0" w:space="0" w:color="auto"/>
                    <w:left w:val="none" w:sz="0" w:space="0" w:color="auto"/>
                    <w:bottom w:val="none" w:sz="0" w:space="0" w:color="auto"/>
                    <w:right w:val="none" w:sz="0" w:space="0" w:color="auto"/>
                  </w:divBdr>
                  <w:divsChild>
                    <w:div w:id="529924332">
                      <w:marLeft w:val="-15"/>
                      <w:marRight w:val="0"/>
                      <w:marTop w:val="0"/>
                      <w:marBottom w:val="0"/>
                      <w:divBdr>
                        <w:top w:val="none" w:sz="0" w:space="0" w:color="auto"/>
                        <w:left w:val="none" w:sz="0" w:space="0" w:color="auto"/>
                        <w:bottom w:val="none" w:sz="0" w:space="0" w:color="auto"/>
                        <w:right w:val="none" w:sz="0" w:space="0" w:color="auto"/>
                      </w:divBdr>
                    </w:div>
                    <w:div w:id="1911966388">
                      <w:marLeft w:val="225"/>
                      <w:marRight w:val="225"/>
                      <w:marTop w:val="0"/>
                      <w:marBottom w:val="0"/>
                      <w:divBdr>
                        <w:top w:val="none" w:sz="0" w:space="0" w:color="auto"/>
                        <w:left w:val="none" w:sz="0" w:space="0" w:color="auto"/>
                        <w:bottom w:val="none" w:sz="0" w:space="0" w:color="auto"/>
                        <w:right w:val="none" w:sz="0" w:space="0" w:color="auto"/>
                      </w:divBdr>
                    </w:div>
                  </w:divsChild>
                </w:div>
                <w:div w:id="1781602882">
                  <w:marLeft w:val="0"/>
                  <w:marRight w:val="0"/>
                  <w:marTop w:val="0"/>
                  <w:marBottom w:val="0"/>
                  <w:divBdr>
                    <w:top w:val="none" w:sz="0" w:space="0" w:color="auto"/>
                    <w:left w:val="none" w:sz="0" w:space="0" w:color="auto"/>
                    <w:bottom w:val="none" w:sz="0" w:space="0" w:color="auto"/>
                    <w:right w:val="none" w:sz="0" w:space="0" w:color="auto"/>
                  </w:divBdr>
                </w:div>
                <w:div w:id="1946574066">
                  <w:marLeft w:val="0"/>
                  <w:marRight w:val="0"/>
                  <w:marTop w:val="0"/>
                  <w:marBottom w:val="0"/>
                  <w:divBdr>
                    <w:top w:val="none" w:sz="0" w:space="0" w:color="auto"/>
                    <w:left w:val="none" w:sz="0" w:space="0" w:color="auto"/>
                    <w:bottom w:val="none" w:sz="0" w:space="0" w:color="auto"/>
                    <w:right w:val="none" w:sz="0" w:space="0" w:color="auto"/>
                  </w:divBdr>
                  <w:divsChild>
                    <w:div w:id="1848131325">
                      <w:marLeft w:val="0"/>
                      <w:marRight w:val="0"/>
                      <w:marTop w:val="0"/>
                      <w:marBottom w:val="0"/>
                      <w:divBdr>
                        <w:top w:val="none" w:sz="0" w:space="0" w:color="auto"/>
                        <w:left w:val="none" w:sz="0" w:space="0" w:color="auto"/>
                        <w:bottom w:val="none" w:sz="0" w:space="0" w:color="auto"/>
                        <w:right w:val="none" w:sz="0" w:space="0" w:color="auto"/>
                      </w:divBdr>
                    </w:div>
                    <w:div w:id="1732339668">
                      <w:marLeft w:val="0"/>
                      <w:marRight w:val="0"/>
                      <w:marTop w:val="375"/>
                      <w:marBottom w:val="300"/>
                      <w:divBdr>
                        <w:top w:val="none" w:sz="0" w:space="0" w:color="auto"/>
                        <w:left w:val="none" w:sz="0" w:space="0" w:color="auto"/>
                        <w:bottom w:val="none" w:sz="0" w:space="0" w:color="auto"/>
                        <w:right w:val="none" w:sz="0" w:space="0" w:color="auto"/>
                      </w:divBdr>
                      <w:divsChild>
                        <w:div w:id="373387593">
                          <w:marLeft w:val="0"/>
                          <w:marRight w:val="0"/>
                          <w:marTop w:val="0"/>
                          <w:marBottom w:val="0"/>
                          <w:divBdr>
                            <w:top w:val="none" w:sz="0" w:space="0" w:color="auto"/>
                            <w:left w:val="none" w:sz="0" w:space="0" w:color="auto"/>
                            <w:bottom w:val="none" w:sz="0" w:space="0" w:color="auto"/>
                            <w:right w:val="none" w:sz="0" w:space="0" w:color="auto"/>
                          </w:divBdr>
                          <w:divsChild>
                            <w:div w:id="78720003">
                              <w:marLeft w:val="0"/>
                              <w:marRight w:val="0"/>
                              <w:marTop w:val="0"/>
                              <w:marBottom w:val="0"/>
                              <w:divBdr>
                                <w:top w:val="none" w:sz="0" w:space="0" w:color="auto"/>
                                <w:left w:val="none" w:sz="0" w:space="0" w:color="auto"/>
                                <w:bottom w:val="none" w:sz="0" w:space="0" w:color="auto"/>
                                <w:right w:val="none" w:sz="0" w:space="0" w:color="auto"/>
                              </w:divBdr>
                            </w:div>
                          </w:divsChild>
                        </w:div>
                        <w:div w:id="276376962">
                          <w:marLeft w:val="0"/>
                          <w:marRight w:val="0"/>
                          <w:marTop w:val="0"/>
                          <w:marBottom w:val="0"/>
                          <w:divBdr>
                            <w:top w:val="none" w:sz="0" w:space="0" w:color="auto"/>
                            <w:left w:val="none" w:sz="0" w:space="0" w:color="auto"/>
                            <w:bottom w:val="none" w:sz="0" w:space="0" w:color="auto"/>
                            <w:right w:val="none" w:sz="0" w:space="0" w:color="auto"/>
                          </w:divBdr>
                          <w:divsChild>
                            <w:div w:id="6397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70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1592553">
              <w:marLeft w:val="0"/>
              <w:marRight w:val="0"/>
              <w:marTop w:val="0"/>
              <w:marBottom w:val="450"/>
              <w:divBdr>
                <w:top w:val="none" w:sz="0" w:space="0" w:color="auto"/>
                <w:left w:val="none" w:sz="0" w:space="0" w:color="auto"/>
                <w:bottom w:val="none" w:sz="0" w:space="0" w:color="auto"/>
                <w:right w:val="none" w:sz="0" w:space="0" w:color="auto"/>
              </w:divBdr>
              <w:divsChild>
                <w:div w:id="979768720">
                  <w:marLeft w:val="0"/>
                  <w:marRight w:val="0"/>
                  <w:marTop w:val="0"/>
                  <w:marBottom w:val="0"/>
                  <w:divBdr>
                    <w:top w:val="none" w:sz="0" w:space="0" w:color="auto"/>
                    <w:left w:val="none" w:sz="0" w:space="0" w:color="auto"/>
                    <w:bottom w:val="none" w:sz="0" w:space="0" w:color="auto"/>
                    <w:right w:val="none" w:sz="0" w:space="0" w:color="auto"/>
                  </w:divBdr>
                </w:div>
                <w:div w:id="125046450">
                  <w:marLeft w:val="0"/>
                  <w:marRight w:val="0"/>
                  <w:marTop w:val="0"/>
                  <w:marBottom w:val="0"/>
                  <w:divBdr>
                    <w:top w:val="none" w:sz="0" w:space="0" w:color="auto"/>
                    <w:left w:val="none" w:sz="0" w:space="0" w:color="auto"/>
                    <w:bottom w:val="none" w:sz="0" w:space="0" w:color="auto"/>
                    <w:right w:val="none" w:sz="0" w:space="0" w:color="auto"/>
                  </w:divBdr>
                  <w:divsChild>
                    <w:div w:id="437600891">
                      <w:marLeft w:val="0"/>
                      <w:marRight w:val="0"/>
                      <w:marTop w:val="0"/>
                      <w:marBottom w:val="0"/>
                      <w:divBdr>
                        <w:top w:val="none" w:sz="0" w:space="0" w:color="auto"/>
                        <w:left w:val="none" w:sz="0" w:space="0" w:color="auto"/>
                        <w:bottom w:val="none" w:sz="0" w:space="0" w:color="auto"/>
                        <w:right w:val="none" w:sz="0" w:space="0" w:color="auto"/>
                      </w:divBdr>
                      <w:divsChild>
                        <w:div w:id="114444607">
                          <w:marLeft w:val="0"/>
                          <w:marRight w:val="0"/>
                          <w:marTop w:val="0"/>
                          <w:marBottom w:val="0"/>
                          <w:divBdr>
                            <w:top w:val="none" w:sz="0" w:space="0" w:color="auto"/>
                            <w:left w:val="none" w:sz="0" w:space="0" w:color="auto"/>
                            <w:bottom w:val="none" w:sz="0" w:space="0" w:color="auto"/>
                            <w:right w:val="none" w:sz="0" w:space="0" w:color="auto"/>
                          </w:divBdr>
                          <w:divsChild>
                            <w:div w:id="975529084">
                              <w:marLeft w:val="0"/>
                              <w:marRight w:val="0"/>
                              <w:marTop w:val="0"/>
                              <w:marBottom w:val="0"/>
                              <w:divBdr>
                                <w:top w:val="none" w:sz="0" w:space="0" w:color="auto"/>
                                <w:left w:val="none" w:sz="0" w:space="0" w:color="auto"/>
                                <w:bottom w:val="none" w:sz="0" w:space="0" w:color="auto"/>
                                <w:right w:val="none" w:sz="0" w:space="0" w:color="auto"/>
                              </w:divBdr>
                              <w:divsChild>
                                <w:div w:id="441263515">
                                  <w:marLeft w:val="0"/>
                                  <w:marRight w:val="0"/>
                                  <w:marTop w:val="0"/>
                                  <w:marBottom w:val="0"/>
                                  <w:divBdr>
                                    <w:top w:val="none" w:sz="0" w:space="0" w:color="auto"/>
                                    <w:left w:val="none" w:sz="0" w:space="0" w:color="auto"/>
                                    <w:bottom w:val="none" w:sz="0" w:space="0" w:color="auto"/>
                                    <w:right w:val="none" w:sz="0" w:space="0" w:color="auto"/>
                                  </w:divBdr>
                                  <w:divsChild>
                                    <w:div w:id="889726970">
                                      <w:marLeft w:val="0"/>
                                      <w:marRight w:val="0"/>
                                      <w:marTop w:val="0"/>
                                      <w:marBottom w:val="0"/>
                                      <w:divBdr>
                                        <w:top w:val="none" w:sz="0" w:space="0" w:color="auto"/>
                                        <w:left w:val="none" w:sz="0" w:space="0" w:color="auto"/>
                                        <w:bottom w:val="none" w:sz="0" w:space="0" w:color="auto"/>
                                        <w:right w:val="none" w:sz="0" w:space="0" w:color="auto"/>
                                      </w:divBdr>
                                    </w:div>
                                    <w:div w:id="728919560">
                                      <w:marLeft w:val="0"/>
                                      <w:marRight w:val="0"/>
                                      <w:marTop w:val="0"/>
                                      <w:marBottom w:val="600"/>
                                      <w:divBdr>
                                        <w:top w:val="none" w:sz="0" w:space="0" w:color="auto"/>
                                        <w:left w:val="none" w:sz="0" w:space="0" w:color="auto"/>
                                        <w:bottom w:val="none" w:sz="0" w:space="0" w:color="auto"/>
                                        <w:right w:val="none" w:sz="0" w:space="0" w:color="auto"/>
                                      </w:divBdr>
                                      <w:divsChild>
                                        <w:div w:id="705910884">
                                          <w:marLeft w:val="0"/>
                                          <w:marRight w:val="0"/>
                                          <w:marTop w:val="0"/>
                                          <w:marBottom w:val="375"/>
                                          <w:divBdr>
                                            <w:top w:val="none" w:sz="0" w:space="0" w:color="auto"/>
                                            <w:left w:val="none" w:sz="0" w:space="0" w:color="auto"/>
                                            <w:bottom w:val="none" w:sz="0" w:space="0" w:color="auto"/>
                                            <w:right w:val="none" w:sz="0" w:space="0" w:color="auto"/>
                                          </w:divBdr>
                                          <w:divsChild>
                                            <w:div w:id="1536651738">
                                              <w:marLeft w:val="0"/>
                                              <w:marRight w:val="300"/>
                                              <w:marTop w:val="0"/>
                                              <w:marBottom w:val="0"/>
                                              <w:divBdr>
                                                <w:top w:val="none" w:sz="0" w:space="0" w:color="auto"/>
                                                <w:left w:val="none" w:sz="0" w:space="0" w:color="auto"/>
                                                <w:bottom w:val="none" w:sz="0" w:space="0" w:color="auto"/>
                                                <w:right w:val="none" w:sz="0" w:space="0" w:color="auto"/>
                                              </w:divBdr>
                                              <w:divsChild>
                                                <w:div w:id="765463637">
                                                  <w:marLeft w:val="0"/>
                                                  <w:marRight w:val="0"/>
                                                  <w:marTop w:val="0"/>
                                                  <w:marBottom w:val="0"/>
                                                  <w:divBdr>
                                                    <w:top w:val="none" w:sz="0" w:space="0" w:color="auto"/>
                                                    <w:left w:val="none" w:sz="0" w:space="0" w:color="auto"/>
                                                    <w:bottom w:val="none" w:sz="0" w:space="0" w:color="auto"/>
                                                    <w:right w:val="none" w:sz="0" w:space="0" w:color="auto"/>
                                                  </w:divBdr>
                                                  <w:divsChild>
                                                    <w:div w:id="2119904804">
                                                      <w:marLeft w:val="0"/>
                                                      <w:marRight w:val="0"/>
                                                      <w:marTop w:val="150"/>
                                                      <w:marBottom w:val="0"/>
                                                      <w:divBdr>
                                                        <w:top w:val="none" w:sz="0" w:space="0" w:color="auto"/>
                                                        <w:left w:val="none" w:sz="0" w:space="0" w:color="auto"/>
                                                        <w:bottom w:val="none" w:sz="0" w:space="0" w:color="auto"/>
                                                        <w:right w:val="none" w:sz="0" w:space="0" w:color="auto"/>
                                                      </w:divBdr>
                                                    </w:div>
                                                  </w:divsChild>
                                                </w:div>
                                                <w:div w:id="708994808">
                                                  <w:marLeft w:val="0"/>
                                                  <w:marRight w:val="0"/>
                                                  <w:marTop w:val="0"/>
                                                  <w:marBottom w:val="0"/>
                                                  <w:divBdr>
                                                    <w:top w:val="none" w:sz="0" w:space="0" w:color="auto"/>
                                                    <w:left w:val="none" w:sz="0" w:space="0" w:color="auto"/>
                                                    <w:bottom w:val="none" w:sz="0" w:space="0" w:color="auto"/>
                                                    <w:right w:val="none" w:sz="0" w:space="0" w:color="auto"/>
                                                  </w:divBdr>
                                                </w:div>
                                              </w:divsChild>
                                            </w:div>
                                            <w:div w:id="997805773">
                                              <w:marLeft w:val="0"/>
                                              <w:marRight w:val="0"/>
                                              <w:marTop w:val="0"/>
                                              <w:marBottom w:val="0"/>
                                              <w:divBdr>
                                                <w:top w:val="none" w:sz="0" w:space="0" w:color="auto"/>
                                                <w:left w:val="none" w:sz="0" w:space="0" w:color="auto"/>
                                                <w:bottom w:val="none" w:sz="0" w:space="0" w:color="auto"/>
                                                <w:right w:val="none" w:sz="0" w:space="0" w:color="auto"/>
                                              </w:divBdr>
                                              <w:divsChild>
                                                <w:div w:id="146750937">
                                                  <w:marLeft w:val="0"/>
                                                  <w:marRight w:val="0"/>
                                                  <w:marTop w:val="0"/>
                                                  <w:marBottom w:val="0"/>
                                                  <w:divBdr>
                                                    <w:top w:val="none" w:sz="0" w:space="0" w:color="auto"/>
                                                    <w:left w:val="none" w:sz="0" w:space="0" w:color="auto"/>
                                                    <w:bottom w:val="none" w:sz="0" w:space="0" w:color="auto"/>
                                                    <w:right w:val="none" w:sz="0" w:space="0" w:color="auto"/>
                                                  </w:divBdr>
                                                  <w:divsChild>
                                                    <w:div w:id="1884901768">
                                                      <w:marLeft w:val="0"/>
                                                      <w:marRight w:val="0"/>
                                                      <w:marTop w:val="0"/>
                                                      <w:marBottom w:val="0"/>
                                                      <w:divBdr>
                                                        <w:top w:val="none" w:sz="0" w:space="0" w:color="auto"/>
                                                        <w:left w:val="none" w:sz="0" w:space="0" w:color="auto"/>
                                                        <w:bottom w:val="none" w:sz="0" w:space="0" w:color="auto"/>
                                                        <w:right w:val="none" w:sz="0" w:space="0" w:color="auto"/>
                                                      </w:divBdr>
                                                    </w:div>
                                                    <w:div w:id="1903131256">
                                                      <w:marLeft w:val="0"/>
                                                      <w:marRight w:val="0"/>
                                                      <w:marTop w:val="375"/>
                                                      <w:marBottom w:val="0"/>
                                                      <w:divBdr>
                                                        <w:top w:val="none" w:sz="0" w:space="0" w:color="auto"/>
                                                        <w:left w:val="none" w:sz="0" w:space="0" w:color="auto"/>
                                                        <w:bottom w:val="none" w:sz="0" w:space="0" w:color="auto"/>
                                                        <w:right w:val="none" w:sz="0" w:space="0" w:color="auto"/>
                                                      </w:divBdr>
                                                      <w:divsChild>
                                                        <w:div w:id="1264875407">
                                                          <w:marLeft w:val="0"/>
                                                          <w:marRight w:val="0"/>
                                                          <w:marTop w:val="0"/>
                                                          <w:marBottom w:val="0"/>
                                                          <w:divBdr>
                                                            <w:top w:val="none" w:sz="0" w:space="0" w:color="auto"/>
                                                            <w:left w:val="none" w:sz="0" w:space="0" w:color="auto"/>
                                                            <w:bottom w:val="none" w:sz="0" w:space="0" w:color="auto"/>
                                                            <w:right w:val="none" w:sz="0" w:space="0" w:color="auto"/>
                                                          </w:divBdr>
                                                          <w:divsChild>
                                                            <w:div w:id="1789666398">
                                                              <w:marLeft w:val="0"/>
                                                              <w:marRight w:val="0"/>
                                                              <w:marTop w:val="0"/>
                                                              <w:marBottom w:val="0"/>
                                                              <w:divBdr>
                                                                <w:top w:val="none" w:sz="0" w:space="0" w:color="auto"/>
                                                                <w:left w:val="none" w:sz="0" w:space="0" w:color="auto"/>
                                                                <w:bottom w:val="none" w:sz="0" w:space="0" w:color="auto"/>
                                                                <w:right w:val="none" w:sz="0" w:space="0" w:color="auto"/>
                                                              </w:divBdr>
                                                            </w:div>
                                                          </w:divsChild>
                                                        </w:div>
                                                        <w:div w:id="14094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3751">
                                          <w:marLeft w:val="0"/>
                                          <w:marRight w:val="0"/>
                                          <w:marTop w:val="0"/>
                                          <w:marBottom w:val="0"/>
                                          <w:divBdr>
                                            <w:top w:val="none" w:sz="0" w:space="0" w:color="auto"/>
                                            <w:left w:val="none" w:sz="0" w:space="0" w:color="auto"/>
                                            <w:bottom w:val="none" w:sz="0" w:space="0" w:color="auto"/>
                                            <w:right w:val="none" w:sz="0" w:space="0" w:color="auto"/>
                                          </w:divBdr>
                                          <w:divsChild>
                                            <w:div w:id="1139692881">
                                              <w:marLeft w:val="0"/>
                                              <w:marRight w:val="300"/>
                                              <w:marTop w:val="0"/>
                                              <w:marBottom w:val="0"/>
                                              <w:divBdr>
                                                <w:top w:val="none" w:sz="0" w:space="0" w:color="auto"/>
                                                <w:left w:val="none" w:sz="0" w:space="0" w:color="auto"/>
                                                <w:bottom w:val="none" w:sz="0" w:space="0" w:color="auto"/>
                                                <w:right w:val="none" w:sz="0" w:space="0" w:color="auto"/>
                                              </w:divBdr>
                                              <w:divsChild>
                                                <w:div w:id="1290942142">
                                                  <w:marLeft w:val="0"/>
                                                  <w:marRight w:val="0"/>
                                                  <w:marTop w:val="0"/>
                                                  <w:marBottom w:val="0"/>
                                                  <w:divBdr>
                                                    <w:top w:val="none" w:sz="0" w:space="0" w:color="auto"/>
                                                    <w:left w:val="none" w:sz="0" w:space="0" w:color="auto"/>
                                                    <w:bottom w:val="none" w:sz="0" w:space="0" w:color="auto"/>
                                                    <w:right w:val="none" w:sz="0" w:space="0" w:color="auto"/>
                                                  </w:divBdr>
                                                  <w:divsChild>
                                                    <w:div w:id="1671524695">
                                                      <w:marLeft w:val="0"/>
                                                      <w:marRight w:val="0"/>
                                                      <w:marTop w:val="150"/>
                                                      <w:marBottom w:val="0"/>
                                                      <w:divBdr>
                                                        <w:top w:val="none" w:sz="0" w:space="0" w:color="auto"/>
                                                        <w:left w:val="none" w:sz="0" w:space="0" w:color="auto"/>
                                                        <w:bottom w:val="none" w:sz="0" w:space="0" w:color="auto"/>
                                                        <w:right w:val="none" w:sz="0" w:space="0" w:color="auto"/>
                                                      </w:divBdr>
                                                    </w:div>
                                                  </w:divsChild>
                                                </w:div>
                                                <w:div w:id="676464025">
                                                  <w:marLeft w:val="0"/>
                                                  <w:marRight w:val="0"/>
                                                  <w:marTop w:val="0"/>
                                                  <w:marBottom w:val="0"/>
                                                  <w:divBdr>
                                                    <w:top w:val="none" w:sz="0" w:space="0" w:color="auto"/>
                                                    <w:left w:val="none" w:sz="0" w:space="0" w:color="auto"/>
                                                    <w:bottom w:val="none" w:sz="0" w:space="0" w:color="auto"/>
                                                    <w:right w:val="none" w:sz="0" w:space="0" w:color="auto"/>
                                                  </w:divBdr>
                                                </w:div>
                                              </w:divsChild>
                                            </w:div>
                                            <w:div w:id="794100933">
                                              <w:marLeft w:val="0"/>
                                              <w:marRight w:val="0"/>
                                              <w:marTop w:val="0"/>
                                              <w:marBottom w:val="0"/>
                                              <w:divBdr>
                                                <w:top w:val="none" w:sz="0" w:space="0" w:color="auto"/>
                                                <w:left w:val="none" w:sz="0" w:space="0" w:color="auto"/>
                                                <w:bottom w:val="none" w:sz="0" w:space="0" w:color="auto"/>
                                                <w:right w:val="none" w:sz="0" w:space="0" w:color="auto"/>
                                              </w:divBdr>
                                              <w:divsChild>
                                                <w:div w:id="1642924194">
                                                  <w:marLeft w:val="0"/>
                                                  <w:marRight w:val="0"/>
                                                  <w:marTop w:val="0"/>
                                                  <w:marBottom w:val="0"/>
                                                  <w:divBdr>
                                                    <w:top w:val="none" w:sz="0" w:space="0" w:color="auto"/>
                                                    <w:left w:val="none" w:sz="0" w:space="0" w:color="auto"/>
                                                    <w:bottom w:val="none" w:sz="0" w:space="0" w:color="auto"/>
                                                    <w:right w:val="none" w:sz="0" w:space="0" w:color="auto"/>
                                                  </w:divBdr>
                                                  <w:divsChild>
                                                    <w:div w:id="889807892">
                                                      <w:marLeft w:val="0"/>
                                                      <w:marRight w:val="0"/>
                                                      <w:marTop w:val="0"/>
                                                      <w:marBottom w:val="0"/>
                                                      <w:divBdr>
                                                        <w:top w:val="none" w:sz="0" w:space="0" w:color="auto"/>
                                                        <w:left w:val="none" w:sz="0" w:space="0" w:color="auto"/>
                                                        <w:bottom w:val="none" w:sz="0" w:space="0" w:color="auto"/>
                                                        <w:right w:val="none" w:sz="0" w:space="0" w:color="auto"/>
                                                      </w:divBdr>
                                                    </w:div>
                                                    <w:div w:id="1238324786">
                                                      <w:marLeft w:val="0"/>
                                                      <w:marRight w:val="0"/>
                                                      <w:marTop w:val="375"/>
                                                      <w:marBottom w:val="0"/>
                                                      <w:divBdr>
                                                        <w:top w:val="none" w:sz="0" w:space="0" w:color="auto"/>
                                                        <w:left w:val="none" w:sz="0" w:space="0" w:color="auto"/>
                                                        <w:bottom w:val="none" w:sz="0" w:space="0" w:color="auto"/>
                                                        <w:right w:val="none" w:sz="0" w:space="0" w:color="auto"/>
                                                      </w:divBdr>
                                                      <w:divsChild>
                                                        <w:div w:id="11499991">
                                                          <w:marLeft w:val="0"/>
                                                          <w:marRight w:val="0"/>
                                                          <w:marTop w:val="0"/>
                                                          <w:marBottom w:val="0"/>
                                                          <w:divBdr>
                                                            <w:top w:val="none" w:sz="0" w:space="0" w:color="auto"/>
                                                            <w:left w:val="none" w:sz="0" w:space="0" w:color="auto"/>
                                                            <w:bottom w:val="none" w:sz="0" w:space="0" w:color="auto"/>
                                                            <w:right w:val="none" w:sz="0" w:space="0" w:color="auto"/>
                                                          </w:divBdr>
                                                          <w:divsChild>
                                                            <w:div w:id="2086297567">
                                                              <w:marLeft w:val="0"/>
                                                              <w:marRight w:val="0"/>
                                                              <w:marTop w:val="0"/>
                                                              <w:marBottom w:val="0"/>
                                                              <w:divBdr>
                                                                <w:top w:val="none" w:sz="0" w:space="0" w:color="auto"/>
                                                                <w:left w:val="none" w:sz="0" w:space="0" w:color="auto"/>
                                                                <w:bottom w:val="none" w:sz="0" w:space="0" w:color="auto"/>
                                                                <w:right w:val="none" w:sz="0" w:space="0" w:color="auto"/>
                                                              </w:divBdr>
                                                            </w:div>
                                                          </w:divsChild>
                                                        </w:div>
                                                        <w:div w:id="133826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96339">
                                      <w:marLeft w:val="0"/>
                                      <w:marRight w:val="0"/>
                                      <w:marTop w:val="0"/>
                                      <w:marBottom w:val="375"/>
                                      <w:divBdr>
                                        <w:top w:val="none" w:sz="0" w:space="0" w:color="auto"/>
                                        <w:left w:val="none" w:sz="0" w:space="0" w:color="auto"/>
                                        <w:bottom w:val="none" w:sz="0" w:space="0" w:color="auto"/>
                                        <w:right w:val="none" w:sz="0" w:space="0" w:color="auto"/>
                                      </w:divBdr>
                                      <w:divsChild>
                                        <w:div w:id="1418792613">
                                          <w:marLeft w:val="0"/>
                                          <w:marRight w:val="450"/>
                                          <w:marTop w:val="0"/>
                                          <w:marBottom w:val="0"/>
                                          <w:divBdr>
                                            <w:top w:val="none" w:sz="0" w:space="0" w:color="auto"/>
                                            <w:left w:val="none" w:sz="0" w:space="0" w:color="auto"/>
                                            <w:bottom w:val="none" w:sz="0" w:space="0" w:color="auto"/>
                                            <w:right w:val="none" w:sz="0" w:space="0" w:color="auto"/>
                                          </w:divBdr>
                                          <w:divsChild>
                                            <w:div w:id="726496347">
                                              <w:marLeft w:val="0"/>
                                              <w:marRight w:val="0"/>
                                              <w:marTop w:val="0"/>
                                              <w:marBottom w:val="150"/>
                                              <w:divBdr>
                                                <w:top w:val="none" w:sz="0" w:space="0" w:color="auto"/>
                                                <w:left w:val="none" w:sz="0" w:space="0" w:color="auto"/>
                                                <w:bottom w:val="none" w:sz="0" w:space="0" w:color="auto"/>
                                                <w:right w:val="none" w:sz="0" w:space="0" w:color="auto"/>
                                              </w:divBdr>
                                            </w:div>
                                            <w:div w:id="1693847382">
                                              <w:marLeft w:val="0"/>
                                              <w:marRight w:val="0"/>
                                              <w:marTop w:val="0"/>
                                              <w:marBottom w:val="0"/>
                                              <w:divBdr>
                                                <w:top w:val="none" w:sz="0" w:space="0" w:color="auto"/>
                                                <w:left w:val="none" w:sz="0" w:space="0" w:color="auto"/>
                                                <w:bottom w:val="none" w:sz="0" w:space="0" w:color="auto"/>
                                                <w:right w:val="none" w:sz="0" w:space="0" w:color="auto"/>
                                              </w:divBdr>
                                            </w:div>
                                          </w:divsChild>
                                        </w:div>
                                        <w:div w:id="1408961687">
                                          <w:marLeft w:val="0"/>
                                          <w:marRight w:val="0"/>
                                          <w:marTop w:val="0"/>
                                          <w:marBottom w:val="0"/>
                                          <w:divBdr>
                                            <w:top w:val="none" w:sz="0" w:space="0" w:color="auto"/>
                                            <w:left w:val="none" w:sz="0" w:space="0" w:color="auto"/>
                                            <w:bottom w:val="none" w:sz="0" w:space="0" w:color="auto"/>
                                            <w:right w:val="none" w:sz="0" w:space="0" w:color="auto"/>
                                          </w:divBdr>
                                          <w:divsChild>
                                            <w:div w:id="483667266">
                                              <w:marLeft w:val="0"/>
                                              <w:marRight w:val="0"/>
                                              <w:marTop w:val="0"/>
                                              <w:marBottom w:val="0"/>
                                              <w:divBdr>
                                                <w:top w:val="none" w:sz="0" w:space="0" w:color="auto"/>
                                                <w:left w:val="none" w:sz="0" w:space="0" w:color="auto"/>
                                                <w:bottom w:val="none" w:sz="0" w:space="0" w:color="auto"/>
                                                <w:right w:val="none" w:sz="0" w:space="0" w:color="auto"/>
                                              </w:divBdr>
                                              <w:divsChild>
                                                <w:div w:id="1361662469">
                                                  <w:marLeft w:val="0"/>
                                                  <w:marRight w:val="0"/>
                                                  <w:marTop w:val="0"/>
                                                  <w:marBottom w:val="0"/>
                                                  <w:divBdr>
                                                    <w:top w:val="none" w:sz="0" w:space="0" w:color="auto"/>
                                                    <w:left w:val="none" w:sz="0" w:space="0" w:color="auto"/>
                                                    <w:bottom w:val="none" w:sz="0" w:space="0" w:color="auto"/>
                                                    <w:right w:val="none" w:sz="0" w:space="0" w:color="auto"/>
                                                  </w:divBdr>
                                                </w:div>
                                                <w:div w:id="507135212">
                                                  <w:marLeft w:val="0"/>
                                                  <w:marRight w:val="0"/>
                                                  <w:marTop w:val="0"/>
                                                  <w:marBottom w:val="0"/>
                                                  <w:divBdr>
                                                    <w:top w:val="none" w:sz="0" w:space="0" w:color="auto"/>
                                                    <w:left w:val="none" w:sz="0" w:space="0" w:color="auto"/>
                                                    <w:bottom w:val="none" w:sz="0" w:space="0" w:color="auto"/>
                                                    <w:right w:val="none" w:sz="0" w:space="0" w:color="auto"/>
                                                  </w:divBdr>
                                                </w:div>
                                              </w:divsChild>
                                            </w:div>
                                            <w:div w:id="15961301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4379497">
          <w:marLeft w:val="0"/>
          <w:marRight w:val="0"/>
          <w:marTop w:val="0"/>
          <w:marBottom w:val="750"/>
          <w:divBdr>
            <w:top w:val="none" w:sz="0" w:space="0" w:color="auto"/>
            <w:left w:val="none" w:sz="0" w:space="0" w:color="auto"/>
            <w:bottom w:val="none" w:sz="0" w:space="0" w:color="auto"/>
            <w:right w:val="none" w:sz="0" w:space="0" w:color="auto"/>
          </w:divBdr>
          <w:divsChild>
            <w:div w:id="1559364598">
              <w:marLeft w:val="0"/>
              <w:marRight w:val="0"/>
              <w:marTop w:val="0"/>
              <w:marBottom w:val="0"/>
              <w:divBdr>
                <w:top w:val="none" w:sz="0" w:space="0" w:color="auto"/>
                <w:left w:val="none" w:sz="0" w:space="0" w:color="auto"/>
                <w:bottom w:val="none" w:sz="0" w:space="0" w:color="auto"/>
                <w:right w:val="none" w:sz="0" w:space="0" w:color="auto"/>
              </w:divBdr>
              <w:divsChild>
                <w:div w:id="679358617">
                  <w:marLeft w:val="0"/>
                  <w:marRight w:val="0"/>
                  <w:marTop w:val="0"/>
                  <w:marBottom w:val="0"/>
                  <w:divBdr>
                    <w:top w:val="none" w:sz="0" w:space="0" w:color="auto"/>
                    <w:left w:val="none" w:sz="0" w:space="0" w:color="auto"/>
                    <w:bottom w:val="none" w:sz="0" w:space="0" w:color="auto"/>
                    <w:right w:val="none" w:sz="0" w:space="0" w:color="auto"/>
                  </w:divBdr>
                  <w:divsChild>
                    <w:div w:id="897863237">
                      <w:marLeft w:val="-15"/>
                      <w:marRight w:val="0"/>
                      <w:marTop w:val="0"/>
                      <w:marBottom w:val="0"/>
                      <w:divBdr>
                        <w:top w:val="none" w:sz="0" w:space="0" w:color="auto"/>
                        <w:left w:val="none" w:sz="0" w:space="0" w:color="auto"/>
                        <w:bottom w:val="none" w:sz="0" w:space="0" w:color="auto"/>
                        <w:right w:val="none" w:sz="0" w:space="0" w:color="auto"/>
                      </w:divBdr>
                    </w:div>
                    <w:div w:id="1277643308">
                      <w:marLeft w:val="225"/>
                      <w:marRight w:val="225"/>
                      <w:marTop w:val="0"/>
                      <w:marBottom w:val="0"/>
                      <w:divBdr>
                        <w:top w:val="none" w:sz="0" w:space="0" w:color="auto"/>
                        <w:left w:val="none" w:sz="0" w:space="0" w:color="auto"/>
                        <w:bottom w:val="none" w:sz="0" w:space="0" w:color="auto"/>
                        <w:right w:val="none" w:sz="0" w:space="0" w:color="auto"/>
                      </w:divBdr>
                    </w:div>
                  </w:divsChild>
                </w:div>
                <w:div w:id="1837724858">
                  <w:marLeft w:val="0"/>
                  <w:marRight w:val="0"/>
                  <w:marTop w:val="0"/>
                  <w:marBottom w:val="0"/>
                  <w:divBdr>
                    <w:top w:val="none" w:sz="0" w:space="0" w:color="auto"/>
                    <w:left w:val="none" w:sz="0" w:space="0" w:color="auto"/>
                    <w:bottom w:val="none" w:sz="0" w:space="0" w:color="auto"/>
                    <w:right w:val="none" w:sz="0" w:space="0" w:color="auto"/>
                  </w:divBdr>
                </w:div>
                <w:div w:id="18897682">
                  <w:marLeft w:val="0"/>
                  <w:marRight w:val="0"/>
                  <w:marTop w:val="0"/>
                  <w:marBottom w:val="0"/>
                  <w:divBdr>
                    <w:top w:val="none" w:sz="0" w:space="0" w:color="auto"/>
                    <w:left w:val="none" w:sz="0" w:space="0" w:color="auto"/>
                    <w:bottom w:val="none" w:sz="0" w:space="0" w:color="auto"/>
                    <w:right w:val="none" w:sz="0" w:space="0" w:color="auto"/>
                  </w:divBdr>
                  <w:divsChild>
                    <w:div w:id="903221272">
                      <w:marLeft w:val="0"/>
                      <w:marRight w:val="0"/>
                      <w:marTop w:val="0"/>
                      <w:marBottom w:val="0"/>
                      <w:divBdr>
                        <w:top w:val="none" w:sz="0" w:space="0" w:color="auto"/>
                        <w:left w:val="none" w:sz="0" w:space="0" w:color="auto"/>
                        <w:bottom w:val="none" w:sz="0" w:space="0" w:color="auto"/>
                        <w:right w:val="none" w:sz="0" w:space="0" w:color="auto"/>
                      </w:divBdr>
                    </w:div>
                    <w:div w:id="2111006551">
                      <w:marLeft w:val="0"/>
                      <w:marRight w:val="0"/>
                      <w:marTop w:val="375"/>
                      <w:marBottom w:val="300"/>
                      <w:divBdr>
                        <w:top w:val="none" w:sz="0" w:space="0" w:color="auto"/>
                        <w:left w:val="none" w:sz="0" w:space="0" w:color="auto"/>
                        <w:bottom w:val="none" w:sz="0" w:space="0" w:color="auto"/>
                        <w:right w:val="none" w:sz="0" w:space="0" w:color="auto"/>
                      </w:divBdr>
                      <w:divsChild>
                        <w:div w:id="1086922073">
                          <w:marLeft w:val="0"/>
                          <w:marRight w:val="0"/>
                          <w:marTop w:val="0"/>
                          <w:marBottom w:val="0"/>
                          <w:divBdr>
                            <w:top w:val="none" w:sz="0" w:space="0" w:color="auto"/>
                            <w:left w:val="none" w:sz="0" w:space="0" w:color="auto"/>
                            <w:bottom w:val="none" w:sz="0" w:space="0" w:color="auto"/>
                            <w:right w:val="none" w:sz="0" w:space="0" w:color="auto"/>
                          </w:divBdr>
                          <w:divsChild>
                            <w:div w:id="50233221">
                              <w:marLeft w:val="0"/>
                              <w:marRight w:val="0"/>
                              <w:marTop w:val="0"/>
                              <w:marBottom w:val="0"/>
                              <w:divBdr>
                                <w:top w:val="none" w:sz="0" w:space="0" w:color="auto"/>
                                <w:left w:val="none" w:sz="0" w:space="0" w:color="auto"/>
                                <w:bottom w:val="none" w:sz="0" w:space="0" w:color="auto"/>
                                <w:right w:val="none" w:sz="0" w:space="0" w:color="auto"/>
                              </w:divBdr>
                            </w:div>
                          </w:divsChild>
                        </w:div>
                        <w:div w:id="1811747661">
                          <w:marLeft w:val="0"/>
                          <w:marRight w:val="0"/>
                          <w:marTop w:val="0"/>
                          <w:marBottom w:val="0"/>
                          <w:divBdr>
                            <w:top w:val="none" w:sz="0" w:space="0" w:color="auto"/>
                            <w:left w:val="none" w:sz="0" w:space="0" w:color="auto"/>
                            <w:bottom w:val="none" w:sz="0" w:space="0" w:color="auto"/>
                            <w:right w:val="none" w:sz="0" w:space="0" w:color="auto"/>
                          </w:divBdr>
                          <w:divsChild>
                            <w:div w:id="18687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86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4814021">
              <w:marLeft w:val="0"/>
              <w:marRight w:val="0"/>
              <w:marTop w:val="0"/>
              <w:marBottom w:val="450"/>
              <w:divBdr>
                <w:top w:val="none" w:sz="0" w:space="0" w:color="auto"/>
                <w:left w:val="none" w:sz="0" w:space="0" w:color="auto"/>
                <w:bottom w:val="none" w:sz="0" w:space="0" w:color="auto"/>
                <w:right w:val="none" w:sz="0" w:space="0" w:color="auto"/>
              </w:divBdr>
              <w:divsChild>
                <w:div w:id="452480645">
                  <w:marLeft w:val="0"/>
                  <w:marRight w:val="0"/>
                  <w:marTop w:val="0"/>
                  <w:marBottom w:val="0"/>
                  <w:divBdr>
                    <w:top w:val="none" w:sz="0" w:space="0" w:color="auto"/>
                    <w:left w:val="none" w:sz="0" w:space="0" w:color="auto"/>
                    <w:bottom w:val="none" w:sz="0" w:space="0" w:color="auto"/>
                    <w:right w:val="none" w:sz="0" w:space="0" w:color="auto"/>
                  </w:divBdr>
                </w:div>
                <w:div w:id="258754072">
                  <w:marLeft w:val="0"/>
                  <w:marRight w:val="0"/>
                  <w:marTop w:val="0"/>
                  <w:marBottom w:val="0"/>
                  <w:divBdr>
                    <w:top w:val="none" w:sz="0" w:space="0" w:color="auto"/>
                    <w:left w:val="none" w:sz="0" w:space="0" w:color="auto"/>
                    <w:bottom w:val="none" w:sz="0" w:space="0" w:color="auto"/>
                    <w:right w:val="none" w:sz="0" w:space="0" w:color="auto"/>
                  </w:divBdr>
                  <w:divsChild>
                    <w:div w:id="877011367">
                      <w:marLeft w:val="0"/>
                      <w:marRight w:val="0"/>
                      <w:marTop w:val="0"/>
                      <w:marBottom w:val="0"/>
                      <w:divBdr>
                        <w:top w:val="none" w:sz="0" w:space="0" w:color="auto"/>
                        <w:left w:val="none" w:sz="0" w:space="0" w:color="auto"/>
                        <w:bottom w:val="none" w:sz="0" w:space="0" w:color="auto"/>
                        <w:right w:val="none" w:sz="0" w:space="0" w:color="auto"/>
                      </w:divBdr>
                      <w:divsChild>
                        <w:div w:id="1567033816">
                          <w:marLeft w:val="0"/>
                          <w:marRight w:val="0"/>
                          <w:marTop w:val="0"/>
                          <w:marBottom w:val="0"/>
                          <w:divBdr>
                            <w:top w:val="none" w:sz="0" w:space="0" w:color="auto"/>
                            <w:left w:val="none" w:sz="0" w:space="0" w:color="auto"/>
                            <w:bottom w:val="none" w:sz="0" w:space="0" w:color="auto"/>
                            <w:right w:val="none" w:sz="0" w:space="0" w:color="auto"/>
                          </w:divBdr>
                          <w:divsChild>
                            <w:div w:id="872039551">
                              <w:marLeft w:val="0"/>
                              <w:marRight w:val="0"/>
                              <w:marTop w:val="0"/>
                              <w:marBottom w:val="0"/>
                              <w:divBdr>
                                <w:top w:val="none" w:sz="0" w:space="0" w:color="auto"/>
                                <w:left w:val="none" w:sz="0" w:space="0" w:color="auto"/>
                                <w:bottom w:val="none" w:sz="0" w:space="0" w:color="auto"/>
                                <w:right w:val="none" w:sz="0" w:space="0" w:color="auto"/>
                              </w:divBdr>
                              <w:divsChild>
                                <w:div w:id="286668525">
                                  <w:marLeft w:val="0"/>
                                  <w:marRight w:val="0"/>
                                  <w:marTop w:val="0"/>
                                  <w:marBottom w:val="0"/>
                                  <w:divBdr>
                                    <w:top w:val="none" w:sz="0" w:space="0" w:color="auto"/>
                                    <w:left w:val="none" w:sz="0" w:space="0" w:color="auto"/>
                                    <w:bottom w:val="none" w:sz="0" w:space="0" w:color="auto"/>
                                    <w:right w:val="none" w:sz="0" w:space="0" w:color="auto"/>
                                  </w:divBdr>
                                  <w:divsChild>
                                    <w:div w:id="1963342322">
                                      <w:marLeft w:val="0"/>
                                      <w:marRight w:val="0"/>
                                      <w:marTop w:val="0"/>
                                      <w:marBottom w:val="0"/>
                                      <w:divBdr>
                                        <w:top w:val="none" w:sz="0" w:space="0" w:color="auto"/>
                                        <w:left w:val="none" w:sz="0" w:space="0" w:color="auto"/>
                                        <w:bottom w:val="none" w:sz="0" w:space="0" w:color="auto"/>
                                        <w:right w:val="none" w:sz="0" w:space="0" w:color="auto"/>
                                      </w:divBdr>
                                    </w:div>
                                    <w:div w:id="646587727">
                                      <w:marLeft w:val="0"/>
                                      <w:marRight w:val="0"/>
                                      <w:marTop w:val="0"/>
                                      <w:marBottom w:val="600"/>
                                      <w:divBdr>
                                        <w:top w:val="none" w:sz="0" w:space="0" w:color="auto"/>
                                        <w:left w:val="none" w:sz="0" w:space="0" w:color="auto"/>
                                        <w:bottom w:val="none" w:sz="0" w:space="0" w:color="auto"/>
                                        <w:right w:val="none" w:sz="0" w:space="0" w:color="auto"/>
                                      </w:divBdr>
                                      <w:divsChild>
                                        <w:div w:id="1936134840">
                                          <w:marLeft w:val="0"/>
                                          <w:marRight w:val="0"/>
                                          <w:marTop w:val="0"/>
                                          <w:marBottom w:val="0"/>
                                          <w:divBdr>
                                            <w:top w:val="none" w:sz="0" w:space="0" w:color="auto"/>
                                            <w:left w:val="none" w:sz="0" w:space="0" w:color="auto"/>
                                            <w:bottom w:val="none" w:sz="0" w:space="0" w:color="auto"/>
                                            <w:right w:val="none" w:sz="0" w:space="0" w:color="auto"/>
                                          </w:divBdr>
                                          <w:divsChild>
                                            <w:div w:id="1439763594">
                                              <w:marLeft w:val="0"/>
                                              <w:marRight w:val="300"/>
                                              <w:marTop w:val="0"/>
                                              <w:marBottom w:val="0"/>
                                              <w:divBdr>
                                                <w:top w:val="none" w:sz="0" w:space="0" w:color="auto"/>
                                                <w:left w:val="none" w:sz="0" w:space="0" w:color="auto"/>
                                                <w:bottom w:val="none" w:sz="0" w:space="0" w:color="auto"/>
                                                <w:right w:val="none" w:sz="0" w:space="0" w:color="auto"/>
                                              </w:divBdr>
                                              <w:divsChild>
                                                <w:div w:id="949429509">
                                                  <w:marLeft w:val="0"/>
                                                  <w:marRight w:val="0"/>
                                                  <w:marTop w:val="0"/>
                                                  <w:marBottom w:val="0"/>
                                                  <w:divBdr>
                                                    <w:top w:val="none" w:sz="0" w:space="0" w:color="auto"/>
                                                    <w:left w:val="none" w:sz="0" w:space="0" w:color="auto"/>
                                                    <w:bottom w:val="none" w:sz="0" w:space="0" w:color="auto"/>
                                                    <w:right w:val="none" w:sz="0" w:space="0" w:color="auto"/>
                                                  </w:divBdr>
                                                  <w:divsChild>
                                                    <w:div w:id="1486511495">
                                                      <w:marLeft w:val="0"/>
                                                      <w:marRight w:val="0"/>
                                                      <w:marTop w:val="150"/>
                                                      <w:marBottom w:val="0"/>
                                                      <w:divBdr>
                                                        <w:top w:val="none" w:sz="0" w:space="0" w:color="auto"/>
                                                        <w:left w:val="none" w:sz="0" w:space="0" w:color="auto"/>
                                                        <w:bottom w:val="none" w:sz="0" w:space="0" w:color="auto"/>
                                                        <w:right w:val="none" w:sz="0" w:space="0" w:color="auto"/>
                                                      </w:divBdr>
                                                    </w:div>
                                                  </w:divsChild>
                                                </w:div>
                                                <w:div w:id="1447504451">
                                                  <w:marLeft w:val="0"/>
                                                  <w:marRight w:val="0"/>
                                                  <w:marTop w:val="0"/>
                                                  <w:marBottom w:val="0"/>
                                                  <w:divBdr>
                                                    <w:top w:val="none" w:sz="0" w:space="0" w:color="auto"/>
                                                    <w:left w:val="none" w:sz="0" w:space="0" w:color="auto"/>
                                                    <w:bottom w:val="none" w:sz="0" w:space="0" w:color="auto"/>
                                                    <w:right w:val="none" w:sz="0" w:space="0" w:color="auto"/>
                                                  </w:divBdr>
                                                </w:div>
                                              </w:divsChild>
                                            </w:div>
                                            <w:div w:id="1279097611">
                                              <w:marLeft w:val="0"/>
                                              <w:marRight w:val="0"/>
                                              <w:marTop w:val="0"/>
                                              <w:marBottom w:val="0"/>
                                              <w:divBdr>
                                                <w:top w:val="none" w:sz="0" w:space="0" w:color="auto"/>
                                                <w:left w:val="none" w:sz="0" w:space="0" w:color="auto"/>
                                                <w:bottom w:val="none" w:sz="0" w:space="0" w:color="auto"/>
                                                <w:right w:val="none" w:sz="0" w:space="0" w:color="auto"/>
                                              </w:divBdr>
                                              <w:divsChild>
                                                <w:div w:id="2632969">
                                                  <w:marLeft w:val="0"/>
                                                  <w:marRight w:val="0"/>
                                                  <w:marTop w:val="0"/>
                                                  <w:marBottom w:val="0"/>
                                                  <w:divBdr>
                                                    <w:top w:val="none" w:sz="0" w:space="0" w:color="auto"/>
                                                    <w:left w:val="none" w:sz="0" w:space="0" w:color="auto"/>
                                                    <w:bottom w:val="none" w:sz="0" w:space="0" w:color="auto"/>
                                                    <w:right w:val="none" w:sz="0" w:space="0" w:color="auto"/>
                                                  </w:divBdr>
                                                  <w:divsChild>
                                                    <w:div w:id="334890162">
                                                      <w:marLeft w:val="0"/>
                                                      <w:marRight w:val="0"/>
                                                      <w:marTop w:val="0"/>
                                                      <w:marBottom w:val="0"/>
                                                      <w:divBdr>
                                                        <w:top w:val="none" w:sz="0" w:space="0" w:color="auto"/>
                                                        <w:left w:val="none" w:sz="0" w:space="0" w:color="auto"/>
                                                        <w:bottom w:val="none" w:sz="0" w:space="0" w:color="auto"/>
                                                        <w:right w:val="none" w:sz="0" w:space="0" w:color="auto"/>
                                                      </w:divBdr>
                                                    </w:div>
                                                    <w:div w:id="409471787">
                                                      <w:marLeft w:val="0"/>
                                                      <w:marRight w:val="0"/>
                                                      <w:marTop w:val="375"/>
                                                      <w:marBottom w:val="0"/>
                                                      <w:divBdr>
                                                        <w:top w:val="none" w:sz="0" w:space="0" w:color="auto"/>
                                                        <w:left w:val="none" w:sz="0" w:space="0" w:color="auto"/>
                                                        <w:bottom w:val="none" w:sz="0" w:space="0" w:color="auto"/>
                                                        <w:right w:val="none" w:sz="0" w:space="0" w:color="auto"/>
                                                      </w:divBdr>
                                                      <w:divsChild>
                                                        <w:div w:id="2017342553">
                                                          <w:marLeft w:val="0"/>
                                                          <w:marRight w:val="0"/>
                                                          <w:marTop w:val="0"/>
                                                          <w:marBottom w:val="0"/>
                                                          <w:divBdr>
                                                            <w:top w:val="none" w:sz="0" w:space="0" w:color="auto"/>
                                                            <w:left w:val="none" w:sz="0" w:space="0" w:color="auto"/>
                                                            <w:bottom w:val="none" w:sz="0" w:space="0" w:color="auto"/>
                                                            <w:right w:val="none" w:sz="0" w:space="0" w:color="auto"/>
                                                          </w:divBdr>
                                                          <w:divsChild>
                                                            <w:div w:id="422072302">
                                                              <w:marLeft w:val="0"/>
                                                              <w:marRight w:val="0"/>
                                                              <w:marTop w:val="0"/>
                                                              <w:marBottom w:val="0"/>
                                                              <w:divBdr>
                                                                <w:top w:val="none" w:sz="0" w:space="0" w:color="auto"/>
                                                                <w:left w:val="none" w:sz="0" w:space="0" w:color="auto"/>
                                                                <w:bottom w:val="none" w:sz="0" w:space="0" w:color="auto"/>
                                                                <w:right w:val="none" w:sz="0" w:space="0" w:color="auto"/>
                                                              </w:divBdr>
                                                            </w:div>
                                                          </w:divsChild>
                                                        </w:div>
                                                        <w:div w:id="14274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671940">
                                      <w:marLeft w:val="0"/>
                                      <w:marRight w:val="0"/>
                                      <w:marTop w:val="0"/>
                                      <w:marBottom w:val="375"/>
                                      <w:divBdr>
                                        <w:top w:val="none" w:sz="0" w:space="0" w:color="auto"/>
                                        <w:left w:val="none" w:sz="0" w:space="0" w:color="auto"/>
                                        <w:bottom w:val="none" w:sz="0" w:space="0" w:color="auto"/>
                                        <w:right w:val="none" w:sz="0" w:space="0" w:color="auto"/>
                                      </w:divBdr>
                                      <w:divsChild>
                                        <w:div w:id="651756676">
                                          <w:marLeft w:val="0"/>
                                          <w:marRight w:val="450"/>
                                          <w:marTop w:val="0"/>
                                          <w:marBottom w:val="0"/>
                                          <w:divBdr>
                                            <w:top w:val="none" w:sz="0" w:space="0" w:color="auto"/>
                                            <w:left w:val="none" w:sz="0" w:space="0" w:color="auto"/>
                                            <w:bottom w:val="none" w:sz="0" w:space="0" w:color="auto"/>
                                            <w:right w:val="none" w:sz="0" w:space="0" w:color="auto"/>
                                          </w:divBdr>
                                          <w:divsChild>
                                            <w:div w:id="1695425656">
                                              <w:marLeft w:val="0"/>
                                              <w:marRight w:val="0"/>
                                              <w:marTop w:val="0"/>
                                              <w:marBottom w:val="150"/>
                                              <w:divBdr>
                                                <w:top w:val="none" w:sz="0" w:space="0" w:color="auto"/>
                                                <w:left w:val="none" w:sz="0" w:space="0" w:color="auto"/>
                                                <w:bottom w:val="none" w:sz="0" w:space="0" w:color="auto"/>
                                                <w:right w:val="none" w:sz="0" w:space="0" w:color="auto"/>
                                              </w:divBdr>
                                            </w:div>
                                            <w:div w:id="869151068">
                                              <w:marLeft w:val="0"/>
                                              <w:marRight w:val="0"/>
                                              <w:marTop w:val="0"/>
                                              <w:marBottom w:val="0"/>
                                              <w:divBdr>
                                                <w:top w:val="none" w:sz="0" w:space="0" w:color="auto"/>
                                                <w:left w:val="none" w:sz="0" w:space="0" w:color="auto"/>
                                                <w:bottom w:val="none" w:sz="0" w:space="0" w:color="auto"/>
                                                <w:right w:val="none" w:sz="0" w:space="0" w:color="auto"/>
                                              </w:divBdr>
                                            </w:div>
                                          </w:divsChild>
                                        </w:div>
                                        <w:div w:id="281806579">
                                          <w:marLeft w:val="0"/>
                                          <w:marRight w:val="0"/>
                                          <w:marTop w:val="0"/>
                                          <w:marBottom w:val="0"/>
                                          <w:divBdr>
                                            <w:top w:val="none" w:sz="0" w:space="0" w:color="auto"/>
                                            <w:left w:val="none" w:sz="0" w:space="0" w:color="auto"/>
                                            <w:bottom w:val="none" w:sz="0" w:space="0" w:color="auto"/>
                                            <w:right w:val="none" w:sz="0" w:space="0" w:color="auto"/>
                                          </w:divBdr>
                                          <w:divsChild>
                                            <w:div w:id="393816990">
                                              <w:marLeft w:val="0"/>
                                              <w:marRight w:val="0"/>
                                              <w:marTop w:val="0"/>
                                              <w:marBottom w:val="0"/>
                                              <w:divBdr>
                                                <w:top w:val="none" w:sz="0" w:space="0" w:color="auto"/>
                                                <w:left w:val="none" w:sz="0" w:space="0" w:color="auto"/>
                                                <w:bottom w:val="none" w:sz="0" w:space="0" w:color="auto"/>
                                                <w:right w:val="none" w:sz="0" w:space="0" w:color="auto"/>
                                              </w:divBdr>
                                              <w:divsChild>
                                                <w:div w:id="1332172518">
                                                  <w:marLeft w:val="0"/>
                                                  <w:marRight w:val="0"/>
                                                  <w:marTop w:val="0"/>
                                                  <w:marBottom w:val="0"/>
                                                  <w:divBdr>
                                                    <w:top w:val="none" w:sz="0" w:space="0" w:color="auto"/>
                                                    <w:left w:val="none" w:sz="0" w:space="0" w:color="auto"/>
                                                    <w:bottom w:val="none" w:sz="0" w:space="0" w:color="auto"/>
                                                    <w:right w:val="none" w:sz="0" w:space="0" w:color="auto"/>
                                                  </w:divBdr>
                                                </w:div>
                                                <w:div w:id="1677688281">
                                                  <w:marLeft w:val="0"/>
                                                  <w:marRight w:val="0"/>
                                                  <w:marTop w:val="0"/>
                                                  <w:marBottom w:val="0"/>
                                                  <w:divBdr>
                                                    <w:top w:val="none" w:sz="0" w:space="0" w:color="auto"/>
                                                    <w:left w:val="none" w:sz="0" w:space="0" w:color="auto"/>
                                                    <w:bottom w:val="none" w:sz="0" w:space="0" w:color="auto"/>
                                                    <w:right w:val="none" w:sz="0" w:space="0" w:color="auto"/>
                                                  </w:divBdr>
                                                </w:div>
                                              </w:divsChild>
                                            </w:div>
                                            <w:div w:id="16637033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6844024">
          <w:marLeft w:val="0"/>
          <w:marRight w:val="0"/>
          <w:marTop w:val="0"/>
          <w:marBottom w:val="750"/>
          <w:divBdr>
            <w:top w:val="none" w:sz="0" w:space="0" w:color="auto"/>
            <w:left w:val="none" w:sz="0" w:space="0" w:color="auto"/>
            <w:bottom w:val="none" w:sz="0" w:space="0" w:color="auto"/>
            <w:right w:val="none" w:sz="0" w:space="0" w:color="auto"/>
          </w:divBdr>
          <w:divsChild>
            <w:div w:id="921110478">
              <w:marLeft w:val="0"/>
              <w:marRight w:val="0"/>
              <w:marTop w:val="0"/>
              <w:marBottom w:val="0"/>
              <w:divBdr>
                <w:top w:val="none" w:sz="0" w:space="0" w:color="auto"/>
                <w:left w:val="none" w:sz="0" w:space="0" w:color="auto"/>
                <w:bottom w:val="none" w:sz="0" w:space="0" w:color="auto"/>
                <w:right w:val="none" w:sz="0" w:space="0" w:color="auto"/>
              </w:divBdr>
              <w:divsChild>
                <w:div w:id="1034186275">
                  <w:marLeft w:val="0"/>
                  <w:marRight w:val="0"/>
                  <w:marTop w:val="0"/>
                  <w:marBottom w:val="0"/>
                  <w:divBdr>
                    <w:top w:val="none" w:sz="0" w:space="0" w:color="auto"/>
                    <w:left w:val="none" w:sz="0" w:space="0" w:color="auto"/>
                    <w:bottom w:val="none" w:sz="0" w:space="0" w:color="auto"/>
                    <w:right w:val="none" w:sz="0" w:space="0" w:color="auto"/>
                  </w:divBdr>
                  <w:divsChild>
                    <w:div w:id="1814758780">
                      <w:marLeft w:val="-15"/>
                      <w:marRight w:val="0"/>
                      <w:marTop w:val="0"/>
                      <w:marBottom w:val="0"/>
                      <w:divBdr>
                        <w:top w:val="none" w:sz="0" w:space="0" w:color="auto"/>
                        <w:left w:val="none" w:sz="0" w:space="0" w:color="auto"/>
                        <w:bottom w:val="none" w:sz="0" w:space="0" w:color="auto"/>
                        <w:right w:val="none" w:sz="0" w:space="0" w:color="auto"/>
                      </w:divBdr>
                    </w:div>
                    <w:div w:id="2136487624">
                      <w:marLeft w:val="225"/>
                      <w:marRight w:val="225"/>
                      <w:marTop w:val="0"/>
                      <w:marBottom w:val="0"/>
                      <w:divBdr>
                        <w:top w:val="none" w:sz="0" w:space="0" w:color="auto"/>
                        <w:left w:val="none" w:sz="0" w:space="0" w:color="auto"/>
                        <w:bottom w:val="none" w:sz="0" w:space="0" w:color="auto"/>
                        <w:right w:val="none" w:sz="0" w:space="0" w:color="auto"/>
                      </w:divBdr>
                    </w:div>
                  </w:divsChild>
                </w:div>
                <w:div w:id="1456947331">
                  <w:marLeft w:val="0"/>
                  <w:marRight w:val="0"/>
                  <w:marTop w:val="0"/>
                  <w:marBottom w:val="0"/>
                  <w:divBdr>
                    <w:top w:val="none" w:sz="0" w:space="0" w:color="auto"/>
                    <w:left w:val="none" w:sz="0" w:space="0" w:color="auto"/>
                    <w:bottom w:val="none" w:sz="0" w:space="0" w:color="auto"/>
                    <w:right w:val="none" w:sz="0" w:space="0" w:color="auto"/>
                  </w:divBdr>
                </w:div>
                <w:div w:id="988099275">
                  <w:marLeft w:val="0"/>
                  <w:marRight w:val="0"/>
                  <w:marTop w:val="0"/>
                  <w:marBottom w:val="0"/>
                  <w:divBdr>
                    <w:top w:val="none" w:sz="0" w:space="0" w:color="auto"/>
                    <w:left w:val="none" w:sz="0" w:space="0" w:color="auto"/>
                    <w:bottom w:val="none" w:sz="0" w:space="0" w:color="auto"/>
                    <w:right w:val="none" w:sz="0" w:space="0" w:color="auto"/>
                  </w:divBdr>
                  <w:divsChild>
                    <w:div w:id="2062167056">
                      <w:marLeft w:val="0"/>
                      <w:marRight w:val="0"/>
                      <w:marTop w:val="0"/>
                      <w:marBottom w:val="0"/>
                      <w:divBdr>
                        <w:top w:val="none" w:sz="0" w:space="0" w:color="auto"/>
                        <w:left w:val="none" w:sz="0" w:space="0" w:color="auto"/>
                        <w:bottom w:val="none" w:sz="0" w:space="0" w:color="auto"/>
                        <w:right w:val="none" w:sz="0" w:space="0" w:color="auto"/>
                      </w:divBdr>
                    </w:div>
                    <w:div w:id="1248076242">
                      <w:marLeft w:val="0"/>
                      <w:marRight w:val="0"/>
                      <w:marTop w:val="375"/>
                      <w:marBottom w:val="300"/>
                      <w:divBdr>
                        <w:top w:val="none" w:sz="0" w:space="0" w:color="auto"/>
                        <w:left w:val="none" w:sz="0" w:space="0" w:color="auto"/>
                        <w:bottom w:val="none" w:sz="0" w:space="0" w:color="auto"/>
                        <w:right w:val="none" w:sz="0" w:space="0" w:color="auto"/>
                      </w:divBdr>
                      <w:divsChild>
                        <w:div w:id="955216501">
                          <w:marLeft w:val="0"/>
                          <w:marRight w:val="0"/>
                          <w:marTop w:val="0"/>
                          <w:marBottom w:val="0"/>
                          <w:divBdr>
                            <w:top w:val="none" w:sz="0" w:space="0" w:color="auto"/>
                            <w:left w:val="none" w:sz="0" w:space="0" w:color="auto"/>
                            <w:bottom w:val="none" w:sz="0" w:space="0" w:color="auto"/>
                            <w:right w:val="none" w:sz="0" w:space="0" w:color="auto"/>
                          </w:divBdr>
                          <w:divsChild>
                            <w:div w:id="1971280333">
                              <w:marLeft w:val="0"/>
                              <w:marRight w:val="0"/>
                              <w:marTop w:val="0"/>
                              <w:marBottom w:val="0"/>
                              <w:divBdr>
                                <w:top w:val="none" w:sz="0" w:space="0" w:color="auto"/>
                                <w:left w:val="none" w:sz="0" w:space="0" w:color="auto"/>
                                <w:bottom w:val="none" w:sz="0" w:space="0" w:color="auto"/>
                                <w:right w:val="none" w:sz="0" w:space="0" w:color="auto"/>
                              </w:divBdr>
                            </w:div>
                          </w:divsChild>
                        </w:div>
                        <w:div w:id="1018892554">
                          <w:marLeft w:val="0"/>
                          <w:marRight w:val="0"/>
                          <w:marTop w:val="0"/>
                          <w:marBottom w:val="0"/>
                          <w:divBdr>
                            <w:top w:val="none" w:sz="0" w:space="0" w:color="auto"/>
                            <w:left w:val="none" w:sz="0" w:space="0" w:color="auto"/>
                            <w:bottom w:val="none" w:sz="0" w:space="0" w:color="auto"/>
                            <w:right w:val="none" w:sz="0" w:space="0" w:color="auto"/>
                          </w:divBdr>
                          <w:divsChild>
                            <w:div w:id="2986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99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9740307">
              <w:marLeft w:val="0"/>
              <w:marRight w:val="0"/>
              <w:marTop w:val="0"/>
              <w:marBottom w:val="450"/>
              <w:divBdr>
                <w:top w:val="none" w:sz="0" w:space="0" w:color="auto"/>
                <w:left w:val="none" w:sz="0" w:space="0" w:color="auto"/>
                <w:bottom w:val="none" w:sz="0" w:space="0" w:color="auto"/>
                <w:right w:val="none" w:sz="0" w:space="0" w:color="auto"/>
              </w:divBdr>
              <w:divsChild>
                <w:div w:id="1477799018">
                  <w:marLeft w:val="0"/>
                  <w:marRight w:val="0"/>
                  <w:marTop w:val="0"/>
                  <w:marBottom w:val="0"/>
                  <w:divBdr>
                    <w:top w:val="none" w:sz="0" w:space="0" w:color="auto"/>
                    <w:left w:val="none" w:sz="0" w:space="0" w:color="auto"/>
                    <w:bottom w:val="none" w:sz="0" w:space="0" w:color="auto"/>
                    <w:right w:val="none" w:sz="0" w:space="0" w:color="auto"/>
                  </w:divBdr>
                </w:div>
                <w:div w:id="1425344507">
                  <w:marLeft w:val="0"/>
                  <w:marRight w:val="0"/>
                  <w:marTop w:val="0"/>
                  <w:marBottom w:val="0"/>
                  <w:divBdr>
                    <w:top w:val="none" w:sz="0" w:space="0" w:color="auto"/>
                    <w:left w:val="none" w:sz="0" w:space="0" w:color="auto"/>
                    <w:bottom w:val="none" w:sz="0" w:space="0" w:color="auto"/>
                    <w:right w:val="none" w:sz="0" w:space="0" w:color="auto"/>
                  </w:divBdr>
                  <w:divsChild>
                    <w:div w:id="598684224">
                      <w:marLeft w:val="0"/>
                      <w:marRight w:val="0"/>
                      <w:marTop w:val="0"/>
                      <w:marBottom w:val="0"/>
                      <w:divBdr>
                        <w:top w:val="none" w:sz="0" w:space="0" w:color="auto"/>
                        <w:left w:val="none" w:sz="0" w:space="0" w:color="auto"/>
                        <w:bottom w:val="none" w:sz="0" w:space="0" w:color="auto"/>
                        <w:right w:val="none" w:sz="0" w:space="0" w:color="auto"/>
                      </w:divBdr>
                      <w:divsChild>
                        <w:div w:id="1111976781">
                          <w:marLeft w:val="0"/>
                          <w:marRight w:val="0"/>
                          <w:marTop w:val="0"/>
                          <w:marBottom w:val="0"/>
                          <w:divBdr>
                            <w:top w:val="none" w:sz="0" w:space="0" w:color="auto"/>
                            <w:left w:val="none" w:sz="0" w:space="0" w:color="auto"/>
                            <w:bottom w:val="none" w:sz="0" w:space="0" w:color="auto"/>
                            <w:right w:val="none" w:sz="0" w:space="0" w:color="auto"/>
                          </w:divBdr>
                          <w:divsChild>
                            <w:div w:id="18967374">
                              <w:marLeft w:val="0"/>
                              <w:marRight w:val="0"/>
                              <w:marTop w:val="0"/>
                              <w:marBottom w:val="0"/>
                              <w:divBdr>
                                <w:top w:val="none" w:sz="0" w:space="0" w:color="auto"/>
                                <w:left w:val="none" w:sz="0" w:space="0" w:color="auto"/>
                                <w:bottom w:val="none" w:sz="0" w:space="0" w:color="auto"/>
                                <w:right w:val="none" w:sz="0" w:space="0" w:color="auto"/>
                              </w:divBdr>
                              <w:divsChild>
                                <w:div w:id="1463767910">
                                  <w:marLeft w:val="0"/>
                                  <w:marRight w:val="0"/>
                                  <w:marTop w:val="0"/>
                                  <w:marBottom w:val="0"/>
                                  <w:divBdr>
                                    <w:top w:val="none" w:sz="0" w:space="0" w:color="auto"/>
                                    <w:left w:val="none" w:sz="0" w:space="0" w:color="auto"/>
                                    <w:bottom w:val="none" w:sz="0" w:space="0" w:color="auto"/>
                                    <w:right w:val="none" w:sz="0" w:space="0" w:color="auto"/>
                                  </w:divBdr>
                                  <w:divsChild>
                                    <w:div w:id="1153180361">
                                      <w:marLeft w:val="0"/>
                                      <w:marRight w:val="0"/>
                                      <w:marTop w:val="0"/>
                                      <w:marBottom w:val="0"/>
                                      <w:divBdr>
                                        <w:top w:val="none" w:sz="0" w:space="0" w:color="auto"/>
                                        <w:left w:val="none" w:sz="0" w:space="0" w:color="auto"/>
                                        <w:bottom w:val="none" w:sz="0" w:space="0" w:color="auto"/>
                                        <w:right w:val="none" w:sz="0" w:space="0" w:color="auto"/>
                                      </w:divBdr>
                                    </w:div>
                                    <w:div w:id="937441985">
                                      <w:marLeft w:val="0"/>
                                      <w:marRight w:val="0"/>
                                      <w:marTop w:val="0"/>
                                      <w:marBottom w:val="600"/>
                                      <w:divBdr>
                                        <w:top w:val="none" w:sz="0" w:space="0" w:color="auto"/>
                                        <w:left w:val="none" w:sz="0" w:space="0" w:color="auto"/>
                                        <w:bottom w:val="none" w:sz="0" w:space="0" w:color="auto"/>
                                        <w:right w:val="none" w:sz="0" w:space="0" w:color="auto"/>
                                      </w:divBdr>
                                      <w:divsChild>
                                        <w:div w:id="887716608">
                                          <w:marLeft w:val="0"/>
                                          <w:marRight w:val="0"/>
                                          <w:marTop w:val="0"/>
                                          <w:marBottom w:val="375"/>
                                          <w:divBdr>
                                            <w:top w:val="none" w:sz="0" w:space="0" w:color="auto"/>
                                            <w:left w:val="none" w:sz="0" w:space="0" w:color="auto"/>
                                            <w:bottom w:val="none" w:sz="0" w:space="0" w:color="auto"/>
                                            <w:right w:val="none" w:sz="0" w:space="0" w:color="auto"/>
                                          </w:divBdr>
                                          <w:divsChild>
                                            <w:div w:id="1157645624">
                                              <w:marLeft w:val="0"/>
                                              <w:marRight w:val="300"/>
                                              <w:marTop w:val="0"/>
                                              <w:marBottom w:val="0"/>
                                              <w:divBdr>
                                                <w:top w:val="none" w:sz="0" w:space="0" w:color="auto"/>
                                                <w:left w:val="none" w:sz="0" w:space="0" w:color="auto"/>
                                                <w:bottom w:val="none" w:sz="0" w:space="0" w:color="auto"/>
                                                <w:right w:val="none" w:sz="0" w:space="0" w:color="auto"/>
                                              </w:divBdr>
                                              <w:divsChild>
                                                <w:div w:id="914128578">
                                                  <w:marLeft w:val="0"/>
                                                  <w:marRight w:val="0"/>
                                                  <w:marTop w:val="0"/>
                                                  <w:marBottom w:val="0"/>
                                                  <w:divBdr>
                                                    <w:top w:val="none" w:sz="0" w:space="0" w:color="auto"/>
                                                    <w:left w:val="none" w:sz="0" w:space="0" w:color="auto"/>
                                                    <w:bottom w:val="none" w:sz="0" w:space="0" w:color="auto"/>
                                                    <w:right w:val="none" w:sz="0" w:space="0" w:color="auto"/>
                                                  </w:divBdr>
                                                  <w:divsChild>
                                                    <w:div w:id="345602261">
                                                      <w:marLeft w:val="0"/>
                                                      <w:marRight w:val="0"/>
                                                      <w:marTop w:val="150"/>
                                                      <w:marBottom w:val="0"/>
                                                      <w:divBdr>
                                                        <w:top w:val="none" w:sz="0" w:space="0" w:color="auto"/>
                                                        <w:left w:val="none" w:sz="0" w:space="0" w:color="auto"/>
                                                        <w:bottom w:val="none" w:sz="0" w:space="0" w:color="auto"/>
                                                        <w:right w:val="none" w:sz="0" w:space="0" w:color="auto"/>
                                                      </w:divBdr>
                                                    </w:div>
                                                  </w:divsChild>
                                                </w:div>
                                                <w:div w:id="2095663608">
                                                  <w:marLeft w:val="0"/>
                                                  <w:marRight w:val="0"/>
                                                  <w:marTop w:val="0"/>
                                                  <w:marBottom w:val="0"/>
                                                  <w:divBdr>
                                                    <w:top w:val="none" w:sz="0" w:space="0" w:color="auto"/>
                                                    <w:left w:val="none" w:sz="0" w:space="0" w:color="auto"/>
                                                    <w:bottom w:val="none" w:sz="0" w:space="0" w:color="auto"/>
                                                    <w:right w:val="none" w:sz="0" w:space="0" w:color="auto"/>
                                                  </w:divBdr>
                                                </w:div>
                                              </w:divsChild>
                                            </w:div>
                                            <w:div w:id="754670533">
                                              <w:marLeft w:val="0"/>
                                              <w:marRight w:val="0"/>
                                              <w:marTop w:val="0"/>
                                              <w:marBottom w:val="0"/>
                                              <w:divBdr>
                                                <w:top w:val="none" w:sz="0" w:space="0" w:color="auto"/>
                                                <w:left w:val="none" w:sz="0" w:space="0" w:color="auto"/>
                                                <w:bottom w:val="none" w:sz="0" w:space="0" w:color="auto"/>
                                                <w:right w:val="none" w:sz="0" w:space="0" w:color="auto"/>
                                              </w:divBdr>
                                              <w:divsChild>
                                                <w:div w:id="976952466">
                                                  <w:marLeft w:val="0"/>
                                                  <w:marRight w:val="0"/>
                                                  <w:marTop w:val="0"/>
                                                  <w:marBottom w:val="0"/>
                                                  <w:divBdr>
                                                    <w:top w:val="none" w:sz="0" w:space="0" w:color="auto"/>
                                                    <w:left w:val="none" w:sz="0" w:space="0" w:color="auto"/>
                                                    <w:bottom w:val="none" w:sz="0" w:space="0" w:color="auto"/>
                                                    <w:right w:val="none" w:sz="0" w:space="0" w:color="auto"/>
                                                  </w:divBdr>
                                                  <w:divsChild>
                                                    <w:div w:id="28186428">
                                                      <w:marLeft w:val="0"/>
                                                      <w:marRight w:val="0"/>
                                                      <w:marTop w:val="0"/>
                                                      <w:marBottom w:val="0"/>
                                                      <w:divBdr>
                                                        <w:top w:val="none" w:sz="0" w:space="0" w:color="auto"/>
                                                        <w:left w:val="none" w:sz="0" w:space="0" w:color="auto"/>
                                                        <w:bottom w:val="none" w:sz="0" w:space="0" w:color="auto"/>
                                                        <w:right w:val="none" w:sz="0" w:space="0" w:color="auto"/>
                                                      </w:divBdr>
                                                    </w:div>
                                                    <w:div w:id="1396783523">
                                                      <w:marLeft w:val="0"/>
                                                      <w:marRight w:val="0"/>
                                                      <w:marTop w:val="375"/>
                                                      <w:marBottom w:val="0"/>
                                                      <w:divBdr>
                                                        <w:top w:val="none" w:sz="0" w:space="0" w:color="auto"/>
                                                        <w:left w:val="none" w:sz="0" w:space="0" w:color="auto"/>
                                                        <w:bottom w:val="none" w:sz="0" w:space="0" w:color="auto"/>
                                                        <w:right w:val="none" w:sz="0" w:space="0" w:color="auto"/>
                                                      </w:divBdr>
                                                      <w:divsChild>
                                                        <w:div w:id="1412045479">
                                                          <w:marLeft w:val="0"/>
                                                          <w:marRight w:val="0"/>
                                                          <w:marTop w:val="0"/>
                                                          <w:marBottom w:val="0"/>
                                                          <w:divBdr>
                                                            <w:top w:val="none" w:sz="0" w:space="0" w:color="auto"/>
                                                            <w:left w:val="none" w:sz="0" w:space="0" w:color="auto"/>
                                                            <w:bottom w:val="none" w:sz="0" w:space="0" w:color="auto"/>
                                                            <w:right w:val="none" w:sz="0" w:space="0" w:color="auto"/>
                                                          </w:divBdr>
                                                          <w:divsChild>
                                                            <w:div w:id="1717391171">
                                                              <w:marLeft w:val="0"/>
                                                              <w:marRight w:val="0"/>
                                                              <w:marTop w:val="0"/>
                                                              <w:marBottom w:val="0"/>
                                                              <w:divBdr>
                                                                <w:top w:val="none" w:sz="0" w:space="0" w:color="auto"/>
                                                                <w:left w:val="none" w:sz="0" w:space="0" w:color="auto"/>
                                                                <w:bottom w:val="none" w:sz="0" w:space="0" w:color="auto"/>
                                                                <w:right w:val="none" w:sz="0" w:space="0" w:color="auto"/>
                                                              </w:divBdr>
                                                            </w:div>
                                                          </w:divsChild>
                                                        </w:div>
                                                        <w:div w:id="20533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3494">
                                          <w:marLeft w:val="0"/>
                                          <w:marRight w:val="0"/>
                                          <w:marTop w:val="0"/>
                                          <w:marBottom w:val="375"/>
                                          <w:divBdr>
                                            <w:top w:val="none" w:sz="0" w:space="0" w:color="auto"/>
                                            <w:left w:val="none" w:sz="0" w:space="0" w:color="auto"/>
                                            <w:bottom w:val="none" w:sz="0" w:space="0" w:color="auto"/>
                                            <w:right w:val="none" w:sz="0" w:space="0" w:color="auto"/>
                                          </w:divBdr>
                                          <w:divsChild>
                                            <w:div w:id="713041823">
                                              <w:marLeft w:val="0"/>
                                              <w:marRight w:val="300"/>
                                              <w:marTop w:val="0"/>
                                              <w:marBottom w:val="0"/>
                                              <w:divBdr>
                                                <w:top w:val="none" w:sz="0" w:space="0" w:color="auto"/>
                                                <w:left w:val="none" w:sz="0" w:space="0" w:color="auto"/>
                                                <w:bottom w:val="none" w:sz="0" w:space="0" w:color="auto"/>
                                                <w:right w:val="none" w:sz="0" w:space="0" w:color="auto"/>
                                              </w:divBdr>
                                              <w:divsChild>
                                                <w:div w:id="981422476">
                                                  <w:marLeft w:val="0"/>
                                                  <w:marRight w:val="0"/>
                                                  <w:marTop w:val="0"/>
                                                  <w:marBottom w:val="0"/>
                                                  <w:divBdr>
                                                    <w:top w:val="none" w:sz="0" w:space="0" w:color="auto"/>
                                                    <w:left w:val="none" w:sz="0" w:space="0" w:color="auto"/>
                                                    <w:bottom w:val="none" w:sz="0" w:space="0" w:color="auto"/>
                                                    <w:right w:val="none" w:sz="0" w:space="0" w:color="auto"/>
                                                  </w:divBdr>
                                                  <w:divsChild>
                                                    <w:div w:id="280768790">
                                                      <w:marLeft w:val="0"/>
                                                      <w:marRight w:val="0"/>
                                                      <w:marTop w:val="150"/>
                                                      <w:marBottom w:val="0"/>
                                                      <w:divBdr>
                                                        <w:top w:val="none" w:sz="0" w:space="0" w:color="auto"/>
                                                        <w:left w:val="none" w:sz="0" w:space="0" w:color="auto"/>
                                                        <w:bottom w:val="none" w:sz="0" w:space="0" w:color="auto"/>
                                                        <w:right w:val="none" w:sz="0" w:space="0" w:color="auto"/>
                                                      </w:divBdr>
                                                    </w:div>
                                                  </w:divsChild>
                                                </w:div>
                                                <w:div w:id="446314214">
                                                  <w:marLeft w:val="0"/>
                                                  <w:marRight w:val="0"/>
                                                  <w:marTop w:val="0"/>
                                                  <w:marBottom w:val="0"/>
                                                  <w:divBdr>
                                                    <w:top w:val="none" w:sz="0" w:space="0" w:color="auto"/>
                                                    <w:left w:val="none" w:sz="0" w:space="0" w:color="auto"/>
                                                    <w:bottom w:val="none" w:sz="0" w:space="0" w:color="auto"/>
                                                    <w:right w:val="none" w:sz="0" w:space="0" w:color="auto"/>
                                                  </w:divBdr>
                                                </w:div>
                                              </w:divsChild>
                                            </w:div>
                                            <w:div w:id="622032684">
                                              <w:marLeft w:val="0"/>
                                              <w:marRight w:val="0"/>
                                              <w:marTop w:val="0"/>
                                              <w:marBottom w:val="0"/>
                                              <w:divBdr>
                                                <w:top w:val="none" w:sz="0" w:space="0" w:color="auto"/>
                                                <w:left w:val="none" w:sz="0" w:space="0" w:color="auto"/>
                                                <w:bottom w:val="none" w:sz="0" w:space="0" w:color="auto"/>
                                                <w:right w:val="none" w:sz="0" w:space="0" w:color="auto"/>
                                              </w:divBdr>
                                              <w:divsChild>
                                                <w:div w:id="1992517560">
                                                  <w:marLeft w:val="0"/>
                                                  <w:marRight w:val="0"/>
                                                  <w:marTop w:val="0"/>
                                                  <w:marBottom w:val="0"/>
                                                  <w:divBdr>
                                                    <w:top w:val="none" w:sz="0" w:space="0" w:color="auto"/>
                                                    <w:left w:val="none" w:sz="0" w:space="0" w:color="auto"/>
                                                    <w:bottom w:val="none" w:sz="0" w:space="0" w:color="auto"/>
                                                    <w:right w:val="none" w:sz="0" w:space="0" w:color="auto"/>
                                                  </w:divBdr>
                                                  <w:divsChild>
                                                    <w:div w:id="565411449">
                                                      <w:marLeft w:val="0"/>
                                                      <w:marRight w:val="0"/>
                                                      <w:marTop w:val="0"/>
                                                      <w:marBottom w:val="0"/>
                                                      <w:divBdr>
                                                        <w:top w:val="none" w:sz="0" w:space="0" w:color="auto"/>
                                                        <w:left w:val="none" w:sz="0" w:space="0" w:color="auto"/>
                                                        <w:bottom w:val="none" w:sz="0" w:space="0" w:color="auto"/>
                                                        <w:right w:val="none" w:sz="0" w:space="0" w:color="auto"/>
                                                      </w:divBdr>
                                                    </w:div>
                                                    <w:div w:id="1203128999">
                                                      <w:marLeft w:val="0"/>
                                                      <w:marRight w:val="0"/>
                                                      <w:marTop w:val="375"/>
                                                      <w:marBottom w:val="0"/>
                                                      <w:divBdr>
                                                        <w:top w:val="none" w:sz="0" w:space="0" w:color="auto"/>
                                                        <w:left w:val="none" w:sz="0" w:space="0" w:color="auto"/>
                                                        <w:bottom w:val="none" w:sz="0" w:space="0" w:color="auto"/>
                                                        <w:right w:val="none" w:sz="0" w:space="0" w:color="auto"/>
                                                      </w:divBdr>
                                                      <w:divsChild>
                                                        <w:div w:id="1293706877">
                                                          <w:marLeft w:val="0"/>
                                                          <w:marRight w:val="0"/>
                                                          <w:marTop w:val="0"/>
                                                          <w:marBottom w:val="0"/>
                                                          <w:divBdr>
                                                            <w:top w:val="none" w:sz="0" w:space="0" w:color="auto"/>
                                                            <w:left w:val="none" w:sz="0" w:space="0" w:color="auto"/>
                                                            <w:bottom w:val="none" w:sz="0" w:space="0" w:color="auto"/>
                                                            <w:right w:val="none" w:sz="0" w:space="0" w:color="auto"/>
                                                          </w:divBdr>
                                                          <w:divsChild>
                                                            <w:div w:id="585070479">
                                                              <w:marLeft w:val="0"/>
                                                              <w:marRight w:val="0"/>
                                                              <w:marTop w:val="0"/>
                                                              <w:marBottom w:val="0"/>
                                                              <w:divBdr>
                                                                <w:top w:val="none" w:sz="0" w:space="0" w:color="auto"/>
                                                                <w:left w:val="none" w:sz="0" w:space="0" w:color="auto"/>
                                                                <w:bottom w:val="none" w:sz="0" w:space="0" w:color="auto"/>
                                                                <w:right w:val="none" w:sz="0" w:space="0" w:color="auto"/>
                                                              </w:divBdr>
                                                            </w:div>
                                                          </w:divsChild>
                                                        </w:div>
                                                        <w:div w:id="18563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82090">
                                          <w:marLeft w:val="0"/>
                                          <w:marRight w:val="0"/>
                                          <w:marTop w:val="0"/>
                                          <w:marBottom w:val="375"/>
                                          <w:divBdr>
                                            <w:top w:val="none" w:sz="0" w:space="0" w:color="auto"/>
                                            <w:left w:val="none" w:sz="0" w:space="0" w:color="auto"/>
                                            <w:bottom w:val="none" w:sz="0" w:space="0" w:color="auto"/>
                                            <w:right w:val="none" w:sz="0" w:space="0" w:color="auto"/>
                                          </w:divBdr>
                                          <w:divsChild>
                                            <w:div w:id="289630709">
                                              <w:marLeft w:val="0"/>
                                              <w:marRight w:val="300"/>
                                              <w:marTop w:val="0"/>
                                              <w:marBottom w:val="0"/>
                                              <w:divBdr>
                                                <w:top w:val="none" w:sz="0" w:space="0" w:color="auto"/>
                                                <w:left w:val="none" w:sz="0" w:space="0" w:color="auto"/>
                                                <w:bottom w:val="none" w:sz="0" w:space="0" w:color="auto"/>
                                                <w:right w:val="none" w:sz="0" w:space="0" w:color="auto"/>
                                              </w:divBdr>
                                              <w:divsChild>
                                                <w:div w:id="1107386726">
                                                  <w:marLeft w:val="0"/>
                                                  <w:marRight w:val="0"/>
                                                  <w:marTop w:val="0"/>
                                                  <w:marBottom w:val="0"/>
                                                  <w:divBdr>
                                                    <w:top w:val="none" w:sz="0" w:space="0" w:color="auto"/>
                                                    <w:left w:val="none" w:sz="0" w:space="0" w:color="auto"/>
                                                    <w:bottom w:val="none" w:sz="0" w:space="0" w:color="auto"/>
                                                    <w:right w:val="none" w:sz="0" w:space="0" w:color="auto"/>
                                                  </w:divBdr>
                                                  <w:divsChild>
                                                    <w:div w:id="24016219">
                                                      <w:marLeft w:val="0"/>
                                                      <w:marRight w:val="0"/>
                                                      <w:marTop w:val="150"/>
                                                      <w:marBottom w:val="0"/>
                                                      <w:divBdr>
                                                        <w:top w:val="none" w:sz="0" w:space="0" w:color="auto"/>
                                                        <w:left w:val="none" w:sz="0" w:space="0" w:color="auto"/>
                                                        <w:bottom w:val="none" w:sz="0" w:space="0" w:color="auto"/>
                                                        <w:right w:val="none" w:sz="0" w:space="0" w:color="auto"/>
                                                      </w:divBdr>
                                                    </w:div>
                                                  </w:divsChild>
                                                </w:div>
                                                <w:div w:id="466245298">
                                                  <w:marLeft w:val="0"/>
                                                  <w:marRight w:val="0"/>
                                                  <w:marTop w:val="0"/>
                                                  <w:marBottom w:val="0"/>
                                                  <w:divBdr>
                                                    <w:top w:val="none" w:sz="0" w:space="0" w:color="auto"/>
                                                    <w:left w:val="none" w:sz="0" w:space="0" w:color="auto"/>
                                                    <w:bottom w:val="none" w:sz="0" w:space="0" w:color="auto"/>
                                                    <w:right w:val="none" w:sz="0" w:space="0" w:color="auto"/>
                                                  </w:divBdr>
                                                </w:div>
                                              </w:divsChild>
                                            </w:div>
                                            <w:div w:id="1469783439">
                                              <w:marLeft w:val="0"/>
                                              <w:marRight w:val="0"/>
                                              <w:marTop w:val="0"/>
                                              <w:marBottom w:val="0"/>
                                              <w:divBdr>
                                                <w:top w:val="none" w:sz="0" w:space="0" w:color="auto"/>
                                                <w:left w:val="none" w:sz="0" w:space="0" w:color="auto"/>
                                                <w:bottom w:val="none" w:sz="0" w:space="0" w:color="auto"/>
                                                <w:right w:val="none" w:sz="0" w:space="0" w:color="auto"/>
                                              </w:divBdr>
                                              <w:divsChild>
                                                <w:div w:id="81877321">
                                                  <w:marLeft w:val="0"/>
                                                  <w:marRight w:val="0"/>
                                                  <w:marTop w:val="0"/>
                                                  <w:marBottom w:val="0"/>
                                                  <w:divBdr>
                                                    <w:top w:val="none" w:sz="0" w:space="0" w:color="auto"/>
                                                    <w:left w:val="none" w:sz="0" w:space="0" w:color="auto"/>
                                                    <w:bottom w:val="none" w:sz="0" w:space="0" w:color="auto"/>
                                                    <w:right w:val="none" w:sz="0" w:space="0" w:color="auto"/>
                                                  </w:divBdr>
                                                  <w:divsChild>
                                                    <w:div w:id="258802622">
                                                      <w:marLeft w:val="0"/>
                                                      <w:marRight w:val="0"/>
                                                      <w:marTop w:val="0"/>
                                                      <w:marBottom w:val="0"/>
                                                      <w:divBdr>
                                                        <w:top w:val="none" w:sz="0" w:space="0" w:color="auto"/>
                                                        <w:left w:val="none" w:sz="0" w:space="0" w:color="auto"/>
                                                        <w:bottom w:val="none" w:sz="0" w:space="0" w:color="auto"/>
                                                        <w:right w:val="none" w:sz="0" w:space="0" w:color="auto"/>
                                                      </w:divBdr>
                                                    </w:div>
                                                    <w:div w:id="1786995799">
                                                      <w:marLeft w:val="0"/>
                                                      <w:marRight w:val="0"/>
                                                      <w:marTop w:val="375"/>
                                                      <w:marBottom w:val="0"/>
                                                      <w:divBdr>
                                                        <w:top w:val="none" w:sz="0" w:space="0" w:color="auto"/>
                                                        <w:left w:val="none" w:sz="0" w:space="0" w:color="auto"/>
                                                        <w:bottom w:val="none" w:sz="0" w:space="0" w:color="auto"/>
                                                        <w:right w:val="none" w:sz="0" w:space="0" w:color="auto"/>
                                                      </w:divBdr>
                                                      <w:divsChild>
                                                        <w:div w:id="772365483">
                                                          <w:marLeft w:val="0"/>
                                                          <w:marRight w:val="0"/>
                                                          <w:marTop w:val="0"/>
                                                          <w:marBottom w:val="0"/>
                                                          <w:divBdr>
                                                            <w:top w:val="none" w:sz="0" w:space="0" w:color="auto"/>
                                                            <w:left w:val="none" w:sz="0" w:space="0" w:color="auto"/>
                                                            <w:bottom w:val="none" w:sz="0" w:space="0" w:color="auto"/>
                                                            <w:right w:val="none" w:sz="0" w:space="0" w:color="auto"/>
                                                          </w:divBdr>
                                                          <w:divsChild>
                                                            <w:div w:id="438988589">
                                                              <w:marLeft w:val="0"/>
                                                              <w:marRight w:val="0"/>
                                                              <w:marTop w:val="0"/>
                                                              <w:marBottom w:val="0"/>
                                                              <w:divBdr>
                                                                <w:top w:val="none" w:sz="0" w:space="0" w:color="auto"/>
                                                                <w:left w:val="none" w:sz="0" w:space="0" w:color="auto"/>
                                                                <w:bottom w:val="none" w:sz="0" w:space="0" w:color="auto"/>
                                                                <w:right w:val="none" w:sz="0" w:space="0" w:color="auto"/>
                                                              </w:divBdr>
                                                            </w:div>
                                                          </w:divsChild>
                                                        </w:div>
                                                        <w:div w:id="9986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651244">
                                          <w:marLeft w:val="0"/>
                                          <w:marRight w:val="0"/>
                                          <w:marTop w:val="0"/>
                                          <w:marBottom w:val="375"/>
                                          <w:divBdr>
                                            <w:top w:val="none" w:sz="0" w:space="0" w:color="auto"/>
                                            <w:left w:val="none" w:sz="0" w:space="0" w:color="auto"/>
                                            <w:bottom w:val="none" w:sz="0" w:space="0" w:color="auto"/>
                                            <w:right w:val="none" w:sz="0" w:space="0" w:color="auto"/>
                                          </w:divBdr>
                                          <w:divsChild>
                                            <w:div w:id="955524449">
                                              <w:marLeft w:val="0"/>
                                              <w:marRight w:val="300"/>
                                              <w:marTop w:val="0"/>
                                              <w:marBottom w:val="0"/>
                                              <w:divBdr>
                                                <w:top w:val="none" w:sz="0" w:space="0" w:color="auto"/>
                                                <w:left w:val="none" w:sz="0" w:space="0" w:color="auto"/>
                                                <w:bottom w:val="none" w:sz="0" w:space="0" w:color="auto"/>
                                                <w:right w:val="none" w:sz="0" w:space="0" w:color="auto"/>
                                              </w:divBdr>
                                              <w:divsChild>
                                                <w:div w:id="1460875511">
                                                  <w:marLeft w:val="0"/>
                                                  <w:marRight w:val="0"/>
                                                  <w:marTop w:val="0"/>
                                                  <w:marBottom w:val="0"/>
                                                  <w:divBdr>
                                                    <w:top w:val="none" w:sz="0" w:space="0" w:color="auto"/>
                                                    <w:left w:val="none" w:sz="0" w:space="0" w:color="auto"/>
                                                    <w:bottom w:val="none" w:sz="0" w:space="0" w:color="auto"/>
                                                    <w:right w:val="none" w:sz="0" w:space="0" w:color="auto"/>
                                                  </w:divBdr>
                                                  <w:divsChild>
                                                    <w:div w:id="840967803">
                                                      <w:marLeft w:val="0"/>
                                                      <w:marRight w:val="0"/>
                                                      <w:marTop w:val="150"/>
                                                      <w:marBottom w:val="0"/>
                                                      <w:divBdr>
                                                        <w:top w:val="none" w:sz="0" w:space="0" w:color="auto"/>
                                                        <w:left w:val="none" w:sz="0" w:space="0" w:color="auto"/>
                                                        <w:bottom w:val="none" w:sz="0" w:space="0" w:color="auto"/>
                                                        <w:right w:val="none" w:sz="0" w:space="0" w:color="auto"/>
                                                      </w:divBdr>
                                                    </w:div>
                                                  </w:divsChild>
                                                </w:div>
                                                <w:div w:id="345059630">
                                                  <w:marLeft w:val="0"/>
                                                  <w:marRight w:val="0"/>
                                                  <w:marTop w:val="0"/>
                                                  <w:marBottom w:val="0"/>
                                                  <w:divBdr>
                                                    <w:top w:val="none" w:sz="0" w:space="0" w:color="auto"/>
                                                    <w:left w:val="none" w:sz="0" w:space="0" w:color="auto"/>
                                                    <w:bottom w:val="none" w:sz="0" w:space="0" w:color="auto"/>
                                                    <w:right w:val="none" w:sz="0" w:space="0" w:color="auto"/>
                                                  </w:divBdr>
                                                </w:div>
                                              </w:divsChild>
                                            </w:div>
                                            <w:div w:id="649864068">
                                              <w:marLeft w:val="0"/>
                                              <w:marRight w:val="0"/>
                                              <w:marTop w:val="0"/>
                                              <w:marBottom w:val="0"/>
                                              <w:divBdr>
                                                <w:top w:val="none" w:sz="0" w:space="0" w:color="auto"/>
                                                <w:left w:val="none" w:sz="0" w:space="0" w:color="auto"/>
                                                <w:bottom w:val="none" w:sz="0" w:space="0" w:color="auto"/>
                                                <w:right w:val="none" w:sz="0" w:space="0" w:color="auto"/>
                                              </w:divBdr>
                                              <w:divsChild>
                                                <w:div w:id="480734727">
                                                  <w:marLeft w:val="0"/>
                                                  <w:marRight w:val="0"/>
                                                  <w:marTop w:val="0"/>
                                                  <w:marBottom w:val="0"/>
                                                  <w:divBdr>
                                                    <w:top w:val="none" w:sz="0" w:space="0" w:color="auto"/>
                                                    <w:left w:val="none" w:sz="0" w:space="0" w:color="auto"/>
                                                    <w:bottom w:val="none" w:sz="0" w:space="0" w:color="auto"/>
                                                    <w:right w:val="none" w:sz="0" w:space="0" w:color="auto"/>
                                                  </w:divBdr>
                                                  <w:divsChild>
                                                    <w:div w:id="31851226">
                                                      <w:marLeft w:val="0"/>
                                                      <w:marRight w:val="0"/>
                                                      <w:marTop w:val="0"/>
                                                      <w:marBottom w:val="0"/>
                                                      <w:divBdr>
                                                        <w:top w:val="none" w:sz="0" w:space="0" w:color="auto"/>
                                                        <w:left w:val="none" w:sz="0" w:space="0" w:color="auto"/>
                                                        <w:bottom w:val="none" w:sz="0" w:space="0" w:color="auto"/>
                                                        <w:right w:val="none" w:sz="0" w:space="0" w:color="auto"/>
                                                      </w:divBdr>
                                                    </w:div>
                                                    <w:div w:id="452480470">
                                                      <w:marLeft w:val="0"/>
                                                      <w:marRight w:val="0"/>
                                                      <w:marTop w:val="375"/>
                                                      <w:marBottom w:val="0"/>
                                                      <w:divBdr>
                                                        <w:top w:val="none" w:sz="0" w:space="0" w:color="auto"/>
                                                        <w:left w:val="none" w:sz="0" w:space="0" w:color="auto"/>
                                                        <w:bottom w:val="none" w:sz="0" w:space="0" w:color="auto"/>
                                                        <w:right w:val="none" w:sz="0" w:space="0" w:color="auto"/>
                                                      </w:divBdr>
                                                      <w:divsChild>
                                                        <w:div w:id="119348513">
                                                          <w:marLeft w:val="0"/>
                                                          <w:marRight w:val="0"/>
                                                          <w:marTop w:val="0"/>
                                                          <w:marBottom w:val="0"/>
                                                          <w:divBdr>
                                                            <w:top w:val="none" w:sz="0" w:space="0" w:color="auto"/>
                                                            <w:left w:val="none" w:sz="0" w:space="0" w:color="auto"/>
                                                            <w:bottom w:val="none" w:sz="0" w:space="0" w:color="auto"/>
                                                            <w:right w:val="none" w:sz="0" w:space="0" w:color="auto"/>
                                                          </w:divBdr>
                                                          <w:divsChild>
                                                            <w:div w:id="1644895718">
                                                              <w:marLeft w:val="0"/>
                                                              <w:marRight w:val="0"/>
                                                              <w:marTop w:val="0"/>
                                                              <w:marBottom w:val="0"/>
                                                              <w:divBdr>
                                                                <w:top w:val="none" w:sz="0" w:space="0" w:color="auto"/>
                                                                <w:left w:val="none" w:sz="0" w:space="0" w:color="auto"/>
                                                                <w:bottom w:val="none" w:sz="0" w:space="0" w:color="auto"/>
                                                                <w:right w:val="none" w:sz="0" w:space="0" w:color="auto"/>
                                                              </w:divBdr>
                                                            </w:div>
                                                          </w:divsChild>
                                                        </w:div>
                                                        <w:div w:id="24754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605080">
                                          <w:marLeft w:val="0"/>
                                          <w:marRight w:val="0"/>
                                          <w:marTop w:val="0"/>
                                          <w:marBottom w:val="0"/>
                                          <w:divBdr>
                                            <w:top w:val="none" w:sz="0" w:space="0" w:color="auto"/>
                                            <w:left w:val="none" w:sz="0" w:space="0" w:color="auto"/>
                                            <w:bottom w:val="none" w:sz="0" w:space="0" w:color="auto"/>
                                            <w:right w:val="none" w:sz="0" w:space="0" w:color="auto"/>
                                          </w:divBdr>
                                          <w:divsChild>
                                            <w:div w:id="1202017491">
                                              <w:marLeft w:val="0"/>
                                              <w:marRight w:val="300"/>
                                              <w:marTop w:val="0"/>
                                              <w:marBottom w:val="0"/>
                                              <w:divBdr>
                                                <w:top w:val="none" w:sz="0" w:space="0" w:color="auto"/>
                                                <w:left w:val="none" w:sz="0" w:space="0" w:color="auto"/>
                                                <w:bottom w:val="none" w:sz="0" w:space="0" w:color="auto"/>
                                                <w:right w:val="none" w:sz="0" w:space="0" w:color="auto"/>
                                              </w:divBdr>
                                              <w:divsChild>
                                                <w:div w:id="967206535">
                                                  <w:marLeft w:val="0"/>
                                                  <w:marRight w:val="0"/>
                                                  <w:marTop w:val="0"/>
                                                  <w:marBottom w:val="0"/>
                                                  <w:divBdr>
                                                    <w:top w:val="none" w:sz="0" w:space="0" w:color="auto"/>
                                                    <w:left w:val="none" w:sz="0" w:space="0" w:color="auto"/>
                                                    <w:bottom w:val="none" w:sz="0" w:space="0" w:color="auto"/>
                                                    <w:right w:val="none" w:sz="0" w:space="0" w:color="auto"/>
                                                  </w:divBdr>
                                                  <w:divsChild>
                                                    <w:div w:id="1204634820">
                                                      <w:marLeft w:val="0"/>
                                                      <w:marRight w:val="0"/>
                                                      <w:marTop w:val="150"/>
                                                      <w:marBottom w:val="0"/>
                                                      <w:divBdr>
                                                        <w:top w:val="none" w:sz="0" w:space="0" w:color="auto"/>
                                                        <w:left w:val="none" w:sz="0" w:space="0" w:color="auto"/>
                                                        <w:bottom w:val="none" w:sz="0" w:space="0" w:color="auto"/>
                                                        <w:right w:val="none" w:sz="0" w:space="0" w:color="auto"/>
                                                      </w:divBdr>
                                                    </w:div>
                                                  </w:divsChild>
                                                </w:div>
                                                <w:div w:id="1564873724">
                                                  <w:marLeft w:val="0"/>
                                                  <w:marRight w:val="0"/>
                                                  <w:marTop w:val="0"/>
                                                  <w:marBottom w:val="0"/>
                                                  <w:divBdr>
                                                    <w:top w:val="none" w:sz="0" w:space="0" w:color="auto"/>
                                                    <w:left w:val="none" w:sz="0" w:space="0" w:color="auto"/>
                                                    <w:bottom w:val="none" w:sz="0" w:space="0" w:color="auto"/>
                                                    <w:right w:val="none" w:sz="0" w:space="0" w:color="auto"/>
                                                  </w:divBdr>
                                                </w:div>
                                              </w:divsChild>
                                            </w:div>
                                            <w:div w:id="136728519">
                                              <w:marLeft w:val="0"/>
                                              <w:marRight w:val="0"/>
                                              <w:marTop w:val="0"/>
                                              <w:marBottom w:val="0"/>
                                              <w:divBdr>
                                                <w:top w:val="none" w:sz="0" w:space="0" w:color="auto"/>
                                                <w:left w:val="none" w:sz="0" w:space="0" w:color="auto"/>
                                                <w:bottom w:val="none" w:sz="0" w:space="0" w:color="auto"/>
                                                <w:right w:val="none" w:sz="0" w:space="0" w:color="auto"/>
                                              </w:divBdr>
                                              <w:divsChild>
                                                <w:div w:id="1595745323">
                                                  <w:marLeft w:val="0"/>
                                                  <w:marRight w:val="0"/>
                                                  <w:marTop w:val="0"/>
                                                  <w:marBottom w:val="0"/>
                                                  <w:divBdr>
                                                    <w:top w:val="none" w:sz="0" w:space="0" w:color="auto"/>
                                                    <w:left w:val="none" w:sz="0" w:space="0" w:color="auto"/>
                                                    <w:bottom w:val="none" w:sz="0" w:space="0" w:color="auto"/>
                                                    <w:right w:val="none" w:sz="0" w:space="0" w:color="auto"/>
                                                  </w:divBdr>
                                                  <w:divsChild>
                                                    <w:div w:id="835268563">
                                                      <w:marLeft w:val="0"/>
                                                      <w:marRight w:val="0"/>
                                                      <w:marTop w:val="0"/>
                                                      <w:marBottom w:val="0"/>
                                                      <w:divBdr>
                                                        <w:top w:val="none" w:sz="0" w:space="0" w:color="auto"/>
                                                        <w:left w:val="none" w:sz="0" w:space="0" w:color="auto"/>
                                                        <w:bottom w:val="none" w:sz="0" w:space="0" w:color="auto"/>
                                                        <w:right w:val="none" w:sz="0" w:space="0" w:color="auto"/>
                                                      </w:divBdr>
                                                    </w:div>
                                                    <w:div w:id="129982950">
                                                      <w:marLeft w:val="0"/>
                                                      <w:marRight w:val="0"/>
                                                      <w:marTop w:val="375"/>
                                                      <w:marBottom w:val="0"/>
                                                      <w:divBdr>
                                                        <w:top w:val="none" w:sz="0" w:space="0" w:color="auto"/>
                                                        <w:left w:val="none" w:sz="0" w:space="0" w:color="auto"/>
                                                        <w:bottom w:val="none" w:sz="0" w:space="0" w:color="auto"/>
                                                        <w:right w:val="none" w:sz="0" w:space="0" w:color="auto"/>
                                                      </w:divBdr>
                                                      <w:divsChild>
                                                        <w:div w:id="258686893">
                                                          <w:marLeft w:val="0"/>
                                                          <w:marRight w:val="0"/>
                                                          <w:marTop w:val="0"/>
                                                          <w:marBottom w:val="0"/>
                                                          <w:divBdr>
                                                            <w:top w:val="none" w:sz="0" w:space="0" w:color="auto"/>
                                                            <w:left w:val="none" w:sz="0" w:space="0" w:color="auto"/>
                                                            <w:bottom w:val="none" w:sz="0" w:space="0" w:color="auto"/>
                                                            <w:right w:val="none" w:sz="0" w:space="0" w:color="auto"/>
                                                          </w:divBdr>
                                                          <w:divsChild>
                                                            <w:div w:id="911043518">
                                                              <w:marLeft w:val="0"/>
                                                              <w:marRight w:val="0"/>
                                                              <w:marTop w:val="0"/>
                                                              <w:marBottom w:val="0"/>
                                                              <w:divBdr>
                                                                <w:top w:val="none" w:sz="0" w:space="0" w:color="auto"/>
                                                                <w:left w:val="none" w:sz="0" w:space="0" w:color="auto"/>
                                                                <w:bottom w:val="none" w:sz="0" w:space="0" w:color="auto"/>
                                                                <w:right w:val="none" w:sz="0" w:space="0" w:color="auto"/>
                                                              </w:divBdr>
                                                            </w:div>
                                                          </w:divsChild>
                                                        </w:div>
                                                        <w:div w:id="18467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25013">
                                      <w:marLeft w:val="0"/>
                                      <w:marRight w:val="0"/>
                                      <w:marTop w:val="0"/>
                                      <w:marBottom w:val="375"/>
                                      <w:divBdr>
                                        <w:top w:val="none" w:sz="0" w:space="0" w:color="auto"/>
                                        <w:left w:val="none" w:sz="0" w:space="0" w:color="auto"/>
                                        <w:bottom w:val="none" w:sz="0" w:space="0" w:color="auto"/>
                                        <w:right w:val="none" w:sz="0" w:space="0" w:color="auto"/>
                                      </w:divBdr>
                                      <w:divsChild>
                                        <w:div w:id="394469621">
                                          <w:marLeft w:val="0"/>
                                          <w:marRight w:val="450"/>
                                          <w:marTop w:val="0"/>
                                          <w:marBottom w:val="0"/>
                                          <w:divBdr>
                                            <w:top w:val="none" w:sz="0" w:space="0" w:color="auto"/>
                                            <w:left w:val="none" w:sz="0" w:space="0" w:color="auto"/>
                                            <w:bottom w:val="none" w:sz="0" w:space="0" w:color="auto"/>
                                            <w:right w:val="none" w:sz="0" w:space="0" w:color="auto"/>
                                          </w:divBdr>
                                          <w:divsChild>
                                            <w:div w:id="1649285283">
                                              <w:marLeft w:val="0"/>
                                              <w:marRight w:val="0"/>
                                              <w:marTop w:val="0"/>
                                              <w:marBottom w:val="150"/>
                                              <w:divBdr>
                                                <w:top w:val="none" w:sz="0" w:space="0" w:color="auto"/>
                                                <w:left w:val="none" w:sz="0" w:space="0" w:color="auto"/>
                                                <w:bottom w:val="none" w:sz="0" w:space="0" w:color="auto"/>
                                                <w:right w:val="none" w:sz="0" w:space="0" w:color="auto"/>
                                              </w:divBdr>
                                            </w:div>
                                            <w:div w:id="1066876653">
                                              <w:marLeft w:val="0"/>
                                              <w:marRight w:val="0"/>
                                              <w:marTop w:val="0"/>
                                              <w:marBottom w:val="0"/>
                                              <w:divBdr>
                                                <w:top w:val="none" w:sz="0" w:space="0" w:color="auto"/>
                                                <w:left w:val="none" w:sz="0" w:space="0" w:color="auto"/>
                                                <w:bottom w:val="none" w:sz="0" w:space="0" w:color="auto"/>
                                                <w:right w:val="none" w:sz="0" w:space="0" w:color="auto"/>
                                              </w:divBdr>
                                            </w:div>
                                          </w:divsChild>
                                        </w:div>
                                        <w:div w:id="1915316545">
                                          <w:marLeft w:val="0"/>
                                          <w:marRight w:val="0"/>
                                          <w:marTop w:val="0"/>
                                          <w:marBottom w:val="0"/>
                                          <w:divBdr>
                                            <w:top w:val="none" w:sz="0" w:space="0" w:color="auto"/>
                                            <w:left w:val="none" w:sz="0" w:space="0" w:color="auto"/>
                                            <w:bottom w:val="none" w:sz="0" w:space="0" w:color="auto"/>
                                            <w:right w:val="none" w:sz="0" w:space="0" w:color="auto"/>
                                          </w:divBdr>
                                          <w:divsChild>
                                            <w:div w:id="1608007168">
                                              <w:marLeft w:val="0"/>
                                              <w:marRight w:val="0"/>
                                              <w:marTop w:val="0"/>
                                              <w:marBottom w:val="0"/>
                                              <w:divBdr>
                                                <w:top w:val="none" w:sz="0" w:space="0" w:color="auto"/>
                                                <w:left w:val="none" w:sz="0" w:space="0" w:color="auto"/>
                                                <w:bottom w:val="none" w:sz="0" w:space="0" w:color="auto"/>
                                                <w:right w:val="none" w:sz="0" w:space="0" w:color="auto"/>
                                              </w:divBdr>
                                              <w:divsChild>
                                                <w:div w:id="1442648367">
                                                  <w:marLeft w:val="0"/>
                                                  <w:marRight w:val="0"/>
                                                  <w:marTop w:val="0"/>
                                                  <w:marBottom w:val="0"/>
                                                  <w:divBdr>
                                                    <w:top w:val="none" w:sz="0" w:space="0" w:color="auto"/>
                                                    <w:left w:val="none" w:sz="0" w:space="0" w:color="auto"/>
                                                    <w:bottom w:val="none" w:sz="0" w:space="0" w:color="auto"/>
                                                    <w:right w:val="none" w:sz="0" w:space="0" w:color="auto"/>
                                                  </w:divBdr>
                                                </w:div>
                                                <w:div w:id="956719694">
                                                  <w:marLeft w:val="0"/>
                                                  <w:marRight w:val="0"/>
                                                  <w:marTop w:val="0"/>
                                                  <w:marBottom w:val="0"/>
                                                  <w:divBdr>
                                                    <w:top w:val="none" w:sz="0" w:space="0" w:color="auto"/>
                                                    <w:left w:val="none" w:sz="0" w:space="0" w:color="auto"/>
                                                    <w:bottom w:val="none" w:sz="0" w:space="0" w:color="auto"/>
                                                    <w:right w:val="none" w:sz="0" w:space="0" w:color="auto"/>
                                                  </w:divBdr>
                                                </w:div>
                                              </w:divsChild>
                                            </w:div>
                                            <w:div w:id="3802468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736822">
          <w:marLeft w:val="0"/>
          <w:marRight w:val="0"/>
          <w:marTop w:val="0"/>
          <w:marBottom w:val="750"/>
          <w:divBdr>
            <w:top w:val="none" w:sz="0" w:space="0" w:color="auto"/>
            <w:left w:val="none" w:sz="0" w:space="0" w:color="auto"/>
            <w:bottom w:val="none" w:sz="0" w:space="0" w:color="auto"/>
            <w:right w:val="none" w:sz="0" w:space="0" w:color="auto"/>
          </w:divBdr>
          <w:divsChild>
            <w:div w:id="1865170604">
              <w:marLeft w:val="0"/>
              <w:marRight w:val="0"/>
              <w:marTop w:val="0"/>
              <w:marBottom w:val="0"/>
              <w:divBdr>
                <w:top w:val="none" w:sz="0" w:space="0" w:color="auto"/>
                <w:left w:val="none" w:sz="0" w:space="0" w:color="auto"/>
                <w:bottom w:val="none" w:sz="0" w:space="0" w:color="auto"/>
                <w:right w:val="none" w:sz="0" w:space="0" w:color="auto"/>
              </w:divBdr>
              <w:divsChild>
                <w:div w:id="1175801330">
                  <w:marLeft w:val="0"/>
                  <w:marRight w:val="0"/>
                  <w:marTop w:val="0"/>
                  <w:marBottom w:val="0"/>
                  <w:divBdr>
                    <w:top w:val="none" w:sz="0" w:space="0" w:color="auto"/>
                    <w:left w:val="none" w:sz="0" w:space="0" w:color="auto"/>
                    <w:bottom w:val="none" w:sz="0" w:space="0" w:color="auto"/>
                    <w:right w:val="none" w:sz="0" w:space="0" w:color="auto"/>
                  </w:divBdr>
                  <w:divsChild>
                    <w:div w:id="1835418184">
                      <w:marLeft w:val="-15"/>
                      <w:marRight w:val="0"/>
                      <w:marTop w:val="0"/>
                      <w:marBottom w:val="0"/>
                      <w:divBdr>
                        <w:top w:val="none" w:sz="0" w:space="0" w:color="auto"/>
                        <w:left w:val="none" w:sz="0" w:space="0" w:color="auto"/>
                        <w:bottom w:val="none" w:sz="0" w:space="0" w:color="auto"/>
                        <w:right w:val="none" w:sz="0" w:space="0" w:color="auto"/>
                      </w:divBdr>
                    </w:div>
                    <w:div w:id="1683163559">
                      <w:marLeft w:val="225"/>
                      <w:marRight w:val="225"/>
                      <w:marTop w:val="0"/>
                      <w:marBottom w:val="0"/>
                      <w:divBdr>
                        <w:top w:val="none" w:sz="0" w:space="0" w:color="auto"/>
                        <w:left w:val="none" w:sz="0" w:space="0" w:color="auto"/>
                        <w:bottom w:val="none" w:sz="0" w:space="0" w:color="auto"/>
                        <w:right w:val="none" w:sz="0" w:space="0" w:color="auto"/>
                      </w:divBdr>
                    </w:div>
                  </w:divsChild>
                </w:div>
                <w:div w:id="1570385014">
                  <w:marLeft w:val="0"/>
                  <w:marRight w:val="0"/>
                  <w:marTop w:val="0"/>
                  <w:marBottom w:val="0"/>
                  <w:divBdr>
                    <w:top w:val="none" w:sz="0" w:space="0" w:color="auto"/>
                    <w:left w:val="none" w:sz="0" w:space="0" w:color="auto"/>
                    <w:bottom w:val="none" w:sz="0" w:space="0" w:color="auto"/>
                    <w:right w:val="none" w:sz="0" w:space="0" w:color="auto"/>
                  </w:divBdr>
                </w:div>
                <w:div w:id="1996641949">
                  <w:marLeft w:val="0"/>
                  <w:marRight w:val="0"/>
                  <w:marTop w:val="0"/>
                  <w:marBottom w:val="0"/>
                  <w:divBdr>
                    <w:top w:val="none" w:sz="0" w:space="0" w:color="auto"/>
                    <w:left w:val="none" w:sz="0" w:space="0" w:color="auto"/>
                    <w:bottom w:val="none" w:sz="0" w:space="0" w:color="auto"/>
                    <w:right w:val="none" w:sz="0" w:space="0" w:color="auto"/>
                  </w:divBdr>
                  <w:divsChild>
                    <w:div w:id="942109214">
                      <w:marLeft w:val="0"/>
                      <w:marRight w:val="0"/>
                      <w:marTop w:val="0"/>
                      <w:marBottom w:val="0"/>
                      <w:divBdr>
                        <w:top w:val="none" w:sz="0" w:space="0" w:color="auto"/>
                        <w:left w:val="none" w:sz="0" w:space="0" w:color="auto"/>
                        <w:bottom w:val="none" w:sz="0" w:space="0" w:color="auto"/>
                        <w:right w:val="none" w:sz="0" w:space="0" w:color="auto"/>
                      </w:divBdr>
                    </w:div>
                    <w:div w:id="1443377045">
                      <w:marLeft w:val="0"/>
                      <w:marRight w:val="0"/>
                      <w:marTop w:val="375"/>
                      <w:marBottom w:val="300"/>
                      <w:divBdr>
                        <w:top w:val="none" w:sz="0" w:space="0" w:color="auto"/>
                        <w:left w:val="none" w:sz="0" w:space="0" w:color="auto"/>
                        <w:bottom w:val="none" w:sz="0" w:space="0" w:color="auto"/>
                        <w:right w:val="none" w:sz="0" w:space="0" w:color="auto"/>
                      </w:divBdr>
                      <w:divsChild>
                        <w:div w:id="945961317">
                          <w:marLeft w:val="0"/>
                          <w:marRight w:val="0"/>
                          <w:marTop w:val="0"/>
                          <w:marBottom w:val="0"/>
                          <w:divBdr>
                            <w:top w:val="none" w:sz="0" w:space="0" w:color="auto"/>
                            <w:left w:val="none" w:sz="0" w:space="0" w:color="auto"/>
                            <w:bottom w:val="none" w:sz="0" w:space="0" w:color="auto"/>
                            <w:right w:val="none" w:sz="0" w:space="0" w:color="auto"/>
                          </w:divBdr>
                          <w:divsChild>
                            <w:div w:id="79298938">
                              <w:marLeft w:val="0"/>
                              <w:marRight w:val="0"/>
                              <w:marTop w:val="0"/>
                              <w:marBottom w:val="0"/>
                              <w:divBdr>
                                <w:top w:val="none" w:sz="0" w:space="0" w:color="auto"/>
                                <w:left w:val="none" w:sz="0" w:space="0" w:color="auto"/>
                                <w:bottom w:val="none" w:sz="0" w:space="0" w:color="auto"/>
                                <w:right w:val="none" w:sz="0" w:space="0" w:color="auto"/>
                              </w:divBdr>
                            </w:div>
                          </w:divsChild>
                        </w:div>
                        <w:div w:id="1829975646">
                          <w:marLeft w:val="0"/>
                          <w:marRight w:val="0"/>
                          <w:marTop w:val="0"/>
                          <w:marBottom w:val="0"/>
                          <w:divBdr>
                            <w:top w:val="none" w:sz="0" w:space="0" w:color="auto"/>
                            <w:left w:val="none" w:sz="0" w:space="0" w:color="auto"/>
                            <w:bottom w:val="none" w:sz="0" w:space="0" w:color="auto"/>
                            <w:right w:val="none" w:sz="0" w:space="0" w:color="auto"/>
                          </w:divBdr>
                          <w:divsChild>
                            <w:div w:id="184465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8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516894">
              <w:marLeft w:val="0"/>
              <w:marRight w:val="0"/>
              <w:marTop w:val="0"/>
              <w:marBottom w:val="450"/>
              <w:divBdr>
                <w:top w:val="none" w:sz="0" w:space="0" w:color="auto"/>
                <w:left w:val="none" w:sz="0" w:space="0" w:color="auto"/>
                <w:bottom w:val="none" w:sz="0" w:space="0" w:color="auto"/>
                <w:right w:val="none" w:sz="0" w:space="0" w:color="auto"/>
              </w:divBdr>
              <w:divsChild>
                <w:div w:id="2126461655">
                  <w:marLeft w:val="0"/>
                  <w:marRight w:val="0"/>
                  <w:marTop w:val="0"/>
                  <w:marBottom w:val="0"/>
                  <w:divBdr>
                    <w:top w:val="none" w:sz="0" w:space="0" w:color="auto"/>
                    <w:left w:val="none" w:sz="0" w:space="0" w:color="auto"/>
                    <w:bottom w:val="none" w:sz="0" w:space="0" w:color="auto"/>
                    <w:right w:val="none" w:sz="0" w:space="0" w:color="auto"/>
                  </w:divBdr>
                </w:div>
                <w:div w:id="1378622872">
                  <w:marLeft w:val="0"/>
                  <w:marRight w:val="0"/>
                  <w:marTop w:val="0"/>
                  <w:marBottom w:val="0"/>
                  <w:divBdr>
                    <w:top w:val="none" w:sz="0" w:space="0" w:color="auto"/>
                    <w:left w:val="none" w:sz="0" w:space="0" w:color="auto"/>
                    <w:bottom w:val="none" w:sz="0" w:space="0" w:color="auto"/>
                    <w:right w:val="none" w:sz="0" w:space="0" w:color="auto"/>
                  </w:divBdr>
                  <w:divsChild>
                    <w:div w:id="1422721223">
                      <w:marLeft w:val="0"/>
                      <w:marRight w:val="0"/>
                      <w:marTop w:val="0"/>
                      <w:marBottom w:val="0"/>
                      <w:divBdr>
                        <w:top w:val="none" w:sz="0" w:space="0" w:color="auto"/>
                        <w:left w:val="none" w:sz="0" w:space="0" w:color="auto"/>
                        <w:bottom w:val="none" w:sz="0" w:space="0" w:color="auto"/>
                        <w:right w:val="none" w:sz="0" w:space="0" w:color="auto"/>
                      </w:divBdr>
                      <w:divsChild>
                        <w:div w:id="285626909">
                          <w:marLeft w:val="0"/>
                          <w:marRight w:val="0"/>
                          <w:marTop w:val="0"/>
                          <w:marBottom w:val="0"/>
                          <w:divBdr>
                            <w:top w:val="none" w:sz="0" w:space="0" w:color="auto"/>
                            <w:left w:val="none" w:sz="0" w:space="0" w:color="auto"/>
                            <w:bottom w:val="none" w:sz="0" w:space="0" w:color="auto"/>
                            <w:right w:val="none" w:sz="0" w:space="0" w:color="auto"/>
                          </w:divBdr>
                          <w:divsChild>
                            <w:div w:id="929776098">
                              <w:marLeft w:val="0"/>
                              <w:marRight w:val="0"/>
                              <w:marTop w:val="0"/>
                              <w:marBottom w:val="0"/>
                              <w:divBdr>
                                <w:top w:val="none" w:sz="0" w:space="0" w:color="auto"/>
                                <w:left w:val="none" w:sz="0" w:space="0" w:color="auto"/>
                                <w:bottom w:val="none" w:sz="0" w:space="0" w:color="auto"/>
                                <w:right w:val="none" w:sz="0" w:space="0" w:color="auto"/>
                              </w:divBdr>
                              <w:divsChild>
                                <w:div w:id="1558130906">
                                  <w:marLeft w:val="0"/>
                                  <w:marRight w:val="0"/>
                                  <w:marTop w:val="0"/>
                                  <w:marBottom w:val="0"/>
                                  <w:divBdr>
                                    <w:top w:val="none" w:sz="0" w:space="0" w:color="auto"/>
                                    <w:left w:val="none" w:sz="0" w:space="0" w:color="auto"/>
                                    <w:bottom w:val="none" w:sz="0" w:space="0" w:color="auto"/>
                                    <w:right w:val="none" w:sz="0" w:space="0" w:color="auto"/>
                                  </w:divBdr>
                                  <w:divsChild>
                                    <w:div w:id="1578710971">
                                      <w:marLeft w:val="0"/>
                                      <w:marRight w:val="0"/>
                                      <w:marTop w:val="0"/>
                                      <w:marBottom w:val="0"/>
                                      <w:divBdr>
                                        <w:top w:val="none" w:sz="0" w:space="0" w:color="auto"/>
                                        <w:left w:val="none" w:sz="0" w:space="0" w:color="auto"/>
                                        <w:bottom w:val="none" w:sz="0" w:space="0" w:color="auto"/>
                                        <w:right w:val="none" w:sz="0" w:space="0" w:color="auto"/>
                                      </w:divBdr>
                                    </w:div>
                                    <w:div w:id="931623985">
                                      <w:marLeft w:val="0"/>
                                      <w:marRight w:val="0"/>
                                      <w:marTop w:val="0"/>
                                      <w:marBottom w:val="600"/>
                                      <w:divBdr>
                                        <w:top w:val="none" w:sz="0" w:space="0" w:color="auto"/>
                                        <w:left w:val="none" w:sz="0" w:space="0" w:color="auto"/>
                                        <w:bottom w:val="none" w:sz="0" w:space="0" w:color="auto"/>
                                        <w:right w:val="none" w:sz="0" w:space="0" w:color="auto"/>
                                      </w:divBdr>
                                      <w:divsChild>
                                        <w:div w:id="1561594782">
                                          <w:marLeft w:val="0"/>
                                          <w:marRight w:val="0"/>
                                          <w:marTop w:val="0"/>
                                          <w:marBottom w:val="375"/>
                                          <w:divBdr>
                                            <w:top w:val="none" w:sz="0" w:space="0" w:color="auto"/>
                                            <w:left w:val="none" w:sz="0" w:space="0" w:color="auto"/>
                                            <w:bottom w:val="none" w:sz="0" w:space="0" w:color="auto"/>
                                            <w:right w:val="none" w:sz="0" w:space="0" w:color="auto"/>
                                          </w:divBdr>
                                          <w:divsChild>
                                            <w:div w:id="1613053861">
                                              <w:marLeft w:val="0"/>
                                              <w:marRight w:val="300"/>
                                              <w:marTop w:val="0"/>
                                              <w:marBottom w:val="0"/>
                                              <w:divBdr>
                                                <w:top w:val="none" w:sz="0" w:space="0" w:color="auto"/>
                                                <w:left w:val="none" w:sz="0" w:space="0" w:color="auto"/>
                                                <w:bottom w:val="none" w:sz="0" w:space="0" w:color="auto"/>
                                                <w:right w:val="none" w:sz="0" w:space="0" w:color="auto"/>
                                              </w:divBdr>
                                              <w:divsChild>
                                                <w:div w:id="726873917">
                                                  <w:marLeft w:val="0"/>
                                                  <w:marRight w:val="0"/>
                                                  <w:marTop w:val="0"/>
                                                  <w:marBottom w:val="0"/>
                                                  <w:divBdr>
                                                    <w:top w:val="none" w:sz="0" w:space="0" w:color="auto"/>
                                                    <w:left w:val="none" w:sz="0" w:space="0" w:color="auto"/>
                                                    <w:bottom w:val="none" w:sz="0" w:space="0" w:color="auto"/>
                                                    <w:right w:val="none" w:sz="0" w:space="0" w:color="auto"/>
                                                  </w:divBdr>
                                                  <w:divsChild>
                                                    <w:div w:id="336688297">
                                                      <w:marLeft w:val="0"/>
                                                      <w:marRight w:val="0"/>
                                                      <w:marTop w:val="150"/>
                                                      <w:marBottom w:val="0"/>
                                                      <w:divBdr>
                                                        <w:top w:val="none" w:sz="0" w:space="0" w:color="auto"/>
                                                        <w:left w:val="none" w:sz="0" w:space="0" w:color="auto"/>
                                                        <w:bottom w:val="none" w:sz="0" w:space="0" w:color="auto"/>
                                                        <w:right w:val="none" w:sz="0" w:space="0" w:color="auto"/>
                                                      </w:divBdr>
                                                    </w:div>
                                                  </w:divsChild>
                                                </w:div>
                                                <w:div w:id="1242060415">
                                                  <w:marLeft w:val="0"/>
                                                  <w:marRight w:val="0"/>
                                                  <w:marTop w:val="0"/>
                                                  <w:marBottom w:val="0"/>
                                                  <w:divBdr>
                                                    <w:top w:val="none" w:sz="0" w:space="0" w:color="auto"/>
                                                    <w:left w:val="none" w:sz="0" w:space="0" w:color="auto"/>
                                                    <w:bottom w:val="none" w:sz="0" w:space="0" w:color="auto"/>
                                                    <w:right w:val="none" w:sz="0" w:space="0" w:color="auto"/>
                                                  </w:divBdr>
                                                </w:div>
                                              </w:divsChild>
                                            </w:div>
                                            <w:div w:id="258686609">
                                              <w:marLeft w:val="0"/>
                                              <w:marRight w:val="0"/>
                                              <w:marTop w:val="0"/>
                                              <w:marBottom w:val="0"/>
                                              <w:divBdr>
                                                <w:top w:val="none" w:sz="0" w:space="0" w:color="auto"/>
                                                <w:left w:val="none" w:sz="0" w:space="0" w:color="auto"/>
                                                <w:bottom w:val="none" w:sz="0" w:space="0" w:color="auto"/>
                                                <w:right w:val="none" w:sz="0" w:space="0" w:color="auto"/>
                                              </w:divBdr>
                                              <w:divsChild>
                                                <w:div w:id="2057123661">
                                                  <w:marLeft w:val="0"/>
                                                  <w:marRight w:val="0"/>
                                                  <w:marTop w:val="0"/>
                                                  <w:marBottom w:val="0"/>
                                                  <w:divBdr>
                                                    <w:top w:val="none" w:sz="0" w:space="0" w:color="auto"/>
                                                    <w:left w:val="none" w:sz="0" w:space="0" w:color="auto"/>
                                                    <w:bottom w:val="none" w:sz="0" w:space="0" w:color="auto"/>
                                                    <w:right w:val="none" w:sz="0" w:space="0" w:color="auto"/>
                                                  </w:divBdr>
                                                  <w:divsChild>
                                                    <w:div w:id="944073036">
                                                      <w:marLeft w:val="0"/>
                                                      <w:marRight w:val="0"/>
                                                      <w:marTop w:val="0"/>
                                                      <w:marBottom w:val="0"/>
                                                      <w:divBdr>
                                                        <w:top w:val="none" w:sz="0" w:space="0" w:color="auto"/>
                                                        <w:left w:val="none" w:sz="0" w:space="0" w:color="auto"/>
                                                        <w:bottom w:val="none" w:sz="0" w:space="0" w:color="auto"/>
                                                        <w:right w:val="none" w:sz="0" w:space="0" w:color="auto"/>
                                                      </w:divBdr>
                                                    </w:div>
                                                    <w:div w:id="1964649315">
                                                      <w:marLeft w:val="0"/>
                                                      <w:marRight w:val="0"/>
                                                      <w:marTop w:val="375"/>
                                                      <w:marBottom w:val="0"/>
                                                      <w:divBdr>
                                                        <w:top w:val="none" w:sz="0" w:space="0" w:color="auto"/>
                                                        <w:left w:val="none" w:sz="0" w:space="0" w:color="auto"/>
                                                        <w:bottom w:val="none" w:sz="0" w:space="0" w:color="auto"/>
                                                        <w:right w:val="none" w:sz="0" w:space="0" w:color="auto"/>
                                                      </w:divBdr>
                                                      <w:divsChild>
                                                        <w:div w:id="657617746">
                                                          <w:marLeft w:val="0"/>
                                                          <w:marRight w:val="0"/>
                                                          <w:marTop w:val="0"/>
                                                          <w:marBottom w:val="0"/>
                                                          <w:divBdr>
                                                            <w:top w:val="none" w:sz="0" w:space="0" w:color="auto"/>
                                                            <w:left w:val="none" w:sz="0" w:space="0" w:color="auto"/>
                                                            <w:bottom w:val="none" w:sz="0" w:space="0" w:color="auto"/>
                                                            <w:right w:val="none" w:sz="0" w:space="0" w:color="auto"/>
                                                          </w:divBdr>
                                                          <w:divsChild>
                                                            <w:div w:id="945383319">
                                                              <w:marLeft w:val="0"/>
                                                              <w:marRight w:val="0"/>
                                                              <w:marTop w:val="0"/>
                                                              <w:marBottom w:val="0"/>
                                                              <w:divBdr>
                                                                <w:top w:val="none" w:sz="0" w:space="0" w:color="auto"/>
                                                                <w:left w:val="none" w:sz="0" w:space="0" w:color="auto"/>
                                                                <w:bottom w:val="none" w:sz="0" w:space="0" w:color="auto"/>
                                                                <w:right w:val="none" w:sz="0" w:space="0" w:color="auto"/>
                                                              </w:divBdr>
                                                            </w:div>
                                                          </w:divsChild>
                                                        </w:div>
                                                        <w:div w:id="82871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759131">
                                          <w:marLeft w:val="0"/>
                                          <w:marRight w:val="0"/>
                                          <w:marTop w:val="0"/>
                                          <w:marBottom w:val="0"/>
                                          <w:divBdr>
                                            <w:top w:val="none" w:sz="0" w:space="0" w:color="auto"/>
                                            <w:left w:val="none" w:sz="0" w:space="0" w:color="auto"/>
                                            <w:bottom w:val="none" w:sz="0" w:space="0" w:color="auto"/>
                                            <w:right w:val="none" w:sz="0" w:space="0" w:color="auto"/>
                                          </w:divBdr>
                                          <w:divsChild>
                                            <w:div w:id="1519736095">
                                              <w:marLeft w:val="0"/>
                                              <w:marRight w:val="300"/>
                                              <w:marTop w:val="0"/>
                                              <w:marBottom w:val="0"/>
                                              <w:divBdr>
                                                <w:top w:val="none" w:sz="0" w:space="0" w:color="auto"/>
                                                <w:left w:val="none" w:sz="0" w:space="0" w:color="auto"/>
                                                <w:bottom w:val="none" w:sz="0" w:space="0" w:color="auto"/>
                                                <w:right w:val="none" w:sz="0" w:space="0" w:color="auto"/>
                                              </w:divBdr>
                                              <w:divsChild>
                                                <w:div w:id="1911498570">
                                                  <w:marLeft w:val="0"/>
                                                  <w:marRight w:val="0"/>
                                                  <w:marTop w:val="0"/>
                                                  <w:marBottom w:val="0"/>
                                                  <w:divBdr>
                                                    <w:top w:val="none" w:sz="0" w:space="0" w:color="auto"/>
                                                    <w:left w:val="none" w:sz="0" w:space="0" w:color="auto"/>
                                                    <w:bottom w:val="none" w:sz="0" w:space="0" w:color="auto"/>
                                                    <w:right w:val="none" w:sz="0" w:space="0" w:color="auto"/>
                                                  </w:divBdr>
                                                  <w:divsChild>
                                                    <w:div w:id="2007202270">
                                                      <w:marLeft w:val="0"/>
                                                      <w:marRight w:val="0"/>
                                                      <w:marTop w:val="150"/>
                                                      <w:marBottom w:val="0"/>
                                                      <w:divBdr>
                                                        <w:top w:val="none" w:sz="0" w:space="0" w:color="auto"/>
                                                        <w:left w:val="none" w:sz="0" w:space="0" w:color="auto"/>
                                                        <w:bottom w:val="none" w:sz="0" w:space="0" w:color="auto"/>
                                                        <w:right w:val="none" w:sz="0" w:space="0" w:color="auto"/>
                                                      </w:divBdr>
                                                    </w:div>
                                                  </w:divsChild>
                                                </w:div>
                                                <w:div w:id="1672372243">
                                                  <w:marLeft w:val="0"/>
                                                  <w:marRight w:val="0"/>
                                                  <w:marTop w:val="0"/>
                                                  <w:marBottom w:val="0"/>
                                                  <w:divBdr>
                                                    <w:top w:val="none" w:sz="0" w:space="0" w:color="auto"/>
                                                    <w:left w:val="none" w:sz="0" w:space="0" w:color="auto"/>
                                                    <w:bottom w:val="none" w:sz="0" w:space="0" w:color="auto"/>
                                                    <w:right w:val="none" w:sz="0" w:space="0" w:color="auto"/>
                                                  </w:divBdr>
                                                </w:div>
                                              </w:divsChild>
                                            </w:div>
                                            <w:div w:id="907765819">
                                              <w:marLeft w:val="0"/>
                                              <w:marRight w:val="0"/>
                                              <w:marTop w:val="0"/>
                                              <w:marBottom w:val="0"/>
                                              <w:divBdr>
                                                <w:top w:val="none" w:sz="0" w:space="0" w:color="auto"/>
                                                <w:left w:val="none" w:sz="0" w:space="0" w:color="auto"/>
                                                <w:bottom w:val="none" w:sz="0" w:space="0" w:color="auto"/>
                                                <w:right w:val="none" w:sz="0" w:space="0" w:color="auto"/>
                                              </w:divBdr>
                                              <w:divsChild>
                                                <w:div w:id="1203245692">
                                                  <w:marLeft w:val="0"/>
                                                  <w:marRight w:val="0"/>
                                                  <w:marTop w:val="0"/>
                                                  <w:marBottom w:val="0"/>
                                                  <w:divBdr>
                                                    <w:top w:val="none" w:sz="0" w:space="0" w:color="auto"/>
                                                    <w:left w:val="none" w:sz="0" w:space="0" w:color="auto"/>
                                                    <w:bottom w:val="none" w:sz="0" w:space="0" w:color="auto"/>
                                                    <w:right w:val="none" w:sz="0" w:space="0" w:color="auto"/>
                                                  </w:divBdr>
                                                  <w:divsChild>
                                                    <w:div w:id="566570305">
                                                      <w:marLeft w:val="0"/>
                                                      <w:marRight w:val="0"/>
                                                      <w:marTop w:val="0"/>
                                                      <w:marBottom w:val="0"/>
                                                      <w:divBdr>
                                                        <w:top w:val="none" w:sz="0" w:space="0" w:color="auto"/>
                                                        <w:left w:val="none" w:sz="0" w:space="0" w:color="auto"/>
                                                        <w:bottom w:val="none" w:sz="0" w:space="0" w:color="auto"/>
                                                        <w:right w:val="none" w:sz="0" w:space="0" w:color="auto"/>
                                                      </w:divBdr>
                                                    </w:div>
                                                    <w:div w:id="2118209947">
                                                      <w:marLeft w:val="0"/>
                                                      <w:marRight w:val="0"/>
                                                      <w:marTop w:val="375"/>
                                                      <w:marBottom w:val="0"/>
                                                      <w:divBdr>
                                                        <w:top w:val="none" w:sz="0" w:space="0" w:color="auto"/>
                                                        <w:left w:val="none" w:sz="0" w:space="0" w:color="auto"/>
                                                        <w:bottom w:val="none" w:sz="0" w:space="0" w:color="auto"/>
                                                        <w:right w:val="none" w:sz="0" w:space="0" w:color="auto"/>
                                                      </w:divBdr>
                                                      <w:divsChild>
                                                        <w:div w:id="83040120">
                                                          <w:marLeft w:val="0"/>
                                                          <w:marRight w:val="0"/>
                                                          <w:marTop w:val="0"/>
                                                          <w:marBottom w:val="0"/>
                                                          <w:divBdr>
                                                            <w:top w:val="none" w:sz="0" w:space="0" w:color="auto"/>
                                                            <w:left w:val="none" w:sz="0" w:space="0" w:color="auto"/>
                                                            <w:bottom w:val="none" w:sz="0" w:space="0" w:color="auto"/>
                                                            <w:right w:val="none" w:sz="0" w:space="0" w:color="auto"/>
                                                          </w:divBdr>
                                                          <w:divsChild>
                                                            <w:div w:id="490828985">
                                                              <w:marLeft w:val="0"/>
                                                              <w:marRight w:val="0"/>
                                                              <w:marTop w:val="0"/>
                                                              <w:marBottom w:val="0"/>
                                                              <w:divBdr>
                                                                <w:top w:val="none" w:sz="0" w:space="0" w:color="auto"/>
                                                                <w:left w:val="none" w:sz="0" w:space="0" w:color="auto"/>
                                                                <w:bottom w:val="none" w:sz="0" w:space="0" w:color="auto"/>
                                                                <w:right w:val="none" w:sz="0" w:space="0" w:color="auto"/>
                                                              </w:divBdr>
                                                            </w:div>
                                                          </w:divsChild>
                                                        </w:div>
                                                        <w:div w:id="15837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707987">
                                      <w:marLeft w:val="0"/>
                                      <w:marRight w:val="0"/>
                                      <w:marTop w:val="0"/>
                                      <w:marBottom w:val="375"/>
                                      <w:divBdr>
                                        <w:top w:val="none" w:sz="0" w:space="0" w:color="auto"/>
                                        <w:left w:val="none" w:sz="0" w:space="0" w:color="auto"/>
                                        <w:bottom w:val="none" w:sz="0" w:space="0" w:color="auto"/>
                                        <w:right w:val="none" w:sz="0" w:space="0" w:color="auto"/>
                                      </w:divBdr>
                                      <w:divsChild>
                                        <w:div w:id="329647260">
                                          <w:marLeft w:val="0"/>
                                          <w:marRight w:val="450"/>
                                          <w:marTop w:val="0"/>
                                          <w:marBottom w:val="0"/>
                                          <w:divBdr>
                                            <w:top w:val="none" w:sz="0" w:space="0" w:color="auto"/>
                                            <w:left w:val="none" w:sz="0" w:space="0" w:color="auto"/>
                                            <w:bottom w:val="none" w:sz="0" w:space="0" w:color="auto"/>
                                            <w:right w:val="none" w:sz="0" w:space="0" w:color="auto"/>
                                          </w:divBdr>
                                          <w:divsChild>
                                            <w:div w:id="1531918752">
                                              <w:marLeft w:val="0"/>
                                              <w:marRight w:val="0"/>
                                              <w:marTop w:val="0"/>
                                              <w:marBottom w:val="150"/>
                                              <w:divBdr>
                                                <w:top w:val="none" w:sz="0" w:space="0" w:color="auto"/>
                                                <w:left w:val="none" w:sz="0" w:space="0" w:color="auto"/>
                                                <w:bottom w:val="none" w:sz="0" w:space="0" w:color="auto"/>
                                                <w:right w:val="none" w:sz="0" w:space="0" w:color="auto"/>
                                              </w:divBdr>
                                            </w:div>
                                            <w:div w:id="1009285332">
                                              <w:marLeft w:val="0"/>
                                              <w:marRight w:val="0"/>
                                              <w:marTop w:val="0"/>
                                              <w:marBottom w:val="0"/>
                                              <w:divBdr>
                                                <w:top w:val="none" w:sz="0" w:space="0" w:color="auto"/>
                                                <w:left w:val="none" w:sz="0" w:space="0" w:color="auto"/>
                                                <w:bottom w:val="none" w:sz="0" w:space="0" w:color="auto"/>
                                                <w:right w:val="none" w:sz="0" w:space="0" w:color="auto"/>
                                              </w:divBdr>
                                            </w:div>
                                          </w:divsChild>
                                        </w:div>
                                        <w:div w:id="280887676">
                                          <w:marLeft w:val="0"/>
                                          <w:marRight w:val="0"/>
                                          <w:marTop w:val="0"/>
                                          <w:marBottom w:val="0"/>
                                          <w:divBdr>
                                            <w:top w:val="none" w:sz="0" w:space="0" w:color="auto"/>
                                            <w:left w:val="none" w:sz="0" w:space="0" w:color="auto"/>
                                            <w:bottom w:val="none" w:sz="0" w:space="0" w:color="auto"/>
                                            <w:right w:val="none" w:sz="0" w:space="0" w:color="auto"/>
                                          </w:divBdr>
                                          <w:divsChild>
                                            <w:div w:id="1506357323">
                                              <w:marLeft w:val="0"/>
                                              <w:marRight w:val="0"/>
                                              <w:marTop w:val="0"/>
                                              <w:marBottom w:val="0"/>
                                              <w:divBdr>
                                                <w:top w:val="none" w:sz="0" w:space="0" w:color="auto"/>
                                                <w:left w:val="none" w:sz="0" w:space="0" w:color="auto"/>
                                                <w:bottom w:val="none" w:sz="0" w:space="0" w:color="auto"/>
                                                <w:right w:val="none" w:sz="0" w:space="0" w:color="auto"/>
                                              </w:divBdr>
                                              <w:divsChild>
                                                <w:div w:id="1838573157">
                                                  <w:marLeft w:val="0"/>
                                                  <w:marRight w:val="0"/>
                                                  <w:marTop w:val="0"/>
                                                  <w:marBottom w:val="0"/>
                                                  <w:divBdr>
                                                    <w:top w:val="none" w:sz="0" w:space="0" w:color="auto"/>
                                                    <w:left w:val="none" w:sz="0" w:space="0" w:color="auto"/>
                                                    <w:bottom w:val="none" w:sz="0" w:space="0" w:color="auto"/>
                                                    <w:right w:val="none" w:sz="0" w:space="0" w:color="auto"/>
                                                  </w:divBdr>
                                                </w:div>
                                                <w:div w:id="1170607050">
                                                  <w:marLeft w:val="0"/>
                                                  <w:marRight w:val="0"/>
                                                  <w:marTop w:val="0"/>
                                                  <w:marBottom w:val="0"/>
                                                  <w:divBdr>
                                                    <w:top w:val="none" w:sz="0" w:space="0" w:color="auto"/>
                                                    <w:left w:val="none" w:sz="0" w:space="0" w:color="auto"/>
                                                    <w:bottom w:val="none" w:sz="0" w:space="0" w:color="auto"/>
                                                    <w:right w:val="none" w:sz="0" w:space="0" w:color="auto"/>
                                                  </w:divBdr>
                                                </w:div>
                                              </w:divsChild>
                                            </w:div>
                                            <w:div w:id="11533289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3658238">
          <w:marLeft w:val="0"/>
          <w:marRight w:val="0"/>
          <w:marTop w:val="0"/>
          <w:marBottom w:val="750"/>
          <w:divBdr>
            <w:top w:val="none" w:sz="0" w:space="0" w:color="auto"/>
            <w:left w:val="none" w:sz="0" w:space="0" w:color="auto"/>
            <w:bottom w:val="none" w:sz="0" w:space="0" w:color="auto"/>
            <w:right w:val="none" w:sz="0" w:space="0" w:color="auto"/>
          </w:divBdr>
          <w:divsChild>
            <w:div w:id="589390661">
              <w:marLeft w:val="0"/>
              <w:marRight w:val="0"/>
              <w:marTop w:val="0"/>
              <w:marBottom w:val="0"/>
              <w:divBdr>
                <w:top w:val="none" w:sz="0" w:space="0" w:color="auto"/>
                <w:left w:val="none" w:sz="0" w:space="0" w:color="auto"/>
                <w:bottom w:val="none" w:sz="0" w:space="0" w:color="auto"/>
                <w:right w:val="none" w:sz="0" w:space="0" w:color="auto"/>
              </w:divBdr>
              <w:divsChild>
                <w:div w:id="2038264450">
                  <w:marLeft w:val="0"/>
                  <w:marRight w:val="0"/>
                  <w:marTop w:val="0"/>
                  <w:marBottom w:val="0"/>
                  <w:divBdr>
                    <w:top w:val="none" w:sz="0" w:space="0" w:color="auto"/>
                    <w:left w:val="none" w:sz="0" w:space="0" w:color="auto"/>
                    <w:bottom w:val="none" w:sz="0" w:space="0" w:color="auto"/>
                    <w:right w:val="none" w:sz="0" w:space="0" w:color="auto"/>
                  </w:divBdr>
                  <w:divsChild>
                    <w:div w:id="1170294835">
                      <w:marLeft w:val="-15"/>
                      <w:marRight w:val="0"/>
                      <w:marTop w:val="0"/>
                      <w:marBottom w:val="0"/>
                      <w:divBdr>
                        <w:top w:val="none" w:sz="0" w:space="0" w:color="auto"/>
                        <w:left w:val="none" w:sz="0" w:space="0" w:color="auto"/>
                        <w:bottom w:val="none" w:sz="0" w:space="0" w:color="auto"/>
                        <w:right w:val="none" w:sz="0" w:space="0" w:color="auto"/>
                      </w:divBdr>
                    </w:div>
                    <w:div w:id="1590390211">
                      <w:marLeft w:val="225"/>
                      <w:marRight w:val="225"/>
                      <w:marTop w:val="0"/>
                      <w:marBottom w:val="0"/>
                      <w:divBdr>
                        <w:top w:val="none" w:sz="0" w:space="0" w:color="auto"/>
                        <w:left w:val="none" w:sz="0" w:space="0" w:color="auto"/>
                        <w:bottom w:val="none" w:sz="0" w:space="0" w:color="auto"/>
                        <w:right w:val="none" w:sz="0" w:space="0" w:color="auto"/>
                      </w:divBdr>
                    </w:div>
                  </w:divsChild>
                </w:div>
                <w:div w:id="99110766">
                  <w:marLeft w:val="0"/>
                  <w:marRight w:val="0"/>
                  <w:marTop w:val="0"/>
                  <w:marBottom w:val="0"/>
                  <w:divBdr>
                    <w:top w:val="none" w:sz="0" w:space="0" w:color="auto"/>
                    <w:left w:val="none" w:sz="0" w:space="0" w:color="auto"/>
                    <w:bottom w:val="none" w:sz="0" w:space="0" w:color="auto"/>
                    <w:right w:val="none" w:sz="0" w:space="0" w:color="auto"/>
                  </w:divBdr>
                </w:div>
                <w:div w:id="1237207740">
                  <w:marLeft w:val="0"/>
                  <w:marRight w:val="0"/>
                  <w:marTop w:val="0"/>
                  <w:marBottom w:val="0"/>
                  <w:divBdr>
                    <w:top w:val="none" w:sz="0" w:space="0" w:color="auto"/>
                    <w:left w:val="none" w:sz="0" w:space="0" w:color="auto"/>
                    <w:bottom w:val="none" w:sz="0" w:space="0" w:color="auto"/>
                    <w:right w:val="none" w:sz="0" w:space="0" w:color="auto"/>
                  </w:divBdr>
                  <w:divsChild>
                    <w:div w:id="1276911044">
                      <w:marLeft w:val="0"/>
                      <w:marRight w:val="0"/>
                      <w:marTop w:val="0"/>
                      <w:marBottom w:val="0"/>
                      <w:divBdr>
                        <w:top w:val="none" w:sz="0" w:space="0" w:color="auto"/>
                        <w:left w:val="none" w:sz="0" w:space="0" w:color="auto"/>
                        <w:bottom w:val="none" w:sz="0" w:space="0" w:color="auto"/>
                        <w:right w:val="none" w:sz="0" w:space="0" w:color="auto"/>
                      </w:divBdr>
                    </w:div>
                    <w:div w:id="62338964">
                      <w:marLeft w:val="0"/>
                      <w:marRight w:val="0"/>
                      <w:marTop w:val="375"/>
                      <w:marBottom w:val="300"/>
                      <w:divBdr>
                        <w:top w:val="none" w:sz="0" w:space="0" w:color="auto"/>
                        <w:left w:val="none" w:sz="0" w:space="0" w:color="auto"/>
                        <w:bottom w:val="none" w:sz="0" w:space="0" w:color="auto"/>
                        <w:right w:val="none" w:sz="0" w:space="0" w:color="auto"/>
                      </w:divBdr>
                      <w:divsChild>
                        <w:div w:id="1282952665">
                          <w:marLeft w:val="0"/>
                          <w:marRight w:val="0"/>
                          <w:marTop w:val="0"/>
                          <w:marBottom w:val="0"/>
                          <w:divBdr>
                            <w:top w:val="none" w:sz="0" w:space="0" w:color="auto"/>
                            <w:left w:val="none" w:sz="0" w:space="0" w:color="auto"/>
                            <w:bottom w:val="none" w:sz="0" w:space="0" w:color="auto"/>
                            <w:right w:val="none" w:sz="0" w:space="0" w:color="auto"/>
                          </w:divBdr>
                          <w:divsChild>
                            <w:div w:id="1889564799">
                              <w:marLeft w:val="0"/>
                              <w:marRight w:val="0"/>
                              <w:marTop w:val="0"/>
                              <w:marBottom w:val="0"/>
                              <w:divBdr>
                                <w:top w:val="none" w:sz="0" w:space="0" w:color="auto"/>
                                <w:left w:val="none" w:sz="0" w:space="0" w:color="auto"/>
                                <w:bottom w:val="none" w:sz="0" w:space="0" w:color="auto"/>
                                <w:right w:val="none" w:sz="0" w:space="0" w:color="auto"/>
                              </w:divBdr>
                            </w:div>
                          </w:divsChild>
                        </w:div>
                        <w:div w:id="720597881">
                          <w:marLeft w:val="0"/>
                          <w:marRight w:val="0"/>
                          <w:marTop w:val="0"/>
                          <w:marBottom w:val="0"/>
                          <w:divBdr>
                            <w:top w:val="none" w:sz="0" w:space="0" w:color="auto"/>
                            <w:left w:val="none" w:sz="0" w:space="0" w:color="auto"/>
                            <w:bottom w:val="none" w:sz="0" w:space="0" w:color="auto"/>
                            <w:right w:val="none" w:sz="0" w:space="0" w:color="auto"/>
                          </w:divBdr>
                          <w:divsChild>
                            <w:div w:id="4727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78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526815">
              <w:marLeft w:val="0"/>
              <w:marRight w:val="0"/>
              <w:marTop w:val="0"/>
              <w:marBottom w:val="450"/>
              <w:divBdr>
                <w:top w:val="none" w:sz="0" w:space="0" w:color="auto"/>
                <w:left w:val="none" w:sz="0" w:space="0" w:color="auto"/>
                <w:bottom w:val="none" w:sz="0" w:space="0" w:color="auto"/>
                <w:right w:val="none" w:sz="0" w:space="0" w:color="auto"/>
              </w:divBdr>
              <w:divsChild>
                <w:div w:id="1522234255">
                  <w:marLeft w:val="0"/>
                  <w:marRight w:val="0"/>
                  <w:marTop w:val="0"/>
                  <w:marBottom w:val="0"/>
                  <w:divBdr>
                    <w:top w:val="none" w:sz="0" w:space="0" w:color="auto"/>
                    <w:left w:val="none" w:sz="0" w:space="0" w:color="auto"/>
                    <w:bottom w:val="none" w:sz="0" w:space="0" w:color="auto"/>
                    <w:right w:val="none" w:sz="0" w:space="0" w:color="auto"/>
                  </w:divBdr>
                </w:div>
                <w:div w:id="683627672">
                  <w:marLeft w:val="0"/>
                  <w:marRight w:val="0"/>
                  <w:marTop w:val="0"/>
                  <w:marBottom w:val="0"/>
                  <w:divBdr>
                    <w:top w:val="none" w:sz="0" w:space="0" w:color="auto"/>
                    <w:left w:val="none" w:sz="0" w:space="0" w:color="auto"/>
                    <w:bottom w:val="none" w:sz="0" w:space="0" w:color="auto"/>
                    <w:right w:val="none" w:sz="0" w:space="0" w:color="auto"/>
                  </w:divBdr>
                  <w:divsChild>
                    <w:div w:id="2049337029">
                      <w:marLeft w:val="0"/>
                      <w:marRight w:val="0"/>
                      <w:marTop w:val="0"/>
                      <w:marBottom w:val="0"/>
                      <w:divBdr>
                        <w:top w:val="none" w:sz="0" w:space="0" w:color="auto"/>
                        <w:left w:val="none" w:sz="0" w:space="0" w:color="auto"/>
                        <w:bottom w:val="none" w:sz="0" w:space="0" w:color="auto"/>
                        <w:right w:val="none" w:sz="0" w:space="0" w:color="auto"/>
                      </w:divBdr>
                      <w:divsChild>
                        <w:div w:id="1066074362">
                          <w:marLeft w:val="0"/>
                          <w:marRight w:val="0"/>
                          <w:marTop w:val="0"/>
                          <w:marBottom w:val="0"/>
                          <w:divBdr>
                            <w:top w:val="none" w:sz="0" w:space="0" w:color="auto"/>
                            <w:left w:val="none" w:sz="0" w:space="0" w:color="auto"/>
                            <w:bottom w:val="none" w:sz="0" w:space="0" w:color="auto"/>
                            <w:right w:val="none" w:sz="0" w:space="0" w:color="auto"/>
                          </w:divBdr>
                          <w:divsChild>
                            <w:div w:id="170069194">
                              <w:marLeft w:val="0"/>
                              <w:marRight w:val="0"/>
                              <w:marTop w:val="0"/>
                              <w:marBottom w:val="0"/>
                              <w:divBdr>
                                <w:top w:val="none" w:sz="0" w:space="0" w:color="auto"/>
                                <w:left w:val="none" w:sz="0" w:space="0" w:color="auto"/>
                                <w:bottom w:val="none" w:sz="0" w:space="0" w:color="auto"/>
                                <w:right w:val="none" w:sz="0" w:space="0" w:color="auto"/>
                              </w:divBdr>
                              <w:divsChild>
                                <w:div w:id="1964380091">
                                  <w:marLeft w:val="0"/>
                                  <w:marRight w:val="0"/>
                                  <w:marTop w:val="0"/>
                                  <w:marBottom w:val="0"/>
                                  <w:divBdr>
                                    <w:top w:val="none" w:sz="0" w:space="0" w:color="auto"/>
                                    <w:left w:val="none" w:sz="0" w:space="0" w:color="auto"/>
                                    <w:bottom w:val="none" w:sz="0" w:space="0" w:color="auto"/>
                                    <w:right w:val="none" w:sz="0" w:space="0" w:color="auto"/>
                                  </w:divBdr>
                                  <w:divsChild>
                                    <w:div w:id="1758482107">
                                      <w:marLeft w:val="0"/>
                                      <w:marRight w:val="0"/>
                                      <w:marTop w:val="0"/>
                                      <w:marBottom w:val="0"/>
                                      <w:divBdr>
                                        <w:top w:val="none" w:sz="0" w:space="0" w:color="auto"/>
                                        <w:left w:val="none" w:sz="0" w:space="0" w:color="auto"/>
                                        <w:bottom w:val="none" w:sz="0" w:space="0" w:color="auto"/>
                                        <w:right w:val="none" w:sz="0" w:space="0" w:color="auto"/>
                                      </w:divBdr>
                                    </w:div>
                                    <w:div w:id="331302868">
                                      <w:marLeft w:val="0"/>
                                      <w:marRight w:val="0"/>
                                      <w:marTop w:val="0"/>
                                      <w:marBottom w:val="600"/>
                                      <w:divBdr>
                                        <w:top w:val="none" w:sz="0" w:space="0" w:color="auto"/>
                                        <w:left w:val="none" w:sz="0" w:space="0" w:color="auto"/>
                                        <w:bottom w:val="none" w:sz="0" w:space="0" w:color="auto"/>
                                        <w:right w:val="none" w:sz="0" w:space="0" w:color="auto"/>
                                      </w:divBdr>
                                      <w:divsChild>
                                        <w:div w:id="335422625">
                                          <w:marLeft w:val="0"/>
                                          <w:marRight w:val="0"/>
                                          <w:marTop w:val="0"/>
                                          <w:marBottom w:val="375"/>
                                          <w:divBdr>
                                            <w:top w:val="none" w:sz="0" w:space="0" w:color="auto"/>
                                            <w:left w:val="none" w:sz="0" w:space="0" w:color="auto"/>
                                            <w:bottom w:val="none" w:sz="0" w:space="0" w:color="auto"/>
                                            <w:right w:val="none" w:sz="0" w:space="0" w:color="auto"/>
                                          </w:divBdr>
                                          <w:divsChild>
                                            <w:div w:id="724451690">
                                              <w:marLeft w:val="0"/>
                                              <w:marRight w:val="300"/>
                                              <w:marTop w:val="0"/>
                                              <w:marBottom w:val="0"/>
                                              <w:divBdr>
                                                <w:top w:val="none" w:sz="0" w:space="0" w:color="auto"/>
                                                <w:left w:val="none" w:sz="0" w:space="0" w:color="auto"/>
                                                <w:bottom w:val="none" w:sz="0" w:space="0" w:color="auto"/>
                                                <w:right w:val="none" w:sz="0" w:space="0" w:color="auto"/>
                                              </w:divBdr>
                                              <w:divsChild>
                                                <w:div w:id="1590231863">
                                                  <w:marLeft w:val="0"/>
                                                  <w:marRight w:val="0"/>
                                                  <w:marTop w:val="0"/>
                                                  <w:marBottom w:val="0"/>
                                                  <w:divBdr>
                                                    <w:top w:val="none" w:sz="0" w:space="0" w:color="auto"/>
                                                    <w:left w:val="none" w:sz="0" w:space="0" w:color="auto"/>
                                                    <w:bottom w:val="none" w:sz="0" w:space="0" w:color="auto"/>
                                                    <w:right w:val="none" w:sz="0" w:space="0" w:color="auto"/>
                                                  </w:divBdr>
                                                  <w:divsChild>
                                                    <w:div w:id="800804168">
                                                      <w:marLeft w:val="0"/>
                                                      <w:marRight w:val="0"/>
                                                      <w:marTop w:val="150"/>
                                                      <w:marBottom w:val="0"/>
                                                      <w:divBdr>
                                                        <w:top w:val="none" w:sz="0" w:space="0" w:color="auto"/>
                                                        <w:left w:val="none" w:sz="0" w:space="0" w:color="auto"/>
                                                        <w:bottom w:val="none" w:sz="0" w:space="0" w:color="auto"/>
                                                        <w:right w:val="none" w:sz="0" w:space="0" w:color="auto"/>
                                                      </w:divBdr>
                                                    </w:div>
                                                  </w:divsChild>
                                                </w:div>
                                                <w:div w:id="1612084256">
                                                  <w:marLeft w:val="0"/>
                                                  <w:marRight w:val="0"/>
                                                  <w:marTop w:val="0"/>
                                                  <w:marBottom w:val="0"/>
                                                  <w:divBdr>
                                                    <w:top w:val="none" w:sz="0" w:space="0" w:color="auto"/>
                                                    <w:left w:val="none" w:sz="0" w:space="0" w:color="auto"/>
                                                    <w:bottom w:val="none" w:sz="0" w:space="0" w:color="auto"/>
                                                    <w:right w:val="none" w:sz="0" w:space="0" w:color="auto"/>
                                                  </w:divBdr>
                                                </w:div>
                                              </w:divsChild>
                                            </w:div>
                                            <w:div w:id="479809195">
                                              <w:marLeft w:val="0"/>
                                              <w:marRight w:val="0"/>
                                              <w:marTop w:val="0"/>
                                              <w:marBottom w:val="0"/>
                                              <w:divBdr>
                                                <w:top w:val="none" w:sz="0" w:space="0" w:color="auto"/>
                                                <w:left w:val="none" w:sz="0" w:space="0" w:color="auto"/>
                                                <w:bottom w:val="none" w:sz="0" w:space="0" w:color="auto"/>
                                                <w:right w:val="none" w:sz="0" w:space="0" w:color="auto"/>
                                              </w:divBdr>
                                              <w:divsChild>
                                                <w:div w:id="141117919">
                                                  <w:marLeft w:val="0"/>
                                                  <w:marRight w:val="0"/>
                                                  <w:marTop w:val="0"/>
                                                  <w:marBottom w:val="0"/>
                                                  <w:divBdr>
                                                    <w:top w:val="none" w:sz="0" w:space="0" w:color="auto"/>
                                                    <w:left w:val="none" w:sz="0" w:space="0" w:color="auto"/>
                                                    <w:bottom w:val="none" w:sz="0" w:space="0" w:color="auto"/>
                                                    <w:right w:val="none" w:sz="0" w:space="0" w:color="auto"/>
                                                  </w:divBdr>
                                                  <w:divsChild>
                                                    <w:div w:id="556478580">
                                                      <w:marLeft w:val="0"/>
                                                      <w:marRight w:val="0"/>
                                                      <w:marTop w:val="0"/>
                                                      <w:marBottom w:val="0"/>
                                                      <w:divBdr>
                                                        <w:top w:val="none" w:sz="0" w:space="0" w:color="auto"/>
                                                        <w:left w:val="none" w:sz="0" w:space="0" w:color="auto"/>
                                                        <w:bottom w:val="none" w:sz="0" w:space="0" w:color="auto"/>
                                                        <w:right w:val="none" w:sz="0" w:space="0" w:color="auto"/>
                                                      </w:divBdr>
                                                    </w:div>
                                                    <w:div w:id="1034814865">
                                                      <w:marLeft w:val="0"/>
                                                      <w:marRight w:val="0"/>
                                                      <w:marTop w:val="375"/>
                                                      <w:marBottom w:val="0"/>
                                                      <w:divBdr>
                                                        <w:top w:val="none" w:sz="0" w:space="0" w:color="auto"/>
                                                        <w:left w:val="none" w:sz="0" w:space="0" w:color="auto"/>
                                                        <w:bottom w:val="none" w:sz="0" w:space="0" w:color="auto"/>
                                                        <w:right w:val="none" w:sz="0" w:space="0" w:color="auto"/>
                                                      </w:divBdr>
                                                      <w:divsChild>
                                                        <w:div w:id="2003661342">
                                                          <w:marLeft w:val="0"/>
                                                          <w:marRight w:val="0"/>
                                                          <w:marTop w:val="0"/>
                                                          <w:marBottom w:val="0"/>
                                                          <w:divBdr>
                                                            <w:top w:val="none" w:sz="0" w:space="0" w:color="auto"/>
                                                            <w:left w:val="none" w:sz="0" w:space="0" w:color="auto"/>
                                                            <w:bottom w:val="none" w:sz="0" w:space="0" w:color="auto"/>
                                                            <w:right w:val="none" w:sz="0" w:space="0" w:color="auto"/>
                                                          </w:divBdr>
                                                          <w:divsChild>
                                                            <w:div w:id="1902016380">
                                                              <w:marLeft w:val="0"/>
                                                              <w:marRight w:val="0"/>
                                                              <w:marTop w:val="0"/>
                                                              <w:marBottom w:val="0"/>
                                                              <w:divBdr>
                                                                <w:top w:val="none" w:sz="0" w:space="0" w:color="auto"/>
                                                                <w:left w:val="none" w:sz="0" w:space="0" w:color="auto"/>
                                                                <w:bottom w:val="none" w:sz="0" w:space="0" w:color="auto"/>
                                                                <w:right w:val="none" w:sz="0" w:space="0" w:color="auto"/>
                                                              </w:divBdr>
                                                            </w:div>
                                                          </w:divsChild>
                                                        </w:div>
                                                        <w:div w:id="1958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967049">
                                          <w:marLeft w:val="0"/>
                                          <w:marRight w:val="0"/>
                                          <w:marTop w:val="0"/>
                                          <w:marBottom w:val="375"/>
                                          <w:divBdr>
                                            <w:top w:val="none" w:sz="0" w:space="0" w:color="auto"/>
                                            <w:left w:val="none" w:sz="0" w:space="0" w:color="auto"/>
                                            <w:bottom w:val="none" w:sz="0" w:space="0" w:color="auto"/>
                                            <w:right w:val="none" w:sz="0" w:space="0" w:color="auto"/>
                                          </w:divBdr>
                                          <w:divsChild>
                                            <w:div w:id="1146167051">
                                              <w:marLeft w:val="0"/>
                                              <w:marRight w:val="300"/>
                                              <w:marTop w:val="0"/>
                                              <w:marBottom w:val="0"/>
                                              <w:divBdr>
                                                <w:top w:val="none" w:sz="0" w:space="0" w:color="auto"/>
                                                <w:left w:val="none" w:sz="0" w:space="0" w:color="auto"/>
                                                <w:bottom w:val="none" w:sz="0" w:space="0" w:color="auto"/>
                                                <w:right w:val="none" w:sz="0" w:space="0" w:color="auto"/>
                                              </w:divBdr>
                                              <w:divsChild>
                                                <w:div w:id="93326933">
                                                  <w:marLeft w:val="0"/>
                                                  <w:marRight w:val="0"/>
                                                  <w:marTop w:val="0"/>
                                                  <w:marBottom w:val="0"/>
                                                  <w:divBdr>
                                                    <w:top w:val="none" w:sz="0" w:space="0" w:color="auto"/>
                                                    <w:left w:val="none" w:sz="0" w:space="0" w:color="auto"/>
                                                    <w:bottom w:val="none" w:sz="0" w:space="0" w:color="auto"/>
                                                    <w:right w:val="none" w:sz="0" w:space="0" w:color="auto"/>
                                                  </w:divBdr>
                                                  <w:divsChild>
                                                    <w:div w:id="1574125292">
                                                      <w:marLeft w:val="0"/>
                                                      <w:marRight w:val="0"/>
                                                      <w:marTop w:val="150"/>
                                                      <w:marBottom w:val="0"/>
                                                      <w:divBdr>
                                                        <w:top w:val="none" w:sz="0" w:space="0" w:color="auto"/>
                                                        <w:left w:val="none" w:sz="0" w:space="0" w:color="auto"/>
                                                        <w:bottom w:val="none" w:sz="0" w:space="0" w:color="auto"/>
                                                        <w:right w:val="none" w:sz="0" w:space="0" w:color="auto"/>
                                                      </w:divBdr>
                                                    </w:div>
                                                  </w:divsChild>
                                                </w:div>
                                                <w:div w:id="1849130164">
                                                  <w:marLeft w:val="0"/>
                                                  <w:marRight w:val="0"/>
                                                  <w:marTop w:val="0"/>
                                                  <w:marBottom w:val="0"/>
                                                  <w:divBdr>
                                                    <w:top w:val="none" w:sz="0" w:space="0" w:color="auto"/>
                                                    <w:left w:val="none" w:sz="0" w:space="0" w:color="auto"/>
                                                    <w:bottom w:val="none" w:sz="0" w:space="0" w:color="auto"/>
                                                    <w:right w:val="none" w:sz="0" w:space="0" w:color="auto"/>
                                                  </w:divBdr>
                                                </w:div>
                                              </w:divsChild>
                                            </w:div>
                                            <w:div w:id="1983729673">
                                              <w:marLeft w:val="0"/>
                                              <w:marRight w:val="0"/>
                                              <w:marTop w:val="0"/>
                                              <w:marBottom w:val="0"/>
                                              <w:divBdr>
                                                <w:top w:val="none" w:sz="0" w:space="0" w:color="auto"/>
                                                <w:left w:val="none" w:sz="0" w:space="0" w:color="auto"/>
                                                <w:bottom w:val="none" w:sz="0" w:space="0" w:color="auto"/>
                                                <w:right w:val="none" w:sz="0" w:space="0" w:color="auto"/>
                                              </w:divBdr>
                                              <w:divsChild>
                                                <w:div w:id="1404448768">
                                                  <w:marLeft w:val="0"/>
                                                  <w:marRight w:val="0"/>
                                                  <w:marTop w:val="0"/>
                                                  <w:marBottom w:val="0"/>
                                                  <w:divBdr>
                                                    <w:top w:val="none" w:sz="0" w:space="0" w:color="auto"/>
                                                    <w:left w:val="none" w:sz="0" w:space="0" w:color="auto"/>
                                                    <w:bottom w:val="none" w:sz="0" w:space="0" w:color="auto"/>
                                                    <w:right w:val="none" w:sz="0" w:space="0" w:color="auto"/>
                                                  </w:divBdr>
                                                  <w:divsChild>
                                                    <w:div w:id="111092040">
                                                      <w:marLeft w:val="0"/>
                                                      <w:marRight w:val="0"/>
                                                      <w:marTop w:val="0"/>
                                                      <w:marBottom w:val="0"/>
                                                      <w:divBdr>
                                                        <w:top w:val="none" w:sz="0" w:space="0" w:color="auto"/>
                                                        <w:left w:val="none" w:sz="0" w:space="0" w:color="auto"/>
                                                        <w:bottom w:val="none" w:sz="0" w:space="0" w:color="auto"/>
                                                        <w:right w:val="none" w:sz="0" w:space="0" w:color="auto"/>
                                                      </w:divBdr>
                                                    </w:div>
                                                    <w:div w:id="20934783">
                                                      <w:marLeft w:val="0"/>
                                                      <w:marRight w:val="0"/>
                                                      <w:marTop w:val="375"/>
                                                      <w:marBottom w:val="0"/>
                                                      <w:divBdr>
                                                        <w:top w:val="none" w:sz="0" w:space="0" w:color="auto"/>
                                                        <w:left w:val="none" w:sz="0" w:space="0" w:color="auto"/>
                                                        <w:bottom w:val="none" w:sz="0" w:space="0" w:color="auto"/>
                                                        <w:right w:val="none" w:sz="0" w:space="0" w:color="auto"/>
                                                      </w:divBdr>
                                                      <w:divsChild>
                                                        <w:div w:id="1217158743">
                                                          <w:marLeft w:val="0"/>
                                                          <w:marRight w:val="0"/>
                                                          <w:marTop w:val="0"/>
                                                          <w:marBottom w:val="0"/>
                                                          <w:divBdr>
                                                            <w:top w:val="none" w:sz="0" w:space="0" w:color="auto"/>
                                                            <w:left w:val="none" w:sz="0" w:space="0" w:color="auto"/>
                                                            <w:bottom w:val="none" w:sz="0" w:space="0" w:color="auto"/>
                                                            <w:right w:val="none" w:sz="0" w:space="0" w:color="auto"/>
                                                          </w:divBdr>
                                                          <w:divsChild>
                                                            <w:div w:id="1715733900">
                                                              <w:marLeft w:val="0"/>
                                                              <w:marRight w:val="0"/>
                                                              <w:marTop w:val="0"/>
                                                              <w:marBottom w:val="0"/>
                                                              <w:divBdr>
                                                                <w:top w:val="none" w:sz="0" w:space="0" w:color="auto"/>
                                                                <w:left w:val="none" w:sz="0" w:space="0" w:color="auto"/>
                                                                <w:bottom w:val="none" w:sz="0" w:space="0" w:color="auto"/>
                                                                <w:right w:val="none" w:sz="0" w:space="0" w:color="auto"/>
                                                              </w:divBdr>
                                                            </w:div>
                                                          </w:divsChild>
                                                        </w:div>
                                                        <w:div w:id="121412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236764">
                                          <w:marLeft w:val="0"/>
                                          <w:marRight w:val="0"/>
                                          <w:marTop w:val="0"/>
                                          <w:marBottom w:val="375"/>
                                          <w:divBdr>
                                            <w:top w:val="none" w:sz="0" w:space="0" w:color="auto"/>
                                            <w:left w:val="none" w:sz="0" w:space="0" w:color="auto"/>
                                            <w:bottom w:val="none" w:sz="0" w:space="0" w:color="auto"/>
                                            <w:right w:val="none" w:sz="0" w:space="0" w:color="auto"/>
                                          </w:divBdr>
                                          <w:divsChild>
                                            <w:div w:id="42366709">
                                              <w:marLeft w:val="0"/>
                                              <w:marRight w:val="300"/>
                                              <w:marTop w:val="0"/>
                                              <w:marBottom w:val="0"/>
                                              <w:divBdr>
                                                <w:top w:val="none" w:sz="0" w:space="0" w:color="auto"/>
                                                <w:left w:val="none" w:sz="0" w:space="0" w:color="auto"/>
                                                <w:bottom w:val="none" w:sz="0" w:space="0" w:color="auto"/>
                                                <w:right w:val="none" w:sz="0" w:space="0" w:color="auto"/>
                                              </w:divBdr>
                                              <w:divsChild>
                                                <w:div w:id="468136078">
                                                  <w:marLeft w:val="0"/>
                                                  <w:marRight w:val="0"/>
                                                  <w:marTop w:val="0"/>
                                                  <w:marBottom w:val="0"/>
                                                  <w:divBdr>
                                                    <w:top w:val="none" w:sz="0" w:space="0" w:color="auto"/>
                                                    <w:left w:val="none" w:sz="0" w:space="0" w:color="auto"/>
                                                    <w:bottom w:val="none" w:sz="0" w:space="0" w:color="auto"/>
                                                    <w:right w:val="none" w:sz="0" w:space="0" w:color="auto"/>
                                                  </w:divBdr>
                                                  <w:divsChild>
                                                    <w:div w:id="2119445004">
                                                      <w:marLeft w:val="0"/>
                                                      <w:marRight w:val="0"/>
                                                      <w:marTop w:val="150"/>
                                                      <w:marBottom w:val="0"/>
                                                      <w:divBdr>
                                                        <w:top w:val="none" w:sz="0" w:space="0" w:color="auto"/>
                                                        <w:left w:val="none" w:sz="0" w:space="0" w:color="auto"/>
                                                        <w:bottom w:val="none" w:sz="0" w:space="0" w:color="auto"/>
                                                        <w:right w:val="none" w:sz="0" w:space="0" w:color="auto"/>
                                                      </w:divBdr>
                                                    </w:div>
                                                  </w:divsChild>
                                                </w:div>
                                                <w:div w:id="1565683133">
                                                  <w:marLeft w:val="0"/>
                                                  <w:marRight w:val="0"/>
                                                  <w:marTop w:val="0"/>
                                                  <w:marBottom w:val="0"/>
                                                  <w:divBdr>
                                                    <w:top w:val="none" w:sz="0" w:space="0" w:color="auto"/>
                                                    <w:left w:val="none" w:sz="0" w:space="0" w:color="auto"/>
                                                    <w:bottom w:val="none" w:sz="0" w:space="0" w:color="auto"/>
                                                    <w:right w:val="none" w:sz="0" w:space="0" w:color="auto"/>
                                                  </w:divBdr>
                                                </w:div>
                                              </w:divsChild>
                                            </w:div>
                                            <w:div w:id="934289176">
                                              <w:marLeft w:val="0"/>
                                              <w:marRight w:val="0"/>
                                              <w:marTop w:val="0"/>
                                              <w:marBottom w:val="0"/>
                                              <w:divBdr>
                                                <w:top w:val="none" w:sz="0" w:space="0" w:color="auto"/>
                                                <w:left w:val="none" w:sz="0" w:space="0" w:color="auto"/>
                                                <w:bottom w:val="none" w:sz="0" w:space="0" w:color="auto"/>
                                                <w:right w:val="none" w:sz="0" w:space="0" w:color="auto"/>
                                              </w:divBdr>
                                              <w:divsChild>
                                                <w:div w:id="1859805432">
                                                  <w:marLeft w:val="0"/>
                                                  <w:marRight w:val="0"/>
                                                  <w:marTop w:val="0"/>
                                                  <w:marBottom w:val="0"/>
                                                  <w:divBdr>
                                                    <w:top w:val="none" w:sz="0" w:space="0" w:color="auto"/>
                                                    <w:left w:val="none" w:sz="0" w:space="0" w:color="auto"/>
                                                    <w:bottom w:val="none" w:sz="0" w:space="0" w:color="auto"/>
                                                    <w:right w:val="none" w:sz="0" w:space="0" w:color="auto"/>
                                                  </w:divBdr>
                                                  <w:divsChild>
                                                    <w:div w:id="1311400992">
                                                      <w:marLeft w:val="0"/>
                                                      <w:marRight w:val="0"/>
                                                      <w:marTop w:val="0"/>
                                                      <w:marBottom w:val="0"/>
                                                      <w:divBdr>
                                                        <w:top w:val="none" w:sz="0" w:space="0" w:color="auto"/>
                                                        <w:left w:val="none" w:sz="0" w:space="0" w:color="auto"/>
                                                        <w:bottom w:val="none" w:sz="0" w:space="0" w:color="auto"/>
                                                        <w:right w:val="none" w:sz="0" w:space="0" w:color="auto"/>
                                                      </w:divBdr>
                                                    </w:div>
                                                    <w:div w:id="1826775800">
                                                      <w:marLeft w:val="0"/>
                                                      <w:marRight w:val="0"/>
                                                      <w:marTop w:val="375"/>
                                                      <w:marBottom w:val="0"/>
                                                      <w:divBdr>
                                                        <w:top w:val="none" w:sz="0" w:space="0" w:color="auto"/>
                                                        <w:left w:val="none" w:sz="0" w:space="0" w:color="auto"/>
                                                        <w:bottom w:val="none" w:sz="0" w:space="0" w:color="auto"/>
                                                        <w:right w:val="none" w:sz="0" w:space="0" w:color="auto"/>
                                                      </w:divBdr>
                                                      <w:divsChild>
                                                        <w:div w:id="1260063279">
                                                          <w:marLeft w:val="0"/>
                                                          <w:marRight w:val="0"/>
                                                          <w:marTop w:val="0"/>
                                                          <w:marBottom w:val="0"/>
                                                          <w:divBdr>
                                                            <w:top w:val="none" w:sz="0" w:space="0" w:color="auto"/>
                                                            <w:left w:val="none" w:sz="0" w:space="0" w:color="auto"/>
                                                            <w:bottom w:val="none" w:sz="0" w:space="0" w:color="auto"/>
                                                            <w:right w:val="none" w:sz="0" w:space="0" w:color="auto"/>
                                                          </w:divBdr>
                                                          <w:divsChild>
                                                            <w:div w:id="1347825069">
                                                              <w:marLeft w:val="0"/>
                                                              <w:marRight w:val="0"/>
                                                              <w:marTop w:val="0"/>
                                                              <w:marBottom w:val="0"/>
                                                              <w:divBdr>
                                                                <w:top w:val="none" w:sz="0" w:space="0" w:color="auto"/>
                                                                <w:left w:val="none" w:sz="0" w:space="0" w:color="auto"/>
                                                                <w:bottom w:val="none" w:sz="0" w:space="0" w:color="auto"/>
                                                                <w:right w:val="none" w:sz="0" w:space="0" w:color="auto"/>
                                                              </w:divBdr>
                                                            </w:div>
                                                          </w:divsChild>
                                                        </w:div>
                                                        <w:div w:id="11659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165571">
                                          <w:marLeft w:val="0"/>
                                          <w:marRight w:val="0"/>
                                          <w:marTop w:val="0"/>
                                          <w:marBottom w:val="375"/>
                                          <w:divBdr>
                                            <w:top w:val="none" w:sz="0" w:space="0" w:color="auto"/>
                                            <w:left w:val="none" w:sz="0" w:space="0" w:color="auto"/>
                                            <w:bottom w:val="none" w:sz="0" w:space="0" w:color="auto"/>
                                            <w:right w:val="none" w:sz="0" w:space="0" w:color="auto"/>
                                          </w:divBdr>
                                          <w:divsChild>
                                            <w:div w:id="562104118">
                                              <w:marLeft w:val="0"/>
                                              <w:marRight w:val="300"/>
                                              <w:marTop w:val="0"/>
                                              <w:marBottom w:val="0"/>
                                              <w:divBdr>
                                                <w:top w:val="none" w:sz="0" w:space="0" w:color="auto"/>
                                                <w:left w:val="none" w:sz="0" w:space="0" w:color="auto"/>
                                                <w:bottom w:val="none" w:sz="0" w:space="0" w:color="auto"/>
                                                <w:right w:val="none" w:sz="0" w:space="0" w:color="auto"/>
                                              </w:divBdr>
                                              <w:divsChild>
                                                <w:div w:id="1109353430">
                                                  <w:marLeft w:val="0"/>
                                                  <w:marRight w:val="0"/>
                                                  <w:marTop w:val="0"/>
                                                  <w:marBottom w:val="0"/>
                                                  <w:divBdr>
                                                    <w:top w:val="none" w:sz="0" w:space="0" w:color="auto"/>
                                                    <w:left w:val="none" w:sz="0" w:space="0" w:color="auto"/>
                                                    <w:bottom w:val="none" w:sz="0" w:space="0" w:color="auto"/>
                                                    <w:right w:val="none" w:sz="0" w:space="0" w:color="auto"/>
                                                  </w:divBdr>
                                                  <w:divsChild>
                                                    <w:div w:id="1410345501">
                                                      <w:marLeft w:val="0"/>
                                                      <w:marRight w:val="0"/>
                                                      <w:marTop w:val="150"/>
                                                      <w:marBottom w:val="0"/>
                                                      <w:divBdr>
                                                        <w:top w:val="none" w:sz="0" w:space="0" w:color="auto"/>
                                                        <w:left w:val="none" w:sz="0" w:space="0" w:color="auto"/>
                                                        <w:bottom w:val="none" w:sz="0" w:space="0" w:color="auto"/>
                                                        <w:right w:val="none" w:sz="0" w:space="0" w:color="auto"/>
                                                      </w:divBdr>
                                                    </w:div>
                                                  </w:divsChild>
                                                </w:div>
                                                <w:div w:id="777912668">
                                                  <w:marLeft w:val="0"/>
                                                  <w:marRight w:val="0"/>
                                                  <w:marTop w:val="0"/>
                                                  <w:marBottom w:val="0"/>
                                                  <w:divBdr>
                                                    <w:top w:val="none" w:sz="0" w:space="0" w:color="auto"/>
                                                    <w:left w:val="none" w:sz="0" w:space="0" w:color="auto"/>
                                                    <w:bottom w:val="none" w:sz="0" w:space="0" w:color="auto"/>
                                                    <w:right w:val="none" w:sz="0" w:space="0" w:color="auto"/>
                                                  </w:divBdr>
                                                </w:div>
                                              </w:divsChild>
                                            </w:div>
                                            <w:div w:id="574631994">
                                              <w:marLeft w:val="0"/>
                                              <w:marRight w:val="0"/>
                                              <w:marTop w:val="0"/>
                                              <w:marBottom w:val="0"/>
                                              <w:divBdr>
                                                <w:top w:val="none" w:sz="0" w:space="0" w:color="auto"/>
                                                <w:left w:val="none" w:sz="0" w:space="0" w:color="auto"/>
                                                <w:bottom w:val="none" w:sz="0" w:space="0" w:color="auto"/>
                                                <w:right w:val="none" w:sz="0" w:space="0" w:color="auto"/>
                                              </w:divBdr>
                                              <w:divsChild>
                                                <w:div w:id="1206021562">
                                                  <w:marLeft w:val="0"/>
                                                  <w:marRight w:val="0"/>
                                                  <w:marTop w:val="0"/>
                                                  <w:marBottom w:val="0"/>
                                                  <w:divBdr>
                                                    <w:top w:val="none" w:sz="0" w:space="0" w:color="auto"/>
                                                    <w:left w:val="none" w:sz="0" w:space="0" w:color="auto"/>
                                                    <w:bottom w:val="none" w:sz="0" w:space="0" w:color="auto"/>
                                                    <w:right w:val="none" w:sz="0" w:space="0" w:color="auto"/>
                                                  </w:divBdr>
                                                  <w:divsChild>
                                                    <w:div w:id="857892054">
                                                      <w:marLeft w:val="0"/>
                                                      <w:marRight w:val="0"/>
                                                      <w:marTop w:val="0"/>
                                                      <w:marBottom w:val="0"/>
                                                      <w:divBdr>
                                                        <w:top w:val="none" w:sz="0" w:space="0" w:color="auto"/>
                                                        <w:left w:val="none" w:sz="0" w:space="0" w:color="auto"/>
                                                        <w:bottom w:val="none" w:sz="0" w:space="0" w:color="auto"/>
                                                        <w:right w:val="none" w:sz="0" w:space="0" w:color="auto"/>
                                                      </w:divBdr>
                                                    </w:div>
                                                    <w:div w:id="771557291">
                                                      <w:marLeft w:val="0"/>
                                                      <w:marRight w:val="0"/>
                                                      <w:marTop w:val="375"/>
                                                      <w:marBottom w:val="0"/>
                                                      <w:divBdr>
                                                        <w:top w:val="none" w:sz="0" w:space="0" w:color="auto"/>
                                                        <w:left w:val="none" w:sz="0" w:space="0" w:color="auto"/>
                                                        <w:bottom w:val="none" w:sz="0" w:space="0" w:color="auto"/>
                                                        <w:right w:val="none" w:sz="0" w:space="0" w:color="auto"/>
                                                      </w:divBdr>
                                                      <w:divsChild>
                                                        <w:div w:id="1070350838">
                                                          <w:marLeft w:val="0"/>
                                                          <w:marRight w:val="0"/>
                                                          <w:marTop w:val="0"/>
                                                          <w:marBottom w:val="0"/>
                                                          <w:divBdr>
                                                            <w:top w:val="none" w:sz="0" w:space="0" w:color="auto"/>
                                                            <w:left w:val="none" w:sz="0" w:space="0" w:color="auto"/>
                                                            <w:bottom w:val="none" w:sz="0" w:space="0" w:color="auto"/>
                                                            <w:right w:val="none" w:sz="0" w:space="0" w:color="auto"/>
                                                          </w:divBdr>
                                                          <w:divsChild>
                                                            <w:div w:id="351567686">
                                                              <w:marLeft w:val="0"/>
                                                              <w:marRight w:val="0"/>
                                                              <w:marTop w:val="0"/>
                                                              <w:marBottom w:val="0"/>
                                                              <w:divBdr>
                                                                <w:top w:val="none" w:sz="0" w:space="0" w:color="auto"/>
                                                                <w:left w:val="none" w:sz="0" w:space="0" w:color="auto"/>
                                                                <w:bottom w:val="none" w:sz="0" w:space="0" w:color="auto"/>
                                                                <w:right w:val="none" w:sz="0" w:space="0" w:color="auto"/>
                                                              </w:divBdr>
                                                            </w:div>
                                                          </w:divsChild>
                                                        </w:div>
                                                        <w:div w:id="4543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100">
                                          <w:marLeft w:val="0"/>
                                          <w:marRight w:val="0"/>
                                          <w:marTop w:val="0"/>
                                          <w:marBottom w:val="375"/>
                                          <w:divBdr>
                                            <w:top w:val="none" w:sz="0" w:space="0" w:color="auto"/>
                                            <w:left w:val="none" w:sz="0" w:space="0" w:color="auto"/>
                                            <w:bottom w:val="none" w:sz="0" w:space="0" w:color="auto"/>
                                            <w:right w:val="none" w:sz="0" w:space="0" w:color="auto"/>
                                          </w:divBdr>
                                          <w:divsChild>
                                            <w:div w:id="1424305422">
                                              <w:marLeft w:val="0"/>
                                              <w:marRight w:val="300"/>
                                              <w:marTop w:val="0"/>
                                              <w:marBottom w:val="0"/>
                                              <w:divBdr>
                                                <w:top w:val="none" w:sz="0" w:space="0" w:color="auto"/>
                                                <w:left w:val="none" w:sz="0" w:space="0" w:color="auto"/>
                                                <w:bottom w:val="none" w:sz="0" w:space="0" w:color="auto"/>
                                                <w:right w:val="none" w:sz="0" w:space="0" w:color="auto"/>
                                              </w:divBdr>
                                              <w:divsChild>
                                                <w:div w:id="1146967020">
                                                  <w:marLeft w:val="0"/>
                                                  <w:marRight w:val="0"/>
                                                  <w:marTop w:val="0"/>
                                                  <w:marBottom w:val="0"/>
                                                  <w:divBdr>
                                                    <w:top w:val="none" w:sz="0" w:space="0" w:color="auto"/>
                                                    <w:left w:val="none" w:sz="0" w:space="0" w:color="auto"/>
                                                    <w:bottom w:val="none" w:sz="0" w:space="0" w:color="auto"/>
                                                    <w:right w:val="none" w:sz="0" w:space="0" w:color="auto"/>
                                                  </w:divBdr>
                                                  <w:divsChild>
                                                    <w:div w:id="371928569">
                                                      <w:marLeft w:val="0"/>
                                                      <w:marRight w:val="0"/>
                                                      <w:marTop w:val="150"/>
                                                      <w:marBottom w:val="0"/>
                                                      <w:divBdr>
                                                        <w:top w:val="none" w:sz="0" w:space="0" w:color="auto"/>
                                                        <w:left w:val="none" w:sz="0" w:space="0" w:color="auto"/>
                                                        <w:bottom w:val="none" w:sz="0" w:space="0" w:color="auto"/>
                                                        <w:right w:val="none" w:sz="0" w:space="0" w:color="auto"/>
                                                      </w:divBdr>
                                                    </w:div>
                                                  </w:divsChild>
                                                </w:div>
                                                <w:div w:id="469590479">
                                                  <w:marLeft w:val="0"/>
                                                  <w:marRight w:val="0"/>
                                                  <w:marTop w:val="0"/>
                                                  <w:marBottom w:val="0"/>
                                                  <w:divBdr>
                                                    <w:top w:val="none" w:sz="0" w:space="0" w:color="auto"/>
                                                    <w:left w:val="none" w:sz="0" w:space="0" w:color="auto"/>
                                                    <w:bottom w:val="none" w:sz="0" w:space="0" w:color="auto"/>
                                                    <w:right w:val="none" w:sz="0" w:space="0" w:color="auto"/>
                                                  </w:divBdr>
                                                </w:div>
                                              </w:divsChild>
                                            </w:div>
                                            <w:div w:id="1980065986">
                                              <w:marLeft w:val="0"/>
                                              <w:marRight w:val="0"/>
                                              <w:marTop w:val="0"/>
                                              <w:marBottom w:val="0"/>
                                              <w:divBdr>
                                                <w:top w:val="none" w:sz="0" w:space="0" w:color="auto"/>
                                                <w:left w:val="none" w:sz="0" w:space="0" w:color="auto"/>
                                                <w:bottom w:val="none" w:sz="0" w:space="0" w:color="auto"/>
                                                <w:right w:val="none" w:sz="0" w:space="0" w:color="auto"/>
                                              </w:divBdr>
                                              <w:divsChild>
                                                <w:div w:id="335427681">
                                                  <w:marLeft w:val="0"/>
                                                  <w:marRight w:val="0"/>
                                                  <w:marTop w:val="0"/>
                                                  <w:marBottom w:val="0"/>
                                                  <w:divBdr>
                                                    <w:top w:val="none" w:sz="0" w:space="0" w:color="auto"/>
                                                    <w:left w:val="none" w:sz="0" w:space="0" w:color="auto"/>
                                                    <w:bottom w:val="none" w:sz="0" w:space="0" w:color="auto"/>
                                                    <w:right w:val="none" w:sz="0" w:space="0" w:color="auto"/>
                                                  </w:divBdr>
                                                  <w:divsChild>
                                                    <w:div w:id="2146316762">
                                                      <w:marLeft w:val="0"/>
                                                      <w:marRight w:val="0"/>
                                                      <w:marTop w:val="0"/>
                                                      <w:marBottom w:val="0"/>
                                                      <w:divBdr>
                                                        <w:top w:val="none" w:sz="0" w:space="0" w:color="auto"/>
                                                        <w:left w:val="none" w:sz="0" w:space="0" w:color="auto"/>
                                                        <w:bottom w:val="none" w:sz="0" w:space="0" w:color="auto"/>
                                                        <w:right w:val="none" w:sz="0" w:space="0" w:color="auto"/>
                                                      </w:divBdr>
                                                    </w:div>
                                                    <w:div w:id="73940053">
                                                      <w:marLeft w:val="0"/>
                                                      <w:marRight w:val="0"/>
                                                      <w:marTop w:val="375"/>
                                                      <w:marBottom w:val="0"/>
                                                      <w:divBdr>
                                                        <w:top w:val="none" w:sz="0" w:space="0" w:color="auto"/>
                                                        <w:left w:val="none" w:sz="0" w:space="0" w:color="auto"/>
                                                        <w:bottom w:val="none" w:sz="0" w:space="0" w:color="auto"/>
                                                        <w:right w:val="none" w:sz="0" w:space="0" w:color="auto"/>
                                                      </w:divBdr>
                                                      <w:divsChild>
                                                        <w:div w:id="1151798117">
                                                          <w:marLeft w:val="0"/>
                                                          <w:marRight w:val="0"/>
                                                          <w:marTop w:val="0"/>
                                                          <w:marBottom w:val="0"/>
                                                          <w:divBdr>
                                                            <w:top w:val="none" w:sz="0" w:space="0" w:color="auto"/>
                                                            <w:left w:val="none" w:sz="0" w:space="0" w:color="auto"/>
                                                            <w:bottom w:val="none" w:sz="0" w:space="0" w:color="auto"/>
                                                            <w:right w:val="none" w:sz="0" w:space="0" w:color="auto"/>
                                                          </w:divBdr>
                                                          <w:divsChild>
                                                            <w:div w:id="19402284">
                                                              <w:marLeft w:val="0"/>
                                                              <w:marRight w:val="0"/>
                                                              <w:marTop w:val="0"/>
                                                              <w:marBottom w:val="0"/>
                                                              <w:divBdr>
                                                                <w:top w:val="none" w:sz="0" w:space="0" w:color="auto"/>
                                                                <w:left w:val="none" w:sz="0" w:space="0" w:color="auto"/>
                                                                <w:bottom w:val="none" w:sz="0" w:space="0" w:color="auto"/>
                                                                <w:right w:val="none" w:sz="0" w:space="0" w:color="auto"/>
                                                              </w:divBdr>
                                                            </w:div>
                                                          </w:divsChild>
                                                        </w:div>
                                                        <w:div w:id="89655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553284">
                                      <w:marLeft w:val="0"/>
                                      <w:marRight w:val="0"/>
                                      <w:marTop w:val="0"/>
                                      <w:marBottom w:val="375"/>
                                      <w:divBdr>
                                        <w:top w:val="none" w:sz="0" w:space="0" w:color="auto"/>
                                        <w:left w:val="none" w:sz="0" w:space="0" w:color="auto"/>
                                        <w:bottom w:val="none" w:sz="0" w:space="0" w:color="auto"/>
                                        <w:right w:val="none" w:sz="0" w:space="0" w:color="auto"/>
                                      </w:divBdr>
                                      <w:divsChild>
                                        <w:div w:id="1169521255">
                                          <w:marLeft w:val="0"/>
                                          <w:marRight w:val="450"/>
                                          <w:marTop w:val="0"/>
                                          <w:marBottom w:val="0"/>
                                          <w:divBdr>
                                            <w:top w:val="none" w:sz="0" w:space="0" w:color="auto"/>
                                            <w:left w:val="none" w:sz="0" w:space="0" w:color="auto"/>
                                            <w:bottom w:val="none" w:sz="0" w:space="0" w:color="auto"/>
                                            <w:right w:val="none" w:sz="0" w:space="0" w:color="auto"/>
                                          </w:divBdr>
                                          <w:divsChild>
                                            <w:div w:id="1423840936">
                                              <w:marLeft w:val="0"/>
                                              <w:marRight w:val="0"/>
                                              <w:marTop w:val="0"/>
                                              <w:marBottom w:val="150"/>
                                              <w:divBdr>
                                                <w:top w:val="none" w:sz="0" w:space="0" w:color="auto"/>
                                                <w:left w:val="none" w:sz="0" w:space="0" w:color="auto"/>
                                                <w:bottom w:val="none" w:sz="0" w:space="0" w:color="auto"/>
                                                <w:right w:val="none" w:sz="0" w:space="0" w:color="auto"/>
                                              </w:divBdr>
                                            </w:div>
                                            <w:div w:id="761879276">
                                              <w:marLeft w:val="0"/>
                                              <w:marRight w:val="0"/>
                                              <w:marTop w:val="0"/>
                                              <w:marBottom w:val="0"/>
                                              <w:divBdr>
                                                <w:top w:val="none" w:sz="0" w:space="0" w:color="auto"/>
                                                <w:left w:val="none" w:sz="0" w:space="0" w:color="auto"/>
                                                <w:bottom w:val="none" w:sz="0" w:space="0" w:color="auto"/>
                                                <w:right w:val="none" w:sz="0" w:space="0" w:color="auto"/>
                                              </w:divBdr>
                                            </w:div>
                                          </w:divsChild>
                                        </w:div>
                                        <w:div w:id="836842827">
                                          <w:marLeft w:val="0"/>
                                          <w:marRight w:val="0"/>
                                          <w:marTop w:val="0"/>
                                          <w:marBottom w:val="0"/>
                                          <w:divBdr>
                                            <w:top w:val="none" w:sz="0" w:space="0" w:color="auto"/>
                                            <w:left w:val="none" w:sz="0" w:space="0" w:color="auto"/>
                                            <w:bottom w:val="none" w:sz="0" w:space="0" w:color="auto"/>
                                            <w:right w:val="none" w:sz="0" w:space="0" w:color="auto"/>
                                          </w:divBdr>
                                          <w:divsChild>
                                            <w:div w:id="1436366493">
                                              <w:marLeft w:val="0"/>
                                              <w:marRight w:val="0"/>
                                              <w:marTop w:val="0"/>
                                              <w:marBottom w:val="0"/>
                                              <w:divBdr>
                                                <w:top w:val="none" w:sz="0" w:space="0" w:color="auto"/>
                                                <w:left w:val="none" w:sz="0" w:space="0" w:color="auto"/>
                                                <w:bottom w:val="none" w:sz="0" w:space="0" w:color="auto"/>
                                                <w:right w:val="none" w:sz="0" w:space="0" w:color="auto"/>
                                              </w:divBdr>
                                              <w:divsChild>
                                                <w:div w:id="1764760912">
                                                  <w:marLeft w:val="0"/>
                                                  <w:marRight w:val="0"/>
                                                  <w:marTop w:val="0"/>
                                                  <w:marBottom w:val="0"/>
                                                  <w:divBdr>
                                                    <w:top w:val="none" w:sz="0" w:space="0" w:color="auto"/>
                                                    <w:left w:val="none" w:sz="0" w:space="0" w:color="auto"/>
                                                    <w:bottom w:val="none" w:sz="0" w:space="0" w:color="auto"/>
                                                    <w:right w:val="none" w:sz="0" w:space="0" w:color="auto"/>
                                                  </w:divBdr>
                                                </w:div>
                                                <w:div w:id="507911459">
                                                  <w:marLeft w:val="0"/>
                                                  <w:marRight w:val="0"/>
                                                  <w:marTop w:val="0"/>
                                                  <w:marBottom w:val="0"/>
                                                  <w:divBdr>
                                                    <w:top w:val="none" w:sz="0" w:space="0" w:color="auto"/>
                                                    <w:left w:val="none" w:sz="0" w:space="0" w:color="auto"/>
                                                    <w:bottom w:val="none" w:sz="0" w:space="0" w:color="auto"/>
                                                    <w:right w:val="none" w:sz="0" w:space="0" w:color="auto"/>
                                                  </w:divBdr>
                                                </w:div>
                                              </w:divsChild>
                                            </w:div>
                                            <w:div w:id="11368018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8795005">
          <w:marLeft w:val="0"/>
          <w:marRight w:val="0"/>
          <w:marTop w:val="0"/>
          <w:marBottom w:val="750"/>
          <w:divBdr>
            <w:top w:val="none" w:sz="0" w:space="0" w:color="auto"/>
            <w:left w:val="none" w:sz="0" w:space="0" w:color="auto"/>
            <w:bottom w:val="none" w:sz="0" w:space="0" w:color="auto"/>
            <w:right w:val="none" w:sz="0" w:space="0" w:color="auto"/>
          </w:divBdr>
          <w:divsChild>
            <w:div w:id="718017798">
              <w:marLeft w:val="0"/>
              <w:marRight w:val="0"/>
              <w:marTop w:val="0"/>
              <w:marBottom w:val="0"/>
              <w:divBdr>
                <w:top w:val="none" w:sz="0" w:space="0" w:color="auto"/>
                <w:left w:val="none" w:sz="0" w:space="0" w:color="auto"/>
                <w:bottom w:val="none" w:sz="0" w:space="0" w:color="auto"/>
                <w:right w:val="none" w:sz="0" w:space="0" w:color="auto"/>
              </w:divBdr>
              <w:divsChild>
                <w:div w:id="1145778497">
                  <w:marLeft w:val="0"/>
                  <w:marRight w:val="0"/>
                  <w:marTop w:val="0"/>
                  <w:marBottom w:val="0"/>
                  <w:divBdr>
                    <w:top w:val="none" w:sz="0" w:space="0" w:color="auto"/>
                    <w:left w:val="none" w:sz="0" w:space="0" w:color="auto"/>
                    <w:bottom w:val="none" w:sz="0" w:space="0" w:color="auto"/>
                    <w:right w:val="none" w:sz="0" w:space="0" w:color="auto"/>
                  </w:divBdr>
                  <w:divsChild>
                    <w:div w:id="389040327">
                      <w:marLeft w:val="-15"/>
                      <w:marRight w:val="0"/>
                      <w:marTop w:val="0"/>
                      <w:marBottom w:val="0"/>
                      <w:divBdr>
                        <w:top w:val="none" w:sz="0" w:space="0" w:color="auto"/>
                        <w:left w:val="none" w:sz="0" w:space="0" w:color="auto"/>
                        <w:bottom w:val="none" w:sz="0" w:space="0" w:color="auto"/>
                        <w:right w:val="none" w:sz="0" w:space="0" w:color="auto"/>
                      </w:divBdr>
                    </w:div>
                    <w:div w:id="537475264">
                      <w:marLeft w:val="225"/>
                      <w:marRight w:val="225"/>
                      <w:marTop w:val="0"/>
                      <w:marBottom w:val="0"/>
                      <w:divBdr>
                        <w:top w:val="none" w:sz="0" w:space="0" w:color="auto"/>
                        <w:left w:val="none" w:sz="0" w:space="0" w:color="auto"/>
                        <w:bottom w:val="none" w:sz="0" w:space="0" w:color="auto"/>
                        <w:right w:val="none" w:sz="0" w:space="0" w:color="auto"/>
                      </w:divBdr>
                    </w:div>
                  </w:divsChild>
                </w:div>
                <w:div w:id="758600663">
                  <w:marLeft w:val="0"/>
                  <w:marRight w:val="0"/>
                  <w:marTop w:val="0"/>
                  <w:marBottom w:val="0"/>
                  <w:divBdr>
                    <w:top w:val="none" w:sz="0" w:space="0" w:color="auto"/>
                    <w:left w:val="none" w:sz="0" w:space="0" w:color="auto"/>
                    <w:bottom w:val="none" w:sz="0" w:space="0" w:color="auto"/>
                    <w:right w:val="none" w:sz="0" w:space="0" w:color="auto"/>
                  </w:divBdr>
                </w:div>
                <w:div w:id="586498090">
                  <w:marLeft w:val="0"/>
                  <w:marRight w:val="0"/>
                  <w:marTop w:val="0"/>
                  <w:marBottom w:val="0"/>
                  <w:divBdr>
                    <w:top w:val="none" w:sz="0" w:space="0" w:color="auto"/>
                    <w:left w:val="none" w:sz="0" w:space="0" w:color="auto"/>
                    <w:bottom w:val="none" w:sz="0" w:space="0" w:color="auto"/>
                    <w:right w:val="none" w:sz="0" w:space="0" w:color="auto"/>
                  </w:divBdr>
                  <w:divsChild>
                    <w:div w:id="299506638">
                      <w:marLeft w:val="0"/>
                      <w:marRight w:val="0"/>
                      <w:marTop w:val="0"/>
                      <w:marBottom w:val="0"/>
                      <w:divBdr>
                        <w:top w:val="none" w:sz="0" w:space="0" w:color="auto"/>
                        <w:left w:val="none" w:sz="0" w:space="0" w:color="auto"/>
                        <w:bottom w:val="none" w:sz="0" w:space="0" w:color="auto"/>
                        <w:right w:val="none" w:sz="0" w:space="0" w:color="auto"/>
                      </w:divBdr>
                    </w:div>
                    <w:div w:id="845630113">
                      <w:marLeft w:val="0"/>
                      <w:marRight w:val="0"/>
                      <w:marTop w:val="375"/>
                      <w:marBottom w:val="300"/>
                      <w:divBdr>
                        <w:top w:val="none" w:sz="0" w:space="0" w:color="auto"/>
                        <w:left w:val="none" w:sz="0" w:space="0" w:color="auto"/>
                        <w:bottom w:val="none" w:sz="0" w:space="0" w:color="auto"/>
                        <w:right w:val="none" w:sz="0" w:space="0" w:color="auto"/>
                      </w:divBdr>
                      <w:divsChild>
                        <w:div w:id="1334920256">
                          <w:marLeft w:val="0"/>
                          <w:marRight w:val="0"/>
                          <w:marTop w:val="0"/>
                          <w:marBottom w:val="0"/>
                          <w:divBdr>
                            <w:top w:val="none" w:sz="0" w:space="0" w:color="auto"/>
                            <w:left w:val="none" w:sz="0" w:space="0" w:color="auto"/>
                            <w:bottom w:val="none" w:sz="0" w:space="0" w:color="auto"/>
                            <w:right w:val="none" w:sz="0" w:space="0" w:color="auto"/>
                          </w:divBdr>
                          <w:divsChild>
                            <w:div w:id="917446553">
                              <w:marLeft w:val="0"/>
                              <w:marRight w:val="0"/>
                              <w:marTop w:val="0"/>
                              <w:marBottom w:val="0"/>
                              <w:divBdr>
                                <w:top w:val="none" w:sz="0" w:space="0" w:color="auto"/>
                                <w:left w:val="none" w:sz="0" w:space="0" w:color="auto"/>
                                <w:bottom w:val="none" w:sz="0" w:space="0" w:color="auto"/>
                                <w:right w:val="none" w:sz="0" w:space="0" w:color="auto"/>
                              </w:divBdr>
                            </w:div>
                          </w:divsChild>
                        </w:div>
                        <w:div w:id="913012125">
                          <w:marLeft w:val="0"/>
                          <w:marRight w:val="0"/>
                          <w:marTop w:val="0"/>
                          <w:marBottom w:val="0"/>
                          <w:divBdr>
                            <w:top w:val="none" w:sz="0" w:space="0" w:color="auto"/>
                            <w:left w:val="none" w:sz="0" w:space="0" w:color="auto"/>
                            <w:bottom w:val="none" w:sz="0" w:space="0" w:color="auto"/>
                            <w:right w:val="none" w:sz="0" w:space="0" w:color="auto"/>
                          </w:divBdr>
                          <w:divsChild>
                            <w:div w:id="170505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73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0510215">
              <w:marLeft w:val="0"/>
              <w:marRight w:val="0"/>
              <w:marTop w:val="0"/>
              <w:marBottom w:val="450"/>
              <w:divBdr>
                <w:top w:val="none" w:sz="0" w:space="0" w:color="auto"/>
                <w:left w:val="none" w:sz="0" w:space="0" w:color="auto"/>
                <w:bottom w:val="none" w:sz="0" w:space="0" w:color="auto"/>
                <w:right w:val="none" w:sz="0" w:space="0" w:color="auto"/>
              </w:divBdr>
              <w:divsChild>
                <w:div w:id="1910993851">
                  <w:marLeft w:val="0"/>
                  <w:marRight w:val="0"/>
                  <w:marTop w:val="0"/>
                  <w:marBottom w:val="0"/>
                  <w:divBdr>
                    <w:top w:val="none" w:sz="0" w:space="0" w:color="auto"/>
                    <w:left w:val="none" w:sz="0" w:space="0" w:color="auto"/>
                    <w:bottom w:val="none" w:sz="0" w:space="0" w:color="auto"/>
                    <w:right w:val="none" w:sz="0" w:space="0" w:color="auto"/>
                  </w:divBdr>
                </w:div>
                <w:div w:id="1246761399">
                  <w:marLeft w:val="0"/>
                  <w:marRight w:val="0"/>
                  <w:marTop w:val="0"/>
                  <w:marBottom w:val="0"/>
                  <w:divBdr>
                    <w:top w:val="none" w:sz="0" w:space="0" w:color="auto"/>
                    <w:left w:val="none" w:sz="0" w:space="0" w:color="auto"/>
                    <w:bottom w:val="none" w:sz="0" w:space="0" w:color="auto"/>
                    <w:right w:val="none" w:sz="0" w:space="0" w:color="auto"/>
                  </w:divBdr>
                  <w:divsChild>
                    <w:div w:id="505943570">
                      <w:marLeft w:val="0"/>
                      <w:marRight w:val="0"/>
                      <w:marTop w:val="0"/>
                      <w:marBottom w:val="0"/>
                      <w:divBdr>
                        <w:top w:val="none" w:sz="0" w:space="0" w:color="auto"/>
                        <w:left w:val="none" w:sz="0" w:space="0" w:color="auto"/>
                        <w:bottom w:val="none" w:sz="0" w:space="0" w:color="auto"/>
                        <w:right w:val="none" w:sz="0" w:space="0" w:color="auto"/>
                      </w:divBdr>
                      <w:divsChild>
                        <w:div w:id="932009847">
                          <w:marLeft w:val="0"/>
                          <w:marRight w:val="0"/>
                          <w:marTop w:val="0"/>
                          <w:marBottom w:val="0"/>
                          <w:divBdr>
                            <w:top w:val="none" w:sz="0" w:space="0" w:color="auto"/>
                            <w:left w:val="none" w:sz="0" w:space="0" w:color="auto"/>
                            <w:bottom w:val="none" w:sz="0" w:space="0" w:color="auto"/>
                            <w:right w:val="none" w:sz="0" w:space="0" w:color="auto"/>
                          </w:divBdr>
                          <w:divsChild>
                            <w:div w:id="263271035">
                              <w:marLeft w:val="0"/>
                              <w:marRight w:val="0"/>
                              <w:marTop w:val="0"/>
                              <w:marBottom w:val="0"/>
                              <w:divBdr>
                                <w:top w:val="none" w:sz="0" w:space="0" w:color="auto"/>
                                <w:left w:val="none" w:sz="0" w:space="0" w:color="auto"/>
                                <w:bottom w:val="none" w:sz="0" w:space="0" w:color="auto"/>
                                <w:right w:val="none" w:sz="0" w:space="0" w:color="auto"/>
                              </w:divBdr>
                              <w:divsChild>
                                <w:div w:id="97679305">
                                  <w:marLeft w:val="0"/>
                                  <w:marRight w:val="0"/>
                                  <w:marTop w:val="0"/>
                                  <w:marBottom w:val="0"/>
                                  <w:divBdr>
                                    <w:top w:val="none" w:sz="0" w:space="0" w:color="auto"/>
                                    <w:left w:val="none" w:sz="0" w:space="0" w:color="auto"/>
                                    <w:bottom w:val="none" w:sz="0" w:space="0" w:color="auto"/>
                                    <w:right w:val="none" w:sz="0" w:space="0" w:color="auto"/>
                                  </w:divBdr>
                                  <w:divsChild>
                                    <w:div w:id="2141338156">
                                      <w:marLeft w:val="0"/>
                                      <w:marRight w:val="0"/>
                                      <w:marTop w:val="0"/>
                                      <w:marBottom w:val="0"/>
                                      <w:divBdr>
                                        <w:top w:val="none" w:sz="0" w:space="0" w:color="auto"/>
                                        <w:left w:val="none" w:sz="0" w:space="0" w:color="auto"/>
                                        <w:bottom w:val="none" w:sz="0" w:space="0" w:color="auto"/>
                                        <w:right w:val="none" w:sz="0" w:space="0" w:color="auto"/>
                                      </w:divBdr>
                                    </w:div>
                                    <w:div w:id="1153910557">
                                      <w:marLeft w:val="0"/>
                                      <w:marRight w:val="0"/>
                                      <w:marTop w:val="0"/>
                                      <w:marBottom w:val="600"/>
                                      <w:divBdr>
                                        <w:top w:val="none" w:sz="0" w:space="0" w:color="auto"/>
                                        <w:left w:val="none" w:sz="0" w:space="0" w:color="auto"/>
                                        <w:bottom w:val="none" w:sz="0" w:space="0" w:color="auto"/>
                                        <w:right w:val="none" w:sz="0" w:space="0" w:color="auto"/>
                                      </w:divBdr>
                                      <w:divsChild>
                                        <w:div w:id="19011836">
                                          <w:marLeft w:val="0"/>
                                          <w:marRight w:val="0"/>
                                          <w:marTop w:val="0"/>
                                          <w:marBottom w:val="375"/>
                                          <w:divBdr>
                                            <w:top w:val="none" w:sz="0" w:space="0" w:color="auto"/>
                                            <w:left w:val="none" w:sz="0" w:space="0" w:color="auto"/>
                                            <w:bottom w:val="none" w:sz="0" w:space="0" w:color="auto"/>
                                            <w:right w:val="none" w:sz="0" w:space="0" w:color="auto"/>
                                          </w:divBdr>
                                          <w:divsChild>
                                            <w:div w:id="2100323013">
                                              <w:marLeft w:val="0"/>
                                              <w:marRight w:val="300"/>
                                              <w:marTop w:val="0"/>
                                              <w:marBottom w:val="0"/>
                                              <w:divBdr>
                                                <w:top w:val="none" w:sz="0" w:space="0" w:color="auto"/>
                                                <w:left w:val="none" w:sz="0" w:space="0" w:color="auto"/>
                                                <w:bottom w:val="none" w:sz="0" w:space="0" w:color="auto"/>
                                                <w:right w:val="none" w:sz="0" w:space="0" w:color="auto"/>
                                              </w:divBdr>
                                              <w:divsChild>
                                                <w:div w:id="903641442">
                                                  <w:marLeft w:val="0"/>
                                                  <w:marRight w:val="0"/>
                                                  <w:marTop w:val="0"/>
                                                  <w:marBottom w:val="0"/>
                                                  <w:divBdr>
                                                    <w:top w:val="none" w:sz="0" w:space="0" w:color="auto"/>
                                                    <w:left w:val="none" w:sz="0" w:space="0" w:color="auto"/>
                                                    <w:bottom w:val="none" w:sz="0" w:space="0" w:color="auto"/>
                                                    <w:right w:val="none" w:sz="0" w:space="0" w:color="auto"/>
                                                  </w:divBdr>
                                                  <w:divsChild>
                                                    <w:div w:id="2102681148">
                                                      <w:marLeft w:val="0"/>
                                                      <w:marRight w:val="0"/>
                                                      <w:marTop w:val="150"/>
                                                      <w:marBottom w:val="0"/>
                                                      <w:divBdr>
                                                        <w:top w:val="none" w:sz="0" w:space="0" w:color="auto"/>
                                                        <w:left w:val="none" w:sz="0" w:space="0" w:color="auto"/>
                                                        <w:bottom w:val="none" w:sz="0" w:space="0" w:color="auto"/>
                                                        <w:right w:val="none" w:sz="0" w:space="0" w:color="auto"/>
                                                      </w:divBdr>
                                                    </w:div>
                                                  </w:divsChild>
                                                </w:div>
                                                <w:div w:id="1675957042">
                                                  <w:marLeft w:val="0"/>
                                                  <w:marRight w:val="0"/>
                                                  <w:marTop w:val="0"/>
                                                  <w:marBottom w:val="0"/>
                                                  <w:divBdr>
                                                    <w:top w:val="none" w:sz="0" w:space="0" w:color="auto"/>
                                                    <w:left w:val="none" w:sz="0" w:space="0" w:color="auto"/>
                                                    <w:bottom w:val="none" w:sz="0" w:space="0" w:color="auto"/>
                                                    <w:right w:val="none" w:sz="0" w:space="0" w:color="auto"/>
                                                  </w:divBdr>
                                                </w:div>
                                              </w:divsChild>
                                            </w:div>
                                            <w:div w:id="1262182717">
                                              <w:marLeft w:val="0"/>
                                              <w:marRight w:val="0"/>
                                              <w:marTop w:val="0"/>
                                              <w:marBottom w:val="0"/>
                                              <w:divBdr>
                                                <w:top w:val="none" w:sz="0" w:space="0" w:color="auto"/>
                                                <w:left w:val="none" w:sz="0" w:space="0" w:color="auto"/>
                                                <w:bottom w:val="none" w:sz="0" w:space="0" w:color="auto"/>
                                                <w:right w:val="none" w:sz="0" w:space="0" w:color="auto"/>
                                              </w:divBdr>
                                              <w:divsChild>
                                                <w:div w:id="143009666">
                                                  <w:marLeft w:val="0"/>
                                                  <w:marRight w:val="0"/>
                                                  <w:marTop w:val="0"/>
                                                  <w:marBottom w:val="0"/>
                                                  <w:divBdr>
                                                    <w:top w:val="none" w:sz="0" w:space="0" w:color="auto"/>
                                                    <w:left w:val="none" w:sz="0" w:space="0" w:color="auto"/>
                                                    <w:bottom w:val="none" w:sz="0" w:space="0" w:color="auto"/>
                                                    <w:right w:val="none" w:sz="0" w:space="0" w:color="auto"/>
                                                  </w:divBdr>
                                                  <w:divsChild>
                                                    <w:div w:id="1367563583">
                                                      <w:marLeft w:val="0"/>
                                                      <w:marRight w:val="0"/>
                                                      <w:marTop w:val="0"/>
                                                      <w:marBottom w:val="0"/>
                                                      <w:divBdr>
                                                        <w:top w:val="none" w:sz="0" w:space="0" w:color="auto"/>
                                                        <w:left w:val="none" w:sz="0" w:space="0" w:color="auto"/>
                                                        <w:bottom w:val="none" w:sz="0" w:space="0" w:color="auto"/>
                                                        <w:right w:val="none" w:sz="0" w:space="0" w:color="auto"/>
                                                      </w:divBdr>
                                                    </w:div>
                                                    <w:div w:id="1517620458">
                                                      <w:marLeft w:val="0"/>
                                                      <w:marRight w:val="0"/>
                                                      <w:marTop w:val="375"/>
                                                      <w:marBottom w:val="0"/>
                                                      <w:divBdr>
                                                        <w:top w:val="none" w:sz="0" w:space="0" w:color="auto"/>
                                                        <w:left w:val="none" w:sz="0" w:space="0" w:color="auto"/>
                                                        <w:bottom w:val="none" w:sz="0" w:space="0" w:color="auto"/>
                                                        <w:right w:val="none" w:sz="0" w:space="0" w:color="auto"/>
                                                      </w:divBdr>
                                                      <w:divsChild>
                                                        <w:div w:id="1015882929">
                                                          <w:marLeft w:val="0"/>
                                                          <w:marRight w:val="0"/>
                                                          <w:marTop w:val="0"/>
                                                          <w:marBottom w:val="0"/>
                                                          <w:divBdr>
                                                            <w:top w:val="none" w:sz="0" w:space="0" w:color="auto"/>
                                                            <w:left w:val="none" w:sz="0" w:space="0" w:color="auto"/>
                                                            <w:bottom w:val="none" w:sz="0" w:space="0" w:color="auto"/>
                                                            <w:right w:val="none" w:sz="0" w:space="0" w:color="auto"/>
                                                          </w:divBdr>
                                                          <w:divsChild>
                                                            <w:div w:id="1574588657">
                                                              <w:marLeft w:val="0"/>
                                                              <w:marRight w:val="0"/>
                                                              <w:marTop w:val="0"/>
                                                              <w:marBottom w:val="0"/>
                                                              <w:divBdr>
                                                                <w:top w:val="none" w:sz="0" w:space="0" w:color="auto"/>
                                                                <w:left w:val="none" w:sz="0" w:space="0" w:color="auto"/>
                                                                <w:bottom w:val="none" w:sz="0" w:space="0" w:color="auto"/>
                                                                <w:right w:val="none" w:sz="0" w:space="0" w:color="auto"/>
                                                              </w:divBdr>
                                                            </w:div>
                                                          </w:divsChild>
                                                        </w:div>
                                                        <w:div w:id="5925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295560">
                                          <w:marLeft w:val="0"/>
                                          <w:marRight w:val="0"/>
                                          <w:marTop w:val="0"/>
                                          <w:marBottom w:val="375"/>
                                          <w:divBdr>
                                            <w:top w:val="none" w:sz="0" w:space="0" w:color="auto"/>
                                            <w:left w:val="none" w:sz="0" w:space="0" w:color="auto"/>
                                            <w:bottom w:val="none" w:sz="0" w:space="0" w:color="auto"/>
                                            <w:right w:val="none" w:sz="0" w:space="0" w:color="auto"/>
                                          </w:divBdr>
                                          <w:divsChild>
                                            <w:div w:id="615136427">
                                              <w:marLeft w:val="0"/>
                                              <w:marRight w:val="300"/>
                                              <w:marTop w:val="0"/>
                                              <w:marBottom w:val="0"/>
                                              <w:divBdr>
                                                <w:top w:val="none" w:sz="0" w:space="0" w:color="auto"/>
                                                <w:left w:val="none" w:sz="0" w:space="0" w:color="auto"/>
                                                <w:bottom w:val="none" w:sz="0" w:space="0" w:color="auto"/>
                                                <w:right w:val="none" w:sz="0" w:space="0" w:color="auto"/>
                                              </w:divBdr>
                                              <w:divsChild>
                                                <w:div w:id="2048211470">
                                                  <w:marLeft w:val="0"/>
                                                  <w:marRight w:val="0"/>
                                                  <w:marTop w:val="0"/>
                                                  <w:marBottom w:val="0"/>
                                                  <w:divBdr>
                                                    <w:top w:val="none" w:sz="0" w:space="0" w:color="auto"/>
                                                    <w:left w:val="none" w:sz="0" w:space="0" w:color="auto"/>
                                                    <w:bottom w:val="none" w:sz="0" w:space="0" w:color="auto"/>
                                                    <w:right w:val="none" w:sz="0" w:space="0" w:color="auto"/>
                                                  </w:divBdr>
                                                  <w:divsChild>
                                                    <w:div w:id="1192652124">
                                                      <w:marLeft w:val="0"/>
                                                      <w:marRight w:val="0"/>
                                                      <w:marTop w:val="150"/>
                                                      <w:marBottom w:val="0"/>
                                                      <w:divBdr>
                                                        <w:top w:val="none" w:sz="0" w:space="0" w:color="auto"/>
                                                        <w:left w:val="none" w:sz="0" w:space="0" w:color="auto"/>
                                                        <w:bottom w:val="none" w:sz="0" w:space="0" w:color="auto"/>
                                                        <w:right w:val="none" w:sz="0" w:space="0" w:color="auto"/>
                                                      </w:divBdr>
                                                    </w:div>
                                                  </w:divsChild>
                                                </w:div>
                                                <w:div w:id="1260873262">
                                                  <w:marLeft w:val="0"/>
                                                  <w:marRight w:val="0"/>
                                                  <w:marTop w:val="0"/>
                                                  <w:marBottom w:val="0"/>
                                                  <w:divBdr>
                                                    <w:top w:val="none" w:sz="0" w:space="0" w:color="auto"/>
                                                    <w:left w:val="none" w:sz="0" w:space="0" w:color="auto"/>
                                                    <w:bottom w:val="none" w:sz="0" w:space="0" w:color="auto"/>
                                                    <w:right w:val="none" w:sz="0" w:space="0" w:color="auto"/>
                                                  </w:divBdr>
                                                </w:div>
                                              </w:divsChild>
                                            </w:div>
                                            <w:div w:id="987974206">
                                              <w:marLeft w:val="0"/>
                                              <w:marRight w:val="0"/>
                                              <w:marTop w:val="0"/>
                                              <w:marBottom w:val="0"/>
                                              <w:divBdr>
                                                <w:top w:val="none" w:sz="0" w:space="0" w:color="auto"/>
                                                <w:left w:val="none" w:sz="0" w:space="0" w:color="auto"/>
                                                <w:bottom w:val="none" w:sz="0" w:space="0" w:color="auto"/>
                                                <w:right w:val="none" w:sz="0" w:space="0" w:color="auto"/>
                                              </w:divBdr>
                                              <w:divsChild>
                                                <w:div w:id="1805418303">
                                                  <w:marLeft w:val="0"/>
                                                  <w:marRight w:val="0"/>
                                                  <w:marTop w:val="0"/>
                                                  <w:marBottom w:val="0"/>
                                                  <w:divBdr>
                                                    <w:top w:val="none" w:sz="0" w:space="0" w:color="auto"/>
                                                    <w:left w:val="none" w:sz="0" w:space="0" w:color="auto"/>
                                                    <w:bottom w:val="none" w:sz="0" w:space="0" w:color="auto"/>
                                                    <w:right w:val="none" w:sz="0" w:space="0" w:color="auto"/>
                                                  </w:divBdr>
                                                  <w:divsChild>
                                                    <w:div w:id="415593688">
                                                      <w:marLeft w:val="0"/>
                                                      <w:marRight w:val="0"/>
                                                      <w:marTop w:val="0"/>
                                                      <w:marBottom w:val="0"/>
                                                      <w:divBdr>
                                                        <w:top w:val="none" w:sz="0" w:space="0" w:color="auto"/>
                                                        <w:left w:val="none" w:sz="0" w:space="0" w:color="auto"/>
                                                        <w:bottom w:val="none" w:sz="0" w:space="0" w:color="auto"/>
                                                        <w:right w:val="none" w:sz="0" w:space="0" w:color="auto"/>
                                                      </w:divBdr>
                                                    </w:div>
                                                    <w:div w:id="2006665504">
                                                      <w:marLeft w:val="0"/>
                                                      <w:marRight w:val="0"/>
                                                      <w:marTop w:val="375"/>
                                                      <w:marBottom w:val="0"/>
                                                      <w:divBdr>
                                                        <w:top w:val="none" w:sz="0" w:space="0" w:color="auto"/>
                                                        <w:left w:val="none" w:sz="0" w:space="0" w:color="auto"/>
                                                        <w:bottom w:val="none" w:sz="0" w:space="0" w:color="auto"/>
                                                        <w:right w:val="none" w:sz="0" w:space="0" w:color="auto"/>
                                                      </w:divBdr>
                                                      <w:divsChild>
                                                        <w:div w:id="1487428578">
                                                          <w:marLeft w:val="0"/>
                                                          <w:marRight w:val="0"/>
                                                          <w:marTop w:val="0"/>
                                                          <w:marBottom w:val="0"/>
                                                          <w:divBdr>
                                                            <w:top w:val="none" w:sz="0" w:space="0" w:color="auto"/>
                                                            <w:left w:val="none" w:sz="0" w:space="0" w:color="auto"/>
                                                            <w:bottom w:val="none" w:sz="0" w:space="0" w:color="auto"/>
                                                            <w:right w:val="none" w:sz="0" w:space="0" w:color="auto"/>
                                                          </w:divBdr>
                                                          <w:divsChild>
                                                            <w:div w:id="967588397">
                                                              <w:marLeft w:val="0"/>
                                                              <w:marRight w:val="0"/>
                                                              <w:marTop w:val="0"/>
                                                              <w:marBottom w:val="0"/>
                                                              <w:divBdr>
                                                                <w:top w:val="none" w:sz="0" w:space="0" w:color="auto"/>
                                                                <w:left w:val="none" w:sz="0" w:space="0" w:color="auto"/>
                                                                <w:bottom w:val="none" w:sz="0" w:space="0" w:color="auto"/>
                                                                <w:right w:val="none" w:sz="0" w:space="0" w:color="auto"/>
                                                              </w:divBdr>
                                                            </w:div>
                                                          </w:divsChild>
                                                        </w:div>
                                                        <w:div w:id="4988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178500">
                                          <w:marLeft w:val="0"/>
                                          <w:marRight w:val="0"/>
                                          <w:marTop w:val="0"/>
                                          <w:marBottom w:val="375"/>
                                          <w:divBdr>
                                            <w:top w:val="none" w:sz="0" w:space="0" w:color="auto"/>
                                            <w:left w:val="none" w:sz="0" w:space="0" w:color="auto"/>
                                            <w:bottom w:val="none" w:sz="0" w:space="0" w:color="auto"/>
                                            <w:right w:val="none" w:sz="0" w:space="0" w:color="auto"/>
                                          </w:divBdr>
                                          <w:divsChild>
                                            <w:div w:id="1482233505">
                                              <w:marLeft w:val="0"/>
                                              <w:marRight w:val="300"/>
                                              <w:marTop w:val="0"/>
                                              <w:marBottom w:val="0"/>
                                              <w:divBdr>
                                                <w:top w:val="none" w:sz="0" w:space="0" w:color="auto"/>
                                                <w:left w:val="none" w:sz="0" w:space="0" w:color="auto"/>
                                                <w:bottom w:val="none" w:sz="0" w:space="0" w:color="auto"/>
                                                <w:right w:val="none" w:sz="0" w:space="0" w:color="auto"/>
                                              </w:divBdr>
                                              <w:divsChild>
                                                <w:div w:id="749810944">
                                                  <w:marLeft w:val="0"/>
                                                  <w:marRight w:val="0"/>
                                                  <w:marTop w:val="0"/>
                                                  <w:marBottom w:val="0"/>
                                                  <w:divBdr>
                                                    <w:top w:val="none" w:sz="0" w:space="0" w:color="auto"/>
                                                    <w:left w:val="none" w:sz="0" w:space="0" w:color="auto"/>
                                                    <w:bottom w:val="none" w:sz="0" w:space="0" w:color="auto"/>
                                                    <w:right w:val="none" w:sz="0" w:space="0" w:color="auto"/>
                                                  </w:divBdr>
                                                  <w:divsChild>
                                                    <w:div w:id="19091973">
                                                      <w:marLeft w:val="0"/>
                                                      <w:marRight w:val="0"/>
                                                      <w:marTop w:val="150"/>
                                                      <w:marBottom w:val="0"/>
                                                      <w:divBdr>
                                                        <w:top w:val="none" w:sz="0" w:space="0" w:color="auto"/>
                                                        <w:left w:val="none" w:sz="0" w:space="0" w:color="auto"/>
                                                        <w:bottom w:val="none" w:sz="0" w:space="0" w:color="auto"/>
                                                        <w:right w:val="none" w:sz="0" w:space="0" w:color="auto"/>
                                                      </w:divBdr>
                                                    </w:div>
                                                  </w:divsChild>
                                                </w:div>
                                                <w:div w:id="1656955655">
                                                  <w:marLeft w:val="0"/>
                                                  <w:marRight w:val="0"/>
                                                  <w:marTop w:val="0"/>
                                                  <w:marBottom w:val="0"/>
                                                  <w:divBdr>
                                                    <w:top w:val="none" w:sz="0" w:space="0" w:color="auto"/>
                                                    <w:left w:val="none" w:sz="0" w:space="0" w:color="auto"/>
                                                    <w:bottom w:val="none" w:sz="0" w:space="0" w:color="auto"/>
                                                    <w:right w:val="none" w:sz="0" w:space="0" w:color="auto"/>
                                                  </w:divBdr>
                                                </w:div>
                                              </w:divsChild>
                                            </w:div>
                                            <w:div w:id="467430554">
                                              <w:marLeft w:val="0"/>
                                              <w:marRight w:val="0"/>
                                              <w:marTop w:val="0"/>
                                              <w:marBottom w:val="0"/>
                                              <w:divBdr>
                                                <w:top w:val="none" w:sz="0" w:space="0" w:color="auto"/>
                                                <w:left w:val="none" w:sz="0" w:space="0" w:color="auto"/>
                                                <w:bottom w:val="none" w:sz="0" w:space="0" w:color="auto"/>
                                                <w:right w:val="none" w:sz="0" w:space="0" w:color="auto"/>
                                              </w:divBdr>
                                              <w:divsChild>
                                                <w:div w:id="1897349856">
                                                  <w:marLeft w:val="0"/>
                                                  <w:marRight w:val="0"/>
                                                  <w:marTop w:val="0"/>
                                                  <w:marBottom w:val="0"/>
                                                  <w:divBdr>
                                                    <w:top w:val="none" w:sz="0" w:space="0" w:color="auto"/>
                                                    <w:left w:val="none" w:sz="0" w:space="0" w:color="auto"/>
                                                    <w:bottom w:val="none" w:sz="0" w:space="0" w:color="auto"/>
                                                    <w:right w:val="none" w:sz="0" w:space="0" w:color="auto"/>
                                                  </w:divBdr>
                                                  <w:divsChild>
                                                    <w:div w:id="1009526516">
                                                      <w:marLeft w:val="0"/>
                                                      <w:marRight w:val="0"/>
                                                      <w:marTop w:val="0"/>
                                                      <w:marBottom w:val="0"/>
                                                      <w:divBdr>
                                                        <w:top w:val="none" w:sz="0" w:space="0" w:color="auto"/>
                                                        <w:left w:val="none" w:sz="0" w:space="0" w:color="auto"/>
                                                        <w:bottom w:val="none" w:sz="0" w:space="0" w:color="auto"/>
                                                        <w:right w:val="none" w:sz="0" w:space="0" w:color="auto"/>
                                                      </w:divBdr>
                                                    </w:div>
                                                    <w:div w:id="777484843">
                                                      <w:marLeft w:val="0"/>
                                                      <w:marRight w:val="0"/>
                                                      <w:marTop w:val="375"/>
                                                      <w:marBottom w:val="0"/>
                                                      <w:divBdr>
                                                        <w:top w:val="none" w:sz="0" w:space="0" w:color="auto"/>
                                                        <w:left w:val="none" w:sz="0" w:space="0" w:color="auto"/>
                                                        <w:bottom w:val="none" w:sz="0" w:space="0" w:color="auto"/>
                                                        <w:right w:val="none" w:sz="0" w:space="0" w:color="auto"/>
                                                      </w:divBdr>
                                                      <w:divsChild>
                                                        <w:div w:id="1358233839">
                                                          <w:marLeft w:val="0"/>
                                                          <w:marRight w:val="0"/>
                                                          <w:marTop w:val="0"/>
                                                          <w:marBottom w:val="0"/>
                                                          <w:divBdr>
                                                            <w:top w:val="none" w:sz="0" w:space="0" w:color="auto"/>
                                                            <w:left w:val="none" w:sz="0" w:space="0" w:color="auto"/>
                                                            <w:bottom w:val="none" w:sz="0" w:space="0" w:color="auto"/>
                                                            <w:right w:val="none" w:sz="0" w:space="0" w:color="auto"/>
                                                          </w:divBdr>
                                                          <w:divsChild>
                                                            <w:div w:id="1958636894">
                                                              <w:marLeft w:val="0"/>
                                                              <w:marRight w:val="0"/>
                                                              <w:marTop w:val="0"/>
                                                              <w:marBottom w:val="0"/>
                                                              <w:divBdr>
                                                                <w:top w:val="none" w:sz="0" w:space="0" w:color="auto"/>
                                                                <w:left w:val="none" w:sz="0" w:space="0" w:color="auto"/>
                                                                <w:bottom w:val="none" w:sz="0" w:space="0" w:color="auto"/>
                                                                <w:right w:val="none" w:sz="0" w:space="0" w:color="auto"/>
                                                              </w:divBdr>
                                                            </w:div>
                                                          </w:divsChild>
                                                        </w:div>
                                                        <w:div w:id="18110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874698">
                                          <w:marLeft w:val="0"/>
                                          <w:marRight w:val="0"/>
                                          <w:marTop w:val="0"/>
                                          <w:marBottom w:val="375"/>
                                          <w:divBdr>
                                            <w:top w:val="none" w:sz="0" w:space="0" w:color="auto"/>
                                            <w:left w:val="none" w:sz="0" w:space="0" w:color="auto"/>
                                            <w:bottom w:val="none" w:sz="0" w:space="0" w:color="auto"/>
                                            <w:right w:val="none" w:sz="0" w:space="0" w:color="auto"/>
                                          </w:divBdr>
                                          <w:divsChild>
                                            <w:div w:id="795759483">
                                              <w:marLeft w:val="0"/>
                                              <w:marRight w:val="300"/>
                                              <w:marTop w:val="0"/>
                                              <w:marBottom w:val="0"/>
                                              <w:divBdr>
                                                <w:top w:val="none" w:sz="0" w:space="0" w:color="auto"/>
                                                <w:left w:val="none" w:sz="0" w:space="0" w:color="auto"/>
                                                <w:bottom w:val="none" w:sz="0" w:space="0" w:color="auto"/>
                                                <w:right w:val="none" w:sz="0" w:space="0" w:color="auto"/>
                                              </w:divBdr>
                                              <w:divsChild>
                                                <w:div w:id="442923275">
                                                  <w:marLeft w:val="0"/>
                                                  <w:marRight w:val="0"/>
                                                  <w:marTop w:val="0"/>
                                                  <w:marBottom w:val="0"/>
                                                  <w:divBdr>
                                                    <w:top w:val="none" w:sz="0" w:space="0" w:color="auto"/>
                                                    <w:left w:val="none" w:sz="0" w:space="0" w:color="auto"/>
                                                    <w:bottom w:val="none" w:sz="0" w:space="0" w:color="auto"/>
                                                    <w:right w:val="none" w:sz="0" w:space="0" w:color="auto"/>
                                                  </w:divBdr>
                                                  <w:divsChild>
                                                    <w:div w:id="369771238">
                                                      <w:marLeft w:val="0"/>
                                                      <w:marRight w:val="0"/>
                                                      <w:marTop w:val="150"/>
                                                      <w:marBottom w:val="0"/>
                                                      <w:divBdr>
                                                        <w:top w:val="none" w:sz="0" w:space="0" w:color="auto"/>
                                                        <w:left w:val="none" w:sz="0" w:space="0" w:color="auto"/>
                                                        <w:bottom w:val="none" w:sz="0" w:space="0" w:color="auto"/>
                                                        <w:right w:val="none" w:sz="0" w:space="0" w:color="auto"/>
                                                      </w:divBdr>
                                                    </w:div>
                                                  </w:divsChild>
                                                </w:div>
                                                <w:div w:id="1502966443">
                                                  <w:marLeft w:val="0"/>
                                                  <w:marRight w:val="0"/>
                                                  <w:marTop w:val="0"/>
                                                  <w:marBottom w:val="0"/>
                                                  <w:divBdr>
                                                    <w:top w:val="none" w:sz="0" w:space="0" w:color="auto"/>
                                                    <w:left w:val="none" w:sz="0" w:space="0" w:color="auto"/>
                                                    <w:bottom w:val="none" w:sz="0" w:space="0" w:color="auto"/>
                                                    <w:right w:val="none" w:sz="0" w:space="0" w:color="auto"/>
                                                  </w:divBdr>
                                                </w:div>
                                              </w:divsChild>
                                            </w:div>
                                            <w:div w:id="1433236022">
                                              <w:marLeft w:val="0"/>
                                              <w:marRight w:val="0"/>
                                              <w:marTop w:val="0"/>
                                              <w:marBottom w:val="0"/>
                                              <w:divBdr>
                                                <w:top w:val="none" w:sz="0" w:space="0" w:color="auto"/>
                                                <w:left w:val="none" w:sz="0" w:space="0" w:color="auto"/>
                                                <w:bottom w:val="none" w:sz="0" w:space="0" w:color="auto"/>
                                                <w:right w:val="none" w:sz="0" w:space="0" w:color="auto"/>
                                              </w:divBdr>
                                              <w:divsChild>
                                                <w:div w:id="1801067918">
                                                  <w:marLeft w:val="0"/>
                                                  <w:marRight w:val="0"/>
                                                  <w:marTop w:val="0"/>
                                                  <w:marBottom w:val="0"/>
                                                  <w:divBdr>
                                                    <w:top w:val="none" w:sz="0" w:space="0" w:color="auto"/>
                                                    <w:left w:val="none" w:sz="0" w:space="0" w:color="auto"/>
                                                    <w:bottom w:val="none" w:sz="0" w:space="0" w:color="auto"/>
                                                    <w:right w:val="none" w:sz="0" w:space="0" w:color="auto"/>
                                                  </w:divBdr>
                                                  <w:divsChild>
                                                    <w:div w:id="759064809">
                                                      <w:marLeft w:val="0"/>
                                                      <w:marRight w:val="0"/>
                                                      <w:marTop w:val="0"/>
                                                      <w:marBottom w:val="0"/>
                                                      <w:divBdr>
                                                        <w:top w:val="none" w:sz="0" w:space="0" w:color="auto"/>
                                                        <w:left w:val="none" w:sz="0" w:space="0" w:color="auto"/>
                                                        <w:bottom w:val="none" w:sz="0" w:space="0" w:color="auto"/>
                                                        <w:right w:val="none" w:sz="0" w:space="0" w:color="auto"/>
                                                      </w:divBdr>
                                                    </w:div>
                                                    <w:div w:id="569121436">
                                                      <w:marLeft w:val="0"/>
                                                      <w:marRight w:val="0"/>
                                                      <w:marTop w:val="375"/>
                                                      <w:marBottom w:val="0"/>
                                                      <w:divBdr>
                                                        <w:top w:val="none" w:sz="0" w:space="0" w:color="auto"/>
                                                        <w:left w:val="none" w:sz="0" w:space="0" w:color="auto"/>
                                                        <w:bottom w:val="none" w:sz="0" w:space="0" w:color="auto"/>
                                                        <w:right w:val="none" w:sz="0" w:space="0" w:color="auto"/>
                                                      </w:divBdr>
                                                      <w:divsChild>
                                                        <w:div w:id="1349411305">
                                                          <w:marLeft w:val="0"/>
                                                          <w:marRight w:val="0"/>
                                                          <w:marTop w:val="0"/>
                                                          <w:marBottom w:val="0"/>
                                                          <w:divBdr>
                                                            <w:top w:val="none" w:sz="0" w:space="0" w:color="auto"/>
                                                            <w:left w:val="none" w:sz="0" w:space="0" w:color="auto"/>
                                                            <w:bottom w:val="none" w:sz="0" w:space="0" w:color="auto"/>
                                                            <w:right w:val="none" w:sz="0" w:space="0" w:color="auto"/>
                                                          </w:divBdr>
                                                          <w:divsChild>
                                                            <w:div w:id="1221744618">
                                                              <w:marLeft w:val="0"/>
                                                              <w:marRight w:val="0"/>
                                                              <w:marTop w:val="0"/>
                                                              <w:marBottom w:val="0"/>
                                                              <w:divBdr>
                                                                <w:top w:val="none" w:sz="0" w:space="0" w:color="auto"/>
                                                                <w:left w:val="none" w:sz="0" w:space="0" w:color="auto"/>
                                                                <w:bottom w:val="none" w:sz="0" w:space="0" w:color="auto"/>
                                                                <w:right w:val="none" w:sz="0" w:space="0" w:color="auto"/>
                                                              </w:divBdr>
                                                            </w:div>
                                                          </w:divsChild>
                                                        </w:div>
                                                        <w:div w:id="10708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305719">
                                          <w:marLeft w:val="0"/>
                                          <w:marRight w:val="0"/>
                                          <w:marTop w:val="0"/>
                                          <w:marBottom w:val="375"/>
                                          <w:divBdr>
                                            <w:top w:val="none" w:sz="0" w:space="0" w:color="auto"/>
                                            <w:left w:val="none" w:sz="0" w:space="0" w:color="auto"/>
                                            <w:bottom w:val="none" w:sz="0" w:space="0" w:color="auto"/>
                                            <w:right w:val="none" w:sz="0" w:space="0" w:color="auto"/>
                                          </w:divBdr>
                                          <w:divsChild>
                                            <w:div w:id="29306977">
                                              <w:marLeft w:val="0"/>
                                              <w:marRight w:val="300"/>
                                              <w:marTop w:val="0"/>
                                              <w:marBottom w:val="0"/>
                                              <w:divBdr>
                                                <w:top w:val="none" w:sz="0" w:space="0" w:color="auto"/>
                                                <w:left w:val="none" w:sz="0" w:space="0" w:color="auto"/>
                                                <w:bottom w:val="none" w:sz="0" w:space="0" w:color="auto"/>
                                                <w:right w:val="none" w:sz="0" w:space="0" w:color="auto"/>
                                              </w:divBdr>
                                              <w:divsChild>
                                                <w:div w:id="1952280851">
                                                  <w:marLeft w:val="0"/>
                                                  <w:marRight w:val="0"/>
                                                  <w:marTop w:val="0"/>
                                                  <w:marBottom w:val="0"/>
                                                  <w:divBdr>
                                                    <w:top w:val="none" w:sz="0" w:space="0" w:color="auto"/>
                                                    <w:left w:val="none" w:sz="0" w:space="0" w:color="auto"/>
                                                    <w:bottom w:val="none" w:sz="0" w:space="0" w:color="auto"/>
                                                    <w:right w:val="none" w:sz="0" w:space="0" w:color="auto"/>
                                                  </w:divBdr>
                                                  <w:divsChild>
                                                    <w:div w:id="1710299521">
                                                      <w:marLeft w:val="0"/>
                                                      <w:marRight w:val="0"/>
                                                      <w:marTop w:val="150"/>
                                                      <w:marBottom w:val="0"/>
                                                      <w:divBdr>
                                                        <w:top w:val="none" w:sz="0" w:space="0" w:color="auto"/>
                                                        <w:left w:val="none" w:sz="0" w:space="0" w:color="auto"/>
                                                        <w:bottom w:val="none" w:sz="0" w:space="0" w:color="auto"/>
                                                        <w:right w:val="none" w:sz="0" w:space="0" w:color="auto"/>
                                                      </w:divBdr>
                                                    </w:div>
                                                  </w:divsChild>
                                                </w:div>
                                                <w:div w:id="369845232">
                                                  <w:marLeft w:val="0"/>
                                                  <w:marRight w:val="0"/>
                                                  <w:marTop w:val="0"/>
                                                  <w:marBottom w:val="0"/>
                                                  <w:divBdr>
                                                    <w:top w:val="none" w:sz="0" w:space="0" w:color="auto"/>
                                                    <w:left w:val="none" w:sz="0" w:space="0" w:color="auto"/>
                                                    <w:bottom w:val="none" w:sz="0" w:space="0" w:color="auto"/>
                                                    <w:right w:val="none" w:sz="0" w:space="0" w:color="auto"/>
                                                  </w:divBdr>
                                                </w:div>
                                              </w:divsChild>
                                            </w:div>
                                            <w:div w:id="1593783114">
                                              <w:marLeft w:val="0"/>
                                              <w:marRight w:val="0"/>
                                              <w:marTop w:val="0"/>
                                              <w:marBottom w:val="0"/>
                                              <w:divBdr>
                                                <w:top w:val="none" w:sz="0" w:space="0" w:color="auto"/>
                                                <w:left w:val="none" w:sz="0" w:space="0" w:color="auto"/>
                                                <w:bottom w:val="none" w:sz="0" w:space="0" w:color="auto"/>
                                                <w:right w:val="none" w:sz="0" w:space="0" w:color="auto"/>
                                              </w:divBdr>
                                              <w:divsChild>
                                                <w:div w:id="710499690">
                                                  <w:marLeft w:val="0"/>
                                                  <w:marRight w:val="0"/>
                                                  <w:marTop w:val="0"/>
                                                  <w:marBottom w:val="0"/>
                                                  <w:divBdr>
                                                    <w:top w:val="none" w:sz="0" w:space="0" w:color="auto"/>
                                                    <w:left w:val="none" w:sz="0" w:space="0" w:color="auto"/>
                                                    <w:bottom w:val="none" w:sz="0" w:space="0" w:color="auto"/>
                                                    <w:right w:val="none" w:sz="0" w:space="0" w:color="auto"/>
                                                  </w:divBdr>
                                                  <w:divsChild>
                                                    <w:div w:id="66732167">
                                                      <w:marLeft w:val="0"/>
                                                      <w:marRight w:val="0"/>
                                                      <w:marTop w:val="0"/>
                                                      <w:marBottom w:val="0"/>
                                                      <w:divBdr>
                                                        <w:top w:val="none" w:sz="0" w:space="0" w:color="auto"/>
                                                        <w:left w:val="none" w:sz="0" w:space="0" w:color="auto"/>
                                                        <w:bottom w:val="none" w:sz="0" w:space="0" w:color="auto"/>
                                                        <w:right w:val="none" w:sz="0" w:space="0" w:color="auto"/>
                                                      </w:divBdr>
                                                    </w:div>
                                                    <w:div w:id="575632730">
                                                      <w:marLeft w:val="0"/>
                                                      <w:marRight w:val="0"/>
                                                      <w:marTop w:val="375"/>
                                                      <w:marBottom w:val="0"/>
                                                      <w:divBdr>
                                                        <w:top w:val="none" w:sz="0" w:space="0" w:color="auto"/>
                                                        <w:left w:val="none" w:sz="0" w:space="0" w:color="auto"/>
                                                        <w:bottom w:val="none" w:sz="0" w:space="0" w:color="auto"/>
                                                        <w:right w:val="none" w:sz="0" w:space="0" w:color="auto"/>
                                                      </w:divBdr>
                                                      <w:divsChild>
                                                        <w:div w:id="759764671">
                                                          <w:marLeft w:val="0"/>
                                                          <w:marRight w:val="0"/>
                                                          <w:marTop w:val="0"/>
                                                          <w:marBottom w:val="0"/>
                                                          <w:divBdr>
                                                            <w:top w:val="none" w:sz="0" w:space="0" w:color="auto"/>
                                                            <w:left w:val="none" w:sz="0" w:space="0" w:color="auto"/>
                                                            <w:bottom w:val="none" w:sz="0" w:space="0" w:color="auto"/>
                                                            <w:right w:val="none" w:sz="0" w:space="0" w:color="auto"/>
                                                          </w:divBdr>
                                                          <w:divsChild>
                                                            <w:div w:id="222566456">
                                                              <w:marLeft w:val="0"/>
                                                              <w:marRight w:val="0"/>
                                                              <w:marTop w:val="0"/>
                                                              <w:marBottom w:val="0"/>
                                                              <w:divBdr>
                                                                <w:top w:val="none" w:sz="0" w:space="0" w:color="auto"/>
                                                                <w:left w:val="none" w:sz="0" w:space="0" w:color="auto"/>
                                                                <w:bottom w:val="none" w:sz="0" w:space="0" w:color="auto"/>
                                                                <w:right w:val="none" w:sz="0" w:space="0" w:color="auto"/>
                                                              </w:divBdr>
                                                            </w:div>
                                                          </w:divsChild>
                                                        </w:div>
                                                        <w:div w:id="4521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16786">
                                      <w:marLeft w:val="0"/>
                                      <w:marRight w:val="0"/>
                                      <w:marTop w:val="0"/>
                                      <w:marBottom w:val="375"/>
                                      <w:divBdr>
                                        <w:top w:val="none" w:sz="0" w:space="0" w:color="auto"/>
                                        <w:left w:val="none" w:sz="0" w:space="0" w:color="auto"/>
                                        <w:bottom w:val="none" w:sz="0" w:space="0" w:color="auto"/>
                                        <w:right w:val="none" w:sz="0" w:space="0" w:color="auto"/>
                                      </w:divBdr>
                                      <w:divsChild>
                                        <w:div w:id="586422920">
                                          <w:marLeft w:val="0"/>
                                          <w:marRight w:val="450"/>
                                          <w:marTop w:val="0"/>
                                          <w:marBottom w:val="0"/>
                                          <w:divBdr>
                                            <w:top w:val="none" w:sz="0" w:space="0" w:color="auto"/>
                                            <w:left w:val="none" w:sz="0" w:space="0" w:color="auto"/>
                                            <w:bottom w:val="none" w:sz="0" w:space="0" w:color="auto"/>
                                            <w:right w:val="none" w:sz="0" w:space="0" w:color="auto"/>
                                          </w:divBdr>
                                          <w:divsChild>
                                            <w:div w:id="1888759405">
                                              <w:marLeft w:val="0"/>
                                              <w:marRight w:val="0"/>
                                              <w:marTop w:val="0"/>
                                              <w:marBottom w:val="150"/>
                                              <w:divBdr>
                                                <w:top w:val="none" w:sz="0" w:space="0" w:color="auto"/>
                                                <w:left w:val="none" w:sz="0" w:space="0" w:color="auto"/>
                                                <w:bottom w:val="none" w:sz="0" w:space="0" w:color="auto"/>
                                                <w:right w:val="none" w:sz="0" w:space="0" w:color="auto"/>
                                              </w:divBdr>
                                            </w:div>
                                            <w:div w:id="756756557">
                                              <w:marLeft w:val="0"/>
                                              <w:marRight w:val="0"/>
                                              <w:marTop w:val="0"/>
                                              <w:marBottom w:val="0"/>
                                              <w:divBdr>
                                                <w:top w:val="none" w:sz="0" w:space="0" w:color="auto"/>
                                                <w:left w:val="none" w:sz="0" w:space="0" w:color="auto"/>
                                                <w:bottom w:val="none" w:sz="0" w:space="0" w:color="auto"/>
                                                <w:right w:val="none" w:sz="0" w:space="0" w:color="auto"/>
                                              </w:divBdr>
                                            </w:div>
                                          </w:divsChild>
                                        </w:div>
                                        <w:div w:id="1990674844">
                                          <w:marLeft w:val="0"/>
                                          <w:marRight w:val="0"/>
                                          <w:marTop w:val="0"/>
                                          <w:marBottom w:val="0"/>
                                          <w:divBdr>
                                            <w:top w:val="none" w:sz="0" w:space="0" w:color="auto"/>
                                            <w:left w:val="none" w:sz="0" w:space="0" w:color="auto"/>
                                            <w:bottom w:val="none" w:sz="0" w:space="0" w:color="auto"/>
                                            <w:right w:val="none" w:sz="0" w:space="0" w:color="auto"/>
                                          </w:divBdr>
                                          <w:divsChild>
                                            <w:div w:id="1462110515">
                                              <w:marLeft w:val="0"/>
                                              <w:marRight w:val="0"/>
                                              <w:marTop w:val="0"/>
                                              <w:marBottom w:val="0"/>
                                              <w:divBdr>
                                                <w:top w:val="none" w:sz="0" w:space="0" w:color="auto"/>
                                                <w:left w:val="none" w:sz="0" w:space="0" w:color="auto"/>
                                                <w:bottom w:val="none" w:sz="0" w:space="0" w:color="auto"/>
                                                <w:right w:val="none" w:sz="0" w:space="0" w:color="auto"/>
                                              </w:divBdr>
                                              <w:divsChild>
                                                <w:div w:id="1548033101">
                                                  <w:marLeft w:val="0"/>
                                                  <w:marRight w:val="0"/>
                                                  <w:marTop w:val="0"/>
                                                  <w:marBottom w:val="0"/>
                                                  <w:divBdr>
                                                    <w:top w:val="none" w:sz="0" w:space="0" w:color="auto"/>
                                                    <w:left w:val="none" w:sz="0" w:space="0" w:color="auto"/>
                                                    <w:bottom w:val="none" w:sz="0" w:space="0" w:color="auto"/>
                                                    <w:right w:val="none" w:sz="0" w:space="0" w:color="auto"/>
                                                  </w:divBdr>
                                                </w:div>
                                                <w:div w:id="1069309927">
                                                  <w:marLeft w:val="0"/>
                                                  <w:marRight w:val="0"/>
                                                  <w:marTop w:val="0"/>
                                                  <w:marBottom w:val="0"/>
                                                  <w:divBdr>
                                                    <w:top w:val="none" w:sz="0" w:space="0" w:color="auto"/>
                                                    <w:left w:val="none" w:sz="0" w:space="0" w:color="auto"/>
                                                    <w:bottom w:val="none" w:sz="0" w:space="0" w:color="auto"/>
                                                    <w:right w:val="none" w:sz="0" w:space="0" w:color="auto"/>
                                                  </w:divBdr>
                                                </w:div>
                                              </w:divsChild>
                                            </w:div>
                                            <w:div w:id="19907912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953801">
          <w:marLeft w:val="0"/>
          <w:marRight w:val="0"/>
          <w:marTop w:val="0"/>
          <w:marBottom w:val="750"/>
          <w:divBdr>
            <w:top w:val="none" w:sz="0" w:space="0" w:color="auto"/>
            <w:left w:val="none" w:sz="0" w:space="0" w:color="auto"/>
            <w:bottom w:val="none" w:sz="0" w:space="0" w:color="auto"/>
            <w:right w:val="none" w:sz="0" w:space="0" w:color="auto"/>
          </w:divBdr>
          <w:divsChild>
            <w:div w:id="690759526">
              <w:marLeft w:val="0"/>
              <w:marRight w:val="0"/>
              <w:marTop w:val="0"/>
              <w:marBottom w:val="0"/>
              <w:divBdr>
                <w:top w:val="none" w:sz="0" w:space="0" w:color="auto"/>
                <w:left w:val="none" w:sz="0" w:space="0" w:color="auto"/>
                <w:bottom w:val="none" w:sz="0" w:space="0" w:color="auto"/>
                <w:right w:val="none" w:sz="0" w:space="0" w:color="auto"/>
              </w:divBdr>
              <w:divsChild>
                <w:div w:id="1895315819">
                  <w:marLeft w:val="0"/>
                  <w:marRight w:val="0"/>
                  <w:marTop w:val="0"/>
                  <w:marBottom w:val="0"/>
                  <w:divBdr>
                    <w:top w:val="none" w:sz="0" w:space="0" w:color="auto"/>
                    <w:left w:val="none" w:sz="0" w:space="0" w:color="auto"/>
                    <w:bottom w:val="none" w:sz="0" w:space="0" w:color="auto"/>
                    <w:right w:val="none" w:sz="0" w:space="0" w:color="auto"/>
                  </w:divBdr>
                  <w:divsChild>
                    <w:div w:id="280380412">
                      <w:marLeft w:val="-15"/>
                      <w:marRight w:val="0"/>
                      <w:marTop w:val="0"/>
                      <w:marBottom w:val="0"/>
                      <w:divBdr>
                        <w:top w:val="none" w:sz="0" w:space="0" w:color="auto"/>
                        <w:left w:val="none" w:sz="0" w:space="0" w:color="auto"/>
                        <w:bottom w:val="none" w:sz="0" w:space="0" w:color="auto"/>
                        <w:right w:val="none" w:sz="0" w:space="0" w:color="auto"/>
                      </w:divBdr>
                    </w:div>
                    <w:div w:id="662897790">
                      <w:marLeft w:val="225"/>
                      <w:marRight w:val="225"/>
                      <w:marTop w:val="0"/>
                      <w:marBottom w:val="0"/>
                      <w:divBdr>
                        <w:top w:val="none" w:sz="0" w:space="0" w:color="auto"/>
                        <w:left w:val="none" w:sz="0" w:space="0" w:color="auto"/>
                        <w:bottom w:val="none" w:sz="0" w:space="0" w:color="auto"/>
                        <w:right w:val="none" w:sz="0" w:space="0" w:color="auto"/>
                      </w:divBdr>
                    </w:div>
                  </w:divsChild>
                </w:div>
                <w:div w:id="1607231755">
                  <w:marLeft w:val="0"/>
                  <w:marRight w:val="0"/>
                  <w:marTop w:val="0"/>
                  <w:marBottom w:val="0"/>
                  <w:divBdr>
                    <w:top w:val="none" w:sz="0" w:space="0" w:color="auto"/>
                    <w:left w:val="none" w:sz="0" w:space="0" w:color="auto"/>
                    <w:bottom w:val="none" w:sz="0" w:space="0" w:color="auto"/>
                    <w:right w:val="none" w:sz="0" w:space="0" w:color="auto"/>
                  </w:divBdr>
                </w:div>
                <w:div w:id="1976329814">
                  <w:marLeft w:val="0"/>
                  <w:marRight w:val="0"/>
                  <w:marTop w:val="0"/>
                  <w:marBottom w:val="0"/>
                  <w:divBdr>
                    <w:top w:val="none" w:sz="0" w:space="0" w:color="auto"/>
                    <w:left w:val="none" w:sz="0" w:space="0" w:color="auto"/>
                    <w:bottom w:val="none" w:sz="0" w:space="0" w:color="auto"/>
                    <w:right w:val="none" w:sz="0" w:space="0" w:color="auto"/>
                  </w:divBdr>
                  <w:divsChild>
                    <w:div w:id="1906261973">
                      <w:marLeft w:val="0"/>
                      <w:marRight w:val="0"/>
                      <w:marTop w:val="0"/>
                      <w:marBottom w:val="0"/>
                      <w:divBdr>
                        <w:top w:val="none" w:sz="0" w:space="0" w:color="auto"/>
                        <w:left w:val="none" w:sz="0" w:space="0" w:color="auto"/>
                        <w:bottom w:val="none" w:sz="0" w:space="0" w:color="auto"/>
                        <w:right w:val="none" w:sz="0" w:space="0" w:color="auto"/>
                      </w:divBdr>
                    </w:div>
                    <w:div w:id="1191457435">
                      <w:marLeft w:val="0"/>
                      <w:marRight w:val="0"/>
                      <w:marTop w:val="375"/>
                      <w:marBottom w:val="300"/>
                      <w:divBdr>
                        <w:top w:val="none" w:sz="0" w:space="0" w:color="auto"/>
                        <w:left w:val="none" w:sz="0" w:space="0" w:color="auto"/>
                        <w:bottom w:val="none" w:sz="0" w:space="0" w:color="auto"/>
                        <w:right w:val="none" w:sz="0" w:space="0" w:color="auto"/>
                      </w:divBdr>
                      <w:divsChild>
                        <w:div w:id="772432075">
                          <w:marLeft w:val="0"/>
                          <w:marRight w:val="0"/>
                          <w:marTop w:val="0"/>
                          <w:marBottom w:val="0"/>
                          <w:divBdr>
                            <w:top w:val="none" w:sz="0" w:space="0" w:color="auto"/>
                            <w:left w:val="none" w:sz="0" w:space="0" w:color="auto"/>
                            <w:bottom w:val="none" w:sz="0" w:space="0" w:color="auto"/>
                            <w:right w:val="none" w:sz="0" w:space="0" w:color="auto"/>
                          </w:divBdr>
                          <w:divsChild>
                            <w:div w:id="1883663335">
                              <w:marLeft w:val="0"/>
                              <w:marRight w:val="0"/>
                              <w:marTop w:val="0"/>
                              <w:marBottom w:val="0"/>
                              <w:divBdr>
                                <w:top w:val="none" w:sz="0" w:space="0" w:color="auto"/>
                                <w:left w:val="none" w:sz="0" w:space="0" w:color="auto"/>
                                <w:bottom w:val="none" w:sz="0" w:space="0" w:color="auto"/>
                                <w:right w:val="none" w:sz="0" w:space="0" w:color="auto"/>
                              </w:divBdr>
                            </w:div>
                          </w:divsChild>
                        </w:div>
                        <w:div w:id="1692032559">
                          <w:marLeft w:val="0"/>
                          <w:marRight w:val="0"/>
                          <w:marTop w:val="0"/>
                          <w:marBottom w:val="0"/>
                          <w:divBdr>
                            <w:top w:val="none" w:sz="0" w:space="0" w:color="auto"/>
                            <w:left w:val="none" w:sz="0" w:space="0" w:color="auto"/>
                            <w:bottom w:val="none" w:sz="0" w:space="0" w:color="auto"/>
                            <w:right w:val="none" w:sz="0" w:space="0" w:color="auto"/>
                          </w:divBdr>
                          <w:divsChild>
                            <w:div w:id="17341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57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3768121">
              <w:marLeft w:val="0"/>
              <w:marRight w:val="0"/>
              <w:marTop w:val="0"/>
              <w:marBottom w:val="450"/>
              <w:divBdr>
                <w:top w:val="none" w:sz="0" w:space="0" w:color="auto"/>
                <w:left w:val="none" w:sz="0" w:space="0" w:color="auto"/>
                <w:bottom w:val="none" w:sz="0" w:space="0" w:color="auto"/>
                <w:right w:val="none" w:sz="0" w:space="0" w:color="auto"/>
              </w:divBdr>
              <w:divsChild>
                <w:div w:id="99372859">
                  <w:marLeft w:val="0"/>
                  <w:marRight w:val="0"/>
                  <w:marTop w:val="0"/>
                  <w:marBottom w:val="0"/>
                  <w:divBdr>
                    <w:top w:val="none" w:sz="0" w:space="0" w:color="auto"/>
                    <w:left w:val="none" w:sz="0" w:space="0" w:color="auto"/>
                    <w:bottom w:val="none" w:sz="0" w:space="0" w:color="auto"/>
                    <w:right w:val="none" w:sz="0" w:space="0" w:color="auto"/>
                  </w:divBdr>
                </w:div>
                <w:div w:id="1679582297">
                  <w:marLeft w:val="0"/>
                  <w:marRight w:val="0"/>
                  <w:marTop w:val="0"/>
                  <w:marBottom w:val="0"/>
                  <w:divBdr>
                    <w:top w:val="none" w:sz="0" w:space="0" w:color="auto"/>
                    <w:left w:val="none" w:sz="0" w:space="0" w:color="auto"/>
                    <w:bottom w:val="none" w:sz="0" w:space="0" w:color="auto"/>
                    <w:right w:val="none" w:sz="0" w:space="0" w:color="auto"/>
                  </w:divBdr>
                  <w:divsChild>
                    <w:div w:id="342165914">
                      <w:marLeft w:val="0"/>
                      <w:marRight w:val="0"/>
                      <w:marTop w:val="0"/>
                      <w:marBottom w:val="0"/>
                      <w:divBdr>
                        <w:top w:val="none" w:sz="0" w:space="0" w:color="auto"/>
                        <w:left w:val="none" w:sz="0" w:space="0" w:color="auto"/>
                        <w:bottom w:val="none" w:sz="0" w:space="0" w:color="auto"/>
                        <w:right w:val="none" w:sz="0" w:space="0" w:color="auto"/>
                      </w:divBdr>
                      <w:divsChild>
                        <w:div w:id="1581058820">
                          <w:marLeft w:val="0"/>
                          <w:marRight w:val="0"/>
                          <w:marTop w:val="0"/>
                          <w:marBottom w:val="0"/>
                          <w:divBdr>
                            <w:top w:val="none" w:sz="0" w:space="0" w:color="auto"/>
                            <w:left w:val="none" w:sz="0" w:space="0" w:color="auto"/>
                            <w:bottom w:val="none" w:sz="0" w:space="0" w:color="auto"/>
                            <w:right w:val="none" w:sz="0" w:space="0" w:color="auto"/>
                          </w:divBdr>
                          <w:divsChild>
                            <w:div w:id="585765401">
                              <w:marLeft w:val="0"/>
                              <w:marRight w:val="0"/>
                              <w:marTop w:val="0"/>
                              <w:marBottom w:val="0"/>
                              <w:divBdr>
                                <w:top w:val="none" w:sz="0" w:space="0" w:color="auto"/>
                                <w:left w:val="none" w:sz="0" w:space="0" w:color="auto"/>
                                <w:bottom w:val="none" w:sz="0" w:space="0" w:color="auto"/>
                                <w:right w:val="none" w:sz="0" w:space="0" w:color="auto"/>
                              </w:divBdr>
                              <w:divsChild>
                                <w:div w:id="2027441181">
                                  <w:marLeft w:val="0"/>
                                  <w:marRight w:val="0"/>
                                  <w:marTop w:val="0"/>
                                  <w:marBottom w:val="0"/>
                                  <w:divBdr>
                                    <w:top w:val="none" w:sz="0" w:space="0" w:color="auto"/>
                                    <w:left w:val="none" w:sz="0" w:space="0" w:color="auto"/>
                                    <w:bottom w:val="none" w:sz="0" w:space="0" w:color="auto"/>
                                    <w:right w:val="none" w:sz="0" w:space="0" w:color="auto"/>
                                  </w:divBdr>
                                  <w:divsChild>
                                    <w:div w:id="987317414">
                                      <w:marLeft w:val="0"/>
                                      <w:marRight w:val="0"/>
                                      <w:marTop w:val="0"/>
                                      <w:marBottom w:val="0"/>
                                      <w:divBdr>
                                        <w:top w:val="none" w:sz="0" w:space="0" w:color="auto"/>
                                        <w:left w:val="none" w:sz="0" w:space="0" w:color="auto"/>
                                        <w:bottom w:val="none" w:sz="0" w:space="0" w:color="auto"/>
                                        <w:right w:val="none" w:sz="0" w:space="0" w:color="auto"/>
                                      </w:divBdr>
                                    </w:div>
                                    <w:div w:id="1609435281">
                                      <w:marLeft w:val="0"/>
                                      <w:marRight w:val="0"/>
                                      <w:marTop w:val="0"/>
                                      <w:marBottom w:val="600"/>
                                      <w:divBdr>
                                        <w:top w:val="none" w:sz="0" w:space="0" w:color="auto"/>
                                        <w:left w:val="none" w:sz="0" w:space="0" w:color="auto"/>
                                        <w:bottom w:val="none" w:sz="0" w:space="0" w:color="auto"/>
                                        <w:right w:val="none" w:sz="0" w:space="0" w:color="auto"/>
                                      </w:divBdr>
                                      <w:divsChild>
                                        <w:div w:id="1138307457">
                                          <w:marLeft w:val="0"/>
                                          <w:marRight w:val="0"/>
                                          <w:marTop w:val="0"/>
                                          <w:marBottom w:val="375"/>
                                          <w:divBdr>
                                            <w:top w:val="none" w:sz="0" w:space="0" w:color="auto"/>
                                            <w:left w:val="none" w:sz="0" w:space="0" w:color="auto"/>
                                            <w:bottom w:val="none" w:sz="0" w:space="0" w:color="auto"/>
                                            <w:right w:val="none" w:sz="0" w:space="0" w:color="auto"/>
                                          </w:divBdr>
                                          <w:divsChild>
                                            <w:div w:id="1014184341">
                                              <w:marLeft w:val="0"/>
                                              <w:marRight w:val="300"/>
                                              <w:marTop w:val="0"/>
                                              <w:marBottom w:val="0"/>
                                              <w:divBdr>
                                                <w:top w:val="none" w:sz="0" w:space="0" w:color="auto"/>
                                                <w:left w:val="none" w:sz="0" w:space="0" w:color="auto"/>
                                                <w:bottom w:val="none" w:sz="0" w:space="0" w:color="auto"/>
                                                <w:right w:val="none" w:sz="0" w:space="0" w:color="auto"/>
                                              </w:divBdr>
                                              <w:divsChild>
                                                <w:div w:id="1839418233">
                                                  <w:marLeft w:val="0"/>
                                                  <w:marRight w:val="0"/>
                                                  <w:marTop w:val="0"/>
                                                  <w:marBottom w:val="0"/>
                                                  <w:divBdr>
                                                    <w:top w:val="none" w:sz="0" w:space="0" w:color="auto"/>
                                                    <w:left w:val="none" w:sz="0" w:space="0" w:color="auto"/>
                                                    <w:bottom w:val="none" w:sz="0" w:space="0" w:color="auto"/>
                                                    <w:right w:val="none" w:sz="0" w:space="0" w:color="auto"/>
                                                  </w:divBdr>
                                                  <w:divsChild>
                                                    <w:div w:id="333149785">
                                                      <w:marLeft w:val="0"/>
                                                      <w:marRight w:val="0"/>
                                                      <w:marTop w:val="150"/>
                                                      <w:marBottom w:val="0"/>
                                                      <w:divBdr>
                                                        <w:top w:val="none" w:sz="0" w:space="0" w:color="auto"/>
                                                        <w:left w:val="none" w:sz="0" w:space="0" w:color="auto"/>
                                                        <w:bottom w:val="none" w:sz="0" w:space="0" w:color="auto"/>
                                                        <w:right w:val="none" w:sz="0" w:space="0" w:color="auto"/>
                                                      </w:divBdr>
                                                    </w:div>
                                                  </w:divsChild>
                                                </w:div>
                                                <w:div w:id="16975934">
                                                  <w:marLeft w:val="0"/>
                                                  <w:marRight w:val="0"/>
                                                  <w:marTop w:val="0"/>
                                                  <w:marBottom w:val="0"/>
                                                  <w:divBdr>
                                                    <w:top w:val="none" w:sz="0" w:space="0" w:color="auto"/>
                                                    <w:left w:val="none" w:sz="0" w:space="0" w:color="auto"/>
                                                    <w:bottom w:val="none" w:sz="0" w:space="0" w:color="auto"/>
                                                    <w:right w:val="none" w:sz="0" w:space="0" w:color="auto"/>
                                                  </w:divBdr>
                                                </w:div>
                                              </w:divsChild>
                                            </w:div>
                                            <w:div w:id="736172252">
                                              <w:marLeft w:val="0"/>
                                              <w:marRight w:val="0"/>
                                              <w:marTop w:val="0"/>
                                              <w:marBottom w:val="0"/>
                                              <w:divBdr>
                                                <w:top w:val="none" w:sz="0" w:space="0" w:color="auto"/>
                                                <w:left w:val="none" w:sz="0" w:space="0" w:color="auto"/>
                                                <w:bottom w:val="none" w:sz="0" w:space="0" w:color="auto"/>
                                                <w:right w:val="none" w:sz="0" w:space="0" w:color="auto"/>
                                              </w:divBdr>
                                              <w:divsChild>
                                                <w:div w:id="1527714368">
                                                  <w:marLeft w:val="0"/>
                                                  <w:marRight w:val="0"/>
                                                  <w:marTop w:val="0"/>
                                                  <w:marBottom w:val="0"/>
                                                  <w:divBdr>
                                                    <w:top w:val="none" w:sz="0" w:space="0" w:color="auto"/>
                                                    <w:left w:val="none" w:sz="0" w:space="0" w:color="auto"/>
                                                    <w:bottom w:val="none" w:sz="0" w:space="0" w:color="auto"/>
                                                    <w:right w:val="none" w:sz="0" w:space="0" w:color="auto"/>
                                                  </w:divBdr>
                                                  <w:divsChild>
                                                    <w:div w:id="862788548">
                                                      <w:marLeft w:val="0"/>
                                                      <w:marRight w:val="0"/>
                                                      <w:marTop w:val="0"/>
                                                      <w:marBottom w:val="0"/>
                                                      <w:divBdr>
                                                        <w:top w:val="none" w:sz="0" w:space="0" w:color="auto"/>
                                                        <w:left w:val="none" w:sz="0" w:space="0" w:color="auto"/>
                                                        <w:bottom w:val="none" w:sz="0" w:space="0" w:color="auto"/>
                                                        <w:right w:val="none" w:sz="0" w:space="0" w:color="auto"/>
                                                      </w:divBdr>
                                                    </w:div>
                                                    <w:div w:id="271982163">
                                                      <w:marLeft w:val="0"/>
                                                      <w:marRight w:val="0"/>
                                                      <w:marTop w:val="375"/>
                                                      <w:marBottom w:val="0"/>
                                                      <w:divBdr>
                                                        <w:top w:val="none" w:sz="0" w:space="0" w:color="auto"/>
                                                        <w:left w:val="none" w:sz="0" w:space="0" w:color="auto"/>
                                                        <w:bottom w:val="none" w:sz="0" w:space="0" w:color="auto"/>
                                                        <w:right w:val="none" w:sz="0" w:space="0" w:color="auto"/>
                                                      </w:divBdr>
                                                      <w:divsChild>
                                                        <w:div w:id="227040670">
                                                          <w:marLeft w:val="0"/>
                                                          <w:marRight w:val="0"/>
                                                          <w:marTop w:val="0"/>
                                                          <w:marBottom w:val="0"/>
                                                          <w:divBdr>
                                                            <w:top w:val="none" w:sz="0" w:space="0" w:color="auto"/>
                                                            <w:left w:val="none" w:sz="0" w:space="0" w:color="auto"/>
                                                            <w:bottom w:val="none" w:sz="0" w:space="0" w:color="auto"/>
                                                            <w:right w:val="none" w:sz="0" w:space="0" w:color="auto"/>
                                                          </w:divBdr>
                                                          <w:divsChild>
                                                            <w:div w:id="1102337013">
                                                              <w:marLeft w:val="0"/>
                                                              <w:marRight w:val="0"/>
                                                              <w:marTop w:val="0"/>
                                                              <w:marBottom w:val="0"/>
                                                              <w:divBdr>
                                                                <w:top w:val="none" w:sz="0" w:space="0" w:color="auto"/>
                                                                <w:left w:val="none" w:sz="0" w:space="0" w:color="auto"/>
                                                                <w:bottom w:val="none" w:sz="0" w:space="0" w:color="auto"/>
                                                                <w:right w:val="none" w:sz="0" w:space="0" w:color="auto"/>
                                                              </w:divBdr>
                                                            </w:div>
                                                          </w:divsChild>
                                                        </w:div>
                                                        <w:div w:id="3014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0330">
                                          <w:marLeft w:val="0"/>
                                          <w:marRight w:val="0"/>
                                          <w:marTop w:val="0"/>
                                          <w:marBottom w:val="375"/>
                                          <w:divBdr>
                                            <w:top w:val="none" w:sz="0" w:space="0" w:color="auto"/>
                                            <w:left w:val="none" w:sz="0" w:space="0" w:color="auto"/>
                                            <w:bottom w:val="none" w:sz="0" w:space="0" w:color="auto"/>
                                            <w:right w:val="none" w:sz="0" w:space="0" w:color="auto"/>
                                          </w:divBdr>
                                          <w:divsChild>
                                            <w:div w:id="1134518823">
                                              <w:marLeft w:val="0"/>
                                              <w:marRight w:val="300"/>
                                              <w:marTop w:val="0"/>
                                              <w:marBottom w:val="0"/>
                                              <w:divBdr>
                                                <w:top w:val="none" w:sz="0" w:space="0" w:color="auto"/>
                                                <w:left w:val="none" w:sz="0" w:space="0" w:color="auto"/>
                                                <w:bottom w:val="none" w:sz="0" w:space="0" w:color="auto"/>
                                                <w:right w:val="none" w:sz="0" w:space="0" w:color="auto"/>
                                              </w:divBdr>
                                              <w:divsChild>
                                                <w:div w:id="1200969052">
                                                  <w:marLeft w:val="0"/>
                                                  <w:marRight w:val="0"/>
                                                  <w:marTop w:val="0"/>
                                                  <w:marBottom w:val="0"/>
                                                  <w:divBdr>
                                                    <w:top w:val="none" w:sz="0" w:space="0" w:color="auto"/>
                                                    <w:left w:val="none" w:sz="0" w:space="0" w:color="auto"/>
                                                    <w:bottom w:val="none" w:sz="0" w:space="0" w:color="auto"/>
                                                    <w:right w:val="none" w:sz="0" w:space="0" w:color="auto"/>
                                                  </w:divBdr>
                                                  <w:divsChild>
                                                    <w:div w:id="1771312451">
                                                      <w:marLeft w:val="0"/>
                                                      <w:marRight w:val="0"/>
                                                      <w:marTop w:val="150"/>
                                                      <w:marBottom w:val="0"/>
                                                      <w:divBdr>
                                                        <w:top w:val="none" w:sz="0" w:space="0" w:color="auto"/>
                                                        <w:left w:val="none" w:sz="0" w:space="0" w:color="auto"/>
                                                        <w:bottom w:val="none" w:sz="0" w:space="0" w:color="auto"/>
                                                        <w:right w:val="none" w:sz="0" w:space="0" w:color="auto"/>
                                                      </w:divBdr>
                                                    </w:div>
                                                  </w:divsChild>
                                                </w:div>
                                                <w:div w:id="1060254382">
                                                  <w:marLeft w:val="0"/>
                                                  <w:marRight w:val="0"/>
                                                  <w:marTop w:val="0"/>
                                                  <w:marBottom w:val="0"/>
                                                  <w:divBdr>
                                                    <w:top w:val="none" w:sz="0" w:space="0" w:color="auto"/>
                                                    <w:left w:val="none" w:sz="0" w:space="0" w:color="auto"/>
                                                    <w:bottom w:val="none" w:sz="0" w:space="0" w:color="auto"/>
                                                    <w:right w:val="none" w:sz="0" w:space="0" w:color="auto"/>
                                                  </w:divBdr>
                                                </w:div>
                                              </w:divsChild>
                                            </w:div>
                                            <w:div w:id="1368142581">
                                              <w:marLeft w:val="0"/>
                                              <w:marRight w:val="0"/>
                                              <w:marTop w:val="0"/>
                                              <w:marBottom w:val="0"/>
                                              <w:divBdr>
                                                <w:top w:val="none" w:sz="0" w:space="0" w:color="auto"/>
                                                <w:left w:val="none" w:sz="0" w:space="0" w:color="auto"/>
                                                <w:bottom w:val="none" w:sz="0" w:space="0" w:color="auto"/>
                                                <w:right w:val="none" w:sz="0" w:space="0" w:color="auto"/>
                                              </w:divBdr>
                                              <w:divsChild>
                                                <w:div w:id="1342971491">
                                                  <w:marLeft w:val="0"/>
                                                  <w:marRight w:val="0"/>
                                                  <w:marTop w:val="0"/>
                                                  <w:marBottom w:val="0"/>
                                                  <w:divBdr>
                                                    <w:top w:val="none" w:sz="0" w:space="0" w:color="auto"/>
                                                    <w:left w:val="none" w:sz="0" w:space="0" w:color="auto"/>
                                                    <w:bottom w:val="none" w:sz="0" w:space="0" w:color="auto"/>
                                                    <w:right w:val="none" w:sz="0" w:space="0" w:color="auto"/>
                                                  </w:divBdr>
                                                  <w:divsChild>
                                                    <w:div w:id="139462971">
                                                      <w:marLeft w:val="0"/>
                                                      <w:marRight w:val="0"/>
                                                      <w:marTop w:val="0"/>
                                                      <w:marBottom w:val="0"/>
                                                      <w:divBdr>
                                                        <w:top w:val="none" w:sz="0" w:space="0" w:color="auto"/>
                                                        <w:left w:val="none" w:sz="0" w:space="0" w:color="auto"/>
                                                        <w:bottom w:val="none" w:sz="0" w:space="0" w:color="auto"/>
                                                        <w:right w:val="none" w:sz="0" w:space="0" w:color="auto"/>
                                                      </w:divBdr>
                                                    </w:div>
                                                    <w:div w:id="962812810">
                                                      <w:marLeft w:val="0"/>
                                                      <w:marRight w:val="0"/>
                                                      <w:marTop w:val="375"/>
                                                      <w:marBottom w:val="0"/>
                                                      <w:divBdr>
                                                        <w:top w:val="none" w:sz="0" w:space="0" w:color="auto"/>
                                                        <w:left w:val="none" w:sz="0" w:space="0" w:color="auto"/>
                                                        <w:bottom w:val="none" w:sz="0" w:space="0" w:color="auto"/>
                                                        <w:right w:val="none" w:sz="0" w:space="0" w:color="auto"/>
                                                      </w:divBdr>
                                                      <w:divsChild>
                                                        <w:div w:id="1953778931">
                                                          <w:marLeft w:val="0"/>
                                                          <w:marRight w:val="0"/>
                                                          <w:marTop w:val="0"/>
                                                          <w:marBottom w:val="0"/>
                                                          <w:divBdr>
                                                            <w:top w:val="none" w:sz="0" w:space="0" w:color="auto"/>
                                                            <w:left w:val="none" w:sz="0" w:space="0" w:color="auto"/>
                                                            <w:bottom w:val="none" w:sz="0" w:space="0" w:color="auto"/>
                                                            <w:right w:val="none" w:sz="0" w:space="0" w:color="auto"/>
                                                          </w:divBdr>
                                                          <w:divsChild>
                                                            <w:div w:id="401758461">
                                                              <w:marLeft w:val="0"/>
                                                              <w:marRight w:val="0"/>
                                                              <w:marTop w:val="0"/>
                                                              <w:marBottom w:val="0"/>
                                                              <w:divBdr>
                                                                <w:top w:val="none" w:sz="0" w:space="0" w:color="auto"/>
                                                                <w:left w:val="none" w:sz="0" w:space="0" w:color="auto"/>
                                                                <w:bottom w:val="none" w:sz="0" w:space="0" w:color="auto"/>
                                                                <w:right w:val="none" w:sz="0" w:space="0" w:color="auto"/>
                                                              </w:divBdr>
                                                            </w:div>
                                                          </w:divsChild>
                                                        </w:div>
                                                        <w:div w:id="8724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647889">
                                          <w:marLeft w:val="0"/>
                                          <w:marRight w:val="0"/>
                                          <w:marTop w:val="0"/>
                                          <w:marBottom w:val="375"/>
                                          <w:divBdr>
                                            <w:top w:val="none" w:sz="0" w:space="0" w:color="auto"/>
                                            <w:left w:val="none" w:sz="0" w:space="0" w:color="auto"/>
                                            <w:bottom w:val="none" w:sz="0" w:space="0" w:color="auto"/>
                                            <w:right w:val="none" w:sz="0" w:space="0" w:color="auto"/>
                                          </w:divBdr>
                                          <w:divsChild>
                                            <w:div w:id="1376274385">
                                              <w:marLeft w:val="0"/>
                                              <w:marRight w:val="300"/>
                                              <w:marTop w:val="0"/>
                                              <w:marBottom w:val="0"/>
                                              <w:divBdr>
                                                <w:top w:val="none" w:sz="0" w:space="0" w:color="auto"/>
                                                <w:left w:val="none" w:sz="0" w:space="0" w:color="auto"/>
                                                <w:bottom w:val="none" w:sz="0" w:space="0" w:color="auto"/>
                                                <w:right w:val="none" w:sz="0" w:space="0" w:color="auto"/>
                                              </w:divBdr>
                                              <w:divsChild>
                                                <w:div w:id="1405638173">
                                                  <w:marLeft w:val="0"/>
                                                  <w:marRight w:val="0"/>
                                                  <w:marTop w:val="0"/>
                                                  <w:marBottom w:val="0"/>
                                                  <w:divBdr>
                                                    <w:top w:val="none" w:sz="0" w:space="0" w:color="auto"/>
                                                    <w:left w:val="none" w:sz="0" w:space="0" w:color="auto"/>
                                                    <w:bottom w:val="none" w:sz="0" w:space="0" w:color="auto"/>
                                                    <w:right w:val="none" w:sz="0" w:space="0" w:color="auto"/>
                                                  </w:divBdr>
                                                  <w:divsChild>
                                                    <w:div w:id="1907648108">
                                                      <w:marLeft w:val="0"/>
                                                      <w:marRight w:val="0"/>
                                                      <w:marTop w:val="150"/>
                                                      <w:marBottom w:val="0"/>
                                                      <w:divBdr>
                                                        <w:top w:val="none" w:sz="0" w:space="0" w:color="auto"/>
                                                        <w:left w:val="none" w:sz="0" w:space="0" w:color="auto"/>
                                                        <w:bottom w:val="none" w:sz="0" w:space="0" w:color="auto"/>
                                                        <w:right w:val="none" w:sz="0" w:space="0" w:color="auto"/>
                                                      </w:divBdr>
                                                    </w:div>
                                                  </w:divsChild>
                                                </w:div>
                                                <w:div w:id="962154207">
                                                  <w:marLeft w:val="0"/>
                                                  <w:marRight w:val="0"/>
                                                  <w:marTop w:val="0"/>
                                                  <w:marBottom w:val="0"/>
                                                  <w:divBdr>
                                                    <w:top w:val="none" w:sz="0" w:space="0" w:color="auto"/>
                                                    <w:left w:val="none" w:sz="0" w:space="0" w:color="auto"/>
                                                    <w:bottom w:val="none" w:sz="0" w:space="0" w:color="auto"/>
                                                    <w:right w:val="none" w:sz="0" w:space="0" w:color="auto"/>
                                                  </w:divBdr>
                                                </w:div>
                                              </w:divsChild>
                                            </w:div>
                                            <w:div w:id="1636257645">
                                              <w:marLeft w:val="0"/>
                                              <w:marRight w:val="0"/>
                                              <w:marTop w:val="0"/>
                                              <w:marBottom w:val="0"/>
                                              <w:divBdr>
                                                <w:top w:val="none" w:sz="0" w:space="0" w:color="auto"/>
                                                <w:left w:val="none" w:sz="0" w:space="0" w:color="auto"/>
                                                <w:bottom w:val="none" w:sz="0" w:space="0" w:color="auto"/>
                                                <w:right w:val="none" w:sz="0" w:space="0" w:color="auto"/>
                                              </w:divBdr>
                                              <w:divsChild>
                                                <w:div w:id="454370926">
                                                  <w:marLeft w:val="0"/>
                                                  <w:marRight w:val="0"/>
                                                  <w:marTop w:val="0"/>
                                                  <w:marBottom w:val="0"/>
                                                  <w:divBdr>
                                                    <w:top w:val="none" w:sz="0" w:space="0" w:color="auto"/>
                                                    <w:left w:val="none" w:sz="0" w:space="0" w:color="auto"/>
                                                    <w:bottom w:val="none" w:sz="0" w:space="0" w:color="auto"/>
                                                    <w:right w:val="none" w:sz="0" w:space="0" w:color="auto"/>
                                                  </w:divBdr>
                                                  <w:divsChild>
                                                    <w:div w:id="981344573">
                                                      <w:marLeft w:val="0"/>
                                                      <w:marRight w:val="0"/>
                                                      <w:marTop w:val="0"/>
                                                      <w:marBottom w:val="0"/>
                                                      <w:divBdr>
                                                        <w:top w:val="none" w:sz="0" w:space="0" w:color="auto"/>
                                                        <w:left w:val="none" w:sz="0" w:space="0" w:color="auto"/>
                                                        <w:bottom w:val="none" w:sz="0" w:space="0" w:color="auto"/>
                                                        <w:right w:val="none" w:sz="0" w:space="0" w:color="auto"/>
                                                      </w:divBdr>
                                                    </w:div>
                                                    <w:div w:id="1867480897">
                                                      <w:marLeft w:val="0"/>
                                                      <w:marRight w:val="0"/>
                                                      <w:marTop w:val="375"/>
                                                      <w:marBottom w:val="0"/>
                                                      <w:divBdr>
                                                        <w:top w:val="none" w:sz="0" w:space="0" w:color="auto"/>
                                                        <w:left w:val="none" w:sz="0" w:space="0" w:color="auto"/>
                                                        <w:bottom w:val="none" w:sz="0" w:space="0" w:color="auto"/>
                                                        <w:right w:val="none" w:sz="0" w:space="0" w:color="auto"/>
                                                      </w:divBdr>
                                                      <w:divsChild>
                                                        <w:div w:id="723794421">
                                                          <w:marLeft w:val="0"/>
                                                          <w:marRight w:val="0"/>
                                                          <w:marTop w:val="0"/>
                                                          <w:marBottom w:val="0"/>
                                                          <w:divBdr>
                                                            <w:top w:val="none" w:sz="0" w:space="0" w:color="auto"/>
                                                            <w:left w:val="none" w:sz="0" w:space="0" w:color="auto"/>
                                                            <w:bottom w:val="none" w:sz="0" w:space="0" w:color="auto"/>
                                                            <w:right w:val="none" w:sz="0" w:space="0" w:color="auto"/>
                                                          </w:divBdr>
                                                          <w:divsChild>
                                                            <w:div w:id="1166752042">
                                                              <w:marLeft w:val="0"/>
                                                              <w:marRight w:val="0"/>
                                                              <w:marTop w:val="0"/>
                                                              <w:marBottom w:val="0"/>
                                                              <w:divBdr>
                                                                <w:top w:val="none" w:sz="0" w:space="0" w:color="auto"/>
                                                                <w:left w:val="none" w:sz="0" w:space="0" w:color="auto"/>
                                                                <w:bottom w:val="none" w:sz="0" w:space="0" w:color="auto"/>
                                                                <w:right w:val="none" w:sz="0" w:space="0" w:color="auto"/>
                                                              </w:divBdr>
                                                            </w:div>
                                                          </w:divsChild>
                                                        </w:div>
                                                        <w:div w:id="4058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074567">
                                          <w:marLeft w:val="0"/>
                                          <w:marRight w:val="0"/>
                                          <w:marTop w:val="0"/>
                                          <w:marBottom w:val="375"/>
                                          <w:divBdr>
                                            <w:top w:val="none" w:sz="0" w:space="0" w:color="auto"/>
                                            <w:left w:val="none" w:sz="0" w:space="0" w:color="auto"/>
                                            <w:bottom w:val="none" w:sz="0" w:space="0" w:color="auto"/>
                                            <w:right w:val="none" w:sz="0" w:space="0" w:color="auto"/>
                                          </w:divBdr>
                                          <w:divsChild>
                                            <w:div w:id="1600287286">
                                              <w:marLeft w:val="0"/>
                                              <w:marRight w:val="300"/>
                                              <w:marTop w:val="0"/>
                                              <w:marBottom w:val="0"/>
                                              <w:divBdr>
                                                <w:top w:val="none" w:sz="0" w:space="0" w:color="auto"/>
                                                <w:left w:val="none" w:sz="0" w:space="0" w:color="auto"/>
                                                <w:bottom w:val="none" w:sz="0" w:space="0" w:color="auto"/>
                                                <w:right w:val="none" w:sz="0" w:space="0" w:color="auto"/>
                                              </w:divBdr>
                                              <w:divsChild>
                                                <w:div w:id="773747617">
                                                  <w:marLeft w:val="0"/>
                                                  <w:marRight w:val="0"/>
                                                  <w:marTop w:val="0"/>
                                                  <w:marBottom w:val="0"/>
                                                  <w:divBdr>
                                                    <w:top w:val="none" w:sz="0" w:space="0" w:color="auto"/>
                                                    <w:left w:val="none" w:sz="0" w:space="0" w:color="auto"/>
                                                    <w:bottom w:val="none" w:sz="0" w:space="0" w:color="auto"/>
                                                    <w:right w:val="none" w:sz="0" w:space="0" w:color="auto"/>
                                                  </w:divBdr>
                                                  <w:divsChild>
                                                    <w:div w:id="1921938418">
                                                      <w:marLeft w:val="0"/>
                                                      <w:marRight w:val="0"/>
                                                      <w:marTop w:val="150"/>
                                                      <w:marBottom w:val="0"/>
                                                      <w:divBdr>
                                                        <w:top w:val="none" w:sz="0" w:space="0" w:color="auto"/>
                                                        <w:left w:val="none" w:sz="0" w:space="0" w:color="auto"/>
                                                        <w:bottom w:val="none" w:sz="0" w:space="0" w:color="auto"/>
                                                        <w:right w:val="none" w:sz="0" w:space="0" w:color="auto"/>
                                                      </w:divBdr>
                                                    </w:div>
                                                  </w:divsChild>
                                                </w:div>
                                                <w:div w:id="271477973">
                                                  <w:marLeft w:val="0"/>
                                                  <w:marRight w:val="0"/>
                                                  <w:marTop w:val="0"/>
                                                  <w:marBottom w:val="0"/>
                                                  <w:divBdr>
                                                    <w:top w:val="none" w:sz="0" w:space="0" w:color="auto"/>
                                                    <w:left w:val="none" w:sz="0" w:space="0" w:color="auto"/>
                                                    <w:bottom w:val="none" w:sz="0" w:space="0" w:color="auto"/>
                                                    <w:right w:val="none" w:sz="0" w:space="0" w:color="auto"/>
                                                  </w:divBdr>
                                                </w:div>
                                              </w:divsChild>
                                            </w:div>
                                            <w:div w:id="354429813">
                                              <w:marLeft w:val="0"/>
                                              <w:marRight w:val="0"/>
                                              <w:marTop w:val="0"/>
                                              <w:marBottom w:val="0"/>
                                              <w:divBdr>
                                                <w:top w:val="none" w:sz="0" w:space="0" w:color="auto"/>
                                                <w:left w:val="none" w:sz="0" w:space="0" w:color="auto"/>
                                                <w:bottom w:val="none" w:sz="0" w:space="0" w:color="auto"/>
                                                <w:right w:val="none" w:sz="0" w:space="0" w:color="auto"/>
                                              </w:divBdr>
                                              <w:divsChild>
                                                <w:div w:id="226720934">
                                                  <w:marLeft w:val="0"/>
                                                  <w:marRight w:val="0"/>
                                                  <w:marTop w:val="0"/>
                                                  <w:marBottom w:val="0"/>
                                                  <w:divBdr>
                                                    <w:top w:val="none" w:sz="0" w:space="0" w:color="auto"/>
                                                    <w:left w:val="none" w:sz="0" w:space="0" w:color="auto"/>
                                                    <w:bottom w:val="none" w:sz="0" w:space="0" w:color="auto"/>
                                                    <w:right w:val="none" w:sz="0" w:space="0" w:color="auto"/>
                                                  </w:divBdr>
                                                  <w:divsChild>
                                                    <w:div w:id="491456371">
                                                      <w:marLeft w:val="0"/>
                                                      <w:marRight w:val="0"/>
                                                      <w:marTop w:val="0"/>
                                                      <w:marBottom w:val="0"/>
                                                      <w:divBdr>
                                                        <w:top w:val="none" w:sz="0" w:space="0" w:color="auto"/>
                                                        <w:left w:val="none" w:sz="0" w:space="0" w:color="auto"/>
                                                        <w:bottom w:val="none" w:sz="0" w:space="0" w:color="auto"/>
                                                        <w:right w:val="none" w:sz="0" w:space="0" w:color="auto"/>
                                                      </w:divBdr>
                                                    </w:div>
                                                    <w:div w:id="759184325">
                                                      <w:marLeft w:val="0"/>
                                                      <w:marRight w:val="0"/>
                                                      <w:marTop w:val="375"/>
                                                      <w:marBottom w:val="0"/>
                                                      <w:divBdr>
                                                        <w:top w:val="none" w:sz="0" w:space="0" w:color="auto"/>
                                                        <w:left w:val="none" w:sz="0" w:space="0" w:color="auto"/>
                                                        <w:bottom w:val="none" w:sz="0" w:space="0" w:color="auto"/>
                                                        <w:right w:val="none" w:sz="0" w:space="0" w:color="auto"/>
                                                      </w:divBdr>
                                                      <w:divsChild>
                                                        <w:div w:id="597295851">
                                                          <w:marLeft w:val="0"/>
                                                          <w:marRight w:val="0"/>
                                                          <w:marTop w:val="0"/>
                                                          <w:marBottom w:val="0"/>
                                                          <w:divBdr>
                                                            <w:top w:val="none" w:sz="0" w:space="0" w:color="auto"/>
                                                            <w:left w:val="none" w:sz="0" w:space="0" w:color="auto"/>
                                                            <w:bottom w:val="none" w:sz="0" w:space="0" w:color="auto"/>
                                                            <w:right w:val="none" w:sz="0" w:space="0" w:color="auto"/>
                                                          </w:divBdr>
                                                          <w:divsChild>
                                                            <w:div w:id="1231118240">
                                                              <w:marLeft w:val="0"/>
                                                              <w:marRight w:val="0"/>
                                                              <w:marTop w:val="0"/>
                                                              <w:marBottom w:val="0"/>
                                                              <w:divBdr>
                                                                <w:top w:val="none" w:sz="0" w:space="0" w:color="auto"/>
                                                                <w:left w:val="none" w:sz="0" w:space="0" w:color="auto"/>
                                                                <w:bottom w:val="none" w:sz="0" w:space="0" w:color="auto"/>
                                                                <w:right w:val="none" w:sz="0" w:space="0" w:color="auto"/>
                                                              </w:divBdr>
                                                            </w:div>
                                                          </w:divsChild>
                                                        </w:div>
                                                        <w:div w:id="213078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621115">
                                          <w:marLeft w:val="0"/>
                                          <w:marRight w:val="0"/>
                                          <w:marTop w:val="0"/>
                                          <w:marBottom w:val="375"/>
                                          <w:divBdr>
                                            <w:top w:val="none" w:sz="0" w:space="0" w:color="auto"/>
                                            <w:left w:val="none" w:sz="0" w:space="0" w:color="auto"/>
                                            <w:bottom w:val="none" w:sz="0" w:space="0" w:color="auto"/>
                                            <w:right w:val="none" w:sz="0" w:space="0" w:color="auto"/>
                                          </w:divBdr>
                                          <w:divsChild>
                                            <w:div w:id="1564094827">
                                              <w:marLeft w:val="0"/>
                                              <w:marRight w:val="300"/>
                                              <w:marTop w:val="0"/>
                                              <w:marBottom w:val="0"/>
                                              <w:divBdr>
                                                <w:top w:val="none" w:sz="0" w:space="0" w:color="auto"/>
                                                <w:left w:val="none" w:sz="0" w:space="0" w:color="auto"/>
                                                <w:bottom w:val="none" w:sz="0" w:space="0" w:color="auto"/>
                                                <w:right w:val="none" w:sz="0" w:space="0" w:color="auto"/>
                                              </w:divBdr>
                                              <w:divsChild>
                                                <w:div w:id="1667391727">
                                                  <w:marLeft w:val="0"/>
                                                  <w:marRight w:val="0"/>
                                                  <w:marTop w:val="0"/>
                                                  <w:marBottom w:val="0"/>
                                                  <w:divBdr>
                                                    <w:top w:val="none" w:sz="0" w:space="0" w:color="auto"/>
                                                    <w:left w:val="none" w:sz="0" w:space="0" w:color="auto"/>
                                                    <w:bottom w:val="none" w:sz="0" w:space="0" w:color="auto"/>
                                                    <w:right w:val="none" w:sz="0" w:space="0" w:color="auto"/>
                                                  </w:divBdr>
                                                  <w:divsChild>
                                                    <w:div w:id="1630471748">
                                                      <w:marLeft w:val="0"/>
                                                      <w:marRight w:val="0"/>
                                                      <w:marTop w:val="150"/>
                                                      <w:marBottom w:val="0"/>
                                                      <w:divBdr>
                                                        <w:top w:val="none" w:sz="0" w:space="0" w:color="auto"/>
                                                        <w:left w:val="none" w:sz="0" w:space="0" w:color="auto"/>
                                                        <w:bottom w:val="none" w:sz="0" w:space="0" w:color="auto"/>
                                                        <w:right w:val="none" w:sz="0" w:space="0" w:color="auto"/>
                                                      </w:divBdr>
                                                    </w:div>
                                                  </w:divsChild>
                                                </w:div>
                                                <w:div w:id="1180046890">
                                                  <w:marLeft w:val="0"/>
                                                  <w:marRight w:val="0"/>
                                                  <w:marTop w:val="0"/>
                                                  <w:marBottom w:val="0"/>
                                                  <w:divBdr>
                                                    <w:top w:val="none" w:sz="0" w:space="0" w:color="auto"/>
                                                    <w:left w:val="none" w:sz="0" w:space="0" w:color="auto"/>
                                                    <w:bottom w:val="none" w:sz="0" w:space="0" w:color="auto"/>
                                                    <w:right w:val="none" w:sz="0" w:space="0" w:color="auto"/>
                                                  </w:divBdr>
                                                </w:div>
                                              </w:divsChild>
                                            </w:div>
                                            <w:div w:id="247008100">
                                              <w:marLeft w:val="0"/>
                                              <w:marRight w:val="0"/>
                                              <w:marTop w:val="0"/>
                                              <w:marBottom w:val="0"/>
                                              <w:divBdr>
                                                <w:top w:val="none" w:sz="0" w:space="0" w:color="auto"/>
                                                <w:left w:val="none" w:sz="0" w:space="0" w:color="auto"/>
                                                <w:bottom w:val="none" w:sz="0" w:space="0" w:color="auto"/>
                                                <w:right w:val="none" w:sz="0" w:space="0" w:color="auto"/>
                                              </w:divBdr>
                                              <w:divsChild>
                                                <w:div w:id="1794400453">
                                                  <w:marLeft w:val="0"/>
                                                  <w:marRight w:val="0"/>
                                                  <w:marTop w:val="0"/>
                                                  <w:marBottom w:val="0"/>
                                                  <w:divBdr>
                                                    <w:top w:val="none" w:sz="0" w:space="0" w:color="auto"/>
                                                    <w:left w:val="none" w:sz="0" w:space="0" w:color="auto"/>
                                                    <w:bottom w:val="none" w:sz="0" w:space="0" w:color="auto"/>
                                                    <w:right w:val="none" w:sz="0" w:space="0" w:color="auto"/>
                                                  </w:divBdr>
                                                  <w:divsChild>
                                                    <w:div w:id="1858614238">
                                                      <w:marLeft w:val="0"/>
                                                      <w:marRight w:val="0"/>
                                                      <w:marTop w:val="0"/>
                                                      <w:marBottom w:val="0"/>
                                                      <w:divBdr>
                                                        <w:top w:val="none" w:sz="0" w:space="0" w:color="auto"/>
                                                        <w:left w:val="none" w:sz="0" w:space="0" w:color="auto"/>
                                                        <w:bottom w:val="none" w:sz="0" w:space="0" w:color="auto"/>
                                                        <w:right w:val="none" w:sz="0" w:space="0" w:color="auto"/>
                                                      </w:divBdr>
                                                    </w:div>
                                                    <w:div w:id="662666999">
                                                      <w:marLeft w:val="0"/>
                                                      <w:marRight w:val="0"/>
                                                      <w:marTop w:val="375"/>
                                                      <w:marBottom w:val="0"/>
                                                      <w:divBdr>
                                                        <w:top w:val="none" w:sz="0" w:space="0" w:color="auto"/>
                                                        <w:left w:val="none" w:sz="0" w:space="0" w:color="auto"/>
                                                        <w:bottom w:val="none" w:sz="0" w:space="0" w:color="auto"/>
                                                        <w:right w:val="none" w:sz="0" w:space="0" w:color="auto"/>
                                                      </w:divBdr>
                                                      <w:divsChild>
                                                        <w:div w:id="1353720990">
                                                          <w:marLeft w:val="0"/>
                                                          <w:marRight w:val="0"/>
                                                          <w:marTop w:val="0"/>
                                                          <w:marBottom w:val="0"/>
                                                          <w:divBdr>
                                                            <w:top w:val="none" w:sz="0" w:space="0" w:color="auto"/>
                                                            <w:left w:val="none" w:sz="0" w:space="0" w:color="auto"/>
                                                            <w:bottom w:val="none" w:sz="0" w:space="0" w:color="auto"/>
                                                            <w:right w:val="none" w:sz="0" w:space="0" w:color="auto"/>
                                                          </w:divBdr>
                                                          <w:divsChild>
                                                            <w:div w:id="1521233869">
                                                              <w:marLeft w:val="0"/>
                                                              <w:marRight w:val="0"/>
                                                              <w:marTop w:val="0"/>
                                                              <w:marBottom w:val="0"/>
                                                              <w:divBdr>
                                                                <w:top w:val="none" w:sz="0" w:space="0" w:color="auto"/>
                                                                <w:left w:val="none" w:sz="0" w:space="0" w:color="auto"/>
                                                                <w:bottom w:val="none" w:sz="0" w:space="0" w:color="auto"/>
                                                                <w:right w:val="none" w:sz="0" w:space="0" w:color="auto"/>
                                                              </w:divBdr>
                                                            </w:div>
                                                          </w:divsChild>
                                                        </w:div>
                                                        <w:div w:id="17270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058352">
                                      <w:marLeft w:val="0"/>
                                      <w:marRight w:val="0"/>
                                      <w:marTop w:val="0"/>
                                      <w:marBottom w:val="375"/>
                                      <w:divBdr>
                                        <w:top w:val="none" w:sz="0" w:space="0" w:color="auto"/>
                                        <w:left w:val="none" w:sz="0" w:space="0" w:color="auto"/>
                                        <w:bottom w:val="none" w:sz="0" w:space="0" w:color="auto"/>
                                        <w:right w:val="none" w:sz="0" w:space="0" w:color="auto"/>
                                      </w:divBdr>
                                      <w:divsChild>
                                        <w:div w:id="1799371214">
                                          <w:marLeft w:val="0"/>
                                          <w:marRight w:val="450"/>
                                          <w:marTop w:val="0"/>
                                          <w:marBottom w:val="0"/>
                                          <w:divBdr>
                                            <w:top w:val="none" w:sz="0" w:space="0" w:color="auto"/>
                                            <w:left w:val="none" w:sz="0" w:space="0" w:color="auto"/>
                                            <w:bottom w:val="none" w:sz="0" w:space="0" w:color="auto"/>
                                            <w:right w:val="none" w:sz="0" w:space="0" w:color="auto"/>
                                          </w:divBdr>
                                          <w:divsChild>
                                            <w:div w:id="1317763350">
                                              <w:marLeft w:val="0"/>
                                              <w:marRight w:val="0"/>
                                              <w:marTop w:val="0"/>
                                              <w:marBottom w:val="150"/>
                                              <w:divBdr>
                                                <w:top w:val="none" w:sz="0" w:space="0" w:color="auto"/>
                                                <w:left w:val="none" w:sz="0" w:space="0" w:color="auto"/>
                                                <w:bottom w:val="none" w:sz="0" w:space="0" w:color="auto"/>
                                                <w:right w:val="none" w:sz="0" w:space="0" w:color="auto"/>
                                              </w:divBdr>
                                            </w:div>
                                            <w:div w:id="1740207645">
                                              <w:marLeft w:val="0"/>
                                              <w:marRight w:val="0"/>
                                              <w:marTop w:val="0"/>
                                              <w:marBottom w:val="0"/>
                                              <w:divBdr>
                                                <w:top w:val="none" w:sz="0" w:space="0" w:color="auto"/>
                                                <w:left w:val="none" w:sz="0" w:space="0" w:color="auto"/>
                                                <w:bottom w:val="none" w:sz="0" w:space="0" w:color="auto"/>
                                                <w:right w:val="none" w:sz="0" w:space="0" w:color="auto"/>
                                              </w:divBdr>
                                            </w:div>
                                          </w:divsChild>
                                        </w:div>
                                        <w:div w:id="1026759677">
                                          <w:marLeft w:val="0"/>
                                          <w:marRight w:val="0"/>
                                          <w:marTop w:val="0"/>
                                          <w:marBottom w:val="0"/>
                                          <w:divBdr>
                                            <w:top w:val="none" w:sz="0" w:space="0" w:color="auto"/>
                                            <w:left w:val="none" w:sz="0" w:space="0" w:color="auto"/>
                                            <w:bottom w:val="none" w:sz="0" w:space="0" w:color="auto"/>
                                            <w:right w:val="none" w:sz="0" w:space="0" w:color="auto"/>
                                          </w:divBdr>
                                          <w:divsChild>
                                            <w:div w:id="2099670493">
                                              <w:marLeft w:val="0"/>
                                              <w:marRight w:val="0"/>
                                              <w:marTop w:val="0"/>
                                              <w:marBottom w:val="0"/>
                                              <w:divBdr>
                                                <w:top w:val="none" w:sz="0" w:space="0" w:color="auto"/>
                                                <w:left w:val="none" w:sz="0" w:space="0" w:color="auto"/>
                                                <w:bottom w:val="none" w:sz="0" w:space="0" w:color="auto"/>
                                                <w:right w:val="none" w:sz="0" w:space="0" w:color="auto"/>
                                              </w:divBdr>
                                              <w:divsChild>
                                                <w:div w:id="1028793743">
                                                  <w:marLeft w:val="0"/>
                                                  <w:marRight w:val="0"/>
                                                  <w:marTop w:val="0"/>
                                                  <w:marBottom w:val="0"/>
                                                  <w:divBdr>
                                                    <w:top w:val="none" w:sz="0" w:space="0" w:color="auto"/>
                                                    <w:left w:val="none" w:sz="0" w:space="0" w:color="auto"/>
                                                    <w:bottom w:val="none" w:sz="0" w:space="0" w:color="auto"/>
                                                    <w:right w:val="none" w:sz="0" w:space="0" w:color="auto"/>
                                                  </w:divBdr>
                                                </w:div>
                                                <w:div w:id="2042313879">
                                                  <w:marLeft w:val="0"/>
                                                  <w:marRight w:val="0"/>
                                                  <w:marTop w:val="0"/>
                                                  <w:marBottom w:val="0"/>
                                                  <w:divBdr>
                                                    <w:top w:val="none" w:sz="0" w:space="0" w:color="auto"/>
                                                    <w:left w:val="none" w:sz="0" w:space="0" w:color="auto"/>
                                                    <w:bottom w:val="none" w:sz="0" w:space="0" w:color="auto"/>
                                                    <w:right w:val="none" w:sz="0" w:space="0" w:color="auto"/>
                                                  </w:divBdr>
                                                </w:div>
                                              </w:divsChild>
                                            </w:div>
                                            <w:div w:id="13711095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595108">
          <w:marLeft w:val="0"/>
          <w:marRight w:val="0"/>
          <w:marTop w:val="0"/>
          <w:marBottom w:val="750"/>
          <w:divBdr>
            <w:top w:val="none" w:sz="0" w:space="0" w:color="auto"/>
            <w:left w:val="none" w:sz="0" w:space="0" w:color="auto"/>
            <w:bottom w:val="none" w:sz="0" w:space="0" w:color="auto"/>
            <w:right w:val="none" w:sz="0" w:space="0" w:color="auto"/>
          </w:divBdr>
          <w:divsChild>
            <w:div w:id="450713030">
              <w:marLeft w:val="0"/>
              <w:marRight w:val="0"/>
              <w:marTop w:val="0"/>
              <w:marBottom w:val="0"/>
              <w:divBdr>
                <w:top w:val="none" w:sz="0" w:space="0" w:color="auto"/>
                <w:left w:val="none" w:sz="0" w:space="0" w:color="auto"/>
                <w:bottom w:val="none" w:sz="0" w:space="0" w:color="auto"/>
                <w:right w:val="none" w:sz="0" w:space="0" w:color="auto"/>
              </w:divBdr>
              <w:divsChild>
                <w:div w:id="440758703">
                  <w:marLeft w:val="0"/>
                  <w:marRight w:val="0"/>
                  <w:marTop w:val="0"/>
                  <w:marBottom w:val="0"/>
                  <w:divBdr>
                    <w:top w:val="none" w:sz="0" w:space="0" w:color="auto"/>
                    <w:left w:val="none" w:sz="0" w:space="0" w:color="auto"/>
                    <w:bottom w:val="none" w:sz="0" w:space="0" w:color="auto"/>
                    <w:right w:val="none" w:sz="0" w:space="0" w:color="auto"/>
                  </w:divBdr>
                  <w:divsChild>
                    <w:div w:id="406344231">
                      <w:marLeft w:val="-15"/>
                      <w:marRight w:val="0"/>
                      <w:marTop w:val="0"/>
                      <w:marBottom w:val="0"/>
                      <w:divBdr>
                        <w:top w:val="none" w:sz="0" w:space="0" w:color="auto"/>
                        <w:left w:val="none" w:sz="0" w:space="0" w:color="auto"/>
                        <w:bottom w:val="none" w:sz="0" w:space="0" w:color="auto"/>
                        <w:right w:val="none" w:sz="0" w:space="0" w:color="auto"/>
                      </w:divBdr>
                    </w:div>
                    <w:div w:id="1086069499">
                      <w:marLeft w:val="225"/>
                      <w:marRight w:val="225"/>
                      <w:marTop w:val="0"/>
                      <w:marBottom w:val="0"/>
                      <w:divBdr>
                        <w:top w:val="none" w:sz="0" w:space="0" w:color="auto"/>
                        <w:left w:val="none" w:sz="0" w:space="0" w:color="auto"/>
                        <w:bottom w:val="none" w:sz="0" w:space="0" w:color="auto"/>
                        <w:right w:val="none" w:sz="0" w:space="0" w:color="auto"/>
                      </w:divBdr>
                    </w:div>
                  </w:divsChild>
                </w:div>
                <w:div w:id="1731346892">
                  <w:marLeft w:val="0"/>
                  <w:marRight w:val="0"/>
                  <w:marTop w:val="0"/>
                  <w:marBottom w:val="0"/>
                  <w:divBdr>
                    <w:top w:val="none" w:sz="0" w:space="0" w:color="auto"/>
                    <w:left w:val="none" w:sz="0" w:space="0" w:color="auto"/>
                    <w:bottom w:val="none" w:sz="0" w:space="0" w:color="auto"/>
                    <w:right w:val="none" w:sz="0" w:space="0" w:color="auto"/>
                  </w:divBdr>
                </w:div>
                <w:div w:id="1204172651">
                  <w:marLeft w:val="0"/>
                  <w:marRight w:val="0"/>
                  <w:marTop w:val="0"/>
                  <w:marBottom w:val="0"/>
                  <w:divBdr>
                    <w:top w:val="none" w:sz="0" w:space="0" w:color="auto"/>
                    <w:left w:val="none" w:sz="0" w:space="0" w:color="auto"/>
                    <w:bottom w:val="none" w:sz="0" w:space="0" w:color="auto"/>
                    <w:right w:val="none" w:sz="0" w:space="0" w:color="auto"/>
                  </w:divBdr>
                  <w:divsChild>
                    <w:div w:id="1452164755">
                      <w:marLeft w:val="0"/>
                      <w:marRight w:val="0"/>
                      <w:marTop w:val="0"/>
                      <w:marBottom w:val="0"/>
                      <w:divBdr>
                        <w:top w:val="none" w:sz="0" w:space="0" w:color="auto"/>
                        <w:left w:val="none" w:sz="0" w:space="0" w:color="auto"/>
                        <w:bottom w:val="none" w:sz="0" w:space="0" w:color="auto"/>
                        <w:right w:val="none" w:sz="0" w:space="0" w:color="auto"/>
                      </w:divBdr>
                    </w:div>
                    <w:div w:id="236674319">
                      <w:marLeft w:val="0"/>
                      <w:marRight w:val="0"/>
                      <w:marTop w:val="375"/>
                      <w:marBottom w:val="300"/>
                      <w:divBdr>
                        <w:top w:val="none" w:sz="0" w:space="0" w:color="auto"/>
                        <w:left w:val="none" w:sz="0" w:space="0" w:color="auto"/>
                        <w:bottom w:val="none" w:sz="0" w:space="0" w:color="auto"/>
                        <w:right w:val="none" w:sz="0" w:space="0" w:color="auto"/>
                      </w:divBdr>
                      <w:divsChild>
                        <w:div w:id="774058826">
                          <w:marLeft w:val="0"/>
                          <w:marRight w:val="0"/>
                          <w:marTop w:val="0"/>
                          <w:marBottom w:val="0"/>
                          <w:divBdr>
                            <w:top w:val="none" w:sz="0" w:space="0" w:color="auto"/>
                            <w:left w:val="none" w:sz="0" w:space="0" w:color="auto"/>
                            <w:bottom w:val="none" w:sz="0" w:space="0" w:color="auto"/>
                            <w:right w:val="none" w:sz="0" w:space="0" w:color="auto"/>
                          </w:divBdr>
                          <w:divsChild>
                            <w:div w:id="403376276">
                              <w:marLeft w:val="0"/>
                              <w:marRight w:val="0"/>
                              <w:marTop w:val="0"/>
                              <w:marBottom w:val="0"/>
                              <w:divBdr>
                                <w:top w:val="none" w:sz="0" w:space="0" w:color="auto"/>
                                <w:left w:val="none" w:sz="0" w:space="0" w:color="auto"/>
                                <w:bottom w:val="none" w:sz="0" w:space="0" w:color="auto"/>
                                <w:right w:val="none" w:sz="0" w:space="0" w:color="auto"/>
                              </w:divBdr>
                            </w:div>
                          </w:divsChild>
                        </w:div>
                        <w:div w:id="683361075">
                          <w:marLeft w:val="0"/>
                          <w:marRight w:val="0"/>
                          <w:marTop w:val="0"/>
                          <w:marBottom w:val="0"/>
                          <w:divBdr>
                            <w:top w:val="none" w:sz="0" w:space="0" w:color="auto"/>
                            <w:left w:val="none" w:sz="0" w:space="0" w:color="auto"/>
                            <w:bottom w:val="none" w:sz="0" w:space="0" w:color="auto"/>
                            <w:right w:val="none" w:sz="0" w:space="0" w:color="auto"/>
                          </w:divBdr>
                          <w:divsChild>
                            <w:div w:id="58349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76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0237927">
              <w:marLeft w:val="0"/>
              <w:marRight w:val="0"/>
              <w:marTop w:val="0"/>
              <w:marBottom w:val="450"/>
              <w:divBdr>
                <w:top w:val="none" w:sz="0" w:space="0" w:color="auto"/>
                <w:left w:val="none" w:sz="0" w:space="0" w:color="auto"/>
                <w:bottom w:val="none" w:sz="0" w:space="0" w:color="auto"/>
                <w:right w:val="none" w:sz="0" w:space="0" w:color="auto"/>
              </w:divBdr>
              <w:divsChild>
                <w:div w:id="1145470467">
                  <w:marLeft w:val="0"/>
                  <w:marRight w:val="0"/>
                  <w:marTop w:val="0"/>
                  <w:marBottom w:val="0"/>
                  <w:divBdr>
                    <w:top w:val="none" w:sz="0" w:space="0" w:color="auto"/>
                    <w:left w:val="none" w:sz="0" w:space="0" w:color="auto"/>
                    <w:bottom w:val="none" w:sz="0" w:space="0" w:color="auto"/>
                    <w:right w:val="none" w:sz="0" w:space="0" w:color="auto"/>
                  </w:divBdr>
                </w:div>
                <w:div w:id="494302678">
                  <w:marLeft w:val="0"/>
                  <w:marRight w:val="0"/>
                  <w:marTop w:val="0"/>
                  <w:marBottom w:val="0"/>
                  <w:divBdr>
                    <w:top w:val="none" w:sz="0" w:space="0" w:color="auto"/>
                    <w:left w:val="none" w:sz="0" w:space="0" w:color="auto"/>
                    <w:bottom w:val="none" w:sz="0" w:space="0" w:color="auto"/>
                    <w:right w:val="none" w:sz="0" w:space="0" w:color="auto"/>
                  </w:divBdr>
                  <w:divsChild>
                    <w:div w:id="978270873">
                      <w:marLeft w:val="0"/>
                      <w:marRight w:val="0"/>
                      <w:marTop w:val="0"/>
                      <w:marBottom w:val="0"/>
                      <w:divBdr>
                        <w:top w:val="none" w:sz="0" w:space="0" w:color="auto"/>
                        <w:left w:val="none" w:sz="0" w:space="0" w:color="auto"/>
                        <w:bottom w:val="none" w:sz="0" w:space="0" w:color="auto"/>
                        <w:right w:val="none" w:sz="0" w:space="0" w:color="auto"/>
                      </w:divBdr>
                      <w:divsChild>
                        <w:div w:id="2007510554">
                          <w:marLeft w:val="0"/>
                          <w:marRight w:val="0"/>
                          <w:marTop w:val="0"/>
                          <w:marBottom w:val="0"/>
                          <w:divBdr>
                            <w:top w:val="none" w:sz="0" w:space="0" w:color="auto"/>
                            <w:left w:val="none" w:sz="0" w:space="0" w:color="auto"/>
                            <w:bottom w:val="none" w:sz="0" w:space="0" w:color="auto"/>
                            <w:right w:val="none" w:sz="0" w:space="0" w:color="auto"/>
                          </w:divBdr>
                          <w:divsChild>
                            <w:div w:id="674452752">
                              <w:marLeft w:val="0"/>
                              <w:marRight w:val="0"/>
                              <w:marTop w:val="0"/>
                              <w:marBottom w:val="0"/>
                              <w:divBdr>
                                <w:top w:val="none" w:sz="0" w:space="0" w:color="auto"/>
                                <w:left w:val="none" w:sz="0" w:space="0" w:color="auto"/>
                                <w:bottom w:val="none" w:sz="0" w:space="0" w:color="auto"/>
                                <w:right w:val="none" w:sz="0" w:space="0" w:color="auto"/>
                              </w:divBdr>
                              <w:divsChild>
                                <w:div w:id="1922566059">
                                  <w:marLeft w:val="0"/>
                                  <w:marRight w:val="0"/>
                                  <w:marTop w:val="0"/>
                                  <w:marBottom w:val="0"/>
                                  <w:divBdr>
                                    <w:top w:val="none" w:sz="0" w:space="0" w:color="auto"/>
                                    <w:left w:val="none" w:sz="0" w:space="0" w:color="auto"/>
                                    <w:bottom w:val="none" w:sz="0" w:space="0" w:color="auto"/>
                                    <w:right w:val="none" w:sz="0" w:space="0" w:color="auto"/>
                                  </w:divBdr>
                                  <w:divsChild>
                                    <w:div w:id="1698700232">
                                      <w:marLeft w:val="0"/>
                                      <w:marRight w:val="0"/>
                                      <w:marTop w:val="0"/>
                                      <w:marBottom w:val="0"/>
                                      <w:divBdr>
                                        <w:top w:val="none" w:sz="0" w:space="0" w:color="auto"/>
                                        <w:left w:val="none" w:sz="0" w:space="0" w:color="auto"/>
                                        <w:bottom w:val="none" w:sz="0" w:space="0" w:color="auto"/>
                                        <w:right w:val="none" w:sz="0" w:space="0" w:color="auto"/>
                                      </w:divBdr>
                                    </w:div>
                                    <w:div w:id="900603318">
                                      <w:marLeft w:val="0"/>
                                      <w:marRight w:val="0"/>
                                      <w:marTop w:val="0"/>
                                      <w:marBottom w:val="600"/>
                                      <w:divBdr>
                                        <w:top w:val="none" w:sz="0" w:space="0" w:color="auto"/>
                                        <w:left w:val="none" w:sz="0" w:space="0" w:color="auto"/>
                                        <w:bottom w:val="none" w:sz="0" w:space="0" w:color="auto"/>
                                        <w:right w:val="none" w:sz="0" w:space="0" w:color="auto"/>
                                      </w:divBdr>
                                      <w:divsChild>
                                        <w:div w:id="936717777">
                                          <w:marLeft w:val="0"/>
                                          <w:marRight w:val="0"/>
                                          <w:marTop w:val="0"/>
                                          <w:marBottom w:val="375"/>
                                          <w:divBdr>
                                            <w:top w:val="none" w:sz="0" w:space="0" w:color="auto"/>
                                            <w:left w:val="none" w:sz="0" w:space="0" w:color="auto"/>
                                            <w:bottom w:val="none" w:sz="0" w:space="0" w:color="auto"/>
                                            <w:right w:val="none" w:sz="0" w:space="0" w:color="auto"/>
                                          </w:divBdr>
                                          <w:divsChild>
                                            <w:div w:id="210578302">
                                              <w:marLeft w:val="0"/>
                                              <w:marRight w:val="300"/>
                                              <w:marTop w:val="0"/>
                                              <w:marBottom w:val="0"/>
                                              <w:divBdr>
                                                <w:top w:val="none" w:sz="0" w:space="0" w:color="auto"/>
                                                <w:left w:val="none" w:sz="0" w:space="0" w:color="auto"/>
                                                <w:bottom w:val="none" w:sz="0" w:space="0" w:color="auto"/>
                                                <w:right w:val="none" w:sz="0" w:space="0" w:color="auto"/>
                                              </w:divBdr>
                                              <w:divsChild>
                                                <w:div w:id="1546061335">
                                                  <w:marLeft w:val="0"/>
                                                  <w:marRight w:val="0"/>
                                                  <w:marTop w:val="0"/>
                                                  <w:marBottom w:val="0"/>
                                                  <w:divBdr>
                                                    <w:top w:val="none" w:sz="0" w:space="0" w:color="auto"/>
                                                    <w:left w:val="none" w:sz="0" w:space="0" w:color="auto"/>
                                                    <w:bottom w:val="none" w:sz="0" w:space="0" w:color="auto"/>
                                                    <w:right w:val="none" w:sz="0" w:space="0" w:color="auto"/>
                                                  </w:divBdr>
                                                  <w:divsChild>
                                                    <w:div w:id="1686445451">
                                                      <w:marLeft w:val="0"/>
                                                      <w:marRight w:val="0"/>
                                                      <w:marTop w:val="150"/>
                                                      <w:marBottom w:val="0"/>
                                                      <w:divBdr>
                                                        <w:top w:val="none" w:sz="0" w:space="0" w:color="auto"/>
                                                        <w:left w:val="none" w:sz="0" w:space="0" w:color="auto"/>
                                                        <w:bottom w:val="none" w:sz="0" w:space="0" w:color="auto"/>
                                                        <w:right w:val="none" w:sz="0" w:space="0" w:color="auto"/>
                                                      </w:divBdr>
                                                    </w:div>
                                                  </w:divsChild>
                                                </w:div>
                                                <w:div w:id="513346698">
                                                  <w:marLeft w:val="0"/>
                                                  <w:marRight w:val="0"/>
                                                  <w:marTop w:val="0"/>
                                                  <w:marBottom w:val="0"/>
                                                  <w:divBdr>
                                                    <w:top w:val="none" w:sz="0" w:space="0" w:color="auto"/>
                                                    <w:left w:val="none" w:sz="0" w:space="0" w:color="auto"/>
                                                    <w:bottom w:val="none" w:sz="0" w:space="0" w:color="auto"/>
                                                    <w:right w:val="none" w:sz="0" w:space="0" w:color="auto"/>
                                                  </w:divBdr>
                                                </w:div>
                                              </w:divsChild>
                                            </w:div>
                                            <w:div w:id="1437826475">
                                              <w:marLeft w:val="0"/>
                                              <w:marRight w:val="0"/>
                                              <w:marTop w:val="0"/>
                                              <w:marBottom w:val="0"/>
                                              <w:divBdr>
                                                <w:top w:val="none" w:sz="0" w:space="0" w:color="auto"/>
                                                <w:left w:val="none" w:sz="0" w:space="0" w:color="auto"/>
                                                <w:bottom w:val="none" w:sz="0" w:space="0" w:color="auto"/>
                                                <w:right w:val="none" w:sz="0" w:space="0" w:color="auto"/>
                                              </w:divBdr>
                                              <w:divsChild>
                                                <w:div w:id="1268269002">
                                                  <w:marLeft w:val="0"/>
                                                  <w:marRight w:val="0"/>
                                                  <w:marTop w:val="0"/>
                                                  <w:marBottom w:val="0"/>
                                                  <w:divBdr>
                                                    <w:top w:val="none" w:sz="0" w:space="0" w:color="auto"/>
                                                    <w:left w:val="none" w:sz="0" w:space="0" w:color="auto"/>
                                                    <w:bottom w:val="none" w:sz="0" w:space="0" w:color="auto"/>
                                                    <w:right w:val="none" w:sz="0" w:space="0" w:color="auto"/>
                                                  </w:divBdr>
                                                  <w:divsChild>
                                                    <w:div w:id="144856713">
                                                      <w:marLeft w:val="0"/>
                                                      <w:marRight w:val="0"/>
                                                      <w:marTop w:val="0"/>
                                                      <w:marBottom w:val="0"/>
                                                      <w:divBdr>
                                                        <w:top w:val="none" w:sz="0" w:space="0" w:color="auto"/>
                                                        <w:left w:val="none" w:sz="0" w:space="0" w:color="auto"/>
                                                        <w:bottom w:val="none" w:sz="0" w:space="0" w:color="auto"/>
                                                        <w:right w:val="none" w:sz="0" w:space="0" w:color="auto"/>
                                                      </w:divBdr>
                                                    </w:div>
                                                    <w:div w:id="2072386797">
                                                      <w:marLeft w:val="0"/>
                                                      <w:marRight w:val="0"/>
                                                      <w:marTop w:val="375"/>
                                                      <w:marBottom w:val="0"/>
                                                      <w:divBdr>
                                                        <w:top w:val="none" w:sz="0" w:space="0" w:color="auto"/>
                                                        <w:left w:val="none" w:sz="0" w:space="0" w:color="auto"/>
                                                        <w:bottom w:val="none" w:sz="0" w:space="0" w:color="auto"/>
                                                        <w:right w:val="none" w:sz="0" w:space="0" w:color="auto"/>
                                                      </w:divBdr>
                                                      <w:divsChild>
                                                        <w:div w:id="1198741392">
                                                          <w:marLeft w:val="0"/>
                                                          <w:marRight w:val="0"/>
                                                          <w:marTop w:val="0"/>
                                                          <w:marBottom w:val="0"/>
                                                          <w:divBdr>
                                                            <w:top w:val="none" w:sz="0" w:space="0" w:color="auto"/>
                                                            <w:left w:val="none" w:sz="0" w:space="0" w:color="auto"/>
                                                            <w:bottom w:val="none" w:sz="0" w:space="0" w:color="auto"/>
                                                            <w:right w:val="none" w:sz="0" w:space="0" w:color="auto"/>
                                                          </w:divBdr>
                                                          <w:divsChild>
                                                            <w:div w:id="1775242192">
                                                              <w:marLeft w:val="0"/>
                                                              <w:marRight w:val="0"/>
                                                              <w:marTop w:val="0"/>
                                                              <w:marBottom w:val="0"/>
                                                              <w:divBdr>
                                                                <w:top w:val="none" w:sz="0" w:space="0" w:color="auto"/>
                                                                <w:left w:val="none" w:sz="0" w:space="0" w:color="auto"/>
                                                                <w:bottom w:val="none" w:sz="0" w:space="0" w:color="auto"/>
                                                                <w:right w:val="none" w:sz="0" w:space="0" w:color="auto"/>
                                                              </w:divBdr>
                                                            </w:div>
                                                          </w:divsChild>
                                                        </w:div>
                                                        <w:div w:id="115267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130904">
                                          <w:marLeft w:val="0"/>
                                          <w:marRight w:val="0"/>
                                          <w:marTop w:val="0"/>
                                          <w:marBottom w:val="0"/>
                                          <w:divBdr>
                                            <w:top w:val="none" w:sz="0" w:space="0" w:color="auto"/>
                                            <w:left w:val="none" w:sz="0" w:space="0" w:color="auto"/>
                                            <w:bottom w:val="none" w:sz="0" w:space="0" w:color="auto"/>
                                            <w:right w:val="none" w:sz="0" w:space="0" w:color="auto"/>
                                          </w:divBdr>
                                          <w:divsChild>
                                            <w:div w:id="934485437">
                                              <w:marLeft w:val="0"/>
                                              <w:marRight w:val="300"/>
                                              <w:marTop w:val="0"/>
                                              <w:marBottom w:val="0"/>
                                              <w:divBdr>
                                                <w:top w:val="none" w:sz="0" w:space="0" w:color="auto"/>
                                                <w:left w:val="none" w:sz="0" w:space="0" w:color="auto"/>
                                                <w:bottom w:val="none" w:sz="0" w:space="0" w:color="auto"/>
                                                <w:right w:val="none" w:sz="0" w:space="0" w:color="auto"/>
                                              </w:divBdr>
                                              <w:divsChild>
                                                <w:div w:id="277570737">
                                                  <w:marLeft w:val="0"/>
                                                  <w:marRight w:val="0"/>
                                                  <w:marTop w:val="0"/>
                                                  <w:marBottom w:val="0"/>
                                                  <w:divBdr>
                                                    <w:top w:val="none" w:sz="0" w:space="0" w:color="auto"/>
                                                    <w:left w:val="none" w:sz="0" w:space="0" w:color="auto"/>
                                                    <w:bottom w:val="none" w:sz="0" w:space="0" w:color="auto"/>
                                                    <w:right w:val="none" w:sz="0" w:space="0" w:color="auto"/>
                                                  </w:divBdr>
                                                  <w:divsChild>
                                                    <w:div w:id="394087693">
                                                      <w:marLeft w:val="0"/>
                                                      <w:marRight w:val="0"/>
                                                      <w:marTop w:val="150"/>
                                                      <w:marBottom w:val="0"/>
                                                      <w:divBdr>
                                                        <w:top w:val="none" w:sz="0" w:space="0" w:color="auto"/>
                                                        <w:left w:val="none" w:sz="0" w:space="0" w:color="auto"/>
                                                        <w:bottom w:val="none" w:sz="0" w:space="0" w:color="auto"/>
                                                        <w:right w:val="none" w:sz="0" w:space="0" w:color="auto"/>
                                                      </w:divBdr>
                                                    </w:div>
                                                  </w:divsChild>
                                                </w:div>
                                                <w:div w:id="48117518">
                                                  <w:marLeft w:val="0"/>
                                                  <w:marRight w:val="0"/>
                                                  <w:marTop w:val="0"/>
                                                  <w:marBottom w:val="0"/>
                                                  <w:divBdr>
                                                    <w:top w:val="none" w:sz="0" w:space="0" w:color="auto"/>
                                                    <w:left w:val="none" w:sz="0" w:space="0" w:color="auto"/>
                                                    <w:bottom w:val="none" w:sz="0" w:space="0" w:color="auto"/>
                                                    <w:right w:val="none" w:sz="0" w:space="0" w:color="auto"/>
                                                  </w:divBdr>
                                                </w:div>
                                              </w:divsChild>
                                            </w:div>
                                            <w:div w:id="476655952">
                                              <w:marLeft w:val="0"/>
                                              <w:marRight w:val="0"/>
                                              <w:marTop w:val="0"/>
                                              <w:marBottom w:val="0"/>
                                              <w:divBdr>
                                                <w:top w:val="none" w:sz="0" w:space="0" w:color="auto"/>
                                                <w:left w:val="none" w:sz="0" w:space="0" w:color="auto"/>
                                                <w:bottom w:val="none" w:sz="0" w:space="0" w:color="auto"/>
                                                <w:right w:val="none" w:sz="0" w:space="0" w:color="auto"/>
                                              </w:divBdr>
                                              <w:divsChild>
                                                <w:div w:id="583346827">
                                                  <w:marLeft w:val="0"/>
                                                  <w:marRight w:val="0"/>
                                                  <w:marTop w:val="0"/>
                                                  <w:marBottom w:val="0"/>
                                                  <w:divBdr>
                                                    <w:top w:val="none" w:sz="0" w:space="0" w:color="auto"/>
                                                    <w:left w:val="none" w:sz="0" w:space="0" w:color="auto"/>
                                                    <w:bottom w:val="none" w:sz="0" w:space="0" w:color="auto"/>
                                                    <w:right w:val="none" w:sz="0" w:space="0" w:color="auto"/>
                                                  </w:divBdr>
                                                  <w:divsChild>
                                                    <w:div w:id="171920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3333936">
      <w:bodyDiv w:val="1"/>
      <w:marLeft w:val="0"/>
      <w:marRight w:val="0"/>
      <w:marTop w:val="0"/>
      <w:marBottom w:val="0"/>
      <w:divBdr>
        <w:top w:val="none" w:sz="0" w:space="0" w:color="auto"/>
        <w:left w:val="none" w:sz="0" w:space="0" w:color="auto"/>
        <w:bottom w:val="none" w:sz="0" w:space="0" w:color="auto"/>
        <w:right w:val="none" w:sz="0" w:space="0" w:color="auto"/>
      </w:divBdr>
      <w:divsChild>
        <w:div w:id="786506392">
          <w:marLeft w:val="0"/>
          <w:marRight w:val="0"/>
          <w:marTop w:val="0"/>
          <w:marBottom w:val="750"/>
          <w:divBdr>
            <w:top w:val="none" w:sz="0" w:space="0" w:color="auto"/>
            <w:left w:val="none" w:sz="0" w:space="0" w:color="auto"/>
            <w:bottom w:val="none" w:sz="0" w:space="0" w:color="auto"/>
            <w:right w:val="none" w:sz="0" w:space="0" w:color="auto"/>
          </w:divBdr>
          <w:divsChild>
            <w:div w:id="175074106">
              <w:marLeft w:val="0"/>
              <w:marRight w:val="0"/>
              <w:marTop w:val="0"/>
              <w:marBottom w:val="0"/>
              <w:divBdr>
                <w:top w:val="none" w:sz="0" w:space="0" w:color="auto"/>
                <w:left w:val="none" w:sz="0" w:space="0" w:color="auto"/>
                <w:bottom w:val="none" w:sz="0" w:space="0" w:color="auto"/>
                <w:right w:val="none" w:sz="0" w:space="0" w:color="auto"/>
              </w:divBdr>
              <w:divsChild>
                <w:div w:id="1575318508">
                  <w:marLeft w:val="0"/>
                  <w:marRight w:val="0"/>
                  <w:marTop w:val="0"/>
                  <w:marBottom w:val="0"/>
                  <w:divBdr>
                    <w:top w:val="none" w:sz="0" w:space="0" w:color="auto"/>
                    <w:left w:val="none" w:sz="0" w:space="0" w:color="auto"/>
                    <w:bottom w:val="none" w:sz="0" w:space="0" w:color="auto"/>
                    <w:right w:val="none" w:sz="0" w:space="0" w:color="auto"/>
                  </w:divBdr>
                  <w:divsChild>
                    <w:div w:id="513810811">
                      <w:marLeft w:val="-15"/>
                      <w:marRight w:val="0"/>
                      <w:marTop w:val="0"/>
                      <w:marBottom w:val="0"/>
                      <w:divBdr>
                        <w:top w:val="none" w:sz="0" w:space="0" w:color="auto"/>
                        <w:left w:val="none" w:sz="0" w:space="0" w:color="auto"/>
                        <w:bottom w:val="none" w:sz="0" w:space="0" w:color="auto"/>
                        <w:right w:val="none" w:sz="0" w:space="0" w:color="auto"/>
                      </w:divBdr>
                    </w:div>
                    <w:div w:id="6834751">
                      <w:marLeft w:val="225"/>
                      <w:marRight w:val="225"/>
                      <w:marTop w:val="0"/>
                      <w:marBottom w:val="0"/>
                      <w:divBdr>
                        <w:top w:val="none" w:sz="0" w:space="0" w:color="auto"/>
                        <w:left w:val="none" w:sz="0" w:space="0" w:color="auto"/>
                        <w:bottom w:val="none" w:sz="0" w:space="0" w:color="auto"/>
                        <w:right w:val="none" w:sz="0" w:space="0" w:color="auto"/>
                      </w:divBdr>
                    </w:div>
                  </w:divsChild>
                </w:div>
                <w:div w:id="1238592850">
                  <w:marLeft w:val="0"/>
                  <w:marRight w:val="0"/>
                  <w:marTop w:val="0"/>
                  <w:marBottom w:val="0"/>
                  <w:divBdr>
                    <w:top w:val="none" w:sz="0" w:space="0" w:color="auto"/>
                    <w:left w:val="none" w:sz="0" w:space="0" w:color="auto"/>
                    <w:bottom w:val="none" w:sz="0" w:space="0" w:color="auto"/>
                    <w:right w:val="none" w:sz="0" w:space="0" w:color="auto"/>
                  </w:divBdr>
                </w:div>
                <w:div w:id="14770430">
                  <w:marLeft w:val="0"/>
                  <w:marRight w:val="0"/>
                  <w:marTop w:val="0"/>
                  <w:marBottom w:val="0"/>
                  <w:divBdr>
                    <w:top w:val="none" w:sz="0" w:space="0" w:color="auto"/>
                    <w:left w:val="none" w:sz="0" w:space="0" w:color="auto"/>
                    <w:bottom w:val="none" w:sz="0" w:space="0" w:color="auto"/>
                    <w:right w:val="none" w:sz="0" w:space="0" w:color="auto"/>
                  </w:divBdr>
                  <w:divsChild>
                    <w:div w:id="97525833">
                      <w:marLeft w:val="0"/>
                      <w:marRight w:val="0"/>
                      <w:marTop w:val="0"/>
                      <w:marBottom w:val="0"/>
                      <w:divBdr>
                        <w:top w:val="none" w:sz="0" w:space="0" w:color="auto"/>
                        <w:left w:val="none" w:sz="0" w:space="0" w:color="auto"/>
                        <w:bottom w:val="none" w:sz="0" w:space="0" w:color="auto"/>
                        <w:right w:val="none" w:sz="0" w:space="0" w:color="auto"/>
                      </w:divBdr>
                    </w:div>
                    <w:div w:id="1802068806">
                      <w:marLeft w:val="0"/>
                      <w:marRight w:val="0"/>
                      <w:marTop w:val="375"/>
                      <w:marBottom w:val="300"/>
                      <w:divBdr>
                        <w:top w:val="none" w:sz="0" w:space="0" w:color="auto"/>
                        <w:left w:val="none" w:sz="0" w:space="0" w:color="auto"/>
                        <w:bottom w:val="none" w:sz="0" w:space="0" w:color="auto"/>
                        <w:right w:val="none" w:sz="0" w:space="0" w:color="auto"/>
                      </w:divBdr>
                      <w:divsChild>
                        <w:div w:id="998650236">
                          <w:marLeft w:val="0"/>
                          <w:marRight w:val="0"/>
                          <w:marTop w:val="0"/>
                          <w:marBottom w:val="0"/>
                          <w:divBdr>
                            <w:top w:val="none" w:sz="0" w:space="0" w:color="auto"/>
                            <w:left w:val="none" w:sz="0" w:space="0" w:color="auto"/>
                            <w:bottom w:val="none" w:sz="0" w:space="0" w:color="auto"/>
                            <w:right w:val="none" w:sz="0" w:space="0" w:color="auto"/>
                          </w:divBdr>
                          <w:divsChild>
                            <w:div w:id="790057000">
                              <w:marLeft w:val="0"/>
                              <w:marRight w:val="0"/>
                              <w:marTop w:val="0"/>
                              <w:marBottom w:val="0"/>
                              <w:divBdr>
                                <w:top w:val="none" w:sz="0" w:space="0" w:color="auto"/>
                                <w:left w:val="none" w:sz="0" w:space="0" w:color="auto"/>
                                <w:bottom w:val="none" w:sz="0" w:space="0" w:color="auto"/>
                                <w:right w:val="none" w:sz="0" w:space="0" w:color="auto"/>
                              </w:divBdr>
                            </w:div>
                          </w:divsChild>
                        </w:div>
                        <w:div w:id="2017804605">
                          <w:marLeft w:val="0"/>
                          <w:marRight w:val="0"/>
                          <w:marTop w:val="0"/>
                          <w:marBottom w:val="0"/>
                          <w:divBdr>
                            <w:top w:val="none" w:sz="0" w:space="0" w:color="auto"/>
                            <w:left w:val="none" w:sz="0" w:space="0" w:color="auto"/>
                            <w:bottom w:val="none" w:sz="0" w:space="0" w:color="auto"/>
                            <w:right w:val="none" w:sz="0" w:space="0" w:color="auto"/>
                          </w:divBdr>
                          <w:divsChild>
                            <w:div w:id="462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81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8785869">
              <w:marLeft w:val="0"/>
              <w:marRight w:val="0"/>
              <w:marTop w:val="0"/>
              <w:marBottom w:val="450"/>
              <w:divBdr>
                <w:top w:val="none" w:sz="0" w:space="0" w:color="auto"/>
                <w:left w:val="none" w:sz="0" w:space="0" w:color="auto"/>
                <w:bottom w:val="none" w:sz="0" w:space="0" w:color="auto"/>
                <w:right w:val="none" w:sz="0" w:space="0" w:color="auto"/>
              </w:divBdr>
              <w:divsChild>
                <w:div w:id="51393275">
                  <w:marLeft w:val="0"/>
                  <w:marRight w:val="0"/>
                  <w:marTop w:val="0"/>
                  <w:marBottom w:val="0"/>
                  <w:divBdr>
                    <w:top w:val="none" w:sz="0" w:space="0" w:color="auto"/>
                    <w:left w:val="none" w:sz="0" w:space="0" w:color="auto"/>
                    <w:bottom w:val="none" w:sz="0" w:space="0" w:color="auto"/>
                    <w:right w:val="none" w:sz="0" w:space="0" w:color="auto"/>
                  </w:divBdr>
                </w:div>
                <w:div w:id="1649941056">
                  <w:marLeft w:val="0"/>
                  <w:marRight w:val="0"/>
                  <w:marTop w:val="0"/>
                  <w:marBottom w:val="0"/>
                  <w:divBdr>
                    <w:top w:val="none" w:sz="0" w:space="0" w:color="auto"/>
                    <w:left w:val="none" w:sz="0" w:space="0" w:color="auto"/>
                    <w:bottom w:val="none" w:sz="0" w:space="0" w:color="auto"/>
                    <w:right w:val="none" w:sz="0" w:space="0" w:color="auto"/>
                  </w:divBdr>
                  <w:divsChild>
                    <w:div w:id="1701007388">
                      <w:marLeft w:val="0"/>
                      <w:marRight w:val="0"/>
                      <w:marTop w:val="0"/>
                      <w:marBottom w:val="0"/>
                      <w:divBdr>
                        <w:top w:val="none" w:sz="0" w:space="0" w:color="auto"/>
                        <w:left w:val="none" w:sz="0" w:space="0" w:color="auto"/>
                        <w:bottom w:val="none" w:sz="0" w:space="0" w:color="auto"/>
                        <w:right w:val="none" w:sz="0" w:space="0" w:color="auto"/>
                      </w:divBdr>
                      <w:divsChild>
                        <w:div w:id="356009418">
                          <w:marLeft w:val="0"/>
                          <w:marRight w:val="0"/>
                          <w:marTop w:val="0"/>
                          <w:marBottom w:val="0"/>
                          <w:divBdr>
                            <w:top w:val="none" w:sz="0" w:space="0" w:color="auto"/>
                            <w:left w:val="none" w:sz="0" w:space="0" w:color="auto"/>
                            <w:bottom w:val="none" w:sz="0" w:space="0" w:color="auto"/>
                            <w:right w:val="none" w:sz="0" w:space="0" w:color="auto"/>
                          </w:divBdr>
                          <w:divsChild>
                            <w:div w:id="752623795">
                              <w:marLeft w:val="0"/>
                              <w:marRight w:val="0"/>
                              <w:marTop w:val="0"/>
                              <w:marBottom w:val="0"/>
                              <w:divBdr>
                                <w:top w:val="none" w:sz="0" w:space="0" w:color="auto"/>
                                <w:left w:val="none" w:sz="0" w:space="0" w:color="auto"/>
                                <w:bottom w:val="none" w:sz="0" w:space="0" w:color="auto"/>
                                <w:right w:val="none" w:sz="0" w:space="0" w:color="auto"/>
                              </w:divBdr>
                              <w:divsChild>
                                <w:div w:id="338314926">
                                  <w:marLeft w:val="0"/>
                                  <w:marRight w:val="0"/>
                                  <w:marTop w:val="0"/>
                                  <w:marBottom w:val="0"/>
                                  <w:divBdr>
                                    <w:top w:val="none" w:sz="0" w:space="0" w:color="auto"/>
                                    <w:left w:val="none" w:sz="0" w:space="0" w:color="auto"/>
                                    <w:bottom w:val="none" w:sz="0" w:space="0" w:color="auto"/>
                                    <w:right w:val="none" w:sz="0" w:space="0" w:color="auto"/>
                                  </w:divBdr>
                                  <w:divsChild>
                                    <w:div w:id="1515194333">
                                      <w:marLeft w:val="0"/>
                                      <w:marRight w:val="0"/>
                                      <w:marTop w:val="0"/>
                                      <w:marBottom w:val="0"/>
                                      <w:divBdr>
                                        <w:top w:val="none" w:sz="0" w:space="0" w:color="auto"/>
                                        <w:left w:val="none" w:sz="0" w:space="0" w:color="auto"/>
                                        <w:bottom w:val="none" w:sz="0" w:space="0" w:color="auto"/>
                                        <w:right w:val="none" w:sz="0" w:space="0" w:color="auto"/>
                                      </w:divBdr>
                                    </w:div>
                                    <w:div w:id="2051606606">
                                      <w:marLeft w:val="0"/>
                                      <w:marRight w:val="0"/>
                                      <w:marTop w:val="0"/>
                                      <w:marBottom w:val="600"/>
                                      <w:divBdr>
                                        <w:top w:val="none" w:sz="0" w:space="0" w:color="auto"/>
                                        <w:left w:val="none" w:sz="0" w:space="0" w:color="auto"/>
                                        <w:bottom w:val="none" w:sz="0" w:space="0" w:color="auto"/>
                                        <w:right w:val="none" w:sz="0" w:space="0" w:color="auto"/>
                                      </w:divBdr>
                                      <w:divsChild>
                                        <w:div w:id="1147163203">
                                          <w:marLeft w:val="0"/>
                                          <w:marRight w:val="0"/>
                                          <w:marTop w:val="0"/>
                                          <w:marBottom w:val="375"/>
                                          <w:divBdr>
                                            <w:top w:val="none" w:sz="0" w:space="0" w:color="auto"/>
                                            <w:left w:val="none" w:sz="0" w:space="0" w:color="auto"/>
                                            <w:bottom w:val="none" w:sz="0" w:space="0" w:color="auto"/>
                                            <w:right w:val="none" w:sz="0" w:space="0" w:color="auto"/>
                                          </w:divBdr>
                                          <w:divsChild>
                                            <w:div w:id="714938146">
                                              <w:marLeft w:val="0"/>
                                              <w:marRight w:val="300"/>
                                              <w:marTop w:val="0"/>
                                              <w:marBottom w:val="0"/>
                                              <w:divBdr>
                                                <w:top w:val="none" w:sz="0" w:space="0" w:color="auto"/>
                                                <w:left w:val="none" w:sz="0" w:space="0" w:color="auto"/>
                                                <w:bottom w:val="none" w:sz="0" w:space="0" w:color="auto"/>
                                                <w:right w:val="none" w:sz="0" w:space="0" w:color="auto"/>
                                              </w:divBdr>
                                              <w:divsChild>
                                                <w:div w:id="1252733868">
                                                  <w:marLeft w:val="0"/>
                                                  <w:marRight w:val="0"/>
                                                  <w:marTop w:val="0"/>
                                                  <w:marBottom w:val="0"/>
                                                  <w:divBdr>
                                                    <w:top w:val="none" w:sz="0" w:space="0" w:color="auto"/>
                                                    <w:left w:val="none" w:sz="0" w:space="0" w:color="auto"/>
                                                    <w:bottom w:val="none" w:sz="0" w:space="0" w:color="auto"/>
                                                    <w:right w:val="none" w:sz="0" w:space="0" w:color="auto"/>
                                                  </w:divBdr>
                                                  <w:divsChild>
                                                    <w:div w:id="1421411150">
                                                      <w:marLeft w:val="0"/>
                                                      <w:marRight w:val="0"/>
                                                      <w:marTop w:val="150"/>
                                                      <w:marBottom w:val="0"/>
                                                      <w:divBdr>
                                                        <w:top w:val="none" w:sz="0" w:space="0" w:color="auto"/>
                                                        <w:left w:val="none" w:sz="0" w:space="0" w:color="auto"/>
                                                        <w:bottom w:val="none" w:sz="0" w:space="0" w:color="auto"/>
                                                        <w:right w:val="none" w:sz="0" w:space="0" w:color="auto"/>
                                                      </w:divBdr>
                                                    </w:div>
                                                  </w:divsChild>
                                                </w:div>
                                                <w:div w:id="1975212943">
                                                  <w:marLeft w:val="0"/>
                                                  <w:marRight w:val="0"/>
                                                  <w:marTop w:val="0"/>
                                                  <w:marBottom w:val="0"/>
                                                  <w:divBdr>
                                                    <w:top w:val="none" w:sz="0" w:space="0" w:color="auto"/>
                                                    <w:left w:val="none" w:sz="0" w:space="0" w:color="auto"/>
                                                    <w:bottom w:val="none" w:sz="0" w:space="0" w:color="auto"/>
                                                    <w:right w:val="none" w:sz="0" w:space="0" w:color="auto"/>
                                                  </w:divBdr>
                                                </w:div>
                                              </w:divsChild>
                                            </w:div>
                                            <w:div w:id="296647400">
                                              <w:marLeft w:val="0"/>
                                              <w:marRight w:val="0"/>
                                              <w:marTop w:val="0"/>
                                              <w:marBottom w:val="0"/>
                                              <w:divBdr>
                                                <w:top w:val="none" w:sz="0" w:space="0" w:color="auto"/>
                                                <w:left w:val="none" w:sz="0" w:space="0" w:color="auto"/>
                                                <w:bottom w:val="none" w:sz="0" w:space="0" w:color="auto"/>
                                                <w:right w:val="none" w:sz="0" w:space="0" w:color="auto"/>
                                              </w:divBdr>
                                              <w:divsChild>
                                                <w:div w:id="164169589">
                                                  <w:marLeft w:val="0"/>
                                                  <w:marRight w:val="0"/>
                                                  <w:marTop w:val="0"/>
                                                  <w:marBottom w:val="0"/>
                                                  <w:divBdr>
                                                    <w:top w:val="none" w:sz="0" w:space="0" w:color="auto"/>
                                                    <w:left w:val="none" w:sz="0" w:space="0" w:color="auto"/>
                                                    <w:bottom w:val="none" w:sz="0" w:space="0" w:color="auto"/>
                                                    <w:right w:val="none" w:sz="0" w:space="0" w:color="auto"/>
                                                  </w:divBdr>
                                                  <w:divsChild>
                                                    <w:div w:id="2034185724">
                                                      <w:marLeft w:val="0"/>
                                                      <w:marRight w:val="0"/>
                                                      <w:marTop w:val="0"/>
                                                      <w:marBottom w:val="0"/>
                                                      <w:divBdr>
                                                        <w:top w:val="none" w:sz="0" w:space="0" w:color="auto"/>
                                                        <w:left w:val="none" w:sz="0" w:space="0" w:color="auto"/>
                                                        <w:bottom w:val="none" w:sz="0" w:space="0" w:color="auto"/>
                                                        <w:right w:val="none" w:sz="0" w:space="0" w:color="auto"/>
                                                      </w:divBdr>
                                                    </w:div>
                                                    <w:div w:id="1320764538">
                                                      <w:marLeft w:val="0"/>
                                                      <w:marRight w:val="0"/>
                                                      <w:marTop w:val="375"/>
                                                      <w:marBottom w:val="0"/>
                                                      <w:divBdr>
                                                        <w:top w:val="none" w:sz="0" w:space="0" w:color="auto"/>
                                                        <w:left w:val="none" w:sz="0" w:space="0" w:color="auto"/>
                                                        <w:bottom w:val="none" w:sz="0" w:space="0" w:color="auto"/>
                                                        <w:right w:val="none" w:sz="0" w:space="0" w:color="auto"/>
                                                      </w:divBdr>
                                                      <w:divsChild>
                                                        <w:div w:id="1276978938">
                                                          <w:marLeft w:val="0"/>
                                                          <w:marRight w:val="0"/>
                                                          <w:marTop w:val="0"/>
                                                          <w:marBottom w:val="0"/>
                                                          <w:divBdr>
                                                            <w:top w:val="none" w:sz="0" w:space="0" w:color="auto"/>
                                                            <w:left w:val="none" w:sz="0" w:space="0" w:color="auto"/>
                                                            <w:bottom w:val="none" w:sz="0" w:space="0" w:color="auto"/>
                                                            <w:right w:val="none" w:sz="0" w:space="0" w:color="auto"/>
                                                          </w:divBdr>
                                                          <w:divsChild>
                                                            <w:div w:id="187063007">
                                                              <w:marLeft w:val="0"/>
                                                              <w:marRight w:val="0"/>
                                                              <w:marTop w:val="0"/>
                                                              <w:marBottom w:val="0"/>
                                                              <w:divBdr>
                                                                <w:top w:val="none" w:sz="0" w:space="0" w:color="auto"/>
                                                                <w:left w:val="none" w:sz="0" w:space="0" w:color="auto"/>
                                                                <w:bottom w:val="none" w:sz="0" w:space="0" w:color="auto"/>
                                                                <w:right w:val="none" w:sz="0" w:space="0" w:color="auto"/>
                                                              </w:divBdr>
                                                            </w:div>
                                                          </w:divsChild>
                                                        </w:div>
                                                        <w:div w:id="14646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84514">
                                          <w:marLeft w:val="0"/>
                                          <w:marRight w:val="0"/>
                                          <w:marTop w:val="0"/>
                                          <w:marBottom w:val="0"/>
                                          <w:divBdr>
                                            <w:top w:val="none" w:sz="0" w:space="0" w:color="auto"/>
                                            <w:left w:val="none" w:sz="0" w:space="0" w:color="auto"/>
                                            <w:bottom w:val="none" w:sz="0" w:space="0" w:color="auto"/>
                                            <w:right w:val="none" w:sz="0" w:space="0" w:color="auto"/>
                                          </w:divBdr>
                                          <w:divsChild>
                                            <w:div w:id="1623463185">
                                              <w:marLeft w:val="0"/>
                                              <w:marRight w:val="300"/>
                                              <w:marTop w:val="0"/>
                                              <w:marBottom w:val="0"/>
                                              <w:divBdr>
                                                <w:top w:val="none" w:sz="0" w:space="0" w:color="auto"/>
                                                <w:left w:val="none" w:sz="0" w:space="0" w:color="auto"/>
                                                <w:bottom w:val="none" w:sz="0" w:space="0" w:color="auto"/>
                                                <w:right w:val="none" w:sz="0" w:space="0" w:color="auto"/>
                                              </w:divBdr>
                                              <w:divsChild>
                                                <w:div w:id="879169869">
                                                  <w:marLeft w:val="0"/>
                                                  <w:marRight w:val="0"/>
                                                  <w:marTop w:val="0"/>
                                                  <w:marBottom w:val="0"/>
                                                  <w:divBdr>
                                                    <w:top w:val="none" w:sz="0" w:space="0" w:color="auto"/>
                                                    <w:left w:val="none" w:sz="0" w:space="0" w:color="auto"/>
                                                    <w:bottom w:val="none" w:sz="0" w:space="0" w:color="auto"/>
                                                    <w:right w:val="none" w:sz="0" w:space="0" w:color="auto"/>
                                                  </w:divBdr>
                                                  <w:divsChild>
                                                    <w:div w:id="393090705">
                                                      <w:marLeft w:val="0"/>
                                                      <w:marRight w:val="0"/>
                                                      <w:marTop w:val="150"/>
                                                      <w:marBottom w:val="0"/>
                                                      <w:divBdr>
                                                        <w:top w:val="none" w:sz="0" w:space="0" w:color="auto"/>
                                                        <w:left w:val="none" w:sz="0" w:space="0" w:color="auto"/>
                                                        <w:bottom w:val="none" w:sz="0" w:space="0" w:color="auto"/>
                                                        <w:right w:val="none" w:sz="0" w:space="0" w:color="auto"/>
                                                      </w:divBdr>
                                                    </w:div>
                                                  </w:divsChild>
                                                </w:div>
                                                <w:div w:id="846599132">
                                                  <w:marLeft w:val="0"/>
                                                  <w:marRight w:val="0"/>
                                                  <w:marTop w:val="0"/>
                                                  <w:marBottom w:val="0"/>
                                                  <w:divBdr>
                                                    <w:top w:val="none" w:sz="0" w:space="0" w:color="auto"/>
                                                    <w:left w:val="none" w:sz="0" w:space="0" w:color="auto"/>
                                                    <w:bottom w:val="none" w:sz="0" w:space="0" w:color="auto"/>
                                                    <w:right w:val="none" w:sz="0" w:space="0" w:color="auto"/>
                                                  </w:divBdr>
                                                </w:div>
                                              </w:divsChild>
                                            </w:div>
                                            <w:div w:id="1836219248">
                                              <w:marLeft w:val="0"/>
                                              <w:marRight w:val="0"/>
                                              <w:marTop w:val="0"/>
                                              <w:marBottom w:val="0"/>
                                              <w:divBdr>
                                                <w:top w:val="none" w:sz="0" w:space="0" w:color="auto"/>
                                                <w:left w:val="none" w:sz="0" w:space="0" w:color="auto"/>
                                                <w:bottom w:val="none" w:sz="0" w:space="0" w:color="auto"/>
                                                <w:right w:val="none" w:sz="0" w:space="0" w:color="auto"/>
                                              </w:divBdr>
                                              <w:divsChild>
                                                <w:div w:id="884679909">
                                                  <w:marLeft w:val="0"/>
                                                  <w:marRight w:val="0"/>
                                                  <w:marTop w:val="0"/>
                                                  <w:marBottom w:val="0"/>
                                                  <w:divBdr>
                                                    <w:top w:val="none" w:sz="0" w:space="0" w:color="auto"/>
                                                    <w:left w:val="none" w:sz="0" w:space="0" w:color="auto"/>
                                                    <w:bottom w:val="none" w:sz="0" w:space="0" w:color="auto"/>
                                                    <w:right w:val="none" w:sz="0" w:space="0" w:color="auto"/>
                                                  </w:divBdr>
                                                  <w:divsChild>
                                                    <w:div w:id="1012024944">
                                                      <w:marLeft w:val="0"/>
                                                      <w:marRight w:val="0"/>
                                                      <w:marTop w:val="0"/>
                                                      <w:marBottom w:val="0"/>
                                                      <w:divBdr>
                                                        <w:top w:val="none" w:sz="0" w:space="0" w:color="auto"/>
                                                        <w:left w:val="none" w:sz="0" w:space="0" w:color="auto"/>
                                                        <w:bottom w:val="none" w:sz="0" w:space="0" w:color="auto"/>
                                                        <w:right w:val="none" w:sz="0" w:space="0" w:color="auto"/>
                                                      </w:divBdr>
                                                    </w:div>
                                                    <w:div w:id="1273122776">
                                                      <w:marLeft w:val="0"/>
                                                      <w:marRight w:val="0"/>
                                                      <w:marTop w:val="375"/>
                                                      <w:marBottom w:val="0"/>
                                                      <w:divBdr>
                                                        <w:top w:val="none" w:sz="0" w:space="0" w:color="auto"/>
                                                        <w:left w:val="none" w:sz="0" w:space="0" w:color="auto"/>
                                                        <w:bottom w:val="none" w:sz="0" w:space="0" w:color="auto"/>
                                                        <w:right w:val="none" w:sz="0" w:space="0" w:color="auto"/>
                                                      </w:divBdr>
                                                      <w:divsChild>
                                                        <w:div w:id="1222982324">
                                                          <w:marLeft w:val="0"/>
                                                          <w:marRight w:val="0"/>
                                                          <w:marTop w:val="0"/>
                                                          <w:marBottom w:val="0"/>
                                                          <w:divBdr>
                                                            <w:top w:val="none" w:sz="0" w:space="0" w:color="auto"/>
                                                            <w:left w:val="none" w:sz="0" w:space="0" w:color="auto"/>
                                                            <w:bottom w:val="none" w:sz="0" w:space="0" w:color="auto"/>
                                                            <w:right w:val="none" w:sz="0" w:space="0" w:color="auto"/>
                                                          </w:divBdr>
                                                          <w:divsChild>
                                                            <w:div w:id="1435591505">
                                                              <w:marLeft w:val="0"/>
                                                              <w:marRight w:val="0"/>
                                                              <w:marTop w:val="0"/>
                                                              <w:marBottom w:val="0"/>
                                                              <w:divBdr>
                                                                <w:top w:val="none" w:sz="0" w:space="0" w:color="auto"/>
                                                                <w:left w:val="none" w:sz="0" w:space="0" w:color="auto"/>
                                                                <w:bottom w:val="none" w:sz="0" w:space="0" w:color="auto"/>
                                                                <w:right w:val="none" w:sz="0" w:space="0" w:color="auto"/>
                                                              </w:divBdr>
                                                            </w:div>
                                                          </w:divsChild>
                                                        </w:div>
                                                        <w:div w:id="6994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224827">
                                      <w:marLeft w:val="0"/>
                                      <w:marRight w:val="0"/>
                                      <w:marTop w:val="0"/>
                                      <w:marBottom w:val="375"/>
                                      <w:divBdr>
                                        <w:top w:val="none" w:sz="0" w:space="0" w:color="auto"/>
                                        <w:left w:val="none" w:sz="0" w:space="0" w:color="auto"/>
                                        <w:bottom w:val="none" w:sz="0" w:space="0" w:color="auto"/>
                                        <w:right w:val="none" w:sz="0" w:space="0" w:color="auto"/>
                                      </w:divBdr>
                                      <w:divsChild>
                                        <w:div w:id="906303084">
                                          <w:marLeft w:val="0"/>
                                          <w:marRight w:val="450"/>
                                          <w:marTop w:val="0"/>
                                          <w:marBottom w:val="0"/>
                                          <w:divBdr>
                                            <w:top w:val="none" w:sz="0" w:space="0" w:color="auto"/>
                                            <w:left w:val="none" w:sz="0" w:space="0" w:color="auto"/>
                                            <w:bottom w:val="none" w:sz="0" w:space="0" w:color="auto"/>
                                            <w:right w:val="none" w:sz="0" w:space="0" w:color="auto"/>
                                          </w:divBdr>
                                          <w:divsChild>
                                            <w:div w:id="691145387">
                                              <w:marLeft w:val="0"/>
                                              <w:marRight w:val="0"/>
                                              <w:marTop w:val="0"/>
                                              <w:marBottom w:val="150"/>
                                              <w:divBdr>
                                                <w:top w:val="none" w:sz="0" w:space="0" w:color="auto"/>
                                                <w:left w:val="none" w:sz="0" w:space="0" w:color="auto"/>
                                                <w:bottom w:val="none" w:sz="0" w:space="0" w:color="auto"/>
                                                <w:right w:val="none" w:sz="0" w:space="0" w:color="auto"/>
                                              </w:divBdr>
                                            </w:div>
                                            <w:div w:id="1307272784">
                                              <w:marLeft w:val="0"/>
                                              <w:marRight w:val="0"/>
                                              <w:marTop w:val="0"/>
                                              <w:marBottom w:val="0"/>
                                              <w:divBdr>
                                                <w:top w:val="none" w:sz="0" w:space="0" w:color="auto"/>
                                                <w:left w:val="none" w:sz="0" w:space="0" w:color="auto"/>
                                                <w:bottom w:val="none" w:sz="0" w:space="0" w:color="auto"/>
                                                <w:right w:val="none" w:sz="0" w:space="0" w:color="auto"/>
                                              </w:divBdr>
                                            </w:div>
                                          </w:divsChild>
                                        </w:div>
                                        <w:div w:id="118376152">
                                          <w:marLeft w:val="0"/>
                                          <w:marRight w:val="0"/>
                                          <w:marTop w:val="0"/>
                                          <w:marBottom w:val="0"/>
                                          <w:divBdr>
                                            <w:top w:val="none" w:sz="0" w:space="0" w:color="auto"/>
                                            <w:left w:val="none" w:sz="0" w:space="0" w:color="auto"/>
                                            <w:bottom w:val="none" w:sz="0" w:space="0" w:color="auto"/>
                                            <w:right w:val="none" w:sz="0" w:space="0" w:color="auto"/>
                                          </w:divBdr>
                                          <w:divsChild>
                                            <w:div w:id="213349141">
                                              <w:marLeft w:val="0"/>
                                              <w:marRight w:val="0"/>
                                              <w:marTop w:val="0"/>
                                              <w:marBottom w:val="0"/>
                                              <w:divBdr>
                                                <w:top w:val="none" w:sz="0" w:space="0" w:color="auto"/>
                                                <w:left w:val="none" w:sz="0" w:space="0" w:color="auto"/>
                                                <w:bottom w:val="none" w:sz="0" w:space="0" w:color="auto"/>
                                                <w:right w:val="none" w:sz="0" w:space="0" w:color="auto"/>
                                              </w:divBdr>
                                              <w:divsChild>
                                                <w:div w:id="1071276614">
                                                  <w:marLeft w:val="0"/>
                                                  <w:marRight w:val="0"/>
                                                  <w:marTop w:val="0"/>
                                                  <w:marBottom w:val="0"/>
                                                  <w:divBdr>
                                                    <w:top w:val="none" w:sz="0" w:space="0" w:color="auto"/>
                                                    <w:left w:val="none" w:sz="0" w:space="0" w:color="auto"/>
                                                    <w:bottom w:val="none" w:sz="0" w:space="0" w:color="auto"/>
                                                    <w:right w:val="none" w:sz="0" w:space="0" w:color="auto"/>
                                                  </w:divBdr>
                                                </w:div>
                                                <w:div w:id="828253153">
                                                  <w:marLeft w:val="0"/>
                                                  <w:marRight w:val="0"/>
                                                  <w:marTop w:val="0"/>
                                                  <w:marBottom w:val="0"/>
                                                  <w:divBdr>
                                                    <w:top w:val="none" w:sz="0" w:space="0" w:color="auto"/>
                                                    <w:left w:val="none" w:sz="0" w:space="0" w:color="auto"/>
                                                    <w:bottom w:val="none" w:sz="0" w:space="0" w:color="auto"/>
                                                    <w:right w:val="none" w:sz="0" w:space="0" w:color="auto"/>
                                                  </w:divBdr>
                                                </w:div>
                                              </w:divsChild>
                                            </w:div>
                                            <w:div w:id="2206789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7189569">
          <w:marLeft w:val="0"/>
          <w:marRight w:val="0"/>
          <w:marTop w:val="0"/>
          <w:marBottom w:val="750"/>
          <w:divBdr>
            <w:top w:val="none" w:sz="0" w:space="0" w:color="auto"/>
            <w:left w:val="none" w:sz="0" w:space="0" w:color="auto"/>
            <w:bottom w:val="none" w:sz="0" w:space="0" w:color="auto"/>
            <w:right w:val="none" w:sz="0" w:space="0" w:color="auto"/>
          </w:divBdr>
          <w:divsChild>
            <w:div w:id="1218511186">
              <w:marLeft w:val="0"/>
              <w:marRight w:val="0"/>
              <w:marTop w:val="0"/>
              <w:marBottom w:val="0"/>
              <w:divBdr>
                <w:top w:val="none" w:sz="0" w:space="0" w:color="auto"/>
                <w:left w:val="none" w:sz="0" w:space="0" w:color="auto"/>
                <w:bottom w:val="none" w:sz="0" w:space="0" w:color="auto"/>
                <w:right w:val="none" w:sz="0" w:space="0" w:color="auto"/>
              </w:divBdr>
              <w:divsChild>
                <w:div w:id="1894733308">
                  <w:marLeft w:val="0"/>
                  <w:marRight w:val="0"/>
                  <w:marTop w:val="0"/>
                  <w:marBottom w:val="0"/>
                  <w:divBdr>
                    <w:top w:val="none" w:sz="0" w:space="0" w:color="auto"/>
                    <w:left w:val="none" w:sz="0" w:space="0" w:color="auto"/>
                    <w:bottom w:val="none" w:sz="0" w:space="0" w:color="auto"/>
                    <w:right w:val="none" w:sz="0" w:space="0" w:color="auto"/>
                  </w:divBdr>
                  <w:divsChild>
                    <w:div w:id="743793525">
                      <w:marLeft w:val="-15"/>
                      <w:marRight w:val="0"/>
                      <w:marTop w:val="0"/>
                      <w:marBottom w:val="0"/>
                      <w:divBdr>
                        <w:top w:val="none" w:sz="0" w:space="0" w:color="auto"/>
                        <w:left w:val="none" w:sz="0" w:space="0" w:color="auto"/>
                        <w:bottom w:val="none" w:sz="0" w:space="0" w:color="auto"/>
                        <w:right w:val="none" w:sz="0" w:space="0" w:color="auto"/>
                      </w:divBdr>
                    </w:div>
                    <w:div w:id="831718009">
                      <w:marLeft w:val="225"/>
                      <w:marRight w:val="225"/>
                      <w:marTop w:val="0"/>
                      <w:marBottom w:val="0"/>
                      <w:divBdr>
                        <w:top w:val="none" w:sz="0" w:space="0" w:color="auto"/>
                        <w:left w:val="none" w:sz="0" w:space="0" w:color="auto"/>
                        <w:bottom w:val="none" w:sz="0" w:space="0" w:color="auto"/>
                        <w:right w:val="none" w:sz="0" w:space="0" w:color="auto"/>
                      </w:divBdr>
                    </w:div>
                  </w:divsChild>
                </w:div>
                <w:div w:id="1096708936">
                  <w:marLeft w:val="0"/>
                  <w:marRight w:val="0"/>
                  <w:marTop w:val="0"/>
                  <w:marBottom w:val="0"/>
                  <w:divBdr>
                    <w:top w:val="none" w:sz="0" w:space="0" w:color="auto"/>
                    <w:left w:val="none" w:sz="0" w:space="0" w:color="auto"/>
                    <w:bottom w:val="none" w:sz="0" w:space="0" w:color="auto"/>
                    <w:right w:val="none" w:sz="0" w:space="0" w:color="auto"/>
                  </w:divBdr>
                </w:div>
                <w:div w:id="1326939530">
                  <w:marLeft w:val="0"/>
                  <w:marRight w:val="0"/>
                  <w:marTop w:val="0"/>
                  <w:marBottom w:val="0"/>
                  <w:divBdr>
                    <w:top w:val="none" w:sz="0" w:space="0" w:color="auto"/>
                    <w:left w:val="none" w:sz="0" w:space="0" w:color="auto"/>
                    <w:bottom w:val="none" w:sz="0" w:space="0" w:color="auto"/>
                    <w:right w:val="none" w:sz="0" w:space="0" w:color="auto"/>
                  </w:divBdr>
                  <w:divsChild>
                    <w:div w:id="1107578977">
                      <w:marLeft w:val="0"/>
                      <w:marRight w:val="0"/>
                      <w:marTop w:val="0"/>
                      <w:marBottom w:val="0"/>
                      <w:divBdr>
                        <w:top w:val="none" w:sz="0" w:space="0" w:color="auto"/>
                        <w:left w:val="none" w:sz="0" w:space="0" w:color="auto"/>
                        <w:bottom w:val="none" w:sz="0" w:space="0" w:color="auto"/>
                        <w:right w:val="none" w:sz="0" w:space="0" w:color="auto"/>
                      </w:divBdr>
                    </w:div>
                    <w:div w:id="1444642535">
                      <w:marLeft w:val="0"/>
                      <w:marRight w:val="0"/>
                      <w:marTop w:val="375"/>
                      <w:marBottom w:val="300"/>
                      <w:divBdr>
                        <w:top w:val="none" w:sz="0" w:space="0" w:color="auto"/>
                        <w:left w:val="none" w:sz="0" w:space="0" w:color="auto"/>
                        <w:bottom w:val="none" w:sz="0" w:space="0" w:color="auto"/>
                        <w:right w:val="none" w:sz="0" w:space="0" w:color="auto"/>
                      </w:divBdr>
                      <w:divsChild>
                        <w:div w:id="2102795719">
                          <w:marLeft w:val="0"/>
                          <w:marRight w:val="0"/>
                          <w:marTop w:val="0"/>
                          <w:marBottom w:val="0"/>
                          <w:divBdr>
                            <w:top w:val="none" w:sz="0" w:space="0" w:color="auto"/>
                            <w:left w:val="none" w:sz="0" w:space="0" w:color="auto"/>
                            <w:bottom w:val="none" w:sz="0" w:space="0" w:color="auto"/>
                            <w:right w:val="none" w:sz="0" w:space="0" w:color="auto"/>
                          </w:divBdr>
                          <w:divsChild>
                            <w:div w:id="946237378">
                              <w:marLeft w:val="0"/>
                              <w:marRight w:val="0"/>
                              <w:marTop w:val="0"/>
                              <w:marBottom w:val="0"/>
                              <w:divBdr>
                                <w:top w:val="none" w:sz="0" w:space="0" w:color="auto"/>
                                <w:left w:val="none" w:sz="0" w:space="0" w:color="auto"/>
                                <w:bottom w:val="none" w:sz="0" w:space="0" w:color="auto"/>
                                <w:right w:val="none" w:sz="0" w:space="0" w:color="auto"/>
                              </w:divBdr>
                            </w:div>
                          </w:divsChild>
                        </w:div>
                        <w:div w:id="656610901">
                          <w:marLeft w:val="0"/>
                          <w:marRight w:val="0"/>
                          <w:marTop w:val="0"/>
                          <w:marBottom w:val="0"/>
                          <w:divBdr>
                            <w:top w:val="none" w:sz="0" w:space="0" w:color="auto"/>
                            <w:left w:val="none" w:sz="0" w:space="0" w:color="auto"/>
                            <w:bottom w:val="none" w:sz="0" w:space="0" w:color="auto"/>
                            <w:right w:val="none" w:sz="0" w:space="0" w:color="auto"/>
                          </w:divBdr>
                          <w:divsChild>
                            <w:div w:id="16155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87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1886415">
              <w:marLeft w:val="0"/>
              <w:marRight w:val="0"/>
              <w:marTop w:val="0"/>
              <w:marBottom w:val="450"/>
              <w:divBdr>
                <w:top w:val="none" w:sz="0" w:space="0" w:color="auto"/>
                <w:left w:val="none" w:sz="0" w:space="0" w:color="auto"/>
                <w:bottom w:val="none" w:sz="0" w:space="0" w:color="auto"/>
                <w:right w:val="none" w:sz="0" w:space="0" w:color="auto"/>
              </w:divBdr>
              <w:divsChild>
                <w:div w:id="1695692928">
                  <w:marLeft w:val="0"/>
                  <w:marRight w:val="0"/>
                  <w:marTop w:val="0"/>
                  <w:marBottom w:val="0"/>
                  <w:divBdr>
                    <w:top w:val="none" w:sz="0" w:space="0" w:color="auto"/>
                    <w:left w:val="none" w:sz="0" w:space="0" w:color="auto"/>
                    <w:bottom w:val="none" w:sz="0" w:space="0" w:color="auto"/>
                    <w:right w:val="none" w:sz="0" w:space="0" w:color="auto"/>
                  </w:divBdr>
                </w:div>
                <w:div w:id="382481331">
                  <w:marLeft w:val="0"/>
                  <w:marRight w:val="0"/>
                  <w:marTop w:val="0"/>
                  <w:marBottom w:val="0"/>
                  <w:divBdr>
                    <w:top w:val="none" w:sz="0" w:space="0" w:color="auto"/>
                    <w:left w:val="none" w:sz="0" w:space="0" w:color="auto"/>
                    <w:bottom w:val="none" w:sz="0" w:space="0" w:color="auto"/>
                    <w:right w:val="none" w:sz="0" w:space="0" w:color="auto"/>
                  </w:divBdr>
                  <w:divsChild>
                    <w:div w:id="280114844">
                      <w:marLeft w:val="0"/>
                      <w:marRight w:val="0"/>
                      <w:marTop w:val="0"/>
                      <w:marBottom w:val="0"/>
                      <w:divBdr>
                        <w:top w:val="none" w:sz="0" w:space="0" w:color="auto"/>
                        <w:left w:val="none" w:sz="0" w:space="0" w:color="auto"/>
                        <w:bottom w:val="none" w:sz="0" w:space="0" w:color="auto"/>
                        <w:right w:val="none" w:sz="0" w:space="0" w:color="auto"/>
                      </w:divBdr>
                      <w:divsChild>
                        <w:div w:id="1812476315">
                          <w:marLeft w:val="0"/>
                          <w:marRight w:val="0"/>
                          <w:marTop w:val="0"/>
                          <w:marBottom w:val="0"/>
                          <w:divBdr>
                            <w:top w:val="none" w:sz="0" w:space="0" w:color="auto"/>
                            <w:left w:val="none" w:sz="0" w:space="0" w:color="auto"/>
                            <w:bottom w:val="none" w:sz="0" w:space="0" w:color="auto"/>
                            <w:right w:val="none" w:sz="0" w:space="0" w:color="auto"/>
                          </w:divBdr>
                          <w:divsChild>
                            <w:div w:id="584846807">
                              <w:marLeft w:val="0"/>
                              <w:marRight w:val="0"/>
                              <w:marTop w:val="0"/>
                              <w:marBottom w:val="0"/>
                              <w:divBdr>
                                <w:top w:val="none" w:sz="0" w:space="0" w:color="auto"/>
                                <w:left w:val="none" w:sz="0" w:space="0" w:color="auto"/>
                                <w:bottom w:val="none" w:sz="0" w:space="0" w:color="auto"/>
                                <w:right w:val="none" w:sz="0" w:space="0" w:color="auto"/>
                              </w:divBdr>
                              <w:divsChild>
                                <w:div w:id="735475624">
                                  <w:marLeft w:val="0"/>
                                  <w:marRight w:val="0"/>
                                  <w:marTop w:val="0"/>
                                  <w:marBottom w:val="0"/>
                                  <w:divBdr>
                                    <w:top w:val="none" w:sz="0" w:space="0" w:color="auto"/>
                                    <w:left w:val="none" w:sz="0" w:space="0" w:color="auto"/>
                                    <w:bottom w:val="none" w:sz="0" w:space="0" w:color="auto"/>
                                    <w:right w:val="none" w:sz="0" w:space="0" w:color="auto"/>
                                  </w:divBdr>
                                  <w:divsChild>
                                    <w:div w:id="695354750">
                                      <w:marLeft w:val="0"/>
                                      <w:marRight w:val="0"/>
                                      <w:marTop w:val="0"/>
                                      <w:marBottom w:val="0"/>
                                      <w:divBdr>
                                        <w:top w:val="none" w:sz="0" w:space="0" w:color="auto"/>
                                        <w:left w:val="none" w:sz="0" w:space="0" w:color="auto"/>
                                        <w:bottom w:val="none" w:sz="0" w:space="0" w:color="auto"/>
                                        <w:right w:val="none" w:sz="0" w:space="0" w:color="auto"/>
                                      </w:divBdr>
                                    </w:div>
                                    <w:div w:id="840974237">
                                      <w:marLeft w:val="0"/>
                                      <w:marRight w:val="0"/>
                                      <w:marTop w:val="0"/>
                                      <w:marBottom w:val="600"/>
                                      <w:divBdr>
                                        <w:top w:val="none" w:sz="0" w:space="0" w:color="auto"/>
                                        <w:left w:val="none" w:sz="0" w:space="0" w:color="auto"/>
                                        <w:bottom w:val="none" w:sz="0" w:space="0" w:color="auto"/>
                                        <w:right w:val="none" w:sz="0" w:space="0" w:color="auto"/>
                                      </w:divBdr>
                                      <w:divsChild>
                                        <w:div w:id="153420927">
                                          <w:marLeft w:val="0"/>
                                          <w:marRight w:val="0"/>
                                          <w:marTop w:val="0"/>
                                          <w:marBottom w:val="375"/>
                                          <w:divBdr>
                                            <w:top w:val="none" w:sz="0" w:space="0" w:color="auto"/>
                                            <w:left w:val="none" w:sz="0" w:space="0" w:color="auto"/>
                                            <w:bottom w:val="none" w:sz="0" w:space="0" w:color="auto"/>
                                            <w:right w:val="none" w:sz="0" w:space="0" w:color="auto"/>
                                          </w:divBdr>
                                          <w:divsChild>
                                            <w:div w:id="1075400665">
                                              <w:marLeft w:val="0"/>
                                              <w:marRight w:val="300"/>
                                              <w:marTop w:val="0"/>
                                              <w:marBottom w:val="0"/>
                                              <w:divBdr>
                                                <w:top w:val="none" w:sz="0" w:space="0" w:color="auto"/>
                                                <w:left w:val="none" w:sz="0" w:space="0" w:color="auto"/>
                                                <w:bottom w:val="none" w:sz="0" w:space="0" w:color="auto"/>
                                                <w:right w:val="none" w:sz="0" w:space="0" w:color="auto"/>
                                              </w:divBdr>
                                              <w:divsChild>
                                                <w:div w:id="1863081874">
                                                  <w:marLeft w:val="0"/>
                                                  <w:marRight w:val="0"/>
                                                  <w:marTop w:val="0"/>
                                                  <w:marBottom w:val="0"/>
                                                  <w:divBdr>
                                                    <w:top w:val="none" w:sz="0" w:space="0" w:color="auto"/>
                                                    <w:left w:val="none" w:sz="0" w:space="0" w:color="auto"/>
                                                    <w:bottom w:val="none" w:sz="0" w:space="0" w:color="auto"/>
                                                    <w:right w:val="none" w:sz="0" w:space="0" w:color="auto"/>
                                                  </w:divBdr>
                                                  <w:divsChild>
                                                    <w:div w:id="446241800">
                                                      <w:marLeft w:val="0"/>
                                                      <w:marRight w:val="0"/>
                                                      <w:marTop w:val="150"/>
                                                      <w:marBottom w:val="0"/>
                                                      <w:divBdr>
                                                        <w:top w:val="none" w:sz="0" w:space="0" w:color="auto"/>
                                                        <w:left w:val="none" w:sz="0" w:space="0" w:color="auto"/>
                                                        <w:bottom w:val="none" w:sz="0" w:space="0" w:color="auto"/>
                                                        <w:right w:val="none" w:sz="0" w:space="0" w:color="auto"/>
                                                      </w:divBdr>
                                                    </w:div>
                                                  </w:divsChild>
                                                </w:div>
                                                <w:div w:id="2065175461">
                                                  <w:marLeft w:val="0"/>
                                                  <w:marRight w:val="0"/>
                                                  <w:marTop w:val="0"/>
                                                  <w:marBottom w:val="0"/>
                                                  <w:divBdr>
                                                    <w:top w:val="none" w:sz="0" w:space="0" w:color="auto"/>
                                                    <w:left w:val="none" w:sz="0" w:space="0" w:color="auto"/>
                                                    <w:bottom w:val="none" w:sz="0" w:space="0" w:color="auto"/>
                                                    <w:right w:val="none" w:sz="0" w:space="0" w:color="auto"/>
                                                  </w:divBdr>
                                                </w:div>
                                              </w:divsChild>
                                            </w:div>
                                            <w:div w:id="677659986">
                                              <w:marLeft w:val="0"/>
                                              <w:marRight w:val="0"/>
                                              <w:marTop w:val="0"/>
                                              <w:marBottom w:val="0"/>
                                              <w:divBdr>
                                                <w:top w:val="none" w:sz="0" w:space="0" w:color="auto"/>
                                                <w:left w:val="none" w:sz="0" w:space="0" w:color="auto"/>
                                                <w:bottom w:val="none" w:sz="0" w:space="0" w:color="auto"/>
                                                <w:right w:val="none" w:sz="0" w:space="0" w:color="auto"/>
                                              </w:divBdr>
                                              <w:divsChild>
                                                <w:div w:id="1431466059">
                                                  <w:marLeft w:val="0"/>
                                                  <w:marRight w:val="0"/>
                                                  <w:marTop w:val="0"/>
                                                  <w:marBottom w:val="0"/>
                                                  <w:divBdr>
                                                    <w:top w:val="none" w:sz="0" w:space="0" w:color="auto"/>
                                                    <w:left w:val="none" w:sz="0" w:space="0" w:color="auto"/>
                                                    <w:bottom w:val="none" w:sz="0" w:space="0" w:color="auto"/>
                                                    <w:right w:val="none" w:sz="0" w:space="0" w:color="auto"/>
                                                  </w:divBdr>
                                                  <w:divsChild>
                                                    <w:div w:id="1181433226">
                                                      <w:marLeft w:val="0"/>
                                                      <w:marRight w:val="0"/>
                                                      <w:marTop w:val="0"/>
                                                      <w:marBottom w:val="0"/>
                                                      <w:divBdr>
                                                        <w:top w:val="none" w:sz="0" w:space="0" w:color="auto"/>
                                                        <w:left w:val="none" w:sz="0" w:space="0" w:color="auto"/>
                                                        <w:bottom w:val="none" w:sz="0" w:space="0" w:color="auto"/>
                                                        <w:right w:val="none" w:sz="0" w:space="0" w:color="auto"/>
                                                      </w:divBdr>
                                                    </w:div>
                                                    <w:div w:id="12000360">
                                                      <w:marLeft w:val="0"/>
                                                      <w:marRight w:val="0"/>
                                                      <w:marTop w:val="375"/>
                                                      <w:marBottom w:val="0"/>
                                                      <w:divBdr>
                                                        <w:top w:val="none" w:sz="0" w:space="0" w:color="auto"/>
                                                        <w:left w:val="none" w:sz="0" w:space="0" w:color="auto"/>
                                                        <w:bottom w:val="none" w:sz="0" w:space="0" w:color="auto"/>
                                                        <w:right w:val="none" w:sz="0" w:space="0" w:color="auto"/>
                                                      </w:divBdr>
                                                      <w:divsChild>
                                                        <w:div w:id="1372144276">
                                                          <w:marLeft w:val="0"/>
                                                          <w:marRight w:val="0"/>
                                                          <w:marTop w:val="0"/>
                                                          <w:marBottom w:val="0"/>
                                                          <w:divBdr>
                                                            <w:top w:val="none" w:sz="0" w:space="0" w:color="auto"/>
                                                            <w:left w:val="none" w:sz="0" w:space="0" w:color="auto"/>
                                                            <w:bottom w:val="none" w:sz="0" w:space="0" w:color="auto"/>
                                                            <w:right w:val="none" w:sz="0" w:space="0" w:color="auto"/>
                                                          </w:divBdr>
                                                          <w:divsChild>
                                                            <w:div w:id="1627076314">
                                                              <w:marLeft w:val="0"/>
                                                              <w:marRight w:val="0"/>
                                                              <w:marTop w:val="0"/>
                                                              <w:marBottom w:val="0"/>
                                                              <w:divBdr>
                                                                <w:top w:val="none" w:sz="0" w:space="0" w:color="auto"/>
                                                                <w:left w:val="none" w:sz="0" w:space="0" w:color="auto"/>
                                                                <w:bottom w:val="none" w:sz="0" w:space="0" w:color="auto"/>
                                                                <w:right w:val="none" w:sz="0" w:space="0" w:color="auto"/>
                                                              </w:divBdr>
                                                            </w:div>
                                                          </w:divsChild>
                                                        </w:div>
                                                        <w:div w:id="12362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607551">
                                          <w:marLeft w:val="0"/>
                                          <w:marRight w:val="0"/>
                                          <w:marTop w:val="0"/>
                                          <w:marBottom w:val="375"/>
                                          <w:divBdr>
                                            <w:top w:val="none" w:sz="0" w:space="0" w:color="auto"/>
                                            <w:left w:val="none" w:sz="0" w:space="0" w:color="auto"/>
                                            <w:bottom w:val="none" w:sz="0" w:space="0" w:color="auto"/>
                                            <w:right w:val="none" w:sz="0" w:space="0" w:color="auto"/>
                                          </w:divBdr>
                                          <w:divsChild>
                                            <w:div w:id="624582239">
                                              <w:marLeft w:val="0"/>
                                              <w:marRight w:val="300"/>
                                              <w:marTop w:val="0"/>
                                              <w:marBottom w:val="0"/>
                                              <w:divBdr>
                                                <w:top w:val="none" w:sz="0" w:space="0" w:color="auto"/>
                                                <w:left w:val="none" w:sz="0" w:space="0" w:color="auto"/>
                                                <w:bottom w:val="none" w:sz="0" w:space="0" w:color="auto"/>
                                                <w:right w:val="none" w:sz="0" w:space="0" w:color="auto"/>
                                              </w:divBdr>
                                              <w:divsChild>
                                                <w:div w:id="1701395236">
                                                  <w:marLeft w:val="0"/>
                                                  <w:marRight w:val="0"/>
                                                  <w:marTop w:val="0"/>
                                                  <w:marBottom w:val="0"/>
                                                  <w:divBdr>
                                                    <w:top w:val="none" w:sz="0" w:space="0" w:color="auto"/>
                                                    <w:left w:val="none" w:sz="0" w:space="0" w:color="auto"/>
                                                    <w:bottom w:val="none" w:sz="0" w:space="0" w:color="auto"/>
                                                    <w:right w:val="none" w:sz="0" w:space="0" w:color="auto"/>
                                                  </w:divBdr>
                                                  <w:divsChild>
                                                    <w:div w:id="1447196736">
                                                      <w:marLeft w:val="0"/>
                                                      <w:marRight w:val="0"/>
                                                      <w:marTop w:val="150"/>
                                                      <w:marBottom w:val="0"/>
                                                      <w:divBdr>
                                                        <w:top w:val="none" w:sz="0" w:space="0" w:color="auto"/>
                                                        <w:left w:val="none" w:sz="0" w:space="0" w:color="auto"/>
                                                        <w:bottom w:val="none" w:sz="0" w:space="0" w:color="auto"/>
                                                        <w:right w:val="none" w:sz="0" w:space="0" w:color="auto"/>
                                                      </w:divBdr>
                                                    </w:div>
                                                  </w:divsChild>
                                                </w:div>
                                                <w:div w:id="2049910160">
                                                  <w:marLeft w:val="0"/>
                                                  <w:marRight w:val="0"/>
                                                  <w:marTop w:val="0"/>
                                                  <w:marBottom w:val="0"/>
                                                  <w:divBdr>
                                                    <w:top w:val="none" w:sz="0" w:space="0" w:color="auto"/>
                                                    <w:left w:val="none" w:sz="0" w:space="0" w:color="auto"/>
                                                    <w:bottom w:val="none" w:sz="0" w:space="0" w:color="auto"/>
                                                    <w:right w:val="none" w:sz="0" w:space="0" w:color="auto"/>
                                                  </w:divBdr>
                                                </w:div>
                                              </w:divsChild>
                                            </w:div>
                                            <w:div w:id="974799233">
                                              <w:marLeft w:val="0"/>
                                              <w:marRight w:val="0"/>
                                              <w:marTop w:val="0"/>
                                              <w:marBottom w:val="0"/>
                                              <w:divBdr>
                                                <w:top w:val="none" w:sz="0" w:space="0" w:color="auto"/>
                                                <w:left w:val="none" w:sz="0" w:space="0" w:color="auto"/>
                                                <w:bottom w:val="none" w:sz="0" w:space="0" w:color="auto"/>
                                                <w:right w:val="none" w:sz="0" w:space="0" w:color="auto"/>
                                              </w:divBdr>
                                              <w:divsChild>
                                                <w:div w:id="937446497">
                                                  <w:marLeft w:val="0"/>
                                                  <w:marRight w:val="0"/>
                                                  <w:marTop w:val="0"/>
                                                  <w:marBottom w:val="0"/>
                                                  <w:divBdr>
                                                    <w:top w:val="none" w:sz="0" w:space="0" w:color="auto"/>
                                                    <w:left w:val="none" w:sz="0" w:space="0" w:color="auto"/>
                                                    <w:bottom w:val="none" w:sz="0" w:space="0" w:color="auto"/>
                                                    <w:right w:val="none" w:sz="0" w:space="0" w:color="auto"/>
                                                  </w:divBdr>
                                                  <w:divsChild>
                                                    <w:div w:id="2108305434">
                                                      <w:marLeft w:val="0"/>
                                                      <w:marRight w:val="0"/>
                                                      <w:marTop w:val="0"/>
                                                      <w:marBottom w:val="0"/>
                                                      <w:divBdr>
                                                        <w:top w:val="none" w:sz="0" w:space="0" w:color="auto"/>
                                                        <w:left w:val="none" w:sz="0" w:space="0" w:color="auto"/>
                                                        <w:bottom w:val="none" w:sz="0" w:space="0" w:color="auto"/>
                                                        <w:right w:val="none" w:sz="0" w:space="0" w:color="auto"/>
                                                      </w:divBdr>
                                                    </w:div>
                                                    <w:div w:id="286400299">
                                                      <w:marLeft w:val="0"/>
                                                      <w:marRight w:val="0"/>
                                                      <w:marTop w:val="375"/>
                                                      <w:marBottom w:val="0"/>
                                                      <w:divBdr>
                                                        <w:top w:val="none" w:sz="0" w:space="0" w:color="auto"/>
                                                        <w:left w:val="none" w:sz="0" w:space="0" w:color="auto"/>
                                                        <w:bottom w:val="none" w:sz="0" w:space="0" w:color="auto"/>
                                                        <w:right w:val="none" w:sz="0" w:space="0" w:color="auto"/>
                                                      </w:divBdr>
                                                      <w:divsChild>
                                                        <w:div w:id="1479029363">
                                                          <w:marLeft w:val="0"/>
                                                          <w:marRight w:val="0"/>
                                                          <w:marTop w:val="0"/>
                                                          <w:marBottom w:val="0"/>
                                                          <w:divBdr>
                                                            <w:top w:val="none" w:sz="0" w:space="0" w:color="auto"/>
                                                            <w:left w:val="none" w:sz="0" w:space="0" w:color="auto"/>
                                                            <w:bottom w:val="none" w:sz="0" w:space="0" w:color="auto"/>
                                                            <w:right w:val="none" w:sz="0" w:space="0" w:color="auto"/>
                                                          </w:divBdr>
                                                          <w:divsChild>
                                                            <w:div w:id="1870725129">
                                                              <w:marLeft w:val="0"/>
                                                              <w:marRight w:val="0"/>
                                                              <w:marTop w:val="0"/>
                                                              <w:marBottom w:val="0"/>
                                                              <w:divBdr>
                                                                <w:top w:val="none" w:sz="0" w:space="0" w:color="auto"/>
                                                                <w:left w:val="none" w:sz="0" w:space="0" w:color="auto"/>
                                                                <w:bottom w:val="none" w:sz="0" w:space="0" w:color="auto"/>
                                                                <w:right w:val="none" w:sz="0" w:space="0" w:color="auto"/>
                                                              </w:divBdr>
                                                            </w:div>
                                                          </w:divsChild>
                                                        </w:div>
                                                        <w:div w:id="527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793998">
                                          <w:marLeft w:val="0"/>
                                          <w:marRight w:val="0"/>
                                          <w:marTop w:val="0"/>
                                          <w:marBottom w:val="0"/>
                                          <w:divBdr>
                                            <w:top w:val="none" w:sz="0" w:space="0" w:color="auto"/>
                                            <w:left w:val="none" w:sz="0" w:space="0" w:color="auto"/>
                                            <w:bottom w:val="none" w:sz="0" w:space="0" w:color="auto"/>
                                            <w:right w:val="none" w:sz="0" w:space="0" w:color="auto"/>
                                          </w:divBdr>
                                          <w:divsChild>
                                            <w:div w:id="1522471587">
                                              <w:marLeft w:val="0"/>
                                              <w:marRight w:val="300"/>
                                              <w:marTop w:val="0"/>
                                              <w:marBottom w:val="0"/>
                                              <w:divBdr>
                                                <w:top w:val="none" w:sz="0" w:space="0" w:color="auto"/>
                                                <w:left w:val="none" w:sz="0" w:space="0" w:color="auto"/>
                                                <w:bottom w:val="none" w:sz="0" w:space="0" w:color="auto"/>
                                                <w:right w:val="none" w:sz="0" w:space="0" w:color="auto"/>
                                              </w:divBdr>
                                              <w:divsChild>
                                                <w:div w:id="1290013319">
                                                  <w:marLeft w:val="0"/>
                                                  <w:marRight w:val="0"/>
                                                  <w:marTop w:val="0"/>
                                                  <w:marBottom w:val="0"/>
                                                  <w:divBdr>
                                                    <w:top w:val="none" w:sz="0" w:space="0" w:color="auto"/>
                                                    <w:left w:val="none" w:sz="0" w:space="0" w:color="auto"/>
                                                    <w:bottom w:val="none" w:sz="0" w:space="0" w:color="auto"/>
                                                    <w:right w:val="none" w:sz="0" w:space="0" w:color="auto"/>
                                                  </w:divBdr>
                                                  <w:divsChild>
                                                    <w:div w:id="1009260604">
                                                      <w:marLeft w:val="0"/>
                                                      <w:marRight w:val="0"/>
                                                      <w:marTop w:val="150"/>
                                                      <w:marBottom w:val="0"/>
                                                      <w:divBdr>
                                                        <w:top w:val="none" w:sz="0" w:space="0" w:color="auto"/>
                                                        <w:left w:val="none" w:sz="0" w:space="0" w:color="auto"/>
                                                        <w:bottom w:val="none" w:sz="0" w:space="0" w:color="auto"/>
                                                        <w:right w:val="none" w:sz="0" w:space="0" w:color="auto"/>
                                                      </w:divBdr>
                                                    </w:div>
                                                  </w:divsChild>
                                                </w:div>
                                                <w:div w:id="1430663667">
                                                  <w:marLeft w:val="0"/>
                                                  <w:marRight w:val="0"/>
                                                  <w:marTop w:val="0"/>
                                                  <w:marBottom w:val="0"/>
                                                  <w:divBdr>
                                                    <w:top w:val="none" w:sz="0" w:space="0" w:color="auto"/>
                                                    <w:left w:val="none" w:sz="0" w:space="0" w:color="auto"/>
                                                    <w:bottom w:val="none" w:sz="0" w:space="0" w:color="auto"/>
                                                    <w:right w:val="none" w:sz="0" w:space="0" w:color="auto"/>
                                                  </w:divBdr>
                                                </w:div>
                                              </w:divsChild>
                                            </w:div>
                                            <w:div w:id="1689287962">
                                              <w:marLeft w:val="0"/>
                                              <w:marRight w:val="0"/>
                                              <w:marTop w:val="0"/>
                                              <w:marBottom w:val="0"/>
                                              <w:divBdr>
                                                <w:top w:val="none" w:sz="0" w:space="0" w:color="auto"/>
                                                <w:left w:val="none" w:sz="0" w:space="0" w:color="auto"/>
                                                <w:bottom w:val="none" w:sz="0" w:space="0" w:color="auto"/>
                                                <w:right w:val="none" w:sz="0" w:space="0" w:color="auto"/>
                                              </w:divBdr>
                                              <w:divsChild>
                                                <w:div w:id="2119714680">
                                                  <w:marLeft w:val="0"/>
                                                  <w:marRight w:val="0"/>
                                                  <w:marTop w:val="0"/>
                                                  <w:marBottom w:val="0"/>
                                                  <w:divBdr>
                                                    <w:top w:val="none" w:sz="0" w:space="0" w:color="auto"/>
                                                    <w:left w:val="none" w:sz="0" w:space="0" w:color="auto"/>
                                                    <w:bottom w:val="none" w:sz="0" w:space="0" w:color="auto"/>
                                                    <w:right w:val="none" w:sz="0" w:space="0" w:color="auto"/>
                                                  </w:divBdr>
                                                  <w:divsChild>
                                                    <w:div w:id="145099558">
                                                      <w:marLeft w:val="0"/>
                                                      <w:marRight w:val="0"/>
                                                      <w:marTop w:val="0"/>
                                                      <w:marBottom w:val="0"/>
                                                      <w:divBdr>
                                                        <w:top w:val="none" w:sz="0" w:space="0" w:color="auto"/>
                                                        <w:left w:val="none" w:sz="0" w:space="0" w:color="auto"/>
                                                        <w:bottom w:val="none" w:sz="0" w:space="0" w:color="auto"/>
                                                        <w:right w:val="none" w:sz="0" w:space="0" w:color="auto"/>
                                                      </w:divBdr>
                                                    </w:div>
                                                    <w:div w:id="2132745808">
                                                      <w:marLeft w:val="0"/>
                                                      <w:marRight w:val="0"/>
                                                      <w:marTop w:val="375"/>
                                                      <w:marBottom w:val="0"/>
                                                      <w:divBdr>
                                                        <w:top w:val="none" w:sz="0" w:space="0" w:color="auto"/>
                                                        <w:left w:val="none" w:sz="0" w:space="0" w:color="auto"/>
                                                        <w:bottom w:val="none" w:sz="0" w:space="0" w:color="auto"/>
                                                        <w:right w:val="none" w:sz="0" w:space="0" w:color="auto"/>
                                                      </w:divBdr>
                                                      <w:divsChild>
                                                        <w:div w:id="1214929908">
                                                          <w:marLeft w:val="0"/>
                                                          <w:marRight w:val="0"/>
                                                          <w:marTop w:val="0"/>
                                                          <w:marBottom w:val="0"/>
                                                          <w:divBdr>
                                                            <w:top w:val="none" w:sz="0" w:space="0" w:color="auto"/>
                                                            <w:left w:val="none" w:sz="0" w:space="0" w:color="auto"/>
                                                            <w:bottom w:val="none" w:sz="0" w:space="0" w:color="auto"/>
                                                            <w:right w:val="none" w:sz="0" w:space="0" w:color="auto"/>
                                                          </w:divBdr>
                                                          <w:divsChild>
                                                            <w:div w:id="853038178">
                                                              <w:marLeft w:val="0"/>
                                                              <w:marRight w:val="0"/>
                                                              <w:marTop w:val="0"/>
                                                              <w:marBottom w:val="0"/>
                                                              <w:divBdr>
                                                                <w:top w:val="none" w:sz="0" w:space="0" w:color="auto"/>
                                                                <w:left w:val="none" w:sz="0" w:space="0" w:color="auto"/>
                                                                <w:bottom w:val="none" w:sz="0" w:space="0" w:color="auto"/>
                                                                <w:right w:val="none" w:sz="0" w:space="0" w:color="auto"/>
                                                              </w:divBdr>
                                                            </w:div>
                                                          </w:divsChild>
                                                        </w:div>
                                                        <w:div w:id="11166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215987">
                                      <w:marLeft w:val="0"/>
                                      <w:marRight w:val="0"/>
                                      <w:marTop w:val="0"/>
                                      <w:marBottom w:val="375"/>
                                      <w:divBdr>
                                        <w:top w:val="none" w:sz="0" w:space="0" w:color="auto"/>
                                        <w:left w:val="none" w:sz="0" w:space="0" w:color="auto"/>
                                        <w:bottom w:val="none" w:sz="0" w:space="0" w:color="auto"/>
                                        <w:right w:val="none" w:sz="0" w:space="0" w:color="auto"/>
                                      </w:divBdr>
                                      <w:divsChild>
                                        <w:div w:id="2092500897">
                                          <w:marLeft w:val="0"/>
                                          <w:marRight w:val="450"/>
                                          <w:marTop w:val="0"/>
                                          <w:marBottom w:val="0"/>
                                          <w:divBdr>
                                            <w:top w:val="none" w:sz="0" w:space="0" w:color="auto"/>
                                            <w:left w:val="none" w:sz="0" w:space="0" w:color="auto"/>
                                            <w:bottom w:val="none" w:sz="0" w:space="0" w:color="auto"/>
                                            <w:right w:val="none" w:sz="0" w:space="0" w:color="auto"/>
                                          </w:divBdr>
                                          <w:divsChild>
                                            <w:div w:id="703098298">
                                              <w:marLeft w:val="0"/>
                                              <w:marRight w:val="0"/>
                                              <w:marTop w:val="0"/>
                                              <w:marBottom w:val="150"/>
                                              <w:divBdr>
                                                <w:top w:val="none" w:sz="0" w:space="0" w:color="auto"/>
                                                <w:left w:val="none" w:sz="0" w:space="0" w:color="auto"/>
                                                <w:bottom w:val="none" w:sz="0" w:space="0" w:color="auto"/>
                                                <w:right w:val="none" w:sz="0" w:space="0" w:color="auto"/>
                                              </w:divBdr>
                                            </w:div>
                                            <w:div w:id="511073069">
                                              <w:marLeft w:val="0"/>
                                              <w:marRight w:val="0"/>
                                              <w:marTop w:val="0"/>
                                              <w:marBottom w:val="0"/>
                                              <w:divBdr>
                                                <w:top w:val="none" w:sz="0" w:space="0" w:color="auto"/>
                                                <w:left w:val="none" w:sz="0" w:space="0" w:color="auto"/>
                                                <w:bottom w:val="none" w:sz="0" w:space="0" w:color="auto"/>
                                                <w:right w:val="none" w:sz="0" w:space="0" w:color="auto"/>
                                              </w:divBdr>
                                            </w:div>
                                          </w:divsChild>
                                        </w:div>
                                        <w:div w:id="2114855766">
                                          <w:marLeft w:val="0"/>
                                          <w:marRight w:val="0"/>
                                          <w:marTop w:val="0"/>
                                          <w:marBottom w:val="0"/>
                                          <w:divBdr>
                                            <w:top w:val="none" w:sz="0" w:space="0" w:color="auto"/>
                                            <w:left w:val="none" w:sz="0" w:space="0" w:color="auto"/>
                                            <w:bottom w:val="none" w:sz="0" w:space="0" w:color="auto"/>
                                            <w:right w:val="none" w:sz="0" w:space="0" w:color="auto"/>
                                          </w:divBdr>
                                          <w:divsChild>
                                            <w:div w:id="1760247684">
                                              <w:marLeft w:val="0"/>
                                              <w:marRight w:val="0"/>
                                              <w:marTop w:val="0"/>
                                              <w:marBottom w:val="0"/>
                                              <w:divBdr>
                                                <w:top w:val="none" w:sz="0" w:space="0" w:color="auto"/>
                                                <w:left w:val="none" w:sz="0" w:space="0" w:color="auto"/>
                                                <w:bottom w:val="none" w:sz="0" w:space="0" w:color="auto"/>
                                                <w:right w:val="none" w:sz="0" w:space="0" w:color="auto"/>
                                              </w:divBdr>
                                              <w:divsChild>
                                                <w:div w:id="612591403">
                                                  <w:marLeft w:val="0"/>
                                                  <w:marRight w:val="0"/>
                                                  <w:marTop w:val="0"/>
                                                  <w:marBottom w:val="0"/>
                                                  <w:divBdr>
                                                    <w:top w:val="none" w:sz="0" w:space="0" w:color="auto"/>
                                                    <w:left w:val="none" w:sz="0" w:space="0" w:color="auto"/>
                                                    <w:bottom w:val="none" w:sz="0" w:space="0" w:color="auto"/>
                                                    <w:right w:val="none" w:sz="0" w:space="0" w:color="auto"/>
                                                  </w:divBdr>
                                                </w:div>
                                                <w:div w:id="2004164376">
                                                  <w:marLeft w:val="0"/>
                                                  <w:marRight w:val="0"/>
                                                  <w:marTop w:val="0"/>
                                                  <w:marBottom w:val="0"/>
                                                  <w:divBdr>
                                                    <w:top w:val="none" w:sz="0" w:space="0" w:color="auto"/>
                                                    <w:left w:val="none" w:sz="0" w:space="0" w:color="auto"/>
                                                    <w:bottom w:val="none" w:sz="0" w:space="0" w:color="auto"/>
                                                    <w:right w:val="none" w:sz="0" w:space="0" w:color="auto"/>
                                                  </w:divBdr>
                                                </w:div>
                                              </w:divsChild>
                                            </w:div>
                                            <w:div w:id="10607874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976827">
          <w:marLeft w:val="0"/>
          <w:marRight w:val="0"/>
          <w:marTop w:val="0"/>
          <w:marBottom w:val="750"/>
          <w:divBdr>
            <w:top w:val="none" w:sz="0" w:space="0" w:color="auto"/>
            <w:left w:val="none" w:sz="0" w:space="0" w:color="auto"/>
            <w:bottom w:val="none" w:sz="0" w:space="0" w:color="auto"/>
            <w:right w:val="none" w:sz="0" w:space="0" w:color="auto"/>
          </w:divBdr>
          <w:divsChild>
            <w:div w:id="991758582">
              <w:marLeft w:val="0"/>
              <w:marRight w:val="0"/>
              <w:marTop w:val="0"/>
              <w:marBottom w:val="0"/>
              <w:divBdr>
                <w:top w:val="none" w:sz="0" w:space="0" w:color="auto"/>
                <w:left w:val="none" w:sz="0" w:space="0" w:color="auto"/>
                <w:bottom w:val="none" w:sz="0" w:space="0" w:color="auto"/>
                <w:right w:val="none" w:sz="0" w:space="0" w:color="auto"/>
              </w:divBdr>
              <w:divsChild>
                <w:div w:id="143861259">
                  <w:marLeft w:val="0"/>
                  <w:marRight w:val="0"/>
                  <w:marTop w:val="0"/>
                  <w:marBottom w:val="0"/>
                  <w:divBdr>
                    <w:top w:val="none" w:sz="0" w:space="0" w:color="auto"/>
                    <w:left w:val="none" w:sz="0" w:space="0" w:color="auto"/>
                    <w:bottom w:val="none" w:sz="0" w:space="0" w:color="auto"/>
                    <w:right w:val="none" w:sz="0" w:space="0" w:color="auto"/>
                  </w:divBdr>
                  <w:divsChild>
                    <w:div w:id="1472669167">
                      <w:marLeft w:val="-15"/>
                      <w:marRight w:val="0"/>
                      <w:marTop w:val="0"/>
                      <w:marBottom w:val="0"/>
                      <w:divBdr>
                        <w:top w:val="none" w:sz="0" w:space="0" w:color="auto"/>
                        <w:left w:val="none" w:sz="0" w:space="0" w:color="auto"/>
                        <w:bottom w:val="none" w:sz="0" w:space="0" w:color="auto"/>
                        <w:right w:val="none" w:sz="0" w:space="0" w:color="auto"/>
                      </w:divBdr>
                    </w:div>
                    <w:div w:id="1388604337">
                      <w:marLeft w:val="225"/>
                      <w:marRight w:val="225"/>
                      <w:marTop w:val="0"/>
                      <w:marBottom w:val="0"/>
                      <w:divBdr>
                        <w:top w:val="none" w:sz="0" w:space="0" w:color="auto"/>
                        <w:left w:val="none" w:sz="0" w:space="0" w:color="auto"/>
                        <w:bottom w:val="none" w:sz="0" w:space="0" w:color="auto"/>
                        <w:right w:val="none" w:sz="0" w:space="0" w:color="auto"/>
                      </w:divBdr>
                    </w:div>
                  </w:divsChild>
                </w:div>
                <w:div w:id="2014842014">
                  <w:marLeft w:val="0"/>
                  <w:marRight w:val="0"/>
                  <w:marTop w:val="0"/>
                  <w:marBottom w:val="0"/>
                  <w:divBdr>
                    <w:top w:val="none" w:sz="0" w:space="0" w:color="auto"/>
                    <w:left w:val="none" w:sz="0" w:space="0" w:color="auto"/>
                    <w:bottom w:val="none" w:sz="0" w:space="0" w:color="auto"/>
                    <w:right w:val="none" w:sz="0" w:space="0" w:color="auto"/>
                  </w:divBdr>
                </w:div>
                <w:div w:id="931623338">
                  <w:marLeft w:val="0"/>
                  <w:marRight w:val="0"/>
                  <w:marTop w:val="0"/>
                  <w:marBottom w:val="0"/>
                  <w:divBdr>
                    <w:top w:val="none" w:sz="0" w:space="0" w:color="auto"/>
                    <w:left w:val="none" w:sz="0" w:space="0" w:color="auto"/>
                    <w:bottom w:val="none" w:sz="0" w:space="0" w:color="auto"/>
                    <w:right w:val="none" w:sz="0" w:space="0" w:color="auto"/>
                  </w:divBdr>
                  <w:divsChild>
                    <w:div w:id="623582620">
                      <w:marLeft w:val="0"/>
                      <w:marRight w:val="0"/>
                      <w:marTop w:val="0"/>
                      <w:marBottom w:val="0"/>
                      <w:divBdr>
                        <w:top w:val="none" w:sz="0" w:space="0" w:color="auto"/>
                        <w:left w:val="none" w:sz="0" w:space="0" w:color="auto"/>
                        <w:bottom w:val="none" w:sz="0" w:space="0" w:color="auto"/>
                        <w:right w:val="none" w:sz="0" w:space="0" w:color="auto"/>
                      </w:divBdr>
                    </w:div>
                    <w:div w:id="56514604">
                      <w:marLeft w:val="0"/>
                      <w:marRight w:val="0"/>
                      <w:marTop w:val="375"/>
                      <w:marBottom w:val="300"/>
                      <w:divBdr>
                        <w:top w:val="none" w:sz="0" w:space="0" w:color="auto"/>
                        <w:left w:val="none" w:sz="0" w:space="0" w:color="auto"/>
                        <w:bottom w:val="none" w:sz="0" w:space="0" w:color="auto"/>
                        <w:right w:val="none" w:sz="0" w:space="0" w:color="auto"/>
                      </w:divBdr>
                      <w:divsChild>
                        <w:div w:id="806356917">
                          <w:marLeft w:val="0"/>
                          <w:marRight w:val="0"/>
                          <w:marTop w:val="0"/>
                          <w:marBottom w:val="0"/>
                          <w:divBdr>
                            <w:top w:val="none" w:sz="0" w:space="0" w:color="auto"/>
                            <w:left w:val="none" w:sz="0" w:space="0" w:color="auto"/>
                            <w:bottom w:val="none" w:sz="0" w:space="0" w:color="auto"/>
                            <w:right w:val="none" w:sz="0" w:space="0" w:color="auto"/>
                          </w:divBdr>
                          <w:divsChild>
                            <w:div w:id="1964650404">
                              <w:marLeft w:val="0"/>
                              <w:marRight w:val="0"/>
                              <w:marTop w:val="0"/>
                              <w:marBottom w:val="0"/>
                              <w:divBdr>
                                <w:top w:val="none" w:sz="0" w:space="0" w:color="auto"/>
                                <w:left w:val="none" w:sz="0" w:space="0" w:color="auto"/>
                                <w:bottom w:val="none" w:sz="0" w:space="0" w:color="auto"/>
                                <w:right w:val="none" w:sz="0" w:space="0" w:color="auto"/>
                              </w:divBdr>
                            </w:div>
                          </w:divsChild>
                        </w:div>
                        <w:div w:id="650791684">
                          <w:marLeft w:val="0"/>
                          <w:marRight w:val="0"/>
                          <w:marTop w:val="0"/>
                          <w:marBottom w:val="0"/>
                          <w:divBdr>
                            <w:top w:val="none" w:sz="0" w:space="0" w:color="auto"/>
                            <w:left w:val="none" w:sz="0" w:space="0" w:color="auto"/>
                            <w:bottom w:val="none" w:sz="0" w:space="0" w:color="auto"/>
                            <w:right w:val="none" w:sz="0" w:space="0" w:color="auto"/>
                          </w:divBdr>
                          <w:divsChild>
                            <w:div w:id="10977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21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601121">
              <w:marLeft w:val="0"/>
              <w:marRight w:val="0"/>
              <w:marTop w:val="0"/>
              <w:marBottom w:val="450"/>
              <w:divBdr>
                <w:top w:val="none" w:sz="0" w:space="0" w:color="auto"/>
                <w:left w:val="none" w:sz="0" w:space="0" w:color="auto"/>
                <w:bottom w:val="none" w:sz="0" w:space="0" w:color="auto"/>
                <w:right w:val="none" w:sz="0" w:space="0" w:color="auto"/>
              </w:divBdr>
              <w:divsChild>
                <w:div w:id="1319963563">
                  <w:marLeft w:val="0"/>
                  <w:marRight w:val="0"/>
                  <w:marTop w:val="0"/>
                  <w:marBottom w:val="0"/>
                  <w:divBdr>
                    <w:top w:val="none" w:sz="0" w:space="0" w:color="auto"/>
                    <w:left w:val="none" w:sz="0" w:space="0" w:color="auto"/>
                    <w:bottom w:val="none" w:sz="0" w:space="0" w:color="auto"/>
                    <w:right w:val="none" w:sz="0" w:space="0" w:color="auto"/>
                  </w:divBdr>
                </w:div>
                <w:div w:id="2144539533">
                  <w:marLeft w:val="0"/>
                  <w:marRight w:val="0"/>
                  <w:marTop w:val="0"/>
                  <w:marBottom w:val="0"/>
                  <w:divBdr>
                    <w:top w:val="none" w:sz="0" w:space="0" w:color="auto"/>
                    <w:left w:val="none" w:sz="0" w:space="0" w:color="auto"/>
                    <w:bottom w:val="none" w:sz="0" w:space="0" w:color="auto"/>
                    <w:right w:val="none" w:sz="0" w:space="0" w:color="auto"/>
                  </w:divBdr>
                  <w:divsChild>
                    <w:div w:id="768353819">
                      <w:marLeft w:val="0"/>
                      <w:marRight w:val="0"/>
                      <w:marTop w:val="0"/>
                      <w:marBottom w:val="0"/>
                      <w:divBdr>
                        <w:top w:val="none" w:sz="0" w:space="0" w:color="auto"/>
                        <w:left w:val="none" w:sz="0" w:space="0" w:color="auto"/>
                        <w:bottom w:val="none" w:sz="0" w:space="0" w:color="auto"/>
                        <w:right w:val="none" w:sz="0" w:space="0" w:color="auto"/>
                      </w:divBdr>
                      <w:divsChild>
                        <w:div w:id="761995808">
                          <w:marLeft w:val="0"/>
                          <w:marRight w:val="0"/>
                          <w:marTop w:val="0"/>
                          <w:marBottom w:val="0"/>
                          <w:divBdr>
                            <w:top w:val="none" w:sz="0" w:space="0" w:color="auto"/>
                            <w:left w:val="none" w:sz="0" w:space="0" w:color="auto"/>
                            <w:bottom w:val="none" w:sz="0" w:space="0" w:color="auto"/>
                            <w:right w:val="none" w:sz="0" w:space="0" w:color="auto"/>
                          </w:divBdr>
                          <w:divsChild>
                            <w:div w:id="1426458375">
                              <w:marLeft w:val="0"/>
                              <w:marRight w:val="0"/>
                              <w:marTop w:val="0"/>
                              <w:marBottom w:val="0"/>
                              <w:divBdr>
                                <w:top w:val="none" w:sz="0" w:space="0" w:color="auto"/>
                                <w:left w:val="none" w:sz="0" w:space="0" w:color="auto"/>
                                <w:bottom w:val="none" w:sz="0" w:space="0" w:color="auto"/>
                                <w:right w:val="none" w:sz="0" w:space="0" w:color="auto"/>
                              </w:divBdr>
                              <w:divsChild>
                                <w:div w:id="427897154">
                                  <w:marLeft w:val="0"/>
                                  <w:marRight w:val="0"/>
                                  <w:marTop w:val="0"/>
                                  <w:marBottom w:val="0"/>
                                  <w:divBdr>
                                    <w:top w:val="none" w:sz="0" w:space="0" w:color="auto"/>
                                    <w:left w:val="none" w:sz="0" w:space="0" w:color="auto"/>
                                    <w:bottom w:val="none" w:sz="0" w:space="0" w:color="auto"/>
                                    <w:right w:val="none" w:sz="0" w:space="0" w:color="auto"/>
                                  </w:divBdr>
                                  <w:divsChild>
                                    <w:div w:id="746538291">
                                      <w:marLeft w:val="0"/>
                                      <w:marRight w:val="0"/>
                                      <w:marTop w:val="0"/>
                                      <w:marBottom w:val="0"/>
                                      <w:divBdr>
                                        <w:top w:val="none" w:sz="0" w:space="0" w:color="auto"/>
                                        <w:left w:val="none" w:sz="0" w:space="0" w:color="auto"/>
                                        <w:bottom w:val="none" w:sz="0" w:space="0" w:color="auto"/>
                                        <w:right w:val="none" w:sz="0" w:space="0" w:color="auto"/>
                                      </w:divBdr>
                                    </w:div>
                                    <w:div w:id="1596018974">
                                      <w:marLeft w:val="0"/>
                                      <w:marRight w:val="0"/>
                                      <w:marTop w:val="0"/>
                                      <w:marBottom w:val="600"/>
                                      <w:divBdr>
                                        <w:top w:val="none" w:sz="0" w:space="0" w:color="auto"/>
                                        <w:left w:val="none" w:sz="0" w:space="0" w:color="auto"/>
                                        <w:bottom w:val="none" w:sz="0" w:space="0" w:color="auto"/>
                                        <w:right w:val="none" w:sz="0" w:space="0" w:color="auto"/>
                                      </w:divBdr>
                                      <w:divsChild>
                                        <w:div w:id="1510681620">
                                          <w:marLeft w:val="0"/>
                                          <w:marRight w:val="0"/>
                                          <w:marTop w:val="0"/>
                                          <w:marBottom w:val="375"/>
                                          <w:divBdr>
                                            <w:top w:val="none" w:sz="0" w:space="0" w:color="auto"/>
                                            <w:left w:val="none" w:sz="0" w:space="0" w:color="auto"/>
                                            <w:bottom w:val="none" w:sz="0" w:space="0" w:color="auto"/>
                                            <w:right w:val="none" w:sz="0" w:space="0" w:color="auto"/>
                                          </w:divBdr>
                                          <w:divsChild>
                                            <w:div w:id="1768115894">
                                              <w:marLeft w:val="0"/>
                                              <w:marRight w:val="300"/>
                                              <w:marTop w:val="0"/>
                                              <w:marBottom w:val="0"/>
                                              <w:divBdr>
                                                <w:top w:val="none" w:sz="0" w:space="0" w:color="auto"/>
                                                <w:left w:val="none" w:sz="0" w:space="0" w:color="auto"/>
                                                <w:bottom w:val="none" w:sz="0" w:space="0" w:color="auto"/>
                                                <w:right w:val="none" w:sz="0" w:space="0" w:color="auto"/>
                                              </w:divBdr>
                                              <w:divsChild>
                                                <w:div w:id="758645744">
                                                  <w:marLeft w:val="0"/>
                                                  <w:marRight w:val="0"/>
                                                  <w:marTop w:val="0"/>
                                                  <w:marBottom w:val="0"/>
                                                  <w:divBdr>
                                                    <w:top w:val="none" w:sz="0" w:space="0" w:color="auto"/>
                                                    <w:left w:val="none" w:sz="0" w:space="0" w:color="auto"/>
                                                    <w:bottom w:val="none" w:sz="0" w:space="0" w:color="auto"/>
                                                    <w:right w:val="none" w:sz="0" w:space="0" w:color="auto"/>
                                                  </w:divBdr>
                                                  <w:divsChild>
                                                    <w:div w:id="1556815355">
                                                      <w:marLeft w:val="0"/>
                                                      <w:marRight w:val="0"/>
                                                      <w:marTop w:val="150"/>
                                                      <w:marBottom w:val="0"/>
                                                      <w:divBdr>
                                                        <w:top w:val="none" w:sz="0" w:space="0" w:color="auto"/>
                                                        <w:left w:val="none" w:sz="0" w:space="0" w:color="auto"/>
                                                        <w:bottom w:val="none" w:sz="0" w:space="0" w:color="auto"/>
                                                        <w:right w:val="none" w:sz="0" w:space="0" w:color="auto"/>
                                                      </w:divBdr>
                                                    </w:div>
                                                  </w:divsChild>
                                                </w:div>
                                                <w:div w:id="549535030">
                                                  <w:marLeft w:val="0"/>
                                                  <w:marRight w:val="0"/>
                                                  <w:marTop w:val="0"/>
                                                  <w:marBottom w:val="0"/>
                                                  <w:divBdr>
                                                    <w:top w:val="none" w:sz="0" w:space="0" w:color="auto"/>
                                                    <w:left w:val="none" w:sz="0" w:space="0" w:color="auto"/>
                                                    <w:bottom w:val="none" w:sz="0" w:space="0" w:color="auto"/>
                                                    <w:right w:val="none" w:sz="0" w:space="0" w:color="auto"/>
                                                  </w:divBdr>
                                                </w:div>
                                              </w:divsChild>
                                            </w:div>
                                            <w:div w:id="229075661">
                                              <w:marLeft w:val="0"/>
                                              <w:marRight w:val="0"/>
                                              <w:marTop w:val="0"/>
                                              <w:marBottom w:val="0"/>
                                              <w:divBdr>
                                                <w:top w:val="none" w:sz="0" w:space="0" w:color="auto"/>
                                                <w:left w:val="none" w:sz="0" w:space="0" w:color="auto"/>
                                                <w:bottom w:val="none" w:sz="0" w:space="0" w:color="auto"/>
                                                <w:right w:val="none" w:sz="0" w:space="0" w:color="auto"/>
                                              </w:divBdr>
                                              <w:divsChild>
                                                <w:div w:id="1353801925">
                                                  <w:marLeft w:val="0"/>
                                                  <w:marRight w:val="0"/>
                                                  <w:marTop w:val="0"/>
                                                  <w:marBottom w:val="0"/>
                                                  <w:divBdr>
                                                    <w:top w:val="none" w:sz="0" w:space="0" w:color="auto"/>
                                                    <w:left w:val="none" w:sz="0" w:space="0" w:color="auto"/>
                                                    <w:bottom w:val="none" w:sz="0" w:space="0" w:color="auto"/>
                                                    <w:right w:val="none" w:sz="0" w:space="0" w:color="auto"/>
                                                  </w:divBdr>
                                                  <w:divsChild>
                                                    <w:div w:id="920068689">
                                                      <w:marLeft w:val="0"/>
                                                      <w:marRight w:val="0"/>
                                                      <w:marTop w:val="0"/>
                                                      <w:marBottom w:val="0"/>
                                                      <w:divBdr>
                                                        <w:top w:val="none" w:sz="0" w:space="0" w:color="auto"/>
                                                        <w:left w:val="none" w:sz="0" w:space="0" w:color="auto"/>
                                                        <w:bottom w:val="none" w:sz="0" w:space="0" w:color="auto"/>
                                                        <w:right w:val="none" w:sz="0" w:space="0" w:color="auto"/>
                                                      </w:divBdr>
                                                    </w:div>
                                                    <w:div w:id="258685001">
                                                      <w:marLeft w:val="0"/>
                                                      <w:marRight w:val="0"/>
                                                      <w:marTop w:val="375"/>
                                                      <w:marBottom w:val="0"/>
                                                      <w:divBdr>
                                                        <w:top w:val="none" w:sz="0" w:space="0" w:color="auto"/>
                                                        <w:left w:val="none" w:sz="0" w:space="0" w:color="auto"/>
                                                        <w:bottom w:val="none" w:sz="0" w:space="0" w:color="auto"/>
                                                        <w:right w:val="none" w:sz="0" w:space="0" w:color="auto"/>
                                                      </w:divBdr>
                                                      <w:divsChild>
                                                        <w:div w:id="2019575072">
                                                          <w:marLeft w:val="0"/>
                                                          <w:marRight w:val="0"/>
                                                          <w:marTop w:val="0"/>
                                                          <w:marBottom w:val="0"/>
                                                          <w:divBdr>
                                                            <w:top w:val="none" w:sz="0" w:space="0" w:color="auto"/>
                                                            <w:left w:val="none" w:sz="0" w:space="0" w:color="auto"/>
                                                            <w:bottom w:val="none" w:sz="0" w:space="0" w:color="auto"/>
                                                            <w:right w:val="none" w:sz="0" w:space="0" w:color="auto"/>
                                                          </w:divBdr>
                                                          <w:divsChild>
                                                            <w:div w:id="255988647">
                                                              <w:marLeft w:val="0"/>
                                                              <w:marRight w:val="0"/>
                                                              <w:marTop w:val="0"/>
                                                              <w:marBottom w:val="0"/>
                                                              <w:divBdr>
                                                                <w:top w:val="none" w:sz="0" w:space="0" w:color="auto"/>
                                                                <w:left w:val="none" w:sz="0" w:space="0" w:color="auto"/>
                                                                <w:bottom w:val="none" w:sz="0" w:space="0" w:color="auto"/>
                                                                <w:right w:val="none" w:sz="0" w:space="0" w:color="auto"/>
                                                              </w:divBdr>
                                                            </w:div>
                                                          </w:divsChild>
                                                        </w:div>
                                                        <w:div w:id="19619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924327">
                                          <w:marLeft w:val="0"/>
                                          <w:marRight w:val="0"/>
                                          <w:marTop w:val="0"/>
                                          <w:marBottom w:val="375"/>
                                          <w:divBdr>
                                            <w:top w:val="none" w:sz="0" w:space="0" w:color="auto"/>
                                            <w:left w:val="none" w:sz="0" w:space="0" w:color="auto"/>
                                            <w:bottom w:val="none" w:sz="0" w:space="0" w:color="auto"/>
                                            <w:right w:val="none" w:sz="0" w:space="0" w:color="auto"/>
                                          </w:divBdr>
                                          <w:divsChild>
                                            <w:div w:id="77025622">
                                              <w:marLeft w:val="0"/>
                                              <w:marRight w:val="300"/>
                                              <w:marTop w:val="0"/>
                                              <w:marBottom w:val="0"/>
                                              <w:divBdr>
                                                <w:top w:val="none" w:sz="0" w:space="0" w:color="auto"/>
                                                <w:left w:val="none" w:sz="0" w:space="0" w:color="auto"/>
                                                <w:bottom w:val="none" w:sz="0" w:space="0" w:color="auto"/>
                                                <w:right w:val="none" w:sz="0" w:space="0" w:color="auto"/>
                                              </w:divBdr>
                                              <w:divsChild>
                                                <w:div w:id="1902475230">
                                                  <w:marLeft w:val="0"/>
                                                  <w:marRight w:val="0"/>
                                                  <w:marTop w:val="0"/>
                                                  <w:marBottom w:val="0"/>
                                                  <w:divBdr>
                                                    <w:top w:val="none" w:sz="0" w:space="0" w:color="auto"/>
                                                    <w:left w:val="none" w:sz="0" w:space="0" w:color="auto"/>
                                                    <w:bottom w:val="none" w:sz="0" w:space="0" w:color="auto"/>
                                                    <w:right w:val="none" w:sz="0" w:space="0" w:color="auto"/>
                                                  </w:divBdr>
                                                  <w:divsChild>
                                                    <w:div w:id="253513910">
                                                      <w:marLeft w:val="0"/>
                                                      <w:marRight w:val="0"/>
                                                      <w:marTop w:val="150"/>
                                                      <w:marBottom w:val="0"/>
                                                      <w:divBdr>
                                                        <w:top w:val="none" w:sz="0" w:space="0" w:color="auto"/>
                                                        <w:left w:val="none" w:sz="0" w:space="0" w:color="auto"/>
                                                        <w:bottom w:val="none" w:sz="0" w:space="0" w:color="auto"/>
                                                        <w:right w:val="none" w:sz="0" w:space="0" w:color="auto"/>
                                                      </w:divBdr>
                                                    </w:div>
                                                  </w:divsChild>
                                                </w:div>
                                                <w:div w:id="512259420">
                                                  <w:marLeft w:val="0"/>
                                                  <w:marRight w:val="0"/>
                                                  <w:marTop w:val="0"/>
                                                  <w:marBottom w:val="0"/>
                                                  <w:divBdr>
                                                    <w:top w:val="none" w:sz="0" w:space="0" w:color="auto"/>
                                                    <w:left w:val="none" w:sz="0" w:space="0" w:color="auto"/>
                                                    <w:bottom w:val="none" w:sz="0" w:space="0" w:color="auto"/>
                                                    <w:right w:val="none" w:sz="0" w:space="0" w:color="auto"/>
                                                  </w:divBdr>
                                                </w:div>
                                              </w:divsChild>
                                            </w:div>
                                            <w:div w:id="2060081192">
                                              <w:marLeft w:val="0"/>
                                              <w:marRight w:val="0"/>
                                              <w:marTop w:val="0"/>
                                              <w:marBottom w:val="0"/>
                                              <w:divBdr>
                                                <w:top w:val="none" w:sz="0" w:space="0" w:color="auto"/>
                                                <w:left w:val="none" w:sz="0" w:space="0" w:color="auto"/>
                                                <w:bottom w:val="none" w:sz="0" w:space="0" w:color="auto"/>
                                                <w:right w:val="none" w:sz="0" w:space="0" w:color="auto"/>
                                              </w:divBdr>
                                              <w:divsChild>
                                                <w:div w:id="887374776">
                                                  <w:marLeft w:val="0"/>
                                                  <w:marRight w:val="0"/>
                                                  <w:marTop w:val="0"/>
                                                  <w:marBottom w:val="0"/>
                                                  <w:divBdr>
                                                    <w:top w:val="none" w:sz="0" w:space="0" w:color="auto"/>
                                                    <w:left w:val="none" w:sz="0" w:space="0" w:color="auto"/>
                                                    <w:bottom w:val="none" w:sz="0" w:space="0" w:color="auto"/>
                                                    <w:right w:val="none" w:sz="0" w:space="0" w:color="auto"/>
                                                  </w:divBdr>
                                                  <w:divsChild>
                                                    <w:div w:id="1932009844">
                                                      <w:marLeft w:val="0"/>
                                                      <w:marRight w:val="0"/>
                                                      <w:marTop w:val="0"/>
                                                      <w:marBottom w:val="0"/>
                                                      <w:divBdr>
                                                        <w:top w:val="none" w:sz="0" w:space="0" w:color="auto"/>
                                                        <w:left w:val="none" w:sz="0" w:space="0" w:color="auto"/>
                                                        <w:bottom w:val="none" w:sz="0" w:space="0" w:color="auto"/>
                                                        <w:right w:val="none" w:sz="0" w:space="0" w:color="auto"/>
                                                      </w:divBdr>
                                                    </w:div>
                                                    <w:div w:id="811217294">
                                                      <w:marLeft w:val="0"/>
                                                      <w:marRight w:val="0"/>
                                                      <w:marTop w:val="375"/>
                                                      <w:marBottom w:val="0"/>
                                                      <w:divBdr>
                                                        <w:top w:val="none" w:sz="0" w:space="0" w:color="auto"/>
                                                        <w:left w:val="none" w:sz="0" w:space="0" w:color="auto"/>
                                                        <w:bottom w:val="none" w:sz="0" w:space="0" w:color="auto"/>
                                                        <w:right w:val="none" w:sz="0" w:space="0" w:color="auto"/>
                                                      </w:divBdr>
                                                      <w:divsChild>
                                                        <w:div w:id="1383601413">
                                                          <w:marLeft w:val="0"/>
                                                          <w:marRight w:val="0"/>
                                                          <w:marTop w:val="0"/>
                                                          <w:marBottom w:val="0"/>
                                                          <w:divBdr>
                                                            <w:top w:val="none" w:sz="0" w:space="0" w:color="auto"/>
                                                            <w:left w:val="none" w:sz="0" w:space="0" w:color="auto"/>
                                                            <w:bottom w:val="none" w:sz="0" w:space="0" w:color="auto"/>
                                                            <w:right w:val="none" w:sz="0" w:space="0" w:color="auto"/>
                                                          </w:divBdr>
                                                          <w:divsChild>
                                                            <w:div w:id="1657878848">
                                                              <w:marLeft w:val="0"/>
                                                              <w:marRight w:val="0"/>
                                                              <w:marTop w:val="0"/>
                                                              <w:marBottom w:val="0"/>
                                                              <w:divBdr>
                                                                <w:top w:val="none" w:sz="0" w:space="0" w:color="auto"/>
                                                                <w:left w:val="none" w:sz="0" w:space="0" w:color="auto"/>
                                                                <w:bottom w:val="none" w:sz="0" w:space="0" w:color="auto"/>
                                                                <w:right w:val="none" w:sz="0" w:space="0" w:color="auto"/>
                                                              </w:divBdr>
                                                            </w:div>
                                                          </w:divsChild>
                                                        </w:div>
                                                        <w:div w:id="174957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134298">
                                          <w:marLeft w:val="0"/>
                                          <w:marRight w:val="0"/>
                                          <w:marTop w:val="0"/>
                                          <w:marBottom w:val="0"/>
                                          <w:divBdr>
                                            <w:top w:val="none" w:sz="0" w:space="0" w:color="auto"/>
                                            <w:left w:val="none" w:sz="0" w:space="0" w:color="auto"/>
                                            <w:bottom w:val="none" w:sz="0" w:space="0" w:color="auto"/>
                                            <w:right w:val="none" w:sz="0" w:space="0" w:color="auto"/>
                                          </w:divBdr>
                                          <w:divsChild>
                                            <w:div w:id="480198275">
                                              <w:marLeft w:val="0"/>
                                              <w:marRight w:val="300"/>
                                              <w:marTop w:val="0"/>
                                              <w:marBottom w:val="0"/>
                                              <w:divBdr>
                                                <w:top w:val="none" w:sz="0" w:space="0" w:color="auto"/>
                                                <w:left w:val="none" w:sz="0" w:space="0" w:color="auto"/>
                                                <w:bottom w:val="none" w:sz="0" w:space="0" w:color="auto"/>
                                                <w:right w:val="none" w:sz="0" w:space="0" w:color="auto"/>
                                              </w:divBdr>
                                              <w:divsChild>
                                                <w:div w:id="942762635">
                                                  <w:marLeft w:val="0"/>
                                                  <w:marRight w:val="0"/>
                                                  <w:marTop w:val="0"/>
                                                  <w:marBottom w:val="0"/>
                                                  <w:divBdr>
                                                    <w:top w:val="none" w:sz="0" w:space="0" w:color="auto"/>
                                                    <w:left w:val="none" w:sz="0" w:space="0" w:color="auto"/>
                                                    <w:bottom w:val="none" w:sz="0" w:space="0" w:color="auto"/>
                                                    <w:right w:val="none" w:sz="0" w:space="0" w:color="auto"/>
                                                  </w:divBdr>
                                                  <w:divsChild>
                                                    <w:div w:id="1882129163">
                                                      <w:marLeft w:val="0"/>
                                                      <w:marRight w:val="0"/>
                                                      <w:marTop w:val="150"/>
                                                      <w:marBottom w:val="0"/>
                                                      <w:divBdr>
                                                        <w:top w:val="none" w:sz="0" w:space="0" w:color="auto"/>
                                                        <w:left w:val="none" w:sz="0" w:space="0" w:color="auto"/>
                                                        <w:bottom w:val="none" w:sz="0" w:space="0" w:color="auto"/>
                                                        <w:right w:val="none" w:sz="0" w:space="0" w:color="auto"/>
                                                      </w:divBdr>
                                                    </w:div>
                                                  </w:divsChild>
                                                </w:div>
                                                <w:div w:id="2020039871">
                                                  <w:marLeft w:val="0"/>
                                                  <w:marRight w:val="0"/>
                                                  <w:marTop w:val="0"/>
                                                  <w:marBottom w:val="0"/>
                                                  <w:divBdr>
                                                    <w:top w:val="none" w:sz="0" w:space="0" w:color="auto"/>
                                                    <w:left w:val="none" w:sz="0" w:space="0" w:color="auto"/>
                                                    <w:bottom w:val="none" w:sz="0" w:space="0" w:color="auto"/>
                                                    <w:right w:val="none" w:sz="0" w:space="0" w:color="auto"/>
                                                  </w:divBdr>
                                                </w:div>
                                              </w:divsChild>
                                            </w:div>
                                            <w:div w:id="1921406751">
                                              <w:marLeft w:val="0"/>
                                              <w:marRight w:val="0"/>
                                              <w:marTop w:val="0"/>
                                              <w:marBottom w:val="0"/>
                                              <w:divBdr>
                                                <w:top w:val="none" w:sz="0" w:space="0" w:color="auto"/>
                                                <w:left w:val="none" w:sz="0" w:space="0" w:color="auto"/>
                                                <w:bottom w:val="none" w:sz="0" w:space="0" w:color="auto"/>
                                                <w:right w:val="none" w:sz="0" w:space="0" w:color="auto"/>
                                              </w:divBdr>
                                              <w:divsChild>
                                                <w:div w:id="374236217">
                                                  <w:marLeft w:val="0"/>
                                                  <w:marRight w:val="0"/>
                                                  <w:marTop w:val="0"/>
                                                  <w:marBottom w:val="0"/>
                                                  <w:divBdr>
                                                    <w:top w:val="none" w:sz="0" w:space="0" w:color="auto"/>
                                                    <w:left w:val="none" w:sz="0" w:space="0" w:color="auto"/>
                                                    <w:bottom w:val="none" w:sz="0" w:space="0" w:color="auto"/>
                                                    <w:right w:val="none" w:sz="0" w:space="0" w:color="auto"/>
                                                  </w:divBdr>
                                                  <w:divsChild>
                                                    <w:div w:id="1074859242">
                                                      <w:marLeft w:val="0"/>
                                                      <w:marRight w:val="0"/>
                                                      <w:marTop w:val="0"/>
                                                      <w:marBottom w:val="0"/>
                                                      <w:divBdr>
                                                        <w:top w:val="none" w:sz="0" w:space="0" w:color="auto"/>
                                                        <w:left w:val="none" w:sz="0" w:space="0" w:color="auto"/>
                                                        <w:bottom w:val="none" w:sz="0" w:space="0" w:color="auto"/>
                                                        <w:right w:val="none" w:sz="0" w:space="0" w:color="auto"/>
                                                      </w:divBdr>
                                                    </w:div>
                                                    <w:div w:id="1639648080">
                                                      <w:marLeft w:val="0"/>
                                                      <w:marRight w:val="0"/>
                                                      <w:marTop w:val="375"/>
                                                      <w:marBottom w:val="0"/>
                                                      <w:divBdr>
                                                        <w:top w:val="none" w:sz="0" w:space="0" w:color="auto"/>
                                                        <w:left w:val="none" w:sz="0" w:space="0" w:color="auto"/>
                                                        <w:bottom w:val="none" w:sz="0" w:space="0" w:color="auto"/>
                                                        <w:right w:val="none" w:sz="0" w:space="0" w:color="auto"/>
                                                      </w:divBdr>
                                                      <w:divsChild>
                                                        <w:div w:id="275217893">
                                                          <w:marLeft w:val="0"/>
                                                          <w:marRight w:val="0"/>
                                                          <w:marTop w:val="0"/>
                                                          <w:marBottom w:val="0"/>
                                                          <w:divBdr>
                                                            <w:top w:val="none" w:sz="0" w:space="0" w:color="auto"/>
                                                            <w:left w:val="none" w:sz="0" w:space="0" w:color="auto"/>
                                                            <w:bottom w:val="none" w:sz="0" w:space="0" w:color="auto"/>
                                                            <w:right w:val="none" w:sz="0" w:space="0" w:color="auto"/>
                                                          </w:divBdr>
                                                          <w:divsChild>
                                                            <w:div w:id="2024016603">
                                                              <w:marLeft w:val="0"/>
                                                              <w:marRight w:val="0"/>
                                                              <w:marTop w:val="0"/>
                                                              <w:marBottom w:val="0"/>
                                                              <w:divBdr>
                                                                <w:top w:val="none" w:sz="0" w:space="0" w:color="auto"/>
                                                                <w:left w:val="none" w:sz="0" w:space="0" w:color="auto"/>
                                                                <w:bottom w:val="none" w:sz="0" w:space="0" w:color="auto"/>
                                                                <w:right w:val="none" w:sz="0" w:space="0" w:color="auto"/>
                                                              </w:divBdr>
                                                            </w:div>
                                                          </w:divsChild>
                                                        </w:div>
                                                        <w:div w:id="16148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903580">
                                      <w:marLeft w:val="0"/>
                                      <w:marRight w:val="0"/>
                                      <w:marTop w:val="0"/>
                                      <w:marBottom w:val="375"/>
                                      <w:divBdr>
                                        <w:top w:val="none" w:sz="0" w:space="0" w:color="auto"/>
                                        <w:left w:val="none" w:sz="0" w:space="0" w:color="auto"/>
                                        <w:bottom w:val="none" w:sz="0" w:space="0" w:color="auto"/>
                                        <w:right w:val="none" w:sz="0" w:space="0" w:color="auto"/>
                                      </w:divBdr>
                                      <w:divsChild>
                                        <w:div w:id="898398803">
                                          <w:marLeft w:val="0"/>
                                          <w:marRight w:val="450"/>
                                          <w:marTop w:val="0"/>
                                          <w:marBottom w:val="0"/>
                                          <w:divBdr>
                                            <w:top w:val="none" w:sz="0" w:space="0" w:color="auto"/>
                                            <w:left w:val="none" w:sz="0" w:space="0" w:color="auto"/>
                                            <w:bottom w:val="none" w:sz="0" w:space="0" w:color="auto"/>
                                            <w:right w:val="none" w:sz="0" w:space="0" w:color="auto"/>
                                          </w:divBdr>
                                          <w:divsChild>
                                            <w:div w:id="222640911">
                                              <w:marLeft w:val="0"/>
                                              <w:marRight w:val="0"/>
                                              <w:marTop w:val="0"/>
                                              <w:marBottom w:val="150"/>
                                              <w:divBdr>
                                                <w:top w:val="none" w:sz="0" w:space="0" w:color="auto"/>
                                                <w:left w:val="none" w:sz="0" w:space="0" w:color="auto"/>
                                                <w:bottom w:val="none" w:sz="0" w:space="0" w:color="auto"/>
                                                <w:right w:val="none" w:sz="0" w:space="0" w:color="auto"/>
                                              </w:divBdr>
                                            </w:div>
                                            <w:div w:id="1053307882">
                                              <w:marLeft w:val="0"/>
                                              <w:marRight w:val="0"/>
                                              <w:marTop w:val="0"/>
                                              <w:marBottom w:val="0"/>
                                              <w:divBdr>
                                                <w:top w:val="none" w:sz="0" w:space="0" w:color="auto"/>
                                                <w:left w:val="none" w:sz="0" w:space="0" w:color="auto"/>
                                                <w:bottom w:val="none" w:sz="0" w:space="0" w:color="auto"/>
                                                <w:right w:val="none" w:sz="0" w:space="0" w:color="auto"/>
                                              </w:divBdr>
                                            </w:div>
                                          </w:divsChild>
                                        </w:div>
                                        <w:div w:id="2002390422">
                                          <w:marLeft w:val="0"/>
                                          <w:marRight w:val="0"/>
                                          <w:marTop w:val="0"/>
                                          <w:marBottom w:val="0"/>
                                          <w:divBdr>
                                            <w:top w:val="none" w:sz="0" w:space="0" w:color="auto"/>
                                            <w:left w:val="none" w:sz="0" w:space="0" w:color="auto"/>
                                            <w:bottom w:val="none" w:sz="0" w:space="0" w:color="auto"/>
                                            <w:right w:val="none" w:sz="0" w:space="0" w:color="auto"/>
                                          </w:divBdr>
                                          <w:divsChild>
                                            <w:div w:id="285041901">
                                              <w:marLeft w:val="0"/>
                                              <w:marRight w:val="0"/>
                                              <w:marTop w:val="0"/>
                                              <w:marBottom w:val="0"/>
                                              <w:divBdr>
                                                <w:top w:val="none" w:sz="0" w:space="0" w:color="auto"/>
                                                <w:left w:val="none" w:sz="0" w:space="0" w:color="auto"/>
                                                <w:bottom w:val="none" w:sz="0" w:space="0" w:color="auto"/>
                                                <w:right w:val="none" w:sz="0" w:space="0" w:color="auto"/>
                                              </w:divBdr>
                                              <w:divsChild>
                                                <w:div w:id="2085252241">
                                                  <w:marLeft w:val="0"/>
                                                  <w:marRight w:val="0"/>
                                                  <w:marTop w:val="0"/>
                                                  <w:marBottom w:val="0"/>
                                                  <w:divBdr>
                                                    <w:top w:val="none" w:sz="0" w:space="0" w:color="auto"/>
                                                    <w:left w:val="none" w:sz="0" w:space="0" w:color="auto"/>
                                                    <w:bottom w:val="none" w:sz="0" w:space="0" w:color="auto"/>
                                                    <w:right w:val="none" w:sz="0" w:space="0" w:color="auto"/>
                                                  </w:divBdr>
                                                </w:div>
                                                <w:div w:id="325911045">
                                                  <w:marLeft w:val="0"/>
                                                  <w:marRight w:val="0"/>
                                                  <w:marTop w:val="0"/>
                                                  <w:marBottom w:val="0"/>
                                                  <w:divBdr>
                                                    <w:top w:val="none" w:sz="0" w:space="0" w:color="auto"/>
                                                    <w:left w:val="none" w:sz="0" w:space="0" w:color="auto"/>
                                                    <w:bottom w:val="none" w:sz="0" w:space="0" w:color="auto"/>
                                                    <w:right w:val="none" w:sz="0" w:space="0" w:color="auto"/>
                                                  </w:divBdr>
                                                </w:div>
                                              </w:divsChild>
                                            </w:div>
                                            <w:div w:id="18887121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570902">
          <w:marLeft w:val="0"/>
          <w:marRight w:val="0"/>
          <w:marTop w:val="0"/>
          <w:marBottom w:val="750"/>
          <w:divBdr>
            <w:top w:val="none" w:sz="0" w:space="0" w:color="auto"/>
            <w:left w:val="none" w:sz="0" w:space="0" w:color="auto"/>
            <w:bottom w:val="none" w:sz="0" w:space="0" w:color="auto"/>
            <w:right w:val="none" w:sz="0" w:space="0" w:color="auto"/>
          </w:divBdr>
          <w:divsChild>
            <w:div w:id="1362127934">
              <w:marLeft w:val="0"/>
              <w:marRight w:val="0"/>
              <w:marTop w:val="0"/>
              <w:marBottom w:val="0"/>
              <w:divBdr>
                <w:top w:val="none" w:sz="0" w:space="0" w:color="auto"/>
                <w:left w:val="none" w:sz="0" w:space="0" w:color="auto"/>
                <w:bottom w:val="none" w:sz="0" w:space="0" w:color="auto"/>
                <w:right w:val="none" w:sz="0" w:space="0" w:color="auto"/>
              </w:divBdr>
              <w:divsChild>
                <w:div w:id="1205555195">
                  <w:marLeft w:val="0"/>
                  <w:marRight w:val="0"/>
                  <w:marTop w:val="0"/>
                  <w:marBottom w:val="0"/>
                  <w:divBdr>
                    <w:top w:val="none" w:sz="0" w:space="0" w:color="auto"/>
                    <w:left w:val="none" w:sz="0" w:space="0" w:color="auto"/>
                    <w:bottom w:val="none" w:sz="0" w:space="0" w:color="auto"/>
                    <w:right w:val="none" w:sz="0" w:space="0" w:color="auto"/>
                  </w:divBdr>
                  <w:divsChild>
                    <w:div w:id="1091924784">
                      <w:marLeft w:val="-15"/>
                      <w:marRight w:val="0"/>
                      <w:marTop w:val="0"/>
                      <w:marBottom w:val="0"/>
                      <w:divBdr>
                        <w:top w:val="none" w:sz="0" w:space="0" w:color="auto"/>
                        <w:left w:val="none" w:sz="0" w:space="0" w:color="auto"/>
                        <w:bottom w:val="none" w:sz="0" w:space="0" w:color="auto"/>
                        <w:right w:val="none" w:sz="0" w:space="0" w:color="auto"/>
                      </w:divBdr>
                    </w:div>
                    <w:div w:id="468598627">
                      <w:marLeft w:val="225"/>
                      <w:marRight w:val="225"/>
                      <w:marTop w:val="0"/>
                      <w:marBottom w:val="0"/>
                      <w:divBdr>
                        <w:top w:val="none" w:sz="0" w:space="0" w:color="auto"/>
                        <w:left w:val="none" w:sz="0" w:space="0" w:color="auto"/>
                        <w:bottom w:val="none" w:sz="0" w:space="0" w:color="auto"/>
                        <w:right w:val="none" w:sz="0" w:space="0" w:color="auto"/>
                      </w:divBdr>
                    </w:div>
                  </w:divsChild>
                </w:div>
                <w:div w:id="1905067626">
                  <w:marLeft w:val="0"/>
                  <w:marRight w:val="0"/>
                  <w:marTop w:val="0"/>
                  <w:marBottom w:val="0"/>
                  <w:divBdr>
                    <w:top w:val="none" w:sz="0" w:space="0" w:color="auto"/>
                    <w:left w:val="none" w:sz="0" w:space="0" w:color="auto"/>
                    <w:bottom w:val="none" w:sz="0" w:space="0" w:color="auto"/>
                    <w:right w:val="none" w:sz="0" w:space="0" w:color="auto"/>
                  </w:divBdr>
                </w:div>
                <w:div w:id="936445601">
                  <w:marLeft w:val="0"/>
                  <w:marRight w:val="0"/>
                  <w:marTop w:val="0"/>
                  <w:marBottom w:val="0"/>
                  <w:divBdr>
                    <w:top w:val="none" w:sz="0" w:space="0" w:color="auto"/>
                    <w:left w:val="none" w:sz="0" w:space="0" w:color="auto"/>
                    <w:bottom w:val="none" w:sz="0" w:space="0" w:color="auto"/>
                    <w:right w:val="none" w:sz="0" w:space="0" w:color="auto"/>
                  </w:divBdr>
                  <w:divsChild>
                    <w:div w:id="282007569">
                      <w:marLeft w:val="0"/>
                      <w:marRight w:val="0"/>
                      <w:marTop w:val="0"/>
                      <w:marBottom w:val="0"/>
                      <w:divBdr>
                        <w:top w:val="none" w:sz="0" w:space="0" w:color="auto"/>
                        <w:left w:val="none" w:sz="0" w:space="0" w:color="auto"/>
                        <w:bottom w:val="none" w:sz="0" w:space="0" w:color="auto"/>
                        <w:right w:val="none" w:sz="0" w:space="0" w:color="auto"/>
                      </w:divBdr>
                    </w:div>
                    <w:div w:id="89936175">
                      <w:marLeft w:val="0"/>
                      <w:marRight w:val="0"/>
                      <w:marTop w:val="375"/>
                      <w:marBottom w:val="300"/>
                      <w:divBdr>
                        <w:top w:val="none" w:sz="0" w:space="0" w:color="auto"/>
                        <w:left w:val="none" w:sz="0" w:space="0" w:color="auto"/>
                        <w:bottom w:val="none" w:sz="0" w:space="0" w:color="auto"/>
                        <w:right w:val="none" w:sz="0" w:space="0" w:color="auto"/>
                      </w:divBdr>
                      <w:divsChild>
                        <w:div w:id="2044015464">
                          <w:marLeft w:val="0"/>
                          <w:marRight w:val="0"/>
                          <w:marTop w:val="0"/>
                          <w:marBottom w:val="0"/>
                          <w:divBdr>
                            <w:top w:val="none" w:sz="0" w:space="0" w:color="auto"/>
                            <w:left w:val="none" w:sz="0" w:space="0" w:color="auto"/>
                            <w:bottom w:val="none" w:sz="0" w:space="0" w:color="auto"/>
                            <w:right w:val="none" w:sz="0" w:space="0" w:color="auto"/>
                          </w:divBdr>
                          <w:divsChild>
                            <w:div w:id="1235551659">
                              <w:marLeft w:val="0"/>
                              <w:marRight w:val="0"/>
                              <w:marTop w:val="0"/>
                              <w:marBottom w:val="0"/>
                              <w:divBdr>
                                <w:top w:val="none" w:sz="0" w:space="0" w:color="auto"/>
                                <w:left w:val="none" w:sz="0" w:space="0" w:color="auto"/>
                                <w:bottom w:val="none" w:sz="0" w:space="0" w:color="auto"/>
                                <w:right w:val="none" w:sz="0" w:space="0" w:color="auto"/>
                              </w:divBdr>
                            </w:div>
                          </w:divsChild>
                        </w:div>
                        <w:div w:id="1181118125">
                          <w:marLeft w:val="0"/>
                          <w:marRight w:val="0"/>
                          <w:marTop w:val="0"/>
                          <w:marBottom w:val="0"/>
                          <w:divBdr>
                            <w:top w:val="none" w:sz="0" w:space="0" w:color="auto"/>
                            <w:left w:val="none" w:sz="0" w:space="0" w:color="auto"/>
                            <w:bottom w:val="none" w:sz="0" w:space="0" w:color="auto"/>
                            <w:right w:val="none" w:sz="0" w:space="0" w:color="auto"/>
                          </w:divBdr>
                          <w:divsChild>
                            <w:div w:id="10283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40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8051974">
              <w:marLeft w:val="0"/>
              <w:marRight w:val="0"/>
              <w:marTop w:val="0"/>
              <w:marBottom w:val="450"/>
              <w:divBdr>
                <w:top w:val="none" w:sz="0" w:space="0" w:color="auto"/>
                <w:left w:val="none" w:sz="0" w:space="0" w:color="auto"/>
                <w:bottom w:val="none" w:sz="0" w:space="0" w:color="auto"/>
                <w:right w:val="none" w:sz="0" w:space="0" w:color="auto"/>
              </w:divBdr>
              <w:divsChild>
                <w:div w:id="1352605469">
                  <w:marLeft w:val="0"/>
                  <w:marRight w:val="0"/>
                  <w:marTop w:val="0"/>
                  <w:marBottom w:val="0"/>
                  <w:divBdr>
                    <w:top w:val="none" w:sz="0" w:space="0" w:color="auto"/>
                    <w:left w:val="none" w:sz="0" w:space="0" w:color="auto"/>
                    <w:bottom w:val="none" w:sz="0" w:space="0" w:color="auto"/>
                    <w:right w:val="none" w:sz="0" w:space="0" w:color="auto"/>
                  </w:divBdr>
                </w:div>
                <w:div w:id="510879526">
                  <w:marLeft w:val="0"/>
                  <w:marRight w:val="0"/>
                  <w:marTop w:val="0"/>
                  <w:marBottom w:val="0"/>
                  <w:divBdr>
                    <w:top w:val="none" w:sz="0" w:space="0" w:color="auto"/>
                    <w:left w:val="none" w:sz="0" w:space="0" w:color="auto"/>
                    <w:bottom w:val="none" w:sz="0" w:space="0" w:color="auto"/>
                    <w:right w:val="none" w:sz="0" w:space="0" w:color="auto"/>
                  </w:divBdr>
                  <w:divsChild>
                    <w:div w:id="160389621">
                      <w:marLeft w:val="0"/>
                      <w:marRight w:val="0"/>
                      <w:marTop w:val="0"/>
                      <w:marBottom w:val="0"/>
                      <w:divBdr>
                        <w:top w:val="none" w:sz="0" w:space="0" w:color="auto"/>
                        <w:left w:val="none" w:sz="0" w:space="0" w:color="auto"/>
                        <w:bottom w:val="none" w:sz="0" w:space="0" w:color="auto"/>
                        <w:right w:val="none" w:sz="0" w:space="0" w:color="auto"/>
                      </w:divBdr>
                      <w:divsChild>
                        <w:div w:id="1354302648">
                          <w:marLeft w:val="0"/>
                          <w:marRight w:val="0"/>
                          <w:marTop w:val="0"/>
                          <w:marBottom w:val="0"/>
                          <w:divBdr>
                            <w:top w:val="none" w:sz="0" w:space="0" w:color="auto"/>
                            <w:left w:val="none" w:sz="0" w:space="0" w:color="auto"/>
                            <w:bottom w:val="none" w:sz="0" w:space="0" w:color="auto"/>
                            <w:right w:val="none" w:sz="0" w:space="0" w:color="auto"/>
                          </w:divBdr>
                          <w:divsChild>
                            <w:div w:id="2110544097">
                              <w:marLeft w:val="0"/>
                              <w:marRight w:val="0"/>
                              <w:marTop w:val="0"/>
                              <w:marBottom w:val="0"/>
                              <w:divBdr>
                                <w:top w:val="none" w:sz="0" w:space="0" w:color="auto"/>
                                <w:left w:val="none" w:sz="0" w:space="0" w:color="auto"/>
                                <w:bottom w:val="none" w:sz="0" w:space="0" w:color="auto"/>
                                <w:right w:val="none" w:sz="0" w:space="0" w:color="auto"/>
                              </w:divBdr>
                              <w:divsChild>
                                <w:div w:id="553544678">
                                  <w:marLeft w:val="0"/>
                                  <w:marRight w:val="0"/>
                                  <w:marTop w:val="0"/>
                                  <w:marBottom w:val="0"/>
                                  <w:divBdr>
                                    <w:top w:val="none" w:sz="0" w:space="0" w:color="auto"/>
                                    <w:left w:val="none" w:sz="0" w:space="0" w:color="auto"/>
                                    <w:bottom w:val="none" w:sz="0" w:space="0" w:color="auto"/>
                                    <w:right w:val="none" w:sz="0" w:space="0" w:color="auto"/>
                                  </w:divBdr>
                                  <w:divsChild>
                                    <w:div w:id="712001643">
                                      <w:marLeft w:val="0"/>
                                      <w:marRight w:val="0"/>
                                      <w:marTop w:val="0"/>
                                      <w:marBottom w:val="0"/>
                                      <w:divBdr>
                                        <w:top w:val="none" w:sz="0" w:space="0" w:color="auto"/>
                                        <w:left w:val="none" w:sz="0" w:space="0" w:color="auto"/>
                                        <w:bottom w:val="none" w:sz="0" w:space="0" w:color="auto"/>
                                        <w:right w:val="none" w:sz="0" w:space="0" w:color="auto"/>
                                      </w:divBdr>
                                    </w:div>
                                    <w:div w:id="1842157861">
                                      <w:marLeft w:val="0"/>
                                      <w:marRight w:val="0"/>
                                      <w:marTop w:val="0"/>
                                      <w:marBottom w:val="600"/>
                                      <w:divBdr>
                                        <w:top w:val="none" w:sz="0" w:space="0" w:color="auto"/>
                                        <w:left w:val="none" w:sz="0" w:space="0" w:color="auto"/>
                                        <w:bottom w:val="none" w:sz="0" w:space="0" w:color="auto"/>
                                        <w:right w:val="none" w:sz="0" w:space="0" w:color="auto"/>
                                      </w:divBdr>
                                      <w:divsChild>
                                        <w:div w:id="2092924204">
                                          <w:marLeft w:val="0"/>
                                          <w:marRight w:val="0"/>
                                          <w:marTop w:val="0"/>
                                          <w:marBottom w:val="375"/>
                                          <w:divBdr>
                                            <w:top w:val="none" w:sz="0" w:space="0" w:color="auto"/>
                                            <w:left w:val="none" w:sz="0" w:space="0" w:color="auto"/>
                                            <w:bottom w:val="none" w:sz="0" w:space="0" w:color="auto"/>
                                            <w:right w:val="none" w:sz="0" w:space="0" w:color="auto"/>
                                          </w:divBdr>
                                          <w:divsChild>
                                            <w:div w:id="1880121809">
                                              <w:marLeft w:val="0"/>
                                              <w:marRight w:val="300"/>
                                              <w:marTop w:val="0"/>
                                              <w:marBottom w:val="0"/>
                                              <w:divBdr>
                                                <w:top w:val="none" w:sz="0" w:space="0" w:color="auto"/>
                                                <w:left w:val="none" w:sz="0" w:space="0" w:color="auto"/>
                                                <w:bottom w:val="none" w:sz="0" w:space="0" w:color="auto"/>
                                                <w:right w:val="none" w:sz="0" w:space="0" w:color="auto"/>
                                              </w:divBdr>
                                              <w:divsChild>
                                                <w:div w:id="81801779">
                                                  <w:marLeft w:val="0"/>
                                                  <w:marRight w:val="0"/>
                                                  <w:marTop w:val="0"/>
                                                  <w:marBottom w:val="0"/>
                                                  <w:divBdr>
                                                    <w:top w:val="none" w:sz="0" w:space="0" w:color="auto"/>
                                                    <w:left w:val="none" w:sz="0" w:space="0" w:color="auto"/>
                                                    <w:bottom w:val="none" w:sz="0" w:space="0" w:color="auto"/>
                                                    <w:right w:val="none" w:sz="0" w:space="0" w:color="auto"/>
                                                  </w:divBdr>
                                                  <w:divsChild>
                                                    <w:div w:id="1890877022">
                                                      <w:marLeft w:val="0"/>
                                                      <w:marRight w:val="0"/>
                                                      <w:marTop w:val="150"/>
                                                      <w:marBottom w:val="0"/>
                                                      <w:divBdr>
                                                        <w:top w:val="none" w:sz="0" w:space="0" w:color="auto"/>
                                                        <w:left w:val="none" w:sz="0" w:space="0" w:color="auto"/>
                                                        <w:bottom w:val="none" w:sz="0" w:space="0" w:color="auto"/>
                                                        <w:right w:val="none" w:sz="0" w:space="0" w:color="auto"/>
                                                      </w:divBdr>
                                                    </w:div>
                                                  </w:divsChild>
                                                </w:div>
                                                <w:div w:id="1677263511">
                                                  <w:marLeft w:val="0"/>
                                                  <w:marRight w:val="0"/>
                                                  <w:marTop w:val="0"/>
                                                  <w:marBottom w:val="0"/>
                                                  <w:divBdr>
                                                    <w:top w:val="none" w:sz="0" w:space="0" w:color="auto"/>
                                                    <w:left w:val="none" w:sz="0" w:space="0" w:color="auto"/>
                                                    <w:bottom w:val="none" w:sz="0" w:space="0" w:color="auto"/>
                                                    <w:right w:val="none" w:sz="0" w:space="0" w:color="auto"/>
                                                  </w:divBdr>
                                                </w:div>
                                              </w:divsChild>
                                            </w:div>
                                            <w:div w:id="1305162502">
                                              <w:marLeft w:val="0"/>
                                              <w:marRight w:val="0"/>
                                              <w:marTop w:val="0"/>
                                              <w:marBottom w:val="0"/>
                                              <w:divBdr>
                                                <w:top w:val="none" w:sz="0" w:space="0" w:color="auto"/>
                                                <w:left w:val="none" w:sz="0" w:space="0" w:color="auto"/>
                                                <w:bottom w:val="none" w:sz="0" w:space="0" w:color="auto"/>
                                                <w:right w:val="none" w:sz="0" w:space="0" w:color="auto"/>
                                              </w:divBdr>
                                              <w:divsChild>
                                                <w:div w:id="100227387">
                                                  <w:marLeft w:val="0"/>
                                                  <w:marRight w:val="0"/>
                                                  <w:marTop w:val="0"/>
                                                  <w:marBottom w:val="0"/>
                                                  <w:divBdr>
                                                    <w:top w:val="none" w:sz="0" w:space="0" w:color="auto"/>
                                                    <w:left w:val="none" w:sz="0" w:space="0" w:color="auto"/>
                                                    <w:bottom w:val="none" w:sz="0" w:space="0" w:color="auto"/>
                                                    <w:right w:val="none" w:sz="0" w:space="0" w:color="auto"/>
                                                  </w:divBdr>
                                                  <w:divsChild>
                                                    <w:div w:id="784275785">
                                                      <w:marLeft w:val="0"/>
                                                      <w:marRight w:val="0"/>
                                                      <w:marTop w:val="0"/>
                                                      <w:marBottom w:val="0"/>
                                                      <w:divBdr>
                                                        <w:top w:val="none" w:sz="0" w:space="0" w:color="auto"/>
                                                        <w:left w:val="none" w:sz="0" w:space="0" w:color="auto"/>
                                                        <w:bottom w:val="none" w:sz="0" w:space="0" w:color="auto"/>
                                                        <w:right w:val="none" w:sz="0" w:space="0" w:color="auto"/>
                                                      </w:divBdr>
                                                    </w:div>
                                                    <w:div w:id="1725367823">
                                                      <w:marLeft w:val="0"/>
                                                      <w:marRight w:val="0"/>
                                                      <w:marTop w:val="375"/>
                                                      <w:marBottom w:val="0"/>
                                                      <w:divBdr>
                                                        <w:top w:val="none" w:sz="0" w:space="0" w:color="auto"/>
                                                        <w:left w:val="none" w:sz="0" w:space="0" w:color="auto"/>
                                                        <w:bottom w:val="none" w:sz="0" w:space="0" w:color="auto"/>
                                                        <w:right w:val="none" w:sz="0" w:space="0" w:color="auto"/>
                                                      </w:divBdr>
                                                      <w:divsChild>
                                                        <w:div w:id="1647279513">
                                                          <w:marLeft w:val="0"/>
                                                          <w:marRight w:val="0"/>
                                                          <w:marTop w:val="0"/>
                                                          <w:marBottom w:val="0"/>
                                                          <w:divBdr>
                                                            <w:top w:val="none" w:sz="0" w:space="0" w:color="auto"/>
                                                            <w:left w:val="none" w:sz="0" w:space="0" w:color="auto"/>
                                                            <w:bottom w:val="none" w:sz="0" w:space="0" w:color="auto"/>
                                                            <w:right w:val="none" w:sz="0" w:space="0" w:color="auto"/>
                                                          </w:divBdr>
                                                          <w:divsChild>
                                                            <w:div w:id="118380589">
                                                              <w:marLeft w:val="0"/>
                                                              <w:marRight w:val="0"/>
                                                              <w:marTop w:val="0"/>
                                                              <w:marBottom w:val="0"/>
                                                              <w:divBdr>
                                                                <w:top w:val="none" w:sz="0" w:space="0" w:color="auto"/>
                                                                <w:left w:val="none" w:sz="0" w:space="0" w:color="auto"/>
                                                                <w:bottom w:val="none" w:sz="0" w:space="0" w:color="auto"/>
                                                                <w:right w:val="none" w:sz="0" w:space="0" w:color="auto"/>
                                                              </w:divBdr>
                                                            </w:div>
                                                          </w:divsChild>
                                                        </w:div>
                                                        <w:div w:id="2385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028759">
                                          <w:marLeft w:val="0"/>
                                          <w:marRight w:val="0"/>
                                          <w:marTop w:val="0"/>
                                          <w:marBottom w:val="0"/>
                                          <w:divBdr>
                                            <w:top w:val="none" w:sz="0" w:space="0" w:color="auto"/>
                                            <w:left w:val="none" w:sz="0" w:space="0" w:color="auto"/>
                                            <w:bottom w:val="none" w:sz="0" w:space="0" w:color="auto"/>
                                            <w:right w:val="none" w:sz="0" w:space="0" w:color="auto"/>
                                          </w:divBdr>
                                          <w:divsChild>
                                            <w:div w:id="286668310">
                                              <w:marLeft w:val="0"/>
                                              <w:marRight w:val="300"/>
                                              <w:marTop w:val="0"/>
                                              <w:marBottom w:val="0"/>
                                              <w:divBdr>
                                                <w:top w:val="none" w:sz="0" w:space="0" w:color="auto"/>
                                                <w:left w:val="none" w:sz="0" w:space="0" w:color="auto"/>
                                                <w:bottom w:val="none" w:sz="0" w:space="0" w:color="auto"/>
                                                <w:right w:val="none" w:sz="0" w:space="0" w:color="auto"/>
                                              </w:divBdr>
                                              <w:divsChild>
                                                <w:div w:id="6711604">
                                                  <w:marLeft w:val="0"/>
                                                  <w:marRight w:val="0"/>
                                                  <w:marTop w:val="0"/>
                                                  <w:marBottom w:val="0"/>
                                                  <w:divBdr>
                                                    <w:top w:val="none" w:sz="0" w:space="0" w:color="auto"/>
                                                    <w:left w:val="none" w:sz="0" w:space="0" w:color="auto"/>
                                                    <w:bottom w:val="none" w:sz="0" w:space="0" w:color="auto"/>
                                                    <w:right w:val="none" w:sz="0" w:space="0" w:color="auto"/>
                                                  </w:divBdr>
                                                  <w:divsChild>
                                                    <w:div w:id="642664797">
                                                      <w:marLeft w:val="0"/>
                                                      <w:marRight w:val="0"/>
                                                      <w:marTop w:val="150"/>
                                                      <w:marBottom w:val="0"/>
                                                      <w:divBdr>
                                                        <w:top w:val="none" w:sz="0" w:space="0" w:color="auto"/>
                                                        <w:left w:val="none" w:sz="0" w:space="0" w:color="auto"/>
                                                        <w:bottom w:val="none" w:sz="0" w:space="0" w:color="auto"/>
                                                        <w:right w:val="none" w:sz="0" w:space="0" w:color="auto"/>
                                                      </w:divBdr>
                                                    </w:div>
                                                  </w:divsChild>
                                                </w:div>
                                                <w:div w:id="596711790">
                                                  <w:marLeft w:val="0"/>
                                                  <w:marRight w:val="0"/>
                                                  <w:marTop w:val="0"/>
                                                  <w:marBottom w:val="0"/>
                                                  <w:divBdr>
                                                    <w:top w:val="none" w:sz="0" w:space="0" w:color="auto"/>
                                                    <w:left w:val="none" w:sz="0" w:space="0" w:color="auto"/>
                                                    <w:bottom w:val="none" w:sz="0" w:space="0" w:color="auto"/>
                                                    <w:right w:val="none" w:sz="0" w:space="0" w:color="auto"/>
                                                  </w:divBdr>
                                                </w:div>
                                              </w:divsChild>
                                            </w:div>
                                            <w:div w:id="1516725305">
                                              <w:marLeft w:val="0"/>
                                              <w:marRight w:val="0"/>
                                              <w:marTop w:val="0"/>
                                              <w:marBottom w:val="0"/>
                                              <w:divBdr>
                                                <w:top w:val="none" w:sz="0" w:space="0" w:color="auto"/>
                                                <w:left w:val="none" w:sz="0" w:space="0" w:color="auto"/>
                                                <w:bottom w:val="none" w:sz="0" w:space="0" w:color="auto"/>
                                                <w:right w:val="none" w:sz="0" w:space="0" w:color="auto"/>
                                              </w:divBdr>
                                              <w:divsChild>
                                                <w:div w:id="1367872312">
                                                  <w:marLeft w:val="0"/>
                                                  <w:marRight w:val="0"/>
                                                  <w:marTop w:val="0"/>
                                                  <w:marBottom w:val="0"/>
                                                  <w:divBdr>
                                                    <w:top w:val="none" w:sz="0" w:space="0" w:color="auto"/>
                                                    <w:left w:val="none" w:sz="0" w:space="0" w:color="auto"/>
                                                    <w:bottom w:val="none" w:sz="0" w:space="0" w:color="auto"/>
                                                    <w:right w:val="none" w:sz="0" w:space="0" w:color="auto"/>
                                                  </w:divBdr>
                                                  <w:divsChild>
                                                    <w:div w:id="79448042">
                                                      <w:marLeft w:val="0"/>
                                                      <w:marRight w:val="0"/>
                                                      <w:marTop w:val="0"/>
                                                      <w:marBottom w:val="0"/>
                                                      <w:divBdr>
                                                        <w:top w:val="none" w:sz="0" w:space="0" w:color="auto"/>
                                                        <w:left w:val="none" w:sz="0" w:space="0" w:color="auto"/>
                                                        <w:bottom w:val="none" w:sz="0" w:space="0" w:color="auto"/>
                                                        <w:right w:val="none" w:sz="0" w:space="0" w:color="auto"/>
                                                      </w:divBdr>
                                                    </w:div>
                                                    <w:div w:id="975261477">
                                                      <w:marLeft w:val="0"/>
                                                      <w:marRight w:val="0"/>
                                                      <w:marTop w:val="375"/>
                                                      <w:marBottom w:val="0"/>
                                                      <w:divBdr>
                                                        <w:top w:val="none" w:sz="0" w:space="0" w:color="auto"/>
                                                        <w:left w:val="none" w:sz="0" w:space="0" w:color="auto"/>
                                                        <w:bottom w:val="none" w:sz="0" w:space="0" w:color="auto"/>
                                                        <w:right w:val="none" w:sz="0" w:space="0" w:color="auto"/>
                                                      </w:divBdr>
                                                      <w:divsChild>
                                                        <w:div w:id="430862239">
                                                          <w:marLeft w:val="0"/>
                                                          <w:marRight w:val="0"/>
                                                          <w:marTop w:val="0"/>
                                                          <w:marBottom w:val="0"/>
                                                          <w:divBdr>
                                                            <w:top w:val="none" w:sz="0" w:space="0" w:color="auto"/>
                                                            <w:left w:val="none" w:sz="0" w:space="0" w:color="auto"/>
                                                            <w:bottom w:val="none" w:sz="0" w:space="0" w:color="auto"/>
                                                            <w:right w:val="none" w:sz="0" w:space="0" w:color="auto"/>
                                                          </w:divBdr>
                                                          <w:divsChild>
                                                            <w:div w:id="1853370866">
                                                              <w:marLeft w:val="0"/>
                                                              <w:marRight w:val="0"/>
                                                              <w:marTop w:val="0"/>
                                                              <w:marBottom w:val="0"/>
                                                              <w:divBdr>
                                                                <w:top w:val="none" w:sz="0" w:space="0" w:color="auto"/>
                                                                <w:left w:val="none" w:sz="0" w:space="0" w:color="auto"/>
                                                                <w:bottom w:val="none" w:sz="0" w:space="0" w:color="auto"/>
                                                                <w:right w:val="none" w:sz="0" w:space="0" w:color="auto"/>
                                                              </w:divBdr>
                                                            </w:div>
                                                          </w:divsChild>
                                                        </w:div>
                                                        <w:div w:id="15874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53241">
                                      <w:marLeft w:val="0"/>
                                      <w:marRight w:val="0"/>
                                      <w:marTop w:val="0"/>
                                      <w:marBottom w:val="375"/>
                                      <w:divBdr>
                                        <w:top w:val="none" w:sz="0" w:space="0" w:color="auto"/>
                                        <w:left w:val="none" w:sz="0" w:space="0" w:color="auto"/>
                                        <w:bottom w:val="none" w:sz="0" w:space="0" w:color="auto"/>
                                        <w:right w:val="none" w:sz="0" w:space="0" w:color="auto"/>
                                      </w:divBdr>
                                      <w:divsChild>
                                        <w:div w:id="703750609">
                                          <w:marLeft w:val="0"/>
                                          <w:marRight w:val="450"/>
                                          <w:marTop w:val="0"/>
                                          <w:marBottom w:val="0"/>
                                          <w:divBdr>
                                            <w:top w:val="none" w:sz="0" w:space="0" w:color="auto"/>
                                            <w:left w:val="none" w:sz="0" w:space="0" w:color="auto"/>
                                            <w:bottom w:val="none" w:sz="0" w:space="0" w:color="auto"/>
                                            <w:right w:val="none" w:sz="0" w:space="0" w:color="auto"/>
                                          </w:divBdr>
                                          <w:divsChild>
                                            <w:div w:id="436143783">
                                              <w:marLeft w:val="0"/>
                                              <w:marRight w:val="0"/>
                                              <w:marTop w:val="0"/>
                                              <w:marBottom w:val="150"/>
                                              <w:divBdr>
                                                <w:top w:val="none" w:sz="0" w:space="0" w:color="auto"/>
                                                <w:left w:val="none" w:sz="0" w:space="0" w:color="auto"/>
                                                <w:bottom w:val="none" w:sz="0" w:space="0" w:color="auto"/>
                                                <w:right w:val="none" w:sz="0" w:space="0" w:color="auto"/>
                                              </w:divBdr>
                                            </w:div>
                                            <w:div w:id="939147543">
                                              <w:marLeft w:val="0"/>
                                              <w:marRight w:val="0"/>
                                              <w:marTop w:val="0"/>
                                              <w:marBottom w:val="0"/>
                                              <w:divBdr>
                                                <w:top w:val="none" w:sz="0" w:space="0" w:color="auto"/>
                                                <w:left w:val="none" w:sz="0" w:space="0" w:color="auto"/>
                                                <w:bottom w:val="none" w:sz="0" w:space="0" w:color="auto"/>
                                                <w:right w:val="none" w:sz="0" w:space="0" w:color="auto"/>
                                              </w:divBdr>
                                            </w:div>
                                          </w:divsChild>
                                        </w:div>
                                        <w:div w:id="1582330658">
                                          <w:marLeft w:val="0"/>
                                          <w:marRight w:val="0"/>
                                          <w:marTop w:val="0"/>
                                          <w:marBottom w:val="0"/>
                                          <w:divBdr>
                                            <w:top w:val="none" w:sz="0" w:space="0" w:color="auto"/>
                                            <w:left w:val="none" w:sz="0" w:space="0" w:color="auto"/>
                                            <w:bottom w:val="none" w:sz="0" w:space="0" w:color="auto"/>
                                            <w:right w:val="none" w:sz="0" w:space="0" w:color="auto"/>
                                          </w:divBdr>
                                          <w:divsChild>
                                            <w:div w:id="1586573771">
                                              <w:marLeft w:val="0"/>
                                              <w:marRight w:val="0"/>
                                              <w:marTop w:val="0"/>
                                              <w:marBottom w:val="0"/>
                                              <w:divBdr>
                                                <w:top w:val="none" w:sz="0" w:space="0" w:color="auto"/>
                                                <w:left w:val="none" w:sz="0" w:space="0" w:color="auto"/>
                                                <w:bottom w:val="none" w:sz="0" w:space="0" w:color="auto"/>
                                                <w:right w:val="none" w:sz="0" w:space="0" w:color="auto"/>
                                              </w:divBdr>
                                              <w:divsChild>
                                                <w:div w:id="583418563">
                                                  <w:marLeft w:val="0"/>
                                                  <w:marRight w:val="0"/>
                                                  <w:marTop w:val="0"/>
                                                  <w:marBottom w:val="0"/>
                                                  <w:divBdr>
                                                    <w:top w:val="none" w:sz="0" w:space="0" w:color="auto"/>
                                                    <w:left w:val="none" w:sz="0" w:space="0" w:color="auto"/>
                                                    <w:bottom w:val="none" w:sz="0" w:space="0" w:color="auto"/>
                                                    <w:right w:val="none" w:sz="0" w:space="0" w:color="auto"/>
                                                  </w:divBdr>
                                                </w:div>
                                                <w:div w:id="1598516951">
                                                  <w:marLeft w:val="0"/>
                                                  <w:marRight w:val="0"/>
                                                  <w:marTop w:val="0"/>
                                                  <w:marBottom w:val="0"/>
                                                  <w:divBdr>
                                                    <w:top w:val="none" w:sz="0" w:space="0" w:color="auto"/>
                                                    <w:left w:val="none" w:sz="0" w:space="0" w:color="auto"/>
                                                    <w:bottom w:val="none" w:sz="0" w:space="0" w:color="auto"/>
                                                    <w:right w:val="none" w:sz="0" w:space="0" w:color="auto"/>
                                                  </w:divBdr>
                                                </w:div>
                                              </w:divsChild>
                                            </w:div>
                                            <w:div w:id="14866996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0666338">
          <w:marLeft w:val="0"/>
          <w:marRight w:val="0"/>
          <w:marTop w:val="0"/>
          <w:marBottom w:val="750"/>
          <w:divBdr>
            <w:top w:val="none" w:sz="0" w:space="0" w:color="auto"/>
            <w:left w:val="none" w:sz="0" w:space="0" w:color="auto"/>
            <w:bottom w:val="none" w:sz="0" w:space="0" w:color="auto"/>
            <w:right w:val="none" w:sz="0" w:space="0" w:color="auto"/>
          </w:divBdr>
          <w:divsChild>
            <w:div w:id="1297688084">
              <w:marLeft w:val="0"/>
              <w:marRight w:val="0"/>
              <w:marTop w:val="0"/>
              <w:marBottom w:val="0"/>
              <w:divBdr>
                <w:top w:val="none" w:sz="0" w:space="0" w:color="auto"/>
                <w:left w:val="none" w:sz="0" w:space="0" w:color="auto"/>
                <w:bottom w:val="none" w:sz="0" w:space="0" w:color="auto"/>
                <w:right w:val="none" w:sz="0" w:space="0" w:color="auto"/>
              </w:divBdr>
              <w:divsChild>
                <w:div w:id="375129227">
                  <w:marLeft w:val="0"/>
                  <w:marRight w:val="0"/>
                  <w:marTop w:val="0"/>
                  <w:marBottom w:val="0"/>
                  <w:divBdr>
                    <w:top w:val="none" w:sz="0" w:space="0" w:color="auto"/>
                    <w:left w:val="none" w:sz="0" w:space="0" w:color="auto"/>
                    <w:bottom w:val="none" w:sz="0" w:space="0" w:color="auto"/>
                    <w:right w:val="none" w:sz="0" w:space="0" w:color="auto"/>
                  </w:divBdr>
                  <w:divsChild>
                    <w:div w:id="317148923">
                      <w:marLeft w:val="-15"/>
                      <w:marRight w:val="0"/>
                      <w:marTop w:val="0"/>
                      <w:marBottom w:val="0"/>
                      <w:divBdr>
                        <w:top w:val="none" w:sz="0" w:space="0" w:color="auto"/>
                        <w:left w:val="none" w:sz="0" w:space="0" w:color="auto"/>
                        <w:bottom w:val="none" w:sz="0" w:space="0" w:color="auto"/>
                        <w:right w:val="none" w:sz="0" w:space="0" w:color="auto"/>
                      </w:divBdr>
                    </w:div>
                    <w:div w:id="36204345">
                      <w:marLeft w:val="225"/>
                      <w:marRight w:val="225"/>
                      <w:marTop w:val="0"/>
                      <w:marBottom w:val="0"/>
                      <w:divBdr>
                        <w:top w:val="none" w:sz="0" w:space="0" w:color="auto"/>
                        <w:left w:val="none" w:sz="0" w:space="0" w:color="auto"/>
                        <w:bottom w:val="none" w:sz="0" w:space="0" w:color="auto"/>
                        <w:right w:val="none" w:sz="0" w:space="0" w:color="auto"/>
                      </w:divBdr>
                    </w:div>
                  </w:divsChild>
                </w:div>
                <w:div w:id="1639609240">
                  <w:marLeft w:val="0"/>
                  <w:marRight w:val="0"/>
                  <w:marTop w:val="0"/>
                  <w:marBottom w:val="0"/>
                  <w:divBdr>
                    <w:top w:val="none" w:sz="0" w:space="0" w:color="auto"/>
                    <w:left w:val="none" w:sz="0" w:space="0" w:color="auto"/>
                    <w:bottom w:val="none" w:sz="0" w:space="0" w:color="auto"/>
                    <w:right w:val="none" w:sz="0" w:space="0" w:color="auto"/>
                  </w:divBdr>
                </w:div>
                <w:div w:id="1053847235">
                  <w:marLeft w:val="0"/>
                  <w:marRight w:val="0"/>
                  <w:marTop w:val="0"/>
                  <w:marBottom w:val="0"/>
                  <w:divBdr>
                    <w:top w:val="none" w:sz="0" w:space="0" w:color="auto"/>
                    <w:left w:val="none" w:sz="0" w:space="0" w:color="auto"/>
                    <w:bottom w:val="none" w:sz="0" w:space="0" w:color="auto"/>
                    <w:right w:val="none" w:sz="0" w:space="0" w:color="auto"/>
                  </w:divBdr>
                  <w:divsChild>
                    <w:div w:id="1241595303">
                      <w:marLeft w:val="0"/>
                      <w:marRight w:val="0"/>
                      <w:marTop w:val="0"/>
                      <w:marBottom w:val="0"/>
                      <w:divBdr>
                        <w:top w:val="none" w:sz="0" w:space="0" w:color="auto"/>
                        <w:left w:val="none" w:sz="0" w:space="0" w:color="auto"/>
                        <w:bottom w:val="none" w:sz="0" w:space="0" w:color="auto"/>
                        <w:right w:val="none" w:sz="0" w:space="0" w:color="auto"/>
                      </w:divBdr>
                    </w:div>
                    <w:div w:id="1356152640">
                      <w:marLeft w:val="0"/>
                      <w:marRight w:val="0"/>
                      <w:marTop w:val="375"/>
                      <w:marBottom w:val="300"/>
                      <w:divBdr>
                        <w:top w:val="none" w:sz="0" w:space="0" w:color="auto"/>
                        <w:left w:val="none" w:sz="0" w:space="0" w:color="auto"/>
                        <w:bottom w:val="none" w:sz="0" w:space="0" w:color="auto"/>
                        <w:right w:val="none" w:sz="0" w:space="0" w:color="auto"/>
                      </w:divBdr>
                      <w:divsChild>
                        <w:div w:id="1670982702">
                          <w:marLeft w:val="0"/>
                          <w:marRight w:val="0"/>
                          <w:marTop w:val="0"/>
                          <w:marBottom w:val="0"/>
                          <w:divBdr>
                            <w:top w:val="none" w:sz="0" w:space="0" w:color="auto"/>
                            <w:left w:val="none" w:sz="0" w:space="0" w:color="auto"/>
                            <w:bottom w:val="none" w:sz="0" w:space="0" w:color="auto"/>
                            <w:right w:val="none" w:sz="0" w:space="0" w:color="auto"/>
                          </w:divBdr>
                          <w:divsChild>
                            <w:div w:id="1232077326">
                              <w:marLeft w:val="0"/>
                              <w:marRight w:val="0"/>
                              <w:marTop w:val="0"/>
                              <w:marBottom w:val="0"/>
                              <w:divBdr>
                                <w:top w:val="none" w:sz="0" w:space="0" w:color="auto"/>
                                <w:left w:val="none" w:sz="0" w:space="0" w:color="auto"/>
                                <w:bottom w:val="none" w:sz="0" w:space="0" w:color="auto"/>
                                <w:right w:val="none" w:sz="0" w:space="0" w:color="auto"/>
                              </w:divBdr>
                            </w:div>
                          </w:divsChild>
                        </w:div>
                        <w:div w:id="1086877896">
                          <w:marLeft w:val="0"/>
                          <w:marRight w:val="0"/>
                          <w:marTop w:val="0"/>
                          <w:marBottom w:val="0"/>
                          <w:divBdr>
                            <w:top w:val="none" w:sz="0" w:space="0" w:color="auto"/>
                            <w:left w:val="none" w:sz="0" w:space="0" w:color="auto"/>
                            <w:bottom w:val="none" w:sz="0" w:space="0" w:color="auto"/>
                            <w:right w:val="none" w:sz="0" w:space="0" w:color="auto"/>
                          </w:divBdr>
                          <w:divsChild>
                            <w:div w:id="698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71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583708">
              <w:marLeft w:val="0"/>
              <w:marRight w:val="0"/>
              <w:marTop w:val="0"/>
              <w:marBottom w:val="450"/>
              <w:divBdr>
                <w:top w:val="none" w:sz="0" w:space="0" w:color="auto"/>
                <w:left w:val="none" w:sz="0" w:space="0" w:color="auto"/>
                <w:bottom w:val="none" w:sz="0" w:space="0" w:color="auto"/>
                <w:right w:val="none" w:sz="0" w:space="0" w:color="auto"/>
              </w:divBdr>
              <w:divsChild>
                <w:div w:id="131794055">
                  <w:marLeft w:val="0"/>
                  <w:marRight w:val="0"/>
                  <w:marTop w:val="0"/>
                  <w:marBottom w:val="0"/>
                  <w:divBdr>
                    <w:top w:val="none" w:sz="0" w:space="0" w:color="auto"/>
                    <w:left w:val="none" w:sz="0" w:space="0" w:color="auto"/>
                    <w:bottom w:val="none" w:sz="0" w:space="0" w:color="auto"/>
                    <w:right w:val="none" w:sz="0" w:space="0" w:color="auto"/>
                  </w:divBdr>
                </w:div>
                <w:div w:id="412358701">
                  <w:marLeft w:val="0"/>
                  <w:marRight w:val="0"/>
                  <w:marTop w:val="0"/>
                  <w:marBottom w:val="0"/>
                  <w:divBdr>
                    <w:top w:val="none" w:sz="0" w:space="0" w:color="auto"/>
                    <w:left w:val="none" w:sz="0" w:space="0" w:color="auto"/>
                    <w:bottom w:val="none" w:sz="0" w:space="0" w:color="auto"/>
                    <w:right w:val="none" w:sz="0" w:space="0" w:color="auto"/>
                  </w:divBdr>
                  <w:divsChild>
                    <w:div w:id="1849902129">
                      <w:marLeft w:val="0"/>
                      <w:marRight w:val="0"/>
                      <w:marTop w:val="0"/>
                      <w:marBottom w:val="0"/>
                      <w:divBdr>
                        <w:top w:val="none" w:sz="0" w:space="0" w:color="auto"/>
                        <w:left w:val="none" w:sz="0" w:space="0" w:color="auto"/>
                        <w:bottom w:val="none" w:sz="0" w:space="0" w:color="auto"/>
                        <w:right w:val="none" w:sz="0" w:space="0" w:color="auto"/>
                      </w:divBdr>
                      <w:divsChild>
                        <w:div w:id="1047530540">
                          <w:marLeft w:val="0"/>
                          <w:marRight w:val="0"/>
                          <w:marTop w:val="0"/>
                          <w:marBottom w:val="0"/>
                          <w:divBdr>
                            <w:top w:val="none" w:sz="0" w:space="0" w:color="auto"/>
                            <w:left w:val="none" w:sz="0" w:space="0" w:color="auto"/>
                            <w:bottom w:val="none" w:sz="0" w:space="0" w:color="auto"/>
                            <w:right w:val="none" w:sz="0" w:space="0" w:color="auto"/>
                          </w:divBdr>
                          <w:divsChild>
                            <w:div w:id="2019037944">
                              <w:marLeft w:val="0"/>
                              <w:marRight w:val="0"/>
                              <w:marTop w:val="0"/>
                              <w:marBottom w:val="0"/>
                              <w:divBdr>
                                <w:top w:val="none" w:sz="0" w:space="0" w:color="auto"/>
                                <w:left w:val="none" w:sz="0" w:space="0" w:color="auto"/>
                                <w:bottom w:val="none" w:sz="0" w:space="0" w:color="auto"/>
                                <w:right w:val="none" w:sz="0" w:space="0" w:color="auto"/>
                              </w:divBdr>
                              <w:divsChild>
                                <w:div w:id="1781026111">
                                  <w:marLeft w:val="0"/>
                                  <w:marRight w:val="0"/>
                                  <w:marTop w:val="0"/>
                                  <w:marBottom w:val="0"/>
                                  <w:divBdr>
                                    <w:top w:val="none" w:sz="0" w:space="0" w:color="auto"/>
                                    <w:left w:val="none" w:sz="0" w:space="0" w:color="auto"/>
                                    <w:bottom w:val="none" w:sz="0" w:space="0" w:color="auto"/>
                                    <w:right w:val="none" w:sz="0" w:space="0" w:color="auto"/>
                                  </w:divBdr>
                                  <w:divsChild>
                                    <w:div w:id="648559392">
                                      <w:marLeft w:val="0"/>
                                      <w:marRight w:val="0"/>
                                      <w:marTop w:val="0"/>
                                      <w:marBottom w:val="0"/>
                                      <w:divBdr>
                                        <w:top w:val="none" w:sz="0" w:space="0" w:color="auto"/>
                                        <w:left w:val="none" w:sz="0" w:space="0" w:color="auto"/>
                                        <w:bottom w:val="none" w:sz="0" w:space="0" w:color="auto"/>
                                        <w:right w:val="none" w:sz="0" w:space="0" w:color="auto"/>
                                      </w:divBdr>
                                    </w:div>
                                    <w:div w:id="485897008">
                                      <w:marLeft w:val="0"/>
                                      <w:marRight w:val="0"/>
                                      <w:marTop w:val="0"/>
                                      <w:marBottom w:val="600"/>
                                      <w:divBdr>
                                        <w:top w:val="none" w:sz="0" w:space="0" w:color="auto"/>
                                        <w:left w:val="none" w:sz="0" w:space="0" w:color="auto"/>
                                        <w:bottom w:val="none" w:sz="0" w:space="0" w:color="auto"/>
                                        <w:right w:val="none" w:sz="0" w:space="0" w:color="auto"/>
                                      </w:divBdr>
                                      <w:divsChild>
                                        <w:div w:id="1383093555">
                                          <w:marLeft w:val="0"/>
                                          <w:marRight w:val="0"/>
                                          <w:marTop w:val="0"/>
                                          <w:marBottom w:val="375"/>
                                          <w:divBdr>
                                            <w:top w:val="none" w:sz="0" w:space="0" w:color="auto"/>
                                            <w:left w:val="none" w:sz="0" w:space="0" w:color="auto"/>
                                            <w:bottom w:val="none" w:sz="0" w:space="0" w:color="auto"/>
                                            <w:right w:val="none" w:sz="0" w:space="0" w:color="auto"/>
                                          </w:divBdr>
                                          <w:divsChild>
                                            <w:div w:id="991715483">
                                              <w:marLeft w:val="0"/>
                                              <w:marRight w:val="300"/>
                                              <w:marTop w:val="0"/>
                                              <w:marBottom w:val="0"/>
                                              <w:divBdr>
                                                <w:top w:val="none" w:sz="0" w:space="0" w:color="auto"/>
                                                <w:left w:val="none" w:sz="0" w:space="0" w:color="auto"/>
                                                <w:bottom w:val="none" w:sz="0" w:space="0" w:color="auto"/>
                                                <w:right w:val="none" w:sz="0" w:space="0" w:color="auto"/>
                                              </w:divBdr>
                                              <w:divsChild>
                                                <w:div w:id="1898474194">
                                                  <w:marLeft w:val="0"/>
                                                  <w:marRight w:val="0"/>
                                                  <w:marTop w:val="0"/>
                                                  <w:marBottom w:val="0"/>
                                                  <w:divBdr>
                                                    <w:top w:val="none" w:sz="0" w:space="0" w:color="auto"/>
                                                    <w:left w:val="none" w:sz="0" w:space="0" w:color="auto"/>
                                                    <w:bottom w:val="none" w:sz="0" w:space="0" w:color="auto"/>
                                                    <w:right w:val="none" w:sz="0" w:space="0" w:color="auto"/>
                                                  </w:divBdr>
                                                  <w:divsChild>
                                                    <w:div w:id="978724159">
                                                      <w:marLeft w:val="0"/>
                                                      <w:marRight w:val="0"/>
                                                      <w:marTop w:val="150"/>
                                                      <w:marBottom w:val="0"/>
                                                      <w:divBdr>
                                                        <w:top w:val="none" w:sz="0" w:space="0" w:color="auto"/>
                                                        <w:left w:val="none" w:sz="0" w:space="0" w:color="auto"/>
                                                        <w:bottom w:val="none" w:sz="0" w:space="0" w:color="auto"/>
                                                        <w:right w:val="none" w:sz="0" w:space="0" w:color="auto"/>
                                                      </w:divBdr>
                                                    </w:div>
                                                  </w:divsChild>
                                                </w:div>
                                                <w:div w:id="451094435">
                                                  <w:marLeft w:val="0"/>
                                                  <w:marRight w:val="0"/>
                                                  <w:marTop w:val="0"/>
                                                  <w:marBottom w:val="0"/>
                                                  <w:divBdr>
                                                    <w:top w:val="none" w:sz="0" w:space="0" w:color="auto"/>
                                                    <w:left w:val="none" w:sz="0" w:space="0" w:color="auto"/>
                                                    <w:bottom w:val="none" w:sz="0" w:space="0" w:color="auto"/>
                                                    <w:right w:val="none" w:sz="0" w:space="0" w:color="auto"/>
                                                  </w:divBdr>
                                                </w:div>
                                              </w:divsChild>
                                            </w:div>
                                            <w:div w:id="489755808">
                                              <w:marLeft w:val="0"/>
                                              <w:marRight w:val="0"/>
                                              <w:marTop w:val="0"/>
                                              <w:marBottom w:val="0"/>
                                              <w:divBdr>
                                                <w:top w:val="none" w:sz="0" w:space="0" w:color="auto"/>
                                                <w:left w:val="none" w:sz="0" w:space="0" w:color="auto"/>
                                                <w:bottom w:val="none" w:sz="0" w:space="0" w:color="auto"/>
                                                <w:right w:val="none" w:sz="0" w:space="0" w:color="auto"/>
                                              </w:divBdr>
                                              <w:divsChild>
                                                <w:div w:id="1811239292">
                                                  <w:marLeft w:val="0"/>
                                                  <w:marRight w:val="0"/>
                                                  <w:marTop w:val="0"/>
                                                  <w:marBottom w:val="0"/>
                                                  <w:divBdr>
                                                    <w:top w:val="none" w:sz="0" w:space="0" w:color="auto"/>
                                                    <w:left w:val="none" w:sz="0" w:space="0" w:color="auto"/>
                                                    <w:bottom w:val="none" w:sz="0" w:space="0" w:color="auto"/>
                                                    <w:right w:val="none" w:sz="0" w:space="0" w:color="auto"/>
                                                  </w:divBdr>
                                                  <w:divsChild>
                                                    <w:div w:id="768042087">
                                                      <w:marLeft w:val="0"/>
                                                      <w:marRight w:val="0"/>
                                                      <w:marTop w:val="0"/>
                                                      <w:marBottom w:val="0"/>
                                                      <w:divBdr>
                                                        <w:top w:val="none" w:sz="0" w:space="0" w:color="auto"/>
                                                        <w:left w:val="none" w:sz="0" w:space="0" w:color="auto"/>
                                                        <w:bottom w:val="none" w:sz="0" w:space="0" w:color="auto"/>
                                                        <w:right w:val="none" w:sz="0" w:space="0" w:color="auto"/>
                                                      </w:divBdr>
                                                    </w:div>
                                                    <w:div w:id="559361220">
                                                      <w:marLeft w:val="0"/>
                                                      <w:marRight w:val="0"/>
                                                      <w:marTop w:val="375"/>
                                                      <w:marBottom w:val="0"/>
                                                      <w:divBdr>
                                                        <w:top w:val="none" w:sz="0" w:space="0" w:color="auto"/>
                                                        <w:left w:val="none" w:sz="0" w:space="0" w:color="auto"/>
                                                        <w:bottom w:val="none" w:sz="0" w:space="0" w:color="auto"/>
                                                        <w:right w:val="none" w:sz="0" w:space="0" w:color="auto"/>
                                                      </w:divBdr>
                                                      <w:divsChild>
                                                        <w:div w:id="916594276">
                                                          <w:marLeft w:val="0"/>
                                                          <w:marRight w:val="0"/>
                                                          <w:marTop w:val="0"/>
                                                          <w:marBottom w:val="0"/>
                                                          <w:divBdr>
                                                            <w:top w:val="none" w:sz="0" w:space="0" w:color="auto"/>
                                                            <w:left w:val="none" w:sz="0" w:space="0" w:color="auto"/>
                                                            <w:bottom w:val="none" w:sz="0" w:space="0" w:color="auto"/>
                                                            <w:right w:val="none" w:sz="0" w:space="0" w:color="auto"/>
                                                          </w:divBdr>
                                                          <w:divsChild>
                                                            <w:div w:id="1451315677">
                                                              <w:marLeft w:val="0"/>
                                                              <w:marRight w:val="0"/>
                                                              <w:marTop w:val="0"/>
                                                              <w:marBottom w:val="0"/>
                                                              <w:divBdr>
                                                                <w:top w:val="none" w:sz="0" w:space="0" w:color="auto"/>
                                                                <w:left w:val="none" w:sz="0" w:space="0" w:color="auto"/>
                                                                <w:bottom w:val="none" w:sz="0" w:space="0" w:color="auto"/>
                                                                <w:right w:val="none" w:sz="0" w:space="0" w:color="auto"/>
                                                              </w:divBdr>
                                                            </w:div>
                                                          </w:divsChild>
                                                        </w:div>
                                                        <w:div w:id="162962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855810">
                                          <w:marLeft w:val="0"/>
                                          <w:marRight w:val="0"/>
                                          <w:marTop w:val="0"/>
                                          <w:marBottom w:val="375"/>
                                          <w:divBdr>
                                            <w:top w:val="none" w:sz="0" w:space="0" w:color="auto"/>
                                            <w:left w:val="none" w:sz="0" w:space="0" w:color="auto"/>
                                            <w:bottom w:val="none" w:sz="0" w:space="0" w:color="auto"/>
                                            <w:right w:val="none" w:sz="0" w:space="0" w:color="auto"/>
                                          </w:divBdr>
                                          <w:divsChild>
                                            <w:div w:id="1498113886">
                                              <w:marLeft w:val="0"/>
                                              <w:marRight w:val="300"/>
                                              <w:marTop w:val="0"/>
                                              <w:marBottom w:val="0"/>
                                              <w:divBdr>
                                                <w:top w:val="none" w:sz="0" w:space="0" w:color="auto"/>
                                                <w:left w:val="none" w:sz="0" w:space="0" w:color="auto"/>
                                                <w:bottom w:val="none" w:sz="0" w:space="0" w:color="auto"/>
                                                <w:right w:val="none" w:sz="0" w:space="0" w:color="auto"/>
                                              </w:divBdr>
                                              <w:divsChild>
                                                <w:div w:id="2086296985">
                                                  <w:marLeft w:val="0"/>
                                                  <w:marRight w:val="0"/>
                                                  <w:marTop w:val="0"/>
                                                  <w:marBottom w:val="0"/>
                                                  <w:divBdr>
                                                    <w:top w:val="none" w:sz="0" w:space="0" w:color="auto"/>
                                                    <w:left w:val="none" w:sz="0" w:space="0" w:color="auto"/>
                                                    <w:bottom w:val="none" w:sz="0" w:space="0" w:color="auto"/>
                                                    <w:right w:val="none" w:sz="0" w:space="0" w:color="auto"/>
                                                  </w:divBdr>
                                                  <w:divsChild>
                                                    <w:div w:id="1973097456">
                                                      <w:marLeft w:val="0"/>
                                                      <w:marRight w:val="0"/>
                                                      <w:marTop w:val="150"/>
                                                      <w:marBottom w:val="0"/>
                                                      <w:divBdr>
                                                        <w:top w:val="none" w:sz="0" w:space="0" w:color="auto"/>
                                                        <w:left w:val="none" w:sz="0" w:space="0" w:color="auto"/>
                                                        <w:bottom w:val="none" w:sz="0" w:space="0" w:color="auto"/>
                                                        <w:right w:val="none" w:sz="0" w:space="0" w:color="auto"/>
                                                      </w:divBdr>
                                                    </w:div>
                                                  </w:divsChild>
                                                </w:div>
                                                <w:div w:id="1299916438">
                                                  <w:marLeft w:val="0"/>
                                                  <w:marRight w:val="0"/>
                                                  <w:marTop w:val="0"/>
                                                  <w:marBottom w:val="0"/>
                                                  <w:divBdr>
                                                    <w:top w:val="none" w:sz="0" w:space="0" w:color="auto"/>
                                                    <w:left w:val="none" w:sz="0" w:space="0" w:color="auto"/>
                                                    <w:bottom w:val="none" w:sz="0" w:space="0" w:color="auto"/>
                                                    <w:right w:val="none" w:sz="0" w:space="0" w:color="auto"/>
                                                  </w:divBdr>
                                                </w:div>
                                              </w:divsChild>
                                            </w:div>
                                            <w:div w:id="1217427537">
                                              <w:marLeft w:val="0"/>
                                              <w:marRight w:val="0"/>
                                              <w:marTop w:val="0"/>
                                              <w:marBottom w:val="0"/>
                                              <w:divBdr>
                                                <w:top w:val="none" w:sz="0" w:space="0" w:color="auto"/>
                                                <w:left w:val="none" w:sz="0" w:space="0" w:color="auto"/>
                                                <w:bottom w:val="none" w:sz="0" w:space="0" w:color="auto"/>
                                                <w:right w:val="none" w:sz="0" w:space="0" w:color="auto"/>
                                              </w:divBdr>
                                              <w:divsChild>
                                                <w:div w:id="851528895">
                                                  <w:marLeft w:val="0"/>
                                                  <w:marRight w:val="0"/>
                                                  <w:marTop w:val="0"/>
                                                  <w:marBottom w:val="0"/>
                                                  <w:divBdr>
                                                    <w:top w:val="none" w:sz="0" w:space="0" w:color="auto"/>
                                                    <w:left w:val="none" w:sz="0" w:space="0" w:color="auto"/>
                                                    <w:bottom w:val="none" w:sz="0" w:space="0" w:color="auto"/>
                                                    <w:right w:val="none" w:sz="0" w:space="0" w:color="auto"/>
                                                  </w:divBdr>
                                                  <w:divsChild>
                                                    <w:div w:id="963389099">
                                                      <w:marLeft w:val="0"/>
                                                      <w:marRight w:val="0"/>
                                                      <w:marTop w:val="0"/>
                                                      <w:marBottom w:val="0"/>
                                                      <w:divBdr>
                                                        <w:top w:val="none" w:sz="0" w:space="0" w:color="auto"/>
                                                        <w:left w:val="none" w:sz="0" w:space="0" w:color="auto"/>
                                                        <w:bottom w:val="none" w:sz="0" w:space="0" w:color="auto"/>
                                                        <w:right w:val="none" w:sz="0" w:space="0" w:color="auto"/>
                                                      </w:divBdr>
                                                    </w:div>
                                                    <w:div w:id="1139346634">
                                                      <w:marLeft w:val="0"/>
                                                      <w:marRight w:val="0"/>
                                                      <w:marTop w:val="375"/>
                                                      <w:marBottom w:val="0"/>
                                                      <w:divBdr>
                                                        <w:top w:val="none" w:sz="0" w:space="0" w:color="auto"/>
                                                        <w:left w:val="none" w:sz="0" w:space="0" w:color="auto"/>
                                                        <w:bottom w:val="none" w:sz="0" w:space="0" w:color="auto"/>
                                                        <w:right w:val="none" w:sz="0" w:space="0" w:color="auto"/>
                                                      </w:divBdr>
                                                      <w:divsChild>
                                                        <w:div w:id="793060400">
                                                          <w:marLeft w:val="0"/>
                                                          <w:marRight w:val="0"/>
                                                          <w:marTop w:val="0"/>
                                                          <w:marBottom w:val="0"/>
                                                          <w:divBdr>
                                                            <w:top w:val="none" w:sz="0" w:space="0" w:color="auto"/>
                                                            <w:left w:val="none" w:sz="0" w:space="0" w:color="auto"/>
                                                            <w:bottom w:val="none" w:sz="0" w:space="0" w:color="auto"/>
                                                            <w:right w:val="none" w:sz="0" w:space="0" w:color="auto"/>
                                                          </w:divBdr>
                                                          <w:divsChild>
                                                            <w:div w:id="263272747">
                                                              <w:marLeft w:val="0"/>
                                                              <w:marRight w:val="0"/>
                                                              <w:marTop w:val="0"/>
                                                              <w:marBottom w:val="0"/>
                                                              <w:divBdr>
                                                                <w:top w:val="none" w:sz="0" w:space="0" w:color="auto"/>
                                                                <w:left w:val="none" w:sz="0" w:space="0" w:color="auto"/>
                                                                <w:bottom w:val="none" w:sz="0" w:space="0" w:color="auto"/>
                                                                <w:right w:val="none" w:sz="0" w:space="0" w:color="auto"/>
                                                              </w:divBdr>
                                                            </w:div>
                                                          </w:divsChild>
                                                        </w:div>
                                                        <w:div w:id="12191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95307">
                                          <w:marLeft w:val="0"/>
                                          <w:marRight w:val="0"/>
                                          <w:marTop w:val="0"/>
                                          <w:marBottom w:val="375"/>
                                          <w:divBdr>
                                            <w:top w:val="none" w:sz="0" w:space="0" w:color="auto"/>
                                            <w:left w:val="none" w:sz="0" w:space="0" w:color="auto"/>
                                            <w:bottom w:val="none" w:sz="0" w:space="0" w:color="auto"/>
                                            <w:right w:val="none" w:sz="0" w:space="0" w:color="auto"/>
                                          </w:divBdr>
                                          <w:divsChild>
                                            <w:div w:id="1641224384">
                                              <w:marLeft w:val="0"/>
                                              <w:marRight w:val="300"/>
                                              <w:marTop w:val="0"/>
                                              <w:marBottom w:val="0"/>
                                              <w:divBdr>
                                                <w:top w:val="none" w:sz="0" w:space="0" w:color="auto"/>
                                                <w:left w:val="none" w:sz="0" w:space="0" w:color="auto"/>
                                                <w:bottom w:val="none" w:sz="0" w:space="0" w:color="auto"/>
                                                <w:right w:val="none" w:sz="0" w:space="0" w:color="auto"/>
                                              </w:divBdr>
                                              <w:divsChild>
                                                <w:div w:id="529297571">
                                                  <w:marLeft w:val="0"/>
                                                  <w:marRight w:val="0"/>
                                                  <w:marTop w:val="0"/>
                                                  <w:marBottom w:val="0"/>
                                                  <w:divBdr>
                                                    <w:top w:val="none" w:sz="0" w:space="0" w:color="auto"/>
                                                    <w:left w:val="none" w:sz="0" w:space="0" w:color="auto"/>
                                                    <w:bottom w:val="none" w:sz="0" w:space="0" w:color="auto"/>
                                                    <w:right w:val="none" w:sz="0" w:space="0" w:color="auto"/>
                                                  </w:divBdr>
                                                  <w:divsChild>
                                                    <w:div w:id="1577401756">
                                                      <w:marLeft w:val="0"/>
                                                      <w:marRight w:val="0"/>
                                                      <w:marTop w:val="150"/>
                                                      <w:marBottom w:val="0"/>
                                                      <w:divBdr>
                                                        <w:top w:val="none" w:sz="0" w:space="0" w:color="auto"/>
                                                        <w:left w:val="none" w:sz="0" w:space="0" w:color="auto"/>
                                                        <w:bottom w:val="none" w:sz="0" w:space="0" w:color="auto"/>
                                                        <w:right w:val="none" w:sz="0" w:space="0" w:color="auto"/>
                                                      </w:divBdr>
                                                    </w:div>
                                                  </w:divsChild>
                                                </w:div>
                                                <w:div w:id="1017393928">
                                                  <w:marLeft w:val="0"/>
                                                  <w:marRight w:val="0"/>
                                                  <w:marTop w:val="0"/>
                                                  <w:marBottom w:val="0"/>
                                                  <w:divBdr>
                                                    <w:top w:val="none" w:sz="0" w:space="0" w:color="auto"/>
                                                    <w:left w:val="none" w:sz="0" w:space="0" w:color="auto"/>
                                                    <w:bottom w:val="none" w:sz="0" w:space="0" w:color="auto"/>
                                                    <w:right w:val="none" w:sz="0" w:space="0" w:color="auto"/>
                                                  </w:divBdr>
                                                </w:div>
                                              </w:divsChild>
                                            </w:div>
                                            <w:div w:id="1153988483">
                                              <w:marLeft w:val="0"/>
                                              <w:marRight w:val="0"/>
                                              <w:marTop w:val="0"/>
                                              <w:marBottom w:val="0"/>
                                              <w:divBdr>
                                                <w:top w:val="none" w:sz="0" w:space="0" w:color="auto"/>
                                                <w:left w:val="none" w:sz="0" w:space="0" w:color="auto"/>
                                                <w:bottom w:val="none" w:sz="0" w:space="0" w:color="auto"/>
                                                <w:right w:val="none" w:sz="0" w:space="0" w:color="auto"/>
                                              </w:divBdr>
                                              <w:divsChild>
                                                <w:div w:id="782774614">
                                                  <w:marLeft w:val="0"/>
                                                  <w:marRight w:val="0"/>
                                                  <w:marTop w:val="0"/>
                                                  <w:marBottom w:val="0"/>
                                                  <w:divBdr>
                                                    <w:top w:val="none" w:sz="0" w:space="0" w:color="auto"/>
                                                    <w:left w:val="none" w:sz="0" w:space="0" w:color="auto"/>
                                                    <w:bottom w:val="none" w:sz="0" w:space="0" w:color="auto"/>
                                                    <w:right w:val="none" w:sz="0" w:space="0" w:color="auto"/>
                                                  </w:divBdr>
                                                  <w:divsChild>
                                                    <w:div w:id="272903641">
                                                      <w:marLeft w:val="0"/>
                                                      <w:marRight w:val="0"/>
                                                      <w:marTop w:val="0"/>
                                                      <w:marBottom w:val="0"/>
                                                      <w:divBdr>
                                                        <w:top w:val="none" w:sz="0" w:space="0" w:color="auto"/>
                                                        <w:left w:val="none" w:sz="0" w:space="0" w:color="auto"/>
                                                        <w:bottom w:val="none" w:sz="0" w:space="0" w:color="auto"/>
                                                        <w:right w:val="none" w:sz="0" w:space="0" w:color="auto"/>
                                                      </w:divBdr>
                                                    </w:div>
                                                    <w:div w:id="857162121">
                                                      <w:marLeft w:val="0"/>
                                                      <w:marRight w:val="0"/>
                                                      <w:marTop w:val="375"/>
                                                      <w:marBottom w:val="0"/>
                                                      <w:divBdr>
                                                        <w:top w:val="none" w:sz="0" w:space="0" w:color="auto"/>
                                                        <w:left w:val="none" w:sz="0" w:space="0" w:color="auto"/>
                                                        <w:bottom w:val="none" w:sz="0" w:space="0" w:color="auto"/>
                                                        <w:right w:val="none" w:sz="0" w:space="0" w:color="auto"/>
                                                      </w:divBdr>
                                                      <w:divsChild>
                                                        <w:div w:id="474566575">
                                                          <w:marLeft w:val="0"/>
                                                          <w:marRight w:val="0"/>
                                                          <w:marTop w:val="0"/>
                                                          <w:marBottom w:val="0"/>
                                                          <w:divBdr>
                                                            <w:top w:val="none" w:sz="0" w:space="0" w:color="auto"/>
                                                            <w:left w:val="none" w:sz="0" w:space="0" w:color="auto"/>
                                                            <w:bottom w:val="none" w:sz="0" w:space="0" w:color="auto"/>
                                                            <w:right w:val="none" w:sz="0" w:space="0" w:color="auto"/>
                                                          </w:divBdr>
                                                          <w:divsChild>
                                                            <w:div w:id="2010987325">
                                                              <w:marLeft w:val="0"/>
                                                              <w:marRight w:val="0"/>
                                                              <w:marTop w:val="0"/>
                                                              <w:marBottom w:val="0"/>
                                                              <w:divBdr>
                                                                <w:top w:val="none" w:sz="0" w:space="0" w:color="auto"/>
                                                                <w:left w:val="none" w:sz="0" w:space="0" w:color="auto"/>
                                                                <w:bottom w:val="none" w:sz="0" w:space="0" w:color="auto"/>
                                                                <w:right w:val="none" w:sz="0" w:space="0" w:color="auto"/>
                                                              </w:divBdr>
                                                            </w:div>
                                                          </w:divsChild>
                                                        </w:div>
                                                        <w:div w:id="3663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423369">
                                          <w:marLeft w:val="0"/>
                                          <w:marRight w:val="0"/>
                                          <w:marTop w:val="0"/>
                                          <w:marBottom w:val="0"/>
                                          <w:divBdr>
                                            <w:top w:val="none" w:sz="0" w:space="0" w:color="auto"/>
                                            <w:left w:val="none" w:sz="0" w:space="0" w:color="auto"/>
                                            <w:bottom w:val="none" w:sz="0" w:space="0" w:color="auto"/>
                                            <w:right w:val="none" w:sz="0" w:space="0" w:color="auto"/>
                                          </w:divBdr>
                                          <w:divsChild>
                                            <w:div w:id="644242176">
                                              <w:marLeft w:val="0"/>
                                              <w:marRight w:val="300"/>
                                              <w:marTop w:val="0"/>
                                              <w:marBottom w:val="0"/>
                                              <w:divBdr>
                                                <w:top w:val="none" w:sz="0" w:space="0" w:color="auto"/>
                                                <w:left w:val="none" w:sz="0" w:space="0" w:color="auto"/>
                                                <w:bottom w:val="none" w:sz="0" w:space="0" w:color="auto"/>
                                                <w:right w:val="none" w:sz="0" w:space="0" w:color="auto"/>
                                              </w:divBdr>
                                              <w:divsChild>
                                                <w:div w:id="941569167">
                                                  <w:marLeft w:val="0"/>
                                                  <w:marRight w:val="0"/>
                                                  <w:marTop w:val="0"/>
                                                  <w:marBottom w:val="0"/>
                                                  <w:divBdr>
                                                    <w:top w:val="none" w:sz="0" w:space="0" w:color="auto"/>
                                                    <w:left w:val="none" w:sz="0" w:space="0" w:color="auto"/>
                                                    <w:bottom w:val="none" w:sz="0" w:space="0" w:color="auto"/>
                                                    <w:right w:val="none" w:sz="0" w:space="0" w:color="auto"/>
                                                  </w:divBdr>
                                                  <w:divsChild>
                                                    <w:div w:id="194467697">
                                                      <w:marLeft w:val="0"/>
                                                      <w:marRight w:val="0"/>
                                                      <w:marTop w:val="150"/>
                                                      <w:marBottom w:val="0"/>
                                                      <w:divBdr>
                                                        <w:top w:val="none" w:sz="0" w:space="0" w:color="auto"/>
                                                        <w:left w:val="none" w:sz="0" w:space="0" w:color="auto"/>
                                                        <w:bottom w:val="none" w:sz="0" w:space="0" w:color="auto"/>
                                                        <w:right w:val="none" w:sz="0" w:space="0" w:color="auto"/>
                                                      </w:divBdr>
                                                    </w:div>
                                                  </w:divsChild>
                                                </w:div>
                                                <w:div w:id="1809931418">
                                                  <w:marLeft w:val="0"/>
                                                  <w:marRight w:val="0"/>
                                                  <w:marTop w:val="0"/>
                                                  <w:marBottom w:val="0"/>
                                                  <w:divBdr>
                                                    <w:top w:val="none" w:sz="0" w:space="0" w:color="auto"/>
                                                    <w:left w:val="none" w:sz="0" w:space="0" w:color="auto"/>
                                                    <w:bottom w:val="none" w:sz="0" w:space="0" w:color="auto"/>
                                                    <w:right w:val="none" w:sz="0" w:space="0" w:color="auto"/>
                                                  </w:divBdr>
                                                </w:div>
                                              </w:divsChild>
                                            </w:div>
                                            <w:div w:id="1887640748">
                                              <w:marLeft w:val="0"/>
                                              <w:marRight w:val="0"/>
                                              <w:marTop w:val="0"/>
                                              <w:marBottom w:val="0"/>
                                              <w:divBdr>
                                                <w:top w:val="none" w:sz="0" w:space="0" w:color="auto"/>
                                                <w:left w:val="none" w:sz="0" w:space="0" w:color="auto"/>
                                                <w:bottom w:val="none" w:sz="0" w:space="0" w:color="auto"/>
                                                <w:right w:val="none" w:sz="0" w:space="0" w:color="auto"/>
                                              </w:divBdr>
                                              <w:divsChild>
                                                <w:div w:id="852260545">
                                                  <w:marLeft w:val="0"/>
                                                  <w:marRight w:val="0"/>
                                                  <w:marTop w:val="0"/>
                                                  <w:marBottom w:val="0"/>
                                                  <w:divBdr>
                                                    <w:top w:val="none" w:sz="0" w:space="0" w:color="auto"/>
                                                    <w:left w:val="none" w:sz="0" w:space="0" w:color="auto"/>
                                                    <w:bottom w:val="none" w:sz="0" w:space="0" w:color="auto"/>
                                                    <w:right w:val="none" w:sz="0" w:space="0" w:color="auto"/>
                                                  </w:divBdr>
                                                  <w:divsChild>
                                                    <w:div w:id="1086878016">
                                                      <w:marLeft w:val="0"/>
                                                      <w:marRight w:val="0"/>
                                                      <w:marTop w:val="0"/>
                                                      <w:marBottom w:val="0"/>
                                                      <w:divBdr>
                                                        <w:top w:val="none" w:sz="0" w:space="0" w:color="auto"/>
                                                        <w:left w:val="none" w:sz="0" w:space="0" w:color="auto"/>
                                                        <w:bottom w:val="none" w:sz="0" w:space="0" w:color="auto"/>
                                                        <w:right w:val="none" w:sz="0" w:space="0" w:color="auto"/>
                                                      </w:divBdr>
                                                    </w:div>
                                                    <w:div w:id="506796839">
                                                      <w:marLeft w:val="0"/>
                                                      <w:marRight w:val="0"/>
                                                      <w:marTop w:val="375"/>
                                                      <w:marBottom w:val="0"/>
                                                      <w:divBdr>
                                                        <w:top w:val="none" w:sz="0" w:space="0" w:color="auto"/>
                                                        <w:left w:val="none" w:sz="0" w:space="0" w:color="auto"/>
                                                        <w:bottom w:val="none" w:sz="0" w:space="0" w:color="auto"/>
                                                        <w:right w:val="none" w:sz="0" w:space="0" w:color="auto"/>
                                                      </w:divBdr>
                                                      <w:divsChild>
                                                        <w:div w:id="459806389">
                                                          <w:marLeft w:val="0"/>
                                                          <w:marRight w:val="0"/>
                                                          <w:marTop w:val="0"/>
                                                          <w:marBottom w:val="0"/>
                                                          <w:divBdr>
                                                            <w:top w:val="none" w:sz="0" w:space="0" w:color="auto"/>
                                                            <w:left w:val="none" w:sz="0" w:space="0" w:color="auto"/>
                                                            <w:bottom w:val="none" w:sz="0" w:space="0" w:color="auto"/>
                                                            <w:right w:val="none" w:sz="0" w:space="0" w:color="auto"/>
                                                          </w:divBdr>
                                                          <w:divsChild>
                                                            <w:div w:id="1362440720">
                                                              <w:marLeft w:val="0"/>
                                                              <w:marRight w:val="0"/>
                                                              <w:marTop w:val="0"/>
                                                              <w:marBottom w:val="0"/>
                                                              <w:divBdr>
                                                                <w:top w:val="none" w:sz="0" w:space="0" w:color="auto"/>
                                                                <w:left w:val="none" w:sz="0" w:space="0" w:color="auto"/>
                                                                <w:bottom w:val="none" w:sz="0" w:space="0" w:color="auto"/>
                                                                <w:right w:val="none" w:sz="0" w:space="0" w:color="auto"/>
                                                              </w:divBdr>
                                                            </w:div>
                                                          </w:divsChild>
                                                        </w:div>
                                                        <w:div w:id="93509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598931">
                                      <w:marLeft w:val="0"/>
                                      <w:marRight w:val="0"/>
                                      <w:marTop w:val="0"/>
                                      <w:marBottom w:val="375"/>
                                      <w:divBdr>
                                        <w:top w:val="none" w:sz="0" w:space="0" w:color="auto"/>
                                        <w:left w:val="none" w:sz="0" w:space="0" w:color="auto"/>
                                        <w:bottom w:val="none" w:sz="0" w:space="0" w:color="auto"/>
                                        <w:right w:val="none" w:sz="0" w:space="0" w:color="auto"/>
                                      </w:divBdr>
                                      <w:divsChild>
                                        <w:div w:id="838884226">
                                          <w:marLeft w:val="0"/>
                                          <w:marRight w:val="450"/>
                                          <w:marTop w:val="0"/>
                                          <w:marBottom w:val="0"/>
                                          <w:divBdr>
                                            <w:top w:val="none" w:sz="0" w:space="0" w:color="auto"/>
                                            <w:left w:val="none" w:sz="0" w:space="0" w:color="auto"/>
                                            <w:bottom w:val="none" w:sz="0" w:space="0" w:color="auto"/>
                                            <w:right w:val="none" w:sz="0" w:space="0" w:color="auto"/>
                                          </w:divBdr>
                                          <w:divsChild>
                                            <w:div w:id="331684447">
                                              <w:marLeft w:val="0"/>
                                              <w:marRight w:val="0"/>
                                              <w:marTop w:val="0"/>
                                              <w:marBottom w:val="150"/>
                                              <w:divBdr>
                                                <w:top w:val="none" w:sz="0" w:space="0" w:color="auto"/>
                                                <w:left w:val="none" w:sz="0" w:space="0" w:color="auto"/>
                                                <w:bottom w:val="none" w:sz="0" w:space="0" w:color="auto"/>
                                                <w:right w:val="none" w:sz="0" w:space="0" w:color="auto"/>
                                              </w:divBdr>
                                            </w:div>
                                            <w:div w:id="1290161819">
                                              <w:marLeft w:val="0"/>
                                              <w:marRight w:val="0"/>
                                              <w:marTop w:val="0"/>
                                              <w:marBottom w:val="0"/>
                                              <w:divBdr>
                                                <w:top w:val="none" w:sz="0" w:space="0" w:color="auto"/>
                                                <w:left w:val="none" w:sz="0" w:space="0" w:color="auto"/>
                                                <w:bottom w:val="none" w:sz="0" w:space="0" w:color="auto"/>
                                                <w:right w:val="none" w:sz="0" w:space="0" w:color="auto"/>
                                              </w:divBdr>
                                            </w:div>
                                          </w:divsChild>
                                        </w:div>
                                        <w:div w:id="2110737298">
                                          <w:marLeft w:val="0"/>
                                          <w:marRight w:val="0"/>
                                          <w:marTop w:val="0"/>
                                          <w:marBottom w:val="0"/>
                                          <w:divBdr>
                                            <w:top w:val="none" w:sz="0" w:space="0" w:color="auto"/>
                                            <w:left w:val="none" w:sz="0" w:space="0" w:color="auto"/>
                                            <w:bottom w:val="none" w:sz="0" w:space="0" w:color="auto"/>
                                            <w:right w:val="none" w:sz="0" w:space="0" w:color="auto"/>
                                          </w:divBdr>
                                          <w:divsChild>
                                            <w:div w:id="269895125">
                                              <w:marLeft w:val="0"/>
                                              <w:marRight w:val="0"/>
                                              <w:marTop w:val="0"/>
                                              <w:marBottom w:val="0"/>
                                              <w:divBdr>
                                                <w:top w:val="none" w:sz="0" w:space="0" w:color="auto"/>
                                                <w:left w:val="none" w:sz="0" w:space="0" w:color="auto"/>
                                                <w:bottom w:val="none" w:sz="0" w:space="0" w:color="auto"/>
                                                <w:right w:val="none" w:sz="0" w:space="0" w:color="auto"/>
                                              </w:divBdr>
                                              <w:divsChild>
                                                <w:div w:id="728652541">
                                                  <w:marLeft w:val="0"/>
                                                  <w:marRight w:val="0"/>
                                                  <w:marTop w:val="0"/>
                                                  <w:marBottom w:val="0"/>
                                                  <w:divBdr>
                                                    <w:top w:val="none" w:sz="0" w:space="0" w:color="auto"/>
                                                    <w:left w:val="none" w:sz="0" w:space="0" w:color="auto"/>
                                                    <w:bottom w:val="none" w:sz="0" w:space="0" w:color="auto"/>
                                                    <w:right w:val="none" w:sz="0" w:space="0" w:color="auto"/>
                                                  </w:divBdr>
                                                </w:div>
                                                <w:div w:id="926377338">
                                                  <w:marLeft w:val="0"/>
                                                  <w:marRight w:val="0"/>
                                                  <w:marTop w:val="0"/>
                                                  <w:marBottom w:val="0"/>
                                                  <w:divBdr>
                                                    <w:top w:val="none" w:sz="0" w:space="0" w:color="auto"/>
                                                    <w:left w:val="none" w:sz="0" w:space="0" w:color="auto"/>
                                                    <w:bottom w:val="none" w:sz="0" w:space="0" w:color="auto"/>
                                                    <w:right w:val="none" w:sz="0" w:space="0" w:color="auto"/>
                                                  </w:divBdr>
                                                </w:div>
                                              </w:divsChild>
                                            </w:div>
                                            <w:div w:id="627515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71519">
          <w:marLeft w:val="0"/>
          <w:marRight w:val="0"/>
          <w:marTop w:val="0"/>
          <w:marBottom w:val="750"/>
          <w:divBdr>
            <w:top w:val="none" w:sz="0" w:space="0" w:color="auto"/>
            <w:left w:val="none" w:sz="0" w:space="0" w:color="auto"/>
            <w:bottom w:val="none" w:sz="0" w:space="0" w:color="auto"/>
            <w:right w:val="none" w:sz="0" w:space="0" w:color="auto"/>
          </w:divBdr>
          <w:divsChild>
            <w:div w:id="510263455">
              <w:marLeft w:val="0"/>
              <w:marRight w:val="0"/>
              <w:marTop w:val="0"/>
              <w:marBottom w:val="0"/>
              <w:divBdr>
                <w:top w:val="none" w:sz="0" w:space="0" w:color="auto"/>
                <w:left w:val="none" w:sz="0" w:space="0" w:color="auto"/>
                <w:bottom w:val="none" w:sz="0" w:space="0" w:color="auto"/>
                <w:right w:val="none" w:sz="0" w:space="0" w:color="auto"/>
              </w:divBdr>
              <w:divsChild>
                <w:div w:id="343283690">
                  <w:marLeft w:val="0"/>
                  <w:marRight w:val="0"/>
                  <w:marTop w:val="0"/>
                  <w:marBottom w:val="0"/>
                  <w:divBdr>
                    <w:top w:val="none" w:sz="0" w:space="0" w:color="auto"/>
                    <w:left w:val="none" w:sz="0" w:space="0" w:color="auto"/>
                    <w:bottom w:val="none" w:sz="0" w:space="0" w:color="auto"/>
                    <w:right w:val="none" w:sz="0" w:space="0" w:color="auto"/>
                  </w:divBdr>
                  <w:divsChild>
                    <w:div w:id="2108455092">
                      <w:marLeft w:val="-15"/>
                      <w:marRight w:val="0"/>
                      <w:marTop w:val="0"/>
                      <w:marBottom w:val="0"/>
                      <w:divBdr>
                        <w:top w:val="none" w:sz="0" w:space="0" w:color="auto"/>
                        <w:left w:val="none" w:sz="0" w:space="0" w:color="auto"/>
                        <w:bottom w:val="none" w:sz="0" w:space="0" w:color="auto"/>
                        <w:right w:val="none" w:sz="0" w:space="0" w:color="auto"/>
                      </w:divBdr>
                    </w:div>
                    <w:div w:id="1006322690">
                      <w:marLeft w:val="225"/>
                      <w:marRight w:val="225"/>
                      <w:marTop w:val="0"/>
                      <w:marBottom w:val="0"/>
                      <w:divBdr>
                        <w:top w:val="none" w:sz="0" w:space="0" w:color="auto"/>
                        <w:left w:val="none" w:sz="0" w:space="0" w:color="auto"/>
                        <w:bottom w:val="none" w:sz="0" w:space="0" w:color="auto"/>
                        <w:right w:val="none" w:sz="0" w:space="0" w:color="auto"/>
                      </w:divBdr>
                    </w:div>
                  </w:divsChild>
                </w:div>
                <w:div w:id="1993869376">
                  <w:marLeft w:val="0"/>
                  <w:marRight w:val="0"/>
                  <w:marTop w:val="0"/>
                  <w:marBottom w:val="0"/>
                  <w:divBdr>
                    <w:top w:val="none" w:sz="0" w:space="0" w:color="auto"/>
                    <w:left w:val="none" w:sz="0" w:space="0" w:color="auto"/>
                    <w:bottom w:val="none" w:sz="0" w:space="0" w:color="auto"/>
                    <w:right w:val="none" w:sz="0" w:space="0" w:color="auto"/>
                  </w:divBdr>
                </w:div>
                <w:div w:id="811411780">
                  <w:marLeft w:val="0"/>
                  <w:marRight w:val="0"/>
                  <w:marTop w:val="0"/>
                  <w:marBottom w:val="0"/>
                  <w:divBdr>
                    <w:top w:val="none" w:sz="0" w:space="0" w:color="auto"/>
                    <w:left w:val="none" w:sz="0" w:space="0" w:color="auto"/>
                    <w:bottom w:val="none" w:sz="0" w:space="0" w:color="auto"/>
                    <w:right w:val="none" w:sz="0" w:space="0" w:color="auto"/>
                  </w:divBdr>
                  <w:divsChild>
                    <w:div w:id="56438630">
                      <w:marLeft w:val="0"/>
                      <w:marRight w:val="0"/>
                      <w:marTop w:val="0"/>
                      <w:marBottom w:val="0"/>
                      <w:divBdr>
                        <w:top w:val="none" w:sz="0" w:space="0" w:color="auto"/>
                        <w:left w:val="none" w:sz="0" w:space="0" w:color="auto"/>
                        <w:bottom w:val="none" w:sz="0" w:space="0" w:color="auto"/>
                        <w:right w:val="none" w:sz="0" w:space="0" w:color="auto"/>
                      </w:divBdr>
                    </w:div>
                    <w:div w:id="979653254">
                      <w:marLeft w:val="0"/>
                      <w:marRight w:val="0"/>
                      <w:marTop w:val="375"/>
                      <w:marBottom w:val="300"/>
                      <w:divBdr>
                        <w:top w:val="none" w:sz="0" w:space="0" w:color="auto"/>
                        <w:left w:val="none" w:sz="0" w:space="0" w:color="auto"/>
                        <w:bottom w:val="none" w:sz="0" w:space="0" w:color="auto"/>
                        <w:right w:val="none" w:sz="0" w:space="0" w:color="auto"/>
                      </w:divBdr>
                      <w:divsChild>
                        <w:div w:id="1957371441">
                          <w:marLeft w:val="0"/>
                          <w:marRight w:val="0"/>
                          <w:marTop w:val="0"/>
                          <w:marBottom w:val="0"/>
                          <w:divBdr>
                            <w:top w:val="none" w:sz="0" w:space="0" w:color="auto"/>
                            <w:left w:val="none" w:sz="0" w:space="0" w:color="auto"/>
                            <w:bottom w:val="none" w:sz="0" w:space="0" w:color="auto"/>
                            <w:right w:val="none" w:sz="0" w:space="0" w:color="auto"/>
                          </w:divBdr>
                          <w:divsChild>
                            <w:div w:id="2028558148">
                              <w:marLeft w:val="0"/>
                              <w:marRight w:val="0"/>
                              <w:marTop w:val="0"/>
                              <w:marBottom w:val="0"/>
                              <w:divBdr>
                                <w:top w:val="none" w:sz="0" w:space="0" w:color="auto"/>
                                <w:left w:val="none" w:sz="0" w:space="0" w:color="auto"/>
                                <w:bottom w:val="none" w:sz="0" w:space="0" w:color="auto"/>
                                <w:right w:val="none" w:sz="0" w:space="0" w:color="auto"/>
                              </w:divBdr>
                            </w:div>
                          </w:divsChild>
                        </w:div>
                        <w:div w:id="2091073021">
                          <w:marLeft w:val="0"/>
                          <w:marRight w:val="0"/>
                          <w:marTop w:val="0"/>
                          <w:marBottom w:val="0"/>
                          <w:divBdr>
                            <w:top w:val="none" w:sz="0" w:space="0" w:color="auto"/>
                            <w:left w:val="none" w:sz="0" w:space="0" w:color="auto"/>
                            <w:bottom w:val="none" w:sz="0" w:space="0" w:color="auto"/>
                            <w:right w:val="none" w:sz="0" w:space="0" w:color="auto"/>
                          </w:divBdr>
                          <w:divsChild>
                            <w:div w:id="10287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4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2222730">
              <w:marLeft w:val="0"/>
              <w:marRight w:val="0"/>
              <w:marTop w:val="0"/>
              <w:marBottom w:val="450"/>
              <w:divBdr>
                <w:top w:val="none" w:sz="0" w:space="0" w:color="auto"/>
                <w:left w:val="none" w:sz="0" w:space="0" w:color="auto"/>
                <w:bottom w:val="none" w:sz="0" w:space="0" w:color="auto"/>
                <w:right w:val="none" w:sz="0" w:space="0" w:color="auto"/>
              </w:divBdr>
              <w:divsChild>
                <w:div w:id="1245459278">
                  <w:marLeft w:val="0"/>
                  <w:marRight w:val="0"/>
                  <w:marTop w:val="0"/>
                  <w:marBottom w:val="0"/>
                  <w:divBdr>
                    <w:top w:val="none" w:sz="0" w:space="0" w:color="auto"/>
                    <w:left w:val="none" w:sz="0" w:space="0" w:color="auto"/>
                    <w:bottom w:val="none" w:sz="0" w:space="0" w:color="auto"/>
                    <w:right w:val="none" w:sz="0" w:space="0" w:color="auto"/>
                  </w:divBdr>
                </w:div>
                <w:div w:id="754329143">
                  <w:marLeft w:val="0"/>
                  <w:marRight w:val="0"/>
                  <w:marTop w:val="0"/>
                  <w:marBottom w:val="0"/>
                  <w:divBdr>
                    <w:top w:val="none" w:sz="0" w:space="0" w:color="auto"/>
                    <w:left w:val="none" w:sz="0" w:space="0" w:color="auto"/>
                    <w:bottom w:val="none" w:sz="0" w:space="0" w:color="auto"/>
                    <w:right w:val="none" w:sz="0" w:space="0" w:color="auto"/>
                  </w:divBdr>
                  <w:divsChild>
                    <w:div w:id="2026593267">
                      <w:marLeft w:val="0"/>
                      <w:marRight w:val="0"/>
                      <w:marTop w:val="0"/>
                      <w:marBottom w:val="0"/>
                      <w:divBdr>
                        <w:top w:val="none" w:sz="0" w:space="0" w:color="auto"/>
                        <w:left w:val="none" w:sz="0" w:space="0" w:color="auto"/>
                        <w:bottom w:val="none" w:sz="0" w:space="0" w:color="auto"/>
                        <w:right w:val="none" w:sz="0" w:space="0" w:color="auto"/>
                      </w:divBdr>
                      <w:divsChild>
                        <w:div w:id="1369915213">
                          <w:marLeft w:val="0"/>
                          <w:marRight w:val="0"/>
                          <w:marTop w:val="0"/>
                          <w:marBottom w:val="0"/>
                          <w:divBdr>
                            <w:top w:val="none" w:sz="0" w:space="0" w:color="auto"/>
                            <w:left w:val="none" w:sz="0" w:space="0" w:color="auto"/>
                            <w:bottom w:val="none" w:sz="0" w:space="0" w:color="auto"/>
                            <w:right w:val="none" w:sz="0" w:space="0" w:color="auto"/>
                          </w:divBdr>
                          <w:divsChild>
                            <w:div w:id="1730225413">
                              <w:marLeft w:val="0"/>
                              <w:marRight w:val="0"/>
                              <w:marTop w:val="0"/>
                              <w:marBottom w:val="0"/>
                              <w:divBdr>
                                <w:top w:val="none" w:sz="0" w:space="0" w:color="auto"/>
                                <w:left w:val="none" w:sz="0" w:space="0" w:color="auto"/>
                                <w:bottom w:val="none" w:sz="0" w:space="0" w:color="auto"/>
                                <w:right w:val="none" w:sz="0" w:space="0" w:color="auto"/>
                              </w:divBdr>
                              <w:divsChild>
                                <w:div w:id="683047997">
                                  <w:marLeft w:val="0"/>
                                  <w:marRight w:val="0"/>
                                  <w:marTop w:val="0"/>
                                  <w:marBottom w:val="0"/>
                                  <w:divBdr>
                                    <w:top w:val="none" w:sz="0" w:space="0" w:color="auto"/>
                                    <w:left w:val="none" w:sz="0" w:space="0" w:color="auto"/>
                                    <w:bottom w:val="none" w:sz="0" w:space="0" w:color="auto"/>
                                    <w:right w:val="none" w:sz="0" w:space="0" w:color="auto"/>
                                  </w:divBdr>
                                  <w:divsChild>
                                    <w:div w:id="1128745448">
                                      <w:marLeft w:val="0"/>
                                      <w:marRight w:val="0"/>
                                      <w:marTop w:val="0"/>
                                      <w:marBottom w:val="0"/>
                                      <w:divBdr>
                                        <w:top w:val="none" w:sz="0" w:space="0" w:color="auto"/>
                                        <w:left w:val="none" w:sz="0" w:space="0" w:color="auto"/>
                                        <w:bottom w:val="none" w:sz="0" w:space="0" w:color="auto"/>
                                        <w:right w:val="none" w:sz="0" w:space="0" w:color="auto"/>
                                      </w:divBdr>
                                    </w:div>
                                    <w:div w:id="1804037787">
                                      <w:marLeft w:val="0"/>
                                      <w:marRight w:val="0"/>
                                      <w:marTop w:val="0"/>
                                      <w:marBottom w:val="600"/>
                                      <w:divBdr>
                                        <w:top w:val="none" w:sz="0" w:space="0" w:color="auto"/>
                                        <w:left w:val="none" w:sz="0" w:space="0" w:color="auto"/>
                                        <w:bottom w:val="none" w:sz="0" w:space="0" w:color="auto"/>
                                        <w:right w:val="none" w:sz="0" w:space="0" w:color="auto"/>
                                      </w:divBdr>
                                      <w:divsChild>
                                        <w:div w:id="104084751">
                                          <w:marLeft w:val="0"/>
                                          <w:marRight w:val="0"/>
                                          <w:marTop w:val="0"/>
                                          <w:marBottom w:val="375"/>
                                          <w:divBdr>
                                            <w:top w:val="none" w:sz="0" w:space="0" w:color="auto"/>
                                            <w:left w:val="none" w:sz="0" w:space="0" w:color="auto"/>
                                            <w:bottom w:val="none" w:sz="0" w:space="0" w:color="auto"/>
                                            <w:right w:val="none" w:sz="0" w:space="0" w:color="auto"/>
                                          </w:divBdr>
                                          <w:divsChild>
                                            <w:div w:id="320936092">
                                              <w:marLeft w:val="0"/>
                                              <w:marRight w:val="300"/>
                                              <w:marTop w:val="0"/>
                                              <w:marBottom w:val="0"/>
                                              <w:divBdr>
                                                <w:top w:val="none" w:sz="0" w:space="0" w:color="auto"/>
                                                <w:left w:val="none" w:sz="0" w:space="0" w:color="auto"/>
                                                <w:bottom w:val="none" w:sz="0" w:space="0" w:color="auto"/>
                                                <w:right w:val="none" w:sz="0" w:space="0" w:color="auto"/>
                                              </w:divBdr>
                                              <w:divsChild>
                                                <w:div w:id="1077358669">
                                                  <w:marLeft w:val="0"/>
                                                  <w:marRight w:val="0"/>
                                                  <w:marTop w:val="0"/>
                                                  <w:marBottom w:val="0"/>
                                                  <w:divBdr>
                                                    <w:top w:val="none" w:sz="0" w:space="0" w:color="auto"/>
                                                    <w:left w:val="none" w:sz="0" w:space="0" w:color="auto"/>
                                                    <w:bottom w:val="none" w:sz="0" w:space="0" w:color="auto"/>
                                                    <w:right w:val="none" w:sz="0" w:space="0" w:color="auto"/>
                                                  </w:divBdr>
                                                  <w:divsChild>
                                                    <w:div w:id="864946922">
                                                      <w:marLeft w:val="0"/>
                                                      <w:marRight w:val="0"/>
                                                      <w:marTop w:val="150"/>
                                                      <w:marBottom w:val="0"/>
                                                      <w:divBdr>
                                                        <w:top w:val="none" w:sz="0" w:space="0" w:color="auto"/>
                                                        <w:left w:val="none" w:sz="0" w:space="0" w:color="auto"/>
                                                        <w:bottom w:val="none" w:sz="0" w:space="0" w:color="auto"/>
                                                        <w:right w:val="none" w:sz="0" w:space="0" w:color="auto"/>
                                                      </w:divBdr>
                                                    </w:div>
                                                  </w:divsChild>
                                                </w:div>
                                                <w:div w:id="187565450">
                                                  <w:marLeft w:val="0"/>
                                                  <w:marRight w:val="0"/>
                                                  <w:marTop w:val="0"/>
                                                  <w:marBottom w:val="0"/>
                                                  <w:divBdr>
                                                    <w:top w:val="none" w:sz="0" w:space="0" w:color="auto"/>
                                                    <w:left w:val="none" w:sz="0" w:space="0" w:color="auto"/>
                                                    <w:bottom w:val="none" w:sz="0" w:space="0" w:color="auto"/>
                                                    <w:right w:val="none" w:sz="0" w:space="0" w:color="auto"/>
                                                  </w:divBdr>
                                                </w:div>
                                              </w:divsChild>
                                            </w:div>
                                            <w:div w:id="1189173848">
                                              <w:marLeft w:val="0"/>
                                              <w:marRight w:val="0"/>
                                              <w:marTop w:val="0"/>
                                              <w:marBottom w:val="0"/>
                                              <w:divBdr>
                                                <w:top w:val="none" w:sz="0" w:space="0" w:color="auto"/>
                                                <w:left w:val="none" w:sz="0" w:space="0" w:color="auto"/>
                                                <w:bottom w:val="none" w:sz="0" w:space="0" w:color="auto"/>
                                                <w:right w:val="none" w:sz="0" w:space="0" w:color="auto"/>
                                              </w:divBdr>
                                              <w:divsChild>
                                                <w:div w:id="1516069717">
                                                  <w:marLeft w:val="0"/>
                                                  <w:marRight w:val="0"/>
                                                  <w:marTop w:val="0"/>
                                                  <w:marBottom w:val="0"/>
                                                  <w:divBdr>
                                                    <w:top w:val="none" w:sz="0" w:space="0" w:color="auto"/>
                                                    <w:left w:val="none" w:sz="0" w:space="0" w:color="auto"/>
                                                    <w:bottom w:val="none" w:sz="0" w:space="0" w:color="auto"/>
                                                    <w:right w:val="none" w:sz="0" w:space="0" w:color="auto"/>
                                                  </w:divBdr>
                                                  <w:divsChild>
                                                    <w:div w:id="780950853">
                                                      <w:marLeft w:val="0"/>
                                                      <w:marRight w:val="0"/>
                                                      <w:marTop w:val="0"/>
                                                      <w:marBottom w:val="0"/>
                                                      <w:divBdr>
                                                        <w:top w:val="none" w:sz="0" w:space="0" w:color="auto"/>
                                                        <w:left w:val="none" w:sz="0" w:space="0" w:color="auto"/>
                                                        <w:bottom w:val="none" w:sz="0" w:space="0" w:color="auto"/>
                                                        <w:right w:val="none" w:sz="0" w:space="0" w:color="auto"/>
                                                      </w:divBdr>
                                                    </w:div>
                                                    <w:div w:id="1302997257">
                                                      <w:marLeft w:val="0"/>
                                                      <w:marRight w:val="0"/>
                                                      <w:marTop w:val="375"/>
                                                      <w:marBottom w:val="0"/>
                                                      <w:divBdr>
                                                        <w:top w:val="none" w:sz="0" w:space="0" w:color="auto"/>
                                                        <w:left w:val="none" w:sz="0" w:space="0" w:color="auto"/>
                                                        <w:bottom w:val="none" w:sz="0" w:space="0" w:color="auto"/>
                                                        <w:right w:val="none" w:sz="0" w:space="0" w:color="auto"/>
                                                      </w:divBdr>
                                                      <w:divsChild>
                                                        <w:div w:id="1922376002">
                                                          <w:marLeft w:val="0"/>
                                                          <w:marRight w:val="0"/>
                                                          <w:marTop w:val="0"/>
                                                          <w:marBottom w:val="0"/>
                                                          <w:divBdr>
                                                            <w:top w:val="none" w:sz="0" w:space="0" w:color="auto"/>
                                                            <w:left w:val="none" w:sz="0" w:space="0" w:color="auto"/>
                                                            <w:bottom w:val="none" w:sz="0" w:space="0" w:color="auto"/>
                                                            <w:right w:val="none" w:sz="0" w:space="0" w:color="auto"/>
                                                          </w:divBdr>
                                                          <w:divsChild>
                                                            <w:div w:id="1169174531">
                                                              <w:marLeft w:val="0"/>
                                                              <w:marRight w:val="0"/>
                                                              <w:marTop w:val="0"/>
                                                              <w:marBottom w:val="0"/>
                                                              <w:divBdr>
                                                                <w:top w:val="none" w:sz="0" w:space="0" w:color="auto"/>
                                                                <w:left w:val="none" w:sz="0" w:space="0" w:color="auto"/>
                                                                <w:bottom w:val="none" w:sz="0" w:space="0" w:color="auto"/>
                                                                <w:right w:val="none" w:sz="0" w:space="0" w:color="auto"/>
                                                              </w:divBdr>
                                                            </w:div>
                                                          </w:divsChild>
                                                        </w:div>
                                                        <w:div w:id="181706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4963">
                                          <w:marLeft w:val="0"/>
                                          <w:marRight w:val="0"/>
                                          <w:marTop w:val="0"/>
                                          <w:marBottom w:val="375"/>
                                          <w:divBdr>
                                            <w:top w:val="none" w:sz="0" w:space="0" w:color="auto"/>
                                            <w:left w:val="none" w:sz="0" w:space="0" w:color="auto"/>
                                            <w:bottom w:val="none" w:sz="0" w:space="0" w:color="auto"/>
                                            <w:right w:val="none" w:sz="0" w:space="0" w:color="auto"/>
                                          </w:divBdr>
                                          <w:divsChild>
                                            <w:div w:id="1844932975">
                                              <w:marLeft w:val="0"/>
                                              <w:marRight w:val="300"/>
                                              <w:marTop w:val="0"/>
                                              <w:marBottom w:val="0"/>
                                              <w:divBdr>
                                                <w:top w:val="none" w:sz="0" w:space="0" w:color="auto"/>
                                                <w:left w:val="none" w:sz="0" w:space="0" w:color="auto"/>
                                                <w:bottom w:val="none" w:sz="0" w:space="0" w:color="auto"/>
                                                <w:right w:val="none" w:sz="0" w:space="0" w:color="auto"/>
                                              </w:divBdr>
                                              <w:divsChild>
                                                <w:div w:id="1378355001">
                                                  <w:marLeft w:val="0"/>
                                                  <w:marRight w:val="0"/>
                                                  <w:marTop w:val="0"/>
                                                  <w:marBottom w:val="0"/>
                                                  <w:divBdr>
                                                    <w:top w:val="none" w:sz="0" w:space="0" w:color="auto"/>
                                                    <w:left w:val="none" w:sz="0" w:space="0" w:color="auto"/>
                                                    <w:bottom w:val="none" w:sz="0" w:space="0" w:color="auto"/>
                                                    <w:right w:val="none" w:sz="0" w:space="0" w:color="auto"/>
                                                  </w:divBdr>
                                                  <w:divsChild>
                                                    <w:div w:id="203904055">
                                                      <w:marLeft w:val="0"/>
                                                      <w:marRight w:val="0"/>
                                                      <w:marTop w:val="150"/>
                                                      <w:marBottom w:val="0"/>
                                                      <w:divBdr>
                                                        <w:top w:val="none" w:sz="0" w:space="0" w:color="auto"/>
                                                        <w:left w:val="none" w:sz="0" w:space="0" w:color="auto"/>
                                                        <w:bottom w:val="none" w:sz="0" w:space="0" w:color="auto"/>
                                                        <w:right w:val="none" w:sz="0" w:space="0" w:color="auto"/>
                                                      </w:divBdr>
                                                    </w:div>
                                                  </w:divsChild>
                                                </w:div>
                                                <w:div w:id="612320003">
                                                  <w:marLeft w:val="0"/>
                                                  <w:marRight w:val="0"/>
                                                  <w:marTop w:val="0"/>
                                                  <w:marBottom w:val="0"/>
                                                  <w:divBdr>
                                                    <w:top w:val="none" w:sz="0" w:space="0" w:color="auto"/>
                                                    <w:left w:val="none" w:sz="0" w:space="0" w:color="auto"/>
                                                    <w:bottom w:val="none" w:sz="0" w:space="0" w:color="auto"/>
                                                    <w:right w:val="none" w:sz="0" w:space="0" w:color="auto"/>
                                                  </w:divBdr>
                                                </w:div>
                                              </w:divsChild>
                                            </w:div>
                                            <w:div w:id="1969387118">
                                              <w:marLeft w:val="0"/>
                                              <w:marRight w:val="0"/>
                                              <w:marTop w:val="0"/>
                                              <w:marBottom w:val="0"/>
                                              <w:divBdr>
                                                <w:top w:val="none" w:sz="0" w:space="0" w:color="auto"/>
                                                <w:left w:val="none" w:sz="0" w:space="0" w:color="auto"/>
                                                <w:bottom w:val="none" w:sz="0" w:space="0" w:color="auto"/>
                                                <w:right w:val="none" w:sz="0" w:space="0" w:color="auto"/>
                                              </w:divBdr>
                                              <w:divsChild>
                                                <w:div w:id="1975795012">
                                                  <w:marLeft w:val="0"/>
                                                  <w:marRight w:val="0"/>
                                                  <w:marTop w:val="0"/>
                                                  <w:marBottom w:val="0"/>
                                                  <w:divBdr>
                                                    <w:top w:val="none" w:sz="0" w:space="0" w:color="auto"/>
                                                    <w:left w:val="none" w:sz="0" w:space="0" w:color="auto"/>
                                                    <w:bottom w:val="none" w:sz="0" w:space="0" w:color="auto"/>
                                                    <w:right w:val="none" w:sz="0" w:space="0" w:color="auto"/>
                                                  </w:divBdr>
                                                  <w:divsChild>
                                                    <w:div w:id="1244952854">
                                                      <w:marLeft w:val="0"/>
                                                      <w:marRight w:val="0"/>
                                                      <w:marTop w:val="0"/>
                                                      <w:marBottom w:val="0"/>
                                                      <w:divBdr>
                                                        <w:top w:val="none" w:sz="0" w:space="0" w:color="auto"/>
                                                        <w:left w:val="none" w:sz="0" w:space="0" w:color="auto"/>
                                                        <w:bottom w:val="none" w:sz="0" w:space="0" w:color="auto"/>
                                                        <w:right w:val="none" w:sz="0" w:space="0" w:color="auto"/>
                                                      </w:divBdr>
                                                    </w:div>
                                                    <w:div w:id="570502404">
                                                      <w:marLeft w:val="0"/>
                                                      <w:marRight w:val="0"/>
                                                      <w:marTop w:val="375"/>
                                                      <w:marBottom w:val="0"/>
                                                      <w:divBdr>
                                                        <w:top w:val="none" w:sz="0" w:space="0" w:color="auto"/>
                                                        <w:left w:val="none" w:sz="0" w:space="0" w:color="auto"/>
                                                        <w:bottom w:val="none" w:sz="0" w:space="0" w:color="auto"/>
                                                        <w:right w:val="none" w:sz="0" w:space="0" w:color="auto"/>
                                                      </w:divBdr>
                                                      <w:divsChild>
                                                        <w:div w:id="1853035409">
                                                          <w:marLeft w:val="0"/>
                                                          <w:marRight w:val="0"/>
                                                          <w:marTop w:val="0"/>
                                                          <w:marBottom w:val="0"/>
                                                          <w:divBdr>
                                                            <w:top w:val="none" w:sz="0" w:space="0" w:color="auto"/>
                                                            <w:left w:val="none" w:sz="0" w:space="0" w:color="auto"/>
                                                            <w:bottom w:val="none" w:sz="0" w:space="0" w:color="auto"/>
                                                            <w:right w:val="none" w:sz="0" w:space="0" w:color="auto"/>
                                                          </w:divBdr>
                                                          <w:divsChild>
                                                            <w:div w:id="2088530441">
                                                              <w:marLeft w:val="0"/>
                                                              <w:marRight w:val="0"/>
                                                              <w:marTop w:val="0"/>
                                                              <w:marBottom w:val="0"/>
                                                              <w:divBdr>
                                                                <w:top w:val="none" w:sz="0" w:space="0" w:color="auto"/>
                                                                <w:left w:val="none" w:sz="0" w:space="0" w:color="auto"/>
                                                                <w:bottom w:val="none" w:sz="0" w:space="0" w:color="auto"/>
                                                                <w:right w:val="none" w:sz="0" w:space="0" w:color="auto"/>
                                                              </w:divBdr>
                                                            </w:div>
                                                          </w:divsChild>
                                                        </w:div>
                                                        <w:div w:id="8874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526530">
                                          <w:marLeft w:val="0"/>
                                          <w:marRight w:val="0"/>
                                          <w:marTop w:val="0"/>
                                          <w:marBottom w:val="0"/>
                                          <w:divBdr>
                                            <w:top w:val="none" w:sz="0" w:space="0" w:color="auto"/>
                                            <w:left w:val="none" w:sz="0" w:space="0" w:color="auto"/>
                                            <w:bottom w:val="none" w:sz="0" w:space="0" w:color="auto"/>
                                            <w:right w:val="none" w:sz="0" w:space="0" w:color="auto"/>
                                          </w:divBdr>
                                          <w:divsChild>
                                            <w:div w:id="732120605">
                                              <w:marLeft w:val="0"/>
                                              <w:marRight w:val="300"/>
                                              <w:marTop w:val="0"/>
                                              <w:marBottom w:val="0"/>
                                              <w:divBdr>
                                                <w:top w:val="none" w:sz="0" w:space="0" w:color="auto"/>
                                                <w:left w:val="none" w:sz="0" w:space="0" w:color="auto"/>
                                                <w:bottom w:val="none" w:sz="0" w:space="0" w:color="auto"/>
                                                <w:right w:val="none" w:sz="0" w:space="0" w:color="auto"/>
                                              </w:divBdr>
                                              <w:divsChild>
                                                <w:div w:id="822084556">
                                                  <w:marLeft w:val="0"/>
                                                  <w:marRight w:val="0"/>
                                                  <w:marTop w:val="0"/>
                                                  <w:marBottom w:val="0"/>
                                                  <w:divBdr>
                                                    <w:top w:val="none" w:sz="0" w:space="0" w:color="auto"/>
                                                    <w:left w:val="none" w:sz="0" w:space="0" w:color="auto"/>
                                                    <w:bottom w:val="none" w:sz="0" w:space="0" w:color="auto"/>
                                                    <w:right w:val="none" w:sz="0" w:space="0" w:color="auto"/>
                                                  </w:divBdr>
                                                  <w:divsChild>
                                                    <w:div w:id="1715930530">
                                                      <w:marLeft w:val="0"/>
                                                      <w:marRight w:val="0"/>
                                                      <w:marTop w:val="150"/>
                                                      <w:marBottom w:val="0"/>
                                                      <w:divBdr>
                                                        <w:top w:val="none" w:sz="0" w:space="0" w:color="auto"/>
                                                        <w:left w:val="none" w:sz="0" w:space="0" w:color="auto"/>
                                                        <w:bottom w:val="none" w:sz="0" w:space="0" w:color="auto"/>
                                                        <w:right w:val="none" w:sz="0" w:space="0" w:color="auto"/>
                                                      </w:divBdr>
                                                    </w:div>
                                                  </w:divsChild>
                                                </w:div>
                                                <w:div w:id="1094782361">
                                                  <w:marLeft w:val="0"/>
                                                  <w:marRight w:val="0"/>
                                                  <w:marTop w:val="0"/>
                                                  <w:marBottom w:val="0"/>
                                                  <w:divBdr>
                                                    <w:top w:val="none" w:sz="0" w:space="0" w:color="auto"/>
                                                    <w:left w:val="none" w:sz="0" w:space="0" w:color="auto"/>
                                                    <w:bottom w:val="none" w:sz="0" w:space="0" w:color="auto"/>
                                                    <w:right w:val="none" w:sz="0" w:space="0" w:color="auto"/>
                                                  </w:divBdr>
                                                </w:div>
                                              </w:divsChild>
                                            </w:div>
                                            <w:div w:id="977876221">
                                              <w:marLeft w:val="0"/>
                                              <w:marRight w:val="0"/>
                                              <w:marTop w:val="0"/>
                                              <w:marBottom w:val="0"/>
                                              <w:divBdr>
                                                <w:top w:val="none" w:sz="0" w:space="0" w:color="auto"/>
                                                <w:left w:val="none" w:sz="0" w:space="0" w:color="auto"/>
                                                <w:bottom w:val="none" w:sz="0" w:space="0" w:color="auto"/>
                                                <w:right w:val="none" w:sz="0" w:space="0" w:color="auto"/>
                                              </w:divBdr>
                                              <w:divsChild>
                                                <w:div w:id="706640412">
                                                  <w:marLeft w:val="0"/>
                                                  <w:marRight w:val="0"/>
                                                  <w:marTop w:val="0"/>
                                                  <w:marBottom w:val="0"/>
                                                  <w:divBdr>
                                                    <w:top w:val="none" w:sz="0" w:space="0" w:color="auto"/>
                                                    <w:left w:val="none" w:sz="0" w:space="0" w:color="auto"/>
                                                    <w:bottom w:val="none" w:sz="0" w:space="0" w:color="auto"/>
                                                    <w:right w:val="none" w:sz="0" w:space="0" w:color="auto"/>
                                                  </w:divBdr>
                                                  <w:divsChild>
                                                    <w:div w:id="1511481740">
                                                      <w:marLeft w:val="0"/>
                                                      <w:marRight w:val="0"/>
                                                      <w:marTop w:val="0"/>
                                                      <w:marBottom w:val="0"/>
                                                      <w:divBdr>
                                                        <w:top w:val="none" w:sz="0" w:space="0" w:color="auto"/>
                                                        <w:left w:val="none" w:sz="0" w:space="0" w:color="auto"/>
                                                        <w:bottom w:val="none" w:sz="0" w:space="0" w:color="auto"/>
                                                        <w:right w:val="none" w:sz="0" w:space="0" w:color="auto"/>
                                                      </w:divBdr>
                                                    </w:div>
                                                    <w:div w:id="1239629936">
                                                      <w:marLeft w:val="0"/>
                                                      <w:marRight w:val="0"/>
                                                      <w:marTop w:val="375"/>
                                                      <w:marBottom w:val="0"/>
                                                      <w:divBdr>
                                                        <w:top w:val="none" w:sz="0" w:space="0" w:color="auto"/>
                                                        <w:left w:val="none" w:sz="0" w:space="0" w:color="auto"/>
                                                        <w:bottom w:val="none" w:sz="0" w:space="0" w:color="auto"/>
                                                        <w:right w:val="none" w:sz="0" w:space="0" w:color="auto"/>
                                                      </w:divBdr>
                                                      <w:divsChild>
                                                        <w:div w:id="1003555527">
                                                          <w:marLeft w:val="0"/>
                                                          <w:marRight w:val="0"/>
                                                          <w:marTop w:val="0"/>
                                                          <w:marBottom w:val="0"/>
                                                          <w:divBdr>
                                                            <w:top w:val="none" w:sz="0" w:space="0" w:color="auto"/>
                                                            <w:left w:val="none" w:sz="0" w:space="0" w:color="auto"/>
                                                            <w:bottom w:val="none" w:sz="0" w:space="0" w:color="auto"/>
                                                            <w:right w:val="none" w:sz="0" w:space="0" w:color="auto"/>
                                                          </w:divBdr>
                                                          <w:divsChild>
                                                            <w:div w:id="1720323354">
                                                              <w:marLeft w:val="0"/>
                                                              <w:marRight w:val="0"/>
                                                              <w:marTop w:val="0"/>
                                                              <w:marBottom w:val="0"/>
                                                              <w:divBdr>
                                                                <w:top w:val="none" w:sz="0" w:space="0" w:color="auto"/>
                                                                <w:left w:val="none" w:sz="0" w:space="0" w:color="auto"/>
                                                                <w:bottom w:val="none" w:sz="0" w:space="0" w:color="auto"/>
                                                                <w:right w:val="none" w:sz="0" w:space="0" w:color="auto"/>
                                                              </w:divBdr>
                                                            </w:div>
                                                          </w:divsChild>
                                                        </w:div>
                                                        <w:div w:id="2677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272106">
                                      <w:marLeft w:val="0"/>
                                      <w:marRight w:val="0"/>
                                      <w:marTop w:val="0"/>
                                      <w:marBottom w:val="375"/>
                                      <w:divBdr>
                                        <w:top w:val="none" w:sz="0" w:space="0" w:color="auto"/>
                                        <w:left w:val="none" w:sz="0" w:space="0" w:color="auto"/>
                                        <w:bottom w:val="none" w:sz="0" w:space="0" w:color="auto"/>
                                        <w:right w:val="none" w:sz="0" w:space="0" w:color="auto"/>
                                      </w:divBdr>
                                      <w:divsChild>
                                        <w:div w:id="331034061">
                                          <w:marLeft w:val="0"/>
                                          <w:marRight w:val="450"/>
                                          <w:marTop w:val="0"/>
                                          <w:marBottom w:val="0"/>
                                          <w:divBdr>
                                            <w:top w:val="none" w:sz="0" w:space="0" w:color="auto"/>
                                            <w:left w:val="none" w:sz="0" w:space="0" w:color="auto"/>
                                            <w:bottom w:val="none" w:sz="0" w:space="0" w:color="auto"/>
                                            <w:right w:val="none" w:sz="0" w:space="0" w:color="auto"/>
                                          </w:divBdr>
                                          <w:divsChild>
                                            <w:div w:id="185994558">
                                              <w:marLeft w:val="0"/>
                                              <w:marRight w:val="0"/>
                                              <w:marTop w:val="0"/>
                                              <w:marBottom w:val="150"/>
                                              <w:divBdr>
                                                <w:top w:val="none" w:sz="0" w:space="0" w:color="auto"/>
                                                <w:left w:val="none" w:sz="0" w:space="0" w:color="auto"/>
                                                <w:bottom w:val="none" w:sz="0" w:space="0" w:color="auto"/>
                                                <w:right w:val="none" w:sz="0" w:space="0" w:color="auto"/>
                                              </w:divBdr>
                                            </w:div>
                                            <w:div w:id="2128037460">
                                              <w:marLeft w:val="0"/>
                                              <w:marRight w:val="0"/>
                                              <w:marTop w:val="0"/>
                                              <w:marBottom w:val="0"/>
                                              <w:divBdr>
                                                <w:top w:val="none" w:sz="0" w:space="0" w:color="auto"/>
                                                <w:left w:val="none" w:sz="0" w:space="0" w:color="auto"/>
                                                <w:bottom w:val="none" w:sz="0" w:space="0" w:color="auto"/>
                                                <w:right w:val="none" w:sz="0" w:space="0" w:color="auto"/>
                                              </w:divBdr>
                                            </w:div>
                                          </w:divsChild>
                                        </w:div>
                                        <w:div w:id="486745907">
                                          <w:marLeft w:val="0"/>
                                          <w:marRight w:val="0"/>
                                          <w:marTop w:val="0"/>
                                          <w:marBottom w:val="0"/>
                                          <w:divBdr>
                                            <w:top w:val="none" w:sz="0" w:space="0" w:color="auto"/>
                                            <w:left w:val="none" w:sz="0" w:space="0" w:color="auto"/>
                                            <w:bottom w:val="none" w:sz="0" w:space="0" w:color="auto"/>
                                            <w:right w:val="none" w:sz="0" w:space="0" w:color="auto"/>
                                          </w:divBdr>
                                          <w:divsChild>
                                            <w:div w:id="1949003942">
                                              <w:marLeft w:val="0"/>
                                              <w:marRight w:val="0"/>
                                              <w:marTop w:val="0"/>
                                              <w:marBottom w:val="0"/>
                                              <w:divBdr>
                                                <w:top w:val="none" w:sz="0" w:space="0" w:color="auto"/>
                                                <w:left w:val="none" w:sz="0" w:space="0" w:color="auto"/>
                                                <w:bottom w:val="none" w:sz="0" w:space="0" w:color="auto"/>
                                                <w:right w:val="none" w:sz="0" w:space="0" w:color="auto"/>
                                              </w:divBdr>
                                              <w:divsChild>
                                                <w:div w:id="378435648">
                                                  <w:marLeft w:val="0"/>
                                                  <w:marRight w:val="0"/>
                                                  <w:marTop w:val="0"/>
                                                  <w:marBottom w:val="0"/>
                                                  <w:divBdr>
                                                    <w:top w:val="none" w:sz="0" w:space="0" w:color="auto"/>
                                                    <w:left w:val="none" w:sz="0" w:space="0" w:color="auto"/>
                                                    <w:bottom w:val="none" w:sz="0" w:space="0" w:color="auto"/>
                                                    <w:right w:val="none" w:sz="0" w:space="0" w:color="auto"/>
                                                  </w:divBdr>
                                                </w:div>
                                                <w:div w:id="1277520219">
                                                  <w:marLeft w:val="0"/>
                                                  <w:marRight w:val="0"/>
                                                  <w:marTop w:val="0"/>
                                                  <w:marBottom w:val="0"/>
                                                  <w:divBdr>
                                                    <w:top w:val="none" w:sz="0" w:space="0" w:color="auto"/>
                                                    <w:left w:val="none" w:sz="0" w:space="0" w:color="auto"/>
                                                    <w:bottom w:val="none" w:sz="0" w:space="0" w:color="auto"/>
                                                    <w:right w:val="none" w:sz="0" w:space="0" w:color="auto"/>
                                                  </w:divBdr>
                                                </w:div>
                                              </w:divsChild>
                                            </w:div>
                                            <w:div w:id="11700948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6703560">
          <w:marLeft w:val="0"/>
          <w:marRight w:val="0"/>
          <w:marTop w:val="0"/>
          <w:marBottom w:val="750"/>
          <w:divBdr>
            <w:top w:val="none" w:sz="0" w:space="0" w:color="auto"/>
            <w:left w:val="none" w:sz="0" w:space="0" w:color="auto"/>
            <w:bottom w:val="none" w:sz="0" w:space="0" w:color="auto"/>
            <w:right w:val="none" w:sz="0" w:space="0" w:color="auto"/>
          </w:divBdr>
          <w:divsChild>
            <w:div w:id="804392797">
              <w:marLeft w:val="0"/>
              <w:marRight w:val="0"/>
              <w:marTop w:val="0"/>
              <w:marBottom w:val="0"/>
              <w:divBdr>
                <w:top w:val="none" w:sz="0" w:space="0" w:color="auto"/>
                <w:left w:val="none" w:sz="0" w:space="0" w:color="auto"/>
                <w:bottom w:val="none" w:sz="0" w:space="0" w:color="auto"/>
                <w:right w:val="none" w:sz="0" w:space="0" w:color="auto"/>
              </w:divBdr>
              <w:divsChild>
                <w:div w:id="1486897453">
                  <w:marLeft w:val="0"/>
                  <w:marRight w:val="0"/>
                  <w:marTop w:val="0"/>
                  <w:marBottom w:val="0"/>
                  <w:divBdr>
                    <w:top w:val="none" w:sz="0" w:space="0" w:color="auto"/>
                    <w:left w:val="none" w:sz="0" w:space="0" w:color="auto"/>
                    <w:bottom w:val="none" w:sz="0" w:space="0" w:color="auto"/>
                    <w:right w:val="none" w:sz="0" w:space="0" w:color="auto"/>
                  </w:divBdr>
                  <w:divsChild>
                    <w:div w:id="891188278">
                      <w:marLeft w:val="-15"/>
                      <w:marRight w:val="0"/>
                      <w:marTop w:val="0"/>
                      <w:marBottom w:val="0"/>
                      <w:divBdr>
                        <w:top w:val="none" w:sz="0" w:space="0" w:color="auto"/>
                        <w:left w:val="none" w:sz="0" w:space="0" w:color="auto"/>
                        <w:bottom w:val="none" w:sz="0" w:space="0" w:color="auto"/>
                        <w:right w:val="none" w:sz="0" w:space="0" w:color="auto"/>
                      </w:divBdr>
                    </w:div>
                    <w:div w:id="1970278660">
                      <w:marLeft w:val="225"/>
                      <w:marRight w:val="225"/>
                      <w:marTop w:val="0"/>
                      <w:marBottom w:val="0"/>
                      <w:divBdr>
                        <w:top w:val="none" w:sz="0" w:space="0" w:color="auto"/>
                        <w:left w:val="none" w:sz="0" w:space="0" w:color="auto"/>
                        <w:bottom w:val="none" w:sz="0" w:space="0" w:color="auto"/>
                        <w:right w:val="none" w:sz="0" w:space="0" w:color="auto"/>
                      </w:divBdr>
                    </w:div>
                  </w:divsChild>
                </w:div>
                <w:div w:id="135345492">
                  <w:marLeft w:val="0"/>
                  <w:marRight w:val="0"/>
                  <w:marTop w:val="0"/>
                  <w:marBottom w:val="0"/>
                  <w:divBdr>
                    <w:top w:val="none" w:sz="0" w:space="0" w:color="auto"/>
                    <w:left w:val="none" w:sz="0" w:space="0" w:color="auto"/>
                    <w:bottom w:val="none" w:sz="0" w:space="0" w:color="auto"/>
                    <w:right w:val="none" w:sz="0" w:space="0" w:color="auto"/>
                  </w:divBdr>
                </w:div>
                <w:div w:id="1685471978">
                  <w:marLeft w:val="0"/>
                  <w:marRight w:val="0"/>
                  <w:marTop w:val="0"/>
                  <w:marBottom w:val="0"/>
                  <w:divBdr>
                    <w:top w:val="none" w:sz="0" w:space="0" w:color="auto"/>
                    <w:left w:val="none" w:sz="0" w:space="0" w:color="auto"/>
                    <w:bottom w:val="none" w:sz="0" w:space="0" w:color="auto"/>
                    <w:right w:val="none" w:sz="0" w:space="0" w:color="auto"/>
                  </w:divBdr>
                  <w:divsChild>
                    <w:div w:id="1903908637">
                      <w:marLeft w:val="0"/>
                      <w:marRight w:val="0"/>
                      <w:marTop w:val="0"/>
                      <w:marBottom w:val="0"/>
                      <w:divBdr>
                        <w:top w:val="none" w:sz="0" w:space="0" w:color="auto"/>
                        <w:left w:val="none" w:sz="0" w:space="0" w:color="auto"/>
                        <w:bottom w:val="none" w:sz="0" w:space="0" w:color="auto"/>
                        <w:right w:val="none" w:sz="0" w:space="0" w:color="auto"/>
                      </w:divBdr>
                    </w:div>
                    <w:div w:id="1476947075">
                      <w:marLeft w:val="0"/>
                      <w:marRight w:val="0"/>
                      <w:marTop w:val="375"/>
                      <w:marBottom w:val="300"/>
                      <w:divBdr>
                        <w:top w:val="none" w:sz="0" w:space="0" w:color="auto"/>
                        <w:left w:val="none" w:sz="0" w:space="0" w:color="auto"/>
                        <w:bottom w:val="none" w:sz="0" w:space="0" w:color="auto"/>
                        <w:right w:val="none" w:sz="0" w:space="0" w:color="auto"/>
                      </w:divBdr>
                      <w:divsChild>
                        <w:div w:id="1641153893">
                          <w:marLeft w:val="0"/>
                          <w:marRight w:val="0"/>
                          <w:marTop w:val="0"/>
                          <w:marBottom w:val="0"/>
                          <w:divBdr>
                            <w:top w:val="none" w:sz="0" w:space="0" w:color="auto"/>
                            <w:left w:val="none" w:sz="0" w:space="0" w:color="auto"/>
                            <w:bottom w:val="none" w:sz="0" w:space="0" w:color="auto"/>
                            <w:right w:val="none" w:sz="0" w:space="0" w:color="auto"/>
                          </w:divBdr>
                          <w:divsChild>
                            <w:div w:id="272442303">
                              <w:marLeft w:val="0"/>
                              <w:marRight w:val="0"/>
                              <w:marTop w:val="0"/>
                              <w:marBottom w:val="0"/>
                              <w:divBdr>
                                <w:top w:val="none" w:sz="0" w:space="0" w:color="auto"/>
                                <w:left w:val="none" w:sz="0" w:space="0" w:color="auto"/>
                                <w:bottom w:val="none" w:sz="0" w:space="0" w:color="auto"/>
                                <w:right w:val="none" w:sz="0" w:space="0" w:color="auto"/>
                              </w:divBdr>
                            </w:div>
                          </w:divsChild>
                        </w:div>
                        <w:div w:id="152451705">
                          <w:marLeft w:val="0"/>
                          <w:marRight w:val="0"/>
                          <w:marTop w:val="0"/>
                          <w:marBottom w:val="0"/>
                          <w:divBdr>
                            <w:top w:val="none" w:sz="0" w:space="0" w:color="auto"/>
                            <w:left w:val="none" w:sz="0" w:space="0" w:color="auto"/>
                            <w:bottom w:val="none" w:sz="0" w:space="0" w:color="auto"/>
                            <w:right w:val="none" w:sz="0" w:space="0" w:color="auto"/>
                          </w:divBdr>
                          <w:divsChild>
                            <w:div w:id="20763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55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8778042">
              <w:marLeft w:val="0"/>
              <w:marRight w:val="0"/>
              <w:marTop w:val="0"/>
              <w:marBottom w:val="450"/>
              <w:divBdr>
                <w:top w:val="none" w:sz="0" w:space="0" w:color="auto"/>
                <w:left w:val="none" w:sz="0" w:space="0" w:color="auto"/>
                <w:bottom w:val="none" w:sz="0" w:space="0" w:color="auto"/>
                <w:right w:val="none" w:sz="0" w:space="0" w:color="auto"/>
              </w:divBdr>
              <w:divsChild>
                <w:div w:id="802042906">
                  <w:marLeft w:val="0"/>
                  <w:marRight w:val="0"/>
                  <w:marTop w:val="0"/>
                  <w:marBottom w:val="0"/>
                  <w:divBdr>
                    <w:top w:val="none" w:sz="0" w:space="0" w:color="auto"/>
                    <w:left w:val="none" w:sz="0" w:space="0" w:color="auto"/>
                    <w:bottom w:val="none" w:sz="0" w:space="0" w:color="auto"/>
                    <w:right w:val="none" w:sz="0" w:space="0" w:color="auto"/>
                  </w:divBdr>
                </w:div>
                <w:div w:id="1105925137">
                  <w:marLeft w:val="0"/>
                  <w:marRight w:val="0"/>
                  <w:marTop w:val="0"/>
                  <w:marBottom w:val="0"/>
                  <w:divBdr>
                    <w:top w:val="none" w:sz="0" w:space="0" w:color="auto"/>
                    <w:left w:val="none" w:sz="0" w:space="0" w:color="auto"/>
                    <w:bottom w:val="none" w:sz="0" w:space="0" w:color="auto"/>
                    <w:right w:val="none" w:sz="0" w:space="0" w:color="auto"/>
                  </w:divBdr>
                  <w:divsChild>
                    <w:div w:id="1985893947">
                      <w:marLeft w:val="0"/>
                      <w:marRight w:val="0"/>
                      <w:marTop w:val="0"/>
                      <w:marBottom w:val="0"/>
                      <w:divBdr>
                        <w:top w:val="none" w:sz="0" w:space="0" w:color="auto"/>
                        <w:left w:val="none" w:sz="0" w:space="0" w:color="auto"/>
                        <w:bottom w:val="none" w:sz="0" w:space="0" w:color="auto"/>
                        <w:right w:val="none" w:sz="0" w:space="0" w:color="auto"/>
                      </w:divBdr>
                      <w:divsChild>
                        <w:div w:id="754127619">
                          <w:marLeft w:val="0"/>
                          <w:marRight w:val="0"/>
                          <w:marTop w:val="0"/>
                          <w:marBottom w:val="0"/>
                          <w:divBdr>
                            <w:top w:val="none" w:sz="0" w:space="0" w:color="auto"/>
                            <w:left w:val="none" w:sz="0" w:space="0" w:color="auto"/>
                            <w:bottom w:val="none" w:sz="0" w:space="0" w:color="auto"/>
                            <w:right w:val="none" w:sz="0" w:space="0" w:color="auto"/>
                          </w:divBdr>
                          <w:divsChild>
                            <w:div w:id="927931699">
                              <w:marLeft w:val="0"/>
                              <w:marRight w:val="0"/>
                              <w:marTop w:val="0"/>
                              <w:marBottom w:val="0"/>
                              <w:divBdr>
                                <w:top w:val="none" w:sz="0" w:space="0" w:color="auto"/>
                                <w:left w:val="none" w:sz="0" w:space="0" w:color="auto"/>
                                <w:bottom w:val="none" w:sz="0" w:space="0" w:color="auto"/>
                                <w:right w:val="none" w:sz="0" w:space="0" w:color="auto"/>
                              </w:divBdr>
                              <w:divsChild>
                                <w:div w:id="944311121">
                                  <w:marLeft w:val="0"/>
                                  <w:marRight w:val="0"/>
                                  <w:marTop w:val="0"/>
                                  <w:marBottom w:val="0"/>
                                  <w:divBdr>
                                    <w:top w:val="none" w:sz="0" w:space="0" w:color="auto"/>
                                    <w:left w:val="none" w:sz="0" w:space="0" w:color="auto"/>
                                    <w:bottom w:val="none" w:sz="0" w:space="0" w:color="auto"/>
                                    <w:right w:val="none" w:sz="0" w:space="0" w:color="auto"/>
                                  </w:divBdr>
                                  <w:divsChild>
                                    <w:div w:id="1727214678">
                                      <w:marLeft w:val="0"/>
                                      <w:marRight w:val="0"/>
                                      <w:marTop w:val="0"/>
                                      <w:marBottom w:val="0"/>
                                      <w:divBdr>
                                        <w:top w:val="none" w:sz="0" w:space="0" w:color="auto"/>
                                        <w:left w:val="none" w:sz="0" w:space="0" w:color="auto"/>
                                        <w:bottom w:val="none" w:sz="0" w:space="0" w:color="auto"/>
                                        <w:right w:val="none" w:sz="0" w:space="0" w:color="auto"/>
                                      </w:divBdr>
                                    </w:div>
                                    <w:div w:id="1558738468">
                                      <w:marLeft w:val="0"/>
                                      <w:marRight w:val="0"/>
                                      <w:marTop w:val="0"/>
                                      <w:marBottom w:val="600"/>
                                      <w:divBdr>
                                        <w:top w:val="none" w:sz="0" w:space="0" w:color="auto"/>
                                        <w:left w:val="none" w:sz="0" w:space="0" w:color="auto"/>
                                        <w:bottom w:val="none" w:sz="0" w:space="0" w:color="auto"/>
                                        <w:right w:val="none" w:sz="0" w:space="0" w:color="auto"/>
                                      </w:divBdr>
                                      <w:divsChild>
                                        <w:div w:id="1102871228">
                                          <w:marLeft w:val="0"/>
                                          <w:marRight w:val="0"/>
                                          <w:marTop w:val="0"/>
                                          <w:marBottom w:val="375"/>
                                          <w:divBdr>
                                            <w:top w:val="none" w:sz="0" w:space="0" w:color="auto"/>
                                            <w:left w:val="none" w:sz="0" w:space="0" w:color="auto"/>
                                            <w:bottom w:val="none" w:sz="0" w:space="0" w:color="auto"/>
                                            <w:right w:val="none" w:sz="0" w:space="0" w:color="auto"/>
                                          </w:divBdr>
                                          <w:divsChild>
                                            <w:div w:id="453790598">
                                              <w:marLeft w:val="0"/>
                                              <w:marRight w:val="300"/>
                                              <w:marTop w:val="0"/>
                                              <w:marBottom w:val="0"/>
                                              <w:divBdr>
                                                <w:top w:val="none" w:sz="0" w:space="0" w:color="auto"/>
                                                <w:left w:val="none" w:sz="0" w:space="0" w:color="auto"/>
                                                <w:bottom w:val="none" w:sz="0" w:space="0" w:color="auto"/>
                                                <w:right w:val="none" w:sz="0" w:space="0" w:color="auto"/>
                                              </w:divBdr>
                                              <w:divsChild>
                                                <w:div w:id="1770001713">
                                                  <w:marLeft w:val="0"/>
                                                  <w:marRight w:val="0"/>
                                                  <w:marTop w:val="0"/>
                                                  <w:marBottom w:val="0"/>
                                                  <w:divBdr>
                                                    <w:top w:val="none" w:sz="0" w:space="0" w:color="auto"/>
                                                    <w:left w:val="none" w:sz="0" w:space="0" w:color="auto"/>
                                                    <w:bottom w:val="none" w:sz="0" w:space="0" w:color="auto"/>
                                                    <w:right w:val="none" w:sz="0" w:space="0" w:color="auto"/>
                                                  </w:divBdr>
                                                  <w:divsChild>
                                                    <w:div w:id="1234773911">
                                                      <w:marLeft w:val="0"/>
                                                      <w:marRight w:val="0"/>
                                                      <w:marTop w:val="150"/>
                                                      <w:marBottom w:val="0"/>
                                                      <w:divBdr>
                                                        <w:top w:val="none" w:sz="0" w:space="0" w:color="auto"/>
                                                        <w:left w:val="none" w:sz="0" w:space="0" w:color="auto"/>
                                                        <w:bottom w:val="none" w:sz="0" w:space="0" w:color="auto"/>
                                                        <w:right w:val="none" w:sz="0" w:space="0" w:color="auto"/>
                                                      </w:divBdr>
                                                    </w:div>
                                                  </w:divsChild>
                                                </w:div>
                                                <w:div w:id="1958288737">
                                                  <w:marLeft w:val="0"/>
                                                  <w:marRight w:val="0"/>
                                                  <w:marTop w:val="0"/>
                                                  <w:marBottom w:val="0"/>
                                                  <w:divBdr>
                                                    <w:top w:val="none" w:sz="0" w:space="0" w:color="auto"/>
                                                    <w:left w:val="none" w:sz="0" w:space="0" w:color="auto"/>
                                                    <w:bottom w:val="none" w:sz="0" w:space="0" w:color="auto"/>
                                                    <w:right w:val="none" w:sz="0" w:space="0" w:color="auto"/>
                                                  </w:divBdr>
                                                </w:div>
                                              </w:divsChild>
                                            </w:div>
                                            <w:div w:id="1933464907">
                                              <w:marLeft w:val="0"/>
                                              <w:marRight w:val="0"/>
                                              <w:marTop w:val="0"/>
                                              <w:marBottom w:val="0"/>
                                              <w:divBdr>
                                                <w:top w:val="none" w:sz="0" w:space="0" w:color="auto"/>
                                                <w:left w:val="none" w:sz="0" w:space="0" w:color="auto"/>
                                                <w:bottom w:val="none" w:sz="0" w:space="0" w:color="auto"/>
                                                <w:right w:val="none" w:sz="0" w:space="0" w:color="auto"/>
                                              </w:divBdr>
                                              <w:divsChild>
                                                <w:div w:id="2078475774">
                                                  <w:marLeft w:val="0"/>
                                                  <w:marRight w:val="0"/>
                                                  <w:marTop w:val="0"/>
                                                  <w:marBottom w:val="0"/>
                                                  <w:divBdr>
                                                    <w:top w:val="none" w:sz="0" w:space="0" w:color="auto"/>
                                                    <w:left w:val="none" w:sz="0" w:space="0" w:color="auto"/>
                                                    <w:bottom w:val="none" w:sz="0" w:space="0" w:color="auto"/>
                                                    <w:right w:val="none" w:sz="0" w:space="0" w:color="auto"/>
                                                  </w:divBdr>
                                                  <w:divsChild>
                                                    <w:div w:id="1736124149">
                                                      <w:marLeft w:val="0"/>
                                                      <w:marRight w:val="0"/>
                                                      <w:marTop w:val="0"/>
                                                      <w:marBottom w:val="0"/>
                                                      <w:divBdr>
                                                        <w:top w:val="none" w:sz="0" w:space="0" w:color="auto"/>
                                                        <w:left w:val="none" w:sz="0" w:space="0" w:color="auto"/>
                                                        <w:bottom w:val="none" w:sz="0" w:space="0" w:color="auto"/>
                                                        <w:right w:val="none" w:sz="0" w:space="0" w:color="auto"/>
                                                      </w:divBdr>
                                                    </w:div>
                                                    <w:div w:id="2056538831">
                                                      <w:marLeft w:val="0"/>
                                                      <w:marRight w:val="0"/>
                                                      <w:marTop w:val="375"/>
                                                      <w:marBottom w:val="0"/>
                                                      <w:divBdr>
                                                        <w:top w:val="none" w:sz="0" w:space="0" w:color="auto"/>
                                                        <w:left w:val="none" w:sz="0" w:space="0" w:color="auto"/>
                                                        <w:bottom w:val="none" w:sz="0" w:space="0" w:color="auto"/>
                                                        <w:right w:val="none" w:sz="0" w:space="0" w:color="auto"/>
                                                      </w:divBdr>
                                                      <w:divsChild>
                                                        <w:div w:id="97987554">
                                                          <w:marLeft w:val="0"/>
                                                          <w:marRight w:val="0"/>
                                                          <w:marTop w:val="0"/>
                                                          <w:marBottom w:val="0"/>
                                                          <w:divBdr>
                                                            <w:top w:val="none" w:sz="0" w:space="0" w:color="auto"/>
                                                            <w:left w:val="none" w:sz="0" w:space="0" w:color="auto"/>
                                                            <w:bottom w:val="none" w:sz="0" w:space="0" w:color="auto"/>
                                                            <w:right w:val="none" w:sz="0" w:space="0" w:color="auto"/>
                                                          </w:divBdr>
                                                          <w:divsChild>
                                                            <w:div w:id="731199559">
                                                              <w:marLeft w:val="0"/>
                                                              <w:marRight w:val="0"/>
                                                              <w:marTop w:val="0"/>
                                                              <w:marBottom w:val="0"/>
                                                              <w:divBdr>
                                                                <w:top w:val="none" w:sz="0" w:space="0" w:color="auto"/>
                                                                <w:left w:val="none" w:sz="0" w:space="0" w:color="auto"/>
                                                                <w:bottom w:val="none" w:sz="0" w:space="0" w:color="auto"/>
                                                                <w:right w:val="none" w:sz="0" w:space="0" w:color="auto"/>
                                                              </w:divBdr>
                                                            </w:div>
                                                          </w:divsChild>
                                                        </w:div>
                                                        <w:div w:id="981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76101">
                                          <w:marLeft w:val="0"/>
                                          <w:marRight w:val="0"/>
                                          <w:marTop w:val="0"/>
                                          <w:marBottom w:val="375"/>
                                          <w:divBdr>
                                            <w:top w:val="none" w:sz="0" w:space="0" w:color="auto"/>
                                            <w:left w:val="none" w:sz="0" w:space="0" w:color="auto"/>
                                            <w:bottom w:val="none" w:sz="0" w:space="0" w:color="auto"/>
                                            <w:right w:val="none" w:sz="0" w:space="0" w:color="auto"/>
                                          </w:divBdr>
                                          <w:divsChild>
                                            <w:div w:id="854733622">
                                              <w:marLeft w:val="0"/>
                                              <w:marRight w:val="300"/>
                                              <w:marTop w:val="0"/>
                                              <w:marBottom w:val="0"/>
                                              <w:divBdr>
                                                <w:top w:val="none" w:sz="0" w:space="0" w:color="auto"/>
                                                <w:left w:val="none" w:sz="0" w:space="0" w:color="auto"/>
                                                <w:bottom w:val="none" w:sz="0" w:space="0" w:color="auto"/>
                                                <w:right w:val="none" w:sz="0" w:space="0" w:color="auto"/>
                                              </w:divBdr>
                                              <w:divsChild>
                                                <w:div w:id="696346046">
                                                  <w:marLeft w:val="0"/>
                                                  <w:marRight w:val="0"/>
                                                  <w:marTop w:val="0"/>
                                                  <w:marBottom w:val="0"/>
                                                  <w:divBdr>
                                                    <w:top w:val="none" w:sz="0" w:space="0" w:color="auto"/>
                                                    <w:left w:val="none" w:sz="0" w:space="0" w:color="auto"/>
                                                    <w:bottom w:val="none" w:sz="0" w:space="0" w:color="auto"/>
                                                    <w:right w:val="none" w:sz="0" w:space="0" w:color="auto"/>
                                                  </w:divBdr>
                                                  <w:divsChild>
                                                    <w:div w:id="1706443715">
                                                      <w:marLeft w:val="0"/>
                                                      <w:marRight w:val="0"/>
                                                      <w:marTop w:val="150"/>
                                                      <w:marBottom w:val="0"/>
                                                      <w:divBdr>
                                                        <w:top w:val="none" w:sz="0" w:space="0" w:color="auto"/>
                                                        <w:left w:val="none" w:sz="0" w:space="0" w:color="auto"/>
                                                        <w:bottom w:val="none" w:sz="0" w:space="0" w:color="auto"/>
                                                        <w:right w:val="none" w:sz="0" w:space="0" w:color="auto"/>
                                                      </w:divBdr>
                                                    </w:div>
                                                  </w:divsChild>
                                                </w:div>
                                                <w:div w:id="1293368489">
                                                  <w:marLeft w:val="0"/>
                                                  <w:marRight w:val="0"/>
                                                  <w:marTop w:val="0"/>
                                                  <w:marBottom w:val="0"/>
                                                  <w:divBdr>
                                                    <w:top w:val="none" w:sz="0" w:space="0" w:color="auto"/>
                                                    <w:left w:val="none" w:sz="0" w:space="0" w:color="auto"/>
                                                    <w:bottom w:val="none" w:sz="0" w:space="0" w:color="auto"/>
                                                    <w:right w:val="none" w:sz="0" w:space="0" w:color="auto"/>
                                                  </w:divBdr>
                                                </w:div>
                                              </w:divsChild>
                                            </w:div>
                                            <w:div w:id="703361320">
                                              <w:marLeft w:val="0"/>
                                              <w:marRight w:val="0"/>
                                              <w:marTop w:val="0"/>
                                              <w:marBottom w:val="0"/>
                                              <w:divBdr>
                                                <w:top w:val="none" w:sz="0" w:space="0" w:color="auto"/>
                                                <w:left w:val="none" w:sz="0" w:space="0" w:color="auto"/>
                                                <w:bottom w:val="none" w:sz="0" w:space="0" w:color="auto"/>
                                                <w:right w:val="none" w:sz="0" w:space="0" w:color="auto"/>
                                              </w:divBdr>
                                              <w:divsChild>
                                                <w:div w:id="984622647">
                                                  <w:marLeft w:val="0"/>
                                                  <w:marRight w:val="0"/>
                                                  <w:marTop w:val="0"/>
                                                  <w:marBottom w:val="0"/>
                                                  <w:divBdr>
                                                    <w:top w:val="none" w:sz="0" w:space="0" w:color="auto"/>
                                                    <w:left w:val="none" w:sz="0" w:space="0" w:color="auto"/>
                                                    <w:bottom w:val="none" w:sz="0" w:space="0" w:color="auto"/>
                                                    <w:right w:val="none" w:sz="0" w:space="0" w:color="auto"/>
                                                  </w:divBdr>
                                                  <w:divsChild>
                                                    <w:div w:id="805466373">
                                                      <w:marLeft w:val="0"/>
                                                      <w:marRight w:val="0"/>
                                                      <w:marTop w:val="0"/>
                                                      <w:marBottom w:val="0"/>
                                                      <w:divBdr>
                                                        <w:top w:val="none" w:sz="0" w:space="0" w:color="auto"/>
                                                        <w:left w:val="none" w:sz="0" w:space="0" w:color="auto"/>
                                                        <w:bottom w:val="none" w:sz="0" w:space="0" w:color="auto"/>
                                                        <w:right w:val="none" w:sz="0" w:space="0" w:color="auto"/>
                                                      </w:divBdr>
                                                    </w:div>
                                                    <w:div w:id="1402485645">
                                                      <w:marLeft w:val="0"/>
                                                      <w:marRight w:val="0"/>
                                                      <w:marTop w:val="375"/>
                                                      <w:marBottom w:val="0"/>
                                                      <w:divBdr>
                                                        <w:top w:val="none" w:sz="0" w:space="0" w:color="auto"/>
                                                        <w:left w:val="none" w:sz="0" w:space="0" w:color="auto"/>
                                                        <w:bottom w:val="none" w:sz="0" w:space="0" w:color="auto"/>
                                                        <w:right w:val="none" w:sz="0" w:space="0" w:color="auto"/>
                                                      </w:divBdr>
                                                      <w:divsChild>
                                                        <w:div w:id="1174682807">
                                                          <w:marLeft w:val="0"/>
                                                          <w:marRight w:val="0"/>
                                                          <w:marTop w:val="0"/>
                                                          <w:marBottom w:val="0"/>
                                                          <w:divBdr>
                                                            <w:top w:val="none" w:sz="0" w:space="0" w:color="auto"/>
                                                            <w:left w:val="none" w:sz="0" w:space="0" w:color="auto"/>
                                                            <w:bottom w:val="none" w:sz="0" w:space="0" w:color="auto"/>
                                                            <w:right w:val="none" w:sz="0" w:space="0" w:color="auto"/>
                                                          </w:divBdr>
                                                          <w:divsChild>
                                                            <w:div w:id="70398441">
                                                              <w:marLeft w:val="0"/>
                                                              <w:marRight w:val="0"/>
                                                              <w:marTop w:val="0"/>
                                                              <w:marBottom w:val="0"/>
                                                              <w:divBdr>
                                                                <w:top w:val="none" w:sz="0" w:space="0" w:color="auto"/>
                                                                <w:left w:val="none" w:sz="0" w:space="0" w:color="auto"/>
                                                                <w:bottom w:val="none" w:sz="0" w:space="0" w:color="auto"/>
                                                                <w:right w:val="none" w:sz="0" w:space="0" w:color="auto"/>
                                                              </w:divBdr>
                                                            </w:div>
                                                          </w:divsChild>
                                                        </w:div>
                                                        <w:div w:id="149109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1006">
                                          <w:marLeft w:val="0"/>
                                          <w:marRight w:val="0"/>
                                          <w:marTop w:val="0"/>
                                          <w:marBottom w:val="0"/>
                                          <w:divBdr>
                                            <w:top w:val="none" w:sz="0" w:space="0" w:color="auto"/>
                                            <w:left w:val="none" w:sz="0" w:space="0" w:color="auto"/>
                                            <w:bottom w:val="none" w:sz="0" w:space="0" w:color="auto"/>
                                            <w:right w:val="none" w:sz="0" w:space="0" w:color="auto"/>
                                          </w:divBdr>
                                          <w:divsChild>
                                            <w:div w:id="684983942">
                                              <w:marLeft w:val="0"/>
                                              <w:marRight w:val="300"/>
                                              <w:marTop w:val="0"/>
                                              <w:marBottom w:val="0"/>
                                              <w:divBdr>
                                                <w:top w:val="none" w:sz="0" w:space="0" w:color="auto"/>
                                                <w:left w:val="none" w:sz="0" w:space="0" w:color="auto"/>
                                                <w:bottom w:val="none" w:sz="0" w:space="0" w:color="auto"/>
                                                <w:right w:val="none" w:sz="0" w:space="0" w:color="auto"/>
                                              </w:divBdr>
                                              <w:divsChild>
                                                <w:div w:id="245383528">
                                                  <w:marLeft w:val="0"/>
                                                  <w:marRight w:val="0"/>
                                                  <w:marTop w:val="0"/>
                                                  <w:marBottom w:val="0"/>
                                                  <w:divBdr>
                                                    <w:top w:val="none" w:sz="0" w:space="0" w:color="auto"/>
                                                    <w:left w:val="none" w:sz="0" w:space="0" w:color="auto"/>
                                                    <w:bottom w:val="none" w:sz="0" w:space="0" w:color="auto"/>
                                                    <w:right w:val="none" w:sz="0" w:space="0" w:color="auto"/>
                                                  </w:divBdr>
                                                  <w:divsChild>
                                                    <w:div w:id="1722554093">
                                                      <w:marLeft w:val="0"/>
                                                      <w:marRight w:val="0"/>
                                                      <w:marTop w:val="150"/>
                                                      <w:marBottom w:val="0"/>
                                                      <w:divBdr>
                                                        <w:top w:val="none" w:sz="0" w:space="0" w:color="auto"/>
                                                        <w:left w:val="none" w:sz="0" w:space="0" w:color="auto"/>
                                                        <w:bottom w:val="none" w:sz="0" w:space="0" w:color="auto"/>
                                                        <w:right w:val="none" w:sz="0" w:space="0" w:color="auto"/>
                                                      </w:divBdr>
                                                    </w:div>
                                                  </w:divsChild>
                                                </w:div>
                                                <w:div w:id="1137339931">
                                                  <w:marLeft w:val="0"/>
                                                  <w:marRight w:val="0"/>
                                                  <w:marTop w:val="0"/>
                                                  <w:marBottom w:val="0"/>
                                                  <w:divBdr>
                                                    <w:top w:val="none" w:sz="0" w:space="0" w:color="auto"/>
                                                    <w:left w:val="none" w:sz="0" w:space="0" w:color="auto"/>
                                                    <w:bottom w:val="none" w:sz="0" w:space="0" w:color="auto"/>
                                                    <w:right w:val="none" w:sz="0" w:space="0" w:color="auto"/>
                                                  </w:divBdr>
                                                </w:div>
                                              </w:divsChild>
                                            </w:div>
                                            <w:div w:id="181280598">
                                              <w:marLeft w:val="0"/>
                                              <w:marRight w:val="0"/>
                                              <w:marTop w:val="0"/>
                                              <w:marBottom w:val="0"/>
                                              <w:divBdr>
                                                <w:top w:val="none" w:sz="0" w:space="0" w:color="auto"/>
                                                <w:left w:val="none" w:sz="0" w:space="0" w:color="auto"/>
                                                <w:bottom w:val="none" w:sz="0" w:space="0" w:color="auto"/>
                                                <w:right w:val="none" w:sz="0" w:space="0" w:color="auto"/>
                                              </w:divBdr>
                                              <w:divsChild>
                                                <w:div w:id="1159349133">
                                                  <w:marLeft w:val="0"/>
                                                  <w:marRight w:val="0"/>
                                                  <w:marTop w:val="0"/>
                                                  <w:marBottom w:val="0"/>
                                                  <w:divBdr>
                                                    <w:top w:val="none" w:sz="0" w:space="0" w:color="auto"/>
                                                    <w:left w:val="none" w:sz="0" w:space="0" w:color="auto"/>
                                                    <w:bottom w:val="none" w:sz="0" w:space="0" w:color="auto"/>
                                                    <w:right w:val="none" w:sz="0" w:space="0" w:color="auto"/>
                                                  </w:divBdr>
                                                  <w:divsChild>
                                                    <w:div w:id="1037046930">
                                                      <w:marLeft w:val="0"/>
                                                      <w:marRight w:val="0"/>
                                                      <w:marTop w:val="0"/>
                                                      <w:marBottom w:val="0"/>
                                                      <w:divBdr>
                                                        <w:top w:val="none" w:sz="0" w:space="0" w:color="auto"/>
                                                        <w:left w:val="none" w:sz="0" w:space="0" w:color="auto"/>
                                                        <w:bottom w:val="none" w:sz="0" w:space="0" w:color="auto"/>
                                                        <w:right w:val="none" w:sz="0" w:space="0" w:color="auto"/>
                                                      </w:divBdr>
                                                    </w:div>
                                                    <w:div w:id="1320384112">
                                                      <w:marLeft w:val="0"/>
                                                      <w:marRight w:val="0"/>
                                                      <w:marTop w:val="375"/>
                                                      <w:marBottom w:val="0"/>
                                                      <w:divBdr>
                                                        <w:top w:val="none" w:sz="0" w:space="0" w:color="auto"/>
                                                        <w:left w:val="none" w:sz="0" w:space="0" w:color="auto"/>
                                                        <w:bottom w:val="none" w:sz="0" w:space="0" w:color="auto"/>
                                                        <w:right w:val="none" w:sz="0" w:space="0" w:color="auto"/>
                                                      </w:divBdr>
                                                      <w:divsChild>
                                                        <w:div w:id="701634445">
                                                          <w:marLeft w:val="0"/>
                                                          <w:marRight w:val="0"/>
                                                          <w:marTop w:val="0"/>
                                                          <w:marBottom w:val="0"/>
                                                          <w:divBdr>
                                                            <w:top w:val="none" w:sz="0" w:space="0" w:color="auto"/>
                                                            <w:left w:val="none" w:sz="0" w:space="0" w:color="auto"/>
                                                            <w:bottom w:val="none" w:sz="0" w:space="0" w:color="auto"/>
                                                            <w:right w:val="none" w:sz="0" w:space="0" w:color="auto"/>
                                                          </w:divBdr>
                                                          <w:divsChild>
                                                            <w:div w:id="549417639">
                                                              <w:marLeft w:val="0"/>
                                                              <w:marRight w:val="0"/>
                                                              <w:marTop w:val="0"/>
                                                              <w:marBottom w:val="0"/>
                                                              <w:divBdr>
                                                                <w:top w:val="none" w:sz="0" w:space="0" w:color="auto"/>
                                                                <w:left w:val="none" w:sz="0" w:space="0" w:color="auto"/>
                                                                <w:bottom w:val="none" w:sz="0" w:space="0" w:color="auto"/>
                                                                <w:right w:val="none" w:sz="0" w:space="0" w:color="auto"/>
                                                              </w:divBdr>
                                                            </w:div>
                                                          </w:divsChild>
                                                        </w:div>
                                                        <w:div w:id="20966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194962">
                                      <w:marLeft w:val="0"/>
                                      <w:marRight w:val="0"/>
                                      <w:marTop w:val="0"/>
                                      <w:marBottom w:val="375"/>
                                      <w:divBdr>
                                        <w:top w:val="none" w:sz="0" w:space="0" w:color="auto"/>
                                        <w:left w:val="none" w:sz="0" w:space="0" w:color="auto"/>
                                        <w:bottom w:val="none" w:sz="0" w:space="0" w:color="auto"/>
                                        <w:right w:val="none" w:sz="0" w:space="0" w:color="auto"/>
                                      </w:divBdr>
                                      <w:divsChild>
                                        <w:div w:id="1384134428">
                                          <w:marLeft w:val="0"/>
                                          <w:marRight w:val="450"/>
                                          <w:marTop w:val="0"/>
                                          <w:marBottom w:val="0"/>
                                          <w:divBdr>
                                            <w:top w:val="none" w:sz="0" w:space="0" w:color="auto"/>
                                            <w:left w:val="none" w:sz="0" w:space="0" w:color="auto"/>
                                            <w:bottom w:val="none" w:sz="0" w:space="0" w:color="auto"/>
                                            <w:right w:val="none" w:sz="0" w:space="0" w:color="auto"/>
                                          </w:divBdr>
                                          <w:divsChild>
                                            <w:div w:id="910043439">
                                              <w:marLeft w:val="0"/>
                                              <w:marRight w:val="0"/>
                                              <w:marTop w:val="0"/>
                                              <w:marBottom w:val="150"/>
                                              <w:divBdr>
                                                <w:top w:val="none" w:sz="0" w:space="0" w:color="auto"/>
                                                <w:left w:val="none" w:sz="0" w:space="0" w:color="auto"/>
                                                <w:bottom w:val="none" w:sz="0" w:space="0" w:color="auto"/>
                                                <w:right w:val="none" w:sz="0" w:space="0" w:color="auto"/>
                                              </w:divBdr>
                                            </w:div>
                                            <w:div w:id="2060977054">
                                              <w:marLeft w:val="0"/>
                                              <w:marRight w:val="0"/>
                                              <w:marTop w:val="0"/>
                                              <w:marBottom w:val="0"/>
                                              <w:divBdr>
                                                <w:top w:val="none" w:sz="0" w:space="0" w:color="auto"/>
                                                <w:left w:val="none" w:sz="0" w:space="0" w:color="auto"/>
                                                <w:bottom w:val="none" w:sz="0" w:space="0" w:color="auto"/>
                                                <w:right w:val="none" w:sz="0" w:space="0" w:color="auto"/>
                                              </w:divBdr>
                                            </w:div>
                                          </w:divsChild>
                                        </w:div>
                                        <w:div w:id="1613631106">
                                          <w:marLeft w:val="0"/>
                                          <w:marRight w:val="0"/>
                                          <w:marTop w:val="0"/>
                                          <w:marBottom w:val="0"/>
                                          <w:divBdr>
                                            <w:top w:val="none" w:sz="0" w:space="0" w:color="auto"/>
                                            <w:left w:val="none" w:sz="0" w:space="0" w:color="auto"/>
                                            <w:bottom w:val="none" w:sz="0" w:space="0" w:color="auto"/>
                                            <w:right w:val="none" w:sz="0" w:space="0" w:color="auto"/>
                                          </w:divBdr>
                                          <w:divsChild>
                                            <w:div w:id="221336588">
                                              <w:marLeft w:val="0"/>
                                              <w:marRight w:val="0"/>
                                              <w:marTop w:val="0"/>
                                              <w:marBottom w:val="0"/>
                                              <w:divBdr>
                                                <w:top w:val="none" w:sz="0" w:space="0" w:color="auto"/>
                                                <w:left w:val="none" w:sz="0" w:space="0" w:color="auto"/>
                                                <w:bottom w:val="none" w:sz="0" w:space="0" w:color="auto"/>
                                                <w:right w:val="none" w:sz="0" w:space="0" w:color="auto"/>
                                              </w:divBdr>
                                              <w:divsChild>
                                                <w:div w:id="1171483573">
                                                  <w:marLeft w:val="0"/>
                                                  <w:marRight w:val="0"/>
                                                  <w:marTop w:val="0"/>
                                                  <w:marBottom w:val="0"/>
                                                  <w:divBdr>
                                                    <w:top w:val="none" w:sz="0" w:space="0" w:color="auto"/>
                                                    <w:left w:val="none" w:sz="0" w:space="0" w:color="auto"/>
                                                    <w:bottom w:val="none" w:sz="0" w:space="0" w:color="auto"/>
                                                    <w:right w:val="none" w:sz="0" w:space="0" w:color="auto"/>
                                                  </w:divBdr>
                                                </w:div>
                                                <w:div w:id="361590849">
                                                  <w:marLeft w:val="0"/>
                                                  <w:marRight w:val="0"/>
                                                  <w:marTop w:val="0"/>
                                                  <w:marBottom w:val="0"/>
                                                  <w:divBdr>
                                                    <w:top w:val="none" w:sz="0" w:space="0" w:color="auto"/>
                                                    <w:left w:val="none" w:sz="0" w:space="0" w:color="auto"/>
                                                    <w:bottom w:val="none" w:sz="0" w:space="0" w:color="auto"/>
                                                    <w:right w:val="none" w:sz="0" w:space="0" w:color="auto"/>
                                                  </w:divBdr>
                                                </w:div>
                                              </w:divsChild>
                                            </w:div>
                                            <w:div w:id="19634199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960523">
          <w:marLeft w:val="0"/>
          <w:marRight w:val="0"/>
          <w:marTop w:val="0"/>
          <w:marBottom w:val="750"/>
          <w:divBdr>
            <w:top w:val="none" w:sz="0" w:space="0" w:color="auto"/>
            <w:left w:val="none" w:sz="0" w:space="0" w:color="auto"/>
            <w:bottom w:val="none" w:sz="0" w:space="0" w:color="auto"/>
            <w:right w:val="none" w:sz="0" w:space="0" w:color="auto"/>
          </w:divBdr>
          <w:divsChild>
            <w:div w:id="1173881578">
              <w:marLeft w:val="0"/>
              <w:marRight w:val="0"/>
              <w:marTop w:val="0"/>
              <w:marBottom w:val="0"/>
              <w:divBdr>
                <w:top w:val="none" w:sz="0" w:space="0" w:color="auto"/>
                <w:left w:val="none" w:sz="0" w:space="0" w:color="auto"/>
                <w:bottom w:val="none" w:sz="0" w:space="0" w:color="auto"/>
                <w:right w:val="none" w:sz="0" w:space="0" w:color="auto"/>
              </w:divBdr>
              <w:divsChild>
                <w:div w:id="488055199">
                  <w:marLeft w:val="0"/>
                  <w:marRight w:val="0"/>
                  <w:marTop w:val="0"/>
                  <w:marBottom w:val="0"/>
                  <w:divBdr>
                    <w:top w:val="none" w:sz="0" w:space="0" w:color="auto"/>
                    <w:left w:val="none" w:sz="0" w:space="0" w:color="auto"/>
                    <w:bottom w:val="none" w:sz="0" w:space="0" w:color="auto"/>
                    <w:right w:val="none" w:sz="0" w:space="0" w:color="auto"/>
                  </w:divBdr>
                  <w:divsChild>
                    <w:div w:id="2089183367">
                      <w:marLeft w:val="-15"/>
                      <w:marRight w:val="0"/>
                      <w:marTop w:val="0"/>
                      <w:marBottom w:val="0"/>
                      <w:divBdr>
                        <w:top w:val="none" w:sz="0" w:space="0" w:color="auto"/>
                        <w:left w:val="none" w:sz="0" w:space="0" w:color="auto"/>
                        <w:bottom w:val="none" w:sz="0" w:space="0" w:color="auto"/>
                        <w:right w:val="none" w:sz="0" w:space="0" w:color="auto"/>
                      </w:divBdr>
                    </w:div>
                    <w:div w:id="892889833">
                      <w:marLeft w:val="225"/>
                      <w:marRight w:val="225"/>
                      <w:marTop w:val="0"/>
                      <w:marBottom w:val="0"/>
                      <w:divBdr>
                        <w:top w:val="none" w:sz="0" w:space="0" w:color="auto"/>
                        <w:left w:val="none" w:sz="0" w:space="0" w:color="auto"/>
                        <w:bottom w:val="none" w:sz="0" w:space="0" w:color="auto"/>
                        <w:right w:val="none" w:sz="0" w:space="0" w:color="auto"/>
                      </w:divBdr>
                    </w:div>
                  </w:divsChild>
                </w:div>
                <w:div w:id="1379015213">
                  <w:marLeft w:val="0"/>
                  <w:marRight w:val="0"/>
                  <w:marTop w:val="0"/>
                  <w:marBottom w:val="0"/>
                  <w:divBdr>
                    <w:top w:val="none" w:sz="0" w:space="0" w:color="auto"/>
                    <w:left w:val="none" w:sz="0" w:space="0" w:color="auto"/>
                    <w:bottom w:val="none" w:sz="0" w:space="0" w:color="auto"/>
                    <w:right w:val="none" w:sz="0" w:space="0" w:color="auto"/>
                  </w:divBdr>
                </w:div>
                <w:div w:id="1518158511">
                  <w:marLeft w:val="0"/>
                  <w:marRight w:val="0"/>
                  <w:marTop w:val="0"/>
                  <w:marBottom w:val="0"/>
                  <w:divBdr>
                    <w:top w:val="none" w:sz="0" w:space="0" w:color="auto"/>
                    <w:left w:val="none" w:sz="0" w:space="0" w:color="auto"/>
                    <w:bottom w:val="none" w:sz="0" w:space="0" w:color="auto"/>
                    <w:right w:val="none" w:sz="0" w:space="0" w:color="auto"/>
                  </w:divBdr>
                  <w:divsChild>
                    <w:div w:id="1163545224">
                      <w:marLeft w:val="0"/>
                      <w:marRight w:val="0"/>
                      <w:marTop w:val="0"/>
                      <w:marBottom w:val="0"/>
                      <w:divBdr>
                        <w:top w:val="none" w:sz="0" w:space="0" w:color="auto"/>
                        <w:left w:val="none" w:sz="0" w:space="0" w:color="auto"/>
                        <w:bottom w:val="none" w:sz="0" w:space="0" w:color="auto"/>
                        <w:right w:val="none" w:sz="0" w:space="0" w:color="auto"/>
                      </w:divBdr>
                    </w:div>
                    <w:div w:id="1846086666">
                      <w:marLeft w:val="0"/>
                      <w:marRight w:val="0"/>
                      <w:marTop w:val="375"/>
                      <w:marBottom w:val="300"/>
                      <w:divBdr>
                        <w:top w:val="none" w:sz="0" w:space="0" w:color="auto"/>
                        <w:left w:val="none" w:sz="0" w:space="0" w:color="auto"/>
                        <w:bottom w:val="none" w:sz="0" w:space="0" w:color="auto"/>
                        <w:right w:val="none" w:sz="0" w:space="0" w:color="auto"/>
                      </w:divBdr>
                      <w:divsChild>
                        <w:div w:id="1248922794">
                          <w:marLeft w:val="0"/>
                          <w:marRight w:val="0"/>
                          <w:marTop w:val="0"/>
                          <w:marBottom w:val="0"/>
                          <w:divBdr>
                            <w:top w:val="none" w:sz="0" w:space="0" w:color="auto"/>
                            <w:left w:val="none" w:sz="0" w:space="0" w:color="auto"/>
                            <w:bottom w:val="none" w:sz="0" w:space="0" w:color="auto"/>
                            <w:right w:val="none" w:sz="0" w:space="0" w:color="auto"/>
                          </w:divBdr>
                          <w:divsChild>
                            <w:div w:id="1783262064">
                              <w:marLeft w:val="0"/>
                              <w:marRight w:val="0"/>
                              <w:marTop w:val="0"/>
                              <w:marBottom w:val="0"/>
                              <w:divBdr>
                                <w:top w:val="none" w:sz="0" w:space="0" w:color="auto"/>
                                <w:left w:val="none" w:sz="0" w:space="0" w:color="auto"/>
                                <w:bottom w:val="none" w:sz="0" w:space="0" w:color="auto"/>
                                <w:right w:val="none" w:sz="0" w:space="0" w:color="auto"/>
                              </w:divBdr>
                            </w:div>
                          </w:divsChild>
                        </w:div>
                        <w:div w:id="934820988">
                          <w:marLeft w:val="0"/>
                          <w:marRight w:val="0"/>
                          <w:marTop w:val="0"/>
                          <w:marBottom w:val="0"/>
                          <w:divBdr>
                            <w:top w:val="none" w:sz="0" w:space="0" w:color="auto"/>
                            <w:left w:val="none" w:sz="0" w:space="0" w:color="auto"/>
                            <w:bottom w:val="none" w:sz="0" w:space="0" w:color="auto"/>
                            <w:right w:val="none" w:sz="0" w:space="0" w:color="auto"/>
                          </w:divBdr>
                          <w:divsChild>
                            <w:div w:id="14808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66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6219877">
              <w:marLeft w:val="0"/>
              <w:marRight w:val="0"/>
              <w:marTop w:val="0"/>
              <w:marBottom w:val="450"/>
              <w:divBdr>
                <w:top w:val="none" w:sz="0" w:space="0" w:color="auto"/>
                <w:left w:val="none" w:sz="0" w:space="0" w:color="auto"/>
                <w:bottom w:val="none" w:sz="0" w:space="0" w:color="auto"/>
                <w:right w:val="none" w:sz="0" w:space="0" w:color="auto"/>
              </w:divBdr>
              <w:divsChild>
                <w:div w:id="91900344">
                  <w:marLeft w:val="0"/>
                  <w:marRight w:val="0"/>
                  <w:marTop w:val="0"/>
                  <w:marBottom w:val="0"/>
                  <w:divBdr>
                    <w:top w:val="none" w:sz="0" w:space="0" w:color="auto"/>
                    <w:left w:val="none" w:sz="0" w:space="0" w:color="auto"/>
                    <w:bottom w:val="none" w:sz="0" w:space="0" w:color="auto"/>
                    <w:right w:val="none" w:sz="0" w:space="0" w:color="auto"/>
                  </w:divBdr>
                </w:div>
                <w:div w:id="1402681272">
                  <w:marLeft w:val="0"/>
                  <w:marRight w:val="0"/>
                  <w:marTop w:val="0"/>
                  <w:marBottom w:val="0"/>
                  <w:divBdr>
                    <w:top w:val="none" w:sz="0" w:space="0" w:color="auto"/>
                    <w:left w:val="none" w:sz="0" w:space="0" w:color="auto"/>
                    <w:bottom w:val="none" w:sz="0" w:space="0" w:color="auto"/>
                    <w:right w:val="none" w:sz="0" w:space="0" w:color="auto"/>
                  </w:divBdr>
                  <w:divsChild>
                    <w:div w:id="918714045">
                      <w:marLeft w:val="0"/>
                      <w:marRight w:val="0"/>
                      <w:marTop w:val="0"/>
                      <w:marBottom w:val="0"/>
                      <w:divBdr>
                        <w:top w:val="none" w:sz="0" w:space="0" w:color="auto"/>
                        <w:left w:val="none" w:sz="0" w:space="0" w:color="auto"/>
                        <w:bottom w:val="none" w:sz="0" w:space="0" w:color="auto"/>
                        <w:right w:val="none" w:sz="0" w:space="0" w:color="auto"/>
                      </w:divBdr>
                      <w:divsChild>
                        <w:div w:id="1747340618">
                          <w:marLeft w:val="0"/>
                          <w:marRight w:val="0"/>
                          <w:marTop w:val="0"/>
                          <w:marBottom w:val="0"/>
                          <w:divBdr>
                            <w:top w:val="none" w:sz="0" w:space="0" w:color="auto"/>
                            <w:left w:val="none" w:sz="0" w:space="0" w:color="auto"/>
                            <w:bottom w:val="none" w:sz="0" w:space="0" w:color="auto"/>
                            <w:right w:val="none" w:sz="0" w:space="0" w:color="auto"/>
                          </w:divBdr>
                          <w:divsChild>
                            <w:div w:id="688026842">
                              <w:marLeft w:val="0"/>
                              <w:marRight w:val="0"/>
                              <w:marTop w:val="0"/>
                              <w:marBottom w:val="0"/>
                              <w:divBdr>
                                <w:top w:val="none" w:sz="0" w:space="0" w:color="auto"/>
                                <w:left w:val="none" w:sz="0" w:space="0" w:color="auto"/>
                                <w:bottom w:val="none" w:sz="0" w:space="0" w:color="auto"/>
                                <w:right w:val="none" w:sz="0" w:space="0" w:color="auto"/>
                              </w:divBdr>
                              <w:divsChild>
                                <w:div w:id="499932945">
                                  <w:marLeft w:val="0"/>
                                  <w:marRight w:val="0"/>
                                  <w:marTop w:val="0"/>
                                  <w:marBottom w:val="0"/>
                                  <w:divBdr>
                                    <w:top w:val="none" w:sz="0" w:space="0" w:color="auto"/>
                                    <w:left w:val="none" w:sz="0" w:space="0" w:color="auto"/>
                                    <w:bottom w:val="none" w:sz="0" w:space="0" w:color="auto"/>
                                    <w:right w:val="none" w:sz="0" w:space="0" w:color="auto"/>
                                  </w:divBdr>
                                  <w:divsChild>
                                    <w:div w:id="819275520">
                                      <w:marLeft w:val="0"/>
                                      <w:marRight w:val="0"/>
                                      <w:marTop w:val="0"/>
                                      <w:marBottom w:val="0"/>
                                      <w:divBdr>
                                        <w:top w:val="none" w:sz="0" w:space="0" w:color="auto"/>
                                        <w:left w:val="none" w:sz="0" w:space="0" w:color="auto"/>
                                        <w:bottom w:val="none" w:sz="0" w:space="0" w:color="auto"/>
                                        <w:right w:val="none" w:sz="0" w:space="0" w:color="auto"/>
                                      </w:divBdr>
                                    </w:div>
                                    <w:div w:id="436750629">
                                      <w:marLeft w:val="0"/>
                                      <w:marRight w:val="0"/>
                                      <w:marTop w:val="0"/>
                                      <w:marBottom w:val="600"/>
                                      <w:divBdr>
                                        <w:top w:val="none" w:sz="0" w:space="0" w:color="auto"/>
                                        <w:left w:val="none" w:sz="0" w:space="0" w:color="auto"/>
                                        <w:bottom w:val="none" w:sz="0" w:space="0" w:color="auto"/>
                                        <w:right w:val="none" w:sz="0" w:space="0" w:color="auto"/>
                                      </w:divBdr>
                                      <w:divsChild>
                                        <w:div w:id="1461656095">
                                          <w:marLeft w:val="0"/>
                                          <w:marRight w:val="0"/>
                                          <w:marTop w:val="0"/>
                                          <w:marBottom w:val="375"/>
                                          <w:divBdr>
                                            <w:top w:val="none" w:sz="0" w:space="0" w:color="auto"/>
                                            <w:left w:val="none" w:sz="0" w:space="0" w:color="auto"/>
                                            <w:bottom w:val="none" w:sz="0" w:space="0" w:color="auto"/>
                                            <w:right w:val="none" w:sz="0" w:space="0" w:color="auto"/>
                                          </w:divBdr>
                                          <w:divsChild>
                                            <w:div w:id="705640980">
                                              <w:marLeft w:val="0"/>
                                              <w:marRight w:val="300"/>
                                              <w:marTop w:val="0"/>
                                              <w:marBottom w:val="0"/>
                                              <w:divBdr>
                                                <w:top w:val="none" w:sz="0" w:space="0" w:color="auto"/>
                                                <w:left w:val="none" w:sz="0" w:space="0" w:color="auto"/>
                                                <w:bottom w:val="none" w:sz="0" w:space="0" w:color="auto"/>
                                                <w:right w:val="none" w:sz="0" w:space="0" w:color="auto"/>
                                              </w:divBdr>
                                              <w:divsChild>
                                                <w:div w:id="800345467">
                                                  <w:marLeft w:val="0"/>
                                                  <w:marRight w:val="0"/>
                                                  <w:marTop w:val="0"/>
                                                  <w:marBottom w:val="0"/>
                                                  <w:divBdr>
                                                    <w:top w:val="none" w:sz="0" w:space="0" w:color="auto"/>
                                                    <w:left w:val="none" w:sz="0" w:space="0" w:color="auto"/>
                                                    <w:bottom w:val="none" w:sz="0" w:space="0" w:color="auto"/>
                                                    <w:right w:val="none" w:sz="0" w:space="0" w:color="auto"/>
                                                  </w:divBdr>
                                                  <w:divsChild>
                                                    <w:div w:id="1921060025">
                                                      <w:marLeft w:val="0"/>
                                                      <w:marRight w:val="0"/>
                                                      <w:marTop w:val="150"/>
                                                      <w:marBottom w:val="0"/>
                                                      <w:divBdr>
                                                        <w:top w:val="none" w:sz="0" w:space="0" w:color="auto"/>
                                                        <w:left w:val="none" w:sz="0" w:space="0" w:color="auto"/>
                                                        <w:bottom w:val="none" w:sz="0" w:space="0" w:color="auto"/>
                                                        <w:right w:val="none" w:sz="0" w:space="0" w:color="auto"/>
                                                      </w:divBdr>
                                                    </w:div>
                                                  </w:divsChild>
                                                </w:div>
                                                <w:div w:id="362950357">
                                                  <w:marLeft w:val="0"/>
                                                  <w:marRight w:val="0"/>
                                                  <w:marTop w:val="0"/>
                                                  <w:marBottom w:val="0"/>
                                                  <w:divBdr>
                                                    <w:top w:val="none" w:sz="0" w:space="0" w:color="auto"/>
                                                    <w:left w:val="none" w:sz="0" w:space="0" w:color="auto"/>
                                                    <w:bottom w:val="none" w:sz="0" w:space="0" w:color="auto"/>
                                                    <w:right w:val="none" w:sz="0" w:space="0" w:color="auto"/>
                                                  </w:divBdr>
                                                </w:div>
                                              </w:divsChild>
                                            </w:div>
                                            <w:div w:id="1424958462">
                                              <w:marLeft w:val="0"/>
                                              <w:marRight w:val="0"/>
                                              <w:marTop w:val="0"/>
                                              <w:marBottom w:val="0"/>
                                              <w:divBdr>
                                                <w:top w:val="none" w:sz="0" w:space="0" w:color="auto"/>
                                                <w:left w:val="none" w:sz="0" w:space="0" w:color="auto"/>
                                                <w:bottom w:val="none" w:sz="0" w:space="0" w:color="auto"/>
                                                <w:right w:val="none" w:sz="0" w:space="0" w:color="auto"/>
                                              </w:divBdr>
                                              <w:divsChild>
                                                <w:div w:id="558437356">
                                                  <w:marLeft w:val="0"/>
                                                  <w:marRight w:val="0"/>
                                                  <w:marTop w:val="0"/>
                                                  <w:marBottom w:val="0"/>
                                                  <w:divBdr>
                                                    <w:top w:val="none" w:sz="0" w:space="0" w:color="auto"/>
                                                    <w:left w:val="none" w:sz="0" w:space="0" w:color="auto"/>
                                                    <w:bottom w:val="none" w:sz="0" w:space="0" w:color="auto"/>
                                                    <w:right w:val="none" w:sz="0" w:space="0" w:color="auto"/>
                                                  </w:divBdr>
                                                  <w:divsChild>
                                                    <w:div w:id="510606179">
                                                      <w:marLeft w:val="0"/>
                                                      <w:marRight w:val="0"/>
                                                      <w:marTop w:val="0"/>
                                                      <w:marBottom w:val="0"/>
                                                      <w:divBdr>
                                                        <w:top w:val="none" w:sz="0" w:space="0" w:color="auto"/>
                                                        <w:left w:val="none" w:sz="0" w:space="0" w:color="auto"/>
                                                        <w:bottom w:val="none" w:sz="0" w:space="0" w:color="auto"/>
                                                        <w:right w:val="none" w:sz="0" w:space="0" w:color="auto"/>
                                                      </w:divBdr>
                                                    </w:div>
                                                    <w:div w:id="116611746">
                                                      <w:marLeft w:val="0"/>
                                                      <w:marRight w:val="0"/>
                                                      <w:marTop w:val="375"/>
                                                      <w:marBottom w:val="0"/>
                                                      <w:divBdr>
                                                        <w:top w:val="none" w:sz="0" w:space="0" w:color="auto"/>
                                                        <w:left w:val="none" w:sz="0" w:space="0" w:color="auto"/>
                                                        <w:bottom w:val="none" w:sz="0" w:space="0" w:color="auto"/>
                                                        <w:right w:val="none" w:sz="0" w:space="0" w:color="auto"/>
                                                      </w:divBdr>
                                                      <w:divsChild>
                                                        <w:div w:id="745766445">
                                                          <w:marLeft w:val="0"/>
                                                          <w:marRight w:val="0"/>
                                                          <w:marTop w:val="0"/>
                                                          <w:marBottom w:val="0"/>
                                                          <w:divBdr>
                                                            <w:top w:val="none" w:sz="0" w:space="0" w:color="auto"/>
                                                            <w:left w:val="none" w:sz="0" w:space="0" w:color="auto"/>
                                                            <w:bottom w:val="none" w:sz="0" w:space="0" w:color="auto"/>
                                                            <w:right w:val="none" w:sz="0" w:space="0" w:color="auto"/>
                                                          </w:divBdr>
                                                          <w:divsChild>
                                                            <w:div w:id="1269701545">
                                                              <w:marLeft w:val="0"/>
                                                              <w:marRight w:val="0"/>
                                                              <w:marTop w:val="0"/>
                                                              <w:marBottom w:val="0"/>
                                                              <w:divBdr>
                                                                <w:top w:val="none" w:sz="0" w:space="0" w:color="auto"/>
                                                                <w:left w:val="none" w:sz="0" w:space="0" w:color="auto"/>
                                                                <w:bottom w:val="none" w:sz="0" w:space="0" w:color="auto"/>
                                                                <w:right w:val="none" w:sz="0" w:space="0" w:color="auto"/>
                                                              </w:divBdr>
                                                            </w:div>
                                                          </w:divsChild>
                                                        </w:div>
                                                        <w:div w:id="98894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643363">
                                          <w:marLeft w:val="0"/>
                                          <w:marRight w:val="0"/>
                                          <w:marTop w:val="0"/>
                                          <w:marBottom w:val="375"/>
                                          <w:divBdr>
                                            <w:top w:val="none" w:sz="0" w:space="0" w:color="auto"/>
                                            <w:left w:val="none" w:sz="0" w:space="0" w:color="auto"/>
                                            <w:bottom w:val="none" w:sz="0" w:space="0" w:color="auto"/>
                                            <w:right w:val="none" w:sz="0" w:space="0" w:color="auto"/>
                                          </w:divBdr>
                                          <w:divsChild>
                                            <w:div w:id="175703337">
                                              <w:marLeft w:val="0"/>
                                              <w:marRight w:val="300"/>
                                              <w:marTop w:val="0"/>
                                              <w:marBottom w:val="0"/>
                                              <w:divBdr>
                                                <w:top w:val="none" w:sz="0" w:space="0" w:color="auto"/>
                                                <w:left w:val="none" w:sz="0" w:space="0" w:color="auto"/>
                                                <w:bottom w:val="none" w:sz="0" w:space="0" w:color="auto"/>
                                                <w:right w:val="none" w:sz="0" w:space="0" w:color="auto"/>
                                              </w:divBdr>
                                              <w:divsChild>
                                                <w:div w:id="1052272390">
                                                  <w:marLeft w:val="0"/>
                                                  <w:marRight w:val="0"/>
                                                  <w:marTop w:val="0"/>
                                                  <w:marBottom w:val="0"/>
                                                  <w:divBdr>
                                                    <w:top w:val="none" w:sz="0" w:space="0" w:color="auto"/>
                                                    <w:left w:val="none" w:sz="0" w:space="0" w:color="auto"/>
                                                    <w:bottom w:val="none" w:sz="0" w:space="0" w:color="auto"/>
                                                    <w:right w:val="none" w:sz="0" w:space="0" w:color="auto"/>
                                                  </w:divBdr>
                                                  <w:divsChild>
                                                    <w:div w:id="1218586622">
                                                      <w:marLeft w:val="0"/>
                                                      <w:marRight w:val="0"/>
                                                      <w:marTop w:val="150"/>
                                                      <w:marBottom w:val="0"/>
                                                      <w:divBdr>
                                                        <w:top w:val="none" w:sz="0" w:space="0" w:color="auto"/>
                                                        <w:left w:val="none" w:sz="0" w:space="0" w:color="auto"/>
                                                        <w:bottom w:val="none" w:sz="0" w:space="0" w:color="auto"/>
                                                        <w:right w:val="none" w:sz="0" w:space="0" w:color="auto"/>
                                                      </w:divBdr>
                                                    </w:div>
                                                  </w:divsChild>
                                                </w:div>
                                                <w:div w:id="1897623777">
                                                  <w:marLeft w:val="0"/>
                                                  <w:marRight w:val="0"/>
                                                  <w:marTop w:val="0"/>
                                                  <w:marBottom w:val="0"/>
                                                  <w:divBdr>
                                                    <w:top w:val="none" w:sz="0" w:space="0" w:color="auto"/>
                                                    <w:left w:val="none" w:sz="0" w:space="0" w:color="auto"/>
                                                    <w:bottom w:val="none" w:sz="0" w:space="0" w:color="auto"/>
                                                    <w:right w:val="none" w:sz="0" w:space="0" w:color="auto"/>
                                                  </w:divBdr>
                                                </w:div>
                                              </w:divsChild>
                                            </w:div>
                                            <w:div w:id="110252376">
                                              <w:marLeft w:val="0"/>
                                              <w:marRight w:val="0"/>
                                              <w:marTop w:val="0"/>
                                              <w:marBottom w:val="0"/>
                                              <w:divBdr>
                                                <w:top w:val="none" w:sz="0" w:space="0" w:color="auto"/>
                                                <w:left w:val="none" w:sz="0" w:space="0" w:color="auto"/>
                                                <w:bottom w:val="none" w:sz="0" w:space="0" w:color="auto"/>
                                                <w:right w:val="none" w:sz="0" w:space="0" w:color="auto"/>
                                              </w:divBdr>
                                              <w:divsChild>
                                                <w:div w:id="2034723874">
                                                  <w:marLeft w:val="0"/>
                                                  <w:marRight w:val="0"/>
                                                  <w:marTop w:val="0"/>
                                                  <w:marBottom w:val="0"/>
                                                  <w:divBdr>
                                                    <w:top w:val="none" w:sz="0" w:space="0" w:color="auto"/>
                                                    <w:left w:val="none" w:sz="0" w:space="0" w:color="auto"/>
                                                    <w:bottom w:val="none" w:sz="0" w:space="0" w:color="auto"/>
                                                    <w:right w:val="none" w:sz="0" w:space="0" w:color="auto"/>
                                                  </w:divBdr>
                                                  <w:divsChild>
                                                    <w:div w:id="196700266">
                                                      <w:marLeft w:val="0"/>
                                                      <w:marRight w:val="0"/>
                                                      <w:marTop w:val="0"/>
                                                      <w:marBottom w:val="0"/>
                                                      <w:divBdr>
                                                        <w:top w:val="none" w:sz="0" w:space="0" w:color="auto"/>
                                                        <w:left w:val="none" w:sz="0" w:space="0" w:color="auto"/>
                                                        <w:bottom w:val="none" w:sz="0" w:space="0" w:color="auto"/>
                                                        <w:right w:val="none" w:sz="0" w:space="0" w:color="auto"/>
                                                      </w:divBdr>
                                                    </w:div>
                                                    <w:div w:id="248971564">
                                                      <w:marLeft w:val="0"/>
                                                      <w:marRight w:val="0"/>
                                                      <w:marTop w:val="375"/>
                                                      <w:marBottom w:val="0"/>
                                                      <w:divBdr>
                                                        <w:top w:val="none" w:sz="0" w:space="0" w:color="auto"/>
                                                        <w:left w:val="none" w:sz="0" w:space="0" w:color="auto"/>
                                                        <w:bottom w:val="none" w:sz="0" w:space="0" w:color="auto"/>
                                                        <w:right w:val="none" w:sz="0" w:space="0" w:color="auto"/>
                                                      </w:divBdr>
                                                      <w:divsChild>
                                                        <w:div w:id="878669989">
                                                          <w:marLeft w:val="0"/>
                                                          <w:marRight w:val="0"/>
                                                          <w:marTop w:val="0"/>
                                                          <w:marBottom w:val="0"/>
                                                          <w:divBdr>
                                                            <w:top w:val="none" w:sz="0" w:space="0" w:color="auto"/>
                                                            <w:left w:val="none" w:sz="0" w:space="0" w:color="auto"/>
                                                            <w:bottom w:val="none" w:sz="0" w:space="0" w:color="auto"/>
                                                            <w:right w:val="none" w:sz="0" w:space="0" w:color="auto"/>
                                                          </w:divBdr>
                                                          <w:divsChild>
                                                            <w:div w:id="1451242017">
                                                              <w:marLeft w:val="0"/>
                                                              <w:marRight w:val="0"/>
                                                              <w:marTop w:val="0"/>
                                                              <w:marBottom w:val="0"/>
                                                              <w:divBdr>
                                                                <w:top w:val="none" w:sz="0" w:space="0" w:color="auto"/>
                                                                <w:left w:val="none" w:sz="0" w:space="0" w:color="auto"/>
                                                                <w:bottom w:val="none" w:sz="0" w:space="0" w:color="auto"/>
                                                                <w:right w:val="none" w:sz="0" w:space="0" w:color="auto"/>
                                                              </w:divBdr>
                                                            </w:div>
                                                          </w:divsChild>
                                                        </w:div>
                                                        <w:div w:id="5370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0679">
                                          <w:marLeft w:val="0"/>
                                          <w:marRight w:val="0"/>
                                          <w:marTop w:val="0"/>
                                          <w:marBottom w:val="375"/>
                                          <w:divBdr>
                                            <w:top w:val="none" w:sz="0" w:space="0" w:color="auto"/>
                                            <w:left w:val="none" w:sz="0" w:space="0" w:color="auto"/>
                                            <w:bottom w:val="none" w:sz="0" w:space="0" w:color="auto"/>
                                            <w:right w:val="none" w:sz="0" w:space="0" w:color="auto"/>
                                          </w:divBdr>
                                          <w:divsChild>
                                            <w:div w:id="2007130142">
                                              <w:marLeft w:val="0"/>
                                              <w:marRight w:val="300"/>
                                              <w:marTop w:val="0"/>
                                              <w:marBottom w:val="0"/>
                                              <w:divBdr>
                                                <w:top w:val="none" w:sz="0" w:space="0" w:color="auto"/>
                                                <w:left w:val="none" w:sz="0" w:space="0" w:color="auto"/>
                                                <w:bottom w:val="none" w:sz="0" w:space="0" w:color="auto"/>
                                                <w:right w:val="none" w:sz="0" w:space="0" w:color="auto"/>
                                              </w:divBdr>
                                              <w:divsChild>
                                                <w:div w:id="875969226">
                                                  <w:marLeft w:val="0"/>
                                                  <w:marRight w:val="0"/>
                                                  <w:marTop w:val="0"/>
                                                  <w:marBottom w:val="0"/>
                                                  <w:divBdr>
                                                    <w:top w:val="none" w:sz="0" w:space="0" w:color="auto"/>
                                                    <w:left w:val="none" w:sz="0" w:space="0" w:color="auto"/>
                                                    <w:bottom w:val="none" w:sz="0" w:space="0" w:color="auto"/>
                                                    <w:right w:val="none" w:sz="0" w:space="0" w:color="auto"/>
                                                  </w:divBdr>
                                                  <w:divsChild>
                                                    <w:div w:id="502471410">
                                                      <w:marLeft w:val="0"/>
                                                      <w:marRight w:val="0"/>
                                                      <w:marTop w:val="150"/>
                                                      <w:marBottom w:val="0"/>
                                                      <w:divBdr>
                                                        <w:top w:val="none" w:sz="0" w:space="0" w:color="auto"/>
                                                        <w:left w:val="none" w:sz="0" w:space="0" w:color="auto"/>
                                                        <w:bottom w:val="none" w:sz="0" w:space="0" w:color="auto"/>
                                                        <w:right w:val="none" w:sz="0" w:space="0" w:color="auto"/>
                                                      </w:divBdr>
                                                    </w:div>
                                                  </w:divsChild>
                                                </w:div>
                                                <w:div w:id="1703750936">
                                                  <w:marLeft w:val="0"/>
                                                  <w:marRight w:val="0"/>
                                                  <w:marTop w:val="0"/>
                                                  <w:marBottom w:val="0"/>
                                                  <w:divBdr>
                                                    <w:top w:val="none" w:sz="0" w:space="0" w:color="auto"/>
                                                    <w:left w:val="none" w:sz="0" w:space="0" w:color="auto"/>
                                                    <w:bottom w:val="none" w:sz="0" w:space="0" w:color="auto"/>
                                                    <w:right w:val="none" w:sz="0" w:space="0" w:color="auto"/>
                                                  </w:divBdr>
                                                </w:div>
                                              </w:divsChild>
                                            </w:div>
                                            <w:div w:id="1858536648">
                                              <w:marLeft w:val="0"/>
                                              <w:marRight w:val="0"/>
                                              <w:marTop w:val="0"/>
                                              <w:marBottom w:val="0"/>
                                              <w:divBdr>
                                                <w:top w:val="none" w:sz="0" w:space="0" w:color="auto"/>
                                                <w:left w:val="none" w:sz="0" w:space="0" w:color="auto"/>
                                                <w:bottom w:val="none" w:sz="0" w:space="0" w:color="auto"/>
                                                <w:right w:val="none" w:sz="0" w:space="0" w:color="auto"/>
                                              </w:divBdr>
                                              <w:divsChild>
                                                <w:div w:id="1753818825">
                                                  <w:marLeft w:val="0"/>
                                                  <w:marRight w:val="0"/>
                                                  <w:marTop w:val="0"/>
                                                  <w:marBottom w:val="0"/>
                                                  <w:divBdr>
                                                    <w:top w:val="none" w:sz="0" w:space="0" w:color="auto"/>
                                                    <w:left w:val="none" w:sz="0" w:space="0" w:color="auto"/>
                                                    <w:bottom w:val="none" w:sz="0" w:space="0" w:color="auto"/>
                                                    <w:right w:val="none" w:sz="0" w:space="0" w:color="auto"/>
                                                  </w:divBdr>
                                                  <w:divsChild>
                                                    <w:div w:id="2093816408">
                                                      <w:marLeft w:val="0"/>
                                                      <w:marRight w:val="0"/>
                                                      <w:marTop w:val="0"/>
                                                      <w:marBottom w:val="0"/>
                                                      <w:divBdr>
                                                        <w:top w:val="none" w:sz="0" w:space="0" w:color="auto"/>
                                                        <w:left w:val="none" w:sz="0" w:space="0" w:color="auto"/>
                                                        <w:bottom w:val="none" w:sz="0" w:space="0" w:color="auto"/>
                                                        <w:right w:val="none" w:sz="0" w:space="0" w:color="auto"/>
                                                      </w:divBdr>
                                                    </w:div>
                                                    <w:div w:id="1330137726">
                                                      <w:marLeft w:val="0"/>
                                                      <w:marRight w:val="0"/>
                                                      <w:marTop w:val="375"/>
                                                      <w:marBottom w:val="0"/>
                                                      <w:divBdr>
                                                        <w:top w:val="none" w:sz="0" w:space="0" w:color="auto"/>
                                                        <w:left w:val="none" w:sz="0" w:space="0" w:color="auto"/>
                                                        <w:bottom w:val="none" w:sz="0" w:space="0" w:color="auto"/>
                                                        <w:right w:val="none" w:sz="0" w:space="0" w:color="auto"/>
                                                      </w:divBdr>
                                                      <w:divsChild>
                                                        <w:div w:id="387535564">
                                                          <w:marLeft w:val="0"/>
                                                          <w:marRight w:val="0"/>
                                                          <w:marTop w:val="0"/>
                                                          <w:marBottom w:val="0"/>
                                                          <w:divBdr>
                                                            <w:top w:val="none" w:sz="0" w:space="0" w:color="auto"/>
                                                            <w:left w:val="none" w:sz="0" w:space="0" w:color="auto"/>
                                                            <w:bottom w:val="none" w:sz="0" w:space="0" w:color="auto"/>
                                                            <w:right w:val="none" w:sz="0" w:space="0" w:color="auto"/>
                                                          </w:divBdr>
                                                          <w:divsChild>
                                                            <w:div w:id="856381276">
                                                              <w:marLeft w:val="0"/>
                                                              <w:marRight w:val="0"/>
                                                              <w:marTop w:val="0"/>
                                                              <w:marBottom w:val="0"/>
                                                              <w:divBdr>
                                                                <w:top w:val="none" w:sz="0" w:space="0" w:color="auto"/>
                                                                <w:left w:val="none" w:sz="0" w:space="0" w:color="auto"/>
                                                                <w:bottom w:val="none" w:sz="0" w:space="0" w:color="auto"/>
                                                                <w:right w:val="none" w:sz="0" w:space="0" w:color="auto"/>
                                                              </w:divBdr>
                                                            </w:div>
                                                          </w:divsChild>
                                                        </w:div>
                                                        <w:div w:id="18115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838529">
                                          <w:marLeft w:val="0"/>
                                          <w:marRight w:val="0"/>
                                          <w:marTop w:val="0"/>
                                          <w:marBottom w:val="375"/>
                                          <w:divBdr>
                                            <w:top w:val="none" w:sz="0" w:space="0" w:color="auto"/>
                                            <w:left w:val="none" w:sz="0" w:space="0" w:color="auto"/>
                                            <w:bottom w:val="none" w:sz="0" w:space="0" w:color="auto"/>
                                            <w:right w:val="none" w:sz="0" w:space="0" w:color="auto"/>
                                          </w:divBdr>
                                          <w:divsChild>
                                            <w:div w:id="894319220">
                                              <w:marLeft w:val="0"/>
                                              <w:marRight w:val="300"/>
                                              <w:marTop w:val="0"/>
                                              <w:marBottom w:val="0"/>
                                              <w:divBdr>
                                                <w:top w:val="none" w:sz="0" w:space="0" w:color="auto"/>
                                                <w:left w:val="none" w:sz="0" w:space="0" w:color="auto"/>
                                                <w:bottom w:val="none" w:sz="0" w:space="0" w:color="auto"/>
                                                <w:right w:val="none" w:sz="0" w:space="0" w:color="auto"/>
                                              </w:divBdr>
                                              <w:divsChild>
                                                <w:div w:id="1031490863">
                                                  <w:marLeft w:val="0"/>
                                                  <w:marRight w:val="0"/>
                                                  <w:marTop w:val="0"/>
                                                  <w:marBottom w:val="0"/>
                                                  <w:divBdr>
                                                    <w:top w:val="none" w:sz="0" w:space="0" w:color="auto"/>
                                                    <w:left w:val="none" w:sz="0" w:space="0" w:color="auto"/>
                                                    <w:bottom w:val="none" w:sz="0" w:space="0" w:color="auto"/>
                                                    <w:right w:val="none" w:sz="0" w:space="0" w:color="auto"/>
                                                  </w:divBdr>
                                                  <w:divsChild>
                                                    <w:div w:id="935332516">
                                                      <w:marLeft w:val="0"/>
                                                      <w:marRight w:val="0"/>
                                                      <w:marTop w:val="150"/>
                                                      <w:marBottom w:val="0"/>
                                                      <w:divBdr>
                                                        <w:top w:val="none" w:sz="0" w:space="0" w:color="auto"/>
                                                        <w:left w:val="none" w:sz="0" w:space="0" w:color="auto"/>
                                                        <w:bottom w:val="none" w:sz="0" w:space="0" w:color="auto"/>
                                                        <w:right w:val="none" w:sz="0" w:space="0" w:color="auto"/>
                                                      </w:divBdr>
                                                    </w:div>
                                                  </w:divsChild>
                                                </w:div>
                                                <w:div w:id="523439346">
                                                  <w:marLeft w:val="0"/>
                                                  <w:marRight w:val="0"/>
                                                  <w:marTop w:val="0"/>
                                                  <w:marBottom w:val="0"/>
                                                  <w:divBdr>
                                                    <w:top w:val="none" w:sz="0" w:space="0" w:color="auto"/>
                                                    <w:left w:val="none" w:sz="0" w:space="0" w:color="auto"/>
                                                    <w:bottom w:val="none" w:sz="0" w:space="0" w:color="auto"/>
                                                    <w:right w:val="none" w:sz="0" w:space="0" w:color="auto"/>
                                                  </w:divBdr>
                                                </w:div>
                                              </w:divsChild>
                                            </w:div>
                                            <w:div w:id="1089930065">
                                              <w:marLeft w:val="0"/>
                                              <w:marRight w:val="0"/>
                                              <w:marTop w:val="0"/>
                                              <w:marBottom w:val="0"/>
                                              <w:divBdr>
                                                <w:top w:val="none" w:sz="0" w:space="0" w:color="auto"/>
                                                <w:left w:val="none" w:sz="0" w:space="0" w:color="auto"/>
                                                <w:bottom w:val="none" w:sz="0" w:space="0" w:color="auto"/>
                                                <w:right w:val="none" w:sz="0" w:space="0" w:color="auto"/>
                                              </w:divBdr>
                                              <w:divsChild>
                                                <w:div w:id="562640518">
                                                  <w:marLeft w:val="0"/>
                                                  <w:marRight w:val="0"/>
                                                  <w:marTop w:val="0"/>
                                                  <w:marBottom w:val="0"/>
                                                  <w:divBdr>
                                                    <w:top w:val="none" w:sz="0" w:space="0" w:color="auto"/>
                                                    <w:left w:val="none" w:sz="0" w:space="0" w:color="auto"/>
                                                    <w:bottom w:val="none" w:sz="0" w:space="0" w:color="auto"/>
                                                    <w:right w:val="none" w:sz="0" w:space="0" w:color="auto"/>
                                                  </w:divBdr>
                                                  <w:divsChild>
                                                    <w:div w:id="98836537">
                                                      <w:marLeft w:val="0"/>
                                                      <w:marRight w:val="0"/>
                                                      <w:marTop w:val="0"/>
                                                      <w:marBottom w:val="0"/>
                                                      <w:divBdr>
                                                        <w:top w:val="none" w:sz="0" w:space="0" w:color="auto"/>
                                                        <w:left w:val="none" w:sz="0" w:space="0" w:color="auto"/>
                                                        <w:bottom w:val="none" w:sz="0" w:space="0" w:color="auto"/>
                                                        <w:right w:val="none" w:sz="0" w:space="0" w:color="auto"/>
                                                      </w:divBdr>
                                                    </w:div>
                                                    <w:div w:id="296569081">
                                                      <w:marLeft w:val="0"/>
                                                      <w:marRight w:val="0"/>
                                                      <w:marTop w:val="375"/>
                                                      <w:marBottom w:val="0"/>
                                                      <w:divBdr>
                                                        <w:top w:val="none" w:sz="0" w:space="0" w:color="auto"/>
                                                        <w:left w:val="none" w:sz="0" w:space="0" w:color="auto"/>
                                                        <w:bottom w:val="none" w:sz="0" w:space="0" w:color="auto"/>
                                                        <w:right w:val="none" w:sz="0" w:space="0" w:color="auto"/>
                                                      </w:divBdr>
                                                      <w:divsChild>
                                                        <w:div w:id="1377005606">
                                                          <w:marLeft w:val="0"/>
                                                          <w:marRight w:val="0"/>
                                                          <w:marTop w:val="0"/>
                                                          <w:marBottom w:val="0"/>
                                                          <w:divBdr>
                                                            <w:top w:val="none" w:sz="0" w:space="0" w:color="auto"/>
                                                            <w:left w:val="none" w:sz="0" w:space="0" w:color="auto"/>
                                                            <w:bottom w:val="none" w:sz="0" w:space="0" w:color="auto"/>
                                                            <w:right w:val="none" w:sz="0" w:space="0" w:color="auto"/>
                                                          </w:divBdr>
                                                          <w:divsChild>
                                                            <w:div w:id="1033459947">
                                                              <w:marLeft w:val="0"/>
                                                              <w:marRight w:val="0"/>
                                                              <w:marTop w:val="0"/>
                                                              <w:marBottom w:val="0"/>
                                                              <w:divBdr>
                                                                <w:top w:val="none" w:sz="0" w:space="0" w:color="auto"/>
                                                                <w:left w:val="none" w:sz="0" w:space="0" w:color="auto"/>
                                                                <w:bottom w:val="none" w:sz="0" w:space="0" w:color="auto"/>
                                                                <w:right w:val="none" w:sz="0" w:space="0" w:color="auto"/>
                                                              </w:divBdr>
                                                            </w:div>
                                                          </w:divsChild>
                                                        </w:div>
                                                        <w:div w:id="3524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963398">
                                          <w:marLeft w:val="0"/>
                                          <w:marRight w:val="0"/>
                                          <w:marTop w:val="0"/>
                                          <w:marBottom w:val="375"/>
                                          <w:divBdr>
                                            <w:top w:val="none" w:sz="0" w:space="0" w:color="auto"/>
                                            <w:left w:val="none" w:sz="0" w:space="0" w:color="auto"/>
                                            <w:bottom w:val="none" w:sz="0" w:space="0" w:color="auto"/>
                                            <w:right w:val="none" w:sz="0" w:space="0" w:color="auto"/>
                                          </w:divBdr>
                                          <w:divsChild>
                                            <w:div w:id="146094722">
                                              <w:marLeft w:val="0"/>
                                              <w:marRight w:val="300"/>
                                              <w:marTop w:val="0"/>
                                              <w:marBottom w:val="0"/>
                                              <w:divBdr>
                                                <w:top w:val="none" w:sz="0" w:space="0" w:color="auto"/>
                                                <w:left w:val="none" w:sz="0" w:space="0" w:color="auto"/>
                                                <w:bottom w:val="none" w:sz="0" w:space="0" w:color="auto"/>
                                                <w:right w:val="none" w:sz="0" w:space="0" w:color="auto"/>
                                              </w:divBdr>
                                              <w:divsChild>
                                                <w:div w:id="1190681191">
                                                  <w:marLeft w:val="0"/>
                                                  <w:marRight w:val="0"/>
                                                  <w:marTop w:val="0"/>
                                                  <w:marBottom w:val="0"/>
                                                  <w:divBdr>
                                                    <w:top w:val="none" w:sz="0" w:space="0" w:color="auto"/>
                                                    <w:left w:val="none" w:sz="0" w:space="0" w:color="auto"/>
                                                    <w:bottom w:val="none" w:sz="0" w:space="0" w:color="auto"/>
                                                    <w:right w:val="none" w:sz="0" w:space="0" w:color="auto"/>
                                                  </w:divBdr>
                                                  <w:divsChild>
                                                    <w:div w:id="1759016246">
                                                      <w:marLeft w:val="0"/>
                                                      <w:marRight w:val="0"/>
                                                      <w:marTop w:val="150"/>
                                                      <w:marBottom w:val="0"/>
                                                      <w:divBdr>
                                                        <w:top w:val="none" w:sz="0" w:space="0" w:color="auto"/>
                                                        <w:left w:val="none" w:sz="0" w:space="0" w:color="auto"/>
                                                        <w:bottom w:val="none" w:sz="0" w:space="0" w:color="auto"/>
                                                        <w:right w:val="none" w:sz="0" w:space="0" w:color="auto"/>
                                                      </w:divBdr>
                                                    </w:div>
                                                  </w:divsChild>
                                                </w:div>
                                                <w:div w:id="1145778933">
                                                  <w:marLeft w:val="0"/>
                                                  <w:marRight w:val="0"/>
                                                  <w:marTop w:val="0"/>
                                                  <w:marBottom w:val="0"/>
                                                  <w:divBdr>
                                                    <w:top w:val="none" w:sz="0" w:space="0" w:color="auto"/>
                                                    <w:left w:val="none" w:sz="0" w:space="0" w:color="auto"/>
                                                    <w:bottom w:val="none" w:sz="0" w:space="0" w:color="auto"/>
                                                    <w:right w:val="none" w:sz="0" w:space="0" w:color="auto"/>
                                                  </w:divBdr>
                                                </w:div>
                                              </w:divsChild>
                                            </w:div>
                                            <w:div w:id="1709840545">
                                              <w:marLeft w:val="0"/>
                                              <w:marRight w:val="0"/>
                                              <w:marTop w:val="0"/>
                                              <w:marBottom w:val="0"/>
                                              <w:divBdr>
                                                <w:top w:val="none" w:sz="0" w:space="0" w:color="auto"/>
                                                <w:left w:val="none" w:sz="0" w:space="0" w:color="auto"/>
                                                <w:bottom w:val="none" w:sz="0" w:space="0" w:color="auto"/>
                                                <w:right w:val="none" w:sz="0" w:space="0" w:color="auto"/>
                                              </w:divBdr>
                                              <w:divsChild>
                                                <w:div w:id="1282567378">
                                                  <w:marLeft w:val="0"/>
                                                  <w:marRight w:val="0"/>
                                                  <w:marTop w:val="0"/>
                                                  <w:marBottom w:val="0"/>
                                                  <w:divBdr>
                                                    <w:top w:val="none" w:sz="0" w:space="0" w:color="auto"/>
                                                    <w:left w:val="none" w:sz="0" w:space="0" w:color="auto"/>
                                                    <w:bottom w:val="none" w:sz="0" w:space="0" w:color="auto"/>
                                                    <w:right w:val="none" w:sz="0" w:space="0" w:color="auto"/>
                                                  </w:divBdr>
                                                  <w:divsChild>
                                                    <w:div w:id="947662886">
                                                      <w:marLeft w:val="0"/>
                                                      <w:marRight w:val="0"/>
                                                      <w:marTop w:val="0"/>
                                                      <w:marBottom w:val="0"/>
                                                      <w:divBdr>
                                                        <w:top w:val="none" w:sz="0" w:space="0" w:color="auto"/>
                                                        <w:left w:val="none" w:sz="0" w:space="0" w:color="auto"/>
                                                        <w:bottom w:val="none" w:sz="0" w:space="0" w:color="auto"/>
                                                        <w:right w:val="none" w:sz="0" w:space="0" w:color="auto"/>
                                                      </w:divBdr>
                                                    </w:div>
                                                    <w:div w:id="1325090609">
                                                      <w:marLeft w:val="0"/>
                                                      <w:marRight w:val="0"/>
                                                      <w:marTop w:val="375"/>
                                                      <w:marBottom w:val="0"/>
                                                      <w:divBdr>
                                                        <w:top w:val="none" w:sz="0" w:space="0" w:color="auto"/>
                                                        <w:left w:val="none" w:sz="0" w:space="0" w:color="auto"/>
                                                        <w:bottom w:val="none" w:sz="0" w:space="0" w:color="auto"/>
                                                        <w:right w:val="none" w:sz="0" w:space="0" w:color="auto"/>
                                                      </w:divBdr>
                                                      <w:divsChild>
                                                        <w:div w:id="493230842">
                                                          <w:marLeft w:val="0"/>
                                                          <w:marRight w:val="0"/>
                                                          <w:marTop w:val="0"/>
                                                          <w:marBottom w:val="0"/>
                                                          <w:divBdr>
                                                            <w:top w:val="none" w:sz="0" w:space="0" w:color="auto"/>
                                                            <w:left w:val="none" w:sz="0" w:space="0" w:color="auto"/>
                                                            <w:bottom w:val="none" w:sz="0" w:space="0" w:color="auto"/>
                                                            <w:right w:val="none" w:sz="0" w:space="0" w:color="auto"/>
                                                          </w:divBdr>
                                                          <w:divsChild>
                                                            <w:div w:id="880284174">
                                                              <w:marLeft w:val="0"/>
                                                              <w:marRight w:val="0"/>
                                                              <w:marTop w:val="0"/>
                                                              <w:marBottom w:val="0"/>
                                                              <w:divBdr>
                                                                <w:top w:val="none" w:sz="0" w:space="0" w:color="auto"/>
                                                                <w:left w:val="none" w:sz="0" w:space="0" w:color="auto"/>
                                                                <w:bottom w:val="none" w:sz="0" w:space="0" w:color="auto"/>
                                                                <w:right w:val="none" w:sz="0" w:space="0" w:color="auto"/>
                                                              </w:divBdr>
                                                            </w:div>
                                                          </w:divsChild>
                                                        </w:div>
                                                        <w:div w:id="204559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106530">
                                      <w:marLeft w:val="0"/>
                                      <w:marRight w:val="0"/>
                                      <w:marTop w:val="0"/>
                                      <w:marBottom w:val="375"/>
                                      <w:divBdr>
                                        <w:top w:val="none" w:sz="0" w:space="0" w:color="auto"/>
                                        <w:left w:val="none" w:sz="0" w:space="0" w:color="auto"/>
                                        <w:bottom w:val="none" w:sz="0" w:space="0" w:color="auto"/>
                                        <w:right w:val="none" w:sz="0" w:space="0" w:color="auto"/>
                                      </w:divBdr>
                                      <w:divsChild>
                                        <w:div w:id="808480403">
                                          <w:marLeft w:val="0"/>
                                          <w:marRight w:val="450"/>
                                          <w:marTop w:val="0"/>
                                          <w:marBottom w:val="0"/>
                                          <w:divBdr>
                                            <w:top w:val="none" w:sz="0" w:space="0" w:color="auto"/>
                                            <w:left w:val="none" w:sz="0" w:space="0" w:color="auto"/>
                                            <w:bottom w:val="none" w:sz="0" w:space="0" w:color="auto"/>
                                            <w:right w:val="none" w:sz="0" w:space="0" w:color="auto"/>
                                          </w:divBdr>
                                          <w:divsChild>
                                            <w:div w:id="265967688">
                                              <w:marLeft w:val="0"/>
                                              <w:marRight w:val="0"/>
                                              <w:marTop w:val="0"/>
                                              <w:marBottom w:val="150"/>
                                              <w:divBdr>
                                                <w:top w:val="none" w:sz="0" w:space="0" w:color="auto"/>
                                                <w:left w:val="none" w:sz="0" w:space="0" w:color="auto"/>
                                                <w:bottom w:val="none" w:sz="0" w:space="0" w:color="auto"/>
                                                <w:right w:val="none" w:sz="0" w:space="0" w:color="auto"/>
                                              </w:divBdr>
                                            </w:div>
                                            <w:div w:id="1394697541">
                                              <w:marLeft w:val="0"/>
                                              <w:marRight w:val="0"/>
                                              <w:marTop w:val="0"/>
                                              <w:marBottom w:val="0"/>
                                              <w:divBdr>
                                                <w:top w:val="none" w:sz="0" w:space="0" w:color="auto"/>
                                                <w:left w:val="none" w:sz="0" w:space="0" w:color="auto"/>
                                                <w:bottom w:val="none" w:sz="0" w:space="0" w:color="auto"/>
                                                <w:right w:val="none" w:sz="0" w:space="0" w:color="auto"/>
                                              </w:divBdr>
                                            </w:div>
                                          </w:divsChild>
                                        </w:div>
                                        <w:div w:id="67070960">
                                          <w:marLeft w:val="0"/>
                                          <w:marRight w:val="0"/>
                                          <w:marTop w:val="0"/>
                                          <w:marBottom w:val="0"/>
                                          <w:divBdr>
                                            <w:top w:val="none" w:sz="0" w:space="0" w:color="auto"/>
                                            <w:left w:val="none" w:sz="0" w:space="0" w:color="auto"/>
                                            <w:bottom w:val="none" w:sz="0" w:space="0" w:color="auto"/>
                                            <w:right w:val="none" w:sz="0" w:space="0" w:color="auto"/>
                                          </w:divBdr>
                                          <w:divsChild>
                                            <w:div w:id="1593053763">
                                              <w:marLeft w:val="0"/>
                                              <w:marRight w:val="0"/>
                                              <w:marTop w:val="0"/>
                                              <w:marBottom w:val="0"/>
                                              <w:divBdr>
                                                <w:top w:val="none" w:sz="0" w:space="0" w:color="auto"/>
                                                <w:left w:val="none" w:sz="0" w:space="0" w:color="auto"/>
                                                <w:bottom w:val="none" w:sz="0" w:space="0" w:color="auto"/>
                                                <w:right w:val="none" w:sz="0" w:space="0" w:color="auto"/>
                                              </w:divBdr>
                                              <w:divsChild>
                                                <w:div w:id="927663043">
                                                  <w:marLeft w:val="0"/>
                                                  <w:marRight w:val="0"/>
                                                  <w:marTop w:val="0"/>
                                                  <w:marBottom w:val="0"/>
                                                  <w:divBdr>
                                                    <w:top w:val="none" w:sz="0" w:space="0" w:color="auto"/>
                                                    <w:left w:val="none" w:sz="0" w:space="0" w:color="auto"/>
                                                    <w:bottom w:val="none" w:sz="0" w:space="0" w:color="auto"/>
                                                    <w:right w:val="none" w:sz="0" w:space="0" w:color="auto"/>
                                                  </w:divBdr>
                                                </w:div>
                                                <w:div w:id="1197623040">
                                                  <w:marLeft w:val="0"/>
                                                  <w:marRight w:val="0"/>
                                                  <w:marTop w:val="0"/>
                                                  <w:marBottom w:val="0"/>
                                                  <w:divBdr>
                                                    <w:top w:val="none" w:sz="0" w:space="0" w:color="auto"/>
                                                    <w:left w:val="none" w:sz="0" w:space="0" w:color="auto"/>
                                                    <w:bottom w:val="none" w:sz="0" w:space="0" w:color="auto"/>
                                                    <w:right w:val="none" w:sz="0" w:space="0" w:color="auto"/>
                                                  </w:divBdr>
                                                </w:div>
                                              </w:divsChild>
                                            </w:div>
                                            <w:div w:id="612514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6159265">
          <w:marLeft w:val="0"/>
          <w:marRight w:val="0"/>
          <w:marTop w:val="0"/>
          <w:marBottom w:val="750"/>
          <w:divBdr>
            <w:top w:val="none" w:sz="0" w:space="0" w:color="auto"/>
            <w:left w:val="none" w:sz="0" w:space="0" w:color="auto"/>
            <w:bottom w:val="none" w:sz="0" w:space="0" w:color="auto"/>
            <w:right w:val="none" w:sz="0" w:space="0" w:color="auto"/>
          </w:divBdr>
          <w:divsChild>
            <w:div w:id="1454251350">
              <w:marLeft w:val="0"/>
              <w:marRight w:val="0"/>
              <w:marTop w:val="0"/>
              <w:marBottom w:val="0"/>
              <w:divBdr>
                <w:top w:val="none" w:sz="0" w:space="0" w:color="auto"/>
                <w:left w:val="none" w:sz="0" w:space="0" w:color="auto"/>
                <w:bottom w:val="none" w:sz="0" w:space="0" w:color="auto"/>
                <w:right w:val="none" w:sz="0" w:space="0" w:color="auto"/>
              </w:divBdr>
              <w:divsChild>
                <w:div w:id="1781414572">
                  <w:marLeft w:val="0"/>
                  <w:marRight w:val="0"/>
                  <w:marTop w:val="0"/>
                  <w:marBottom w:val="0"/>
                  <w:divBdr>
                    <w:top w:val="none" w:sz="0" w:space="0" w:color="auto"/>
                    <w:left w:val="none" w:sz="0" w:space="0" w:color="auto"/>
                    <w:bottom w:val="none" w:sz="0" w:space="0" w:color="auto"/>
                    <w:right w:val="none" w:sz="0" w:space="0" w:color="auto"/>
                  </w:divBdr>
                  <w:divsChild>
                    <w:div w:id="2044090410">
                      <w:marLeft w:val="-15"/>
                      <w:marRight w:val="0"/>
                      <w:marTop w:val="0"/>
                      <w:marBottom w:val="0"/>
                      <w:divBdr>
                        <w:top w:val="none" w:sz="0" w:space="0" w:color="auto"/>
                        <w:left w:val="none" w:sz="0" w:space="0" w:color="auto"/>
                        <w:bottom w:val="none" w:sz="0" w:space="0" w:color="auto"/>
                        <w:right w:val="none" w:sz="0" w:space="0" w:color="auto"/>
                      </w:divBdr>
                    </w:div>
                    <w:div w:id="1534610303">
                      <w:marLeft w:val="225"/>
                      <w:marRight w:val="225"/>
                      <w:marTop w:val="0"/>
                      <w:marBottom w:val="0"/>
                      <w:divBdr>
                        <w:top w:val="none" w:sz="0" w:space="0" w:color="auto"/>
                        <w:left w:val="none" w:sz="0" w:space="0" w:color="auto"/>
                        <w:bottom w:val="none" w:sz="0" w:space="0" w:color="auto"/>
                        <w:right w:val="none" w:sz="0" w:space="0" w:color="auto"/>
                      </w:divBdr>
                    </w:div>
                  </w:divsChild>
                </w:div>
                <w:div w:id="1884249958">
                  <w:marLeft w:val="0"/>
                  <w:marRight w:val="0"/>
                  <w:marTop w:val="0"/>
                  <w:marBottom w:val="0"/>
                  <w:divBdr>
                    <w:top w:val="none" w:sz="0" w:space="0" w:color="auto"/>
                    <w:left w:val="none" w:sz="0" w:space="0" w:color="auto"/>
                    <w:bottom w:val="none" w:sz="0" w:space="0" w:color="auto"/>
                    <w:right w:val="none" w:sz="0" w:space="0" w:color="auto"/>
                  </w:divBdr>
                </w:div>
                <w:div w:id="813914914">
                  <w:marLeft w:val="0"/>
                  <w:marRight w:val="0"/>
                  <w:marTop w:val="0"/>
                  <w:marBottom w:val="0"/>
                  <w:divBdr>
                    <w:top w:val="none" w:sz="0" w:space="0" w:color="auto"/>
                    <w:left w:val="none" w:sz="0" w:space="0" w:color="auto"/>
                    <w:bottom w:val="none" w:sz="0" w:space="0" w:color="auto"/>
                    <w:right w:val="none" w:sz="0" w:space="0" w:color="auto"/>
                  </w:divBdr>
                  <w:divsChild>
                    <w:div w:id="2058820267">
                      <w:marLeft w:val="0"/>
                      <w:marRight w:val="0"/>
                      <w:marTop w:val="0"/>
                      <w:marBottom w:val="0"/>
                      <w:divBdr>
                        <w:top w:val="none" w:sz="0" w:space="0" w:color="auto"/>
                        <w:left w:val="none" w:sz="0" w:space="0" w:color="auto"/>
                        <w:bottom w:val="none" w:sz="0" w:space="0" w:color="auto"/>
                        <w:right w:val="none" w:sz="0" w:space="0" w:color="auto"/>
                      </w:divBdr>
                    </w:div>
                    <w:div w:id="799030408">
                      <w:marLeft w:val="0"/>
                      <w:marRight w:val="0"/>
                      <w:marTop w:val="375"/>
                      <w:marBottom w:val="300"/>
                      <w:divBdr>
                        <w:top w:val="none" w:sz="0" w:space="0" w:color="auto"/>
                        <w:left w:val="none" w:sz="0" w:space="0" w:color="auto"/>
                        <w:bottom w:val="none" w:sz="0" w:space="0" w:color="auto"/>
                        <w:right w:val="none" w:sz="0" w:space="0" w:color="auto"/>
                      </w:divBdr>
                      <w:divsChild>
                        <w:div w:id="368647203">
                          <w:marLeft w:val="0"/>
                          <w:marRight w:val="0"/>
                          <w:marTop w:val="0"/>
                          <w:marBottom w:val="0"/>
                          <w:divBdr>
                            <w:top w:val="none" w:sz="0" w:space="0" w:color="auto"/>
                            <w:left w:val="none" w:sz="0" w:space="0" w:color="auto"/>
                            <w:bottom w:val="none" w:sz="0" w:space="0" w:color="auto"/>
                            <w:right w:val="none" w:sz="0" w:space="0" w:color="auto"/>
                          </w:divBdr>
                          <w:divsChild>
                            <w:div w:id="555698472">
                              <w:marLeft w:val="0"/>
                              <w:marRight w:val="0"/>
                              <w:marTop w:val="0"/>
                              <w:marBottom w:val="0"/>
                              <w:divBdr>
                                <w:top w:val="none" w:sz="0" w:space="0" w:color="auto"/>
                                <w:left w:val="none" w:sz="0" w:space="0" w:color="auto"/>
                                <w:bottom w:val="none" w:sz="0" w:space="0" w:color="auto"/>
                                <w:right w:val="none" w:sz="0" w:space="0" w:color="auto"/>
                              </w:divBdr>
                            </w:div>
                          </w:divsChild>
                        </w:div>
                        <w:div w:id="1461923617">
                          <w:marLeft w:val="0"/>
                          <w:marRight w:val="0"/>
                          <w:marTop w:val="0"/>
                          <w:marBottom w:val="0"/>
                          <w:divBdr>
                            <w:top w:val="none" w:sz="0" w:space="0" w:color="auto"/>
                            <w:left w:val="none" w:sz="0" w:space="0" w:color="auto"/>
                            <w:bottom w:val="none" w:sz="0" w:space="0" w:color="auto"/>
                            <w:right w:val="none" w:sz="0" w:space="0" w:color="auto"/>
                          </w:divBdr>
                          <w:divsChild>
                            <w:div w:id="2085450362">
                              <w:marLeft w:val="0"/>
                              <w:marRight w:val="0"/>
                              <w:marTop w:val="0"/>
                              <w:marBottom w:val="0"/>
                              <w:divBdr>
                                <w:top w:val="none" w:sz="0" w:space="0" w:color="auto"/>
                                <w:left w:val="none" w:sz="0" w:space="0" w:color="auto"/>
                                <w:bottom w:val="none" w:sz="0" w:space="0" w:color="auto"/>
                                <w:right w:val="none" w:sz="0" w:space="0" w:color="auto"/>
                              </w:divBdr>
                            </w:div>
                          </w:divsChild>
                        </w:div>
                        <w:div w:id="1669595658">
                          <w:marLeft w:val="0"/>
                          <w:marRight w:val="0"/>
                          <w:marTop w:val="0"/>
                          <w:marBottom w:val="0"/>
                          <w:divBdr>
                            <w:top w:val="none" w:sz="0" w:space="0" w:color="auto"/>
                            <w:left w:val="none" w:sz="0" w:space="0" w:color="auto"/>
                            <w:bottom w:val="none" w:sz="0" w:space="0" w:color="auto"/>
                            <w:right w:val="none" w:sz="0" w:space="0" w:color="auto"/>
                          </w:divBdr>
                          <w:divsChild>
                            <w:div w:id="536896031">
                              <w:marLeft w:val="0"/>
                              <w:marRight w:val="0"/>
                              <w:marTop w:val="0"/>
                              <w:marBottom w:val="0"/>
                              <w:divBdr>
                                <w:top w:val="none" w:sz="0" w:space="0" w:color="auto"/>
                                <w:left w:val="none" w:sz="0" w:space="0" w:color="auto"/>
                                <w:bottom w:val="none" w:sz="0" w:space="0" w:color="auto"/>
                                <w:right w:val="none" w:sz="0" w:space="0" w:color="auto"/>
                              </w:divBdr>
                            </w:div>
                          </w:divsChild>
                        </w:div>
                        <w:div w:id="627785756">
                          <w:marLeft w:val="0"/>
                          <w:marRight w:val="0"/>
                          <w:marTop w:val="0"/>
                          <w:marBottom w:val="0"/>
                          <w:divBdr>
                            <w:top w:val="none" w:sz="0" w:space="0" w:color="auto"/>
                            <w:left w:val="none" w:sz="0" w:space="0" w:color="auto"/>
                            <w:bottom w:val="none" w:sz="0" w:space="0" w:color="auto"/>
                            <w:right w:val="none" w:sz="0" w:space="0" w:color="auto"/>
                          </w:divBdr>
                          <w:divsChild>
                            <w:div w:id="932711202">
                              <w:marLeft w:val="0"/>
                              <w:marRight w:val="0"/>
                              <w:marTop w:val="0"/>
                              <w:marBottom w:val="0"/>
                              <w:divBdr>
                                <w:top w:val="none" w:sz="0" w:space="0" w:color="auto"/>
                                <w:left w:val="none" w:sz="0" w:space="0" w:color="auto"/>
                                <w:bottom w:val="none" w:sz="0" w:space="0" w:color="auto"/>
                                <w:right w:val="none" w:sz="0" w:space="0" w:color="auto"/>
                              </w:divBdr>
                            </w:div>
                          </w:divsChild>
                        </w:div>
                        <w:div w:id="1781485678">
                          <w:marLeft w:val="0"/>
                          <w:marRight w:val="0"/>
                          <w:marTop w:val="0"/>
                          <w:marBottom w:val="0"/>
                          <w:divBdr>
                            <w:top w:val="none" w:sz="0" w:space="0" w:color="auto"/>
                            <w:left w:val="none" w:sz="0" w:space="0" w:color="auto"/>
                            <w:bottom w:val="none" w:sz="0" w:space="0" w:color="auto"/>
                            <w:right w:val="none" w:sz="0" w:space="0" w:color="auto"/>
                          </w:divBdr>
                          <w:divsChild>
                            <w:div w:id="14347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57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040957">
              <w:marLeft w:val="0"/>
              <w:marRight w:val="0"/>
              <w:marTop w:val="0"/>
              <w:marBottom w:val="450"/>
              <w:divBdr>
                <w:top w:val="none" w:sz="0" w:space="0" w:color="auto"/>
                <w:left w:val="none" w:sz="0" w:space="0" w:color="auto"/>
                <w:bottom w:val="none" w:sz="0" w:space="0" w:color="auto"/>
                <w:right w:val="none" w:sz="0" w:space="0" w:color="auto"/>
              </w:divBdr>
              <w:divsChild>
                <w:div w:id="1924218633">
                  <w:marLeft w:val="0"/>
                  <w:marRight w:val="0"/>
                  <w:marTop w:val="0"/>
                  <w:marBottom w:val="0"/>
                  <w:divBdr>
                    <w:top w:val="none" w:sz="0" w:space="0" w:color="auto"/>
                    <w:left w:val="none" w:sz="0" w:space="0" w:color="auto"/>
                    <w:bottom w:val="none" w:sz="0" w:space="0" w:color="auto"/>
                    <w:right w:val="none" w:sz="0" w:space="0" w:color="auto"/>
                  </w:divBdr>
                </w:div>
                <w:div w:id="158082324">
                  <w:marLeft w:val="0"/>
                  <w:marRight w:val="0"/>
                  <w:marTop w:val="0"/>
                  <w:marBottom w:val="0"/>
                  <w:divBdr>
                    <w:top w:val="none" w:sz="0" w:space="0" w:color="auto"/>
                    <w:left w:val="none" w:sz="0" w:space="0" w:color="auto"/>
                    <w:bottom w:val="none" w:sz="0" w:space="0" w:color="auto"/>
                    <w:right w:val="none" w:sz="0" w:space="0" w:color="auto"/>
                  </w:divBdr>
                  <w:divsChild>
                    <w:div w:id="445083165">
                      <w:marLeft w:val="0"/>
                      <w:marRight w:val="0"/>
                      <w:marTop w:val="0"/>
                      <w:marBottom w:val="0"/>
                      <w:divBdr>
                        <w:top w:val="none" w:sz="0" w:space="0" w:color="auto"/>
                        <w:left w:val="none" w:sz="0" w:space="0" w:color="auto"/>
                        <w:bottom w:val="none" w:sz="0" w:space="0" w:color="auto"/>
                        <w:right w:val="none" w:sz="0" w:space="0" w:color="auto"/>
                      </w:divBdr>
                      <w:divsChild>
                        <w:div w:id="956837028">
                          <w:marLeft w:val="0"/>
                          <w:marRight w:val="0"/>
                          <w:marTop w:val="0"/>
                          <w:marBottom w:val="0"/>
                          <w:divBdr>
                            <w:top w:val="none" w:sz="0" w:space="0" w:color="auto"/>
                            <w:left w:val="none" w:sz="0" w:space="0" w:color="auto"/>
                            <w:bottom w:val="none" w:sz="0" w:space="0" w:color="auto"/>
                            <w:right w:val="none" w:sz="0" w:space="0" w:color="auto"/>
                          </w:divBdr>
                          <w:divsChild>
                            <w:div w:id="1518999468">
                              <w:marLeft w:val="0"/>
                              <w:marRight w:val="0"/>
                              <w:marTop w:val="0"/>
                              <w:marBottom w:val="0"/>
                              <w:divBdr>
                                <w:top w:val="none" w:sz="0" w:space="0" w:color="auto"/>
                                <w:left w:val="none" w:sz="0" w:space="0" w:color="auto"/>
                                <w:bottom w:val="none" w:sz="0" w:space="0" w:color="auto"/>
                                <w:right w:val="none" w:sz="0" w:space="0" w:color="auto"/>
                              </w:divBdr>
                              <w:divsChild>
                                <w:div w:id="1758557298">
                                  <w:marLeft w:val="0"/>
                                  <w:marRight w:val="0"/>
                                  <w:marTop w:val="0"/>
                                  <w:marBottom w:val="0"/>
                                  <w:divBdr>
                                    <w:top w:val="none" w:sz="0" w:space="0" w:color="auto"/>
                                    <w:left w:val="none" w:sz="0" w:space="0" w:color="auto"/>
                                    <w:bottom w:val="none" w:sz="0" w:space="0" w:color="auto"/>
                                    <w:right w:val="none" w:sz="0" w:space="0" w:color="auto"/>
                                  </w:divBdr>
                                  <w:divsChild>
                                    <w:div w:id="1456750409">
                                      <w:marLeft w:val="0"/>
                                      <w:marRight w:val="0"/>
                                      <w:marTop w:val="0"/>
                                      <w:marBottom w:val="0"/>
                                      <w:divBdr>
                                        <w:top w:val="none" w:sz="0" w:space="0" w:color="auto"/>
                                        <w:left w:val="none" w:sz="0" w:space="0" w:color="auto"/>
                                        <w:bottom w:val="none" w:sz="0" w:space="0" w:color="auto"/>
                                        <w:right w:val="none" w:sz="0" w:space="0" w:color="auto"/>
                                      </w:divBdr>
                                    </w:div>
                                    <w:div w:id="1997491271">
                                      <w:marLeft w:val="0"/>
                                      <w:marRight w:val="0"/>
                                      <w:marTop w:val="0"/>
                                      <w:marBottom w:val="600"/>
                                      <w:divBdr>
                                        <w:top w:val="none" w:sz="0" w:space="0" w:color="auto"/>
                                        <w:left w:val="none" w:sz="0" w:space="0" w:color="auto"/>
                                        <w:bottom w:val="none" w:sz="0" w:space="0" w:color="auto"/>
                                        <w:right w:val="none" w:sz="0" w:space="0" w:color="auto"/>
                                      </w:divBdr>
                                      <w:divsChild>
                                        <w:div w:id="1288387283">
                                          <w:marLeft w:val="0"/>
                                          <w:marRight w:val="0"/>
                                          <w:marTop w:val="0"/>
                                          <w:marBottom w:val="375"/>
                                          <w:divBdr>
                                            <w:top w:val="none" w:sz="0" w:space="0" w:color="auto"/>
                                            <w:left w:val="none" w:sz="0" w:space="0" w:color="auto"/>
                                            <w:bottom w:val="none" w:sz="0" w:space="0" w:color="auto"/>
                                            <w:right w:val="none" w:sz="0" w:space="0" w:color="auto"/>
                                          </w:divBdr>
                                          <w:divsChild>
                                            <w:div w:id="1686126765">
                                              <w:marLeft w:val="0"/>
                                              <w:marRight w:val="300"/>
                                              <w:marTop w:val="0"/>
                                              <w:marBottom w:val="0"/>
                                              <w:divBdr>
                                                <w:top w:val="none" w:sz="0" w:space="0" w:color="auto"/>
                                                <w:left w:val="none" w:sz="0" w:space="0" w:color="auto"/>
                                                <w:bottom w:val="none" w:sz="0" w:space="0" w:color="auto"/>
                                                <w:right w:val="none" w:sz="0" w:space="0" w:color="auto"/>
                                              </w:divBdr>
                                              <w:divsChild>
                                                <w:div w:id="1328827570">
                                                  <w:marLeft w:val="0"/>
                                                  <w:marRight w:val="0"/>
                                                  <w:marTop w:val="0"/>
                                                  <w:marBottom w:val="0"/>
                                                  <w:divBdr>
                                                    <w:top w:val="none" w:sz="0" w:space="0" w:color="auto"/>
                                                    <w:left w:val="none" w:sz="0" w:space="0" w:color="auto"/>
                                                    <w:bottom w:val="none" w:sz="0" w:space="0" w:color="auto"/>
                                                    <w:right w:val="none" w:sz="0" w:space="0" w:color="auto"/>
                                                  </w:divBdr>
                                                  <w:divsChild>
                                                    <w:div w:id="1104880875">
                                                      <w:marLeft w:val="0"/>
                                                      <w:marRight w:val="0"/>
                                                      <w:marTop w:val="150"/>
                                                      <w:marBottom w:val="0"/>
                                                      <w:divBdr>
                                                        <w:top w:val="none" w:sz="0" w:space="0" w:color="auto"/>
                                                        <w:left w:val="none" w:sz="0" w:space="0" w:color="auto"/>
                                                        <w:bottom w:val="none" w:sz="0" w:space="0" w:color="auto"/>
                                                        <w:right w:val="none" w:sz="0" w:space="0" w:color="auto"/>
                                                      </w:divBdr>
                                                    </w:div>
                                                  </w:divsChild>
                                                </w:div>
                                                <w:div w:id="1576741093">
                                                  <w:marLeft w:val="0"/>
                                                  <w:marRight w:val="0"/>
                                                  <w:marTop w:val="0"/>
                                                  <w:marBottom w:val="0"/>
                                                  <w:divBdr>
                                                    <w:top w:val="none" w:sz="0" w:space="0" w:color="auto"/>
                                                    <w:left w:val="none" w:sz="0" w:space="0" w:color="auto"/>
                                                    <w:bottom w:val="none" w:sz="0" w:space="0" w:color="auto"/>
                                                    <w:right w:val="none" w:sz="0" w:space="0" w:color="auto"/>
                                                  </w:divBdr>
                                                </w:div>
                                              </w:divsChild>
                                            </w:div>
                                            <w:div w:id="197159525">
                                              <w:marLeft w:val="0"/>
                                              <w:marRight w:val="0"/>
                                              <w:marTop w:val="0"/>
                                              <w:marBottom w:val="0"/>
                                              <w:divBdr>
                                                <w:top w:val="none" w:sz="0" w:space="0" w:color="auto"/>
                                                <w:left w:val="none" w:sz="0" w:space="0" w:color="auto"/>
                                                <w:bottom w:val="none" w:sz="0" w:space="0" w:color="auto"/>
                                                <w:right w:val="none" w:sz="0" w:space="0" w:color="auto"/>
                                              </w:divBdr>
                                              <w:divsChild>
                                                <w:div w:id="219556514">
                                                  <w:marLeft w:val="0"/>
                                                  <w:marRight w:val="0"/>
                                                  <w:marTop w:val="0"/>
                                                  <w:marBottom w:val="0"/>
                                                  <w:divBdr>
                                                    <w:top w:val="none" w:sz="0" w:space="0" w:color="auto"/>
                                                    <w:left w:val="none" w:sz="0" w:space="0" w:color="auto"/>
                                                    <w:bottom w:val="none" w:sz="0" w:space="0" w:color="auto"/>
                                                    <w:right w:val="none" w:sz="0" w:space="0" w:color="auto"/>
                                                  </w:divBdr>
                                                  <w:divsChild>
                                                    <w:div w:id="912618428">
                                                      <w:marLeft w:val="0"/>
                                                      <w:marRight w:val="0"/>
                                                      <w:marTop w:val="0"/>
                                                      <w:marBottom w:val="0"/>
                                                      <w:divBdr>
                                                        <w:top w:val="none" w:sz="0" w:space="0" w:color="auto"/>
                                                        <w:left w:val="none" w:sz="0" w:space="0" w:color="auto"/>
                                                        <w:bottom w:val="none" w:sz="0" w:space="0" w:color="auto"/>
                                                        <w:right w:val="none" w:sz="0" w:space="0" w:color="auto"/>
                                                      </w:divBdr>
                                                    </w:div>
                                                    <w:div w:id="1301693271">
                                                      <w:marLeft w:val="0"/>
                                                      <w:marRight w:val="0"/>
                                                      <w:marTop w:val="375"/>
                                                      <w:marBottom w:val="0"/>
                                                      <w:divBdr>
                                                        <w:top w:val="none" w:sz="0" w:space="0" w:color="auto"/>
                                                        <w:left w:val="none" w:sz="0" w:space="0" w:color="auto"/>
                                                        <w:bottom w:val="none" w:sz="0" w:space="0" w:color="auto"/>
                                                        <w:right w:val="none" w:sz="0" w:space="0" w:color="auto"/>
                                                      </w:divBdr>
                                                      <w:divsChild>
                                                        <w:div w:id="303900854">
                                                          <w:marLeft w:val="0"/>
                                                          <w:marRight w:val="0"/>
                                                          <w:marTop w:val="0"/>
                                                          <w:marBottom w:val="0"/>
                                                          <w:divBdr>
                                                            <w:top w:val="none" w:sz="0" w:space="0" w:color="auto"/>
                                                            <w:left w:val="none" w:sz="0" w:space="0" w:color="auto"/>
                                                            <w:bottom w:val="none" w:sz="0" w:space="0" w:color="auto"/>
                                                            <w:right w:val="none" w:sz="0" w:space="0" w:color="auto"/>
                                                          </w:divBdr>
                                                          <w:divsChild>
                                                            <w:div w:id="381289483">
                                                              <w:marLeft w:val="0"/>
                                                              <w:marRight w:val="0"/>
                                                              <w:marTop w:val="0"/>
                                                              <w:marBottom w:val="0"/>
                                                              <w:divBdr>
                                                                <w:top w:val="none" w:sz="0" w:space="0" w:color="auto"/>
                                                                <w:left w:val="none" w:sz="0" w:space="0" w:color="auto"/>
                                                                <w:bottom w:val="none" w:sz="0" w:space="0" w:color="auto"/>
                                                                <w:right w:val="none" w:sz="0" w:space="0" w:color="auto"/>
                                                              </w:divBdr>
                                                            </w:div>
                                                          </w:divsChild>
                                                        </w:div>
                                                        <w:div w:id="15222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856487">
                                          <w:marLeft w:val="0"/>
                                          <w:marRight w:val="0"/>
                                          <w:marTop w:val="0"/>
                                          <w:marBottom w:val="375"/>
                                          <w:divBdr>
                                            <w:top w:val="none" w:sz="0" w:space="0" w:color="auto"/>
                                            <w:left w:val="none" w:sz="0" w:space="0" w:color="auto"/>
                                            <w:bottom w:val="none" w:sz="0" w:space="0" w:color="auto"/>
                                            <w:right w:val="none" w:sz="0" w:space="0" w:color="auto"/>
                                          </w:divBdr>
                                          <w:divsChild>
                                            <w:div w:id="1561477982">
                                              <w:marLeft w:val="0"/>
                                              <w:marRight w:val="300"/>
                                              <w:marTop w:val="0"/>
                                              <w:marBottom w:val="0"/>
                                              <w:divBdr>
                                                <w:top w:val="none" w:sz="0" w:space="0" w:color="auto"/>
                                                <w:left w:val="none" w:sz="0" w:space="0" w:color="auto"/>
                                                <w:bottom w:val="none" w:sz="0" w:space="0" w:color="auto"/>
                                                <w:right w:val="none" w:sz="0" w:space="0" w:color="auto"/>
                                              </w:divBdr>
                                              <w:divsChild>
                                                <w:div w:id="29385531">
                                                  <w:marLeft w:val="0"/>
                                                  <w:marRight w:val="0"/>
                                                  <w:marTop w:val="0"/>
                                                  <w:marBottom w:val="0"/>
                                                  <w:divBdr>
                                                    <w:top w:val="none" w:sz="0" w:space="0" w:color="auto"/>
                                                    <w:left w:val="none" w:sz="0" w:space="0" w:color="auto"/>
                                                    <w:bottom w:val="none" w:sz="0" w:space="0" w:color="auto"/>
                                                    <w:right w:val="none" w:sz="0" w:space="0" w:color="auto"/>
                                                  </w:divBdr>
                                                  <w:divsChild>
                                                    <w:div w:id="515776521">
                                                      <w:marLeft w:val="0"/>
                                                      <w:marRight w:val="0"/>
                                                      <w:marTop w:val="150"/>
                                                      <w:marBottom w:val="0"/>
                                                      <w:divBdr>
                                                        <w:top w:val="none" w:sz="0" w:space="0" w:color="auto"/>
                                                        <w:left w:val="none" w:sz="0" w:space="0" w:color="auto"/>
                                                        <w:bottom w:val="none" w:sz="0" w:space="0" w:color="auto"/>
                                                        <w:right w:val="none" w:sz="0" w:space="0" w:color="auto"/>
                                                      </w:divBdr>
                                                    </w:div>
                                                  </w:divsChild>
                                                </w:div>
                                                <w:div w:id="63454128">
                                                  <w:marLeft w:val="0"/>
                                                  <w:marRight w:val="0"/>
                                                  <w:marTop w:val="0"/>
                                                  <w:marBottom w:val="0"/>
                                                  <w:divBdr>
                                                    <w:top w:val="none" w:sz="0" w:space="0" w:color="auto"/>
                                                    <w:left w:val="none" w:sz="0" w:space="0" w:color="auto"/>
                                                    <w:bottom w:val="none" w:sz="0" w:space="0" w:color="auto"/>
                                                    <w:right w:val="none" w:sz="0" w:space="0" w:color="auto"/>
                                                  </w:divBdr>
                                                </w:div>
                                              </w:divsChild>
                                            </w:div>
                                            <w:div w:id="938877308">
                                              <w:marLeft w:val="0"/>
                                              <w:marRight w:val="0"/>
                                              <w:marTop w:val="0"/>
                                              <w:marBottom w:val="0"/>
                                              <w:divBdr>
                                                <w:top w:val="none" w:sz="0" w:space="0" w:color="auto"/>
                                                <w:left w:val="none" w:sz="0" w:space="0" w:color="auto"/>
                                                <w:bottom w:val="none" w:sz="0" w:space="0" w:color="auto"/>
                                                <w:right w:val="none" w:sz="0" w:space="0" w:color="auto"/>
                                              </w:divBdr>
                                              <w:divsChild>
                                                <w:div w:id="1613122517">
                                                  <w:marLeft w:val="0"/>
                                                  <w:marRight w:val="0"/>
                                                  <w:marTop w:val="0"/>
                                                  <w:marBottom w:val="0"/>
                                                  <w:divBdr>
                                                    <w:top w:val="none" w:sz="0" w:space="0" w:color="auto"/>
                                                    <w:left w:val="none" w:sz="0" w:space="0" w:color="auto"/>
                                                    <w:bottom w:val="none" w:sz="0" w:space="0" w:color="auto"/>
                                                    <w:right w:val="none" w:sz="0" w:space="0" w:color="auto"/>
                                                  </w:divBdr>
                                                  <w:divsChild>
                                                    <w:div w:id="436676372">
                                                      <w:marLeft w:val="0"/>
                                                      <w:marRight w:val="0"/>
                                                      <w:marTop w:val="0"/>
                                                      <w:marBottom w:val="0"/>
                                                      <w:divBdr>
                                                        <w:top w:val="none" w:sz="0" w:space="0" w:color="auto"/>
                                                        <w:left w:val="none" w:sz="0" w:space="0" w:color="auto"/>
                                                        <w:bottom w:val="none" w:sz="0" w:space="0" w:color="auto"/>
                                                        <w:right w:val="none" w:sz="0" w:space="0" w:color="auto"/>
                                                      </w:divBdr>
                                                    </w:div>
                                                    <w:div w:id="225263259">
                                                      <w:marLeft w:val="0"/>
                                                      <w:marRight w:val="0"/>
                                                      <w:marTop w:val="375"/>
                                                      <w:marBottom w:val="0"/>
                                                      <w:divBdr>
                                                        <w:top w:val="none" w:sz="0" w:space="0" w:color="auto"/>
                                                        <w:left w:val="none" w:sz="0" w:space="0" w:color="auto"/>
                                                        <w:bottom w:val="none" w:sz="0" w:space="0" w:color="auto"/>
                                                        <w:right w:val="none" w:sz="0" w:space="0" w:color="auto"/>
                                                      </w:divBdr>
                                                      <w:divsChild>
                                                        <w:div w:id="1019040519">
                                                          <w:marLeft w:val="0"/>
                                                          <w:marRight w:val="0"/>
                                                          <w:marTop w:val="0"/>
                                                          <w:marBottom w:val="0"/>
                                                          <w:divBdr>
                                                            <w:top w:val="none" w:sz="0" w:space="0" w:color="auto"/>
                                                            <w:left w:val="none" w:sz="0" w:space="0" w:color="auto"/>
                                                            <w:bottom w:val="none" w:sz="0" w:space="0" w:color="auto"/>
                                                            <w:right w:val="none" w:sz="0" w:space="0" w:color="auto"/>
                                                          </w:divBdr>
                                                          <w:divsChild>
                                                            <w:div w:id="721176669">
                                                              <w:marLeft w:val="0"/>
                                                              <w:marRight w:val="0"/>
                                                              <w:marTop w:val="0"/>
                                                              <w:marBottom w:val="0"/>
                                                              <w:divBdr>
                                                                <w:top w:val="none" w:sz="0" w:space="0" w:color="auto"/>
                                                                <w:left w:val="none" w:sz="0" w:space="0" w:color="auto"/>
                                                                <w:bottom w:val="none" w:sz="0" w:space="0" w:color="auto"/>
                                                                <w:right w:val="none" w:sz="0" w:space="0" w:color="auto"/>
                                                              </w:divBdr>
                                                            </w:div>
                                                          </w:divsChild>
                                                        </w:div>
                                                        <w:div w:id="15281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3736">
                                          <w:marLeft w:val="0"/>
                                          <w:marRight w:val="0"/>
                                          <w:marTop w:val="0"/>
                                          <w:marBottom w:val="375"/>
                                          <w:divBdr>
                                            <w:top w:val="none" w:sz="0" w:space="0" w:color="auto"/>
                                            <w:left w:val="none" w:sz="0" w:space="0" w:color="auto"/>
                                            <w:bottom w:val="none" w:sz="0" w:space="0" w:color="auto"/>
                                            <w:right w:val="none" w:sz="0" w:space="0" w:color="auto"/>
                                          </w:divBdr>
                                          <w:divsChild>
                                            <w:div w:id="147747426">
                                              <w:marLeft w:val="0"/>
                                              <w:marRight w:val="300"/>
                                              <w:marTop w:val="0"/>
                                              <w:marBottom w:val="0"/>
                                              <w:divBdr>
                                                <w:top w:val="none" w:sz="0" w:space="0" w:color="auto"/>
                                                <w:left w:val="none" w:sz="0" w:space="0" w:color="auto"/>
                                                <w:bottom w:val="none" w:sz="0" w:space="0" w:color="auto"/>
                                                <w:right w:val="none" w:sz="0" w:space="0" w:color="auto"/>
                                              </w:divBdr>
                                              <w:divsChild>
                                                <w:div w:id="268776527">
                                                  <w:marLeft w:val="0"/>
                                                  <w:marRight w:val="0"/>
                                                  <w:marTop w:val="0"/>
                                                  <w:marBottom w:val="0"/>
                                                  <w:divBdr>
                                                    <w:top w:val="none" w:sz="0" w:space="0" w:color="auto"/>
                                                    <w:left w:val="none" w:sz="0" w:space="0" w:color="auto"/>
                                                    <w:bottom w:val="none" w:sz="0" w:space="0" w:color="auto"/>
                                                    <w:right w:val="none" w:sz="0" w:space="0" w:color="auto"/>
                                                  </w:divBdr>
                                                  <w:divsChild>
                                                    <w:div w:id="1033380149">
                                                      <w:marLeft w:val="0"/>
                                                      <w:marRight w:val="0"/>
                                                      <w:marTop w:val="150"/>
                                                      <w:marBottom w:val="0"/>
                                                      <w:divBdr>
                                                        <w:top w:val="none" w:sz="0" w:space="0" w:color="auto"/>
                                                        <w:left w:val="none" w:sz="0" w:space="0" w:color="auto"/>
                                                        <w:bottom w:val="none" w:sz="0" w:space="0" w:color="auto"/>
                                                        <w:right w:val="none" w:sz="0" w:space="0" w:color="auto"/>
                                                      </w:divBdr>
                                                    </w:div>
                                                  </w:divsChild>
                                                </w:div>
                                                <w:div w:id="1086071373">
                                                  <w:marLeft w:val="0"/>
                                                  <w:marRight w:val="0"/>
                                                  <w:marTop w:val="0"/>
                                                  <w:marBottom w:val="0"/>
                                                  <w:divBdr>
                                                    <w:top w:val="none" w:sz="0" w:space="0" w:color="auto"/>
                                                    <w:left w:val="none" w:sz="0" w:space="0" w:color="auto"/>
                                                    <w:bottom w:val="none" w:sz="0" w:space="0" w:color="auto"/>
                                                    <w:right w:val="none" w:sz="0" w:space="0" w:color="auto"/>
                                                  </w:divBdr>
                                                </w:div>
                                              </w:divsChild>
                                            </w:div>
                                            <w:div w:id="745999347">
                                              <w:marLeft w:val="0"/>
                                              <w:marRight w:val="0"/>
                                              <w:marTop w:val="0"/>
                                              <w:marBottom w:val="0"/>
                                              <w:divBdr>
                                                <w:top w:val="none" w:sz="0" w:space="0" w:color="auto"/>
                                                <w:left w:val="none" w:sz="0" w:space="0" w:color="auto"/>
                                                <w:bottom w:val="none" w:sz="0" w:space="0" w:color="auto"/>
                                                <w:right w:val="none" w:sz="0" w:space="0" w:color="auto"/>
                                              </w:divBdr>
                                              <w:divsChild>
                                                <w:div w:id="341081401">
                                                  <w:marLeft w:val="0"/>
                                                  <w:marRight w:val="0"/>
                                                  <w:marTop w:val="0"/>
                                                  <w:marBottom w:val="0"/>
                                                  <w:divBdr>
                                                    <w:top w:val="none" w:sz="0" w:space="0" w:color="auto"/>
                                                    <w:left w:val="none" w:sz="0" w:space="0" w:color="auto"/>
                                                    <w:bottom w:val="none" w:sz="0" w:space="0" w:color="auto"/>
                                                    <w:right w:val="none" w:sz="0" w:space="0" w:color="auto"/>
                                                  </w:divBdr>
                                                  <w:divsChild>
                                                    <w:div w:id="1352101021">
                                                      <w:marLeft w:val="0"/>
                                                      <w:marRight w:val="0"/>
                                                      <w:marTop w:val="0"/>
                                                      <w:marBottom w:val="0"/>
                                                      <w:divBdr>
                                                        <w:top w:val="none" w:sz="0" w:space="0" w:color="auto"/>
                                                        <w:left w:val="none" w:sz="0" w:space="0" w:color="auto"/>
                                                        <w:bottom w:val="none" w:sz="0" w:space="0" w:color="auto"/>
                                                        <w:right w:val="none" w:sz="0" w:space="0" w:color="auto"/>
                                                      </w:divBdr>
                                                    </w:div>
                                                    <w:div w:id="737241833">
                                                      <w:marLeft w:val="0"/>
                                                      <w:marRight w:val="0"/>
                                                      <w:marTop w:val="375"/>
                                                      <w:marBottom w:val="0"/>
                                                      <w:divBdr>
                                                        <w:top w:val="none" w:sz="0" w:space="0" w:color="auto"/>
                                                        <w:left w:val="none" w:sz="0" w:space="0" w:color="auto"/>
                                                        <w:bottom w:val="none" w:sz="0" w:space="0" w:color="auto"/>
                                                        <w:right w:val="none" w:sz="0" w:space="0" w:color="auto"/>
                                                      </w:divBdr>
                                                      <w:divsChild>
                                                        <w:div w:id="123696500">
                                                          <w:marLeft w:val="0"/>
                                                          <w:marRight w:val="0"/>
                                                          <w:marTop w:val="0"/>
                                                          <w:marBottom w:val="0"/>
                                                          <w:divBdr>
                                                            <w:top w:val="none" w:sz="0" w:space="0" w:color="auto"/>
                                                            <w:left w:val="none" w:sz="0" w:space="0" w:color="auto"/>
                                                            <w:bottom w:val="none" w:sz="0" w:space="0" w:color="auto"/>
                                                            <w:right w:val="none" w:sz="0" w:space="0" w:color="auto"/>
                                                          </w:divBdr>
                                                          <w:divsChild>
                                                            <w:div w:id="1786386203">
                                                              <w:marLeft w:val="0"/>
                                                              <w:marRight w:val="0"/>
                                                              <w:marTop w:val="0"/>
                                                              <w:marBottom w:val="0"/>
                                                              <w:divBdr>
                                                                <w:top w:val="none" w:sz="0" w:space="0" w:color="auto"/>
                                                                <w:left w:val="none" w:sz="0" w:space="0" w:color="auto"/>
                                                                <w:bottom w:val="none" w:sz="0" w:space="0" w:color="auto"/>
                                                                <w:right w:val="none" w:sz="0" w:space="0" w:color="auto"/>
                                                              </w:divBdr>
                                                            </w:div>
                                                          </w:divsChild>
                                                        </w:div>
                                                        <w:div w:id="29688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027473">
                                          <w:marLeft w:val="0"/>
                                          <w:marRight w:val="0"/>
                                          <w:marTop w:val="0"/>
                                          <w:marBottom w:val="375"/>
                                          <w:divBdr>
                                            <w:top w:val="none" w:sz="0" w:space="0" w:color="auto"/>
                                            <w:left w:val="none" w:sz="0" w:space="0" w:color="auto"/>
                                            <w:bottom w:val="none" w:sz="0" w:space="0" w:color="auto"/>
                                            <w:right w:val="none" w:sz="0" w:space="0" w:color="auto"/>
                                          </w:divBdr>
                                          <w:divsChild>
                                            <w:div w:id="1062555415">
                                              <w:marLeft w:val="0"/>
                                              <w:marRight w:val="300"/>
                                              <w:marTop w:val="0"/>
                                              <w:marBottom w:val="0"/>
                                              <w:divBdr>
                                                <w:top w:val="none" w:sz="0" w:space="0" w:color="auto"/>
                                                <w:left w:val="none" w:sz="0" w:space="0" w:color="auto"/>
                                                <w:bottom w:val="none" w:sz="0" w:space="0" w:color="auto"/>
                                                <w:right w:val="none" w:sz="0" w:space="0" w:color="auto"/>
                                              </w:divBdr>
                                              <w:divsChild>
                                                <w:div w:id="642464899">
                                                  <w:marLeft w:val="0"/>
                                                  <w:marRight w:val="0"/>
                                                  <w:marTop w:val="0"/>
                                                  <w:marBottom w:val="0"/>
                                                  <w:divBdr>
                                                    <w:top w:val="none" w:sz="0" w:space="0" w:color="auto"/>
                                                    <w:left w:val="none" w:sz="0" w:space="0" w:color="auto"/>
                                                    <w:bottom w:val="none" w:sz="0" w:space="0" w:color="auto"/>
                                                    <w:right w:val="none" w:sz="0" w:space="0" w:color="auto"/>
                                                  </w:divBdr>
                                                  <w:divsChild>
                                                    <w:div w:id="2134133429">
                                                      <w:marLeft w:val="0"/>
                                                      <w:marRight w:val="0"/>
                                                      <w:marTop w:val="150"/>
                                                      <w:marBottom w:val="0"/>
                                                      <w:divBdr>
                                                        <w:top w:val="none" w:sz="0" w:space="0" w:color="auto"/>
                                                        <w:left w:val="none" w:sz="0" w:space="0" w:color="auto"/>
                                                        <w:bottom w:val="none" w:sz="0" w:space="0" w:color="auto"/>
                                                        <w:right w:val="none" w:sz="0" w:space="0" w:color="auto"/>
                                                      </w:divBdr>
                                                    </w:div>
                                                  </w:divsChild>
                                                </w:div>
                                                <w:div w:id="93982446">
                                                  <w:marLeft w:val="0"/>
                                                  <w:marRight w:val="0"/>
                                                  <w:marTop w:val="0"/>
                                                  <w:marBottom w:val="0"/>
                                                  <w:divBdr>
                                                    <w:top w:val="none" w:sz="0" w:space="0" w:color="auto"/>
                                                    <w:left w:val="none" w:sz="0" w:space="0" w:color="auto"/>
                                                    <w:bottom w:val="none" w:sz="0" w:space="0" w:color="auto"/>
                                                    <w:right w:val="none" w:sz="0" w:space="0" w:color="auto"/>
                                                  </w:divBdr>
                                                </w:div>
                                              </w:divsChild>
                                            </w:div>
                                            <w:div w:id="918635104">
                                              <w:marLeft w:val="0"/>
                                              <w:marRight w:val="0"/>
                                              <w:marTop w:val="0"/>
                                              <w:marBottom w:val="0"/>
                                              <w:divBdr>
                                                <w:top w:val="none" w:sz="0" w:space="0" w:color="auto"/>
                                                <w:left w:val="none" w:sz="0" w:space="0" w:color="auto"/>
                                                <w:bottom w:val="none" w:sz="0" w:space="0" w:color="auto"/>
                                                <w:right w:val="none" w:sz="0" w:space="0" w:color="auto"/>
                                              </w:divBdr>
                                              <w:divsChild>
                                                <w:div w:id="721976684">
                                                  <w:marLeft w:val="0"/>
                                                  <w:marRight w:val="0"/>
                                                  <w:marTop w:val="0"/>
                                                  <w:marBottom w:val="0"/>
                                                  <w:divBdr>
                                                    <w:top w:val="none" w:sz="0" w:space="0" w:color="auto"/>
                                                    <w:left w:val="none" w:sz="0" w:space="0" w:color="auto"/>
                                                    <w:bottom w:val="none" w:sz="0" w:space="0" w:color="auto"/>
                                                    <w:right w:val="none" w:sz="0" w:space="0" w:color="auto"/>
                                                  </w:divBdr>
                                                  <w:divsChild>
                                                    <w:div w:id="1264609374">
                                                      <w:marLeft w:val="0"/>
                                                      <w:marRight w:val="0"/>
                                                      <w:marTop w:val="0"/>
                                                      <w:marBottom w:val="0"/>
                                                      <w:divBdr>
                                                        <w:top w:val="none" w:sz="0" w:space="0" w:color="auto"/>
                                                        <w:left w:val="none" w:sz="0" w:space="0" w:color="auto"/>
                                                        <w:bottom w:val="none" w:sz="0" w:space="0" w:color="auto"/>
                                                        <w:right w:val="none" w:sz="0" w:space="0" w:color="auto"/>
                                                      </w:divBdr>
                                                    </w:div>
                                                    <w:div w:id="1369062088">
                                                      <w:marLeft w:val="0"/>
                                                      <w:marRight w:val="0"/>
                                                      <w:marTop w:val="375"/>
                                                      <w:marBottom w:val="0"/>
                                                      <w:divBdr>
                                                        <w:top w:val="none" w:sz="0" w:space="0" w:color="auto"/>
                                                        <w:left w:val="none" w:sz="0" w:space="0" w:color="auto"/>
                                                        <w:bottom w:val="none" w:sz="0" w:space="0" w:color="auto"/>
                                                        <w:right w:val="none" w:sz="0" w:space="0" w:color="auto"/>
                                                      </w:divBdr>
                                                      <w:divsChild>
                                                        <w:div w:id="945964835">
                                                          <w:marLeft w:val="0"/>
                                                          <w:marRight w:val="0"/>
                                                          <w:marTop w:val="0"/>
                                                          <w:marBottom w:val="0"/>
                                                          <w:divBdr>
                                                            <w:top w:val="none" w:sz="0" w:space="0" w:color="auto"/>
                                                            <w:left w:val="none" w:sz="0" w:space="0" w:color="auto"/>
                                                            <w:bottom w:val="none" w:sz="0" w:space="0" w:color="auto"/>
                                                            <w:right w:val="none" w:sz="0" w:space="0" w:color="auto"/>
                                                          </w:divBdr>
                                                          <w:divsChild>
                                                            <w:div w:id="2074231831">
                                                              <w:marLeft w:val="0"/>
                                                              <w:marRight w:val="0"/>
                                                              <w:marTop w:val="0"/>
                                                              <w:marBottom w:val="0"/>
                                                              <w:divBdr>
                                                                <w:top w:val="none" w:sz="0" w:space="0" w:color="auto"/>
                                                                <w:left w:val="none" w:sz="0" w:space="0" w:color="auto"/>
                                                                <w:bottom w:val="none" w:sz="0" w:space="0" w:color="auto"/>
                                                                <w:right w:val="none" w:sz="0" w:space="0" w:color="auto"/>
                                                              </w:divBdr>
                                                            </w:div>
                                                          </w:divsChild>
                                                        </w:div>
                                                        <w:div w:id="95178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524593">
                                          <w:marLeft w:val="0"/>
                                          <w:marRight w:val="0"/>
                                          <w:marTop w:val="0"/>
                                          <w:marBottom w:val="375"/>
                                          <w:divBdr>
                                            <w:top w:val="none" w:sz="0" w:space="0" w:color="auto"/>
                                            <w:left w:val="none" w:sz="0" w:space="0" w:color="auto"/>
                                            <w:bottom w:val="none" w:sz="0" w:space="0" w:color="auto"/>
                                            <w:right w:val="none" w:sz="0" w:space="0" w:color="auto"/>
                                          </w:divBdr>
                                          <w:divsChild>
                                            <w:div w:id="927495213">
                                              <w:marLeft w:val="0"/>
                                              <w:marRight w:val="300"/>
                                              <w:marTop w:val="0"/>
                                              <w:marBottom w:val="0"/>
                                              <w:divBdr>
                                                <w:top w:val="none" w:sz="0" w:space="0" w:color="auto"/>
                                                <w:left w:val="none" w:sz="0" w:space="0" w:color="auto"/>
                                                <w:bottom w:val="none" w:sz="0" w:space="0" w:color="auto"/>
                                                <w:right w:val="none" w:sz="0" w:space="0" w:color="auto"/>
                                              </w:divBdr>
                                              <w:divsChild>
                                                <w:div w:id="1726105115">
                                                  <w:marLeft w:val="0"/>
                                                  <w:marRight w:val="0"/>
                                                  <w:marTop w:val="0"/>
                                                  <w:marBottom w:val="0"/>
                                                  <w:divBdr>
                                                    <w:top w:val="none" w:sz="0" w:space="0" w:color="auto"/>
                                                    <w:left w:val="none" w:sz="0" w:space="0" w:color="auto"/>
                                                    <w:bottom w:val="none" w:sz="0" w:space="0" w:color="auto"/>
                                                    <w:right w:val="none" w:sz="0" w:space="0" w:color="auto"/>
                                                  </w:divBdr>
                                                  <w:divsChild>
                                                    <w:div w:id="1220748503">
                                                      <w:marLeft w:val="0"/>
                                                      <w:marRight w:val="0"/>
                                                      <w:marTop w:val="150"/>
                                                      <w:marBottom w:val="0"/>
                                                      <w:divBdr>
                                                        <w:top w:val="none" w:sz="0" w:space="0" w:color="auto"/>
                                                        <w:left w:val="none" w:sz="0" w:space="0" w:color="auto"/>
                                                        <w:bottom w:val="none" w:sz="0" w:space="0" w:color="auto"/>
                                                        <w:right w:val="none" w:sz="0" w:space="0" w:color="auto"/>
                                                      </w:divBdr>
                                                    </w:div>
                                                  </w:divsChild>
                                                </w:div>
                                                <w:div w:id="575290270">
                                                  <w:marLeft w:val="0"/>
                                                  <w:marRight w:val="0"/>
                                                  <w:marTop w:val="0"/>
                                                  <w:marBottom w:val="0"/>
                                                  <w:divBdr>
                                                    <w:top w:val="none" w:sz="0" w:space="0" w:color="auto"/>
                                                    <w:left w:val="none" w:sz="0" w:space="0" w:color="auto"/>
                                                    <w:bottom w:val="none" w:sz="0" w:space="0" w:color="auto"/>
                                                    <w:right w:val="none" w:sz="0" w:space="0" w:color="auto"/>
                                                  </w:divBdr>
                                                </w:div>
                                              </w:divsChild>
                                            </w:div>
                                            <w:div w:id="709113035">
                                              <w:marLeft w:val="0"/>
                                              <w:marRight w:val="0"/>
                                              <w:marTop w:val="0"/>
                                              <w:marBottom w:val="0"/>
                                              <w:divBdr>
                                                <w:top w:val="none" w:sz="0" w:space="0" w:color="auto"/>
                                                <w:left w:val="none" w:sz="0" w:space="0" w:color="auto"/>
                                                <w:bottom w:val="none" w:sz="0" w:space="0" w:color="auto"/>
                                                <w:right w:val="none" w:sz="0" w:space="0" w:color="auto"/>
                                              </w:divBdr>
                                              <w:divsChild>
                                                <w:div w:id="875459987">
                                                  <w:marLeft w:val="0"/>
                                                  <w:marRight w:val="0"/>
                                                  <w:marTop w:val="0"/>
                                                  <w:marBottom w:val="0"/>
                                                  <w:divBdr>
                                                    <w:top w:val="none" w:sz="0" w:space="0" w:color="auto"/>
                                                    <w:left w:val="none" w:sz="0" w:space="0" w:color="auto"/>
                                                    <w:bottom w:val="none" w:sz="0" w:space="0" w:color="auto"/>
                                                    <w:right w:val="none" w:sz="0" w:space="0" w:color="auto"/>
                                                  </w:divBdr>
                                                  <w:divsChild>
                                                    <w:div w:id="73598715">
                                                      <w:marLeft w:val="0"/>
                                                      <w:marRight w:val="0"/>
                                                      <w:marTop w:val="0"/>
                                                      <w:marBottom w:val="0"/>
                                                      <w:divBdr>
                                                        <w:top w:val="none" w:sz="0" w:space="0" w:color="auto"/>
                                                        <w:left w:val="none" w:sz="0" w:space="0" w:color="auto"/>
                                                        <w:bottom w:val="none" w:sz="0" w:space="0" w:color="auto"/>
                                                        <w:right w:val="none" w:sz="0" w:space="0" w:color="auto"/>
                                                      </w:divBdr>
                                                    </w:div>
                                                    <w:div w:id="1151018979">
                                                      <w:marLeft w:val="0"/>
                                                      <w:marRight w:val="0"/>
                                                      <w:marTop w:val="375"/>
                                                      <w:marBottom w:val="0"/>
                                                      <w:divBdr>
                                                        <w:top w:val="none" w:sz="0" w:space="0" w:color="auto"/>
                                                        <w:left w:val="none" w:sz="0" w:space="0" w:color="auto"/>
                                                        <w:bottom w:val="none" w:sz="0" w:space="0" w:color="auto"/>
                                                        <w:right w:val="none" w:sz="0" w:space="0" w:color="auto"/>
                                                      </w:divBdr>
                                                      <w:divsChild>
                                                        <w:div w:id="1511144172">
                                                          <w:marLeft w:val="0"/>
                                                          <w:marRight w:val="0"/>
                                                          <w:marTop w:val="0"/>
                                                          <w:marBottom w:val="0"/>
                                                          <w:divBdr>
                                                            <w:top w:val="none" w:sz="0" w:space="0" w:color="auto"/>
                                                            <w:left w:val="none" w:sz="0" w:space="0" w:color="auto"/>
                                                            <w:bottom w:val="none" w:sz="0" w:space="0" w:color="auto"/>
                                                            <w:right w:val="none" w:sz="0" w:space="0" w:color="auto"/>
                                                          </w:divBdr>
                                                          <w:divsChild>
                                                            <w:div w:id="1251501055">
                                                              <w:marLeft w:val="0"/>
                                                              <w:marRight w:val="0"/>
                                                              <w:marTop w:val="0"/>
                                                              <w:marBottom w:val="0"/>
                                                              <w:divBdr>
                                                                <w:top w:val="none" w:sz="0" w:space="0" w:color="auto"/>
                                                                <w:left w:val="none" w:sz="0" w:space="0" w:color="auto"/>
                                                                <w:bottom w:val="none" w:sz="0" w:space="0" w:color="auto"/>
                                                                <w:right w:val="none" w:sz="0" w:space="0" w:color="auto"/>
                                                              </w:divBdr>
                                                            </w:div>
                                                          </w:divsChild>
                                                        </w:div>
                                                        <w:div w:id="27062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34602">
                                      <w:marLeft w:val="0"/>
                                      <w:marRight w:val="0"/>
                                      <w:marTop w:val="0"/>
                                      <w:marBottom w:val="375"/>
                                      <w:divBdr>
                                        <w:top w:val="none" w:sz="0" w:space="0" w:color="auto"/>
                                        <w:left w:val="none" w:sz="0" w:space="0" w:color="auto"/>
                                        <w:bottom w:val="none" w:sz="0" w:space="0" w:color="auto"/>
                                        <w:right w:val="none" w:sz="0" w:space="0" w:color="auto"/>
                                      </w:divBdr>
                                      <w:divsChild>
                                        <w:div w:id="2134051072">
                                          <w:marLeft w:val="0"/>
                                          <w:marRight w:val="450"/>
                                          <w:marTop w:val="0"/>
                                          <w:marBottom w:val="0"/>
                                          <w:divBdr>
                                            <w:top w:val="none" w:sz="0" w:space="0" w:color="auto"/>
                                            <w:left w:val="none" w:sz="0" w:space="0" w:color="auto"/>
                                            <w:bottom w:val="none" w:sz="0" w:space="0" w:color="auto"/>
                                            <w:right w:val="none" w:sz="0" w:space="0" w:color="auto"/>
                                          </w:divBdr>
                                          <w:divsChild>
                                            <w:div w:id="1924532554">
                                              <w:marLeft w:val="0"/>
                                              <w:marRight w:val="0"/>
                                              <w:marTop w:val="0"/>
                                              <w:marBottom w:val="150"/>
                                              <w:divBdr>
                                                <w:top w:val="none" w:sz="0" w:space="0" w:color="auto"/>
                                                <w:left w:val="none" w:sz="0" w:space="0" w:color="auto"/>
                                                <w:bottom w:val="none" w:sz="0" w:space="0" w:color="auto"/>
                                                <w:right w:val="none" w:sz="0" w:space="0" w:color="auto"/>
                                              </w:divBdr>
                                            </w:div>
                                            <w:div w:id="1480726576">
                                              <w:marLeft w:val="0"/>
                                              <w:marRight w:val="0"/>
                                              <w:marTop w:val="0"/>
                                              <w:marBottom w:val="0"/>
                                              <w:divBdr>
                                                <w:top w:val="none" w:sz="0" w:space="0" w:color="auto"/>
                                                <w:left w:val="none" w:sz="0" w:space="0" w:color="auto"/>
                                                <w:bottom w:val="none" w:sz="0" w:space="0" w:color="auto"/>
                                                <w:right w:val="none" w:sz="0" w:space="0" w:color="auto"/>
                                              </w:divBdr>
                                            </w:div>
                                          </w:divsChild>
                                        </w:div>
                                        <w:div w:id="1022902076">
                                          <w:marLeft w:val="0"/>
                                          <w:marRight w:val="0"/>
                                          <w:marTop w:val="0"/>
                                          <w:marBottom w:val="0"/>
                                          <w:divBdr>
                                            <w:top w:val="none" w:sz="0" w:space="0" w:color="auto"/>
                                            <w:left w:val="none" w:sz="0" w:space="0" w:color="auto"/>
                                            <w:bottom w:val="none" w:sz="0" w:space="0" w:color="auto"/>
                                            <w:right w:val="none" w:sz="0" w:space="0" w:color="auto"/>
                                          </w:divBdr>
                                          <w:divsChild>
                                            <w:div w:id="1446458126">
                                              <w:marLeft w:val="0"/>
                                              <w:marRight w:val="0"/>
                                              <w:marTop w:val="0"/>
                                              <w:marBottom w:val="0"/>
                                              <w:divBdr>
                                                <w:top w:val="none" w:sz="0" w:space="0" w:color="auto"/>
                                                <w:left w:val="none" w:sz="0" w:space="0" w:color="auto"/>
                                                <w:bottom w:val="none" w:sz="0" w:space="0" w:color="auto"/>
                                                <w:right w:val="none" w:sz="0" w:space="0" w:color="auto"/>
                                              </w:divBdr>
                                              <w:divsChild>
                                                <w:div w:id="1052774617">
                                                  <w:marLeft w:val="0"/>
                                                  <w:marRight w:val="0"/>
                                                  <w:marTop w:val="0"/>
                                                  <w:marBottom w:val="0"/>
                                                  <w:divBdr>
                                                    <w:top w:val="none" w:sz="0" w:space="0" w:color="auto"/>
                                                    <w:left w:val="none" w:sz="0" w:space="0" w:color="auto"/>
                                                    <w:bottom w:val="none" w:sz="0" w:space="0" w:color="auto"/>
                                                    <w:right w:val="none" w:sz="0" w:space="0" w:color="auto"/>
                                                  </w:divBdr>
                                                </w:div>
                                                <w:div w:id="1768454388">
                                                  <w:marLeft w:val="0"/>
                                                  <w:marRight w:val="0"/>
                                                  <w:marTop w:val="0"/>
                                                  <w:marBottom w:val="0"/>
                                                  <w:divBdr>
                                                    <w:top w:val="none" w:sz="0" w:space="0" w:color="auto"/>
                                                    <w:left w:val="none" w:sz="0" w:space="0" w:color="auto"/>
                                                    <w:bottom w:val="none" w:sz="0" w:space="0" w:color="auto"/>
                                                    <w:right w:val="none" w:sz="0" w:space="0" w:color="auto"/>
                                                  </w:divBdr>
                                                </w:div>
                                              </w:divsChild>
                                            </w:div>
                                            <w:div w:id="11096213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7613081">
          <w:marLeft w:val="0"/>
          <w:marRight w:val="0"/>
          <w:marTop w:val="0"/>
          <w:marBottom w:val="750"/>
          <w:divBdr>
            <w:top w:val="none" w:sz="0" w:space="0" w:color="auto"/>
            <w:left w:val="none" w:sz="0" w:space="0" w:color="auto"/>
            <w:bottom w:val="none" w:sz="0" w:space="0" w:color="auto"/>
            <w:right w:val="none" w:sz="0" w:space="0" w:color="auto"/>
          </w:divBdr>
          <w:divsChild>
            <w:div w:id="57558108">
              <w:marLeft w:val="0"/>
              <w:marRight w:val="0"/>
              <w:marTop w:val="0"/>
              <w:marBottom w:val="0"/>
              <w:divBdr>
                <w:top w:val="none" w:sz="0" w:space="0" w:color="auto"/>
                <w:left w:val="none" w:sz="0" w:space="0" w:color="auto"/>
                <w:bottom w:val="none" w:sz="0" w:space="0" w:color="auto"/>
                <w:right w:val="none" w:sz="0" w:space="0" w:color="auto"/>
              </w:divBdr>
              <w:divsChild>
                <w:div w:id="231817701">
                  <w:marLeft w:val="0"/>
                  <w:marRight w:val="0"/>
                  <w:marTop w:val="0"/>
                  <w:marBottom w:val="0"/>
                  <w:divBdr>
                    <w:top w:val="none" w:sz="0" w:space="0" w:color="auto"/>
                    <w:left w:val="none" w:sz="0" w:space="0" w:color="auto"/>
                    <w:bottom w:val="none" w:sz="0" w:space="0" w:color="auto"/>
                    <w:right w:val="none" w:sz="0" w:space="0" w:color="auto"/>
                  </w:divBdr>
                  <w:divsChild>
                    <w:div w:id="2058315208">
                      <w:marLeft w:val="-15"/>
                      <w:marRight w:val="0"/>
                      <w:marTop w:val="0"/>
                      <w:marBottom w:val="0"/>
                      <w:divBdr>
                        <w:top w:val="none" w:sz="0" w:space="0" w:color="auto"/>
                        <w:left w:val="none" w:sz="0" w:space="0" w:color="auto"/>
                        <w:bottom w:val="none" w:sz="0" w:space="0" w:color="auto"/>
                        <w:right w:val="none" w:sz="0" w:space="0" w:color="auto"/>
                      </w:divBdr>
                    </w:div>
                    <w:div w:id="1559240710">
                      <w:marLeft w:val="225"/>
                      <w:marRight w:val="225"/>
                      <w:marTop w:val="0"/>
                      <w:marBottom w:val="0"/>
                      <w:divBdr>
                        <w:top w:val="none" w:sz="0" w:space="0" w:color="auto"/>
                        <w:left w:val="none" w:sz="0" w:space="0" w:color="auto"/>
                        <w:bottom w:val="none" w:sz="0" w:space="0" w:color="auto"/>
                        <w:right w:val="none" w:sz="0" w:space="0" w:color="auto"/>
                      </w:divBdr>
                    </w:div>
                  </w:divsChild>
                </w:div>
                <w:div w:id="189496322">
                  <w:marLeft w:val="0"/>
                  <w:marRight w:val="0"/>
                  <w:marTop w:val="0"/>
                  <w:marBottom w:val="0"/>
                  <w:divBdr>
                    <w:top w:val="none" w:sz="0" w:space="0" w:color="auto"/>
                    <w:left w:val="none" w:sz="0" w:space="0" w:color="auto"/>
                    <w:bottom w:val="none" w:sz="0" w:space="0" w:color="auto"/>
                    <w:right w:val="none" w:sz="0" w:space="0" w:color="auto"/>
                  </w:divBdr>
                </w:div>
                <w:div w:id="774445011">
                  <w:marLeft w:val="0"/>
                  <w:marRight w:val="0"/>
                  <w:marTop w:val="0"/>
                  <w:marBottom w:val="0"/>
                  <w:divBdr>
                    <w:top w:val="none" w:sz="0" w:space="0" w:color="auto"/>
                    <w:left w:val="none" w:sz="0" w:space="0" w:color="auto"/>
                    <w:bottom w:val="none" w:sz="0" w:space="0" w:color="auto"/>
                    <w:right w:val="none" w:sz="0" w:space="0" w:color="auto"/>
                  </w:divBdr>
                  <w:divsChild>
                    <w:div w:id="1983344532">
                      <w:marLeft w:val="0"/>
                      <w:marRight w:val="0"/>
                      <w:marTop w:val="0"/>
                      <w:marBottom w:val="0"/>
                      <w:divBdr>
                        <w:top w:val="none" w:sz="0" w:space="0" w:color="auto"/>
                        <w:left w:val="none" w:sz="0" w:space="0" w:color="auto"/>
                        <w:bottom w:val="none" w:sz="0" w:space="0" w:color="auto"/>
                        <w:right w:val="none" w:sz="0" w:space="0" w:color="auto"/>
                      </w:divBdr>
                    </w:div>
                    <w:div w:id="1204750334">
                      <w:marLeft w:val="0"/>
                      <w:marRight w:val="0"/>
                      <w:marTop w:val="375"/>
                      <w:marBottom w:val="300"/>
                      <w:divBdr>
                        <w:top w:val="none" w:sz="0" w:space="0" w:color="auto"/>
                        <w:left w:val="none" w:sz="0" w:space="0" w:color="auto"/>
                        <w:bottom w:val="none" w:sz="0" w:space="0" w:color="auto"/>
                        <w:right w:val="none" w:sz="0" w:space="0" w:color="auto"/>
                      </w:divBdr>
                      <w:divsChild>
                        <w:div w:id="464586679">
                          <w:marLeft w:val="0"/>
                          <w:marRight w:val="0"/>
                          <w:marTop w:val="0"/>
                          <w:marBottom w:val="0"/>
                          <w:divBdr>
                            <w:top w:val="none" w:sz="0" w:space="0" w:color="auto"/>
                            <w:left w:val="none" w:sz="0" w:space="0" w:color="auto"/>
                            <w:bottom w:val="none" w:sz="0" w:space="0" w:color="auto"/>
                            <w:right w:val="none" w:sz="0" w:space="0" w:color="auto"/>
                          </w:divBdr>
                          <w:divsChild>
                            <w:div w:id="497575196">
                              <w:marLeft w:val="0"/>
                              <w:marRight w:val="0"/>
                              <w:marTop w:val="0"/>
                              <w:marBottom w:val="0"/>
                              <w:divBdr>
                                <w:top w:val="none" w:sz="0" w:space="0" w:color="auto"/>
                                <w:left w:val="none" w:sz="0" w:space="0" w:color="auto"/>
                                <w:bottom w:val="none" w:sz="0" w:space="0" w:color="auto"/>
                                <w:right w:val="none" w:sz="0" w:space="0" w:color="auto"/>
                              </w:divBdr>
                            </w:div>
                          </w:divsChild>
                        </w:div>
                        <w:div w:id="1169557386">
                          <w:marLeft w:val="0"/>
                          <w:marRight w:val="0"/>
                          <w:marTop w:val="0"/>
                          <w:marBottom w:val="0"/>
                          <w:divBdr>
                            <w:top w:val="none" w:sz="0" w:space="0" w:color="auto"/>
                            <w:left w:val="none" w:sz="0" w:space="0" w:color="auto"/>
                            <w:bottom w:val="none" w:sz="0" w:space="0" w:color="auto"/>
                            <w:right w:val="none" w:sz="0" w:space="0" w:color="auto"/>
                          </w:divBdr>
                          <w:divsChild>
                            <w:div w:id="168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87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2365097">
              <w:marLeft w:val="0"/>
              <w:marRight w:val="0"/>
              <w:marTop w:val="0"/>
              <w:marBottom w:val="450"/>
              <w:divBdr>
                <w:top w:val="none" w:sz="0" w:space="0" w:color="auto"/>
                <w:left w:val="none" w:sz="0" w:space="0" w:color="auto"/>
                <w:bottom w:val="none" w:sz="0" w:space="0" w:color="auto"/>
                <w:right w:val="none" w:sz="0" w:space="0" w:color="auto"/>
              </w:divBdr>
              <w:divsChild>
                <w:div w:id="887759688">
                  <w:marLeft w:val="0"/>
                  <w:marRight w:val="0"/>
                  <w:marTop w:val="0"/>
                  <w:marBottom w:val="0"/>
                  <w:divBdr>
                    <w:top w:val="none" w:sz="0" w:space="0" w:color="auto"/>
                    <w:left w:val="none" w:sz="0" w:space="0" w:color="auto"/>
                    <w:bottom w:val="none" w:sz="0" w:space="0" w:color="auto"/>
                    <w:right w:val="none" w:sz="0" w:space="0" w:color="auto"/>
                  </w:divBdr>
                </w:div>
                <w:div w:id="1648172177">
                  <w:marLeft w:val="0"/>
                  <w:marRight w:val="0"/>
                  <w:marTop w:val="0"/>
                  <w:marBottom w:val="0"/>
                  <w:divBdr>
                    <w:top w:val="none" w:sz="0" w:space="0" w:color="auto"/>
                    <w:left w:val="none" w:sz="0" w:space="0" w:color="auto"/>
                    <w:bottom w:val="none" w:sz="0" w:space="0" w:color="auto"/>
                    <w:right w:val="none" w:sz="0" w:space="0" w:color="auto"/>
                  </w:divBdr>
                  <w:divsChild>
                    <w:div w:id="206187329">
                      <w:marLeft w:val="0"/>
                      <w:marRight w:val="0"/>
                      <w:marTop w:val="0"/>
                      <w:marBottom w:val="0"/>
                      <w:divBdr>
                        <w:top w:val="none" w:sz="0" w:space="0" w:color="auto"/>
                        <w:left w:val="none" w:sz="0" w:space="0" w:color="auto"/>
                        <w:bottom w:val="none" w:sz="0" w:space="0" w:color="auto"/>
                        <w:right w:val="none" w:sz="0" w:space="0" w:color="auto"/>
                      </w:divBdr>
                      <w:divsChild>
                        <w:div w:id="401373850">
                          <w:marLeft w:val="0"/>
                          <w:marRight w:val="0"/>
                          <w:marTop w:val="0"/>
                          <w:marBottom w:val="0"/>
                          <w:divBdr>
                            <w:top w:val="none" w:sz="0" w:space="0" w:color="auto"/>
                            <w:left w:val="none" w:sz="0" w:space="0" w:color="auto"/>
                            <w:bottom w:val="none" w:sz="0" w:space="0" w:color="auto"/>
                            <w:right w:val="none" w:sz="0" w:space="0" w:color="auto"/>
                          </w:divBdr>
                          <w:divsChild>
                            <w:div w:id="210386862">
                              <w:marLeft w:val="0"/>
                              <w:marRight w:val="0"/>
                              <w:marTop w:val="0"/>
                              <w:marBottom w:val="0"/>
                              <w:divBdr>
                                <w:top w:val="none" w:sz="0" w:space="0" w:color="auto"/>
                                <w:left w:val="none" w:sz="0" w:space="0" w:color="auto"/>
                                <w:bottom w:val="none" w:sz="0" w:space="0" w:color="auto"/>
                                <w:right w:val="none" w:sz="0" w:space="0" w:color="auto"/>
                              </w:divBdr>
                              <w:divsChild>
                                <w:div w:id="1715231267">
                                  <w:marLeft w:val="0"/>
                                  <w:marRight w:val="0"/>
                                  <w:marTop w:val="0"/>
                                  <w:marBottom w:val="0"/>
                                  <w:divBdr>
                                    <w:top w:val="none" w:sz="0" w:space="0" w:color="auto"/>
                                    <w:left w:val="none" w:sz="0" w:space="0" w:color="auto"/>
                                    <w:bottom w:val="none" w:sz="0" w:space="0" w:color="auto"/>
                                    <w:right w:val="none" w:sz="0" w:space="0" w:color="auto"/>
                                  </w:divBdr>
                                  <w:divsChild>
                                    <w:div w:id="342710698">
                                      <w:marLeft w:val="0"/>
                                      <w:marRight w:val="0"/>
                                      <w:marTop w:val="0"/>
                                      <w:marBottom w:val="0"/>
                                      <w:divBdr>
                                        <w:top w:val="none" w:sz="0" w:space="0" w:color="auto"/>
                                        <w:left w:val="none" w:sz="0" w:space="0" w:color="auto"/>
                                        <w:bottom w:val="none" w:sz="0" w:space="0" w:color="auto"/>
                                        <w:right w:val="none" w:sz="0" w:space="0" w:color="auto"/>
                                      </w:divBdr>
                                    </w:div>
                                    <w:div w:id="1879079362">
                                      <w:marLeft w:val="0"/>
                                      <w:marRight w:val="0"/>
                                      <w:marTop w:val="0"/>
                                      <w:marBottom w:val="600"/>
                                      <w:divBdr>
                                        <w:top w:val="none" w:sz="0" w:space="0" w:color="auto"/>
                                        <w:left w:val="none" w:sz="0" w:space="0" w:color="auto"/>
                                        <w:bottom w:val="none" w:sz="0" w:space="0" w:color="auto"/>
                                        <w:right w:val="none" w:sz="0" w:space="0" w:color="auto"/>
                                      </w:divBdr>
                                      <w:divsChild>
                                        <w:div w:id="539361882">
                                          <w:marLeft w:val="0"/>
                                          <w:marRight w:val="0"/>
                                          <w:marTop w:val="0"/>
                                          <w:marBottom w:val="375"/>
                                          <w:divBdr>
                                            <w:top w:val="none" w:sz="0" w:space="0" w:color="auto"/>
                                            <w:left w:val="none" w:sz="0" w:space="0" w:color="auto"/>
                                            <w:bottom w:val="none" w:sz="0" w:space="0" w:color="auto"/>
                                            <w:right w:val="none" w:sz="0" w:space="0" w:color="auto"/>
                                          </w:divBdr>
                                          <w:divsChild>
                                            <w:div w:id="1584220006">
                                              <w:marLeft w:val="0"/>
                                              <w:marRight w:val="300"/>
                                              <w:marTop w:val="0"/>
                                              <w:marBottom w:val="0"/>
                                              <w:divBdr>
                                                <w:top w:val="none" w:sz="0" w:space="0" w:color="auto"/>
                                                <w:left w:val="none" w:sz="0" w:space="0" w:color="auto"/>
                                                <w:bottom w:val="none" w:sz="0" w:space="0" w:color="auto"/>
                                                <w:right w:val="none" w:sz="0" w:space="0" w:color="auto"/>
                                              </w:divBdr>
                                              <w:divsChild>
                                                <w:div w:id="1772432912">
                                                  <w:marLeft w:val="0"/>
                                                  <w:marRight w:val="0"/>
                                                  <w:marTop w:val="0"/>
                                                  <w:marBottom w:val="0"/>
                                                  <w:divBdr>
                                                    <w:top w:val="none" w:sz="0" w:space="0" w:color="auto"/>
                                                    <w:left w:val="none" w:sz="0" w:space="0" w:color="auto"/>
                                                    <w:bottom w:val="none" w:sz="0" w:space="0" w:color="auto"/>
                                                    <w:right w:val="none" w:sz="0" w:space="0" w:color="auto"/>
                                                  </w:divBdr>
                                                  <w:divsChild>
                                                    <w:div w:id="2069179524">
                                                      <w:marLeft w:val="0"/>
                                                      <w:marRight w:val="0"/>
                                                      <w:marTop w:val="150"/>
                                                      <w:marBottom w:val="0"/>
                                                      <w:divBdr>
                                                        <w:top w:val="none" w:sz="0" w:space="0" w:color="auto"/>
                                                        <w:left w:val="none" w:sz="0" w:space="0" w:color="auto"/>
                                                        <w:bottom w:val="none" w:sz="0" w:space="0" w:color="auto"/>
                                                        <w:right w:val="none" w:sz="0" w:space="0" w:color="auto"/>
                                                      </w:divBdr>
                                                    </w:div>
                                                  </w:divsChild>
                                                </w:div>
                                                <w:div w:id="861823859">
                                                  <w:marLeft w:val="0"/>
                                                  <w:marRight w:val="0"/>
                                                  <w:marTop w:val="0"/>
                                                  <w:marBottom w:val="0"/>
                                                  <w:divBdr>
                                                    <w:top w:val="none" w:sz="0" w:space="0" w:color="auto"/>
                                                    <w:left w:val="none" w:sz="0" w:space="0" w:color="auto"/>
                                                    <w:bottom w:val="none" w:sz="0" w:space="0" w:color="auto"/>
                                                    <w:right w:val="none" w:sz="0" w:space="0" w:color="auto"/>
                                                  </w:divBdr>
                                                </w:div>
                                              </w:divsChild>
                                            </w:div>
                                            <w:div w:id="586426421">
                                              <w:marLeft w:val="0"/>
                                              <w:marRight w:val="0"/>
                                              <w:marTop w:val="0"/>
                                              <w:marBottom w:val="0"/>
                                              <w:divBdr>
                                                <w:top w:val="none" w:sz="0" w:space="0" w:color="auto"/>
                                                <w:left w:val="none" w:sz="0" w:space="0" w:color="auto"/>
                                                <w:bottom w:val="none" w:sz="0" w:space="0" w:color="auto"/>
                                                <w:right w:val="none" w:sz="0" w:space="0" w:color="auto"/>
                                              </w:divBdr>
                                              <w:divsChild>
                                                <w:div w:id="1738624263">
                                                  <w:marLeft w:val="0"/>
                                                  <w:marRight w:val="0"/>
                                                  <w:marTop w:val="0"/>
                                                  <w:marBottom w:val="0"/>
                                                  <w:divBdr>
                                                    <w:top w:val="none" w:sz="0" w:space="0" w:color="auto"/>
                                                    <w:left w:val="none" w:sz="0" w:space="0" w:color="auto"/>
                                                    <w:bottom w:val="none" w:sz="0" w:space="0" w:color="auto"/>
                                                    <w:right w:val="none" w:sz="0" w:space="0" w:color="auto"/>
                                                  </w:divBdr>
                                                  <w:divsChild>
                                                    <w:div w:id="1057627717">
                                                      <w:marLeft w:val="0"/>
                                                      <w:marRight w:val="0"/>
                                                      <w:marTop w:val="0"/>
                                                      <w:marBottom w:val="0"/>
                                                      <w:divBdr>
                                                        <w:top w:val="none" w:sz="0" w:space="0" w:color="auto"/>
                                                        <w:left w:val="none" w:sz="0" w:space="0" w:color="auto"/>
                                                        <w:bottom w:val="none" w:sz="0" w:space="0" w:color="auto"/>
                                                        <w:right w:val="none" w:sz="0" w:space="0" w:color="auto"/>
                                                      </w:divBdr>
                                                    </w:div>
                                                    <w:div w:id="437801348">
                                                      <w:marLeft w:val="0"/>
                                                      <w:marRight w:val="0"/>
                                                      <w:marTop w:val="375"/>
                                                      <w:marBottom w:val="0"/>
                                                      <w:divBdr>
                                                        <w:top w:val="none" w:sz="0" w:space="0" w:color="auto"/>
                                                        <w:left w:val="none" w:sz="0" w:space="0" w:color="auto"/>
                                                        <w:bottom w:val="none" w:sz="0" w:space="0" w:color="auto"/>
                                                        <w:right w:val="none" w:sz="0" w:space="0" w:color="auto"/>
                                                      </w:divBdr>
                                                      <w:divsChild>
                                                        <w:div w:id="1920404565">
                                                          <w:marLeft w:val="0"/>
                                                          <w:marRight w:val="0"/>
                                                          <w:marTop w:val="0"/>
                                                          <w:marBottom w:val="0"/>
                                                          <w:divBdr>
                                                            <w:top w:val="none" w:sz="0" w:space="0" w:color="auto"/>
                                                            <w:left w:val="none" w:sz="0" w:space="0" w:color="auto"/>
                                                            <w:bottom w:val="none" w:sz="0" w:space="0" w:color="auto"/>
                                                            <w:right w:val="none" w:sz="0" w:space="0" w:color="auto"/>
                                                          </w:divBdr>
                                                          <w:divsChild>
                                                            <w:div w:id="1035540238">
                                                              <w:marLeft w:val="0"/>
                                                              <w:marRight w:val="0"/>
                                                              <w:marTop w:val="0"/>
                                                              <w:marBottom w:val="0"/>
                                                              <w:divBdr>
                                                                <w:top w:val="none" w:sz="0" w:space="0" w:color="auto"/>
                                                                <w:left w:val="none" w:sz="0" w:space="0" w:color="auto"/>
                                                                <w:bottom w:val="none" w:sz="0" w:space="0" w:color="auto"/>
                                                                <w:right w:val="none" w:sz="0" w:space="0" w:color="auto"/>
                                                              </w:divBdr>
                                                            </w:div>
                                                          </w:divsChild>
                                                        </w:div>
                                                        <w:div w:id="3349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356998">
                                          <w:marLeft w:val="0"/>
                                          <w:marRight w:val="0"/>
                                          <w:marTop w:val="0"/>
                                          <w:marBottom w:val="375"/>
                                          <w:divBdr>
                                            <w:top w:val="none" w:sz="0" w:space="0" w:color="auto"/>
                                            <w:left w:val="none" w:sz="0" w:space="0" w:color="auto"/>
                                            <w:bottom w:val="none" w:sz="0" w:space="0" w:color="auto"/>
                                            <w:right w:val="none" w:sz="0" w:space="0" w:color="auto"/>
                                          </w:divBdr>
                                          <w:divsChild>
                                            <w:div w:id="1433015795">
                                              <w:marLeft w:val="0"/>
                                              <w:marRight w:val="300"/>
                                              <w:marTop w:val="0"/>
                                              <w:marBottom w:val="0"/>
                                              <w:divBdr>
                                                <w:top w:val="none" w:sz="0" w:space="0" w:color="auto"/>
                                                <w:left w:val="none" w:sz="0" w:space="0" w:color="auto"/>
                                                <w:bottom w:val="none" w:sz="0" w:space="0" w:color="auto"/>
                                                <w:right w:val="none" w:sz="0" w:space="0" w:color="auto"/>
                                              </w:divBdr>
                                              <w:divsChild>
                                                <w:div w:id="1219122165">
                                                  <w:marLeft w:val="0"/>
                                                  <w:marRight w:val="0"/>
                                                  <w:marTop w:val="0"/>
                                                  <w:marBottom w:val="0"/>
                                                  <w:divBdr>
                                                    <w:top w:val="none" w:sz="0" w:space="0" w:color="auto"/>
                                                    <w:left w:val="none" w:sz="0" w:space="0" w:color="auto"/>
                                                    <w:bottom w:val="none" w:sz="0" w:space="0" w:color="auto"/>
                                                    <w:right w:val="none" w:sz="0" w:space="0" w:color="auto"/>
                                                  </w:divBdr>
                                                  <w:divsChild>
                                                    <w:div w:id="340206256">
                                                      <w:marLeft w:val="0"/>
                                                      <w:marRight w:val="0"/>
                                                      <w:marTop w:val="150"/>
                                                      <w:marBottom w:val="0"/>
                                                      <w:divBdr>
                                                        <w:top w:val="none" w:sz="0" w:space="0" w:color="auto"/>
                                                        <w:left w:val="none" w:sz="0" w:space="0" w:color="auto"/>
                                                        <w:bottom w:val="none" w:sz="0" w:space="0" w:color="auto"/>
                                                        <w:right w:val="none" w:sz="0" w:space="0" w:color="auto"/>
                                                      </w:divBdr>
                                                    </w:div>
                                                  </w:divsChild>
                                                </w:div>
                                                <w:div w:id="180516991">
                                                  <w:marLeft w:val="0"/>
                                                  <w:marRight w:val="0"/>
                                                  <w:marTop w:val="0"/>
                                                  <w:marBottom w:val="0"/>
                                                  <w:divBdr>
                                                    <w:top w:val="none" w:sz="0" w:space="0" w:color="auto"/>
                                                    <w:left w:val="none" w:sz="0" w:space="0" w:color="auto"/>
                                                    <w:bottom w:val="none" w:sz="0" w:space="0" w:color="auto"/>
                                                    <w:right w:val="none" w:sz="0" w:space="0" w:color="auto"/>
                                                  </w:divBdr>
                                                </w:div>
                                              </w:divsChild>
                                            </w:div>
                                            <w:div w:id="1739933391">
                                              <w:marLeft w:val="0"/>
                                              <w:marRight w:val="0"/>
                                              <w:marTop w:val="0"/>
                                              <w:marBottom w:val="0"/>
                                              <w:divBdr>
                                                <w:top w:val="none" w:sz="0" w:space="0" w:color="auto"/>
                                                <w:left w:val="none" w:sz="0" w:space="0" w:color="auto"/>
                                                <w:bottom w:val="none" w:sz="0" w:space="0" w:color="auto"/>
                                                <w:right w:val="none" w:sz="0" w:space="0" w:color="auto"/>
                                              </w:divBdr>
                                              <w:divsChild>
                                                <w:div w:id="1957904434">
                                                  <w:marLeft w:val="0"/>
                                                  <w:marRight w:val="0"/>
                                                  <w:marTop w:val="0"/>
                                                  <w:marBottom w:val="0"/>
                                                  <w:divBdr>
                                                    <w:top w:val="none" w:sz="0" w:space="0" w:color="auto"/>
                                                    <w:left w:val="none" w:sz="0" w:space="0" w:color="auto"/>
                                                    <w:bottom w:val="none" w:sz="0" w:space="0" w:color="auto"/>
                                                    <w:right w:val="none" w:sz="0" w:space="0" w:color="auto"/>
                                                  </w:divBdr>
                                                  <w:divsChild>
                                                    <w:div w:id="426312311">
                                                      <w:marLeft w:val="0"/>
                                                      <w:marRight w:val="0"/>
                                                      <w:marTop w:val="0"/>
                                                      <w:marBottom w:val="0"/>
                                                      <w:divBdr>
                                                        <w:top w:val="none" w:sz="0" w:space="0" w:color="auto"/>
                                                        <w:left w:val="none" w:sz="0" w:space="0" w:color="auto"/>
                                                        <w:bottom w:val="none" w:sz="0" w:space="0" w:color="auto"/>
                                                        <w:right w:val="none" w:sz="0" w:space="0" w:color="auto"/>
                                                      </w:divBdr>
                                                    </w:div>
                                                    <w:div w:id="173500046">
                                                      <w:marLeft w:val="0"/>
                                                      <w:marRight w:val="0"/>
                                                      <w:marTop w:val="375"/>
                                                      <w:marBottom w:val="0"/>
                                                      <w:divBdr>
                                                        <w:top w:val="none" w:sz="0" w:space="0" w:color="auto"/>
                                                        <w:left w:val="none" w:sz="0" w:space="0" w:color="auto"/>
                                                        <w:bottom w:val="none" w:sz="0" w:space="0" w:color="auto"/>
                                                        <w:right w:val="none" w:sz="0" w:space="0" w:color="auto"/>
                                                      </w:divBdr>
                                                      <w:divsChild>
                                                        <w:div w:id="88933233">
                                                          <w:marLeft w:val="0"/>
                                                          <w:marRight w:val="0"/>
                                                          <w:marTop w:val="0"/>
                                                          <w:marBottom w:val="0"/>
                                                          <w:divBdr>
                                                            <w:top w:val="none" w:sz="0" w:space="0" w:color="auto"/>
                                                            <w:left w:val="none" w:sz="0" w:space="0" w:color="auto"/>
                                                            <w:bottom w:val="none" w:sz="0" w:space="0" w:color="auto"/>
                                                            <w:right w:val="none" w:sz="0" w:space="0" w:color="auto"/>
                                                          </w:divBdr>
                                                          <w:divsChild>
                                                            <w:div w:id="131758102">
                                                              <w:marLeft w:val="0"/>
                                                              <w:marRight w:val="0"/>
                                                              <w:marTop w:val="0"/>
                                                              <w:marBottom w:val="0"/>
                                                              <w:divBdr>
                                                                <w:top w:val="none" w:sz="0" w:space="0" w:color="auto"/>
                                                                <w:left w:val="none" w:sz="0" w:space="0" w:color="auto"/>
                                                                <w:bottom w:val="none" w:sz="0" w:space="0" w:color="auto"/>
                                                                <w:right w:val="none" w:sz="0" w:space="0" w:color="auto"/>
                                                              </w:divBdr>
                                                            </w:div>
                                                          </w:divsChild>
                                                        </w:div>
                                                        <w:div w:id="1405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92934">
                                          <w:marLeft w:val="0"/>
                                          <w:marRight w:val="0"/>
                                          <w:marTop w:val="0"/>
                                          <w:marBottom w:val="375"/>
                                          <w:divBdr>
                                            <w:top w:val="none" w:sz="0" w:space="0" w:color="auto"/>
                                            <w:left w:val="none" w:sz="0" w:space="0" w:color="auto"/>
                                            <w:bottom w:val="none" w:sz="0" w:space="0" w:color="auto"/>
                                            <w:right w:val="none" w:sz="0" w:space="0" w:color="auto"/>
                                          </w:divBdr>
                                          <w:divsChild>
                                            <w:div w:id="1792507883">
                                              <w:marLeft w:val="0"/>
                                              <w:marRight w:val="300"/>
                                              <w:marTop w:val="0"/>
                                              <w:marBottom w:val="0"/>
                                              <w:divBdr>
                                                <w:top w:val="none" w:sz="0" w:space="0" w:color="auto"/>
                                                <w:left w:val="none" w:sz="0" w:space="0" w:color="auto"/>
                                                <w:bottom w:val="none" w:sz="0" w:space="0" w:color="auto"/>
                                                <w:right w:val="none" w:sz="0" w:space="0" w:color="auto"/>
                                              </w:divBdr>
                                              <w:divsChild>
                                                <w:div w:id="1357122631">
                                                  <w:marLeft w:val="0"/>
                                                  <w:marRight w:val="0"/>
                                                  <w:marTop w:val="0"/>
                                                  <w:marBottom w:val="0"/>
                                                  <w:divBdr>
                                                    <w:top w:val="none" w:sz="0" w:space="0" w:color="auto"/>
                                                    <w:left w:val="none" w:sz="0" w:space="0" w:color="auto"/>
                                                    <w:bottom w:val="none" w:sz="0" w:space="0" w:color="auto"/>
                                                    <w:right w:val="none" w:sz="0" w:space="0" w:color="auto"/>
                                                  </w:divBdr>
                                                  <w:divsChild>
                                                    <w:div w:id="353269323">
                                                      <w:marLeft w:val="0"/>
                                                      <w:marRight w:val="0"/>
                                                      <w:marTop w:val="150"/>
                                                      <w:marBottom w:val="0"/>
                                                      <w:divBdr>
                                                        <w:top w:val="none" w:sz="0" w:space="0" w:color="auto"/>
                                                        <w:left w:val="none" w:sz="0" w:space="0" w:color="auto"/>
                                                        <w:bottom w:val="none" w:sz="0" w:space="0" w:color="auto"/>
                                                        <w:right w:val="none" w:sz="0" w:space="0" w:color="auto"/>
                                                      </w:divBdr>
                                                    </w:div>
                                                  </w:divsChild>
                                                </w:div>
                                                <w:div w:id="105658671">
                                                  <w:marLeft w:val="0"/>
                                                  <w:marRight w:val="0"/>
                                                  <w:marTop w:val="0"/>
                                                  <w:marBottom w:val="0"/>
                                                  <w:divBdr>
                                                    <w:top w:val="none" w:sz="0" w:space="0" w:color="auto"/>
                                                    <w:left w:val="none" w:sz="0" w:space="0" w:color="auto"/>
                                                    <w:bottom w:val="none" w:sz="0" w:space="0" w:color="auto"/>
                                                    <w:right w:val="none" w:sz="0" w:space="0" w:color="auto"/>
                                                  </w:divBdr>
                                                </w:div>
                                              </w:divsChild>
                                            </w:div>
                                            <w:div w:id="1597782648">
                                              <w:marLeft w:val="0"/>
                                              <w:marRight w:val="0"/>
                                              <w:marTop w:val="0"/>
                                              <w:marBottom w:val="0"/>
                                              <w:divBdr>
                                                <w:top w:val="none" w:sz="0" w:space="0" w:color="auto"/>
                                                <w:left w:val="none" w:sz="0" w:space="0" w:color="auto"/>
                                                <w:bottom w:val="none" w:sz="0" w:space="0" w:color="auto"/>
                                                <w:right w:val="none" w:sz="0" w:space="0" w:color="auto"/>
                                              </w:divBdr>
                                              <w:divsChild>
                                                <w:div w:id="525871866">
                                                  <w:marLeft w:val="0"/>
                                                  <w:marRight w:val="0"/>
                                                  <w:marTop w:val="0"/>
                                                  <w:marBottom w:val="0"/>
                                                  <w:divBdr>
                                                    <w:top w:val="none" w:sz="0" w:space="0" w:color="auto"/>
                                                    <w:left w:val="none" w:sz="0" w:space="0" w:color="auto"/>
                                                    <w:bottom w:val="none" w:sz="0" w:space="0" w:color="auto"/>
                                                    <w:right w:val="none" w:sz="0" w:space="0" w:color="auto"/>
                                                  </w:divBdr>
                                                  <w:divsChild>
                                                    <w:div w:id="70129995">
                                                      <w:marLeft w:val="0"/>
                                                      <w:marRight w:val="0"/>
                                                      <w:marTop w:val="0"/>
                                                      <w:marBottom w:val="0"/>
                                                      <w:divBdr>
                                                        <w:top w:val="none" w:sz="0" w:space="0" w:color="auto"/>
                                                        <w:left w:val="none" w:sz="0" w:space="0" w:color="auto"/>
                                                        <w:bottom w:val="none" w:sz="0" w:space="0" w:color="auto"/>
                                                        <w:right w:val="none" w:sz="0" w:space="0" w:color="auto"/>
                                                      </w:divBdr>
                                                    </w:div>
                                                    <w:div w:id="503782843">
                                                      <w:marLeft w:val="0"/>
                                                      <w:marRight w:val="0"/>
                                                      <w:marTop w:val="375"/>
                                                      <w:marBottom w:val="0"/>
                                                      <w:divBdr>
                                                        <w:top w:val="none" w:sz="0" w:space="0" w:color="auto"/>
                                                        <w:left w:val="none" w:sz="0" w:space="0" w:color="auto"/>
                                                        <w:bottom w:val="none" w:sz="0" w:space="0" w:color="auto"/>
                                                        <w:right w:val="none" w:sz="0" w:space="0" w:color="auto"/>
                                                      </w:divBdr>
                                                      <w:divsChild>
                                                        <w:div w:id="1648363082">
                                                          <w:marLeft w:val="0"/>
                                                          <w:marRight w:val="0"/>
                                                          <w:marTop w:val="0"/>
                                                          <w:marBottom w:val="0"/>
                                                          <w:divBdr>
                                                            <w:top w:val="none" w:sz="0" w:space="0" w:color="auto"/>
                                                            <w:left w:val="none" w:sz="0" w:space="0" w:color="auto"/>
                                                            <w:bottom w:val="none" w:sz="0" w:space="0" w:color="auto"/>
                                                            <w:right w:val="none" w:sz="0" w:space="0" w:color="auto"/>
                                                          </w:divBdr>
                                                          <w:divsChild>
                                                            <w:div w:id="1907183734">
                                                              <w:marLeft w:val="0"/>
                                                              <w:marRight w:val="0"/>
                                                              <w:marTop w:val="0"/>
                                                              <w:marBottom w:val="0"/>
                                                              <w:divBdr>
                                                                <w:top w:val="none" w:sz="0" w:space="0" w:color="auto"/>
                                                                <w:left w:val="none" w:sz="0" w:space="0" w:color="auto"/>
                                                                <w:bottom w:val="none" w:sz="0" w:space="0" w:color="auto"/>
                                                                <w:right w:val="none" w:sz="0" w:space="0" w:color="auto"/>
                                                              </w:divBdr>
                                                            </w:div>
                                                          </w:divsChild>
                                                        </w:div>
                                                        <w:div w:id="10984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27949">
                                          <w:marLeft w:val="0"/>
                                          <w:marRight w:val="0"/>
                                          <w:marTop w:val="0"/>
                                          <w:marBottom w:val="375"/>
                                          <w:divBdr>
                                            <w:top w:val="none" w:sz="0" w:space="0" w:color="auto"/>
                                            <w:left w:val="none" w:sz="0" w:space="0" w:color="auto"/>
                                            <w:bottom w:val="none" w:sz="0" w:space="0" w:color="auto"/>
                                            <w:right w:val="none" w:sz="0" w:space="0" w:color="auto"/>
                                          </w:divBdr>
                                          <w:divsChild>
                                            <w:div w:id="764691083">
                                              <w:marLeft w:val="0"/>
                                              <w:marRight w:val="300"/>
                                              <w:marTop w:val="0"/>
                                              <w:marBottom w:val="0"/>
                                              <w:divBdr>
                                                <w:top w:val="none" w:sz="0" w:space="0" w:color="auto"/>
                                                <w:left w:val="none" w:sz="0" w:space="0" w:color="auto"/>
                                                <w:bottom w:val="none" w:sz="0" w:space="0" w:color="auto"/>
                                                <w:right w:val="none" w:sz="0" w:space="0" w:color="auto"/>
                                              </w:divBdr>
                                              <w:divsChild>
                                                <w:div w:id="1729184672">
                                                  <w:marLeft w:val="0"/>
                                                  <w:marRight w:val="0"/>
                                                  <w:marTop w:val="0"/>
                                                  <w:marBottom w:val="0"/>
                                                  <w:divBdr>
                                                    <w:top w:val="none" w:sz="0" w:space="0" w:color="auto"/>
                                                    <w:left w:val="none" w:sz="0" w:space="0" w:color="auto"/>
                                                    <w:bottom w:val="none" w:sz="0" w:space="0" w:color="auto"/>
                                                    <w:right w:val="none" w:sz="0" w:space="0" w:color="auto"/>
                                                  </w:divBdr>
                                                  <w:divsChild>
                                                    <w:div w:id="984968119">
                                                      <w:marLeft w:val="0"/>
                                                      <w:marRight w:val="0"/>
                                                      <w:marTop w:val="150"/>
                                                      <w:marBottom w:val="0"/>
                                                      <w:divBdr>
                                                        <w:top w:val="none" w:sz="0" w:space="0" w:color="auto"/>
                                                        <w:left w:val="none" w:sz="0" w:space="0" w:color="auto"/>
                                                        <w:bottom w:val="none" w:sz="0" w:space="0" w:color="auto"/>
                                                        <w:right w:val="none" w:sz="0" w:space="0" w:color="auto"/>
                                                      </w:divBdr>
                                                    </w:div>
                                                  </w:divsChild>
                                                </w:div>
                                                <w:div w:id="1849982576">
                                                  <w:marLeft w:val="0"/>
                                                  <w:marRight w:val="0"/>
                                                  <w:marTop w:val="0"/>
                                                  <w:marBottom w:val="0"/>
                                                  <w:divBdr>
                                                    <w:top w:val="none" w:sz="0" w:space="0" w:color="auto"/>
                                                    <w:left w:val="none" w:sz="0" w:space="0" w:color="auto"/>
                                                    <w:bottom w:val="none" w:sz="0" w:space="0" w:color="auto"/>
                                                    <w:right w:val="none" w:sz="0" w:space="0" w:color="auto"/>
                                                  </w:divBdr>
                                                </w:div>
                                              </w:divsChild>
                                            </w:div>
                                            <w:div w:id="866597352">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1601720422">
                                                      <w:marLeft w:val="0"/>
                                                      <w:marRight w:val="0"/>
                                                      <w:marTop w:val="0"/>
                                                      <w:marBottom w:val="0"/>
                                                      <w:divBdr>
                                                        <w:top w:val="none" w:sz="0" w:space="0" w:color="auto"/>
                                                        <w:left w:val="none" w:sz="0" w:space="0" w:color="auto"/>
                                                        <w:bottom w:val="none" w:sz="0" w:space="0" w:color="auto"/>
                                                        <w:right w:val="none" w:sz="0" w:space="0" w:color="auto"/>
                                                      </w:divBdr>
                                                    </w:div>
                                                    <w:div w:id="1547372472">
                                                      <w:marLeft w:val="0"/>
                                                      <w:marRight w:val="0"/>
                                                      <w:marTop w:val="375"/>
                                                      <w:marBottom w:val="0"/>
                                                      <w:divBdr>
                                                        <w:top w:val="none" w:sz="0" w:space="0" w:color="auto"/>
                                                        <w:left w:val="none" w:sz="0" w:space="0" w:color="auto"/>
                                                        <w:bottom w:val="none" w:sz="0" w:space="0" w:color="auto"/>
                                                        <w:right w:val="none" w:sz="0" w:space="0" w:color="auto"/>
                                                      </w:divBdr>
                                                      <w:divsChild>
                                                        <w:div w:id="141654229">
                                                          <w:marLeft w:val="0"/>
                                                          <w:marRight w:val="0"/>
                                                          <w:marTop w:val="0"/>
                                                          <w:marBottom w:val="0"/>
                                                          <w:divBdr>
                                                            <w:top w:val="none" w:sz="0" w:space="0" w:color="auto"/>
                                                            <w:left w:val="none" w:sz="0" w:space="0" w:color="auto"/>
                                                            <w:bottom w:val="none" w:sz="0" w:space="0" w:color="auto"/>
                                                            <w:right w:val="none" w:sz="0" w:space="0" w:color="auto"/>
                                                          </w:divBdr>
                                                          <w:divsChild>
                                                            <w:div w:id="181631728">
                                                              <w:marLeft w:val="0"/>
                                                              <w:marRight w:val="0"/>
                                                              <w:marTop w:val="0"/>
                                                              <w:marBottom w:val="0"/>
                                                              <w:divBdr>
                                                                <w:top w:val="none" w:sz="0" w:space="0" w:color="auto"/>
                                                                <w:left w:val="none" w:sz="0" w:space="0" w:color="auto"/>
                                                                <w:bottom w:val="none" w:sz="0" w:space="0" w:color="auto"/>
                                                                <w:right w:val="none" w:sz="0" w:space="0" w:color="auto"/>
                                                              </w:divBdr>
                                                            </w:div>
                                                          </w:divsChild>
                                                        </w:div>
                                                        <w:div w:id="9355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016523">
                                          <w:marLeft w:val="0"/>
                                          <w:marRight w:val="0"/>
                                          <w:marTop w:val="0"/>
                                          <w:marBottom w:val="375"/>
                                          <w:divBdr>
                                            <w:top w:val="none" w:sz="0" w:space="0" w:color="auto"/>
                                            <w:left w:val="none" w:sz="0" w:space="0" w:color="auto"/>
                                            <w:bottom w:val="none" w:sz="0" w:space="0" w:color="auto"/>
                                            <w:right w:val="none" w:sz="0" w:space="0" w:color="auto"/>
                                          </w:divBdr>
                                          <w:divsChild>
                                            <w:div w:id="358511567">
                                              <w:marLeft w:val="0"/>
                                              <w:marRight w:val="300"/>
                                              <w:marTop w:val="0"/>
                                              <w:marBottom w:val="0"/>
                                              <w:divBdr>
                                                <w:top w:val="none" w:sz="0" w:space="0" w:color="auto"/>
                                                <w:left w:val="none" w:sz="0" w:space="0" w:color="auto"/>
                                                <w:bottom w:val="none" w:sz="0" w:space="0" w:color="auto"/>
                                                <w:right w:val="none" w:sz="0" w:space="0" w:color="auto"/>
                                              </w:divBdr>
                                              <w:divsChild>
                                                <w:div w:id="1665087490">
                                                  <w:marLeft w:val="0"/>
                                                  <w:marRight w:val="0"/>
                                                  <w:marTop w:val="0"/>
                                                  <w:marBottom w:val="0"/>
                                                  <w:divBdr>
                                                    <w:top w:val="none" w:sz="0" w:space="0" w:color="auto"/>
                                                    <w:left w:val="none" w:sz="0" w:space="0" w:color="auto"/>
                                                    <w:bottom w:val="none" w:sz="0" w:space="0" w:color="auto"/>
                                                    <w:right w:val="none" w:sz="0" w:space="0" w:color="auto"/>
                                                  </w:divBdr>
                                                  <w:divsChild>
                                                    <w:div w:id="2043631878">
                                                      <w:marLeft w:val="0"/>
                                                      <w:marRight w:val="0"/>
                                                      <w:marTop w:val="150"/>
                                                      <w:marBottom w:val="0"/>
                                                      <w:divBdr>
                                                        <w:top w:val="none" w:sz="0" w:space="0" w:color="auto"/>
                                                        <w:left w:val="none" w:sz="0" w:space="0" w:color="auto"/>
                                                        <w:bottom w:val="none" w:sz="0" w:space="0" w:color="auto"/>
                                                        <w:right w:val="none" w:sz="0" w:space="0" w:color="auto"/>
                                                      </w:divBdr>
                                                    </w:div>
                                                  </w:divsChild>
                                                </w:div>
                                                <w:div w:id="882596521">
                                                  <w:marLeft w:val="0"/>
                                                  <w:marRight w:val="0"/>
                                                  <w:marTop w:val="0"/>
                                                  <w:marBottom w:val="0"/>
                                                  <w:divBdr>
                                                    <w:top w:val="none" w:sz="0" w:space="0" w:color="auto"/>
                                                    <w:left w:val="none" w:sz="0" w:space="0" w:color="auto"/>
                                                    <w:bottom w:val="none" w:sz="0" w:space="0" w:color="auto"/>
                                                    <w:right w:val="none" w:sz="0" w:space="0" w:color="auto"/>
                                                  </w:divBdr>
                                                </w:div>
                                              </w:divsChild>
                                            </w:div>
                                            <w:div w:id="1830750026">
                                              <w:marLeft w:val="0"/>
                                              <w:marRight w:val="0"/>
                                              <w:marTop w:val="0"/>
                                              <w:marBottom w:val="0"/>
                                              <w:divBdr>
                                                <w:top w:val="none" w:sz="0" w:space="0" w:color="auto"/>
                                                <w:left w:val="none" w:sz="0" w:space="0" w:color="auto"/>
                                                <w:bottom w:val="none" w:sz="0" w:space="0" w:color="auto"/>
                                                <w:right w:val="none" w:sz="0" w:space="0" w:color="auto"/>
                                              </w:divBdr>
                                              <w:divsChild>
                                                <w:div w:id="1141730838">
                                                  <w:marLeft w:val="0"/>
                                                  <w:marRight w:val="0"/>
                                                  <w:marTop w:val="0"/>
                                                  <w:marBottom w:val="0"/>
                                                  <w:divBdr>
                                                    <w:top w:val="none" w:sz="0" w:space="0" w:color="auto"/>
                                                    <w:left w:val="none" w:sz="0" w:space="0" w:color="auto"/>
                                                    <w:bottom w:val="none" w:sz="0" w:space="0" w:color="auto"/>
                                                    <w:right w:val="none" w:sz="0" w:space="0" w:color="auto"/>
                                                  </w:divBdr>
                                                  <w:divsChild>
                                                    <w:div w:id="1747267840">
                                                      <w:marLeft w:val="0"/>
                                                      <w:marRight w:val="0"/>
                                                      <w:marTop w:val="0"/>
                                                      <w:marBottom w:val="0"/>
                                                      <w:divBdr>
                                                        <w:top w:val="none" w:sz="0" w:space="0" w:color="auto"/>
                                                        <w:left w:val="none" w:sz="0" w:space="0" w:color="auto"/>
                                                        <w:bottom w:val="none" w:sz="0" w:space="0" w:color="auto"/>
                                                        <w:right w:val="none" w:sz="0" w:space="0" w:color="auto"/>
                                                      </w:divBdr>
                                                    </w:div>
                                                    <w:div w:id="871918618">
                                                      <w:marLeft w:val="0"/>
                                                      <w:marRight w:val="0"/>
                                                      <w:marTop w:val="375"/>
                                                      <w:marBottom w:val="0"/>
                                                      <w:divBdr>
                                                        <w:top w:val="none" w:sz="0" w:space="0" w:color="auto"/>
                                                        <w:left w:val="none" w:sz="0" w:space="0" w:color="auto"/>
                                                        <w:bottom w:val="none" w:sz="0" w:space="0" w:color="auto"/>
                                                        <w:right w:val="none" w:sz="0" w:space="0" w:color="auto"/>
                                                      </w:divBdr>
                                                      <w:divsChild>
                                                        <w:div w:id="928544664">
                                                          <w:marLeft w:val="0"/>
                                                          <w:marRight w:val="0"/>
                                                          <w:marTop w:val="0"/>
                                                          <w:marBottom w:val="0"/>
                                                          <w:divBdr>
                                                            <w:top w:val="none" w:sz="0" w:space="0" w:color="auto"/>
                                                            <w:left w:val="none" w:sz="0" w:space="0" w:color="auto"/>
                                                            <w:bottom w:val="none" w:sz="0" w:space="0" w:color="auto"/>
                                                            <w:right w:val="none" w:sz="0" w:space="0" w:color="auto"/>
                                                          </w:divBdr>
                                                          <w:divsChild>
                                                            <w:div w:id="1821605775">
                                                              <w:marLeft w:val="0"/>
                                                              <w:marRight w:val="0"/>
                                                              <w:marTop w:val="0"/>
                                                              <w:marBottom w:val="0"/>
                                                              <w:divBdr>
                                                                <w:top w:val="none" w:sz="0" w:space="0" w:color="auto"/>
                                                                <w:left w:val="none" w:sz="0" w:space="0" w:color="auto"/>
                                                                <w:bottom w:val="none" w:sz="0" w:space="0" w:color="auto"/>
                                                                <w:right w:val="none" w:sz="0" w:space="0" w:color="auto"/>
                                                              </w:divBdr>
                                                            </w:div>
                                                          </w:divsChild>
                                                        </w:div>
                                                        <w:div w:id="8722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839729">
                                      <w:marLeft w:val="0"/>
                                      <w:marRight w:val="0"/>
                                      <w:marTop w:val="0"/>
                                      <w:marBottom w:val="375"/>
                                      <w:divBdr>
                                        <w:top w:val="none" w:sz="0" w:space="0" w:color="auto"/>
                                        <w:left w:val="none" w:sz="0" w:space="0" w:color="auto"/>
                                        <w:bottom w:val="none" w:sz="0" w:space="0" w:color="auto"/>
                                        <w:right w:val="none" w:sz="0" w:space="0" w:color="auto"/>
                                      </w:divBdr>
                                      <w:divsChild>
                                        <w:div w:id="945423256">
                                          <w:marLeft w:val="0"/>
                                          <w:marRight w:val="450"/>
                                          <w:marTop w:val="0"/>
                                          <w:marBottom w:val="0"/>
                                          <w:divBdr>
                                            <w:top w:val="none" w:sz="0" w:space="0" w:color="auto"/>
                                            <w:left w:val="none" w:sz="0" w:space="0" w:color="auto"/>
                                            <w:bottom w:val="none" w:sz="0" w:space="0" w:color="auto"/>
                                            <w:right w:val="none" w:sz="0" w:space="0" w:color="auto"/>
                                          </w:divBdr>
                                          <w:divsChild>
                                            <w:div w:id="1021862428">
                                              <w:marLeft w:val="0"/>
                                              <w:marRight w:val="0"/>
                                              <w:marTop w:val="0"/>
                                              <w:marBottom w:val="150"/>
                                              <w:divBdr>
                                                <w:top w:val="none" w:sz="0" w:space="0" w:color="auto"/>
                                                <w:left w:val="none" w:sz="0" w:space="0" w:color="auto"/>
                                                <w:bottom w:val="none" w:sz="0" w:space="0" w:color="auto"/>
                                                <w:right w:val="none" w:sz="0" w:space="0" w:color="auto"/>
                                              </w:divBdr>
                                            </w:div>
                                            <w:div w:id="20207740">
                                              <w:marLeft w:val="0"/>
                                              <w:marRight w:val="0"/>
                                              <w:marTop w:val="0"/>
                                              <w:marBottom w:val="0"/>
                                              <w:divBdr>
                                                <w:top w:val="none" w:sz="0" w:space="0" w:color="auto"/>
                                                <w:left w:val="none" w:sz="0" w:space="0" w:color="auto"/>
                                                <w:bottom w:val="none" w:sz="0" w:space="0" w:color="auto"/>
                                                <w:right w:val="none" w:sz="0" w:space="0" w:color="auto"/>
                                              </w:divBdr>
                                            </w:div>
                                          </w:divsChild>
                                        </w:div>
                                        <w:div w:id="642272796">
                                          <w:marLeft w:val="0"/>
                                          <w:marRight w:val="0"/>
                                          <w:marTop w:val="0"/>
                                          <w:marBottom w:val="0"/>
                                          <w:divBdr>
                                            <w:top w:val="none" w:sz="0" w:space="0" w:color="auto"/>
                                            <w:left w:val="none" w:sz="0" w:space="0" w:color="auto"/>
                                            <w:bottom w:val="none" w:sz="0" w:space="0" w:color="auto"/>
                                            <w:right w:val="none" w:sz="0" w:space="0" w:color="auto"/>
                                          </w:divBdr>
                                          <w:divsChild>
                                            <w:div w:id="603809177">
                                              <w:marLeft w:val="0"/>
                                              <w:marRight w:val="0"/>
                                              <w:marTop w:val="0"/>
                                              <w:marBottom w:val="0"/>
                                              <w:divBdr>
                                                <w:top w:val="none" w:sz="0" w:space="0" w:color="auto"/>
                                                <w:left w:val="none" w:sz="0" w:space="0" w:color="auto"/>
                                                <w:bottom w:val="none" w:sz="0" w:space="0" w:color="auto"/>
                                                <w:right w:val="none" w:sz="0" w:space="0" w:color="auto"/>
                                              </w:divBdr>
                                              <w:divsChild>
                                                <w:div w:id="2049380022">
                                                  <w:marLeft w:val="0"/>
                                                  <w:marRight w:val="0"/>
                                                  <w:marTop w:val="0"/>
                                                  <w:marBottom w:val="0"/>
                                                  <w:divBdr>
                                                    <w:top w:val="none" w:sz="0" w:space="0" w:color="auto"/>
                                                    <w:left w:val="none" w:sz="0" w:space="0" w:color="auto"/>
                                                    <w:bottom w:val="none" w:sz="0" w:space="0" w:color="auto"/>
                                                    <w:right w:val="none" w:sz="0" w:space="0" w:color="auto"/>
                                                  </w:divBdr>
                                                </w:div>
                                                <w:div w:id="1665550665">
                                                  <w:marLeft w:val="0"/>
                                                  <w:marRight w:val="0"/>
                                                  <w:marTop w:val="0"/>
                                                  <w:marBottom w:val="0"/>
                                                  <w:divBdr>
                                                    <w:top w:val="none" w:sz="0" w:space="0" w:color="auto"/>
                                                    <w:left w:val="none" w:sz="0" w:space="0" w:color="auto"/>
                                                    <w:bottom w:val="none" w:sz="0" w:space="0" w:color="auto"/>
                                                    <w:right w:val="none" w:sz="0" w:space="0" w:color="auto"/>
                                                  </w:divBdr>
                                                </w:div>
                                              </w:divsChild>
                                            </w:div>
                                            <w:div w:id="13317101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054136">
          <w:marLeft w:val="0"/>
          <w:marRight w:val="0"/>
          <w:marTop w:val="0"/>
          <w:marBottom w:val="750"/>
          <w:divBdr>
            <w:top w:val="none" w:sz="0" w:space="0" w:color="auto"/>
            <w:left w:val="none" w:sz="0" w:space="0" w:color="auto"/>
            <w:bottom w:val="none" w:sz="0" w:space="0" w:color="auto"/>
            <w:right w:val="none" w:sz="0" w:space="0" w:color="auto"/>
          </w:divBdr>
          <w:divsChild>
            <w:div w:id="997728108">
              <w:marLeft w:val="0"/>
              <w:marRight w:val="0"/>
              <w:marTop w:val="0"/>
              <w:marBottom w:val="0"/>
              <w:divBdr>
                <w:top w:val="none" w:sz="0" w:space="0" w:color="auto"/>
                <w:left w:val="none" w:sz="0" w:space="0" w:color="auto"/>
                <w:bottom w:val="none" w:sz="0" w:space="0" w:color="auto"/>
                <w:right w:val="none" w:sz="0" w:space="0" w:color="auto"/>
              </w:divBdr>
              <w:divsChild>
                <w:div w:id="1731075713">
                  <w:marLeft w:val="0"/>
                  <w:marRight w:val="0"/>
                  <w:marTop w:val="0"/>
                  <w:marBottom w:val="0"/>
                  <w:divBdr>
                    <w:top w:val="none" w:sz="0" w:space="0" w:color="auto"/>
                    <w:left w:val="none" w:sz="0" w:space="0" w:color="auto"/>
                    <w:bottom w:val="none" w:sz="0" w:space="0" w:color="auto"/>
                    <w:right w:val="none" w:sz="0" w:space="0" w:color="auto"/>
                  </w:divBdr>
                  <w:divsChild>
                    <w:div w:id="1117213942">
                      <w:marLeft w:val="-15"/>
                      <w:marRight w:val="0"/>
                      <w:marTop w:val="0"/>
                      <w:marBottom w:val="0"/>
                      <w:divBdr>
                        <w:top w:val="none" w:sz="0" w:space="0" w:color="auto"/>
                        <w:left w:val="none" w:sz="0" w:space="0" w:color="auto"/>
                        <w:bottom w:val="none" w:sz="0" w:space="0" w:color="auto"/>
                        <w:right w:val="none" w:sz="0" w:space="0" w:color="auto"/>
                      </w:divBdr>
                    </w:div>
                    <w:div w:id="190001585">
                      <w:marLeft w:val="225"/>
                      <w:marRight w:val="225"/>
                      <w:marTop w:val="0"/>
                      <w:marBottom w:val="0"/>
                      <w:divBdr>
                        <w:top w:val="none" w:sz="0" w:space="0" w:color="auto"/>
                        <w:left w:val="none" w:sz="0" w:space="0" w:color="auto"/>
                        <w:bottom w:val="none" w:sz="0" w:space="0" w:color="auto"/>
                        <w:right w:val="none" w:sz="0" w:space="0" w:color="auto"/>
                      </w:divBdr>
                    </w:div>
                  </w:divsChild>
                </w:div>
                <w:div w:id="1014890832">
                  <w:marLeft w:val="0"/>
                  <w:marRight w:val="0"/>
                  <w:marTop w:val="0"/>
                  <w:marBottom w:val="0"/>
                  <w:divBdr>
                    <w:top w:val="none" w:sz="0" w:space="0" w:color="auto"/>
                    <w:left w:val="none" w:sz="0" w:space="0" w:color="auto"/>
                    <w:bottom w:val="none" w:sz="0" w:space="0" w:color="auto"/>
                    <w:right w:val="none" w:sz="0" w:space="0" w:color="auto"/>
                  </w:divBdr>
                </w:div>
                <w:div w:id="1960262498">
                  <w:marLeft w:val="0"/>
                  <w:marRight w:val="0"/>
                  <w:marTop w:val="0"/>
                  <w:marBottom w:val="0"/>
                  <w:divBdr>
                    <w:top w:val="none" w:sz="0" w:space="0" w:color="auto"/>
                    <w:left w:val="none" w:sz="0" w:space="0" w:color="auto"/>
                    <w:bottom w:val="none" w:sz="0" w:space="0" w:color="auto"/>
                    <w:right w:val="none" w:sz="0" w:space="0" w:color="auto"/>
                  </w:divBdr>
                  <w:divsChild>
                    <w:div w:id="1787118541">
                      <w:marLeft w:val="0"/>
                      <w:marRight w:val="0"/>
                      <w:marTop w:val="0"/>
                      <w:marBottom w:val="0"/>
                      <w:divBdr>
                        <w:top w:val="none" w:sz="0" w:space="0" w:color="auto"/>
                        <w:left w:val="none" w:sz="0" w:space="0" w:color="auto"/>
                        <w:bottom w:val="none" w:sz="0" w:space="0" w:color="auto"/>
                        <w:right w:val="none" w:sz="0" w:space="0" w:color="auto"/>
                      </w:divBdr>
                    </w:div>
                    <w:div w:id="1583561526">
                      <w:marLeft w:val="0"/>
                      <w:marRight w:val="0"/>
                      <w:marTop w:val="375"/>
                      <w:marBottom w:val="300"/>
                      <w:divBdr>
                        <w:top w:val="none" w:sz="0" w:space="0" w:color="auto"/>
                        <w:left w:val="none" w:sz="0" w:space="0" w:color="auto"/>
                        <w:bottom w:val="none" w:sz="0" w:space="0" w:color="auto"/>
                        <w:right w:val="none" w:sz="0" w:space="0" w:color="auto"/>
                      </w:divBdr>
                      <w:divsChild>
                        <w:div w:id="588273165">
                          <w:marLeft w:val="0"/>
                          <w:marRight w:val="0"/>
                          <w:marTop w:val="0"/>
                          <w:marBottom w:val="0"/>
                          <w:divBdr>
                            <w:top w:val="none" w:sz="0" w:space="0" w:color="auto"/>
                            <w:left w:val="none" w:sz="0" w:space="0" w:color="auto"/>
                            <w:bottom w:val="none" w:sz="0" w:space="0" w:color="auto"/>
                            <w:right w:val="none" w:sz="0" w:space="0" w:color="auto"/>
                          </w:divBdr>
                          <w:divsChild>
                            <w:div w:id="454833417">
                              <w:marLeft w:val="0"/>
                              <w:marRight w:val="0"/>
                              <w:marTop w:val="0"/>
                              <w:marBottom w:val="0"/>
                              <w:divBdr>
                                <w:top w:val="none" w:sz="0" w:space="0" w:color="auto"/>
                                <w:left w:val="none" w:sz="0" w:space="0" w:color="auto"/>
                                <w:bottom w:val="none" w:sz="0" w:space="0" w:color="auto"/>
                                <w:right w:val="none" w:sz="0" w:space="0" w:color="auto"/>
                              </w:divBdr>
                            </w:div>
                          </w:divsChild>
                        </w:div>
                        <w:div w:id="127674226">
                          <w:marLeft w:val="0"/>
                          <w:marRight w:val="0"/>
                          <w:marTop w:val="0"/>
                          <w:marBottom w:val="0"/>
                          <w:divBdr>
                            <w:top w:val="none" w:sz="0" w:space="0" w:color="auto"/>
                            <w:left w:val="none" w:sz="0" w:space="0" w:color="auto"/>
                            <w:bottom w:val="none" w:sz="0" w:space="0" w:color="auto"/>
                            <w:right w:val="none" w:sz="0" w:space="0" w:color="auto"/>
                          </w:divBdr>
                          <w:divsChild>
                            <w:div w:id="16295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79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007004">
              <w:marLeft w:val="0"/>
              <w:marRight w:val="0"/>
              <w:marTop w:val="0"/>
              <w:marBottom w:val="450"/>
              <w:divBdr>
                <w:top w:val="none" w:sz="0" w:space="0" w:color="auto"/>
                <w:left w:val="none" w:sz="0" w:space="0" w:color="auto"/>
                <w:bottom w:val="none" w:sz="0" w:space="0" w:color="auto"/>
                <w:right w:val="none" w:sz="0" w:space="0" w:color="auto"/>
              </w:divBdr>
              <w:divsChild>
                <w:div w:id="788015078">
                  <w:marLeft w:val="0"/>
                  <w:marRight w:val="0"/>
                  <w:marTop w:val="0"/>
                  <w:marBottom w:val="0"/>
                  <w:divBdr>
                    <w:top w:val="none" w:sz="0" w:space="0" w:color="auto"/>
                    <w:left w:val="none" w:sz="0" w:space="0" w:color="auto"/>
                    <w:bottom w:val="none" w:sz="0" w:space="0" w:color="auto"/>
                    <w:right w:val="none" w:sz="0" w:space="0" w:color="auto"/>
                  </w:divBdr>
                </w:div>
                <w:div w:id="1657681400">
                  <w:marLeft w:val="0"/>
                  <w:marRight w:val="0"/>
                  <w:marTop w:val="0"/>
                  <w:marBottom w:val="0"/>
                  <w:divBdr>
                    <w:top w:val="none" w:sz="0" w:space="0" w:color="auto"/>
                    <w:left w:val="none" w:sz="0" w:space="0" w:color="auto"/>
                    <w:bottom w:val="none" w:sz="0" w:space="0" w:color="auto"/>
                    <w:right w:val="none" w:sz="0" w:space="0" w:color="auto"/>
                  </w:divBdr>
                  <w:divsChild>
                    <w:div w:id="134759758">
                      <w:marLeft w:val="0"/>
                      <w:marRight w:val="0"/>
                      <w:marTop w:val="0"/>
                      <w:marBottom w:val="0"/>
                      <w:divBdr>
                        <w:top w:val="none" w:sz="0" w:space="0" w:color="auto"/>
                        <w:left w:val="none" w:sz="0" w:space="0" w:color="auto"/>
                        <w:bottom w:val="none" w:sz="0" w:space="0" w:color="auto"/>
                        <w:right w:val="none" w:sz="0" w:space="0" w:color="auto"/>
                      </w:divBdr>
                      <w:divsChild>
                        <w:div w:id="1580601132">
                          <w:marLeft w:val="0"/>
                          <w:marRight w:val="0"/>
                          <w:marTop w:val="0"/>
                          <w:marBottom w:val="0"/>
                          <w:divBdr>
                            <w:top w:val="none" w:sz="0" w:space="0" w:color="auto"/>
                            <w:left w:val="none" w:sz="0" w:space="0" w:color="auto"/>
                            <w:bottom w:val="none" w:sz="0" w:space="0" w:color="auto"/>
                            <w:right w:val="none" w:sz="0" w:space="0" w:color="auto"/>
                          </w:divBdr>
                          <w:divsChild>
                            <w:div w:id="579365134">
                              <w:marLeft w:val="0"/>
                              <w:marRight w:val="0"/>
                              <w:marTop w:val="0"/>
                              <w:marBottom w:val="0"/>
                              <w:divBdr>
                                <w:top w:val="none" w:sz="0" w:space="0" w:color="auto"/>
                                <w:left w:val="none" w:sz="0" w:space="0" w:color="auto"/>
                                <w:bottom w:val="none" w:sz="0" w:space="0" w:color="auto"/>
                                <w:right w:val="none" w:sz="0" w:space="0" w:color="auto"/>
                              </w:divBdr>
                              <w:divsChild>
                                <w:div w:id="1766489224">
                                  <w:marLeft w:val="0"/>
                                  <w:marRight w:val="0"/>
                                  <w:marTop w:val="0"/>
                                  <w:marBottom w:val="0"/>
                                  <w:divBdr>
                                    <w:top w:val="none" w:sz="0" w:space="0" w:color="auto"/>
                                    <w:left w:val="none" w:sz="0" w:space="0" w:color="auto"/>
                                    <w:bottom w:val="none" w:sz="0" w:space="0" w:color="auto"/>
                                    <w:right w:val="none" w:sz="0" w:space="0" w:color="auto"/>
                                  </w:divBdr>
                                  <w:divsChild>
                                    <w:div w:id="796483372">
                                      <w:marLeft w:val="0"/>
                                      <w:marRight w:val="0"/>
                                      <w:marTop w:val="0"/>
                                      <w:marBottom w:val="0"/>
                                      <w:divBdr>
                                        <w:top w:val="none" w:sz="0" w:space="0" w:color="auto"/>
                                        <w:left w:val="none" w:sz="0" w:space="0" w:color="auto"/>
                                        <w:bottom w:val="none" w:sz="0" w:space="0" w:color="auto"/>
                                        <w:right w:val="none" w:sz="0" w:space="0" w:color="auto"/>
                                      </w:divBdr>
                                    </w:div>
                                    <w:div w:id="2146194251">
                                      <w:marLeft w:val="0"/>
                                      <w:marRight w:val="0"/>
                                      <w:marTop w:val="0"/>
                                      <w:marBottom w:val="600"/>
                                      <w:divBdr>
                                        <w:top w:val="none" w:sz="0" w:space="0" w:color="auto"/>
                                        <w:left w:val="none" w:sz="0" w:space="0" w:color="auto"/>
                                        <w:bottom w:val="none" w:sz="0" w:space="0" w:color="auto"/>
                                        <w:right w:val="none" w:sz="0" w:space="0" w:color="auto"/>
                                      </w:divBdr>
                                      <w:divsChild>
                                        <w:div w:id="901716591">
                                          <w:marLeft w:val="0"/>
                                          <w:marRight w:val="0"/>
                                          <w:marTop w:val="0"/>
                                          <w:marBottom w:val="375"/>
                                          <w:divBdr>
                                            <w:top w:val="none" w:sz="0" w:space="0" w:color="auto"/>
                                            <w:left w:val="none" w:sz="0" w:space="0" w:color="auto"/>
                                            <w:bottom w:val="none" w:sz="0" w:space="0" w:color="auto"/>
                                            <w:right w:val="none" w:sz="0" w:space="0" w:color="auto"/>
                                          </w:divBdr>
                                          <w:divsChild>
                                            <w:div w:id="750658897">
                                              <w:marLeft w:val="0"/>
                                              <w:marRight w:val="300"/>
                                              <w:marTop w:val="0"/>
                                              <w:marBottom w:val="0"/>
                                              <w:divBdr>
                                                <w:top w:val="none" w:sz="0" w:space="0" w:color="auto"/>
                                                <w:left w:val="none" w:sz="0" w:space="0" w:color="auto"/>
                                                <w:bottom w:val="none" w:sz="0" w:space="0" w:color="auto"/>
                                                <w:right w:val="none" w:sz="0" w:space="0" w:color="auto"/>
                                              </w:divBdr>
                                              <w:divsChild>
                                                <w:div w:id="825514059">
                                                  <w:marLeft w:val="0"/>
                                                  <w:marRight w:val="0"/>
                                                  <w:marTop w:val="0"/>
                                                  <w:marBottom w:val="0"/>
                                                  <w:divBdr>
                                                    <w:top w:val="none" w:sz="0" w:space="0" w:color="auto"/>
                                                    <w:left w:val="none" w:sz="0" w:space="0" w:color="auto"/>
                                                    <w:bottom w:val="none" w:sz="0" w:space="0" w:color="auto"/>
                                                    <w:right w:val="none" w:sz="0" w:space="0" w:color="auto"/>
                                                  </w:divBdr>
                                                  <w:divsChild>
                                                    <w:div w:id="510728842">
                                                      <w:marLeft w:val="0"/>
                                                      <w:marRight w:val="0"/>
                                                      <w:marTop w:val="150"/>
                                                      <w:marBottom w:val="0"/>
                                                      <w:divBdr>
                                                        <w:top w:val="none" w:sz="0" w:space="0" w:color="auto"/>
                                                        <w:left w:val="none" w:sz="0" w:space="0" w:color="auto"/>
                                                        <w:bottom w:val="none" w:sz="0" w:space="0" w:color="auto"/>
                                                        <w:right w:val="none" w:sz="0" w:space="0" w:color="auto"/>
                                                      </w:divBdr>
                                                    </w:div>
                                                  </w:divsChild>
                                                </w:div>
                                                <w:div w:id="1411735086">
                                                  <w:marLeft w:val="0"/>
                                                  <w:marRight w:val="0"/>
                                                  <w:marTop w:val="0"/>
                                                  <w:marBottom w:val="0"/>
                                                  <w:divBdr>
                                                    <w:top w:val="none" w:sz="0" w:space="0" w:color="auto"/>
                                                    <w:left w:val="none" w:sz="0" w:space="0" w:color="auto"/>
                                                    <w:bottom w:val="none" w:sz="0" w:space="0" w:color="auto"/>
                                                    <w:right w:val="none" w:sz="0" w:space="0" w:color="auto"/>
                                                  </w:divBdr>
                                                </w:div>
                                              </w:divsChild>
                                            </w:div>
                                            <w:div w:id="595333896">
                                              <w:marLeft w:val="0"/>
                                              <w:marRight w:val="0"/>
                                              <w:marTop w:val="0"/>
                                              <w:marBottom w:val="0"/>
                                              <w:divBdr>
                                                <w:top w:val="none" w:sz="0" w:space="0" w:color="auto"/>
                                                <w:left w:val="none" w:sz="0" w:space="0" w:color="auto"/>
                                                <w:bottom w:val="none" w:sz="0" w:space="0" w:color="auto"/>
                                                <w:right w:val="none" w:sz="0" w:space="0" w:color="auto"/>
                                              </w:divBdr>
                                              <w:divsChild>
                                                <w:div w:id="1140224366">
                                                  <w:marLeft w:val="0"/>
                                                  <w:marRight w:val="0"/>
                                                  <w:marTop w:val="0"/>
                                                  <w:marBottom w:val="0"/>
                                                  <w:divBdr>
                                                    <w:top w:val="none" w:sz="0" w:space="0" w:color="auto"/>
                                                    <w:left w:val="none" w:sz="0" w:space="0" w:color="auto"/>
                                                    <w:bottom w:val="none" w:sz="0" w:space="0" w:color="auto"/>
                                                    <w:right w:val="none" w:sz="0" w:space="0" w:color="auto"/>
                                                  </w:divBdr>
                                                  <w:divsChild>
                                                    <w:div w:id="830949090">
                                                      <w:marLeft w:val="0"/>
                                                      <w:marRight w:val="0"/>
                                                      <w:marTop w:val="0"/>
                                                      <w:marBottom w:val="0"/>
                                                      <w:divBdr>
                                                        <w:top w:val="none" w:sz="0" w:space="0" w:color="auto"/>
                                                        <w:left w:val="none" w:sz="0" w:space="0" w:color="auto"/>
                                                        <w:bottom w:val="none" w:sz="0" w:space="0" w:color="auto"/>
                                                        <w:right w:val="none" w:sz="0" w:space="0" w:color="auto"/>
                                                      </w:divBdr>
                                                    </w:div>
                                                    <w:div w:id="1249541501">
                                                      <w:marLeft w:val="0"/>
                                                      <w:marRight w:val="0"/>
                                                      <w:marTop w:val="375"/>
                                                      <w:marBottom w:val="0"/>
                                                      <w:divBdr>
                                                        <w:top w:val="none" w:sz="0" w:space="0" w:color="auto"/>
                                                        <w:left w:val="none" w:sz="0" w:space="0" w:color="auto"/>
                                                        <w:bottom w:val="none" w:sz="0" w:space="0" w:color="auto"/>
                                                        <w:right w:val="none" w:sz="0" w:space="0" w:color="auto"/>
                                                      </w:divBdr>
                                                      <w:divsChild>
                                                        <w:div w:id="1494956958">
                                                          <w:marLeft w:val="0"/>
                                                          <w:marRight w:val="0"/>
                                                          <w:marTop w:val="0"/>
                                                          <w:marBottom w:val="0"/>
                                                          <w:divBdr>
                                                            <w:top w:val="none" w:sz="0" w:space="0" w:color="auto"/>
                                                            <w:left w:val="none" w:sz="0" w:space="0" w:color="auto"/>
                                                            <w:bottom w:val="none" w:sz="0" w:space="0" w:color="auto"/>
                                                            <w:right w:val="none" w:sz="0" w:space="0" w:color="auto"/>
                                                          </w:divBdr>
                                                          <w:divsChild>
                                                            <w:div w:id="1959067727">
                                                              <w:marLeft w:val="0"/>
                                                              <w:marRight w:val="0"/>
                                                              <w:marTop w:val="0"/>
                                                              <w:marBottom w:val="0"/>
                                                              <w:divBdr>
                                                                <w:top w:val="none" w:sz="0" w:space="0" w:color="auto"/>
                                                                <w:left w:val="none" w:sz="0" w:space="0" w:color="auto"/>
                                                                <w:bottom w:val="none" w:sz="0" w:space="0" w:color="auto"/>
                                                                <w:right w:val="none" w:sz="0" w:space="0" w:color="auto"/>
                                                              </w:divBdr>
                                                            </w:div>
                                                          </w:divsChild>
                                                        </w:div>
                                                        <w:div w:id="9616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157297">
                                          <w:marLeft w:val="0"/>
                                          <w:marRight w:val="0"/>
                                          <w:marTop w:val="0"/>
                                          <w:marBottom w:val="375"/>
                                          <w:divBdr>
                                            <w:top w:val="none" w:sz="0" w:space="0" w:color="auto"/>
                                            <w:left w:val="none" w:sz="0" w:space="0" w:color="auto"/>
                                            <w:bottom w:val="none" w:sz="0" w:space="0" w:color="auto"/>
                                            <w:right w:val="none" w:sz="0" w:space="0" w:color="auto"/>
                                          </w:divBdr>
                                          <w:divsChild>
                                            <w:div w:id="1818454753">
                                              <w:marLeft w:val="0"/>
                                              <w:marRight w:val="300"/>
                                              <w:marTop w:val="0"/>
                                              <w:marBottom w:val="0"/>
                                              <w:divBdr>
                                                <w:top w:val="none" w:sz="0" w:space="0" w:color="auto"/>
                                                <w:left w:val="none" w:sz="0" w:space="0" w:color="auto"/>
                                                <w:bottom w:val="none" w:sz="0" w:space="0" w:color="auto"/>
                                                <w:right w:val="none" w:sz="0" w:space="0" w:color="auto"/>
                                              </w:divBdr>
                                              <w:divsChild>
                                                <w:div w:id="1832795306">
                                                  <w:marLeft w:val="0"/>
                                                  <w:marRight w:val="0"/>
                                                  <w:marTop w:val="0"/>
                                                  <w:marBottom w:val="0"/>
                                                  <w:divBdr>
                                                    <w:top w:val="none" w:sz="0" w:space="0" w:color="auto"/>
                                                    <w:left w:val="none" w:sz="0" w:space="0" w:color="auto"/>
                                                    <w:bottom w:val="none" w:sz="0" w:space="0" w:color="auto"/>
                                                    <w:right w:val="none" w:sz="0" w:space="0" w:color="auto"/>
                                                  </w:divBdr>
                                                  <w:divsChild>
                                                    <w:div w:id="476386508">
                                                      <w:marLeft w:val="0"/>
                                                      <w:marRight w:val="0"/>
                                                      <w:marTop w:val="150"/>
                                                      <w:marBottom w:val="0"/>
                                                      <w:divBdr>
                                                        <w:top w:val="none" w:sz="0" w:space="0" w:color="auto"/>
                                                        <w:left w:val="none" w:sz="0" w:space="0" w:color="auto"/>
                                                        <w:bottom w:val="none" w:sz="0" w:space="0" w:color="auto"/>
                                                        <w:right w:val="none" w:sz="0" w:space="0" w:color="auto"/>
                                                      </w:divBdr>
                                                    </w:div>
                                                  </w:divsChild>
                                                </w:div>
                                                <w:div w:id="1860704701">
                                                  <w:marLeft w:val="0"/>
                                                  <w:marRight w:val="0"/>
                                                  <w:marTop w:val="0"/>
                                                  <w:marBottom w:val="0"/>
                                                  <w:divBdr>
                                                    <w:top w:val="none" w:sz="0" w:space="0" w:color="auto"/>
                                                    <w:left w:val="none" w:sz="0" w:space="0" w:color="auto"/>
                                                    <w:bottom w:val="none" w:sz="0" w:space="0" w:color="auto"/>
                                                    <w:right w:val="none" w:sz="0" w:space="0" w:color="auto"/>
                                                  </w:divBdr>
                                                </w:div>
                                              </w:divsChild>
                                            </w:div>
                                            <w:div w:id="2145388196">
                                              <w:marLeft w:val="0"/>
                                              <w:marRight w:val="0"/>
                                              <w:marTop w:val="0"/>
                                              <w:marBottom w:val="0"/>
                                              <w:divBdr>
                                                <w:top w:val="none" w:sz="0" w:space="0" w:color="auto"/>
                                                <w:left w:val="none" w:sz="0" w:space="0" w:color="auto"/>
                                                <w:bottom w:val="none" w:sz="0" w:space="0" w:color="auto"/>
                                                <w:right w:val="none" w:sz="0" w:space="0" w:color="auto"/>
                                              </w:divBdr>
                                              <w:divsChild>
                                                <w:div w:id="1203132706">
                                                  <w:marLeft w:val="0"/>
                                                  <w:marRight w:val="0"/>
                                                  <w:marTop w:val="0"/>
                                                  <w:marBottom w:val="0"/>
                                                  <w:divBdr>
                                                    <w:top w:val="none" w:sz="0" w:space="0" w:color="auto"/>
                                                    <w:left w:val="none" w:sz="0" w:space="0" w:color="auto"/>
                                                    <w:bottom w:val="none" w:sz="0" w:space="0" w:color="auto"/>
                                                    <w:right w:val="none" w:sz="0" w:space="0" w:color="auto"/>
                                                  </w:divBdr>
                                                  <w:divsChild>
                                                    <w:div w:id="1675261374">
                                                      <w:marLeft w:val="0"/>
                                                      <w:marRight w:val="0"/>
                                                      <w:marTop w:val="0"/>
                                                      <w:marBottom w:val="0"/>
                                                      <w:divBdr>
                                                        <w:top w:val="none" w:sz="0" w:space="0" w:color="auto"/>
                                                        <w:left w:val="none" w:sz="0" w:space="0" w:color="auto"/>
                                                        <w:bottom w:val="none" w:sz="0" w:space="0" w:color="auto"/>
                                                        <w:right w:val="none" w:sz="0" w:space="0" w:color="auto"/>
                                                      </w:divBdr>
                                                    </w:div>
                                                    <w:div w:id="1498376238">
                                                      <w:marLeft w:val="0"/>
                                                      <w:marRight w:val="0"/>
                                                      <w:marTop w:val="375"/>
                                                      <w:marBottom w:val="0"/>
                                                      <w:divBdr>
                                                        <w:top w:val="none" w:sz="0" w:space="0" w:color="auto"/>
                                                        <w:left w:val="none" w:sz="0" w:space="0" w:color="auto"/>
                                                        <w:bottom w:val="none" w:sz="0" w:space="0" w:color="auto"/>
                                                        <w:right w:val="none" w:sz="0" w:space="0" w:color="auto"/>
                                                      </w:divBdr>
                                                      <w:divsChild>
                                                        <w:div w:id="1347906868">
                                                          <w:marLeft w:val="0"/>
                                                          <w:marRight w:val="0"/>
                                                          <w:marTop w:val="0"/>
                                                          <w:marBottom w:val="0"/>
                                                          <w:divBdr>
                                                            <w:top w:val="none" w:sz="0" w:space="0" w:color="auto"/>
                                                            <w:left w:val="none" w:sz="0" w:space="0" w:color="auto"/>
                                                            <w:bottom w:val="none" w:sz="0" w:space="0" w:color="auto"/>
                                                            <w:right w:val="none" w:sz="0" w:space="0" w:color="auto"/>
                                                          </w:divBdr>
                                                          <w:divsChild>
                                                            <w:div w:id="761147040">
                                                              <w:marLeft w:val="0"/>
                                                              <w:marRight w:val="0"/>
                                                              <w:marTop w:val="0"/>
                                                              <w:marBottom w:val="0"/>
                                                              <w:divBdr>
                                                                <w:top w:val="none" w:sz="0" w:space="0" w:color="auto"/>
                                                                <w:left w:val="none" w:sz="0" w:space="0" w:color="auto"/>
                                                                <w:bottom w:val="none" w:sz="0" w:space="0" w:color="auto"/>
                                                                <w:right w:val="none" w:sz="0" w:space="0" w:color="auto"/>
                                                              </w:divBdr>
                                                            </w:div>
                                                          </w:divsChild>
                                                        </w:div>
                                                        <w:div w:id="20833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10270">
                                          <w:marLeft w:val="0"/>
                                          <w:marRight w:val="0"/>
                                          <w:marTop w:val="0"/>
                                          <w:marBottom w:val="375"/>
                                          <w:divBdr>
                                            <w:top w:val="none" w:sz="0" w:space="0" w:color="auto"/>
                                            <w:left w:val="none" w:sz="0" w:space="0" w:color="auto"/>
                                            <w:bottom w:val="none" w:sz="0" w:space="0" w:color="auto"/>
                                            <w:right w:val="none" w:sz="0" w:space="0" w:color="auto"/>
                                          </w:divBdr>
                                          <w:divsChild>
                                            <w:div w:id="91241380">
                                              <w:marLeft w:val="0"/>
                                              <w:marRight w:val="300"/>
                                              <w:marTop w:val="0"/>
                                              <w:marBottom w:val="0"/>
                                              <w:divBdr>
                                                <w:top w:val="none" w:sz="0" w:space="0" w:color="auto"/>
                                                <w:left w:val="none" w:sz="0" w:space="0" w:color="auto"/>
                                                <w:bottom w:val="none" w:sz="0" w:space="0" w:color="auto"/>
                                                <w:right w:val="none" w:sz="0" w:space="0" w:color="auto"/>
                                              </w:divBdr>
                                              <w:divsChild>
                                                <w:div w:id="700133295">
                                                  <w:marLeft w:val="0"/>
                                                  <w:marRight w:val="0"/>
                                                  <w:marTop w:val="0"/>
                                                  <w:marBottom w:val="0"/>
                                                  <w:divBdr>
                                                    <w:top w:val="none" w:sz="0" w:space="0" w:color="auto"/>
                                                    <w:left w:val="none" w:sz="0" w:space="0" w:color="auto"/>
                                                    <w:bottom w:val="none" w:sz="0" w:space="0" w:color="auto"/>
                                                    <w:right w:val="none" w:sz="0" w:space="0" w:color="auto"/>
                                                  </w:divBdr>
                                                  <w:divsChild>
                                                    <w:div w:id="1773234555">
                                                      <w:marLeft w:val="0"/>
                                                      <w:marRight w:val="0"/>
                                                      <w:marTop w:val="150"/>
                                                      <w:marBottom w:val="0"/>
                                                      <w:divBdr>
                                                        <w:top w:val="none" w:sz="0" w:space="0" w:color="auto"/>
                                                        <w:left w:val="none" w:sz="0" w:space="0" w:color="auto"/>
                                                        <w:bottom w:val="none" w:sz="0" w:space="0" w:color="auto"/>
                                                        <w:right w:val="none" w:sz="0" w:space="0" w:color="auto"/>
                                                      </w:divBdr>
                                                    </w:div>
                                                  </w:divsChild>
                                                </w:div>
                                                <w:div w:id="1729960074">
                                                  <w:marLeft w:val="0"/>
                                                  <w:marRight w:val="0"/>
                                                  <w:marTop w:val="0"/>
                                                  <w:marBottom w:val="0"/>
                                                  <w:divBdr>
                                                    <w:top w:val="none" w:sz="0" w:space="0" w:color="auto"/>
                                                    <w:left w:val="none" w:sz="0" w:space="0" w:color="auto"/>
                                                    <w:bottom w:val="none" w:sz="0" w:space="0" w:color="auto"/>
                                                    <w:right w:val="none" w:sz="0" w:space="0" w:color="auto"/>
                                                  </w:divBdr>
                                                </w:div>
                                              </w:divsChild>
                                            </w:div>
                                            <w:div w:id="313921399">
                                              <w:marLeft w:val="0"/>
                                              <w:marRight w:val="0"/>
                                              <w:marTop w:val="0"/>
                                              <w:marBottom w:val="0"/>
                                              <w:divBdr>
                                                <w:top w:val="none" w:sz="0" w:space="0" w:color="auto"/>
                                                <w:left w:val="none" w:sz="0" w:space="0" w:color="auto"/>
                                                <w:bottom w:val="none" w:sz="0" w:space="0" w:color="auto"/>
                                                <w:right w:val="none" w:sz="0" w:space="0" w:color="auto"/>
                                              </w:divBdr>
                                              <w:divsChild>
                                                <w:div w:id="81223263">
                                                  <w:marLeft w:val="0"/>
                                                  <w:marRight w:val="0"/>
                                                  <w:marTop w:val="0"/>
                                                  <w:marBottom w:val="0"/>
                                                  <w:divBdr>
                                                    <w:top w:val="none" w:sz="0" w:space="0" w:color="auto"/>
                                                    <w:left w:val="none" w:sz="0" w:space="0" w:color="auto"/>
                                                    <w:bottom w:val="none" w:sz="0" w:space="0" w:color="auto"/>
                                                    <w:right w:val="none" w:sz="0" w:space="0" w:color="auto"/>
                                                  </w:divBdr>
                                                  <w:divsChild>
                                                    <w:div w:id="782454063">
                                                      <w:marLeft w:val="0"/>
                                                      <w:marRight w:val="0"/>
                                                      <w:marTop w:val="0"/>
                                                      <w:marBottom w:val="0"/>
                                                      <w:divBdr>
                                                        <w:top w:val="none" w:sz="0" w:space="0" w:color="auto"/>
                                                        <w:left w:val="none" w:sz="0" w:space="0" w:color="auto"/>
                                                        <w:bottom w:val="none" w:sz="0" w:space="0" w:color="auto"/>
                                                        <w:right w:val="none" w:sz="0" w:space="0" w:color="auto"/>
                                                      </w:divBdr>
                                                    </w:div>
                                                    <w:div w:id="733237190">
                                                      <w:marLeft w:val="0"/>
                                                      <w:marRight w:val="0"/>
                                                      <w:marTop w:val="375"/>
                                                      <w:marBottom w:val="0"/>
                                                      <w:divBdr>
                                                        <w:top w:val="none" w:sz="0" w:space="0" w:color="auto"/>
                                                        <w:left w:val="none" w:sz="0" w:space="0" w:color="auto"/>
                                                        <w:bottom w:val="none" w:sz="0" w:space="0" w:color="auto"/>
                                                        <w:right w:val="none" w:sz="0" w:space="0" w:color="auto"/>
                                                      </w:divBdr>
                                                      <w:divsChild>
                                                        <w:div w:id="1465657134">
                                                          <w:marLeft w:val="0"/>
                                                          <w:marRight w:val="0"/>
                                                          <w:marTop w:val="0"/>
                                                          <w:marBottom w:val="0"/>
                                                          <w:divBdr>
                                                            <w:top w:val="none" w:sz="0" w:space="0" w:color="auto"/>
                                                            <w:left w:val="none" w:sz="0" w:space="0" w:color="auto"/>
                                                            <w:bottom w:val="none" w:sz="0" w:space="0" w:color="auto"/>
                                                            <w:right w:val="none" w:sz="0" w:space="0" w:color="auto"/>
                                                          </w:divBdr>
                                                          <w:divsChild>
                                                            <w:div w:id="816924149">
                                                              <w:marLeft w:val="0"/>
                                                              <w:marRight w:val="0"/>
                                                              <w:marTop w:val="0"/>
                                                              <w:marBottom w:val="0"/>
                                                              <w:divBdr>
                                                                <w:top w:val="none" w:sz="0" w:space="0" w:color="auto"/>
                                                                <w:left w:val="none" w:sz="0" w:space="0" w:color="auto"/>
                                                                <w:bottom w:val="none" w:sz="0" w:space="0" w:color="auto"/>
                                                                <w:right w:val="none" w:sz="0" w:space="0" w:color="auto"/>
                                                              </w:divBdr>
                                                            </w:div>
                                                          </w:divsChild>
                                                        </w:div>
                                                        <w:div w:id="3676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298700">
                                          <w:marLeft w:val="0"/>
                                          <w:marRight w:val="0"/>
                                          <w:marTop w:val="0"/>
                                          <w:marBottom w:val="375"/>
                                          <w:divBdr>
                                            <w:top w:val="none" w:sz="0" w:space="0" w:color="auto"/>
                                            <w:left w:val="none" w:sz="0" w:space="0" w:color="auto"/>
                                            <w:bottom w:val="none" w:sz="0" w:space="0" w:color="auto"/>
                                            <w:right w:val="none" w:sz="0" w:space="0" w:color="auto"/>
                                          </w:divBdr>
                                          <w:divsChild>
                                            <w:div w:id="1538544885">
                                              <w:marLeft w:val="0"/>
                                              <w:marRight w:val="300"/>
                                              <w:marTop w:val="0"/>
                                              <w:marBottom w:val="0"/>
                                              <w:divBdr>
                                                <w:top w:val="none" w:sz="0" w:space="0" w:color="auto"/>
                                                <w:left w:val="none" w:sz="0" w:space="0" w:color="auto"/>
                                                <w:bottom w:val="none" w:sz="0" w:space="0" w:color="auto"/>
                                                <w:right w:val="none" w:sz="0" w:space="0" w:color="auto"/>
                                              </w:divBdr>
                                              <w:divsChild>
                                                <w:div w:id="501623803">
                                                  <w:marLeft w:val="0"/>
                                                  <w:marRight w:val="0"/>
                                                  <w:marTop w:val="0"/>
                                                  <w:marBottom w:val="0"/>
                                                  <w:divBdr>
                                                    <w:top w:val="none" w:sz="0" w:space="0" w:color="auto"/>
                                                    <w:left w:val="none" w:sz="0" w:space="0" w:color="auto"/>
                                                    <w:bottom w:val="none" w:sz="0" w:space="0" w:color="auto"/>
                                                    <w:right w:val="none" w:sz="0" w:space="0" w:color="auto"/>
                                                  </w:divBdr>
                                                  <w:divsChild>
                                                    <w:div w:id="1987202648">
                                                      <w:marLeft w:val="0"/>
                                                      <w:marRight w:val="0"/>
                                                      <w:marTop w:val="150"/>
                                                      <w:marBottom w:val="0"/>
                                                      <w:divBdr>
                                                        <w:top w:val="none" w:sz="0" w:space="0" w:color="auto"/>
                                                        <w:left w:val="none" w:sz="0" w:space="0" w:color="auto"/>
                                                        <w:bottom w:val="none" w:sz="0" w:space="0" w:color="auto"/>
                                                        <w:right w:val="none" w:sz="0" w:space="0" w:color="auto"/>
                                                      </w:divBdr>
                                                    </w:div>
                                                  </w:divsChild>
                                                </w:div>
                                                <w:div w:id="1429036838">
                                                  <w:marLeft w:val="0"/>
                                                  <w:marRight w:val="0"/>
                                                  <w:marTop w:val="0"/>
                                                  <w:marBottom w:val="0"/>
                                                  <w:divBdr>
                                                    <w:top w:val="none" w:sz="0" w:space="0" w:color="auto"/>
                                                    <w:left w:val="none" w:sz="0" w:space="0" w:color="auto"/>
                                                    <w:bottom w:val="none" w:sz="0" w:space="0" w:color="auto"/>
                                                    <w:right w:val="none" w:sz="0" w:space="0" w:color="auto"/>
                                                  </w:divBdr>
                                                </w:div>
                                              </w:divsChild>
                                            </w:div>
                                            <w:div w:id="798110206">
                                              <w:marLeft w:val="0"/>
                                              <w:marRight w:val="0"/>
                                              <w:marTop w:val="0"/>
                                              <w:marBottom w:val="0"/>
                                              <w:divBdr>
                                                <w:top w:val="none" w:sz="0" w:space="0" w:color="auto"/>
                                                <w:left w:val="none" w:sz="0" w:space="0" w:color="auto"/>
                                                <w:bottom w:val="none" w:sz="0" w:space="0" w:color="auto"/>
                                                <w:right w:val="none" w:sz="0" w:space="0" w:color="auto"/>
                                              </w:divBdr>
                                              <w:divsChild>
                                                <w:div w:id="1260017321">
                                                  <w:marLeft w:val="0"/>
                                                  <w:marRight w:val="0"/>
                                                  <w:marTop w:val="0"/>
                                                  <w:marBottom w:val="0"/>
                                                  <w:divBdr>
                                                    <w:top w:val="none" w:sz="0" w:space="0" w:color="auto"/>
                                                    <w:left w:val="none" w:sz="0" w:space="0" w:color="auto"/>
                                                    <w:bottom w:val="none" w:sz="0" w:space="0" w:color="auto"/>
                                                    <w:right w:val="none" w:sz="0" w:space="0" w:color="auto"/>
                                                  </w:divBdr>
                                                  <w:divsChild>
                                                    <w:div w:id="1405953430">
                                                      <w:marLeft w:val="0"/>
                                                      <w:marRight w:val="0"/>
                                                      <w:marTop w:val="0"/>
                                                      <w:marBottom w:val="0"/>
                                                      <w:divBdr>
                                                        <w:top w:val="none" w:sz="0" w:space="0" w:color="auto"/>
                                                        <w:left w:val="none" w:sz="0" w:space="0" w:color="auto"/>
                                                        <w:bottom w:val="none" w:sz="0" w:space="0" w:color="auto"/>
                                                        <w:right w:val="none" w:sz="0" w:space="0" w:color="auto"/>
                                                      </w:divBdr>
                                                    </w:div>
                                                    <w:div w:id="1450050088">
                                                      <w:marLeft w:val="0"/>
                                                      <w:marRight w:val="0"/>
                                                      <w:marTop w:val="375"/>
                                                      <w:marBottom w:val="0"/>
                                                      <w:divBdr>
                                                        <w:top w:val="none" w:sz="0" w:space="0" w:color="auto"/>
                                                        <w:left w:val="none" w:sz="0" w:space="0" w:color="auto"/>
                                                        <w:bottom w:val="none" w:sz="0" w:space="0" w:color="auto"/>
                                                        <w:right w:val="none" w:sz="0" w:space="0" w:color="auto"/>
                                                      </w:divBdr>
                                                      <w:divsChild>
                                                        <w:div w:id="1379088138">
                                                          <w:marLeft w:val="0"/>
                                                          <w:marRight w:val="0"/>
                                                          <w:marTop w:val="0"/>
                                                          <w:marBottom w:val="0"/>
                                                          <w:divBdr>
                                                            <w:top w:val="none" w:sz="0" w:space="0" w:color="auto"/>
                                                            <w:left w:val="none" w:sz="0" w:space="0" w:color="auto"/>
                                                            <w:bottom w:val="none" w:sz="0" w:space="0" w:color="auto"/>
                                                            <w:right w:val="none" w:sz="0" w:space="0" w:color="auto"/>
                                                          </w:divBdr>
                                                          <w:divsChild>
                                                            <w:div w:id="2144421471">
                                                              <w:marLeft w:val="0"/>
                                                              <w:marRight w:val="0"/>
                                                              <w:marTop w:val="0"/>
                                                              <w:marBottom w:val="0"/>
                                                              <w:divBdr>
                                                                <w:top w:val="none" w:sz="0" w:space="0" w:color="auto"/>
                                                                <w:left w:val="none" w:sz="0" w:space="0" w:color="auto"/>
                                                                <w:bottom w:val="none" w:sz="0" w:space="0" w:color="auto"/>
                                                                <w:right w:val="none" w:sz="0" w:space="0" w:color="auto"/>
                                                              </w:divBdr>
                                                            </w:div>
                                                          </w:divsChild>
                                                        </w:div>
                                                        <w:div w:id="2445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241148">
                                          <w:marLeft w:val="0"/>
                                          <w:marRight w:val="0"/>
                                          <w:marTop w:val="0"/>
                                          <w:marBottom w:val="0"/>
                                          <w:divBdr>
                                            <w:top w:val="none" w:sz="0" w:space="0" w:color="auto"/>
                                            <w:left w:val="none" w:sz="0" w:space="0" w:color="auto"/>
                                            <w:bottom w:val="none" w:sz="0" w:space="0" w:color="auto"/>
                                            <w:right w:val="none" w:sz="0" w:space="0" w:color="auto"/>
                                          </w:divBdr>
                                          <w:divsChild>
                                            <w:div w:id="1516459947">
                                              <w:marLeft w:val="0"/>
                                              <w:marRight w:val="300"/>
                                              <w:marTop w:val="0"/>
                                              <w:marBottom w:val="0"/>
                                              <w:divBdr>
                                                <w:top w:val="none" w:sz="0" w:space="0" w:color="auto"/>
                                                <w:left w:val="none" w:sz="0" w:space="0" w:color="auto"/>
                                                <w:bottom w:val="none" w:sz="0" w:space="0" w:color="auto"/>
                                                <w:right w:val="none" w:sz="0" w:space="0" w:color="auto"/>
                                              </w:divBdr>
                                              <w:divsChild>
                                                <w:div w:id="82840215">
                                                  <w:marLeft w:val="0"/>
                                                  <w:marRight w:val="0"/>
                                                  <w:marTop w:val="0"/>
                                                  <w:marBottom w:val="0"/>
                                                  <w:divBdr>
                                                    <w:top w:val="none" w:sz="0" w:space="0" w:color="auto"/>
                                                    <w:left w:val="none" w:sz="0" w:space="0" w:color="auto"/>
                                                    <w:bottom w:val="none" w:sz="0" w:space="0" w:color="auto"/>
                                                    <w:right w:val="none" w:sz="0" w:space="0" w:color="auto"/>
                                                  </w:divBdr>
                                                  <w:divsChild>
                                                    <w:div w:id="1812675401">
                                                      <w:marLeft w:val="0"/>
                                                      <w:marRight w:val="0"/>
                                                      <w:marTop w:val="150"/>
                                                      <w:marBottom w:val="0"/>
                                                      <w:divBdr>
                                                        <w:top w:val="none" w:sz="0" w:space="0" w:color="auto"/>
                                                        <w:left w:val="none" w:sz="0" w:space="0" w:color="auto"/>
                                                        <w:bottom w:val="none" w:sz="0" w:space="0" w:color="auto"/>
                                                        <w:right w:val="none" w:sz="0" w:space="0" w:color="auto"/>
                                                      </w:divBdr>
                                                    </w:div>
                                                  </w:divsChild>
                                                </w:div>
                                                <w:div w:id="1173571701">
                                                  <w:marLeft w:val="0"/>
                                                  <w:marRight w:val="0"/>
                                                  <w:marTop w:val="0"/>
                                                  <w:marBottom w:val="0"/>
                                                  <w:divBdr>
                                                    <w:top w:val="none" w:sz="0" w:space="0" w:color="auto"/>
                                                    <w:left w:val="none" w:sz="0" w:space="0" w:color="auto"/>
                                                    <w:bottom w:val="none" w:sz="0" w:space="0" w:color="auto"/>
                                                    <w:right w:val="none" w:sz="0" w:space="0" w:color="auto"/>
                                                  </w:divBdr>
                                                </w:div>
                                              </w:divsChild>
                                            </w:div>
                                            <w:div w:id="566960066">
                                              <w:marLeft w:val="0"/>
                                              <w:marRight w:val="0"/>
                                              <w:marTop w:val="0"/>
                                              <w:marBottom w:val="0"/>
                                              <w:divBdr>
                                                <w:top w:val="none" w:sz="0" w:space="0" w:color="auto"/>
                                                <w:left w:val="none" w:sz="0" w:space="0" w:color="auto"/>
                                                <w:bottom w:val="none" w:sz="0" w:space="0" w:color="auto"/>
                                                <w:right w:val="none" w:sz="0" w:space="0" w:color="auto"/>
                                              </w:divBdr>
                                              <w:divsChild>
                                                <w:div w:id="137310125">
                                                  <w:marLeft w:val="0"/>
                                                  <w:marRight w:val="0"/>
                                                  <w:marTop w:val="0"/>
                                                  <w:marBottom w:val="0"/>
                                                  <w:divBdr>
                                                    <w:top w:val="none" w:sz="0" w:space="0" w:color="auto"/>
                                                    <w:left w:val="none" w:sz="0" w:space="0" w:color="auto"/>
                                                    <w:bottom w:val="none" w:sz="0" w:space="0" w:color="auto"/>
                                                    <w:right w:val="none" w:sz="0" w:space="0" w:color="auto"/>
                                                  </w:divBdr>
                                                  <w:divsChild>
                                                    <w:div w:id="1374767993">
                                                      <w:marLeft w:val="0"/>
                                                      <w:marRight w:val="0"/>
                                                      <w:marTop w:val="0"/>
                                                      <w:marBottom w:val="0"/>
                                                      <w:divBdr>
                                                        <w:top w:val="none" w:sz="0" w:space="0" w:color="auto"/>
                                                        <w:left w:val="none" w:sz="0" w:space="0" w:color="auto"/>
                                                        <w:bottom w:val="none" w:sz="0" w:space="0" w:color="auto"/>
                                                        <w:right w:val="none" w:sz="0" w:space="0" w:color="auto"/>
                                                      </w:divBdr>
                                                    </w:div>
                                                    <w:div w:id="326829033">
                                                      <w:marLeft w:val="0"/>
                                                      <w:marRight w:val="0"/>
                                                      <w:marTop w:val="375"/>
                                                      <w:marBottom w:val="0"/>
                                                      <w:divBdr>
                                                        <w:top w:val="none" w:sz="0" w:space="0" w:color="auto"/>
                                                        <w:left w:val="none" w:sz="0" w:space="0" w:color="auto"/>
                                                        <w:bottom w:val="none" w:sz="0" w:space="0" w:color="auto"/>
                                                        <w:right w:val="none" w:sz="0" w:space="0" w:color="auto"/>
                                                      </w:divBdr>
                                                      <w:divsChild>
                                                        <w:div w:id="1629428362">
                                                          <w:marLeft w:val="0"/>
                                                          <w:marRight w:val="0"/>
                                                          <w:marTop w:val="0"/>
                                                          <w:marBottom w:val="0"/>
                                                          <w:divBdr>
                                                            <w:top w:val="none" w:sz="0" w:space="0" w:color="auto"/>
                                                            <w:left w:val="none" w:sz="0" w:space="0" w:color="auto"/>
                                                            <w:bottom w:val="none" w:sz="0" w:space="0" w:color="auto"/>
                                                            <w:right w:val="none" w:sz="0" w:space="0" w:color="auto"/>
                                                          </w:divBdr>
                                                          <w:divsChild>
                                                            <w:div w:id="37243401">
                                                              <w:marLeft w:val="0"/>
                                                              <w:marRight w:val="0"/>
                                                              <w:marTop w:val="0"/>
                                                              <w:marBottom w:val="0"/>
                                                              <w:divBdr>
                                                                <w:top w:val="none" w:sz="0" w:space="0" w:color="auto"/>
                                                                <w:left w:val="none" w:sz="0" w:space="0" w:color="auto"/>
                                                                <w:bottom w:val="none" w:sz="0" w:space="0" w:color="auto"/>
                                                                <w:right w:val="none" w:sz="0" w:space="0" w:color="auto"/>
                                                              </w:divBdr>
                                                            </w:div>
                                                          </w:divsChild>
                                                        </w:div>
                                                        <w:div w:id="6780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007394">
                                      <w:marLeft w:val="0"/>
                                      <w:marRight w:val="0"/>
                                      <w:marTop w:val="0"/>
                                      <w:marBottom w:val="375"/>
                                      <w:divBdr>
                                        <w:top w:val="none" w:sz="0" w:space="0" w:color="auto"/>
                                        <w:left w:val="none" w:sz="0" w:space="0" w:color="auto"/>
                                        <w:bottom w:val="none" w:sz="0" w:space="0" w:color="auto"/>
                                        <w:right w:val="none" w:sz="0" w:space="0" w:color="auto"/>
                                      </w:divBdr>
                                      <w:divsChild>
                                        <w:div w:id="1852446724">
                                          <w:marLeft w:val="0"/>
                                          <w:marRight w:val="450"/>
                                          <w:marTop w:val="0"/>
                                          <w:marBottom w:val="0"/>
                                          <w:divBdr>
                                            <w:top w:val="none" w:sz="0" w:space="0" w:color="auto"/>
                                            <w:left w:val="none" w:sz="0" w:space="0" w:color="auto"/>
                                            <w:bottom w:val="none" w:sz="0" w:space="0" w:color="auto"/>
                                            <w:right w:val="none" w:sz="0" w:space="0" w:color="auto"/>
                                          </w:divBdr>
                                          <w:divsChild>
                                            <w:div w:id="2141150569">
                                              <w:marLeft w:val="0"/>
                                              <w:marRight w:val="0"/>
                                              <w:marTop w:val="0"/>
                                              <w:marBottom w:val="150"/>
                                              <w:divBdr>
                                                <w:top w:val="none" w:sz="0" w:space="0" w:color="auto"/>
                                                <w:left w:val="none" w:sz="0" w:space="0" w:color="auto"/>
                                                <w:bottom w:val="none" w:sz="0" w:space="0" w:color="auto"/>
                                                <w:right w:val="none" w:sz="0" w:space="0" w:color="auto"/>
                                              </w:divBdr>
                                            </w:div>
                                            <w:div w:id="627320821">
                                              <w:marLeft w:val="0"/>
                                              <w:marRight w:val="0"/>
                                              <w:marTop w:val="0"/>
                                              <w:marBottom w:val="0"/>
                                              <w:divBdr>
                                                <w:top w:val="none" w:sz="0" w:space="0" w:color="auto"/>
                                                <w:left w:val="none" w:sz="0" w:space="0" w:color="auto"/>
                                                <w:bottom w:val="none" w:sz="0" w:space="0" w:color="auto"/>
                                                <w:right w:val="none" w:sz="0" w:space="0" w:color="auto"/>
                                              </w:divBdr>
                                            </w:div>
                                          </w:divsChild>
                                        </w:div>
                                        <w:div w:id="1020427598">
                                          <w:marLeft w:val="0"/>
                                          <w:marRight w:val="0"/>
                                          <w:marTop w:val="0"/>
                                          <w:marBottom w:val="0"/>
                                          <w:divBdr>
                                            <w:top w:val="none" w:sz="0" w:space="0" w:color="auto"/>
                                            <w:left w:val="none" w:sz="0" w:space="0" w:color="auto"/>
                                            <w:bottom w:val="none" w:sz="0" w:space="0" w:color="auto"/>
                                            <w:right w:val="none" w:sz="0" w:space="0" w:color="auto"/>
                                          </w:divBdr>
                                          <w:divsChild>
                                            <w:div w:id="956059388">
                                              <w:marLeft w:val="0"/>
                                              <w:marRight w:val="0"/>
                                              <w:marTop w:val="0"/>
                                              <w:marBottom w:val="0"/>
                                              <w:divBdr>
                                                <w:top w:val="none" w:sz="0" w:space="0" w:color="auto"/>
                                                <w:left w:val="none" w:sz="0" w:space="0" w:color="auto"/>
                                                <w:bottom w:val="none" w:sz="0" w:space="0" w:color="auto"/>
                                                <w:right w:val="none" w:sz="0" w:space="0" w:color="auto"/>
                                              </w:divBdr>
                                              <w:divsChild>
                                                <w:div w:id="1661427660">
                                                  <w:marLeft w:val="0"/>
                                                  <w:marRight w:val="0"/>
                                                  <w:marTop w:val="0"/>
                                                  <w:marBottom w:val="0"/>
                                                  <w:divBdr>
                                                    <w:top w:val="none" w:sz="0" w:space="0" w:color="auto"/>
                                                    <w:left w:val="none" w:sz="0" w:space="0" w:color="auto"/>
                                                    <w:bottom w:val="none" w:sz="0" w:space="0" w:color="auto"/>
                                                    <w:right w:val="none" w:sz="0" w:space="0" w:color="auto"/>
                                                  </w:divBdr>
                                                </w:div>
                                                <w:div w:id="1093665467">
                                                  <w:marLeft w:val="0"/>
                                                  <w:marRight w:val="0"/>
                                                  <w:marTop w:val="0"/>
                                                  <w:marBottom w:val="0"/>
                                                  <w:divBdr>
                                                    <w:top w:val="none" w:sz="0" w:space="0" w:color="auto"/>
                                                    <w:left w:val="none" w:sz="0" w:space="0" w:color="auto"/>
                                                    <w:bottom w:val="none" w:sz="0" w:space="0" w:color="auto"/>
                                                    <w:right w:val="none" w:sz="0" w:space="0" w:color="auto"/>
                                                  </w:divBdr>
                                                </w:div>
                                              </w:divsChild>
                                            </w:div>
                                            <w:div w:id="12549717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2533031">
          <w:marLeft w:val="0"/>
          <w:marRight w:val="0"/>
          <w:marTop w:val="0"/>
          <w:marBottom w:val="750"/>
          <w:divBdr>
            <w:top w:val="none" w:sz="0" w:space="0" w:color="auto"/>
            <w:left w:val="none" w:sz="0" w:space="0" w:color="auto"/>
            <w:bottom w:val="none" w:sz="0" w:space="0" w:color="auto"/>
            <w:right w:val="none" w:sz="0" w:space="0" w:color="auto"/>
          </w:divBdr>
          <w:divsChild>
            <w:div w:id="462966608">
              <w:marLeft w:val="0"/>
              <w:marRight w:val="0"/>
              <w:marTop w:val="0"/>
              <w:marBottom w:val="0"/>
              <w:divBdr>
                <w:top w:val="none" w:sz="0" w:space="0" w:color="auto"/>
                <w:left w:val="none" w:sz="0" w:space="0" w:color="auto"/>
                <w:bottom w:val="none" w:sz="0" w:space="0" w:color="auto"/>
                <w:right w:val="none" w:sz="0" w:space="0" w:color="auto"/>
              </w:divBdr>
              <w:divsChild>
                <w:div w:id="631982718">
                  <w:marLeft w:val="0"/>
                  <w:marRight w:val="0"/>
                  <w:marTop w:val="0"/>
                  <w:marBottom w:val="0"/>
                  <w:divBdr>
                    <w:top w:val="none" w:sz="0" w:space="0" w:color="auto"/>
                    <w:left w:val="none" w:sz="0" w:space="0" w:color="auto"/>
                    <w:bottom w:val="none" w:sz="0" w:space="0" w:color="auto"/>
                    <w:right w:val="none" w:sz="0" w:space="0" w:color="auto"/>
                  </w:divBdr>
                  <w:divsChild>
                    <w:div w:id="580065401">
                      <w:marLeft w:val="-15"/>
                      <w:marRight w:val="0"/>
                      <w:marTop w:val="0"/>
                      <w:marBottom w:val="0"/>
                      <w:divBdr>
                        <w:top w:val="none" w:sz="0" w:space="0" w:color="auto"/>
                        <w:left w:val="none" w:sz="0" w:space="0" w:color="auto"/>
                        <w:bottom w:val="none" w:sz="0" w:space="0" w:color="auto"/>
                        <w:right w:val="none" w:sz="0" w:space="0" w:color="auto"/>
                      </w:divBdr>
                    </w:div>
                    <w:div w:id="1496678390">
                      <w:marLeft w:val="225"/>
                      <w:marRight w:val="225"/>
                      <w:marTop w:val="0"/>
                      <w:marBottom w:val="0"/>
                      <w:divBdr>
                        <w:top w:val="none" w:sz="0" w:space="0" w:color="auto"/>
                        <w:left w:val="none" w:sz="0" w:space="0" w:color="auto"/>
                        <w:bottom w:val="none" w:sz="0" w:space="0" w:color="auto"/>
                        <w:right w:val="none" w:sz="0" w:space="0" w:color="auto"/>
                      </w:divBdr>
                    </w:div>
                  </w:divsChild>
                </w:div>
                <w:div w:id="1662927019">
                  <w:marLeft w:val="0"/>
                  <w:marRight w:val="0"/>
                  <w:marTop w:val="0"/>
                  <w:marBottom w:val="0"/>
                  <w:divBdr>
                    <w:top w:val="none" w:sz="0" w:space="0" w:color="auto"/>
                    <w:left w:val="none" w:sz="0" w:space="0" w:color="auto"/>
                    <w:bottom w:val="none" w:sz="0" w:space="0" w:color="auto"/>
                    <w:right w:val="none" w:sz="0" w:space="0" w:color="auto"/>
                  </w:divBdr>
                </w:div>
                <w:div w:id="1565797860">
                  <w:marLeft w:val="0"/>
                  <w:marRight w:val="0"/>
                  <w:marTop w:val="0"/>
                  <w:marBottom w:val="0"/>
                  <w:divBdr>
                    <w:top w:val="none" w:sz="0" w:space="0" w:color="auto"/>
                    <w:left w:val="none" w:sz="0" w:space="0" w:color="auto"/>
                    <w:bottom w:val="none" w:sz="0" w:space="0" w:color="auto"/>
                    <w:right w:val="none" w:sz="0" w:space="0" w:color="auto"/>
                  </w:divBdr>
                  <w:divsChild>
                    <w:div w:id="61948114">
                      <w:marLeft w:val="0"/>
                      <w:marRight w:val="0"/>
                      <w:marTop w:val="0"/>
                      <w:marBottom w:val="0"/>
                      <w:divBdr>
                        <w:top w:val="none" w:sz="0" w:space="0" w:color="auto"/>
                        <w:left w:val="none" w:sz="0" w:space="0" w:color="auto"/>
                        <w:bottom w:val="none" w:sz="0" w:space="0" w:color="auto"/>
                        <w:right w:val="none" w:sz="0" w:space="0" w:color="auto"/>
                      </w:divBdr>
                    </w:div>
                    <w:div w:id="1825856235">
                      <w:marLeft w:val="0"/>
                      <w:marRight w:val="0"/>
                      <w:marTop w:val="375"/>
                      <w:marBottom w:val="300"/>
                      <w:divBdr>
                        <w:top w:val="none" w:sz="0" w:space="0" w:color="auto"/>
                        <w:left w:val="none" w:sz="0" w:space="0" w:color="auto"/>
                        <w:bottom w:val="none" w:sz="0" w:space="0" w:color="auto"/>
                        <w:right w:val="none" w:sz="0" w:space="0" w:color="auto"/>
                      </w:divBdr>
                      <w:divsChild>
                        <w:div w:id="1734967110">
                          <w:marLeft w:val="0"/>
                          <w:marRight w:val="0"/>
                          <w:marTop w:val="0"/>
                          <w:marBottom w:val="0"/>
                          <w:divBdr>
                            <w:top w:val="none" w:sz="0" w:space="0" w:color="auto"/>
                            <w:left w:val="none" w:sz="0" w:space="0" w:color="auto"/>
                            <w:bottom w:val="none" w:sz="0" w:space="0" w:color="auto"/>
                            <w:right w:val="none" w:sz="0" w:space="0" w:color="auto"/>
                          </w:divBdr>
                          <w:divsChild>
                            <w:div w:id="1534028470">
                              <w:marLeft w:val="0"/>
                              <w:marRight w:val="0"/>
                              <w:marTop w:val="0"/>
                              <w:marBottom w:val="0"/>
                              <w:divBdr>
                                <w:top w:val="none" w:sz="0" w:space="0" w:color="auto"/>
                                <w:left w:val="none" w:sz="0" w:space="0" w:color="auto"/>
                                <w:bottom w:val="none" w:sz="0" w:space="0" w:color="auto"/>
                                <w:right w:val="none" w:sz="0" w:space="0" w:color="auto"/>
                              </w:divBdr>
                            </w:div>
                          </w:divsChild>
                        </w:div>
                        <w:div w:id="486484414">
                          <w:marLeft w:val="0"/>
                          <w:marRight w:val="0"/>
                          <w:marTop w:val="0"/>
                          <w:marBottom w:val="0"/>
                          <w:divBdr>
                            <w:top w:val="none" w:sz="0" w:space="0" w:color="auto"/>
                            <w:left w:val="none" w:sz="0" w:space="0" w:color="auto"/>
                            <w:bottom w:val="none" w:sz="0" w:space="0" w:color="auto"/>
                            <w:right w:val="none" w:sz="0" w:space="0" w:color="auto"/>
                          </w:divBdr>
                          <w:divsChild>
                            <w:div w:id="1196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74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6891463">
              <w:marLeft w:val="0"/>
              <w:marRight w:val="0"/>
              <w:marTop w:val="0"/>
              <w:marBottom w:val="450"/>
              <w:divBdr>
                <w:top w:val="none" w:sz="0" w:space="0" w:color="auto"/>
                <w:left w:val="none" w:sz="0" w:space="0" w:color="auto"/>
                <w:bottom w:val="none" w:sz="0" w:space="0" w:color="auto"/>
                <w:right w:val="none" w:sz="0" w:space="0" w:color="auto"/>
              </w:divBdr>
              <w:divsChild>
                <w:div w:id="1398477995">
                  <w:marLeft w:val="0"/>
                  <w:marRight w:val="0"/>
                  <w:marTop w:val="0"/>
                  <w:marBottom w:val="0"/>
                  <w:divBdr>
                    <w:top w:val="none" w:sz="0" w:space="0" w:color="auto"/>
                    <w:left w:val="none" w:sz="0" w:space="0" w:color="auto"/>
                    <w:bottom w:val="none" w:sz="0" w:space="0" w:color="auto"/>
                    <w:right w:val="none" w:sz="0" w:space="0" w:color="auto"/>
                  </w:divBdr>
                </w:div>
                <w:div w:id="1300377101">
                  <w:marLeft w:val="0"/>
                  <w:marRight w:val="0"/>
                  <w:marTop w:val="0"/>
                  <w:marBottom w:val="0"/>
                  <w:divBdr>
                    <w:top w:val="none" w:sz="0" w:space="0" w:color="auto"/>
                    <w:left w:val="none" w:sz="0" w:space="0" w:color="auto"/>
                    <w:bottom w:val="none" w:sz="0" w:space="0" w:color="auto"/>
                    <w:right w:val="none" w:sz="0" w:space="0" w:color="auto"/>
                  </w:divBdr>
                  <w:divsChild>
                    <w:div w:id="1422799994">
                      <w:marLeft w:val="0"/>
                      <w:marRight w:val="0"/>
                      <w:marTop w:val="0"/>
                      <w:marBottom w:val="0"/>
                      <w:divBdr>
                        <w:top w:val="none" w:sz="0" w:space="0" w:color="auto"/>
                        <w:left w:val="none" w:sz="0" w:space="0" w:color="auto"/>
                        <w:bottom w:val="none" w:sz="0" w:space="0" w:color="auto"/>
                        <w:right w:val="none" w:sz="0" w:space="0" w:color="auto"/>
                      </w:divBdr>
                      <w:divsChild>
                        <w:div w:id="1646352993">
                          <w:marLeft w:val="0"/>
                          <w:marRight w:val="0"/>
                          <w:marTop w:val="0"/>
                          <w:marBottom w:val="0"/>
                          <w:divBdr>
                            <w:top w:val="none" w:sz="0" w:space="0" w:color="auto"/>
                            <w:left w:val="none" w:sz="0" w:space="0" w:color="auto"/>
                            <w:bottom w:val="none" w:sz="0" w:space="0" w:color="auto"/>
                            <w:right w:val="none" w:sz="0" w:space="0" w:color="auto"/>
                          </w:divBdr>
                          <w:divsChild>
                            <w:div w:id="662049846">
                              <w:marLeft w:val="0"/>
                              <w:marRight w:val="0"/>
                              <w:marTop w:val="0"/>
                              <w:marBottom w:val="0"/>
                              <w:divBdr>
                                <w:top w:val="none" w:sz="0" w:space="0" w:color="auto"/>
                                <w:left w:val="none" w:sz="0" w:space="0" w:color="auto"/>
                                <w:bottom w:val="none" w:sz="0" w:space="0" w:color="auto"/>
                                <w:right w:val="none" w:sz="0" w:space="0" w:color="auto"/>
                              </w:divBdr>
                              <w:divsChild>
                                <w:div w:id="957832143">
                                  <w:marLeft w:val="0"/>
                                  <w:marRight w:val="0"/>
                                  <w:marTop w:val="0"/>
                                  <w:marBottom w:val="0"/>
                                  <w:divBdr>
                                    <w:top w:val="none" w:sz="0" w:space="0" w:color="auto"/>
                                    <w:left w:val="none" w:sz="0" w:space="0" w:color="auto"/>
                                    <w:bottom w:val="none" w:sz="0" w:space="0" w:color="auto"/>
                                    <w:right w:val="none" w:sz="0" w:space="0" w:color="auto"/>
                                  </w:divBdr>
                                  <w:divsChild>
                                    <w:div w:id="57366977">
                                      <w:marLeft w:val="0"/>
                                      <w:marRight w:val="0"/>
                                      <w:marTop w:val="0"/>
                                      <w:marBottom w:val="0"/>
                                      <w:divBdr>
                                        <w:top w:val="none" w:sz="0" w:space="0" w:color="auto"/>
                                        <w:left w:val="none" w:sz="0" w:space="0" w:color="auto"/>
                                        <w:bottom w:val="none" w:sz="0" w:space="0" w:color="auto"/>
                                        <w:right w:val="none" w:sz="0" w:space="0" w:color="auto"/>
                                      </w:divBdr>
                                    </w:div>
                                    <w:div w:id="359405429">
                                      <w:marLeft w:val="0"/>
                                      <w:marRight w:val="0"/>
                                      <w:marTop w:val="0"/>
                                      <w:marBottom w:val="600"/>
                                      <w:divBdr>
                                        <w:top w:val="none" w:sz="0" w:space="0" w:color="auto"/>
                                        <w:left w:val="none" w:sz="0" w:space="0" w:color="auto"/>
                                        <w:bottom w:val="none" w:sz="0" w:space="0" w:color="auto"/>
                                        <w:right w:val="none" w:sz="0" w:space="0" w:color="auto"/>
                                      </w:divBdr>
                                      <w:divsChild>
                                        <w:div w:id="887455369">
                                          <w:marLeft w:val="0"/>
                                          <w:marRight w:val="0"/>
                                          <w:marTop w:val="0"/>
                                          <w:marBottom w:val="375"/>
                                          <w:divBdr>
                                            <w:top w:val="none" w:sz="0" w:space="0" w:color="auto"/>
                                            <w:left w:val="none" w:sz="0" w:space="0" w:color="auto"/>
                                            <w:bottom w:val="none" w:sz="0" w:space="0" w:color="auto"/>
                                            <w:right w:val="none" w:sz="0" w:space="0" w:color="auto"/>
                                          </w:divBdr>
                                          <w:divsChild>
                                            <w:div w:id="27874661">
                                              <w:marLeft w:val="0"/>
                                              <w:marRight w:val="300"/>
                                              <w:marTop w:val="0"/>
                                              <w:marBottom w:val="0"/>
                                              <w:divBdr>
                                                <w:top w:val="none" w:sz="0" w:space="0" w:color="auto"/>
                                                <w:left w:val="none" w:sz="0" w:space="0" w:color="auto"/>
                                                <w:bottom w:val="none" w:sz="0" w:space="0" w:color="auto"/>
                                                <w:right w:val="none" w:sz="0" w:space="0" w:color="auto"/>
                                              </w:divBdr>
                                              <w:divsChild>
                                                <w:div w:id="233858564">
                                                  <w:marLeft w:val="0"/>
                                                  <w:marRight w:val="0"/>
                                                  <w:marTop w:val="0"/>
                                                  <w:marBottom w:val="0"/>
                                                  <w:divBdr>
                                                    <w:top w:val="none" w:sz="0" w:space="0" w:color="auto"/>
                                                    <w:left w:val="none" w:sz="0" w:space="0" w:color="auto"/>
                                                    <w:bottom w:val="none" w:sz="0" w:space="0" w:color="auto"/>
                                                    <w:right w:val="none" w:sz="0" w:space="0" w:color="auto"/>
                                                  </w:divBdr>
                                                  <w:divsChild>
                                                    <w:div w:id="420179692">
                                                      <w:marLeft w:val="0"/>
                                                      <w:marRight w:val="0"/>
                                                      <w:marTop w:val="150"/>
                                                      <w:marBottom w:val="0"/>
                                                      <w:divBdr>
                                                        <w:top w:val="none" w:sz="0" w:space="0" w:color="auto"/>
                                                        <w:left w:val="none" w:sz="0" w:space="0" w:color="auto"/>
                                                        <w:bottom w:val="none" w:sz="0" w:space="0" w:color="auto"/>
                                                        <w:right w:val="none" w:sz="0" w:space="0" w:color="auto"/>
                                                      </w:divBdr>
                                                    </w:div>
                                                  </w:divsChild>
                                                </w:div>
                                                <w:div w:id="1338196750">
                                                  <w:marLeft w:val="0"/>
                                                  <w:marRight w:val="0"/>
                                                  <w:marTop w:val="0"/>
                                                  <w:marBottom w:val="0"/>
                                                  <w:divBdr>
                                                    <w:top w:val="none" w:sz="0" w:space="0" w:color="auto"/>
                                                    <w:left w:val="none" w:sz="0" w:space="0" w:color="auto"/>
                                                    <w:bottom w:val="none" w:sz="0" w:space="0" w:color="auto"/>
                                                    <w:right w:val="none" w:sz="0" w:space="0" w:color="auto"/>
                                                  </w:divBdr>
                                                </w:div>
                                              </w:divsChild>
                                            </w:div>
                                            <w:div w:id="642542130">
                                              <w:marLeft w:val="0"/>
                                              <w:marRight w:val="0"/>
                                              <w:marTop w:val="0"/>
                                              <w:marBottom w:val="0"/>
                                              <w:divBdr>
                                                <w:top w:val="none" w:sz="0" w:space="0" w:color="auto"/>
                                                <w:left w:val="none" w:sz="0" w:space="0" w:color="auto"/>
                                                <w:bottom w:val="none" w:sz="0" w:space="0" w:color="auto"/>
                                                <w:right w:val="none" w:sz="0" w:space="0" w:color="auto"/>
                                              </w:divBdr>
                                              <w:divsChild>
                                                <w:div w:id="1169322300">
                                                  <w:marLeft w:val="0"/>
                                                  <w:marRight w:val="0"/>
                                                  <w:marTop w:val="0"/>
                                                  <w:marBottom w:val="0"/>
                                                  <w:divBdr>
                                                    <w:top w:val="none" w:sz="0" w:space="0" w:color="auto"/>
                                                    <w:left w:val="none" w:sz="0" w:space="0" w:color="auto"/>
                                                    <w:bottom w:val="none" w:sz="0" w:space="0" w:color="auto"/>
                                                    <w:right w:val="none" w:sz="0" w:space="0" w:color="auto"/>
                                                  </w:divBdr>
                                                  <w:divsChild>
                                                    <w:div w:id="551044594">
                                                      <w:marLeft w:val="0"/>
                                                      <w:marRight w:val="0"/>
                                                      <w:marTop w:val="0"/>
                                                      <w:marBottom w:val="0"/>
                                                      <w:divBdr>
                                                        <w:top w:val="none" w:sz="0" w:space="0" w:color="auto"/>
                                                        <w:left w:val="none" w:sz="0" w:space="0" w:color="auto"/>
                                                        <w:bottom w:val="none" w:sz="0" w:space="0" w:color="auto"/>
                                                        <w:right w:val="none" w:sz="0" w:space="0" w:color="auto"/>
                                                      </w:divBdr>
                                                    </w:div>
                                                    <w:div w:id="1467964931">
                                                      <w:marLeft w:val="0"/>
                                                      <w:marRight w:val="0"/>
                                                      <w:marTop w:val="375"/>
                                                      <w:marBottom w:val="0"/>
                                                      <w:divBdr>
                                                        <w:top w:val="none" w:sz="0" w:space="0" w:color="auto"/>
                                                        <w:left w:val="none" w:sz="0" w:space="0" w:color="auto"/>
                                                        <w:bottom w:val="none" w:sz="0" w:space="0" w:color="auto"/>
                                                        <w:right w:val="none" w:sz="0" w:space="0" w:color="auto"/>
                                                      </w:divBdr>
                                                      <w:divsChild>
                                                        <w:div w:id="1868131642">
                                                          <w:marLeft w:val="0"/>
                                                          <w:marRight w:val="0"/>
                                                          <w:marTop w:val="0"/>
                                                          <w:marBottom w:val="0"/>
                                                          <w:divBdr>
                                                            <w:top w:val="none" w:sz="0" w:space="0" w:color="auto"/>
                                                            <w:left w:val="none" w:sz="0" w:space="0" w:color="auto"/>
                                                            <w:bottom w:val="none" w:sz="0" w:space="0" w:color="auto"/>
                                                            <w:right w:val="none" w:sz="0" w:space="0" w:color="auto"/>
                                                          </w:divBdr>
                                                          <w:divsChild>
                                                            <w:div w:id="19551568">
                                                              <w:marLeft w:val="0"/>
                                                              <w:marRight w:val="0"/>
                                                              <w:marTop w:val="0"/>
                                                              <w:marBottom w:val="0"/>
                                                              <w:divBdr>
                                                                <w:top w:val="none" w:sz="0" w:space="0" w:color="auto"/>
                                                                <w:left w:val="none" w:sz="0" w:space="0" w:color="auto"/>
                                                                <w:bottom w:val="none" w:sz="0" w:space="0" w:color="auto"/>
                                                                <w:right w:val="none" w:sz="0" w:space="0" w:color="auto"/>
                                                              </w:divBdr>
                                                            </w:div>
                                                          </w:divsChild>
                                                        </w:div>
                                                        <w:div w:id="17340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473426">
                                          <w:marLeft w:val="0"/>
                                          <w:marRight w:val="0"/>
                                          <w:marTop w:val="0"/>
                                          <w:marBottom w:val="375"/>
                                          <w:divBdr>
                                            <w:top w:val="none" w:sz="0" w:space="0" w:color="auto"/>
                                            <w:left w:val="none" w:sz="0" w:space="0" w:color="auto"/>
                                            <w:bottom w:val="none" w:sz="0" w:space="0" w:color="auto"/>
                                            <w:right w:val="none" w:sz="0" w:space="0" w:color="auto"/>
                                          </w:divBdr>
                                          <w:divsChild>
                                            <w:div w:id="1933932215">
                                              <w:marLeft w:val="0"/>
                                              <w:marRight w:val="300"/>
                                              <w:marTop w:val="0"/>
                                              <w:marBottom w:val="0"/>
                                              <w:divBdr>
                                                <w:top w:val="none" w:sz="0" w:space="0" w:color="auto"/>
                                                <w:left w:val="none" w:sz="0" w:space="0" w:color="auto"/>
                                                <w:bottom w:val="none" w:sz="0" w:space="0" w:color="auto"/>
                                                <w:right w:val="none" w:sz="0" w:space="0" w:color="auto"/>
                                              </w:divBdr>
                                              <w:divsChild>
                                                <w:div w:id="1695688798">
                                                  <w:marLeft w:val="0"/>
                                                  <w:marRight w:val="0"/>
                                                  <w:marTop w:val="0"/>
                                                  <w:marBottom w:val="0"/>
                                                  <w:divBdr>
                                                    <w:top w:val="none" w:sz="0" w:space="0" w:color="auto"/>
                                                    <w:left w:val="none" w:sz="0" w:space="0" w:color="auto"/>
                                                    <w:bottom w:val="none" w:sz="0" w:space="0" w:color="auto"/>
                                                    <w:right w:val="none" w:sz="0" w:space="0" w:color="auto"/>
                                                  </w:divBdr>
                                                  <w:divsChild>
                                                    <w:div w:id="557936760">
                                                      <w:marLeft w:val="0"/>
                                                      <w:marRight w:val="0"/>
                                                      <w:marTop w:val="150"/>
                                                      <w:marBottom w:val="0"/>
                                                      <w:divBdr>
                                                        <w:top w:val="none" w:sz="0" w:space="0" w:color="auto"/>
                                                        <w:left w:val="none" w:sz="0" w:space="0" w:color="auto"/>
                                                        <w:bottom w:val="none" w:sz="0" w:space="0" w:color="auto"/>
                                                        <w:right w:val="none" w:sz="0" w:space="0" w:color="auto"/>
                                                      </w:divBdr>
                                                    </w:div>
                                                  </w:divsChild>
                                                </w:div>
                                                <w:div w:id="770470503">
                                                  <w:marLeft w:val="0"/>
                                                  <w:marRight w:val="0"/>
                                                  <w:marTop w:val="0"/>
                                                  <w:marBottom w:val="0"/>
                                                  <w:divBdr>
                                                    <w:top w:val="none" w:sz="0" w:space="0" w:color="auto"/>
                                                    <w:left w:val="none" w:sz="0" w:space="0" w:color="auto"/>
                                                    <w:bottom w:val="none" w:sz="0" w:space="0" w:color="auto"/>
                                                    <w:right w:val="none" w:sz="0" w:space="0" w:color="auto"/>
                                                  </w:divBdr>
                                                </w:div>
                                              </w:divsChild>
                                            </w:div>
                                            <w:div w:id="1420176376">
                                              <w:marLeft w:val="0"/>
                                              <w:marRight w:val="0"/>
                                              <w:marTop w:val="0"/>
                                              <w:marBottom w:val="0"/>
                                              <w:divBdr>
                                                <w:top w:val="none" w:sz="0" w:space="0" w:color="auto"/>
                                                <w:left w:val="none" w:sz="0" w:space="0" w:color="auto"/>
                                                <w:bottom w:val="none" w:sz="0" w:space="0" w:color="auto"/>
                                                <w:right w:val="none" w:sz="0" w:space="0" w:color="auto"/>
                                              </w:divBdr>
                                              <w:divsChild>
                                                <w:div w:id="814030879">
                                                  <w:marLeft w:val="0"/>
                                                  <w:marRight w:val="0"/>
                                                  <w:marTop w:val="0"/>
                                                  <w:marBottom w:val="0"/>
                                                  <w:divBdr>
                                                    <w:top w:val="none" w:sz="0" w:space="0" w:color="auto"/>
                                                    <w:left w:val="none" w:sz="0" w:space="0" w:color="auto"/>
                                                    <w:bottom w:val="none" w:sz="0" w:space="0" w:color="auto"/>
                                                    <w:right w:val="none" w:sz="0" w:space="0" w:color="auto"/>
                                                  </w:divBdr>
                                                  <w:divsChild>
                                                    <w:div w:id="1927107824">
                                                      <w:marLeft w:val="0"/>
                                                      <w:marRight w:val="0"/>
                                                      <w:marTop w:val="0"/>
                                                      <w:marBottom w:val="0"/>
                                                      <w:divBdr>
                                                        <w:top w:val="none" w:sz="0" w:space="0" w:color="auto"/>
                                                        <w:left w:val="none" w:sz="0" w:space="0" w:color="auto"/>
                                                        <w:bottom w:val="none" w:sz="0" w:space="0" w:color="auto"/>
                                                        <w:right w:val="none" w:sz="0" w:space="0" w:color="auto"/>
                                                      </w:divBdr>
                                                    </w:div>
                                                    <w:div w:id="60834345">
                                                      <w:marLeft w:val="0"/>
                                                      <w:marRight w:val="0"/>
                                                      <w:marTop w:val="375"/>
                                                      <w:marBottom w:val="0"/>
                                                      <w:divBdr>
                                                        <w:top w:val="none" w:sz="0" w:space="0" w:color="auto"/>
                                                        <w:left w:val="none" w:sz="0" w:space="0" w:color="auto"/>
                                                        <w:bottom w:val="none" w:sz="0" w:space="0" w:color="auto"/>
                                                        <w:right w:val="none" w:sz="0" w:space="0" w:color="auto"/>
                                                      </w:divBdr>
                                                      <w:divsChild>
                                                        <w:div w:id="1757359285">
                                                          <w:marLeft w:val="0"/>
                                                          <w:marRight w:val="0"/>
                                                          <w:marTop w:val="0"/>
                                                          <w:marBottom w:val="0"/>
                                                          <w:divBdr>
                                                            <w:top w:val="none" w:sz="0" w:space="0" w:color="auto"/>
                                                            <w:left w:val="none" w:sz="0" w:space="0" w:color="auto"/>
                                                            <w:bottom w:val="none" w:sz="0" w:space="0" w:color="auto"/>
                                                            <w:right w:val="none" w:sz="0" w:space="0" w:color="auto"/>
                                                          </w:divBdr>
                                                          <w:divsChild>
                                                            <w:div w:id="733159088">
                                                              <w:marLeft w:val="0"/>
                                                              <w:marRight w:val="0"/>
                                                              <w:marTop w:val="0"/>
                                                              <w:marBottom w:val="0"/>
                                                              <w:divBdr>
                                                                <w:top w:val="none" w:sz="0" w:space="0" w:color="auto"/>
                                                                <w:left w:val="none" w:sz="0" w:space="0" w:color="auto"/>
                                                                <w:bottom w:val="none" w:sz="0" w:space="0" w:color="auto"/>
                                                                <w:right w:val="none" w:sz="0" w:space="0" w:color="auto"/>
                                                              </w:divBdr>
                                                            </w:div>
                                                          </w:divsChild>
                                                        </w:div>
                                                        <w:div w:id="68420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163236">
                                          <w:marLeft w:val="0"/>
                                          <w:marRight w:val="0"/>
                                          <w:marTop w:val="0"/>
                                          <w:marBottom w:val="0"/>
                                          <w:divBdr>
                                            <w:top w:val="none" w:sz="0" w:space="0" w:color="auto"/>
                                            <w:left w:val="none" w:sz="0" w:space="0" w:color="auto"/>
                                            <w:bottom w:val="none" w:sz="0" w:space="0" w:color="auto"/>
                                            <w:right w:val="none" w:sz="0" w:space="0" w:color="auto"/>
                                          </w:divBdr>
                                          <w:divsChild>
                                            <w:div w:id="125125509">
                                              <w:marLeft w:val="0"/>
                                              <w:marRight w:val="300"/>
                                              <w:marTop w:val="0"/>
                                              <w:marBottom w:val="0"/>
                                              <w:divBdr>
                                                <w:top w:val="none" w:sz="0" w:space="0" w:color="auto"/>
                                                <w:left w:val="none" w:sz="0" w:space="0" w:color="auto"/>
                                                <w:bottom w:val="none" w:sz="0" w:space="0" w:color="auto"/>
                                                <w:right w:val="none" w:sz="0" w:space="0" w:color="auto"/>
                                              </w:divBdr>
                                              <w:divsChild>
                                                <w:div w:id="1762146096">
                                                  <w:marLeft w:val="0"/>
                                                  <w:marRight w:val="0"/>
                                                  <w:marTop w:val="0"/>
                                                  <w:marBottom w:val="0"/>
                                                  <w:divBdr>
                                                    <w:top w:val="none" w:sz="0" w:space="0" w:color="auto"/>
                                                    <w:left w:val="none" w:sz="0" w:space="0" w:color="auto"/>
                                                    <w:bottom w:val="none" w:sz="0" w:space="0" w:color="auto"/>
                                                    <w:right w:val="none" w:sz="0" w:space="0" w:color="auto"/>
                                                  </w:divBdr>
                                                  <w:divsChild>
                                                    <w:div w:id="634214933">
                                                      <w:marLeft w:val="0"/>
                                                      <w:marRight w:val="0"/>
                                                      <w:marTop w:val="150"/>
                                                      <w:marBottom w:val="0"/>
                                                      <w:divBdr>
                                                        <w:top w:val="none" w:sz="0" w:space="0" w:color="auto"/>
                                                        <w:left w:val="none" w:sz="0" w:space="0" w:color="auto"/>
                                                        <w:bottom w:val="none" w:sz="0" w:space="0" w:color="auto"/>
                                                        <w:right w:val="none" w:sz="0" w:space="0" w:color="auto"/>
                                                      </w:divBdr>
                                                    </w:div>
                                                  </w:divsChild>
                                                </w:div>
                                                <w:div w:id="1119880603">
                                                  <w:marLeft w:val="0"/>
                                                  <w:marRight w:val="0"/>
                                                  <w:marTop w:val="0"/>
                                                  <w:marBottom w:val="0"/>
                                                  <w:divBdr>
                                                    <w:top w:val="none" w:sz="0" w:space="0" w:color="auto"/>
                                                    <w:left w:val="none" w:sz="0" w:space="0" w:color="auto"/>
                                                    <w:bottom w:val="none" w:sz="0" w:space="0" w:color="auto"/>
                                                    <w:right w:val="none" w:sz="0" w:space="0" w:color="auto"/>
                                                  </w:divBdr>
                                                </w:div>
                                              </w:divsChild>
                                            </w:div>
                                            <w:div w:id="797332460">
                                              <w:marLeft w:val="0"/>
                                              <w:marRight w:val="0"/>
                                              <w:marTop w:val="0"/>
                                              <w:marBottom w:val="0"/>
                                              <w:divBdr>
                                                <w:top w:val="none" w:sz="0" w:space="0" w:color="auto"/>
                                                <w:left w:val="none" w:sz="0" w:space="0" w:color="auto"/>
                                                <w:bottom w:val="none" w:sz="0" w:space="0" w:color="auto"/>
                                                <w:right w:val="none" w:sz="0" w:space="0" w:color="auto"/>
                                              </w:divBdr>
                                              <w:divsChild>
                                                <w:div w:id="1419710446">
                                                  <w:marLeft w:val="0"/>
                                                  <w:marRight w:val="0"/>
                                                  <w:marTop w:val="0"/>
                                                  <w:marBottom w:val="0"/>
                                                  <w:divBdr>
                                                    <w:top w:val="none" w:sz="0" w:space="0" w:color="auto"/>
                                                    <w:left w:val="none" w:sz="0" w:space="0" w:color="auto"/>
                                                    <w:bottom w:val="none" w:sz="0" w:space="0" w:color="auto"/>
                                                    <w:right w:val="none" w:sz="0" w:space="0" w:color="auto"/>
                                                  </w:divBdr>
                                                  <w:divsChild>
                                                    <w:div w:id="1387341629">
                                                      <w:marLeft w:val="0"/>
                                                      <w:marRight w:val="0"/>
                                                      <w:marTop w:val="0"/>
                                                      <w:marBottom w:val="0"/>
                                                      <w:divBdr>
                                                        <w:top w:val="none" w:sz="0" w:space="0" w:color="auto"/>
                                                        <w:left w:val="none" w:sz="0" w:space="0" w:color="auto"/>
                                                        <w:bottom w:val="none" w:sz="0" w:space="0" w:color="auto"/>
                                                        <w:right w:val="none" w:sz="0" w:space="0" w:color="auto"/>
                                                      </w:divBdr>
                                                    </w:div>
                                                    <w:div w:id="957837352">
                                                      <w:marLeft w:val="0"/>
                                                      <w:marRight w:val="0"/>
                                                      <w:marTop w:val="375"/>
                                                      <w:marBottom w:val="0"/>
                                                      <w:divBdr>
                                                        <w:top w:val="none" w:sz="0" w:space="0" w:color="auto"/>
                                                        <w:left w:val="none" w:sz="0" w:space="0" w:color="auto"/>
                                                        <w:bottom w:val="none" w:sz="0" w:space="0" w:color="auto"/>
                                                        <w:right w:val="none" w:sz="0" w:space="0" w:color="auto"/>
                                                      </w:divBdr>
                                                      <w:divsChild>
                                                        <w:div w:id="428088426">
                                                          <w:marLeft w:val="0"/>
                                                          <w:marRight w:val="0"/>
                                                          <w:marTop w:val="0"/>
                                                          <w:marBottom w:val="0"/>
                                                          <w:divBdr>
                                                            <w:top w:val="none" w:sz="0" w:space="0" w:color="auto"/>
                                                            <w:left w:val="none" w:sz="0" w:space="0" w:color="auto"/>
                                                            <w:bottom w:val="none" w:sz="0" w:space="0" w:color="auto"/>
                                                            <w:right w:val="none" w:sz="0" w:space="0" w:color="auto"/>
                                                          </w:divBdr>
                                                          <w:divsChild>
                                                            <w:div w:id="1783911697">
                                                              <w:marLeft w:val="0"/>
                                                              <w:marRight w:val="0"/>
                                                              <w:marTop w:val="0"/>
                                                              <w:marBottom w:val="0"/>
                                                              <w:divBdr>
                                                                <w:top w:val="none" w:sz="0" w:space="0" w:color="auto"/>
                                                                <w:left w:val="none" w:sz="0" w:space="0" w:color="auto"/>
                                                                <w:bottom w:val="none" w:sz="0" w:space="0" w:color="auto"/>
                                                                <w:right w:val="none" w:sz="0" w:space="0" w:color="auto"/>
                                                              </w:divBdr>
                                                            </w:div>
                                                          </w:divsChild>
                                                        </w:div>
                                                        <w:div w:id="43628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434391">
                                      <w:marLeft w:val="0"/>
                                      <w:marRight w:val="0"/>
                                      <w:marTop w:val="0"/>
                                      <w:marBottom w:val="375"/>
                                      <w:divBdr>
                                        <w:top w:val="none" w:sz="0" w:space="0" w:color="auto"/>
                                        <w:left w:val="none" w:sz="0" w:space="0" w:color="auto"/>
                                        <w:bottom w:val="none" w:sz="0" w:space="0" w:color="auto"/>
                                        <w:right w:val="none" w:sz="0" w:space="0" w:color="auto"/>
                                      </w:divBdr>
                                      <w:divsChild>
                                        <w:div w:id="1133407610">
                                          <w:marLeft w:val="0"/>
                                          <w:marRight w:val="450"/>
                                          <w:marTop w:val="0"/>
                                          <w:marBottom w:val="0"/>
                                          <w:divBdr>
                                            <w:top w:val="none" w:sz="0" w:space="0" w:color="auto"/>
                                            <w:left w:val="none" w:sz="0" w:space="0" w:color="auto"/>
                                            <w:bottom w:val="none" w:sz="0" w:space="0" w:color="auto"/>
                                            <w:right w:val="none" w:sz="0" w:space="0" w:color="auto"/>
                                          </w:divBdr>
                                          <w:divsChild>
                                            <w:div w:id="898327875">
                                              <w:marLeft w:val="0"/>
                                              <w:marRight w:val="0"/>
                                              <w:marTop w:val="0"/>
                                              <w:marBottom w:val="150"/>
                                              <w:divBdr>
                                                <w:top w:val="none" w:sz="0" w:space="0" w:color="auto"/>
                                                <w:left w:val="none" w:sz="0" w:space="0" w:color="auto"/>
                                                <w:bottom w:val="none" w:sz="0" w:space="0" w:color="auto"/>
                                                <w:right w:val="none" w:sz="0" w:space="0" w:color="auto"/>
                                              </w:divBdr>
                                            </w:div>
                                            <w:div w:id="1436485641">
                                              <w:marLeft w:val="0"/>
                                              <w:marRight w:val="0"/>
                                              <w:marTop w:val="0"/>
                                              <w:marBottom w:val="0"/>
                                              <w:divBdr>
                                                <w:top w:val="none" w:sz="0" w:space="0" w:color="auto"/>
                                                <w:left w:val="none" w:sz="0" w:space="0" w:color="auto"/>
                                                <w:bottom w:val="none" w:sz="0" w:space="0" w:color="auto"/>
                                                <w:right w:val="none" w:sz="0" w:space="0" w:color="auto"/>
                                              </w:divBdr>
                                            </w:div>
                                          </w:divsChild>
                                        </w:div>
                                        <w:div w:id="233047015">
                                          <w:marLeft w:val="0"/>
                                          <w:marRight w:val="0"/>
                                          <w:marTop w:val="0"/>
                                          <w:marBottom w:val="0"/>
                                          <w:divBdr>
                                            <w:top w:val="none" w:sz="0" w:space="0" w:color="auto"/>
                                            <w:left w:val="none" w:sz="0" w:space="0" w:color="auto"/>
                                            <w:bottom w:val="none" w:sz="0" w:space="0" w:color="auto"/>
                                            <w:right w:val="none" w:sz="0" w:space="0" w:color="auto"/>
                                          </w:divBdr>
                                          <w:divsChild>
                                            <w:div w:id="1174422591">
                                              <w:marLeft w:val="0"/>
                                              <w:marRight w:val="0"/>
                                              <w:marTop w:val="0"/>
                                              <w:marBottom w:val="0"/>
                                              <w:divBdr>
                                                <w:top w:val="none" w:sz="0" w:space="0" w:color="auto"/>
                                                <w:left w:val="none" w:sz="0" w:space="0" w:color="auto"/>
                                                <w:bottom w:val="none" w:sz="0" w:space="0" w:color="auto"/>
                                                <w:right w:val="none" w:sz="0" w:space="0" w:color="auto"/>
                                              </w:divBdr>
                                              <w:divsChild>
                                                <w:div w:id="2145001177">
                                                  <w:marLeft w:val="0"/>
                                                  <w:marRight w:val="0"/>
                                                  <w:marTop w:val="0"/>
                                                  <w:marBottom w:val="0"/>
                                                  <w:divBdr>
                                                    <w:top w:val="none" w:sz="0" w:space="0" w:color="auto"/>
                                                    <w:left w:val="none" w:sz="0" w:space="0" w:color="auto"/>
                                                    <w:bottom w:val="none" w:sz="0" w:space="0" w:color="auto"/>
                                                    <w:right w:val="none" w:sz="0" w:space="0" w:color="auto"/>
                                                  </w:divBdr>
                                                </w:div>
                                                <w:div w:id="156460861">
                                                  <w:marLeft w:val="0"/>
                                                  <w:marRight w:val="0"/>
                                                  <w:marTop w:val="0"/>
                                                  <w:marBottom w:val="0"/>
                                                  <w:divBdr>
                                                    <w:top w:val="none" w:sz="0" w:space="0" w:color="auto"/>
                                                    <w:left w:val="none" w:sz="0" w:space="0" w:color="auto"/>
                                                    <w:bottom w:val="none" w:sz="0" w:space="0" w:color="auto"/>
                                                    <w:right w:val="none" w:sz="0" w:space="0" w:color="auto"/>
                                                  </w:divBdr>
                                                </w:div>
                                              </w:divsChild>
                                            </w:div>
                                            <w:div w:id="8918418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091238">
          <w:marLeft w:val="0"/>
          <w:marRight w:val="0"/>
          <w:marTop w:val="0"/>
          <w:marBottom w:val="750"/>
          <w:divBdr>
            <w:top w:val="none" w:sz="0" w:space="0" w:color="auto"/>
            <w:left w:val="none" w:sz="0" w:space="0" w:color="auto"/>
            <w:bottom w:val="none" w:sz="0" w:space="0" w:color="auto"/>
            <w:right w:val="none" w:sz="0" w:space="0" w:color="auto"/>
          </w:divBdr>
          <w:divsChild>
            <w:div w:id="1936474402">
              <w:marLeft w:val="0"/>
              <w:marRight w:val="0"/>
              <w:marTop w:val="0"/>
              <w:marBottom w:val="0"/>
              <w:divBdr>
                <w:top w:val="none" w:sz="0" w:space="0" w:color="auto"/>
                <w:left w:val="none" w:sz="0" w:space="0" w:color="auto"/>
                <w:bottom w:val="none" w:sz="0" w:space="0" w:color="auto"/>
                <w:right w:val="none" w:sz="0" w:space="0" w:color="auto"/>
              </w:divBdr>
              <w:divsChild>
                <w:div w:id="788820162">
                  <w:marLeft w:val="0"/>
                  <w:marRight w:val="0"/>
                  <w:marTop w:val="0"/>
                  <w:marBottom w:val="0"/>
                  <w:divBdr>
                    <w:top w:val="none" w:sz="0" w:space="0" w:color="auto"/>
                    <w:left w:val="none" w:sz="0" w:space="0" w:color="auto"/>
                    <w:bottom w:val="none" w:sz="0" w:space="0" w:color="auto"/>
                    <w:right w:val="none" w:sz="0" w:space="0" w:color="auto"/>
                  </w:divBdr>
                  <w:divsChild>
                    <w:div w:id="808596937">
                      <w:marLeft w:val="-15"/>
                      <w:marRight w:val="0"/>
                      <w:marTop w:val="0"/>
                      <w:marBottom w:val="0"/>
                      <w:divBdr>
                        <w:top w:val="none" w:sz="0" w:space="0" w:color="auto"/>
                        <w:left w:val="none" w:sz="0" w:space="0" w:color="auto"/>
                        <w:bottom w:val="none" w:sz="0" w:space="0" w:color="auto"/>
                        <w:right w:val="none" w:sz="0" w:space="0" w:color="auto"/>
                      </w:divBdr>
                    </w:div>
                    <w:div w:id="2132279300">
                      <w:marLeft w:val="225"/>
                      <w:marRight w:val="225"/>
                      <w:marTop w:val="0"/>
                      <w:marBottom w:val="0"/>
                      <w:divBdr>
                        <w:top w:val="none" w:sz="0" w:space="0" w:color="auto"/>
                        <w:left w:val="none" w:sz="0" w:space="0" w:color="auto"/>
                        <w:bottom w:val="none" w:sz="0" w:space="0" w:color="auto"/>
                        <w:right w:val="none" w:sz="0" w:space="0" w:color="auto"/>
                      </w:divBdr>
                    </w:div>
                  </w:divsChild>
                </w:div>
                <w:div w:id="1749420441">
                  <w:marLeft w:val="0"/>
                  <w:marRight w:val="0"/>
                  <w:marTop w:val="0"/>
                  <w:marBottom w:val="0"/>
                  <w:divBdr>
                    <w:top w:val="none" w:sz="0" w:space="0" w:color="auto"/>
                    <w:left w:val="none" w:sz="0" w:space="0" w:color="auto"/>
                    <w:bottom w:val="none" w:sz="0" w:space="0" w:color="auto"/>
                    <w:right w:val="none" w:sz="0" w:space="0" w:color="auto"/>
                  </w:divBdr>
                </w:div>
                <w:div w:id="9647281">
                  <w:marLeft w:val="0"/>
                  <w:marRight w:val="0"/>
                  <w:marTop w:val="0"/>
                  <w:marBottom w:val="0"/>
                  <w:divBdr>
                    <w:top w:val="none" w:sz="0" w:space="0" w:color="auto"/>
                    <w:left w:val="none" w:sz="0" w:space="0" w:color="auto"/>
                    <w:bottom w:val="none" w:sz="0" w:space="0" w:color="auto"/>
                    <w:right w:val="none" w:sz="0" w:space="0" w:color="auto"/>
                  </w:divBdr>
                  <w:divsChild>
                    <w:div w:id="811754733">
                      <w:marLeft w:val="0"/>
                      <w:marRight w:val="0"/>
                      <w:marTop w:val="0"/>
                      <w:marBottom w:val="0"/>
                      <w:divBdr>
                        <w:top w:val="none" w:sz="0" w:space="0" w:color="auto"/>
                        <w:left w:val="none" w:sz="0" w:space="0" w:color="auto"/>
                        <w:bottom w:val="none" w:sz="0" w:space="0" w:color="auto"/>
                        <w:right w:val="none" w:sz="0" w:space="0" w:color="auto"/>
                      </w:divBdr>
                    </w:div>
                    <w:div w:id="937637472">
                      <w:marLeft w:val="0"/>
                      <w:marRight w:val="0"/>
                      <w:marTop w:val="375"/>
                      <w:marBottom w:val="300"/>
                      <w:divBdr>
                        <w:top w:val="none" w:sz="0" w:space="0" w:color="auto"/>
                        <w:left w:val="none" w:sz="0" w:space="0" w:color="auto"/>
                        <w:bottom w:val="none" w:sz="0" w:space="0" w:color="auto"/>
                        <w:right w:val="none" w:sz="0" w:space="0" w:color="auto"/>
                      </w:divBdr>
                      <w:divsChild>
                        <w:div w:id="437987617">
                          <w:marLeft w:val="0"/>
                          <w:marRight w:val="0"/>
                          <w:marTop w:val="0"/>
                          <w:marBottom w:val="0"/>
                          <w:divBdr>
                            <w:top w:val="none" w:sz="0" w:space="0" w:color="auto"/>
                            <w:left w:val="none" w:sz="0" w:space="0" w:color="auto"/>
                            <w:bottom w:val="none" w:sz="0" w:space="0" w:color="auto"/>
                            <w:right w:val="none" w:sz="0" w:space="0" w:color="auto"/>
                          </w:divBdr>
                          <w:divsChild>
                            <w:div w:id="163325014">
                              <w:marLeft w:val="0"/>
                              <w:marRight w:val="0"/>
                              <w:marTop w:val="0"/>
                              <w:marBottom w:val="0"/>
                              <w:divBdr>
                                <w:top w:val="none" w:sz="0" w:space="0" w:color="auto"/>
                                <w:left w:val="none" w:sz="0" w:space="0" w:color="auto"/>
                                <w:bottom w:val="none" w:sz="0" w:space="0" w:color="auto"/>
                                <w:right w:val="none" w:sz="0" w:space="0" w:color="auto"/>
                              </w:divBdr>
                            </w:div>
                          </w:divsChild>
                        </w:div>
                        <w:div w:id="704863623">
                          <w:marLeft w:val="0"/>
                          <w:marRight w:val="0"/>
                          <w:marTop w:val="0"/>
                          <w:marBottom w:val="0"/>
                          <w:divBdr>
                            <w:top w:val="none" w:sz="0" w:space="0" w:color="auto"/>
                            <w:left w:val="none" w:sz="0" w:space="0" w:color="auto"/>
                            <w:bottom w:val="none" w:sz="0" w:space="0" w:color="auto"/>
                            <w:right w:val="none" w:sz="0" w:space="0" w:color="auto"/>
                          </w:divBdr>
                          <w:divsChild>
                            <w:div w:id="192302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3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8554728">
              <w:marLeft w:val="0"/>
              <w:marRight w:val="0"/>
              <w:marTop w:val="0"/>
              <w:marBottom w:val="450"/>
              <w:divBdr>
                <w:top w:val="none" w:sz="0" w:space="0" w:color="auto"/>
                <w:left w:val="none" w:sz="0" w:space="0" w:color="auto"/>
                <w:bottom w:val="none" w:sz="0" w:space="0" w:color="auto"/>
                <w:right w:val="none" w:sz="0" w:space="0" w:color="auto"/>
              </w:divBdr>
              <w:divsChild>
                <w:div w:id="928470269">
                  <w:marLeft w:val="0"/>
                  <w:marRight w:val="0"/>
                  <w:marTop w:val="0"/>
                  <w:marBottom w:val="0"/>
                  <w:divBdr>
                    <w:top w:val="none" w:sz="0" w:space="0" w:color="auto"/>
                    <w:left w:val="none" w:sz="0" w:space="0" w:color="auto"/>
                    <w:bottom w:val="none" w:sz="0" w:space="0" w:color="auto"/>
                    <w:right w:val="none" w:sz="0" w:space="0" w:color="auto"/>
                  </w:divBdr>
                </w:div>
                <w:div w:id="1234511646">
                  <w:marLeft w:val="0"/>
                  <w:marRight w:val="0"/>
                  <w:marTop w:val="0"/>
                  <w:marBottom w:val="0"/>
                  <w:divBdr>
                    <w:top w:val="none" w:sz="0" w:space="0" w:color="auto"/>
                    <w:left w:val="none" w:sz="0" w:space="0" w:color="auto"/>
                    <w:bottom w:val="none" w:sz="0" w:space="0" w:color="auto"/>
                    <w:right w:val="none" w:sz="0" w:space="0" w:color="auto"/>
                  </w:divBdr>
                  <w:divsChild>
                    <w:div w:id="1366833391">
                      <w:marLeft w:val="0"/>
                      <w:marRight w:val="0"/>
                      <w:marTop w:val="0"/>
                      <w:marBottom w:val="0"/>
                      <w:divBdr>
                        <w:top w:val="none" w:sz="0" w:space="0" w:color="auto"/>
                        <w:left w:val="none" w:sz="0" w:space="0" w:color="auto"/>
                        <w:bottom w:val="none" w:sz="0" w:space="0" w:color="auto"/>
                        <w:right w:val="none" w:sz="0" w:space="0" w:color="auto"/>
                      </w:divBdr>
                      <w:divsChild>
                        <w:div w:id="589387240">
                          <w:marLeft w:val="0"/>
                          <w:marRight w:val="0"/>
                          <w:marTop w:val="0"/>
                          <w:marBottom w:val="0"/>
                          <w:divBdr>
                            <w:top w:val="none" w:sz="0" w:space="0" w:color="auto"/>
                            <w:left w:val="none" w:sz="0" w:space="0" w:color="auto"/>
                            <w:bottom w:val="none" w:sz="0" w:space="0" w:color="auto"/>
                            <w:right w:val="none" w:sz="0" w:space="0" w:color="auto"/>
                          </w:divBdr>
                          <w:divsChild>
                            <w:div w:id="798915954">
                              <w:marLeft w:val="0"/>
                              <w:marRight w:val="0"/>
                              <w:marTop w:val="0"/>
                              <w:marBottom w:val="0"/>
                              <w:divBdr>
                                <w:top w:val="none" w:sz="0" w:space="0" w:color="auto"/>
                                <w:left w:val="none" w:sz="0" w:space="0" w:color="auto"/>
                                <w:bottom w:val="none" w:sz="0" w:space="0" w:color="auto"/>
                                <w:right w:val="none" w:sz="0" w:space="0" w:color="auto"/>
                              </w:divBdr>
                              <w:divsChild>
                                <w:div w:id="2020352280">
                                  <w:marLeft w:val="0"/>
                                  <w:marRight w:val="0"/>
                                  <w:marTop w:val="0"/>
                                  <w:marBottom w:val="0"/>
                                  <w:divBdr>
                                    <w:top w:val="none" w:sz="0" w:space="0" w:color="auto"/>
                                    <w:left w:val="none" w:sz="0" w:space="0" w:color="auto"/>
                                    <w:bottom w:val="none" w:sz="0" w:space="0" w:color="auto"/>
                                    <w:right w:val="none" w:sz="0" w:space="0" w:color="auto"/>
                                  </w:divBdr>
                                  <w:divsChild>
                                    <w:div w:id="81605480">
                                      <w:marLeft w:val="0"/>
                                      <w:marRight w:val="0"/>
                                      <w:marTop w:val="0"/>
                                      <w:marBottom w:val="0"/>
                                      <w:divBdr>
                                        <w:top w:val="none" w:sz="0" w:space="0" w:color="auto"/>
                                        <w:left w:val="none" w:sz="0" w:space="0" w:color="auto"/>
                                        <w:bottom w:val="none" w:sz="0" w:space="0" w:color="auto"/>
                                        <w:right w:val="none" w:sz="0" w:space="0" w:color="auto"/>
                                      </w:divBdr>
                                    </w:div>
                                    <w:div w:id="1633174002">
                                      <w:marLeft w:val="0"/>
                                      <w:marRight w:val="0"/>
                                      <w:marTop w:val="0"/>
                                      <w:marBottom w:val="600"/>
                                      <w:divBdr>
                                        <w:top w:val="none" w:sz="0" w:space="0" w:color="auto"/>
                                        <w:left w:val="none" w:sz="0" w:space="0" w:color="auto"/>
                                        <w:bottom w:val="none" w:sz="0" w:space="0" w:color="auto"/>
                                        <w:right w:val="none" w:sz="0" w:space="0" w:color="auto"/>
                                      </w:divBdr>
                                      <w:divsChild>
                                        <w:div w:id="1967392157">
                                          <w:marLeft w:val="0"/>
                                          <w:marRight w:val="0"/>
                                          <w:marTop w:val="0"/>
                                          <w:marBottom w:val="375"/>
                                          <w:divBdr>
                                            <w:top w:val="none" w:sz="0" w:space="0" w:color="auto"/>
                                            <w:left w:val="none" w:sz="0" w:space="0" w:color="auto"/>
                                            <w:bottom w:val="none" w:sz="0" w:space="0" w:color="auto"/>
                                            <w:right w:val="none" w:sz="0" w:space="0" w:color="auto"/>
                                          </w:divBdr>
                                          <w:divsChild>
                                            <w:div w:id="280771355">
                                              <w:marLeft w:val="0"/>
                                              <w:marRight w:val="300"/>
                                              <w:marTop w:val="0"/>
                                              <w:marBottom w:val="0"/>
                                              <w:divBdr>
                                                <w:top w:val="none" w:sz="0" w:space="0" w:color="auto"/>
                                                <w:left w:val="none" w:sz="0" w:space="0" w:color="auto"/>
                                                <w:bottom w:val="none" w:sz="0" w:space="0" w:color="auto"/>
                                                <w:right w:val="none" w:sz="0" w:space="0" w:color="auto"/>
                                              </w:divBdr>
                                              <w:divsChild>
                                                <w:div w:id="420368782">
                                                  <w:marLeft w:val="0"/>
                                                  <w:marRight w:val="0"/>
                                                  <w:marTop w:val="0"/>
                                                  <w:marBottom w:val="0"/>
                                                  <w:divBdr>
                                                    <w:top w:val="none" w:sz="0" w:space="0" w:color="auto"/>
                                                    <w:left w:val="none" w:sz="0" w:space="0" w:color="auto"/>
                                                    <w:bottom w:val="none" w:sz="0" w:space="0" w:color="auto"/>
                                                    <w:right w:val="none" w:sz="0" w:space="0" w:color="auto"/>
                                                  </w:divBdr>
                                                  <w:divsChild>
                                                    <w:div w:id="2063167223">
                                                      <w:marLeft w:val="0"/>
                                                      <w:marRight w:val="0"/>
                                                      <w:marTop w:val="150"/>
                                                      <w:marBottom w:val="0"/>
                                                      <w:divBdr>
                                                        <w:top w:val="none" w:sz="0" w:space="0" w:color="auto"/>
                                                        <w:left w:val="none" w:sz="0" w:space="0" w:color="auto"/>
                                                        <w:bottom w:val="none" w:sz="0" w:space="0" w:color="auto"/>
                                                        <w:right w:val="none" w:sz="0" w:space="0" w:color="auto"/>
                                                      </w:divBdr>
                                                    </w:div>
                                                  </w:divsChild>
                                                </w:div>
                                                <w:div w:id="1654945821">
                                                  <w:marLeft w:val="0"/>
                                                  <w:marRight w:val="0"/>
                                                  <w:marTop w:val="0"/>
                                                  <w:marBottom w:val="0"/>
                                                  <w:divBdr>
                                                    <w:top w:val="none" w:sz="0" w:space="0" w:color="auto"/>
                                                    <w:left w:val="none" w:sz="0" w:space="0" w:color="auto"/>
                                                    <w:bottom w:val="none" w:sz="0" w:space="0" w:color="auto"/>
                                                    <w:right w:val="none" w:sz="0" w:space="0" w:color="auto"/>
                                                  </w:divBdr>
                                                </w:div>
                                              </w:divsChild>
                                            </w:div>
                                            <w:div w:id="473643322">
                                              <w:marLeft w:val="0"/>
                                              <w:marRight w:val="0"/>
                                              <w:marTop w:val="0"/>
                                              <w:marBottom w:val="0"/>
                                              <w:divBdr>
                                                <w:top w:val="none" w:sz="0" w:space="0" w:color="auto"/>
                                                <w:left w:val="none" w:sz="0" w:space="0" w:color="auto"/>
                                                <w:bottom w:val="none" w:sz="0" w:space="0" w:color="auto"/>
                                                <w:right w:val="none" w:sz="0" w:space="0" w:color="auto"/>
                                              </w:divBdr>
                                              <w:divsChild>
                                                <w:div w:id="190846127">
                                                  <w:marLeft w:val="0"/>
                                                  <w:marRight w:val="0"/>
                                                  <w:marTop w:val="0"/>
                                                  <w:marBottom w:val="0"/>
                                                  <w:divBdr>
                                                    <w:top w:val="none" w:sz="0" w:space="0" w:color="auto"/>
                                                    <w:left w:val="none" w:sz="0" w:space="0" w:color="auto"/>
                                                    <w:bottom w:val="none" w:sz="0" w:space="0" w:color="auto"/>
                                                    <w:right w:val="none" w:sz="0" w:space="0" w:color="auto"/>
                                                  </w:divBdr>
                                                  <w:divsChild>
                                                    <w:div w:id="56125723">
                                                      <w:marLeft w:val="0"/>
                                                      <w:marRight w:val="0"/>
                                                      <w:marTop w:val="0"/>
                                                      <w:marBottom w:val="0"/>
                                                      <w:divBdr>
                                                        <w:top w:val="none" w:sz="0" w:space="0" w:color="auto"/>
                                                        <w:left w:val="none" w:sz="0" w:space="0" w:color="auto"/>
                                                        <w:bottom w:val="none" w:sz="0" w:space="0" w:color="auto"/>
                                                        <w:right w:val="none" w:sz="0" w:space="0" w:color="auto"/>
                                                      </w:divBdr>
                                                    </w:div>
                                                    <w:div w:id="798189115">
                                                      <w:marLeft w:val="0"/>
                                                      <w:marRight w:val="0"/>
                                                      <w:marTop w:val="375"/>
                                                      <w:marBottom w:val="0"/>
                                                      <w:divBdr>
                                                        <w:top w:val="none" w:sz="0" w:space="0" w:color="auto"/>
                                                        <w:left w:val="none" w:sz="0" w:space="0" w:color="auto"/>
                                                        <w:bottom w:val="none" w:sz="0" w:space="0" w:color="auto"/>
                                                        <w:right w:val="none" w:sz="0" w:space="0" w:color="auto"/>
                                                      </w:divBdr>
                                                      <w:divsChild>
                                                        <w:div w:id="534316351">
                                                          <w:marLeft w:val="0"/>
                                                          <w:marRight w:val="0"/>
                                                          <w:marTop w:val="0"/>
                                                          <w:marBottom w:val="0"/>
                                                          <w:divBdr>
                                                            <w:top w:val="none" w:sz="0" w:space="0" w:color="auto"/>
                                                            <w:left w:val="none" w:sz="0" w:space="0" w:color="auto"/>
                                                            <w:bottom w:val="none" w:sz="0" w:space="0" w:color="auto"/>
                                                            <w:right w:val="none" w:sz="0" w:space="0" w:color="auto"/>
                                                          </w:divBdr>
                                                          <w:divsChild>
                                                            <w:div w:id="1682538132">
                                                              <w:marLeft w:val="0"/>
                                                              <w:marRight w:val="0"/>
                                                              <w:marTop w:val="0"/>
                                                              <w:marBottom w:val="0"/>
                                                              <w:divBdr>
                                                                <w:top w:val="none" w:sz="0" w:space="0" w:color="auto"/>
                                                                <w:left w:val="none" w:sz="0" w:space="0" w:color="auto"/>
                                                                <w:bottom w:val="none" w:sz="0" w:space="0" w:color="auto"/>
                                                                <w:right w:val="none" w:sz="0" w:space="0" w:color="auto"/>
                                                              </w:divBdr>
                                                            </w:div>
                                                          </w:divsChild>
                                                        </w:div>
                                                        <w:div w:id="11427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168857">
                                          <w:marLeft w:val="0"/>
                                          <w:marRight w:val="0"/>
                                          <w:marTop w:val="0"/>
                                          <w:marBottom w:val="375"/>
                                          <w:divBdr>
                                            <w:top w:val="none" w:sz="0" w:space="0" w:color="auto"/>
                                            <w:left w:val="none" w:sz="0" w:space="0" w:color="auto"/>
                                            <w:bottom w:val="none" w:sz="0" w:space="0" w:color="auto"/>
                                            <w:right w:val="none" w:sz="0" w:space="0" w:color="auto"/>
                                          </w:divBdr>
                                          <w:divsChild>
                                            <w:div w:id="547842176">
                                              <w:marLeft w:val="0"/>
                                              <w:marRight w:val="300"/>
                                              <w:marTop w:val="0"/>
                                              <w:marBottom w:val="0"/>
                                              <w:divBdr>
                                                <w:top w:val="none" w:sz="0" w:space="0" w:color="auto"/>
                                                <w:left w:val="none" w:sz="0" w:space="0" w:color="auto"/>
                                                <w:bottom w:val="none" w:sz="0" w:space="0" w:color="auto"/>
                                                <w:right w:val="none" w:sz="0" w:space="0" w:color="auto"/>
                                              </w:divBdr>
                                              <w:divsChild>
                                                <w:div w:id="158271038">
                                                  <w:marLeft w:val="0"/>
                                                  <w:marRight w:val="0"/>
                                                  <w:marTop w:val="0"/>
                                                  <w:marBottom w:val="0"/>
                                                  <w:divBdr>
                                                    <w:top w:val="none" w:sz="0" w:space="0" w:color="auto"/>
                                                    <w:left w:val="none" w:sz="0" w:space="0" w:color="auto"/>
                                                    <w:bottom w:val="none" w:sz="0" w:space="0" w:color="auto"/>
                                                    <w:right w:val="none" w:sz="0" w:space="0" w:color="auto"/>
                                                  </w:divBdr>
                                                  <w:divsChild>
                                                    <w:div w:id="468282022">
                                                      <w:marLeft w:val="0"/>
                                                      <w:marRight w:val="0"/>
                                                      <w:marTop w:val="150"/>
                                                      <w:marBottom w:val="0"/>
                                                      <w:divBdr>
                                                        <w:top w:val="none" w:sz="0" w:space="0" w:color="auto"/>
                                                        <w:left w:val="none" w:sz="0" w:space="0" w:color="auto"/>
                                                        <w:bottom w:val="none" w:sz="0" w:space="0" w:color="auto"/>
                                                        <w:right w:val="none" w:sz="0" w:space="0" w:color="auto"/>
                                                      </w:divBdr>
                                                    </w:div>
                                                  </w:divsChild>
                                                </w:div>
                                                <w:div w:id="271328710">
                                                  <w:marLeft w:val="0"/>
                                                  <w:marRight w:val="0"/>
                                                  <w:marTop w:val="0"/>
                                                  <w:marBottom w:val="0"/>
                                                  <w:divBdr>
                                                    <w:top w:val="none" w:sz="0" w:space="0" w:color="auto"/>
                                                    <w:left w:val="none" w:sz="0" w:space="0" w:color="auto"/>
                                                    <w:bottom w:val="none" w:sz="0" w:space="0" w:color="auto"/>
                                                    <w:right w:val="none" w:sz="0" w:space="0" w:color="auto"/>
                                                  </w:divBdr>
                                                </w:div>
                                              </w:divsChild>
                                            </w:div>
                                            <w:div w:id="1838228746">
                                              <w:marLeft w:val="0"/>
                                              <w:marRight w:val="0"/>
                                              <w:marTop w:val="0"/>
                                              <w:marBottom w:val="0"/>
                                              <w:divBdr>
                                                <w:top w:val="none" w:sz="0" w:space="0" w:color="auto"/>
                                                <w:left w:val="none" w:sz="0" w:space="0" w:color="auto"/>
                                                <w:bottom w:val="none" w:sz="0" w:space="0" w:color="auto"/>
                                                <w:right w:val="none" w:sz="0" w:space="0" w:color="auto"/>
                                              </w:divBdr>
                                              <w:divsChild>
                                                <w:div w:id="1813324288">
                                                  <w:marLeft w:val="0"/>
                                                  <w:marRight w:val="0"/>
                                                  <w:marTop w:val="0"/>
                                                  <w:marBottom w:val="0"/>
                                                  <w:divBdr>
                                                    <w:top w:val="none" w:sz="0" w:space="0" w:color="auto"/>
                                                    <w:left w:val="none" w:sz="0" w:space="0" w:color="auto"/>
                                                    <w:bottom w:val="none" w:sz="0" w:space="0" w:color="auto"/>
                                                    <w:right w:val="none" w:sz="0" w:space="0" w:color="auto"/>
                                                  </w:divBdr>
                                                  <w:divsChild>
                                                    <w:div w:id="463085251">
                                                      <w:marLeft w:val="0"/>
                                                      <w:marRight w:val="0"/>
                                                      <w:marTop w:val="0"/>
                                                      <w:marBottom w:val="0"/>
                                                      <w:divBdr>
                                                        <w:top w:val="none" w:sz="0" w:space="0" w:color="auto"/>
                                                        <w:left w:val="none" w:sz="0" w:space="0" w:color="auto"/>
                                                        <w:bottom w:val="none" w:sz="0" w:space="0" w:color="auto"/>
                                                        <w:right w:val="none" w:sz="0" w:space="0" w:color="auto"/>
                                                      </w:divBdr>
                                                    </w:div>
                                                    <w:div w:id="2061904775">
                                                      <w:marLeft w:val="0"/>
                                                      <w:marRight w:val="0"/>
                                                      <w:marTop w:val="375"/>
                                                      <w:marBottom w:val="0"/>
                                                      <w:divBdr>
                                                        <w:top w:val="none" w:sz="0" w:space="0" w:color="auto"/>
                                                        <w:left w:val="none" w:sz="0" w:space="0" w:color="auto"/>
                                                        <w:bottom w:val="none" w:sz="0" w:space="0" w:color="auto"/>
                                                        <w:right w:val="none" w:sz="0" w:space="0" w:color="auto"/>
                                                      </w:divBdr>
                                                      <w:divsChild>
                                                        <w:div w:id="963272947">
                                                          <w:marLeft w:val="0"/>
                                                          <w:marRight w:val="0"/>
                                                          <w:marTop w:val="0"/>
                                                          <w:marBottom w:val="0"/>
                                                          <w:divBdr>
                                                            <w:top w:val="none" w:sz="0" w:space="0" w:color="auto"/>
                                                            <w:left w:val="none" w:sz="0" w:space="0" w:color="auto"/>
                                                            <w:bottom w:val="none" w:sz="0" w:space="0" w:color="auto"/>
                                                            <w:right w:val="none" w:sz="0" w:space="0" w:color="auto"/>
                                                          </w:divBdr>
                                                          <w:divsChild>
                                                            <w:div w:id="747770496">
                                                              <w:marLeft w:val="0"/>
                                                              <w:marRight w:val="0"/>
                                                              <w:marTop w:val="0"/>
                                                              <w:marBottom w:val="0"/>
                                                              <w:divBdr>
                                                                <w:top w:val="none" w:sz="0" w:space="0" w:color="auto"/>
                                                                <w:left w:val="none" w:sz="0" w:space="0" w:color="auto"/>
                                                                <w:bottom w:val="none" w:sz="0" w:space="0" w:color="auto"/>
                                                                <w:right w:val="none" w:sz="0" w:space="0" w:color="auto"/>
                                                              </w:divBdr>
                                                            </w:div>
                                                          </w:divsChild>
                                                        </w:div>
                                                        <w:div w:id="18031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204195">
                                          <w:marLeft w:val="0"/>
                                          <w:marRight w:val="0"/>
                                          <w:marTop w:val="0"/>
                                          <w:marBottom w:val="375"/>
                                          <w:divBdr>
                                            <w:top w:val="none" w:sz="0" w:space="0" w:color="auto"/>
                                            <w:left w:val="none" w:sz="0" w:space="0" w:color="auto"/>
                                            <w:bottom w:val="none" w:sz="0" w:space="0" w:color="auto"/>
                                            <w:right w:val="none" w:sz="0" w:space="0" w:color="auto"/>
                                          </w:divBdr>
                                          <w:divsChild>
                                            <w:div w:id="1218469990">
                                              <w:marLeft w:val="0"/>
                                              <w:marRight w:val="300"/>
                                              <w:marTop w:val="0"/>
                                              <w:marBottom w:val="0"/>
                                              <w:divBdr>
                                                <w:top w:val="none" w:sz="0" w:space="0" w:color="auto"/>
                                                <w:left w:val="none" w:sz="0" w:space="0" w:color="auto"/>
                                                <w:bottom w:val="none" w:sz="0" w:space="0" w:color="auto"/>
                                                <w:right w:val="none" w:sz="0" w:space="0" w:color="auto"/>
                                              </w:divBdr>
                                              <w:divsChild>
                                                <w:div w:id="1449812230">
                                                  <w:marLeft w:val="0"/>
                                                  <w:marRight w:val="0"/>
                                                  <w:marTop w:val="0"/>
                                                  <w:marBottom w:val="0"/>
                                                  <w:divBdr>
                                                    <w:top w:val="none" w:sz="0" w:space="0" w:color="auto"/>
                                                    <w:left w:val="none" w:sz="0" w:space="0" w:color="auto"/>
                                                    <w:bottom w:val="none" w:sz="0" w:space="0" w:color="auto"/>
                                                    <w:right w:val="none" w:sz="0" w:space="0" w:color="auto"/>
                                                  </w:divBdr>
                                                  <w:divsChild>
                                                    <w:div w:id="449595623">
                                                      <w:marLeft w:val="0"/>
                                                      <w:marRight w:val="0"/>
                                                      <w:marTop w:val="150"/>
                                                      <w:marBottom w:val="0"/>
                                                      <w:divBdr>
                                                        <w:top w:val="none" w:sz="0" w:space="0" w:color="auto"/>
                                                        <w:left w:val="none" w:sz="0" w:space="0" w:color="auto"/>
                                                        <w:bottom w:val="none" w:sz="0" w:space="0" w:color="auto"/>
                                                        <w:right w:val="none" w:sz="0" w:space="0" w:color="auto"/>
                                                      </w:divBdr>
                                                    </w:div>
                                                  </w:divsChild>
                                                </w:div>
                                                <w:div w:id="1408650994">
                                                  <w:marLeft w:val="0"/>
                                                  <w:marRight w:val="0"/>
                                                  <w:marTop w:val="0"/>
                                                  <w:marBottom w:val="0"/>
                                                  <w:divBdr>
                                                    <w:top w:val="none" w:sz="0" w:space="0" w:color="auto"/>
                                                    <w:left w:val="none" w:sz="0" w:space="0" w:color="auto"/>
                                                    <w:bottom w:val="none" w:sz="0" w:space="0" w:color="auto"/>
                                                    <w:right w:val="none" w:sz="0" w:space="0" w:color="auto"/>
                                                  </w:divBdr>
                                                </w:div>
                                              </w:divsChild>
                                            </w:div>
                                            <w:div w:id="1944220955">
                                              <w:marLeft w:val="0"/>
                                              <w:marRight w:val="0"/>
                                              <w:marTop w:val="0"/>
                                              <w:marBottom w:val="0"/>
                                              <w:divBdr>
                                                <w:top w:val="none" w:sz="0" w:space="0" w:color="auto"/>
                                                <w:left w:val="none" w:sz="0" w:space="0" w:color="auto"/>
                                                <w:bottom w:val="none" w:sz="0" w:space="0" w:color="auto"/>
                                                <w:right w:val="none" w:sz="0" w:space="0" w:color="auto"/>
                                              </w:divBdr>
                                              <w:divsChild>
                                                <w:div w:id="859901289">
                                                  <w:marLeft w:val="0"/>
                                                  <w:marRight w:val="0"/>
                                                  <w:marTop w:val="0"/>
                                                  <w:marBottom w:val="0"/>
                                                  <w:divBdr>
                                                    <w:top w:val="none" w:sz="0" w:space="0" w:color="auto"/>
                                                    <w:left w:val="none" w:sz="0" w:space="0" w:color="auto"/>
                                                    <w:bottom w:val="none" w:sz="0" w:space="0" w:color="auto"/>
                                                    <w:right w:val="none" w:sz="0" w:space="0" w:color="auto"/>
                                                  </w:divBdr>
                                                  <w:divsChild>
                                                    <w:div w:id="1524634791">
                                                      <w:marLeft w:val="0"/>
                                                      <w:marRight w:val="0"/>
                                                      <w:marTop w:val="0"/>
                                                      <w:marBottom w:val="0"/>
                                                      <w:divBdr>
                                                        <w:top w:val="none" w:sz="0" w:space="0" w:color="auto"/>
                                                        <w:left w:val="none" w:sz="0" w:space="0" w:color="auto"/>
                                                        <w:bottom w:val="none" w:sz="0" w:space="0" w:color="auto"/>
                                                        <w:right w:val="none" w:sz="0" w:space="0" w:color="auto"/>
                                                      </w:divBdr>
                                                    </w:div>
                                                    <w:div w:id="879706785">
                                                      <w:marLeft w:val="0"/>
                                                      <w:marRight w:val="0"/>
                                                      <w:marTop w:val="375"/>
                                                      <w:marBottom w:val="0"/>
                                                      <w:divBdr>
                                                        <w:top w:val="none" w:sz="0" w:space="0" w:color="auto"/>
                                                        <w:left w:val="none" w:sz="0" w:space="0" w:color="auto"/>
                                                        <w:bottom w:val="none" w:sz="0" w:space="0" w:color="auto"/>
                                                        <w:right w:val="none" w:sz="0" w:space="0" w:color="auto"/>
                                                      </w:divBdr>
                                                      <w:divsChild>
                                                        <w:div w:id="164900173">
                                                          <w:marLeft w:val="0"/>
                                                          <w:marRight w:val="0"/>
                                                          <w:marTop w:val="0"/>
                                                          <w:marBottom w:val="0"/>
                                                          <w:divBdr>
                                                            <w:top w:val="none" w:sz="0" w:space="0" w:color="auto"/>
                                                            <w:left w:val="none" w:sz="0" w:space="0" w:color="auto"/>
                                                            <w:bottom w:val="none" w:sz="0" w:space="0" w:color="auto"/>
                                                            <w:right w:val="none" w:sz="0" w:space="0" w:color="auto"/>
                                                          </w:divBdr>
                                                          <w:divsChild>
                                                            <w:div w:id="1446846566">
                                                              <w:marLeft w:val="0"/>
                                                              <w:marRight w:val="0"/>
                                                              <w:marTop w:val="0"/>
                                                              <w:marBottom w:val="0"/>
                                                              <w:divBdr>
                                                                <w:top w:val="none" w:sz="0" w:space="0" w:color="auto"/>
                                                                <w:left w:val="none" w:sz="0" w:space="0" w:color="auto"/>
                                                                <w:bottom w:val="none" w:sz="0" w:space="0" w:color="auto"/>
                                                                <w:right w:val="none" w:sz="0" w:space="0" w:color="auto"/>
                                                              </w:divBdr>
                                                            </w:div>
                                                          </w:divsChild>
                                                        </w:div>
                                                        <w:div w:id="173408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94005">
                                          <w:marLeft w:val="0"/>
                                          <w:marRight w:val="0"/>
                                          <w:marTop w:val="0"/>
                                          <w:marBottom w:val="375"/>
                                          <w:divBdr>
                                            <w:top w:val="none" w:sz="0" w:space="0" w:color="auto"/>
                                            <w:left w:val="none" w:sz="0" w:space="0" w:color="auto"/>
                                            <w:bottom w:val="none" w:sz="0" w:space="0" w:color="auto"/>
                                            <w:right w:val="none" w:sz="0" w:space="0" w:color="auto"/>
                                          </w:divBdr>
                                          <w:divsChild>
                                            <w:div w:id="641152332">
                                              <w:marLeft w:val="0"/>
                                              <w:marRight w:val="300"/>
                                              <w:marTop w:val="0"/>
                                              <w:marBottom w:val="0"/>
                                              <w:divBdr>
                                                <w:top w:val="none" w:sz="0" w:space="0" w:color="auto"/>
                                                <w:left w:val="none" w:sz="0" w:space="0" w:color="auto"/>
                                                <w:bottom w:val="none" w:sz="0" w:space="0" w:color="auto"/>
                                                <w:right w:val="none" w:sz="0" w:space="0" w:color="auto"/>
                                              </w:divBdr>
                                              <w:divsChild>
                                                <w:div w:id="621501313">
                                                  <w:marLeft w:val="0"/>
                                                  <w:marRight w:val="0"/>
                                                  <w:marTop w:val="0"/>
                                                  <w:marBottom w:val="0"/>
                                                  <w:divBdr>
                                                    <w:top w:val="none" w:sz="0" w:space="0" w:color="auto"/>
                                                    <w:left w:val="none" w:sz="0" w:space="0" w:color="auto"/>
                                                    <w:bottom w:val="none" w:sz="0" w:space="0" w:color="auto"/>
                                                    <w:right w:val="none" w:sz="0" w:space="0" w:color="auto"/>
                                                  </w:divBdr>
                                                  <w:divsChild>
                                                    <w:div w:id="25958126">
                                                      <w:marLeft w:val="0"/>
                                                      <w:marRight w:val="0"/>
                                                      <w:marTop w:val="150"/>
                                                      <w:marBottom w:val="0"/>
                                                      <w:divBdr>
                                                        <w:top w:val="none" w:sz="0" w:space="0" w:color="auto"/>
                                                        <w:left w:val="none" w:sz="0" w:space="0" w:color="auto"/>
                                                        <w:bottom w:val="none" w:sz="0" w:space="0" w:color="auto"/>
                                                        <w:right w:val="none" w:sz="0" w:space="0" w:color="auto"/>
                                                      </w:divBdr>
                                                    </w:div>
                                                  </w:divsChild>
                                                </w:div>
                                                <w:div w:id="420032546">
                                                  <w:marLeft w:val="0"/>
                                                  <w:marRight w:val="0"/>
                                                  <w:marTop w:val="0"/>
                                                  <w:marBottom w:val="0"/>
                                                  <w:divBdr>
                                                    <w:top w:val="none" w:sz="0" w:space="0" w:color="auto"/>
                                                    <w:left w:val="none" w:sz="0" w:space="0" w:color="auto"/>
                                                    <w:bottom w:val="none" w:sz="0" w:space="0" w:color="auto"/>
                                                    <w:right w:val="none" w:sz="0" w:space="0" w:color="auto"/>
                                                  </w:divBdr>
                                                </w:div>
                                              </w:divsChild>
                                            </w:div>
                                            <w:div w:id="190653367">
                                              <w:marLeft w:val="0"/>
                                              <w:marRight w:val="0"/>
                                              <w:marTop w:val="0"/>
                                              <w:marBottom w:val="0"/>
                                              <w:divBdr>
                                                <w:top w:val="none" w:sz="0" w:space="0" w:color="auto"/>
                                                <w:left w:val="none" w:sz="0" w:space="0" w:color="auto"/>
                                                <w:bottom w:val="none" w:sz="0" w:space="0" w:color="auto"/>
                                                <w:right w:val="none" w:sz="0" w:space="0" w:color="auto"/>
                                              </w:divBdr>
                                              <w:divsChild>
                                                <w:div w:id="1858808231">
                                                  <w:marLeft w:val="0"/>
                                                  <w:marRight w:val="0"/>
                                                  <w:marTop w:val="0"/>
                                                  <w:marBottom w:val="0"/>
                                                  <w:divBdr>
                                                    <w:top w:val="none" w:sz="0" w:space="0" w:color="auto"/>
                                                    <w:left w:val="none" w:sz="0" w:space="0" w:color="auto"/>
                                                    <w:bottom w:val="none" w:sz="0" w:space="0" w:color="auto"/>
                                                    <w:right w:val="none" w:sz="0" w:space="0" w:color="auto"/>
                                                  </w:divBdr>
                                                  <w:divsChild>
                                                    <w:div w:id="909999341">
                                                      <w:marLeft w:val="0"/>
                                                      <w:marRight w:val="0"/>
                                                      <w:marTop w:val="0"/>
                                                      <w:marBottom w:val="0"/>
                                                      <w:divBdr>
                                                        <w:top w:val="none" w:sz="0" w:space="0" w:color="auto"/>
                                                        <w:left w:val="none" w:sz="0" w:space="0" w:color="auto"/>
                                                        <w:bottom w:val="none" w:sz="0" w:space="0" w:color="auto"/>
                                                        <w:right w:val="none" w:sz="0" w:space="0" w:color="auto"/>
                                                      </w:divBdr>
                                                    </w:div>
                                                    <w:div w:id="74523496">
                                                      <w:marLeft w:val="0"/>
                                                      <w:marRight w:val="0"/>
                                                      <w:marTop w:val="375"/>
                                                      <w:marBottom w:val="0"/>
                                                      <w:divBdr>
                                                        <w:top w:val="none" w:sz="0" w:space="0" w:color="auto"/>
                                                        <w:left w:val="none" w:sz="0" w:space="0" w:color="auto"/>
                                                        <w:bottom w:val="none" w:sz="0" w:space="0" w:color="auto"/>
                                                        <w:right w:val="none" w:sz="0" w:space="0" w:color="auto"/>
                                                      </w:divBdr>
                                                      <w:divsChild>
                                                        <w:div w:id="1934238977">
                                                          <w:marLeft w:val="0"/>
                                                          <w:marRight w:val="0"/>
                                                          <w:marTop w:val="0"/>
                                                          <w:marBottom w:val="0"/>
                                                          <w:divBdr>
                                                            <w:top w:val="none" w:sz="0" w:space="0" w:color="auto"/>
                                                            <w:left w:val="none" w:sz="0" w:space="0" w:color="auto"/>
                                                            <w:bottom w:val="none" w:sz="0" w:space="0" w:color="auto"/>
                                                            <w:right w:val="none" w:sz="0" w:space="0" w:color="auto"/>
                                                          </w:divBdr>
                                                          <w:divsChild>
                                                            <w:div w:id="1069232701">
                                                              <w:marLeft w:val="0"/>
                                                              <w:marRight w:val="0"/>
                                                              <w:marTop w:val="0"/>
                                                              <w:marBottom w:val="0"/>
                                                              <w:divBdr>
                                                                <w:top w:val="none" w:sz="0" w:space="0" w:color="auto"/>
                                                                <w:left w:val="none" w:sz="0" w:space="0" w:color="auto"/>
                                                                <w:bottom w:val="none" w:sz="0" w:space="0" w:color="auto"/>
                                                                <w:right w:val="none" w:sz="0" w:space="0" w:color="auto"/>
                                                              </w:divBdr>
                                                            </w:div>
                                                          </w:divsChild>
                                                        </w:div>
                                                        <w:div w:id="64450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63501">
                                          <w:marLeft w:val="0"/>
                                          <w:marRight w:val="0"/>
                                          <w:marTop w:val="0"/>
                                          <w:marBottom w:val="375"/>
                                          <w:divBdr>
                                            <w:top w:val="none" w:sz="0" w:space="0" w:color="auto"/>
                                            <w:left w:val="none" w:sz="0" w:space="0" w:color="auto"/>
                                            <w:bottom w:val="none" w:sz="0" w:space="0" w:color="auto"/>
                                            <w:right w:val="none" w:sz="0" w:space="0" w:color="auto"/>
                                          </w:divBdr>
                                          <w:divsChild>
                                            <w:div w:id="628709539">
                                              <w:marLeft w:val="0"/>
                                              <w:marRight w:val="300"/>
                                              <w:marTop w:val="0"/>
                                              <w:marBottom w:val="0"/>
                                              <w:divBdr>
                                                <w:top w:val="none" w:sz="0" w:space="0" w:color="auto"/>
                                                <w:left w:val="none" w:sz="0" w:space="0" w:color="auto"/>
                                                <w:bottom w:val="none" w:sz="0" w:space="0" w:color="auto"/>
                                                <w:right w:val="none" w:sz="0" w:space="0" w:color="auto"/>
                                              </w:divBdr>
                                              <w:divsChild>
                                                <w:div w:id="1818959862">
                                                  <w:marLeft w:val="0"/>
                                                  <w:marRight w:val="0"/>
                                                  <w:marTop w:val="0"/>
                                                  <w:marBottom w:val="0"/>
                                                  <w:divBdr>
                                                    <w:top w:val="none" w:sz="0" w:space="0" w:color="auto"/>
                                                    <w:left w:val="none" w:sz="0" w:space="0" w:color="auto"/>
                                                    <w:bottom w:val="none" w:sz="0" w:space="0" w:color="auto"/>
                                                    <w:right w:val="none" w:sz="0" w:space="0" w:color="auto"/>
                                                  </w:divBdr>
                                                  <w:divsChild>
                                                    <w:div w:id="1521243275">
                                                      <w:marLeft w:val="0"/>
                                                      <w:marRight w:val="0"/>
                                                      <w:marTop w:val="150"/>
                                                      <w:marBottom w:val="0"/>
                                                      <w:divBdr>
                                                        <w:top w:val="none" w:sz="0" w:space="0" w:color="auto"/>
                                                        <w:left w:val="none" w:sz="0" w:space="0" w:color="auto"/>
                                                        <w:bottom w:val="none" w:sz="0" w:space="0" w:color="auto"/>
                                                        <w:right w:val="none" w:sz="0" w:space="0" w:color="auto"/>
                                                      </w:divBdr>
                                                    </w:div>
                                                  </w:divsChild>
                                                </w:div>
                                                <w:div w:id="1027831594">
                                                  <w:marLeft w:val="0"/>
                                                  <w:marRight w:val="0"/>
                                                  <w:marTop w:val="0"/>
                                                  <w:marBottom w:val="0"/>
                                                  <w:divBdr>
                                                    <w:top w:val="none" w:sz="0" w:space="0" w:color="auto"/>
                                                    <w:left w:val="none" w:sz="0" w:space="0" w:color="auto"/>
                                                    <w:bottom w:val="none" w:sz="0" w:space="0" w:color="auto"/>
                                                    <w:right w:val="none" w:sz="0" w:space="0" w:color="auto"/>
                                                  </w:divBdr>
                                                </w:div>
                                              </w:divsChild>
                                            </w:div>
                                            <w:div w:id="1882357246">
                                              <w:marLeft w:val="0"/>
                                              <w:marRight w:val="0"/>
                                              <w:marTop w:val="0"/>
                                              <w:marBottom w:val="0"/>
                                              <w:divBdr>
                                                <w:top w:val="none" w:sz="0" w:space="0" w:color="auto"/>
                                                <w:left w:val="none" w:sz="0" w:space="0" w:color="auto"/>
                                                <w:bottom w:val="none" w:sz="0" w:space="0" w:color="auto"/>
                                                <w:right w:val="none" w:sz="0" w:space="0" w:color="auto"/>
                                              </w:divBdr>
                                              <w:divsChild>
                                                <w:div w:id="414783095">
                                                  <w:marLeft w:val="0"/>
                                                  <w:marRight w:val="0"/>
                                                  <w:marTop w:val="0"/>
                                                  <w:marBottom w:val="0"/>
                                                  <w:divBdr>
                                                    <w:top w:val="none" w:sz="0" w:space="0" w:color="auto"/>
                                                    <w:left w:val="none" w:sz="0" w:space="0" w:color="auto"/>
                                                    <w:bottom w:val="none" w:sz="0" w:space="0" w:color="auto"/>
                                                    <w:right w:val="none" w:sz="0" w:space="0" w:color="auto"/>
                                                  </w:divBdr>
                                                  <w:divsChild>
                                                    <w:div w:id="348223343">
                                                      <w:marLeft w:val="0"/>
                                                      <w:marRight w:val="0"/>
                                                      <w:marTop w:val="0"/>
                                                      <w:marBottom w:val="0"/>
                                                      <w:divBdr>
                                                        <w:top w:val="none" w:sz="0" w:space="0" w:color="auto"/>
                                                        <w:left w:val="none" w:sz="0" w:space="0" w:color="auto"/>
                                                        <w:bottom w:val="none" w:sz="0" w:space="0" w:color="auto"/>
                                                        <w:right w:val="none" w:sz="0" w:space="0" w:color="auto"/>
                                                      </w:divBdr>
                                                    </w:div>
                                                    <w:div w:id="570238766">
                                                      <w:marLeft w:val="0"/>
                                                      <w:marRight w:val="0"/>
                                                      <w:marTop w:val="375"/>
                                                      <w:marBottom w:val="0"/>
                                                      <w:divBdr>
                                                        <w:top w:val="none" w:sz="0" w:space="0" w:color="auto"/>
                                                        <w:left w:val="none" w:sz="0" w:space="0" w:color="auto"/>
                                                        <w:bottom w:val="none" w:sz="0" w:space="0" w:color="auto"/>
                                                        <w:right w:val="none" w:sz="0" w:space="0" w:color="auto"/>
                                                      </w:divBdr>
                                                      <w:divsChild>
                                                        <w:div w:id="188031108">
                                                          <w:marLeft w:val="0"/>
                                                          <w:marRight w:val="0"/>
                                                          <w:marTop w:val="0"/>
                                                          <w:marBottom w:val="0"/>
                                                          <w:divBdr>
                                                            <w:top w:val="none" w:sz="0" w:space="0" w:color="auto"/>
                                                            <w:left w:val="none" w:sz="0" w:space="0" w:color="auto"/>
                                                            <w:bottom w:val="none" w:sz="0" w:space="0" w:color="auto"/>
                                                            <w:right w:val="none" w:sz="0" w:space="0" w:color="auto"/>
                                                          </w:divBdr>
                                                          <w:divsChild>
                                                            <w:div w:id="290792204">
                                                              <w:marLeft w:val="0"/>
                                                              <w:marRight w:val="0"/>
                                                              <w:marTop w:val="0"/>
                                                              <w:marBottom w:val="0"/>
                                                              <w:divBdr>
                                                                <w:top w:val="none" w:sz="0" w:space="0" w:color="auto"/>
                                                                <w:left w:val="none" w:sz="0" w:space="0" w:color="auto"/>
                                                                <w:bottom w:val="none" w:sz="0" w:space="0" w:color="auto"/>
                                                                <w:right w:val="none" w:sz="0" w:space="0" w:color="auto"/>
                                                              </w:divBdr>
                                                            </w:div>
                                                          </w:divsChild>
                                                        </w:div>
                                                        <w:div w:id="20540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977052">
                                      <w:marLeft w:val="0"/>
                                      <w:marRight w:val="0"/>
                                      <w:marTop w:val="0"/>
                                      <w:marBottom w:val="375"/>
                                      <w:divBdr>
                                        <w:top w:val="none" w:sz="0" w:space="0" w:color="auto"/>
                                        <w:left w:val="none" w:sz="0" w:space="0" w:color="auto"/>
                                        <w:bottom w:val="none" w:sz="0" w:space="0" w:color="auto"/>
                                        <w:right w:val="none" w:sz="0" w:space="0" w:color="auto"/>
                                      </w:divBdr>
                                      <w:divsChild>
                                        <w:div w:id="325060427">
                                          <w:marLeft w:val="0"/>
                                          <w:marRight w:val="450"/>
                                          <w:marTop w:val="0"/>
                                          <w:marBottom w:val="0"/>
                                          <w:divBdr>
                                            <w:top w:val="none" w:sz="0" w:space="0" w:color="auto"/>
                                            <w:left w:val="none" w:sz="0" w:space="0" w:color="auto"/>
                                            <w:bottom w:val="none" w:sz="0" w:space="0" w:color="auto"/>
                                            <w:right w:val="none" w:sz="0" w:space="0" w:color="auto"/>
                                          </w:divBdr>
                                          <w:divsChild>
                                            <w:div w:id="1729722417">
                                              <w:marLeft w:val="0"/>
                                              <w:marRight w:val="0"/>
                                              <w:marTop w:val="0"/>
                                              <w:marBottom w:val="150"/>
                                              <w:divBdr>
                                                <w:top w:val="none" w:sz="0" w:space="0" w:color="auto"/>
                                                <w:left w:val="none" w:sz="0" w:space="0" w:color="auto"/>
                                                <w:bottom w:val="none" w:sz="0" w:space="0" w:color="auto"/>
                                                <w:right w:val="none" w:sz="0" w:space="0" w:color="auto"/>
                                              </w:divBdr>
                                            </w:div>
                                            <w:div w:id="338505124">
                                              <w:marLeft w:val="0"/>
                                              <w:marRight w:val="0"/>
                                              <w:marTop w:val="0"/>
                                              <w:marBottom w:val="0"/>
                                              <w:divBdr>
                                                <w:top w:val="none" w:sz="0" w:space="0" w:color="auto"/>
                                                <w:left w:val="none" w:sz="0" w:space="0" w:color="auto"/>
                                                <w:bottom w:val="none" w:sz="0" w:space="0" w:color="auto"/>
                                                <w:right w:val="none" w:sz="0" w:space="0" w:color="auto"/>
                                              </w:divBdr>
                                            </w:div>
                                          </w:divsChild>
                                        </w:div>
                                        <w:div w:id="1584408260">
                                          <w:marLeft w:val="0"/>
                                          <w:marRight w:val="0"/>
                                          <w:marTop w:val="0"/>
                                          <w:marBottom w:val="0"/>
                                          <w:divBdr>
                                            <w:top w:val="none" w:sz="0" w:space="0" w:color="auto"/>
                                            <w:left w:val="none" w:sz="0" w:space="0" w:color="auto"/>
                                            <w:bottom w:val="none" w:sz="0" w:space="0" w:color="auto"/>
                                            <w:right w:val="none" w:sz="0" w:space="0" w:color="auto"/>
                                          </w:divBdr>
                                          <w:divsChild>
                                            <w:div w:id="1874533187">
                                              <w:marLeft w:val="0"/>
                                              <w:marRight w:val="0"/>
                                              <w:marTop w:val="0"/>
                                              <w:marBottom w:val="0"/>
                                              <w:divBdr>
                                                <w:top w:val="none" w:sz="0" w:space="0" w:color="auto"/>
                                                <w:left w:val="none" w:sz="0" w:space="0" w:color="auto"/>
                                                <w:bottom w:val="none" w:sz="0" w:space="0" w:color="auto"/>
                                                <w:right w:val="none" w:sz="0" w:space="0" w:color="auto"/>
                                              </w:divBdr>
                                              <w:divsChild>
                                                <w:div w:id="1101994651">
                                                  <w:marLeft w:val="0"/>
                                                  <w:marRight w:val="0"/>
                                                  <w:marTop w:val="0"/>
                                                  <w:marBottom w:val="0"/>
                                                  <w:divBdr>
                                                    <w:top w:val="none" w:sz="0" w:space="0" w:color="auto"/>
                                                    <w:left w:val="none" w:sz="0" w:space="0" w:color="auto"/>
                                                    <w:bottom w:val="none" w:sz="0" w:space="0" w:color="auto"/>
                                                    <w:right w:val="none" w:sz="0" w:space="0" w:color="auto"/>
                                                  </w:divBdr>
                                                </w:div>
                                                <w:div w:id="1090203934">
                                                  <w:marLeft w:val="0"/>
                                                  <w:marRight w:val="0"/>
                                                  <w:marTop w:val="0"/>
                                                  <w:marBottom w:val="0"/>
                                                  <w:divBdr>
                                                    <w:top w:val="none" w:sz="0" w:space="0" w:color="auto"/>
                                                    <w:left w:val="none" w:sz="0" w:space="0" w:color="auto"/>
                                                    <w:bottom w:val="none" w:sz="0" w:space="0" w:color="auto"/>
                                                    <w:right w:val="none" w:sz="0" w:space="0" w:color="auto"/>
                                                  </w:divBdr>
                                                </w:div>
                                              </w:divsChild>
                                            </w:div>
                                            <w:div w:id="20705745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957184">
          <w:marLeft w:val="0"/>
          <w:marRight w:val="0"/>
          <w:marTop w:val="0"/>
          <w:marBottom w:val="750"/>
          <w:divBdr>
            <w:top w:val="none" w:sz="0" w:space="0" w:color="auto"/>
            <w:left w:val="none" w:sz="0" w:space="0" w:color="auto"/>
            <w:bottom w:val="none" w:sz="0" w:space="0" w:color="auto"/>
            <w:right w:val="none" w:sz="0" w:space="0" w:color="auto"/>
          </w:divBdr>
          <w:divsChild>
            <w:div w:id="467211832">
              <w:marLeft w:val="0"/>
              <w:marRight w:val="0"/>
              <w:marTop w:val="0"/>
              <w:marBottom w:val="0"/>
              <w:divBdr>
                <w:top w:val="none" w:sz="0" w:space="0" w:color="auto"/>
                <w:left w:val="none" w:sz="0" w:space="0" w:color="auto"/>
                <w:bottom w:val="none" w:sz="0" w:space="0" w:color="auto"/>
                <w:right w:val="none" w:sz="0" w:space="0" w:color="auto"/>
              </w:divBdr>
              <w:divsChild>
                <w:div w:id="81952554">
                  <w:marLeft w:val="0"/>
                  <w:marRight w:val="0"/>
                  <w:marTop w:val="0"/>
                  <w:marBottom w:val="0"/>
                  <w:divBdr>
                    <w:top w:val="none" w:sz="0" w:space="0" w:color="auto"/>
                    <w:left w:val="none" w:sz="0" w:space="0" w:color="auto"/>
                    <w:bottom w:val="none" w:sz="0" w:space="0" w:color="auto"/>
                    <w:right w:val="none" w:sz="0" w:space="0" w:color="auto"/>
                  </w:divBdr>
                  <w:divsChild>
                    <w:div w:id="17246882">
                      <w:marLeft w:val="-15"/>
                      <w:marRight w:val="0"/>
                      <w:marTop w:val="0"/>
                      <w:marBottom w:val="0"/>
                      <w:divBdr>
                        <w:top w:val="none" w:sz="0" w:space="0" w:color="auto"/>
                        <w:left w:val="none" w:sz="0" w:space="0" w:color="auto"/>
                        <w:bottom w:val="none" w:sz="0" w:space="0" w:color="auto"/>
                        <w:right w:val="none" w:sz="0" w:space="0" w:color="auto"/>
                      </w:divBdr>
                    </w:div>
                    <w:div w:id="598607626">
                      <w:marLeft w:val="225"/>
                      <w:marRight w:val="225"/>
                      <w:marTop w:val="0"/>
                      <w:marBottom w:val="0"/>
                      <w:divBdr>
                        <w:top w:val="none" w:sz="0" w:space="0" w:color="auto"/>
                        <w:left w:val="none" w:sz="0" w:space="0" w:color="auto"/>
                        <w:bottom w:val="none" w:sz="0" w:space="0" w:color="auto"/>
                        <w:right w:val="none" w:sz="0" w:space="0" w:color="auto"/>
                      </w:divBdr>
                    </w:div>
                  </w:divsChild>
                </w:div>
                <w:div w:id="428160664">
                  <w:marLeft w:val="0"/>
                  <w:marRight w:val="0"/>
                  <w:marTop w:val="0"/>
                  <w:marBottom w:val="0"/>
                  <w:divBdr>
                    <w:top w:val="none" w:sz="0" w:space="0" w:color="auto"/>
                    <w:left w:val="none" w:sz="0" w:space="0" w:color="auto"/>
                    <w:bottom w:val="none" w:sz="0" w:space="0" w:color="auto"/>
                    <w:right w:val="none" w:sz="0" w:space="0" w:color="auto"/>
                  </w:divBdr>
                </w:div>
                <w:div w:id="1852601756">
                  <w:marLeft w:val="0"/>
                  <w:marRight w:val="0"/>
                  <w:marTop w:val="0"/>
                  <w:marBottom w:val="0"/>
                  <w:divBdr>
                    <w:top w:val="none" w:sz="0" w:space="0" w:color="auto"/>
                    <w:left w:val="none" w:sz="0" w:space="0" w:color="auto"/>
                    <w:bottom w:val="none" w:sz="0" w:space="0" w:color="auto"/>
                    <w:right w:val="none" w:sz="0" w:space="0" w:color="auto"/>
                  </w:divBdr>
                  <w:divsChild>
                    <w:div w:id="216861512">
                      <w:marLeft w:val="0"/>
                      <w:marRight w:val="0"/>
                      <w:marTop w:val="0"/>
                      <w:marBottom w:val="0"/>
                      <w:divBdr>
                        <w:top w:val="none" w:sz="0" w:space="0" w:color="auto"/>
                        <w:left w:val="none" w:sz="0" w:space="0" w:color="auto"/>
                        <w:bottom w:val="none" w:sz="0" w:space="0" w:color="auto"/>
                        <w:right w:val="none" w:sz="0" w:space="0" w:color="auto"/>
                      </w:divBdr>
                    </w:div>
                    <w:div w:id="512111959">
                      <w:marLeft w:val="0"/>
                      <w:marRight w:val="0"/>
                      <w:marTop w:val="375"/>
                      <w:marBottom w:val="300"/>
                      <w:divBdr>
                        <w:top w:val="none" w:sz="0" w:space="0" w:color="auto"/>
                        <w:left w:val="none" w:sz="0" w:space="0" w:color="auto"/>
                        <w:bottom w:val="none" w:sz="0" w:space="0" w:color="auto"/>
                        <w:right w:val="none" w:sz="0" w:space="0" w:color="auto"/>
                      </w:divBdr>
                      <w:divsChild>
                        <w:div w:id="1159812169">
                          <w:marLeft w:val="0"/>
                          <w:marRight w:val="0"/>
                          <w:marTop w:val="0"/>
                          <w:marBottom w:val="0"/>
                          <w:divBdr>
                            <w:top w:val="none" w:sz="0" w:space="0" w:color="auto"/>
                            <w:left w:val="none" w:sz="0" w:space="0" w:color="auto"/>
                            <w:bottom w:val="none" w:sz="0" w:space="0" w:color="auto"/>
                            <w:right w:val="none" w:sz="0" w:space="0" w:color="auto"/>
                          </w:divBdr>
                          <w:divsChild>
                            <w:div w:id="1222447260">
                              <w:marLeft w:val="0"/>
                              <w:marRight w:val="0"/>
                              <w:marTop w:val="0"/>
                              <w:marBottom w:val="0"/>
                              <w:divBdr>
                                <w:top w:val="none" w:sz="0" w:space="0" w:color="auto"/>
                                <w:left w:val="none" w:sz="0" w:space="0" w:color="auto"/>
                                <w:bottom w:val="none" w:sz="0" w:space="0" w:color="auto"/>
                                <w:right w:val="none" w:sz="0" w:space="0" w:color="auto"/>
                              </w:divBdr>
                            </w:div>
                          </w:divsChild>
                        </w:div>
                        <w:div w:id="2072581829">
                          <w:marLeft w:val="0"/>
                          <w:marRight w:val="0"/>
                          <w:marTop w:val="0"/>
                          <w:marBottom w:val="0"/>
                          <w:divBdr>
                            <w:top w:val="none" w:sz="0" w:space="0" w:color="auto"/>
                            <w:left w:val="none" w:sz="0" w:space="0" w:color="auto"/>
                            <w:bottom w:val="none" w:sz="0" w:space="0" w:color="auto"/>
                            <w:right w:val="none" w:sz="0" w:space="0" w:color="auto"/>
                          </w:divBdr>
                          <w:divsChild>
                            <w:div w:id="1179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662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3440184">
              <w:marLeft w:val="0"/>
              <w:marRight w:val="0"/>
              <w:marTop w:val="0"/>
              <w:marBottom w:val="450"/>
              <w:divBdr>
                <w:top w:val="none" w:sz="0" w:space="0" w:color="auto"/>
                <w:left w:val="none" w:sz="0" w:space="0" w:color="auto"/>
                <w:bottom w:val="none" w:sz="0" w:space="0" w:color="auto"/>
                <w:right w:val="none" w:sz="0" w:space="0" w:color="auto"/>
              </w:divBdr>
              <w:divsChild>
                <w:div w:id="1813475945">
                  <w:marLeft w:val="0"/>
                  <w:marRight w:val="0"/>
                  <w:marTop w:val="0"/>
                  <w:marBottom w:val="0"/>
                  <w:divBdr>
                    <w:top w:val="none" w:sz="0" w:space="0" w:color="auto"/>
                    <w:left w:val="none" w:sz="0" w:space="0" w:color="auto"/>
                    <w:bottom w:val="none" w:sz="0" w:space="0" w:color="auto"/>
                    <w:right w:val="none" w:sz="0" w:space="0" w:color="auto"/>
                  </w:divBdr>
                </w:div>
                <w:div w:id="1393583204">
                  <w:marLeft w:val="0"/>
                  <w:marRight w:val="0"/>
                  <w:marTop w:val="0"/>
                  <w:marBottom w:val="0"/>
                  <w:divBdr>
                    <w:top w:val="none" w:sz="0" w:space="0" w:color="auto"/>
                    <w:left w:val="none" w:sz="0" w:space="0" w:color="auto"/>
                    <w:bottom w:val="none" w:sz="0" w:space="0" w:color="auto"/>
                    <w:right w:val="none" w:sz="0" w:space="0" w:color="auto"/>
                  </w:divBdr>
                  <w:divsChild>
                    <w:div w:id="505487124">
                      <w:marLeft w:val="0"/>
                      <w:marRight w:val="0"/>
                      <w:marTop w:val="0"/>
                      <w:marBottom w:val="0"/>
                      <w:divBdr>
                        <w:top w:val="none" w:sz="0" w:space="0" w:color="auto"/>
                        <w:left w:val="none" w:sz="0" w:space="0" w:color="auto"/>
                        <w:bottom w:val="none" w:sz="0" w:space="0" w:color="auto"/>
                        <w:right w:val="none" w:sz="0" w:space="0" w:color="auto"/>
                      </w:divBdr>
                      <w:divsChild>
                        <w:div w:id="316034438">
                          <w:marLeft w:val="0"/>
                          <w:marRight w:val="0"/>
                          <w:marTop w:val="0"/>
                          <w:marBottom w:val="0"/>
                          <w:divBdr>
                            <w:top w:val="none" w:sz="0" w:space="0" w:color="auto"/>
                            <w:left w:val="none" w:sz="0" w:space="0" w:color="auto"/>
                            <w:bottom w:val="none" w:sz="0" w:space="0" w:color="auto"/>
                            <w:right w:val="none" w:sz="0" w:space="0" w:color="auto"/>
                          </w:divBdr>
                          <w:divsChild>
                            <w:div w:id="688871190">
                              <w:marLeft w:val="0"/>
                              <w:marRight w:val="0"/>
                              <w:marTop w:val="0"/>
                              <w:marBottom w:val="0"/>
                              <w:divBdr>
                                <w:top w:val="none" w:sz="0" w:space="0" w:color="auto"/>
                                <w:left w:val="none" w:sz="0" w:space="0" w:color="auto"/>
                                <w:bottom w:val="none" w:sz="0" w:space="0" w:color="auto"/>
                                <w:right w:val="none" w:sz="0" w:space="0" w:color="auto"/>
                              </w:divBdr>
                              <w:divsChild>
                                <w:div w:id="401146137">
                                  <w:marLeft w:val="0"/>
                                  <w:marRight w:val="0"/>
                                  <w:marTop w:val="0"/>
                                  <w:marBottom w:val="0"/>
                                  <w:divBdr>
                                    <w:top w:val="none" w:sz="0" w:space="0" w:color="auto"/>
                                    <w:left w:val="none" w:sz="0" w:space="0" w:color="auto"/>
                                    <w:bottom w:val="none" w:sz="0" w:space="0" w:color="auto"/>
                                    <w:right w:val="none" w:sz="0" w:space="0" w:color="auto"/>
                                  </w:divBdr>
                                  <w:divsChild>
                                    <w:div w:id="1323318015">
                                      <w:marLeft w:val="0"/>
                                      <w:marRight w:val="0"/>
                                      <w:marTop w:val="0"/>
                                      <w:marBottom w:val="0"/>
                                      <w:divBdr>
                                        <w:top w:val="none" w:sz="0" w:space="0" w:color="auto"/>
                                        <w:left w:val="none" w:sz="0" w:space="0" w:color="auto"/>
                                        <w:bottom w:val="none" w:sz="0" w:space="0" w:color="auto"/>
                                        <w:right w:val="none" w:sz="0" w:space="0" w:color="auto"/>
                                      </w:divBdr>
                                    </w:div>
                                    <w:div w:id="824901790">
                                      <w:marLeft w:val="0"/>
                                      <w:marRight w:val="0"/>
                                      <w:marTop w:val="0"/>
                                      <w:marBottom w:val="600"/>
                                      <w:divBdr>
                                        <w:top w:val="none" w:sz="0" w:space="0" w:color="auto"/>
                                        <w:left w:val="none" w:sz="0" w:space="0" w:color="auto"/>
                                        <w:bottom w:val="none" w:sz="0" w:space="0" w:color="auto"/>
                                        <w:right w:val="none" w:sz="0" w:space="0" w:color="auto"/>
                                      </w:divBdr>
                                      <w:divsChild>
                                        <w:div w:id="147983449">
                                          <w:marLeft w:val="0"/>
                                          <w:marRight w:val="0"/>
                                          <w:marTop w:val="0"/>
                                          <w:marBottom w:val="375"/>
                                          <w:divBdr>
                                            <w:top w:val="none" w:sz="0" w:space="0" w:color="auto"/>
                                            <w:left w:val="none" w:sz="0" w:space="0" w:color="auto"/>
                                            <w:bottom w:val="none" w:sz="0" w:space="0" w:color="auto"/>
                                            <w:right w:val="none" w:sz="0" w:space="0" w:color="auto"/>
                                          </w:divBdr>
                                          <w:divsChild>
                                            <w:div w:id="458686621">
                                              <w:marLeft w:val="0"/>
                                              <w:marRight w:val="300"/>
                                              <w:marTop w:val="0"/>
                                              <w:marBottom w:val="0"/>
                                              <w:divBdr>
                                                <w:top w:val="none" w:sz="0" w:space="0" w:color="auto"/>
                                                <w:left w:val="none" w:sz="0" w:space="0" w:color="auto"/>
                                                <w:bottom w:val="none" w:sz="0" w:space="0" w:color="auto"/>
                                                <w:right w:val="none" w:sz="0" w:space="0" w:color="auto"/>
                                              </w:divBdr>
                                              <w:divsChild>
                                                <w:div w:id="2079475927">
                                                  <w:marLeft w:val="0"/>
                                                  <w:marRight w:val="0"/>
                                                  <w:marTop w:val="0"/>
                                                  <w:marBottom w:val="0"/>
                                                  <w:divBdr>
                                                    <w:top w:val="none" w:sz="0" w:space="0" w:color="auto"/>
                                                    <w:left w:val="none" w:sz="0" w:space="0" w:color="auto"/>
                                                    <w:bottom w:val="none" w:sz="0" w:space="0" w:color="auto"/>
                                                    <w:right w:val="none" w:sz="0" w:space="0" w:color="auto"/>
                                                  </w:divBdr>
                                                  <w:divsChild>
                                                    <w:div w:id="1607737339">
                                                      <w:marLeft w:val="0"/>
                                                      <w:marRight w:val="0"/>
                                                      <w:marTop w:val="150"/>
                                                      <w:marBottom w:val="0"/>
                                                      <w:divBdr>
                                                        <w:top w:val="none" w:sz="0" w:space="0" w:color="auto"/>
                                                        <w:left w:val="none" w:sz="0" w:space="0" w:color="auto"/>
                                                        <w:bottom w:val="none" w:sz="0" w:space="0" w:color="auto"/>
                                                        <w:right w:val="none" w:sz="0" w:space="0" w:color="auto"/>
                                                      </w:divBdr>
                                                    </w:div>
                                                  </w:divsChild>
                                                </w:div>
                                                <w:div w:id="2119518667">
                                                  <w:marLeft w:val="0"/>
                                                  <w:marRight w:val="0"/>
                                                  <w:marTop w:val="0"/>
                                                  <w:marBottom w:val="0"/>
                                                  <w:divBdr>
                                                    <w:top w:val="none" w:sz="0" w:space="0" w:color="auto"/>
                                                    <w:left w:val="none" w:sz="0" w:space="0" w:color="auto"/>
                                                    <w:bottom w:val="none" w:sz="0" w:space="0" w:color="auto"/>
                                                    <w:right w:val="none" w:sz="0" w:space="0" w:color="auto"/>
                                                  </w:divBdr>
                                                </w:div>
                                              </w:divsChild>
                                            </w:div>
                                            <w:div w:id="996953183">
                                              <w:marLeft w:val="0"/>
                                              <w:marRight w:val="0"/>
                                              <w:marTop w:val="0"/>
                                              <w:marBottom w:val="0"/>
                                              <w:divBdr>
                                                <w:top w:val="none" w:sz="0" w:space="0" w:color="auto"/>
                                                <w:left w:val="none" w:sz="0" w:space="0" w:color="auto"/>
                                                <w:bottom w:val="none" w:sz="0" w:space="0" w:color="auto"/>
                                                <w:right w:val="none" w:sz="0" w:space="0" w:color="auto"/>
                                              </w:divBdr>
                                              <w:divsChild>
                                                <w:div w:id="758254497">
                                                  <w:marLeft w:val="0"/>
                                                  <w:marRight w:val="0"/>
                                                  <w:marTop w:val="0"/>
                                                  <w:marBottom w:val="0"/>
                                                  <w:divBdr>
                                                    <w:top w:val="none" w:sz="0" w:space="0" w:color="auto"/>
                                                    <w:left w:val="none" w:sz="0" w:space="0" w:color="auto"/>
                                                    <w:bottom w:val="none" w:sz="0" w:space="0" w:color="auto"/>
                                                    <w:right w:val="none" w:sz="0" w:space="0" w:color="auto"/>
                                                  </w:divBdr>
                                                  <w:divsChild>
                                                    <w:div w:id="439647487">
                                                      <w:marLeft w:val="0"/>
                                                      <w:marRight w:val="0"/>
                                                      <w:marTop w:val="0"/>
                                                      <w:marBottom w:val="0"/>
                                                      <w:divBdr>
                                                        <w:top w:val="none" w:sz="0" w:space="0" w:color="auto"/>
                                                        <w:left w:val="none" w:sz="0" w:space="0" w:color="auto"/>
                                                        <w:bottom w:val="none" w:sz="0" w:space="0" w:color="auto"/>
                                                        <w:right w:val="none" w:sz="0" w:space="0" w:color="auto"/>
                                                      </w:divBdr>
                                                    </w:div>
                                                    <w:div w:id="337928370">
                                                      <w:marLeft w:val="0"/>
                                                      <w:marRight w:val="0"/>
                                                      <w:marTop w:val="375"/>
                                                      <w:marBottom w:val="0"/>
                                                      <w:divBdr>
                                                        <w:top w:val="none" w:sz="0" w:space="0" w:color="auto"/>
                                                        <w:left w:val="none" w:sz="0" w:space="0" w:color="auto"/>
                                                        <w:bottom w:val="none" w:sz="0" w:space="0" w:color="auto"/>
                                                        <w:right w:val="none" w:sz="0" w:space="0" w:color="auto"/>
                                                      </w:divBdr>
                                                      <w:divsChild>
                                                        <w:div w:id="81411686">
                                                          <w:marLeft w:val="0"/>
                                                          <w:marRight w:val="0"/>
                                                          <w:marTop w:val="0"/>
                                                          <w:marBottom w:val="0"/>
                                                          <w:divBdr>
                                                            <w:top w:val="none" w:sz="0" w:space="0" w:color="auto"/>
                                                            <w:left w:val="none" w:sz="0" w:space="0" w:color="auto"/>
                                                            <w:bottom w:val="none" w:sz="0" w:space="0" w:color="auto"/>
                                                            <w:right w:val="none" w:sz="0" w:space="0" w:color="auto"/>
                                                          </w:divBdr>
                                                          <w:divsChild>
                                                            <w:div w:id="1735393460">
                                                              <w:marLeft w:val="0"/>
                                                              <w:marRight w:val="0"/>
                                                              <w:marTop w:val="0"/>
                                                              <w:marBottom w:val="0"/>
                                                              <w:divBdr>
                                                                <w:top w:val="none" w:sz="0" w:space="0" w:color="auto"/>
                                                                <w:left w:val="none" w:sz="0" w:space="0" w:color="auto"/>
                                                                <w:bottom w:val="none" w:sz="0" w:space="0" w:color="auto"/>
                                                                <w:right w:val="none" w:sz="0" w:space="0" w:color="auto"/>
                                                              </w:divBdr>
                                                            </w:div>
                                                          </w:divsChild>
                                                        </w:div>
                                                        <w:div w:id="14572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2464">
                                          <w:marLeft w:val="0"/>
                                          <w:marRight w:val="0"/>
                                          <w:marTop w:val="0"/>
                                          <w:marBottom w:val="0"/>
                                          <w:divBdr>
                                            <w:top w:val="none" w:sz="0" w:space="0" w:color="auto"/>
                                            <w:left w:val="none" w:sz="0" w:space="0" w:color="auto"/>
                                            <w:bottom w:val="none" w:sz="0" w:space="0" w:color="auto"/>
                                            <w:right w:val="none" w:sz="0" w:space="0" w:color="auto"/>
                                          </w:divBdr>
                                          <w:divsChild>
                                            <w:div w:id="332143795">
                                              <w:marLeft w:val="0"/>
                                              <w:marRight w:val="300"/>
                                              <w:marTop w:val="0"/>
                                              <w:marBottom w:val="0"/>
                                              <w:divBdr>
                                                <w:top w:val="none" w:sz="0" w:space="0" w:color="auto"/>
                                                <w:left w:val="none" w:sz="0" w:space="0" w:color="auto"/>
                                                <w:bottom w:val="none" w:sz="0" w:space="0" w:color="auto"/>
                                                <w:right w:val="none" w:sz="0" w:space="0" w:color="auto"/>
                                              </w:divBdr>
                                              <w:divsChild>
                                                <w:div w:id="1417903600">
                                                  <w:marLeft w:val="0"/>
                                                  <w:marRight w:val="0"/>
                                                  <w:marTop w:val="0"/>
                                                  <w:marBottom w:val="0"/>
                                                  <w:divBdr>
                                                    <w:top w:val="none" w:sz="0" w:space="0" w:color="auto"/>
                                                    <w:left w:val="none" w:sz="0" w:space="0" w:color="auto"/>
                                                    <w:bottom w:val="none" w:sz="0" w:space="0" w:color="auto"/>
                                                    <w:right w:val="none" w:sz="0" w:space="0" w:color="auto"/>
                                                  </w:divBdr>
                                                  <w:divsChild>
                                                    <w:div w:id="1466193641">
                                                      <w:marLeft w:val="0"/>
                                                      <w:marRight w:val="0"/>
                                                      <w:marTop w:val="150"/>
                                                      <w:marBottom w:val="0"/>
                                                      <w:divBdr>
                                                        <w:top w:val="none" w:sz="0" w:space="0" w:color="auto"/>
                                                        <w:left w:val="none" w:sz="0" w:space="0" w:color="auto"/>
                                                        <w:bottom w:val="none" w:sz="0" w:space="0" w:color="auto"/>
                                                        <w:right w:val="none" w:sz="0" w:space="0" w:color="auto"/>
                                                      </w:divBdr>
                                                    </w:div>
                                                  </w:divsChild>
                                                </w:div>
                                                <w:div w:id="126169299">
                                                  <w:marLeft w:val="0"/>
                                                  <w:marRight w:val="0"/>
                                                  <w:marTop w:val="0"/>
                                                  <w:marBottom w:val="0"/>
                                                  <w:divBdr>
                                                    <w:top w:val="none" w:sz="0" w:space="0" w:color="auto"/>
                                                    <w:left w:val="none" w:sz="0" w:space="0" w:color="auto"/>
                                                    <w:bottom w:val="none" w:sz="0" w:space="0" w:color="auto"/>
                                                    <w:right w:val="none" w:sz="0" w:space="0" w:color="auto"/>
                                                  </w:divBdr>
                                                </w:div>
                                              </w:divsChild>
                                            </w:div>
                                            <w:div w:id="1344553932">
                                              <w:marLeft w:val="0"/>
                                              <w:marRight w:val="0"/>
                                              <w:marTop w:val="0"/>
                                              <w:marBottom w:val="0"/>
                                              <w:divBdr>
                                                <w:top w:val="none" w:sz="0" w:space="0" w:color="auto"/>
                                                <w:left w:val="none" w:sz="0" w:space="0" w:color="auto"/>
                                                <w:bottom w:val="none" w:sz="0" w:space="0" w:color="auto"/>
                                                <w:right w:val="none" w:sz="0" w:space="0" w:color="auto"/>
                                              </w:divBdr>
                                              <w:divsChild>
                                                <w:div w:id="1670056269">
                                                  <w:marLeft w:val="0"/>
                                                  <w:marRight w:val="0"/>
                                                  <w:marTop w:val="0"/>
                                                  <w:marBottom w:val="0"/>
                                                  <w:divBdr>
                                                    <w:top w:val="none" w:sz="0" w:space="0" w:color="auto"/>
                                                    <w:left w:val="none" w:sz="0" w:space="0" w:color="auto"/>
                                                    <w:bottom w:val="none" w:sz="0" w:space="0" w:color="auto"/>
                                                    <w:right w:val="none" w:sz="0" w:space="0" w:color="auto"/>
                                                  </w:divBdr>
                                                  <w:divsChild>
                                                    <w:div w:id="267273159">
                                                      <w:marLeft w:val="0"/>
                                                      <w:marRight w:val="0"/>
                                                      <w:marTop w:val="0"/>
                                                      <w:marBottom w:val="0"/>
                                                      <w:divBdr>
                                                        <w:top w:val="none" w:sz="0" w:space="0" w:color="auto"/>
                                                        <w:left w:val="none" w:sz="0" w:space="0" w:color="auto"/>
                                                        <w:bottom w:val="none" w:sz="0" w:space="0" w:color="auto"/>
                                                        <w:right w:val="none" w:sz="0" w:space="0" w:color="auto"/>
                                                      </w:divBdr>
                                                    </w:div>
                                                    <w:div w:id="1467238888">
                                                      <w:marLeft w:val="0"/>
                                                      <w:marRight w:val="0"/>
                                                      <w:marTop w:val="375"/>
                                                      <w:marBottom w:val="0"/>
                                                      <w:divBdr>
                                                        <w:top w:val="none" w:sz="0" w:space="0" w:color="auto"/>
                                                        <w:left w:val="none" w:sz="0" w:space="0" w:color="auto"/>
                                                        <w:bottom w:val="none" w:sz="0" w:space="0" w:color="auto"/>
                                                        <w:right w:val="none" w:sz="0" w:space="0" w:color="auto"/>
                                                      </w:divBdr>
                                                      <w:divsChild>
                                                        <w:div w:id="1193567576">
                                                          <w:marLeft w:val="0"/>
                                                          <w:marRight w:val="0"/>
                                                          <w:marTop w:val="0"/>
                                                          <w:marBottom w:val="0"/>
                                                          <w:divBdr>
                                                            <w:top w:val="none" w:sz="0" w:space="0" w:color="auto"/>
                                                            <w:left w:val="none" w:sz="0" w:space="0" w:color="auto"/>
                                                            <w:bottom w:val="none" w:sz="0" w:space="0" w:color="auto"/>
                                                            <w:right w:val="none" w:sz="0" w:space="0" w:color="auto"/>
                                                          </w:divBdr>
                                                          <w:divsChild>
                                                            <w:div w:id="1221818952">
                                                              <w:marLeft w:val="0"/>
                                                              <w:marRight w:val="0"/>
                                                              <w:marTop w:val="0"/>
                                                              <w:marBottom w:val="0"/>
                                                              <w:divBdr>
                                                                <w:top w:val="none" w:sz="0" w:space="0" w:color="auto"/>
                                                                <w:left w:val="none" w:sz="0" w:space="0" w:color="auto"/>
                                                                <w:bottom w:val="none" w:sz="0" w:space="0" w:color="auto"/>
                                                                <w:right w:val="none" w:sz="0" w:space="0" w:color="auto"/>
                                                              </w:divBdr>
                                                            </w:div>
                                                          </w:divsChild>
                                                        </w:div>
                                                        <w:div w:id="23797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704141">
                                      <w:marLeft w:val="0"/>
                                      <w:marRight w:val="0"/>
                                      <w:marTop w:val="0"/>
                                      <w:marBottom w:val="375"/>
                                      <w:divBdr>
                                        <w:top w:val="none" w:sz="0" w:space="0" w:color="auto"/>
                                        <w:left w:val="none" w:sz="0" w:space="0" w:color="auto"/>
                                        <w:bottom w:val="none" w:sz="0" w:space="0" w:color="auto"/>
                                        <w:right w:val="none" w:sz="0" w:space="0" w:color="auto"/>
                                      </w:divBdr>
                                      <w:divsChild>
                                        <w:div w:id="1228685787">
                                          <w:marLeft w:val="0"/>
                                          <w:marRight w:val="450"/>
                                          <w:marTop w:val="0"/>
                                          <w:marBottom w:val="0"/>
                                          <w:divBdr>
                                            <w:top w:val="none" w:sz="0" w:space="0" w:color="auto"/>
                                            <w:left w:val="none" w:sz="0" w:space="0" w:color="auto"/>
                                            <w:bottom w:val="none" w:sz="0" w:space="0" w:color="auto"/>
                                            <w:right w:val="none" w:sz="0" w:space="0" w:color="auto"/>
                                          </w:divBdr>
                                          <w:divsChild>
                                            <w:div w:id="973370956">
                                              <w:marLeft w:val="0"/>
                                              <w:marRight w:val="0"/>
                                              <w:marTop w:val="0"/>
                                              <w:marBottom w:val="150"/>
                                              <w:divBdr>
                                                <w:top w:val="none" w:sz="0" w:space="0" w:color="auto"/>
                                                <w:left w:val="none" w:sz="0" w:space="0" w:color="auto"/>
                                                <w:bottom w:val="none" w:sz="0" w:space="0" w:color="auto"/>
                                                <w:right w:val="none" w:sz="0" w:space="0" w:color="auto"/>
                                              </w:divBdr>
                                            </w:div>
                                            <w:div w:id="1633486120">
                                              <w:marLeft w:val="0"/>
                                              <w:marRight w:val="0"/>
                                              <w:marTop w:val="0"/>
                                              <w:marBottom w:val="0"/>
                                              <w:divBdr>
                                                <w:top w:val="none" w:sz="0" w:space="0" w:color="auto"/>
                                                <w:left w:val="none" w:sz="0" w:space="0" w:color="auto"/>
                                                <w:bottom w:val="none" w:sz="0" w:space="0" w:color="auto"/>
                                                <w:right w:val="none" w:sz="0" w:space="0" w:color="auto"/>
                                              </w:divBdr>
                                            </w:div>
                                          </w:divsChild>
                                        </w:div>
                                        <w:div w:id="671563174">
                                          <w:marLeft w:val="0"/>
                                          <w:marRight w:val="0"/>
                                          <w:marTop w:val="0"/>
                                          <w:marBottom w:val="0"/>
                                          <w:divBdr>
                                            <w:top w:val="none" w:sz="0" w:space="0" w:color="auto"/>
                                            <w:left w:val="none" w:sz="0" w:space="0" w:color="auto"/>
                                            <w:bottom w:val="none" w:sz="0" w:space="0" w:color="auto"/>
                                            <w:right w:val="none" w:sz="0" w:space="0" w:color="auto"/>
                                          </w:divBdr>
                                          <w:divsChild>
                                            <w:div w:id="1737123554">
                                              <w:marLeft w:val="0"/>
                                              <w:marRight w:val="0"/>
                                              <w:marTop w:val="0"/>
                                              <w:marBottom w:val="0"/>
                                              <w:divBdr>
                                                <w:top w:val="none" w:sz="0" w:space="0" w:color="auto"/>
                                                <w:left w:val="none" w:sz="0" w:space="0" w:color="auto"/>
                                                <w:bottom w:val="none" w:sz="0" w:space="0" w:color="auto"/>
                                                <w:right w:val="none" w:sz="0" w:space="0" w:color="auto"/>
                                              </w:divBdr>
                                              <w:divsChild>
                                                <w:div w:id="122506363">
                                                  <w:marLeft w:val="0"/>
                                                  <w:marRight w:val="0"/>
                                                  <w:marTop w:val="0"/>
                                                  <w:marBottom w:val="0"/>
                                                  <w:divBdr>
                                                    <w:top w:val="none" w:sz="0" w:space="0" w:color="auto"/>
                                                    <w:left w:val="none" w:sz="0" w:space="0" w:color="auto"/>
                                                    <w:bottom w:val="none" w:sz="0" w:space="0" w:color="auto"/>
                                                    <w:right w:val="none" w:sz="0" w:space="0" w:color="auto"/>
                                                  </w:divBdr>
                                                </w:div>
                                                <w:div w:id="807287464">
                                                  <w:marLeft w:val="0"/>
                                                  <w:marRight w:val="0"/>
                                                  <w:marTop w:val="0"/>
                                                  <w:marBottom w:val="0"/>
                                                  <w:divBdr>
                                                    <w:top w:val="none" w:sz="0" w:space="0" w:color="auto"/>
                                                    <w:left w:val="none" w:sz="0" w:space="0" w:color="auto"/>
                                                    <w:bottom w:val="none" w:sz="0" w:space="0" w:color="auto"/>
                                                    <w:right w:val="none" w:sz="0" w:space="0" w:color="auto"/>
                                                  </w:divBdr>
                                                </w:div>
                                              </w:divsChild>
                                            </w:div>
                                            <w:div w:id="5402405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7226571">
          <w:marLeft w:val="0"/>
          <w:marRight w:val="0"/>
          <w:marTop w:val="0"/>
          <w:marBottom w:val="750"/>
          <w:divBdr>
            <w:top w:val="none" w:sz="0" w:space="0" w:color="auto"/>
            <w:left w:val="none" w:sz="0" w:space="0" w:color="auto"/>
            <w:bottom w:val="none" w:sz="0" w:space="0" w:color="auto"/>
            <w:right w:val="none" w:sz="0" w:space="0" w:color="auto"/>
          </w:divBdr>
          <w:divsChild>
            <w:div w:id="1071007496">
              <w:marLeft w:val="0"/>
              <w:marRight w:val="0"/>
              <w:marTop w:val="0"/>
              <w:marBottom w:val="0"/>
              <w:divBdr>
                <w:top w:val="none" w:sz="0" w:space="0" w:color="auto"/>
                <w:left w:val="none" w:sz="0" w:space="0" w:color="auto"/>
                <w:bottom w:val="none" w:sz="0" w:space="0" w:color="auto"/>
                <w:right w:val="none" w:sz="0" w:space="0" w:color="auto"/>
              </w:divBdr>
              <w:divsChild>
                <w:div w:id="2012833579">
                  <w:marLeft w:val="0"/>
                  <w:marRight w:val="0"/>
                  <w:marTop w:val="0"/>
                  <w:marBottom w:val="0"/>
                  <w:divBdr>
                    <w:top w:val="none" w:sz="0" w:space="0" w:color="auto"/>
                    <w:left w:val="none" w:sz="0" w:space="0" w:color="auto"/>
                    <w:bottom w:val="none" w:sz="0" w:space="0" w:color="auto"/>
                    <w:right w:val="none" w:sz="0" w:space="0" w:color="auto"/>
                  </w:divBdr>
                  <w:divsChild>
                    <w:div w:id="1717702044">
                      <w:marLeft w:val="-15"/>
                      <w:marRight w:val="0"/>
                      <w:marTop w:val="0"/>
                      <w:marBottom w:val="0"/>
                      <w:divBdr>
                        <w:top w:val="none" w:sz="0" w:space="0" w:color="auto"/>
                        <w:left w:val="none" w:sz="0" w:space="0" w:color="auto"/>
                        <w:bottom w:val="none" w:sz="0" w:space="0" w:color="auto"/>
                        <w:right w:val="none" w:sz="0" w:space="0" w:color="auto"/>
                      </w:divBdr>
                    </w:div>
                    <w:div w:id="364140927">
                      <w:marLeft w:val="225"/>
                      <w:marRight w:val="225"/>
                      <w:marTop w:val="0"/>
                      <w:marBottom w:val="0"/>
                      <w:divBdr>
                        <w:top w:val="none" w:sz="0" w:space="0" w:color="auto"/>
                        <w:left w:val="none" w:sz="0" w:space="0" w:color="auto"/>
                        <w:bottom w:val="none" w:sz="0" w:space="0" w:color="auto"/>
                        <w:right w:val="none" w:sz="0" w:space="0" w:color="auto"/>
                      </w:divBdr>
                    </w:div>
                  </w:divsChild>
                </w:div>
                <w:div w:id="26609245">
                  <w:marLeft w:val="0"/>
                  <w:marRight w:val="0"/>
                  <w:marTop w:val="0"/>
                  <w:marBottom w:val="0"/>
                  <w:divBdr>
                    <w:top w:val="none" w:sz="0" w:space="0" w:color="auto"/>
                    <w:left w:val="none" w:sz="0" w:space="0" w:color="auto"/>
                    <w:bottom w:val="none" w:sz="0" w:space="0" w:color="auto"/>
                    <w:right w:val="none" w:sz="0" w:space="0" w:color="auto"/>
                  </w:divBdr>
                </w:div>
                <w:div w:id="19400082">
                  <w:marLeft w:val="0"/>
                  <w:marRight w:val="0"/>
                  <w:marTop w:val="0"/>
                  <w:marBottom w:val="0"/>
                  <w:divBdr>
                    <w:top w:val="none" w:sz="0" w:space="0" w:color="auto"/>
                    <w:left w:val="none" w:sz="0" w:space="0" w:color="auto"/>
                    <w:bottom w:val="none" w:sz="0" w:space="0" w:color="auto"/>
                    <w:right w:val="none" w:sz="0" w:space="0" w:color="auto"/>
                  </w:divBdr>
                  <w:divsChild>
                    <w:div w:id="564222065">
                      <w:marLeft w:val="0"/>
                      <w:marRight w:val="0"/>
                      <w:marTop w:val="0"/>
                      <w:marBottom w:val="0"/>
                      <w:divBdr>
                        <w:top w:val="none" w:sz="0" w:space="0" w:color="auto"/>
                        <w:left w:val="none" w:sz="0" w:space="0" w:color="auto"/>
                        <w:bottom w:val="none" w:sz="0" w:space="0" w:color="auto"/>
                        <w:right w:val="none" w:sz="0" w:space="0" w:color="auto"/>
                      </w:divBdr>
                    </w:div>
                    <w:div w:id="1457676031">
                      <w:marLeft w:val="0"/>
                      <w:marRight w:val="0"/>
                      <w:marTop w:val="375"/>
                      <w:marBottom w:val="300"/>
                      <w:divBdr>
                        <w:top w:val="none" w:sz="0" w:space="0" w:color="auto"/>
                        <w:left w:val="none" w:sz="0" w:space="0" w:color="auto"/>
                        <w:bottom w:val="none" w:sz="0" w:space="0" w:color="auto"/>
                        <w:right w:val="none" w:sz="0" w:space="0" w:color="auto"/>
                      </w:divBdr>
                      <w:divsChild>
                        <w:div w:id="764115087">
                          <w:marLeft w:val="0"/>
                          <w:marRight w:val="0"/>
                          <w:marTop w:val="0"/>
                          <w:marBottom w:val="0"/>
                          <w:divBdr>
                            <w:top w:val="none" w:sz="0" w:space="0" w:color="auto"/>
                            <w:left w:val="none" w:sz="0" w:space="0" w:color="auto"/>
                            <w:bottom w:val="none" w:sz="0" w:space="0" w:color="auto"/>
                            <w:right w:val="none" w:sz="0" w:space="0" w:color="auto"/>
                          </w:divBdr>
                          <w:divsChild>
                            <w:div w:id="267350979">
                              <w:marLeft w:val="0"/>
                              <w:marRight w:val="0"/>
                              <w:marTop w:val="0"/>
                              <w:marBottom w:val="0"/>
                              <w:divBdr>
                                <w:top w:val="none" w:sz="0" w:space="0" w:color="auto"/>
                                <w:left w:val="none" w:sz="0" w:space="0" w:color="auto"/>
                                <w:bottom w:val="none" w:sz="0" w:space="0" w:color="auto"/>
                                <w:right w:val="none" w:sz="0" w:space="0" w:color="auto"/>
                              </w:divBdr>
                            </w:div>
                          </w:divsChild>
                        </w:div>
                        <w:div w:id="1191214892">
                          <w:marLeft w:val="0"/>
                          <w:marRight w:val="0"/>
                          <w:marTop w:val="0"/>
                          <w:marBottom w:val="0"/>
                          <w:divBdr>
                            <w:top w:val="none" w:sz="0" w:space="0" w:color="auto"/>
                            <w:left w:val="none" w:sz="0" w:space="0" w:color="auto"/>
                            <w:bottom w:val="none" w:sz="0" w:space="0" w:color="auto"/>
                            <w:right w:val="none" w:sz="0" w:space="0" w:color="auto"/>
                          </w:divBdr>
                          <w:divsChild>
                            <w:div w:id="7630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81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4684823">
              <w:marLeft w:val="0"/>
              <w:marRight w:val="0"/>
              <w:marTop w:val="0"/>
              <w:marBottom w:val="450"/>
              <w:divBdr>
                <w:top w:val="none" w:sz="0" w:space="0" w:color="auto"/>
                <w:left w:val="none" w:sz="0" w:space="0" w:color="auto"/>
                <w:bottom w:val="none" w:sz="0" w:space="0" w:color="auto"/>
                <w:right w:val="none" w:sz="0" w:space="0" w:color="auto"/>
              </w:divBdr>
              <w:divsChild>
                <w:div w:id="1059355372">
                  <w:marLeft w:val="0"/>
                  <w:marRight w:val="0"/>
                  <w:marTop w:val="0"/>
                  <w:marBottom w:val="0"/>
                  <w:divBdr>
                    <w:top w:val="none" w:sz="0" w:space="0" w:color="auto"/>
                    <w:left w:val="none" w:sz="0" w:space="0" w:color="auto"/>
                    <w:bottom w:val="none" w:sz="0" w:space="0" w:color="auto"/>
                    <w:right w:val="none" w:sz="0" w:space="0" w:color="auto"/>
                  </w:divBdr>
                </w:div>
                <w:div w:id="399015062">
                  <w:marLeft w:val="0"/>
                  <w:marRight w:val="0"/>
                  <w:marTop w:val="0"/>
                  <w:marBottom w:val="0"/>
                  <w:divBdr>
                    <w:top w:val="none" w:sz="0" w:space="0" w:color="auto"/>
                    <w:left w:val="none" w:sz="0" w:space="0" w:color="auto"/>
                    <w:bottom w:val="none" w:sz="0" w:space="0" w:color="auto"/>
                    <w:right w:val="none" w:sz="0" w:space="0" w:color="auto"/>
                  </w:divBdr>
                  <w:divsChild>
                    <w:div w:id="1123573897">
                      <w:marLeft w:val="0"/>
                      <w:marRight w:val="0"/>
                      <w:marTop w:val="0"/>
                      <w:marBottom w:val="0"/>
                      <w:divBdr>
                        <w:top w:val="none" w:sz="0" w:space="0" w:color="auto"/>
                        <w:left w:val="none" w:sz="0" w:space="0" w:color="auto"/>
                        <w:bottom w:val="none" w:sz="0" w:space="0" w:color="auto"/>
                        <w:right w:val="none" w:sz="0" w:space="0" w:color="auto"/>
                      </w:divBdr>
                      <w:divsChild>
                        <w:div w:id="218786702">
                          <w:marLeft w:val="0"/>
                          <w:marRight w:val="0"/>
                          <w:marTop w:val="0"/>
                          <w:marBottom w:val="0"/>
                          <w:divBdr>
                            <w:top w:val="none" w:sz="0" w:space="0" w:color="auto"/>
                            <w:left w:val="none" w:sz="0" w:space="0" w:color="auto"/>
                            <w:bottom w:val="none" w:sz="0" w:space="0" w:color="auto"/>
                            <w:right w:val="none" w:sz="0" w:space="0" w:color="auto"/>
                          </w:divBdr>
                          <w:divsChild>
                            <w:div w:id="1287201928">
                              <w:marLeft w:val="0"/>
                              <w:marRight w:val="0"/>
                              <w:marTop w:val="0"/>
                              <w:marBottom w:val="0"/>
                              <w:divBdr>
                                <w:top w:val="none" w:sz="0" w:space="0" w:color="auto"/>
                                <w:left w:val="none" w:sz="0" w:space="0" w:color="auto"/>
                                <w:bottom w:val="none" w:sz="0" w:space="0" w:color="auto"/>
                                <w:right w:val="none" w:sz="0" w:space="0" w:color="auto"/>
                              </w:divBdr>
                              <w:divsChild>
                                <w:div w:id="1455900876">
                                  <w:marLeft w:val="0"/>
                                  <w:marRight w:val="0"/>
                                  <w:marTop w:val="0"/>
                                  <w:marBottom w:val="0"/>
                                  <w:divBdr>
                                    <w:top w:val="none" w:sz="0" w:space="0" w:color="auto"/>
                                    <w:left w:val="none" w:sz="0" w:space="0" w:color="auto"/>
                                    <w:bottom w:val="none" w:sz="0" w:space="0" w:color="auto"/>
                                    <w:right w:val="none" w:sz="0" w:space="0" w:color="auto"/>
                                  </w:divBdr>
                                  <w:divsChild>
                                    <w:div w:id="1240867660">
                                      <w:marLeft w:val="0"/>
                                      <w:marRight w:val="0"/>
                                      <w:marTop w:val="0"/>
                                      <w:marBottom w:val="0"/>
                                      <w:divBdr>
                                        <w:top w:val="none" w:sz="0" w:space="0" w:color="auto"/>
                                        <w:left w:val="none" w:sz="0" w:space="0" w:color="auto"/>
                                        <w:bottom w:val="none" w:sz="0" w:space="0" w:color="auto"/>
                                        <w:right w:val="none" w:sz="0" w:space="0" w:color="auto"/>
                                      </w:divBdr>
                                    </w:div>
                                    <w:div w:id="1778866094">
                                      <w:marLeft w:val="0"/>
                                      <w:marRight w:val="0"/>
                                      <w:marTop w:val="0"/>
                                      <w:marBottom w:val="600"/>
                                      <w:divBdr>
                                        <w:top w:val="none" w:sz="0" w:space="0" w:color="auto"/>
                                        <w:left w:val="none" w:sz="0" w:space="0" w:color="auto"/>
                                        <w:bottom w:val="none" w:sz="0" w:space="0" w:color="auto"/>
                                        <w:right w:val="none" w:sz="0" w:space="0" w:color="auto"/>
                                      </w:divBdr>
                                      <w:divsChild>
                                        <w:div w:id="16931452">
                                          <w:marLeft w:val="0"/>
                                          <w:marRight w:val="0"/>
                                          <w:marTop w:val="0"/>
                                          <w:marBottom w:val="375"/>
                                          <w:divBdr>
                                            <w:top w:val="none" w:sz="0" w:space="0" w:color="auto"/>
                                            <w:left w:val="none" w:sz="0" w:space="0" w:color="auto"/>
                                            <w:bottom w:val="none" w:sz="0" w:space="0" w:color="auto"/>
                                            <w:right w:val="none" w:sz="0" w:space="0" w:color="auto"/>
                                          </w:divBdr>
                                          <w:divsChild>
                                            <w:div w:id="246234611">
                                              <w:marLeft w:val="0"/>
                                              <w:marRight w:val="300"/>
                                              <w:marTop w:val="0"/>
                                              <w:marBottom w:val="0"/>
                                              <w:divBdr>
                                                <w:top w:val="none" w:sz="0" w:space="0" w:color="auto"/>
                                                <w:left w:val="none" w:sz="0" w:space="0" w:color="auto"/>
                                                <w:bottom w:val="none" w:sz="0" w:space="0" w:color="auto"/>
                                                <w:right w:val="none" w:sz="0" w:space="0" w:color="auto"/>
                                              </w:divBdr>
                                              <w:divsChild>
                                                <w:div w:id="939677799">
                                                  <w:marLeft w:val="0"/>
                                                  <w:marRight w:val="0"/>
                                                  <w:marTop w:val="0"/>
                                                  <w:marBottom w:val="0"/>
                                                  <w:divBdr>
                                                    <w:top w:val="none" w:sz="0" w:space="0" w:color="auto"/>
                                                    <w:left w:val="none" w:sz="0" w:space="0" w:color="auto"/>
                                                    <w:bottom w:val="none" w:sz="0" w:space="0" w:color="auto"/>
                                                    <w:right w:val="none" w:sz="0" w:space="0" w:color="auto"/>
                                                  </w:divBdr>
                                                  <w:divsChild>
                                                    <w:div w:id="1774981983">
                                                      <w:marLeft w:val="0"/>
                                                      <w:marRight w:val="0"/>
                                                      <w:marTop w:val="150"/>
                                                      <w:marBottom w:val="0"/>
                                                      <w:divBdr>
                                                        <w:top w:val="none" w:sz="0" w:space="0" w:color="auto"/>
                                                        <w:left w:val="none" w:sz="0" w:space="0" w:color="auto"/>
                                                        <w:bottom w:val="none" w:sz="0" w:space="0" w:color="auto"/>
                                                        <w:right w:val="none" w:sz="0" w:space="0" w:color="auto"/>
                                                      </w:divBdr>
                                                    </w:div>
                                                  </w:divsChild>
                                                </w:div>
                                                <w:div w:id="2092387083">
                                                  <w:marLeft w:val="0"/>
                                                  <w:marRight w:val="0"/>
                                                  <w:marTop w:val="0"/>
                                                  <w:marBottom w:val="0"/>
                                                  <w:divBdr>
                                                    <w:top w:val="none" w:sz="0" w:space="0" w:color="auto"/>
                                                    <w:left w:val="none" w:sz="0" w:space="0" w:color="auto"/>
                                                    <w:bottom w:val="none" w:sz="0" w:space="0" w:color="auto"/>
                                                    <w:right w:val="none" w:sz="0" w:space="0" w:color="auto"/>
                                                  </w:divBdr>
                                                </w:div>
                                              </w:divsChild>
                                            </w:div>
                                            <w:div w:id="749278590">
                                              <w:marLeft w:val="0"/>
                                              <w:marRight w:val="0"/>
                                              <w:marTop w:val="0"/>
                                              <w:marBottom w:val="0"/>
                                              <w:divBdr>
                                                <w:top w:val="none" w:sz="0" w:space="0" w:color="auto"/>
                                                <w:left w:val="none" w:sz="0" w:space="0" w:color="auto"/>
                                                <w:bottom w:val="none" w:sz="0" w:space="0" w:color="auto"/>
                                                <w:right w:val="none" w:sz="0" w:space="0" w:color="auto"/>
                                              </w:divBdr>
                                              <w:divsChild>
                                                <w:div w:id="1973900325">
                                                  <w:marLeft w:val="0"/>
                                                  <w:marRight w:val="0"/>
                                                  <w:marTop w:val="0"/>
                                                  <w:marBottom w:val="0"/>
                                                  <w:divBdr>
                                                    <w:top w:val="none" w:sz="0" w:space="0" w:color="auto"/>
                                                    <w:left w:val="none" w:sz="0" w:space="0" w:color="auto"/>
                                                    <w:bottom w:val="none" w:sz="0" w:space="0" w:color="auto"/>
                                                    <w:right w:val="none" w:sz="0" w:space="0" w:color="auto"/>
                                                  </w:divBdr>
                                                  <w:divsChild>
                                                    <w:div w:id="660357068">
                                                      <w:marLeft w:val="0"/>
                                                      <w:marRight w:val="0"/>
                                                      <w:marTop w:val="0"/>
                                                      <w:marBottom w:val="0"/>
                                                      <w:divBdr>
                                                        <w:top w:val="none" w:sz="0" w:space="0" w:color="auto"/>
                                                        <w:left w:val="none" w:sz="0" w:space="0" w:color="auto"/>
                                                        <w:bottom w:val="none" w:sz="0" w:space="0" w:color="auto"/>
                                                        <w:right w:val="none" w:sz="0" w:space="0" w:color="auto"/>
                                                      </w:divBdr>
                                                    </w:div>
                                                    <w:div w:id="931016183">
                                                      <w:marLeft w:val="0"/>
                                                      <w:marRight w:val="0"/>
                                                      <w:marTop w:val="375"/>
                                                      <w:marBottom w:val="0"/>
                                                      <w:divBdr>
                                                        <w:top w:val="none" w:sz="0" w:space="0" w:color="auto"/>
                                                        <w:left w:val="none" w:sz="0" w:space="0" w:color="auto"/>
                                                        <w:bottom w:val="none" w:sz="0" w:space="0" w:color="auto"/>
                                                        <w:right w:val="none" w:sz="0" w:space="0" w:color="auto"/>
                                                      </w:divBdr>
                                                      <w:divsChild>
                                                        <w:div w:id="1574505930">
                                                          <w:marLeft w:val="0"/>
                                                          <w:marRight w:val="0"/>
                                                          <w:marTop w:val="0"/>
                                                          <w:marBottom w:val="0"/>
                                                          <w:divBdr>
                                                            <w:top w:val="none" w:sz="0" w:space="0" w:color="auto"/>
                                                            <w:left w:val="none" w:sz="0" w:space="0" w:color="auto"/>
                                                            <w:bottom w:val="none" w:sz="0" w:space="0" w:color="auto"/>
                                                            <w:right w:val="none" w:sz="0" w:space="0" w:color="auto"/>
                                                          </w:divBdr>
                                                          <w:divsChild>
                                                            <w:div w:id="183829683">
                                                              <w:marLeft w:val="0"/>
                                                              <w:marRight w:val="0"/>
                                                              <w:marTop w:val="0"/>
                                                              <w:marBottom w:val="0"/>
                                                              <w:divBdr>
                                                                <w:top w:val="none" w:sz="0" w:space="0" w:color="auto"/>
                                                                <w:left w:val="none" w:sz="0" w:space="0" w:color="auto"/>
                                                                <w:bottom w:val="none" w:sz="0" w:space="0" w:color="auto"/>
                                                                <w:right w:val="none" w:sz="0" w:space="0" w:color="auto"/>
                                                              </w:divBdr>
                                                            </w:div>
                                                          </w:divsChild>
                                                        </w:div>
                                                        <w:div w:id="3979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87595">
                                          <w:marLeft w:val="0"/>
                                          <w:marRight w:val="0"/>
                                          <w:marTop w:val="0"/>
                                          <w:marBottom w:val="375"/>
                                          <w:divBdr>
                                            <w:top w:val="none" w:sz="0" w:space="0" w:color="auto"/>
                                            <w:left w:val="none" w:sz="0" w:space="0" w:color="auto"/>
                                            <w:bottom w:val="none" w:sz="0" w:space="0" w:color="auto"/>
                                            <w:right w:val="none" w:sz="0" w:space="0" w:color="auto"/>
                                          </w:divBdr>
                                          <w:divsChild>
                                            <w:div w:id="1897087230">
                                              <w:marLeft w:val="0"/>
                                              <w:marRight w:val="300"/>
                                              <w:marTop w:val="0"/>
                                              <w:marBottom w:val="0"/>
                                              <w:divBdr>
                                                <w:top w:val="none" w:sz="0" w:space="0" w:color="auto"/>
                                                <w:left w:val="none" w:sz="0" w:space="0" w:color="auto"/>
                                                <w:bottom w:val="none" w:sz="0" w:space="0" w:color="auto"/>
                                                <w:right w:val="none" w:sz="0" w:space="0" w:color="auto"/>
                                              </w:divBdr>
                                              <w:divsChild>
                                                <w:div w:id="790435051">
                                                  <w:marLeft w:val="0"/>
                                                  <w:marRight w:val="0"/>
                                                  <w:marTop w:val="0"/>
                                                  <w:marBottom w:val="0"/>
                                                  <w:divBdr>
                                                    <w:top w:val="none" w:sz="0" w:space="0" w:color="auto"/>
                                                    <w:left w:val="none" w:sz="0" w:space="0" w:color="auto"/>
                                                    <w:bottom w:val="none" w:sz="0" w:space="0" w:color="auto"/>
                                                    <w:right w:val="none" w:sz="0" w:space="0" w:color="auto"/>
                                                  </w:divBdr>
                                                  <w:divsChild>
                                                    <w:div w:id="519703190">
                                                      <w:marLeft w:val="0"/>
                                                      <w:marRight w:val="0"/>
                                                      <w:marTop w:val="150"/>
                                                      <w:marBottom w:val="0"/>
                                                      <w:divBdr>
                                                        <w:top w:val="none" w:sz="0" w:space="0" w:color="auto"/>
                                                        <w:left w:val="none" w:sz="0" w:space="0" w:color="auto"/>
                                                        <w:bottom w:val="none" w:sz="0" w:space="0" w:color="auto"/>
                                                        <w:right w:val="none" w:sz="0" w:space="0" w:color="auto"/>
                                                      </w:divBdr>
                                                    </w:div>
                                                  </w:divsChild>
                                                </w:div>
                                                <w:div w:id="354074">
                                                  <w:marLeft w:val="0"/>
                                                  <w:marRight w:val="0"/>
                                                  <w:marTop w:val="0"/>
                                                  <w:marBottom w:val="0"/>
                                                  <w:divBdr>
                                                    <w:top w:val="none" w:sz="0" w:space="0" w:color="auto"/>
                                                    <w:left w:val="none" w:sz="0" w:space="0" w:color="auto"/>
                                                    <w:bottom w:val="none" w:sz="0" w:space="0" w:color="auto"/>
                                                    <w:right w:val="none" w:sz="0" w:space="0" w:color="auto"/>
                                                  </w:divBdr>
                                                </w:div>
                                              </w:divsChild>
                                            </w:div>
                                            <w:div w:id="923880545">
                                              <w:marLeft w:val="0"/>
                                              <w:marRight w:val="0"/>
                                              <w:marTop w:val="0"/>
                                              <w:marBottom w:val="0"/>
                                              <w:divBdr>
                                                <w:top w:val="none" w:sz="0" w:space="0" w:color="auto"/>
                                                <w:left w:val="none" w:sz="0" w:space="0" w:color="auto"/>
                                                <w:bottom w:val="none" w:sz="0" w:space="0" w:color="auto"/>
                                                <w:right w:val="none" w:sz="0" w:space="0" w:color="auto"/>
                                              </w:divBdr>
                                              <w:divsChild>
                                                <w:div w:id="579406393">
                                                  <w:marLeft w:val="0"/>
                                                  <w:marRight w:val="0"/>
                                                  <w:marTop w:val="0"/>
                                                  <w:marBottom w:val="0"/>
                                                  <w:divBdr>
                                                    <w:top w:val="none" w:sz="0" w:space="0" w:color="auto"/>
                                                    <w:left w:val="none" w:sz="0" w:space="0" w:color="auto"/>
                                                    <w:bottom w:val="none" w:sz="0" w:space="0" w:color="auto"/>
                                                    <w:right w:val="none" w:sz="0" w:space="0" w:color="auto"/>
                                                  </w:divBdr>
                                                  <w:divsChild>
                                                    <w:div w:id="2002930878">
                                                      <w:marLeft w:val="0"/>
                                                      <w:marRight w:val="0"/>
                                                      <w:marTop w:val="0"/>
                                                      <w:marBottom w:val="0"/>
                                                      <w:divBdr>
                                                        <w:top w:val="none" w:sz="0" w:space="0" w:color="auto"/>
                                                        <w:left w:val="none" w:sz="0" w:space="0" w:color="auto"/>
                                                        <w:bottom w:val="none" w:sz="0" w:space="0" w:color="auto"/>
                                                        <w:right w:val="none" w:sz="0" w:space="0" w:color="auto"/>
                                                      </w:divBdr>
                                                    </w:div>
                                                    <w:div w:id="453133745">
                                                      <w:marLeft w:val="0"/>
                                                      <w:marRight w:val="0"/>
                                                      <w:marTop w:val="375"/>
                                                      <w:marBottom w:val="0"/>
                                                      <w:divBdr>
                                                        <w:top w:val="none" w:sz="0" w:space="0" w:color="auto"/>
                                                        <w:left w:val="none" w:sz="0" w:space="0" w:color="auto"/>
                                                        <w:bottom w:val="none" w:sz="0" w:space="0" w:color="auto"/>
                                                        <w:right w:val="none" w:sz="0" w:space="0" w:color="auto"/>
                                                      </w:divBdr>
                                                      <w:divsChild>
                                                        <w:div w:id="1688749748">
                                                          <w:marLeft w:val="0"/>
                                                          <w:marRight w:val="0"/>
                                                          <w:marTop w:val="0"/>
                                                          <w:marBottom w:val="0"/>
                                                          <w:divBdr>
                                                            <w:top w:val="none" w:sz="0" w:space="0" w:color="auto"/>
                                                            <w:left w:val="none" w:sz="0" w:space="0" w:color="auto"/>
                                                            <w:bottom w:val="none" w:sz="0" w:space="0" w:color="auto"/>
                                                            <w:right w:val="none" w:sz="0" w:space="0" w:color="auto"/>
                                                          </w:divBdr>
                                                          <w:divsChild>
                                                            <w:div w:id="1139152873">
                                                              <w:marLeft w:val="0"/>
                                                              <w:marRight w:val="0"/>
                                                              <w:marTop w:val="0"/>
                                                              <w:marBottom w:val="0"/>
                                                              <w:divBdr>
                                                                <w:top w:val="none" w:sz="0" w:space="0" w:color="auto"/>
                                                                <w:left w:val="none" w:sz="0" w:space="0" w:color="auto"/>
                                                                <w:bottom w:val="none" w:sz="0" w:space="0" w:color="auto"/>
                                                                <w:right w:val="none" w:sz="0" w:space="0" w:color="auto"/>
                                                              </w:divBdr>
                                                            </w:div>
                                                          </w:divsChild>
                                                        </w:div>
                                                        <w:div w:id="22506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218127">
                                          <w:marLeft w:val="0"/>
                                          <w:marRight w:val="0"/>
                                          <w:marTop w:val="0"/>
                                          <w:marBottom w:val="375"/>
                                          <w:divBdr>
                                            <w:top w:val="none" w:sz="0" w:space="0" w:color="auto"/>
                                            <w:left w:val="none" w:sz="0" w:space="0" w:color="auto"/>
                                            <w:bottom w:val="none" w:sz="0" w:space="0" w:color="auto"/>
                                            <w:right w:val="none" w:sz="0" w:space="0" w:color="auto"/>
                                          </w:divBdr>
                                          <w:divsChild>
                                            <w:div w:id="198670378">
                                              <w:marLeft w:val="0"/>
                                              <w:marRight w:val="300"/>
                                              <w:marTop w:val="0"/>
                                              <w:marBottom w:val="0"/>
                                              <w:divBdr>
                                                <w:top w:val="none" w:sz="0" w:space="0" w:color="auto"/>
                                                <w:left w:val="none" w:sz="0" w:space="0" w:color="auto"/>
                                                <w:bottom w:val="none" w:sz="0" w:space="0" w:color="auto"/>
                                                <w:right w:val="none" w:sz="0" w:space="0" w:color="auto"/>
                                              </w:divBdr>
                                              <w:divsChild>
                                                <w:div w:id="68967353">
                                                  <w:marLeft w:val="0"/>
                                                  <w:marRight w:val="0"/>
                                                  <w:marTop w:val="0"/>
                                                  <w:marBottom w:val="0"/>
                                                  <w:divBdr>
                                                    <w:top w:val="none" w:sz="0" w:space="0" w:color="auto"/>
                                                    <w:left w:val="none" w:sz="0" w:space="0" w:color="auto"/>
                                                    <w:bottom w:val="none" w:sz="0" w:space="0" w:color="auto"/>
                                                    <w:right w:val="none" w:sz="0" w:space="0" w:color="auto"/>
                                                  </w:divBdr>
                                                  <w:divsChild>
                                                    <w:div w:id="342632811">
                                                      <w:marLeft w:val="0"/>
                                                      <w:marRight w:val="0"/>
                                                      <w:marTop w:val="150"/>
                                                      <w:marBottom w:val="0"/>
                                                      <w:divBdr>
                                                        <w:top w:val="none" w:sz="0" w:space="0" w:color="auto"/>
                                                        <w:left w:val="none" w:sz="0" w:space="0" w:color="auto"/>
                                                        <w:bottom w:val="none" w:sz="0" w:space="0" w:color="auto"/>
                                                        <w:right w:val="none" w:sz="0" w:space="0" w:color="auto"/>
                                                      </w:divBdr>
                                                    </w:div>
                                                  </w:divsChild>
                                                </w:div>
                                                <w:div w:id="2049260995">
                                                  <w:marLeft w:val="0"/>
                                                  <w:marRight w:val="0"/>
                                                  <w:marTop w:val="0"/>
                                                  <w:marBottom w:val="0"/>
                                                  <w:divBdr>
                                                    <w:top w:val="none" w:sz="0" w:space="0" w:color="auto"/>
                                                    <w:left w:val="none" w:sz="0" w:space="0" w:color="auto"/>
                                                    <w:bottom w:val="none" w:sz="0" w:space="0" w:color="auto"/>
                                                    <w:right w:val="none" w:sz="0" w:space="0" w:color="auto"/>
                                                  </w:divBdr>
                                                </w:div>
                                              </w:divsChild>
                                            </w:div>
                                            <w:div w:id="1910531297">
                                              <w:marLeft w:val="0"/>
                                              <w:marRight w:val="0"/>
                                              <w:marTop w:val="0"/>
                                              <w:marBottom w:val="0"/>
                                              <w:divBdr>
                                                <w:top w:val="none" w:sz="0" w:space="0" w:color="auto"/>
                                                <w:left w:val="none" w:sz="0" w:space="0" w:color="auto"/>
                                                <w:bottom w:val="none" w:sz="0" w:space="0" w:color="auto"/>
                                                <w:right w:val="none" w:sz="0" w:space="0" w:color="auto"/>
                                              </w:divBdr>
                                              <w:divsChild>
                                                <w:div w:id="1068504886">
                                                  <w:marLeft w:val="0"/>
                                                  <w:marRight w:val="0"/>
                                                  <w:marTop w:val="0"/>
                                                  <w:marBottom w:val="0"/>
                                                  <w:divBdr>
                                                    <w:top w:val="none" w:sz="0" w:space="0" w:color="auto"/>
                                                    <w:left w:val="none" w:sz="0" w:space="0" w:color="auto"/>
                                                    <w:bottom w:val="none" w:sz="0" w:space="0" w:color="auto"/>
                                                    <w:right w:val="none" w:sz="0" w:space="0" w:color="auto"/>
                                                  </w:divBdr>
                                                  <w:divsChild>
                                                    <w:div w:id="305473015">
                                                      <w:marLeft w:val="0"/>
                                                      <w:marRight w:val="0"/>
                                                      <w:marTop w:val="0"/>
                                                      <w:marBottom w:val="0"/>
                                                      <w:divBdr>
                                                        <w:top w:val="none" w:sz="0" w:space="0" w:color="auto"/>
                                                        <w:left w:val="none" w:sz="0" w:space="0" w:color="auto"/>
                                                        <w:bottom w:val="none" w:sz="0" w:space="0" w:color="auto"/>
                                                        <w:right w:val="none" w:sz="0" w:space="0" w:color="auto"/>
                                                      </w:divBdr>
                                                    </w:div>
                                                    <w:div w:id="1578781820">
                                                      <w:marLeft w:val="0"/>
                                                      <w:marRight w:val="0"/>
                                                      <w:marTop w:val="375"/>
                                                      <w:marBottom w:val="0"/>
                                                      <w:divBdr>
                                                        <w:top w:val="none" w:sz="0" w:space="0" w:color="auto"/>
                                                        <w:left w:val="none" w:sz="0" w:space="0" w:color="auto"/>
                                                        <w:bottom w:val="none" w:sz="0" w:space="0" w:color="auto"/>
                                                        <w:right w:val="none" w:sz="0" w:space="0" w:color="auto"/>
                                                      </w:divBdr>
                                                      <w:divsChild>
                                                        <w:div w:id="776870292">
                                                          <w:marLeft w:val="0"/>
                                                          <w:marRight w:val="0"/>
                                                          <w:marTop w:val="0"/>
                                                          <w:marBottom w:val="0"/>
                                                          <w:divBdr>
                                                            <w:top w:val="none" w:sz="0" w:space="0" w:color="auto"/>
                                                            <w:left w:val="none" w:sz="0" w:space="0" w:color="auto"/>
                                                            <w:bottom w:val="none" w:sz="0" w:space="0" w:color="auto"/>
                                                            <w:right w:val="none" w:sz="0" w:space="0" w:color="auto"/>
                                                          </w:divBdr>
                                                          <w:divsChild>
                                                            <w:div w:id="2050835385">
                                                              <w:marLeft w:val="0"/>
                                                              <w:marRight w:val="0"/>
                                                              <w:marTop w:val="0"/>
                                                              <w:marBottom w:val="0"/>
                                                              <w:divBdr>
                                                                <w:top w:val="none" w:sz="0" w:space="0" w:color="auto"/>
                                                                <w:left w:val="none" w:sz="0" w:space="0" w:color="auto"/>
                                                                <w:bottom w:val="none" w:sz="0" w:space="0" w:color="auto"/>
                                                                <w:right w:val="none" w:sz="0" w:space="0" w:color="auto"/>
                                                              </w:divBdr>
                                                            </w:div>
                                                          </w:divsChild>
                                                        </w:div>
                                                        <w:div w:id="14118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822568">
                                          <w:marLeft w:val="0"/>
                                          <w:marRight w:val="0"/>
                                          <w:marTop w:val="0"/>
                                          <w:marBottom w:val="0"/>
                                          <w:divBdr>
                                            <w:top w:val="none" w:sz="0" w:space="0" w:color="auto"/>
                                            <w:left w:val="none" w:sz="0" w:space="0" w:color="auto"/>
                                            <w:bottom w:val="none" w:sz="0" w:space="0" w:color="auto"/>
                                            <w:right w:val="none" w:sz="0" w:space="0" w:color="auto"/>
                                          </w:divBdr>
                                          <w:divsChild>
                                            <w:div w:id="2011324318">
                                              <w:marLeft w:val="0"/>
                                              <w:marRight w:val="300"/>
                                              <w:marTop w:val="0"/>
                                              <w:marBottom w:val="0"/>
                                              <w:divBdr>
                                                <w:top w:val="none" w:sz="0" w:space="0" w:color="auto"/>
                                                <w:left w:val="none" w:sz="0" w:space="0" w:color="auto"/>
                                                <w:bottom w:val="none" w:sz="0" w:space="0" w:color="auto"/>
                                                <w:right w:val="none" w:sz="0" w:space="0" w:color="auto"/>
                                              </w:divBdr>
                                              <w:divsChild>
                                                <w:div w:id="824324066">
                                                  <w:marLeft w:val="0"/>
                                                  <w:marRight w:val="0"/>
                                                  <w:marTop w:val="0"/>
                                                  <w:marBottom w:val="0"/>
                                                  <w:divBdr>
                                                    <w:top w:val="none" w:sz="0" w:space="0" w:color="auto"/>
                                                    <w:left w:val="none" w:sz="0" w:space="0" w:color="auto"/>
                                                    <w:bottom w:val="none" w:sz="0" w:space="0" w:color="auto"/>
                                                    <w:right w:val="none" w:sz="0" w:space="0" w:color="auto"/>
                                                  </w:divBdr>
                                                  <w:divsChild>
                                                    <w:div w:id="381173168">
                                                      <w:marLeft w:val="0"/>
                                                      <w:marRight w:val="0"/>
                                                      <w:marTop w:val="150"/>
                                                      <w:marBottom w:val="0"/>
                                                      <w:divBdr>
                                                        <w:top w:val="none" w:sz="0" w:space="0" w:color="auto"/>
                                                        <w:left w:val="none" w:sz="0" w:space="0" w:color="auto"/>
                                                        <w:bottom w:val="none" w:sz="0" w:space="0" w:color="auto"/>
                                                        <w:right w:val="none" w:sz="0" w:space="0" w:color="auto"/>
                                                      </w:divBdr>
                                                    </w:div>
                                                  </w:divsChild>
                                                </w:div>
                                                <w:div w:id="44569354">
                                                  <w:marLeft w:val="0"/>
                                                  <w:marRight w:val="0"/>
                                                  <w:marTop w:val="0"/>
                                                  <w:marBottom w:val="0"/>
                                                  <w:divBdr>
                                                    <w:top w:val="none" w:sz="0" w:space="0" w:color="auto"/>
                                                    <w:left w:val="none" w:sz="0" w:space="0" w:color="auto"/>
                                                    <w:bottom w:val="none" w:sz="0" w:space="0" w:color="auto"/>
                                                    <w:right w:val="none" w:sz="0" w:space="0" w:color="auto"/>
                                                  </w:divBdr>
                                                </w:div>
                                              </w:divsChild>
                                            </w:div>
                                            <w:div w:id="1273199442">
                                              <w:marLeft w:val="0"/>
                                              <w:marRight w:val="0"/>
                                              <w:marTop w:val="0"/>
                                              <w:marBottom w:val="0"/>
                                              <w:divBdr>
                                                <w:top w:val="none" w:sz="0" w:space="0" w:color="auto"/>
                                                <w:left w:val="none" w:sz="0" w:space="0" w:color="auto"/>
                                                <w:bottom w:val="none" w:sz="0" w:space="0" w:color="auto"/>
                                                <w:right w:val="none" w:sz="0" w:space="0" w:color="auto"/>
                                              </w:divBdr>
                                              <w:divsChild>
                                                <w:div w:id="2136867131">
                                                  <w:marLeft w:val="0"/>
                                                  <w:marRight w:val="0"/>
                                                  <w:marTop w:val="0"/>
                                                  <w:marBottom w:val="0"/>
                                                  <w:divBdr>
                                                    <w:top w:val="none" w:sz="0" w:space="0" w:color="auto"/>
                                                    <w:left w:val="none" w:sz="0" w:space="0" w:color="auto"/>
                                                    <w:bottom w:val="none" w:sz="0" w:space="0" w:color="auto"/>
                                                    <w:right w:val="none" w:sz="0" w:space="0" w:color="auto"/>
                                                  </w:divBdr>
                                                  <w:divsChild>
                                                    <w:div w:id="1278297523">
                                                      <w:marLeft w:val="0"/>
                                                      <w:marRight w:val="0"/>
                                                      <w:marTop w:val="0"/>
                                                      <w:marBottom w:val="0"/>
                                                      <w:divBdr>
                                                        <w:top w:val="none" w:sz="0" w:space="0" w:color="auto"/>
                                                        <w:left w:val="none" w:sz="0" w:space="0" w:color="auto"/>
                                                        <w:bottom w:val="none" w:sz="0" w:space="0" w:color="auto"/>
                                                        <w:right w:val="none" w:sz="0" w:space="0" w:color="auto"/>
                                                      </w:divBdr>
                                                    </w:div>
                                                    <w:div w:id="1092817564">
                                                      <w:marLeft w:val="0"/>
                                                      <w:marRight w:val="0"/>
                                                      <w:marTop w:val="375"/>
                                                      <w:marBottom w:val="0"/>
                                                      <w:divBdr>
                                                        <w:top w:val="none" w:sz="0" w:space="0" w:color="auto"/>
                                                        <w:left w:val="none" w:sz="0" w:space="0" w:color="auto"/>
                                                        <w:bottom w:val="none" w:sz="0" w:space="0" w:color="auto"/>
                                                        <w:right w:val="none" w:sz="0" w:space="0" w:color="auto"/>
                                                      </w:divBdr>
                                                      <w:divsChild>
                                                        <w:div w:id="547499648">
                                                          <w:marLeft w:val="0"/>
                                                          <w:marRight w:val="0"/>
                                                          <w:marTop w:val="0"/>
                                                          <w:marBottom w:val="0"/>
                                                          <w:divBdr>
                                                            <w:top w:val="none" w:sz="0" w:space="0" w:color="auto"/>
                                                            <w:left w:val="none" w:sz="0" w:space="0" w:color="auto"/>
                                                            <w:bottom w:val="none" w:sz="0" w:space="0" w:color="auto"/>
                                                            <w:right w:val="none" w:sz="0" w:space="0" w:color="auto"/>
                                                          </w:divBdr>
                                                          <w:divsChild>
                                                            <w:div w:id="1942836681">
                                                              <w:marLeft w:val="0"/>
                                                              <w:marRight w:val="0"/>
                                                              <w:marTop w:val="0"/>
                                                              <w:marBottom w:val="0"/>
                                                              <w:divBdr>
                                                                <w:top w:val="none" w:sz="0" w:space="0" w:color="auto"/>
                                                                <w:left w:val="none" w:sz="0" w:space="0" w:color="auto"/>
                                                                <w:bottom w:val="none" w:sz="0" w:space="0" w:color="auto"/>
                                                                <w:right w:val="none" w:sz="0" w:space="0" w:color="auto"/>
                                                              </w:divBdr>
                                                            </w:div>
                                                          </w:divsChild>
                                                        </w:div>
                                                        <w:div w:id="20040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880038">
                                      <w:marLeft w:val="0"/>
                                      <w:marRight w:val="0"/>
                                      <w:marTop w:val="0"/>
                                      <w:marBottom w:val="375"/>
                                      <w:divBdr>
                                        <w:top w:val="none" w:sz="0" w:space="0" w:color="auto"/>
                                        <w:left w:val="none" w:sz="0" w:space="0" w:color="auto"/>
                                        <w:bottom w:val="none" w:sz="0" w:space="0" w:color="auto"/>
                                        <w:right w:val="none" w:sz="0" w:space="0" w:color="auto"/>
                                      </w:divBdr>
                                      <w:divsChild>
                                        <w:div w:id="854685652">
                                          <w:marLeft w:val="0"/>
                                          <w:marRight w:val="450"/>
                                          <w:marTop w:val="0"/>
                                          <w:marBottom w:val="0"/>
                                          <w:divBdr>
                                            <w:top w:val="none" w:sz="0" w:space="0" w:color="auto"/>
                                            <w:left w:val="none" w:sz="0" w:space="0" w:color="auto"/>
                                            <w:bottom w:val="none" w:sz="0" w:space="0" w:color="auto"/>
                                            <w:right w:val="none" w:sz="0" w:space="0" w:color="auto"/>
                                          </w:divBdr>
                                          <w:divsChild>
                                            <w:div w:id="1582256969">
                                              <w:marLeft w:val="0"/>
                                              <w:marRight w:val="0"/>
                                              <w:marTop w:val="0"/>
                                              <w:marBottom w:val="150"/>
                                              <w:divBdr>
                                                <w:top w:val="none" w:sz="0" w:space="0" w:color="auto"/>
                                                <w:left w:val="none" w:sz="0" w:space="0" w:color="auto"/>
                                                <w:bottom w:val="none" w:sz="0" w:space="0" w:color="auto"/>
                                                <w:right w:val="none" w:sz="0" w:space="0" w:color="auto"/>
                                              </w:divBdr>
                                            </w:div>
                                            <w:div w:id="887690339">
                                              <w:marLeft w:val="0"/>
                                              <w:marRight w:val="0"/>
                                              <w:marTop w:val="0"/>
                                              <w:marBottom w:val="0"/>
                                              <w:divBdr>
                                                <w:top w:val="none" w:sz="0" w:space="0" w:color="auto"/>
                                                <w:left w:val="none" w:sz="0" w:space="0" w:color="auto"/>
                                                <w:bottom w:val="none" w:sz="0" w:space="0" w:color="auto"/>
                                                <w:right w:val="none" w:sz="0" w:space="0" w:color="auto"/>
                                              </w:divBdr>
                                            </w:div>
                                          </w:divsChild>
                                        </w:div>
                                        <w:div w:id="546572146">
                                          <w:marLeft w:val="0"/>
                                          <w:marRight w:val="0"/>
                                          <w:marTop w:val="0"/>
                                          <w:marBottom w:val="0"/>
                                          <w:divBdr>
                                            <w:top w:val="none" w:sz="0" w:space="0" w:color="auto"/>
                                            <w:left w:val="none" w:sz="0" w:space="0" w:color="auto"/>
                                            <w:bottom w:val="none" w:sz="0" w:space="0" w:color="auto"/>
                                            <w:right w:val="none" w:sz="0" w:space="0" w:color="auto"/>
                                          </w:divBdr>
                                          <w:divsChild>
                                            <w:div w:id="1478377613">
                                              <w:marLeft w:val="0"/>
                                              <w:marRight w:val="0"/>
                                              <w:marTop w:val="0"/>
                                              <w:marBottom w:val="0"/>
                                              <w:divBdr>
                                                <w:top w:val="none" w:sz="0" w:space="0" w:color="auto"/>
                                                <w:left w:val="none" w:sz="0" w:space="0" w:color="auto"/>
                                                <w:bottom w:val="none" w:sz="0" w:space="0" w:color="auto"/>
                                                <w:right w:val="none" w:sz="0" w:space="0" w:color="auto"/>
                                              </w:divBdr>
                                              <w:divsChild>
                                                <w:div w:id="477497543">
                                                  <w:marLeft w:val="0"/>
                                                  <w:marRight w:val="0"/>
                                                  <w:marTop w:val="0"/>
                                                  <w:marBottom w:val="0"/>
                                                  <w:divBdr>
                                                    <w:top w:val="none" w:sz="0" w:space="0" w:color="auto"/>
                                                    <w:left w:val="none" w:sz="0" w:space="0" w:color="auto"/>
                                                    <w:bottom w:val="none" w:sz="0" w:space="0" w:color="auto"/>
                                                    <w:right w:val="none" w:sz="0" w:space="0" w:color="auto"/>
                                                  </w:divBdr>
                                                </w:div>
                                                <w:div w:id="923152600">
                                                  <w:marLeft w:val="0"/>
                                                  <w:marRight w:val="0"/>
                                                  <w:marTop w:val="0"/>
                                                  <w:marBottom w:val="0"/>
                                                  <w:divBdr>
                                                    <w:top w:val="none" w:sz="0" w:space="0" w:color="auto"/>
                                                    <w:left w:val="none" w:sz="0" w:space="0" w:color="auto"/>
                                                    <w:bottom w:val="none" w:sz="0" w:space="0" w:color="auto"/>
                                                    <w:right w:val="none" w:sz="0" w:space="0" w:color="auto"/>
                                                  </w:divBdr>
                                                </w:div>
                                              </w:divsChild>
                                            </w:div>
                                            <w:div w:id="1892107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3930307">
          <w:marLeft w:val="0"/>
          <w:marRight w:val="0"/>
          <w:marTop w:val="0"/>
          <w:marBottom w:val="750"/>
          <w:divBdr>
            <w:top w:val="none" w:sz="0" w:space="0" w:color="auto"/>
            <w:left w:val="none" w:sz="0" w:space="0" w:color="auto"/>
            <w:bottom w:val="none" w:sz="0" w:space="0" w:color="auto"/>
            <w:right w:val="none" w:sz="0" w:space="0" w:color="auto"/>
          </w:divBdr>
          <w:divsChild>
            <w:div w:id="1030296928">
              <w:marLeft w:val="0"/>
              <w:marRight w:val="0"/>
              <w:marTop w:val="0"/>
              <w:marBottom w:val="0"/>
              <w:divBdr>
                <w:top w:val="none" w:sz="0" w:space="0" w:color="auto"/>
                <w:left w:val="none" w:sz="0" w:space="0" w:color="auto"/>
                <w:bottom w:val="none" w:sz="0" w:space="0" w:color="auto"/>
                <w:right w:val="none" w:sz="0" w:space="0" w:color="auto"/>
              </w:divBdr>
              <w:divsChild>
                <w:div w:id="367294717">
                  <w:marLeft w:val="0"/>
                  <w:marRight w:val="0"/>
                  <w:marTop w:val="0"/>
                  <w:marBottom w:val="0"/>
                  <w:divBdr>
                    <w:top w:val="none" w:sz="0" w:space="0" w:color="auto"/>
                    <w:left w:val="none" w:sz="0" w:space="0" w:color="auto"/>
                    <w:bottom w:val="none" w:sz="0" w:space="0" w:color="auto"/>
                    <w:right w:val="none" w:sz="0" w:space="0" w:color="auto"/>
                  </w:divBdr>
                  <w:divsChild>
                    <w:div w:id="402531230">
                      <w:marLeft w:val="-15"/>
                      <w:marRight w:val="0"/>
                      <w:marTop w:val="0"/>
                      <w:marBottom w:val="0"/>
                      <w:divBdr>
                        <w:top w:val="none" w:sz="0" w:space="0" w:color="auto"/>
                        <w:left w:val="none" w:sz="0" w:space="0" w:color="auto"/>
                        <w:bottom w:val="none" w:sz="0" w:space="0" w:color="auto"/>
                        <w:right w:val="none" w:sz="0" w:space="0" w:color="auto"/>
                      </w:divBdr>
                    </w:div>
                    <w:div w:id="2023774842">
                      <w:marLeft w:val="225"/>
                      <w:marRight w:val="225"/>
                      <w:marTop w:val="0"/>
                      <w:marBottom w:val="0"/>
                      <w:divBdr>
                        <w:top w:val="none" w:sz="0" w:space="0" w:color="auto"/>
                        <w:left w:val="none" w:sz="0" w:space="0" w:color="auto"/>
                        <w:bottom w:val="none" w:sz="0" w:space="0" w:color="auto"/>
                        <w:right w:val="none" w:sz="0" w:space="0" w:color="auto"/>
                      </w:divBdr>
                    </w:div>
                  </w:divsChild>
                </w:div>
                <w:div w:id="479923320">
                  <w:marLeft w:val="0"/>
                  <w:marRight w:val="0"/>
                  <w:marTop w:val="0"/>
                  <w:marBottom w:val="0"/>
                  <w:divBdr>
                    <w:top w:val="none" w:sz="0" w:space="0" w:color="auto"/>
                    <w:left w:val="none" w:sz="0" w:space="0" w:color="auto"/>
                    <w:bottom w:val="none" w:sz="0" w:space="0" w:color="auto"/>
                    <w:right w:val="none" w:sz="0" w:space="0" w:color="auto"/>
                  </w:divBdr>
                </w:div>
                <w:div w:id="997222082">
                  <w:marLeft w:val="0"/>
                  <w:marRight w:val="0"/>
                  <w:marTop w:val="0"/>
                  <w:marBottom w:val="0"/>
                  <w:divBdr>
                    <w:top w:val="none" w:sz="0" w:space="0" w:color="auto"/>
                    <w:left w:val="none" w:sz="0" w:space="0" w:color="auto"/>
                    <w:bottom w:val="none" w:sz="0" w:space="0" w:color="auto"/>
                    <w:right w:val="none" w:sz="0" w:space="0" w:color="auto"/>
                  </w:divBdr>
                  <w:divsChild>
                    <w:div w:id="1716736077">
                      <w:marLeft w:val="0"/>
                      <w:marRight w:val="0"/>
                      <w:marTop w:val="0"/>
                      <w:marBottom w:val="0"/>
                      <w:divBdr>
                        <w:top w:val="none" w:sz="0" w:space="0" w:color="auto"/>
                        <w:left w:val="none" w:sz="0" w:space="0" w:color="auto"/>
                        <w:bottom w:val="none" w:sz="0" w:space="0" w:color="auto"/>
                        <w:right w:val="none" w:sz="0" w:space="0" w:color="auto"/>
                      </w:divBdr>
                    </w:div>
                    <w:div w:id="436489008">
                      <w:marLeft w:val="0"/>
                      <w:marRight w:val="0"/>
                      <w:marTop w:val="375"/>
                      <w:marBottom w:val="300"/>
                      <w:divBdr>
                        <w:top w:val="none" w:sz="0" w:space="0" w:color="auto"/>
                        <w:left w:val="none" w:sz="0" w:space="0" w:color="auto"/>
                        <w:bottom w:val="none" w:sz="0" w:space="0" w:color="auto"/>
                        <w:right w:val="none" w:sz="0" w:space="0" w:color="auto"/>
                      </w:divBdr>
                      <w:divsChild>
                        <w:div w:id="1172791267">
                          <w:marLeft w:val="0"/>
                          <w:marRight w:val="0"/>
                          <w:marTop w:val="0"/>
                          <w:marBottom w:val="0"/>
                          <w:divBdr>
                            <w:top w:val="none" w:sz="0" w:space="0" w:color="auto"/>
                            <w:left w:val="none" w:sz="0" w:space="0" w:color="auto"/>
                            <w:bottom w:val="none" w:sz="0" w:space="0" w:color="auto"/>
                            <w:right w:val="none" w:sz="0" w:space="0" w:color="auto"/>
                          </w:divBdr>
                          <w:divsChild>
                            <w:div w:id="1242331513">
                              <w:marLeft w:val="0"/>
                              <w:marRight w:val="0"/>
                              <w:marTop w:val="0"/>
                              <w:marBottom w:val="0"/>
                              <w:divBdr>
                                <w:top w:val="none" w:sz="0" w:space="0" w:color="auto"/>
                                <w:left w:val="none" w:sz="0" w:space="0" w:color="auto"/>
                                <w:bottom w:val="none" w:sz="0" w:space="0" w:color="auto"/>
                                <w:right w:val="none" w:sz="0" w:space="0" w:color="auto"/>
                              </w:divBdr>
                            </w:div>
                          </w:divsChild>
                        </w:div>
                        <w:div w:id="1702322907">
                          <w:marLeft w:val="0"/>
                          <w:marRight w:val="0"/>
                          <w:marTop w:val="0"/>
                          <w:marBottom w:val="0"/>
                          <w:divBdr>
                            <w:top w:val="none" w:sz="0" w:space="0" w:color="auto"/>
                            <w:left w:val="none" w:sz="0" w:space="0" w:color="auto"/>
                            <w:bottom w:val="none" w:sz="0" w:space="0" w:color="auto"/>
                            <w:right w:val="none" w:sz="0" w:space="0" w:color="auto"/>
                          </w:divBdr>
                          <w:divsChild>
                            <w:div w:id="7452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1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1911484">
              <w:marLeft w:val="0"/>
              <w:marRight w:val="0"/>
              <w:marTop w:val="0"/>
              <w:marBottom w:val="450"/>
              <w:divBdr>
                <w:top w:val="none" w:sz="0" w:space="0" w:color="auto"/>
                <w:left w:val="none" w:sz="0" w:space="0" w:color="auto"/>
                <w:bottom w:val="none" w:sz="0" w:space="0" w:color="auto"/>
                <w:right w:val="none" w:sz="0" w:space="0" w:color="auto"/>
              </w:divBdr>
              <w:divsChild>
                <w:div w:id="1378430396">
                  <w:marLeft w:val="0"/>
                  <w:marRight w:val="0"/>
                  <w:marTop w:val="0"/>
                  <w:marBottom w:val="0"/>
                  <w:divBdr>
                    <w:top w:val="none" w:sz="0" w:space="0" w:color="auto"/>
                    <w:left w:val="none" w:sz="0" w:space="0" w:color="auto"/>
                    <w:bottom w:val="none" w:sz="0" w:space="0" w:color="auto"/>
                    <w:right w:val="none" w:sz="0" w:space="0" w:color="auto"/>
                  </w:divBdr>
                </w:div>
                <w:div w:id="11734770">
                  <w:marLeft w:val="0"/>
                  <w:marRight w:val="0"/>
                  <w:marTop w:val="0"/>
                  <w:marBottom w:val="0"/>
                  <w:divBdr>
                    <w:top w:val="none" w:sz="0" w:space="0" w:color="auto"/>
                    <w:left w:val="none" w:sz="0" w:space="0" w:color="auto"/>
                    <w:bottom w:val="none" w:sz="0" w:space="0" w:color="auto"/>
                    <w:right w:val="none" w:sz="0" w:space="0" w:color="auto"/>
                  </w:divBdr>
                  <w:divsChild>
                    <w:div w:id="852959988">
                      <w:marLeft w:val="0"/>
                      <w:marRight w:val="0"/>
                      <w:marTop w:val="0"/>
                      <w:marBottom w:val="0"/>
                      <w:divBdr>
                        <w:top w:val="none" w:sz="0" w:space="0" w:color="auto"/>
                        <w:left w:val="none" w:sz="0" w:space="0" w:color="auto"/>
                        <w:bottom w:val="none" w:sz="0" w:space="0" w:color="auto"/>
                        <w:right w:val="none" w:sz="0" w:space="0" w:color="auto"/>
                      </w:divBdr>
                      <w:divsChild>
                        <w:div w:id="923297814">
                          <w:marLeft w:val="0"/>
                          <w:marRight w:val="0"/>
                          <w:marTop w:val="0"/>
                          <w:marBottom w:val="0"/>
                          <w:divBdr>
                            <w:top w:val="none" w:sz="0" w:space="0" w:color="auto"/>
                            <w:left w:val="none" w:sz="0" w:space="0" w:color="auto"/>
                            <w:bottom w:val="none" w:sz="0" w:space="0" w:color="auto"/>
                            <w:right w:val="none" w:sz="0" w:space="0" w:color="auto"/>
                          </w:divBdr>
                          <w:divsChild>
                            <w:div w:id="1293050898">
                              <w:marLeft w:val="0"/>
                              <w:marRight w:val="0"/>
                              <w:marTop w:val="0"/>
                              <w:marBottom w:val="0"/>
                              <w:divBdr>
                                <w:top w:val="none" w:sz="0" w:space="0" w:color="auto"/>
                                <w:left w:val="none" w:sz="0" w:space="0" w:color="auto"/>
                                <w:bottom w:val="none" w:sz="0" w:space="0" w:color="auto"/>
                                <w:right w:val="none" w:sz="0" w:space="0" w:color="auto"/>
                              </w:divBdr>
                              <w:divsChild>
                                <w:div w:id="897739355">
                                  <w:marLeft w:val="0"/>
                                  <w:marRight w:val="0"/>
                                  <w:marTop w:val="0"/>
                                  <w:marBottom w:val="0"/>
                                  <w:divBdr>
                                    <w:top w:val="none" w:sz="0" w:space="0" w:color="auto"/>
                                    <w:left w:val="none" w:sz="0" w:space="0" w:color="auto"/>
                                    <w:bottom w:val="none" w:sz="0" w:space="0" w:color="auto"/>
                                    <w:right w:val="none" w:sz="0" w:space="0" w:color="auto"/>
                                  </w:divBdr>
                                  <w:divsChild>
                                    <w:div w:id="682128222">
                                      <w:marLeft w:val="0"/>
                                      <w:marRight w:val="0"/>
                                      <w:marTop w:val="0"/>
                                      <w:marBottom w:val="0"/>
                                      <w:divBdr>
                                        <w:top w:val="none" w:sz="0" w:space="0" w:color="auto"/>
                                        <w:left w:val="none" w:sz="0" w:space="0" w:color="auto"/>
                                        <w:bottom w:val="none" w:sz="0" w:space="0" w:color="auto"/>
                                        <w:right w:val="none" w:sz="0" w:space="0" w:color="auto"/>
                                      </w:divBdr>
                                    </w:div>
                                    <w:div w:id="981423547">
                                      <w:marLeft w:val="0"/>
                                      <w:marRight w:val="0"/>
                                      <w:marTop w:val="0"/>
                                      <w:marBottom w:val="600"/>
                                      <w:divBdr>
                                        <w:top w:val="none" w:sz="0" w:space="0" w:color="auto"/>
                                        <w:left w:val="none" w:sz="0" w:space="0" w:color="auto"/>
                                        <w:bottom w:val="none" w:sz="0" w:space="0" w:color="auto"/>
                                        <w:right w:val="none" w:sz="0" w:space="0" w:color="auto"/>
                                      </w:divBdr>
                                      <w:divsChild>
                                        <w:div w:id="1217620523">
                                          <w:marLeft w:val="0"/>
                                          <w:marRight w:val="0"/>
                                          <w:marTop w:val="0"/>
                                          <w:marBottom w:val="375"/>
                                          <w:divBdr>
                                            <w:top w:val="none" w:sz="0" w:space="0" w:color="auto"/>
                                            <w:left w:val="none" w:sz="0" w:space="0" w:color="auto"/>
                                            <w:bottom w:val="none" w:sz="0" w:space="0" w:color="auto"/>
                                            <w:right w:val="none" w:sz="0" w:space="0" w:color="auto"/>
                                          </w:divBdr>
                                          <w:divsChild>
                                            <w:div w:id="1076438700">
                                              <w:marLeft w:val="0"/>
                                              <w:marRight w:val="300"/>
                                              <w:marTop w:val="0"/>
                                              <w:marBottom w:val="0"/>
                                              <w:divBdr>
                                                <w:top w:val="none" w:sz="0" w:space="0" w:color="auto"/>
                                                <w:left w:val="none" w:sz="0" w:space="0" w:color="auto"/>
                                                <w:bottom w:val="none" w:sz="0" w:space="0" w:color="auto"/>
                                                <w:right w:val="none" w:sz="0" w:space="0" w:color="auto"/>
                                              </w:divBdr>
                                              <w:divsChild>
                                                <w:div w:id="573517048">
                                                  <w:marLeft w:val="0"/>
                                                  <w:marRight w:val="0"/>
                                                  <w:marTop w:val="0"/>
                                                  <w:marBottom w:val="0"/>
                                                  <w:divBdr>
                                                    <w:top w:val="none" w:sz="0" w:space="0" w:color="auto"/>
                                                    <w:left w:val="none" w:sz="0" w:space="0" w:color="auto"/>
                                                    <w:bottom w:val="none" w:sz="0" w:space="0" w:color="auto"/>
                                                    <w:right w:val="none" w:sz="0" w:space="0" w:color="auto"/>
                                                  </w:divBdr>
                                                  <w:divsChild>
                                                    <w:div w:id="1144539626">
                                                      <w:marLeft w:val="0"/>
                                                      <w:marRight w:val="0"/>
                                                      <w:marTop w:val="150"/>
                                                      <w:marBottom w:val="0"/>
                                                      <w:divBdr>
                                                        <w:top w:val="none" w:sz="0" w:space="0" w:color="auto"/>
                                                        <w:left w:val="none" w:sz="0" w:space="0" w:color="auto"/>
                                                        <w:bottom w:val="none" w:sz="0" w:space="0" w:color="auto"/>
                                                        <w:right w:val="none" w:sz="0" w:space="0" w:color="auto"/>
                                                      </w:divBdr>
                                                    </w:div>
                                                  </w:divsChild>
                                                </w:div>
                                                <w:div w:id="1131825776">
                                                  <w:marLeft w:val="0"/>
                                                  <w:marRight w:val="0"/>
                                                  <w:marTop w:val="0"/>
                                                  <w:marBottom w:val="0"/>
                                                  <w:divBdr>
                                                    <w:top w:val="none" w:sz="0" w:space="0" w:color="auto"/>
                                                    <w:left w:val="none" w:sz="0" w:space="0" w:color="auto"/>
                                                    <w:bottom w:val="none" w:sz="0" w:space="0" w:color="auto"/>
                                                    <w:right w:val="none" w:sz="0" w:space="0" w:color="auto"/>
                                                  </w:divBdr>
                                                </w:div>
                                              </w:divsChild>
                                            </w:div>
                                            <w:div w:id="125240048">
                                              <w:marLeft w:val="0"/>
                                              <w:marRight w:val="0"/>
                                              <w:marTop w:val="0"/>
                                              <w:marBottom w:val="0"/>
                                              <w:divBdr>
                                                <w:top w:val="none" w:sz="0" w:space="0" w:color="auto"/>
                                                <w:left w:val="none" w:sz="0" w:space="0" w:color="auto"/>
                                                <w:bottom w:val="none" w:sz="0" w:space="0" w:color="auto"/>
                                                <w:right w:val="none" w:sz="0" w:space="0" w:color="auto"/>
                                              </w:divBdr>
                                              <w:divsChild>
                                                <w:div w:id="935139200">
                                                  <w:marLeft w:val="0"/>
                                                  <w:marRight w:val="0"/>
                                                  <w:marTop w:val="0"/>
                                                  <w:marBottom w:val="0"/>
                                                  <w:divBdr>
                                                    <w:top w:val="none" w:sz="0" w:space="0" w:color="auto"/>
                                                    <w:left w:val="none" w:sz="0" w:space="0" w:color="auto"/>
                                                    <w:bottom w:val="none" w:sz="0" w:space="0" w:color="auto"/>
                                                    <w:right w:val="none" w:sz="0" w:space="0" w:color="auto"/>
                                                  </w:divBdr>
                                                  <w:divsChild>
                                                    <w:div w:id="776172652">
                                                      <w:marLeft w:val="0"/>
                                                      <w:marRight w:val="0"/>
                                                      <w:marTop w:val="0"/>
                                                      <w:marBottom w:val="0"/>
                                                      <w:divBdr>
                                                        <w:top w:val="none" w:sz="0" w:space="0" w:color="auto"/>
                                                        <w:left w:val="none" w:sz="0" w:space="0" w:color="auto"/>
                                                        <w:bottom w:val="none" w:sz="0" w:space="0" w:color="auto"/>
                                                        <w:right w:val="none" w:sz="0" w:space="0" w:color="auto"/>
                                                      </w:divBdr>
                                                    </w:div>
                                                    <w:div w:id="176432215">
                                                      <w:marLeft w:val="0"/>
                                                      <w:marRight w:val="0"/>
                                                      <w:marTop w:val="375"/>
                                                      <w:marBottom w:val="0"/>
                                                      <w:divBdr>
                                                        <w:top w:val="none" w:sz="0" w:space="0" w:color="auto"/>
                                                        <w:left w:val="none" w:sz="0" w:space="0" w:color="auto"/>
                                                        <w:bottom w:val="none" w:sz="0" w:space="0" w:color="auto"/>
                                                        <w:right w:val="none" w:sz="0" w:space="0" w:color="auto"/>
                                                      </w:divBdr>
                                                      <w:divsChild>
                                                        <w:div w:id="791284408">
                                                          <w:marLeft w:val="0"/>
                                                          <w:marRight w:val="0"/>
                                                          <w:marTop w:val="0"/>
                                                          <w:marBottom w:val="0"/>
                                                          <w:divBdr>
                                                            <w:top w:val="none" w:sz="0" w:space="0" w:color="auto"/>
                                                            <w:left w:val="none" w:sz="0" w:space="0" w:color="auto"/>
                                                            <w:bottom w:val="none" w:sz="0" w:space="0" w:color="auto"/>
                                                            <w:right w:val="none" w:sz="0" w:space="0" w:color="auto"/>
                                                          </w:divBdr>
                                                          <w:divsChild>
                                                            <w:div w:id="2034377144">
                                                              <w:marLeft w:val="0"/>
                                                              <w:marRight w:val="0"/>
                                                              <w:marTop w:val="0"/>
                                                              <w:marBottom w:val="0"/>
                                                              <w:divBdr>
                                                                <w:top w:val="none" w:sz="0" w:space="0" w:color="auto"/>
                                                                <w:left w:val="none" w:sz="0" w:space="0" w:color="auto"/>
                                                                <w:bottom w:val="none" w:sz="0" w:space="0" w:color="auto"/>
                                                                <w:right w:val="none" w:sz="0" w:space="0" w:color="auto"/>
                                                              </w:divBdr>
                                                            </w:div>
                                                          </w:divsChild>
                                                        </w:div>
                                                        <w:div w:id="12224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43063">
                                          <w:marLeft w:val="0"/>
                                          <w:marRight w:val="0"/>
                                          <w:marTop w:val="0"/>
                                          <w:marBottom w:val="375"/>
                                          <w:divBdr>
                                            <w:top w:val="none" w:sz="0" w:space="0" w:color="auto"/>
                                            <w:left w:val="none" w:sz="0" w:space="0" w:color="auto"/>
                                            <w:bottom w:val="none" w:sz="0" w:space="0" w:color="auto"/>
                                            <w:right w:val="none" w:sz="0" w:space="0" w:color="auto"/>
                                          </w:divBdr>
                                          <w:divsChild>
                                            <w:div w:id="1664309661">
                                              <w:marLeft w:val="0"/>
                                              <w:marRight w:val="300"/>
                                              <w:marTop w:val="0"/>
                                              <w:marBottom w:val="0"/>
                                              <w:divBdr>
                                                <w:top w:val="none" w:sz="0" w:space="0" w:color="auto"/>
                                                <w:left w:val="none" w:sz="0" w:space="0" w:color="auto"/>
                                                <w:bottom w:val="none" w:sz="0" w:space="0" w:color="auto"/>
                                                <w:right w:val="none" w:sz="0" w:space="0" w:color="auto"/>
                                              </w:divBdr>
                                              <w:divsChild>
                                                <w:div w:id="1750225097">
                                                  <w:marLeft w:val="0"/>
                                                  <w:marRight w:val="0"/>
                                                  <w:marTop w:val="0"/>
                                                  <w:marBottom w:val="0"/>
                                                  <w:divBdr>
                                                    <w:top w:val="none" w:sz="0" w:space="0" w:color="auto"/>
                                                    <w:left w:val="none" w:sz="0" w:space="0" w:color="auto"/>
                                                    <w:bottom w:val="none" w:sz="0" w:space="0" w:color="auto"/>
                                                    <w:right w:val="none" w:sz="0" w:space="0" w:color="auto"/>
                                                  </w:divBdr>
                                                  <w:divsChild>
                                                    <w:div w:id="495918178">
                                                      <w:marLeft w:val="0"/>
                                                      <w:marRight w:val="0"/>
                                                      <w:marTop w:val="150"/>
                                                      <w:marBottom w:val="0"/>
                                                      <w:divBdr>
                                                        <w:top w:val="none" w:sz="0" w:space="0" w:color="auto"/>
                                                        <w:left w:val="none" w:sz="0" w:space="0" w:color="auto"/>
                                                        <w:bottom w:val="none" w:sz="0" w:space="0" w:color="auto"/>
                                                        <w:right w:val="none" w:sz="0" w:space="0" w:color="auto"/>
                                                      </w:divBdr>
                                                    </w:div>
                                                  </w:divsChild>
                                                </w:div>
                                                <w:div w:id="1353647237">
                                                  <w:marLeft w:val="0"/>
                                                  <w:marRight w:val="0"/>
                                                  <w:marTop w:val="0"/>
                                                  <w:marBottom w:val="0"/>
                                                  <w:divBdr>
                                                    <w:top w:val="none" w:sz="0" w:space="0" w:color="auto"/>
                                                    <w:left w:val="none" w:sz="0" w:space="0" w:color="auto"/>
                                                    <w:bottom w:val="none" w:sz="0" w:space="0" w:color="auto"/>
                                                    <w:right w:val="none" w:sz="0" w:space="0" w:color="auto"/>
                                                  </w:divBdr>
                                                </w:div>
                                              </w:divsChild>
                                            </w:div>
                                            <w:div w:id="1307855897">
                                              <w:marLeft w:val="0"/>
                                              <w:marRight w:val="0"/>
                                              <w:marTop w:val="0"/>
                                              <w:marBottom w:val="0"/>
                                              <w:divBdr>
                                                <w:top w:val="none" w:sz="0" w:space="0" w:color="auto"/>
                                                <w:left w:val="none" w:sz="0" w:space="0" w:color="auto"/>
                                                <w:bottom w:val="none" w:sz="0" w:space="0" w:color="auto"/>
                                                <w:right w:val="none" w:sz="0" w:space="0" w:color="auto"/>
                                              </w:divBdr>
                                              <w:divsChild>
                                                <w:div w:id="1049498040">
                                                  <w:marLeft w:val="0"/>
                                                  <w:marRight w:val="0"/>
                                                  <w:marTop w:val="0"/>
                                                  <w:marBottom w:val="0"/>
                                                  <w:divBdr>
                                                    <w:top w:val="none" w:sz="0" w:space="0" w:color="auto"/>
                                                    <w:left w:val="none" w:sz="0" w:space="0" w:color="auto"/>
                                                    <w:bottom w:val="none" w:sz="0" w:space="0" w:color="auto"/>
                                                    <w:right w:val="none" w:sz="0" w:space="0" w:color="auto"/>
                                                  </w:divBdr>
                                                  <w:divsChild>
                                                    <w:div w:id="158816785">
                                                      <w:marLeft w:val="0"/>
                                                      <w:marRight w:val="0"/>
                                                      <w:marTop w:val="0"/>
                                                      <w:marBottom w:val="0"/>
                                                      <w:divBdr>
                                                        <w:top w:val="none" w:sz="0" w:space="0" w:color="auto"/>
                                                        <w:left w:val="none" w:sz="0" w:space="0" w:color="auto"/>
                                                        <w:bottom w:val="none" w:sz="0" w:space="0" w:color="auto"/>
                                                        <w:right w:val="none" w:sz="0" w:space="0" w:color="auto"/>
                                                      </w:divBdr>
                                                    </w:div>
                                                    <w:div w:id="1644694130">
                                                      <w:marLeft w:val="0"/>
                                                      <w:marRight w:val="0"/>
                                                      <w:marTop w:val="375"/>
                                                      <w:marBottom w:val="0"/>
                                                      <w:divBdr>
                                                        <w:top w:val="none" w:sz="0" w:space="0" w:color="auto"/>
                                                        <w:left w:val="none" w:sz="0" w:space="0" w:color="auto"/>
                                                        <w:bottom w:val="none" w:sz="0" w:space="0" w:color="auto"/>
                                                        <w:right w:val="none" w:sz="0" w:space="0" w:color="auto"/>
                                                      </w:divBdr>
                                                      <w:divsChild>
                                                        <w:div w:id="1879203725">
                                                          <w:marLeft w:val="0"/>
                                                          <w:marRight w:val="0"/>
                                                          <w:marTop w:val="0"/>
                                                          <w:marBottom w:val="0"/>
                                                          <w:divBdr>
                                                            <w:top w:val="none" w:sz="0" w:space="0" w:color="auto"/>
                                                            <w:left w:val="none" w:sz="0" w:space="0" w:color="auto"/>
                                                            <w:bottom w:val="none" w:sz="0" w:space="0" w:color="auto"/>
                                                            <w:right w:val="none" w:sz="0" w:space="0" w:color="auto"/>
                                                          </w:divBdr>
                                                          <w:divsChild>
                                                            <w:div w:id="1432511428">
                                                              <w:marLeft w:val="0"/>
                                                              <w:marRight w:val="0"/>
                                                              <w:marTop w:val="0"/>
                                                              <w:marBottom w:val="0"/>
                                                              <w:divBdr>
                                                                <w:top w:val="none" w:sz="0" w:space="0" w:color="auto"/>
                                                                <w:left w:val="none" w:sz="0" w:space="0" w:color="auto"/>
                                                                <w:bottom w:val="none" w:sz="0" w:space="0" w:color="auto"/>
                                                                <w:right w:val="none" w:sz="0" w:space="0" w:color="auto"/>
                                                              </w:divBdr>
                                                            </w:div>
                                                          </w:divsChild>
                                                        </w:div>
                                                        <w:div w:id="12071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4440">
                                          <w:marLeft w:val="0"/>
                                          <w:marRight w:val="0"/>
                                          <w:marTop w:val="0"/>
                                          <w:marBottom w:val="375"/>
                                          <w:divBdr>
                                            <w:top w:val="none" w:sz="0" w:space="0" w:color="auto"/>
                                            <w:left w:val="none" w:sz="0" w:space="0" w:color="auto"/>
                                            <w:bottom w:val="none" w:sz="0" w:space="0" w:color="auto"/>
                                            <w:right w:val="none" w:sz="0" w:space="0" w:color="auto"/>
                                          </w:divBdr>
                                          <w:divsChild>
                                            <w:div w:id="1983002758">
                                              <w:marLeft w:val="0"/>
                                              <w:marRight w:val="300"/>
                                              <w:marTop w:val="0"/>
                                              <w:marBottom w:val="0"/>
                                              <w:divBdr>
                                                <w:top w:val="none" w:sz="0" w:space="0" w:color="auto"/>
                                                <w:left w:val="none" w:sz="0" w:space="0" w:color="auto"/>
                                                <w:bottom w:val="none" w:sz="0" w:space="0" w:color="auto"/>
                                                <w:right w:val="none" w:sz="0" w:space="0" w:color="auto"/>
                                              </w:divBdr>
                                              <w:divsChild>
                                                <w:div w:id="620459394">
                                                  <w:marLeft w:val="0"/>
                                                  <w:marRight w:val="0"/>
                                                  <w:marTop w:val="0"/>
                                                  <w:marBottom w:val="0"/>
                                                  <w:divBdr>
                                                    <w:top w:val="none" w:sz="0" w:space="0" w:color="auto"/>
                                                    <w:left w:val="none" w:sz="0" w:space="0" w:color="auto"/>
                                                    <w:bottom w:val="none" w:sz="0" w:space="0" w:color="auto"/>
                                                    <w:right w:val="none" w:sz="0" w:space="0" w:color="auto"/>
                                                  </w:divBdr>
                                                  <w:divsChild>
                                                    <w:div w:id="1550647801">
                                                      <w:marLeft w:val="0"/>
                                                      <w:marRight w:val="0"/>
                                                      <w:marTop w:val="150"/>
                                                      <w:marBottom w:val="0"/>
                                                      <w:divBdr>
                                                        <w:top w:val="none" w:sz="0" w:space="0" w:color="auto"/>
                                                        <w:left w:val="none" w:sz="0" w:space="0" w:color="auto"/>
                                                        <w:bottom w:val="none" w:sz="0" w:space="0" w:color="auto"/>
                                                        <w:right w:val="none" w:sz="0" w:space="0" w:color="auto"/>
                                                      </w:divBdr>
                                                    </w:div>
                                                  </w:divsChild>
                                                </w:div>
                                                <w:div w:id="428081418">
                                                  <w:marLeft w:val="0"/>
                                                  <w:marRight w:val="0"/>
                                                  <w:marTop w:val="0"/>
                                                  <w:marBottom w:val="0"/>
                                                  <w:divBdr>
                                                    <w:top w:val="none" w:sz="0" w:space="0" w:color="auto"/>
                                                    <w:left w:val="none" w:sz="0" w:space="0" w:color="auto"/>
                                                    <w:bottom w:val="none" w:sz="0" w:space="0" w:color="auto"/>
                                                    <w:right w:val="none" w:sz="0" w:space="0" w:color="auto"/>
                                                  </w:divBdr>
                                                </w:div>
                                              </w:divsChild>
                                            </w:div>
                                            <w:div w:id="1134058674">
                                              <w:marLeft w:val="0"/>
                                              <w:marRight w:val="0"/>
                                              <w:marTop w:val="0"/>
                                              <w:marBottom w:val="0"/>
                                              <w:divBdr>
                                                <w:top w:val="none" w:sz="0" w:space="0" w:color="auto"/>
                                                <w:left w:val="none" w:sz="0" w:space="0" w:color="auto"/>
                                                <w:bottom w:val="none" w:sz="0" w:space="0" w:color="auto"/>
                                                <w:right w:val="none" w:sz="0" w:space="0" w:color="auto"/>
                                              </w:divBdr>
                                              <w:divsChild>
                                                <w:div w:id="45030650">
                                                  <w:marLeft w:val="0"/>
                                                  <w:marRight w:val="0"/>
                                                  <w:marTop w:val="0"/>
                                                  <w:marBottom w:val="0"/>
                                                  <w:divBdr>
                                                    <w:top w:val="none" w:sz="0" w:space="0" w:color="auto"/>
                                                    <w:left w:val="none" w:sz="0" w:space="0" w:color="auto"/>
                                                    <w:bottom w:val="none" w:sz="0" w:space="0" w:color="auto"/>
                                                    <w:right w:val="none" w:sz="0" w:space="0" w:color="auto"/>
                                                  </w:divBdr>
                                                  <w:divsChild>
                                                    <w:div w:id="228656856">
                                                      <w:marLeft w:val="0"/>
                                                      <w:marRight w:val="0"/>
                                                      <w:marTop w:val="0"/>
                                                      <w:marBottom w:val="0"/>
                                                      <w:divBdr>
                                                        <w:top w:val="none" w:sz="0" w:space="0" w:color="auto"/>
                                                        <w:left w:val="none" w:sz="0" w:space="0" w:color="auto"/>
                                                        <w:bottom w:val="none" w:sz="0" w:space="0" w:color="auto"/>
                                                        <w:right w:val="none" w:sz="0" w:space="0" w:color="auto"/>
                                                      </w:divBdr>
                                                    </w:div>
                                                    <w:div w:id="1413358711">
                                                      <w:marLeft w:val="0"/>
                                                      <w:marRight w:val="0"/>
                                                      <w:marTop w:val="375"/>
                                                      <w:marBottom w:val="0"/>
                                                      <w:divBdr>
                                                        <w:top w:val="none" w:sz="0" w:space="0" w:color="auto"/>
                                                        <w:left w:val="none" w:sz="0" w:space="0" w:color="auto"/>
                                                        <w:bottom w:val="none" w:sz="0" w:space="0" w:color="auto"/>
                                                        <w:right w:val="none" w:sz="0" w:space="0" w:color="auto"/>
                                                      </w:divBdr>
                                                      <w:divsChild>
                                                        <w:div w:id="180554650">
                                                          <w:marLeft w:val="0"/>
                                                          <w:marRight w:val="0"/>
                                                          <w:marTop w:val="0"/>
                                                          <w:marBottom w:val="0"/>
                                                          <w:divBdr>
                                                            <w:top w:val="none" w:sz="0" w:space="0" w:color="auto"/>
                                                            <w:left w:val="none" w:sz="0" w:space="0" w:color="auto"/>
                                                            <w:bottom w:val="none" w:sz="0" w:space="0" w:color="auto"/>
                                                            <w:right w:val="none" w:sz="0" w:space="0" w:color="auto"/>
                                                          </w:divBdr>
                                                          <w:divsChild>
                                                            <w:div w:id="525561477">
                                                              <w:marLeft w:val="0"/>
                                                              <w:marRight w:val="0"/>
                                                              <w:marTop w:val="0"/>
                                                              <w:marBottom w:val="0"/>
                                                              <w:divBdr>
                                                                <w:top w:val="none" w:sz="0" w:space="0" w:color="auto"/>
                                                                <w:left w:val="none" w:sz="0" w:space="0" w:color="auto"/>
                                                                <w:bottom w:val="none" w:sz="0" w:space="0" w:color="auto"/>
                                                                <w:right w:val="none" w:sz="0" w:space="0" w:color="auto"/>
                                                              </w:divBdr>
                                                            </w:div>
                                                          </w:divsChild>
                                                        </w:div>
                                                        <w:div w:id="5516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747674">
                                          <w:marLeft w:val="0"/>
                                          <w:marRight w:val="0"/>
                                          <w:marTop w:val="0"/>
                                          <w:marBottom w:val="0"/>
                                          <w:divBdr>
                                            <w:top w:val="none" w:sz="0" w:space="0" w:color="auto"/>
                                            <w:left w:val="none" w:sz="0" w:space="0" w:color="auto"/>
                                            <w:bottom w:val="none" w:sz="0" w:space="0" w:color="auto"/>
                                            <w:right w:val="none" w:sz="0" w:space="0" w:color="auto"/>
                                          </w:divBdr>
                                          <w:divsChild>
                                            <w:div w:id="218320642">
                                              <w:marLeft w:val="0"/>
                                              <w:marRight w:val="300"/>
                                              <w:marTop w:val="0"/>
                                              <w:marBottom w:val="0"/>
                                              <w:divBdr>
                                                <w:top w:val="none" w:sz="0" w:space="0" w:color="auto"/>
                                                <w:left w:val="none" w:sz="0" w:space="0" w:color="auto"/>
                                                <w:bottom w:val="none" w:sz="0" w:space="0" w:color="auto"/>
                                                <w:right w:val="none" w:sz="0" w:space="0" w:color="auto"/>
                                              </w:divBdr>
                                              <w:divsChild>
                                                <w:div w:id="718865080">
                                                  <w:marLeft w:val="0"/>
                                                  <w:marRight w:val="0"/>
                                                  <w:marTop w:val="0"/>
                                                  <w:marBottom w:val="0"/>
                                                  <w:divBdr>
                                                    <w:top w:val="none" w:sz="0" w:space="0" w:color="auto"/>
                                                    <w:left w:val="none" w:sz="0" w:space="0" w:color="auto"/>
                                                    <w:bottom w:val="none" w:sz="0" w:space="0" w:color="auto"/>
                                                    <w:right w:val="none" w:sz="0" w:space="0" w:color="auto"/>
                                                  </w:divBdr>
                                                  <w:divsChild>
                                                    <w:div w:id="1616447149">
                                                      <w:marLeft w:val="0"/>
                                                      <w:marRight w:val="0"/>
                                                      <w:marTop w:val="150"/>
                                                      <w:marBottom w:val="0"/>
                                                      <w:divBdr>
                                                        <w:top w:val="none" w:sz="0" w:space="0" w:color="auto"/>
                                                        <w:left w:val="none" w:sz="0" w:space="0" w:color="auto"/>
                                                        <w:bottom w:val="none" w:sz="0" w:space="0" w:color="auto"/>
                                                        <w:right w:val="none" w:sz="0" w:space="0" w:color="auto"/>
                                                      </w:divBdr>
                                                    </w:div>
                                                  </w:divsChild>
                                                </w:div>
                                                <w:div w:id="1164736007">
                                                  <w:marLeft w:val="0"/>
                                                  <w:marRight w:val="0"/>
                                                  <w:marTop w:val="0"/>
                                                  <w:marBottom w:val="0"/>
                                                  <w:divBdr>
                                                    <w:top w:val="none" w:sz="0" w:space="0" w:color="auto"/>
                                                    <w:left w:val="none" w:sz="0" w:space="0" w:color="auto"/>
                                                    <w:bottom w:val="none" w:sz="0" w:space="0" w:color="auto"/>
                                                    <w:right w:val="none" w:sz="0" w:space="0" w:color="auto"/>
                                                  </w:divBdr>
                                                </w:div>
                                              </w:divsChild>
                                            </w:div>
                                            <w:div w:id="287660232">
                                              <w:marLeft w:val="0"/>
                                              <w:marRight w:val="0"/>
                                              <w:marTop w:val="0"/>
                                              <w:marBottom w:val="0"/>
                                              <w:divBdr>
                                                <w:top w:val="none" w:sz="0" w:space="0" w:color="auto"/>
                                                <w:left w:val="none" w:sz="0" w:space="0" w:color="auto"/>
                                                <w:bottom w:val="none" w:sz="0" w:space="0" w:color="auto"/>
                                                <w:right w:val="none" w:sz="0" w:space="0" w:color="auto"/>
                                              </w:divBdr>
                                              <w:divsChild>
                                                <w:div w:id="2102680906">
                                                  <w:marLeft w:val="0"/>
                                                  <w:marRight w:val="0"/>
                                                  <w:marTop w:val="0"/>
                                                  <w:marBottom w:val="0"/>
                                                  <w:divBdr>
                                                    <w:top w:val="none" w:sz="0" w:space="0" w:color="auto"/>
                                                    <w:left w:val="none" w:sz="0" w:space="0" w:color="auto"/>
                                                    <w:bottom w:val="none" w:sz="0" w:space="0" w:color="auto"/>
                                                    <w:right w:val="none" w:sz="0" w:space="0" w:color="auto"/>
                                                  </w:divBdr>
                                                  <w:divsChild>
                                                    <w:div w:id="348914553">
                                                      <w:marLeft w:val="0"/>
                                                      <w:marRight w:val="0"/>
                                                      <w:marTop w:val="0"/>
                                                      <w:marBottom w:val="0"/>
                                                      <w:divBdr>
                                                        <w:top w:val="none" w:sz="0" w:space="0" w:color="auto"/>
                                                        <w:left w:val="none" w:sz="0" w:space="0" w:color="auto"/>
                                                        <w:bottom w:val="none" w:sz="0" w:space="0" w:color="auto"/>
                                                        <w:right w:val="none" w:sz="0" w:space="0" w:color="auto"/>
                                                      </w:divBdr>
                                                    </w:div>
                                                    <w:div w:id="1552761924">
                                                      <w:marLeft w:val="0"/>
                                                      <w:marRight w:val="0"/>
                                                      <w:marTop w:val="375"/>
                                                      <w:marBottom w:val="0"/>
                                                      <w:divBdr>
                                                        <w:top w:val="none" w:sz="0" w:space="0" w:color="auto"/>
                                                        <w:left w:val="none" w:sz="0" w:space="0" w:color="auto"/>
                                                        <w:bottom w:val="none" w:sz="0" w:space="0" w:color="auto"/>
                                                        <w:right w:val="none" w:sz="0" w:space="0" w:color="auto"/>
                                                      </w:divBdr>
                                                      <w:divsChild>
                                                        <w:div w:id="1241137242">
                                                          <w:marLeft w:val="0"/>
                                                          <w:marRight w:val="0"/>
                                                          <w:marTop w:val="0"/>
                                                          <w:marBottom w:val="0"/>
                                                          <w:divBdr>
                                                            <w:top w:val="none" w:sz="0" w:space="0" w:color="auto"/>
                                                            <w:left w:val="none" w:sz="0" w:space="0" w:color="auto"/>
                                                            <w:bottom w:val="none" w:sz="0" w:space="0" w:color="auto"/>
                                                            <w:right w:val="none" w:sz="0" w:space="0" w:color="auto"/>
                                                          </w:divBdr>
                                                          <w:divsChild>
                                                            <w:div w:id="1192380346">
                                                              <w:marLeft w:val="0"/>
                                                              <w:marRight w:val="0"/>
                                                              <w:marTop w:val="0"/>
                                                              <w:marBottom w:val="0"/>
                                                              <w:divBdr>
                                                                <w:top w:val="none" w:sz="0" w:space="0" w:color="auto"/>
                                                                <w:left w:val="none" w:sz="0" w:space="0" w:color="auto"/>
                                                                <w:bottom w:val="none" w:sz="0" w:space="0" w:color="auto"/>
                                                                <w:right w:val="none" w:sz="0" w:space="0" w:color="auto"/>
                                                              </w:divBdr>
                                                            </w:div>
                                                          </w:divsChild>
                                                        </w:div>
                                                        <w:div w:id="156016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952869">
                                      <w:marLeft w:val="0"/>
                                      <w:marRight w:val="0"/>
                                      <w:marTop w:val="0"/>
                                      <w:marBottom w:val="375"/>
                                      <w:divBdr>
                                        <w:top w:val="none" w:sz="0" w:space="0" w:color="auto"/>
                                        <w:left w:val="none" w:sz="0" w:space="0" w:color="auto"/>
                                        <w:bottom w:val="none" w:sz="0" w:space="0" w:color="auto"/>
                                        <w:right w:val="none" w:sz="0" w:space="0" w:color="auto"/>
                                      </w:divBdr>
                                      <w:divsChild>
                                        <w:div w:id="2559856">
                                          <w:marLeft w:val="0"/>
                                          <w:marRight w:val="450"/>
                                          <w:marTop w:val="0"/>
                                          <w:marBottom w:val="0"/>
                                          <w:divBdr>
                                            <w:top w:val="none" w:sz="0" w:space="0" w:color="auto"/>
                                            <w:left w:val="none" w:sz="0" w:space="0" w:color="auto"/>
                                            <w:bottom w:val="none" w:sz="0" w:space="0" w:color="auto"/>
                                            <w:right w:val="none" w:sz="0" w:space="0" w:color="auto"/>
                                          </w:divBdr>
                                          <w:divsChild>
                                            <w:div w:id="1944265281">
                                              <w:marLeft w:val="0"/>
                                              <w:marRight w:val="0"/>
                                              <w:marTop w:val="0"/>
                                              <w:marBottom w:val="150"/>
                                              <w:divBdr>
                                                <w:top w:val="none" w:sz="0" w:space="0" w:color="auto"/>
                                                <w:left w:val="none" w:sz="0" w:space="0" w:color="auto"/>
                                                <w:bottom w:val="none" w:sz="0" w:space="0" w:color="auto"/>
                                                <w:right w:val="none" w:sz="0" w:space="0" w:color="auto"/>
                                              </w:divBdr>
                                            </w:div>
                                            <w:div w:id="484785289">
                                              <w:marLeft w:val="0"/>
                                              <w:marRight w:val="0"/>
                                              <w:marTop w:val="0"/>
                                              <w:marBottom w:val="0"/>
                                              <w:divBdr>
                                                <w:top w:val="none" w:sz="0" w:space="0" w:color="auto"/>
                                                <w:left w:val="none" w:sz="0" w:space="0" w:color="auto"/>
                                                <w:bottom w:val="none" w:sz="0" w:space="0" w:color="auto"/>
                                                <w:right w:val="none" w:sz="0" w:space="0" w:color="auto"/>
                                              </w:divBdr>
                                            </w:div>
                                          </w:divsChild>
                                        </w:div>
                                        <w:div w:id="526333164">
                                          <w:marLeft w:val="0"/>
                                          <w:marRight w:val="0"/>
                                          <w:marTop w:val="0"/>
                                          <w:marBottom w:val="0"/>
                                          <w:divBdr>
                                            <w:top w:val="none" w:sz="0" w:space="0" w:color="auto"/>
                                            <w:left w:val="none" w:sz="0" w:space="0" w:color="auto"/>
                                            <w:bottom w:val="none" w:sz="0" w:space="0" w:color="auto"/>
                                            <w:right w:val="none" w:sz="0" w:space="0" w:color="auto"/>
                                          </w:divBdr>
                                          <w:divsChild>
                                            <w:div w:id="799297995">
                                              <w:marLeft w:val="0"/>
                                              <w:marRight w:val="0"/>
                                              <w:marTop w:val="0"/>
                                              <w:marBottom w:val="0"/>
                                              <w:divBdr>
                                                <w:top w:val="none" w:sz="0" w:space="0" w:color="auto"/>
                                                <w:left w:val="none" w:sz="0" w:space="0" w:color="auto"/>
                                                <w:bottom w:val="none" w:sz="0" w:space="0" w:color="auto"/>
                                                <w:right w:val="none" w:sz="0" w:space="0" w:color="auto"/>
                                              </w:divBdr>
                                              <w:divsChild>
                                                <w:div w:id="1038240031">
                                                  <w:marLeft w:val="0"/>
                                                  <w:marRight w:val="0"/>
                                                  <w:marTop w:val="0"/>
                                                  <w:marBottom w:val="0"/>
                                                  <w:divBdr>
                                                    <w:top w:val="none" w:sz="0" w:space="0" w:color="auto"/>
                                                    <w:left w:val="none" w:sz="0" w:space="0" w:color="auto"/>
                                                    <w:bottom w:val="none" w:sz="0" w:space="0" w:color="auto"/>
                                                    <w:right w:val="none" w:sz="0" w:space="0" w:color="auto"/>
                                                  </w:divBdr>
                                                </w:div>
                                                <w:div w:id="1435635037">
                                                  <w:marLeft w:val="0"/>
                                                  <w:marRight w:val="0"/>
                                                  <w:marTop w:val="0"/>
                                                  <w:marBottom w:val="0"/>
                                                  <w:divBdr>
                                                    <w:top w:val="none" w:sz="0" w:space="0" w:color="auto"/>
                                                    <w:left w:val="none" w:sz="0" w:space="0" w:color="auto"/>
                                                    <w:bottom w:val="none" w:sz="0" w:space="0" w:color="auto"/>
                                                    <w:right w:val="none" w:sz="0" w:space="0" w:color="auto"/>
                                                  </w:divBdr>
                                                </w:div>
                                              </w:divsChild>
                                            </w:div>
                                            <w:div w:id="17215925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039968">
          <w:marLeft w:val="0"/>
          <w:marRight w:val="0"/>
          <w:marTop w:val="0"/>
          <w:marBottom w:val="750"/>
          <w:divBdr>
            <w:top w:val="none" w:sz="0" w:space="0" w:color="auto"/>
            <w:left w:val="none" w:sz="0" w:space="0" w:color="auto"/>
            <w:bottom w:val="none" w:sz="0" w:space="0" w:color="auto"/>
            <w:right w:val="none" w:sz="0" w:space="0" w:color="auto"/>
          </w:divBdr>
          <w:divsChild>
            <w:div w:id="1242982201">
              <w:marLeft w:val="0"/>
              <w:marRight w:val="0"/>
              <w:marTop w:val="0"/>
              <w:marBottom w:val="0"/>
              <w:divBdr>
                <w:top w:val="none" w:sz="0" w:space="0" w:color="auto"/>
                <w:left w:val="none" w:sz="0" w:space="0" w:color="auto"/>
                <w:bottom w:val="none" w:sz="0" w:space="0" w:color="auto"/>
                <w:right w:val="none" w:sz="0" w:space="0" w:color="auto"/>
              </w:divBdr>
              <w:divsChild>
                <w:div w:id="458840841">
                  <w:marLeft w:val="0"/>
                  <w:marRight w:val="0"/>
                  <w:marTop w:val="0"/>
                  <w:marBottom w:val="0"/>
                  <w:divBdr>
                    <w:top w:val="none" w:sz="0" w:space="0" w:color="auto"/>
                    <w:left w:val="none" w:sz="0" w:space="0" w:color="auto"/>
                    <w:bottom w:val="none" w:sz="0" w:space="0" w:color="auto"/>
                    <w:right w:val="none" w:sz="0" w:space="0" w:color="auto"/>
                  </w:divBdr>
                  <w:divsChild>
                    <w:div w:id="1509909969">
                      <w:marLeft w:val="-15"/>
                      <w:marRight w:val="0"/>
                      <w:marTop w:val="0"/>
                      <w:marBottom w:val="0"/>
                      <w:divBdr>
                        <w:top w:val="none" w:sz="0" w:space="0" w:color="auto"/>
                        <w:left w:val="none" w:sz="0" w:space="0" w:color="auto"/>
                        <w:bottom w:val="none" w:sz="0" w:space="0" w:color="auto"/>
                        <w:right w:val="none" w:sz="0" w:space="0" w:color="auto"/>
                      </w:divBdr>
                    </w:div>
                    <w:div w:id="391849614">
                      <w:marLeft w:val="225"/>
                      <w:marRight w:val="225"/>
                      <w:marTop w:val="0"/>
                      <w:marBottom w:val="0"/>
                      <w:divBdr>
                        <w:top w:val="none" w:sz="0" w:space="0" w:color="auto"/>
                        <w:left w:val="none" w:sz="0" w:space="0" w:color="auto"/>
                        <w:bottom w:val="none" w:sz="0" w:space="0" w:color="auto"/>
                        <w:right w:val="none" w:sz="0" w:space="0" w:color="auto"/>
                      </w:divBdr>
                    </w:div>
                  </w:divsChild>
                </w:div>
                <w:div w:id="2018577374">
                  <w:marLeft w:val="0"/>
                  <w:marRight w:val="0"/>
                  <w:marTop w:val="0"/>
                  <w:marBottom w:val="0"/>
                  <w:divBdr>
                    <w:top w:val="none" w:sz="0" w:space="0" w:color="auto"/>
                    <w:left w:val="none" w:sz="0" w:space="0" w:color="auto"/>
                    <w:bottom w:val="none" w:sz="0" w:space="0" w:color="auto"/>
                    <w:right w:val="none" w:sz="0" w:space="0" w:color="auto"/>
                  </w:divBdr>
                </w:div>
                <w:div w:id="1844936424">
                  <w:marLeft w:val="0"/>
                  <w:marRight w:val="0"/>
                  <w:marTop w:val="0"/>
                  <w:marBottom w:val="0"/>
                  <w:divBdr>
                    <w:top w:val="none" w:sz="0" w:space="0" w:color="auto"/>
                    <w:left w:val="none" w:sz="0" w:space="0" w:color="auto"/>
                    <w:bottom w:val="none" w:sz="0" w:space="0" w:color="auto"/>
                    <w:right w:val="none" w:sz="0" w:space="0" w:color="auto"/>
                  </w:divBdr>
                  <w:divsChild>
                    <w:div w:id="1405100729">
                      <w:marLeft w:val="0"/>
                      <w:marRight w:val="0"/>
                      <w:marTop w:val="0"/>
                      <w:marBottom w:val="0"/>
                      <w:divBdr>
                        <w:top w:val="none" w:sz="0" w:space="0" w:color="auto"/>
                        <w:left w:val="none" w:sz="0" w:space="0" w:color="auto"/>
                        <w:bottom w:val="none" w:sz="0" w:space="0" w:color="auto"/>
                        <w:right w:val="none" w:sz="0" w:space="0" w:color="auto"/>
                      </w:divBdr>
                    </w:div>
                    <w:div w:id="565847100">
                      <w:marLeft w:val="0"/>
                      <w:marRight w:val="0"/>
                      <w:marTop w:val="375"/>
                      <w:marBottom w:val="300"/>
                      <w:divBdr>
                        <w:top w:val="none" w:sz="0" w:space="0" w:color="auto"/>
                        <w:left w:val="none" w:sz="0" w:space="0" w:color="auto"/>
                        <w:bottom w:val="none" w:sz="0" w:space="0" w:color="auto"/>
                        <w:right w:val="none" w:sz="0" w:space="0" w:color="auto"/>
                      </w:divBdr>
                      <w:divsChild>
                        <w:div w:id="909193093">
                          <w:marLeft w:val="0"/>
                          <w:marRight w:val="0"/>
                          <w:marTop w:val="0"/>
                          <w:marBottom w:val="0"/>
                          <w:divBdr>
                            <w:top w:val="none" w:sz="0" w:space="0" w:color="auto"/>
                            <w:left w:val="none" w:sz="0" w:space="0" w:color="auto"/>
                            <w:bottom w:val="none" w:sz="0" w:space="0" w:color="auto"/>
                            <w:right w:val="none" w:sz="0" w:space="0" w:color="auto"/>
                          </w:divBdr>
                          <w:divsChild>
                            <w:div w:id="368382118">
                              <w:marLeft w:val="0"/>
                              <w:marRight w:val="0"/>
                              <w:marTop w:val="0"/>
                              <w:marBottom w:val="0"/>
                              <w:divBdr>
                                <w:top w:val="none" w:sz="0" w:space="0" w:color="auto"/>
                                <w:left w:val="none" w:sz="0" w:space="0" w:color="auto"/>
                                <w:bottom w:val="none" w:sz="0" w:space="0" w:color="auto"/>
                                <w:right w:val="none" w:sz="0" w:space="0" w:color="auto"/>
                              </w:divBdr>
                            </w:div>
                          </w:divsChild>
                        </w:div>
                        <w:div w:id="907030335">
                          <w:marLeft w:val="0"/>
                          <w:marRight w:val="0"/>
                          <w:marTop w:val="0"/>
                          <w:marBottom w:val="0"/>
                          <w:divBdr>
                            <w:top w:val="none" w:sz="0" w:space="0" w:color="auto"/>
                            <w:left w:val="none" w:sz="0" w:space="0" w:color="auto"/>
                            <w:bottom w:val="none" w:sz="0" w:space="0" w:color="auto"/>
                            <w:right w:val="none" w:sz="0" w:space="0" w:color="auto"/>
                          </w:divBdr>
                          <w:divsChild>
                            <w:div w:id="5890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29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7963932">
              <w:marLeft w:val="0"/>
              <w:marRight w:val="0"/>
              <w:marTop w:val="0"/>
              <w:marBottom w:val="450"/>
              <w:divBdr>
                <w:top w:val="none" w:sz="0" w:space="0" w:color="auto"/>
                <w:left w:val="none" w:sz="0" w:space="0" w:color="auto"/>
                <w:bottom w:val="none" w:sz="0" w:space="0" w:color="auto"/>
                <w:right w:val="none" w:sz="0" w:space="0" w:color="auto"/>
              </w:divBdr>
              <w:divsChild>
                <w:div w:id="239681491">
                  <w:marLeft w:val="0"/>
                  <w:marRight w:val="0"/>
                  <w:marTop w:val="0"/>
                  <w:marBottom w:val="0"/>
                  <w:divBdr>
                    <w:top w:val="none" w:sz="0" w:space="0" w:color="auto"/>
                    <w:left w:val="none" w:sz="0" w:space="0" w:color="auto"/>
                    <w:bottom w:val="none" w:sz="0" w:space="0" w:color="auto"/>
                    <w:right w:val="none" w:sz="0" w:space="0" w:color="auto"/>
                  </w:divBdr>
                </w:div>
                <w:div w:id="1431587537">
                  <w:marLeft w:val="0"/>
                  <w:marRight w:val="0"/>
                  <w:marTop w:val="0"/>
                  <w:marBottom w:val="0"/>
                  <w:divBdr>
                    <w:top w:val="none" w:sz="0" w:space="0" w:color="auto"/>
                    <w:left w:val="none" w:sz="0" w:space="0" w:color="auto"/>
                    <w:bottom w:val="none" w:sz="0" w:space="0" w:color="auto"/>
                    <w:right w:val="none" w:sz="0" w:space="0" w:color="auto"/>
                  </w:divBdr>
                  <w:divsChild>
                    <w:div w:id="445586403">
                      <w:marLeft w:val="0"/>
                      <w:marRight w:val="0"/>
                      <w:marTop w:val="0"/>
                      <w:marBottom w:val="0"/>
                      <w:divBdr>
                        <w:top w:val="none" w:sz="0" w:space="0" w:color="auto"/>
                        <w:left w:val="none" w:sz="0" w:space="0" w:color="auto"/>
                        <w:bottom w:val="none" w:sz="0" w:space="0" w:color="auto"/>
                        <w:right w:val="none" w:sz="0" w:space="0" w:color="auto"/>
                      </w:divBdr>
                      <w:divsChild>
                        <w:div w:id="928584482">
                          <w:marLeft w:val="0"/>
                          <w:marRight w:val="0"/>
                          <w:marTop w:val="0"/>
                          <w:marBottom w:val="0"/>
                          <w:divBdr>
                            <w:top w:val="none" w:sz="0" w:space="0" w:color="auto"/>
                            <w:left w:val="none" w:sz="0" w:space="0" w:color="auto"/>
                            <w:bottom w:val="none" w:sz="0" w:space="0" w:color="auto"/>
                            <w:right w:val="none" w:sz="0" w:space="0" w:color="auto"/>
                          </w:divBdr>
                          <w:divsChild>
                            <w:div w:id="1988433856">
                              <w:marLeft w:val="0"/>
                              <w:marRight w:val="0"/>
                              <w:marTop w:val="0"/>
                              <w:marBottom w:val="0"/>
                              <w:divBdr>
                                <w:top w:val="none" w:sz="0" w:space="0" w:color="auto"/>
                                <w:left w:val="none" w:sz="0" w:space="0" w:color="auto"/>
                                <w:bottom w:val="none" w:sz="0" w:space="0" w:color="auto"/>
                                <w:right w:val="none" w:sz="0" w:space="0" w:color="auto"/>
                              </w:divBdr>
                              <w:divsChild>
                                <w:div w:id="1971591276">
                                  <w:marLeft w:val="0"/>
                                  <w:marRight w:val="0"/>
                                  <w:marTop w:val="0"/>
                                  <w:marBottom w:val="0"/>
                                  <w:divBdr>
                                    <w:top w:val="none" w:sz="0" w:space="0" w:color="auto"/>
                                    <w:left w:val="none" w:sz="0" w:space="0" w:color="auto"/>
                                    <w:bottom w:val="none" w:sz="0" w:space="0" w:color="auto"/>
                                    <w:right w:val="none" w:sz="0" w:space="0" w:color="auto"/>
                                  </w:divBdr>
                                  <w:divsChild>
                                    <w:div w:id="407115295">
                                      <w:marLeft w:val="0"/>
                                      <w:marRight w:val="0"/>
                                      <w:marTop w:val="0"/>
                                      <w:marBottom w:val="0"/>
                                      <w:divBdr>
                                        <w:top w:val="none" w:sz="0" w:space="0" w:color="auto"/>
                                        <w:left w:val="none" w:sz="0" w:space="0" w:color="auto"/>
                                        <w:bottom w:val="none" w:sz="0" w:space="0" w:color="auto"/>
                                        <w:right w:val="none" w:sz="0" w:space="0" w:color="auto"/>
                                      </w:divBdr>
                                    </w:div>
                                    <w:div w:id="266694149">
                                      <w:marLeft w:val="0"/>
                                      <w:marRight w:val="0"/>
                                      <w:marTop w:val="0"/>
                                      <w:marBottom w:val="600"/>
                                      <w:divBdr>
                                        <w:top w:val="none" w:sz="0" w:space="0" w:color="auto"/>
                                        <w:left w:val="none" w:sz="0" w:space="0" w:color="auto"/>
                                        <w:bottom w:val="none" w:sz="0" w:space="0" w:color="auto"/>
                                        <w:right w:val="none" w:sz="0" w:space="0" w:color="auto"/>
                                      </w:divBdr>
                                      <w:divsChild>
                                        <w:div w:id="223878667">
                                          <w:marLeft w:val="0"/>
                                          <w:marRight w:val="0"/>
                                          <w:marTop w:val="0"/>
                                          <w:marBottom w:val="375"/>
                                          <w:divBdr>
                                            <w:top w:val="none" w:sz="0" w:space="0" w:color="auto"/>
                                            <w:left w:val="none" w:sz="0" w:space="0" w:color="auto"/>
                                            <w:bottom w:val="none" w:sz="0" w:space="0" w:color="auto"/>
                                            <w:right w:val="none" w:sz="0" w:space="0" w:color="auto"/>
                                          </w:divBdr>
                                          <w:divsChild>
                                            <w:div w:id="2004316057">
                                              <w:marLeft w:val="0"/>
                                              <w:marRight w:val="300"/>
                                              <w:marTop w:val="0"/>
                                              <w:marBottom w:val="0"/>
                                              <w:divBdr>
                                                <w:top w:val="none" w:sz="0" w:space="0" w:color="auto"/>
                                                <w:left w:val="none" w:sz="0" w:space="0" w:color="auto"/>
                                                <w:bottom w:val="none" w:sz="0" w:space="0" w:color="auto"/>
                                                <w:right w:val="none" w:sz="0" w:space="0" w:color="auto"/>
                                              </w:divBdr>
                                              <w:divsChild>
                                                <w:div w:id="1252349241">
                                                  <w:marLeft w:val="0"/>
                                                  <w:marRight w:val="0"/>
                                                  <w:marTop w:val="0"/>
                                                  <w:marBottom w:val="0"/>
                                                  <w:divBdr>
                                                    <w:top w:val="none" w:sz="0" w:space="0" w:color="auto"/>
                                                    <w:left w:val="none" w:sz="0" w:space="0" w:color="auto"/>
                                                    <w:bottom w:val="none" w:sz="0" w:space="0" w:color="auto"/>
                                                    <w:right w:val="none" w:sz="0" w:space="0" w:color="auto"/>
                                                  </w:divBdr>
                                                  <w:divsChild>
                                                    <w:div w:id="985545384">
                                                      <w:marLeft w:val="0"/>
                                                      <w:marRight w:val="0"/>
                                                      <w:marTop w:val="150"/>
                                                      <w:marBottom w:val="0"/>
                                                      <w:divBdr>
                                                        <w:top w:val="none" w:sz="0" w:space="0" w:color="auto"/>
                                                        <w:left w:val="none" w:sz="0" w:space="0" w:color="auto"/>
                                                        <w:bottom w:val="none" w:sz="0" w:space="0" w:color="auto"/>
                                                        <w:right w:val="none" w:sz="0" w:space="0" w:color="auto"/>
                                                      </w:divBdr>
                                                    </w:div>
                                                  </w:divsChild>
                                                </w:div>
                                                <w:div w:id="2107185614">
                                                  <w:marLeft w:val="0"/>
                                                  <w:marRight w:val="0"/>
                                                  <w:marTop w:val="0"/>
                                                  <w:marBottom w:val="0"/>
                                                  <w:divBdr>
                                                    <w:top w:val="none" w:sz="0" w:space="0" w:color="auto"/>
                                                    <w:left w:val="none" w:sz="0" w:space="0" w:color="auto"/>
                                                    <w:bottom w:val="none" w:sz="0" w:space="0" w:color="auto"/>
                                                    <w:right w:val="none" w:sz="0" w:space="0" w:color="auto"/>
                                                  </w:divBdr>
                                                </w:div>
                                              </w:divsChild>
                                            </w:div>
                                            <w:div w:id="1336030215">
                                              <w:marLeft w:val="0"/>
                                              <w:marRight w:val="0"/>
                                              <w:marTop w:val="0"/>
                                              <w:marBottom w:val="0"/>
                                              <w:divBdr>
                                                <w:top w:val="none" w:sz="0" w:space="0" w:color="auto"/>
                                                <w:left w:val="none" w:sz="0" w:space="0" w:color="auto"/>
                                                <w:bottom w:val="none" w:sz="0" w:space="0" w:color="auto"/>
                                                <w:right w:val="none" w:sz="0" w:space="0" w:color="auto"/>
                                              </w:divBdr>
                                              <w:divsChild>
                                                <w:div w:id="105514707">
                                                  <w:marLeft w:val="0"/>
                                                  <w:marRight w:val="0"/>
                                                  <w:marTop w:val="0"/>
                                                  <w:marBottom w:val="0"/>
                                                  <w:divBdr>
                                                    <w:top w:val="none" w:sz="0" w:space="0" w:color="auto"/>
                                                    <w:left w:val="none" w:sz="0" w:space="0" w:color="auto"/>
                                                    <w:bottom w:val="none" w:sz="0" w:space="0" w:color="auto"/>
                                                    <w:right w:val="none" w:sz="0" w:space="0" w:color="auto"/>
                                                  </w:divBdr>
                                                  <w:divsChild>
                                                    <w:div w:id="1767116234">
                                                      <w:marLeft w:val="0"/>
                                                      <w:marRight w:val="0"/>
                                                      <w:marTop w:val="0"/>
                                                      <w:marBottom w:val="0"/>
                                                      <w:divBdr>
                                                        <w:top w:val="none" w:sz="0" w:space="0" w:color="auto"/>
                                                        <w:left w:val="none" w:sz="0" w:space="0" w:color="auto"/>
                                                        <w:bottom w:val="none" w:sz="0" w:space="0" w:color="auto"/>
                                                        <w:right w:val="none" w:sz="0" w:space="0" w:color="auto"/>
                                                      </w:divBdr>
                                                    </w:div>
                                                    <w:div w:id="1113399021">
                                                      <w:marLeft w:val="0"/>
                                                      <w:marRight w:val="0"/>
                                                      <w:marTop w:val="375"/>
                                                      <w:marBottom w:val="0"/>
                                                      <w:divBdr>
                                                        <w:top w:val="none" w:sz="0" w:space="0" w:color="auto"/>
                                                        <w:left w:val="none" w:sz="0" w:space="0" w:color="auto"/>
                                                        <w:bottom w:val="none" w:sz="0" w:space="0" w:color="auto"/>
                                                        <w:right w:val="none" w:sz="0" w:space="0" w:color="auto"/>
                                                      </w:divBdr>
                                                      <w:divsChild>
                                                        <w:div w:id="1074351291">
                                                          <w:marLeft w:val="0"/>
                                                          <w:marRight w:val="0"/>
                                                          <w:marTop w:val="0"/>
                                                          <w:marBottom w:val="0"/>
                                                          <w:divBdr>
                                                            <w:top w:val="none" w:sz="0" w:space="0" w:color="auto"/>
                                                            <w:left w:val="none" w:sz="0" w:space="0" w:color="auto"/>
                                                            <w:bottom w:val="none" w:sz="0" w:space="0" w:color="auto"/>
                                                            <w:right w:val="none" w:sz="0" w:space="0" w:color="auto"/>
                                                          </w:divBdr>
                                                          <w:divsChild>
                                                            <w:div w:id="2116631895">
                                                              <w:marLeft w:val="0"/>
                                                              <w:marRight w:val="0"/>
                                                              <w:marTop w:val="0"/>
                                                              <w:marBottom w:val="0"/>
                                                              <w:divBdr>
                                                                <w:top w:val="none" w:sz="0" w:space="0" w:color="auto"/>
                                                                <w:left w:val="none" w:sz="0" w:space="0" w:color="auto"/>
                                                                <w:bottom w:val="none" w:sz="0" w:space="0" w:color="auto"/>
                                                                <w:right w:val="none" w:sz="0" w:space="0" w:color="auto"/>
                                                              </w:divBdr>
                                                            </w:div>
                                                          </w:divsChild>
                                                        </w:div>
                                                        <w:div w:id="122279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383834">
                                          <w:marLeft w:val="0"/>
                                          <w:marRight w:val="0"/>
                                          <w:marTop w:val="0"/>
                                          <w:marBottom w:val="375"/>
                                          <w:divBdr>
                                            <w:top w:val="none" w:sz="0" w:space="0" w:color="auto"/>
                                            <w:left w:val="none" w:sz="0" w:space="0" w:color="auto"/>
                                            <w:bottom w:val="none" w:sz="0" w:space="0" w:color="auto"/>
                                            <w:right w:val="none" w:sz="0" w:space="0" w:color="auto"/>
                                          </w:divBdr>
                                          <w:divsChild>
                                            <w:div w:id="1808081009">
                                              <w:marLeft w:val="0"/>
                                              <w:marRight w:val="300"/>
                                              <w:marTop w:val="0"/>
                                              <w:marBottom w:val="0"/>
                                              <w:divBdr>
                                                <w:top w:val="none" w:sz="0" w:space="0" w:color="auto"/>
                                                <w:left w:val="none" w:sz="0" w:space="0" w:color="auto"/>
                                                <w:bottom w:val="none" w:sz="0" w:space="0" w:color="auto"/>
                                                <w:right w:val="none" w:sz="0" w:space="0" w:color="auto"/>
                                              </w:divBdr>
                                              <w:divsChild>
                                                <w:div w:id="1097291192">
                                                  <w:marLeft w:val="0"/>
                                                  <w:marRight w:val="0"/>
                                                  <w:marTop w:val="0"/>
                                                  <w:marBottom w:val="0"/>
                                                  <w:divBdr>
                                                    <w:top w:val="none" w:sz="0" w:space="0" w:color="auto"/>
                                                    <w:left w:val="none" w:sz="0" w:space="0" w:color="auto"/>
                                                    <w:bottom w:val="none" w:sz="0" w:space="0" w:color="auto"/>
                                                    <w:right w:val="none" w:sz="0" w:space="0" w:color="auto"/>
                                                  </w:divBdr>
                                                  <w:divsChild>
                                                    <w:div w:id="213077796">
                                                      <w:marLeft w:val="0"/>
                                                      <w:marRight w:val="0"/>
                                                      <w:marTop w:val="150"/>
                                                      <w:marBottom w:val="0"/>
                                                      <w:divBdr>
                                                        <w:top w:val="none" w:sz="0" w:space="0" w:color="auto"/>
                                                        <w:left w:val="none" w:sz="0" w:space="0" w:color="auto"/>
                                                        <w:bottom w:val="none" w:sz="0" w:space="0" w:color="auto"/>
                                                        <w:right w:val="none" w:sz="0" w:space="0" w:color="auto"/>
                                                      </w:divBdr>
                                                    </w:div>
                                                  </w:divsChild>
                                                </w:div>
                                                <w:div w:id="246770715">
                                                  <w:marLeft w:val="0"/>
                                                  <w:marRight w:val="0"/>
                                                  <w:marTop w:val="0"/>
                                                  <w:marBottom w:val="0"/>
                                                  <w:divBdr>
                                                    <w:top w:val="none" w:sz="0" w:space="0" w:color="auto"/>
                                                    <w:left w:val="none" w:sz="0" w:space="0" w:color="auto"/>
                                                    <w:bottom w:val="none" w:sz="0" w:space="0" w:color="auto"/>
                                                    <w:right w:val="none" w:sz="0" w:space="0" w:color="auto"/>
                                                  </w:divBdr>
                                                </w:div>
                                              </w:divsChild>
                                            </w:div>
                                            <w:div w:id="161510244">
                                              <w:marLeft w:val="0"/>
                                              <w:marRight w:val="0"/>
                                              <w:marTop w:val="0"/>
                                              <w:marBottom w:val="0"/>
                                              <w:divBdr>
                                                <w:top w:val="none" w:sz="0" w:space="0" w:color="auto"/>
                                                <w:left w:val="none" w:sz="0" w:space="0" w:color="auto"/>
                                                <w:bottom w:val="none" w:sz="0" w:space="0" w:color="auto"/>
                                                <w:right w:val="none" w:sz="0" w:space="0" w:color="auto"/>
                                              </w:divBdr>
                                              <w:divsChild>
                                                <w:div w:id="855466752">
                                                  <w:marLeft w:val="0"/>
                                                  <w:marRight w:val="0"/>
                                                  <w:marTop w:val="0"/>
                                                  <w:marBottom w:val="0"/>
                                                  <w:divBdr>
                                                    <w:top w:val="none" w:sz="0" w:space="0" w:color="auto"/>
                                                    <w:left w:val="none" w:sz="0" w:space="0" w:color="auto"/>
                                                    <w:bottom w:val="none" w:sz="0" w:space="0" w:color="auto"/>
                                                    <w:right w:val="none" w:sz="0" w:space="0" w:color="auto"/>
                                                  </w:divBdr>
                                                  <w:divsChild>
                                                    <w:div w:id="636255602">
                                                      <w:marLeft w:val="0"/>
                                                      <w:marRight w:val="0"/>
                                                      <w:marTop w:val="0"/>
                                                      <w:marBottom w:val="0"/>
                                                      <w:divBdr>
                                                        <w:top w:val="none" w:sz="0" w:space="0" w:color="auto"/>
                                                        <w:left w:val="none" w:sz="0" w:space="0" w:color="auto"/>
                                                        <w:bottom w:val="none" w:sz="0" w:space="0" w:color="auto"/>
                                                        <w:right w:val="none" w:sz="0" w:space="0" w:color="auto"/>
                                                      </w:divBdr>
                                                    </w:div>
                                                    <w:div w:id="422648775">
                                                      <w:marLeft w:val="0"/>
                                                      <w:marRight w:val="0"/>
                                                      <w:marTop w:val="375"/>
                                                      <w:marBottom w:val="0"/>
                                                      <w:divBdr>
                                                        <w:top w:val="none" w:sz="0" w:space="0" w:color="auto"/>
                                                        <w:left w:val="none" w:sz="0" w:space="0" w:color="auto"/>
                                                        <w:bottom w:val="none" w:sz="0" w:space="0" w:color="auto"/>
                                                        <w:right w:val="none" w:sz="0" w:space="0" w:color="auto"/>
                                                      </w:divBdr>
                                                      <w:divsChild>
                                                        <w:div w:id="726801042">
                                                          <w:marLeft w:val="0"/>
                                                          <w:marRight w:val="0"/>
                                                          <w:marTop w:val="0"/>
                                                          <w:marBottom w:val="0"/>
                                                          <w:divBdr>
                                                            <w:top w:val="none" w:sz="0" w:space="0" w:color="auto"/>
                                                            <w:left w:val="none" w:sz="0" w:space="0" w:color="auto"/>
                                                            <w:bottom w:val="none" w:sz="0" w:space="0" w:color="auto"/>
                                                            <w:right w:val="none" w:sz="0" w:space="0" w:color="auto"/>
                                                          </w:divBdr>
                                                          <w:divsChild>
                                                            <w:div w:id="615985286">
                                                              <w:marLeft w:val="0"/>
                                                              <w:marRight w:val="0"/>
                                                              <w:marTop w:val="0"/>
                                                              <w:marBottom w:val="0"/>
                                                              <w:divBdr>
                                                                <w:top w:val="none" w:sz="0" w:space="0" w:color="auto"/>
                                                                <w:left w:val="none" w:sz="0" w:space="0" w:color="auto"/>
                                                                <w:bottom w:val="none" w:sz="0" w:space="0" w:color="auto"/>
                                                                <w:right w:val="none" w:sz="0" w:space="0" w:color="auto"/>
                                                              </w:divBdr>
                                                            </w:div>
                                                          </w:divsChild>
                                                        </w:div>
                                                        <w:div w:id="19673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606555">
                                          <w:marLeft w:val="0"/>
                                          <w:marRight w:val="0"/>
                                          <w:marTop w:val="0"/>
                                          <w:marBottom w:val="375"/>
                                          <w:divBdr>
                                            <w:top w:val="none" w:sz="0" w:space="0" w:color="auto"/>
                                            <w:left w:val="none" w:sz="0" w:space="0" w:color="auto"/>
                                            <w:bottom w:val="none" w:sz="0" w:space="0" w:color="auto"/>
                                            <w:right w:val="none" w:sz="0" w:space="0" w:color="auto"/>
                                          </w:divBdr>
                                          <w:divsChild>
                                            <w:div w:id="2126534974">
                                              <w:marLeft w:val="0"/>
                                              <w:marRight w:val="300"/>
                                              <w:marTop w:val="0"/>
                                              <w:marBottom w:val="0"/>
                                              <w:divBdr>
                                                <w:top w:val="none" w:sz="0" w:space="0" w:color="auto"/>
                                                <w:left w:val="none" w:sz="0" w:space="0" w:color="auto"/>
                                                <w:bottom w:val="none" w:sz="0" w:space="0" w:color="auto"/>
                                                <w:right w:val="none" w:sz="0" w:space="0" w:color="auto"/>
                                              </w:divBdr>
                                              <w:divsChild>
                                                <w:div w:id="1060831926">
                                                  <w:marLeft w:val="0"/>
                                                  <w:marRight w:val="0"/>
                                                  <w:marTop w:val="0"/>
                                                  <w:marBottom w:val="0"/>
                                                  <w:divBdr>
                                                    <w:top w:val="none" w:sz="0" w:space="0" w:color="auto"/>
                                                    <w:left w:val="none" w:sz="0" w:space="0" w:color="auto"/>
                                                    <w:bottom w:val="none" w:sz="0" w:space="0" w:color="auto"/>
                                                    <w:right w:val="none" w:sz="0" w:space="0" w:color="auto"/>
                                                  </w:divBdr>
                                                  <w:divsChild>
                                                    <w:div w:id="684863413">
                                                      <w:marLeft w:val="0"/>
                                                      <w:marRight w:val="0"/>
                                                      <w:marTop w:val="150"/>
                                                      <w:marBottom w:val="0"/>
                                                      <w:divBdr>
                                                        <w:top w:val="none" w:sz="0" w:space="0" w:color="auto"/>
                                                        <w:left w:val="none" w:sz="0" w:space="0" w:color="auto"/>
                                                        <w:bottom w:val="none" w:sz="0" w:space="0" w:color="auto"/>
                                                        <w:right w:val="none" w:sz="0" w:space="0" w:color="auto"/>
                                                      </w:divBdr>
                                                    </w:div>
                                                  </w:divsChild>
                                                </w:div>
                                                <w:div w:id="2050837386">
                                                  <w:marLeft w:val="0"/>
                                                  <w:marRight w:val="0"/>
                                                  <w:marTop w:val="0"/>
                                                  <w:marBottom w:val="0"/>
                                                  <w:divBdr>
                                                    <w:top w:val="none" w:sz="0" w:space="0" w:color="auto"/>
                                                    <w:left w:val="none" w:sz="0" w:space="0" w:color="auto"/>
                                                    <w:bottom w:val="none" w:sz="0" w:space="0" w:color="auto"/>
                                                    <w:right w:val="none" w:sz="0" w:space="0" w:color="auto"/>
                                                  </w:divBdr>
                                                </w:div>
                                              </w:divsChild>
                                            </w:div>
                                            <w:div w:id="836534225">
                                              <w:marLeft w:val="0"/>
                                              <w:marRight w:val="0"/>
                                              <w:marTop w:val="0"/>
                                              <w:marBottom w:val="0"/>
                                              <w:divBdr>
                                                <w:top w:val="none" w:sz="0" w:space="0" w:color="auto"/>
                                                <w:left w:val="none" w:sz="0" w:space="0" w:color="auto"/>
                                                <w:bottom w:val="none" w:sz="0" w:space="0" w:color="auto"/>
                                                <w:right w:val="none" w:sz="0" w:space="0" w:color="auto"/>
                                              </w:divBdr>
                                              <w:divsChild>
                                                <w:div w:id="973369974">
                                                  <w:marLeft w:val="0"/>
                                                  <w:marRight w:val="0"/>
                                                  <w:marTop w:val="0"/>
                                                  <w:marBottom w:val="0"/>
                                                  <w:divBdr>
                                                    <w:top w:val="none" w:sz="0" w:space="0" w:color="auto"/>
                                                    <w:left w:val="none" w:sz="0" w:space="0" w:color="auto"/>
                                                    <w:bottom w:val="none" w:sz="0" w:space="0" w:color="auto"/>
                                                    <w:right w:val="none" w:sz="0" w:space="0" w:color="auto"/>
                                                  </w:divBdr>
                                                  <w:divsChild>
                                                    <w:div w:id="1383021720">
                                                      <w:marLeft w:val="0"/>
                                                      <w:marRight w:val="0"/>
                                                      <w:marTop w:val="0"/>
                                                      <w:marBottom w:val="0"/>
                                                      <w:divBdr>
                                                        <w:top w:val="none" w:sz="0" w:space="0" w:color="auto"/>
                                                        <w:left w:val="none" w:sz="0" w:space="0" w:color="auto"/>
                                                        <w:bottom w:val="none" w:sz="0" w:space="0" w:color="auto"/>
                                                        <w:right w:val="none" w:sz="0" w:space="0" w:color="auto"/>
                                                      </w:divBdr>
                                                    </w:div>
                                                    <w:div w:id="460611722">
                                                      <w:marLeft w:val="0"/>
                                                      <w:marRight w:val="0"/>
                                                      <w:marTop w:val="375"/>
                                                      <w:marBottom w:val="0"/>
                                                      <w:divBdr>
                                                        <w:top w:val="none" w:sz="0" w:space="0" w:color="auto"/>
                                                        <w:left w:val="none" w:sz="0" w:space="0" w:color="auto"/>
                                                        <w:bottom w:val="none" w:sz="0" w:space="0" w:color="auto"/>
                                                        <w:right w:val="none" w:sz="0" w:space="0" w:color="auto"/>
                                                      </w:divBdr>
                                                      <w:divsChild>
                                                        <w:div w:id="198471419">
                                                          <w:marLeft w:val="0"/>
                                                          <w:marRight w:val="0"/>
                                                          <w:marTop w:val="0"/>
                                                          <w:marBottom w:val="0"/>
                                                          <w:divBdr>
                                                            <w:top w:val="none" w:sz="0" w:space="0" w:color="auto"/>
                                                            <w:left w:val="none" w:sz="0" w:space="0" w:color="auto"/>
                                                            <w:bottom w:val="none" w:sz="0" w:space="0" w:color="auto"/>
                                                            <w:right w:val="none" w:sz="0" w:space="0" w:color="auto"/>
                                                          </w:divBdr>
                                                          <w:divsChild>
                                                            <w:div w:id="994456890">
                                                              <w:marLeft w:val="0"/>
                                                              <w:marRight w:val="0"/>
                                                              <w:marTop w:val="0"/>
                                                              <w:marBottom w:val="0"/>
                                                              <w:divBdr>
                                                                <w:top w:val="none" w:sz="0" w:space="0" w:color="auto"/>
                                                                <w:left w:val="none" w:sz="0" w:space="0" w:color="auto"/>
                                                                <w:bottom w:val="none" w:sz="0" w:space="0" w:color="auto"/>
                                                                <w:right w:val="none" w:sz="0" w:space="0" w:color="auto"/>
                                                              </w:divBdr>
                                                            </w:div>
                                                          </w:divsChild>
                                                        </w:div>
                                                        <w:div w:id="9051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97787">
                                          <w:marLeft w:val="0"/>
                                          <w:marRight w:val="0"/>
                                          <w:marTop w:val="0"/>
                                          <w:marBottom w:val="375"/>
                                          <w:divBdr>
                                            <w:top w:val="none" w:sz="0" w:space="0" w:color="auto"/>
                                            <w:left w:val="none" w:sz="0" w:space="0" w:color="auto"/>
                                            <w:bottom w:val="none" w:sz="0" w:space="0" w:color="auto"/>
                                            <w:right w:val="none" w:sz="0" w:space="0" w:color="auto"/>
                                          </w:divBdr>
                                          <w:divsChild>
                                            <w:div w:id="2098557088">
                                              <w:marLeft w:val="0"/>
                                              <w:marRight w:val="300"/>
                                              <w:marTop w:val="0"/>
                                              <w:marBottom w:val="0"/>
                                              <w:divBdr>
                                                <w:top w:val="none" w:sz="0" w:space="0" w:color="auto"/>
                                                <w:left w:val="none" w:sz="0" w:space="0" w:color="auto"/>
                                                <w:bottom w:val="none" w:sz="0" w:space="0" w:color="auto"/>
                                                <w:right w:val="none" w:sz="0" w:space="0" w:color="auto"/>
                                              </w:divBdr>
                                              <w:divsChild>
                                                <w:div w:id="1048191084">
                                                  <w:marLeft w:val="0"/>
                                                  <w:marRight w:val="0"/>
                                                  <w:marTop w:val="0"/>
                                                  <w:marBottom w:val="0"/>
                                                  <w:divBdr>
                                                    <w:top w:val="none" w:sz="0" w:space="0" w:color="auto"/>
                                                    <w:left w:val="none" w:sz="0" w:space="0" w:color="auto"/>
                                                    <w:bottom w:val="none" w:sz="0" w:space="0" w:color="auto"/>
                                                    <w:right w:val="none" w:sz="0" w:space="0" w:color="auto"/>
                                                  </w:divBdr>
                                                  <w:divsChild>
                                                    <w:div w:id="689261882">
                                                      <w:marLeft w:val="0"/>
                                                      <w:marRight w:val="0"/>
                                                      <w:marTop w:val="150"/>
                                                      <w:marBottom w:val="0"/>
                                                      <w:divBdr>
                                                        <w:top w:val="none" w:sz="0" w:space="0" w:color="auto"/>
                                                        <w:left w:val="none" w:sz="0" w:space="0" w:color="auto"/>
                                                        <w:bottom w:val="none" w:sz="0" w:space="0" w:color="auto"/>
                                                        <w:right w:val="none" w:sz="0" w:space="0" w:color="auto"/>
                                                      </w:divBdr>
                                                    </w:div>
                                                  </w:divsChild>
                                                </w:div>
                                                <w:div w:id="1898392188">
                                                  <w:marLeft w:val="0"/>
                                                  <w:marRight w:val="0"/>
                                                  <w:marTop w:val="0"/>
                                                  <w:marBottom w:val="0"/>
                                                  <w:divBdr>
                                                    <w:top w:val="none" w:sz="0" w:space="0" w:color="auto"/>
                                                    <w:left w:val="none" w:sz="0" w:space="0" w:color="auto"/>
                                                    <w:bottom w:val="none" w:sz="0" w:space="0" w:color="auto"/>
                                                    <w:right w:val="none" w:sz="0" w:space="0" w:color="auto"/>
                                                  </w:divBdr>
                                                </w:div>
                                              </w:divsChild>
                                            </w:div>
                                            <w:div w:id="1726102797">
                                              <w:marLeft w:val="0"/>
                                              <w:marRight w:val="0"/>
                                              <w:marTop w:val="0"/>
                                              <w:marBottom w:val="0"/>
                                              <w:divBdr>
                                                <w:top w:val="none" w:sz="0" w:space="0" w:color="auto"/>
                                                <w:left w:val="none" w:sz="0" w:space="0" w:color="auto"/>
                                                <w:bottom w:val="none" w:sz="0" w:space="0" w:color="auto"/>
                                                <w:right w:val="none" w:sz="0" w:space="0" w:color="auto"/>
                                              </w:divBdr>
                                              <w:divsChild>
                                                <w:div w:id="948901672">
                                                  <w:marLeft w:val="0"/>
                                                  <w:marRight w:val="0"/>
                                                  <w:marTop w:val="0"/>
                                                  <w:marBottom w:val="0"/>
                                                  <w:divBdr>
                                                    <w:top w:val="none" w:sz="0" w:space="0" w:color="auto"/>
                                                    <w:left w:val="none" w:sz="0" w:space="0" w:color="auto"/>
                                                    <w:bottom w:val="none" w:sz="0" w:space="0" w:color="auto"/>
                                                    <w:right w:val="none" w:sz="0" w:space="0" w:color="auto"/>
                                                  </w:divBdr>
                                                  <w:divsChild>
                                                    <w:div w:id="2143689959">
                                                      <w:marLeft w:val="0"/>
                                                      <w:marRight w:val="0"/>
                                                      <w:marTop w:val="0"/>
                                                      <w:marBottom w:val="0"/>
                                                      <w:divBdr>
                                                        <w:top w:val="none" w:sz="0" w:space="0" w:color="auto"/>
                                                        <w:left w:val="none" w:sz="0" w:space="0" w:color="auto"/>
                                                        <w:bottom w:val="none" w:sz="0" w:space="0" w:color="auto"/>
                                                        <w:right w:val="none" w:sz="0" w:space="0" w:color="auto"/>
                                                      </w:divBdr>
                                                      <w:divsChild>
                                                        <w:div w:id="1432167611">
                                                          <w:marLeft w:val="0"/>
                                                          <w:marRight w:val="0"/>
                                                          <w:marTop w:val="0"/>
                                                          <w:marBottom w:val="0"/>
                                                          <w:divBdr>
                                                            <w:top w:val="none" w:sz="0" w:space="0" w:color="auto"/>
                                                            <w:left w:val="none" w:sz="0" w:space="0" w:color="auto"/>
                                                            <w:bottom w:val="none" w:sz="0" w:space="0" w:color="auto"/>
                                                            <w:right w:val="none" w:sz="0" w:space="0" w:color="auto"/>
                                                          </w:divBdr>
                                                        </w:div>
                                                        <w:div w:id="585727627">
                                                          <w:marLeft w:val="0"/>
                                                          <w:marRight w:val="0"/>
                                                          <w:marTop w:val="0"/>
                                                          <w:marBottom w:val="0"/>
                                                          <w:divBdr>
                                                            <w:top w:val="none" w:sz="0" w:space="0" w:color="auto"/>
                                                            <w:left w:val="none" w:sz="0" w:space="0" w:color="auto"/>
                                                            <w:bottom w:val="none" w:sz="0" w:space="0" w:color="auto"/>
                                                            <w:right w:val="none" w:sz="0" w:space="0" w:color="auto"/>
                                                          </w:divBdr>
                                                        </w:div>
                                                        <w:div w:id="1239630278">
                                                          <w:marLeft w:val="0"/>
                                                          <w:marRight w:val="0"/>
                                                          <w:marTop w:val="0"/>
                                                          <w:marBottom w:val="0"/>
                                                          <w:divBdr>
                                                            <w:top w:val="none" w:sz="0" w:space="0" w:color="auto"/>
                                                            <w:left w:val="none" w:sz="0" w:space="0" w:color="auto"/>
                                                            <w:bottom w:val="none" w:sz="0" w:space="0" w:color="auto"/>
                                                            <w:right w:val="none" w:sz="0" w:space="0" w:color="auto"/>
                                                          </w:divBdr>
                                                        </w:div>
                                                        <w:div w:id="1621954670">
                                                          <w:marLeft w:val="0"/>
                                                          <w:marRight w:val="0"/>
                                                          <w:marTop w:val="0"/>
                                                          <w:marBottom w:val="0"/>
                                                          <w:divBdr>
                                                            <w:top w:val="none" w:sz="0" w:space="0" w:color="auto"/>
                                                            <w:left w:val="none" w:sz="0" w:space="0" w:color="auto"/>
                                                            <w:bottom w:val="none" w:sz="0" w:space="0" w:color="auto"/>
                                                            <w:right w:val="none" w:sz="0" w:space="0" w:color="auto"/>
                                                          </w:divBdr>
                                                        </w:div>
                                                        <w:div w:id="1474906998">
                                                          <w:marLeft w:val="0"/>
                                                          <w:marRight w:val="0"/>
                                                          <w:marTop w:val="0"/>
                                                          <w:marBottom w:val="0"/>
                                                          <w:divBdr>
                                                            <w:top w:val="none" w:sz="0" w:space="0" w:color="auto"/>
                                                            <w:left w:val="none" w:sz="0" w:space="0" w:color="auto"/>
                                                            <w:bottom w:val="none" w:sz="0" w:space="0" w:color="auto"/>
                                                            <w:right w:val="none" w:sz="0" w:space="0" w:color="auto"/>
                                                          </w:divBdr>
                                                        </w:div>
                                                      </w:divsChild>
                                                    </w:div>
                                                    <w:div w:id="1800341092">
                                                      <w:marLeft w:val="0"/>
                                                      <w:marRight w:val="0"/>
                                                      <w:marTop w:val="375"/>
                                                      <w:marBottom w:val="0"/>
                                                      <w:divBdr>
                                                        <w:top w:val="none" w:sz="0" w:space="0" w:color="auto"/>
                                                        <w:left w:val="none" w:sz="0" w:space="0" w:color="auto"/>
                                                        <w:bottom w:val="none" w:sz="0" w:space="0" w:color="auto"/>
                                                        <w:right w:val="none" w:sz="0" w:space="0" w:color="auto"/>
                                                      </w:divBdr>
                                                      <w:divsChild>
                                                        <w:div w:id="1339849580">
                                                          <w:marLeft w:val="0"/>
                                                          <w:marRight w:val="0"/>
                                                          <w:marTop w:val="0"/>
                                                          <w:marBottom w:val="0"/>
                                                          <w:divBdr>
                                                            <w:top w:val="none" w:sz="0" w:space="0" w:color="auto"/>
                                                            <w:left w:val="none" w:sz="0" w:space="0" w:color="auto"/>
                                                            <w:bottom w:val="none" w:sz="0" w:space="0" w:color="auto"/>
                                                            <w:right w:val="none" w:sz="0" w:space="0" w:color="auto"/>
                                                          </w:divBdr>
                                                          <w:divsChild>
                                                            <w:div w:id="1695115724">
                                                              <w:marLeft w:val="0"/>
                                                              <w:marRight w:val="0"/>
                                                              <w:marTop w:val="0"/>
                                                              <w:marBottom w:val="0"/>
                                                              <w:divBdr>
                                                                <w:top w:val="none" w:sz="0" w:space="0" w:color="auto"/>
                                                                <w:left w:val="none" w:sz="0" w:space="0" w:color="auto"/>
                                                                <w:bottom w:val="none" w:sz="0" w:space="0" w:color="auto"/>
                                                                <w:right w:val="none" w:sz="0" w:space="0" w:color="auto"/>
                                                              </w:divBdr>
                                                            </w:div>
                                                          </w:divsChild>
                                                        </w:div>
                                                        <w:div w:id="928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674965">
                                          <w:marLeft w:val="0"/>
                                          <w:marRight w:val="0"/>
                                          <w:marTop w:val="0"/>
                                          <w:marBottom w:val="375"/>
                                          <w:divBdr>
                                            <w:top w:val="none" w:sz="0" w:space="0" w:color="auto"/>
                                            <w:left w:val="none" w:sz="0" w:space="0" w:color="auto"/>
                                            <w:bottom w:val="none" w:sz="0" w:space="0" w:color="auto"/>
                                            <w:right w:val="none" w:sz="0" w:space="0" w:color="auto"/>
                                          </w:divBdr>
                                          <w:divsChild>
                                            <w:div w:id="868490885">
                                              <w:marLeft w:val="0"/>
                                              <w:marRight w:val="300"/>
                                              <w:marTop w:val="0"/>
                                              <w:marBottom w:val="0"/>
                                              <w:divBdr>
                                                <w:top w:val="none" w:sz="0" w:space="0" w:color="auto"/>
                                                <w:left w:val="none" w:sz="0" w:space="0" w:color="auto"/>
                                                <w:bottom w:val="none" w:sz="0" w:space="0" w:color="auto"/>
                                                <w:right w:val="none" w:sz="0" w:space="0" w:color="auto"/>
                                              </w:divBdr>
                                              <w:divsChild>
                                                <w:div w:id="791826768">
                                                  <w:marLeft w:val="0"/>
                                                  <w:marRight w:val="0"/>
                                                  <w:marTop w:val="0"/>
                                                  <w:marBottom w:val="0"/>
                                                  <w:divBdr>
                                                    <w:top w:val="none" w:sz="0" w:space="0" w:color="auto"/>
                                                    <w:left w:val="none" w:sz="0" w:space="0" w:color="auto"/>
                                                    <w:bottom w:val="none" w:sz="0" w:space="0" w:color="auto"/>
                                                    <w:right w:val="none" w:sz="0" w:space="0" w:color="auto"/>
                                                  </w:divBdr>
                                                  <w:divsChild>
                                                    <w:div w:id="1736463854">
                                                      <w:marLeft w:val="0"/>
                                                      <w:marRight w:val="0"/>
                                                      <w:marTop w:val="150"/>
                                                      <w:marBottom w:val="0"/>
                                                      <w:divBdr>
                                                        <w:top w:val="none" w:sz="0" w:space="0" w:color="auto"/>
                                                        <w:left w:val="none" w:sz="0" w:space="0" w:color="auto"/>
                                                        <w:bottom w:val="none" w:sz="0" w:space="0" w:color="auto"/>
                                                        <w:right w:val="none" w:sz="0" w:space="0" w:color="auto"/>
                                                      </w:divBdr>
                                                    </w:div>
                                                  </w:divsChild>
                                                </w:div>
                                                <w:div w:id="443697368">
                                                  <w:marLeft w:val="0"/>
                                                  <w:marRight w:val="0"/>
                                                  <w:marTop w:val="0"/>
                                                  <w:marBottom w:val="0"/>
                                                  <w:divBdr>
                                                    <w:top w:val="none" w:sz="0" w:space="0" w:color="auto"/>
                                                    <w:left w:val="none" w:sz="0" w:space="0" w:color="auto"/>
                                                    <w:bottom w:val="none" w:sz="0" w:space="0" w:color="auto"/>
                                                    <w:right w:val="none" w:sz="0" w:space="0" w:color="auto"/>
                                                  </w:divBdr>
                                                </w:div>
                                              </w:divsChild>
                                            </w:div>
                                            <w:div w:id="1793555713">
                                              <w:marLeft w:val="0"/>
                                              <w:marRight w:val="0"/>
                                              <w:marTop w:val="0"/>
                                              <w:marBottom w:val="0"/>
                                              <w:divBdr>
                                                <w:top w:val="none" w:sz="0" w:space="0" w:color="auto"/>
                                                <w:left w:val="none" w:sz="0" w:space="0" w:color="auto"/>
                                                <w:bottom w:val="none" w:sz="0" w:space="0" w:color="auto"/>
                                                <w:right w:val="none" w:sz="0" w:space="0" w:color="auto"/>
                                              </w:divBdr>
                                              <w:divsChild>
                                                <w:div w:id="941717939">
                                                  <w:marLeft w:val="0"/>
                                                  <w:marRight w:val="0"/>
                                                  <w:marTop w:val="0"/>
                                                  <w:marBottom w:val="0"/>
                                                  <w:divBdr>
                                                    <w:top w:val="none" w:sz="0" w:space="0" w:color="auto"/>
                                                    <w:left w:val="none" w:sz="0" w:space="0" w:color="auto"/>
                                                    <w:bottom w:val="none" w:sz="0" w:space="0" w:color="auto"/>
                                                    <w:right w:val="none" w:sz="0" w:space="0" w:color="auto"/>
                                                  </w:divBdr>
                                                  <w:divsChild>
                                                    <w:div w:id="1979071964">
                                                      <w:marLeft w:val="0"/>
                                                      <w:marRight w:val="0"/>
                                                      <w:marTop w:val="0"/>
                                                      <w:marBottom w:val="0"/>
                                                      <w:divBdr>
                                                        <w:top w:val="none" w:sz="0" w:space="0" w:color="auto"/>
                                                        <w:left w:val="none" w:sz="0" w:space="0" w:color="auto"/>
                                                        <w:bottom w:val="none" w:sz="0" w:space="0" w:color="auto"/>
                                                        <w:right w:val="none" w:sz="0" w:space="0" w:color="auto"/>
                                                      </w:divBdr>
                                                    </w:div>
                                                    <w:div w:id="182794082">
                                                      <w:marLeft w:val="0"/>
                                                      <w:marRight w:val="0"/>
                                                      <w:marTop w:val="375"/>
                                                      <w:marBottom w:val="0"/>
                                                      <w:divBdr>
                                                        <w:top w:val="none" w:sz="0" w:space="0" w:color="auto"/>
                                                        <w:left w:val="none" w:sz="0" w:space="0" w:color="auto"/>
                                                        <w:bottom w:val="none" w:sz="0" w:space="0" w:color="auto"/>
                                                        <w:right w:val="none" w:sz="0" w:space="0" w:color="auto"/>
                                                      </w:divBdr>
                                                      <w:divsChild>
                                                        <w:div w:id="143818166">
                                                          <w:marLeft w:val="0"/>
                                                          <w:marRight w:val="0"/>
                                                          <w:marTop w:val="0"/>
                                                          <w:marBottom w:val="0"/>
                                                          <w:divBdr>
                                                            <w:top w:val="none" w:sz="0" w:space="0" w:color="auto"/>
                                                            <w:left w:val="none" w:sz="0" w:space="0" w:color="auto"/>
                                                            <w:bottom w:val="none" w:sz="0" w:space="0" w:color="auto"/>
                                                            <w:right w:val="none" w:sz="0" w:space="0" w:color="auto"/>
                                                          </w:divBdr>
                                                          <w:divsChild>
                                                            <w:div w:id="879709693">
                                                              <w:marLeft w:val="0"/>
                                                              <w:marRight w:val="0"/>
                                                              <w:marTop w:val="0"/>
                                                              <w:marBottom w:val="0"/>
                                                              <w:divBdr>
                                                                <w:top w:val="none" w:sz="0" w:space="0" w:color="auto"/>
                                                                <w:left w:val="none" w:sz="0" w:space="0" w:color="auto"/>
                                                                <w:bottom w:val="none" w:sz="0" w:space="0" w:color="auto"/>
                                                                <w:right w:val="none" w:sz="0" w:space="0" w:color="auto"/>
                                                              </w:divBdr>
                                                            </w:div>
                                                          </w:divsChild>
                                                        </w:div>
                                                        <w:div w:id="182789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399125">
                                      <w:marLeft w:val="0"/>
                                      <w:marRight w:val="0"/>
                                      <w:marTop w:val="0"/>
                                      <w:marBottom w:val="375"/>
                                      <w:divBdr>
                                        <w:top w:val="none" w:sz="0" w:space="0" w:color="auto"/>
                                        <w:left w:val="none" w:sz="0" w:space="0" w:color="auto"/>
                                        <w:bottom w:val="none" w:sz="0" w:space="0" w:color="auto"/>
                                        <w:right w:val="none" w:sz="0" w:space="0" w:color="auto"/>
                                      </w:divBdr>
                                      <w:divsChild>
                                        <w:div w:id="980619411">
                                          <w:marLeft w:val="0"/>
                                          <w:marRight w:val="450"/>
                                          <w:marTop w:val="0"/>
                                          <w:marBottom w:val="0"/>
                                          <w:divBdr>
                                            <w:top w:val="none" w:sz="0" w:space="0" w:color="auto"/>
                                            <w:left w:val="none" w:sz="0" w:space="0" w:color="auto"/>
                                            <w:bottom w:val="none" w:sz="0" w:space="0" w:color="auto"/>
                                            <w:right w:val="none" w:sz="0" w:space="0" w:color="auto"/>
                                          </w:divBdr>
                                          <w:divsChild>
                                            <w:div w:id="1303534218">
                                              <w:marLeft w:val="0"/>
                                              <w:marRight w:val="0"/>
                                              <w:marTop w:val="0"/>
                                              <w:marBottom w:val="150"/>
                                              <w:divBdr>
                                                <w:top w:val="none" w:sz="0" w:space="0" w:color="auto"/>
                                                <w:left w:val="none" w:sz="0" w:space="0" w:color="auto"/>
                                                <w:bottom w:val="none" w:sz="0" w:space="0" w:color="auto"/>
                                                <w:right w:val="none" w:sz="0" w:space="0" w:color="auto"/>
                                              </w:divBdr>
                                            </w:div>
                                            <w:div w:id="144660945">
                                              <w:marLeft w:val="0"/>
                                              <w:marRight w:val="0"/>
                                              <w:marTop w:val="0"/>
                                              <w:marBottom w:val="0"/>
                                              <w:divBdr>
                                                <w:top w:val="none" w:sz="0" w:space="0" w:color="auto"/>
                                                <w:left w:val="none" w:sz="0" w:space="0" w:color="auto"/>
                                                <w:bottom w:val="none" w:sz="0" w:space="0" w:color="auto"/>
                                                <w:right w:val="none" w:sz="0" w:space="0" w:color="auto"/>
                                              </w:divBdr>
                                            </w:div>
                                          </w:divsChild>
                                        </w:div>
                                        <w:div w:id="450520006">
                                          <w:marLeft w:val="0"/>
                                          <w:marRight w:val="0"/>
                                          <w:marTop w:val="0"/>
                                          <w:marBottom w:val="0"/>
                                          <w:divBdr>
                                            <w:top w:val="none" w:sz="0" w:space="0" w:color="auto"/>
                                            <w:left w:val="none" w:sz="0" w:space="0" w:color="auto"/>
                                            <w:bottom w:val="none" w:sz="0" w:space="0" w:color="auto"/>
                                            <w:right w:val="none" w:sz="0" w:space="0" w:color="auto"/>
                                          </w:divBdr>
                                          <w:divsChild>
                                            <w:div w:id="1419982652">
                                              <w:marLeft w:val="0"/>
                                              <w:marRight w:val="0"/>
                                              <w:marTop w:val="0"/>
                                              <w:marBottom w:val="0"/>
                                              <w:divBdr>
                                                <w:top w:val="none" w:sz="0" w:space="0" w:color="auto"/>
                                                <w:left w:val="none" w:sz="0" w:space="0" w:color="auto"/>
                                                <w:bottom w:val="none" w:sz="0" w:space="0" w:color="auto"/>
                                                <w:right w:val="none" w:sz="0" w:space="0" w:color="auto"/>
                                              </w:divBdr>
                                              <w:divsChild>
                                                <w:div w:id="1481071071">
                                                  <w:marLeft w:val="0"/>
                                                  <w:marRight w:val="0"/>
                                                  <w:marTop w:val="0"/>
                                                  <w:marBottom w:val="0"/>
                                                  <w:divBdr>
                                                    <w:top w:val="none" w:sz="0" w:space="0" w:color="auto"/>
                                                    <w:left w:val="none" w:sz="0" w:space="0" w:color="auto"/>
                                                    <w:bottom w:val="none" w:sz="0" w:space="0" w:color="auto"/>
                                                    <w:right w:val="none" w:sz="0" w:space="0" w:color="auto"/>
                                                  </w:divBdr>
                                                </w:div>
                                                <w:div w:id="1644578890">
                                                  <w:marLeft w:val="0"/>
                                                  <w:marRight w:val="0"/>
                                                  <w:marTop w:val="0"/>
                                                  <w:marBottom w:val="0"/>
                                                  <w:divBdr>
                                                    <w:top w:val="none" w:sz="0" w:space="0" w:color="auto"/>
                                                    <w:left w:val="none" w:sz="0" w:space="0" w:color="auto"/>
                                                    <w:bottom w:val="none" w:sz="0" w:space="0" w:color="auto"/>
                                                    <w:right w:val="none" w:sz="0" w:space="0" w:color="auto"/>
                                                  </w:divBdr>
                                                </w:div>
                                              </w:divsChild>
                                            </w:div>
                                            <w:div w:id="2553599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18376">
          <w:marLeft w:val="0"/>
          <w:marRight w:val="0"/>
          <w:marTop w:val="0"/>
          <w:marBottom w:val="750"/>
          <w:divBdr>
            <w:top w:val="none" w:sz="0" w:space="0" w:color="auto"/>
            <w:left w:val="none" w:sz="0" w:space="0" w:color="auto"/>
            <w:bottom w:val="none" w:sz="0" w:space="0" w:color="auto"/>
            <w:right w:val="none" w:sz="0" w:space="0" w:color="auto"/>
          </w:divBdr>
          <w:divsChild>
            <w:div w:id="880442649">
              <w:marLeft w:val="0"/>
              <w:marRight w:val="0"/>
              <w:marTop w:val="0"/>
              <w:marBottom w:val="0"/>
              <w:divBdr>
                <w:top w:val="none" w:sz="0" w:space="0" w:color="auto"/>
                <w:left w:val="none" w:sz="0" w:space="0" w:color="auto"/>
                <w:bottom w:val="none" w:sz="0" w:space="0" w:color="auto"/>
                <w:right w:val="none" w:sz="0" w:space="0" w:color="auto"/>
              </w:divBdr>
              <w:divsChild>
                <w:div w:id="2140997866">
                  <w:marLeft w:val="0"/>
                  <w:marRight w:val="0"/>
                  <w:marTop w:val="0"/>
                  <w:marBottom w:val="0"/>
                  <w:divBdr>
                    <w:top w:val="none" w:sz="0" w:space="0" w:color="auto"/>
                    <w:left w:val="none" w:sz="0" w:space="0" w:color="auto"/>
                    <w:bottom w:val="none" w:sz="0" w:space="0" w:color="auto"/>
                    <w:right w:val="none" w:sz="0" w:space="0" w:color="auto"/>
                  </w:divBdr>
                  <w:divsChild>
                    <w:div w:id="1034892333">
                      <w:marLeft w:val="-15"/>
                      <w:marRight w:val="0"/>
                      <w:marTop w:val="0"/>
                      <w:marBottom w:val="0"/>
                      <w:divBdr>
                        <w:top w:val="none" w:sz="0" w:space="0" w:color="auto"/>
                        <w:left w:val="none" w:sz="0" w:space="0" w:color="auto"/>
                        <w:bottom w:val="none" w:sz="0" w:space="0" w:color="auto"/>
                        <w:right w:val="none" w:sz="0" w:space="0" w:color="auto"/>
                      </w:divBdr>
                    </w:div>
                    <w:div w:id="1232697466">
                      <w:marLeft w:val="225"/>
                      <w:marRight w:val="225"/>
                      <w:marTop w:val="0"/>
                      <w:marBottom w:val="0"/>
                      <w:divBdr>
                        <w:top w:val="none" w:sz="0" w:space="0" w:color="auto"/>
                        <w:left w:val="none" w:sz="0" w:space="0" w:color="auto"/>
                        <w:bottom w:val="none" w:sz="0" w:space="0" w:color="auto"/>
                        <w:right w:val="none" w:sz="0" w:space="0" w:color="auto"/>
                      </w:divBdr>
                    </w:div>
                  </w:divsChild>
                </w:div>
                <w:div w:id="259684449">
                  <w:marLeft w:val="0"/>
                  <w:marRight w:val="0"/>
                  <w:marTop w:val="0"/>
                  <w:marBottom w:val="0"/>
                  <w:divBdr>
                    <w:top w:val="none" w:sz="0" w:space="0" w:color="auto"/>
                    <w:left w:val="none" w:sz="0" w:space="0" w:color="auto"/>
                    <w:bottom w:val="none" w:sz="0" w:space="0" w:color="auto"/>
                    <w:right w:val="none" w:sz="0" w:space="0" w:color="auto"/>
                  </w:divBdr>
                </w:div>
                <w:div w:id="1599287547">
                  <w:marLeft w:val="0"/>
                  <w:marRight w:val="0"/>
                  <w:marTop w:val="0"/>
                  <w:marBottom w:val="0"/>
                  <w:divBdr>
                    <w:top w:val="none" w:sz="0" w:space="0" w:color="auto"/>
                    <w:left w:val="none" w:sz="0" w:space="0" w:color="auto"/>
                    <w:bottom w:val="none" w:sz="0" w:space="0" w:color="auto"/>
                    <w:right w:val="none" w:sz="0" w:space="0" w:color="auto"/>
                  </w:divBdr>
                  <w:divsChild>
                    <w:div w:id="1285187413">
                      <w:marLeft w:val="0"/>
                      <w:marRight w:val="0"/>
                      <w:marTop w:val="0"/>
                      <w:marBottom w:val="0"/>
                      <w:divBdr>
                        <w:top w:val="none" w:sz="0" w:space="0" w:color="auto"/>
                        <w:left w:val="none" w:sz="0" w:space="0" w:color="auto"/>
                        <w:bottom w:val="none" w:sz="0" w:space="0" w:color="auto"/>
                        <w:right w:val="none" w:sz="0" w:space="0" w:color="auto"/>
                      </w:divBdr>
                    </w:div>
                    <w:div w:id="1930579601">
                      <w:marLeft w:val="0"/>
                      <w:marRight w:val="0"/>
                      <w:marTop w:val="375"/>
                      <w:marBottom w:val="300"/>
                      <w:divBdr>
                        <w:top w:val="none" w:sz="0" w:space="0" w:color="auto"/>
                        <w:left w:val="none" w:sz="0" w:space="0" w:color="auto"/>
                        <w:bottom w:val="none" w:sz="0" w:space="0" w:color="auto"/>
                        <w:right w:val="none" w:sz="0" w:space="0" w:color="auto"/>
                      </w:divBdr>
                      <w:divsChild>
                        <w:div w:id="553587965">
                          <w:marLeft w:val="0"/>
                          <w:marRight w:val="0"/>
                          <w:marTop w:val="0"/>
                          <w:marBottom w:val="0"/>
                          <w:divBdr>
                            <w:top w:val="none" w:sz="0" w:space="0" w:color="auto"/>
                            <w:left w:val="none" w:sz="0" w:space="0" w:color="auto"/>
                            <w:bottom w:val="none" w:sz="0" w:space="0" w:color="auto"/>
                            <w:right w:val="none" w:sz="0" w:space="0" w:color="auto"/>
                          </w:divBdr>
                          <w:divsChild>
                            <w:div w:id="1175535484">
                              <w:marLeft w:val="0"/>
                              <w:marRight w:val="0"/>
                              <w:marTop w:val="0"/>
                              <w:marBottom w:val="0"/>
                              <w:divBdr>
                                <w:top w:val="none" w:sz="0" w:space="0" w:color="auto"/>
                                <w:left w:val="none" w:sz="0" w:space="0" w:color="auto"/>
                                <w:bottom w:val="none" w:sz="0" w:space="0" w:color="auto"/>
                                <w:right w:val="none" w:sz="0" w:space="0" w:color="auto"/>
                              </w:divBdr>
                            </w:div>
                          </w:divsChild>
                        </w:div>
                        <w:div w:id="2022195098">
                          <w:marLeft w:val="0"/>
                          <w:marRight w:val="0"/>
                          <w:marTop w:val="0"/>
                          <w:marBottom w:val="0"/>
                          <w:divBdr>
                            <w:top w:val="none" w:sz="0" w:space="0" w:color="auto"/>
                            <w:left w:val="none" w:sz="0" w:space="0" w:color="auto"/>
                            <w:bottom w:val="none" w:sz="0" w:space="0" w:color="auto"/>
                            <w:right w:val="none" w:sz="0" w:space="0" w:color="auto"/>
                          </w:divBdr>
                          <w:divsChild>
                            <w:div w:id="778985392">
                              <w:marLeft w:val="0"/>
                              <w:marRight w:val="0"/>
                              <w:marTop w:val="0"/>
                              <w:marBottom w:val="0"/>
                              <w:divBdr>
                                <w:top w:val="none" w:sz="0" w:space="0" w:color="auto"/>
                                <w:left w:val="none" w:sz="0" w:space="0" w:color="auto"/>
                                <w:bottom w:val="none" w:sz="0" w:space="0" w:color="auto"/>
                                <w:right w:val="none" w:sz="0" w:space="0" w:color="auto"/>
                              </w:divBdr>
                            </w:div>
                          </w:divsChild>
                        </w:div>
                        <w:div w:id="329529828">
                          <w:marLeft w:val="0"/>
                          <w:marRight w:val="0"/>
                          <w:marTop w:val="0"/>
                          <w:marBottom w:val="0"/>
                          <w:divBdr>
                            <w:top w:val="none" w:sz="0" w:space="0" w:color="auto"/>
                            <w:left w:val="none" w:sz="0" w:space="0" w:color="auto"/>
                            <w:bottom w:val="none" w:sz="0" w:space="0" w:color="auto"/>
                            <w:right w:val="none" w:sz="0" w:space="0" w:color="auto"/>
                          </w:divBdr>
                          <w:divsChild>
                            <w:div w:id="148907001">
                              <w:marLeft w:val="0"/>
                              <w:marRight w:val="0"/>
                              <w:marTop w:val="0"/>
                              <w:marBottom w:val="0"/>
                              <w:divBdr>
                                <w:top w:val="none" w:sz="0" w:space="0" w:color="auto"/>
                                <w:left w:val="none" w:sz="0" w:space="0" w:color="auto"/>
                                <w:bottom w:val="none" w:sz="0" w:space="0" w:color="auto"/>
                                <w:right w:val="none" w:sz="0" w:space="0" w:color="auto"/>
                              </w:divBdr>
                            </w:div>
                          </w:divsChild>
                        </w:div>
                        <w:div w:id="1193149044">
                          <w:marLeft w:val="0"/>
                          <w:marRight w:val="0"/>
                          <w:marTop w:val="0"/>
                          <w:marBottom w:val="0"/>
                          <w:divBdr>
                            <w:top w:val="none" w:sz="0" w:space="0" w:color="auto"/>
                            <w:left w:val="none" w:sz="0" w:space="0" w:color="auto"/>
                            <w:bottom w:val="none" w:sz="0" w:space="0" w:color="auto"/>
                            <w:right w:val="none" w:sz="0" w:space="0" w:color="auto"/>
                          </w:divBdr>
                          <w:divsChild>
                            <w:div w:id="151914969">
                              <w:marLeft w:val="0"/>
                              <w:marRight w:val="0"/>
                              <w:marTop w:val="0"/>
                              <w:marBottom w:val="0"/>
                              <w:divBdr>
                                <w:top w:val="none" w:sz="0" w:space="0" w:color="auto"/>
                                <w:left w:val="none" w:sz="0" w:space="0" w:color="auto"/>
                                <w:bottom w:val="none" w:sz="0" w:space="0" w:color="auto"/>
                                <w:right w:val="none" w:sz="0" w:space="0" w:color="auto"/>
                              </w:divBdr>
                            </w:div>
                          </w:divsChild>
                        </w:div>
                        <w:div w:id="1827236888">
                          <w:marLeft w:val="0"/>
                          <w:marRight w:val="0"/>
                          <w:marTop w:val="0"/>
                          <w:marBottom w:val="0"/>
                          <w:divBdr>
                            <w:top w:val="none" w:sz="0" w:space="0" w:color="auto"/>
                            <w:left w:val="none" w:sz="0" w:space="0" w:color="auto"/>
                            <w:bottom w:val="none" w:sz="0" w:space="0" w:color="auto"/>
                            <w:right w:val="none" w:sz="0" w:space="0" w:color="auto"/>
                          </w:divBdr>
                          <w:divsChild>
                            <w:div w:id="35947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42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7710405">
              <w:marLeft w:val="0"/>
              <w:marRight w:val="0"/>
              <w:marTop w:val="0"/>
              <w:marBottom w:val="450"/>
              <w:divBdr>
                <w:top w:val="none" w:sz="0" w:space="0" w:color="auto"/>
                <w:left w:val="none" w:sz="0" w:space="0" w:color="auto"/>
                <w:bottom w:val="none" w:sz="0" w:space="0" w:color="auto"/>
                <w:right w:val="none" w:sz="0" w:space="0" w:color="auto"/>
              </w:divBdr>
              <w:divsChild>
                <w:div w:id="78917368">
                  <w:marLeft w:val="0"/>
                  <w:marRight w:val="0"/>
                  <w:marTop w:val="0"/>
                  <w:marBottom w:val="0"/>
                  <w:divBdr>
                    <w:top w:val="none" w:sz="0" w:space="0" w:color="auto"/>
                    <w:left w:val="none" w:sz="0" w:space="0" w:color="auto"/>
                    <w:bottom w:val="none" w:sz="0" w:space="0" w:color="auto"/>
                    <w:right w:val="none" w:sz="0" w:space="0" w:color="auto"/>
                  </w:divBdr>
                </w:div>
                <w:div w:id="163791054">
                  <w:marLeft w:val="0"/>
                  <w:marRight w:val="0"/>
                  <w:marTop w:val="0"/>
                  <w:marBottom w:val="0"/>
                  <w:divBdr>
                    <w:top w:val="none" w:sz="0" w:space="0" w:color="auto"/>
                    <w:left w:val="none" w:sz="0" w:space="0" w:color="auto"/>
                    <w:bottom w:val="none" w:sz="0" w:space="0" w:color="auto"/>
                    <w:right w:val="none" w:sz="0" w:space="0" w:color="auto"/>
                  </w:divBdr>
                  <w:divsChild>
                    <w:div w:id="874538785">
                      <w:marLeft w:val="0"/>
                      <w:marRight w:val="0"/>
                      <w:marTop w:val="0"/>
                      <w:marBottom w:val="0"/>
                      <w:divBdr>
                        <w:top w:val="none" w:sz="0" w:space="0" w:color="auto"/>
                        <w:left w:val="none" w:sz="0" w:space="0" w:color="auto"/>
                        <w:bottom w:val="none" w:sz="0" w:space="0" w:color="auto"/>
                        <w:right w:val="none" w:sz="0" w:space="0" w:color="auto"/>
                      </w:divBdr>
                      <w:divsChild>
                        <w:div w:id="52239827">
                          <w:marLeft w:val="0"/>
                          <w:marRight w:val="0"/>
                          <w:marTop w:val="0"/>
                          <w:marBottom w:val="0"/>
                          <w:divBdr>
                            <w:top w:val="none" w:sz="0" w:space="0" w:color="auto"/>
                            <w:left w:val="none" w:sz="0" w:space="0" w:color="auto"/>
                            <w:bottom w:val="none" w:sz="0" w:space="0" w:color="auto"/>
                            <w:right w:val="none" w:sz="0" w:space="0" w:color="auto"/>
                          </w:divBdr>
                          <w:divsChild>
                            <w:div w:id="195971184">
                              <w:marLeft w:val="0"/>
                              <w:marRight w:val="0"/>
                              <w:marTop w:val="0"/>
                              <w:marBottom w:val="0"/>
                              <w:divBdr>
                                <w:top w:val="none" w:sz="0" w:space="0" w:color="auto"/>
                                <w:left w:val="none" w:sz="0" w:space="0" w:color="auto"/>
                                <w:bottom w:val="none" w:sz="0" w:space="0" w:color="auto"/>
                                <w:right w:val="none" w:sz="0" w:space="0" w:color="auto"/>
                              </w:divBdr>
                              <w:divsChild>
                                <w:div w:id="861095457">
                                  <w:marLeft w:val="0"/>
                                  <w:marRight w:val="0"/>
                                  <w:marTop w:val="0"/>
                                  <w:marBottom w:val="0"/>
                                  <w:divBdr>
                                    <w:top w:val="none" w:sz="0" w:space="0" w:color="auto"/>
                                    <w:left w:val="none" w:sz="0" w:space="0" w:color="auto"/>
                                    <w:bottom w:val="none" w:sz="0" w:space="0" w:color="auto"/>
                                    <w:right w:val="none" w:sz="0" w:space="0" w:color="auto"/>
                                  </w:divBdr>
                                  <w:divsChild>
                                    <w:div w:id="1686056066">
                                      <w:marLeft w:val="0"/>
                                      <w:marRight w:val="0"/>
                                      <w:marTop w:val="0"/>
                                      <w:marBottom w:val="0"/>
                                      <w:divBdr>
                                        <w:top w:val="none" w:sz="0" w:space="0" w:color="auto"/>
                                        <w:left w:val="none" w:sz="0" w:space="0" w:color="auto"/>
                                        <w:bottom w:val="none" w:sz="0" w:space="0" w:color="auto"/>
                                        <w:right w:val="none" w:sz="0" w:space="0" w:color="auto"/>
                                      </w:divBdr>
                                    </w:div>
                                    <w:div w:id="1932809948">
                                      <w:marLeft w:val="0"/>
                                      <w:marRight w:val="0"/>
                                      <w:marTop w:val="0"/>
                                      <w:marBottom w:val="600"/>
                                      <w:divBdr>
                                        <w:top w:val="none" w:sz="0" w:space="0" w:color="auto"/>
                                        <w:left w:val="none" w:sz="0" w:space="0" w:color="auto"/>
                                        <w:bottom w:val="none" w:sz="0" w:space="0" w:color="auto"/>
                                        <w:right w:val="none" w:sz="0" w:space="0" w:color="auto"/>
                                      </w:divBdr>
                                      <w:divsChild>
                                        <w:div w:id="1780877638">
                                          <w:marLeft w:val="0"/>
                                          <w:marRight w:val="0"/>
                                          <w:marTop w:val="0"/>
                                          <w:marBottom w:val="375"/>
                                          <w:divBdr>
                                            <w:top w:val="none" w:sz="0" w:space="0" w:color="auto"/>
                                            <w:left w:val="none" w:sz="0" w:space="0" w:color="auto"/>
                                            <w:bottom w:val="none" w:sz="0" w:space="0" w:color="auto"/>
                                            <w:right w:val="none" w:sz="0" w:space="0" w:color="auto"/>
                                          </w:divBdr>
                                          <w:divsChild>
                                            <w:div w:id="2105569029">
                                              <w:marLeft w:val="0"/>
                                              <w:marRight w:val="300"/>
                                              <w:marTop w:val="0"/>
                                              <w:marBottom w:val="0"/>
                                              <w:divBdr>
                                                <w:top w:val="none" w:sz="0" w:space="0" w:color="auto"/>
                                                <w:left w:val="none" w:sz="0" w:space="0" w:color="auto"/>
                                                <w:bottom w:val="none" w:sz="0" w:space="0" w:color="auto"/>
                                                <w:right w:val="none" w:sz="0" w:space="0" w:color="auto"/>
                                              </w:divBdr>
                                              <w:divsChild>
                                                <w:div w:id="406072035">
                                                  <w:marLeft w:val="0"/>
                                                  <w:marRight w:val="0"/>
                                                  <w:marTop w:val="0"/>
                                                  <w:marBottom w:val="0"/>
                                                  <w:divBdr>
                                                    <w:top w:val="none" w:sz="0" w:space="0" w:color="auto"/>
                                                    <w:left w:val="none" w:sz="0" w:space="0" w:color="auto"/>
                                                    <w:bottom w:val="none" w:sz="0" w:space="0" w:color="auto"/>
                                                    <w:right w:val="none" w:sz="0" w:space="0" w:color="auto"/>
                                                  </w:divBdr>
                                                  <w:divsChild>
                                                    <w:div w:id="1143158508">
                                                      <w:marLeft w:val="0"/>
                                                      <w:marRight w:val="0"/>
                                                      <w:marTop w:val="150"/>
                                                      <w:marBottom w:val="0"/>
                                                      <w:divBdr>
                                                        <w:top w:val="none" w:sz="0" w:space="0" w:color="auto"/>
                                                        <w:left w:val="none" w:sz="0" w:space="0" w:color="auto"/>
                                                        <w:bottom w:val="none" w:sz="0" w:space="0" w:color="auto"/>
                                                        <w:right w:val="none" w:sz="0" w:space="0" w:color="auto"/>
                                                      </w:divBdr>
                                                    </w:div>
                                                  </w:divsChild>
                                                </w:div>
                                                <w:div w:id="1310478288">
                                                  <w:marLeft w:val="0"/>
                                                  <w:marRight w:val="0"/>
                                                  <w:marTop w:val="0"/>
                                                  <w:marBottom w:val="0"/>
                                                  <w:divBdr>
                                                    <w:top w:val="none" w:sz="0" w:space="0" w:color="auto"/>
                                                    <w:left w:val="none" w:sz="0" w:space="0" w:color="auto"/>
                                                    <w:bottom w:val="none" w:sz="0" w:space="0" w:color="auto"/>
                                                    <w:right w:val="none" w:sz="0" w:space="0" w:color="auto"/>
                                                  </w:divBdr>
                                                </w:div>
                                              </w:divsChild>
                                            </w:div>
                                            <w:div w:id="868951656">
                                              <w:marLeft w:val="0"/>
                                              <w:marRight w:val="0"/>
                                              <w:marTop w:val="0"/>
                                              <w:marBottom w:val="0"/>
                                              <w:divBdr>
                                                <w:top w:val="none" w:sz="0" w:space="0" w:color="auto"/>
                                                <w:left w:val="none" w:sz="0" w:space="0" w:color="auto"/>
                                                <w:bottom w:val="none" w:sz="0" w:space="0" w:color="auto"/>
                                                <w:right w:val="none" w:sz="0" w:space="0" w:color="auto"/>
                                              </w:divBdr>
                                              <w:divsChild>
                                                <w:div w:id="271858406">
                                                  <w:marLeft w:val="0"/>
                                                  <w:marRight w:val="0"/>
                                                  <w:marTop w:val="0"/>
                                                  <w:marBottom w:val="0"/>
                                                  <w:divBdr>
                                                    <w:top w:val="none" w:sz="0" w:space="0" w:color="auto"/>
                                                    <w:left w:val="none" w:sz="0" w:space="0" w:color="auto"/>
                                                    <w:bottom w:val="none" w:sz="0" w:space="0" w:color="auto"/>
                                                    <w:right w:val="none" w:sz="0" w:space="0" w:color="auto"/>
                                                  </w:divBdr>
                                                  <w:divsChild>
                                                    <w:div w:id="786856416">
                                                      <w:marLeft w:val="0"/>
                                                      <w:marRight w:val="0"/>
                                                      <w:marTop w:val="0"/>
                                                      <w:marBottom w:val="0"/>
                                                      <w:divBdr>
                                                        <w:top w:val="none" w:sz="0" w:space="0" w:color="auto"/>
                                                        <w:left w:val="none" w:sz="0" w:space="0" w:color="auto"/>
                                                        <w:bottom w:val="none" w:sz="0" w:space="0" w:color="auto"/>
                                                        <w:right w:val="none" w:sz="0" w:space="0" w:color="auto"/>
                                                      </w:divBdr>
                                                    </w:div>
                                                    <w:div w:id="417531087">
                                                      <w:marLeft w:val="0"/>
                                                      <w:marRight w:val="0"/>
                                                      <w:marTop w:val="375"/>
                                                      <w:marBottom w:val="0"/>
                                                      <w:divBdr>
                                                        <w:top w:val="none" w:sz="0" w:space="0" w:color="auto"/>
                                                        <w:left w:val="none" w:sz="0" w:space="0" w:color="auto"/>
                                                        <w:bottom w:val="none" w:sz="0" w:space="0" w:color="auto"/>
                                                        <w:right w:val="none" w:sz="0" w:space="0" w:color="auto"/>
                                                      </w:divBdr>
                                                      <w:divsChild>
                                                        <w:div w:id="1527406304">
                                                          <w:marLeft w:val="0"/>
                                                          <w:marRight w:val="0"/>
                                                          <w:marTop w:val="0"/>
                                                          <w:marBottom w:val="0"/>
                                                          <w:divBdr>
                                                            <w:top w:val="none" w:sz="0" w:space="0" w:color="auto"/>
                                                            <w:left w:val="none" w:sz="0" w:space="0" w:color="auto"/>
                                                            <w:bottom w:val="none" w:sz="0" w:space="0" w:color="auto"/>
                                                            <w:right w:val="none" w:sz="0" w:space="0" w:color="auto"/>
                                                          </w:divBdr>
                                                          <w:divsChild>
                                                            <w:div w:id="1032921092">
                                                              <w:marLeft w:val="0"/>
                                                              <w:marRight w:val="0"/>
                                                              <w:marTop w:val="0"/>
                                                              <w:marBottom w:val="0"/>
                                                              <w:divBdr>
                                                                <w:top w:val="none" w:sz="0" w:space="0" w:color="auto"/>
                                                                <w:left w:val="none" w:sz="0" w:space="0" w:color="auto"/>
                                                                <w:bottom w:val="none" w:sz="0" w:space="0" w:color="auto"/>
                                                                <w:right w:val="none" w:sz="0" w:space="0" w:color="auto"/>
                                                              </w:divBdr>
                                                            </w:div>
                                                          </w:divsChild>
                                                        </w:div>
                                                        <w:div w:id="15466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601399">
                                          <w:marLeft w:val="0"/>
                                          <w:marRight w:val="0"/>
                                          <w:marTop w:val="0"/>
                                          <w:marBottom w:val="375"/>
                                          <w:divBdr>
                                            <w:top w:val="none" w:sz="0" w:space="0" w:color="auto"/>
                                            <w:left w:val="none" w:sz="0" w:space="0" w:color="auto"/>
                                            <w:bottom w:val="none" w:sz="0" w:space="0" w:color="auto"/>
                                            <w:right w:val="none" w:sz="0" w:space="0" w:color="auto"/>
                                          </w:divBdr>
                                          <w:divsChild>
                                            <w:div w:id="1913618429">
                                              <w:marLeft w:val="0"/>
                                              <w:marRight w:val="300"/>
                                              <w:marTop w:val="0"/>
                                              <w:marBottom w:val="0"/>
                                              <w:divBdr>
                                                <w:top w:val="none" w:sz="0" w:space="0" w:color="auto"/>
                                                <w:left w:val="none" w:sz="0" w:space="0" w:color="auto"/>
                                                <w:bottom w:val="none" w:sz="0" w:space="0" w:color="auto"/>
                                                <w:right w:val="none" w:sz="0" w:space="0" w:color="auto"/>
                                              </w:divBdr>
                                              <w:divsChild>
                                                <w:div w:id="58745772">
                                                  <w:marLeft w:val="0"/>
                                                  <w:marRight w:val="0"/>
                                                  <w:marTop w:val="0"/>
                                                  <w:marBottom w:val="0"/>
                                                  <w:divBdr>
                                                    <w:top w:val="none" w:sz="0" w:space="0" w:color="auto"/>
                                                    <w:left w:val="none" w:sz="0" w:space="0" w:color="auto"/>
                                                    <w:bottom w:val="none" w:sz="0" w:space="0" w:color="auto"/>
                                                    <w:right w:val="none" w:sz="0" w:space="0" w:color="auto"/>
                                                  </w:divBdr>
                                                  <w:divsChild>
                                                    <w:div w:id="426774389">
                                                      <w:marLeft w:val="0"/>
                                                      <w:marRight w:val="0"/>
                                                      <w:marTop w:val="150"/>
                                                      <w:marBottom w:val="0"/>
                                                      <w:divBdr>
                                                        <w:top w:val="none" w:sz="0" w:space="0" w:color="auto"/>
                                                        <w:left w:val="none" w:sz="0" w:space="0" w:color="auto"/>
                                                        <w:bottom w:val="none" w:sz="0" w:space="0" w:color="auto"/>
                                                        <w:right w:val="none" w:sz="0" w:space="0" w:color="auto"/>
                                                      </w:divBdr>
                                                    </w:div>
                                                  </w:divsChild>
                                                </w:div>
                                                <w:div w:id="1808741870">
                                                  <w:marLeft w:val="0"/>
                                                  <w:marRight w:val="0"/>
                                                  <w:marTop w:val="0"/>
                                                  <w:marBottom w:val="0"/>
                                                  <w:divBdr>
                                                    <w:top w:val="none" w:sz="0" w:space="0" w:color="auto"/>
                                                    <w:left w:val="none" w:sz="0" w:space="0" w:color="auto"/>
                                                    <w:bottom w:val="none" w:sz="0" w:space="0" w:color="auto"/>
                                                    <w:right w:val="none" w:sz="0" w:space="0" w:color="auto"/>
                                                  </w:divBdr>
                                                </w:div>
                                              </w:divsChild>
                                            </w:div>
                                            <w:div w:id="506097803">
                                              <w:marLeft w:val="0"/>
                                              <w:marRight w:val="0"/>
                                              <w:marTop w:val="0"/>
                                              <w:marBottom w:val="0"/>
                                              <w:divBdr>
                                                <w:top w:val="none" w:sz="0" w:space="0" w:color="auto"/>
                                                <w:left w:val="none" w:sz="0" w:space="0" w:color="auto"/>
                                                <w:bottom w:val="none" w:sz="0" w:space="0" w:color="auto"/>
                                                <w:right w:val="none" w:sz="0" w:space="0" w:color="auto"/>
                                              </w:divBdr>
                                              <w:divsChild>
                                                <w:div w:id="1791822019">
                                                  <w:marLeft w:val="0"/>
                                                  <w:marRight w:val="0"/>
                                                  <w:marTop w:val="0"/>
                                                  <w:marBottom w:val="0"/>
                                                  <w:divBdr>
                                                    <w:top w:val="none" w:sz="0" w:space="0" w:color="auto"/>
                                                    <w:left w:val="none" w:sz="0" w:space="0" w:color="auto"/>
                                                    <w:bottom w:val="none" w:sz="0" w:space="0" w:color="auto"/>
                                                    <w:right w:val="none" w:sz="0" w:space="0" w:color="auto"/>
                                                  </w:divBdr>
                                                  <w:divsChild>
                                                    <w:div w:id="829979579">
                                                      <w:marLeft w:val="0"/>
                                                      <w:marRight w:val="0"/>
                                                      <w:marTop w:val="0"/>
                                                      <w:marBottom w:val="0"/>
                                                      <w:divBdr>
                                                        <w:top w:val="none" w:sz="0" w:space="0" w:color="auto"/>
                                                        <w:left w:val="none" w:sz="0" w:space="0" w:color="auto"/>
                                                        <w:bottom w:val="none" w:sz="0" w:space="0" w:color="auto"/>
                                                        <w:right w:val="none" w:sz="0" w:space="0" w:color="auto"/>
                                                      </w:divBdr>
                                                    </w:div>
                                                    <w:div w:id="1174146612">
                                                      <w:marLeft w:val="0"/>
                                                      <w:marRight w:val="0"/>
                                                      <w:marTop w:val="375"/>
                                                      <w:marBottom w:val="0"/>
                                                      <w:divBdr>
                                                        <w:top w:val="none" w:sz="0" w:space="0" w:color="auto"/>
                                                        <w:left w:val="none" w:sz="0" w:space="0" w:color="auto"/>
                                                        <w:bottom w:val="none" w:sz="0" w:space="0" w:color="auto"/>
                                                        <w:right w:val="none" w:sz="0" w:space="0" w:color="auto"/>
                                                      </w:divBdr>
                                                      <w:divsChild>
                                                        <w:div w:id="406806776">
                                                          <w:marLeft w:val="0"/>
                                                          <w:marRight w:val="0"/>
                                                          <w:marTop w:val="0"/>
                                                          <w:marBottom w:val="0"/>
                                                          <w:divBdr>
                                                            <w:top w:val="none" w:sz="0" w:space="0" w:color="auto"/>
                                                            <w:left w:val="none" w:sz="0" w:space="0" w:color="auto"/>
                                                            <w:bottom w:val="none" w:sz="0" w:space="0" w:color="auto"/>
                                                            <w:right w:val="none" w:sz="0" w:space="0" w:color="auto"/>
                                                          </w:divBdr>
                                                          <w:divsChild>
                                                            <w:div w:id="1957638448">
                                                              <w:marLeft w:val="0"/>
                                                              <w:marRight w:val="0"/>
                                                              <w:marTop w:val="0"/>
                                                              <w:marBottom w:val="0"/>
                                                              <w:divBdr>
                                                                <w:top w:val="none" w:sz="0" w:space="0" w:color="auto"/>
                                                                <w:left w:val="none" w:sz="0" w:space="0" w:color="auto"/>
                                                                <w:bottom w:val="none" w:sz="0" w:space="0" w:color="auto"/>
                                                                <w:right w:val="none" w:sz="0" w:space="0" w:color="auto"/>
                                                              </w:divBdr>
                                                            </w:div>
                                                          </w:divsChild>
                                                        </w:div>
                                                        <w:div w:id="734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580192">
                                          <w:marLeft w:val="0"/>
                                          <w:marRight w:val="0"/>
                                          <w:marTop w:val="0"/>
                                          <w:marBottom w:val="375"/>
                                          <w:divBdr>
                                            <w:top w:val="none" w:sz="0" w:space="0" w:color="auto"/>
                                            <w:left w:val="none" w:sz="0" w:space="0" w:color="auto"/>
                                            <w:bottom w:val="none" w:sz="0" w:space="0" w:color="auto"/>
                                            <w:right w:val="none" w:sz="0" w:space="0" w:color="auto"/>
                                          </w:divBdr>
                                          <w:divsChild>
                                            <w:div w:id="718671331">
                                              <w:marLeft w:val="0"/>
                                              <w:marRight w:val="300"/>
                                              <w:marTop w:val="0"/>
                                              <w:marBottom w:val="0"/>
                                              <w:divBdr>
                                                <w:top w:val="none" w:sz="0" w:space="0" w:color="auto"/>
                                                <w:left w:val="none" w:sz="0" w:space="0" w:color="auto"/>
                                                <w:bottom w:val="none" w:sz="0" w:space="0" w:color="auto"/>
                                                <w:right w:val="none" w:sz="0" w:space="0" w:color="auto"/>
                                              </w:divBdr>
                                              <w:divsChild>
                                                <w:div w:id="346177185">
                                                  <w:marLeft w:val="0"/>
                                                  <w:marRight w:val="0"/>
                                                  <w:marTop w:val="0"/>
                                                  <w:marBottom w:val="0"/>
                                                  <w:divBdr>
                                                    <w:top w:val="none" w:sz="0" w:space="0" w:color="auto"/>
                                                    <w:left w:val="none" w:sz="0" w:space="0" w:color="auto"/>
                                                    <w:bottom w:val="none" w:sz="0" w:space="0" w:color="auto"/>
                                                    <w:right w:val="none" w:sz="0" w:space="0" w:color="auto"/>
                                                  </w:divBdr>
                                                  <w:divsChild>
                                                    <w:div w:id="1395084450">
                                                      <w:marLeft w:val="0"/>
                                                      <w:marRight w:val="0"/>
                                                      <w:marTop w:val="150"/>
                                                      <w:marBottom w:val="0"/>
                                                      <w:divBdr>
                                                        <w:top w:val="none" w:sz="0" w:space="0" w:color="auto"/>
                                                        <w:left w:val="none" w:sz="0" w:space="0" w:color="auto"/>
                                                        <w:bottom w:val="none" w:sz="0" w:space="0" w:color="auto"/>
                                                        <w:right w:val="none" w:sz="0" w:space="0" w:color="auto"/>
                                                      </w:divBdr>
                                                    </w:div>
                                                  </w:divsChild>
                                                </w:div>
                                                <w:div w:id="1298144879">
                                                  <w:marLeft w:val="0"/>
                                                  <w:marRight w:val="0"/>
                                                  <w:marTop w:val="0"/>
                                                  <w:marBottom w:val="0"/>
                                                  <w:divBdr>
                                                    <w:top w:val="none" w:sz="0" w:space="0" w:color="auto"/>
                                                    <w:left w:val="none" w:sz="0" w:space="0" w:color="auto"/>
                                                    <w:bottom w:val="none" w:sz="0" w:space="0" w:color="auto"/>
                                                    <w:right w:val="none" w:sz="0" w:space="0" w:color="auto"/>
                                                  </w:divBdr>
                                                </w:div>
                                              </w:divsChild>
                                            </w:div>
                                            <w:div w:id="850142774">
                                              <w:marLeft w:val="0"/>
                                              <w:marRight w:val="0"/>
                                              <w:marTop w:val="0"/>
                                              <w:marBottom w:val="0"/>
                                              <w:divBdr>
                                                <w:top w:val="none" w:sz="0" w:space="0" w:color="auto"/>
                                                <w:left w:val="none" w:sz="0" w:space="0" w:color="auto"/>
                                                <w:bottom w:val="none" w:sz="0" w:space="0" w:color="auto"/>
                                                <w:right w:val="none" w:sz="0" w:space="0" w:color="auto"/>
                                              </w:divBdr>
                                              <w:divsChild>
                                                <w:div w:id="1280063009">
                                                  <w:marLeft w:val="0"/>
                                                  <w:marRight w:val="0"/>
                                                  <w:marTop w:val="0"/>
                                                  <w:marBottom w:val="0"/>
                                                  <w:divBdr>
                                                    <w:top w:val="none" w:sz="0" w:space="0" w:color="auto"/>
                                                    <w:left w:val="none" w:sz="0" w:space="0" w:color="auto"/>
                                                    <w:bottom w:val="none" w:sz="0" w:space="0" w:color="auto"/>
                                                    <w:right w:val="none" w:sz="0" w:space="0" w:color="auto"/>
                                                  </w:divBdr>
                                                  <w:divsChild>
                                                    <w:div w:id="1123303173">
                                                      <w:marLeft w:val="0"/>
                                                      <w:marRight w:val="0"/>
                                                      <w:marTop w:val="0"/>
                                                      <w:marBottom w:val="0"/>
                                                      <w:divBdr>
                                                        <w:top w:val="none" w:sz="0" w:space="0" w:color="auto"/>
                                                        <w:left w:val="none" w:sz="0" w:space="0" w:color="auto"/>
                                                        <w:bottom w:val="none" w:sz="0" w:space="0" w:color="auto"/>
                                                        <w:right w:val="none" w:sz="0" w:space="0" w:color="auto"/>
                                                      </w:divBdr>
                                                    </w:div>
                                                    <w:div w:id="1842046171">
                                                      <w:marLeft w:val="0"/>
                                                      <w:marRight w:val="0"/>
                                                      <w:marTop w:val="375"/>
                                                      <w:marBottom w:val="0"/>
                                                      <w:divBdr>
                                                        <w:top w:val="none" w:sz="0" w:space="0" w:color="auto"/>
                                                        <w:left w:val="none" w:sz="0" w:space="0" w:color="auto"/>
                                                        <w:bottom w:val="none" w:sz="0" w:space="0" w:color="auto"/>
                                                        <w:right w:val="none" w:sz="0" w:space="0" w:color="auto"/>
                                                      </w:divBdr>
                                                      <w:divsChild>
                                                        <w:div w:id="152726426">
                                                          <w:marLeft w:val="0"/>
                                                          <w:marRight w:val="0"/>
                                                          <w:marTop w:val="0"/>
                                                          <w:marBottom w:val="0"/>
                                                          <w:divBdr>
                                                            <w:top w:val="none" w:sz="0" w:space="0" w:color="auto"/>
                                                            <w:left w:val="none" w:sz="0" w:space="0" w:color="auto"/>
                                                            <w:bottom w:val="none" w:sz="0" w:space="0" w:color="auto"/>
                                                            <w:right w:val="none" w:sz="0" w:space="0" w:color="auto"/>
                                                          </w:divBdr>
                                                          <w:divsChild>
                                                            <w:div w:id="775711278">
                                                              <w:marLeft w:val="0"/>
                                                              <w:marRight w:val="0"/>
                                                              <w:marTop w:val="0"/>
                                                              <w:marBottom w:val="0"/>
                                                              <w:divBdr>
                                                                <w:top w:val="none" w:sz="0" w:space="0" w:color="auto"/>
                                                                <w:left w:val="none" w:sz="0" w:space="0" w:color="auto"/>
                                                                <w:bottom w:val="none" w:sz="0" w:space="0" w:color="auto"/>
                                                                <w:right w:val="none" w:sz="0" w:space="0" w:color="auto"/>
                                                              </w:divBdr>
                                                            </w:div>
                                                          </w:divsChild>
                                                        </w:div>
                                                        <w:div w:id="1564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66039">
                                          <w:marLeft w:val="0"/>
                                          <w:marRight w:val="0"/>
                                          <w:marTop w:val="0"/>
                                          <w:marBottom w:val="375"/>
                                          <w:divBdr>
                                            <w:top w:val="none" w:sz="0" w:space="0" w:color="auto"/>
                                            <w:left w:val="none" w:sz="0" w:space="0" w:color="auto"/>
                                            <w:bottom w:val="none" w:sz="0" w:space="0" w:color="auto"/>
                                            <w:right w:val="none" w:sz="0" w:space="0" w:color="auto"/>
                                          </w:divBdr>
                                          <w:divsChild>
                                            <w:div w:id="1254783409">
                                              <w:marLeft w:val="0"/>
                                              <w:marRight w:val="300"/>
                                              <w:marTop w:val="0"/>
                                              <w:marBottom w:val="0"/>
                                              <w:divBdr>
                                                <w:top w:val="none" w:sz="0" w:space="0" w:color="auto"/>
                                                <w:left w:val="none" w:sz="0" w:space="0" w:color="auto"/>
                                                <w:bottom w:val="none" w:sz="0" w:space="0" w:color="auto"/>
                                                <w:right w:val="none" w:sz="0" w:space="0" w:color="auto"/>
                                              </w:divBdr>
                                              <w:divsChild>
                                                <w:div w:id="1449544899">
                                                  <w:marLeft w:val="0"/>
                                                  <w:marRight w:val="0"/>
                                                  <w:marTop w:val="0"/>
                                                  <w:marBottom w:val="0"/>
                                                  <w:divBdr>
                                                    <w:top w:val="none" w:sz="0" w:space="0" w:color="auto"/>
                                                    <w:left w:val="none" w:sz="0" w:space="0" w:color="auto"/>
                                                    <w:bottom w:val="none" w:sz="0" w:space="0" w:color="auto"/>
                                                    <w:right w:val="none" w:sz="0" w:space="0" w:color="auto"/>
                                                  </w:divBdr>
                                                  <w:divsChild>
                                                    <w:div w:id="1236549929">
                                                      <w:marLeft w:val="0"/>
                                                      <w:marRight w:val="0"/>
                                                      <w:marTop w:val="150"/>
                                                      <w:marBottom w:val="0"/>
                                                      <w:divBdr>
                                                        <w:top w:val="none" w:sz="0" w:space="0" w:color="auto"/>
                                                        <w:left w:val="none" w:sz="0" w:space="0" w:color="auto"/>
                                                        <w:bottom w:val="none" w:sz="0" w:space="0" w:color="auto"/>
                                                        <w:right w:val="none" w:sz="0" w:space="0" w:color="auto"/>
                                                      </w:divBdr>
                                                    </w:div>
                                                  </w:divsChild>
                                                </w:div>
                                                <w:div w:id="1691757469">
                                                  <w:marLeft w:val="0"/>
                                                  <w:marRight w:val="0"/>
                                                  <w:marTop w:val="0"/>
                                                  <w:marBottom w:val="0"/>
                                                  <w:divBdr>
                                                    <w:top w:val="none" w:sz="0" w:space="0" w:color="auto"/>
                                                    <w:left w:val="none" w:sz="0" w:space="0" w:color="auto"/>
                                                    <w:bottom w:val="none" w:sz="0" w:space="0" w:color="auto"/>
                                                    <w:right w:val="none" w:sz="0" w:space="0" w:color="auto"/>
                                                  </w:divBdr>
                                                </w:div>
                                              </w:divsChild>
                                            </w:div>
                                            <w:div w:id="471021962">
                                              <w:marLeft w:val="0"/>
                                              <w:marRight w:val="0"/>
                                              <w:marTop w:val="0"/>
                                              <w:marBottom w:val="0"/>
                                              <w:divBdr>
                                                <w:top w:val="none" w:sz="0" w:space="0" w:color="auto"/>
                                                <w:left w:val="none" w:sz="0" w:space="0" w:color="auto"/>
                                                <w:bottom w:val="none" w:sz="0" w:space="0" w:color="auto"/>
                                                <w:right w:val="none" w:sz="0" w:space="0" w:color="auto"/>
                                              </w:divBdr>
                                              <w:divsChild>
                                                <w:div w:id="303241775">
                                                  <w:marLeft w:val="0"/>
                                                  <w:marRight w:val="0"/>
                                                  <w:marTop w:val="0"/>
                                                  <w:marBottom w:val="0"/>
                                                  <w:divBdr>
                                                    <w:top w:val="none" w:sz="0" w:space="0" w:color="auto"/>
                                                    <w:left w:val="none" w:sz="0" w:space="0" w:color="auto"/>
                                                    <w:bottom w:val="none" w:sz="0" w:space="0" w:color="auto"/>
                                                    <w:right w:val="none" w:sz="0" w:space="0" w:color="auto"/>
                                                  </w:divBdr>
                                                  <w:divsChild>
                                                    <w:div w:id="699554375">
                                                      <w:marLeft w:val="0"/>
                                                      <w:marRight w:val="0"/>
                                                      <w:marTop w:val="0"/>
                                                      <w:marBottom w:val="0"/>
                                                      <w:divBdr>
                                                        <w:top w:val="none" w:sz="0" w:space="0" w:color="auto"/>
                                                        <w:left w:val="none" w:sz="0" w:space="0" w:color="auto"/>
                                                        <w:bottom w:val="none" w:sz="0" w:space="0" w:color="auto"/>
                                                        <w:right w:val="none" w:sz="0" w:space="0" w:color="auto"/>
                                                      </w:divBdr>
                                                    </w:div>
                                                    <w:div w:id="82337769">
                                                      <w:marLeft w:val="0"/>
                                                      <w:marRight w:val="0"/>
                                                      <w:marTop w:val="375"/>
                                                      <w:marBottom w:val="0"/>
                                                      <w:divBdr>
                                                        <w:top w:val="none" w:sz="0" w:space="0" w:color="auto"/>
                                                        <w:left w:val="none" w:sz="0" w:space="0" w:color="auto"/>
                                                        <w:bottom w:val="none" w:sz="0" w:space="0" w:color="auto"/>
                                                        <w:right w:val="none" w:sz="0" w:space="0" w:color="auto"/>
                                                      </w:divBdr>
                                                      <w:divsChild>
                                                        <w:div w:id="535699322">
                                                          <w:marLeft w:val="0"/>
                                                          <w:marRight w:val="0"/>
                                                          <w:marTop w:val="0"/>
                                                          <w:marBottom w:val="0"/>
                                                          <w:divBdr>
                                                            <w:top w:val="none" w:sz="0" w:space="0" w:color="auto"/>
                                                            <w:left w:val="none" w:sz="0" w:space="0" w:color="auto"/>
                                                            <w:bottom w:val="none" w:sz="0" w:space="0" w:color="auto"/>
                                                            <w:right w:val="none" w:sz="0" w:space="0" w:color="auto"/>
                                                          </w:divBdr>
                                                          <w:divsChild>
                                                            <w:div w:id="1850950415">
                                                              <w:marLeft w:val="0"/>
                                                              <w:marRight w:val="0"/>
                                                              <w:marTop w:val="0"/>
                                                              <w:marBottom w:val="0"/>
                                                              <w:divBdr>
                                                                <w:top w:val="none" w:sz="0" w:space="0" w:color="auto"/>
                                                                <w:left w:val="none" w:sz="0" w:space="0" w:color="auto"/>
                                                                <w:bottom w:val="none" w:sz="0" w:space="0" w:color="auto"/>
                                                                <w:right w:val="none" w:sz="0" w:space="0" w:color="auto"/>
                                                              </w:divBdr>
                                                            </w:div>
                                                          </w:divsChild>
                                                        </w:div>
                                                        <w:div w:id="2297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41881">
                                          <w:marLeft w:val="0"/>
                                          <w:marRight w:val="0"/>
                                          <w:marTop w:val="0"/>
                                          <w:marBottom w:val="375"/>
                                          <w:divBdr>
                                            <w:top w:val="none" w:sz="0" w:space="0" w:color="auto"/>
                                            <w:left w:val="none" w:sz="0" w:space="0" w:color="auto"/>
                                            <w:bottom w:val="none" w:sz="0" w:space="0" w:color="auto"/>
                                            <w:right w:val="none" w:sz="0" w:space="0" w:color="auto"/>
                                          </w:divBdr>
                                          <w:divsChild>
                                            <w:div w:id="1150246008">
                                              <w:marLeft w:val="0"/>
                                              <w:marRight w:val="300"/>
                                              <w:marTop w:val="0"/>
                                              <w:marBottom w:val="0"/>
                                              <w:divBdr>
                                                <w:top w:val="none" w:sz="0" w:space="0" w:color="auto"/>
                                                <w:left w:val="none" w:sz="0" w:space="0" w:color="auto"/>
                                                <w:bottom w:val="none" w:sz="0" w:space="0" w:color="auto"/>
                                                <w:right w:val="none" w:sz="0" w:space="0" w:color="auto"/>
                                              </w:divBdr>
                                              <w:divsChild>
                                                <w:div w:id="29189109">
                                                  <w:marLeft w:val="0"/>
                                                  <w:marRight w:val="0"/>
                                                  <w:marTop w:val="0"/>
                                                  <w:marBottom w:val="0"/>
                                                  <w:divBdr>
                                                    <w:top w:val="none" w:sz="0" w:space="0" w:color="auto"/>
                                                    <w:left w:val="none" w:sz="0" w:space="0" w:color="auto"/>
                                                    <w:bottom w:val="none" w:sz="0" w:space="0" w:color="auto"/>
                                                    <w:right w:val="none" w:sz="0" w:space="0" w:color="auto"/>
                                                  </w:divBdr>
                                                  <w:divsChild>
                                                    <w:div w:id="149756202">
                                                      <w:marLeft w:val="0"/>
                                                      <w:marRight w:val="0"/>
                                                      <w:marTop w:val="150"/>
                                                      <w:marBottom w:val="0"/>
                                                      <w:divBdr>
                                                        <w:top w:val="none" w:sz="0" w:space="0" w:color="auto"/>
                                                        <w:left w:val="none" w:sz="0" w:space="0" w:color="auto"/>
                                                        <w:bottom w:val="none" w:sz="0" w:space="0" w:color="auto"/>
                                                        <w:right w:val="none" w:sz="0" w:space="0" w:color="auto"/>
                                                      </w:divBdr>
                                                    </w:div>
                                                  </w:divsChild>
                                                </w:div>
                                                <w:div w:id="1379208865">
                                                  <w:marLeft w:val="0"/>
                                                  <w:marRight w:val="0"/>
                                                  <w:marTop w:val="0"/>
                                                  <w:marBottom w:val="0"/>
                                                  <w:divBdr>
                                                    <w:top w:val="none" w:sz="0" w:space="0" w:color="auto"/>
                                                    <w:left w:val="none" w:sz="0" w:space="0" w:color="auto"/>
                                                    <w:bottom w:val="none" w:sz="0" w:space="0" w:color="auto"/>
                                                    <w:right w:val="none" w:sz="0" w:space="0" w:color="auto"/>
                                                  </w:divBdr>
                                                </w:div>
                                              </w:divsChild>
                                            </w:div>
                                            <w:div w:id="140998045">
                                              <w:marLeft w:val="0"/>
                                              <w:marRight w:val="0"/>
                                              <w:marTop w:val="0"/>
                                              <w:marBottom w:val="0"/>
                                              <w:divBdr>
                                                <w:top w:val="none" w:sz="0" w:space="0" w:color="auto"/>
                                                <w:left w:val="none" w:sz="0" w:space="0" w:color="auto"/>
                                                <w:bottom w:val="none" w:sz="0" w:space="0" w:color="auto"/>
                                                <w:right w:val="none" w:sz="0" w:space="0" w:color="auto"/>
                                              </w:divBdr>
                                              <w:divsChild>
                                                <w:div w:id="2127769957">
                                                  <w:marLeft w:val="0"/>
                                                  <w:marRight w:val="0"/>
                                                  <w:marTop w:val="0"/>
                                                  <w:marBottom w:val="0"/>
                                                  <w:divBdr>
                                                    <w:top w:val="none" w:sz="0" w:space="0" w:color="auto"/>
                                                    <w:left w:val="none" w:sz="0" w:space="0" w:color="auto"/>
                                                    <w:bottom w:val="none" w:sz="0" w:space="0" w:color="auto"/>
                                                    <w:right w:val="none" w:sz="0" w:space="0" w:color="auto"/>
                                                  </w:divBdr>
                                                  <w:divsChild>
                                                    <w:div w:id="79448759">
                                                      <w:marLeft w:val="0"/>
                                                      <w:marRight w:val="0"/>
                                                      <w:marTop w:val="0"/>
                                                      <w:marBottom w:val="0"/>
                                                      <w:divBdr>
                                                        <w:top w:val="none" w:sz="0" w:space="0" w:color="auto"/>
                                                        <w:left w:val="none" w:sz="0" w:space="0" w:color="auto"/>
                                                        <w:bottom w:val="none" w:sz="0" w:space="0" w:color="auto"/>
                                                        <w:right w:val="none" w:sz="0" w:space="0" w:color="auto"/>
                                                      </w:divBdr>
                                                    </w:div>
                                                    <w:div w:id="342827847">
                                                      <w:marLeft w:val="0"/>
                                                      <w:marRight w:val="0"/>
                                                      <w:marTop w:val="375"/>
                                                      <w:marBottom w:val="0"/>
                                                      <w:divBdr>
                                                        <w:top w:val="none" w:sz="0" w:space="0" w:color="auto"/>
                                                        <w:left w:val="none" w:sz="0" w:space="0" w:color="auto"/>
                                                        <w:bottom w:val="none" w:sz="0" w:space="0" w:color="auto"/>
                                                        <w:right w:val="none" w:sz="0" w:space="0" w:color="auto"/>
                                                      </w:divBdr>
                                                      <w:divsChild>
                                                        <w:div w:id="291790773">
                                                          <w:marLeft w:val="0"/>
                                                          <w:marRight w:val="0"/>
                                                          <w:marTop w:val="0"/>
                                                          <w:marBottom w:val="0"/>
                                                          <w:divBdr>
                                                            <w:top w:val="none" w:sz="0" w:space="0" w:color="auto"/>
                                                            <w:left w:val="none" w:sz="0" w:space="0" w:color="auto"/>
                                                            <w:bottom w:val="none" w:sz="0" w:space="0" w:color="auto"/>
                                                            <w:right w:val="none" w:sz="0" w:space="0" w:color="auto"/>
                                                          </w:divBdr>
                                                          <w:divsChild>
                                                            <w:div w:id="1538159551">
                                                              <w:marLeft w:val="0"/>
                                                              <w:marRight w:val="0"/>
                                                              <w:marTop w:val="0"/>
                                                              <w:marBottom w:val="0"/>
                                                              <w:divBdr>
                                                                <w:top w:val="none" w:sz="0" w:space="0" w:color="auto"/>
                                                                <w:left w:val="none" w:sz="0" w:space="0" w:color="auto"/>
                                                                <w:bottom w:val="none" w:sz="0" w:space="0" w:color="auto"/>
                                                                <w:right w:val="none" w:sz="0" w:space="0" w:color="auto"/>
                                                              </w:divBdr>
                                                            </w:div>
                                                          </w:divsChild>
                                                        </w:div>
                                                        <w:div w:id="106522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249871">
                                      <w:marLeft w:val="0"/>
                                      <w:marRight w:val="0"/>
                                      <w:marTop w:val="0"/>
                                      <w:marBottom w:val="375"/>
                                      <w:divBdr>
                                        <w:top w:val="none" w:sz="0" w:space="0" w:color="auto"/>
                                        <w:left w:val="none" w:sz="0" w:space="0" w:color="auto"/>
                                        <w:bottom w:val="none" w:sz="0" w:space="0" w:color="auto"/>
                                        <w:right w:val="none" w:sz="0" w:space="0" w:color="auto"/>
                                      </w:divBdr>
                                      <w:divsChild>
                                        <w:div w:id="861093872">
                                          <w:marLeft w:val="0"/>
                                          <w:marRight w:val="450"/>
                                          <w:marTop w:val="0"/>
                                          <w:marBottom w:val="0"/>
                                          <w:divBdr>
                                            <w:top w:val="none" w:sz="0" w:space="0" w:color="auto"/>
                                            <w:left w:val="none" w:sz="0" w:space="0" w:color="auto"/>
                                            <w:bottom w:val="none" w:sz="0" w:space="0" w:color="auto"/>
                                            <w:right w:val="none" w:sz="0" w:space="0" w:color="auto"/>
                                          </w:divBdr>
                                          <w:divsChild>
                                            <w:div w:id="209921424">
                                              <w:marLeft w:val="0"/>
                                              <w:marRight w:val="0"/>
                                              <w:marTop w:val="0"/>
                                              <w:marBottom w:val="150"/>
                                              <w:divBdr>
                                                <w:top w:val="none" w:sz="0" w:space="0" w:color="auto"/>
                                                <w:left w:val="none" w:sz="0" w:space="0" w:color="auto"/>
                                                <w:bottom w:val="none" w:sz="0" w:space="0" w:color="auto"/>
                                                <w:right w:val="none" w:sz="0" w:space="0" w:color="auto"/>
                                              </w:divBdr>
                                            </w:div>
                                            <w:div w:id="598608761">
                                              <w:marLeft w:val="0"/>
                                              <w:marRight w:val="0"/>
                                              <w:marTop w:val="0"/>
                                              <w:marBottom w:val="0"/>
                                              <w:divBdr>
                                                <w:top w:val="none" w:sz="0" w:space="0" w:color="auto"/>
                                                <w:left w:val="none" w:sz="0" w:space="0" w:color="auto"/>
                                                <w:bottom w:val="none" w:sz="0" w:space="0" w:color="auto"/>
                                                <w:right w:val="none" w:sz="0" w:space="0" w:color="auto"/>
                                              </w:divBdr>
                                            </w:div>
                                          </w:divsChild>
                                        </w:div>
                                        <w:div w:id="1254557408">
                                          <w:marLeft w:val="0"/>
                                          <w:marRight w:val="0"/>
                                          <w:marTop w:val="0"/>
                                          <w:marBottom w:val="0"/>
                                          <w:divBdr>
                                            <w:top w:val="none" w:sz="0" w:space="0" w:color="auto"/>
                                            <w:left w:val="none" w:sz="0" w:space="0" w:color="auto"/>
                                            <w:bottom w:val="none" w:sz="0" w:space="0" w:color="auto"/>
                                            <w:right w:val="none" w:sz="0" w:space="0" w:color="auto"/>
                                          </w:divBdr>
                                          <w:divsChild>
                                            <w:div w:id="9795957">
                                              <w:marLeft w:val="0"/>
                                              <w:marRight w:val="0"/>
                                              <w:marTop w:val="0"/>
                                              <w:marBottom w:val="0"/>
                                              <w:divBdr>
                                                <w:top w:val="none" w:sz="0" w:space="0" w:color="auto"/>
                                                <w:left w:val="none" w:sz="0" w:space="0" w:color="auto"/>
                                                <w:bottom w:val="none" w:sz="0" w:space="0" w:color="auto"/>
                                                <w:right w:val="none" w:sz="0" w:space="0" w:color="auto"/>
                                              </w:divBdr>
                                              <w:divsChild>
                                                <w:div w:id="104425402">
                                                  <w:marLeft w:val="0"/>
                                                  <w:marRight w:val="0"/>
                                                  <w:marTop w:val="0"/>
                                                  <w:marBottom w:val="0"/>
                                                  <w:divBdr>
                                                    <w:top w:val="none" w:sz="0" w:space="0" w:color="auto"/>
                                                    <w:left w:val="none" w:sz="0" w:space="0" w:color="auto"/>
                                                    <w:bottom w:val="none" w:sz="0" w:space="0" w:color="auto"/>
                                                    <w:right w:val="none" w:sz="0" w:space="0" w:color="auto"/>
                                                  </w:divBdr>
                                                </w:div>
                                                <w:div w:id="1599868192">
                                                  <w:marLeft w:val="0"/>
                                                  <w:marRight w:val="0"/>
                                                  <w:marTop w:val="0"/>
                                                  <w:marBottom w:val="0"/>
                                                  <w:divBdr>
                                                    <w:top w:val="none" w:sz="0" w:space="0" w:color="auto"/>
                                                    <w:left w:val="none" w:sz="0" w:space="0" w:color="auto"/>
                                                    <w:bottom w:val="none" w:sz="0" w:space="0" w:color="auto"/>
                                                    <w:right w:val="none" w:sz="0" w:space="0" w:color="auto"/>
                                                  </w:divBdr>
                                                </w:div>
                                              </w:divsChild>
                                            </w:div>
                                            <w:div w:id="619919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052806">
          <w:marLeft w:val="0"/>
          <w:marRight w:val="0"/>
          <w:marTop w:val="0"/>
          <w:marBottom w:val="750"/>
          <w:divBdr>
            <w:top w:val="none" w:sz="0" w:space="0" w:color="auto"/>
            <w:left w:val="none" w:sz="0" w:space="0" w:color="auto"/>
            <w:bottom w:val="none" w:sz="0" w:space="0" w:color="auto"/>
            <w:right w:val="none" w:sz="0" w:space="0" w:color="auto"/>
          </w:divBdr>
          <w:divsChild>
            <w:div w:id="1655647366">
              <w:marLeft w:val="0"/>
              <w:marRight w:val="0"/>
              <w:marTop w:val="0"/>
              <w:marBottom w:val="0"/>
              <w:divBdr>
                <w:top w:val="none" w:sz="0" w:space="0" w:color="auto"/>
                <w:left w:val="none" w:sz="0" w:space="0" w:color="auto"/>
                <w:bottom w:val="none" w:sz="0" w:space="0" w:color="auto"/>
                <w:right w:val="none" w:sz="0" w:space="0" w:color="auto"/>
              </w:divBdr>
              <w:divsChild>
                <w:div w:id="464541196">
                  <w:marLeft w:val="0"/>
                  <w:marRight w:val="0"/>
                  <w:marTop w:val="0"/>
                  <w:marBottom w:val="0"/>
                  <w:divBdr>
                    <w:top w:val="none" w:sz="0" w:space="0" w:color="auto"/>
                    <w:left w:val="none" w:sz="0" w:space="0" w:color="auto"/>
                    <w:bottom w:val="none" w:sz="0" w:space="0" w:color="auto"/>
                    <w:right w:val="none" w:sz="0" w:space="0" w:color="auto"/>
                  </w:divBdr>
                  <w:divsChild>
                    <w:div w:id="1049261576">
                      <w:marLeft w:val="-15"/>
                      <w:marRight w:val="0"/>
                      <w:marTop w:val="0"/>
                      <w:marBottom w:val="0"/>
                      <w:divBdr>
                        <w:top w:val="none" w:sz="0" w:space="0" w:color="auto"/>
                        <w:left w:val="none" w:sz="0" w:space="0" w:color="auto"/>
                        <w:bottom w:val="none" w:sz="0" w:space="0" w:color="auto"/>
                        <w:right w:val="none" w:sz="0" w:space="0" w:color="auto"/>
                      </w:divBdr>
                    </w:div>
                    <w:div w:id="1321620123">
                      <w:marLeft w:val="225"/>
                      <w:marRight w:val="225"/>
                      <w:marTop w:val="0"/>
                      <w:marBottom w:val="0"/>
                      <w:divBdr>
                        <w:top w:val="none" w:sz="0" w:space="0" w:color="auto"/>
                        <w:left w:val="none" w:sz="0" w:space="0" w:color="auto"/>
                        <w:bottom w:val="none" w:sz="0" w:space="0" w:color="auto"/>
                        <w:right w:val="none" w:sz="0" w:space="0" w:color="auto"/>
                      </w:divBdr>
                    </w:div>
                  </w:divsChild>
                </w:div>
                <w:div w:id="711884535">
                  <w:marLeft w:val="0"/>
                  <w:marRight w:val="0"/>
                  <w:marTop w:val="0"/>
                  <w:marBottom w:val="0"/>
                  <w:divBdr>
                    <w:top w:val="none" w:sz="0" w:space="0" w:color="auto"/>
                    <w:left w:val="none" w:sz="0" w:space="0" w:color="auto"/>
                    <w:bottom w:val="none" w:sz="0" w:space="0" w:color="auto"/>
                    <w:right w:val="none" w:sz="0" w:space="0" w:color="auto"/>
                  </w:divBdr>
                </w:div>
                <w:div w:id="843397387">
                  <w:marLeft w:val="0"/>
                  <w:marRight w:val="0"/>
                  <w:marTop w:val="0"/>
                  <w:marBottom w:val="0"/>
                  <w:divBdr>
                    <w:top w:val="none" w:sz="0" w:space="0" w:color="auto"/>
                    <w:left w:val="none" w:sz="0" w:space="0" w:color="auto"/>
                    <w:bottom w:val="none" w:sz="0" w:space="0" w:color="auto"/>
                    <w:right w:val="none" w:sz="0" w:space="0" w:color="auto"/>
                  </w:divBdr>
                  <w:divsChild>
                    <w:div w:id="1932933789">
                      <w:marLeft w:val="0"/>
                      <w:marRight w:val="0"/>
                      <w:marTop w:val="0"/>
                      <w:marBottom w:val="0"/>
                      <w:divBdr>
                        <w:top w:val="none" w:sz="0" w:space="0" w:color="auto"/>
                        <w:left w:val="none" w:sz="0" w:space="0" w:color="auto"/>
                        <w:bottom w:val="none" w:sz="0" w:space="0" w:color="auto"/>
                        <w:right w:val="none" w:sz="0" w:space="0" w:color="auto"/>
                      </w:divBdr>
                    </w:div>
                    <w:div w:id="607935190">
                      <w:marLeft w:val="0"/>
                      <w:marRight w:val="0"/>
                      <w:marTop w:val="375"/>
                      <w:marBottom w:val="300"/>
                      <w:divBdr>
                        <w:top w:val="none" w:sz="0" w:space="0" w:color="auto"/>
                        <w:left w:val="none" w:sz="0" w:space="0" w:color="auto"/>
                        <w:bottom w:val="none" w:sz="0" w:space="0" w:color="auto"/>
                        <w:right w:val="none" w:sz="0" w:space="0" w:color="auto"/>
                      </w:divBdr>
                      <w:divsChild>
                        <w:div w:id="791752009">
                          <w:marLeft w:val="0"/>
                          <w:marRight w:val="0"/>
                          <w:marTop w:val="0"/>
                          <w:marBottom w:val="0"/>
                          <w:divBdr>
                            <w:top w:val="none" w:sz="0" w:space="0" w:color="auto"/>
                            <w:left w:val="none" w:sz="0" w:space="0" w:color="auto"/>
                            <w:bottom w:val="none" w:sz="0" w:space="0" w:color="auto"/>
                            <w:right w:val="none" w:sz="0" w:space="0" w:color="auto"/>
                          </w:divBdr>
                          <w:divsChild>
                            <w:div w:id="867260323">
                              <w:marLeft w:val="0"/>
                              <w:marRight w:val="0"/>
                              <w:marTop w:val="0"/>
                              <w:marBottom w:val="0"/>
                              <w:divBdr>
                                <w:top w:val="none" w:sz="0" w:space="0" w:color="auto"/>
                                <w:left w:val="none" w:sz="0" w:space="0" w:color="auto"/>
                                <w:bottom w:val="none" w:sz="0" w:space="0" w:color="auto"/>
                                <w:right w:val="none" w:sz="0" w:space="0" w:color="auto"/>
                              </w:divBdr>
                            </w:div>
                          </w:divsChild>
                        </w:div>
                        <w:div w:id="1399137193">
                          <w:marLeft w:val="0"/>
                          <w:marRight w:val="0"/>
                          <w:marTop w:val="0"/>
                          <w:marBottom w:val="0"/>
                          <w:divBdr>
                            <w:top w:val="none" w:sz="0" w:space="0" w:color="auto"/>
                            <w:left w:val="none" w:sz="0" w:space="0" w:color="auto"/>
                            <w:bottom w:val="none" w:sz="0" w:space="0" w:color="auto"/>
                            <w:right w:val="none" w:sz="0" w:space="0" w:color="auto"/>
                          </w:divBdr>
                          <w:divsChild>
                            <w:div w:id="1445925538">
                              <w:marLeft w:val="0"/>
                              <w:marRight w:val="0"/>
                              <w:marTop w:val="0"/>
                              <w:marBottom w:val="0"/>
                              <w:divBdr>
                                <w:top w:val="none" w:sz="0" w:space="0" w:color="auto"/>
                                <w:left w:val="none" w:sz="0" w:space="0" w:color="auto"/>
                                <w:bottom w:val="none" w:sz="0" w:space="0" w:color="auto"/>
                                <w:right w:val="none" w:sz="0" w:space="0" w:color="auto"/>
                              </w:divBdr>
                            </w:div>
                          </w:divsChild>
                        </w:div>
                        <w:div w:id="947734537">
                          <w:marLeft w:val="0"/>
                          <w:marRight w:val="0"/>
                          <w:marTop w:val="0"/>
                          <w:marBottom w:val="0"/>
                          <w:divBdr>
                            <w:top w:val="none" w:sz="0" w:space="0" w:color="auto"/>
                            <w:left w:val="none" w:sz="0" w:space="0" w:color="auto"/>
                            <w:bottom w:val="none" w:sz="0" w:space="0" w:color="auto"/>
                            <w:right w:val="none" w:sz="0" w:space="0" w:color="auto"/>
                          </w:divBdr>
                          <w:divsChild>
                            <w:div w:id="259335365">
                              <w:marLeft w:val="0"/>
                              <w:marRight w:val="0"/>
                              <w:marTop w:val="0"/>
                              <w:marBottom w:val="0"/>
                              <w:divBdr>
                                <w:top w:val="none" w:sz="0" w:space="0" w:color="auto"/>
                                <w:left w:val="none" w:sz="0" w:space="0" w:color="auto"/>
                                <w:bottom w:val="none" w:sz="0" w:space="0" w:color="auto"/>
                                <w:right w:val="none" w:sz="0" w:space="0" w:color="auto"/>
                              </w:divBdr>
                            </w:div>
                          </w:divsChild>
                        </w:div>
                        <w:div w:id="619915918">
                          <w:marLeft w:val="0"/>
                          <w:marRight w:val="0"/>
                          <w:marTop w:val="0"/>
                          <w:marBottom w:val="0"/>
                          <w:divBdr>
                            <w:top w:val="none" w:sz="0" w:space="0" w:color="auto"/>
                            <w:left w:val="none" w:sz="0" w:space="0" w:color="auto"/>
                            <w:bottom w:val="none" w:sz="0" w:space="0" w:color="auto"/>
                            <w:right w:val="none" w:sz="0" w:space="0" w:color="auto"/>
                          </w:divBdr>
                          <w:divsChild>
                            <w:div w:id="636571281">
                              <w:marLeft w:val="0"/>
                              <w:marRight w:val="0"/>
                              <w:marTop w:val="0"/>
                              <w:marBottom w:val="0"/>
                              <w:divBdr>
                                <w:top w:val="none" w:sz="0" w:space="0" w:color="auto"/>
                                <w:left w:val="none" w:sz="0" w:space="0" w:color="auto"/>
                                <w:bottom w:val="none" w:sz="0" w:space="0" w:color="auto"/>
                                <w:right w:val="none" w:sz="0" w:space="0" w:color="auto"/>
                              </w:divBdr>
                            </w:div>
                          </w:divsChild>
                        </w:div>
                        <w:div w:id="867177895">
                          <w:marLeft w:val="0"/>
                          <w:marRight w:val="0"/>
                          <w:marTop w:val="0"/>
                          <w:marBottom w:val="0"/>
                          <w:divBdr>
                            <w:top w:val="none" w:sz="0" w:space="0" w:color="auto"/>
                            <w:left w:val="none" w:sz="0" w:space="0" w:color="auto"/>
                            <w:bottom w:val="none" w:sz="0" w:space="0" w:color="auto"/>
                            <w:right w:val="none" w:sz="0" w:space="0" w:color="auto"/>
                          </w:divBdr>
                          <w:divsChild>
                            <w:div w:id="7367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39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6770899">
              <w:marLeft w:val="0"/>
              <w:marRight w:val="0"/>
              <w:marTop w:val="0"/>
              <w:marBottom w:val="450"/>
              <w:divBdr>
                <w:top w:val="none" w:sz="0" w:space="0" w:color="auto"/>
                <w:left w:val="none" w:sz="0" w:space="0" w:color="auto"/>
                <w:bottom w:val="none" w:sz="0" w:space="0" w:color="auto"/>
                <w:right w:val="none" w:sz="0" w:space="0" w:color="auto"/>
              </w:divBdr>
              <w:divsChild>
                <w:div w:id="237979534">
                  <w:marLeft w:val="0"/>
                  <w:marRight w:val="0"/>
                  <w:marTop w:val="0"/>
                  <w:marBottom w:val="0"/>
                  <w:divBdr>
                    <w:top w:val="none" w:sz="0" w:space="0" w:color="auto"/>
                    <w:left w:val="none" w:sz="0" w:space="0" w:color="auto"/>
                    <w:bottom w:val="none" w:sz="0" w:space="0" w:color="auto"/>
                    <w:right w:val="none" w:sz="0" w:space="0" w:color="auto"/>
                  </w:divBdr>
                </w:div>
                <w:div w:id="391973070">
                  <w:marLeft w:val="0"/>
                  <w:marRight w:val="0"/>
                  <w:marTop w:val="0"/>
                  <w:marBottom w:val="0"/>
                  <w:divBdr>
                    <w:top w:val="none" w:sz="0" w:space="0" w:color="auto"/>
                    <w:left w:val="none" w:sz="0" w:space="0" w:color="auto"/>
                    <w:bottom w:val="none" w:sz="0" w:space="0" w:color="auto"/>
                    <w:right w:val="none" w:sz="0" w:space="0" w:color="auto"/>
                  </w:divBdr>
                  <w:divsChild>
                    <w:div w:id="1749113846">
                      <w:marLeft w:val="0"/>
                      <w:marRight w:val="0"/>
                      <w:marTop w:val="0"/>
                      <w:marBottom w:val="0"/>
                      <w:divBdr>
                        <w:top w:val="none" w:sz="0" w:space="0" w:color="auto"/>
                        <w:left w:val="none" w:sz="0" w:space="0" w:color="auto"/>
                        <w:bottom w:val="none" w:sz="0" w:space="0" w:color="auto"/>
                        <w:right w:val="none" w:sz="0" w:space="0" w:color="auto"/>
                      </w:divBdr>
                      <w:divsChild>
                        <w:div w:id="1414664179">
                          <w:marLeft w:val="0"/>
                          <w:marRight w:val="0"/>
                          <w:marTop w:val="0"/>
                          <w:marBottom w:val="0"/>
                          <w:divBdr>
                            <w:top w:val="none" w:sz="0" w:space="0" w:color="auto"/>
                            <w:left w:val="none" w:sz="0" w:space="0" w:color="auto"/>
                            <w:bottom w:val="none" w:sz="0" w:space="0" w:color="auto"/>
                            <w:right w:val="none" w:sz="0" w:space="0" w:color="auto"/>
                          </w:divBdr>
                          <w:divsChild>
                            <w:div w:id="753555794">
                              <w:marLeft w:val="0"/>
                              <w:marRight w:val="0"/>
                              <w:marTop w:val="0"/>
                              <w:marBottom w:val="0"/>
                              <w:divBdr>
                                <w:top w:val="none" w:sz="0" w:space="0" w:color="auto"/>
                                <w:left w:val="none" w:sz="0" w:space="0" w:color="auto"/>
                                <w:bottom w:val="none" w:sz="0" w:space="0" w:color="auto"/>
                                <w:right w:val="none" w:sz="0" w:space="0" w:color="auto"/>
                              </w:divBdr>
                              <w:divsChild>
                                <w:div w:id="157038924">
                                  <w:marLeft w:val="0"/>
                                  <w:marRight w:val="0"/>
                                  <w:marTop w:val="0"/>
                                  <w:marBottom w:val="0"/>
                                  <w:divBdr>
                                    <w:top w:val="none" w:sz="0" w:space="0" w:color="auto"/>
                                    <w:left w:val="none" w:sz="0" w:space="0" w:color="auto"/>
                                    <w:bottom w:val="none" w:sz="0" w:space="0" w:color="auto"/>
                                    <w:right w:val="none" w:sz="0" w:space="0" w:color="auto"/>
                                  </w:divBdr>
                                  <w:divsChild>
                                    <w:div w:id="574434290">
                                      <w:marLeft w:val="0"/>
                                      <w:marRight w:val="0"/>
                                      <w:marTop w:val="0"/>
                                      <w:marBottom w:val="0"/>
                                      <w:divBdr>
                                        <w:top w:val="none" w:sz="0" w:space="0" w:color="auto"/>
                                        <w:left w:val="none" w:sz="0" w:space="0" w:color="auto"/>
                                        <w:bottom w:val="none" w:sz="0" w:space="0" w:color="auto"/>
                                        <w:right w:val="none" w:sz="0" w:space="0" w:color="auto"/>
                                      </w:divBdr>
                                    </w:div>
                                    <w:div w:id="784883947">
                                      <w:marLeft w:val="0"/>
                                      <w:marRight w:val="0"/>
                                      <w:marTop w:val="0"/>
                                      <w:marBottom w:val="600"/>
                                      <w:divBdr>
                                        <w:top w:val="none" w:sz="0" w:space="0" w:color="auto"/>
                                        <w:left w:val="none" w:sz="0" w:space="0" w:color="auto"/>
                                        <w:bottom w:val="none" w:sz="0" w:space="0" w:color="auto"/>
                                        <w:right w:val="none" w:sz="0" w:space="0" w:color="auto"/>
                                      </w:divBdr>
                                      <w:divsChild>
                                        <w:div w:id="1819954909">
                                          <w:marLeft w:val="0"/>
                                          <w:marRight w:val="0"/>
                                          <w:marTop w:val="0"/>
                                          <w:marBottom w:val="375"/>
                                          <w:divBdr>
                                            <w:top w:val="none" w:sz="0" w:space="0" w:color="auto"/>
                                            <w:left w:val="none" w:sz="0" w:space="0" w:color="auto"/>
                                            <w:bottom w:val="none" w:sz="0" w:space="0" w:color="auto"/>
                                            <w:right w:val="none" w:sz="0" w:space="0" w:color="auto"/>
                                          </w:divBdr>
                                          <w:divsChild>
                                            <w:div w:id="329451424">
                                              <w:marLeft w:val="0"/>
                                              <w:marRight w:val="300"/>
                                              <w:marTop w:val="0"/>
                                              <w:marBottom w:val="0"/>
                                              <w:divBdr>
                                                <w:top w:val="none" w:sz="0" w:space="0" w:color="auto"/>
                                                <w:left w:val="none" w:sz="0" w:space="0" w:color="auto"/>
                                                <w:bottom w:val="none" w:sz="0" w:space="0" w:color="auto"/>
                                                <w:right w:val="none" w:sz="0" w:space="0" w:color="auto"/>
                                              </w:divBdr>
                                              <w:divsChild>
                                                <w:div w:id="1341472134">
                                                  <w:marLeft w:val="0"/>
                                                  <w:marRight w:val="0"/>
                                                  <w:marTop w:val="0"/>
                                                  <w:marBottom w:val="0"/>
                                                  <w:divBdr>
                                                    <w:top w:val="none" w:sz="0" w:space="0" w:color="auto"/>
                                                    <w:left w:val="none" w:sz="0" w:space="0" w:color="auto"/>
                                                    <w:bottom w:val="none" w:sz="0" w:space="0" w:color="auto"/>
                                                    <w:right w:val="none" w:sz="0" w:space="0" w:color="auto"/>
                                                  </w:divBdr>
                                                  <w:divsChild>
                                                    <w:div w:id="1053235641">
                                                      <w:marLeft w:val="0"/>
                                                      <w:marRight w:val="0"/>
                                                      <w:marTop w:val="150"/>
                                                      <w:marBottom w:val="0"/>
                                                      <w:divBdr>
                                                        <w:top w:val="none" w:sz="0" w:space="0" w:color="auto"/>
                                                        <w:left w:val="none" w:sz="0" w:space="0" w:color="auto"/>
                                                        <w:bottom w:val="none" w:sz="0" w:space="0" w:color="auto"/>
                                                        <w:right w:val="none" w:sz="0" w:space="0" w:color="auto"/>
                                                      </w:divBdr>
                                                    </w:div>
                                                  </w:divsChild>
                                                </w:div>
                                                <w:div w:id="1549100046">
                                                  <w:marLeft w:val="0"/>
                                                  <w:marRight w:val="0"/>
                                                  <w:marTop w:val="0"/>
                                                  <w:marBottom w:val="0"/>
                                                  <w:divBdr>
                                                    <w:top w:val="none" w:sz="0" w:space="0" w:color="auto"/>
                                                    <w:left w:val="none" w:sz="0" w:space="0" w:color="auto"/>
                                                    <w:bottom w:val="none" w:sz="0" w:space="0" w:color="auto"/>
                                                    <w:right w:val="none" w:sz="0" w:space="0" w:color="auto"/>
                                                  </w:divBdr>
                                                </w:div>
                                              </w:divsChild>
                                            </w:div>
                                            <w:div w:id="1873496302">
                                              <w:marLeft w:val="0"/>
                                              <w:marRight w:val="0"/>
                                              <w:marTop w:val="0"/>
                                              <w:marBottom w:val="0"/>
                                              <w:divBdr>
                                                <w:top w:val="none" w:sz="0" w:space="0" w:color="auto"/>
                                                <w:left w:val="none" w:sz="0" w:space="0" w:color="auto"/>
                                                <w:bottom w:val="none" w:sz="0" w:space="0" w:color="auto"/>
                                                <w:right w:val="none" w:sz="0" w:space="0" w:color="auto"/>
                                              </w:divBdr>
                                              <w:divsChild>
                                                <w:div w:id="1760129258">
                                                  <w:marLeft w:val="0"/>
                                                  <w:marRight w:val="0"/>
                                                  <w:marTop w:val="0"/>
                                                  <w:marBottom w:val="0"/>
                                                  <w:divBdr>
                                                    <w:top w:val="none" w:sz="0" w:space="0" w:color="auto"/>
                                                    <w:left w:val="none" w:sz="0" w:space="0" w:color="auto"/>
                                                    <w:bottom w:val="none" w:sz="0" w:space="0" w:color="auto"/>
                                                    <w:right w:val="none" w:sz="0" w:space="0" w:color="auto"/>
                                                  </w:divBdr>
                                                  <w:divsChild>
                                                    <w:div w:id="177349623">
                                                      <w:marLeft w:val="0"/>
                                                      <w:marRight w:val="0"/>
                                                      <w:marTop w:val="0"/>
                                                      <w:marBottom w:val="0"/>
                                                      <w:divBdr>
                                                        <w:top w:val="none" w:sz="0" w:space="0" w:color="auto"/>
                                                        <w:left w:val="none" w:sz="0" w:space="0" w:color="auto"/>
                                                        <w:bottom w:val="none" w:sz="0" w:space="0" w:color="auto"/>
                                                        <w:right w:val="none" w:sz="0" w:space="0" w:color="auto"/>
                                                      </w:divBdr>
                                                    </w:div>
                                                    <w:div w:id="342246901">
                                                      <w:marLeft w:val="0"/>
                                                      <w:marRight w:val="0"/>
                                                      <w:marTop w:val="375"/>
                                                      <w:marBottom w:val="0"/>
                                                      <w:divBdr>
                                                        <w:top w:val="none" w:sz="0" w:space="0" w:color="auto"/>
                                                        <w:left w:val="none" w:sz="0" w:space="0" w:color="auto"/>
                                                        <w:bottom w:val="none" w:sz="0" w:space="0" w:color="auto"/>
                                                        <w:right w:val="none" w:sz="0" w:space="0" w:color="auto"/>
                                                      </w:divBdr>
                                                      <w:divsChild>
                                                        <w:div w:id="436219482">
                                                          <w:marLeft w:val="0"/>
                                                          <w:marRight w:val="0"/>
                                                          <w:marTop w:val="0"/>
                                                          <w:marBottom w:val="0"/>
                                                          <w:divBdr>
                                                            <w:top w:val="none" w:sz="0" w:space="0" w:color="auto"/>
                                                            <w:left w:val="none" w:sz="0" w:space="0" w:color="auto"/>
                                                            <w:bottom w:val="none" w:sz="0" w:space="0" w:color="auto"/>
                                                            <w:right w:val="none" w:sz="0" w:space="0" w:color="auto"/>
                                                          </w:divBdr>
                                                          <w:divsChild>
                                                            <w:div w:id="1328895930">
                                                              <w:marLeft w:val="0"/>
                                                              <w:marRight w:val="0"/>
                                                              <w:marTop w:val="0"/>
                                                              <w:marBottom w:val="0"/>
                                                              <w:divBdr>
                                                                <w:top w:val="none" w:sz="0" w:space="0" w:color="auto"/>
                                                                <w:left w:val="none" w:sz="0" w:space="0" w:color="auto"/>
                                                                <w:bottom w:val="none" w:sz="0" w:space="0" w:color="auto"/>
                                                                <w:right w:val="none" w:sz="0" w:space="0" w:color="auto"/>
                                                              </w:divBdr>
                                                            </w:div>
                                                          </w:divsChild>
                                                        </w:div>
                                                        <w:div w:id="11588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54329">
                                          <w:marLeft w:val="0"/>
                                          <w:marRight w:val="0"/>
                                          <w:marTop w:val="0"/>
                                          <w:marBottom w:val="375"/>
                                          <w:divBdr>
                                            <w:top w:val="none" w:sz="0" w:space="0" w:color="auto"/>
                                            <w:left w:val="none" w:sz="0" w:space="0" w:color="auto"/>
                                            <w:bottom w:val="none" w:sz="0" w:space="0" w:color="auto"/>
                                            <w:right w:val="none" w:sz="0" w:space="0" w:color="auto"/>
                                          </w:divBdr>
                                          <w:divsChild>
                                            <w:div w:id="1716195393">
                                              <w:marLeft w:val="0"/>
                                              <w:marRight w:val="300"/>
                                              <w:marTop w:val="0"/>
                                              <w:marBottom w:val="0"/>
                                              <w:divBdr>
                                                <w:top w:val="none" w:sz="0" w:space="0" w:color="auto"/>
                                                <w:left w:val="none" w:sz="0" w:space="0" w:color="auto"/>
                                                <w:bottom w:val="none" w:sz="0" w:space="0" w:color="auto"/>
                                                <w:right w:val="none" w:sz="0" w:space="0" w:color="auto"/>
                                              </w:divBdr>
                                              <w:divsChild>
                                                <w:div w:id="330917617">
                                                  <w:marLeft w:val="0"/>
                                                  <w:marRight w:val="0"/>
                                                  <w:marTop w:val="0"/>
                                                  <w:marBottom w:val="0"/>
                                                  <w:divBdr>
                                                    <w:top w:val="none" w:sz="0" w:space="0" w:color="auto"/>
                                                    <w:left w:val="none" w:sz="0" w:space="0" w:color="auto"/>
                                                    <w:bottom w:val="none" w:sz="0" w:space="0" w:color="auto"/>
                                                    <w:right w:val="none" w:sz="0" w:space="0" w:color="auto"/>
                                                  </w:divBdr>
                                                  <w:divsChild>
                                                    <w:div w:id="812254462">
                                                      <w:marLeft w:val="0"/>
                                                      <w:marRight w:val="0"/>
                                                      <w:marTop w:val="150"/>
                                                      <w:marBottom w:val="0"/>
                                                      <w:divBdr>
                                                        <w:top w:val="none" w:sz="0" w:space="0" w:color="auto"/>
                                                        <w:left w:val="none" w:sz="0" w:space="0" w:color="auto"/>
                                                        <w:bottom w:val="none" w:sz="0" w:space="0" w:color="auto"/>
                                                        <w:right w:val="none" w:sz="0" w:space="0" w:color="auto"/>
                                                      </w:divBdr>
                                                    </w:div>
                                                  </w:divsChild>
                                                </w:div>
                                                <w:div w:id="1653294337">
                                                  <w:marLeft w:val="0"/>
                                                  <w:marRight w:val="0"/>
                                                  <w:marTop w:val="0"/>
                                                  <w:marBottom w:val="0"/>
                                                  <w:divBdr>
                                                    <w:top w:val="none" w:sz="0" w:space="0" w:color="auto"/>
                                                    <w:left w:val="none" w:sz="0" w:space="0" w:color="auto"/>
                                                    <w:bottom w:val="none" w:sz="0" w:space="0" w:color="auto"/>
                                                    <w:right w:val="none" w:sz="0" w:space="0" w:color="auto"/>
                                                  </w:divBdr>
                                                </w:div>
                                              </w:divsChild>
                                            </w:div>
                                            <w:div w:id="993678224">
                                              <w:marLeft w:val="0"/>
                                              <w:marRight w:val="0"/>
                                              <w:marTop w:val="0"/>
                                              <w:marBottom w:val="0"/>
                                              <w:divBdr>
                                                <w:top w:val="none" w:sz="0" w:space="0" w:color="auto"/>
                                                <w:left w:val="none" w:sz="0" w:space="0" w:color="auto"/>
                                                <w:bottom w:val="none" w:sz="0" w:space="0" w:color="auto"/>
                                                <w:right w:val="none" w:sz="0" w:space="0" w:color="auto"/>
                                              </w:divBdr>
                                              <w:divsChild>
                                                <w:div w:id="1989169056">
                                                  <w:marLeft w:val="0"/>
                                                  <w:marRight w:val="0"/>
                                                  <w:marTop w:val="0"/>
                                                  <w:marBottom w:val="0"/>
                                                  <w:divBdr>
                                                    <w:top w:val="none" w:sz="0" w:space="0" w:color="auto"/>
                                                    <w:left w:val="none" w:sz="0" w:space="0" w:color="auto"/>
                                                    <w:bottom w:val="none" w:sz="0" w:space="0" w:color="auto"/>
                                                    <w:right w:val="none" w:sz="0" w:space="0" w:color="auto"/>
                                                  </w:divBdr>
                                                  <w:divsChild>
                                                    <w:div w:id="366880948">
                                                      <w:marLeft w:val="0"/>
                                                      <w:marRight w:val="0"/>
                                                      <w:marTop w:val="0"/>
                                                      <w:marBottom w:val="0"/>
                                                      <w:divBdr>
                                                        <w:top w:val="none" w:sz="0" w:space="0" w:color="auto"/>
                                                        <w:left w:val="none" w:sz="0" w:space="0" w:color="auto"/>
                                                        <w:bottom w:val="none" w:sz="0" w:space="0" w:color="auto"/>
                                                        <w:right w:val="none" w:sz="0" w:space="0" w:color="auto"/>
                                                      </w:divBdr>
                                                    </w:div>
                                                    <w:div w:id="76708345">
                                                      <w:marLeft w:val="0"/>
                                                      <w:marRight w:val="0"/>
                                                      <w:marTop w:val="375"/>
                                                      <w:marBottom w:val="0"/>
                                                      <w:divBdr>
                                                        <w:top w:val="none" w:sz="0" w:space="0" w:color="auto"/>
                                                        <w:left w:val="none" w:sz="0" w:space="0" w:color="auto"/>
                                                        <w:bottom w:val="none" w:sz="0" w:space="0" w:color="auto"/>
                                                        <w:right w:val="none" w:sz="0" w:space="0" w:color="auto"/>
                                                      </w:divBdr>
                                                      <w:divsChild>
                                                        <w:div w:id="37826559">
                                                          <w:marLeft w:val="0"/>
                                                          <w:marRight w:val="0"/>
                                                          <w:marTop w:val="0"/>
                                                          <w:marBottom w:val="0"/>
                                                          <w:divBdr>
                                                            <w:top w:val="none" w:sz="0" w:space="0" w:color="auto"/>
                                                            <w:left w:val="none" w:sz="0" w:space="0" w:color="auto"/>
                                                            <w:bottom w:val="none" w:sz="0" w:space="0" w:color="auto"/>
                                                            <w:right w:val="none" w:sz="0" w:space="0" w:color="auto"/>
                                                          </w:divBdr>
                                                          <w:divsChild>
                                                            <w:div w:id="108747652">
                                                              <w:marLeft w:val="0"/>
                                                              <w:marRight w:val="0"/>
                                                              <w:marTop w:val="0"/>
                                                              <w:marBottom w:val="0"/>
                                                              <w:divBdr>
                                                                <w:top w:val="none" w:sz="0" w:space="0" w:color="auto"/>
                                                                <w:left w:val="none" w:sz="0" w:space="0" w:color="auto"/>
                                                                <w:bottom w:val="none" w:sz="0" w:space="0" w:color="auto"/>
                                                                <w:right w:val="none" w:sz="0" w:space="0" w:color="auto"/>
                                                              </w:divBdr>
                                                            </w:div>
                                                          </w:divsChild>
                                                        </w:div>
                                                        <w:div w:id="15461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172408">
                                          <w:marLeft w:val="0"/>
                                          <w:marRight w:val="0"/>
                                          <w:marTop w:val="0"/>
                                          <w:marBottom w:val="375"/>
                                          <w:divBdr>
                                            <w:top w:val="none" w:sz="0" w:space="0" w:color="auto"/>
                                            <w:left w:val="none" w:sz="0" w:space="0" w:color="auto"/>
                                            <w:bottom w:val="none" w:sz="0" w:space="0" w:color="auto"/>
                                            <w:right w:val="none" w:sz="0" w:space="0" w:color="auto"/>
                                          </w:divBdr>
                                          <w:divsChild>
                                            <w:div w:id="1140541537">
                                              <w:marLeft w:val="0"/>
                                              <w:marRight w:val="300"/>
                                              <w:marTop w:val="0"/>
                                              <w:marBottom w:val="0"/>
                                              <w:divBdr>
                                                <w:top w:val="none" w:sz="0" w:space="0" w:color="auto"/>
                                                <w:left w:val="none" w:sz="0" w:space="0" w:color="auto"/>
                                                <w:bottom w:val="none" w:sz="0" w:space="0" w:color="auto"/>
                                                <w:right w:val="none" w:sz="0" w:space="0" w:color="auto"/>
                                              </w:divBdr>
                                              <w:divsChild>
                                                <w:div w:id="125127494">
                                                  <w:marLeft w:val="0"/>
                                                  <w:marRight w:val="0"/>
                                                  <w:marTop w:val="0"/>
                                                  <w:marBottom w:val="0"/>
                                                  <w:divBdr>
                                                    <w:top w:val="none" w:sz="0" w:space="0" w:color="auto"/>
                                                    <w:left w:val="none" w:sz="0" w:space="0" w:color="auto"/>
                                                    <w:bottom w:val="none" w:sz="0" w:space="0" w:color="auto"/>
                                                    <w:right w:val="none" w:sz="0" w:space="0" w:color="auto"/>
                                                  </w:divBdr>
                                                  <w:divsChild>
                                                    <w:div w:id="1830362217">
                                                      <w:marLeft w:val="0"/>
                                                      <w:marRight w:val="0"/>
                                                      <w:marTop w:val="150"/>
                                                      <w:marBottom w:val="0"/>
                                                      <w:divBdr>
                                                        <w:top w:val="none" w:sz="0" w:space="0" w:color="auto"/>
                                                        <w:left w:val="none" w:sz="0" w:space="0" w:color="auto"/>
                                                        <w:bottom w:val="none" w:sz="0" w:space="0" w:color="auto"/>
                                                        <w:right w:val="none" w:sz="0" w:space="0" w:color="auto"/>
                                                      </w:divBdr>
                                                    </w:div>
                                                  </w:divsChild>
                                                </w:div>
                                                <w:div w:id="1473986396">
                                                  <w:marLeft w:val="0"/>
                                                  <w:marRight w:val="0"/>
                                                  <w:marTop w:val="0"/>
                                                  <w:marBottom w:val="0"/>
                                                  <w:divBdr>
                                                    <w:top w:val="none" w:sz="0" w:space="0" w:color="auto"/>
                                                    <w:left w:val="none" w:sz="0" w:space="0" w:color="auto"/>
                                                    <w:bottom w:val="none" w:sz="0" w:space="0" w:color="auto"/>
                                                    <w:right w:val="none" w:sz="0" w:space="0" w:color="auto"/>
                                                  </w:divBdr>
                                                </w:div>
                                              </w:divsChild>
                                            </w:div>
                                            <w:div w:id="1832333340">
                                              <w:marLeft w:val="0"/>
                                              <w:marRight w:val="0"/>
                                              <w:marTop w:val="0"/>
                                              <w:marBottom w:val="0"/>
                                              <w:divBdr>
                                                <w:top w:val="none" w:sz="0" w:space="0" w:color="auto"/>
                                                <w:left w:val="none" w:sz="0" w:space="0" w:color="auto"/>
                                                <w:bottom w:val="none" w:sz="0" w:space="0" w:color="auto"/>
                                                <w:right w:val="none" w:sz="0" w:space="0" w:color="auto"/>
                                              </w:divBdr>
                                              <w:divsChild>
                                                <w:div w:id="1674992426">
                                                  <w:marLeft w:val="0"/>
                                                  <w:marRight w:val="0"/>
                                                  <w:marTop w:val="0"/>
                                                  <w:marBottom w:val="0"/>
                                                  <w:divBdr>
                                                    <w:top w:val="none" w:sz="0" w:space="0" w:color="auto"/>
                                                    <w:left w:val="none" w:sz="0" w:space="0" w:color="auto"/>
                                                    <w:bottom w:val="none" w:sz="0" w:space="0" w:color="auto"/>
                                                    <w:right w:val="none" w:sz="0" w:space="0" w:color="auto"/>
                                                  </w:divBdr>
                                                  <w:divsChild>
                                                    <w:div w:id="1493331916">
                                                      <w:marLeft w:val="0"/>
                                                      <w:marRight w:val="0"/>
                                                      <w:marTop w:val="0"/>
                                                      <w:marBottom w:val="0"/>
                                                      <w:divBdr>
                                                        <w:top w:val="none" w:sz="0" w:space="0" w:color="auto"/>
                                                        <w:left w:val="none" w:sz="0" w:space="0" w:color="auto"/>
                                                        <w:bottom w:val="none" w:sz="0" w:space="0" w:color="auto"/>
                                                        <w:right w:val="none" w:sz="0" w:space="0" w:color="auto"/>
                                                      </w:divBdr>
                                                    </w:div>
                                                    <w:div w:id="1742017166">
                                                      <w:marLeft w:val="0"/>
                                                      <w:marRight w:val="0"/>
                                                      <w:marTop w:val="375"/>
                                                      <w:marBottom w:val="0"/>
                                                      <w:divBdr>
                                                        <w:top w:val="none" w:sz="0" w:space="0" w:color="auto"/>
                                                        <w:left w:val="none" w:sz="0" w:space="0" w:color="auto"/>
                                                        <w:bottom w:val="none" w:sz="0" w:space="0" w:color="auto"/>
                                                        <w:right w:val="none" w:sz="0" w:space="0" w:color="auto"/>
                                                      </w:divBdr>
                                                      <w:divsChild>
                                                        <w:div w:id="808787226">
                                                          <w:marLeft w:val="0"/>
                                                          <w:marRight w:val="0"/>
                                                          <w:marTop w:val="0"/>
                                                          <w:marBottom w:val="0"/>
                                                          <w:divBdr>
                                                            <w:top w:val="none" w:sz="0" w:space="0" w:color="auto"/>
                                                            <w:left w:val="none" w:sz="0" w:space="0" w:color="auto"/>
                                                            <w:bottom w:val="none" w:sz="0" w:space="0" w:color="auto"/>
                                                            <w:right w:val="none" w:sz="0" w:space="0" w:color="auto"/>
                                                          </w:divBdr>
                                                          <w:divsChild>
                                                            <w:div w:id="309477829">
                                                              <w:marLeft w:val="0"/>
                                                              <w:marRight w:val="0"/>
                                                              <w:marTop w:val="0"/>
                                                              <w:marBottom w:val="0"/>
                                                              <w:divBdr>
                                                                <w:top w:val="none" w:sz="0" w:space="0" w:color="auto"/>
                                                                <w:left w:val="none" w:sz="0" w:space="0" w:color="auto"/>
                                                                <w:bottom w:val="none" w:sz="0" w:space="0" w:color="auto"/>
                                                                <w:right w:val="none" w:sz="0" w:space="0" w:color="auto"/>
                                                              </w:divBdr>
                                                            </w:div>
                                                          </w:divsChild>
                                                        </w:div>
                                                        <w:div w:id="18911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6356">
                                          <w:marLeft w:val="0"/>
                                          <w:marRight w:val="0"/>
                                          <w:marTop w:val="0"/>
                                          <w:marBottom w:val="375"/>
                                          <w:divBdr>
                                            <w:top w:val="none" w:sz="0" w:space="0" w:color="auto"/>
                                            <w:left w:val="none" w:sz="0" w:space="0" w:color="auto"/>
                                            <w:bottom w:val="none" w:sz="0" w:space="0" w:color="auto"/>
                                            <w:right w:val="none" w:sz="0" w:space="0" w:color="auto"/>
                                          </w:divBdr>
                                          <w:divsChild>
                                            <w:div w:id="2125731121">
                                              <w:marLeft w:val="0"/>
                                              <w:marRight w:val="300"/>
                                              <w:marTop w:val="0"/>
                                              <w:marBottom w:val="0"/>
                                              <w:divBdr>
                                                <w:top w:val="none" w:sz="0" w:space="0" w:color="auto"/>
                                                <w:left w:val="none" w:sz="0" w:space="0" w:color="auto"/>
                                                <w:bottom w:val="none" w:sz="0" w:space="0" w:color="auto"/>
                                                <w:right w:val="none" w:sz="0" w:space="0" w:color="auto"/>
                                              </w:divBdr>
                                              <w:divsChild>
                                                <w:div w:id="918368732">
                                                  <w:marLeft w:val="0"/>
                                                  <w:marRight w:val="0"/>
                                                  <w:marTop w:val="0"/>
                                                  <w:marBottom w:val="0"/>
                                                  <w:divBdr>
                                                    <w:top w:val="none" w:sz="0" w:space="0" w:color="auto"/>
                                                    <w:left w:val="none" w:sz="0" w:space="0" w:color="auto"/>
                                                    <w:bottom w:val="none" w:sz="0" w:space="0" w:color="auto"/>
                                                    <w:right w:val="none" w:sz="0" w:space="0" w:color="auto"/>
                                                  </w:divBdr>
                                                  <w:divsChild>
                                                    <w:div w:id="1056047959">
                                                      <w:marLeft w:val="0"/>
                                                      <w:marRight w:val="0"/>
                                                      <w:marTop w:val="150"/>
                                                      <w:marBottom w:val="0"/>
                                                      <w:divBdr>
                                                        <w:top w:val="none" w:sz="0" w:space="0" w:color="auto"/>
                                                        <w:left w:val="none" w:sz="0" w:space="0" w:color="auto"/>
                                                        <w:bottom w:val="none" w:sz="0" w:space="0" w:color="auto"/>
                                                        <w:right w:val="none" w:sz="0" w:space="0" w:color="auto"/>
                                                      </w:divBdr>
                                                    </w:div>
                                                  </w:divsChild>
                                                </w:div>
                                                <w:div w:id="1642005644">
                                                  <w:marLeft w:val="0"/>
                                                  <w:marRight w:val="0"/>
                                                  <w:marTop w:val="0"/>
                                                  <w:marBottom w:val="0"/>
                                                  <w:divBdr>
                                                    <w:top w:val="none" w:sz="0" w:space="0" w:color="auto"/>
                                                    <w:left w:val="none" w:sz="0" w:space="0" w:color="auto"/>
                                                    <w:bottom w:val="none" w:sz="0" w:space="0" w:color="auto"/>
                                                    <w:right w:val="none" w:sz="0" w:space="0" w:color="auto"/>
                                                  </w:divBdr>
                                                </w:div>
                                              </w:divsChild>
                                            </w:div>
                                            <w:div w:id="1789346751">
                                              <w:marLeft w:val="0"/>
                                              <w:marRight w:val="0"/>
                                              <w:marTop w:val="0"/>
                                              <w:marBottom w:val="0"/>
                                              <w:divBdr>
                                                <w:top w:val="none" w:sz="0" w:space="0" w:color="auto"/>
                                                <w:left w:val="none" w:sz="0" w:space="0" w:color="auto"/>
                                                <w:bottom w:val="none" w:sz="0" w:space="0" w:color="auto"/>
                                                <w:right w:val="none" w:sz="0" w:space="0" w:color="auto"/>
                                              </w:divBdr>
                                              <w:divsChild>
                                                <w:div w:id="544563887">
                                                  <w:marLeft w:val="0"/>
                                                  <w:marRight w:val="0"/>
                                                  <w:marTop w:val="0"/>
                                                  <w:marBottom w:val="0"/>
                                                  <w:divBdr>
                                                    <w:top w:val="none" w:sz="0" w:space="0" w:color="auto"/>
                                                    <w:left w:val="none" w:sz="0" w:space="0" w:color="auto"/>
                                                    <w:bottom w:val="none" w:sz="0" w:space="0" w:color="auto"/>
                                                    <w:right w:val="none" w:sz="0" w:space="0" w:color="auto"/>
                                                  </w:divBdr>
                                                  <w:divsChild>
                                                    <w:div w:id="2142765757">
                                                      <w:marLeft w:val="0"/>
                                                      <w:marRight w:val="0"/>
                                                      <w:marTop w:val="0"/>
                                                      <w:marBottom w:val="0"/>
                                                      <w:divBdr>
                                                        <w:top w:val="none" w:sz="0" w:space="0" w:color="auto"/>
                                                        <w:left w:val="none" w:sz="0" w:space="0" w:color="auto"/>
                                                        <w:bottom w:val="none" w:sz="0" w:space="0" w:color="auto"/>
                                                        <w:right w:val="none" w:sz="0" w:space="0" w:color="auto"/>
                                                      </w:divBdr>
                                                    </w:div>
                                                    <w:div w:id="813520132">
                                                      <w:marLeft w:val="0"/>
                                                      <w:marRight w:val="0"/>
                                                      <w:marTop w:val="375"/>
                                                      <w:marBottom w:val="0"/>
                                                      <w:divBdr>
                                                        <w:top w:val="none" w:sz="0" w:space="0" w:color="auto"/>
                                                        <w:left w:val="none" w:sz="0" w:space="0" w:color="auto"/>
                                                        <w:bottom w:val="none" w:sz="0" w:space="0" w:color="auto"/>
                                                        <w:right w:val="none" w:sz="0" w:space="0" w:color="auto"/>
                                                      </w:divBdr>
                                                      <w:divsChild>
                                                        <w:div w:id="449085142">
                                                          <w:marLeft w:val="0"/>
                                                          <w:marRight w:val="0"/>
                                                          <w:marTop w:val="0"/>
                                                          <w:marBottom w:val="0"/>
                                                          <w:divBdr>
                                                            <w:top w:val="none" w:sz="0" w:space="0" w:color="auto"/>
                                                            <w:left w:val="none" w:sz="0" w:space="0" w:color="auto"/>
                                                            <w:bottom w:val="none" w:sz="0" w:space="0" w:color="auto"/>
                                                            <w:right w:val="none" w:sz="0" w:space="0" w:color="auto"/>
                                                          </w:divBdr>
                                                          <w:divsChild>
                                                            <w:div w:id="280232961">
                                                              <w:marLeft w:val="0"/>
                                                              <w:marRight w:val="0"/>
                                                              <w:marTop w:val="0"/>
                                                              <w:marBottom w:val="0"/>
                                                              <w:divBdr>
                                                                <w:top w:val="none" w:sz="0" w:space="0" w:color="auto"/>
                                                                <w:left w:val="none" w:sz="0" w:space="0" w:color="auto"/>
                                                                <w:bottom w:val="none" w:sz="0" w:space="0" w:color="auto"/>
                                                                <w:right w:val="none" w:sz="0" w:space="0" w:color="auto"/>
                                                              </w:divBdr>
                                                            </w:div>
                                                          </w:divsChild>
                                                        </w:div>
                                                        <w:div w:id="3523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92">
                                          <w:marLeft w:val="0"/>
                                          <w:marRight w:val="0"/>
                                          <w:marTop w:val="0"/>
                                          <w:marBottom w:val="375"/>
                                          <w:divBdr>
                                            <w:top w:val="none" w:sz="0" w:space="0" w:color="auto"/>
                                            <w:left w:val="none" w:sz="0" w:space="0" w:color="auto"/>
                                            <w:bottom w:val="none" w:sz="0" w:space="0" w:color="auto"/>
                                            <w:right w:val="none" w:sz="0" w:space="0" w:color="auto"/>
                                          </w:divBdr>
                                          <w:divsChild>
                                            <w:div w:id="2009671387">
                                              <w:marLeft w:val="0"/>
                                              <w:marRight w:val="300"/>
                                              <w:marTop w:val="0"/>
                                              <w:marBottom w:val="0"/>
                                              <w:divBdr>
                                                <w:top w:val="none" w:sz="0" w:space="0" w:color="auto"/>
                                                <w:left w:val="none" w:sz="0" w:space="0" w:color="auto"/>
                                                <w:bottom w:val="none" w:sz="0" w:space="0" w:color="auto"/>
                                                <w:right w:val="none" w:sz="0" w:space="0" w:color="auto"/>
                                              </w:divBdr>
                                              <w:divsChild>
                                                <w:div w:id="849180196">
                                                  <w:marLeft w:val="0"/>
                                                  <w:marRight w:val="0"/>
                                                  <w:marTop w:val="0"/>
                                                  <w:marBottom w:val="0"/>
                                                  <w:divBdr>
                                                    <w:top w:val="none" w:sz="0" w:space="0" w:color="auto"/>
                                                    <w:left w:val="none" w:sz="0" w:space="0" w:color="auto"/>
                                                    <w:bottom w:val="none" w:sz="0" w:space="0" w:color="auto"/>
                                                    <w:right w:val="none" w:sz="0" w:space="0" w:color="auto"/>
                                                  </w:divBdr>
                                                  <w:divsChild>
                                                    <w:div w:id="2031762341">
                                                      <w:marLeft w:val="0"/>
                                                      <w:marRight w:val="0"/>
                                                      <w:marTop w:val="150"/>
                                                      <w:marBottom w:val="0"/>
                                                      <w:divBdr>
                                                        <w:top w:val="none" w:sz="0" w:space="0" w:color="auto"/>
                                                        <w:left w:val="none" w:sz="0" w:space="0" w:color="auto"/>
                                                        <w:bottom w:val="none" w:sz="0" w:space="0" w:color="auto"/>
                                                        <w:right w:val="none" w:sz="0" w:space="0" w:color="auto"/>
                                                      </w:divBdr>
                                                    </w:div>
                                                  </w:divsChild>
                                                </w:div>
                                                <w:div w:id="2012902294">
                                                  <w:marLeft w:val="0"/>
                                                  <w:marRight w:val="0"/>
                                                  <w:marTop w:val="0"/>
                                                  <w:marBottom w:val="0"/>
                                                  <w:divBdr>
                                                    <w:top w:val="none" w:sz="0" w:space="0" w:color="auto"/>
                                                    <w:left w:val="none" w:sz="0" w:space="0" w:color="auto"/>
                                                    <w:bottom w:val="none" w:sz="0" w:space="0" w:color="auto"/>
                                                    <w:right w:val="none" w:sz="0" w:space="0" w:color="auto"/>
                                                  </w:divBdr>
                                                </w:div>
                                              </w:divsChild>
                                            </w:div>
                                            <w:div w:id="281617582">
                                              <w:marLeft w:val="0"/>
                                              <w:marRight w:val="0"/>
                                              <w:marTop w:val="0"/>
                                              <w:marBottom w:val="0"/>
                                              <w:divBdr>
                                                <w:top w:val="none" w:sz="0" w:space="0" w:color="auto"/>
                                                <w:left w:val="none" w:sz="0" w:space="0" w:color="auto"/>
                                                <w:bottom w:val="none" w:sz="0" w:space="0" w:color="auto"/>
                                                <w:right w:val="none" w:sz="0" w:space="0" w:color="auto"/>
                                              </w:divBdr>
                                              <w:divsChild>
                                                <w:div w:id="39912385">
                                                  <w:marLeft w:val="0"/>
                                                  <w:marRight w:val="0"/>
                                                  <w:marTop w:val="0"/>
                                                  <w:marBottom w:val="0"/>
                                                  <w:divBdr>
                                                    <w:top w:val="none" w:sz="0" w:space="0" w:color="auto"/>
                                                    <w:left w:val="none" w:sz="0" w:space="0" w:color="auto"/>
                                                    <w:bottom w:val="none" w:sz="0" w:space="0" w:color="auto"/>
                                                    <w:right w:val="none" w:sz="0" w:space="0" w:color="auto"/>
                                                  </w:divBdr>
                                                  <w:divsChild>
                                                    <w:div w:id="1003822005">
                                                      <w:marLeft w:val="0"/>
                                                      <w:marRight w:val="0"/>
                                                      <w:marTop w:val="0"/>
                                                      <w:marBottom w:val="0"/>
                                                      <w:divBdr>
                                                        <w:top w:val="none" w:sz="0" w:space="0" w:color="auto"/>
                                                        <w:left w:val="none" w:sz="0" w:space="0" w:color="auto"/>
                                                        <w:bottom w:val="none" w:sz="0" w:space="0" w:color="auto"/>
                                                        <w:right w:val="none" w:sz="0" w:space="0" w:color="auto"/>
                                                      </w:divBdr>
                                                    </w:div>
                                                    <w:div w:id="371420881">
                                                      <w:marLeft w:val="0"/>
                                                      <w:marRight w:val="0"/>
                                                      <w:marTop w:val="375"/>
                                                      <w:marBottom w:val="0"/>
                                                      <w:divBdr>
                                                        <w:top w:val="none" w:sz="0" w:space="0" w:color="auto"/>
                                                        <w:left w:val="none" w:sz="0" w:space="0" w:color="auto"/>
                                                        <w:bottom w:val="none" w:sz="0" w:space="0" w:color="auto"/>
                                                        <w:right w:val="none" w:sz="0" w:space="0" w:color="auto"/>
                                                      </w:divBdr>
                                                      <w:divsChild>
                                                        <w:div w:id="1963463445">
                                                          <w:marLeft w:val="0"/>
                                                          <w:marRight w:val="0"/>
                                                          <w:marTop w:val="0"/>
                                                          <w:marBottom w:val="0"/>
                                                          <w:divBdr>
                                                            <w:top w:val="none" w:sz="0" w:space="0" w:color="auto"/>
                                                            <w:left w:val="none" w:sz="0" w:space="0" w:color="auto"/>
                                                            <w:bottom w:val="none" w:sz="0" w:space="0" w:color="auto"/>
                                                            <w:right w:val="none" w:sz="0" w:space="0" w:color="auto"/>
                                                          </w:divBdr>
                                                          <w:divsChild>
                                                            <w:div w:id="1928533307">
                                                              <w:marLeft w:val="0"/>
                                                              <w:marRight w:val="0"/>
                                                              <w:marTop w:val="0"/>
                                                              <w:marBottom w:val="0"/>
                                                              <w:divBdr>
                                                                <w:top w:val="none" w:sz="0" w:space="0" w:color="auto"/>
                                                                <w:left w:val="none" w:sz="0" w:space="0" w:color="auto"/>
                                                                <w:bottom w:val="none" w:sz="0" w:space="0" w:color="auto"/>
                                                                <w:right w:val="none" w:sz="0" w:space="0" w:color="auto"/>
                                                              </w:divBdr>
                                                            </w:div>
                                                          </w:divsChild>
                                                        </w:div>
                                                        <w:div w:id="2843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627346">
                                      <w:marLeft w:val="0"/>
                                      <w:marRight w:val="0"/>
                                      <w:marTop w:val="0"/>
                                      <w:marBottom w:val="375"/>
                                      <w:divBdr>
                                        <w:top w:val="none" w:sz="0" w:space="0" w:color="auto"/>
                                        <w:left w:val="none" w:sz="0" w:space="0" w:color="auto"/>
                                        <w:bottom w:val="none" w:sz="0" w:space="0" w:color="auto"/>
                                        <w:right w:val="none" w:sz="0" w:space="0" w:color="auto"/>
                                      </w:divBdr>
                                      <w:divsChild>
                                        <w:div w:id="1412195468">
                                          <w:marLeft w:val="0"/>
                                          <w:marRight w:val="450"/>
                                          <w:marTop w:val="0"/>
                                          <w:marBottom w:val="0"/>
                                          <w:divBdr>
                                            <w:top w:val="none" w:sz="0" w:space="0" w:color="auto"/>
                                            <w:left w:val="none" w:sz="0" w:space="0" w:color="auto"/>
                                            <w:bottom w:val="none" w:sz="0" w:space="0" w:color="auto"/>
                                            <w:right w:val="none" w:sz="0" w:space="0" w:color="auto"/>
                                          </w:divBdr>
                                          <w:divsChild>
                                            <w:div w:id="1651591868">
                                              <w:marLeft w:val="0"/>
                                              <w:marRight w:val="0"/>
                                              <w:marTop w:val="0"/>
                                              <w:marBottom w:val="150"/>
                                              <w:divBdr>
                                                <w:top w:val="none" w:sz="0" w:space="0" w:color="auto"/>
                                                <w:left w:val="none" w:sz="0" w:space="0" w:color="auto"/>
                                                <w:bottom w:val="none" w:sz="0" w:space="0" w:color="auto"/>
                                                <w:right w:val="none" w:sz="0" w:space="0" w:color="auto"/>
                                              </w:divBdr>
                                            </w:div>
                                            <w:div w:id="866799070">
                                              <w:marLeft w:val="0"/>
                                              <w:marRight w:val="0"/>
                                              <w:marTop w:val="0"/>
                                              <w:marBottom w:val="0"/>
                                              <w:divBdr>
                                                <w:top w:val="none" w:sz="0" w:space="0" w:color="auto"/>
                                                <w:left w:val="none" w:sz="0" w:space="0" w:color="auto"/>
                                                <w:bottom w:val="none" w:sz="0" w:space="0" w:color="auto"/>
                                                <w:right w:val="none" w:sz="0" w:space="0" w:color="auto"/>
                                              </w:divBdr>
                                            </w:div>
                                          </w:divsChild>
                                        </w:div>
                                        <w:div w:id="477308489">
                                          <w:marLeft w:val="0"/>
                                          <w:marRight w:val="0"/>
                                          <w:marTop w:val="0"/>
                                          <w:marBottom w:val="0"/>
                                          <w:divBdr>
                                            <w:top w:val="none" w:sz="0" w:space="0" w:color="auto"/>
                                            <w:left w:val="none" w:sz="0" w:space="0" w:color="auto"/>
                                            <w:bottom w:val="none" w:sz="0" w:space="0" w:color="auto"/>
                                            <w:right w:val="none" w:sz="0" w:space="0" w:color="auto"/>
                                          </w:divBdr>
                                          <w:divsChild>
                                            <w:div w:id="1319335557">
                                              <w:marLeft w:val="0"/>
                                              <w:marRight w:val="0"/>
                                              <w:marTop w:val="0"/>
                                              <w:marBottom w:val="0"/>
                                              <w:divBdr>
                                                <w:top w:val="none" w:sz="0" w:space="0" w:color="auto"/>
                                                <w:left w:val="none" w:sz="0" w:space="0" w:color="auto"/>
                                                <w:bottom w:val="none" w:sz="0" w:space="0" w:color="auto"/>
                                                <w:right w:val="none" w:sz="0" w:space="0" w:color="auto"/>
                                              </w:divBdr>
                                              <w:divsChild>
                                                <w:div w:id="27610559">
                                                  <w:marLeft w:val="0"/>
                                                  <w:marRight w:val="0"/>
                                                  <w:marTop w:val="0"/>
                                                  <w:marBottom w:val="0"/>
                                                  <w:divBdr>
                                                    <w:top w:val="none" w:sz="0" w:space="0" w:color="auto"/>
                                                    <w:left w:val="none" w:sz="0" w:space="0" w:color="auto"/>
                                                    <w:bottom w:val="none" w:sz="0" w:space="0" w:color="auto"/>
                                                    <w:right w:val="none" w:sz="0" w:space="0" w:color="auto"/>
                                                  </w:divBdr>
                                                </w:div>
                                                <w:div w:id="1243681121">
                                                  <w:marLeft w:val="0"/>
                                                  <w:marRight w:val="0"/>
                                                  <w:marTop w:val="0"/>
                                                  <w:marBottom w:val="0"/>
                                                  <w:divBdr>
                                                    <w:top w:val="none" w:sz="0" w:space="0" w:color="auto"/>
                                                    <w:left w:val="none" w:sz="0" w:space="0" w:color="auto"/>
                                                    <w:bottom w:val="none" w:sz="0" w:space="0" w:color="auto"/>
                                                    <w:right w:val="none" w:sz="0" w:space="0" w:color="auto"/>
                                                  </w:divBdr>
                                                </w:div>
                                              </w:divsChild>
                                            </w:div>
                                            <w:div w:id="51660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8775627">
          <w:marLeft w:val="0"/>
          <w:marRight w:val="0"/>
          <w:marTop w:val="0"/>
          <w:marBottom w:val="750"/>
          <w:divBdr>
            <w:top w:val="none" w:sz="0" w:space="0" w:color="auto"/>
            <w:left w:val="none" w:sz="0" w:space="0" w:color="auto"/>
            <w:bottom w:val="none" w:sz="0" w:space="0" w:color="auto"/>
            <w:right w:val="none" w:sz="0" w:space="0" w:color="auto"/>
          </w:divBdr>
          <w:divsChild>
            <w:div w:id="1790515526">
              <w:marLeft w:val="0"/>
              <w:marRight w:val="0"/>
              <w:marTop w:val="0"/>
              <w:marBottom w:val="0"/>
              <w:divBdr>
                <w:top w:val="none" w:sz="0" w:space="0" w:color="auto"/>
                <w:left w:val="none" w:sz="0" w:space="0" w:color="auto"/>
                <w:bottom w:val="none" w:sz="0" w:space="0" w:color="auto"/>
                <w:right w:val="none" w:sz="0" w:space="0" w:color="auto"/>
              </w:divBdr>
              <w:divsChild>
                <w:div w:id="127866532">
                  <w:marLeft w:val="0"/>
                  <w:marRight w:val="0"/>
                  <w:marTop w:val="0"/>
                  <w:marBottom w:val="0"/>
                  <w:divBdr>
                    <w:top w:val="none" w:sz="0" w:space="0" w:color="auto"/>
                    <w:left w:val="none" w:sz="0" w:space="0" w:color="auto"/>
                    <w:bottom w:val="none" w:sz="0" w:space="0" w:color="auto"/>
                    <w:right w:val="none" w:sz="0" w:space="0" w:color="auto"/>
                  </w:divBdr>
                  <w:divsChild>
                    <w:div w:id="768283152">
                      <w:marLeft w:val="-15"/>
                      <w:marRight w:val="0"/>
                      <w:marTop w:val="0"/>
                      <w:marBottom w:val="0"/>
                      <w:divBdr>
                        <w:top w:val="none" w:sz="0" w:space="0" w:color="auto"/>
                        <w:left w:val="none" w:sz="0" w:space="0" w:color="auto"/>
                        <w:bottom w:val="none" w:sz="0" w:space="0" w:color="auto"/>
                        <w:right w:val="none" w:sz="0" w:space="0" w:color="auto"/>
                      </w:divBdr>
                    </w:div>
                    <w:div w:id="1817336458">
                      <w:marLeft w:val="225"/>
                      <w:marRight w:val="225"/>
                      <w:marTop w:val="0"/>
                      <w:marBottom w:val="0"/>
                      <w:divBdr>
                        <w:top w:val="none" w:sz="0" w:space="0" w:color="auto"/>
                        <w:left w:val="none" w:sz="0" w:space="0" w:color="auto"/>
                        <w:bottom w:val="none" w:sz="0" w:space="0" w:color="auto"/>
                        <w:right w:val="none" w:sz="0" w:space="0" w:color="auto"/>
                      </w:divBdr>
                    </w:div>
                  </w:divsChild>
                </w:div>
                <w:div w:id="264071190">
                  <w:marLeft w:val="0"/>
                  <w:marRight w:val="0"/>
                  <w:marTop w:val="0"/>
                  <w:marBottom w:val="0"/>
                  <w:divBdr>
                    <w:top w:val="none" w:sz="0" w:space="0" w:color="auto"/>
                    <w:left w:val="none" w:sz="0" w:space="0" w:color="auto"/>
                    <w:bottom w:val="none" w:sz="0" w:space="0" w:color="auto"/>
                    <w:right w:val="none" w:sz="0" w:space="0" w:color="auto"/>
                  </w:divBdr>
                </w:div>
                <w:div w:id="33963265">
                  <w:marLeft w:val="0"/>
                  <w:marRight w:val="0"/>
                  <w:marTop w:val="0"/>
                  <w:marBottom w:val="0"/>
                  <w:divBdr>
                    <w:top w:val="none" w:sz="0" w:space="0" w:color="auto"/>
                    <w:left w:val="none" w:sz="0" w:space="0" w:color="auto"/>
                    <w:bottom w:val="none" w:sz="0" w:space="0" w:color="auto"/>
                    <w:right w:val="none" w:sz="0" w:space="0" w:color="auto"/>
                  </w:divBdr>
                  <w:divsChild>
                    <w:div w:id="1105811008">
                      <w:marLeft w:val="0"/>
                      <w:marRight w:val="0"/>
                      <w:marTop w:val="0"/>
                      <w:marBottom w:val="0"/>
                      <w:divBdr>
                        <w:top w:val="none" w:sz="0" w:space="0" w:color="auto"/>
                        <w:left w:val="none" w:sz="0" w:space="0" w:color="auto"/>
                        <w:bottom w:val="none" w:sz="0" w:space="0" w:color="auto"/>
                        <w:right w:val="none" w:sz="0" w:space="0" w:color="auto"/>
                      </w:divBdr>
                      <w:divsChild>
                        <w:div w:id="784348756">
                          <w:marLeft w:val="0"/>
                          <w:marRight w:val="0"/>
                          <w:marTop w:val="0"/>
                          <w:marBottom w:val="0"/>
                          <w:divBdr>
                            <w:top w:val="none" w:sz="0" w:space="0" w:color="auto"/>
                            <w:left w:val="none" w:sz="0" w:space="0" w:color="auto"/>
                            <w:bottom w:val="none" w:sz="0" w:space="0" w:color="auto"/>
                            <w:right w:val="none" w:sz="0" w:space="0" w:color="auto"/>
                          </w:divBdr>
                        </w:div>
                      </w:divsChild>
                    </w:div>
                    <w:div w:id="1963220812">
                      <w:marLeft w:val="0"/>
                      <w:marRight w:val="0"/>
                      <w:marTop w:val="0"/>
                      <w:marBottom w:val="0"/>
                      <w:divBdr>
                        <w:top w:val="none" w:sz="0" w:space="0" w:color="auto"/>
                        <w:left w:val="none" w:sz="0" w:space="0" w:color="auto"/>
                        <w:bottom w:val="none" w:sz="0" w:space="0" w:color="auto"/>
                        <w:right w:val="none" w:sz="0" w:space="0" w:color="auto"/>
                      </w:divBdr>
                    </w:div>
                    <w:div w:id="1220705341">
                      <w:marLeft w:val="0"/>
                      <w:marRight w:val="0"/>
                      <w:marTop w:val="375"/>
                      <w:marBottom w:val="300"/>
                      <w:divBdr>
                        <w:top w:val="none" w:sz="0" w:space="0" w:color="auto"/>
                        <w:left w:val="none" w:sz="0" w:space="0" w:color="auto"/>
                        <w:bottom w:val="none" w:sz="0" w:space="0" w:color="auto"/>
                        <w:right w:val="none" w:sz="0" w:space="0" w:color="auto"/>
                      </w:divBdr>
                      <w:divsChild>
                        <w:div w:id="1175876024">
                          <w:marLeft w:val="0"/>
                          <w:marRight w:val="0"/>
                          <w:marTop w:val="0"/>
                          <w:marBottom w:val="0"/>
                          <w:divBdr>
                            <w:top w:val="none" w:sz="0" w:space="0" w:color="auto"/>
                            <w:left w:val="none" w:sz="0" w:space="0" w:color="auto"/>
                            <w:bottom w:val="none" w:sz="0" w:space="0" w:color="auto"/>
                            <w:right w:val="none" w:sz="0" w:space="0" w:color="auto"/>
                          </w:divBdr>
                          <w:divsChild>
                            <w:div w:id="2147117619">
                              <w:marLeft w:val="0"/>
                              <w:marRight w:val="0"/>
                              <w:marTop w:val="0"/>
                              <w:marBottom w:val="0"/>
                              <w:divBdr>
                                <w:top w:val="none" w:sz="0" w:space="0" w:color="auto"/>
                                <w:left w:val="none" w:sz="0" w:space="0" w:color="auto"/>
                                <w:bottom w:val="none" w:sz="0" w:space="0" w:color="auto"/>
                                <w:right w:val="none" w:sz="0" w:space="0" w:color="auto"/>
                              </w:divBdr>
                            </w:div>
                          </w:divsChild>
                        </w:div>
                        <w:div w:id="496573340">
                          <w:marLeft w:val="0"/>
                          <w:marRight w:val="0"/>
                          <w:marTop w:val="0"/>
                          <w:marBottom w:val="0"/>
                          <w:divBdr>
                            <w:top w:val="none" w:sz="0" w:space="0" w:color="auto"/>
                            <w:left w:val="none" w:sz="0" w:space="0" w:color="auto"/>
                            <w:bottom w:val="none" w:sz="0" w:space="0" w:color="auto"/>
                            <w:right w:val="none" w:sz="0" w:space="0" w:color="auto"/>
                          </w:divBdr>
                          <w:divsChild>
                            <w:div w:id="10035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52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0299975">
              <w:marLeft w:val="0"/>
              <w:marRight w:val="0"/>
              <w:marTop w:val="0"/>
              <w:marBottom w:val="450"/>
              <w:divBdr>
                <w:top w:val="none" w:sz="0" w:space="0" w:color="auto"/>
                <w:left w:val="none" w:sz="0" w:space="0" w:color="auto"/>
                <w:bottom w:val="none" w:sz="0" w:space="0" w:color="auto"/>
                <w:right w:val="none" w:sz="0" w:space="0" w:color="auto"/>
              </w:divBdr>
              <w:divsChild>
                <w:div w:id="894467250">
                  <w:marLeft w:val="0"/>
                  <w:marRight w:val="0"/>
                  <w:marTop w:val="0"/>
                  <w:marBottom w:val="0"/>
                  <w:divBdr>
                    <w:top w:val="none" w:sz="0" w:space="0" w:color="auto"/>
                    <w:left w:val="none" w:sz="0" w:space="0" w:color="auto"/>
                    <w:bottom w:val="none" w:sz="0" w:space="0" w:color="auto"/>
                    <w:right w:val="none" w:sz="0" w:space="0" w:color="auto"/>
                  </w:divBdr>
                </w:div>
                <w:div w:id="717362035">
                  <w:marLeft w:val="0"/>
                  <w:marRight w:val="0"/>
                  <w:marTop w:val="0"/>
                  <w:marBottom w:val="0"/>
                  <w:divBdr>
                    <w:top w:val="none" w:sz="0" w:space="0" w:color="auto"/>
                    <w:left w:val="none" w:sz="0" w:space="0" w:color="auto"/>
                    <w:bottom w:val="none" w:sz="0" w:space="0" w:color="auto"/>
                    <w:right w:val="none" w:sz="0" w:space="0" w:color="auto"/>
                  </w:divBdr>
                  <w:divsChild>
                    <w:div w:id="1728605783">
                      <w:marLeft w:val="0"/>
                      <w:marRight w:val="0"/>
                      <w:marTop w:val="0"/>
                      <w:marBottom w:val="0"/>
                      <w:divBdr>
                        <w:top w:val="none" w:sz="0" w:space="0" w:color="auto"/>
                        <w:left w:val="none" w:sz="0" w:space="0" w:color="auto"/>
                        <w:bottom w:val="none" w:sz="0" w:space="0" w:color="auto"/>
                        <w:right w:val="none" w:sz="0" w:space="0" w:color="auto"/>
                      </w:divBdr>
                      <w:divsChild>
                        <w:div w:id="1877310262">
                          <w:marLeft w:val="0"/>
                          <w:marRight w:val="0"/>
                          <w:marTop w:val="0"/>
                          <w:marBottom w:val="0"/>
                          <w:divBdr>
                            <w:top w:val="none" w:sz="0" w:space="0" w:color="auto"/>
                            <w:left w:val="none" w:sz="0" w:space="0" w:color="auto"/>
                            <w:bottom w:val="none" w:sz="0" w:space="0" w:color="auto"/>
                            <w:right w:val="none" w:sz="0" w:space="0" w:color="auto"/>
                          </w:divBdr>
                          <w:divsChild>
                            <w:div w:id="942807455">
                              <w:marLeft w:val="0"/>
                              <w:marRight w:val="0"/>
                              <w:marTop w:val="0"/>
                              <w:marBottom w:val="0"/>
                              <w:divBdr>
                                <w:top w:val="none" w:sz="0" w:space="0" w:color="auto"/>
                                <w:left w:val="none" w:sz="0" w:space="0" w:color="auto"/>
                                <w:bottom w:val="none" w:sz="0" w:space="0" w:color="auto"/>
                                <w:right w:val="none" w:sz="0" w:space="0" w:color="auto"/>
                              </w:divBdr>
                              <w:divsChild>
                                <w:div w:id="143939274">
                                  <w:marLeft w:val="0"/>
                                  <w:marRight w:val="0"/>
                                  <w:marTop w:val="0"/>
                                  <w:marBottom w:val="0"/>
                                  <w:divBdr>
                                    <w:top w:val="none" w:sz="0" w:space="0" w:color="auto"/>
                                    <w:left w:val="none" w:sz="0" w:space="0" w:color="auto"/>
                                    <w:bottom w:val="none" w:sz="0" w:space="0" w:color="auto"/>
                                    <w:right w:val="none" w:sz="0" w:space="0" w:color="auto"/>
                                  </w:divBdr>
                                  <w:divsChild>
                                    <w:div w:id="1765956294">
                                      <w:marLeft w:val="0"/>
                                      <w:marRight w:val="0"/>
                                      <w:marTop w:val="0"/>
                                      <w:marBottom w:val="0"/>
                                      <w:divBdr>
                                        <w:top w:val="none" w:sz="0" w:space="0" w:color="auto"/>
                                        <w:left w:val="none" w:sz="0" w:space="0" w:color="auto"/>
                                        <w:bottom w:val="none" w:sz="0" w:space="0" w:color="auto"/>
                                        <w:right w:val="none" w:sz="0" w:space="0" w:color="auto"/>
                                      </w:divBdr>
                                    </w:div>
                                    <w:div w:id="1060591225">
                                      <w:marLeft w:val="0"/>
                                      <w:marRight w:val="0"/>
                                      <w:marTop w:val="0"/>
                                      <w:marBottom w:val="600"/>
                                      <w:divBdr>
                                        <w:top w:val="none" w:sz="0" w:space="0" w:color="auto"/>
                                        <w:left w:val="none" w:sz="0" w:space="0" w:color="auto"/>
                                        <w:bottom w:val="none" w:sz="0" w:space="0" w:color="auto"/>
                                        <w:right w:val="none" w:sz="0" w:space="0" w:color="auto"/>
                                      </w:divBdr>
                                      <w:divsChild>
                                        <w:div w:id="1770587913">
                                          <w:marLeft w:val="0"/>
                                          <w:marRight w:val="0"/>
                                          <w:marTop w:val="0"/>
                                          <w:marBottom w:val="375"/>
                                          <w:divBdr>
                                            <w:top w:val="none" w:sz="0" w:space="0" w:color="auto"/>
                                            <w:left w:val="none" w:sz="0" w:space="0" w:color="auto"/>
                                            <w:bottom w:val="none" w:sz="0" w:space="0" w:color="auto"/>
                                            <w:right w:val="none" w:sz="0" w:space="0" w:color="auto"/>
                                          </w:divBdr>
                                          <w:divsChild>
                                            <w:div w:id="470557870">
                                              <w:marLeft w:val="0"/>
                                              <w:marRight w:val="300"/>
                                              <w:marTop w:val="0"/>
                                              <w:marBottom w:val="0"/>
                                              <w:divBdr>
                                                <w:top w:val="none" w:sz="0" w:space="0" w:color="auto"/>
                                                <w:left w:val="none" w:sz="0" w:space="0" w:color="auto"/>
                                                <w:bottom w:val="none" w:sz="0" w:space="0" w:color="auto"/>
                                                <w:right w:val="none" w:sz="0" w:space="0" w:color="auto"/>
                                              </w:divBdr>
                                              <w:divsChild>
                                                <w:div w:id="1086419482">
                                                  <w:marLeft w:val="0"/>
                                                  <w:marRight w:val="0"/>
                                                  <w:marTop w:val="0"/>
                                                  <w:marBottom w:val="0"/>
                                                  <w:divBdr>
                                                    <w:top w:val="none" w:sz="0" w:space="0" w:color="auto"/>
                                                    <w:left w:val="none" w:sz="0" w:space="0" w:color="auto"/>
                                                    <w:bottom w:val="none" w:sz="0" w:space="0" w:color="auto"/>
                                                    <w:right w:val="none" w:sz="0" w:space="0" w:color="auto"/>
                                                  </w:divBdr>
                                                  <w:divsChild>
                                                    <w:div w:id="1196775922">
                                                      <w:marLeft w:val="0"/>
                                                      <w:marRight w:val="0"/>
                                                      <w:marTop w:val="150"/>
                                                      <w:marBottom w:val="0"/>
                                                      <w:divBdr>
                                                        <w:top w:val="none" w:sz="0" w:space="0" w:color="auto"/>
                                                        <w:left w:val="none" w:sz="0" w:space="0" w:color="auto"/>
                                                        <w:bottom w:val="none" w:sz="0" w:space="0" w:color="auto"/>
                                                        <w:right w:val="none" w:sz="0" w:space="0" w:color="auto"/>
                                                      </w:divBdr>
                                                    </w:div>
                                                  </w:divsChild>
                                                </w:div>
                                                <w:div w:id="2042394443">
                                                  <w:marLeft w:val="0"/>
                                                  <w:marRight w:val="0"/>
                                                  <w:marTop w:val="0"/>
                                                  <w:marBottom w:val="0"/>
                                                  <w:divBdr>
                                                    <w:top w:val="none" w:sz="0" w:space="0" w:color="auto"/>
                                                    <w:left w:val="none" w:sz="0" w:space="0" w:color="auto"/>
                                                    <w:bottom w:val="none" w:sz="0" w:space="0" w:color="auto"/>
                                                    <w:right w:val="none" w:sz="0" w:space="0" w:color="auto"/>
                                                  </w:divBdr>
                                                </w:div>
                                              </w:divsChild>
                                            </w:div>
                                            <w:div w:id="808329097">
                                              <w:marLeft w:val="0"/>
                                              <w:marRight w:val="0"/>
                                              <w:marTop w:val="0"/>
                                              <w:marBottom w:val="0"/>
                                              <w:divBdr>
                                                <w:top w:val="none" w:sz="0" w:space="0" w:color="auto"/>
                                                <w:left w:val="none" w:sz="0" w:space="0" w:color="auto"/>
                                                <w:bottom w:val="none" w:sz="0" w:space="0" w:color="auto"/>
                                                <w:right w:val="none" w:sz="0" w:space="0" w:color="auto"/>
                                              </w:divBdr>
                                              <w:divsChild>
                                                <w:div w:id="217405514">
                                                  <w:marLeft w:val="0"/>
                                                  <w:marRight w:val="0"/>
                                                  <w:marTop w:val="0"/>
                                                  <w:marBottom w:val="0"/>
                                                  <w:divBdr>
                                                    <w:top w:val="none" w:sz="0" w:space="0" w:color="auto"/>
                                                    <w:left w:val="none" w:sz="0" w:space="0" w:color="auto"/>
                                                    <w:bottom w:val="none" w:sz="0" w:space="0" w:color="auto"/>
                                                    <w:right w:val="none" w:sz="0" w:space="0" w:color="auto"/>
                                                  </w:divBdr>
                                                  <w:divsChild>
                                                    <w:div w:id="858547911">
                                                      <w:marLeft w:val="0"/>
                                                      <w:marRight w:val="0"/>
                                                      <w:marTop w:val="0"/>
                                                      <w:marBottom w:val="0"/>
                                                      <w:divBdr>
                                                        <w:top w:val="none" w:sz="0" w:space="0" w:color="auto"/>
                                                        <w:left w:val="none" w:sz="0" w:space="0" w:color="auto"/>
                                                        <w:bottom w:val="none" w:sz="0" w:space="0" w:color="auto"/>
                                                        <w:right w:val="none" w:sz="0" w:space="0" w:color="auto"/>
                                                      </w:divBdr>
                                                    </w:div>
                                                    <w:div w:id="428813926">
                                                      <w:marLeft w:val="0"/>
                                                      <w:marRight w:val="0"/>
                                                      <w:marTop w:val="375"/>
                                                      <w:marBottom w:val="0"/>
                                                      <w:divBdr>
                                                        <w:top w:val="none" w:sz="0" w:space="0" w:color="auto"/>
                                                        <w:left w:val="none" w:sz="0" w:space="0" w:color="auto"/>
                                                        <w:bottom w:val="none" w:sz="0" w:space="0" w:color="auto"/>
                                                        <w:right w:val="none" w:sz="0" w:space="0" w:color="auto"/>
                                                      </w:divBdr>
                                                      <w:divsChild>
                                                        <w:div w:id="382564553">
                                                          <w:marLeft w:val="0"/>
                                                          <w:marRight w:val="0"/>
                                                          <w:marTop w:val="0"/>
                                                          <w:marBottom w:val="0"/>
                                                          <w:divBdr>
                                                            <w:top w:val="none" w:sz="0" w:space="0" w:color="auto"/>
                                                            <w:left w:val="none" w:sz="0" w:space="0" w:color="auto"/>
                                                            <w:bottom w:val="none" w:sz="0" w:space="0" w:color="auto"/>
                                                            <w:right w:val="none" w:sz="0" w:space="0" w:color="auto"/>
                                                          </w:divBdr>
                                                          <w:divsChild>
                                                            <w:div w:id="79378209">
                                                              <w:marLeft w:val="0"/>
                                                              <w:marRight w:val="0"/>
                                                              <w:marTop w:val="0"/>
                                                              <w:marBottom w:val="0"/>
                                                              <w:divBdr>
                                                                <w:top w:val="none" w:sz="0" w:space="0" w:color="auto"/>
                                                                <w:left w:val="none" w:sz="0" w:space="0" w:color="auto"/>
                                                                <w:bottom w:val="none" w:sz="0" w:space="0" w:color="auto"/>
                                                                <w:right w:val="none" w:sz="0" w:space="0" w:color="auto"/>
                                                              </w:divBdr>
                                                            </w:div>
                                                          </w:divsChild>
                                                        </w:div>
                                                        <w:div w:id="197860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88769">
                                          <w:marLeft w:val="0"/>
                                          <w:marRight w:val="0"/>
                                          <w:marTop w:val="0"/>
                                          <w:marBottom w:val="375"/>
                                          <w:divBdr>
                                            <w:top w:val="none" w:sz="0" w:space="0" w:color="auto"/>
                                            <w:left w:val="none" w:sz="0" w:space="0" w:color="auto"/>
                                            <w:bottom w:val="none" w:sz="0" w:space="0" w:color="auto"/>
                                            <w:right w:val="none" w:sz="0" w:space="0" w:color="auto"/>
                                          </w:divBdr>
                                          <w:divsChild>
                                            <w:div w:id="1902867487">
                                              <w:marLeft w:val="0"/>
                                              <w:marRight w:val="300"/>
                                              <w:marTop w:val="0"/>
                                              <w:marBottom w:val="0"/>
                                              <w:divBdr>
                                                <w:top w:val="none" w:sz="0" w:space="0" w:color="auto"/>
                                                <w:left w:val="none" w:sz="0" w:space="0" w:color="auto"/>
                                                <w:bottom w:val="none" w:sz="0" w:space="0" w:color="auto"/>
                                                <w:right w:val="none" w:sz="0" w:space="0" w:color="auto"/>
                                              </w:divBdr>
                                              <w:divsChild>
                                                <w:div w:id="548029625">
                                                  <w:marLeft w:val="0"/>
                                                  <w:marRight w:val="0"/>
                                                  <w:marTop w:val="0"/>
                                                  <w:marBottom w:val="0"/>
                                                  <w:divBdr>
                                                    <w:top w:val="none" w:sz="0" w:space="0" w:color="auto"/>
                                                    <w:left w:val="none" w:sz="0" w:space="0" w:color="auto"/>
                                                    <w:bottom w:val="none" w:sz="0" w:space="0" w:color="auto"/>
                                                    <w:right w:val="none" w:sz="0" w:space="0" w:color="auto"/>
                                                  </w:divBdr>
                                                  <w:divsChild>
                                                    <w:div w:id="239952670">
                                                      <w:marLeft w:val="0"/>
                                                      <w:marRight w:val="0"/>
                                                      <w:marTop w:val="150"/>
                                                      <w:marBottom w:val="0"/>
                                                      <w:divBdr>
                                                        <w:top w:val="none" w:sz="0" w:space="0" w:color="auto"/>
                                                        <w:left w:val="none" w:sz="0" w:space="0" w:color="auto"/>
                                                        <w:bottom w:val="none" w:sz="0" w:space="0" w:color="auto"/>
                                                        <w:right w:val="none" w:sz="0" w:space="0" w:color="auto"/>
                                                      </w:divBdr>
                                                    </w:div>
                                                  </w:divsChild>
                                                </w:div>
                                                <w:div w:id="439496870">
                                                  <w:marLeft w:val="0"/>
                                                  <w:marRight w:val="0"/>
                                                  <w:marTop w:val="0"/>
                                                  <w:marBottom w:val="0"/>
                                                  <w:divBdr>
                                                    <w:top w:val="none" w:sz="0" w:space="0" w:color="auto"/>
                                                    <w:left w:val="none" w:sz="0" w:space="0" w:color="auto"/>
                                                    <w:bottom w:val="none" w:sz="0" w:space="0" w:color="auto"/>
                                                    <w:right w:val="none" w:sz="0" w:space="0" w:color="auto"/>
                                                  </w:divBdr>
                                                </w:div>
                                              </w:divsChild>
                                            </w:div>
                                            <w:div w:id="2123767840">
                                              <w:marLeft w:val="0"/>
                                              <w:marRight w:val="0"/>
                                              <w:marTop w:val="0"/>
                                              <w:marBottom w:val="0"/>
                                              <w:divBdr>
                                                <w:top w:val="none" w:sz="0" w:space="0" w:color="auto"/>
                                                <w:left w:val="none" w:sz="0" w:space="0" w:color="auto"/>
                                                <w:bottom w:val="none" w:sz="0" w:space="0" w:color="auto"/>
                                                <w:right w:val="none" w:sz="0" w:space="0" w:color="auto"/>
                                              </w:divBdr>
                                              <w:divsChild>
                                                <w:div w:id="593368375">
                                                  <w:marLeft w:val="0"/>
                                                  <w:marRight w:val="0"/>
                                                  <w:marTop w:val="0"/>
                                                  <w:marBottom w:val="0"/>
                                                  <w:divBdr>
                                                    <w:top w:val="none" w:sz="0" w:space="0" w:color="auto"/>
                                                    <w:left w:val="none" w:sz="0" w:space="0" w:color="auto"/>
                                                    <w:bottom w:val="none" w:sz="0" w:space="0" w:color="auto"/>
                                                    <w:right w:val="none" w:sz="0" w:space="0" w:color="auto"/>
                                                  </w:divBdr>
                                                  <w:divsChild>
                                                    <w:div w:id="2065641254">
                                                      <w:marLeft w:val="0"/>
                                                      <w:marRight w:val="0"/>
                                                      <w:marTop w:val="0"/>
                                                      <w:marBottom w:val="0"/>
                                                      <w:divBdr>
                                                        <w:top w:val="none" w:sz="0" w:space="0" w:color="auto"/>
                                                        <w:left w:val="none" w:sz="0" w:space="0" w:color="auto"/>
                                                        <w:bottom w:val="none" w:sz="0" w:space="0" w:color="auto"/>
                                                        <w:right w:val="none" w:sz="0" w:space="0" w:color="auto"/>
                                                      </w:divBdr>
                                                    </w:div>
                                                    <w:div w:id="1757247347">
                                                      <w:marLeft w:val="0"/>
                                                      <w:marRight w:val="0"/>
                                                      <w:marTop w:val="375"/>
                                                      <w:marBottom w:val="0"/>
                                                      <w:divBdr>
                                                        <w:top w:val="none" w:sz="0" w:space="0" w:color="auto"/>
                                                        <w:left w:val="none" w:sz="0" w:space="0" w:color="auto"/>
                                                        <w:bottom w:val="none" w:sz="0" w:space="0" w:color="auto"/>
                                                        <w:right w:val="none" w:sz="0" w:space="0" w:color="auto"/>
                                                      </w:divBdr>
                                                      <w:divsChild>
                                                        <w:div w:id="1635912224">
                                                          <w:marLeft w:val="0"/>
                                                          <w:marRight w:val="0"/>
                                                          <w:marTop w:val="0"/>
                                                          <w:marBottom w:val="0"/>
                                                          <w:divBdr>
                                                            <w:top w:val="none" w:sz="0" w:space="0" w:color="auto"/>
                                                            <w:left w:val="none" w:sz="0" w:space="0" w:color="auto"/>
                                                            <w:bottom w:val="none" w:sz="0" w:space="0" w:color="auto"/>
                                                            <w:right w:val="none" w:sz="0" w:space="0" w:color="auto"/>
                                                          </w:divBdr>
                                                          <w:divsChild>
                                                            <w:div w:id="1707559356">
                                                              <w:marLeft w:val="0"/>
                                                              <w:marRight w:val="0"/>
                                                              <w:marTop w:val="0"/>
                                                              <w:marBottom w:val="0"/>
                                                              <w:divBdr>
                                                                <w:top w:val="none" w:sz="0" w:space="0" w:color="auto"/>
                                                                <w:left w:val="none" w:sz="0" w:space="0" w:color="auto"/>
                                                                <w:bottom w:val="none" w:sz="0" w:space="0" w:color="auto"/>
                                                                <w:right w:val="none" w:sz="0" w:space="0" w:color="auto"/>
                                                              </w:divBdr>
                                                            </w:div>
                                                          </w:divsChild>
                                                        </w:div>
                                                        <w:div w:id="20861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425575">
                                          <w:marLeft w:val="0"/>
                                          <w:marRight w:val="0"/>
                                          <w:marTop w:val="0"/>
                                          <w:marBottom w:val="375"/>
                                          <w:divBdr>
                                            <w:top w:val="none" w:sz="0" w:space="0" w:color="auto"/>
                                            <w:left w:val="none" w:sz="0" w:space="0" w:color="auto"/>
                                            <w:bottom w:val="none" w:sz="0" w:space="0" w:color="auto"/>
                                            <w:right w:val="none" w:sz="0" w:space="0" w:color="auto"/>
                                          </w:divBdr>
                                          <w:divsChild>
                                            <w:div w:id="1233926249">
                                              <w:marLeft w:val="0"/>
                                              <w:marRight w:val="300"/>
                                              <w:marTop w:val="0"/>
                                              <w:marBottom w:val="0"/>
                                              <w:divBdr>
                                                <w:top w:val="none" w:sz="0" w:space="0" w:color="auto"/>
                                                <w:left w:val="none" w:sz="0" w:space="0" w:color="auto"/>
                                                <w:bottom w:val="none" w:sz="0" w:space="0" w:color="auto"/>
                                                <w:right w:val="none" w:sz="0" w:space="0" w:color="auto"/>
                                              </w:divBdr>
                                              <w:divsChild>
                                                <w:div w:id="1915117106">
                                                  <w:marLeft w:val="0"/>
                                                  <w:marRight w:val="0"/>
                                                  <w:marTop w:val="0"/>
                                                  <w:marBottom w:val="0"/>
                                                  <w:divBdr>
                                                    <w:top w:val="none" w:sz="0" w:space="0" w:color="auto"/>
                                                    <w:left w:val="none" w:sz="0" w:space="0" w:color="auto"/>
                                                    <w:bottom w:val="none" w:sz="0" w:space="0" w:color="auto"/>
                                                    <w:right w:val="none" w:sz="0" w:space="0" w:color="auto"/>
                                                  </w:divBdr>
                                                  <w:divsChild>
                                                    <w:div w:id="1515027764">
                                                      <w:marLeft w:val="0"/>
                                                      <w:marRight w:val="0"/>
                                                      <w:marTop w:val="150"/>
                                                      <w:marBottom w:val="0"/>
                                                      <w:divBdr>
                                                        <w:top w:val="none" w:sz="0" w:space="0" w:color="auto"/>
                                                        <w:left w:val="none" w:sz="0" w:space="0" w:color="auto"/>
                                                        <w:bottom w:val="none" w:sz="0" w:space="0" w:color="auto"/>
                                                        <w:right w:val="none" w:sz="0" w:space="0" w:color="auto"/>
                                                      </w:divBdr>
                                                    </w:div>
                                                  </w:divsChild>
                                                </w:div>
                                                <w:div w:id="1348480572">
                                                  <w:marLeft w:val="0"/>
                                                  <w:marRight w:val="0"/>
                                                  <w:marTop w:val="0"/>
                                                  <w:marBottom w:val="0"/>
                                                  <w:divBdr>
                                                    <w:top w:val="none" w:sz="0" w:space="0" w:color="auto"/>
                                                    <w:left w:val="none" w:sz="0" w:space="0" w:color="auto"/>
                                                    <w:bottom w:val="none" w:sz="0" w:space="0" w:color="auto"/>
                                                    <w:right w:val="none" w:sz="0" w:space="0" w:color="auto"/>
                                                  </w:divBdr>
                                                </w:div>
                                              </w:divsChild>
                                            </w:div>
                                            <w:div w:id="1387989190">
                                              <w:marLeft w:val="0"/>
                                              <w:marRight w:val="0"/>
                                              <w:marTop w:val="0"/>
                                              <w:marBottom w:val="0"/>
                                              <w:divBdr>
                                                <w:top w:val="none" w:sz="0" w:space="0" w:color="auto"/>
                                                <w:left w:val="none" w:sz="0" w:space="0" w:color="auto"/>
                                                <w:bottom w:val="none" w:sz="0" w:space="0" w:color="auto"/>
                                                <w:right w:val="none" w:sz="0" w:space="0" w:color="auto"/>
                                              </w:divBdr>
                                              <w:divsChild>
                                                <w:div w:id="1146976283">
                                                  <w:marLeft w:val="0"/>
                                                  <w:marRight w:val="0"/>
                                                  <w:marTop w:val="0"/>
                                                  <w:marBottom w:val="0"/>
                                                  <w:divBdr>
                                                    <w:top w:val="none" w:sz="0" w:space="0" w:color="auto"/>
                                                    <w:left w:val="none" w:sz="0" w:space="0" w:color="auto"/>
                                                    <w:bottom w:val="none" w:sz="0" w:space="0" w:color="auto"/>
                                                    <w:right w:val="none" w:sz="0" w:space="0" w:color="auto"/>
                                                  </w:divBdr>
                                                  <w:divsChild>
                                                    <w:div w:id="927734897">
                                                      <w:marLeft w:val="0"/>
                                                      <w:marRight w:val="0"/>
                                                      <w:marTop w:val="0"/>
                                                      <w:marBottom w:val="0"/>
                                                      <w:divBdr>
                                                        <w:top w:val="none" w:sz="0" w:space="0" w:color="auto"/>
                                                        <w:left w:val="none" w:sz="0" w:space="0" w:color="auto"/>
                                                        <w:bottom w:val="none" w:sz="0" w:space="0" w:color="auto"/>
                                                        <w:right w:val="none" w:sz="0" w:space="0" w:color="auto"/>
                                                      </w:divBdr>
                                                    </w:div>
                                                    <w:div w:id="1782335358">
                                                      <w:marLeft w:val="0"/>
                                                      <w:marRight w:val="0"/>
                                                      <w:marTop w:val="375"/>
                                                      <w:marBottom w:val="0"/>
                                                      <w:divBdr>
                                                        <w:top w:val="none" w:sz="0" w:space="0" w:color="auto"/>
                                                        <w:left w:val="none" w:sz="0" w:space="0" w:color="auto"/>
                                                        <w:bottom w:val="none" w:sz="0" w:space="0" w:color="auto"/>
                                                        <w:right w:val="none" w:sz="0" w:space="0" w:color="auto"/>
                                                      </w:divBdr>
                                                      <w:divsChild>
                                                        <w:div w:id="234946651">
                                                          <w:marLeft w:val="0"/>
                                                          <w:marRight w:val="0"/>
                                                          <w:marTop w:val="0"/>
                                                          <w:marBottom w:val="0"/>
                                                          <w:divBdr>
                                                            <w:top w:val="none" w:sz="0" w:space="0" w:color="auto"/>
                                                            <w:left w:val="none" w:sz="0" w:space="0" w:color="auto"/>
                                                            <w:bottom w:val="none" w:sz="0" w:space="0" w:color="auto"/>
                                                            <w:right w:val="none" w:sz="0" w:space="0" w:color="auto"/>
                                                          </w:divBdr>
                                                          <w:divsChild>
                                                            <w:div w:id="800654467">
                                                              <w:marLeft w:val="0"/>
                                                              <w:marRight w:val="0"/>
                                                              <w:marTop w:val="0"/>
                                                              <w:marBottom w:val="0"/>
                                                              <w:divBdr>
                                                                <w:top w:val="none" w:sz="0" w:space="0" w:color="auto"/>
                                                                <w:left w:val="none" w:sz="0" w:space="0" w:color="auto"/>
                                                                <w:bottom w:val="none" w:sz="0" w:space="0" w:color="auto"/>
                                                                <w:right w:val="none" w:sz="0" w:space="0" w:color="auto"/>
                                                              </w:divBdr>
                                                            </w:div>
                                                          </w:divsChild>
                                                        </w:div>
                                                        <w:div w:id="50875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08046">
                                          <w:marLeft w:val="0"/>
                                          <w:marRight w:val="0"/>
                                          <w:marTop w:val="0"/>
                                          <w:marBottom w:val="375"/>
                                          <w:divBdr>
                                            <w:top w:val="none" w:sz="0" w:space="0" w:color="auto"/>
                                            <w:left w:val="none" w:sz="0" w:space="0" w:color="auto"/>
                                            <w:bottom w:val="none" w:sz="0" w:space="0" w:color="auto"/>
                                            <w:right w:val="none" w:sz="0" w:space="0" w:color="auto"/>
                                          </w:divBdr>
                                          <w:divsChild>
                                            <w:div w:id="446775978">
                                              <w:marLeft w:val="0"/>
                                              <w:marRight w:val="300"/>
                                              <w:marTop w:val="0"/>
                                              <w:marBottom w:val="0"/>
                                              <w:divBdr>
                                                <w:top w:val="none" w:sz="0" w:space="0" w:color="auto"/>
                                                <w:left w:val="none" w:sz="0" w:space="0" w:color="auto"/>
                                                <w:bottom w:val="none" w:sz="0" w:space="0" w:color="auto"/>
                                                <w:right w:val="none" w:sz="0" w:space="0" w:color="auto"/>
                                              </w:divBdr>
                                              <w:divsChild>
                                                <w:div w:id="138768025">
                                                  <w:marLeft w:val="0"/>
                                                  <w:marRight w:val="0"/>
                                                  <w:marTop w:val="0"/>
                                                  <w:marBottom w:val="0"/>
                                                  <w:divBdr>
                                                    <w:top w:val="none" w:sz="0" w:space="0" w:color="auto"/>
                                                    <w:left w:val="none" w:sz="0" w:space="0" w:color="auto"/>
                                                    <w:bottom w:val="none" w:sz="0" w:space="0" w:color="auto"/>
                                                    <w:right w:val="none" w:sz="0" w:space="0" w:color="auto"/>
                                                  </w:divBdr>
                                                  <w:divsChild>
                                                    <w:div w:id="554658473">
                                                      <w:marLeft w:val="0"/>
                                                      <w:marRight w:val="0"/>
                                                      <w:marTop w:val="150"/>
                                                      <w:marBottom w:val="0"/>
                                                      <w:divBdr>
                                                        <w:top w:val="none" w:sz="0" w:space="0" w:color="auto"/>
                                                        <w:left w:val="none" w:sz="0" w:space="0" w:color="auto"/>
                                                        <w:bottom w:val="none" w:sz="0" w:space="0" w:color="auto"/>
                                                        <w:right w:val="none" w:sz="0" w:space="0" w:color="auto"/>
                                                      </w:divBdr>
                                                    </w:div>
                                                  </w:divsChild>
                                                </w:div>
                                                <w:div w:id="280183830">
                                                  <w:marLeft w:val="0"/>
                                                  <w:marRight w:val="0"/>
                                                  <w:marTop w:val="0"/>
                                                  <w:marBottom w:val="0"/>
                                                  <w:divBdr>
                                                    <w:top w:val="none" w:sz="0" w:space="0" w:color="auto"/>
                                                    <w:left w:val="none" w:sz="0" w:space="0" w:color="auto"/>
                                                    <w:bottom w:val="none" w:sz="0" w:space="0" w:color="auto"/>
                                                    <w:right w:val="none" w:sz="0" w:space="0" w:color="auto"/>
                                                  </w:divBdr>
                                                </w:div>
                                              </w:divsChild>
                                            </w:div>
                                            <w:div w:id="818183234">
                                              <w:marLeft w:val="0"/>
                                              <w:marRight w:val="0"/>
                                              <w:marTop w:val="0"/>
                                              <w:marBottom w:val="0"/>
                                              <w:divBdr>
                                                <w:top w:val="none" w:sz="0" w:space="0" w:color="auto"/>
                                                <w:left w:val="none" w:sz="0" w:space="0" w:color="auto"/>
                                                <w:bottom w:val="none" w:sz="0" w:space="0" w:color="auto"/>
                                                <w:right w:val="none" w:sz="0" w:space="0" w:color="auto"/>
                                              </w:divBdr>
                                              <w:divsChild>
                                                <w:div w:id="206912768">
                                                  <w:marLeft w:val="0"/>
                                                  <w:marRight w:val="0"/>
                                                  <w:marTop w:val="0"/>
                                                  <w:marBottom w:val="0"/>
                                                  <w:divBdr>
                                                    <w:top w:val="none" w:sz="0" w:space="0" w:color="auto"/>
                                                    <w:left w:val="none" w:sz="0" w:space="0" w:color="auto"/>
                                                    <w:bottom w:val="none" w:sz="0" w:space="0" w:color="auto"/>
                                                    <w:right w:val="none" w:sz="0" w:space="0" w:color="auto"/>
                                                  </w:divBdr>
                                                  <w:divsChild>
                                                    <w:div w:id="83066387">
                                                      <w:marLeft w:val="0"/>
                                                      <w:marRight w:val="0"/>
                                                      <w:marTop w:val="0"/>
                                                      <w:marBottom w:val="0"/>
                                                      <w:divBdr>
                                                        <w:top w:val="none" w:sz="0" w:space="0" w:color="auto"/>
                                                        <w:left w:val="none" w:sz="0" w:space="0" w:color="auto"/>
                                                        <w:bottom w:val="none" w:sz="0" w:space="0" w:color="auto"/>
                                                        <w:right w:val="none" w:sz="0" w:space="0" w:color="auto"/>
                                                      </w:divBdr>
                                                    </w:div>
                                                    <w:div w:id="1480611252">
                                                      <w:marLeft w:val="0"/>
                                                      <w:marRight w:val="0"/>
                                                      <w:marTop w:val="375"/>
                                                      <w:marBottom w:val="0"/>
                                                      <w:divBdr>
                                                        <w:top w:val="none" w:sz="0" w:space="0" w:color="auto"/>
                                                        <w:left w:val="none" w:sz="0" w:space="0" w:color="auto"/>
                                                        <w:bottom w:val="none" w:sz="0" w:space="0" w:color="auto"/>
                                                        <w:right w:val="none" w:sz="0" w:space="0" w:color="auto"/>
                                                      </w:divBdr>
                                                      <w:divsChild>
                                                        <w:div w:id="1959330203">
                                                          <w:marLeft w:val="0"/>
                                                          <w:marRight w:val="0"/>
                                                          <w:marTop w:val="0"/>
                                                          <w:marBottom w:val="0"/>
                                                          <w:divBdr>
                                                            <w:top w:val="none" w:sz="0" w:space="0" w:color="auto"/>
                                                            <w:left w:val="none" w:sz="0" w:space="0" w:color="auto"/>
                                                            <w:bottom w:val="none" w:sz="0" w:space="0" w:color="auto"/>
                                                            <w:right w:val="none" w:sz="0" w:space="0" w:color="auto"/>
                                                          </w:divBdr>
                                                          <w:divsChild>
                                                            <w:div w:id="1414012099">
                                                              <w:marLeft w:val="0"/>
                                                              <w:marRight w:val="0"/>
                                                              <w:marTop w:val="0"/>
                                                              <w:marBottom w:val="0"/>
                                                              <w:divBdr>
                                                                <w:top w:val="none" w:sz="0" w:space="0" w:color="auto"/>
                                                                <w:left w:val="none" w:sz="0" w:space="0" w:color="auto"/>
                                                                <w:bottom w:val="none" w:sz="0" w:space="0" w:color="auto"/>
                                                                <w:right w:val="none" w:sz="0" w:space="0" w:color="auto"/>
                                                              </w:divBdr>
                                                            </w:div>
                                                          </w:divsChild>
                                                        </w:div>
                                                        <w:div w:id="2938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036677">
                                          <w:marLeft w:val="0"/>
                                          <w:marRight w:val="0"/>
                                          <w:marTop w:val="0"/>
                                          <w:marBottom w:val="0"/>
                                          <w:divBdr>
                                            <w:top w:val="none" w:sz="0" w:space="0" w:color="auto"/>
                                            <w:left w:val="none" w:sz="0" w:space="0" w:color="auto"/>
                                            <w:bottom w:val="none" w:sz="0" w:space="0" w:color="auto"/>
                                            <w:right w:val="none" w:sz="0" w:space="0" w:color="auto"/>
                                          </w:divBdr>
                                          <w:divsChild>
                                            <w:div w:id="1851991499">
                                              <w:marLeft w:val="0"/>
                                              <w:marRight w:val="300"/>
                                              <w:marTop w:val="0"/>
                                              <w:marBottom w:val="0"/>
                                              <w:divBdr>
                                                <w:top w:val="none" w:sz="0" w:space="0" w:color="auto"/>
                                                <w:left w:val="none" w:sz="0" w:space="0" w:color="auto"/>
                                                <w:bottom w:val="none" w:sz="0" w:space="0" w:color="auto"/>
                                                <w:right w:val="none" w:sz="0" w:space="0" w:color="auto"/>
                                              </w:divBdr>
                                              <w:divsChild>
                                                <w:div w:id="984969024">
                                                  <w:marLeft w:val="0"/>
                                                  <w:marRight w:val="0"/>
                                                  <w:marTop w:val="0"/>
                                                  <w:marBottom w:val="0"/>
                                                  <w:divBdr>
                                                    <w:top w:val="none" w:sz="0" w:space="0" w:color="auto"/>
                                                    <w:left w:val="none" w:sz="0" w:space="0" w:color="auto"/>
                                                    <w:bottom w:val="none" w:sz="0" w:space="0" w:color="auto"/>
                                                    <w:right w:val="none" w:sz="0" w:space="0" w:color="auto"/>
                                                  </w:divBdr>
                                                  <w:divsChild>
                                                    <w:div w:id="959603217">
                                                      <w:marLeft w:val="0"/>
                                                      <w:marRight w:val="0"/>
                                                      <w:marTop w:val="150"/>
                                                      <w:marBottom w:val="0"/>
                                                      <w:divBdr>
                                                        <w:top w:val="none" w:sz="0" w:space="0" w:color="auto"/>
                                                        <w:left w:val="none" w:sz="0" w:space="0" w:color="auto"/>
                                                        <w:bottom w:val="none" w:sz="0" w:space="0" w:color="auto"/>
                                                        <w:right w:val="none" w:sz="0" w:space="0" w:color="auto"/>
                                                      </w:divBdr>
                                                    </w:div>
                                                  </w:divsChild>
                                                </w:div>
                                                <w:div w:id="8065905">
                                                  <w:marLeft w:val="0"/>
                                                  <w:marRight w:val="0"/>
                                                  <w:marTop w:val="0"/>
                                                  <w:marBottom w:val="0"/>
                                                  <w:divBdr>
                                                    <w:top w:val="none" w:sz="0" w:space="0" w:color="auto"/>
                                                    <w:left w:val="none" w:sz="0" w:space="0" w:color="auto"/>
                                                    <w:bottom w:val="none" w:sz="0" w:space="0" w:color="auto"/>
                                                    <w:right w:val="none" w:sz="0" w:space="0" w:color="auto"/>
                                                  </w:divBdr>
                                                </w:div>
                                              </w:divsChild>
                                            </w:div>
                                            <w:div w:id="1255019941">
                                              <w:marLeft w:val="0"/>
                                              <w:marRight w:val="0"/>
                                              <w:marTop w:val="0"/>
                                              <w:marBottom w:val="0"/>
                                              <w:divBdr>
                                                <w:top w:val="none" w:sz="0" w:space="0" w:color="auto"/>
                                                <w:left w:val="none" w:sz="0" w:space="0" w:color="auto"/>
                                                <w:bottom w:val="none" w:sz="0" w:space="0" w:color="auto"/>
                                                <w:right w:val="none" w:sz="0" w:space="0" w:color="auto"/>
                                              </w:divBdr>
                                              <w:divsChild>
                                                <w:div w:id="346906549">
                                                  <w:marLeft w:val="0"/>
                                                  <w:marRight w:val="0"/>
                                                  <w:marTop w:val="0"/>
                                                  <w:marBottom w:val="0"/>
                                                  <w:divBdr>
                                                    <w:top w:val="none" w:sz="0" w:space="0" w:color="auto"/>
                                                    <w:left w:val="none" w:sz="0" w:space="0" w:color="auto"/>
                                                    <w:bottom w:val="none" w:sz="0" w:space="0" w:color="auto"/>
                                                    <w:right w:val="none" w:sz="0" w:space="0" w:color="auto"/>
                                                  </w:divBdr>
                                                  <w:divsChild>
                                                    <w:div w:id="20260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8186278">
      <w:bodyDiv w:val="1"/>
      <w:marLeft w:val="0"/>
      <w:marRight w:val="0"/>
      <w:marTop w:val="0"/>
      <w:marBottom w:val="0"/>
      <w:divBdr>
        <w:top w:val="none" w:sz="0" w:space="0" w:color="auto"/>
        <w:left w:val="none" w:sz="0" w:space="0" w:color="auto"/>
        <w:bottom w:val="none" w:sz="0" w:space="0" w:color="auto"/>
        <w:right w:val="none" w:sz="0" w:space="0" w:color="auto"/>
      </w:divBdr>
      <w:divsChild>
        <w:div w:id="1438064748">
          <w:marLeft w:val="0"/>
          <w:marRight w:val="0"/>
          <w:marTop w:val="0"/>
          <w:marBottom w:val="750"/>
          <w:divBdr>
            <w:top w:val="none" w:sz="0" w:space="0" w:color="auto"/>
            <w:left w:val="none" w:sz="0" w:space="0" w:color="auto"/>
            <w:bottom w:val="none" w:sz="0" w:space="0" w:color="auto"/>
            <w:right w:val="none" w:sz="0" w:space="0" w:color="auto"/>
          </w:divBdr>
          <w:divsChild>
            <w:div w:id="414865855">
              <w:marLeft w:val="0"/>
              <w:marRight w:val="0"/>
              <w:marTop w:val="0"/>
              <w:marBottom w:val="0"/>
              <w:divBdr>
                <w:top w:val="none" w:sz="0" w:space="0" w:color="auto"/>
                <w:left w:val="none" w:sz="0" w:space="0" w:color="auto"/>
                <w:bottom w:val="none" w:sz="0" w:space="0" w:color="auto"/>
                <w:right w:val="none" w:sz="0" w:space="0" w:color="auto"/>
              </w:divBdr>
              <w:divsChild>
                <w:div w:id="1009716208">
                  <w:marLeft w:val="0"/>
                  <w:marRight w:val="0"/>
                  <w:marTop w:val="0"/>
                  <w:marBottom w:val="0"/>
                  <w:divBdr>
                    <w:top w:val="none" w:sz="0" w:space="0" w:color="auto"/>
                    <w:left w:val="none" w:sz="0" w:space="0" w:color="auto"/>
                    <w:bottom w:val="none" w:sz="0" w:space="0" w:color="auto"/>
                    <w:right w:val="none" w:sz="0" w:space="0" w:color="auto"/>
                  </w:divBdr>
                  <w:divsChild>
                    <w:div w:id="1864636885">
                      <w:marLeft w:val="-15"/>
                      <w:marRight w:val="0"/>
                      <w:marTop w:val="0"/>
                      <w:marBottom w:val="0"/>
                      <w:divBdr>
                        <w:top w:val="none" w:sz="0" w:space="0" w:color="auto"/>
                        <w:left w:val="none" w:sz="0" w:space="0" w:color="auto"/>
                        <w:bottom w:val="none" w:sz="0" w:space="0" w:color="auto"/>
                        <w:right w:val="none" w:sz="0" w:space="0" w:color="auto"/>
                      </w:divBdr>
                    </w:div>
                    <w:div w:id="488324889">
                      <w:marLeft w:val="225"/>
                      <w:marRight w:val="225"/>
                      <w:marTop w:val="0"/>
                      <w:marBottom w:val="0"/>
                      <w:divBdr>
                        <w:top w:val="none" w:sz="0" w:space="0" w:color="auto"/>
                        <w:left w:val="none" w:sz="0" w:space="0" w:color="auto"/>
                        <w:bottom w:val="none" w:sz="0" w:space="0" w:color="auto"/>
                        <w:right w:val="none" w:sz="0" w:space="0" w:color="auto"/>
                      </w:divBdr>
                    </w:div>
                  </w:divsChild>
                </w:div>
                <w:div w:id="1869297034">
                  <w:marLeft w:val="0"/>
                  <w:marRight w:val="0"/>
                  <w:marTop w:val="0"/>
                  <w:marBottom w:val="0"/>
                  <w:divBdr>
                    <w:top w:val="none" w:sz="0" w:space="0" w:color="auto"/>
                    <w:left w:val="none" w:sz="0" w:space="0" w:color="auto"/>
                    <w:bottom w:val="none" w:sz="0" w:space="0" w:color="auto"/>
                    <w:right w:val="none" w:sz="0" w:space="0" w:color="auto"/>
                  </w:divBdr>
                </w:div>
                <w:div w:id="31804615">
                  <w:marLeft w:val="0"/>
                  <w:marRight w:val="0"/>
                  <w:marTop w:val="0"/>
                  <w:marBottom w:val="0"/>
                  <w:divBdr>
                    <w:top w:val="none" w:sz="0" w:space="0" w:color="auto"/>
                    <w:left w:val="none" w:sz="0" w:space="0" w:color="auto"/>
                    <w:bottom w:val="none" w:sz="0" w:space="0" w:color="auto"/>
                    <w:right w:val="none" w:sz="0" w:space="0" w:color="auto"/>
                  </w:divBdr>
                  <w:divsChild>
                    <w:div w:id="1972784782">
                      <w:marLeft w:val="0"/>
                      <w:marRight w:val="0"/>
                      <w:marTop w:val="0"/>
                      <w:marBottom w:val="0"/>
                      <w:divBdr>
                        <w:top w:val="none" w:sz="0" w:space="0" w:color="auto"/>
                        <w:left w:val="none" w:sz="0" w:space="0" w:color="auto"/>
                        <w:bottom w:val="none" w:sz="0" w:space="0" w:color="auto"/>
                        <w:right w:val="none" w:sz="0" w:space="0" w:color="auto"/>
                      </w:divBdr>
                    </w:div>
                    <w:div w:id="1126392752">
                      <w:marLeft w:val="0"/>
                      <w:marRight w:val="0"/>
                      <w:marTop w:val="375"/>
                      <w:marBottom w:val="300"/>
                      <w:divBdr>
                        <w:top w:val="none" w:sz="0" w:space="0" w:color="auto"/>
                        <w:left w:val="none" w:sz="0" w:space="0" w:color="auto"/>
                        <w:bottom w:val="none" w:sz="0" w:space="0" w:color="auto"/>
                        <w:right w:val="none" w:sz="0" w:space="0" w:color="auto"/>
                      </w:divBdr>
                      <w:divsChild>
                        <w:div w:id="220601390">
                          <w:marLeft w:val="0"/>
                          <w:marRight w:val="0"/>
                          <w:marTop w:val="0"/>
                          <w:marBottom w:val="0"/>
                          <w:divBdr>
                            <w:top w:val="none" w:sz="0" w:space="0" w:color="auto"/>
                            <w:left w:val="none" w:sz="0" w:space="0" w:color="auto"/>
                            <w:bottom w:val="none" w:sz="0" w:space="0" w:color="auto"/>
                            <w:right w:val="none" w:sz="0" w:space="0" w:color="auto"/>
                          </w:divBdr>
                          <w:divsChild>
                            <w:div w:id="799691218">
                              <w:marLeft w:val="0"/>
                              <w:marRight w:val="0"/>
                              <w:marTop w:val="0"/>
                              <w:marBottom w:val="0"/>
                              <w:divBdr>
                                <w:top w:val="none" w:sz="0" w:space="0" w:color="auto"/>
                                <w:left w:val="none" w:sz="0" w:space="0" w:color="auto"/>
                                <w:bottom w:val="none" w:sz="0" w:space="0" w:color="auto"/>
                                <w:right w:val="none" w:sz="0" w:space="0" w:color="auto"/>
                              </w:divBdr>
                            </w:div>
                          </w:divsChild>
                        </w:div>
                        <w:div w:id="1541823509">
                          <w:marLeft w:val="0"/>
                          <w:marRight w:val="0"/>
                          <w:marTop w:val="0"/>
                          <w:marBottom w:val="0"/>
                          <w:divBdr>
                            <w:top w:val="none" w:sz="0" w:space="0" w:color="auto"/>
                            <w:left w:val="none" w:sz="0" w:space="0" w:color="auto"/>
                            <w:bottom w:val="none" w:sz="0" w:space="0" w:color="auto"/>
                            <w:right w:val="none" w:sz="0" w:space="0" w:color="auto"/>
                          </w:divBdr>
                          <w:divsChild>
                            <w:div w:id="6182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28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3509004">
              <w:marLeft w:val="0"/>
              <w:marRight w:val="0"/>
              <w:marTop w:val="0"/>
              <w:marBottom w:val="450"/>
              <w:divBdr>
                <w:top w:val="none" w:sz="0" w:space="0" w:color="auto"/>
                <w:left w:val="none" w:sz="0" w:space="0" w:color="auto"/>
                <w:bottom w:val="none" w:sz="0" w:space="0" w:color="auto"/>
                <w:right w:val="none" w:sz="0" w:space="0" w:color="auto"/>
              </w:divBdr>
              <w:divsChild>
                <w:div w:id="15738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0664">
          <w:marLeft w:val="0"/>
          <w:marRight w:val="0"/>
          <w:marTop w:val="0"/>
          <w:marBottom w:val="750"/>
          <w:divBdr>
            <w:top w:val="none" w:sz="0" w:space="0" w:color="auto"/>
            <w:left w:val="none" w:sz="0" w:space="0" w:color="auto"/>
            <w:bottom w:val="none" w:sz="0" w:space="0" w:color="auto"/>
            <w:right w:val="none" w:sz="0" w:space="0" w:color="auto"/>
          </w:divBdr>
          <w:divsChild>
            <w:div w:id="1683703191">
              <w:marLeft w:val="0"/>
              <w:marRight w:val="0"/>
              <w:marTop w:val="0"/>
              <w:marBottom w:val="0"/>
              <w:divBdr>
                <w:top w:val="none" w:sz="0" w:space="0" w:color="auto"/>
                <w:left w:val="none" w:sz="0" w:space="0" w:color="auto"/>
                <w:bottom w:val="none" w:sz="0" w:space="0" w:color="auto"/>
                <w:right w:val="none" w:sz="0" w:space="0" w:color="auto"/>
              </w:divBdr>
              <w:divsChild>
                <w:div w:id="1150563302">
                  <w:marLeft w:val="0"/>
                  <w:marRight w:val="0"/>
                  <w:marTop w:val="0"/>
                  <w:marBottom w:val="0"/>
                  <w:divBdr>
                    <w:top w:val="none" w:sz="0" w:space="0" w:color="auto"/>
                    <w:left w:val="none" w:sz="0" w:space="0" w:color="auto"/>
                    <w:bottom w:val="none" w:sz="0" w:space="0" w:color="auto"/>
                    <w:right w:val="none" w:sz="0" w:space="0" w:color="auto"/>
                  </w:divBdr>
                  <w:divsChild>
                    <w:div w:id="1870295883">
                      <w:marLeft w:val="-15"/>
                      <w:marRight w:val="0"/>
                      <w:marTop w:val="0"/>
                      <w:marBottom w:val="0"/>
                      <w:divBdr>
                        <w:top w:val="none" w:sz="0" w:space="0" w:color="auto"/>
                        <w:left w:val="none" w:sz="0" w:space="0" w:color="auto"/>
                        <w:bottom w:val="none" w:sz="0" w:space="0" w:color="auto"/>
                        <w:right w:val="none" w:sz="0" w:space="0" w:color="auto"/>
                      </w:divBdr>
                    </w:div>
                    <w:div w:id="781920794">
                      <w:marLeft w:val="225"/>
                      <w:marRight w:val="225"/>
                      <w:marTop w:val="0"/>
                      <w:marBottom w:val="0"/>
                      <w:divBdr>
                        <w:top w:val="none" w:sz="0" w:space="0" w:color="auto"/>
                        <w:left w:val="none" w:sz="0" w:space="0" w:color="auto"/>
                        <w:bottom w:val="none" w:sz="0" w:space="0" w:color="auto"/>
                        <w:right w:val="none" w:sz="0" w:space="0" w:color="auto"/>
                      </w:divBdr>
                    </w:div>
                  </w:divsChild>
                </w:div>
                <w:div w:id="625282169">
                  <w:marLeft w:val="0"/>
                  <w:marRight w:val="0"/>
                  <w:marTop w:val="0"/>
                  <w:marBottom w:val="0"/>
                  <w:divBdr>
                    <w:top w:val="none" w:sz="0" w:space="0" w:color="auto"/>
                    <w:left w:val="none" w:sz="0" w:space="0" w:color="auto"/>
                    <w:bottom w:val="none" w:sz="0" w:space="0" w:color="auto"/>
                    <w:right w:val="none" w:sz="0" w:space="0" w:color="auto"/>
                  </w:divBdr>
                </w:div>
                <w:div w:id="1846360347">
                  <w:marLeft w:val="0"/>
                  <w:marRight w:val="0"/>
                  <w:marTop w:val="0"/>
                  <w:marBottom w:val="0"/>
                  <w:divBdr>
                    <w:top w:val="none" w:sz="0" w:space="0" w:color="auto"/>
                    <w:left w:val="none" w:sz="0" w:space="0" w:color="auto"/>
                    <w:bottom w:val="none" w:sz="0" w:space="0" w:color="auto"/>
                    <w:right w:val="none" w:sz="0" w:space="0" w:color="auto"/>
                  </w:divBdr>
                  <w:divsChild>
                    <w:div w:id="294219753">
                      <w:marLeft w:val="0"/>
                      <w:marRight w:val="0"/>
                      <w:marTop w:val="0"/>
                      <w:marBottom w:val="0"/>
                      <w:divBdr>
                        <w:top w:val="none" w:sz="0" w:space="0" w:color="auto"/>
                        <w:left w:val="none" w:sz="0" w:space="0" w:color="auto"/>
                        <w:bottom w:val="none" w:sz="0" w:space="0" w:color="auto"/>
                        <w:right w:val="none" w:sz="0" w:space="0" w:color="auto"/>
                      </w:divBdr>
                    </w:div>
                    <w:div w:id="132069611">
                      <w:marLeft w:val="0"/>
                      <w:marRight w:val="0"/>
                      <w:marTop w:val="375"/>
                      <w:marBottom w:val="300"/>
                      <w:divBdr>
                        <w:top w:val="none" w:sz="0" w:space="0" w:color="auto"/>
                        <w:left w:val="none" w:sz="0" w:space="0" w:color="auto"/>
                        <w:bottom w:val="none" w:sz="0" w:space="0" w:color="auto"/>
                        <w:right w:val="none" w:sz="0" w:space="0" w:color="auto"/>
                      </w:divBdr>
                      <w:divsChild>
                        <w:div w:id="2044790162">
                          <w:marLeft w:val="0"/>
                          <w:marRight w:val="0"/>
                          <w:marTop w:val="0"/>
                          <w:marBottom w:val="0"/>
                          <w:divBdr>
                            <w:top w:val="none" w:sz="0" w:space="0" w:color="auto"/>
                            <w:left w:val="none" w:sz="0" w:space="0" w:color="auto"/>
                            <w:bottom w:val="none" w:sz="0" w:space="0" w:color="auto"/>
                            <w:right w:val="none" w:sz="0" w:space="0" w:color="auto"/>
                          </w:divBdr>
                          <w:divsChild>
                            <w:div w:id="1889026479">
                              <w:marLeft w:val="0"/>
                              <w:marRight w:val="0"/>
                              <w:marTop w:val="0"/>
                              <w:marBottom w:val="0"/>
                              <w:divBdr>
                                <w:top w:val="none" w:sz="0" w:space="0" w:color="auto"/>
                                <w:left w:val="none" w:sz="0" w:space="0" w:color="auto"/>
                                <w:bottom w:val="none" w:sz="0" w:space="0" w:color="auto"/>
                                <w:right w:val="none" w:sz="0" w:space="0" w:color="auto"/>
                              </w:divBdr>
                            </w:div>
                          </w:divsChild>
                        </w:div>
                        <w:div w:id="749083166">
                          <w:marLeft w:val="0"/>
                          <w:marRight w:val="0"/>
                          <w:marTop w:val="0"/>
                          <w:marBottom w:val="0"/>
                          <w:divBdr>
                            <w:top w:val="none" w:sz="0" w:space="0" w:color="auto"/>
                            <w:left w:val="none" w:sz="0" w:space="0" w:color="auto"/>
                            <w:bottom w:val="none" w:sz="0" w:space="0" w:color="auto"/>
                            <w:right w:val="none" w:sz="0" w:space="0" w:color="auto"/>
                          </w:divBdr>
                          <w:divsChild>
                            <w:div w:id="11679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471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9721928">
              <w:marLeft w:val="0"/>
              <w:marRight w:val="0"/>
              <w:marTop w:val="0"/>
              <w:marBottom w:val="450"/>
              <w:divBdr>
                <w:top w:val="none" w:sz="0" w:space="0" w:color="auto"/>
                <w:left w:val="none" w:sz="0" w:space="0" w:color="auto"/>
                <w:bottom w:val="none" w:sz="0" w:space="0" w:color="auto"/>
                <w:right w:val="none" w:sz="0" w:space="0" w:color="auto"/>
              </w:divBdr>
              <w:divsChild>
                <w:div w:id="66193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6952">
          <w:marLeft w:val="0"/>
          <w:marRight w:val="0"/>
          <w:marTop w:val="0"/>
          <w:marBottom w:val="750"/>
          <w:divBdr>
            <w:top w:val="none" w:sz="0" w:space="0" w:color="auto"/>
            <w:left w:val="none" w:sz="0" w:space="0" w:color="auto"/>
            <w:bottom w:val="none" w:sz="0" w:space="0" w:color="auto"/>
            <w:right w:val="none" w:sz="0" w:space="0" w:color="auto"/>
          </w:divBdr>
          <w:divsChild>
            <w:div w:id="1905724606">
              <w:marLeft w:val="0"/>
              <w:marRight w:val="0"/>
              <w:marTop w:val="0"/>
              <w:marBottom w:val="0"/>
              <w:divBdr>
                <w:top w:val="none" w:sz="0" w:space="0" w:color="auto"/>
                <w:left w:val="none" w:sz="0" w:space="0" w:color="auto"/>
                <w:bottom w:val="none" w:sz="0" w:space="0" w:color="auto"/>
                <w:right w:val="none" w:sz="0" w:space="0" w:color="auto"/>
              </w:divBdr>
              <w:divsChild>
                <w:div w:id="436558069">
                  <w:marLeft w:val="0"/>
                  <w:marRight w:val="0"/>
                  <w:marTop w:val="0"/>
                  <w:marBottom w:val="0"/>
                  <w:divBdr>
                    <w:top w:val="none" w:sz="0" w:space="0" w:color="auto"/>
                    <w:left w:val="none" w:sz="0" w:space="0" w:color="auto"/>
                    <w:bottom w:val="none" w:sz="0" w:space="0" w:color="auto"/>
                    <w:right w:val="none" w:sz="0" w:space="0" w:color="auto"/>
                  </w:divBdr>
                  <w:divsChild>
                    <w:div w:id="1621448211">
                      <w:marLeft w:val="-15"/>
                      <w:marRight w:val="0"/>
                      <w:marTop w:val="0"/>
                      <w:marBottom w:val="0"/>
                      <w:divBdr>
                        <w:top w:val="none" w:sz="0" w:space="0" w:color="auto"/>
                        <w:left w:val="none" w:sz="0" w:space="0" w:color="auto"/>
                        <w:bottom w:val="none" w:sz="0" w:space="0" w:color="auto"/>
                        <w:right w:val="none" w:sz="0" w:space="0" w:color="auto"/>
                      </w:divBdr>
                    </w:div>
                    <w:div w:id="786118560">
                      <w:marLeft w:val="225"/>
                      <w:marRight w:val="225"/>
                      <w:marTop w:val="0"/>
                      <w:marBottom w:val="0"/>
                      <w:divBdr>
                        <w:top w:val="none" w:sz="0" w:space="0" w:color="auto"/>
                        <w:left w:val="none" w:sz="0" w:space="0" w:color="auto"/>
                        <w:bottom w:val="none" w:sz="0" w:space="0" w:color="auto"/>
                        <w:right w:val="none" w:sz="0" w:space="0" w:color="auto"/>
                      </w:divBdr>
                    </w:div>
                  </w:divsChild>
                </w:div>
                <w:div w:id="1361932311">
                  <w:marLeft w:val="0"/>
                  <w:marRight w:val="0"/>
                  <w:marTop w:val="0"/>
                  <w:marBottom w:val="0"/>
                  <w:divBdr>
                    <w:top w:val="none" w:sz="0" w:space="0" w:color="auto"/>
                    <w:left w:val="none" w:sz="0" w:space="0" w:color="auto"/>
                    <w:bottom w:val="none" w:sz="0" w:space="0" w:color="auto"/>
                    <w:right w:val="none" w:sz="0" w:space="0" w:color="auto"/>
                  </w:divBdr>
                </w:div>
                <w:div w:id="57244040">
                  <w:marLeft w:val="0"/>
                  <w:marRight w:val="0"/>
                  <w:marTop w:val="0"/>
                  <w:marBottom w:val="0"/>
                  <w:divBdr>
                    <w:top w:val="none" w:sz="0" w:space="0" w:color="auto"/>
                    <w:left w:val="none" w:sz="0" w:space="0" w:color="auto"/>
                    <w:bottom w:val="none" w:sz="0" w:space="0" w:color="auto"/>
                    <w:right w:val="none" w:sz="0" w:space="0" w:color="auto"/>
                  </w:divBdr>
                  <w:divsChild>
                    <w:div w:id="1430857150">
                      <w:marLeft w:val="0"/>
                      <w:marRight w:val="0"/>
                      <w:marTop w:val="0"/>
                      <w:marBottom w:val="0"/>
                      <w:divBdr>
                        <w:top w:val="none" w:sz="0" w:space="0" w:color="auto"/>
                        <w:left w:val="none" w:sz="0" w:space="0" w:color="auto"/>
                        <w:bottom w:val="none" w:sz="0" w:space="0" w:color="auto"/>
                        <w:right w:val="none" w:sz="0" w:space="0" w:color="auto"/>
                      </w:divBdr>
                    </w:div>
                    <w:div w:id="360201757">
                      <w:marLeft w:val="0"/>
                      <w:marRight w:val="0"/>
                      <w:marTop w:val="375"/>
                      <w:marBottom w:val="300"/>
                      <w:divBdr>
                        <w:top w:val="none" w:sz="0" w:space="0" w:color="auto"/>
                        <w:left w:val="none" w:sz="0" w:space="0" w:color="auto"/>
                        <w:bottom w:val="none" w:sz="0" w:space="0" w:color="auto"/>
                        <w:right w:val="none" w:sz="0" w:space="0" w:color="auto"/>
                      </w:divBdr>
                      <w:divsChild>
                        <w:div w:id="24990716">
                          <w:marLeft w:val="0"/>
                          <w:marRight w:val="0"/>
                          <w:marTop w:val="0"/>
                          <w:marBottom w:val="0"/>
                          <w:divBdr>
                            <w:top w:val="none" w:sz="0" w:space="0" w:color="auto"/>
                            <w:left w:val="none" w:sz="0" w:space="0" w:color="auto"/>
                            <w:bottom w:val="none" w:sz="0" w:space="0" w:color="auto"/>
                            <w:right w:val="none" w:sz="0" w:space="0" w:color="auto"/>
                          </w:divBdr>
                          <w:divsChild>
                            <w:div w:id="186066506">
                              <w:marLeft w:val="0"/>
                              <w:marRight w:val="0"/>
                              <w:marTop w:val="0"/>
                              <w:marBottom w:val="0"/>
                              <w:divBdr>
                                <w:top w:val="none" w:sz="0" w:space="0" w:color="auto"/>
                                <w:left w:val="none" w:sz="0" w:space="0" w:color="auto"/>
                                <w:bottom w:val="none" w:sz="0" w:space="0" w:color="auto"/>
                                <w:right w:val="none" w:sz="0" w:space="0" w:color="auto"/>
                              </w:divBdr>
                            </w:div>
                          </w:divsChild>
                        </w:div>
                        <w:div w:id="1913851795">
                          <w:marLeft w:val="0"/>
                          <w:marRight w:val="0"/>
                          <w:marTop w:val="0"/>
                          <w:marBottom w:val="0"/>
                          <w:divBdr>
                            <w:top w:val="none" w:sz="0" w:space="0" w:color="auto"/>
                            <w:left w:val="none" w:sz="0" w:space="0" w:color="auto"/>
                            <w:bottom w:val="none" w:sz="0" w:space="0" w:color="auto"/>
                            <w:right w:val="none" w:sz="0" w:space="0" w:color="auto"/>
                          </w:divBdr>
                          <w:divsChild>
                            <w:div w:id="4661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31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273382">
              <w:marLeft w:val="0"/>
              <w:marRight w:val="0"/>
              <w:marTop w:val="0"/>
              <w:marBottom w:val="450"/>
              <w:divBdr>
                <w:top w:val="none" w:sz="0" w:space="0" w:color="auto"/>
                <w:left w:val="none" w:sz="0" w:space="0" w:color="auto"/>
                <w:bottom w:val="none" w:sz="0" w:space="0" w:color="auto"/>
                <w:right w:val="none" w:sz="0" w:space="0" w:color="auto"/>
              </w:divBdr>
              <w:divsChild>
                <w:div w:id="205195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4004">
          <w:marLeft w:val="0"/>
          <w:marRight w:val="0"/>
          <w:marTop w:val="0"/>
          <w:marBottom w:val="750"/>
          <w:divBdr>
            <w:top w:val="none" w:sz="0" w:space="0" w:color="auto"/>
            <w:left w:val="none" w:sz="0" w:space="0" w:color="auto"/>
            <w:bottom w:val="none" w:sz="0" w:space="0" w:color="auto"/>
            <w:right w:val="none" w:sz="0" w:space="0" w:color="auto"/>
          </w:divBdr>
          <w:divsChild>
            <w:div w:id="1376155867">
              <w:marLeft w:val="0"/>
              <w:marRight w:val="0"/>
              <w:marTop w:val="0"/>
              <w:marBottom w:val="0"/>
              <w:divBdr>
                <w:top w:val="none" w:sz="0" w:space="0" w:color="auto"/>
                <w:left w:val="none" w:sz="0" w:space="0" w:color="auto"/>
                <w:bottom w:val="none" w:sz="0" w:space="0" w:color="auto"/>
                <w:right w:val="none" w:sz="0" w:space="0" w:color="auto"/>
              </w:divBdr>
              <w:divsChild>
                <w:div w:id="1109010733">
                  <w:marLeft w:val="0"/>
                  <w:marRight w:val="0"/>
                  <w:marTop w:val="0"/>
                  <w:marBottom w:val="0"/>
                  <w:divBdr>
                    <w:top w:val="none" w:sz="0" w:space="0" w:color="auto"/>
                    <w:left w:val="none" w:sz="0" w:space="0" w:color="auto"/>
                    <w:bottom w:val="none" w:sz="0" w:space="0" w:color="auto"/>
                    <w:right w:val="none" w:sz="0" w:space="0" w:color="auto"/>
                  </w:divBdr>
                  <w:divsChild>
                    <w:div w:id="81610612">
                      <w:marLeft w:val="-15"/>
                      <w:marRight w:val="0"/>
                      <w:marTop w:val="0"/>
                      <w:marBottom w:val="0"/>
                      <w:divBdr>
                        <w:top w:val="none" w:sz="0" w:space="0" w:color="auto"/>
                        <w:left w:val="none" w:sz="0" w:space="0" w:color="auto"/>
                        <w:bottom w:val="none" w:sz="0" w:space="0" w:color="auto"/>
                        <w:right w:val="none" w:sz="0" w:space="0" w:color="auto"/>
                      </w:divBdr>
                    </w:div>
                    <w:div w:id="1355154908">
                      <w:marLeft w:val="225"/>
                      <w:marRight w:val="225"/>
                      <w:marTop w:val="0"/>
                      <w:marBottom w:val="0"/>
                      <w:divBdr>
                        <w:top w:val="none" w:sz="0" w:space="0" w:color="auto"/>
                        <w:left w:val="none" w:sz="0" w:space="0" w:color="auto"/>
                        <w:bottom w:val="none" w:sz="0" w:space="0" w:color="auto"/>
                        <w:right w:val="none" w:sz="0" w:space="0" w:color="auto"/>
                      </w:divBdr>
                    </w:div>
                  </w:divsChild>
                </w:div>
                <w:div w:id="1042369496">
                  <w:marLeft w:val="0"/>
                  <w:marRight w:val="0"/>
                  <w:marTop w:val="0"/>
                  <w:marBottom w:val="0"/>
                  <w:divBdr>
                    <w:top w:val="none" w:sz="0" w:space="0" w:color="auto"/>
                    <w:left w:val="none" w:sz="0" w:space="0" w:color="auto"/>
                    <w:bottom w:val="none" w:sz="0" w:space="0" w:color="auto"/>
                    <w:right w:val="none" w:sz="0" w:space="0" w:color="auto"/>
                  </w:divBdr>
                </w:div>
                <w:div w:id="1924607525">
                  <w:marLeft w:val="0"/>
                  <w:marRight w:val="0"/>
                  <w:marTop w:val="0"/>
                  <w:marBottom w:val="0"/>
                  <w:divBdr>
                    <w:top w:val="none" w:sz="0" w:space="0" w:color="auto"/>
                    <w:left w:val="none" w:sz="0" w:space="0" w:color="auto"/>
                    <w:bottom w:val="none" w:sz="0" w:space="0" w:color="auto"/>
                    <w:right w:val="none" w:sz="0" w:space="0" w:color="auto"/>
                  </w:divBdr>
                  <w:divsChild>
                    <w:div w:id="728965791">
                      <w:marLeft w:val="0"/>
                      <w:marRight w:val="0"/>
                      <w:marTop w:val="0"/>
                      <w:marBottom w:val="0"/>
                      <w:divBdr>
                        <w:top w:val="none" w:sz="0" w:space="0" w:color="auto"/>
                        <w:left w:val="none" w:sz="0" w:space="0" w:color="auto"/>
                        <w:bottom w:val="none" w:sz="0" w:space="0" w:color="auto"/>
                        <w:right w:val="none" w:sz="0" w:space="0" w:color="auto"/>
                      </w:divBdr>
                      <w:divsChild>
                        <w:div w:id="1125733907">
                          <w:marLeft w:val="0"/>
                          <w:marRight w:val="0"/>
                          <w:marTop w:val="0"/>
                          <w:marBottom w:val="0"/>
                          <w:divBdr>
                            <w:top w:val="none" w:sz="0" w:space="0" w:color="auto"/>
                            <w:left w:val="none" w:sz="0" w:space="0" w:color="auto"/>
                            <w:bottom w:val="none" w:sz="0" w:space="0" w:color="auto"/>
                            <w:right w:val="none" w:sz="0" w:space="0" w:color="auto"/>
                          </w:divBdr>
                        </w:div>
                      </w:divsChild>
                    </w:div>
                    <w:div w:id="1224607678">
                      <w:marLeft w:val="0"/>
                      <w:marRight w:val="0"/>
                      <w:marTop w:val="0"/>
                      <w:marBottom w:val="0"/>
                      <w:divBdr>
                        <w:top w:val="none" w:sz="0" w:space="0" w:color="auto"/>
                        <w:left w:val="none" w:sz="0" w:space="0" w:color="auto"/>
                        <w:bottom w:val="none" w:sz="0" w:space="0" w:color="auto"/>
                        <w:right w:val="none" w:sz="0" w:space="0" w:color="auto"/>
                      </w:divBdr>
                    </w:div>
                    <w:div w:id="902714972">
                      <w:marLeft w:val="0"/>
                      <w:marRight w:val="0"/>
                      <w:marTop w:val="375"/>
                      <w:marBottom w:val="300"/>
                      <w:divBdr>
                        <w:top w:val="none" w:sz="0" w:space="0" w:color="auto"/>
                        <w:left w:val="none" w:sz="0" w:space="0" w:color="auto"/>
                        <w:bottom w:val="none" w:sz="0" w:space="0" w:color="auto"/>
                        <w:right w:val="none" w:sz="0" w:space="0" w:color="auto"/>
                      </w:divBdr>
                      <w:divsChild>
                        <w:div w:id="1269385567">
                          <w:marLeft w:val="0"/>
                          <w:marRight w:val="0"/>
                          <w:marTop w:val="0"/>
                          <w:marBottom w:val="0"/>
                          <w:divBdr>
                            <w:top w:val="none" w:sz="0" w:space="0" w:color="auto"/>
                            <w:left w:val="none" w:sz="0" w:space="0" w:color="auto"/>
                            <w:bottom w:val="none" w:sz="0" w:space="0" w:color="auto"/>
                            <w:right w:val="none" w:sz="0" w:space="0" w:color="auto"/>
                          </w:divBdr>
                          <w:divsChild>
                            <w:div w:id="28261706">
                              <w:marLeft w:val="0"/>
                              <w:marRight w:val="0"/>
                              <w:marTop w:val="0"/>
                              <w:marBottom w:val="0"/>
                              <w:divBdr>
                                <w:top w:val="none" w:sz="0" w:space="0" w:color="auto"/>
                                <w:left w:val="none" w:sz="0" w:space="0" w:color="auto"/>
                                <w:bottom w:val="none" w:sz="0" w:space="0" w:color="auto"/>
                                <w:right w:val="none" w:sz="0" w:space="0" w:color="auto"/>
                              </w:divBdr>
                            </w:div>
                          </w:divsChild>
                        </w:div>
                        <w:div w:id="1750809469">
                          <w:marLeft w:val="0"/>
                          <w:marRight w:val="0"/>
                          <w:marTop w:val="0"/>
                          <w:marBottom w:val="0"/>
                          <w:divBdr>
                            <w:top w:val="none" w:sz="0" w:space="0" w:color="auto"/>
                            <w:left w:val="none" w:sz="0" w:space="0" w:color="auto"/>
                            <w:bottom w:val="none" w:sz="0" w:space="0" w:color="auto"/>
                            <w:right w:val="none" w:sz="0" w:space="0" w:color="auto"/>
                          </w:divBdr>
                          <w:divsChild>
                            <w:div w:id="15291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46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8347704">
              <w:marLeft w:val="0"/>
              <w:marRight w:val="0"/>
              <w:marTop w:val="0"/>
              <w:marBottom w:val="450"/>
              <w:divBdr>
                <w:top w:val="none" w:sz="0" w:space="0" w:color="auto"/>
                <w:left w:val="none" w:sz="0" w:space="0" w:color="auto"/>
                <w:bottom w:val="none" w:sz="0" w:space="0" w:color="auto"/>
                <w:right w:val="none" w:sz="0" w:space="0" w:color="auto"/>
              </w:divBdr>
              <w:divsChild>
                <w:div w:id="13929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3467">
          <w:marLeft w:val="0"/>
          <w:marRight w:val="0"/>
          <w:marTop w:val="0"/>
          <w:marBottom w:val="750"/>
          <w:divBdr>
            <w:top w:val="none" w:sz="0" w:space="0" w:color="auto"/>
            <w:left w:val="none" w:sz="0" w:space="0" w:color="auto"/>
            <w:bottom w:val="none" w:sz="0" w:space="0" w:color="auto"/>
            <w:right w:val="none" w:sz="0" w:space="0" w:color="auto"/>
          </w:divBdr>
          <w:divsChild>
            <w:div w:id="1365907388">
              <w:marLeft w:val="0"/>
              <w:marRight w:val="0"/>
              <w:marTop w:val="0"/>
              <w:marBottom w:val="0"/>
              <w:divBdr>
                <w:top w:val="none" w:sz="0" w:space="0" w:color="auto"/>
                <w:left w:val="none" w:sz="0" w:space="0" w:color="auto"/>
                <w:bottom w:val="none" w:sz="0" w:space="0" w:color="auto"/>
                <w:right w:val="none" w:sz="0" w:space="0" w:color="auto"/>
              </w:divBdr>
              <w:divsChild>
                <w:div w:id="118957258">
                  <w:marLeft w:val="0"/>
                  <w:marRight w:val="0"/>
                  <w:marTop w:val="0"/>
                  <w:marBottom w:val="0"/>
                  <w:divBdr>
                    <w:top w:val="none" w:sz="0" w:space="0" w:color="auto"/>
                    <w:left w:val="none" w:sz="0" w:space="0" w:color="auto"/>
                    <w:bottom w:val="none" w:sz="0" w:space="0" w:color="auto"/>
                    <w:right w:val="none" w:sz="0" w:space="0" w:color="auto"/>
                  </w:divBdr>
                  <w:divsChild>
                    <w:div w:id="1434781253">
                      <w:marLeft w:val="-15"/>
                      <w:marRight w:val="0"/>
                      <w:marTop w:val="0"/>
                      <w:marBottom w:val="0"/>
                      <w:divBdr>
                        <w:top w:val="none" w:sz="0" w:space="0" w:color="auto"/>
                        <w:left w:val="none" w:sz="0" w:space="0" w:color="auto"/>
                        <w:bottom w:val="none" w:sz="0" w:space="0" w:color="auto"/>
                        <w:right w:val="none" w:sz="0" w:space="0" w:color="auto"/>
                      </w:divBdr>
                    </w:div>
                    <w:div w:id="34745157">
                      <w:marLeft w:val="225"/>
                      <w:marRight w:val="225"/>
                      <w:marTop w:val="0"/>
                      <w:marBottom w:val="0"/>
                      <w:divBdr>
                        <w:top w:val="none" w:sz="0" w:space="0" w:color="auto"/>
                        <w:left w:val="none" w:sz="0" w:space="0" w:color="auto"/>
                        <w:bottom w:val="none" w:sz="0" w:space="0" w:color="auto"/>
                        <w:right w:val="none" w:sz="0" w:space="0" w:color="auto"/>
                      </w:divBdr>
                    </w:div>
                  </w:divsChild>
                </w:div>
                <w:div w:id="1889413265">
                  <w:marLeft w:val="0"/>
                  <w:marRight w:val="0"/>
                  <w:marTop w:val="0"/>
                  <w:marBottom w:val="0"/>
                  <w:divBdr>
                    <w:top w:val="none" w:sz="0" w:space="0" w:color="auto"/>
                    <w:left w:val="none" w:sz="0" w:space="0" w:color="auto"/>
                    <w:bottom w:val="none" w:sz="0" w:space="0" w:color="auto"/>
                    <w:right w:val="none" w:sz="0" w:space="0" w:color="auto"/>
                  </w:divBdr>
                </w:div>
                <w:div w:id="618728654">
                  <w:marLeft w:val="0"/>
                  <w:marRight w:val="0"/>
                  <w:marTop w:val="0"/>
                  <w:marBottom w:val="0"/>
                  <w:divBdr>
                    <w:top w:val="none" w:sz="0" w:space="0" w:color="auto"/>
                    <w:left w:val="none" w:sz="0" w:space="0" w:color="auto"/>
                    <w:bottom w:val="none" w:sz="0" w:space="0" w:color="auto"/>
                    <w:right w:val="none" w:sz="0" w:space="0" w:color="auto"/>
                  </w:divBdr>
                  <w:divsChild>
                    <w:div w:id="2022007123">
                      <w:marLeft w:val="0"/>
                      <w:marRight w:val="0"/>
                      <w:marTop w:val="0"/>
                      <w:marBottom w:val="0"/>
                      <w:divBdr>
                        <w:top w:val="none" w:sz="0" w:space="0" w:color="auto"/>
                        <w:left w:val="none" w:sz="0" w:space="0" w:color="auto"/>
                        <w:bottom w:val="none" w:sz="0" w:space="0" w:color="auto"/>
                        <w:right w:val="none" w:sz="0" w:space="0" w:color="auto"/>
                      </w:divBdr>
                      <w:divsChild>
                        <w:div w:id="1408647346">
                          <w:marLeft w:val="0"/>
                          <w:marRight w:val="0"/>
                          <w:marTop w:val="0"/>
                          <w:marBottom w:val="0"/>
                          <w:divBdr>
                            <w:top w:val="none" w:sz="0" w:space="0" w:color="auto"/>
                            <w:left w:val="none" w:sz="0" w:space="0" w:color="auto"/>
                            <w:bottom w:val="none" w:sz="0" w:space="0" w:color="auto"/>
                            <w:right w:val="none" w:sz="0" w:space="0" w:color="auto"/>
                          </w:divBdr>
                        </w:div>
                      </w:divsChild>
                    </w:div>
                    <w:div w:id="1280264813">
                      <w:marLeft w:val="0"/>
                      <w:marRight w:val="0"/>
                      <w:marTop w:val="0"/>
                      <w:marBottom w:val="0"/>
                      <w:divBdr>
                        <w:top w:val="none" w:sz="0" w:space="0" w:color="auto"/>
                        <w:left w:val="none" w:sz="0" w:space="0" w:color="auto"/>
                        <w:bottom w:val="none" w:sz="0" w:space="0" w:color="auto"/>
                        <w:right w:val="none" w:sz="0" w:space="0" w:color="auto"/>
                      </w:divBdr>
                    </w:div>
                    <w:div w:id="892889809">
                      <w:marLeft w:val="0"/>
                      <w:marRight w:val="0"/>
                      <w:marTop w:val="375"/>
                      <w:marBottom w:val="300"/>
                      <w:divBdr>
                        <w:top w:val="none" w:sz="0" w:space="0" w:color="auto"/>
                        <w:left w:val="none" w:sz="0" w:space="0" w:color="auto"/>
                        <w:bottom w:val="none" w:sz="0" w:space="0" w:color="auto"/>
                        <w:right w:val="none" w:sz="0" w:space="0" w:color="auto"/>
                      </w:divBdr>
                      <w:divsChild>
                        <w:div w:id="547030146">
                          <w:marLeft w:val="0"/>
                          <w:marRight w:val="0"/>
                          <w:marTop w:val="0"/>
                          <w:marBottom w:val="0"/>
                          <w:divBdr>
                            <w:top w:val="none" w:sz="0" w:space="0" w:color="auto"/>
                            <w:left w:val="none" w:sz="0" w:space="0" w:color="auto"/>
                            <w:bottom w:val="none" w:sz="0" w:space="0" w:color="auto"/>
                            <w:right w:val="none" w:sz="0" w:space="0" w:color="auto"/>
                          </w:divBdr>
                          <w:divsChild>
                            <w:div w:id="1297688426">
                              <w:marLeft w:val="0"/>
                              <w:marRight w:val="0"/>
                              <w:marTop w:val="0"/>
                              <w:marBottom w:val="0"/>
                              <w:divBdr>
                                <w:top w:val="none" w:sz="0" w:space="0" w:color="auto"/>
                                <w:left w:val="none" w:sz="0" w:space="0" w:color="auto"/>
                                <w:bottom w:val="none" w:sz="0" w:space="0" w:color="auto"/>
                                <w:right w:val="none" w:sz="0" w:space="0" w:color="auto"/>
                              </w:divBdr>
                            </w:div>
                          </w:divsChild>
                        </w:div>
                        <w:div w:id="144860956">
                          <w:marLeft w:val="0"/>
                          <w:marRight w:val="0"/>
                          <w:marTop w:val="0"/>
                          <w:marBottom w:val="0"/>
                          <w:divBdr>
                            <w:top w:val="none" w:sz="0" w:space="0" w:color="auto"/>
                            <w:left w:val="none" w:sz="0" w:space="0" w:color="auto"/>
                            <w:bottom w:val="none" w:sz="0" w:space="0" w:color="auto"/>
                            <w:right w:val="none" w:sz="0" w:space="0" w:color="auto"/>
                          </w:divBdr>
                          <w:divsChild>
                            <w:div w:id="20353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56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5885185">
              <w:marLeft w:val="0"/>
              <w:marRight w:val="0"/>
              <w:marTop w:val="0"/>
              <w:marBottom w:val="450"/>
              <w:divBdr>
                <w:top w:val="none" w:sz="0" w:space="0" w:color="auto"/>
                <w:left w:val="none" w:sz="0" w:space="0" w:color="auto"/>
                <w:bottom w:val="none" w:sz="0" w:space="0" w:color="auto"/>
                <w:right w:val="none" w:sz="0" w:space="0" w:color="auto"/>
              </w:divBdr>
              <w:divsChild>
                <w:div w:id="27872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0270">
          <w:marLeft w:val="0"/>
          <w:marRight w:val="0"/>
          <w:marTop w:val="0"/>
          <w:marBottom w:val="750"/>
          <w:divBdr>
            <w:top w:val="none" w:sz="0" w:space="0" w:color="auto"/>
            <w:left w:val="none" w:sz="0" w:space="0" w:color="auto"/>
            <w:bottom w:val="none" w:sz="0" w:space="0" w:color="auto"/>
            <w:right w:val="none" w:sz="0" w:space="0" w:color="auto"/>
          </w:divBdr>
          <w:divsChild>
            <w:div w:id="1970670032">
              <w:marLeft w:val="0"/>
              <w:marRight w:val="0"/>
              <w:marTop w:val="0"/>
              <w:marBottom w:val="0"/>
              <w:divBdr>
                <w:top w:val="none" w:sz="0" w:space="0" w:color="auto"/>
                <w:left w:val="none" w:sz="0" w:space="0" w:color="auto"/>
                <w:bottom w:val="none" w:sz="0" w:space="0" w:color="auto"/>
                <w:right w:val="none" w:sz="0" w:space="0" w:color="auto"/>
              </w:divBdr>
              <w:divsChild>
                <w:div w:id="740327085">
                  <w:marLeft w:val="0"/>
                  <w:marRight w:val="0"/>
                  <w:marTop w:val="0"/>
                  <w:marBottom w:val="0"/>
                  <w:divBdr>
                    <w:top w:val="none" w:sz="0" w:space="0" w:color="auto"/>
                    <w:left w:val="none" w:sz="0" w:space="0" w:color="auto"/>
                    <w:bottom w:val="none" w:sz="0" w:space="0" w:color="auto"/>
                    <w:right w:val="none" w:sz="0" w:space="0" w:color="auto"/>
                  </w:divBdr>
                  <w:divsChild>
                    <w:div w:id="535897998">
                      <w:marLeft w:val="-15"/>
                      <w:marRight w:val="0"/>
                      <w:marTop w:val="0"/>
                      <w:marBottom w:val="0"/>
                      <w:divBdr>
                        <w:top w:val="none" w:sz="0" w:space="0" w:color="auto"/>
                        <w:left w:val="none" w:sz="0" w:space="0" w:color="auto"/>
                        <w:bottom w:val="none" w:sz="0" w:space="0" w:color="auto"/>
                        <w:right w:val="none" w:sz="0" w:space="0" w:color="auto"/>
                      </w:divBdr>
                    </w:div>
                    <w:div w:id="1962032987">
                      <w:marLeft w:val="225"/>
                      <w:marRight w:val="225"/>
                      <w:marTop w:val="0"/>
                      <w:marBottom w:val="0"/>
                      <w:divBdr>
                        <w:top w:val="none" w:sz="0" w:space="0" w:color="auto"/>
                        <w:left w:val="none" w:sz="0" w:space="0" w:color="auto"/>
                        <w:bottom w:val="none" w:sz="0" w:space="0" w:color="auto"/>
                        <w:right w:val="none" w:sz="0" w:space="0" w:color="auto"/>
                      </w:divBdr>
                    </w:div>
                  </w:divsChild>
                </w:div>
                <w:div w:id="1336689529">
                  <w:marLeft w:val="0"/>
                  <w:marRight w:val="0"/>
                  <w:marTop w:val="0"/>
                  <w:marBottom w:val="0"/>
                  <w:divBdr>
                    <w:top w:val="none" w:sz="0" w:space="0" w:color="auto"/>
                    <w:left w:val="none" w:sz="0" w:space="0" w:color="auto"/>
                    <w:bottom w:val="none" w:sz="0" w:space="0" w:color="auto"/>
                    <w:right w:val="none" w:sz="0" w:space="0" w:color="auto"/>
                  </w:divBdr>
                </w:div>
                <w:div w:id="705833726">
                  <w:marLeft w:val="0"/>
                  <w:marRight w:val="0"/>
                  <w:marTop w:val="0"/>
                  <w:marBottom w:val="0"/>
                  <w:divBdr>
                    <w:top w:val="none" w:sz="0" w:space="0" w:color="auto"/>
                    <w:left w:val="none" w:sz="0" w:space="0" w:color="auto"/>
                    <w:bottom w:val="none" w:sz="0" w:space="0" w:color="auto"/>
                    <w:right w:val="none" w:sz="0" w:space="0" w:color="auto"/>
                  </w:divBdr>
                  <w:divsChild>
                    <w:div w:id="292172972">
                      <w:marLeft w:val="0"/>
                      <w:marRight w:val="0"/>
                      <w:marTop w:val="0"/>
                      <w:marBottom w:val="0"/>
                      <w:divBdr>
                        <w:top w:val="none" w:sz="0" w:space="0" w:color="auto"/>
                        <w:left w:val="none" w:sz="0" w:space="0" w:color="auto"/>
                        <w:bottom w:val="none" w:sz="0" w:space="0" w:color="auto"/>
                        <w:right w:val="none" w:sz="0" w:space="0" w:color="auto"/>
                      </w:divBdr>
                      <w:divsChild>
                        <w:div w:id="110100530">
                          <w:marLeft w:val="0"/>
                          <w:marRight w:val="0"/>
                          <w:marTop w:val="0"/>
                          <w:marBottom w:val="0"/>
                          <w:divBdr>
                            <w:top w:val="none" w:sz="0" w:space="0" w:color="auto"/>
                            <w:left w:val="none" w:sz="0" w:space="0" w:color="auto"/>
                            <w:bottom w:val="none" w:sz="0" w:space="0" w:color="auto"/>
                            <w:right w:val="none" w:sz="0" w:space="0" w:color="auto"/>
                          </w:divBdr>
                        </w:div>
                      </w:divsChild>
                    </w:div>
                    <w:div w:id="906300577">
                      <w:marLeft w:val="0"/>
                      <w:marRight w:val="0"/>
                      <w:marTop w:val="0"/>
                      <w:marBottom w:val="0"/>
                      <w:divBdr>
                        <w:top w:val="none" w:sz="0" w:space="0" w:color="auto"/>
                        <w:left w:val="none" w:sz="0" w:space="0" w:color="auto"/>
                        <w:bottom w:val="none" w:sz="0" w:space="0" w:color="auto"/>
                        <w:right w:val="none" w:sz="0" w:space="0" w:color="auto"/>
                      </w:divBdr>
                    </w:div>
                    <w:div w:id="587924127">
                      <w:marLeft w:val="0"/>
                      <w:marRight w:val="0"/>
                      <w:marTop w:val="375"/>
                      <w:marBottom w:val="300"/>
                      <w:divBdr>
                        <w:top w:val="none" w:sz="0" w:space="0" w:color="auto"/>
                        <w:left w:val="none" w:sz="0" w:space="0" w:color="auto"/>
                        <w:bottom w:val="none" w:sz="0" w:space="0" w:color="auto"/>
                        <w:right w:val="none" w:sz="0" w:space="0" w:color="auto"/>
                      </w:divBdr>
                      <w:divsChild>
                        <w:div w:id="1589146994">
                          <w:marLeft w:val="0"/>
                          <w:marRight w:val="0"/>
                          <w:marTop w:val="0"/>
                          <w:marBottom w:val="0"/>
                          <w:divBdr>
                            <w:top w:val="none" w:sz="0" w:space="0" w:color="auto"/>
                            <w:left w:val="none" w:sz="0" w:space="0" w:color="auto"/>
                            <w:bottom w:val="none" w:sz="0" w:space="0" w:color="auto"/>
                            <w:right w:val="none" w:sz="0" w:space="0" w:color="auto"/>
                          </w:divBdr>
                          <w:divsChild>
                            <w:div w:id="416446028">
                              <w:marLeft w:val="0"/>
                              <w:marRight w:val="0"/>
                              <w:marTop w:val="0"/>
                              <w:marBottom w:val="0"/>
                              <w:divBdr>
                                <w:top w:val="none" w:sz="0" w:space="0" w:color="auto"/>
                                <w:left w:val="none" w:sz="0" w:space="0" w:color="auto"/>
                                <w:bottom w:val="none" w:sz="0" w:space="0" w:color="auto"/>
                                <w:right w:val="none" w:sz="0" w:space="0" w:color="auto"/>
                              </w:divBdr>
                            </w:div>
                          </w:divsChild>
                        </w:div>
                        <w:div w:id="1825850564">
                          <w:marLeft w:val="0"/>
                          <w:marRight w:val="0"/>
                          <w:marTop w:val="0"/>
                          <w:marBottom w:val="0"/>
                          <w:divBdr>
                            <w:top w:val="none" w:sz="0" w:space="0" w:color="auto"/>
                            <w:left w:val="none" w:sz="0" w:space="0" w:color="auto"/>
                            <w:bottom w:val="none" w:sz="0" w:space="0" w:color="auto"/>
                            <w:right w:val="none" w:sz="0" w:space="0" w:color="auto"/>
                          </w:divBdr>
                          <w:divsChild>
                            <w:div w:id="13151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7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1799693">
              <w:marLeft w:val="0"/>
              <w:marRight w:val="0"/>
              <w:marTop w:val="0"/>
              <w:marBottom w:val="450"/>
              <w:divBdr>
                <w:top w:val="none" w:sz="0" w:space="0" w:color="auto"/>
                <w:left w:val="none" w:sz="0" w:space="0" w:color="auto"/>
                <w:bottom w:val="none" w:sz="0" w:space="0" w:color="auto"/>
                <w:right w:val="none" w:sz="0" w:space="0" w:color="auto"/>
              </w:divBdr>
              <w:divsChild>
                <w:div w:id="1506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98824">
          <w:marLeft w:val="0"/>
          <w:marRight w:val="0"/>
          <w:marTop w:val="0"/>
          <w:marBottom w:val="750"/>
          <w:divBdr>
            <w:top w:val="none" w:sz="0" w:space="0" w:color="auto"/>
            <w:left w:val="none" w:sz="0" w:space="0" w:color="auto"/>
            <w:bottom w:val="none" w:sz="0" w:space="0" w:color="auto"/>
            <w:right w:val="none" w:sz="0" w:space="0" w:color="auto"/>
          </w:divBdr>
          <w:divsChild>
            <w:div w:id="604965271">
              <w:marLeft w:val="0"/>
              <w:marRight w:val="0"/>
              <w:marTop w:val="0"/>
              <w:marBottom w:val="0"/>
              <w:divBdr>
                <w:top w:val="none" w:sz="0" w:space="0" w:color="auto"/>
                <w:left w:val="none" w:sz="0" w:space="0" w:color="auto"/>
                <w:bottom w:val="none" w:sz="0" w:space="0" w:color="auto"/>
                <w:right w:val="none" w:sz="0" w:space="0" w:color="auto"/>
              </w:divBdr>
              <w:divsChild>
                <w:div w:id="99254135">
                  <w:marLeft w:val="0"/>
                  <w:marRight w:val="0"/>
                  <w:marTop w:val="0"/>
                  <w:marBottom w:val="0"/>
                  <w:divBdr>
                    <w:top w:val="none" w:sz="0" w:space="0" w:color="auto"/>
                    <w:left w:val="none" w:sz="0" w:space="0" w:color="auto"/>
                    <w:bottom w:val="none" w:sz="0" w:space="0" w:color="auto"/>
                    <w:right w:val="none" w:sz="0" w:space="0" w:color="auto"/>
                  </w:divBdr>
                  <w:divsChild>
                    <w:div w:id="802847799">
                      <w:marLeft w:val="-15"/>
                      <w:marRight w:val="0"/>
                      <w:marTop w:val="0"/>
                      <w:marBottom w:val="0"/>
                      <w:divBdr>
                        <w:top w:val="none" w:sz="0" w:space="0" w:color="auto"/>
                        <w:left w:val="none" w:sz="0" w:space="0" w:color="auto"/>
                        <w:bottom w:val="none" w:sz="0" w:space="0" w:color="auto"/>
                        <w:right w:val="none" w:sz="0" w:space="0" w:color="auto"/>
                      </w:divBdr>
                    </w:div>
                    <w:div w:id="2028284414">
                      <w:marLeft w:val="225"/>
                      <w:marRight w:val="225"/>
                      <w:marTop w:val="0"/>
                      <w:marBottom w:val="0"/>
                      <w:divBdr>
                        <w:top w:val="none" w:sz="0" w:space="0" w:color="auto"/>
                        <w:left w:val="none" w:sz="0" w:space="0" w:color="auto"/>
                        <w:bottom w:val="none" w:sz="0" w:space="0" w:color="auto"/>
                        <w:right w:val="none" w:sz="0" w:space="0" w:color="auto"/>
                      </w:divBdr>
                    </w:div>
                  </w:divsChild>
                </w:div>
                <w:div w:id="826751212">
                  <w:marLeft w:val="0"/>
                  <w:marRight w:val="0"/>
                  <w:marTop w:val="0"/>
                  <w:marBottom w:val="0"/>
                  <w:divBdr>
                    <w:top w:val="none" w:sz="0" w:space="0" w:color="auto"/>
                    <w:left w:val="none" w:sz="0" w:space="0" w:color="auto"/>
                    <w:bottom w:val="none" w:sz="0" w:space="0" w:color="auto"/>
                    <w:right w:val="none" w:sz="0" w:space="0" w:color="auto"/>
                  </w:divBdr>
                </w:div>
                <w:div w:id="1359770149">
                  <w:marLeft w:val="0"/>
                  <w:marRight w:val="0"/>
                  <w:marTop w:val="0"/>
                  <w:marBottom w:val="0"/>
                  <w:divBdr>
                    <w:top w:val="none" w:sz="0" w:space="0" w:color="auto"/>
                    <w:left w:val="none" w:sz="0" w:space="0" w:color="auto"/>
                    <w:bottom w:val="none" w:sz="0" w:space="0" w:color="auto"/>
                    <w:right w:val="none" w:sz="0" w:space="0" w:color="auto"/>
                  </w:divBdr>
                  <w:divsChild>
                    <w:div w:id="1807696948">
                      <w:marLeft w:val="0"/>
                      <w:marRight w:val="0"/>
                      <w:marTop w:val="0"/>
                      <w:marBottom w:val="0"/>
                      <w:divBdr>
                        <w:top w:val="none" w:sz="0" w:space="0" w:color="auto"/>
                        <w:left w:val="none" w:sz="0" w:space="0" w:color="auto"/>
                        <w:bottom w:val="none" w:sz="0" w:space="0" w:color="auto"/>
                        <w:right w:val="none" w:sz="0" w:space="0" w:color="auto"/>
                      </w:divBdr>
                      <w:divsChild>
                        <w:div w:id="1301887987">
                          <w:marLeft w:val="0"/>
                          <w:marRight w:val="0"/>
                          <w:marTop w:val="0"/>
                          <w:marBottom w:val="0"/>
                          <w:divBdr>
                            <w:top w:val="none" w:sz="0" w:space="0" w:color="auto"/>
                            <w:left w:val="none" w:sz="0" w:space="0" w:color="auto"/>
                            <w:bottom w:val="none" w:sz="0" w:space="0" w:color="auto"/>
                            <w:right w:val="none" w:sz="0" w:space="0" w:color="auto"/>
                          </w:divBdr>
                        </w:div>
                      </w:divsChild>
                    </w:div>
                    <w:div w:id="322902030">
                      <w:marLeft w:val="0"/>
                      <w:marRight w:val="0"/>
                      <w:marTop w:val="0"/>
                      <w:marBottom w:val="0"/>
                      <w:divBdr>
                        <w:top w:val="none" w:sz="0" w:space="0" w:color="auto"/>
                        <w:left w:val="none" w:sz="0" w:space="0" w:color="auto"/>
                        <w:bottom w:val="none" w:sz="0" w:space="0" w:color="auto"/>
                        <w:right w:val="none" w:sz="0" w:space="0" w:color="auto"/>
                      </w:divBdr>
                    </w:div>
                    <w:div w:id="2087072146">
                      <w:marLeft w:val="0"/>
                      <w:marRight w:val="0"/>
                      <w:marTop w:val="375"/>
                      <w:marBottom w:val="300"/>
                      <w:divBdr>
                        <w:top w:val="none" w:sz="0" w:space="0" w:color="auto"/>
                        <w:left w:val="none" w:sz="0" w:space="0" w:color="auto"/>
                        <w:bottom w:val="none" w:sz="0" w:space="0" w:color="auto"/>
                        <w:right w:val="none" w:sz="0" w:space="0" w:color="auto"/>
                      </w:divBdr>
                      <w:divsChild>
                        <w:div w:id="1597127366">
                          <w:marLeft w:val="0"/>
                          <w:marRight w:val="0"/>
                          <w:marTop w:val="0"/>
                          <w:marBottom w:val="0"/>
                          <w:divBdr>
                            <w:top w:val="none" w:sz="0" w:space="0" w:color="auto"/>
                            <w:left w:val="none" w:sz="0" w:space="0" w:color="auto"/>
                            <w:bottom w:val="none" w:sz="0" w:space="0" w:color="auto"/>
                            <w:right w:val="none" w:sz="0" w:space="0" w:color="auto"/>
                          </w:divBdr>
                          <w:divsChild>
                            <w:div w:id="1845630763">
                              <w:marLeft w:val="0"/>
                              <w:marRight w:val="0"/>
                              <w:marTop w:val="0"/>
                              <w:marBottom w:val="0"/>
                              <w:divBdr>
                                <w:top w:val="none" w:sz="0" w:space="0" w:color="auto"/>
                                <w:left w:val="none" w:sz="0" w:space="0" w:color="auto"/>
                                <w:bottom w:val="none" w:sz="0" w:space="0" w:color="auto"/>
                                <w:right w:val="none" w:sz="0" w:space="0" w:color="auto"/>
                              </w:divBdr>
                            </w:div>
                          </w:divsChild>
                        </w:div>
                        <w:div w:id="1674068830">
                          <w:marLeft w:val="0"/>
                          <w:marRight w:val="0"/>
                          <w:marTop w:val="0"/>
                          <w:marBottom w:val="0"/>
                          <w:divBdr>
                            <w:top w:val="none" w:sz="0" w:space="0" w:color="auto"/>
                            <w:left w:val="none" w:sz="0" w:space="0" w:color="auto"/>
                            <w:bottom w:val="none" w:sz="0" w:space="0" w:color="auto"/>
                            <w:right w:val="none" w:sz="0" w:space="0" w:color="auto"/>
                          </w:divBdr>
                          <w:divsChild>
                            <w:div w:id="12661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95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3601716">
              <w:marLeft w:val="0"/>
              <w:marRight w:val="0"/>
              <w:marTop w:val="0"/>
              <w:marBottom w:val="450"/>
              <w:divBdr>
                <w:top w:val="none" w:sz="0" w:space="0" w:color="auto"/>
                <w:left w:val="none" w:sz="0" w:space="0" w:color="auto"/>
                <w:bottom w:val="none" w:sz="0" w:space="0" w:color="auto"/>
                <w:right w:val="none" w:sz="0" w:space="0" w:color="auto"/>
              </w:divBdr>
              <w:divsChild>
                <w:div w:id="9658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5903">
          <w:marLeft w:val="0"/>
          <w:marRight w:val="0"/>
          <w:marTop w:val="0"/>
          <w:marBottom w:val="750"/>
          <w:divBdr>
            <w:top w:val="none" w:sz="0" w:space="0" w:color="auto"/>
            <w:left w:val="none" w:sz="0" w:space="0" w:color="auto"/>
            <w:bottom w:val="none" w:sz="0" w:space="0" w:color="auto"/>
            <w:right w:val="none" w:sz="0" w:space="0" w:color="auto"/>
          </w:divBdr>
          <w:divsChild>
            <w:div w:id="819082886">
              <w:marLeft w:val="0"/>
              <w:marRight w:val="0"/>
              <w:marTop w:val="0"/>
              <w:marBottom w:val="0"/>
              <w:divBdr>
                <w:top w:val="none" w:sz="0" w:space="0" w:color="auto"/>
                <w:left w:val="none" w:sz="0" w:space="0" w:color="auto"/>
                <w:bottom w:val="none" w:sz="0" w:space="0" w:color="auto"/>
                <w:right w:val="none" w:sz="0" w:space="0" w:color="auto"/>
              </w:divBdr>
              <w:divsChild>
                <w:div w:id="1154685067">
                  <w:marLeft w:val="0"/>
                  <w:marRight w:val="0"/>
                  <w:marTop w:val="0"/>
                  <w:marBottom w:val="0"/>
                  <w:divBdr>
                    <w:top w:val="none" w:sz="0" w:space="0" w:color="auto"/>
                    <w:left w:val="none" w:sz="0" w:space="0" w:color="auto"/>
                    <w:bottom w:val="none" w:sz="0" w:space="0" w:color="auto"/>
                    <w:right w:val="none" w:sz="0" w:space="0" w:color="auto"/>
                  </w:divBdr>
                  <w:divsChild>
                    <w:div w:id="1696230132">
                      <w:marLeft w:val="-15"/>
                      <w:marRight w:val="0"/>
                      <w:marTop w:val="0"/>
                      <w:marBottom w:val="0"/>
                      <w:divBdr>
                        <w:top w:val="none" w:sz="0" w:space="0" w:color="auto"/>
                        <w:left w:val="none" w:sz="0" w:space="0" w:color="auto"/>
                        <w:bottom w:val="none" w:sz="0" w:space="0" w:color="auto"/>
                        <w:right w:val="none" w:sz="0" w:space="0" w:color="auto"/>
                      </w:divBdr>
                    </w:div>
                    <w:div w:id="860777741">
                      <w:marLeft w:val="225"/>
                      <w:marRight w:val="225"/>
                      <w:marTop w:val="0"/>
                      <w:marBottom w:val="0"/>
                      <w:divBdr>
                        <w:top w:val="none" w:sz="0" w:space="0" w:color="auto"/>
                        <w:left w:val="none" w:sz="0" w:space="0" w:color="auto"/>
                        <w:bottom w:val="none" w:sz="0" w:space="0" w:color="auto"/>
                        <w:right w:val="none" w:sz="0" w:space="0" w:color="auto"/>
                      </w:divBdr>
                    </w:div>
                  </w:divsChild>
                </w:div>
                <w:div w:id="489104902">
                  <w:marLeft w:val="0"/>
                  <w:marRight w:val="0"/>
                  <w:marTop w:val="0"/>
                  <w:marBottom w:val="0"/>
                  <w:divBdr>
                    <w:top w:val="none" w:sz="0" w:space="0" w:color="auto"/>
                    <w:left w:val="none" w:sz="0" w:space="0" w:color="auto"/>
                    <w:bottom w:val="none" w:sz="0" w:space="0" w:color="auto"/>
                    <w:right w:val="none" w:sz="0" w:space="0" w:color="auto"/>
                  </w:divBdr>
                </w:div>
                <w:div w:id="167604446">
                  <w:marLeft w:val="0"/>
                  <w:marRight w:val="0"/>
                  <w:marTop w:val="0"/>
                  <w:marBottom w:val="0"/>
                  <w:divBdr>
                    <w:top w:val="none" w:sz="0" w:space="0" w:color="auto"/>
                    <w:left w:val="none" w:sz="0" w:space="0" w:color="auto"/>
                    <w:bottom w:val="none" w:sz="0" w:space="0" w:color="auto"/>
                    <w:right w:val="none" w:sz="0" w:space="0" w:color="auto"/>
                  </w:divBdr>
                  <w:divsChild>
                    <w:div w:id="1659924004">
                      <w:marLeft w:val="0"/>
                      <w:marRight w:val="0"/>
                      <w:marTop w:val="0"/>
                      <w:marBottom w:val="0"/>
                      <w:divBdr>
                        <w:top w:val="none" w:sz="0" w:space="0" w:color="auto"/>
                        <w:left w:val="none" w:sz="0" w:space="0" w:color="auto"/>
                        <w:bottom w:val="none" w:sz="0" w:space="0" w:color="auto"/>
                        <w:right w:val="none" w:sz="0" w:space="0" w:color="auto"/>
                      </w:divBdr>
                      <w:divsChild>
                        <w:div w:id="1477605857">
                          <w:marLeft w:val="0"/>
                          <w:marRight w:val="0"/>
                          <w:marTop w:val="0"/>
                          <w:marBottom w:val="0"/>
                          <w:divBdr>
                            <w:top w:val="none" w:sz="0" w:space="0" w:color="auto"/>
                            <w:left w:val="none" w:sz="0" w:space="0" w:color="auto"/>
                            <w:bottom w:val="none" w:sz="0" w:space="0" w:color="auto"/>
                            <w:right w:val="none" w:sz="0" w:space="0" w:color="auto"/>
                          </w:divBdr>
                        </w:div>
                      </w:divsChild>
                    </w:div>
                    <w:div w:id="2050060663">
                      <w:marLeft w:val="0"/>
                      <w:marRight w:val="0"/>
                      <w:marTop w:val="0"/>
                      <w:marBottom w:val="0"/>
                      <w:divBdr>
                        <w:top w:val="none" w:sz="0" w:space="0" w:color="auto"/>
                        <w:left w:val="none" w:sz="0" w:space="0" w:color="auto"/>
                        <w:bottom w:val="none" w:sz="0" w:space="0" w:color="auto"/>
                        <w:right w:val="none" w:sz="0" w:space="0" w:color="auto"/>
                      </w:divBdr>
                    </w:div>
                    <w:div w:id="1245914156">
                      <w:marLeft w:val="0"/>
                      <w:marRight w:val="0"/>
                      <w:marTop w:val="375"/>
                      <w:marBottom w:val="300"/>
                      <w:divBdr>
                        <w:top w:val="none" w:sz="0" w:space="0" w:color="auto"/>
                        <w:left w:val="none" w:sz="0" w:space="0" w:color="auto"/>
                        <w:bottom w:val="none" w:sz="0" w:space="0" w:color="auto"/>
                        <w:right w:val="none" w:sz="0" w:space="0" w:color="auto"/>
                      </w:divBdr>
                      <w:divsChild>
                        <w:div w:id="1369721773">
                          <w:marLeft w:val="0"/>
                          <w:marRight w:val="0"/>
                          <w:marTop w:val="0"/>
                          <w:marBottom w:val="0"/>
                          <w:divBdr>
                            <w:top w:val="none" w:sz="0" w:space="0" w:color="auto"/>
                            <w:left w:val="none" w:sz="0" w:space="0" w:color="auto"/>
                            <w:bottom w:val="none" w:sz="0" w:space="0" w:color="auto"/>
                            <w:right w:val="none" w:sz="0" w:space="0" w:color="auto"/>
                          </w:divBdr>
                          <w:divsChild>
                            <w:div w:id="80639200">
                              <w:marLeft w:val="0"/>
                              <w:marRight w:val="0"/>
                              <w:marTop w:val="0"/>
                              <w:marBottom w:val="0"/>
                              <w:divBdr>
                                <w:top w:val="none" w:sz="0" w:space="0" w:color="auto"/>
                                <w:left w:val="none" w:sz="0" w:space="0" w:color="auto"/>
                                <w:bottom w:val="none" w:sz="0" w:space="0" w:color="auto"/>
                                <w:right w:val="none" w:sz="0" w:space="0" w:color="auto"/>
                              </w:divBdr>
                            </w:div>
                          </w:divsChild>
                        </w:div>
                        <w:div w:id="2110351573">
                          <w:marLeft w:val="0"/>
                          <w:marRight w:val="0"/>
                          <w:marTop w:val="0"/>
                          <w:marBottom w:val="0"/>
                          <w:divBdr>
                            <w:top w:val="none" w:sz="0" w:space="0" w:color="auto"/>
                            <w:left w:val="none" w:sz="0" w:space="0" w:color="auto"/>
                            <w:bottom w:val="none" w:sz="0" w:space="0" w:color="auto"/>
                            <w:right w:val="none" w:sz="0" w:space="0" w:color="auto"/>
                          </w:divBdr>
                          <w:divsChild>
                            <w:div w:id="10557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22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2755115">
              <w:marLeft w:val="0"/>
              <w:marRight w:val="0"/>
              <w:marTop w:val="0"/>
              <w:marBottom w:val="450"/>
              <w:divBdr>
                <w:top w:val="none" w:sz="0" w:space="0" w:color="auto"/>
                <w:left w:val="none" w:sz="0" w:space="0" w:color="auto"/>
                <w:bottom w:val="none" w:sz="0" w:space="0" w:color="auto"/>
                <w:right w:val="none" w:sz="0" w:space="0" w:color="auto"/>
              </w:divBdr>
              <w:divsChild>
                <w:div w:id="17335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492">
          <w:marLeft w:val="0"/>
          <w:marRight w:val="0"/>
          <w:marTop w:val="0"/>
          <w:marBottom w:val="750"/>
          <w:divBdr>
            <w:top w:val="none" w:sz="0" w:space="0" w:color="auto"/>
            <w:left w:val="none" w:sz="0" w:space="0" w:color="auto"/>
            <w:bottom w:val="none" w:sz="0" w:space="0" w:color="auto"/>
            <w:right w:val="none" w:sz="0" w:space="0" w:color="auto"/>
          </w:divBdr>
          <w:divsChild>
            <w:div w:id="1609578037">
              <w:marLeft w:val="0"/>
              <w:marRight w:val="0"/>
              <w:marTop w:val="0"/>
              <w:marBottom w:val="0"/>
              <w:divBdr>
                <w:top w:val="none" w:sz="0" w:space="0" w:color="auto"/>
                <w:left w:val="none" w:sz="0" w:space="0" w:color="auto"/>
                <w:bottom w:val="none" w:sz="0" w:space="0" w:color="auto"/>
                <w:right w:val="none" w:sz="0" w:space="0" w:color="auto"/>
              </w:divBdr>
              <w:divsChild>
                <w:div w:id="1550265541">
                  <w:marLeft w:val="0"/>
                  <w:marRight w:val="0"/>
                  <w:marTop w:val="0"/>
                  <w:marBottom w:val="0"/>
                  <w:divBdr>
                    <w:top w:val="none" w:sz="0" w:space="0" w:color="auto"/>
                    <w:left w:val="none" w:sz="0" w:space="0" w:color="auto"/>
                    <w:bottom w:val="none" w:sz="0" w:space="0" w:color="auto"/>
                    <w:right w:val="none" w:sz="0" w:space="0" w:color="auto"/>
                  </w:divBdr>
                  <w:divsChild>
                    <w:div w:id="403841597">
                      <w:marLeft w:val="-15"/>
                      <w:marRight w:val="0"/>
                      <w:marTop w:val="0"/>
                      <w:marBottom w:val="0"/>
                      <w:divBdr>
                        <w:top w:val="none" w:sz="0" w:space="0" w:color="auto"/>
                        <w:left w:val="none" w:sz="0" w:space="0" w:color="auto"/>
                        <w:bottom w:val="none" w:sz="0" w:space="0" w:color="auto"/>
                        <w:right w:val="none" w:sz="0" w:space="0" w:color="auto"/>
                      </w:divBdr>
                    </w:div>
                    <w:div w:id="2118594559">
                      <w:marLeft w:val="225"/>
                      <w:marRight w:val="225"/>
                      <w:marTop w:val="0"/>
                      <w:marBottom w:val="0"/>
                      <w:divBdr>
                        <w:top w:val="none" w:sz="0" w:space="0" w:color="auto"/>
                        <w:left w:val="none" w:sz="0" w:space="0" w:color="auto"/>
                        <w:bottom w:val="none" w:sz="0" w:space="0" w:color="auto"/>
                        <w:right w:val="none" w:sz="0" w:space="0" w:color="auto"/>
                      </w:divBdr>
                    </w:div>
                  </w:divsChild>
                </w:div>
                <w:div w:id="483863531">
                  <w:marLeft w:val="0"/>
                  <w:marRight w:val="0"/>
                  <w:marTop w:val="0"/>
                  <w:marBottom w:val="0"/>
                  <w:divBdr>
                    <w:top w:val="none" w:sz="0" w:space="0" w:color="auto"/>
                    <w:left w:val="none" w:sz="0" w:space="0" w:color="auto"/>
                    <w:bottom w:val="none" w:sz="0" w:space="0" w:color="auto"/>
                    <w:right w:val="none" w:sz="0" w:space="0" w:color="auto"/>
                  </w:divBdr>
                </w:div>
                <w:div w:id="666634009">
                  <w:marLeft w:val="0"/>
                  <w:marRight w:val="0"/>
                  <w:marTop w:val="0"/>
                  <w:marBottom w:val="0"/>
                  <w:divBdr>
                    <w:top w:val="none" w:sz="0" w:space="0" w:color="auto"/>
                    <w:left w:val="none" w:sz="0" w:space="0" w:color="auto"/>
                    <w:bottom w:val="none" w:sz="0" w:space="0" w:color="auto"/>
                    <w:right w:val="none" w:sz="0" w:space="0" w:color="auto"/>
                  </w:divBdr>
                  <w:divsChild>
                    <w:div w:id="121316229">
                      <w:marLeft w:val="0"/>
                      <w:marRight w:val="0"/>
                      <w:marTop w:val="0"/>
                      <w:marBottom w:val="0"/>
                      <w:divBdr>
                        <w:top w:val="none" w:sz="0" w:space="0" w:color="auto"/>
                        <w:left w:val="none" w:sz="0" w:space="0" w:color="auto"/>
                        <w:bottom w:val="none" w:sz="0" w:space="0" w:color="auto"/>
                        <w:right w:val="none" w:sz="0" w:space="0" w:color="auto"/>
                      </w:divBdr>
                      <w:divsChild>
                        <w:div w:id="1881749364">
                          <w:marLeft w:val="0"/>
                          <w:marRight w:val="0"/>
                          <w:marTop w:val="0"/>
                          <w:marBottom w:val="0"/>
                          <w:divBdr>
                            <w:top w:val="none" w:sz="0" w:space="0" w:color="auto"/>
                            <w:left w:val="none" w:sz="0" w:space="0" w:color="auto"/>
                            <w:bottom w:val="none" w:sz="0" w:space="0" w:color="auto"/>
                            <w:right w:val="none" w:sz="0" w:space="0" w:color="auto"/>
                          </w:divBdr>
                        </w:div>
                      </w:divsChild>
                    </w:div>
                    <w:div w:id="963846211">
                      <w:marLeft w:val="0"/>
                      <w:marRight w:val="0"/>
                      <w:marTop w:val="0"/>
                      <w:marBottom w:val="0"/>
                      <w:divBdr>
                        <w:top w:val="none" w:sz="0" w:space="0" w:color="auto"/>
                        <w:left w:val="none" w:sz="0" w:space="0" w:color="auto"/>
                        <w:bottom w:val="none" w:sz="0" w:space="0" w:color="auto"/>
                        <w:right w:val="none" w:sz="0" w:space="0" w:color="auto"/>
                      </w:divBdr>
                    </w:div>
                    <w:div w:id="1213735342">
                      <w:marLeft w:val="0"/>
                      <w:marRight w:val="0"/>
                      <w:marTop w:val="375"/>
                      <w:marBottom w:val="300"/>
                      <w:divBdr>
                        <w:top w:val="none" w:sz="0" w:space="0" w:color="auto"/>
                        <w:left w:val="none" w:sz="0" w:space="0" w:color="auto"/>
                        <w:bottom w:val="none" w:sz="0" w:space="0" w:color="auto"/>
                        <w:right w:val="none" w:sz="0" w:space="0" w:color="auto"/>
                      </w:divBdr>
                      <w:divsChild>
                        <w:div w:id="1330669347">
                          <w:marLeft w:val="0"/>
                          <w:marRight w:val="0"/>
                          <w:marTop w:val="0"/>
                          <w:marBottom w:val="0"/>
                          <w:divBdr>
                            <w:top w:val="none" w:sz="0" w:space="0" w:color="auto"/>
                            <w:left w:val="none" w:sz="0" w:space="0" w:color="auto"/>
                            <w:bottom w:val="none" w:sz="0" w:space="0" w:color="auto"/>
                            <w:right w:val="none" w:sz="0" w:space="0" w:color="auto"/>
                          </w:divBdr>
                          <w:divsChild>
                            <w:div w:id="1280796358">
                              <w:marLeft w:val="0"/>
                              <w:marRight w:val="0"/>
                              <w:marTop w:val="0"/>
                              <w:marBottom w:val="0"/>
                              <w:divBdr>
                                <w:top w:val="none" w:sz="0" w:space="0" w:color="auto"/>
                                <w:left w:val="none" w:sz="0" w:space="0" w:color="auto"/>
                                <w:bottom w:val="none" w:sz="0" w:space="0" w:color="auto"/>
                                <w:right w:val="none" w:sz="0" w:space="0" w:color="auto"/>
                              </w:divBdr>
                            </w:div>
                          </w:divsChild>
                        </w:div>
                        <w:div w:id="270627633">
                          <w:marLeft w:val="0"/>
                          <w:marRight w:val="0"/>
                          <w:marTop w:val="0"/>
                          <w:marBottom w:val="0"/>
                          <w:divBdr>
                            <w:top w:val="none" w:sz="0" w:space="0" w:color="auto"/>
                            <w:left w:val="none" w:sz="0" w:space="0" w:color="auto"/>
                            <w:bottom w:val="none" w:sz="0" w:space="0" w:color="auto"/>
                            <w:right w:val="none" w:sz="0" w:space="0" w:color="auto"/>
                          </w:divBdr>
                          <w:divsChild>
                            <w:div w:id="11673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22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6591615">
              <w:marLeft w:val="0"/>
              <w:marRight w:val="0"/>
              <w:marTop w:val="0"/>
              <w:marBottom w:val="450"/>
              <w:divBdr>
                <w:top w:val="none" w:sz="0" w:space="0" w:color="auto"/>
                <w:left w:val="none" w:sz="0" w:space="0" w:color="auto"/>
                <w:bottom w:val="none" w:sz="0" w:space="0" w:color="auto"/>
                <w:right w:val="none" w:sz="0" w:space="0" w:color="auto"/>
              </w:divBdr>
              <w:divsChild>
                <w:div w:id="1272660858">
                  <w:marLeft w:val="0"/>
                  <w:marRight w:val="0"/>
                  <w:marTop w:val="0"/>
                  <w:marBottom w:val="0"/>
                  <w:divBdr>
                    <w:top w:val="none" w:sz="0" w:space="0" w:color="auto"/>
                    <w:left w:val="none" w:sz="0" w:space="0" w:color="auto"/>
                    <w:bottom w:val="none" w:sz="0" w:space="0" w:color="auto"/>
                    <w:right w:val="none" w:sz="0" w:space="0" w:color="auto"/>
                  </w:divBdr>
                </w:div>
                <w:div w:id="770778838">
                  <w:marLeft w:val="0"/>
                  <w:marRight w:val="0"/>
                  <w:marTop w:val="0"/>
                  <w:marBottom w:val="0"/>
                  <w:divBdr>
                    <w:top w:val="none" w:sz="0" w:space="0" w:color="auto"/>
                    <w:left w:val="none" w:sz="0" w:space="0" w:color="auto"/>
                    <w:bottom w:val="none" w:sz="0" w:space="0" w:color="auto"/>
                    <w:right w:val="none" w:sz="0" w:space="0" w:color="auto"/>
                  </w:divBdr>
                  <w:divsChild>
                    <w:div w:id="107547803">
                      <w:marLeft w:val="0"/>
                      <w:marRight w:val="0"/>
                      <w:marTop w:val="0"/>
                      <w:marBottom w:val="0"/>
                      <w:divBdr>
                        <w:top w:val="none" w:sz="0" w:space="0" w:color="auto"/>
                        <w:left w:val="none" w:sz="0" w:space="0" w:color="auto"/>
                        <w:bottom w:val="none" w:sz="0" w:space="0" w:color="auto"/>
                        <w:right w:val="none" w:sz="0" w:space="0" w:color="auto"/>
                      </w:divBdr>
                      <w:divsChild>
                        <w:div w:id="543562340">
                          <w:marLeft w:val="0"/>
                          <w:marRight w:val="0"/>
                          <w:marTop w:val="0"/>
                          <w:marBottom w:val="0"/>
                          <w:divBdr>
                            <w:top w:val="none" w:sz="0" w:space="0" w:color="auto"/>
                            <w:left w:val="none" w:sz="0" w:space="0" w:color="auto"/>
                            <w:bottom w:val="none" w:sz="0" w:space="0" w:color="auto"/>
                            <w:right w:val="none" w:sz="0" w:space="0" w:color="auto"/>
                          </w:divBdr>
                          <w:divsChild>
                            <w:div w:id="1124545811">
                              <w:marLeft w:val="0"/>
                              <w:marRight w:val="0"/>
                              <w:marTop w:val="0"/>
                              <w:marBottom w:val="0"/>
                              <w:divBdr>
                                <w:top w:val="none" w:sz="0" w:space="0" w:color="auto"/>
                                <w:left w:val="none" w:sz="0" w:space="0" w:color="auto"/>
                                <w:bottom w:val="none" w:sz="0" w:space="0" w:color="auto"/>
                                <w:right w:val="none" w:sz="0" w:space="0" w:color="auto"/>
                              </w:divBdr>
                              <w:divsChild>
                                <w:div w:id="1832287306">
                                  <w:marLeft w:val="0"/>
                                  <w:marRight w:val="0"/>
                                  <w:marTop w:val="0"/>
                                  <w:marBottom w:val="0"/>
                                  <w:divBdr>
                                    <w:top w:val="none" w:sz="0" w:space="0" w:color="auto"/>
                                    <w:left w:val="none" w:sz="0" w:space="0" w:color="auto"/>
                                    <w:bottom w:val="none" w:sz="0" w:space="0" w:color="auto"/>
                                    <w:right w:val="none" w:sz="0" w:space="0" w:color="auto"/>
                                  </w:divBdr>
                                  <w:divsChild>
                                    <w:div w:id="859708326">
                                      <w:marLeft w:val="0"/>
                                      <w:marRight w:val="0"/>
                                      <w:marTop w:val="0"/>
                                      <w:marBottom w:val="0"/>
                                      <w:divBdr>
                                        <w:top w:val="none" w:sz="0" w:space="0" w:color="auto"/>
                                        <w:left w:val="none" w:sz="0" w:space="0" w:color="auto"/>
                                        <w:bottom w:val="none" w:sz="0" w:space="0" w:color="auto"/>
                                        <w:right w:val="none" w:sz="0" w:space="0" w:color="auto"/>
                                      </w:divBdr>
                                    </w:div>
                                    <w:div w:id="1527910311">
                                      <w:marLeft w:val="0"/>
                                      <w:marRight w:val="0"/>
                                      <w:marTop w:val="0"/>
                                      <w:marBottom w:val="600"/>
                                      <w:divBdr>
                                        <w:top w:val="none" w:sz="0" w:space="0" w:color="auto"/>
                                        <w:left w:val="none" w:sz="0" w:space="0" w:color="auto"/>
                                        <w:bottom w:val="none" w:sz="0" w:space="0" w:color="auto"/>
                                        <w:right w:val="none" w:sz="0" w:space="0" w:color="auto"/>
                                      </w:divBdr>
                                      <w:divsChild>
                                        <w:div w:id="1345131408">
                                          <w:marLeft w:val="0"/>
                                          <w:marRight w:val="0"/>
                                          <w:marTop w:val="0"/>
                                          <w:marBottom w:val="375"/>
                                          <w:divBdr>
                                            <w:top w:val="none" w:sz="0" w:space="0" w:color="auto"/>
                                            <w:left w:val="none" w:sz="0" w:space="0" w:color="auto"/>
                                            <w:bottom w:val="none" w:sz="0" w:space="0" w:color="auto"/>
                                            <w:right w:val="none" w:sz="0" w:space="0" w:color="auto"/>
                                          </w:divBdr>
                                          <w:divsChild>
                                            <w:div w:id="2087797081">
                                              <w:marLeft w:val="0"/>
                                              <w:marRight w:val="300"/>
                                              <w:marTop w:val="0"/>
                                              <w:marBottom w:val="0"/>
                                              <w:divBdr>
                                                <w:top w:val="none" w:sz="0" w:space="0" w:color="auto"/>
                                                <w:left w:val="none" w:sz="0" w:space="0" w:color="auto"/>
                                                <w:bottom w:val="none" w:sz="0" w:space="0" w:color="auto"/>
                                                <w:right w:val="none" w:sz="0" w:space="0" w:color="auto"/>
                                              </w:divBdr>
                                              <w:divsChild>
                                                <w:div w:id="1899897741">
                                                  <w:marLeft w:val="0"/>
                                                  <w:marRight w:val="0"/>
                                                  <w:marTop w:val="0"/>
                                                  <w:marBottom w:val="0"/>
                                                  <w:divBdr>
                                                    <w:top w:val="none" w:sz="0" w:space="0" w:color="auto"/>
                                                    <w:left w:val="none" w:sz="0" w:space="0" w:color="auto"/>
                                                    <w:bottom w:val="none" w:sz="0" w:space="0" w:color="auto"/>
                                                    <w:right w:val="none" w:sz="0" w:space="0" w:color="auto"/>
                                                  </w:divBdr>
                                                  <w:divsChild>
                                                    <w:div w:id="1327367962">
                                                      <w:marLeft w:val="0"/>
                                                      <w:marRight w:val="0"/>
                                                      <w:marTop w:val="150"/>
                                                      <w:marBottom w:val="0"/>
                                                      <w:divBdr>
                                                        <w:top w:val="none" w:sz="0" w:space="0" w:color="auto"/>
                                                        <w:left w:val="none" w:sz="0" w:space="0" w:color="auto"/>
                                                        <w:bottom w:val="none" w:sz="0" w:space="0" w:color="auto"/>
                                                        <w:right w:val="none" w:sz="0" w:space="0" w:color="auto"/>
                                                      </w:divBdr>
                                                    </w:div>
                                                  </w:divsChild>
                                                </w:div>
                                                <w:div w:id="1498810388">
                                                  <w:marLeft w:val="0"/>
                                                  <w:marRight w:val="0"/>
                                                  <w:marTop w:val="0"/>
                                                  <w:marBottom w:val="0"/>
                                                  <w:divBdr>
                                                    <w:top w:val="none" w:sz="0" w:space="0" w:color="auto"/>
                                                    <w:left w:val="none" w:sz="0" w:space="0" w:color="auto"/>
                                                    <w:bottom w:val="none" w:sz="0" w:space="0" w:color="auto"/>
                                                    <w:right w:val="none" w:sz="0" w:space="0" w:color="auto"/>
                                                  </w:divBdr>
                                                </w:div>
                                              </w:divsChild>
                                            </w:div>
                                            <w:div w:id="897931989">
                                              <w:marLeft w:val="0"/>
                                              <w:marRight w:val="0"/>
                                              <w:marTop w:val="0"/>
                                              <w:marBottom w:val="0"/>
                                              <w:divBdr>
                                                <w:top w:val="none" w:sz="0" w:space="0" w:color="auto"/>
                                                <w:left w:val="none" w:sz="0" w:space="0" w:color="auto"/>
                                                <w:bottom w:val="none" w:sz="0" w:space="0" w:color="auto"/>
                                                <w:right w:val="none" w:sz="0" w:space="0" w:color="auto"/>
                                              </w:divBdr>
                                              <w:divsChild>
                                                <w:div w:id="285163339">
                                                  <w:marLeft w:val="0"/>
                                                  <w:marRight w:val="0"/>
                                                  <w:marTop w:val="0"/>
                                                  <w:marBottom w:val="0"/>
                                                  <w:divBdr>
                                                    <w:top w:val="none" w:sz="0" w:space="0" w:color="auto"/>
                                                    <w:left w:val="none" w:sz="0" w:space="0" w:color="auto"/>
                                                    <w:bottom w:val="none" w:sz="0" w:space="0" w:color="auto"/>
                                                    <w:right w:val="none" w:sz="0" w:space="0" w:color="auto"/>
                                                  </w:divBdr>
                                                  <w:divsChild>
                                                    <w:div w:id="443428229">
                                                      <w:marLeft w:val="0"/>
                                                      <w:marRight w:val="0"/>
                                                      <w:marTop w:val="0"/>
                                                      <w:marBottom w:val="0"/>
                                                      <w:divBdr>
                                                        <w:top w:val="none" w:sz="0" w:space="0" w:color="auto"/>
                                                        <w:left w:val="none" w:sz="0" w:space="0" w:color="auto"/>
                                                        <w:bottom w:val="none" w:sz="0" w:space="0" w:color="auto"/>
                                                        <w:right w:val="none" w:sz="0" w:space="0" w:color="auto"/>
                                                      </w:divBdr>
                                                    </w:div>
                                                    <w:div w:id="976953607">
                                                      <w:marLeft w:val="0"/>
                                                      <w:marRight w:val="0"/>
                                                      <w:marTop w:val="375"/>
                                                      <w:marBottom w:val="0"/>
                                                      <w:divBdr>
                                                        <w:top w:val="none" w:sz="0" w:space="0" w:color="auto"/>
                                                        <w:left w:val="none" w:sz="0" w:space="0" w:color="auto"/>
                                                        <w:bottom w:val="none" w:sz="0" w:space="0" w:color="auto"/>
                                                        <w:right w:val="none" w:sz="0" w:space="0" w:color="auto"/>
                                                      </w:divBdr>
                                                      <w:divsChild>
                                                        <w:div w:id="1775788751">
                                                          <w:marLeft w:val="0"/>
                                                          <w:marRight w:val="0"/>
                                                          <w:marTop w:val="0"/>
                                                          <w:marBottom w:val="0"/>
                                                          <w:divBdr>
                                                            <w:top w:val="none" w:sz="0" w:space="0" w:color="auto"/>
                                                            <w:left w:val="none" w:sz="0" w:space="0" w:color="auto"/>
                                                            <w:bottom w:val="none" w:sz="0" w:space="0" w:color="auto"/>
                                                            <w:right w:val="none" w:sz="0" w:space="0" w:color="auto"/>
                                                          </w:divBdr>
                                                          <w:divsChild>
                                                            <w:div w:id="1329021836">
                                                              <w:marLeft w:val="0"/>
                                                              <w:marRight w:val="0"/>
                                                              <w:marTop w:val="0"/>
                                                              <w:marBottom w:val="0"/>
                                                              <w:divBdr>
                                                                <w:top w:val="none" w:sz="0" w:space="0" w:color="auto"/>
                                                                <w:left w:val="none" w:sz="0" w:space="0" w:color="auto"/>
                                                                <w:bottom w:val="none" w:sz="0" w:space="0" w:color="auto"/>
                                                                <w:right w:val="none" w:sz="0" w:space="0" w:color="auto"/>
                                                              </w:divBdr>
                                                            </w:div>
                                                          </w:divsChild>
                                                        </w:div>
                                                        <w:div w:id="12647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353813">
                                          <w:marLeft w:val="0"/>
                                          <w:marRight w:val="0"/>
                                          <w:marTop w:val="0"/>
                                          <w:marBottom w:val="375"/>
                                          <w:divBdr>
                                            <w:top w:val="none" w:sz="0" w:space="0" w:color="auto"/>
                                            <w:left w:val="none" w:sz="0" w:space="0" w:color="auto"/>
                                            <w:bottom w:val="none" w:sz="0" w:space="0" w:color="auto"/>
                                            <w:right w:val="none" w:sz="0" w:space="0" w:color="auto"/>
                                          </w:divBdr>
                                          <w:divsChild>
                                            <w:div w:id="1637754496">
                                              <w:marLeft w:val="0"/>
                                              <w:marRight w:val="300"/>
                                              <w:marTop w:val="0"/>
                                              <w:marBottom w:val="0"/>
                                              <w:divBdr>
                                                <w:top w:val="none" w:sz="0" w:space="0" w:color="auto"/>
                                                <w:left w:val="none" w:sz="0" w:space="0" w:color="auto"/>
                                                <w:bottom w:val="none" w:sz="0" w:space="0" w:color="auto"/>
                                                <w:right w:val="none" w:sz="0" w:space="0" w:color="auto"/>
                                              </w:divBdr>
                                              <w:divsChild>
                                                <w:div w:id="726228188">
                                                  <w:marLeft w:val="0"/>
                                                  <w:marRight w:val="0"/>
                                                  <w:marTop w:val="0"/>
                                                  <w:marBottom w:val="0"/>
                                                  <w:divBdr>
                                                    <w:top w:val="none" w:sz="0" w:space="0" w:color="auto"/>
                                                    <w:left w:val="none" w:sz="0" w:space="0" w:color="auto"/>
                                                    <w:bottom w:val="none" w:sz="0" w:space="0" w:color="auto"/>
                                                    <w:right w:val="none" w:sz="0" w:space="0" w:color="auto"/>
                                                  </w:divBdr>
                                                  <w:divsChild>
                                                    <w:div w:id="109515398">
                                                      <w:marLeft w:val="0"/>
                                                      <w:marRight w:val="0"/>
                                                      <w:marTop w:val="150"/>
                                                      <w:marBottom w:val="0"/>
                                                      <w:divBdr>
                                                        <w:top w:val="none" w:sz="0" w:space="0" w:color="auto"/>
                                                        <w:left w:val="none" w:sz="0" w:space="0" w:color="auto"/>
                                                        <w:bottom w:val="none" w:sz="0" w:space="0" w:color="auto"/>
                                                        <w:right w:val="none" w:sz="0" w:space="0" w:color="auto"/>
                                                      </w:divBdr>
                                                    </w:div>
                                                  </w:divsChild>
                                                </w:div>
                                                <w:div w:id="34892967">
                                                  <w:marLeft w:val="0"/>
                                                  <w:marRight w:val="0"/>
                                                  <w:marTop w:val="0"/>
                                                  <w:marBottom w:val="0"/>
                                                  <w:divBdr>
                                                    <w:top w:val="none" w:sz="0" w:space="0" w:color="auto"/>
                                                    <w:left w:val="none" w:sz="0" w:space="0" w:color="auto"/>
                                                    <w:bottom w:val="none" w:sz="0" w:space="0" w:color="auto"/>
                                                    <w:right w:val="none" w:sz="0" w:space="0" w:color="auto"/>
                                                  </w:divBdr>
                                                </w:div>
                                              </w:divsChild>
                                            </w:div>
                                            <w:div w:id="82265720">
                                              <w:marLeft w:val="0"/>
                                              <w:marRight w:val="0"/>
                                              <w:marTop w:val="0"/>
                                              <w:marBottom w:val="0"/>
                                              <w:divBdr>
                                                <w:top w:val="none" w:sz="0" w:space="0" w:color="auto"/>
                                                <w:left w:val="none" w:sz="0" w:space="0" w:color="auto"/>
                                                <w:bottom w:val="none" w:sz="0" w:space="0" w:color="auto"/>
                                                <w:right w:val="none" w:sz="0" w:space="0" w:color="auto"/>
                                              </w:divBdr>
                                              <w:divsChild>
                                                <w:div w:id="358775596">
                                                  <w:marLeft w:val="0"/>
                                                  <w:marRight w:val="0"/>
                                                  <w:marTop w:val="0"/>
                                                  <w:marBottom w:val="0"/>
                                                  <w:divBdr>
                                                    <w:top w:val="none" w:sz="0" w:space="0" w:color="auto"/>
                                                    <w:left w:val="none" w:sz="0" w:space="0" w:color="auto"/>
                                                    <w:bottom w:val="none" w:sz="0" w:space="0" w:color="auto"/>
                                                    <w:right w:val="none" w:sz="0" w:space="0" w:color="auto"/>
                                                  </w:divBdr>
                                                  <w:divsChild>
                                                    <w:div w:id="506092641">
                                                      <w:marLeft w:val="0"/>
                                                      <w:marRight w:val="0"/>
                                                      <w:marTop w:val="0"/>
                                                      <w:marBottom w:val="0"/>
                                                      <w:divBdr>
                                                        <w:top w:val="none" w:sz="0" w:space="0" w:color="auto"/>
                                                        <w:left w:val="none" w:sz="0" w:space="0" w:color="auto"/>
                                                        <w:bottom w:val="none" w:sz="0" w:space="0" w:color="auto"/>
                                                        <w:right w:val="none" w:sz="0" w:space="0" w:color="auto"/>
                                                      </w:divBdr>
                                                    </w:div>
                                                    <w:div w:id="1528249449">
                                                      <w:marLeft w:val="0"/>
                                                      <w:marRight w:val="0"/>
                                                      <w:marTop w:val="375"/>
                                                      <w:marBottom w:val="0"/>
                                                      <w:divBdr>
                                                        <w:top w:val="none" w:sz="0" w:space="0" w:color="auto"/>
                                                        <w:left w:val="none" w:sz="0" w:space="0" w:color="auto"/>
                                                        <w:bottom w:val="none" w:sz="0" w:space="0" w:color="auto"/>
                                                        <w:right w:val="none" w:sz="0" w:space="0" w:color="auto"/>
                                                      </w:divBdr>
                                                      <w:divsChild>
                                                        <w:div w:id="1285582361">
                                                          <w:marLeft w:val="0"/>
                                                          <w:marRight w:val="0"/>
                                                          <w:marTop w:val="0"/>
                                                          <w:marBottom w:val="0"/>
                                                          <w:divBdr>
                                                            <w:top w:val="none" w:sz="0" w:space="0" w:color="auto"/>
                                                            <w:left w:val="none" w:sz="0" w:space="0" w:color="auto"/>
                                                            <w:bottom w:val="none" w:sz="0" w:space="0" w:color="auto"/>
                                                            <w:right w:val="none" w:sz="0" w:space="0" w:color="auto"/>
                                                          </w:divBdr>
                                                          <w:divsChild>
                                                            <w:div w:id="372854271">
                                                              <w:marLeft w:val="0"/>
                                                              <w:marRight w:val="0"/>
                                                              <w:marTop w:val="0"/>
                                                              <w:marBottom w:val="0"/>
                                                              <w:divBdr>
                                                                <w:top w:val="none" w:sz="0" w:space="0" w:color="auto"/>
                                                                <w:left w:val="none" w:sz="0" w:space="0" w:color="auto"/>
                                                                <w:bottom w:val="none" w:sz="0" w:space="0" w:color="auto"/>
                                                                <w:right w:val="none" w:sz="0" w:space="0" w:color="auto"/>
                                                              </w:divBdr>
                                                            </w:div>
                                                          </w:divsChild>
                                                        </w:div>
                                                        <w:div w:id="176475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849770">
                                          <w:marLeft w:val="0"/>
                                          <w:marRight w:val="0"/>
                                          <w:marTop w:val="0"/>
                                          <w:marBottom w:val="0"/>
                                          <w:divBdr>
                                            <w:top w:val="none" w:sz="0" w:space="0" w:color="auto"/>
                                            <w:left w:val="none" w:sz="0" w:space="0" w:color="auto"/>
                                            <w:bottom w:val="none" w:sz="0" w:space="0" w:color="auto"/>
                                            <w:right w:val="none" w:sz="0" w:space="0" w:color="auto"/>
                                          </w:divBdr>
                                          <w:divsChild>
                                            <w:div w:id="785463721">
                                              <w:marLeft w:val="0"/>
                                              <w:marRight w:val="300"/>
                                              <w:marTop w:val="0"/>
                                              <w:marBottom w:val="0"/>
                                              <w:divBdr>
                                                <w:top w:val="none" w:sz="0" w:space="0" w:color="auto"/>
                                                <w:left w:val="none" w:sz="0" w:space="0" w:color="auto"/>
                                                <w:bottom w:val="none" w:sz="0" w:space="0" w:color="auto"/>
                                                <w:right w:val="none" w:sz="0" w:space="0" w:color="auto"/>
                                              </w:divBdr>
                                              <w:divsChild>
                                                <w:div w:id="2024356075">
                                                  <w:marLeft w:val="0"/>
                                                  <w:marRight w:val="0"/>
                                                  <w:marTop w:val="0"/>
                                                  <w:marBottom w:val="0"/>
                                                  <w:divBdr>
                                                    <w:top w:val="none" w:sz="0" w:space="0" w:color="auto"/>
                                                    <w:left w:val="none" w:sz="0" w:space="0" w:color="auto"/>
                                                    <w:bottom w:val="none" w:sz="0" w:space="0" w:color="auto"/>
                                                    <w:right w:val="none" w:sz="0" w:space="0" w:color="auto"/>
                                                  </w:divBdr>
                                                  <w:divsChild>
                                                    <w:div w:id="1678145521">
                                                      <w:marLeft w:val="0"/>
                                                      <w:marRight w:val="0"/>
                                                      <w:marTop w:val="150"/>
                                                      <w:marBottom w:val="0"/>
                                                      <w:divBdr>
                                                        <w:top w:val="none" w:sz="0" w:space="0" w:color="auto"/>
                                                        <w:left w:val="none" w:sz="0" w:space="0" w:color="auto"/>
                                                        <w:bottom w:val="none" w:sz="0" w:space="0" w:color="auto"/>
                                                        <w:right w:val="none" w:sz="0" w:space="0" w:color="auto"/>
                                                      </w:divBdr>
                                                    </w:div>
                                                  </w:divsChild>
                                                </w:div>
                                                <w:div w:id="987365397">
                                                  <w:marLeft w:val="0"/>
                                                  <w:marRight w:val="0"/>
                                                  <w:marTop w:val="0"/>
                                                  <w:marBottom w:val="0"/>
                                                  <w:divBdr>
                                                    <w:top w:val="none" w:sz="0" w:space="0" w:color="auto"/>
                                                    <w:left w:val="none" w:sz="0" w:space="0" w:color="auto"/>
                                                    <w:bottom w:val="none" w:sz="0" w:space="0" w:color="auto"/>
                                                    <w:right w:val="none" w:sz="0" w:space="0" w:color="auto"/>
                                                  </w:divBdr>
                                                </w:div>
                                              </w:divsChild>
                                            </w:div>
                                            <w:div w:id="1849439887">
                                              <w:marLeft w:val="0"/>
                                              <w:marRight w:val="0"/>
                                              <w:marTop w:val="0"/>
                                              <w:marBottom w:val="0"/>
                                              <w:divBdr>
                                                <w:top w:val="none" w:sz="0" w:space="0" w:color="auto"/>
                                                <w:left w:val="none" w:sz="0" w:space="0" w:color="auto"/>
                                                <w:bottom w:val="none" w:sz="0" w:space="0" w:color="auto"/>
                                                <w:right w:val="none" w:sz="0" w:space="0" w:color="auto"/>
                                              </w:divBdr>
                                              <w:divsChild>
                                                <w:div w:id="496002245">
                                                  <w:marLeft w:val="0"/>
                                                  <w:marRight w:val="0"/>
                                                  <w:marTop w:val="0"/>
                                                  <w:marBottom w:val="0"/>
                                                  <w:divBdr>
                                                    <w:top w:val="none" w:sz="0" w:space="0" w:color="auto"/>
                                                    <w:left w:val="none" w:sz="0" w:space="0" w:color="auto"/>
                                                    <w:bottom w:val="none" w:sz="0" w:space="0" w:color="auto"/>
                                                    <w:right w:val="none" w:sz="0" w:space="0" w:color="auto"/>
                                                  </w:divBdr>
                                                  <w:divsChild>
                                                    <w:div w:id="317265565">
                                                      <w:marLeft w:val="0"/>
                                                      <w:marRight w:val="0"/>
                                                      <w:marTop w:val="0"/>
                                                      <w:marBottom w:val="0"/>
                                                      <w:divBdr>
                                                        <w:top w:val="none" w:sz="0" w:space="0" w:color="auto"/>
                                                        <w:left w:val="none" w:sz="0" w:space="0" w:color="auto"/>
                                                        <w:bottom w:val="none" w:sz="0" w:space="0" w:color="auto"/>
                                                        <w:right w:val="none" w:sz="0" w:space="0" w:color="auto"/>
                                                      </w:divBdr>
                                                    </w:div>
                                                    <w:div w:id="65500823">
                                                      <w:marLeft w:val="0"/>
                                                      <w:marRight w:val="0"/>
                                                      <w:marTop w:val="375"/>
                                                      <w:marBottom w:val="0"/>
                                                      <w:divBdr>
                                                        <w:top w:val="none" w:sz="0" w:space="0" w:color="auto"/>
                                                        <w:left w:val="none" w:sz="0" w:space="0" w:color="auto"/>
                                                        <w:bottom w:val="none" w:sz="0" w:space="0" w:color="auto"/>
                                                        <w:right w:val="none" w:sz="0" w:space="0" w:color="auto"/>
                                                      </w:divBdr>
                                                      <w:divsChild>
                                                        <w:div w:id="1164586847">
                                                          <w:marLeft w:val="0"/>
                                                          <w:marRight w:val="0"/>
                                                          <w:marTop w:val="0"/>
                                                          <w:marBottom w:val="0"/>
                                                          <w:divBdr>
                                                            <w:top w:val="none" w:sz="0" w:space="0" w:color="auto"/>
                                                            <w:left w:val="none" w:sz="0" w:space="0" w:color="auto"/>
                                                            <w:bottom w:val="none" w:sz="0" w:space="0" w:color="auto"/>
                                                            <w:right w:val="none" w:sz="0" w:space="0" w:color="auto"/>
                                                          </w:divBdr>
                                                          <w:divsChild>
                                                            <w:div w:id="177814667">
                                                              <w:marLeft w:val="0"/>
                                                              <w:marRight w:val="0"/>
                                                              <w:marTop w:val="0"/>
                                                              <w:marBottom w:val="0"/>
                                                              <w:divBdr>
                                                                <w:top w:val="none" w:sz="0" w:space="0" w:color="auto"/>
                                                                <w:left w:val="none" w:sz="0" w:space="0" w:color="auto"/>
                                                                <w:bottom w:val="none" w:sz="0" w:space="0" w:color="auto"/>
                                                                <w:right w:val="none" w:sz="0" w:space="0" w:color="auto"/>
                                                              </w:divBdr>
                                                            </w:div>
                                                          </w:divsChild>
                                                        </w:div>
                                                        <w:div w:id="16413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15521">
                                      <w:marLeft w:val="0"/>
                                      <w:marRight w:val="0"/>
                                      <w:marTop w:val="0"/>
                                      <w:marBottom w:val="375"/>
                                      <w:divBdr>
                                        <w:top w:val="none" w:sz="0" w:space="0" w:color="auto"/>
                                        <w:left w:val="none" w:sz="0" w:space="0" w:color="auto"/>
                                        <w:bottom w:val="none" w:sz="0" w:space="0" w:color="auto"/>
                                        <w:right w:val="none" w:sz="0" w:space="0" w:color="auto"/>
                                      </w:divBdr>
                                      <w:divsChild>
                                        <w:div w:id="1272590578">
                                          <w:marLeft w:val="0"/>
                                          <w:marRight w:val="450"/>
                                          <w:marTop w:val="0"/>
                                          <w:marBottom w:val="0"/>
                                          <w:divBdr>
                                            <w:top w:val="none" w:sz="0" w:space="0" w:color="auto"/>
                                            <w:left w:val="none" w:sz="0" w:space="0" w:color="auto"/>
                                            <w:bottom w:val="none" w:sz="0" w:space="0" w:color="auto"/>
                                            <w:right w:val="none" w:sz="0" w:space="0" w:color="auto"/>
                                          </w:divBdr>
                                          <w:divsChild>
                                            <w:div w:id="1038359499">
                                              <w:marLeft w:val="0"/>
                                              <w:marRight w:val="0"/>
                                              <w:marTop w:val="0"/>
                                              <w:marBottom w:val="150"/>
                                              <w:divBdr>
                                                <w:top w:val="none" w:sz="0" w:space="0" w:color="auto"/>
                                                <w:left w:val="none" w:sz="0" w:space="0" w:color="auto"/>
                                                <w:bottom w:val="none" w:sz="0" w:space="0" w:color="auto"/>
                                                <w:right w:val="none" w:sz="0" w:space="0" w:color="auto"/>
                                              </w:divBdr>
                                            </w:div>
                                            <w:div w:id="1563099712">
                                              <w:marLeft w:val="0"/>
                                              <w:marRight w:val="0"/>
                                              <w:marTop w:val="0"/>
                                              <w:marBottom w:val="0"/>
                                              <w:divBdr>
                                                <w:top w:val="none" w:sz="0" w:space="0" w:color="auto"/>
                                                <w:left w:val="none" w:sz="0" w:space="0" w:color="auto"/>
                                                <w:bottom w:val="none" w:sz="0" w:space="0" w:color="auto"/>
                                                <w:right w:val="none" w:sz="0" w:space="0" w:color="auto"/>
                                              </w:divBdr>
                                            </w:div>
                                          </w:divsChild>
                                        </w:div>
                                        <w:div w:id="1194735382">
                                          <w:marLeft w:val="0"/>
                                          <w:marRight w:val="0"/>
                                          <w:marTop w:val="0"/>
                                          <w:marBottom w:val="0"/>
                                          <w:divBdr>
                                            <w:top w:val="none" w:sz="0" w:space="0" w:color="auto"/>
                                            <w:left w:val="none" w:sz="0" w:space="0" w:color="auto"/>
                                            <w:bottom w:val="none" w:sz="0" w:space="0" w:color="auto"/>
                                            <w:right w:val="none" w:sz="0" w:space="0" w:color="auto"/>
                                          </w:divBdr>
                                          <w:divsChild>
                                            <w:div w:id="704713226">
                                              <w:marLeft w:val="0"/>
                                              <w:marRight w:val="0"/>
                                              <w:marTop w:val="0"/>
                                              <w:marBottom w:val="0"/>
                                              <w:divBdr>
                                                <w:top w:val="none" w:sz="0" w:space="0" w:color="auto"/>
                                                <w:left w:val="none" w:sz="0" w:space="0" w:color="auto"/>
                                                <w:bottom w:val="none" w:sz="0" w:space="0" w:color="auto"/>
                                                <w:right w:val="none" w:sz="0" w:space="0" w:color="auto"/>
                                              </w:divBdr>
                                              <w:divsChild>
                                                <w:div w:id="1157383455">
                                                  <w:marLeft w:val="0"/>
                                                  <w:marRight w:val="0"/>
                                                  <w:marTop w:val="0"/>
                                                  <w:marBottom w:val="0"/>
                                                  <w:divBdr>
                                                    <w:top w:val="none" w:sz="0" w:space="0" w:color="auto"/>
                                                    <w:left w:val="none" w:sz="0" w:space="0" w:color="auto"/>
                                                    <w:bottom w:val="none" w:sz="0" w:space="0" w:color="auto"/>
                                                    <w:right w:val="none" w:sz="0" w:space="0" w:color="auto"/>
                                                  </w:divBdr>
                                                </w:div>
                                                <w:div w:id="1288707522">
                                                  <w:marLeft w:val="0"/>
                                                  <w:marRight w:val="0"/>
                                                  <w:marTop w:val="0"/>
                                                  <w:marBottom w:val="0"/>
                                                  <w:divBdr>
                                                    <w:top w:val="none" w:sz="0" w:space="0" w:color="auto"/>
                                                    <w:left w:val="none" w:sz="0" w:space="0" w:color="auto"/>
                                                    <w:bottom w:val="none" w:sz="0" w:space="0" w:color="auto"/>
                                                    <w:right w:val="none" w:sz="0" w:space="0" w:color="auto"/>
                                                  </w:divBdr>
                                                </w:div>
                                              </w:divsChild>
                                            </w:div>
                                            <w:div w:id="3714614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2814326">
          <w:marLeft w:val="0"/>
          <w:marRight w:val="0"/>
          <w:marTop w:val="0"/>
          <w:marBottom w:val="750"/>
          <w:divBdr>
            <w:top w:val="none" w:sz="0" w:space="0" w:color="auto"/>
            <w:left w:val="none" w:sz="0" w:space="0" w:color="auto"/>
            <w:bottom w:val="none" w:sz="0" w:space="0" w:color="auto"/>
            <w:right w:val="none" w:sz="0" w:space="0" w:color="auto"/>
          </w:divBdr>
          <w:divsChild>
            <w:div w:id="2005234165">
              <w:marLeft w:val="0"/>
              <w:marRight w:val="0"/>
              <w:marTop w:val="0"/>
              <w:marBottom w:val="0"/>
              <w:divBdr>
                <w:top w:val="none" w:sz="0" w:space="0" w:color="auto"/>
                <w:left w:val="none" w:sz="0" w:space="0" w:color="auto"/>
                <w:bottom w:val="none" w:sz="0" w:space="0" w:color="auto"/>
                <w:right w:val="none" w:sz="0" w:space="0" w:color="auto"/>
              </w:divBdr>
              <w:divsChild>
                <w:div w:id="626473065">
                  <w:marLeft w:val="0"/>
                  <w:marRight w:val="0"/>
                  <w:marTop w:val="0"/>
                  <w:marBottom w:val="0"/>
                  <w:divBdr>
                    <w:top w:val="none" w:sz="0" w:space="0" w:color="auto"/>
                    <w:left w:val="none" w:sz="0" w:space="0" w:color="auto"/>
                    <w:bottom w:val="none" w:sz="0" w:space="0" w:color="auto"/>
                    <w:right w:val="none" w:sz="0" w:space="0" w:color="auto"/>
                  </w:divBdr>
                  <w:divsChild>
                    <w:div w:id="419181075">
                      <w:marLeft w:val="-15"/>
                      <w:marRight w:val="0"/>
                      <w:marTop w:val="0"/>
                      <w:marBottom w:val="0"/>
                      <w:divBdr>
                        <w:top w:val="none" w:sz="0" w:space="0" w:color="auto"/>
                        <w:left w:val="none" w:sz="0" w:space="0" w:color="auto"/>
                        <w:bottom w:val="none" w:sz="0" w:space="0" w:color="auto"/>
                        <w:right w:val="none" w:sz="0" w:space="0" w:color="auto"/>
                      </w:divBdr>
                    </w:div>
                    <w:div w:id="129831935">
                      <w:marLeft w:val="225"/>
                      <w:marRight w:val="225"/>
                      <w:marTop w:val="0"/>
                      <w:marBottom w:val="0"/>
                      <w:divBdr>
                        <w:top w:val="none" w:sz="0" w:space="0" w:color="auto"/>
                        <w:left w:val="none" w:sz="0" w:space="0" w:color="auto"/>
                        <w:bottom w:val="none" w:sz="0" w:space="0" w:color="auto"/>
                        <w:right w:val="none" w:sz="0" w:space="0" w:color="auto"/>
                      </w:divBdr>
                    </w:div>
                  </w:divsChild>
                </w:div>
                <w:div w:id="810514946">
                  <w:marLeft w:val="0"/>
                  <w:marRight w:val="0"/>
                  <w:marTop w:val="0"/>
                  <w:marBottom w:val="0"/>
                  <w:divBdr>
                    <w:top w:val="none" w:sz="0" w:space="0" w:color="auto"/>
                    <w:left w:val="none" w:sz="0" w:space="0" w:color="auto"/>
                    <w:bottom w:val="none" w:sz="0" w:space="0" w:color="auto"/>
                    <w:right w:val="none" w:sz="0" w:space="0" w:color="auto"/>
                  </w:divBdr>
                </w:div>
                <w:div w:id="260840706">
                  <w:marLeft w:val="0"/>
                  <w:marRight w:val="0"/>
                  <w:marTop w:val="0"/>
                  <w:marBottom w:val="0"/>
                  <w:divBdr>
                    <w:top w:val="none" w:sz="0" w:space="0" w:color="auto"/>
                    <w:left w:val="none" w:sz="0" w:space="0" w:color="auto"/>
                    <w:bottom w:val="none" w:sz="0" w:space="0" w:color="auto"/>
                    <w:right w:val="none" w:sz="0" w:space="0" w:color="auto"/>
                  </w:divBdr>
                  <w:divsChild>
                    <w:div w:id="1047070147">
                      <w:marLeft w:val="0"/>
                      <w:marRight w:val="0"/>
                      <w:marTop w:val="0"/>
                      <w:marBottom w:val="0"/>
                      <w:divBdr>
                        <w:top w:val="none" w:sz="0" w:space="0" w:color="auto"/>
                        <w:left w:val="none" w:sz="0" w:space="0" w:color="auto"/>
                        <w:bottom w:val="none" w:sz="0" w:space="0" w:color="auto"/>
                        <w:right w:val="none" w:sz="0" w:space="0" w:color="auto"/>
                      </w:divBdr>
                      <w:divsChild>
                        <w:div w:id="1283227522">
                          <w:marLeft w:val="0"/>
                          <w:marRight w:val="0"/>
                          <w:marTop w:val="0"/>
                          <w:marBottom w:val="0"/>
                          <w:divBdr>
                            <w:top w:val="none" w:sz="0" w:space="0" w:color="auto"/>
                            <w:left w:val="none" w:sz="0" w:space="0" w:color="auto"/>
                            <w:bottom w:val="none" w:sz="0" w:space="0" w:color="auto"/>
                            <w:right w:val="none" w:sz="0" w:space="0" w:color="auto"/>
                          </w:divBdr>
                        </w:div>
                      </w:divsChild>
                    </w:div>
                    <w:div w:id="590243298">
                      <w:marLeft w:val="0"/>
                      <w:marRight w:val="0"/>
                      <w:marTop w:val="0"/>
                      <w:marBottom w:val="0"/>
                      <w:divBdr>
                        <w:top w:val="none" w:sz="0" w:space="0" w:color="auto"/>
                        <w:left w:val="none" w:sz="0" w:space="0" w:color="auto"/>
                        <w:bottom w:val="none" w:sz="0" w:space="0" w:color="auto"/>
                        <w:right w:val="none" w:sz="0" w:space="0" w:color="auto"/>
                      </w:divBdr>
                    </w:div>
                    <w:div w:id="2126650132">
                      <w:marLeft w:val="0"/>
                      <w:marRight w:val="0"/>
                      <w:marTop w:val="375"/>
                      <w:marBottom w:val="300"/>
                      <w:divBdr>
                        <w:top w:val="none" w:sz="0" w:space="0" w:color="auto"/>
                        <w:left w:val="none" w:sz="0" w:space="0" w:color="auto"/>
                        <w:bottom w:val="none" w:sz="0" w:space="0" w:color="auto"/>
                        <w:right w:val="none" w:sz="0" w:space="0" w:color="auto"/>
                      </w:divBdr>
                      <w:divsChild>
                        <w:div w:id="1407606101">
                          <w:marLeft w:val="0"/>
                          <w:marRight w:val="0"/>
                          <w:marTop w:val="0"/>
                          <w:marBottom w:val="0"/>
                          <w:divBdr>
                            <w:top w:val="none" w:sz="0" w:space="0" w:color="auto"/>
                            <w:left w:val="none" w:sz="0" w:space="0" w:color="auto"/>
                            <w:bottom w:val="none" w:sz="0" w:space="0" w:color="auto"/>
                            <w:right w:val="none" w:sz="0" w:space="0" w:color="auto"/>
                          </w:divBdr>
                          <w:divsChild>
                            <w:div w:id="774012075">
                              <w:marLeft w:val="0"/>
                              <w:marRight w:val="0"/>
                              <w:marTop w:val="0"/>
                              <w:marBottom w:val="0"/>
                              <w:divBdr>
                                <w:top w:val="none" w:sz="0" w:space="0" w:color="auto"/>
                                <w:left w:val="none" w:sz="0" w:space="0" w:color="auto"/>
                                <w:bottom w:val="none" w:sz="0" w:space="0" w:color="auto"/>
                                <w:right w:val="none" w:sz="0" w:space="0" w:color="auto"/>
                              </w:divBdr>
                            </w:div>
                          </w:divsChild>
                        </w:div>
                        <w:div w:id="514341055">
                          <w:marLeft w:val="0"/>
                          <w:marRight w:val="0"/>
                          <w:marTop w:val="0"/>
                          <w:marBottom w:val="0"/>
                          <w:divBdr>
                            <w:top w:val="none" w:sz="0" w:space="0" w:color="auto"/>
                            <w:left w:val="none" w:sz="0" w:space="0" w:color="auto"/>
                            <w:bottom w:val="none" w:sz="0" w:space="0" w:color="auto"/>
                            <w:right w:val="none" w:sz="0" w:space="0" w:color="auto"/>
                          </w:divBdr>
                          <w:divsChild>
                            <w:div w:id="44840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45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019934">
              <w:marLeft w:val="0"/>
              <w:marRight w:val="0"/>
              <w:marTop w:val="0"/>
              <w:marBottom w:val="450"/>
              <w:divBdr>
                <w:top w:val="none" w:sz="0" w:space="0" w:color="auto"/>
                <w:left w:val="none" w:sz="0" w:space="0" w:color="auto"/>
                <w:bottom w:val="none" w:sz="0" w:space="0" w:color="auto"/>
                <w:right w:val="none" w:sz="0" w:space="0" w:color="auto"/>
              </w:divBdr>
              <w:divsChild>
                <w:div w:id="1487672156">
                  <w:marLeft w:val="0"/>
                  <w:marRight w:val="0"/>
                  <w:marTop w:val="0"/>
                  <w:marBottom w:val="0"/>
                  <w:divBdr>
                    <w:top w:val="none" w:sz="0" w:space="0" w:color="auto"/>
                    <w:left w:val="none" w:sz="0" w:space="0" w:color="auto"/>
                    <w:bottom w:val="none" w:sz="0" w:space="0" w:color="auto"/>
                    <w:right w:val="none" w:sz="0" w:space="0" w:color="auto"/>
                  </w:divBdr>
                </w:div>
                <w:div w:id="1708874945">
                  <w:marLeft w:val="0"/>
                  <w:marRight w:val="0"/>
                  <w:marTop w:val="0"/>
                  <w:marBottom w:val="0"/>
                  <w:divBdr>
                    <w:top w:val="none" w:sz="0" w:space="0" w:color="auto"/>
                    <w:left w:val="none" w:sz="0" w:space="0" w:color="auto"/>
                    <w:bottom w:val="none" w:sz="0" w:space="0" w:color="auto"/>
                    <w:right w:val="none" w:sz="0" w:space="0" w:color="auto"/>
                  </w:divBdr>
                  <w:divsChild>
                    <w:div w:id="165168315">
                      <w:marLeft w:val="0"/>
                      <w:marRight w:val="0"/>
                      <w:marTop w:val="0"/>
                      <w:marBottom w:val="0"/>
                      <w:divBdr>
                        <w:top w:val="none" w:sz="0" w:space="0" w:color="auto"/>
                        <w:left w:val="none" w:sz="0" w:space="0" w:color="auto"/>
                        <w:bottom w:val="none" w:sz="0" w:space="0" w:color="auto"/>
                        <w:right w:val="none" w:sz="0" w:space="0" w:color="auto"/>
                      </w:divBdr>
                      <w:divsChild>
                        <w:div w:id="1723557965">
                          <w:marLeft w:val="0"/>
                          <w:marRight w:val="0"/>
                          <w:marTop w:val="0"/>
                          <w:marBottom w:val="0"/>
                          <w:divBdr>
                            <w:top w:val="none" w:sz="0" w:space="0" w:color="auto"/>
                            <w:left w:val="none" w:sz="0" w:space="0" w:color="auto"/>
                            <w:bottom w:val="none" w:sz="0" w:space="0" w:color="auto"/>
                            <w:right w:val="none" w:sz="0" w:space="0" w:color="auto"/>
                          </w:divBdr>
                          <w:divsChild>
                            <w:div w:id="774790400">
                              <w:marLeft w:val="0"/>
                              <w:marRight w:val="0"/>
                              <w:marTop w:val="0"/>
                              <w:marBottom w:val="0"/>
                              <w:divBdr>
                                <w:top w:val="none" w:sz="0" w:space="0" w:color="auto"/>
                                <w:left w:val="none" w:sz="0" w:space="0" w:color="auto"/>
                                <w:bottom w:val="none" w:sz="0" w:space="0" w:color="auto"/>
                                <w:right w:val="none" w:sz="0" w:space="0" w:color="auto"/>
                              </w:divBdr>
                              <w:divsChild>
                                <w:div w:id="1953895493">
                                  <w:marLeft w:val="0"/>
                                  <w:marRight w:val="0"/>
                                  <w:marTop w:val="0"/>
                                  <w:marBottom w:val="0"/>
                                  <w:divBdr>
                                    <w:top w:val="none" w:sz="0" w:space="0" w:color="auto"/>
                                    <w:left w:val="none" w:sz="0" w:space="0" w:color="auto"/>
                                    <w:bottom w:val="none" w:sz="0" w:space="0" w:color="auto"/>
                                    <w:right w:val="none" w:sz="0" w:space="0" w:color="auto"/>
                                  </w:divBdr>
                                  <w:divsChild>
                                    <w:div w:id="1294142584">
                                      <w:marLeft w:val="0"/>
                                      <w:marRight w:val="0"/>
                                      <w:marTop w:val="0"/>
                                      <w:marBottom w:val="0"/>
                                      <w:divBdr>
                                        <w:top w:val="none" w:sz="0" w:space="0" w:color="auto"/>
                                        <w:left w:val="none" w:sz="0" w:space="0" w:color="auto"/>
                                        <w:bottom w:val="none" w:sz="0" w:space="0" w:color="auto"/>
                                        <w:right w:val="none" w:sz="0" w:space="0" w:color="auto"/>
                                      </w:divBdr>
                                    </w:div>
                                    <w:div w:id="994799996">
                                      <w:marLeft w:val="0"/>
                                      <w:marRight w:val="0"/>
                                      <w:marTop w:val="0"/>
                                      <w:marBottom w:val="600"/>
                                      <w:divBdr>
                                        <w:top w:val="none" w:sz="0" w:space="0" w:color="auto"/>
                                        <w:left w:val="none" w:sz="0" w:space="0" w:color="auto"/>
                                        <w:bottom w:val="none" w:sz="0" w:space="0" w:color="auto"/>
                                        <w:right w:val="none" w:sz="0" w:space="0" w:color="auto"/>
                                      </w:divBdr>
                                      <w:divsChild>
                                        <w:div w:id="281763011">
                                          <w:marLeft w:val="0"/>
                                          <w:marRight w:val="0"/>
                                          <w:marTop w:val="0"/>
                                          <w:marBottom w:val="0"/>
                                          <w:divBdr>
                                            <w:top w:val="none" w:sz="0" w:space="0" w:color="auto"/>
                                            <w:left w:val="none" w:sz="0" w:space="0" w:color="auto"/>
                                            <w:bottom w:val="none" w:sz="0" w:space="0" w:color="auto"/>
                                            <w:right w:val="none" w:sz="0" w:space="0" w:color="auto"/>
                                          </w:divBdr>
                                          <w:divsChild>
                                            <w:div w:id="1535461716">
                                              <w:marLeft w:val="0"/>
                                              <w:marRight w:val="300"/>
                                              <w:marTop w:val="0"/>
                                              <w:marBottom w:val="0"/>
                                              <w:divBdr>
                                                <w:top w:val="none" w:sz="0" w:space="0" w:color="auto"/>
                                                <w:left w:val="none" w:sz="0" w:space="0" w:color="auto"/>
                                                <w:bottom w:val="none" w:sz="0" w:space="0" w:color="auto"/>
                                                <w:right w:val="none" w:sz="0" w:space="0" w:color="auto"/>
                                              </w:divBdr>
                                              <w:divsChild>
                                                <w:div w:id="1583492194">
                                                  <w:marLeft w:val="0"/>
                                                  <w:marRight w:val="0"/>
                                                  <w:marTop w:val="0"/>
                                                  <w:marBottom w:val="0"/>
                                                  <w:divBdr>
                                                    <w:top w:val="none" w:sz="0" w:space="0" w:color="auto"/>
                                                    <w:left w:val="none" w:sz="0" w:space="0" w:color="auto"/>
                                                    <w:bottom w:val="none" w:sz="0" w:space="0" w:color="auto"/>
                                                    <w:right w:val="none" w:sz="0" w:space="0" w:color="auto"/>
                                                  </w:divBdr>
                                                  <w:divsChild>
                                                    <w:div w:id="497355782">
                                                      <w:marLeft w:val="0"/>
                                                      <w:marRight w:val="0"/>
                                                      <w:marTop w:val="150"/>
                                                      <w:marBottom w:val="0"/>
                                                      <w:divBdr>
                                                        <w:top w:val="none" w:sz="0" w:space="0" w:color="auto"/>
                                                        <w:left w:val="none" w:sz="0" w:space="0" w:color="auto"/>
                                                        <w:bottom w:val="none" w:sz="0" w:space="0" w:color="auto"/>
                                                        <w:right w:val="none" w:sz="0" w:space="0" w:color="auto"/>
                                                      </w:divBdr>
                                                    </w:div>
                                                  </w:divsChild>
                                                </w:div>
                                                <w:div w:id="1189759801">
                                                  <w:marLeft w:val="0"/>
                                                  <w:marRight w:val="0"/>
                                                  <w:marTop w:val="0"/>
                                                  <w:marBottom w:val="0"/>
                                                  <w:divBdr>
                                                    <w:top w:val="none" w:sz="0" w:space="0" w:color="auto"/>
                                                    <w:left w:val="none" w:sz="0" w:space="0" w:color="auto"/>
                                                    <w:bottom w:val="none" w:sz="0" w:space="0" w:color="auto"/>
                                                    <w:right w:val="none" w:sz="0" w:space="0" w:color="auto"/>
                                                  </w:divBdr>
                                                </w:div>
                                              </w:divsChild>
                                            </w:div>
                                            <w:div w:id="1137068621">
                                              <w:marLeft w:val="0"/>
                                              <w:marRight w:val="0"/>
                                              <w:marTop w:val="0"/>
                                              <w:marBottom w:val="0"/>
                                              <w:divBdr>
                                                <w:top w:val="none" w:sz="0" w:space="0" w:color="auto"/>
                                                <w:left w:val="none" w:sz="0" w:space="0" w:color="auto"/>
                                                <w:bottom w:val="none" w:sz="0" w:space="0" w:color="auto"/>
                                                <w:right w:val="none" w:sz="0" w:space="0" w:color="auto"/>
                                              </w:divBdr>
                                              <w:divsChild>
                                                <w:div w:id="219102604">
                                                  <w:marLeft w:val="0"/>
                                                  <w:marRight w:val="0"/>
                                                  <w:marTop w:val="0"/>
                                                  <w:marBottom w:val="0"/>
                                                  <w:divBdr>
                                                    <w:top w:val="none" w:sz="0" w:space="0" w:color="auto"/>
                                                    <w:left w:val="none" w:sz="0" w:space="0" w:color="auto"/>
                                                    <w:bottom w:val="none" w:sz="0" w:space="0" w:color="auto"/>
                                                    <w:right w:val="none" w:sz="0" w:space="0" w:color="auto"/>
                                                  </w:divBdr>
                                                  <w:divsChild>
                                                    <w:div w:id="1004865104">
                                                      <w:marLeft w:val="0"/>
                                                      <w:marRight w:val="0"/>
                                                      <w:marTop w:val="0"/>
                                                      <w:marBottom w:val="0"/>
                                                      <w:divBdr>
                                                        <w:top w:val="none" w:sz="0" w:space="0" w:color="auto"/>
                                                        <w:left w:val="none" w:sz="0" w:space="0" w:color="auto"/>
                                                        <w:bottom w:val="none" w:sz="0" w:space="0" w:color="auto"/>
                                                        <w:right w:val="none" w:sz="0" w:space="0" w:color="auto"/>
                                                      </w:divBdr>
                                                    </w:div>
                                                    <w:div w:id="256796946">
                                                      <w:marLeft w:val="0"/>
                                                      <w:marRight w:val="0"/>
                                                      <w:marTop w:val="375"/>
                                                      <w:marBottom w:val="0"/>
                                                      <w:divBdr>
                                                        <w:top w:val="none" w:sz="0" w:space="0" w:color="auto"/>
                                                        <w:left w:val="none" w:sz="0" w:space="0" w:color="auto"/>
                                                        <w:bottom w:val="none" w:sz="0" w:space="0" w:color="auto"/>
                                                        <w:right w:val="none" w:sz="0" w:space="0" w:color="auto"/>
                                                      </w:divBdr>
                                                      <w:divsChild>
                                                        <w:div w:id="322196859">
                                                          <w:marLeft w:val="0"/>
                                                          <w:marRight w:val="0"/>
                                                          <w:marTop w:val="0"/>
                                                          <w:marBottom w:val="0"/>
                                                          <w:divBdr>
                                                            <w:top w:val="none" w:sz="0" w:space="0" w:color="auto"/>
                                                            <w:left w:val="none" w:sz="0" w:space="0" w:color="auto"/>
                                                            <w:bottom w:val="none" w:sz="0" w:space="0" w:color="auto"/>
                                                            <w:right w:val="none" w:sz="0" w:space="0" w:color="auto"/>
                                                          </w:divBdr>
                                                          <w:divsChild>
                                                            <w:div w:id="1123156345">
                                                              <w:marLeft w:val="0"/>
                                                              <w:marRight w:val="0"/>
                                                              <w:marTop w:val="0"/>
                                                              <w:marBottom w:val="0"/>
                                                              <w:divBdr>
                                                                <w:top w:val="none" w:sz="0" w:space="0" w:color="auto"/>
                                                                <w:left w:val="none" w:sz="0" w:space="0" w:color="auto"/>
                                                                <w:bottom w:val="none" w:sz="0" w:space="0" w:color="auto"/>
                                                                <w:right w:val="none" w:sz="0" w:space="0" w:color="auto"/>
                                                              </w:divBdr>
                                                            </w:div>
                                                          </w:divsChild>
                                                        </w:div>
                                                        <w:div w:id="17343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317662">
                                      <w:marLeft w:val="0"/>
                                      <w:marRight w:val="0"/>
                                      <w:marTop w:val="0"/>
                                      <w:marBottom w:val="375"/>
                                      <w:divBdr>
                                        <w:top w:val="none" w:sz="0" w:space="0" w:color="auto"/>
                                        <w:left w:val="none" w:sz="0" w:space="0" w:color="auto"/>
                                        <w:bottom w:val="none" w:sz="0" w:space="0" w:color="auto"/>
                                        <w:right w:val="none" w:sz="0" w:space="0" w:color="auto"/>
                                      </w:divBdr>
                                      <w:divsChild>
                                        <w:div w:id="812481604">
                                          <w:marLeft w:val="0"/>
                                          <w:marRight w:val="450"/>
                                          <w:marTop w:val="0"/>
                                          <w:marBottom w:val="0"/>
                                          <w:divBdr>
                                            <w:top w:val="none" w:sz="0" w:space="0" w:color="auto"/>
                                            <w:left w:val="none" w:sz="0" w:space="0" w:color="auto"/>
                                            <w:bottom w:val="none" w:sz="0" w:space="0" w:color="auto"/>
                                            <w:right w:val="none" w:sz="0" w:space="0" w:color="auto"/>
                                          </w:divBdr>
                                          <w:divsChild>
                                            <w:div w:id="1160920956">
                                              <w:marLeft w:val="0"/>
                                              <w:marRight w:val="0"/>
                                              <w:marTop w:val="0"/>
                                              <w:marBottom w:val="150"/>
                                              <w:divBdr>
                                                <w:top w:val="none" w:sz="0" w:space="0" w:color="auto"/>
                                                <w:left w:val="none" w:sz="0" w:space="0" w:color="auto"/>
                                                <w:bottom w:val="none" w:sz="0" w:space="0" w:color="auto"/>
                                                <w:right w:val="none" w:sz="0" w:space="0" w:color="auto"/>
                                              </w:divBdr>
                                            </w:div>
                                            <w:div w:id="303391292">
                                              <w:marLeft w:val="0"/>
                                              <w:marRight w:val="0"/>
                                              <w:marTop w:val="0"/>
                                              <w:marBottom w:val="0"/>
                                              <w:divBdr>
                                                <w:top w:val="none" w:sz="0" w:space="0" w:color="auto"/>
                                                <w:left w:val="none" w:sz="0" w:space="0" w:color="auto"/>
                                                <w:bottom w:val="none" w:sz="0" w:space="0" w:color="auto"/>
                                                <w:right w:val="none" w:sz="0" w:space="0" w:color="auto"/>
                                              </w:divBdr>
                                            </w:div>
                                          </w:divsChild>
                                        </w:div>
                                        <w:div w:id="240530311">
                                          <w:marLeft w:val="0"/>
                                          <w:marRight w:val="0"/>
                                          <w:marTop w:val="0"/>
                                          <w:marBottom w:val="0"/>
                                          <w:divBdr>
                                            <w:top w:val="none" w:sz="0" w:space="0" w:color="auto"/>
                                            <w:left w:val="none" w:sz="0" w:space="0" w:color="auto"/>
                                            <w:bottom w:val="none" w:sz="0" w:space="0" w:color="auto"/>
                                            <w:right w:val="none" w:sz="0" w:space="0" w:color="auto"/>
                                          </w:divBdr>
                                          <w:divsChild>
                                            <w:div w:id="1790663888">
                                              <w:marLeft w:val="0"/>
                                              <w:marRight w:val="0"/>
                                              <w:marTop w:val="0"/>
                                              <w:marBottom w:val="0"/>
                                              <w:divBdr>
                                                <w:top w:val="none" w:sz="0" w:space="0" w:color="auto"/>
                                                <w:left w:val="none" w:sz="0" w:space="0" w:color="auto"/>
                                                <w:bottom w:val="none" w:sz="0" w:space="0" w:color="auto"/>
                                                <w:right w:val="none" w:sz="0" w:space="0" w:color="auto"/>
                                              </w:divBdr>
                                              <w:divsChild>
                                                <w:div w:id="2027175569">
                                                  <w:marLeft w:val="0"/>
                                                  <w:marRight w:val="0"/>
                                                  <w:marTop w:val="0"/>
                                                  <w:marBottom w:val="0"/>
                                                  <w:divBdr>
                                                    <w:top w:val="none" w:sz="0" w:space="0" w:color="auto"/>
                                                    <w:left w:val="none" w:sz="0" w:space="0" w:color="auto"/>
                                                    <w:bottom w:val="none" w:sz="0" w:space="0" w:color="auto"/>
                                                    <w:right w:val="none" w:sz="0" w:space="0" w:color="auto"/>
                                                  </w:divBdr>
                                                </w:div>
                                                <w:div w:id="1258513464">
                                                  <w:marLeft w:val="0"/>
                                                  <w:marRight w:val="0"/>
                                                  <w:marTop w:val="0"/>
                                                  <w:marBottom w:val="0"/>
                                                  <w:divBdr>
                                                    <w:top w:val="none" w:sz="0" w:space="0" w:color="auto"/>
                                                    <w:left w:val="none" w:sz="0" w:space="0" w:color="auto"/>
                                                    <w:bottom w:val="none" w:sz="0" w:space="0" w:color="auto"/>
                                                    <w:right w:val="none" w:sz="0" w:space="0" w:color="auto"/>
                                                  </w:divBdr>
                                                </w:div>
                                              </w:divsChild>
                                            </w:div>
                                            <w:div w:id="955403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157813">
          <w:marLeft w:val="0"/>
          <w:marRight w:val="0"/>
          <w:marTop w:val="0"/>
          <w:marBottom w:val="750"/>
          <w:divBdr>
            <w:top w:val="none" w:sz="0" w:space="0" w:color="auto"/>
            <w:left w:val="none" w:sz="0" w:space="0" w:color="auto"/>
            <w:bottom w:val="none" w:sz="0" w:space="0" w:color="auto"/>
            <w:right w:val="none" w:sz="0" w:space="0" w:color="auto"/>
          </w:divBdr>
          <w:divsChild>
            <w:div w:id="1388843689">
              <w:marLeft w:val="0"/>
              <w:marRight w:val="0"/>
              <w:marTop w:val="0"/>
              <w:marBottom w:val="0"/>
              <w:divBdr>
                <w:top w:val="none" w:sz="0" w:space="0" w:color="auto"/>
                <w:left w:val="none" w:sz="0" w:space="0" w:color="auto"/>
                <w:bottom w:val="none" w:sz="0" w:space="0" w:color="auto"/>
                <w:right w:val="none" w:sz="0" w:space="0" w:color="auto"/>
              </w:divBdr>
              <w:divsChild>
                <w:div w:id="745882535">
                  <w:marLeft w:val="0"/>
                  <w:marRight w:val="0"/>
                  <w:marTop w:val="0"/>
                  <w:marBottom w:val="0"/>
                  <w:divBdr>
                    <w:top w:val="none" w:sz="0" w:space="0" w:color="auto"/>
                    <w:left w:val="none" w:sz="0" w:space="0" w:color="auto"/>
                    <w:bottom w:val="none" w:sz="0" w:space="0" w:color="auto"/>
                    <w:right w:val="none" w:sz="0" w:space="0" w:color="auto"/>
                  </w:divBdr>
                  <w:divsChild>
                    <w:div w:id="453906832">
                      <w:marLeft w:val="-15"/>
                      <w:marRight w:val="0"/>
                      <w:marTop w:val="0"/>
                      <w:marBottom w:val="0"/>
                      <w:divBdr>
                        <w:top w:val="none" w:sz="0" w:space="0" w:color="auto"/>
                        <w:left w:val="none" w:sz="0" w:space="0" w:color="auto"/>
                        <w:bottom w:val="none" w:sz="0" w:space="0" w:color="auto"/>
                        <w:right w:val="none" w:sz="0" w:space="0" w:color="auto"/>
                      </w:divBdr>
                    </w:div>
                    <w:div w:id="1221096944">
                      <w:marLeft w:val="225"/>
                      <w:marRight w:val="225"/>
                      <w:marTop w:val="0"/>
                      <w:marBottom w:val="0"/>
                      <w:divBdr>
                        <w:top w:val="none" w:sz="0" w:space="0" w:color="auto"/>
                        <w:left w:val="none" w:sz="0" w:space="0" w:color="auto"/>
                        <w:bottom w:val="none" w:sz="0" w:space="0" w:color="auto"/>
                        <w:right w:val="none" w:sz="0" w:space="0" w:color="auto"/>
                      </w:divBdr>
                    </w:div>
                  </w:divsChild>
                </w:div>
                <w:div w:id="2001689813">
                  <w:marLeft w:val="0"/>
                  <w:marRight w:val="0"/>
                  <w:marTop w:val="0"/>
                  <w:marBottom w:val="0"/>
                  <w:divBdr>
                    <w:top w:val="none" w:sz="0" w:space="0" w:color="auto"/>
                    <w:left w:val="none" w:sz="0" w:space="0" w:color="auto"/>
                    <w:bottom w:val="none" w:sz="0" w:space="0" w:color="auto"/>
                    <w:right w:val="none" w:sz="0" w:space="0" w:color="auto"/>
                  </w:divBdr>
                </w:div>
                <w:div w:id="1908759831">
                  <w:marLeft w:val="0"/>
                  <w:marRight w:val="0"/>
                  <w:marTop w:val="0"/>
                  <w:marBottom w:val="0"/>
                  <w:divBdr>
                    <w:top w:val="none" w:sz="0" w:space="0" w:color="auto"/>
                    <w:left w:val="none" w:sz="0" w:space="0" w:color="auto"/>
                    <w:bottom w:val="none" w:sz="0" w:space="0" w:color="auto"/>
                    <w:right w:val="none" w:sz="0" w:space="0" w:color="auto"/>
                  </w:divBdr>
                  <w:divsChild>
                    <w:div w:id="1150562040">
                      <w:marLeft w:val="0"/>
                      <w:marRight w:val="0"/>
                      <w:marTop w:val="0"/>
                      <w:marBottom w:val="0"/>
                      <w:divBdr>
                        <w:top w:val="none" w:sz="0" w:space="0" w:color="auto"/>
                        <w:left w:val="none" w:sz="0" w:space="0" w:color="auto"/>
                        <w:bottom w:val="none" w:sz="0" w:space="0" w:color="auto"/>
                        <w:right w:val="none" w:sz="0" w:space="0" w:color="auto"/>
                      </w:divBdr>
                      <w:divsChild>
                        <w:div w:id="196355250">
                          <w:marLeft w:val="0"/>
                          <w:marRight w:val="0"/>
                          <w:marTop w:val="0"/>
                          <w:marBottom w:val="0"/>
                          <w:divBdr>
                            <w:top w:val="none" w:sz="0" w:space="0" w:color="auto"/>
                            <w:left w:val="none" w:sz="0" w:space="0" w:color="auto"/>
                            <w:bottom w:val="none" w:sz="0" w:space="0" w:color="auto"/>
                            <w:right w:val="none" w:sz="0" w:space="0" w:color="auto"/>
                          </w:divBdr>
                        </w:div>
                      </w:divsChild>
                    </w:div>
                    <w:div w:id="2018774790">
                      <w:marLeft w:val="0"/>
                      <w:marRight w:val="0"/>
                      <w:marTop w:val="0"/>
                      <w:marBottom w:val="0"/>
                      <w:divBdr>
                        <w:top w:val="none" w:sz="0" w:space="0" w:color="auto"/>
                        <w:left w:val="none" w:sz="0" w:space="0" w:color="auto"/>
                        <w:bottom w:val="none" w:sz="0" w:space="0" w:color="auto"/>
                        <w:right w:val="none" w:sz="0" w:space="0" w:color="auto"/>
                      </w:divBdr>
                    </w:div>
                    <w:div w:id="607157223">
                      <w:marLeft w:val="0"/>
                      <w:marRight w:val="0"/>
                      <w:marTop w:val="375"/>
                      <w:marBottom w:val="300"/>
                      <w:divBdr>
                        <w:top w:val="none" w:sz="0" w:space="0" w:color="auto"/>
                        <w:left w:val="none" w:sz="0" w:space="0" w:color="auto"/>
                        <w:bottom w:val="none" w:sz="0" w:space="0" w:color="auto"/>
                        <w:right w:val="none" w:sz="0" w:space="0" w:color="auto"/>
                      </w:divBdr>
                      <w:divsChild>
                        <w:div w:id="954411646">
                          <w:marLeft w:val="0"/>
                          <w:marRight w:val="0"/>
                          <w:marTop w:val="0"/>
                          <w:marBottom w:val="0"/>
                          <w:divBdr>
                            <w:top w:val="none" w:sz="0" w:space="0" w:color="auto"/>
                            <w:left w:val="none" w:sz="0" w:space="0" w:color="auto"/>
                            <w:bottom w:val="none" w:sz="0" w:space="0" w:color="auto"/>
                            <w:right w:val="none" w:sz="0" w:space="0" w:color="auto"/>
                          </w:divBdr>
                          <w:divsChild>
                            <w:div w:id="1422677690">
                              <w:marLeft w:val="0"/>
                              <w:marRight w:val="0"/>
                              <w:marTop w:val="0"/>
                              <w:marBottom w:val="0"/>
                              <w:divBdr>
                                <w:top w:val="none" w:sz="0" w:space="0" w:color="auto"/>
                                <w:left w:val="none" w:sz="0" w:space="0" w:color="auto"/>
                                <w:bottom w:val="none" w:sz="0" w:space="0" w:color="auto"/>
                                <w:right w:val="none" w:sz="0" w:space="0" w:color="auto"/>
                              </w:divBdr>
                            </w:div>
                          </w:divsChild>
                        </w:div>
                        <w:div w:id="861867563">
                          <w:marLeft w:val="0"/>
                          <w:marRight w:val="0"/>
                          <w:marTop w:val="0"/>
                          <w:marBottom w:val="0"/>
                          <w:divBdr>
                            <w:top w:val="none" w:sz="0" w:space="0" w:color="auto"/>
                            <w:left w:val="none" w:sz="0" w:space="0" w:color="auto"/>
                            <w:bottom w:val="none" w:sz="0" w:space="0" w:color="auto"/>
                            <w:right w:val="none" w:sz="0" w:space="0" w:color="auto"/>
                          </w:divBdr>
                          <w:divsChild>
                            <w:div w:id="8620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31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6627427">
              <w:marLeft w:val="0"/>
              <w:marRight w:val="0"/>
              <w:marTop w:val="0"/>
              <w:marBottom w:val="450"/>
              <w:divBdr>
                <w:top w:val="none" w:sz="0" w:space="0" w:color="auto"/>
                <w:left w:val="none" w:sz="0" w:space="0" w:color="auto"/>
                <w:bottom w:val="none" w:sz="0" w:space="0" w:color="auto"/>
                <w:right w:val="none" w:sz="0" w:space="0" w:color="auto"/>
              </w:divBdr>
              <w:divsChild>
                <w:div w:id="2062367784">
                  <w:marLeft w:val="0"/>
                  <w:marRight w:val="0"/>
                  <w:marTop w:val="0"/>
                  <w:marBottom w:val="0"/>
                  <w:divBdr>
                    <w:top w:val="none" w:sz="0" w:space="0" w:color="auto"/>
                    <w:left w:val="none" w:sz="0" w:space="0" w:color="auto"/>
                    <w:bottom w:val="none" w:sz="0" w:space="0" w:color="auto"/>
                    <w:right w:val="none" w:sz="0" w:space="0" w:color="auto"/>
                  </w:divBdr>
                </w:div>
                <w:div w:id="1661497456">
                  <w:marLeft w:val="0"/>
                  <w:marRight w:val="0"/>
                  <w:marTop w:val="0"/>
                  <w:marBottom w:val="0"/>
                  <w:divBdr>
                    <w:top w:val="none" w:sz="0" w:space="0" w:color="auto"/>
                    <w:left w:val="none" w:sz="0" w:space="0" w:color="auto"/>
                    <w:bottom w:val="none" w:sz="0" w:space="0" w:color="auto"/>
                    <w:right w:val="none" w:sz="0" w:space="0" w:color="auto"/>
                  </w:divBdr>
                  <w:divsChild>
                    <w:div w:id="222453078">
                      <w:marLeft w:val="0"/>
                      <w:marRight w:val="0"/>
                      <w:marTop w:val="0"/>
                      <w:marBottom w:val="0"/>
                      <w:divBdr>
                        <w:top w:val="none" w:sz="0" w:space="0" w:color="auto"/>
                        <w:left w:val="none" w:sz="0" w:space="0" w:color="auto"/>
                        <w:bottom w:val="none" w:sz="0" w:space="0" w:color="auto"/>
                        <w:right w:val="none" w:sz="0" w:space="0" w:color="auto"/>
                      </w:divBdr>
                      <w:divsChild>
                        <w:div w:id="19165659">
                          <w:marLeft w:val="0"/>
                          <w:marRight w:val="0"/>
                          <w:marTop w:val="0"/>
                          <w:marBottom w:val="0"/>
                          <w:divBdr>
                            <w:top w:val="none" w:sz="0" w:space="0" w:color="auto"/>
                            <w:left w:val="none" w:sz="0" w:space="0" w:color="auto"/>
                            <w:bottom w:val="none" w:sz="0" w:space="0" w:color="auto"/>
                            <w:right w:val="none" w:sz="0" w:space="0" w:color="auto"/>
                          </w:divBdr>
                          <w:divsChild>
                            <w:div w:id="227763070">
                              <w:marLeft w:val="0"/>
                              <w:marRight w:val="0"/>
                              <w:marTop w:val="0"/>
                              <w:marBottom w:val="0"/>
                              <w:divBdr>
                                <w:top w:val="none" w:sz="0" w:space="0" w:color="auto"/>
                                <w:left w:val="none" w:sz="0" w:space="0" w:color="auto"/>
                                <w:bottom w:val="none" w:sz="0" w:space="0" w:color="auto"/>
                                <w:right w:val="none" w:sz="0" w:space="0" w:color="auto"/>
                              </w:divBdr>
                              <w:divsChild>
                                <w:div w:id="496186519">
                                  <w:marLeft w:val="0"/>
                                  <w:marRight w:val="0"/>
                                  <w:marTop w:val="0"/>
                                  <w:marBottom w:val="0"/>
                                  <w:divBdr>
                                    <w:top w:val="none" w:sz="0" w:space="0" w:color="auto"/>
                                    <w:left w:val="none" w:sz="0" w:space="0" w:color="auto"/>
                                    <w:bottom w:val="none" w:sz="0" w:space="0" w:color="auto"/>
                                    <w:right w:val="none" w:sz="0" w:space="0" w:color="auto"/>
                                  </w:divBdr>
                                  <w:divsChild>
                                    <w:div w:id="1515224138">
                                      <w:marLeft w:val="0"/>
                                      <w:marRight w:val="0"/>
                                      <w:marTop w:val="0"/>
                                      <w:marBottom w:val="0"/>
                                      <w:divBdr>
                                        <w:top w:val="none" w:sz="0" w:space="0" w:color="auto"/>
                                        <w:left w:val="none" w:sz="0" w:space="0" w:color="auto"/>
                                        <w:bottom w:val="none" w:sz="0" w:space="0" w:color="auto"/>
                                        <w:right w:val="none" w:sz="0" w:space="0" w:color="auto"/>
                                      </w:divBdr>
                                    </w:div>
                                    <w:div w:id="2062510586">
                                      <w:marLeft w:val="0"/>
                                      <w:marRight w:val="0"/>
                                      <w:marTop w:val="0"/>
                                      <w:marBottom w:val="600"/>
                                      <w:divBdr>
                                        <w:top w:val="none" w:sz="0" w:space="0" w:color="auto"/>
                                        <w:left w:val="none" w:sz="0" w:space="0" w:color="auto"/>
                                        <w:bottom w:val="none" w:sz="0" w:space="0" w:color="auto"/>
                                        <w:right w:val="none" w:sz="0" w:space="0" w:color="auto"/>
                                      </w:divBdr>
                                      <w:divsChild>
                                        <w:div w:id="312569438">
                                          <w:marLeft w:val="0"/>
                                          <w:marRight w:val="0"/>
                                          <w:marTop w:val="0"/>
                                          <w:marBottom w:val="375"/>
                                          <w:divBdr>
                                            <w:top w:val="none" w:sz="0" w:space="0" w:color="auto"/>
                                            <w:left w:val="none" w:sz="0" w:space="0" w:color="auto"/>
                                            <w:bottom w:val="none" w:sz="0" w:space="0" w:color="auto"/>
                                            <w:right w:val="none" w:sz="0" w:space="0" w:color="auto"/>
                                          </w:divBdr>
                                          <w:divsChild>
                                            <w:div w:id="487402617">
                                              <w:marLeft w:val="0"/>
                                              <w:marRight w:val="300"/>
                                              <w:marTop w:val="0"/>
                                              <w:marBottom w:val="0"/>
                                              <w:divBdr>
                                                <w:top w:val="none" w:sz="0" w:space="0" w:color="auto"/>
                                                <w:left w:val="none" w:sz="0" w:space="0" w:color="auto"/>
                                                <w:bottom w:val="none" w:sz="0" w:space="0" w:color="auto"/>
                                                <w:right w:val="none" w:sz="0" w:space="0" w:color="auto"/>
                                              </w:divBdr>
                                              <w:divsChild>
                                                <w:div w:id="1464932783">
                                                  <w:marLeft w:val="0"/>
                                                  <w:marRight w:val="0"/>
                                                  <w:marTop w:val="0"/>
                                                  <w:marBottom w:val="0"/>
                                                  <w:divBdr>
                                                    <w:top w:val="none" w:sz="0" w:space="0" w:color="auto"/>
                                                    <w:left w:val="none" w:sz="0" w:space="0" w:color="auto"/>
                                                    <w:bottom w:val="none" w:sz="0" w:space="0" w:color="auto"/>
                                                    <w:right w:val="none" w:sz="0" w:space="0" w:color="auto"/>
                                                  </w:divBdr>
                                                  <w:divsChild>
                                                    <w:div w:id="110442402">
                                                      <w:marLeft w:val="0"/>
                                                      <w:marRight w:val="0"/>
                                                      <w:marTop w:val="150"/>
                                                      <w:marBottom w:val="0"/>
                                                      <w:divBdr>
                                                        <w:top w:val="none" w:sz="0" w:space="0" w:color="auto"/>
                                                        <w:left w:val="none" w:sz="0" w:space="0" w:color="auto"/>
                                                        <w:bottom w:val="none" w:sz="0" w:space="0" w:color="auto"/>
                                                        <w:right w:val="none" w:sz="0" w:space="0" w:color="auto"/>
                                                      </w:divBdr>
                                                    </w:div>
                                                  </w:divsChild>
                                                </w:div>
                                                <w:div w:id="1625648056">
                                                  <w:marLeft w:val="0"/>
                                                  <w:marRight w:val="0"/>
                                                  <w:marTop w:val="0"/>
                                                  <w:marBottom w:val="0"/>
                                                  <w:divBdr>
                                                    <w:top w:val="none" w:sz="0" w:space="0" w:color="auto"/>
                                                    <w:left w:val="none" w:sz="0" w:space="0" w:color="auto"/>
                                                    <w:bottom w:val="none" w:sz="0" w:space="0" w:color="auto"/>
                                                    <w:right w:val="none" w:sz="0" w:space="0" w:color="auto"/>
                                                  </w:divBdr>
                                                </w:div>
                                              </w:divsChild>
                                            </w:div>
                                            <w:div w:id="2131124568">
                                              <w:marLeft w:val="0"/>
                                              <w:marRight w:val="0"/>
                                              <w:marTop w:val="0"/>
                                              <w:marBottom w:val="0"/>
                                              <w:divBdr>
                                                <w:top w:val="none" w:sz="0" w:space="0" w:color="auto"/>
                                                <w:left w:val="none" w:sz="0" w:space="0" w:color="auto"/>
                                                <w:bottom w:val="none" w:sz="0" w:space="0" w:color="auto"/>
                                                <w:right w:val="none" w:sz="0" w:space="0" w:color="auto"/>
                                              </w:divBdr>
                                              <w:divsChild>
                                                <w:div w:id="863245730">
                                                  <w:marLeft w:val="0"/>
                                                  <w:marRight w:val="0"/>
                                                  <w:marTop w:val="0"/>
                                                  <w:marBottom w:val="0"/>
                                                  <w:divBdr>
                                                    <w:top w:val="none" w:sz="0" w:space="0" w:color="auto"/>
                                                    <w:left w:val="none" w:sz="0" w:space="0" w:color="auto"/>
                                                    <w:bottom w:val="none" w:sz="0" w:space="0" w:color="auto"/>
                                                    <w:right w:val="none" w:sz="0" w:space="0" w:color="auto"/>
                                                  </w:divBdr>
                                                  <w:divsChild>
                                                    <w:div w:id="1146237872">
                                                      <w:marLeft w:val="0"/>
                                                      <w:marRight w:val="0"/>
                                                      <w:marTop w:val="0"/>
                                                      <w:marBottom w:val="0"/>
                                                      <w:divBdr>
                                                        <w:top w:val="none" w:sz="0" w:space="0" w:color="auto"/>
                                                        <w:left w:val="none" w:sz="0" w:space="0" w:color="auto"/>
                                                        <w:bottom w:val="none" w:sz="0" w:space="0" w:color="auto"/>
                                                        <w:right w:val="none" w:sz="0" w:space="0" w:color="auto"/>
                                                      </w:divBdr>
                                                    </w:div>
                                                    <w:div w:id="500901021">
                                                      <w:marLeft w:val="0"/>
                                                      <w:marRight w:val="0"/>
                                                      <w:marTop w:val="375"/>
                                                      <w:marBottom w:val="0"/>
                                                      <w:divBdr>
                                                        <w:top w:val="none" w:sz="0" w:space="0" w:color="auto"/>
                                                        <w:left w:val="none" w:sz="0" w:space="0" w:color="auto"/>
                                                        <w:bottom w:val="none" w:sz="0" w:space="0" w:color="auto"/>
                                                        <w:right w:val="none" w:sz="0" w:space="0" w:color="auto"/>
                                                      </w:divBdr>
                                                      <w:divsChild>
                                                        <w:div w:id="45028576">
                                                          <w:marLeft w:val="0"/>
                                                          <w:marRight w:val="0"/>
                                                          <w:marTop w:val="0"/>
                                                          <w:marBottom w:val="0"/>
                                                          <w:divBdr>
                                                            <w:top w:val="none" w:sz="0" w:space="0" w:color="auto"/>
                                                            <w:left w:val="none" w:sz="0" w:space="0" w:color="auto"/>
                                                            <w:bottom w:val="none" w:sz="0" w:space="0" w:color="auto"/>
                                                            <w:right w:val="none" w:sz="0" w:space="0" w:color="auto"/>
                                                          </w:divBdr>
                                                          <w:divsChild>
                                                            <w:div w:id="63921712">
                                                              <w:marLeft w:val="0"/>
                                                              <w:marRight w:val="0"/>
                                                              <w:marTop w:val="0"/>
                                                              <w:marBottom w:val="0"/>
                                                              <w:divBdr>
                                                                <w:top w:val="none" w:sz="0" w:space="0" w:color="auto"/>
                                                                <w:left w:val="none" w:sz="0" w:space="0" w:color="auto"/>
                                                                <w:bottom w:val="none" w:sz="0" w:space="0" w:color="auto"/>
                                                                <w:right w:val="none" w:sz="0" w:space="0" w:color="auto"/>
                                                              </w:divBdr>
                                                            </w:div>
                                                          </w:divsChild>
                                                        </w:div>
                                                        <w:div w:id="18733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68957">
                                          <w:marLeft w:val="0"/>
                                          <w:marRight w:val="0"/>
                                          <w:marTop w:val="0"/>
                                          <w:marBottom w:val="375"/>
                                          <w:divBdr>
                                            <w:top w:val="none" w:sz="0" w:space="0" w:color="auto"/>
                                            <w:left w:val="none" w:sz="0" w:space="0" w:color="auto"/>
                                            <w:bottom w:val="none" w:sz="0" w:space="0" w:color="auto"/>
                                            <w:right w:val="none" w:sz="0" w:space="0" w:color="auto"/>
                                          </w:divBdr>
                                          <w:divsChild>
                                            <w:div w:id="468208144">
                                              <w:marLeft w:val="0"/>
                                              <w:marRight w:val="300"/>
                                              <w:marTop w:val="0"/>
                                              <w:marBottom w:val="0"/>
                                              <w:divBdr>
                                                <w:top w:val="none" w:sz="0" w:space="0" w:color="auto"/>
                                                <w:left w:val="none" w:sz="0" w:space="0" w:color="auto"/>
                                                <w:bottom w:val="none" w:sz="0" w:space="0" w:color="auto"/>
                                                <w:right w:val="none" w:sz="0" w:space="0" w:color="auto"/>
                                              </w:divBdr>
                                              <w:divsChild>
                                                <w:div w:id="1896774980">
                                                  <w:marLeft w:val="0"/>
                                                  <w:marRight w:val="0"/>
                                                  <w:marTop w:val="0"/>
                                                  <w:marBottom w:val="0"/>
                                                  <w:divBdr>
                                                    <w:top w:val="none" w:sz="0" w:space="0" w:color="auto"/>
                                                    <w:left w:val="none" w:sz="0" w:space="0" w:color="auto"/>
                                                    <w:bottom w:val="none" w:sz="0" w:space="0" w:color="auto"/>
                                                    <w:right w:val="none" w:sz="0" w:space="0" w:color="auto"/>
                                                  </w:divBdr>
                                                  <w:divsChild>
                                                    <w:div w:id="1490515999">
                                                      <w:marLeft w:val="0"/>
                                                      <w:marRight w:val="0"/>
                                                      <w:marTop w:val="150"/>
                                                      <w:marBottom w:val="0"/>
                                                      <w:divBdr>
                                                        <w:top w:val="none" w:sz="0" w:space="0" w:color="auto"/>
                                                        <w:left w:val="none" w:sz="0" w:space="0" w:color="auto"/>
                                                        <w:bottom w:val="none" w:sz="0" w:space="0" w:color="auto"/>
                                                        <w:right w:val="none" w:sz="0" w:space="0" w:color="auto"/>
                                                      </w:divBdr>
                                                    </w:div>
                                                  </w:divsChild>
                                                </w:div>
                                                <w:div w:id="935789669">
                                                  <w:marLeft w:val="0"/>
                                                  <w:marRight w:val="0"/>
                                                  <w:marTop w:val="0"/>
                                                  <w:marBottom w:val="0"/>
                                                  <w:divBdr>
                                                    <w:top w:val="none" w:sz="0" w:space="0" w:color="auto"/>
                                                    <w:left w:val="none" w:sz="0" w:space="0" w:color="auto"/>
                                                    <w:bottom w:val="none" w:sz="0" w:space="0" w:color="auto"/>
                                                    <w:right w:val="none" w:sz="0" w:space="0" w:color="auto"/>
                                                  </w:divBdr>
                                                </w:div>
                                              </w:divsChild>
                                            </w:div>
                                            <w:div w:id="527835491">
                                              <w:marLeft w:val="0"/>
                                              <w:marRight w:val="0"/>
                                              <w:marTop w:val="0"/>
                                              <w:marBottom w:val="0"/>
                                              <w:divBdr>
                                                <w:top w:val="none" w:sz="0" w:space="0" w:color="auto"/>
                                                <w:left w:val="none" w:sz="0" w:space="0" w:color="auto"/>
                                                <w:bottom w:val="none" w:sz="0" w:space="0" w:color="auto"/>
                                                <w:right w:val="none" w:sz="0" w:space="0" w:color="auto"/>
                                              </w:divBdr>
                                              <w:divsChild>
                                                <w:div w:id="131218834">
                                                  <w:marLeft w:val="0"/>
                                                  <w:marRight w:val="0"/>
                                                  <w:marTop w:val="0"/>
                                                  <w:marBottom w:val="0"/>
                                                  <w:divBdr>
                                                    <w:top w:val="none" w:sz="0" w:space="0" w:color="auto"/>
                                                    <w:left w:val="none" w:sz="0" w:space="0" w:color="auto"/>
                                                    <w:bottom w:val="none" w:sz="0" w:space="0" w:color="auto"/>
                                                    <w:right w:val="none" w:sz="0" w:space="0" w:color="auto"/>
                                                  </w:divBdr>
                                                  <w:divsChild>
                                                    <w:div w:id="1532497460">
                                                      <w:marLeft w:val="0"/>
                                                      <w:marRight w:val="0"/>
                                                      <w:marTop w:val="0"/>
                                                      <w:marBottom w:val="0"/>
                                                      <w:divBdr>
                                                        <w:top w:val="none" w:sz="0" w:space="0" w:color="auto"/>
                                                        <w:left w:val="none" w:sz="0" w:space="0" w:color="auto"/>
                                                        <w:bottom w:val="none" w:sz="0" w:space="0" w:color="auto"/>
                                                        <w:right w:val="none" w:sz="0" w:space="0" w:color="auto"/>
                                                      </w:divBdr>
                                                    </w:div>
                                                    <w:div w:id="104885296">
                                                      <w:marLeft w:val="0"/>
                                                      <w:marRight w:val="0"/>
                                                      <w:marTop w:val="375"/>
                                                      <w:marBottom w:val="0"/>
                                                      <w:divBdr>
                                                        <w:top w:val="none" w:sz="0" w:space="0" w:color="auto"/>
                                                        <w:left w:val="none" w:sz="0" w:space="0" w:color="auto"/>
                                                        <w:bottom w:val="none" w:sz="0" w:space="0" w:color="auto"/>
                                                        <w:right w:val="none" w:sz="0" w:space="0" w:color="auto"/>
                                                      </w:divBdr>
                                                      <w:divsChild>
                                                        <w:div w:id="731003533">
                                                          <w:marLeft w:val="0"/>
                                                          <w:marRight w:val="0"/>
                                                          <w:marTop w:val="0"/>
                                                          <w:marBottom w:val="0"/>
                                                          <w:divBdr>
                                                            <w:top w:val="none" w:sz="0" w:space="0" w:color="auto"/>
                                                            <w:left w:val="none" w:sz="0" w:space="0" w:color="auto"/>
                                                            <w:bottom w:val="none" w:sz="0" w:space="0" w:color="auto"/>
                                                            <w:right w:val="none" w:sz="0" w:space="0" w:color="auto"/>
                                                          </w:divBdr>
                                                          <w:divsChild>
                                                            <w:div w:id="1874076802">
                                                              <w:marLeft w:val="0"/>
                                                              <w:marRight w:val="0"/>
                                                              <w:marTop w:val="0"/>
                                                              <w:marBottom w:val="0"/>
                                                              <w:divBdr>
                                                                <w:top w:val="none" w:sz="0" w:space="0" w:color="auto"/>
                                                                <w:left w:val="none" w:sz="0" w:space="0" w:color="auto"/>
                                                                <w:bottom w:val="none" w:sz="0" w:space="0" w:color="auto"/>
                                                                <w:right w:val="none" w:sz="0" w:space="0" w:color="auto"/>
                                                              </w:divBdr>
                                                            </w:div>
                                                          </w:divsChild>
                                                        </w:div>
                                                        <w:div w:id="14051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05570">
                                          <w:marLeft w:val="0"/>
                                          <w:marRight w:val="0"/>
                                          <w:marTop w:val="0"/>
                                          <w:marBottom w:val="0"/>
                                          <w:divBdr>
                                            <w:top w:val="none" w:sz="0" w:space="0" w:color="auto"/>
                                            <w:left w:val="none" w:sz="0" w:space="0" w:color="auto"/>
                                            <w:bottom w:val="none" w:sz="0" w:space="0" w:color="auto"/>
                                            <w:right w:val="none" w:sz="0" w:space="0" w:color="auto"/>
                                          </w:divBdr>
                                          <w:divsChild>
                                            <w:div w:id="2044672890">
                                              <w:marLeft w:val="0"/>
                                              <w:marRight w:val="300"/>
                                              <w:marTop w:val="0"/>
                                              <w:marBottom w:val="0"/>
                                              <w:divBdr>
                                                <w:top w:val="none" w:sz="0" w:space="0" w:color="auto"/>
                                                <w:left w:val="none" w:sz="0" w:space="0" w:color="auto"/>
                                                <w:bottom w:val="none" w:sz="0" w:space="0" w:color="auto"/>
                                                <w:right w:val="none" w:sz="0" w:space="0" w:color="auto"/>
                                              </w:divBdr>
                                              <w:divsChild>
                                                <w:div w:id="54935459">
                                                  <w:marLeft w:val="0"/>
                                                  <w:marRight w:val="0"/>
                                                  <w:marTop w:val="0"/>
                                                  <w:marBottom w:val="0"/>
                                                  <w:divBdr>
                                                    <w:top w:val="none" w:sz="0" w:space="0" w:color="auto"/>
                                                    <w:left w:val="none" w:sz="0" w:space="0" w:color="auto"/>
                                                    <w:bottom w:val="none" w:sz="0" w:space="0" w:color="auto"/>
                                                    <w:right w:val="none" w:sz="0" w:space="0" w:color="auto"/>
                                                  </w:divBdr>
                                                  <w:divsChild>
                                                    <w:div w:id="1290935908">
                                                      <w:marLeft w:val="0"/>
                                                      <w:marRight w:val="0"/>
                                                      <w:marTop w:val="150"/>
                                                      <w:marBottom w:val="0"/>
                                                      <w:divBdr>
                                                        <w:top w:val="none" w:sz="0" w:space="0" w:color="auto"/>
                                                        <w:left w:val="none" w:sz="0" w:space="0" w:color="auto"/>
                                                        <w:bottom w:val="none" w:sz="0" w:space="0" w:color="auto"/>
                                                        <w:right w:val="none" w:sz="0" w:space="0" w:color="auto"/>
                                                      </w:divBdr>
                                                    </w:div>
                                                  </w:divsChild>
                                                </w:div>
                                                <w:div w:id="1547988793">
                                                  <w:marLeft w:val="0"/>
                                                  <w:marRight w:val="0"/>
                                                  <w:marTop w:val="0"/>
                                                  <w:marBottom w:val="0"/>
                                                  <w:divBdr>
                                                    <w:top w:val="none" w:sz="0" w:space="0" w:color="auto"/>
                                                    <w:left w:val="none" w:sz="0" w:space="0" w:color="auto"/>
                                                    <w:bottom w:val="none" w:sz="0" w:space="0" w:color="auto"/>
                                                    <w:right w:val="none" w:sz="0" w:space="0" w:color="auto"/>
                                                  </w:divBdr>
                                                </w:div>
                                              </w:divsChild>
                                            </w:div>
                                            <w:div w:id="1639263633">
                                              <w:marLeft w:val="0"/>
                                              <w:marRight w:val="0"/>
                                              <w:marTop w:val="0"/>
                                              <w:marBottom w:val="0"/>
                                              <w:divBdr>
                                                <w:top w:val="none" w:sz="0" w:space="0" w:color="auto"/>
                                                <w:left w:val="none" w:sz="0" w:space="0" w:color="auto"/>
                                                <w:bottom w:val="none" w:sz="0" w:space="0" w:color="auto"/>
                                                <w:right w:val="none" w:sz="0" w:space="0" w:color="auto"/>
                                              </w:divBdr>
                                              <w:divsChild>
                                                <w:div w:id="1768230629">
                                                  <w:marLeft w:val="0"/>
                                                  <w:marRight w:val="0"/>
                                                  <w:marTop w:val="0"/>
                                                  <w:marBottom w:val="0"/>
                                                  <w:divBdr>
                                                    <w:top w:val="none" w:sz="0" w:space="0" w:color="auto"/>
                                                    <w:left w:val="none" w:sz="0" w:space="0" w:color="auto"/>
                                                    <w:bottom w:val="none" w:sz="0" w:space="0" w:color="auto"/>
                                                    <w:right w:val="none" w:sz="0" w:space="0" w:color="auto"/>
                                                  </w:divBdr>
                                                  <w:divsChild>
                                                    <w:div w:id="1176699222">
                                                      <w:marLeft w:val="0"/>
                                                      <w:marRight w:val="0"/>
                                                      <w:marTop w:val="0"/>
                                                      <w:marBottom w:val="0"/>
                                                      <w:divBdr>
                                                        <w:top w:val="none" w:sz="0" w:space="0" w:color="auto"/>
                                                        <w:left w:val="none" w:sz="0" w:space="0" w:color="auto"/>
                                                        <w:bottom w:val="none" w:sz="0" w:space="0" w:color="auto"/>
                                                        <w:right w:val="none" w:sz="0" w:space="0" w:color="auto"/>
                                                      </w:divBdr>
                                                    </w:div>
                                                    <w:div w:id="751511617">
                                                      <w:marLeft w:val="0"/>
                                                      <w:marRight w:val="0"/>
                                                      <w:marTop w:val="375"/>
                                                      <w:marBottom w:val="0"/>
                                                      <w:divBdr>
                                                        <w:top w:val="none" w:sz="0" w:space="0" w:color="auto"/>
                                                        <w:left w:val="none" w:sz="0" w:space="0" w:color="auto"/>
                                                        <w:bottom w:val="none" w:sz="0" w:space="0" w:color="auto"/>
                                                        <w:right w:val="none" w:sz="0" w:space="0" w:color="auto"/>
                                                      </w:divBdr>
                                                      <w:divsChild>
                                                        <w:div w:id="471679481">
                                                          <w:marLeft w:val="0"/>
                                                          <w:marRight w:val="0"/>
                                                          <w:marTop w:val="0"/>
                                                          <w:marBottom w:val="0"/>
                                                          <w:divBdr>
                                                            <w:top w:val="none" w:sz="0" w:space="0" w:color="auto"/>
                                                            <w:left w:val="none" w:sz="0" w:space="0" w:color="auto"/>
                                                            <w:bottom w:val="none" w:sz="0" w:space="0" w:color="auto"/>
                                                            <w:right w:val="none" w:sz="0" w:space="0" w:color="auto"/>
                                                          </w:divBdr>
                                                          <w:divsChild>
                                                            <w:div w:id="1106926409">
                                                              <w:marLeft w:val="0"/>
                                                              <w:marRight w:val="0"/>
                                                              <w:marTop w:val="0"/>
                                                              <w:marBottom w:val="0"/>
                                                              <w:divBdr>
                                                                <w:top w:val="none" w:sz="0" w:space="0" w:color="auto"/>
                                                                <w:left w:val="none" w:sz="0" w:space="0" w:color="auto"/>
                                                                <w:bottom w:val="none" w:sz="0" w:space="0" w:color="auto"/>
                                                                <w:right w:val="none" w:sz="0" w:space="0" w:color="auto"/>
                                                              </w:divBdr>
                                                            </w:div>
                                                          </w:divsChild>
                                                        </w:div>
                                                        <w:div w:id="2538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094898">
                                      <w:marLeft w:val="0"/>
                                      <w:marRight w:val="0"/>
                                      <w:marTop w:val="0"/>
                                      <w:marBottom w:val="375"/>
                                      <w:divBdr>
                                        <w:top w:val="none" w:sz="0" w:space="0" w:color="auto"/>
                                        <w:left w:val="none" w:sz="0" w:space="0" w:color="auto"/>
                                        <w:bottom w:val="none" w:sz="0" w:space="0" w:color="auto"/>
                                        <w:right w:val="none" w:sz="0" w:space="0" w:color="auto"/>
                                      </w:divBdr>
                                      <w:divsChild>
                                        <w:div w:id="13574771">
                                          <w:marLeft w:val="0"/>
                                          <w:marRight w:val="450"/>
                                          <w:marTop w:val="0"/>
                                          <w:marBottom w:val="0"/>
                                          <w:divBdr>
                                            <w:top w:val="none" w:sz="0" w:space="0" w:color="auto"/>
                                            <w:left w:val="none" w:sz="0" w:space="0" w:color="auto"/>
                                            <w:bottom w:val="none" w:sz="0" w:space="0" w:color="auto"/>
                                            <w:right w:val="none" w:sz="0" w:space="0" w:color="auto"/>
                                          </w:divBdr>
                                          <w:divsChild>
                                            <w:div w:id="272715202">
                                              <w:marLeft w:val="0"/>
                                              <w:marRight w:val="0"/>
                                              <w:marTop w:val="0"/>
                                              <w:marBottom w:val="150"/>
                                              <w:divBdr>
                                                <w:top w:val="none" w:sz="0" w:space="0" w:color="auto"/>
                                                <w:left w:val="none" w:sz="0" w:space="0" w:color="auto"/>
                                                <w:bottom w:val="none" w:sz="0" w:space="0" w:color="auto"/>
                                                <w:right w:val="none" w:sz="0" w:space="0" w:color="auto"/>
                                              </w:divBdr>
                                            </w:div>
                                            <w:div w:id="1034189315">
                                              <w:marLeft w:val="0"/>
                                              <w:marRight w:val="0"/>
                                              <w:marTop w:val="0"/>
                                              <w:marBottom w:val="0"/>
                                              <w:divBdr>
                                                <w:top w:val="none" w:sz="0" w:space="0" w:color="auto"/>
                                                <w:left w:val="none" w:sz="0" w:space="0" w:color="auto"/>
                                                <w:bottom w:val="none" w:sz="0" w:space="0" w:color="auto"/>
                                                <w:right w:val="none" w:sz="0" w:space="0" w:color="auto"/>
                                              </w:divBdr>
                                            </w:div>
                                          </w:divsChild>
                                        </w:div>
                                        <w:div w:id="1436902568">
                                          <w:marLeft w:val="0"/>
                                          <w:marRight w:val="0"/>
                                          <w:marTop w:val="0"/>
                                          <w:marBottom w:val="0"/>
                                          <w:divBdr>
                                            <w:top w:val="none" w:sz="0" w:space="0" w:color="auto"/>
                                            <w:left w:val="none" w:sz="0" w:space="0" w:color="auto"/>
                                            <w:bottom w:val="none" w:sz="0" w:space="0" w:color="auto"/>
                                            <w:right w:val="none" w:sz="0" w:space="0" w:color="auto"/>
                                          </w:divBdr>
                                          <w:divsChild>
                                            <w:div w:id="1933313172">
                                              <w:marLeft w:val="0"/>
                                              <w:marRight w:val="0"/>
                                              <w:marTop w:val="0"/>
                                              <w:marBottom w:val="0"/>
                                              <w:divBdr>
                                                <w:top w:val="none" w:sz="0" w:space="0" w:color="auto"/>
                                                <w:left w:val="none" w:sz="0" w:space="0" w:color="auto"/>
                                                <w:bottom w:val="none" w:sz="0" w:space="0" w:color="auto"/>
                                                <w:right w:val="none" w:sz="0" w:space="0" w:color="auto"/>
                                              </w:divBdr>
                                              <w:divsChild>
                                                <w:div w:id="989945160">
                                                  <w:marLeft w:val="0"/>
                                                  <w:marRight w:val="0"/>
                                                  <w:marTop w:val="0"/>
                                                  <w:marBottom w:val="0"/>
                                                  <w:divBdr>
                                                    <w:top w:val="none" w:sz="0" w:space="0" w:color="auto"/>
                                                    <w:left w:val="none" w:sz="0" w:space="0" w:color="auto"/>
                                                    <w:bottom w:val="none" w:sz="0" w:space="0" w:color="auto"/>
                                                    <w:right w:val="none" w:sz="0" w:space="0" w:color="auto"/>
                                                  </w:divBdr>
                                                </w:div>
                                                <w:div w:id="644166119">
                                                  <w:marLeft w:val="0"/>
                                                  <w:marRight w:val="0"/>
                                                  <w:marTop w:val="0"/>
                                                  <w:marBottom w:val="0"/>
                                                  <w:divBdr>
                                                    <w:top w:val="none" w:sz="0" w:space="0" w:color="auto"/>
                                                    <w:left w:val="none" w:sz="0" w:space="0" w:color="auto"/>
                                                    <w:bottom w:val="none" w:sz="0" w:space="0" w:color="auto"/>
                                                    <w:right w:val="none" w:sz="0" w:space="0" w:color="auto"/>
                                                  </w:divBdr>
                                                </w:div>
                                              </w:divsChild>
                                            </w:div>
                                            <w:div w:id="5111892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8824796">
          <w:marLeft w:val="0"/>
          <w:marRight w:val="0"/>
          <w:marTop w:val="0"/>
          <w:marBottom w:val="750"/>
          <w:divBdr>
            <w:top w:val="none" w:sz="0" w:space="0" w:color="auto"/>
            <w:left w:val="none" w:sz="0" w:space="0" w:color="auto"/>
            <w:bottom w:val="none" w:sz="0" w:space="0" w:color="auto"/>
            <w:right w:val="none" w:sz="0" w:space="0" w:color="auto"/>
          </w:divBdr>
          <w:divsChild>
            <w:div w:id="955989529">
              <w:marLeft w:val="0"/>
              <w:marRight w:val="0"/>
              <w:marTop w:val="0"/>
              <w:marBottom w:val="0"/>
              <w:divBdr>
                <w:top w:val="none" w:sz="0" w:space="0" w:color="auto"/>
                <w:left w:val="none" w:sz="0" w:space="0" w:color="auto"/>
                <w:bottom w:val="none" w:sz="0" w:space="0" w:color="auto"/>
                <w:right w:val="none" w:sz="0" w:space="0" w:color="auto"/>
              </w:divBdr>
              <w:divsChild>
                <w:div w:id="1300646113">
                  <w:marLeft w:val="0"/>
                  <w:marRight w:val="0"/>
                  <w:marTop w:val="0"/>
                  <w:marBottom w:val="0"/>
                  <w:divBdr>
                    <w:top w:val="none" w:sz="0" w:space="0" w:color="auto"/>
                    <w:left w:val="none" w:sz="0" w:space="0" w:color="auto"/>
                    <w:bottom w:val="none" w:sz="0" w:space="0" w:color="auto"/>
                    <w:right w:val="none" w:sz="0" w:space="0" w:color="auto"/>
                  </w:divBdr>
                  <w:divsChild>
                    <w:div w:id="3090032">
                      <w:marLeft w:val="-15"/>
                      <w:marRight w:val="0"/>
                      <w:marTop w:val="0"/>
                      <w:marBottom w:val="0"/>
                      <w:divBdr>
                        <w:top w:val="none" w:sz="0" w:space="0" w:color="auto"/>
                        <w:left w:val="none" w:sz="0" w:space="0" w:color="auto"/>
                        <w:bottom w:val="none" w:sz="0" w:space="0" w:color="auto"/>
                        <w:right w:val="none" w:sz="0" w:space="0" w:color="auto"/>
                      </w:divBdr>
                    </w:div>
                    <w:div w:id="794954074">
                      <w:marLeft w:val="225"/>
                      <w:marRight w:val="225"/>
                      <w:marTop w:val="0"/>
                      <w:marBottom w:val="0"/>
                      <w:divBdr>
                        <w:top w:val="none" w:sz="0" w:space="0" w:color="auto"/>
                        <w:left w:val="none" w:sz="0" w:space="0" w:color="auto"/>
                        <w:bottom w:val="none" w:sz="0" w:space="0" w:color="auto"/>
                        <w:right w:val="none" w:sz="0" w:space="0" w:color="auto"/>
                      </w:divBdr>
                    </w:div>
                  </w:divsChild>
                </w:div>
                <w:div w:id="70391485">
                  <w:marLeft w:val="0"/>
                  <w:marRight w:val="0"/>
                  <w:marTop w:val="0"/>
                  <w:marBottom w:val="0"/>
                  <w:divBdr>
                    <w:top w:val="none" w:sz="0" w:space="0" w:color="auto"/>
                    <w:left w:val="none" w:sz="0" w:space="0" w:color="auto"/>
                    <w:bottom w:val="none" w:sz="0" w:space="0" w:color="auto"/>
                    <w:right w:val="none" w:sz="0" w:space="0" w:color="auto"/>
                  </w:divBdr>
                </w:div>
                <w:div w:id="756901093">
                  <w:marLeft w:val="0"/>
                  <w:marRight w:val="0"/>
                  <w:marTop w:val="0"/>
                  <w:marBottom w:val="0"/>
                  <w:divBdr>
                    <w:top w:val="none" w:sz="0" w:space="0" w:color="auto"/>
                    <w:left w:val="none" w:sz="0" w:space="0" w:color="auto"/>
                    <w:bottom w:val="none" w:sz="0" w:space="0" w:color="auto"/>
                    <w:right w:val="none" w:sz="0" w:space="0" w:color="auto"/>
                  </w:divBdr>
                  <w:divsChild>
                    <w:div w:id="1731227970">
                      <w:marLeft w:val="0"/>
                      <w:marRight w:val="0"/>
                      <w:marTop w:val="0"/>
                      <w:marBottom w:val="0"/>
                      <w:divBdr>
                        <w:top w:val="none" w:sz="0" w:space="0" w:color="auto"/>
                        <w:left w:val="none" w:sz="0" w:space="0" w:color="auto"/>
                        <w:bottom w:val="none" w:sz="0" w:space="0" w:color="auto"/>
                        <w:right w:val="none" w:sz="0" w:space="0" w:color="auto"/>
                      </w:divBdr>
                      <w:divsChild>
                        <w:div w:id="1557813941">
                          <w:marLeft w:val="0"/>
                          <w:marRight w:val="0"/>
                          <w:marTop w:val="0"/>
                          <w:marBottom w:val="0"/>
                          <w:divBdr>
                            <w:top w:val="none" w:sz="0" w:space="0" w:color="auto"/>
                            <w:left w:val="none" w:sz="0" w:space="0" w:color="auto"/>
                            <w:bottom w:val="none" w:sz="0" w:space="0" w:color="auto"/>
                            <w:right w:val="none" w:sz="0" w:space="0" w:color="auto"/>
                          </w:divBdr>
                        </w:div>
                      </w:divsChild>
                    </w:div>
                    <w:div w:id="278998653">
                      <w:marLeft w:val="0"/>
                      <w:marRight w:val="0"/>
                      <w:marTop w:val="0"/>
                      <w:marBottom w:val="0"/>
                      <w:divBdr>
                        <w:top w:val="none" w:sz="0" w:space="0" w:color="auto"/>
                        <w:left w:val="none" w:sz="0" w:space="0" w:color="auto"/>
                        <w:bottom w:val="none" w:sz="0" w:space="0" w:color="auto"/>
                        <w:right w:val="none" w:sz="0" w:space="0" w:color="auto"/>
                      </w:divBdr>
                    </w:div>
                    <w:div w:id="816534455">
                      <w:marLeft w:val="0"/>
                      <w:marRight w:val="0"/>
                      <w:marTop w:val="375"/>
                      <w:marBottom w:val="300"/>
                      <w:divBdr>
                        <w:top w:val="none" w:sz="0" w:space="0" w:color="auto"/>
                        <w:left w:val="none" w:sz="0" w:space="0" w:color="auto"/>
                        <w:bottom w:val="none" w:sz="0" w:space="0" w:color="auto"/>
                        <w:right w:val="none" w:sz="0" w:space="0" w:color="auto"/>
                      </w:divBdr>
                      <w:divsChild>
                        <w:div w:id="904267748">
                          <w:marLeft w:val="0"/>
                          <w:marRight w:val="0"/>
                          <w:marTop w:val="0"/>
                          <w:marBottom w:val="0"/>
                          <w:divBdr>
                            <w:top w:val="none" w:sz="0" w:space="0" w:color="auto"/>
                            <w:left w:val="none" w:sz="0" w:space="0" w:color="auto"/>
                            <w:bottom w:val="none" w:sz="0" w:space="0" w:color="auto"/>
                            <w:right w:val="none" w:sz="0" w:space="0" w:color="auto"/>
                          </w:divBdr>
                          <w:divsChild>
                            <w:div w:id="11496971">
                              <w:marLeft w:val="0"/>
                              <w:marRight w:val="0"/>
                              <w:marTop w:val="0"/>
                              <w:marBottom w:val="0"/>
                              <w:divBdr>
                                <w:top w:val="none" w:sz="0" w:space="0" w:color="auto"/>
                                <w:left w:val="none" w:sz="0" w:space="0" w:color="auto"/>
                                <w:bottom w:val="none" w:sz="0" w:space="0" w:color="auto"/>
                                <w:right w:val="none" w:sz="0" w:space="0" w:color="auto"/>
                              </w:divBdr>
                            </w:div>
                          </w:divsChild>
                        </w:div>
                        <w:div w:id="503906922">
                          <w:marLeft w:val="0"/>
                          <w:marRight w:val="0"/>
                          <w:marTop w:val="0"/>
                          <w:marBottom w:val="0"/>
                          <w:divBdr>
                            <w:top w:val="none" w:sz="0" w:space="0" w:color="auto"/>
                            <w:left w:val="none" w:sz="0" w:space="0" w:color="auto"/>
                            <w:bottom w:val="none" w:sz="0" w:space="0" w:color="auto"/>
                            <w:right w:val="none" w:sz="0" w:space="0" w:color="auto"/>
                          </w:divBdr>
                          <w:divsChild>
                            <w:div w:id="7926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489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818234">
              <w:marLeft w:val="0"/>
              <w:marRight w:val="0"/>
              <w:marTop w:val="0"/>
              <w:marBottom w:val="450"/>
              <w:divBdr>
                <w:top w:val="none" w:sz="0" w:space="0" w:color="auto"/>
                <w:left w:val="none" w:sz="0" w:space="0" w:color="auto"/>
                <w:bottom w:val="none" w:sz="0" w:space="0" w:color="auto"/>
                <w:right w:val="none" w:sz="0" w:space="0" w:color="auto"/>
              </w:divBdr>
              <w:divsChild>
                <w:div w:id="1108045279">
                  <w:marLeft w:val="0"/>
                  <w:marRight w:val="0"/>
                  <w:marTop w:val="0"/>
                  <w:marBottom w:val="0"/>
                  <w:divBdr>
                    <w:top w:val="none" w:sz="0" w:space="0" w:color="auto"/>
                    <w:left w:val="none" w:sz="0" w:space="0" w:color="auto"/>
                    <w:bottom w:val="none" w:sz="0" w:space="0" w:color="auto"/>
                    <w:right w:val="none" w:sz="0" w:space="0" w:color="auto"/>
                  </w:divBdr>
                </w:div>
                <w:div w:id="413862688">
                  <w:marLeft w:val="0"/>
                  <w:marRight w:val="0"/>
                  <w:marTop w:val="0"/>
                  <w:marBottom w:val="0"/>
                  <w:divBdr>
                    <w:top w:val="none" w:sz="0" w:space="0" w:color="auto"/>
                    <w:left w:val="none" w:sz="0" w:space="0" w:color="auto"/>
                    <w:bottom w:val="none" w:sz="0" w:space="0" w:color="auto"/>
                    <w:right w:val="none" w:sz="0" w:space="0" w:color="auto"/>
                  </w:divBdr>
                  <w:divsChild>
                    <w:div w:id="1777286719">
                      <w:marLeft w:val="0"/>
                      <w:marRight w:val="0"/>
                      <w:marTop w:val="0"/>
                      <w:marBottom w:val="0"/>
                      <w:divBdr>
                        <w:top w:val="none" w:sz="0" w:space="0" w:color="auto"/>
                        <w:left w:val="none" w:sz="0" w:space="0" w:color="auto"/>
                        <w:bottom w:val="none" w:sz="0" w:space="0" w:color="auto"/>
                        <w:right w:val="none" w:sz="0" w:space="0" w:color="auto"/>
                      </w:divBdr>
                      <w:divsChild>
                        <w:div w:id="485632349">
                          <w:marLeft w:val="0"/>
                          <w:marRight w:val="0"/>
                          <w:marTop w:val="0"/>
                          <w:marBottom w:val="0"/>
                          <w:divBdr>
                            <w:top w:val="none" w:sz="0" w:space="0" w:color="auto"/>
                            <w:left w:val="none" w:sz="0" w:space="0" w:color="auto"/>
                            <w:bottom w:val="none" w:sz="0" w:space="0" w:color="auto"/>
                            <w:right w:val="none" w:sz="0" w:space="0" w:color="auto"/>
                          </w:divBdr>
                          <w:divsChild>
                            <w:div w:id="426653737">
                              <w:marLeft w:val="0"/>
                              <w:marRight w:val="0"/>
                              <w:marTop w:val="0"/>
                              <w:marBottom w:val="0"/>
                              <w:divBdr>
                                <w:top w:val="none" w:sz="0" w:space="0" w:color="auto"/>
                                <w:left w:val="none" w:sz="0" w:space="0" w:color="auto"/>
                                <w:bottom w:val="none" w:sz="0" w:space="0" w:color="auto"/>
                                <w:right w:val="none" w:sz="0" w:space="0" w:color="auto"/>
                              </w:divBdr>
                              <w:divsChild>
                                <w:div w:id="596596072">
                                  <w:marLeft w:val="0"/>
                                  <w:marRight w:val="0"/>
                                  <w:marTop w:val="0"/>
                                  <w:marBottom w:val="0"/>
                                  <w:divBdr>
                                    <w:top w:val="none" w:sz="0" w:space="0" w:color="auto"/>
                                    <w:left w:val="none" w:sz="0" w:space="0" w:color="auto"/>
                                    <w:bottom w:val="none" w:sz="0" w:space="0" w:color="auto"/>
                                    <w:right w:val="none" w:sz="0" w:space="0" w:color="auto"/>
                                  </w:divBdr>
                                  <w:divsChild>
                                    <w:div w:id="843323943">
                                      <w:marLeft w:val="0"/>
                                      <w:marRight w:val="0"/>
                                      <w:marTop w:val="0"/>
                                      <w:marBottom w:val="0"/>
                                      <w:divBdr>
                                        <w:top w:val="none" w:sz="0" w:space="0" w:color="auto"/>
                                        <w:left w:val="none" w:sz="0" w:space="0" w:color="auto"/>
                                        <w:bottom w:val="none" w:sz="0" w:space="0" w:color="auto"/>
                                        <w:right w:val="none" w:sz="0" w:space="0" w:color="auto"/>
                                      </w:divBdr>
                                    </w:div>
                                    <w:div w:id="407390289">
                                      <w:marLeft w:val="0"/>
                                      <w:marRight w:val="0"/>
                                      <w:marTop w:val="0"/>
                                      <w:marBottom w:val="600"/>
                                      <w:divBdr>
                                        <w:top w:val="none" w:sz="0" w:space="0" w:color="auto"/>
                                        <w:left w:val="none" w:sz="0" w:space="0" w:color="auto"/>
                                        <w:bottom w:val="none" w:sz="0" w:space="0" w:color="auto"/>
                                        <w:right w:val="none" w:sz="0" w:space="0" w:color="auto"/>
                                      </w:divBdr>
                                      <w:divsChild>
                                        <w:div w:id="2014599880">
                                          <w:marLeft w:val="0"/>
                                          <w:marRight w:val="0"/>
                                          <w:marTop w:val="0"/>
                                          <w:marBottom w:val="375"/>
                                          <w:divBdr>
                                            <w:top w:val="none" w:sz="0" w:space="0" w:color="auto"/>
                                            <w:left w:val="none" w:sz="0" w:space="0" w:color="auto"/>
                                            <w:bottom w:val="none" w:sz="0" w:space="0" w:color="auto"/>
                                            <w:right w:val="none" w:sz="0" w:space="0" w:color="auto"/>
                                          </w:divBdr>
                                          <w:divsChild>
                                            <w:div w:id="919406525">
                                              <w:marLeft w:val="0"/>
                                              <w:marRight w:val="300"/>
                                              <w:marTop w:val="0"/>
                                              <w:marBottom w:val="0"/>
                                              <w:divBdr>
                                                <w:top w:val="none" w:sz="0" w:space="0" w:color="auto"/>
                                                <w:left w:val="none" w:sz="0" w:space="0" w:color="auto"/>
                                                <w:bottom w:val="none" w:sz="0" w:space="0" w:color="auto"/>
                                                <w:right w:val="none" w:sz="0" w:space="0" w:color="auto"/>
                                              </w:divBdr>
                                              <w:divsChild>
                                                <w:div w:id="1664509749">
                                                  <w:marLeft w:val="0"/>
                                                  <w:marRight w:val="0"/>
                                                  <w:marTop w:val="0"/>
                                                  <w:marBottom w:val="0"/>
                                                  <w:divBdr>
                                                    <w:top w:val="none" w:sz="0" w:space="0" w:color="auto"/>
                                                    <w:left w:val="none" w:sz="0" w:space="0" w:color="auto"/>
                                                    <w:bottom w:val="none" w:sz="0" w:space="0" w:color="auto"/>
                                                    <w:right w:val="none" w:sz="0" w:space="0" w:color="auto"/>
                                                  </w:divBdr>
                                                  <w:divsChild>
                                                    <w:div w:id="870413673">
                                                      <w:marLeft w:val="0"/>
                                                      <w:marRight w:val="0"/>
                                                      <w:marTop w:val="150"/>
                                                      <w:marBottom w:val="0"/>
                                                      <w:divBdr>
                                                        <w:top w:val="none" w:sz="0" w:space="0" w:color="auto"/>
                                                        <w:left w:val="none" w:sz="0" w:space="0" w:color="auto"/>
                                                        <w:bottom w:val="none" w:sz="0" w:space="0" w:color="auto"/>
                                                        <w:right w:val="none" w:sz="0" w:space="0" w:color="auto"/>
                                                      </w:divBdr>
                                                    </w:div>
                                                  </w:divsChild>
                                                </w:div>
                                                <w:div w:id="2106416863">
                                                  <w:marLeft w:val="0"/>
                                                  <w:marRight w:val="0"/>
                                                  <w:marTop w:val="0"/>
                                                  <w:marBottom w:val="0"/>
                                                  <w:divBdr>
                                                    <w:top w:val="none" w:sz="0" w:space="0" w:color="auto"/>
                                                    <w:left w:val="none" w:sz="0" w:space="0" w:color="auto"/>
                                                    <w:bottom w:val="none" w:sz="0" w:space="0" w:color="auto"/>
                                                    <w:right w:val="none" w:sz="0" w:space="0" w:color="auto"/>
                                                  </w:divBdr>
                                                </w:div>
                                              </w:divsChild>
                                            </w:div>
                                            <w:div w:id="1406488638">
                                              <w:marLeft w:val="0"/>
                                              <w:marRight w:val="0"/>
                                              <w:marTop w:val="0"/>
                                              <w:marBottom w:val="0"/>
                                              <w:divBdr>
                                                <w:top w:val="none" w:sz="0" w:space="0" w:color="auto"/>
                                                <w:left w:val="none" w:sz="0" w:space="0" w:color="auto"/>
                                                <w:bottom w:val="none" w:sz="0" w:space="0" w:color="auto"/>
                                                <w:right w:val="none" w:sz="0" w:space="0" w:color="auto"/>
                                              </w:divBdr>
                                              <w:divsChild>
                                                <w:div w:id="1796562983">
                                                  <w:marLeft w:val="0"/>
                                                  <w:marRight w:val="0"/>
                                                  <w:marTop w:val="0"/>
                                                  <w:marBottom w:val="0"/>
                                                  <w:divBdr>
                                                    <w:top w:val="none" w:sz="0" w:space="0" w:color="auto"/>
                                                    <w:left w:val="none" w:sz="0" w:space="0" w:color="auto"/>
                                                    <w:bottom w:val="none" w:sz="0" w:space="0" w:color="auto"/>
                                                    <w:right w:val="none" w:sz="0" w:space="0" w:color="auto"/>
                                                  </w:divBdr>
                                                  <w:divsChild>
                                                    <w:div w:id="1769227829">
                                                      <w:marLeft w:val="0"/>
                                                      <w:marRight w:val="0"/>
                                                      <w:marTop w:val="0"/>
                                                      <w:marBottom w:val="0"/>
                                                      <w:divBdr>
                                                        <w:top w:val="none" w:sz="0" w:space="0" w:color="auto"/>
                                                        <w:left w:val="none" w:sz="0" w:space="0" w:color="auto"/>
                                                        <w:bottom w:val="none" w:sz="0" w:space="0" w:color="auto"/>
                                                        <w:right w:val="none" w:sz="0" w:space="0" w:color="auto"/>
                                                      </w:divBdr>
                                                    </w:div>
                                                    <w:div w:id="1913850006">
                                                      <w:marLeft w:val="0"/>
                                                      <w:marRight w:val="0"/>
                                                      <w:marTop w:val="375"/>
                                                      <w:marBottom w:val="0"/>
                                                      <w:divBdr>
                                                        <w:top w:val="none" w:sz="0" w:space="0" w:color="auto"/>
                                                        <w:left w:val="none" w:sz="0" w:space="0" w:color="auto"/>
                                                        <w:bottom w:val="none" w:sz="0" w:space="0" w:color="auto"/>
                                                        <w:right w:val="none" w:sz="0" w:space="0" w:color="auto"/>
                                                      </w:divBdr>
                                                      <w:divsChild>
                                                        <w:div w:id="1433815255">
                                                          <w:marLeft w:val="0"/>
                                                          <w:marRight w:val="0"/>
                                                          <w:marTop w:val="0"/>
                                                          <w:marBottom w:val="0"/>
                                                          <w:divBdr>
                                                            <w:top w:val="none" w:sz="0" w:space="0" w:color="auto"/>
                                                            <w:left w:val="none" w:sz="0" w:space="0" w:color="auto"/>
                                                            <w:bottom w:val="none" w:sz="0" w:space="0" w:color="auto"/>
                                                            <w:right w:val="none" w:sz="0" w:space="0" w:color="auto"/>
                                                          </w:divBdr>
                                                          <w:divsChild>
                                                            <w:div w:id="52585438">
                                                              <w:marLeft w:val="0"/>
                                                              <w:marRight w:val="0"/>
                                                              <w:marTop w:val="0"/>
                                                              <w:marBottom w:val="0"/>
                                                              <w:divBdr>
                                                                <w:top w:val="none" w:sz="0" w:space="0" w:color="auto"/>
                                                                <w:left w:val="none" w:sz="0" w:space="0" w:color="auto"/>
                                                                <w:bottom w:val="none" w:sz="0" w:space="0" w:color="auto"/>
                                                                <w:right w:val="none" w:sz="0" w:space="0" w:color="auto"/>
                                                              </w:divBdr>
                                                            </w:div>
                                                          </w:divsChild>
                                                        </w:div>
                                                        <w:div w:id="2385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226479">
                                          <w:marLeft w:val="0"/>
                                          <w:marRight w:val="0"/>
                                          <w:marTop w:val="0"/>
                                          <w:marBottom w:val="0"/>
                                          <w:divBdr>
                                            <w:top w:val="none" w:sz="0" w:space="0" w:color="auto"/>
                                            <w:left w:val="none" w:sz="0" w:space="0" w:color="auto"/>
                                            <w:bottom w:val="none" w:sz="0" w:space="0" w:color="auto"/>
                                            <w:right w:val="none" w:sz="0" w:space="0" w:color="auto"/>
                                          </w:divBdr>
                                          <w:divsChild>
                                            <w:div w:id="1239092480">
                                              <w:marLeft w:val="0"/>
                                              <w:marRight w:val="300"/>
                                              <w:marTop w:val="0"/>
                                              <w:marBottom w:val="0"/>
                                              <w:divBdr>
                                                <w:top w:val="none" w:sz="0" w:space="0" w:color="auto"/>
                                                <w:left w:val="none" w:sz="0" w:space="0" w:color="auto"/>
                                                <w:bottom w:val="none" w:sz="0" w:space="0" w:color="auto"/>
                                                <w:right w:val="none" w:sz="0" w:space="0" w:color="auto"/>
                                              </w:divBdr>
                                              <w:divsChild>
                                                <w:div w:id="578750953">
                                                  <w:marLeft w:val="0"/>
                                                  <w:marRight w:val="0"/>
                                                  <w:marTop w:val="0"/>
                                                  <w:marBottom w:val="0"/>
                                                  <w:divBdr>
                                                    <w:top w:val="none" w:sz="0" w:space="0" w:color="auto"/>
                                                    <w:left w:val="none" w:sz="0" w:space="0" w:color="auto"/>
                                                    <w:bottom w:val="none" w:sz="0" w:space="0" w:color="auto"/>
                                                    <w:right w:val="none" w:sz="0" w:space="0" w:color="auto"/>
                                                  </w:divBdr>
                                                  <w:divsChild>
                                                    <w:div w:id="2047950513">
                                                      <w:marLeft w:val="0"/>
                                                      <w:marRight w:val="0"/>
                                                      <w:marTop w:val="150"/>
                                                      <w:marBottom w:val="0"/>
                                                      <w:divBdr>
                                                        <w:top w:val="none" w:sz="0" w:space="0" w:color="auto"/>
                                                        <w:left w:val="none" w:sz="0" w:space="0" w:color="auto"/>
                                                        <w:bottom w:val="none" w:sz="0" w:space="0" w:color="auto"/>
                                                        <w:right w:val="none" w:sz="0" w:space="0" w:color="auto"/>
                                                      </w:divBdr>
                                                    </w:div>
                                                  </w:divsChild>
                                                </w:div>
                                                <w:div w:id="900941490">
                                                  <w:marLeft w:val="0"/>
                                                  <w:marRight w:val="0"/>
                                                  <w:marTop w:val="0"/>
                                                  <w:marBottom w:val="0"/>
                                                  <w:divBdr>
                                                    <w:top w:val="none" w:sz="0" w:space="0" w:color="auto"/>
                                                    <w:left w:val="none" w:sz="0" w:space="0" w:color="auto"/>
                                                    <w:bottom w:val="none" w:sz="0" w:space="0" w:color="auto"/>
                                                    <w:right w:val="none" w:sz="0" w:space="0" w:color="auto"/>
                                                  </w:divBdr>
                                                </w:div>
                                              </w:divsChild>
                                            </w:div>
                                            <w:div w:id="267351442">
                                              <w:marLeft w:val="0"/>
                                              <w:marRight w:val="0"/>
                                              <w:marTop w:val="0"/>
                                              <w:marBottom w:val="0"/>
                                              <w:divBdr>
                                                <w:top w:val="none" w:sz="0" w:space="0" w:color="auto"/>
                                                <w:left w:val="none" w:sz="0" w:space="0" w:color="auto"/>
                                                <w:bottom w:val="none" w:sz="0" w:space="0" w:color="auto"/>
                                                <w:right w:val="none" w:sz="0" w:space="0" w:color="auto"/>
                                              </w:divBdr>
                                              <w:divsChild>
                                                <w:div w:id="1901086655">
                                                  <w:marLeft w:val="0"/>
                                                  <w:marRight w:val="0"/>
                                                  <w:marTop w:val="0"/>
                                                  <w:marBottom w:val="0"/>
                                                  <w:divBdr>
                                                    <w:top w:val="none" w:sz="0" w:space="0" w:color="auto"/>
                                                    <w:left w:val="none" w:sz="0" w:space="0" w:color="auto"/>
                                                    <w:bottom w:val="none" w:sz="0" w:space="0" w:color="auto"/>
                                                    <w:right w:val="none" w:sz="0" w:space="0" w:color="auto"/>
                                                  </w:divBdr>
                                                  <w:divsChild>
                                                    <w:div w:id="1184049655">
                                                      <w:marLeft w:val="0"/>
                                                      <w:marRight w:val="0"/>
                                                      <w:marTop w:val="0"/>
                                                      <w:marBottom w:val="0"/>
                                                      <w:divBdr>
                                                        <w:top w:val="none" w:sz="0" w:space="0" w:color="auto"/>
                                                        <w:left w:val="none" w:sz="0" w:space="0" w:color="auto"/>
                                                        <w:bottom w:val="none" w:sz="0" w:space="0" w:color="auto"/>
                                                        <w:right w:val="none" w:sz="0" w:space="0" w:color="auto"/>
                                                      </w:divBdr>
                                                    </w:div>
                                                    <w:div w:id="1866676718">
                                                      <w:marLeft w:val="0"/>
                                                      <w:marRight w:val="0"/>
                                                      <w:marTop w:val="375"/>
                                                      <w:marBottom w:val="0"/>
                                                      <w:divBdr>
                                                        <w:top w:val="none" w:sz="0" w:space="0" w:color="auto"/>
                                                        <w:left w:val="none" w:sz="0" w:space="0" w:color="auto"/>
                                                        <w:bottom w:val="none" w:sz="0" w:space="0" w:color="auto"/>
                                                        <w:right w:val="none" w:sz="0" w:space="0" w:color="auto"/>
                                                      </w:divBdr>
                                                      <w:divsChild>
                                                        <w:div w:id="999431868">
                                                          <w:marLeft w:val="0"/>
                                                          <w:marRight w:val="0"/>
                                                          <w:marTop w:val="0"/>
                                                          <w:marBottom w:val="0"/>
                                                          <w:divBdr>
                                                            <w:top w:val="none" w:sz="0" w:space="0" w:color="auto"/>
                                                            <w:left w:val="none" w:sz="0" w:space="0" w:color="auto"/>
                                                            <w:bottom w:val="none" w:sz="0" w:space="0" w:color="auto"/>
                                                            <w:right w:val="none" w:sz="0" w:space="0" w:color="auto"/>
                                                          </w:divBdr>
                                                          <w:divsChild>
                                                            <w:div w:id="1824077959">
                                                              <w:marLeft w:val="0"/>
                                                              <w:marRight w:val="0"/>
                                                              <w:marTop w:val="0"/>
                                                              <w:marBottom w:val="0"/>
                                                              <w:divBdr>
                                                                <w:top w:val="none" w:sz="0" w:space="0" w:color="auto"/>
                                                                <w:left w:val="none" w:sz="0" w:space="0" w:color="auto"/>
                                                                <w:bottom w:val="none" w:sz="0" w:space="0" w:color="auto"/>
                                                                <w:right w:val="none" w:sz="0" w:space="0" w:color="auto"/>
                                                              </w:divBdr>
                                                            </w:div>
                                                          </w:divsChild>
                                                        </w:div>
                                                        <w:div w:id="8286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56702">
                                      <w:marLeft w:val="0"/>
                                      <w:marRight w:val="0"/>
                                      <w:marTop w:val="0"/>
                                      <w:marBottom w:val="375"/>
                                      <w:divBdr>
                                        <w:top w:val="none" w:sz="0" w:space="0" w:color="auto"/>
                                        <w:left w:val="none" w:sz="0" w:space="0" w:color="auto"/>
                                        <w:bottom w:val="none" w:sz="0" w:space="0" w:color="auto"/>
                                        <w:right w:val="none" w:sz="0" w:space="0" w:color="auto"/>
                                      </w:divBdr>
                                      <w:divsChild>
                                        <w:div w:id="56515017">
                                          <w:marLeft w:val="0"/>
                                          <w:marRight w:val="450"/>
                                          <w:marTop w:val="0"/>
                                          <w:marBottom w:val="0"/>
                                          <w:divBdr>
                                            <w:top w:val="none" w:sz="0" w:space="0" w:color="auto"/>
                                            <w:left w:val="none" w:sz="0" w:space="0" w:color="auto"/>
                                            <w:bottom w:val="none" w:sz="0" w:space="0" w:color="auto"/>
                                            <w:right w:val="none" w:sz="0" w:space="0" w:color="auto"/>
                                          </w:divBdr>
                                          <w:divsChild>
                                            <w:div w:id="1666591906">
                                              <w:marLeft w:val="0"/>
                                              <w:marRight w:val="0"/>
                                              <w:marTop w:val="0"/>
                                              <w:marBottom w:val="150"/>
                                              <w:divBdr>
                                                <w:top w:val="none" w:sz="0" w:space="0" w:color="auto"/>
                                                <w:left w:val="none" w:sz="0" w:space="0" w:color="auto"/>
                                                <w:bottom w:val="none" w:sz="0" w:space="0" w:color="auto"/>
                                                <w:right w:val="none" w:sz="0" w:space="0" w:color="auto"/>
                                              </w:divBdr>
                                            </w:div>
                                            <w:div w:id="1239944710">
                                              <w:marLeft w:val="0"/>
                                              <w:marRight w:val="0"/>
                                              <w:marTop w:val="0"/>
                                              <w:marBottom w:val="0"/>
                                              <w:divBdr>
                                                <w:top w:val="none" w:sz="0" w:space="0" w:color="auto"/>
                                                <w:left w:val="none" w:sz="0" w:space="0" w:color="auto"/>
                                                <w:bottom w:val="none" w:sz="0" w:space="0" w:color="auto"/>
                                                <w:right w:val="none" w:sz="0" w:space="0" w:color="auto"/>
                                              </w:divBdr>
                                            </w:div>
                                          </w:divsChild>
                                        </w:div>
                                        <w:div w:id="479612810">
                                          <w:marLeft w:val="0"/>
                                          <w:marRight w:val="0"/>
                                          <w:marTop w:val="0"/>
                                          <w:marBottom w:val="0"/>
                                          <w:divBdr>
                                            <w:top w:val="none" w:sz="0" w:space="0" w:color="auto"/>
                                            <w:left w:val="none" w:sz="0" w:space="0" w:color="auto"/>
                                            <w:bottom w:val="none" w:sz="0" w:space="0" w:color="auto"/>
                                            <w:right w:val="none" w:sz="0" w:space="0" w:color="auto"/>
                                          </w:divBdr>
                                          <w:divsChild>
                                            <w:div w:id="1778867763">
                                              <w:marLeft w:val="0"/>
                                              <w:marRight w:val="0"/>
                                              <w:marTop w:val="0"/>
                                              <w:marBottom w:val="0"/>
                                              <w:divBdr>
                                                <w:top w:val="none" w:sz="0" w:space="0" w:color="auto"/>
                                                <w:left w:val="none" w:sz="0" w:space="0" w:color="auto"/>
                                                <w:bottom w:val="none" w:sz="0" w:space="0" w:color="auto"/>
                                                <w:right w:val="none" w:sz="0" w:space="0" w:color="auto"/>
                                              </w:divBdr>
                                              <w:divsChild>
                                                <w:div w:id="660079375">
                                                  <w:marLeft w:val="0"/>
                                                  <w:marRight w:val="0"/>
                                                  <w:marTop w:val="0"/>
                                                  <w:marBottom w:val="0"/>
                                                  <w:divBdr>
                                                    <w:top w:val="none" w:sz="0" w:space="0" w:color="auto"/>
                                                    <w:left w:val="none" w:sz="0" w:space="0" w:color="auto"/>
                                                    <w:bottom w:val="none" w:sz="0" w:space="0" w:color="auto"/>
                                                    <w:right w:val="none" w:sz="0" w:space="0" w:color="auto"/>
                                                  </w:divBdr>
                                                </w:div>
                                                <w:div w:id="1625112390">
                                                  <w:marLeft w:val="0"/>
                                                  <w:marRight w:val="0"/>
                                                  <w:marTop w:val="0"/>
                                                  <w:marBottom w:val="0"/>
                                                  <w:divBdr>
                                                    <w:top w:val="none" w:sz="0" w:space="0" w:color="auto"/>
                                                    <w:left w:val="none" w:sz="0" w:space="0" w:color="auto"/>
                                                    <w:bottom w:val="none" w:sz="0" w:space="0" w:color="auto"/>
                                                    <w:right w:val="none" w:sz="0" w:space="0" w:color="auto"/>
                                                  </w:divBdr>
                                                </w:div>
                                              </w:divsChild>
                                            </w:div>
                                            <w:div w:id="16997728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3885864">
          <w:marLeft w:val="0"/>
          <w:marRight w:val="0"/>
          <w:marTop w:val="0"/>
          <w:marBottom w:val="750"/>
          <w:divBdr>
            <w:top w:val="none" w:sz="0" w:space="0" w:color="auto"/>
            <w:left w:val="none" w:sz="0" w:space="0" w:color="auto"/>
            <w:bottom w:val="none" w:sz="0" w:space="0" w:color="auto"/>
            <w:right w:val="none" w:sz="0" w:space="0" w:color="auto"/>
          </w:divBdr>
          <w:divsChild>
            <w:div w:id="1966740751">
              <w:marLeft w:val="0"/>
              <w:marRight w:val="0"/>
              <w:marTop w:val="0"/>
              <w:marBottom w:val="0"/>
              <w:divBdr>
                <w:top w:val="none" w:sz="0" w:space="0" w:color="auto"/>
                <w:left w:val="none" w:sz="0" w:space="0" w:color="auto"/>
                <w:bottom w:val="none" w:sz="0" w:space="0" w:color="auto"/>
                <w:right w:val="none" w:sz="0" w:space="0" w:color="auto"/>
              </w:divBdr>
              <w:divsChild>
                <w:div w:id="2089106417">
                  <w:marLeft w:val="0"/>
                  <w:marRight w:val="0"/>
                  <w:marTop w:val="0"/>
                  <w:marBottom w:val="0"/>
                  <w:divBdr>
                    <w:top w:val="none" w:sz="0" w:space="0" w:color="auto"/>
                    <w:left w:val="none" w:sz="0" w:space="0" w:color="auto"/>
                    <w:bottom w:val="none" w:sz="0" w:space="0" w:color="auto"/>
                    <w:right w:val="none" w:sz="0" w:space="0" w:color="auto"/>
                  </w:divBdr>
                  <w:divsChild>
                    <w:div w:id="1508980961">
                      <w:marLeft w:val="-15"/>
                      <w:marRight w:val="0"/>
                      <w:marTop w:val="0"/>
                      <w:marBottom w:val="0"/>
                      <w:divBdr>
                        <w:top w:val="none" w:sz="0" w:space="0" w:color="auto"/>
                        <w:left w:val="none" w:sz="0" w:space="0" w:color="auto"/>
                        <w:bottom w:val="none" w:sz="0" w:space="0" w:color="auto"/>
                        <w:right w:val="none" w:sz="0" w:space="0" w:color="auto"/>
                      </w:divBdr>
                    </w:div>
                    <w:div w:id="615990557">
                      <w:marLeft w:val="225"/>
                      <w:marRight w:val="225"/>
                      <w:marTop w:val="0"/>
                      <w:marBottom w:val="0"/>
                      <w:divBdr>
                        <w:top w:val="none" w:sz="0" w:space="0" w:color="auto"/>
                        <w:left w:val="none" w:sz="0" w:space="0" w:color="auto"/>
                        <w:bottom w:val="none" w:sz="0" w:space="0" w:color="auto"/>
                        <w:right w:val="none" w:sz="0" w:space="0" w:color="auto"/>
                      </w:divBdr>
                    </w:div>
                  </w:divsChild>
                </w:div>
                <w:div w:id="621109255">
                  <w:marLeft w:val="0"/>
                  <w:marRight w:val="0"/>
                  <w:marTop w:val="0"/>
                  <w:marBottom w:val="0"/>
                  <w:divBdr>
                    <w:top w:val="none" w:sz="0" w:space="0" w:color="auto"/>
                    <w:left w:val="none" w:sz="0" w:space="0" w:color="auto"/>
                    <w:bottom w:val="none" w:sz="0" w:space="0" w:color="auto"/>
                    <w:right w:val="none" w:sz="0" w:space="0" w:color="auto"/>
                  </w:divBdr>
                </w:div>
                <w:div w:id="159004268">
                  <w:marLeft w:val="0"/>
                  <w:marRight w:val="0"/>
                  <w:marTop w:val="0"/>
                  <w:marBottom w:val="0"/>
                  <w:divBdr>
                    <w:top w:val="none" w:sz="0" w:space="0" w:color="auto"/>
                    <w:left w:val="none" w:sz="0" w:space="0" w:color="auto"/>
                    <w:bottom w:val="none" w:sz="0" w:space="0" w:color="auto"/>
                    <w:right w:val="none" w:sz="0" w:space="0" w:color="auto"/>
                  </w:divBdr>
                  <w:divsChild>
                    <w:div w:id="560411792">
                      <w:marLeft w:val="0"/>
                      <w:marRight w:val="0"/>
                      <w:marTop w:val="0"/>
                      <w:marBottom w:val="0"/>
                      <w:divBdr>
                        <w:top w:val="none" w:sz="0" w:space="0" w:color="auto"/>
                        <w:left w:val="none" w:sz="0" w:space="0" w:color="auto"/>
                        <w:bottom w:val="none" w:sz="0" w:space="0" w:color="auto"/>
                        <w:right w:val="none" w:sz="0" w:space="0" w:color="auto"/>
                      </w:divBdr>
                      <w:divsChild>
                        <w:div w:id="184487788">
                          <w:marLeft w:val="0"/>
                          <w:marRight w:val="0"/>
                          <w:marTop w:val="0"/>
                          <w:marBottom w:val="0"/>
                          <w:divBdr>
                            <w:top w:val="none" w:sz="0" w:space="0" w:color="auto"/>
                            <w:left w:val="none" w:sz="0" w:space="0" w:color="auto"/>
                            <w:bottom w:val="none" w:sz="0" w:space="0" w:color="auto"/>
                            <w:right w:val="none" w:sz="0" w:space="0" w:color="auto"/>
                          </w:divBdr>
                        </w:div>
                      </w:divsChild>
                    </w:div>
                    <w:div w:id="156656113">
                      <w:marLeft w:val="0"/>
                      <w:marRight w:val="0"/>
                      <w:marTop w:val="0"/>
                      <w:marBottom w:val="0"/>
                      <w:divBdr>
                        <w:top w:val="none" w:sz="0" w:space="0" w:color="auto"/>
                        <w:left w:val="none" w:sz="0" w:space="0" w:color="auto"/>
                        <w:bottom w:val="none" w:sz="0" w:space="0" w:color="auto"/>
                        <w:right w:val="none" w:sz="0" w:space="0" w:color="auto"/>
                      </w:divBdr>
                    </w:div>
                    <w:div w:id="257443803">
                      <w:marLeft w:val="0"/>
                      <w:marRight w:val="0"/>
                      <w:marTop w:val="375"/>
                      <w:marBottom w:val="300"/>
                      <w:divBdr>
                        <w:top w:val="none" w:sz="0" w:space="0" w:color="auto"/>
                        <w:left w:val="none" w:sz="0" w:space="0" w:color="auto"/>
                        <w:bottom w:val="none" w:sz="0" w:space="0" w:color="auto"/>
                        <w:right w:val="none" w:sz="0" w:space="0" w:color="auto"/>
                      </w:divBdr>
                      <w:divsChild>
                        <w:div w:id="773474312">
                          <w:marLeft w:val="0"/>
                          <w:marRight w:val="0"/>
                          <w:marTop w:val="0"/>
                          <w:marBottom w:val="0"/>
                          <w:divBdr>
                            <w:top w:val="none" w:sz="0" w:space="0" w:color="auto"/>
                            <w:left w:val="none" w:sz="0" w:space="0" w:color="auto"/>
                            <w:bottom w:val="none" w:sz="0" w:space="0" w:color="auto"/>
                            <w:right w:val="none" w:sz="0" w:space="0" w:color="auto"/>
                          </w:divBdr>
                          <w:divsChild>
                            <w:div w:id="220603229">
                              <w:marLeft w:val="0"/>
                              <w:marRight w:val="0"/>
                              <w:marTop w:val="0"/>
                              <w:marBottom w:val="0"/>
                              <w:divBdr>
                                <w:top w:val="none" w:sz="0" w:space="0" w:color="auto"/>
                                <w:left w:val="none" w:sz="0" w:space="0" w:color="auto"/>
                                <w:bottom w:val="none" w:sz="0" w:space="0" w:color="auto"/>
                                <w:right w:val="none" w:sz="0" w:space="0" w:color="auto"/>
                              </w:divBdr>
                            </w:div>
                          </w:divsChild>
                        </w:div>
                        <w:div w:id="592013550">
                          <w:marLeft w:val="0"/>
                          <w:marRight w:val="0"/>
                          <w:marTop w:val="0"/>
                          <w:marBottom w:val="0"/>
                          <w:divBdr>
                            <w:top w:val="none" w:sz="0" w:space="0" w:color="auto"/>
                            <w:left w:val="none" w:sz="0" w:space="0" w:color="auto"/>
                            <w:bottom w:val="none" w:sz="0" w:space="0" w:color="auto"/>
                            <w:right w:val="none" w:sz="0" w:space="0" w:color="auto"/>
                          </w:divBdr>
                          <w:divsChild>
                            <w:div w:id="18516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778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182012">
              <w:marLeft w:val="0"/>
              <w:marRight w:val="0"/>
              <w:marTop w:val="0"/>
              <w:marBottom w:val="450"/>
              <w:divBdr>
                <w:top w:val="none" w:sz="0" w:space="0" w:color="auto"/>
                <w:left w:val="none" w:sz="0" w:space="0" w:color="auto"/>
                <w:bottom w:val="none" w:sz="0" w:space="0" w:color="auto"/>
                <w:right w:val="none" w:sz="0" w:space="0" w:color="auto"/>
              </w:divBdr>
              <w:divsChild>
                <w:div w:id="823860939">
                  <w:marLeft w:val="0"/>
                  <w:marRight w:val="0"/>
                  <w:marTop w:val="0"/>
                  <w:marBottom w:val="0"/>
                  <w:divBdr>
                    <w:top w:val="none" w:sz="0" w:space="0" w:color="auto"/>
                    <w:left w:val="none" w:sz="0" w:space="0" w:color="auto"/>
                    <w:bottom w:val="none" w:sz="0" w:space="0" w:color="auto"/>
                    <w:right w:val="none" w:sz="0" w:space="0" w:color="auto"/>
                  </w:divBdr>
                </w:div>
                <w:div w:id="317610651">
                  <w:marLeft w:val="0"/>
                  <w:marRight w:val="0"/>
                  <w:marTop w:val="0"/>
                  <w:marBottom w:val="0"/>
                  <w:divBdr>
                    <w:top w:val="none" w:sz="0" w:space="0" w:color="auto"/>
                    <w:left w:val="none" w:sz="0" w:space="0" w:color="auto"/>
                    <w:bottom w:val="none" w:sz="0" w:space="0" w:color="auto"/>
                    <w:right w:val="none" w:sz="0" w:space="0" w:color="auto"/>
                  </w:divBdr>
                  <w:divsChild>
                    <w:div w:id="1876842893">
                      <w:marLeft w:val="0"/>
                      <w:marRight w:val="0"/>
                      <w:marTop w:val="0"/>
                      <w:marBottom w:val="0"/>
                      <w:divBdr>
                        <w:top w:val="none" w:sz="0" w:space="0" w:color="auto"/>
                        <w:left w:val="none" w:sz="0" w:space="0" w:color="auto"/>
                        <w:bottom w:val="none" w:sz="0" w:space="0" w:color="auto"/>
                        <w:right w:val="none" w:sz="0" w:space="0" w:color="auto"/>
                      </w:divBdr>
                      <w:divsChild>
                        <w:div w:id="1708793447">
                          <w:marLeft w:val="0"/>
                          <w:marRight w:val="0"/>
                          <w:marTop w:val="0"/>
                          <w:marBottom w:val="0"/>
                          <w:divBdr>
                            <w:top w:val="none" w:sz="0" w:space="0" w:color="auto"/>
                            <w:left w:val="none" w:sz="0" w:space="0" w:color="auto"/>
                            <w:bottom w:val="none" w:sz="0" w:space="0" w:color="auto"/>
                            <w:right w:val="none" w:sz="0" w:space="0" w:color="auto"/>
                          </w:divBdr>
                          <w:divsChild>
                            <w:div w:id="229073462">
                              <w:marLeft w:val="0"/>
                              <w:marRight w:val="0"/>
                              <w:marTop w:val="0"/>
                              <w:marBottom w:val="0"/>
                              <w:divBdr>
                                <w:top w:val="none" w:sz="0" w:space="0" w:color="auto"/>
                                <w:left w:val="none" w:sz="0" w:space="0" w:color="auto"/>
                                <w:bottom w:val="none" w:sz="0" w:space="0" w:color="auto"/>
                                <w:right w:val="none" w:sz="0" w:space="0" w:color="auto"/>
                              </w:divBdr>
                              <w:divsChild>
                                <w:div w:id="536116353">
                                  <w:marLeft w:val="0"/>
                                  <w:marRight w:val="0"/>
                                  <w:marTop w:val="0"/>
                                  <w:marBottom w:val="0"/>
                                  <w:divBdr>
                                    <w:top w:val="none" w:sz="0" w:space="0" w:color="auto"/>
                                    <w:left w:val="none" w:sz="0" w:space="0" w:color="auto"/>
                                    <w:bottom w:val="none" w:sz="0" w:space="0" w:color="auto"/>
                                    <w:right w:val="none" w:sz="0" w:space="0" w:color="auto"/>
                                  </w:divBdr>
                                  <w:divsChild>
                                    <w:div w:id="1635021348">
                                      <w:marLeft w:val="0"/>
                                      <w:marRight w:val="0"/>
                                      <w:marTop w:val="0"/>
                                      <w:marBottom w:val="0"/>
                                      <w:divBdr>
                                        <w:top w:val="none" w:sz="0" w:space="0" w:color="auto"/>
                                        <w:left w:val="none" w:sz="0" w:space="0" w:color="auto"/>
                                        <w:bottom w:val="none" w:sz="0" w:space="0" w:color="auto"/>
                                        <w:right w:val="none" w:sz="0" w:space="0" w:color="auto"/>
                                      </w:divBdr>
                                    </w:div>
                                    <w:div w:id="1277714833">
                                      <w:marLeft w:val="0"/>
                                      <w:marRight w:val="0"/>
                                      <w:marTop w:val="0"/>
                                      <w:marBottom w:val="600"/>
                                      <w:divBdr>
                                        <w:top w:val="none" w:sz="0" w:space="0" w:color="auto"/>
                                        <w:left w:val="none" w:sz="0" w:space="0" w:color="auto"/>
                                        <w:bottom w:val="none" w:sz="0" w:space="0" w:color="auto"/>
                                        <w:right w:val="none" w:sz="0" w:space="0" w:color="auto"/>
                                      </w:divBdr>
                                      <w:divsChild>
                                        <w:div w:id="1367296297">
                                          <w:marLeft w:val="0"/>
                                          <w:marRight w:val="0"/>
                                          <w:marTop w:val="0"/>
                                          <w:marBottom w:val="0"/>
                                          <w:divBdr>
                                            <w:top w:val="none" w:sz="0" w:space="0" w:color="auto"/>
                                            <w:left w:val="none" w:sz="0" w:space="0" w:color="auto"/>
                                            <w:bottom w:val="none" w:sz="0" w:space="0" w:color="auto"/>
                                            <w:right w:val="none" w:sz="0" w:space="0" w:color="auto"/>
                                          </w:divBdr>
                                          <w:divsChild>
                                            <w:div w:id="498540859">
                                              <w:marLeft w:val="0"/>
                                              <w:marRight w:val="300"/>
                                              <w:marTop w:val="0"/>
                                              <w:marBottom w:val="0"/>
                                              <w:divBdr>
                                                <w:top w:val="none" w:sz="0" w:space="0" w:color="auto"/>
                                                <w:left w:val="none" w:sz="0" w:space="0" w:color="auto"/>
                                                <w:bottom w:val="none" w:sz="0" w:space="0" w:color="auto"/>
                                                <w:right w:val="none" w:sz="0" w:space="0" w:color="auto"/>
                                              </w:divBdr>
                                              <w:divsChild>
                                                <w:div w:id="802892531">
                                                  <w:marLeft w:val="0"/>
                                                  <w:marRight w:val="0"/>
                                                  <w:marTop w:val="0"/>
                                                  <w:marBottom w:val="0"/>
                                                  <w:divBdr>
                                                    <w:top w:val="none" w:sz="0" w:space="0" w:color="auto"/>
                                                    <w:left w:val="none" w:sz="0" w:space="0" w:color="auto"/>
                                                    <w:bottom w:val="none" w:sz="0" w:space="0" w:color="auto"/>
                                                    <w:right w:val="none" w:sz="0" w:space="0" w:color="auto"/>
                                                  </w:divBdr>
                                                  <w:divsChild>
                                                    <w:div w:id="389771853">
                                                      <w:marLeft w:val="0"/>
                                                      <w:marRight w:val="0"/>
                                                      <w:marTop w:val="150"/>
                                                      <w:marBottom w:val="0"/>
                                                      <w:divBdr>
                                                        <w:top w:val="none" w:sz="0" w:space="0" w:color="auto"/>
                                                        <w:left w:val="none" w:sz="0" w:space="0" w:color="auto"/>
                                                        <w:bottom w:val="none" w:sz="0" w:space="0" w:color="auto"/>
                                                        <w:right w:val="none" w:sz="0" w:space="0" w:color="auto"/>
                                                      </w:divBdr>
                                                    </w:div>
                                                  </w:divsChild>
                                                </w:div>
                                                <w:div w:id="1066610045">
                                                  <w:marLeft w:val="0"/>
                                                  <w:marRight w:val="0"/>
                                                  <w:marTop w:val="0"/>
                                                  <w:marBottom w:val="0"/>
                                                  <w:divBdr>
                                                    <w:top w:val="none" w:sz="0" w:space="0" w:color="auto"/>
                                                    <w:left w:val="none" w:sz="0" w:space="0" w:color="auto"/>
                                                    <w:bottom w:val="none" w:sz="0" w:space="0" w:color="auto"/>
                                                    <w:right w:val="none" w:sz="0" w:space="0" w:color="auto"/>
                                                  </w:divBdr>
                                                </w:div>
                                              </w:divsChild>
                                            </w:div>
                                            <w:div w:id="2041277216">
                                              <w:marLeft w:val="0"/>
                                              <w:marRight w:val="0"/>
                                              <w:marTop w:val="0"/>
                                              <w:marBottom w:val="0"/>
                                              <w:divBdr>
                                                <w:top w:val="none" w:sz="0" w:space="0" w:color="auto"/>
                                                <w:left w:val="none" w:sz="0" w:space="0" w:color="auto"/>
                                                <w:bottom w:val="none" w:sz="0" w:space="0" w:color="auto"/>
                                                <w:right w:val="none" w:sz="0" w:space="0" w:color="auto"/>
                                              </w:divBdr>
                                              <w:divsChild>
                                                <w:div w:id="2102290993">
                                                  <w:marLeft w:val="0"/>
                                                  <w:marRight w:val="0"/>
                                                  <w:marTop w:val="0"/>
                                                  <w:marBottom w:val="0"/>
                                                  <w:divBdr>
                                                    <w:top w:val="none" w:sz="0" w:space="0" w:color="auto"/>
                                                    <w:left w:val="none" w:sz="0" w:space="0" w:color="auto"/>
                                                    <w:bottom w:val="none" w:sz="0" w:space="0" w:color="auto"/>
                                                    <w:right w:val="none" w:sz="0" w:space="0" w:color="auto"/>
                                                  </w:divBdr>
                                                  <w:divsChild>
                                                    <w:div w:id="1505632542">
                                                      <w:marLeft w:val="0"/>
                                                      <w:marRight w:val="0"/>
                                                      <w:marTop w:val="0"/>
                                                      <w:marBottom w:val="0"/>
                                                      <w:divBdr>
                                                        <w:top w:val="none" w:sz="0" w:space="0" w:color="auto"/>
                                                        <w:left w:val="none" w:sz="0" w:space="0" w:color="auto"/>
                                                        <w:bottom w:val="none" w:sz="0" w:space="0" w:color="auto"/>
                                                        <w:right w:val="none" w:sz="0" w:space="0" w:color="auto"/>
                                                      </w:divBdr>
                                                    </w:div>
                                                    <w:div w:id="414595533">
                                                      <w:marLeft w:val="0"/>
                                                      <w:marRight w:val="0"/>
                                                      <w:marTop w:val="375"/>
                                                      <w:marBottom w:val="0"/>
                                                      <w:divBdr>
                                                        <w:top w:val="none" w:sz="0" w:space="0" w:color="auto"/>
                                                        <w:left w:val="none" w:sz="0" w:space="0" w:color="auto"/>
                                                        <w:bottom w:val="none" w:sz="0" w:space="0" w:color="auto"/>
                                                        <w:right w:val="none" w:sz="0" w:space="0" w:color="auto"/>
                                                      </w:divBdr>
                                                      <w:divsChild>
                                                        <w:div w:id="680818593">
                                                          <w:marLeft w:val="0"/>
                                                          <w:marRight w:val="0"/>
                                                          <w:marTop w:val="0"/>
                                                          <w:marBottom w:val="0"/>
                                                          <w:divBdr>
                                                            <w:top w:val="none" w:sz="0" w:space="0" w:color="auto"/>
                                                            <w:left w:val="none" w:sz="0" w:space="0" w:color="auto"/>
                                                            <w:bottom w:val="none" w:sz="0" w:space="0" w:color="auto"/>
                                                            <w:right w:val="none" w:sz="0" w:space="0" w:color="auto"/>
                                                          </w:divBdr>
                                                          <w:divsChild>
                                                            <w:div w:id="453449273">
                                                              <w:marLeft w:val="0"/>
                                                              <w:marRight w:val="0"/>
                                                              <w:marTop w:val="0"/>
                                                              <w:marBottom w:val="0"/>
                                                              <w:divBdr>
                                                                <w:top w:val="none" w:sz="0" w:space="0" w:color="auto"/>
                                                                <w:left w:val="none" w:sz="0" w:space="0" w:color="auto"/>
                                                                <w:bottom w:val="none" w:sz="0" w:space="0" w:color="auto"/>
                                                                <w:right w:val="none" w:sz="0" w:space="0" w:color="auto"/>
                                                              </w:divBdr>
                                                            </w:div>
                                                          </w:divsChild>
                                                        </w:div>
                                                        <w:div w:id="23601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131700">
                                      <w:marLeft w:val="0"/>
                                      <w:marRight w:val="0"/>
                                      <w:marTop w:val="0"/>
                                      <w:marBottom w:val="375"/>
                                      <w:divBdr>
                                        <w:top w:val="none" w:sz="0" w:space="0" w:color="auto"/>
                                        <w:left w:val="none" w:sz="0" w:space="0" w:color="auto"/>
                                        <w:bottom w:val="none" w:sz="0" w:space="0" w:color="auto"/>
                                        <w:right w:val="none" w:sz="0" w:space="0" w:color="auto"/>
                                      </w:divBdr>
                                      <w:divsChild>
                                        <w:div w:id="307906902">
                                          <w:marLeft w:val="0"/>
                                          <w:marRight w:val="450"/>
                                          <w:marTop w:val="0"/>
                                          <w:marBottom w:val="0"/>
                                          <w:divBdr>
                                            <w:top w:val="none" w:sz="0" w:space="0" w:color="auto"/>
                                            <w:left w:val="none" w:sz="0" w:space="0" w:color="auto"/>
                                            <w:bottom w:val="none" w:sz="0" w:space="0" w:color="auto"/>
                                            <w:right w:val="none" w:sz="0" w:space="0" w:color="auto"/>
                                          </w:divBdr>
                                          <w:divsChild>
                                            <w:div w:id="56589964">
                                              <w:marLeft w:val="0"/>
                                              <w:marRight w:val="0"/>
                                              <w:marTop w:val="0"/>
                                              <w:marBottom w:val="150"/>
                                              <w:divBdr>
                                                <w:top w:val="none" w:sz="0" w:space="0" w:color="auto"/>
                                                <w:left w:val="none" w:sz="0" w:space="0" w:color="auto"/>
                                                <w:bottom w:val="none" w:sz="0" w:space="0" w:color="auto"/>
                                                <w:right w:val="none" w:sz="0" w:space="0" w:color="auto"/>
                                              </w:divBdr>
                                            </w:div>
                                            <w:div w:id="1666278831">
                                              <w:marLeft w:val="0"/>
                                              <w:marRight w:val="0"/>
                                              <w:marTop w:val="0"/>
                                              <w:marBottom w:val="0"/>
                                              <w:divBdr>
                                                <w:top w:val="none" w:sz="0" w:space="0" w:color="auto"/>
                                                <w:left w:val="none" w:sz="0" w:space="0" w:color="auto"/>
                                                <w:bottom w:val="none" w:sz="0" w:space="0" w:color="auto"/>
                                                <w:right w:val="none" w:sz="0" w:space="0" w:color="auto"/>
                                              </w:divBdr>
                                            </w:div>
                                          </w:divsChild>
                                        </w:div>
                                        <w:div w:id="171264820">
                                          <w:marLeft w:val="0"/>
                                          <w:marRight w:val="0"/>
                                          <w:marTop w:val="0"/>
                                          <w:marBottom w:val="0"/>
                                          <w:divBdr>
                                            <w:top w:val="none" w:sz="0" w:space="0" w:color="auto"/>
                                            <w:left w:val="none" w:sz="0" w:space="0" w:color="auto"/>
                                            <w:bottom w:val="none" w:sz="0" w:space="0" w:color="auto"/>
                                            <w:right w:val="none" w:sz="0" w:space="0" w:color="auto"/>
                                          </w:divBdr>
                                          <w:divsChild>
                                            <w:div w:id="427122449">
                                              <w:marLeft w:val="0"/>
                                              <w:marRight w:val="0"/>
                                              <w:marTop w:val="0"/>
                                              <w:marBottom w:val="0"/>
                                              <w:divBdr>
                                                <w:top w:val="none" w:sz="0" w:space="0" w:color="auto"/>
                                                <w:left w:val="none" w:sz="0" w:space="0" w:color="auto"/>
                                                <w:bottom w:val="none" w:sz="0" w:space="0" w:color="auto"/>
                                                <w:right w:val="none" w:sz="0" w:space="0" w:color="auto"/>
                                              </w:divBdr>
                                              <w:divsChild>
                                                <w:div w:id="1986427620">
                                                  <w:marLeft w:val="0"/>
                                                  <w:marRight w:val="0"/>
                                                  <w:marTop w:val="0"/>
                                                  <w:marBottom w:val="0"/>
                                                  <w:divBdr>
                                                    <w:top w:val="none" w:sz="0" w:space="0" w:color="auto"/>
                                                    <w:left w:val="none" w:sz="0" w:space="0" w:color="auto"/>
                                                    <w:bottom w:val="none" w:sz="0" w:space="0" w:color="auto"/>
                                                    <w:right w:val="none" w:sz="0" w:space="0" w:color="auto"/>
                                                  </w:divBdr>
                                                </w:div>
                                                <w:div w:id="686061133">
                                                  <w:marLeft w:val="0"/>
                                                  <w:marRight w:val="0"/>
                                                  <w:marTop w:val="0"/>
                                                  <w:marBottom w:val="0"/>
                                                  <w:divBdr>
                                                    <w:top w:val="none" w:sz="0" w:space="0" w:color="auto"/>
                                                    <w:left w:val="none" w:sz="0" w:space="0" w:color="auto"/>
                                                    <w:bottom w:val="none" w:sz="0" w:space="0" w:color="auto"/>
                                                    <w:right w:val="none" w:sz="0" w:space="0" w:color="auto"/>
                                                  </w:divBdr>
                                                </w:div>
                                              </w:divsChild>
                                            </w:div>
                                            <w:div w:id="7821946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138947">
          <w:marLeft w:val="0"/>
          <w:marRight w:val="0"/>
          <w:marTop w:val="0"/>
          <w:marBottom w:val="750"/>
          <w:divBdr>
            <w:top w:val="none" w:sz="0" w:space="0" w:color="auto"/>
            <w:left w:val="none" w:sz="0" w:space="0" w:color="auto"/>
            <w:bottom w:val="none" w:sz="0" w:space="0" w:color="auto"/>
            <w:right w:val="none" w:sz="0" w:space="0" w:color="auto"/>
          </w:divBdr>
          <w:divsChild>
            <w:div w:id="1000891421">
              <w:marLeft w:val="0"/>
              <w:marRight w:val="0"/>
              <w:marTop w:val="0"/>
              <w:marBottom w:val="0"/>
              <w:divBdr>
                <w:top w:val="none" w:sz="0" w:space="0" w:color="auto"/>
                <w:left w:val="none" w:sz="0" w:space="0" w:color="auto"/>
                <w:bottom w:val="none" w:sz="0" w:space="0" w:color="auto"/>
                <w:right w:val="none" w:sz="0" w:space="0" w:color="auto"/>
              </w:divBdr>
              <w:divsChild>
                <w:div w:id="544752722">
                  <w:marLeft w:val="0"/>
                  <w:marRight w:val="0"/>
                  <w:marTop w:val="0"/>
                  <w:marBottom w:val="0"/>
                  <w:divBdr>
                    <w:top w:val="none" w:sz="0" w:space="0" w:color="auto"/>
                    <w:left w:val="none" w:sz="0" w:space="0" w:color="auto"/>
                    <w:bottom w:val="none" w:sz="0" w:space="0" w:color="auto"/>
                    <w:right w:val="none" w:sz="0" w:space="0" w:color="auto"/>
                  </w:divBdr>
                  <w:divsChild>
                    <w:div w:id="1293095072">
                      <w:marLeft w:val="-15"/>
                      <w:marRight w:val="0"/>
                      <w:marTop w:val="0"/>
                      <w:marBottom w:val="0"/>
                      <w:divBdr>
                        <w:top w:val="none" w:sz="0" w:space="0" w:color="auto"/>
                        <w:left w:val="none" w:sz="0" w:space="0" w:color="auto"/>
                        <w:bottom w:val="none" w:sz="0" w:space="0" w:color="auto"/>
                        <w:right w:val="none" w:sz="0" w:space="0" w:color="auto"/>
                      </w:divBdr>
                    </w:div>
                    <w:div w:id="1391659413">
                      <w:marLeft w:val="225"/>
                      <w:marRight w:val="225"/>
                      <w:marTop w:val="0"/>
                      <w:marBottom w:val="0"/>
                      <w:divBdr>
                        <w:top w:val="none" w:sz="0" w:space="0" w:color="auto"/>
                        <w:left w:val="none" w:sz="0" w:space="0" w:color="auto"/>
                        <w:bottom w:val="none" w:sz="0" w:space="0" w:color="auto"/>
                        <w:right w:val="none" w:sz="0" w:space="0" w:color="auto"/>
                      </w:divBdr>
                    </w:div>
                  </w:divsChild>
                </w:div>
                <w:div w:id="493884886">
                  <w:marLeft w:val="0"/>
                  <w:marRight w:val="0"/>
                  <w:marTop w:val="0"/>
                  <w:marBottom w:val="0"/>
                  <w:divBdr>
                    <w:top w:val="none" w:sz="0" w:space="0" w:color="auto"/>
                    <w:left w:val="none" w:sz="0" w:space="0" w:color="auto"/>
                    <w:bottom w:val="none" w:sz="0" w:space="0" w:color="auto"/>
                    <w:right w:val="none" w:sz="0" w:space="0" w:color="auto"/>
                  </w:divBdr>
                </w:div>
                <w:div w:id="445344276">
                  <w:marLeft w:val="0"/>
                  <w:marRight w:val="0"/>
                  <w:marTop w:val="0"/>
                  <w:marBottom w:val="0"/>
                  <w:divBdr>
                    <w:top w:val="none" w:sz="0" w:space="0" w:color="auto"/>
                    <w:left w:val="none" w:sz="0" w:space="0" w:color="auto"/>
                    <w:bottom w:val="none" w:sz="0" w:space="0" w:color="auto"/>
                    <w:right w:val="none" w:sz="0" w:space="0" w:color="auto"/>
                  </w:divBdr>
                  <w:divsChild>
                    <w:div w:id="321471079">
                      <w:marLeft w:val="0"/>
                      <w:marRight w:val="0"/>
                      <w:marTop w:val="0"/>
                      <w:marBottom w:val="0"/>
                      <w:divBdr>
                        <w:top w:val="none" w:sz="0" w:space="0" w:color="auto"/>
                        <w:left w:val="none" w:sz="0" w:space="0" w:color="auto"/>
                        <w:bottom w:val="none" w:sz="0" w:space="0" w:color="auto"/>
                        <w:right w:val="none" w:sz="0" w:space="0" w:color="auto"/>
                      </w:divBdr>
                      <w:divsChild>
                        <w:div w:id="1155413980">
                          <w:marLeft w:val="0"/>
                          <w:marRight w:val="0"/>
                          <w:marTop w:val="0"/>
                          <w:marBottom w:val="0"/>
                          <w:divBdr>
                            <w:top w:val="none" w:sz="0" w:space="0" w:color="auto"/>
                            <w:left w:val="none" w:sz="0" w:space="0" w:color="auto"/>
                            <w:bottom w:val="none" w:sz="0" w:space="0" w:color="auto"/>
                            <w:right w:val="none" w:sz="0" w:space="0" w:color="auto"/>
                          </w:divBdr>
                        </w:div>
                      </w:divsChild>
                    </w:div>
                    <w:div w:id="239563415">
                      <w:marLeft w:val="0"/>
                      <w:marRight w:val="0"/>
                      <w:marTop w:val="0"/>
                      <w:marBottom w:val="0"/>
                      <w:divBdr>
                        <w:top w:val="none" w:sz="0" w:space="0" w:color="auto"/>
                        <w:left w:val="none" w:sz="0" w:space="0" w:color="auto"/>
                        <w:bottom w:val="none" w:sz="0" w:space="0" w:color="auto"/>
                        <w:right w:val="none" w:sz="0" w:space="0" w:color="auto"/>
                      </w:divBdr>
                    </w:div>
                    <w:div w:id="1067730504">
                      <w:marLeft w:val="0"/>
                      <w:marRight w:val="0"/>
                      <w:marTop w:val="375"/>
                      <w:marBottom w:val="300"/>
                      <w:divBdr>
                        <w:top w:val="none" w:sz="0" w:space="0" w:color="auto"/>
                        <w:left w:val="none" w:sz="0" w:space="0" w:color="auto"/>
                        <w:bottom w:val="none" w:sz="0" w:space="0" w:color="auto"/>
                        <w:right w:val="none" w:sz="0" w:space="0" w:color="auto"/>
                      </w:divBdr>
                      <w:divsChild>
                        <w:div w:id="33964660">
                          <w:marLeft w:val="0"/>
                          <w:marRight w:val="0"/>
                          <w:marTop w:val="0"/>
                          <w:marBottom w:val="0"/>
                          <w:divBdr>
                            <w:top w:val="none" w:sz="0" w:space="0" w:color="auto"/>
                            <w:left w:val="none" w:sz="0" w:space="0" w:color="auto"/>
                            <w:bottom w:val="none" w:sz="0" w:space="0" w:color="auto"/>
                            <w:right w:val="none" w:sz="0" w:space="0" w:color="auto"/>
                          </w:divBdr>
                          <w:divsChild>
                            <w:div w:id="668362989">
                              <w:marLeft w:val="0"/>
                              <w:marRight w:val="0"/>
                              <w:marTop w:val="0"/>
                              <w:marBottom w:val="0"/>
                              <w:divBdr>
                                <w:top w:val="none" w:sz="0" w:space="0" w:color="auto"/>
                                <w:left w:val="none" w:sz="0" w:space="0" w:color="auto"/>
                                <w:bottom w:val="none" w:sz="0" w:space="0" w:color="auto"/>
                                <w:right w:val="none" w:sz="0" w:space="0" w:color="auto"/>
                              </w:divBdr>
                            </w:div>
                          </w:divsChild>
                        </w:div>
                        <w:div w:id="2115857113">
                          <w:marLeft w:val="0"/>
                          <w:marRight w:val="0"/>
                          <w:marTop w:val="0"/>
                          <w:marBottom w:val="0"/>
                          <w:divBdr>
                            <w:top w:val="none" w:sz="0" w:space="0" w:color="auto"/>
                            <w:left w:val="none" w:sz="0" w:space="0" w:color="auto"/>
                            <w:bottom w:val="none" w:sz="0" w:space="0" w:color="auto"/>
                            <w:right w:val="none" w:sz="0" w:space="0" w:color="auto"/>
                          </w:divBdr>
                          <w:divsChild>
                            <w:div w:id="204151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06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9599239">
              <w:marLeft w:val="0"/>
              <w:marRight w:val="0"/>
              <w:marTop w:val="0"/>
              <w:marBottom w:val="450"/>
              <w:divBdr>
                <w:top w:val="none" w:sz="0" w:space="0" w:color="auto"/>
                <w:left w:val="none" w:sz="0" w:space="0" w:color="auto"/>
                <w:bottom w:val="none" w:sz="0" w:space="0" w:color="auto"/>
                <w:right w:val="none" w:sz="0" w:space="0" w:color="auto"/>
              </w:divBdr>
              <w:divsChild>
                <w:div w:id="390541568">
                  <w:marLeft w:val="0"/>
                  <w:marRight w:val="0"/>
                  <w:marTop w:val="0"/>
                  <w:marBottom w:val="0"/>
                  <w:divBdr>
                    <w:top w:val="none" w:sz="0" w:space="0" w:color="auto"/>
                    <w:left w:val="none" w:sz="0" w:space="0" w:color="auto"/>
                    <w:bottom w:val="none" w:sz="0" w:space="0" w:color="auto"/>
                    <w:right w:val="none" w:sz="0" w:space="0" w:color="auto"/>
                  </w:divBdr>
                </w:div>
                <w:div w:id="1822771263">
                  <w:marLeft w:val="0"/>
                  <w:marRight w:val="0"/>
                  <w:marTop w:val="0"/>
                  <w:marBottom w:val="0"/>
                  <w:divBdr>
                    <w:top w:val="none" w:sz="0" w:space="0" w:color="auto"/>
                    <w:left w:val="none" w:sz="0" w:space="0" w:color="auto"/>
                    <w:bottom w:val="none" w:sz="0" w:space="0" w:color="auto"/>
                    <w:right w:val="none" w:sz="0" w:space="0" w:color="auto"/>
                  </w:divBdr>
                  <w:divsChild>
                    <w:div w:id="1783526508">
                      <w:marLeft w:val="0"/>
                      <w:marRight w:val="0"/>
                      <w:marTop w:val="0"/>
                      <w:marBottom w:val="0"/>
                      <w:divBdr>
                        <w:top w:val="none" w:sz="0" w:space="0" w:color="auto"/>
                        <w:left w:val="none" w:sz="0" w:space="0" w:color="auto"/>
                        <w:bottom w:val="none" w:sz="0" w:space="0" w:color="auto"/>
                        <w:right w:val="none" w:sz="0" w:space="0" w:color="auto"/>
                      </w:divBdr>
                      <w:divsChild>
                        <w:div w:id="1757629651">
                          <w:marLeft w:val="0"/>
                          <w:marRight w:val="0"/>
                          <w:marTop w:val="0"/>
                          <w:marBottom w:val="0"/>
                          <w:divBdr>
                            <w:top w:val="none" w:sz="0" w:space="0" w:color="auto"/>
                            <w:left w:val="none" w:sz="0" w:space="0" w:color="auto"/>
                            <w:bottom w:val="none" w:sz="0" w:space="0" w:color="auto"/>
                            <w:right w:val="none" w:sz="0" w:space="0" w:color="auto"/>
                          </w:divBdr>
                          <w:divsChild>
                            <w:div w:id="1303656998">
                              <w:marLeft w:val="0"/>
                              <w:marRight w:val="0"/>
                              <w:marTop w:val="0"/>
                              <w:marBottom w:val="0"/>
                              <w:divBdr>
                                <w:top w:val="none" w:sz="0" w:space="0" w:color="auto"/>
                                <w:left w:val="none" w:sz="0" w:space="0" w:color="auto"/>
                                <w:bottom w:val="none" w:sz="0" w:space="0" w:color="auto"/>
                                <w:right w:val="none" w:sz="0" w:space="0" w:color="auto"/>
                              </w:divBdr>
                              <w:divsChild>
                                <w:div w:id="2057313711">
                                  <w:marLeft w:val="0"/>
                                  <w:marRight w:val="0"/>
                                  <w:marTop w:val="0"/>
                                  <w:marBottom w:val="0"/>
                                  <w:divBdr>
                                    <w:top w:val="none" w:sz="0" w:space="0" w:color="auto"/>
                                    <w:left w:val="none" w:sz="0" w:space="0" w:color="auto"/>
                                    <w:bottom w:val="none" w:sz="0" w:space="0" w:color="auto"/>
                                    <w:right w:val="none" w:sz="0" w:space="0" w:color="auto"/>
                                  </w:divBdr>
                                  <w:divsChild>
                                    <w:div w:id="1523858818">
                                      <w:marLeft w:val="0"/>
                                      <w:marRight w:val="0"/>
                                      <w:marTop w:val="0"/>
                                      <w:marBottom w:val="0"/>
                                      <w:divBdr>
                                        <w:top w:val="none" w:sz="0" w:space="0" w:color="auto"/>
                                        <w:left w:val="none" w:sz="0" w:space="0" w:color="auto"/>
                                        <w:bottom w:val="none" w:sz="0" w:space="0" w:color="auto"/>
                                        <w:right w:val="none" w:sz="0" w:space="0" w:color="auto"/>
                                      </w:divBdr>
                                    </w:div>
                                    <w:div w:id="1006590426">
                                      <w:marLeft w:val="0"/>
                                      <w:marRight w:val="0"/>
                                      <w:marTop w:val="0"/>
                                      <w:marBottom w:val="600"/>
                                      <w:divBdr>
                                        <w:top w:val="none" w:sz="0" w:space="0" w:color="auto"/>
                                        <w:left w:val="none" w:sz="0" w:space="0" w:color="auto"/>
                                        <w:bottom w:val="none" w:sz="0" w:space="0" w:color="auto"/>
                                        <w:right w:val="none" w:sz="0" w:space="0" w:color="auto"/>
                                      </w:divBdr>
                                      <w:divsChild>
                                        <w:div w:id="1740594838">
                                          <w:marLeft w:val="0"/>
                                          <w:marRight w:val="0"/>
                                          <w:marTop w:val="0"/>
                                          <w:marBottom w:val="0"/>
                                          <w:divBdr>
                                            <w:top w:val="none" w:sz="0" w:space="0" w:color="auto"/>
                                            <w:left w:val="none" w:sz="0" w:space="0" w:color="auto"/>
                                            <w:bottom w:val="none" w:sz="0" w:space="0" w:color="auto"/>
                                            <w:right w:val="none" w:sz="0" w:space="0" w:color="auto"/>
                                          </w:divBdr>
                                          <w:divsChild>
                                            <w:div w:id="1877959543">
                                              <w:marLeft w:val="0"/>
                                              <w:marRight w:val="300"/>
                                              <w:marTop w:val="0"/>
                                              <w:marBottom w:val="0"/>
                                              <w:divBdr>
                                                <w:top w:val="none" w:sz="0" w:space="0" w:color="auto"/>
                                                <w:left w:val="none" w:sz="0" w:space="0" w:color="auto"/>
                                                <w:bottom w:val="none" w:sz="0" w:space="0" w:color="auto"/>
                                                <w:right w:val="none" w:sz="0" w:space="0" w:color="auto"/>
                                              </w:divBdr>
                                              <w:divsChild>
                                                <w:div w:id="1868251889">
                                                  <w:marLeft w:val="0"/>
                                                  <w:marRight w:val="0"/>
                                                  <w:marTop w:val="0"/>
                                                  <w:marBottom w:val="0"/>
                                                  <w:divBdr>
                                                    <w:top w:val="none" w:sz="0" w:space="0" w:color="auto"/>
                                                    <w:left w:val="none" w:sz="0" w:space="0" w:color="auto"/>
                                                    <w:bottom w:val="none" w:sz="0" w:space="0" w:color="auto"/>
                                                    <w:right w:val="none" w:sz="0" w:space="0" w:color="auto"/>
                                                  </w:divBdr>
                                                  <w:divsChild>
                                                    <w:div w:id="1814104057">
                                                      <w:marLeft w:val="0"/>
                                                      <w:marRight w:val="0"/>
                                                      <w:marTop w:val="150"/>
                                                      <w:marBottom w:val="0"/>
                                                      <w:divBdr>
                                                        <w:top w:val="none" w:sz="0" w:space="0" w:color="auto"/>
                                                        <w:left w:val="none" w:sz="0" w:space="0" w:color="auto"/>
                                                        <w:bottom w:val="none" w:sz="0" w:space="0" w:color="auto"/>
                                                        <w:right w:val="none" w:sz="0" w:space="0" w:color="auto"/>
                                                      </w:divBdr>
                                                    </w:div>
                                                  </w:divsChild>
                                                </w:div>
                                                <w:div w:id="635457244">
                                                  <w:marLeft w:val="0"/>
                                                  <w:marRight w:val="0"/>
                                                  <w:marTop w:val="0"/>
                                                  <w:marBottom w:val="0"/>
                                                  <w:divBdr>
                                                    <w:top w:val="none" w:sz="0" w:space="0" w:color="auto"/>
                                                    <w:left w:val="none" w:sz="0" w:space="0" w:color="auto"/>
                                                    <w:bottom w:val="none" w:sz="0" w:space="0" w:color="auto"/>
                                                    <w:right w:val="none" w:sz="0" w:space="0" w:color="auto"/>
                                                  </w:divBdr>
                                                </w:div>
                                              </w:divsChild>
                                            </w:div>
                                            <w:div w:id="1463772847">
                                              <w:marLeft w:val="0"/>
                                              <w:marRight w:val="0"/>
                                              <w:marTop w:val="0"/>
                                              <w:marBottom w:val="0"/>
                                              <w:divBdr>
                                                <w:top w:val="none" w:sz="0" w:space="0" w:color="auto"/>
                                                <w:left w:val="none" w:sz="0" w:space="0" w:color="auto"/>
                                                <w:bottom w:val="none" w:sz="0" w:space="0" w:color="auto"/>
                                                <w:right w:val="none" w:sz="0" w:space="0" w:color="auto"/>
                                              </w:divBdr>
                                              <w:divsChild>
                                                <w:div w:id="1653748989">
                                                  <w:marLeft w:val="0"/>
                                                  <w:marRight w:val="0"/>
                                                  <w:marTop w:val="0"/>
                                                  <w:marBottom w:val="0"/>
                                                  <w:divBdr>
                                                    <w:top w:val="none" w:sz="0" w:space="0" w:color="auto"/>
                                                    <w:left w:val="none" w:sz="0" w:space="0" w:color="auto"/>
                                                    <w:bottom w:val="none" w:sz="0" w:space="0" w:color="auto"/>
                                                    <w:right w:val="none" w:sz="0" w:space="0" w:color="auto"/>
                                                  </w:divBdr>
                                                  <w:divsChild>
                                                    <w:div w:id="2049986053">
                                                      <w:marLeft w:val="0"/>
                                                      <w:marRight w:val="0"/>
                                                      <w:marTop w:val="0"/>
                                                      <w:marBottom w:val="0"/>
                                                      <w:divBdr>
                                                        <w:top w:val="none" w:sz="0" w:space="0" w:color="auto"/>
                                                        <w:left w:val="none" w:sz="0" w:space="0" w:color="auto"/>
                                                        <w:bottom w:val="none" w:sz="0" w:space="0" w:color="auto"/>
                                                        <w:right w:val="none" w:sz="0" w:space="0" w:color="auto"/>
                                                      </w:divBdr>
                                                    </w:div>
                                                    <w:div w:id="1387684103">
                                                      <w:marLeft w:val="0"/>
                                                      <w:marRight w:val="0"/>
                                                      <w:marTop w:val="375"/>
                                                      <w:marBottom w:val="0"/>
                                                      <w:divBdr>
                                                        <w:top w:val="none" w:sz="0" w:space="0" w:color="auto"/>
                                                        <w:left w:val="none" w:sz="0" w:space="0" w:color="auto"/>
                                                        <w:bottom w:val="none" w:sz="0" w:space="0" w:color="auto"/>
                                                        <w:right w:val="none" w:sz="0" w:space="0" w:color="auto"/>
                                                      </w:divBdr>
                                                      <w:divsChild>
                                                        <w:div w:id="537551185">
                                                          <w:marLeft w:val="0"/>
                                                          <w:marRight w:val="0"/>
                                                          <w:marTop w:val="0"/>
                                                          <w:marBottom w:val="0"/>
                                                          <w:divBdr>
                                                            <w:top w:val="none" w:sz="0" w:space="0" w:color="auto"/>
                                                            <w:left w:val="none" w:sz="0" w:space="0" w:color="auto"/>
                                                            <w:bottom w:val="none" w:sz="0" w:space="0" w:color="auto"/>
                                                            <w:right w:val="none" w:sz="0" w:space="0" w:color="auto"/>
                                                          </w:divBdr>
                                                          <w:divsChild>
                                                            <w:div w:id="599145327">
                                                              <w:marLeft w:val="0"/>
                                                              <w:marRight w:val="0"/>
                                                              <w:marTop w:val="0"/>
                                                              <w:marBottom w:val="0"/>
                                                              <w:divBdr>
                                                                <w:top w:val="none" w:sz="0" w:space="0" w:color="auto"/>
                                                                <w:left w:val="none" w:sz="0" w:space="0" w:color="auto"/>
                                                                <w:bottom w:val="none" w:sz="0" w:space="0" w:color="auto"/>
                                                                <w:right w:val="none" w:sz="0" w:space="0" w:color="auto"/>
                                                              </w:divBdr>
                                                            </w:div>
                                                          </w:divsChild>
                                                        </w:div>
                                                        <w:div w:id="195436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061507">
                                      <w:marLeft w:val="0"/>
                                      <w:marRight w:val="0"/>
                                      <w:marTop w:val="0"/>
                                      <w:marBottom w:val="375"/>
                                      <w:divBdr>
                                        <w:top w:val="none" w:sz="0" w:space="0" w:color="auto"/>
                                        <w:left w:val="none" w:sz="0" w:space="0" w:color="auto"/>
                                        <w:bottom w:val="none" w:sz="0" w:space="0" w:color="auto"/>
                                        <w:right w:val="none" w:sz="0" w:space="0" w:color="auto"/>
                                      </w:divBdr>
                                      <w:divsChild>
                                        <w:div w:id="1635864604">
                                          <w:marLeft w:val="0"/>
                                          <w:marRight w:val="450"/>
                                          <w:marTop w:val="0"/>
                                          <w:marBottom w:val="0"/>
                                          <w:divBdr>
                                            <w:top w:val="none" w:sz="0" w:space="0" w:color="auto"/>
                                            <w:left w:val="none" w:sz="0" w:space="0" w:color="auto"/>
                                            <w:bottom w:val="none" w:sz="0" w:space="0" w:color="auto"/>
                                            <w:right w:val="none" w:sz="0" w:space="0" w:color="auto"/>
                                          </w:divBdr>
                                          <w:divsChild>
                                            <w:div w:id="783184455">
                                              <w:marLeft w:val="0"/>
                                              <w:marRight w:val="0"/>
                                              <w:marTop w:val="0"/>
                                              <w:marBottom w:val="150"/>
                                              <w:divBdr>
                                                <w:top w:val="none" w:sz="0" w:space="0" w:color="auto"/>
                                                <w:left w:val="none" w:sz="0" w:space="0" w:color="auto"/>
                                                <w:bottom w:val="none" w:sz="0" w:space="0" w:color="auto"/>
                                                <w:right w:val="none" w:sz="0" w:space="0" w:color="auto"/>
                                              </w:divBdr>
                                            </w:div>
                                            <w:div w:id="906108592">
                                              <w:marLeft w:val="0"/>
                                              <w:marRight w:val="0"/>
                                              <w:marTop w:val="0"/>
                                              <w:marBottom w:val="0"/>
                                              <w:divBdr>
                                                <w:top w:val="none" w:sz="0" w:space="0" w:color="auto"/>
                                                <w:left w:val="none" w:sz="0" w:space="0" w:color="auto"/>
                                                <w:bottom w:val="none" w:sz="0" w:space="0" w:color="auto"/>
                                                <w:right w:val="none" w:sz="0" w:space="0" w:color="auto"/>
                                              </w:divBdr>
                                            </w:div>
                                          </w:divsChild>
                                        </w:div>
                                        <w:div w:id="542253397">
                                          <w:marLeft w:val="0"/>
                                          <w:marRight w:val="0"/>
                                          <w:marTop w:val="0"/>
                                          <w:marBottom w:val="0"/>
                                          <w:divBdr>
                                            <w:top w:val="none" w:sz="0" w:space="0" w:color="auto"/>
                                            <w:left w:val="none" w:sz="0" w:space="0" w:color="auto"/>
                                            <w:bottom w:val="none" w:sz="0" w:space="0" w:color="auto"/>
                                            <w:right w:val="none" w:sz="0" w:space="0" w:color="auto"/>
                                          </w:divBdr>
                                          <w:divsChild>
                                            <w:div w:id="1922254790">
                                              <w:marLeft w:val="0"/>
                                              <w:marRight w:val="0"/>
                                              <w:marTop w:val="0"/>
                                              <w:marBottom w:val="0"/>
                                              <w:divBdr>
                                                <w:top w:val="none" w:sz="0" w:space="0" w:color="auto"/>
                                                <w:left w:val="none" w:sz="0" w:space="0" w:color="auto"/>
                                                <w:bottom w:val="none" w:sz="0" w:space="0" w:color="auto"/>
                                                <w:right w:val="none" w:sz="0" w:space="0" w:color="auto"/>
                                              </w:divBdr>
                                              <w:divsChild>
                                                <w:div w:id="1450052776">
                                                  <w:marLeft w:val="0"/>
                                                  <w:marRight w:val="0"/>
                                                  <w:marTop w:val="0"/>
                                                  <w:marBottom w:val="0"/>
                                                  <w:divBdr>
                                                    <w:top w:val="none" w:sz="0" w:space="0" w:color="auto"/>
                                                    <w:left w:val="none" w:sz="0" w:space="0" w:color="auto"/>
                                                    <w:bottom w:val="none" w:sz="0" w:space="0" w:color="auto"/>
                                                    <w:right w:val="none" w:sz="0" w:space="0" w:color="auto"/>
                                                  </w:divBdr>
                                                </w:div>
                                                <w:div w:id="599096915">
                                                  <w:marLeft w:val="0"/>
                                                  <w:marRight w:val="0"/>
                                                  <w:marTop w:val="0"/>
                                                  <w:marBottom w:val="0"/>
                                                  <w:divBdr>
                                                    <w:top w:val="none" w:sz="0" w:space="0" w:color="auto"/>
                                                    <w:left w:val="none" w:sz="0" w:space="0" w:color="auto"/>
                                                    <w:bottom w:val="none" w:sz="0" w:space="0" w:color="auto"/>
                                                    <w:right w:val="none" w:sz="0" w:space="0" w:color="auto"/>
                                                  </w:divBdr>
                                                </w:div>
                                              </w:divsChild>
                                            </w:div>
                                            <w:div w:id="70660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231639">
          <w:marLeft w:val="0"/>
          <w:marRight w:val="0"/>
          <w:marTop w:val="0"/>
          <w:marBottom w:val="750"/>
          <w:divBdr>
            <w:top w:val="none" w:sz="0" w:space="0" w:color="auto"/>
            <w:left w:val="none" w:sz="0" w:space="0" w:color="auto"/>
            <w:bottom w:val="none" w:sz="0" w:space="0" w:color="auto"/>
            <w:right w:val="none" w:sz="0" w:space="0" w:color="auto"/>
          </w:divBdr>
          <w:divsChild>
            <w:div w:id="345906588">
              <w:marLeft w:val="0"/>
              <w:marRight w:val="0"/>
              <w:marTop w:val="0"/>
              <w:marBottom w:val="0"/>
              <w:divBdr>
                <w:top w:val="none" w:sz="0" w:space="0" w:color="auto"/>
                <w:left w:val="none" w:sz="0" w:space="0" w:color="auto"/>
                <w:bottom w:val="none" w:sz="0" w:space="0" w:color="auto"/>
                <w:right w:val="none" w:sz="0" w:space="0" w:color="auto"/>
              </w:divBdr>
              <w:divsChild>
                <w:div w:id="756902596">
                  <w:marLeft w:val="0"/>
                  <w:marRight w:val="0"/>
                  <w:marTop w:val="0"/>
                  <w:marBottom w:val="0"/>
                  <w:divBdr>
                    <w:top w:val="none" w:sz="0" w:space="0" w:color="auto"/>
                    <w:left w:val="none" w:sz="0" w:space="0" w:color="auto"/>
                    <w:bottom w:val="none" w:sz="0" w:space="0" w:color="auto"/>
                    <w:right w:val="none" w:sz="0" w:space="0" w:color="auto"/>
                  </w:divBdr>
                  <w:divsChild>
                    <w:div w:id="221605608">
                      <w:marLeft w:val="-15"/>
                      <w:marRight w:val="0"/>
                      <w:marTop w:val="0"/>
                      <w:marBottom w:val="0"/>
                      <w:divBdr>
                        <w:top w:val="none" w:sz="0" w:space="0" w:color="auto"/>
                        <w:left w:val="none" w:sz="0" w:space="0" w:color="auto"/>
                        <w:bottom w:val="none" w:sz="0" w:space="0" w:color="auto"/>
                        <w:right w:val="none" w:sz="0" w:space="0" w:color="auto"/>
                      </w:divBdr>
                    </w:div>
                    <w:div w:id="1514805811">
                      <w:marLeft w:val="225"/>
                      <w:marRight w:val="225"/>
                      <w:marTop w:val="0"/>
                      <w:marBottom w:val="0"/>
                      <w:divBdr>
                        <w:top w:val="none" w:sz="0" w:space="0" w:color="auto"/>
                        <w:left w:val="none" w:sz="0" w:space="0" w:color="auto"/>
                        <w:bottom w:val="none" w:sz="0" w:space="0" w:color="auto"/>
                        <w:right w:val="none" w:sz="0" w:space="0" w:color="auto"/>
                      </w:divBdr>
                    </w:div>
                  </w:divsChild>
                </w:div>
                <w:div w:id="61177551">
                  <w:marLeft w:val="0"/>
                  <w:marRight w:val="0"/>
                  <w:marTop w:val="0"/>
                  <w:marBottom w:val="0"/>
                  <w:divBdr>
                    <w:top w:val="none" w:sz="0" w:space="0" w:color="auto"/>
                    <w:left w:val="none" w:sz="0" w:space="0" w:color="auto"/>
                    <w:bottom w:val="none" w:sz="0" w:space="0" w:color="auto"/>
                    <w:right w:val="none" w:sz="0" w:space="0" w:color="auto"/>
                  </w:divBdr>
                </w:div>
                <w:div w:id="1388869531">
                  <w:marLeft w:val="0"/>
                  <w:marRight w:val="0"/>
                  <w:marTop w:val="0"/>
                  <w:marBottom w:val="0"/>
                  <w:divBdr>
                    <w:top w:val="none" w:sz="0" w:space="0" w:color="auto"/>
                    <w:left w:val="none" w:sz="0" w:space="0" w:color="auto"/>
                    <w:bottom w:val="none" w:sz="0" w:space="0" w:color="auto"/>
                    <w:right w:val="none" w:sz="0" w:space="0" w:color="auto"/>
                  </w:divBdr>
                  <w:divsChild>
                    <w:div w:id="658579490">
                      <w:marLeft w:val="0"/>
                      <w:marRight w:val="0"/>
                      <w:marTop w:val="0"/>
                      <w:marBottom w:val="0"/>
                      <w:divBdr>
                        <w:top w:val="none" w:sz="0" w:space="0" w:color="auto"/>
                        <w:left w:val="none" w:sz="0" w:space="0" w:color="auto"/>
                        <w:bottom w:val="none" w:sz="0" w:space="0" w:color="auto"/>
                        <w:right w:val="none" w:sz="0" w:space="0" w:color="auto"/>
                      </w:divBdr>
                      <w:divsChild>
                        <w:div w:id="1752850640">
                          <w:marLeft w:val="0"/>
                          <w:marRight w:val="0"/>
                          <w:marTop w:val="0"/>
                          <w:marBottom w:val="0"/>
                          <w:divBdr>
                            <w:top w:val="none" w:sz="0" w:space="0" w:color="auto"/>
                            <w:left w:val="none" w:sz="0" w:space="0" w:color="auto"/>
                            <w:bottom w:val="none" w:sz="0" w:space="0" w:color="auto"/>
                            <w:right w:val="none" w:sz="0" w:space="0" w:color="auto"/>
                          </w:divBdr>
                        </w:div>
                      </w:divsChild>
                    </w:div>
                    <w:div w:id="1009138089">
                      <w:marLeft w:val="0"/>
                      <w:marRight w:val="0"/>
                      <w:marTop w:val="0"/>
                      <w:marBottom w:val="0"/>
                      <w:divBdr>
                        <w:top w:val="none" w:sz="0" w:space="0" w:color="auto"/>
                        <w:left w:val="none" w:sz="0" w:space="0" w:color="auto"/>
                        <w:bottom w:val="none" w:sz="0" w:space="0" w:color="auto"/>
                        <w:right w:val="none" w:sz="0" w:space="0" w:color="auto"/>
                      </w:divBdr>
                    </w:div>
                    <w:div w:id="81343053">
                      <w:marLeft w:val="0"/>
                      <w:marRight w:val="0"/>
                      <w:marTop w:val="375"/>
                      <w:marBottom w:val="300"/>
                      <w:divBdr>
                        <w:top w:val="none" w:sz="0" w:space="0" w:color="auto"/>
                        <w:left w:val="none" w:sz="0" w:space="0" w:color="auto"/>
                        <w:bottom w:val="none" w:sz="0" w:space="0" w:color="auto"/>
                        <w:right w:val="none" w:sz="0" w:space="0" w:color="auto"/>
                      </w:divBdr>
                      <w:divsChild>
                        <w:div w:id="11760592">
                          <w:marLeft w:val="0"/>
                          <w:marRight w:val="0"/>
                          <w:marTop w:val="0"/>
                          <w:marBottom w:val="0"/>
                          <w:divBdr>
                            <w:top w:val="none" w:sz="0" w:space="0" w:color="auto"/>
                            <w:left w:val="none" w:sz="0" w:space="0" w:color="auto"/>
                            <w:bottom w:val="none" w:sz="0" w:space="0" w:color="auto"/>
                            <w:right w:val="none" w:sz="0" w:space="0" w:color="auto"/>
                          </w:divBdr>
                          <w:divsChild>
                            <w:div w:id="505904477">
                              <w:marLeft w:val="0"/>
                              <w:marRight w:val="0"/>
                              <w:marTop w:val="0"/>
                              <w:marBottom w:val="0"/>
                              <w:divBdr>
                                <w:top w:val="none" w:sz="0" w:space="0" w:color="auto"/>
                                <w:left w:val="none" w:sz="0" w:space="0" w:color="auto"/>
                                <w:bottom w:val="none" w:sz="0" w:space="0" w:color="auto"/>
                                <w:right w:val="none" w:sz="0" w:space="0" w:color="auto"/>
                              </w:divBdr>
                            </w:div>
                          </w:divsChild>
                        </w:div>
                        <w:div w:id="2005274602">
                          <w:marLeft w:val="0"/>
                          <w:marRight w:val="0"/>
                          <w:marTop w:val="0"/>
                          <w:marBottom w:val="0"/>
                          <w:divBdr>
                            <w:top w:val="none" w:sz="0" w:space="0" w:color="auto"/>
                            <w:left w:val="none" w:sz="0" w:space="0" w:color="auto"/>
                            <w:bottom w:val="none" w:sz="0" w:space="0" w:color="auto"/>
                            <w:right w:val="none" w:sz="0" w:space="0" w:color="auto"/>
                          </w:divBdr>
                          <w:divsChild>
                            <w:div w:id="24596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71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5825361">
              <w:marLeft w:val="0"/>
              <w:marRight w:val="0"/>
              <w:marTop w:val="0"/>
              <w:marBottom w:val="450"/>
              <w:divBdr>
                <w:top w:val="none" w:sz="0" w:space="0" w:color="auto"/>
                <w:left w:val="none" w:sz="0" w:space="0" w:color="auto"/>
                <w:bottom w:val="none" w:sz="0" w:space="0" w:color="auto"/>
                <w:right w:val="none" w:sz="0" w:space="0" w:color="auto"/>
              </w:divBdr>
              <w:divsChild>
                <w:div w:id="1063484330">
                  <w:marLeft w:val="0"/>
                  <w:marRight w:val="0"/>
                  <w:marTop w:val="0"/>
                  <w:marBottom w:val="0"/>
                  <w:divBdr>
                    <w:top w:val="none" w:sz="0" w:space="0" w:color="auto"/>
                    <w:left w:val="none" w:sz="0" w:space="0" w:color="auto"/>
                    <w:bottom w:val="none" w:sz="0" w:space="0" w:color="auto"/>
                    <w:right w:val="none" w:sz="0" w:space="0" w:color="auto"/>
                  </w:divBdr>
                </w:div>
                <w:div w:id="1107696205">
                  <w:marLeft w:val="0"/>
                  <w:marRight w:val="0"/>
                  <w:marTop w:val="0"/>
                  <w:marBottom w:val="0"/>
                  <w:divBdr>
                    <w:top w:val="none" w:sz="0" w:space="0" w:color="auto"/>
                    <w:left w:val="none" w:sz="0" w:space="0" w:color="auto"/>
                    <w:bottom w:val="none" w:sz="0" w:space="0" w:color="auto"/>
                    <w:right w:val="none" w:sz="0" w:space="0" w:color="auto"/>
                  </w:divBdr>
                  <w:divsChild>
                    <w:div w:id="1244492609">
                      <w:marLeft w:val="0"/>
                      <w:marRight w:val="0"/>
                      <w:marTop w:val="0"/>
                      <w:marBottom w:val="0"/>
                      <w:divBdr>
                        <w:top w:val="none" w:sz="0" w:space="0" w:color="auto"/>
                        <w:left w:val="none" w:sz="0" w:space="0" w:color="auto"/>
                        <w:bottom w:val="none" w:sz="0" w:space="0" w:color="auto"/>
                        <w:right w:val="none" w:sz="0" w:space="0" w:color="auto"/>
                      </w:divBdr>
                      <w:divsChild>
                        <w:div w:id="400717080">
                          <w:marLeft w:val="0"/>
                          <w:marRight w:val="0"/>
                          <w:marTop w:val="0"/>
                          <w:marBottom w:val="0"/>
                          <w:divBdr>
                            <w:top w:val="none" w:sz="0" w:space="0" w:color="auto"/>
                            <w:left w:val="none" w:sz="0" w:space="0" w:color="auto"/>
                            <w:bottom w:val="none" w:sz="0" w:space="0" w:color="auto"/>
                            <w:right w:val="none" w:sz="0" w:space="0" w:color="auto"/>
                          </w:divBdr>
                          <w:divsChild>
                            <w:div w:id="1043552489">
                              <w:marLeft w:val="0"/>
                              <w:marRight w:val="0"/>
                              <w:marTop w:val="0"/>
                              <w:marBottom w:val="0"/>
                              <w:divBdr>
                                <w:top w:val="none" w:sz="0" w:space="0" w:color="auto"/>
                                <w:left w:val="none" w:sz="0" w:space="0" w:color="auto"/>
                                <w:bottom w:val="none" w:sz="0" w:space="0" w:color="auto"/>
                                <w:right w:val="none" w:sz="0" w:space="0" w:color="auto"/>
                              </w:divBdr>
                              <w:divsChild>
                                <w:div w:id="205534800">
                                  <w:marLeft w:val="0"/>
                                  <w:marRight w:val="0"/>
                                  <w:marTop w:val="0"/>
                                  <w:marBottom w:val="0"/>
                                  <w:divBdr>
                                    <w:top w:val="none" w:sz="0" w:space="0" w:color="auto"/>
                                    <w:left w:val="none" w:sz="0" w:space="0" w:color="auto"/>
                                    <w:bottom w:val="none" w:sz="0" w:space="0" w:color="auto"/>
                                    <w:right w:val="none" w:sz="0" w:space="0" w:color="auto"/>
                                  </w:divBdr>
                                  <w:divsChild>
                                    <w:div w:id="1318456854">
                                      <w:marLeft w:val="0"/>
                                      <w:marRight w:val="0"/>
                                      <w:marTop w:val="0"/>
                                      <w:marBottom w:val="0"/>
                                      <w:divBdr>
                                        <w:top w:val="none" w:sz="0" w:space="0" w:color="auto"/>
                                        <w:left w:val="none" w:sz="0" w:space="0" w:color="auto"/>
                                        <w:bottom w:val="none" w:sz="0" w:space="0" w:color="auto"/>
                                        <w:right w:val="none" w:sz="0" w:space="0" w:color="auto"/>
                                      </w:divBdr>
                                    </w:div>
                                    <w:div w:id="602491082">
                                      <w:marLeft w:val="0"/>
                                      <w:marRight w:val="0"/>
                                      <w:marTop w:val="0"/>
                                      <w:marBottom w:val="600"/>
                                      <w:divBdr>
                                        <w:top w:val="none" w:sz="0" w:space="0" w:color="auto"/>
                                        <w:left w:val="none" w:sz="0" w:space="0" w:color="auto"/>
                                        <w:bottom w:val="none" w:sz="0" w:space="0" w:color="auto"/>
                                        <w:right w:val="none" w:sz="0" w:space="0" w:color="auto"/>
                                      </w:divBdr>
                                      <w:divsChild>
                                        <w:div w:id="835341293">
                                          <w:marLeft w:val="0"/>
                                          <w:marRight w:val="0"/>
                                          <w:marTop w:val="0"/>
                                          <w:marBottom w:val="375"/>
                                          <w:divBdr>
                                            <w:top w:val="none" w:sz="0" w:space="0" w:color="auto"/>
                                            <w:left w:val="none" w:sz="0" w:space="0" w:color="auto"/>
                                            <w:bottom w:val="none" w:sz="0" w:space="0" w:color="auto"/>
                                            <w:right w:val="none" w:sz="0" w:space="0" w:color="auto"/>
                                          </w:divBdr>
                                          <w:divsChild>
                                            <w:div w:id="133983368">
                                              <w:marLeft w:val="0"/>
                                              <w:marRight w:val="300"/>
                                              <w:marTop w:val="0"/>
                                              <w:marBottom w:val="0"/>
                                              <w:divBdr>
                                                <w:top w:val="none" w:sz="0" w:space="0" w:color="auto"/>
                                                <w:left w:val="none" w:sz="0" w:space="0" w:color="auto"/>
                                                <w:bottom w:val="none" w:sz="0" w:space="0" w:color="auto"/>
                                                <w:right w:val="none" w:sz="0" w:space="0" w:color="auto"/>
                                              </w:divBdr>
                                              <w:divsChild>
                                                <w:div w:id="2016303663">
                                                  <w:marLeft w:val="0"/>
                                                  <w:marRight w:val="0"/>
                                                  <w:marTop w:val="0"/>
                                                  <w:marBottom w:val="0"/>
                                                  <w:divBdr>
                                                    <w:top w:val="none" w:sz="0" w:space="0" w:color="auto"/>
                                                    <w:left w:val="none" w:sz="0" w:space="0" w:color="auto"/>
                                                    <w:bottom w:val="none" w:sz="0" w:space="0" w:color="auto"/>
                                                    <w:right w:val="none" w:sz="0" w:space="0" w:color="auto"/>
                                                  </w:divBdr>
                                                  <w:divsChild>
                                                    <w:div w:id="1312829653">
                                                      <w:marLeft w:val="0"/>
                                                      <w:marRight w:val="0"/>
                                                      <w:marTop w:val="150"/>
                                                      <w:marBottom w:val="0"/>
                                                      <w:divBdr>
                                                        <w:top w:val="none" w:sz="0" w:space="0" w:color="auto"/>
                                                        <w:left w:val="none" w:sz="0" w:space="0" w:color="auto"/>
                                                        <w:bottom w:val="none" w:sz="0" w:space="0" w:color="auto"/>
                                                        <w:right w:val="none" w:sz="0" w:space="0" w:color="auto"/>
                                                      </w:divBdr>
                                                    </w:div>
                                                  </w:divsChild>
                                                </w:div>
                                                <w:div w:id="1882939149">
                                                  <w:marLeft w:val="0"/>
                                                  <w:marRight w:val="0"/>
                                                  <w:marTop w:val="0"/>
                                                  <w:marBottom w:val="0"/>
                                                  <w:divBdr>
                                                    <w:top w:val="none" w:sz="0" w:space="0" w:color="auto"/>
                                                    <w:left w:val="none" w:sz="0" w:space="0" w:color="auto"/>
                                                    <w:bottom w:val="none" w:sz="0" w:space="0" w:color="auto"/>
                                                    <w:right w:val="none" w:sz="0" w:space="0" w:color="auto"/>
                                                  </w:divBdr>
                                                </w:div>
                                              </w:divsChild>
                                            </w:div>
                                            <w:div w:id="2074884765">
                                              <w:marLeft w:val="0"/>
                                              <w:marRight w:val="0"/>
                                              <w:marTop w:val="0"/>
                                              <w:marBottom w:val="0"/>
                                              <w:divBdr>
                                                <w:top w:val="none" w:sz="0" w:space="0" w:color="auto"/>
                                                <w:left w:val="none" w:sz="0" w:space="0" w:color="auto"/>
                                                <w:bottom w:val="none" w:sz="0" w:space="0" w:color="auto"/>
                                                <w:right w:val="none" w:sz="0" w:space="0" w:color="auto"/>
                                              </w:divBdr>
                                              <w:divsChild>
                                                <w:div w:id="808744364">
                                                  <w:marLeft w:val="0"/>
                                                  <w:marRight w:val="0"/>
                                                  <w:marTop w:val="0"/>
                                                  <w:marBottom w:val="0"/>
                                                  <w:divBdr>
                                                    <w:top w:val="none" w:sz="0" w:space="0" w:color="auto"/>
                                                    <w:left w:val="none" w:sz="0" w:space="0" w:color="auto"/>
                                                    <w:bottom w:val="none" w:sz="0" w:space="0" w:color="auto"/>
                                                    <w:right w:val="none" w:sz="0" w:space="0" w:color="auto"/>
                                                  </w:divBdr>
                                                  <w:divsChild>
                                                    <w:div w:id="1249845295">
                                                      <w:marLeft w:val="0"/>
                                                      <w:marRight w:val="0"/>
                                                      <w:marTop w:val="0"/>
                                                      <w:marBottom w:val="0"/>
                                                      <w:divBdr>
                                                        <w:top w:val="none" w:sz="0" w:space="0" w:color="auto"/>
                                                        <w:left w:val="none" w:sz="0" w:space="0" w:color="auto"/>
                                                        <w:bottom w:val="none" w:sz="0" w:space="0" w:color="auto"/>
                                                        <w:right w:val="none" w:sz="0" w:space="0" w:color="auto"/>
                                                      </w:divBdr>
                                                    </w:div>
                                                    <w:div w:id="2098402083">
                                                      <w:marLeft w:val="0"/>
                                                      <w:marRight w:val="0"/>
                                                      <w:marTop w:val="375"/>
                                                      <w:marBottom w:val="0"/>
                                                      <w:divBdr>
                                                        <w:top w:val="none" w:sz="0" w:space="0" w:color="auto"/>
                                                        <w:left w:val="none" w:sz="0" w:space="0" w:color="auto"/>
                                                        <w:bottom w:val="none" w:sz="0" w:space="0" w:color="auto"/>
                                                        <w:right w:val="none" w:sz="0" w:space="0" w:color="auto"/>
                                                      </w:divBdr>
                                                      <w:divsChild>
                                                        <w:div w:id="1286496815">
                                                          <w:marLeft w:val="0"/>
                                                          <w:marRight w:val="0"/>
                                                          <w:marTop w:val="0"/>
                                                          <w:marBottom w:val="0"/>
                                                          <w:divBdr>
                                                            <w:top w:val="none" w:sz="0" w:space="0" w:color="auto"/>
                                                            <w:left w:val="none" w:sz="0" w:space="0" w:color="auto"/>
                                                            <w:bottom w:val="none" w:sz="0" w:space="0" w:color="auto"/>
                                                            <w:right w:val="none" w:sz="0" w:space="0" w:color="auto"/>
                                                          </w:divBdr>
                                                          <w:divsChild>
                                                            <w:div w:id="1177886944">
                                                              <w:marLeft w:val="0"/>
                                                              <w:marRight w:val="0"/>
                                                              <w:marTop w:val="0"/>
                                                              <w:marBottom w:val="0"/>
                                                              <w:divBdr>
                                                                <w:top w:val="none" w:sz="0" w:space="0" w:color="auto"/>
                                                                <w:left w:val="none" w:sz="0" w:space="0" w:color="auto"/>
                                                                <w:bottom w:val="none" w:sz="0" w:space="0" w:color="auto"/>
                                                                <w:right w:val="none" w:sz="0" w:space="0" w:color="auto"/>
                                                              </w:divBdr>
                                                            </w:div>
                                                          </w:divsChild>
                                                        </w:div>
                                                        <w:div w:id="13794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855338">
                                          <w:marLeft w:val="0"/>
                                          <w:marRight w:val="0"/>
                                          <w:marTop w:val="0"/>
                                          <w:marBottom w:val="375"/>
                                          <w:divBdr>
                                            <w:top w:val="none" w:sz="0" w:space="0" w:color="auto"/>
                                            <w:left w:val="none" w:sz="0" w:space="0" w:color="auto"/>
                                            <w:bottom w:val="none" w:sz="0" w:space="0" w:color="auto"/>
                                            <w:right w:val="none" w:sz="0" w:space="0" w:color="auto"/>
                                          </w:divBdr>
                                          <w:divsChild>
                                            <w:div w:id="667251118">
                                              <w:marLeft w:val="0"/>
                                              <w:marRight w:val="300"/>
                                              <w:marTop w:val="0"/>
                                              <w:marBottom w:val="0"/>
                                              <w:divBdr>
                                                <w:top w:val="none" w:sz="0" w:space="0" w:color="auto"/>
                                                <w:left w:val="none" w:sz="0" w:space="0" w:color="auto"/>
                                                <w:bottom w:val="none" w:sz="0" w:space="0" w:color="auto"/>
                                                <w:right w:val="none" w:sz="0" w:space="0" w:color="auto"/>
                                              </w:divBdr>
                                              <w:divsChild>
                                                <w:div w:id="2023555209">
                                                  <w:marLeft w:val="0"/>
                                                  <w:marRight w:val="0"/>
                                                  <w:marTop w:val="0"/>
                                                  <w:marBottom w:val="0"/>
                                                  <w:divBdr>
                                                    <w:top w:val="none" w:sz="0" w:space="0" w:color="auto"/>
                                                    <w:left w:val="none" w:sz="0" w:space="0" w:color="auto"/>
                                                    <w:bottom w:val="none" w:sz="0" w:space="0" w:color="auto"/>
                                                    <w:right w:val="none" w:sz="0" w:space="0" w:color="auto"/>
                                                  </w:divBdr>
                                                  <w:divsChild>
                                                    <w:div w:id="1053577365">
                                                      <w:marLeft w:val="0"/>
                                                      <w:marRight w:val="0"/>
                                                      <w:marTop w:val="150"/>
                                                      <w:marBottom w:val="0"/>
                                                      <w:divBdr>
                                                        <w:top w:val="none" w:sz="0" w:space="0" w:color="auto"/>
                                                        <w:left w:val="none" w:sz="0" w:space="0" w:color="auto"/>
                                                        <w:bottom w:val="none" w:sz="0" w:space="0" w:color="auto"/>
                                                        <w:right w:val="none" w:sz="0" w:space="0" w:color="auto"/>
                                                      </w:divBdr>
                                                    </w:div>
                                                  </w:divsChild>
                                                </w:div>
                                                <w:div w:id="2146894889">
                                                  <w:marLeft w:val="0"/>
                                                  <w:marRight w:val="0"/>
                                                  <w:marTop w:val="0"/>
                                                  <w:marBottom w:val="0"/>
                                                  <w:divBdr>
                                                    <w:top w:val="none" w:sz="0" w:space="0" w:color="auto"/>
                                                    <w:left w:val="none" w:sz="0" w:space="0" w:color="auto"/>
                                                    <w:bottom w:val="none" w:sz="0" w:space="0" w:color="auto"/>
                                                    <w:right w:val="none" w:sz="0" w:space="0" w:color="auto"/>
                                                  </w:divBdr>
                                                </w:div>
                                              </w:divsChild>
                                            </w:div>
                                            <w:div w:id="1753551350">
                                              <w:marLeft w:val="0"/>
                                              <w:marRight w:val="0"/>
                                              <w:marTop w:val="0"/>
                                              <w:marBottom w:val="0"/>
                                              <w:divBdr>
                                                <w:top w:val="none" w:sz="0" w:space="0" w:color="auto"/>
                                                <w:left w:val="none" w:sz="0" w:space="0" w:color="auto"/>
                                                <w:bottom w:val="none" w:sz="0" w:space="0" w:color="auto"/>
                                                <w:right w:val="none" w:sz="0" w:space="0" w:color="auto"/>
                                              </w:divBdr>
                                              <w:divsChild>
                                                <w:div w:id="397439997">
                                                  <w:marLeft w:val="0"/>
                                                  <w:marRight w:val="0"/>
                                                  <w:marTop w:val="0"/>
                                                  <w:marBottom w:val="0"/>
                                                  <w:divBdr>
                                                    <w:top w:val="none" w:sz="0" w:space="0" w:color="auto"/>
                                                    <w:left w:val="none" w:sz="0" w:space="0" w:color="auto"/>
                                                    <w:bottom w:val="none" w:sz="0" w:space="0" w:color="auto"/>
                                                    <w:right w:val="none" w:sz="0" w:space="0" w:color="auto"/>
                                                  </w:divBdr>
                                                  <w:divsChild>
                                                    <w:div w:id="1205172895">
                                                      <w:marLeft w:val="0"/>
                                                      <w:marRight w:val="0"/>
                                                      <w:marTop w:val="0"/>
                                                      <w:marBottom w:val="0"/>
                                                      <w:divBdr>
                                                        <w:top w:val="none" w:sz="0" w:space="0" w:color="auto"/>
                                                        <w:left w:val="none" w:sz="0" w:space="0" w:color="auto"/>
                                                        <w:bottom w:val="none" w:sz="0" w:space="0" w:color="auto"/>
                                                        <w:right w:val="none" w:sz="0" w:space="0" w:color="auto"/>
                                                      </w:divBdr>
                                                    </w:div>
                                                    <w:div w:id="1558736884">
                                                      <w:marLeft w:val="0"/>
                                                      <w:marRight w:val="0"/>
                                                      <w:marTop w:val="375"/>
                                                      <w:marBottom w:val="0"/>
                                                      <w:divBdr>
                                                        <w:top w:val="none" w:sz="0" w:space="0" w:color="auto"/>
                                                        <w:left w:val="none" w:sz="0" w:space="0" w:color="auto"/>
                                                        <w:bottom w:val="none" w:sz="0" w:space="0" w:color="auto"/>
                                                        <w:right w:val="none" w:sz="0" w:space="0" w:color="auto"/>
                                                      </w:divBdr>
                                                      <w:divsChild>
                                                        <w:div w:id="1191070300">
                                                          <w:marLeft w:val="0"/>
                                                          <w:marRight w:val="0"/>
                                                          <w:marTop w:val="0"/>
                                                          <w:marBottom w:val="0"/>
                                                          <w:divBdr>
                                                            <w:top w:val="none" w:sz="0" w:space="0" w:color="auto"/>
                                                            <w:left w:val="none" w:sz="0" w:space="0" w:color="auto"/>
                                                            <w:bottom w:val="none" w:sz="0" w:space="0" w:color="auto"/>
                                                            <w:right w:val="none" w:sz="0" w:space="0" w:color="auto"/>
                                                          </w:divBdr>
                                                          <w:divsChild>
                                                            <w:div w:id="1574467994">
                                                              <w:marLeft w:val="0"/>
                                                              <w:marRight w:val="0"/>
                                                              <w:marTop w:val="0"/>
                                                              <w:marBottom w:val="0"/>
                                                              <w:divBdr>
                                                                <w:top w:val="none" w:sz="0" w:space="0" w:color="auto"/>
                                                                <w:left w:val="none" w:sz="0" w:space="0" w:color="auto"/>
                                                                <w:bottom w:val="none" w:sz="0" w:space="0" w:color="auto"/>
                                                                <w:right w:val="none" w:sz="0" w:space="0" w:color="auto"/>
                                                              </w:divBdr>
                                                            </w:div>
                                                          </w:divsChild>
                                                        </w:div>
                                                        <w:div w:id="14012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122828">
                                          <w:marLeft w:val="0"/>
                                          <w:marRight w:val="0"/>
                                          <w:marTop w:val="0"/>
                                          <w:marBottom w:val="375"/>
                                          <w:divBdr>
                                            <w:top w:val="none" w:sz="0" w:space="0" w:color="auto"/>
                                            <w:left w:val="none" w:sz="0" w:space="0" w:color="auto"/>
                                            <w:bottom w:val="none" w:sz="0" w:space="0" w:color="auto"/>
                                            <w:right w:val="none" w:sz="0" w:space="0" w:color="auto"/>
                                          </w:divBdr>
                                          <w:divsChild>
                                            <w:div w:id="1972319682">
                                              <w:marLeft w:val="0"/>
                                              <w:marRight w:val="300"/>
                                              <w:marTop w:val="0"/>
                                              <w:marBottom w:val="0"/>
                                              <w:divBdr>
                                                <w:top w:val="none" w:sz="0" w:space="0" w:color="auto"/>
                                                <w:left w:val="none" w:sz="0" w:space="0" w:color="auto"/>
                                                <w:bottom w:val="none" w:sz="0" w:space="0" w:color="auto"/>
                                                <w:right w:val="none" w:sz="0" w:space="0" w:color="auto"/>
                                              </w:divBdr>
                                              <w:divsChild>
                                                <w:div w:id="819006720">
                                                  <w:marLeft w:val="0"/>
                                                  <w:marRight w:val="0"/>
                                                  <w:marTop w:val="0"/>
                                                  <w:marBottom w:val="0"/>
                                                  <w:divBdr>
                                                    <w:top w:val="none" w:sz="0" w:space="0" w:color="auto"/>
                                                    <w:left w:val="none" w:sz="0" w:space="0" w:color="auto"/>
                                                    <w:bottom w:val="none" w:sz="0" w:space="0" w:color="auto"/>
                                                    <w:right w:val="none" w:sz="0" w:space="0" w:color="auto"/>
                                                  </w:divBdr>
                                                  <w:divsChild>
                                                    <w:div w:id="381946071">
                                                      <w:marLeft w:val="0"/>
                                                      <w:marRight w:val="0"/>
                                                      <w:marTop w:val="150"/>
                                                      <w:marBottom w:val="0"/>
                                                      <w:divBdr>
                                                        <w:top w:val="none" w:sz="0" w:space="0" w:color="auto"/>
                                                        <w:left w:val="none" w:sz="0" w:space="0" w:color="auto"/>
                                                        <w:bottom w:val="none" w:sz="0" w:space="0" w:color="auto"/>
                                                        <w:right w:val="none" w:sz="0" w:space="0" w:color="auto"/>
                                                      </w:divBdr>
                                                    </w:div>
                                                  </w:divsChild>
                                                </w:div>
                                                <w:div w:id="1112086973">
                                                  <w:marLeft w:val="0"/>
                                                  <w:marRight w:val="0"/>
                                                  <w:marTop w:val="0"/>
                                                  <w:marBottom w:val="0"/>
                                                  <w:divBdr>
                                                    <w:top w:val="none" w:sz="0" w:space="0" w:color="auto"/>
                                                    <w:left w:val="none" w:sz="0" w:space="0" w:color="auto"/>
                                                    <w:bottom w:val="none" w:sz="0" w:space="0" w:color="auto"/>
                                                    <w:right w:val="none" w:sz="0" w:space="0" w:color="auto"/>
                                                  </w:divBdr>
                                                </w:div>
                                              </w:divsChild>
                                            </w:div>
                                            <w:div w:id="484473733">
                                              <w:marLeft w:val="0"/>
                                              <w:marRight w:val="0"/>
                                              <w:marTop w:val="0"/>
                                              <w:marBottom w:val="0"/>
                                              <w:divBdr>
                                                <w:top w:val="none" w:sz="0" w:space="0" w:color="auto"/>
                                                <w:left w:val="none" w:sz="0" w:space="0" w:color="auto"/>
                                                <w:bottom w:val="none" w:sz="0" w:space="0" w:color="auto"/>
                                                <w:right w:val="none" w:sz="0" w:space="0" w:color="auto"/>
                                              </w:divBdr>
                                              <w:divsChild>
                                                <w:div w:id="1971519595">
                                                  <w:marLeft w:val="0"/>
                                                  <w:marRight w:val="0"/>
                                                  <w:marTop w:val="0"/>
                                                  <w:marBottom w:val="0"/>
                                                  <w:divBdr>
                                                    <w:top w:val="none" w:sz="0" w:space="0" w:color="auto"/>
                                                    <w:left w:val="none" w:sz="0" w:space="0" w:color="auto"/>
                                                    <w:bottom w:val="none" w:sz="0" w:space="0" w:color="auto"/>
                                                    <w:right w:val="none" w:sz="0" w:space="0" w:color="auto"/>
                                                  </w:divBdr>
                                                  <w:divsChild>
                                                    <w:div w:id="1819180419">
                                                      <w:marLeft w:val="0"/>
                                                      <w:marRight w:val="0"/>
                                                      <w:marTop w:val="0"/>
                                                      <w:marBottom w:val="0"/>
                                                      <w:divBdr>
                                                        <w:top w:val="none" w:sz="0" w:space="0" w:color="auto"/>
                                                        <w:left w:val="none" w:sz="0" w:space="0" w:color="auto"/>
                                                        <w:bottom w:val="none" w:sz="0" w:space="0" w:color="auto"/>
                                                        <w:right w:val="none" w:sz="0" w:space="0" w:color="auto"/>
                                                      </w:divBdr>
                                                    </w:div>
                                                    <w:div w:id="981806823">
                                                      <w:marLeft w:val="0"/>
                                                      <w:marRight w:val="0"/>
                                                      <w:marTop w:val="375"/>
                                                      <w:marBottom w:val="0"/>
                                                      <w:divBdr>
                                                        <w:top w:val="none" w:sz="0" w:space="0" w:color="auto"/>
                                                        <w:left w:val="none" w:sz="0" w:space="0" w:color="auto"/>
                                                        <w:bottom w:val="none" w:sz="0" w:space="0" w:color="auto"/>
                                                        <w:right w:val="none" w:sz="0" w:space="0" w:color="auto"/>
                                                      </w:divBdr>
                                                      <w:divsChild>
                                                        <w:div w:id="88083333">
                                                          <w:marLeft w:val="0"/>
                                                          <w:marRight w:val="0"/>
                                                          <w:marTop w:val="0"/>
                                                          <w:marBottom w:val="0"/>
                                                          <w:divBdr>
                                                            <w:top w:val="none" w:sz="0" w:space="0" w:color="auto"/>
                                                            <w:left w:val="none" w:sz="0" w:space="0" w:color="auto"/>
                                                            <w:bottom w:val="none" w:sz="0" w:space="0" w:color="auto"/>
                                                            <w:right w:val="none" w:sz="0" w:space="0" w:color="auto"/>
                                                          </w:divBdr>
                                                          <w:divsChild>
                                                            <w:div w:id="670256954">
                                                              <w:marLeft w:val="0"/>
                                                              <w:marRight w:val="0"/>
                                                              <w:marTop w:val="0"/>
                                                              <w:marBottom w:val="0"/>
                                                              <w:divBdr>
                                                                <w:top w:val="none" w:sz="0" w:space="0" w:color="auto"/>
                                                                <w:left w:val="none" w:sz="0" w:space="0" w:color="auto"/>
                                                                <w:bottom w:val="none" w:sz="0" w:space="0" w:color="auto"/>
                                                                <w:right w:val="none" w:sz="0" w:space="0" w:color="auto"/>
                                                              </w:divBdr>
                                                            </w:div>
                                                          </w:divsChild>
                                                        </w:div>
                                                        <w:div w:id="182539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816628">
                                          <w:marLeft w:val="0"/>
                                          <w:marRight w:val="0"/>
                                          <w:marTop w:val="0"/>
                                          <w:marBottom w:val="375"/>
                                          <w:divBdr>
                                            <w:top w:val="none" w:sz="0" w:space="0" w:color="auto"/>
                                            <w:left w:val="none" w:sz="0" w:space="0" w:color="auto"/>
                                            <w:bottom w:val="none" w:sz="0" w:space="0" w:color="auto"/>
                                            <w:right w:val="none" w:sz="0" w:space="0" w:color="auto"/>
                                          </w:divBdr>
                                          <w:divsChild>
                                            <w:div w:id="865099767">
                                              <w:marLeft w:val="0"/>
                                              <w:marRight w:val="300"/>
                                              <w:marTop w:val="0"/>
                                              <w:marBottom w:val="0"/>
                                              <w:divBdr>
                                                <w:top w:val="none" w:sz="0" w:space="0" w:color="auto"/>
                                                <w:left w:val="none" w:sz="0" w:space="0" w:color="auto"/>
                                                <w:bottom w:val="none" w:sz="0" w:space="0" w:color="auto"/>
                                                <w:right w:val="none" w:sz="0" w:space="0" w:color="auto"/>
                                              </w:divBdr>
                                              <w:divsChild>
                                                <w:div w:id="230580533">
                                                  <w:marLeft w:val="0"/>
                                                  <w:marRight w:val="0"/>
                                                  <w:marTop w:val="0"/>
                                                  <w:marBottom w:val="0"/>
                                                  <w:divBdr>
                                                    <w:top w:val="none" w:sz="0" w:space="0" w:color="auto"/>
                                                    <w:left w:val="none" w:sz="0" w:space="0" w:color="auto"/>
                                                    <w:bottom w:val="none" w:sz="0" w:space="0" w:color="auto"/>
                                                    <w:right w:val="none" w:sz="0" w:space="0" w:color="auto"/>
                                                  </w:divBdr>
                                                  <w:divsChild>
                                                    <w:div w:id="1840072806">
                                                      <w:marLeft w:val="0"/>
                                                      <w:marRight w:val="0"/>
                                                      <w:marTop w:val="150"/>
                                                      <w:marBottom w:val="0"/>
                                                      <w:divBdr>
                                                        <w:top w:val="none" w:sz="0" w:space="0" w:color="auto"/>
                                                        <w:left w:val="none" w:sz="0" w:space="0" w:color="auto"/>
                                                        <w:bottom w:val="none" w:sz="0" w:space="0" w:color="auto"/>
                                                        <w:right w:val="none" w:sz="0" w:space="0" w:color="auto"/>
                                                      </w:divBdr>
                                                    </w:div>
                                                  </w:divsChild>
                                                </w:div>
                                                <w:div w:id="1400396401">
                                                  <w:marLeft w:val="0"/>
                                                  <w:marRight w:val="0"/>
                                                  <w:marTop w:val="0"/>
                                                  <w:marBottom w:val="0"/>
                                                  <w:divBdr>
                                                    <w:top w:val="none" w:sz="0" w:space="0" w:color="auto"/>
                                                    <w:left w:val="none" w:sz="0" w:space="0" w:color="auto"/>
                                                    <w:bottom w:val="none" w:sz="0" w:space="0" w:color="auto"/>
                                                    <w:right w:val="none" w:sz="0" w:space="0" w:color="auto"/>
                                                  </w:divBdr>
                                                </w:div>
                                              </w:divsChild>
                                            </w:div>
                                            <w:div w:id="1202746871">
                                              <w:marLeft w:val="0"/>
                                              <w:marRight w:val="0"/>
                                              <w:marTop w:val="0"/>
                                              <w:marBottom w:val="0"/>
                                              <w:divBdr>
                                                <w:top w:val="none" w:sz="0" w:space="0" w:color="auto"/>
                                                <w:left w:val="none" w:sz="0" w:space="0" w:color="auto"/>
                                                <w:bottom w:val="none" w:sz="0" w:space="0" w:color="auto"/>
                                                <w:right w:val="none" w:sz="0" w:space="0" w:color="auto"/>
                                              </w:divBdr>
                                              <w:divsChild>
                                                <w:div w:id="1233277709">
                                                  <w:marLeft w:val="0"/>
                                                  <w:marRight w:val="0"/>
                                                  <w:marTop w:val="0"/>
                                                  <w:marBottom w:val="0"/>
                                                  <w:divBdr>
                                                    <w:top w:val="none" w:sz="0" w:space="0" w:color="auto"/>
                                                    <w:left w:val="none" w:sz="0" w:space="0" w:color="auto"/>
                                                    <w:bottom w:val="none" w:sz="0" w:space="0" w:color="auto"/>
                                                    <w:right w:val="none" w:sz="0" w:space="0" w:color="auto"/>
                                                  </w:divBdr>
                                                  <w:divsChild>
                                                    <w:div w:id="577636443">
                                                      <w:marLeft w:val="0"/>
                                                      <w:marRight w:val="0"/>
                                                      <w:marTop w:val="0"/>
                                                      <w:marBottom w:val="0"/>
                                                      <w:divBdr>
                                                        <w:top w:val="none" w:sz="0" w:space="0" w:color="auto"/>
                                                        <w:left w:val="none" w:sz="0" w:space="0" w:color="auto"/>
                                                        <w:bottom w:val="none" w:sz="0" w:space="0" w:color="auto"/>
                                                        <w:right w:val="none" w:sz="0" w:space="0" w:color="auto"/>
                                                      </w:divBdr>
                                                    </w:div>
                                                    <w:div w:id="785152601">
                                                      <w:marLeft w:val="0"/>
                                                      <w:marRight w:val="0"/>
                                                      <w:marTop w:val="375"/>
                                                      <w:marBottom w:val="0"/>
                                                      <w:divBdr>
                                                        <w:top w:val="none" w:sz="0" w:space="0" w:color="auto"/>
                                                        <w:left w:val="none" w:sz="0" w:space="0" w:color="auto"/>
                                                        <w:bottom w:val="none" w:sz="0" w:space="0" w:color="auto"/>
                                                        <w:right w:val="none" w:sz="0" w:space="0" w:color="auto"/>
                                                      </w:divBdr>
                                                      <w:divsChild>
                                                        <w:div w:id="366416773">
                                                          <w:marLeft w:val="0"/>
                                                          <w:marRight w:val="0"/>
                                                          <w:marTop w:val="0"/>
                                                          <w:marBottom w:val="0"/>
                                                          <w:divBdr>
                                                            <w:top w:val="none" w:sz="0" w:space="0" w:color="auto"/>
                                                            <w:left w:val="none" w:sz="0" w:space="0" w:color="auto"/>
                                                            <w:bottom w:val="none" w:sz="0" w:space="0" w:color="auto"/>
                                                            <w:right w:val="none" w:sz="0" w:space="0" w:color="auto"/>
                                                          </w:divBdr>
                                                          <w:divsChild>
                                                            <w:div w:id="669868409">
                                                              <w:marLeft w:val="0"/>
                                                              <w:marRight w:val="0"/>
                                                              <w:marTop w:val="0"/>
                                                              <w:marBottom w:val="0"/>
                                                              <w:divBdr>
                                                                <w:top w:val="none" w:sz="0" w:space="0" w:color="auto"/>
                                                                <w:left w:val="none" w:sz="0" w:space="0" w:color="auto"/>
                                                                <w:bottom w:val="none" w:sz="0" w:space="0" w:color="auto"/>
                                                                <w:right w:val="none" w:sz="0" w:space="0" w:color="auto"/>
                                                              </w:divBdr>
                                                            </w:div>
                                                          </w:divsChild>
                                                        </w:div>
                                                        <w:div w:id="187558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9549">
                                          <w:marLeft w:val="0"/>
                                          <w:marRight w:val="0"/>
                                          <w:marTop w:val="0"/>
                                          <w:marBottom w:val="375"/>
                                          <w:divBdr>
                                            <w:top w:val="none" w:sz="0" w:space="0" w:color="auto"/>
                                            <w:left w:val="none" w:sz="0" w:space="0" w:color="auto"/>
                                            <w:bottom w:val="none" w:sz="0" w:space="0" w:color="auto"/>
                                            <w:right w:val="none" w:sz="0" w:space="0" w:color="auto"/>
                                          </w:divBdr>
                                          <w:divsChild>
                                            <w:div w:id="2103606815">
                                              <w:marLeft w:val="0"/>
                                              <w:marRight w:val="300"/>
                                              <w:marTop w:val="0"/>
                                              <w:marBottom w:val="0"/>
                                              <w:divBdr>
                                                <w:top w:val="none" w:sz="0" w:space="0" w:color="auto"/>
                                                <w:left w:val="none" w:sz="0" w:space="0" w:color="auto"/>
                                                <w:bottom w:val="none" w:sz="0" w:space="0" w:color="auto"/>
                                                <w:right w:val="none" w:sz="0" w:space="0" w:color="auto"/>
                                              </w:divBdr>
                                              <w:divsChild>
                                                <w:div w:id="263004070">
                                                  <w:marLeft w:val="0"/>
                                                  <w:marRight w:val="0"/>
                                                  <w:marTop w:val="0"/>
                                                  <w:marBottom w:val="0"/>
                                                  <w:divBdr>
                                                    <w:top w:val="none" w:sz="0" w:space="0" w:color="auto"/>
                                                    <w:left w:val="none" w:sz="0" w:space="0" w:color="auto"/>
                                                    <w:bottom w:val="none" w:sz="0" w:space="0" w:color="auto"/>
                                                    <w:right w:val="none" w:sz="0" w:space="0" w:color="auto"/>
                                                  </w:divBdr>
                                                  <w:divsChild>
                                                    <w:div w:id="1329409444">
                                                      <w:marLeft w:val="0"/>
                                                      <w:marRight w:val="0"/>
                                                      <w:marTop w:val="150"/>
                                                      <w:marBottom w:val="0"/>
                                                      <w:divBdr>
                                                        <w:top w:val="none" w:sz="0" w:space="0" w:color="auto"/>
                                                        <w:left w:val="none" w:sz="0" w:space="0" w:color="auto"/>
                                                        <w:bottom w:val="none" w:sz="0" w:space="0" w:color="auto"/>
                                                        <w:right w:val="none" w:sz="0" w:space="0" w:color="auto"/>
                                                      </w:divBdr>
                                                    </w:div>
                                                  </w:divsChild>
                                                </w:div>
                                                <w:div w:id="1068072238">
                                                  <w:marLeft w:val="0"/>
                                                  <w:marRight w:val="0"/>
                                                  <w:marTop w:val="0"/>
                                                  <w:marBottom w:val="0"/>
                                                  <w:divBdr>
                                                    <w:top w:val="none" w:sz="0" w:space="0" w:color="auto"/>
                                                    <w:left w:val="none" w:sz="0" w:space="0" w:color="auto"/>
                                                    <w:bottom w:val="none" w:sz="0" w:space="0" w:color="auto"/>
                                                    <w:right w:val="none" w:sz="0" w:space="0" w:color="auto"/>
                                                  </w:divBdr>
                                                </w:div>
                                              </w:divsChild>
                                            </w:div>
                                            <w:div w:id="395399829">
                                              <w:marLeft w:val="0"/>
                                              <w:marRight w:val="0"/>
                                              <w:marTop w:val="0"/>
                                              <w:marBottom w:val="0"/>
                                              <w:divBdr>
                                                <w:top w:val="none" w:sz="0" w:space="0" w:color="auto"/>
                                                <w:left w:val="none" w:sz="0" w:space="0" w:color="auto"/>
                                                <w:bottom w:val="none" w:sz="0" w:space="0" w:color="auto"/>
                                                <w:right w:val="none" w:sz="0" w:space="0" w:color="auto"/>
                                              </w:divBdr>
                                              <w:divsChild>
                                                <w:div w:id="944118236">
                                                  <w:marLeft w:val="0"/>
                                                  <w:marRight w:val="0"/>
                                                  <w:marTop w:val="0"/>
                                                  <w:marBottom w:val="0"/>
                                                  <w:divBdr>
                                                    <w:top w:val="none" w:sz="0" w:space="0" w:color="auto"/>
                                                    <w:left w:val="none" w:sz="0" w:space="0" w:color="auto"/>
                                                    <w:bottom w:val="none" w:sz="0" w:space="0" w:color="auto"/>
                                                    <w:right w:val="none" w:sz="0" w:space="0" w:color="auto"/>
                                                  </w:divBdr>
                                                  <w:divsChild>
                                                    <w:div w:id="658537042">
                                                      <w:marLeft w:val="0"/>
                                                      <w:marRight w:val="0"/>
                                                      <w:marTop w:val="0"/>
                                                      <w:marBottom w:val="0"/>
                                                      <w:divBdr>
                                                        <w:top w:val="none" w:sz="0" w:space="0" w:color="auto"/>
                                                        <w:left w:val="none" w:sz="0" w:space="0" w:color="auto"/>
                                                        <w:bottom w:val="none" w:sz="0" w:space="0" w:color="auto"/>
                                                        <w:right w:val="none" w:sz="0" w:space="0" w:color="auto"/>
                                                      </w:divBdr>
                                                    </w:div>
                                                    <w:div w:id="45643405">
                                                      <w:marLeft w:val="0"/>
                                                      <w:marRight w:val="0"/>
                                                      <w:marTop w:val="375"/>
                                                      <w:marBottom w:val="0"/>
                                                      <w:divBdr>
                                                        <w:top w:val="none" w:sz="0" w:space="0" w:color="auto"/>
                                                        <w:left w:val="none" w:sz="0" w:space="0" w:color="auto"/>
                                                        <w:bottom w:val="none" w:sz="0" w:space="0" w:color="auto"/>
                                                        <w:right w:val="none" w:sz="0" w:space="0" w:color="auto"/>
                                                      </w:divBdr>
                                                      <w:divsChild>
                                                        <w:div w:id="921721494">
                                                          <w:marLeft w:val="0"/>
                                                          <w:marRight w:val="0"/>
                                                          <w:marTop w:val="0"/>
                                                          <w:marBottom w:val="0"/>
                                                          <w:divBdr>
                                                            <w:top w:val="none" w:sz="0" w:space="0" w:color="auto"/>
                                                            <w:left w:val="none" w:sz="0" w:space="0" w:color="auto"/>
                                                            <w:bottom w:val="none" w:sz="0" w:space="0" w:color="auto"/>
                                                            <w:right w:val="none" w:sz="0" w:space="0" w:color="auto"/>
                                                          </w:divBdr>
                                                          <w:divsChild>
                                                            <w:div w:id="1058433433">
                                                              <w:marLeft w:val="0"/>
                                                              <w:marRight w:val="0"/>
                                                              <w:marTop w:val="0"/>
                                                              <w:marBottom w:val="0"/>
                                                              <w:divBdr>
                                                                <w:top w:val="none" w:sz="0" w:space="0" w:color="auto"/>
                                                                <w:left w:val="none" w:sz="0" w:space="0" w:color="auto"/>
                                                                <w:bottom w:val="none" w:sz="0" w:space="0" w:color="auto"/>
                                                                <w:right w:val="none" w:sz="0" w:space="0" w:color="auto"/>
                                                              </w:divBdr>
                                                            </w:div>
                                                          </w:divsChild>
                                                        </w:div>
                                                        <w:div w:id="15295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768621">
                                      <w:marLeft w:val="0"/>
                                      <w:marRight w:val="0"/>
                                      <w:marTop w:val="0"/>
                                      <w:marBottom w:val="375"/>
                                      <w:divBdr>
                                        <w:top w:val="none" w:sz="0" w:space="0" w:color="auto"/>
                                        <w:left w:val="none" w:sz="0" w:space="0" w:color="auto"/>
                                        <w:bottom w:val="none" w:sz="0" w:space="0" w:color="auto"/>
                                        <w:right w:val="none" w:sz="0" w:space="0" w:color="auto"/>
                                      </w:divBdr>
                                      <w:divsChild>
                                        <w:div w:id="263416087">
                                          <w:marLeft w:val="0"/>
                                          <w:marRight w:val="450"/>
                                          <w:marTop w:val="0"/>
                                          <w:marBottom w:val="0"/>
                                          <w:divBdr>
                                            <w:top w:val="none" w:sz="0" w:space="0" w:color="auto"/>
                                            <w:left w:val="none" w:sz="0" w:space="0" w:color="auto"/>
                                            <w:bottom w:val="none" w:sz="0" w:space="0" w:color="auto"/>
                                            <w:right w:val="none" w:sz="0" w:space="0" w:color="auto"/>
                                          </w:divBdr>
                                          <w:divsChild>
                                            <w:div w:id="92554607">
                                              <w:marLeft w:val="0"/>
                                              <w:marRight w:val="0"/>
                                              <w:marTop w:val="0"/>
                                              <w:marBottom w:val="150"/>
                                              <w:divBdr>
                                                <w:top w:val="none" w:sz="0" w:space="0" w:color="auto"/>
                                                <w:left w:val="none" w:sz="0" w:space="0" w:color="auto"/>
                                                <w:bottom w:val="none" w:sz="0" w:space="0" w:color="auto"/>
                                                <w:right w:val="none" w:sz="0" w:space="0" w:color="auto"/>
                                              </w:divBdr>
                                            </w:div>
                                            <w:div w:id="1149056821">
                                              <w:marLeft w:val="0"/>
                                              <w:marRight w:val="0"/>
                                              <w:marTop w:val="0"/>
                                              <w:marBottom w:val="0"/>
                                              <w:divBdr>
                                                <w:top w:val="none" w:sz="0" w:space="0" w:color="auto"/>
                                                <w:left w:val="none" w:sz="0" w:space="0" w:color="auto"/>
                                                <w:bottom w:val="none" w:sz="0" w:space="0" w:color="auto"/>
                                                <w:right w:val="none" w:sz="0" w:space="0" w:color="auto"/>
                                              </w:divBdr>
                                            </w:div>
                                          </w:divsChild>
                                        </w:div>
                                        <w:div w:id="1353654084">
                                          <w:marLeft w:val="0"/>
                                          <w:marRight w:val="0"/>
                                          <w:marTop w:val="0"/>
                                          <w:marBottom w:val="0"/>
                                          <w:divBdr>
                                            <w:top w:val="none" w:sz="0" w:space="0" w:color="auto"/>
                                            <w:left w:val="none" w:sz="0" w:space="0" w:color="auto"/>
                                            <w:bottom w:val="none" w:sz="0" w:space="0" w:color="auto"/>
                                            <w:right w:val="none" w:sz="0" w:space="0" w:color="auto"/>
                                          </w:divBdr>
                                          <w:divsChild>
                                            <w:div w:id="558396059">
                                              <w:marLeft w:val="0"/>
                                              <w:marRight w:val="0"/>
                                              <w:marTop w:val="0"/>
                                              <w:marBottom w:val="0"/>
                                              <w:divBdr>
                                                <w:top w:val="none" w:sz="0" w:space="0" w:color="auto"/>
                                                <w:left w:val="none" w:sz="0" w:space="0" w:color="auto"/>
                                                <w:bottom w:val="none" w:sz="0" w:space="0" w:color="auto"/>
                                                <w:right w:val="none" w:sz="0" w:space="0" w:color="auto"/>
                                              </w:divBdr>
                                              <w:divsChild>
                                                <w:div w:id="822159287">
                                                  <w:marLeft w:val="0"/>
                                                  <w:marRight w:val="0"/>
                                                  <w:marTop w:val="0"/>
                                                  <w:marBottom w:val="0"/>
                                                  <w:divBdr>
                                                    <w:top w:val="none" w:sz="0" w:space="0" w:color="auto"/>
                                                    <w:left w:val="none" w:sz="0" w:space="0" w:color="auto"/>
                                                    <w:bottom w:val="none" w:sz="0" w:space="0" w:color="auto"/>
                                                    <w:right w:val="none" w:sz="0" w:space="0" w:color="auto"/>
                                                  </w:divBdr>
                                                </w:div>
                                                <w:div w:id="675227952">
                                                  <w:marLeft w:val="0"/>
                                                  <w:marRight w:val="0"/>
                                                  <w:marTop w:val="0"/>
                                                  <w:marBottom w:val="0"/>
                                                  <w:divBdr>
                                                    <w:top w:val="none" w:sz="0" w:space="0" w:color="auto"/>
                                                    <w:left w:val="none" w:sz="0" w:space="0" w:color="auto"/>
                                                    <w:bottom w:val="none" w:sz="0" w:space="0" w:color="auto"/>
                                                    <w:right w:val="none" w:sz="0" w:space="0" w:color="auto"/>
                                                  </w:divBdr>
                                                </w:div>
                                              </w:divsChild>
                                            </w:div>
                                            <w:div w:id="11625032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446606">
          <w:marLeft w:val="0"/>
          <w:marRight w:val="0"/>
          <w:marTop w:val="0"/>
          <w:marBottom w:val="750"/>
          <w:divBdr>
            <w:top w:val="none" w:sz="0" w:space="0" w:color="auto"/>
            <w:left w:val="none" w:sz="0" w:space="0" w:color="auto"/>
            <w:bottom w:val="none" w:sz="0" w:space="0" w:color="auto"/>
            <w:right w:val="none" w:sz="0" w:space="0" w:color="auto"/>
          </w:divBdr>
          <w:divsChild>
            <w:div w:id="680467942">
              <w:marLeft w:val="0"/>
              <w:marRight w:val="0"/>
              <w:marTop w:val="0"/>
              <w:marBottom w:val="0"/>
              <w:divBdr>
                <w:top w:val="none" w:sz="0" w:space="0" w:color="auto"/>
                <w:left w:val="none" w:sz="0" w:space="0" w:color="auto"/>
                <w:bottom w:val="none" w:sz="0" w:space="0" w:color="auto"/>
                <w:right w:val="none" w:sz="0" w:space="0" w:color="auto"/>
              </w:divBdr>
              <w:divsChild>
                <w:div w:id="1404914227">
                  <w:marLeft w:val="0"/>
                  <w:marRight w:val="0"/>
                  <w:marTop w:val="0"/>
                  <w:marBottom w:val="0"/>
                  <w:divBdr>
                    <w:top w:val="none" w:sz="0" w:space="0" w:color="auto"/>
                    <w:left w:val="none" w:sz="0" w:space="0" w:color="auto"/>
                    <w:bottom w:val="none" w:sz="0" w:space="0" w:color="auto"/>
                    <w:right w:val="none" w:sz="0" w:space="0" w:color="auto"/>
                  </w:divBdr>
                  <w:divsChild>
                    <w:div w:id="96338746">
                      <w:marLeft w:val="-15"/>
                      <w:marRight w:val="0"/>
                      <w:marTop w:val="0"/>
                      <w:marBottom w:val="0"/>
                      <w:divBdr>
                        <w:top w:val="none" w:sz="0" w:space="0" w:color="auto"/>
                        <w:left w:val="none" w:sz="0" w:space="0" w:color="auto"/>
                        <w:bottom w:val="none" w:sz="0" w:space="0" w:color="auto"/>
                        <w:right w:val="none" w:sz="0" w:space="0" w:color="auto"/>
                      </w:divBdr>
                    </w:div>
                    <w:div w:id="1098254896">
                      <w:marLeft w:val="225"/>
                      <w:marRight w:val="225"/>
                      <w:marTop w:val="0"/>
                      <w:marBottom w:val="0"/>
                      <w:divBdr>
                        <w:top w:val="none" w:sz="0" w:space="0" w:color="auto"/>
                        <w:left w:val="none" w:sz="0" w:space="0" w:color="auto"/>
                        <w:bottom w:val="none" w:sz="0" w:space="0" w:color="auto"/>
                        <w:right w:val="none" w:sz="0" w:space="0" w:color="auto"/>
                      </w:divBdr>
                    </w:div>
                  </w:divsChild>
                </w:div>
                <w:div w:id="931624294">
                  <w:marLeft w:val="0"/>
                  <w:marRight w:val="0"/>
                  <w:marTop w:val="0"/>
                  <w:marBottom w:val="0"/>
                  <w:divBdr>
                    <w:top w:val="none" w:sz="0" w:space="0" w:color="auto"/>
                    <w:left w:val="none" w:sz="0" w:space="0" w:color="auto"/>
                    <w:bottom w:val="none" w:sz="0" w:space="0" w:color="auto"/>
                    <w:right w:val="none" w:sz="0" w:space="0" w:color="auto"/>
                  </w:divBdr>
                </w:div>
                <w:div w:id="46030759">
                  <w:marLeft w:val="0"/>
                  <w:marRight w:val="0"/>
                  <w:marTop w:val="0"/>
                  <w:marBottom w:val="0"/>
                  <w:divBdr>
                    <w:top w:val="none" w:sz="0" w:space="0" w:color="auto"/>
                    <w:left w:val="none" w:sz="0" w:space="0" w:color="auto"/>
                    <w:bottom w:val="none" w:sz="0" w:space="0" w:color="auto"/>
                    <w:right w:val="none" w:sz="0" w:space="0" w:color="auto"/>
                  </w:divBdr>
                  <w:divsChild>
                    <w:div w:id="1061561662">
                      <w:marLeft w:val="0"/>
                      <w:marRight w:val="0"/>
                      <w:marTop w:val="0"/>
                      <w:marBottom w:val="0"/>
                      <w:divBdr>
                        <w:top w:val="none" w:sz="0" w:space="0" w:color="auto"/>
                        <w:left w:val="none" w:sz="0" w:space="0" w:color="auto"/>
                        <w:bottom w:val="none" w:sz="0" w:space="0" w:color="auto"/>
                        <w:right w:val="none" w:sz="0" w:space="0" w:color="auto"/>
                      </w:divBdr>
                      <w:divsChild>
                        <w:div w:id="1768187976">
                          <w:marLeft w:val="0"/>
                          <w:marRight w:val="0"/>
                          <w:marTop w:val="0"/>
                          <w:marBottom w:val="0"/>
                          <w:divBdr>
                            <w:top w:val="none" w:sz="0" w:space="0" w:color="auto"/>
                            <w:left w:val="none" w:sz="0" w:space="0" w:color="auto"/>
                            <w:bottom w:val="none" w:sz="0" w:space="0" w:color="auto"/>
                            <w:right w:val="none" w:sz="0" w:space="0" w:color="auto"/>
                          </w:divBdr>
                        </w:div>
                      </w:divsChild>
                    </w:div>
                    <w:div w:id="1053886639">
                      <w:marLeft w:val="0"/>
                      <w:marRight w:val="0"/>
                      <w:marTop w:val="0"/>
                      <w:marBottom w:val="0"/>
                      <w:divBdr>
                        <w:top w:val="none" w:sz="0" w:space="0" w:color="auto"/>
                        <w:left w:val="none" w:sz="0" w:space="0" w:color="auto"/>
                        <w:bottom w:val="none" w:sz="0" w:space="0" w:color="auto"/>
                        <w:right w:val="none" w:sz="0" w:space="0" w:color="auto"/>
                      </w:divBdr>
                    </w:div>
                    <w:div w:id="858393137">
                      <w:marLeft w:val="0"/>
                      <w:marRight w:val="0"/>
                      <w:marTop w:val="375"/>
                      <w:marBottom w:val="300"/>
                      <w:divBdr>
                        <w:top w:val="none" w:sz="0" w:space="0" w:color="auto"/>
                        <w:left w:val="none" w:sz="0" w:space="0" w:color="auto"/>
                        <w:bottom w:val="none" w:sz="0" w:space="0" w:color="auto"/>
                        <w:right w:val="none" w:sz="0" w:space="0" w:color="auto"/>
                      </w:divBdr>
                      <w:divsChild>
                        <w:div w:id="582573768">
                          <w:marLeft w:val="0"/>
                          <w:marRight w:val="0"/>
                          <w:marTop w:val="0"/>
                          <w:marBottom w:val="0"/>
                          <w:divBdr>
                            <w:top w:val="none" w:sz="0" w:space="0" w:color="auto"/>
                            <w:left w:val="none" w:sz="0" w:space="0" w:color="auto"/>
                            <w:bottom w:val="none" w:sz="0" w:space="0" w:color="auto"/>
                            <w:right w:val="none" w:sz="0" w:space="0" w:color="auto"/>
                          </w:divBdr>
                          <w:divsChild>
                            <w:div w:id="543950859">
                              <w:marLeft w:val="0"/>
                              <w:marRight w:val="0"/>
                              <w:marTop w:val="0"/>
                              <w:marBottom w:val="0"/>
                              <w:divBdr>
                                <w:top w:val="none" w:sz="0" w:space="0" w:color="auto"/>
                                <w:left w:val="none" w:sz="0" w:space="0" w:color="auto"/>
                                <w:bottom w:val="none" w:sz="0" w:space="0" w:color="auto"/>
                                <w:right w:val="none" w:sz="0" w:space="0" w:color="auto"/>
                              </w:divBdr>
                            </w:div>
                          </w:divsChild>
                        </w:div>
                        <w:div w:id="1020862364">
                          <w:marLeft w:val="0"/>
                          <w:marRight w:val="0"/>
                          <w:marTop w:val="0"/>
                          <w:marBottom w:val="0"/>
                          <w:divBdr>
                            <w:top w:val="none" w:sz="0" w:space="0" w:color="auto"/>
                            <w:left w:val="none" w:sz="0" w:space="0" w:color="auto"/>
                            <w:bottom w:val="none" w:sz="0" w:space="0" w:color="auto"/>
                            <w:right w:val="none" w:sz="0" w:space="0" w:color="auto"/>
                          </w:divBdr>
                          <w:divsChild>
                            <w:div w:id="12520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3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140016">
              <w:marLeft w:val="0"/>
              <w:marRight w:val="0"/>
              <w:marTop w:val="0"/>
              <w:marBottom w:val="450"/>
              <w:divBdr>
                <w:top w:val="none" w:sz="0" w:space="0" w:color="auto"/>
                <w:left w:val="none" w:sz="0" w:space="0" w:color="auto"/>
                <w:bottom w:val="none" w:sz="0" w:space="0" w:color="auto"/>
                <w:right w:val="none" w:sz="0" w:space="0" w:color="auto"/>
              </w:divBdr>
              <w:divsChild>
                <w:div w:id="1827741868">
                  <w:marLeft w:val="0"/>
                  <w:marRight w:val="0"/>
                  <w:marTop w:val="0"/>
                  <w:marBottom w:val="0"/>
                  <w:divBdr>
                    <w:top w:val="none" w:sz="0" w:space="0" w:color="auto"/>
                    <w:left w:val="none" w:sz="0" w:space="0" w:color="auto"/>
                    <w:bottom w:val="none" w:sz="0" w:space="0" w:color="auto"/>
                    <w:right w:val="none" w:sz="0" w:space="0" w:color="auto"/>
                  </w:divBdr>
                </w:div>
                <w:div w:id="505554830">
                  <w:marLeft w:val="0"/>
                  <w:marRight w:val="0"/>
                  <w:marTop w:val="0"/>
                  <w:marBottom w:val="0"/>
                  <w:divBdr>
                    <w:top w:val="none" w:sz="0" w:space="0" w:color="auto"/>
                    <w:left w:val="none" w:sz="0" w:space="0" w:color="auto"/>
                    <w:bottom w:val="none" w:sz="0" w:space="0" w:color="auto"/>
                    <w:right w:val="none" w:sz="0" w:space="0" w:color="auto"/>
                  </w:divBdr>
                  <w:divsChild>
                    <w:div w:id="684789151">
                      <w:marLeft w:val="0"/>
                      <w:marRight w:val="0"/>
                      <w:marTop w:val="0"/>
                      <w:marBottom w:val="0"/>
                      <w:divBdr>
                        <w:top w:val="none" w:sz="0" w:space="0" w:color="auto"/>
                        <w:left w:val="none" w:sz="0" w:space="0" w:color="auto"/>
                        <w:bottom w:val="none" w:sz="0" w:space="0" w:color="auto"/>
                        <w:right w:val="none" w:sz="0" w:space="0" w:color="auto"/>
                      </w:divBdr>
                      <w:divsChild>
                        <w:div w:id="1818568931">
                          <w:marLeft w:val="0"/>
                          <w:marRight w:val="0"/>
                          <w:marTop w:val="0"/>
                          <w:marBottom w:val="0"/>
                          <w:divBdr>
                            <w:top w:val="none" w:sz="0" w:space="0" w:color="auto"/>
                            <w:left w:val="none" w:sz="0" w:space="0" w:color="auto"/>
                            <w:bottom w:val="none" w:sz="0" w:space="0" w:color="auto"/>
                            <w:right w:val="none" w:sz="0" w:space="0" w:color="auto"/>
                          </w:divBdr>
                          <w:divsChild>
                            <w:div w:id="1282611408">
                              <w:marLeft w:val="0"/>
                              <w:marRight w:val="0"/>
                              <w:marTop w:val="0"/>
                              <w:marBottom w:val="0"/>
                              <w:divBdr>
                                <w:top w:val="none" w:sz="0" w:space="0" w:color="auto"/>
                                <w:left w:val="none" w:sz="0" w:space="0" w:color="auto"/>
                                <w:bottom w:val="none" w:sz="0" w:space="0" w:color="auto"/>
                                <w:right w:val="none" w:sz="0" w:space="0" w:color="auto"/>
                              </w:divBdr>
                              <w:divsChild>
                                <w:div w:id="1046491762">
                                  <w:marLeft w:val="0"/>
                                  <w:marRight w:val="0"/>
                                  <w:marTop w:val="0"/>
                                  <w:marBottom w:val="0"/>
                                  <w:divBdr>
                                    <w:top w:val="none" w:sz="0" w:space="0" w:color="auto"/>
                                    <w:left w:val="none" w:sz="0" w:space="0" w:color="auto"/>
                                    <w:bottom w:val="none" w:sz="0" w:space="0" w:color="auto"/>
                                    <w:right w:val="none" w:sz="0" w:space="0" w:color="auto"/>
                                  </w:divBdr>
                                  <w:divsChild>
                                    <w:div w:id="1969047929">
                                      <w:marLeft w:val="0"/>
                                      <w:marRight w:val="0"/>
                                      <w:marTop w:val="0"/>
                                      <w:marBottom w:val="0"/>
                                      <w:divBdr>
                                        <w:top w:val="none" w:sz="0" w:space="0" w:color="auto"/>
                                        <w:left w:val="none" w:sz="0" w:space="0" w:color="auto"/>
                                        <w:bottom w:val="none" w:sz="0" w:space="0" w:color="auto"/>
                                        <w:right w:val="none" w:sz="0" w:space="0" w:color="auto"/>
                                      </w:divBdr>
                                    </w:div>
                                    <w:div w:id="396169381">
                                      <w:marLeft w:val="0"/>
                                      <w:marRight w:val="0"/>
                                      <w:marTop w:val="0"/>
                                      <w:marBottom w:val="600"/>
                                      <w:divBdr>
                                        <w:top w:val="none" w:sz="0" w:space="0" w:color="auto"/>
                                        <w:left w:val="none" w:sz="0" w:space="0" w:color="auto"/>
                                        <w:bottom w:val="none" w:sz="0" w:space="0" w:color="auto"/>
                                        <w:right w:val="none" w:sz="0" w:space="0" w:color="auto"/>
                                      </w:divBdr>
                                      <w:divsChild>
                                        <w:div w:id="431047290">
                                          <w:marLeft w:val="0"/>
                                          <w:marRight w:val="0"/>
                                          <w:marTop w:val="0"/>
                                          <w:marBottom w:val="375"/>
                                          <w:divBdr>
                                            <w:top w:val="none" w:sz="0" w:space="0" w:color="auto"/>
                                            <w:left w:val="none" w:sz="0" w:space="0" w:color="auto"/>
                                            <w:bottom w:val="none" w:sz="0" w:space="0" w:color="auto"/>
                                            <w:right w:val="none" w:sz="0" w:space="0" w:color="auto"/>
                                          </w:divBdr>
                                          <w:divsChild>
                                            <w:div w:id="172688376">
                                              <w:marLeft w:val="0"/>
                                              <w:marRight w:val="300"/>
                                              <w:marTop w:val="0"/>
                                              <w:marBottom w:val="0"/>
                                              <w:divBdr>
                                                <w:top w:val="none" w:sz="0" w:space="0" w:color="auto"/>
                                                <w:left w:val="none" w:sz="0" w:space="0" w:color="auto"/>
                                                <w:bottom w:val="none" w:sz="0" w:space="0" w:color="auto"/>
                                                <w:right w:val="none" w:sz="0" w:space="0" w:color="auto"/>
                                              </w:divBdr>
                                              <w:divsChild>
                                                <w:div w:id="399450285">
                                                  <w:marLeft w:val="0"/>
                                                  <w:marRight w:val="0"/>
                                                  <w:marTop w:val="0"/>
                                                  <w:marBottom w:val="0"/>
                                                  <w:divBdr>
                                                    <w:top w:val="none" w:sz="0" w:space="0" w:color="auto"/>
                                                    <w:left w:val="none" w:sz="0" w:space="0" w:color="auto"/>
                                                    <w:bottom w:val="none" w:sz="0" w:space="0" w:color="auto"/>
                                                    <w:right w:val="none" w:sz="0" w:space="0" w:color="auto"/>
                                                  </w:divBdr>
                                                  <w:divsChild>
                                                    <w:div w:id="625624610">
                                                      <w:marLeft w:val="0"/>
                                                      <w:marRight w:val="0"/>
                                                      <w:marTop w:val="150"/>
                                                      <w:marBottom w:val="0"/>
                                                      <w:divBdr>
                                                        <w:top w:val="none" w:sz="0" w:space="0" w:color="auto"/>
                                                        <w:left w:val="none" w:sz="0" w:space="0" w:color="auto"/>
                                                        <w:bottom w:val="none" w:sz="0" w:space="0" w:color="auto"/>
                                                        <w:right w:val="none" w:sz="0" w:space="0" w:color="auto"/>
                                                      </w:divBdr>
                                                    </w:div>
                                                  </w:divsChild>
                                                </w:div>
                                                <w:div w:id="652368689">
                                                  <w:marLeft w:val="0"/>
                                                  <w:marRight w:val="0"/>
                                                  <w:marTop w:val="0"/>
                                                  <w:marBottom w:val="0"/>
                                                  <w:divBdr>
                                                    <w:top w:val="none" w:sz="0" w:space="0" w:color="auto"/>
                                                    <w:left w:val="none" w:sz="0" w:space="0" w:color="auto"/>
                                                    <w:bottom w:val="none" w:sz="0" w:space="0" w:color="auto"/>
                                                    <w:right w:val="none" w:sz="0" w:space="0" w:color="auto"/>
                                                  </w:divBdr>
                                                </w:div>
                                              </w:divsChild>
                                            </w:div>
                                            <w:div w:id="923026487">
                                              <w:marLeft w:val="0"/>
                                              <w:marRight w:val="0"/>
                                              <w:marTop w:val="0"/>
                                              <w:marBottom w:val="0"/>
                                              <w:divBdr>
                                                <w:top w:val="none" w:sz="0" w:space="0" w:color="auto"/>
                                                <w:left w:val="none" w:sz="0" w:space="0" w:color="auto"/>
                                                <w:bottom w:val="none" w:sz="0" w:space="0" w:color="auto"/>
                                                <w:right w:val="none" w:sz="0" w:space="0" w:color="auto"/>
                                              </w:divBdr>
                                              <w:divsChild>
                                                <w:div w:id="2084140979">
                                                  <w:marLeft w:val="0"/>
                                                  <w:marRight w:val="0"/>
                                                  <w:marTop w:val="0"/>
                                                  <w:marBottom w:val="0"/>
                                                  <w:divBdr>
                                                    <w:top w:val="none" w:sz="0" w:space="0" w:color="auto"/>
                                                    <w:left w:val="none" w:sz="0" w:space="0" w:color="auto"/>
                                                    <w:bottom w:val="none" w:sz="0" w:space="0" w:color="auto"/>
                                                    <w:right w:val="none" w:sz="0" w:space="0" w:color="auto"/>
                                                  </w:divBdr>
                                                  <w:divsChild>
                                                    <w:div w:id="1418331986">
                                                      <w:marLeft w:val="0"/>
                                                      <w:marRight w:val="0"/>
                                                      <w:marTop w:val="0"/>
                                                      <w:marBottom w:val="0"/>
                                                      <w:divBdr>
                                                        <w:top w:val="none" w:sz="0" w:space="0" w:color="auto"/>
                                                        <w:left w:val="none" w:sz="0" w:space="0" w:color="auto"/>
                                                        <w:bottom w:val="none" w:sz="0" w:space="0" w:color="auto"/>
                                                        <w:right w:val="none" w:sz="0" w:space="0" w:color="auto"/>
                                                      </w:divBdr>
                                                    </w:div>
                                                    <w:div w:id="843008555">
                                                      <w:marLeft w:val="0"/>
                                                      <w:marRight w:val="0"/>
                                                      <w:marTop w:val="375"/>
                                                      <w:marBottom w:val="0"/>
                                                      <w:divBdr>
                                                        <w:top w:val="none" w:sz="0" w:space="0" w:color="auto"/>
                                                        <w:left w:val="none" w:sz="0" w:space="0" w:color="auto"/>
                                                        <w:bottom w:val="none" w:sz="0" w:space="0" w:color="auto"/>
                                                        <w:right w:val="none" w:sz="0" w:space="0" w:color="auto"/>
                                                      </w:divBdr>
                                                      <w:divsChild>
                                                        <w:div w:id="959796382">
                                                          <w:marLeft w:val="0"/>
                                                          <w:marRight w:val="0"/>
                                                          <w:marTop w:val="0"/>
                                                          <w:marBottom w:val="0"/>
                                                          <w:divBdr>
                                                            <w:top w:val="none" w:sz="0" w:space="0" w:color="auto"/>
                                                            <w:left w:val="none" w:sz="0" w:space="0" w:color="auto"/>
                                                            <w:bottom w:val="none" w:sz="0" w:space="0" w:color="auto"/>
                                                            <w:right w:val="none" w:sz="0" w:space="0" w:color="auto"/>
                                                          </w:divBdr>
                                                          <w:divsChild>
                                                            <w:div w:id="1721973072">
                                                              <w:marLeft w:val="0"/>
                                                              <w:marRight w:val="0"/>
                                                              <w:marTop w:val="0"/>
                                                              <w:marBottom w:val="0"/>
                                                              <w:divBdr>
                                                                <w:top w:val="none" w:sz="0" w:space="0" w:color="auto"/>
                                                                <w:left w:val="none" w:sz="0" w:space="0" w:color="auto"/>
                                                                <w:bottom w:val="none" w:sz="0" w:space="0" w:color="auto"/>
                                                                <w:right w:val="none" w:sz="0" w:space="0" w:color="auto"/>
                                                              </w:divBdr>
                                                            </w:div>
                                                          </w:divsChild>
                                                        </w:div>
                                                        <w:div w:id="13894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067483">
                                          <w:marLeft w:val="0"/>
                                          <w:marRight w:val="0"/>
                                          <w:marTop w:val="0"/>
                                          <w:marBottom w:val="0"/>
                                          <w:divBdr>
                                            <w:top w:val="none" w:sz="0" w:space="0" w:color="auto"/>
                                            <w:left w:val="none" w:sz="0" w:space="0" w:color="auto"/>
                                            <w:bottom w:val="none" w:sz="0" w:space="0" w:color="auto"/>
                                            <w:right w:val="none" w:sz="0" w:space="0" w:color="auto"/>
                                          </w:divBdr>
                                          <w:divsChild>
                                            <w:div w:id="88432368">
                                              <w:marLeft w:val="0"/>
                                              <w:marRight w:val="300"/>
                                              <w:marTop w:val="0"/>
                                              <w:marBottom w:val="0"/>
                                              <w:divBdr>
                                                <w:top w:val="none" w:sz="0" w:space="0" w:color="auto"/>
                                                <w:left w:val="none" w:sz="0" w:space="0" w:color="auto"/>
                                                <w:bottom w:val="none" w:sz="0" w:space="0" w:color="auto"/>
                                                <w:right w:val="none" w:sz="0" w:space="0" w:color="auto"/>
                                              </w:divBdr>
                                              <w:divsChild>
                                                <w:div w:id="1780176577">
                                                  <w:marLeft w:val="0"/>
                                                  <w:marRight w:val="0"/>
                                                  <w:marTop w:val="0"/>
                                                  <w:marBottom w:val="0"/>
                                                  <w:divBdr>
                                                    <w:top w:val="none" w:sz="0" w:space="0" w:color="auto"/>
                                                    <w:left w:val="none" w:sz="0" w:space="0" w:color="auto"/>
                                                    <w:bottom w:val="none" w:sz="0" w:space="0" w:color="auto"/>
                                                    <w:right w:val="none" w:sz="0" w:space="0" w:color="auto"/>
                                                  </w:divBdr>
                                                  <w:divsChild>
                                                    <w:div w:id="1608662824">
                                                      <w:marLeft w:val="0"/>
                                                      <w:marRight w:val="0"/>
                                                      <w:marTop w:val="150"/>
                                                      <w:marBottom w:val="0"/>
                                                      <w:divBdr>
                                                        <w:top w:val="none" w:sz="0" w:space="0" w:color="auto"/>
                                                        <w:left w:val="none" w:sz="0" w:space="0" w:color="auto"/>
                                                        <w:bottom w:val="none" w:sz="0" w:space="0" w:color="auto"/>
                                                        <w:right w:val="none" w:sz="0" w:space="0" w:color="auto"/>
                                                      </w:divBdr>
                                                    </w:div>
                                                  </w:divsChild>
                                                </w:div>
                                                <w:div w:id="1083717956">
                                                  <w:marLeft w:val="0"/>
                                                  <w:marRight w:val="0"/>
                                                  <w:marTop w:val="0"/>
                                                  <w:marBottom w:val="0"/>
                                                  <w:divBdr>
                                                    <w:top w:val="none" w:sz="0" w:space="0" w:color="auto"/>
                                                    <w:left w:val="none" w:sz="0" w:space="0" w:color="auto"/>
                                                    <w:bottom w:val="none" w:sz="0" w:space="0" w:color="auto"/>
                                                    <w:right w:val="none" w:sz="0" w:space="0" w:color="auto"/>
                                                  </w:divBdr>
                                                </w:div>
                                              </w:divsChild>
                                            </w:div>
                                            <w:div w:id="336881050">
                                              <w:marLeft w:val="0"/>
                                              <w:marRight w:val="0"/>
                                              <w:marTop w:val="0"/>
                                              <w:marBottom w:val="0"/>
                                              <w:divBdr>
                                                <w:top w:val="none" w:sz="0" w:space="0" w:color="auto"/>
                                                <w:left w:val="none" w:sz="0" w:space="0" w:color="auto"/>
                                                <w:bottom w:val="none" w:sz="0" w:space="0" w:color="auto"/>
                                                <w:right w:val="none" w:sz="0" w:space="0" w:color="auto"/>
                                              </w:divBdr>
                                              <w:divsChild>
                                                <w:div w:id="1711805605">
                                                  <w:marLeft w:val="0"/>
                                                  <w:marRight w:val="0"/>
                                                  <w:marTop w:val="0"/>
                                                  <w:marBottom w:val="0"/>
                                                  <w:divBdr>
                                                    <w:top w:val="none" w:sz="0" w:space="0" w:color="auto"/>
                                                    <w:left w:val="none" w:sz="0" w:space="0" w:color="auto"/>
                                                    <w:bottom w:val="none" w:sz="0" w:space="0" w:color="auto"/>
                                                    <w:right w:val="none" w:sz="0" w:space="0" w:color="auto"/>
                                                  </w:divBdr>
                                                  <w:divsChild>
                                                    <w:div w:id="934246857">
                                                      <w:marLeft w:val="0"/>
                                                      <w:marRight w:val="0"/>
                                                      <w:marTop w:val="0"/>
                                                      <w:marBottom w:val="0"/>
                                                      <w:divBdr>
                                                        <w:top w:val="none" w:sz="0" w:space="0" w:color="auto"/>
                                                        <w:left w:val="none" w:sz="0" w:space="0" w:color="auto"/>
                                                        <w:bottom w:val="none" w:sz="0" w:space="0" w:color="auto"/>
                                                        <w:right w:val="none" w:sz="0" w:space="0" w:color="auto"/>
                                                      </w:divBdr>
                                                    </w:div>
                                                    <w:div w:id="95908177">
                                                      <w:marLeft w:val="0"/>
                                                      <w:marRight w:val="0"/>
                                                      <w:marTop w:val="375"/>
                                                      <w:marBottom w:val="0"/>
                                                      <w:divBdr>
                                                        <w:top w:val="none" w:sz="0" w:space="0" w:color="auto"/>
                                                        <w:left w:val="none" w:sz="0" w:space="0" w:color="auto"/>
                                                        <w:bottom w:val="none" w:sz="0" w:space="0" w:color="auto"/>
                                                        <w:right w:val="none" w:sz="0" w:space="0" w:color="auto"/>
                                                      </w:divBdr>
                                                      <w:divsChild>
                                                        <w:div w:id="730807309">
                                                          <w:marLeft w:val="0"/>
                                                          <w:marRight w:val="0"/>
                                                          <w:marTop w:val="0"/>
                                                          <w:marBottom w:val="0"/>
                                                          <w:divBdr>
                                                            <w:top w:val="none" w:sz="0" w:space="0" w:color="auto"/>
                                                            <w:left w:val="none" w:sz="0" w:space="0" w:color="auto"/>
                                                            <w:bottom w:val="none" w:sz="0" w:space="0" w:color="auto"/>
                                                            <w:right w:val="none" w:sz="0" w:space="0" w:color="auto"/>
                                                          </w:divBdr>
                                                          <w:divsChild>
                                                            <w:div w:id="1067919651">
                                                              <w:marLeft w:val="0"/>
                                                              <w:marRight w:val="0"/>
                                                              <w:marTop w:val="0"/>
                                                              <w:marBottom w:val="0"/>
                                                              <w:divBdr>
                                                                <w:top w:val="none" w:sz="0" w:space="0" w:color="auto"/>
                                                                <w:left w:val="none" w:sz="0" w:space="0" w:color="auto"/>
                                                                <w:bottom w:val="none" w:sz="0" w:space="0" w:color="auto"/>
                                                                <w:right w:val="none" w:sz="0" w:space="0" w:color="auto"/>
                                                              </w:divBdr>
                                                            </w:div>
                                                          </w:divsChild>
                                                        </w:div>
                                                        <w:div w:id="12195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737659">
                                      <w:marLeft w:val="0"/>
                                      <w:marRight w:val="0"/>
                                      <w:marTop w:val="0"/>
                                      <w:marBottom w:val="375"/>
                                      <w:divBdr>
                                        <w:top w:val="none" w:sz="0" w:space="0" w:color="auto"/>
                                        <w:left w:val="none" w:sz="0" w:space="0" w:color="auto"/>
                                        <w:bottom w:val="none" w:sz="0" w:space="0" w:color="auto"/>
                                        <w:right w:val="none" w:sz="0" w:space="0" w:color="auto"/>
                                      </w:divBdr>
                                      <w:divsChild>
                                        <w:div w:id="303122939">
                                          <w:marLeft w:val="0"/>
                                          <w:marRight w:val="450"/>
                                          <w:marTop w:val="0"/>
                                          <w:marBottom w:val="0"/>
                                          <w:divBdr>
                                            <w:top w:val="none" w:sz="0" w:space="0" w:color="auto"/>
                                            <w:left w:val="none" w:sz="0" w:space="0" w:color="auto"/>
                                            <w:bottom w:val="none" w:sz="0" w:space="0" w:color="auto"/>
                                            <w:right w:val="none" w:sz="0" w:space="0" w:color="auto"/>
                                          </w:divBdr>
                                          <w:divsChild>
                                            <w:div w:id="2011903292">
                                              <w:marLeft w:val="0"/>
                                              <w:marRight w:val="0"/>
                                              <w:marTop w:val="0"/>
                                              <w:marBottom w:val="150"/>
                                              <w:divBdr>
                                                <w:top w:val="none" w:sz="0" w:space="0" w:color="auto"/>
                                                <w:left w:val="none" w:sz="0" w:space="0" w:color="auto"/>
                                                <w:bottom w:val="none" w:sz="0" w:space="0" w:color="auto"/>
                                                <w:right w:val="none" w:sz="0" w:space="0" w:color="auto"/>
                                              </w:divBdr>
                                            </w:div>
                                            <w:div w:id="1214579863">
                                              <w:marLeft w:val="0"/>
                                              <w:marRight w:val="0"/>
                                              <w:marTop w:val="0"/>
                                              <w:marBottom w:val="0"/>
                                              <w:divBdr>
                                                <w:top w:val="none" w:sz="0" w:space="0" w:color="auto"/>
                                                <w:left w:val="none" w:sz="0" w:space="0" w:color="auto"/>
                                                <w:bottom w:val="none" w:sz="0" w:space="0" w:color="auto"/>
                                                <w:right w:val="none" w:sz="0" w:space="0" w:color="auto"/>
                                              </w:divBdr>
                                            </w:div>
                                          </w:divsChild>
                                        </w:div>
                                        <w:div w:id="629047141">
                                          <w:marLeft w:val="0"/>
                                          <w:marRight w:val="0"/>
                                          <w:marTop w:val="0"/>
                                          <w:marBottom w:val="0"/>
                                          <w:divBdr>
                                            <w:top w:val="none" w:sz="0" w:space="0" w:color="auto"/>
                                            <w:left w:val="none" w:sz="0" w:space="0" w:color="auto"/>
                                            <w:bottom w:val="none" w:sz="0" w:space="0" w:color="auto"/>
                                            <w:right w:val="none" w:sz="0" w:space="0" w:color="auto"/>
                                          </w:divBdr>
                                          <w:divsChild>
                                            <w:div w:id="1511799995">
                                              <w:marLeft w:val="0"/>
                                              <w:marRight w:val="0"/>
                                              <w:marTop w:val="0"/>
                                              <w:marBottom w:val="0"/>
                                              <w:divBdr>
                                                <w:top w:val="none" w:sz="0" w:space="0" w:color="auto"/>
                                                <w:left w:val="none" w:sz="0" w:space="0" w:color="auto"/>
                                                <w:bottom w:val="none" w:sz="0" w:space="0" w:color="auto"/>
                                                <w:right w:val="none" w:sz="0" w:space="0" w:color="auto"/>
                                              </w:divBdr>
                                              <w:divsChild>
                                                <w:div w:id="1270161002">
                                                  <w:marLeft w:val="0"/>
                                                  <w:marRight w:val="0"/>
                                                  <w:marTop w:val="0"/>
                                                  <w:marBottom w:val="0"/>
                                                  <w:divBdr>
                                                    <w:top w:val="none" w:sz="0" w:space="0" w:color="auto"/>
                                                    <w:left w:val="none" w:sz="0" w:space="0" w:color="auto"/>
                                                    <w:bottom w:val="none" w:sz="0" w:space="0" w:color="auto"/>
                                                    <w:right w:val="none" w:sz="0" w:space="0" w:color="auto"/>
                                                  </w:divBdr>
                                                </w:div>
                                                <w:div w:id="1607926116">
                                                  <w:marLeft w:val="0"/>
                                                  <w:marRight w:val="0"/>
                                                  <w:marTop w:val="0"/>
                                                  <w:marBottom w:val="0"/>
                                                  <w:divBdr>
                                                    <w:top w:val="none" w:sz="0" w:space="0" w:color="auto"/>
                                                    <w:left w:val="none" w:sz="0" w:space="0" w:color="auto"/>
                                                    <w:bottom w:val="none" w:sz="0" w:space="0" w:color="auto"/>
                                                    <w:right w:val="none" w:sz="0" w:space="0" w:color="auto"/>
                                                  </w:divBdr>
                                                </w:div>
                                              </w:divsChild>
                                            </w:div>
                                            <w:div w:id="20948887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257272">
          <w:marLeft w:val="0"/>
          <w:marRight w:val="0"/>
          <w:marTop w:val="0"/>
          <w:marBottom w:val="750"/>
          <w:divBdr>
            <w:top w:val="none" w:sz="0" w:space="0" w:color="auto"/>
            <w:left w:val="none" w:sz="0" w:space="0" w:color="auto"/>
            <w:bottom w:val="none" w:sz="0" w:space="0" w:color="auto"/>
            <w:right w:val="none" w:sz="0" w:space="0" w:color="auto"/>
          </w:divBdr>
          <w:divsChild>
            <w:div w:id="766273819">
              <w:marLeft w:val="0"/>
              <w:marRight w:val="0"/>
              <w:marTop w:val="0"/>
              <w:marBottom w:val="0"/>
              <w:divBdr>
                <w:top w:val="none" w:sz="0" w:space="0" w:color="auto"/>
                <w:left w:val="none" w:sz="0" w:space="0" w:color="auto"/>
                <w:bottom w:val="none" w:sz="0" w:space="0" w:color="auto"/>
                <w:right w:val="none" w:sz="0" w:space="0" w:color="auto"/>
              </w:divBdr>
              <w:divsChild>
                <w:div w:id="260337281">
                  <w:marLeft w:val="0"/>
                  <w:marRight w:val="0"/>
                  <w:marTop w:val="0"/>
                  <w:marBottom w:val="0"/>
                  <w:divBdr>
                    <w:top w:val="none" w:sz="0" w:space="0" w:color="auto"/>
                    <w:left w:val="none" w:sz="0" w:space="0" w:color="auto"/>
                    <w:bottom w:val="none" w:sz="0" w:space="0" w:color="auto"/>
                    <w:right w:val="none" w:sz="0" w:space="0" w:color="auto"/>
                  </w:divBdr>
                  <w:divsChild>
                    <w:div w:id="1579095999">
                      <w:marLeft w:val="-15"/>
                      <w:marRight w:val="0"/>
                      <w:marTop w:val="0"/>
                      <w:marBottom w:val="0"/>
                      <w:divBdr>
                        <w:top w:val="none" w:sz="0" w:space="0" w:color="auto"/>
                        <w:left w:val="none" w:sz="0" w:space="0" w:color="auto"/>
                        <w:bottom w:val="none" w:sz="0" w:space="0" w:color="auto"/>
                        <w:right w:val="none" w:sz="0" w:space="0" w:color="auto"/>
                      </w:divBdr>
                    </w:div>
                    <w:div w:id="2109426567">
                      <w:marLeft w:val="225"/>
                      <w:marRight w:val="225"/>
                      <w:marTop w:val="0"/>
                      <w:marBottom w:val="0"/>
                      <w:divBdr>
                        <w:top w:val="none" w:sz="0" w:space="0" w:color="auto"/>
                        <w:left w:val="none" w:sz="0" w:space="0" w:color="auto"/>
                        <w:bottom w:val="none" w:sz="0" w:space="0" w:color="auto"/>
                        <w:right w:val="none" w:sz="0" w:space="0" w:color="auto"/>
                      </w:divBdr>
                    </w:div>
                  </w:divsChild>
                </w:div>
                <w:div w:id="1698121346">
                  <w:marLeft w:val="0"/>
                  <w:marRight w:val="0"/>
                  <w:marTop w:val="0"/>
                  <w:marBottom w:val="0"/>
                  <w:divBdr>
                    <w:top w:val="none" w:sz="0" w:space="0" w:color="auto"/>
                    <w:left w:val="none" w:sz="0" w:space="0" w:color="auto"/>
                    <w:bottom w:val="none" w:sz="0" w:space="0" w:color="auto"/>
                    <w:right w:val="none" w:sz="0" w:space="0" w:color="auto"/>
                  </w:divBdr>
                </w:div>
                <w:div w:id="1573078199">
                  <w:marLeft w:val="0"/>
                  <w:marRight w:val="0"/>
                  <w:marTop w:val="0"/>
                  <w:marBottom w:val="0"/>
                  <w:divBdr>
                    <w:top w:val="none" w:sz="0" w:space="0" w:color="auto"/>
                    <w:left w:val="none" w:sz="0" w:space="0" w:color="auto"/>
                    <w:bottom w:val="none" w:sz="0" w:space="0" w:color="auto"/>
                    <w:right w:val="none" w:sz="0" w:space="0" w:color="auto"/>
                  </w:divBdr>
                  <w:divsChild>
                    <w:div w:id="294062369">
                      <w:marLeft w:val="0"/>
                      <w:marRight w:val="0"/>
                      <w:marTop w:val="0"/>
                      <w:marBottom w:val="0"/>
                      <w:divBdr>
                        <w:top w:val="none" w:sz="0" w:space="0" w:color="auto"/>
                        <w:left w:val="none" w:sz="0" w:space="0" w:color="auto"/>
                        <w:bottom w:val="none" w:sz="0" w:space="0" w:color="auto"/>
                        <w:right w:val="none" w:sz="0" w:space="0" w:color="auto"/>
                      </w:divBdr>
                    </w:div>
                    <w:div w:id="20326111">
                      <w:marLeft w:val="0"/>
                      <w:marRight w:val="0"/>
                      <w:marTop w:val="375"/>
                      <w:marBottom w:val="300"/>
                      <w:divBdr>
                        <w:top w:val="none" w:sz="0" w:space="0" w:color="auto"/>
                        <w:left w:val="none" w:sz="0" w:space="0" w:color="auto"/>
                        <w:bottom w:val="none" w:sz="0" w:space="0" w:color="auto"/>
                        <w:right w:val="none" w:sz="0" w:space="0" w:color="auto"/>
                      </w:divBdr>
                      <w:divsChild>
                        <w:div w:id="1064448759">
                          <w:marLeft w:val="0"/>
                          <w:marRight w:val="0"/>
                          <w:marTop w:val="0"/>
                          <w:marBottom w:val="0"/>
                          <w:divBdr>
                            <w:top w:val="none" w:sz="0" w:space="0" w:color="auto"/>
                            <w:left w:val="none" w:sz="0" w:space="0" w:color="auto"/>
                            <w:bottom w:val="none" w:sz="0" w:space="0" w:color="auto"/>
                            <w:right w:val="none" w:sz="0" w:space="0" w:color="auto"/>
                          </w:divBdr>
                          <w:divsChild>
                            <w:div w:id="983968312">
                              <w:marLeft w:val="0"/>
                              <w:marRight w:val="0"/>
                              <w:marTop w:val="0"/>
                              <w:marBottom w:val="0"/>
                              <w:divBdr>
                                <w:top w:val="none" w:sz="0" w:space="0" w:color="auto"/>
                                <w:left w:val="none" w:sz="0" w:space="0" w:color="auto"/>
                                <w:bottom w:val="none" w:sz="0" w:space="0" w:color="auto"/>
                                <w:right w:val="none" w:sz="0" w:space="0" w:color="auto"/>
                              </w:divBdr>
                            </w:div>
                          </w:divsChild>
                        </w:div>
                        <w:div w:id="1329478857">
                          <w:marLeft w:val="0"/>
                          <w:marRight w:val="0"/>
                          <w:marTop w:val="0"/>
                          <w:marBottom w:val="0"/>
                          <w:divBdr>
                            <w:top w:val="none" w:sz="0" w:space="0" w:color="auto"/>
                            <w:left w:val="none" w:sz="0" w:space="0" w:color="auto"/>
                            <w:bottom w:val="none" w:sz="0" w:space="0" w:color="auto"/>
                            <w:right w:val="none" w:sz="0" w:space="0" w:color="auto"/>
                          </w:divBdr>
                          <w:divsChild>
                            <w:div w:id="95868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65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7097182">
              <w:marLeft w:val="0"/>
              <w:marRight w:val="0"/>
              <w:marTop w:val="0"/>
              <w:marBottom w:val="450"/>
              <w:divBdr>
                <w:top w:val="none" w:sz="0" w:space="0" w:color="auto"/>
                <w:left w:val="none" w:sz="0" w:space="0" w:color="auto"/>
                <w:bottom w:val="none" w:sz="0" w:space="0" w:color="auto"/>
                <w:right w:val="none" w:sz="0" w:space="0" w:color="auto"/>
              </w:divBdr>
              <w:divsChild>
                <w:div w:id="1314138816">
                  <w:marLeft w:val="0"/>
                  <w:marRight w:val="0"/>
                  <w:marTop w:val="0"/>
                  <w:marBottom w:val="0"/>
                  <w:divBdr>
                    <w:top w:val="none" w:sz="0" w:space="0" w:color="auto"/>
                    <w:left w:val="none" w:sz="0" w:space="0" w:color="auto"/>
                    <w:bottom w:val="none" w:sz="0" w:space="0" w:color="auto"/>
                    <w:right w:val="none" w:sz="0" w:space="0" w:color="auto"/>
                  </w:divBdr>
                </w:div>
                <w:div w:id="1249386039">
                  <w:marLeft w:val="0"/>
                  <w:marRight w:val="0"/>
                  <w:marTop w:val="0"/>
                  <w:marBottom w:val="0"/>
                  <w:divBdr>
                    <w:top w:val="none" w:sz="0" w:space="0" w:color="auto"/>
                    <w:left w:val="none" w:sz="0" w:space="0" w:color="auto"/>
                    <w:bottom w:val="none" w:sz="0" w:space="0" w:color="auto"/>
                    <w:right w:val="none" w:sz="0" w:space="0" w:color="auto"/>
                  </w:divBdr>
                  <w:divsChild>
                    <w:div w:id="1740640236">
                      <w:marLeft w:val="0"/>
                      <w:marRight w:val="0"/>
                      <w:marTop w:val="0"/>
                      <w:marBottom w:val="0"/>
                      <w:divBdr>
                        <w:top w:val="none" w:sz="0" w:space="0" w:color="auto"/>
                        <w:left w:val="none" w:sz="0" w:space="0" w:color="auto"/>
                        <w:bottom w:val="none" w:sz="0" w:space="0" w:color="auto"/>
                        <w:right w:val="none" w:sz="0" w:space="0" w:color="auto"/>
                      </w:divBdr>
                      <w:divsChild>
                        <w:div w:id="1260484652">
                          <w:marLeft w:val="0"/>
                          <w:marRight w:val="0"/>
                          <w:marTop w:val="0"/>
                          <w:marBottom w:val="0"/>
                          <w:divBdr>
                            <w:top w:val="none" w:sz="0" w:space="0" w:color="auto"/>
                            <w:left w:val="none" w:sz="0" w:space="0" w:color="auto"/>
                            <w:bottom w:val="none" w:sz="0" w:space="0" w:color="auto"/>
                            <w:right w:val="none" w:sz="0" w:space="0" w:color="auto"/>
                          </w:divBdr>
                          <w:divsChild>
                            <w:div w:id="1690912802">
                              <w:marLeft w:val="0"/>
                              <w:marRight w:val="0"/>
                              <w:marTop w:val="0"/>
                              <w:marBottom w:val="0"/>
                              <w:divBdr>
                                <w:top w:val="none" w:sz="0" w:space="0" w:color="auto"/>
                                <w:left w:val="none" w:sz="0" w:space="0" w:color="auto"/>
                                <w:bottom w:val="none" w:sz="0" w:space="0" w:color="auto"/>
                                <w:right w:val="none" w:sz="0" w:space="0" w:color="auto"/>
                              </w:divBdr>
                              <w:divsChild>
                                <w:div w:id="844398470">
                                  <w:marLeft w:val="0"/>
                                  <w:marRight w:val="0"/>
                                  <w:marTop w:val="0"/>
                                  <w:marBottom w:val="0"/>
                                  <w:divBdr>
                                    <w:top w:val="none" w:sz="0" w:space="0" w:color="auto"/>
                                    <w:left w:val="none" w:sz="0" w:space="0" w:color="auto"/>
                                    <w:bottom w:val="none" w:sz="0" w:space="0" w:color="auto"/>
                                    <w:right w:val="none" w:sz="0" w:space="0" w:color="auto"/>
                                  </w:divBdr>
                                  <w:divsChild>
                                    <w:div w:id="590505348">
                                      <w:marLeft w:val="0"/>
                                      <w:marRight w:val="0"/>
                                      <w:marTop w:val="0"/>
                                      <w:marBottom w:val="0"/>
                                      <w:divBdr>
                                        <w:top w:val="none" w:sz="0" w:space="0" w:color="auto"/>
                                        <w:left w:val="none" w:sz="0" w:space="0" w:color="auto"/>
                                        <w:bottom w:val="none" w:sz="0" w:space="0" w:color="auto"/>
                                        <w:right w:val="none" w:sz="0" w:space="0" w:color="auto"/>
                                      </w:divBdr>
                                    </w:div>
                                    <w:div w:id="1123496823">
                                      <w:marLeft w:val="0"/>
                                      <w:marRight w:val="0"/>
                                      <w:marTop w:val="0"/>
                                      <w:marBottom w:val="600"/>
                                      <w:divBdr>
                                        <w:top w:val="none" w:sz="0" w:space="0" w:color="auto"/>
                                        <w:left w:val="none" w:sz="0" w:space="0" w:color="auto"/>
                                        <w:bottom w:val="none" w:sz="0" w:space="0" w:color="auto"/>
                                        <w:right w:val="none" w:sz="0" w:space="0" w:color="auto"/>
                                      </w:divBdr>
                                      <w:divsChild>
                                        <w:div w:id="1596478505">
                                          <w:marLeft w:val="0"/>
                                          <w:marRight w:val="0"/>
                                          <w:marTop w:val="0"/>
                                          <w:marBottom w:val="0"/>
                                          <w:divBdr>
                                            <w:top w:val="none" w:sz="0" w:space="0" w:color="auto"/>
                                            <w:left w:val="none" w:sz="0" w:space="0" w:color="auto"/>
                                            <w:bottom w:val="none" w:sz="0" w:space="0" w:color="auto"/>
                                            <w:right w:val="none" w:sz="0" w:space="0" w:color="auto"/>
                                          </w:divBdr>
                                          <w:divsChild>
                                            <w:div w:id="1009061168">
                                              <w:marLeft w:val="0"/>
                                              <w:marRight w:val="300"/>
                                              <w:marTop w:val="0"/>
                                              <w:marBottom w:val="0"/>
                                              <w:divBdr>
                                                <w:top w:val="none" w:sz="0" w:space="0" w:color="auto"/>
                                                <w:left w:val="none" w:sz="0" w:space="0" w:color="auto"/>
                                                <w:bottom w:val="none" w:sz="0" w:space="0" w:color="auto"/>
                                                <w:right w:val="none" w:sz="0" w:space="0" w:color="auto"/>
                                              </w:divBdr>
                                              <w:divsChild>
                                                <w:div w:id="1115098283">
                                                  <w:marLeft w:val="0"/>
                                                  <w:marRight w:val="0"/>
                                                  <w:marTop w:val="0"/>
                                                  <w:marBottom w:val="0"/>
                                                  <w:divBdr>
                                                    <w:top w:val="none" w:sz="0" w:space="0" w:color="auto"/>
                                                    <w:left w:val="none" w:sz="0" w:space="0" w:color="auto"/>
                                                    <w:bottom w:val="none" w:sz="0" w:space="0" w:color="auto"/>
                                                    <w:right w:val="none" w:sz="0" w:space="0" w:color="auto"/>
                                                  </w:divBdr>
                                                  <w:divsChild>
                                                    <w:div w:id="878934303">
                                                      <w:marLeft w:val="0"/>
                                                      <w:marRight w:val="0"/>
                                                      <w:marTop w:val="150"/>
                                                      <w:marBottom w:val="0"/>
                                                      <w:divBdr>
                                                        <w:top w:val="none" w:sz="0" w:space="0" w:color="auto"/>
                                                        <w:left w:val="none" w:sz="0" w:space="0" w:color="auto"/>
                                                        <w:bottom w:val="none" w:sz="0" w:space="0" w:color="auto"/>
                                                        <w:right w:val="none" w:sz="0" w:space="0" w:color="auto"/>
                                                      </w:divBdr>
                                                    </w:div>
                                                  </w:divsChild>
                                                </w:div>
                                                <w:div w:id="76366844">
                                                  <w:marLeft w:val="0"/>
                                                  <w:marRight w:val="0"/>
                                                  <w:marTop w:val="0"/>
                                                  <w:marBottom w:val="0"/>
                                                  <w:divBdr>
                                                    <w:top w:val="none" w:sz="0" w:space="0" w:color="auto"/>
                                                    <w:left w:val="none" w:sz="0" w:space="0" w:color="auto"/>
                                                    <w:bottom w:val="none" w:sz="0" w:space="0" w:color="auto"/>
                                                    <w:right w:val="none" w:sz="0" w:space="0" w:color="auto"/>
                                                  </w:divBdr>
                                                </w:div>
                                              </w:divsChild>
                                            </w:div>
                                            <w:div w:id="954169655">
                                              <w:marLeft w:val="0"/>
                                              <w:marRight w:val="0"/>
                                              <w:marTop w:val="0"/>
                                              <w:marBottom w:val="0"/>
                                              <w:divBdr>
                                                <w:top w:val="none" w:sz="0" w:space="0" w:color="auto"/>
                                                <w:left w:val="none" w:sz="0" w:space="0" w:color="auto"/>
                                                <w:bottom w:val="none" w:sz="0" w:space="0" w:color="auto"/>
                                                <w:right w:val="none" w:sz="0" w:space="0" w:color="auto"/>
                                              </w:divBdr>
                                              <w:divsChild>
                                                <w:div w:id="1133908554">
                                                  <w:marLeft w:val="0"/>
                                                  <w:marRight w:val="0"/>
                                                  <w:marTop w:val="0"/>
                                                  <w:marBottom w:val="0"/>
                                                  <w:divBdr>
                                                    <w:top w:val="none" w:sz="0" w:space="0" w:color="auto"/>
                                                    <w:left w:val="none" w:sz="0" w:space="0" w:color="auto"/>
                                                    <w:bottom w:val="none" w:sz="0" w:space="0" w:color="auto"/>
                                                    <w:right w:val="none" w:sz="0" w:space="0" w:color="auto"/>
                                                  </w:divBdr>
                                                  <w:divsChild>
                                                    <w:div w:id="104082447">
                                                      <w:marLeft w:val="0"/>
                                                      <w:marRight w:val="0"/>
                                                      <w:marTop w:val="0"/>
                                                      <w:marBottom w:val="0"/>
                                                      <w:divBdr>
                                                        <w:top w:val="none" w:sz="0" w:space="0" w:color="auto"/>
                                                        <w:left w:val="none" w:sz="0" w:space="0" w:color="auto"/>
                                                        <w:bottom w:val="none" w:sz="0" w:space="0" w:color="auto"/>
                                                        <w:right w:val="none" w:sz="0" w:space="0" w:color="auto"/>
                                                      </w:divBdr>
                                                    </w:div>
                                                    <w:div w:id="533857605">
                                                      <w:marLeft w:val="0"/>
                                                      <w:marRight w:val="0"/>
                                                      <w:marTop w:val="375"/>
                                                      <w:marBottom w:val="0"/>
                                                      <w:divBdr>
                                                        <w:top w:val="none" w:sz="0" w:space="0" w:color="auto"/>
                                                        <w:left w:val="none" w:sz="0" w:space="0" w:color="auto"/>
                                                        <w:bottom w:val="none" w:sz="0" w:space="0" w:color="auto"/>
                                                        <w:right w:val="none" w:sz="0" w:space="0" w:color="auto"/>
                                                      </w:divBdr>
                                                      <w:divsChild>
                                                        <w:div w:id="1897202430">
                                                          <w:marLeft w:val="0"/>
                                                          <w:marRight w:val="0"/>
                                                          <w:marTop w:val="0"/>
                                                          <w:marBottom w:val="0"/>
                                                          <w:divBdr>
                                                            <w:top w:val="none" w:sz="0" w:space="0" w:color="auto"/>
                                                            <w:left w:val="none" w:sz="0" w:space="0" w:color="auto"/>
                                                            <w:bottom w:val="none" w:sz="0" w:space="0" w:color="auto"/>
                                                            <w:right w:val="none" w:sz="0" w:space="0" w:color="auto"/>
                                                          </w:divBdr>
                                                          <w:divsChild>
                                                            <w:div w:id="1319724993">
                                                              <w:marLeft w:val="0"/>
                                                              <w:marRight w:val="0"/>
                                                              <w:marTop w:val="0"/>
                                                              <w:marBottom w:val="0"/>
                                                              <w:divBdr>
                                                                <w:top w:val="none" w:sz="0" w:space="0" w:color="auto"/>
                                                                <w:left w:val="none" w:sz="0" w:space="0" w:color="auto"/>
                                                                <w:bottom w:val="none" w:sz="0" w:space="0" w:color="auto"/>
                                                                <w:right w:val="none" w:sz="0" w:space="0" w:color="auto"/>
                                                              </w:divBdr>
                                                            </w:div>
                                                          </w:divsChild>
                                                        </w:div>
                                                        <w:div w:id="16613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681884">
                                      <w:marLeft w:val="0"/>
                                      <w:marRight w:val="0"/>
                                      <w:marTop w:val="0"/>
                                      <w:marBottom w:val="375"/>
                                      <w:divBdr>
                                        <w:top w:val="none" w:sz="0" w:space="0" w:color="auto"/>
                                        <w:left w:val="none" w:sz="0" w:space="0" w:color="auto"/>
                                        <w:bottom w:val="none" w:sz="0" w:space="0" w:color="auto"/>
                                        <w:right w:val="none" w:sz="0" w:space="0" w:color="auto"/>
                                      </w:divBdr>
                                      <w:divsChild>
                                        <w:div w:id="678654696">
                                          <w:marLeft w:val="0"/>
                                          <w:marRight w:val="450"/>
                                          <w:marTop w:val="0"/>
                                          <w:marBottom w:val="0"/>
                                          <w:divBdr>
                                            <w:top w:val="none" w:sz="0" w:space="0" w:color="auto"/>
                                            <w:left w:val="none" w:sz="0" w:space="0" w:color="auto"/>
                                            <w:bottom w:val="none" w:sz="0" w:space="0" w:color="auto"/>
                                            <w:right w:val="none" w:sz="0" w:space="0" w:color="auto"/>
                                          </w:divBdr>
                                          <w:divsChild>
                                            <w:div w:id="125197789">
                                              <w:marLeft w:val="0"/>
                                              <w:marRight w:val="0"/>
                                              <w:marTop w:val="0"/>
                                              <w:marBottom w:val="150"/>
                                              <w:divBdr>
                                                <w:top w:val="none" w:sz="0" w:space="0" w:color="auto"/>
                                                <w:left w:val="none" w:sz="0" w:space="0" w:color="auto"/>
                                                <w:bottom w:val="none" w:sz="0" w:space="0" w:color="auto"/>
                                                <w:right w:val="none" w:sz="0" w:space="0" w:color="auto"/>
                                              </w:divBdr>
                                            </w:div>
                                            <w:div w:id="494807981">
                                              <w:marLeft w:val="0"/>
                                              <w:marRight w:val="0"/>
                                              <w:marTop w:val="0"/>
                                              <w:marBottom w:val="0"/>
                                              <w:divBdr>
                                                <w:top w:val="none" w:sz="0" w:space="0" w:color="auto"/>
                                                <w:left w:val="none" w:sz="0" w:space="0" w:color="auto"/>
                                                <w:bottom w:val="none" w:sz="0" w:space="0" w:color="auto"/>
                                                <w:right w:val="none" w:sz="0" w:space="0" w:color="auto"/>
                                              </w:divBdr>
                                            </w:div>
                                          </w:divsChild>
                                        </w:div>
                                        <w:div w:id="40978270">
                                          <w:marLeft w:val="0"/>
                                          <w:marRight w:val="0"/>
                                          <w:marTop w:val="0"/>
                                          <w:marBottom w:val="0"/>
                                          <w:divBdr>
                                            <w:top w:val="none" w:sz="0" w:space="0" w:color="auto"/>
                                            <w:left w:val="none" w:sz="0" w:space="0" w:color="auto"/>
                                            <w:bottom w:val="none" w:sz="0" w:space="0" w:color="auto"/>
                                            <w:right w:val="none" w:sz="0" w:space="0" w:color="auto"/>
                                          </w:divBdr>
                                          <w:divsChild>
                                            <w:div w:id="276723151">
                                              <w:marLeft w:val="0"/>
                                              <w:marRight w:val="0"/>
                                              <w:marTop w:val="0"/>
                                              <w:marBottom w:val="0"/>
                                              <w:divBdr>
                                                <w:top w:val="none" w:sz="0" w:space="0" w:color="auto"/>
                                                <w:left w:val="none" w:sz="0" w:space="0" w:color="auto"/>
                                                <w:bottom w:val="none" w:sz="0" w:space="0" w:color="auto"/>
                                                <w:right w:val="none" w:sz="0" w:space="0" w:color="auto"/>
                                              </w:divBdr>
                                              <w:divsChild>
                                                <w:div w:id="1545210450">
                                                  <w:marLeft w:val="0"/>
                                                  <w:marRight w:val="0"/>
                                                  <w:marTop w:val="0"/>
                                                  <w:marBottom w:val="0"/>
                                                  <w:divBdr>
                                                    <w:top w:val="none" w:sz="0" w:space="0" w:color="auto"/>
                                                    <w:left w:val="none" w:sz="0" w:space="0" w:color="auto"/>
                                                    <w:bottom w:val="none" w:sz="0" w:space="0" w:color="auto"/>
                                                    <w:right w:val="none" w:sz="0" w:space="0" w:color="auto"/>
                                                  </w:divBdr>
                                                </w:div>
                                                <w:div w:id="2013680866">
                                                  <w:marLeft w:val="0"/>
                                                  <w:marRight w:val="0"/>
                                                  <w:marTop w:val="0"/>
                                                  <w:marBottom w:val="0"/>
                                                  <w:divBdr>
                                                    <w:top w:val="none" w:sz="0" w:space="0" w:color="auto"/>
                                                    <w:left w:val="none" w:sz="0" w:space="0" w:color="auto"/>
                                                    <w:bottom w:val="none" w:sz="0" w:space="0" w:color="auto"/>
                                                    <w:right w:val="none" w:sz="0" w:space="0" w:color="auto"/>
                                                  </w:divBdr>
                                                </w:div>
                                              </w:divsChild>
                                            </w:div>
                                            <w:div w:id="11151756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2325221">
          <w:marLeft w:val="0"/>
          <w:marRight w:val="0"/>
          <w:marTop w:val="0"/>
          <w:marBottom w:val="750"/>
          <w:divBdr>
            <w:top w:val="none" w:sz="0" w:space="0" w:color="auto"/>
            <w:left w:val="none" w:sz="0" w:space="0" w:color="auto"/>
            <w:bottom w:val="none" w:sz="0" w:space="0" w:color="auto"/>
            <w:right w:val="none" w:sz="0" w:space="0" w:color="auto"/>
          </w:divBdr>
          <w:divsChild>
            <w:div w:id="1332101401">
              <w:marLeft w:val="0"/>
              <w:marRight w:val="0"/>
              <w:marTop w:val="0"/>
              <w:marBottom w:val="0"/>
              <w:divBdr>
                <w:top w:val="none" w:sz="0" w:space="0" w:color="auto"/>
                <w:left w:val="none" w:sz="0" w:space="0" w:color="auto"/>
                <w:bottom w:val="none" w:sz="0" w:space="0" w:color="auto"/>
                <w:right w:val="none" w:sz="0" w:space="0" w:color="auto"/>
              </w:divBdr>
              <w:divsChild>
                <w:div w:id="949626661">
                  <w:marLeft w:val="0"/>
                  <w:marRight w:val="0"/>
                  <w:marTop w:val="0"/>
                  <w:marBottom w:val="0"/>
                  <w:divBdr>
                    <w:top w:val="none" w:sz="0" w:space="0" w:color="auto"/>
                    <w:left w:val="none" w:sz="0" w:space="0" w:color="auto"/>
                    <w:bottom w:val="none" w:sz="0" w:space="0" w:color="auto"/>
                    <w:right w:val="none" w:sz="0" w:space="0" w:color="auto"/>
                  </w:divBdr>
                  <w:divsChild>
                    <w:div w:id="1751846484">
                      <w:marLeft w:val="-15"/>
                      <w:marRight w:val="0"/>
                      <w:marTop w:val="0"/>
                      <w:marBottom w:val="0"/>
                      <w:divBdr>
                        <w:top w:val="none" w:sz="0" w:space="0" w:color="auto"/>
                        <w:left w:val="none" w:sz="0" w:space="0" w:color="auto"/>
                        <w:bottom w:val="none" w:sz="0" w:space="0" w:color="auto"/>
                        <w:right w:val="none" w:sz="0" w:space="0" w:color="auto"/>
                      </w:divBdr>
                    </w:div>
                    <w:div w:id="855340122">
                      <w:marLeft w:val="225"/>
                      <w:marRight w:val="225"/>
                      <w:marTop w:val="0"/>
                      <w:marBottom w:val="0"/>
                      <w:divBdr>
                        <w:top w:val="none" w:sz="0" w:space="0" w:color="auto"/>
                        <w:left w:val="none" w:sz="0" w:space="0" w:color="auto"/>
                        <w:bottom w:val="none" w:sz="0" w:space="0" w:color="auto"/>
                        <w:right w:val="none" w:sz="0" w:space="0" w:color="auto"/>
                      </w:divBdr>
                    </w:div>
                  </w:divsChild>
                </w:div>
                <w:div w:id="1024668566">
                  <w:marLeft w:val="0"/>
                  <w:marRight w:val="0"/>
                  <w:marTop w:val="0"/>
                  <w:marBottom w:val="0"/>
                  <w:divBdr>
                    <w:top w:val="none" w:sz="0" w:space="0" w:color="auto"/>
                    <w:left w:val="none" w:sz="0" w:space="0" w:color="auto"/>
                    <w:bottom w:val="none" w:sz="0" w:space="0" w:color="auto"/>
                    <w:right w:val="none" w:sz="0" w:space="0" w:color="auto"/>
                  </w:divBdr>
                </w:div>
                <w:div w:id="1970890544">
                  <w:marLeft w:val="0"/>
                  <w:marRight w:val="0"/>
                  <w:marTop w:val="0"/>
                  <w:marBottom w:val="0"/>
                  <w:divBdr>
                    <w:top w:val="none" w:sz="0" w:space="0" w:color="auto"/>
                    <w:left w:val="none" w:sz="0" w:space="0" w:color="auto"/>
                    <w:bottom w:val="none" w:sz="0" w:space="0" w:color="auto"/>
                    <w:right w:val="none" w:sz="0" w:space="0" w:color="auto"/>
                  </w:divBdr>
                  <w:divsChild>
                    <w:div w:id="476997502">
                      <w:marLeft w:val="0"/>
                      <w:marRight w:val="0"/>
                      <w:marTop w:val="0"/>
                      <w:marBottom w:val="0"/>
                      <w:divBdr>
                        <w:top w:val="none" w:sz="0" w:space="0" w:color="auto"/>
                        <w:left w:val="none" w:sz="0" w:space="0" w:color="auto"/>
                        <w:bottom w:val="none" w:sz="0" w:space="0" w:color="auto"/>
                        <w:right w:val="none" w:sz="0" w:space="0" w:color="auto"/>
                      </w:divBdr>
                    </w:div>
                    <w:div w:id="501820880">
                      <w:marLeft w:val="0"/>
                      <w:marRight w:val="0"/>
                      <w:marTop w:val="375"/>
                      <w:marBottom w:val="300"/>
                      <w:divBdr>
                        <w:top w:val="none" w:sz="0" w:space="0" w:color="auto"/>
                        <w:left w:val="none" w:sz="0" w:space="0" w:color="auto"/>
                        <w:bottom w:val="none" w:sz="0" w:space="0" w:color="auto"/>
                        <w:right w:val="none" w:sz="0" w:space="0" w:color="auto"/>
                      </w:divBdr>
                      <w:divsChild>
                        <w:div w:id="93524852">
                          <w:marLeft w:val="0"/>
                          <w:marRight w:val="0"/>
                          <w:marTop w:val="0"/>
                          <w:marBottom w:val="0"/>
                          <w:divBdr>
                            <w:top w:val="none" w:sz="0" w:space="0" w:color="auto"/>
                            <w:left w:val="none" w:sz="0" w:space="0" w:color="auto"/>
                            <w:bottom w:val="none" w:sz="0" w:space="0" w:color="auto"/>
                            <w:right w:val="none" w:sz="0" w:space="0" w:color="auto"/>
                          </w:divBdr>
                          <w:divsChild>
                            <w:div w:id="1999531676">
                              <w:marLeft w:val="0"/>
                              <w:marRight w:val="0"/>
                              <w:marTop w:val="0"/>
                              <w:marBottom w:val="0"/>
                              <w:divBdr>
                                <w:top w:val="none" w:sz="0" w:space="0" w:color="auto"/>
                                <w:left w:val="none" w:sz="0" w:space="0" w:color="auto"/>
                                <w:bottom w:val="none" w:sz="0" w:space="0" w:color="auto"/>
                                <w:right w:val="none" w:sz="0" w:space="0" w:color="auto"/>
                              </w:divBdr>
                            </w:div>
                          </w:divsChild>
                        </w:div>
                        <w:div w:id="820270724">
                          <w:marLeft w:val="0"/>
                          <w:marRight w:val="0"/>
                          <w:marTop w:val="0"/>
                          <w:marBottom w:val="0"/>
                          <w:divBdr>
                            <w:top w:val="none" w:sz="0" w:space="0" w:color="auto"/>
                            <w:left w:val="none" w:sz="0" w:space="0" w:color="auto"/>
                            <w:bottom w:val="none" w:sz="0" w:space="0" w:color="auto"/>
                            <w:right w:val="none" w:sz="0" w:space="0" w:color="auto"/>
                          </w:divBdr>
                          <w:divsChild>
                            <w:div w:id="130458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01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7981632">
              <w:marLeft w:val="0"/>
              <w:marRight w:val="0"/>
              <w:marTop w:val="0"/>
              <w:marBottom w:val="450"/>
              <w:divBdr>
                <w:top w:val="none" w:sz="0" w:space="0" w:color="auto"/>
                <w:left w:val="none" w:sz="0" w:space="0" w:color="auto"/>
                <w:bottom w:val="none" w:sz="0" w:space="0" w:color="auto"/>
                <w:right w:val="none" w:sz="0" w:space="0" w:color="auto"/>
              </w:divBdr>
              <w:divsChild>
                <w:div w:id="10226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67807">
          <w:marLeft w:val="0"/>
          <w:marRight w:val="0"/>
          <w:marTop w:val="0"/>
          <w:marBottom w:val="750"/>
          <w:divBdr>
            <w:top w:val="none" w:sz="0" w:space="0" w:color="auto"/>
            <w:left w:val="none" w:sz="0" w:space="0" w:color="auto"/>
            <w:bottom w:val="none" w:sz="0" w:space="0" w:color="auto"/>
            <w:right w:val="none" w:sz="0" w:space="0" w:color="auto"/>
          </w:divBdr>
          <w:divsChild>
            <w:div w:id="819034302">
              <w:marLeft w:val="0"/>
              <w:marRight w:val="0"/>
              <w:marTop w:val="0"/>
              <w:marBottom w:val="0"/>
              <w:divBdr>
                <w:top w:val="none" w:sz="0" w:space="0" w:color="auto"/>
                <w:left w:val="none" w:sz="0" w:space="0" w:color="auto"/>
                <w:bottom w:val="none" w:sz="0" w:space="0" w:color="auto"/>
                <w:right w:val="none" w:sz="0" w:space="0" w:color="auto"/>
              </w:divBdr>
              <w:divsChild>
                <w:div w:id="1476950638">
                  <w:marLeft w:val="0"/>
                  <w:marRight w:val="0"/>
                  <w:marTop w:val="0"/>
                  <w:marBottom w:val="0"/>
                  <w:divBdr>
                    <w:top w:val="none" w:sz="0" w:space="0" w:color="auto"/>
                    <w:left w:val="none" w:sz="0" w:space="0" w:color="auto"/>
                    <w:bottom w:val="none" w:sz="0" w:space="0" w:color="auto"/>
                    <w:right w:val="none" w:sz="0" w:space="0" w:color="auto"/>
                  </w:divBdr>
                  <w:divsChild>
                    <w:div w:id="1892956917">
                      <w:marLeft w:val="-15"/>
                      <w:marRight w:val="0"/>
                      <w:marTop w:val="0"/>
                      <w:marBottom w:val="0"/>
                      <w:divBdr>
                        <w:top w:val="none" w:sz="0" w:space="0" w:color="auto"/>
                        <w:left w:val="none" w:sz="0" w:space="0" w:color="auto"/>
                        <w:bottom w:val="none" w:sz="0" w:space="0" w:color="auto"/>
                        <w:right w:val="none" w:sz="0" w:space="0" w:color="auto"/>
                      </w:divBdr>
                    </w:div>
                    <w:div w:id="1453405327">
                      <w:marLeft w:val="225"/>
                      <w:marRight w:val="225"/>
                      <w:marTop w:val="0"/>
                      <w:marBottom w:val="0"/>
                      <w:divBdr>
                        <w:top w:val="none" w:sz="0" w:space="0" w:color="auto"/>
                        <w:left w:val="none" w:sz="0" w:space="0" w:color="auto"/>
                        <w:bottom w:val="none" w:sz="0" w:space="0" w:color="auto"/>
                        <w:right w:val="none" w:sz="0" w:space="0" w:color="auto"/>
                      </w:divBdr>
                    </w:div>
                  </w:divsChild>
                </w:div>
                <w:div w:id="2015912439">
                  <w:marLeft w:val="0"/>
                  <w:marRight w:val="0"/>
                  <w:marTop w:val="0"/>
                  <w:marBottom w:val="0"/>
                  <w:divBdr>
                    <w:top w:val="none" w:sz="0" w:space="0" w:color="auto"/>
                    <w:left w:val="none" w:sz="0" w:space="0" w:color="auto"/>
                    <w:bottom w:val="none" w:sz="0" w:space="0" w:color="auto"/>
                    <w:right w:val="none" w:sz="0" w:space="0" w:color="auto"/>
                  </w:divBdr>
                </w:div>
                <w:div w:id="8725211">
                  <w:marLeft w:val="0"/>
                  <w:marRight w:val="0"/>
                  <w:marTop w:val="0"/>
                  <w:marBottom w:val="0"/>
                  <w:divBdr>
                    <w:top w:val="none" w:sz="0" w:space="0" w:color="auto"/>
                    <w:left w:val="none" w:sz="0" w:space="0" w:color="auto"/>
                    <w:bottom w:val="none" w:sz="0" w:space="0" w:color="auto"/>
                    <w:right w:val="none" w:sz="0" w:space="0" w:color="auto"/>
                  </w:divBdr>
                  <w:divsChild>
                    <w:div w:id="1863132804">
                      <w:marLeft w:val="0"/>
                      <w:marRight w:val="0"/>
                      <w:marTop w:val="0"/>
                      <w:marBottom w:val="0"/>
                      <w:divBdr>
                        <w:top w:val="none" w:sz="0" w:space="0" w:color="auto"/>
                        <w:left w:val="none" w:sz="0" w:space="0" w:color="auto"/>
                        <w:bottom w:val="none" w:sz="0" w:space="0" w:color="auto"/>
                        <w:right w:val="none" w:sz="0" w:space="0" w:color="auto"/>
                      </w:divBdr>
                    </w:div>
                    <w:div w:id="556747448">
                      <w:marLeft w:val="0"/>
                      <w:marRight w:val="0"/>
                      <w:marTop w:val="375"/>
                      <w:marBottom w:val="300"/>
                      <w:divBdr>
                        <w:top w:val="none" w:sz="0" w:space="0" w:color="auto"/>
                        <w:left w:val="none" w:sz="0" w:space="0" w:color="auto"/>
                        <w:bottom w:val="none" w:sz="0" w:space="0" w:color="auto"/>
                        <w:right w:val="none" w:sz="0" w:space="0" w:color="auto"/>
                      </w:divBdr>
                      <w:divsChild>
                        <w:div w:id="149907676">
                          <w:marLeft w:val="0"/>
                          <w:marRight w:val="0"/>
                          <w:marTop w:val="0"/>
                          <w:marBottom w:val="0"/>
                          <w:divBdr>
                            <w:top w:val="none" w:sz="0" w:space="0" w:color="auto"/>
                            <w:left w:val="none" w:sz="0" w:space="0" w:color="auto"/>
                            <w:bottom w:val="none" w:sz="0" w:space="0" w:color="auto"/>
                            <w:right w:val="none" w:sz="0" w:space="0" w:color="auto"/>
                          </w:divBdr>
                          <w:divsChild>
                            <w:div w:id="751439016">
                              <w:marLeft w:val="0"/>
                              <w:marRight w:val="0"/>
                              <w:marTop w:val="0"/>
                              <w:marBottom w:val="0"/>
                              <w:divBdr>
                                <w:top w:val="none" w:sz="0" w:space="0" w:color="auto"/>
                                <w:left w:val="none" w:sz="0" w:space="0" w:color="auto"/>
                                <w:bottom w:val="none" w:sz="0" w:space="0" w:color="auto"/>
                                <w:right w:val="none" w:sz="0" w:space="0" w:color="auto"/>
                              </w:divBdr>
                            </w:div>
                          </w:divsChild>
                        </w:div>
                        <w:div w:id="1178302753">
                          <w:marLeft w:val="0"/>
                          <w:marRight w:val="0"/>
                          <w:marTop w:val="0"/>
                          <w:marBottom w:val="0"/>
                          <w:divBdr>
                            <w:top w:val="none" w:sz="0" w:space="0" w:color="auto"/>
                            <w:left w:val="none" w:sz="0" w:space="0" w:color="auto"/>
                            <w:bottom w:val="none" w:sz="0" w:space="0" w:color="auto"/>
                            <w:right w:val="none" w:sz="0" w:space="0" w:color="auto"/>
                          </w:divBdr>
                          <w:divsChild>
                            <w:div w:id="190344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41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382965">
              <w:marLeft w:val="0"/>
              <w:marRight w:val="0"/>
              <w:marTop w:val="0"/>
              <w:marBottom w:val="450"/>
              <w:divBdr>
                <w:top w:val="none" w:sz="0" w:space="0" w:color="auto"/>
                <w:left w:val="none" w:sz="0" w:space="0" w:color="auto"/>
                <w:bottom w:val="none" w:sz="0" w:space="0" w:color="auto"/>
                <w:right w:val="none" w:sz="0" w:space="0" w:color="auto"/>
              </w:divBdr>
              <w:divsChild>
                <w:div w:id="1600215545">
                  <w:marLeft w:val="0"/>
                  <w:marRight w:val="0"/>
                  <w:marTop w:val="0"/>
                  <w:marBottom w:val="0"/>
                  <w:divBdr>
                    <w:top w:val="none" w:sz="0" w:space="0" w:color="auto"/>
                    <w:left w:val="none" w:sz="0" w:space="0" w:color="auto"/>
                    <w:bottom w:val="none" w:sz="0" w:space="0" w:color="auto"/>
                    <w:right w:val="none" w:sz="0" w:space="0" w:color="auto"/>
                  </w:divBdr>
                </w:div>
                <w:div w:id="2098011358">
                  <w:marLeft w:val="0"/>
                  <w:marRight w:val="0"/>
                  <w:marTop w:val="0"/>
                  <w:marBottom w:val="0"/>
                  <w:divBdr>
                    <w:top w:val="none" w:sz="0" w:space="0" w:color="auto"/>
                    <w:left w:val="none" w:sz="0" w:space="0" w:color="auto"/>
                    <w:bottom w:val="none" w:sz="0" w:space="0" w:color="auto"/>
                    <w:right w:val="none" w:sz="0" w:space="0" w:color="auto"/>
                  </w:divBdr>
                  <w:divsChild>
                    <w:div w:id="1539471271">
                      <w:marLeft w:val="0"/>
                      <w:marRight w:val="0"/>
                      <w:marTop w:val="0"/>
                      <w:marBottom w:val="0"/>
                      <w:divBdr>
                        <w:top w:val="none" w:sz="0" w:space="0" w:color="auto"/>
                        <w:left w:val="none" w:sz="0" w:space="0" w:color="auto"/>
                        <w:bottom w:val="none" w:sz="0" w:space="0" w:color="auto"/>
                        <w:right w:val="none" w:sz="0" w:space="0" w:color="auto"/>
                      </w:divBdr>
                      <w:divsChild>
                        <w:div w:id="1618099323">
                          <w:marLeft w:val="0"/>
                          <w:marRight w:val="0"/>
                          <w:marTop w:val="0"/>
                          <w:marBottom w:val="0"/>
                          <w:divBdr>
                            <w:top w:val="none" w:sz="0" w:space="0" w:color="auto"/>
                            <w:left w:val="none" w:sz="0" w:space="0" w:color="auto"/>
                            <w:bottom w:val="none" w:sz="0" w:space="0" w:color="auto"/>
                            <w:right w:val="none" w:sz="0" w:space="0" w:color="auto"/>
                          </w:divBdr>
                          <w:divsChild>
                            <w:div w:id="1890452232">
                              <w:marLeft w:val="0"/>
                              <w:marRight w:val="0"/>
                              <w:marTop w:val="0"/>
                              <w:marBottom w:val="0"/>
                              <w:divBdr>
                                <w:top w:val="none" w:sz="0" w:space="0" w:color="auto"/>
                                <w:left w:val="none" w:sz="0" w:space="0" w:color="auto"/>
                                <w:bottom w:val="none" w:sz="0" w:space="0" w:color="auto"/>
                                <w:right w:val="none" w:sz="0" w:space="0" w:color="auto"/>
                              </w:divBdr>
                              <w:divsChild>
                                <w:div w:id="1881356668">
                                  <w:marLeft w:val="0"/>
                                  <w:marRight w:val="0"/>
                                  <w:marTop w:val="0"/>
                                  <w:marBottom w:val="0"/>
                                  <w:divBdr>
                                    <w:top w:val="none" w:sz="0" w:space="0" w:color="auto"/>
                                    <w:left w:val="none" w:sz="0" w:space="0" w:color="auto"/>
                                    <w:bottom w:val="none" w:sz="0" w:space="0" w:color="auto"/>
                                    <w:right w:val="none" w:sz="0" w:space="0" w:color="auto"/>
                                  </w:divBdr>
                                  <w:divsChild>
                                    <w:div w:id="1446383915">
                                      <w:marLeft w:val="0"/>
                                      <w:marRight w:val="0"/>
                                      <w:marTop w:val="0"/>
                                      <w:marBottom w:val="0"/>
                                      <w:divBdr>
                                        <w:top w:val="none" w:sz="0" w:space="0" w:color="auto"/>
                                        <w:left w:val="none" w:sz="0" w:space="0" w:color="auto"/>
                                        <w:bottom w:val="none" w:sz="0" w:space="0" w:color="auto"/>
                                        <w:right w:val="none" w:sz="0" w:space="0" w:color="auto"/>
                                      </w:divBdr>
                                    </w:div>
                                    <w:div w:id="340470590">
                                      <w:marLeft w:val="0"/>
                                      <w:marRight w:val="0"/>
                                      <w:marTop w:val="0"/>
                                      <w:marBottom w:val="600"/>
                                      <w:divBdr>
                                        <w:top w:val="none" w:sz="0" w:space="0" w:color="auto"/>
                                        <w:left w:val="none" w:sz="0" w:space="0" w:color="auto"/>
                                        <w:bottom w:val="none" w:sz="0" w:space="0" w:color="auto"/>
                                        <w:right w:val="none" w:sz="0" w:space="0" w:color="auto"/>
                                      </w:divBdr>
                                      <w:divsChild>
                                        <w:div w:id="1612665734">
                                          <w:marLeft w:val="0"/>
                                          <w:marRight w:val="0"/>
                                          <w:marTop w:val="0"/>
                                          <w:marBottom w:val="375"/>
                                          <w:divBdr>
                                            <w:top w:val="none" w:sz="0" w:space="0" w:color="auto"/>
                                            <w:left w:val="none" w:sz="0" w:space="0" w:color="auto"/>
                                            <w:bottom w:val="none" w:sz="0" w:space="0" w:color="auto"/>
                                            <w:right w:val="none" w:sz="0" w:space="0" w:color="auto"/>
                                          </w:divBdr>
                                          <w:divsChild>
                                            <w:div w:id="73207486">
                                              <w:marLeft w:val="0"/>
                                              <w:marRight w:val="300"/>
                                              <w:marTop w:val="0"/>
                                              <w:marBottom w:val="0"/>
                                              <w:divBdr>
                                                <w:top w:val="none" w:sz="0" w:space="0" w:color="auto"/>
                                                <w:left w:val="none" w:sz="0" w:space="0" w:color="auto"/>
                                                <w:bottom w:val="none" w:sz="0" w:space="0" w:color="auto"/>
                                                <w:right w:val="none" w:sz="0" w:space="0" w:color="auto"/>
                                              </w:divBdr>
                                              <w:divsChild>
                                                <w:div w:id="51659213">
                                                  <w:marLeft w:val="0"/>
                                                  <w:marRight w:val="0"/>
                                                  <w:marTop w:val="0"/>
                                                  <w:marBottom w:val="0"/>
                                                  <w:divBdr>
                                                    <w:top w:val="none" w:sz="0" w:space="0" w:color="auto"/>
                                                    <w:left w:val="none" w:sz="0" w:space="0" w:color="auto"/>
                                                    <w:bottom w:val="none" w:sz="0" w:space="0" w:color="auto"/>
                                                    <w:right w:val="none" w:sz="0" w:space="0" w:color="auto"/>
                                                  </w:divBdr>
                                                  <w:divsChild>
                                                    <w:div w:id="1652061199">
                                                      <w:marLeft w:val="0"/>
                                                      <w:marRight w:val="0"/>
                                                      <w:marTop w:val="150"/>
                                                      <w:marBottom w:val="0"/>
                                                      <w:divBdr>
                                                        <w:top w:val="none" w:sz="0" w:space="0" w:color="auto"/>
                                                        <w:left w:val="none" w:sz="0" w:space="0" w:color="auto"/>
                                                        <w:bottom w:val="none" w:sz="0" w:space="0" w:color="auto"/>
                                                        <w:right w:val="none" w:sz="0" w:space="0" w:color="auto"/>
                                                      </w:divBdr>
                                                    </w:div>
                                                  </w:divsChild>
                                                </w:div>
                                                <w:div w:id="1810393422">
                                                  <w:marLeft w:val="0"/>
                                                  <w:marRight w:val="0"/>
                                                  <w:marTop w:val="0"/>
                                                  <w:marBottom w:val="0"/>
                                                  <w:divBdr>
                                                    <w:top w:val="none" w:sz="0" w:space="0" w:color="auto"/>
                                                    <w:left w:val="none" w:sz="0" w:space="0" w:color="auto"/>
                                                    <w:bottom w:val="none" w:sz="0" w:space="0" w:color="auto"/>
                                                    <w:right w:val="none" w:sz="0" w:space="0" w:color="auto"/>
                                                  </w:divBdr>
                                                </w:div>
                                              </w:divsChild>
                                            </w:div>
                                            <w:div w:id="817844072">
                                              <w:marLeft w:val="0"/>
                                              <w:marRight w:val="0"/>
                                              <w:marTop w:val="0"/>
                                              <w:marBottom w:val="0"/>
                                              <w:divBdr>
                                                <w:top w:val="none" w:sz="0" w:space="0" w:color="auto"/>
                                                <w:left w:val="none" w:sz="0" w:space="0" w:color="auto"/>
                                                <w:bottom w:val="none" w:sz="0" w:space="0" w:color="auto"/>
                                                <w:right w:val="none" w:sz="0" w:space="0" w:color="auto"/>
                                              </w:divBdr>
                                              <w:divsChild>
                                                <w:div w:id="1188057018">
                                                  <w:marLeft w:val="0"/>
                                                  <w:marRight w:val="0"/>
                                                  <w:marTop w:val="0"/>
                                                  <w:marBottom w:val="0"/>
                                                  <w:divBdr>
                                                    <w:top w:val="none" w:sz="0" w:space="0" w:color="auto"/>
                                                    <w:left w:val="none" w:sz="0" w:space="0" w:color="auto"/>
                                                    <w:bottom w:val="none" w:sz="0" w:space="0" w:color="auto"/>
                                                    <w:right w:val="none" w:sz="0" w:space="0" w:color="auto"/>
                                                  </w:divBdr>
                                                  <w:divsChild>
                                                    <w:div w:id="485248533">
                                                      <w:marLeft w:val="0"/>
                                                      <w:marRight w:val="0"/>
                                                      <w:marTop w:val="0"/>
                                                      <w:marBottom w:val="0"/>
                                                      <w:divBdr>
                                                        <w:top w:val="none" w:sz="0" w:space="0" w:color="auto"/>
                                                        <w:left w:val="none" w:sz="0" w:space="0" w:color="auto"/>
                                                        <w:bottom w:val="none" w:sz="0" w:space="0" w:color="auto"/>
                                                        <w:right w:val="none" w:sz="0" w:space="0" w:color="auto"/>
                                                      </w:divBdr>
                                                    </w:div>
                                                    <w:div w:id="1127165473">
                                                      <w:marLeft w:val="0"/>
                                                      <w:marRight w:val="0"/>
                                                      <w:marTop w:val="375"/>
                                                      <w:marBottom w:val="0"/>
                                                      <w:divBdr>
                                                        <w:top w:val="none" w:sz="0" w:space="0" w:color="auto"/>
                                                        <w:left w:val="none" w:sz="0" w:space="0" w:color="auto"/>
                                                        <w:bottom w:val="none" w:sz="0" w:space="0" w:color="auto"/>
                                                        <w:right w:val="none" w:sz="0" w:space="0" w:color="auto"/>
                                                      </w:divBdr>
                                                      <w:divsChild>
                                                        <w:div w:id="469834118">
                                                          <w:marLeft w:val="0"/>
                                                          <w:marRight w:val="0"/>
                                                          <w:marTop w:val="0"/>
                                                          <w:marBottom w:val="0"/>
                                                          <w:divBdr>
                                                            <w:top w:val="none" w:sz="0" w:space="0" w:color="auto"/>
                                                            <w:left w:val="none" w:sz="0" w:space="0" w:color="auto"/>
                                                            <w:bottom w:val="none" w:sz="0" w:space="0" w:color="auto"/>
                                                            <w:right w:val="none" w:sz="0" w:space="0" w:color="auto"/>
                                                          </w:divBdr>
                                                          <w:divsChild>
                                                            <w:div w:id="657922057">
                                                              <w:marLeft w:val="0"/>
                                                              <w:marRight w:val="0"/>
                                                              <w:marTop w:val="0"/>
                                                              <w:marBottom w:val="0"/>
                                                              <w:divBdr>
                                                                <w:top w:val="none" w:sz="0" w:space="0" w:color="auto"/>
                                                                <w:left w:val="none" w:sz="0" w:space="0" w:color="auto"/>
                                                                <w:bottom w:val="none" w:sz="0" w:space="0" w:color="auto"/>
                                                                <w:right w:val="none" w:sz="0" w:space="0" w:color="auto"/>
                                                              </w:divBdr>
                                                            </w:div>
                                                          </w:divsChild>
                                                        </w:div>
                                                        <w:div w:id="10634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69774">
                                          <w:marLeft w:val="0"/>
                                          <w:marRight w:val="0"/>
                                          <w:marTop w:val="0"/>
                                          <w:marBottom w:val="375"/>
                                          <w:divBdr>
                                            <w:top w:val="none" w:sz="0" w:space="0" w:color="auto"/>
                                            <w:left w:val="none" w:sz="0" w:space="0" w:color="auto"/>
                                            <w:bottom w:val="none" w:sz="0" w:space="0" w:color="auto"/>
                                            <w:right w:val="none" w:sz="0" w:space="0" w:color="auto"/>
                                          </w:divBdr>
                                          <w:divsChild>
                                            <w:div w:id="1692608493">
                                              <w:marLeft w:val="0"/>
                                              <w:marRight w:val="300"/>
                                              <w:marTop w:val="0"/>
                                              <w:marBottom w:val="0"/>
                                              <w:divBdr>
                                                <w:top w:val="none" w:sz="0" w:space="0" w:color="auto"/>
                                                <w:left w:val="none" w:sz="0" w:space="0" w:color="auto"/>
                                                <w:bottom w:val="none" w:sz="0" w:space="0" w:color="auto"/>
                                                <w:right w:val="none" w:sz="0" w:space="0" w:color="auto"/>
                                              </w:divBdr>
                                              <w:divsChild>
                                                <w:div w:id="800922741">
                                                  <w:marLeft w:val="0"/>
                                                  <w:marRight w:val="0"/>
                                                  <w:marTop w:val="0"/>
                                                  <w:marBottom w:val="0"/>
                                                  <w:divBdr>
                                                    <w:top w:val="none" w:sz="0" w:space="0" w:color="auto"/>
                                                    <w:left w:val="none" w:sz="0" w:space="0" w:color="auto"/>
                                                    <w:bottom w:val="none" w:sz="0" w:space="0" w:color="auto"/>
                                                    <w:right w:val="none" w:sz="0" w:space="0" w:color="auto"/>
                                                  </w:divBdr>
                                                  <w:divsChild>
                                                    <w:div w:id="869147558">
                                                      <w:marLeft w:val="0"/>
                                                      <w:marRight w:val="0"/>
                                                      <w:marTop w:val="150"/>
                                                      <w:marBottom w:val="0"/>
                                                      <w:divBdr>
                                                        <w:top w:val="none" w:sz="0" w:space="0" w:color="auto"/>
                                                        <w:left w:val="none" w:sz="0" w:space="0" w:color="auto"/>
                                                        <w:bottom w:val="none" w:sz="0" w:space="0" w:color="auto"/>
                                                        <w:right w:val="none" w:sz="0" w:space="0" w:color="auto"/>
                                                      </w:divBdr>
                                                    </w:div>
                                                  </w:divsChild>
                                                </w:div>
                                                <w:div w:id="1033116203">
                                                  <w:marLeft w:val="0"/>
                                                  <w:marRight w:val="0"/>
                                                  <w:marTop w:val="0"/>
                                                  <w:marBottom w:val="0"/>
                                                  <w:divBdr>
                                                    <w:top w:val="none" w:sz="0" w:space="0" w:color="auto"/>
                                                    <w:left w:val="none" w:sz="0" w:space="0" w:color="auto"/>
                                                    <w:bottom w:val="none" w:sz="0" w:space="0" w:color="auto"/>
                                                    <w:right w:val="none" w:sz="0" w:space="0" w:color="auto"/>
                                                  </w:divBdr>
                                                </w:div>
                                              </w:divsChild>
                                            </w:div>
                                            <w:div w:id="839809750">
                                              <w:marLeft w:val="0"/>
                                              <w:marRight w:val="0"/>
                                              <w:marTop w:val="0"/>
                                              <w:marBottom w:val="0"/>
                                              <w:divBdr>
                                                <w:top w:val="none" w:sz="0" w:space="0" w:color="auto"/>
                                                <w:left w:val="none" w:sz="0" w:space="0" w:color="auto"/>
                                                <w:bottom w:val="none" w:sz="0" w:space="0" w:color="auto"/>
                                                <w:right w:val="none" w:sz="0" w:space="0" w:color="auto"/>
                                              </w:divBdr>
                                              <w:divsChild>
                                                <w:div w:id="218713465">
                                                  <w:marLeft w:val="0"/>
                                                  <w:marRight w:val="0"/>
                                                  <w:marTop w:val="0"/>
                                                  <w:marBottom w:val="0"/>
                                                  <w:divBdr>
                                                    <w:top w:val="none" w:sz="0" w:space="0" w:color="auto"/>
                                                    <w:left w:val="none" w:sz="0" w:space="0" w:color="auto"/>
                                                    <w:bottom w:val="none" w:sz="0" w:space="0" w:color="auto"/>
                                                    <w:right w:val="none" w:sz="0" w:space="0" w:color="auto"/>
                                                  </w:divBdr>
                                                  <w:divsChild>
                                                    <w:div w:id="1115251526">
                                                      <w:marLeft w:val="0"/>
                                                      <w:marRight w:val="0"/>
                                                      <w:marTop w:val="0"/>
                                                      <w:marBottom w:val="0"/>
                                                      <w:divBdr>
                                                        <w:top w:val="none" w:sz="0" w:space="0" w:color="auto"/>
                                                        <w:left w:val="none" w:sz="0" w:space="0" w:color="auto"/>
                                                        <w:bottom w:val="none" w:sz="0" w:space="0" w:color="auto"/>
                                                        <w:right w:val="none" w:sz="0" w:space="0" w:color="auto"/>
                                                      </w:divBdr>
                                                    </w:div>
                                                    <w:div w:id="2133479059">
                                                      <w:marLeft w:val="0"/>
                                                      <w:marRight w:val="0"/>
                                                      <w:marTop w:val="375"/>
                                                      <w:marBottom w:val="0"/>
                                                      <w:divBdr>
                                                        <w:top w:val="none" w:sz="0" w:space="0" w:color="auto"/>
                                                        <w:left w:val="none" w:sz="0" w:space="0" w:color="auto"/>
                                                        <w:bottom w:val="none" w:sz="0" w:space="0" w:color="auto"/>
                                                        <w:right w:val="none" w:sz="0" w:space="0" w:color="auto"/>
                                                      </w:divBdr>
                                                      <w:divsChild>
                                                        <w:div w:id="605885420">
                                                          <w:marLeft w:val="0"/>
                                                          <w:marRight w:val="0"/>
                                                          <w:marTop w:val="0"/>
                                                          <w:marBottom w:val="0"/>
                                                          <w:divBdr>
                                                            <w:top w:val="none" w:sz="0" w:space="0" w:color="auto"/>
                                                            <w:left w:val="none" w:sz="0" w:space="0" w:color="auto"/>
                                                            <w:bottom w:val="none" w:sz="0" w:space="0" w:color="auto"/>
                                                            <w:right w:val="none" w:sz="0" w:space="0" w:color="auto"/>
                                                          </w:divBdr>
                                                          <w:divsChild>
                                                            <w:div w:id="389771366">
                                                              <w:marLeft w:val="0"/>
                                                              <w:marRight w:val="0"/>
                                                              <w:marTop w:val="0"/>
                                                              <w:marBottom w:val="0"/>
                                                              <w:divBdr>
                                                                <w:top w:val="none" w:sz="0" w:space="0" w:color="auto"/>
                                                                <w:left w:val="none" w:sz="0" w:space="0" w:color="auto"/>
                                                                <w:bottom w:val="none" w:sz="0" w:space="0" w:color="auto"/>
                                                                <w:right w:val="none" w:sz="0" w:space="0" w:color="auto"/>
                                                              </w:divBdr>
                                                            </w:div>
                                                          </w:divsChild>
                                                        </w:div>
                                                        <w:div w:id="12397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48567">
                                          <w:marLeft w:val="0"/>
                                          <w:marRight w:val="0"/>
                                          <w:marTop w:val="0"/>
                                          <w:marBottom w:val="375"/>
                                          <w:divBdr>
                                            <w:top w:val="none" w:sz="0" w:space="0" w:color="auto"/>
                                            <w:left w:val="none" w:sz="0" w:space="0" w:color="auto"/>
                                            <w:bottom w:val="none" w:sz="0" w:space="0" w:color="auto"/>
                                            <w:right w:val="none" w:sz="0" w:space="0" w:color="auto"/>
                                          </w:divBdr>
                                          <w:divsChild>
                                            <w:div w:id="935669434">
                                              <w:marLeft w:val="0"/>
                                              <w:marRight w:val="300"/>
                                              <w:marTop w:val="0"/>
                                              <w:marBottom w:val="0"/>
                                              <w:divBdr>
                                                <w:top w:val="none" w:sz="0" w:space="0" w:color="auto"/>
                                                <w:left w:val="none" w:sz="0" w:space="0" w:color="auto"/>
                                                <w:bottom w:val="none" w:sz="0" w:space="0" w:color="auto"/>
                                                <w:right w:val="none" w:sz="0" w:space="0" w:color="auto"/>
                                              </w:divBdr>
                                              <w:divsChild>
                                                <w:div w:id="535045054">
                                                  <w:marLeft w:val="0"/>
                                                  <w:marRight w:val="0"/>
                                                  <w:marTop w:val="0"/>
                                                  <w:marBottom w:val="0"/>
                                                  <w:divBdr>
                                                    <w:top w:val="none" w:sz="0" w:space="0" w:color="auto"/>
                                                    <w:left w:val="none" w:sz="0" w:space="0" w:color="auto"/>
                                                    <w:bottom w:val="none" w:sz="0" w:space="0" w:color="auto"/>
                                                    <w:right w:val="none" w:sz="0" w:space="0" w:color="auto"/>
                                                  </w:divBdr>
                                                  <w:divsChild>
                                                    <w:div w:id="112095287">
                                                      <w:marLeft w:val="0"/>
                                                      <w:marRight w:val="0"/>
                                                      <w:marTop w:val="150"/>
                                                      <w:marBottom w:val="0"/>
                                                      <w:divBdr>
                                                        <w:top w:val="none" w:sz="0" w:space="0" w:color="auto"/>
                                                        <w:left w:val="none" w:sz="0" w:space="0" w:color="auto"/>
                                                        <w:bottom w:val="none" w:sz="0" w:space="0" w:color="auto"/>
                                                        <w:right w:val="none" w:sz="0" w:space="0" w:color="auto"/>
                                                      </w:divBdr>
                                                    </w:div>
                                                  </w:divsChild>
                                                </w:div>
                                                <w:div w:id="1262910287">
                                                  <w:marLeft w:val="0"/>
                                                  <w:marRight w:val="0"/>
                                                  <w:marTop w:val="0"/>
                                                  <w:marBottom w:val="0"/>
                                                  <w:divBdr>
                                                    <w:top w:val="none" w:sz="0" w:space="0" w:color="auto"/>
                                                    <w:left w:val="none" w:sz="0" w:space="0" w:color="auto"/>
                                                    <w:bottom w:val="none" w:sz="0" w:space="0" w:color="auto"/>
                                                    <w:right w:val="none" w:sz="0" w:space="0" w:color="auto"/>
                                                  </w:divBdr>
                                                </w:div>
                                              </w:divsChild>
                                            </w:div>
                                            <w:div w:id="1650011492">
                                              <w:marLeft w:val="0"/>
                                              <w:marRight w:val="0"/>
                                              <w:marTop w:val="0"/>
                                              <w:marBottom w:val="0"/>
                                              <w:divBdr>
                                                <w:top w:val="none" w:sz="0" w:space="0" w:color="auto"/>
                                                <w:left w:val="none" w:sz="0" w:space="0" w:color="auto"/>
                                                <w:bottom w:val="none" w:sz="0" w:space="0" w:color="auto"/>
                                                <w:right w:val="none" w:sz="0" w:space="0" w:color="auto"/>
                                              </w:divBdr>
                                              <w:divsChild>
                                                <w:div w:id="1091194661">
                                                  <w:marLeft w:val="0"/>
                                                  <w:marRight w:val="0"/>
                                                  <w:marTop w:val="0"/>
                                                  <w:marBottom w:val="0"/>
                                                  <w:divBdr>
                                                    <w:top w:val="none" w:sz="0" w:space="0" w:color="auto"/>
                                                    <w:left w:val="none" w:sz="0" w:space="0" w:color="auto"/>
                                                    <w:bottom w:val="none" w:sz="0" w:space="0" w:color="auto"/>
                                                    <w:right w:val="none" w:sz="0" w:space="0" w:color="auto"/>
                                                  </w:divBdr>
                                                  <w:divsChild>
                                                    <w:div w:id="711270233">
                                                      <w:marLeft w:val="0"/>
                                                      <w:marRight w:val="0"/>
                                                      <w:marTop w:val="0"/>
                                                      <w:marBottom w:val="0"/>
                                                      <w:divBdr>
                                                        <w:top w:val="none" w:sz="0" w:space="0" w:color="auto"/>
                                                        <w:left w:val="none" w:sz="0" w:space="0" w:color="auto"/>
                                                        <w:bottom w:val="none" w:sz="0" w:space="0" w:color="auto"/>
                                                        <w:right w:val="none" w:sz="0" w:space="0" w:color="auto"/>
                                                      </w:divBdr>
                                                    </w:div>
                                                    <w:div w:id="440759679">
                                                      <w:marLeft w:val="0"/>
                                                      <w:marRight w:val="0"/>
                                                      <w:marTop w:val="375"/>
                                                      <w:marBottom w:val="0"/>
                                                      <w:divBdr>
                                                        <w:top w:val="none" w:sz="0" w:space="0" w:color="auto"/>
                                                        <w:left w:val="none" w:sz="0" w:space="0" w:color="auto"/>
                                                        <w:bottom w:val="none" w:sz="0" w:space="0" w:color="auto"/>
                                                        <w:right w:val="none" w:sz="0" w:space="0" w:color="auto"/>
                                                      </w:divBdr>
                                                      <w:divsChild>
                                                        <w:div w:id="387654773">
                                                          <w:marLeft w:val="0"/>
                                                          <w:marRight w:val="0"/>
                                                          <w:marTop w:val="0"/>
                                                          <w:marBottom w:val="0"/>
                                                          <w:divBdr>
                                                            <w:top w:val="none" w:sz="0" w:space="0" w:color="auto"/>
                                                            <w:left w:val="none" w:sz="0" w:space="0" w:color="auto"/>
                                                            <w:bottom w:val="none" w:sz="0" w:space="0" w:color="auto"/>
                                                            <w:right w:val="none" w:sz="0" w:space="0" w:color="auto"/>
                                                          </w:divBdr>
                                                          <w:divsChild>
                                                            <w:div w:id="590817106">
                                                              <w:marLeft w:val="0"/>
                                                              <w:marRight w:val="0"/>
                                                              <w:marTop w:val="0"/>
                                                              <w:marBottom w:val="0"/>
                                                              <w:divBdr>
                                                                <w:top w:val="none" w:sz="0" w:space="0" w:color="auto"/>
                                                                <w:left w:val="none" w:sz="0" w:space="0" w:color="auto"/>
                                                                <w:bottom w:val="none" w:sz="0" w:space="0" w:color="auto"/>
                                                                <w:right w:val="none" w:sz="0" w:space="0" w:color="auto"/>
                                                              </w:divBdr>
                                                            </w:div>
                                                          </w:divsChild>
                                                        </w:div>
                                                        <w:div w:id="50089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117340">
                                          <w:marLeft w:val="0"/>
                                          <w:marRight w:val="0"/>
                                          <w:marTop w:val="0"/>
                                          <w:marBottom w:val="375"/>
                                          <w:divBdr>
                                            <w:top w:val="none" w:sz="0" w:space="0" w:color="auto"/>
                                            <w:left w:val="none" w:sz="0" w:space="0" w:color="auto"/>
                                            <w:bottom w:val="none" w:sz="0" w:space="0" w:color="auto"/>
                                            <w:right w:val="none" w:sz="0" w:space="0" w:color="auto"/>
                                          </w:divBdr>
                                          <w:divsChild>
                                            <w:div w:id="2066296575">
                                              <w:marLeft w:val="0"/>
                                              <w:marRight w:val="300"/>
                                              <w:marTop w:val="0"/>
                                              <w:marBottom w:val="0"/>
                                              <w:divBdr>
                                                <w:top w:val="none" w:sz="0" w:space="0" w:color="auto"/>
                                                <w:left w:val="none" w:sz="0" w:space="0" w:color="auto"/>
                                                <w:bottom w:val="none" w:sz="0" w:space="0" w:color="auto"/>
                                                <w:right w:val="none" w:sz="0" w:space="0" w:color="auto"/>
                                              </w:divBdr>
                                              <w:divsChild>
                                                <w:div w:id="1269047830">
                                                  <w:marLeft w:val="0"/>
                                                  <w:marRight w:val="0"/>
                                                  <w:marTop w:val="0"/>
                                                  <w:marBottom w:val="0"/>
                                                  <w:divBdr>
                                                    <w:top w:val="none" w:sz="0" w:space="0" w:color="auto"/>
                                                    <w:left w:val="none" w:sz="0" w:space="0" w:color="auto"/>
                                                    <w:bottom w:val="none" w:sz="0" w:space="0" w:color="auto"/>
                                                    <w:right w:val="none" w:sz="0" w:space="0" w:color="auto"/>
                                                  </w:divBdr>
                                                  <w:divsChild>
                                                    <w:div w:id="247739901">
                                                      <w:marLeft w:val="0"/>
                                                      <w:marRight w:val="0"/>
                                                      <w:marTop w:val="150"/>
                                                      <w:marBottom w:val="0"/>
                                                      <w:divBdr>
                                                        <w:top w:val="none" w:sz="0" w:space="0" w:color="auto"/>
                                                        <w:left w:val="none" w:sz="0" w:space="0" w:color="auto"/>
                                                        <w:bottom w:val="none" w:sz="0" w:space="0" w:color="auto"/>
                                                        <w:right w:val="none" w:sz="0" w:space="0" w:color="auto"/>
                                                      </w:divBdr>
                                                    </w:div>
                                                  </w:divsChild>
                                                </w:div>
                                                <w:div w:id="1030454591">
                                                  <w:marLeft w:val="0"/>
                                                  <w:marRight w:val="0"/>
                                                  <w:marTop w:val="0"/>
                                                  <w:marBottom w:val="0"/>
                                                  <w:divBdr>
                                                    <w:top w:val="none" w:sz="0" w:space="0" w:color="auto"/>
                                                    <w:left w:val="none" w:sz="0" w:space="0" w:color="auto"/>
                                                    <w:bottom w:val="none" w:sz="0" w:space="0" w:color="auto"/>
                                                    <w:right w:val="none" w:sz="0" w:space="0" w:color="auto"/>
                                                  </w:divBdr>
                                                </w:div>
                                              </w:divsChild>
                                            </w:div>
                                            <w:div w:id="1906185910">
                                              <w:marLeft w:val="0"/>
                                              <w:marRight w:val="0"/>
                                              <w:marTop w:val="0"/>
                                              <w:marBottom w:val="0"/>
                                              <w:divBdr>
                                                <w:top w:val="none" w:sz="0" w:space="0" w:color="auto"/>
                                                <w:left w:val="none" w:sz="0" w:space="0" w:color="auto"/>
                                                <w:bottom w:val="none" w:sz="0" w:space="0" w:color="auto"/>
                                                <w:right w:val="none" w:sz="0" w:space="0" w:color="auto"/>
                                              </w:divBdr>
                                              <w:divsChild>
                                                <w:div w:id="374697137">
                                                  <w:marLeft w:val="0"/>
                                                  <w:marRight w:val="0"/>
                                                  <w:marTop w:val="0"/>
                                                  <w:marBottom w:val="0"/>
                                                  <w:divBdr>
                                                    <w:top w:val="none" w:sz="0" w:space="0" w:color="auto"/>
                                                    <w:left w:val="none" w:sz="0" w:space="0" w:color="auto"/>
                                                    <w:bottom w:val="none" w:sz="0" w:space="0" w:color="auto"/>
                                                    <w:right w:val="none" w:sz="0" w:space="0" w:color="auto"/>
                                                  </w:divBdr>
                                                  <w:divsChild>
                                                    <w:div w:id="110249871">
                                                      <w:marLeft w:val="0"/>
                                                      <w:marRight w:val="0"/>
                                                      <w:marTop w:val="0"/>
                                                      <w:marBottom w:val="0"/>
                                                      <w:divBdr>
                                                        <w:top w:val="none" w:sz="0" w:space="0" w:color="auto"/>
                                                        <w:left w:val="none" w:sz="0" w:space="0" w:color="auto"/>
                                                        <w:bottom w:val="none" w:sz="0" w:space="0" w:color="auto"/>
                                                        <w:right w:val="none" w:sz="0" w:space="0" w:color="auto"/>
                                                      </w:divBdr>
                                                    </w:div>
                                                    <w:div w:id="1821656950">
                                                      <w:marLeft w:val="0"/>
                                                      <w:marRight w:val="0"/>
                                                      <w:marTop w:val="375"/>
                                                      <w:marBottom w:val="0"/>
                                                      <w:divBdr>
                                                        <w:top w:val="none" w:sz="0" w:space="0" w:color="auto"/>
                                                        <w:left w:val="none" w:sz="0" w:space="0" w:color="auto"/>
                                                        <w:bottom w:val="none" w:sz="0" w:space="0" w:color="auto"/>
                                                        <w:right w:val="none" w:sz="0" w:space="0" w:color="auto"/>
                                                      </w:divBdr>
                                                      <w:divsChild>
                                                        <w:div w:id="172687407">
                                                          <w:marLeft w:val="0"/>
                                                          <w:marRight w:val="0"/>
                                                          <w:marTop w:val="0"/>
                                                          <w:marBottom w:val="0"/>
                                                          <w:divBdr>
                                                            <w:top w:val="none" w:sz="0" w:space="0" w:color="auto"/>
                                                            <w:left w:val="none" w:sz="0" w:space="0" w:color="auto"/>
                                                            <w:bottom w:val="none" w:sz="0" w:space="0" w:color="auto"/>
                                                            <w:right w:val="none" w:sz="0" w:space="0" w:color="auto"/>
                                                          </w:divBdr>
                                                          <w:divsChild>
                                                            <w:div w:id="1198003355">
                                                              <w:marLeft w:val="0"/>
                                                              <w:marRight w:val="0"/>
                                                              <w:marTop w:val="0"/>
                                                              <w:marBottom w:val="0"/>
                                                              <w:divBdr>
                                                                <w:top w:val="none" w:sz="0" w:space="0" w:color="auto"/>
                                                                <w:left w:val="none" w:sz="0" w:space="0" w:color="auto"/>
                                                                <w:bottom w:val="none" w:sz="0" w:space="0" w:color="auto"/>
                                                                <w:right w:val="none" w:sz="0" w:space="0" w:color="auto"/>
                                                              </w:divBdr>
                                                            </w:div>
                                                          </w:divsChild>
                                                        </w:div>
                                                        <w:div w:id="4864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472056">
                                          <w:marLeft w:val="0"/>
                                          <w:marRight w:val="0"/>
                                          <w:marTop w:val="0"/>
                                          <w:marBottom w:val="0"/>
                                          <w:divBdr>
                                            <w:top w:val="none" w:sz="0" w:space="0" w:color="auto"/>
                                            <w:left w:val="none" w:sz="0" w:space="0" w:color="auto"/>
                                            <w:bottom w:val="none" w:sz="0" w:space="0" w:color="auto"/>
                                            <w:right w:val="none" w:sz="0" w:space="0" w:color="auto"/>
                                          </w:divBdr>
                                          <w:divsChild>
                                            <w:div w:id="1692994622">
                                              <w:marLeft w:val="0"/>
                                              <w:marRight w:val="300"/>
                                              <w:marTop w:val="0"/>
                                              <w:marBottom w:val="0"/>
                                              <w:divBdr>
                                                <w:top w:val="none" w:sz="0" w:space="0" w:color="auto"/>
                                                <w:left w:val="none" w:sz="0" w:space="0" w:color="auto"/>
                                                <w:bottom w:val="none" w:sz="0" w:space="0" w:color="auto"/>
                                                <w:right w:val="none" w:sz="0" w:space="0" w:color="auto"/>
                                              </w:divBdr>
                                              <w:divsChild>
                                                <w:div w:id="1387220772">
                                                  <w:marLeft w:val="0"/>
                                                  <w:marRight w:val="0"/>
                                                  <w:marTop w:val="0"/>
                                                  <w:marBottom w:val="0"/>
                                                  <w:divBdr>
                                                    <w:top w:val="none" w:sz="0" w:space="0" w:color="auto"/>
                                                    <w:left w:val="none" w:sz="0" w:space="0" w:color="auto"/>
                                                    <w:bottom w:val="none" w:sz="0" w:space="0" w:color="auto"/>
                                                    <w:right w:val="none" w:sz="0" w:space="0" w:color="auto"/>
                                                  </w:divBdr>
                                                  <w:divsChild>
                                                    <w:div w:id="1224221874">
                                                      <w:marLeft w:val="0"/>
                                                      <w:marRight w:val="0"/>
                                                      <w:marTop w:val="150"/>
                                                      <w:marBottom w:val="0"/>
                                                      <w:divBdr>
                                                        <w:top w:val="none" w:sz="0" w:space="0" w:color="auto"/>
                                                        <w:left w:val="none" w:sz="0" w:space="0" w:color="auto"/>
                                                        <w:bottom w:val="none" w:sz="0" w:space="0" w:color="auto"/>
                                                        <w:right w:val="none" w:sz="0" w:space="0" w:color="auto"/>
                                                      </w:divBdr>
                                                    </w:div>
                                                  </w:divsChild>
                                                </w:div>
                                                <w:div w:id="652681448">
                                                  <w:marLeft w:val="0"/>
                                                  <w:marRight w:val="0"/>
                                                  <w:marTop w:val="0"/>
                                                  <w:marBottom w:val="0"/>
                                                  <w:divBdr>
                                                    <w:top w:val="none" w:sz="0" w:space="0" w:color="auto"/>
                                                    <w:left w:val="none" w:sz="0" w:space="0" w:color="auto"/>
                                                    <w:bottom w:val="none" w:sz="0" w:space="0" w:color="auto"/>
                                                    <w:right w:val="none" w:sz="0" w:space="0" w:color="auto"/>
                                                  </w:divBdr>
                                                </w:div>
                                              </w:divsChild>
                                            </w:div>
                                            <w:div w:id="484931781">
                                              <w:marLeft w:val="0"/>
                                              <w:marRight w:val="0"/>
                                              <w:marTop w:val="0"/>
                                              <w:marBottom w:val="0"/>
                                              <w:divBdr>
                                                <w:top w:val="none" w:sz="0" w:space="0" w:color="auto"/>
                                                <w:left w:val="none" w:sz="0" w:space="0" w:color="auto"/>
                                                <w:bottom w:val="none" w:sz="0" w:space="0" w:color="auto"/>
                                                <w:right w:val="none" w:sz="0" w:space="0" w:color="auto"/>
                                              </w:divBdr>
                                              <w:divsChild>
                                                <w:div w:id="1508444715">
                                                  <w:marLeft w:val="0"/>
                                                  <w:marRight w:val="0"/>
                                                  <w:marTop w:val="0"/>
                                                  <w:marBottom w:val="0"/>
                                                  <w:divBdr>
                                                    <w:top w:val="none" w:sz="0" w:space="0" w:color="auto"/>
                                                    <w:left w:val="none" w:sz="0" w:space="0" w:color="auto"/>
                                                    <w:bottom w:val="none" w:sz="0" w:space="0" w:color="auto"/>
                                                    <w:right w:val="none" w:sz="0" w:space="0" w:color="auto"/>
                                                  </w:divBdr>
                                                  <w:divsChild>
                                                    <w:div w:id="598872085">
                                                      <w:marLeft w:val="0"/>
                                                      <w:marRight w:val="0"/>
                                                      <w:marTop w:val="0"/>
                                                      <w:marBottom w:val="0"/>
                                                      <w:divBdr>
                                                        <w:top w:val="none" w:sz="0" w:space="0" w:color="auto"/>
                                                        <w:left w:val="none" w:sz="0" w:space="0" w:color="auto"/>
                                                        <w:bottom w:val="none" w:sz="0" w:space="0" w:color="auto"/>
                                                        <w:right w:val="none" w:sz="0" w:space="0" w:color="auto"/>
                                                      </w:divBdr>
                                                    </w:div>
                                                    <w:div w:id="553271533">
                                                      <w:marLeft w:val="0"/>
                                                      <w:marRight w:val="0"/>
                                                      <w:marTop w:val="375"/>
                                                      <w:marBottom w:val="0"/>
                                                      <w:divBdr>
                                                        <w:top w:val="none" w:sz="0" w:space="0" w:color="auto"/>
                                                        <w:left w:val="none" w:sz="0" w:space="0" w:color="auto"/>
                                                        <w:bottom w:val="none" w:sz="0" w:space="0" w:color="auto"/>
                                                        <w:right w:val="none" w:sz="0" w:space="0" w:color="auto"/>
                                                      </w:divBdr>
                                                      <w:divsChild>
                                                        <w:div w:id="1912691189">
                                                          <w:marLeft w:val="0"/>
                                                          <w:marRight w:val="0"/>
                                                          <w:marTop w:val="0"/>
                                                          <w:marBottom w:val="0"/>
                                                          <w:divBdr>
                                                            <w:top w:val="none" w:sz="0" w:space="0" w:color="auto"/>
                                                            <w:left w:val="none" w:sz="0" w:space="0" w:color="auto"/>
                                                            <w:bottom w:val="none" w:sz="0" w:space="0" w:color="auto"/>
                                                            <w:right w:val="none" w:sz="0" w:space="0" w:color="auto"/>
                                                          </w:divBdr>
                                                          <w:divsChild>
                                                            <w:div w:id="260336066">
                                                              <w:marLeft w:val="0"/>
                                                              <w:marRight w:val="0"/>
                                                              <w:marTop w:val="0"/>
                                                              <w:marBottom w:val="0"/>
                                                              <w:divBdr>
                                                                <w:top w:val="none" w:sz="0" w:space="0" w:color="auto"/>
                                                                <w:left w:val="none" w:sz="0" w:space="0" w:color="auto"/>
                                                                <w:bottom w:val="none" w:sz="0" w:space="0" w:color="auto"/>
                                                                <w:right w:val="none" w:sz="0" w:space="0" w:color="auto"/>
                                                              </w:divBdr>
                                                            </w:div>
                                                          </w:divsChild>
                                                        </w:div>
                                                        <w:div w:id="6221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377729">
                                      <w:marLeft w:val="0"/>
                                      <w:marRight w:val="0"/>
                                      <w:marTop w:val="0"/>
                                      <w:marBottom w:val="375"/>
                                      <w:divBdr>
                                        <w:top w:val="none" w:sz="0" w:space="0" w:color="auto"/>
                                        <w:left w:val="none" w:sz="0" w:space="0" w:color="auto"/>
                                        <w:bottom w:val="none" w:sz="0" w:space="0" w:color="auto"/>
                                        <w:right w:val="none" w:sz="0" w:space="0" w:color="auto"/>
                                      </w:divBdr>
                                      <w:divsChild>
                                        <w:div w:id="807548831">
                                          <w:marLeft w:val="0"/>
                                          <w:marRight w:val="450"/>
                                          <w:marTop w:val="0"/>
                                          <w:marBottom w:val="0"/>
                                          <w:divBdr>
                                            <w:top w:val="none" w:sz="0" w:space="0" w:color="auto"/>
                                            <w:left w:val="none" w:sz="0" w:space="0" w:color="auto"/>
                                            <w:bottom w:val="none" w:sz="0" w:space="0" w:color="auto"/>
                                            <w:right w:val="none" w:sz="0" w:space="0" w:color="auto"/>
                                          </w:divBdr>
                                          <w:divsChild>
                                            <w:div w:id="1423987889">
                                              <w:marLeft w:val="0"/>
                                              <w:marRight w:val="0"/>
                                              <w:marTop w:val="0"/>
                                              <w:marBottom w:val="150"/>
                                              <w:divBdr>
                                                <w:top w:val="none" w:sz="0" w:space="0" w:color="auto"/>
                                                <w:left w:val="none" w:sz="0" w:space="0" w:color="auto"/>
                                                <w:bottom w:val="none" w:sz="0" w:space="0" w:color="auto"/>
                                                <w:right w:val="none" w:sz="0" w:space="0" w:color="auto"/>
                                              </w:divBdr>
                                            </w:div>
                                            <w:div w:id="564679677">
                                              <w:marLeft w:val="0"/>
                                              <w:marRight w:val="0"/>
                                              <w:marTop w:val="0"/>
                                              <w:marBottom w:val="0"/>
                                              <w:divBdr>
                                                <w:top w:val="none" w:sz="0" w:space="0" w:color="auto"/>
                                                <w:left w:val="none" w:sz="0" w:space="0" w:color="auto"/>
                                                <w:bottom w:val="none" w:sz="0" w:space="0" w:color="auto"/>
                                                <w:right w:val="none" w:sz="0" w:space="0" w:color="auto"/>
                                              </w:divBdr>
                                            </w:div>
                                          </w:divsChild>
                                        </w:div>
                                        <w:div w:id="2114587625">
                                          <w:marLeft w:val="0"/>
                                          <w:marRight w:val="0"/>
                                          <w:marTop w:val="0"/>
                                          <w:marBottom w:val="0"/>
                                          <w:divBdr>
                                            <w:top w:val="none" w:sz="0" w:space="0" w:color="auto"/>
                                            <w:left w:val="none" w:sz="0" w:space="0" w:color="auto"/>
                                            <w:bottom w:val="none" w:sz="0" w:space="0" w:color="auto"/>
                                            <w:right w:val="none" w:sz="0" w:space="0" w:color="auto"/>
                                          </w:divBdr>
                                          <w:divsChild>
                                            <w:div w:id="204173507">
                                              <w:marLeft w:val="0"/>
                                              <w:marRight w:val="0"/>
                                              <w:marTop w:val="0"/>
                                              <w:marBottom w:val="0"/>
                                              <w:divBdr>
                                                <w:top w:val="none" w:sz="0" w:space="0" w:color="auto"/>
                                                <w:left w:val="none" w:sz="0" w:space="0" w:color="auto"/>
                                                <w:bottom w:val="none" w:sz="0" w:space="0" w:color="auto"/>
                                                <w:right w:val="none" w:sz="0" w:space="0" w:color="auto"/>
                                              </w:divBdr>
                                              <w:divsChild>
                                                <w:div w:id="1431045972">
                                                  <w:marLeft w:val="0"/>
                                                  <w:marRight w:val="0"/>
                                                  <w:marTop w:val="0"/>
                                                  <w:marBottom w:val="0"/>
                                                  <w:divBdr>
                                                    <w:top w:val="none" w:sz="0" w:space="0" w:color="auto"/>
                                                    <w:left w:val="none" w:sz="0" w:space="0" w:color="auto"/>
                                                    <w:bottom w:val="none" w:sz="0" w:space="0" w:color="auto"/>
                                                    <w:right w:val="none" w:sz="0" w:space="0" w:color="auto"/>
                                                  </w:divBdr>
                                                </w:div>
                                                <w:div w:id="778375476">
                                                  <w:marLeft w:val="0"/>
                                                  <w:marRight w:val="0"/>
                                                  <w:marTop w:val="0"/>
                                                  <w:marBottom w:val="0"/>
                                                  <w:divBdr>
                                                    <w:top w:val="none" w:sz="0" w:space="0" w:color="auto"/>
                                                    <w:left w:val="none" w:sz="0" w:space="0" w:color="auto"/>
                                                    <w:bottom w:val="none" w:sz="0" w:space="0" w:color="auto"/>
                                                    <w:right w:val="none" w:sz="0" w:space="0" w:color="auto"/>
                                                  </w:divBdr>
                                                </w:div>
                                              </w:divsChild>
                                            </w:div>
                                            <w:div w:id="3868797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6717684">
          <w:marLeft w:val="0"/>
          <w:marRight w:val="0"/>
          <w:marTop w:val="0"/>
          <w:marBottom w:val="750"/>
          <w:divBdr>
            <w:top w:val="none" w:sz="0" w:space="0" w:color="auto"/>
            <w:left w:val="none" w:sz="0" w:space="0" w:color="auto"/>
            <w:bottom w:val="none" w:sz="0" w:space="0" w:color="auto"/>
            <w:right w:val="none" w:sz="0" w:space="0" w:color="auto"/>
          </w:divBdr>
          <w:divsChild>
            <w:div w:id="312636952">
              <w:marLeft w:val="0"/>
              <w:marRight w:val="0"/>
              <w:marTop w:val="0"/>
              <w:marBottom w:val="0"/>
              <w:divBdr>
                <w:top w:val="none" w:sz="0" w:space="0" w:color="auto"/>
                <w:left w:val="none" w:sz="0" w:space="0" w:color="auto"/>
                <w:bottom w:val="none" w:sz="0" w:space="0" w:color="auto"/>
                <w:right w:val="none" w:sz="0" w:space="0" w:color="auto"/>
              </w:divBdr>
              <w:divsChild>
                <w:div w:id="838815705">
                  <w:marLeft w:val="0"/>
                  <w:marRight w:val="0"/>
                  <w:marTop w:val="0"/>
                  <w:marBottom w:val="0"/>
                  <w:divBdr>
                    <w:top w:val="none" w:sz="0" w:space="0" w:color="auto"/>
                    <w:left w:val="none" w:sz="0" w:space="0" w:color="auto"/>
                    <w:bottom w:val="none" w:sz="0" w:space="0" w:color="auto"/>
                    <w:right w:val="none" w:sz="0" w:space="0" w:color="auto"/>
                  </w:divBdr>
                  <w:divsChild>
                    <w:div w:id="413212694">
                      <w:marLeft w:val="-15"/>
                      <w:marRight w:val="0"/>
                      <w:marTop w:val="0"/>
                      <w:marBottom w:val="0"/>
                      <w:divBdr>
                        <w:top w:val="none" w:sz="0" w:space="0" w:color="auto"/>
                        <w:left w:val="none" w:sz="0" w:space="0" w:color="auto"/>
                        <w:bottom w:val="none" w:sz="0" w:space="0" w:color="auto"/>
                        <w:right w:val="none" w:sz="0" w:space="0" w:color="auto"/>
                      </w:divBdr>
                    </w:div>
                    <w:div w:id="276256228">
                      <w:marLeft w:val="225"/>
                      <w:marRight w:val="225"/>
                      <w:marTop w:val="0"/>
                      <w:marBottom w:val="0"/>
                      <w:divBdr>
                        <w:top w:val="none" w:sz="0" w:space="0" w:color="auto"/>
                        <w:left w:val="none" w:sz="0" w:space="0" w:color="auto"/>
                        <w:bottom w:val="none" w:sz="0" w:space="0" w:color="auto"/>
                        <w:right w:val="none" w:sz="0" w:space="0" w:color="auto"/>
                      </w:divBdr>
                    </w:div>
                  </w:divsChild>
                </w:div>
                <w:div w:id="1209368230">
                  <w:marLeft w:val="0"/>
                  <w:marRight w:val="0"/>
                  <w:marTop w:val="0"/>
                  <w:marBottom w:val="0"/>
                  <w:divBdr>
                    <w:top w:val="none" w:sz="0" w:space="0" w:color="auto"/>
                    <w:left w:val="none" w:sz="0" w:space="0" w:color="auto"/>
                    <w:bottom w:val="none" w:sz="0" w:space="0" w:color="auto"/>
                    <w:right w:val="none" w:sz="0" w:space="0" w:color="auto"/>
                  </w:divBdr>
                </w:div>
                <w:div w:id="61490071">
                  <w:marLeft w:val="0"/>
                  <w:marRight w:val="0"/>
                  <w:marTop w:val="0"/>
                  <w:marBottom w:val="0"/>
                  <w:divBdr>
                    <w:top w:val="none" w:sz="0" w:space="0" w:color="auto"/>
                    <w:left w:val="none" w:sz="0" w:space="0" w:color="auto"/>
                    <w:bottom w:val="none" w:sz="0" w:space="0" w:color="auto"/>
                    <w:right w:val="none" w:sz="0" w:space="0" w:color="auto"/>
                  </w:divBdr>
                  <w:divsChild>
                    <w:div w:id="1258291858">
                      <w:marLeft w:val="0"/>
                      <w:marRight w:val="0"/>
                      <w:marTop w:val="0"/>
                      <w:marBottom w:val="0"/>
                      <w:divBdr>
                        <w:top w:val="none" w:sz="0" w:space="0" w:color="auto"/>
                        <w:left w:val="none" w:sz="0" w:space="0" w:color="auto"/>
                        <w:bottom w:val="none" w:sz="0" w:space="0" w:color="auto"/>
                        <w:right w:val="none" w:sz="0" w:space="0" w:color="auto"/>
                      </w:divBdr>
                    </w:div>
                    <w:div w:id="1478839529">
                      <w:marLeft w:val="0"/>
                      <w:marRight w:val="0"/>
                      <w:marTop w:val="375"/>
                      <w:marBottom w:val="300"/>
                      <w:divBdr>
                        <w:top w:val="none" w:sz="0" w:space="0" w:color="auto"/>
                        <w:left w:val="none" w:sz="0" w:space="0" w:color="auto"/>
                        <w:bottom w:val="none" w:sz="0" w:space="0" w:color="auto"/>
                        <w:right w:val="none" w:sz="0" w:space="0" w:color="auto"/>
                      </w:divBdr>
                      <w:divsChild>
                        <w:div w:id="16201319">
                          <w:marLeft w:val="0"/>
                          <w:marRight w:val="0"/>
                          <w:marTop w:val="0"/>
                          <w:marBottom w:val="0"/>
                          <w:divBdr>
                            <w:top w:val="none" w:sz="0" w:space="0" w:color="auto"/>
                            <w:left w:val="none" w:sz="0" w:space="0" w:color="auto"/>
                            <w:bottom w:val="none" w:sz="0" w:space="0" w:color="auto"/>
                            <w:right w:val="none" w:sz="0" w:space="0" w:color="auto"/>
                          </w:divBdr>
                          <w:divsChild>
                            <w:div w:id="461965116">
                              <w:marLeft w:val="0"/>
                              <w:marRight w:val="0"/>
                              <w:marTop w:val="0"/>
                              <w:marBottom w:val="0"/>
                              <w:divBdr>
                                <w:top w:val="none" w:sz="0" w:space="0" w:color="auto"/>
                                <w:left w:val="none" w:sz="0" w:space="0" w:color="auto"/>
                                <w:bottom w:val="none" w:sz="0" w:space="0" w:color="auto"/>
                                <w:right w:val="none" w:sz="0" w:space="0" w:color="auto"/>
                              </w:divBdr>
                            </w:div>
                          </w:divsChild>
                        </w:div>
                        <w:div w:id="1212963762">
                          <w:marLeft w:val="0"/>
                          <w:marRight w:val="0"/>
                          <w:marTop w:val="0"/>
                          <w:marBottom w:val="0"/>
                          <w:divBdr>
                            <w:top w:val="none" w:sz="0" w:space="0" w:color="auto"/>
                            <w:left w:val="none" w:sz="0" w:space="0" w:color="auto"/>
                            <w:bottom w:val="none" w:sz="0" w:space="0" w:color="auto"/>
                            <w:right w:val="none" w:sz="0" w:space="0" w:color="auto"/>
                          </w:divBdr>
                          <w:divsChild>
                            <w:div w:id="8000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69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886184">
              <w:marLeft w:val="0"/>
              <w:marRight w:val="0"/>
              <w:marTop w:val="0"/>
              <w:marBottom w:val="450"/>
              <w:divBdr>
                <w:top w:val="none" w:sz="0" w:space="0" w:color="auto"/>
                <w:left w:val="none" w:sz="0" w:space="0" w:color="auto"/>
                <w:bottom w:val="none" w:sz="0" w:space="0" w:color="auto"/>
                <w:right w:val="none" w:sz="0" w:space="0" w:color="auto"/>
              </w:divBdr>
              <w:divsChild>
                <w:div w:id="2097360913">
                  <w:marLeft w:val="0"/>
                  <w:marRight w:val="0"/>
                  <w:marTop w:val="0"/>
                  <w:marBottom w:val="0"/>
                  <w:divBdr>
                    <w:top w:val="none" w:sz="0" w:space="0" w:color="auto"/>
                    <w:left w:val="none" w:sz="0" w:space="0" w:color="auto"/>
                    <w:bottom w:val="none" w:sz="0" w:space="0" w:color="auto"/>
                    <w:right w:val="none" w:sz="0" w:space="0" w:color="auto"/>
                  </w:divBdr>
                </w:div>
                <w:div w:id="256521633">
                  <w:marLeft w:val="0"/>
                  <w:marRight w:val="0"/>
                  <w:marTop w:val="0"/>
                  <w:marBottom w:val="0"/>
                  <w:divBdr>
                    <w:top w:val="none" w:sz="0" w:space="0" w:color="auto"/>
                    <w:left w:val="none" w:sz="0" w:space="0" w:color="auto"/>
                    <w:bottom w:val="none" w:sz="0" w:space="0" w:color="auto"/>
                    <w:right w:val="none" w:sz="0" w:space="0" w:color="auto"/>
                  </w:divBdr>
                  <w:divsChild>
                    <w:div w:id="805467091">
                      <w:marLeft w:val="0"/>
                      <w:marRight w:val="0"/>
                      <w:marTop w:val="0"/>
                      <w:marBottom w:val="0"/>
                      <w:divBdr>
                        <w:top w:val="none" w:sz="0" w:space="0" w:color="auto"/>
                        <w:left w:val="none" w:sz="0" w:space="0" w:color="auto"/>
                        <w:bottom w:val="none" w:sz="0" w:space="0" w:color="auto"/>
                        <w:right w:val="none" w:sz="0" w:space="0" w:color="auto"/>
                      </w:divBdr>
                      <w:divsChild>
                        <w:div w:id="1765301389">
                          <w:marLeft w:val="0"/>
                          <w:marRight w:val="0"/>
                          <w:marTop w:val="0"/>
                          <w:marBottom w:val="0"/>
                          <w:divBdr>
                            <w:top w:val="none" w:sz="0" w:space="0" w:color="auto"/>
                            <w:left w:val="none" w:sz="0" w:space="0" w:color="auto"/>
                            <w:bottom w:val="none" w:sz="0" w:space="0" w:color="auto"/>
                            <w:right w:val="none" w:sz="0" w:space="0" w:color="auto"/>
                          </w:divBdr>
                          <w:divsChild>
                            <w:div w:id="1333800472">
                              <w:marLeft w:val="0"/>
                              <w:marRight w:val="0"/>
                              <w:marTop w:val="0"/>
                              <w:marBottom w:val="0"/>
                              <w:divBdr>
                                <w:top w:val="none" w:sz="0" w:space="0" w:color="auto"/>
                                <w:left w:val="none" w:sz="0" w:space="0" w:color="auto"/>
                                <w:bottom w:val="none" w:sz="0" w:space="0" w:color="auto"/>
                                <w:right w:val="none" w:sz="0" w:space="0" w:color="auto"/>
                              </w:divBdr>
                              <w:divsChild>
                                <w:div w:id="1827553410">
                                  <w:marLeft w:val="0"/>
                                  <w:marRight w:val="0"/>
                                  <w:marTop w:val="0"/>
                                  <w:marBottom w:val="0"/>
                                  <w:divBdr>
                                    <w:top w:val="none" w:sz="0" w:space="0" w:color="auto"/>
                                    <w:left w:val="none" w:sz="0" w:space="0" w:color="auto"/>
                                    <w:bottom w:val="none" w:sz="0" w:space="0" w:color="auto"/>
                                    <w:right w:val="none" w:sz="0" w:space="0" w:color="auto"/>
                                  </w:divBdr>
                                  <w:divsChild>
                                    <w:div w:id="345523463">
                                      <w:marLeft w:val="0"/>
                                      <w:marRight w:val="0"/>
                                      <w:marTop w:val="0"/>
                                      <w:marBottom w:val="0"/>
                                      <w:divBdr>
                                        <w:top w:val="none" w:sz="0" w:space="0" w:color="auto"/>
                                        <w:left w:val="none" w:sz="0" w:space="0" w:color="auto"/>
                                        <w:bottom w:val="none" w:sz="0" w:space="0" w:color="auto"/>
                                        <w:right w:val="none" w:sz="0" w:space="0" w:color="auto"/>
                                      </w:divBdr>
                                    </w:div>
                                    <w:div w:id="933324223">
                                      <w:marLeft w:val="0"/>
                                      <w:marRight w:val="0"/>
                                      <w:marTop w:val="0"/>
                                      <w:marBottom w:val="600"/>
                                      <w:divBdr>
                                        <w:top w:val="none" w:sz="0" w:space="0" w:color="auto"/>
                                        <w:left w:val="none" w:sz="0" w:space="0" w:color="auto"/>
                                        <w:bottom w:val="none" w:sz="0" w:space="0" w:color="auto"/>
                                        <w:right w:val="none" w:sz="0" w:space="0" w:color="auto"/>
                                      </w:divBdr>
                                      <w:divsChild>
                                        <w:div w:id="1782139867">
                                          <w:marLeft w:val="0"/>
                                          <w:marRight w:val="0"/>
                                          <w:marTop w:val="0"/>
                                          <w:marBottom w:val="375"/>
                                          <w:divBdr>
                                            <w:top w:val="none" w:sz="0" w:space="0" w:color="auto"/>
                                            <w:left w:val="none" w:sz="0" w:space="0" w:color="auto"/>
                                            <w:bottom w:val="none" w:sz="0" w:space="0" w:color="auto"/>
                                            <w:right w:val="none" w:sz="0" w:space="0" w:color="auto"/>
                                          </w:divBdr>
                                          <w:divsChild>
                                            <w:div w:id="390009139">
                                              <w:marLeft w:val="0"/>
                                              <w:marRight w:val="300"/>
                                              <w:marTop w:val="0"/>
                                              <w:marBottom w:val="0"/>
                                              <w:divBdr>
                                                <w:top w:val="none" w:sz="0" w:space="0" w:color="auto"/>
                                                <w:left w:val="none" w:sz="0" w:space="0" w:color="auto"/>
                                                <w:bottom w:val="none" w:sz="0" w:space="0" w:color="auto"/>
                                                <w:right w:val="none" w:sz="0" w:space="0" w:color="auto"/>
                                              </w:divBdr>
                                              <w:divsChild>
                                                <w:div w:id="1010832429">
                                                  <w:marLeft w:val="0"/>
                                                  <w:marRight w:val="0"/>
                                                  <w:marTop w:val="0"/>
                                                  <w:marBottom w:val="0"/>
                                                  <w:divBdr>
                                                    <w:top w:val="none" w:sz="0" w:space="0" w:color="auto"/>
                                                    <w:left w:val="none" w:sz="0" w:space="0" w:color="auto"/>
                                                    <w:bottom w:val="none" w:sz="0" w:space="0" w:color="auto"/>
                                                    <w:right w:val="none" w:sz="0" w:space="0" w:color="auto"/>
                                                  </w:divBdr>
                                                  <w:divsChild>
                                                    <w:div w:id="304821870">
                                                      <w:marLeft w:val="0"/>
                                                      <w:marRight w:val="0"/>
                                                      <w:marTop w:val="150"/>
                                                      <w:marBottom w:val="0"/>
                                                      <w:divBdr>
                                                        <w:top w:val="none" w:sz="0" w:space="0" w:color="auto"/>
                                                        <w:left w:val="none" w:sz="0" w:space="0" w:color="auto"/>
                                                        <w:bottom w:val="none" w:sz="0" w:space="0" w:color="auto"/>
                                                        <w:right w:val="none" w:sz="0" w:space="0" w:color="auto"/>
                                                      </w:divBdr>
                                                    </w:div>
                                                  </w:divsChild>
                                                </w:div>
                                                <w:div w:id="563570666">
                                                  <w:marLeft w:val="0"/>
                                                  <w:marRight w:val="0"/>
                                                  <w:marTop w:val="0"/>
                                                  <w:marBottom w:val="0"/>
                                                  <w:divBdr>
                                                    <w:top w:val="none" w:sz="0" w:space="0" w:color="auto"/>
                                                    <w:left w:val="none" w:sz="0" w:space="0" w:color="auto"/>
                                                    <w:bottom w:val="none" w:sz="0" w:space="0" w:color="auto"/>
                                                    <w:right w:val="none" w:sz="0" w:space="0" w:color="auto"/>
                                                  </w:divBdr>
                                                </w:div>
                                              </w:divsChild>
                                            </w:div>
                                            <w:div w:id="785004484">
                                              <w:marLeft w:val="0"/>
                                              <w:marRight w:val="0"/>
                                              <w:marTop w:val="0"/>
                                              <w:marBottom w:val="0"/>
                                              <w:divBdr>
                                                <w:top w:val="none" w:sz="0" w:space="0" w:color="auto"/>
                                                <w:left w:val="none" w:sz="0" w:space="0" w:color="auto"/>
                                                <w:bottom w:val="none" w:sz="0" w:space="0" w:color="auto"/>
                                                <w:right w:val="none" w:sz="0" w:space="0" w:color="auto"/>
                                              </w:divBdr>
                                              <w:divsChild>
                                                <w:div w:id="1446196142">
                                                  <w:marLeft w:val="0"/>
                                                  <w:marRight w:val="0"/>
                                                  <w:marTop w:val="0"/>
                                                  <w:marBottom w:val="0"/>
                                                  <w:divBdr>
                                                    <w:top w:val="none" w:sz="0" w:space="0" w:color="auto"/>
                                                    <w:left w:val="none" w:sz="0" w:space="0" w:color="auto"/>
                                                    <w:bottom w:val="none" w:sz="0" w:space="0" w:color="auto"/>
                                                    <w:right w:val="none" w:sz="0" w:space="0" w:color="auto"/>
                                                  </w:divBdr>
                                                  <w:divsChild>
                                                    <w:div w:id="1894735602">
                                                      <w:marLeft w:val="0"/>
                                                      <w:marRight w:val="0"/>
                                                      <w:marTop w:val="0"/>
                                                      <w:marBottom w:val="0"/>
                                                      <w:divBdr>
                                                        <w:top w:val="none" w:sz="0" w:space="0" w:color="auto"/>
                                                        <w:left w:val="none" w:sz="0" w:space="0" w:color="auto"/>
                                                        <w:bottom w:val="none" w:sz="0" w:space="0" w:color="auto"/>
                                                        <w:right w:val="none" w:sz="0" w:space="0" w:color="auto"/>
                                                      </w:divBdr>
                                                    </w:div>
                                                    <w:div w:id="577054271">
                                                      <w:marLeft w:val="0"/>
                                                      <w:marRight w:val="0"/>
                                                      <w:marTop w:val="375"/>
                                                      <w:marBottom w:val="0"/>
                                                      <w:divBdr>
                                                        <w:top w:val="none" w:sz="0" w:space="0" w:color="auto"/>
                                                        <w:left w:val="none" w:sz="0" w:space="0" w:color="auto"/>
                                                        <w:bottom w:val="none" w:sz="0" w:space="0" w:color="auto"/>
                                                        <w:right w:val="none" w:sz="0" w:space="0" w:color="auto"/>
                                                      </w:divBdr>
                                                      <w:divsChild>
                                                        <w:div w:id="469519883">
                                                          <w:marLeft w:val="0"/>
                                                          <w:marRight w:val="0"/>
                                                          <w:marTop w:val="0"/>
                                                          <w:marBottom w:val="0"/>
                                                          <w:divBdr>
                                                            <w:top w:val="none" w:sz="0" w:space="0" w:color="auto"/>
                                                            <w:left w:val="none" w:sz="0" w:space="0" w:color="auto"/>
                                                            <w:bottom w:val="none" w:sz="0" w:space="0" w:color="auto"/>
                                                            <w:right w:val="none" w:sz="0" w:space="0" w:color="auto"/>
                                                          </w:divBdr>
                                                          <w:divsChild>
                                                            <w:div w:id="154420763">
                                                              <w:marLeft w:val="0"/>
                                                              <w:marRight w:val="0"/>
                                                              <w:marTop w:val="0"/>
                                                              <w:marBottom w:val="0"/>
                                                              <w:divBdr>
                                                                <w:top w:val="none" w:sz="0" w:space="0" w:color="auto"/>
                                                                <w:left w:val="none" w:sz="0" w:space="0" w:color="auto"/>
                                                                <w:bottom w:val="none" w:sz="0" w:space="0" w:color="auto"/>
                                                                <w:right w:val="none" w:sz="0" w:space="0" w:color="auto"/>
                                                              </w:divBdr>
                                                            </w:div>
                                                          </w:divsChild>
                                                        </w:div>
                                                        <w:div w:id="50740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028824">
                                          <w:marLeft w:val="0"/>
                                          <w:marRight w:val="0"/>
                                          <w:marTop w:val="0"/>
                                          <w:marBottom w:val="0"/>
                                          <w:divBdr>
                                            <w:top w:val="none" w:sz="0" w:space="0" w:color="auto"/>
                                            <w:left w:val="none" w:sz="0" w:space="0" w:color="auto"/>
                                            <w:bottom w:val="none" w:sz="0" w:space="0" w:color="auto"/>
                                            <w:right w:val="none" w:sz="0" w:space="0" w:color="auto"/>
                                          </w:divBdr>
                                          <w:divsChild>
                                            <w:div w:id="869760972">
                                              <w:marLeft w:val="0"/>
                                              <w:marRight w:val="300"/>
                                              <w:marTop w:val="0"/>
                                              <w:marBottom w:val="0"/>
                                              <w:divBdr>
                                                <w:top w:val="none" w:sz="0" w:space="0" w:color="auto"/>
                                                <w:left w:val="none" w:sz="0" w:space="0" w:color="auto"/>
                                                <w:bottom w:val="none" w:sz="0" w:space="0" w:color="auto"/>
                                                <w:right w:val="none" w:sz="0" w:space="0" w:color="auto"/>
                                              </w:divBdr>
                                              <w:divsChild>
                                                <w:div w:id="545528319">
                                                  <w:marLeft w:val="0"/>
                                                  <w:marRight w:val="0"/>
                                                  <w:marTop w:val="0"/>
                                                  <w:marBottom w:val="0"/>
                                                  <w:divBdr>
                                                    <w:top w:val="none" w:sz="0" w:space="0" w:color="auto"/>
                                                    <w:left w:val="none" w:sz="0" w:space="0" w:color="auto"/>
                                                    <w:bottom w:val="none" w:sz="0" w:space="0" w:color="auto"/>
                                                    <w:right w:val="none" w:sz="0" w:space="0" w:color="auto"/>
                                                  </w:divBdr>
                                                  <w:divsChild>
                                                    <w:div w:id="992367359">
                                                      <w:marLeft w:val="0"/>
                                                      <w:marRight w:val="0"/>
                                                      <w:marTop w:val="150"/>
                                                      <w:marBottom w:val="0"/>
                                                      <w:divBdr>
                                                        <w:top w:val="none" w:sz="0" w:space="0" w:color="auto"/>
                                                        <w:left w:val="none" w:sz="0" w:space="0" w:color="auto"/>
                                                        <w:bottom w:val="none" w:sz="0" w:space="0" w:color="auto"/>
                                                        <w:right w:val="none" w:sz="0" w:space="0" w:color="auto"/>
                                                      </w:divBdr>
                                                    </w:div>
                                                  </w:divsChild>
                                                </w:div>
                                                <w:div w:id="1641153798">
                                                  <w:marLeft w:val="0"/>
                                                  <w:marRight w:val="0"/>
                                                  <w:marTop w:val="0"/>
                                                  <w:marBottom w:val="0"/>
                                                  <w:divBdr>
                                                    <w:top w:val="none" w:sz="0" w:space="0" w:color="auto"/>
                                                    <w:left w:val="none" w:sz="0" w:space="0" w:color="auto"/>
                                                    <w:bottom w:val="none" w:sz="0" w:space="0" w:color="auto"/>
                                                    <w:right w:val="none" w:sz="0" w:space="0" w:color="auto"/>
                                                  </w:divBdr>
                                                </w:div>
                                              </w:divsChild>
                                            </w:div>
                                            <w:div w:id="231046068">
                                              <w:marLeft w:val="0"/>
                                              <w:marRight w:val="0"/>
                                              <w:marTop w:val="0"/>
                                              <w:marBottom w:val="0"/>
                                              <w:divBdr>
                                                <w:top w:val="none" w:sz="0" w:space="0" w:color="auto"/>
                                                <w:left w:val="none" w:sz="0" w:space="0" w:color="auto"/>
                                                <w:bottom w:val="none" w:sz="0" w:space="0" w:color="auto"/>
                                                <w:right w:val="none" w:sz="0" w:space="0" w:color="auto"/>
                                              </w:divBdr>
                                              <w:divsChild>
                                                <w:div w:id="1721633616">
                                                  <w:marLeft w:val="0"/>
                                                  <w:marRight w:val="0"/>
                                                  <w:marTop w:val="0"/>
                                                  <w:marBottom w:val="0"/>
                                                  <w:divBdr>
                                                    <w:top w:val="none" w:sz="0" w:space="0" w:color="auto"/>
                                                    <w:left w:val="none" w:sz="0" w:space="0" w:color="auto"/>
                                                    <w:bottom w:val="none" w:sz="0" w:space="0" w:color="auto"/>
                                                    <w:right w:val="none" w:sz="0" w:space="0" w:color="auto"/>
                                                  </w:divBdr>
                                                  <w:divsChild>
                                                    <w:div w:id="15300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378081">
      <w:bodyDiv w:val="1"/>
      <w:marLeft w:val="0"/>
      <w:marRight w:val="0"/>
      <w:marTop w:val="0"/>
      <w:marBottom w:val="0"/>
      <w:divBdr>
        <w:top w:val="none" w:sz="0" w:space="0" w:color="auto"/>
        <w:left w:val="none" w:sz="0" w:space="0" w:color="auto"/>
        <w:bottom w:val="none" w:sz="0" w:space="0" w:color="auto"/>
        <w:right w:val="none" w:sz="0" w:space="0" w:color="auto"/>
      </w:divBdr>
      <w:divsChild>
        <w:div w:id="1213468269">
          <w:marLeft w:val="0"/>
          <w:marRight w:val="0"/>
          <w:marTop w:val="0"/>
          <w:marBottom w:val="750"/>
          <w:divBdr>
            <w:top w:val="none" w:sz="0" w:space="0" w:color="auto"/>
            <w:left w:val="none" w:sz="0" w:space="0" w:color="auto"/>
            <w:bottom w:val="none" w:sz="0" w:space="0" w:color="auto"/>
            <w:right w:val="none" w:sz="0" w:space="0" w:color="auto"/>
          </w:divBdr>
          <w:divsChild>
            <w:div w:id="1723556772">
              <w:marLeft w:val="0"/>
              <w:marRight w:val="0"/>
              <w:marTop w:val="0"/>
              <w:marBottom w:val="0"/>
              <w:divBdr>
                <w:top w:val="none" w:sz="0" w:space="0" w:color="auto"/>
                <w:left w:val="none" w:sz="0" w:space="0" w:color="auto"/>
                <w:bottom w:val="none" w:sz="0" w:space="0" w:color="auto"/>
                <w:right w:val="none" w:sz="0" w:space="0" w:color="auto"/>
              </w:divBdr>
              <w:divsChild>
                <w:div w:id="1577470329">
                  <w:marLeft w:val="0"/>
                  <w:marRight w:val="0"/>
                  <w:marTop w:val="0"/>
                  <w:marBottom w:val="0"/>
                  <w:divBdr>
                    <w:top w:val="none" w:sz="0" w:space="0" w:color="auto"/>
                    <w:left w:val="none" w:sz="0" w:space="0" w:color="auto"/>
                    <w:bottom w:val="none" w:sz="0" w:space="0" w:color="auto"/>
                    <w:right w:val="none" w:sz="0" w:space="0" w:color="auto"/>
                  </w:divBdr>
                  <w:divsChild>
                    <w:div w:id="1986738075">
                      <w:marLeft w:val="-15"/>
                      <w:marRight w:val="0"/>
                      <w:marTop w:val="0"/>
                      <w:marBottom w:val="0"/>
                      <w:divBdr>
                        <w:top w:val="none" w:sz="0" w:space="0" w:color="auto"/>
                        <w:left w:val="none" w:sz="0" w:space="0" w:color="auto"/>
                        <w:bottom w:val="none" w:sz="0" w:space="0" w:color="auto"/>
                        <w:right w:val="none" w:sz="0" w:space="0" w:color="auto"/>
                      </w:divBdr>
                    </w:div>
                    <w:div w:id="1202745878">
                      <w:marLeft w:val="225"/>
                      <w:marRight w:val="225"/>
                      <w:marTop w:val="0"/>
                      <w:marBottom w:val="0"/>
                      <w:divBdr>
                        <w:top w:val="none" w:sz="0" w:space="0" w:color="auto"/>
                        <w:left w:val="none" w:sz="0" w:space="0" w:color="auto"/>
                        <w:bottom w:val="none" w:sz="0" w:space="0" w:color="auto"/>
                        <w:right w:val="none" w:sz="0" w:space="0" w:color="auto"/>
                      </w:divBdr>
                    </w:div>
                  </w:divsChild>
                </w:div>
                <w:div w:id="1326280408">
                  <w:marLeft w:val="0"/>
                  <w:marRight w:val="0"/>
                  <w:marTop w:val="0"/>
                  <w:marBottom w:val="0"/>
                  <w:divBdr>
                    <w:top w:val="none" w:sz="0" w:space="0" w:color="auto"/>
                    <w:left w:val="none" w:sz="0" w:space="0" w:color="auto"/>
                    <w:bottom w:val="none" w:sz="0" w:space="0" w:color="auto"/>
                    <w:right w:val="none" w:sz="0" w:space="0" w:color="auto"/>
                  </w:divBdr>
                </w:div>
                <w:div w:id="1671252746">
                  <w:marLeft w:val="0"/>
                  <w:marRight w:val="0"/>
                  <w:marTop w:val="0"/>
                  <w:marBottom w:val="0"/>
                  <w:divBdr>
                    <w:top w:val="none" w:sz="0" w:space="0" w:color="auto"/>
                    <w:left w:val="none" w:sz="0" w:space="0" w:color="auto"/>
                    <w:bottom w:val="none" w:sz="0" w:space="0" w:color="auto"/>
                    <w:right w:val="none" w:sz="0" w:space="0" w:color="auto"/>
                  </w:divBdr>
                  <w:divsChild>
                    <w:div w:id="2074739754">
                      <w:marLeft w:val="0"/>
                      <w:marRight w:val="0"/>
                      <w:marTop w:val="0"/>
                      <w:marBottom w:val="0"/>
                      <w:divBdr>
                        <w:top w:val="none" w:sz="0" w:space="0" w:color="auto"/>
                        <w:left w:val="none" w:sz="0" w:space="0" w:color="auto"/>
                        <w:bottom w:val="none" w:sz="0" w:space="0" w:color="auto"/>
                        <w:right w:val="none" w:sz="0" w:space="0" w:color="auto"/>
                      </w:divBdr>
                    </w:div>
                    <w:div w:id="49153996">
                      <w:marLeft w:val="0"/>
                      <w:marRight w:val="0"/>
                      <w:marTop w:val="375"/>
                      <w:marBottom w:val="300"/>
                      <w:divBdr>
                        <w:top w:val="none" w:sz="0" w:space="0" w:color="auto"/>
                        <w:left w:val="none" w:sz="0" w:space="0" w:color="auto"/>
                        <w:bottom w:val="none" w:sz="0" w:space="0" w:color="auto"/>
                        <w:right w:val="none" w:sz="0" w:space="0" w:color="auto"/>
                      </w:divBdr>
                      <w:divsChild>
                        <w:div w:id="42218282">
                          <w:marLeft w:val="0"/>
                          <w:marRight w:val="0"/>
                          <w:marTop w:val="0"/>
                          <w:marBottom w:val="0"/>
                          <w:divBdr>
                            <w:top w:val="none" w:sz="0" w:space="0" w:color="auto"/>
                            <w:left w:val="none" w:sz="0" w:space="0" w:color="auto"/>
                            <w:bottom w:val="none" w:sz="0" w:space="0" w:color="auto"/>
                            <w:right w:val="none" w:sz="0" w:space="0" w:color="auto"/>
                          </w:divBdr>
                          <w:divsChild>
                            <w:div w:id="1015495727">
                              <w:marLeft w:val="0"/>
                              <w:marRight w:val="0"/>
                              <w:marTop w:val="0"/>
                              <w:marBottom w:val="0"/>
                              <w:divBdr>
                                <w:top w:val="none" w:sz="0" w:space="0" w:color="auto"/>
                                <w:left w:val="none" w:sz="0" w:space="0" w:color="auto"/>
                                <w:bottom w:val="none" w:sz="0" w:space="0" w:color="auto"/>
                                <w:right w:val="none" w:sz="0" w:space="0" w:color="auto"/>
                              </w:divBdr>
                            </w:div>
                          </w:divsChild>
                        </w:div>
                        <w:div w:id="760954884">
                          <w:marLeft w:val="0"/>
                          <w:marRight w:val="0"/>
                          <w:marTop w:val="0"/>
                          <w:marBottom w:val="0"/>
                          <w:divBdr>
                            <w:top w:val="none" w:sz="0" w:space="0" w:color="auto"/>
                            <w:left w:val="none" w:sz="0" w:space="0" w:color="auto"/>
                            <w:bottom w:val="none" w:sz="0" w:space="0" w:color="auto"/>
                            <w:right w:val="none" w:sz="0" w:space="0" w:color="auto"/>
                          </w:divBdr>
                          <w:divsChild>
                            <w:div w:id="18914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52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1162848">
              <w:marLeft w:val="0"/>
              <w:marRight w:val="0"/>
              <w:marTop w:val="0"/>
              <w:marBottom w:val="450"/>
              <w:divBdr>
                <w:top w:val="none" w:sz="0" w:space="0" w:color="auto"/>
                <w:left w:val="none" w:sz="0" w:space="0" w:color="auto"/>
                <w:bottom w:val="none" w:sz="0" w:space="0" w:color="auto"/>
                <w:right w:val="none" w:sz="0" w:space="0" w:color="auto"/>
              </w:divBdr>
              <w:divsChild>
                <w:div w:id="72505969">
                  <w:marLeft w:val="0"/>
                  <w:marRight w:val="0"/>
                  <w:marTop w:val="0"/>
                  <w:marBottom w:val="0"/>
                  <w:divBdr>
                    <w:top w:val="none" w:sz="0" w:space="0" w:color="auto"/>
                    <w:left w:val="none" w:sz="0" w:space="0" w:color="auto"/>
                    <w:bottom w:val="none" w:sz="0" w:space="0" w:color="auto"/>
                    <w:right w:val="none" w:sz="0" w:space="0" w:color="auto"/>
                  </w:divBdr>
                </w:div>
                <w:div w:id="1381898978">
                  <w:marLeft w:val="0"/>
                  <w:marRight w:val="0"/>
                  <w:marTop w:val="0"/>
                  <w:marBottom w:val="0"/>
                  <w:divBdr>
                    <w:top w:val="none" w:sz="0" w:space="0" w:color="auto"/>
                    <w:left w:val="none" w:sz="0" w:space="0" w:color="auto"/>
                    <w:bottom w:val="none" w:sz="0" w:space="0" w:color="auto"/>
                    <w:right w:val="none" w:sz="0" w:space="0" w:color="auto"/>
                  </w:divBdr>
                  <w:divsChild>
                    <w:div w:id="706178411">
                      <w:marLeft w:val="0"/>
                      <w:marRight w:val="0"/>
                      <w:marTop w:val="0"/>
                      <w:marBottom w:val="0"/>
                      <w:divBdr>
                        <w:top w:val="none" w:sz="0" w:space="0" w:color="auto"/>
                        <w:left w:val="none" w:sz="0" w:space="0" w:color="auto"/>
                        <w:bottom w:val="none" w:sz="0" w:space="0" w:color="auto"/>
                        <w:right w:val="none" w:sz="0" w:space="0" w:color="auto"/>
                      </w:divBdr>
                      <w:divsChild>
                        <w:div w:id="1339036998">
                          <w:marLeft w:val="0"/>
                          <w:marRight w:val="0"/>
                          <w:marTop w:val="0"/>
                          <w:marBottom w:val="0"/>
                          <w:divBdr>
                            <w:top w:val="none" w:sz="0" w:space="0" w:color="auto"/>
                            <w:left w:val="none" w:sz="0" w:space="0" w:color="auto"/>
                            <w:bottom w:val="none" w:sz="0" w:space="0" w:color="auto"/>
                            <w:right w:val="none" w:sz="0" w:space="0" w:color="auto"/>
                          </w:divBdr>
                          <w:divsChild>
                            <w:div w:id="1682195209">
                              <w:marLeft w:val="0"/>
                              <w:marRight w:val="0"/>
                              <w:marTop w:val="0"/>
                              <w:marBottom w:val="0"/>
                              <w:divBdr>
                                <w:top w:val="none" w:sz="0" w:space="0" w:color="auto"/>
                                <w:left w:val="none" w:sz="0" w:space="0" w:color="auto"/>
                                <w:bottom w:val="none" w:sz="0" w:space="0" w:color="auto"/>
                                <w:right w:val="none" w:sz="0" w:space="0" w:color="auto"/>
                              </w:divBdr>
                              <w:divsChild>
                                <w:div w:id="1009676572">
                                  <w:marLeft w:val="0"/>
                                  <w:marRight w:val="0"/>
                                  <w:marTop w:val="0"/>
                                  <w:marBottom w:val="0"/>
                                  <w:divBdr>
                                    <w:top w:val="none" w:sz="0" w:space="0" w:color="auto"/>
                                    <w:left w:val="none" w:sz="0" w:space="0" w:color="auto"/>
                                    <w:bottom w:val="none" w:sz="0" w:space="0" w:color="auto"/>
                                    <w:right w:val="none" w:sz="0" w:space="0" w:color="auto"/>
                                  </w:divBdr>
                                  <w:divsChild>
                                    <w:div w:id="1109738567">
                                      <w:marLeft w:val="0"/>
                                      <w:marRight w:val="0"/>
                                      <w:marTop w:val="0"/>
                                      <w:marBottom w:val="0"/>
                                      <w:divBdr>
                                        <w:top w:val="none" w:sz="0" w:space="0" w:color="auto"/>
                                        <w:left w:val="none" w:sz="0" w:space="0" w:color="auto"/>
                                        <w:bottom w:val="none" w:sz="0" w:space="0" w:color="auto"/>
                                        <w:right w:val="none" w:sz="0" w:space="0" w:color="auto"/>
                                      </w:divBdr>
                                    </w:div>
                                    <w:div w:id="1638605967">
                                      <w:marLeft w:val="0"/>
                                      <w:marRight w:val="0"/>
                                      <w:marTop w:val="0"/>
                                      <w:marBottom w:val="600"/>
                                      <w:divBdr>
                                        <w:top w:val="none" w:sz="0" w:space="0" w:color="auto"/>
                                        <w:left w:val="none" w:sz="0" w:space="0" w:color="auto"/>
                                        <w:bottom w:val="none" w:sz="0" w:space="0" w:color="auto"/>
                                        <w:right w:val="none" w:sz="0" w:space="0" w:color="auto"/>
                                      </w:divBdr>
                                      <w:divsChild>
                                        <w:div w:id="279339992">
                                          <w:marLeft w:val="0"/>
                                          <w:marRight w:val="0"/>
                                          <w:marTop w:val="0"/>
                                          <w:marBottom w:val="375"/>
                                          <w:divBdr>
                                            <w:top w:val="none" w:sz="0" w:space="0" w:color="auto"/>
                                            <w:left w:val="none" w:sz="0" w:space="0" w:color="auto"/>
                                            <w:bottom w:val="none" w:sz="0" w:space="0" w:color="auto"/>
                                            <w:right w:val="none" w:sz="0" w:space="0" w:color="auto"/>
                                          </w:divBdr>
                                          <w:divsChild>
                                            <w:div w:id="994380194">
                                              <w:marLeft w:val="0"/>
                                              <w:marRight w:val="300"/>
                                              <w:marTop w:val="0"/>
                                              <w:marBottom w:val="0"/>
                                              <w:divBdr>
                                                <w:top w:val="none" w:sz="0" w:space="0" w:color="auto"/>
                                                <w:left w:val="none" w:sz="0" w:space="0" w:color="auto"/>
                                                <w:bottom w:val="none" w:sz="0" w:space="0" w:color="auto"/>
                                                <w:right w:val="none" w:sz="0" w:space="0" w:color="auto"/>
                                              </w:divBdr>
                                              <w:divsChild>
                                                <w:div w:id="68701313">
                                                  <w:marLeft w:val="0"/>
                                                  <w:marRight w:val="0"/>
                                                  <w:marTop w:val="0"/>
                                                  <w:marBottom w:val="0"/>
                                                  <w:divBdr>
                                                    <w:top w:val="none" w:sz="0" w:space="0" w:color="auto"/>
                                                    <w:left w:val="none" w:sz="0" w:space="0" w:color="auto"/>
                                                    <w:bottom w:val="none" w:sz="0" w:space="0" w:color="auto"/>
                                                    <w:right w:val="none" w:sz="0" w:space="0" w:color="auto"/>
                                                  </w:divBdr>
                                                  <w:divsChild>
                                                    <w:div w:id="1774015140">
                                                      <w:marLeft w:val="0"/>
                                                      <w:marRight w:val="0"/>
                                                      <w:marTop w:val="150"/>
                                                      <w:marBottom w:val="0"/>
                                                      <w:divBdr>
                                                        <w:top w:val="none" w:sz="0" w:space="0" w:color="auto"/>
                                                        <w:left w:val="none" w:sz="0" w:space="0" w:color="auto"/>
                                                        <w:bottom w:val="none" w:sz="0" w:space="0" w:color="auto"/>
                                                        <w:right w:val="none" w:sz="0" w:space="0" w:color="auto"/>
                                                      </w:divBdr>
                                                    </w:div>
                                                  </w:divsChild>
                                                </w:div>
                                                <w:div w:id="385766321">
                                                  <w:marLeft w:val="0"/>
                                                  <w:marRight w:val="0"/>
                                                  <w:marTop w:val="0"/>
                                                  <w:marBottom w:val="0"/>
                                                  <w:divBdr>
                                                    <w:top w:val="none" w:sz="0" w:space="0" w:color="auto"/>
                                                    <w:left w:val="none" w:sz="0" w:space="0" w:color="auto"/>
                                                    <w:bottom w:val="none" w:sz="0" w:space="0" w:color="auto"/>
                                                    <w:right w:val="none" w:sz="0" w:space="0" w:color="auto"/>
                                                  </w:divBdr>
                                                </w:div>
                                              </w:divsChild>
                                            </w:div>
                                            <w:div w:id="1978100864">
                                              <w:marLeft w:val="0"/>
                                              <w:marRight w:val="0"/>
                                              <w:marTop w:val="0"/>
                                              <w:marBottom w:val="0"/>
                                              <w:divBdr>
                                                <w:top w:val="none" w:sz="0" w:space="0" w:color="auto"/>
                                                <w:left w:val="none" w:sz="0" w:space="0" w:color="auto"/>
                                                <w:bottom w:val="none" w:sz="0" w:space="0" w:color="auto"/>
                                                <w:right w:val="none" w:sz="0" w:space="0" w:color="auto"/>
                                              </w:divBdr>
                                              <w:divsChild>
                                                <w:div w:id="127090145">
                                                  <w:marLeft w:val="0"/>
                                                  <w:marRight w:val="0"/>
                                                  <w:marTop w:val="0"/>
                                                  <w:marBottom w:val="0"/>
                                                  <w:divBdr>
                                                    <w:top w:val="none" w:sz="0" w:space="0" w:color="auto"/>
                                                    <w:left w:val="none" w:sz="0" w:space="0" w:color="auto"/>
                                                    <w:bottom w:val="none" w:sz="0" w:space="0" w:color="auto"/>
                                                    <w:right w:val="none" w:sz="0" w:space="0" w:color="auto"/>
                                                  </w:divBdr>
                                                  <w:divsChild>
                                                    <w:div w:id="69009544">
                                                      <w:marLeft w:val="0"/>
                                                      <w:marRight w:val="0"/>
                                                      <w:marTop w:val="0"/>
                                                      <w:marBottom w:val="0"/>
                                                      <w:divBdr>
                                                        <w:top w:val="none" w:sz="0" w:space="0" w:color="auto"/>
                                                        <w:left w:val="none" w:sz="0" w:space="0" w:color="auto"/>
                                                        <w:bottom w:val="none" w:sz="0" w:space="0" w:color="auto"/>
                                                        <w:right w:val="none" w:sz="0" w:space="0" w:color="auto"/>
                                                      </w:divBdr>
                                                    </w:div>
                                                    <w:div w:id="1627152341">
                                                      <w:marLeft w:val="0"/>
                                                      <w:marRight w:val="0"/>
                                                      <w:marTop w:val="375"/>
                                                      <w:marBottom w:val="0"/>
                                                      <w:divBdr>
                                                        <w:top w:val="none" w:sz="0" w:space="0" w:color="auto"/>
                                                        <w:left w:val="none" w:sz="0" w:space="0" w:color="auto"/>
                                                        <w:bottom w:val="none" w:sz="0" w:space="0" w:color="auto"/>
                                                        <w:right w:val="none" w:sz="0" w:space="0" w:color="auto"/>
                                                      </w:divBdr>
                                                      <w:divsChild>
                                                        <w:div w:id="1295284983">
                                                          <w:marLeft w:val="0"/>
                                                          <w:marRight w:val="0"/>
                                                          <w:marTop w:val="0"/>
                                                          <w:marBottom w:val="0"/>
                                                          <w:divBdr>
                                                            <w:top w:val="none" w:sz="0" w:space="0" w:color="auto"/>
                                                            <w:left w:val="none" w:sz="0" w:space="0" w:color="auto"/>
                                                            <w:bottom w:val="none" w:sz="0" w:space="0" w:color="auto"/>
                                                            <w:right w:val="none" w:sz="0" w:space="0" w:color="auto"/>
                                                          </w:divBdr>
                                                          <w:divsChild>
                                                            <w:div w:id="1741100346">
                                                              <w:marLeft w:val="0"/>
                                                              <w:marRight w:val="0"/>
                                                              <w:marTop w:val="0"/>
                                                              <w:marBottom w:val="0"/>
                                                              <w:divBdr>
                                                                <w:top w:val="none" w:sz="0" w:space="0" w:color="auto"/>
                                                                <w:left w:val="none" w:sz="0" w:space="0" w:color="auto"/>
                                                                <w:bottom w:val="none" w:sz="0" w:space="0" w:color="auto"/>
                                                                <w:right w:val="none" w:sz="0" w:space="0" w:color="auto"/>
                                                              </w:divBdr>
                                                            </w:div>
                                                          </w:divsChild>
                                                        </w:div>
                                                        <w:div w:id="3622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5620">
                                          <w:marLeft w:val="0"/>
                                          <w:marRight w:val="0"/>
                                          <w:marTop w:val="0"/>
                                          <w:marBottom w:val="0"/>
                                          <w:divBdr>
                                            <w:top w:val="none" w:sz="0" w:space="0" w:color="auto"/>
                                            <w:left w:val="none" w:sz="0" w:space="0" w:color="auto"/>
                                            <w:bottom w:val="none" w:sz="0" w:space="0" w:color="auto"/>
                                            <w:right w:val="none" w:sz="0" w:space="0" w:color="auto"/>
                                          </w:divBdr>
                                          <w:divsChild>
                                            <w:div w:id="1824740897">
                                              <w:marLeft w:val="0"/>
                                              <w:marRight w:val="300"/>
                                              <w:marTop w:val="0"/>
                                              <w:marBottom w:val="0"/>
                                              <w:divBdr>
                                                <w:top w:val="none" w:sz="0" w:space="0" w:color="auto"/>
                                                <w:left w:val="none" w:sz="0" w:space="0" w:color="auto"/>
                                                <w:bottom w:val="none" w:sz="0" w:space="0" w:color="auto"/>
                                                <w:right w:val="none" w:sz="0" w:space="0" w:color="auto"/>
                                              </w:divBdr>
                                              <w:divsChild>
                                                <w:div w:id="1533222407">
                                                  <w:marLeft w:val="0"/>
                                                  <w:marRight w:val="0"/>
                                                  <w:marTop w:val="0"/>
                                                  <w:marBottom w:val="0"/>
                                                  <w:divBdr>
                                                    <w:top w:val="none" w:sz="0" w:space="0" w:color="auto"/>
                                                    <w:left w:val="none" w:sz="0" w:space="0" w:color="auto"/>
                                                    <w:bottom w:val="none" w:sz="0" w:space="0" w:color="auto"/>
                                                    <w:right w:val="none" w:sz="0" w:space="0" w:color="auto"/>
                                                  </w:divBdr>
                                                  <w:divsChild>
                                                    <w:div w:id="459106527">
                                                      <w:marLeft w:val="0"/>
                                                      <w:marRight w:val="0"/>
                                                      <w:marTop w:val="150"/>
                                                      <w:marBottom w:val="0"/>
                                                      <w:divBdr>
                                                        <w:top w:val="none" w:sz="0" w:space="0" w:color="auto"/>
                                                        <w:left w:val="none" w:sz="0" w:space="0" w:color="auto"/>
                                                        <w:bottom w:val="none" w:sz="0" w:space="0" w:color="auto"/>
                                                        <w:right w:val="none" w:sz="0" w:space="0" w:color="auto"/>
                                                      </w:divBdr>
                                                    </w:div>
                                                  </w:divsChild>
                                                </w:div>
                                                <w:div w:id="319846391">
                                                  <w:marLeft w:val="0"/>
                                                  <w:marRight w:val="0"/>
                                                  <w:marTop w:val="0"/>
                                                  <w:marBottom w:val="0"/>
                                                  <w:divBdr>
                                                    <w:top w:val="none" w:sz="0" w:space="0" w:color="auto"/>
                                                    <w:left w:val="none" w:sz="0" w:space="0" w:color="auto"/>
                                                    <w:bottom w:val="none" w:sz="0" w:space="0" w:color="auto"/>
                                                    <w:right w:val="none" w:sz="0" w:space="0" w:color="auto"/>
                                                  </w:divBdr>
                                                </w:div>
                                              </w:divsChild>
                                            </w:div>
                                            <w:div w:id="1560281091">
                                              <w:marLeft w:val="0"/>
                                              <w:marRight w:val="0"/>
                                              <w:marTop w:val="0"/>
                                              <w:marBottom w:val="0"/>
                                              <w:divBdr>
                                                <w:top w:val="none" w:sz="0" w:space="0" w:color="auto"/>
                                                <w:left w:val="none" w:sz="0" w:space="0" w:color="auto"/>
                                                <w:bottom w:val="none" w:sz="0" w:space="0" w:color="auto"/>
                                                <w:right w:val="none" w:sz="0" w:space="0" w:color="auto"/>
                                              </w:divBdr>
                                              <w:divsChild>
                                                <w:div w:id="1449354209">
                                                  <w:marLeft w:val="0"/>
                                                  <w:marRight w:val="0"/>
                                                  <w:marTop w:val="0"/>
                                                  <w:marBottom w:val="0"/>
                                                  <w:divBdr>
                                                    <w:top w:val="none" w:sz="0" w:space="0" w:color="auto"/>
                                                    <w:left w:val="none" w:sz="0" w:space="0" w:color="auto"/>
                                                    <w:bottom w:val="none" w:sz="0" w:space="0" w:color="auto"/>
                                                    <w:right w:val="none" w:sz="0" w:space="0" w:color="auto"/>
                                                  </w:divBdr>
                                                  <w:divsChild>
                                                    <w:div w:id="1639728725">
                                                      <w:marLeft w:val="0"/>
                                                      <w:marRight w:val="0"/>
                                                      <w:marTop w:val="0"/>
                                                      <w:marBottom w:val="0"/>
                                                      <w:divBdr>
                                                        <w:top w:val="none" w:sz="0" w:space="0" w:color="auto"/>
                                                        <w:left w:val="none" w:sz="0" w:space="0" w:color="auto"/>
                                                        <w:bottom w:val="none" w:sz="0" w:space="0" w:color="auto"/>
                                                        <w:right w:val="none" w:sz="0" w:space="0" w:color="auto"/>
                                                      </w:divBdr>
                                                    </w:div>
                                                    <w:div w:id="272327936">
                                                      <w:marLeft w:val="0"/>
                                                      <w:marRight w:val="0"/>
                                                      <w:marTop w:val="375"/>
                                                      <w:marBottom w:val="0"/>
                                                      <w:divBdr>
                                                        <w:top w:val="none" w:sz="0" w:space="0" w:color="auto"/>
                                                        <w:left w:val="none" w:sz="0" w:space="0" w:color="auto"/>
                                                        <w:bottom w:val="none" w:sz="0" w:space="0" w:color="auto"/>
                                                        <w:right w:val="none" w:sz="0" w:space="0" w:color="auto"/>
                                                      </w:divBdr>
                                                      <w:divsChild>
                                                        <w:div w:id="881791988">
                                                          <w:marLeft w:val="0"/>
                                                          <w:marRight w:val="0"/>
                                                          <w:marTop w:val="0"/>
                                                          <w:marBottom w:val="0"/>
                                                          <w:divBdr>
                                                            <w:top w:val="none" w:sz="0" w:space="0" w:color="auto"/>
                                                            <w:left w:val="none" w:sz="0" w:space="0" w:color="auto"/>
                                                            <w:bottom w:val="none" w:sz="0" w:space="0" w:color="auto"/>
                                                            <w:right w:val="none" w:sz="0" w:space="0" w:color="auto"/>
                                                          </w:divBdr>
                                                          <w:divsChild>
                                                            <w:div w:id="1405757464">
                                                              <w:marLeft w:val="0"/>
                                                              <w:marRight w:val="0"/>
                                                              <w:marTop w:val="0"/>
                                                              <w:marBottom w:val="0"/>
                                                              <w:divBdr>
                                                                <w:top w:val="none" w:sz="0" w:space="0" w:color="auto"/>
                                                                <w:left w:val="none" w:sz="0" w:space="0" w:color="auto"/>
                                                                <w:bottom w:val="none" w:sz="0" w:space="0" w:color="auto"/>
                                                                <w:right w:val="none" w:sz="0" w:space="0" w:color="auto"/>
                                                              </w:divBdr>
                                                            </w:div>
                                                          </w:divsChild>
                                                        </w:div>
                                                        <w:div w:id="20090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219498">
                                      <w:marLeft w:val="0"/>
                                      <w:marRight w:val="0"/>
                                      <w:marTop w:val="0"/>
                                      <w:marBottom w:val="375"/>
                                      <w:divBdr>
                                        <w:top w:val="none" w:sz="0" w:space="0" w:color="auto"/>
                                        <w:left w:val="none" w:sz="0" w:space="0" w:color="auto"/>
                                        <w:bottom w:val="none" w:sz="0" w:space="0" w:color="auto"/>
                                        <w:right w:val="none" w:sz="0" w:space="0" w:color="auto"/>
                                      </w:divBdr>
                                      <w:divsChild>
                                        <w:div w:id="2023388897">
                                          <w:marLeft w:val="0"/>
                                          <w:marRight w:val="450"/>
                                          <w:marTop w:val="0"/>
                                          <w:marBottom w:val="0"/>
                                          <w:divBdr>
                                            <w:top w:val="none" w:sz="0" w:space="0" w:color="auto"/>
                                            <w:left w:val="none" w:sz="0" w:space="0" w:color="auto"/>
                                            <w:bottom w:val="none" w:sz="0" w:space="0" w:color="auto"/>
                                            <w:right w:val="none" w:sz="0" w:space="0" w:color="auto"/>
                                          </w:divBdr>
                                          <w:divsChild>
                                            <w:div w:id="557517666">
                                              <w:marLeft w:val="0"/>
                                              <w:marRight w:val="0"/>
                                              <w:marTop w:val="0"/>
                                              <w:marBottom w:val="150"/>
                                              <w:divBdr>
                                                <w:top w:val="none" w:sz="0" w:space="0" w:color="auto"/>
                                                <w:left w:val="none" w:sz="0" w:space="0" w:color="auto"/>
                                                <w:bottom w:val="none" w:sz="0" w:space="0" w:color="auto"/>
                                                <w:right w:val="none" w:sz="0" w:space="0" w:color="auto"/>
                                              </w:divBdr>
                                            </w:div>
                                            <w:div w:id="1015612096">
                                              <w:marLeft w:val="0"/>
                                              <w:marRight w:val="0"/>
                                              <w:marTop w:val="0"/>
                                              <w:marBottom w:val="0"/>
                                              <w:divBdr>
                                                <w:top w:val="none" w:sz="0" w:space="0" w:color="auto"/>
                                                <w:left w:val="none" w:sz="0" w:space="0" w:color="auto"/>
                                                <w:bottom w:val="none" w:sz="0" w:space="0" w:color="auto"/>
                                                <w:right w:val="none" w:sz="0" w:space="0" w:color="auto"/>
                                              </w:divBdr>
                                            </w:div>
                                          </w:divsChild>
                                        </w:div>
                                        <w:div w:id="889074360">
                                          <w:marLeft w:val="0"/>
                                          <w:marRight w:val="0"/>
                                          <w:marTop w:val="0"/>
                                          <w:marBottom w:val="0"/>
                                          <w:divBdr>
                                            <w:top w:val="none" w:sz="0" w:space="0" w:color="auto"/>
                                            <w:left w:val="none" w:sz="0" w:space="0" w:color="auto"/>
                                            <w:bottom w:val="none" w:sz="0" w:space="0" w:color="auto"/>
                                            <w:right w:val="none" w:sz="0" w:space="0" w:color="auto"/>
                                          </w:divBdr>
                                          <w:divsChild>
                                            <w:div w:id="801505401">
                                              <w:marLeft w:val="0"/>
                                              <w:marRight w:val="0"/>
                                              <w:marTop w:val="0"/>
                                              <w:marBottom w:val="0"/>
                                              <w:divBdr>
                                                <w:top w:val="none" w:sz="0" w:space="0" w:color="auto"/>
                                                <w:left w:val="none" w:sz="0" w:space="0" w:color="auto"/>
                                                <w:bottom w:val="none" w:sz="0" w:space="0" w:color="auto"/>
                                                <w:right w:val="none" w:sz="0" w:space="0" w:color="auto"/>
                                              </w:divBdr>
                                              <w:divsChild>
                                                <w:div w:id="1331788742">
                                                  <w:marLeft w:val="0"/>
                                                  <w:marRight w:val="0"/>
                                                  <w:marTop w:val="0"/>
                                                  <w:marBottom w:val="0"/>
                                                  <w:divBdr>
                                                    <w:top w:val="none" w:sz="0" w:space="0" w:color="auto"/>
                                                    <w:left w:val="none" w:sz="0" w:space="0" w:color="auto"/>
                                                    <w:bottom w:val="none" w:sz="0" w:space="0" w:color="auto"/>
                                                    <w:right w:val="none" w:sz="0" w:space="0" w:color="auto"/>
                                                  </w:divBdr>
                                                </w:div>
                                                <w:div w:id="2109542145">
                                                  <w:marLeft w:val="0"/>
                                                  <w:marRight w:val="0"/>
                                                  <w:marTop w:val="0"/>
                                                  <w:marBottom w:val="0"/>
                                                  <w:divBdr>
                                                    <w:top w:val="none" w:sz="0" w:space="0" w:color="auto"/>
                                                    <w:left w:val="none" w:sz="0" w:space="0" w:color="auto"/>
                                                    <w:bottom w:val="none" w:sz="0" w:space="0" w:color="auto"/>
                                                    <w:right w:val="none" w:sz="0" w:space="0" w:color="auto"/>
                                                  </w:divBdr>
                                                </w:div>
                                              </w:divsChild>
                                            </w:div>
                                            <w:div w:id="6139424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887330">
          <w:marLeft w:val="0"/>
          <w:marRight w:val="0"/>
          <w:marTop w:val="0"/>
          <w:marBottom w:val="750"/>
          <w:divBdr>
            <w:top w:val="none" w:sz="0" w:space="0" w:color="auto"/>
            <w:left w:val="none" w:sz="0" w:space="0" w:color="auto"/>
            <w:bottom w:val="none" w:sz="0" w:space="0" w:color="auto"/>
            <w:right w:val="none" w:sz="0" w:space="0" w:color="auto"/>
          </w:divBdr>
          <w:divsChild>
            <w:div w:id="1146778540">
              <w:marLeft w:val="0"/>
              <w:marRight w:val="0"/>
              <w:marTop w:val="0"/>
              <w:marBottom w:val="0"/>
              <w:divBdr>
                <w:top w:val="none" w:sz="0" w:space="0" w:color="auto"/>
                <w:left w:val="none" w:sz="0" w:space="0" w:color="auto"/>
                <w:bottom w:val="none" w:sz="0" w:space="0" w:color="auto"/>
                <w:right w:val="none" w:sz="0" w:space="0" w:color="auto"/>
              </w:divBdr>
              <w:divsChild>
                <w:div w:id="704908521">
                  <w:marLeft w:val="0"/>
                  <w:marRight w:val="0"/>
                  <w:marTop w:val="0"/>
                  <w:marBottom w:val="0"/>
                  <w:divBdr>
                    <w:top w:val="none" w:sz="0" w:space="0" w:color="auto"/>
                    <w:left w:val="none" w:sz="0" w:space="0" w:color="auto"/>
                    <w:bottom w:val="none" w:sz="0" w:space="0" w:color="auto"/>
                    <w:right w:val="none" w:sz="0" w:space="0" w:color="auto"/>
                  </w:divBdr>
                  <w:divsChild>
                    <w:div w:id="2090881510">
                      <w:marLeft w:val="-15"/>
                      <w:marRight w:val="0"/>
                      <w:marTop w:val="0"/>
                      <w:marBottom w:val="0"/>
                      <w:divBdr>
                        <w:top w:val="none" w:sz="0" w:space="0" w:color="auto"/>
                        <w:left w:val="none" w:sz="0" w:space="0" w:color="auto"/>
                        <w:bottom w:val="none" w:sz="0" w:space="0" w:color="auto"/>
                        <w:right w:val="none" w:sz="0" w:space="0" w:color="auto"/>
                      </w:divBdr>
                    </w:div>
                    <w:div w:id="2028022798">
                      <w:marLeft w:val="225"/>
                      <w:marRight w:val="225"/>
                      <w:marTop w:val="0"/>
                      <w:marBottom w:val="0"/>
                      <w:divBdr>
                        <w:top w:val="none" w:sz="0" w:space="0" w:color="auto"/>
                        <w:left w:val="none" w:sz="0" w:space="0" w:color="auto"/>
                        <w:bottom w:val="none" w:sz="0" w:space="0" w:color="auto"/>
                        <w:right w:val="none" w:sz="0" w:space="0" w:color="auto"/>
                      </w:divBdr>
                    </w:div>
                  </w:divsChild>
                </w:div>
                <w:div w:id="1471359686">
                  <w:marLeft w:val="0"/>
                  <w:marRight w:val="0"/>
                  <w:marTop w:val="0"/>
                  <w:marBottom w:val="0"/>
                  <w:divBdr>
                    <w:top w:val="none" w:sz="0" w:space="0" w:color="auto"/>
                    <w:left w:val="none" w:sz="0" w:space="0" w:color="auto"/>
                    <w:bottom w:val="none" w:sz="0" w:space="0" w:color="auto"/>
                    <w:right w:val="none" w:sz="0" w:space="0" w:color="auto"/>
                  </w:divBdr>
                </w:div>
                <w:div w:id="852500000">
                  <w:marLeft w:val="0"/>
                  <w:marRight w:val="0"/>
                  <w:marTop w:val="0"/>
                  <w:marBottom w:val="0"/>
                  <w:divBdr>
                    <w:top w:val="none" w:sz="0" w:space="0" w:color="auto"/>
                    <w:left w:val="none" w:sz="0" w:space="0" w:color="auto"/>
                    <w:bottom w:val="none" w:sz="0" w:space="0" w:color="auto"/>
                    <w:right w:val="none" w:sz="0" w:space="0" w:color="auto"/>
                  </w:divBdr>
                  <w:divsChild>
                    <w:div w:id="196504415">
                      <w:marLeft w:val="0"/>
                      <w:marRight w:val="0"/>
                      <w:marTop w:val="0"/>
                      <w:marBottom w:val="0"/>
                      <w:divBdr>
                        <w:top w:val="none" w:sz="0" w:space="0" w:color="auto"/>
                        <w:left w:val="none" w:sz="0" w:space="0" w:color="auto"/>
                        <w:bottom w:val="none" w:sz="0" w:space="0" w:color="auto"/>
                        <w:right w:val="none" w:sz="0" w:space="0" w:color="auto"/>
                      </w:divBdr>
                      <w:divsChild>
                        <w:div w:id="259339198">
                          <w:marLeft w:val="0"/>
                          <w:marRight w:val="0"/>
                          <w:marTop w:val="0"/>
                          <w:marBottom w:val="0"/>
                          <w:divBdr>
                            <w:top w:val="none" w:sz="0" w:space="0" w:color="auto"/>
                            <w:left w:val="none" w:sz="0" w:space="0" w:color="auto"/>
                            <w:bottom w:val="none" w:sz="0" w:space="0" w:color="auto"/>
                            <w:right w:val="none" w:sz="0" w:space="0" w:color="auto"/>
                          </w:divBdr>
                        </w:div>
                      </w:divsChild>
                    </w:div>
                    <w:div w:id="1043090398">
                      <w:marLeft w:val="0"/>
                      <w:marRight w:val="0"/>
                      <w:marTop w:val="0"/>
                      <w:marBottom w:val="0"/>
                      <w:divBdr>
                        <w:top w:val="none" w:sz="0" w:space="0" w:color="auto"/>
                        <w:left w:val="none" w:sz="0" w:space="0" w:color="auto"/>
                        <w:bottom w:val="none" w:sz="0" w:space="0" w:color="auto"/>
                        <w:right w:val="none" w:sz="0" w:space="0" w:color="auto"/>
                      </w:divBdr>
                    </w:div>
                    <w:div w:id="2047442386">
                      <w:marLeft w:val="0"/>
                      <w:marRight w:val="0"/>
                      <w:marTop w:val="375"/>
                      <w:marBottom w:val="300"/>
                      <w:divBdr>
                        <w:top w:val="none" w:sz="0" w:space="0" w:color="auto"/>
                        <w:left w:val="none" w:sz="0" w:space="0" w:color="auto"/>
                        <w:bottom w:val="none" w:sz="0" w:space="0" w:color="auto"/>
                        <w:right w:val="none" w:sz="0" w:space="0" w:color="auto"/>
                      </w:divBdr>
                      <w:divsChild>
                        <w:div w:id="1923755552">
                          <w:marLeft w:val="0"/>
                          <w:marRight w:val="0"/>
                          <w:marTop w:val="0"/>
                          <w:marBottom w:val="0"/>
                          <w:divBdr>
                            <w:top w:val="none" w:sz="0" w:space="0" w:color="auto"/>
                            <w:left w:val="none" w:sz="0" w:space="0" w:color="auto"/>
                            <w:bottom w:val="none" w:sz="0" w:space="0" w:color="auto"/>
                            <w:right w:val="none" w:sz="0" w:space="0" w:color="auto"/>
                          </w:divBdr>
                          <w:divsChild>
                            <w:div w:id="532422444">
                              <w:marLeft w:val="0"/>
                              <w:marRight w:val="0"/>
                              <w:marTop w:val="0"/>
                              <w:marBottom w:val="0"/>
                              <w:divBdr>
                                <w:top w:val="none" w:sz="0" w:space="0" w:color="auto"/>
                                <w:left w:val="none" w:sz="0" w:space="0" w:color="auto"/>
                                <w:bottom w:val="none" w:sz="0" w:space="0" w:color="auto"/>
                                <w:right w:val="none" w:sz="0" w:space="0" w:color="auto"/>
                              </w:divBdr>
                            </w:div>
                          </w:divsChild>
                        </w:div>
                        <w:div w:id="416825111">
                          <w:marLeft w:val="0"/>
                          <w:marRight w:val="0"/>
                          <w:marTop w:val="0"/>
                          <w:marBottom w:val="0"/>
                          <w:divBdr>
                            <w:top w:val="none" w:sz="0" w:space="0" w:color="auto"/>
                            <w:left w:val="none" w:sz="0" w:space="0" w:color="auto"/>
                            <w:bottom w:val="none" w:sz="0" w:space="0" w:color="auto"/>
                            <w:right w:val="none" w:sz="0" w:space="0" w:color="auto"/>
                          </w:divBdr>
                          <w:divsChild>
                            <w:div w:id="905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20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239961">
              <w:marLeft w:val="0"/>
              <w:marRight w:val="0"/>
              <w:marTop w:val="0"/>
              <w:marBottom w:val="450"/>
              <w:divBdr>
                <w:top w:val="none" w:sz="0" w:space="0" w:color="auto"/>
                <w:left w:val="none" w:sz="0" w:space="0" w:color="auto"/>
                <w:bottom w:val="none" w:sz="0" w:space="0" w:color="auto"/>
                <w:right w:val="none" w:sz="0" w:space="0" w:color="auto"/>
              </w:divBdr>
              <w:divsChild>
                <w:div w:id="407121521">
                  <w:marLeft w:val="0"/>
                  <w:marRight w:val="0"/>
                  <w:marTop w:val="0"/>
                  <w:marBottom w:val="0"/>
                  <w:divBdr>
                    <w:top w:val="none" w:sz="0" w:space="0" w:color="auto"/>
                    <w:left w:val="none" w:sz="0" w:space="0" w:color="auto"/>
                    <w:bottom w:val="none" w:sz="0" w:space="0" w:color="auto"/>
                    <w:right w:val="none" w:sz="0" w:space="0" w:color="auto"/>
                  </w:divBdr>
                </w:div>
                <w:div w:id="699204845">
                  <w:marLeft w:val="0"/>
                  <w:marRight w:val="0"/>
                  <w:marTop w:val="0"/>
                  <w:marBottom w:val="0"/>
                  <w:divBdr>
                    <w:top w:val="none" w:sz="0" w:space="0" w:color="auto"/>
                    <w:left w:val="none" w:sz="0" w:space="0" w:color="auto"/>
                    <w:bottom w:val="none" w:sz="0" w:space="0" w:color="auto"/>
                    <w:right w:val="none" w:sz="0" w:space="0" w:color="auto"/>
                  </w:divBdr>
                  <w:divsChild>
                    <w:div w:id="818888756">
                      <w:marLeft w:val="0"/>
                      <w:marRight w:val="0"/>
                      <w:marTop w:val="0"/>
                      <w:marBottom w:val="0"/>
                      <w:divBdr>
                        <w:top w:val="none" w:sz="0" w:space="0" w:color="auto"/>
                        <w:left w:val="none" w:sz="0" w:space="0" w:color="auto"/>
                        <w:bottom w:val="none" w:sz="0" w:space="0" w:color="auto"/>
                        <w:right w:val="none" w:sz="0" w:space="0" w:color="auto"/>
                      </w:divBdr>
                      <w:divsChild>
                        <w:div w:id="989096735">
                          <w:marLeft w:val="0"/>
                          <w:marRight w:val="0"/>
                          <w:marTop w:val="0"/>
                          <w:marBottom w:val="0"/>
                          <w:divBdr>
                            <w:top w:val="none" w:sz="0" w:space="0" w:color="auto"/>
                            <w:left w:val="none" w:sz="0" w:space="0" w:color="auto"/>
                            <w:bottom w:val="none" w:sz="0" w:space="0" w:color="auto"/>
                            <w:right w:val="none" w:sz="0" w:space="0" w:color="auto"/>
                          </w:divBdr>
                          <w:divsChild>
                            <w:div w:id="1389378949">
                              <w:marLeft w:val="0"/>
                              <w:marRight w:val="0"/>
                              <w:marTop w:val="0"/>
                              <w:marBottom w:val="0"/>
                              <w:divBdr>
                                <w:top w:val="none" w:sz="0" w:space="0" w:color="auto"/>
                                <w:left w:val="none" w:sz="0" w:space="0" w:color="auto"/>
                                <w:bottom w:val="none" w:sz="0" w:space="0" w:color="auto"/>
                                <w:right w:val="none" w:sz="0" w:space="0" w:color="auto"/>
                              </w:divBdr>
                              <w:divsChild>
                                <w:div w:id="1336692860">
                                  <w:marLeft w:val="0"/>
                                  <w:marRight w:val="0"/>
                                  <w:marTop w:val="0"/>
                                  <w:marBottom w:val="0"/>
                                  <w:divBdr>
                                    <w:top w:val="none" w:sz="0" w:space="0" w:color="auto"/>
                                    <w:left w:val="none" w:sz="0" w:space="0" w:color="auto"/>
                                    <w:bottom w:val="none" w:sz="0" w:space="0" w:color="auto"/>
                                    <w:right w:val="none" w:sz="0" w:space="0" w:color="auto"/>
                                  </w:divBdr>
                                  <w:divsChild>
                                    <w:div w:id="729156118">
                                      <w:marLeft w:val="0"/>
                                      <w:marRight w:val="0"/>
                                      <w:marTop w:val="0"/>
                                      <w:marBottom w:val="0"/>
                                      <w:divBdr>
                                        <w:top w:val="none" w:sz="0" w:space="0" w:color="auto"/>
                                        <w:left w:val="none" w:sz="0" w:space="0" w:color="auto"/>
                                        <w:bottom w:val="none" w:sz="0" w:space="0" w:color="auto"/>
                                        <w:right w:val="none" w:sz="0" w:space="0" w:color="auto"/>
                                      </w:divBdr>
                                    </w:div>
                                    <w:div w:id="499153243">
                                      <w:marLeft w:val="0"/>
                                      <w:marRight w:val="0"/>
                                      <w:marTop w:val="0"/>
                                      <w:marBottom w:val="600"/>
                                      <w:divBdr>
                                        <w:top w:val="none" w:sz="0" w:space="0" w:color="auto"/>
                                        <w:left w:val="none" w:sz="0" w:space="0" w:color="auto"/>
                                        <w:bottom w:val="none" w:sz="0" w:space="0" w:color="auto"/>
                                        <w:right w:val="none" w:sz="0" w:space="0" w:color="auto"/>
                                      </w:divBdr>
                                      <w:divsChild>
                                        <w:div w:id="254020888">
                                          <w:marLeft w:val="0"/>
                                          <w:marRight w:val="0"/>
                                          <w:marTop w:val="0"/>
                                          <w:marBottom w:val="375"/>
                                          <w:divBdr>
                                            <w:top w:val="none" w:sz="0" w:space="0" w:color="auto"/>
                                            <w:left w:val="none" w:sz="0" w:space="0" w:color="auto"/>
                                            <w:bottom w:val="none" w:sz="0" w:space="0" w:color="auto"/>
                                            <w:right w:val="none" w:sz="0" w:space="0" w:color="auto"/>
                                          </w:divBdr>
                                          <w:divsChild>
                                            <w:div w:id="1265915964">
                                              <w:marLeft w:val="0"/>
                                              <w:marRight w:val="300"/>
                                              <w:marTop w:val="0"/>
                                              <w:marBottom w:val="0"/>
                                              <w:divBdr>
                                                <w:top w:val="none" w:sz="0" w:space="0" w:color="auto"/>
                                                <w:left w:val="none" w:sz="0" w:space="0" w:color="auto"/>
                                                <w:bottom w:val="none" w:sz="0" w:space="0" w:color="auto"/>
                                                <w:right w:val="none" w:sz="0" w:space="0" w:color="auto"/>
                                              </w:divBdr>
                                              <w:divsChild>
                                                <w:div w:id="89013995">
                                                  <w:marLeft w:val="0"/>
                                                  <w:marRight w:val="0"/>
                                                  <w:marTop w:val="0"/>
                                                  <w:marBottom w:val="0"/>
                                                  <w:divBdr>
                                                    <w:top w:val="none" w:sz="0" w:space="0" w:color="auto"/>
                                                    <w:left w:val="none" w:sz="0" w:space="0" w:color="auto"/>
                                                    <w:bottom w:val="none" w:sz="0" w:space="0" w:color="auto"/>
                                                    <w:right w:val="none" w:sz="0" w:space="0" w:color="auto"/>
                                                  </w:divBdr>
                                                  <w:divsChild>
                                                    <w:div w:id="27491020">
                                                      <w:marLeft w:val="0"/>
                                                      <w:marRight w:val="0"/>
                                                      <w:marTop w:val="150"/>
                                                      <w:marBottom w:val="0"/>
                                                      <w:divBdr>
                                                        <w:top w:val="none" w:sz="0" w:space="0" w:color="auto"/>
                                                        <w:left w:val="none" w:sz="0" w:space="0" w:color="auto"/>
                                                        <w:bottom w:val="none" w:sz="0" w:space="0" w:color="auto"/>
                                                        <w:right w:val="none" w:sz="0" w:space="0" w:color="auto"/>
                                                      </w:divBdr>
                                                    </w:div>
                                                  </w:divsChild>
                                                </w:div>
                                                <w:div w:id="1476146779">
                                                  <w:marLeft w:val="0"/>
                                                  <w:marRight w:val="0"/>
                                                  <w:marTop w:val="0"/>
                                                  <w:marBottom w:val="0"/>
                                                  <w:divBdr>
                                                    <w:top w:val="none" w:sz="0" w:space="0" w:color="auto"/>
                                                    <w:left w:val="none" w:sz="0" w:space="0" w:color="auto"/>
                                                    <w:bottom w:val="none" w:sz="0" w:space="0" w:color="auto"/>
                                                    <w:right w:val="none" w:sz="0" w:space="0" w:color="auto"/>
                                                  </w:divBdr>
                                                </w:div>
                                              </w:divsChild>
                                            </w:div>
                                            <w:div w:id="29183789">
                                              <w:marLeft w:val="0"/>
                                              <w:marRight w:val="0"/>
                                              <w:marTop w:val="0"/>
                                              <w:marBottom w:val="0"/>
                                              <w:divBdr>
                                                <w:top w:val="none" w:sz="0" w:space="0" w:color="auto"/>
                                                <w:left w:val="none" w:sz="0" w:space="0" w:color="auto"/>
                                                <w:bottom w:val="none" w:sz="0" w:space="0" w:color="auto"/>
                                                <w:right w:val="none" w:sz="0" w:space="0" w:color="auto"/>
                                              </w:divBdr>
                                              <w:divsChild>
                                                <w:div w:id="1139305413">
                                                  <w:marLeft w:val="0"/>
                                                  <w:marRight w:val="0"/>
                                                  <w:marTop w:val="0"/>
                                                  <w:marBottom w:val="0"/>
                                                  <w:divBdr>
                                                    <w:top w:val="none" w:sz="0" w:space="0" w:color="auto"/>
                                                    <w:left w:val="none" w:sz="0" w:space="0" w:color="auto"/>
                                                    <w:bottom w:val="none" w:sz="0" w:space="0" w:color="auto"/>
                                                    <w:right w:val="none" w:sz="0" w:space="0" w:color="auto"/>
                                                  </w:divBdr>
                                                  <w:divsChild>
                                                    <w:div w:id="360014016">
                                                      <w:marLeft w:val="0"/>
                                                      <w:marRight w:val="0"/>
                                                      <w:marTop w:val="0"/>
                                                      <w:marBottom w:val="0"/>
                                                      <w:divBdr>
                                                        <w:top w:val="none" w:sz="0" w:space="0" w:color="auto"/>
                                                        <w:left w:val="none" w:sz="0" w:space="0" w:color="auto"/>
                                                        <w:bottom w:val="none" w:sz="0" w:space="0" w:color="auto"/>
                                                        <w:right w:val="none" w:sz="0" w:space="0" w:color="auto"/>
                                                      </w:divBdr>
                                                    </w:div>
                                                    <w:div w:id="1576206905">
                                                      <w:marLeft w:val="0"/>
                                                      <w:marRight w:val="0"/>
                                                      <w:marTop w:val="375"/>
                                                      <w:marBottom w:val="0"/>
                                                      <w:divBdr>
                                                        <w:top w:val="none" w:sz="0" w:space="0" w:color="auto"/>
                                                        <w:left w:val="none" w:sz="0" w:space="0" w:color="auto"/>
                                                        <w:bottom w:val="none" w:sz="0" w:space="0" w:color="auto"/>
                                                        <w:right w:val="none" w:sz="0" w:space="0" w:color="auto"/>
                                                      </w:divBdr>
                                                      <w:divsChild>
                                                        <w:div w:id="2127769530">
                                                          <w:marLeft w:val="0"/>
                                                          <w:marRight w:val="0"/>
                                                          <w:marTop w:val="0"/>
                                                          <w:marBottom w:val="0"/>
                                                          <w:divBdr>
                                                            <w:top w:val="none" w:sz="0" w:space="0" w:color="auto"/>
                                                            <w:left w:val="none" w:sz="0" w:space="0" w:color="auto"/>
                                                            <w:bottom w:val="none" w:sz="0" w:space="0" w:color="auto"/>
                                                            <w:right w:val="none" w:sz="0" w:space="0" w:color="auto"/>
                                                          </w:divBdr>
                                                          <w:divsChild>
                                                            <w:div w:id="1437753317">
                                                              <w:marLeft w:val="0"/>
                                                              <w:marRight w:val="0"/>
                                                              <w:marTop w:val="0"/>
                                                              <w:marBottom w:val="0"/>
                                                              <w:divBdr>
                                                                <w:top w:val="none" w:sz="0" w:space="0" w:color="auto"/>
                                                                <w:left w:val="none" w:sz="0" w:space="0" w:color="auto"/>
                                                                <w:bottom w:val="none" w:sz="0" w:space="0" w:color="auto"/>
                                                                <w:right w:val="none" w:sz="0" w:space="0" w:color="auto"/>
                                                              </w:divBdr>
                                                            </w:div>
                                                          </w:divsChild>
                                                        </w:div>
                                                        <w:div w:id="1203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068408">
                                          <w:marLeft w:val="0"/>
                                          <w:marRight w:val="0"/>
                                          <w:marTop w:val="0"/>
                                          <w:marBottom w:val="0"/>
                                          <w:divBdr>
                                            <w:top w:val="none" w:sz="0" w:space="0" w:color="auto"/>
                                            <w:left w:val="none" w:sz="0" w:space="0" w:color="auto"/>
                                            <w:bottom w:val="none" w:sz="0" w:space="0" w:color="auto"/>
                                            <w:right w:val="none" w:sz="0" w:space="0" w:color="auto"/>
                                          </w:divBdr>
                                          <w:divsChild>
                                            <w:div w:id="1319841795">
                                              <w:marLeft w:val="0"/>
                                              <w:marRight w:val="300"/>
                                              <w:marTop w:val="0"/>
                                              <w:marBottom w:val="0"/>
                                              <w:divBdr>
                                                <w:top w:val="none" w:sz="0" w:space="0" w:color="auto"/>
                                                <w:left w:val="none" w:sz="0" w:space="0" w:color="auto"/>
                                                <w:bottom w:val="none" w:sz="0" w:space="0" w:color="auto"/>
                                                <w:right w:val="none" w:sz="0" w:space="0" w:color="auto"/>
                                              </w:divBdr>
                                              <w:divsChild>
                                                <w:div w:id="1599677851">
                                                  <w:marLeft w:val="0"/>
                                                  <w:marRight w:val="0"/>
                                                  <w:marTop w:val="0"/>
                                                  <w:marBottom w:val="0"/>
                                                  <w:divBdr>
                                                    <w:top w:val="none" w:sz="0" w:space="0" w:color="auto"/>
                                                    <w:left w:val="none" w:sz="0" w:space="0" w:color="auto"/>
                                                    <w:bottom w:val="none" w:sz="0" w:space="0" w:color="auto"/>
                                                    <w:right w:val="none" w:sz="0" w:space="0" w:color="auto"/>
                                                  </w:divBdr>
                                                  <w:divsChild>
                                                    <w:div w:id="790708004">
                                                      <w:marLeft w:val="0"/>
                                                      <w:marRight w:val="0"/>
                                                      <w:marTop w:val="150"/>
                                                      <w:marBottom w:val="0"/>
                                                      <w:divBdr>
                                                        <w:top w:val="none" w:sz="0" w:space="0" w:color="auto"/>
                                                        <w:left w:val="none" w:sz="0" w:space="0" w:color="auto"/>
                                                        <w:bottom w:val="none" w:sz="0" w:space="0" w:color="auto"/>
                                                        <w:right w:val="none" w:sz="0" w:space="0" w:color="auto"/>
                                                      </w:divBdr>
                                                    </w:div>
                                                  </w:divsChild>
                                                </w:div>
                                                <w:div w:id="1284531686">
                                                  <w:marLeft w:val="0"/>
                                                  <w:marRight w:val="0"/>
                                                  <w:marTop w:val="0"/>
                                                  <w:marBottom w:val="0"/>
                                                  <w:divBdr>
                                                    <w:top w:val="none" w:sz="0" w:space="0" w:color="auto"/>
                                                    <w:left w:val="none" w:sz="0" w:space="0" w:color="auto"/>
                                                    <w:bottom w:val="none" w:sz="0" w:space="0" w:color="auto"/>
                                                    <w:right w:val="none" w:sz="0" w:space="0" w:color="auto"/>
                                                  </w:divBdr>
                                                </w:div>
                                              </w:divsChild>
                                            </w:div>
                                            <w:div w:id="453838228">
                                              <w:marLeft w:val="0"/>
                                              <w:marRight w:val="0"/>
                                              <w:marTop w:val="0"/>
                                              <w:marBottom w:val="0"/>
                                              <w:divBdr>
                                                <w:top w:val="none" w:sz="0" w:space="0" w:color="auto"/>
                                                <w:left w:val="none" w:sz="0" w:space="0" w:color="auto"/>
                                                <w:bottom w:val="none" w:sz="0" w:space="0" w:color="auto"/>
                                                <w:right w:val="none" w:sz="0" w:space="0" w:color="auto"/>
                                              </w:divBdr>
                                              <w:divsChild>
                                                <w:div w:id="1958759884">
                                                  <w:marLeft w:val="0"/>
                                                  <w:marRight w:val="0"/>
                                                  <w:marTop w:val="0"/>
                                                  <w:marBottom w:val="0"/>
                                                  <w:divBdr>
                                                    <w:top w:val="none" w:sz="0" w:space="0" w:color="auto"/>
                                                    <w:left w:val="none" w:sz="0" w:space="0" w:color="auto"/>
                                                    <w:bottom w:val="none" w:sz="0" w:space="0" w:color="auto"/>
                                                    <w:right w:val="none" w:sz="0" w:space="0" w:color="auto"/>
                                                  </w:divBdr>
                                                  <w:divsChild>
                                                    <w:div w:id="1927421216">
                                                      <w:marLeft w:val="0"/>
                                                      <w:marRight w:val="0"/>
                                                      <w:marTop w:val="0"/>
                                                      <w:marBottom w:val="0"/>
                                                      <w:divBdr>
                                                        <w:top w:val="none" w:sz="0" w:space="0" w:color="auto"/>
                                                        <w:left w:val="none" w:sz="0" w:space="0" w:color="auto"/>
                                                        <w:bottom w:val="none" w:sz="0" w:space="0" w:color="auto"/>
                                                        <w:right w:val="none" w:sz="0" w:space="0" w:color="auto"/>
                                                      </w:divBdr>
                                                    </w:div>
                                                    <w:div w:id="902646492">
                                                      <w:marLeft w:val="0"/>
                                                      <w:marRight w:val="0"/>
                                                      <w:marTop w:val="375"/>
                                                      <w:marBottom w:val="0"/>
                                                      <w:divBdr>
                                                        <w:top w:val="none" w:sz="0" w:space="0" w:color="auto"/>
                                                        <w:left w:val="none" w:sz="0" w:space="0" w:color="auto"/>
                                                        <w:bottom w:val="none" w:sz="0" w:space="0" w:color="auto"/>
                                                        <w:right w:val="none" w:sz="0" w:space="0" w:color="auto"/>
                                                      </w:divBdr>
                                                      <w:divsChild>
                                                        <w:div w:id="2017926507">
                                                          <w:marLeft w:val="0"/>
                                                          <w:marRight w:val="0"/>
                                                          <w:marTop w:val="0"/>
                                                          <w:marBottom w:val="0"/>
                                                          <w:divBdr>
                                                            <w:top w:val="none" w:sz="0" w:space="0" w:color="auto"/>
                                                            <w:left w:val="none" w:sz="0" w:space="0" w:color="auto"/>
                                                            <w:bottom w:val="none" w:sz="0" w:space="0" w:color="auto"/>
                                                            <w:right w:val="none" w:sz="0" w:space="0" w:color="auto"/>
                                                          </w:divBdr>
                                                          <w:divsChild>
                                                            <w:div w:id="1598833652">
                                                              <w:marLeft w:val="0"/>
                                                              <w:marRight w:val="0"/>
                                                              <w:marTop w:val="0"/>
                                                              <w:marBottom w:val="0"/>
                                                              <w:divBdr>
                                                                <w:top w:val="none" w:sz="0" w:space="0" w:color="auto"/>
                                                                <w:left w:val="none" w:sz="0" w:space="0" w:color="auto"/>
                                                                <w:bottom w:val="none" w:sz="0" w:space="0" w:color="auto"/>
                                                                <w:right w:val="none" w:sz="0" w:space="0" w:color="auto"/>
                                                              </w:divBdr>
                                                            </w:div>
                                                          </w:divsChild>
                                                        </w:div>
                                                        <w:div w:id="5548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975133">
                                      <w:marLeft w:val="0"/>
                                      <w:marRight w:val="0"/>
                                      <w:marTop w:val="0"/>
                                      <w:marBottom w:val="375"/>
                                      <w:divBdr>
                                        <w:top w:val="none" w:sz="0" w:space="0" w:color="auto"/>
                                        <w:left w:val="none" w:sz="0" w:space="0" w:color="auto"/>
                                        <w:bottom w:val="none" w:sz="0" w:space="0" w:color="auto"/>
                                        <w:right w:val="none" w:sz="0" w:space="0" w:color="auto"/>
                                      </w:divBdr>
                                      <w:divsChild>
                                        <w:div w:id="2113431753">
                                          <w:marLeft w:val="0"/>
                                          <w:marRight w:val="450"/>
                                          <w:marTop w:val="0"/>
                                          <w:marBottom w:val="0"/>
                                          <w:divBdr>
                                            <w:top w:val="none" w:sz="0" w:space="0" w:color="auto"/>
                                            <w:left w:val="none" w:sz="0" w:space="0" w:color="auto"/>
                                            <w:bottom w:val="none" w:sz="0" w:space="0" w:color="auto"/>
                                            <w:right w:val="none" w:sz="0" w:space="0" w:color="auto"/>
                                          </w:divBdr>
                                          <w:divsChild>
                                            <w:div w:id="1197429820">
                                              <w:marLeft w:val="0"/>
                                              <w:marRight w:val="0"/>
                                              <w:marTop w:val="0"/>
                                              <w:marBottom w:val="150"/>
                                              <w:divBdr>
                                                <w:top w:val="none" w:sz="0" w:space="0" w:color="auto"/>
                                                <w:left w:val="none" w:sz="0" w:space="0" w:color="auto"/>
                                                <w:bottom w:val="none" w:sz="0" w:space="0" w:color="auto"/>
                                                <w:right w:val="none" w:sz="0" w:space="0" w:color="auto"/>
                                              </w:divBdr>
                                            </w:div>
                                            <w:div w:id="696547673">
                                              <w:marLeft w:val="0"/>
                                              <w:marRight w:val="0"/>
                                              <w:marTop w:val="0"/>
                                              <w:marBottom w:val="0"/>
                                              <w:divBdr>
                                                <w:top w:val="none" w:sz="0" w:space="0" w:color="auto"/>
                                                <w:left w:val="none" w:sz="0" w:space="0" w:color="auto"/>
                                                <w:bottom w:val="none" w:sz="0" w:space="0" w:color="auto"/>
                                                <w:right w:val="none" w:sz="0" w:space="0" w:color="auto"/>
                                              </w:divBdr>
                                            </w:div>
                                          </w:divsChild>
                                        </w:div>
                                        <w:div w:id="25107780">
                                          <w:marLeft w:val="0"/>
                                          <w:marRight w:val="0"/>
                                          <w:marTop w:val="0"/>
                                          <w:marBottom w:val="0"/>
                                          <w:divBdr>
                                            <w:top w:val="none" w:sz="0" w:space="0" w:color="auto"/>
                                            <w:left w:val="none" w:sz="0" w:space="0" w:color="auto"/>
                                            <w:bottom w:val="none" w:sz="0" w:space="0" w:color="auto"/>
                                            <w:right w:val="none" w:sz="0" w:space="0" w:color="auto"/>
                                          </w:divBdr>
                                          <w:divsChild>
                                            <w:div w:id="1412384685">
                                              <w:marLeft w:val="0"/>
                                              <w:marRight w:val="0"/>
                                              <w:marTop w:val="0"/>
                                              <w:marBottom w:val="0"/>
                                              <w:divBdr>
                                                <w:top w:val="none" w:sz="0" w:space="0" w:color="auto"/>
                                                <w:left w:val="none" w:sz="0" w:space="0" w:color="auto"/>
                                                <w:bottom w:val="none" w:sz="0" w:space="0" w:color="auto"/>
                                                <w:right w:val="none" w:sz="0" w:space="0" w:color="auto"/>
                                              </w:divBdr>
                                              <w:divsChild>
                                                <w:div w:id="542987611">
                                                  <w:marLeft w:val="0"/>
                                                  <w:marRight w:val="0"/>
                                                  <w:marTop w:val="0"/>
                                                  <w:marBottom w:val="0"/>
                                                  <w:divBdr>
                                                    <w:top w:val="none" w:sz="0" w:space="0" w:color="auto"/>
                                                    <w:left w:val="none" w:sz="0" w:space="0" w:color="auto"/>
                                                    <w:bottom w:val="none" w:sz="0" w:space="0" w:color="auto"/>
                                                    <w:right w:val="none" w:sz="0" w:space="0" w:color="auto"/>
                                                  </w:divBdr>
                                                </w:div>
                                                <w:div w:id="912006805">
                                                  <w:marLeft w:val="0"/>
                                                  <w:marRight w:val="0"/>
                                                  <w:marTop w:val="0"/>
                                                  <w:marBottom w:val="0"/>
                                                  <w:divBdr>
                                                    <w:top w:val="none" w:sz="0" w:space="0" w:color="auto"/>
                                                    <w:left w:val="none" w:sz="0" w:space="0" w:color="auto"/>
                                                    <w:bottom w:val="none" w:sz="0" w:space="0" w:color="auto"/>
                                                    <w:right w:val="none" w:sz="0" w:space="0" w:color="auto"/>
                                                  </w:divBdr>
                                                </w:div>
                                              </w:divsChild>
                                            </w:div>
                                            <w:div w:id="13342569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895765">
          <w:marLeft w:val="0"/>
          <w:marRight w:val="0"/>
          <w:marTop w:val="0"/>
          <w:marBottom w:val="750"/>
          <w:divBdr>
            <w:top w:val="none" w:sz="0" w:space="0" w:color="auto"/>
            <w:left w:val="none" w:sz="0" w:space="0" w:color="auto"/>
            <w:bottom w:val="none" w:sz="0" w:space="0" w:color="auto"/>
            <w:right w:val="none" w:sz="0" w:space="0" w:color="auto"/>
          </w:divBdr>
          <w:divsChild>
            <w:div w:id="1814790009">
              <w:marLeft w:val="0"/>
              <w:marRight w:val="0"/>
              <w:marTop w:val="0"/>
              <w:marBottom w:val="0"/>
              <w:divBdr>
                <w:top w:val="none" w:sz="0" w:space="0" w:color="auto"/>
                <w:left w:val="none" w:sz="0" w:space="0" w:color="auto"/>
                <w:bottom w:val="none" w:sz="0" w:space="0" w:color="auto"/>
                <w:right w:val="none" w:sz="0" w:space="0" w:color="auto"/>
              </w:divBdr>
              <w:divsChild>
                <w:div w:id="1623419111">
                  <w:marLeft w:val="0"/>
                  <w:marRight w:val="0"/>
                  <w:marTop w:val="0"/>
                  <w:marBottom w:val="0"/>
                  <w:divBdr>
                    <w:top w:val="none" w:sz="0" w:space="0" w:color="auto"/>
                    <w:left w:val="none" w:sz="0" w:space="0" w:color="auto"/>
                    <w:bottom w:val="none" w:sz="0" w:space="0" w:color="auto"/>
                    <w:right w:val="none" w:sz="0" w:space="0" w:color="auto"/>
                  </w:divBdr>
                  <w:divsChild>
                    <w:div w:id="133375756">
                      <w:marLeft w:val="-15"/>
                      <w:marRight w:val="0"/>
                      <w:marTop w:val="0"/>
                      <w:marBottom w:val="0"/>
                      <w:divBdr>
                        <w:top w:val="none" w:sz="0" w:space="0" w:color="auto"/>
                        <w:left w:val="none" w:sz="0" w:space="0" w:color="auto"/>
                        <w:bottom w:val="none" w:sz="0" w:space="0" w:color="auto"/>
                        <w:right w:val="none" w:sz="0" w:space="0" w:color="auto"/>
                      </w:divBdr>
                    </w:div>
                    <w:div w:id="186986762">
                      <w:marLeft w:val="225"/>
                      <w:marRight w:val="225"/>
                      <w:marTop w:val="0"/>
                      <w:marBottom w:val="0"/>
                      <w:divBdr>
                        <w:top w:val="none" w:sz="0" w:space="0" w:color="auto"/>
                        <w:left w:val="none" w:sz="0" w:space="0" w:color="auto"/>
                        <w:bottom w:val="none" w:sz="0" w:space="0" w:color="auto"/>
                        <w:right w:val="none" w:sz="0" w:space="0" w:color="auto"/>
                      </w:divBdr>
                    </w:div>
                  </w:divsChild>
                </w:div>
                <w:div w:id="541675733">
                  <w:marLeft w:val="0"/>
                  <w:marRight w:val="0"/>
                  <w:marTop w:val="0"/>
                  <w:marBottom w:val="0"/>
                  <w:divBdr>
                    <w:top w:val="none" w:sz="0" w:space="0" w:color="auto"/>
                    <w:left w:val="none" w:sz="0" w:space="0" w:color="auto"/>
                    <w:bottom w:val="none" w:sz="0" w:space="0" w:color="auto"/>
                    <w:right w:val="none" w:sz="0" w:space="0" w:color="auto"/>
                  </w:divBdr>
                </w:div>
                <w:div w:id="809860524">
                  <w:marLeft w:val="0"/>
                  <w:marRight w:val="0"/>
                  <w:marTop w:val="0"/>
                  <w:marBottom w:val="0"/>
                  <w:divBdr>
                    <w:top w:val="none" w:sz="0" w:space="0" w:color="auto"/>
                    <w:left w:val="none" w:sz="0" w:space="0" w:color="auto"/>
                    <w:bottom w:val="none" w:sz="0" w:space="0" w:color="auto"/>
                    <w:right w:val="none" w:sz="0" w:space="0" w:color="auto"/>
                  </w:divBdr>
                  <w:divsChild>
                    <w:div w:id="1371422325">
                      <w:marLeft w:val="0"/>
                      <w:marRight w:val="0"/>
                      <w:marTop w:val="0"/>
                      <w:marBottom w:val="0"/>
                      <w:divBdr>
                        <w:top w:val="none" w:sz="0" w:space="0" w:color="auto"/>
                        <w:left w:val="none" w:sz="0" w:space="0" w:color="auto"/>
                        <w:bottom w:val="none" w:sz="0" w:space="0" w:color="auto"/>
                        <w:right w:val="none" w:sz="0" w:space="0" w:color="auto"/>
                      </w:divBdr>
                      <w:divsChild>
                        <w:div w:id="702554984">
                          <w:marLeft w:val="0"/>
                          <w:marRight w:val="0"/>
                          <w:marTop w:val="0"/>
                          <w:marBottom w:val="0"/>
                          <w:divBdr>
                            <w:top w:val="none" w:sz="0" w:space="0" w:color="auto"/>
                            <w:left w:val="none" w:sz="0" w:space="0" w:color="auto"/>
                            <w:bottom w:val="none" w:sz="0" w:space="0" w:color="auto"/>
                            <w:right w:val="none" w:sz="0" w:space="0" w:color="auto"/>
                          </w:divBdr>
                        </w:div>
                      </w:divsChild>
                    </w:div>
                    <w:div w:id="523246226">
                      <w:marLeft w:val="0"/>
                      <w:marRight w:val="0"/>
                      <w:marTop w:val="0"/>
                      <w:marBottom w:val="0"/>
                      <w:divBdr>
                        <w:top w:val="none" w:sz="0" w:space="0" w:color="auto"/>
                        <w:left w:val="none" w:sz="0" w:space="0" w:color="auto"/>
                        <w:bottom w:val="none" w:sz="0" w:space="0" w:color="auto"/>
                        <w:right w:val="none" w:sz="0" w:space="0" w:color="auto"/>
                      </w:divBdr>
                    </w:div>
                    <w:div w:id="75176032">
                      <w:marLeft w:val="0"/>
                      <w:marRight w:val="0"/>
                      <w:marTop w:val="375"/>
                      <w:marBottom w:val="300"/>
                      <w:divBdr>
                        <w:top w:val="none" w:sz="0" w:space="0" w:color="auto"/>
                        <w:left w:val="none" w:sz="0" w:space="0" w:color="auto"/>
                        <w:bottom w:val="none" w:sz="0" w:space="0" w:color="auto"/>
                        <w:right w:val="none" w:sz="0" w:space="0" w:color="auto"/>
                      </w:divBdr>
                      <w:divsChild>
                        <w:div w:id="934096521">
                          <w:marLeft w:val="0"/>
                          <w:marRight w:val="0"/>
                          <w:marTop w:val="0"/>
                          <w:marBottom w:val="0"/>
                          <w:divBdr>
                            <w:top w:val="none" w:sz="0" w:space="0" w:color="auto"/>
                            <w:left w:val="none" w:sz="0" w:space="0" w:color="auto"/>
                            <w:bottom w:val="none" w:sz="0" w:space="0" w:color="auto"/>
                            <w:right w:val="none" w:sz="0" w:space="0" w:color="auto"/>
                          </w:divBdr>
                          <w:divsChild>
                            <w:div w:id="1866822055">
                              <w:marLeft w:val="0"/>
                              <w:marRight w:val="0"/>
                              <w:marTop w:val="0"/>
                              <w:marBottom w:val="0"/>
                              <w:divBdr>
                                <w:top w:val="none" w:sz="0" w:space="0" w:color="auto"/>
                                <w:left w:val="none" w:sz="0" w:space="0" w:color="auto"/>
                                <w:bottom w:val="none" w:sz="0" w:space="0" w:color="auto"/>
                                <w:right w:val="none" w:sz="0" w:space="0" w:color="auto"/>
                              </w:divBdr>
                            </w:div>
                          </w:divsChild>
                        </w:div>
                        <w:div w:id="556941817">
                          <w:marLeft w:val="0"/>
                          <w:marRight w:val="0"/>
                          <w:marTop w:val="0"/>
                          <w:marBottom w:val="0"/>
                          <w:divBdr>
                            <w:top w:val="none" w:sz="0" w:space="0" w:color="auto"/>
                            <w:left w:val="none" w:sz="0" w:space="0" w:color="auto"/>
                            <w:bottom w:val="none" w:sz="0" w:space="0" w:color="auto"/>
                            <w:right w:val="none" w:sz="0" w:space="0" w:color="auto"/>
                          </w:divBdr>
                          <w:divsChild>
                            <w:div w:id="11314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713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2029136">
              <w:marLeft w:val="0"/>
              <w:marRight w:val="0"/>
              <w:marTop w:val="0"/>
              <w:marBottom w:val="450"/>
              <w:divBdr>
                <w:top w:val="none" w:sz="0" w:space="0" w:color="auto"/>
                <w:left w:val="none" w:sz="0" w:space="0" w:color="auto"/>
                <w:bottom w:val="none" w:sz="0" w:space="0" w:color="auto"/>
                <w:right w:val="none" w:sz="0" w:space="0" w:color="auto"/>
              </w:divBdr>
              <w:divsChild>
                <w:div w:id="1410228932">
                  <w:marLeft w:val="0"/>
                  <w:marRight w:val="0"/>
                  <w:marTop w:val="0"/>
                  <w:marBottom w:val="0"/>
                  <w:divBdr>
                    <w:top w:val="none" w:sz="0" w:space="0" w:color="auto"/>
                    <w:left w:val="none" w:sz="0" w:space="0" w:color="auto"/>
                    <w:bottom w:val="none" w:sz="0" w:space="0" w:color="auto"/>
                    <w:right w:val="none" w:sz="0" w:space="0" w:color="auto"/>
                  </w:divBdr>
                </w:div>
                <w:div w:id="1290479735">
                  <w:marLeft w:val="0"/>
                  <w:marRight w:val="0"/>
                  <w:marTop w:val="0"/>
                  <w:marBottom w:val="0"/>
                  <w:divBdr>
                    <w:top w:val="none" w:sz="0" w:space="0" w:color="auto"/>
                    <w:left w:val="none" w:sz="0" w:space="0" w:color="auto"/>
                    <w:bottom w:val="none" w:sz="0" w:space="0" w:color="auto"/>
                    <w:right w:val="none" w:sz="0" w:space="0" w:color="auto"/>
                  </w:divBdr>
                  <w:divsChild>
                    <w:div w:id="850800538">
                      <w:marLeft w:val="0"/>
                      <w:marRight w:val="0"/>
                      <w:marTop w:val="0"/>
                      <w:marBottom w:val="0"/>
                      <w:divBdr>
                        <w:top w:val="none" w:sz="0" w:space="0" w:color="auto"/>
                        <w:left w:val="none" w:sz="0" w:space="0" w:color="auto"/>
                        <w:bottom w:val="none" w:sz="0" w:space="0" w:color="auto"/>
                        <w:right w:val="none" w:sz="0" w:space="0" w:color="auto"/>
                      </w:divBdr>
                      <w:divsChild>
                        <w:div w:id="7100093">
                          <w:marLeft w:val="0"/>
                          <w:marRight w:val="0"/>
                          <w:marTop w:val="0"/>
                          <w:marBottom w:val="0"/>
                          <w:divBdr>
                            <w:top w:val="none" w:sz="0" w:space="0" w:color="auto"/>
                            <w:left w:val="none" w:sz="0" w:space="0" w:color="auto"/>
                            <w:bottom w:val="none" w:sz="0" w:space="0" w:color="auto"/>
                            <w:right w:val="none" w:sz="0" w:space="0" w:color="auto"/>
                          </w:divBdr>
                          <w:divsChild>
                            <w:div w:id="682559802">
                              <w:marLeft w:val="0"/>
                              <w:marRight w:val="0"/>
                              <w:marTop w:val="0"/>
                              <w:marBottom w:val="0"/>
                              <w:divBdr>
                                <w:top w:val="none" w:sz="0" w:space="0" w:color="auto"/>
                                <w:left w:val="none" w:sz="0" w:space="0" w:color="auto"/>
                                <w:bottom w:val="none" w:sz="0" w:space="0" w:color="auto"/>
                                <w:right w:val="none" w:sz="0" w:space="0" w:color="auto"/>
                              </w:divBdr>
                              <w:divsChild>
                                <w:div w:id="880362338">
                                  <w:marLeft w:val="0"/>
                                  <w:marRight w:val="0"/>
                                  <w:marTop w:val="0"/>
                                  <w:marBottom w:val="0"/>
                                  <w:divBdr>
                                    <w:top w:val="none" w:sz="0" w:space="0" w:color="auto"/>
                                    <w:left w:val="none" w:sz="0" w:space="0" w:color="auto"/>
                                    <w:bottom w:val="none" w:sz="0" w:space="0" w:color="auto"/>
                                    <w:right w:val="none" w:sz="0" w:space="0" w:color="auto"/>
                                  </w:divBdr>
                                  <w:divsChild>
                                    <w:div w:id="414782937">
                                      <w:marLeft w:val="0"/>
                                      <w:marRight w:val="0"/>
                                      <w:marTop w:val="0"/>
                                      <w:marBottom w:val="0"/>
                                      <w:divBdr>
                                        <w:top w:val="none" w:sz="0" w:space="0" w:color="auto"/>
                                        <w:left w:val="none" w:sz="0" w:space="0" w:color="auto"/>
                                        <w:bottom w:val="none" w:sz="0" w:space="0" w:color="auto"/>
                                        <w:right w:val="none" w:sz="0" w:space="0" w:color="auto"/>
                                      </w:divBdr>
                                    </w:div>
                                    <w:div w:id="324631999">
                                      <w:marLeft w:val="0"/>
                                      <w:marRight w:val="0"/>
                                      <w:marTop w:val="0"/>
                                      <w:marBottom w:val="600"/>
                                      <w:divBdr>
                                        <w:top w:val="none" w:sz="0" w:space="0" w:color="auto"/>
                                        <w:left w:val="none" w:sz="0" w:space="0" w:color="auto"/>
                                        <w:bottom w:val="none" w:sz="0" w:space="0" w:color="auto"/>
                                        <w:right w:val="none" w:sz="0" w:space="0" w:color="auto"/>
                                      </w:divBdr>
                                      <w:divsChild>
                                        <w:div w:id="850798903">
                                          <w:marLeft w:val="0"/>
                                          <w:marRight w:val="0"/>
                                          <w:marTop w:val="0"/>
                                          <w:marBottom w:val="375"/>
                                          <w:divBdr>
                                            <w:top w:val="none" w:sz="0" w:space="0" w:color="auto"/>
                                            <w:left w:val="none" w:sz="0" w:space="0" w:color="auto"/>
                                            <w:bottom w:val="none" w:sz="0" w:space="0" w:color="auto"/>
                                            <w:right w:val="none" w:sz="0" w:space="0" w:color="auto"/>
                                          </w:divBdr>
                                          <w:divsChild>
                                            <w:div w:id="1247307737">
                                              <w:marLeft w:val="0"/>
                                              <w:marRight w:val="300"/>
                                              <w:marTop w:val="0"/>
                                              <w:marBottom w:val="0"/>
                                              <w:divBdr>
                                                <w:top w:val="none" w:sz="0" w:space="0" w:color="auto"/>
                                                <w:left w:val="none" w:sz="0" w:space="0" w:color="auto"/>
                                                <w:bottom w:val="none" w:sz="0" w:space="0" w:color="auto"/>
                                                <w:right w:val="none" w:sz="0" w:space="0" w:color="auto"/>
                                              </w:divBdr>
                                              <w:divsChild>
                                                <w:div w:id="254439076">
                                                  <w:marLeft w:val="0"/>
                                                  <w:marRight w:val="0"/>
                                                  <w:marTop w:val="0"/>
                                                  <w:marBottom w:val="0"/>
                                                  <w:divBdr>
                                                    <w:top w:val="none" w:sz="0" w:space="0" w:color="auto"/>
                                                    <w:left w:val="none" w:sz="0" w:space="0" w:color="auto"/>
                                                    <w:bottom w:val="none" w:sz="0" w:space="0" w:color="auto"/>
                                                    <w:right w:val="none" w:sz="0" w:space="0" w:color="auto"/>
                                                  </w:divBdr>
                                                  <w:divsChild>
                                                    <w:div w:id="364215428">
                                                      <w:marLeft w:val="0"/>
                                                      <w:marRight w:val="0"/>
                                                      <w:marTop w:val="150"/>
                                                      <w:marBottom w:val="0"/>
                                                      <w:divBdr>
                                                        <w:top w:val="none" w:sz="0" w:space="0" w:color="auto"/>
                                                        <w:left w:val="none" w:sz="0" w:space="0" w:color="auto"/>
                                                        <w:bottom w:val="none" w:sz="0" w:space="0" w:color="auto"/>
                                                        <w:right w:val="none" w:sz="0" w:space="0" w:color="auto"/>
                                                      </w:divBdr>
                                                    </w:div>
                                                  </w:divsChild>
                                                </w:div>
                                                <w:div w:id="958142104">
                                                  <w:marLeft w:val="0"/>
                                                  <w:marRight w:val="0"/>
                                                  <w:marTop w:val="0"/>
                                                  <w:marBottom w:val="0"/>
                                                  <w:divBdr>
                                                    <w:top w:val="none" w:sz="0" w:space="0" w:color="auto"/>
                                                    <w:left w:val="none" w:sz="0" w:space="0" w:color="auto"/>
                                                    <w:bottom w:val="none" w:sz="0" w:space="0" w:color="auto"/>
                                                    <w:right w:val="none" w:sz="0" w:space="0" w:color="auto"/>
                                                  </w:divBdr>
                                                </w:div>
                                              </w:divsChild>
                                            </w:div>
                                            <w:div w:id="1608124161">
                                              <w:marLeft w:val="0"/>
                                              <w:marRight w:val="0"/>
                                              <w:marTop w:val="0"/>
                                              <w:marBottom w:val="0"/>
                                              <w:divBdr>
                                                <w:top w:val="none" w:sz="0" w:space="0" w:color="auto"/>
                                                <w:left w:val="none" w:sz="0" w:space="0" w:color="auto"/>
                                                <w:bottom w:val="none" w:sz="0" w:space="0" w:color="auto"/>
                                                <w:right w:val="none" w:sz="0" w:space="0" w:color="auto"/>
                                              </w:divBdr>
                                              <w:divsChild>
                                                <w:div w:id="793838725">
                                                  <w:marLeft w:val="0"/>
                                                  <w:marRight w:val="0"/>
                                                  <w:marTop w:val="0"/>
                                                  <w:marBottom w:val="0"/>
                                                  <w:divBdr>
                                                    <w:top w:val="none" w:sz="0" w:space="0" w:color="auto"/>
                                                    <w:left w:val="none" w:sz="0" w:space="0" w:color="auto"/>
                                                    <w:bottom w:val="none" w:sz="0" w:space="0" w:color="auto"/>
                                                    <w:right w:val="none" w:sz="0" w:space="0" w:color="auto"/>
                                                  </w:divBdr>
                                                  <w:divsChild>
                                                    <w:div w:id="570506079">
                                                      <w:marLeft w:val="0"/>
                                                      <w:marRight w:val="0"/>
                                                      <w:marTop w:val="0"/>
                                                      <w:marBottom w:val="0"/>
                                                      <w:divBdr>
                                                        <w:top w:val="none" w:sz="0" w:space="0" w:color="auto"/>
                                                        <w:left w:val="none" w:sz="0" w:space="0" w:color="auto"/>
                                                        <w:bottom w:val="none" w:sz="0" w:space="0" w:color="auto"/>
                                                        <w:right w:val="none" w:sz="0" w:space="0" w:color="auto"/>
                                                      </w:divBdr>
                                                    </w:div>
                                                    <w:div w:id="1473983262">
                                                      <w:marLeft w:val="0"/>
                                                      <w:marRight w:val="0"/>
                                                      <w:marTop w:val="375"/>
                                                      <w:marBottom w:val="0"/>
                                                      <w:divBdr>
                                                        <w:top w:val="none" w:sz="0" w:space="0" w:color="auto"/>
                                                        <w:left w:val="none" w:sz="0" w:space="0" w:color="auto"/>
                                                        <w:bottom w:val="none" w:sz="0" w:space="0" w:color="auto"/>
                                                        <w:right w:val="none" w:sz="0" w:space="0" w:color="auto"/>
                                                      </w:divBdr>
                                                      <w:divsChild>
                                                        <w:div w:id="430442104">
                                                          <w:marLeft w:val="0"/>
                                                          <w:marRight w:val="0"/>
                                                          <w:marTop w:val="0"/>
                                                          <w:marBottom w:val="0"/>
                                                          <w:divBdr>
                                                            <w:top w:val="none" w:sz="0" w:space="0" w:color="auto"/>
                                                            <w:left w:val="none" w:sz="0" w:space="0" w:color="auto"/>
                                                            <w:bottom w:val="none" w:sz="0" w:space="0" w:color="auto"/>
                                                            <w:right w:val="none" w:sz="0" w:space="0" w:color="auto"/>
                                                          </w:divBdr>
                                                          <w:divsChild>
                                                            <w:div w:id="1430810559">
                                                              <w:marLeft w:val="0"/>
                                                              <w:marRight w:val="0"/>
                                                              <w:marTop w:val="0"/>
                                                              <w:marBottom w:val="0"/>
                                                              <w:divBdr>
                                                                <w:top w:val="none" w:sz="0" w:space="0" w:color="auto"/>
                                                                <w:left w:val="none" w:sz="0" w:space="0" w:color="auto"/>
                                                                <w:bottom w:val="none" w:sz="0" w:space="0" w:color="auto"/>
                                                                <w:right w:val="none" w:sz="0" w:space="0" w:color="auto"/>
                                                              </w:divBdr>
                                                            </w:div>
                                                          </w:divsChild>
                                                        </w:div>
                                                        <w:div w:id="9665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4723">
                                          <w:marLeft w:val="0"/>
                                          <w:marRight w:val="0"/>
                                          <w:marTop w:val="0"/>
                                          <w:marBottom w:val="0"/>
                                          <w:divBdr>
                                            <w:top w:val="none" w:sz="0" w:space="0" w:color="auto"/>
                                            <w:left w:val="none" w:sz="0" w:space="0" w:color="auto"/>
                                            <w:bottom w:val="none" w:sz="0" w:space="0" w:color="auto"/>
                                            <w:right w:val="none" w:sz="0" w:space="0" w:color="auto"/>
                                          </w:divBdr>
                                          <w:divsChild>
                                            <w:div w:id="1802502399">
                                              <w:marLeft w:val="0"/>
                                              <w:marRight w:val="300"/>
                                              <w:marTop w:val="0"/>
                                              <w:marBottom w:val="0"/>
                                              <w:divBdr>
                                                <w:top w:val="none" w:sz="0" w:space="0" w:color="auto"/>
                                                <w:left w:val="none" w:sz="0" w:space="0" w:color="auto"/>
                                                <w:bottom w:val="none" w:sz="0" w:space="0" w:color="auto"/>
                                                <w:right w:val="none" w:sz="0" w:space="0" w:color="auto"/>
                                              </w:divBdr>
                                              <w:divsChild>
                                                <w:div w:id="1089889508">
                                                  <w:marLeft w:val="0"/>
                                                  <w:marRight w:val="0"/>
                                                  <w:marTop w:val="0"/>
                                                  <w:marBottom w:val="0"/>
                                                  <w:divBdr>
                                                    <w:top w:val="none" w:sz="0" w:space="0" w:color="auto"/>
                                                    <w:left w:val="none" w:sz="0" w:space="0" w:color="auto"/>
                                                    <w:bottom w:val="none" w:sz="0" w:space="0" w:color="auto"/>
                                                    <w:right w:val="none" w:sz="0" w:space="0" w:color="auto"/>
                                                  </w:divBdr>
                                                  <w:divsChild>
                                                    <w:div w:id="582447697">
                                                      <w:marLeft w:val="0"/>
                                                      <w:marRight w:val="0"/>
                                                      <w:marTop w:val="150"/>
                                                      <w:marBottom w:val="0"/>
                                                      <w:divBdr>
                                                        <w:top w:val="none" w:sz="0" w:space="0" w:color="auto"/>
                                                        <w:left w:val="none" w:sz="0" w:space="0" w:color="auto"/>
                                                        <w:bottom w:val="none" w:sz="0" w:space="0" w:color="auto"/>
                                                        <w:right w:val="none" w:sz="0" w:space="0" w:color="auto"/>
                                                      </w:divBdr>
                                                    </w:div>
                                                  </w:divsChild>
                                                </w:div>
                                                <w:div w:id="400979715">
                                                  <w:marLeft w:val="0"/>
                                                  <w:marRight w:val="0"/>
                                                  <w:marTop w:val="0"/>
                                                  <w:marBottom w:val="0"/>
                                                  <w:divBdr>
                                                    <w:top w:val="none" w:sz="0" w:space="0" w:color="auto"/>
                                                    <w:left w:val="none" w:sz="0" w:space="0" w:color="auto"/>
                                                    <w:bottom w:val="none" w:sz="0" w:space="0" w:color="auto"/>
                                                    <w:right w:val="none" w:sz="0" w:space="0" w:color="auto"/>
                                                  </w:divBdr>
                                                </w:div>
                                              </w:divsChild>
                                            </w:div>
                                            <w:div w:id="380595174">
                                              <w:marLeft w:val="0"/>
                                              <w:marRight w:val="0"/>
                                              <w:marTop w:val="0"/>
                                              <w:marBottom w:val="0"/>
                                              <w:divBdr>
                                                <w:top w:val="none" w:sz="0" w:space="0" w:color="auto"/>
                                                <w:left w:val="none" w:sz="0" w:space="0" w:color="auto"/>
                                                <w:bottom w:val="none" w:sz="0" w:space="0" w:color="auto"/>
                                                <w:right w:val="none" w:sz="0" w:space="0" w:color="auto"/>
                                              </w:divBdr>
                                              <w:divsChild>
                                                <w:div w:id="647981918">
                                                  <w:marLeft w:val="0"/>
                                                  <w:marRight w:val="0"/>
                                                  <w:marTop w:val="0"/>
                                                  <w:marBottom w:val="0"/>
                                                  <w:divBdr>
                                                    <w:top w:val="none" w:sz="0" w:space="0" w:color="auto"/>
                                                    <w:left w:val="none" w:sz="0" w:space="0" w:color="auto"/>
                                                    <w:bottom w:val="none" w:sz="0" w:space="0" w:color="auto"/>
                                                    <w:right w:val="none" w:sz="0" w:space="0" w:color="auto"/>
                                                  </w:divBdr>
                                                  <w:divsChild>
                                                    <w:div w:id="1336958838">
                                                      <w:marLeft w:val="0"/>
                                                      <w:marRight w:val="0"/>
                                                      <w:marTop w:val="0"/>
                                                      <w:marBottom w:val="0"/>
                                                      <w:divBdr>
                                                        <w:top w:val="none" w:sz="0" w:space="0" w:color="auto"/>
                                                        <w:left w:val="none" w:sz="0" w:space="0" w:color="auto"/>
                                                        <w:bottom w:val="none" w:sz="0" w:space="0" w:color="auto"/>
                                                        <w:right w:val="none" w:sz="0" w:space="0" w:color="auto"/>
                                                      </w:divBdr>
                                                    </w:div>
                                                    <w:div w:id="1426196128">
                                                      <w:marLeft w:val="0"/>
                                                      <w:marRight w:val="0"/>
                                                      <w:marTop w:val="375"/>
                                                      <w:marBottom w:val="0"/>
                                                      <w:divBdr>
                                                        <w:top w:val="none" w:sz="0" w:space="0" w:color="auto"/>
                                                        <w:left w:val="none" w:sz="0" w:space="0" w:color="auto"/>
                                                        <w:bottom w:val="none" w:sz="0" w:space="0" w:color="auto"/>
                                                        <w:right w:val="none" w:sz="0" w:space="0" w:color="auto"/>
                                                      </w:divBdr>
                                                      <w:divsChild>
                                                        <w:div w:id="595286020">
                                                          <w:marLeft w:val="0"/>
                                                          <w:marRight w:val="0"/>
                                                          <w:marTop w:val="0"/>
                                                          <w:marBottom w:val="0"/>
                                                          <w:divBdr>
                                                            <w:top w:val="none" w:sz="0" w:space="0" w:color="auto"/>
                                                            <w:left w:val="none" w:sz="0" w:space="0" w:color="auto"/>
                                                            <w:bottom w:val="none" w:sz="0" w:space="0" w:color="auto"/>
                                                            <w:right w:val="none" w:sz="0" w:space="0" w:color="auto"/>
                                                          </w:divBdr>
                                                          <w:divsChild>
                                                            <w:div w:id="1352610804">
                                                              <w:marLeft w:val="0"/>
                                                              <w:marRight w:val="0"/>
                                                              <w:marTop w:val="0"/>
                                                              <w:marBottom w:val="0"/>
                                                              <w:divBdr>
                                                                <w:top w:val="none" w:sz="0" w:space="0" w:color="auto"/>
                                                                <w:left w:val="none" w:sz="0" w:space="0" w:color="auto"/>
                                                                <w:bottom w:val="none" w:sz="0" w:space="0" w:color="auto"/>
                                                                <w:right w:val="none" w:sz="0" w:space="0" w:color="auto"/>
                                                              </w:divBdr>
                                                            </w:div>
                                                          </w:divsChild>
                                                        </w:div>
                                                        <w:div w:id="7248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087452">
                                      <w:marLeft w:val="0"/>
                                      <w:marRight w:val="0"/>
                                      <w:marTop w:val="0"/>
                                      <w:marBottom w:val="375"/>
                                      <w:divBdr>
                                        <w:top w:val="none" w:sz="0" w:space="0" w:color="auto"/>
                                        <w:left w:val="none" w:sz="0" w:space="0" w:color="auto"/>
                                        <w:bottom w:val="none" w:sz="0" w:space="0" w:color="auto"/>
                                        <w:right w:val="none" w:sz="0" w:space="0" w:color="auto"/>
                                      </w:divBdr>
                                      <w:divsChild>
                                        <w:div w:id="1722291140">
                                          <w:marLeft w:val="0"/>
                                          <w:marRight w:val="450"/>
                                          <w:marTop w:val="0"/>
                                          <w:marBottom w:val="0"/>
                                          <w:divBdr>
                                            <w:top w:val="none" w:sz="0" w:space="0" w:color="auto"/>
                                            <w:left w:val="none" w:sz="0" w:space="0" w:color="auto"/>
                                            <w:bottom w:val="none" w:sz="0" w:space="0" w:color="auto"/>
                                            <w:right w:val="none" w:sz="0" w:space="0" w:color="auto"/>
                                          </w:divBdr>
                                          <w:divsChild>
                                            <w:div w:id="1940603635">
                                              <w:marLeft w:val="0"/>
                                              <w:marRight w:val="0"/>
                                              <w:marTop w:val="0"/>
                                              <w:marBottom w:val="150"/>
                                              <w:divBdr>
                                                <w:top w:val="none" w:sz="0" w:space="0" w:color="auto"/>
                                                <w:left w:val="none" w:sz="0" w:space="0" w:color="auto"/>
                                                <w:bottom w:val="none" w:sz="0" w:space="0" w:color="auto"/>
                                                <w:right w:val="none" w:sz="0" w:space="0" w:color="auto"/>
                                              </w:divBdr>
                                            </w:div>
                                            <w:div w:id="2027124510">
                                              <w:marLeft w:val="0"/>
                                              <w:marRight w:val="0"/>
                                              <w:marTop w:val="0"/>
                                              <w:marBottom w:val="0"/>
                                              <w:divBdr>
                                                <w:top w:val="none" w:sz="0" w:space="0" w:color="auto"/>
                                                <w:left w:val="none" w:sz="0" w:space="0" w:color="auto"/>
                                                <w:bottom w:val="none" w:sz="0" w:space="0" w:color="auto"/>
                                                <w:right w:val="none" w:sz="0" w:space="0" w:color="auto"/>
                                              </w:divBdr>
                                            </w:div>
                                          </w:divsChild>
                                        </w:div>
                                        <w:div w:id="744298875">
                                          <w:marLeft w:val="0"/>
                                          <w:marRight w:val="0"/>
                                          <w:marTop w:val="0"/>
                                          <w:marBottom w:val="0"/>
                                          <w:divBdr>
                                            <w:top w:val="none" w:sz="0" w:space="0" w:color="auto"/>
                                            <w:left w:val="none" w:sz="0" w:space="0" w:color="auto"/>
                                            <w:bottom w:val="none" w:sz="0" w:space="0" w:color="auto"/>
                                            <w:right w:val="none" w:sz="0" w:space="0" w:color="auto"/>
                                          </w:divBdr>
                                          <w:divsChild>
                                            <w:div w:id="1125005596">
                                              <w:marLeft w:val="0"/>
                                              <w:marRight w:val="0"/>
                                              <w:marTop w:val="0"/>
                                              <w:marBottom w:val="0"/>
                                              <w:divBdr>
                                                <w:top w:val="none" w:sz="0" w:space="0" w:color="auto"/>
                                                <w:left w:val="none" w:sz="0" w:space="0" w:color="auto"/>
                                                <w:bottom w:val="none" w:sz="0" w:space="0" w:color="auto"/>
                                                <w:right w:val="none" w:sz="0" w:space="0" w:color="auto"/>
                                              </w:divBdr>
                                              <w:divsChild>
                                                <w:div w:id="1246265086">
                                                  <w:marLeft w:val="0"/>
                                                  <w:marRight w:val="0"/>
                                                  <w:marTop w:val="0"/>
                                                  <w:marBottom w:val="0"/>
                                                  <w:divBdr>
                                                    <w:top w:val="none" w:sz="0" w:space="0" w:color="auto"/>
                                                    <w:left w:val="none" w:sz="0" w:space="0" w:color="auto"/>
                                                    <w:bottom w:val="none" w:sz="0" w:space="0" w:color="auto"/>
                                                    <w:right w:val="none" w:sz="0" w:space="0" w:color="auto"/>
                                                  </w:divBdr>
                                                </w:div>
                                                <w:div w:id="2098406821">
                                                  <w:marLeft w:val="0"/>
                                                  <w:marRight w:val="0"/>
                                                  <w:marTop w:val="0"/>
                                                  <w:marBottom w:val="0"/>
                                                  <w:divBdr>
                                                    <w:top w:val="none" w:sz="0" w:space="0" w:color="auto"/>
                                                    <w:left w:val="none" w:sz="0" w:space="0" w:color="auto"/>
                                                    <w:bottom w:val="none" w:sz="0" w:space="0" w:color="auto"/>
                                                    <w:right w:val="none" w:sz="0" w:space="0" w:color="auto"/>
                                                  </w:divBdr>
                                                </w:div>
                                              </w:divsChild>
                                            </w:div>
                                            <w:div w:id="1858494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880213">
          <w:marLeft w:val="0"/>
          <w:marRight w:val="0"/>
          <w:marTop w:val="0"/>
          <w:marBottom w:val="750"/>
          <w:divBdr>
            <w:top w:val="none" w:sz="0" w:space="0" w:color="auto"/>
            <w:left w:val="none" w:sz="0" w:space="0" w:color="auto"/>
            <w:bottom w:val="none" w:sz="0" w:space="0" w:color="auto"/>
            <w:right w:val="none" w:sz="0" w:space="0" w:color="auto"/>
          </w:divBdr>
          <w:divsChild>
            <w:div w:id="316308100">
              <w:marLeft w:val="0"/>
              <w:marRight w:val="0"/>
              <w:marTop w:val="0"/>
              <w:marBottom w:val="0"/>
              <w:divBdr>
                <w:top w:val="none" w:sz="0" w:space="0" w:color="auto"/>
                <w:left w:val="none" w:sz="0" w:space="0" w:color="auto"/>
                <w:bottom w:val="none" w:sz="0" w:space="0" w:color="auto"/>
                <w:right w:val="none" w:sz="0" w:space="0" w:color="auto"/>
              </w:divBdr>
              <w:divsChild>
                <w:div w:id="658731473">
                  <w:marLeft w:val="0"/>
                  <w:marRight w:val="0"/>
                  <w:marTop w:val="0"/>
                  <w:marBottom w:val="0"/>
                  <w:divBdr>
                    <w:top w:val="none" w:sz="0" w:space="0" w:color="auto"/>
                    <w:left w:val="none" w:sz="0" w:space="0" w:color="auto"/>
                    <w:bottom w:val="none" w:sz="0" w:space="0" w:color="auto"/>
                    <w:right w:val="none" w:sz="0" w:space="0" w:color="auto"/>
                  </w:divBdr>
                  <w:divsChild>
                    <w:div w:id="1570261895">
                      <w:marLeft w:val="-15"/>
                      <w:marRight w:val="0"/>
                      <w:marTop w:val="0"/>
                      <w:marBottom w:val="0"/>
                      <w:divBdr>
                        <w:top w:val="none" w:sz="0" w:space="0" w:color="auto"/>
                        <w:left w:val="none" w:sz="0" w:space="0" w:color="auto"/>
                        <w:bottom w:val="none" w:sz="0" w:space="0" w:color="auto"/>
                        <w:right w:val="none" w:sz="0" w:space="0" w:color="auto"/>
                      </w:divBdr>
                    </w:div>
                    <w:div w:id="730426213">
                      <w:marLeft w:val="225"/>
                      <w:marRight w:val="225"/>
                      <w:marTop w:val="0"/>
                      <w:marBottom w:val="0"/>
                      <w:divBdr>
                        <w:top w:val="none" w:sz="0" w:space="0" w:color="auto"/>
                        <w:left w:val="none" w:sz="0" w:space="0" w:color="auto"/>
                        <w:bottom w:val="none" w:sz="0" w:space="0" w:color="auto"/>
                        <w:right w:val="none" w:sz="0" w:space="0" w:color="auto"/>
                      </w:divBdr>
                    </w:div>
                  </w:divsChild>
                </w:div>
                <w:div w:id="2129540023">
                  <w:marLeft w:val="0"/>
                  <w:marRight w:val="0"/>
                  <w:marTop w:val="0"/>
                  <w:marBottom w:val="0"/>
                  <w:divBdr>
                    <w:top w:val="none" w:sz="0" w:space="0" w:color="auto"/>
                    <w:left w:val="none" w:sz="0" w:space="0" w:color="auto"/>
                    <w:bottom w:val="none" w:sz="0" w:space="0" w:color="auto"/>
                    <w:right w:val="none" w:sz="0" w:space="0" w:color="auto"/>
                  </w:divBdr>
                </w:div>
                <w:div w:id="1471245457">
                  <w:marLeft w:val="0"/>
                  <w:marRight w:val="0"/>
                  <w:marTop w:val="0"/>
                  <w:marBottom w:val="0"/>
                  <w:divBdr>
                    <w:top w:val="none" w:sz="0" w:space="0" w:color="auto"/>
                    <w:left w:val="none" w:sz="0" w:space="0" w:color="auto"/>
                    <w:bottom w:val="none" w:sz="0" w:space="0" w:color="auto"/>
                    <w:right w:val="none" w:sz="0" w:space="0" w:color="auto"/>
                  </w:divBdr>
                  <w:divsChild>
                    <w:div w:id="1601450091">
                      <w:marLeft w:val="0"/>
                      <w:marRight w:val="0"/>
                      <w:marTop w:val="0"/>
                      <w:marBottom w:val="0"/>
                      <w:divBdr>
                        <w:top w:val="none" w:sz="0" w:space="0" w:color="auto"/>
                        <w:left w:val="none" w:sz="0" w:space="0" w:color="auto"/>
                        <w:bottom w:val="none" w:sz="0" w:space="0" w:color="auto"/>
                        <w:right w:val="none" w:sz="0" w:space="0" w:color="auto"/>
                      </w:divBdr>
                      <w:divsChild>
                        <w:div w:id="158617972">
                          <w:marLeft w:val="0"/>
                          <w:marRight w:val="0"/>
                          <w:marTop w:val="0"/>
                          <w:marBottom w:val="0"/>
                          <w:divBdr>
                            <w:top w:val="none" w:sz="0" w:space="0" w:color="auto"/>
                            <w:left w:val="none" w:sz="0" w:space="0" w:color="auto"/>
                            <w:bottom w:val="none" w:sz="0" w:space="0" w:color="auto"/>
                            <w:right w:val="none" w:sz="0" w:space="0" w:color="auto"/>
                          </w:divBdr>
                        </w:div>
                      </w:divsChild>
                    </w:div>
                    <w:div w:id="304747504">
                      <w:marLeft w:val="0"/>
                      <w:marRight w:val="0"/>
                      <w:marTop w:val="0"/>
                      <w:marBottom w:val="0"/>
                      <w:divBdr>
                        <w:top w:val="none" w:sz="0" w:space="0" w:color="auto"/>
                        <w:left w:val="none" w:sz="0" w:space="0" w:color="auto"/>
                        <w:bottom w:val="none" w:sz="0" w:space="0" w:color="auto"/>
                        <w:right w:val="none" w:sz="0" w:space="0" w:color="auto"/>
                      </w:divBdr>
                    </w:div>
                    <w:div w:id="900872413">
                      <w:marLeft w:val="0"/>
                      <w:marRight w:val="0"/>
                      <w:marTop w:val="375"/>
                      <w:marBottom w:val="300"/>
                      <w:divBdr>
                        <w:top w:val="none" w:sz="0" w:space="0" w:color="auto"/>
                        <w:left w:val="none" w:sz="0" w:space="0" w:color="auto"/>
                        <w:bottom w:val="none" w:sz="0" w:space="0" w:color="auto"/>
                        <w:right w:val="none" w:sz="0" w:space="0" w:color="auto"/>
                      </w:divBdr>
                      <w:divsChild>
                        <w:div w:id="620068172">
                          <w:marLeft w:val="0"/>
                          <w:marRight w:val="0"/>
                          <w:marTop w:val="0"/>
                          <w:marBottom w:val="0"/>
                          <w:divBdr>
                            <w:top w:val="none" w:sz="0" w:space="0" w:color="auto"/>
                            <w:left w:val="none" w:sz="0" w:space="0" w:color="auto"/>
                            <w:bottom w:val="none" w:sz="0" w:space="0" w:color="auto"/>
                            <w:right w:val="none" w:sz="0" w:space="0" w:color="auto"/>
                          </w:divBdr>
                          <w:divsChild>
                            <w:div w:id="1524171730">
                              <w:marLeft w:val="0"/>
                              <w:marRight w:val="0"/>
                              <w:marTop w:val="0"/>
                              <w:marBottom w:val="0"/>
                              <w:divBdr>
                                <w:top w:val="none" w:sz="0" w:space="0" w:color="auto"/>
                                <w:left w:val="none" w:sz="0" w:space="0" w:color="auto"/>
                                <w:bottom w:val="none" w:sz="0" w:space="0" w:color="auto"/>
                                <w:right w:val="none" w:sz="0" w:space="0" w:color="auto"/>
                              </w:divBdr>
                            </w:div>
                          </w:divsChild>
                        </w:div>
                        <w:div w:id="1924877105">
                          <w:marLeft w:val="0"/>
                          <w:marRight w:val="0"/>
                          <w:marTop w:val="0"/>
                          <w:marBottom w:val="0"/>
                          <w:divBdr>
                            <w:top w:val="none" w:sz="0" w:space="0" w:color="auto"/>
                            <w:left w:val="none" w:sz="0" w:space="0" w:color="auto"/>
                            <w:bottom w:val="none" w:sz="0" w:space="0" w:color="auto"/>
                            <w:right w:val="none" w:sz="0" w:space="0" w:color="auto"/>
                          </w:divBdr>
                          <w:divsChild>
                            <w:div w:id="17318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5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3886616">
              <w:marLeft w:val="0"/>
              <w:marRight w:val="0"/>
              <w:marTop w:val="0"/>
              <w:marBottom w:val="450"/>
              <w:divBdr>
                <w:top w:val="none" w:sz="0" w:space="0" w:color="auto"/>
                <w:left w:val="none" w:sz="0" w:space="0" w:color="auto"/>
                <w:bottom w:val="none" w:sz="0" w:space="0" w:color="auto"/>
                <w:right w:val="none" w:sz="0" w:space="0" w:color="auto"/>
              </w:divBdr>
              <w:divsChild>
                <w:div w:id="943466201">
                  <w:marLeft w:val="0"/>
                  <w:marRight w:val="0"/>
                  <w:marTop w:val="0"/>
                  <w:marBottom w:val="0"/>
                  <w:divBdr>
                    <w:top w:val="none" w:sz="0" w:space="0" w:color="auto"/>
                    <w:left w:val="none" w:sz="0" w:space="0" w:color="auto"/>
                    <w:bottom w:val="none" w:sz="0" w:space="0" w:color="auto"/>
                    <w:right w:val="none" w:sz="0" w:space="0" w:color="auto"/>
                  </w:divBdr>
                </w:div>
                <w:div w:id="337542809">
                  <w:marLeft w:val="0"/>
                  <w:marRight w:val="0"/>
                  <w:marTop w:val="0"/>
                  <w:marBottom w:val="0"/>
                  <w:divBdr>
                    <w:top w:val="none" w:sz="0" w:space="0" w:color="auto"/>
                    <w:left w:val="none" w:sz="0" w:space="0" w:color="auto"/>
                    <w:bottom w:val="none" w:sz="0" w:space="0" w:color="auto"/>
                    <w:right w:val="none" w:sz="0" w:space="0" w:color="auto"/>
                  </w:divBdr>
                  <w:divsChild>
                    <w:div w:id="1920746177">
                      <w:marLeft w:val="0"/>
                      <w:marRight w:val="0"/>
                      <w:marTop w:val="0"/>
                      <w:marBottom w:val="0"/>
                      <w:divBdr>
                        <w:top w:val="none" w:sz="0" w:space="0" w:color="auto"/>
                        <w:left w:val="none" w:sz="0" w:space="0" w:color="auto"/>
                        <w:bottom w:val="none" w:sz="0" w:space="0" w:color="auto"/>
                        <w:right w:val="none" w:sz="0" w:space="0" w:color="auto"/>
                      </w:divBdr>
                      <w:divsChild>
                        <w:div w:id="1485319364">
                          <w:marLeft w:val="0"/>
                          <w:marRight w:val="0"/>
                          <w:marTop w:val="0"/>
                          <w:marBottom w:val="0"/>
                          <w:divBdr>
                            <w:top w:val="none" w:sz="0" w:space="0" w:color="auto"/>
                            <w:left w:val="none" w:sz="0" w:space="0" w:color="auto"/>
                            <w:bottom w:val="none" w:sz="0" w:space="0" w:color="auto"/>
                            <w:right w:val="none" w:sz="0" w:space="0" w:color="auto"/>
                          </w:divBdr>
                          <w:divsChild>
                            <w:div w:id="1041201860">
                              <w:marLeft w:val="0"/>
                              <w:marRight w:val="0"/>
                              <w:marTop w:val="0"/>
                              <w:marBottom w:val="0"/>
                              <w:divBdr>
                                <w:top w:val="none" w:sz="0" w:space="0" w:color="auto"/>
                                <w:left w:val="none" w:sz="0" w:space="0" w:color="auto"/>
                                <w:bottom w:val="none" w:sz="0" w:space="0" w:color="auto"/>
                                <w:right w:val="none" w:sz="0" w:space="0" w:color="auto"/>
                              </w:divBdr>
                              <w:divsChild>
                                <w:div w:id="370964470">
                                  <w:marLeft w:val="0"/>
                                  <w:marRight w:val="0"/>
                                  <w:marTop w:val="0"/>
                                  <w:marBottom w:val="0"/>
                                  <w:divBdr>
                                    <w:top w:val="none" w:sz="0" w:space="0" w:color="auto"/>
                                    <w:left w:val="none" w:sz="0" w:space="0" w:color="auto"/>
                                    <w:bottom w:val="none" w:sz="0" w:space="0" w:color="auto"/>
                                    <w:right w:val="none" w:sz="0" w:space="0" w:color="auto"/>
                                  </w:divBdr>
                                  <w:divsChild>
                                    <w:div w:id="1780831109">
                                      <w:marLeft w:val="0"/>
                                      <w:marRight w:val="0"/>
                                      <w:marTop w:val="0"/>
                                      <w:marBottom w:val="0"/>
                                      <w:divBdr>
                                        <w:top w:val="none" w:sz="0" w:space="0" w:color="auto"/>
                                        <w:left w:val="none" w:sz="0" w:space="0" w:color="auto"/>
                                        <w:bottom w:val="none" w:sz="0" w:space="0" w:color="auto"/>
                                        <w:right w:val="none" w:sz="0" w:space="0" w:color="auto"/>
                                      </w:divBdr>
                                    </w:div>
                                    <w:div w:id="1744906487">
                                      <w:marLeft w:val="0"/>
                                      <w:marRight w:val="0"/>
                                      <w:marTop w:val="0"/>
                                      <w:marBottom w:val="600"/>
                                      <w:divBdr>
                                        <w:top w:val="none" w:sz="0" w:space="0" w:color="auto"/>
                                        <w:left w:val="none" w:sz="0" w:space="0" w:color="auto"/>
                                        <w:bottom w:val="none" w:sz="0" w:space="0" w:color="auto"/>
                                        <w:right w:val="none" w:sz="0" w:space="0" w:color="auto"/>
                                      </w:divBdr>
                                      <w:divsChild>
                                        <w:div w:id="1589078769">
                                          <w:marLeft w:val="0"/>
                                          <w:marRight w:val="0"/>
                                          <w:marTop w:val="0"/>
                                          <w:marBottom w:val="375"/>
                                          <w:divBdr>
                                            <w:top w:val="none" w:sz="0" w:space="0" w:color="auto"/>
                                            <w:left w:val="none" w:sz="0" w:space="0" w:color="auto"/>
                                            <w:bottom w:val="none" w:sz="0" w:space="0" w:color="auto"/>
                                            <w:right w:val="none" w:sz="0" w:space="0" w:color="auto"/>
                                          </w:divBdr>
                                          <w:divsChild>
                                            <w:div w:id="432937665">
                                              <w:marLeft w:val="0"/>
                                              <w:marRight w:val="300"/>
                                              <w:marTop w:val="0"/>
                                              <w:marBottom w:val="0"/>
                                              <w:divBdr>
                                                <w:top w:val="none" w:sz="0" w:space="0" w:color="auto"/>
                                                <w:left w:val="none" w:sz="0" w:space="0" w:color="auto"/>
                                                <w:bottom w:val="none" w:sz="0" w:space="0" w:color="auto"/>
                                                <w:right w:val="none" w:sz="0" w:space="0" w:color="auto"/>
                                              </w:divBdr>
                                              <w:divsChild>
                                                <w:div w:id="1180775168">
                                                  <w:marLeft w:val="0"/>
                                                  <w:marRight w:val="0"/>
                                                  <w:marTop w:val="0"/>
                                                  <w:marBottom w:val="0"/>
                                                  <w:divBdr>
                                                    <w:top w:val="none" w:sz="0" w:space="0" w:color="auto"/>
                                                    <w:left w:val="none" w:sz="0" w:space="0" w:color="auto"/>
                                                    <w:bottom w:val="none" w:sz="0" w:space="0" w:color="auto"/>
                                                    <w:right w:val="none" w:sz="0" w:space="0" w:color="auto"/>
                                                  </w:divBdr>
                                                  <w:divsChild>
                                                    <w:div w:id="156115208">
                                                      <w:marLeft w:val="0"/>
                                                      <w:marRight w:val="0"/>
                                                      <w:marTop w:val="150"/>
                                                      <w:marBottom w:val="0"/>
                                                      <w:divBdr>
                                                        <w:top w:val="none" w:sz="0" w:space="0" w:color="auto"/>
                                                        <w:left w:val="none" w:sz="0" w:space="0" w:color="auto"/>
                                                        <w:bottom w:val="none" w:sz="0" w:space="0" w:color="auto"/>
                                                        <w:right w:val="none" w:sz="0" w:space="0" w:color="auto"/>
                                                      </w:divBdr>
                                                    </w:div>
                                                  </w:divsChild>
                                                </w:div>
                                                <w:div w:id="656617689">
                                                  <w:marLeft w:val="0"/>
                                                  <w:marRight w:val="0"/>
                                                  <w:marTop w:val="0"/>
                                                  <w:marBottom w:val="0"/>
                                                  <w:divBdr>
                                                    <w:top w:val="none" w:sz="0" w:space="0" w:color="auto"/>
                                                    <w:left w:val="none" w:sz="0" w:space="0" w:color="auto"/>
                                                    <w:bottom w:val="none" w:sz="0" w:space="0" w:color="auto"/>
                                                    <w:right w:val="none" w:sz="0" w:space="0" w:color="auto"/>
                                                  </w:divBdr>
                                                </w:div>
                                              </w:divsChild>
                                            </w:div>
                                            <w:div w:id="417488441">
                                              <w:marLeft w:val="0"/>
                                              <w:marRight w:val="0"/>
                                              <w:marTop w:val="0"/>
                                              <w:marBottom w:val="0"/>
                                              <w:divBdr>
                                                <w:top w:val="none" w:sz="0" w:space="0" w:color="auto"/>
                                                <w:left w:val="none" w:sz="0" w:space="0" w:color="auto"/>
                                                <w:bottom w:val="none" w:sz="0" w:space="0" w:color="auto"/>
                                                <w:right w:val="none" w:sz="0" w:space="0" w:color="auto"/>
                                              </w:divBdr>
                                              <w:divsChild>
                                                <w:div w:id="1614439829">
                                                  <w:marLeft w:val="0"/>
                                                  <w:marRight w:val="0"/>
                                                  <w:marTop w:val="0"/>
                                                  <w:marBottom w:val="0"/>
                                                  <w:divBdr>
                                                    <w:top w:val="none" w:sz="0" w:space="0" w:color="auto"/>
                                                    <w:left w:val="none" w:sz="0" w:space="0" w:color="auto"/>
                                                    <w:bottom w:val="none" w:sz="0" w:space="0" w:color="auto"/>
                                                    <w:right w:val="none" w:sz="0" w:space="0" w:color="auto"/>
                                                  </w:divBdr>
                                                  <w:divsChild>
                                                    <w:div w:id="1824156250">
                                                      <w:marLeft w:val="0"/>
                                                      <w:marRight w:val="0"/>
                                                      <w:marTop w:val="0"/>
                                                      <w:marBottom w:val="0"/>
                                                      <w:divBdr>
                                                        <w:top w:val="none" w:sz="0" w:space="0" w:color="auto"/>
                                                        <w:left w:val="none" w:sz="0" w:space="0" w:color="auto"/>
                                                        <w:bottom w:val="none" w:sz="0" w:space="0" w:color="auto"/>
                                                        <w:right w:val="none" w:sz="0" w:space="0" w:color="auto"/>
                                                      </w:divBdr>
                                                    </w:div>
                                                    <w:div w:id="605886565">
                                                      <w:marLeft w:val="0"/>
                                                      <w:marRight w:val="0"/>
                                                      <w:marTop w:val="375"/>
                                                      <w:marBottom w:val="0"/>
                                                      <w:divBdr>
                                                        <w:top w:val="none" w:sz="0" w:space="0" w:color="auto"/>
                                                        <w:left w:val="none" w:sz="0" w:space="0" w:color="auto"/>
                                                        <w:bottom w:val="none" w:sz="0" w:space="0" w:color="auto"/>
                                                        <w:right w:val="none" w:sz="0" w:space="0" w:color="auto"/>
                                                      </w:divBdr>
                                                      <w:divsChild>
                                                        <w:div w:id="1798258890">
                                                          <w:marLeft w:val="0"/>
                                                          <w:marRight w:val="0"/>
                                                          <w:marTop w:val="0"/>
                                                          <w:marBottom w:val="0"/>
                                                          <w:divBdr>
                                                            <w:top w:val="none" w:sz="0" w:space="0" w:color="auto"/>
                                                            <w:left w:val="none" w:sz="0" w:space="0" w:color="auto"/>
                                                            <w:bottom w:val="none" w:sz="0" w:space="0" w:color="auto"/>
                                                            <w:right w:val="none" w:sz="0" w:space="0" w:color="auto"/>
                                                          </w:divBdr>
                                                          <w:divsChild>
                                                            <w:div w:id="579675168">
                                                              <w:marLeft w:val="0"/>
                                                              <w:marRight w:val="0"/>
                                                              <w:marTop w:val="0"/>
                                                              <w:marBottom w:val="0"/>
                                                              <w:divBdr>
                                                                <w:top w:val="none" w:sz="0" w:space="0" w:color="auto"/>
                                                                <w:left w:val="none" w:sz="0" w:space="0" w:color="auto"/>
                                                                <w:bottom w:val="none" w:sz="0" w:space="0" w:color="auto"/>
                                                                <w:right w:val="none" w:sz="0" w:space="0" w:color="auto"/>
                                                              </w:divBdr>
                                                            </w:div>
                                                          </w:divsChild>
                                                        </w:div>
                                                        <w:div w:id="5286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190387">
                                          <w:marLeft w:val="0"/>
                                          <w:marRight w:val="0"/>
                                          <w:marTop w:val="0"/>
                                          <w:marBottom w:val="0"/>
                                          <w:divBdr>
                                            <w:top w:val="none" w:sz="0" w:space="0" w:color="auto"/>
                                            <w:left w:val="none" w:sz="0" w:space="0" w:color="auto"/>
                                            <w:bottom w:val="none" w:sz="0" w:space="0" w:color="auto"/>
                                            <w:right w:val="none" w:sz="0" w:space="0" w:color="auto"/>
                                          </w:divBdr>
                                          <w:divsChild>
                                            <w:div w:id="891386473">
                                              <w:marLeft w:val="0"/>
                                              <w:marRight w:val="300"/>
                                              <w:marTop w:val="0"/>
                                              <w:marBottom w:val="0"/>
                                              <w:divBdr>
                                                <w:top w:val="none" w:sz="0" w:space="0" w:color="auto"/>
                                                <w:left w:val="none" w:sz="0" w:space="0" w:color="auto"/>
                                                <w:bottom w:val="none" w:sz="0" w:space="0" w:color="auto"/>
                                                <w:right w:val="none" w:sz="0" w:space="0" w:color="auto"/>
                                              </w:divBdr>
                                              <w:divsChild>
                                                <w:div w:id="719134007">
                                                  <w:marLeft w:val="0"/>
                                                  <w:marRight w:val="0"/>
                                                  <w:marTop w:val="0"/>
                                                  <w:marBottom w:val="0"/>
                                                  <w:divBdr>
                                                    <w:top w:val="none" w:sz="0" w:space="0" w:color="auto"/>
                                                    <w:left w:val="none" w:sz="0" w:space="0" w:color="auto"/>
                                                    <w:bottom w:val="none" w:sz="0" w:space="0" w:color="auto"/>
                                                    <w:right w:val="none" w:sz="0" w:space="0" w:color="auto"/>
                                                  </w:divBdr>
                                                  <w:divsChild>
                                                    <w:div w:id="1671447044">
                                                      <w:marLeft w:val="0"/>
                                                      <w:marRight w:val="0"/>
                                                      <w:marTop w:val="150"/>
                                                      <w:marBottom w:val="0"/>
                                                      <w:divBdr>
                                                        <w:top w:val="none" w:sz="0" w:space="0" w:color="auto"/>
                                                        <w:left w:val="none" w:sz="0" w:space="0" w:color="auto"/>
                                                        <w:bottom w:val="none" w:sz="0" w:space="0" w:color="auto"/>
                                                        <w:right w:val="none" w:sz="0" w:space="0" w:color="auto"/>
                                                      </w:divBdr>
                                                    </w:div>
                                                  </w:divsChild>
                                                </w:div>
                                                <w:div w:id="1542479316">
                                                  <w:marLeft w:val="0"/>
                                                  <w:marRight w:val="0"/>
                                                  <w:marTop w:val="0"/>
                                                  <w:marBottom w:val="0"/>
                                                  <w:divBdr>
                                                    <w:top w:val="none" w:sz="0" w:space="0" w:color="auto"/>
                                                    <w:left w:val="none" w:sz="0" w:space="0" w:color="auto"/>
                                                    <w:bottom w:val="none" w:sz="0" w:space="0" w:color="auto"/>
                                                    <w:right w:val="none" w:sz="0" w:space="0" w:color="auto"/>
                                                  </w:divBdr>
                                                </w:div>
                                              </w:divsChild>
                                            </w:div>
                                            <w:div w:id="439573983">
                                              <w:marLeft w:val="0"/>
                                              <w:marRight w:val="0"/>
                                              <w:marTop w:val="0"/>
                                              <w:marBottom w:val="0"/>
                                              <w:divBdr>
                                                <w:top w:val="none" w:sz="0" w:space="0" w:color="auto"/>
                                                <w:left w:val="none" w:sz="0" w:space="0" w:color="auto"/>
                                                <w:bottom w:val="none" w:sz="0" w:space="0" w:color="auto"/>
                                                <w:right w:val="none" w:sz="0" w:space="0" w:color="auto"/>
                                              </w:divBdr>
                                              <w:divsChild>
                                                <w:div w:id="151218711">
                                                  <w:marLeft w:val="0"/>
                                                  <w:marRight w:val="0"/>
                                                  <w:marTop w:val="0"/>
                                                  <w:marBottom w:val="0"/>
                                                  <w:divBdr>
                                                    <w:top w:val="none" w:sz="0" w:space="0" w:color="auto"/>
                                                    <w:left w:val="none" w:sz="0" w:space="0" w:color="auto"/>
                                                    <w:bottom w:val="none" w:sz="0" w:space="0" w:color="auto"/>
                                                    <w:right w:val="none" w:sz="0" w:space="0" w:color="auto"/>
                                                  </w:divBdr>
                                                  <w:divsChild>
                                                    <w:div w:id="927930560">
                                                      <w:marLeft w:val="0"/>
                                                      <w:marRight w:val="0"/>
                                                      <w:marTop w:val="0"/>
                                                      <w:marBottom w:val="0"/>
                                                      <w:divBdr>
                                                        <w:top w:val="none" w:sz="0" w:space="0" w:color="auto"/>
                                                        <w:left w:val="none" w:sz="0" w:space="0" w:color="auto"/>
                                                        <w:bottom w:val="none" w:sz="0" w:space="0" w:color="auto"/>
                                                        <w:right w:val="none" w:sz="0" w:space="0" w:color="auto"/>
                                                      </w:divBdr>
                                                    </w:div>
                                                    <w:div w:id="444349124">
                                                      <w:marLeft w:val="0"/>
                                                      <w:marRight w:val="0"/>
                                                      <w:marTop w:val="375"/>
                                                      <w:marBottom w:val="0"/>
                                                      <w:divBdr>
                                                        <w:top w:val="none" w:sz="0" w:space="0" w:color="auto"/>
                                                        <w:left w:val="none" w:sz="0" w:space="0" w:color="auto"/>
                                                        <w:bottom w:val="none" w:sz="0" w:space="0" w:color="auto"/>
                                                        <w:right w:val="none" w:sz="0" w:space="0" w:color="auto"/>
                                                      </w:divBdr>
                                                      <w:divsChild>
                                                        <w:div w:id="134643137">
                                                          <w:marLeft w:val="0"/>
                                                          <w:marRight w:val="0"/>
                                                          <w:marTop w:val="0"/>
                                                          <w:marBottom w:val="0"/>
                                                          <w:divBdr>
                                                            <w:top w:val="none" w:sz="0" w:space="0" w:color="auto"/>
                                                            <w:left w:val="none" w:sz="0" w:space="0" w:color="auto"/>
                                                            <w:bottom w:val="none" w:sz="0" w:space="0" w:color="auto"/>
                                                            <w:right w:val="none" w:sz="0" w:space="0" w:color="auto"/>
                                                          </w:divBdr>
                                                          <w:divsChild>
                                                            <w:div w:id="407846359">
                                                              <w:marLeft w:val="0"/>
                                                              <w:marRight w:val="0"/>
                                                              <w:marTop w:val="0"/>
                                                              <w:marBottom w:val="0"/>
                                                              <w:divBdr>
                                                                <w:top w:val="none" w:sz="0" w:space="0" w:color="auto"/>
                                                                <w:left w:val="none" w:sz="0" w:space="0" w:color="auto"/>
                                                                <w:bottom w:val="none" w:sz="0" w:space="0" w:color="auto"/>
                                                                <w:right w:val="none" w:sz="0" w:space="0" w:color="auto"/>
                                                              </w:divBdr>
                                                            </w:div>
                                                          </w:divsChild>
                                                        </w:div>
                                                        <w:div w:id="18758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97082">
                                      <w:marLeft w:val="0"/>
                                      <w:marRight w:val="0"/>
                                      <w:marTop w:val="0"/>
                                      <w:marBottom w:val="375"/>
                                      <w:divBdr>
                                        <w:top w:val="none" w:sz="0" w:space="0" w:color="auto"/>
                                        <w:left w:val="none" w:sz="0" w:space="0" w:color="auto"/>
                                        <w:bottom w:val="none" w:sz="0" w:space="0" w:color="auto"/>
                                        <w:right w:val="none" w:sz="0" w:space="0" w:color="auto"/>
                                      </w:divBdr>
                                      <w:divsChild>
                                        <w:div w:id="218371050">
                                          <w:marLeft w:val="0"/>
                                          <w:marRight w:val="450"/>
                                          <w:marTop w:val="0"/>
                                          <w:marBottom w:val="0"/>
                                          <w:divBdr>
                                            <w:top w:val="none" w:sz="0" w:space="0" w:color="auto"/>
                                            <w:left w:val="none" w:sz="0" w:space="0" w:color="auto"/>
                                            <w:bottom w:val="none" w:sz="0" w:space="0" w:color="auto"/>
                                            <w:right w:val="none" w:sz="0" w:space="0" w:color="auto"/>
                                          </w:divBdr>
                                          <w:divsChild>
                                            <w:div w:id="71316629">
                                              <w:marLeft w:val="0"/>
                                              <w:marRight w:val="0"/>
                                              <w:marTop w:val="0"/>
                                              <w:marBottom w:val="150"/>
                                              <w:divBdr>
                                                <w:top w:val="none" w:sz="0" w:space="0" w:color="auto"/>
                                                <w:left w:val="none" w:sz="0" w:space="0" w:color="auto"/>
                                                <w:bottom w:val="none" w:sz="0" w:space="0" w:color="auto"/>
                                                <w:right w:val="none" w:sz="0" w:space="0" w:color="auto"/>
                                              </w:divBdr>
                                            </w:div>
                                            <w:div w:id="1512987234">
                                              <w:marLeft w:val="0"/>
                                              <w:marRight w:val="0"/>
                                              <w:marTop w:val="0"/>
                                              <w:marBottom w:val="0"/>
                                              <w:divBdr>
                                                <w:top w:val="none" w:sz="0" w:space="0" w:color="auto"/>
                                                <w:left w:val="none" w:sz="0" w:space="0" w:color="auto"/>
                                                <w:bottom w:val="none" w:sz="0" w:space="0" w:color="auto"/>
                                                <w:right w:val="none" w:sz="0" w:space="0" w:color="auto"/>
                                              </w:divBdr>
                                            </w:div>
                                          </w:divsChild>
                                        </w:div>
                                        <w:div w:id="806701261">
                                          <w:marLeft w:val="0"/>
                                          <w:marRight w:val="0"/>
                                          <w:marTop w:val="0"/>
                                          <w:marBottom w:val="0"/>
                                          <w:divBdr>
                                            <w:top w:val="none" w:sz="0" w:space="0" w:color="auto"/>
                                            <w:left w:val="none" w:sz="0" w:space="0" w:color="auto"/>
                                            <w:bottom w:val="none" w:sz="0" w:space="0" w:color="auto"/>
                                            <w:right w:val="none" w:sz="0" w:space="0" w:color="auto"/>
                                          </w:divBdr>
                                          <w:divsChild>
                                            <w:div w:id="319620174">
                                              <w:marLeft w:val="0"/>
                                              <w:marRight w:val="0"/>
                                              <w:marTop w:val="0"/>
                                              <w:marBottom w:val="0"/>
                                              <w:divBdr>
                                                <w:top w:val="none" w:sz="0" w:space="0" w:color="auto"/>
                                                <w:left w:val="none" w:sz="0" w:space="0" w:color="auto"/>
                                                <w:bottom w:val="none" w:sz="0" w:space="0" w:color="auto"/>
                                                <w:right w:val="none" w:sz="0" w:space="0" w:color="auto"/>
                                              </w:divBdr>
                                              <w:divsChild>
                                                <w:div w:id="361824712">
                                                  <w:marLeft w:val="0"/>
                                                  <w:marRight w:val="0"/>
                                                  <w:marTop w:val="0"/>
                                                  <w:marBottom w:val="0"/>
                                                  <w:divBdr>
                                                    <w:top w:val="none" w:sz="0" w:space="0" w:color="auto"/>
                                                    <w:left w:val="none" w:sz="0" w:space="0" w:color="auto"/>
                                                    <w:bottom w:val="none" w:sz="0" w:space="0" w:color="auto"/>
                                                    <w:right w:val="none" w:sz="0" w:space="0" w:color="auto"/>
                                                  </w:divBdr>
                                                </w:div>
                                                <w:div w:id="1344892189">
                                                  <w:marLeft w:val="0"/>
                                                  <w:marRight w:val="0"/>
                                                  <w:marTop w:val="0"/>
                                                  <w:marBottom w:val="0"/>
                                                  <w:divBdr>
                                                    <w:top w:val="none" w:sz="0" w:space="0" w:color="auto"/>
                                                    <w:left w:val="none" w:sz="0" w:space="0" w:color="auto"/>
                                                    <w:bottom w:val="none" w:sz="0" w:space="0" w:color="auto"/>
                                                    <w:right w:val="none" w:sz="0" w:space="0" w:color="auto"/>
                                                  </w:divBdr>
                                                </w:div>
                                              </w:divsChild>
                                            </w:div>
                                            <w:div w:id="8331785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397029">
          <w:marLeft w:val="0"/>
          <w:marRight w:val="0"/>
          <w:marTop w:val="0"/>
          <w:marBottom w:val="750"/>
          <w:divBdr>
            <w:top w:val="none" w:sz="0" w:space="0" w:color="auto"/>
            <w:left w:val="none" w:sz="0" w:space="0" w:color="auto"/>
            <w:bottom w:val="none" w:sz="0" w:space="0" w:color="auto"/>
            <w:right w:val="none" w:sz="0" w:space="0" w:color="auto"/>
          </w:divBdr>
          <w:divsChild>
            <w:div w:id="50814099">
              <w:marLeft w:val="0"/>
              <w:marRight w:val="0"/>
              <w:marTop w:val="0"/>
              <w:marBottom w:val="0"/>
              <w:divBdr>
                <w:top w:val="none" w:sz="0" w:space="0" w:color="auto"/>
                <w:left w:val="none" w:sz="0" w:space="0" w:color="auto"/>
                <w:bottom w:val="none" w:sz="0" w:space="0" w:color="auto"/>
                <w:right w:val="none" w:sz="0" w:space="0" w:color="auto"/>
              </w:divBdr>
              <w:divsChild>
                <w:div w:id="119693289">
                  <w:marLeft w:val="0"/>
                  <w:marRight w:val="0"/>
                  <w:marTop w:val="0"/>
                  <w:marBottom w:val="0"/>
                  <w:divBdr>
                    <w:top w:val="none" w:sz="0" w:space="0" w:color="auto"/>
                    <w:left w:val="none" w:sz="0" w:space="0" w:color="auto"/>
                    <w:bottom w:val="none" w:sz="0" w:space="0" w:color="auto"/>
                    <w:right w:val="none" w:sz="0" w:space="0" w:color="auto"/>
                  </w:divBdr>
                  <w:divsChild>
                    <w:div w:id="1065101120">
                      <w:marLeft w:val="-15"/>
                      <w:marRight w:val="0"/>
                      <w:marTop w:val="0"/>
                      <w:marBottom w:val="0"/>
                      <w:divBdr>
                        <w:top w:val="none" w:sz="0" w:space="0" w:color="auto"/>
                        <w:left w:val="none" w:sz="0" w:space="0" w:color="auto"/>
                        <w:bottom w:val="none" w:sz="0" w:space="0" w:color="auto"/>
                        <w:right w:val="none" w:sz="0" w:space="0" w:color="auto"/>
                      </w:divBdr>
                    </w:div>
                    <w:div w:id="1336492230">
                      <w:marLeft w:val="225"/>
                      <w:marRight w:val="225"/>
                      <w:marTop w:val="0"/>
                      <w:marBottom w:val="0"/>
                      <w:divBdr>
                        <w:top w:val="none" w:sz="0" w:space="0" w:color="auto"/>
                        <w:left w:val="none" w:sz="0" w:space="0" w:color="auto"/>
                        <w:bottom w:val="none" w:sz="0" w:space="0" w:color="auto"/>
                        <w:right w:val="none" w:sz="0" w:space="0" w:color="auto"/>
                      </w:divBdr>
                    </w:div>
                  </w:divsChild>
                </w:div>
                <w:div w:id="253050060">
                  <w:marLeft w:val="0"/>
                  <w:marRight w:val="0"/>
                  <w:marTop w:val="0"/>
                  <w:marBottom w:val="0"/>
                  <w:divBdr>
                    <w:top w:val="none" w:sz="0" w:space="0" w:color="auto"/>
                    <w:left w:val="none" w:sz="0" w:space="0" w:color="auto"/>
                    <w:bottom w:val="none" w:sz="0" w:space="0" w:color="auto"/>
                    <w:right w:val="none" w:sz="0" w:space="0" w:color="auto"/>
                  </w:divBdr>
                </w:div>
                <w:div w:id="1241789123">
                  <w:marLeft w:val="0"/>
                  <w:marRight w:val="0"/>
                  <w:marTop w:val="0"/>
                  <w:marBottom w:val="0"/>
                  <w:divBdr>
                    <w:top w:val="none" w:sz="0" w:space="0" w:color="auto"/>
                    <w:left w:val="none" w:sz="0" w:space="0" w:color="auto"/>
                    <w:bottom w:val="none" w:sz="0" w:space="0" w:color="auto"/>
                    <w:right w:val="none" w:sz="0" w:space="0" w:color="auto"/>
                  </w:divBdr>
                  <w:divsChild>
                    <w:div w:id="94599435">
                      <w:marLeft w:val="0"/>
                      <w:marRight w:val="0"/>
                      <w:marTop w:val="0"/>
                      <w:marBottom w:val="0"/>
                      <w:divBdr>
                        <w:top w:val="none" w:sz="0" w:space="0" w:color="auto"/>
                        <w:left w:val="none" w:sz="0" w:space="0" w:color="auto"/>
                        <w:bottom w:val="none" w:sz="0" w:space="0" w:color="auto"/>
                        <w:right w:val="none" w:sz="0" w:space="0" w:color="auto"/>
                      </w:divBdr>
                    </w:div>
                    <w:div w:id="340594762">
                      <w:marLeft w:val="0"/>
                      <w:marRight w:val="0"/>
                      <w:marTop w:val="375"/>
                      <w:marBottom w:val="300"/>
                      <w:divBdr>
                        <w:top w:val="none" w:sz="0" w:space="0" w:color="auto"/>
                        <w:left w:val="none" w:sz="0" w:space="0" w:color="auto"/>
                        <w:bottom w:val="none" w:sz="0" w:space="0" w:color="auto"/>
                        <w:right w:val="none" w:sz="0" w:space="0" w:color="auto"/>
                      </w:divBdr>
                      <w:divsChild>
                        <w:div w:id="186985543">
                          <w:marLeft w:val="0"/>
                          <w:marRight w:val="0"/>
                          <w:marTop w:val="0"/>
                          <w:marBottom w:val="0"/>
                          <w:divBdr>
                            <w:top w:val="none" w:sz="0" w:space="0" w:color="auto"/>
                            <w:left w:val="none" w:sz="0" w:space="0" w:color="auto"/>
                            <w:bottom w:val="none" w:sz="0" w:space="0" w:color="auto"/>
                            <w:right w:val="none" w:sz="0" w:space="0" w:color="auto"/>
                          </w:divBdr>
                          <w:divsChild>
                            <w:div w:id="1054161974">
                              <w:marLeft w:val="0"/>
                              <w:marRight w:val="0"/>
                              <w:marTop w:val="0"/>
                              <w:marBottom w:val="0"/>
                              <w:divBdr>
                                <w:top w:val="none" w:sz="0" w:space="0" w:color="auto"/>
                                <w:left w:val="none" w:sz="0" w:space="0" w:color="auto"/>
                                <w:bottom w:val="none" w:sz="0" w:space="0" w:color="auto"/>
                                <w:right w:val="none" w:sz="0" w:space="0" w:color="auto"/>
                              </w:divBdr>
                            </w:div>
                          </w:divsChild>
                        </w:div>
                        <w:div w:id="900749282">
                          <w:marLeft w:val="0"/>
                          <w:marRight w:val="0"/>
                          <w:marTop w:val="0"/>
                          <w:marBottom w:val="0"/>
                          <w:divBdr>
                            <w:top w:val="none" w:sz="0" w:space="0" w:color="auto"/>
                            <w:left w:val="none" w:sz="0" w:space="0" w:color="auto"/>
                            <w:bottom w:val="none" w:sz="0" w:space="0" w:color="auto"/>
                            <w:right w:val="none" w:sz="0" w:space="0" w:color="auto"/>
                          </w:divBdr>
                          <w:divsChild>
                            <w:div w:id="7321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43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2068540">
              <w:marLeft w:val="0"/>
              <w:marRight w:val="0"/>
              <w:marTop w:val="0"/>
              <w:marBottom w:val="450"/>
              <w:divBdr>
                <w:top w:val="none" w:sz="0" w:space="0" w:color="auto"/>
                <w:left w:val="none" w:sz="0" w:space="0" w:color="auto"/>
                <w:bottom w:val="none" w:sz="0" w:space="0" w:color="auto"/>
                <w:right w:val="none" w:sz="0" w:space="0" w:color="auto"/>
              </w:divBdr>
              <w:divsChild>
                <w:div w:id="1438796653">
                  <w:marLeft w:val="0"/>
                  <w:marRight w:val="0"/>
                  <w:marTop w:val="0"/>
                  <w:marBottom w:val="0"/>
                  <w:divBdr>
                    <w:top w:val="none" w:sz="0" w:space="0" w:color="auto"/>
                    <w:left w:val="none" w:sz="0" w:space="0" w:color="auto"/>
                    <w:bottom w:val="none" w:sz="0" w:space="0" w:color="auto"/>
                    <w:right w:val="none" w:sz="0" w:space="0" w:color="auto"/>
                  </w:divBdr>
                </w:div>
                <w:div w:id="1264462279">
                  <w:marLeft w:val="0"/>
                  <w:marRight w:val="0"/>
                  <w:marTop w:val="0"/>
                  <w:marBottom w:val="0"/>
                  <w:divBdr>
                    <w:top w:val="none" w:sz="0" w:space="0" w:color="auto"/>
                    <w:left w:val="none" w:sz="0" w:space="0" w:color="auto"/>
                    <w:bottom w:val="none" w:sz="0" w:space="0" w:color="auto"/>
                    <w:right w:val="none" w:sz="0" w:space="0" w:color="auto"/>
                  </w:divBdr>
                  <w:divsChild>
                    <w:div w:id="1300770147">
                      <w:marLeft w:val="0"/>
                      <w:marRight w:val="0"/>
                      <w:marTop w:val="0"/>
                      <w:marBottom w:val="0"/>
                      <w:divBdr>
                        <w:top w:val="none" w:sz="0" w:space="0" w:color="auto"/>
                        <w:left w:val="none" w:sz="0" w:space="0" w:color="auto"/>
                        <w:bottom w:val="none" w:sz="0" w:space="0" w:color="auto"/>
                        <w:right w:val="none" w:sz="0" w:space="0" w:color="auto"/>
                      </w:divBdr>
                      <w:divsChild>
                        <w:div w:id="257445642">
                          <w:marLeft w:val="0"/>
                          <w:marRight w:val="0"/>
                          <w:marTop w:val="0"/>
                          <w:marBottom w:val="0"/>
                          <w:divBdr>
                            <w:top w:val="none" w:sz="0" w:space="0" w:color="auto"/>
                            <w:left w:val="none" w:sz="0" w:space="0" w:color="auto"/>
                            <w:bottom w:val="none" w:sz="0" w:space="0" w:color="auto"/>
                            <w:right w:val="none" w:sz="0" w:space="0" w:color="auto"/>
                          </w:divBdr>
                          <w:divsChild>
                            <w:div w:id="676886774">
                              <w:marLeft w:val="0"/>
                              <w:marRight w:val="0"/>
                              <w:marTop w:val="0"/>
                              <w:marBottom w:val="0"/>
                              <w:divBdr>
                                <w:top w:val="none" w:sz="0" w:space="0" w:color="auto"/>
                                <w:left w:val="none" w:sz="0" w:space="0" w:color="auto"/>
                                <w:bottom w:val="none" w:sz="0" w:space="0" w:color="auto"/>
                                <w:right w:val="none" w:sz="0" w:space="0" w:color="auto"/>
                              </w:divBdr>
                              <w:divsChild>
                                <w:div w:id="1145125493">
                                  <w:marLeft w:val="0"/>
                                  <w:marRight w:val="0"/>
                                  <w:marTop w:val="0"/>
                                  <w:marBottom w:val="0"/>
                                  <w:divBdr>
                                    <w:top w:val="none" w:sz="0" w:space="0" w:color="auto"/>
                                    <w:left w:val="none" w:sz="0" w:space="0" w:color="auto"/>
                                    <w:bottom w:val="none" w:sz="0" w:space="0" w:color="auto"/>
                                    <w:right w:val="none" w:sz="0" w:space="0" w:color="auto"/>
                                  </w:divBdr>
                                  <w:divsChild>
                                    <w:div w:id="826552734">
                                      <w:marLeft w:val="0"/>
                                      <w:marRight w:val="0"/>
                                      <w:marTop w:val="0"/>
                                      <w:marBottom w:val="0"/>
                                      <w:divBdr>
                                        <w:top w:val="none" w:sz="0" w:space="0" w:color="auto"/>
                                        <w:left w:val="none" w:sz="0" w:space="0" w:color="auto"/>
                                        <w:bottom w:val="none" w:sz="0" w:space="0" w:color="auto"/>
                                        <w:right w:val="none" w:sz="0" w:space="0" w:color="auto"/>
                                      </w:divBdr>
                                    </w:div>
                                    <w:div w:id="39674214">
                                      <w:marLeft w:val="0"/>
                                      <w:marRight w:val="0"/>
                                      <w:marTop w:val="0"/>
                                      <w:marBottom w:val="600"/>
                                      <w:divBdr>
                                        <w:top w:val="none" w:sz="0" w:space="0" w:color="auto"/>
                                        <w:left w:val="none" w:sz="0" w:space="0" w:color="auto"/>
                                        <w:bottom w:val="none" w:sz="0" w:space="0" w:color="auto"/>
                                        <w:right w:val="none" w:sz="0" w:space="0" w:color="auto"/>
                                      </w:divBdr>
                                      <w:divsChild>
                                        <w:div w:id="1889485424">
                                          <w:marLeft w:val="0"/>
                                          <w:marRight w:val="0"/>
                                          <w:marTop w:val="0"/>
                                          <w:marBottom w:val="375"/>
                                          <w:divBdr>
                                            <w:top w:val="none" w:sz="0" w:space="0" w:color="auto"/>
                                            <w:left w:val="none" w:sz="0" w:space="0" w:color="auto"/>
                                            <w:bottom w:val="none" w:sz="0" w:space="0" w:color="auto"/>
                                            <w:right w:val="none" w:sz="0" w:space="0" w:color="auto"/>
                                          </w:divBdr>
                                          <w:divsChild>
                                            <w:div w:id="2067600833">
                                              <w:marLeft w:val="0"/>
                                              <w:marRight w:val="300"/>
                                              <w:marTop w:val="0"/>
                                              <w:marBottom w:val="0"/>
                                              <w:divBdr>
                                                <w:top w:val="none" w:sz="0" w:space="0" w:color="auto"/>
                                                <w:left w:val="none" w:sz="0" w:space="0" w:color="auto"/>
                                                <w:bottom w:val="none" w:sz="0" w:space="0" w:color="auto"/>
                                                <w:right w:val="none" w:sz="0" w:space="0" w:color="auto"/>
                                              </w:divBdr>
                                              <w:divsChild>
                                                <w:div w:id="846288839">
                                                  <w:marLeft w:val="0"/>
                                                  <w:marRight w:val="0"/>
                                                  <w:marTop w:val="0"/>
                                                  <w:marBottom w:val="0"/>
                                                  <w:divBdr>
                                                    <w:top w:val="none" w:sz="0" w:space="0" w:color="auto"/>
                                                    <w:left w:val="none" w:sz="0" w:space="0" w:color="auto"/>
                                                    <w:bottom w:val="none" w:sz="0" w:space="0" w:color="auto"/>
                                                    <w:right w:val="none" w:sz="0" w:space="0" w:color="auto"/>
                                                  </w:divBdr>
                                                  <w:divsChild>
                                                    <w:div w:id="1015688160">
                                                      <w:marLeft w:val="0"/>
                                                      <w:marRight w:val="0"/>
                                                      <w:marTop w:val="150"/>
                                                      <w:marBottom w:val="0"/>
                                                      <w:divBdr>
                                                        <w:top w:val="none" w:sz="0" w:space="0" w:color="auto"/>
                                                        <w:left w:val="none" w:sz="0" w:space="0" w:color="auto"/>
                                                        <w:bottom w:val="none" w:sz="0" w:space="0" w:color="auto"/>
                                                        <w:right w:val="none" w:sz="0" w:space="0" w:color="auto"/>
                                                      </w:divBdr>
                                                    </w:div>
                                                  </w:divsChild>
                                                </w:div>
                                                <w:div w:id="525362987">
                                                  <w:marLeft w:val="0"/>
                                                  <w:marRight w:val="0"/>
                                                  <w:marTop w:val="0"/>
                                                  <w:marBottom w:val="0"/>
                                                  <w:divBdr>
                                                    <w:top w:val="none" w:sz="0" w:space="0" w:color="auto"/>
                                                    <w:left w:val="none" w:sz="0" w:space="0" w:color="auto"/>
                                                    <w:bottom w:val="none" w:sz="0" w:space="0" w:color="auto"/>
                                                    <w:right w:val="none" w:sz="0" w:space="0" w:color="auto"/>
                                                  </w:divBdr>
                                                </w:div>
                                              </w:divsChild>
                                            </w:div>
                                            <w:div w:id="1707484963">
                                              <w:marLeft w:val="0"/>
                                              <w:marRight w:val="0"/>
                                              <w:marTop w:val="0"/>
                                              <w:marBottom w:val="0"/>
                                              <w:divBdr>
                                                <w:top w:val="none" w:sz="0" w:space="0" w:color="auto"/>
                                                <w:left w:val="none" w:sz="0" w:space="0" w:color="auto"/>
                                                <w:bottom w:val="none" w:sz="0" w:space="0" w:color="auto"/>
                                                <w:right w:val="none" w:sz="0" w:space="0" w:color="auto"/>
                                              </w:divBdr>
                                              <w:divsChild>
                                                <w:div w:id="2136871426">
                                                  <w:marLeft w:val="0"/>
                                                  <w:marRight w:val="0"/>
                                                  <w:marTop w:val="0"/>
                                                  <w:marBottom w:val="0"/>
                                                  <w:divBdr>
                                                    <w:top w:val="none" w:sz="0" w:space="0" w:color="auto"/>
                                                    <w:left w:val="none" w:sz="0" w:space="0" w:color="auto"/>
                                                    <w:bottom w:val="none" w:sz="0" w:space="0" w:color="auto"/>
                                                    <w:right w:val="none" w:sz="0" w:space="0" w:color="auto"/>
                                                  </w:divBdr>
                                                  <w:divsChild>
                                                    <w:div w:id="432555481">
                                                      <w:marLeft w:val="0"/>
                                                      <w:marRight w:val="0"/>
                                                      <w:marTop w:val="0"/>
                                                      <w:marBottom w:val="0"/>
                                                      <w:divBdr>
                                                        <w:top w:val="none" w:sz="0" w:space="0" w:color="auto"/>
                                                        <w:left w:val="none" w:sz="0" w:space="0" w:color="auto"/>
                                                        <w:bottom w:val="none" w:sz="0" w:space="0" w:color="auto"/>
                                                        <w:right w:val="none" w:sz="0" w:space="0" w:color="auto"/>
                                                      </w:divBdr>
                                                    </w:div>
                                                    <w:div w:id="1595899736">
                                                      <w:marLeft w:val="0"/>
                                                      <w:marRight w:val="0"/>
                                                      <w:marTop w:val="375"/>
                                                      <w:marBottom w:val="0"/>
                                                      <w:divBdr>
                                                        <w:top w:val="none" w:sz="0" w:space="0" w:color="auto"/>
                                                        <w:left w:val="none" w:sz="0" w:space="0" w:color="auto"/>
                                                        <w:bottom w:val="none" w:sz="0" w:space="0" w:color="auto"/>
                                                        <w:right w:val="none" w:sz="0" w:space="0" w:color="auto"/>
                                                      </w:divBdr>
                                                      <w:divsChild>
                                                        <w:div w:id="1366373242">
                                                          <w:marLeft w:val="0"/>
                                                          <w:marRight w:val="0"/>
                                                          <w:marTop w:val="0"/>
                                                          <w:marBottom w:val="0"/>
                                                          <w:divBdr>
                                                            <w:top w:val="none" w:sz="0" w:space="0" w:color="auto"/>
                                                            <w:left w:val="none" w:sz="0" w:space="0" w:color="auto"/>
                                                            <w:bottom w:val="none" w:sz="0" w:space="0" w:color="auto"/>
                                                            <w:right w:val="none" w:sz="0" w:space="0" w:color="auto"/>
                                                          </w:divBdr>
                                                          <w:divsChild>
                                                            <w:div w:id="605506834">
                                                              <w:marLeft w:val="0"/>
                                                              <w:marRight w:val="0"/>
                                                              <w:marTop w:val="0"/>
                                                              <w:marBottom w:val="0"/>
                                                              <w:divBdr>
                                                                <w:top w:val="none" w:sz="0" w:space="0" w:color="auto"/>
                                                                <w:left w:val="none" w:sz="0" w:space="0" w:color="auto"/>
                                                                <w:bottom w:val="none" w:sz="0" w:space="0" w:color="auto"/>
                                                                <w:right w:val="none" w:sz="0" w:space="0" w:color="auto"/>
                                                              </w:divBdr>
                                                            </w:div>
                                                          </w:divsChild>
                                                        </w:div>
                                                        <w:div w:id="16761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097294">
                                          <w:marLeft w:val="0"/>
                                          <w:marRight w:val="0"/>
                                          <w:marTop w:val="0"/>
                                          <w:marBottom w:val="0"/>
                                          <w:divBdr>
                                            <w:top w:val="none" w:sz="0" w:space="0" w:color="auto"/>
                                            <w:left w:val="none" w:sz="0" w:space="0" w:color="auto"/>
                                            <w:bottom w:val="none" w:sz="0" w:space="0" w:color="auto"/>
                                            <w:right w:val="none" w:sz="0" w:space="0" w:color="auto"/>
                                          </w:divBdr>
                                          <w:divsChild>
                                            <w:div w:id="68969054">
                                              <w:marLeft w:val="0"/>
                                              <w:marRight w:val="300"/>
                                              <w:marTop w:val="0"/>
                                              <w:marBottom w:val="0"/>
                                              <w:divBdr>
                                                <w:top w:val="none" w:sz="0" w:space="0" w:color="auto"/>
                                                <w:left w:val="none" w:sz="0" w:space="0" w:color="auto"/>
                                                <w:bottom w:val="none" w:sz="0" w:space="0" w:color="auto"/>
                                                <w:right w:val="none" w:sz="0" w:space="0" w:color="auto"/>
                                              </w:divBdr>
                                              <w:divsChild>
                                                <w:div w:id="1140150906">
                                                  <w:marLeft w:val="0"/>
                                                  <w:marRight w:val="0"/>
                                                  <w:marTop w:val="0"/>
                                                  <w:marBottom w:val="0"/>
                                                  <w:divBdr>
                                                    <w:top w:val="none" w:sz="0" w:space="0" w:color="auto"/>
                                                    <w:left w:val="none" w:sz="0" w:space="0" w:color="auto"/>
                                                    <w:bottom w:val="none" w:sz="0" w:space="0" w:color="auto"/>
                                                    <w:right w:val="none" w:sz="0" w:space="0" w:color="auto"/>
                                                  </w:divBdr>
                                                  <w:divsChild>
                                                    <w:div w:id="1148519389">
                                                      <w:marLeft w:val="0"/>
                                                      <w:marRight w:val="0"/>
                                                      <w:marTop w:val="150"/>
                                                      <w:marBottom w:val="0"/>
                                                      <w:divBdr>
                                                        <w:top w:val="none" w:sz="0" w:space="0" w:color="auto"/>
                                                        <w:left w:val="none" w:sz="0" w:space="0" w:color="auto"/>
                                                        <w:bottom w:val="none" w:sz="0" w:space="0" w:color="auto"/>
                                                        <w:right w:val="none" w:sz="0" w:space="0" w:color="auto"/>
                                                      </w:divBdr>
                                                    </w:div>
                                                  </w:divsChild>
                                                </w:div>
                                                <w:div w:id="1036854421">
                                                  <w:marLeft w:val="0"/>
                                                  <w:marRight w:val="0"/>
                                                  <w:marTop w:val="0"/>
                                                  <w:marBottom w:val="0"/>
                                                  <w:divBdr>
                                                    <w:top w:val="none" w:sz="0" w:space="0" w:color="auto"/>
                                                    <w:left w:val="none" w:sz="0" w:space="0" w:color="auto"/>
                                                    <w:bottom w:val="none" w:sz="0" w:space="0" w:color="auto"/>
                                                    <w:right w:val="none" w:sz="0" w:space="0" w:color="auto"/>
                                                  </w:divBdr>
                                                </w:div>
                                              </w:divsChild>
                                            </w:div>
                                            <w:div w:id="1388452871">
                                              <w:marLeft w:val="0"/>
                                              <w:marRight w:val="0"/>
                                              <w:marTop w:val="0"/>
                                              <w:marBottom w:val="0"/>
                                              <w:divBdr>
                                                <w:top w:val="none" w:sz="0" w:space="0" w:color="auto"/>
                                                <w:left w:val="none" w:sz="0" w:space="0" w:color="auto"/>
                                                <w:bottom w:val="none" w:sz="0" w:space="0" w:color="auto"/>
                                                <w:right w:val="none" w:sz="0" w:space="0" w:color="auto"/>
                                              </w:divBdr>
                                              <w:divsChild>
                                                <w:div w:id="305014629">
                                                  <w:marLeft w:val="0"/>
                                                  <w:marRight w:val="0"/>
                                                  <w:marTop w:val="0"/>
                                                  <w:marBottom w:val="0"/>
                                                  <w:divBdr>
                                                    <w:top w:val="none" w:sz="0" w:space="0" w:color="auto"/>
                                                    <w:left w:val="none" w:sz="0" w:space="0" w:color="auto"/>
                                                    <w:bottom w:val="none" w:sz="0" w:space="0" w:color="auto"/>
                                                    <w:right w:val="none" w:sz="0" w:space="0" w:color="auto"/>
                                                  </w:divBdr>
                                                  <w:divsChild>
                                                    <w:div w:id="1155296133">
                                                      <w:marLeft w:val="0"/>
                                                      <w:marRight w:val="0"/>
                                                      <w:marTop w:val="0"/>
                                                      <w:marBottom w:val="0"/>
                                                      <w:divBdr>
                                                        <w:top w:val="none" w:sz="0" w:space="0" w:color="auto"/>
                                                        <w:left w:val="none" w:sz="0" w:space="0" w:color="auto"/>
                                                        <w:bottom w:val="none" w:sz="0" w:space="0" w:color="auto"/>
                                                        <w:right w:val="none" w:sz="0" w:space="0" w:color="auto"/>
                                                      </w:divBdr>
                                                    </w:div>
                                                    <w:div w:id="414134993">
                                                      <w:marLeft w:val="0"/>
                                                      <w:marRight w:val="0"/>
                                                      <w:marTop w:val="375"/>
                                                      <w:marBottom w:val="0"/>
                                                      <w:divBdr>
                                                        <w:top w:val="none" w:sz="0" w:space="0" w:color="auto"/>
                                                        <w:left w:val="none" w:sz="0" w:space="0" w:color="auto"/>
                                                        <w:bottom w:val="none" w:sz="0" w:space="0" w:color="auto"/>
                                                        <w:right w:val="none" w:sz="0" w:space="0" w:color="auto"/>
                                                      </w:divBdr>
                                                      <w:divsChild>
                                                        <w:div w:id="1495804616">
                                                          <w:marLeft w:val="0"/>
                                                          <w:marRight w:val="0"/>
                                                          <w:marTop w:val="0"/>
                                                          <w:marBottom w:val="0"/>
                                                          <w:divBdr>
                                                            <w:top w:val="none" w:sz="0" w:space="0" w:color="auto"/>
                                                            <w:left w:val="none" w:sz="0" w:space="0" w:color="auto"/>
                                                            <w:bottom w:val="none" w:sz="0" w:space="0" w:color="auto"/>
                                                            <w:right w:val="none" w:sz="0" w:space="0" w:color="auto"/>
                                                          </w:divBdr>
                                                          <w:divsChild>
                                                            <w:div w:id="2078506098">
                                                              <w:marLeft w:val="0"/>
                                                              <w:marRight w:val="0"/>
                                                              <w:marTop w:val="0"/>
                                                              <w:marBottom w:val="0"/>
                                                              <w:divBdr>
                                                                <w:top w:val="none" w:sz="0" w:space="0" w:color="auto"/>
                                                                <w:left w:val="none" w:sz="0" w:space="0" w:color="auto"/>
                                                                <w:bottom w:val="none" w:sz="0" w:space="0" w:color="auto"/>
                                                                <w:right w:val="none" w:sz="0" w:space="0" w:color="auto"/>
                                                              </w:divBdr>
                                                            </w:div>
                                                          </w:divsChild>
                                                        </w:div>
                                                        <w:div w:id="10962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052021">
                                      <w:marLeft w:val="0"/>
                                      <w:marRight w:val="0"/>
                                      <w:marTop w:val="0"/>
                                      <w:marBottom w:val="375"/>
                                      <w:divBdr>
                                        <w:top w:val="none" w:sz="0" w:space="0" w:color="auto"/>
                                        <w:left w:val="none" w:sz="0" w:space="0" w:color="auto"/>
                                        <w:bottom w:val="none" w:sz="0" w:space="0" w:color="auto"/>
                                        <w:right w:val="none" w:sz="0" w:space="0" w:color="auto"/>
                                      </w:divBdr>
                                      <w:divsChild>
                                        <w:div w:id="834734181">
                                          <w:marLeft w:val="0"/>
                                          <w:marRight w:val="450"/>
                                          <w:marTop w:val="0"/>
                                          <w:marBottom w:val="0"/>
                                          <w:divBdr>
                                            <w:top w:val="none" w:sz="0" w:space="0" w:color="auto"/>
                                            <w:left w:val="none" w:sz="0" w:space="0" w:color="auto"/>
                                            <w:bottom w:val="none" w:sz="0" w:space="0" w:color="auto"/>
                                            <w:right w:val="none" w:sz="0" w:space="0" w:color="auto"/>
                                          </w:divBdr>
                                          <w:divsChild>
                                            <w:div w:id="571739817">
                                              <w:marLeft w:val="0"/>
                                              <w:marRight w:val="0"/>
                                              <w:marTop w:val="0"/>
                                              <w:marBottom w:val="150"/>
                                              <w:divBdr>
                                                <w:top w:val="none" w:sz="0" w:space="0" w:color="auto"/>
                                                <w:left w:val="none" w:sz="0" w:space="0" w:color="auto"/>
                                                <w:bottom w:val="none" w:sz="0" w:space="0" w:color="auto"/>
                                                <w:right w:val="none" w:sz="0" w:space="0" w:color="auto"/>
                                              </w:divBdr>
                                            </w:div>
                                            <w:div w:id="1890608403">
                                              <w:marLeft w:val="0"/>
                                              <w:marRight w:val="0"/>
                                              <w:marTop w:val="0"/>
                                              <w:marBottom w:val="0"/>
                                              <w:divBdr>
                                                <w:top w:val="none" w:sz="0" w:space="0" w:color="auto"/>
                                                <w:left w:val="none" w:sz="0" w:space="0" w:color="auto"/>
                                                <w:bottom w:val="none" w:sz="0" w:space="0" w:color="auto"/>
                                                <w:right w:val="none" w:sz="0" w:space="0" w:color="auto"/>
                                              </w:divBdr>
                                            </w:div>
                                          </w:divsChild>
                                        </w:div>
                                        <w:div w:id="270749220">
                                          <w:marLeft w:val="0"/>
                                          <w:marRight w:val="0"/>
                                          <w:marTop w:val="0"/>
                                          <w:marBottom w:val="0"/>
                                          <w:divBdr>
                                            <w:top w:val="none" w:sz="0" w:space="0" w:color="auto"/>
                                            <w:left w:val="none" w:sz="0" w:space="0" w:color="auto"/>
                                            <w:bottom w:val="none" w:sz="0" w:space="0" w:color="auto"/>
                                            <w:right w:val="none" w:sz="0" w:space="0" w:color="auto"/>
                                          </w:divBdr>
                                          <w:divsChild>
                                            <w:div w:id="108472897">
                                              <w:marLeft w:val="0"/>
                                              <w:marRight w:val="0"/>
                                              <w:marTop w:val="0"/>
                                              <w:marBottom w:val="0"/>
                                              <w:divBdr>
                                                <w:top w:val="none" w:sz="0" w:space="0" w:color="auto"/>
                                                <w:left w:val="none" w:sz="0" w:space="0" w:color="auto"/>
                                                <w:bottom w:val="none" w:sz="0" w:space="0" w:color="auto"/>
                                                <w:right w:val="none" w:sz="0" w:space="0" w:color="auto"/>
                                              </w:divBdr>
                                              <w:divsChild>
                                                <w:div w:id="103156039">
                                                  <w:marLeft w:val="0"/>
                                                  <w:marRight w:val="0"/>
                                                  <w:marTop w:val="0"/>
                                                  <w:marBottom w:val="0"/>
                                                  <w:divBdr>
                                                    <w:top w:val="none" w:sz="0" w:space="0" w:color="auto"/>
                                                    <w:left w:val="none" w:sz="0" w:space="0" w:color="auto"/>
                                                    <w:bottom w:val="none" w:sz="0" w:space="0" w:color="auto"/>
                                                    <w:right w:val="none" w:sz="0" w:space="0" w:color="auto"/>
                                                  </w:divBdr>
                                                </w:div>
                                                <w:div w:id="1931426737">
                                                  <w:marLeft w:val="0"/>
                                                  <w:marRight w:val="0"/>
                                                  <w:marTop w:val="0"/>
                                                  <w:marBottom w:val="0"/>
                                                  <w:divBdr>
                                                    <w:top w:val="none" w:sz="0" w:space="0" w:color="auto"/>
                                                    <w:left w:val="none" w:sz="0" w:space="0" w:color="auto"/>
                                                    <w:bottom w:val="none" w:sz="0" w:space="0" w:color="auto"/>
                                                    <w:right w:val="none" w:sz="0" w:space="0" w:color="auto"/>
                                                  </w:divBdr>
                                                </w:div>
                                              </w:divsChild>
                                            </w:div>
                                            <w:div w:id="1695682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6365671">
          <w:marLeft w:val="0"/>
          <w:marRight w:val="0"/>
          <w:marTop w:val="0"/>
          <w:marBottom w:val="750"/>
          <w:divBdr>
            <w:top w:val="none" w:sz="0" w:space="0" w:color="auto"/>
            <w:left w:val="none" w:sz="0" w:space="0" w:color="auto"/>
            <w:bottom w:val="none" w:sz="0" w:space="0" w:color="auto"/>
            <w:right w:val="none" w:sz="0" w:space="0" w:color="auto"/>
          </w:divBdr>
          <w:divsChild>
            <w:div w:id="1954240175">
              <w:marLeft w:val="0"/>
              <w:marRight w:val="0"/>
              <w:marTop w:val="0"/>
              <w:marBottom w:val="0"/>
              <w:divBdr>
                <w:top w:val="none" w:sz="0" w:space="0" w:color="auto"/>
                <w:left w:val="none" w:sz="0" w:space="0" w:color="auto"/>
                <w:bottom w:val="none" w:sz="0" w:space="0" w:color="auto"/>
                <w:right w:val="none" w:sz="0" w:space="0" w:color="auto"/>
              </w:divBdr>
              <w:divsChild>
                <w:div w:id="218980836">
                  <w:marLeft w:val="0"/>
                  <w:marRight w:val="0"/>
                  <w:marTop w:val="0"/>
                  <w:marBottom w:val="0"/>
                  <w:divBdr>
                    <w:top w:val="none" w:sz="0" w:space="0" w:color="auto"/>
                    <w:left w:val="none" w:sz="0" w:space="0" w:color="auto"/>
                    <w:bottom w:val="none" w:sz="0" w:space="0" w:color="auto"/>
                    <w:right w:val="none" w:sz="0" w:space="0" w:color="auto"/>
                  </w:divBdr>
                  <w:divsChild>
                    <w:div w:id="1156073625">
                      <w:marLeft w:val="-15"/>
                      <w:marRight w:val="0"/>
                      <w:marTop w:val="0"/>
                      <w:marBottom w:val="0"/>
                      <w:divBdr>
                        <w:top w:val="none" w:sz="0" w:space="0" w:color="auto"/>
                        <w:left w:val="none" w:sz="0" w:space="0" w:color="auto"/>
                        <w:bottom w:val="none" w:sz="0" w:space="0" w:color="auto"/>
                        <w:right w:val="none" w:sz="0" w:space="0" w:color="auto"/>
                      </w:divBdr>
                    </w:div>
                    <w:div w:id="649023050">
                      <w:marLeft w:val="225"/>
                      <w:marRight w:val="225"/>
                      <w:marTop w:val="0"/>
                      <w:marBottom w:val="0"/>
                      <w:divBdr>
                        <w:top w:val="none" w:sz="0" w:space="0" w:color="auto"/>
                        <w:left w:val="none" w:sz="0" w:space="0" w:color="auto"/>
                        <w:bottom w:val="none" w:sz="0" w:space="0" w:color="auto"/>
                        <w:right w:val="none" w:sz="0" w:space="0" w:color="auto"/>
                      </w:divBdr>
                    </w:div>
                  </w:divsChild>
                </w:div>
                <w:div w:id="346903468">
                  <w:marLeft w:val="0"/>
                  <w:marRight w:val="0"/>
                  <w:marTop w:val="0"/>
                  <w:marBottom w:val="0"/>
                  <w:divBdr>
                    <w:top w:val="none" w:sz="0" w:space="0" w:color="auto"/>
                    <w:left w:val="none" w:sz="0" w:space="0" w:color="auto"/>
                    <w:bottom w:val="none" w:sz="0" w:space="0" w:color="auto"/>
                    <w:right w:val="none" w:sz="0" w:space="0" w:color="auto"/>
                  </w:divBdr>
                </w:div>
                <w:div w:id="2122911891">
                  <w:marLeft w:val="0"/>
                  <w:marRight w:val="0"/>
                  <w:marTop w:val="0"/>
                  <w:marBottom w:val="0"/>
                  <w:divBdr>
                    <w:top w:val="none" w:sz="0" w:space="0" w:color="auto"/>
                    <w:left w:val="none" w:sz="0" w:space="0" w:color="auto"/>
                    <w:bottom w:val="none" w:sz="0" w:space="0" w:color="auto"/>
                    <w:right w:val="none" w:sz="0" w:space="0" w:color="auto"/>
                  </w:divBdr>
                  <w:divsChild>
                    <w:div w:id="467169125">
                      <w:marLeft w:val="0"/>
                      <w:marRight w:val="0"/>
                      <w:marTop w:val="0"/>
                      <w:marBottom w:val="0"/>
                      <w:divBdr>
                        <w:top w:val="none" w:sz="0" w:space="0" w:color="auto"/>
                        <w:left w:val="none" w:sz="0" w:space="0" w:color="auto"/>
                        <w:bottom w:val="none" w:sz="0" w:space="0" w:color="auto"/>
                        <w:right w:val="none" w:sz="0" w:space="0" w:color="auto"/>
                      </w:divBdr>
                    </w:div>
                    <w:div w:id="509881305">
                      <w:marLeft w:val="0"/>
                      <w:marRight w:val="0"/>
                      <w:marTop w:val="375"/>
                      <w:marBottom w:val="300"/>
                      <w:divBdr>
                        <w:top w:val="none" w:sz="0" w:space="0" w:color="auto"/>
                        <w:left w:val="none" w:sz="0" w:space="0" w:color="auto"/>
                        <w:bottom w:val="none" w:sz="0" w:space="0" w:color="auto"/>
                        <w:right w:val="none" w:sz="0" w:space="0" w:color="auto"/>
                      </w:divBdr>
                      <w:divsChild>
                        <w:div w:id="710811987">
                          <w:marLeft w:val="0"/>
                          <w:marRight w:val="0"/>
                          <w:marTop w:val="0"/>
                          <w:marBottom w:val="0"/>
                          <w:divBdr>
                            <w:top w:val="none" w:sz="0" w:space="0" w:color="auto"/>
                            <w:left w:val="none" w:sz="0" w:space="0" w:color="auto"/>
                            <w:bottom w:val="none" w:sz="0" w:space="0" w:color="auto"/>
                            <w:right w:val="none" w:sz="0" w:space="0" w:color="auto"/>
                          </w:divBdr>
                          <w:divsChild>
                            <w:div w:id="212694219">
                              <w:marLeft w:val="0"/>
                              <w:marRight w:val="0"/>
                              <w:marTop w:val="0"/>
                              <w:marBottom w:val="0"/>
                              <w:divBdr>
                                <w:top w:val="none" w:sz="0" w:space="0" w:color="auto"/>
                                <w:left w:val="none" w:sz="0" w:space="0" w:color="auto"/>
                                <w:bottom w:val="none" w:sz="0" w:space="0" w:color="auto"/>
                                <w:right w:val="none" w:sz="0" w:space="0" w:color="auto"/>
                              </w:divBdr>
                            </w:div>
                          </w:divsChild>
                        </w:div>
                        <w:div w:id="718938599">
                          <w:marLeft w:val="0"/>
                          <w:marRight w:val="0"/>
                          <w:marTop w:val="0"/>
                          <w:marBottom w:val="0"/>
                          <w:divBdr>
                            <w:top w:val="none" w:sz="0" w:space="0" w:color="auto"/>
                            <w:left w:val="none" w:sz="0" w:space="0" w:color="auto"/>
                            <w:bottom w:val="none" w:sz="0" w:space="0" w:color="auto"/>
                            <w:right w:val="none" w:sz="0" w:space="0" w:color="auto"/>
                          </w:divBdr>
                          <w:divsChild>
                            <w:div w:id="19778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723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5711296">
              <w:marLeft w:val="0"/>
              <w:marRight w:val="0"/>
              <w:marTop w:val="0"/>
              <w:marBottom w:val="450"/>
              <w:divBdr>
                <w:top w:val="none" w:sz="0" w:space="0" w:color="auto"/>
                <w:left w:val="none" w:sz="0" w:space="0" w:color="auto"/>
                <w:bottom w:val="none" w:sz="0" w:space="0" w:color="auto"/>
                <w:right w:val="none" w:sz="0" w:space="0" w:color="auto"/>
              </w:divBdr>
              <w:divsChild>
                <w:div w:id="1630091633">
                  <w:marLeft w:val="0"/>
                  <w:marRight w:val="0"/>
                  <w:marTop w:val="0"/>
                  <w:marBottom w:val="0"/>
                  <w:divBdr>
                    <w:top w:val="none" w:sz="0" w:space="0" w:color="auto"/>
                    <w:left w:val="none" w:sz="0" w:space="0" w:color="auto"/>
                    <w:bottom w:val="none" w:sz="0" w:space="0" w:color="auto"/>
                    <w:right w:val="none" w:sz="0" w:space="0" w:color="auto"/>
                  </w:divBdr>
                </w:div>
                <w:div w:id="567888594">
                  <w:marLeft w:val="0"/>
                  <w:marRight w:val="0"/>
                  <w:marTop w:val="0"/>
                  <w:marBottom w:val="0"/>
                  <w:divBdr>
                    <w:top w:val="none" w:sz="0" w:space="0" w:color="auto"/>
                    <w:left w:val="none" w:sz="0" w:space="0" w:color="auto"/>
                    <w:bottom w:val="none" w:sz="0" w:space="0" w:color="auto"/>
                    <w:right w:val="none" w:sz="0" w:space="0" w:color="auto"/>
                  </w:divBdr>
                  <w:divsChild>
                    <w:div w:id="2047217152">
                      <w:marLeft w:val="0"/>
                      <w:marRight w:val="0"/>
                      <w:marTop w:val="0"/>
                      <w:marBottom w:val="0"/>
                      <w:divBdr>
                        <w:top w:val="none" w:sz="0" w:space="0" w:color="auto"/>
                        <w:left w:val="none" w:sz="0" w:space="0" w:color="auto"/>
                        <w:bottom w:val="none" w:sz="0" w:space="0" w:color="auto"/>
                        <w:right w:val="none" w:sz="0" w:space="0" w:color="auto"/>
                      </w:divBdr>
                      <w:divsChild>
                        <w:div w:id="294265011">
                          <w:marLeft w:val="0"/>
                          <w:marRight w:val="0"/>
                          <w:marTop w:val="0"/>
                          <w:marBottom w:val="0"/>
                          <w:divBdr>
                            <w:top w:val="none" w:sz="0" w:space="0" w:color="auto"/>
                            <w:left w:val="none" w:sz="0" w:space="0" w:color="auto"/>
                            <w:bottom w:val="none" w:sz="0" w:space="0" w:color="auto"/>
                            <w:right w:val="none" w:sz="0" w:space="0" w:color="auto"/>
                          </w:divBdr>
                          <w:divsChild>
                            <w:div w:id="2072800291">
                              <w:marLeft w:val="0"/>
                              <w:marRight w:val="0"/>
                              <w:marTop w:val="0"/>
                              <w:marBottom w:val="0"/>
                              <w:divBdr>
                                <w:top w:val="none" w:sz="0" w:space="0" w:color="auto"/>
                                <w:left w:val="none" w:sz="0" w:space="0" w:color="auto"/>
                                <w:bottom w:val="none" w:sz="0" w:space="0" w:color="auto"/>
                                <w:right w:val="none" w:sz="0" w:space="0" w:color="auto"/>
                              </w:divBdr>
                              <w:divsChild>
                                <w:div w:id="20863519">
                                  <w:marLeft w:val="0"/>
                                  <w:marRight w:val="0"/>
                                  <w:marTop w:val="0"/>
                                  <w:marBottom w:val="0"/>
                                  <w:divBdr>
                                    <w:top w:val="none" w:sz="0" w:space="0" w:color="auto"/>
                                    <w:left w:val="none" w:sz="0" w:space="0" w:color="auto"/>
                                    <w:bottom w:val="none" w:sz="0" w:space="0" w:color="auto"/>
                                    <w:right w:val="none" w:sz="0" w:space="0" w:color="auto"/>
                                  </w:divBdr>
                                  <w:divsChild>
                                    <w:div w:id="1130241420">
                                      <w:marLeft w:val="0"/>
                                      <w:marRight w:val="0"/>
                                      <w:marTop w:val="0"/>
                                      <w:marBottom w:val="0"/>
                                      <w:divBdr>
                                        <w:top w:val="none" w:sz="0" w:space="0" w:color="auto"/>
                                        <w:left w:val="none" w:sz="0" w:space="0" w:color="auto"/>
                                        <w:bottom w:val="none" w:sz="0" w:space="0" w:color="auto"/>
                                        <w:right w:val="none" w:sz="0" w:space="0" w:color="auto"/>
                                      </w:divBdr>
                                    </w:div>
                                    <w:div w:id="909190902">
                                      <w:marLeft w:val="0"/>
                                      <w:marRight w:val="0"/>
                                      <w:marTop w:val="0"/>
                                      <w:marBottom w:val="600"/>
                                      <w:divBdr>
                                        <w:top w:val="none" w:sz="0" w:space="0" w:color="auto"/>
                                        <w:left w:val="none" w:sz="0" w:space="0" w:color="auto"/>
                                        <w:bottom w:val="none" w:sz="0" w:space="0" w:color="auto"/>
                                        <w:right w:val="none" w:sz="0" w:space="0" w:color="auto"/>
                                      </w:divBdr>
                                      <w:divsChild>
                                        <w:div w:id="1324162018">
                                          <w:marLeft w:val="0"/>
                                          <w:marRight w:val="0"/>
                                          <w:marTop w:val="0"/>
                                          <w:marBottom w:val="0"/>
                                          <w:divBdr>
                                            <w:top w:val="none" w:sz="0" w:space="0" w:color="auto"/>
                                            <w:left w:val="none" w:sz="0" w:space="0" w:color="auto"/>
                                            <w:bottom w:val="none" w:sz="0" w:space="0" w:color="auto"/>
                                            <w:right w:val="none" w:sz="0" w:space="0" w:color="auto"/>
                                          </w:divBdr>
                                          <w:divsChild>
                                            <w:div w:id="468861986">
                                              <w:marLeft w:val="0"/>
                                              <w:marRight w:val="300"/>
                                              <w:marTop w:val="0"/>
                                              <w:marBottom w:val="0"/>
                                              <w:divBdr>
                                                <w:top w:val="none" w:sz="0" w:space="0" w:color="auto"/>
                                                <w:left w:val="none" w:sz="0" w:space="0" w:color="auto"/>
                                                <w:bottom w:val="none" w:sz="0" w:space="0" w:color="auto"/>
                                                <w:right w:val="none" w:sz="0" w:space="0" w:color="auto"/>
                                              </w:divBdr>
                                              <w:divsChild>
                                                <w:div w:id="711078613">
                                                  <w:marLeft w:val="0"/>
                                                  <w:marRight w:val="0"/>
                                                  <w:marTop w:val="0"/>
                                                  <w:marBottom w:val="0"/>
                                                  <w:divBdr>
                                                    <w:top w:val="none" w:sz="0" w:space="0" w:color="auto"/>
                                                    <w:left w:val="none" w:sz="0" w:space="0" w:color="auto"/>
                                                    <w:bottom w:val="none" w:sz="0" w:space="0" w:color="auto"/>
                                                    <w:right w:val="none" w:sz="0" w:space="0" w:color="auto"/>
                                                  </w:divBdr>
                                                  <w:divsChild>
                                                    <w:div w:id="2054499499">
                                                      <w:marLeft w:val="0"/>
                                                      <w:marRight w:val="0"/>
                                                      <w:marTop w:val="150"/>
                                                      <w:marBottom w:val="0"/>
                                                      <w:divBdr>
                                                        <w:top w:val="none" w:sz="0" w:space="0" w:color="auto"/>
                                                        <w:left w:val="none" w:sz="0" w:space="0" w:color="auto"/>
                                                        <w:bottom w:val="none" w:sz="0" w:space="0" w:color="auto"/>
                                                        <w:right w:val="none" w:sz="0" w:space="0" w:color="auto"/>
                                                      </w:divBdr>
                                                    </w:div>
                                                  </w:divsChild>
                                                </w:div>
                                                <w:div w:id="686250945">
                                                  <w:marLeft w:val="0"/>
                                                  <w:marRight w:val="0"/>
                                                  <w:marTop w:val="0"/>
                                                  <w:marBottom w:val="0"/>
                                                  <w:divBdr>
                                                    <w:top w:val="none" w:sz="0" w:space="0" w:color="auto"/>
                                                    <w:left w:val="none" w:sz="0" w:space="0" w:color="auto"/>
                                                    <w:bottom w:val="none" w:sz="0" w:space="0" w:color="auto"/>
                                                    <w:right w:val="none" w:sz="0" w:space="0" w:color="auto"/>
                                                  </w:divBdr>
                                                </w:div>
                                              </w:divsChild>
                                            </w:div>
                                            <w:div w:id="1433277704">
                                              <w:marLeft w:val="0"/>
                                              <w:marRight w:val="0"/>
                                              <w:marTop w:val="0"/>
                                              <w:marBottom w:val="0"/>
                                              <w:divBdr>
                                                <w:top w:val="none" w:sz="0" w:space="0" w:color="auto"/>
                                                <w:left w:val="none" w:sz="0" w:space="0" w:color="auto"/>
                                                <w:bottom w:val="none" w:sz="0" w:space="0" w:color="auto"/>
                                                <w:right w:val="none" w:sz="0" w:space="0" w:color="auto"/>
                                              </w:divBdr>
                                              <w:divsChild>
                                                <w:div w:id="969364645">
                                                  <w:marLeft w:val="0"/>
                                                  <w:marRight w:val="0"/>
                                                  <w:marTop w:val="0"/>
                                                  <w:marBottom w:val="0"/>
                                                  <w:divBdr>
                                                    <w:top w:val="none" w:sz="0" w:space="0" w:color="auto"/>
                                                    <w:left w:val="none" w:sz="0" w:space="0" w:color="auto"/>
                                                    <w:bottom w:val="none" w:sz="0" w:space="0" w:color="auto"/>
                                                    <w:right w:val="none" w:sz="0" w:space="0" w:color="auto"/>
                                                  </w:divBdr>
                                                  <w:divsChild>
                                                    <w:div w:id="1504664756">
                                                      <w:marLeft w:val="0"/>
                                                      <w:marRight w:val="0"/>
                                                      <w:marTop w:val="0"/>
                                                      <w:marBottom w:val="0"/>
                                                      <w:divBdr>
                                                        <w:top w:val="none" w:sz="0" w:space="0" w:color="auto"/>
                                                        <w:left w:val="none" w:sz="0" w:space="0" w:color="auto"/>
                                                        <w:bottom w:val="none" w:sz="0" w:space="0" w:color="auto"/>
                                                        <w:right w:val="none" w:sz="0" w:space="0" w:color="auto"/>
                                                      </w:divBdr>
                                                    </w:div>
                                                    <w:div w:id="1930693908">
                                                      <w:marLeft w:val="0"/>
                                                      <w:marRight w:val="0"/>
                                                      <w:marTop w:val="375"/>
                                                      <w:marBottom w:val="0"/>
                                                      <w:divBdr>
                                                        <w:top w:val="none" w:sz="0" w:space="0" w:color="auto"/>
                                                        <w:left w:val="none" w:sz="0" w:space="0" w:color="auto"/>
                                                        <w:bottom w:val="none" w:sz="0" w:space="0" w:color="auto"/>
                                                        <w:right w:val="none" w:sz="0" w:space="0" w:color="auto"/>
                                                      </w:divBdr>
                                                      <w:divsChild>
                                                        <w:div w:id="325592505">
                                                          <w:marLeft w:val="0"/>
                                                          <w:marRight w:val="0"/>
                                                          <w:marTop w:val="0"/>
                                                          <w:marBottom w:val="0"/>
                                                          <w:divBdr>
                                                            <w:top w:val="none" w:sz="0" w:space="0" w:color="auto"/>
                                                            <w:left w:val="none" w:sz="0" w:space="0" w:color="auto"/>
                                                            <w:bottom w:val="none" w:sz="0" w:space="0" w:color="auto"/>
                                                            <w:right w:val="none" w:sz="0" w:space="0" w:color="auto"/>
                                                          </w:divBdr>
                                                          <w:divsChild>
                                                            <w:div w:id="174929430">
                                                              <w:marLeft w:val="0"/>
                                                              <w:marRight w:val="0"/>
                                                              <w:marTop w:val="0"/>
                                                              <w:marBottom w:val="0"/>
                                                              <w:divBdr>
                                                                <w:top w:val="none" w:sz="0" w:space="0" w:color="auto"/>
                                                                <w:left w:val="none" w:sz="0" w:space="0" w:color="auto"/>
                                                                <w:bottom w:val="none" w:sz="0" w:space="0" w:color="auto"/>
                                                                <w:right w:val="none" w:sz="0" w:space="0" w:color="auto"/>
                                                              </w:divBdr>
                                                            </w:div>
                                                          </w:divsChild>
                                                        </w:div>
                                                        <w:div w:id="13248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89712">
                                      <w:marLeft w:val="0"/>
                                      <w:marRight w:val="0"/>
                                      <w:marTop w:val="0"/>
                                      <w:marBottom w:val="375"/>
                                      <w:divBdr>
                                        <w:top w:val="none" w:sz="0" w:space="0" w:color="auto"/>
                                        <w:left w:val="none" w:sz="0" w:space="0" w:color="auto"/>
                                        <w:bottom w:val="none" w:sz="0" w:space="0" w:color="auto"/>
                                        <w:right w:val="none" w:sz="0" w:space="0" w:color="auto"/>
                                      </w:divBdr>
                                      <w:divsChild>
                                        <w:div w:id="371883527">
                                          <w:marLeft w:val="0"/>
                                          <w:marRight w:val="450"/>
                                          <w:marTop w:val="0"/>
                                          <w:marBottom w:val="0"/>
                                          <w:divBdr>
                                            <w:top w:val="none" w:sz="0" w:space="0" w:color="auto"/>
                                            <w:left w:val="none" w:sz="0" w:space="0" w:color="auto"/>
                                            <w:bottom w:val="none" w:sz="0" w:space="0" w:color="auto"/>
                                            <w:right w:val="none" w:sz="0" w:space="0" w:color="auto"/>
                                          </w:divBdr>
                                          <w:divsChild>
                                            <w:div w:id="271941426">
                                              <w:marLeft w:val="0"/>
                                              <w:marRight w:val="0"/>
                                              <w:marTop w:val="0"/>
                                              <w:marBottom w:val="150"/>
                                              <w:divBdr>
                                                <w:top w:val="none" w:sz="0" w:space="0" w:color="auto"/>
                                                <w:left w:val="none" w:sz="0" w:space="0" w:color="auto"/>
                                                <w:bottom w:val="none" w:sz="0" w:space="0" w:color="auto"/>
                                                <w:right w:val="none" w:sz="0" w:space="0" w:color="auto"/>
                                              </w:divBdr>
                                            </w:div>
                                            <w:div w:id="1279482703">
                                              <w:marLeft w:val="0"/>
                                              <w:marRight w:val="0"/>
                                              <w:marTop w:val="0"/>
                                              <w:marBottom w:val="0"/>
                                              <w:divBdr>
                                                <w:top w:val="none" w:sz="0" w:space="0" w:color="auto"/>
                                                <w:left w:val="none" w:sz="0" w:space="0" w:color="auto"/>
                                                <w:bottom w:val="none" w:sz="0" w:space="0" w:color="auto"/>
                                                <w:right w:val="none" w:sz="0" w:space="0" w:color="auto"/>
                                              </w:divBdr>
                                            </w:div>
                                          </w:divsChild>
                                        </w:div>
                                        <w:div w:id="1679113747">
                                          <w:marLeft w:val="0"/>
                                          <w:marRight w:val="0"/>
                                          <w:marTop w:val="0"/>
                                          <w:marBottom w:val="0"/>
                                          <w:divBdr>
                                            <w:top w:val="none" w:sz="0" w:space="0" w:color="auto"/>
                                            <w:left w:val="none" w:sz="0" w:space="0" w:color="auto"/>
                                            <w:bottom w:val="none" w:sz="0" w:space="0" w:color="auto"/>
                                            <w:right w:val="none" w:sz="0" w:space="0" w:color="auto"/>
                                          </w:divBdr>
                                          <w:divsChild>
                                            <w:div w:id="821388792">
                                              <w:marLeft w:val="0"/>
                                              <w:marRight w:val="0"/>
                                              <w:marTop w:val="0"/>
                                              <w:marBottom w:val="0"/>
                                              <w:divBdr>
                                                <w:top w:val="none" w:sz="0" w:space="0" w:color="auto"/>
                                                <w:left w:val="none" w:sz="0" w:space="0" w:color="auto"/>
                                                <w:bottom w:val="none" w:sz="0" w:space="0" w:color="auto"/>
                                                <w:right w:val="none" w:sz="0" w:space="0" w:color="auto"/>
                                              </w:divBdr>
                                              <w:divsChild>
                                                <w:div w:id="1950888893">
                                                  <w:marLeft w:val="0"/>
                                                  <w:marRight w:val="0"/>
                                                  <w:marTop w:val="0"/>
                                                  <w:marBottom w:val="0"/>
                                                  <w:divBdr>
                                                    <w:top w:val="none" w:sz="0" w:space="0" w:color="auto"/>
                                                    <w:left w:val="none" w:sz="0" w:space="0" w:color="auto"/>
                                                    <w:bottom w:val="none" w:sz="0" w:space="0" w:color="auto"/>
                                                    <w:right w:val="none" w:sz="0" w:space="0" w:color="auto"/>
                                                  </w:divBdr>
                                                </w:div>
                                                <w:div w:id="2067677677">
                                                  <w:marLeft w:val="0"/>
                                                  <w:marRight w:val="0"/>
                                                  <w:marTop w:val="0"/>
                                                  <w:marBottom w:val="0"/>
                                                  <w:divBdr>
                                                    <w:top w:val="none" w:sz="0" w:space="0" w:color="auto"/>
                                                    <w:left w:val="none" w:sz="0" w:space="0" w:color="auto"/>
                                                    <w:bottom w:val="none" w:sz="0" w:space="0" w:color="auto"/>
                                                    <w:right w:val="none" w:sz="0" w:space="0" w:color="auto"/>
                                                  </w:divBdr>
                                                </w:div>
                                              </w:divsChild>
                                            </w:div>
                                            <w:div w:id="1394618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030176">
          <w:marLeft w:val="0"/>
          <w:marRight w:val="0"/>
          <w:marTop w:val="0"/>
          <w:marBottom w:val="750"/>
          <w:divBdr>
            <w:top w:val="none" w:sz="0" w:space="0" w:color="auto"/>
            <w:left w:val="none" w:sz="0" w:space="0" w:color="auto"/>
            <w:bottom w:val="none" w:sz="0" w:space="0" w:color="auto"/>
            <w:right w:val="none" w:sz="0" w:space="0" w:color="auto"/>
          </w:divBdr>
          <w:divsChild>
            <w:div w:id="438568931">
              <w:marLeft w:val="0"/>
              <w:marRight w:val="0"/>
              <w:marTop w:val="0"/>
              <w:marBottom w:val="0"/>
              <w:divBdr>
                <w:top w:val="none" w:sz="0" w:space="0" w:color="auto"/>
                <w:left w:val="none" w:sz="0" w:space="0" w:color="auto"/>
                <w:bottom w:val="none" w:sz="0" w:space="0" w:color="auto"/>
                <w:right w:val="none" w:sz="0" w:space="0" w:color="auto"/>
              </w:divBdr>
              <w:divsChild>
                <w:div w:id="141587318">
                  <w:marLeft w:val="0"/>
                  <w:marRight w:val="0"/>
                  <w:marTop w:val="0"/>
                  <w:marBottom w:val="0"/>
                  <w:divBdr>
                    <w:top w:val="none" w:sz="0" w:space="0" w:color="auto"/>
                    <w:left w:val="none" w:sz="0" w:space="0" w:color="auto"/>
                    <w:bottom w:val="none" w:sz="0" w:space="0" w:color="auto"/>
                    <w:right w:val="none" w:sz="0" w:space="0" w:color="auto"/>
                  </w:divBdr>
                  <w:divsChild>
                    <w:div w:id="738941922">
                      <w:marLeft w:val="-15"/>
                      <w:marRight w:val="0"/>
                      <w:marTop w:val="0"/>
                      <w:marBottom w:val="0"/>
                      <w:divBdr>
                        <w:top w:val="none" w:sz="0" w:space="0" w:color="auto"/>
                        <w:left w:val="none" w:sz="0" w:space="0" w:color="auto"/>
                        <w:bottom w:val="none" w:sz="0" w:space="0" w:color="auto"/>
                        <w:right w:val="none" w:sz="0" w:space="0" w:color="auto"/>
                      </w:divBdr>
                    </w:div>
                    <w:div w:id="40372018">
                      <w:marLeft w:val="225"/>
                      <w:marRight w:val="225"/>
                      <w:marTop w:val="0"/>
                      <w:marBottom w:val="0"/>
                      <w:divBdr>
                        <w:top w:val="none" w:sz="0" w:space="0" w:color="auto"/>
                        <w:left w:val="none" w:sz="0" w:space="0" w:color="auto"/>
                        <w:bottom w:val="none" w:sz="0" w:space="0" w:color="auto"/>
                        <w:right w:val="none" w:sz="0" w:space="0" w:color="auto"/>
                      </w:divBdr>
                    </w:div>
                  </w:divsChild>
                </w:div>
                <w:div w:id="424300486">
                  <w:marLeft w:val="0"/>
                  <w:marRight w:val="0"/>
                  <w:marTop w:val="0"/>
                  <w:marBottom w:val="0"/>
                  <w:divBdr>
                    <w:top w:val="none" w:sz="0" w:space="0" w:color="auto"/>
                    <w:left w:val="none" w:sz="0" w:space="0" w:color="auto"/>
                    <w:bottom w:val="none" w:sz="0" w:space="0" w:color="auto"/>
                    <w:right w:val="none" w:sz="0" w:space="0" w:color="auto"/>
                  </w:divBdr>
                </w:div>
                <w:div w:id="2067869740">
                  <w:marLeft w:val="0"/>
                  <w:marRight w:val="0"/>
                  <w:marTop w:val="0"/>
                  <w:marBottom w:val="0"/>
                  <w:divBdr>
                    <w:top w:val="none" w:sz="0" w:space="0" w:color="auto"/>
                    <w:left w:val="none" w:sz="0" w:space="0" w:color="auto"/>
                    <w:bottom w:val="none" w:sz="0" w:space="0" w:color="auto"/>
                    <w:right w:val="none" w:sz="0" w:space="0" w:color="auto"/>
                  </w:divBdr>
                  <w:divsChild>
                    <w:div w:id="291980828">
                      <w:marLeft w:val="0"/>
                      <w:marRight w:val="0"/>
                      <w:marTop w:val="0"/>
                      <w:marBottom w:val="0"/>
                      <w:divBdr>
                        <w:top w:val="none" w:sz="0" w:space="0" w:color="auto"/>
                        <w:left w:val="none" w:sz="0" w:space="0" w:color="auto"/>
                        <w:bottom w:val="none" w:sz="0" w:space="0" w:color="auto"/>
                        <w:right w:val="none" w:sz="0" w:space="0" w:color="auto"/>
                      </w:divBdr>
                    </w:div>
                    <w:div w:id="1279679891">
                      <w:marLeft w:val="0"/>
                      <w:marRight w:val="0"/>
                      <w:marTop w:val="375"/>
                      <w:marBottom w:val="300"/>
                      <w:divBdr>
                        <w:top w:val="none" w:sz="0" w:space="0" w:color="auto"/>
                        <w:left w:val="none" w:sz="0" w:space="0" w:color="auto"/>
                        <w:bottom w:val="none" w:sz="0" w:space="0" w:color="auto"/>
                        <w:right w:val="none" w:sz="0" w:space="0" w:color="auto"/>
                      </w:divBdr>
                      <w:divsChild>
                        <w:div w:id="2072728926">
                          <w:marLeft w:val="0"/>
                          <w:marRight w:val="0"/>
                          <w:marTop w:val="0"/>
                          <w:marBottom w:val="0"/>
                          <w:divBdr>
                            <w:top w:val="none" w:sz="0" w:space="0" w:color="auto"/>
                            <w:left w:val="none" w:sz="0" w:space="0" w:color="auto"/>
                            <w:bottom w:val="none" w:sz="0" w:space="0" w:color="auto"/>
                            <w:right w:val="none" w:sz="0" w:space="0" w:color="auto"/>
                          </w:divBdr>
                          <w:divsChild>
                            <w:div w:id="1161694926">
                              <w:marLeft w:val="0"/>
                              <w:marRight w:val="0"/>
                              <w:marTop w:val="0"/>
                              <w:marBottom w:val="0"/>
                              <w:divBdr>
                                <w:top w:val="none" w:sz="0" w:space="0" w:color="auto"/>
                                <w:left w:val="none" w:sz="0" w:space="0" w:color="auto"/>
                                <w:bottom w:val="none" w:sz="0" w:space="0" w:color="auto"/>
                                <w:right w:val="none" w:sz="0" w:space="0" w:color="auto"/>
                              </w:divBdr>
                            </w:div>
                          </w:divsChild>
                        </w:div>
                        <w:div w:id="2003391873">
                          <w:marLeft w:val="0"/>
                          <w:marRight w:val="0"/>
                          <w:marTop w:val="0"/>
                          <w:marBottom w:val="0"/>
                          <w:divBdr>
                            <w:top w:val="none" w:sz="0" w:space="0" w:color="auto"/>
                            <w:left w:val="none" w:sz="0" w:space="0" w:color="auto"/>
                            <w:bottom w:val="none" w:sz="0" w:space="0" w:color="auto"/>
                            <w:right w:val="none" w:sz="0" w:space="0" w:color="auto"/>
                          </w:divBdr>
                          <w:divsChild>
                            <w:div w:id="3085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00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4597160">
              <w:marLeft w:val="0"/>
              <w:marRight w:val="0"/>
              <w:marTop w:val="0"/>
              <w:marBottom w:val="450"/>
              <w:divBdr>
                <w:top w:val="none" w:sz="0" w:space="0" w:color="auto"/>
                <w:left w:val="none" w:sz="0" w:space="0" w:color="auto"/>
                <w:bottom w:val="none" w:sz="0" w:space="0" w:color="auto"/>
                <w:right w:val="none" w:sz="0" w:space="0" w:color="auto"/>
              </w:divBdr>
              <w:divsChild>
                <w:div w:id="104815768">
                  <w:marLeft w:val="0"/>
                  <w:marRight w:val="0"/>
                  <w:marTop w:val="0"/>
                  <w:marBottom w:val="0"/>
                  <w:divBdr>
                    <w:top w:val="none" w:sz="0" w:space="0" w:color="auto"/>
                    <w:left w:val="none" w:sz="0" w:space="0" w:color="auto"/>
                    <w:bottom w:val="none" w:sz="0" w:space="0" w:color="auto"/>
                    <w:right w:val="none" w:sz="0" w:space="0" w:color="auto"/>
                  </w:divBdr>
                </w:div>
                <w:div w:id="321156918">
                  <w:marLeft w:val="0"/>
                  <w:marRight w:val="0"/>
                  <w:marTop w:val="0"/>
                  <w:marBottom w:val="0"/>
                  <w:divBdr>
                    <w:top w:val="none" w:sz="0" w:space="0" w:color="auto"/>
                    <w:left w:val="none" w:sz="0" w:space="0" w:color="auto"/>
                    <w:bottom w:val="none" w:sz="0" w:space="0" w:color="auto"/>
                    <w:right w:val="none" w:sz="0" w:space="0" w:color="auto"/>
                  </w:divBdr>
                  <w:divsChild>
                    <w:div w:id="1321500278">
                      <w:marLeft w:val="0"/>
                      <w:marRight w:val="0"/>
                      <w:marTop w:val="0"/>
                      <w:marBottom w:val="0"/>
                      <w:divBdr>
                        <w:top w:val="none" w:sz="0" w:space="0" w:color="auto"/>
                        <w:left w:val="none" w:sz="0" w:space="0" w:color="auto"/>
                        <w:bottom w:val="none" w:sz="0" w:space="0" w:color="auto"/>
                        <w:right w:val="none" w:sz="0" w:space="0" w:color="auto"/>
                      </w:divBdr>
                      <w:divsChild>
                        <w:div w:id="280185249">
                          <w:marLeft w:val="0"/>
                          <w:marRight w:val="0"/>
                          <w:marTop w:val="0"/>
                          <w:marBottom w:val="0"/>
                          <w:divBdr>
                            <w:top w:val="none" w:sz="0" w:space="0" w:color="auto"/>
                            <w:left w:val="none" w:sz="0" w:space="0" w:color="auto"/>
                            <w:bottom w:val="none" w:sz="0" w:space="0" w:color="auto"/>
                            <w:right w:val="none" w:sz="0" w:space="0" w:color="auto"/>
                          </w:divBdr>
                          <w:divsChild>
                            <w:div w:id="1689873176">
                              <w:marLeft w:val="0"/>
                              <w:marRight w:val="0"/>
                              <w:marTop w:val="0"/>
                              <w:marBottom w:val="0"/>
                              <w:divBdr>
                                <w:top w:val="none" w:sz="0" w:space="0" w:color="auto"/>
                                <w:left w:val="none" w:sz="0" w:space="0" w:color="auto"/>
                                <w:bottom w:val="none" w:sz="0" w:space="0" w:color="auto"/>
                                <w:right w:val="none" w:sz="0" w:space="0" w:color="auto"/>
                              </w:divBdr>
                              <w:divsChild>
                                <w:div w:id="954405995">
                                  <w:marLeft w:val="0"/>
                                  <w:marRight w:val="0"/>
                                  <w:marTop w:val="0"/>
                                  <w:marBottom w:val="0"/>
                                  <w:divBdr>
                                    <w:top w:val="none" w:sz="0" w:space="0" w:color="auto"/>
                                    <w:left w:val="none" w:sz="0" w:space="0" w:color="auto"/>
                                    <w:bottom w:val="none" w:sz="0" w:space="0" w:color="auto"/>
                                    <w:right w:val="none" w:sz="0" w:space="0" w:color="auto"/>
                                  </w:divBdr>
                                  <w:divsChild>
                                    <w:div w:id="1715890611">
                                      <w:marLeft w:val="0"/>
                                      <w:marRight w:val="0"/>
                                      <w:marTop w:val="0"/>
                                      <w:marBottom w:val="0"/>
                                      <w:divBdr>
                                        <w:top w:val="none" w:sz="0" w:space="0" w:color="auto"/>
                                        <w:left w:val="none" w:sz="0" w:space="0" w:color="auto"/>
                                        <w:bottom w:val="none" w:sz="0" w:space="0" w:color="auto"/>
                                        <w:right w:val="none" w:sz="0" w:space="0" w:color="auto"/>
                                      </w:divBdr>
                                    </w:div>
                                    <w:div w:id="1323046232">
                                      <w:marLeft w:val="0"/>
                                      <w:marRight w:val="0"/>
                                      <w:marTop w:val="0"/>
                                      <w:marBottom w:val="600"/>
                                      <w:divBdr>
                                        <w:top w:val="none" w:sz="0" w:space="0" w:color="auto"/>
                                        <w:left w:val="none" w:sz="0" w:space="0" w:color="auto"/>
                                        <w:bottom w:val="none" w:sz="0" w:space="0" w:color="auto"/>
                                        <w:right w:val="none" w:sz="0" w:space="0" w:color="auto"/>
                                      </w:divBdr>
                                      <w:divsChild>
                                        <w:div w:id="1211452384">
                                          <w:marLeft w:val="0"/>
                                          <w:marRight w:val="0"/>
                                          <w:marTop w:val="0"/>
                                          <w:marBottom w:val="375"/>
                                          <w:divBdr>
                                            <w:top w:val="none" w:sz="0" w:space="0" w:color="auto"/>
                                            <w:left w:val="none" w:sz="0" w:space="0" w:color="auto"/>
                                            <w:bottom w:val="none" w:sz="0" w:space="0" w:color="auto"/>
                                            <w:right w:val="none" w:sz="0" w:space="0" w:color="auto"/>
                                          </w:divBdr>
                                          <w:divsChild>
                                            <w:div w:id="563224827">
                                              <w:marLeft w:val="0"/>
                                              <w:marRight w:val="300"/>
                                              <w:marTop w:val="0"/>
                                              <w:marBottom w:val="0"/>
                                              <w:divBdr>
                                                <w:top w:val="none" w:sz="0" w:space="0" w:color="auto"/>
                                                <w:left w:val="none" w:sz="0" w:space="0" w:color="auto"/>
                                                <w:bottom w:val="none" w:sz="0" w:space="0" w:color="auto"/>
                                                <w:right w:val="none" w:sz="0" w:space="0" w:color="auto"/>
                                              </w:divBdr>
                                              <w:divsChild>
                                                <w:div w:id="1294556609">
                                                  <w:marLeft w:val="0"/>
                                                  <w:marRight w:val="0"/>
                                                  <w:marTop w:val="0"/>
                                                  <w:marBottom w:val="0"/>
                                                  <w:divBdr>
                                                    <w:top w:val="none" w:sz="0" w:space="0" w:color="auto"/>
                                                    <w:left w:val="none" w:sz="0" w:space="0" w:color="auto"/>
                                                    <w:bottom w:val="none" w:sz="0" w:space="0" w:color="auto"/>
                                                    <w:right w:val="none" w:sz="0" w:space="0" w:color="auto"/>
                                                  </w:divBdr>
                                                  <w:divsChild>
                                                    <w:div w:id="466435592">
                                                      <w:marLeft w:val="0"/>
                                                      <w:marRight w:val="0"/>
                                                      <w:marTop w:val="150"/>
                                                      <w:marBottom w:val="0"/>
                                                      <w:divBdr>
                                                        <w:top w:val="none" w:sz="0" w:space="0" w:color="auto"/>
                                                        <w:left w:val="none" w:sz="0" w:space="0" w:color="auto"/>
                                                        <w:bottom w:val="none" w:sz="0" w:space="0" w:color="auto"/>
                                                        <w:right w:val="none" w:sz="0" w:space="0" w:color="auto"/>
                                                      </w:divBdr>
                                                    </w:div>
                                                  </w:divsChild>
                                                </w:div>
                                                <w:div w:id="1546719100">
                                                  <w:marLeft w:val="0"/>
                                                  <w:marRight w:val="0"/>
                                                  <w:marTop w:val="0"/>
                                                  <w:marBottom w:val="0"/>
                                                  <w:divBdr>
                                                    <w:top w:val="none" w:sz="0" w:space="0" w:color="auto"/>
                                                    <w:left w:val="none" w:sz="0" w:space="0" w:color="auto"/>
                                                    <w:bottom w:val="none" w:sz="0" w:space="0" w:color="auto"/>
                                                    <w:right w:val="none" w:sz="0" w:space="0" w:color="auto"/>
                                                  </w:divBdr>
                                                </w:div>
                                              </w:divsChild>
                                            </w:div>
                                            <w:div w:id="182473455">
                                              <w:marLeft w:val="0"/>
                                              <w:marRight w:val="0"/>
                                              <w:marTop w:val="0"/>
                                              <w:marBottom w:val="0"/>
                                              <w:divBdr>
                                                <w:top w:val="none" w:sz="0" w:space="0" w:color="auto"/>
                                                <w:left w:val="none" w:sz="0" w:space="0" w:color="auto"/>
                                                <w:bottom w:val="none" w:sz="0" w:space="0" w:color="auto"/>
                                                <w:right w:val="none" w:sz="0" w:space="0" w:color="auto"/>
                                              </w:divBdr>
                                              <w:divsChild>
                                                <w:div w:id="2036032252">
                                                  <w:marLeft w:val="0"/>
                                                  <w:marRight w:val="0"/>
                                                  <w:marTop w:val="0"/>
                                                  <w:marBottom w:val="0"/>
                                                  <w:divBdr>
                                                    <w:top w:val="none" w:sz="0" w:space="0" w:color="auto"/>
                                                    <w:left w:val="none" w:sz="0" w:space="0" w:color="auto"/>
                                                    <w:bottom w:val="none" w:sz="0" w:space="0" w:color="auto"/>
                                                    <w:right w:val="none" w:sz="0" w:space="0" w:color="auto"/>
                                                  </w:divBdr>
                                                  <w:divsChild>
                                                    <w:div w:id="801970379">
                                                      <w:marLeft w:val="0"/>
                                                      <w:marRight w:val="0"/>
                                                      <w:marTop w:val="0"/>
                                                      <w:marBottom w:val="0"/>
                                                      <w:divBdr>
                                                        <w:top w:val="none" w:sz="0" w:space="0" w:color="auto"/>
                                                        <w:left w:val="none" w:sz="0" w:space="0" w:color="auto"/>
                                                        <w:bottom w:val="none" w:sz="0" w:space="0" w:color="auto"/>
                                                        <w:right w:val="none" w:sz="0" w:space="0" w:color="auto"/>
                                                      </w:divBdr>
                                                    </w:div>
                                                    <w:div w:id="133568323">
                                                      <w:marLeft w:val="0"/>
                                                      <w:marRight w:val="0"/>
                                                      <w:marTop w:val="375"/>
                                                      <w:marBottom w:val="0"/>
                                                      <w:divBdr>
                                                        <w:top w:val="none" w:sz="0" w:space="0" w:color="auto"/>
                                                        <w:left w:val="none" w:sz="0" w:space="0" w:color="auto"/>
                                                        <w:bottom w:val="none" w:sz="0" w:space="0" w:color="auto"/>
                                                        <w:right w:val="none" w:sz="0" w:space="0" w:color="auto"/>
                                                      </w:divBdr>
                                                      <w:divsChild>
                                                        <w:div w:id="2118134045">
                                                          <w:marLeft w:val="0"/>
                                                          <w:marRight w:val="0"/>
                                                          <w:marTop w:val="0"/>
                                                          <w:marBottom w:val="0"/>
                                                          <w:divBdr>
                                                            <w:top w:val="none" w:sz="0" w:space="0" w:color="auto"/>
                                                            <w:left w:val="none" w:sz="0" w:space="0" w:color="auto"/>
                                                            <w:bottom w:val="none" w:sz="0" w:space="0" w:color="auto"/>
                                                            <w:right w:val="none" w:sz="0" w:space="0" w:color="auto"/>
                                                          </w:divBdr>
                                                          <w:divsChild>
                                                            <w:div w:id="957953755">
                                                              <w:marLeft w:val="0"/>
                                                              <w:marRight w:val="0"/>
                                                              <w:marTop w:val="0"/>
                                                              <w:marBottom w:val="0"/>
                                                              <w:divBdr>
                                                                <w:top w:val="none" w:sz="0" w:space="0" w:color="auto"/>
                                                                <w:left w:val="none" w:sz="0" w:space="0" w:color="auto"/>
                                                                <w:bottom w:val="none" w:sz="0" w:space="0" w:color="auto"/>
                                                                <w:right w:val="none" w:sz="0" w:space="0" w:color="auto"/>
                                                              </w:divBdr>
                                                            </w:div>
                                                          </w:divsChild>
                                                        </w:div>
                                                        <w:div w:id="13837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33863">
                                          <w:marLeft w:val="0"/>
                                          <w:marRight w:val="0"/>
                                          <w:marTop w:val="0"/>
                                          <w:marBottom w:val="375"/>
                                          <w:divBdr>
                                            <w:top w:val="none" w:sz="0" w:space="0" w:color="auto"/>
                                            <w:left w:val="none" w:sz="0" w:space="0" w:color="auto"/>
                                            <w:bottom w:val="none" w:sz="0" w:space="0" w:color="auto"/>
                                            <w:right w:val="none" w:sz="0" w:space="0" w:color="auto"/>
                                          </w:divBdr>
                                          <w:divsChild>
                                            <w:div w:id="1967854225">
                                              <w:marLeft w:val="0"/>
                                              <w:marRight w:val="300"/>
                                              <w:marTop w:val="0"/>
                                              <w:marBottom w:val="0"/>
                                              <w:divBdr>
                                                <w:top w:val="none" w:sz="0" w:space="0" w:color="auto"/>
                                                <w:left w:val="none" w:sz="0" w:space="0" w:color="auto"/>
                                                <w:bottom w:val="none" w:sz="0" w:space="0" w:color="auto"/>
                                                <w:right w:val="none" w:sz="0" w:space="0" w:color="auto"/>
                                              </w:divBdr>
                                              <w:divsChild>
                                                <w:div w:id="1267734089">
                                                  <w:marLeft w:val="0"/>
                                                  <w:marRight w:val="0"/>
                                                  <w:marTop w:val="0"/>
                                                  <w:marBottom w:val="0"/>
                                                  <w:divBdr>
                                                    <w:top w:val="none" w:sz="0" w:space="0" w:color="auto"/>
                                                    <w:left w:val="none" w:sz="0" w:space="0" w:color="auto"/>
                                                    <w:bottom w:val="none" w:sz="0" w:space="0" w:color="auto"/>
                                                    <w:right w:val="none" w:sz="0" w:space="0" w:color="auto"/>
                                                  </w:divBdr>
                                                  <w:divsChild>
                                                    <w:div w:id="1985087751">
                                                      <w:marLeft w:val="0"/>
                                                      <w:marRight w:val="0"/>
                                                      <w:marTop w:val="150"/>
                                                      <w:marBottom w:val="0"/>
                                                      <w:divBdr>
                                                        <w:top w:val="none" w:sz="0" w:space="0" w:color="auto"/>
                                                        <w:left w:val="none" w:sz="0" w:space="0" w:color="auto"/>
                                                        <w:bottom w:val="none" w:sz="0" w:space="0" w:color="auto"/>
                                                        <w:right w:val="none" w:sz="0" w:space="0" w:color="auto"/>
                                                      </w:divBdr>
                                                    </w:div>
                                                  </w:divsChild>
                                                </w:div>
                                                <w:div w:id="1878853282">
                                                  <w:marLeft w:val="0"/>
                                                  <w:marRight w:val="0"/>
                                                  <w:marTop w:val="0"/>
                                                  <w:marBottom w:val="0"/>
                                                  <w:divBdr>
                                                    <w:top w:val="none" w:sz="0" w:space="0" w:color="auto"/>
                                                    <w:left w:val="none" w:sz="0" w:space="0" w:color="auto"/>
                                                    <w:bottom w:val="none" w:sz="0" w:space="0" w:color="auto"/>
                                                    <w:right w:val="none" w:sz="0" w:space="0" w:color="auto"/>
                                                  </w:divBdr>
                                                </w:div>
                                              </w:divsChild>
                                            </w:div>
                                            <w:div w:id="1553813191">
                                              <w:marLeft w:val="0"/>
                                              <w:marRight w:val="0"/>
                                              <w:marTop w:val="0"/>
                                              <w:marBottom w:val="0"/>
                                              <w:divBdr>
                                                <w:top w:val="none" w:sz="0" w:space="0" w:color="auto"/>
                                                <w:left w:val="none" w:sz="0" w:space="0" w:color="auto"/>
                                                <w:bottom w:val="none" w:sz="0" w:space="0" w:color="auto"/>
                                                <w:right w:val="none" w:sz="0" w:space="0" w:color="auto"/>
                                              </w:divBdr>
                                              <w:divsChild>
                                                <w:div w:id="211963351">
                                                  <w:marLeft w:val="0"/>
                                                  <w:marRight w:val="0"/>
                                                  <w:marTop w:val="0"/>
                                                  <w:marBottom w:val="0"/>
                                                  <w:divBdr>
                                                    <w:top w:val="none" w:sz="0" w:space="0" w:color="auto"/>
                                                    <w:left w:val="none" w:sz="0" w:space="0" w:color="auto"/>
                                                    <w:bottom w:val="none" w:sz="0" w:space="0" w:color="auto"/>
                                                    <w:right w:val="none" w:sz="0" w:space="0" w:color="auto"/>
                                                  </w:divBdr>
                                                  <w:divsChild>
                                                    <w:div w:id="1294752821">
                                                      <w:marLeft w:val="0"/>
                                                      <w:marRight w:val="0"/>
                                                      <w:marTop w:val="0"/>
                                                      <w:marBottom w:val="0"/>
                                                      <w:divBdr>
                                                        <w:top w:val="none" w:sz="0" w:space="0" w:color="auto"/>
                                                        <w:left w:val="none" w:sz="0" w:space="0" w:color="auto"/>
                                                        <w:bottom w:val="none" w:sz="0" w:space="0" w:color="auto"/>
                                                        <w:right w:val="none" w:sz="0" w:space="0" w:color="auto"/>
                                                      </w:divBdr>
                                                    </w:div>
                                                    <w:div w:id="657197160">
                                                      <w:marLeft w:val="0"/>
                                                      <w:marRight w:val="0"/>
                                                      <w:marTop w:val="375"/>
                                                      <w:marBottom w:val="0"/>
                                                      <w:divBdr>
                                                        <w:top w:val="none" w:sz="0" w:space="0" w:color="auto"/>
                                                        <w:left w:val="none" w:sz="0" w:space="0" w:color="auto"/>
                                                        <w:bottom w:val="none" w:sz="0" w:space="0" w:color="auto"/>
                                                        <w:right w:val="none" w:sz="0" w:space="0" w:color="auto"/>
                                                      </w:divBdr>
                                                      <w:divsChild>
                                                        <w:div w:id="1593195901">
                                                          <w:marLeft w:val="0"/>
                                                          <w:marRight w:val="0"/>
                                                          <w:marTop w:val="0"/>
                                                          <w:marBottom w:val="0"/>
                                                          <w:divBdr>
                                                            <w:top w:val="none" w:sz="0" w:space="0" w:color="auto"/>
                                                            <w:left w:val="none" w:sz="0" w:space="0" w:color="auto"/>
                                                            <w:bottom w:val="none" w:sz="0" w:space="0" w:color="auto"/>
                                                            <w:right w:val="none" w:sz="0" w:space="0" w:color="auto"/>
                                                          </w:divBdr>
                                                          <w:divsChild>
                                                            <w:div w:id="143284433">
                                                              <w:marLeft w:val="0"/>
                                                              <w:marRight w:val="0"/>
                                                              <w:marTop w:val="0"/>
                                                              <w:marBottom w:val="0"/>
                                                              <w:divBdr>
                                                                <w:top w:val="none" w:sz="0" w:space="0" w:color="auto"/>
                                                                <w:left w:val="none" w:sz="0" w:space="0" w:color="auto"/>
                                                                <w:bottom w:val="none" w:sz="0" w:space="0" w:color="auto"/>
                                                                <w:right w:val="none" w:sz="0" w:space="0" w:color="auto"/>
                                                              </w:divBdr>
                                                            </w:div>
                                                          </w:divsChild>
                                                        </w:div>
                                                        <w:div w:id="1504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17080">
                                          <w:marLeft w:val="0"/>
                                          <w:marRight w:val="0"/>
                                          <w:marTop w:val="0"/>
                                          <w:marBottom w:val="375"/>
                                          <w:divBdr>
                                            <w:top w:val="none" w:sz="0" w:space="0" w:color="auto"/>
                                            <w:left w:val="none" w:sz="0" w:space="0" w:color="auto"/>
                                            <w:bottom w:val="none" w:sz="0" w:space="0" w:color="auto"/>
                                            <w:right w:val="none" w:sz="0" w:space="0" w:color="auto"/>
                                          </w:divBdr>
                                          <w:divsChild>
                                            <w:div w:id="526410987">
                                              <w:marLeft w:val="0"/>
                                              <w:marRight w:val="300"/>
                                              <w:marTop w:val="0"/>
                                              <w:marBottom w:val="0"/>
                                              <w:divBdr>
                                                <w:top w:val="none" w:sz="0" w:space="0" w:color="auto"/>
                                                <w:left w:val="none" w:sz="0" w:space="0" w:color="auto"/>
                                                <w:bottom w:val="none" w:sz="0" w:space="0" w:color="auto"/>
                                                <w:right w:val="none" w:sz="0" w:space="0" w:color="auto"/>
                                              </w:divBdr>
                                              <w:divsChild>
                                                <w:div w:id="543516772">
                                                  <w:marLeft w:val="0"/>
                                                  <w:marRight w:val="0"/>
                                                  <w:marTop w:val="0"/>
                                                  <w:marBottom w:val="0"/>
                                                  <w:divBdr>
                                                    <w:top w:val="none" w:sz="0" w:space="0" w:color="auto"/>
                                                    <w:left w:val="none" w:sz="0" w:space="0" w:color="auto"/>
                                                    <w:bottom w:val="none" w:sz="0" w:space="0" w:color="auto"/>
                                                    <w:right w:val="none" w:sz="0" w:space="0" w:color="auto"/>
                                                  </w:divBdr>
                                                  <w:divsChild>
                                                    <w:div w:id="468398775">
                                                      <w:marLeft w:val="0"/>
                                                      <w:marRight w:val="0"/>
                                                      <w:marTop w:val="150"/>
                                                      <w:marBottom w:val="0"/>
                                                      <w:divBdr>
                                                        <w:top w:val="none" w:sz="0" w:space="0" w:color="auto"/>
                                                        <w:left w:val="none" w:sz="0" w:space="0" w:color="auto"/>
                                                        <w:bottom w:val="none" w:sz="0" w:space="0" w:color="auto"/>
                                                        <w:right w:val="none" w:sz="0" w:space="0" w:color="auto"/>
                                                      </w:divBdr>
                                                    </w:div>
                                                  </w:divsChild>
                                                </w:div>
                                                <w:div w:id="1648584568">
                                                  <w:marLeft w:val="0"/>
                                                  <w:marRight w:val="0"/>
                                                  <w:marTop w:val="0"/>
                                                  <w:marBottom w:val="0"/>
                                                  <w:divBdr>
                                                    <w:top w:val="none" w:sz="0" w:space="0" w:color="auto"/>
                                                    <w:left w:val="none" w:sz="0" w:space="0" w:color="auto"/>
                                                    <w:bottom w:val="none" w:sz="0" w:space="0" w:color="auto"/>
                                                    <w:right w:val="none" w:sz="0" w:space="0" w:color="auto"/>
                                                  </w:divBdr>
                                                </w:div>
                                              </w:divsChild>
                                            </w:div>
                                            <w:div w:id="1321931845">
                                              <w:marLeft w:val="0"/>
                                              <w:marRight w:val="0"/>
                                              <w:marTop w:val="0"/>
                                              <w:marBottom w:val="0"/>
                                              <w:divBdr>
                                                <w:top w:val="none" w:sz="0" w:space="0" w:color="auto"/>
                                                <w:left w:val="none" w:sz="0" w:space="0" w:color="auto"/>
                                                <w:bottom w:val="none" w:sz="0" w:space="0" w:color="auto"/>
                                                <w:right w:val="none" w:sz="0" w:space="0" w:color="auto"/>
                                              </w:divBdr>
                                              <w:divsChild>
                                                <w:div w:id="2039969482">
                                                  <w:marLeft w:val="0"/>
                                                  <w:marRight w:val="0"/>
                                                  <w:marTop w:val="0"/>
                                                  <w:marBottom w:val="0"/>
                                                  <w:divBdr>
                                                    <w:top w:val="none" w:sz="0" w:space="0" w:color="auto"/>
                                                    <w:left w:val="none" w:sz="0" w:space="0" w:color="auto"/>
                                                    <w:bottom w:val="none" w:sz="0" w:space="0" w:color="auto"/>
                                                    <w:right w:val="none" w:sz="0" w:space="0" w:color="auto"/>
                                                  </w:divBdr>
                                                  <w:divsChild>
                                                    <w:div w:id="608046421">
                                                      <w:marLeft w:val="0"/>
                                                      <w:marRight w:val="0"/>
                                                      <w:marTop w:val="0"/>
                                                      <w:marBottom w:val="0"/>
                                                      <w:divBdr>
                                                        <w:top w:val="none" w:sz="0" w:space="0" w:color="auto"/>
                                                        <w:left w:val="none" w:sz="0" w:space="0" w:color="auto"/>
                                                        <w:bottom w:val="none" w:sz="0" w:space="0" w:color="auto"/>
                                                        <w:right w:val="none" w:sz="0" w:space="0" w:color="auto"/>
                                                      </w:divBdr>
                                                    </w:div>
                                                    <w:div w:id="2009405251">
                                                      <w:marLeft w:val="0"/>
                                                      <w:marRight w:val="0"/>
                                                      <w:marTop w:val="375"/>
                                                      <w:marBottom w:val="0"/>
                                                      <w:divBdr>
                                                        <w:top w:val="none" w:sz="0" w:space="0" w:color="auto"/>
                                                        <w:left w:val="none" w:sz="0" w:space="0" w:color="auto"/>
                                                        <w:bottom w:val="none" w:sz="0" w:space="0" w:color="auto"/>
                                                        <w:right w:val="none" w:sz="0" w:space="0" w:color="auto"/>
                                                      </w:divBdr>
                                                      <w:divsChild>
                                                        <w:div w:id="1249080321">
                                                          <w:marLeft w:val="0"/>
                                                          <w:marRight w:val="0"/>
                                                          <w:marTop w:val="0"/>
                                                          <w:marBottom w:val="0"/>
                                                          <w:divBdr>
                                                            <w:top w:val="none" w:sz="0" w:space="0" w:color="auto"/>
                                                            <w:left w:val="none" w:sz="0" w:space="0" w:color="auto"/>
                                                            <w:bottom w:val="none" w:sz="0" w:space="0" w:color="auto"/>
                                                            <w:right w:val="none" w:sz="0" w:space="0" w:color="auto"/>
                                                          </w:divBdr>
                                                          <w:divsChild>
                                                            <w:div w:id="335109308">
                                                              <w:marLeft w:val="0"/>
                                                              <w:marRight w:val="0"/>
                                                              <w:marTop w:val="0"/>
                                                              <w:marBottom w:val="0"/>
                                                              <w:divBdr>
                                                                <w:top w:val="none" w:sz="0" w:space="0" w:color="auto"/>
                                                                <w:left w:val="none" w:sz="0" w:space="0" w:color="auto"/>
                                                                <w:bottom w:val="none" w:sz="0" w:space="0" w:color="auto"/>
                                                                <w:right w:val="none" w:sz="0" w:space="0" w:color="auto"/>
                                                              </w:divBdr>
                                                            </w:div>
                                                          </w:divsChild>
                                                        </w:div>
                                                        <w:div w:id="18070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4443">
                                          <w:marLeft w:val="0"/>
                                          <w:marRight w:val="0"/>
                                          <w:marTop w:val="0"/>
                                          <w:marBottom w:val="375"/>
                                          <w:divBdr>
                                            <w:top w:val="none" w:sz="0" w:space="0" w:color="auto"/>
                                            <w:left w:val="none" w:sz="0" w:space="0" w:color="auto"/>
                                            <w:bottom w:val="none" w:sz="0" w:space="0" w:color="auto"/>
                                            <w:right w:val="none" w:sz="0" w:space="0" w:color="auto"/>
                                          </w:divBdr>
                                          <w:divsChild>
                                            <w:div w:id="21707770">
                                              <w:marLeft w:val="0"/>
                                              <w:marRight w:val="300"/>
                                              <w:marTop w:val="0"/>
                                              <w:marBottom w:val="0"/>
                                              <w:divBdr>
                                                <w:top w:val="none" w:sz="0" w:space="0" w:color="auto"/>
                                                <w:left w:val="none" w:sz="0" w:space="0" w:color="auto"/>
                                                <w:bottom w:val="none" w:sz="0" w:space="0" w:color="auto"/>
                                                <w:right w:val="none" w:sz="0" w:space="0" w:color="auto"/>
                                              </w:divBdr>
                                              <w:divsChild>
                                                <w:div w:id="1420372009">
                                                  <w:marLeft w:val="0"/>
                                                  <w:marRight w:val="0"/>
                                                  <w:marTop w:val="0"/>
                                                  <w:marBottom w:val="0"/>
                                                  <w:divBdr>
                                                    <w:top w:val="none" w:sz="0" w:space="0" w:color="auto"/>
                                                    <w:left w:val="none" w:sz="0" w:space="0" w:color="auto"/>
                                                    <w:bottom w:val="none" w:sz="0" w:space="0" w:color="auto"/>
                                                    <w:right w:val="none" w:sz="0" w:space="0" w:color="auto"/>
                                                  </w:divBdr>
                                                  <w:divsChild>
                                                    <w:div w:id="993485359">
                                                      <w:marLeft w:val="0"/>
                                                      <w:marRight w:val="0"/>
                                                      <w:marTop w:val="150"/>
                                                      <w:marBottom w:val="0"/>
                                                      <w:divBdr>
                                                        <w:top w:val="none" w:sz="0" w:space="0" w:color="auto"/>
                                                        <w:left w:val="none" w:sz="0" w:space="0" w:color="auto"/>
                                                        <w:bottom w:val="none" w:sz="0" w:space="0" w:color="auto"/>
                                                        <w:right w:val="none" w:sz="0" w:space="0" w:color="auto"/>
                                                      </w:divBdr>
                                                    </w:div>
                                                  </w:divsChild>
                                                </w:div>
                                                <w:div w:id="894126796">
                                                  <w:marLeft w:val="0"/>
                                                  <w:marRight w:val="0"/>
                                                  <w:marTop w:val="0"/>
                                                  <w:marBottom w:val="0"/>
                                                  <w:divBdr>
                                                    <w:top w:val="none" w:sz="0" w:space="0" w:color="auto"/>
                                                    <w:left w:val="none" w:sz="0" w:space="0" w:color="auto"/>
                                                    <w:bottom w:val="none" w:sz="0" w:space="0" w:color="auto"/>
                                                    <w:right w:val="none" w:sz="0" w:space="0" w:color="auto"/>
                                                  </w:divBdr>
                                                </w:div>
                                              </w:divsChild>
                                            </w:div>
                                            <w:div w:id="695890559">
                                              <w:marLeft w:val="0"/>
                                              <w:marRight w:val="0"/>
                                              <w:marTop w:val="0"/>
                                              <w:marBottom w:val="0"/>
                                              <w:divBdr>
                                                <w:top w:val="none" w:sz="0" w:space="0" w:color="auto"/>
                                                <w:left w:val="none" w:sz="0" w:space="0" w:color="auto"/>
                                                <w:bottom w:val="none" w:sz="0" w:space="0" w:color="auto"/>
                                                <w:right w:val="none" w:sz="0" w:space="0" w:color="auto"/>
                                              </w:divBdr>
                                              <w:divsChild>
                                                <w:div w:id="79909164">
                                                  <w:marLeft w:val="0"/>
                                                  <w:marRight w:val="0"/>
                                                  <w:marTop w:val="0"/>
                                                  <w:marBottom w:val="0"/>
                                                  <w:divBdr>
                                                    <w:top w:val="none" w:sz="0" w:space="0" w:color="auto"/>
                                                    <w:left w:val="none" w:sz="0" w:space="0" w:color="auto"/>
                                                    <w:bottom w:val="none" w:sz="0" w:space="0" w:color="auto"/>
                                                    <w:right w:val="none" w:sz="0" w:space="0" w:color="auto"/>
                                                  </w:divBdr>
                                                  <w:divsChild>
                                                    <w:div w:id="2143189178">
                                                      <w:marLeft w:val="0"/>
                                                      <w:marRight w:val="0"/>
                                                      <w:marTop w:val="0"/>
                                                      <w:marBottom w:val="0"/>
                                                      <w:divBdr>
                                                        <w:top w:val="none" w:sz="0" w:space="0" w:color="auto"/>
                                                        <w:left w:val="none" w:sz="0" w:space="0" w:color="auto"/>
                                                        <w:bottom w:val="none" w:sz="0" w:space="0" w:color="auto"/>
                                                        <w:right w:val="none" w:sz="0" w:space="0" w:color="auto"/>
                                                      </w:divBdr>
                                                    </w:div>
                                                    <w:div w:id="672804784">
                                                      <w:marLeft w:val="0"/>
                                                      <w:marRight w:val="0"/>
                                                      <w:marTop w:val="375"/>
                                                      <w:marBottom w:val="0"/>
                                                      <w:divBdr>
                                                        <w:top w:val="none" w:sz="0" w:space="0" w:color="auto"/>
                                                        <w:left w:val="none" w:sz="0" w:space="0" w:color="auto"/>
                                                        <w:bottom w:val="none" w:sz="0" w:space="0" w:color="auto"/>
                                                        <w:right w:val="none" w:sz="0" w:space="0" w:color="auto"/>
                                                      </w:divBdr>
                                                      <w:divsChild>
                                                        <w:div w:id="1188909235">
                                                          <w:marLeft w:val="0"/>
                                                          <w:marRight w:val="0"/>
                                                          <w:marTop w:val="0"/>
                                                          <w:marBottom w:val="0"/>
                                                          <w:divBdr>
                                                            <w:top w:val="none" w:sz="0" w:space="0" w:color="auto"/>
                                                            <w:left w:val="none" w:sz="0" w:space="0" w:color="auto"/>
                                                            <w:bottom w:val="none" w:sz="0" w:space="0" w:color="auto"/>
                                                            <w:right w:val="none" w:sz="0" w:space="0" w:color="auto"/>
                                                          </w:divBdr>
                                                          <w:divsChild>
                                                            <w:div w:id="725224164">
                                                              <w:marLeft w:val="0"/>
                                                              <w:marRight w:val="0"/>
                                                              <w:marTop w:val="0"/>
                                                              <w:marBottom w:val="0"/>
                                                              <w:divBdr>
                                                                <w:top w:val="none" w:sz="0" w:space="0" w:color="auto"/>
                                                                <w:left w:val="none" w:sz="0" w:space="0" w:color="auto"/>
                                                                <w:bottom w:val="none" w:sz="0" w:space="0" w:color="auto"/>
                                                                <w:right w:val="none" w:sz="0" w:space="0" w:color="auto"/>
                                                              </w:divBdr>
                                                            </w:div>
                                                          </w:divsChild>
                                                        </w:div>
                                                        <w:div w:id="21083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684">
                                          <w:marLeft w:val="0"/>
                                          <w:marRight w:val="0"/>
                                          <w:marTop w:val="0"/>
                                          <w:marBottom w:val="0"/>
                                          <w:divBdr>
                                            <w:top w:val="none" w:sz="0" w:space="0" w:color="auto"/>
                                            <w:left w:val="none" w:sz="0" w:space="0" w:color="auto"/>
                                            <w:bottom w:val="none" w:sz="0" w:space="0" w:color="auto"/>
                                            <w:right w:val="none" w:sz="0" w:space="0" w:color="auto"/>
                                          </w:divBdr>
                                          <w:divsChild>
                                            <w:div w:id="1585408687">
                                              <w:marLeft w:val="0"/>
                                              <w:marRight w:val="300"/>
                                              <w:marTop w:val="0"/>
                                              <w:marBottom w:val="0"/>
                                              <w:divBdr>
                                                <w:top w:val="none" w:sz="0" w:space="0" w:color="auto"/>
                                                <w:left w:val="none" w:sz="0" w:space="0" w:color="auto"/>
                                                <w:bottom w:val="none" w:sz="0" w:space="0" w:color="auto"/>
                                                <w:right w:val="none" w:sz="0" w:space="0" w:color="auto"/>
                                              </w:divBdr>
                                              <w:divsChild>
                                                <w:div w:id="2013684038">
                                                  <w:marLeft w:val="0"/>
                                                  <w:marRight w:val="0"/>
                                                  <w:marTop w:val="0"/>
                                                  <w:marBottom w:val="0"/>
                                                  <w:divBdr>
                                                    <w:top w:val="none" w:sz="0" w:space="0" w:color="auto"/>
                                                    <w:left w:val="none" w:sz="0" w:space="0" w:color="auto"/>
                                                    <w:bottom w:val="none" w:sz="0" w:space="0" w:color="auto"/>
                                                    <w:right w:val="none" w:sz="0" w:space="0" w:color="auto"/>
                                                  </w:divBdr>
                                                  <w:divsChild>
                                                    <w:div w:id="1172572147">
                                                      <w:marLeft w:val="0"/>
                                                      <w:marRight w:val="0"/>
                                                      <w:marTop w:val="150"/>
                                                      <w:marBottom w:val="0"/>
                                                      <w:divBdr>
                                                        <w:top w:val="none" w:sz="0" w:space="0" w:color="auto"/>
                                                        <w:left w:val="none" w:sz="0" w:space="0" w:color="auto"/>
                                                        <w:bottom w:val="none" w:sz="0" w:space="0" w:color="auto"/>
                                                        <w:right w:val="none" w:sz="0" w:space="0" w:color="auto"/>
                                                      </w:divBdr>
                                                    </w:div>
                                                  </w:divsChild>
                                                </w:div>
                                                <w:div w:id="1282497121">
                                                  <w:marLeft w:val="0"/>
                                                  <w:marRight w:val="0"/>
                                                  <w:marTop w:val="0"/>
                                                  <w:marBottom w:val="0"/>
                                                  <w:divBdr>
                                                    <w:top w:val="none" w:sz="0" w:space="0" w:color="auto"/>
                                                    <w:left w:val="none" w:sz="0" w:space="0" w:color="auto"/>
                                                    <w:bottom w:val="none" w:sz="0" w:space="0" w:color="auto"/>
                                                    <w:right w:val="none" w:sz="0" w:space="0" w:color="auto"/>
                                                  </w:divBdr>
                                                </w:div>
                                              </w:divsChild>
                                            </w:div>
                                            <w:div w:id="184366817">
                                              <w:marLeft w:val="0"/>
                                              <w:marRight w:val="0"/>
                                              <w:marTop w:val="0"/>
                                              <w:marBottom w:val="0"/>
                                              <w:divBdr>
                                                <w:top w:val="none" w:sz="0" w:space="0" w:color="auto"/>
                                                <w:left w:val="none" w:sz="0" w:space="0" w:color="auto"/>
                                                <w:bottom w:val="none" w:sz="0" w:space="0" w:color="auto"/>
                                                <w:right w:val="none" w:sz="0" w:space="0" w:color="auto"/>
                                              </w:divBdr>
                                              <w:divsChild>
                                                <w:div w:id="609509063">
                                                  <w:marLeft w:val="0"/>
                                                  <w:marRight w:val="0"/>
                                                  <w:marTop w:val="0"/>
                                                  <w:marBottom w:val="0"/>
                                                  <w:divBdr>
                                                    <w:top w:val="none" w:sz="0" w:space="0" w:color="auto"/>
                                                    <w:left w:val="none" w:sz="0" w:space="0" w:color="auto"/>
                                                    <w:bottom w:val="none" w:sz="0" w:space="0" w:color="auto"/>
                                                    <w:right w:val="none" w:sz="0" w:space="0" w:color="auto"/>
                                                  </w:divBdr>
                                                  <w:divsChild>
                                                    <w:div w:id="1800536835">
                                                      <w:marLeft w:val="0"/>
                                                      <w:marRight w:val="0"/>
                                                      <w:marTop w:val="0"/>
                                                      <w:marBottom w:val="0"/>
                                                      <w:divBdr>
                                                        <w:top w:val="none" w:sz="0" w:space="0" w:color="auto"/>
                                                        <w:left w:val="none" w:sz="0" w:space="0" w:color="auto"/>
                                                        <w:bottom w:val="none" w:sz="0" w:space="0" w:color="auto"/>
                                                        <w:right w:val="none" w:sz="0" w:space="0" w:color="auto"/>
                                                      </w:divBdr>
                                                    </w:div>
                                                    <w:div w:id="1907064638">
                                                      <w:marLeft w:val="0"/>
                                                      <w:marRight w:val="0"/>
                                                      <w:marTop w:val="375"/>
                                                      <w:marBottom w:val="0"/>
                                                      <w:divBdr>
                                                        <w:top w:val="none" w:sz="0" w:space="0" w:color="auto"/>
                                                        <w:left w:val="none" w:sz="0" w:space="0" w:color="auto"/>
                                                        <w:bottom w:val="none" w:sz="0" w:space="0" w:color="auto"/>
                                                        <w:right w:val="none" w:sz="0" w:space="0" w:color="auto"/>
                                                      </w:divBdr>
                                                      <w:divsChild>
                                                        <w:div w:id="2052265830">
                                                          <w:marLeft w:val="0"/>
                                                          <w:marRight w:val="0"/>
                                                          <w:marTop w:val="0"/>
                                                          <w:marBottom w:val="0"/>
                                                          <w:divBdr>
                                                            <w:top w:val="none" w:sz="0" w:space="0" w:color="auto"/>
                                                            <w:left w:val="none" w:sz="0" w:space="0" w:color="auto"/>
                                                            <w:bottom w:val="none" w:sz="0" w:space="0" w:color="auto"/>
                                                            <w:right w:val="none" w:sz="0" w:space="0" w:color="auto"/>
                                                          </w:divBdr>
                                                          <w:divsChild>
                                                            <w:div w:id="589317451">
                                                              <w:marLeft w:val="0"/>
                                                              <w:marRight w:val="0"/>
                                                              <w:marTop w:val="0"/>
                                                              <w:marBottom w:val="0"/>
                                                              <w:divBdr>
                                                                <w:top w:val="none" w:sz="0" w:space="0" w:color="auto"/>
                                                                <w:left w:val="none" w:sz="0" w:space="0" w:color="auto"/>
                                                                <w:bottom w:val="none" w:sz="0" w:space="0" w:color="auto"/>
                                                                <w:right w:val="none" w:sz="0" w:space="0" w:color="auto"/>
                                                              </w:divBdr>
                                                            </w:div>
                                                          </w:divsChild>
                                                        </w:div>
                                                        <w:div w:id="9017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312019">
                                      <w:marLeft w:val="0"/>
                                      <w:marRight w:val="0"/>
                                      <w:marTop w:val="0"/>
                                      <w:marBottom w:val="375"/>
                                      <w:divBdr>
                                        <w:top w:val="none" w:sz="0" w:space="0" w:color="auto"/>
                                        <w:left w:val="none" w:sz="0" w:space="0" w:color="auto"/>
                                        <w:bottom w:val="none" w:sz="0" w:space="0" w:color="auto"/>
                                        <w:right w:val="none" w:sz="0" w:space="0" w:color="auto"/>
                                      </w:divBdr>
                                      <w:divsChild>
                                        <w:div w:id="240991505">
                                          <w:marLeft w:val="0"/>
                                          <w:marRight w:val="450"/>
                                          <w:marTop w:val="0"/>
                                          <w:marBottom w:val="0"/>
                                          <w:divBdr>
                                            <w:top w:val="none" w:sz="0" w:space="0" w:color="auto"/>
                                            <w:left w:val="none" w:sz="0" w:space="0" w:color="auto"/>
                                            <w:bottom w:val="none" w:sz="0" w:space="0" w:color="auto"/>
                                            <w:right w:val="none" w:sz="0" w:space="0" w:color="auto"/>
                                          </w:divBdr>
                                          <w:divsChild>
                                            <w:div w:id="1934165621">
                                              <w:marLeft w:val="0"/>
                                              <w:marRight w:val="0"/>
                                              <w:marTop w:val="0"/>
                                              <w:marBottom w:val="150"/>
                                              <w:divBdr>
                                                <w:top w:val="none" w:sz="0" w:space="0" w:color="auto"/>
                                                <w:left w:val="none" w:sz="0" w:space="0" w:color="auto"/>
                                                <w:bottom w:val="none" w:sz="0" w:space="0" w:color="auto"/>
                                                <w:right w:val="none" w:sz="0" w:space="0" w:color="auto"/>
                                              </w:divBdr>
                                            </w:div>
                                            <w:div w:id="1173422784">
                                              <w:marLeft w:val="0"/>
                                              <w:marRight w:val="0"/>
                                              <w:marTop w:val="0"/>
                                              <w:marBottom w:val="0"/>
                                              <w:divBdr>
                                                <w:top w:val="none" w:sz="0" w:space="0" w:color="auto"/>
                                                <w:left w:val="none" w:sz="0" w:space="0" w:color="auto"/>
                                                <w:bottom w:val="none" w:sz="0" w:space="0" w:color="auto"/>
                                                <w:right w:val="none" w:sz="0" w:space="0" w:color="auto"/>
                                              </w:divBdr>
                                            </w:div>
                                          </w:divsChild>
                                        </w:div>
                                        <w:div w:id="1939487220">
                                          <w:marLeft w:val="0"/>
                                          <w:marRight w:val="0"/>
                                          <w:marTop w:val="0"/>
                                          <w:marBottom w:val="0"/>
                                          <w:divBdr>
                                            <w:top w:val="none" w:sz="0" w:space="0" w:color="auto"/>
                                            <w:left w:val="none" w:sz="0" w:space="0" w:color="auto"/>
                                            <w:bottom w:val="none" w:sz="0" w:space="0" w:color="auto"/>
                                            <w:right w:val="none" w:sz="0" w:space="0" w:color="auto"/>
                                          </w:divBdr>
                                          <w:divsChild>
                                            <w:div w:id="2080862431">
                                              <w:marLeft w:val="0"/>
                                              <w:marRight w:val="0"/>
                                              <w:marTop w:val="0"/>
                                              <w:marBottom w:val="0"/>
                                              <w:divBdr>
                                                <w:top w:val="none" w:sz="0" w:space="0" w:color="auto"/>
                                                <w:left w:val="none" w:sz="0" w:space="0" w:color="auto"/>
                                                <w:bottom w:val="none" w:sz="0" w:space="0" w:color="auto"/>
                                                <w:right w:val="none" w:sz="0" w:space="0" w:color="auto"/>
                                              </w:divBdr>
                                              <w:divsChild>
                                                <w:div w:id="1289236691">
                                                  <w:marLeft w:val="0"/>
                                                  <w:marRight w:val="0"/>
                                                  <w:marTop w:val="0"/>
                                                  <w:marBottom w:val="0"/>
                                                  <w:divBdr>
                                                    <w:top w:val="none" w:sz="0" w:space="0" w:color="auto"/>
                                                    <w:left w:val="none" w:sz="0" w:space="0" w:color="auto"/>
                                                    <w:bottom w:val="none" w:sz="0" w:space="0" w:color="auto"/>
                                                    <w:right w:val="none" w:sz="0" w:space="0" w:color="auto"/>
                                                  </w:divBdr>
                                                </w:div>
                                                <w:div w:id="359472600">
                                                  <w:marLeft w:val="0"/>
                                                  <w:marRight w:val="0"/>
                                                  <w:marTop w:val="0"/>
                                                  <w:marBottom w:val="0"/>
                                                  <w:divBdr>
                                                    <w:top w:val="none" w:sz="0" w:space="0" w:color="auto"/>
                                                    <w:left w:val="none" w:sz="0" w:space="0" w:color="auto"/>
                                                    <w:bottom w:val="none" w:sz="0" w:space="0" w:color="auto"/>
                                                    <w:right w:val="none" w:sz="0" w:space="0" w:color="auto"/>
                                                  </w:divBdr>
                                                </w:div>
                                              </w:divsChild>
                                            </w:div>
                                            <w:div w:id="11226546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448314">
          <w:marLeft w:val="0"/>
          <w:marRight w:val="0"/>
          <w:marTop w:val="0"/>
          <w:marBottom w:val="750"/>
          <w:divBdr>
            <w:top w:val="none" w:sz="0" w:space="0" w:color="auto"/>
            <w:left w:val="none" w:sz="0" w:space="0" w:color="auto"/>
            <w:bottom w:val="none" w:sz="0" w:space="0" w:color="auto"/>
            <w:right w:val="none" w:sz="0" w:space="0" w:color="auto"/>
          </w:divBdr>
          <w:divsChild>
            <w:div w:id="520779381">
              <w:marLeft w:val="0"/>
              <w:marRight w:val="0"/>
              <w:marTop w:val="0"/>
              <w:marBottom w:val="0"/>
              <w:divBdr>
                <w:top w:val="none" w:sz="0" w:space="0" w:color="auto"/>
                <w:left w:val="none" w:sz="0" w:space="0" w:color="auto"/>
                <w:bottom w:val="none" w:sz="0" w:space="0" w:color="auto"/>
                <w:right w:val="none" w:sz="0" w:space="0" w:color="auto"/>
              </w:divBdr>
              <w:divsChild>
                <w:div w:id="1344749490">
                  <w:marLeft w:val="0"/>
                  <w:marRight w:val="0"/>
                  <w:marTop w:val="0"/>
                  <w:marBottom w:val="0"/>
                  <w:divBdr>
                    <w:top w:val="none" w:sz="0" w:space="0" w:color="auto"/>
                    <w:left w:val="none" w:sz="0" w:space="0" w:color="auto"/>
                    <w:bottom w:val="none" w:sz="0" w:space="0" w:color="auto"/>
                    <w:right w:val="none" w:sz="0" w:space="0" w:color="auto"/>
                  </w:divBdr>
                  <w:divsChild>
                    <w:div w:id="131216821">
                      <w:marLeft w:val="-15"/>
                      <w:marRight w:val="0"/>
                      <w:marTop w:val="0"/>
                      <w:marBottom w:val="0"/>
                      <w:divBdr>
                        <w:top w:val="none" w:sz="0" w:space="0" w:color="auto"/>
                        <w:left w:val="none" w:sz="0" w:space="0" w:color="auto"/>
                        <w:bottom w:val="none" w:sz="0" w:space="0" w:color="auto"/>
                        <w:right w:val="none" w:sz="0" w:space="0" w:color="auto"/>
                      </w:divBdr>
                    </w:div>
                    <w:div w:id="1904557699">
                      <w:marLeft w:val="225"/>
                      <w:marRight w:val="225"/>
                      <w:marTop w:val="0"/>
                      <w:marBottom w:val="0"/>
                      <w:divBdr>
                        <w:top w:val="none" w:sz="0" w:space="0" w:color="auto"/>
                        <w:left w:val="none" w:sz="0" w:space="0" w:color="auto"/>
                        <w:bottom w:val="none" w:sz="0" w:space="0" w:color="auto"/>
                        <w:right w:val="none" w:sz="0" w:space="0" w:color="auto"/>
                      </w:divBdr>
                    </w:div>
                  </w:divsChild>
                </w:div>
                <w:div w:id="828711145">
                  <w:marLeft w:val="0"/>
                  <w:marRight w:val="0"/>
                  <w:marTop w:val="0"/>
                  <w:marBottom w:val="0"/>
                  <w:divBdr>
                    <w:top w:val="none" w:sz="0" w:space="0" w:color="auto"/>
                    <w:left w:val="none" w:sz="0" w:space="0" w:color="auto"/>
                    <w:bottom w:val="none" w:sz="0" w:space="0" w:color="auto"/>
                    <w:right w:val="none" w:sz="0" w:space="0" w:color="auto"/>
                  </w:divBdr>
                </w:div>
                <w:div w:id="226385647">
                  <w:marLeft w:val="0"/>
                  <w:marRight w:val="0"/>
                  <w:marTop w:val="0"/>
                  <w:marBottom w:val="0"/>
                  <w:divBdr>
                    <w:top w:val="none" w:sz="0" w:space="0" w:color="auto"/>
                    <w:left w:val="none" w:sz="0" w:space="0" w:color="auto"/>
                    <w:bottom w:val="none" w:sz="0" w:space="0" w:color="auto"/>
                    <w:right w:val="none" w:sz="0" w:space="0" w:color="auto"/>
                  </w:divBdr>
                  <w:divsChild>
                    <w:div w:id="255018204">
                      <w:marLeft w:val="0"/>
                      <w:marRight w:val="0"/>
                      <w:marTop w:val="0"/>
                      <w:marBottom w:val="0"/>
                      <w:divBdr>
                        <w:top w:val="none" w:sz="0" w:space="0" w:color="auto"/>
                        <w:left w:val="none" w:sz="0" w:space="0" w:color="auto"/>
                        <w:bottom w:val="none" w:sz="0" w:space="0" w:color="auto"/>
                        <w:right w:val="none" w:sz="0" w:space="0" w:color="auto"/>
                      </w:divBdr>
                    </w:div>
                    <w:div w:id="1531722254">
                      <w:marLeft w:val="0"/>
                      <w:marRight w:val="0"/>
                      <w:marTop w:val="375"/>
                      <w:marBottom w:val="300"/>
                      <w:divBdr>
                        <w:top w:val="none" w:sz="0" w:space="0" w:color="auto"/>
                        <w:left w:val="none" w:sz="0" w:space="0" w:color="auto"/>
                        <w:bottom w:val="none" w:sz="0" w:space="0" w:color="auto"/>
                        <w:right w:val="none" w:sz="0" w:space="0" w:color="auto"/>
                      </w:divBdr>
                      <w:divsChild>
                        <w:div w:id="1933732805">
                          <w:marLeft w:val="0"/>
                          <w:marRight w:val="0"/>
                          <w:marTop w:val="0"/>
                          <w:marBottom w:val="0"/>
                          <w:divBdr>
                            <w:top w:val="none" w:sz="0" w:space="0" w:color="auto"/>
                            <w:left w:val="none" w:sz="0" w:space="0" w:color="auto"/>
                            <w:bottom w:val="none" w:sz="0" w:space="0" w:color="auto"/>
                            <w:right w:val="none" w:sz="0" w:space="0" w:color="auto"/>
                          </w:divBdr>
                          <w:divsChild>
                            <w:div w:id="1060324923">
                              <w:marLeft w:val="0"/>
                              <w:marRight w:val="0"/>
                              <w:marTop w:val="0"/>
                              <w:marBottom w:val="0"/>
                              <w:divBdr>
                                <w:top w:val="none" w:sz="0" w:space="0" w:color="auto"/>
                                <w:left w:val="none" w:sz="0" w:space="0" w:color="auto"/>
                                <w:bottom w:val="none" w:sz="0" w:space="0" w:color="auto"/>
                                <w:right w:val="none" w:sz="0" w:space="0" w:color="auto"/>
                              </w:divBdr>
                            </w:div>
                          </w:divsChild>
                        </w:div>
                        <w:div w:id="996423096">
                          <w:marLeft w:val="0"/>
                          <w:marRight w:val="0"/>
                          <w:marTop w:val="0"/>
                          <w:marBottom w:val="0"/>
                          <w:divBdr>
                            <w:top w:val="none" w:sz="0" w:space="0" w:color="auto"/>
                            <w:left w:val="none" w:sz="0" w:space="0" w:color="auto"/>
                            <w:bottom w:val="none" w:sz="0" w:space="0" w:color="auto"/>
                            <w:right w:val="none" w:sz="0" w:space="0" w:color="auto"/>
                          </w:divBdr>
                          <w:divsChild>
                            <w:div w:id="1746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906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7080824">
              <w:marLeft w:val="0"/>
              <w:marRight w:val="0"/>
              <w:marTop w:val="0"/>
              <w:marBottom w:val="450"/>
              <w:divBdr>
                <w:top w:val="none" w:sz="0" w:space="0" w:color="auto"/>
                <w:left w:val="none" w:sz="0" w:space="0" w:color="auto"/>
                <w:bottom w:val="none" w:sz="0" w:space="0" w:color="auto"/>
                <w:right w:val="none" w:sz="0" w:space="0" w:color="auto"/>
              </w:divBdr>
              <w:divsChild>
                <w:div w:id="419370681">
                  <w:marLeft w:val="0"/>
                  <w:marRight w:val="0"/>
                  <w:marTop w:val="0"/>
                  <w:marBottom w:val="0"/>
                  <w:divBdr>
                    <w:top w:val="none" w:sz="0" w:space="0" w:color="auto"/>
                    <w:left w:val="none" w:sz="0" w:space="0" w:color="auto"/>
                    <w:bottom w:val="none" w:sz="0" w:space="0" w:color="auto"/>
                    <w:right w:val="none" w:sz="0" w:space="0" w:color="auto"/>
                  </w:divBdr>
                </w:div>
                <w:div w:id="444736463">
                  <w:marLeft w:val="0"/>
                  <w:marRight w:val="0"/>
                  <w:marTop w:val="0"/>
                  <w:marBottom w:val="0"/>
                  <w:divBdr>
                    <w:top w:val="none" w:sz="0" w:space="0" w:color="auto"/>
                    <w:left w:val="none" w:sz="0" w:space="0" w:color="auto"/>
                    <w:bottom w:val="none" w:sz="0" w:space="0" w:color="auto"/>
                    <w:right w:val="none" w:sz="0" w:space="0" w:color="auto"/>
                  </w:divBdr>
                  <w:divsChild>
                    <w:div w:id="888954517">
                      <w:marLeft w:val="0"/>
                      <w:marRight w:val="0"/>
                      <w:marTop w:val="0"/>
                      <w:marBottom w:val="0"/>
                      <w:divBdr>
                        <w:top w:val="none" w:sz="0" w:space="0" w:color="auto"/>
                        <w:left w:val="none" w:sz="0" w:space="0" w:color="auto"/>
                        <w:bottom w:val="none" w:sz="0" w:space="0" w:color="auto"/>
                        <w:right w:val="none" w:sz="0" w:space="0" w:color="auto"/>
                      </w:divBdr>
                      <w:divsChild>
                        <w:div w:id="1083533501">
                          <w:marLeft w:val="0"/>
                          <w:marRight w:val="0"/>
                          <w:marTop w:val="0"/>
                          <w:marBottom w:val="0"/>
                          <w:divBdr>
                            <w:top w:val="none" w:sz="0" w:space="0" w:color="auto"/>
                            <w:left w:val="none" w:sz="0" w:space="0" w:color="auto"/>
                            <w:bottom w:val="none" w:sz="0" w:space="0" w:color="auto"/>
                            <w:right w:val="none" w:sz="0" w:space="0" w:color="auto"/>
                          </w:divBdr>
                          <w:divsChild>
                            <w:div w:id="1883125782">
                              <w:marLeft w:val="0"/>
                              <w:marRight w:val="0"/>
                              <w:marTop w:val="0"/>
                              <w:marBottom w:val="0"/>
                              <w:divBdr>
                                <w:top w:val="none" w:sz="0" w:space="0" w:color="auto"/>
                                <w:left w:val="none" w:sz="0" w:space="0" w:color="auto"/>
                                <w:bottom w:val="none" w:sz="0" w:space="0" w:color="auto"/>
                                <w:right w:val="none" w:sz="0" w:space="0" w:color="auto"/>
                              </w:divBdr>
                              <w:divsChild>
                                <w:div w:id="1110857420">
                                  <w:marLeft w:val="0"/>
                                  <w:marRight w:val="0"/>
                                  <w:marTop w:val="0"/>
                                  <w:marBottom w:val="0"/>
                                  <w:divBdr>
                                    <w:top w:val="none" w:sz="0" w:space="0" w:color="auto"/>
                                    <w:left w:val="none" w:sz="0" w:space="0" w:color="auto"/>
                                    <w:bottom w:val="none" w:sz="0" w:space="0" w:color="auto"/>
                                    <w:right w:val="none" w:sz="0" w:space="0" w:color="auto"/>
                                  </w:divBdr>
                                  <w:divsChild>
                                    <w:div w:id="1002388435">
                                      <w:marLeft w:val="0"/>
                                      <w:marRight w:val="0"/>
                                      <w:marTop w:val="0"/>
                                      <w:marBottom w:val="0"/>
                                      <w:divBdr>
                                        <w:top w:val="none" w:sz="0" w:space="0" w:color="auto"/>
                                        <w:left w:val="none" w:sz="0" w:space="0" w:color="auto"/>
                                        <w:bottom w:val="none" w:sz="0" w:space="0" w:color="auto"/>
                                        <w:right w:val="none" w:sz="0" w:space="0" w:color="auto"/>
                                      </w:divBdr>
                                    </w:div>
                                    <w:div w:id="1750998613">
                                      <w:marLeft w:val="0"/>
                                      <w:marRight w:val="0"/>
                                      <w:marTop w:val="0"/>
                                      <w:marBottom w:val="600"/>
                                      <w:divBdr>
                                        <w:top w:val="none" w:sz="0" w:space="0" w:color="auto"/>
                                        <w:left w:val="none" w:sz="0" w:space="0" w:color="auto"/>
                                        <w:bottom w:val="none" w:sz="0" w:space="0" w:color="auto"/>
                                        <w:right w:val="none" w:sz="0" w:space="0" w:color="auto"/>
                                      </w:divBdr>
                                      <w:divsChild>
                                        <w:div w:id="1917589495">
                                          <w:marLeft w:val="0"/>
                                          <w:marRight w:val="0"/>
                                          <w:marTop w:val="0"/>
                                          <w:marBottom w:val="0"/>
                                          <w:divBdr>
                                            <w:top w:val="none" w:sz="0" w:space="0" w:color="auto"/>
                                            <w:left w:val="none" w:sz="0" w:space="0" w:color="auto"/>
                                            <w:bottom w:val="none" w:sz="0" w:space="0" w:color="auto"/>
                                            <w:right w:val="none" w:sz="0" w:space="0" w:color="auto"/>
                                          </w:divBdr>
                                          <w:divsChild>
                                            <w:div w:id="2139176646">
                                              <w:marLeft w:val="0"/>
                                              <w:marRight w:val="300"/>
                                              <w:marTop w:val="0"/>
                                              <w:marBottom w:val="0"/>
                                              <w:divBdr>
                                                <w:top w:val="none" w:sz="0" w:space="0" w:color="auto"/>
                                                <w:left w:val="none" w:sz="0" w:space="0" w:color="auto"/>
                                                <w:bottom w:val="none" w:sz="0" w:space="0" w:color="auto"/>
                                                <w:right w:val="none" w:sz="0" w:space="0" w:color="auto"/>
                                              </w:divBdr>
                                              <w:divsChild>
                                                <w:div w:id="1316564403">
                                                  <w:marLeft w:val="0"/>
                                                  <w:marRight w:val="0"/>
                                                  <w:marTop w:val="0"/>
                                                  <w:marBottom w:val="0"/>
                                                  <w:divBdr>
                                                    <w:top w:val="none" w:sz="0" w:space="0" w:color="auto"/>
                                                    <w:left w:val="none" w:sz="0" w:space="0" w:color="auto"/>
                                                    <w:bottom w:val="none" w:sz="0" w:space="0" w:color="auto"/>
                                                    <w:right w:val="none" w:sz="0" w:space="0" w:color="auto"/>
                                                  </w:divBdr>
                                                  <w:divsChild>
                                                    <w:div w:id="709957038">
                                                      <w:marLeft w:val="0"/>
                                                      <w:marRight w:val="0"/>
                                                      <w:marTop w:val="150"/>
                                                      <w:marBottom w:val="0"/>
                                                      <w:divBdr>
                                                        <w:top w:val="none" w:sz="0" w:space="0" w:color="auto"/>
                                                        <w:left w:val="none" w:sz="0" w:space="0" w:color="auto"/>
                                                        <w:bottom w:val="none" w:sz="0" w:space="0" w:color="auto"/>
                                                        <w:right w:val="none" w:sz="0" w:space="0" w:color="auto"/>
                                                      </w:divBdr>
                                                    </w:div>
                                                  </w:divsChild>
                                                </w:div>
                                                <w:div w:id="830802538">
                                                  <w:marLeft w:val="0"/>
                                                  <w:marRight w:val="0"/>
                                                  <w:marTop w:val="0"/>
                                                  <w:marBottom w:val="0"/>
                                                  <w:divBdr>
                                                    <w:top w:val="none" w:sz="0" w:space="0" w:color="auto"/>
                                                    <w:left w:val="none" w:sz="0" w:space="0" w:color="auto"/>
                                                    <w:bottom w:val="none" w:sz="0" w:space="0" w:color="auto"/>
                                                    <w:right w:val="none" w:sz="0" w:space="0" w:color="auto"/>
                                                  </w:divBdr>
                                                </w:div>
                                              </w:divsChild>
                                            </w:div>
                                            <w:div w:id="481429661">
                                              <w:marLeft w:val="0"/>
                                              <w:marRight w:val="0"/>
                                              <w:marTop w:val="0"/>
                                              <w:marBottom w:val="0"/>
                                              <w:divBdr>
                                                <w:top w:val="none" w:sz="0" w:space="0" w:color="auto"/>
                                                <w:left w:val="none" w:sz="0" w:space="0" w:color="auto"/>
                                                <w:bottom w:val="none" w:sz="0" w:space="0" w:color="auto"/>
                                                <w:right w:val="none" w:sz="0" w:space="0" w:color="auto"/>
                                              </w:divBdr>
                                              <w:divsChild>
                                                <w:div w:id="1198468517">
                                                  <w:marLeft w:val="0"/>
                                                  <w:marRight w:val="0"/>
                                                  <w:marTop w:val="0"/>
                                                  <w:marBottom w:val="0"/>
                                                  <w:divBdr>
                                                    <w:top w:val="none" w:sz="0" w:space="0" w:color="auto"/>
                                                    <w:left w:val="none" w:sz="0" w:space="0" w:color="auto"/>
                                                    <w:bottom w:val="none" w:sz="0" w:space="0" w:color="auto"/>
                                                    <w:right w:val="none" w:sz="0" w:space="0" w:color="auto"/>
                                                  </w:divBdr>
                                                  <w:divsChild>
                                                    <w:div w:id="1312174640">
                                                      <w:marLeft w:val="0"/>
                                                      <w:marRight w:val="0"/>
                                                      <w:marTop w:val="0"/>
                                                      <w:marBottom w:val="0"/>
                                                      <w:divBdr>
                                                        <w:top w:val="none" w:sz="0" w:space="0" w:color="auto"/>
                                                        <w:left w:val="none" w:sz="0" w:space="0" w:color="auto"/>
                                                        <w:bottom w:val="none" w:sz="0" w:space="0" w:color="auto"/>
                                                        <w:right w:val="none" w:sz="0" w:space="0" w:color="auto"/>
                                                      </w:divBdr>
                                                    </w:div>
                                                    <w:div w:id="713314478">
                                                      <w:marLeft w:val="0"/>
                                                      <w:marRight w:val="0"/>
                                                      <w:marTop w:val="375"/>
                                                      <w:marBottom w:val="0"/>
                                                      <w:divBdr>
                                                        <w:top w:val="none" w:sz="0" w:space="0" w:color="auto"/>
                                                        <w:left w:val="none" w:sz="0" w:space="0" w:color="auto"/>
                                                        <w:bottom w:val="none" w:sz="0" w:space="0" w:color="auto"/>
                                                        <w:right w:val="none" w:sz="0" w:space="0" w:color="auto"/>
                                                      </w:divBdr>
                                                      <w:divsChild>
                                                        <w:div w:id="339740147">
                                                          <w:marLeft w:val="0"/>
                                                          <w:marRight w:val="0"/>
                                                          <w:marTop w:val="0"/>
                                                          <w:marBottom w:val="0"/>
                                                          <w:divBdr>
                                                            <w:top w:val="none" w:sz="0" w:space="0" w:color="auto"/>
                                                            <w:left w:val="none" w:sz="0" w:space="0" w:color="auto"/>
                                                            <w:bottom w:val="none" w:sz="0" w:space="0" w:color="auto"/>
                                                            <w:right w:val="none" w:sz="0" w:space="0" w:color="auto"/>
                                                          </w:divBdr>
                                                          <w:divsChild>
                                                            <w:div w:id="1702390308">
                                                              <w:marLeft w:val="0"/>
                                                              <w:marRight w:val="0"/>
                                                              <w:marTop w:val="0"/>
                                                              <w:marBottom w:val="0"/>
                                                              <w:divBdr>
                                                                <w:top w:val="none" w:sz="0" w:space="0" w:color="auto"/>
                                                                <w:left w:val="none" w:sz="0" w:space="0" w:color="auto"/>
                                                                <w:bottom w:val="none" w:sz="0" w:space="0" w:color="auto"/>
                                                                <w:right w:val="none" w:sz="0" w:space="0" w:color="auto"/>
                                                              </w:divBdr>
                                                            </w:div>
                                                          </w:divsChild>
                                                        </w:div>
                                                        <w:div w:id="14589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548758">
                                      <w:marLeft w:val="0"/>
                                      <w:marRight w:val="0"/>
                                      <w:marTop w:val="0"/>
                                      <w:marBottom w:val="375"/>
                                      <w:divBdr>
                                        <w:top w:val="none" w:sz="0" w:space="0" w:color="auto"/>
                                        <w:left w:val="none" w:sz="0" w:space="0" w:color="auto"/>
                                        <w:bottom w:val="none" w:sz="0" w:space="0" w:color="auto"/>
                                        <w:right w:val="none" w:sz="0" w:space="0" w:color="auto"/>
                                      </w:divBdr>
                                      <w:divsChild>
                                        <w:div w:id="1624729033">
                                          <w:marLeft w:val="0"/>
                                          <w:marRight w:val="450"/>
                                          <w:marTop w:val="0"/>
                                          <w:marBottom w:val="0"/>
                                          <w:divBdr>
                                            <w:top w:val="none" w:sz="0" w:space="0" w:color="auto"/>
                                            <w:left w:val="none" w:sz="0" w:space="0" w:color="auto"/>
                                            <w:bottom w:val="none" w:sz="0" w:space="0" w:color="auto"/>
                                            <w:right w:val="none" w:sz="0" w:space="0" w:color="auto"/>
                                          </w:divBdr>
                                          <w:divsChild>
                                            <w:div w:id="615715397">
                                              <w:marLeft w:val="0"/>
                                              <w:marRight w:val="0"/>
                                              <w:marTop w:val="0"/>
                                              <w:marBottom w:val="150"/>
                                              <w:divBdr>
                                                <w:top w:val="none" w:sz="0" w:space="0" w:color="auto"/>
                                                <w:left w:val="none" w:sz="0" w:space="0" w:color="auto"/>
                                                <w:bottom w:val="none" w:sz="0" w:space="0" w:color="auto"/>
                                                <w:right w:val="none" w:sz="0" w:space="0" w:color="auto"/>
                                              </w:divBdr>
                                            </w:div>
                                            <w:div w:id="1861701977">
                                              <w:marLeft w:val="0"/>
                                              <w:marRight w:val="0"/>
                                              <w:marTop w:val="0"/>
                                              <w:marBottom w:val="0"/>
                                              <w:divBdr>
                                                <w:top w:val="none" w:sz="0" w:space="0" w:color="auto"/>
                                                <w:left w:val="none" w:sz="0" w:space="0" w:color="auto"/>
                                                <w:bottom w:val="none" w:sz="0" w:space="0" w:color="auto"/>
                                                <w:right w:val="none" w:sz="0" w:space="0" w:color="auto"/>
                                              </w:divBdr>
                                            </w:div>
                                          </w:divsChild>
                                        </w:div>
                                        <w:div w:id="2122336510">
                                          <w:marLeft w:val="0"/>
                                          <w:marRight w:val="0"/>
                                          <w:marTop w:val="0"/>
                                          <w:marBottom w:val="0"/>
                                          <w:divBdr>
                                            <w:top w:val="none" w:sz="0" w:space="0" w:color="auto"/>
                                            <w:left w:val="none" w:sz="0" w:space="0" w:color="auto"/>
                                            <w:bottom w:val="none" w:sz="0" w:space="0" w:color="auto"/>
                                            <w:right w:val="none" w:sz="0" w:space="0" w:color="auto"/>
                                          </w:divBdr>
                                          <w:divsChild>
                                            <w:div w:id="1926304030">
                                              <w:marLeft w:val="0"/>
                                              <w:marRight w:val="0"/>
                                              <w:marTop w:val="0"/>
                                              <w:marBottom w:val="0"/>
                                              <w:divBdr>
                                                <w:top w:val="none" w:sz="0" w:space="0" w:color="auto"/>
                                                <w:left w:val="none" w:sz="0" w:space="0" w:color="auto"/>
                                                <w:bottom w:val="none" w:sz="0" w:space="0" w:color="auto"/>
                                                <w:right w:val="none" w:sz="0" w:space="0" w:color="auto"/>
                                              </w:divBdr>
                                              <w:divsChild>
                                                <w:div w:id="1914662701">
                                                  <w:marLeft w:val="0"/>
                                                  <w:marRight w:val="0"/>
                                                  <w:marTop w:val="0"/>
                                                  <w:marBottom w:val="0"/>
                                                  <w:divBdr>
                                                    <w:top w:val="none" w:sz="0" w:space="0" w:color="auto"/>
                                                    <w:left w:val="none" w:sz="0" w:space="0" w:color="auto"/>
                                                    <w:bottom w:val="none" w:sz="0" w:space="0" w:color="auto"/>
                                                    <w:right w:val="none" w:sz="0" w:space="0" w:color="auto"/>
                                                  </w:divBdr>
                                                </w:div>
                                                <w:div w:id="965626481">
                                                  <w:marLeft w:val="0"/>
                                                  <w:marRight w:val="0"/>
                                                  <w:marTop w:val="0"/>
                                                  <w:marBottom w:val="0"/>
                                                  <w:divBdr>
                                                    <w:top w:val="none" w:sz="0" w:space="0" w:color="auto"/>
                                                    <w:left w:val="none" w:sz="0" w:space="0" w:color="auto"/>
                                                    <w:bottom w:val="none" w:sz="0" w:space="0" w:color="auto"/>
                                                    <w:right w:val="none" w:sz="0" w:space="0" w:color="auto"/>
                                                  </w:divBdr>
                                                </w:div>
                                              </w:divsChild>
                                            </w:div>
                                            <w:div w:id="6344089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947876">
          <w:marLeft w:val="0"/>
          <w:marRight w:val="0"/>
          <w:marTop w:val="0"/>
          <w:marBottom w:val="750"/>
          <w:divBdr>
            <w:top w:val="none" w:sz="0" w:space="0" w:color="auto"/>
            <w:left w:val="none" w:sz="0" w:space="0" w:color="auto"/>
            <w:bottom w:val="none" w:sz="0" w:space="0" w:color="auto"/>
            <w:right w:val="none" w:sz="0" w:space="0" w:color="auto"/>
          </w:divBdr>
          <w:divsChild>
            <w:div w:id="664016694">
              <w:marLeft w:val="0"/>
              <w:marRight w:val="0"/>
              <w:marTop w:val="0"/>
              <w:marBottom w:val="0"/>
              <w:divBdr>
                <w:top w:val="none" w:sz="0" w:space="0" w:color="auto"/>
                <w:left w:val="none" w:sz="0" w:space="0" w:color="auto"/>
                <w:bottom w:val="none" w:sz="0" w:space="0" w:color="auto"/>
                <w:right w:val="none" w:sz="0" w:space="0" w:color="auto"/>
              </w:divBdr>
              <w:divsChild>
                <w:div w:id="969164482">
                  <w:marLeft w:val="0"/>
                  <w:marRight w:val="0"/>
                  <w:marTop w:val="0"/>
                  <w:marBottom w:val="0"/>
                  <w:divBdr>
                    <w:top w:val="none" w:sz="0" w:space="0" w:color="auto"/>
                    <w:left w:val="none" w:sz="0" w:space="0" w:color="auto"/>
                    <w:bottom w:val="none" w:sz="0" w:space="0" w:color="auto"/>
                    <w:right w:val="none" w:sz="0" w:space="0" w:color="auto"/>
                  </w:divBdr>
                  <w:divsChild>
                    <w:div w:id="1283851866">
                      <w:marLeft w:val="-15"/>
                      <w:marRight w:val="0"/>
                      <w:marTop w:val="0"/>
                      <w:marBottom w:val="0"/>
                      <w:divBdr>
                        <w:top w:val="none" w:sz="0" w:space="0" w:color="auto"/>
                        <w:left w:val="none" w:sz="0" w:space="0" w:color="auto"/>
                        <w:bottom w:val="none" w:sz="0" w:space="0" w:color="auto"/>
                        <w:right w:val="none" w:sz="0" w:space="0" w:color="auto"/>
                      </w:divBdr>
                    </w:div>
                    <w:div w:id="848758285">
                      <w:marLeft w:val="225"/>
                      <w:marRight w:val="225"/>
                      <w:marTop w:val="0"/>
                      <w:marBottom w:val="0"/>
                      <w:divBdr>
                        <w:top w:val="none" w:sz="0" w:space="0" w:color="auto"/>
                        <w:left w:val="none" w:sz="0" w:space="0" w:color="auto"/>
                        <w:bottom w:val="none" w:sz="0" w:space="0" w:color="auto"/>
                        <w:right w:val="none" w:sz="0" w:space="0" w:color="auto"/>
                      </w:divBdr>
                    </w:div>
                  </w:divsChild>
                </w:div>
                <w:div w:id="440606785">
                  <w:marLeft w:val="0"/>
                  <w:marRight w:val="0"/>
                  <w:marTop w:val="0"/>
                  <w:marBottom w:val="0"/>
                  <w:divBdr>
                    <w:top w:val="none" w:sz="0" w:space="0" w:color="auto"/>
                    <w:left w:val="none" w:sz="0" w:space="0" w:color="auto"/>
                    <w:bottom w:val="none" w:sz="0" w:space="0" w:color="auto"/>
                    <w:right w:val="none" w:sz="0" w:space="0" w:color="auto"/>
                  </w:divBdr>
                </w:div>
                <w:div w:id="767699959">
                  <w:marLeft w:val="0"/>
                  <w:marRight w:val="0"/>
                  <w:marTop w:val="0"/>
                  <w:marBottom w:val="0"/>
                  <w:divBdr>
                    <w:top w:val="none" w:sz="0" w:space="0" w:color="auto"/>
                    <w:left w:val="none" w:sz="0" w:space="0" w:color="auto"/>
                    <w:bottom w:val="none" w:sz="0" w:space="0" w:color="auto"/>
                    <w:right w:val="none" w:sz="0" w:space="0" w:color="auto"/>
                  </w:divBdr>
                  <w:divsChild>
                    <w:div w:id="1661806676">
                      <w:marLeft w:val="0"/>
                      <w:marRight w:val="0"/>
                      <w:marTop w:val="0"/>
                      <w:marBottom w:val="0"/>
                      <w:divBdr>
                        <w:top w:val="none" w:sz="0" w:space="0" w:color="auto"/>
                        <w:left w:val="none" w:sz="0" w:space="0" w:color="auto"/>
                        <w:bottom w:val="none" w:sz="0" w:space="0" w:color="auto"/>
                        <w:right w:val="none" w:sz="0" w:space="0" w:color="auto"/>
                      </w:divBdr>
                    </w:div>
                    <w:div w:id="844515710">
                      <w:marLeft w:val="0"/>
                      <w:marRight w:val="0"/>
                      <w:marTop w:val="375"/>
                      <w:marBottom w:val="300"/>
                      <w:divBdr>
                        <w:top w:val="none" w:sz="0" w:space="0" w:color="auto"/>
                        <w:left w:val="none" w:sz="0" w:space="0" w:color="auto"/>
                        <w:bottom w:val="none" w:sz="0" w:space="0" w:color="auto"/>
                        <w:right w:val="none" w:sz="0" w:space="0" w:color="auto"/>
                      </w:divBdr>
                      <w:divsChild>
                        <w:div w:id="646474839">
                          <w:marLeft w:val="0"/>
                          <w:marRight w:val="0"/>
                          <w:marTop w:val="0"/>
                          <w:marBottom w:val="0"/>
                          <w:divBdr>
                            <w:top w:val="none" w:sz="0" w:space="0" w:color="auto"/>
                            <w:left w:val="none" w:sz="0" w:space="0" w:color="auto"/>
                            <w:bottom w:val="none" w:sz="0" w:space="0" w:color="auto"/>
                            <w:right w:val="none" w:sz="0" w:space="0" w:color="auto"/>
                          </w:divBdr>
                          <w:divsChild>
                            <w:div w:id="769736482">
                              <w:marLeft w:val="0"/>
                              <w:marRight w:val="0"/>
                              <w:marTop w:val="0"/>
                              <w:marBottom w:val="0"/>
                              <w:divBdr>
                                <w:top w:val="none" w:sz="0" w:space="0" w:color="auto"/>
                                <w:left w:val="none" w:sz="0" w:space="0" w:color="auto"/>
                                <w:bottom w:val="none" w:sz="0" w:space="0" w:color="auto"/>
                                <w:right w:val="none" w:sz="0" w:space="0" w:color="auto"/>
                              </w:divBdr>
                            </w:div>
                          </w:divsChild>
                        </w:div>
                        <w:div w:id="1921792459">
                          <w:marLeft w:val="0"/>
                          <w:marRight w:val="0"/>
                          <w:marTop w:val="0"/>
                          <w:marBottom w:val="0"/>
                          <w:divBdr>
                            <w:top w:val="none" w:sz="0" w:space="0" w:color="auto"/>
                            <w:left w:val="none" w:sz="0" w:space="0" w:color="auto"/>
                            <w:bottom w:val="none" w:sz="0" w:space="0" w:color="auto"/>
                            <w:right w:val="none" w:sz="0" w:space="0" w:color="auto"/>
                          </w:divBdr>
                          <w:divsChild>
                            <w:div w:id="20744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8930183">
              <w:marLeft w:val="0"/>
              <w:marRight w:val="0"/>
              <w:marTop w:val="0"/>
              <w:marBottom w:val="450"/>
              <w:divBdr>
                <w:top w:val="none" w:sz="0" w:space="0" w:color="auto"/>
                <w:left w:val="none" w:sz="0" w:space="0" w:color="auto"/>
                <w:bottom w:val="none" w:sz="0" w:space="0" w:color="auto"/>
                <w:right w:val="none" w:sz="0" w:space="0" w:color="auto"/>
              </w:divBdr>
              <w:divsChild>
                <w:div w:id="2119369992">
                  <w:marLeft w:val="0"/>
                  <w:marRight w:val="0"/>
                  <w:marTop w:val="0"/>
                  <w:marBottom w:val="0"/>
                  <w:divBdr>
                    <w:top w:val="none" w:sz="0" w:space="0" w:color="auto"/>
                    <w:left w:val="none" w:sz="0" w:space="0" w:color="auto"/>
                    <w:bottom w:val="none" w:sz="0" w:space="0" w:color="auto"/>
                    <w:right w:val="none" w:sz="0" w:space="0" w:color="auto"/>
                  </w:divBdr>
                </w:div>
                <w:div w:id="1916352050">
                  <w:marLeft w:val="0"/>
                  <w:marRight w:val="0"/>
                  <w:marTop w:val="0"/>
                  <w:marBottom w:val="0"/>
                  <w:divBdr>
                    <w:top w:val="none" w:sz="0" w:space="0" w:color="auto"/>
                    <w:left w:val="none" w:sz="0" w:space="0" w:color="auto"/>
                    <w:bottom w:val="none" w:sz="0" w:space="0" w:color="auto"/>
                    <w:right w:val="none" w:sz="0" w:space="0" w:color="auto"/>
                  </w:divBdr>
                  <w:divsChild>
                    <w:div w:id="225848262">
                      <w:marLeft w:val="0"/>
                      <w:marRight w:val="0"/>
                      <w:marTop w:val="0"/>
                      <w:marBottom w:val="0"/>
                      <w:divBdr>
                        <w:top w:val="none" w:sz="0" w:space="0" w:color="auto"/>
                        <w:left w:val="none" w:sz="0" w:space="0" w:color="auto"/>
                        <w:bottom w:val="none" w:sz="0" w:space="0" w:color="auto"/>
                        <w:right w:val="none" w:sz="0" w:space="0" w:color="auto"/>
                      </w:divBdr>
                      <w:divsChild>
                        <w:div w:id="1893270629">
                          <w:marLeft w:val="0"/>
                          <w:marRight w:val="0"/>
                          <w:marTop w:val="0"/>
                          <w:marBottom w:val="0"/>
                          <w:divBdr>
                            <w:top w:val="none" w:sz="0" w:space="0" w:color="auto"/>
                            <w:left w:val="none" w:sz="0" w:space="0" w:color="auto"/>
                            <w:bottom w:val="none" w:sz="0" w:space="0" w:color="auto"/>
                            <w:right w:val="none" w:sz="0" w:space="0" w:color="auto"/>
                          </w:divBdr>
                          <w:divsChild>
                            <w:div w:id="1589462714">
                              <w:marLeft w:val="0"/>
                              <w:marRight w:val="0"/>
                              <w:marTop w:val="0"/>
                              <w:marBottom w:val="0"/>
                              <w:divBdr>
                                <w:top w:val="none" w:sz="0" w:space="0" w:color="auto"/>
                                <w:left w:val="none" w:sz="0" w:space="0" w:color="auto"/>
                                <w:bottom w:val="none" w:sz="0" w:space="0" w:color="auto"/>
                                <w:right w:val="none" w:sz="0" w:space="0" w:color="auto"/>
                              </w:divBdr>
                              <w:divsChild>
                                <w:div w:id="277375206">
                                  <w:marLeft w:val="0"/>
                                  <w:marRight w:val="0"/>
                                  <w:marTop w:val="0"/>
                                  <w:marBottom w:val="0"/>
                                  <w:divBdr>
                                    <w:top w:val="none" w:sz="0" w:space="0" w:color="auto"/>
                                    <w:left w:val="none" w:sz="0" w:space="0" w:color="auto"/>
                                    <w:bottom w:val="none" w:sz="0" w:space="0" w:color="auto"/>
                                    <w:right w:val="none" w:sz="0" w:space="0" w:color="auto"/>
                                  </w:divBdr>
                                  <w:divsChild>
                                    <w:div w:id="182591581">
                                      <w:marLeft w:val="0"/>
                                      <w:marRight w:val="0"/>
                                      <w:marTop w:val="0"/>
                                      <w:marBottom w:val="0"/>
                                      <w:divBdr>
                                        <w:top w:val="none" w:sz="0" w:space="0" w:color="auto"/>
                                        <w:left w:val="none" w:sz="0" w:space="0" w:color="auto"/>
                                        <w:bottom w:val="none" w:sz="0" w:space="0" w:color="auto"/>
                                        <w:right w:val="none" w:sz="0" w:space="0" w:color="auto"/>
                                      </w:divBdr>
                                    </w:div>
                                    <w:div w:id="251166413">
                                      <w:marLeft w:val="0"/>
                                      <w:marRight w:val="0"/>
                                      <w:marTop w:val="0"/>
                                      <w:marBottom w:val="600"/>
                                      <w:divBdr>
                                        <w:top w:val="none" w:sz="0" w:space="0" w:color="auto"/>
                                        <w:left w:val="none" w:sz="0" w:space="0" w:color="auto"/>
                                        <w:bottom w:val="none" w:sz="0" w:space="0" w:color="auto"/>
                                        <w:right w:val="none" w:sz="0" w:space="0" w:color="auto"/>
                                      </w:divBdr>
                                      <w:divsChild>
                                        <w:div w:id="1813324781">
                                          <w:marLeft w:val="0"/>
                                          <w:marRight w:val="0"/>
                                          <w:marTop w:val="0"/>
                                          <w:marBottom w:val="375"/>
                                          <w:divBdr>
                                            <w:top w:val="none" w:sz="0" w:space="0" w:color="auto"/>
                                            <w:left w:val="none" w:sz="0" w:space="0" w:color="auto"/>
                                            <w:bottom w:val="none" w:sz="0" w:space="0" w:color="auto"/>
                                            <w:right w:val="none" w:sz="0" w:space="0" w:color="auto"/>
                                          </w:divBdr>
                                          <w:divsChild>
                                            <w:div w:id="580020112">
                                              <w:marLeft w:val="0"/>
                                              <w:marRight w:val="300"/>
                                              <w:marTop w:val="0"/>
                                              <w:marBottom w:val="0"/>
                                              <w:divBdr>
                                                <w:top w:val="none" w:sz="0" w:space="0" w:color="auto"/>
                                                <w:left w:val="none" w:sz="0" w:space="0" w:color="auto"/>
                                                <w:bottom w:val="none" w:sz="0" w:space="0" w:color="auto"/>
                                                <w:right w:val="none" w:sz="0" w:space="0" w:color="auto"/>
                                              </w:divBdr>
                                              <w:divsChild>
                                                <w:div w:id="35080537">
                                                  <w:marLeft w:val="0"/>
                                                  <w:marRight w:val="0"/>
                                                  <w:marTop w:val="0"/>
                                                  <w:marBottom w:val="0"/>
                                                  <w:divBdr>
                                                    <w:top w:val="none" w:sz="0" w:space="0" w:color="auto"/>
                                                    <w:left w:val="none" w:sz="0" w:space="0" w:color="auto"/>
                                                    <w:bottom w:val="none" w:sz="0" w:space="0" w:color="auto"/>
                                                    <w:right w:val="none" w:sz="0" w:space="0" w:color="auto"/>
                                                  </w:divBdr>
                                                  <w:divsChild>
                                                    <w:div w:id="174730083">
                                                      <w:marLeft w:val="0"/>
                                                      <w:marRight w:val="0"/>
                                                      <w:marTop w:val="150"/>
                                                      <w:marBottom w:val="0"/>
                                                      <w:divBdr>
                                                        <w:top w:val="none" w:sz="0" w:space="0" w:color="auto"/>
                                                        <w:left w:val="none" w:sz="0" w:space="0" w:color="auto"/>
                                                        <w:bottom w:val="none" w:sz="0" w:space="0" w:color="auto"/>
                                                        <w:right w:val="none" w:sz="0" w:space="0" w:color="auto"/>
                                                      </w:divBdr>
                                                    </w:div>
                                                  </w:divsChild>
                                                </w:div>
                                                <w:div w:id="1953129713">
                                                  <w:marLeft w:val="0"/>
                                                  <w:marRight w:val="0"/>
                                                  <w:marTop w:val="0"/>
                                                  <w:marBottom w:val="0"/>
                                                  <w:divBdr>
                                                    <w:top w:val="none" w:sz="0" w:space="0" w:color="auto"/>
                                                    <w:left w:val="none" w:sz="0" w:space="0" w:color="auto"/>
                                                    <w:bottom w:val="none" w:sz="0" w:space="0" w:color="auto"/>
                                                    <w:right w:val="none" w:sz="0" w:space="0" w:color="auto"/>
                                                  </w:divBdr>
                                                </w:div>
                                              </w:divsChild>
                                            </w:div>
                                            <w:div w:id="1082458275">
                                              <w:marLeft w:val="0"/>
                                              <w:marRight w:val="0"/>
                                              <w:marTop w:val="0"/>
                                              <w:marBottom w:val="0"/>
                                              <w:divBdr>
                                                <w:top w:val="none" w:sz="0" w:space="0" w:color="auto"/>
                                                <w:left w:val="none" w:sz="0" w:space="0" w:color="auto"/>
                                                <w:bottom w:val="none" w:sz="0" w:space="0" w:color="auto"/>
                                                <w:right w:val="none" w:sz="0" w:space="0" w:color="auto"/>
                                              </w:divBdr>
                                              <w:divsChild>
                                                <w:div w:id="706298716">
                                                  <w:marLeft w:val="0"/>
                                                  <w:marRight w:val="0"/>
                                                  <w:marTop w:val="0"/>
                                                  <w:marBottom w:val="0"/>
                                                  <w:divBdr>
                                                    <w:top w:val="none" w:sz="0" w:space="0" w:color="auto"/>
                                                    <w:left w:val="none" w:sz="0" w:space="0" w:color="auto"/>
                                                    <w:bottom w:val="none" w:sz="0" w:space="0" w:color="auto"/>
                                                    <w:right w:val="none" w:sz="0" w:space="0" w:color="auto"/>
                                                  </w:divBdr>
                                                  <w:divsChild>
                                                    <w:div w:id="814950889">
                                                      <w:marLeft w:val="0"/>
                                                      <w:marRight w:val="0"/>
                                                      <w:marTop w:val="0"/>
                                                      <w:marBottom w:val="0"/>
                                                      <w:divBdr>
                                                        <w:top w:val="none" w:sz="0" w:space="0" w:color="auto"/>
                                                        <w:left w:val="none" w:sz="0" w:space="0" w:color="auto"/>
                                                        <w:bottom w:val="none" w:sz="0" w:space="0" w:color="auto"/>
                                                        <w:right w:val="none" w:sz="0" w:space="0" w:color="auto"/>
                                                      </w:divBdr>
                                                    </w:div>
                                                    <w:div w:id="53898792">
                                                      <w:marLeft w:val="0"/>
                                                      <w:marRight w:val="0"/>
                                                      <w:marTop w:val="375"/>
                                                      <w:marBottom w:val="0"/>
                                                      <w:divBdr>
                                                        <w:top w:val="none" w:sz="0" w:space="0" w:color="auto"/>
                                                        <w:left w:val="none" w:sz="0" w:space="0" w:color="auto"/>
                                                        <w:bottom w:val="none" w:sz="0" w:space="0" w:color="auto"/>
                                                        <w:right w:val="none" w:sz="0" w:space="0" w:color="auto"/>
                                                      </w:divBdr>
                                                      <w:divsChild>
                                                        <w:div w:id="165563620">
                                                          <w:marLeft w:val="0"/>
                                                          <w:marRight w:val="0"/>
                                                          <w:marTop w:val="0"/>
                                                          <w:marBottom w:val="0"/>
                                                          <w:divBdr>
                                                            <w:top w:val="none" w:sz="0" w:space="0" w:color="auto"/>
                                                            <w:left w:val="none" w:sz="0" w:space="0" w:color="auto"/>
                                                            <w:bottom w:val="none" w:sz="0" w:space="0" w:color="auto"/>
                                                            <w:right w:val="none" w:sz="0" w:space="0" w:color="auto"/>
                                                          </w:divBdr>
                                                          <w:divsChild>
                                                            <w:div w:id="1820994964">
                                                              <w:marLeft w:val="0"/>
                                                              <w:marRight w:val="0"/>
                                                              <w:marTop w:val="0"/>
                                                              <w:marBottom w:val="0"/>
                                                              <w:divBdr>
                                                                <w:top w:val="none" w:sz="0" w:space="0" w:color="auto"/>
                                                                <w:left w:val="none" w:sz="0" w:space="0" w:color="auto"/>
                                                                <w:bottom w:val="none" w:sz="0" w:space="0" w:color="auto"/>
                                                                <w:right w:val="none" w:sz="0" w:space="0" w:color="auto"/>
                                                              </w:divBdr>
                                                            </w:div>
                                                          </w:divsChild>
                                                        </w:div>
                                                        <w:div w:id="15660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12793">
                                          <w:marLeft w:val="0"/>
                                          <w:marRight w:val="0"/>
                                          <w:marTop w:val="0"/>
                                          <w:marBottom w:val="0"/>
                                          <w:divBdr>
                                            <w:top w:val="none" w:sz="0" w:space="0" w:color="auto"/>
                                            <w:left w:val="none" w:sz="0" w:space="0" w:color="auto"/>
                                            <w:bottom w:val="none" w:sz="0" w:space="0" w:color="auto"/>
                                            <w:right w:val="none" w:sz="0" w:space="0" w:color="auto"/>
                                          </w:divBdr>
                                          <w:divsChild>
                                            <w:div w:id="61216046">
                                              <w:marLeft w:val="0"/>
                                              <w:marRight w:val="300"/>
                                              <w:marTop w:val="0"/>
                                              <w:marBottom w:val="0"/>
                                              <w:divBdr>
                                                <w:top w:val="none" w:sz="0" w:space="0" w:color="auto"/>
                                                <w:left w:val="none" w:sz="0" w:space="0" w:color="auto"/>
                                                <w:bottom w:val="none" w:sz="0" w:space="0" w:color="auto"/>
                                                <w:right w:val="none" w:sz="0" w:space="0" w:color="auto"/>
                                              </w:divBdr>
                                              <w:divsChild>
                                                <w:div w:id="1752389129">
                                                  <w:marLeft w:val="0"/>
                                                  <w:marRight w:val="0"/>
                                                  <w:marTop w:val="0"/>
                                                  <w:marBottom w:val="0"/>
                                                  <w:divBdr>
                                                    <w:top w:val="none" w:sz="0" w:space="0" w:color="auto"/>
                                                    <w:left w:val="none" w:sz="0" w:space="0" w:color="auto"/>
                                                    <w:bottom w:val="none" w:sz="0" w:space="0" w:color="auto"/>
                                                    <w:right w:val="none" w:sz="0" w:space="0" w:color="auto"/>
                                                  </w:divBdr>
                                                  <w:divsChild>
                                                    <w:div w:id="2081445913">
                                                      <w:marLeft w:val="0"/>
                                                      <w:marRight w:val="0"/>
                                                      <w:marTop w:val="150"/>
                                                      <w:marBottom w:val="0"/>
                                                      <w:divBdr>
                                                        <w:top w:val="none" w:sz="0" w:space="0" w:color="auto"/>
                                                        <w:left w:val="none" w:sz="0" w:space="0" w:color="auto"/>
                                                        <w:bottom w:val="none" w:sz="0" w:space="0" w:color="auto"/>
                                                        <w:right w:val="none" w:sz="0" w:space="0" w:color="auto"/>
                                                      </w:divBdr>
                                                    </w:div>
                                                  </w:divsChild>
                                                </w:div>
                                                <w:div w:id="1177423479">
                                                  <w:marLeft w:val="0"/>
                                                  <w:marRight w:val="0"/>
                                                  <w:marTop w:val="0"/>
                                                  <w:marBottom w:val="0"/>
                                                  <w:divBdr>
                                                    <w:top w:val="none" w:sz="0" w:space="0" w:color="auto"/>
                                                    <w:left w:val="none" w:sz="0" w:space="0" w:color="auto"/>
                                                    <w:bottom w:val="none" w:sz="0" w:space="0" w:color="auto"/>
                                                    <w:right w:val="none" w:sz="0" w:space="0" w:color="auto"/>
                                                  </w:divBdr>
                                                </w:div>
                                              </w:divsChild>
                                            </w:div>
                                            <w:div w:id="1851942428">
                                              <w:marLeft w:val="0"/>
                                              <w:marRight w:val="0"/>
                                              <w:marTop w:val="0"/>
                                              <w:marBottom w:val="0"/>
                                              <w:divBdr>
                                                <w:top w:val="none" w:sz="0" w:space="0" w:color="auto"/>
                                                <w:left w:val="none" w:sz="0" w:space="0" w:color="auto"/>
                                                <w:bottom w:val="none" w:sz="0" w:space="0" w:color="auto"/>
                                                <w:right w:val="none" w:sz="0" w:space="0" w:color="auto"/>
                                              </w:divBdr>
                                              <w:divsChild>
                                                <w:div w:id="1824153406">
                                                  <w:marLeft w:val="0"/>
                                                  <w:marRight w:val="0"/>
                                                  <w:marTop w:val="0"/>
                                                  <w:marBottom w:val="0"/>
                                                  <w:divBdr>
                                                    <w:top w:val="none" w:sz="0" w:space="0" w:color="auto"/>
                                                    <w:left w:val="none" w:sz="0" w:space="0" w:color="auto"/>
                                                    <w:bottom w:val="none" w:sz="0" w:space="0" w:color="auto"/>
                                                    <w:right w:val="none" w:sz="0" w:space="0" w:color="auto"/>
                                                  </w:divBdr>
                                                  <w:divsChild>
                                                    <w:div w:id="103431218">
                                                      <w:marLeft w:val="0"/>
                                                      <w:marRight w:val="0"/>
                                                      <w:marTop w:val="0"/>
                                                      <w:marBottom w:val="0"/>
                                                      <w:divBdr>
                                                        <w:top w:val="none" w:sz="0" w:space="0" w:color="auto"/>
                                                        <w:left w:val="none" w:sz="0" w:space="0" w:color="auto"/>
                                                        <w:bottom w:val="none" w:sz="0" w:space="0" w:color="auto"/>
                                                        <w:right w:val="none" w:sz="0" w:space="0" w:color="auto"/>
                                                      </w:divBdr>
                                                    </w:div>
                                                    <w:div w:id="3560220">
                                                      <w:marLeft w:val="0"/>
                                                      <w:marRight w:val="0"/>
                                                      <w:marTop w:val="375"/>
                                                      <w:marBottom w:val="0"/>
                                                      <w:divBdr>
                                                        <w:top w:val="none" w:sz="0" w:space="0" w:color="auto"/>
                                                        <w:left w:val="none" w:sz="0" w:space="0" w:color="auto"/>
                                                        <w:bottom w:val="none" w:sz="0" w:space="0" w:color="auto"/>
                                                        <w:right w:val="none" w:sz="0" w:space="0" w:color="auto"/>
                                                      </w:divBdr>
                                                      <w:divsChild>
                                                        <w:div w:id="1123156481">
                                                          <w:marLeft w:val="0"/>
                                                          <w:marRight w:val="0"/>
                                                          <w:marTop w:val="0"/>
                                                          <w:marBottom w:val="0"/>
                                                          <w:divBdr>
                                                            <w:top w:val="none" w:sz="0" w:space="0" w:color="auto"/>
                                                            <w:left w:val="none" w:sz="0" w:space="0" w:color="auto"/>
                                                            <w:bottom w:val="none" w:sz="0" w:space="0" w:color="auto"/>
                                                            <w:right w:val="none" w:sz="0" w:space="0" w:color="auto"/>
                                                          </w:divBdr>
                                                          <w:divsChild>
                                                            <w:div w:id="1936403594">
                                                              <w:marLeft w:val="0"/>
                                                              <w:marRight w:val="0"/>
                                                              <w:marTop w:val="0"/>
                                                              <w:marBottom w:val="0"/>
                                                              <w:divBdr>
                                                                <w:top w:val="none" w:sz="0" w:space="0" w:color="auto"/>
                                                                <w:left w:val="none" w:sz="0" w:space="0" w:color="auto"/>
                                                                <w:bottom w:val="none" w:sz="0" w:space="0" w:color="auto"/>
                                                                <w:right w:val="none" w:sz="0" w:space="0" w:color="auto"/>
                                                              </w:divBdr>
                                                            </w:div>
                                                          </w:divsChild>
                                                        </w:div>
                                                        <w:div w:id="15954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96481">
                                      <w:marLeft w:val="0"/>
                                      <w:marRight w:val="0"/>
                                      <w:marTop w:val="0"/>
                                      <w:marBottom w:val="375"/>
                                      <w:divBdr>
                                        <w:top w:val="none" w:sz="0" w:space="0" w:color="auto"/>
                                        <w:left w:val="none" w:sz="0" w:space="0" w:color="auto"/>
                                        <w:bottom w:val="none" w:sz="0" w:space="0" w:color="auto"/>
                                        <w:right w:val="none" w:sz="0" w:space="0" w:color="auto"/>
                                      </w:divBdr>
                                      <w:divsChild>
                                        <w:div w:id="827405053">
                                          <w:marLeft w:val="0"/>
                                          <w:marRight w:val="450"/>
                                          <w:marTop w:val="0"/>
                                          <w:marBottom w:val="0"/>
                                          <w:divBdr>
                                            <w:top w:val="none" w:sz="0" w:space="0" w:color="auto"/>
                                            <w:left w:val="none" w:sz="0" w:space="0" w:color="auto"/>
                                            <w:bottom w:val="none" w:sz="0" w:space="0" w:color="auto"/>
                                            <w:right w:val="none" w:sz="0" w:space="0" w:color="auto"/>
                                          </w:divBdr>
                                          <w:divsChild>
                                            <w:div w:id="1609391285">
                                              <w:marLeft w:val="0"/>
                                              <w:marRight w:val="0"/>
                                              <w:marTop w:val="0"/>
                                              <w:marBottom w:val="150"/>
                                              <w:divBdr>
                                                <w:top w:val="none" w:sz="0" w:space="0" w:color="auto"/>
                                                <w:left w:val="none" w:sz="0" w:space="0" w:color="auto"/>
                                                <w:bottom w:val="none" w:sz="0" w:space="0" w:color="auto"/>
                                                <w:right w:val="none" w:sz="0" w:space="0" w:color="auto"/>
                                              </w:divBdr>
                                            </w:div>
                                            <w:div w:id="782267892">
                                              <w:marLeft w:val="0"/>
                                              <w:marRight w:val="0"/>
                                              <w:marTop w:val="0"/>
                                              <w:marBottom w:val="0"/>
                                              <w:divBdr>
                                                <w:top w:val="none" w:sz="0" w:space="0" w:color="auto"/>
                                                <w:left w:val="none" w:sz="0" w:space="0" w:color="auto"/>
                                                <w:bottom w:val="none" w:sz="0" w:space="0" w:color="auto"/>
                                                <w:right w:val="none" w:sz="0" w:space="0" w:color="auto"/>
                                              </w:divBdr>
                                            </w:div>
                                          </w:divsChild>
                                        </w:div>
                                        <w:div w:id="1977291857">
                                          <w:marLeft w:val="0"/>
                                          <w:marRight w:val="0"/>
                                          <w:marTop w:val="0"/>
                                          <w:marBottom w:val="0"/>
                                          <w:divBdr>
                                            <w:top w:val="none" w:sz="0" w:space="0" w:color="auto"/>
                                            <w:left w:val="none" w:sz="0" w:space="0" w:color="auto"/>
                                            <w:bottom w:val="none" w:sz="0" w:space="0" w:color="auto"/>
                                            <w:right w:val="none" w:sz="0" w:space="0" w:color="auto"/>
                                          </w:divBdr>
                                          <w:divsChild>
                                            <w:div w:id="1535071343">
                                              <w:marLeft w:val="0"/>
                                              <w:marRight w:val="0"/>
                                              <w:marTop w:val="0"/>
                                              <w:marBottom w:val="0"/>
                                              <w:divBdr>
                                                <w:top w:val="none" w:sz="0" w:space="0" w:color="auto"/>
                                                <w:left w:val="none" w:sz="0" w:space="0" w:color="auto"/>
                                                <w:bottom w:val="none" w:sz="0" w:space="0" w:color="auto"/>
                                                <w:right w:val="none" w:sz="0" w:space="0" w:color="auto"/>
                                              </w:divBdr>
                                              <w:divsChild>
                                                <w:div w:id="712119288">
                                                  <w:marLeft w:val="0"/>
                                                  <w:marRight w:val="0"/>
                                                  <w:marTop w:val="0"/>
                                                  <w:marBottom w:val="0"/>
                                                  <w:divBdr>
                                                    <w:top w:val="none" w:sz="0" w:space="0" w:color="auto"/>
                                                    <w:left w:val="none" w:sz="0" w:space="0" w:color="auto"/>
                                                    <w:bottom w:val="none" w:sz="0" w:space="0" w:color="auto"/>
                                                    <w:right w:val="none" w:sz="0" w:space="0" w:color="auto"/>
                                                  </w:divBdr>
                                                </w:div>
                                                <w:div w:id="406657435">
                                                  <w:marLeft w:val="0"/>
                                                  <w:marRight w:val="0"/>
                                                  <w:marTop w:val="0"/>
                                                  <w:marBottom w:val="0"/>
                                                  <w:divBdr>
                                                    <w:top w:val="none" w:sz="0" w:space="0" w:color="auto"/>
                                                    <w:left w:val="none" w:sz="0" w:space="0" w:color="auto"/>
                                                    <w:bottom w:val="none" w:sz="0" w:space="0" w:color="auto"/>
                                                    <w:right w:val="none" w:sz="0" w:space="0" w:color="auto"/>
                                                  </w:divBdr>
                                                </w:div>
                                              </w:divsChild>
                                            </w:div>
                                            <w:div w:id="11670950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976383">
          <w:marLeft w:val="0"/>
          <w:marRight w:val="0"/>
          <w:marTop w:val="0"/>
          <w:marBottom w:val="750"/>
          <w:divBdr>
            <w:top w:val="none" w:sz="0" w:space="0" w:color="auto"/>
            <w:left w:val="none" w:sz="0" w:space="0" w:color="auto"/>
            <w:bottom w:val="none" w:sz="0" w:space="0" w:color="auto"/>
            <w:right w:val="none" w:sz="0" w:space="0" w:color="auto"/>
          </w:divBdr>
          <w:divsChild>
            <w:div w:id="1435128576">
              <w:marLeft w:val="0"/>
              <w:marRight w:val="0"/>
              <w:marTop w:val="0"/>
              <w:marBottom w:val="0"/>
              <w:divBdr>
                <w:top w:val="none" w:sz="0" w:space="0" w:color="auto"/>
                <w:left w:val="none" w:sz="0" w:space="0" w:color="auto"/>
                <w:bottom w:val="none" w:sz="0" w:space="0" w:color="auto"/>
                <w:right w:val="none" w:sz="0" w:space="0" w:color="auto"/>
              </w:divBdr>
              <w:divsChild>
                <w:div w:id="1012873044">
                  <w:marLeft w:val="0"/>
                  <w:marRight w:val="0"/>
                  <w:marTop w:val="0"/>
                  <w:marBottom w:val="0"/>
                  <w:divBdr>
                    <w:top w:val="none" w:sz="0" w:space="0" w:color="auto"/>
                    <w:left w:val="none" w:sz="0" w:space="0" w:color="auto"/>
                    <w:bottom w:val="none" w:sz="0" w:space="0" w:color="auto"/>
                    <w:right w:val="none" w:sz="0" w:space="0" w:color="auto"/>
                  </w:divBdr>
                  <w:divsChild>
                    <w:div w:id="1816023828">
                      <w:marLeft w:val="-15"/>
                      <w:marRight w:val="0"/>
                      <w:marTop w:val="0"/>
                      <w:marBottom w:val="0"/>
                      <w:divBdr>
                        <w:top w:val="none" w:sz="0" w:space="0" w:color="auto"/>
                        <w:left w:val="none" w:sz="0" w:space="0" w:color="auto"/>
                        <w:bottom w:val="none" w:sz="0" w:space="0" w:color="auto"/>
                        <w:right w:val="none" w:sz="0" w:space="0" w:color="auto"/>
                      </w:divBdr>
                    </w:div>
                    <w:div w:id="1055547243">
                      <w:marLeft w:val="225"/>
                      <w:marRight w:val="225"/>
                      <w:marTop w:val="0"/>
                      <w:marBottom w:val="0"/>
                      <w:divBdr>
                        <w:top w:val="none" w:sz="0" w:space="0" w:color="auto"/>
                        <w:left w:val="none" w:sz="0" w:space="0" w:color="auto"/>
                        <w:bottom w:val="none" w:sz="0" w:space="0" w:color="auto"/>
                        <w:right w:val="none" w:sz="0" w:space="0" w:color="auto"/>
                      </w:divBdr>
                    </w:div>
                  </w:divsChild>
                </w:div>
                <w:div w:id="447357913">
                  <w:marLeft w:val="0"/>
                  <w:marRight w:val="0"/>
                  <w:marTop w:val="0"/>
                  <w:marBottom w:val="0"/>
                  <w:divBdr>
                    <w:top w:val="none" w:sz="0" w:space="0" w:color="auto"/>
                    <w:left w:val="none" w:sz="0" w:space="0" w:color="auto"/>
                    <w:bottom w:val="none" w:sz="0" w:space="0" w:color="auto"/>
                    <w:right w:val="none" w:sz="0" w:space="0" w:color="auto"/>
                  </w:divBdr>
                </w:div>
                <w:div w:id="1203135173">
                  <w:marLeft w:val="0"/>
                  <w:marRight w:val="0"/>
                  <w:marTop w:val="0"/>
                  <w:marBottom w:val="0"/>
                  <w:divBdr>
                    <w:top w:val="none" w:sz="0" w:space="0" w:color="auto"/>
                    <w:left w:val="none" w:sz="0" w:space="0" w:color="auto"/>
                    <w:bottom w:val="none" w:sz="0" w:space="0" w:color="auto"/>
                    <w:right w:val="none" w:sz="0" w:space="0" w:color="auto"/>
                  </w:divBdr>
                  <w:divsChild>
                    <w:div w:id="1163470818">
                      <w:marLeft w:val="0"/>
                      <w:marRight w:val="0"/>
                      <w:marTop w:val="0"/>
                      <w:marBottom w:val="0"/>
                      <w:divBdr>
                        <w:top w:val="none" w:sz="0" w:space="0" w:color="auto"/>
                        <w:left w:val="none" w:sz="0" w:space="0" w:color="auto"/>
                        <w:bottom w:val="none" w:sz="0" w:space="0" w:color="auto"/>
                        <w:right w:val="none" w:sz="0" w:space="0" w:color="auto"/>
                      </w:divBdr>
                    </w:div>
                    <w:div w:id="1682858294">
                      <w:marLeft w:val="0"/>
                      <w:marRight w:val="0"/>
                      <w:marTop w:val="375"/>
                      <w:marBottom w:val="300"/>
                      <w:divBdr>
                        <w:top w:val="none" w:sz="0" w:space="0" w:color="auto"/>
                        <w:left w:val="none" w:sz="0" w:space="0" w:color="auto"/>
                        <w:bottom w:val="none" w:sz="0" w:space="0" w:color="auto"/>
                        <w:right w:val="none" w:sz="0" w:space="0" w:color="auto"/>
                      </w:divBdr>
                      <w:divsChild>
                        <w:div w:id="616059874">
                          <w:marLeft w:val="0"/>
                          <w:marRight w:val="0"/>
                          <w:marTop w:val="0"/>
                          <w:marBottom w:val="0"/>
                          <w:divBdr>
                            <w:top w:val="none" w:sz="0" w:space="0" w:color="auto"/>
                            <w:left w:val="none" w:sz="0" w:space="0" w:color="auto"/>
                            <w:bottom w:val="none" w:sz="0" w:space="0" w:color="auto"/>
                            <w:right w:val="none" w:sz="0" w:space="0" w:color="auto"/>
                          </w:divBdr>
                          <w:divsChild>
                            <w:div w:id="393284516">
                              <w:marLeft w:val="0"/>
                              <w:marRight w:val="0"/>
                              <w:marTop w:val="0"/>
                              <w:marBottom w:val="0"/>
                              <w:divBdr>
                                <w:top w:val="none" w:sz="0" w:space="0" w:color="auto"/>
                                <w:left w:val="none" w:sz="0" w:space="0" w:color="auto"/>
                                <w:bottom w:val="none" w:sz="0" w:space="0" w:color="auto"/>
                                <w:right w:val="none" w:sz="0" w:space="0" w:color="auto"/>
                              </w:divBdr>
                            </w:div>
                          </w:divsChild>
                        </w:div>
                        <w:div w:id="1469325410">
                          <w:marLeft w:val="0"/>
                          <w:marRight w:val="0"/>
                          <w:marTop w:val="0"/>
                          <w:marBottom w:val="0"/>
                          <w:divBdr>
                            <w:top w:val="none" w:sz="0" w:space="0" w:color="auto"/>
                            <w:left w:val="none" w:sz="0" w:space="0" w:color="auto"/>
                            <w:bottom w:val="none" w:sz="0" w:space="0" w:color="auto"/>
                            <w:right w:val="none" w:sz="0" w:space="0" w:color="auto"/>
                          </w:divBdr>
                          <w:divsChild>
                            <w:div w:id="5708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6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3680862">
              <w:marLeft w:val="0"/>
              <w:marRight w:val="0"/>
              <w:marTop w:val="0"/>
              <w:marBottom w:val="450"/>
              <w:divBdr>
                <w:top w:val="none" w:sz="0" w:space="0" w:color="auto"/>
                <w:left w:val="none" w:sz="0" w:space="0" w:color="auto"/>
                <w:bottom w:val="none" w:sz="0" w:space="0" w:color="auto"/>
                <w:right w:val="none" w:sz="0" w:space="0" w:color="auto"/>
              </w:divBdr>
              <w:divsChild>
                <w:div w:id="1825733534">
                  <w:marLeft w:val="0"/>
                  <w:marRight w:val="0"/>
                  <w:marTop w:val="0"/>
                  <w:marBottom w:val="0"/>
                  <w:divBdr>
                    <w:top w:val="none" w:sz="0" w:space="0" w:color="auto"/>
                    <w:left w:val="none" w:sz="0" w:space="0" w:color="auto"/>
                    <w:bottom w:val="none" w:sz="0" w:space="0" w:color="auto"/>
                    <w:right w:val="none" w:sz="0" w:space="0" w:color="auto"/>
                  </w:divBdr>
                </w:div>
                <w:div w:id="854657444">
                  <w:marLeft w:val="0"/>
                  <w:marRight w:val="0"/>
                  <w:marTop w:val="0"/>
                  <w:marBottom w:val="0"/>
                  <w:divBdr>
                    <w:top w:val="none" w:sz="0" w:space="0" w:color="auto"/>
                    <w:left w:val="none" w:sz="0" w:space="0" w:color="auto"/>
                    <w:bottom w:val="none" w:sz="0" w:space="0" w:color="auto"/>
                    <w:right w:val="none" w:sz="0" w:space="0" w:color="auto"/>
                  </w:divBdr>
                  <w:divsChild>
                    <w:div w:id="1911185696">
                      <w:marLeft w:val="0"/>
                      <w:marRight w:val="0"/>
                      <w:marTop w:val="0"/>
                      <w:marBottom w:val="0"/>
                      <w:divBdr>
                        <w:top w:val="none" w:sz="0" w:space="0" w:color="auto"/>
                        <w:left w:val="none" w:sz="0" w:space="0" w:color="auto"/>
                        <w:bottom w:val="none" w:sz="0" w:space="0" w:color="auto"/>
                        <w:right w:val="none" w:sz="0" w:space="0" w:color="auto"/>
                      </w:divBdr>
                      <w:divsChild>
                        <w:div w:id="2099328490">
                          <w:marLeft w:val="0"/>
                          <w:marRight w:val="0"/>
                          <w:marTop w:val="0"/>
                          <w:marBottom w:val="0"/>
                          <w:divBdr>
                            <w:top w:val="none" w:sz="0" w:space="0" w:color="auto"/>
                            <w:left w:val="none" w:sz="0" w:space="0" w:color="auto"/>
                            <w:bottom w:val="none" w:sz="0" w:space="0" w:color="auto"/>
                            <w:right w:val="none" w:sz="0" w:space="0" w:color="auto"/>
                          </w:divBdr>
                          <w:divsChild>
                            <w:div w:id="2010984484">
                              <w:marLeft w:val="0"/>
                              <w:marRight w:val="0"/>
                              <w:marTop w:val="0"/>
                              <w:marBottom w:val="0"/>
                              <w:divBdr>
                                <w:top w:val="none" w:sz="0" w:space="0" w:color="auto"/>
                                <w:left w:val="none" w:sz="0" w:space="0" w:color="auto"/>
                                <w:bottom w:val="none" w:sz="0" w:space="0" w:color="auto"/>
                                <w:right w:val="none" w:sz="0" w:space="0" w:color="auto"/>
                              </w:divBdr>
                              <w:divsChild>
                                <w:div w:id="304163042">
                                  <w:marLeft w:val="0"/>
                                  <w:marRight w:val="0"/>
                                  <w:marTop w:val="0"/>
                                  <w:marBottom w:val="0"/>
                                  <w:divBdr>
                                    <w:top w:val="none" w:sz="0" w:space="0" w:color="auto"/>
                                    <w:left w:val="none" w:sz="0" w:space="0" w:color="auto"/>
                                    <w:bottom w:val="none" w:sz="0" w:space="0" w:color="auto"/>
                                    <w:right w:val="none" w:sz="0" w:space="0" w:color="auto"/>
                                  </w:divBdr>
                                  <w:divsChild>
                                    <w:div w:id="384842987">
                                      <w:marLeft w:val="0"/>
                                      <w:marRight w:val="0"/>
                                      <w:marTop w:val="0"/>
                                      <w:marBottom w:val="0"/>
                                      <w:divBdr>
                                        <w:top w:val="none" w:sz="0" w:space="0" w:color="auto"/>
                                        <w:left w:val="none" w:sz="0" w:space="0" w:color="auto"/>
                                        <w:bottom w:val="none" w:sz="0" w:space="0" w:color="auto"/>
                                        <w:right w:val="none" w:sz="0" w:space="0" w:color="auto"/>
                                      </w:divBdr>
                                    </w:div>
                                    <w:div w:id="1814443860">
                                      <w:marLeft w:val="0"/>
                                      <w:marRight w:val="0"/>
                                      <w:marTop w:val="0"/>
                                      <w:marBottom w:val="600"/>
                                      <w:divBdr>
                                        <w:top w:val="none" w:sz="0" w:space="0" w:color="auto"/>
                                        <w:left w:val="none" w:sz="0" w:space="0" w:color="auto"/>
                                        <w:bottom w:val="none" w:sz="0" w:space="0" w:color="auto"/>
                                        <w:right w:val="none" w:sz="0" w:space="0" w:color="auto"/>
                                      </w:divBdr>
                                      <w:divsChild>
                                        <w:div w:id="115025690">
                                          <w:marLeft w:val="0"/>
                                          <w:marRight w:val="0"/>
                                          <w:marTop w:val="0"/>
                                          <w:marBottom w:val="375"/>
                                          <w:divBdr>
                                            <w:top w:val="none" w:sz="0" w:space="0" w:color="auto"/>
                                            <w:left w:val="none" w:sz="0" w:space="0" w:color="auto"/>
                                            <w:bottom w:val="none" w:sz="0" w:space="0" w:color="auto"/>
                                            <w:right w:val="none" w:sz="0" w:space="0" w:color="auto"/>
                                          </w:divBdr>
                                          <w:divsChild>
                                            <w:div w:id="300617063">
                                              <w:marLeft w:val="0"/>
                                              <w:marRight w:val="300"/>
                                              <w:marTop w:val="0"/>
                                              <w:marBottom w:val="0"/>
                                              <w:divBdr>
                                                <w:top w:val="none" w:sz="0" w:space="0" w:color="auto"/>
                                                <w:left w:val="none" w:sz="0" w:space="0" w:color="auto"/>
                                                <w:bottom w:val="none" w:sz="0" w:space="0" w:color="auto"/>
                                                <w:right w:val="none" w:sz="0" w:space="0" w:color="auto"/>
                                              </w:divBdr>
                                              <w:divsChild>
                                                <w:div w:id="763037002">
                                                  <w:marLeft w:val="0"/>
                                                  <w:marRight w:val="0"/>
                                                  <w:marTop w:val="0"/>
                                                  <w:marBottom w:val="0"/>
                                                  <w:divBdr>
                                                    <w:top w:val="none" w:sz="0" w:space="0" w:color="auto"/>
                                                    <w:left w:val="none" w:sz="0" w:space="0" w:color="auto"/>
                                                    <w:bottom w:val="none" w:sz="0" w:space="0" w:color="auto"/>
                                                    <w:right w:val="none" w:sz="0" w:space="0" w:color="auto"/>
                                                  </w:divBdr>
                                                  <w:divsChild>
                                                    <w:div w:id="2013797269">
                                                      <w:marLeft w:val="0"/>
                                                      <w:marRight w:val="0"/>
                                                      <w:marTop w:val="150"/>
                                                      <w:marBottom w:val="0"/>
                                                      <w:divBdr>
                                                        <w:top w:val="none" w:sz="0" w:space="0" w:color="auto"/>
                                                        <w:left w:val="none" w:sz="0" w:space="0" w:color="auto"/>
                                                        <w:bottom w:val="none" w:sz="0" w:space="0" w:color="auto"/>
                                                        <w:right w:val="none" w:sz="0" w:space="0" w:color="auto"/>
                                                      </w:divBdr>
                                                    </w:div>
                                                  </w:divsChild>
                                                </w:div>
                                                <w:div w:id="1674257294">
                                                  <w:marLeft w:val="0"/>
                                                  <w:marRight w:val="0"/>
                                                  <w:marTop w:val="0"/>
                                                  <w:marBottom w:val="0"/>
                                                  <w:divBdr>
                                                    <w:top w:val="none" w:sz="0" w:space="0" w:color="auto"/>
                                                    <w:left w:val="none" w:sz="0" w:space="0" w:color="auto"/>
                                                    <w:bottom w:val="none" w:sz="0" w:space="0" w:color="auto"/>
                                                    <w:right w:val="none" w:sz="0" w:space="0" w:color="auto"/>
                                                  </w:divBdr>
                                                </w:div>
                                              </w:divsChild>
                                            </w:div>
                                            <w:div w:id="1341850708">
                                              <w:marLeft w:val="0"/>
                                              <w:marRight w:val="0"/>
                                              <w:marTop w:val="0"/>
                                              <w:marBottom w:val="0"/>
                                              <w:divBdr>
                                                <w:top w:val="none" w:sz="0" w:space="0" w:color="auto"/>
                                                <w:left w:val="none" w:sz="0" w:space="0" w:color="auto"/>
                                                <w:bottom w:val="none" w:sz="0" w:space="0" w:color="auto"/>
                                                <w:right w:val="none" w:sz="0" w:space="0" w:color="auto"/>
                                              </w:divBdr>
                                              <w:divsChild>
                                                <w:div w:id="1802377863">
                                                  <w:marLeft w:val="0"/>
                                                  <w:marRight w:val="0"/>
                                                  <w:marTop w:val="0"/>
                                                  <w:marBottom w:val="0"/>
                                                  <w:divBdr>
                                                    <w:top w:val="none" w:sz="0" w:space="0" w:color="auto"/>
                                                    <w:left w:val="none" w:sz="0" w:space="0" w:color="auto"/>
                                                    <w:bottom w:val="none" w:sz="0" w:space="0" w:color="auto"/>
                                                    <w:right w:val="none" w:sz="0" w:space="0" w:color="auto"/>
                                                  </w:divBdr>
                                                  <w:divsChild>
                                                    <w:div w:id="842741356">
                                                      <w:marLeft w:val="0"/>
                                                      <w:marRight w:val="0"/>
                                                      <w:marTop w:val="0"/>
                                                      <w:marBottom w:val="0"/>
                                                      <w:divBdr>
                                                        <w:top w:val="none" w:sz="0" w:space="0" w:color="auto"/>
                                                        <w:left w:val="none" w:sz="0" w:space="0" w:color="auto"/>
                                                        <w:bottom w:val="none" w:sz="0" w:space="0" w:color="auto"/>
                                                        <w:right w:val="none" w:sz="0" w:space="0" w:color="auto"/>
                                                      </w:divBdr>
                                                    </w:div>
                                                    <w:div w:id="246118441">
                                                      <w:marLeft w:val="0"/>
                                                      <w:marRight w:val="0"/>
                                                      <w:marTop w:val="375"/>
                                                      <w:marBottom w:val="0"/>
                                                      <w:divBdr>
                                                        <w:top w:val="none" w:sz="0" w:space="0" w:color="auto"/>
                                                        <w:left w:val="none" w:sz="0" w:space="0" w:color="auto"/>
                                                        <w:bottom w:val="none" w:sz="0" w:space="0" w:color="auto"/>
                                                        <w:right w:val="none" w:sz="0" w:space="0" w:color="auto"/>
                                                      </w:divBdr>
                                                      <w:divsChild>
                                                        <w:div w:id="337466234">
                                                          <w:marLeft w:val="0"/>
                                                          <w:marRight w:val="0"/>
                                                          <w:marTop w:val="0"/>
                                                          <w:marBottom w:val="0"/>
                                                          <w:divBdr>
                                                            <w:top w:val="none" w:sz="0" w:space="0" w:color="auto"/>
                                                            <w:left w:val="none" w:sz="0" w:space="0" w:color="auto"/>
                                                            <w:bottom w:val="none" w:sz="0" w:space="0" w:color="auto"/>
                                                            <w:right w:val="none" w:sz="0" w:space="0" w:color="auto"/>
                                                          </w:divBdr>
                                                          <w:divsChild>
                                                            <w:div w:id="1758092405">
                                                              <w:marLeft w:val="0"/>
                                                              <w:marRight w:val="0"/>
                                                              <w:marTop w:val="0"/>
                                                              <w:marBottom w:val="0"/>
                                                              <w:divBdr>
                                                                <w:top w:val="none" w:sz="0" w:space="0" w:color="auto"/>
                                                                <w:left w:val="none" w:sz="0" w:space="0" w:color="auto"/>
                                                                <w:bottom w:val="none" w:sz="0" w:space="0" w:color="auto"/>
                                                                <w:right w:val="none" w:sz="0" w:space="0" w:color="auto"/>
                                                              </w:divBdr>
                                                            </w:div>
                                                          </w:divsChild>
                                                        </w:div>
                                                        <w:div w:id="4130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383042">
                                          <w:marLeft w:val="0"/>
                                          <w:marRight w:val="0"/>
                                          <w:marTop w:val="0"/>
                                          <w:marBottom w:val="0"/>
                                          <w:divBdr>
                                            <w:top w:val="none" w:sz="0" w:space="0" w:color="auto"/>
                                            <w:left w:val="none" w:sz="0" w:space="0" w:color="auto"/>
                                            <w:bottom w:val="none" w:sz="0" w:space="0" w:color="auto"/>
                                            <w:right w:val="none" w:sz="0" w:space="0" w:color="auto"/>
                                          </w:divBdr>
                                          <w:divsChild>
                                            <w:div w:id="1036351731">
                                              <w:marLeft w:val="0"/>
                                              <w:marRight w:val="300"/>
                                              <w:marTop w:val="0"/>
                                              <w:marBottom w:val="0"/>
                                              <w:divBdr>
                                                <w:top w:val="none" w:sz="0" w:space="0" w:color="auto"/>
                                                <w:left w:val="none" w:sz="0" w:space="0" w:color="auto"/>
                                                <w:bottom w:val="none" w:sz="0" w:space="0" w:color="auto"/>
                                                <w:right w:val="none" w:sz="0" w:space="0" w:color="auto"/>
                                              </w:divBdr>
                                              <w:divsChild>
                                                <w:div w:id="1267999919">
                                                  <w:marLeft w:val="0"/>
                                                  <w:marRight w:val="0"/>
                                                  <w:marTop w:val="0"/>
                                                  <w:marBottom w:val="0"/>
                                                  <w:divBdr>
                                                    <w:top w:val="none" w:sz="0" w:space="0" w:color="auto"/>
                                                    <w:left w:val="none" w:sz="0" w:space="0" w:color="auto"/>
                                                    <w:bottom w:val="none" w:sz="0" w:space="0" w:color="auto"/>
                                                    <w:right w:val="none" w:sz="0" w:space="0" w:color="auto"/>
                                                  </w:divBdr>
                                                  <w:divsChild>
                                                    <w:div w:id="791243385">
                                                      <w:marLeft w:val="0"/>
                                                      <w:marRight w:val="0"/>
                                                      <w:marTop w:val="150"/>
                                                      <w:marBottom w:val="0"/>
                                                      <w:divBdr>
                                                        <w:top w:val="none" w:sz="0" w:space="0" w:color="auto"/>
                                                        <w:left w:val="none" w:sz="0" w:space="0" w:color="auto"/>
                                                        <w:bottom w:val="none" w:sz="0" w:space="0" w:color="auto"/>
                                                        <w:right w:val="none" w:sz="0" w:space="0" w:color="auto"/>
                                                      </w:divBdr>
                                                    </w:div>
                                                  </w:divsChild>
                                                </w:div>
                                                <w:div w:id="1472868544">
                                                  <w:marLeft w:val="0"/>
                                                  <w:marRight w:val="0"/>
                                                  <w:marTop w:val="0"/>
                                                  <w:marBottom w:val="0"/>
                                                  <w:divBdr>
                                                    <w:top w:val="none" w:sz="0" w:space="0" w:color="auto"/>
                                                    <w:left w:val="none" w:sz="0" w:space="0" w:color="auto"/>
                                                    <w:bottom w:val="none" w:sz="0" w:space="0" w:color="auto"/>
                                                    <w:right w:val="none" w:sz="0" w:space="0" w:color="auto"/>
                                                  </w:divBdr>
                                                </w:div>
                                              </w:divsChild>
                                            </w:div>
                                            <w:div w:id="1143498179">
                                              <w:marLeft w:val="0"/>
                                              <w:marRight w:val="0"/>
                                              <w:marTop w:val="0"/>
                                              <w:marBottom w:val="0"/>
                                              <w:divBdr>
                                                <w:top w:val="none" w:sz="0" w:space="0" w:color="auto"/>
                                                <w:left w:val="none" w:sz="0" w:space="0" w:color="auto"/>
                                                <w:bottom w:val="none" w:sz="0" w:space="0" w:color="auto"/>
                                                <w:right w:val="none" w:sz="0" w:space="0" w:color="auto"/>
                                              </w:divBdr>
                                              <w:divsChild>
                                                <w:div w:id="543442333">
                                                  <w:marLeft w:val="0"/>
                                                  <w:marRight w:val="0"/>
                                                  <w:marTop w:val="0"/>
                                                  <w:marBottom w:val="0"/>
                                                  <w:divBdr>
                                                    <w:top w:val="none" w:sz="0" w:space="0" w:color="auto"/>
                                                    <w:left w:val="none" w:sz="0" w:space="0" w:color="auto"/>
                                                    <w:bottom w:val="none" w:sz="0" w:space="0" w:color="auto"/>
                                                    <w:right w:val="none" w:sz="0" w:space="0" w:color="auto"/>
                                                  </w:divBdr>
                                                  <w:divsChild>
                                                    <w:div w:id="834757836">
                                                      <w:marLeft w:val="0"/>
                                                      <w:marRight w:val="0"/>
                                                      <w:marTop w:val="0"/>
                                                      <w:marBottom w:val="0"/>
                                                      <w:divBdr>
                                                        <w:top w:val="none" w:sz="0" w:space="0" w:color="auto"/>
                                                        <w:left w:val="none" w:sz="0" w:space="0" w:color="auto"/>
                                                        <w:bottom w:val="none" w:sz="0" w:space="0" w:color="auto"/>
                                                        <w:right w:val="none" w:sz="0" w:space="0" w:color="auto"/>
                                                      </w:divBdr>
                                                    </w:div>
                                                    <w:div w:id="16583828">
                                                      <w:marLeft w:val="0"/>
                                                      <w:marRight w:val="0"/>
                                                      <w:marTop w:val="375"/>
                                                      <w:marBottom w:val="0"/>
                                                      <w:divBdr>
                                                        <w:top w:val="none" w:sz="0" w:space="0" w:color="auto"/>
                                                        <w:left w:val="none" w:sz="0" w:space="0" w:color="auto"/>
                                                        <w:bottom w:val="none" w:sz="0" w:space="0" w:color="auto"/>
                                                        <w:right w:val="none" w:sz="0" w:space="0" w:color="auto"/>
                                                      </w:divBdr>
                                                      <w:divsChild>
                                                        <w:div w:id="443504267">
                                                          <w:marLeft w:val="0"/>
                                                          <w:marRight w:val="0"/>
                                                          <w:marTop w:val="0"/>
                                                          <w:marBottom w:val="0"/>
                                                          <w:divBdr>
                                                            <w:top w:val="none" w:sz="0" w:space="0" w:color="auto"/>
                                                            <w:left w:val="none" w:sz="0" w:space="0" w:color="auto"/>
                                                            <w:bottom w:val="none" w:sz="0" w:space="0" w:color="auto"/>
                                                            <w:right w:val="none" w:sz="0" w:space="0" w:color="auto"/>
                                                          </w:divBdr>
                                                          <w:divsChild>
                                                            <w:div w:id="267397157">
                                                              <w:marLeft w:val="0"/>
                                                              <w:marRight w:val="0"/>
                                                              <w:marTop w:val="0"/>
                                                              <w:marBottom w:val="0"/>
                                                              <w:divBdr>
                                                                <w:top w:val="none" w:sz="0" w:space="0" w:color="auto"/>
                                                                <w:left w:val="none" w:sz="0" w:space="0" w:color="auto"/>
                                                                <w:bottom w:val="none" w:sz="0" w:space="0" w:color="auto"/>
                                                                <w:right w:val="none" w:sz="0" w:space="0" w:color="auto"/>
                                                              </w:divBdr>
                                                            </w:div>
                                                          </w:divsChild>
                                                        </w:div>
                                                        <w:div w:id="10611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852555">
                                      <w:marLeft w:val="0"/>
                                      <w:marRight w:val="0"/>
                                      <w:marTop w:val="0"/>
                                      <w:marBottom w:val="375"/>
                                      <w:divBdr>
                                        <w:top w:val="none" w:sz="0" w:space="0" w:color="auto"/>
                                        <w:left w:val="none" w:sz="0" w:space="0" w:color="auto"/>
                                        <w:bottom w:val="none" w:sz="0" w:space="0" w:color="auto"/>
                                        <w:right w:val="none" w:sz="0" w:space="0" w:color="auto"/>
                                      </w:divBdr>
                                      <w:divsChild>
                                        <w:div w:id="1478566542">
                                          <w:marLeft w:val="0"/>
                                          <w:marRight w:val="450"/>
                                          <w:marTop w:val="0"/>
                                          <w:marBottom w:val="0"/>
                                          <w:divBdr>
                                            <w:top w:val="none" w:sz="0" w:space="0" w:color="auto"/>
                                            <w:left w:val="none" w:sz="0" w:space="0" w:color="auto"/>
                                            <w:bottom w:val="none" w:sz="0" w:space="0" w:color="auto"/>
                                            <w:right w:val="none" w:sz="0" w:space="0" w:color="auto"/>
                                          </w:divBdr>
                                          <w:divsChild>
                                            <w:div w:id="1036463959">
                                              <w:marLeft w:val="0"/>
                                              <w:marRight w:val="0"/>
                                              <w:marTop w:val="0"/>
                                              <w:marBottom w:val="150"/>
                                              <w:divBdr>
                                                <w:top w:val="none" w:sz="0" w:space="0" w:color="auto"/>
                                                <w:left w:val="none" w:sz="0" w:space="0" w:color="auto"/>
                                                <w:bottom w:val="none" w:sz="0" w:space="0" w:color="auto"/>
                                                <w:right w:val="none" w:sz="0" w:space="0" w:color="auto"/>
                                              </w:divBdr>
                                            </w:div>
                                            <w:div w:id="935597423">
                                              <w:marLeft w:val="0"/>
                                              <w:marRight w:val="0"/>
                                              <w:marTop w:val="0"/>
                                              <w:marBottom w:val="0"/>
                                              <w:divBdr>
                                                <w:top w:val="none" w:sz="0" w:space="0" w:color="auto"/>
                                                <w:left w:val="none" w:sz="0" w:space="0" w:color="auto"/>
                                                <w:bottom w:val="none" w:sz="0" w:space="0" w:color="auto"/>
                                                <w:right w:val="none" w:sz="0" w:space="0" w:color="auto"/>
                                              </w:divBdr>
                                            </w:div>
                                          </w:divsChild>
                                        </w:div>
                                        <w:div w:id="1567764229">
                                          <w:marLeft w:val="0"/>
                                          <w:marRight w:val="0"/>
                                          <w:marTop w:val="0"/>
                                          <w:marBottom w:val="0"/>
                                          <w:divBdr>
                                            <w:top w:val="none" w:sz="0" w:space="0" w:color="auto"/>
                                            <w:left w:val="none" w:sz="0" w:space="0" w:color="auto"/>
                                            <w:bottom w:val="none" w:sz="0" w:space="0" w:color="auto"/>
                                            <w:right w:val="none" w:sz="0" w:space="0" w:color="auto"/>
                                          </w:divBdr>
                                          <w:divsChild>
                                            <w:div w:id="921529226">
                                              <w:marLeft w:val="0"/>
                                              <w:marRight w:val="0"/>
                                              <w:marTop w:val="0"/>
                                              <w:marBottom w:val="0"/>
                                              <w:divBdr>
                                                <w:top w:val="none" w:sz="0" w:space="0" w:color="auto"/>
                                                <w:left w:val="none" w:sz="0" w:space="0" w:color="auto"/>
                                                <w:bottom w:val="none" w:sz="0" w:space="0" w:color="auto"/>
                                                <w:right w:val="none" w:sz="0" w:space="0" w:color="auto"/>
                                              </w:divBdr>
                                              <w:divsChild>
                                                <w:div w:id="953899321">
                                                  <w:marLeft w:val="0"/>
                                                  <w:marRight w:val="0"/>
                                                  <w:marTop w:val="0"/>
                                                  <w:marBottom w:val="0"/>
                                                  <w:divBdr>
                                                    <w:top w:val="none" w:sz="0" w:space="0" w:color="auto"/>
                                                    <w:left w:val="none" w:sz="0" w:space="0" w:color="auto"/>
                                                    <w:bottom w:val="none" w:sz="0" w:space="0" w:color="auto"/>
                                                    <w:right w:val="none" w:sz="0" w:space="0" w:color="auto"/>
                                                  </w:divBdr>
                                                </w:div>
                                                <w:div w:id="2026594786">
                                                  <w:marLeft w:val="0"/>
                                                  <w:marRight w:val="0"/>
                                                  <w:marTop w:val="0"/>
                                                  <w:marBottom w:val="0"/>
                                                  <w:divBdr>
                                                    <w:top w:val="none" w:sz="0" w:space="0" w:color="auto"/>
                                                    <w:left w:val="none" w:sz="0" w:space="0" w:color="auto"/>
                                                    <w:bottom w:val="none" w:sz="0" w:space="0" w:color="auto"/>
                                                    <w:right w:val="none" w:sz="0" w:space="0" w:color="auto"/>
                                                  </w:divBdr>
                                                </w:div>
                                              </w:divsChild>
                                            </w:div>
                                            <w:div w:id="1175222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357490">
          <w:marLeft w:val="0"/>
          <w:marRight w:val="0"/>
          <w:marTop w:val="0"/>
          <w:marBottom w:val="750"/>
          <w:divBdr>
            <w:top w:val="none" w:sz="0" w:space="0" w:color="auto"/>
            <w:left w:val="none" w:sz="0" w:space="0" w:color="auto"/>
            <w:bottom w:val="none" w:sz="0" w:space="0" w:color="auto"/>
            <w:right w:val="none" w:sz="0" w:space="0" w:color="auto"/>
          </w:divBdr>
          <w:divsChild>
            <w:div w:id="2029987570">
              <w:marLeft w:val="0"/>
              <w:marRight w:val="0"/>
              <w:marTop w:val="0"/>
              <w:marBottom w:val="0"/>
              <w:divBdr>
                <w:top w:val="none" w:sz="0" w:space="0" w:color="auto"/>
                <w:left w:val="none" w:sz="0" w:space="0" w:color="auto"/>
                <w:bottom w:val="none" w:sz="0" w:space="0" w:color="auto"/>
                <w:right w:val="none" w:sz="0" w:space="0" w:color="auto"/>
              </w:divBdr>
              <w:divsChild>
                <w:div w:id="537284245">
                  <w:marLeft w:val="0"/>
                  <w:marRight w:val="0"/>
                  <w:marTop w:val="0"/>
                  <w:marBottom w:val="0"/>
                  <w:divBdr>
                    <w:top w:val="none" w:sz="0" w:space="0" w:color="auto"/>
                    <w:left w:val="none" w:sz="0" w:space="0" w:color="auto"/>
                    <w:bottom w:val="none" w:sz="0" w:space="0" w:color="auto"/>
                    <w:right w:val="none" w:sz="0" w:space="0" w:color="auto"/>
                  </w:divBdr>
                  <w:divsChild>
                    <w:div w:id="2015836677">
                      <w:marLeft w:val="-15"/>
                      <w:marRight w:val="0"/>
                      <w:marTop w:val="0"/>
                      <w:marBottom w:val="0"/>
                      <w:divBdr>
                        <w:top w:val="none" w:sz="0" w:space="0" w:color="auto"/>
                        <w:left w:val="none" w:sz="0" w:space="0" w:color="auto"/>
                        <w:bottom w:val="none" w:sz="0" w:space="0" w:color="auto"/>
                        <w:right w:val="none" w:sz="0" w:space="0" w:color="auto"/>
                      </w:divBdr>
                    </w:div>
                    <w:div w:id="1742369287">
                      <w:marLeft w:val="225"/>
                      <w:marRight w:val="225"/>
                      <w:marTop w:val="0"/>
                      <w:marBottom w:val="0"/>
                      <w:divBdr>
                        <w:top w:val="none" w:sz="0" w:space="0" w:color="auto"/>
                        <w:left w:val="none" w:sz="0" w:space="0" w:color="auto"/>
                        <w:bottom w:val="none" w:sz="0" w:space="0" w:color="auto"/>
                        <w:right w:val="none" w:sz="0" w:space="0" w:color="auto"/>
                      </w:divBdr>
                    </w:div>
                  </w:divsChild>
                </w:div>
                <w:div w:id="1158106683">
                  <w:marLeft w:val="0"/>
                  <w:marRight w:val="0"/>
                  <w:marTop w:val="0"/>
                  <w:marBottom w:val="0"/>
                  <w:divBdr>
                    <w:top w:val="none" w:sz="0" w:space="0" w:color="auto"/>
                    <w:left w:val="none" w:sz="0" w:space="0" w:color="auto"/>
                    <w:bottom w:val="none" w:sz="0" w:space="0" w:color="auto"/>
                    <w:right w:val="none" w:sz="0" w:space="0" w:color="auto"/>
                  </w:divBdr>
                </w:div>
                <w:div w:id="1806191114">
                  <w:marLeft w:val="0"/>
                  <w:marRight w:val="0"/>
                  <w:marTop w:val="0"/>
                  <w:marBottom w:val="0"/>
                  <w:divBdr>
                    <w:top w:val="none" w:sz="0" w:space="0" w:color="auto"/>
                    <w:left w:val="none" w:sz="0" w:space="0" w:color="auto"/>
                    <w:bottom w:val="none" w:sz="0" w:space="0" w:color="auto"/>
                    <w:right w:val="none" w:sz="0" w:space="0" w:color="auto"/>
                  </w:divBdr>
                  <w:divsChild>
                    <w:div w:id="1427267293">
                      <w:marLeft w:val="0"/>
                      <w:marRight w:val="0"/>
                      <w:marTop w:val="0"/>
                      <w:marBottom w:val="0"/>
                      <w:divBdr>
                        <w:top w:val="none" w:sz="0" w:space="0" w:color="auto"/>
                        <w:left w:val="none" w:sz="0" w:space="0" w:color="auto"/>
                        <w:bottom w:val="none" w:sz="0" w:space="0" w:color="auto"/>
                        <w:right w:val="none" w:sz="0" w:space="0" w:color="auto"/>
                      </w:divBdr>
                    </w:div>
                    <w:div w:id="673384439">
                      <w:marLeft w:val="0"/>
                      <w:marRight w:val="0"/>
                      <w:marTop w:val="375"/>
                      <w:marBottom w:val="300"/>
                      <w:divBdr>
                        <w:top w:val="none" w:sz="0" w:space="0" w:color="auto"/>
                        <w:left w:val="none" w:sz="0" w:space="0" w:color="auto"/>
                        <w:bottom w:val="none" w:sz="0" w:space="0" w:color="auto"/>
                        <w:right w:val="none" w:sz="0" w:space="0" w:color="auto"/>
                      </w:divBdr>
                      <w:divsChild>
                        <w:div w:id="718746770">
                          <w:marLeft w:val="0"/>
                          <w:marRight w:val="0"/>
                          <w:marTop w:val="0"/>
                          <w:marBottom w:val="0"/>
                          <w:divBdr>
                            <w:top w:val="none" w:sz="0" w:space="0" w:color="auto"/>
                            <w:left w:val="none" w:sz="0" w:space="0" w:color="auto"/>
                            <w:bottom w:val="none" w:sz="0" w:space="0" w:color="auto"/>
                            <w:right w:val="none" w:sz="0" w:space="0" w:color="auto"/>
                          </w:divBdr>
                          <w:divsChild>
                            <w:div w:id="1862665821">
                              <w:marLeft w:val="0"/>
                              <w:marRight w:val="0"/>
                              <w:marTop w:val="0"/>
                              <w:marBottom w:val="0"/>
                              <w:divBdr>
                                <w:top w:val="none" w:sz="0" w:space="0" w:color="auto"/>
                                <w:left w:val="none" w:sz="0" w:space="0" w:color="auto"/>
                                <w:bottom w:val="none" w:sz="0" w:space="0" w:color="auto"/>
                                <w:right w:val="none" w:sz="0" w:space="0" w:color="auto"/>
                              </w:divBdr>
                            </w:div>
                          </w:divsChild>
                        </w:div>
                        <w:div w:id="383221199">
                          <w:marLeft w:val="0"/>
                          <w:marRight w:val="0"/>
                          <w:marTop w:val="0"/>
                          <w:marBottom w:val="0"/>
                          <w:divBdr>
                            <w:top w:val="none" w:sz="0" w:space="0" w:color="auto"/>
                            <w:left w:val="none" w:sz="0" w:space="0" w:color="auto"/>
                            <w:bottom w:val="none" w:sz="0" w:space="0" w:color="auto"/>
                            <w:right w:val="none" w:sz="0" w:space="0" w:color="auto"/>
                          </w:divBdr>
                          <w:divsChild>
                            <w:div w:id="15739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9716455">
              <w:marLeft w:val="0"/>
              <w:marRight w:val="0"/>
              <w:marTop w:val="0"/>
              <w:marBottom w:val="450"/>
              <w:divBdr>
                <w:top w:val="none" w:sz="0" w:space="0" w:color="auto"/>
                <w:left w:val="none" w:sz="0" w:space="0" w:color="auto"/>
                <w:bottom w:val="none" w:sz="0" w:space="0" w:color="auto"/>
                <w:right w:val="none" w:sz="0" w:space="0" w:color="auto"/>
              </w:divBdr>
              <w:divsChild>
                <w:div w:id="91363817">
                  <w:marLeft w:val="0"/>
                  <w:marRight w:val="0"/>
                  <w:marTop w:val="0"/>
                  <w:marBottom w:val="0"/>
                  <w:divBdr>
                    <w:top w:val="none" w:sz="0" w:space="0" w:color="auto"/>
                    <w:left w:val="none" w:sz="0" w:space="0" w:color="auto"/>
                    <w:bottom w:val="none" w:sz="0" w:space="0" w:color="auto"/>
                    <w:right w:val="none" w:sz="0" w:space="0" w:color="auto"/>
                  </w:divBdr>
                </w:div>
                <w:div w:id="2058969631">
                  <w:marLeft w:val="0"/>
                  <w:marRight w:val="0"/>
                  <w:marTop w:val="0"/>
                  <w:marBottom w:val="0"/>
                  <w:divBdr>
                    <w:top w:val="none" w:sz="0" w:space="0" w:color="auto"/>
                    <w:left w:val="none" w:sz="0" w:space="0" w:color="auto"/>
                    <w:bottom w:val="none" w:sz="0" w:space="0" w:color="auto"/>
                    <w:right w:val="none" w:sz="0" w:space="0" w:color="auto"/>
                  </w:divBdr>
                  <w:divsChild>
                    <w:div w:id="1961641271">
                      <w:marLeft w:val="0"/>
                      <w:marRight w:val="0"/>
                      <w:marTop w:val="0"/>
                      <w:marBottom w:val="0"/>
                      <w:divBdr>
                        <w:top w:val="none" w:sz="0" w:space="0" w:color="auto"/>
                        <w:left w:val="none" w:sz="0" w:space="0" w:color="auto"/>
                        <w:bottom w:val="none" w:sz="0" w:space="0" w:color="auto"/>
                        <w:right w:val="none" w:sz="0" w:space="0" w:color="auto"/>
                      </w:divBdr>
                      <w:divsChild>
                        <w:div w:id="1278684022">
                          <w:marLeft w:val="0"/>
                          <w:marRight w:val="0"/>
                          <w:marTop w:val="0"/>
                          <w:marBottom w:val="0"/>
                          <w:divBdr>
                            <w:top w:val="none" w:sz="0" w:space="0" w:color="auto"/>
                            <w:left w:val="none" w:sz="0" w:space="0" w:color="auto"/>
                            <w:bottom w:val="none" w:sz="0" w:space="0" w:color="auto"/>
                            <w:right w:val="none" w:sz="0" w:space="0" w:color="auto"/>
                          </w:divBdr>
                          <w:divsChild>
                            <w:div w:id="1594588771">
                              <w:marLeft w:val="0"/>
                              <w:marRight w:val="0"/>
                              <w:marTop w:val="0"/>
                              <w:marBottom w:val="0"/>
                              <w:divBdr>
                                <w:top w:val="none" w:sz="0" w:space="0" w:color="auto"/>
                                <w:left w:val="none" w:sz="0" w:space="0" w:color="auto"/>
                                <w:bottom w:val="none" w:sz="0" w:space="0" w:color="auto"/>
                                <w:right w:val="none" w:sz="0" w:space="0" w:color="auto"/>
                              </w:divBdr>
                              <w:divsChild>
                                <w:div w:id="863204883">
                                  <w:marLeft w:val="0"/>
                                  <w:marRight w:val="0"/>
                                  <w:marTop w:val="0"/>
                                  <w:marBottom w:val="0"/>
                                  <w:divBdr>
                                    <w:top w:val="none" w:sz="0" w:space="0" w:color="auto"/>
                                    <w:left w:val="none" w:sz="0" w:space="0" w:color="auto"/>
                                    <w:bottom w:val="none" w:sz="0" w:space="0" w:color="auto"/>
                                    <w:right w:val="none" w:sz="0" w:space="0" w:color="auto"/>
                                  </w:divBdr>
                                  <w:divsChild>
                                    <w:div w:id="453987754">
                                      <w:marLeft w:val="0"/>
                                      <w:marRight w:val="0"/>
                                      <w:marTop w:val="0"/>
                                      <w:marBottom w:val="0"/>
                                      <w:divBdr>
                                        <w:top w:val="none" w:sz="0" w:space="0" w:color="auto"/>
                                        <w:left w:val="none" w:sz="0" w:space="0" w:color="auto"/>
                                        <w:bottom w:val="none" w:sz="0" w:space="0" w:color="auto"/>
                                        <w:right w:val="none" w:sz="0" w:space="0" w:color="auto"/>
                                      </w:divBdr>
                                    </w:div>
                                    <w:div w:id="233517644">
                                      <w:marLeft w:val="0"/>
                                      <w:marRight w:val="0"/>
                                      <w:marTop w:val="0"/>
                                      <w:marBottom w:val="600"/>
                                      <w:divBdr>
                                        <w:top w:val="none" w:sz="0" w:space="0" w:color="auto"/>
                                        <w:left w:val="none" w:sz="0" w:space="0" w:color="auto"/>
                                        <w:bottom w:val="none" w:sz="0" w:space="0" w:color="auto"/>
                                        <w:right w:val="none" w:sz="0" w:space="0" w:color="auto"/>
                                      </w:divBdr>
                                      <w:divsChild>
                                        <w:div w:id="481897115">
                                          <w:marLeft w:val="0"/>
                                          <w:marRight w:val="0"/>
                                          <w:marTop w:val="0"/>
                                          <w:marBottom w:val="375"/>
                                          <w:divBdr>
                                            <w:top w:val="none" w:sz="0" w:space="0" w:color="auto"/>
                                            <w:left w:val="none" w:sz="0" w:space="0" w:color="auto"/>
                                            <w:bottom w:val="none" w:sz="0" w:space="0" w:color="auto"/>
                                            <w:right w:val="none" w:sz="0" w:space="0" w:color="auto"/>
                                          </w:divBdr>
                                          <w:divsChild>
                                            <w:div w:id="407120126">
                                              <w:marLeft w:val="0"/>
                                              <w:marRight w:val="300"/>
                                              <w:marTop w:val="0"/>
                                              <w:marBottom w:val="0"/>
                                              <w:divBdr>
                                                <w:top w:val="none" w:sz="0" w:space="0" w:color="auto"/>
                                                <w:left w:val="none" w:sz="0" w:space="0" w:color="auto"/>
                                                <w:bottom w:val="none" w:sz="0" w:space="0" w:color="auto"/>
                                                <w:right w:val="none" w:sz="0" w:space="0" w:color="auto"/>
                                              </w:divBdr>
                                              <w:divsChild>
                                                <w:div w:id="1218249180">
                                                  <w:marLeft w:val="0"/>
                                                  <w:marRight w:val="0"/>
                                                  <w:marTop w:val="0"/>
                                                  <w:marBottom w:val="0"/>
                                                  <w:divBdr>
                                                    <w:top w:val="none" w:sz="0" w:space="0" w:color="auto"/>
                                                    <w:left w:val="none" w:sz="0" w:space="0" w:color="auto"/>
                                                    <w:bottom w:val="none" w:sz="0" w:space="0" w:color="auto"/>
                                                    <w:right w:val="none" w:sz="0" w:space="0" w:color="auto"/>
                                                  </w:divBdr>
                                                  <w:divsChild>
                                                    <w:div w:id="1312753309">
                                                      <w:marLeft w:val="0"/>
                                                      <w:marRight w:val="0"/>
                                                      <w:marTop w:val="150"/>
                                                      <w:marBottom w:val="0"/>
                                                      <w:divBdr>
                                                        <w:top w:val="none" w:sz="0" w:space="0" w:color="auto"/>
                                                        <w:left w:val="none" w:sz="0" w:space="0" w:color="auto"/>
                                                        <w:bottom w:val="none" w:sz="0" w:space="0" w:color="auto"/>
                                                        <w:right w:val="none" w:sz="0" w:space="0" w:color="auto"/>
                                                      </w:divBdr>
                                                    </w:div>
                                                  </w:divsChild>
                                                </w:div>
                                                <w:div w:id="1835147460">
                                                  <w:marLeft w:val="0"/>
                                                  <w:marRight w:val="0"/>
                                                  <w:marTop w:val="0"/>
                                                  <w:marBottom w:val="0"/>
                                                  <w:divBdr>
                                                    <w:top w:val="none" w:sz="0" w:space="0" w:color="auto"/>
                                                    <w:left w:val="none" w:sz="0" w:space="0" w:color="auto"/>
                                                    <w:bottom w:val="none" w:sz="0" w:space="0" w:color="auto"/>
                                                    <w:right w:val="none" w:sz="0" w:space="0" w:color="auto"/>
                                                  </w:divBdr>
                                                </w:div>
                                              </w:divsChild>
                                            </w:div>
                                            <w:div w:id="1940791582">
                                              <w:marLeft w:val="0"/>
                                              <w:marRight w:val="0"/>
                                              <w:marTop w:val="0"/>
                                              <w:marBottom w:val="0"/>
                                              <w:divBdr>
                                                <w:top w:val="none" w:sz="0" w:space="0" w:color="auto"/>
                                                <w:left w:val="none" w:sz="0" w:space="0" w:color="auto"/>
                                                <w:bottom w:val="none" w:sz="0" w:space="0" w:color="auto"/>
                                                <w:right w:val="none" w:sz="0" w:space="0" w:color="auto"/>
                                              </w:divBdr>
                                              <w:divsChild>
                                                <w:div w:id="595482883">
                                                  <w:marLeft w:val="0"/>
                                                  <w:marRight w:val="0"/>
                                                  <w:marTop w:val="0"/>
                                                  <w:marBottom w:val="0"/>
                                                  <w:divBdr>
                                                    <w:top w:val="none" w:sz="0" w:space="0" w:color="auto"/>
                                                    <w:left w:val="none" w:sz="0" w:space="0" w:color="auto"/>
                                                    <w:bottom w:val="none" w:sz="0" w:space="0" w:color="auto"/>
                                                    <w:right w:val="none" w:sz="0" w:space="0" w:color="auto"/>
                                                  </w:divBdr>
                                                  <w:divsChild>
                                                    <w:div w:id="519399334">
                                                      <w:marLeft w:val="0"/>
                                                      <w:marRight w:val="0"/>
                                                      <w:marTop w:val="0"/>
                                                      <w:marBottom w:val="0"/>
                                                      <w:divBdr>
                                                        <w:top w:val="none" w:sz="0" w:space="0" w:color="auto"/>
                                                        <w:left w:val="none" w:sz="0" w:space="0" w:color="auto"/>
                                                        <w:bottom w:val="none" w:sz="0" w:space="0" w:color="auto"/>
                                                        <w:right w:val="none" w:sz="0" w:space="0" w:color="auto"/>
                                                      </w:divBdr>
                                                    </w:div>
                                                    <w:div w:id="807404545">
                                                      <w:marLeft w:val="0"/>
                                                      <w:marRight w:val="0"/>
                                                      <w:marTop w:val="375"/>
                                                      <w:marBottom w:val="0"/>
                                                      <w:divBdr>
                                                        <w:top w:val="none" w:sz="0" w:space="0" w:color="auto"/>
                                                        <w:left w:val="none" w:sz="0" w:space="0" w:color="auto"/>
                                                        <w:bottom w:val="none" w:sz="0" w:space="0" w:color="auto"/>
                                                        <w:right w:val="none" w:sz="0" w:space="0" w:color="auto"/>
                                                      </w:divBdr>
                                                      <w:divsChild>
                                                        <w:div w:id="431516458">
                                                          <w:marLeft w:val="0"/>
                                                          <w:marRight w:val="0"/>
                                                          <w:marTop w:val="0"/>
                                                          <w:marBottom w:val="0"/>
                                                          <w:divBdr>
                                                            <w:top w:val="none" w:sz="0" w:space="0" w:color="auto"/>
                                                            <w:left w:val="none" w:sz="0" w:space="0" w:color="auto"/>
                                                            <w:bottom w:val="none" w:sz="0" w:space="0" w:color="auto"/>
                                                            <w:right w:val="none" w:sz="0" w:space="0" w:color="auto"/>
                                                          </w:divBdr>
                                                          <w:divsChild>
                                                            <w:div w:id="2078282927">
                                                              <w:marLeft w:val="0"/>
                                                              <w:marRight w:val="0"/>
                                                              <w:marTop w:val="0"/>
                                                              <w:marBottom w:val="0"/>
                                                              <w:divBdr>
                                                                <w:top w:val="none" w:sz="0" w:space="0" w:color="auto"/>
                                                                <w:left w:val="none" w:sz="0" w:space="0" w:color="auto"/>
                                                                <w:bottom w:val="none" w:sz="0" w:space="0" w:color="auto"/>
                                                                <w:right w:val="none" w:sz="0" w:space="0" w:color="auto"/>
                                                              </w:divBdr>
                                                            </w:div>
                                                          </w:divsChild>
                                                        </w:div>
                                                        <w:div w:id="14989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08669">
                                          <w:marLeft w:val="0"/>
                                          <w:marRight w:val="0"/>
                                          <w:marTop w:val="0"/>
                                          <w:marBottom w:val="0"/>
                                          <w:divBdr>
                                            <w:top w:val="none" w:sz="0" w:space="0" w:color="auto"/>
                                            <w:left w:val="none" w:sz="0" w:space="0" w:color="auto"/>
                                            <w:bottom w:val="none" w:sz="0" w:space="0" w:color="auto"/>
                                            <w:right w:val="none" w:sz="0" w:space="0" w:color="auto"/>
                                          </w:divBdr>
                                          <w:divsChild>
                                            <w:div w:id="1785343610">
                                              <w:marLeft w:val="0"/>
                                              <w:marRight w:val="300"/>
                                              <w:marTop w:val="0"/>
                                              <w:marBottom w:val="0"/>
                                              <w:divBdr>
                                                <w:top w:val="none" w:sz="0" w:space="0" w:color="auto"/>
                                                <w:left w:val="none" w:sz="0" w:space="0" w:color="auto"/>
                                                <w:bottom w:val="none" w:sz="0" w:space="0" w:color="auto"/>
                                                <w:right w:val="none" w:sz="0" w:space="0" w:color="auto"/>
                                              </w:divBdr>
                                              <w:divsChild>
                                                <w:div w:id="986981593">
                                                  <w:marLeft w:val="0"/>
                                                  <w:marRight w:val="0"/>
                                                  <w:marTop w:val="0"/>
                                                  <w:marBottom w:val="0"/>
                                                  <w:divBdr>
                                                    <w:top w:val="none" w:sz="0" w:space="0" w:color="auto"/>
                                                    <w:left w:val="none" w:sz="0" w:space="0" w:color="auto"/>
                                                    <w:bottom w:val="none" w:sz="0" w:space="0" w:color="auto"/>
                                                    <w:right w:val="none" w:sz="0" w:space="0" w:color="auto"/>
                                                  </w:divBdr>
                                                  <w:divsChild>
                                                    <w:div w:id="695816319">
                                                      <w:marLeft w:val="0"/>
                                                      <w:marRight w:val="0"/>
                                                      <w:marTop w:val="150"/>
                                                      <w:marBottom w:val="0"/>
                                                      <w:divBdr>
                                                        <w:top w:val="none" w:sz="0" w:space="0" w:color="auto"/>
                                                        <w:left w:val="none" w:sz="0" w:space="0" w:color="auto"/>
                                                        <w:bottom w:val="none" w:sz="0" w:space="0" w:color="auto"/>
                                                        <w:right w:val="none" w:sz="0" w:space="0" w:color="auto"/>
                                                      </w:divBdr>
                                                    </w:div>
                                                  </w:divsChild>
                                                </w:div>
                                                <w:div w:id="568879628">
                                                  <w:marLeft w:val="0"/>
                                                  <w:marRight w:val="0"/>
                                                  <w:marTop w:val="0"/>
                                                  <w:marBottom w:val="0"/>
                                                  <w:divBdr>
                                                    <w:top w:val="none" w:sz="0" w:space="0" w:color="auto"/>
                                                    <w:left w:val="none" w:sz="0" w:space="0" w:color="auto"/>
                                                    <w:bottom w:val="none" w:sz="0" w:space="0" w:color="auto"/>
                                                    <w:right w:val="none" w:sz="0" w:space="0" w:color="auto"/>
                                                  </w:divBdr>
                                                </w:div>
                                              </w:divsChild>
                                            </w:div>
                                            <w:div w:id="1287391685">
                                              <w:marLeft w:val="0"/>
                                              <w:marRight w:val="0"/>
                                              <w:marTop w:val="0"/>
                                              <w:marBottom w:val="0"/>
                                              <w:divBdr>
                                                <w:top w:val="none" w:sz="0" w:space="0" w:color="auto"/>
                                                <w:left w:val="none" w:sz="0" w:space="0" w:color="auto"/>
                                                <w:bottom w:val="none" w:sz="0" w:space="0" w:color="auto"/>
                                                <w:right w:val="none" w:sz="0" w:space="0" w:color="auto"/>
                                              </w:divBdr>
                                              <w:divsChild>
                                                <w:div w:id="940992201">
                                                  <w:marLeft w:val="0"/>
                                                  <w:marRight w:val="0"/>
                                                  <w:marTop w:val="0"/>
                                                  <w:marBottom w:val="0"/>
                                                  <w:divBdr>
                                                    <w:top w:val="none" w:sz="0" w:space="0" w:color="auto"/>
                                                    <w:left w:val="none" w:sz="0" w:space="0" w:color="auto"/>
                                                    <w:bottom w:val="none" w:sz="0" w:space="0" w:color="auto"/>
                                                    <w:right w:val="none" w:sz="0" w:space="0" w:color="auto"/>
                                                  </w:divBdr>
                                                  <w:divsChild>
                                                    <w:div w:id="214049159">
                                                      <w:marLeft w:val="0"/>
                                                      <w:marRight w:val="0"/>
                                                      <w:marTop w:val="0"/>
                                                      <w:marBottom w:val="0"/>
                                                      <w:divBdr>
                                                        <w:top w:val="none" w:sz="0" w:space="0" w:color="auto"/>
                                                        <w:left w:val="none" w:sz="0" w:space="0" w:color="auto"/>
                                                        <w:bottom w:val="none" w:sz="0" w:space="0" w:color="auto"/>
                                                        <w:right w:val="none" w:sz="0" w:space="0" w:color="auto"/>
                                                      </w:divBdr>
                                                    </w:div>
                                                    <w:div w:id="1511867915">
                                                      <w:marLeft w:val="0"/>
                                                      <w:marRight w:val="0"/>
                                                      <w:marTop w:val="375"/>
                                                      <w:marBottom w:val="0"/>
                                                      <w:divBdr>
                                                        <w:top w:val="none" w:sz="0" w:space="0" w:color="auto"/>
                                                        <w:left w:val="none" w:sz="0" w:space="0" w:color="auto"/>
                                                        <w:bottom w:val="none" w:sz="0" w:space="0" w:color="auto"/>
                                                        <w:right w:val="none" w:sz="0" w:space="0" w:color="auto"/>
                                                      </w:divBdr>
                                                      <w:divsChild>
                                                        <w:div w:id="1613705309">
                                                          <w:marLeft w:val="0"/>
                                                          <w:marRight w:val="0"/>
                                                          <w:marTop w:val="0"/>
                                                          <w:marBottom w:val="0"/>
                                                          <w:divBdr>
                                                            <w:top w:val="none" w:sz="0" w:space="0" w:color="auto"/>
                                                            <w:left w:val="none" w:sz="0" w:space="0" w:color="auto"/>
                                                            <w:bottom w:val="none" w:sz="0" w:space="0" w:color="auto"/>
                                                            <w:right w:val="none" w:sz="0" w:space="0" w:color="auto"/>
                                                          </w:divBdr>
                                                          <w:divsChild>
                                                            <w:div w:id="925571596">
                                                              <w:marLeft w:val="0"/>
                                                              <w:marRight w:val="0"/>
                                                              <w:marTop w:val="0"/>
                                                              <w:marBottom w:val="0"/>
                                                              <w:divBdr>
                                                                <w:top w:val="none" w:sz="0" w:space="0" w:color="auto"/>
                                                                <w:left w:val="none" w:sz="0" w:space="0" w:color="auto"/>
                                                                <w:bottom w:val="none" w:sz="0" w:space="0" w:color="auto"/>
                                                                <w:right w:val="none" w:sz="0" w:space="0" w:color="auto"/>
                                                              </w:divBdr>
                                                            </w:div>
                                                          </w:divsChild>
                                                        </w:div>
                                                        <w:div w:id="19556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742506">
                                      <w:marLeft w:val="0"/>
                                      <w:marRight w:val="0"/>
                                      <w:marTop w:val="0"/>
                                      <w:marBottom w:val="375"/>
                                      <w:divBdr>
                                        <w:top w:val="none" w:sz="0" w:space="0" w:color="auto"/>
                                        <w:left w:val="none" w:sz="0" w:space="0" w:color="auto"/>
                                        <w:bottom w:val="none" w:sz="0" w:space="0" w:color="auto"/>
                                        <w:right w:val="none" w:sz="0" w:space="0" w:color="auto"/>
                                      </w:divBdr>
                                      <w:divsChild>
                                        <w:div w:id="1832453323">
                                          <w:marLeft w:val="0"/>
                                          <w:marRight w:val="450"/>
                                          <w:marTop w:val="0"/>
                                          <w:marBottom w:val="0"/>
                                          <w:divBdr>
                                            <w:top w:val="none" w:sz="0" w:space="0" w:color="auto"/>
                                            <w:left w:val="none" w:sz="0" w:space="0" w:color="auto"/>
                                            <w:bottom w:val="none" w:sz="0" w:space="0" w:color="auto"/>
                                            <w:right w:val="none" w:sz="0" w:space="0" w:color="auto"/>
                                          </w:divBdr>
                                          <w:divsChild>
                                            <w:div w:id="96560019">
                                              <w:marLeft w:val="0"/>
                                              <w:marRight w:val="0"/>
                                              <w:marTop w:val="0"/>
                                              <w:marBottom w:val="150"/>
                                              <w:divBdr>
                                                <w:top w:val="none" w:sz="0" w:space="0" w:color="auto"/>
                                                <w:left w:val="none" w:sz="0" w:space="0" w:color="auto"/>
                                                <w:bottom w:val="none" w:sz="0" w:space="0" w:color="auto"/>
                                                <w:right w:val="none" w:sz="0" w:space="0" w:color="auto"/>
                                              </w:divBdr>
                                            </w:div>
                                            <w:div w:id="684135345">
                                              <w:marLeft w:val="0"/>
                                              <w:marRight w:val="0"/>
                                              <w:marTop w:val="0"/>
                                              <w:marBottom w:val="0"/>
                                              <w:divBdr>
                                                <w:top w:val="none" w:sz="0" w:space="0" w:color="auto"/>
                                                <w:left w:val="none" w:sz="0" w:space="0" w:color="auto"/>
                                                <w:bottom w:val="none" w:sz="0" w:space="0" w:color="auto"/>
                                                <w:right w:val="none" w:sz="0" w:space="0" w:color="auto"/>
                                              </w:divBdr>
                                            </w:div>
                                          </w:divsChild>
                                        </w:div>
                                        <w:div w:id="821653279">
                                          <w:marLeft w:val="0"/>
                                          <w:marRight w:val="0"/>
                                          <w:marTop w:val="0"/>
                                          <w:marBottom w:val="0"/>
                                          <w:divBdr>
                                            <w:top w:val="none" w:sz="0" w:space="0" w:color="auto"/>
                                            <w:left w:val="none" w:sz="0" w:space="0" w:color="auto"/>
                                            <w:bottom w:val="none" w:sz="0" w:space="0" w:color="auto"/>
                                            <w:right w:val="none" w:sz="0" w:space="0" w:color="auto"/>
                                          </w:divBdr>
                                          <w:divsChild>
                                            <w:div w:id="2042894836">
                                              <w:marLeft w:val="0"/>
                                              <w:marRight w:val="0"/>
                                              <w:marTop w:val="0"/>
                                              <w:marBottom w:val="0"/>
                                              <w:divBdr>
                                                <w:top w:val="none" w:sz="0" w:space="0" w:color="auto"/>
                                                <w:left w:val="none" w:sz="0" w:space="0" w:color="auto"/>
                                                <w:bottom w:val="none" w:sz="0" w:space="0" w:color="auto"/>
                                                <w:right w:val="none" w:sz="0" w:space="0" w:color="auto"/>
                                              </w:divBdr>
                                              <w:divsChild>
                                                <w:div w:id="1657567719">
                                                  <w:marLeft w:val="0"/>
                                                  <w:marRight w:val="0"/>
                                                  <w:marTop w:val="0"/>
                                                  <w:marBottom w:val="0"/>
                                                  <w:divBdr>
                                                    <w:top w:val="none" w:sz="0" w:space="0" w:color="auto"/>
                                                    <w:left w:val="none" w:sz="0" w:space="0" w:color="auto"/>
                                                    <w:bottom w:val="none" w:sz="0" w:space="0" w:color="auto"/>
                                                    <w:right w:val="none" w:sz="0" w:space="0" w:color="auto"/>
                                                  </w:divBdr>
                                                </w:div>
                                                <w:div w:id="993332498">
                                                  <w:marLeft w:val="0"/>
                                                  <w:marRight w:val="0"/>
                                                  <w:marTop w:val="0"/>
                                                  <w:marBottom w:val="0"/>
                                                  <w:divBdr>
                                                    <w:top w:val="none" w:sz="0" w:space="0" w:color="auto"/>
                                                    <w:left w:val="none" w:sz="0" w:space="0" w:color="auto"/>
                                                    <w:bottom w:val="none" w:sz="0" w:space="0" w:color="auto"/>
                                                    <w:right w:val="none" w:sz="0" w:space="0" w:color="auto"/>
                                                  </w:divBdr>
                                                </w:div>
                                              </w:divsChild>
                                            </w:div>
                                            <w:div w:id="769591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053828">
          <w:marLeft w:val="0"/>
          <w:marRight w:val="0"/>
          <w:marTop w:val="0"/>
          <w:marBottom w:val="750"/>
          <w:divBdr>
            <w:top w:val="none" w:sz="0" w:space="0" w:color="auto"/>
            <w:left w:val="none" w:sz="0" w:space="0" w:color="auto"/>
            <w:bottom w:val="none" w:sz="0" w:space="0" w:color="auto"/>
            <w:right w:val="none" w:sz="0" w:space="0" w:color="auto"/>
          </w:divBdr>
          <w:divsChild>
            <w:div w:id="849300078">
              <w:marLeft w:val="0"/>
              <w:marRight w:val="0"/>
              <w:marTop w:val="0"/>
              <w:marBottom w:val="0"/>
              <w:divBdr>
                <w:top w:val="none" w:sz="0" w:space="0" w:color="auto"/>
                <w:left w:val="none" w:sz="0" w:space="0" w:color="auto"/>
                <w:bottom w:val="none" w:sz="0" w:space="0" w:color="auto"/>
                <w:right w:val="none" w:sz="0" w:space="0" w:color="auto"/>
              </w:divBdr>
              <w:divsChild>
                <w:div w:id="750737287">
                  <w:marLeft w:val="0"/>
                  <w:marRight w:val="0"/>
                  <w:marTop w:val="0"/>
                  <w:marBottom w:val="0"/>
                  <w:divBdr>
                    <w:top w:val="none" w:sz="0" w:space="0" w:color="auto"/>
                    <w:left w:val="none" w:sz="0" w:space="0" w:color="auto"/>
                    <w:bottom w:val="none" w:sz="0" w:space="0" w:color="auto"/>
                    <w:right w:val="none" w:sz="0" w:space="0" w:color="auto"/>
                  </w:divBdr>
                  <w:divsChild>
                    <w:div w:id="1582371948">
                      <w:marLeft w:val="-15"/>
                      <w:marRight w:val="0"/>
                      <w:marTop w:val="0"/>
                      <w:marBottom w:val="0"/>
                      <w:divBdr>
                        <w:top w:val="none" w:sz="0" w:space="0" w:color="auto"/>
                        <w:left w:val="none" w:sz="0" w:space="0" w:color="auto"/>
                        <w:bottom w:val="none" w:sz="0" w:space="0" w:color="auto"/>
                        <w:right w:val="none" w:sz="0" w:space="0" w:color="auto"/>
                      </w:divBdr>
                    </w:div>
                    <w:div w:id="1992564089">
                      <w:marLeft w:val="225"/>
                      <w:marRight w:val="225"/>
                      <w:marTop w:val="0"/>
                      <w:marBottom w:val="0"/>
                      <w:divBdr>
                        <w:top w:val="none" w:sz="0" w:space="0" w:color="auto"/>
                        <w:left w:val="none" w:sz="0" w:space="0" w:color="auto"/>
                        <w:bottom w:val="none" w:sz="0" w:space="0" w:color="auto"/>
                        <w:right w:val="none" w:sz="0" w:space="0" w:color="auto"/>
                      </w:divBdr>
                    </w:div>
                  </w:divsChild>
                </w:div>
                <w:div w:id="2145586178">
                  <w:marLeft w:val="0"/>
                  <w:marRight w:val="0"/>
                  <w:marTop w:val="0"/>
                  <w:marBottom w:val="0"/>
                  <w:divBdr>
                    <w:top w:val="none" w:sz="0" w:space="0" w:color="auto"/>
                    <w:left w:val="none" w:sz="0" w:space="0" w:color="auto"/>
                    <w:bottom w:val="none" w:sz="0" w:space="0" w:color="auto"/>
                    <w:right w:val="none" w:sz="0" w:space="0" w:color="auto"/>
                  </w:divBdr>
                </w:div>
                <w:div w:id="229385196">
                  <w:marLeft w:val="0"/>
                  <w:marRight w:val="0"/>
                  <w:marTop w:val="0"/>
                  <w:marBottom w:val="0"/>
                  <w:divBdr>
                    <w:top w:val="none" w:sz="0" w:space="0" w:color="auto"/>
                    <w:left w:val="none" w:sz="0" w:space="0" w:color="auto"/>
                    <w:bottom w:val="none" w:sz="0" w:space="0" w:color="auto"/>
                    <w:right w:val="none" w:sz="0" w:space="0" w:color="auto"/>
                  </w:divBdr>
                  <w:divsChild>
                    <w:div w:id="1112675743">
                      <w:marLeft w:val="0"/>
                      <w:marRight w:val="0"/>
                      <w:marTop w:val="0"/>
                      <w:marBottom w:val="0"/>
                      <w:divBdr>
                        <w:top w:val="none" w:sz="0" w:space="0" w:color="auto"/>
                        <w:left w:val="none" w:sz="0" w:space="0" w:color="auto"/>
                        <w:bottom w:val="none" w:sz="0" w:space="0" w:color="auto"/>
                        <w:right w:val="none" w:sz="0" w:space="0" w:color="auto"/>
                      </w:divBdr>
                    </w:div>
                    <w:div w:id="1506091024">
                      <w:marLeft w:val="0"/>
                      <w:marRight w:val="0"/>
                      <w:marTop w:val="375"/>
                      <w:marBottom w:val="300"/>
                      <w:divBdr>
                        <w:top w:val="none" w:sz="0" w:space="0" w:color="auto"/>
                        <w:left w:val="none" w:sz="0" w:space="0" w:color="auto"/>
                        <w:bottom w:val="none" w:sz="0" w:space="0" w:color="auto"/>
                        <w:right w:val="none" w:sz="0" w:space="0" w:color="auto"/>
                      </w:divBdr>
                      <w:divsChild>
                        <w:div w:id="199706941">
                          <w:marLeft w:val="0"/>
                          <w:marRight w:val="0"/>
                          <w:marTop w:val="0"/>
                          <w:marBottom w:val="0"/>
                          <w:divBdr>
                            <w:top w:val="none" w:sz="0" w:space="0" w:color="auto"/>
                            <w:left w:val="none" w:sz="0" w:space="0" w:color="auto"/>
                            <w:bottom w:val="none" w:sz="0" w:space="0" w:color="auto"/>
                            <w:right w:val="none" w:sz="0" w:space="0" w:color="auto"/>
                          </w:divBdr>
                          <w:divsChild>
                            <w:div w:id="2055229155">
                              <w:marLeft w:val="0"/>
                              <w:marRight w:val="0"/>
                              <w:marTop w:val="0"/>
                              <w:marBottom w:val="0"/>
                              <w:divBdr>
                                <w:top w:val="none" w:sz="0" w:space="0" w:color="auto"/>
                                <w:left w:val="none" w:sz="0" w:space="0" w:color="auto"/>
                                <w:bottom w:val="none" w:sz="0" w:space="0" w:color="auto"/>
                                <w:right w:val="none" w:sz="0" w:space="0" w:color="auto"/>
                              </w:divBdr>
                            </w:div>
                          </w:divsChild>
                        </w:div>
                        <w:div w:id="682049389">
                          <w:marLeft w:val="0"/>
                          <w:marRight w:val="0"/>
                          <w:marTop w:val="0"/>
                          <w:marBottom w:val="0"/>
                          <w:divBdr>
                            <w:top w:val="none" w:sz="0" w:space="0" w:color="auto"/>
                            <w:left w:val="none" w:sz="0" w:space="0" w:color="auto"/>
                            <w:bottom w:val="none" w:sz="0" w:space="0" w:color="auto"/>
                            <w:right w:val="none" w:sz="0" w:space="0" w:color="auto"/>
                          </w:divBdr>
                          <w:divsChild>
                            <w:div w:id="12451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8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4861845">
              <w:marLeft w:val="0"/>
              <w:marRight w:val="0"/>
              <w:marTop w:val="0"/>
              <w:marBottom w:val="450"/>
              <w:divBdr>
                <w:top w:val="none" w:sz="0" w:space="0" w:color="auto"/>
                <w:left w:val="none" w:sz="0" w:space="0" w:color="auto"/>
                <w:bottom w:val="none" w:sz="0" w:space="0" w:color="auto"/>
                <w:right w:val="none" w:sz="0" w:space="0" w:color="auto"/>
              </w:divBdr>
              <w:divsChild>
                <w:div w:id="1469711254">
                  <w:marLeft w:val="0"/>
                  <w:marRight w:val="0"/>
                  <w:marTop w:val="0"/>
                  <w:marBottom w:val="0"/>
                  <w:divBdr>
                    <w:top w:val="none" w:sz="0" w:space="0" w:color="auto"/>
                    <w:left w:val="none" w:sz="0" w:space="0" w:color="auto"/>
                    <w:bottom w:val="none" w:sz="0" w:space="0" w:color="auto"/>
                    <w:right w:val="none" w:sz="0" w:space="0" w:color="auto"/>
                  </w:divBdr>
                </w:div>
                <w:div w:id="362898470">
                  <w:marLeft w:val="0"/>
                  <w:marRight w:val="0"/>
                  <w:marTop w:val="0"/>
                  <w:marBottom w:val="0"/>
                  <w:divBdr>
                    <w:top w:val="none" w:sz="0" w:space="0" w:color="auto"/>
                    <w:left w:val="none" w:sz="0" w:space="0" w:color="auto"/>
                    <w:bottom w:val="none" w:sz="0" w:space="0" w:color="auto"/>
                    <w:right w:val="none" w:sz="0" w:space="0" w:color="auto"/>
                  </w:divBdr>
                  <w:divsChild>
                    <w:div w:id="616986129">
                      <w:marLeft w:val="0"/>
                      <w:marRight w:val="0"/>
                      <w:marTop w:val="0"/>
                      <w:marBottom w:val="0"/>
                      <w:divBdr>
                        <w:top w:val="none" w:sz="0" w:space="0" w:color="auto"/>
                        <w:left w:val="none" w:sz="0" w:space="0" w:color="auto"/>
                        <w:bottom w:val="none" w:sz="0" w:space="0" w:color="auto"/>
                        <w:right w:val="none" w:sz="0" w:space="0" w:color="auto"/>
                      </w:divBdr>
                      <w:divsChild>
                        <w:div w:id="465125885">
                          <w:marLeft w:val="0"/>
                          <w:marRight w:val="0"/>
                          <w:marTop w:val="0"/>
                          <w:marBottom w:val="0"/>
                          <w:divBdr>
                            <w:top w:val="none" w:sz="0" w:space="0" w:color="auto"/>
                            <w:left w:val="none" w:sz="0" w:space="0" w:color="auto"/>
                            <w:bottom w:val="none" w:sz="0" w:space="0" w:color="auto"/>
                            <w:right w:val="none" w:sz="0" w:space="0" w:color="auto"/>
                          </w:divBdr>
                          <w:divsChild>
                            <w:div w:id="1918200456">
                              <w:marLeft w:val="0"/>
                              <w:marRight w:val="0"/>
                              <w:marTop w:val="0"/>
                              <w:marBottom w:val="0"/>
                              <w:divBdr>
                                <w:top w:val="none" w:sz="0" w:space="0" w:color="auto"/>
                                <w:left w:val="none" w:sz="0" w:space="0" w:color="auto"/>
                                <w:bottom w:val="none" w:sz="0" w:space="0" w:color="auto"/>
                                <w:right w:val="none" w:sz="0" w:space="0" w:color="auto"/>
                              </w:divBdr>
                              <w:divsChild>
                                <w:div w:id="1582256230">
                                  <w:marLeft w:val="0"/>
                                  <w:marRight w:val="0"/>
                                  <w:marTop w:val="0"/>
                                  <w:marBottom w:val="0"/>
                                  <w:divBdr>
                                    <w:top w:val="none" w:sz="0" w:space="0" w:color="auto"/>
                                    <w:left w:val="none" w:sz="0" w:space="0" w:color="auto"/>
                                    <w:bottom w:val="none" w:sz="0" w:space="0" w:color="auto"/>
                                    <w:right w:val="none" w:sz="0" w:space="0" w:color="auto"/>
                                  </w:divBdr>
                                  <w:divsChild>
                                    <w:div w:id="458229090">
                                      <w:marLeft w:val="0"/>
                                      <w:marRight w:val="0"/>
                                      <w:marTop w:val="0"/>
                                      <w:marBottom w:val="0"/>
                                      <w:divBdr>
                                        <w:top w:val="none" w:sz="0" w:space="0" w:color="auto"/>
                                        <w:left w:val="none" w:sz="0" w:space="0" w:color="auto"/>
                                        <w:bottom w:val="none" w:sz="0" w:space="0" w:color="auto"/>
                                        <w:right w:val="none" w:sz="0" w:space="0" w:color="auto"/>
                                      </w:divBdr>
                                    </w:div>
                                    <w:div w:id="2048597985">
                                      <w:marLeft w:val="0"/>
                                      <w:marRight w:val="0"/>
                                      <w:marTop w:val="0"/>
                                      <w:marBottom w:val="600"/>
                                      <w:divBdr>
                                        <w:top w:val="none" w:sz="0" w:space="0" w:color="auto"/>
                                        <w:left w:val="none" w:sz="0" w:space="0" w:color="auto"/>
                                        <w:bottom w:val="none" w:sz="0" w:space="0" w:color="auto"/>
                                        <w:right w:val="none" w:sz="0" w:space="0" w:color="auto"/>
                                      </w:divBdr>
                                      <w:divsChild>
                                        <w:div w:id="894655678">
                                          <w:marLeft w:val="0"/>
                                          <w:marRight w:val="0"/>
                                          <w:marTop w:val="0"/>
                                          <w:marBottom w:val="0"/>
                                          <w:divBdr>
                                            <w:top w:val="none" w:sz="0" w:space="0" w:color="auto"/>
                                            <w:left w:val="none" w:sz="0" w:space="0" w:color="auto"/>
                                            <w:bottom w:val="none" w:sz="0" w:space="0" w:color="auto"/>
                                            <w:right w:val="none" w:sz="0" w:space="0" w:color="auto"/>
                                          </w:divBdr>
                                          <w:divsChild>
                                            <w:div w:id="13698998">
                                              <w:marLeft w:val="0"/>
                                              <w:marRight w:val="300"/>
                                              <w:marTop w:val="0"/>
                                              <w:marBottom w:val="0"/>
                                              <w:divBdr>
                                                <w:top w:val="none" w:sz="0" w:space="0" w:color="auto"/>
                                                <w:left w:val="none" w:sz="0" w:space="0" w:color="auto"/>
                                                <w:bottom w:val="none" w:sz="0" w:space="0" w:color="auto"/>
                                                <w:right w:val="none" w:sz="0" w:space="0" w:color="auto"/>
                                              </w:divBdr>
                                              <w:divsChild>
                                                <w:div w:id="362829474">
                                                  <w:marLeft w:val="0"/>
                                                  <w:marRight w:val="0"/>
                                                  <w:marTop w:val="0"/>
                                                  <w:marBottom w:val="0"/>
                                                  <w:divBdr>
                                                    <w:top w:val="none" w:sz="0" w:space="0" w:color="auto"/>
                                                    <w:left w:val="none" w:sz="0" w:space="0" w:color="auto"/>
                                                    <w:bottom w:val="none" w:sz="0" w:space="0" w:color="auto"/>
                                                    <w:right w:val="none" w:sz="0" w:space="0" w:color="auto"/>
                                                  </w:divBdr>
                                                  <w:divsChild>
                                                    <w:div w:id="1798908354">
                                                      <w:marLeft w:val="0"/>
                                                      <w:marRight w:val="0"/>
                                                      <w:marTop w:val="150"/>
                                                      <w:marBottom w:val="0"/>
                                                      <w:divBdr>
                                                        <w:top w:val="none" w:sz="0" w:space="0" w:color="auto"/>
                                                        <w:left w:val="none" w:sz="0" w:space="0" w:color="auto"/>
                                                        <w:bottom w:val="none" w:sz="0" w:space="0" w:color="auto"/>
                                                        <w:right w:val="none" w:sz="0" w:space="0" w:color="auto"/>
                                                      </w:divBdr>
                                                    </w:div>
                                                  </w:divsChild>
                                                </w:div>
                                                <w:div w:id="495534308">
                                                  <w:marLeft w:val="0"/>
                                                  <w:marRight w:val="0"/>
                                                  <w:marTop w:val="0"/>
                                                  <w:marBottom w:val="0"/>
                                                  <w:divBdr>
                                                    <w:top w:val="none" w:sz="0" w:space="0" w:color="auto"/>
                                                    <w:left w:val="none" w:sz="0" w:space="0" w:color="auto"/>
                                                    <w:bottom w:val="none" w:sz="0" w:space="0" w:color="auto"/>
                                                    <w:right w:val="none" w:sz="0" w:space="0" w:color="auto"/>
                                                  </w:divBdr>
                                                </w:div>
                                              </w:divsChild>
                                            </w:div>
                                            <w:div w:id="811406882">
                                              <w:marLeft w:val="0"/>
                                              <w:marRight w:val="0"/>
                                              <w:marTop w:val="0"/>
                                              <w:marBottom w:val="0"/>
                                              <w:divBdr>
                                                <w:top w:val="none" w:sz="0" w:space="0" w:color="auto"/>
                                                <w:left w:val="none" w:sz="0" w:space="0" w:color="auto"/>
                                                <w:bottom w:val="none" w:sz="0" w:space="0" w:color="auto"/>
                                                <w:right w:val="none" w:sz="0" w:space="0" w:color="auto"/>
                                              </w:divBdr>
                                              <w:divsChild>
                                                <w:div w:id="878394353">
                                                  <w:marLeft w:val="0"/>
                                                  <w:marRight w:val="0"/>
                                                  <w:marTop w:val="0"/>
                                                  <w:marBottom w:val="0"/>
                                                  <w:divBdr>
                                                    <w:top w:val="none" w:sz="0" w:space="0" w:color="auto"/>
                                                    <w:left w:val="none" w:sz="0" w:space="0" w:color="auto"/>
                                                    <w:bottom w:val="none" w:sz="0" w:space="0" w:color="auto"/>
                                                    <w:right w:val="none" w:sz="0" w:space="0" w:color="auto"/>
                                                  </w:divBdr>
                                                  <w:divsChild>
                                                    <w:div w:id="1364281250">
                                                      <w:marLeft w:val="0"/>
                                                      <w:marRight w:val="0"/>
                                                      <w:marTop w:val="0"/>
                                                      <w:marBottom w:val="0"/>
                                                      <w:divBdr>
                                                        <w:top w:val="none" w:sz="0" w:space="0" w:color="auto"/>
                                                        <w:left w:val="none" w:sz="0" w:space="0" w:color="auto"/>
                                                        <w:bottom w:val="none" w:sz="0" w:space="0" w:color="auto"/>
                                                        <w:right w:val="none" w:sz="0" w:space="0" w:color="auto"/>
                                                      </w:divBdr>
                                                    </w:div>
                                                    <w:div w:id="2083092236">
                                                      <w:marLeft w:val="0"/>
                                                      <w:marRight w:val="0"/>
                                                      <w:marTop w:val="375"/>
                                                      <w:marBottom w:val="0"/>
                                                      <w:divBdr>
                                                        <w:top w:val="none" w:sz="0" w:space="0" w:color="auto"/>
                                                        <w:left w:val="none" w:sz="0" w:space="0" w:color="auto"/>
                                                        <w:bottom w:val="none" w:sz="0" w:space="0" w:color="auto"/>
                                                        <w:right w:val="none" w:sz="0" w:space="0" w:color="auto"/>
                                                      </w:divBdr>
                                                      <w:divsChild>
                                                        <w:div w:id="473571404">
                                                          <w:marLeft w:val="0"/>
                                                          <w:marRight w:val="0"/>
                                                          <w:marTop w:val="0"/>
                                                          <w:marBottom w:val="0"/>
                                                          <w:divBdr>
                                                            <w:top w:val="none" w:sz="0" w:space="0" w:color="auto"/>
                                                            <w:left w:val="none" w:sz="0" w:space="0" w:color="auto"/>
                                                            <w:bottom w:val="none" w:sz="0" w:space="0" w:color="auto"/>
                                                            <w:right w:val="none" w:sz="0" w:space="0" w:color="auto"/>
                                                          </w:divBdr>
                                                          <w:divsChild>
                                                            <w:div w:id="517044170">
                                                              <w:marLeft w:val="0"/>
                                                              <w:marRight w:val="0"/>
                                                              <w:marTop w:val="0"/>
                                                              <w:marBottom w:val="0"/>
                                                              <w:divBdr>
                                                                <w:top w:val="none" w:sz="0" w:space="0" w:color="auto"/>
                                                                <w:left w:val="none" w:sz="0" w:space="0" w:color="auto"/>
                                                                <w:bottom w:val="none" w:sz="0" w:space="0" w:color="auto"/>
                                                                <w:right w:val="none" w:sz="0" w:space="0" w:color="auto"/>
                                                              </w:divBdr>
                                                            </w:div>
                                                          </w:divsChild>
                                                        </w:div>
                                                        <w:div w:id="660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35565">
                                      <w:marLeft w:val="0"/>
                                      <w:marRight w:val="0"/>
                                      <w:marTop w:val="0"/>
                                      <w:marBottom w:val="375"/>
                                      <w:divBdr>
                                        <w:top w:val="none" w:sz="0" w:space="0" w:color="auto"/>
                                        <w:left w:val="none" w:sz="0" w:space="0" w:color="auto"/>
                                        <w:bottom w:val="none" w:sz="0" w:space="0" w:color="auto"/>
                                        <w:right w:val="none" w:sz="0" w:space="0" w:color="auto"/>
                                      </w:divBdr>
                                      <w:divsChild>
                                        <w:div w:id="610940374">
                                          <w:marLeft w:val="0"/>
                                          <w:marRight w:val="450"/>
                                          <w:marTop w:val="0"/>
                                          <w:marBottom w:val="0"/>
                                          <w:divBdr>
                                            <w:top w:val="none" w:sz="0" w:space="0" w:color="auto"/>
                                            <w:left w:val="none" w:sz="0" w:space="0" w:color="auto"/>
                                            <w:bottom w:val="none" w:sz="0" w:space="0" w:color="auto"/>
                                            <w:right w:val="none" w:sz="0" w:space="0" w:color="auto"/>
                                          </w:divBdr>
                                          <w:divsChild>
                                            <w:div w:id="566962703">
                                              <w:marLeft w:val="0"/>
                                              <w:marRight w:val="0"/>
                                              <w:marTop w:val="0"/>
                                              <w:marBottom w:val="150"/>
                                              <w:divBdr>
                                                <w:top w:val="none" w:sz="0" w:space="0" w:color="auto"/>
                                                <w:left w:val="none" w:sz="0" w:space="0" w:color="auto"/>
                                                <w:bottom w:val="none" w:sz="0" w:space="0" w:color="auto"/>
                                                <w:right w:val="none" w:sz="0" w:space="0" w:color="auto"/>
                                              </w:divBdr>
                                            </w:div>
                                            <w:div w:id="643581794">
                                              <w:marLeft w:val="0"/>
                                              <w:marRight w:val="0"/>
                                              <w:marTop w:val="0"/>
                                              <w:marBottom w:val="0"/>
                                              <w:divBdr>
                                                <w:top w:val="none" w:sz="0" w:space="0" w:color="auto"/>
                                                <w:left w:val="none" w:sz="0" w:space="0" w:color="auto"/>
                                                <w:bottom w:val="none" w:sz="0" w:space="0" w:color="auto"/>
                                                <w:right w:val="none" w:sz="0" w:space="0" w:color="auto"/>
                                              </w:divBdr>
                                            </w:div>
                                          </w:divsChild>
                                        </w:div>
                                        <w:div w:id="1251427783">
                                          <w:marLeft w:val="0"/>
                                          <w:marRight w:val="0"/>
                                          <w:marTop w:val="0"/>
                                          <w:marBottom w:val="0"/>
                                          <w:divBdr>
                                            <w:top w:val="none" w:sz="0" w:space="0" w:color="auto"/>
                                            <w:left w:val="none" w:sz="0" w:space="0" w:color="auto"/>
                                            <w:bottom w:val="none" w:sz="0" w:space="0" w:color="auto"/>
                                            <w:right w:val="none" w:sz="0" w:space="0" w:color="auto"/>
                                          </w:divBdr>
                                          <w:divsChild>
                                            <w:div w:id="230386401">
                                              <w:marLeft w:val="0"/>
                                              <w:marRight w:val="0"/>
                                              <w:marTop w:val="0"/>
                                              <w:marBottom w:val="0"/>
                                              <w:divBdr>
                                                <w:top w:val="none" w:sz="0" w:space="0" w:color="auto"/>
                                                <w:left w:val="none" w:sz="0" w:space="0" w:color="auto"/>
                                                <w:bottom w:val="none" w:sz="0" w:space="0" w:color="auto"/>
                                                <w:right w:val="none" w:sz="0" w:space="0" w:color="auto"/>
                                              </w:divBdr>
                                              <w:divsChild>
                                                <w:div w:id="2047487886">
                                                  <w:marLeft w:val="0"/>
                                                  <w:marRight w:val="0"/>
                                                  <w:marTop w:val="0"/>
                                                  <w:marBottom w:val="0"/>
                                                  <w:divBdr>
                                                    <w:top w:val="none" w:sz="0" w:space="0" w:color="auto"/>
                                                    <w:left w:val="none" w:sz="0" w:space="0" w:color="auto"/>
                                                    <w:bottom w:val="none" w:sz="0" w:space="0" w:color="auto"/>
                                                    <w:right w:val="none" w:sz="0" w:space="0" w:color="auto"/>
                                                  </w:divBdr>
                                                </w:div>
                                                <w:div w:id="2124110461">
                                                  <w:marLeft w:val="0"/>
                                                  <w:marRight w:val="0"/>
                                                  <w:marTop w:val="0"/>
                                                  <w:marBottom w:val="0"/>
                                                  <w:divBdr>
                                                    <w:top w:val="none" w:sz="0" w:space="0" w:color="auto"/>
                                                    <w:left w:val="none" w:sz="0" w:space="0" w:color="auto"/>
                                                    <w:bottom w:val="none" w:sz="0" w:space="0" w:color="auto"/>
                                                    <w:right w:val="none" w:sz="0" w:space="0" w:color="auto"/>
                                                  </w:divBdr>
                                                </w:div>
                                              </w:divsChild>
                                            </w:div>
                                            <w:div w:id="1734621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2321248">
          <w:marLeft w:val="0"/>
          <w:marRight w:val="0"/>
          <w:marTop w:val="0"/>
          <w:marBottom w:val="750"/>
          <w:divBdr>
            <w:top w:val="none" w:sz="0" w:space="0" w:color="auto"/>
            <w:left w:val="none" w:sz="0" w:space="0" w:color="auto"/>
            <w:bottom w:val="none" w:sz="0" w:space="0" w:color="auto"/>
            <w:right w:val="none" w:sz="0" w:space="0" w:color="auto"/>
          </w:divBdr>
          <w:divsChild>
            <w:div w:id="963539633">
              <w:marLeft w:val="0"/>
              <w:marRight w:val="0"/>
              <w:marTop w:val="0"/>
              <w:marBottom w:val="0"/>
              <w:divBdr>
                <w:top w:val="none" w:sz="0" w:space="0" w:color="auto"/>
                <w:left w:val="none" w:sz="0" w:space="0" w:color="auto"/>
                <w:bottom w:val="none" w:sz="0" w:space="0" w:color="auto"/>
                <w:right w:val="none" w:sz="0" w:space="0" w:color="auto"/>
              </w:divBdr>
              <w:divsChild>
                <w:div w:id="583495052">
                  <w:marLeft w:val="0"/>
                  <w:marRight w:val="0"/>
                  <w:marTop w:val="0"/>
                  <w:marBottom w:val="0"/>
                  <w:divBdr>
                    <w:top w:val="none" w:sz="0" w:space="0" w:color="auto"/>
                    <w:left w:val="none" w:sz="0" w:space="0" w:color="auto"/>
                    <w:bottom w:val="none" w:sz="0" w:space="0" w:color="auto"/>
                    <w:right w:val="none" w:sz="0" w:space="0" w:color="auto"/>
                  </w:divBdr>
                  <w:divsChild>
                    <w:div w:id="1507591706">
                      <w:marLeft w:val="-15"/>
                      <w:marRight w:val="0"/>
                      <w:marTop w:val="0"/>
                      <w:marBottom w:val="0"/>
                      <w:divBdr>
                        <w:top w:val="none" w:sz="0" w:space="0" w:color="auto"/>
                        <w:left w:val="none" w:sz="0" w:space="0" w:color="auto"/>
                        <w:bottom w:val="none" w:sz="0" w:space="0" w:color="auto"/>
                        <w:right w:val="none" w:sz="0" w:space="0" w:color="auto"/>
                      </w:divBdr>
                    </w:div>
                    <w:div w:id="495614325">
                      <w:marLeft w:val="225"/>
                      <w:marRight w:val="225"/>
                      <w:marTop w:val="0"/>
                      <w:marBottom w:val="0"/>
                      <w:divBdr>
                        <w:top w:val="none" w:sz="0" w:space="0" w:color="auto"/>
                        <w:left w:val="none" w:sz="0" w:space="0" w:color="auto"/>
                        <w:bottom w:val="none" w:sz="0" w:space="0" w:color="auto"/>
                        <w:right w:val="none" w:sz="0" w:space="0" w:color="auto"/>
                      </w:divBdr>
                    </w:div>
                  </w:divsChild>
                </w:div>
                <w:div w:id="1166628054">
                  <w:marLeft w:val="0"/>
                  <w:marRight w:val="0"/>
                  <w:marTop w:val="0"/>
                  <w:marBottom w:val="0"/>
                  <w:divBdr>
                    <w:top w:val="none" w:sz="0" w:space="0" w:color="auto"/>
                    <w:left w:val="none" w:sz="0" w:space="0" w:color="auto"/>
                    <w:bottom w:val="none" w:sz="0" w:space="0" w:color="auto"/>
                    <w:right w:val="none" w:sz="0" w:space="0" w:color="auto"/>
                  </w:divBdr>
                </w:div>
                <w:div w:id="1341086471">
                  <w:marLeft w:val="0"/>
                  <w:marRight w:val="0"/>
                  <w:marTop w:val="0"/>
                  <w:marBottom w:val="0"/>
                  <w:divBdr>
                    <w:top w:val="none" w:sz="0" w:space="0" w:color="auto"/>
                    <w:left w:val="none" w:sz="0" w:space="0" w:color="auto"/>
                    <w:bottom w:val="none" w:sz="0" w:space="0" w:color="auto"/>
                    <w:right w:val="none" w:sz="0" w:space="0" w:color="auto"/>
                  </w:divBdr>
                  <w:divsChild>
                    <w:div w:id="1004015361">
                      <w:marLeft w:val="0"/>
                      <w:marRight w:val="0"/>
                      <w:marTop w:val="0"/>
                      <w:marBottom w:val="0"/>
                      <w:divBdr>
                        <w:top w:val="none" w:sz="0" w:space="0" w:color="auto"/>
                        <w:left w:val="none" w:sz="0" w:space="0" w:color="auto"/>
                        <w:bottom w:val="none" w:sz="0" w:space="0" w:color="auto"/>
                        <w:right w:val="none" w:sz="0" w:space="0" w:color="auto"/>
                      </w:divBdr>
                    </w:div>
                    <w:div w:id="1195271757">
                      <w:marLeft w:val="0"/>
                      <w:marRight w:val="0"/>
                      <w:marTop w:val="375"/>
                      <w:marBottom w:val="300"/>
                      <w:divBdr>
                        <w:top w:val="none" w:sz="0" w:space="0" w:color="auto"/>
                        <w:left w:val="none" w:sz="0" w:space="0" w:color="auto"/>
                        <w:bottom w:val="none" w:sz="0" w:space="0" w:color="auto"/>
                        <w:right w:val="none" w:sz="0" w:space="0" w:color="auto"/>
                      </w:divBdr>
                      <w:divsChild>
                        <w:div w:id="292250361">
                          <w:marLeft w:val="0"/>
                          <w:marRight w:val="0"/>
                          <w:marTop w:val="0"/>
                          <w:marBottom w:val="0"/>
                          <w:divBdr>
                            <w:top w:val="none" w:sz="0" w:space="0" w:color="auto"/>
                            <w:left w:val="none" w:sz="0" w:space="0" w:color="auto"/>
                            <w:bottom w:val="none" w:sz="0" w:space="0" w:color="auto"/>
                            <w:right w:val="none" w:sz="0" w:space="0" w:color="auto"/>
                          </w:divBdr>
                          <w:divsChild>
                            <w:div w:id="664237965">
                              <w:marLeft w:val="0"/>
                              <w:marRight w:val="0"/>
                              <w:marTop w:val="0"/>
                              <w:marBottom w:val="0"/>
                              <w:divBdr>
                                <w:top w:val="none" w:sz="0" w:space="0" w:color="auto"/>
                                <w:left w:val="none" w:sz="0" w:space="0" w:color="auto"/>
                                <w:bottom w:val="none" w:sz="0" w:space="0" w:color="auto"/>
                                <w:right w:val="none" w:sz="0" w:space="0" w:color="auto"/>
                              </w:divBdr>
                            </w:div>
                          </w:divsChild>
                        </w:div>
                        <w:div w:id="712120520">
                          <w:marLeft w:val="0"/>
                          <w:marRight w:val="0"/>
                          <w:marTop w:val="0"/>
                          <w:marBottom w:val="0"/>
                          <w:divBdr>
                            <w:top w:val="none" w:sz="0" w:space="0" w:color="auto"/>
                            <w:left w:val="none" w:sz="0" w:space="0" w:color="auto"/>
                            <w:bottom w:val="none" w:sz="0" w:space="0" w:color="auto"/>
                            <w:right w:val="none" w:sz="0" w:space="0" w:color="auto"/>
                          </w:divBdr>
                          <w:divsChild>
                            <w:div w:id="21366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95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501632">
              <w:marLeft w:val="0"/>
              <w:marRight w:val="0"/>
              <w:marTop w:val="0"/>
              <w:marBottom w:val="450"/>
              <w:divBdr>
                <w:top w:val="none" w:sz="0" w:space="0" w:color="auto"/>
                <w:left w:val="none" w:sz="0" w:space="0" w:color="auto"/>
                <w:bottom w:val="none" w:sz="0" w:space="0" w:color="auto"/>
                <w:right w:val="none" w:sz="0" w:space="0" w:color="auto"/>
              </w:divBdr>
              <w:divsChild>
                <w:div w:id="1796487702">
                  <w:marLeft w:val="0"/>
                  <w:marRight w:val="0"/>
                  <w:marTop w:val="0"/>
                  <w:marBottom w:val="0"/>
                  <w:divBdr>
                    <w:top w:val="none" w:sz="0" w:space="0" w:color="auto"/>
                    <w:left w:val="none" w:sz="0" w:space="0" w:color="auto"/>
                    <w:bottom w:val="none" w:sz="0" w:space="0" w:color="auto"/>
                    <w:right w:val="none" w:sz="0" w:space="0" w:color="auto"/>
                  </w:divBdr>
                </w:div>
                <w:div w:id="836269978">
                  <w:marLeft w:val="0"/>
                  <w:marRight w:val="0"/>
                  <w:marTop w:val="0"/>
                  <w:marBottom w:val="0"/>
                  <w:divBdr>
                    <w:top w:val="none" w:sz="0" w:space="0" w:color="auto"/>
                    <w:left w:val="none" w:sz="0" w:space="0" w:color="auto"/>
                    <w:bottom w:val="none" w:sz="0" w:space="0" w:color="auto"/>
                    <w:right w:val="none" w:sz="0" w:space="0" w:color="auto"/>
                  </w:divBdr>
                  <w:divsChild>
                    <w:div w:id="314261440">
                      <w:marLeft w:val="0"/>
                      <w:marRight w:val="0"/>
                      <w:marTop w:val="0"/>
                      <w:marBottom w:val="0"/>
                      <w:divBdr>
                        <w:top w:val="none" w:sz="0" w:space="0" w:color="auto"/>
                        <w:left w:val="none" w:sz="0" w:space="0" w:color="auto"/>
                        <w:bottom w:val="none" w:sz="0" w:space="0" w:color="auto"/>
                        <w:right w:val="none" w:sz="0" w:space="0" w:color="auto"/>
                      </w:divBdr>
                      <w:divsChild>
                        <w:div w:id="1637182635">
                          <w:marLeft w:val="0"/>
                          <w:marRight w:val="0"/>
                          <w:marTop w:val="0"/>
                          <w:marBottom w:val="0"/>
                          <w:divBdr>
                            <w:top w:val="none" w:sz="0" w:space="0" w:color="auto"/>
                            <w:left w:val="none" w:sz="0" w:space="0" w:color="auto"/>
                            <w:bottom w:val="none" w:sz="0" w:space="0" w:color="auto"/>
                            <w:right w:val="none" w:sz="0" w:space="0" w:color="auto"/>
                          </w:divBdr>
                          <w:divsChild>
                            <w:div w:id="795950904">
                              <w:marLeft w:val="0"/>
                              <w:marRight w:val="0"/>
                              <w:marTop w:val="0"/>
                              <w:marBottom w:val="0"/>
                              <w:divBdr>
                                <w:top w:val="none" w:sz="0" w:space="0" w:color="auto"/>
                                <w:left w:val="none" w:sz="0" w:space="0" w:color="auto"/>
                                <w:bottom w:val="none" w:sz="0" w:space="0" w:color="auto"/>
                                <w:right w:val="none" w:sz="0" w:space="0" w:color="auto"/>
                              </w:divBdr>
                              <w:divsChild>
                                <w:div w:id="326061696">
                                  <w:marLeft w:val="0"/>
                                  <w:marRight w:val="0"/>
                                  <w:marTop w:val="0"/>
                                  <w:marBottom w:val="0"/>
                                  <w:divBdr>
                                    <w:top w:val="none" w:sz="0" w:space="0" w:color="auto"/>
                                    <w:left w:val="none" w:sz="0" w:space="0" w:color="auto"/>
                                    <w:bottom w:val="none" w:sz="0" w:space="0" w:color="auto"/>
                                    <w:right w:val="none" w:sz="0" w:space="0" w:color="auto"/>
                                  </w:divBdr>
                                  <w:divsChild>
                                    <w:div w:id="2110810847">
                                      <w:marLeft w:val="0"/>
                                      <w:marRight w:val="0"/>
                                      <w:marTop w:val="0"/>
                                      <w:marBottom w:val="0"/>
                                      <w:divBdr>
                                        <w:top w:val="none" w:sz="0" w:space="0" w:color="auto"/>
                                        <w:left w:val="none" w:sz="0" w:space="0" w:color="auto"/>
                                        <w:bottom w:val="none" w:sz="0" w:space="0" w:color="auto"/>
                                        <w:right w:val="none" w:sz="0" w:space="0" w:color="auto"/>
                                      </w:divBdr>
                                    </w:div>
                                    <w:div w:id="35350644">
                                      <w:marLeft w:val="0"/>
                                      <w:marRight w:val="0"/>
                                      <w:marTop w:val="0"/>
                                      <w:marBottom w:val="600"/>
                                      <w:divBdr>
                                        <w:top w:val="none" w:sz="0" w:space="0" w:color="auto"/>
                                        <w:left w:val="none" w:sz="0" w:space="0" w:color="auto"/>
                                        <w:bottom w:val="none" w:sz="0" w:space="0" w:color="auto"/>
                                        <w:right w:val="none" w:sz="0" w:space="0" w:color="auto"/>
                                      </w:divBdr>
                                      <w:divsChild>
                                        <w:div w:id="32275050">
                                          <w:marLeft w:val="0"/>
                                          <w:marRight w:val="0"/>
                                          <w:marTop w:val="0"/>
                                          <w:marBottom w:val="375"/>
                                          <w:divBdr>
                                            <w:top w:val="none" w:sz="0" w:space="0" w:color="auto"/>
                                            <w:left w:val="none" w:sz="0" w:space="0" w:color="auto"/>
                                            <w:bottom w:val="none" w:sz="0" w:space="0" w:color="auto"/>
                                            <w:right w:val="none" w:sz="0" w:space="0" w:color="auto"/>
                                          </w:divBdr>
                                          <w:divsChild>
                                            <w:div w:id="811679375">
                                              <w:marLeft w:val="0"/>
                                              <w:marRight w:val="300"/>
                                              <w:marTop w:val="0"/>
                                              <w:marBottom w:val="0"/>
                                              <w:divBdr>
                                                <w:top w:val="none" w:sz="0" w:space="0" w:color="auto"/>
                                                <w:left w:val="none" w:sz="0" w:space="0" w:color="auto"/>
                                                <w:bottom w:val="none" w:sz="0" w:space="0" w:color="auto"/>
                                                <w:right w:val="none" w:sz="0" w:space="0" w:color="auto"/>
                                              </w:divBdr>
                                              <w:divsChild>
                                                <w:div w:id="610162282">
                                                  <w:marLeft w:val="0"/>
                                                  <w:marRight w:val="0"/>
                                                  <w:marTop w:val="0"/>
                                                  <w:marBottom w:val="0"/>
                                                  <w:divBdr>
                                                    <w:top w:val="none" w:sz="0" w:space="0" w:color="auto"/>
                                                    <w:left w:val="none" w:sz="0" w:space="0" w:color="auto"/>
                                                    <w:bottom w:val="none" w:sz="0" w:space="0" w:color="auto"/>
                                                    <w:right w:val="none" w:sz="0" w:space="0" w:color="auto"/>
                                                  </w:divBdr>
                                                  <w:divsChild>
                                                    <w:div w:id="419721298">
                                                      <w:marLeft w:val="0"/>
                                                      <w:marRight w:val="0"/>
                                                      <w:marTop w:val="150"/>
                                                      <w:marBottom w:val="0"/>
                                                      <w:divBdr>
                                                        <w:top w:val="none" w:sz="0" w:space="0" w:color="auto"/>
                                                        <w:left w:val="none" w:sz="0" w:space="0" w:color="auto"/>
                                                        <w:bottom w:val="none" w:sz="0" w:space="0" w:color="auto"/>
                                                        <w:right w:val="none" w:sz="0" w:space="0" w:color="auto"/>
                                                      </w:divBdr>
                                                    </w:div>
                                                  </w:divsChild>
                                                </w:div>
                                                <w:div w:id="1244992608">
                                                  <w:marLeft w:val="0"/>
                                                  <w:marRight w:val="0"/>
                                                  <w:marTop w:val="0"/>
                                                  <w:marBottom w:val="0"/>
                                                  <w:divBdr>
                                                    <w:top w:val="none" w:sz="0" w:space="0" w:color="auto"/>
                                                    <w:left w:val="none" w:sz="0" w:space="0" w:color="auto"/>
                                                    <w:bottom w:val="none" w:sz="0" w:space="0" w:color="auto"/>
                                                    <w:right w:val="none" w:sz="0" w:space="0" w:color="auto"/>
                                                  </w:divBdr>
                                                </w:div>
                                              </w:divsChild>
                                            </w:div>
                                            <w:div w:id="1305741029">
                                              <w:marLeft w:val="0"/>
                                              <w:marRight w:val="0"/>
                                              <w:marTop w:val="0"/>
                                              <w:marBottom w:val="0"/>
                                              <w:divBdr>
                                                <w:top w:val="none" w:sz="0" w:space="0" w:color="auto"/>
                                                <w:left w:val="none" w:sz="0" w:space="0" w:color="auto"/>
                                                <w:bottom w:val="none" w:sz="0" w:space="0" w:color="auto"/>
                                                <w:right w:val="none" w:sz="0" w:space="0" w:color="auto"/>
                                              </w:divBdr>
                                              <w:divsChild>
                                                <w:div w:id="260453708">
                                                  <w:marLeft w:val="0"/>
                                                  <w:marRight w:val="0"/>
                                                  <w:marTop w:val="0"/>
                                                  <w:marBottom w:val="0"/>
                                                  <w:divBdr>
                                                    <w:top w:val="none" w:sz="0" w:space="0" w:color="auto"/>
                                                    <w:left w:val="none" w:sz="0" w:space="0" w:color="auto"/>
                                                    <w:bottom w:val="none" w:sz="0" w:space="0" w:color="auto"/>
                                                    <w:right w:val="none" w:sz="0" w:space="0" w:color="auto"/>
                                                  </w:divBdr>
                                                  <w:divsChild>
                                                    <w:div w:id="95299337">
                                                      <w:marLeft w:val="0"/>
                                                      <w:marRight w:val="0"/>
                                                      <w:marTop w:val="0"/>
                                                      <w:marBottom w:val="0"/>
                                                      <w:divBdr>
                                                        <w:top w:val="none" w:sz="0" w:space="0" w:color="auto"/>
                                                        <w:left w:val="none" w:sz="0" w:space="0" w:color="auto"/>
                                                        <w:bottom w:val="none" w:sz="0" w:space="0" w:color="auto"/>
                                                        <w:right w:val="none" w:sz="0" w:space="0" w:color="auto"/>
                                                      </w:divBdr>
                                                    </w:div>
                                                    <w:div w:id="1126655817">
                                                      <w:marLeft w:val="0"/>
                                                      <w:marRight w:val="0"/>
                                                      <w:marTop w:val="375"/>
                                                      <w:marBottom w:val="0"/>
                                                      <w:divBdr>
                                                        <w:top w:val="none" w:sz="0" w:space="0" w:color="auto"/>
                                                        <w:left w:val="none" w:sz="0" w:space="0" w:color="auto"/>
                                                        <w:bottom w:val="none" w:sz="0" w:space="0" w:color="auto"/>
                                                        <w:right w:val="none" w:sz="0" w:space="0" w:color="auto"/>
                                                      </w:divBdr>
                                                      <w:divsChild>
                                                        <w:div w:id="1320579423">
                                                          <w:marLeft w:val="0"/>
                                                          <w:marRight w:val="0"/>
                                                          <w:marTop w:val="0"/>
                                                          <w:marBottom w:val="0"/>
                                                          <w:divBdr>
                                                            <w:top w:val="none" w:sz="0" w:space="0" w:color="auto"/>
                                                            <w:left w:val="none" w:sz="0" w:space="0" w:color="auto"/>
                                                            <w:bottom w:val="none" w:sz="0" w:space="0" w:color="auto"/>
                                                            <w:right w:val="none" w:sz="0" w:space="0" w:color="auto"/>
                                                          </w:divBdr>
                                                          <w:divsChild>
                                                            <w:div w:id="315188323">
                                                              <w:marLeft w:val="0"/>
                                                              <w:marRight w:val="0"/>
                                                              <w:marTop w:val="0"/>
                                                              <w:marBottom w:val="0"/>
                                                              <w:divBdr>
                                                                <w:top w:val="none" w:sz="0" w:space="0" w:color="auto"/>
                                                                <w:left w:val="none" w:sz="0" w:space="0" w:color="auto"/>
                                                                <w:bottom w:val="none" w:sz="0" w:space="0" w:color="auto"/>
                                                                <w:right w:val="none" w:sz="0" w:space="0" w:color="auto"/>
                                                              </w:divBdr>
                                                            </w:div>
                                                          </w:divsChild>
                                                        </w:div>
                                                        <w:div w:id="18150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11287">
                                          <w:marLeft w:val="0"/>
                                          <w:marRight w:val="0"/>
                                          <w:marTop w:val="0"/>
                                          <w:marBottom w:val="375"/>
                                          <w:divBdr>
                                            <w:top w:val="none" w:sz="0" w:space="0" w:color="auto"/>
                                            <w:left w:val="none" w:sz="0" w:space="0" w:color="auto"/>
                                            <w:bottom w:val="none" w:sz="0" w:space="0" w:color="auto"/>
                                            <w:right w:val="none" w:sz="0" w:space="0" w:color="auto"/>
                                          </w:divBdr>
                                          <w:divsChild>
                                            <w:div w:id="837693172">
                                              <w:marLeft w:val="0"/>
                                              <w:marRight w:val="300"/>
                                              <w:marTop w:val="0"/>
                                              <w:marBottom w:val="0"/>
                                              <w:divBdr>
                                                <w:top w:val="none" w:sz="0" w:space="0" w:color="auto"/>
                                                <w:left w:val="none" w:sz="0" w:space="0" w:color="auto"/>
                                                <w:bottom w:val="none" w:sz="0" w:space="0" w:color="auto"/>
                                                <w:right w:val="none" w:sz="0" w:space="0" w:color="auto"/>
                                              </w:divBdr>
                                              <w:divsChild>
                                                <w:div w:id="378944886">
                                                  <w:marLeft w:val="0"/>
                                                  <w:marRight w:val="0"/>
                                                  <w:marTop w:val="0"/>
                                                  <w:marBottom w:val="0"/>
                                                  <w:divBdr>
                                                    <w:top w:val="none" w:sz="0" w:space="0" w:color="auto"/>
                                                    <w:left w:val="none" w:sz="0" w:space="0" w:color="auto"/>
                                                    <w:bottom w:val="none" w:sz="0" w:space="0" w:color="auto"/>
                                                    <w:right w:val="none" w:sz="0" w:space="0" w:color="auto"/>
                                                  </w:divBdr>
                                                  <w:divsChild>
                                                    <w:div w:id="540364769">
                                                      <w:marLeft w:val="0"/>
                                                      <w:marRight w:val="0"/>
                                                      <w:marTop w:val="150"/>
                                                      <w:marBottom w:val="0"/>
                                                      <w:divBdr>
                                                        <w:top w:val="none" w:sz="0" w:space="0" w:color="auto"/>
                                                        <w:left w:val="none" w:sz="0" w:space="0" w:color="auto"/>
                                                        <w:bottom w:val="none" w:sz="0" w:space="0" w:color="auto"/>
                                                        <w:right w:val="none" w:sz="0" w:space="0" w:color="auto"/>
                                                      </w:divBdr>
                                                    </w:div>
                                                  </w:divsChild>
                                                </w:div>
                                                <w:div w:id="1893886297">
                                                  <w:marLeft w:val="0"/>
                                                  <w:marRight w:val="0"/>
                                                  <w:marTop w:val="0"/>
                                                  <w:marBottom w:val="0"/>
                                                  <w:divBdr>
                                                    <w:top w:val="none" w:sz="0" w:space="0" w:color="auto"/>
                                                    <w:left w:val="none" w:sz="0" w:space="0" w:color="auto"/>
                                                    <w:bottom w:val="none" w:sz="0" w:space="0" w:color="auto"/>
                                                    <w:right w:val="none" w:sz="0" w:space="0" w:color="auto"/>
                                                  </w:divBdr>
                                                </w:div>
                                              </w:divsChild>
                                            </w:div>
                                            <w:div w:id="1189951500">
                                              <w:marLeft w:val="0"/>
                                              <w:marRight w:val="0"/>
                                              <w:marTop w:val="0"/>
                                              <w:marBottom w:val="0"/>
                                              <w:divBdr>
                                                <w:top w:val="none" w:sz="0" w:space="0" w:color="auto"/>
                                                <w:left w:val="none" w:sz="0" w:space="0" w:color="auto"/>
                                                <w:bottom w:val="none" w:sz="0" w:space="0" w:color="auto"/>
                                                <w:right w:val="none" w:sz="0" w:space="0" w:color="auto"/>
                                              </w:divBdr>
                                              <w:divsChild>
                                                <w:div w:id="1033506589">
                                                  <w:marLeft w:val="0"/>
                                                  <w:marRight w:val="0"/>
                                                  <w:marTop w:val="0"/>
                                                  <w:marBottom w:val="0"/>
                                                  <w:divBdr>
                                                    <w:top w:val="none" w:sz="0" w:space="0" w:color="auto"/>
                                                    <w:left w:val="none" w:sz="0" w:space="0" w:color="auto"/>
                                                    <w:bottom w:val="none" w:sz="0" w:space="0" w:color="auto"/>
                                                    <w:right w:val="none" w:sz="0" w:space="0" w:color="auto"/>
                                                  </w:divBdr>
                                                  <w:divsChild>
                                                    <w:div w:id="1712461766">
                                                      <w:marLeft w:val="0"/>
                                                      <w:marRight w:val="0"/>
                                                      <w:marTop w:val="0"/>
                                                      <w:marBottom w:val="0"/>
                                                      <w:divBdr>
                                                        <w:top w:val="none" w:sz="0" w:space="0" w:color="auto"/>
                                                        <w:left w:val="none" w:sz="0" w:space="0" w:color="auto"/>
                                                        <w:bottom w:val="none" w:sz="0" w:space="0" w:color="auto"/>
                                                        <w:right w:val="none" w:sz="0" w:space="0" w:color="auto"/>
                                                      </w:divBdr>
                                                    </w:div>
                                                    <w:div w:id="1270702455">
                                                      <w:marLeft w:val="0"/>
                                                      <w:marRight w:val="0"/>
                                                      <w:marTop w:val="375"/>
                                                      <w:marBottom w:val="0"/>
                                                      <w:divBdr>
                                                        <w:top w:val="none" w:sz="0" w:space="0" w:color="auto"/>
                                                        <w:left w:val="none" w:sz="0" w:space="0" w:color="auto"/>
                                                        <w:bottom w:val="none" w:sz="0" w:space="0" w:color="auto"/>
                                                        <w:right w:val="none" w:sz="0" w:space="0" w:color="auto"/>
                                                      </w:divBdr>
                                                      <w:divsChild>
                                                        <w:div w:id="1765111532">
                                                          <w:marLeft w:val="0"/>
                                                          <w:marRight w:val="0"/>
                                                          <w:marTop w:val="0"/>
                                                          <w:marBottom w:val="0"/>
                                                          <w:divBdr>
                                                            <w:top w:val="none" w:sz="0" w:space="0" w:color="auto"/>
                                                            <w:left w:val="none" w:sz="0" w:space="0" w:color="auto"/>
                                                            <w:bottom w:val="none" w:sz="0" w:space="0" w:color="auto"/>
                                                            <w:right w:val="none" w:sz="0" w:space="0" w:color="auto"/>
                                                          </w:divBdr>
                                                          <w:divsChild>
                                                            <w:div w:id="128936356">
                                                              <w:marLeft w:val="0"/>
                                                              <w:marRight w:val="0"/>
                                                              <w:marTop w:val="0"/>
                                                              <w:marBottom w:val="0"/>
                                                              <w:divBdr>
                                                                <w:top w:val="none" w:sz="0" w:space="0" w:color="auto"/>
                                                                <w:left w:val="none" w:sz="0" w:space="0" w:color="auto"/>
                                                                <w:bottom w:val="none" w:sz="0" w:space="0" w:color="auto"/>
                                                                <w:right w:val="none" w:sz="0" w:space="0" w:color="auto"/>
                                                              </w:divBdr>
                                                            </w:div>
                                                          </w:divsChild>
                                                        </w:div>
                                                        <w:div w:id="1991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68008">
                                          <w:marLeft w:val="0"/>
                                          <w:marRight w:val="0"/>
                                          <w:marTop w:val="0"/>
                                          <w:marBottom w:val="375"/>
                                          <w:divBdr>
                                            <w:top w:val="none" w:sz="0" w:space="0" w:color="auto"/>
                                            <w:left w:val="none" w:sz="0" w:space="0" w:color="auto"/>
                                            <w:bottom w:val="none" w:sz="0" w:space="0" w:color="auto"/>
                                            <w:right w:val="none" w:sz="0" w:space="0" w:color="auto"/>
                                          </w:divBdr>
                                          <w:divsChild>
                                            <w:div w:id="879050576">
                                              <w:marLeft w:val="0"/>
                                              <w:marRight w:val="300"/>
                                              <w:marTop w:val="0"/>
                                              <w:marBottom w:val="0"/>
                                              <w:divBdr>
                                                <w:top w:val="none" w:sz="0" w:space="0" w:color="auto"/>
                                                <w:left w:val="none" w:sz="0" w:space="0" w:color="auto"/>
                                                <w:bottom w:val="none" w:sz="0" w:space="0" w:color="auto"/>
                                                <w:right w:val="none" w:sz="0" w:space="0" w:color="auto"/>
                                              </w:divBdr>
                                              <w:divsChild>
                                                <w:div w:id="1578904995">
                                                  <w:marLeft w:val="0"/>
                                                  <w:marRight w:val="0"/>
                                                  <w:marTop w:val="0"/>
                                                  <w:marBottom w:val="0"/>
                                                  <w:divBdr>
                                                    <w:top w:val="none" w:sz="0" w:space="0" w:color="auto"/>
                                                    <w:left w:val="none" w:sz="0" w:space="0" w:color="auto"/>
                                                    <w:bottom w:val="none" w:sz="0" w:space="0" w:color="auto"/>
                                                    <w:right w:val="none" w:sz="0" w:space="0" w:color="auto"/>
                                                  </w:divBdr>
                                                  <w:divsChild>
                                                    <w:div w:id="1312904123">
                                                      <w:marLeft w:val="0"/>
                                                      <w:marRight w:val="0"/>
                                                      <w:marTop w:val="150"/>
                                                      <w:marBottom w:val="0"/>
                                                      <w:divBdr>
                                                        <w:top w:val="none" w:sz="0" w:space="0" w:color="auto"/>
                                                        <w:left w:val="none" w:sz="0" w:space="0" w:color="auto"/>
                                                        <w:bottom w:val="none" w:sz="0" w:space="0" w:color="auto"/>
                                                        <w:right w:val="none" w:sz="0" w:space="0" w:color="auto"/>
                                                      </w:divBdr>
                                                    </w:div>
                                                  </w:divsChild>
                                                </w:div>
                                                <w:div w:id="1597900562">
                                                  <w:marLeft w:val="0"/>
                                                  <w:marRight w:val="0"/>
                                                  <w:marTop w:val="0"/>
                                                  <w:marBottom w:val="0"/>
                                                  <w:divBdr>
                                                    <w:top w:val="none" w:sz="0" w:space="0" w:color="auto"/>
                                                    <w:left w:val="none" w:sz="0" w:space="0" w:color="auto"/>
                                                    <w:bottom w:val="none" w:sz="0" w:space="0" w:color="auto"/>
                                                    <w:right w:val="none" w:sz="0" w:space="0" w:color="auto"/>
                                                  </w:divBdr>
                                                </w:div>
                                              </w:divsChild>
                                            </w:div>
                                            <w:div w:id="1300068574">
                                              <w:marLeft w:val="0"/>
                                              <w:marRight w:val="0"/>
                                              <w:marTop w:val="0"/>
                                              <w:marBottom w:val="0"/>
                                              <w:divBdr>
                                                <w:top w:val="none" w:sz="0" w:space="0" w:color="auto"/>
                                                <w:left w:val="none" w:sz="0" w:space="0" w:color="auto"/>
                                                <w:bottom w:val="none" w:sz="0" w:space="0" w:color="auto"/>
                                                <w:right w:val="none" w:sz="0" w:space="0" w:color="auto"/>
                                              </w:divBdr>
                                              <w:divsChild>
                                                <w:div w:id="2087261558">
                                                  <w:marLeft w:val="0"/>
                                                  <w:marRight w:val="0"/>
                                                  <w:marTop w:val="0"/>
                                                  <w:marBottom w:val="0"/>
                                                  <w:divBdr>
                                                    <w:top w:val="none" w:sz="0" w:space="0" w:color="auto"/>
                                                    <w:left w:val="none" w:sz="0" w:space="0" w:color="auto"/>
                                                    <w:bottom w:val="none" w:sz="0" w:space="0" w:color="auto"/>
                                                    <w:right w:val="none" w:sz="0" w:space="0" w:color="auto"/>
                                                  </w:divBdr>
                                                  <w:divsChild>
                                                    <w:div w:id="1972202352">
                                                      <w:marLeft w:val="0"/>
                                                      <w:marRight w:val="0"/>
                                                      <w:marTop w:val="0"/>
                                                      <w:marBottom w:val="0"/>
                                                      <w:divBdr>
                                                        <w:top w:val="none" w:sz="0" w:space="0" w:color="auto"/>
                                                        <w:left w:val="none" w:sz="0" w:space="0" w:color="auto"/>
                                                        <w:bottom w:val="none" w:sz="0" w:space="0" w:color="auto"/>
                                                        <w:right w:val="none" w:sz="0" w:space="0" w:color="auto"/>
                                                      </w:divBdr>
                                                    </w:div>
                                                    <w:div w:id="1544949237">
                                                      <w:marLeft w:val="0"/>
                                                      <w:marRight w:val="0"/>
                                                      <w:marTop w:val="375"/>
                                                      <w:marBottom w:val="0"/>
                                                      <w:divBdr>
                                                        <w:top w:val="none" w:sz="0" w:space="0" w:color="auto"/>
                                                        <w:left w:val="none" w:sz="0" w:space="0" w:color="auto"/>
                                                        <w:bottom w:val="none" w:sz="0" w:space="0" w:color="auto"/>
                                                        <w:right w:val="none" w:sz="0" w:space="0" w:color="auto"/>
                                                      </w:divBdr>
                                                      <w:divsChild>
                                                        <w:div w:id="761028021">
                                                          <w:marLeft w:val="0"/>
                                                          <w:marRight w:val="0"/>
                                                          <w:marTop w:val="0"/>
                                                          <w:marBottom w:val="0"/>
                                                          <w:divBdr>
                                                            <w:top w:val="none" w:sz="0" w:space="0" w:color="auto"/>
                                                            <w:left w:val="none" w:sz="0" w:space="0" w:color="auto"/>
                                                            <w:bottom w:val="none" w:sz="0" w:space="0" w:color="auto"/>
                                                            <w:right w:val="none" w:sz="0" w:space="0" w:color="auto"/>
                                                          </w:divBdr>
                                                          <w:divsChild>
                                                            <w:div w:id="1507793346">
                                                              <w:marLeft w:val="0"/>
                                                              <w:marRight w:val="0"/>
                                                              <w:marTop w:val="0"/>
                                                              <w:marBottom w:val="0"/>
                                                              <w:divBdr>
                                                                <w:top w:val="none" w:sz="0" w:space="0" w:color="auto"/>
                                                                <w:left w:val="none" w:sz="0" w:space="0" w:color="auto"/>
                                                                <w:bottom w:val="none" w:sz="0" w:space="0" w:color="auto"/>
                                                                <w:right w:val="none" w:sz="0" w:space="0" w:color="auto"/>
                                                              </w:divBdr>
                                                            </w:div>
                                                          </w:divsChild>
                                                        </w:div>
                                                        <w:div w:id="3573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67588">
                                          <w:marLeft w:val="0"/>
                                          <w:marRight w:val="0"/>
                                          <w:marTop w:val="0"/>
                                          <w:marBottom w:val="0"/>
                                          <w:divBdr>
                                            <w:top w:val="none" w:sz="0" w:space="0" w:color="auto"/>
                                            <w:left w:val="none" w:sz="0" w:space="0" w:color="auto"/>
                                            <w:bottom w:val="none" w:sz="0" w:space="0" w:color="auto"/>
                                            <w:right w:val="none" w:sz="0" w:space="0" w:color="auto"/>
                                          </w:divBdr>
                                          <w:divsChild>
                                            <w:div w:id="1972199759">
                                              <w:marLeft w:val="0"/>
                                              <w:marRight w:val="300"/>
                                              <w:marTop w:val="0"/>
                                              <w:marBottom w:val="0"/>
                                              <w:divBdr>
                                                <w:top w:val="none" w:sz="0" w:space="0" w:color="auto"/>
                                                <w:left w:val="none" w:sz="0" w:space="0" w:color="auto"/>
                                                <w:bottom w:val="none" w:sz="0" w:space="0" w:color="auto"/>
                                                <w:right w:val="none" w:sz="0" w:space="0" w:color="auto"/>
                                              </w:divBdr>
                                              <w:divsChild>
                                                <w:div w:id="1131217015">
                                                  <w:marLeft w:val="0"/>
                                                  <w:marRight w:val="0"/>
                                                  <w:marTop w:val="0"/>
                                                  <w:marBottom w:val="0"/>
                                                  <w:divBdr>
                                                    <w:top w:val="none" w:sz="0" w:space="0" w:color="auto"/>
                                                    <w:left w:val="none" w:sz="0" w:space="0" w:color="auto"/>
                                                    <w:bottom w:val="none" w:sz="0" w:space="0" w:color="auto"/>
                                                    <w:right w:val="none" w:sz="0" w:space="0" w:color="auto"/>
                                                  </w:divBdr>
                                                  <w:divsChild>
                                                    <w:div w:id="1675106474">
                                                      <w:marLeft w:val="0"/>
                                                      <w:marRight w:val="0"/>
                                                      <w:marTop w:val="150"/>
                                                      <w:marBottom w:val="0"/>
                                                      <w:divBdr>
                                                        <w:top w:val="none" w:sz="0" w:space="0" w:color="auto"/>
                                                        <w:left w:val="none" w:sz="0" w:space="0" w:color="auto"/>
                                                        <w:bottom w:val="none" w:sz="0" w:space="0" w:color="auto"/>
                                                        <w:right w:val="none" w:sz="0" w:space="0" w:color="auto"/>
                                                      </w:divBdr>
                                                    </w:div>
                                                  </w:divsChild>
                                                </w:div>
                                                <w:div w:id="1254627860">
                                                  <w:marLeft w:val="0"/>
                                                  <w:marRight w:val="0"/>
                                                  <w:marTop w:val="0"/>
                                                  <w:marBottom w:val="0"/>
                                                  <w:divBdr>
                                                    <w:top w:val="none" w:sz="0" w:space="0" w:color="auto"/>
                                                    <w:left w:val="none" w:sz="0" w:space="0" w:color="auto"/>
                                                    <w:bottom w:val="none" w:sz="0" w:space="0" w:color="auto"/>
                                                    <w:right w:val="none" w:sz="0" w:space="0" w:color="auto"/>
                                                  </w:divBdr>
                                                </w:div>
                                              </w:divsChild>
                                            </w:div>
                                            <w:div w:id="518349970">
                                              <w:marLeft w:val="0"/>
                                              <w:marRight w:val="0"/>
                                              <w:marTop w:val="0"/>
                                              <w:marBottom w:val="0"/>
                                              <w:divBdr>
                                                <w:top w:val="none" w:sz="0" w:space="0" w:color="auto"/>
                                                <w:left w:val="none" w:sz="0" w:space="0" w:color="auto"/>
                                                <w:bottom w:val="none" w:sz="0" w:space="0" w:color="auto"/>
                                                <w:right w:val="none" w:sz="0" w:space="0" w:color="auto"/>
                                              </w:divBdr>
                                              <w:divsChild>
                                                <w:div w:id="153254811">
                                                  <w:marLeft w:val="0"/>
                                                  <w:marRight w:val="0"/>
                                                  <w:marTop w:val="0"/>
                                                  <w:marBottom w:val="0"/>
                                                  <w:divBdr>
                                                    <w:top w:val="none" w:sz="0" w:space="0" w:color="auto"/>
                                                    <w:left w:val="none" w:sz="0" w:space="0" w:color="auto"/>
                                                    <w:bottom w:val="none" w:sz="0" w:space="0" w:color="auto"/>
                                                    <w:right w:val="none" w:sz="0" w:space="0" w:color="auto"/>
                                                  </w:divBdr>
                                                  <w:divsChild>
                                                    <w:div w:id="1165440859">
                                                      <w:marLeft w:val="0"/>
                                                      <w:marRight w:val="0"/>
                                                      <w:marTop w:val="0"/>
                                                      <w:marBottom w:val="0"/>
                                                      <w:divBdr>
                                                        <w:top w:val="none" w:sz="0" w:space="0" w:color="auto"/>
                                                        <w:left w:val="none" w:sz="0" w:space="0" w:color="auto"/>
                                                        <w:bottom w:val="none" w:sz="0" w:space="0" w:color="auto"/>
                                                        <w:right w:val="none" w:sz="0" w:space="0" w:color="auto"/>
                                                      </w:divBdr>
                                                    </w:div>
                                                    <w:div w:id="466051880">
                                                      <w:marLeft w:val="0"/>
                                                      <w:marRight w:val="0"/>
                                                      <w:marTop w:val="375"/>
                                                      <w:marBottom w:val="0"/>
                                                      <w:divBdr>
                                                        <w:top w:val="none" w:sz="0" w:space="0" w:color="auto"/>
                                                        <w:left w:val="none" w:sz="0" w:space="0" w:color="auto"/>
                                                        <w:bottom w:val="none" w:sz="0" w:space="0" w:color="auto"/>
                                                        <w:right w:val="none" w:sz="0" w:space="0" w:color="auto"/>
                                                      </w:divBdr>
                                                      <w:divsChild>
                                                        <w:div w:id="747387793">
                                                          <w:marLeft w:val="0"/>
                                                          <w:marRight w:val="0"/>
                                                          <w:marTop w:val="0"/>
                                                          <w:marBottom w:val="0"/>
                                                          <w:divBdr>
                                                            <w:top w:val="none" w:sz="0" w:space="0" w:color="auto"/>
                                                            <w:left w:val="none" w:sz="0" w:space="0" w:color="auto"/>
                                                            <w:bottom w:val="none" w:sz="0" w:space="0" w:color="auto"/>
                                                            <w:right w:val="none" w:sz="0" w:space="0" w:color="auto"/>
                                                          </w:divBdr>
                                                          <w:divsChild>
                                                            <w:div w:id="647443657">
                                                              <w:marLeft w:val="0"/>
                                                              <w:marRight w:val="0"/>
                                                              <w:marTop w:val="0"/>
                                                              <w:marBottom w:val="0"/>
                                                              <w:divBdr>
                                                                <w:top w:val="none" w:sz="0" w:space="0" w:color="auto"/>
                                                                <w:left w:val="none" w:sz="0" w:space="0" w:color="auto"/>
                                                                <w:bottom w:val="none" w:sz="0" w:space="0" w:color="auto"/>
                                                                <w:right w:val="none" w:sz="0" w:space="0" w:color="auto"/>
                                                              </w:divBdr>
                                                            </w:div>
                                                          </w:divsChild>
                                                        </w:div>
                                                        <w:div w:id="9599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95383">
                                      <w:marLeft w:val="0"/>
                                      <w:marRight w:val="0"/>
                                      <w:marTop w:val="0"/>
                                      <w:marBottom w:val="375"/>
                                      <w:divBdr>
                                        <w:top w:val="none" w:sz="0" w:space="0" w:color="auto"/>
                                        <w:left w:val="none" w:sz="0" w:space="0" w:color="auto"/>
                                        <w:bottom w:val="none" w:sz="0" w:space="0" w:color="auto"/>
                                        <w:right w:val="none" w:sz="0" w:space="0" w:color="auto"/>
                                      </w:divBdr>
                                      <w:divsChild>
                                        <w:div w:id="1703096883">
                                          <w:marLeft w:val="0"/>
                                          <w:marRight w:val="450"/>
                                          <w:marTop w:val="0"/>
                                          <w:marBottom w:val="0"/>
                                          <w:divBdr>
                                            <w:top w:val="none" w:sz="0" w:space="0" w:color="auto"/>
                                            <w:left w:val="none" w:sz="0" w:space="0" w:color="auto"/>
                                            <w:bottom w:val="none" w:sz="0" w:space="0" w:color="auto"/>
                                            <w:right w:val="none" w:sz="0" w:space="0" w:color="auto"/>
                                          </w:divBdr>
                                          <w:divsChild>
                                            <w:div w:id="2131973350">
                                              <w:marLeft w:val="0"/>
                                              <w:marRight w:val="0"/>
                                              <w:marTop w:val="0"/>
                                              <w:marBottom w:val="150"/>
                                              <w:divBdr>
                                                <w:top w:val="none" w:sz="0" w:space="0" w:color="auto"/>
                                                <w:left w:val="none" w:sz="0" w:space="0" w:color="auto"/>
                                                <w:bottom w:val="none" w:sz="0" w:space="0" w:color="auto"/>
                                                <w:right w:val="none" w:sz="0" w:space="0" w:color="auto"/>
                                              </w:divBdr>
                                            </w:div>
                                            <w:div w:id="782581183">
                                              <w:marLeft w:val="0"/>
                                              <w:marRight w:val="0"/>
                                              <w:marTop w:val="0"/>
                                              <w:marBottom w:val="0"/>
                                              <w:divBdr>
                                                <w:top w:val="none" w:sz="0" w:space="0" w:color="auto"/>
                                                <w:left w:val="none" w:sz="0" w:space="0" w:color="auto"/>
                                                <w:bottom w:val="none" w:sz="0" w:space="0" w:color="auto"/>
                                                <w:right w:val="none" w:sz="0" w:space="0" w:color="auto"/>
                                              </w:divBdr>
                                            </w:div>
                                          </w:divsChild>
                                        </w:div>
                                        <w:div w:id="41952169">
                                          <w:marLeft w:val="0"/>
                                          <w:marRight w:val="0"/>
                                          <w:marTop w:val="0"/>
                                          <w:marBottom w:val="0"/>
                                          <w:divBdr>
                                            <w:top w:val="none" w:sz="0" w:space="0" w:color="auto"/>
                                            <w:left w:val="none" w:sz="0" w:space="0" w:color="auto"/>
                                            <w:bottom w:val="none" w:sz="0" w:space="0" w:color="auto"/>
                                            <w:right w:val="none" w:sz="0" w:space="0" w:color="auto"/>
                                          </w:divBdr>
                                          <w:divsChild>
                                            <w:div w:id="286668577">
                                              <w:marLeft w:val="0"/>
                                              <w:marRight w:val="0"/>
                                              <w:marTop w:val="0"/>
                                              <w:marBottom w:val="0"/>
                                              <w:divBdr>
                                                <w:top w:val="none" w:sz="0" w:space="0" w:color="auto"/>
                                                <w:left w:val="none" w:sz="0" w:space="0" w:color="auto"/>
                                                <w:bottom w:val="none" w:sz="0" w:space="0" w:color="auto"/>
                                                <w:right w:val="none" w:sz="0" w:space="0" w:color="auto"/>
                                              </w:divBdr>
                                              <w:divsChild>
                                                <w:div w:id="1948149501">
                                                  <w:marLeft w:val="0"/>
                                                  <w:marRight w:val="0"/>
                                                  <w:marTop w:val="0"/>
                                                  <w:marBottom w:val="0"/>
                                                  <w:divBdr>
                                                    <w:top w:val="none" w:sz="0" w:space="0" w:color="auto"/>
                                                    <w:left w:val="none" w:sz="0" w:space="0" w:color="auto"/>
                                                    <w:bottom w:val="none" w:sz="0" w:space="0" w:color="auto"/>
                                                    <w:right w:val="none" w:sz="0" w:space="0" w:color="auto"/>
                                                  </w:divBdr>
                                                </w:div>
                                                <w:div w:id="338122982">
                                                  <w:marLeft w:val="0"/>
                                                  <w:marRight w:val="0"/>
                                                  <w:marTop w:val="0"/>
                                                  <w:marBottom w:val="0"/>
                                                  <w:divBdr>
                                                    <w:top w:val="none" w:sz="0" w:space="0" w:color="auto"/>
                                                    <w:left w:val="none" w:sz="0" w:space="0" w:color="auto"/>
                                                    <w:bottom w:val="none" w:sz="0" w:space="0" w:color="auto"/>
                                                    <w:right w:val="none" w:sz="0" w:space="0" w:color="auto"/>
                                                  </w:divBdr>
                                                </w:div>
                                              </w:divsChild>
                                            </w:div>
                                            <w:div w:id="435314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86397">
          <w:marLeft w:val="0"/>
          <w:marRight w:val="0"/>
          <w:marTop w:val="0"/>
          <w:marBottom w:val="750"/>
          <w:divBdr>
            <w:top w:val="none" w:sz="0" w:space="0" w:color="auto"/>
            <w:left w:val="none" w:sz="0" w:space="0" w:color="auto"/>
            <w:bottom w:val="none" w:sz="0" w:space="0" w:color="auto"/>
            <w:right w:val="none" w:sz="0" w:space="0" w:color="auto"/>
          </w:divBdr>
          <w:divsChild>
            <w:div w:id="1203402081">
              <w:marLeft w:val="0"/>
              <w:marRight w:val="0"/>
              <w:marTop w:val="0"/>
              <w:marBottom w:val="0"/>
              <w:divBdr>
                <w:top w:val="none" w:sz="0" w:space="0" w:color="auto"/>
                <w:left w:val="none" w:sz="0" w:space="0" w:color="auto"/>
                <w:bottom w:val="none" w:sz="0" w:space="0" w:color="auto"/>
                <w:right w:val="none" w:sz="0" w:space="0" w:color="auto"/>
              </w:divBdr>
              <w:divsChild>
                <w:div w:id="1660765655">
                  <w:marLeft w:val="0"/>
                  <w:marRight w:val="0"/>
                  <w:marTop w:val="0"/>
                  <w:marBottom w:val="0"/>
                  <w:divBdr>
                    <w:top w:val="none" w:sz="0" w:space="0" w:color="auto"/>
                    <w:left w:val="none" w:sz="0" w:space="0" w:color="auto"/>
                    <w:bottom w:val="none" w:sz="0" w:space="0" w:color="auto"/>
                    <w:right w:val="none" w:sz="0" w:space="0" w:color="auto"/>
                  </w:divBdr>
                  <w:divsChild>
                    <w:div w:id="1992127617">
                      <w:marLeft w:val="-15"/>
                      <w:marRight w:val="0"/>
                      <w:marTop w:val="0"/>
                      <w:marBottom w:val="0"/>
                      <w:divBdr>
                        <w:top w:val="none" w:sz="0" w:space="0" w:color="auto"/>
                        <w:left w:val="none" w:sz="0" w:space="0" w:color="auto"/>
                        <w:bottom w:val="none" w:sz="0" w:space="0" w:color="auto"/>
                        <w:right w:val="none" w:sz="0" w:space="0" w:color="auto"/>
                      </w:divBdr>
                    </w:div>
                    <w:div w:id="809176678">
                      <w:marLeft w:val="225"/>
                      <w:marRight w:val="225"/>
                      <w:marTop w:val="0"/>
                      <w:marBottom w:val="0"/>
                      <w:divBdr>
                        <w:top w:val="none" w:sz="0" w:space="0" w:color="auto"/>
                        <w:left w:val="none" w:sz="0" w:space="0" w:color="auto"/>
                        <w:bottom w:val="none" w:sz="0" w:space="0" w:color="auto"/>
                        <w:right w:val="none" w:sz="0" w:space="0" w:color="auto"/>
                      </w:divBdr>
                    </w:div>
                  </w:divsChild>
                </w:div>
                <w:div w:id="1634561306">
                  <w:marLeft w:val="0"/>
                  <w:marRight w:val="0"/>
                  <w:marTop w:val="0"/>
                  <w:marBottom w:val="0"/>
                  <w:divBdr>
                    <w:top w:val="none" w:sz="0" w:space="0" w:color="auto"/>
                    <w:left w:val="none" w:sz="0" w:space="0" w:color="auto"/>
                    <w:bottom w:val="none" w:sz="0" w:space="0" w:color="auto"/>
                    <w:right w:val="none" w:sz="0" w:space="0" w:color="auto"/>
                  </w:divBdr>
                </w:div>
                <w:div w:id="202250740">
                  <w:marLeft w:val="0"/>
                  <w:marRight w:val="0"/>
                  <w:marTop w:val="0"/>
                  <w:marBottom w:val="0"/>
                  <w:divBdr>
                    <w:top w:val="none" w:sz="0" w:space="0" w:color="auto"/>
                    <w:left w:val="none" w:sz="0" w:space="0" w:color="auto"/>
                    <w:bottom w:val="none" w:sz="0" w:space="0" w:color="auto"/>
                    <w:right w:val="none" w:sz="0" w:space="0" w:color="auto"/>
                  </w:divBdr>
                  <w:divsChild>
                    <w:div w:id="816265266">
                      <w:marLeft w:val="0"/>
                      <w:marRight w:val="0"/>
                      <w:marTop w:val="0"/>
                      <w:marBottom w:val="0"/>
                      <w:divBdr>
                        <w:top w:val="none" w:sz="0" w:space="0" w:color="auto"/>
                        <w:left w:val="none" w:sz="0" w:space="0" w:color="auto"/>
                        <w:bottom w:val="none" w:sz="0" w:space="0" w:color="auto"/>
                        <w:right w:val="none" w:sz="0" w:space="0" w:color="auto"/>
                      </w:divBdr>
                    </w:div>
                    <w:div w:id="1905604030">
                      <w:marLeft w:val="0"/>
                      <w:marRight w:val="0"/>
                      <w:marTop w:val="375"/>
                      <w:marBottom w:val="300"/>
                      <w:divBdr>
                        <w:top w:val="none" w:sz="0" w:space="0" w:color="auto"/>
                        <w:left w:val="none" w:sz="0" w:space="0" w:color="auto"/>
                        <w:bottom w:val="none" w:sz="0" w:space="0" w:color="auto"/>
                        <w:right w:val="none" w:sz="0" w:space="0" w:color="auto"/>
                      </w:divBdr>
                      <w:divsChild>
                        <w:div w:id="1772313117">
                          <w:marLeft w:val="0"/>
                          <w:marRight w:val="0"/>
                          <w:marTop w:val="0"/>
                          <w:marBottom w:val="0"/>
                          <w:divBdr>
                            <w:top w:val="none" w:sz="0" w:space="0" w:color="auto"/>
                            <w:left w:val="none" w:sz="0" w:space="0" w:color="auto"/>
                            <w:bottom w:val="none" w:sz="0" w:space="0" w:color="auto"/>
                            <w:right w:val="none" w:sz="0" w:space="0" w:color="auto"/>
                          </w:divBdr>
                          <w:divsChild>
                            <w:div w:id="2097045196">
                              <w:marLeft w:val="0"/>
                              <w:marRight w:val="0"/>
                              <w:marTop w:val="0"/>
                              <w:marBottom w:val="0"/>
                              <w:divBdr>
                                <w:top w:val="none" w:sz="0" w:space="0" w:color="auto"/>
                                <w:left w:val="none" w:sz="0" w:space="0" w:color="auto"/>
                                <w:bottom w:val="none" w:sz="0" w:space="0" w:color="auto"/>
                                <w:right w:val="none" w:sz="0" w:space="0" w:color="auto"/>
                              </w:divBdr>
                            </w:div>
                          </w:divsChild>
                        </w:div>
                        <w:div w:id="913047678">
                          <w:marLeft w:val="0"/>
                          <w:marRight w:val="0"/>
                          <w:marTop w:val="0"/>
                          <w:marBottom w:val="0"/>
                          <w:divBdr>
                            <w:top w:val="none" w:sz="0" w:space="0" w:color="auto"/>
                            <w:left w:val="none" w:sz="0" w:space="0" w:color="auto"/>
                            <w:bottom w:val="none" w:sz="0" w:space="0" w:color="auto"/>
                            <w:right w:val="none" w:sz="0" w:space="0" w:color="auto"/>
                          </w:divBdr>
                          <w:divsChild>
                            <w:div w:id="9318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72509">
              <w:marLeft w:val="0"/>
              <w:marRight w:val="0"/>
              <w:marTop w:val="0"/>
              <w:marBottom w:val="450"/>
              <w:divBdr>
                <w:top w:val="none" w:sz="0" w:space="0" w:color="auto"/>
                <w:left w:val="none" w:sz="0" w:space="0" w:color="auto"/>
                <w:bottom w:val="none" w:sz="0" w:space="0" w:color="auto"/>
                <w:right w:val="none" w:sz="0" w:space="0" w:color="auto"/>
              </w:divBdr>
              <w:divsChild>
                <w:div w:id="1746564570">
                  <w:marLeft w:val="0"/>
                  <w:marRight w:val="0"/>
                  <w:marTop w:val="0"/>
                  <w:marBottom w:val="0"/>
                  <w:divBdr>
                    <w:top w:val="none" w:sz="0" w:space="0" w:color="auto"/>
                    <w:left w:val="none" w:sz="0" w:space="0" w:color="auto"/>
                    <w:bottom w:val="none" w:sz="0" w:space="0" w:color="auto"/>
                    <w:right w:val="none" w:sz="0" w:space="0" w:color="auto"/>
                  </w:divBdr>
                </w:div>
                <w:div w:id="1320303243">
                  <w:marLeft w:val="0"/>
                  <w:marRight w:val="0"/>
                  <w:marTop w:val="0"/>
                  <w:marBottom w:val="0"/>
                  <w:divBdr>
                    <w:top w:val="none" w:sz="0" w:space="0" w:color="auto"/>
                    <w:left w:val="none" w:sz="0" w:space="0" w:color="auto"/>
                    <w:bottom w:val="none" w:sz="0" w:space="0" w:color="auto"/>
                    <w:right w:val="none" w:sz="0" w:space="0" w:color="auto"/>
                  </w:divBdr>
                  <w:divsChild>
                    <w:div w:id="56828185">
                      <w:marLeft w:val="0"/>
                      <w:marRight w:val="0"/>
                      <w:marTop w:val="0"/>
                      <w:marBottom w:val="0"/>
                      <w:divBdr>
                        <w:top w:val="none" w:sz="0" w:space="0" w:color="auto"/>
                        <w:left w:val="none" w:sz="0" w:space="0" w:color="auto"/>
                        <w:bottom w:val="none" w:sz="0" w:space="0" w:color="auto"/>
                        <w:right w:val="none" w:sz="0" w:space="0" w:color="auto"/>
                      </w:divBdr>
                      <w:divsChild>
                        <w:div w:id="1011494098">
                          <w:marLeft w:val="0"/>
                          <w:marRight w:val="0"/>
                          <w:marTop w:val="0"/>
                          <w:marBottom w:val="0"/>
                          <w:divBdr>
                            <w:top w:val="none" w:sz="0" w:space="0" w:color="auto"/>
                            <w:left w:val="none" w:sz="0" w:space="0" w:color="auto"/>
                            <w:bottom w:val="none" w:sz="0" w:space="0" w:color="auto"/>
                            <w:right w:val="none" w:sz="0" w:space="0" w:color="auto"/>
                          </w:divBdr>
                          <w:divsChild>
                            <w:div w:id="1988776717">
                              <w:marLeft w:val="0"/>
                              <w:marRight w:val="0"/>
                              <w:marTop w:val="0"/>
                              <w:marBottom w:val="0"/>
                              <w:divBdr>
                                <w:top w:val="none" w:sz="0" w:space="0" w:color="auto"/>
                                <w:left w:val="none" w:sz="0" w:space="0" w:color="auto"/>
                                <w:bottom w:val="none" w:sz="0" w:space="0" w:color="auto"/>
                                <w:right w:val="none" w:sz="0" w:space="0" w:color="auto"/>
                              </w:divBdr>
                              <w:divsChild>
                                <w:div w:id="331299133">
                                  <w:marLeft w:val="0"/>
                                  <w:marRight w:val="0"/>
                                  <w:marTop w:val="0"/>
                                  <w:marBottom w:val="0"/>
                                  <w:divBdr>
                                    <w:top w:val="none" w:sz="0" w:space="0" w:color="auto"/>
                                    <w:left w:val="none" w:sz="0" w:space="0" w:color="auto"/>
                                    <w:bottom w:val="none" w:sz="0" w:space="0" w:color="auto"/>
                                    <w:right w:val="none" w:sz="0" w:space="0" w:color="auto"/>
                                  </w:divBdr>
                                  <w:divsChild>
                                    <w:div w:id="1365909313">
                                      <w:marLeft w:val="0"/>
                                      <w:marRight w:val="0"/>
                                      <w:marTop w:val="0"/>
                                      <w:marBottom w:val="0"/>
                                      <w:divBdr>
                                        <w:top w:val="none" w:sz="0" w:space="0" w:color="auto"/>
                                        <w:left w:val="none" w:sz="0" w:space="0" w:color="auto"/>
                                        <w:bottom w:val="none" w:sz="0" w:space="0" w:color="auto"/>
                                        <w:right w:val="none" w:sz="0" w:space="0" w:color="auto"/>
                                      </w:divBdr>
                                    </w:div>
                                    <w:div w:id="5208566">
                                      <w:marLeft w:val="0"/>
                                      <w:marRight w:val="0"/>
                                      <w:marTop w:val="0"/>
                                      <w:marBottom w:val="600"/>
                                      <w:divBdr>
                                        <w:top w:val="none" w:sz="0" w:space="0" w:color="auto"/>
                                        <w:left w:val="none" w:sz="0" w:space="0" w:color="auto"/>
                                        <w:bottom w:val="none" w:sz="0" w:space="0" w:color="auto"/>
                                        <w:right w:val="none" w:sz="0" w:space="0" w:color="auto"/>
                                      </w:divBdr>
                                      <w:divsChild>
                                        <w:div w:id="552347126">
                                          <w:marLeft w:val="0"/>
                                          <w:marRight w:val="0"/>
                                          <w:marTop w:val="0"/>
                                          <w:marBottom w:val="375"/>
                                          <w:divBdr>
                                            <w:top w:val="none" w:sz="0" w:space="0" w:color="auto"/>
                                            <w:left w:val="none" w:sz="0" w:space="0" w:color="auto"/>
                                            <w:bottom w:val="none" w:sz="0" w:space="0" w:color="auto"/>
                                            <w:right w:val="none" w:sz="0" w:space="0" w:color="auto"/>
                                          </w:divBdr>
                                          <w:divsChild>
                                            <w:div w:id="2021348740">
                                              <w:marLeft w:val="0"/>
                                              <w:marRight w:val="300"/>
                                              <w:marTop w:val="0"/>
                                              <w:marBottom w:val="0"/>
                                              <w:divBdr>
                                                <w:top w:val="none" w:sz="0" w:space="0" w:color="auto"/>
                                                <w:left w:val="none" w:sz="0" w:space="0" w:color="auto"/>
                                                <w:bottom w:val="none" w:sz="0" w:space="0" w:color="auto"/>
                                                <w:right w:val="none" w:sz="0" w:space="0" w:color="auto"/>
                                              </w:divBdr>
                                              <w:divsChild>
                                                <w:div w:id="955018186">
                                                  <w:marLeft w:val="0"/>
                                                  <w:marRight w:val="0"/>
                                                  <w:marTop w:val="0"/>
                                                  <w:marBottom w:val="0"/>
                                                  <w:divBdr>
                                                    <w:top w:val="none" w:sz="0" w:space="0" w:color="auto"/>
                                                    <w:left w:val="none" w:sz="0" w:space="0" w:color="auto"/>
                                                    <w:bottom w:val="none" w:sz="0" w:space="0" w:color="auto"/>
                                                    <w:right w:val="none" w:sz="0" w:space="0" w:color="auto"/>
                                                  </w:divBdr>
                                                  <w:divsChild>
                                                    <w:div w:id="2097630071">
                                                      <w:marLeft w:val="0"/>
                                                      <w:marRight w:val="0"/>
                                                      <w:marTop w:val="150"/>
                                                      <w:marBottom w:val="0"/>
                                                      <w:divBdr>
                                                        <w:top w:val="none" w:sz="0" w:space="0" w:color="auto"/>
                                                        <w:left w:val="none" w:sz="0" w:space="0" w:color="auto"/>
                                                        <w:bottom w:val="none" w:sz="0" w:space="0" w:color="auto"/>
                                                        <w:right w:val="none" w:sz="0" w:space="0" w:color="auto"/>
                                                      </w:divBdr>
                                                    </w:div>
                                                  </w:divsChild>
                                                </w:div>
                                                <w:div w:id="1155293534">
                                                  <w:marLeft w:val="0"/>
                                                  <w:marRight w:val="0"/>
                                                  <w:marTop w:val="0"/>
                                                  <w:marBottom w:val="0"/>
                                                  <w:divBdr>
                                                    <w:top w:val="none" w:sz="0" w:space="0" w:color="auto"/>
                                                    <w:left w:val="none" w:sz="0" w:space="0" w:color="auto"/>
                                                    <w:bottom w:val="none" w:sz="0" w:space="0" w:color="auto"/>
                                                    <w:right w:val="none" w:sz="0" w:space="0" w:color="auto"/>
                                                  </w:divBdr>
                                                </w:div>
                                              </w:divsChild>
                                            </w:div>
                                            <w:div w:id="13770938">
                                              <w:marLeft w:val="0"/>
                                              <w:marRight w:val="0"/>
                                              <w:marTop w:val="0"/>
                                              <w:marBottom w:val="0"/>
                                              <w:divBdr>
                                                <w:top w:val="none" w:sz="0" w:space="0" w:color="auto"/>
                                                <w:left w:val="none" w:sz="0" w:space="0" w:color="auto"/>
                                                <w:bottom w:val="none" w:sz="0" w:space="0" w:color="auto"/>
                                                <w:right w:val="none" w:sz="0" w:space="0" w:color="auto"/>
                                              </w:divBdr>
                                              <w:divsChild>
                                                <w:div w:id="1891723985">
                                                  <w:marLeft w:val="0"/>
                                                  <w:marRight w:val="0"/>
                                                  <w:marTop w:val="0"/>
                                                  <w:marBottom w:val="0"/>
                                                  <w:divBdr>
                                                    <w:top w:val="none" w:sz="0" w:space="0" w:color="auto"/>
                                                    <w:left w:val="none" w:sz="0" w:space="0" w:color="auto"/>
                                                    <w:bottom w:val="none" w:sz="0" w:space="0" w:color="auto"/>
                                                    <w:right w:val="none" w:sz="0" w:space="0" w:color="auto"/>
                                                  </w:divBdr>
                                                  <w:divsChild>
                                                    <w:div w:id="1037000752">
                                                      <w:marLeft w:val="0"/>
                                                      <w:marRight w:val="0"/>
                                                      <w:marTop w:val="0"/>
                                                      <w:marBottom w:val="0"/>
                                                      <w:divBdr>
                                                        <w:top w:val="none" w:sz="0" w:space="0" w:color="auto"/>
                                                        <w:left w:val="none" w:sz="0" w:space="0" w:color="auto"/>
                                                        <w:bottom w:val="none" w:sz="0" w:space="0" w:color="auto"/>
                                                        <w:right w:val="none" w:sz="0" w:space="0" w:color="auto"/>
                                                      </w:divBdr>
                                                    </w:div>
                                                    <w:div w:id="962925652">
                                                      <w:marLeft w:val="0"/>
                                                      <w:marRight w:val="0"/>
                                                      <w:marTop w:val="375"/>
                                                      <w:marBottom w:val="0"/>
                                                      <w:divBdr>
                                                        <w:top w:val="none" w:sz="0" w:space="0" w:color="auto"/>
                                                        <w:left w:val="none" w:sz="0" w:space="0" w:color="auto"/>
                                                        <w:bottom w:val="none" w:sz="0" w:space="0" w:color="auto"/>
                                                        <w:right w:val="none" w:sz="0" w:space="0" w:color="auto"/>
                                                      </w:divBdr>
                                                      <w:divsChild>
                                                        <w:div w:id="235358258">
                                                          <w:marLeft w:val="0"/>
                                                          <w:marRight w:val="0"/>
                                                          <w:marTop w:val="0"/>
                                                          <w:marBottom w:val="0"/>
                                                          <w:divBdr>
                                                            <w:top w:val="none" w:sz="0" w:space="0" w:color="auto"/>
                                                            <w:left w:val="none" w:sz="0" w:space="0" w:color="auto"/>
                                                            <w:bottom w:val="none" w:sz="0" w:space="0" w:color="auto"/>
                                                            <w:right w:val="none" w:sz="0" w:space="0" w:color="auto"/>
                                                          </w:divBdr>
                                                          <w:divsChild>
                                                            <w:div w:id="752437513">
                                                              <w:marLeft w:val="0"/>
                                                              <w:marRight w:val="0"/>
                                                              <w:marTop w:val="0"/>
                                                              <w:marBottom w:val="0"/>
                                                              <w:divBdr>
                                                                <w:top w:val="none" w:sz="0" w:space="0" w:color="auto"/>
                                                                <w:left w:val="none" w:sz="0" w:space="0" w:color="auto"/>
                                                                <w:bottom w:val="none" w:sz="0" w:space="0" w:color="auto"/>
                                                                <w:right w:val="none" w:sz="0" w:space="0" w:color="auto"/>
                                                              </w:divBdr>
                                                            </w:div>
                                                          </w:divsChild>
                                                        </w:div>
                                                        <w:div w:id="11807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585221">
                                          <w:marLeft w:val="0"/>
                                          <w:marRight w:val="0"/>
                                          <w:marTop w:val="0"/>
                                          <w:marBottom w:val="375"/>
                                          <w:divBdr>
                                            <w:top w:val="none" w:sz="0" w:space="0" w:color="auto"/>
                                            <w:left w:val="none" w:sz="0" w:space="0" w:color="auto"/>
                                            <w:bottom w:val="none" w:sz="0" w:space="0" w:color="auto"/>
                                            <w:right w:val="none" w:sz="0" w:space="0" w:color="auto"/>
                                          </w:divBdr>
                                          <w:divsChild>
                                            <w:div w:id="1410271397">
                                              <w:marLeft w:val="0"/>
                                              <w:marRight w:val="300"/>
                                              <w:marTop w:val="0"/>
                                              <w:marBottom w:val="0"/>
                                              <w:divBdr>
                                                <w:top w:val="none" w:sz="0" w:space="0" w:color="auto"/>
                                                <w:left w:val="none" w:sz="0" w:space="0" w:color="auto"/>
                                                <w:bottom w:val="none" w:sz="0" w:space="0" w:color="auto"/>
                                                <w:right w:val="none" w:sz="0" w:space="0" w:color="auto"/>
                                              </w:divBdr>
                                              <w:divsChild>
                                                <w:div w:id="1347639637">
                                                  <w:marLeft w:val="0"/>
                                                  <w:marRight w:val="0"/>
                                                  <w:marTop w:val="0"/>
                                                  <w:marBottom w:val="0"/>
                                                  <w:divBdr>
                                                    <w:top w:val="none" w:sz="0" w:space="0" w:color="auto"/>
                                                    <w:left w:val="none" w:sz="0" w:space="0" w:color="auto"/>
                                                    <w:bottom w:val="none" w:sz="0" w:space="0" w:color="auto"/>
                                                    <w:right w:val="none" w:sz="0" w:space="0" w:color="auto"/>
                                                  </w:divBdr>
                                                  <w:divsChild>
                                                    <w:div w:id="675348732">
                                                      <w:marLeft w:val="0"/>
                                                      <w:marRight w:val="0"/>
                                                      <w:marTop w:val="150"/>
                                                      <w:marBottom w:val="0"/>
                                                      <w:divBdr>
                                                        <w:top w:val="none" w:sz="0" w:space="0" w:color="auto"/>
                                                        <w:left w:val="none" w:sz="0" w:space="0" w:color="auto"/>
                                                        <w:bottom w:val="none" w:sz="0" w:space="0" w:color="auto"/>
                                                        <w:right w:val="none" w:sz="0" w:space="0" w:color="auto"/>
                                                      </w:divBdr>
                                                    </w:div>
                                                  </w:divsChild>
                                                </w:div>
                                                <w:div w:id="1062365540">
                                                  <w:marLeft w:val="0"/>
                                                  <w:marRight w:val="0"/>
                                                  <w:marTop w:val="0"/>
                                                  <w:marBottom w:val="0"/>
                                                  <w:divBdr>
                                                    <w:top w:val="none" w:sz="0" w:space="0" w:color="auto"/>
                                                    <w:left w:val="none" w:sz="0" w:space="0" w:color="auto"/>
                                                    <w:bottom w:val="none" w:sz="0" w:space="0" w:color="auto"/>
                                                    <w:right w:val="none" w:sz="0" w:space="0" w:color="auto"/>
                                                  </w:divBdr>
                                                </w:div>
                                              </w:divsChild>
                                            </w:div>
                                            <w:div w:id="364604443">
                                              <w:marLeft w:val="0"/>
                                              <w:marRight w:val="0"/>
                                              <w:marTop w:val="0"/>
                                              <w:marBottom w:val="0"/>
                                              <w:divBdr>
                                                <w:top w:val="none" w:sz="0" w:space="0" w:color="auto"/>
                                                <w:left w:val="none" w:sz="0" w:space="0" w:color="auto"/>
                                                <w:bottom w:val="none" w:sz="0" w:space="0" w:color="auto"/>
                                                <w:right w:val="none" w:sz="0" w:space="0" w:color="auto"/>
                                              </w:divBdr>
                                              <w:divsChild>
                                                <w:div w:id="1650591752">
                                                  <w:marLeft w:val="0"/>
                                                  <w:marRight w:val="0"/>
                                                  <w:marTop w:val="0"/>
                                                  <w:marBottom w:val="0"/>
                                                  <w:divBdr>
                                                    <w:top w:val="none" w:sz="0" w:space="0" w:color="auto"/>
                                                    <w:left w:val="none" w:sz="0" w:space="0" w:color="auto"/>
                                                    <w:bottom w:val="none" w:sz="0" w:space="0" w:color="auto"/>
                                                    <w:right w:val="none" w:sz="0" w:space="0" w:color="auto"/>
                                                  </w:divBdr>
                                                  <w:divsChild>
                                                    <w:div w:id="1012413421">
                                                      <w:marLeft w:val="0"/>
                                                      <w:marRight w:val="0"/>
                                                      <w:marTop w:val="0"/>
                                                      <w:marBottom w:val="0"/>
                                                      <w:divBdr>
                                                        <w:top w:val="none" w:sz="0" w:space="0" w:color="auto"/>
                                                        <w:left w:val="none" w:sz="0" w:space="0" w:color="auto"/>
                                                        <w:bottom w:val="none" w:sz="0" w:space="0" w:color="auto"/>
                                                        <w:right w:val="none" w:sz="0" w:space="0" w:color="auto"/>
                                                      </w:divBdr>
                                                    </w:div>
                                                    <w:div w:id="1850484014">
                                                      <w:marLeft w:val="0"/>
                                                      <w:marRight w:val="0"/>
                                                      <w:marTop w:val="375"/>
                                                      <w:marBottom w:val="0"/>
                                                      <w:divBdr>
                                                        <w:top w:val="none" w:sz="0" w:space="0" w:color="auto"/>
                                                        <w:left w:val="none" w:sz="0" w:space="0" w:color="auto"/>
                                                        <w:bottom w:val="none" w:sz="0" w:space="0" w:color="auto"/>
                                                        <w:right w:val="none" w:sz="0" w:space="0" w:color="auto"/>
                                                      </w:divBdr>
                                                      <w:divsChild>
                                                        <w:div w:id="233274412">
                                                          <w:marLeft w:val="0"/>
                                                          <w:marRight w:val="0"/>
                                                          <w:marTop w:val="0"/>
                                                          <w:marBottom w:val="0"/>
                                                          <w:divBdr>
                                                            <w:top w:val="none" w:sz="0" w:space="0" w:color="auto"/>
                                                            <w:left w:val="none" w:sz="0" w:space="0" w:color="auto"/>
                                                            <w:bottom w:val="none" w:sz="0" w:space="0" w:color="auto"/>
                                                            <w:right w:val="none" w:sz="0" w:space="0" w:color="auto"/>
                                                          </w:divBdr>
                                                          <w:divsChild>
                                                            <w:div w:id="529034328">
                                                              <w:marLeft w:val="0"/>
                                                              <w:marRight w:val="0"/>
                                                              <w:marTop w:val="0"/>
                                                              <w:marBottom w:val="0"/>
                                                              <w:divBdr>
                                                                <w:top w:val="none" w:sz="0" w:space="0" w:color="auto"/>
                                                                <w:left w:val="none" w:sz="0" w:space="0" w:color="auto"/>
                                                                <w:bottom w:val="none" w:sz="0" w:space="0" w:color="auto"/>
                                                                <w:right w:val="none" w:sz="0" w:space="0" w:color="auto"/>
                                                              </w:divBdr>
                                                            </w:div>
                                                          </w:divsChild>
                                                        </w:div>
                                                        <w:div w:id="13472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751787">
                                          <w:marLeft w:val="0"/>
                                          <w:marRight w:val="0"/>
                                          <w:marTop w:val="0"/>
                                          <w:marBottom w:val="0"/>
                                          <w:divBdr>
                                            <w:top w:val="none" w:sz="0" w:space="0" w:color="auto"/>
                                            <w:left w:val="none" w:sz="0" w:space="0" w:color="auto"/>
                                            <w:bottom w:val="none" w:sz="0" w:space="0" w:color="auto"/>
                                            <w:right w:val="none" w:sz="0" w:space="0" w:color="auto"/>
                                          </w:divBdr>
                                          <w:divsChild>
                                            <w:div w:id="1207597298">
                                              <w:marLeft w:val="0"/>
                                              <w:marRight w:val="300"/>
                                              <w:marTop w:val="0"/>
                                              <w:marBottom w:val="0"/>
                                              <w:divBdr>
                                                <w:top w:val="none" w:sz="0" w:space="0" w:color="auto"/>
                                                <w:left w:val="none" w:sz="0" w:space="0" w:color="auto"/>
                                                <w:bottom w:val="none" w:sz="0" w:space="0" w:color="auto"/>
                                                <w:right w:val="none" w:sz="0" w:space="0" w:color="auto"/>
                                              </w:divBdr>
                                              <w:divsChild>
                                                <w:div w:id="148405340">
                                                  <w:marLeft w:val="0"/>
                                                  <w:marRight w:val="0"/>
                                                  <w:marTop w:val="0"/>
                                                  <w:marBottom w:val="0"/>
                                                  <w:divBdr>
                                                    <w:top w:val="none" w:sz="0" w:space="0" w:color="auto"/>
                                                    <w:left w:val="none" w:sz="0" w:space="0" w:color="auto"/>
                                                    <w:bottom w:val="none" w:sz="0" w:space="0" w:color="auto"/>
                                                    <w:right w:val="none" w:sz="0" w:space="0" w:color="auto"/>
                                                  </w:divBdr>
                                                  <w:divsChild>
                                                    <w:div w:id="306786891">
                                                      <w:marLeft w:val="0"/>
                                                      <w:marRight w:val="0"/>
                                                      <w:marTop w:val="150"/>
                                                      <w:marBottom w:val="0"/>
                                                      <w:divBdr>
                                                        <w:top w:val="none" w:sz="0" w:space="0" w:color="auto"/>
                                                        <w:left w:val="none" w:sz="0" w:space="0" w:color="auto"/>
                                                        <w:bottom w:val="none" w:sz="0" w:space="0" w:color="auto"/>
                                                        <w:right w:val="none" w:sz="0" w:space="0" w:color="auto"/>
                                                      </w:divBdr>
                                                    </w:div>
                                                  </w:divsChild>
                                                </w:div>
                                                <w:div w:id="2136092270">
                                                  <w:marLeft w:val="0"/>
                                                  <w:marRight w:val="0"/>
                                                  <w:marTop w:val="0"/>
                                                  <w:marBottom w:val="0"/>
                                                  <w:divBdr>
                                                    <w:top w:val="none" w:sz="0" w:space="0" w:color="auto"/>
                                                    <w:left w:val="none" w:sz="0" w:space="0" w:color="auto"/>
                                                    <w:bottom w:val="none" w:sz="0" w:space="0" w:color="auto"/>
                                                    <w:right w:val="none" w:sz="0" w:space="0" w:color="auto"/>
                                                  </w:divBdr>
                                                </w:div>
                                              </w:divsChild>
                                            </w:div>
                                            <w:div w:id="848258063">
                                              <w:marLeft w:val="0"/>
                                              <w:marRight w:val="0"/>
                                              <w:marTop w:val="0"/>
                                              <w:marBottom w:val="0"/>
                                              <w:divBdr>
                                                <w:top w:val="none" w:sz="0" w:space="0" w:color="auto"/>
                                                <w:left w:val="none" w:sz="0" w:space="0" w:color="auto"/>
                                                <w:bottom w:val="none" w:sz="0" w:space="0" w:color="auto"/>
                                                <w:right w:val="none" w:sz="0" w:space="0" w:color="auto"/>
                                              </w:divBdr>
                                              <w:divsChild>
                                                <w:div w:id="1577320713">
                                                  <w:marLeft w:val="0"/>
                                                  <w:marRight w:val="0"/>
                                                  <w:marTop w:val="0"/>
                                                  <w:marBottom w:val="0"/>
                                                  <w:divBdr>
                                                    <w:top w:val="none" w:sz="0" w:space="0" w:color="auto"/>
                                                    <w:left w:val="none" w:sz="0" w:space="0" w:color="auto"/>
                                                    <w:bottom w:val="none" w:sz="0" w:space="0" w:color="auto"/>
                                                    <w:right w:val="none" w:sz="0" w:space="0" w:color="auto"/>
                                                  </w:divBdr>
                                                  <w:divsChild>
                                                    <w:div w:id="271672422">
                                                      <w:marLeft w:val="0"/>
                                                      <w:marRight w:val="0"/>
                                                      <w:marTop w:val="0"/>
                                                      <w:marBottom w:val="0"/>
                                                      <w:divBdr>
                                                        <w:top w:val="none" w:sz="0" w:space="0" w:color="auto"/>
                                                        <w:left w:val="none" w:sz="0" w:space="0" w:color="auto"/>
                                                        <w:bottom w:val="none" w:sz="0" w:space="0" w:color="auto"/>
                                                        <w:right w:val="none" w:sz="0" w:space="0" w:color="auto"/>
                                                      </w:divBdr>
                                                    </w:div>
                                                    <w:div w:id="1189100103">
                                                      <w:marLeft w:val="0"/>
                                                      <w:marRight w:val="0"/>
                                                      <w:marTop w:val="375"/>
                                                      <w:marBottom w:val="0"/>
                                                      <w:divBdr>
                                                        <w:top w:val="none" w:sz="0" w:space="0" w:color="auto"/>
                                                        <w:left w:val="none" w:sz="0" w:space="0" w:color="auto"/>
                                                        <w:bottom w:val="none" w:sz="0" w:space="0" w:color="auto"/>
                                                        <w:right w:val="none" w:sz="0" w:space="0" w:color="auto"/>
                                                      </w:divBdr>
                                                      <w:divsChild>
                                                        <w:div w:id="1459834547">
                                                          <w:marLeft w:val="0"/>
                                                          <w:marRight w:val="0"/>
                                                          <w:marTop w:val="0"/>
                                                          <w:marBottom w:val="0"/>
                                                          <w:divBdr>
                                                            <w:top w:val="none" w:sz="0" w:space="0" w:color="auto"/>
                                                            <w:left w:val="none" w:sz="0" w:space="0" w:color="auto"/>
                                                            <w:bottom w:val="none" w:sz="0" w:space="0" w:color="auto"/>
                                                            <w:right w:val="none" w:sz="0" w:space="0" w:color="auto"/>
                                                          </w:divBdr>
                                                          <w:divsChild>
                                                            <w:div w:id="861551285">
                                                              <w:marLeft w:val="0"/>
                                                              <w:marRight w:val="0"/>
                                                              <w:marTop w:val="0"/>
                                                              <w:marBottom w:val="0"/>
                                                              <w:divBdr>
                                                                <w:top w:val="none" w:sz="0" w:space="0" w:color="auto"/>
                                                                <w:left w:val="none" w:sz="0" w:space="0" w:color="auto"/>
                                                                <w:bottom w:val="none" w:sz="0" w:space="0" w:color="auto"/>
                                                                <w:right w:val="none" w:sz="0" w:space="0" w:color="auto"/>
                                                              </w:divBdr>
                                                            </w:div>
                                                          </w:divsChild>
                                                        </w:div>
                                                        <w:div w:id="11564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108235">
                                      <w:marLeft w:val="0"/>
                                      <w:marRight w:val="0"/>
                                      <w:marTop w:val="0"/>
                                      <w:marBottom w:val="375"/>
                                      <w:divBdr>
                                        <w:top w:val="none" w:sz="0" w:space="0" w:color="auto"/>
                                        <w:left w:val="none" w:sz="0" w:space="0" w:color="auto"/>
                                        <w:bottom w:val="none" w:sz="0" w:space="0" w:color="auto"/>
                                        <w:right w:val="none" w:sz="0" w:space="0" w:color="auto"/>
                                      </w:divBdr>
                                      <w:divsChild>
                                        <w:div w:id="455560213">
                                          <w:marLeft w:val="0"/>
                                          <w:marRight w:val="450"/>
                                          <w:marTop w:val="0"/>
                                          <w:marBottom w:val="0"/>
                                          <w:divBdr>
                                            <w:top w:val="none" w:sz="0" w:space="0" w:color="auto"/>
                                            <w:left w:val="none" w:sz="0" w:space="0" w:color="auto"/>
                                            <w:bottom w:val="none" w:sz="0" w:space="0" w:color="auto"/>
                                            <w:right w:val="none" w:sz="0" w:space="0" w:color="auto"/>
                                          </w:divBdr>
                                          <w:divsChild>
                                            <w:div w:id="1597902281">
                                              <w:marLeft w:val="0"/>
                                              <w:marRight w:val="0"/>
                                              <w:marTop w:val="0"/>
                                              <w:marBottom w:val="150"/>
                                              <w:divBdr>
                                                <w:top w:val="none" w:sz="0" w:space="0" w:color="auto"/>
                                                <w:left w:val="none" w:sz="0" w:space="0" w:color="auto"/>
                                                <w:bottom w:val="none" w:sz="0" w:space="0" w:color="auto"/>
                                                <w:right w:val="none" w:sz="0" w:space="0" w:color="auto"/>
                                              </w:divBdr>
                                            </w:div>
                                            <w:div w:id="1935481461">
                                              <w:marLeft w:val="0"/>
                                              <w:marRight w:val="0"/>
                                              <w:marTop w:val="0"/>
                                              <w:marBottom w:val="0"/>
                                              <w:divBdr>
                                                <w:top w:val="none" w:sz="0" w:space="0" w:color="auto"/>
                                                <w:left w:val="none" w:sz="0" w:space="0" w:color="auto"/>
                                                <w:bottom w:val="none" w:sz="0" w:space="0" w:color="auto"/>
                                                <w:right w:val="none" w:sz="0" w:space="0" w:color="auto"/>
                                              </w:divBdr>
                                            </w:div>
                                          </w:divsChild>
                                        </w:div>
                                        <w:div w:id="569196240">
                                          <w:marLeft w:val="0"/>
                                          <w:marRight w:val="0"/>
                                          <w:marTop w:val="0"/>
                                          <w:marBottom w:val="0"/>
                                          <w:divBdr>
                                            <w:top w:val="none" w:sz="0" w:space="0" w:color="auto"/>
                                            <w:left w:val="none" w:sz="0" w:space="0" w:color="auto"/>
                                            <w:bottom w:val="none" w:sz="0" w:space="0" w:color="auto"/>
                                            <w:right w:val="none" w:sz="0" w:space="0" w:color="auto"/>
                                          </w:divBdr>
                                          <w:divsChild>
                                            <w:div w:id="1328629024">
                                              <w:marLeft w:val="0"/>
                                              <w:marRight w:val="0"/>
                                              <w:marTop w:val="0"/>
                                              <w:marBottom w:val="0"/>
                                              <w:divBdr>
                                                <w:top w:val="none" w:sz="0" w:space="0" w:color="auto"/>
                                                <w:left w:val="none" w:sz="0" w:space="0" w:color="auto"/>
                                                <w:bottom w:val="none" w:sz="0" w:space="0" w:color="auto"/>
                                                <w:right w:val="none" w:sz="0" w:space="0" w:color="auto"/>
                                              </w:divBdr>
                                              <w:divsChild>
                                                <w:div w:id="1437602365">
                                                  <w:marLeft w:val="0"/>
                                                  <w:marRight w:val="0"/>
                                                  <w:marTop w:val="0"/>
                                                  <w:marBottom w:val="0"/>
                                                  <w:divBdr>
                                                    <w:top w:val="none" w:sz="0" w:space="0" w:color="auto"/>
                                                    <w:left w:val="none" w:sz="0" w:space="0" w:color="auto"/>
                                                    <w:bottom w:val="none" w:sz="0" w:space="0" w:color="auto"/>
                                                    <w:right w:val="none" w:sz="0" w:space="0" w:color="auto"/>
                                                  </w:divBdr>
                                                </w:div>
                                                <w:div w:id="876703443">
                                                  <w:marLeft w:val="0"/>
                                                  <w:marRight w:val="0"/>
                                                  <w:marTop w:val="0"/>
                                                  <w:marBottom w:val="0"/>
                                                  <w:divBdr>
                                                    <w:top w:val="none" w:sz="0" w:space="0" w:color="auto"/>
                                                    <w:left w:val="none" w:sz="0" w:space="0" w:color="auto"/>
                                                    <w:bottom w:val="none" w:sz="0" w:space="0" w:color="auto"/>
                                                    <w:right w:val="none" w:sz="0" w:space="0" w:color="auto"/>
                                                  </w:divBdr>
                                                </w:div>
                                              </w:divsChild>
                                            </w:div>
                                            <w:div w:id="21415343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870957">
          <w:marLeft w:val="0"/>
          <w:marRight w:val="0"/>
          <w:marTop w:val="0"/>
          <w:marBottom w:val="750"/>
          <w:divBdr>
            <w:top w:val="none" w:sz="0" w:space="0" w:color="auto"/>
            <w:left w:val="none" w:sz="0" w:space="0" w:color="auto"/>
            <w:bottom w:val="none" w:sz="0" w:space="0" w:color="auto"/>
            <w:right w:val="none" w:sz="0" w:space="0" w:color="auto"/>
          </w:divBdr>
          <w:divsChild>
            <w:div w:id="1462307207">
              <w:marLeft w:val="0"/>
              <w:marRight w:val="0"/>
              <w:marTop w:val="0"/>
              <w:marBottom w:val="0"/>
              <w:divBdr>
                <w:top w:val="none" w:sz="0" w:space="0" w:color="auto"/>
                <w:left w:val="none" w:sz="0" w:space="0" w:color="auto"/>
                <w:bottom w:val="none" w:sz="0" w:space="0" w:color="auto"/>
                <w:right w:val="none" w:sz="0" w:space="0" w:color="auto"/>
              </w:divBdr>
              <w:divsChild>
                <w:div w:id="2002466588">
                  <w:marLeft w:val="0"/>
                  <w:marRight w:val="0"/>
                  <w:marTop w:val="0"/>
                  <w:marBottom w:val="0"/>
                  <w:divBdr>
                    <w:top w:val="none" w:sz="0" w:space="0" w:color="auto"/>
                    <w:left w:val="none" w:sz="0" w:space="0" w:color="auto"/>
                    <w:bottom w:val="none" w:sz="0" w:space="0" w:color="auto"/>
                    <w:right w:val="none" w:sz="0" w:space="0" w:color="auto"/>
                  </w:divBdr>
                  <w:divsChild>
                    <w:div w:id="972910628">
                      <w:marLeft w:val="-15"/>
                      <w:marRight w:val="0"/>
                      <w:marTop w:val="0"/>
                      <w:marBottom w:val="0"/>
                      <w:divBdr>
                        <w:top w:val="none" w:sz="0" w:space="0" w:color="auto"/>
                        <w:left w:val="none" w:sz="0" w:space="0" w:color="auto"/>
                        <w:bottom w:val="none" w:sz="0" w:space="0" w:color="auto"/>
                        <w:right w:val="none" w:sz="0" w:space="0" w:color="auto"/>
                      </w:divBdr>
                    </w:div>
                    <w:div w:id="815493608">
                      <w:marLeft w:val="225"/>
                      <w:marRight w:val="225"/>
                      <w:marTop w:val="0"/>
                      <w:marBottom w:val="0"/>
                      <w:divBdr>
                        <w:top w:val="none" w:sz="0" w:space="0" w:color="auto"/>
                        <w:left w:val="none" w:sz="0" w:space="0" w:color="auto"/>
                        <w:bottom w:val="none" w:sz="0" w:space="0" w:color="auto"/>
                        <w:right w:val="none" w:sz="0" w:space="0" w:color="auto"/>
                      </w:divBdr>
                    </w:div>
                  </w:divsChild>
                </w:div>
                <w:div w:id="851070502">
                  <w:marLeft w:val="0"/>
                  <w:marRight w:val="0"/>
                  <w:marTop w:val="0"/>
                  <w:marBottom w:val="0"/>
                  <w:divBdr>
                    <w:top w:val="none" w:sz="0" w:space="0" w:color="auto"/>
                    <w:left w:val="none" w:sz="0" w:space="0" w:color="auto"/>
                    <w:bottom w:val="none" w:sz="0" w:space="0" w:color="auto"/>
                    <w:right w:val="none" w:sz="0" w:space="0" w:color="auto"/>
                  </w:divBdr>
                </w:div>
                <w:div w:id="2137016127">
                  <w:marLeft w:val="0"/>
                  <w:marRight w:val="0"/>
                  <w:marTop w:val="0"/>
                  <w:marBottom w:val="0"/>
                  <w:divBdr>
                    <w:top w:val="none" w:sz="0" w:space="0" w:color="auto"/>
                    <w:left w:val="none" w:sz="0" w:space="0" w:color="auto"/>
                    <w:bottom w:val="none" w:sz="0" w:space="0" w:color="auto"/>
                    <w:right w:val="none" w:sz="0" w:space="0" w:color="auto"/>
                  </w:divBdr>
                  <w:divsChild>
                    <w:div w:id="518348812">
                      <w:marLeft w:val="0"/>
                      <w:marRight w:val="0"/>
                      <w:marTop w:val="0"/>
                      <w:marBottom w:val="0"/>
                      <w:divBdr>
                        <w:top w:val="none" w:sz="0" w:space="0" w:color="auto"/>
                        <w:left w:val="none" w:sz="0" w:space="0" w:color="auto"/>
                        <w:bottom w:val="none" w:sz="0" w:space="0" w:color="auto"/>
                        <w:right w:val="none" w:sz="0" w:space="0" w:color="auto"/>
                      </w:divBdr>
                    </w:div>
                    <w:div w:id="461190731">
                      <w:marLeft w:val="0"/>
                      <w:marRight w:val="0"/>
                      <w:marTop w:val="375"/>
                      <w:marBottom w:val="300"/>
                      <w:divBdr>
                        <w:top w:val="none" w:sz="0" w:space="0" w:color="auto"/>
                        <w:left w:val="none" w:sz="0" w:space="0" w:color="auto"/>
                        <w:bottom w:val="none" w:sz="0" w:space="0" w:color="auto"/>
                        <w:right w:val="none" w:sz="0" w:space="0" w:color="auto"/>
                      </w:divBdr>
                      <w:divsChild>
                        <w:div w:id="1105997525">
                          <w:marLeft w:val="0"/>
                          <w:marRight w:val="0"/>
                          <w:marTop w:val="0"/>
                          <w:marBottom w:val="0"/>
                          <w:divBdr>
                            <w:top w:val="none" w:sz="0" w:space="0" w:color="auto"/>
                            <w:left w:val="none" w:sz="0" w:space="0" w:color="auto"/>
                            <w:bottom w:val="none" w:sz="0" w:space="0" w:color="auto"/>
                            <w:right w:val="none" w:sz="0" w:space="0" w:color="auto"/>
                          </w:divBdr>
                          <w:divsChild>
                            <w:div w:id="1134300142">
                              <w:marLeft w:val="0"/>
                              <w:marRight w:val="0"/>
                              <w:marTop w:val="0"/>
                              <w:marBottom w:val="0"/>
                              <w:divBdr>
                                <w:top w:val="none" w:sz="0" w:space="0" w:color="auto"/>
                                <w:left w:val="none" w:sz="0" w:space="0" w:color="auto"/>
                                <w:bottom w:val="none" w:sz="0" w:space="0" w:color="auto"/>
                                <w:right w:val="none" w:sz="0" w:space="0" w:color="auto"/>
                              </w:divBdr>
                            </w:div>
                          </w:divsChild>
                        </w:div>
                        <w:div w:id="1389963401">
                          <w:marLeft w:val="0"/>
                          <w:marRight w:val="0"/>
                          <w:marTop w:val="0"/>
                          <w:marBottom w:val="0"/>
                          <w:divBdr>
                            <w:top w:val="none" w:sz="0" w:space="0" w:color="auto"/>
                            <w:left w:val="none" w:sz="0" w:space="0" w:color="auto"/>
                            <w:bottom w:val="none" w:sz="0" w:space="0" w:color="auto"/>
                            <w:right w:val="none" w:sz="0" w:space="0" w:color="auto"/>
                          </w:divBdr>
                          <w:divsChild>
                            <w:div w:id="10594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99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407325">
              <w:marLeft w:val="0"/>
              <w:marRight w:val="0"/>
              <w:marTop w:val="0"/>
              <w:marBottom w:val="450"/>
              <w:divBdr>
                <w:top w:val="none" w:sz="0" w:space="0" w:color="auto"/>
                <w:left w:val="none" w:sz="0" w:space="0" w:color="auto"/>
                <w:bottom w:val="none" w:sz="0" w:space="0" w:color="auto"/>
                <w:right w:val="none" w:sz="0" w:space="0" w:color="auto"/>
              </w:divBdr>
              <w:divsChild>
                <w:div w:id="1600601653">
                  <w:marLeft w:val="0"/>
                  <w:marRight w:val="0"/>
                  <w:marTop w:val="0"/>
                  <w:marBottom w:val="0"/>
                  <w:divBdr>
                    <w:top w:val="none" w:sz="0" w:space="0" w:color="auto"/>
                    <w:left w:val="none" w:sz="0" w:space="0" w:color="auto"/>
                    <w:bottom w:val="none" w:sz="0" w:space="0" w:color="auto"/>
                    <w:right w:val="none" w:sz="0" w:space="0" w:color="auto"/>
                  </w:divBdr>
                </w:div>
                <w:div w:id="1415979898">
                  <w:marLeft w:val="0"/>
                  <w:marRight w:val="0"/>
                  <w:marTop w:val="0"/>
                  <w:marBottom w:val="0"/>
                  <w:divBdr>
                    <w:top w:val="none" w:sz="0" w:space="0" w:color="auto"/>
                    <w:left w:val="none" w:sz="0" w:space="0" w:color="auto"/>
                    <w:bottom w:val="none" w:sz="0" w:space="0" w:color="auto"/>
                    <w:right w:val="none" w:sz="0" w:space="0" w:color="auto"/>
                  </w:divBdr>
                  <w:divsChild>
                    <w:div w:id="1243879728">
                      <w:marLeft w:val="0"/>
                      <w:marRight w:val="0"/>
                      <w:marTop w:val="0"/>
                      <w:marBottom w:val="0"/>
                      <w:divBdr>
                        <w:top w:val="none" w:sz="0" w:space="0" w:color="auto"/>
                        <w:left w:val="none" w:sz="0" w:space="0" w:color="auto"/>
                        <w:bottom w:val="none" w:sz="0" w:space="0" w:color="auto"/>
                        <w:right w:val="none" w:sz="0" w:space="0" w:color="auto"/>
                      </w:divBdr>
                      <w:divsChild>
                        <w:div w:id="312030530">
                          <w:marLeft w:val="0"/>
                          <w:marRight w:val="0"/>
                          <w:marTop w:val="0"/>
                          <w:marBottom w:val="0"/>
                          <w:divBdr>
                            <w:top w:val="none" w:sz="0" w:space="0" w:color="auto"/>
                            <w:left w:val="none" w:sz="0" w:space="0" w:color="auto"/>
                            <w:bottom w:val="none" w:sz="0" w:space="0" w:color="auto"/>
                            <w:right w:val="none" w:sz="0" w:space="0" w:color="auto"/>
                          </w:divBdr>
                          <w:divsChild>
                            <w:div w:id="112024513">
                              <w:marLeft w:val="0"/>
                              <w:marRight w:val="0"/>
                              <w:marTop w:val="0"/>
                              <w:marBottom w:val="0"/>
                              <w:divBdr>
                                <w:top w:val="none" w:sz="0" w:space="0" w:color="auto"/>
                                <w:left w:val="none" w:sz="0" w:space="0" w:color="auto"/>
                                <w:bottom w:val="none" w:sz="0" w:space="0" w:color="auto"/>
                                <w:right w:val="none" w:sz="0" w:space="0" w:color="auto"/>
                              </w:divBdr>
                              <w:divsChild>
                                <w:div w:id="707023604">
                                  <w:marLeft w:val="0"/>
                                  <w:marRight w:val="0"/>
                                  <w:marTop w:val="0"/>
                                  <w:marBottom w:val="0"/>
                                  <w:divBdr>
                                    <w:top w:val="none" w:sz="0" w:space="0" w:color="auto"/>
                                    <w:left w:val="none" w:sz="0" w:space="0" w:color="auto"/>
                                    <w:bottom w:val="none" w:sz="0" w:space="0" w:color="auto"/>
                                    <w:right w:val="none" w:sz="0" w:space="0" w:color="auto"/>
                                  </w:divBdr>
                                  <w:divsChild>
                                    <w:div w:id="2126540463">
                                      <w:marLeft w:val="0"/>
                                      <w:marRight w:val="0"/>
                                      <w:marTop w:val="0"/>
                                      <w:marBottom w:val="0"/>
                                      <w:divBdr>
                                        <w:top w:val="none" w:sz="0" w:space="0" w:color="auto"/>
                                        <w:left w:val="none" w:sz="0" w:space="0" w:color="auto"/>
                                        <w:bottom w:val="none" w:sz="0" w:space="0" w:color="auto"/>
                                        <w:right w:val="none" w:sz="0" w:space="0" w:color="auto"/>
                                      </w:divBdr>
                                    </w:div>
                                    <w:div w:id="1085570634">
                                      <w:marLeft w:val="0"/>
                                      <w:marRight w:val="0"/>
                                      <w:marTop w:val="0"/>
                                      <w:marBottom w:val="600"/>
                                      <w:divBdr>
                                        <w:top w:val="none" w:sz="0" w:space="0" w:color="auto"/>
                                        <w:left w:val="none" w:sz="0" w:space="0" w:color="auto"/>
                                        <w:bottom w:val="none" w:sz="0" w:space="0" w:color="auto"/>
                                        <w:right w:val="none" w:sz="0" w:space="0" w:color="auto"/>
                                      </w:divBdr>
                                      <w:divsChild>
                                        <w:div w:id="495923682">
                                          <w:marLeft w:val="0"/>
                                          <w:marRight w:val="0"/>
                                          <w:marTop w:val="0"/>
                                          <w:marBottom w:val="375"/>
                                          <w:divBdr>
                                            <w:top w:val="none" w:sz="0" w:space="0" w:color="auto"/>
                                            <w:left w:val="none" w:sz="0" w:space="0" w:color="auto"/>
                                            <w:bottom w:val="none" w:sz="0" w:space="0" w:color="auto"/>
                                            <w:right w:val="none" w:sz="0" w:space="0" w:color="auto"/>
                                          </w:divBdr>
                                          <w:divsChild>
                                            <w:div w:id="963849514">
                                              <w:marLeft w:val="0"/>
                                              <w:marRight w:val="300"/>
                                              <w:marTop w:val="0"/>
                                              <w:marBottom w:val="0"/>
                                              <w:divBdr>
                                                <w:top w:val="none" w:sz="0" w:space="0" w:color="auto"/>
                                                <w:left w:val="none" w:sz="0" w:space="0" w:color="auto"/>
                                                <w:bottom w:val="none" w:sz="0" w:space="0" w:color="auto"/>
                                                <w:right w:val="none" w:sz="0" w:space="0" w:color="auto"/>
                                              </w:divBdr>
                                              <w:divsChild>
                                                <w:div w:id="962418520">
                                                  <w:marLeft w:val="0"/>
                                                  <w:marRight w:val="0"/>
                                                  <w:marTop w:val="0"/>
                                                  <w:marBottom w:val="0"/>
                                                  <w:divBdr>
                                                    <w:top w:val="none" w:sz="0" w:space="0" w:color="auto"/>
                                                    <w:left w:val="none" w:sz="0" w:space="0" w:color="auto"/>
                                                    <w:bottom w:val="none" w:sz="0" w:space="0" w:color="auto"/>
                                                    <w:right w:val="none" w:sz="0" w:space="0" w:color="auto"/>
                                                  </w:divBdr>
                                                  <w:divsChild>
                                                    <w:div w:id="774397987">
                                                      <w:marLeft w:val="0"/>
                                                      <w:marRight w:val="0"/>
                                                      <w:marTop w:val="150"/>
                                                      <w:marBottom w:val="0"/>
                                                      <w:divBdr>
                                                        <w:top w:val="none" w:sz="0" w:space="0" w:color="auto"/>
                                                        <w:left w:val="none" w:sz="0" w:space="0" w:color="auto"/>
                                                        <w:bottom w:val="none" w:sz="0" w:space="0" w:color="auto"/>
                                                        <w:right w:val="none" w:sz="0" w:space="0" w:color="auto"/>
                                                      </w:divBdr>
                                                    </w:div>
                                                  </w:divsChild>
                                                </w:div>
                                                <w:div w:id="1523476582">
                                                  <w:marLeft w:val="0"/>
                                                  <w:marRight w:val="0"/>
                                                  <w:marTop w:val="0"/>
                                                  <w:marBottom w:val="0"/>
                                                  <w:divBdr>
                                                    <w:top w:val="none" w:sz="0" w:space="0" w:color="auto"/>
                                                    <w:left w:val="none" w:sz="0" w:space="0" w:color="auto"/>
                                                    <w:bottom w:val="none" w:sz="0" w:space="0" w:color="auto"/>
                                                    <w:right w:val="none" w:sz="0" w:space="0" w:color="auto"/>
                                                  </w:divBdr>
                                                </w:div>
                                              </w:divsChild>
                                            </w:div>
                                            <w:div w:id="1666660844">
                                              <w:marLeft w:val="0"/>
                                              <w:marRight w:val="0"/>
                                              <w:marTop w:val="0"/>
                                              <w:marBottom w:val="0"/>
                                              <w:divBdr>
                                                <w:top w:val="none" w:sz="0" w:space="0" w:color="auto"/>
                                                <w:left w:val="none" w:sz="0" w:space="0" w:color="auto"/>
                                                <w:bottom w:val="none" w:sz="0" w:space="0" w:color="auto"/>
                                                <w:right w:val="none" w:sz="0" w:space="0" w:color="auto"/>
                                              </w:divBdr>
                                              <w:divsChild>
                                                <w:div w:id="1326743377">
                                                  <w:marLeft w:val="0"/>
                                                  <w:marRight w:val="0"/>
                                                  <w:marTop w:val="0"/>
                                                  <w:marBottom w:val="0"/>
                                                  <w:divBdr>
                                                    <w:top w:val="none" w:sz="0" w:space="0" w:color="auto"/>
                                                    <w:left w:val="none" w:sz="0" w:space="0" w:color="auto"/>
                                                    <w:bottom w:val="none" w:sz="0" w:space="0" w:color="auto"/>
                                                    <w:right w:val="none" w:sz="0" w:space="0" w:color="auto"/>
                                                  </w:divBdr>
                                                  <w:divsChild>
                                                    <w:div w:id="1054428119">
                                                      <w:marLeft w:val="0"/>
                                                      <w:marRight w:val="0"/>
                                                      <w:marTop w:val="0"/>
                                                      <w:marBottom w:val="0"/>
                                                      <w:divBdr>
                                                        <w:top w:val="none" w:sz="0" w:space="0" w:color="auto"/>
                                                        <w:left w:val="none" w:sz="0" w:space="0" w:color="auto"/>
                                                        <w:bottom w:val="none" w:sz="0" w:space="0" w:color="auto"/>
                                                        <w:right w:val="none" w:sz="0" w:space="0" w:color="auto"/>
                                                      </w:divBdr>
                                                    </w:div>
                                                    <w:div w:id="578251729">
                                                      <w:marLeft w:val="0"/>
                                                      <w:marRight w:val="0"/>
                                                      <w:marTop w:val="375"/>
                                                      <w:marBottom w:val="0"/>
                                                      <w:divBdr>
                                                        <w:top w:val="none" w:sz="0" w:space="0" w:color="auto"/>
                                                        <w:left w:val="none" w:sz="0" w:space="0" w:color="auto"/>
                                                        <w:bottom w:val="none" w:sz="0" w:space="0" w:color="auto"/>
                                                        <w:right w:val="none" w:sz="0" w:space="0" w:color="auto"/>
                                                      </w:divBdr>
                                                      <w:divsChild>
                                                        <w:div w:id="310254876">
                                                          <w:marLeft w:val="0"/>
                                                          <w:marRight w:val="0"/>
                                                          <w:marTop w:val="0"/>
                                                          <w:marBottom w:val="0"/>
                                                          <w:divBdr>
                                                            <w:top w:val="none" w:sz="0" w:space="0" w:color="auto"/>
                                                            <w:left w:val="none" w:sz="0" w:space="0" w:color="auto"/>
                                                            <w:bottom w:val="none" w:sz="0" w:space="0" w:color="auto"/>
                                                            <w:right w:val="none" w:sz="0" w:space="0" w:color="auto"/>
                                                          </w:divBdr>
                                                          <w:divsChild>
                                                            <w:div w:id="431779968">
                                                              <w:marLeft w:val="0"/>
                                                              <w:marRight w:val="0"/>
                                                              <w:marTop w:val="0"/>
                                                              <w:marBottom w:val="0"/>
                                                              <w:divBdr>
                                                                <w:top w:val="none" w:sz="0" w:space="0" w:color="auto"/>
                                                                <w:left w:val="none" w:sz="0" w:space="0" w:color="auto"/>
                                                                <w:bottom w:val="none" w:sz="0" w:space="0" w:color="auto"/>
                                                                <w:right w:val="none" w:sz="0" w:space="0" w:color="auto"/>
                                                              </w:divBdr>
                                                            </w:div>
                                                          </w:divsChild>
                                                        </w:div>
                                                        <w:div w:id="9675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268325">
                                          <w:marLeft w:val="0"/>
                                          <w:marRight w:val="0"/>
                                          <w:marTop w:val="0"/>
                                          <w:marBottom w:val="375"/>
                                          <w:divBdr>
                                            <w:top w:val="none" w:sz="0" w:space="0" w:color="auto"/>
                                            <w:left w:val="none" w:sz="0" w:space="0" w:color="auto"/>
                                            <w:bottom w:val="none" w:sz="0" w:space="0" w:color="auto"/>
                                            <w:right w:val="none" w:sz="0" w:space="0" w:color="auto"/>
                                          </w:divBdr>
                                          <w:divsChild>
                                            <w:div w:id="960264399">
                                              <w:marLeft w:val="0"/>
                                              <w:marRight w:val="300"/>
                                              <w:marTop w:val="0"/>
                                              <w:marBottom w:val="0"/>
                                              <w:divBdr>
                                                <w:top w:val="none" w:sz="0" w:space="0" w:color="auto"/>
                                                <w:left w:val="none" w:sz="0" w:space="0" w:color="auto"/>
                                                <w:bottom w:val="none" w:sz="0" w:space="0" w:color="auto"/>
                                                <w:right w:val="none" w:sz="0" w:space="0" w:color="auto"/>
                                              </w:divBdr>
                                              <w:divsChild>
                                                <w:div w:id="466171793">
                                                  <w:marLeft w:val="0"/>
                                                  <w:marRight w:val="0"/>
                                                  <w:marTop w:val="0"/>
                                                  <w:marBottom w:val="0"/>
                                                  <w:divBdr>
                                                    <w:top w:val="none" w:sz="0" w:space="0" w:color="auto"/>
                                                    <w:left w:val="none" w:sz="0" w:space="0" w:color="auto"/>
                                                    <w:bottom w:val="none" w:sz="0" w:space="0" w:color="auto"/>
                                                    <w:right w:val="none" w:sz="0" w:space="0" w:color="auto"/>
                                                  </w:divBdr>
                                                  <w:divsChild>
                                                    <w:div w:id="1142964359">
                                                      <w:marLeft w:val="0"/>
                                                      <w:marRight w:val="0"/>
                                                      <w:marTop w:val="150"/>
                                                      <w:marBottom w:val="0"/>
                                                      <w:divBdr>
                                                        <w:top w:val="none" w:sz="0" w:space="0" w:color="auto"/>
                                                        <w:left w:val="none" w:sz="0" w:space="0" w:color="auto"/>
                                                        <w:bottom w:val="none" w:sz="0" w:space="0" w:color="auto"/>
                                                        <w:right w:val="none" w:sz="0" w:space="0" w:color="auto"/>
                                                      </w:divBdr>
                                                    </w:div>
                                                  </w:divsChild>
                                                </w:div>
                                                <w:div w:id="1432048674">
                                                  <w:marLeft w:val="0"/>
                                                  <w:marRight w:val="0"/>
                                                  <w:marTop w:val="0"/>
                                                  <w:marBottom w:val="0"/>
                                                  <w:divBdr>
                                                    <w:top w:val="none" w:sz="0" w:space="0" w:color="auto"/>
                                                    <w:left w:val="none" w:sz="0" w:space="0" w:color="auto"/>
                                                    <w:bottom w:val="none" w:sz="0" w:space="0" w:color="auto"/>
                                                    <w:right w:val="none" w:sz="0" w:space="0" w:color="auto"/>
                                                  </w:divBdr>
                                                </w:div>
                                              </w:divsChild>
                                            </w:div>
                                            <w:div w:id="623540574">
                                              <w:marLeft w:val="0"/>
                                              <w:marRight w:val="0"/>
                                              <w:marTop w:val="0"/>
                                              <w:marBottom w:val="0"/>
                                              <w:divBdr>
                                                <w:top w:val="none" w:sz="0" w:space="0" w:color="auto"/>
                                                <w:left w:val="none" w:sz="0" w:space="0" w:color="auto"/>
                                                <w:bottom w:val="none" w:sz="0" w:space="0" w:color="auto"/>
                                                <w:right w:val="none" w:sz="0" w:space="0" w:color="auto"/>
                                              </w:divBdr>
                                              <w:divsChild>
                                                <w:div w:id="416899720">
                                                  <w:marLeft w:val="0"/>
                                                  <w:marRight w:val="0"/>
                                                  <w:marTop w:val="0"/>
                                                  <w:marBottom w:val="0"/>
                                                  <w:divBdr>
                                                    <w:top w:val="none" w:sz="0" w:space="0" w:color="auto"/>
                                                    <w:left w:val="none" w:sz="0" w:space="0" w:color="auto"/>
                                                    <w:bottom w:val="none" w:sz="0" w:space="0" w:color="auto"/>
                                                    <w:right w:val="none" w:sz="0" w:space="0" w:color="auto"/>
                                                  </w:divBdr>
                                                  <w:divsChild>
                                                    <w:div w:id="984357422">
                                                      <w:marLeft w:val="0"/>
                                                      <w:marRight w:val="0"/>
                                                      <w:marTop w:val="0"/>
                                                      <w:marBottom w:val="0"/>
                                                      <w:divBdr>
                                                        <w:top w:val="none" w:sz="0" w:space="0" w:color="auto"/>
                                                        <w:left w:val="none" w:sz="0" w:space="0" w:color="auto"/>
                                                        <w:bottom w:val="none" w:sz="0" w:space="0" w:color="auto"/>
                                                        <w:right w:val="none" w:sz="0" w:space="0" w:color="auto"/>
                                                      </w:divBdr>
                                                    </w:div>
                                                    <w:div w:id="460684010">
                                                      <w:marLeft w:val="0"/>
                                                      <w:marRight w:val="0"/>
                                                      <w:marTop w:val="375"/>
                                                      <w:marBottom w:val="0"/>
                                                      <w:divBdr>
                                                        <w:top w:val="none" w:sz="0" w:space="0" w:color="auto"/>
                                                        <w:left w:val="none" w:sz="0" w:space="0" w:color="auto"/>
                                                        <w:bottom w:val="none" w:sz="0" w:space="0" w:color="auto"/>
                                                        <w:right w:val="none" w:sz="0" w:space="0" w:color="auto"/>
                                                      </w:divBdr>
                                                      <w:divsChild>
                                                        <w:div w:id="607544487">
                                                          <w:marLeft w:val="0"/>
                                                          <w:marRight w:val="0"/>
                                                          <w:marTop w:val="0"/>
                                                          <w:marBottom w:val="0"/>
                                                          <w:divBdr>
                                                            <w:top w:val="none" w:sz="0" w:space="0" w:color="auto"/>
                                                            <w:left w:val="none" w:sz="0" w:space="0" w:color="auto"/>
                                                            <w:bottom w:val="none" w:sz="0" w:space="0" w:color="auto"/>
                                                            <w:right w:val="none" w:sz="0" w:space="0" w:color="auto"/>
                                                          </w:divBdr>
                                                          <w:divsChild>
                                                            <w:div w:id="1511331188">
                                                              <w:marLeft w:val="0"/>
                                                              <w:marRight w:val="0"/>
                                                              <w:marTop w:val="0"/>
                                                              <w:marBottom w:val="0"/>
                                                              <w:divBdr>
                                                                <w:top w:val="none" w:sz="0" w:space="0" w:color="auto"/>
                                                                <w:left w:val="none" w:sz="0" w:space="0" w:color="auto"/>
                                                                <w:bottom w:val="none" w:sz="0" w:space="0" w:color="auto"/>
                                                                <w:right w:val="none" w:sz="0" w:space="0" w:color="auto"/>
                                                              </w:divBdr>
                                                            </w:div>
                                                          </w:divsChild>
                                                        </w:div>
                                                        <w:div w:id="721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17924">
                                          <w:marLeft w:val="0"/>
                                          <w:marRight w:val="0"/>
                                          <w:marTop w:val="0"/>
                                          <w:marBottom w:val="375"/>
                                          <w:divBdr>
                                            <w:top w:val="none" w:sz="0" w:space="0" w:color="auto"/>
                                            <w:left w:val="none" w:sz="0" w:space="0" w:color="auto"/>
                                            <w:bottom w:val="none" w:sz="0" w:space="0" w:color="auto"/>
                                            <w:right w:val="none" w:sz="0" w:space="0" w:color="auto"/>
                                          </w:divBdr>
                                          <w:divsChild>
                                            <w:div w:id="120266562">
                                              <w:marLeft w:val="0"/>
                                              <w:marRight w:val="300"/>
                                              <w:marTop w:val="0"/>
                                              <w:marBottom w:val="0"/>
                                              <w:divBdr>
                                                <w:top w:val="none" w:sz="0" w:space="0" w:color="auto"/>
                                                <w:left w:val="none" w:sz="0" w:space="0" w:color="auto"/>
                                                <w:bottom w:val="none" w:sz="0" w:space="0" w:color="auto"/>
                                                <w:right w:val="none" w:sz="0" w:space="0" w:color="auto"/>
                                              </w:divBdr>
                                              <w:divsChild>
                                                <w:div w:id="996763792">
                                                  <w:marLeft w:val="0"/>
                                                  <w:marRight w:val="0"/>
                                                  <w:marTop w:val="0"/>
                                                  <w:marBottom w:val="0"/>
                                                  <w:divBdr>
                                                    <w:top w:val="none" w:sz="0" w:space="0" w:color="auto"/>
                                                    <w:left w:val="none" w:sz="0" w:space="0" w:color="auto"/>
                                                    <w:bottom w:val="none" w:sz="0" w:space="0" w:color="auto"/>
                                                    <w:right w:val="none" w:sz="0" w:space="0" w:color="auto"/>
                                                  </w:divBdr>
                                                  <w:divsChild>
                                                    <w:div w:id="1952859009">
                                                      <w:marLeft w:val="0"/>
                                                      <w:marRight w:val="0"/>
                                                      <w:marTop w:val="150"/>
                                                      <w:marBottom w:val="0"/>
                                                      <w:divBdr>
                                                        <w:top w:val="none" w:sz="0" w:space="0" w:color="auto"/>
                                                        <w:left w:val="none" w:sz="0" w:space="0" w:color="auto"/>
                                                        <w:bottom w:val="none" w:sz="0" w:space="0" w:color="auto"/>
                                                        <w:right w:val="none" w:sz="0" w:space="0" w:color="auto"/>
                                                      </w:divBdr>
                                                    </w:div>
                                                  </w:divsChild>
                                                </w:div>
                                                <w:div w:id="1920744612">
                                                  <w:marLeft w:val="0"/>
                                                  <w:marRight w:val="0"/>
                                                  <w:marTop w:val="0"/>
                                                  <w:marBottom w:val="0"/>
                                                  <w:divBdr>
                                                    <w:top w:val="none" w:sz="0" w:space="0" w:color="auto"/>
                                                    <w:left w:val="none" w:sz="0" w:space="0" w:color="auto"/>
                                                    <w:bottom w:val="none" w:sz="0" w:space="0" w:color="auto"/>
                                                    <w:right w:val="none" w:sz="0" w:space="0" w:color="auto"/>
                                                  </w:divBdr>
                                                </w:div>
                                              </w:divsChild>
                                            </w:div>
                                            <w:div w:id="1527987061">
                                              <w:marLeft w:val="0"/>
                                              <w:marRight w:val="0"/>
                                              <w:marTop w:val="0"/>
                                              <w:marBottom w:val="0"/>
                                              <w:divBdr>
                                                <w:top w:val="none" w:sz="0" w:space="0" w:color="auto"/>
                                                <w:left w:val="none" w:sz="0" w:space="0" w:color="auto"/>
                                                <w:bottom w:val="none" w:sz="0" w:space="0" w:color="auto"/>
                                                <w:right w:val="none" w:sz="0" w:space="0" w:color="auto"/>
                                              </w:divBdr>
                                              <w:divsChild>
                                                <w:div w:id="488641740">
                                                  <w:marLeft w:val="0"/>
                                                  <w:marRight w:val="0"/>
                                                  <w:marTop w:val="0"/>
                                                  <w:marBottom w:val="0"/>
                                                  <w:divBdr>
                                                    <w:top w:val="none" w:sz="0" w:space="0" w:color="auto"/>
                                                    <w:left w:val="none" w:sz="0" w:space="0" w:color="auto"/>
                                                    <w:bottom w:val="none" w:sz="0" w:space="0" w:color="auto"/>
                                                    <w:right w:val="none" w:sz="0" w:space="0" w:color="auto"/>
                                                  </w:divBdr>
                                                  <w:divsChild>
                                                    <w:div w:id="996148742">
                                                      <w:marLeft w:val="0"/>
                                                      <w:marRight w:val="0"/>
                                                      <w:marTop w:val="0"/>
                                                      <w:marBottom w:val="0"/>
                                                      <w:divBdr>
                                                        <w:top w:val="none" w:sz="0" w:space="0" w:color="auto"/>
                                                        <w:left w:val="none" w:sz="0" w:space="0" w:color="auto"/>
                                                        <w:bottom w:val="none" w:sz="0" w:space="0" w:color="auto"/>
                                                        <w:right w:val="none" w:sz="0" w:space="0" w:color="auto"/>
                                                      </w:divBdr>
                                                    </w:div>
                                                    <w:div w:id="1630548155">
                                                      <w:marLeft w:val="0"/>
                                                      <w:marRight w:val="0"/>
                                                      <w:marTop w:val="375"/>
                                                      <w:marBottom w:val="0"/>
                                                      <w:divBdr>
                                                        <w:top w:val="none" w:sz="0" w:space="0" w:color="auto"/>
                                                        <w:left w:val="none" w:sz="0" w:space="0" w:color="auto"/>
                                                        <w:bottom w:val="none" w:sz="0" w:space="0" w:color="auto"/>
                                                        <w:right w:val="none" w:sz="0" w:space="0" w:color="auto"/>
                                                      </w:divBdr>
                                                      <w:divsChild>
                                                        <w:div w:id="1327855652">
                                                          <w:marLeft w:val="0"/>
                                                          <w:marRight w:val="0"/>
                                                          <w:marTop w:val="0"/>
                                                          <w:marBottom w:val="0"/>
                                                          <w:divBdr>
                                                            <w:top w:val="none" w:sz="0" w:space="0" w:color="auto"/>
                                                            <w:left w:val="none" w:sz="0" w:space="0" w:color="auto"/>
                                                            <w:bottom w:val="none" w:sz="0" w:space="0" w:color="auto"/>
                                                            <w:right w:val="none" w:sz="0" w:space="0" w:color="auto"/>
                                                          </w:divBdr>
                                                          <w:divsChild>
                                                            <w:div w:id="537359303">
                                                              <w:marLeft w:val="0"/>
                                                              <w:marRight w:val="0"/>
                                                              <w:marTop w:val="0"/>
                                                              <w:marBottom w:val="0"/>
                                                              <w:divBdr>
                                                                <w:top w:val="none" w:sz="0" w:space="0" w:color="auto"/>
                                                                <w:left w:val="none" w:sz="0" w:space="0" w:color="auto"/>
                                                                <w:bottom w:val="none" w:sz="0" w:space="0" w:color="auto"/>
                                                                <w:right w:val="none" w:sz="0" w:space="0" w:color="auto"/>
                                                              </w:divBdr>
                                                            </w:div>
                                                          </w:divsChild>
                                                        </w:div>
                                                        <w:div w:id="6817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89160">
                                          <w:marLeft w:val="0"/>
                                          <w:marRight w:val="0"/>
                                          <w:marTop w:val="0"/>
                                          <w:marBottom w:val="0"/>
                                          <w:divBdr>
                                            <w:top w:val="none" w:sz="0" w:space="0" w:color="auto"/>
                                            <w:left w:val="none" w:sz="0" w:space="0" w:color="auto"/>
                                            <w:bottom w:val="none" w:sz="0" w:space="0" w:color="auto"/>
                                            <w:right w:val="none" w:sz="0" w:space="0" w:color="auto"/>
                                          </w:divBdr>
                                          <w:divsChild>
                                            <w:div w:id="210650915">
                                              <w:marLeft w:val="0"/>
                                              <w:marRight w:val="300"/>
                                              <w:marTop w:val="0"/>
                                              <w:marBottom w:val="0"/>
                                              <w:divBdr>
                                                <w:top w:val="none" w:sz="0" w:space="0" w:color="auto"/>
                                                <w:left w:val="none" w:sz="0" w:space="0" w:color="auto"/>
                                                <w:bottom w:val="none" w:sz="0" w:space="0" w:color="auto"/>
                                                <w:right w:val="none" w:sz="0" w:space="0" w:color="auto"/>
                                              </w:divBdr>
                                              <w:divsChild>
                                                <w:div w:id="1673095861">
                                                  <w:marLeft w:val="0"/>
                                                  <w:marRight w:val="0"/>
                                                  <w:marTop w:val="0"/>
                                                  <w:marBottom w:val="0"/>
                                                  <w:divBdr>
                                                    <w:top w:val="none" w:sz="0" w:space="0" w:color="auto"/>
                                                    <w:left w:val="none" w:sz="0" w:space="0" w:color="auto"/>
                                                    <w:bottom w:val="none" w:sz="0" w:space="0" w:color="auto"/>
                                                    <w:right w:val="none" w:sz="0" w:space="0" w:color="auto"/>
                                                  </w:divBdr>
                                                  <w:divsChild>
                                                    <w:div w:id="48118350">
                                                      <w:marLeft w:val="0"/>
                                                      <w:marRight w:val="0"/>
                                                      <w:marTop w:val="150"/>
                                                      <w:marBottom w:val="0"/>
                                                      <w:divBdr>
                                                        <w:top w:val="none" w:sz="0" w:space="0" w:color="auto"/>
                                                        <w:left w:val="none" w:sz="0" w:space="0" w:color="auto"/>
                                                        <w:bottom w:val="none" w:sz="0" w:space="0" w:color="auto"/>
                                                        <w:right w:val="none" w:sz="0" w:space="0" w:color="auto"/>
                                                      </w:divBdr>
                                                    </w:div>
                                                  </w:divsChild>
                                                </w:div>
                                                <w:div w:id="1163857538">
                                                  <w:marLeft w:val="0"/>
                                                  <w:marRight w:val="0"/>
                                                  <w:marTop w:val="0"/>
                                                  <w:marBottom w:val="0"/>
                                                  <w:divBdr>
                                                    <w:top w:val="none" w:sz="0" w:space="0" w:color="auto"/>
                                                    <w:left w:val="none" w:sz="0" w:space="0" w:color="auto"/>
                                                    <w:bottom w:val="none" w:sz="0" w:space="0" w:color="auto"/>
                                                    <w:right w:val="none" w:sz="0" w:space="0" w:color="auto"/>
                                                  </w:divBdr>
                                                </w:div>
                                              </w:divsChild>
                                            </w:div>
                                            <w:div w:id="1673947792">
                                              <w:marLeft w:val="0"/>
                                              <w:marRight w:val="0"/>
                                              <w:marTop w:val="0"/>
                                              <w:marBottom w:val="0"/>
                                              <w:divBdr>
                                                <w:top w:val="none" w:sz="0" w:space="0" w:color="auto"/>
                                                <w:left w:val="none" w:sz="0" w:space="0" w:color="auto"/>
                                                <w:bottom w:val="none" w:sz="0" w:space="0" w:color="auto"/>
                                                <w:right w:val="none" w:sz="0" w:space="0" w:color="auto"/>
                                              </w:divBdr>
                                              <w:divsChild>
                                                <w:div w:id="1676154027">
                                                  <w:marLeft w:val="0"/>
                                                  <w:marRight w:val="0"/>
                                                  <w:marTop w:val="0"/>
                                                  <w:marBottom w:val="0"/>
                                                  <w:divBdr>
                                                    <w:top w:val="none" w:sz="0" w:space="0" w:color="auto"/>
                                                    <w:left w:val="none" w:sz="0" w:space="0" w:color="auto"/>
                                                    <w:bottom w:val="none" w:sz="0" w:space="0" w:color="auto"/>
                                                    <w:right w:val="none" w:sz="0" w:space="0" w:color="auto"/>
                                                  </w:divBdr>
                                                  <w:divsChild>
                                                    <w:div w:id="721947706">
                                                      <w:marLeft w:val="0"/>
                                                      <w:marRight w:val="0"/>
                                                      <w:marTop w:val="0"/>
                                                      <w:marBottom w:val="0"/>
                                                      <w:divBdr>
                                                        <w:top w:val="none" w:sz="0" w:space="0" w:color="auto"/>
                                                        <w:left w:val="none" w:sz="0" w:space="0" w:color="auto"/>
                                                        <w:bottom w:val="none" w:sz="0" w:space="0" w:color="auto"/>
                                                        <w:right w:val="none" w:sz="0" w:space="0" w:color="auto"/>
                                                      </w:divBdr>
                                                    </w:div>
                                                    <w:div w:id="364717128">
                                                      <w:marLeft w:val="0"/>
                                                      <w:marRight w:val="0"/>
                                                      <w:marTop w:val="375"/>
                                                      <w:marBottom w:val="0"/>
                                                      <w:divBdr>
                                                        <w:top w:val="none" w:sz="0" w:space="0" w:color="auto"/>
                                                        <w:left w:val="none" w:sz="0" w:space="0" w:color="auto"/>
                                                        <w:bottom w:val="none" w:sz="0" w:space="0" w:color="auto"/>
                                                        <w:right w:val="none" w:sz="0" w:space="0" w:color="auto"/>
                                                      </w:divBdr>
                                                      <w:divsChild>
                                                        <w:div w:id="707989599">
                                                          <w:marLeft w:val="0"/>
                                                          <w:marRight w:val="0"/>
                                                          <w:marTop w:val="0"/>
                                                          <w:marBottom w:val="0"/>
                                                          <w:divBdr>
                                                            <w:top w:val="none" w:sz="0" w:space="0" w:color="auto"/>
                                                            <w:left w:val="none" w:sz="0" w:space="0" w:color="auto"/>
                                                            <w:bottom w:val="none" w:sz="0" w:space="0" w:color="auto"/>
                                                            <w:right w:val="none" w:sz="0" w:space="0" w:color="auto"/>
                                                          </w:divBdr>
                                                          <w:divsChild>
                                                            <w:div w:id="405764713">
                                                              <w:marLeft w:val="0"/>
                                                              <w:marRight w:val="0"/>
                                                              <w:marTop w:val="0"/>
                                                              <w:marBottom w:val="0"/>
                                                              <w:divBdr>
                                                                <w:top w:val="none" w:sz="0" w:space="0" w:color="auto"/>
                                                                <w:left w:val="none" w:sz="0" w:space="0" w:color="auto"/>
                                                                <w:bottom w:val="none" w:sz="0" w:space="0" w:color="auto"/>
                                                                <w:right w:val="none" w:sz="0" w:space="0" w:color="auto"/>
                                                              </w:divBdr>
                                                            </w:div>
                                                          </w:divsChild>
                                                        </w:div>
                                                        <w:div w:id="4973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96024">
                                      <w:marLeft w:val="0"/>
                                      <w:marRight w:val="0"/>
                                      <w:marTop w:val="0"/>
                                      <w:marBottom w:val="375"/>
                                      <w:divBdr>
                                        <w:top w:val="none" w:sz="0" w:space="0" w:color="auto"/>
                                        <w:left w:val="none" w:sz="0" w:space="0" w:color="auto"/>
                                        <w:bottom w:val="none" w:sz="0" w:space="0" w:color="auto"/>
                                        <w:right w:val="none" w:sz="0" w:space="0" w:color="auto"/>
                                      </w:divBdr>
                                      <w:divsChild>
                                        <w:div w:id="1292052343">
                                          <w:marLeft w:val="0"/>
                                          <w:marRight w:val="450"/>
                                          <w:marTop w:val="0"/>
                                          <w:marBottom w:val="0"/>
                                          <w:divBdr>
                                            <w:top w:val="none" w:sz="0" w:space="0" w:color="auto"/>
                                            <w:left w:val="none" w:sz="0" w:space="0" w:color="auto"/>
                                            <w:bottom w:val="none" w:sz="0" w:space="0" w:color="auto"/>
                                            <w:right w:val="none" w:sz="0" w:space="0" w:color="auto"/>
                                          </w:divBdr>
                                          <w:divsChild>
                                            <w:div w:id="2139446463">
                                              <w:marLeft w:val="0"/>
                                              <w:marRight w:val="0"/>
                                              <w:marTop w:val="0"/>
                                              <w:marBottom w:val="150"/>
                                              <w:divBdr>
                                                <w:top w:val="none" w:sz="0" w:space="0" w:color="auto"/>
                                                <w:left w:val="none" w:sz="0" w:space="0" w:color="auto"/>
                                                <w:bottom w:val="none" w:sz="0" w:space="0" w:color="auto"/>
                                                <w:right w:val="none" w:sz="0" w:space="0" w:color="auto"/>
                                              </w:divBdr>
                                            </w:div>
                                            <w:div w:id="1007906178">
                                              <w:marLeft w:val="0"/>
                                              <w:marRight w:val="0"/>
                                              <w:marTop w:val="0"/>
                                              <w:marBottom w:val="0"/>
                                              <w:divBdr>
                                                <w:top w:val="none" w:sz="0" w:space="0" w:color="auto"/>
                                                <w:left w:val="none" w:sz="0" w:space="0" w:color="auto"/>
                                                <w:bottom w:val="none" w:sz="0" w:space="0" w:color="auto"/>
                                                <w:right w:val="none" w:sz="0" w:space="0" w:color="auto"/>
                                              </w:divBdr>
                                            </w:div>
                                          </w:divsChild>
                                        </w:div>
                                        <w:div w:id="1121532155">
                                          <w:marLeft w:val="0"/>
                                          <w:marRight w:val="0"/>
                                          <w:marTop w:val="0"/>
                                          <w:marBottom w:val="0"/>
                                          <w:divBdr>
                                            <w:top w:val="none" w:sz="0" w:space="0" w:color="auto"/>
                                            <w:left w:val="none" w:sz="0" w:space="0" w:color="auto"/>
                                            <w:bottom w:val="none" w:sz="0" w:space="0" w:color="auto"/>
                                            <w:right w:val="none" w:sz="0" w:space="0" w:color="auto"/>
                                          </w:divBdr>
                                          <w:divsChild>
                                            <w:div w:id="1210265237">
                                              <w:marLeft w:val="0"/>
                                              <w:marRight w:val="0"/>
                                              <w:marTop w:val="0"/>
                                              <w:marBottom w:val="0"/>
                                              <w:divBdr>
                                                <w:top w:val="none" w:sz="0" w:space="0" w:color="auto"/>
                                                <w:left w:val="none" w:sz="0" w:space="0" w:color="auto"/>
                                                <w:bottom w:val="none" w:sz="0" w:space="0" w:color="auto"/>
                                                <w:right w:val="none" w:sz="0" w:space="0" w:color="auto"/>
                                              </w:divBdr>
                                              <w:divsChild>
                                                <w:div w:id="542981862">
                                                  <w:marLeft w:val="0"/>
                                                  <w:marRight w:val="0"/>
                                                  <w:marTop w:val="0"/>
                                                  <w:marBottom w:val="0"/>
                                                  <w:divBdr>
                                                    <w:top w:val="none" w:sz="0" w:space="0" w:color="auto"/>
                                                    <w:left w:val="none" w:sz="0" w:space="0" w:color="auto"/>
                                                    <w:bottom w:val="none" w:sz="0" w:space="0" w:color="auto"/>
                                                    <w:right w:val="none" w:sz="0" w:space="0" w:color="auto"/>
                                                  </w:divBdr>
                                                </w:div>
                                                <w:div w:id="133135531">
                                                  <w:marLeft w:val="0"/>
                                                  <w:marRight w:val="0"/>
                                                  <w:marTop w:val="0"/>
                                                  <w:marBottom w:val="0"/>
                                                  <w:divBdr>
                                                    <w:top w:val="none" w:sz="0" w:space="0" w:color="auto"/>
                                                    <w:left w:val="none" w:sz="0" w:space="0" w:color="auto"/>
                                                    <w:bottom w:val="none" w:sz="0" w:space="0" w:color="auto"/>
                                                    <w:right w:val="none" w:sz="0" w:space="0" w:color="auto"/>
                                                  </w:divBdr>
                                                </w:div>
                                              </w:divsChild>
                                            </w:div>
                                            <w:div w:id="7207144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528203">
          <w:marLeft w:val="0"/>
          <w:marRight w:val="0"/>
          <w:marTop w:val="0"/>
          <w:marBottom w:val="750"/>
          <w:divBdr>
            <w:top w:val="none" w:sz="0" w:space="0" w:color="auto"/>
            <w:left w:val="none" w:sz="0" w:space="0" w:color="auto"/>
            <w:bottom w:val="none" w:sz="0" w:space="0" w:color="auto"/>
            <w:right w:val="none" w:sz="0" w:space="0" w:color="auto"/>
          </w:divBdr>
          <w:divsChild>
            <w:div w:id="1815179668">
              <w:marLeft w:val="0"/>
              <w:marRight w:val="0"/>
              <w:marTop w:val="0"/>
              <w:marBottom w:val="0"/>
              <w:divBdr>
                <w:top w:val="none" w:sz="0" w:space="0" w:color="auto"/>
                <w:left w:val="none" w:sz="0" w:space="0" w:color="auto"/>
                <w:bottom w:val="none" w:sz="0" w:space="0" w:color="auto"/>
                <w:right w:val="none" w:sz="0" w:space="0" w:color="auto"/>
              </w:divBdr>
              <w:divsChild>
                <w:div w:id="1241983304">
                  <w:marLeft w:val="0"/>
                  <w:marRight w:val="0"/>
                  <w:marTop w:val="0"/>
                  <w:marBottom w:val="0"/>
                  <w:divBdr>
                    <w:top w:val="none" w:sz="0" w:space="0" w:color="auto"/>
                    <w:left w:val="none" w:sz="0" w:space="0" w:color="auto"/>
                    <w:bottom w:val="none" w:sz="0" w:space="0" w:color="auto"/>
                    <w:right w:val="none" w:sz="0" w:space="0" w:color="auto"/>
                  </w:divBdr>
                  <w:divsChild>
                    <w:div w:id="2067336707">
                      <w:marLeft w:val="-15"/>
                      <w:marRight w:val="0"/>
                      <w:marTop w:val="0"/>
                      <w:marBottom w:val="0"/>
                      <w:divBdr>
                        <w:top w:val="none" w:sz="0" w:space="0" w:color="auto"/>
                        <w:left w:val="none" w:sz="0" w:space="0" w:color="auto"/>
                        <w:bottom w:val="none" w:sz="0" w:space="0" w:color="auto"/>
                        <w:right w:val="none" w:sz="0" w:space="0" w:color="auto"/>
                      </w:divBdr>
                    </w:div>
                    <w:div w:id="436290300">
                      <w:marLeft w:val="225"/>
                      <w:marRight w:val="225"/>
                      <w:marTop w:val="0"/>
                      <w:marBottom w:val="0"/>
                      <w:divBdr>
                        <w:top w:val="none" w:sz="0" w:space="0" w:color="auto"/>
                        <w:left w:val="none" w:sz="0" w:space="0" w:color="auto"/>
                        <w:bottom w:val="none" w:sz="0" w:space="0" w:color="auto"/>
                        <w:right w:val="none" w:sz="0" w:space="0" w:color="auto"/>
                      </w:divBdr>
                    </w:div>
                  </w:divsChild>
                </w:div>
                <w:div w:id="1019549082">
                  <w:marLeft w:val="0"/>
                  <w:marRight w:val="0"/>
                  <w:marTop w:val="0"/>
                  <w:marBottom w:val="0"/>
                  <w:divBdr>
                    <w:top w:val="none" w:sz="0" w:space="0" w:color="auto"/>
                    <w:left w:val="none" w:sz="0" w:space="0" w:color="auto"/>
                    <w:bottom w:val="none" w:sz="0" w:space="0" w:color="auto"/>
                    <w:right w:val="none" w:sz="0" w:space="0" w:color="auto"/>
                  </w:divBdr>
                </w:div>
                <w:div w:id="8066613">
                  <w:marLeft w:val="0"/>
                  <w:marRight w:val="0"/>
                  <w:marTop w:val="0"/>
                  <w:marBottom w:val="0"/>
                  <w:divBdr>
                    <w:top w:val="none" w:sz="0" w:space="0" w:color="auto"/>
                    <w:left w:val="none" w:sz="0" w:space="0" w:color="auto"/>
                    <w:bottom w:val="none" w:sz="0" w:space="0" w:color="auto"/>
                    <w:right w:val="none" w:sz="0" w:space="0" w:color="auto"/>
                  </w:divBdr>
                  <w:divsChild>
                    <w:div w:id="983511791">
                      <w:marLeft w:val="0"/>
                      <w:marRight w:val="0"/>
                      <w:marTop w:val="0"/>
                      <w:marBottom w:val="0"/>
                      <w:divBdr>
                        <w:top w:val="none" w:sz="0" w:space="0" w:color="auto"/>
                        <w:left w:val="none" w:sz="0" w:space="0" w:color="auto"/>
                        <w:bottom w:val="none" w:sz="0" w:space="0" w:color="auto"/>
                        <w:right w:val="none" w:sz="0" w:space="0" w:color="auto"/>
                      </w:divBdr>
                    </w:div>
                    <w:div w:id="312173963">
                      <w:marLeft w:val="0"/>
                      <w:marRight w:val="0"/>
                      <w:marTop w:val="375"/>
                      <w:marBottom w:val="300"/>
                      <w:divBdr>
                        <w:top w:val="none" w:sz="0" w:space="0" w:color="auto"/>
                        <w:left w:val="none" w:sz="0" w:space="0" w:color="auto"/>
                        <w:bottom w:val="none" w:sz="0" w:space="0" w:color="auto"/>
                        <w:right w:val="none" w:sz="0" w:space="0" w:color="auto"/>
                      </w:divBdr>
                      <w:divsChild>
                        <w:div w:id="1742101621">
                          <w:marLeft w:val="0"/>
                          <w:marRight w:val="0"/>
                          <w:marTop w:val="0"/>
                          <w:marBottom w:val="0"/>
                          <w:divBdr>
                            <w:top w:val="none" w:sz="0" w:space="0" w:color="auto"/>
                            <w:left w:val="none" w:sz="0" w:space="0" w:color="auto"/>
                            <w:bottom w:val="none" w:sz="0" w:space="0" w:color="auto"/>
                            <w:right w:val="none" w:sz="0" w:space="0" w:color="auto"/>
                          </w:divBdr>
                          <w:divsChild>
                            <w:div w:id="369694744">
                              <w:marLeft w:val="0"/>
                              <w:marRight w:val="0"/>
                              <w:marTop w:val="0"/>
                              <w:marBottom w:val="0"/>
                              <w:divBdr>
                                <w:top w:val="none" w:sz="0" w:space="0" w:color="auto"/>
                                <w:left w:val="none" w:sz="0" w:space="0" w:color="auto"/>
                                <w:bottom w:val="none" w:sz="0" w:space="0" w:color="auto"/>
                                <w:right w:val="none" w:sz="0" w:space="0" w:color="auto"/>
                              </w:divBdr>
                            </w:div>
                          </w:divsChild>
                        </w:div>
                        <w:div w:id="719128747">
                          <w:marLeft w:val="0"/>
                          <w:marRight w:val="0"/>
                          <w:marTop w:val="0"/>
                          <w:marBottom w:val="0"/>
                          <w:divBdr>
                            <w:top w:val="none" w:sz="0" w:space="0" w:color="auto"/>
                            <w:left w:val="none" w:sz="0" w:space="0" w:color="auto"/>
                            <w:bottom w:val="none" w:sz="0" w:space="0" w:color="auto"/>
                            <w:right w:val="none" w:sz="0" w:space="0" w:color="auto"/>
                          </w:divBdr>
                          <w:divsChild>
                            <w:div w:id="3258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23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4295988">
              <w:marLeft w:val="0"/>
              <w:marRight w:val="0"/>
              <w:marTop w:val="0"/>
              <w:marBottom w:val="450"/>
              <w:divBdr>
                <w:top w:val="none" w:sz="0" w:space="0" w:color="auto"/>
                <w:left w:val="none" w:sz="0" w:space="0" w:color="auto"/>
                <w:bottom w:val="none" w:sz="0" w:space="0" w:color="auto"/>
                <w:right w:val="none" w:sz="0" w:space="0" w:color="auto"/>
              </w:divBdr>
              <w:divsChild>
                <w:div w:id="1714111991">
                  <w:marLeft w:val="0"/>
                  <w:marRight w:val="0"/>
                  <w:marTop w:val="0"/>
                  <w:marBottom w:val="0"/>
                  <w:divBdr>
                    <w:top w:val="none" w:sz="0" w:space="0" w:color="auto"/>
                    <w:left w:val="none" w:sz="0" w:space="0" w:color="auto"/>
                    <w:bottom w:val="none" w:sz="0" w:space="0" w:color="auto"/>
                    <w:right w:val="none" w:sz="0" w:space="0" w:color="auto"/>
                  </w:divBdr>
                </w:div>
                <w:div w:id="1343357241">
                  <w:marLeft w:val="0"/>
                  <w:marRight w:val="0"/>
                  <w:marTop w:val="0"/>
                  <w:marBottom w:val="0"/>
                  <w:divBdr>
                    <w:top w:val="none" w:sz="0" w:space="0" w:color="auto"/>
                    <w:left w:val="none" w:sz="0" w:space="0" w:color="auto"/>
                    <w:bottom w:val="none" w:sz="0" w:space="0" w:color="auto"/>
                    <w:right w:val="none" w:sz="0" w:space="0" w:color="auto"/>
                  </w:divBdr>
                  <w:divsChild>
                    <w:div w:id="289091329">
                      <w:marLeft w:val="0"/>
                      <w:marRight w:val="0"/>
                      <w:marTop w:val="0"/>
                      <w:marBottom w:val="0"/>
                      <w:divBdr>
                        <w:top w:val="none" w:sz="0" w:space="0" w:color="auto"/>
                        <w:left w:val="none" w:sz="0" w:space="0" w:color="auto"/>
                        <w:bottom w:val="none" w:sz="0" w:space="0" w:color="auto"/>
                        <w:right w:val="none" w:sz="0" w:space="0" w:color="auto"/>
                      </w:divBdr>
                      <w:divsChild>
                        <w:div w:id="55592111">
                          <w:marLeft w:val="0"/>
                          <w:marRight w:val="0"/>
                          <w:marTop w:val="0"/>
                          <w:marBottom w:val="0"/>
                          <w:divBdr>
                            <w:top w:val="none" w:sz="0" w:space="0" w:color="auto"/>
                            <w:left w:val="none" w:sz="0" w:space="0" w:color="auto"/>
                            <w:bottom w:val="none" w:sz="0" w:space="0" w:color="auto"/>
                            <w:right w:val="none" w:sz="0" w:space="0" w:color="auto"/>
                          </w:divBdr>
                          <w:divsChild>
                            <w:div w:id="2089425552">
                              <w:marLeft w:val="0"/>
                              <w:marRight w:val="0"/>
                              <w:marTop w:val="0"/>
                              <w:marBottom w:val="0"/>
                              <w:divBdr>
                                <w:top w:val="none" w:sz="0" w:space="0" w:color="auto"/>
                                <w:left w:val="none" w:sz="0" w:space="0" w:color="auto"/>
                                <w:bottom w:val="none" w:sz="0" w:space="0" w:color="auto"/>
                                <w:right w:val="none" w:sz="0" w:space="0" w:color="auto"/>
                              </w:divBdr>
                              <w:divsChild>
                                <w:div w:id="1428961994">
                                  <w:marLeft w:val="0"/>
                                  <w:marRight w:val="0"/>
                                  <w:marTop w:val="0"/>
                                  <w:marBottom w:val="0"/>
                                  <w:divBdr>
                                    <w:top w:val="none" w:sz="0" w:space="0" w:color="auto"/>
                                    <w:left w:val="none" w:sz="0" w:space="0" w:color="auto"/>
                                    <w:bottom w:val="none" w:sz="0" w:space="0" w:color="auto"/>
                                    <w:right w:val="none" w:sz="0" w:space="0" w:color="auto"/>
                                  </w:divBdr>
                                  <w:divsChild>
                                    <w:div w:id="705909811">
                                      <w:marLeft w:val="0"/>
                                      <w:marRight w:val="0"/>
                                      <w:marTop w:val="0"/>
                                      <w:marBottom w:val="0"/>
                                      <w:divBdr>
                                        <w:top w:val="none" w:sz="0" w:space="0" w:color="auto"/>
                                        <w:left w:val="none" w:sz="0" w:space="0" w:color="auto"/>
                                        <w:bottom w:val="none" w:sz="0" w:space="0" w:color="auto"/>
                                        <w:right w:val="none" w:sz="0" w:space="0" w:color="auto"/>
                                      </w:divBdr>
                                    </w:div>
                                    <w:div w:id="1427649501">
                                      <w:marLeft w:val="0"/>
                                      <w:marRight w:val="0"/>
                                      <w:marTop w:val="0"/>
                                      <w:marBottom w:val="600"/>
                                      <w:divBdr>
                                        <w:top w:val="none" w:sz="0" w:space="0" w:color="auto"/>
                                        <w:left w:val="none" w:sz="0" w:space="0" w:color="auto"/>
                                        <w:bottom w:val="none" w:sz="0" w:space="0" w:color="auto"/>
                                        <w:right w:val="none" w:sz="0" w:space="0" w:color="auto"/>
                                      </w:divBdr>
                                      <w:divsChild>
                                        <w:div w:id="53889851">
                                          <w:marLeft w:val="0"/>
                                          <w:marRight w:val="0"/>
                                          <w:marTop w:val="0"/>
                                          <w:marBottom w:val="375"/>
                                          <w:divBdr>
                                            <w:top w:val="none" w:sz="0" w:space="0" w:color="auto"/>
                                            <w:left w:val="none" w:sz="0" w:space="0" w:color="auto"/>
                                            <w:bottom w:val="none" w:sz="0" w:space="0" w:color="auto"/>
                                            <w:right w:val="none" w:sz="0" w:space="0" w:color="auto"/>
                                          </w:divBdr>
                                          <w:divsChild>
                                            <w:div w:id="206794711">
                                              <w:marLeft w:val="0"/>
                                              <w:marRight w:val="300"/>
                                              <w:marTop w:val="0"/>
                                              <w:marBottom w:val="0"/>
                                              <w:divBdr>
                                                <w:top w:val="none" w:sz="0" w:space="0" w:color="auto"/>
                                                <w:left w:val="none" w:sz="0" w:space="0" w:color="auto"/>
                                                <w:bottom w:val="none" w:sz="0" w:space="0" w:color="auto"/>
                                                <w:right w:val="none" w:sz="0" w:space="0" w:color="auto"/>
                                              </w:divBdr>
                                              <w:divsChild>
                                                <w:div w:id="1694771086">
                                                  <w:marLeft w:val="0"/>
                                                  <w:marRight w:val="0"/>
                                                  <w:marTop w:val="0"/>
                                                  <w:marBottom w:val="0"/>
                                                  <w:divBdr>
                                                    <w:top w:val="none" w:sz="0" w:space="0" w:color="auto"/>
                                                    <w:left w:val="none" w:sz="0" w:space="0" w:color="auto"/>
                                                    <w:bottom w:val="none" w:sz="0" w:space="0" w:color="auto"/>
                                                    <w:right w:val="none" w:sz="0" w:space="0" w:color="auto"/>
                                                  </w:divBdr>
                                                  <w:divsChild>
                                                    <w:div w:id="786239021">
                                                      <w:marLeft w:val="0"/>
                                                      <w:marRight w:val="0"/>
                                                      <w:marTop w:val="150"/>
                                                      <w:marBottom w:val="0"/>
                                                      <w:divBdr>
                                                        <w:top w:val="none" w:sz="0" w:space="0" w:color="auto"/>
                                                        <w:left w:val="none" w:sz="0" w:space="0" w:color="auto"/>
                                                        <w:bottom w:val="none" w:sz="0" w:space="0" w:color="auto"/>
                                                        <w:right w:val="none" w:sz="0" w:space="0" w:color="auto"/>
                                                      </w:divBdr>
                                                    </w:div>
                                                  </w:divsChild>
                                                </w:div>
                                                <w:div w:id="123735872">
                                                  <w:marLeft w:val="0"/>
                                                  <w:marRight w:val="0"/>
                                                  <w:marTop w:val="0"/>
                                                  <w:marBottom w:val="0"/>
                                                  <w:divBdr>
                                                    <w:top w:val="none" w:sz="0" w:space="0" w:color="auto"/>
                                                    <w:left w:val="none" w:sz="0" w:space="0" w:color="auto"/>
                                                    <w:bottom w:val="none" w:sz="0" w:space="0" w:color="auto"/>
                                                    <w:right w:val="none" w:sz="0" w:space="0" w:color="auto"/>
                                                  </w:divBdr>
                                                </w:div>
                                              </w:divsChild>
                                            </w:div>
                                            <w:div w:id="951740040">
                                              <w:marLeft w:val="0"/>
                                              <w:marRight w:val="0"/>
                                              <w:marTop w:val="0"/>
                                              <w:marBottom w:val="0"/>
                                              <w:divBdr>
                                                <w:top w:val="none" w:sz="0" w:space="0" w:color="auto"/>
                                                <w:left w:val="none" w:sz="0" w:space="0" w:color="auto"/>
                                                <w:bottom w:val="none" w:sz="0" w:space="0" w:color="auto"/>
                                                <w:right w:val="none" w:sz="0" w:space="0" w:color="auto"/>
                                              </w:divBdr>
                                              <w:divsChild>
                                                <w:div w:id="713120953">
                                                  <w:marLeft w:val="0"/>
                                                  <w:marRight w:val="0"/>
                                                  <w:marTop w:val="0"/>
                                                  <w:marBottom w:val="0"/>
                                                  <w:divBdr>
                                                    <w:top w:val="none" w:sz="0" w:space="0" w:color="auto"/>
                                                    <w:left w:val="none" w:sz="0" w:space="0" w:color="auto"/>
                                                    <w:bottom w:val="none" w:sz="0" w:space="0" w:color="auto"/>
                                                    <w:right w:val="none" w:sz="0" w:space="0" w:color="auto"/>
                                                  </w:divBdr>
                                                  <w:divsChild>
                                                    <w:div w:id="793520802">
                                                      <w:marLeft w:val="0"/>
                                                      <w:marRight w:val="0"/>
                                                      <w:marTop w:val="0"/>
                                                      <w:marBottom w:val="0"/>
                                                      <w:divBdr>
                                                        <w:top w:val="none" w:sz="0" w:space="0" w:color="auto"/>
                                                        <w:left w:val="none" w:sz="0" w:space="0" w:color="auto"/>
                                                        <w:bottom w:val="none" w:sz="0" w:space="0" w:color="auto"/>
                                                        <w:right w:val="none" w:sz="0" w:space="0" w:color="auto"/>
                                                      </w:divBdr>
                                                    </w:div>
                                                    <w:div w:id="692998821">
                                                      <w:marLeft w:val="0"/>
                                                      <w:marRight w:val="0"/>
                                                      <w:marTop w:val="375"/>
                                                      <w:marBottom w:val="0"/>
                                                      <w:divBdr>
                                                        <w:top w:val="none" w:sz="0" w:space="0" w:color="auto"/>
                                                        <w:left w:val="none" w:sz="0" w:space="0" w:color="auto"/>
                                                        <w:bottom w:val="none" w:sz="0" w:space="0" w:color="auto"/>
                                                        <w:right w:val="none" w:sz="0" w:space="0" w:color="auto"/>
                                                      </w:divBdr>
                                                      <w:divsChild>
                                                        <w:div w:id="1570848203">
                                                          <w:marLeft w:val="0"/>
                                                          <w:marRight w:val="0"/>
                                                          <w:marTop w:val="0"/>
                                                          <w:marBottom w:val="0"/>
                                                          <w:divBdr>
                                                            <w:top w:val="none" w:sz="0" w:space="0" w:color="auto"/>
                                                            <w:left w:val="none" w:sz="0" w:space="0" w:color="auto"/>
                                                            <w:bottom w:val="none" w:sz="0" w:space="0" w:color="auto"/>
                                                            <w:right w:val="none" w:sz="0" w:space="0" w:color="auto"/>
                                                          </w:divBdr>
                                                          <w:divsChild>
                                                            <w:div w:id="223029250">
                                                              <w:marLeft w:val="0"/>
                                                              <w:marRight w:val="0"/>
                                                              <w:marTop w:val="0"/>
                                                              <w:marBottom w:val="0"/>
                                                              <w:divBdr>
                                                                <w:top w:val="none" w:sz="0" w:space="0" w:color="auto"/>
                                                                <w:left w:val="none" w:sz="0" w:space="0" w:color="auto"/>
                                                                <w:bottom w:val="none" w:sz="0" w:space="0" w:color="auto"/>
                                                                <w:right w:val="none" w:sz="0" w:space="0" w:color="auto"/>
                                                              </w:divBdr>
                                                            </w:div>
                                                          </w:divsChild>
                                                        </w:div>
                                                        <w:div w:id="5677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785619">
                                          <w:marLeft w:val="0"/>
                                          <w:marRight w:val="0"/>
                                          <w:marTop w:val="0"/>
                                          <w:marBottom w:val="375"/>
                                          <w:divBdr>
                                            <w:top w:val="none" w:sz="0" w:space="0" w:color="auto"/>
                                            <w:left w:val="none" w:sz="0" w:space="0" w:color="auto"/>
                                            <w:bottom w:val="none" w:sz="0" w:space="0" w:color="auto"/>
                                            <w:right w:val="none" w:sz="0" w:space="0" w:color="auto"/>
                                          </w:divBdr>
                                          <w:divsChild>
                                            <w:div w:id="1587105329">
                                              <w:marLeft w:val="0"/>
                                              <w:marRight w:val="300"/>
                                              <w:marTop w:val="0"/>
                                              <w:marBottom w:val="0"/>
                                              <w:divBdr>
                                                <w:top w:val="none" w:sz="0" w:space="0" w:color="auto"/>
                                                <w:left w:val="none" w:sz="0" w:space="0" w:color="auto"/>
                                                <w:bottom w:val="none" w:sz="0" w:space="0" w:color="auto"/>
                                                <w:right w:val="none" w:sz="0" w:space="0" w:color="auto"/>
                                              </w:divBdr>
                                              <w:divsChild>
                                                <w:div w:id="1848858846">
                                                  <w:marLeft w:val="0"/>
                                                  <w:marRight w:val="0"/>
                                                  <w:marTop w:val="0"/>
                                                  <w:marBottom w:val="0"/>
                                                  <w:divBdr>
                                                    <w:top w:val="none" w:sz="0" w:space="0" w:color="auto"/>
                                                    <w:left w:val="none" w:sz="0" w:space="0" w:color="auto"/>
                                                    <w:bottom w:val="none" w:sz="0" w:space="0" w:color="auto"/>
                                                    <w:right w:val="none" w:sz="0" w:space="0" w:color="auto"/>
                                                  </w:divBdr>
                                                  <w:divsChild>
                                                    <w:div w:id="1140807479">
                                                      <w:marLeft w:val="0"/>
                                                      <w:marRight w:val="0"/>
                                                      <w:marTop w:val="150"/>
                                                      <w:marBottom w:val="0"/>
                                                      <w:divBdr>
                                                        <w:top w:val="none" w:sz="0" w:space="0" w:color="auto"/>
                                                        <w:left w:val="none" w:sz="0" w:space="0" w:color="auto"/>
                                                        <w:bottom w:val="none" w:sz="0" w:space="0" w:color="auto"/>
                                                        <w:right w:val="none" w:sz="0" w:space="0" w:color="auto"/>
                                                      </w:divBdr>
                                                    </w:div>
                                                  </w:divsChild>
                                                </w:div>
                                                <w:div w:id="1752001589">
                                                  <w:marLeft w:val="0"/>
                                                  <w:marRight w:val="0"/>
                                                  <w:marTop w:val="0"/>
                                                  <w:marBottom w:val="0"/>
                                                  <w:divBdr>
                                                    <w:top w:val="none" w:sz="0" w:space="0" w:color="auto"/>
                                                    <w:left w:val="none" w:sz="0" w:space="0" w:color="auto"/>
                                                    <w:bottom w:val="none" w:sz="0" w:space="0" w:color="auto"/>
                                                    <w:right w:val="none" w:sz="0" w:space="0" w:color="auto"/>
                                                  </w:divBdr>
                                                </w:div>
                                              </w:divsChild>
                                            </w:div>
                                            <w:div w:id="760030922">
                                              <w:marLeft w:val="0"/>
                                              <w:marRight w:val="0"/>
                                              <w:marTop w:val="0"/>
                                              <w:marBottom w:val="0"/>
                                              <w:divBdr>
                                                <w:top w:val="none" w:sz="0" w:space="0" w:color="auto"/>
                                                <w:left w:val="none" w:sz="0" w:space="0" w:color="auto"/>
                                                <w:bottom w:val="none" w:sz="0" w:space="0" w:color="auto"/>
                                                <w:right w:val="none" w:sz="0" w:space="0" w:color="auto"/>
                                              </w:divBdr>
                                              <w:divsChild>
                                                <w:div w:id="1177768920">
                                                  <w:marLeft w:val="0"/>
                                                  <w:marRight w:val="0"/>
                                                  <w:marTop w:val="0"/>
                                                  <w:marBottom w:val="0"/>
                                                  <w:divBdr>
                                                    <w:top w:val="none" w:sz="0" w:space="0" w:color="auto"/>
                                                    <w:left w:val="none" w:sz="0" w:space="0" w:color="auto"/>
                                                    <w:bottom w:val="none" w:sz="0" w:space="0" w:color="auto"/>
                                                    <w:right w:val="none" w:sz="0" w:space="0" w:color="auto"/>
                                                  </w:divBdr>
                                                  <w:divsChild>
                                                    <w:div w:id="1021472455">
                                                      <w:marLeft w:val="0"/>
                                                      <w:marRight w:val="0"/>
                                                      <w:marTop w:val="0"/>
                                                      <w:marBottom w:val="0"/>
                                                      <w:divBdr>
                                                        <w:top w:val="none" w:sz="0" w:space="0" w:color="auto"/>
                                                        <w:left w:val="none" w:sz="0" w:space="0" w:color="auto"/>
                                                        <w:bottom w:val="none" w:sz="0" w:space="0" w:color="auto"/>
                                                        <w:right w:val="none" w:sz="0" w:space="0" w:color="auto"/>
                                                      </w:divBdr>
                                                    </w:div>
                                                    <w:div w:id="162547081">
                                                      <w:marLeft w:val="0"/>
                                                      <w:marRight w:val="0"/>
                                                      <w:marTop w:val="375"/>
                                                      <w:marBottom w:val="0"/>
                                                      <w:divBdr>
                                                        <w:top w:val="none" w:sz="0" w:space="0" w:color="auto"/>
                                                        <w:left w:val="none" w:sz="0" w:space="0" w:color="auto"/>
                                                        <w:bottom w:val="none" w:sz="0" w:space="0" w:color="auto"/>
                                                        <w:right w:val="none" w:sz="0" w:space="0" w:color="auto"/>
                                                      </w:divBdr>
                                                      <w:divsChild>
                                                        <w:div w:id="1988171576">
                                                          <w:marLeft w:val="0"/>
                                                          <w:marRight w:val="0"/>
                                                          <w:marTop w:val="0"/>
                                                          <w:marBottom w:val="0"/>
                                                          <w:divBdr>
                                                            <w:top w:val="none" w:sz="0" w:space="0" w:color="auto"/>
                                                            <w:left w:val="none" w:sz="0" w:space="0" w:color="auto"/>
                                                            <w:bottom w:val="none" w:sz="0" w:space="0" w:color="auto"/>
                                                            <w:right w:val="none" w:sz="0" w:space="0" w:color="auto"/>
                                                          </w:divBdr>
                                                          <w:divsChild>
                                                            <w:div w:id="1708334178">
                                                              <w:marLeft w:val="0"/>
                                                              <w:marRight w:val="0"/>
                                                              <w:marTop w:val="0"/>
                                                              <w:marBottom w:val="0"/>
                                                              <w:divBdr>
                                                                <w:top w:val="none" w:sz="0" w:space="0" w:color="auto"/>
                                                                <w:left w:val="none" w:sz="0" w:space="0" w:color="auto"/>
                                                                <w:bottom w:val="none" w:sz="0" w:space="0" w:color="auto"/>
                                                                <w:right w:val="none" w:sz="0" w:space="0" w:color="auto"/>
                                                              </w:divBdr>
                                                            </w:div>
                                                          </w:divsChild>
                                                        </w:div>
                                                        <w:div w:id="15343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437735">
                                          <w:marLeft w:val="0"/>
                                          <w:marRight w:val="0"/>
                                          <w:marTop w:val="0"/>
                                          <w:marBottom w:val="375"/>
                                          <w:divBdr>
                                            <w:top w:val="none" w:sz="0" w:space="0" w:color="auto"/>
                                            <w:left w:val="none" w:sz="0" w:space="0" w:color="auto"/>
                                            <w:bottom w:val="none" w:sz="0" w:space="0" w:color="auto"/>
                                            <w:right w:val="none" w:sz="0" w:space="0" w:color="auto"/>
                                          </w:divBdr>
                                          <w:divsChild>
                                            <w:div w:id="207231156">
                                              <w:marLeft w:val="0"/>
                                              <w:marRight w:val="300"/>
                                              <w:marTop w:val="0"/>
                                              <w:marBottom w:val="0"/>
                                              <w:divBdr>
                                                <w:top w:val="none" w:sz="0" w:space="0" w:color="auto"/>
                                                <w:left w:val="none" w:sz="0" w:space="0" w:color="auto"/>
                                                <w:bottom w:val="none" w:sz="0" w:space="0" w:color="auto"/>
                                                <w:right w:val="none" w:sz="0" w:space="0" w:color="auto"/>
                                              </w:divBdr>
                                              <w:divsChild>
                                                <w:div w:id="1136097551">
                                                  <w:marLeft w:val="0"/>
                                                  <w:marRight w:val="0"/>
                                                  <w:marTop w:val="0"/>
                                                  <w:marBottom w:val="0"/>
                                                  <w:divBdr>
                                                    <w:top w:val="none" w:sz="0" w:space="0" w:color="auto"/>
                                                    <w:left w:val="none" w:sz="0" w:space="0" w:color="auto"/>
                                                    <w:bottom w:val="none" w:sz="0" w:space="0" w:color="auto"/>
                                                    <w:right w:val="none" w:sz="0" w:space="0" w:color="auto"/>
                                                  </w:divBdr>
                                                  <w:divsChild>
                                                    <w:div w:id="1143815644">
                                                      <w:marLeft w:val="0"/>
                                                      <w:marRight w:val="0"/>
                                                      <w:marTop w:val="150"/>
                                                      <w:marBottom w:val="0"/>
                                                      <w:divBdr>
                                                        <w:top w:val="none" w:sz="0" w:space="0" w:color="auto"/>
                                                        <w:left w:val="none" w:sz="0" w:space="0" w:color="auto"/>
                                                        <w:bottom w:val="none" w:sz="0" w:space="0" w:color="auto"/>
                                                        <w:right w:val="none" w:sz="0" w:space="0" w:color="auto"/>
                                                      </w:divBdr>
                                                    </w:div>
                                                  </w:divsChild>
                                                </w:div>
                                                <w:div w:id="1814248139">
                                                  <w:marLeft w:val="0"/>
                                                  <w:marRight w:val="0"/>
                                                  <w:marTop w:val="0"/>
                                                  <w:marBottom w:val="0"/>
                                                  <w:divBdr>
                                                    <w:top w:val="none" w:sz="0" w:space="0" w:color="auto"/>
                                                    <w:left w:val="none" w:sz="0" w:space="0" w:color="auto"/>
                                                    <w:bottom w:val="none" w:sz="0" w:space="0" w:color="auto"/>
                                                    <w:right w:val="none" w:sz="0" w:space="0" w:color="auto"/>
                                                  </w:divBdr>
                                                </w:div>
                                              </w:divsChild>
                                            </w:div>
                                            <w:div w:id="2003120080">
                                              <w:marLeft w:val="0"/>
                                              <w:marRight w:val="0"/>
                                              <w:marTop w:val="0"/>
                                              <w:marBottom w:val="0"/>
                                              <w:divBdr>
                                                <w:top w:val="none" w:sz="0" w:space="0" w:color="auto"/>
                                                <w:left w:val="none" w:sz="0" w:space="0" w:color="auto"/>
                                                <w:bottom w:val="none" w:sz="0" w:space="0" w:color="auto"/>
                                                <w:right w:val="none" w:sz="0" w:space="0" w:color="auto"/>
                                              </w:divBdr>
                                              <w:divsChild>
                                                <w:div w:id="599534551">
                                                  <w:marLeft w:val="0"/>
                                                  <w:marRight w:val="0"/>
                                                  <w:marTop w:val="0"/>
                                                  <w:marBottom w:val="0"/>
                                                  <w:divBdr>
                                                    <w:top w:val="none" w:sz="0" w:space="0" w:color="auto"/>
                                                    <w:left w:val="none" w:sz="0" w:space="0" w:color="auto"/>
                                                    <w:bottom w:val="none" w:sz="0" w:space="0" w:color="auto"/>
                                                    <w:right w:val="none" w:sz="0" w:space="0" w:color="auto"/>
                                                  </w:divBdr>
                                                  <w:divsChild>
                                                    <w:div w:id="1263949330">
                                                      <w:marLeft w:val="0"/>
                                                      <w:marRight w:val="0"/>
                                                      <w:marTop w:val="0"/>
                                                      <w:marBottom w:val="0"/>
                                                      <w:divBdr>
                                                        <w:top w:val="none" w:sz="0" w:space="0" w:color="auto"/>
                                                        <w:left w:val="none" w:sz="0" w:space="0" w:color="auto"/>
                                                        <w:bottom w:val="none" w:sz="0" w:space="0" w:color="auto"/>
                                                        <w:right w:val="none" w:sz="0" w:space="0" w:color="auto"/>
                                                      </w:divBdr>
                                                    </w:div>
                                                    <w:div w:id="722405401">
                                                      <w:marLeft w:val="0"/>
                                                      <w:marRight w:val="0"/>
                                                      <w:marTop w:val="375"/>
                                                      <w:marBottom w:val="0"/>
                                                      <w:divBdr>
                                                        <w:top w:val="none" w:sz="0" w:space="0" w:color="auto"/>
                                                        <w:left w:val="none" w:sz="0" w:space="0" w:color="auto"/>
                                                        <w:bottom w:val="none" w:sz="0" w:space="0" w:color="auto"/>
                                                        <w:right w:val="none" w:sz="0" w:space="0" w:color="auto"/>
                                                      </w:divBdr>
                                                      <w:divsChild>
                                                        <w:div w:id="1680505429">
                                                          <w:marLeft w:val="0"/>
                                                          <w:marRight w:val="0"/>
                                                          <w:marTop w:val="0"/>
                                                          <w:marBottom w:val="0"/>
                                                          <w:divBdr>
                                                            <w:top w:val="none" w:sz="0" w:space="0" w:color="auto"/>
                                                            <w:left w:val="none" w:sz="0" w:space="0" w:color="auto"/>
                                                            <w:bottom w:val="none" w:sz="0" w:space="0" w:color="auto"/>
                                                            <w:right w:val="none" w:sz="0" w:space="0" w:color="auto"/>
                                                          </w:divBdr>
                                                          <w:divsChild>
                                                            <w:div w:id="4480840">
                                                              <w:marLeft w:val="0"/>
                                                              <w:marRight w:val="0"/>
                                                              <w:marTop w:val="0"/>
                                                              <w:marBottom w:val="0"/>
                                                              <w:divBdr>
                                                                <w:top w:val="none" w:sz="0" w:space="0" w:color="auto"/>
                                                                <w:left w:val="none" w:sz="0" w:space="0" w:color="auto"/>
                                                                <w:bottom w:val="none" w:sz="0" w:space="0" w:color="auto"/>
                                                                <w:right w:val="none" w:sz="0" w:space="0" w:color="auto"/>
                                                              </w:divBdr>
                                                            </w:div>
                                                          </w:divsChild>
                                                        </w:div>
                                                        <w:div w:id="9890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69719">
                                          <w:marLeft w:val="0"/>
                                          <w:marRight w:val="0"/>
                                          <w:marTop w:val="0"/>
                                          <w:marBottom w:val="375"/>
                                          <w:divBdr>
                                            <w:top w:val="none" w:sz="0" w:space="0" w:color="auto"/>
                                            <w:left w:val="none" w:sz="0" w:space="0" w:color="auto"/>
                                            <w:bottom w:val="none" w:sz="0" w:space="0" w:color="auto"/>
                                            <w:right w:val="none" w:sz="0" w:space="0" w:color="auto"/>
                                          </w:divBdr>
                                          <w:divsChild>
                                            <w:div w:id="714893039">
                                              <w:marLeft w:val="0"/>
                                              <w:marRight w:val="300"/>
                                              <w:marTop w:val="0"/>
                                              <w:marBottom w:val="0"/>
                                              <w:divBdr>
                                                <w:top w:val="none" w:sz="0" w:space="0" w:color="auto"/>
                                                <w:left w:val="none" w:sz="0" w:space="0" w:color="auto"/>
                                                <w:bottom w:val="none" w:sz="0" w:space="0" w:color="auto"/>
                                                <w:right w:val="none" w:sz="0" w:space="0" w:color="auto"/>
                                              </w:divBdr>
                                              <w:divsChild>
                                                <w:div w:id="1906836876">
                                                  <w:marLeft w:val="0"/>
                                                  <w:marRight w:val="0"/>
                                                  <w:marTop w:val="0"/>
                                                  <w:marBottom w:val="0"/>
                                                  <w:divBdr>
                                                    <w:top w:val="none" w:sz="0" w:space="0" w:color="auto"/>
                                                    <w:left w:val="none" w:sz="0" w:space="0" w:color="auto"/>
                                                    <w:bottom w:val="none" w:sz="0" w:space="0" w:color="auto"/>
                                                    <w:right w:val="none" w:sz="0" w:space="0" w:color="auto"/>
                                                  </w:divBdr>
                                                  <w:divsChild>
                                                    <w:div w:id="1372026040">
                                                      <w:marLeft w:val="0"/>
                                                      <w:marRight w:val="0"/>
                                                      <w:marTop w:val="150"/>
                                                      <w:marBottom w:val="0"/>
                                                      <w:divBdr>
                                                        <w:top w:val="none" w:sz="0" w:space="0" w:color="auto"/>
                                                        <w:left w:val="none" w:sz="0" w:space="0" w:color="auto"/>
                                                        <w:bottom w:val="none" w:sz="0" w:space="0" w:color="auto"/>
                                                        <w:right w:val="none" w:sz="0" w:space="0" w:color="auto"/>
                                                      </w:divBdr>
                                                    </w:div>
                                                  </w:divsChild>
                                                </w:div>
                                                <w:div w:id="1720090417">
                                                  <w:marLeft w:val="0"/>
                                                  <w:marRight w:val="0"/>
                                                  <w:marTop w:val="0"/>
                                                  <w:marBottom w:val="0"/>
                                                  <w:divBdr>
                                                    <w:top w:val="none" w:sz="0" w:space="0" w:color="auto"/>
                                                    <w:left w:val="none" w:sz="0" w:space="0" w:color="auto"/>
                                                    <w:bottom w:val="none" w:sz="0" w:space="0" w:color="auto"/>
                                                    <w:right w:val="none" w:sz="0" w:space="0" w:color="auto"/>
                                                  </w:divBdr>
                                                </w:div>
                                              </w:divsChild>
                                            </w:div>
                                            <w:div w:id="346757219">
                                              <w:marLeft w:val="0"/>
                                              <w:marRight w:val="0"/>
                                              <w:marTop w:val="0"/>
                                              <w:marBottom w:val="0"/>
                                              <w:divBdr>
                                                <w:top w:val="none" w:sz="0" w:space="0" w:color="auto"/>
                                                <w:left w:val="none" w:sz="0" w:space="0" w:color="auto"/>
                                                <w:bottom w:val="none" w:sz="0" w:space="0" w:color="auto"/>
                                                <w:right w:val="none" w:sz="0" w:space="0" w:color="auto"/>
                                              </w:divBdr>
                                              <w:divsChild>
                                                <w:div w:id="41566650">
                                                  <w:marLeft w:val="0"/>
                                                  <w:marRight w:val="0"/>
                                                  <w:marTop w:val="0"/>
                                                  <w:marBottom w:val="0"/>
                                                  <w:divBdr>
                                                    <w:top w:val="none" w:sz="0" w:space="0" w:color="auto"/>
                                                    <w:left w:val="none" w:sz="0" w:space="0" w:color="auto"/>
                                                    <w:bottom w:val="none" w:sz="0" w:space="0" w:color="auto"/>
                                                    <w:right w:val="none" w:sz="0" w:space="0" w:color="auto"/>
                                                  </w:divBdr>
                                                  <w:divsChild>
                                                    <w:div w:id="264000120">
                                                      <w:marLeft w:val="0"/>
                                                      <w:marRight w:val="0"/>
                                                      <w:marTop w:val="0"/>
                                                      <w:marBottom w:val="0"/>
                                                      <w:divBdr>
                                                        <w:top w:val="none" w:sz="0" w:space="0" w:color="auto"/>
                                                        <w:left w:val="none" w:sz="0" w:space="0" w:color="auto"/>
                                                        <w:bottom w:val="none" w:sz="0" w:space="0" w:color="auto"/>
                                                        <w:right w:val="none" w:sz="0" w:space="0" w:color="auto"/>
                                                      </w:divBdr>
                                                    </w:div>
                                                    <w:div w:id="1243946977">
                                                      <w:marLeft w:val="0"/>
                                                      <w:marRight w:val="0"/>
                                                      <w:marTop w:val="375"/>
                                                      <w:marBottom w:val="0"/>
                                                      <w:divBdr>
                                                        <w:top w:val="none" w:sz="0" w:space="0" w:color="auto"/>
                                                        <w:left w:val="none" w:sz="0" w:space="0" w:color="auto"/>
                                                        <w:bottom w:val="none" w:sz="0" w:space="0" w:color="auto"/>
                                                        <w:right w:val="none" w:sz="0" w:space="0" w:color="auto"/>
                                                      </w:divBdr>
                                                      <w:divsChild>
                                                        <w:div w:id="832642476">
                                                          <w:marLeft w:val="0"/>
                                                          <w:marRight w:val="0"/>
                                                          <w:marTop w:val="0"/>
                                                          <w:marBottom w:val="0"/>
                                                          <w:divBdr>
                                                            <w:top w:val="none" w:sz="0" w:space="0" w:color="auto"/>
                                                            <w:left w:val="none" w:sz="0" w:space="0" w:color="auto"/>
                                                            <w:bottom w:val="none" w:sz="0" w:space="0" w:color="auto"/>
                                                            <w:right w:val="none" w:sz="0" w:space="0" w:color="auto"/>
                                                          </w:divBdr>
                                                          <w:divsChild>
                                                            <w:div w:id="1449468962">
                                                              <w:marLeft w:val="0"/>
                                                              <w:marRight w:val="0"/>
                                                              <w:marTop w:val="0"/>
                                                              <w:marBottom w:val="0"/>
                                                              <w:divBdr>
                                                                <w:top w:val="none" w:sz="0" w:space="0" w:color="auto"/>
                                                                <w:left w:val="none" w:sz="0" w:space="0" w:color="auto"/>
                                                                <w:bottom w:val="none" w:sz="0" w:space="0" w:color="auto"/>
                                                                <w:right w:val="none" w:sz="0" w:space="0" w:color="auto"/>
                                                              </w:divBdr>
                                                            </w:div>
                                                          </w:divsChild>
                                                        </w:div>
                                                        <w:div w:id="16167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024183">
                                          <w:marLeft w:val="0"/>
                                          <w:marRight w:val="0"/>
                                          <w:marTop w:val="0"/>
                                          <w:marBottom w:val="0"/>
                                          <w:divBdr>
                                            <w:top w:val="none" w:sz="0" w:space="0" w:color="auto"/>
                                            <w:left w:val="none" w:sz="0" w:space="0" w:color="auto"/>
                                            <w:bottom w:val="none" w:sz="0" w:space="0" w:color="auto"/>
                                            <w:right w:val="none" w:sz="0" w:space="0" w:color="auto"/>
                                          </w:divBdr>
                                          <w:divsChild>
                                            <w:div w:id="667172984">
                                              <w:marLeft w:val="0"/>
                                              <w:marRight w:val="300"/>
                                              <w:marTop w:val="0"/>
                                              <w:marBottom w:val="0"/>
                                              <w:divBdr>
                                                <w:top w:val="none" w:sz="0" w:space="0" w:color="auto"/>
                                                <w:left w:val="none" w:sz="0" w:space="0" w:color="auto"/>
                                                <w:bottom w:val="none" w:sz="0" w:space="0" w:color="auto"/>
                                                <w:right w:val="none" w:sz="0" w:space="0" w:color="auto"/>
                                              </w:divBdr>
                                              <w:divsChild>
                                                <w:div w:id="1617638502">
                                                  <w:marLeft w:val="0"/>
                                                  <w:marRight w:val="0"/>
                                                  <w:marTop w:val="0"/>
                                                  <w:marBottom w:val="0"/>
                                                  <w:divBdr>
                                                    <w:top w:val="none" w:sz="0" w:space="0" w:color="auto"/>
                                                    <w:left w:val="none" w:sz="0" w:space="0" w:color="auto"/>
                                                    <w:bottom w:val="none" w:sz="0" w:space="0" w:color="auto"/>
                                                    <w:right w:val="none" w:sz="0" w:space="0" w:color="auto"/>
                                                  </w:divBdr>
                                                  <w:divsChild>
                                                    <w:div w:id="1454250799">
                                                      <w:marLeft w:val="0"/>
                                                      <w:marRight w:val="0"/>
                                                      <w:marTop w:val="150"/>
                                                      <w:marBottom w:val="0"/>
                                                      <w:divBdr>
                                                        <w:top w:val="none" w:sz="0" w:space="0" w:color="auto"/>
                                                        <w:left w:val="none" w:sz="0" w:space="0" w:color="auto"/>
                                                        <w:bottom w:val="none" w:sz="0" w:space="0" w:color="auto"/>
                                                        <w:right w:val="none" w:sz="0" w:space="0" w:color="auto"/>
                                                      </w:divBdr>
                                                    </w:div>
                                                  </w:divsChild>
                                                </w:div>
                                                <w:div w:id="844829405">
                                                  <w:marLeft w:val="0"/>
                                                  <w:marRight w:val="0"/>
                                                  <w:marTop w:val="0"/>
                                                  <w:marBottom w:val="0"/>
                                                  <w:divBdr>
                                                    <w:top w:val="none" w:sz="0" w:space="0" w:color="auto"/>
                                                    <w:left w:val="none" w:sz="0" w:space="0" w:color="auto"/>
                                                    <w:bottom w:val="none" w:sz="0" w:space="0" w:color="auto"/>
                                                    <w:right w:val="none" w:sz="0" w:space="0" w:color="auto"/>
                                                  </w:divBdr>
                                                </w:div>
                                              </w:divsChild>
                                            </w:div>
                                            <w:div w:id="342973357">
                                              <w:marLeft w:val="0"/>
                                              <w:marRight w:val="0"/>
                                              <w:marTop w:val="0"/>
                                              <w:marBottom w:val="0"/>
                                              <w:divBdr>
                                                <w:top w:val="none" w:sz="0" w:space="0" w:color="auto"/>
                                                <w:left w:val="none" w:sz="0" w:space="0" w:color="auto"/>
                                                <w:bottom w:val="none" w:sz="0" w:space="0" w:color="auto"/>
                                                <w:right w:val="none" w:sz="0" w:space="0" w:color="auto"/>
                                              </w:divBdr>
                                              <w:divsChild>
                                                <w:div w:id="335694263">
                                                  <w:marLeft w:val="0"/>
                                                  <w:marRight w:val="0"/>
                                                  <w:marTop w:val="0"/>
                                                  <w:marBottom w:val="0"/>
                                                  <w:divBdr>
                                                    <w:top w:val="none" w:sz="0" w:space="0" w:color="auto"/>
                                                    <w:left w:val="none" w:sz="0" w:space="0" w:color="auto"/>
                                                    <w:bottom w:val="none" w:sz="0" w:space="0" w:color="auto"/>
                                                    <w:right w:val="none" w:sz="0" w:space="0" w:color="auto"/>
                                                  </w:divBdr>
                                                  <w:divsChild>
                                                    <w:div w:id="1751809119">
                                                      <w:marLeft w:val="0"/>
                                                      <w:marRight w:val="0"/>
                                                      <w:marTop w:val="0"/>
                                                      <w:marBottom w:val="0"/>
                                                      <w:divBdr>
                                                        <w:top w:val="none" w:sz="0" w:space="0" w:color="auto"/>
                                                        <w:left w:val="none" w:sz="0" w:space="0" w:color="auto"/>
                                                        <w:bottom w:val="none" w:sz="0" w:space="0" w:color="auto"/>
                                                        <w:right w:val="none" w:sz="0" w:space="0" w:color="auto"/>
                                                      </w:divBdr>
                                                    </w:div>
                                                    <w:div w:id="1956251238">
                                                      <w:marLeft w:val="0"/>
                                                      <w:marRight w:val="0"/>
                                                      <w:marTop w:val="375"/>
                                                      <w:marBottom w:val="0"/>
                                                      <w:divBdr>
                                                        <w:top w:val="none" w:sz="0" w:space="0" w:color="auto"/>
                                                        <w:left w:val="none" w:sz="0" w:space="0" w:color="auto"/>
                                                        <w:bottom w:val="none" w:sz="0" w:space="0" w:color="auto"/>
                                                        <w:right w:val="none" w:sz="0" w:space="0" w:color="auto"/>
                                                      </w:divBdr>
                                                      <w:divsChild>
                                                        <w:div w:id="125853546">
                                                          <w:marLeft w:val="0"/>
                                                          <w:marRight w:val="0"/>
                                                          <w:marTop w:val="0"/>
                                                          <w:marBottom w:val="0"/>
                                                          <w:divBdr>
                                                            <w:top w:val="none" w:sz="0" w:space="0" w:color="auto"/>
                                                            <w:left w:val="none" w:sz="0" w:space="0" w:color="auto"/>
                                                            <w:bottom w:val="none" w:sz="0" w:space="0" w:color="auto"/>
                                                            <w:right w:val="none" w:sz="0" w:space="0" w:color="auto"/>
                                                          </w:divBdr>
                                                          <w:divsChild>
                                                            <w:div w:id="1891765409">
                                                              <w:marLeft w:val="0"/>
                                                              <w:marRight w:val="0"/>
                                                              <w:marTop w:val="0"/>
                                                              <w:marBottom w:val="0"/>
                                                              <w:divBdr>
                                                                <w:top w:val="none" w:sz="0" w:space="0" w:color="auto"/>
                                                                <w:left w:val="none" w:sz="0" w:space="0" w:color="auto"/>
                                                                <w:bottom w:val="none" w:sz="0" w:space="0" w:color="auto"/>
                                                                <w:right w:val="none" w:sz="0" w:space="0" w:color="auto"/>
                                                              </w:divBdr>
                                                            </w:div>
                                                          </w:divsChild>
                                                        </w:div>
                                                        <w:div w:id="3703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92775">
                                      <w:marLeft w:val="0"/>
                                      <w:marRight w:val="0"/>
                                      <w:marTop w:val="0"/>
                                      <w:marBottom w:val="375"/>
                                      <w:divBdr>
                                        <w:top w:val="none" w:sz="0" w:space="0" w:color="auto"/>
                                        <w:left w:val="none" w:sz="0" w:space="0" w:color="auto"/>
                                        <w:bottom w:val="none" w:sz="0" w:space="0" w:color="auto"/>
                                        <w:right w:val="none" w:sz="0" w:space="0" w:color="auto"/>
                                      </w:divBdr>
                                      <w:divsChild>
                                        <w:div w:id="1219902489">
                                          <w:marLeft w:val="0"/>
                                          <w:marRight w:val="450"/>
                                          <w:marTop w:val="0"/>
                                          <w:marBottom w:val="0"/>
                                          <w:divBdr>
                                            <w:top w:val="none" w:sz="0" w:space="0" w:color="auto"/>
                                            <w:left w:val="none" w:sz="0" w:space="0" w:color="auto"/>
                                            <w:bottom w:val="none" w:sz="0" w:space="0" w:color="auto"/>
                                            <w:right w:val="none" w:sz="0" w:space="0" w:color="auto"/>
                                          </w:divBdr>
                                          <w:divsChild>
                                            <w:div w:id="549803399">
                                              <w:marLeft w:val="0"/>
                                              <w:marRight w:val="0"/>
                                              <w:marTop w:val="0"/>
                                              <w:marBottom w:val="150"/>
                                              <w:divBdr>
                                                <w:top w:val="none" w:sz="0" w:space="0" w:color="auto"/>
                                                <w:left w:val="none" w:sz="0" w:space="0" w:color="auto"/>
                                                <w:bottom w:val="none" w:sz="0" w:space="0" w:color="auto"/>
                                                <w:right w:val="none" w:sz="0" w:space="0" w:color="auto"/>
                                              </w:divBdr>
                                            </w:div>
                                            <w:div w:id="969094056">
                                              <w:marLeft w:val="0"/>
                                              <w:marRight w:val="0"/>
                                              <w:marTop w:val="0"/>
                                              <w:marBottom w:val="0"/>
                                              <w:divBdr>
                                                <w:top w:val="none" w:sz="0" w:space="0" w:color="auto"/>
                                                <w:left w:val="none" w:sz="0" w:space="0" w:color="auto"/>
                                                <w:bottom w:val="none" w:sz="0" w:space="0" w:color="auto"/>
                                                <w:right w:val="none" w:sz="0" w:space="0" w:color="auto"/>
                                              </w:divBdr>
                                            </w:div>
                                          </w:divsChild>
                                        </w:div>
                                        <w:div w:id="609121705">
                                          <w:marLeft w:val="0"/>
                                          <w:marRight w:val="0"/>
                                          <w:marTop w:val="0"/>
                                          <w:marBottom w:val="0"/>
                                          <w:divBdr>
                                            <w:top w:val="none" w:sz="0" w:space="0" w:color="auto"/>
                                            <w:left w:val="none" w:sz="0" w:space="0" w:color="auto"/>
                                            <w:bottom w:val="none" w:sz="0" w:space="0" w:color="auto"/>
                                            <w:right w:val="none" w:sz="0" w:space="0" w:color="auto"/>
                                          </w:divBdr>
                                          <w:divsChild>
                                            <w:div w:id="1696883159">
                                              <w:marLeft w:val="0"/>
                                              <w:marRight w:val="0"/>
                                              <w:marTop w:val="0"/>
                                              <w:marBottom w:val="0"/>
                                              <w:divBdr>
                                                <w:top w:val="none" w:sz="0" w:space="0" w:color="auto"/>
                                                <w:left w:val="none" w:sz="0" w:space="0" w:color="auto"/>
                                                <w:bottom w:val="none" w:sz="0" w:space="0" w:color="auto"/>
                                                <w:right w:val="none" w:sz="0" w:space="0" w:color="auto"/>
                                              </w:divBdr>
                                              <w:divsChild>
                                                <w:div w:id="749043146">
                                                  <w:marLeft w:val="0"/>
                                                  <w:marRight w:val="0"/>
                                                  <w:marTop w:val="0"/>
                                                  <w:marBottom w:val="0"/>
                                                  <w:divBdr>
                                                    <w:top w:val="none" w:sz="0" w:space="0" w:color="auto"/>
                                                    <w:left w:val="none" w:sz="0" w:space="0" w:color="auto"/>
                                                    <w:bottom w:val="none" w:sz="0" w:space="0" w:color="auto"/>
                                                    <w:right w:val="none" w:sz="0" w:space="0" w:color="auto"/>
                                                  </w:divBdr>
                                                </w:div>
                                                <w:div w:id="1787430408">
                                                  <w:marLeft w:val="0"/>
                                                  <w:marRight w:val="0"/>
                                                  <w:marTop w:val="0"/>
                                                  <w:marBottom w:val="0"/>
                                                  <w:divBdr>
                                                    <w:top w:val="none" w:sz="0" w:space="0" w:color="auto"/>
                                                    <w:left w:val="none" w:sz="0" w:space="0" w:color="auto"/>
                                                    <w:bottom w:val="none" w:sz="0" w:space="0" w:color="auto"/>
                                                    <w:right w:val="none" w:sz="0" w:space="0" w:color="auto"/>
                                                  </w:divBdr>
                                                </w:div>
                                              </w:divsChild>
                                            </w:div>
                                            <w:div w:id="4866275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299910">
          <w:marLeft w:val="0"/>
          <w:marRight w:val="0"/>
          <w:marTop w:val="0"/>
          <w:marBottom w:val="750"/>
          <w:divBdr>
            <w:top w:val="none" w:sz="0" w:space="0" w:color="auto"/>
            <w:left w:val="none" w:sz="0" w:space="0" w:color="auto"/>
            <w:bottom w:val="none" w:sz="0" w:space="0" w:color="auto"/>
            <w:right w:val="none" w:sz="0" w:space="0" w:color="auto"/>
          </w:divBdr>
          <w:divsChild>
            <w:div w:id="804736216">
              <w:marLeft w:val="0"/>
              <w:marRight w:val="0"/>
              <w:marTop w:val="0"/>
              <w:marBottom w:val="0"/>
              <w:divBdr>
                <w:top w:val="none" w:sz="0" w:space="0" w:color="auto"/>
                <w:left w:val="none" w:sz="0" w:space="0" w:color="auto"/>
                <w:bottom w:val="none" w:sz="0" w:space="0" w:color="auto"/>
                <w:right w:val="none" w:sz="0" w:space="0" w:color="auto"/>
              </w:divBdr>
              <w:divsChild>
                <w:div w:id="1008020468">
                  <w:marLeft w:val="0"/>
                  <w:marRight w:val="0"/>
                  <w:marTop w:val="0"/>
                  <w:marBottom w:val="0"/>
                  <w:divBdr>
                    <w:top w:val="none" w:sz="0" w:space="0" w:color="auto"/>
                    <w:left w:val="none" w:sz="0" w:space="0" w:color="auto"/>
                    <w:bottom w:val="none" w:sz="0" w:space="0" w:color="auto"/>
                    <w:right w:val="none" w:sz="0" w:space="0" w:color="auto"/>
                  </w:divBdr>
                  <w:divsChild>
                    <w:div w:id="1127971702">
                      <w:marLeft w:val="-15"/>
                      <w:marRight w:val="0"/>
                      <w:marTop w:val="0"/>
                      <w:marBottom w:val="0"/>
                      <w:divBdr>
                        <w:top w:val="none" w:sz="0" w:space="0" w:color="auto"/>
                        <w:left w:val="none" w:sz="0" w:space="0" w:color="auto"/>
                        <w:bottom w:val="none" w:sz="0" w:space="0" w:color="auto"/>
                        <w:right w:val="none" w:sz="0" w:space="0" w:color="auto"/>
                      </w:divBdr>
                    </w:div>
                    <w:div w:id="68964009">
                      <w:marLeft w:val="225"/>
                      <w:marRight w:val="225"/>
                      <w:marTop w:val="0"/>
                      <w:marBottom w:val="0"/>
                      <w:divBdr>
                        <w:top w:val="none" w:sz="0" w:space="0" w:color="auto"/>
                        <w:left w:val="none" w:sz="0" w:space="0" w:color="auto"/>
                        <w:bottom w:val="none" w:sz="0" w:space="0" w:color="auto"/>
                        <w:right w:val="none" w:sz="0" w:space="0" w:color="auto"/>
                      </w:divBdr>
                    </w:div>
                  </w:divsChild>
                </w:div>
                <w:div w:id="890656926">
                  <w:marLeft w:val="0"/>
                  <w:marRight w:val="0"/>
                  <w:marTop w:val="0"/>
                  <w:marBottom w:val="0"/>
                  <w:divBdr>
                    <w:top w:val="none" w:sz="0" w:space="0" w:color="auto"/>
                    <w:left w:val="none" w:sz="0" w:space="0" w:color="auto"/>
                    <w:bottom w:val="none" w:sz="0" w:space="0" w:color="auto"/>
                    <w:right w:val="none" w:sz="0" w:space="0" w:color="auto"/>
                  </w:divBdr>
                </w:div>
                <w:div w:id="1156409803">
                  <w:marLeft w:val="0"/>
                  <w:marRight w:val="0"/>
                  <w:marTop w:val="0"/>
                  <w:marBottom w:val="0"/>
                  <w:divBdr>
                    <w:top w:val="none" w:sz="0" w:space="0" w:color="auto"/>
                    <w:left w:val="none" w:sz="0" w:space="0" w:color="auto"/>
                    <w:bottom w:val="none" w:sz="0" w:space="0" w:color="auto"/>
                    <w:right w:val="none" w:sz="0" w:space="0" w:color="auto"/>
                  </w:divBdr>
                  <w:divsChild>
                    <w:div w:id="1423985401">
                      <w:marLeft w:val="0"/>
                      <w:marRight w:val="0"/>
                      <w:marTop w:val="0"/>
                      <w:marBottom w:val="0"/>
                      <w:divBdr>
                        <w:top w:val="none" w:sz="0" w:space="0" w:color="auto"/>
                        <w:left w:val="none" w:sz="0" w:space="0" w:color="auto"/>
                        <w:bottom w:val="none" w:sz="0" w:space="0" w:color="auto"/>
                        <w:right w:val="none" w:sz="0" w:space="0" w:color="auto"/>
                      </w:divBdr>
                    </w:div>
                    <w:div w:id="2050765252">
                      <w:marLeft w:val="0"/>
                      <w:marRight w:val="0"/>
                      <w:marTop w:val="375"/>
                      <w:marBottom w:val="300"/>
                      <w:divBdr>
                        <w:top w:val="none" w:sz="0" w:space="0" w:color="auto"/>
                        <w:left w:val="none" w:sz="0" w:space="0" w:color="auto"/>
                        <w:bottom w:val="none" w:sz="0" w:space="0" w:color="auto"/>
                        <w:right w:val="none" w:sz="0" w:space="0" w:color="auto"/>
                      </w:divBdr>
                      <w:divsChild>
                        <w:div w:id="423186518">
                          <w:marLeft w:val="0"/>
                          <w:marRight w:val="0"/>
                          <w:marTop w:val="0"/>
                          <w:marBottom w:val="0"/>
                          <w:divBdr>
                            <w:top w:val="none" w:sz="0" w:space="0" w:color="auto"/>
                            <w:left w:val="none" w:sz="0" w:space="0" w:color="auto"/>
                            <w:bottom w:val="none" w:sz="0" w:space="0" w:color="auto"/>
                            <w:right w:val="none" w:sz="0" w:space="0" w:color="auto"/>
                          </w:divBdr>
                          <w:divsChild>
                            <w:div w:id="1663238578">
                              <w:marLeft w:val="0"/>
                              <w:marRight w:val="0"/>
                              <w:marTop w:val="0"/>
                              <w:marBottom w:val="0"/>
                              <w:divBdr>
                                <w:top w:val="none" w:sz="0" w:space="0" w:color="auto"/>
                                <w:left w:val="none" w:sz="0" w:space="0" w:color="auto"/>
                                <w:bottom w:val="none" w:sz="0" w:space="0" w:color="auto"/>
                                <w:right w:val="none" w:sz="0" w:space="0" w:color="auto"/>
                              </w:divBdr>
                            </w:div>
                          </w:divsChild>
                        </w:div>
                        <w:div w:id="994649601">
                          <w:marLeft w:val="0"/>
                          <w:marRight w:val="0"/>
                          <w:marTop w:val="0"/>
                          <w:marBottom w:val="0"/>
                          <w:divBdr>
                            <w:top w:val="none" w:sz="0" w:space="0" w:color="auto"/>
                            <w:left w:val="none" w:sz="0" w:space="0" w:color="auto"/>
                            <w:bottom w:val="none" w:sz="0" w:space="0" w:color="auto"/>
                            <w:right w:val="none" w:sz="0" w:space="0" w:color="auto"/>
                          </w:divBdr>
                          <w:divsChild>
                            <w:div w:id="4941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7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4233492">
              <w:marLeft w:val="0"/>
              <w:marRight w:val="0"/>
              <w:marTop w:val="0"/>
              <w:marBottom w:val="450"/>
              <w:divBdr>
                <w:top w:val="none" w:sz="0" w:space="0" w:color="auto"/>
                <w:left w:val="none" w:sz="0" w:space="0" w:color="auto"/>
                <w:bottom w:val="none" w:sz="0" w:space="0" w:color="auto"/>
                <w:right w:val="none" w:sz="0" w:space="0" w:color="auto"/>
              </w:divBdr>
              <w:divsChild>
                <w:div w:id="1208641768">
                  <w:marLeft w:val="0"/>
                  <w:marRight w:val="0"/>
                  <w:marTop w:val="0"/>
                  <w:marBottom w:val="0"/>
                  <w:divBdr>
                    <w:top w:val="none" w:sz="0" w:space="0" w:color="auto"/>
                    <w:left w:val="none" w:sz="0" w:space="0" w:color="auto"/>
                    <w:bottom w:val="none" w:sz="0" w:space="0" w:color="auto"/>
                    <w:right w:val="none" w:sz="0" w:space="0" w:color="auto"/>
                  </w:divBdr>
                </w:div>
                <w:div w:id="55055233">
                  <w:marLeft w:val="0"/>
                  <w:marRight w:val="0"/>
                  <w:marTop w:val="0"/>
                  <w:marBottom w:val="0"/>
                  <w:divBdr>
                    <w:top w:val="none" w:sz="0" w:space="0" w:color="auto"/>
                    <w:left w:val="none" w:sz="0" w:space="0" w:color="auto"/>
                    <w:bottom w:val="none" w:sz="0" w:space="0" w:color="auto"/>
                    <w:right w:val="none" w:sz="0" w:space="0" w:color="auto"/>
                  </w:divBdr>
                  <w:divsChild>
                    <w:div w:id="1214466180">
                      <w:marLeft w:val="0"/>
                      <w:marRight w:val="0"/>
                      <w:marTop w:val="0"/>
                      <w:marBottom w:val="0"/>
                      <w:divBdr>
                        <w:top w:val="none" w:sz="0" w:space="0" w:color="auto"/>
                        <w:left w:val="none" w:sz="0" w:space="0" w:color="auto"/>
                        <w:bottom w:val="none" w:sz="0" w:space="0" w:color="auto"/>
                        <w:right w:val="none" w:sz="0" w:space="0" w:color="auto"/>
                      </w:divBdr>
                      <w:divsChild>
                        <w:div w:id="152260489">
                          <w:marLeft w:val="0"/>
                          <w:marRight w:val="0"/>
                          <w:marTop w:val="0"/>
                          <w:marBottom w:val="0"/>
                          <w:divBdr>
                            <w:top w:val="none" w:sz="0" w:space="0" w:color="auto"/>
                            <w:left w:val="none" w:sz="0" w:space="0" w:color="auto"/>
                            <w:bottom w:val="none" w:sz="0" w:space="0" w:color="auto"/>
                            <w:right w:val="none" w:sz="0" w:space="0" w:color="auto"/>
                          </w:divBdr>
                          <w:divsChild>
                            <w:div w:id="379742946">
                              <w:marLeft w:val="0"/>
                              <w:marRight w:val="0"/>
                              <w:marTop w:val="0"/>
                              <w:marBottom w:val="0"/>
                              <w:divBdr>
                                <w:top w:val="none" w:sz="0" w:space="0" w:color="auto"/>
                                <w:left w:val="none" w:sz="0" w:space="0" w:color="auto"/>
                                <w:bottom w:val="none" w:sz="0" w:space="0" w:color="auto"/>
                                <w:right w:val="none" w:sz="0" w:space="0" w:color="auto"/>
                              </w:divBdr>
                              <w:divsChild>
                                <w:div w:id="1813448174">
                                  <w:marLeft w:val="0"/>
                                  <w:marRight w:val="0"/>
                                  <w:marTop w:val="0"/>
                                  <w:marBottom w:val="0"/>
                                  <w:divBdr>
                                    <w:top w:val="none" w:sz="0" w:space="0" w:color="auto"/>
                                    <w:left w:val="none" w:sz="0" w:space="0" w:color="auto"/>
                                    <w:bottom w:val="none" w:sz="0" w:space="0" w:color="auto"/>
                                    <w:right w:val="none" w:sz="0" w:space="0" w:color="auto"/>
                                  </w:divBdr>
                                  <w:divsChild>
                                    <w:div w:id="700590863">
                                      <w:marLeft w:val="0"/>
                                      <w:marRight w:val="0"/>
                                      <w:marTop w:val="0"/>
                                      <w:marBottom w:val="0"/>
                                      <w:divBdr>
                                        <w:top w:val="none" w:sz="0" w:space="0" w:color="auto"/>
                                        <w:left w:val="none" w:sz="0" w:space="0" w:color="auto"/>
                                        <w:bottom w:val="none" w:sz="0" w:space="0" w:color="auto"/>
                                        <w:right w:val="none" w:sz="0" w:space="0" w:color="auto"/>
                                      </w:divBdr>
                                    </w:div>
                                    <w:div w:id="1761634829">
                                      <w:marLeft w:val="0"/>
                                      <w:marRight w:val="0"/>
                                      <w:marTop w:val="0"/>
                                      <w:marBottom w:val="600"/>
                                      <w:divBdr>
                                        <w:top w:val="none" w:sz="0" w:space="0" w:color="auto"/>
                                        <w:left w:val="none" w:sz="0" w:space="0" w:color="auto"/>
                                        <w:bottom w:val="none" w:sz="0" w:space="0" w:color="auto"/>
                                        <w:right w:val="none" w:sz="0" w:space="0" w:color="auto"/>
                                      </w:divBdr>
                                      <w:divsChild>
                                        <w:div w:id="349189829">
                                          <w:marLeft w:val="0"/>
                                          <w:marRight w:val="0"/>
                                          <w:marTop w:val="0"/>
                                          <w:marBottom w:val="375"/>
                                          <w:divBdr>
                                            <w:top w:val="none" w:sz="0" w:space="0" w:color="auto"/>
                                            <w:left w:val="none" w:sz="0" w:space="0" w:color="auto"/>
                                            <w:bottom w:val="none" w:sz="0" w:space="0" w:color="auto"/>
                                            <w:right w:val="none" w:sz="0" w:space="0" w:color="auto"/>
                                          </w:divBdr>
                                          <w:divsChild>
                                            <w:div w:id="285428530">
                                              <w:marLeft w:val="0"/>
                                              <w:marRight w:val="300"/>
                                              <w:marTop w:val="0"/>
                                              <w:marBottom w:val="0"/>
                                              <w:divBdr>
                                                <w:top w:val="none" w:sz="0" w:space="0" w:color="auto"/>
                                                <w:left w:val="none" w:sz="0" w:space="0" w:color="auto"/>
                                                <w:bottom w:val="none" w:sz="0" w:space="0" w:color="auto"/>
                                                <w:right w:val="none" w:sz="0" w:space="0" w:color="auto"/>
                                              </w:divBdr>
                                              <w:divsChild>
                                                <w:div w:id="1537306830">
                                                  <w:marLeft w:val="0"/>
                                                  <w:marRight w:val="0"/>
                                                  <w:marTop w:val="0"/>
                                                  <w:marBottom w:val="0"/>
                                                  <w:divBdr>
                                                    <w:top w:val="none" w:sz="0" w:space="0" w:color="auto"/>
                                                    <w:left w:val="none" w:sz="0" w:space="0" w:color="auto"/>
                                                    <w:bottom w:val="none" w:sz="0" w:space="0" w:color="auto"/>
                                                    <w:right w:val="none" w:sz="0" w:space="0" w:color="auto"/>
                                                  </w:divBdr>
                                                  <w:divsChild>
                                                    <w:div w:id="769357995">
                                                      <w:marLeft w:val="0"/>
                                                      <w:marRight w:val="0"/>
                                                      <w:marTop w:val="150"/>
                                                      <w:marBottom w:val="0"/>
                                                      <w:divBdr>
                                                        <w:top w:val="none" w:sz="0" w:space="0" w:color="auto"/>
                                                        <w:left w:val="none" w:sz="0" w:space="0" w:color="auto"/>
                                                        <w:bottom w:val="none" w:sz="0" w:space="0" w:color="auto"/>
                                                        <w:right w:val="none" w:sz="0" w:space="0" w:color="auto"/>
                                                      </w:divBdr>
                                                    </w:div>
                                                  </w:divsChild>
                                                </w:div>
                                                <w:div w:id="693964288">
                                                  <w:marLeft w:val="0"/>
                                                  <w:marRight w:val="0"/>
                                                  <w:marTop w:val="0"/>
                                                  <w:marBottom w:val="0"/>
                                                  <w:divBdr>
                                                    <w:top w:val="none" w:sz="0" w:space="0" w:color="auto"/>
                                                    <w:left w:val="none" w:sz="0" w:space="0" w:color="auto"/>
                                                    <w:bottom w:val="none" w:sz="0" w:space="0" w:color="auto"/>
                                                    <w:right w:val="none" w:sz="0" w:space="0" w:color="auto"/>
                                                  </w:divBdr>
                                                </w:div>
                                              </w:divsChild>
                                            </w:div>
                                            <w:div w:id="752626855">
                                              <w:marLeft w:val="0"/>
                                              <w:marRight w:val="0"/>
                                              <w:marTop w:val="0"/>
                                              <w:marBottom w:val="0"/>
                                              <w:divBdr>
                                                <w:top w:val="none" w:sz="0" w:space="0" w:color="auto"/>
                                                <w:left w:val="none" w:sz="0" w:space="0" w:color="auto"/>
                                                <w:bottom w:val="none" w:sz="0" w:space="0" w:color="auto"/>
                                                <w:right w:val="none" w:sz="0" w:space="0" w:color="auto"/>
                                              </w:divBdr>
                                              <w:divsChild>
                                                <w:div w:id="160237870">
                                                  <w:marLeft w:val="0"/>
                                                  <w:marRight w:val="0"/>
                                                  <w:marTop w:val="0"/>
                                                  <w:marBottom w:val="0"/>
                                                  <w:divBdr>
                                                    <w:top w:val="none" w:sz="0" w:space="0" w:color="auto"/>
                                                    <w:left w:val="none" w:sz="0" w:space="0" w:color="auto"/>
                                                    <w:bottom w:val="none" w:sz="0" w:space="0" w:color="auto"/>
                                                    <w:right w:val="none" w:sz="0" w:space="0" w:color="auto"/>
                                                  </w:divBdr>
                                                  <w:divsChild>
                                                    <w:div w:id="1241326429">
                                                      <w:marLeft w:val="0"/>
                                                      <w:marRight w:val="0"/>
                                                      <w:marTop w:val="0"/>
                                                      <w:marBottom w:val="0"/>
                                                      <w:divBdr>
                                                        <w:top w:val="none" w:sz="0" w:space="0" w:color="auto"/>
                                                        <w:left w:val="none" w:sz="0" w:space="0" w:color="auto"/>
                                                        <w:bottom w:val="none" w:sz="0" w:space="0" w:color="auto"/>
                                                        <w:right w:val="none" w:sz="0" w:space="0" w:color="auto"/>
                                                      </w:divBdr>
                                                    </w:div>
                                                    <w:div w:id="1464494838">
                                                      <w:marLeft w:val="0"/>
                                                      <w:marRight w:val="0"/>
                                                      <w:marTop w:val="375"/>
                                                      <w:marBottom w:val="0"/>
                                                      <w:divBdr>
                                                        <w:top w:val="none" w:sz="0" w:space="0" w:color="auto"/>
                                                        <w:left w:val="none" w:sz="0" w:space="0" w:color="auto"/>
                                                        <w:bottom w:val="none" w:sz="0" w:space="0" w:color="auto"/>
                                                        <w:right w:val="none" w:sz="0" w:space="0" w:color="auto"/>
                                                      </w:divBdr>
                                                      <w:divsChild>
                                                        <w:div w:id="536088084">
                                                          <w:marLeft w:val="0"/>
                                                          <w:marRight w:val="0"/>
                                                          <w:marTop w:val="0"/>
                                                          <w:marBottom w:val="0"/>
                                                          <w:divBdr>
                                                            <w:top w:val="none" w:sz="0" w:space="0" w:color="auto"/>
                                                            <w:left w:val="none" w:sz="0" w:space="0" w:color="auto"/>
                                                            <w:bottom w:val="none" w:sz="0" w:space="0" w:color="auto"/>
                                                            <w:right w:val="none" w:sz="0" w:space="0" w:color="auto"/>
                                                          </w:divBdr>
                                                          <w:divsChild>
                                                            <w:div w:id="731268719">
                                                              <w:marLeft w:val="0"/>
                                                              <w:marRight w:val="0"/>
                                                              <w:marTop w:val="0"/>
                                                              <w:marBottom w:val="0"/>
                                                              <w:divBdr>
                                                                <w:top w:val="none" w:sz="0" w:space="0" w:color="auto"/>
                                                                <w:left w:val="none" w:sz="0" w:space="0" w:color="auto"/>
                                                                <w:bottom w:val="none" w:sz="0" w:space="0" w:color="auto"/>
                                                                <w:right w:val="none" w:sz="0" w:space="0" w:color="auto"/>
                                                              </w:divBdr>
                                                            </w:div>
                                                          </w:divsChild>
                                                        </w:div>
                                                        <w:div w:id="4155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2134">
                                          <w:marLeft w:val="0"/>
                                          <w:marRight w:val="0"/>
                                          <w:marTop w:val="0"/>
                                          <w:marBottom w:val="375"/>
                                          <w:divBdr>
                                            <w:top w:val="none" w:sz="0" w:space="0" w:color="auto"/>
                                            <w:left w:val="none" w:sz="0" w:space="0" w:color="auto"/>
                                            <w:bottom w:val="none" w:sz="0" w:space="0" w:color="auto"/>
                                            <w:right w:val="none" w:sz="0" w:space="0" w:color="auto"/>
                                          </w:divBdr>
                                          <w:divsChild>
                                            <w:div w:id="467475742">
                                              <w:marLeft w:val="0"/>
                                              <w:marRight w:val="300"/>
                                              <w:marTop w:val="0"/>
                                              <w:marBottom w:val="0"/>
                                              <w:divBdr>
                                                <w:top w:val="none" w:sz="0" w:space="0" w:color="auto"/>
                                                <w:left w:val="none" w:sz="0" w:space="0" w:color="auto"/>
                                                <w:bottom w:val="none" w:sz="0" w:space="0" w:color="auto"/>
                                                <w:right w:val="none" w:sz="0" w:space="0" w:color="auto"/>
                                              </w:divBdr>
                                              <w:divsChild>
                                                <w:div w:id="425999616">
                                                  <w:marLeft w:val="0"/>
                                                  <w:marRight w:val="0"/>
                                                  <w:marTop w:val="0"/>
                                                  <w:marBottom w:val="0"/>
                                                  <w:divBdr>
                                                    <w:top w:val="none" w:sz="0" w:space="0" w:color="auto"/>
                                                    <w:left w:val="none" w:sz="0" w:space="0" w:color="auto"/>
                                                    <w:bottom w:val="none" w:sz="0" w:space="0" w:color="auto"/>
                                                    <w:right w:val="none" w:sz="0" w:space="0" w:color="auto"/>
                                                  </w:divBdr>
                                                  <w:divsChild>
                                                    <w:div w:id="1746803037">
                                                      <w:marLeft w:val="0"/>
                                                      <w:marRight w:val="0"/>
                                                      <w:marTop w:val="150"/>
                                                      <w:marBottom w:val="0"/>
                                                      <w:divBdr>
                                                        <w:top w:val="none" w:sz="0" w:space="0" w:color="auto"/>
                                                        <w:left w:val="none" w:sz="0" w:space="0" w:color="auto"/>
                                                        <w:bottom w:val="none" w:sz="0" w:space="0" w:color="auto"/>
                                                        <w:right w:val="none" w:sz="0" w:space="0" w:color="auto"/>
                                                      </w:divBdr>
                                                    </w:div>
                                                  </w:divsChild>
                                                </w:div>
                                                <w:div w:id="1065953917">
                                                  <w:marLeft w:val="0"/>
                                                  <w:marRight w:val="0"/>
                                                  <w:marTop w:val="0"/>
                                                  <w:marBottom w:val="0"/>
                                                  <w:divBdr>
                                                    <w:top w:val="none" w:sz="0" w:space="0" w:color="auto"/>
                                                    <w:left w:val="none" w:sz="0" w:space="0" w:color="auto"/>
                                                    <w:bottom w:val="none" w:sz="0" w:space="0" w:color="auto"/>
                                                    <w:right w:val="none" w:sz="0" w:space="0" w:color="auto"/>
                                                  </w:divBdr>
                                                </w:div>
                                              </w:divsChild>
                                            </w:div>
                                            <w:div w:id="95059413">
                                              <w:marLeft w:val="0"/>
                                              <w:marRight w:val="0"/>
                                              <w:marTop w:val="0"/>
                                              <w:marBottom w:val="0"/>
                                              <w:divBdr>
                                                <w:top w:val="none" w:sz="0" w:space="0" w:color="auto"/>
                                                <w:left w:val="none" w:sz="0" w:space="0" w:color="auto"/>
                                                <w:bottom w:val="none" w:sz="0" w:space="0" w:color="auto"/>
                                                <w:right w:val="none" w:sz="0" w:space="0" w:color="auto"/>
                                              </w:divBdr>
                                              <w:divsChild>
                                                <w:div w:id="948051757">
                                                  <w:marLeft w:val="0"/>
                                                  <w:marRight w:val="0"/>
                                                  <w:marTop w:val="0"/>
                                                  <w:marBottom w:val="0"/>
                                                  <w:divBdr>
                                                    <w:top w:val="none" w:sz="0" w:space="0" w:color="auto"/>
                                                    <w:left w:val="none" w:sz="0" w:space="0" w:color="auto"/>
                                                    <w:bottom w:val="none" w:sz="0" w:space="0" w:color="auto"/>
                                                    <w:right w:val="none" w:sz="0" w:space="0" w:color="auto"/>
                                                  </w:divBdr>
                                                  <w:divsChild>
                                                    <w:div w:id="561217375">
                                                      <w:marLeft w:val="0"/>
                                                      <w:marRight w:val="0"/>
                                                      <w:marTop w:val="0"/>
                                                      <w:marBottom w:val="0"/>
                                                      <w:divBdr>
                                                        <w:top w:val="none" w:sz="0" w:space="0" w:color="auto"/>
                                                        <w:left w:val="none" w:sz="0" w:space="0" w:color="auto"/>
                                                        <w:bottom w:val="none" w:sz="0" w:space="0" w:color="auto"/>
                                                        <w:right w:val="none" w:sz="0" w:space="0" w:color="auto"/>
                                                      </w:divBdr>
                                                    </w:div>
                                                    <w:div w:id="1341158066">
                                                      <w:marLeft w:val="0"/>
                                                      <w:marRight w:val="0"/>
                                                      <w:marTop w:val="375"/>
                                                      <w:marBottom w:val="0"/>
                                                      <w:divBdr>
                                                        <w:top w:val="none" w:sz="0" w:space="0" w:color="auto"/>
                                                        <w:left w:val="none" w:sz="0" w:space="0" w:color="auto"/>
                                                        <w:bottom w:val="none" w:sz="0" w:space="0" w:color="auto"/>
                                                        <w:right w:val="none" w:sz="0" w:space="0" w:color="auto"/>
                                                      </w:divBdr>
                                                      <w:divsChild>
                                                        <w:div w:id="2007786808">
                                                          <w:marLeft w:val="0"/>
                                                          <w:marRight w:val="0"/>
                                                          <w:marTop w:val="0"/>
                                                          <w:marBottom w:val="0"/>
                                                          <w:divBdr>
                                                            <w:top w:val="none" w:sz="0" w:space="0" w:color="auto"/>
                                                            <w:left w:val="none" w:sz="0" w:space="0" w:color="auto"/>
                                                            <w:bottom w:val="none" w:sz="0" w:space="0" w:color="auto"/>
                                                            <w:right w:val="none" w:sz="0" w:space="0" w:color="auto"/>
                                                          </w:divBdr>
                                                          <w:divsChild>
                                                            <w:div w:id="430667827">
                                                              <w:marLeft w:val="0"/>
                                                              <w:marRight w:val="0"/>
                                                              <w:marTop w:val="0"/>
                                                              <w:marBottom w:val="0"/>
                                                              <w:divBdr>
                                                                <w:top w:val="none" w:sz="0" w:space="0" w:color="auto"/>
                                                                <w:left w:val="none" w:sz="0" w:space="0" w:color="auto"/>
                                                                <w:bottom w:val="none" w:sz="0" w:space="0" w:color="auto"/>
                                                                <w:right w:val="none" w:sz="0" w:space="0" w:color="auto"/>
                                                              </w:divBdr>
                                                            </w:div>
                                                          </w:divsChild>
                                                        </w:div>
                                                        <w:div w:id="9346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85588">
                                          <w:marLeft w:val="0"/>
                                          <w:marRight w:val="0"/>
                                          <w:marTop w:val="0"/>
                                          <w:marBottom w:val="375"/>
                                          <w:divBdr>
                                            <w:top w:val="none" w:sz="0" w:space="0" w:color="auto"/>
                                            <w:left w:val="none" w:sz="0" w:space="0" w:color="auto"/>
                                            <w:bottom w:val="none" w:sz="0" w:space="0" w:color="auto"/>
                                            <w:right w:val="none" w:sz="0" w:space="0" w:color="auto"/>
                                          </w:divBdr>
                                          <w:divsChild>
                                            <w:div w:id="1791897985">
                                              <w:marLeft w:val="0"/>
                                              <w:marRight w:val="300"/>
                                              <w:marTop w:val="0"/>
                                              <w:marBottom w:val="0"/>
                                              <w:divBdr>
                                                <w:top w:val="none" w:sz="0" w:space="0" w:color="auto"/>
                                                <w:left w:val="none" w:sz="0" w:space="0" w:color="auto"/>
                                                <w:bottom w:val="none" w:sz="0" w:space="0" w:color="auto"/>
                                                <w:right w:val="none" w:sz="0" w:space="0" w:color="auto"/>
                                              </w:divBdr>
                                              <w:divsChild>
                                                <w:div w:id="1933393579">
                                                  <w:marLeft w:val="0"/>
                                                  <w:marRight w:val="0"/>
                                                  <w:marTop w:val="0"/>
                                                  <w:marBottom w:val="0"/>
                                                  <w:divBdr>
                                                    <w:top w:val="none" w:sz="0" w:space="0" w:color="auto"/>
                                                    <w:left w:val="none" w:sz="0" w:space="0" w:color="auto"/>
                                                    <w:bottom w:val="none" w:sz="0" w:space="0" w:color="auto"/>
                                                    <w:right w:val="none" w:sz="0" w:space="0" w:color="auto"/>
                                                  </w:divBdr>
                                                  <w:divsChild>
                                                    <w:div w:id="551380151">
                                                      <w:marLeft w:val="0"/>
                                                      <w:marRight w:val="0"/>
                                                      <w:marTop w:val="150"/>
                                                      <w:marBottom w:val="0"/>
                                                      <w:divBdr>
                                                        <w:top w:val="none" w:sz="0" w:space="0" w:color="auto"/>
                                                        <w:left w:val="none" w:sz="0" w:space="0" w:color="auto"/>
                                                        <w:bottom w:val="none" w:sz="0" w:space="0" w:color="auto"/>
                                                        <w:right w:val="none" w:sz="0" w:space="0" w:color="auto"/>
                                                      </w:divBdr>
                                                    </w:div>
                                                  </w:divsChild>
                                                </w:div>
                                                <w:div w:id="1339380251">
                                                  <w:marLeft w:val="0"/>
                                                  <w:marRight w:val="0"/>
                                                  <w:marTop w:val="0"/>
                                                  <w:marBottom w:val="0"/>
                                                  <w:divBdr>
                                                    <w:top w:val="none" w:sz="0" w:space="0" w:color="auto"/>
                                                    <w:left w:val="none" w:sz="0" w:space="0" w:color="auto"/>
                                                    <w:bottom w:val="none" w:sz="0" w:space="0" w:color="auto"/>
                                                    <w:right w:val="none" w:sz="0" w:space="0" w:color="auto"/>
                                                  </w:divBdr>
                                                </w:div>
                                              </w:divsChild>
                                            </w:div>
                                            <w:div w:id="1280336015">
                                              <w:marLeft w:val="0"/>
                                              <w:marRight w:val="0"/>
                                              <w:marTop w:val="0"/>
                                              <w:marBottom w:val="0"/>
                                              <w:divBdr>
                                                <w:top w:val="none" w:sz="0" w:space="0" w:color="auto"/>
                                                <w:left w:val="none" w:sz="0" w:space="0" w:color="auto"/>
                                                <w:bottom w:val="none" w:sz="0" w:space="0" w:color="auto"/>
                                                <w:right w:val="none" w:sz="0" w:space="0" w:color="auto"/>
                                              </w:divBdr>
                                              <w:divsChild>
                                                <w:div w:id="177621292">
                                                  <w:marLeft w:val="0"/>
                                                  <w:marRight w:val="0"/>
                                                  <w:marTop w:val="0"/>
                                                  <w:marBottom w:val="0"/>
                                                  <w:divBdr>
                                                    <w:top w:val="none" w:sz="0" w:space="0" w:color="auto"/>
                                                    <w:left w:val="none" w:sz="0" w:space="0" w:color="auto"/>
                                                    <w:bottom w:val="none" w:sz="0" w:space="0" w:color="auto"/>
                                                    <w:right w:val="none" w:sz="0" w:space="0" w:color="auto"/>
                                                  </w:divBdr>
                                                  <w:divsChild>
                                                    <w:div w:id="1178537799">
                                                      <w:marLeft w:val="0"/>
                                                      <w:marRight w:val="0"/>
                                                      <w:marTop w:val="0"/>
                                                      <w:marBottom w:val="0"/>
                                                      <w:divBdr>
                                                        <w:top w:val="none" w:sz="0" w:space="0" w:color="auto"/>
                                                        <w:left w:val="none" w:sz="0" w:space="0" w:color="auto"/>
                                                        <w:bottom w:val="none" w:sz="0" w:space="0" w:color="auto"/>
                                                        <w:right w:val="none" w:sz="0" w:space="0" w:color="auto"/>
                                                      </w:divBdr>
                                                    </w:div>
                                                    <w:div w:id="1746682525">
                                                      <w:marLeft w:val="0"/>
                                                      <w:marRight w:val="0"/>
                                                      <w:marTop w:val="375"/>
                                                      <w:marBottom w:val="0"/>
                                                      <w:divBdr>
                                                        <w:top w:val="none" w:sz="0" w:space="0" w:color="auto"/>
                                                        <w:left w:val="none" w:sz="0" w:space="0" w:color="auto"/>
                                                        <w:bottom w:val="none" w:sz="0" w:space="0" w:color="auto"/>
                                                        <w:right w:val="none" w:sz="0" w:space="0" w:color="auto"/>
                                                      </w:divBdr>
                                                      <w:divsChild>
                                                        <w:div w:id="1024592454">
                                                          <w:marLeft w:val="0"/>
                                                          <w:marRight w:val="0"/>
                                                          <w:marTop w:val="0"/>
                                                          <w:marBottom w:val="0"/>
                                                          <w:divBdr>
                                                            <w:top w:val="none" w:sz="0" w:space="0" w:color="auto"/>
                                                            <w:left w:val="none" w:sz="0" w:space="0" w:color="auto"/>
                                                            <w:bottom w:val="none" w:sz="0" w:space="0" w:color="auto"/>
                                                            <w:right w:val="none" w:sz="0" w:space="0" w:color="auto"/>
                                                          </w:divBdr>
                                                          <w:divsChild>
                                                            <w:div w:id="675308249">
                                                              <w:marLeft w:val="0"/>
                                                              <w:marRight w:val="0"/>
                                                              <w:marTop w:val="0"/>
                                                              <w:marBottom w:val="0"/>
                                                              <w:divBdr>
                                                                <w:top w:val="none" w:sz="0" w:space="0" w:color="auto"/>
                                                                <w:left w:val="none" w:sz="0" w:space="0" w:color="auto"/>
                                                                <w:bottom w:val="none" w:sz="0" w:space="0" w:color="auto"/>
                                                                <w:right w:val="none" w:sz="0" w:space="0" w:color="auto"/>
                                                              </w:divBdr>
                                                            </w:div>
                                                          </w:divsChild>
                                                        </w:div>
                                                        <w:div w:id="5403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546805">
                                          <w:marLeft w:val="0"/>
                                          <w:marRight w:val="0"/>
                                          <w:marTop w:val="0"/>
                                          <w:marBottom w:val="0"/>
                                          <w:divBdr>
                                            <w:top w:val="none" w:sz="0" w:space="0" w:color="auto"/>
                                            <w:left w:val="none" w:sz="0" w:space="0" w:color="auto"/>
                                            <w:bottom w:val="none" w:sz="0" w:space="0" w:color="auto"/>
                                            <w:right w:val="none" w:sz="0" w:space="0" w:color="auto"/>
                                          </w:divBdr>
                                          <w:divsChild>
                                            <w:div w:id="162598095">
                                              <w:marLeft w:val="0"/>
                                              <w:marRight w:val="300"/>
                                              <w:marTop w:val="0"/>
                                              <w:marBottom w:val="0"/>
                                              <w:divBdr>
                                                <w:top w:val="none" w:sz="0" w:space="0" w:color="auto"/>
                                                <w:left w:val="none" w:sz="0" w:space="0" w:color="auto"/>
                                                <w:bottom w:val="none" w:sz="0" w:space="0" w:color="auto"/>
                                                <w:right w:val="none" w:sz="0" w:space="0" w:color="auto"/>
                                              </w:divBdr>
                                              <w:divsChild>
                                                <w:div w:id="1185680142">
                                                  <w:marLeft w:val="0"/>
                                                  <w:marRight w:val="0"/>
                                                  <w:marTop w:val="0"/>
                                                  <w:marBottom w:val="0"/>
                                                  <w:divBdr>
                                                    <w:top w:val="none" w:sz="0" w:space="0" w:color="auto"/>
                                                    <w:left w:val="none" w:sz="0" w:space="0" w:color="auto"/>
                                                    <w:bottom w:val="none" w:sz="0" w:space="0" w:color="auto"/>
                                                    <w:right w:val="none" w:sz="0" w:space="0" w:color="auto"/>
                                                  </w:divBdr>
                                                  <w:divsChild>
                                                    <w:div w:id="832112372">
                                                      <w:marLeft w:val="0"/>
                                                      <w:marRight w:val="0"/>
                                                      <w:marTop w:val="150"/>
                                                      <w:marBottom w:val="0"/>
                                                      <w:divBdr>
                                                        <w:top w:val="none" w:sz="0" w:space="0" w:color="auto"/>
                                                        <w:left w:val="none" w:sz="0" w:space="0" w:color="auto"/>
                                                        <w:bottom w:val="none" w:sz="0" w:space="0" w:color="auto"/>
                                                        <w:right w:val="none" w:sz="0" w:space="0" w:color="auto"/>
                                                      </w:divBdr>
                                                    </w:div>
                                                  </w:divsChild>
                                                </w:div>
                                                <w:div w:id="813644084">
                                                  <w:marLeft w:val="0"/>
                                                  <w:marRight w:val="0"/>
                                                  <w:marTop w:val="0"/>
                                                  <w:marBottom w:val="0"/>
                                                  <w:divBdr>
                                                    <w:top w:val="none" w:sz="0" w:space="0" w:color="auto"/>
                                                    <w:left w:val="none" w:sz="0" w:space="0" w:color="auto"/>
                                                    <w:bottom w:val="none" w:sz="0" w:space="0" w:color="auto"/>
                                                    <w:right w:val="none" w:sz="0" w:space="0" w:color="auto"/>
                                                  </w:divBdr>
                                                </w:div>
                                              </w:divsChild>
                                            </w:div>
                                            <w:div w:id="1119451972">
                                              <w:marLeft w:val="0"/>
                                              <w:marRight w:val="0"/>
                                              <w:marTop w:val="0"/>
                                              <w:marBottom w:val="0"/>
                                              <w:divBdr>
                                                <w:top w:val="none" w:sz="0" w:space="0" w:color="auto"/>
                                                <w:left w:val="none" w:sz="0" w:space="0" w:color="auto"/>
                                                <w:bottom w:val="none" w:sz="0" w:space="0" w:color="auto"/>
                                                <w:right w:val="none" w:sz="0" w:space="0" w:color="auto"/>
                                              </w:divBdr>
                                              <w:divsChild>
                                                <w:div w:id="1871213885">
                                                  <w:marLeft w:val="0"/>
                                                  <w:marRight w:val="0"/>
                                                  <w:marTop w:val="0"/>
                                                  <w:marBottom w:val="0"/>
                                                  <w:divBdr>
                                                    <w:top w:val="none" w:sz="0" w:space="0" w:color="auto"/>
                                                    <w:left w:val="none" w:sz="0" w:space="0" w:color="auto"/>
                                                    <w:bottom w:val="none" w:sz="0" w:space="0" w:color="auto"/>
                                                    <w:right w:val="none" w:sz="0" w:space="0" w:color="auto"/>
                                                  </w:divBdr>
                                                  <w:divsChild>
                                                    <w:div w:id="1764649392">
                                                      <w:marLeft w:val="0"/>
                                                      <w:marRight w:val="0"/>
                                                      <w:marTop w:val="0"/>
                                                      <w:marBottom w:val="0"/>
                                                      <w:divBdr>
                                                        <w:top w:val="none" w:sz="0" w:space="0" w:color="auto"/>
                                                        <w:left w:val="none" w:sz="0" w:space="0" w:color="auto"/>
                                                        <w:bottom w:val="none" w:sz="0" w:space="0" w:color="auto"/>
                                                        <w:right w:val="none" w:sz="0" w:space="0" w:color="auto"/>
                                                      </w:divBdr>
                                                    </w:div>
                                                    <w:div w:id="1141925628">
                                                      <w:marLeft w:val="0"/>
                                                      <w:marRight w:val="0"/>
                                                      <w:marTop w:val="375"/>
                                                      <w:marBottom w:val="0"/>
                                                      <w:divBdr>
                                                        <w:top w:val="none" w:sz="0" w:space="0" w:color="auto"/>
                                                        <w:left w:val="none" w:sz="0" w:space="0" w:color="auto"/>
                                                        <w:bottom w:val="none" w:sz="0" w:space="0" w:color="auto"/>
                                                        <w:right w:val="none" w:sz="0" w:space="0" w:color="auto"/>
                                                      </w:divBdr>
                                                      <w:divsChild>
                                                        <w:div w:id="2046443416">
                                                          <w:marLeft w:val="0"/>
                                                          <w:marRight w:val="0"/>
                                                          <w:marTop w:val="0"/>
                                                          <w:marBottom w:val="0"/>
                                                          <w:divBdr>
                                                            <w:top w:val="none" w:sz="0" w:space="0" w:color="auto"/>
                                                            <w:left w:val="none" w:sz="0" w:space="0" w:color="auto"/>
                                                            <w:bottom w:val="none" w:sz="0" w:space="0" w:color="auto"/>
                                                            <w:right w:val="none" w:sz="0" w:space="0" w:color="auto"/>
                                                          </w:divBdr>
                                                          <w:divsChild>
                                                            <w:div w:id="662778226">
                                                              <w:marLeft w:val="0"/>
                                                              <w:marRight w:val="0"/>
                                                              <w:marTop w:val="0"/>
                                                              <w:marBottom w:val="0"/>
                                                              <w:divBdr>
                                                                <w:top w:val="none" w:sz="0" w:space="0" w:color="auto"/>
                                                                <w:left w:val="none" w:sz="0" w:space="0" w:color="auto"/>
                                                                <w:bottom w:val="none" w:sz="0" w:space="0" w:color="auto"/>
                                                                <w:right w:val="none" w:sz="0" w:space="0" w:color="auto"/>
                                                              </w:divBdr>
                                                            </w:div>
                                                          </w:divsChild>
                                                        </w:div>
                                                        <w:div w:id="13228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645823">
                                      <w:marLeft w:val="0"/>
                                      <w:marRight w:val="0"/>
                                      <w:marTop w:val="0"/>
                                      <w:marBottom w:val="375"/>
                                      <w:divBdr>
                                        <w:top w:val="none" w:sz="0" w:space="0" w:color="auto"/>
                                        <w:left w:val="none" w:sz="0" w:space="0" w:color="auto"/>
                                        <w:bottom w:val="none" w:sz="0" w:space="0" w:color="auto"/>
                                        <w:right w:val="none" w:sz="0" w:space="0" w:color="auto"/>
                                      </w:divBdr>
                                      <w:divsChild>
                                        <w:div w:id="53084764">
                                          <w:marLeft w:val="0"/>
                                          <w:marRight w:val="450"/>
                                          <w:marTop w:val="0"/>
                                          <w:marBottom w:val="0"/>
                                          <w:divBdr>
                                            <w:top w:val="none" w:sz="0" w:space="0" w:color="auto"/>
                                            <w:left w:val="none" w:sz="0" w:space="0" w:color="auto"/>
                                            <w:bottom w:val="none" w:sz="0" w:space="0" w:color="auto"/>
                                            <w:right w:val="none" w:sz="0" w:space="0" w:color="auto"/>
                                          </w:divBdr>
                                          <w:divsChild>
                                            <w:div w:id="1553688391">
                                              <w:marLeft w:val="0"/>
                                              <w:marRight w:val="0"/>
                                              <w:marTop w:val="0"/>
                                              <w:marBottom w:val="150"/>
                                              <w:divBdr>
                                                <w:top w:val="none" w:sz="0" w:space="0" w:color="auto"/>
                                                <w:left w:val="none" w:sz="0" w:space="0" w:color="auto"/>
                                                <w:bottom w:val="none" w:sz="0" w:space="0" w:color="auto"/>
                                                <w:right w:val="none" w:sz="0" w:space="0" w:color="auto"/>
                                              </w:divBdr>
                                            </w:div>
                                            <w:div w:id="796407798">
                                              <w:marLeft w:val="0"/>
                                              <w:marRight w:val="0"/>
                                              <w:marTop w:val="0"/>
                                              <w:marBottom w:val="0"/>
                                              <w:divBdr>
                                                <w:top w:val="none" w:sz="0" w:space="0" w:color="auto"/>
                                                <w:left w:val="none" w:sz="0" w:space="0" w:color="auto"/>
                                                <w:bottom w:val="none" w:sz="0" w:space="0" w:color="auto"/>
                                                <w:right w:val="none" w:sz="0" w:space="0" w:color="auto"/>
                                              </w:divBdr>
                                            </w:div>
                                          </w:divsChild>
                                        </w:div>
                                        <w:div w:id="461505251">
                                          <w:marLeft w:val="0"/>
                                          <w:marRight w:val="0"/>
                                          <w:marTop w:val="0"/>
                                          <w:marBottom w:val="0"/>
                                          <w:divBdr>
                                            <w:top w:val="none" w:sz="0" w:space="0" w:color="auto"/>
                                            <w:left w:val="none" w:sz="0" w:space="0" w:color="auto"/>
                                            <w:bottom w:val="none" w:sz="0" w:space="0" w:color="auto"/>
                                            <w:right w:val="none" w:sz="0" w:space="0" w:color="auto"/>
                                          </w:divBdr>
                                          <w:divsChild>
                                            <w:div w:id="337470222">
                                              <w:marLeft w:val="0"/>
                                              <w:marRight w:val="0"/>
                                              <w:marTop w:val="0"/>
                                              <w:marBottom w:val="0"/>
                                              <w:divBdr>
                                                <w:top w:val="none" w:sz="0" w:space="0" w:color="auto"/>
                                                <w:left w:val="none" w:sz="0" w:space="0" w:color="auto"/>
                                                <w:bottom w:val="none" w:sz="0" w:space="0" w:color="auto"/>
                                                <w:right w:val="none" w:sz="0" w:space="0" w:color="auto"/>
                                              </w:divBdr>
                                              <w:divsChild>
                                                <w:div w:id="204605279">
                                                  <w:marLeft w:val="0"/>
                                                  <w:marRight w:val="0"/>
                                                  <w:marTop w:val="0"/>
                                                  <w:marBottom w:val="0"/>
                                                  <w:divBdr>
                                                    <w:top w:val="none" w:sz="0" w:space="0" w:color="auto"/>
                                                    <w:left w:val="none" w:sz="0" w:space="0" w:color="auto"/>
                                                    <w:bottom w:val="none" w:sz="0" w:space="0" w:color="auto"/>
                                                    <w:right w:val="none" w:sz="0" w:space="0" w:color="auto"/>
                                                  </w:divBdr>
                                                </w:div>
                                                <w:div w:id="1134182525">
                                                  <w:marLeft w:val="0"/>
                                                  <w:marRight w:val="0"/>
                                                  <w:marTop w:val="0"/>
                                                  <w:marBottom w:val="0"/>
                                                  <w:divBdr>
                                                    <w:top w:val="none" w:sz="0" w:space="0" w:color="auto"/>
                                                    <w:left w:val="none" w:sz="0" w:space="0" w:color="auto"/>
                                                    <w:bottom w:val="none" w:sz="0" w:space="0" w:color="auto"/>
                                                    <w:right w:val="none" w:sz="0" w:space="0" w:color="auto"/>
                                                  </w:divBdr>
                                                </w:div>
                                              </w:divsChild>
                                            </w:div>
                                            <w:div w:id="10328047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03448">
          <w:marLeft w:val="0"/>
          <w:marRight w:val="0"/>
          <w:marTop w:val="0"/>
          <w:marBottom w:val="750"/>
          <w:divBdr>
            <w:top w:val="none" w:sz="0" w:space="0" w:color="auto"/>
            <w:left w:val="none" w:sz="0" w:space="0" w:color="auto"/>
            <w:bottom w:val="none" w:sz="0" w:space="0" w:color="auto"/>
            <w:right w:val="none" w:sz="0" w:space="0" w:color="auto"/>
          </w:divBdr>
          <w:divsChild>
            <w:div w:id="1448156081">
              <w:marLeft w:val="0"/>
              <w:marRight w:val="0"/>
              <w:marTop w:val="0"/>
              <w:marBottom w:val="0"/>
              <w:divBdr>
                <w:top w:val="none" w:sz="0" w:space="0" w:color="auto"/>
                <w:left w:val="none" w:sz="0" w:space="0" w:color="auto"/>
                <w:bottom w:val="none" w:sz="0" w:space="0" w:color="auto"/>
                <w:right w:val="none" w:sz="0" w:space="0" w:color="auto"/>
              </w:divBdr>
              <w:divsChild>
                <w:div w:id="728580028">
                  <w:marLeft w:val="0"/>
                  <w:marRight w:val="0"/>
                  <w:marTop w:val="0"/>
                  <w:marBottom w:val="0"/>
                  <w:divBdr>
                    <w:top w:val="none" w:sz="0" w:space="0" w:color="auto"/>
                    <w:left w:val="none" w:sz="0" w:space="0" w:color="auto"/>
                    <w:bottom w:val="none" w:sz="0" w:space="0" w:color="auto"/>
                    <w:right w:val="none" w:sz="0" w:space="0" w:color="auto"/>
                  </w:divBdr>
                  <w:divsChild>
                    <w:div w:id="807210411">
                      <w:marLeft w:val="-15"/>
                      <w:marRight w:val="0"/>
                      <w:marTop w:val="0"/>
                      <w:marBottom w:val="0"/>
                      <w:divBdr>
                        <w:top w:val="none" w:sz="0" w:space="0" w:color="auto"/>
                        <w:left w:val="none" w:sz="0" w:space="0" w:color="auto"/>
                        <w:bottom w:val="none" w:sz="0" w:space="0" w:color="auto"/>
                        <w:right w:val="none" w:sz="0" w:space="0" w:color="auto"/>
                      </w:divBdr>
                    </w:div>
                    <w:div w:id="1419445483">
                      <w:marLeft w:val="225"/>
                      <w:marRight w:val="225"/>
                      <w:marTop w:val="0"/>
                      <w:marBottom w:val="0"/>
                      <w:divBdr>
                        <w:top w:val="none" w:sz="0" w:space="0" w:color="auto"/>
                        <w:left w:val="none" w:sz="0" w:space="0" w:color="auto"/>
                        <w:bottom w:val="none" w:sz="0" w:space="0" w:color="auto"/>
                        <w:right w:val="none" w:sz="0" w:space="0" w:color="auto"/>
                      </w:divBdr>
                    </w:div>
                  </w:divsChild>
                </w:div>
                <w:div w:id="985932828">
                  <w:marLeft w:val="0"/>
                  <w:marRight w:val="0"/>
                  <w:marTop w:val="0"/>
                  <w:marBottom w:val="0"/>
                  <w:divBdr>
                    <w:top w:val="none" w:sz="0" w:space="0" w:color="auto"/>
                    <w:left w:val="none" w:sz="0" w:space="0" w:color="auto"/>
                    <w:bottom w:val="none" w:sz="0" w:space="0" w:color="auto"/>
                    <w:right w:val="none" w:sz="0" w:space="0" w:color="auto"/>
                  </w:divBdr>
                </w:div>
                <w:div w:id="1703633182">
                  <w:marLeft w:val="0"/>
                  <w:marRight w:val="0"/>
                  <w:marTop w:val="0"/>
                  <w:marBottom w:val="0"/>
                  <w:divBdr>
                    <w:top w:val="none" w:sz="0" w:space="0" w:color="auto"/>
                    <w:left w:val="none" w:sz="0" w:space="0" w:color="auto"/>
                    <w:bottom w:val="none" w:sz="0" w:space="0" w:color="auto"/>
                    <w:right w:val="none" w:sz="0" w:space="0" w:color="auto"/>
                  </w:divBdr>
                  <w:divsChild>
                    <w:div w:id="1345552020">
                      <w:marLeft w:val="0"/>
                      <w:marRight w:val="0"/>
                      <w:marTop w:val="0"/>
                      <w:marBottom w:val="0"/>
                      <w:divBdr>
                        <w:top w:val="none" w:sz="0" w:space="0" w:color="auto"/>
                        <w:left w:val="none" w:sz="0" w:space="0" w:color="auto"/>
                        <w:bottom w:val="none" w:sz="0" w:space="0" w:color="auto"/>
                        <w:right w:val="none" w:sz="0" w:space="0" w:color="auto"/>
                      </w:divBdr>
                    </w:div>
                    <w:div w:id="931202289">
                      <w:marLeft w:val="0"/>
                      <w:marRight w:val="0"/>
                      <w:marTop w:val="375"/>
                      <w:marBottom w:val="300"/>
                      <w:divBdr>
                        <w:top w:val="none" w:sz="0" w:space="0" w:color="auto"/>
                        <w:left w:val="none" w:sz="0" w:space="0" w:color="auto"/>
                        <w:bottom w:val="none" w:sz="0" w:space="0" w:color="auto"/>
                        <w:right w:val="none" w:sz="0" w:space="0" w:color="auto"/>
                      </w:divBdr>
                      <w:divsChild>
                        <w:div w:id="2105567223">
                          <w:marLeft w:val="0"/>
                          <w:marRight w:val="0"/>
                          <w:marTop w:val="0"/>
                          <w:marBottom w:val="0"/>
                          <w:divBdr>
                            <w:top w:val="none" w:sz="0" w:space="0" w:color="auto"/>
                            <w:left w:val="none" w:sz="0" w:space="0" w:color="auto"/>
                            <w:bottom w:val="none" w:sz="0" w:space="0" w:color="auto"/>
                            <w:right w:val="none" w:sz="0" w:space="0" w:color="auto"/>
                          </w:divBdr>
                          <w:divsChild>
                            <w:div w:id="577327129">
                              <w:marLeft w:val="0"/>
                              <w:marRight w:val="0"/>
                              <w:marTop w:val="0"/>
                              <w:marBottom w:val="0"/>
                              <w:divBdr>
                                <w:top w:val="none" w:sz="0" w:space="0" w:color="auto"/>
                                <w:left w:val="none" w:sz="0" w:space="0" w:color="auto"/>
                                <w:bottom w:val="none" w:sz="0" w:space="0" w:color="auto"/>
                                <w:right w:val="none" w:sz="0" w:space="0" w:color="auto"/>
                              </w:divBdr>
                            </w:div>
                          </w:divsChild>
                        </w:div>
                        <w:div w:id="1245337704">
                          <w:marLeft w:val="0"/>
                          <w:marRight w:val="0"/>
                          <w:marTop w:val="0"/>
                          <w:marBottom w:val="0"/>
                          <w:divBdr>
                            <w:top w:val="none" w:sz="0" w:space="0" w:color="auto"/>
                            <w:left w:val="none" w:sz="0" w:space="0" w:color="auto"/>
                            <w:bottom w:val="none" w:sz="0" w:space="0" w:color="auto"/>
                            <w:right w:val="none" w:sz="0" w:space="0" w:color="auto"/>
                          </w:divBdr>
                          <w:divsChild>
                            <w:div w:id="3893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4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6159148">
              <w:marLeft w:val="0"/>
              <w:marRight w:val="0"/>
              <w:marTop w:val="0"/>
              <w:marBottom w:val="450"/>
              <w:divBdr>
                <w:top w:val="none" w:sz="0" w:space="0" w:color="auto"/>
                <w:left w:val="none" w:sz="0" w:space="0" w:color="auto"/>
                <w:bottom w:val="none" w:sz="0" w:space="0" w:color="auto"/>
                <w:right w:val="none" w:sz="0" w:space="0" w:color="auto"/>
              </w:divBdr>
              <w:divsChild>
                <w:div w:id="59332118">
                  <w:marLeft w:val="0"/>
                  <w:marRight w:val="0"/>
                  <w:marTop w:val="0"/>
                  <w:marBottom w:val="0"/>
                  <w:divBdr>
                    <w:top w:val="none" w:sz="0" w:space="0" w:color="auto"/>
                    <w:left w:val="none" w:sz="0" w:space="0" w:color="auto"/>
                    <w:bottom w:val="none" w:sz="0" w:space="0" w:color="auto"/>
                    <w:right w:val="none" w:sz="0" w:space="0" w:color="auto"/>
                  </w:divBdr>
                </w:div>
                <w:div w:id="1201430288">
                  <w:marLeft w:val="0"/>
                  <w:marRight w:val="0"/>
                  <w:marTop w:val="0"/>
                  <w:marBottom w:val="0"/>
                  <w:divBdr>
                    <w:top w:val="none" w:sz="0" w:space="0" w:color="auto"/>
                    <w:left w:val="none" w:sz="0" w:space="0" w:color="auto"/>
                    <w:bottom w:val="none" w:sz="0" w:space="0" w:color="auto"/>
                    <w:right w:val="none" w:sz="0" w:space="0" w:color="auto"/>
                  </w:divBdr>
                  <w:divsChild>
                    <w:div w:id="143008919">
                      <w:marLeft w:val="0"/>
                      <w:marRight w:val="0"/>
                      <w:marTop w:val="0"/>
                      <w:marBottom w:val="0"/>
                      <w:divBdr>
                        <w:top w:val="none" w:sz="0" w:space="0" w:color="auto"/>
                        <w:left w:val="none" w:sz="0" w:space="0" w:color="auto"/>
                        <w:bottom w:val="none" w:sz="0" w:space="0" w:color="auto"/>
                        <w:right w:val="none" w:sz="0" w:space="0" w:color="auto"/>
                      </w:divBdr>
                      <w:divsChild>
                        <w:div w:id="1166558963">
                          <w:marLeft w:val="0"/>
                          <w:marRight w:val="0"/>
                          <w:marTop w:val="0"/>
                          <w:marBottom w:val="0"/>
                          <w:divBdr>
                            <w:top w:val="none" w:sz="0" w:space="0" w:color="auto"/>
                            <w:left w:val="none" w:sz="0" w:space="0" w:color="auto"/>
                            <w:bottom w:val="none" w:sz="0" w:space="0" w:color="auto"/>
                            <w:right w:val="none" w:sz="0" w:space="0" w:color="auto"/>
                          </w:divBdr>
                          <w:divsChild>
                            <w:div w:id="499009976">
                              <w:marLeft w:val="0"/>
                              <w:marRight w:val="0"/>
                              <w:marTop w:val="0"/>
                              <w:marBottom w:val="0"/>
                              <w:divBdr>
                                <w:top w:val="none" w:sz="0" w:space="0" w:color="auto"/>
                                <w:left w:val="none" w:sz="0" w:space="0" w:color="auto"/>
                                <w:bottom w:val="none" w:sz="0" w:space="0" w:color="auto"/>
                                <w:right w:val="none" w:sz="0" w:space="0" w:color="auto"/>
                              </w:divBdr>
                              <w:divsChild>
                                <w:div w:id="730422436">
                                  <w:marLeft w:val="0"/>
                                  <w:marRight w:val="0"/>
                                  <w:marTop w:val="0"/>
                                  <w:marBottom w:val="0"/>
                                  <w:divBdr>
                                    <w:top w:val="none" w:sz="0" w:space="0" w:color="auto"/>
                                    <w:left w:val="none" w:sz="0" w:space="0" w:color="auto"/>
                                    <w:bottom w:val="none" w:sz="0" w:space="0" w:color="auto"/>
                                    <w:right w:val="none" w:sz="0" w:space="0" w:color="auto"/>
                                  </w:divBdr>
                                  <w:divsChild>
                                    <w:div w:id="463471909">
                                      <w:marLeft w:val="0"/>
                                      <w:marRight w:val="0"/>
                                      <w:marTop w:val="0"/>
                                      <w:marBottom w:val="0"/>
                                      <w:divBdr>
                                        <w:top w:val="none" w:sz="0" w:space="0" w:color="auto"/>
                                        <w:left w:val="none" w:sz="0" w:space="0" w:color="auto"/>
                                        <w:bottom w:val="none" w:sz="0" w:space="0" w:color="auto"/>
                                        <w:right w:val="none" w:sz="0" w:space="0" w:color="auto"/>
                                      </w:divBdr>
                                    </w:div>
                                    <w:div w:id="749817043">
                                      <w:marLeft w:val="0"/>
                                      <w:marRight w:val="0"/>
                                      <w:marTop w:val="0"/>
                                      <w:marBottom w:val="600"/>
                                      <w:divBdr>
                                        <w:top w:val="none" w:sz="0" w:space="0" w:color="auto"/>
                                        <w:left w:val="none" w:sz="0" w:space="0" w:color="auto"/>
                                        <w:bottom w:val="none" w:sz="0" w:space="0" w:color="auto"/>
                                        <w:right w:val="none" w:sz="0" w:space="0" w:color="auto"/>
                                      </w:divBdr>
                                      <w:divsChild>
                                        <w:div w:id="1446462557">
                                          <w:marLeft w:val="0"/>
                                          <w:marRight w:val="0"/>
                                          <w:marTop w:val="0"/>
                                          <w:marBottom w:val="375"/>
                                          <w:divBdr>
                                            <w:top w:val="none" w:sz="0" w:space="0" w:color="auto"/>
                                            <w:left w:val="none" w:sz="0" w:space="0" w:color="auto"/>
                                            <w:bottom w:val="none" w:sz="0" w:space="0" w:color="auto"/>
                                            <w:right w:val="none" w:sz="0" w:space="0" w:color="auto"/>
                                          </w:divBdr>
                                          <w:divsChild>
                                            <w:div w:id="2002389621">
                                              <w:marLeft w:val="0"/>
                                              <w:marRight w:val="300"/>
                                              <w:marTop w:val="0"/>
                                              <w:marBottom w:val="0"/>
                                              <w:divBdr>
                                                <w:top w:val="none" w:sz="0" w:space="0" w:color="auto"/>
                                                <w:left w:val="none" w:sz="0" w:space="0" w:color="auto"/>
                                                <w:bottom w:val="none" w:sz="0" w:space="0" w:color="auto"/>
                                                <w:right w:val="none" w:sz="0" w:space="0" w:color="auto"/>
                                              </w:divBdr>
                                              <w:divsChild>
                                                <w:div w:id="1010067039">
                                                  <w:marLeft w:val="0"/>
                                                  <w:marRight w:val="0"/>
                                                  <w:marTop w:val="0"/>
                                                  <w:marBottom w:val="0"/>
                                                  <w:divBdr>
                                                    <w:top w:val="none" w:sz="0" w:space="0" w:color="auto"/>
                                                    <w:left w:val="none" w:sz="0" w:space="0" w:color="auto"/>
                                                    <w:bottom w:val="none" w:sz="0" w:space="0" w:color="auto"/>
                                                    <w:right w:val="none" w:sz="0" w:space="0" w:color="auto"/>
                                                  </w:divBdr>
                                                  <w:divsChild>
                                                    <w:div w:id="2128694212">
                                                      <w:marLeft w:val="0"/>
                                                      <w:marRight w:val="0"/>
                                                      <w:marTop w:val="150"/>
                                                      <w:marBottom w:val="0"/>
                                                      <w:divBdr>
                                                        <w:top w:val="none" w:sz="0" w:space="0" w:color="auto"/>
                                                        <w:left w:val="none" w:sz="0" w:space="0" w:color="auto"/>
                                                        <w:bottom w:val="none" w:sz="0" w:space="0" w:color="auto"/>
                                                        <w:right w:val="none" w:sz="0" w:space="0" w:color="auto"/>
                                                      </w:divBdr>
                                                    </w:div>
                                                  </w:divsChild>
                                                </w:div>
                                                <w:div w:id="1785928288">
                                                  <w:marLeft w:val="0"/>
                                                  <w:marRight w:val="0"/>
                                                  <w:marTop w:val="0"/>
                                                  <w:marBottom w:val="0"/>
                                                  <w:divBdr>
                                                    <w:top w:val="none" w:sz="0" w:space="0" w:color="auto"/>
                                                    <w:left w:val="none" w:sz="0" w:space="0" w:color="auto"/>
                                                    <w:bottom w:val="none" w:sz="0" w:space="0" w:color="auto"/>
                                                    <w:right w:val="none" w:sz="0" w:space="0" w:color="auto"/>
                                                  </w:divBdr>
                                                </w:div>
                                              </w:divsChild>
                                            </w:div>
                                            <w:div w:id="223221644">
                                              <w:marLeft w:val="0"/>
                                              <w:marRight w:val="0"/>
                                              <w:marTop w:val="0"/>
                                              <w:marBottom w:val="0"/>
                                              <w:divBdr>
                                                <w:top w:val="none" w:sz="0" w:space="0" w:color="auto"/>
                                                <w:left w:val="none" w:sz="0" w:space="0" w:color="auto"/>
                                                <w:bottom w:val="none" w:sz="0" w:space="0" w:color="auto"/>
                                                <w:right w:val="none" w:sz="0" w:space="0" w:color="auto"/>
                                              </w:divBdr>
                                              <w:divsChild>
                                                <w:div w:id="1350181260">
                                                  <w:marLeft w:val="0"/>
                                                  <w:marRight w:val="0"/>
                                                  <w:marTop w:val="0"/>
                                                  <w:marBottom w:val="0"/>
                                                  <w:divBdr>
                                                    <w:top w:val="none" w:sz="0" w:space="0" w:color="auto"/>
                                                    <w:left w:val="none" w:sz="0" w:space="0" w:color="auto"/>
                                                    <w:bottom w:val="none" w:sz="0" w:space="0" w:color="auto"/>
                                                    <w:right w:val="none" w:sz="0" w:space="0" w:color="auto"/>
                                                  </w:divBdr>
                                                  <w:divsChild>
                                                    <w:div w:id="838303228">
                                                      <w:marLeft w:val="0"/>
                                                      <w:marRight w:val="0"/>
                                                      <w:marTop w:val="0"/>
                                                      <w:marBottom w:val="0"/>
                                                      <w:divBdr>
                                                        <w:top w:val="none" w:sz="0" w:space="0" w:color="auto"/>
                                                        <w:left w:val="none" w:sz="0" w:space="0" w:color="auto"/>
                                                        <w:bottom w:val="none" w:sz="0" w:space="0" w:color="auto"/>
                                                        <w:right w:val="none" w:sz="0" w:space="0" w:color="auto"/>
                                                      </w:divBdr>
                                                    </w:div>
                                                    <w:div w:id="1222715136">
                                                      <w:marLeft w:val="0"/>
                                                      <w:marRight w:val="0"/>
                                                      <w:marTop w:val="375"/>
                                                      <w:marBottom w:val="0"/>
                                                      <w:divBdr>
                                                        <w:top w:val="none" w:sz="0" w:space="0" w:color="auto"/>
                                                        <w:left w:val="none" w:sz="0" w:space="0" w:color="auto"/>
                                                        <w:bottom w:val="none" w:sz="0" w:space="0" w:color="auto"/>
                                                        <w:right w:val="none" w:sz="0" w:space="0" w:color="auto"/>
                                                      </w:divBdr>
                                                      <w:divsChild>
                                                        <w:div w:id="1449398689">
                                                          <w:marLeft w:val="0"/>
                                                          <w:marRight w:val="0"/>
                                                          <w:marTop w:val="0"/>
                                                          <w:marBottom w:val="0"/>
                                                          <w:divBdr>
                                                            <w:top w:val="none" w:sz="0" w:space="0" w:color="auto"/>
                                                            <w:left w:val="none" w:sz="0" w:space="0" w:color="auto"/>
                                                            <w:bottom w:val="none" w:sz="0" w:space="0" w:color="auto"/>
                                                            <w:right w:val="none" w:sz="0" w:space="0" w:color="auto"/>
                                                          </w:divBdr>
                                                          <w:divsChild>
                                                            <w:div w:id="1626153979">
                                                              <w:marLeft w:val="0"/>
                                                              <w:marRight w:val="0"/>
                                                              <w:marTop w:val="0"/>
                                                              <w:marBottom w:val="0"/>
                                                              <w:divBdr>
                                                                <w:top w:val="none" w:sz="0" w:space="0" w:color="auto"/>
                                                                <w:left w:val="none" w:sz="0" w:space="0" w:color="auto"/>
                                                                <w:bottom w:val="none" w:sz="0" w:space="0" w:color="auto"/>
                                                                <w:right w:val="none" w:sz="0" w:space="0" w:color="auto"/>
                                                              </w:divBdr>
                                                            </w:div>
                                                          </w:divsChild>
                                                        </w:div>
                                                        <w:div w:id="18228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31418">
                                          <w:marLeft w:val="0"/>
                                          <w:marRight w:val="0"/>
                                          <w:marTop w:val="0"/>
                                          <w:marBottom w:val="375"/>
                                          <w:divBdr>
                                            <w:top w:val="none" w:sz="0" w:space="0" w:color="auto"/>
                                            <w:left w:val="none" w:sz="0" w:space="0" w:color="auto"/>
                                            <w:bottom w:val="none" w:sz="0" w:space="0" w:color="auto"/>
                                            <w:right w:val="none" w:sz="0" w:space="0" w:color="auto"/>
                                          </w:divBdr>
                                          <w:divsChild>
                                            <w:div w:id="502478220">
                                              <w:marLeft w:val="0"/>
                                              <w:marRight w:val="300"/>
                                              <w:marTop w:val="0"/>
                                              <w:marBottom w:val="0"/>
                                              <w:divBdr>
                                                <w:top w:val="none" w:sz="0" w:space="0" w:color="auto"/>
                                                <w:left w:val="none" w:sz="0" w:space="0" w:color="auto"/>
                                                <w:bottom w:val="none" w:sz="0" w:space="0" w:color="auto"/>
                                                <w:right w:val="none" w:sz="0" w:space="0" w:color="auto"/>
                                              </w:divBdr>
                                              <w:divsChild>
                                                <w:div w:id="471144514">
                                                  <w:marLeft w:val="0"/>
                                                  <w:marRight w:val="0"/>
                                                  <w:marTop w:val="0"/>
                                                  <w:marBottom w:val="0"/>
                                                  <w:divBdr>
                                                    <w:top w:val="none" w:sz="0" w:space="0" w:color="auto"/>
                                                    <w:left w:val="none" w:sz="0" w:space="0" w:color="auto"/>
                                                    <w:bottom w:val="none" w:sz="0" w:space="0" w:color="auto"/>
                                                    <w:right w:val="none" w:sz="0" w:space="0" w:color="auto"/>
                                                  </w:divBdr>
                                                  <w:divsChild>
                                                    <w:div w:id="2140997416">
                                                      <w:marLeft w:val="0"/>
                                                      <w:marRight w:val="0"/>
                                                      <w:marTop w:val="150"/>
                                                      <w:marBottom w:val="0"/>
                                                      <w:divBdr>
                                                        <w:top w:val="none" w:sz="0" w:space="0" w:color="auto"/>
                                                        <w:left w:val="none" w:sz="0" w:space="0" w:color="auto"/>
                                                        <w:bottom w:val="none" w:sz="0" w:space="0" w:color="auto"/>
                                                        <w:right w:val="none" w:sz="0" w:space="0" w:color="auto"/>
                                                      </w:divBdr>
                                                    </w:div>
                                                  </w:divsChild>
                                                </w:div>
                                                <w:div w:id="870455825">
                                                  <w:marLeft w:val="0"/>
                                                  <w:marRight w:val="0"/>
                                                  <w:marTop w:val="0"/>
                                                  <w:marBottom w:val="0"/>
                                                  <w:divBdr>
                                                    <w:top w:val="none" w:sz="0" w:space="0" w:color="auto"/>
                                                    <w:left w:val="none" w:sz="0" w:space="0" w:color="auto"/>
                                                    <w:bottom w:val="none" w:sz="0" w:space="0" w:color="auto"/>
                                                    <w:right w:val="none" w:sz="0" w:space="0" w:color="auto"/>
                                                  </w:divBdr>
                                                </w:div>
                                              </w:divsChild>
                                            </w:div>
                                            <w:div w:id="1806702162">
                                              <w:marLeft w:val="0"/>
                                              <w:marRight w:val="0"/>
                                              <w:marTop w:val="0"/>
                                              <w:marBottom w:val="0"/>
                                              <w:divBdr>
                                                <w:top w:val="none" w:sz="0" w:space="0" w:color="auto"/>
                                                <w:left w:val="none" w:sz="0" w:space="0" w:color="auto"/>
                                                <w:bottom w:val="none" w:sz="0" w:space="0" w:color="auto"/>
                                                <w:right w:val="none" w:sz="0" w:space="0" w:color="auto"/>
                                              </w:divBdr>
                                              <w:divsChild>
                                                <w:div w:id="2137142635">
                                                  <w:marLeft w:val="0"/>
                                                  <w:marRight w:val="0"/>
                                                  <w:marTop w:val="0"/>
                                                  <w:marBottom w:val="0"/>
                                                  <w:divBdr>
                                                    <w:top w:val="none" w:sz="0" w:space="0" w:color="auto"/>
                                                    <w:left w:val="none" w:sz="0" w:space="0" w:color="auto"/>
                                                    <w:bottom w:val="none" w:sz="0" w:space="0" w:color="auto"/>
                                                    <w:right w:val="none" w:sz="0" w:space="0" w:color="auto"/>
                                                  </w:divBdr>
                                                  <w:divsChild>
                                                    <w:div w:id="1535341427">
                                                      <w:marLeft w:val="0"/>
                                                      <w:marRight w:val="0"/>
                                                      <w:marTop w:val="0"/>
                                                      <w:marBottom w:val="0"/>
                                                      <w:divBdr>
                                                        <w:top w:val="none" w:sz="0" w:space="0" w:color="auto"/>
                                                        <w:left w:val="none" w:sz="0" w:space="0" w:color="auto"/>
                                                        <w:bottom w:val="none" w:sz="0" w:space="0" w:color="auto"/>
                                                        <w:right w:val="none" w:sz="0" w:space="0" w:color="auto"/>
                                                      </w:divBdr>
                                                    </w:div>
                                                    <w:div w:id="1443916584">
                                                      <w:marLeft w:val="0"/>
                                                      <w:marRight w:val="0"/>
                                                      <w:marTop w:val="375"/>
                                                      <w:marBottom w:val="0"/>
                                                      <w:divBdr>
                                                        <w:top w:val="none" w:sz="0" w:space="0" w:color="auto"/>
                                                        <w:left w:val="none" w:sz="0" w:space="0" w:color="auto"/>
                                                        <w:bottom w:val="none" w:sz="0" w:space="0" w:color="auto"/>
                                                        <w:right w:val="none" w:sz="0" w:space="0" w:color="auto"/>
                                                      </w:divBdr>
                                                      <w:divsChild>
                                                        <w:div w:id="2088187483">
                                                          <w:marLeft w:val="0"/>
                                                          <w:marRight w:val="0"/>
                                                          <w:marTop w:val="0"/>
                                                          <w:marBottom w:val="0"/>
                                                          <w:divBdr>
                                                            <w:top w:val="none" w:sz="0" w:space="0" w:color="auto"/>
                                                            <w:left w:val="none" w:sz="0" w:space="0" w:color="auto"/>
                                                            <w:bottom w:val="none" w:sz="0" w:space="0" w:color="auto"/>
                                                            <w:right w:val="none" w:sz="0" w:space="0" w:color="auto"/>
                                                          </w:divBdr>
                                                          <w:divsChild>
                                                            <w:div w:id="725223561">
                                                              <w:marLeft w:val="0"/>
                                                              <w:marRight w:val="0"/>
                                                              <w:marTop w:val="0"/>
                                                              <w:marBottom w:val="0"/>
                                                              <w:divBdr>
                                                                <w:top w:val="none" w:sz="0" w:space="0" w:color="auto"/>
                                                                <w:left w:val="none" w:sz="0" w:space="0" w:color="auto"/>
                                                                <w:bottom w:val="none" w:sz="0" w:space="0" w:color="auto"/>
                                                                <w:right w:val="none" w:sz="0" w:space="0" w:color="auto"/>
                                                              </w:divBdr>
                                                            </w:div>
                                                          </w:divsChild>
                                                        </w:div>
                                                        <w:div w:id="13250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87788">
                                          <w:marLeft w:val="0"/>
                                          <w:marRight w:val="0"/>
                                          <w:marTop w:val="0"/>
                                          <w:marBottom w:val="0"/>
                                          <w:divBdr>
                                            <w:top w:val="none" w:sz="0" w:space="0" w:color="auto"/>
                                            <w:left w:val="none" w:sz="0" w:space="0" w:color="auto"/>
                                            <w:bottom w:val="none" w:sz="0" w:space="0" w:color="auto"/>
                                            <w:right w:val="none" w:sz="0" w:space="0" w:color="auto"/>
                                          </w:divBdr>
                                          <w:divsChild>
                                            <w:div w:id="1351301468">
                                              <w:marLeft w:val="0"/>
                                              <w:marRight w:val="300"/>
                                              <w:marTop w:val="0"/>
                                              <w:marBottom w:val="0"/>
                                              <w:divBdr>
                                                <w:top w:val="none" w:sz="0" w:space="0" w:color="auto"/>
                                                <w:left w:val="none" w:sz="0" w:space="0" w:color="auto"/>
                                                <w:bottom w:val="none" w:sz="0" w:space="0" w:color="auto"/>
                                                <w:right w:val="none" w:sz="0" w:space="0" w:color="auto"/>
                                              </w:divBdr>
                                              <w:divsChild>
                                                <w:div w:id="510919120">
                                                  <w:marLeft w:val="0"/>
                                                  <w:marRight w:val="0"/>
                                                  <w:marTop w:val="0"/>
                                                  <w:marBottom w:val="0"/>
                                                  <w:divBdr>
                                                    <w:top w:val="none" w:sz="0" w:space="0" w:color="auto"/>
                                                    <w:left w:val="none" w:sz="0" w:space="0" w:color="auto"/>
                                                    <w:bottom w:val="none" w:sz="0" w:space="0" w:color="auto"/>
                                                    <w:right w:val="none" w:sz="0" w:space="0" w:color="auto"/>
                                                  </w:divBdr>
                                                  <w:divsChild>
                                                    <w:div w:id="513610254">
                                                      <w:marLeft w:val="0"/>
                                                      <w:marRight w:val="0"/>
                                                      <w:marTop w:val="150"/>
                                                      <w:marBottom w:val="0"/>
                                                      <w:divBdr>
                                                        <w:top w:val="none" w:sz="0" w:space="0" w:color="auto"/>
                                                        <w:left w:val="none" w:sz="0" w:space="0" w:color="auto"/>
                                                        <w:bottom w:val="none" w:sz="0" w:space="0" w:color="auto"/>
                                                        <w:right w:val="none" w:sz="0" w:space="0" w:color="auto"/>
                                                      </w:divBdr>
                                                    </w:div>
                                                  </w:divsChild>
                                                </w:div>
                                                <w:div w:id="538399135">
                                                  <w:marLeft w:val="0"/>
                                                  <w:marRight w:val="0"/>
                                                  <w:marTop w:val="0"/>
                                                  <w:marBottom w:val="0"/>
                                                  <w:divBdr>
                                                    <w:top w:val="none" w:sz="0" w:space="0" w:color="auto"/>
                                                    <w:left w:val="none" w:sz="0" w:space="0" w:color="auto"/>
                                                    <w:bottom w:val="none" w:sz="0" w:space="0" w:color="auto"/>
                                                    <w:right w:val="none" w:sz="0" w:space="0" w:color="auto"/>
                                                  </w:divBdr>
                                                </w:div>
                                              </w:divsChild>
                                            </w:div>
                                            <w:div w:id="289475457">
                                              <w:marLeft w:val="0"/>
                                              <w:marRight w:val="0"/>
                                              <w:marTop w:val="0"/>
                                              <w:marBottom w:val="0"/>
                                              <w:divBdr>
                                                <w:top w:val="none" w:sz="0" w:space="0" w:color="auto"/>
                                                <w:left w:val="none" w:sz="0" w:space="0" w:color="auto"/>
                                                <w:bottom w:val="none" w:sz="0" w:space="0" w:color="auto"/>
                                                <w:right w:val="none" w:sz="0" w:space="0" w:color="auto"/>
                                              </w:divBdr>
                                              <w:divsChild>
                                                <w:div w:id="1352412707">
                                                  <w:marLeft w:val="0"/>
                                                  <w:marRight w:val="0"/>
                                                  <w:marTop w:val="0"/>
                                                  <w:marBottom w:val="0"/>
                                                  <w:divBdr>
                                                    <w:top w:val="none" w:sz="0" w:space="0" w:color="auto"/>
                                                    <w:left w:val="none" w:sz="0" w:space="0" w:color="auto"/>
                                                    <w:bottom w:val="none" w:sz="0" w:space="0" w:color="auto"/>
                                                    <w:right w:val="none" w:sz="0" w:space="0" w:color="auto"/>
                                                  </w:divBdr>
                                                  <w:divsChild>
                                                    <w:div w:id="271858848">
                                                      <w:marLeft w:val="0"/>
                                                      <w:marRight w:val="0"/>
                                                      <w:marTop w:val="0"/>
                                                      <w:marBottom w:val="0"/>
                                                      <w:divBdr>
                                                        <w:top w:val="none" w:sz="0" w:space="0" w:color="auto"/>
                                                        <w:left w:val="none" w:sz="0" w:space="0" w:color="auto"/>
                                                        <w:bottom w:val="none" w:sz="0" w:space="0" w:color="auto"/>
                                                        <w:right w:val="none" w:sz="0" w:space="0" w:color="auto"/>
                                                      </w:divBdr>
                                                    </w:div>
                                                    <w:div w:id="1905526830">
                                                      <w:marLeft w:val="0"/>
                                                      <w:marRight w:val="0"/>
                                                      <w:marTop w:val="375"/>
                                                      <w:marBottom w:val="0"/>
                                                      <w:divBdr>
                                                        <w:top w:val="none" w:sz="0" w:space="0" w:color="auto"/>
                                                        <w:left w:val="none" w:sz="0" w:space="0" w:color="auto"/>
                                                        <w:bottom w:val="none" w:sz="0" w:space="0" w:color="auto"/>
                                                        <w:right w:val="none" w:sz="0" w:space="0" w:color="auto"/>
                                                      </w:divBdr>
                                                      <w:divsChild>
                                                        <w:div w:id="1055349896">
                                                          <w:marLeft w:val="0"/>
                                                          <w:marRight w:val="0"/>
                                                          <w:marTop w:val="0"/>
                                                          <w:marBottom w:val="0"/>
                                                          <w:divBdr>
                                                            <w:top w:val="none" w:sz="0" w:space="0" w:color="auto"/>
                                                            <w:left w:val="none" w:sz="0" w:space="0" w:color="auto"/>
                                                            <w:bottom w:val="none" w:sz="0" w:space="0" w:color="auto"/>
                                                            <w:right w:val="none" w:sz="0" w:space="0" w:color="auto"/>
                                                          </w:divBdr>
                                                          <w:divsChild>
                                                            <w:div w:id="1694065052">
                                                              <w:marLeft w:val="0"/>
                                                              <w:marRight w:val="0"/>
                                                              <w:marTop w:val="0"/>
                                                              <w:marBottom w:val="0"/>
                                                              <w:divBdr>
                                                                <w:top w:val="none" w:sz="0" w:space="0" w:color="auto"/>
                                                                <w:left w:val="none" w:sz="0" w:space="0" w:color="auto"/>
                                                                <w:bottom w:val="none" w:sz="0" w:space="0" w:color="auto"/>
                                                                <w:right w:val="none" w:sz="0" w:space="0" w:color="auto"/>
                                                              </w:divBdr>
                                                            </w:div>
                                                          </w:divsChild>
                                                        </w:div>
                                                        <w:div w:id="19186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575035">
                                      <w:marLeft w:val="0"/>
                                      <w:marRight w:val="0"/>
                                      <w:marTop w:val="0"/>
                                      <w:marBottom w:val="375"/>
                                      <w:divBdr>
                                        <w:top w:val="none" w:sz="0" w:space="0" w:color="auto"/>
                                        <w:left w:val="none" w:sz="0" w:space="0" w:color="auto"/>
                                        <w:bottom w:val="none" w:sz="0" w:space="0" w:color="auto"/>
                                        <w:right w:val="none" w:sz="0" w:space="0" w:color="auto"/>
                                      </w:divBdr>
                                      <w:divsChild>
                                        <w:div w:id="492068865">
                                          <w:marLeft w:val="0"/>
                                          <w:marRight w:val="450"/>
                                          <w:marTop w:val="0"/>
                                          <w:marBottom w:val="0"/>
                                          <w:divBdr>
                                            <w:top w:val="none" w:sz="0" w:space="0" w:color="auto"/>
                                            <w:left w:val="none" w:sz="0" w:space="0" w:color="auto"/>
                                            <w:bottom w:val="none" w:sz="0" w:space="0" w:color="auto"/>
                                            <w:right w:val="none" w:sz="0" w:space="0" w:color="auto"/>
                                          </w:divBdr>
                                          <w:divsChild>
                                            <w:div w:id="961377589">
                                              <w:marLeft w:val="0"/>
                                              <w:marRight w:val="0"/>
                                              <w:marTop w:val="0"/>
                                              <w:marBottom w:val="150"/>
                                              <w:divBdr>
                                                <w:top w:val="none" w:sz="0" w:space="0" w:color="auto"/>
                                                <w:left w:val="none" w:sz="0" w:space="0" w:color="auto"/>
                                                <w:bottom w:val="none" w:sz="0" w:space="0" w:color="auto"/>
                                                <w:right w:val="none" w:sz="0" w:space="0" w:color="auto"/>
                                              </w:divBdr>
                                            </w:div>
                                            <w:div w:id="526800382">
                                              <w:marLeft w:val="0"/>
                                              <w:marRight w:val="0"/>
                                              <w:marTop w:val="0"/>
                                              <w:marBottom w:val="0"/>
                                              <w:divBdr>
                                                <w:top w:val="none" w:sz="0" w:space="0" w:color="auto"/>
                                                <w:left w:val="none" w:sz="0" w:space="0" w:color="auto"/>
                                                <w:bottom w:val="none" w:sz="0" w:space="0" w:color="auto"/>
                                                <w:right w:val="none" w:sz="0" w:space="0" w:color="auto"/>
                                              </w:divBdr>
                                            </w:div>
                                          </w:divsChild>
                                        </w:div>
                                        <w:div w:id="1372921428">
                                          <w:marLeft w:val="0"/>
                                          <w:marRight w:val="0"/>
                                          <w:marTop w:val="0"/>
                                          <w:marBottom w:val="0"/>
                                          <w:divBdr>
                                            <w:top w:val="none" w:sz="0" w:space="0" w:color="auto"/>
                                            <w:left w:val="none" w:sz="0" w:space="0" w:color="auto"/>
                                            <w:bottom w:val="none" w:sz="0" w:space="0" w:color="auto"/>
                                            <w:right w:val="none" w:sz="0" w:space="0" w:color="auto"/>
                                          </w:divBdr>
                                          <w:divsChild>
                                            <w:div w:id="569115272">
                                              <w:marLeft w:val="0"/>
                                              <w:marRight w:val="0"/>
                                              <w:marTop w:val="0"/>
                                              <w:marBottom w:val="0"/>
                                              <w:divBdr>
                                                <w:top w:val="none" w:sz="0" w:space="0" w:color="auto"/>
                                                <w:left w:val="none" w:sz="0" w:space="0" w:color="auto"/>
                                                <w:bottom w:val="none" w:sz="0" w:space="0" w:color="auto"/>
                                                <w:right w:val="none" w:sz="0" w:space="0" w:color="auto"/>
                                              </w:divBdr>
                                              <w:divsChild>
                                                <w:div w:id="911888849">
                                                  <w:marLeft w:val="0"/>
                                                  <w:marRight w:val="0"/>
                                                  <w:marTop w:val="0"/>
                                                  <w:marBottom w:val="0"/>
                                                  <w:divBdr>
                                                    <w:top w:val="none" w:sz="0" w:space="0" w:color="auto"/>
                                                    <w:left w:val="none" w:sz="0" w:space="0" w:color="auto"/>
                                                    <w:bottom w:val="none" w:sz="0" w:space="0" w:color="auto"/>
                                                    <w:right w:val="none" w:sz="0" w:space="0" w:color="auto"/>
                                                  </w:divBdr>
                                                </w:div>
                                                <w:div w:id="1277906517">
                                                  <w:marLeft w:val="0"/>
                                                  <w:marRight w:val="0"/>
                                                  <w:marTop w:val="0"/>
                                                  <w:marBottom w:val="0"/>
                                                  <w:divBdr>
                                                    <w:top w:val="none" w:sz="0" w:space="0" w:color="auto"/>
                                                    <w:left w:val="none" w:sz="0" w:space="0" w:color="auto"/>
                                                    <w:bottom w:val="none" w:sz="0" w:space="0" w:color="auto"/>
                                                    <w:right w:val="none" w:sz="0" w:space="0" w:color="auto"/>
                                                  </w:divBdr>
                                                </w:div>
                                              </w:divsChild>
                                            </w:div>
                                            <w:div w:id="8325304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167916">
          <w:marLeft w:val="0"/>
          <w:marRight w:val="0"/>
          <w:marTop w:val="0"/>
          <w:marBottom w:val="750"/>
          <w:divBdr>
            <w:top w:val="none" w:sz="0" w:space="0" w:color="auto"/>
            <w:left w:val="none" w:sz="0" w:space="0" w:color="auto"/>
            <w:bottom w:val="none" w:sz="0" w:space="0" w:color="auto"/>
            <w:right w:val="none" w:sz="0" w:space="0" w:color="auto"/>
          </w:divBdr>
          <w:divsChild>
            <w:div w:id="1377781570">
              <w:marLeft w:val="0"/>
              <w:marRight w:val="0"/>
              <w:marTop w:val="0"/>
              <w:marBottom w:val="0"/>
              <w:divBdr>
                <w:top w:val="none" w:sz="0" w:space="0" w:color="auto"/>
                <w:left w:val="none" w:sz="0" w:space="0" w:color="auto"/>
                <w:bottom w:val="none" w:sz="0" w:space="0" w:color="auto"/>
                <w:right w:val="none" w:sz="0" w:space="0" w:color="auto"/>
              </w:divBdr>
              <w:divsChild>
                <w:div w:id="1207986318">
                  <w:marLeft w:val="0"/>
                  <w:marRight w:val="0"/>
                  <w:marTop w:val="0"/>
                  <w:marBottom w:val="0"/>
                  <w:divBdr>
                    <w:top w:val="none" w:sz="0" w:space="0" w:color="auto"/>
                    <w:left w:val="none" w:sz="0" w:space="0" w:color="auto"/>
                    <w:bottom w:val="none" w:sz="0" w:space="0" w:color="auto"/>
                    <w:right w:val="none" w:sz="0" w:space="0" w:color="auto"/>
                  </w:divBdr>
                  <w:divsChild>
                    <w:div w:id="916131352">
                      <w:marLeft w:val="-15"/>
                      <w:marRight w:val="0"/>
                      <w:marTop w:val="0"/>
                      <w:marBottom w:val="0"/>
                      <w:divBdr>
                        <w:top w:val="none" w:sz="0" w:space="0" w:color="auto"/>
                        <w:left w:val="none" w:sz="0" w:space="0" w:color="auto"/>
                        <w:bottom w:val="none" w:sz="0" w:space="0" w:color="auto"/>
                        <w:right w:val="none" w:sz="0" w:space="0" w:color="auto"/>
                      </w:divBdr>
                    </w:div>
                    <w:div w:id="728383171">
                      <w:marLeft w:val="225"/>
                      <w:marRight w:val="225"/>
                      <w:marTop w:val="0"/>
                      <w:marBottom w:val="0"/>
                      <w:divBdr>
                        <w:top w:val="none" w:sz="0" w:space="0" w:color="auto"/>
                        <w:left w:val="none" w:sz="0" w:space="0" w:color="auto"/>
                        <w:bottom w:val="none" w:sz="0" w:space="0" w:color="auto"/>
                        <w:right w:val="none" w:sz="0" w:space="0" w:color="auto"/>
                      </w:divBdr>
                    </w:div>
                  </w:divsChild>
                </w:div>
                <w:div w:id="1026827976">
                  <w:marLeft w:val="0"/>
                  <w:marRight w:val="0"/>
                  <w:marTop w:val="0"/>
                  <w:marBottom w:val="0"/>
                  <w:divBdr>
                    <w:top w:val="none" w:sz="0" w:space="0" w:color="auto"/>
                    <w:left w:val="none" w:sz="0" w:space="0" w:color="auto"/>
                    <w:bottom w:val="none" w:sz="0" w:space="0" w:color="auto"/>
                    <w:right w:val="none" w:sz="0" w:space="0" w:color="auto"/>
                  </w:divBdr>
                </w:div>
                <w:div w:id="1313944438">
                  <w:marLeft w:val="0"/>
                  <w:marRight w:val="0"/>
                  <w:marTop w:val="0"/>
                  <w:marBottom w:val="0"/>
                  <w:divBdr>
                    <w:top w:val="none" w:sz="0" w:space="0" w:color="auto"/>
                    <w:left w:val="none" w:sz="0" w:space="0" w:color="auto"/>
                    <w:bottom w:val="none" w:sz="0" w:space="0" w:color="auto"/>
                    <w:right w:val="none" w:sz="0" w:space="0" w:color="auto"/>
                  </w:divBdr>
                  <w:divsChild>
                    <w:div w:id="1725759775">
                      <w:marLeft w:val="0"/>
                      <w:marRight w:val="0"/>
                      <w:marTop w:val="0"/>
                      <w:marBottom w:val="0"/>
                      <w:divBdr>
                        <w:top w:val="none" w:sz="0" w:space="0" w:color="auto"/>
                        <w:left w:val="none" w:sz="0" w:space="0" w:color="auto"/>
                        <w:bottom w:val="none" w:sz="0" w:space="0" w:color="auto"/>
                        <w:right w:val="none" w:sz="0" w:space="0" w:color="auto"/>
                      </w:divBdr>
                    </w:div>
                    <w:div w:id="1936012855">
                      <w:marLeft w:val="0"/>
                      <w:marRight w:val="0"/>
                      <w:marTop w:val="375"/>
                      <w:marBottom w:val="300"/>
                      <w:divBdr>
                        <w:top w:val="none" w:sz="0" w:space="0" w:color="auto"/>
                        <w:left w:val="none" w:sz="0" w:space="0" w:color="auto"/>
                        <w:bottom w:val="none" w:sz="0" w:space="0" w:color="auto"/>
                        <w:right w:val="none" w:sz="0" w:space="0" w:color="auto"/>
                      </w:divBdr>
                      <w:divsChild>
                        <w:div w:id="1683968061">
                          <w:marLeft w:val="0"/>
                          <w:marRight w:val="0"/>
                          <w:marTop w:val="0"/>
                          <w:marBottom w:val="0"/>
                          <w:divBdr>
                            <w:top w:val="none" w:sz="0" w:space="0" w:color="auto"/>
                            <w:left w:val="none" w:sz="0" w:space="0" w:color="auto"/>
                            <w:bottom w:val="none" w:sz="0" w:space="0" w:color="auto"/>
                            <w:right w:val="none" w:sz="0" w:space="0" w:color="auto"/>
                          </w:divBdr>
                          <w:divsChild>
                            <w:div w:id="298196606">
                              <w:marLeft w:val="0"/>
                              <w:marRight w:val="0"/>
                              <w:marTop w:val="0"/>
                              <w:marBottom w:val="0"/>
                              <w:divBdr>
                                <w:top w:val="none" w:sz="0" w:space="0" w:color="auto"/>
                                <w:left w:val="none" w:sz="0" w:space="0" w:color="auto"/>
                                <w:bottom w:val="none" w:sz="0" w:space="0" w:color="auto"/>
                                <w:right w:val="none" w:sz="0" w:space="0" w:color="auto"/>
                              </w:divBdr>
                            </w:div>
                          </w:divsChild>
                        </w:div>
                        <w:div w:id="1466855685">
                          <w:marLeft w:val="0"/>
                          <w:marRight w:val="0"/>
                          <w:marTop w:val="0"/>
                          <w:marBottom w:val="0"/>
                          <w:divBdr>
                            <w:top w:val="none" w:sz="0" w:space="0" w:color="auto"/>
                            <w:left w:val="none" w:sz="0" w:space="0" w:color="auto"/>
                            <w:bottom w:val="none" w:sz="0" w:space="0" w:color="auto"/>
                            <w:right w:val="none" w:sz="0" w:space="0" w:color="auto"/>
                          </w:divBdr>
                          <w:divsChild>
                            <w:div w:id="15098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21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363576">
              <w:marLeft w:val="0"/>
              <w:marRight w:val="0"/>
              <w:marTop w:val="0"/>
              <w:marBottom w:val="450"/>
              <w:divBdr>
                <w:top w:val="none" w:sz="0" w:space="0" w:color="auto"/>
                <w:left w:val="none" w:sz="0" w:space="0" w:color="auto"/>
                <w:bottom w:val="none" w:sz="0" w:space="0" w:color="auto"/>
                <w:right w:val="none" w:sz="0" w:space="0" w:color="auto"/>
              </w:divBdr>
              <w:divsChild>
                <w:div w:id="1881897985">
                  <w:marLeft w:val="0"/>
                  <w:marRight w:val="0"/>
                  <w:marTop w:val="0"/>
                  <w:marBottom w:val="0"/>
                  <w:divBdr>
                    <w:top w:val="none" w:sz="0" w:space="0" w:color="auto"/>
                    <w:left w:val="none" w:sz="0" w:space="0" w:color="auto"/>
                    <w:bottom w:val="none" w:sz="0" w:space="0" w:color="auto"/>
                    <w:right w:val="none" w:sz="0" w:space="0" w:color="auto"/>
                  </w:divBdr>
                </w:div>
                <w:div w:id="516384247">
                  <w:marLeft w:val="0"/>
                  <w:marRight w:val="0"/>
                  <w:marTop w:val="0"/>
                  <w:marBottom w:val="0"/>
                  <w:divBdr>
                    <w:top w:val="none" w:sz="0" w:space="0" w:color="auto"/>
                    <w:left w:val="none" w:sz="0" w:space="0" w:color="auto"/>
                    <w:bottom w:val="none" w:sz="0" w:space="0" w:color="auto"/>
                    <w:right w:val="none" w:sz="0" w:space="0" w:color="auto"/>
                  </w:divBdr>
                  <w:divsChild>
                    <w:div w:id="1917396508">
                      <w:marLeft w:val="0"/>
                      <w:marRight w:val="0"/>
                      <w:marTop w:val="0"/>
                      <w:marBottom w:val="0"/>
                      <w:divBdr>
                        <w:top w:val="none" w:sz="0" w:space="0" w:color="auto"/>
                        <w:left w:val="none" w:sz="0" w:space="0" w:color="auto"/>
                        <w:bottom w:val="none" w:sz="0" w:space="0" w:color="auto"/>
                        <w:right w:val="none" w:sz="0" w:space="0" w:color="auto"/>
                      </w:divBdr>
                      <w:divsChild>
                        <w:div w:id="253635797">
                          <w:marLeft w:val="0"/>
                          <w:marRight w:val="0"/>
                          <w:marTop w:val="0"/>
                          <w:marBottom w:val="0"/>
                          <w:divBdr>
                            <w:top w:val="none" w:sz="0" w:space="0" w:color="auto"/>
                            <w:left w:val="none" w:sz="0" w:space="0" w:color="auto"/>
                            <w:bottom w:val="none" w:sz="0" w:space="0" w:color="auto"/>
                            <w:right w:val="none" w:sz="0" w:space="0" w:color="auto"/>
                          </w:divBdr>
                          <w:divsChild>
                            <w:div w:id="1343168521">
                              <w:marLeft w:val="0"/>
                              <w:marRight w:val="0"/>
                              <w:marTop w:val="0"/>
                              <w:marBottom w:val="0"/>
                              <w:divBdr>
                                <w:top w:val="none" w:sz="0" w:space="0" w:color="auto"/>
                                <w:left w:val="none" w:sz="0" w:space="0" w:color="auto"/>
                                <w:bottom w:val="none" w:sz="0" w:space="0" w:color="auto"/>
                                <w:right w:val="none" w:sz="0" w:space="0" w:color="auto"/>
                              </w:divBdr>
                              <w:divsChild>
                                <w:div w:id="1523203709">
                                  <w:marLeft w:val="0"/>
                                  <w:marRight w:val="0"/>
                                  <w:marTop w:val="0"/>
                                  <w:marBottom w:val="0"/>
                                  <w:divBdr>
                                    <w:top w:val="none" w:sz="0" w:space="0" w:color="auto"/>
                                    <w:left w:val="none" w:sz="0" w:space="0" w:color="auto"/>
                                    <w:bottom w:val="none" w:sz="0" w:space="0" w:color="auto"/>
                                    <w:right w:val="none" w:sz="0" w:space="0" w:color="auto"/>
                                  </w:divBdr>
                                  <w:divsChild>
                                    <w:div w:id="1688555412">
                                      <w:marLeft w:val="0"/>
                                      <w:marRight w:val="0"/>
                                      <w:marTop w:val="0"/>
                                      <w:marBottom w:val="0"/>
                                      <w:divBdr>
                                        <w:top w:val="none" w:sz="0" w:space="0" w:color="auto"/>
                                        <w:left w:val="none" w:sz="0" w:space="0" w:color="auto"/>
                                        <w:bottom w:val="none" w:sz="0" w:space="0" w:color="auto"/>
                                        <w:right w:val="none" w:sz="0" w:space="0" w:color="auto"/>
                                      </w:divBdr>
                                    </w:div>
                                    <w:div w:id="1330062629">
                                      <w:marLeft w:val="0"/>
                                      <w:marRight w:val="0"/>
                                      <w:marTop w:val="0"/>
                                      <w:marBottom w:val="600"/>
                                      <w:divBdr>
                                        <w:top w:val="none" w:sz="0" w:space="0" w:color="auto"/>
                                        <w:left w:val="none" w:sz="0" w:space="0" w:color="auto"/>
                                        <w:bottom w:val="none" w:sz="0" w:space="0" w:color="auto"/>
                                        <w:right w:val="none" w:sz="0" w:space="0" w:color="auto"/>
                                      </w:divBdr>
                                      <w:divsChild>
                                        <w:div w:id="1475441288">
                                          <w:marLeft w:val="0"/>
                                          <w:marRight w:val="0"/>
                                          <w:marTop w:val="0"/>
                                          <w:marBottom w:val="375"/>
                                          <w:divBdr>
                                            <w:top w:val="none" w:sz="0" w:space="0" w:color="auto"/>
                                            <w:left w:val="none" w:sz="0" w:space="0" w:color="auto"/>
                                            <w:bottom w:val="none" w:sz="0" w:space="0" w:color="auto"/>
                                            <w:right w:val="none" w:sz="0" w:space="0" w:color="auto"/>
                                          </w:divBdr>
                                          <w:divsChild>
                                            <w:div w:id="708721506">
                                              <w:marLeft w:val="0"/>
                                              <w:marRight w:val="300"/>
                                              <w:marTop w:val="0"/>
                                              <w:marBottom w:val="0"/>
                                              <w:divBdr>
                                                <w:top w:val="none" w:sz="0" w:space="0" w:color="auto"/>
                                                <w:left w:val="none" w:sz="0" w:space="0" w:color="auto"/>
                                                <w:bottom w:val="none" w:sz="0" w:space="0" w:color="auto"/>
                                                <w:right w:val="none" w:sz="0" w:space="0" w:color="auto"/>
                                              </w:divBdr>
                                              <w:divsChild>
                                                <w:div w:id="1857689963">
                                                  <w:marLeft w:val="0"/>
                                                  <w:marRight w:val="0"/>
                                                  <w:marTop w:val="0"/>
                                                  <w:marBottom w:val="0"/>
                                                  <w:divBdr>
                                                    <w:top w:val="none" w:sz="0" w:space="0" w:color="auto"/>
                                                    <w:left w:val="none" w:sz="0" w:space="0" w:color="auto"/>
                                                    <w:bottom w:val="none" w:sz="0" w:space="0" w:color="auto"/>
                                                    <w:right w:val="none" w:sz="0" w:space="0" w:color="auto"/>
                                                  </w:divBdr>
                                                  <w:divsChild>
                                                    <w:div w:id="1538158306">
                                                      <w:marLeft w:val="0"/>
                                                      <w:marRight w:val="0"/>
                                                      <w:marTop w:val="150"/>
                                                      <w:marBottom w:val="0"/>
                                                      <w:divBdr>
                                                        <w:top w:val="none" w:sz="0" w:space="0" w:color="auto"/>
                                                        <w:left w:val="none" w:sz="0" w:space="0" w:color="auto"/>
                                                        <w:bottom w:val="none" w:sz="0" w:space="0" w:color="auto"/>
                                                        <w:right w:val="none" w:sz="0" w:space="0" w:color="auto"/>
                                                      </w:divBdr>
                                                    </w:div>
                                                  </w:divsChild>
                                                </w:div>
                                                <w:div w:id="495388517">
                                                  <w:marLeft w:val="0"/>
                                                  <w:marRight w:val="0"/>
                                                  <w:marTop w:val="0"/>
                                                  <w:marBottom w:val="0"/>
                                                  <w:divBdr>
                                                    <w:top w:val="none" w:sz="0" w:space="0" w:color="auto"/>
                                                    <w:left w:val="none" w:sz="0" w:space="0" w:color="auto"/>
                                                    <w:bottom w:val="none" w:sz="0" w:space="0" w:color="auto"/>
                                                    <w:right w:val="none" w:sz="0" w:space="0" w:color="auto"/>
                                                  </w:divBdr>
                                                </w:div>
                                              </w:divsChild>
                                            </w:div>
                                            <w:div w:id="742675978">
                                              <w:marLeft w:val="0"/>
                                              <w:marRight w:val="0"/>
                                              <w:marTop w:val="0"/>
                                              <w:marBottom w:val="0"/>
                                              <w:divBdr>
                                                <w:top w:val="none" w:sz="0" w:space="0" w:color="auto"/>
                                                <w:left w:val="none" w:sz="0" w:space="0" w:color="auto"/>
                                                <w:bottom w:val="none" w:sz="0" w:space="0" w:color="auto"/>
                                                <w:right w:val="none" w:sz="0" w:space="0" w:color="auto"/>
                                              </w:divBdr>
                                              <w:divsChild>
                                                <w:div w:id="1842307320">
                                                  <w:marLeft w:val="0"/>
                                                  <w:marRight w:val="0"/>
                                                  <w:marTop w:val="0"/>
                                                  <w:marBottom w:val="0"/>
                                                  <w:divBdr>
                                                    <w:top w:val="none" w:sz="0" w:space="0" w:color="auto"/>
                                                    <w:left w:val="none" w:sz="0" w:space="0" w:color="auto"/>
                                                    <w:bottom w:val="none" w:sz="0" w:space="0" w:color="auto"/>
                                                    <w:right w:val="none" w:sz="0" w:space="0" w:color="auto"/>
                                                  </w:divBdr>
                                                  <w:divsChild>
                                                    <w:div w:id="31342520">
                                                      <w:marLeft w:val="0"/>
                                                      <w:marRight w:val="0"/>
                                                      <w:marTop w:val="0"/>
                                                      <w:marBottom w:val="0"/>
                                                      <w:divBdr>
                                                        <w:top w:val="none" w:sz="0" w:space="0" w:color="auto"/>
                                                        <w:left w:val="none" w:sz="0" w:space="0" w:color="auto"/>
                                                        <w:bottom w:val="none" w:sz="0" w:space="0" w:color="auto"/>
                                                        <w:right w:val="none" w:sz="0" w:space="0" w:color="auto"/>
                                                      </w:divBdr>
                                                    </w:div>
                                                    <w:div w:id="190413885">
                                                      <w:marLeft w:val="0"/>
                                                      <w:marRight w:val="0"/>
                                                      <w:marTop w:val="375"/>
                                                      <w:marBottom w:val="0"/>
                                                      <w:divBdr>
                                                        <w:top w:val="none" w:sz="0" w:space="0" w:color="auto"/>
                                                        <w:left w:val="none" w:sz="0" w:space="0" w:color="auto"/>
                                                        <w:bottom w:val="none" w:sz="0" w:space="0" w:color="auto"/>
                                                        <w:right w:val="none" w:sz="0" w:space="0" w:color="auto"/>
                                                      </w:divBdr>
                                                      <w:divsChild>
                                                        <w:div w:id="2069105775">
                                                          <w:marLeft w:val="0"/>
                                                          <w:marRight w:val="0"/>
                                                          <w:marTop w:val="0"/>
                                                          <w:marBottom w:val="0"/>
                                                          <w:divBdr>
                                                            <w:top w:val="none" w:sz="0" w:space="0" w:color="auto"/>
                                                            <w:left w:val="none" w:sz="0" w:space="0" w:color="auto"/>
                                                            <w:bottom w:val="none" w:sz="0" w:space="0" w:color="auto"/>
                                                            <w:right w:val="none" w:sz="0" w:space="0" w:color="auto"/>
                                                          </w:divBdr>
                                                          <w:divsChild>
                                                            <w:div w:id="379787979">
                                                              <w:marLeft w:val="0"/>
                                                              <w:marRight w:val="0"/>
                                                              <w:marTop w:val="0"/>
                                                              <w:marBottom w:val="0"/>
                                                              <w:divBdr>
                                                                <w:top w:val="none" w:sz="0" w:space="0" w:color="auto"/>
                                                                <w:left w:val="none" w:sz="0" w:space="0" w:color="auto"/>
                                                                <w:bottom w:val="none" w:sz="0" w:space="0" w:color="auto"/>
                                                                <w:right w:val="none" w:sz="0" w:space="0" w:color="auto"/>
                                                              </w:divBdr>
                                                            </w:div>
                                                          </w:divsChild>
                                                        </w:div>
                                                        <w:div w:id="1485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74580">
                                          <w:marLeft w:val="0"/>
                                          <w:marRight w:val="0"/>
                                          <w:marTop w:val="0"/>
                                          <w:marBottom w:val="375"/>
                                          <w:divBdr>
                                            <w:top w:val="none" w:sz="0" w:space="0" w:color="auto"/>
                                            <w:left w:val="none" w:sz="0" w:space="0" w:color="auto"/>
                                            <w:bottom w:val="none" w:sz="0" w:space="0" w:color="auto"/>
                                            <w:right w:val="none" w:sz="0" w:space="0" w:color="auto"/>
                                          </w:divBdr>
                                          <w:divsChild>
                                            <w:div w:id="882250271">
                                              <w:marLeft w:val="0"/>
                                              <w:marRight w:val="300"/>
                                              <w:marTop w:val="0"/>
                                              <w:marBottom w:val="0"/>
                                              <w:divBdr>
                                                <w:top w:val="none" w:sz="0" w:space="0" w:color="auto"/>
                                                <w:left w:val="none" w:sz="0" w:space="0" w:color="auto"/>
                                                <w:bottom w:val="none" w:sz="0" w:space="0" w:color="auto"/>
                                                <w:right w:val="none" w:sz="0" w:space="0" w:color="auto"/>
                                              </w:divBdr>
                                              <w:divsChild>
                                                <w:div w:id="1614440088">
                                                  <w:marLeft w:val="0"/>
                                                  <w:marRight w:val="0"/>
                                                  <w:marTop w:val="0"/>
                                                  <w:marBottom w:val="0"/>
                                                  <w:divBdr>
                                                    <w:top w:val="none" w:sz="0" w:space="0" w:color="auto"/>
                                                    <w:left w:val="none" w:sz="0" w:space="0" w:color="auto"/>
                                                    <w:bottom w:val="none" w:sz="0" w:space="0" w:color="auto"/>
                                                    <w:right w:val="none" w:sz="0" w:space="0" w:color="auto"/>
                                                  </w:divBdr>
                                                  <w:divsChild>
                                                    <w:div w:id="2001276528">
                                                      <w:marLeft w:val="0"/>
                                                      <w:marRight w:val="0"/>
                                                      <w:marTop w:val="150"/>
                                                      <w:marBottom w:val="0"/>
                                                      <w:divBdr>
                                                        <w:top w:val="none" w:sz="0" w:space="0" w:color="auto"/>
                                                        <w:left w:val="none" w:sz="0" w:space="0" w:color="auto"/>
                                                        <w:bottom w:val="none" w:sz="0" w:space="0" w:color="auto"/>
                                                        <w:right w:val="none" w:sz="0" w:space="0" w:color="auto"/>
                                                      </w:divBdr>
                                                    </w:div>
                                                  </w:divsChild>
                                                </w:div>
                                                <w:div w:id="1856189308">
                                                  <w:marLeft w:val="0"/>
                                                  <w:marRight w:val="0"/>
                                                  <w:marTop w:val="0"/>
                                                  <w:marBottom w:val="0"/>
                                                  <w:divBdr>
                                                    <w:top w:val="none" w:sz="0" w:space="0" w:color="auto"/>
                                                    <w:left w:val="none" w:sz="0" w:space="0" w:color="auto"/>
                                                    <w:bottom w:val="none" w:sz="0" w:space="0" w:color="auto"/>
                                                    <w:right w:val="none" w:sz="0" w:space="0" w:color="auto"/>
                                                  </w:divBdr>
                                                </w:div>
                                              </w:divsChild>
                                            </w:div>
                                            <w:div w:id="183252690">
                                              <w:marLeft w:val="0"/>
                                              <w:marRight w:val="0"/>
                                              <w:marTop w:val="0"/>
                                              <w:marBottom w:val="0"/>
                                              <w:divBdr>
                                                <w:top w:val="none" w:sz="0" w:space="0" w:color="auto"/>
                                                <w:left w:val="none" w:sz="0" w:space="0" w:color="auto"/>
                                                <w:bottom w:val="none" w:sz="0" w:space="0" w:color="auto"/>
                                                <w:right w:val="none" w:sz="0" w:space="0" w:color="auto"/>
                                              </w:divBdr>
                                              <w:divsChild>
                                                <w:div w:id="1637905580">
                                                  <w:marLeft w:val="0"/>
                                                  <w:marRight w:val="0"/>
                                                  <w:marTop w:val="0"/>
                                                  <w:marBottom w:val="0"/>
                                                  <w:divBdr>
                                                    <w:top w:val="none" w:sz="0" w:space="0" w:color="auto"/>
                                                    <w:left w:val="none" w:sz="0" w:space="0" w:color="auto"/>
                                                    <w:bottom w:val="none" w:sz="0" w:space="0" w:color="auto"/>
                                                    <w:right w:val="none" w:sz="0" w:space="0" w:color="auto"/>
                                                  </w:divBdr>
                                                  <w:divsChild>
                                                    <w:div w:id="810513108">
                                                      <w:marLeft w:val="0"/>
                                                      <w:marRight w:val="0"/>
                                                      <w:marTop w:val="0"/>
                                                      <w:marBottom w:val="0"/>
                                                      <w:divBdr>
                                                        <w:top w:val="none" w:sz="0" w:space="0" w:color="auto"/>
                                                        <w:left w:val="none" w:sz="0" w:space="0" w:color="auto"/>
                                                        <w:bottom w:val="none" w:sz="0" w:space="0" w:color="auto"/>
                                                        <w:right w:val="none" w:sz="0" w:space="0" w:color="auto"/>
                                                      </w:divBdr>
                                                    </w:div>
                                                    <w:div w:id="980109486">
                                                      <w:marLeft w:val="0"/>
                                                      <w:marRight w:val="0"/>
                                                      <w:marTop w:val="375"/>
                                                      <w:marBottom w:val="0"/>
                                                      <w:divBdr>
                                                        <w:top w:val="none" w:sz="0" w:space="0" w:color="auto"/>
                                                        <w:left w:val="none" w:sz="0" w:space="0" w:color="auto"/>
                                                        <w:bottom w:val="none" w:sz="0" w:space="0" w:color="auto"/>
                                                        <w:right w:val="none" w:sz="0" w:space="0" w:color="auto"/>
                                                      </w:divBdr>
                                                      <w:divsChild>
                                                        <w:div w:id="25755758">
                                                          <w:marLeft w:val="0"/>
                                                          <w:marRight w:val="0"/>
                                                          <w:marTop w:val="0"/>
                                                          <w:marBottom w:val="0"/>
                                                          <w:divBdr>
                                                            <w:top w:val="none" w:sz="0" w:space="0" w:color="auto"/>
                                                            <w:left w:val="none" w:sz="0" w:space="0" w:color="auto"/>
                                                            <w:bottom w:val="none" w:sz="0" w:space="0" w:color="auto"/>
                                                            <w:right w:val="none" w:sz="0" w:space="0" w:color="auto"/>
                                                          </w:divBdr>
                                                          <w:divsChild>
                                                            <w:div w:id="1593508971">
                                                              <w:marLeft w:val="0"/>
                                                              <w:marRight w:val="0"/>
                                                              <w:marTop w:val="0"/>
                                                              <w:marBottom w:val="0"/>
                                                              <w:divBdr>
                                                                <w:top w:val="none" w:sz="0" w:space="0" w:color="auto"/>
                                                                <w:left w:val="none" w:sz="0" w:space="0" w:color="auto"/>
                                                                <w:bottom w:val="none" w:sz="0" w:space="0" w:color="auto"/>
                                                                <w:right w:val="none" w:sz="0" w:space="0" w:color="auto"/>
                                                              </w:divBdr>
                                                            </w:div>
                                                          </w:divsChild>
                                                        </w:div>
                                                        <w:div w:id="315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234179">
                                          <w:marLeft w:val="0"/>
                                          <w:marRight w:val="0"/>
                                          <w:marTop w:val="0"/>
                                          <w:marBottom w:val="375"/>
                                          <w:divBdr>
                                            <w:top w:val="none" w:sz="0" w:space="0" w:color="auto"/>
                                            <w:left w:val="none" w:sz="0" w:space="0" w:color="auto"/>
                                            <w:bottom w:val="none" w:sz="0" w:space="0" w:color="auto"/>
                                            <w:right w:val="none" w:sz="0" w:space="0" w:color="auto"/>
                                          </w:divBdr>
                                          <w:divsChild>
                                            <w:div w:id="987057581">
                                              <w:marLeft w:val="0"/>
                                              <w:marRight w:val="300"/>
                                              <w:marTop w:val="0"/>
                                              <w:marBottom w:val="0"/>
                                              <w:divBdr>
                                                <w:top w:val="none" w:sz="0" w:space="0" w:color="auto"/>
                                                <w:left w:val="none" w:sz="0" w:space="0" w:color="auto"/>
                                                <w:bottom w:val="none" w:sz="0" w:space="0" w:color="auto"/>
                                                <w:right w:val="none" w:sz="0" w:space="0" w:color="auto"/>
                                              </w:divBdr>
                                              <w:divsChild>
                                                <w:div w:id="1954899277">
                                                  <w:marLeft w:val="0"/>
                                                  <w:marRight w:val="0"/>
                                                  <w:marTop w:val="0"/>
                                                  <w:marBottom w:val="0"/>
                                                  <w:divBdr>
                                                    <w:top w:val="none" w:sz="0" w:space="0" w:color="auto"/>
                                                    <w:left w:val="none" w:sz="0" w:space="0" w:color="auto"/>
                                                    <w:bottom w:val="none" w:sz="0" w:space="0" w:color="auto"/>
                                                    <w:right w:val="none" w:sz="0" w:space="0" w:color="auto"/>
                                                  </w:divBdr>
                                                  <w:divsChild>
                                                    <w:div w:id="1703746752">
                                                      <w:marLeft w:val="0"/>
                                                      <w:marRight w:val="0"/>
                                                      <w:marTop w:val="150"/>
                                                      <w:marBottom w:val="0"/>
                                                      <w:divBdr>
                                                        <w:top w:val="none" w:sz="0" w:space="0" w:color="auto"/>
                                                        <w:left w:val="none" w:sz="0" w:space="0" w:color="auto"/>
                                                        <w:bottom w:val="none" w:sz="0" w:space="0" w:color="auto"/>
                                                        <w:right w:val="none" w:sz="0" w:space="0" w:color="auto"/>
                                                      </w:divBdr>
                                                    </w:div>
                                                  </w:divsChild>
                                                </w:div>
                                                <w:div w:id="1448505090">
                                                  <w:marLeft w:val="0"/>
                                                  <w:marRight w:val="0"/>
                                                  <w:marTop w:val="0"/>
                                                  <w:marBottom w:val="0"/>
                                                  <w:divBdr>
                                                    <w:top w:val="none" w:sz="0" w:space="0" w:color="auto"/>
                                                    <w:left w:val="none" w:sz="0" w:space="0" w:color="auto"/>
                                                    <w:bottom w:val="none" w:sz="0" w:space="0" w:color="auto"/>
                                                    <w:right w:val="none" w:sz="0" w:space="0" w:color="auto"/>
                                                  </w:divBdr>
                                                </w:div>
                                              </w:divsChild>
                                            </w:div>
                                            <w:div w:id="157697195">
                                              <w:marLeft w:val="0"/>
                                              <w:marRight w:val="0"/>
                                              <w:marTop w:val="0"/>
                                              <w:marBottom w:val="0"/>
                                              <w:divBdr>
                                                <w:top w:val="none" w:sz="0" w:space="0" w:color="auto"/>
                                                <w:left w:val="none" w:sz="0" w:space="0" w:color="auto"/>
                                                <w:bottom w:val="none" w:sz="0" w:space="0" w:color="auto"/>
                                                <w:right w:val="none" w:sz="0" w:space="0" w:color="auto"/>
                                              </w:divBdr>
                                              <w:divsChild>
                                                <w:div w:id="472481221">
                                                  <w:marLeft w:val="0"/>
                                                  <w:marRight w:val="0"/>
                                                  <w:marTop w:val="0"/>
                                                  <w:marBottom w:val="0"/>
                                                  <w:divBdr>
                                                    <w:top w:val="none" w:sz="0" w:space="0" w:color="auto"/>
                                                    <w:left w:val="none" w:sz="0" w:space="0" w:color="auto"/>
                                                    <w:bottom w:val="none" w:sz="0" w:space="0" w:color="auto"/>
                                                    <w:right w:val="none" w:sz="0" w:space="0" w:color="auto"/>
                                                  </w:divBdr>
                                                  <w:divsChild>
                                                    <w:div w:id="371345666">
                                                      <w:marLeft w:val="0"/>
                                                      <w:marRight w:val="0"/>
                                                      <w:marTop w:val="0"/>
                                                      <w:marBottom w:val="0"/>
                                                      <w:divBdr>
                                                        <w:top w:val="none" w:sz="0" w:space="0" w:color="auto"/>
                                                        <w:left w:val="none" w:sz="0" w:space="0" w:color="auto"/>
                                                        <w:bottom w:val="none" w:sz="0" w:space="0" w:color="auto"/>
                                                        <w:right w:val="none" w:sz="0" w:space="0" w:color="auto"/>
                                                      </w:divBdr>
                                                    </w:div>
                                                    <w:div w:id="15279000">
                                                      <w:marLeft w:val="0"/>
                                                      <w:marRight w:val="0"/>
                                                      <w:marTop w:val="375"/>
                                                      <w:marBottom w:val="0"/>
                                                      <w:divBdr>
                                                        <w:top w:val="none" w:sz="0" w:space="0" w:color="auto"/>
                                                        <w:left w:val="none" w:sz="0" w:space="0" w:color="auto"/>
                                                        <w:bottom w:val="none" w:sz="0" w:space="0" w:color="auto"/>
                                                        <w:right w:val="none" w:sz="0" w:space="0" w:color="auto"/>
                                                      </w:divBdr>
                                                      <w:divsChild>
                                                        <w:div w:id="1177159044">
                                                          <w:marLeft w:val="0"/>
                                                          <w:marRight w:val="0"/>
                                                          <w:marTop w:val="0"/>
                                                          <w:marBottom w:val="0"/>
                                                          <w:divBdr>
                                                            <w:top w:val="none" w:sz="0" w:space="0" w:color="auto"/>
                                                            <w:left w:val="none" w:sz="0" w:space="0" w:color="auto"/>
                                                            <w:bottom w:val="none" w:sz="0" w:space="0" w:color="auto"/>
                                                            <w:right w:val="none" w:sz="0" w:space="0" w:color="auto"/>
                                                          </w:divBdr>
                                                          <w:divsChild>
                                                            <w:div w:id="1609576970">
                                                              <w:marLeft w:val="0"/>
                                                              <w:marRight w:val="0"/>
                                                              <w:marTop w:val="0"/>
                                                              <w:marBottom w:val="0"/>
                                                              <w:divBdr>
                                                                <w:top w:val="none" w:sz="0" w:space="0" w:color="auto"/>
                                                                <w:left w:val="none" w:sz="0" w:space="0" w:color="auto"/>
                                                                <w:bottom w:val="none" w:sz="0" w:space="0" w:color="auto"/>
                                                                <w:right w:val="none" w:sz="0" w:space="0" w:color="auto"/>
                                                              </w:divBdr>
                                                            </w:div>
                                                          </w:divsChild>
                                                        </w:div>
                                                        <w:div w:id="4682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386866">
                                          <w:marLeft w:val="0"/>
                                          <w:marRight w:val="0"/>
                                          <w:marTop w:val="0"/>
                                          <w:marBottom w:val="375"/>
                                          <w:divBdr>
                                            <w:top w:val="none" w:sz="0" w:space="0" w:color="auto"/>
                                            <w:left w:val="none" w:sz="0" w:space="0" w:color="auto"/>
                                            <w:bottom w:val="none" w:sz="0" w:space="0" w:color="auto"/>
                                            <w:right w:val="none" w:sz="0" w:space="0" w:color="auto"/>
                                          </w:divBdr>
                                          <w:divsChild>
                                            <w:div w:id="298265369">
                                              <w:marLeft w:val="0"/>
                                              <w:marRight w:val="300"/>
                                              <w:marTop w:val="0"/>
                                              <w:marBottom w:val="0"/>
                                              <w:divBdr>
                                                <w:top w:val="none" w:sz="0" w:space="0" w:color="auto"/>
                                                <w:left w:val="none" w:sz="0" w:space="0" w:color="auto"/>
                                                <w:bottom w:val="none" w:sz="0" w:space="0" w:color="auto"/>
                                                <w:right w:val="none" w:sz="0" w:space="0" w:color="auto"/>
                                              </w:divBdr>
                                              <w:divsChild>
                                                <w:div w:id="346911129">
                                                  <w:marLeft w:val="0"/>
                                                  <w:marRight w:val="0"/>
                                                  <w:marTop w:val="0"/>
                                                  <w:marBottom w:val="0"/>
                                                  <w:divBdr>
                                                    <w:top w:val="none" w:sz="0" w:space="0" w:color="auto"/>
                                                    <w:left w:val="none" w:sz="0" w:space="0" w:color="auto"/>
                                                    <w:bottom w:val="none" w:sz="0" w:space="0" w:color="auto"/>
                                                    <w:right w:val="none" w:sz="0" w:space="0" w:color="auto"/>
                                                  </w:divBdr>
                                                  <w:divsChild>
                                                    <w:div w:id="260993763">
                                                      <w:marLeft w:val="0"/>
                                                      <w:marRight w:val="0"/>
                                                      <w:marTop w:val="150"/>
                                                      <w:marBottom w:val="0"/>
                                                      <w:divBdr>
                                                        <w:top w:val="none" w:sz="0" w:space="0" w:color="auto"/>
                                                        <w:left w:val="none" w:sz="0" w:space="0" w:color="auto"/>
                                                        <w:bottom w:val="none" w:sz="0" w:space="0" w:color="auto"/>
                                                        <w:right w:val="none" w:sz="0" w:space="0" w:color="auto"/>
                                                      </w:divBdr>
                                                    </w:div>
                                                  </w:divsChild>
                                                </w:div>
                                                <w:div w:id="361904946">
                                                  <w:marLeft w:val="0"/>
                                                  <w:marRight w:val="0"/>
                                                  <w:marTop w:val="0"/>
                                                  <w:marBottom w:val="0"/>
                                                  <w:divBdr>
                                                    <w:top w:val="none" w:sz="0" w:space="0" w:color="auto"/>
                                                    <w:left w:val="none" w:sz="0" w:space="0" w:color="auto"/>
                                                    <w:bottom w:val="none" w:sz="0" w:space="0" w:color="auto"/>
                                                    <w:right w:val="none" w:sz="0" w:space="0" w:color="auto"/>
                                                  </w:divBdr>
                                                </w:div>
                                              </w:divsChild>
                                            </w:div>
                                            <w:div w:id="1165629591">
                                              <w:marLeft w:val="0"/>
                                              <w:marRight w:val="0"/>
                                              <w:marTop w:val="0"/>
                                              <w:marBottom w:val="0"/>
                                              <w:divBdr>
                                                <w:top w:val="none" w:sz="0" w:space="0" w:color="auto"/>
                                                <w:left w:val="none" w:sz="0" w:space="0" w:color="auto"/>
                                                <w:bottom w:val="none" w:sz="0" w:space="0" w:color="auto"/>
                                                <w:right w:val="none" w:sz="0" w:space="0" w:color="auto"/>
                                              </w:divBdr>
                                              <w:divsChild>
                                                <w:div w:id="1624118862">
                                                  <w:marLeft w:val="0"/>
                                                  <w:marRight w:val="0"/>
                                                  <w:marTop w:val="0"/>
                                                  <w:marBottom w:val="0"/>
                                                  <w:divBdr>
                                                    <w:top w:val="none" w:sz="0" w:space="0" w:color="auto"/>
                                                    <w:left w:val="none" w:sz="0" w:space="0" w:color="auto"/>
                                                    <w:bottom w:val="none" w:sz="0" w:space="0" w:color="auto"/>
                                                    <w:right w:val="none" w:sz="0" w:space="0" w:color="auto"/>
                                                  </w:divBdr>
                                                  <w:divsChild>
                                                    <w:div w:id="1869757743">
                                                      <w:marLeft w:val="0"/>
                                                      <w:marRight w:val="0"/>
                                                      <w:marTop w:val="0"/>
                                                      <w:marBottom w:val="0"/>
                                                      <w:divBdr>
                                                        <w:top w:val="none" w:sz="0" w:space="0" w:color="auto"/>
                                                        <w:left w:val="none" w:sz="0" w:space="0" w:color="auto"/>
                                                        <w:bottom w:val="none" w:sz="0" w:space="0" w:color="auto"/>
                                                        <w:right w:val="none" w:sz="0" w:space="0" w:color="auto"/>
                                                      </w:divBdr>
                                                    </w:div>
                                                    <w:div w:id="1115640470">
                                                      <w:marLeft w:val="0"/>
                                                      <w:marRight w:val="0"/>
                                                      <w:marTop w:val="375"/>
                                                      <w:marBottom w:val="0"/>
                                                      <w:divBdr>
                                                        <w:top w:val="none" w:sz="0" w:space="0" w:color="auto"/>
                                                        <w:left w:val="none" w:sz="0" w:space="0" w:color="auto"/>
                                                        <w:bottom w:val="none" w:sz="0" w:space="0" w:color="auto"/>
                                                        <w:right w:val="none" w:sz="0" w:space="0" w:color="auto"/>
                                                      </w:divBdr>
                                                      <w:divsChild>
                                                        <w:div w:id="206912107">
                                                          <w:marLeft w:val="0"/>
                                                          <w:marRight w:val="0"/>
                                                          <w:marTop w:val="0"/>
                                                          <w:marBottom w:val="0"/>
                                                          <w:divBdr>
                                                            <w:top w:val="none" w:sz="0" w:space="0" w:color="auto"/>
                                                            <w:left w:val="none" w:sz="0" w:space="0" w:color="auto"/>
                                                            <w:bottom w:val="none" w:sz="0" w:space="0" w:color="auto"/>
                                                            <w:right w:val="none" w:sz="0" w:space="0" w:color="auto"/>
                                                          </w:divBdr>
                                                          <w:divsChild>
                                                            <w:div w:id="1558711300">
                                                              <w:marLeft w:val="0"/>
                                                              <w:marRight w:val="0"/>
                                                              <w:marTop w:val="0"/>
                                                              <w:marBottom w:val="0"/>
                                                              <w:divBdr>
                                                                <w:top w:val="none" w:sz="0" w:space="0" w:color="auto"/>
                                                                <w:left w:val="none" w:sz="0" w:space="0" w:color="auto"/>
                                                                <w:bottom w:val="none" w:sz="0" w:space="0" w:color="auto"/>
                                                                <w:right w:val="none" w:sz="0" w:space="0" w:color="auto"/>
                                                              </w:divBdr>
                                                            </w:div>
                                                          </w:divsChild>
                                                        </w:div>
                                                        <w:div w:id="8621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008025">
                                          <w:marLeft w:val="0"/>
                                          <w:marRight w:val="0"/>
                                          <w:marTop w:val="0"/>
                                          <w:marBottom w:val="0"/>
                                          <w:divBdr>
                                            <w:top w:val="none" w:sz="0" w:space="0" w:color="auto"/>
                                            <w:left w:val="none" w:sz="0" w:space="0" w:color="auto"/>
                                            <w:bottom w:val="none" w:sz="0" w:space="0" w:color="auto"/>
                                            <w:right w:val="none" w:sz="0" w:space="0" w:color="auto"/>
                                          </w:divBdr>
                                          <w:divsChild>
                                            <w:div w:id="953635736">
                                              <w:marLeft w:val="0"/>
                                              <w:marRight w:val="300"/>
                                              <w:marTop w:val="0"/>
                                              <w:marBottom w:val="0"/>
                                              <w:divBdr>
                                                <w:top w:val="none" w:sz="0" w:space="0" w:color="auto"/>
                                                <w:left w:val="none" w:sz="0" w:space="0" w:color="auto"/>
                                                <w:bottom w:val="none" w:sz="0" w:space="0" w:color="auto"/>
                                                <w:right w:val="none" w:sz="0" w:space="0" w:color="auto"/>
                                              </w:divBdr>
                                              <w:divsChild>
                                                <w:div w:id="1224564016">
                                                  <w:marLeft w:val="0"/>
                                                  <w:marRight w:val="0"/>
                                                  <w:marTop w:val="0"/>
                                                  <w:marBottom w:val="0"/>
                                                  <w:divBdr>
                                                    <w:top w:val="none" w:sz="0" w:space="0" w:color="auto"/>
                                                    <w:left w:val="none" w:sz="0" w:space="0" w:color="auto"/>
                                                    <w:bottom w:val="none" w:sz="0" w:space="0" w:color="auto"/>
                                                    <w:right w:val="none" w:sz="0" w:space="0" w:color="auto"/>
                                                  </w:divBdr>
                                                  <w:divsChild>
                                                    <w:div w:id="352464557">
                                                      <w:marLeft w:val="0"/>
                                                      <w:marRight w:val="0"/>
                                                      <w:marTop w:val="150"/>
                                                      <w:marBottom w:val="0"/>
                                                      <w:divBdr>
                                                        <w:top w:val="none" w:sz="0" w:space="0" w:color="auto"/>
                                                        <w:left w:val="none" w:sz="0" w:space="0" w:color="auto"/>
                                                        <w:bottom w:val="none" w:sz="0" w:space="0" w:color="auto"/>
                                                        <w:right w:val="none" w:sz="0" w:space="0" w:color="auto"/>
                                                      </w:divBdr>
                                                    </w:div>
                                                  </w:divsChild>
                                                </w:div>
                                                <w:div w:id="822160045">
                                                  <w:marLeft w:val="0"/>
                                                  <w:marRight w:val="0"/>
                                                  <w:marTop w:val="0"/>
                                                  <w:marBottom w:val="0"/>
                                                  <w:divBdr>
                                                    <w:top w:val="none" w:sz="0" w:space="0" w:color="auto"/>
                                                    <w:left w:val="none" w:sz="0" w:space="0" w:color="auto"/>
                                                    <w:bottom w:val="none" w:sz="0" w:space="0" w:color="auto"/>
                                                    <w:right w:val="none" w:sz="0" w:space="0" w:color="auto"/>
                                                  </w:divBdr>
                                                </w:div>
                                              </w:divsChild>
                                            </w:div>
                                            <w:div w:id="746070144">
                                              <w:marLeft w:val="0"/>
                                              <w:marRight w:val="0"/>
                                              <w:marTop w:val="0"/>
                                              <w:marBottom w:val="0"/>
                                              <w:divBdr>
                                                <w:top w:val="none" w:sz="0" w:space="0" w:color="auto"/>
                                                <w:left w:val="none" w:sz="0" w:space="0" w:color="auto"/>
                                                <w:bottom w:val="none" w:sz="0" w:space="0" w:color="auto"/>
                                                <w:right w:val="none" w:sz="0" w:space="0" w:color="auto"/>
                                              </w:divBdr>
                                              <w:divsChild>
                                                <w:div w:id="2102682248">
                                                  <w:marLeft w:val="0"/>
                                                  <w:marRight w:val="0"/>
                                                  <w:marTop w:val="0"/>
                                                  <w:marBottom w:val="0"/>
                                                  <w:divBdr>
                                                    <w:top w:val="none" w:sz="0" w:space="0" w:color="auto"/>
                                                    <w:left w:val="none" w:sz="0" w:space="0" w:color="auto"/>
                                                    <w:bottom w:val="none" w:sz="0" w:space="0" w:color="auto"/>
                                                    <w:right w:val="none" w:sz="0" w:space="0" w:color="auto"/>
                                                  </w:divBdr>
                                                  <w:divsChild>
                                                    <w:div w:id="213472474">
                                                      <w:marLeft w:val="0"/>
                                                      <w:marRight w:val="0"/>
                                                      <w:marTop w:val="0"/>
                                                      <w:marBottom w:val="0"/>
                                                      <w:divBdr>
                                                        <w:top w:val="none" w:sz="0" w:space="0" w:color="auto"/>
                                                        <w:left w:val="none" w:sz="0" w:space="0" w:color="auto"/>
                                                        <w:bottom w:val="none" w:sz="0" w:space="0" w:color="auto"/>
                                                        <w:right w:val="none" w:sz="0" w:space="0" w:color="auto"/>
                                                      </w:divBdr>
                                                    </w:div>
                                                    <w:div w:id="775831189">
                                                      <w:marLeft w:val="0"/>
                                                      <w:marRight w:val="0"/>
                                                      <w:marTop w:val="375"/>
                                                      <w:marBottom w:val="0"/>
                                                      <w:divBdr>
                                                        <w:top w:val="none" w:sz="0" w:space="0" w:color="auto"/>
                                                        <w:left w:val="none" w:sz="0" w:space="0" w:color="auto"/>
                                                        <w:bottom w:val="none" w:sz="0" w:space="0" w:color="auto"/>
                                                        <w:right w:val="none" w:sz="0" w:space="0" w:color="auto"/>
                                                      </w:divBdr>
                                                      <w:divsChild>
                                                        <w:div w:id="1916890271">
                                                          <w:marLeft w:val="0"/>
                                                          <w:marRight w:val="0"/>
                                                          <w:marTop w:val="0"/>
                                                          <w:marBottom w:val="0"/>
                                                          <w:divBdr>
                                                            <w:top w:val="none" w:sz="0" w:space="0" w:color="auto"/>
                                                            <w:left w:val="none" w:sz="0" w:space="0" w:color="auto"/>
                                                            <w:bottom w:val="none" w:sz="0" w:space="0" w:color="auto"/>
                                                            <w:right w:val="none" w:sz="0" w:space="0" w:color="auto"/>
                                                          </w:divBdr>
                                                          <w:divsChild>
                                                            <w:div w:id="1124419455">
                                                              <w:marLeft w:val="0"/>
                                                              <w:marRight w:val="0"/>
                                                              <w:marTop w:val="0"/>
                                                              <w:marBottom w:val="0"/>
                                                              <w:divBdr>
                                                                <w:top w:val="none" w:sz="0" w:space="0" w:color="auto"/>
                                                                <w:left w:val="none" w:sz="0" w:space="0" w:color="auto"/>
                                                                <w:bottom w:val="none" w:sz="0" w:space="0" w:color="auto"/>
                                                                <w:right w:val="none" w:sz="0" w:space="0" w:color="auto"/>
                                                              </w:divBdr>
                                                            </w:div>
                                                          </w:divsChild>
                                                        </w:div>
                                                        <w:div w:id="7755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387">
                                      <w:marLeft w:val="0"/>
                                      <w:marRight w:val="0"/>
                                      <w:marTop w:val="0"/>
                                      <w:marBottom w:val="375"/>
                                      <w:divBdr>
                                        <w:top w:val="none" w:sz="0" w:space="0" w:color="auto"/>
                                        <w:left w:val="none" w:sz="0" w:space="0" w:color="auto"/>
                                        <w:bottom w:val="none" w:sz="0" w:space="0" w:color="auto"/>
                                        <w:right w:val="none" w:sz="0" w:space="0" w:color="auto"/>
                                      </w:divBdr>
                                      <w:divsChild>
                                        <w:div w:id="1488784860">
                                          <w:marLeft w:val="0"/>
                                          <w:marRight w:val="450"/>
                                          <w:marTop w:val="0"/>
                                          <w:marBottom w:val="0"/>
                                          <w:divBdr>
                                            <w:top w:val="none" w:sz="0" w:space="0" w:color="auto"/>
                                            <w:left w:val="none" w:sz="0" w:space="0" w:color="auto"/>
                                            <w:bottom w:val="none" w:sz="0" w:space="0" w:color="auto"/>
                                            <w:right w:val="none" w:sz="0" w:space="0" w:color="auto"/>
                                          </w:divBdr>
                                          <w:divsChild>
                                            <w:div w:id="1280724452">
                                              <w:marLeft w:val="0"/>
                                              <w:marRight w:val="0"/>
                                              <w:marTop w:val="0"/>
                                              <w:marBottom w:val="150"/>
                                              <w:divBdr>
                                                <w:top w:val="none" w:sz="0" w:space="0" w:color="auto"/>
                                                <w:left w:val="none" w:sz="0" w:space="0" w:color="auto"/>
                                                <w:bottom w:val="none" w:sz="0" w:space="0" w:color="auto"/>
                                                <w:right w:val="none" w:sz="0" w:space="0" w:color="auto"/>
                                              </w:divBdr>
                                            </w:div>
                                            <w:div w:id="1051152025">
                                              <w:marLeft w:val="0"/>
                                              <w:marRight w:val="0"/>
                                              <w:marTop w:val="0"/>
                                              <w:marBottom w:val="0"/>
                                              <w:divBdr>
                                                <w:top w:val="none" w:sz="0" w:space="0" w:color="auto"/>
                                                <w:left w:val="none" w:sz="0" w:space="0" w:color="auto"/>
                                                <w:bottom w:val="none" w:sz="0" w:space="0" w:color="auto"/>
                                                <w:right w:val="none" w:sz="0" w:space="0" w:color="auto"/>
                                              </w:divBdr>
                                            </w:div>
                                          </w:divsChild>
                                        </w:div>
                                        <w:div w:id="1470322571">
                                          <w:marLeft w:val="0"/>
                                          <w:marRight w:val="0"/>
                                          <w:marTop w:val="0"/>
                                          <w:marBottom w:val="0"/>
                                          <w:divBdr>
                                            <w:top w:val="none" w:sz="0" w:space="0" w:color="auto"/>
                                            <w:left w:val="none" w:sz="0" w:space="0" w:color="auto"/>
                                            <w:bottom w:val="none" w:sz="0" w:space="0" w:color="auto"/>
                                            <w:right w:val="none" w:sz="0" w:space="0" w:color="auto"/>
                                          </w:divBdr>
                                          <w:divsChild>
                                            <w:div w:id="1236281478">
                                              <w:marLeft w:val="0"/>
                                              <w:marRight w:val="0"/>
                                              <w:marTop w:val="0"/>
                                              <w:marBottom w:val="0"/>
                                              <w:divBdr>
                                                <w:top w:val="none" w:sz="0" w:space="0" w:color="auto"/>
                                                <w:left w:val="none" w:sz="0" w:space="0" w:color="auto"/>
                                                <w:bottom w:val="none" w:sz="0" w:space="0" w:color="auto"/>
                                                <w:right w:val="none" w:sz="0" w:space="0" w:color="auto"/>
                                              </w:divBdr>
                                              <w:divsChild>
                                                <w:div w:id="1247879015">
                                                  <w:marLeft w:val="0"/>
                                                  <w:marRight w:val="0"/>
                                                  <w:marTop w:val="0"/>
                                                  <w:marBottom w:val="0"/>
                                                  <w:divBdr>
                                                    <w:top w:val="none" w:sz="0" w:space="0" w:color="auto"/>
                                                    <w:left w:val="none" w:sz="0" w:space="0" w:color="auto"/>
                                                    <w:bottom w:val="none" w:sz="0" w:space="0" w:color="auto"/>
                                                    <w:right w:val="none" w:sz="0" w:space="0" w:color="auto"/>
                                                  </w:divBdr>
                                                </w:div>
                                                <w:div w:id="1340893270">
                                                  <w:marLeft w:val="0"/>
                                                  <w:marRight w:val="0"/>
                                                  <w:marTop w:val="0"/>
                                                  <w:marBottom w:val="0"/>
                                                  <w:divBdr>
                                                    <w:top w:val="none" w:sz="0" w:space="0" w:color="auto"/>
                                                    <w:left w:val="none" w:sz="0" w:space="0" w:color="auto"/>
                                                    <w:bottom w:val="none" w:sz="0" w:space="0" w:color="auto"/>
                                                    <w:right w:val="none" w:sz="0" w:space="0" w:color="auto"/>
                                                  </w:divBdr>
                                                </w:div>
                                              </w:divsChild>
                                            </w:div>
                                            <w:div w:id="7896714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606595">
          <w:marLeft w:val="0"/>
          <w:marRight w:val="0"/>
          <w:marTop w:val="0"/>
          <w:marBottom w:val="750"/>
          <w:divBdr>
            <w:top w:val="none" w:sz="0" w:space="0" w:color="auto"/>
            <w:left w:val="none" w:sz="0" w:space="0" w:color="auto"/>
            <w:bottom w:val="none" w:sz="0" w:space="0" w:color="auto"/>
            <w:right w:val="none" w:sz="0" w:space="0" w:color="auto"/>
          </w:divBdr>
          <w:divsChild>
            <w:div w:id="2100787073">
              <w:marLeft w:val="0"/>
              <w:marRight w:val="0"/>
              <w:marTop w:val="0"/>
              <w:marBottom w:val="0"/>
              <w:divBdr>
                <w:top w:val="none" w:sz="0" w:space="0" w:color="auto"/>
                <w:left w:val="none" w:sz="0" w:space="0" w:color="auto"/>
                <w:bottom w:val="none" w:sz="0" w:space="0" w:color="auto"/>
                <w:right w:val="none" w:sz="0" w:space="0" w:color="auto"/>
              </w:divBdr>
              <w:divsChild>
                <w:div w:id="1577129493">
                  <w:marLeft w:val="0"/>
                  <w:marRight w:val="0"/>
                  <w:marTop w:val="0"/>
                  <w:marBottom w:val="0"/>
                  <w:divBdr>
                    <w:top w:val="none" w:sz="0" w:space="0" w:color="auto"/>
                    <w:left w:val="none" w:sz="0" w:space="0" w:color="auto"/>
                    <w:bottom w:val="none" w:sz="0" w:space="0" w:color="auto"/>
                    <w:right w:val="none" w:sz="0" w:space="0" w:color="auto"/>
                  </w:divBdr>
                  <w:divsChild>
                    <w:div w:id="314456048">
                      <w:marLeft w:val="-15"/>
                      <w:marRight w:val="0"/>
                      <w:marTop w:val="0"/>
                      <w:marBottom w:val="0"/>
                      <w:divBdr>
                        <w:top w:val="none" w:sz="0" w:space="0" w:color="auto"/>
                        <w:left w:val="none" w:sz="0" w:space="0" w:color="auto"/>
                        <w:bottom w:val="none" w:sz="0" w:space="0" w:color="auto"/>
                        <w:right w:val="none" w:sz="0" w:space="0" w:color="auto"/>
                      </w:divBdr>
                    </w:div>
                    <w:div w:id="2028674486">
                      <w:marLeft w:val="225"/>
                      <w:marRight w:val="225"/>
                      <w:marTop w:val="0"/>
                      <w:marBottom w:val="0"/>
                      <w:divBdr>
                        <w:top w:val="none" w:sz="0" w:space="0" w:color="auto"/>
                        <w:left w:val="none" w:sz="0" w:space="0" w:color="auto"/>
                        <w:bottom w:val="none" w:sz="0" w:space="0" w:color="auto"/>
                        <w:right w:val="none" w:sz="0" w:space="0" w:color="auto"/>
                      </w:divBdr>
                    </w:div>
                  </w:divsChild>
                </w:div>
                <w:div w:id="898858392">
                  <w:marLeft w:val="0"/>
                  <w:marRight w:val="0"/>
                  <w:marTop w:val="0"/>
                  <w:marBottom w:val="0"/>
                  <w:divBdr>
                    <w:top w:val="none" w:sz="0" w:space="0" w:color="auto"/>
                    <w:left w:val="none" w:sz="0" w:space="0" w:color="auto"/>
                    <w:bottom w:val="none" w:sz="0" w:space="0" w:color="auto"/>
                    <w:right w:val="none" w:sz="0" w:space="0" w:color="auto"/>
                  </w:divBdr>
                </w:div>
                <w:div w:id="1936280688">
                  <w:marLeft w:val="0"/>
                  <w:marRight w:val="0"/>
                  <w:marTop w:val="0"/>
                  <w:marBottom w:val="0"/>
                  <w:divBdr>
                    <w:top w:val="none" w:sz="0" w:space="0" w:color="auto"/>
                    <w:left w:val="none" w:sz="0" w:space="0" w:color="auto"/>
                    <w:bottom w:val="none" w:sz="0" w:space="0" w:color="auto"/>
                    <w:right w:val="none" w:sz="0" w:space="0" w:color="auto"/>
                  </w:divBdr>
                  <w:divsChild>
                    <w:div w:id="1251084937">
                      <w:marLeft w:val="0"/>
                      <w:marRight w:val="0"/>
                      <w:marTop w:val="0"/>
                      <w:marBottom w:val="0"/>
                      <w:divBdr>
                        <w:top w:val="none" w:sz="0" w:space="0" w:color="auto"/>
                        <w:left w:val="none" w:sz="0" w:space="0" w:color="auto"/>
                        <w:bottom w:val="none" w:sz="0" w:space="0" w:color="auto"/>
                        <w:right w:val="none" w:sz="0" w:space="0" w:color="auto"/>
                      </w:divBdr>
                    </w:div>
                    <w:div w:id="515734850">
                      <w:marLeft w:val="0"/>
                      <w:marRight w:val="0"/>
                      <w:marTop w:val="375"/>
                      <w:marBottom w:val="300"/>
                      <w:divBdr>
                        <w:top w:val="none" w:sz="0" w:space="0" w:color="auto"/>
                        <w:left w:val="none" w:sz="0" w:space="0" w:color="auto"/>
                        <w:bottom w:val="none" w:sz="0" w:space="0" w:color="auto"/>
                        <w:right w:val="none" w:sz="0" w:space="0" w:color="auto"/>
                      </w:divBdr>
                      <w:divsChild>
                        <w:div w:id="499153161">
                          <w:marLeft w:val="0"/>
                          <w:marRight w:val="0"/>
                          <w:marTop w:val="0"/>
                          <w:marBottom w:val="0"/>
                          <w:divBdr>
                            <w:top w:val="none" w:sz="0" w:space="0" w:color="auto"/>
                            <w:left w:val="none" w:sz="0" w:space="0" w:color="auto"/>
                            <w:bottom w:val="none" w:sz="0" w:space="0" w:color="auto"/>
                            <w:right w:val="none" w:sz="0" w:space="0" w:color="auto"/>
                          </w:divBdr>
                          <w:divsChild>
                            <w:div w:id="875771448">
                              <w:marLeft w:val="0"/>
                              <w:marRight w:val="0"/>
                              <w:marTop w:val="0"/>
                              <w:marBottom w:val="0"/>
                              <w:divBdr>
                                <w:top w:val="none" w:sz="0" w:space="0" w:color="auto"/>
                                <w:left w:val="none" w:sz="0" w:space="0" w:color="auto"/>
                                <w:bottom w:val="none" w:sz="0" w:space="0" w:color="auto"/>
                                <w:right w:val="none" w:sz="0" w:space="0" w:color="auto"/>
                              </w:divBdr>
                            </w:div>
                          </w:divsChild>
                        </w:div>
                        <w:div w:id="1496530122">
                          <w:marLeft w:val="0"/>
                          <w:marRight w:val="0"/>
                          <w:marTop w:val="0"/>
                          <w:marBottom w:val="0"/>
                          <w:divBdr>
                            <w:top w:val="none" w:sz="0" w:space="0" w:color="auto"/>
                            <w:left w:val="none" w:sz="0" w:space="0" w:color="auto"/>
                            <w:bottom w:val="none" w:sz="0" w:space="0" w:color="auto"/>
                            <w:right w:val="none" w:sz="0" w:space="0" w:color="auto"/>
                          </w:divBdr>
                          <w:divsChild>
                            <w:div w:id="936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5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4518709">
              <w:marLeft w:val="0"/>
              <w:marRight w:val="0"/>
              <w:marTop w:val="0"/>
              <w:marBottom w:val="450"/>
              <w:divBdr>
                <w:top w:val="none" w:sz="0" w:space="0" w:color="auto"/>
                <w:left w:val="none" w:sz="0" w:space="0" w:color="auto"/>
                <w:bottom w:val="none" w:sz="0" w:space="0" w:color="auto"/>
                <w:right w:val="none" w:sz="0" w:space="0" w:color="auto"/>
              </w:divBdr>
              <w:divsChild>
                <w:div w:id="2075621898">
                  <w:marLeft w:val="0"/>
                  <w:marRight w:val="0"/>
                  <w:marTop w:val="0"/>
                  <w:marBottom w:val="0"/>
                  <w:divBdr>
                    <w:top w:val="none" w:sz="0" w:space="0" w:color="auto"/>
                    <w:left w:val="none" w:sz="0" w:space="0" w:color="auto"/>
                    <w:bottom w:val="none" w:sz="0" w:space="0" w:color="auto"/>
                    <w:right w:val="none" w:sz="0" w:space="0" w:color="auto"/>
                  </w:divBdr>
                </w:div>
                <w:div w:id="1549338416">
                  <w:marLeft w:val="0"/>
                  <w:marRight w:val="0"/>
                  <w:marTop w:val="0"/>
                  <w:marBottom w:val="0"/>
                  <w:divBdr>
                    <w:top w:val="none" w:sz="0" w:space="0" w:color="auto"/>
                    <w:left w:val="none" w:sz="0" w:space="0" w:color="auto"/>
                    <w:bottom w:val="none" w:sz="0" w:space="0" w:color="auto"/>
                    <w:right w:val="none" w:sz="0" w:space="0" w:color="auto"/>
                  </w:divBdr>
                  <w:divsChild>
                    <w:div w:id="1687442293">
                      <w:marLeft w:val="0"/>
                      <w:marRight w:val="0"/>
                      <w:marTop w:val="0"/>
                      <w:marBottom w:val="0"/>
                      <w:divBdr>
                        <w:top w:val="none" w:sz="0" w:space="0" w:color="auto"/>
                        <w:left w:val="none" w:sz="0" w:space="0" w:color="auto"/>
                        <w:bottom w:val="none" w:sz="0" w:space="0" w:color="auto"/>
                        <w:right w:val="none" w:sz="0" w:space="0" w:color="auto"/>
                      </w:divBdr>
                      <w:divsChild>
                        <w:div w:id="985620920">
                          <w:marLeft w:val="0"/>
                          <w:marRight w:val="0"/>
                          <w:marTop w:val="0"/>
                          <w:marBottom w:val="0"/>
                          <w:divBdr>
                            <w:top w:val="none" w:sz="0" w:space="0" w:color="auto"/>
                            <w:left w:val="none" w:sz="0" w:space="0" w:color="auto"/>
                            <w:bottom w:val="none" w:sz="0" w:space="0" w:color="auto"/>
                            <w:right w:val="none" w:sz="0" w:space="0" w:color="auto"/>
                          </w:divBdr>
                          <w:divsChild>
                            <w:div w:id="1531530390">
                              <w:marLeft w:val="0"/>
                              <w:marRight w:val="0"/>
                              <w:marTop w:val="0"/>
                              <w:marBottom w:val="0"/>
                              <w:divBdr>
                                <w:top w:val="none" w:sz="0" w:space="0" w:color="auto"/>
                                <w:left w:val="none" w:sz="0" w:space="0" w:color="auto"/>
                                <w:bottom w:val="none" w:sz="0" w:space="0" w:color="auto"/>
                                <w:right w:val="none" w:sz="0" w:space="0" w:color="auto"/>
                              </w:divBdr>
                              <w:divsChild>
                                <w:div w:id="480344265">
                                  <w:marLeft w:val="0"/>
                                  <w:marRight w:val="0"/>
                                  <w:marTop w:val="0"/>
                                  <w:marBottom w:val="0"/>
                                  <w:divBdr>
                                    <w:top w:val="none" w:sz="0" w:space="0" w:color="auto"/>
                                    <w:left w:val="none" w:sz="0" w:space="0" w:color="auto"/>
                                    <w:bottom w:val="none" w:sz="0" w:space="0" w:color="auto"/>
                                    <w:right w:val="none" w:sz="0" w:space="0" w:color="auto"/>
                                  </w:divBdr>
                                  <w:divsChild>
                                    <w:div w:id="171645332">
                                      <w:marLeft w:val="0"/>
                                      <w:marRight w:val="0"/>
                                      <w:marTop w:val="0"/>
                                      <w:marBottom w:val="0"/>
                                      <w:divBdr>
                                        <w:top w:val="none" w:sz="0" w:space="0" w:color="auto"/>
                                        <w:left w:val="none" w:sz="0" w:space="0" w:color="auto"/>
                                        <w:bottom w:val="none" w:sz="0" w:space="0" w:color="auto"/>
                                        <w:right w:val="none" w:sz="0" w:space="0" w:color="auto"/>
                                      </w:divBdr>
                                    </w:div>
                                    <w:div w:id="1920749871">
                                      <w:marLeft w:val="0"/>
                                      <w:marRight w:val="0"/>
                                      <w:marTop w:val="0"/>
                                      <w:marBottom w:val="600"/>
                                      <w:divBdr>
                                        <w:top w:val="none" w:sz="0" w:space="0" w:color="auto"/>
                                        <w:left w:val="none" w:sz="0" w:space="0" w:color="auto"/>
                                        <w:bottom w:val="none" w:sz="0" w:space="0" w:color="auto"/>
                                        <w:right w:val="none" w:sz="0" w:space="0" w:color="auto"/>
                                      </w:divBdr>
                                      <w:divsChild>
                                        <w:div w:id="1124542176">
                                          <w:marLeft w:val="0"/>
                                          <w:marRight w:val="0"/>
                                          <w:marTop w:val="0"/>
                                          <w:marBottom w:val="375"/>
                                          <w:divBdr>
                                            <w:top w:val="none" w:sz="0" w:space="0" w:color="auto"/>
                                            <w:left w:val="none" w:sz="0" w:space="0" w:color="auto"/>
                                            <w:bottom w:val="none" w:sz="0" w:space="0" w:color="auto"/>
                                            <w:right w:val="none" w:sz="0" w:space="0" w:color="auto"/>
                                          </w:divBdr>
                                          <w:divsChild>
                                            <w:div w:id="1813594880">
                                              <w:marLeft w:val="0"/>
                                              <w:marRight w:val="300"/>
                                              <w:marTop w:val="0"/>
                                              <w:marBottom w:val="0"/>
                                              <w:divBdr>
                                                <w:top w:val="none" w:sz="0" w:space="0" w:color="auto"/>
                                                <w:left w:val="none" w:sz="0" w:space="0" w:color="auto"/>
                                                <w:bottom w:val="none" w:sz="0" w:space="0" w:color="auto"/>
                                                <w:right w:val="none" w:sz="0" w:space="0" w:color="auto"/>
                                              </w:divBdr>
                                              <w:divsChild>
                                                <w:div w:id="60755893">
                                                  <w:marLeft w:val="0"/>
                                                  <w:marRight w:val="0"/>
                                                  <w:marTop w:val="0"/>
                                                  <w:marBottom w:val="0"/>
                                                  <w:divBdr>
                                                    <w:top w:val="none" w:sz="0" w:space="0" w:color="auto"/>
                                                    <w:left w:val="none" w:sz="0" w:space="0" w:color="auto"/>
                                                    <w:bottom w:val="none" w:sz="0" w:space="0" w:color="auto"/>
                                                    <w:right w:val="none" w:sz="0" w:space="0" w:color="auto"/>
                                                  </w:divBdr>
                                                  <w:divsChild>
                                                    <w:div w:id="221140808">
                                                      <w:marLeft w:val="0"/>
                                                      <w:marRight w:val="0"/>
                                                      <w:marTop w:val="150"/>
                                                      <w:marBottom w:val="0"/>
                                                      <w:divBdr>
                                                        <w:top w:val="none" w:sz="0" w:space="0" w:color="auto"/>
                                                        <w:left w:val="none" w:sz="0" w:space="0" w:color="auto"/>
                                                        <w:bottom w:val="none" w:sz="0" w:space="0" w:color="auto"/>
                                                        <w:right w:val="none" w:sz="0" w:space="0" w:color="auto"/>
                                                      </w:divBdr>
                                                    </w:div>
                                                  </w:divsChild>
                                                </w:div>
                                                <w:div w:id="300502134">
                                                  <w:marLeft w:val="0"/>
                                                  <w:marRight w:val="0"/>
                                                  <w:marTop w:val="0"/>
                                                  <w:marBottom w:val="0"/>
                                                  <w:divBdr>
                                                    <w:top w:val="none" w:sz="0" w:space="0" w:color="auto"/>
                                                    <w:left w:val="none" w:sz="0" w:space="0" w:color="auto"/>
                                                    <w:bottom w:val="none" w:sz="0" w:space="0" w:color="auto"/>
                                                    <w:right w:val="none" w:sz="0" w:space="0" w:color="auto"/>
                                                  </w:divBdr>
                                                </w:div>
                                              </w:divsChild>
                                            </w:div>
                                            <w:div w:id="336857691">
                                              <w:marLeft w:val="0"/>
                                              <w:marRight w:val="0"/>
                                              <w:marTop w:val="0"/>
                                              <w:marBottom w:val="0"/>
                                              <w:divBdr>
                                                <w:top w:val="none" w:sz="0" w:space="0" w:color="auto"/>
                                                <w:left w:val="none" w:sz="0" w:space="0" w:color="auto"/>
                                                <w:bottom w:val="none" w:sz="0" w:space="0" w:color="auto"/>
                                                <w:right w:val="none" w:sz="0" w:space="0" w:color="auto"/>
                                              </w:divBdr>
                                              <w:divsChild>
                                                <w:div w:id="311106646">
                                                  <w:marLeft w:val="0"/>
                                                  <w:marRight w:val="0"/>
                                                  <w:marTop w:val="0"/>
                                                  <w:marBottom w:val="0"/>
                                                  <w:divBdr>
                                                    <w:top w:val="none" w:sz="0" w:space="0" w:color="auto"/>
                                                    <w:left w:val="none" w:sz="0" w:space="0" w:color="auto"/>
                                                    <w:bottom w:val="none" w:sz="0" w:space="0" w:color="auto"/>
                                                    <w:right w:val="none" w:sz="0" w:space="0" w:color="auto"/>
                                                  </w:divBdr>
                                                  <w:divsChild>
                                                    <w:div w:id="2038658197">
                                                      <w:marLeft w:val="0"/>
                                                      <w:marRight w:val="0"/>
                                                      <w:marTop w:val="0"/>
                                                      <w:marBottom w:val="0"/>
                                                      <w:divBdr>
                                                        <w:top w:val="none" w:sz="0" w:space="0" w:color="auto"/>
                                                        <w:left w:val="none" w:sz="0" w:space="0" w:color="auto"/>
                                                        <w:bottom w:val="none" w:sz="0" w:space="0" w:color="auto"/>
                                                        <w:right w:val="none" w:sz="0" w:space="0" w:color="auto"/>
                                                      </w:divBdr>
                                                    </w:div>
                                                    <w:div w:id="590697515">
                                                      <w:marLeft w:val="0"/>
                                                      <w:marRight w:val="0"/>
                                                      <w:marTop w:val="375"/>
                                                      <w:marBottom w:val="0"/>
                                                      <w:divBdr>
                                                        <w:top w:val="none" w:sz="0" w:space="0" w:color="auto"/>
                                                        <w:left w:val="none" w:sz="0" w:space="0" w:color="auto"/>
                                                        <w:bottom w:val="none" w:sz="0" w:space="0" w:color="auto"/>
                                                        <w:right w:val="none" w:sz="0" w:space="0" w:color="auto"/>
                                                      </w:divBdr>
                                                      <w:divsChild>
                                                        <w:div w:id="815414806">
                                                          <w:marLeft w:val="0"/>
                                                          <w:marRight w:val="0"/>
                                                          <w:marTop w:val="0"/>
                                                          <w:marBottom w:val="0"/>
                                                          <w:divBdr>
                                                            <w:top w:val="none" w:sz="0" w:space="0" w:color="auto"/>
                                                            <w:left w:val="none" w:sz="0" w:space="0" w:color="auto"/>
                                                            <w:bottom w:val="none" w:sz="0" w:space="0" w:color="auto"/>
                                                            <w:right w:val="none" w:sz="0" w:space="0" w:color="auto"/>
                                                          </w:divBdr>
                                                          <w:divsChild>
                                                            <w:div w:id="772281146">
                                                              <w:marLeft w:val="0"/>
                                                              <w:marRight w:val="0"/>
                                                              <w:marTop w:val="0"/>
                                                              <w:marBottom w:val="0"/>
                                                              <w:divBdr>
                                                                <w:top w:val="none" w:sz="0" w:space="0" w:color="auto"/>
                                                                <w:left w:val="none" w:sz="0" w:space="0" w:color="auto"/>
                                                                <w:bottom w:val="none" w:sz="0" w:space="0" w:color="auto"/>
                                                                <w:right w:val="none" w:sz="0" w:space="0" w:color="auto"/>
                                                              </w:divBdr>
                                                            </w:div>
                                                          </w:divsChild>
                                                        </w:div>
                                                        <w:div w:id="18976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1038">
                                          <w:marLeft w:val="0"/>
                                          <w:marRight w:val="0"/>
                                          <w:marTop w:val="0"/>
                                          <w:marBottom w:val="375"/>
                                          <w:divBdr>
                                            <w:top w:val="none" w:sz="0" w:space="0" w:color="auto"/>
                                            <w:left w:val="none" w:sz="0" w:space="0" w:color="auto"/>
                                            <w:bottom w:val="none" w:sz="0" w:space="0" w:color="auto"/>
                                            <w:right w:val="none" w:sz="0" w:space="0" w:color="auto"/>
                                          </w:divBdr>
                                          <w:divsChild>
                                            <w:div w:id="1937711378">
                                              <w:marLeft w:val="0"/>
                                              <w:marRight w:val="300"/>
                                              <w:marTop w:val="0"/>
                                              <w:marBottom w:val="0"/>
                                              <w:divBdr>
                                                <w:top w:val="none" w:sz="0" w:space="0" w:color="auto"/>
                                                <w:left w:val="none" w:sz="0" w:space="0" w:color="auto"/>
                                                <w:bottom w:val="none" w:sz="0" w:space="0" w:color="auto"/>
                                                <w:right w:val="none" w:sz="0" w:space="0" w:color="auto"/>
                                              </w:divBdr>
                                              <w:divsChild>
                                                <w:div w:id="1720014005">
                                                  <w:marLeft w:val="0"/>
                                                  <w:marRight w:val="0"/>
                                                  <w:marTop w:val="0"/>
                                                  <w:marBottom w:val="0"/>
                                                  <w:divBdr>
                                                    <w:top w:val="none" w:sz="0" w:space="0" w:color="auto"/>
                                                    <w:left w:val="none" w:sz="0" w:space="0" w:color="auto"/>
                                                    <w:bottom w:val="none" w:sz="0" w:space="0" w:color="auto"/>
                                                    <w:right w:val="none" w:sz="0" w:space="0" w:color="auto"/>
                                                  </w:divBdr>
                                                  <w:divsChild>
                                                    <w:div w:id="99373825">
                                                      <w:marLeft w:val="0"/>
                                                      <w:marRight w:val="0"/>
                                                      <w:marTop w:val="150"/>
                                                      <w:marBottom w:val="0"/>
                                                      <w:divBdr>
                                                        <w:top w:val="none" w:sz="0" w:space="0" w:color="auto"/>
                                                        <w:left w:val="none" w:sz="0" w:space="0" w:color="auto"/>
                                                        <w:bottom w:val="none" w:sz="0" w:space="0" w:color="auto"/>
                                                        <w:right w:val="none" w:sz="0" w:space="0" w:color="auto"/>
                                                      </w:divBdr>
                                                    </w:div>
                                                  </w:divsChild>
                                                </w:div>
                                                <w:div w:id="948045050">
                                                  <w:marLeft w:val="0"/>
                                                  <w:marRight w:val="0"/>
                                                  <w:marTop w:val="0"/>
                                                  <w:marBottom w:val="0"/>
                                                  <w:divBdr>
                                                    <w:top w:val="none" w:sz="0" w:space="0" w:color="auto"/>
                                                    <w:left w:val="none" w:sz="0" w:space="0" w:color="auto"/>
                                                    <w:bottom w:val="none" w:sz="0" w:space="0" w:color="auto"/>
                                                    <w:right w:val="none" w:sz="0" w:space="0" w:color="auto"/>
                                                  </w:divBdr>
                                                </w:div>
                                              </w:divsChild>
                                            </w:div>
                                            <w:div w:id="967853733">
                                              <w:marLeft w:val="0"/>
                                              <w:marRight w:val="0"/>
                                              <w:marTop w:val="0"/>
                                              <w:marBottom w:val="0"/>
                                              <w:divBdr>
                                                <w:top w:val="none" w:sz="0" w:space="0" w:color="auto"/>
                                                <w:left w:val="none" w:sz="0" w:space="0" w:color="auto"/>
                                                <w:bottom w:val="none" w:sz="0" w:space="0" w:color="auto"/>
                                                <w:right w:val="none" w:sz="0" w:space="0" w:color="auto"/>
                                              </w:divBdr>
                                              <w:divsChild>
                                                <w:div w:id="1388844729">
                                                  <w:marLeft w:val="0"/>
                                                  <w:marRight w:val="0"/>
                                                  <w:marTop w:val="0"/>
                                                  <w:marBottom w:val="0"/>
                                                  <w:divBdr>
                                                    <w:top w:val="none" w:sz="0" w:space="0" w:color="auto"/>
                                                    <w:left w:val="none" w:sz="0" w:space="0" w:color="auto"/>
                                                    <w:bottom w:val="none" w:sz="0" w:space="0" w:color="auto"/>
                                                    <w:right w:val="none" w:sz="0" w:space="0" w:color="auto"/>
                                                  </w:divBdr>
                                                  <w:divsChild>
                                                    <w:div w:id="324825341">
                                                      <w:marLeft w:val="0"/>
                                                      <w:marRight w:val="0"/>
                                                      <w:marTop w:val="0"/>
                                                      <w:marBottom w:val="0"/>
                                                      <w:divBdr>
                                                        <w:top w:val="none" w:sz="0" w:space="0" w:color="auto"/>
                                                        <w:left w:val="none" w:sz="0" w:space="0" w:color="auto"/>
                                                        <w:bottom w:val="none" w:sz="0" w:space="0" w:color="auto"/>
                                                        <w:right w:val="none" w:sz="0" w:space="0" w:color="auto"/>
                                                      </w:divBdr>
                                                    </w:div>
                                                    <w:div w:id="170412970">
                                                      <w:marLeft w:val="0"/>
                                                      <w:marRight w:val="0"/>
                                                      <w:marTop w:val="375"/>
                                                      <w:marBottom w:val="0"/>
                                                      <w:divBdr>
                                                        <w:top w:val="none" w:sz="0" w:space="0" w:color="auto"/>
                                                        <w:left w:val="none" w:sz="0" w:space="0" w:color="auto"/>
                                                        <w:bottom w:val="none" w:sz="0" w:space="0" w:color="auto"/>
                                                        <w:right w:val="none" w:sz="0" w:space="0" w:color="auto"/>
                                                      </w:divBdr>
                                                      <w:divsChild>
                                                        <w:div w:id="1428303378">
                                                          <w:marLeft w:val="0"/>
                                                          <w:marRight w:val="0"/>
                                                          <w:marTop w:val="0"/>
                                                          <w:marBottom w:val="0"/>
                                                          <w:divBdr>
                                                            <w:top w:val="none" w:sz="0" w:space="0" w:color="auto"/>
                                                            <w:left w:val="none" w:sz="0" w:space="0" w:color="auto"/>
                                                            <w:bottom w:val="none" w:sz="0" w:space="0" w:color="auto"/>
                                                            <w:right w:val="none" w:sz="0" w:space="0" w:color="auto"/>
                                                          </w:divBdr>
                                                          <w:divsChild>
                                                            <w:div w:id="868686095">
                                                              <w:marLeft w:val="0"/>
                                                              <w:marRight w:val="0"/>
                                                              <w:marTop w:val="0"/>
                                                              <w:marBottom w:val="0"/>
                                                              <w:divBdr>
                                                                <w:top w:val="none" w:sz="0" w:space="0" w:color="auto"/>
                                                                <w:left w:val="none" w:sz="0" w:space="0" w:color="auto"/>
                                                                <w:bottom w:val="none" w:sz="0" w:space="0" w:color="auto"/>
                                                                <w:right w:val="none" w:sz="0" w:space="0" w:color="auto"/>
                                                              </w:divBdr>
                                                            </w:div>
                                                          </w:divsChild>
                                                        </w:div>
                                                        <w:div w:id="933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3211">
                                          <w:marLeft w:val="0"/>
                                          <w:marRight w:val="0"/>
                                          <w:marTop w:val="0"/>
                                          <w:marBottom w:val="375"/>
                                          <w:divBdr>
                                            <w:top w:val="none" w:sz="0" w:space="0" w:color="auto"/>
                                            <w:left w:val="none" w:sz="0" w:space="0" w:color="auto"/>
                                            <w:bottom w:val="none" w:sz="0" w:space="0" w:color="auto"/>
                                            <w:right w:val="none" w:sz="0" w:space="0" w:color="auto"/>
                                          </w:divBdr>
                                          <w:divsChild>
                                            <w:div w:id="32384688">
                                              <w:marLeft w:val="0"/>
                                              <w:marRight w:val="300"/>
                                              <w:marTop w:val="0"/>
                                              <w:marBottom w:val="0"/>
                                              <w:divBdr>
                                                <w:top w:val="none" w:sz="0" w:space="0" w:color="auto"/>
                                                <w:left w:val="none" w:sz="0" w:space="0" w:color="auto"/>
                                                <w:bottom w:val="none" w:sz="0" w:space="0" w:color="auto"/>
                                                <w:right w:val="none" w:sz="0" w:space="0" w:color="auto"/>
                                              </w:divBdr>
                                              <w:divsChild>
                                                <w:div w:id="838422101">
                                                  <w:marLeft w:val="0"/>
                                                  <w:marRight w:val="0"/>
                                                  <w:marTop w:val="0"/>
                                                  <w:marBottom w:val="0"/>
                                                  <w:divBdr>
                                                    <w:top w:val="none" w:sz="0" w:space="0" w:color="auto"/>
                                                    <w:left w:val="none" w:sz="0" w:space="0" w:color="auto"/>
                                                    <w:bottom w:val="none" w:sz="0" w:space="0" w:color="auto"/>
                                                    <w:right w:val="none" w:sz="0" w:space="0" w:color="auto"/>
                                                  </w:divBdr>
                                                  <w:divsChild>
                                                    <w:div w:id="1512841520">
                                                      <w:marLeft w:val="0"/>
                                                      <w:marRight w:val="0"/>
                                                      <w:marTop w:val="150"/>
                                                      <w:marBottom w:val="0"/>
                                                      <w:divBdr>
                                                        <w:top w:val="none" w:sz="0" w:space="0" w:color="auto"/>
                                                        <w:left w:val="none" w:sz="0" w:space="0" w:color="auto"/>
                                                        <w:bottom w:val="none" w:sz="0" w:space="0" w:color="auto"/>
                                                        <w:right w:val="none" w:sz="0" w:space="0" w:color="auto"/>
                                                      </w:divBdr>
                                                    </w:div>
                                                  </w:divsChild>
                                                </w:div>
                                                <w:div w:id="929973213">
                                                  <w:marLeft w:val="0"/>
                                                  <w:marRight w:val="0"/>
                                                  <w:marTop w:val="0"/>
                                                  <w:marBottom w:val="0"/>
                                                  <w:divBdr>
                                                    <w:top w:val="none" w:sz="0" w:space="0" w:color="auto"/>
                                                    <w:left w:val="none" w:sz="0" w:space="0" w:color="auto"/>
                                                    <w:bottom w:val="none" w:sz="0" w:space="0" w:color="auto"/>
                                                    <w:right w:val="none" w:sz="0" w:space="0" w:color="auto"/>
                                                  </w:divBdr>
                                                </w:div>
                                              </w:divsChild>
                                            </w:div>
                                            <w:div w:id="1363435944">
                                              <w:marLeft w:val="0"/>
                                              <w:marRight w:val="0"/>
                                              <w:marTop w:val="0"/>
                                              <w:marBottom w:val="0"/>
                                              <w:divBdr>
                                                <w:top w:val="none" w:sz="0" w:space="0" w:color="auto"/>
                                                <w:left w:val="none" w:sz="0" w:space="0" w:color="auto"/>
                                                <w:bottom w:val="none" w:sz="0" w:space="0" w:color="auto"/>
                                                <w:right w:val="none" w:sz="0" w:space="0" w:color="auto"/>
                                              </w:divBdr>
                                              <w:divsChild>
                                                <w:div w:id="751663548">
                                                  <w:marLeft w:val="0"/>
                                                  <w:marRight w:val="0"/>
                                                  <w:marTop w:val="0"/>
                                                  <w:marBottom w:val="0"/>
                                                  <w:divBdr>
                                                    <w:top w:val="none" w:sz="0" w:space="0" w:color="auto"/>
                                                    <w:left w:val="none" w:sz="0" w:space="0" w:color="auto"/>
                                                    <w:bottom w:val="none" w:sz="0" w:space="0" w:color="auto"/>
                                                    <w:right w:val="none" w:sz="0" w:space="0" w:color="auto"/>
                                                  </w:divBdr>
                                                  <w:divsChild>
                                                    <w:div w:id="916092731">
                                                      <w:marLeft w:val="0"/>
                                                      <w:marRight w:val="0"/>
                                                      <w:marTop w:val="0"/>
                                                      <w:marBottom w:val="0"/>
                                                      <w:divBdr>
                                                        <w:top w:val="none" w:sz="0" w:space="0" w:color="auto"/>
                                                        <w:left w:val="none" w:sz="0" w:space="0" w:color="auto"/>
                                                        <w:bottom w:val="none" w:sz="0" w:space="0" w:color="auto"/>
                                                        <w:right w:val="none" w:sz="0" w:space="0" w:color="auto"/>
                                                      </w:divBdr>
                                                    </w:div>
                                                    <w:div w:id="1190022317">
                                                      <w:marLeft w:val="0"/>
                                                      <w:marRight w:val="0"/>
                                                      <w:marTop w:val="375"/>
                                                      <w:marBottom w:val="0"/>
                                                      <w:divBdr>
                                                        <w:top w:val="none" w:sz="0" w:space="0" w:color="auto"/>
                                                        <w:left w:val="none" w:sz="0" w:space="0" w:color="auto"/>
                                                        <w:bottom w:val="none" w:sz="0" w:space="0" w:color="auto"/>
                                                        <w:right w:val="none" w:sz="0" w:space="0" w:color="auto"/>
                                                      </w:divBdr>
                                                      <w:divsChild>
                                                        <w:div w:id="1642035301">
                                                          <w:marLeft w:val="0"/>
                                                          <w:marRight w:val="0"/>
                                                          <w:marTop w:val="0"/>
                                                          <w:marBottom w:val="0"/>
                                                          <w:divBdr>
                                                            <w:top w:val="none" w:sz="0" w:space="0" w:color="auto"/>
                                                            <w:left w:val="none" w:sz="0" w:space="0" w:color="auto"/>
                                                            <w:bottom w:val="none" w:sz="0" w:space="0" w:color="auto"/>
                                                            <w:right w:val="none" w:sz="0" w:space="0" w:color="auto"/>
                                                          </w:divBdr>
                                                          <w:divsChild>
                                                            <w:div w:id="1044669890">
                                                              <w:marLeft w:val="0"/>
                                                              <w:marRight w:val="0"/>
                                                              <w:marTop w:val="0"/>
                                                              <w:marBottom w:val="0"/>
                                                              <w:divBdr>
                                                                <w:top w:val="none" w:sz="0" w:space="0" w:color="auto"/>
                                                                <w:left w:val="none" w:sz="0" w:space="0" w:color="auto"/>
                                                                <w:bottom w:val="none" w:sz="0" w:space="0" w:color="auto"/>
                                                                <w:right w:val="none" w:sz="0" w:space="0" w:color="auto"/>
                                                              </w:divBdr>
                                                            </w:div>
                                                          </w:divsChild>
                                                        </w:div>
                                                        <w:div w:id="15262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49435">
                                          <w:marLeft w:val="0"/>
                                          <w:marRight w:val="0"/>
                                          <w:marTop w:val="0"/>
                                          <w:marBottom w:val="375"/>
                                          <w:divBdr>
                                            <w:top w:val="none" w:sz="0" w:space="0" w:color="auto"/>
                                            <w:left w:val="none" w:sz="0" w:space="0" w:color="auto"/>
                                            <w:bottom w:val="none" w:sz="0" w:space="0" w:color="auto"/>
                                            <w:right w:val="none" w:sz="0" w:space="0" w:color="auto"/>
                                          </w:divBdr>
                                          <w:divsChild>
                                            <w:div w:id="958680119">
                                              <w:marLeft w:val="0"/>
                                              <w:marRight w:val="300"/>
                                              <w:marTop w:val="0"/>
                                              <w:marBottom w:val="0"/>
                                              <w:divBdr>
                                                <w:top w:val="none" w:sz="0" w:space="0" w:color="auto"/>
                                                <w:left w:val="none" w:sz="0" w:space="0" w:color="auto"/>
                                                <w:bottom w:val="none" w:sz="0" w:space="0" w:color="auto"/>
                                                <w:right w:val="none" w:sz="0" w:space="0" w:color="auto"/>
                                              </w:divBdr>
                                              <w:divsChild>
                                                <w:div w:id="133109863">
                                                  <w:marLeft w:val="0"/>
                                                  <w:marRight w:val="0"/>
                                                  <w:marTop w:val="0"/>
                                                  <w:marBottom w:val="0"/>
                                                  <w:divBdr>
                                                    <w:top w:val="none" w:sz="0" w:space="0" w:color="auto"/>
                                                    <w:left w:val="none" w:sz="0" w:space="0" w:color="auto"/>
                                                    <w:bottom w:val="none" w:sz="0" w:space="0" w:color="auto"/>
                                                    <w:right w:val="none" w:sz="0" w:space="0" w:color="auto"/>
                                                  </w:divBdr>
                                                  <w:divsChild>
                                                    <w:div w:id="1538660594">
                                                      <w:marLeft w:val="0"/>
                                                      <w:marRight w:val="0"/>
                                                      <w:marTop w:val="150"/>
                                                      <w:marBottom w:val="0"/>
                                                      <w:divBdr>
                                                        <w:top w:val="none" w:sz="0" w:space="0" w:color="auto"/>
                                                        <w:left w:val="none" w:sz="0" w:space="0" w:color="auto"/>
                                                        <w:bottom w:val="none" w:sz="0" w:space="0" w:color="auto"/>
                                                        <w:right w:val="none" w:sz="0" w:space="0" w:color="auto"/>
                                                      </w:divBdr>
                                                    </w:div>
                                                  </w:divsChild>
                                                </w:div>
                                                <w:div w:id="863789084">
                                                  <w:marLeft w:val="0"/>
                                                  <w:marRight w:val="0"/>
                                                  <w:marTop w:val="0"/>
                                                  <w:marBottom w:val="0"/>
                                                  <w:divBdr>
                                                    <w:top w:val="none" w:sz="0" w:space="0" w:color="auto"/>
                                                    <w:left w:val="none" w:sz="0" w:space="0" w:color="auto"/>
                                                    <w:bottom w:val="none" w:sz="0" w:space="0" w:color="auto"/>
                                                    <w:right w:val="none" w:sz="0" w:space="0" w:color="auto"/>
                                                  </w:divBdr>
                                                </w:div>
                                              </w:divsChild>
                                            </w:div>
                                            <w:div w:id="2104064325">
                                              <w:marLeft w:val="0"/>
                                              <w:marRight w:val="0"/>
                                              <w:marTop w:val="0"/>
                                              <w:marBottom w:val="0"/>
                                              <w:divBdr>
                                                <w:top w:val="none" w:sz="0" w:space="0" w:color="auto"/>
                                                <w:left w:val="none" w:sz="0" w:space="0" w:color="auto"/>
                                                <w:bottom w:val="none" w:sz="0" w:space="0" w:color="auto"/>
                                                <w:right w:val="none" w:sz="0" w:space="0" w:color="auto"/>
                                              </w:divBdr>
                                              <w:divsChild>
                                                <w:div w:id="190266025">
                                                  <w:marLeft w:val="0"/>
                                                  <w:marRight w:val="0"/>
                                                  <w:marTop w:val="0"/>
                                                  <w:marBottom w:val="0"/>
                                                  <w:divBdr>
                                                    <w:top w:val="none" w:sz="0" w:space="0" w:color="auto"/>
                                                    <w:left w:val="none" w:sz="0" w:space="0" w:color="auto"/>
                                                    <w:bottom w:val="none" w:sz="0" w:space="0" w:color="auto"/>
                                                    <w:right w:val="none" w:sz="0" w:space="0" w:color="auto"/>
                                                  </w:divBdr>
                                                  <w:divsChild>
                                                    <w:div w:id="1923179129">
                                                      <w:marLeft w:val="0"/>
                                                      <w:marRight w:val="0"/>
                                                      <w:marTop w:val="0"/>
                                                      <w:marBottom w:val="0"/>
                                                      <w:divBdr>
                                                        <w:top w:val="none" w:sz="0" w:space="0" w:color="auto"/>
                                                        <w:left w:val="none" w:sz="0" w:space="0" w:color="auto"/>
                                                        <w:bottom w:val="none" w:sz="0" w:space="0" w:color="auto"/>
                                                        <w:right w:val="none" w:sz="0" w:space="0" w:color="auto"/>
                                                      </w:divBdr>
                                                    </w:div>
                                                    <w:div w:id="2146240236">
                                                      <w:marLeft w:val="0"/>
                                                      <w:marRight w:val="0"/>
                                                      <w:marTop w:val="375"/>
                                                      <w:marBottom w:val="0"/>
                                                      <w:divBdr>
                                                        <w:top w:val="none" w:sz="0" w:space="0" w:color="auto"/>
                                                        <w:left w:val="none" w:sz="0" w:space="0" w:color="auto"/>
                                                        <w:bottom w:val="none" w:sz="0" w:space="0" w:color="auto"/>
                                                        <w:right w:val="none" w:sz="0" w:space="0" w:color="auto"/>
                                                      </w:divBdr>
                                                      <w:divsChild>
                                                        <w:div w:id="1271279004">
                                                          <w:marLeft w:val="0"/>
                                                          <w:marRight w:val="0"/>
                                                          <w:marTop w:val="0"/>
                                                          <w:marBottom w:val="0"/>
                                                          <w:divBdr>
                                                            <w:top w:val="none" w:sz="0" w:space="0" w:color="auto"/>
                                                            <w:left w:val="none" w:sz="0" w:space="0" w:color="auto"/>
                                                            <w:bottom w:val="none" w:sz="0" w:space="0" w:color="auto"/>
                                                            <w:right w:val="none" w:sz="0" w:space="0" w:color="auto"/>
                                                          </w:divBdr>
                                                          <w:divsChild>
                                                            <w:div w:id="1770852448">
                                                              <w:marLeft w:val="0"/>
                                                              <w:marRight w:val="0"/>
                                                              <w:marTop w:val="0"/>
                                                              <w:marBottom w:val="0"/>
                                                              <w:divBdr>
                                                                <w:top w:val="none" w:sz="0" w:space="0" w:color="auto"/>
                                                                <w:left w:val="none" w:sz="0" w:space="0" w:color="auto"/>
                                                                <w:bottom w:val="none" w:sz="0" w:space="0" w:color="auto"/>
                                                                <w:right w:val="none" w:sz="0" w:space="0" w:color="auto"/>
                                                              </w:divBdr>
                                                            </w:div>
                                                          </w:divsChild>
                                                        </w:div>
                                                        <w:div w:id="16487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067924">
                                          <w:marLeft w:val="0"/>
                                          <w:marRight w:val="0"/>
                                          <w:marTop w:val="0"/>
                                          <w:marBottom w:val="0"/>
                                          <w:divBdr>
                                            <w:top w:val="none" w:sz="0" w:space="0" w:color="auto"/>
                                            <w:left w:val="none" w:sz="0" w:space="0" w:color="auto"/>
                                            <w:bottom w:val="none" w:sz="0" w:space="0" w:color="auto"/>
                                            <w:right w:val="none" w:sz="0" w:space="0" w:color="auto"/>
                                          </w:divBdr>
                                          <w:divsChild>
                                            <w:div w:id="313072021">
                                              <w:marLeft w:val="0"/>
                                              <w:marRight w:val="300"/>
                                              <w:marTop w:val="0"/>
                                              <w:marBottom w:val="0"/>
                                              <w:divBdr>
                                                <w:top w:val="none" w:sz="0" w:space="0" w:color="auto"/>
                                                <w:left w:val="none" w:sz="0" w:space="0" w:color="auto"/>
                                                <w:bottom w:val="none" w:sz="0" w:space="0" w:color="auto"/>
                                                <w:right w:val="none" w:sz="0" w:space="0" w:color="auto"/>
                                              </w:divBdr>
                                              <w:divsChild>
                                                <w:div w:id="220213994">
                                                  <w:marLeft w:val="0"/>
                                                  <w:marRight w:val="0"/>
                                                  <w:marTop w:val="0"/>
                                                  <w:marBottom w:val="0"/>
                                                  <w:divBdr>
                                                    <w:top w:val="none" w:sz="0" w:space="0" w:color="auto"/>
                                                    <w:left w:val="none" w:sz="0" w:space="0" w:color="auto"/>
                                                    <w:bottom w:val="none" w:sz="0" w:space="0" w:color="auto"/>
                                                    <w:right w:val="none" w:sz="0" w:space="0" w:color="auto"/>
                                                  </w:divBdr>
                                                  <w:divsChild>
                                                    <w:div w:id="998534969">
                                                      <w:marLeft w:val="0"/>
                                                      <w:marRight w:val="0"/>
                                                      <w:marTop w:val="150"/>
                                                      <w:marBottom w:val="0"/>
                                                      <w:divBdr>
                                                        <w:top w:val="none" w:sz="0" w:space="0" w:color="auto"/>
                                                        <w:left w:val="none" w:sz="0" w:space="0" w:color="auto"/>
                                                        <w:bottom w:val="none" w:sz="0" w:space="0" w:color="auto"/>
                                                        <w:right w:val="none" w:sz="0" w:space="0" w:color="auto"/>
                                                      </w:divBdr>
                                                    </w:div>
                                                  </w:divsChild>
                                                </w:div>
                                                <w:div w:id="1625698281">
                                                  <w:marLeft w:val="0"/>
                                                  <w:marRight w:val="0"/>
                                                  <w:marTop w:val="0"/>
                                                  <w:marBottom w:val="0"/>
                                                  <w:divBdr>
                                                    <w:top w:val="none" w:sz="0" w:space="0" w:color="auto"/>
                                                    <w:left w:val="none" w:sz="0" w:space="0" w:color="auto"/>
                                                    <w:bottom w:val="none" w:sz="0" w:space="0" w:color="auto"/>
                                                    <w:right w:val="none" w:sz="0" w:space="0" w:color="auto"/>
                                                  </w:divBdr>
                                                </w:div>
                                              </w:divsChild>
                                            </w:div>
                                            <w:div w:id="1322346539">
                                              <w:marLeft w:val="0"/>
                                              <w:marRight w:val="0"/>
                                              <w:marTop w:val="0"/>
                                              <w:marBottom w:val="0"/>
                                              <w:divBdr>
                                                <w:top w:val="none" w:sz="0" w:space="0" w:color="auto"/>
                                                <w:left w:val="none" w:sz="0" w:space="0" w:color="auto"/>
                                                <w:bottom w:val="none" w:sz="0" w:space="0" w:color="auto"/>
                                                <w:right w:val="none" w:sz="0" w:space="0" w:color="auto"/>
                                              </w:divBdr>
                                              <w:divsChild>
                                                <w:div w:id="1559974733">
                                                  <w:marLeft w:val="0"/>
                                                  <w:marRight w:val="0"/>
                                                  <w:marTop w:val="0"/>
                                                  <w:marBottom w:val="0"/>
                                                  <w:divBdr>
                                                    <w:top w:val="none" w:sz="0" w:space="0" w:color="auto"/>
                                                    <w:left w:val="none" w:sz="0" w:space="0" w:color="auto"/>
                                                    <w:bottom w:val="none" w:sz="0" w:space="0" w:color="auto"/>
                                                    <w:right w:val="none" w:sz="0" w:space="0" w:color="auto"/>
                                                  </w:divBdr>
                                                  <w:divsChild>
                                                    <w:div w:id="1729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4601501">
      <w:bodyDiv w:val="1"/>
      <w:marLeft w:val="0"/>
      <w:marRight w:val="0"/>
      <w:marTop w:val="0"/>
      <w:marBottom w:val="0"/>
      <w:divBdr>
        <w:top w:val="none" w:sz="0" w:space="0" w:color="auto"/>
        <w:left w:val="none" w:sz="0" w:space="0" w:color="auto"/>
        <w:bottom w:val="none" w:sz="0" w:space="0" w:color="auto"/>
        <w:right w:val="none" w:sz="0" w:space="0" w:color="auto"/>
      </w:divBdr>
      <w:divsChild>
        <w:div w:id="1156610850">
          <w:marLeft w:val="0"/>
          <w:marRight w:val="0"/>
          <w:marTop w:val="0"/>
          <w:marBottom w:val="750"/>
          <w:divBdr>
            <w:top w:val="none" w:sz="0" w:space="0" w:color="auto"/>
            <w:left w:val="none" w:sz="0" w:space="0" w:color="auto"/>
            <w:bottom w:val="none" w:sz="0" w:space="0" w:color="auto"/>
            <w:right w:val="none" w:sz="0" w:space="0" w:color="auto"/>
          </w:divBdr>
          <w:divsChild>
            <w:div w:id="11104316">
              <w:marLeft w:val="0"/>
              <w:marRight w:val="0"/>
              <w:marTop w:val="0"/>
              <w:marBottom w:val="0"/>
              <w:divBdr>
                <w:top w:val="none" w:sz="0" w:space="0" w:color="auto"/>
                <w:left w:val="none" w:sz="0" w:space="0" w:color="auto"/>
                <w:bottom w:val="none" w:sz="0" w:space="0" w:color="auto"/>
                <w:right w:val="none" w:sz="0" w:space="0" w:color="auto"/>
              </w:divBdr>
              <w:divsChild>
                <w:div w:id="168642852">
                  <w:marLeft w:val="0"/>
                  <w:marRight w:val="0"/>
                  <w:marTop w:val="0"/>
                  <w:marBottom w:val="0"/>
                  <w:divBdr>
                    <w:top w:val="none" w:sz="0" w:space="0" w:color="auto"/>
                    <w:left w:val="none" w:sz="0" w:space="0" w:color="auto"/>
                    <w:bottom w:val="none" w:sz="0" w:space="0" w:color="auto"/>
                    <w:right w:val="none" w:sz="0" w:space="0" w:color="auto"/>
                  </w:divBdr>
                  <w:divsChild>
                    <w:div w:id="139150708">
                      <w:marLeft w:val="-15"/>
                      <w:marRight w:val="0"/>
                      <w:marTop w:val="0"/>
                      <w:marBottom w:val="0"/>
                      <w:divBdr>
                        <w:top w:val="none" w:sz="0" w:space="0" w:color="auto"/>
                        <w:left w:val="none" w:sz="0" w:space="0" w:color="auto"/>
                        <w:bottom w:val="none" w:sz="0" w:space="0" w:color="auto"/>
                        <w:right w:val="none" w:sz="0" w:space="0" w:color="auto"/>
                      </w:divBdr>
                    </w:div>
                    <w:div w:id="17318797">
                      <w:marLeft w:val="225"/>
                      <w:marRight w:val="225"/>
                      <w:marTop w:val="0"/>
                      <w:marBottom w:val="0"/>
                      <w:divBdr>
                        <w:top w:val="none" w:sz="0" w:space="0" w:color="auto"/>
                        <w:left w:val="none" w:sz="0" w:space="0" w:color="auto"/>
                        <w:bottom w:val="none" w:sz="0" w:space="0" w:color="auto"/>
                        <w:right w:val="none" w:sz="0" w:space="0" w:color="auto"/>
                      </w:divBdr>
                    </w:div>
                  </w:divsChild>
                </w:div>
                <w:div w:id="2050913660">
                  <w:marLeft w:val="0"/>
                  <w:marRight w:val="0"/>
                  <w:marTop w:val="0"/>
                  <w:marBottom w:val="0"/>
                  <w:divBdr>
                    <w:top w:val="none" w:sz="0" w:space="0" w:color="auto"/>
                    <w:left w:val="none" w:sz="0" w:space="0" w:color="auto"/>
                    <w:bottom w:val="none" w:sz="0" w:space="0" w:color="auto"/>
                    <w:right w:val="none" w:sz="0" w:space="0" w:color="auto"/>
                  </w:divBdr>
                </w:div>
                <w:div w:id="1226800924">
                  <w:marLeft w:val="0"/>
                  <w:marRight w:val="0"/>
                  <w:marTop w:val="0"/>
                  <w:marBottom w:val="0"/>
                  <w:divBdr>
                    <w:top w:val="none" w:sz="0" w:space="0" w:color="auto"/>
                    <w:left w:val="none" w:sz="0" w:space="0" w:color="auto"/>
                    <w:bottom w:val="none" w:sz="0" w:space="0" w:color="auto"/>
                    <w:right w:val="none" w:sz="0" w:space="0" w:color="auto"/>
                  </w:divBdr>
                  <w:divsChild>
                    <w:div w:id="1098066826">
                      <w:marLeft w:val="0"/>
                      <w:marRight w:val="0"/>
                      <w:marTop w:val="0"/>
                      <w:marBottom w:val="0"/>
                      <w:divBdr>
                        <w:top w:val="none" w:sz="0" w:space="0" w:color="auto"/>
                        <w:left w:val="none" w:sz="0" w:space="0" w:color="auto"/>
                        <w:bottom w:val="none" w:sz="0" w:space="0" w:color="auto"/>
                        <w:right w:val="none" w:sz="0" w:space="0" w:color="auto"/>
                      </w:divBdr>
                    </w:div>
                    <w:div w:id="2076736748">
                      <w:marLeft w:val="0"/>
                      <w:marRight w:val="0"/>
                      <w:marTop w:val="375"/>
                      <w:marBottom w:val="300"/>
                      <w:divBdr>
                        <w:top w:val="none" w:sz="0" w:space="0" w:color="auto"/>
                        <w:left w:val="none" w:sz="0" w:space="0" w:color="auto"/>
                        <w:bottom w:val="none" w:sz="0" w:space="0" w:color="auto"/>
                        <w:right w:val="none" w:sz="0" w:space="0" w:color="auto"/>
                      </w:divBdr>
                      <w:divsChild>
                        <w:div w:id="80296553">
                          <w:marLeft w:val="0"/>
                          <w:marRight w:val="0"/>
                          <w:marTop w:val="0"/>
                          <w:marBottom w:val="0"/>
                          <w:divBdr>
                            <w:top w:val="none" w:sz="0" w:space="0" w:color="auto"/>
                            <w:left w:val="none" w:sz="0" w:space="0" w:color="auto"/>
                            <w:bottom w:val="none" w:sz="0" w:space="0" w:color="auto"/>
                            <w:right w:val="none" w:sz="0" w:space="0" w:color="auto"/>
                          </w:divBdr>
                          <w:divsChild>
                            <w:div w:id="1805931299">
                              <w:marLeft w:val="0"/>
                              <w:marRight w:val="0"/>
                              <w:marTop w:val="0"/>
                              <w:marBottom w:val="0"/>
                              <w:divBdr>
                                <w:top w:val="none" w:sz="0" w:space="0" w:color="auto"/>
                                <w:left w:val="none" w:sz="0" w:space="0" w:color="auto"/>
                                <w:bottom w:val="none" w:sz="0" w:space="0" w:color="auto"/>
                                <w:right w:val="none" w:sz="0" w:space="0" w:color="auto"/>
                              </w:divBdr>
                            </w:div>
                          </w:divsChild>
                        </w:div>
                        <w:div w:id="541208796">
                          <w:marLeft w:val="0"/>
                          <w:marRight w:val="0"/>
                          <w:marTop w:val="0"/>
                          <w:marBottom w:val="0"/>
                          <w:divBdr>
                            <w:top w:val="none" w:sz="0" w:space="0" w:color="auto"/>
                            <w:left w:val="none" w:sz="0" w:space="0" w:color="auto"/>
                            <w:bottom w:val="none" w:sz="0" w:space="0" w:color="auto"/>
                            <w:right w:val="none" w:sz="0" w:space="0" w:color="auto"/>
                          </w:divBdr>
                          <w:divsChild>
                            <w:div w:id="16094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16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8334652">
              <w:marLeft w:val="0"/>
              <w:marRight w:val="0"/>
              <w:marTop w:val="0"/>
              <w:marBottom w:val="450"/>
              <w:divBdr>
                <w:top w:val="none" w:sz="0" w:space="0" w:color="auto"/>
                <w:left w:val="none" w:sz="0" w:space="0" w:color="auto"/>
                <w:bottom w:val="none" w:sz="0" w:space="0" w:color="auto"/>
                <w:right w:val="none" w:sz="0" w:space="0" w:color="auto"/>
              </w:divBdr>
              <w:divsChild>
                <w:div w:id="1902130591">
                  <w:marLeft w:val="0"/>
                  <w:marRight w:val="0"/>
                  <w:marTop w:val="0"/>
                  <w:marBottom w:val="0"/>
                  <w:divBdr>
                    <w:top w:val="none" w:sz="0" w:space="0" w:color="auto"/>
                    <w:left w:val="none" w:sz="0" w:space="0" w:color="auto"/>
                    <w:bottom w:val="none" w:sz="0" w:space="0" w:color="auto"/>
                    <w:right w:val="none" w:sz="0" w:space="0" w:color="auto"/>
                  </w:divBdr>
                </w:div>
                <w:div w:id="519970647">
                  <w:marLeft w:val="0"/>
                  <w:marRight w:val="0"/>
                  <w:marTop w:val="0"/>
                  <w:marBottom w:val="0"/>
                  <w:divBdr>
                    <w:top w:val="none" w:sz="0" w:space="0" w:color="auto"/>
                    <w:left w:val="none" w:sz="0" w:space="0" w:color="auto"/>
                    <w:bottom w:val="none" w:sz="0" w:space="0" w:color="auto"/>
                    <w:right w:val="none" w:sz="0" w:space="0" w:color="auto"/>
                  </w:divBdr>
                  <w:divsChild>
                    <w:div w:id="1621111148">
                      <w:marLeft w:val="0"/>
                      <w:marRight w:val="0"/>
                      <w:marTop w:val="0"/>
                      <w:marBottom w:val="0"/>
                      <w:divBdr>
                        <w:top w:val="none" w:sz="0" w:space="0" w:color="auto"/>
                        <w:left w:val="none" w:sz="0" w:space="0" w:color="auto"/>
                        <w:bottom w:val="none" w:sz="0" w:space="0" w:color="auto"/>
                        <w:right w:val="none" w:sz="0" w:space="0" w:color="auto"/>
                      </w:divBdr>
                      <w:divsChild>
                        <w:div w:id="2062439682">
                          <w:marLeft w:val="0"/>
                          <w:marRight w:val="0"/>
                          <w:marTop w:val="0"/>
                          <w:marBottom w:val="0"/>
                          <w:divBdr>
                            <w:top w:val="none" w:sz="0" w:space="0" w:color="auto"/>
                            <w:left w:val="none" w:sz="0" w:space="0" w:color="auto"/>
                            <w:bottom w:val="none" w:sz="0" w:space="0" w:color="auto"/>
                            <w:right w:val="none" w:sz="0" w:space="0" w:color="auto"/>
                          </w:divBdr>
                          <w:divsChild>
                            <w:div w:id="2047561063">
                              <w:marLeft w:val="0"/>
                              <w:marRight w:val="0"/>
                              <w:marTop w:val="0"/>
                              <w:marBottom w:val="0"/>
                              <w:divBdr>
                                <w:top w:val="none" w:sz="0" w:space="0" w:color="auto"/>
                                <w:left w:val="none" w:sz="0" w:space="0" w:color="auto"/>
                                <w:bottom w:val="none" w:sz="0" w:space="0" w:color="auto"/>
                                <w:right w:val="none" w:sz="0" w:space="0" w:color="auto"/>
                              </w:divBdr>
                              <w:divsChild>
                                <w:div w:id="588855343">
                                  <w:marLeft w:val="0"/>
                                  <w:marRight w:val="0"/>
                                  <w:marTop w:val="0"/>
                                  <w:marBottom w:val="0"/>
                                  <w:divBdr>
                                    <w:top w:val="none" w:sz="0" w:space="0" w:color="auto"/>
                                    <w:left w:val="none" w:sz="0" w:space="0" w:color="auto"/>
                                    <w:bottom w:val="none" w:sz="0" w:space="0" w:color="auto"/>
                                    <w:right w:val="none" w:sz="0" w:space="0" w:color="auto"/>
                                  </w:divBdr>
                                  <w:divsChild>
                                    <w:div w:id="632368335">
                                      <w:marLeft w:val="0"/>
                                      <w:marRight w:val="0"/>
                                      <w:marTop w:val="0"/>
                                      <w:marBottom w:val="0"/>
                                      <w:divBdr>
                                        <w:top w:val="none" w:sz="0" w:space="0" w:color="auto"/>
                                        <w:left w:val="none" w:sz="0" w:space="0" w:color="auto"/>
                                        <w:bottom w:val="none" w:sz="0" w:space="0" w:color="auto"/>
                                        <w:right w:val="none" w:sz="0" w:space="0" w:color="auto"/>
                                      </w:divBdr>
                                    </w:div>
                                    <w:div w:id="523709008">
                                      <w:marLeft w:val="0"/>
                                      <w:marRight w:val="0"/>
                                      <w:marTop w:val="0"/>
                                      <w:marBottom w:val="600"/>
                                      <w:divBdr>
                                        <w:top w:val="none" w:sz="0" w:space="0" w:color="auto"/>
                                        <w:left w:val="none" w:sz="0" w:space="0" w:color="auto"/>
                                        <w:bottom w:val="none" w:sz="0" w:space="0" w:color="auto"/>
                                        <w:right w:val="none" w:sz="0" w:space="0" w:color="auto"/>
                                      </w:divBdr>
                                      <w:divsChild>
                                        <w:div w:id="1261260159">
                                          <w:marLeft w:val="0"/>
                                          <w:marRight w:val="0"/>
                                          <w:marTop w:val="0"/>
                                          <w:marBottom w:val="375"/>
                                          <w:divBdr>
                                            <w:top w:val="none" w:sz="0" w:space="0" w:color="auto"/>
                                            <w:left w:val="none" w:sz="0" w:space="0" w:color="auto"/>
                                            <w:bottom w:val="none" w:sz="0" w:space="0" w:color="auto"/>
                                            <w:right w:val="none" w:sz="0" w:space="0" w:color="auto"/>
                                          </w:divBdr>
                                          <w:divsChild>
                                            <w:div w:id="554195905">
                                              <w:marLeft w:val="0"/>
                                              <w:marRight w:val="300"/>
                                              <w:marTop w:val="0"/>
                                              <w:marBottom w:val="0"/>
                                              <w:divBdr>
                                                <w:top w:val="none" w:sz="0" w:space="0" w:color="auto"/>
                                                <w:left w:val="none" w:sz="0" w:space="0" w:color="auto"/>
                                                <w:bottom w:val="none" w:sz="0" w:space="0" w:color="auto"/>
                                                <w:right w:val="none" w:sz="0" w:space="0" w:color="auto"/>
                                              </w:divBdr>
                                              <w:divsChild>
                                                <w:div w:id="1690640446">
                                                  <w:marLeft w:val="0"/>
                                                  <w:marRight w:val="0"/>
                                                  <w:marTop w:val="0"/>
                                                  <w:marBottom w:val="0"/>
                                                  <w:divBdr>
                                                    <w:top w:val="none" w:sz="0" w:space="0" w:color="auto"/>
                                                    <w:left w:val="none" w:sz="0" w:space="0" w:color="auto"/>
                                                    <w:bottom w:val="none" w:sz="0" w:space="0" w:color="auto"/>
                                                    <w:right w:val="none" w:sz="0" w:space="0" w:color="auto"/>
                                                  </w:divBdr>
                                                  <w:divsChild>
                                                    <w:div w:id="1808427598">
                                                      <w:marLeft w:val="0"/>
                                                      <w:marRight w:val="0"/>
                                                      <w:marTop w:val="150"/>
                                                      <w:marBottom w:val="0"/>
                                                      <w:divBdr>
                                                        <w:top w:val="none" w:sz="0" w:space="0" w:color="auto"/>
                                                        <w:left w:val="none" w:sz="0" w:space="0" w:color="auto"/>
                                                        <w:bottom w:val="none" w:sz="0" w:space="0" w:color="auto"/>
                                                        <w:right w:val="none" w:sz="0" w:space="0" w:color="auto"/>
                                                      </w:divBdr>
                                                    </w:div>
                                                  </w:divsChild>
                                                </w:div>
                                                <w:div w:id="1817642339">
                                                  <w:marLeft w:val="0"/>
                                                  <w:marRight w:val="0"/>
                                                  <w:marTop w:val="0"/>
                                                  <w:marBottom w:val="0"/>
                                                  <w:divBdr>
                                                    <w:top w:val="none" w:sz="0" w:space="0" w:color="auto"/>
                                                    <w:left w:val="none" w:sz="0" w:space="0" w:color="auto"/>
                                                    <w:bottom w:val="none" w:sz="0" w:space="0" w:color="auto"/>
                                                    <w:right w:val="none" w:sz="0" w:space="0" w:color="auto"/>
                                                  </w:divBdr>
                                                </w:div>
                                              </w:divsChild>
                                            </w:div>
                                            <w:div w:id="198474906">
                                              <w:marLeft w:val="0"/>
                                              <w:marRight w:val="0"/>
                                              <w:marTop w:val="0"/>
                                              <w:marBottom w:val="0"/>
                                              <w:divBdr>
                                                <w:top w:val="none" w:sz="0" w:space="0" w:color="auto"/>
                                                <w:left w:val="none" w:sz="0" w:space="0" w:color="auto"/>
                                                <w:bottom w:val="none" w:sz="0" w:space="0" w:color="auto"/>
                                                <w:right w:val="none" w:sz="0" w:space="0" w:color="auto"/>
                                              </w:divBdr>
                                              <w:divsChild>
                                                <w:div w:id="167595978">
                                                  <w:marLeft w:val="0"/>
                                                  <w:marRight w:val="0"/>
                                                  <w:marTop w:val="0"/>
                                                  <w:marBottom w:val="0"/>
                                                  <w:divBdr>
                                                    <w:top w:val="none" w:sz="0" w:space="0" w:color="auto"/>
                                                    <w:left w:val="none" w:sz="0" w:space="0" w:color="auto"/>
                                                    <w:bottom w:val="none" w:sz="0" w:space="0" w:color="auto"/>
                                                    <w:right w:val="none" w:sz="0" w:space="0" w:color="auto"/>
                                                  </w:divBdr>
                                                  <w:divsChild>
                                                    <w:div w:id="475807157">
                                                      <w:marLeft w:val="0"/>
                                                      <w:marRight w:val="0"/>
                                                      <w:marTop w:val="0"/>
                                                      <w:marBottom w:val="0"/>
                                                      <w:divBdr>
                                                        <w:top w:val="none" w:sz="0" w:space="0" w:color="auto"/>
                                                        <w:left w:val="none" w:sz="0" w:space="0" w:color="auto"/>
                                                        <w:bottom w:val="none" w:sz="0" w:space="0" w:color="auto"/>
                                                        <w:right w:val="none" w:sz="0" w:space="0" w:color="auto"/>
                                                      </w:divBdr>
                                                    </w:div>
                                                    <w:div w:id="628588496">
                                                      <w:marLeft w:val="0"/>
                                                      <w:marRight w:val="0"/>
                                                      <w:marTop w:val="375"/>
                                                      <w:marBottom w:val="0"/>
                                                      <w:divBdr>
                                                        <w:top w:val="none" w:sz="0" w:space="0" w:color="auto"/>
                                                        <w:left w:val="none" w:sz="0" w:space="0" w:color="auto"/>
                                                        <w:bottom w:val="none" w:sz="0" w:space="0" w:color="auto"/>
                                                        <w:right w:val="none" w:sz="0" w:space="0" w:color="auto"/>
                                                      </w:divBdr>
                                                      <w:divsChild>
                                                        <w:div w:id="756364911">
                                                          <w:marLeft w:val="0"/>
                                                          <w:marRight w:val="0"/>
                                                          <w:marTop w:val="0"/>
                                                          <w:marBottom w:val="0"/>
                                                          <w:divBdr>
                                                            <w:top w:val="none" w:sz="0" w:space="0" w:color="auto"/>
                                                            <w:left w:val="none" w:sz="0" w:space="0" w:color="auto"/>
                                                            <w:bottom w:val="none" w:sz="0" w:space="0" w:color="auto"/>
                                                            <w:right w:val="none" w:sz="0" w:space="0" w:color="auto"/>
                                                          </w:divBdr>
                                                          <w:divsChild>
                                                            <w:div w:id="1609505398">
                                                              <w:marLeft w:val="0"/>
                                                              <w:marRight w:val="0"/>
                                                              <w:marTop w:val="0"/>
                                                              <w:marBottom w:val="0"/>
                                                              <w:divBdr>
                                                                <w:top w:val="none" w:sz="0" w:space="0" w:color="auto"/>
                                                                <w:left w:val="none" w:sz="0" w:space="0" w:color="auto"/>
                                                                <w:bottom w:val="none" w:sz="0" w:space="0" w:color="auto"/>
                                                                <w:right w:val="none" w:sz="0" w:space="0" w:color="auto"/>
                                                              </w:divBdr>
                                                            </w:div>
                                                          </w:divsChild>
                                                        </w:div>
                                                        <w:div w:id="14682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385678">
                                          <w:marLeft w:val="0"/>
                                          <w:marRight w:val="0"/>
                                          <w:marTop w:val="0"/>
                                          <w:marBottom w:val="375"/>
                                          <w:divBdr>
                                            <w:top w:val="none" w:sz="0" w:space="0" w:color="auto"/>
                                            <w:left w:val="none" w:sz="0" w:space="0" w:color="auto"/>
                                            <w:bottom w:val="none" w:sz="0" w:space="0" w:color="auto"/>
                                            <w:right w:val="none" w:sz="0" w:space="0" w:color="auto"/>
                                          </w:divBdr>
                                          <w:divsChild>
                                            <w:div w:id="2018773599">
                                              <w:marLeft w:val="0"/>
                                              <w:marRight w:val="300"/>
                                              <w:marTop w:val="0"/>
                                              <w:marBottom w:val="0"/>
                                              <w:divBdr>
                                                <w:top w:val="none" w:sz="0" w:space="0" w:color="auto"/>
                                                <w:left w:val="none" w:sz="0" w:space="0" w:color="auto"/>
                                                <w:bottom w:val="none" w:sz="0" w:space="0" w:color="auto"/>
                                                <w:right w:val="none" w:sz="0" w:space="0" w:color="auto"/>
                                              </w:divBdr>
                                              <w:divsChild>
                                                <w:div w:id="59209082">
                                                  <w:marLeft w:val="0"/>
                                                  <w:marRight w:val="0"/>
                                                  <w:marTop w:val="0"/>
                                                  <w:marBottom w:val="0"/>
                                                  <w:divBdr>
                                                    <w:top w:val="none" w:sz="0" w:space="0" w:color="auto"/>
                                                    <w:left w:val="none" w:sz="0" w:space="0" w:color="auto"/>
                                                    <w:bottom w:val="none" w:sz="0" w:space="0" w:color="auto"/>
                                                    <w:right w:val="none" w:sz="0" w:space="0" w:color="auto"/>
                                                  </w:divBdr>
                                                  <w:divsChild>
                                                    <w:div w:id="1234730506">
                                                      <w:marLeft w:val="0"/>
                                                      <w:marRight w:val="0"/>
                                                      <w:marTop w:val="150"/>
                                                      <w:marBottom w:val="0"/>
                                                      <w:divBdr>
                                                        <w:top w:val="none" w:sz="0" w:space="0" w:color="auto"/>
                                                        <w:left w:val="none" w:sz="0" w:space="0" w:color="auto"/>
                                                        <w:bottom w:val="none" w:sz="0" w:space="0" w:color="auto"/>
                                                        <w:right w:val="none" w:sz="0" w:space="0" w:color="auto"/>
                                                      </w:divBdr>
                                                    </w:div>
                                                  </w:divsChild>
                                                </w:div>
                                                <w:div w:id="1673023807">
                                                  <w:marLeft w:val="0"/>
                                                  <w:marRight w:val="0"/>
                                                  <w:marTop w:val="0"/>
                                                  <w:marBottom w:val="0"/>
                                                  <w:divBdr>
                                                    <w:top w:val="none" w:sz="0" w:space="0" w:color="auto"/>
                                                    <w:left w:val="none" w:sz="0" w:space="0" w:color="auto"/>
                                                    <w:bottom w:val="none" w:sz="0" w:space="0" w:color="auto"/>
                                                    <w:right w:val="none" w:sz="0" w:space="0" w:color="auto"/>
                                                  </w:divBdr>
                                                </w:div>
                                              </w:divsChild>
                                            </w:div>
                                            <w:div w:id="1412005699">
                                              <w:marLeft w:val="0"/>
                                              <w:marRight w:val="0"/>
                                              <w:marTop w:val="0"/>
                                              <w:marBottom w:val="0"/>
                                              <w:divBdr>
                                                <w:top w:val="none" w:sz="0" w:space="0" w:color="auto"/>
                                                <w:left w:val="none" w:sz="0" w:space="0" w:color="auto"/>
                                                <w:bottom w:val="none" w:sz="0" w:space="0" w:color="auto"/>
                                                <w:right w:val="none" w:sz="0" w:space="0" w:color="auto"/>
                                              </w:divBdr>
                                              <w:divsChild>
                                                <w:div w:id="258295608">
                                                  <w:marLeft w:val="0"/>
                                                  <w:marRight w:val="0"/>
                                                  <w:marTop w:val="0"/>
                                                  <w:marBottom w:val="0"/>
                                                  <w:divBdr>
                                                    <w:top w:val="none" w:sz="0" w:space="0" w:color="auto"/>
                                                    <w:left w:val="none" w:sz="0" w:space="0" w:color="auto"/>
                                                    <w:bottom w:val="none" w:sz="0" w:space="0" w:color="auto"/>
                                                    <w:right w:val="none" w:sz="0" w:space="0" w:color="auto"/>
                                                  </w:divBdr>
                                                  <w:divsChild>
                                                    <w:div w:id="1767572211">
                                                      <w:marLeft w:val="0"/>
                                                      <w:marRight w:val="0"/>
                                                      <w:marTop w:val="0"/>
                                                      <w:marBottom w:val="0"/>
                                                      <w:divBdr>
                                                        <w:top w:val="none" w:sz="0" w:space="0" w:color="auto"/>
                                                        <w:left w:val="none" w:sz="0" w:space="0" w:color="auto"/>
                                                        <w:bottom w:val="none" w:sz="0" w:space="0" w:color="auto"/>
                                                        <w:right w:val="none" w:sz="0" w:space="0" w:color="auto"/>
                                                      </w:divBdr>
                                                    </w:div>
                                                    <w:div w:id="906763206">
                                                      <w:marLeft w:val="0"/>
                                                      <w:marRight w:val="0"/>
                                                      <w:marTop w:val="375"/>
                                                      <w:marBottom w:val="0"/>
                                                      <w:divBdr>
                                                        <w:top w:val="none" w:sz="0" w:space="0" w:color="auto"/>
                                                        <w:left w:val="none" w:sz="0" w:space="0" w:color="auto"/>
                                                        <w:bottom w:val="none" w:sz="0" w:space="0" w:color="auto"/>
                                                        <w:right w:val="none" w:sz="0" w:space="0" w:color="auto"/>
                                                      </w:divBdr>
                                                      <w:divsChild>
                                                        <w:div w:id="1729572238">
                                                          <w:marLeft w:val="0"/>
                                                          <w:marRight w:val="0"/>
                                                          <w:marTop w:val="0"/>
                                                          <w:marBottom w:val="0"/>
                                                          <w:divBdr>
                                                            <w:top w:val="none" w:sz="0" w:space="0" w:color="auto"/>
                                                            <w:left w:val="none" w:sz="0" w:space="0" w:color="auto"/>
                                                            <w:bottom w:val="none" w:sz="0" w:space="0" w:color="auto"/>
                                                            <w:right w:val="none" w:sz="0" w:space="0" w:color="auto"/>
                                                          </w:divBdr>
                                                          <w:divsChild>
                                                            <w:div w:id="795368313">
                                                              <w:marLeft w:val="0"/>
                                                              <w:marRight w:val="0"/>
                                                              <w:marTop w:val="0"/>
                                                              <w:marBottom w:val="0"/>
                                                              <w:divBdr>
                                                                <w:top w:val="none" w:sz="0" w:space="0" w:color="auto"/>
                                                                <w:left w:val="none" w:sz="0" w:space="0" w:color="auto"/>
                                                                <w:bottom w:val="none" w:sz="0" w:space="0" w:color="auto"/>
                                                                <w:right w:val="none" w:sz="0" w:space="0" w:color="auto"/>
                                                              </w:divBdr>
                                                            </w:div>
                                                          </w:divsChild>
                                                        </w:div>
                                                        <w:div w:id="11750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822955">
                                          <w:marLeft w:val="0"/>
                                          <w:marRight w:val="0"/>
                                          <w:marTop w:val="0"/>
                                          <w:marBottom w:val="0"/>
                                          <w:divBdr>
                                            <w:top w:val="none" w:sz="0" w:space="0" w:color="auto"/>
                                            <w:left w:val="none" w:sz="0" w:space="0" w:color="auto"/>
                                            <w:bottom w:val="none" w:sz="0" w:space="0" w:color="auto"/>
                                            <w:right w:val="none" w:sz="0" w:space="0" w:color="auto"/>
                                          </w:divBdr>
                                          <w:divsChild>
                                            <w:div w:id="51394397">
                                              <w:marLeft w:val="0"/>
                                              <w:marRight w:val="300"/>
                                              <w:marTop w:val="0"/>
                                              <w:marBottom w:val="0"/>
                                              <w:divBdr>
                                                <w:top w:val="none" w:sz="0" w:space="0" w:color="auto"/>
                                                <w:left w:val="none" w:sz="0" w:space="0" w:color="auto"/>
                                                <w:bottom w:val="none" w:sz="0" w:space="0" w:color="auto"/>
                                                <w:right w:val="none" w:sz="0" w:space="0" w:color="auto"/>
                                              </w:divBdr>
                                              <w:divsChild>
                                                <w:div w:id="851844703">
                                                  <w:marLeft w:val="0"/>
                                                  <w:marRight w:val="0"/>
                                                  <w:marTop w:val="0"/>
                                                  <w:marBottom w:val="0"/>
                                                  <w:divBdr>
                                                    <w:top w:val="none" w:sz="0" w:space="0" w:color="auto"/>
                                                    <w:left w:val="none" w:sz="0" w:space="0" w:color="auto"/>
                                                    <w:bottom w:val="none" w:sz="0" w:space="0" w:color="auto"/>
                                                    <w:right w:val="none" w:sz="0" w:space="0" w:color="auto"/>
                                                  </w:divBdr>
                                                  <w:divsChild>
                                                    <w:div w:id="1766073601">
                                                      <w:marLeft w:val="0"/>
                                                      <w:marRight w:val="0"/>
                                                      <w:marTop w:val="150"/>
                                                      <w:marBottom w:val="0"/>
                                                      <w:divBdr>
                                                        <w:top w:val="none" w:sz="0" w:space="0" w:color="auto"/>
                                                        <w:left w:val="none" w:sz="0" w:space="0" w:color="auto"/>
                                                        <w:bottom w:val="none" w:sz="0" w:space="0" w:color="auto"/>
                                                        <w:right w:val="none" w:sz="0" w:space="0" w:color="auto"/>
                                                      </w:divBdr>
                                                    </w:div>
                                                  </w:divsChild>
                                                </w:div>
                                                <w:div w:id="971133718">
                                                  <w:marLeft w:val="0"/>
                                                  <w:marRight w:val="0"/>
                                                  <w:marTop w:val="0"/>
                                                  <w:marBottom w:val="0"/>
                                                  <w:divBdr>
                                                    <w:top w:val="none" w:sz="0" w:space="0" w:color="auto"/>
                                                    <w:left w:val="none" w:sz="0" w:space="0" w:color="auto"/>
                                                    <w:bottom w:val="none" w:sz="0" w:space="0" w:color="auto"/>
                                                    <w:right w:val="none" w:sz="0" w:space="0" w:color="auto"/>
                                                  </w:divBdr>
                                                </w:div>
                                              </w:divsChild>
                                            </w:div>
                                            <w:div w:id="1820414653">
                                              <w:marLeft w:val="0"/>
                                              <w:marRight w:val="0"/>
                                              <w:marTop w:val="0"/>
                                              <w:marBottom w:val="0"/>
                                              <w:divBdr>
                                                <w:top w:val="none" w:sz="0" w:space="0" w:color="auto"/>
                                                <w:left w:val="none" w:sz="0" w:space="0" w:color="auto"/>
                                                <w:bottom w:val="none" w:sz="0" w:space="0" w:color="auto"/>
                                                <w:right w:val="none" w:sz="0" w:space="0" w:color="auto"/>
                                              </w:divBdr>
                                              <w:divsChild>
                                                <w:div w:id="902526356">
                                                  <w:marLeft w:val="0"/>
                                                  <w:marRight w:val="0"/>
                                                  <w:marTop w:val="0"/>
                                                  <w:marBottom w:val="0"/>
                                                  <w:divBdr>
                                                    <w:top w:val="none" w:sz="0" w:space="0" w:color="auto"/>
                                                    <w:left w:val="none" w:sz="0" w:space="0" w:color="auto"/>
                                                    <w:bottom w:val="none" w:sz="0" w:space="0" w:color="auto"/>
                                                    <w:right w:val="none" w:sz="0" w:space="0" w:color="auto"/>
                                                  </w:divBdr>
                                                  <w:divsChild>
                                                    <w:div w:id="1983732750">
                                                      <w:marLeft w:val="0"/>
                                                      <w:marRight w:val="0"/>
                                                      <w:marTop w:val="0"/>
                                                      <w:marBottom w:val="0"/>
                                                      <w:divBdr>
                                                        <w:top w:val="none" w:sz="0" w:space="0" w:color="auto"/>
                                                        <w:left w:val="none" w:sz="0" w:space="0" w:color="auto"/>
                                                        <w:bottom w:val="none" w:sz="0" w:space="0" w:color="auto"/>
                                                        <w:right w:val="none" w:sz="0" w:space="0" w:color="auto"/>
                                                      </w:divBdr>
                                                    </w:div>
                                                    <w:div w:id="456994727">
                                                      <w:marLeft w:val="0"/>
                                                      <w:marRight w:val="0"/>
                                                      <w:marTop w:val="375"/>
                                                      <w:marBottom w:val="0"/>
                                                      <w:divBdr>
                                                        <w:top w:val="none" w:sz="0" w:space="0" w:color="auto"/>
                                                        <w:left w:val="none" w:sz="0" w:space="0" w:color="auto"/>
                                                        <w:bottom w:val="none" w:sz="0" w:space="0" w:color="auto"/>
                                                        <w:right w:val="none" w:sz="0" w:space="0" w:color="auto"/>
                                                      </w:divBdr>
                                                      <w:divsChild>
                                                        <w:div w:id="1850563235">
                                                          <w:marLeft w:val="0"/>
                                                          <w:marRight w:val="0"/>
                                                          <w:marTop w:val="0"/>
                                                          <w:marBottom w:val="0"/>
                                                          <w:divBdr>
                                                            <w:top w:val="none" w:sz="0" w:space="0" w:color="auto"/>
                                                            <w:left w:val="none" w:sz="0" w:space="0" w:color="auto"/>
                                                            <w:bottom w:val="none" w:sz="0" w:space="0" w:color="auto"/>
                                                            <w:right w:val="none" w:sz="0" w:space="0" w:color="auto"/>
                                                          </w:divBdr>
                                                          <w:divsChild>
                                                            <w:div w:id="635451145">
                                                              <w:marLeft w:val="0"/>
                                                              <w:marRight w:val="0"/>
                                                              <w:marTop w:val="0"/>
                                                              <w:marBottom w:val="0"/>
                                                              <w:divBdr>
                                                                <w:top w:val="none" w:sz="0" w:space="0" w:color="auto"/>
                                                                <w:left w:val="none" w:sz="0" w:space="0" w:color="auto"/>
                                                                <w:bottom w:val="none" w:sz="0" w:space="0" w:color="auto"/>
                                                                <w:right w:val="none" w:sz="0" w:space="0" w:color="auto"/>
                                                              </w:divBdr>
                                                            </w:div>
                                                          </w:divsChild>
                                                        </w:div>
                                                        <w:div w:id="9682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82717">
                                      <w:marLeft w:val="0"/>
                                      <w:marRight w:val="0"/>
                                      <w:marTop w:val="0"/>
                                      <w:marBottom w:val="375"/>
                                      <w:divBdr>
                                        <w:top w:val="none" w:sz="0" w:space="0" w:color="auto"/>
                                        <w:left w:val="none" w:sz="0" w:space="0" w:color="auto"/>
                                        <w:bottom w:val="none" w:sz="0" w:space="0" w:color="auto"/>
                                        <w:right w:val="none" w:sz="0" w:space="0" w:color="auto"/>
                                      </w:divBdr>
                                      <w:divsChild>
                                        <w:div w:id="1996833103">
                                          <w:marLeft w:val="0"/>
                                          <w:marRight w:val="450"/>
                                          <w:marTop w:val="0"/>
                                          <w:marBottom w:val="0"/>
                                          <w:divBdr>
                                            <w:top w:val="none" w:sz="0" w:space="0" w:color="auto"/>
                                            <w:left w:val="none" w:sz="0" w:space="0" w:color="auto"/>
                                            <w:bottom w:val="none" w:sz="0" w:space="0" w:color="auto"/>
                                            <w:right w:val="none" w:sz="0" w:space="0" w:color="auto"/>
                                          </w:divBdr>
                                          <w:divsChild>
                                            <w:div w:id="900560069">
                                              <w:marLeft w:val="0"/>
                                              <w:marRight w:val="0"/>
                                              <w:marTop w:val="0"/>
                                              <w:marBottom w:val="150"/>
                                              <w:divBdr>
                                                <w:top w:val="none" w:sz="0" w:space="0" w:color="auto"/>
                                                <w:left w:val="none" w:sz="0" w:space="0" w:color="auto"/>
                                                <w:bottom w:val="none" w:sz="0" w:space="0" w:color="auto"/>
                                                <w:right w:val="none" w:sz="0" w:space="0" w:color="auto"/>
                                              </w:divBdr>
                                            </w:div>
                                            <w:div w:id="1223297388">
                                              <w:marLeft w:val="0"/>
                                              <w:marRight w:val="0"/>
                                              <w:marTop w:val="0"/>
                                              <w:marBottom w:val="0"/>
                                              <w:divBdr>
                                                <w:top w:val="none" w:sz="0" w:space="0" w:color="auto"/>
                                                <w:left w:val="none" w:sz="0" w:space="0" w:color="auto"/>
                                                <w:bottom w:val="none" w:sz="0" w:space="0" w:color="auto"/>
                                                <w:right w:val="none" w:sz="0" w:space="0" w:color="auto"/>
                                              </w:divBdr>
                                            </w:div>
                                          </w:divsChild>
                                        </w:div>
                                        <w:div w:id="313222099">
                                          <w:marLeft w:val="0"/>
                                          <w:marRight w:val="0"/>
                                          <w:marTop w:val="0"/>
                                          <w:marBottom w:val="0"/>
                                          <w:divBdr>
                                            <w:top w:val="none" w:sz="0" w:space="0" w:color="auto"/>
                                            <w:left w:val="none" w:sz="0" w:space="0" w:color="auto"/>
                                            <w:bottom w:val="none" w:sz="0" w:space="0" w:color="auto"/>
                                            <w:right w:val="none" w:sz="0" w:space="0" w:color="auto"/>
                                          </w:divBdr>
                                          <w:divsChild>
                                            <w:div w:id="1540506013">
                                              <w:marLeft w:val="0"/>
                                              <w:marRight w:val="0"/>
                                              <w:marTop w:val="0"/>
                                              <w:marBottom w:val="0"/>
                                              <w:divBdr>
                                                <w:top w:val="none" w:sz="0" w:space="0" w:color="auto"/>
                                                <w:left w:val="none" w:sz="0" w:space="0" w:color="auto"/>
                                                <w:bottom w:val="none" w:sz="0" w:space="0" w:color="auto"/>
                                                <w:right w:val="none" w:sz="0" w:space="0" w:color="auto"/>
                                              </w:divBdr>
                                              <w:divsChild>
                                                <w:div w:id="515315651">
                                                  <w:marLeft w:val="0"/>
                                                  <w:marRight w:val="0"/>
                                                  <w:marTop w:val="0"/>
                                                  <w:marBottom w:val="0"/>
                                                  <w:divBdr>
                                                    <w:top w:val="none" w:sz="0" w:space="0" w:color="auto"/>
                                                    <w:left w:val="none" w:sz="0" w:space="0" w:color="auto"/>
                                                    <w:bottom w:val="none" w:sz="0" w:space="0" w:color="auto"/>
                                                    <w:right w:val="none" w:sz="0" w:space="0" w:color="auto"/>
                                                  </w:divBdr>
                                                </w:div>
                                                <w:div w:id="831721799">
                                                  <w:marLeft w:val="0"/>
                                                  <w:marRight w:val="0"/>
                                                  <w:marTop w:val="0"/>
                                                  <w:marBottom w:val="0"/>
                                                  <w:divBdr>
                                                    <w:top w:val="none" w:sz="0" w:space="0" w:color="auto"/>
                                                    <w:left w:val="none" w:sz="0" w:space="0" w:color="auto"/>
                                                    <w:bottom w:val="none" w:sz="0" w:space="0" w:color="auto"/>
                                                    <w:right w:val="none" w:sz="0" w:space="0" w:color="auto"/>
                                                  </w:divBdr>
                                                </w:div>
                                              </w:divsChild>
                                            </w:div>
                                            <w:div w:id="12119231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247921">
          <w:marLeft w:val="0"/>
          <w:marRight w:val="0"/>
          <w:marTop w:val="0"/>
          <w:marBottom w:val="750"/>
          <w:divBdr>
            <w:top w:val="none" w:sz="0" w:space="0" w:color="auto"/>
            <w:left w:val="none" w:sz="0" w:space="0" w:color="auto"/>
            <w:bottom w:val="none" w:sz="0" w:space="0" w:color="auto"/>
            <w:right w:val="none" w:sz="0" w:space="0" w:color="auto"/>
          </w:divBdr>
          <w:divsChild>
            <w:div w:id="1125389923">
              <w:marLeft w:val="0"/>
              <w:marRight w:val="0"/>
              <w:marTop w:val="0"/>
              <w:marBottom w:val="0"/>
              <w:divBdr>
                <w:top w:val="none" w:sz="0" w:space="0" w:color="auto"/>
                <w:left w:val="none" w:sz="0" w:space="0" w:color="auto"/>
                <w:bottom w:val="none" w:sz="0" w:space="0" w:color="auto"/>
                <w:right w:val="none" w:sz="0" w:space="0" w:color="auto"/>
              </w:divBdr>
              <w:divsChild>
                <w:div w:id="952706136">
                  <w:marLeft w:val="0"/>
                  <w:marRight w:val="0"/>
                  <w:marTop w:val="0"/>
                  <w:marBottom w:val="0"/>
                  <w:divBdr>
                    <w:top w:val="none" w:sz="0" w:space="0" w:color="auto"/>
                    <w:left w:val="none" w:sz="0" w:space="0" w:color="auto"/>
                    <w:bottom w:val="none" w:sz="0" w:space="0" w:color="auto"/>
                    <w:right w:val="none" w:sz="0" w:space="0" w:color="auto"/>
                  </w:divBdr>
                  <w:divsChild>
                    <w:div w:id="96875601">
                      <w:marLeft w:val="-15"/>
                      <w:marRight w:val="0"/>
                      <w:marTop w:val="0"/>
                      <w:marBottom w:val="0"/>
                      <w:divBdr>
                        <w:top w:val="none" w:sz="0" w:space="0" w:color="auto"/>
                        <w:left w:val="none" w:sz="0" w:space="0" w:color="auto"/>
                        <w:bottom w:val="none" w:sz="0" w:space="0" w:color="auto"/>
                        <w:right w:val="none" w:sz="0" w:space="0" w:color="auto"/>
                      </w:divBdr>
                    </w:div>
                    <w:div w:id="466052198">
                      <w:marLeft w:val="225"/>
                      <w:marRight w:val="225"/>
                      <w:marTop w:val="0"/>
                      <w:marBottom w:val="0"/>
                      <w:divBdr>
                        <w:top w:val="none" w:sz="0" w:space="0" w:color="auto"/>
                        <w:left w:val="none" w:sz="0" w:space="0" w:color="auto"/>
                        <w:bottom w:val="none" w:sz="0" w:space="0" w:color="auto"/>
                        <w:right w:val="none" w:sz="0" w:space="0" w:color="auto"/>
                      </w:divBdr>
                    </w:div>
                  </w:divsChild>
                </w:div>
                <w:div w:id="1171028298">
                  <w:marLeft w:val="0"/>
                  <w:marRight w:val="0"/>
                  <w:marTop w:val="0"/>
                  <w:marBottom w:val="0"/>
                  <w:divBdr>
                    <w:top w:val="none" w:sz="0" w:space="0" w:color="auto"/>
                    <w:left w:val="none" w:sz="0" w:space="0" w:color="auto"/>
                    <w:bottom w:val="none" w:sz="0" w:space="0" w:color="auto"/>
                    <w:right w:val="none" w:sz="0" w:space="0" w:color="auto"/>
                  </w:divBdr>
                </w:div>
                <w:div w:id="1701588500">
                  <w:marLeft w:val="0"/>
                  <w:marRight w:val="0"/>
                  <w:marTop w:val="0"/>
                  <w:marBottom w:val="0"/>
                  <w:divBdr>
                    <w:top w:val="none" w:sz="0" w:space="0" w:color="auto"/>
                    <w:left w:val="none" w:sz="0" w:space="0" w:color="auto"/>
                    <w:bottom w:val="none" w:sz="0" w:space="0" w:color="auto"/>
                    <w:right w:val="none" w:sz="0" w:space="0" w:color="auto"/>
                  </w:divBdr>
                  <w:divsChild>
                    <w:div w:id="865168435">
                      <w:marLeft w:val="0"/>
                      <w:marRight w:val="0"/>
                      <w:marTop w:val="0"/>
                      <w:marBottom w:val="0"/>
                      <w:divBdr>
                        <w:top w:val="none" w:sz="0" w:space="0" w:color="auto"/>
                        <w:left w:val="none" w:sz="0" w:space="0" w:color="auto"/>
                        <w:bottom w:val="none" w:sz="0" w:space="0" w:color="auto"/>
                        <w:right w:val="none" w:sz="0" w:space="0" w:color="auto"/>
                      </w:divBdr>
                    </w:div>
                    <w:div w:id="2005547546">
                      <w:marLeft w:val="0"/>
                      <w:marRight w:val="0"/>
                      <w:marTop w:val="375"/>
                      <w:marBottom w:val="300"/>
                      <w:divBdr>
                        <w:top w:val="none" w:sz="0" w:space="0" w:color="auto"/>
                        <w:left w:val="none" w:sz="0" w:space="0" w:color="auto"/>
                        <w:bottom w:val="none" w:sz="0" w:space="0" w:color="auto"/>
                        <w:right w:val="none" w:sz="0" w:space="0" w:color="auto"/>
                      </w:divBdr>
                      <w:divsChild>
                        <w:div w:id="1940017191">
                          <w:marLeft w:val="0"/>
                          <w:marRight w:val="0"/>
                          <w:marTop w:val="0"/>
                          <w:marBottom w:val="0"/>
                          <w:divBdr>
                            <w:top w:val="none" w:sz="0" w:space="0" w:color="auto"/>
                            <w:left w:val="none" w:sz="0" w:space="0" w:color="auto"/>
                            <w:bottom w:val="none" w:sz="0" w:space="0" w:color="auto"/>
                            <w:right w:val="none" w:sz="0" w:space="0" w:color="auto"/>
                          </w:divBdr>
                          <w:divsChild>
                            <w:div w:id="197937053">
                              <w:marLeft w:val="0"/>
                              <w:marRight w:val="0"/>
                              <w:marTop w:val="0"/>
                              <w:marBottom w:val="0"/>
                              <w:divBdr>
                                <w:top w:val="none" w:sz="0" w:space="0" w:color="auto"/>
                                <w:left w:val="none" w:sz="0" w:space="0" w:color="auto"/>
                                <w:bottom w:val="none" w:sz="0" w:space="0" w:color="auto"/>
                                <w:right w:val="none" w:sz="0" w:space="0" w:color="auto"/>
                              </w:divBdr>
                            </w:div>
                          </w:divsChild>
                        </w:div>
                        <w:div w:id="1198081118">
                          <w:marLeft w:val="0"/>
                          <w:marRight w:val="0"/>
                          <w:marTop w:val="0"/>
                          <w:marBottom w:val="0"/>
                          <w:divBdr>
                            <w:top w:val="none" w:sz="0" w:space="0" w:color="auto"/>
                            <w:left w:val="none" w:sz="0" w:space="0" w:color="auto"/>
                            <w:bottom w:val="none" w:sz="0" w:space="0" w:color="auto"/>
                            <w:right w:val="none" w:sz="0" w:space="0" w:color="auto"/>
                          </w:divBdr>
                          <w:divsChild>
                            <w:div w:id="20108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2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6406136">
              <w:marLeft w:val="0"/>
              <w:marRight w:val="0"/>
              <w:marTop w:val="0"/>
              <w:marBottom w:val="450"/>
              <w:divBdr>
                <w:top w:val="none" w:sz="0" w:space="0" w:color="auto"/>
                <w:left w:val="none" w:sz="0" w:space="0" w:color="auto"/>
                <w:bottom w:val="none" w:sz="0" w:space="0" w:color="auto"/>
                <w:right w:val="none" w:sz="0" w:space="0" w:color="auto"/>
              </w:divBdr>
              <w:divsChild>
                <w:div w:id="2070297386">
                  <w:marLeft w:val="0"/>
                  <w:marRight w:val="0"/>
                  <w:marTop w:val="0"/>
                  <w:marBottom w:val="0"/>
                  <w:divBdr>
                    <w:top w:val="none" w:sz="0" w:space="0" w:color="auto"/>
                    <w:left w:val="none" w:sz="0" w:space="0" w:color="auto"/>
                    <w:bottom w:val="none" w:sz="0" w:space="0" w:color="auto"/>
                    <w:right w:val="none" w:sz="0" w:space="0" w:color="auto"/>
                  </w:divBdr>
                </w:div>
                <w:div w:id="1528762423">
                  <w:marLeft w:val="0"/>
                  <w:marRight w:val="0"/>
                  <w:marTop w:val="0"/>
                  <w:marBottom w:val="0"/>
                  <w:divBdr>
                    <w:top w:val="none" w:sz="0" w:space="0" w:color="auto"/>
                    <w:left w:val="none" w:sz="0" w:space="0" w:color="auto"/>
                    <w:bottom w:val="none" w:sz="0" w:space="0" w:color="auto"/>
                    <w:right w:val="none" w:sz="0" w:space="0" w:color="auto"/>
                  </w:divBdr>
                  <w:divsChild>
                    <w:div w:id="1956789068">
                      <w:marLeft w:val="0"/>
                      <w:marRight w:val="0"/>
                      <w:marTop w:val="0"/>
                      <w:marBottom w:val="0"/>
                      <w:divBdr>
                        <w:top w:val="none" w:sz="0" w:space="0" w:color="auto"/>
                        <w:left w:val="none" w:sz="0" w:space="0" w:color="auto"/>
                        <w:bottom w:val="none" w:sz="0" w:space="0" w:color="auto"/>
                        <w:right w:val="none" w:sz="0" w:space="0" w:color="auto"/>
                      </w:divBdr>
                      <w:divsChild>
                        <w:div w:id="730546590">
                          <w:marLeft w:val="0"/>
                          <w:marRight w:val="0"/>
                          <w:marTop w:val="0"/>
                          <w:marBottom w:val="0"/>
                          <w:divBdr>
                            <w:top w:val="none" w:sz="0" w:space="0" w:color="auto"/>
                            <w:left w:val="none" w:sz="0" w:space="0" w:color="auto"/>
                            <w:bottom w:val="none" w:sz="0" w:space="0" w:color="auto"/>
                            <w:right w:val="none" w:sz="0" w:space="0" w:color="auto"/>
                          </w:divBdr>
                          <w:divsChild>
                            <w:div w:id="1901137425">
                              <w:marLeft w:val="0"/>
                              <w:marRight w:val="0"/>
                              <w:marTop w:val="0"/>
                              <w:marBottom w:val="0"/>
                              <w:divBdr>
                                <w:top w:val="none" w:sz="0" w:space="0" w:color="auto"/>
                                <w:left w:val="none" w:sz="0" w:space="0" w:color="auto"/>
                                <w:bottom w:val="none" w:sz="0" w:space="0" w:color="auto"/>
                                <w:right w:val="none" w:sz="0" w:space="0" w:color="auto"/>
                              </w:divBdr>
                              <w:divsChild>
                                <w:div w:id="1958674905">
                                  <w:marLeft w:val="0"/>
                                  <w:marRight w:val="0"/>
                                  <w:marTop w:val="0"/>
                                  <w:marBottom w:val="0"/>
                                  <w:divBdr>
                                    <w:top w:val="none" w:sz="0" w:space="0" w:color="auto"/>
                                    <w:left w:val="none" w:sz="0" w:space="0" w:color="auto"/>
                                    <w:bottom w:val="none" w:sz="0" w:space="0" w:color="auto"/>
                                    <w:right w:val="none" w:sz="0" w:space="0" w:color="auto"/>
                                  </w:divBdr>
                                  <w:divsChild>
                                    <w:div w:id="1234127317">
                                      <w:marLeft w:val="0"/>
                                      <w:marRight w:val="0"/>
                                      <w:marTop w:val="0"/>
                                      <w:marBottom w:val="0"/>
                                      <w:divBdr>
                                        <w:top w:val="none" w:sz="0" w:space="0" w:color="auto"/>
                                        <w:left w:val="none" w:sz="0" w:space="0" w:color="auto"/>
                                        <w:bottom w:val="none" w:sz="0" w:space="0" w:color="auto"/>
                                        <w:right w:val="none" w:sz="0" w:space="0" w:color="auto"/>
                                      </w:divBdr>
                                    </w:div>
                                    <w:div w:id="1454324005">
                                      <w:marLeft w:val="0"/>
                                      <w:marRight w:val="0"/>
                                      <w:marTop w:val="0"/>
                                      <w:marBottom w:val="600"/>
                                      <w:divBdr>
                                        <w:top w:val="none" w:sz="0" w:space="0" w:color="auto"/>
                                        <w:left w:val="none" w:sz="0" w:space="0" w:color="auto"/>
                                        <w:bottom w:val="none" w:sz="0" w:space="0" w:color="auto"/>
                                        <w:right w:val="none" w:sz="0" w:space="0" w:color="auto"/>
                                      </w:divBdr>
                                      <w:divsChild>
                                        <w:div w:id="884365850">
                                          <w:marLeft w:val="0"/>
                                          <w:marRight w:val="0"/>
                                          <w:marTop w:val="0"/>
                                          <w:marBottom w:val="375"/>
                                          <w:divBdr>
                                            <w:top w:val="none" w:sz="0" w:space="0" w:color="auto"/>
                                            <w:left w:val="none" w:sz="0" w:space="0" w:color="auto"/>
                                            <w:bottom w:val="none" w:sz="0" w:space="0" w:color="auto"/>
                                            <w:right w:val="none" w:sz="0" w:space="0" w:color="auto"/>
                                          </w:divBdr>
                                          <w:divsChild>
                                            <w:div w:id="233468341">
                                              <w:marLeft w:val="0"/>
                                              <w:marRight w:val="300"/>
                                              <w:marTop w:val="0"/>
                                              <w:marBottom w:val="0"/>
                                              <w:divBdr>
                                                <w:top w:val="none" w:sz="0" w:space="0" w:color="auto"/>
                                                <w:left w:val="none" w:sz="0" w:space="0" w:color="auto"/>
                                                <w:bottom w:val="none" w:sz="0" w:space="0" w:color="auto"/>
                                                <w:right w:val="none" w:sz="0" w:space="0" w:color="auto"/>
                                              </w:divBdr>
                                              <w:divsChild>
                                                <w:div w:id="587931850">
                                                  <w:marLeft w:val="0"/>
                                                  <w:marRight w:val="0"/>
                                                  <w:marTop w:val="0"/>
                                                  <w:marBottom w:val="0"/>
                                                  <w:divBdr>
                                                    <w:top w:val="none" w:sz="0" w:space="0" w:color="auto"/>
                                                    <w:left w:val="none" w:sz="0" w:space="0" w:color="auto"/>
                                                    <w:bottom w:val="none" w:sz="0" w:space="0" w:color="auto"/>
                                                    <w:right w:val="none" w:sz="0" w:space="0" w:color="auto"/>
                                                  </w:divBdr>
                                                  <w:divsChild>
                                                    <w:div w:id="192428771">
                                                      <w:marLeft w:val="0"/>
                                                      <w:marRight w:val="0"/>
                                                      <w:marTop w:val="150"/>
                                                      <w:marBottom w:val="0"/>
                                                      <w:divBdr>
                                                        <w:top w:val="none" w:sz="0" w:space="0" w:color="auto"/>
                                                        <w:left w:val="none" w:sz="0" w:space="0" w:color="auto"/>
                                                        <w:bottom w:val="none" w:sz="0" w:space="0" w:color="auto"/>
                                                        <w:right w:val="none" w:sz="0" w:space="0" w:color="auto"/>
                                                      </w:divBdr>
                                                    </w:div>
                                                  </w:divsChild>
                                                </w:div>
                                                <w:div w:id="2093625434">
                                                  <w:marLeft w:val="0"/>
                                                  <w:marRight w:val="0"/>
                                                  <w:marTop w:val="0"/>
                                                  <w:marBottom w:val="0"/>
                                                  <w:divBdr>
                                                    <w:top w:val="none" w:sz="0" w:space="0" w:color="auto"/>
                                                    <w:left w:val="none" w:sz="0" w:space="0" w:color="auto"/>
                                                    <w:bottom w:val="none" w:sz="0" w:space="0" w:color="auto"/>
                                                    <w:right w:val="none" w:sz="0" w:space="0" w:color="auto"/>
                                                  </w:divBdr>
                                                </w:div>
                                              </w:divsChild>
                                            </w:div>
                                            <w:div w:id="387463447">
                                              <w:marLeft w:val="0"/>
                                              <w:marRight w:val="0"/>
                                              <w:marTop w:val="0"/>
                                              <w:marBottom w:val="0"/>
                                              <w:divBdr>
                                                <w:top w:val="none" w:sz="0" w:space="0" w:color="auto"/>
                                                <w:left w:val="none" w:sz="0" w:space="0" w:color="auto"/>
                                                <w:bottom w:val="none" w:sz="0" w:space="0" w:color="auto"/>
                                                <w:right w:val="none" w:sz="0" w:space="0" w:color="auto"/>
                                              </w:divBdr>
                                              <w:divsChild>
                                                <w:div w:id="1533687656">
                                                  <w:marLeft w:val="0"/>
                                                  <w:marRight w:val="0"/>
                                                  <w:marTop w:val="0"/>
                                                  <w:marBottom w:val="0"/>
                                                  <w:divBdr>
                                                    <w:top w:val="none" w:sz="0" w:space="0" w:color="auto"/>
                                                    <w:left w:val="none" w:sz="0" w:space="0" w:color="auto"/>
                                                    <w:bottom w:val="none" w:sz="0" w:space="0" w:color="auto"/>
                                                    <w:right w:val="none" w:sz="0" w:space="0" w:color="auto"/>
                                                  </w:divBdr>
                                                  <w:divsChild>
                                                    <w:div w:id="1653291509">
                                                      <w:marLeft w:val="0"/>
                                                      <w:marRight w:val="0"/>
                                                      <w:marTop w:val="0"/>
                                                      <w:marBottom w:val="0"/>
                                                      <w:divBdr>
                                                        <w:top w:val="none" w:sz="0" w:space="0" w:color="auto"/>
                                                        <w:left w:val="none" w:sz="0" w:space="0" w:color="auto"/>
                                                        <w:bottom w:val="none" w:sz="0" w:space="0" w:color="auto"/>
                                                        <w:right w:val="none" w:sz="0" w:space="0" w:color="auto"/>
                                                      </w:divBdr>
                                                    </w:div>
                                                    <w:div w:id="1337423652">
                                                      <w:marLeft w:val="0"/>
                                                      <w:marRight w:val="0"/>
                                                      <w:marTop w:val="375"/>
                                                      <w:marBottom w:val="0"/>
                                                      <w:divBdr>
                                                        <w:top w:val="none" w:sz="0" w:space="0" w:color="auto"/>
                                                        <w:left w:val="none" w:sz="0" w:space="0" w:color="auto"/>
                                                        <w:bottom w:val="none" w:sz="0" w:space="0" w:color="auto"/>
                                                        <w:right w:val="none" w:sz="0" w:space="0" w:color="auto"/>
                                                      </w:divBdr>
                                                      <w:divsChild>
                                                        <w:div w:id="1318266915">
                                                          <w:marLeft w:val="0"/>
                                                          <w:marRight w:val="0"/>
                                                          <w:marTop w:val="0"/>
                                                          <w:marBottom w:val="0"/>
                                                          <w:divBdr>
                                                            <w:top w:val="none" w:sz="0" w:space="0" w:color="auto"/>
                                                            <w:left w:val="none" w:sz="0" w:space="0" w:color="auto"/>
                                                            <w:bottom w:val="none" w:sz="0" w:space="0" w:color="auto"/>
                                                            <w:right w:val="none" w:sz="0" w:space="0" w:color="auto"/>
                                                          </w:divBdr>
                                                          <w:divsChild>
                                                            <w:div w:id="2103135993">
                                                              <w:marLeft w:val="0"/>
                                                              <w:marRight w:val="0"/>
                                                              <w:marTop w:val="0"/>
                                                              <w:marBottom w:val="0"/>
                                                              <w:divBdr>
                                                                <w:top w:val="none" w:sz="0" w:space="0" w:color="auto"/>
                                                                <w:left w:val="none" w:sz="0" w:space="0" w:color="auto"/>
                                                                <w:bottom w:val="none" w:sz="0" w:space="0" w:color="auto"/>
                                                                <w:right w:val="none" w:sz="0" w:space="0" w:color="auto"/>
                                                              </w:divBdr>
                                                            </w:div>
                                                          </w:divsChild>
                                                        </w:div>
                                                        <w:div w:id="132693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88157">
                                          <w:marLeft w:val="0"/>
                                          <w:marRight w:val="0"/>
                                          <w:marTop w:val="0"/>
                                          <w:marBottom w:val="375"/>
                                          <w:divBdr>
                                            <w:top w:val="none" w:sz="0" w:space="0" w:color="auto"/>
                                            <w:left w:val="none" w:sz="0" w:space="0" w:color="auto"/>
                                            <w:bottom w:val="none" w:sz="0" w:space="0" w:color="auto"/>
                                            <w:right w:val="none" w:sz="0" w:space="0" w:color="auto"/>
                                          </w:divBdr>
                                          <w:divsChild>
                                            <w:div w:id="1987542440">
                                              <w:marLeft w:val="0"/>
                                              <w:marRight w:val="300"/>
                                              <w:marTop w:val="0"/>
                                              <w:marBottom w:val="0"/>
                                              <w:divBdr>
                                                <w:top w:val="none" w:sz="0" w:space="0" w:color="auto"/>
                                                <w:left w:val="none" w:sz="0" w:space="0" w:color="auto"/>
                                                <w:bottom w:val="none" w:sz="0" w:space="0" w:color="auto"/>
                                                <w:right w:val="none" w:sz="0" w:space="0" w:color="auto"/>
                                              </w:divBdr>
                                              <w:divsChild>
                                                <w:div w:id="857234865">
                                                  <w:marLeft w:val="0"/>
                                                  <w:marRight w:val="0"/>
                                                  <w:marTop w:val="0"/>
                                                  <w:marBottom w:val="0"/>
                                                  <w:divBdr>
                                                    <w:top w:val="none" w:sz="0" w:space="0" w:color="auto"/>
                                                    <w:left w:val="none" w:sz="0" w:space="0" w:color="auto"/>
                                                    <w:bottom w:val="none" w:sz="0" w:space="0" w:color="auto"/>
                                                    <w:right w:val="none" w:sz="0" w:space="0" w:color="auto"/>
                                                  </w:divBdr>
                                                  <w:divsChild>
                                                    <w:div w:id="153380352">
                                                      <w:marLeft w:val="0"/>
                                                      <w:marRight w:val="0"/>
                                                      <w:marTop w:val="150"/>
                                                      <w:marBottom w:val="0"/>
                                                      <w:divBdr>
                                                        <w:top w:val="none" w:sz="0" w:space="0" w:color="auto"/>
                                                        <w:left w:val="none" w:sz="0" w:space="0" w:color="auto"/>
                                                        <w:bottom w:val="none" w:sz="0" w:space="0" w:color="auto"/>
                                                        <w:right w:val="none" w:sz="0" w:space="0" w:color="auto"/>
                                                      </w:divBdr>
                                                    </w:div>
                                                  </w:divsChild>
                                                </w:div>
                                                <w:div w:id="1869642066">
                                                  <w:marLeft w:val="0"/>
                                                  <w:marRight w:val="0"/>
                                                  <w:marTop w:val="0"/>
                                                  <w:marBottom w:val="0"/>
                                                  <w:divBdr>
                                                    <w:top w:val="none" w:sz="0" w:space="0" w:color="auto"/>
                                                    <w:left w:val="none" w:sz="0" w:space="0" w:color="auto"/>
                                                    <w:bottom w:val="none" w:sz="0" w:space="0" w:color="auto"/>
                                                    <w:right w:val="none" w:sz="0" w:space="0" w:color="auto"/>
                                                  </w:divBdr>
                                                </w:div>
                                              </w:divsChild>
                                            </w:div>
                                            <w:div w:id="542594941">
                                              <w:marLeft w:val="0"/>
                                              <w:marRight w:val="0"/>
                                              <w:marTop w:val="0"/>
                                              <w:marBottom w:val="0"/>
                                              <w:divBdr>
                                                <w:top w:val="none" w:sz="0" w:space="0" w:color="auto"/>
                                                <w:left w:val="none" w:sz="0" w:space="0" w:color="auto"/>
                                                <w:bottom w:val="none" w:sz="0" w:space="0" w:color="auto"/>
                                                <w:right w:val="none" w:sz="0" w:space="0" w:color="auto"/>
                                              </w:divBdr>
                                              <w:divsChild>
                                                <w:div w:id="960767450">
                                                  <w:marLeft w:val="0"/>
                                                  <w:marRight w:val="0"/>
                                                  <w:marTop w:val="0"/>
                                                  <w:marBottom w:val="0"/>
                                                  <w:divBdr>
                                                    <w:top w:val="none" w:sz="0" w:space="0" w:color="auto"/>
                                                    <w:left w:val="none" w:sz="0" w:space="0" w:color="auto"/>
                                                    <w:bottom w:val="none" w:sz="0" w:space="0" w:color="auto"/>
                                                    <w:right w:val="none" w:sz="0" w:space="0" w:color="auto"/>
                                                  </w:divBdr>
                                                  <w:divsChild>
                                                    <w:div w:id="1073158077">
                                                      <w:marLeft w:val="0"/>
                                                      <w:marRight w:val="0"/>
                                                      <w:marTop w:val="0"/>
                                                      <w:marBottom w:val="0"/>
                                                      <w:divBdr>
                                                        <w:top w:val="none" w:sz="0" w:space="0" w:color="auto"/>
                                                        <w:left w:val="none" w:sz="0" w:space="0" w:color="auto"/>
                                                        <w:bottom w:val="none" w:sz="0" w:space="0" w:color="auto"/>
                                                        <w:right w:val="none" w:sz="0" w:space="0" w:color="auto"/>
                                                      </w:divBdr>
                                                    </w:div>
                                                    <w:div w:id="1708413352">
                                                      <w:marLeft w:val="0"/>
                                                      <w:marRight w:val="0"/>
                                                      <w:marTop w:val="375"/>
                                                      <w:marBottom w:val="0"/>
                                                      <w:divBdr>
                                                        <w:top w:val="none" w:sz="0" w:space="0" w:color="auto"/>
                                                        <w:left w:val="none" w:sz="0" w:space="0" w:color="auto"/>
                                                        <w:bottom w:val="none" w:sz="0" w:space="0" w:color="auto"/>
                                                        <w:right w:val="none" w:sz="0" w:space="0" w:color="auto"/>
                                                      </w:divBdr>
                                                      <w:divsChild>
                                                        <w:div w:id="1911885023">
                                                          <w:marLeft w:val="0"/>
                                                          <w:marRight w:val="0"/>
                                                          <w:marTop w:val="0"/>
                                                          <w:marBottom w:val="0"/>
                                                          <w:divBdr>
                                                            <w:top w:val="none" w:sz="0" w:space="0" w:color="auto"/>
                                                            <w:left w:val="none" w:sz="0" w:space="0" w:color="auto"/>
                                                            <w:bottom w:val="none" w:sz="0" w:space="0" w:color="auto"/>
                                                            <w:right w:val="none" w:sz="0" w:space="0" w:color="auto"/>
                                                          </w:divBdr>
                                                          <w:divsChild>
                                                            <w:div w:id="951594173">
                                                              <w:marLeft w:val="0"/>
                                                              <w:marRight w:val="0"/>
                                                              <w:marTop w:val="0"/>
                                                              <w:marBottom w:val="0"/>
                                                              <w:divBdr>
                                                                <w:top w:val="none" w:sz="0" w:space="0" w:color="auto"/>
                                                                <w:left w:val="none" w:sz="0" w:space="0" w:color="auto"/>
                                                                <w:bottom w:val="none" w:sz="0" w:space="0" w:color="auto"/>
                                                                <w:right w:val="none" w:sz="0" w:space="0" w:color="auto"/>
                                                              </w:divBdr>
                                                            </w:div>
                                                          </w:divsChild>
                                                        </w:div>
                                                        <w:div w:id="15488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644086">
                                          <w:marLeft w:val="0"/>
                                          <w:marRight w:val="0"/>
                                          <w:marTop w:val="0"/>
                                          <w:marBottom w:val="375"/>
                                          <w:divBdr>
                                            <w:top w:val="none" w:sz="0" w:space="0" w:color="auto"/>
                                            <w:left w:val="none" w:sz="0" w:space="0" w:color="auto"/>
                                            <w:bottom w:val="none" w:sz="0" w:space="0" w:color="auto"/>
                                            <w:right w:val="none" w:sz="0" w:space="0" w:color="auto"/>
                                          </w:divBdr>
                                          <w:divsChild>
                                            <w:div w:id="2105884026">
                                              <w:marLeft w:val="0"/>
                                              <w:marRight w:val="300"/>
                                              <w:marTop w:val="0"/>
                                              <w:marBottom w:val="0"/>
                                              <w:divBdr>
                                                <w:top w:val="none" w:sz="0" w:space="0" w:color="auto"/>
                                                <w:left w:val="none" w:sz="0" w:space="0" w:color="auto"/>
                                                <w:bottom w:val="none" w:sz="0" w:space="0" w:color="auto"/>
                                                <w:right w:val="none" w:sz="0" w:space="0" w:color="auto"/>
                                              </w:divBdr>
                                              <w:divsChild>
                                                <w:div w:id="1562138129">
                                                  <w:marLeft w:val="0"/>
                                                  <w:marRight w:val="0"/>
                                                  <w:marTop w:val="0"/>
                                                  <w:marBottom w:val="0"/>
                                                  <w:divBdr>
                                                    <w:top w:val="none" w:sz="0" w:space="0" w:color="auto"/>
                                                    <w:left w:val="none" w:sz="0" w:space="0" w:color="auto"/>
                                                    <w:bottom w:val="none" w:sz="0" w:space="0" w:color="auto"/>
                                                    <w:right w:val="none" w:sz="0" w:space="0" w:color="auto"/>
                                                  </w:divBdr>
                                                  <w:divsChild>
                                                    <w:div w:id="2088727302">
                                                      <w:marLeft w:val="0"/>
                                                      <w:marRight w:val="0"/>
                                                      <w:marTop w:val="150"/>
                                                      <w:marBottom w:val="0"/>
                                                      <w:divBdr>
                                                        <w:top w:val="none" w:sz="0" w:space="0" w:color="auto"/>
                                                        <w:left w:val="none" w:sz="0" w:space="0" w:color="auto"/>
                                                        <w:bottom w:val="none" w:sz="0" w:space="0" w:color="auto"/>
                                                        <w:right w:val="none" w:sz="0" w:space="0" w:color="auto"/>
                                                      </w:divBdr>
                                                    </w:div>
                                                  </w:divsChild>
                                                </w:div>
                                                <w:div w:id="1566839339">
                                                  <w:marLeft w:val="0"/>
                                                  <w:marRight w:val="0"/>
                                                  <w:marTop w:val="0"/>
                                                  <w:marBottom w:val="0"/>
                                                  <w:divBdr>
                                                    <w:top w:val="none" w:sz="0" w:space="0" w:color="auto"/>
                                                    <w:left w:val="none" w:sz="0" w:space="0" w:color="auto"/>
                                                    <w:bottom w:val="none" w:sz="0" w:space="0" w:color="auto"/>
                                                    <w:right w:val="none" w:sz="0" w:space="0" w:color="auto"/>
                                                  </w:divBdr>
                                                </w:div>
                                              </w:divsChild>
                                            </w:div>
                                            <w:div w:id="1983845533">
                                              <w:marLeft w:val="0"/>
                                              <w:marRight w:val="0"/>
                                              <w:marTop w:val="0"/>
                                              <w:marBottom w:val="0"/>
                                              <w:divBdr>
                                                <w:top w:val="none" w:sz="0" w:space="0" w:color="auto"/>
                                                <w:left w:val="none" w:sz="0" w:space="0" w:color="auto"/>
                                                <w:bottom w:val="none" w:sz="0" w:space="0" w:color="auto"/>
                                                <w:right w:val="none" w:sz="0" w:space="0" w:color="auto"/>
                                              </w:divBdr>
                                              <w:divsChild>
                                                <w:div w:id="1853370728">
                                                  <w:marLeft w:val="0"/>
                                                  <w:marRight w:val="0"/>
                                                  <w:marTop w:val="0"/>
                                                  <w:marBottom w:val="0"/>
                                                  <w:divBdr>
                                                    <w:top w:val="none" w:sz="0" w:space="0" w:color="auto"/>
                                                    <w:left w:val="none" w:sz="0" w:space="0" w:color="auto"/>
                                                    <w:bottom w:val="none" w:sz="0" w:space="0" w:color="auto"/>
                                                    <w:right w:val="none" w:sz="0" w:space="0" w:color="auto"/>
                                                  </w:divBdr>
                                                  <w:divsChild>
                                                    <w:div w:id="395713907">
                                                      <w:marLeft w:val="0"/>
                                                      <w:marRight w:val="0"/>
                                                      <w:marTop w:val="0"/>
                                                      <w:marBottom w:val="0"/>
                                                      <w:divBdr>
                                                        <w:top w:val="none" w:sz="0" w:space="0" w:color="auto"/>
                                                        <w:left w:val="none" w:sz="0" w:space="0" w:color="auto"/>
                                                        <w:bottom w:val="none" w:sz="0" w:space="0" w:color="auto"/>
                                                        <w:right w:val="none" w:sz="0" w:space="0" w:color="auto"/>
                                                      </w:divBdr>
                                                    </w:div>
                                                    <w:div w:id="1328629875">
                                                      <w:marLeft w:val="0"/>
                                                      <w:marRight w:val="0"/>
                                                      <w:marTop w:val="375"/>
                                                      <w:marBottom w:val="0"/>
                                                      <w:divBdr>
                                                        <w:top w:val="none" w:sz="0" w:space="0" w:color="auto"/>
                                                        <w:left w:val="none" w:sz="0" w:space="0" w:color="auto"/>
                                                        <w:bottom w:val="none" w:sz="0" w:space="0" w:color="auto"/>
                                                        <w:right w:val="none" w:sz="0" w:space="0" w:color="auto"/>
                                                      </w:divBdr>
                                                      <w:divsChild>
                                                        <w:div w:id="332533904">
                                                          <w:marLeft w:val="0"/>
                                                          <w:marRight w:val="0"/>
                                                          <w:marTop w:val="0"/>
                                                          <w:marBottom w:val="0"/>
                                                          <w:divBdr>
                                                            <w:top w:val="none" w:sz="0" w:space="0" w:color="auto"/>
                                                            <w:left w:val="none" w:sz="0" w:space="0" w:color="auto"/>
                                                            <w:bottom w:val="none" w:sz="0" w:space="0" w:color="auto"/>
                                                            <w:right w:val="none" w:sz="0" w:space="0" w:color="auto"/>
                                                          </w:divBdr>
                                                          <w:divsChild>
                                                            <w:div w:id="1131443005">
                                                              <w:marLeft w:val="0"/>
                                                              <w:marRight w:val="0"/>
                                                              <w:marTop w:val="0"/>
                                                              <w:marBottom w:val="0"/>
                                                              <w:divBdr>
                                                                <w:top w:val="none" w:sz="0" w:space="0" w:color="auto"/>
                                                                <w:left w:val="none" w:sz="0" w:space="0" w:color="auto"/>
                                                                <w:bottom w:val="none" w:sz="0" w:space="0" w:color="auto"/>
                                                                <w:right w:val="none" w:sz="0" w:space="0" w:color="auto"/>
                                                              </w:divBdr>
                                                            </w:div>
                                                          </w:divsChild>
                                                        </w:div>
                                                        <w:div w:id="19730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33461">
                                          <w:marLeft w:val="0"/>
                                          <w:marRight w:val="0"/>
                                          <w:marTop w:val="0"/>
                                          <w:marBottom w:val="375"/>
                                          <w:divBdr>
                                            <w:top w:val="none" w:sz="0" w:space="0" w:color="auto"/>
                                            <w:left w:val="none" w:sz="0" w:space="0" w:color="auto"/>
                                            <w:bottom w:val="none" w:sz="0" w:space="0" w:color="auto"/>
                                            <w:right w:val="none" w:sz="0" w:space="0" w:color="auto"/>
                                          </w:divBdr>
                                          <w:divsChild>
                                            <w:div w:id="1292856199">
                                              <w:marLeft w:val="0"/>
                                              <w:marRight w:val="300"/>
                                              <w:marTop w:val="0"/>
                                              <w:marBottom w:val="0"/>
                                              <w:divBdr>
                                                <w:top w:val="none" w:sz="0" w:space="0" w:color="auto"/>
                                                <w:left w:val="none" w:sz="0" w:space="0" w:color="auto"/>
                                                <w:bottom w:val="none" w:sz="0" w:space="0" w:color="auto"/>
                                                <w:right w:val="none" w:sz="0" w:space="0" w:color="auto"/>
                                              </w:divBdr>
                                              <w:divsChild>
                                                <w:div w:id="193154617">
                                                  <w:marLeft w:val="0"/>
                                                  <w:marRight w:val="0"/>
                                                  <w:marTop w:val="0"/>
                                                  <w:marBottom w:val="0"/>
                                                  <w:divBdr>
                                                    <w:top w:val="none" w:sz="0" w:space="0" w:color="auto"/>
                                                    <w:left w:val="none" w:sz="0" w:space="0" w:color="auto"/>
                                                    <w:bottom w:val="none" w:sz="0" w:space="0" w:color="auto"/>
                                                    <w:right w:val="none" w:sz="0" w:space="0" w:color="auto"/>
                                                  </w:divBdr>
                                                  <w:divsChild>
                                                    <w:div w:id="1633169378">
                                                      <w:marLeft w:val="0"/>
                                                      <w:marRight w:val="0"/>
                                                      <w:marTop w:val="150"/>
                                                      <w:marBottom w:val="0"/>
                                                      <w:divBdr>
                                                        <w:top w:val="none" w:sz="0" w:space="0" w:color="auto"/>
                                                        <w:left w:val="none" w:sz="0" w:space="0" w:color="auto"/>
                                                        <w:bottom w:val="none" w:sz="0" w:space="0" w:color="auto"/>
                                                        <w:right w:val="none" w:sz="0" w:space="0" w:color="auto"/>
                                                      </w:divBdr>
                                                    </w:div>
                                                  </w:divsChild>
                                                </w:div>
                                                <w:div w:id="308556058">
                                                  <w:marLeft w:val="0"/>
                                                  <w:marRight w:val="0"/>
                                                  <w:marTop w:val="0"/>
                                                  <w:marBottom w:val="0"/>
                                                  <w:divBdr>
                                                    <w:top w:val="none" w:sz="0" w:space="0" w:color="auto"/>
                                                    <w:left w:val="none" w:sz="0" w:space="0" w:color="auto"/>
                                                    <w:bottom w:val="none" w:sz="0" w:space="0" w:color="auto"/>
                                                    <w:right w:val="none" w:sz="0" w:space="0" w:color="auto"/>
                                                  </w:divBdr>
                                                </w:div>
                                              </w:divsChild>
                                            </w:div>
                                            <w:div w:id="1925843067">
                                              <w:marLeft w:val="0"/>
                                              <w:marRight w:val="0"/>
                                              <w:marTop w:val="0"/>
                                              <w:marBottom w:val="0"/>
                                              <w:divBdr>
                                                <w:top w:val="none" w:sz="0" w:space="0" w:color="auto"/>
                                                <w:left w:val="none" w:sz="0" w:space="0" w:color="auto"/>
                                                <w:bottom w:val="none" w:sz="0" w:space="0" w:color="auto"/>
                                                <w:right w:val="none" w:sz="0" w:space="0" w:color="auto"/>
                                              </w:divBdr>
                                              <w:divsChild>
                                                <w:div w:id="477110290">
                                                  <w:marLeft w:val="0"/>
                                                  <w:marRight w:val="0"/>
                                                  <w:marTop w:val="0"/>
                                                  <w:marBottom w:val="0"/>
                                                  <w:divBdr>
                                                    <w:top w:val="none" w:sz="0" w:space="0" w:color="auto"/>
                                                    <w:left w:val="none" w:sz="0" w:space="0" w:color="auto"/>
                                                    <w:bottom w:val="none" w:sz="0" w:space="0" w:color="auto"/>
                                                    <w:right w:val="none" w:sz="0" w:space="0" w:color="auto"/>
                                                  </w:divBdr>
                                                  <w:divsChild>
                                                    <w:div w:id="950818182">
                                                      <w:marLeft w:val="0"/>
                                                      <w:marRight w:val="0"/>
                                                      <w:marTop w:val="0"/>
                                                      <w:marBottom w:val="0"/>
                                                      <w:divBdr>
                                                        <w:top w:val="none" w:sz="0" w:space="0" w:color="auto"/>
                                                        <w:left w:val="none" w:sz="0" w:space="0" w:color="auto"/>
                                                        <w:bottom w:val="none" w:sz="0" w:space="0" w:color="auto"/>
                                                        <w:right w:val="none" w:sz="0" w:space="0" w:color="auto"/>
                                                      </w:divBdr>
                                                    </w:div>
                                                    <w:div w:id="2129661720">
                                                      <w:marLeft w:val="0"/>
                                                      <w:marRight w:val="0"/>
                                                      <w:marTop w:val="375"/>
                                                      <w:marBottom w:val="0"/>
                                                      <w:divBdr>
                                                        <w:top w:val="none" w:sz="0" w:space="0" w:color="auto"/>
                                                        <w:left w:val="none" w:sz="0" w:space="0" w:color="auto"/>
                                                        <w:bottom w:val="none" w:sz="0" w:space="0" w:color="auto"/>
                                                        <w:right w:val="none" w:sz="0" w:space="0" w:color="auto"/>
                                                      </w:divBdr>
                                                      <w:divsChild>
                                                        <w:div w:id="297224395">
                                                          <w:marLeft w:val="0"/>
                                                          <w:marRight w:val="0"/>
                                                          <w:marTop w:val="0"/>
                                                          <w:marBottom w:val="0"/>
                                                          <w:divBdr>
                                                            <w:top w:val="none" w:sz="0" w:space="0" w:color="auto"/>
                                                            <w:left w:val="none" w:sz="0" w:space="0" w:color="auto"/>
                                                            <w:bottom w:val="none" w:sz="0" w:space="0" w:color="auto"/>
                                                            <w:right w:val="none" w:sz="0" w:space="0" w:color="auto"/>
                                                          </w:divBdr>
                                                          <w:divsChild>
                                                            <w:div w:id="500896509">
                                                              <w:marLeft w:val="0"/>
                                                              <w:marRight w:val="0"/>
                                                              <w:marTop w:val="0"/>
                                                              <w:marBottom w:val="0"/>
                                                              <w:divBdr>
                                                                <w:top w:val="none" w:sz="0" w:space="0" w:color="auto"/>
                                                                <w:left w:val="none" w:sz="0" w:space="0" w:color="auto"/>
                                                                <w:bottom w:val="none" w:sz="0" w:space="0" w:color="auto"/>
                                                                <w:right w:val="none" w:sz="0" w:space="0" w:color="auto"/>
                                                              </w:divBdr>
                                                            </w:div>
                                                          </w:divsChild>
                                                        </w:div>
                                                        <w:div w:id="6239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67023">
                                          <w:marLeft w:val="0"/>
                                          <w:marRight w:val="0"/>
                                          <w:marTop w:val="0"/>
                                          <w:marBottom w:val="0"/>
                                          <w:divBdr>
                                            <w:top w:val="none" w:sz="0" w:space="0" w:color="auto"/>
                                            <w:left w:val="none" w:sz="0" w:space="0" w:color="auto"/>
                                            <w:bottom w:val="none" w:sz="0" w:space="0" w:color="auto"/>
                                            <w:right w:val="none" w:sz="0" w:space="0" w:color="auto"/>
                                          </w:divBdr>
                                          <w:divsChild>
                                            <w:div w:id="1881016260">
                                              <w:marLeft w:val="0"/>
                                              <w:marRight w:val="300"/>
                                              <w:marTop w:val="0"/>
                                              <w:marBottom w:val="0"/>
                                              <w:divBdr>
                                                <w:top w:val="none" w:sz="0" w:space="0" w:color="auto"/>
                                                <w:left w:val="none" w:sz="0" w:space="0" w:color="auto"/>
                                                <w:bottom w:val="none" w:sz="0" w:space="0" w:color="auto"/>
                                                <w:right w:val="none" w:sz="0" w:space="0" w:color="auto"/>
                                              </w:divBdr>
                                              <w:divsChild>
                                                <w:div w:id="1871331425">
                                                  <w:marLeft w:val="0"/>
                                                  <w:marRight w:val="0"/>
                                                  <w:marTop w:val="0"/>
                                                  <w:marBottom w:val="0"/>
                                                  <w:divBdr>
                                                    <w:top w:val="none" w:sz="0" w:space="0" w:color="auto"/>
                                                    <w:left w:val="none" w:sz="0" w:space="0" w:color="auto"/>
                                                    <w:bottom w:val="none" w:sz="0" w:space="0" w:color="auto"/>
                                                    <w:right w:val="none" w:sz="0" w:space="0" w:color="auto"/>
                                                  </w:divBdr>
                                                  <w:divsChild>
                                                    <w:div w:id="384914087">
                                                      <w:marLeft w:val="0"/>
                                                      <w:marRight w:val="0"/>
                                                      <w:marTop w:val="150"/>
                                                      <w:marBottom w:val="0"/>
                                                      <w:divBdr>
                                                        <w:top w:val="none" w:sz="0" w:space="0" w:color="auto"/>
                                                        <w:left w:val="none" w:sz="0" w:space="0" w:color="auto"/>
                                                        <w:bottom w:val="none" w:sz="0" w:space="0" w:color="auto"/>
                                                        <w:right w:val="none" w:sz="0" w:space="0" w:color="auto"/>
                                                      </w:divBdr>
                                                    </w:div>
                                                  </w:divsChild>
                                                </w:div>
                                                <w:div w:id="1657416126">
                                                  <w:marLeft w:val="0"/>
                                                  <w:marRight w:val="0"/>
                                                  <w:marTop w:val="0"/>
                                                  <w:marBottom w:val="0"/>
                                                  <w:divBdr>
                                                    <w:top w:val="none" w:sz="0" w:space="0" w:color="auto"/>
                                                    <w:left w:val="none" w:sz="0" w:space="0" w:color="auto"/>
                                                    <w:bottom w:val="none" w:sz="0" w:space="0" w:color="auto"/>
                                                    <w:right w:val="none" w:sz="0" w:space="0" w:color="auto"/>
                                                  </w:divBdr>
                                                </w:div>
                                              </w:divsChild>
                                            </w:div>
                                            <w:div w:id="1262687090">
                                              <w:marLeft w:val="0"/>
                                              <w:marRight w:val="0"/>
                                              <w:marTop w:val="0"/>
                                              <w:marBottom w:val="0"/>
                                              <w:divBdr>
                                                <w:top w:val="none" w:sz="0" w:space="0" w:color="auto"/>
                                                <w:left w:val="none" w:sz="0" w:space="0" w:color="auto"/>
                                                <w:bottom w:val="none" w:sz="0" w:space="0" w:color="auto"/>
                                                <w:right w:val="none" w:sz="0" w:space="0" w:color="auto"/>
                                              </w:divBdr>
                                              <w:divsChild>
                                                <w:div w:id="42363993">
                                                  <w:marLeft w:val="0"/>
                                                  <w:marRight w:val="0"/>
                                                  <w:marTop w:val="0"/>
                                                  <w:marBottom w:val="0"/>
                                                  <w:divBdr>
                                                    <w:top w:val="none" w:sz="0" w:space="0" w:color="auto"/>
                                                    <w:left w:val="none" w:sz="0" w:space="0" w:color="auto"/>
                                                    <w:bottom w:val="none" w:sz="0" w:space="0" w:color="auto"/>
                                                    <w:right w:val="none" w:sz="0" w:space="0" w:color="auto"/>
                                                  </w:divBdr>
                                                  <w:divsChild>
                                                    <w:div w:id="2099718152">
                                                      <w:marLeft w:val="0"/>
                                                      <w:marRight w:val="0"/>
                                                      <w:marTop w:val="0"/>
                                                      <w:marBottom w:val="0"/>
                                                      <w:divBdr>
                                                        <w:top w:val="none" w:sz="0" w:space="0" w:color="auto"/>
                                                        <w:left w:val="none" w:sz="0" w:space="0" w:color="auto"/>
                                                        <w:bottom w:val="none" w:sz="0" w:space="0" w:color="auto"/>
                                                        <w:right w:val="none" w:sz="0" w:space="0" w:color="auto"/>
                                                      </w:divBdr>
                                                    </w:div>
                                                    <w:div w:id="2097895964">
                                                      <w:marLeft w:val="0"/>
                                                      <w:marRight w:val="0"/>
                                                      <w:marTop w:val="375"/>
                                                      <w:marBottom w:val="0"/>
                                                      <w:divBdr>
                                                        <w:top w:val="none" w:sz="0" w:space="0" w:color="auto"/>
                                                        <w:left w:val="none" w:sz="0" w:space="0" w:color="auto"/>
                                                        <w:bottom w:val="none" w:sz="0" w:space="0" w:color="auto"/>
                                                        <w:right w:val="none" w:sz="0" w:space="0" w:color="auto"/>
                                                      </w:divBdr>
                                                      <w:divsChild>
                                                        <w:div w:id="135949999">
                                                          <w:marLeft w:val="0"/>
                                                          <w:marRight w:val="0"/>
                                                          <w:marTop w:val="0"/>
                                                          <w:marBottom w:val="0"/>
                                                          <w:divBdr>
                                                            <w:top w:val="none" w:sz="0" w:space="0" w:color="auto"/>
                                                            <w:left w:val="none" w:sz="0" w:space="0" w:color="auto"/>
                                                            <w:bottom w:val="none" w:sz="0" w:space="0" w:color="auto"/>
                                                            <w:right w:val="none" w:sz="0" w:space="0" w:color="auto"/>
                                                          </w:divBdr>
                                                          <w:divsChild>
                                                            <w:div w:id="1388187299">
                                                              <w:marLeft w:val="0"/>
                                                              <w:marRight w:val="0"/>
                                                              <w:marTop w:val="0"/>
                                                              <w:marBottom w:val="0"/>
                                                              <w:divBdr>
                                                                <w:top w:val="none" w:sz="0" w:space="0" w:color="auto"/>
                                                                <w:left w:val="none" w:sz="0" w:space="0" w:color="auto"/>
                                                                <w:bottom w:val="none" w:sz="0" w:space="0" w:color="auto"/>
                                                                <w:right w:val="none" w:sz="0" w:space="0" w:color="auto"/>
                                                              </w:divBdr>
                                                            </w:div>
                                                          </w:divsChild>
                                                        </w:div>
                                                        <w:div w:id="11759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155628">
                                      <w:marLeft w:val="0"/>
                                      <w:marRight w:val="0"/>
                                      <w:marTop w:val="0"/>
                                      <w:marBottom w:val="375"/>
                                      <w:divBdr>
                                        <w:top w:val="none" w:sz="0" w:space="0" w:color="auto"/>
                                        <w:left w:val="none" w:sz="0" w:space="0" w:color="auto"/>
                                        <w:bottom w:val="none" w:sz="0" w:space="0" w:color="auto"/>
                                        <w:right w:val="none" w:sz="0" w:space="0" w:color="auto"/>
                                      </w:divBdr>
                                      <w:divsChild>
                                        <w:div w:id="1880586162">
                                          <w:marLeft w:val="0"/>
                                          <w:marRight w:val="450"/>
                                          <w:marTop w:val="0"/>
                                          <w:marBottom w:val="0"/>
                                          <w:divBdr>
                                            <w:top w:val="none" w:sz="0" w:space="0" w:color="auto"/>
                                            <w:left w:val="none" w:sz="0" w:space="0" w:color="auto"/>
                                            <w:bottom w:val="none" w:sz="0" w:space="0" w:color="auto"/>
                                            <w:right w:val="none" w:sz="0" w:space="0" w:color="auto"/>
                                          </w:divBdr>
                                          <w:divsChild>
                                            <w:div w:id="1477533461">
                                              <w:marLeft w:val="0"/>
                                              <w:marRight w:val="0"/>
                                              <w:marTop w:val="0"/>
                                              <w:marBottom w:val="150"/>
                                              <w:divBdr>
                                                <w:top w:val="none" w:sz="0" w:space="0" w:color="auto"/>
                                                <w:left w:val="none" w:sz="0" w:space="0" w:color="auto"/>
                                                <w:bottom w:val="none" w:sz="0" w:space="0" w:color="auto"/>
                                                <w:right w:val="none" w:sz="0" w:space="0" w:color="auto"/>
                                              </w:divBdr>
                                            </w:div>
                                            <w:div w:id="1317566959">
                                              <w:marLeft w:val="0"/>
                                              <w:marRight w:val="0"/>
                                              <w:marTop w:val="0"/>
                                              <w:marBottom w:val="0"/>
                                              <w:divBdr>
                                                <w:top w:val="none" w:sz="0" w:space="0" w:color="auto"/>
                                                <w:left w:val="none" w:sz="0" w:space="0" w:color="auto"/>
                                                <w:bottom w:val="none" w:sz="0" w:space="0" w:color="auto"/>
                                                <w:right w:val="none" w:sz="0" w:space="0" w:color="auto"/>
                                              </w:divBdr>
                                            </w:div>
                                          </w:divsChild>
                                        </w:div>
                                        <w:div w:id="1329674389">
                                          <w:marLeft w:val="0"/>
                                          <w:marRight w:val="0"/>
                                          <w:marTop w:val="0"/>
                                          <w:marBottom w:val="0"/>
                                          <w:divBdr>
                                            <w:top w:val="none" w:sz="0" w:space="0" w:color="auto"/>
                                            <w:left w:val="none" w:sz="0" w:space="0" w:color="auto"/>
                                            <w:bottom w:val="none" w:sz="0" w:space="0" w:color="auto"/>
                                            <w:right w:val="none" w:sz="0" w:space="0" w:color="auto"/>
                                          </w:divBdr>
                                          <w:divsChild>
                                            <w:div w:id="2023820656">
                                              <w:marLeft w:val="0"/>
                                              <w:marRight w:val="0"/>
                                              <w:marTop w:val="0"/>
                                              <w:marBottom w:val="0"/>
                                              <w:divBdr>
                                                <w:top w:val="none" w:sz="0" w:space="0" w:color="auto"/>
                                                <w:left w:val="none" w:sz="0" w:space="0" w:color="auto"/>
                                                <w:bottom w:val="none" w:sz="0" w:space="0" w:color="auto"/>
                                                <w:right w:val="none" w:sz="0" w:space="0" w:color="auto"/>
                                              </w:divBdr>
                                              <w:divsChild>
                                                <w:div w:id="279920335">
                                                  <w:marLeft w:val="0"/>
                                                  <w:marRight w:val="0"/>
                                                  <w:marTop w:val="0"/>
                                                  <w:marBottom w:val="0"/>
                                                  <w:divBdr>
                                                    <w:top w:val="none" w:sz="0" w:space="0" w:color="auto"/>
                                                    <w:left w:val="none" w:sz="0" w:space="0" w:color="auto"/>
                                                    <w:bottom w:val="none" w:sz="0" w:space="0" w:color="auto"/>
                                                    <w:right w:val="none" w:sz="0" w:space="0" w:color="auto"/>
                                                  </w:divBdr>
                                                </w:div>
                                                <w:div w:id="497501125">
                                                  <w:marLeft w:val="0"/>
                                                  <w:marRight w:val="0"/>
                                                  <w:marTop w:val="0"/>
                                                  <w:marBottom w:val="0"/>
                                                  <w:divBdr>
                                                    <w:top w:val="none" w:sz="0" w:space="0" w:color="auto"/>
                                                    <w:left w:val="none" w:sz="0" w:space="0" w:color="auto"/>
                                                    <w:bottom w:val="none" w:sz="0" w:space="0" w:color="auto"/>
                                                    <w:right w:val="none" w:sz="0" w:space="0" w:color="auto"/>
                                                  </w:divBdr>
                                                </w:div>
                                              </w:divsChild>
                                            </w:div>
                                            <w:div w:id="63992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549569">
          <w:marLeft w:val="0"/>
          <w:marRight w:val="0"/>
          <w:marTop w:val="0"/>
          <w:marBottom w:val="750"/>
          <w:divBdr>
            <w:top w:val="none" w:sz="0" w:space="0" w:color="auto"/>
            <w:left w:val="none" w:sz="0" w:space="0" w:color="auto"/>
            <w:bottom w:val="none" w:sz="0" w:space="0" w:color="auto"/>
            <w:right w:val="none" w:sz="0" w:space="0" w:color="auto"/>
          </w:divBdr>
          <w:divsChild>
            <w:div w:id="949816762">
              <w:marLeft w:val="0"/>
              <w:marRight w:val="0"/>
              <w:marTop w:val="0"/>
              <w:marBottom w:val="0"/>
              <w:divBdr>
                <w:top w:val="none" w:sz="0" w:space="0" w:color="auto"/>
                <w:left w:val="none" w:sz="0" w:space="0" w:color="auto"/>
                <w:bottom w:val="none" w:sz="0" w:space="0" w:color="auto"/>
                <w:right w:val="none" w:sz="0" w:space="0" w:color="auto"/>
              </w:divBdr>
              <w:divsChild>
                <w:div w:id="1877348998">
                  <w:marLeft w:val="0"/>
                  <w:marRight w:val="0"/>
                  <w:marTop w:val="0"/>
                  <w:marBottom w:val="0"/>
                  <w:divBdr>
                    <w:top w:val="none" w:sz="0" w:space="0" w:color="auto"/>
                    <w:left w:val="none" w:sz="0" w:space="0" w:color="auto"/>
                    <w:bottom w:val="none" w:sz="0" w:space="0" w:color="auto"/>
                    <w:right w:val="none" w:sz="0" w:space="0" w:color="auto"/>
                  </w:divBdr>
                  <w:divsChild>
                    <w:div w:id="1573736900">
                      <w:marLeft w:val="-15"/>
                      <w:marRight w:val="0"/>
                      <w:marTop w:val="0"/>
                      <w:marBottom w:val="0"/>
                      <w:divBdr>
                        <w:top w:val="none" w:sz="0" w:space="0" w:color="auto"/>
                        <w:left w:val="none" w:sz="0" w:space="0" w:color="auto"/>
                        <w:bottom w:val="none" w:sz="0" w:space="0" w:color="auto"/>
                        <w:right w:val="none" w:sz="0" w:space="0" w:color="auto"/>
                      </w:divBdr>
                    </w:div>
                    <w:div w:id="1850875175">
                      <w:marLeft w:val="225"/>
                      <w:marRight w:val="225"/>
                      <w:marTop w:val="0"/>
                      <w:marBottom w:val="0"/>
                      <w:divBdr>
                        <w:top w:val="none" w:sz="0" w:space="0" w:color="auto"/>
                        <w:left w:val="none" w:sz="0" w:space="0" w:color="auto"/>
                        <w:bottom w:val="none" w:sz="0" w:space="0" w:color="auto"/>
                        <w:right w:val="none" w:sz="0" w:space="0" w:color="auto"/>
                      </w:divBdr>
                    </w:div>
                  </w:divsChild>
                </w:div>
                <w:div w:id="570315262">
                  <w:marLeft w:val="0"/>
                  <w:marRight w:val="0"/>
                  <w:marTop w:val="0"/>
                  <w:marBottom w:val="0"/>
                  <w:divBdr>
                    <w:top w:val="none" w:sz="0" w:space="0" w:color="auto"/>
                    <w:left w:val="none" w:sz="0" w:space="0" w:color="auto"/>
                    <w:bottom w:val="none" w:sz="0" w:space="0" w:color="auto"/>
                    <w:right w:val="none" w:sz="0" w:space="0" w:color="auto"/>
                  </w:divBdr>
                </w:div>
                <w:div w:id="1568145873">
                  <w:marLeft w:val="0"/>
                  <w:marRight w:val="0"/>
                  <w:marTop w:val="0"/>
                  <w:marBottom w:val="0"/>
                  <w:divBdr>
                    <w:top w:val="none" w:sz="0" w:space="0" w:color="auto"/>
                    <w:left w:val="none" w:sz="0" w:space="0" w:color="auto"/>
                    <w:bottom w:val="none" w:sz="0" w:space="0" w:color="auto"/>
                    <w:right w:val="none" w:sz="0" w:space="0" w:color="auto"/>
                  </w:divBdr>
                  <w:divsChild>
                    <w:div w:id="479999300">
                      <w:marLeft w:val="0"/>
                      <w:marRight w:val="0"/>
                      <w:marTop w:val="0"/>
                      <w:marBottom w:val="0"/>
                      <w:divBdr>
                        <w:top w:val="none" w:sz="0" w:space="0" w:color="auto"/>
                        <w:left w:val="none" w:sz="0" w:space="0" w:color="auto"/>
                        <w:bottom w:val="none" w:sz="0" w:space="0" w:color="auto"/>
                        <w:right w:val="none" w:sz="0" w:space="0" w:color="auto"/>
                      </w:divBdr>
                    </w:div>
                    <w:div w:id="1113599017">
                      <w:marLeft w:val="0"/>
                      <w:marRight w:val="0"/>
                      <w:marTop w:val="375"/>
                      <w:marBottom w:val="300"/>
                      <w:divBdr>
                        <w:top w:val="none" w:sz="0" w:space="0" w:color="auto"/>
                        <w:left w:val="none" w:sz="0" w:space="0" w:color="auto"/>
                        <w:bottom w:val="none" w:sz="0" w:space="0" w:color="auto"/>
                        <w:right w:val="none" w:sz="0" w:space="0" w:color="auto"/>
                      </w:divBdr>
                      <w:divsChild>
                        <w:div w:id="291132611">
                          <w:marLeft w:val="0"/>
                          <w:marRight w:val="0"/>
                          <w:marTop w:val="0"/>
                          <w:marBottom w:val="0"/>
                          <w:divBdr>
                            <w:top w:val="none" w:sz="0" w:space="0" w:color="auto"/>
                            <w:left w:val="none" w:sz="0" w:space="0" w:color="auto"/>
                            <w:bottom w:val="none" w:sz="0" w:space="0" w:color="auto"/>
                            <w:right w:val="none" w:sz="0" w:space="0" w:color="auto"/>
                          </w:divBdr>
                          <w:divsChild>
                            <w:div w:id="108863744">
                              <w:marLeft w:val="0"/>
                              <w:marRight w:val="0"/>
                              <w:marTop w:val="0"/>
                              <w:marBottom w:val="0"/>
                              <w:divBdr>
                                <w:top w:val="none" w:sz="0" w:space="0" w:color="auto"/>
                                <w:left w:val="none" w:sz="0" w:space="0" w:color="auto"/>
                                <w:bottom w:val="none" w:sz="0" w:space="0" w:color="auto"/>
                                <w:right w:val="none" w:sz="0" w:space="0" w:color="auto"/>
                              </w:divBdr>
                            </w:div>
                          </w:divsChild>
                        </w:div>
                        <w:div w:id="2024163108">
                          <w:marLeft w:val="0"/>
                          <w:marRight w:val="0"/>
                          <w:marTop w:val="0"/>
                          <w:marBottom w:val="0"/>
                          <w:divBdr>
                            <w:top w:val="none" w:sz="0" w:space="0" w:color="auto"/>
                            <w:left w:val="none" w:sz="0" w:space="0" w:color="auto"/>
                            <w:bottom w:val="none" w:sz="0" w:space="0" w:color="auto"/>
                            <w:right w:val="none" w:sz="0" w:space="0" w:color="auto"/>
                          </w:divBdr>
                          <w:divsChild>
                            <w:div w:id="12971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40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865436">
              <w:marLeft w:val="0"/>
              <w:marRight w:val="0"/>
              <w:marTop w:val="0"/>
              <w:marBottom w:val="450"/>
              <w:divBdr>
                <w:top w:val="none" w:sz="0" w:space="0" w:color="auto"/>
                <w:left w:val="none" w:sz="0" w:space="0" w:color="auto"/>
                <w:bottom w:val="none" w:sz="0" w:space="0" w:color="auto"/>
                <w:right w:val="none" w:sz="0" w:space="0" w:color="auto"/>
              </w:divBdr>
              <w:divsChild>
                <w:div w:id="1250655589">
                  <w:marLeft w:val="0"/>
                  <w:marRight w:val="0"/>
                  <w:marTop w:val="0"/>
                  <w:marBottom w:val="0"/>
                  <w:divBdr>
                    <w:top w:val="none" w:sz="0" w:space="0" w:color="auto"/>
                    <w:left w:val="none" w:sz="0" w:space="0" w:color="auto"/>
                    <w:bottom w:val="none" w:sz="0" w:space="0" w:color="auto"/>
                    <w:right w:val="none" w:sz="0" w:space="0" w:color="auto"/>
                  </w:divBdr>
                </w:div>
                <w:div w:id="391774657">
                  <w:marLeft w:val="0"/>
                  <w:marRight w:val="0"/>
                  <w:marTop w:val="0"/>
                  <w:marBottom w:val="0"/>
                  <w:divBdr>
                    <w:top w:val="none" w:sz="0" w:space="0" w:color="auto"/>
                    <w:left w:val="none" w:sz="0" w:space="0" w:color="auto"/>
                    <w:bottom w:val="none" w:sz="0" w:space="0" w:color="auto"/>
                    <w:right w:val="none" w:sz="0" w:space="0" w:color="auto"/>
                  </w:divBdr>
                  <w:divsChild>
                    <w:div w:id="1797942640">
                      <w:marLeft w:val="0"/>
                      <w:marRight w:val="0"/>
                      <w:marTop w:val="0"/>
                      <w:marBottom w:val="0"/>
                      <w:divBdr>
                        <w:top w:val="none" w:sz="0" w:space="0" w:color="auto"/>
                        <w:left w:val="none" w:sz="0" w:space="0" w:color="auto"/>
                        <w:bottom w:val="none" w:sz="0" w:space="0" w:color="auto"/>
                        <w:right w:val="none" w:sz="0" w:space="0" w:color="auto"/>
                      </w:divBdr>
                      <w:divsChild>
                        <w:div w:id="2139297206">
                          <w:marLeft w:val="0"/>
                          <w:marRight w:val="0"/>
                          <w:marTop w:val="0"/>
                          <w:marBottom w:val="0"/>
                          <w:divBdr>
                            <w:top w:val="none" w:sz="0" w:space="0" w:color="auto"/>
                            <w:left w:val="none" w:sz="0" w:space="0" w:color="auto"/>
                            <w:bottom w:val="none" w:sz="0" w:space="0" w:color="auto"/>
                            <w:right w:val="none" w:sz="0" w:space="0" w:color="auto"/>
                          </w:divBdr>
                          <w:divsChild>
                            <w:div w:id="798499228">
                              <w:marLeft w:val="0"/>
                              <w:marRight w:val="0"/>
                              <w:marTop w:val="0"/>
                              <w:marBottom w:val="0"/>
                              <w:divBdr>
                                <w:top w:val="none" w:sz="0" w:space="0" w:color="auto"/>
                                <w:left w:val="none" w:sz="0" w:space="0" w:color="auto"/>
                                <w:bottom w:val="none" w:sz="0" w:space="0" w:color="auto"/>
                                <w:right w:val="none" w:sz="0" w:space="0" w:color="auto"/>
                              </w:divBdr>
                              <w:divsChild>
                                <w:div w:id="1467240668">
                                  <w:marLeft w:val="0"/>
                                  <w:marRight w:val="0"/>
                                  <w:marTop w:val="0"/>
                                  <w:marBottom w:val="0"/>
                                  <w:divBdr>
                                    <w:top w:val="none" w:sz="0" w:space="0" w:color="auto"/>
                                    <w:left w:val="none" w:sz="0" w:space="0" w:color="auto"/>
                                    <w:bottom w:val="none" w:sz="0" w:space="0" w:color="auto"/>
                                    <w:right w:val="none" w:sz="0" w:space="0" w:color="auto"/>
                                  </w:divBdr>
                                  <w:divsChild>
                                    <w:div w:id="1046223496">
                                      <w:marLeft w:val="0"/>
                                      <w:marRight w:val="0"/>
                                      <w:marTop w:val="0"/>
                                      <w:marBottom w:val="0"/>
                                      <w:divBdr>
                                        <w:top w:val="none" w:sz="0" w:space="0" w:color="auto"/>
                                        <w:left w:val="none" w:sz="0" w:space="0" w:color="auto"/>
                                        <w:bottom w:val="none" w:sz="0" w:space="0" w:color="auto"/>
                                        <w:right w:val="none" w:sz="0" w:space="0" w:color="auto"/>
                                      </w:divBdr>
                                    </w:div>
                                    <w:div w:id="2126263172">
                                      <w:marLeft w:val="0"/>
                                      <w:marRight w:val="0"/>
                                      <w:marTop w:val="0"/>
                                      <w:marBottom w:val="600"/>
                                      <w:divBdr>
                                        <w:top w:val="none" w:sz="0" w:space="0" w:color="auto"/>
                                        <w:left w:val="none" w:sz="0" w:space="0" w:color="auto"/>
                                        <w:bottom w:val="none" w:sz="0" w:space="0" w:color="auto"/>
                                        <w:right w:val="none" w:sz="0" w:space="0" w:color="auto"/>
                                      </w:divBdr>
                                      <w:divsChild>
                                        <w:div w:id="1963490326">
                                          <w:marLeft w:val="0"/>
                                          <w:marRight w:val="0"/>
                                          <w:marTop w:val="0"/>
                                          <w:marBottom w:val="375"/>
                                          <w:divBdr>
                                            <w:top w:val="none" w:sz="0" w:space="0" w:color="auto"/>
                                            <w:left w:val="none" w:sz="0" w:space="0" w:color="auto"/>
                                            <w:bottom w:val="none" w:sz="0" w:space="0" w:color="auto"/>
                                            <w:right w:val="none" w:sz="0" w:space="0" w:color="auto"/>
                                          </w:divBdr>
                                          <w:divsChild>
                                            <w:div w:id="1909344672">
                                              <w:marLeft w:val="0"/>
                                              <w:marRight w:val="300"/>
                                              <w:marTop w:val="0"/>
                                              <w:marBottom w:val="0"/>
                                              <w:divBdr>
                                                <w:top w:val="none" w:sz="0" w:space="0" w:color="auto"/>
                                                <w:left w:val="none" w:sz="0" w:space="0" w:color="auto"/>
                                                <w:bottom w:val="none" w:sz="0" w:space="0" w:color="auto"/>
                                                <w:right w:val="none" w:sz="0" w:space="0" w:color="auto"/>
                                              </w:divBdr>
                                              <w:divsChild>
                                                <w:div w:id="1416585960">
                                                  <w:marLeft w:val="0"/>
                                                  <w:marRight w:val="0"/>
                                                  <w:marTop w:val="0"/>
                                                  <w:marBottom w:val="0"/>
                                                  <w:divBdr>
                                                    <w:top w:val="none" w:sz="0" w:space="0" w:color="auto"/>
                                                    <w:left w:val="none" w:sz="0" w:space="0" w:color="auto"/>
                                                    <w:bottom w:val="none" w:sz="0" w:space="0" w:color="auto"/>
                                                    <w:right w:val="none" w:sz="0" w:space="0" w:color="auto"/>
                                                  </w:divBdr>
                                                  <w:divsChild>
                                                    <w:div w:id="642001772">
                                                      <w:marLeft w:val="0"/>
                                                      <w:marRight w:val="0"/>
                                                      <w:marTop w:val="150"/>
                                                      <w:marBottom w:val="0"/>
                                                      <w:divBdr>
                                                        <w:top w:val="none" w:sz="0" w:space="0" w:color="auto"/>
                                                        <w:left w:val="none" w:sz="0" w:space="0" w:color="auto"/>
                                                        <w:bottom w:val="none" w:sz="0" w:space="0" w:color="auto"/>
                                                        <w:right w:val="none" w:sz="0" w:space="0" w:color="auto"/>
                                                      </w:divBdr>
                                                    </w:div>
                                                  </w:divsChild>
                                                </w:div>
                                                <w:div w:id="2094930952">
                                                  <w:marLeft w:val="0"/>
                                                  <w:marRight w:val="0"/>
                                                  <w:marTop w:val="0"/>
                                                  <w:marBottom w:val="0"/>
                                                  <w:divBdr>
                                                    <w:top w:val="none" w:sz="0" w:space="0" w:color="auto"/>
                                                    <w:left w:val="none" w:sz="0" w:space="0" w:color="auto"/>
                                                    <w:bottom w:val="none" w:sz="0" w:space="0" w:color="auto"/>
                                                    <w:right w:val="none" w:sz="0" w:space="0" w:color="auto"/>
                                                  </w:divBdr>
                                                </w:div>
                                              </w:divsChild>
                                            </w:div>
                                            <w:div w:id="362558958">
                                              <w:marLeft w:val="0"/>
                                              <w:marRight w:val="0"/>
                                              <w:marTop w:val="0"/>
                                              <w:marBottom w:val="0"/>
                                              <w:divBdr>
                                                <w:top w:val="none" w:sz="0" w:space="0" w:color="auto"/>
                                                <w:left w:val="none" w:sz="0" w:space="0" w:color="auto"/>
                                                <w:bottom w:val="none" w:sz="0" w:space="0" w:color="auto"/>
                                                <w:right w:val="none" w:sz="0" w:space="0" w:color="auto"/>
                                              </w:divBdr>
                                              <w:divsChild>
                                                <w:div w:id="277303415">
                                                  <w:marLeft w:val="0"/>
                                                  <w:marRight w:val="0"/>
                                                  <w:marTop w:val="0"/>
                                                  <w:marBottom w:val="0"/>
                                                  <w:divBdr>
                                                    <w:top w:val="none" w:sz="0" w:space="0" w:color="auto"/>
                                                    <w:left w:val="none" w:sz="0" w:space="0" w:color="auto"/>
                                                    <w:bottom w:val="none" w:sz="0" w:space="0" w:color="auto"/>
                                                    <w:right w:val="none" w:sz="0" w:space="0" w:color="auto"/>
                                                  </w:divBdr>
                                                  <w:divsChild>
                                                    <w:div w:id="286282990">
                                                      <w:marLeft w:val="0"/>
                                                      <w:marRight w:val="0"/>
                                                      <w:marTop w:val="0"/>
                                                      <w:marBottom w:val="0"/>
                                                      <w:divBdr>
                                                        <w:top w:val="none" w:sz="0" w:space="0" w:color="auto"/>
                                                        <w:left w:val="none" w:sz="0" w:space="0" w:color="auto"/>
                                                        <w:bottom w:val="none" w:sz="0" w:space="0" w:color="auto"/>
                                                        <w:right w:val="none" w:sz="0" w:space="0" w:color="auto"/>
                                                      </w:divBdr>
                                                    </w:div>
                                                    <w:div w:id="841554539">
                                                      <w:marLeft w:val="0"/>
                                                      <w:marRight w:val="0"/>
                                                      <w:marTop w:val="375"/>
                                                      <w:marBottom w:val="0"/>
                                                      <w:divBdr>
                                                        <w:top w:val="none" w:sz="0" w:space="0" w:color="auto"/>
                                                        <w:left w:val="none" w:sz="0" w:space="0" w:color="auto"/>
                                                        <w:bottom w:val="none" w:sz="0" w:space="0" w:color="auto"/>
                                                        <w:right w:val="none" w:sz="0" w:space="0" w:color="auto"/>
                                                      </w:divBdr>
                                                      <w:divsChild>
                                                        <w:div w:id="1643270859">
                                                          <w:marLeft w:val="0"/>
                                                          <w:marRight w:val="0"/>
                                                          <w:marTop w:val="0"/>
                                                          <w:marBottom w:val="0"/>
                                                          <w:divBdr>
                                                            <w:top w:val="none" w:sz="0" w:space="0" w:color="auto"/>
                                                            <w:left w:val="none" w:sz="0" w:space="0" w:color="auto"/>
                                                            <w:bottom w:val="none" w:sz="0" w:space="0" w:color="auto"/>
                                                            <w:right w:val="none" w:sz="0" w:space="0" w:color="auto"/>
                                                          </w:divBdr>
                                                          <w:divsChild>
                                                            <w:div w:id="1299142711">
                                                              <w:marLeft w:val="0"/>
                                                              <w:marRight w:val="0"/>
                                                              <w:marTop w:val="0"/>
                                                              <w:marBottom w:val="0"/>
                                                              <w:divBdr>
                                                                <w:top w:val="none" w:sz="0" w:space="0" w:color="auto"/>
                                                                <w:left w:val="none" w:sz="0" w:space="0" w:color="auto"/>
                                                                <w:bottom w:val="none" w:sz="0" w:space="0" w:color="auto"/>
                                                                <w:right w:val="none" w:sz="0" w:space="0" w:color="auto"/>
                                                              </w:divBdr>
                                                            </w:div>
                                                          </w:divsChild>
                                                        </w:div>
                                                        <w:div w:id="17328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695251">
                                          <w:marLeft w:val="0"/>
                                          <w:marRight w:val="0"/>
                                          <w:marTop w:val="0"/>
                                          <w:marBottom w:val="375"/>
                                          <w:divBdr>
                                            <w:top w:val="none" w:sz="0" w:space="0" w:color="auto"/>
                                            <w:left w:val="none" w:sz="0" w:space="0" w:color="auto"/>
                                            <w:bottom w:val="none" w:sz="0" w:space="0" w:color="auto"/>
                                            <w:right w:val="none" w:sz="0" w:space="0" w:color="auto"/>
                                          </w:divBdr>
                                          <w:divsChild>
                                            <w:div w:id="148835577">
                                              <w:marLeft w:val="0"/>
                                              <w:marRight w:val="300"/>
                                              <w:marTop w:val="0"/>
                                              <w:marBottom w:val="0"/>
                                              <w:divBdr>
                                                <w:top w:val="none" w:sz="0" w:space="0" w:color="auto"/>
                                                <w:left w:val="none" w:sz="0" w:space="0" w:color="auto"/>
                                                <w:bottom w:val="none" w:sz="0" w:space="0" w:color="auto"/>
                                                <w:right w:val="none" w:sz="0" w:space="0" w:color="auto"/>
                                              </w:divBdr>
                                              <w:divsChild>
                                                <w:div w:id="1720665271">
                                                  <w:marLeft w:val="0"/>
                                                  <w:marRight w:val="0"/>
                                                  <w:marTop w:val="0"/>
                                                  <w:marBottom w:val="0"/>
                                                  <w:divBdr>
                                                    <w:top w:val="none" w:sz="0" w:space="0" w:color="auto"/>
                                                    <w:left w:val="none" w:sz="0" w:space="0" w:color="auto"/>
                                                    <w:bottom w:val="none" w:sz="0" w:space="0" w:color="auto"/>
                                                    <w:right w:val="none" w:sz="0" w:space="0" w:color="auto"/>
                                                  </w:divBdr>
                                                  <w:divsChild>
                                                    <w:div w:id="1570261183">
                                                      <w:marLeft w:val="0"/>
                                                      <w:marRight w:val="0"/>
                                                      <w:marTop w:val="150"/>
                                                      <w:marBottom w:val="0"/>
                                                      <w:divBdr>
                                                        <w:top w:val="none" w:sz="0" w:space="0" w:color="auto"/>
                                                        <w:left w:val="none" w:sz="0" w:space="0" w:color="auto"/>
                                                        <w:bottom w:val="none" w:sz="0" w:space="0" w:color="auto"/>
                                                        <w:right w:val="none" w:sz="0" w:space="0" w:color="auto"/>
                                                      </w:divBdr>
                                                    </w:div>
                                                  </w:divsChild>
                                                </w:div>
                                                <w:div w:id="922186070">
                                                  <w:marLeft w:val="0"/>
                                                  <w:marRight w:val="0"/>
                                                  <w:marTop w:val="0"/>
                                                  <w:marBottom w:val="0"/>
                                                  <w:divBdr>
                                                    <w:top w:val="none" w:sz="0" w:space="0" w:color="auto"/>
                                                    <w:left w:val="none" w:sz="0" w:space="0" w:color="auto"/>
                                                    <w:bottom w:val="none" w:sz="0" w:space="0" w:color="auto"/>
                                                    <w:right w:val="none" w:sz="0" w:space="0" w:color="auto"/>
                                                  </w:divBdr>
                                                </w:div>
                                              </w:divsChild>
                                            </w:div>
                                            <w:div w:id="744687148">
                                              <w:marLeft w:val="0"/>
                                              <w:marRight w:val="0"/>
                                              <w:marTop w:val="0"/>
                                              <w:marBottom w:val="0"/>
                                              <w:divBdr>
                                                <w:top w:val="none" w:sz="0" w:space="0" w:color="auto"/>
                                                <w:left w:val="none" w:sz="0" w:space="0" w:color="auto"/>
                                                <w:bottom w:val="none" w:sz="0" w:space="0" w:color="auto"/>
                                                <w:right w:val="none" w:sz="0" w:space="0" w:color="auto"/>
                                              </w:divBdr>
                                              <w:divsChild>
                                                <w:div w:id="606695797">
                                                  <w:marLeft w:val="0"/>
                                                  <w:marRight w:val="0"/>
                                                  <w:marTop w:val="0"/>
                                                  <w:marBottom w:val="0"/>
                                                  <w:divBdr>
                                                    <w:top w:val="none" w:sz="0" w:space="0" w:color="auto"/>
                                                    <w:left w:val="none" w:sz="0" w:space="0" w:color="auto"/>
                                                    <w:bottom w:val="none" w:sz="0" w:space="0" w:color="auto"/>
                                                    <w:right w:val="none" w:sz="0" w:space="0" w:color="auto"/>
                                                  </w:divBdr>
                                                  <w:divsChild>
                                                    <w:div w:id="1257323881">
                                                      <w:marLeft w:val="0"/>
                                                      <w:marRight w:val="0"/>
                                                      <w:marTop w:val="0"/>
                                                      <w:marBottom w:val="0"/>
                                                      <w:divBdr>
                                                        <w:top w:val="none" w:sz="0" w:space="0" w:color="auto"/>
                                                        <w:left w:val="none" w:sz="0" w:space="0" w:color="auto"/>
                                                        <w:bottom w:val="none" w:sz="0" w:space="0" w:color="auto"/>
                                                        <w:right w:val="none" w:sz="0" w:space="0" w:color="auto"/>
                                                      </w:divBdr>
                                                    </w:div>
                                                    <w:div w:id="36048744">
                                                      <w:marLeft w:val="0"/>
                                                      <w:marRight w:val="0"/>
                                                      <w:marTop w:val="375"/>
                                                      <w:marBottom w:val="0"/>
                                                      <w:divBdr>
                                                        <w:top w:val="none" w:sz="0" w:space="0" w:color="auto"/>
                                                        <w:left w:val="none" w:sz="0" w:space="0" w:color="auto"/>
                                                        <w:bottom w:val="none" w:sz="0" w:space="0" w:color="auto"/>
                                                        <w:right w:val="none" w:sz="0" w:space="0" w:color="auto"/>
                                                      </w:divBdr>
                                                      <w:divsChild>
                                                        <w:div w:id="1612980133">
                                                          <w:marLeft w:val="0"/>
                                                          <w:marRight w:val="0"/>
                                                          <w:marTop w:val="0"/>
                                                          <w:marBottom w:val="0"/>
                                                          <w:divBdr>
                                                            <w:top w:val="none" w:sz="0" w:space="0" w:color="auto"/>
                                                            <w:left w:val="none" w:sz="0" w:space="0" w:color="auto"/>
                                                            <w:bottom w:val="none" w:sz="0" w:space="0" w:color="auto"/>
                                                            <w:right w:val="none" w:sz="0" w:space="0" w:color="auto"/>
                                                          </w:divBdr>
                                                          <w:divsChild>
                                                            <w:div w:id="2003895519">
                                                              <w:marLeft w:val="0"/>
                                                              <w:marRight w:val="0"/>
                                                              <w:marTop w:val="0"/>
                                                              <w:marBottom w:val="0"/>
                                                              <w:divBdr>
                                                                <w:top w:val="none" w:sz="0" w:space="0" w:color="auto"/>
                                                                <w:left w:val="none" w:sz="0" w:space="0" w:color="auto"/>
                                                                <w:bottom w:val="none" w:sz="0" w:space="0" w:color="auto"/>
                                                                <w:right w:val="none" w:sz="0" w:space="0" w:color="auto"/>
                                                              </w:divBdr>
                                                            </w:div>
                                                          </w:divsChild>
                                                        </w:div>
                                                        <w:div w:id="2160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80360">
                                          <w:marLeft w:val="0"/>
                                          <w:marRight w:val="0"/>
                                          <w:marTop w:val="0"/>
                                          <w:marBottom w:val="0"/>
                                          <w:divBdr>
                                            <w:top w:val="none" w:sz="0" w:space="0" w:color="auto"/>
                                            <w:left w:val="none" w:sz="0" w:space="0" w:color="auto"/>
                                            <w:bottom w:val="none" w:sz="0" w:space="0" w:color="auto"/>
                                            <w:right w:val="none" w:sz="0" w:space="0" w:color="auto"/>
                                          </w:divBdr>
                                          <w:divsChild>
                                            <w:div w:id="869805444">
                                              <w:marLeft w:val="0"/>
                                              <w:marRight w:val="300"/>
                                              <w:marTop w:val="0"/>
                                              <w:marBottom w:val="0"/>
                                              <w:divBdr>
                                                <w:top w:val="none" w:sz="0" w:space="0" w:color="auto"/>
                                                <w:left w:val="none" w:sz="0" w:space="0" w:color="auto"/>
                                                <w:bottom w:val="none" w:sz="0" w:space="0" w:color="auto"/>
                                                <w:right w:val="none" w:sz="0" w:space="0" w:color="auto"/>
                                              </w:divBdr>
                                              <w:divsChild>
                                                <w:div w:id="1086341445">
                                                  <w:marLeft w:val="0"/>
                                                  <w:marRight w:val="0"/>
                                                  <w:marTop w:val="0"/>
                                                  <w:marBottom w:val="0"/>
                                                  <w:divBdr>
                                                    <w:top w:val="none" w:sz="0" w:space="0" w:color="auto"/>
                                                    <w:left w:val="none" w:sz="0" w:space="0" w:color="auto"/>
                                                    <w:bottom w:val="none" w:sz="0" w:space="0" w:color="auto"/>
                                                    <w:right w:val="none" w:sz="0" w:space="0" w:color="auto"/>
                                                  </w:divBdr>
                                                  <w:divsChild>
                                                    <w:div w:id="2059628126">
                                                      <w:marLeft w:val="0"/>
                                                      <w:marRight w:val="0"/>
                                                      <w:marTop w:val="150"/>
                                                      <w:marBottom w:val="0"/>
                                                      <w:divBdr>
                                                        <w:top w:val="none" w:sz="0" w:space="0" w:color="auto"/>
                                                        <w:left w:val="none" w:sz="0" w:space="0" w:color="auto"/>
                                                        <w:bottom w:val="none" w:sz="0" w:space="0" w:color="auto"/>
                                                        <w:right w:val="none" w:sz="0" w:space="0" w:color="auto"/>
                                                      </w:divBdr>
                                                    </w:div>
                                                  </w:divsChild>
                                                </w:div>
                                                <w:div w:id="521941894">
                                                  <w:marLeft w:val="0"/>
                                                  <w:marRight w:val="0"/>
                                                  <w:marTop w:val="0"/>
                                                  <w:marBottom w:val="0"/>
                                                  <w:divBdr>
                                                    <w:top w:val="none" w:sz="0" w:space="0" w:color="auto"/>
                                                    <w:left w:val="none" w:sz="0" w:space="0" w:color="auto"/>
                                                    <w:bottom w:val="none" w:sz="0" w:space="0" w:color="auto"/>
                                                    <w:right w:val="none" w:sz="0" w:space="0" w:color="auto"/>
                                                  </w:divBdr>
                                                </w:div>
                                              </w:divsChild>
                                            </w:div>
                                            <w:div w:id="2082097100">
                                              <w:marLeft w:val="0"/>
                                              <w:marRight w:val="0"/>
                                              <w:marTop w:val="0"/>
                                              <w:marBottom w:val="0"/>
                                              <w:divBdr>
                                                <w:top w:val="none" w:sz="0" w:space="0" w:color="auto"/>
                                                <w:left w:val="none" w:sz="0" w:space="0" w:color="auto"/>
                                                <w:bottom w:val="none" w:sz="0" w:space="0" w:color="auto"/>
                                                <w:right w:val="none" w:sz="0" w:space="0" w:color="auto"/>
                                              </w:divBdr>
                                              <w:divsChild>
                                                <w:div w:id="1525287429">
                                                  <w:marLeft w:val="0"/>
                                                  <w:marRight w:val="0"/>
                                                  <w:marTop w:val="0"/>
                                                  <w:marBottom w:val="0"/>
                                                  <w:divBdr>
                                                    <w:top w:val="none" w:sz="0" w:space="0" w:color="auto"/>
                                                    <w:left w:val="none" w:sz="0" w:space="0" w:color="auto"/>
                                                    <w:bottom w:val="none" w:sz="0" w:space="0" w:color="auto"/>
                                                    <w:right w:val="none" w:sz="0" w:space="0" w:color="auto"/>
                                                  </w:divBdr>
                                                  <w:divsChild>
                                                    <w:div w:id="989942686">
                                                      <w:marLeft w:val="0"/>
                                                      <w:marRight w:val="0"/>
                                                      <w:marTop w:val="0"/>
                                                      <w:marBottom w:val="0"/>
                                                      <w:divBdr>
                                                        <w:top w:val="none" w:sz="0" w:space="0" w:color="auto"/>
                                                        <w:left w:val="none" w:sz="0" w:space="0" w:color="auto"/>
                                                        <w:bottom w:val="none" w:sz="0" w:space="0" w:color="auto"/>
                                                        <w:right w:val="none" w:sz="0" w:space="0" w:color="auto"/>
                                                      </w:divBdr>
                                                    </w:div>
                                                    <w:div w:id="766316881">
                                                      <w:marLeft w:val="0"/>
                                                      <w:marRight w:val="0"/>
                                                      <w:marTop w:val="375"/>
                                                      <w:marBottom w:val="0"/>
                                                      <w:divBdr>
                                                        <w:top w:val="none" w:sz="0" w:space="0" w:color="auto"/>
                                                        <w:left w:val="none" w:sz="0" w:space="0" w:color="auto"/>
                                                        <w:bottom w:val="none" w:sz="0" w:space="0" w:color="auto"/>
                                                        <w:right w:val="none" w:sz="0" w:space="0" w:color="auto"/>
                                                      </w:divBdr>
                                                      <w:divsChild>
                                                        <w:div w:id="1821339387">
                                                          <w:marLeft w:val="0"/>
                                                          <w:marRight w:val="0"/>
                                                          <w:marTop w:val="0"/>
                                                          <w:marBottom w:val="0"/>
                                                          <w:divBdr>
                                                            <w:top w:val="none" w:sz="0" w:space="0" w:color="auto"/>
                                                            <w:left w:val="none" w:sz="0" w:space="0" w:color="auto"/>
                                                            <w:bottom w:val="none" w:sz="0" w:space="0" w:color="auto"/>
                                                            <w:right w:val="none" w:sz="0" w:space="0" w:color="auto"/>
                                                          </w:divBdr>
                                                          <w:divsChild>
                                                            <w:div w:id="49772555">
                                                              <w:marLeft w:val="0"/>
                                                              <w:marRight w:val="0"/>
                                                              <w:marTop w:val="0"/>
                                                              <w:marBottom w:val="0"/>
                                                              <w:divBdr>
                                                                <w:top w:val="none" w:sz="0" w:space="0" w:color="auto"/>
                                                                <w:left w:val="none" w:sz="0" w:space="0" w:color="auto"/>
                                                                <w:bottom w:val="none" w:sz="0" w:space="0" w:color="auto"/>
                                                                <w:right w:val="none" w:sz="0" w:space="0" w:color="auto"/>
                                                              </w:divBdr>
                                                            </w:div>
                                                          </w:divsChild>
                                                        </w:div>
                                                        <w:div w:id="11570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522921">
                                      <w:marLeft w:val="0"/>
                                      <w:marRight w:val="0"/>
                                      <w:marTop w:val="0"/>
                                      <w:marBottom w:val="375"/>
                                      <w:divBdr>
                                        <w:top w:val="none" w:sz="0" w:space="0" w:color="auto"/>
                                        <w:left w:val="none" w:sz="0" w:space="0" w:color="auto"/>
                                        <w:bottom w:val="none" w:sz="0" w:space="0" w:color="auto"/>
                                        <w:right w:val="none" w:sz="0" w:space="0" w:color="auto"/>
                                      </w:divBdr>
                                      <w:divsChild>
                                        <w:div w:id="170682431">
                                          <w:marLeft w:val="0"/>
                                          <w:marRight w:val="450"/>
                                          <w:marTop w:val="0"/>
                                          <w:marBottom w:val="0"/>
                                          <w:divBdr>
                                            <w:top w:val="none" w:sz="0" w:space="0" w:color="auto"/>
                                            <w:left w:val="none" w:sz="0" w:space="0" w:color="auto"/>
                                            <w:bottom w:val="none" w:sz="0" w:space="0" w:color="auto"/>
                                            <w:right w:val="none" w:sz="0" w:space="0" w:color="auto"/>
                                          </w:divBdr>
                                          <w:divsChild>
                                            <w:div w:id="527521893">
                                              <w:marLeft w:val="0"/>
                                              <w:marRight w:val="0"/>
                                              <w:marTop w:val="0"/>
                                              <w:marBottom w:val="150"/>
                                              <w:divBdr>
                                                <w:top w:val="none" w:sz="0" w:space="0" w:color="auto"/>
                                                <w:left w:val="none" w:sz="0" w:space="0" w:color="auto"/>
                                                <w:bottom w:val="none" w:sz="0" w:space="0" w:color="auto"/>
                                                <w:right w:val="none" w:sz="0" w:space="0" w:color="auto"/>
                                              </w:divBdr>
                                            </w:div>
                                            <w:div w:id="1229414620">
                                              <w:marLeft w:val="0"/>
                                              <w:marRight w:val="0"/>
                                              <w:marTop w:val="0"/>
                                              <w:marBottom w:val="0"/>
                                              <w:divBdr>
                                                <w:top w:val="none" w:sz="0" w:space="0" w:color="auto"/>
                                                <w:left w:val="none" w:sz="0" w:space="0" w:color="auto"/>
                                                <w:bottom w:val="none" w:sz="0" w:space="0" w:color="auto"/>
                                                <w:right w:val="none" w:sz="0" w:space="0" w:color="auto"/>
                                              </w:divBdr>
                                            </w:div>
                                          </w:divsChild>
                                        </w:div>
                                        <w:div w:id="1561593312">
                                          <w:marLeft w:val="0"/>
                                          <w:marRight w:val="0"/>
                                          <w:marTop w:val="0"/>
                                          <w:marBottom w:val="0"/>
                                          <w:divBdr>
                                            <w:top w:val="none" w:sz="0" w:space="0" w:color="auto"/>
                                            <w:left w:val="none" w:sz="0" w:space="0" w:color="auto"/>
                                            <w:bottom w:val="none" w:sz="0" w:space="0" w:color="auto"/>
                                            <w:right w:val="none" w:sz="0" w:space="0" w:color="auto"/>
                                          </w:divBdr>
                                          <w:divsChild>
                                            <w:div w:id="1177771980">
                                              <w:marLeft w:val="0"/>
                                              <w:marRight w:val="0"/>
                                              <w:marTop w:val="0"/>
                                              <w:marBottom w:val="0"/>
                                              <w:divBdr>
                                                <w:top w:val="none" w:sz="0" w:space="0" w:color="auto"/>
                                                <w:left w:val="none" w:sz="0" w:space="0" w:color="auto"/>
                                                <w:bottom w:val="none" w:sz="0" w:space="0" w:color="auto"/>
                                                <w:right w:val="none" w:sz="0" w:space="0" w:color="auto"/>
                                              </w:divBdr>
                                              <w:divsChild>
                                                <w:div w:id="1930962571">
                                                  <w:marLeft w:val="0"/>
                                                  <w:marRight w:val="0"/>
                                                  <w:marTop w:val="0"/>
                                                  <w:marBottom w:val="0"/>
                                                  <w:divBdr>
                                                    <w:top w:val="none" w:sz="0" w:space="0" w:color="auto"/>
                                                    <w:left w:val="none" w:sz="0" w:space="0" w:color="auto"/>
                                                    <w:bottom w:val="none" w:sz="0" w:space="0" w:color="auto"/>
                                                    <w:right w:val="none" w:sz="0" w:space="0" w:color="auto"/>
                                                  </w:divBdr>
                                                </w:div>
                                                <w:div w:id="778258993">
                                                  <w:marLeft w:val="0"/>
                                                  <w:marRight w:val="0"/>
                                                  <w:marTop w:val="0"/>
                                                  <w:marBottom w:val="0"/>
                                                  <w:divBdr>
                                                    <w:top w:val="none" w:sz="0" w:space="0" w:color="auto"/>
                                                    <w:left w:val="none" w:sz="0" w:space="0" w:color="auto"/>
                                                    <w:bottom w:val="none" w:sz="0" w:space="0" w:color="auto"/>
                                                    <w:right w:val="none" w:sz="0" w:space="0" w:color="auto"/>
                                                  </w:divBdr>
                                                </w:div>
                                              </w:divsChild>
                                            </w:div>
                                            <w:div w:id="10086780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644188">
          <w:marLeft w:val="0"/>
          <w:marRight w:val="0"/>
          <w:marTop w:val="0"/>
          <w:marBottom w:val="750"/>
          <w:divBdr>
            <w:top w:val="none" w:sz="0" w:space="0" w:color="auto"/>
            <w:left w:val="none" w:sz="0" w:space="0" w:color="auto"/>
            <w:bottom w:val="none" w:sz="0" w:space="0" w:color="auto"/>
            <w:right w:val="none" w:sz="0" w:space="0" w:color="auto"/>
          </w:divBdr>
          <w:divsChild>
            <w:div w:id="1710256832">
              <w:marLeft w:val="0"/>
              <w:marRight w:val="0"/>
              <w:marTop w:val="0"/>
              <w:marBottom w:val="0"/>
              <w:divBdr>
                <w:top w:val="none" w:sz="0" w:space="0" w:color="auto"/>
                <w:left w:val="none" w:sz="0" w:space="0" w:color="auto"/>
                <w:bottom w:val="none" w:sz="0" w:space="0" w:color="auto"/>
                <w:right w:val="none" w:sz="0" w:space="0" w:color="auto"/>
              </w:divBdr>
              <w:divsChild>
                <w:div w:id="1900165887">
                  <w:marLeft w:val="0"/>
                  <w:marRight w:val="0"/>
                  <w:marTop w:val="0"/>
                  <w:marBottom w:val="0"/>
                  <w:divBdr>
                    <w:top w:val="none" w:sz="0" w:space="0" w:color="auto"/>
                    <w:left w:val="none" w:sz="0" w:space="0" w:color="auto"/>
                    <w:bottom w:val="none" w:sz="0" w:space="0" w:color="auto"/>
                    <w:right w:val="none" w:sz="0" w:space="0" w:color="auto"/>
                  </w:divBdr>
                  <w:divsChild>
                    <w:div w:id="1701280608">
                      <w:marLeft w:val="-15"/>
                      <w:marRight w:val="0"/>
                      <w:marTop w:val="0"/>
                      <w:marBottom w:val="0"/>
                      <w:divBdr>
                        <w:top w:val="none" w:sz="0" w:space="0" w:color="auto"/>
                        <w:left w:val="none" w:sz="0" w:space="0" w:color="auto"/>
                        <w:bottom w:val="none" w:sz="0" w:space="0" w:color="auto"/>
                        <w:right w:val="none" w:sz="0" w:space="0" w:color="auto"/>
                      </w:divBdr>
                    </w:div>
                    <w:div w:id="1283801959">
                      <w:marLeft w:val="225"/>
                      <w:marRight w:val="225"/>
                      <w:marTop w:val="0"/>
                      <w:marBottom w:val="0"/>
                      <w:divBdr>
                        <w:top w:val="none" w:sz="0" w:space="0" w:color="auto"/>
                        <w:left w:val="none" w:sz="0" w:space="0" w:color="auto"/>
                        <w:bottom w:val="none" w:sz="0" w:space="0" w:color="auto"/>
                        <w:right w:val="none" w:sz="0" w:space="0" w:color="auto"/>
                      </w:divBdr>
                    </w:div>
                  </w:divsChild>
                </w:div>
                <w:div w:id="1770003938">
                  <w:marLeft w:val="0"/>
                  <w:marRight w:val="0"/>
                  <w:marTop w:val="0"/>
                  <w:marBottom w:val="0"/>
                  <w:divBdr>
                    <w:top w:val="none" w:sz="0" w:space="0" w:color="auto"/>
                    <w:left w:val="none" w:sz="0" w:space="0" w:color="auto"/>
                    <w:bottom w:val="none" w:sz="0" w:space="0" w:color="auto"/>
                    <w:right w:val="none" w:sz="0" w:space="0" w:color="auto"/>
                  </w:divBdr>
                </w:div>
                <w:div w:id="1790968875">
                  <w:marLeft w:val="0"/>
                  <w:marRight w:val="0"/>
                  <w:marTop w:val="0"/>
                  <w:marBottom w:val="0"/>
                  <w:divBdr>
                    <w:top w:val="none" w:sz="0" w:space="0" w:color="auto"/>
                    <w:left w:val="none" w:sz="0" w:space="0" w:color="auto"/>
                    <w:bottom w:val="none" w:sz="0" w:space="0" w:color="auto"/>
                    <w:right w:val="none" w:sz="0" w:space="0" w:color="auto"/>
                  </w:divBdr>
                  <w:divsChild>
                    <w:div w:id="5444172">
                      <w:marLeft w:val="0"/>
                      <w:marRight w:val="0"/>
                      <w:marTop w:val="0"/>
                      <w:marBottom w:val="0"/>
                      <w:divBdr>
                        <w:top w:val="none" w:sz="0" w:space="0" w:color="auto"/>
                        <w:left w:val="none" w:sz="0" w:space="0" w:color="auto"/>
                        <w:bottom w:val="none" w:sz="0" w:space="0" w:color="auto"/>
                        <w:right w:val="none" w:sz="0" w:space="0" w:color="auto"/>
                      </w:divBdr>
                    </w:div>
                    <w:div w:id="1946956601">
                      <w:marLeft w:val="0"/>
                      <w:marRight w:val="0"/>
                      <w:marTop w:val="375"/>
                      <w:marBottom w:val="300"/>
                      <w:divBdr>
                        <w:top w:val="none" w:sz="0" w:space="0" w:color="auto"/>
                        <w:left w:val="none" w:sz="0" w:space="0" w:color="auto"/>
                        <w:bottom w:val="none" w:sz="0" w:space="0" w:color="auto"/>
                        <w:right w:val="none" w:sz="0" w:space="0" w:color="auto"/>
                      </w:divBdr>
                      <w:divsChild>
                        <w:div w:id="1188252123">
                          <w:marLeft w:val="0"/>
                          <w:marRight w:val="0"/>
                          <w:marTop w:val="0"/>
                          <w:marBottom w:val="0"/>
                          <w:divBdr>
                            <w:top w:val="none" w:sz="0" w:space="0" w:color="auto"/>
                            <w:left w:val="none" w:sz="0" w:space="0" w:color="auto"/>
                            <w:bottom w:val="none" w:sz="0" w:space="0" w:color="auto"/>
                            <w:right w:val="none" w:sz="0" w:space="0" w:color="auto"/>
                          </w:divBdr>
                          <w:divsChild>
                            <w:div w:id="2009282746">
                              <w:marLeft w:val="0"/>
                              <w:marRight w:val="0"/>
                              <w:marTop w:val="0"/>
                              <w:marBottom w:val="0"/>
                              <w:divBdr>
                                <w:top w:val="none" w:sz="0" w:space="0" w:color="auto"/>
                                <w:left w:val="none" w:sz="0" w:space="0" w:color="auto"/>
                                <w:bottom w:val="none" w:sz="0" w:space="0" w:color="auto"/>
                                <w:right w:val="none" w:sz="0" w:space="0" w:color="auto"/>
                              </w:divBdr>
                            </w:div>
                          </w:divsChild>
                        </w:div>
                        <w:div w:id="1237861123">
                          <w:marLeft w:val="0"/>
                          <w:marRight w:val="0"/>
                          <w:marTop w:val="0"/>
                          <w:marBottom w:val="0"/>
                          <w:divBdr>
                            <w:top w:val="none" w:sz="0" w:space="0" w:color="auto"/>
                            <w:left w:val="none" w:sz="0" w:space="0" w:color="auto"/>
                            <w:bottom w:val="none" w:sz="0" w:space="0" w:color="auto"/>
                            <w:right w:val="none" w:sz="0" w:space="0" w:color="auto"/>
                          </w:divBdr>
                          <w:divsChild>
                            <w:div w:id="21197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38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7613895">
              <w:marLeft w:val="0"/>
              <w:marRight w:val="0"/>
              <w:marTop w:val="0"/>
              <w:marBottom w:val="450"/>
              <w:divBdr>
                <w:top w:val="none" w:sz="0" w:space="0" w:color="auto"/>
                <w:left w:val="none" w:sz="0" w:space="0" w:color="auto"/>
                <w:bottom w:val="none" w:sz="0" w:space="0" w:color="auto"/>
                <w:right w:val="none" w:sz="0" w:space="0" w:color="auto"/>
              </w:divBdr>
              <w:divsChild>
                <w:div w:id="160464073">
                  <w:marLeft w:val="0"/>
                  <w:marRight w:val="0"/>
                  <w:marTop w:val="0"/>
                  <w:marBottom w:val="0"/>
                  <w:divBdr>
                    <w:top w:val="none" w:sz="0" w:space="0" w:color="auto"/>
                    <w:left w:val="none" w:sz="0" w:space="0" w:color="auto"/>
                    <w:bottom w:val="none" w:sz="0" w:space="0" w:color="auto"/>
                    <w:right w:val="none" w:sz="0" w:space="0" w:color="auto"/>
                  </w:divBdr>
                </w:div>
                <w:div w:id="928543895">
                  <w:marLeft w:val="0"/>
                  <w:marRight w:val="0"/>
                  <w:marTop w:val="0"/>
                  <w:marBottom w:val="0"/>
                  <w:divBdr>
                    <w:top w:val="none" w:sz="0" w:space="0" w:color="auto"/>
                    <w:left w:val="none" w:sz="0" w:space="0" w:color="auto"/>
                    <w:bottom w:val="none" w:sz="0" w:space="0" w:color="auto"/>
                    <w:right w:val="none" w:sz="0" w:space="0" w:color="auto"/>
                  </w:divBdr>
                  <w:divsChild>
                    <w:div w:id="1301113668">
                      <w:marLeft w:val="0"/>
                      <w:marRight w:val="0"/>
                      <w:marTop w:val="0"/>
                      <w:marBottom w:val="0"/>
                      <w:divBdr>
                        <w:top w:val="none" w:sz="0" w:space="0" w:color="auto"/>
                        <w:left w:val="none" w:sz="0" w:space="0" w:color="auto"/>
                        <w:bottom w:val="none" w:sz="0" w:space="0" w:color="auto"/>
                        <w:right w:val="none" w:sz="0" w:space="0" w:color="auto"/>
                      </w:divBdr>
                      <w:divsChild>
                        <w:div w:id="1582064005">
                          <w:marLeft w:val="0"/>
                          <w:marRight w:val="0"/>
                          <w:marTop w:val="0"/>
                          <w:marBottom w:val="0"/>
                          <w:divBdr>
                            <w:top w:val="none" w:sz="0" w:space="0" w:color="auto"/>
                            <w:left w:val="none" w:sz="0" w:space="0" w:color="auto"/>
                            <w:bottom w:val="none" w:sz="0" w:space="0" w:color="auto"/>
                            <w:right w:val="none" w:sz="0" w:space="0" w:color="auto"/>
                          </w:divBdr>
                          <w:divsChild>
                            <w:div w:id="1936936928">
                              <w:marLeft w:val="0"/>
                              <w:marRight w:val="0"/>
                              <w:marTop w:val="0"/>
                              <w:marBottom w:val="0"/>
                              <w:divBdr>
                                <w:top w:val="none" w:sz="0" w:space="0" w:color="auto"/>
                                <w:left w:val="none" w:sz="0" w:space="0" w:color="auto"/>
                                <w:bottom w:val="none" w:sz="0" w:space="0" w:color="auto"/>
                                <w:right w:val="none" w:sz="0" w:space="0" w:color="auto"/>
                              </w:divBdr>
                              <w:divsChild>
                                <w:div w:id="810093685">
                                  <w:marLeft w:val="0"/>
                                  <w:marRight w:val="0"/>
                                  <w:marTop w:val="0"/>
                                  <w:marBottom w:val="0"/>
                                  <w:divBdr>
                                    <w:top w:val="none" w:sz="0" w:space="0" w:color="auto"/>
                                    <w:left w:val="none" w:sz="0" w:space="0" w:color="auto"/>
                                    <w:bottom w:val="none" w:sz="0" w:space="0" w:color="auto"/>
                                    <w:right w:val="none" w:sz="0" w:space="0" w:color="auto"/>
                                  </w:divBdr>
                                  <w:divsChild>
                                    <w:div w:id="1639727763">
                                      <w:marLeft w:val="0"/>
                                      <w:marRight w:val="0"/>
                                      <w:marTop w:val="0"/>
                                      <w:marBottom w:val="0"/>
                                      <w:divBdr>
                                        <w:top w:val="none" w:sz="0" w:space="0" w:color="auto"/>
                                        <w:left w:val="none" w:sz="0" w:space="0" w:color="auto"/>
                                        <w:bottom w:val="none" w:sz="0" w:space="0" w:color="auto"/>
                                        <w:right w:val="none" w:sz="0" w:space="0" w:color="auto"/>
                                      </w:divBdr>
                                    </w:div>
                                    <w:div w:id="1435202893">
                                      <w:marLeft w:val="0"/>
                                      <w:marRight w:val="0"/>
                                      <w:marTop w:val="0"/>
                                      <w:marBottom w:val="600"/>
                                      <w:divBdr>
                                        <w:top w:val="none" w:sz="0" w:space="0" w:color="auto"/>
                                        <w:left w:val="none" w:sz="0" w:space="0" w:color="auto"/>
                                        <w:bottom w:val="none" w:sz="0" w:space="0" w:color="auto"/>
                                        <w:right w:val="none" w:sz="0" w:space="0" w:color="auto"/>
                                      </w:divBdr>
                                      <w:divsChild>
                                        <w:div w:id="924189315">
                                          <w:marLeft w:val="0"/>
                                          <w:marRight w:val="0"/>
                                          <w:marTop w:val="0"/>
                                          <w:marBottom w:val="375"/>
                                          <w:divBdr>
                                            <w:top w:val="none" w:sz="0" w:space="0" w:color="auto"/>
                                            <w:left w:val="none" w:sz="0" w:space="0" w:color="auto"/>
                                            <w:bottom w:val="none" w:sz="0" w:space="0" w:color="auto"/>
                                            <w:right w:val="none" w:sz="0" w:space="0" w:color="auto"/>
                                          </w:divBdr>
                                          <w:divsChild>
                                            <w:div w:id="837189166">
                                              <w:marLeft w:val="0"/>
                                              <w:marRight w:val="300"/>
                                              <w:marTop w:val="0"/>
                                              <w:marBottom w:val="0"/>
                                              <w:divBdr>
                                                <w:top w:val="none" w:sz="0" w:space="0" w:color="auto"/>
                                                <w:left w:val="none" w:sz="0" w:space="0" w:color="auto"/>
                                                <w:bottom w:val="none" w:sz="0" w:space="0" w:color="auto"/>
                                                <w:right w:val="none" w:sz="0" w:space="0" w:color="auto"/>
                                              </w:divBdr>
                                              <w:divsChild>
                                                <w:div w:id="1531454456">
                                                  <w:marLeft w:val="0"/>
                                                  <w:marRight w:val="0"/>
                                                  <w:marTop w:val="0"/>
                                                  <w:marBottom w:val="0"/>
                                                  <w:divBdr>
                                                    <w:top w:val="none" w:sz="0" w:space="0" w:color="auto"/>
                                                    <w:left w:val="none" w:sz="0" w:space="0" w:color="auto"/>
                                                    <w:bottom w:val="none" w:sz="0" w:space="0" w:color="auto"/>
                                                    <w:right w:val="none" w:sz="0" w:space="0" w:color="auto"/>
                                                  </w:divBdr>
                                                  <w:divsChild>
                                                    <w:div w:id="261183103">
                                                      <w:marLeft w:val="0"/>
                                                      <w:marRight w:val="0"/>
                                                      <w:marTop w:val="150"/>
                                                      <w:marBottom w:val="0"/>
                                                      <w:divBdr>
                                                        <w:top w:val="none" w:sz="0" w:space="0" w:color="auto"/>
                                                        <w:left w:val="none" w:sz="0" w:space="0" w:color="auto"/>
                                                        <w:bottom w:val="none" w:sz="0" w:space="0" w:color="auto"/>
                                                        <w:right w:val="none" w:sz="0" w:space="0" w:color="auto"/>
                                                      </w:divBdr>
                                                    </w:div>
                                                  </w:divsChild>
                                                </w:div>
                                                <w:div w:id="1628392134">
                                                  <w:marLeft w:val="0"/>
                                                  <w:marRight w:val="0"/>
                                                  <w:marTop w:val="0"/>
                                                  <w:marBottom w:val="0"/>
                                                  <w:divBdr>
                                                    <w:top w:val="none" w:sz="0" w:space="0" w:color="auto"/>
                                                    <w:left w:val="none" w:sz="0" w:space="0" w:color="auto"/>
                                                    <w:bottom w:val="none" w:sz="0" w:space="0" w:color="auto"/>
                                                    <w:right w:val="none" w:sz="0" w:space="0" w:color="auto"/>
                                                  </w:divBdr>
                                                </w:div>
                                              </w:divsChild>
                                            </w:div>
                                            <w:div w:id="1374116445">
                                              <w:marLeft w:val="0"/>
                                              <w:marRight w:val="0"/>
                                              <w:marTop w:val="0"/>
                                              <w:marBottom w:val="0"/>
                                              <w:divBdr>
                                                <w:top w:val="none" w:sz="0" w:space="0" w:color="auto"/>
                                                <w:left w:val="none" w:sz="0" w:space="0" w:color="auto"/>
                                                <w:bottom w:val="none" w:sz="0" w:space="0" w:color="auto"/>
                                                <w:right w:val="none" w:sz="0" w:space="0" w:color="auto"/>
                                              </w:divBdr>
                                              <w:divsChild>
                                                <w:div w:id="1216428819">
                                                  <w:marLeft w:val="0"/>
                                                  <w:marRight w:val="0"/>
                                                  <w:marTop w:val="0"/>
                                                  <w:marBottom w:val="0"/>
                                                  <w:divBdr>
                                                    <w:top w:val="none" w:sz="0" w:space="0" w:color="auto"/>
                                                    <w:left w:val="none" w:sz="0" w:space="0" w:color="auto"/>
                                                    <w:bottom w:val="none" w:sz="0" w:space="0" w:color="auto"/>
                                                    <w:right w:val="none" w:sz="0" w:space="0" w:color="auto"/>
                                                  </w:divBdr>
                                                  <w:divsChild>
                                                    <w:div w:id="1437407758">
                                                      <w:marLeft w:val="0"/>
                                                      <w:marRight w:val="0"/>
                                                      <w:marTop w:val="0"/>
                                                      <w:marBottom w:val="0"/>
                                                      <w:divBdr>
                                                        <w:top w:val="none" w:sz="0" w:space="0" w:color="auto"/>
                                                        <w:left w:val="none" w:sz="0" w:space="0" w:color="auto"/>
                                                        <w:bottom w:val="none" w:sz="0" w:space="0" w:color="auto"/>
                                                        <w:right w:val="none" w:sz="0" w:space="0" w:color="auto"/>
                                                      </w:divBdr>
                                                    </w:div>
                                                    <w:div w:id="1677459778">
                                                      <w:marLeft w:val="0"/>
                                                      <w:marRight w:val="0"/>
                                                      <w:marTop w:val="375"/>
                                                      <w:marBottom w:val="0"/>
                                                      <w:divBdr>
                                                        <w:top w:val="none" w:sz="0" w:space="0" w:color="auto"/>
                                                        <w:left w:val="none" w:sz="0" w:space="0" w:color="auto"/>
                                                        <w:bottom w:val="none" w:sz="0" w:space="0" w:color="auto"/>
                                                        <w:right w:val="none" w:sz="0" w:space="0" w:color="auto"/>
                                                      </w:divBdr>
                                                      <w:divsChild>
                                                        <w:div w:id="1911886724">
                                                          <w:marLeft w:val="0"/>
                                                          <w:marRight w:val="0"/>
                                                          <w:marTop w:val="0"/>
                                                          <w:marBottom w:val="0"/>
                                                          <w:divBdr>
                                                            <w:top w:val="none" w:sz="0" w:space="0" w:color="auto"/>
                                                            <w:left w:val="none" w:sz="0" w:space="0" w:color="auto"/>
                                                            <w:bottom w:val="none" w:sz="0" w:space="0" w:color="auto"/>
                                                            <w:right w:val="none" w:sz="0" w:space="0" w:color="auto"/>
                                                          </w:divBdr>
                                                          <w:divsChild>
                                                            <w:div w:id="685717224">
                                                              <w:marLeft w:val="0"/>
                                                              <w:marRight w:val="0"/>
                                                              <w:marTop w:val="0"/>
                                                              <w:marBottom w:val="0"/>
                                                              <w:divBdr>
                                                                <w:top w:val="none" w:sz="0" w:space="0" w:color="auto"/>
                                                                <w:left w:val="none" w:sz="0" w:space="0" w:color="auto"/>
                                                                <w:bottom w:val="none" w:sz="0" w:space="0" w:color="auto"/>
                                                                <w:right w:val="none" w:sz="0" w:space="0" w:color="auto"/>
                                                              </w:divBdr>
                                                            </w:div>
                                                          </w:divsChild>
                                                        </w:div>
                                                        <w:div w:id="7434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926787">
                                          <w:marLeft w:val="0"/>
                                          <w:marRight w:val="0"/>
                                          <w:marTop w:val="0"/>
                                          <w:marBottom w:val="375"/>
                                          <w:divBdr>
                                            <w:top w:val="none" w:sz="0" w:space="0" w:color="auto"/>
                                            <w:left w:val="none" w:sz="0" w:space="0" w:color="auto"/>
                                            <w:bottom w:val="none" w:sz="0" w:space="0" w:color="auto"/>
                                            <w:right w:val="none" w:sz="0" w:space="0" w:color="auto"/>
                                          </w:divBdr>
                                          <w:divsChild>
                                            <w:div w:id="367800174">
                                              <w:marLeft w:val="0"/>
                                              <w:marRight w:val="300"/>
                                              <w:marTop w:val="0"/>
                                              <w:marBottom w:val="0"/>
                                              <w:divBdr>
                                                <w:top w:val="none" w:sz="0" w:space="0" w:color="auto"/>
                                                <w:left w:val="none" w:sz="0" w:space="0" w:color="auto"/>
                                                <w:bottom w:val="none" w:sz="0" w:space="0" w:color="auto"/>
                                                <w:right w:val="none" w:sz="0" w:space="0" w:color="auto"/>
                                              </w:divBdr>
                                              <w:divsChild>
                                                <w:div w:id="545483788">
                                                  <w:marLeft w:val="0"/>
                                                  <w:marRight w:val="0"/>
                                                  <w:marTop w:val="0"/>
                                                  <w:marBottom w:val="0"/>
                                                  <w:divBdr>
                                                    <w:top w:val="none" w:sz="0" w:space="0" w:color="auto"/>
                                                    <w:left w:val="none" w:sz="0" w:space="0" w:color="auto"/>
                                                    <w:bottom w:val="none" w:sz="0" w:space="0" w:color="auto"/>
                                                    <w:right w:val="none" w:sz="0" w:space="0" w:color="auto"/>
                                                  </w:divBdr>
                                                  <w:divsChild>
                                                    <w:div w:id="47190485">
                                                      <w:marLeft w:val="0"/>
                                                      <w:marRight w:val="0"/>
                                                      <w:marTop w:val="150"/>
                                                      <w:marBottom w:val="0"/>
                                                      <w:divBdr>
                                                        <w:top w:val="none" w:sz="0" w:space="0" w:color="auto"/>
                                                        <w:left w:val="none" w:sz="0" w:space="0" w:color="auto"/>
                                                        <w:bottom w:val="none" w:sz="0" w:space="0" w:color="auto"/>
                                                        <w:right w:val="none" w:sz="0" w:space="0" w:color="auto"/>
                                                      </w:divBdr>
                                                    </w:div>
                                                  </w:divsChild>
                                                </w:div>
                                                <w:div w:id="758067921">
                                                  <w:marLeft w:val="0"/>
                                                  <w:marRight w:val="0"/>
                                                  <w:marTop w:val="0"/>
                                                  <w:marBottom w:val="0"/>
                                                  <w:divBdr>
                                                    <w:top w:val="none" w:sz="0" w:space="0" w:color="auto"/>
                                                    <w:left w:val="none" w:sz="0" w:space="0" w:color="auto"/>
                                                    <w:bottom w:val="none" w:sz="0" w:space="0" w:color="auto"/>
                                                    <w:right w:val="none" w:sz="0" w:space="0" w:color="auto"/>
                                                  </w:divBdr>
                                                </w:div>
                                              </w:divsChild>
                                            </w:div>
                                            <w:div w:id="2022657971">
                                              <w:marLeft w:val="0"/>
                                              <w:marRight w:val="0"/>
                                              <w:marTop w:val="0"/>
                                              <w:marBottom w:val="0"/>
                                              <w:divBdr>
                                                <w:top w:val="none" w:sz="0" w:space="0" w:color="auto"/>
                                                <w:left w:val="none" w:sz="0" w:space="0" w:color="auto"/>
                                                <w:bottom w:val="none" w:sz="0" w:space="0" w:color="auto"/>
                                                <w:right w:val="none" w:sz="0" w:space="0" w:color="auto"/>
                                              </w:divBdr>
                                              <w:divsChild>
                                                <w:div w:id="1859856847">
                                                  <w:marLeft w:val="0"/>
                                                  <w:marRight w:val="0"/>
                                                  <w:marTop w:val="0"/>
                                                  <w:marBottom w:val="0"/>
                                                  <w:divBdr>
                                                    <w:top w:val="none" w:sz="0" w:space="0" w:color="auto"/>
                                                    <w:left w:val="none" w:sz="0" w:space="0" w:color="auto"/>
                                                    <w:bottom w:val="none" w:sz="0" w:space="0" w:color="auto"/>
                                                    <w:right w:val="none" w:sz="0" w:space="0" w:color="auto"/>
                                                  </w:divBdr>
                                                  <w:divsChild>
                                                    <w:div w:id="886799396">
                                                      <w:marLeft w:val="0"/>
                                                      <w:marRight w:val="0"/>
                                                      <w:marTop w:val="0"/>
                                                      <w:marBottom w:val="0"/>
                                                      <w:divBdr>
                                                        <w:top w:val="none" w:sz="0" w:space="0" w:color="auto"/>
                                                        <w:left w:val="none" w:sz="0" w:space="0" w:color="auto"/>
                                                        <w:bottom w:val="none" w:sz="0" w:space="0" w:color="auto"/>
                                                        <w:right w:val="none" w:sz="0" w:space="0" w:color="auto"/>
                                                      </w:divBdr>
                                                    </w:div>
                                                    <w:div w:id="472985186">
                                                      <w:marLeft w:val="0"/>
                                                      <w:marRight w:val="0"/>
                                                      <w:marTop w:val="375"/>
                                                      <w:marBottom w:val="0"/>
                                                      <w:divBdr>
                                                        <w:top w:val="none" w:sz="0" w:space="0" w:color="auto"/>
                                                        <w:left w:val="none" w:sz="0" w:space="0" w:color="auto"/>
                                                        <w:bottom w:val="none" w:sz="0" w:space="0" w:color="auto"/>
                                                        <w:right w:val="none" w:sz="0" w:space="0" w:color="auto"/>
                                                      </w:divBdr>
                                                      <w:divsChild>
                                                        <w:div w:id="1020202546">
                                                          <w:marLeft w:val="0"/>
                                                          <w:marRight w:val="0"/>
                                                          <w:marTop w:val="0"/>
                                                          <w:marBottom w:val="0"/>
                                                          <w:divBdr>
                                                            <w:top w:val="none" w:sz="0" w:space="0" w:color="auto"/>
                                                            <w:left w:val="none" w:sz="0" w:space="0" w:color="auto"/>
                                                            <w:bottom w:val="none" w:sz="0" w:space="0" w:color="auto"/>
                                                            <w:right w:val="none" w:sz="0" w:space="0" w:color="auto"/>
                                                          </w:divBdr>
                                                          <w:divsChild>
                                                            <w:div w:id="632323599">
                                                              <w:marLeft w:val="0"/>
                                                              <w:marRight w:val="0"/>
                                                              <w:marTop w:val="0"/>
                                                              <w:marBottom w:val="0"/>
                                                              <w:divBdr>
                                                                <w:top w:val="none" w:sz="0" w:space="0" w:color="auto"/>
                                                                <w:left w:val="none" w:sz="0" w:space="0" w:color="auto"/>
                                                                <w:bottom w:val="none" w:sz="0" w:space="0" w:color="auto"/>
                                                                <w:right w:val="none" w:sz="0" w:space="0" w:color="auto"/>
                                                              </w:divBdr>
                                                            </w:div>
                                                          </w:divsChild>
                                                        </w:div>
                                                        <w:div w:id="4209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572521">
                                          <w:marLeft w:val="0"/>
                                          <w:marRight w:val="0"/>
                                          <w:marTop w:val="0"/>
                                          <w:marBottom w:val="375"/>
                                          <w:divBdr>
                                            <w:top w:val="none" w:sz="0" w:space="0" w:color="auto"/>
                                            <w:left w:val="none" w:sz="0" w:space="0" w:color="auto"/>
                                            <w:bottom w:val="none" w:sz="0" w:space="0" w:color="auto"/>
                                            <w:right w:val="none" w:sz="0" w:space="0" w:color="auto"/>
                                          </w:divBdr>
                                          <w:divsChild>
                                            <w:div w:id="1846358720">
                                              <w:marLeft w:val="0"/>
                                              <w:marRight w:val="300"/>
                                              <w:marTop w:val="0"/>
                                              <w:marBottom w:val="0"/>
                                              <w:divBdr>
                                                <w:top w:val="none" w:sz="0" w:space="0" w:color="auto"/>
                                                <w:left w:val="none" w:sz="0" w:space="0" w:color="auto"/>
                                                <w:bottom w:val="none" w:sz="0" w:space="0" w:color="auto"/>
                                                <w:right w:val="none" w:sz="0" w:space="0" w:color="auto"/>
                                              </w:divBdr>
                                              <w:divsChild>
                                                <w:div w:id="2079478760">
                                                  <w:marLeft w:val="0"/>
                                                  <w:marRight w:val="0"/>
                                                  <w:marTop w:val="0"/>
                                                  <w:marBottom w:val="0"/>
                                                  <w:divBdr>
                                                    <w:top w:val="none" w:sz="0" w:space="0" w:color="auto"/>
                                                    <w:left w:val="none" w:sz="0" w:space="0" w:color="auto"/>
                                                    <w:bottom w:val="none" w:sz="0" w:space="0" w:color="auto"/>
                                                    <w:right w:val="none" w:sz="0" w:space="0" w:color="auto"/>
                                                  </w:divBdr>
                                                  <w:divsChild>
                                                    <w:div w:id="1822775035">
                                                      <w:marLeft w:val="0"/>
                                                      <w:marRight w:val="0"/>
                                                      <w:marTop w:val="150"/>
                                                      <w:marBottom w:val="0"/>
                                                      <w:divBdr>
                                                        <w:top w:val="none" w:sz="0" w:space="0" w:color="auto"/>
                                                        <w:left w:val="none" w:sz="0" w:space="0" w:color="auto"/>
                                                        <w:bottom w:val="none" w:sz="0" w:space="0" w:color="auto"/>
                                                        <w:right w:val="none" w:sz="0" w:space="0" w:color="auto"/>
                                                      </w:divBdr>
                                                    </w:div>
                                                  </w:divsChild>
                                                </w:div>
                                                <w:div w:id="145510582">
                                                  <w:marLeft w:val="0"/>
                                                  <w:marRight w:val="0"/>
                                                  <w:marTop w:val="0"/>
                                                  <w:marBottom w:val="0"/>
                                                  <w:divBdr>
                                                    <w:top w:val="none" w:sz="0" w:space="0" w:color="auto"/>
                                                    <w:left w:val="none" w:sz="0" w:space="0" w:color="auto"/>
                                                    <w:bottom w:val="none" w:sz="0" w:space="0" w:color="auto"/>
                                                    <w:right w:val="none" w:sz="0" w:space="0" w:color="auto"/>
                                                  </w:divBdr>
                                                </w:div>
                                              </w:divsChild>
                                            </w:div>
                                            <w:div w:id="596866496">
                                              <w:marLeft w:val="0"/>
                                              <w:marRight w:val="0"/>
                                              <w:marTop w:val="0"/>
                                              <w:marBottom w:val="0"/>
                                              <w:divBdr>
                                                <w:top w:val="none" w:sz="0" w:space="0" w:color="auto"/>
                                                <w:left w:val="none" w:sz="0" w:space="0" w:color="auto"/>
                                                <w:bottom w:val="none" w:sz="0" w:space="0" w:color="auto"/>
                                                <w:right w:val="none" w:sz="0" w:space="0" w:color="auto"/>
                                              </w:divBdr>
                                              <w:divsChild>
                                                <w:div w:id="76631360">
                                                  <w:marLeft w:val="0"/>
                                                  <w:marRight w:val="0"/>
                                                  <w:marTop w:val="0"/>
                                                  <w:marBottom w:val="0"/>
                                                  <w:divBdr>
                                                    <w:top w:val="none" w:sz="0" w:space="0" w:color="auto"/>
                                                    <w:left w:val="none" w:sz="0" w:space="0" w:color="auto"/>
                                                    <w:bottom w:val="none" w:sz="0" w:space="0" w:color="auto"/>
                                                    <w:right w:val="none" w:sz="0" w:space="0" w:color="auto"/>
                                                  </w:divBdr>
                                                  <w:divsChild>
                                                    <w:div w:id="241451217">
                                                      <w:marLeft w:val="0"/>
                                                      <w:marRight w:val="0"/>
                                                      <w:marTop w:val="0"/>
                                                      <w:marBottom w:val="0"/>
                                                      <w:divBdr>
                                                        <w:top w:val="none" w:sz="0" w:space="0" w:color="auto"/>
                                                        <w:left w:val="none" w:sz="0" w:space="0" w:color="auto"/>
                                                        <w:bottom w:val="none" w:sz="0" w:space="0" w:color="auto"/>
                                                        <w:right w:val="none" w:sz="0" w:space="0" w:color="auto"/>
                                                      </w:divBdr>
                                                    </w:div>
                                                    <w:div w:id="1225216266">
                                                      <w:marLeft w:val="0"/>
                                                      <w:marRight w:val="0"/>
                                                      <w:marTop w:val="375"/>
                                                      <w:marBottom w:val="0"/>
                                                      <w:divBdr>
                                                        <w:top w:val="none" w:sz="0" w:space="0" w:color="auto"/>
                                                        <w:left w:val="none" w:sz="0" w:space="0" w:color="auto"/>
                                                        <w:bottom w:val="none" w:sz="0" w:space="0" w:color="auto"/>
                                                        <w:right w:val="none" w:sz="0" w:space="0" w:color="auto"/>
                                                      </w:divBdr>
                                                      <w:divsChild>
                                                        <w:div w:id="56513738">
                                                          <w:marLeft w:val="0"/>
                                                          <w:marRight w:val="0"/>
                                                          <w:marTop w:val="0"/>
                                                          <w:marBottom w:val="0"/>
                                                          <w:divBdr>
                                                            <w:top w:val="none" w:sz="0" w:space="0" w:color="auto"/>
                                                            <w:left w:val="none" w:sz="0" w:space="0" w:color="auto"/>
                                                            <w:bottom w:val="none" w:sz="0" w:space="0" w:color="auto"/>
                                                            <w:right w:val="none" w:sz="0" w:space="0" w:color="auto"/>
                                                          </w:divBdr>
                                                          <w:divsChild>
                                                            <w:div w:id="464156060">
                                                              <w:marLeft w:val="0"/>
                                                              <w:marRight w:val="0"/>
                                                              <w:marTop w:val="0"/>
                                                              <w:marBottom w:val="0"/>
                                                              <w:divBdr>
                                                                <w:top w:val="none" w:sz="0" w:space="0" w:color="auto"/>
                                                                <w:left w:val="none" w:sz="0" w:space="0" w:color="auto"/>
                                                                <w:bottom w:val="none" w:sz="0" w:space="0" w:color="auto"/>
                                                                <w:right w:val="none" w:sz="0" w:space="0" w:color="auto"/>
                                                              </w:divBdr>
                                                            </w:div>
                                                          </w:divsChild>
                                                        </w:div>
                                                        <w:div w:id="20894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787408">
                                          <w:marLeft w:val="0"/>
                                          <w:marRight w:val="0"/>
                                          <w:marTop w:val="0"/>
                                          <w:marBottom w:val="0"/>
                                          <w:divBdr>
                                            <w:top w:val="none" w:sz="0" w:space="0" w:color="auto"/>
                                            <w:left w:val="none" w:sz="0" w:space="0" w:color="auto"/>
                                            <w:bottom w:val="none" w:sz="0" w:space="0" w:color="auto"/>
                                            <w:right w:val="none" w:sz="0" w:space="0" w:color="auto"/>
                                          </w:divBdr>
                                          <w:divsChild>
                                            <w:div w:id="1166749538">
                                              <w:marLeft w:val="0"/>
                                              <w:marRight w:val="300"/>
                                              <w:marTop w:val="0"/>
                                              <w:marBottom w:val="0"/>
                                              <w:divBdr>
                                                <w:top w:val="none" w:sz="0" w:space="0" w:color="auto"/>
                                                <w:left w:val="none" w:sz="0" w:space="0" w:color="auto"/>
                                                <w:bottom w:val="none" w:sz="0" w:space="0" w:color="auto"/>
                                                <w:right w:val="none" w:sz="0" w:space="0" w:color="auto"/>
                                              </w:divBdr>
                                              <w:divsChild>
                                                <w:div w:id="2080978196">
                                                  <w:marLeft w:val="0"/>
                                                  <w:marRight w:val="0"/>
                                                  <w:marTop w:val="0"/>
                                                  <w:marBottom w:val="0"/>
                                                  <w:divBdr>
                                                    <w:top w:val="none" w:sz="0" w:space="0" w:color="auto"/>
                                                    <w:left w:val="none" w:sz="0" w:space="0" w:color="auto"/>
                                                    <w:bottom w:val="none" w:sz="0" w:space="0" w:color="auto"/>
                                                    <w:right w:val="none" w:sz="0" w:space="0" w:color="auto"/>
                                                  </w:divBdr>
                                                  <w:divsChild>
                                                    <w:div w:id="1014963385">
                                                      <w:marLeft w:val="0"/>
                                                      <w:marRight w:val="0"/>
                                                      <w:marTop w:val="150"/>
                                                      <w:marBottom w:val="0"/>
                                                      <w:divBdr>
                                                        <w:top w:val="none" w:sz="0" w:space="0" w:color="auto"/>
                                                        <w:left w:val="none" w:sz="0" w:space="0" w:color="auto"/>
                                                        <w:bottom w:val="none" w:sz="0" w:space="0" w:color="auto"/>
                                                        <w:right w:val="none" w:sz="0" w:space="0" w:color="auto"/>
                                                      </w:divBdr>
                                                    </w:div>
                                                  </w:divsChild>
                                                </w:div>
                                                <w:div w:id="1638295978">
                                                  <w:marLeft w:val="0"/>
                                                  <w:marRight w:val="0"/>
                                                  <w:marTop w:val="0"/>
                                                  <w:marBottom w:val="0"/>
                                                  <w:divBdr>
                                                    <w:top w:val="none" w:sz="0" w:space="0" w:color="auto"/>
                                                    <w:left w:val="none" w:sz="0" w:space="0" w:color="auto"/>
                                                    <w:bottom w:val="none" w:sz="0" w:space="0" w:color="auto"/>
                                                    <w:right w:val="none" w:sz="0" w:space="0" w:color="auto"/>
                                                  </w:divBdr>
                                                </w:div>
                                              </w:divsChild>
                                            </w:div>
                                            <w:div w:id="685522900">
                                              <w:marLeft w:val="0"/>
                                              <w:marRight w:val="0"/>
                                              <w:marTop w:val="0"/>
                                              <w:marBottom w:val="0"/>
                                              <w:divBdr>
                                                <w:top w:val="none" w:sz="0" w:space="0" w:color="auto"/>
                                                <w:left w:val="none" w:sz="0" w:space="0" w:color="auto"/>
                                                <w:bottom w:val="none" w:sz="0" w:space="0" w:color="auto"/>
                                                <w:right w:val="none" w:sz="0" w:space="0" w:color="auto"/>
                                              </w:divBdr>
                                              <w:divsChild>
                                                <w:div w:id="2075079935">
                                                  <w:marLeft w:val="0"/>
                                                  <w:marRight w:val="0"/>
                                                  <w:marTop w:val="0"/>
                                                  <w:marBottom w:val="0"/>
                                                  <w:divBdr>
                                                    <w:top w:val="none" w:sz="0" w:space="0" w:color="auto"/>
                                                    <w:left w:val="none" w:sz="0" w:space="0" w:color="auto"/>
                                                    <w:bottom w:val="none" w:sz="0" w:space="0" w:color="auto"/>
                                                    <w:right w:val="none" w:sz="0" w:space="0" w:color="auto"/>
                                                  </w:divBdr>
                                                  <w:divsChild>
                                                    <w:div w:id="1645692974">
                                                      <w:marLeft w:val="0"/>
                                                      <w:marRight w:val="0"/>
                                                      <w:marTop w:val="0"/>
                                                      <w:marBottom w:val="0"/>
                                                      <w:divBdr>
                                                        <w:top w:val="none" w:sz="0" w:space="0" w:color="auto"/>
                                                        <w:left w:val="none" w:sz="0" w:space="0" w:color="auto"/>
                                                        <w:bottom w:val="none" w:sz="0" w:space="0" w:color="auto"/>
                                                        <w:right w:val="none" w:sz="0" w:space="0" w:color="auto"/>
                                                      </w:divBdr>
                                                    </w:div>
                                                    <w:div w:id="1089811533">
                                                      <w:marLeft w:val="0"/>
                                                      <w:marRight w:val="0"/>
                                                      <w:marTop w:val="375"/>
                                                      <w:marBottom w:val="0"/>
                                                      <w:divBdr>
                                                        <w:top w:val="none" w:sz="0" w:space="0" w:color="auto"/>
                                                        <w:left w:val="none" w:sz="0" w:space="0" w:color="auto"/>
                                                        <w:bottom w:val="none" w:sz="0" w:space="0" w:color="auto"/>
                                                        <w:right w:val="none" w:sz="0" w:space="0" w:color="auto"/>
                                                      </w:divBdr>
                                                      <w:divsChild>
                                                        <w:div w:id="1349601903">
                                                          <w:marLeft w:val="0"/>
                                                          <w:marRight w:val="0"/>
                                                          <w:marTop w:val="0"/>
                                                          <w:marBottom w:val="0"/>
                                                          <w:divBdr>
                                                            <w:top w:val="none" w:sz="0" w:space="0" w:color="auto"/>
                                                            <w:left w:val="none" w:sz="0" w:space="0" w:color="auto"/>
                                                            <w:bottom w:val="none" w:sz="0" w:space="0" w:color="auto"/>
                                                            <w:right w:val="none" w:sz="0" w:space="0" w:color="auto"/>
                                                          </w:divBdr>
                                                          <w:divsChild>
                                                            <w:div w:id="446780174">
                                                              <w:marLeft w:val="0"/>
                                                              <w:marRight w:val="0"/>
                                                              <w:marTop w:val="0"/>
                                                              <w:marBottom w:val="0"/>
                                                              <w:divBdr>
                                                                <w:top w:val="none" w:sz="0" w:space="0" w:color="auto"/>
                                                                <w:left w:val="none" w:sz="0" w:space="0" w:color="auto"/>
                                                                <w:bottom w:val="none" w:sz="0" w:space="0" w:color="auto"/>
                                                                <w:right w:val="none" w:sz="0" w:space="0" w:color="auto"/>
                                                              </w:divBdr>
                                                            </w:div>
                                                          </w:divsChild>
                                                        </w:div>
                                                        <w:div w:id="5029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311126">
                                      <w:marLeft w:val="0"/>
                                      <w:marRight w:val="0"/>
                                      <w:marTop w:val="0"/>
                                      <w:marBottom w:val="375"/>
                                      <w:divBdr>
                                        <w:top w:val="none" w:sz="0" w:space="0" w:color="auto"/>
                                        <w:left w:val="none" w:sz="0" w:space="0" w:color="auto"/>
                                        <w:bottom w:val="none" w:sz="0" w:space="0" w:color="auto"/>
                                        <w:right w:val="none" w:sz="0" w:space="0" w:color="auto"/>
                                      </w:divBdr>
                                      <w:divsChild>
                                        <w:div w:id="760680656">
                                          <w:marLeft w:val="0"/>
                                          <w:marRight w:val="450"/>
                                          <w:marTop w:val="0"/>
                                          <w:marBottom w:val="0"/>
                                          <w:divBdr>
                                            <w:top w:val="none" w:sz="0" w:space="0" w:color="auto"/>
                                            <w:left w:val="none" w:sz="0" w:space="0" w:color="auto"/>
                                            <w:bottom w:val="none" w:sz="0" w:space="0" w:color="auto"/>
                                            <w:right w:val="none" w:sz="0" w:space="0" w:color="auto"/>
                                          </w:divBdr>
                                          <w:divsChild>
                                            <w:div w:id="1114442485">
                                              <w:marLeft w:val="0"/>
                                              <w:marRight w:val="0"/>
                                              <w:marTop w:val="0"/>
                                              <w:marBottom w:val="150"/>
                                              <w:divBdr>
                                                <w:top w:val="none" w:sz="0" w:space="0" w:color="auto"/>
                                                <w:left w:val="none" w:sz="0" w:space="0" w:color="auto"/>
                                                <w:bottom w:val="none" w:sz="0" w:space="0" w:color="auto"/>
                                                <w:right w:val="none" w:sz="0" w:space="0" w:color="auto"/>
                                              </w:divBdr>
                                            </w:div>
                                            <w:div w:id="1984121005">
                                              <w:marLeft w:val="0"/>
                                              <w:marRight w:val="0"/>
                                              <w:marTop w:val="0"/>
                                              <w:marBottom w:val="0"/>
                                              <w:divBdr>
                                                <w:top w:val="none" w:sz="0" w:space="0" w:color="auto"/>
                                                <w:left w:val="none" w:sz="0" w:space="0" w:color="auto"/>
                                                <w:bottom w:val="none" w:sz="0" w:space="0" w:color="auto"/>
                                                <w:right w:val="none" w:sz="0" w:space="0" w:color="auto"/>
                                              </w:divBdr>
                                            </w:div>
                                          </w:divsChild>
                                        </w:div>
                                        <w:div w:id="1771585136">
                                          <w:marLeft w:val="0"/>
                                          <w:marRight w:val="0"/>
                                          <w:marTop w:val="0"/>
                                          <w:marBottom w:val="0"/>
                                          <w:divBdr>
                                            <w:top w:val="none" w:sz="0" w:space="0" w:color="auto"/>
                                            <w:left w:val="none" w:sz="0" w:space="0" w:color="auto"/>
                                            <w:bottom w:val="none" w:sz="0" w:space="0" w:color="auto"/>
                                            <w:right w:val="none" w:sz="0" w:space="0" w:color="auto"/>
                                          </w:divBdr>
                                          <w:divsChild>
                                            <w:div w:id="1830904814">
                                              <w:marLeft w:val="0"/>
                                              <w:marRight w:val="0"/>
                                              <w:marTop w:val="0"/>
                                              <w:marBottom w:val="0"/>
                                              <w:divBdr>
                                                <w:top w:val="none" w:sz="0" w:space="0" w:color="auto"/>
                                                <w:left w:val="none" w:sz="0" w:space="0" w:color="auto"/>
                                                <w:bottom w:val="none" w:sz="0" w:space="0" w:color="auto"/>
                                                <w:right w:val="none" w:sz="0" w:space="0" w:color="auto"/>
                                              </w:divBdr>
                                              <w:divsChild>
                                                <w:div w:id="75565850">
                                                  <w:marLeft w:val="0"/>
                                                  <w:marRight w:val="0"/>
                                                  <w:marTop w:val="0"/>
                                                  <w:marBottom w:val="0"/>
                                                  <w:divBdr>
                                                    <w:top w:val="none" w:sz="0" w:space="0" w:color="auto"/>
                                                    <w:left w:val="none" w:sz="0" w:space="0" w:color="auto"/>
                                                    <w:bottom w:val="none" w:sz="0" w:space="0" w:color="auto"/>
                                                    <w:right w:val="none" w:sz="0" w:space="0" w:color="auto"/>
                                                  </w:divBdr>
                                                </w:div>
                                                <w:div w:id="1858427870">
                                                  <w:marLeft w:val="0"/>
                                                  <w:marRight w:val="0"/>
                                                  <w:marTop w:val="0"/>
                                                  <w:marBottom w:val="0"/>
                                                  <w:divBdr>
                                                    <w:top w:val="none" w:sz="0" w:space="0" w:color="auto"/>
                                                    <w:left w:val="none" w:sz="0" w:space="0" w:color="auto"/>
                                                    <w:bottom w:val="none" w:sz="0" w:space="0" w:color="auto"/>
                                                    <w:right w:val="none" w:sz="0" w:space="0" w:color="auto"/>
                                                  </w:divBdr>
                                                </w:div>
                                              </w:divsChild>
                                            </w:div>
                                            <w:div w:id="11300501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666349">
          <w:marLeft w:val="0"/>
          <w:marRight w:val="0"/>
          <w:marTop w:val="0"/>
          <w:marBottom w:val="750"/>
          <w:divBdr>
            <w:top w:val="none" w:sz="0" w:space="0" w:color="auto"/>
            <w:left w:val="none" w:sz="0" w:space="0" w:color="auto"/>
            <w:bottom w:val="none" w:sz="0" w:space="0" w:color="auto"/>
            <w:right w:val="none" w:sz="0" w:space="0" w:color="auto"/>
          </w:divBdr>
          <w:divsChild>
            <w:div w:id="1330669250">
              <w:marLeft w:val="0"/>
              <w:marRight w:val="0"/>
              <w:marTop w:val="0"/>
              <w:marBottom w:val="0"/>
              <w:divBdr>
                <w:top w:val="none" w:sz="0" w:space="0" w:color="auto"/>
                <w:left w:val="none" w:sz="0" w:space="0" w:color="auto"/>
                <w:bottom w:val="none" w:sz="0" w:space="0" w:color="auto"/>
                <w:right w:val="none" w:sz="0" w:space="0" w:color="auto"/>
              </w:divBdr>
              <w:divsChild>
                <w:div w:id="626013949">
                  <w:marLeft w:val="0"/>
                  <w:marRight w:val="0"/>
                  <w:marTop w:val="0"/>
                  <w:marBottom w:val="0"/>
                  <w:divBdr>
                    <w:top w:val="none" w:sz="0" w:space="0" w:color="auto"/>
                    <w:left w:val="none" w:sz="0" w:space="0" w:color="auto"/>
                    <w:bottom w:val="none" w:sz="0" w:space="0" w:color="auto"/>
                    <w:right w:val="none" w:sz="0" w:space="0" w:color="auto"/>
                  </w:divBdr>
                  <w:divsChild>
                    <w:div w:id="422804146">
                      <w:marLeft w:val="-15"/>
                      <w:marRight w:val="0"/>
                      <w:marTop w:val="0"/>
                      <w:marBottom w:val="0"/>
                      <w:divBdr>
                        <w:top w:val="none" w:sz="0" w:space="0" w:color="auto"/>
                        <w:left w:val="none" w:sz="0" w:space="0" w:color="auto"/>
                        <w:bottom w:val="none" w:sz="0" w:space="0" w:color="auto"/>
                        <w:right w:val="none" w:sz="0" w:space="0" w:color="auto"/>
                      </w:divBdr>
                    </w:div>
                    <w:div w:id="820467282">
                      <w:marLeft w:val="225"/>
                      <w:marRight w:val="225"/>
                      <w:marTop w:val="0"/>
                      <w:marBottom w:val="0"/>
                      <w:divBdr>
                        <w:top w:val="none" w:sz="0" w:space="0" w:color="auto"/>
                        <w:left w:val="none" w:sz="0" w:space="0" w:color="auto"/>
                        <w:bottom w:val="none" w:sz="0" w:space="0" w:color="auto"/>
                        <w:right w:val="none" w:sz="0" w:space="0" w:color="auto"/>
                      </w:divBdr>
                    </w:div>
                  </w:divsChild>
                </w:div>
                <w:div w:id="663046703">
                  <w:marLeft w:val="0"/>
                  <w:marRight w:val="0"/>
                  <w:marTop w:val="0"/>
                  <w:marBottom w:val="0"/>
                  <w:divBdr>
                    <w:top w:val="none" w:sz="0" w:space="0" w:color="auto"/>
                    <w:left w:val="none" w:sz="0" w:space="0" w:color="auto"/>
                    <w:bottom w:val="none" w:sz="0" w:space="0" w:color="auto"/>
                    <w:right w:val="none" w:sz="0" w:space="0" w:color="auto"/>
                  </w:divBdr>
                </w:div>
                <w:div w:id="1063528403">
                  <w:marLeft w:val="0"/>
                  <w:marRight w:val="0"/>
                  <w:marTop w:val="0"/>
                  <w:marBottom w:val="0"/>
                  <w:divBdr>
                    <w:top w:val="none" w:sz="0" w:space="0" w:color="auto"/>
                    <w:left w:val="none" w:sz="0" w:space="0" w:color="auto"/>
                    <w:bottom w:val="none" w:sz="0" w:space="0" w:color="auto"/>
                    <w:right w:val="none" w:sz="0" w:space="0" w:color="auto"/>
                  </w:divBdr>
                  <w:divsChild>
                    <w:div w:id="309942473">
                      <w:marLeft w:val="0"/>
                      <w:marRight w:val="0"/>
                      <w:marTop w:val="0"/>
                      <w:marBottom w:val="0"/>
                      <w:divBdr>
                        <w:top w:val="none" w:sz="0" w:space="0" w:color="auto"/>
                        <w:left w:val="none" w:sz="0" w:space="0" w:color="auto"/>
                        <w:bottom w:val="none" w:sz="0" w:space="0" w:color="auto"/>
                        <w:right w:val="none" w:sz="0" w:space="0" w:color="auto"/>
                      </w:divBdr>
                    </w:div>
                    <w:div w:id="2127306725">
                      <w:marLeft w:val="0"/>
                      <w:marRight w:val="0"/>
                      <w:marTop w:val="375"/>
                      <w:marBottom w:val="300"/>
                      <w:divBdr>
                        <w:top w:val="none" w:sz="0" w:space="0" w:color="auto"/>
                        <w:left w:val="none" w:sz="0" w:space="0" w:color="auto"/>
                        <w:bottom w:val="none" w:sz="0" w:space="0" w:color="auto"/>
                        <w:right w:val="none" w:sz="0" w:space="0" w:color="auto"/>
                      </w:divBdr>
                      <w:divsChild>
                        <w:div w:id="901523951">
                          <w:marLeft w:val="0"/>
                          <w:marRight w:val="0"/>
                          <w:marTop w:val="0"/>
                          <w:marBottom w:val="0"/>
                          <w:divBdr>
                            <w:top w:val="none" w:sz="0" w:space="0" w:color="auto"/>
                            <w:left w:val="none" w:sz="0" w:space="0" w:color="auto"/>
                            <w:bottom w:val="none" w:sz="0" w:space="0" w:color="auto"/>
                            <w:right w:val="none" w:sz="0" w:space="0" w:color="auto"/>
                          </w:divBdr>
                          <w:divsChild>
                            <w:div w:id="1017925462">
                              <w:marLeft w:val="0"/>
                              <w:marRight w:val="0"/>
                              <w:marTop w:val="0"/>
                              <w:marBottom w:val="0"/>
                              <w:divBdr>
                                <w:top w:val="none" w:sz="0" w:space="0" w:color="auto"/>
                                <w:left w:val="none" w:sz="0" w:space="0" w:color="auto"/>
                                <w:bottom w:val="none" w:sz="0" w:space="0" w:color="auto"/>
                                <w:right w:val="none" w:sz="0" w:space="0" w:color="auto"/>
                              </w:divBdr>
                            </w:div>
                          </w:divsChild>
                        </w:div>
                        <w:div w:id="1802265337">
                          <w:marLeft w:val="0"/>
                          <w:marRight w:val="0"/>
                          <w:marTop w:val="0"/>
                          <w:marBottom w:val="0"/>
                          <w:divBdr>
                            <w:top w:val="none" w:sz="0" w:space="0" w:color="auto"/>
                            <w:left w:val="none" w:sz="0" w:space="0" w:color="auto"/>
                            <w:bottom w:val="none" w:sz="0" w:space="0" w:color="auto"/>
                            <w:right w:val="none" w:sz="0" w:space="0" w:color="auto"/>
                          </w:divBdr>
                          <w:divsChild>
                            <w:div w:id="12088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6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0216801">
              <w:marLeft w:val="0"/>
              <w:marRight w:val="0"/>
              <w:marTop w:val="0"/>
              <w:marBottom w:val="450"/>
              <w:divBdr>
                <w:top w:val="none" w:sz="0" w:space="0" w:color="auto"/>
                <w:left w:val="none" w:sz="0" w:space="0" w:color="auto"/>
                <w:bottom w:val="none" w:sz="0" w:space="0" w:color="auto"/>
                <w:right w:val="none" w:sz="0" w:space="0" w:color="auto"/>
              </w:divBdr>
              <w:divsChild>
                <w:div w:id="798915397">
                  <w:marLeft w:val="0"/>
                  <w:marRight w:val="0"/>
                  <w:marTop w:val="0"/>
                  <w:marBottom w:val="0"/>
                  <w:divBdr>
                    <w:top w:val="none" w:sz="0" w:space="0" w:color="auto"/>
                    <w:left w:val="none" w:sz="0" w:space="0" w:color="auto"/>
                    <w:bottom w:val="none" w:sz="0" w:space="0" w:color="auto"/>
                    <w:right w:val="none" w:sz="0" w:space="0" w:color="auto"/>
                  </w:divBdr>
                </w:div>
                <w:div w:id="1791823044">
                  <w:marLeft w:val="0"/>
                  <w:marRight w:val="0"/>
                  <w:marTop w:val="0"/>
                  <w:marBottom w:val="0"/>
                  <w:divBdr>
                    <w:top w:val="none" w:sz="0" w:space="0" w:color="auto"/>
                    <w:left w:val="none" w:sz="0" w:space="0" w:color="auto"/>
                    <w:bottom w:val="none" w:sz="0" w:space="0" w:color="auto"/>
                    <w:right w:val="none" w:sz="0" w:space="0" w:color="auto"/>
                  </w:divBdr>
                  <w:divsChild>
                    <w:div w:id="245265272">
                      <w:marLeft w:val="0"/>
                      <w:marRight w:val="0"/>
                      <w:marTop w:val="0"/>
                      <w:marBottom w:val="0"/>
                      <w:divBdr>
                        <w:top w:val="none" w:sz="0" w:space="0" w:color="auto"/>
                        <w:left w:val="none" w:sz="0" w:space="0" w:color="auto"/>
                        <w:bottom w:val="none" w:sz="0" w:space="0" w:color="auto"/>
                        <w:right w:val="none" w:sz="0" w:space="0" w:color="auto"/>
                      </w:divBdr>
                      <w:divsChild>
                        <w:div w:id="1519152259">
                          <w:marLeft w:val="0"/>
                          <w:marRight w:val="0"/>
                          <w:marTop w:val="0"/>
                          <w:marBottom w:val="0"/>
                          <w:divBdr>
                            <w:top w:val="none" w:sz="0" w:space="0" w:color="auto"/>
                            <w:left w:val="none" w:sz="0" w:space="0" w:color="auto"/>
                            <w:bottom w:val="none" w:sz="0" w:space="0" w:color="auto"/>
                            <w:right w:val="none" w:sz="0" w:space="0" w:color="auto"/>
                          </w:divBdr>
                          <w:divsChild>
                            <w:div w:id="519130400">
                              <w:marLeft w:val="0"/>
                              <w:marRight w:val="0"/>
                              <w:marTop w:val="0"/>
                              <w:marBottom w:val="0"/>
                              <w:divBdr>
                                <w:top w:val="none" w:sz="0" w:space="0" w:color="auto"/>
                                <w:left w:val="none" w:sz="0" w:space="0" w:color="auto"/>
                                <w:bottom w:val="none" w:sz="0" w:space="0" w:color="auto"/>
                                <w:right w:val="none" w:sz="0" w:space="0" w:color="auto"/>
                              </w:divBdr>
                              <w:divsChild>
                                <w:div w:id="1283195561">
                                  <w:marLeft w:val="0"/>
                                  <w:marRight w:val="0"/>
                                  <w:marTop w:val="0"/>
                                  <w:marBottom w:val="0"/>
                                  <w:divBdr>
                                    <w:top w:val="none" w:sz="0" w:space="0" w:color="auto"/>
                                    <w:left w:val="none" w:sz="0" w:space="0" w:color="auto"/>
                                    <w:bottom w:val="none" w:sz="0" w:space="0" w:color="auto"/>
                                    <w:right w:val="none" w:sz="0" w:space="0" w:color="auto"/>
                                  </w:divBdr>
                                  <w:divsChild>
                                    <w:div w:id="980965669">
                                      <w:marLeft w:val="0"/>
                                      <w:marRight w:val="0"/>
                                      <w:marTop w:val="0"/>
                                      <w:marBottom w:val="0"/>
                                      <w:divBdr>
                                        <w:top w:val="none" w:sz="0" w:space="0" w:color="auto"/>
                                        <w:left w:val="none" w:sz="0" w:space="0" w:color="auto"/>
                                        <w:bottom w:val="none" w:sz="0" w:space="0" w:color="auto"/>
                                        <w:right w:val="none" w:sz="0" w:space="0" w:color="auto"/>
                                      </w:divBdr>
                                    </w:div>
                                    <w:div w:id="645626087">
                                      <w:marLeft w:val="0"/>
                                      <w:marRight w:val="0"/>
                                      <w:marTop w:val="0"/>
                                      <w:marBottom w:val="600"/>
                                      <w:divBdr>
                                        <w:top w:val="none" w:sz="0" w:space="0" w:color="auto"/>
                                        <w:left w:val="none" w:sz="0" w:space="0" w:color="auto"/>
                                        <w:bottom w:val="none" w:sz="0" w:space="0" w:color="auto"/>
                                        <w:right w:val="none" w:sz="0" w:space="0" w:color="auto"/>
                                      </w:divBdr>
                                      <w:divsChild>
                                        <w:div w:id="1281491849">
                                          <w:marLeft w:val="0"/>
                                          <w:marRight w:val="0"/>
                                          <w:marTop w:val="0"/>
                                          <w:marBottom w:val="375"/>
                                          <w:divBdr>
                                            <w:top w:val="none" w:sz="0" w:space="0" w:color="auto"/>
                                            <w:left w:val="none" w:sz="0" w:space="0" w:color="auto"/>
                                            <w:bottom w:val="none" w:sz="0" w:space="0" w:color="auto"/>
                                            <w:right w:val="none" w:sz="0" w:space="0" w:color="auto"/>
                                          </w:divBdr>
                                          <w:divsChild>
                                            <w:div w:id="162547325">
                                              <w:marLeft w:val="0"/>
                                              <w:marRight w:val="300"/>
                                              <w:marTop w:val="0"/>
                                              <w:marBottom w:val="0"/>
                                              <w:divBdr>
                                                <w:top w:val="none" w:sz="0" w:space="0" w:color="auto"/>
                                                <w:left w:val="none" w:sz="0" w:space="0" w:color="auto"/>
                                                <w:bottom w:val="none" w:sz="0" w:space="0" w:color="auto"/>
                                                <w:right w:val="none" w:sz="0" w:space="0" w:color="auto"/>
                                              </w:divBdr>
                                              <w:divsChild>
                                                <w:div w:id="1604418048">
                                                  <w:marLeft w:val="0"/>
                                                  <w:marRight w:val="0"/>
                                                  <w:marTop w:val="0"/>
                                                  <w:marBottom w:val="0"/>
                                                  <w:divBdr>
                                                    <w:top w:val="none" w:sz="0" w:space="0" w:color="auto"/>
                                                    <w:left w:val="none" w:sz="0" w:space="0" w:color="auto"/>
                                                    <w:bottom w:val="none" w:sz="0" w:space="0" w:color="auto"/>
                                                    <w:right w:val="none" w:sz="0" w:space="0" w:color="auto"/>
                                                  </w:divBdr>
                                                  <w:divsChild>
                                                    <w:div w:id="815339381">
                                                      <w:marLeft w:val="0"/>
                                                      <w:marRight w:val="0"/>
                                                      <w:marTop w:val="150"/>
                                                      <w:marBottom w:val="0"/>
                                                      <w:divBdr>
                                                        <w:top w:val="none" w:sz="0" w:space="0" w:color="auto"/>
                                                        <w:left w:val="none" w:sz="0" w:space="0" w:color="auto"/>
                                                        <w:bottom w:val="none" w:sz="0" w:space="0" w:color="auto"/>
                                                        <w:right w:val="none" w:sz="0" w:space="0" w:color="auto"/>
                                                      </w:divBdr>
                                                    </w:div>
                                                  </w:divsChild>
                                                </w:div>
                                                <w:div w:id="1921253983">
                                                  <w:marLeft w:val="0"/>
                                                  <w:marRight w:val="0"/>
                                                  <w:marTop w:val="0"/>
                                                  <w:marBottom w:val="0"/>
                                                  <w:divBdr>
                                                    <w:top w:val="none" w:sz="0" w:space="0" w:color="auto"/>
                                                    <w:left w:val="none" w:sz="0" w:space="0" w:color="auto"/>
                                                    <w:bottom w:val="none" w:sz="0" w:space="0" w:color="auto"/>
                                                    <w:right w:val="none" w:sz="0" w:space="0" w:color="auto"/>
                                                  </w:divBdr>
                                                </w:div>
                                              </w:divsChild>
                                            </w:div>
                                            <w:div w:id="189612766">
                                              <w:marLeft w:val="0"/>
                                              <w:marRight w:val="0"/>
                                              <w:marTop w:val="0"/>
                                              <w:marBottom w:val="0"/>
                                              <w:divBdr>
                                                <w:top w:val="none" w:sz="0" w:space="0" w:color="auto"/>
                                                <w:left w:val="none" w:sz="0" w:space="0" w:color="auto"/>
                                                <w:bottom w:val="none" w:sz="0" w:space="0" w:color="auto"/>
                                                <w:right w:val="none" w:sz="0" w:space="0" w:color="auto"/>
                                              </w:divBdr>
                                              <w:divsChild>
                                                <w:div w:id="1314872220">
                                                  <w:marLeft w:val="0"/>
                                                  <w:marRight w:val="0"/>
                                                  <w:marTop w:val="0"/>
                                                  <w:marBottom w:val="0"/>
                                                  <w:divBdr>
                                                    <w:top w:val="none" w:sz="0" w:space="0" w:color="auto"/>
                                                    <w:left w:val="none" w:sz="0" w:space="0" w:color="auto"/>
                                                    <w:bottom w:val="none" w:sz="0" w:space="0" w:color="auto"/>
                                                    <w:right w:val="none" w:sz="0" w:space="0" w:color="auto"/>
                                                  </w:divBdr>
                                                  <w:divsChild>
                                                    <w:div w:id="1262451094">
                                                      <w:marLeft w:val="0"/>
                                                      <w:marRight w:val="0"/>
                                                      <w:marTop w:val="0"/>
                                                      <w:marBottom w:val="0"/>
                                                      <w:divBdr>
                                                        <w:top w:val="none" w:sz="0" w:space="0" w:color="auto"/>
                                                        <w:left w:val="none" w:sz="0" w:space="0" w:color="auto"/>
                                                        <w:bottom w:val="none" w:sz="0" w:space="0" w:color="auto"/>
                                                        <w:right w:val="none" w:sz="0" w:space="0" w:color="auto"/>
                                                      </w:divBdr>
                                                    </w:div>
                                                    <w:div w:id="1725789304">
                                                      <w:marLeft w:val="0"/>
                                                      <w:marRight w:val="0"/>
                                                      <w:marTop w:val="375"/>
                                                      <w:marBottom w:val="0"/>
                                                      <w:divBdr>
                                                        <w:top w:val="none" w:sz="0" w:space="0" w:color="auto"/>
                                                        <w:left w:val="none" w:sz="0" w:space="0" w:color="auto"/>
                                                        <w:bottom w:val="none" w:sz="0" w:space="0" w:color="auto"/>
                                                        <w:right w:val="none" w:sz="0" w:space="0" w:color="auto"/>
                                                      </w:divBdr>
                                                      <w:divsChild>
                                                        <w:div w:id="964891899">
                                                          <w:marLeft w:val="0"/>
                                                          <w:marRight w:val="0"/>
                                                          <w:marTop w:val="0"/>
                                                          <w:marBottom w:val="0"/>
                                                          <w:divBdr>
                                                            <w:top w:val="none" w:sz="0" w:space="0" w:color="auto"/>
                                                            <w:left w:val="none" w:sz="0" w:space="0" w:color="auto"/>
                                                            <w:bottom w:val="none" w:sz="0" w:space="0" w:color="auto"/>
                                                            <w:right w:val="none" w:sz="0" w:space="0" w:color="auto"/>
                                                          </w:divBdr>
                                                          <w:divsChild>
                                                            <w:div w:id="643895295">
                                                              <w:marLeft w:val="0"/>
                                                              <w:marRight w:val="0"/>
                                                              <w:marTop w:val="0"/>
                                                              <w:marBottom w:val="0"/>
                                                              <w:divBdr>
                                                                <w:top w:val="none" w:sz="0" w:space="0" w:color="auto"/>
                                                                <w:left w:val="none" w:sz="0" w:space="0" w:color="auto"/>
                                                                <w:bottom w:val="none" w:sz="0" w:space="0" w:color="auto"/>
                                                                <w:right w:val="none" w:sz="0" w:space="0" w:color="auto"/>
                                                              </w:divBdr>
                                                            </w:div>
                                                          </w:divsChild>
                                                        </w:div>
                                                        <w:div w:id="19043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095405">
                                          <w:marLeft w:val="0"/>
                                          <w:marRight w:val="0"/>
                                          <w:marTop w:val="0"/>
                                          <w:marBottom w:val="375"/>
                                          <w:divBdr>
                                            <w:top w:val="none" w:sz="0" w:space="0" w:color="auto"/>
                                            <w:left w:val="none" w:sz="0" w:space="0" w:color="auto"/>
                                            <w:bottom w:val="none" w:sz="0" w:space="0" w:color="auto"/>
                                            <w:right w:val="none" w:sz="0" w:space="0" w:color="auto"/>
                                          </w:divBdr>
                                          <w:divsChild>
                                            <w:div w:id="107772967">
                                              <w:marLeft w:val="0"/>
                                              <w:marRight w:val="300"/>
                                              <w:marTop w:val="0"/>
                                              <w:marBottom w:val="0"/>
                                              <w:divBdr>
                                                <w:top w:val="none" w:sz="0" w:space="0" w:color="auto"/>
                                                <w:left w:val="none" w:sz="0" w:space="0" w:color="auto"/>
                                                <w:bottom w:val="none" w:sz="0" w:space="0" w:color="auto"/>
                                                <w:right w:val="none" w:sz="0" w:space="0" w:color="auto"/>
                                              </w:divBdr>
                                              <w:divsChild>
                                                <w:div w:id="1676414518">
                                                  <w:marLeft w:val="0"/>
                                                  <w:marRight w:val="0"/>
                                                  <w:marTop w:val="0"/>
                                                  <w:marBottom w:val="0"/>
                                                  <w:divBdr>
                                                    <w:top w:val="none" w:sz="0" w:space="0" w:color="auto"/>
                                                    <w:left w:val="none" w:sz="0" w:space="0" w:color="auto"/>
                                                    <w:bottom w:val="none" w:sz="0" w:space="0" w:color="auto"/>
                                                    <w:right w:val="none" w:sz="0" w:space="0" w:color="auto"/>
                                                  </w:divBdr>
                                                  <w:divsChild>
                                                    <w:div w:id="1468888515">
                                                      <w:marLeft w:val="0"/>
                                                      <w:marRight w:val="0"/>
                                                      <w:marTop w:val="150"/>
                                                      <w:marBottom w:val="0"/>
                                                      <w:divBdr>
                                                        <w:top w:val="none" w:sz="0" w:space="0" w:color="auto"/>
                                                        <w:left w:val="none" w:sz="0" w:space="0" w:color="auto"/>
                                                        <w:bottom w:val="none" w:sz="0" w:space="0" w:color="auto"/>
                                                        <w:right w:val="none" w:sz="0" w:space="0" w:color="auto"/>
                                                      </w:divBdr>
                                                    </w:div>
                                                  </w:divsChild>
                                                </w:div>
                                                <w:div w:id="890307518">
                                                  <w:marLeft w:val="0"/>
                                                  <w:marRight w:val="0"/>
                                                  <w:marTop w:val="0"/>
                                                  <w:marBottom w:val="0"/>
                                                  <w:divBdr>
                                                    <w:top w:val="none" w:sz="0" w:space="0" w:color="auto"/>
                                                    <w:left w:val="none" w:sz="0" w:space="0" w:color="auto"/>
                                                    <w:bottom w:val="none" w:sz="0" w:space="0" w:color="auto"/>
                                                    <w:right w:val="none" w:sz="0" w:space="0" w:color="auto"/>
                                                  </w:divBdr>
                                                </w:div>
                                              </w:divsChild>
                                            </w:div>
                                            <w:div w:id="1408042018">
                                              <w:marLeft w:val="0"/>
                                              <w:marRight w:val="0"/>
                                              <w:marTop w:val="0"/>
                                              <w:marBottom w:val="0"/>
                                              <w:divBdr>
                                                <w:top w:val="none" w:sz="0" w:space="0" w:color="auto"/>
                                                <w:left w:val="none" w:sz="0" w:space="0" w:color="auto"/>
                                                <w:bottom w:val="none" w:sz="0" w:space="0" w:color="auto"/>
                                                <w:right w:val="none" w:sz="0" w:space="0" w:color="auto"/>
                                              </w:divBdr>
                                              <w:divsChild>
                                                <w:div w:id="1490946327">
                                                  <w:marLeft w:val="0"/>
                                                  <w:marRight w:val="0"/>
                                                  <w:marTop w:val="0"/>
                                                  <w:marBottom w:val="0"/>
                                                  <w:divBdr>
                                                    <w:top w:val="none" w:sz="0" w:space="0" w:color="auto"/>
                                                    <w:left w:val="none" w:sz="0" w:space="0" w:color="auto"/>
                                                    <w:bottom w:val="none" w:sz="0" w:space="0" w:color="auto"/>
                                                    <w:right w:val="none" w:sz="0" w:space="0" w:color="auto"/>
                                                  </w:divBdr>
                                                  <w:divsChild>
                                                    <w:div w:id="519665127">
                                                      <w:marLeft w:val="0"/>
                                                      <w:marRight w:val="0"/>
                                                      <w:marTop w:val="0"/>
                                                      <w:marBottom w:val="0"/>
                                                      <w:divBdr>
                                                        <w:top w:val="none" w:sz="0" w:space="0" w:color="auto"/>
                                                        <w:left w:val="none" w:sz="0" w:space="0" w:color="auto"/>
                                                        <w:bottom w:val="none" w:sz="0" w:space="0" w:color="auto"/>
                                                        <w:right w:val="none" w:sz="0" w:space="0" w:color="auto"/>
                                                      </w:divBdr>
                                                    </w:div>
                                                    <w:div w:id="1549336682">
                                                      <w:marLeft w:val="0"/>
                                                      <w:marRight w:val="0"/>
                                                      <w:marTop w:val="375"/>
                                                      <w:marBottom w:val="0"/>
                                                      <w:divBdr>
                                                        <w:top w:val="none" w:sz="0" w:space="0" w:color="auto"/>
                                                        <w:left w:val="none" w:sz="0" w:space="0" w:color="auto"/>
                                                        <w:bottom w:val="none" w:sz="0" w:space="0" w:color="auto"/>
                                                        <w:right w:val="none" w:sz="0" w:space="0" w:color="auto"/>
                                                      </w:divBdr>
                                                      <w:divsChild>
                                                        <w:div w:id="1637954332">
                                                          <w:marLeft w:val="0"/>
                                                          <w:marRight w:val="0"/>
                                                          <w:marTop w:val="0"/>
                                                          <w:marBottom w:val="0"/>
                                                          <w:divBdr>
                                                            <w:top w:val="none" w:sz="0" w:space="0" w:color="auto"/>
                                                            <w:left w:val="none" w:sz="0" w:space="0" w:color="auto"/>
                                                            <w:bottom w:val="none" w:sz="0" w:space="0" w:color="auto"/>
                                                            <w:right w:val="none" w:sz="0" w:space="0" w:color="auto"/>
                                                          </w:divBdr>
                                                          <w:divsChild>
                                                            <w:div w:id="1284724848">
                                                              <w:marLeft w:val="0"/>
                                                              <w:marRight w:val="0"/>
                                                              <w:marTop w:val="0"/>
                                                              <w:marBottom w:val="0"/>
                                                              <w:divBdr>
                                                                <w:top w:val="none" w:sz="0" w:space="0" w:color="auto"/>
                                                                <w:left w:val="none" w:sz="0" w:space="0" w:color="auto"/>
                                                                <w:bottom w:val="none" w:sz="0" w:space="0" w:color="auto"/>
                                                                <w:right w:val="none" w:sz="0" w:space="0" w:color="auto"/>
                                                              </w:divBdr>
                                                            </w:div>
                                                          </w:divsChild>
                                                        </w:div>
                                                        <w:div w:id="16072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60669">
                                          <w:marLeft w:val="0"/>
                                          <w:marRight w:val="0"/>
                                          <w:marTop w:val="0"/>
                                          <w:marBottom w:val="375"/>
                                          <w:divBdr>
                                            <w:top w:val="none" w:sz="0" w:space="0" w:color="auto"/>
                                            <w:left w:val="none" w:sz="0" w:space="0" w:color="auto"/>
                                            <w:bottom w:val="none" w:sz="0" w:space="0" w:color="auto"/>
                                            <w:right w:val="none" w:sz="0" w:space="0" w:color="auto"/>
                                          </w:divBdr>
                                          <w:divsChild>
                                            <w:div w:id="1871259565">
                                              <w:marLeft w:val="0"/>
                                              <w:marRight w:val="300"/>
                                              <w:marTop w:val="0"/>
                                              <w:marBottom w:val="0"/>
                                              <w:divBdr>
                                                <w:top w:val="none" w:sz="0" w:space="0" w:color="auto"/>
                                                <w:left w:val="none" w:sz="0" w:space="0" w:color="auto"/>
                                                <w:bottom w:val="none" w:sz="0" w:space="0" w:color="auto"/>
                                                <w:right w:val="none" w:sz="0" w:space="0" w:color="auto"/>
                                              </w:divBdr>
                                              <w:divsChild>
                                                <w:div w:id="204492902">
                                                  <w:marLeft w:val="0"/>
                                                  <w:marRight w:val="0"/>
                                                  <w:marTop w:val="0"/>
                                                  <w:marBottom w:val="0"/>
                                                  <w:divBdr>
                                                    <w:top w:val="none" w:sz="0" w:space="0" w:color="auto"/>
                                                    <w:left w:val="none" w:sz="0" w:space="0" w:color="auto"/>
                                                    <w:bottom w:val="none" w:sz="0" w:space="0" w:color="auto"/>
                                                    <w:right w:val="none" w:sz="0" w:space="0" w:color="auto"/>
                                                  </w:divBdr>
                                                  <w:divsChild>
                                                    <w:div w:id="1759256241">
                                                      <w:marLeft w:val="0"/>
                                                      <w:marRight w:val="0"/>
                                                      <w:marTop w:val="150"/>
                                                      <w:marBottom w:val="0"/>
                                                      <w:divBdr>
                                                        <w:top w:val="none" w:sz="0" w:space="0" w:color="auto"/>
                                                        <w:left w:val="none" w:sz="0" w:space="0" w:color="auto"/>
                                                        <w:bottom w:val="none" w:sz="0" w:space="0" w:color="auto"/>
                                                        <w:right w:val="none" w:sz="0" w:space="0" w:color="auto"/>
                                                      </w:divBdr>
                                                    </w:div>
                                                  </w:divsChild>
                                                </w:div>
                                                <w:div w:id="2050908540">
                                                  <w:marLeft w:val="0"/>
                                                  <w:marRight w:val="0"/>
                                                  <w:marTop w:val="0"/>
                                                  <w:marBottom w:val="0"/>
                                                  <w:divBdr>
                                                    <w:top w:val="none" w:sz="0" w:space="0" w:color="auto"/>
                                                    <w:left w:val="none" w:sz="0" w:space="0" w:color="auto"/>
                                                    <w:bottom w:val="none" w:sz="0" w:space="0" w:color="auto"/>
                                                    <w:right w:val="none" w:sz="0" w:space="0" w:color="auto"/>
                                                  </w:divBdr>
                                                </w:div>
                                              </w:divsChild>
                                            </w:div>
                                            <w:div w:id="1785998741">
                                              <w:marLeft w:val="0"/>
                                              <w:marRight w:val="0"/>
                                              <w:marTop w:val="0"/>
                                              <w:marBottom w:val="0"/>
                                              <w:divBdr>
                                                <w:top w:val="none" w:sz="0" w:space="0" w:color="auto"/>
                                                <w:left w:val="none" w:sz="0" w:space="0" w:color="auto"/>
                                                <w:bottom w:val="none" w:sz="0" w:space="0" w:color="auto"/>
                                                <w:right w:val="none" w:sz="0" w:space="0" w:color="auto"/>
                                              </w:divBdr>
                                              <w:divsChild>
                                                <w:div w:id="191456943">
                                                  <w:marLeft w:val="0"/>
                                                  <w:marRight w:val="0"/>
                                                  <w:marTop w:val="0"/>
                                                  <w:marBottom w:val="0"/>
                                                  <w:divBdr>
                                                    <w:top w:val="none" w:sz="0" w:space="0" w:color="auto"/>
                                                    <w:left w:val="none" w:sz="0" w:space="0" w:color="auto"/>
                                                    <w:bottom w:val="none" w:sz="0" w:space="0" w:color="auto"/>
                                                    <w:right w:val="none" w:sz="0" w:space="0" w:color="auto"/>
                                                  </w:divBdr>
                                                  <w:divsChild>
                                                    <w:div w:id="756561865">
                                                      <w:marLeft w:val="0"/>
                                                      <w:marRight w:val="0"/>
                                                      <w:marTop w:val="0"/>
                                                      <w:marBottom w:val="0"/>
                                                      <w:divBdr>
                                                        <w:top w:val="none" w:sz="0" w:space="0" w:color="auto"/>
                                                        <w:left w:val="none" w:sz="0" w:space="0" w:color="auto"/>
                                                        <w:bottom w:val="none" w:sz="0" w:space="0" w:color="auto"/>
                                                        <w:right w:val="none" w:sz="0" w:space="0" w:color="auto"/>
                                                      </w:divBdr>
                                                    </w:div>
                                                    <w:div w:id="1179736768">
                                                      <w:marLeft w:val="0"/>
                                                      <w:marRight w:val="0"/>
                                                      <w:marTop w:val="375"/>
                                                      <w:marBottom w:val="0"/>
                                                      <w:divBdr>
                                                        <w:top w:val="none" w:sz="0" w:space="0" w:color="auto"/>
                                                        <w:left w:val="none" w:sz="0" w:space="0" w:color="auto"/>
                                                        <w:bottom w:val="none" w:sz="0" w:space="0" w:color="auto"/>
                                                        <w:right w:val="none" w:sz="0" w:space="0" w:color="auto"/>
                                                      </w:divBdr>
                                                      <w:divsChild>
                                                        <w:div w:id="832915300">
                                                          <w:marLeft w:val="0"/>
                                                          <w:marRight w:val="0"/>
                                                          <w:marTop w:val="0"/>
                                                          <w:marBottom w:val="0"/>
                                                          <w:divBdr>
                                                            <w:top w:val="none" w:sz="0" w:space="0" w:color="auto"/>
                                                            <w:left w:val="none" w:sz="0" w:space="0" w:color="auto"/>
                                                            <w:bottom w:val="none" w:sz="0" w:space="0" w:color="auto"/>
                                                            <w:right w:val="none" w:sz="0" w:space="0" w:color="auto"/>
                                                          </w:divBdr>
                                                          <w:divsChild>
                                                            <w:div w:id="572854514">
                                                              <w:marLeft w:val="0"/>
                                                              <w:marRight w:val="0"/>
                                                              <w:marTop w:val="0"/>
                                                              <w:marBottom w:val="0"/>
                                                              <w:divBdr>
                                                                <w:top w:val="none" w:sz="0" w:space="0" w:color="auto"/>
                                                                <w:left w:val="none" w:sz="0" w:space="0" w:color="auto"/>
                                                                <w:bottom w:val="none" w:sz="0" w:space="0" w:color="auto"/>
                                                                <w:right w:val="none" w:sz="0" w:space="0" w:color="auto"/>
                                                              </w:divBdr>
                                                            </w:div>
                                                          </w:divsChild>
                                                        </w:div>
                                                        <w:div w:id="19062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52647">
                                          <w:marLeft w:val="0"/>
                                          <w:marRight w:val="0"/>
                                          <w:marTop w:val="0"/>
                                          <w:marBottom w:val="375"/>
                                          <w:divBdr>
                                            <w:top w:val="none" w:sz="0" w:space="0" w:color="auto"/>
                                            <w:left w:val="none" w:sz="0" w:space="0" w:color="auto"/>
                                            <w:bottom w:val="none" w:sz="0" w:space="0" w:color="auto"/>
                                            <w:right w:val="none" w:sz="0" w:space="0" w:color="auto"/>
                                          </w:divBdr>
                                          <w:divsChild>
                                            <w:div w:id="348407934">
                                              <w:marLeft w:val="0"/>
                                              <w:marRight w:val="300"/>
                                              <w:marTop w:val="0"/>
                                              <w:marBottom w:val="0"/>
                                              <w:divBdr>
                                                <w:top w:val="none" w:sz="0" w:space="0" w:color="auto"/>
                                                <w:left w:val="none" w:sz="0" w:space="0" w:color="auto"/>
                                                <w:bottom w:val="none" w:sz="0" w:space="0" w:color="auto"/>
                                                <w:right w:val="none" w:sz="0" w:space="0" w:color="auto"/>
                                              </w:divBdr>
                                              <w:divsChild>
                                                <w:div w:id="103775235">
                                                  <w:marLeft w:val="0"/>
                                                  <w:marRight w:val="0"/>
                                                  <w:marTop w:val="0"/>
                                                  <w:marBottom w:val="0"/>
                                                  <w:divBdr>
                                                    <w:top w:val="none" w:sz="0" w:space="0" w:color="auto"/>
                                                    <w:left w:val="none" w:sz="0" w:space="0" w:color="auto"/>
                                                    <w:bottom w:val="none" w:sz="0" w:space="0" w:color="auto"/>
                                                    <w:right w:val="none" w:sz="0" w:space="0" w:color="auto"/>
                                                  </w:divBdr>
                                                  <w:divsChild>
                                                    <w:div w:id="236792241">
                                                      <w:marLeft w:val="0"/>
                                                      <w:marRight w:val="0"/>
                                                      <w:marTop w:val="150"/>
                                                      <w:marBottom w:val="0"/>
                                                      <w:divBdr>
                                                        <w:top w:val="none" w:sz="0" w:space="0" w:color="auto"/>
                                                        <w:left w:val="none" w:sz="0" w:space="0" w:color="auto"/>
                                                        <w:bottom w:val="none" w:sz="0" w:space="0" w:color="auto"/>
                                                        <w:right w:val="none" w:sz="0" w:space="0" w:color="auto"/>
                                                      </w:divBdr>
                                                    </w:div>
                                                  </w:divsChild>
                                                </w:div>
                                                <w:div w:id="783574097">
                                                  <w:marLeft w:val="0"/>
                                                  <w:marRight w:val="0"/>
                                                  <w:marTop w:val="0"/>
                                                  <w:marBottom w:val="0"/>
                                                  <w:divBdr>
                                                    <w:top w:val="none" w:sz="0" w:space="0" w:color="auto"/>
                                                    <w:left w:val="none" w:sz="0" w:space="0" w:color="auto"/>
                                                    <w:bottom w:val="none" w:sz="0" w:space="0" w:color="auto"/>
                                                    <w:right w:val="none" w:sz="0" w:space="0" w:color="auto"/>
                                                  </w:divBdr>
                                                </w:div>
                                              </w:divsChild>
                                            </w:div>
                                            <w:div w:id="242839860">
                                              <w:marLeft w:val="0"/>
                                              <w:marRight w:val="0"/>
                                              <w:marTop w:val="0"/>
                                              <w:marBottom w:val="0"/>
                                              <w:divBdr>
                                                <w:top w:val="none" w:sz="0" w:space="0" w:color="auto"/>
                                                <w:left w:val="none" w:sz="0" w:space="0" w:color="auto"/>
                                                <w:bottom w:val="none" w:sz="0" w:space="0" w:color="auto"/>
                                                <w:right w:val="none" w:sz="0" w:space="0" w:color="auto"/>
                                              </w:divBdr>
                                              <w:divsChild>
                                                <w:div w:id="2055931578">
                                                  <w:marLeft w:val="0"/>
                                                  <w:marRight w:val="0"/>
                                                  <w:marTop w:val="0"/>
                                                  <w:marBottom w:val="0"/>
                                                  <w:divBdr>
                                                    <w:top w:val="none" w:sz="0" w:space="0" w:color="auto"/>
                                                    <w:left w:val="none" w:sz="0" w:space="0" w:color="auto"/>
                                                    <w:bottom w:val="none" w:sz="0" w:space="0" w:color="auto"/>
                                                    <w:right w:val="none" w:sz="0" w:space="0" w:color="auto"/>
                                                  </w:divBdr>
                                                  <w:divsChild>
                                                    <w:div w:id="678241152">
                                                      <w:marLeft w:val="0"/>
                                                      <w:marRight w:val="0"/>
                                                      <w:marTop w:val="0"/>
                                                      <w:marBottom w:val="0"/>
                                                      <w:divBdr>
                                                        <w:top w:val="none" w:sz="0" w:space="0" w:color="auto"/>
                                                        <w:left w:val="none" w:sz="0" w:space="0" w:color="auto"/>
                                                        <w:bottom w:val="none" w:sz="0" w:space="0" w:color="auto"/>
                                                        <w:right w:val="none" w:sz="0" w:space="0" w:color="auto"/>
                                                      </w:divBdr>
                                                    </w:div>
                                                    <w:div w:id="507913068">
                                                      <w:marLeft w:val="0"/>
                                                      <w:marRight w:val="0"/>
                                                      <w:marTop w:val="375"/>
                                                      <w:marBottom w:val="0"/>
                                                      <w:divBdr>
                                                        <w:top w:val="none" w:sz="0" w:space="0" w:color="auto"/>
                                                        <w:left w:val="none" w:sz="0" w:space="0" w:color="auto"/>
                                                        <w:bottom w:val="none" w:sz="0" w:space="0" w:color="auto"/>
                                                        <w:right w:val="none" w:sz="0" w:space="0" w:color="auto"/>
                                                      </w:divBdr>
                                                      <w:divsChild>
                                                        <w:div w:id="204295085">
                                                          <w:marLeft w:val="0"/>
                                                          <w:marRight w:val="0"/>
                                                          <w:marTop w:val="0"/>
                                                          <w:marBottom w:val="0"/>
                                                          <w:divBdr>
                                                            <w:top w:val="none" w:sz="0" w:space="0" w:color="auto"/>
                                                            <w:left w:val="none" w:sz="0" w:space="0" w:color="auto"/>
                                                            <w:bottom w:val="none" w:sz="0" w:space="0" w:color="auto"/>
                                                            <w:right w:val="none" w:sz="0" w:space="0" w:color="auto"/>
                                                          </w:divBdr>
                                                          <w:divsChild>
                                                            <w:div w:id="1797722567">
                                                              <w:marLeft w:val="0"/>
                                                              <w:marRight w:val="0"/>
                                                              <w:marTop w:val="0"/>
                                                              <w:marBottom w:val="0"/>
                                                              <w:divBdr>
                                                                <w:top w:val="none" w:sz="0" w:space="0" w:color="auto"/>
                                                                <w:left w:val="none" w:sz="0" w:space="0" w:color="auto"/>
                                                                <w:bottom w:val="none" w:sz="0" w:space="0" w:color="auto"/>
                                                                <w:right w:val="none" w:sz="0" w:space="0" w:color="auto"/>
                                                              </w:divBdr>
                                                            </w:div>
                                                          </w:divsChild>
                                                        </w:div>
                                                        <w:div w:id="13796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69557">
                                          <w:marLeft w:val="0"/>
                                          <w:marRight w:val="0"/>
                                          <w:marTop w:val="0"/>
                                          <w:marBottom w:val="375"/>
                                          <w:divBdr>
                                            <w:top w:val="none" w:sz="0" w:space="0" w:color="auto"/>
                                            <w:left w:val="none" w:sz="0" w:space="0" w:color="auto"/>
                                            <w:bottom w:val="none" w:sz="0" w:space="0" w:color="auto"/>
                                            <w:right w:val="none" w:sz="0" w:space="0" w:color="auto"/>
                                          </w:divBdr>
                                          <w:divsChild>
                                            <w:div w:id="87699595">
                                              <w:marLeft w:val="0"/>
                                              <w:marRight w:val="300"/>
                                              <w:marTop w:val="0"/>
                                              <w:marBottom w:val="0"/>
                                              <w:divBdr>
                                                <w:top w:val="none" w:sz="0" w:space="0" w:color="auto"/>
                                                <w:left w:val="none" w:sz="0" w:space="0" w:color="auto"/>
                                                <w:bottom w:val="none" w:sz="0" w:space="0" w:color="auto"/>
                                                <w:right w:val="none" w:sz="0" w:space="0" w:color="auto"/>
                                              </w:divBdr>
                                              <w:divsChild>
                                                <w:div w:id="358775669">
                                                  <w:marLeft w:val="0"/>
                                                  <w:marRight w:val="0"/>
                                                  <w:marTop w:val="0"/>
                                                  <w:marBottom w:val="0"/>
                                                  <w:divBdr>
                                                    <w:top w:val="none" w:sz="0" w:space="0" w:color="auto"/>
                                                    <w:left w:val="none" w:sz="0" w:space="0" w:color="auto"/>
                                                    <w:bottom w:val="none" w:sz="0" w:space="0" w:color="auto"/>
                                                    <w:right w:val="none" w:sz="0" w:space="0" w:color="auto"/>
                                                  </w:divBdr>
                                                  <w:divsChild>
                                                    <w:div w:id="107742362">
                                                      <w:marLeft w:val="0"/>
                                                      <w:marRight w:val="0"/>
                                                      <w:marTop w:val="150"/>
                                                      <w:marBottom w:val="0"/>
                                                      <w:divBdr>
                                                        <w:top w:val="none" w:sz="0" w:space="0" w:color="auto"/>
                                                        <w:left w:val="none" w:sz="0" w:space="0" w:color="auto"/>
                                                        <w:bottom w:val="none" w:sz="0" w:space="0" w:color="auto"/>
                                                        <w:right w:val="none" w:sz="0" w:space="0" w:color="auto"/>
                                                      </w:divBdr>
                                                    </w:div>
                                                  </w:divsChild>
                                                </w:div>
                                                <w:div w:id="1945115583">
                                                  <w:marLeft w:val="0"/>
                                                  <w:marRight w:val="0"/>
                                                  <w:marTop w:val="0"/>
                                                  <w:marBottom w:val="0"/>
                                                  <w:divBdr>
                                                    <w:top w:val="none" w:sz="0" w:space="0" w:color="auto"/>
                                                    <w:left w:val="none" w:sz="0" w:space="0" w:color="auto"/>
                                                    <w:bottom w:val="none" w:sz="0" w:space="0" w:color="auto"/>
                                                    <w:right w:val="none" w:sz="0" w:space="0" w:color="auto"/>
                                                  </w:divBdr>
                                                </w:div>
                                              </w:divsChild>
                                            </w:div>
                                            <w:div w:id="741174477">
                                              <w:marLeft w:val="0"/>
                                              <w:marRight w:val="0"/>
                                              <w:marTop w:val="0"/>
                                              <w:marBottom w:val="0"/>
                                              <w:divBdr>
                                                <w:top w:val="none" w:sz="0" w:space="0" w:color="auto"/>
                                                <w:left w:val="none" w:sz="0" w:space="0" w:color="auto"/>
                                                <w:bottom w:val="none" w:sz="0" w:space="0" w:color="auto"/>
                                                <w:right w:val="none" w:sz="0" w:space="0" w:color="auto"/>
                                              </w:divBdr>
                                              <w:divsChild>
                                                <w:div w:id="46924251">
                                                  <w:marLeft w:val="0"/>
                                                  <w:marRight w:val="0"/>
                                                  <w:marTop w:val="0"/>
                                                  <w:marBottom w:val="0"/>
                                                  <w:divBdr>
                                                    <w:top w:val="none" w:sz="0" w:space="0" w:color="auto"/>
                                                    <w:left w:val="none" w:sz="0" w:space="0" w:color="auto"/>
                                                    <w:bottom w:val="none" w:sz="0" w:space="0" w:color="auto"/>
                                                    <w:right w:val="none" w:sz="0" w:space="0" w:color="auto"/>
                                                  </w:divBdr>
                                                  <w:divsChild>
                                                    <w:div w:id="1835947266">
                                                      <w:marLeft w:val="0"/>
                                                      <w:marRight w:val="0"/>
                                                      <w:marTop w:val="0"/>
                                                      <w:marBottom w:val="0"/>
                                                      <w:divBdr>
                                                        <w:top w:val="none" w:sz="0" w:space="0" w:color="auto"/>
                                                        <w:left w:val="none" w:sz="0" w:space="0" w:color="auto"/>
                                                        <w:bottom w:val="none" w:sz="0" w:space="0" w:color="auto"/>
                                                        <w:right w:val="none" w:sz="0" w:space="0" w:color="auto"/>
                                                      </w:divBdr>
                                                    </w:div>
                                                    <w:div w:id="291061227">
                                                      <w:marLeft w:val="0"/>
                                                      <w:marRight w:val="0"/>
                                                      <w:marTop w:val="375"/>
                                                      <w:marBottom w:val="0"/>
                                                      <w:divBdr>
                                                        <w:top w:val="none" w:sz="0" w:space="0" w:color="auto"/>
                                                        <w:left w:val="none" w:sz="0" w:space="0" w:color="auto"/>
                                                        <w:bottom w:val="none" w:sz="0" w:space="0" w:color="auto"/>
                                                        <w:right w:val="none" w:sz="0" w:space="0" w:color="auto"/>
                                                      </w:divBdr>
                                                      <w:divsChild>
                                                        <w:div w:id="975260514">
                                                          <w:marLeft w:val="0"/>
                                                          <w:marRight w:val="0"/>
                                                          <w:marTop w:val="0"/>
                                                          <w:marBottom w:val="0"/>
                                                          <w:divBdr>
                                                            <w:top w:val="none" w:sz="0" w:space="0" w:color="auto"/>
                                                            <w:left w:val="none" w:sz="0" w:space="0" w:color="auto"/>
                                                            <w:bottom w:val="none" w:sz="0" w:space="0" w:color="auto"/>
                                                            <w:right w:val="none" w:sz="0" w:space="0" w:color="auto"/>
                                                          </w:divBdr>
                                                          <w:divsChild>
                                                            <w:div w:id="1549801505">
                                                              <w:marLeft w:val="0"/>
                                                              <w:marRight w:val="0"/>
                                                              <w:marTop w:val="0"/>
                                                              <w:marBottom w:val="0"/>
                                                              <w:divBdr>
                                                                <w:top w:val="none" w:sz="0" w:space="0" w:color="auto"/>
                                                                <w:left w:val="none" w:sz="0" w:space="0" w:color="auto"/>
                                                                <w:bottom w:val="none" w:sz="0" w:space="0" w:color="auto"/>
                                                                <w:right w:val="none" w:sz="0" w:space="0" w:color="auto"/>
                                                              </w:divBdr>
                                                            </w:div>
                                                          </w:divsChild>
                                                        </w:div>
                                                        <w:div w:id="5304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749047">
                                      <w:marLeft w:val="0"/>
                                      <w:marRight w:val="0"/>
                                      <w:marTop w:val="0"/>
                                      <w:marBottom w:val="375"/>
                                      <w:divBdr>
                                        <w:top w:val="none" w:sz="0" w:space="0" w:color="auto"/>
                                        <w:left w:val="none" w:sz="0" w:space="0" w:color="auto"/>
                                        <w:bottom w:val="none" w:sz="0" w:space="0" w:color="auto"/>
                                        <w:right w:val="none" w:sz="0" w:space="0" w:color="auto"/>
                                      </w:divBdr>
                                      <w:divsChild>
                                        <w:div w:id="1298560640">
                                          <w:marLeft w:val="0"/>
                                          <w:marRight w:val="450"/>
                                          <w:marTop w:val="0"/>
                                          <w:marBottom w:val="0"/>
                                          <w:divBdr>
                                            <w:top w:val="none" w:sz="0" w:space="0" w:color="auto"/>
                                            <w:left w:val="none" w:sz="0" w:space="0" w:color="auto"/>
                                            <w:bottom w:val="none" w:sz="0" w:space="0" w:color="auto"/>
                                            <w:right w:val="none" w:sz="0" w:space="0" w:color="auto"/>
                                          </w:divBdr>
                                          <w:divsChild>
                                            <w:div w:id="1757557740">
                                              <w:marLeft w:val="0"/>
                                              <w:marRight w:val="0"/>
                                              <w:marTop w:val="0"/>
                                              <w:marBottom w:val="150"/>
                                              <w:divBdr>
                                                <w:top w:val="none" w:sz="0" w:space="0" w:color="auto"/>
                                                <w:left w:val="none" w:sz="0" w:space="0" w:color="auto"/>
                                                <w:bottom w:val="none" w:sz="0" w:space="0" w:color="auto"/>
                                                <w:right w:val="none" w:sz="0" w:space="0" w:color="auto"/>
                                              </w:divBdr>
                                            </w:div>
                                            <w:div w:id="1847552383">
                                              <w:marLeft w:val="0"/>
                                              <w:marRight w:val="0"/>
                                              <w:marTop w:val="0"/>
                                              <w:marBottom w:val="0"/>
                                              <w:divBdr>
                                                <w:top w:val="none" w:sz="0" w:space="0" w:color="auto"/>
                                                <w:left w:val="none" w:sz="0" w:space="0" w:color="auto"/>
                                                <w:bottom w:val="none" w:sz="0" w:space="0" w:color="auto"/>
                                                <w:right w:val="none" w:sz="0" w:space="0" w:color="auto"/>
                                              </w:divBdr>
                                            </w:div>
                                          </w:divsChild>
                                        </w:div>
                                        <w:div w:id="30349335">
                                          <w:marLeft w:val="0"/>
                                          <w:marRight w:val="0"/>
                                          <w:marTop w:val="0"/>
                                          <w:marBottom w:val="0"/>
                                          <w:divBdr>
                                            <w:top w:val="none" w:sz="0" w:space="0" w:color="auto"/>
                                            <w:left w:val="none" w:sz="0" w:space="0" w:color="auto"/>
                                            <w:bottom w:val="none" w:sz="0" w:space="0" w:color="auto"/>
                                            <w:right w:val="none" w:sz="0" w:space="0" w:color="auto"/>
                                          </w:divBdr>
                                          <w:divsChild>
                                            <w:div w:id="124742224">
                                              <w:marLeft w:val="0"/>
                                              <w:marRight w:val="0"/>
                                              <w:marTop w:val="0"/>
                                              <w:marBottom w:val="0"/>
                                              <w:divBdr>
                                                <w:top w:val="none" w:sz="0" w:space="0" w:color="auto"/>
                                                <w:left w:val="none" w:sz="0" w:space="0" w:color="auto"/>
                                                <w:bottom w:val="none" w:sz="0" w:space="0" w:color="auto"/>
                                                <w:right w:val="none" w:sz="0" w:space="0" w:color="auto"/>
                                              </w:divBdr>
                                              <w:divsChild>
                                                <w:div w:id="980502999">
                                                  <w:marLeft w:val="0"/>
                                                  <w:marRight w:val="0"/>
                                                  <w:marTop w:val="0"/>
                                                  <w:marBottom w:val="0"/>
                                                  <w:divBdr>
                                                    <w:top w:val="none" w:sz="0" w:space="0" w:color="auto"/>
                                                    <w:left w:val="none" w:sz="0" w:space="0" w:color="auto"/>
                                                    <w:bottom w:val="none" w:sz="0" w:space="0" w:color="auto"/>
                                                    <w:right w:val="none" w:sz="0" w:space="0" w:color="auto"/>
                                                  </w:divBdr>
                                                </w:div>
                                                <w:div w:id="1409495941">
                                                  <w:marLeft w:val="0"/>
                                                  <w:marRight w:val="0"/>
                                                  <w:marTop w:val="0"/>
                                                  <w:marBottom w:val="0"/>
                                                  <w:divBdr>
                                                    <w:top w:val="none" w:sz="0" w:space="0" w:color="auto"/>
                                                    <w:left w:val="none" w:sz="0" w:space="0" w:color="auto"/>
                                                    <w:bottom w:val="none" w:sz="0" w:space="0" w:color="auto"/>
                                                    <w:right w:val="none" w:sz="0" w:space="0" w:color="auto"/>
                                                  </w:divBdr>
                                                </w:div>
                                              </w:divsChild>
                                            </w:div>
                                            <w:div w:id="7999534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3303554">
          <w:marLeft w:val="0"/>
          <w:marRight w:val="0"/>
          <w:marTop w:val="0"/>
          <w:marBottom w:val="750"/>
          <w:divBdr>
            <w:top w:val="none" w:sz="0" w:space="0" w:color="auto"/>
            <w:left w:val="none" w:sz="0" w:space="0" w:color="auto"/>
            <w:bottom w:val="none" w:sz="0" w:space="0" w:color="auto"/>
            <w:right w:val="none" w:sz="0" w:space="0" w:color="auto"/>
          </w:divBdr>
          <w:divsChild>
            <w:div w:id="1605262629">
              <w:marLeft w:val="0"/>
              <w:marRight w:val="0"/>
              <w:marTop w:val="0"/>
              <w:marBottom w:val="0"/>
              <w:divBdr>
                <w:top w:val="none" w:sz="0" w:space="0" w:color="auto"/>
                <w:left w:val="none" w:sz="0" w:space="0" w:color="auto"/>
                <w:bottom w:val="none" w:sz="0" w:space="0" w:color="auto"/>
                <w:right w:val="none" w:sz="0" w:space="0" w:color="auto"/>
              </w:divBdr>
              <w:divsChild>
                <w:div w:id="640383950">
                  <w:marLeft w:val="0"/>
                  <w:marRight w:val="0"/>
                  <w:marTop w:val="0"/>
                  <w:marBottom w:val="0"/>
                  <w:divBdr>
                    <w:top w:val="none" w:sz="0" w:space="0" w:color="auto"/>
                    <w:left w:val="none" w:sz="0" w:space="0" w:color="auto"/>
                    <w:bottom w:val="none" w:sz="0" w:space="0" w:color="auto"/>
                    <w:right w:val="none" w:sz="0" w:space="0" w:color="auto"/>
                  </w:divBdr>
                  <w:divsChild>
                    <w:div w:id="1198347656">
                      <w:marLeft w:val="-15"/>
                      <w:marRight w:val="0"/>
                      <w:marTop w:val="0"/>
                      <w:marBottom w:val="0"/>
                      <w:divBdr>
                        <w:top w:val="none" w:sz="0" w:space="0" w:color="auto"/>
                        <w:left w:val="none" w:sz="0" w:space="0" w:color="auto"/>
                        <w:bottom w:val="none" w:sz="0" w:space="0" w:color="auto"/>
                        <w:right w:val="none" w:sz="0" w:space="0" w:color="auto"/>
                      </w:divBdr>
                    </w:div>
                    <w:div w:id="1596668292">
                      <w:marLeft w:val="225"/>
                      <w:marRight w:val="225"/>
                      <w:marTop w:val="0"/>
                      <w:marBottom w:val="0"/>
                      <w:divBdr>
                        <w:top w:val="none" w:sz="0" w:space="0" w:color="auto"/>
                        <w:left w:val="none" w:sz="0" w:space="0" w:color="auto"/>
                        <w:bottom w:val="none" w:sz="0" w:space="0" w:color="auto"/>
                        <w:right w:val="none" w:sz="0" w:space="0" w:color="auto"/>
                      </w:divBdr>
                    </w:div>
                  </w:divsChild>
                </w:div>
                <w:div w:id="710500270">
                  <w:marLeft w:val="0"/>
                  <w:marRight w:val="0"/>
                  <w:marTop w:val="0"/>
                  <w:marBottom w:val="0"/>
                  <w:divBdr>
                    <w:top w:val="none" w:sz="0" w:space="0" w:color="auto"/>
                    <w:left w:val="none" w:sz="0" w:space="0" w:color="auto"/>
                    <w:bottom w:val="none" w:sz="0" w:space="0" w:color="auto"/>
                    <w:right w:val="none" w:sz="0" w:space="0" w:color="auto"/>
                  </w:divBdr>
                </w:div>
                <w:div w:id="1870298370">
                  <w:marLeft w:val="0"/>
                  <w:marRight w:val="0"/>
                  <w:marTop w:val="0"/>
                  <w:marBottom w:val="0"/>
                  <w:divBdr>
                    <w:top w:val="none" w:sz="0" w:space="0" w:color="auto"/>
                    <w:left w:val="none" w:sz="0" w:space="0" w:color="auto"/>
                    <w:bottom w:val="none" w:sz="0" w:space="0" w:color="auto"/>
                    <w:right w:val="none" w:sz="0" w:space="0" w:color="auto"/>
                  </w:divBdr>
                  <w:divsChild>
                    <w:div w:id="970096540">
                      <w:marLeft w:val="0"/>
                      <w:marRight w:val="0"/>
                      <w:marTop w:val="0"/>
                      <w:marBottom w:val="0"/>
                      <w:divBdr>
                        <w:top w:val="none" w:sz="0" w:space="0" w:color="auto"/>
                        <w:left w:val="none" w:sz="0" w:space="0" w:color="auto"/>
                        <w:bottom w:val="none" w:sz="0" w:space="0" w:color="auto"/>
                        <w:right w:val="none" w:sz="0" w:space="0" w:color="auto"/>
                      </w:divBdr>
                    </w:div>
                    <w:div w:id="1704281603">
                      <w:marLeft w:val="0"/>
                      <w:marRight w:val="0"/>
                      <w:marTop w:val="375"/>
                      <w:marBottom w:val="300"/>
                      <w:divBdr>
                        <w:top w:val="none" w:sz="0" w:space="0" w:color="auto"/>
                        <w:left w:val="none" w:sz="0" w:space="0" w:color="auto"/>
                        <w:bottom w:val="none" w:sz="0" w:space="0" w:color="auto"/>
                        <w:right w:val="none" w:sz="0" w:space="0" w:color="auto"/>
                      </w:divBdr>
                      <w:divsChild>
                        <w:div w:id="1508521832">
                          <w:marLeft w:val="0"/>
                          <w:marRight w:val="0"/>
                          <w:marTop w:val="0"/>
                          <w:marBottom w:val="0"/>
                          <w:divBdr>
                            <w:top w:val="none" w:sz="0" w:space="0" w:color="auto"/>
                            <w:left w:val="none" w:sz="0" w:space="0" w:color="auto"/>
                            <w:bottom w:val="none" w:sz="0" w:space="0" w:color="auto"/>
                            <w:right w:val="none" w:sz="0" w:space="0" w:color="auto"/>
                          </w:divBdr>
                          <w:divsChild>
                            <w:div w:id="576867963">
                              <w:marLeft w:val="0"/>
                              <w:marRight w:val="0"/>
                              <w:marTop w:val="0"/>
                              <w:marBottom w:val="0"/>
                              <w:divBdr>
                                <w:top w:val="none" w:sz="0" w:space="0" w:color="auto"/>
                                <w:left w:val="none" w:sz="0" w:space="0" w:color="auto"/>
                                <w:bottom w:val="none" w:sz="0" w:space="0" w:color="auto"/>
                                <w:right w:val="none" w:sz="0" w:space="0" w:color="auto"/>
                              </w:divBdr>
                            </w:div>
                          </w:divsChild>
                        </w:div>
                        <w:div w:id="807627152">
                          <w:marLeft w:val="0"/>
                          <w:marRight w:val="0"/>
                          <w:marTop w:val="0"/>
                          <w:marBottom w:val="0"/>
                          <w:divBdr>
                            <w:top w:val="none" w:sz="0" w:space="0" w:color="auto"/>
                            <w:left w:val="none" w:sz="0" w:space="0" w:color="auto"/>
                            <w:bottom w:val="none" w:sz="0" w:space="0" w:color="auto"/>
                            <w:right w:val="none" w:sz="0" w:space="0" w:color="auto"/>
                          </w:divBdr>
                          <w:divsChild>
                            <w:div w:id="7518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32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5897554">
              <w:marLeft w:val="0"/>
              <w:marRight w:val="0"/>
              <w:marTop w:val="0"/>
              <w:marBottom w:val="450"/>
              <w:divBdr>
                <w:top w:val="none" w:sz="0" w:space="0" w:color="auto"/>
                <w:left w:val="none" w:sz="0" w:space="0" w:color="auto"/>
                <w:bottom w:val="none" w:sz="0" w:space="0" w:color="auto"/>
                <w:right w:val="none" w:sz="0" w:space="0" w:color="auto"/>
              </w:divBdr>
              <w:divsChild>
                <w:div w:id="599072630">
                  <w:marLeft w:val="0"/>
                  <w:marRight w:val="0"/>
                  <w:marTop w:val="0"/>
                  <w:marBottom w:val="0"/>
                  <w:divBdr>
                    <w:top w:val="none" w:sz="0" w:space="0" w:color="auto"/>
                    <w:left w:val="none" w:sz="0" w:space="0" w:color="auto"/>
                    <w:bottom w:val="none" w:sz="0" w:space="0" w:color="auto"/>
                    <w:right w:val="none" w:sz="0" w:space="0" w:color="auto"/>
                  </w:divBdr>
                </w:div>
                <w:div w:id="376784236">
                  <w:marLeft w:val="0"/>
                  <w:marRight w:val="0"/>
                  <w:marTop w:val="0"/>
                  <w:marBottom w:val="0"/>
                  <w:divBdr>
                    <w:top w:val="none" w:sz="0" w:space="0" w:color="auto"/>
                    <w:left w:val="none" w:sz="0" w:space="0" w:color="auto"/>
                    <w:bottom w:val="none" w:sz="0" w:space="0" w:color="auto"/>
                    <w:right w:val="none" w:sz="0" w:space="0" w:color="auto"/>
                  </w:divBdr>
                  <w:divsChild>
                    <w:div w:id="659772622">
                      <w:marLeft w:val="0"/>
                      <w:marRight w:val="0"/>
                      <w:marTop w:val="0"/>
                      <w:marBottom w:val="0"/>
                      <w:divBdr>
                        <w:top w:val="none" w:sz="0" w:space="0" w:color="auto"/>
                        <w:left w:val="none" w:sz="0" w:space="0" w:color="auto"/>
                        <w:bottom w:val="none" w:sz="0" w:space="0" w:color="auto"/>
                        <w:right w:val="none" w:sz="0" w:space="0" w:color="auto"/>
                      </w:divBdr>
                      <w:divsChild>
                        <w:div w:id="1170947744">
                          <w:marLeft w:val="0"/>
                          <w:marRight w:val="0"/>
                          <w:marTop w:val="0"/>
                          <w:marBottom w:val="0"/>
                          <w:divBdr>
                            <w:top w:val="none" w:sz="0" w:space="0" w:color="auto"/>
                            <w:left w:val="none" w:sz="0" w:space="0" w:color="auto"/>
                            <w:bottom w:val="none" w:sz="0" w:space="0" w:color="auto"/>
                            <w:right w:val="none" w:sz="0" w:space="0" w:color="auto"/>
                          </w:divBdr>
                          <w:divsChild>
                            <w:div w:id="1800537814">
                              <w:marLeft w:val="0"/>
                              <w:marRight w:val="0"/>
                              <w:marTop w:val="0"/>
                              <w:marBottom w:val="0"/>
                              <w:divBdr>
                                <w:top w:val="none" w:sz="0" w:space="0" w:color="auto"/>
                                <w:left w:val="none" w:sz="0" w:space="0" w:color="auto"/>
                                <w:bottom w:val="none" w:sz="0" w:space="0" w:color="auto"/>
                                <w:right w:val="none" w:sz="0" w:space="0" w:color="auto"/>
                              </w:divBdr>
                              <w:divsChild>
                                <w:div w:id="635452533">
                                  <w:marLeft w:val="0"/>
                                  <w:marRight w:val="0"/>
                                  <w:marTop w:val="0"/>
                                  <w:marBottom w:val="0"/>
                                  <w:divBdr>
                                    <w:top w:val="none" w:sz="0" w:space="0" w:color="auto"/>
                                    <w:left w:val="none" w:sz="0" w:space="0" w:color="auto"/>
                                    <w:bottom w:val="none" w:sz="0" w:space="0" w:color="auto"/>
                                    <w:right w:val="none" w:sz="0" w:space="0" w:color="auto"/>
                                  </w:divBdr>
                                  <w:divsChild>
                                    <w:div w:id="58090739">
                                      <w:marLeft w:val="0"/>
                                      <w:marRight w:val="0"/>
                                      <w:marTop w:val="0"/>
                                      <w:marBottom w:val="0"/>
                                      <w:divBdr>
                                        <w:top w:val="none" w:sz="0" w:space="0" w:color="auto"/>
                                        <w:left w:val="none" w:sz="0" w:space="0" w:color="auto"/>
                                        <w:bottom w:val="none" w:sz="0" w:space="0" w:color="auto"/>
                                        <w:right w:val="none" w:sz="0" w:space="0" w:color="auto"/>
                                      </w:divBdr>
                                    </w:div>
                                    <w:div w:id="22368157">
                                      <w:marLeft w:val="0"/>
                                      <w:marRight w:val="0"/>
                                      <w:marTop w:val="0"/>
                                      <w:marBottom w:val="600"/>
                                      <w:divBdr>
                                        <w:top w:val="none" w:sz="0" w:space="0" w:color="auto"/>
                                        <w:left w:val="none" w:sz="0" w:space="0" w:color="auto"/>
                                        <w:bottom w:val="none" w:sz="0" w:space="0" w:color="auto"/>
                                        <w:right w:val="none" w:sz="0" w:space="0" w:color="auto"/>
                                      </w:divBdr>
                                      <w:divsChild>
                                        <w:div w:id="495846092">
                                          <w:marLeft w:val="0"/>
                                          <w:marRight w:val="0"/>
                                          <w:marTop w:val="0"/>
                                          <w:marBottom w:val="375"/>
                                          <w:divBdr>
                                            <w:top w:val="none" w:sz="0" w:space="0" w:color="auto"/>
                                            <w:left w:val="none" w:sz="0" w:space="0" w:color="auto"/>
                                            <w:bottom w:val="none" w:sz="0" w:space="0" w:color="auto"/>
                                            <w:right w:val="none" w:sz="0" w:space="0" w:color="auto"/>
                                          </w:divBdr>
                                          <w:divsChild>
                                            <w:div w:id="1409501669">
                                              <w:marLeft w:val="0"/>
                                              <w:marRight w:val="300"/>
                                              <w:marTop w:val="0"/>
                                              <w:marBottom w:val="0"/>
                                              <w:divBdr>
                                                <w:top w:val="none" w:sz="0" w:space="0" w:color="auto"/>
                                                <w:left w:val="none" w:sz="0" w:space="0" w:color="auto"/>
                                                <w:bottom w:val="none" w:sz="0" w:space="0" w:color="auto"/>
                                                <w:right w:val="none" w:sz="0" w:space="0" w:color="auto"/>
                                              </w:divBdr>
                                              <w:divsChild>
                                                <w:div w:id="88157765">
                                                  <w:marLeft w:val="0"/>
                                                  <w:marRight w:val="0"/>
                                                  <w:marTop w:val="0"/>
                                                  <w:marBottom w:val="0"/>
                                                  <w:divBdr>
                                                    <w:top w:val="none" w:sz="0" w:space="0" w:color="auto"/>
                                                    <w:left w:val="none" w:sz="0" w:space="0" w:color="auto"/>
                                                    <w:bottom w:val="none" w:sz="0" w:space="0" w:color="auto"/>
                                                    <w:right w:val="none" w:sz="0" w:space="0" w:color="auto"/>
                                                  </w:divBdr>
                                                  <w:divsChild>
                                                    <w:div w:id="362948818">
                                                      <w:marLeft w:val="0"/>
                                                      <w:marRight w:val="0"/>
                                                      <w:marTop w:val="150"/>
                                                      <w:marBottom w:val="0"/>
                                                      <w:divBdr>
                                                        <w:top w:val="none" w:sz="0" w:space="0" w:color="auto"/>
                                                        <w:left w:val="none" w:sz="0" w:space="0" w:color="auto"/>
                                                        <w:bottom w:val="none" w:sz="0" w:space="0" w:color="auto"/>
                                                        <w:right w:val="none" w:sz="0" w:space="0" w:color="auto"/>
                                                      </w:divBdr>
                                                    </w:div>
                                                  </w:divsChild>
                                                </w:div>
                                                <w:div w:id="388696891">
                                                  <w:marLeft w:val="0"/>
                                                  <w:marRight w:val="0"/>
                                                  <w:marTop w:val="0"/>
                                                  <w:marBottom w:val="0"/>
                                                  <w:divBdr>
                                                    <w:top w:val="none" w:sz="0" w:space="0" w:color="auto"/>
                                                    <w:left w:val="none" w:sz="0" w:space="0" w:color="auto"/>
                                                    <w:bottom w:val="none" w:sz="0" w:space="0" w:color="auto"/>
                                                    <w:right w:val="none" w:sz="0" w:space="0" w:color="auto"/>
                                                  </w:divBdr>
                                                </w:div>
                                              </w:divsChild>
                                            </w:div>
                                            <w:div w:id="1263415700">
                                              <w:marLeft w:val="0"/>
                                              <w:marRight w:val="0"/>
                                              <w:marTop w:val="0"/>
                                              <w:marBottom w:val="0"/>
                                              <w:divBdr>
                                                <w:top w:val="none" w:sz="0" w:space="0" w:color="auto"/>
                                                <w:left w:val="none" w:sz="0" w:space="0" w:color="auto"/>
                                                <w:bottom w:val="none" w:sz="0" w:space="0" w:color="auto"/>
                                                <w:right w:val="none" w:sz="0" w:space="0" w:color="auto"/>
                                              </w:divBdr>
                                              <w:divsChild>
                                                <w:div w:id="671109541">
                                                  <w:marLeft w:val="0"/>
                                                  <w:marRight w:val="0"/>
                                                  <w:marTop w:val="0"/>
                                                  <w:marBottom w:val="0"/>
                                                  <w:divBdr>
                                                    <w:top w:val="none" w:sz="0" w:space="0" w:color="auto"/>
                                                    <w:left w:val="none" w:sz="0" w:space="0" w:color="auto"/>
                                                    <w:bottom w:val="none" w:sz="0" w:space="0" w:color="auto"/>
                                                    <w:right w:val="none" w:sz="0" w:space="0" w:color="auto"/>
                                                  </w:divBdr>
                                                  <w:divsChild>
                                                    <w:div w:id="1651517892">
                                                      <w:marLeft w:val="0"/>
                                                      <w:marRight w:val="0"/>
                                                      <w:marTop w:val="0"/>
                                                      <w:marBottom w:val="0"/>
                                                      <w:divBdr>
                                                        <w:top w:val="none" w:sz="0" w:space="0" w:color="auto"/>
                                                        <w:left w:val="none" w:sz="0" w:space="0" w:color="auto"/>
                                                        <w:bottom w:val="none" w:sz="0" w:space="0" w:color="auto"/>
                                                        <w:right w:val="none" w:sz="0" w:space="0" w:color="auto"/>
                                                      </w:divBdr>
                                                    </w:div>
                                                    <w:div w:id="796290026">
                                                      <w:marLeft w:val="0"/>
                                                      <w:marRight w:val="0"/>
                                                      <w:marTop w:val="375"/>
                                                      <w:marBottom w:val="0"/>
                                                      <w:divBdr>
                                                        <w:top w:val="none" w:sz="0" w:space="0" w:color="auto"/>
                                                        <w:left w:val="none" w:sz="0" w:space="0" w:color="auto"/>
                                                        <w:bottom w:val="none" w:sz="0" w:space="0" w:color="auto"/>
                                                        <w:right w:val="none" w:sz="0" w:space="0" w:color="auto"/>
                                                      </w:divBdr>
                                                      <w:divsChild>
                                                        <w:div w:id="2091155280">
                                                          <w:marLeft w:val="0"/>
                                                          <w:marRight w:val="0"/>
                                                          <w:marTop w:val="0"/>
                                                          <w:marBottom w:val="0"/>
                                                          <w:divBdr>
                                                            <w:top w:val="none" w:sz="0" w:space="0" w:color="auto"/>
                                                            <w:left w:val="none" w:sz="0" w:space="0" w:color="auto"/>
                                                            <w:bottom w:val="none" w:sz="0" w:space="0" w:color="auto"/>
                                                            <w:right w:val="none" w:sz="0" w:space="0" w:color="auto"/>
                                                          </w:divBdr>
                                                          <w:divsChild>
                                                            <w:div w:id="1456021599">
                                                              <w:marLeft w:val="0"/>
                                                              <w:marRight w:val="0"/>
                                                              <w:marTop w:val="0"/>
                                                              <w:marBottom w:val="0"/>
                                                              <w:divBdr>
                                                                <w:top w:val="none" w:sz="0" w:space="0" w:color="auto"/>
                                                                <w:left w:val="none" w:sz="0" w:space="0" w:color="auto"/>
                                                                <w:bottom w:val="none" w:sz="0" w:space="0" w:color="auto"/>
                                                                <w:right w:val="none" w:sz="0" w:space="0" w:color="auto"/>
                                                              </w:divBdr>
                                                            </w:div>
                                                          </w:divsChild>
                                                        </w:div>
                                                        <w:div w:id="15411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9474">
                                          <w:marLeft w:val="0"/>
                                          <w:marRight w:val="0"/>
                                          <w:marTop w:val="0"/>
                                          <w:marBottom w:val="375"/>
                                          <w:divBdr>
                                            <w:top w:val="none" w:sz="0" w:space="0" w:color="auto"/>
                                            <w:left w:val="none" w:sz="0" w:space="0" w:color="auto"/>
                                            <w:bottom w:val="none" w:sz="0" w:space="0" w:color="auto"/>
                                            <w:right w:val="none" w:sz="0" w:space="0" w:color="auto"/>
                                          </w:divBdr>
                                          <w:divsChild>
                                            <w:div w:id="1828204581">
                                              <w:marLeft w:val="0"/>
                                              <w:marRight w:val="300"/>
                                              <w:marTop w:val="0"/>
                                              <w:marBottom w:val="0"/>
                                              <w:divBdr>
                                                <w:top w:val="none" w:sz="0" w:space="0" w:color="auto"/>
                                                <w:left w:val="none" w:sz="0" w:space="0" w:color="auto"/>
                                                <w:bottom w:val="none" w:sz="0" w:space="0" w:color="auto"/>
                                                <w:right w:val="none" w:sz="0" w:space="0" w:color="auto"/>
                                              </w:divBdr>
                                              <w:divsChild>
                                                <w:div w:id="1241672903">
                                                  <w:marLeft w:val="0"/>
                                                  <w:marRight w:val="0"/>
                                                  <w:marTop w:val="0"/>
                                                  <w:marBottom w:val="0"/>
                                                  <w:divBdr>
                                                    <w:top w:val="none" w:sz="0" w:space="0" w:color="auto"/>
                                                    <w:left w:val="none" w:sz="0" w:space="0" w:color="auto"/>
                                                    <w:bottom w:val="none" w:sz="0" w:space="0" w:color="auto"/>
                                                    <w:right w:val="none" w:sz="0" w:space="0" w:color="auto"/>
                                                  </w:divBdr>
                                                  <w:divsChild>
                                                    <w:div w:id="274220556">
                                                      <w:marLeft w:val="0"/>
                                                      <w:marRight w:val="0"/>
                                                      <w:marTop w:val="150"/>
                                                      <w:marBottom w:val="0"/>
                                                      <w:divBdr>
                                                        <w:top w:val="none" w:sz="0" w:space="0" w:color="auto"/>
                                                        <w:left w:val="none" w:sz="0" w:space="0" w:color="auto"/>
                                                        <w:bottom w:val="none" w:sz="0" w:space="0" w:color="auto"/>
                                                        <w:right w:val="none" w:sz="0" w:space="0" w:color="auto"/>
                                                      </w:divBdr>
                                                    </w:div>
                                                  </w:divsChild>
                                                </w:div>
                                                <w:div w:id="673343111">
                                                  <w:marLeft w:val="0"/>
                                                  <w:marRight w:val="0"/>
                                                  <w:marTop w:val="0"/>
                                                  <w:marBottom w:val="0"/>
                                                  <w:divBdr>
                                                    <w:top w:val="none" w:sz="0" w:space="0" w:color="auto"/>
                                                    <w:left w:val="none" w:sz="0" w:space="0" w:color="auto"/>
                                                    <w:bottom w:val="none" w:sz="0" w:space="0" w:color="auto"/>
                                                    <w:right w:val="none" w:sz="0" w:space="0" w:color="auto"/>
                                                  </w:divBdr>
                                                </w:div>
                                              </w:divsChild>
                                            </w:div>
                                            <w:div w:id="506291949">
                                              <w:marLeft w:val="0"/>
                                              <w:marRight w:val="0"/>
                                              <w:marTop w:val="0"/>
                                              <w:marBottom w:val="0"/>
                                              <w:divBdr>
                                                <w:top w:val="none" w:sz="0" w:space="0" w:color="auto"/>
                                                <w:left w:val="none" w:sz="0" w:space="0" w:color="auto"/>
                                                <w:bottom w:val="none" w:sz="0" w:space="0" w:color="auto"/>
                                                <w:right w:val="none" w:sz="0" w:space="0" w:color="auto"/>
                                              </w:divBdr>
                                              <w:divsChild>
                                                <w:div w:id="574316802">
                                                  <w:marLeft w:val="0"/>
                                                  <w:marRight w:val="0"/>
                                                  <w:marTop w:val="0"/>
                                                  <w:marBottom w:val="0"/>
                                                  <w:divBdr>
                                                    <w:top w:val="none" w:sz="0" w:space="0" w:color="auto"/>
                                                    <w:left w:val="none" w:sz="0" w:space="0" w:color="auto"/>
                                                    <w:bottom w:val="none" w:sz="0" w:space="0" w:color="auto"/>
                                                    <w:right w:val="none" w:sz="0" w:space="0" w:color="auto"/>
                                                  </w:divBdr>
                                                  <w:divsChild>
                                                    <w:div w:id="159781454">
                                                      <w:marLeft w:val="0"/>
                                                      <w:marRight w:val="0"/>
                                                      <w:marTop w:val="0"/>
                                                      <w:marBottom w:val="0"/>
                                                      <w:divBdr>
                                                        <w:top w:val="none" w:sz="0" w:space="0" w:color="auto"/>
                                                        <w:left w:val="none" w:sz="0" w:space="0" w:color="auto"/>
                                                        <w:bottom w:val="none" w:sz="0" w:space="0" w:color="auto"/>
                                                        <w:right w:val="none" w:sz="0" w:space="0" w:color="auto"/>
                                                      </w:divBdr>
                                                    </w:div>
                                                    <w:div w:id="1596208249">
                                                      <w:marLeft w:val="0"/>
                                                      <w:marRight w:val="0"/>
                                                      <w:marTop w:val="375"/>
                                                      <w:marBottom w:val="0"/>
                                                      <w:divBdr>
                                                        <w:top w:val="none" w:sz="0" w:space="0" w:color="auto"/>
                                                        <w:left w:val="none" w:sz="0" w:space="0" w:color="auto"/>
                                                        <w:bottom w:val="none" w:sz="0" w:space="0" w:color="auto"/>
                                                        <w:right w:val="none" w:sz="0" w:space="0" w:color="auto"/>
                                                      </w:divBdr>
                                                      <w:divsChild>
                                                        <w:div w:id="1453554836">
                                                          <w:marLeft w:val="0"/>
                                                          <w:marRight w:val="0"/>
                                                          <w:marTop w:val="0"/>
                                                          <w:marBottom w:val="0"/>
                                                          <w:divBdr>
                                                            <w:top w:val="none" w:sz="0" w:space="0" w:color="auto"/>
                                                            <w:left w:val="none" w:sz="0" w:space="0" w:color="auto"/>
                                                            <w:bottom w:val="none" w:sz="0" w:space="0" w:color="auto"/>
                                                            <w:right w:val="none" w:sz="0" w:space="0" w:color="auto"/>
                                                          </w:divBdr>
                                                          <w:divsChild>
                                                            <w:div w:id="1327440797">
                                                              <w:marLeft w:val="0"/>
                                                              <w:marRight w:val="0"/>
                                                              <w:marTop w:val="0"/>
                                                              <w:marBottom w:val="0"/>
                                                              <w:divBdr>
                                                                <w:top w:val="none" w:sz="0" w:space="0" w:color="auto"/>
                                                                <w:left w:val="none" w:sz="0" w:space="0" w:color="auto"/>
                                                                <w:bottom w:val="none" w:sz="0" w:space="0" w:color="auto"/>
                                                                <w:right w:val="none" w:sz="0" w:space="0" w:color="auto"/>
                                                              </w:divBdr>
                                                            </w:div>
                                                          </w:divsChild>
                                                        </w:div>
                                                        <w:div w:id="149908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47033">
                                          <w:marLeft w:val="0"/>
                                          <w:marRight w:val="0"/>
                                          <w:marTop w:val="0"/>
                                          <w:marBottom w:val="375"/>
                                          <w:divBdr>
                                            <w:top w:val="none" w:sz="0" w:space="0" w:color="auto"/>
                                            <w:left w:val="none" w:sz="0" w:space="0" w:color="auto"/>
                                            <w:bottom w:val="none" w:sz="0" w:space="0" w:color="auto"/>
                                            <w:right w:val="none" w:sz="0" w:space="0" w:color="auto"/>
                                          </w:divBdr>
                                          <w:divsChild>
                                            <w:div w:id="1378821985">
                                              <w:marLeft w:val="0"/>
                                              <w:marRight w:val="300"/>
                                              <w:marTop w:val="0"/>
                                              <w:marBottom w:val="0"/>
                                              <w:divBdr>
                                                <w:top w:val="none" w:sz="0" w:space="0" w:color="auto"/>
                                                <w:left w:val="none" w:sz="0" w:space="0" w:color="auto"/>
                                                <w:bottom w:val="none" w:sz="0" w:space="0" w:color="auto"/>
                                                <w:right w:val="none" w:sz="0" w:space="0" w:color="auto"/>
                                              </w:divBdr>
                                              <w:divsChild>
                                                <w:div w:id="653679236">
                                                  <w:marLeft w:val="0"/>
                                                  <w:marRight w:val="0"/>
                                                  <w:marTop w:val="0"/>
                                                  <w:marBottom w:val="0"/>
                                                  <w:divBdr>
                                                    <w:top w:val="none" w:sz="0" w:space="0" w:color="auto"/>
                                                    <w:left w:val="none" w:sz="0" w:space="0" w:color="auto"/>
                                                    <w:bottom w:val="none" w:sz="0" w:space="0" w:color="auto"/>
                                                    <w:right w:val="none" w:sz="0" w:space="0" w:color="auto"/>
                                                  </w:divBdr>
                                                  <w:divsChild>
                                                    <w:div w:id="751006415">
                                                      <w:marLeft w:val="0"/>
                                                      <w:marRight w:val="0"/>
                                                      <w:marTop w:val="150"/>
                                                      <w:marBottom w:val="0"/>
                                                      <w:divBdr>
                                                        <w:top w:val="none" w:sz="0" w:space="0" w:color="auto"/>
                                                        <w:left w:val="none" w:sz="0" w:space="0" w:color="auto"/>
                                                        <w:bottom w:val="none" w:sz="0" w:space="0" w:color="auto"/>
                                                        <w:right w:val="none" w:sz="0" w:space="0" w:color="auto"/>
                                                      </w:divBdr>
                                                    </w:div>
                                                  </w:divsChild>
                                                </w:div>
                                                <w:div w:id="766387275">
                                                  <w:marLeft w:val="0"/>
                                                  <w:marRight w:val="0"/>
                                                  <w:marTop w:val="0"/>
                                                  <w:marBottom w:val="0"/>
                                                  <w:divBdr>
                                                    <w:top w:val="none" w:sz="0" w:space="0" w:color="auto"/>
                                                    <w:left w:val="none" w:sz="0" w:space="0" w:color="auto"/>
                                                    <w:bottom w:val="none" w:sz="0" w:space="0" w:color="auto"/>
                                                    <w:right w:val="none" w:sz="0" w:space="0" w:color="auto"/>
                                                  </w:divBdr>
                                                </w:div>
                                              </w:divsChild>
                                            </w:div>
                                            <w:div w:id="843207887">
                                              <w:marLeft w:val="0"/>
                                              <w:marRight w:val="0"/>
                                              <w:marTop w:val="0"/>
                                              <w:marBottom w:val="0"/>
                                              <w:divBdr>
                                                <w:top w:val="none" w:sz="0" w:space="0" w:color="auto"/>
                                                <w:left w:val="none" w:sz="0" w:space="0" w:color="auto"/>
                                                <w:bottom w:val="none" w:sz="0" w:space="0" w:color="auto"/>
                                                <w:right w:val="none" w:sz="0" w:space="0" w:color="auto"/>
                                              </w:divBdr>
                                              <w:divsChild>
                                                <w:div w:id="2024672348">
                                                  <w:marLeft w:val="0"/>
                                                  <w:marRight w:val="0"/>
                                                  <w:marTop w:val="0"/>
                                                  <w:marBottom w:val="0"/>
                                                  <w:divBdr>
                                                    <w:top w:val="none" w:sz="0" w:space="0" w:color="auto"/>
                                                    <w:left w:val="none" w:sz="0" w:space="0" w:color="auto"/>
                                                    <w:bottom w:val="none" w:sz="0" w:space="0" w:color="auto"/>
                                                    <w:right w:val="none" w:sz="0" w:space="0" w:color="auto"/>
                                                  </w:divBdr>
                                                  <w:divsChild>
                                                    <w:div w:id="1510826816">
                                                      <w:marLeft w:val="0"/>
                                                      <w:marRight w:val="0"/>
                                                      <w:marTop w:val="0"/>
                                                      <w:marBottom w:val="0"/>
                                                      <w:divBdr>
                                                        <w:top w:val="none" w:sz="0" w:space="0" w:color="auto"/>
                                                        <w:left w:val="none" w:sz="0" w:space="0" w:color="auto"/>
                                                        <w:bottom w:val="none" w:sz="0" w:space="0" w:color="auto"/>
                                                        <w:right w:val="none" w:sz="0" w:space="0" w:color="auto"/>
                                                      </w:divBdr>
                                                    </w:div>
                                                    <w:div w:id="1680279919">
                                                      <w:marLeft w:val="0"/>
                                                      <w:marRight w:val="0"/>
                                                      <w:marTop w:val="375"/>
                                                      <w:marBottom w:val="0"/>
                                                      <w:divBdr>
                                                        <w:top w:val="none" w:sz="0" w:space="0" w:color="auto"/>
                                                        <w:left w:val="none" w:sz="0" w:space="0" w:color="auto"/>
                                                        <w:bottom w:val="none" w:sz="0" w:space="0" w:color="auto"/>
                                                        <w:right w:val="none" w:sz="0" w:space="0" w:color="auto"/>
                                                      </w:divBdr>
                                                      <w:divsChild>
                                                        <w:div w:id="2002466104">
                                                          <w:marLeft w:val="0"/>
                                                          <w:marRight w:val="0"/>
                                                          <w:marTop w:val="0"/>
                                                          <w:marBottom w:val="0"/>
                                                          <w:divBdr>
                                                            <w:top w:val="none" w:sz="0" w:space="0" w:color="auto"/>
                                                            <w:left w:val="none" w:sz="0" w:space="0" w:color="auto"/>
                                                            <w:bottom w:val="none" w:sz="0" w:space="0" w:color="auto"/>
                                                            <w:right w:val="none" w:sz="0" w:space="0" w:color="auto"/>
                                                          </w:divBdr>
                                                          <w:divsChild>
                                                            <w:div w:id="1030494316">
                                                              <w:marLeft w:val="0"/>
                                                              <w:marRight w:val="0"/>
                                                              <w:marTop w:val="0"/>
                                                              <w:marBottom w:val="0"/>
                                                              <w:divBdr>
                                                                <w:top w:val="none" w:sz="0" w:space="0" w:color="auto"/>
                                                                <w:left w:val="none" w:sz="0" w:space="0" w:color="auto"/>
                                                                <w:bottom w:val="none" w:sz="0" w:space="0" w:color="auto"/>
                                                                <w:right w:val="none" w:sz="0" w:space="0" w:color="auto"/>
                                                              </w:divBdr>
                                                            </w:div>
                                                          </w:divsChild>
                                                        </w:div>
                                                        <w:div w:id="13173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19093">
                                          <w:marLeft w:val="0"/>
                                          <w:marRight w:val="0"/>
                                          <w:marTop w:val="0"/>
                                          <w:marBottom w:val="375"/>
                                          <w:divBdr>
                                            <w:top w:val="none" w:sz="0" w:space="0" w:color="auto"/>
                                            <w:left w:val="none" w:sz="0" w:space="0" w:color="auto"/>
                                            <w:bottom w:val="none" w:sz="0" w:space="0" w:color="auto"/>
                                            <w:right w:val="none" w:sz="0" w:space="0" w:color="auto"/>
                                          </w:divBdr>
                                          <w:divsChild>
                                            <w:div w:id="902836994">
                                              <w:marLeft w:val="0"/>
                                              <w:marRight w:val="300"/>
                                              <w:marTop w:val="0"/>
                                              <w:marBottom w:val="0"/>
                                              <w:divBdr>
                                                <w:top w:val="none" w:sz="0" w:space="0" w:color="auto"/>
                                                <w:left w:val="none" w:sz="0" w:space="0" w:color="auto"/>
                                                <w:bottom w:val="none" w:sz="0" w:space="0" w:color="auto"/>
                                                <w:right w:val="none" w:sz="0" w:space="0" w:color="auto"/>
                                              </w:divBdr>
                                              <w:divsChild>
                                                <w:div w:id="1516113468">
                                                  <w:marLeft w:val="0"/>
                                                  <w:marRight w:val="0"/>
                                                  <w:marTop w:val="0"/>
                                                  <w:marBottom w:val="0"/>
                                                  <w:divBdr>
                                                    <w:top w:val="none" w:sz="0" w:space="0" w:color="auto"/>
                                                    <w:left w:val="none" w:sz="0" w:space="0" w:color="auto"/>
                                                    <w:bottom w:val="none" w:sz="0" w:space="0" w:color="auto"/>
                                                    <w:right w:val="none" w:sz="0" w:space="0" w:color="auto"/>
                                                  </w:divBdr>
                                                  <w:divsChild>
                                                    <w:div w:id="2143033658">
                                                      <w:marLeft w:val="0"/>
                                                      <w:marRight w:val="0"/>
                                                      <w:marTop w:val="150"/>
                                                      <w:marBottom w:val="0"/>
                                                      <w:divBdr>
                                                        <w:top w:val="none" w:sz="0" w:space="0" w:color="auto"/>
                                                        <w:left w:val="none" w:sz="0" w:space="0" w:color="auto"/>
                                                        <w:bottom w:val="none" w:sz="0" w:space="0" w:color="auto"/>
                                                        <w:right w:val="none" w:sz="0" w:space="0" w:color="auto"/>
                                                      </w:divBdr>
                                                    </w:div>
                                                  </w:divsChild>
                                                </w:div>
                                                <w:div w:id="736130278">
                                                  <w:marLeft w:val="0"/>
                                                  <w:marRight w:val="0"/>
                                                  <w:marTop w:val="0"/>
                                                  <w:marBottom w:val="0"/>
                                                  <w:divBdr>
                                                    <w:top w:val="none" w:sz="0" w:space="0" w:color="auto"/>
                                                    <w:left w:val="none" w:sz="0" w:space="0" w:color="auto"/>
                                                    <w:bottom w:val="none" w:sz="0" w:space="0" w:color="auto"/>
                                                    <w:right w:val="none" w:sz="0" w:space="0" w:color="auto"/>
                                                  </w:divBdr>
                                                </w:div>
                                              </w:divsChild>
                                            </w:div>
                                            <w:div w:id="1107776752">
                                              <w:marLeft w:val="0"/>
                                              <w:marRight w:val="0"/>
                                              <w:marTop w:val="0"/>
                                              <w:marBottom w:val="0"/>
                                              <w:divBdr>
                                                <w:top w:val="none" w:sz="0" w:space="0" w:color="auto"/>
                                                <w:left w:val="none" w:sz="0" w:space="0" w:color="auto"/>
                                                <w:bottom w:val="none" w:sz="0" w:space="0" w:color="auto"/>
                                                <w:right w:val="none" w:sz="0" w:space="0" w:color="auto"/>
                                              </w:divBdr>
                                              <w:divsChild>
                                                <w:div w:id="1567909800">
                                                  <w:marLeft w:val="0"/>
                                                  <w:marRight w:val="0"/>
                                                  <w:marTop w:val="0"/>
                                                  <w:marBottom w:val="0"/>
                                                  <w:divBdr>
                                                    <w:top w:val="none" w:sz="0" w:space="0" w:color="auto"/>
                                                    <w:left w:val="none" w:sz="0" w:space="0" w:color="auto"/>
                                                    <w:bottom w:val="none" w:sz="0" w:space="0" w:color="auto"/>
                                                    <w:right w:val="none" w:sz="0" w:space="0" w:color="auto"/>
                                                  </w:divBdr>
                                                  <w:divsChild>
                                                    <w:div w:id="1561092959">
                                                      <w:marLeft w:val="0"/>
                                                      <w:marRight w:val="0"/>
                                                      <w:marTop w:val="0"/>
                                                      <w:marBottom w:val="0"/>
                                                      <w:divBdr>
                                                        <w:top w:val="none" w:sz="0" w:space="0" w:color="auto"/>
                                                        <w:left w:val="none" w:sz="0" w:space="0" w:color="auto"/>
                                                        <w:bottom w:val="none" w:sz="0" w:space="0" w:color="auto"/>
                                                        <w:right w:val="none" w:sz="0" w:space="0" w:color="auto"/>
                                                      </w:divBdr>
                                                    </w:div>
                                                    <w:div w:id="984161007">
                                                      <w:marLeft w:val="0"/>
                                                      <w:marRight w:val="0"/>
                                                      <w:marTop w:val="375"/>
                                                      <w:marBottom w:val="0"/>
                                                      <w:divBdr>
                                                        <w:top w:val="none" w:sz="0" w:space="0" w:color="auto"/>
                                                        <w:left w:val="none" w:sz="0" w:space="0" w:color="auto"/>
                                                        <w:bottom w:val="none" w:sz="0" w:space="0" w:color="auto"/>
                                                        <w:right w:val="none" w:sz="0" w:space="0" w:color="auto"/>
                                                      </w:divBdr>
                                                      <w:divsChild>
                                                        <w:div w:id="1054357084">
                                                          <w:marLeft w:val="0"/>
                                                          <w:marRight w:val="0"/>
                                                          <w:marTop w:val="0"/>
                                                          <w:marBottom w:val="0"/>
                                                          <w:divBdr>
                                                            <w:top w:val="none" w:sz="0" w:space="0" w:color="auto"/>
                                                            <w:left w:val="none" w:sz="0" w:space="0" w:color="auto"/>
                                                            <w:bottom w:val="none" w:sz="0" w:space="0" w:color="auto"/>
                                                            <w:right w:val="none" w:sz="0" w:space="0" w:color="auto"/>
                                                          </w:divBdr>
                                                          <w:divsChild>
                                                            <w:div w:id="1471022929">
                                                              <w:marLeft w:val="0"/>
                                                              <w:marRight w:val="0"/>
                                                              <w:marTop w:val="0"/>
                                                              <w:marBottom w:val="0"/>
                                                              <w:divBdr>
                                                                <w:top w:val="none" w:sz="0" w:space="0" w:color="auto"/>
                                                                <w:left w:val="none" w:sz="0" w:space="0" w:color="auto"/>
                                                                <w:bottom w:val="none" w:sz="0" w:space="0" w:color="auto"/>
                                                                <w:right w:val="none" w:sz="0" w:space="0" w:color="auto"/>
                                                              </w:divBdr>
                                                            </w:div>
                                                          </w:divsChild>
                                                        </w:div>
                                                        <w:div w:id="18219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3660">
                                          <w:marLeft w:val="0"/>
                                          <w:marRight w:val="0"/>
                                          <w:marTop w:val="0"/>
                                          <w:marBottom w:val="0"/>
                                          <w:divBdr>
                                            <w:top w:val="none" w:sz="0" w:space="0" w:color="auto"/>
                                            <w:left w:val="none" w:sz="0" w:space="0" w:color="auto"/>
                                            <w:bottom w:val="none" w:sz="0" w:space="0" w:color="auto"/>
                                            <w:right w:val="none" w:sz="0" w:space="0" w:color="auto"/>
                                          </w:divBdr>
                                          <w:divsChild>
                                            <w:div w:id="1684359530">
                                              <w:marLeft w:val="0"/>
                                              <w:marRight w:val="300"/>
                                              <w:marTop w:val="0"/>
                                              <w:marBottom w:val="0"/>
                                              <w:divBdr>
                                                <w:top w:val="none" w:sz="0" w:space="0" w:color="auto"/>
                                                <w:left w:val="none" w:sz="0" w:space="0" w:color="auto"/>
                                                <w:bottom w:val="none" w:sz="0" w:space="0" w:color="auto"/>
                                                <w:right w:val="none" w:sz="0" w:space="0" w:color="auto"/>
                                              </w:divBdr>
                                              <w:divsChild>
                                                <w:div w:id="1768847241">
                                                  <w:marLeft w:val="0"/>
                                                  <w:marRight w:val="0"/>
                                                  <w:marTop w:val="0"/>
                                                  <w:marBottom w:val="0"/>
                                                  <w:divBdr>
                                                    <w:top w:val="none" w:sz="0" w:space="0" w:color="auto"/>
                                                    <w:left w:val="none" w:sz="0" w:space="0" w:color="auto"/>
                                                    <w:bottom w:val="none" w:sz="0" w:space="0" w:color="auto"/>
                                                    <w:right w:val="none" w:sz="0" w:space="0" w:color="auto"/>
                                                  </w:divBdr>
                                                  <w:divsChild>
                                                    <w:div w:id="438178937">
                                                      <w:marLeft w:val="0"/>
                                                      <w:marRight w:val="0"/>
                                                      <w:marTop w:val="150"/>
                                                      <w:marBottom w:val="0"/>
                                                      <w:divBdr>
                                                        <w:top w:val="none" w:sz="0" w:space="0" w:color="auto"/>
                                                        <w:left w:val="none" w:sz="0" w:space="0" w:color="auto"/>
                                                        <w:bottom w:val="none" w:sz="0" w:space="0" w:color="auto"/>
                                                        <w:right w:val="none" w:sz="0" w:space="0" w:color="auto"/>
                                                      </w:divBdr>
                                                    </w:div>
                                                  </w:divsChild>
                                                </w:div>
                                                <w:div w:id="2003582619">
                                                  <w:marLeft w:val="0"/>
                                                  <w:marRight w:val="0"/>
                                                  <w:marTop w:val="0"/>
                                                  <w:marBottom w:val="0"/>
                                                  <w:divBdr>
                                                    <w:top w:val="none" w:sz="0" w:space="0" w:color="auto"/>
                                                    <w:left w:val="none" w:sz="0" w:space="0" w:color="auto"/>
                                                    <w:bottom w:val="none" w:sz="0" w:space="0" w:color="auto"/>
                                                    <w:right w:val="none" w:sz="0" w:space="0" w:color="auto"/>
                                                  </w:divBdr>
                                                </w:div>
                                              </w:divsChild>
                                            </w:div>
                                            <w:div w:id="873082255">
                                              <w:marLeft w:val="0"/>
                                              <w:marRight w:val="0"/>
                                              <w:marTop w:val="0"/>
                                              <w:marBottom w:val="0"/>
                                              <w:divBdr>
                                                <w:top w:val="none" w:sz="0" w:space="0" w:color="auto"/>
                                                <w:left w:val="none" w:sz="0" w:space="0" w:color="auto"/>
                                                <w:bottom w:val="none" w:sz="0" w:space="0" w:color="auto"/>
                                                <w:right w:val="none" w:sz="0" w:space="0" w:color="auto"/>
                                              </w:divBdr>
                                              <w:divsChild>
                                                <w:div w:id="1409419406">
                                                  <w:marLeft w:val="0"/>
                                                  <w:marRight w:val="0"/>
                                                  <w:marTop w:val="0"/>
                                                  <w:marBottom w:val="0"/>
                                                  <w:divBdr>
                                                    <w:top w:val="none" w:sz="0" w:space="0" w:color="auto"/>
                                                    <w:left w:val="none" w:sz="0" w:space="0" w:color="auto"/>
                                                    <w:bottom w:val="none" w:sz="0" w:space="0" w:color="auto"/>
                                                    <w:right w:val="none" w:sz="0" w:space="0" w:color="auto"/>
                                                  </w:divBdr>
                                                  <w:divsChild>
                                                    <w:div w:id="2113743291">
                                                      <w:marLeft w:val="0"/>
                                                      <w:marRight w:val="0"/>
                                                      <w:marTop w:val="0"/>
                                                      <w:marBottom w:val="0"/>
                                                      <w:divBdr>
                                                        <w:top w:val="none" w:sz="0" w:space="0" w:color="auto"/>
                                                        <w:left w:val="none" w:sz="0" w:space="0" w:color="auto"/>
                                                        <w:bottom w:val="none" w:sz="0" w:space="0" w:color="auto"/>
                                                        <w:right w:val="none" w:sz="0" w:space="0" w:color="auto"/>
                                                      </w:divBdr>
                                                    </w:div>
                                                    <w:div w:id="746810174">
                                                      <w:marLeft w:val="0"/>
                                                      <w:marRight w:val="0"/>
                                                      <w:marTop w:val="375"/>
                                                      <w:marBottom w:val="0"/>
                                                      <w:divBdr>
                                                        <w:top w:val="none" w:sz="0" w:space="0" w:color="auto"/>
                                                        <w:left w:val="none" w:sz="0" w:space="0" w:color="auto"/>
                                                        <w:bottom w:val="none" w:sz="0" w:space="0" w:color="auto"/>
                                                        <w:right w:val="none" w:sz="0" w:space="0" w:color="auto"/>
                                                      </w:divBdr>
                                                      <w:divsChild>
                                                        <w:div w:id="1170681988">
                                                          <w:marLeft w:val="0"/>
                                                          <w:marRight w:val="0"/>
                                                          <w:marTop w:val="0"/>
                                                          <w:marBottom w:val="0"/>
                                                          <w:divBdr>
                                                            <w:top w:val="none" w:sz="0" w:space="0" w:color="auto"/>
                                                            <w:left w:val="none" w:sz="0" w:space="0" w:color="auto"/>
                                                            <w:bottom w:val="none" w:sz="0" w:space="0" w:color="auto"/>
                                                            <w:right w:val="none" w:sz="0" w:space="0" w:color="auto"/>
                                                          </w:divBdr>
                                                          <w:divsChild>
                                                            <w:div w:id="157231919">
                                                              <w:marLeft w:val="0"/>
                                                              <w:marRight w:val="0"/>
                                                              <w:marTop w:val="0"/>
                                                              <w:marBottom w:val="0"/>
                                                              <w:divBdr>
                                                                <w:top w:val="none" w:sz="0" w:space="0" w:color="auto"/>
                                                                <w:left w:val="none" w:sz="0" w:space="0" w:color="auto"/>
                                                                <w:bottom w:val="none" w:sz="0" w:space="0" w:color="auto"/>
                                                                <w:right w:val="none" w:sz="0" w:space="0" w:color="auto"/>
                                                              </w:divBdr>
                                                            </w:div>
                                                          </w:divsChild>
                                                        </w:div>
                                                        <w:div w:id="16270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059044">
                                      <w:marLeft w:val="0"/>
                                      <w:marRight w:val="0"/>
                                      <w:marTop w:val="0"/>
                                      <w:marBottom w:val="375"/>
                                      <w:divBdr>
                                        <w:top w:val="none" w:sz="0" w:space="0" w:color="auto"/>
                                        <w:left w:val="none" w:sz="0" w:space="0" w:color="auto"/>
                                        <w:bottom w:val="none" w:sz="0" w:space="0" w:color="auto"/>
                                        <w:right w:val="none" w:sz="0" w:space="0" w:color="auto"/>
                                      </w:divBdr>
                                      <w:divsChild>
                                        <w:div w:id="1690839924">
                                          <w:marLeft w:val="0"/>
                                          <w:marRight w:val="450"/>
                                          <w:marTop w:val="0"/>
                                          <w:marBottom w:val="0"/>
                                          <w:divBdr>
                                            <w:top w:val="none" w:sz="0" w:space="0" w:color="auto"/>
                                            <w:left w:val="none" w:sz="0" w:space="0" w:color="auto"/>
                                            <w:bottom w:val="none" w:sz="0" w:space="0" w:color="auto"/>
                                            <w:right w:val="none" w:sz="0" w:space="0" w:color="auto"/>
                                          </w:divBdr>
                                          <w:divsChild>
                                            <w:div w:id="1826824261">
                                              <w:marLeft w:val="0"/>
                                              <w:marRight w:val="0"/>
                                              <w:marTop w:val="0"/>
                                              <w:marBottom w:val="150"/>
                                              <w:divBdr>
                                                <w:top w:val="none" w:sz="0" w:space="0" w:color="auto"/>
                                                <w:left w:val="none" w:sz="0" w:space="0" w:color="auto"/>
                                                <w:bottom w:val="none" w:sz="0" w:space="0" w:color="auto"/>
                                                <w:right w:val="none" w:sz="0" w:space="0" w:color="auto"/>
                                              </w:divBdr>
                                            </w:div>
                                            <w:div w:id="392626819">
                                              <w:marLeft w:val="0"/>
                                              <w:marRight w:val="0"/>
                                              <w:marTop w:val="0"/>
                                              <w:marBottom w:val="0"/>
                                              <w:divBdr>
                                                <w:top w:val="none" w:sz="0" w:space="0" w:color="auto"/>
                                                <w:left w:val="none" w:sz="0" w:space="0" w:color="auto"/>
                                                <w:bottom w:val="none" w:sz="0" w:space="0" w:color="auto"/>
                                                <w:right w:val="none" w:sz="0" w:space="0" w:color="auto"/>
                                              </w:divBdr>
                                            </w:div>
                                          </w:divsChild>
                                        </w:div>
                                        <w:div w:id="1232236063">
                                          <w:marLeft w:val="0"/>
                                          <w:marRight w:val="0"/>
                                          <w:marTop w:val="0"/>
                                          <w:marBottom w:val="0"/>
                                          <w:divBdr>
                                            <w:top w:val="none" w:sz="0" w:space="0" w:color="auto"/>
                                            <w:left w:val="none" w:sz="0" w:space="0" w:color="auto"/>
                                            <w:bottom w:val="none" w:sz="0" w:space="0" w:color="auto"/>
                                            <w:right w:val="none" w:sz="0" w:space="0" w:color="auto"/>
                                          </w:divBdr>
                                          <w:divsChild>
                                            <w:div w:id="1664772464">
                                              <w:marLeft w:val="0"/>
                                              <w:marRight w:val="0"/>
                                              <w:marTop w:val="0"/>
                                              <w:marBottom w:val="0"/>
                                              <w:divBdr>
                                                <w:top w:val="none" w:sz="0" w:space="0" w:color="auto"/>
                                                <w:left w:val="none" w:sz="0" w:space="0" w:color="auto"/>
                                                <w:bottom w:val="none" w:sz="0" w:space="0" w:color="auto"/>
                                                <w:right w:val="none" w:sz="0" w:space="0" w:color="auto"/>
                                              </w:divBdr>
                                              <w:divsChild>
                                                <w:div w:id="515116722">
                                                  <w:marLeft w:val="0"/>
                                                  <w:marRight w:val="0"/>
                                                  <w:marTop w:val="0"/>
                                                  <w:marBottom w:val="0"/>
                                                  <w:divBdr>
                                                    <w:top w:val="none" w:sz="0" w:space="0" w:color="auto"/>
                                                    <w:left w:val="none" w:sz="0" w:space="0" w:color="auto"/>
                                                    <w:bottom w:val="none" w:sz="0" w:space="0" w:color="auto"/>
                                                    <w:right w:val="none" w:sz="0" w:space="0" w:color="auto"/>
                                                  </w:divBdr>
                                                </w:div>
                                                <w:div w:id="1257979270">
                                                  <w:marLeft w:val="0"/>
                                                  <w:marRight w:val="0"/>
                                                  <w:marTop w:val="0"/>
                                                  <w:marBottom w:val="0"/>
                                                  <w:divBdr>
                                                    <w:top w:val="none" w:sz="0" w:space="0" w:color="auto"/>
                                                    <w:left w:val="none" w:sz="0" w:space="0" w:color="auto"/>
                                                    <w:bottom w:val="none" w:sz="0" w:space="0" w:color="auto"/>
                                                    <w:right w:val="none" w:sz="0" w:space="0" w:color="auto"/>
                                                  </w:divBdr>
                                                </w:div>
                                              </w:divsChild>
                                            </w:div>
                                            <w:div w:id="316812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984935">
          <w:marLeft w:val="0"/>
          <w:marRight w:val="0"/>
          <w:marTop w:val="0"/>
          <w:marBottom w:val="750"/>
          <w:divBdr>
            <w:top w:val="none" w:sz="0" w:space="0" w:color="auto"/>
            <w:left w:val="none" w:sz="0" w:space="0" w:color="auto"/>
            <w:bottom w:val="none" w:sz="0" w:space="0" w:color="auto"/>
            <w:right w:val="none" w:sz="0" w:space="0" w:color="auto"/>
          </w:divBdr>
          <w:divsChild>
            <w:div w:id="1470124059">
              <w:marLeft w:val="0"/>
              <w:marRight w:val="0"/>
              <w:marTop w:val="0"/>
              <w:marBottom w:val="0"/>
              <w:divBdr>
                <w:top w:val="none" w:sz="0" w:space="0" w:color="auto"/>
                <w:left w:val="none" w:sz="0" w:space="0" w:color="auto"/>
                <w:bottom w:val="none" w:sz="0" w:space="0" w:color="auto"/>
                <w:right w:val="none" w:sz="0" w:space="0" w:color="auto"/>
              </w:divBdr>
              <w:divsChild>
                <w:div w:id="1859738891">
                  <w:marLeft w:val="0"/>
                  <w:marRight w:val="0"/>
                  <w:marTop w:val="0"/>
                  <w:marBottom w:val="0"/>
                  <w:divBdr>
                    <w:top w:val="none" w:sz="0" w:space="0" w:color="auto"/>
                    <w:left w:val="none" w:sz="0" w:space="0" w:color="auto"/>
                    <w:bottom w:val="none" w:sz="0" w:space="0" w:color="auto"/>
                    <w:right w:val="none" w:sz="0" w:space="0" w:color="auto"/>
                  </w:divBdr>
                  <w:divsChild>
                    <w:div w:id="1786849457">
                      <w:marLeft w:val="-15"/>
                      <w:marRight w:val="0"/>
                      <w:marTop w:val="0"/>
                      <w:marBottom w:val="0"/>
                      <w:divBdr>
                        <w:top w:val="none" w:sz="0" w:space="0" w:color="auto"/>
                        <w:left w:val="none" w:sz="0" w:space="0" w:color="auto"/>
                        <w:bottom w:val="none" w:sz="0" w:space="0" w:color="auto"/>
                        <w:right w:val="none" w:sz="0" w:space="0" w:color="auto"/>
                      </w:divBdr>
                    </w:div>
                    <w:div w:id="258567328">
                      <w:marLeft w:val="225"/>
                      <w:marRight w:val="225"/>
                      <w:marTop w:val="0"/>
                      <w:marBottom w:val="0"/>
                      <w:divBdr>
                        <w:top w:val="none" w:sz="0" w:space="0" w:color="auto"/>
                        <w:left w:val="none" w:sz="0" w:space="0" w:color="auto"/>
                        <w:bottom w:val="none" w:sz="0" w:space="0" w:color="auto"/>
                        <w:right w:val="none" w:sz="0" w:space="0" w:color="auto"/>
                      </w:divBdr>
                    </w:div>
                  </w:divsChild>
                </w:div>
                <w:div w:id="89084142">
                  <w:marLeft w:val="0"/>
                  <w:marRight w:val="0"/>
                  <w:marTop w:val="0"/>
                  <w:marBottom w:val="0"/>
                  <w:divBdr>
                    <w:top w:val="none" w:sz="0" w:space="0" w:color="auto"/>
                    <w:left w:val="none" w:sz="0" w:space="0" w:color="auto"/>
                    <w:bottom w:val="none" w:sz="0" w:space="0" w:color="auto"/>
                    <w:right w:val="none" w:sz="0" w:space="0" w:color="auto"/>
                  </w:divBdr>
                </w:div>
                <w:div w:id="1165435171">
                  <w:marLeft w:val="0"/>
                  <w:marRight w:val="0"/>
                  <w:marTop w:val="0"/>
                  <w:marBottom w:val="0"/>
                  <w:divBdr>
                    <w:top w:val="none" w:sz="0" w:space="0" w:color="auto"/>
                    <w:left w:val="none" w:sz="0" w:space="0" w:color="auto"/>
                    <w:bottom w:val="none" w:sz="0" w:space="0" w:color="auto"/>
                    <w:right w:val="none" w:sz="0" w:space="0" w:color="auto"/>
                  </w:divBdr>
                  <w:divsChild>
                    <w:div w:id="1503621493">
                      <w:marLeft w:val="0"/>
                      <w:marRight w:val="0"/>
                      <w:marTop w:val="0"/>
                      <w:marBottom w:val="0"/>
                      <w:divBdr>
                        <w:top w:val="none" w:sz="0" w:space="0" w:color="auto"/>
                        <w:left w:val="none" w:sz="0" w:space="0" w:color="auto"/>
                        <w:bottom w:val="none" w:sz="0" w:space="0" w:color="auto"/>
                        <w:right w:val="none" w:sz="0" w:space="0" w:color="auto"/>
                      </w:divBdr>
                    </w:div>
                    <w:div w:id="629213096">
                      <w:marLeft w:val="0"/>
                      <w:marRight w:val="0"/>
                      <w:marTop w:val="375"/>
                      <w:marBottom w:val="300"/>
                      <w:divBdr>
                        <w:top w:val="none" w:sz="0" w:space="0" w:color="auto"/>
                        <w:left w:val="none" w:sz="0" w:space="0" w:color="auto"/>
                        <w:bottom w:val="none" w:sz="0" w:space="0" w:color="auto"/>
                        <w:right w:val="none" w:sz="0" w:space="0" w:color="auto"/>
                      </w:divBdr>
                      <w:divsChild>
                        <w:div w:id="347174654">
                          <w:marLeft w:val="0"/>
                          <w:marRight w:val="0"/>
                          <w:marTop w:val="0"/>
                          <w:marBottom w:val="0"/>
                          <w:divBdr>
                            <w:top w:val="none" w:sz="0" w:space="0" w:color="auto"/>
                            <w:left w:val="none" w:sz="0" w:space="0" w:color="auto"/>
                            <w:bottom w:val="none" w:sz="0" w:space="0" w:color="auto"/>
                            <w:right w:val="none" w:sz="0" w:space="0" w:color="auto"/>
                          </w:divBdr>
                          <w:divsChild>
                            <w:div w:id="854615912">
                              <w:marLeft w:val="0"/>
                              <w:marRight w:val="0"/>
                              <w:marTop w:val="0"/>
                              <w:marBottom w:val="0"/>
                              <w:divBdr>
                                <w:top w:val="none" w:sz="0" w:space="0" w:color="auto"/>
                                <w:left w:val="none" w:sz="0" w:space="0" w:color="auto"/>
                                <w:bottom w:val="none" w:sz="0" w:space="0" w:color="auto"/>
                                <w:right w:val="none" w:sz="0" w:space="0" w:color="auto"/>
                              </w:divBdr>
                            </w:div>
                          </w:divsChild>
                        </w:div>
                        <w:div w:id="432626665">
                          <w:marLeft w:val="0"/>
                          <w:marRight w:val="0"/>
                          <w:marTop w:val="0"/>
                          <w:marBottom w:val="0"/>
                          <w:divBdr>
                            <w:top w:val="none" w:sz="0" w:space="0" w:color="auto"/>
                            <w:left w:val="none" w:sz="0" w:space="0" w:color="auto"/>
                            <w:bottom w:val="none" w:sz="0" w:space="0" w:color="auto"/>
                            <w:right w:val="none" w:sz="0" w:space="0" w:color="auto"/>
                          </w:divBdr>
                          <w:divsChild>
                            <w:div w:id="1974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27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0207451">
              <w:marLeft w:val="0"/>
              <w:marRight w:val="0"/>
              <w:marTop w:val="0"/>
              <w:marBottom w:val="450"/>
              <w:divBdr>
                <w:top w:val="none" w:sz="0" w:space="0" w:color="auto"/>
                <w:left w:val="none" w:sz="0" w:space="0" w:color="auto"/>
                <w:bottom w:val="none" w:sz="0" w:space="0" w:color="auto"/>
                <w:right w:val="none" w:sz="0" w:space="0" w:color="auto"/>
              </w:divBdr>
              <w:divsChild>
                <w:div w:id="1666738428">
                  <w:marLeft w:val="0"/>
                  <w:marRight w:val="0"/>
                  <w:marTop w:val="0"/>
                  <w:marBottom w:val="0"/>
                  <w:divBdr>
                    <w:top w:val="none" w:sz="0" w:space="0" w:color="auto"/>
                    <w:left w:val="none" w:sz="0" w:space="0" w:color="auto"/>
                    <w:bottom w:val="none" w:sz="0" w:space="0" w:color="auto"/>
                    <w:right w:val="none" w:sz="0" w:space="0" w:color="auto"/>
                  </w:divBdr>
                </w:div>
                <w:div w:id="416023631">
                  <w:marLeft w:val="0"/>
                  <w:marRight w:val="0"/>
                  <w:marTop w:val="0"/>
                  <w:marBottom w:val="0"/>
                  <w:divBdr>
                    <w:top w:val="none" w:sz="0" w:space="0" w:color="auto"/>
                    <w:left w:val="none" w:sz="0" w:space="0" w:color="auto"/>
                    <w:bottom w:val="none" w:sz="0" w:space="0" w:color="auto"/>
                    <w:right w:val="none" w:sz="0" w:space="0" w:color="auto"/>
                  </w:divBdr>
                  <w:divsChild>
                    <w:div w:id="635453815">
                      <w:marLeft w:val="0"/>
                      <w:marRight w:val="0"/>
                      <w:marTop w:val="0"/>
                      <w:marBottom w:val="0"/>
                      <w:divBdr>
                        <w:top w:val="none" w:sz="0" w:space="0" w:color="auto"/>
                        <w:left w:val="none" w:sz="0" w:space="0" w:color="auto"/>
                        <w:bottom w:val="none" w:sz="0" w:space="0" w:color="auto"/>
                        <w:right w:val="none" w:sz="0" w:space="0" w:color="auto"/>
                      </w:divBdr>
                      <w:divsChild>
                        <w:div w:id="516310482">
                          <w:marLeft w:val="0"/>
                          <w:marRight w:val="0"/>
                          <w:marTop w:val="0"/>
                          <w:marBottom w:val="0"/>
                          <w:divBdr>
                            <w:top w:val="none" w:sz="0" w:space="0" w:color="auto"/>
                            <w:left w:val="none" w:sz="0" w:space="0" w:color="auto"/>
                            <w:bottom w:val="none" w:sz="0" w:space="0" w:color="auto"/>
                            <w:right w:val="none" w:sz="0" w:space="0" w:color="auto"/>
                          </w:divBdr>
                          <w:divsChild>
                            <w:div w:id="455376185">
                              <w:marLeft w:val="0"/>
                              <w:marRight w:val="0"/>
                              <w:marTop w:val="0"/>
                              <w:marBottom w:val="0"/>
                              <w:divBdr>
                                <w:top w:val="none" w:sz="0" w:space="0" w:color="auto"/>
                                <w:left w:val="none" w:sz="0" w:space="0" w:color="auto"/>
                                <w:bottom w:val="none" w:sz="0" w:space="0" w:color="auto"/>
                                <w:right w:val="none" w:sz="0" w:space="0" w:color="auto"/>
                              </w:divBdr>
                              <w:divsChild>
                                <w:div w:id="1386680682">
                                  <w:marLeft w:val="0"/>
                                  <w:marRight w:val="0"/>
                                  <w:marTop w:val="0"/>
                                  <w:marBottom w:val="0"/>
                                  <w:divBdr>
                                    <w:top w:val="none" w:sz="0" w:space="0" w:color="auto"/>
                                    <w:left w:val="none" w:sz="0" w:space="0" w:color="auto"/>
                                    <w:bottom w:val="none" w:sz="0" w:space="0" w:color="auto"/>
                                    <w:right w:val="none" w:sz="0" w:space="0" w:color="auto"/>
                                  </w:divBdr>
                                  <w:divsChild>
                                    <w:div w:id="1155416484">
                                      <w:marLeft w:val="0"/>
                                      <w:marRight w:val="0"/>
                                      <w:marTop w:val="0"/>
                                      <w:marBottom w:val="0"/>
                                      <w:divBdr>
                                        <w:top w:val="none" w:sz="0" w:space="0" w:color="auto"/>
                                        <w:left w:val="none" w:sz="0" w:space="0" w:color="auto"/>
                                        <w:bottom w:val="none" w:sz="0" w:space="0" w:color="auto"/>
                                        <w:right w:val="none" w:sz="0" w:space="0" w:color="auto"/>
                                      </w:divBdr>
                                    </w:div>
                                    <w:div w:id="1341010908">
                                      <w:marLeft w:val="0"/>
                                      <w:marRight w:val="0"/>
                                      <w:marTop w:val="0"/>
                                      <w:marBottom w:val="600"/>
                                      <w:divBdr>
                                        <w:top w:val="none" w:sz="0" w:space="0" w:color="auto"/>
                                        <w:left w:val="none" w:sz="0" w:space="0" w:color="auto"/>
                                        <w:bottom w:val="none" w:sz="0" w:space="0" w:color="auto"/>
                                        <w:right w:val="none" w:sz="0" w:space="0" w:color="auto"/>
                                      </w:divBdr>
                                      <w:divsChild>
                                        <w:div w:id="897206188">
                                          <w:marLeft w:val="0"/>
                                          <w:marRight w:val="0"/>
                                          <w:marTop w:val="0"/>
                                          <w:marBottom w:val="375"/>
                                          <w:divBdr>
                                            <w:top w:val="none" w:sz="0" w:space="0" w:color="auto"/>
                                            <w:left w:val="none" w:sz="0" w:space="0" w:color="auto"/>
                                            <w:bottom w:val="none" w:sz="0" w:space="0" w:color="auto"/>
                                            <w:right w:val="none" w:sz="0" w:space="0" w:color="auto"/>
                                          </w:divBdr>
                                          <w:divsChild>
                                            <w:div w:id="113140196">
                                              <w:marLeft w:val="0"/>
                                              <w:marRight w:val="300"/>
                                              <w:marTop w:val="0"/>
                                              <w:marBottom w:val="0"/>
                                              <w:divBdr>
                                                <w:top w:val="none" w:sz="0" w:space="0" w:color="auto"/>
                                                <w:left w:val="none" w:sz="0" w:space="0" w:color="auto"/>
                                                <w:bottom w:val="none" w:sz="0" w:space="0" w:color="auto"/>
                                                <w:right w:val="none" w:sz="0" w:space="0" w:color="auto"/>
                                              </w:divBdr>
                                              <w:divsChild>
                                                <w:div w:id="449083333">
                                                  <w:marLeft w:val="0"/>
                                                  <w:marRight w:val="0"/>
                                                  <w:marTop w:val="0"/>
                                                  <w:marBottom w:val="0"/>
                                                  <w:divBdr>
                                                    <w:top w:val="none" w:sz="0" w:space="0" w:color="auto"/>
                                                    <w:left w:val="none" w:sz="0" w:space="0" w:color="auto"/>
                                                    <w:bottom w:val="none" w:sz="0" w:space="0" w:color="auto"/>
                                                    <w:right w:val="none" w:sz="0" w:space="0" w:color="auto"/>
                                                  </w:divBdr>
                                                  <w:divsChild>
                                                    <w:div w:id="354967960">
                                                      <w:marLeft w:val="0"/>
                                                      <w:marRight w:val="0"/>
                                                      <w:marTop w:val="150"/>
                                                      <w:marBottom w:val="0"/>
                                                      <w:divBdr>
                                                        <w:top w:val="none" w:sz="0" w:space="0" w:color="auto"/>
                                                        <w:left w:val="none" w:sz="0" w:space="0" w:color="auto"/>
                                                        <w:bottom w:val="none" w:sz="0" w:space="0" w:color="auto"/>
                                                        <w:right w:val="none" w:sz="0" w:space="0" w:color="auto"/>
                                                      </w:divBdr>
                                                    </w:div>
                                                  </w:divsChild>
                                                </w:div>
                                                <w:div w:id="2046908155">
                                                  <w:marLeft w:val="0"/>
                                                  <w:marRight w:val="0"/>
                                                  <w:marTop w:val="0"/>
                                                  <w:marBottom w:val="0"/>
                                                  <w:divBdr>
                                                    <w:top w:val="none" w:sz="0" w:space="0" w:color="auto"/>
                                                    <w:left w:val="none" w:sz="0" w:space="0" w:color="auto"/>
                                                    <w:bottom w:val="none" w:sz="0" w:space="0" w:color="auto"/>
                                                    <w:right w:val="none" w:sz="0" w:space="0" w:color="auto"/>
                                                  </w:divBdr>
                                                </w:div>
                                              </w:divsChild>
                                            </w:div>
                                            <w:div w:id="1537352481">
                                              <w:marLeft w:val="0"/>
                                              <w:marRight w:val="0"/>
                                              <w:marTop w:val="0"/>
                                              <w:marBottom w:val="0"/>
                                              <w:divBdr>
                                                <w:top w:val="none" w:sz="0" w:space="0" w:color="auto"/>
                                                <w:left w:val="none" w:sz="0" w:space="0" w:color="auto"/>
                                                <w:bottom w:val="none" w:sz="0" w:space="0" w:color="auto"/>
                                                <w:right w:val="none" w:sz="0" w:space="0" w:color="auto"/>
                                              </w:divBdr>
                                              <w:divsChild>
                                                <w:div w:id="1706982294">
                                                  <w:marLeft w:val="0"/>
                                                  <w:marRight w:val="0"/>
                                                  <w:marTop w:val="0"/>
                                                  <w:marBottom w:val="0"/>
                                                  <w:divBdr>
                                                    <w:top w:val="none" w:sz="0" w:space="0" w:color="auto"/>
                                                    <w:left w:val="none" w:sz="0" w:space="0" w:color="auto"/>
                                                    <w:bottom w:val="none" w:sz="0" w:space="0" w:color="auto"/>
                                                    <w:right w:val="none" w:sz="0" w:space="0" w:color="auto"/>
                                                  </w:divBdr>
                                                  <w:divsChild>
                                                    <w:div w:id="128866193">
                                                      <w:marLeft w:val="0"/>
                                                      <w:marRight w:val="0"/>
                                                      <w:marTop w:val="0"/>
                                                      <w:marBottom w:val="0"/>
                                                      <w:divBdr>
                                                        <w:top w:val="none" w:sz="0" w:space="0" w:color="auto"/>
                                                        <w:left w:val="none" w:sz="0" w:space="0" w:color="auto"/>
                                                        <w:bottom w:val="none" w:sz="0" w:space="0" w:color="auto"/>
                                                        <w:right w:val="none" w:sz="0" w:space="0" w:color="auto"/>
                                                      </w:divBdr>
                                                    </w:div>
                                                    <w:div w:id="302197362">
                                                      <w:marLeft w:val="0"/>
                                                      <w:marRight w:val="0"/>
                                                      <w:marTop w:val="375"/>
                                                      <w:marBottom w:val="0"/>
                                                      <w:divBdr>
                                                        <w:top w:val="none" w:sz="0" w:space="0" w:color="auto"/>
                                                        <w:left w:val="none" w:sz="0" w:space="0" w:color="auto"/>
                                                        <w:bottom w:val="none" w:sz="0" w:space="0" w:color="auto"/>
                                                        <w:right w:val="none" w:sz="0" w:space="0" w:color="auto"/>
                                                      </w:divBdr>
                                                      <w:divsChild>
                                                        <w:div w:id="1254321859">
                                                          <w:marLeft w:val="0"/>
                                                          <w:marRight w:val="0"/>
                                                          <w:marTop w:val="0"/>
                                                          <w:marBottom w:val="0"/>
                                                          <w:divBdr>
                                                            <w:top w:val="none" w:sz="0" w:space="0" w:color="auto"/>
                                                            <w:left w:val="none" w:sz="0" w:space="0" w:color="auto"/>
                                                            <w:bottom w:val="none" w:sz="0" w:space="0" w:color="auto"/>
                                                            <w:right w:val="none" w:sz="0" w:space="0" w:color="auto"/>
                                                          </w:divBdr>
                                                          <w:divsChild>
                                                            <w:div w:id="1731073718">
                                                              <w:marLeft w:val="0"/>
                                                              <w:marRight w:val="0"/>
                                                              <w:marTop w:val="0"/>
                                                              <w:marBottom w:val="0"/>
                                                              <w:divBdr>
                                                                <w:top w:val="none" w:sz="0" w:space="0" w:color="auto"/>
                                                                <w:left w:val="none" w:sz="0" w:space="0" w:color="auto"/>
                                                                <w:bottom w:val="none" w:sz="0" w:space="0" w:color="auto"/>
                                                                <w:right w:val="none" w:sz="0" w:space="0" w:color="auto"/>
                                                              </w:divBdr>
                                                            </w:div>
                                                          </w:divsChild>
                                                        </w:div>
                                                        <w:div w:id="11776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649789">
                                          <w:marLeft w:val="0"/>
                                          <w:marRight w:val="0"/>
                                          <w:marTop w:val="0"/>
                                          <w:marBottom w:val="375"/>
                                          <w:divBdr>
                                            <w:top w:val="none" w:sz="0" w:space="0" w:color="auto"/>
                                            <w:left w:val="none" w:sz="0" w:space="0" w:color="auto"/>
                                            <w:bottom w:val="none" w:sz="0" w:space="0" w:color="auto"/>
                                            <w:right w:val="none" w:sz="0" w:space="0" w:color="auto"/>
                                          </w:divBdr>
                                          <w:divsChild>
                                            <w:div w:id="132527953">
                                              <w:marLeft w:val="0"/>
                                              <w:marRight w:val="300"/>
                                              <w:marTop w:val="0"/>
                                              <w:marBottom w:val="0"/>
                                              <w:divBdr>
                                                <w:top w:val="none" w:sz="0" w:space="0" w:color="auto"/>
                                                <w:left w:val="none" w:sz="0" w:space="0" w:color="auto"/>
                                                <w:bottom w:val="none" w:sz="0" w:space="0" w:color="auto"/>
                                                <w:right w:val="none" w:sz="0" w:space="0" w:color="auto"/>
                                              </w:divBdr>
                                              <w:divsChild>
                                                <w:div w:id="1762143867">
                                                  <w:marLeft w:val="0"/>
                                                  <w:marRight w:val="0"/>
                                                  <w:marTop w:val="0"/>
                                                  <w:marBottom w:val="0"/>
                                                  <w:divBdr>
                                                    <w:top w:val="none" w:sz="0" w:space="0" w:color="auto"/>
                                                    <w:left w:val="none" w:sz="0" w:space="0" w:color="auto"/>
                                                    <w:bottom w:val="none" w:sz="0" w:space="0" w:color="auto"/>
                                                    <w:right w:val="none" w:sz="0" w:space="0" w:color="auto"/>
                                                  </w:divBdr>
                                                  <w:divsChild>
                                                    <w:div w:id="709109932">
                                                      <w:marLeft w:val="0"/>
                                                      <w:marRight w:val="0"/>
                                                      <w:marTop w:val="150"/>
                                                      <w:marBottom w:val="0"/>
                                                      <w:divBdr>
                                                        <w:top w:val="none" w:sz="0" w:space="0" w:color="auto"/>
                                                        <w:left w:val="none" w:sz="0" w:space="0" w:color="auto"/>
                                                        <w:bottom w:val="none" w:sz="0" w:space="0" w:color="auto"/>
                                                        <w:right w:val="none" w:sz="0" w:space="0" w:color="auto"/>
                                                      </w:divBdr>
                                                    </w:div>
                                                  </w:divsChild>
                                                </w:div>
                                                <w:div w:id="1045570262">
                                                  <w:marLeft w:val="0"/>
                                                  <w:marRight w:val="0"/>
                                                  <w:marTop w:val="0"/>
                                                  <w:marBottom w:val="0"/>
                                                  <w:divBdr>
                                                    <w:top w:val="none" w:sz="0" w:space="0" w:color="auto"/>
                                                    <w:left w:val="none" w:sz="0" w:space="0" w:color="auto"/>
                                                    <w:bottom w:val="none" w:sz="0" w:space="0" w:color="auto"/>
                                                    <w:right w:val="none" w:sz="0" w:space="0" w:color="auto"/>
                                                  </w:divBdr>
                                                </w:div>
                                              </w:divsChild>
                                            </w:div>
                                            <w:div w:id="927346506">
                                              <w:marLeft w:val="0"/>
                                              <w:marRight w:val="0"/>
                                              <w:marTop w:val="0"/>
                                              <w:marBottom w:val="0"/>
                                              <w:divBdr>
                                                <w:top w:val="none" w:sz="0" w:space="0" w:color="auto"/>
                                                <w:left w:val="none" w:sz="0" w:space="0" w:color="auto"/>
                                                <w:bottom w:val="none" w:sz="0" w:space="0" w:color="auto"/>
                                                <w:right w:val="none" w:sz="0" w:space="0" w:color="auto"/>
                                              </w:divBdr>
                                              <w:divsChild>
                                                <w:div w:id="442960498">
                                                  <w:marLeft w:val="0"/>
                                                  <w:marRight w:val="0"/>
                                                  <w:marTop w:val="0"/>
                                                  <w:marBottom w:val="0"/>
                                                  <w:divBdr>
                                                    <w:top w:val="none" w:sz="0" w:space="0" w:color="auto"/>
                                                    <w:left w:val="none" w:sz="0" w:space="0" w:color="auto"/>
                                                    <w:bottom w:val="none" w:sz="0" w:space="0" w:color="auto"/>
                                                    <w:right w:val="none" w:sz="0" w:space="0" w:color="auto"/>
                                                  </w:divBdr>
                                                  <w:divsChild>
                                                    <w:div w:id="883449611">
                                                      <w:marLeft w:val="0"/>
                                                      <w:marRight w:val="0"/>
                                                      <w:marTop w:val="0"/>
                                                      <w:marBottom w:val="0"/>
                                                      <w:divBdr>
                                                        <w:top w:val="none" w:sz="0" w:space="0" w:color="auto"/>
                                                        <w:left w:val="none" w:sz="0" w:space="0" w:color="auto"/>
                                                        <w:bottom w:val="none" w:sz="0" w:space="0" w:color="auto"/>
                                                        <w:right w:val="none" w:sz="0" w:space="0" w:color="auto"/>
                                                      </w:divBdr>
                                                    </w:div>
                                                    <w:div w:id="1158692929">
                                                      <w:marLeft w:val="0"/>
                                                      <w:marRight w:val="0"/>
                                                      <w:marTop w:val="375"/>
                                                      <w:marBottom w:val="0"/>
                                                      <w:divBdr>
                                                        <w:top w:val="none" w:sz="0" w:space="0" w:color="auto"/>
                                                        <w:left w:val="none" w:sz="0" w:space="0" w:color="auto"/>
                                                        <w:bottom w:val="none" w:sz="0" w:space="0" w:color="auto"/>
                                                        <w:right w:val="none" w:sz="0" w:space="0" w:color="auto"/>
                                                      </w:divBdr>
                                                      <w:divsChild>
                                                        <w:div w:id="1259943968">
                                                          <w:marLeft w:val="0"/>
                                                          <w:marRight w:val="0"/>
                                                          <w:marTop w:val="0"/>
                                                          <w:marBottom w:val="0"/>
                                                          <w:divBdr>
                                                            <w:top w:val="none" w:sz="0" w:space="0" w:color="auto"/>
                                                            <w:left w:val="none" w:sz="0" w:space="0" w:color="auto"/>
                                                            <w:bottom w:val="none" w:sz="0" w:space="0" w:color="auto"/>
                                                            <w:right w:val="none" w:sz="0" w:space="0" w:color="auto"/>
                                                          </w:divBdr>
                                                          <w:divsChild>
                                                            <w:div w:id="1027876835">
                                                              <w:marLeft w:val="0"/>
                                                              <w:marRight w:val="0"/>
                                                              <w:marTop w:val="0"/>
                                                              <w:marBottom w:val="0"/>
                                                              <w:divBdr>
                                                                <w:top w:val="none" w:sz="0" w:space="0" w:color="auto"/>
                                                                <w:left w:val="none" w:sz="0" w:space="0" w:color="auto"/>
                                                                <w:bottom w:val="none" w:sz="0" w:space="0" w:color="auto"/>
                                                                <w:right w:val="none" w:sz="0" w:space="0" w:color="auto"/>
                                                              </w:divBdr>
                                                            </w:div>
                                                          </w:divsChild>
                                                        </w:div>
                                                        <w:div w:id="11609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697708">
                                          <w:marLeft w:val="0"/>
                                          <w:marRight w:val="0"/>
                                          <w:marTop w:val="0"/>
                                          <w:marBottom w:val="0"/>
                                          <w:divBdr>
                                            <w:top w:val="none" w:sz="0" w:space="0" w:color="auto"/>
                                            <w:left w:val="none" w:sz="0" w:space="0" w:color="auto"/>
                                            <w:bottom w:val="none" w:sz="0" w:space="0" w:color="auto"/>
                                            <w:right w:val="none" w:sz="0" w:space="0" w:color="auto"/>
                                          </w:divBdr>
                                          <w:divsChild>
                                            <w:div w:id="1847475461">
                                              <w:marLeft w:val="0"/>
                                              <w:marRight w:val="300"/>
                                              <w:marTop w:val="0"/>
                                              <w:marBottom w:val="0"/>
                                              <w:divBdr>
                                                <w:top w:val="none" w:sz="0" w:space="0" w:color="auto"/>
                                                <w:left w:val="none" w:sz="0" w:space="0" w:color="auto"/>
                                                <w:bottom w:val="none" w:sz="0" w:space="0" w:color="auto"/>
                                                <w:right w:val="none" w:sz="0" w:space="0" w:color="auto"/>
                                              </w:divBdr>
                                              <w:divsChild>
                                                <w:div w:id="33963520">
                                                  <w:marLeft w:val="0"/>
                                                  <w:marRight w:val="0"/>
                                                  <w:marTop w:val="0"/>
                                                  <w:marBottom w:val="0"/>
                                                  <w:divBdr>
                                                    <w:top w:val="none" w:sz="0" w:space="0" w:color="auto"/>
                                                    <w:left w:val="none" w:sz="0" w:space="0" w:color="auto"/>
                                                    <w:bottom w:val="none" w:sz="0" w:space="0" w:color="auto"/>
                                                    <w:right w:val="none" w:sz="0" w:space="0" w:color="auto"/>
                                                  </w:divBdr>
                                                  <w:divsChild>
                                                    <w:div w:id="1646162712">
                                                      <w:marLeft w:val="0"/>
                                                      <w:marRight w:val="0"/>
                                                      <w:marTop w:val="150"/>
                                                      <w:marBottom w:val="0"/>
                                                      <w:divBdr>
                                                        <w:top w:val="none" w:sz="0" w:space="0" w:color="auto"/>
                                                        <w:left w:val="none" w:sz="0" w:space="0" w:color="auto"/>
                                                        <w:bottom w:val="none" w:sz="0" w:space="0" w:color="auto"/>
                                                        <w:right w:val="none" w:sz="0" w:space="0" w:color="auto"/>
                                                      </w:divBdr>
                                                    </w:div>
                                                  </w:divsChild>
                                                </w:div>
                                                <w:div w:id="837965569">
                                                  <w:marLeft w:val="0"/>
                                                  <w:marRight w:val="0"/>
                                                  <w:marTop w:val="0"/>
                                                  <w:marBottom w:val="0"/>
                                                  <w:divBdr>
                                                    <w:top w:val="none" w:sz="0" w:space="0" w:color="auto"/>
                                                    <w:left w:val="none" w:sz="0" w:space="0" w:color="auto"/>
                                                    <w:bottom w:val="none" w:sz="0" w:space="0" w:color="auto"/>
                                                    <w:right w:val="none" w:sz="0" w:space="0" w:color="auto"/>
                                                  </w:divBdr>
                                                </w:div>
                                              </w:divsChild>
                                            </w:div>
                                            <w:div w:id="1972322565">
                                              <w:marLeft w:val="0"/>
                                              <w:marRight w:val="0"/>
                                              <w:marTop w:val="0"/>
                                              <w:marBottom w:val="0"/>
                                              <w:divBdr>
                                                <w:top w:val="none" w:sz="0" w:space="0" w:color="auto"/>
                                                <w:left w:val="none" w:sz="0" w:space="0" w:color="auto"/>
                                                <w:bottom w:val="none" w:sz="0" w:space="0" w:color="auto"/>
                                                <w:right w:val="none" w:sz="0" w:space="0" w:color="auto"/>
                                              </w:divBdr>
                                              <w:divsChild>
                                                <w:div w:id="798064312">
                                                  <w:marLeft w:val="0"/>
                                                  <w:marRight w:val="0"/>
                                                  <w:marTop w:val="0"/>
                                                  <w:marBottom w:val="0"/>
                                                  <w:divBdr>
                                                    <w:top w:val="none" w:sz="0" w:space="0" w:color="auto"/>
                                                    <w:left w:val="none" w:sz="0" w:space="0" w:color="auto"/>
                                                    <w:bottom w:val="none" w:sz="0" w:space="0" w:color="auto"/>
                                                    <w:right w:val="none" w:sz="0" w:space="0" w:color="auto"/>
                                                  </w:divBdr>
                                                  <w:divsChild>
                                                    <w:div w:id="2131434131">
                                                      <w:marLeft w:val="0"/>
                                                      <w:marRight w:val="0"/>
                                                      <w:marTop w:val="0"/>
                                                      <w:marBottom w:val="0"/>
                                                      <w:divBdr>
                                                        <w:top w:val="none" w:sz="0" w:space="0" w:color="auto"/>
                                                        <w:left w:val="none" w:sz="0" w:space="0" w:color="auto"/>
                                                        <w:bottom w:val="none" w:sz="0" w:space="0" w:color="auto"/>
                                                        <w:right w:val="none" w:sz="0" w:space="0" w:color="auto"/>
                                                      </w:divBdr>
                                                    </w:div>
                                                    <w:div w:id="2005627760">
                                                      <w:marLeft w:val="0"/>
                                                      <w:marRight w:val="0"/>
                                                      <w:marTop w:val="375"/>
                                                      <w:marBottom w:val="0"/>
                                                      <w:divBdr>
                                                        <w:top w:val="none" w:sz="0" w:space="0" w:color="auto"/>
                                                        <w:left w:val="none" w:sz="0" w:space="0" w:color="auto"/>
                                                        <w:bottom w:val="none" w:sz="0" w:space="0" w:color="auto"/>
                                                        <w:right w:val="none" w:sz="0" w:space="0" w:color="auto"/>
                                                      </w:divBdr>
                                                      <w:divsChild>
                                                        <w:div w:id="1647976289">
                                                          <w:marLeft w:val="0"/>
                                                          <w:marRight w:val="0"/>
                                                          <w:marTop w:val="0"/>
                                                          <w:marBottom w:val="0"/>
                                                          <w:divBdr>
                                                            <w:top w:val="none" w:sz="0" w:space="0" w:color="auto"/>
                                                            <w:left w:val="none" w:sz="0" w:space="0" w:color="auto"/>
                                                            <w:bottom w:val="none" w:sz="0" w:space="0" w:color="auto"/>
                                                            <w:right w:val="none" w:sz="0" w:space="0" w:color="auto"/>
                                                          </w:divBdr>
                                                          <w:divsChild>
                                                            <w:div w:id="191188750">
                                                              <w:marLeft w:val="0"/>
                                                              <w:marRight w:val="0"/>
                                                              <w:marTop w:val="0"/>
                                                              <w:marBottom w:val="0"/>
                                                              <w:divBdr>
                                                                <w:top w:val="none" w:sz="0" w:space="0" w:color="auto"/>
                                                                <w:left w:val="none" w:sz="0" w:space="0" w:color="auto"/>
                                                                <w:bottom w:val="none" w:sz="0" w:space="0" w:color="auto"/>
                                                                <w:right w:val="none" w:sz="0" w:space="0" w:color="auto"/>
                                                              </w:divBdr>
                                                            </w:div>
                                                          </w:divsChild>
                                                        </w:div>
                                                        <w:div w:id="16446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599113">
                                      <w:marLeft w:val="0"/>
                                      <w:marRight w:val="0"/>
                                      <w:marTop w:val="0"/>
                                      <w:marBottom w:val="375"/>
                                      <w:divBdr>
                                        <w:top w:val="none" w:sz="0" w:space="0" w:color="auto"/>
                                        <w:left w:val="none" w:sz="0" w:space="0" w:color="auto"/>
                                        <w:bottom w:val="none" w:sz="0" w:space="0" w:color="auto"/>
                                        <w:right w:val="none" w:sz="0" w:space="0" w:color="auto"/>
                                      </w:divBdr>
                                      <w:divsChild>
                                        <w:div w:id="1421021146">
                                          <w:marLeft w:val="0"/>
                                          <w:marRight w:val="450"/>
                                          <w:marTop w:val="0"/>
                                          <w:marBottom w:val="0"/>
                                          <w:divBdr>
                                            <w:top w:val="none" w:sz="0" w:space="0" w:color="auto"/>
                                            <w:left w:val="none" w:sz="0" w:space="0" w:color="auto"/>
                                            <w:bottom w:val="none" w:sz="0" w:space="0" w:color="auto"/>
                                            <w:right w:val="none" w:sz="0" w:space="0" w:color="auto"/>
                                          </w:divBdr>
                                          <w:divsChild>
                                            <w:div w:id="477235613">
                                              <w:marLeft w:val="0"/>
                                              <w:marRight w:val="0"/>
                                              <w:marTop w:val="0"/>
                                              <w:marBottom w:val="150"/>
                                              <w:divBdr>
                                                <w:top w:val="none" w:sz="0" w:space="0" w:color="auto"/>
                                                <w:left w:val="none" w:sz="0" w:space="0" w:color="auto"/>
                                                <w:bottom w:val="none" w:sz="0" w:space="0" w:color="auto"/>
                                                <w:right w:val="none" w:sz="0" w:space="0" w:color="auto"/>
                                              </w:divBdr>
                                            </w:div>
                                            <w:div w:id="1768385552">
                                              <w:marLeft w:val="0"/>
                                              <w:marRight w:val="0"/>
                                              <w:marTop w:val="0"/>
                                              <w:marBottom w:val="0"/>
                                              <w:divBdr>
                                                <w:top w:val="none" w:sz="0" w:space="0" w:color="auto"/>
                                                <w:left w:val="none" w:sz="0" w:space="0" w:color="auto"/>
                                                <w:bottom w:val="none" w:sz="0" w:space="0" w:color="auto"/>
                                                <w:right w:val="none" w:sz="0" w:space="0" w:color="auto"/>
                                              </w:divBdr>
                                            </w:div>
                                          </w:divsChild>
                                        </w:div>
                                        <w:div w:id="843864024">
                                          <w:marLeft w:val="0"/>
                                          <w:marRight w:val="0"/>
                                          <w:marTop w:val="0"/>
                                          <w:marBottom w:val="0"/>
                                          <w:divBdr>
                                            <w:top w:val="none" w:sz="0" w:space="0" w:color="auto"/>
                                            <w:left w:val="none" w:sz="0" w:space="0" w:color="auto"/>
                                            <w:bottom w:val="none" w:sz="0" w:space="0" w:color="auto"/>
                                            <w:right w:val="none" w:sz="0" w:space="0" w:color="auto"/>
                                          </w:divBdr>
                                          <w:divsChild>
                                            <w:div w:id="1554653237">
                                              <w:marLeft w:val="0"/>
                                              <w:marRight w:val="0"/>
                                              <w:marTop w:val="0"/>
                                              <w:marBottom w:val="0"/>
                                              <w:divBdr>
                                                <w:top w:val="none" w:sz="0" w:space="0" w:color="auto"/>
                                                <w:left w:val="none" w:sz="0" w:space="0" w:color="auto"/>
                                                <w:bottom w:val="none" w:sz="0" w:space="0" w:color="auto"/>
                                                <w:right w:val="none" w:sz="0" w:space="0" w:color="auto"/>
                                              </w:divBdr>
                                              <w:divsChild>
                                                <w:div w:id="477920637">
                                                  <w:marLeft w:val="0"/>
                                                  <w:marRight w:val="0"/>
                                                  <w:marTop w:val="0"/>
                                                  <w:marBottom w:val="0"/>
                                                  <w:divBdr>
                                                    <w:top w:val="none" w:sz="0" w:space="0" w:color="auto"/>
                                                    <w:left w:val="none" w:sz="0" w:space="0" w:color="auto"/>
                                                    <w:bottom w:val="none" w:sz="0" w:space="0" w:color="auto"/>
                                                    <w:right w:val="none" w:sz="0" w:space="0" w:color="auto"/>
                                                  </w:divBdr>
                                                </w:div>
                                                <w:div w:id="1540312358">
                                                  <w:marLeft w:val="0"/>
                                                  <w:marRight w:val="0"/>
                                                  <w:marTop w:val="0"/>
                                                  <w:marBottom w:val="0"/>
                                                  <w:divBdr>
                                                    <w:top w:val="none" w:sz="0" w:space="0" w:color="auto"/>
                                                    <w:left w:val="none" w:sz="0" w:space="0" w:color="auto"/>
                                                    <w:bottom w:val="none" w:sz="0" w:space="0" w:color="auto"/>
                                                    <w:right w:val="none" w:sz="0" w:space="0" w:color="auto"/>
                                                  </w:divBdr>
                                                </w:div>
                                              </w:divsChild>
                                            </w:div>
                                            <w:div w:id="575021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278186">
          <w:marLeft w:val="0"/>
          <w:marRight w:val="0"/>
          <w:marTop w:val="0"/>
          <w:marBottom w:val="750"/>
          <w:divBdr>
            <w:top w:val="none" w:sz="0" w:space="0" w:color="auto"/>
            <w:left w:val="none" w:sz="0" w:space="0" w:color="auto"/>
            <w:bottom w:val="none" w:sz="0" w:space="0" w:color="auto"/>
            <w:right w:val="none" w:sz="0" w:space="0" w:color="auto"/>
          </w:divBdr>
          <w:divsChild>
            <w:div w:id="1727297141">
              <w:marLeft w:val="0"/>
              <w:marRight w:val="0"/>
              <w:marTop w:val="0"/>
              <w:marBottom w:val="0"/>
              <w:divBdr>
                <w:top w:val="none" w:sz="0" w:space="0" w:color="auto"/>
                <w:left w:val="none" w:sz="0" w:space="0" w:color="auto"/>
                <w:bottom w:val="none" w:sz="0" w:space="0" w:color="auto"/>
                <w:right w:val="none" w:sz="0" w:space="0" w:color="auto"/>
              </w:divBdr>
              <w:divsChild>
                <w:div w:id="1773085325">
                  <w:marLeft w:val="0"/>
                  <w:marRight w:val="0"/>
                  <w:marTop w:val="0"/>
                  <w:marBottom w:val="0"/>
                  <w:divBdr>
                    <w:top w:val="none" w:sz="0" w:space="0" w:color="auto"/>
                    <w:left w:val="none" w:sz="0" w:space="0" w:color="auto"/>
                    <w:bottom w:val="none" w:sz="0" w:space="0" w:color="auto"/>
                    <w:right w:val="none" w:sz="0" w:space="0" w:color="auto"/>
                  </w:divBdr>
                  <w:divsChild>
                    <w:div w:id="1952474611">
                      <w:marLeft w:val="-15"/>
                      <w:marRight w:val="0"/>
                      <w:marTop w:val="0"/>
                      <w:marBottom w:val="0"/>
                      <w:divBdr>
                        <w:top w:val="none" w:sz="0" w:space="0" w:color="auto"/>
                        <w:left w:val="none" w:sz="0" w:space="0" w:color="auto"/>
                        <w:bottom w:val="none" w:sz="0" w:space="0" w:color="auto"/>
                        <w:right w:val="none" w:sz="0" w:space="0" w:color="auto"/>
                      </w:divBdr>
                    </w:div>
                    <w:div w:id="1142649667">
                      <w:marLeft w:val="225"/>
                      <w:marRight w:val="225"/>
                      <w:marTop w:val="0"/>
                      <w:marBottom w:val="0"/>
                      <w:divBdr>
                        <w:top w:val="none" w:sz="0" w:space="0" w:color="auto"/>
                        <w:left w:val="none" w:sz="0" w:space="0" w:color="auto"/>
                        <w:bottom w:val="none" w:sz="0" w:space="0" w:color="auto"/>
                        <w:right w:val="none" w:sz="0" w:space="0" w:color="auto"/>
                      </w:divBdr>
                    </w:div>
                  </w:divsChild>
                </w:div>
                <w:div w:id="139882338">
                  <w:marLeft w:val="0"/>
                  <w:marRight w:val="0"/>
                  <w:marTop w:val="0"/>
                  <w:marBottom w:val="0"/>
                  <w:divBdr>
                    <w:top w:val="none" w:sz="0" w:space="0" w:color="auto"/>
                    <w:left w:val="none" w:sz="0" w:space="0" w:color="auto"/>
                    <w:bottom w:val="none" w:sz="0" w:space="0" w:color="auto"/>
                    <w:right w:val="none" w:sz="0" w:space="0" w:color="auto"/>
                  </w:divBdr>
                </w:div>
                <w:div w:id="508369985">
                  <w:marLeft w:val="0"/>
                  <w:marRight w:val="0"/>
                  <w:marTop w:val="0"/>
                  <w:marBottom w:val="0"/>
                  <w:divBdr>
                    <w:top w:val="none" w:sz="0" w:space="0" w:color="auto"/>
                    <w:left w:val="none" w:sz="0" w:space="0" w:color="auto"/>
                    <w:bottom w:val="none" w:sz="0" w:space="0" w:color="auto"/>
                    <w:right w:val="none" w:sz="0" w:space="0" w:color="auto"/>
                  </w:divBdr>
                  <w:divsChild>
                    <w:div w:id="774323100">
                      <w:marLeft w:val="0"/>
                      <w:marRight w:val="0"/>
                      <w:marTop w:val="0"/>
                      <w:marBottom w:val="0"/>
                      <w:divBdr>
                        <w:top w:val="none" w:sz="0" w:space="0" w:color="auto"/>
                        <w:left w:val="none" w:sz="0" w:space="0" w:color="auto"/>
                        <w:bottom w:val="none" w:sz="0" w:space="0" w:color="auto"/>
                        <w:right w:val="none" w:sz="0" w:space="0" w:color="auto"/>
                      </w:divBdr>
                    </w:div>
                    <w:div w:id="242572933">
                      <w:marLeft w:val="0"/>
                      <w:marRight w:val="0"/>
                      <w:marTop w:val="375"/>
                      <w:marBottom w:val="300"/>
                      <w:divBdr>
                        <w:top w:val="none" w:sz="0" w:space="0" w:color="auto"/>
                        <w:left w:val="none" w:sz="0" w:space="0" w:color="auto"/>
                        <w:bottom w:val="none" w:sz="0" w:space="0" w:color="auto"/>
                        <w:right w:val="none" w:sz="0" w:space="0" w:color="auto"/>
                      </w:divBdr>
                      <w:divsChild>
                        <w:div w:id="1184827078">
                          <w:marLeft w:val="0"/>
                          <w:marRight w:val="0"/>
                          <w:marTop w:val="0"/>
                          <w:marBottom w:val="0"/>
                          <w:divBdr>
                            <w:top w:val="none" w:sz="0" w:space="0" w:color="auto"/>
                            <w:left w:val="none" w:sz="0" w:space="0" w:color="auto"/>
                            <w:bottom w:val="none" w:sz="0" w:space="0" w:color="auto"/>
                            <w:right w:val="none" w:sz="0" w:space="0" w:color="auto"/>
                          </w:divBdr>
                          <w:divsChild>
                            <w:div w:id="1666130117">
                              <w:marLeft w:val="0"/>
                              <w:marRight w:val="0"/>
                              <w:marTop w:val="0"/>
                              <w:marBottom w:val="0"/>
                              <w:divBdr>
                                <w:top w:val="none" w:sz="0" w:space="0" w:color="auto"/>
                                <w:left w:val="none" w:sz="0" w:space="0" w:color="auto"/>
                                <w:bottom w:val="none" w:sz="0" w:space="0" w:color="auto"/>
                                <w:right w:val="none" w:sz="0" w:space="0" w:color="auto"/>
                              </w:divBdr>
                            </w:div>
                          </w:divsChild>
                        </w:div>
                        <w:div w:id="1426685097">
                          <w:marLeft w:val="0"/>
                          <w:marRight w:val="0"/>
                          <w:marTop w:val="0"/>
                          <w:marBottom w:val="0"/>
                          <w:divBdr>
                            <w:top w:val="none" w:sz="0" w:space="0" w:color="auto"/>
                            <w:left w:val="none" w:sz="0" w:space="0" w:color="auto"/>
                            <w:bottom w:val="none" w:sz="0" w:space="0" w:color="auto"/>
                            <w:right w:val="none" w:sz="0" w:space="0" w:color="auto"/>
                          </w:divBdr>
                          <w:divsChild>
                            <w:div w:id="17986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8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055169">
              <w:marLeft w:val="0"/>
              <w:marRight w:val="0"/>
              <w:marTop w:val="0"/>
              <w:marBottom w:val="450"/>
              <w:divBdr>
                <w:top w:val="none" w:sz="0" w:space="0" w:color="auto"/>
                <w:left w:val="none" w:sz="0" w:space="0" w:color="auto"/>
                <w:bottom w:val="none" w:sz="0" w:space="0" w:color="auto"/>
                <w:right w:val="none" w:sz="0" w:space="0" w:color="auto"/>
              </w:divBdr>
              <w:divsChild>
                <w:div w:id="550119096">
                  <w:marLeft w:val="0"/>
                  <w:marRight w:val="0"/>
                  <w:marTop w:val="0"/>
                  <w:marBottom w:val="0"/>
                  <w:divBdr>
                    <w:top w:val="none" w:sz="0" w:space="0" w:color="auto"/>
                    <w:left w:val="none" w:sz="0" w:space="0" w:color="auto"/>
                    <w:bottom w:val="none" w:sz="0" w:space="0" w:color="auto"/>
                    <w:right w:val="none" w:sz="0" w:space="0" w:color="auto"/>
                  </w:divBdr>
                </w:div>
                <w:div w:id="210119962">
                  <w:marLeft w:val="0"/>
                  <w:marRight w:val="0"/>
                  <w:marTop w:val="0"/>
                  <w:marBottom w:val="0"/>
                  <w:divBdr>
                    <w:top w:val="none" w:sz="0" w:space="0" w:color="auto"/>
                    <w:left w:val="none" w:sz="0" w:space="0" w:color="auto"/>
                    <w:bottom w:val="none" w:sz="0" w:space="0" w:color="auto"/>
                    <w:right w:val="none" w:sz="0" w:space="0" w:color="auto"/>
                  </w:divBdr>
                  <w:divsChild>
                    <w:div w:id="1344822726">
                      <w:marLeft w:val="0"/>
                      <w:marRight w:val="0"/>
                      <w:marTop w:val="0"/>
                      <w:marBottom w:val="0"/>
                      <w:divBdr>
                        <w:top w:val="none" w:sz="0" w:space="0" w:color="auto"/>
                        <w:left w:val="none" w:sz="0" w:space="0" w:color="auto"/>
                        <w:bottom w:val="none" w:sz="0" w:space="0" w:color="auto"/>
                        <w:right w:val="none" w:sz="0" w:space="0" w:color="auto"/>
                      </w:divBdr>
                      <w:divsChild>
                        <w:div w:id="193274294">
                          <w:marLeft w:val="0"/>
                          <w:marRight w:val="0"/>
                          <w:marTop w:val="0"/>
                          <w:marBottom w:val="0"/>
                          <w:divBdr>
                            <w:top w:val="none" w:sz="0" w:space="0" w:color="auto"/>
                            <w:left w:val="none" w:sz="0" w:space="0" w:color="auto"/>
                            <w:bottom w:val="none" w:sz="0" w:space="0" w:color="auto"/>
                            <w:right w:val="none" w:sz="0" w:space="0" w:color="auto"/>
                          </w:divBdr>
                          <w:divsChild>
                            <w:div w:id="1645624665">
                              <w:marLeft w:val="0"/>
                              <w:marRight w:val="0"/>
                              <w:marTop w:val="0"/>
                              <w:marBottom w:val="0"/>
                              <w:divBdr>
                                <w:top w:val="none" w:sz="0" w:space="0" w:color="auto"/>
                                <w:left w:val="none" w:sz="0" w:space="0" w:color="auto"/>
                                <w:bottom w:val="none" w:sz="0" w:space="0" w:color="auto"/>
                                <w:right w:val="none" w:sz="0" w:space="0" w:color="auto"/>
                              </w:divBdr>
                              <w:divsChild>
                                <w:div w:id="1738670309">
                                  <w:marLeft w:val="0"/>
                                  <w:marRight w:val="0"/>
                                  <w:marTop w:val="0"/>
                                  <w:marBottom w:val="0"/>
                                  <w:divBdr>
                                    <w:top w:val="none" w:sz="0" w:space="0" w:color="auto"/>
                                    <w:left w:val="none" w:sz="0" w:space="0" w:color="auto"/>
                                    <w:bottom w:val="none" w:sz="0" w:space="0" w:color="auto"/>
                                    <w:right w:val="none" w:sz="0" w:space="0" w:color="auto"/>
                                  </w:divBdr>
                                  <w:divsChild>
                                    <w:div w:id="98911298">
                                      <w:marLeft w:val="0"/>
                                      <w:marRight w:val="0"/>
                                      <w:marTop w:val="0"/>
                                      <w:marBottom w:val="0"/>
                                      <w:divBdr>
                                        <w:top w:val="none" w:sz="0" w:space="0" w:color="auto"/>
                                        <w:left w:val="none" w:sz="0" w:space="0" w:color="auto"/>
                                        <w:bottom w:val="none" w:sz="0" w:space="0" w:color="auto"/>
                                        <w:right w:val="none" w:sz="0" w:space="0" w:color="auto"/>
                                      </w:divBdr>
                                    </w:div>
                                    <w:div w:id="1582787039">
                                      <w:marLeft w:val="0"/>
                                      <w:marRight w:val="0"/>
                                      <w:marTop w:val="0"/>
                                      <w:marBottom w:val="600"/>
                                      <w:divBdr>
                                        <w:top w:val="none" w:sz="0" w:space="0" w:color="auto"/>
                                        <w:left w:val="none" w:sz="0" w:space="0" w:color="auto"/>
                                        <w:bottom w:val="none" w:sz="0" w:space="0" w:color="auto"/>
                                        <w:right w:val="none" w:sz="0" w:space="0" w:color="auto"/>
                                      </w:divBdr>
                                      <w:divsChild>
                                        <w:div w:id="1355574228">
                                          <w:marLeft w:val="0"/>
                                          <w:marRight w:val="0"/>
                                          <w:marTop w:val="0"/>
                                          <w:marBottom w:val="375"/>
                                          <w:divBdr>
                                            <w:top w:val="none" w:sz="0" w:space="0" w:color="auto"/>
                                            <w:left w:val="none" w:sz="0" w:space="0" w:color="auto"/>
                                            <w:bottom w:val="none" w:sz="0" w:space="0" w:color="auto"/>
                                            <w:right w:val="none" w:sz="0" w:space="0" w:color="auto"/>
                                          </w:divBdr>
                                          <w:divsChild>
                                            <w:div w:id="644747810">
                                              <w:marLeft w:val="0"/>
                                              <w:marRight w:val="300"/>
                                              <w:marTop w:val="0"/>
                                              <w:marBottom w:val="0"/>
                                              <w:divBdr>
                                                <w:top w:val="none" w:sz="0" w:space="0" w:color="auto"/>
                                                <w:left w:val="none" w:sz="0" w:space="0" w:color="auto"/>
                                                <w:bottom w:val="none" w:sz="0" w:space="0" w:color="auto"/>
                                                <w:right w:val="none" w:sz="0" w:space="0" w:color="auto"/>
                                              </w:divBdr>
                                              <w:divsChild>
                                                <w:div w:id="1291475050">
                                                  <w:marLeft w:val="0"/>
                                                  <w:marRight w:val="0"/>
                                                  <w:marTop w:val="0"/>
                                                  <w:marBottom w:val="0"/>
                                                  <w:divBdr>
                                                    <w:top w:val="none" w:sz="0" w:space="0" w:color="auto"/>
                                                    <w:left w:val="none" w:sz="0" w:space="0" w:color="auto"/>
                                                    <w:bottom w:val="none" w:sz="0" w:space="0" w:color="auto"/>
                                                    <w:right w:val="none" w:sz="0" w:space="0" w:color="auto"/>
                                                  </w:divBdr>
                                                  <w:divsChild>
                                                    <w:div w:id="312683038">
                                                      <w:marLeft w:val="0"/>
                                                      <w:marRight w:val="0"/>
                                                      <w:marTop w:val="150"/>
                                                      <w:marBottom w:val="0"/>
                                                      <w:divBdr>
                                                        <w:top w:val="none" w:sz="0" w:space="0" w:color="auto"/>
                                                        <w:left w:val="none" w:sz="0" w:space="0" w:color="auto"/>
                                                        <w:bottom w:val="none" w:sz="0" w:space="0" w:color="auto"/>
                                                        <w:right w:val="none" w:sz="0" w:space="0" w:color="auto"/>
                                                      </w:divBdr>
                                                    </w:div>
                                                  </w:divsChild>
                                                </w:div>
                                                <w:div w:id="1852453292">
                                                  <w:marLeft w:val="0"/>
                                                  <w:marRight w:val="0"/>
                                                  <w:marTop w:val="0"/>
                                                  <w:marBottom w:val="0"/>
                                                  <w:divBdr>
                                                    <w:top w:val="none" w:sz="0" w:space="0" w:color="auto"/>
                                                    <w:left w:val="none" w:sz="0" w:space="0" w:color="auto"/>
                                                    <w:bottom w:val="none" w:sz="0" w:space="0" w:color="auto"/>
                                                    <w:right w:val="none" w:sz="0" w:space="0" w:color="auto"/>
                                                  </w:divBdr>
                                                </w:div>
                                              </w:divsChild>
                                            </w:div>
                                            <w:div w:id="399333094">
                                              <w:marLeft w:val="0"/>
                                              <w:marRight w:val="0"/>
                                              <w:marTop w:val="0"/>
                                              <w:marBottom w:val="0"/>
                                              <w:divBdr>
                                                <w:top w:val="none" w:sz="0" w:space="0" w:color="auto"/>
                                                <w:left w:val="none" w:sz="0" w:space="0" w:color="auto"/>
                                                <w:bottom w:val="none" w:sz="0" w:space="0" w:color="auto"/>
                                                <w:right w:val="none" w:sz="0" w:space="0" w:color="auto"/>
                                              </w:divBdr>
                                              <w:divsChild>
                                                <w:div w:id="1007827589">
                                                  <w:marLeft w:val="0"/>
                                                  <w:marRight w:val="0"/>
                                                  <w:marTop w:val="0"/>
                                                  <w:marBottom w:val="0"/>
                                                  <w:divBdr>
                                                    <w:top w:val="none" w:sz="0" w:space="0" w:color="auto"/>
                                                    <w:left w:val="none" w:sz="0" w:space="0" w:color="auto"/>
                                                    <w:bottom w:val="none" w:sz="0" w:space="0" w:color="auto"/>
                                                    <w:right w:val="none" w:sz="0" w:space="0" w:color="auto"/>
                                                  </w:divBdr>
                                                  <w:divsChild>
                                                    <w:div w:id="884105654">
                                                      <w:marLeft w:val="0"/>
                                                      <w:marRight w:val="0"/>
                                                      <w:marTop w:val="0"/>
                                                      <w:marBottom w:val="0"/>
                                                      <w:divBdr>
                                                        <w:top w:val="none" w:sz="0" w:space="0" w:color="auto"/>
                                                        <w:left w:val="none" w:sz="0" w:space="0" w:color="auto"/>
                                                        <w:bottom w:val="none" w:sz="0" w:space="0" w:color="auto"/>
                                                        <w:right w:val="none" w:sz="0" w:space="0" w:color="auto"/>
                                                      </w:divBdr>
                                                    </w:div>
                                                    <w:div w:id="906494260">
                                                      <w:marLeft w:val="0"/>
                                                      <w:marRight w:val="0"/>
                                                      <w:marTop w:val="375"/>
                                                      <w:marBottom w:val="0"/>
                                                      <w:divBdr>
                                                        <w:top w:val="none" w:sz="0" w:space="0" w:color="auto"/>
                                                        <w:left w:val="none" w:sz="0" w:space="0" w:color="auto"/>
                                                        <w:bottom w:val="none" w:sz="0" w:space="0" w:color="auto"/>
                                                        <w:right w:val="none" w:sz="0" w:space="0" w:color="auto"/>
                                                      </w:divBdr>
                                                      <w:divsChild>
                                                        <w:div w:id="1818037435">
                                                          <w:marLeft w:val="0"/>
                                                          <w:marRight w:val="0"/>
                                                          <w:marTop w:val="0"/>
                                                          <w:marBottom w:val="0"/>
                                                          <w:divBdr>
                                                            <w:top w:val="none" w:sz="0" w:space="0" w:color="auto"/>
                                                            <w:left w:val="none" w:sz="0" w:space="0" w:color="auto"/>
                                                            <w:bottom w:val="none" w:sz="0" w:space="0" w:color="auto"/>
                                                            <w:right w:val="none" w:sz="0" w:space="0" w:color="auto"/>
                                                          </w:divBdr>
                                                          <w:divsChild>
                                                            <w:div w:id="459224851">
                                                              <w:marLeft w:val="0"/>
                                                              <w:marRight w:val="0"/>
                                                              <w:marTop w:val="0"/>
                                                              <w:marBottom w:val="0"/>
                                                              <w:divBdr>
                                                                <w:top w:val="none" w:sz="0" w:space="0" w:color="auto"/>
                                                                <w:left w:val="none" w:sz="0" w:space="0" w:color="auto"/>
                                                                <w:bottom w:val="none" w:sz="0" w:space="0" w:color="auto"/>
                                                                <w:right w:val="none" w:sz="0" w:space="0" w:color="auto"/>
                                                              </w:divBdr>
                                                            </w:div>
                                                          </w:divsChild>
                                                        </w:div>
                                                        <w:div w:id="19701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57578">
                                          <w:marLeft w:val="0"/>
                                          <w:marRight w:val="0"/>
                                          <w:marTop w:val="0"/>
                                          <w:marBottom w:val="0"/>
                                          <w:divBdr>
                                            <w:top w:val="none" w:sz="0" w:space="0" w:color="auto"/>
                                            <w:left w:val="none" w:sz="0" w:space="0" w:color="auto"/>
                                            <w:bottom w:val="none" w:sz="0" w:space="0" w:color="auto"/>
                                            <w:right w:val="none" w:sz="0" w:space="0" w:color="auto"/>
                                          </w:divBdr>
                                          <w:divsChild>
                                            <w:div w:id="1637877556">
                                              <w:marLeft w:val="0"/>
                                              <w:marRight w:val="300"/>
                                              <w:marTop w:val="0"/>
                                              <w:marBottom w:val="0"/>
                                              <w:divBdr>
                                                <w:top w:val="none" w:sz="0" w:space="0" w:color="auto"/>
                                                <w:left w:val="none" w:sz="0" w:space="0" w:color="auto"/>
                                                <w:bottom w:val="none" w:sz="0" w:space="0" w:color="auto"/>
                                                <w:right w:val="none" w:sz="0" w:space="0" w:color="auto"/>
                                              </w:divBdr>
                                              <w:divsChild>
                                                <w:div w:id="1843356858">
                                                  <w:marLeft w:val="0"/>
                                                  <w:marRight w:val="0"/>
                                                  <w:marTop w:val="0"/>
                                                  <w:marBottom w:val="0"/>
                                                  <w:divBdr>
                                                    <w:top w:val="none" w:sz="0" w:space="0" w:color="auto"/>
                                                    <w:left w:val="none" w:sz="0" w:space="0" w:color="auto"/>
                                                    <w:bottom w:val="none" w:sz="0" w:space="0" w:color="auto"/>
                                                    <w:right w:val="none" w:sz="0" w:space="0" w:color="auto"/>
                                                  </w:divBdr>
                                                  <w:divsChild>
                                                    <w:div w:id="2007242299">
                                                      <w:marLeft w:val="0"/>
                                                      <w:marRight w:val="0"/>
                                                      <w:marTop w:val="150"/>
                                                      <w:marBottom w:val="0"/>
                                                      <w:divBdr>
                                                        <w:top w:val="none" w:sz="0" w:space="0" w:color="auto"/>
                                                        <w:left w:val="none" w:sz="0" w:space="0" w:color="auto"/>
                                                        <w:bottom w:val="none" w:sz="0" w:space="0" w:color="auto"/>
                                                        <w:right w:val="none" w:sz="0" w:space="0" w:color="auto"/>
                                                      </w:divBdr>
                                                    </w:div>
                                                  </w:divsChild>
                                                </w:div>
                                                <w:div w:id="1428043325">
                                                  <w:marLeft w:val="0"/>
                                                  <w:marRight w:val="0"/>
                                                  <w:marTop w:val="0"/>
                                                  <w:marBottom w:val="0"/>
                                                  <w:divBdr>
                                                    <w:top w:val="none" w:sz="0" w:space="0" w:color="auto"/>
                                                    <w:left w:val="none" w:sz="0" w:space="0" w:color="auto"/>
                                                    <w:bottom w:val="none" w:sz="0" w:space="0" w:color="auto"/>
                                                    <w:right w:val="none" w:sz="0" w:space="0" w:color="auto"/>
                                                  </w:divBdr>
                                                </w:div>
                                              </w:divsChild>
                                            </w:div>
                                            <w:div w:id="1200585618">
                                              <w:marLeft w:val="0"/>
                                              <w:marRight w:val="0"/>
                                              <w:marTop w:val="0"/>
                                              <w:marBottom w:val="0"/>
                                              <w:divBdr>
                                                <w:top w:val="none" w:sz="0" w:space="0" w:color="auto"/>
                                                <w:left w:val="none" w:sz="0" w:space="0" w:color="auto"/>
                                                <w:bottom w:val="none" w:sz="0" w:space="0" w:color="auto"/>
                                                <w:right w:val="none" w:sz="0" w:space="0" w:color="auto"/>
                                              </w:divBdr>
                                              <w:divsChild>
                                                <w:div w:id="1106660449">
                                                  <w:marLeft w:val="0"/>
                                                  <w:marRight w:val="0"/>
                                                  <w:marTop w:val="0"/>
                                                  <w:marBottom w:val="0"/>
                                                  <w:divBdr>
                                                    <w:top w:val="none" w:sz="0" w:space="0" w:color="auto"/>
                                                    <w:left w:val="none" w:sz="0" w:space="0" w:color="auto"/>
                                                    <w:bottom w:val="none" w:sz="0" w:space="0" w:color="auto"/>
                                                    <w:right w:val="none" w:sz="0" w:space="0" w:color="auto"/>
                                                  </w:divBdr>
                                                  <w:divsChild>
                                                    <w:div w:id="1317219224">
                                                      <w:marLeft w:val="0"/>
                                                      <w:marRight w:val="0"/>
                                                      <w:marTop w:val="0"/>
                                                      <w:marBottom w:val="0"/>
                                                      <w:divBdr>
                                                        <w:top w:val="none" w:sz="0" w:space="0" w:color="auto"/>
                                                        <w:left w:val="none" w:sz="0" w:space="0" w:color="auto"/>
                                                        <w:bottom w:val="none" w:sz="0" w:space="0" w:color="auto"/>
                                                        <w:right w:val="none" w:sz="0" w:space="0" w:color="auto"/>
                                                      </w:divBdr>
                                                    </w:div>
                                                    <w:div w:id="502281345">
                                                      <w:marLeft w:val="0"/>
                                                      <w:marRight w:val="0"/>
                                                      <w:marTop w:val="375"/>
                                                      <w:marBottom w:val="0"/>
                                                      <w:divBdr>
                                                        <w:top w:val="none" w:sz="0" w:space="0" w:color="auto"/>
                                                        <w:left w:val="none" w:sz="0" w:space="0" w:color="auto"/>
                                                        <w:bottom w:val="none" w:sz="0" w:space="0" w:color="auto"/>
                                                        <w:right w:val="none" w:sz="0" w:space="0" w:color="auto"/>
                                                      </w:divBdr>
                                                      <w:divsChild>
                                                        <w:div w:id="2139057592">
                                                          <w:marLeft w:val="0"/>
                                                          <w:marRight w:val="0"/>
                                                          <w:marTop w:val="0"/>
                                                          <w:marBottom w:val="0"/>
                                                          <w:divBdr>
                                                            <w:top w:val="none" w:sz="0" w:space="0" w:color="auto"/>
                                                            <w:left w:val="none" w:sz="0" w:space="0" w:color="auto"/>
                                                            <w:bottom w:val="none" w:sz="0" w:space="0" w:color="auto"/>
                                                            <w:right w:val="none" w:sz="0" w:space="0" w:color="auto"/>
                                                          </w:divBdr>
                                                          <w:divsChild>
                                                            <w:div w:id="1790933387">
                                                              <w:marLeft w:val="0"/>
                                                              <w:marRight w:val="0"/>
                                                              <w:marTop w:val="0"/>
                                                              <w:marBottom w:val="0"/>
                                                              <w:divBdr>
                                                                <w:top w:val="none" w:sz="0" w:space="0" w:color="auto"/>
                                                                <w:left w:val="none" w:sz="0" w:space="0" w:color="auto"/>
                                                                <w:bottom w:val="none" w:sz="0" w:space="0" w:color="auto"/>
                                                                <w:right w:val="none" w:sz="0" w:space="0" w:color="auto"/>
                                                              </w:divBdr>
                                                            </w:div>
                                                          </w:divsChild>
                                                        </w:div>
                                                        <w:div w:id="16352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205544">
                                      <w:marLeft w:val="0"/>
                                      <w:marRight w:val="0"/>
                                      <w:marTop w:val="0"/>
                                      <w:marBottom w:val="375"/>
                                      <w:divBdr>
                                        <w:top w:val="none" w:sz="0" w:space="0" w:color="auto"/>
                                        <w:left w:val="none" w:sz="0" w:space="0" w:color="auto"/>
                                        <w:bottom w:val="none" w:sz="0" w:space="0" w:color="auto"/>
                                        <w:right w:val="none" w:sz="0" w:space="0" w:color="auto"/>
                                      </w:divBdr>
                                      <w:divsChild>
                                        <w:div w:id="383994170">
                                          <w:marLeft w:val="0"/>
                                          <w:marRight w:val="450"/>
                                          <w:marTop w:val="0"/>
                                          <w:marBottom w:val="0"/>
                                          <w:divBdr>
                                            <w:top w:val="none" w:sz="0" w:space="0" w:color="auto"/>
                                            <w:left w:val="none" w:sz="0" w:space="0" w:color="auto"/>
                                            <w:bottom w:val="none" w:sz="0" w:space="0" w:color="auto"/>
                                            <w:right w:val="none" w:sz="0" w:space="0" w:color="auto"/>
                                          </w:divBdr>
                                          <w:divsChild>
                                            <w:div w:id="996494258">
                                              <w:marLeft w:val="0"/>
                                              <w:marRight w:val="0"/>
                                              <w:marTop w:val="0"/>
                                              <w:marBottom w:val="150"/>
                                              <w:divBdr>
                                                <w:top w:val="none" w:sz="0" w:space="0" w:color="auto"/>
                                                <w:left w:val="none" w:sz="0" w:space="0" w:color="auto"/>
                                                <w:bottom w:val="none" w:sz="0" w:space="0" w:color="auto"/>
                                                <w:right w:val="none" w:sz="0" w:space="0" w:color="auto"/>
                                              </w:divBdr>
                                            </w:div>
                                            <w:div w:id="101262953">
                                              <w:marLeft w:val="0"/>
                                              <w:marRight w:val="0"/>
                                              <w:marTop w:val="0"/>
                                              <w:marBottom w:val="0"/>
                                              <w:divBdr>
                                                <w:top w:val="none" w:sz="0" w:space="0" w:color="auto"/>
                                                <w:left w:val="none" w:sz="0" w:space="0" w:color="auto"/>
                                                <w:bottom w:val="none" w:sz="0" w:space="0" w:color="auto"/>
                                                <w:right w:val="none" w:sz="0" w:space="0" w:color="auto"/>
                                              </w:divBdr>
                                            </w:div>
                                          </w:divsChild>
                                        </w:div>
                                        <w:div w:id="1779833369">
                                          <w:marLeft w:val="0"/>
                                          <w:marRight w:val="0"/>
                                          <w:marTop w:val="0"/>
                                          <w:marBottom w:val="0"/>
                                          <w:divBdr>
                                            <w:top w:val="none" w:sz="0" w:space="0" w:color="auto"/>
                                            <w:left w:val="none" w:sz="0" w:space="0" w:color="auto"/>
                                            <w:bottom w:val="none" w:sz="0" w:space="0" w:color="auto"/>
                                            <w:right w:val="none" w:sz="0" w:space="0" w:color="auto"/>
                                          </w:divBdr>
                                          <w:divsChild>
                                            <w:div w:id="1471704846">
                                              <w:marLeft w:val="0"/>
                                              <w:marRight w:val="0"/>
                                              <w:marTop w:val="0"/>
                                              <w:marBottom w:val="0"/>
                                              <w:divBdr>
                                                <w:top w:val="none" w:sz="0" w:space="0" w:color="auto"/>
                                                <w:left w:val="none" w:sz="0" w:space="0" w:color="auto"/>
                                                <w:bottom w:val="none" w:sz="0" w:space="0" w:color="auto"/>
                                                <w:right w:val="none" w:sz="0" w:space="0" w:color="auto"/>
                                              </w:divBdr>
                                              <w:divsChild>
                                                <w:div w:id="1098450751">
                                                  <w:marLeft w:val="0"/>
                                                  <w:marRight w:val="0"/>
                                                  <w:marTop w:val="0"/>
                                                  <w:marBottom w:val="0"/>
                                                  <w:divBdr>
                                                    <w:top w:val="none" w:sz="0" w:space="0" w:color="auto"/>
                                                    <w:left w:val="none" w:sz="0" w:space="0" w:color="auto"/>
                                                    <w:bottom w:val="none" w:sz="0" w:space="0" w:color="auto"/>
                                                    <w:right w:val="none" w:sz="0" w:space="0" w:color="auto"/>
                                                  </w:divBdr>
                                                </w:div>
                                                <w:div w:id="2075200825">
                                                  <w:marLeft w:val="0"/>
                                                  <w:marRight w:val="0"/>
                                                  <w:marTop w:val="0"/>
                                                  <w:marBottom w:val="0"/>
                                                  <w:divBdr>
                                                    <w:top w:val="none" w:sz="0" w:space="0" w:color="auto"/>
                                                    <w:left w:val="none" w:sz="0" w:space="0" w:color="auto"/>
                                                    <w:bottom w:val="none" w:sz="0" w:space="0" w:color="auto"/>
                                                    <w:right w:val="none" w:sz="0" w:space="0" w:color="auto"/>
                                                  </w:divBdr>
                                                </w:div>
                                              </w:divsChild>
                                            </w:div>
                                            <w:div w:id="48656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65585">
          <w:marLeft w:val="0"/>
          <w:marRight w:val="0"/>
          <w:marTop w:val="0"/>
          <w:marBottom w:val="750"/>
          <w:divBdr>
            <w:top w:val="none" w:sz="0" w:space="0" w:color="auto"/>
            <w:left w:val="none" w:sz="0" w:space="0" w:color="auto"/>
            <w:bottom w:val="none" w:sz="0" w:space="0" w:color="auto"/>
            <w:right w:val="none" w:sz="0" w:space="0" w:color="auto"/>
          </w:divBdr>
          <w:divsChild>
            <w:div w:id="241565824">
              <w:marLeft w:val="0"/>
              <w:marRight w:val="0"/>
              <w:marTop w:val="0"/>
              <w:marBottom w:val="0"/>
              <w:divBdr>
                <w:top w:val="none" w:sz="0" w:space="0" w:color="auto"/>
                <w:left w:val="none" w:sz="0" w:space="0" w:color="auto"/>
                <w:bottom w:val="none" w:sz="0" w:space="0" w:color="auto"/>
                <w:right w:val="none" w:sz="0" w:space="0" w:color="auto"/>
              </w:divBdr>
              <w:divsChild>
                <w:div w:id="430703925">
                  <w:marLeft w:val="0"/>
                  <w:marRight w:val="0"/>
                  <w:marTop w:val="0"/>
                  <w:marBottom w:val="0"/>
                  <w:divBdr>
                    <w:top w:val="none" w:sz="0" w:space="0" w:color="auto"/>
                    <w:left w:val="none" w:sz="0" w:space="0" w:color="auto"/>
                    <w:bottom w:val="none" w:sz="0" w:space="0" w:color="auto"/>
                    <w:right w:val="none" w:sz="0" w:space="0" w:color="auto"/>
                  </w:divBdr>
                  <w:divsChild>
                    <w:div w:id="1035428017">
                      <w:marLeft w:val="-15"/>
                      <w:marRight w:val="0"/>
                      <w:marTop w:val="0"/>
                      <w:marBottom w:val="0"/>
                      <w:divBdr>
                        <w:top w:val="none" w:sz="0" w:space="0" w:color="auto"/>
                        <w:left w:val="none" w:sz="0" w:space="0" w:color="auto"/>
                        <w:bottom w:val="none" w:sz="0" w:space="0" w:color="auto"/>
                        <w:right w:val="none" w:sz="0" w:space="0" w:color="auto"/>
                      </w:divBdr>
                    </w:div>
                    <w:div w:id="221598967">
                      <w:marLeft w:val="225"/>
                      <w:marRight w:val="225"/>
                      <w:marTop w:val="0"/>
                      <w:marBottom w:val="0"/>
                      <w:divBdr>
                        <w:top w:val="none" w:sz="0" w:space="0" w:color="auto"/>
                        <w:left w:val="none" w:sz="0" w:space="0" w:color="auto"/>
                        <w:bottom w:val="none" w:sz="0" w:space="0" w:color="auto"/>
                        <w:right w:val="none" w:sz="0" w:space="0" w:color="auto"/>
                      </w:divBdr>
                    </w:div>
                  </w:divsChild>
                </w:div>
                <w:div w:id="1548493332">
                  <w:marLeft w:val="0"/>
                  <w:marRight w:val="0"/>
                  <w:marTop w:val="0"/>
                  <w:marBottom w:val="0"/>
                  <w:divBdr>
                    <w:top w:val="none" w:sz="0" w:space="0" w:color="auto"/>
                    <w:left w:val="none" w:sz="0" w:space="0" w:color="auto"/>
                    <w:bottom w:val="none" w:sz="0" w:space="0" w:color="auto"/>
                    <w:right w:val="none" w:sz="0" w:space="0" w:color="auto"/>
                  </w:divBdr>
                </w:div>
                <w:div w:id="1861897382">
                  <w:marLeft w:val="0"/>
                  <w:marRight w:val="0"/>
                  <w:marTop w:val="0"/>
                  <w:marBottom w:val="0"/>
                  <w:divBdr>
                    <w:top w:val="none" w:sz="0" w:space="0" w:color="auto"/>
                    <w:left w:val="none" w:sz="0" w:space="0" w:color="auto"/>
                    <w:bottom w:val="none" w:sz="0" w:space="0" w:color="auto"/>
                    <w:right w:val="none" w:sz="0" w:space="0" w:color="auto"/>
                  </w:divBdr>
                  <w:divsChild>
                    <w:div w:id="2064936759">
                      <w:marLeft w:val="0"/>
                      <w:marRight w:val="0"/>
                      <w:marTop w:val="0"/>
                      <w:marBottom w:val="0"/>
                      <w:divBdr>
                        <w:top w:val="none" w:sz="0" w:space="0" w:color="auto"/>
                        <w:left w:val="none" w:sz="0" w:space="0" w:color="auto"/>
                        <w:bottom w:val="none" w:sz="0" w:space="0" w:color="auto"/>
                        <w:right w:val="none" w:sz="0" w:space="0" w:color="auto"/>
                      </w:divBdr>
                    </w:div>
                    <w:div w:id="197664658">
                      <w:marLeft w:val="0"/>
                      <w:marRight w:val="0"/>
                      <w:marTop w:val="375"/>
                      <w:marBottom w:val="300"/>
                      <w:divBdr>
                        <w:top w:val="none" w:sz="0" w:space="0" w:color="auto"/>
                        <w:left w:val="none" w:sz="0" w:space="0" w:color="auto"/>
                        <w:bottom w:val="none" w:sz="0" w:space="0" w:color="auto"/>
                        <w:right w:val="none" w:sz="0" w:space="0" w:color="auto"/>
                      </w:divBdr>
                      <w:divsChild>
                        <w:div w:id="597756687">
                          <w:marLeft w:val="0"/>
                          <w:marRight w:val="0"/>
                          <w:marTop w:val="0"/>
                          <w:marBottom w:val="0"/>
                          <w:divBdr>
                            <w:top w:val="none" w:sz="0" w:space="0" w:color="auto"/>
                            <w:left w:val="none" w:sz="0" w:space="0" w:color="auto"/>
                            <w:bottom w:val="none" w:sz="0" w:space="0" w:color="auto"/>
                            <w:right w:val="none" w:sz="0" w:space="0" w:color="auto"/>
                          </w:divBdr>
                          <w:divsChild>
                            <w:div w:id="1195535569">
                              <w:marLeft w:val="0"/>
                              <w:marRight w:val="0"/>
                              <w:marTop w:val="0"/>
                              <w:marBottom w:val="0"/>
                              <w:divBdr>
                                <w:top w:val="none" w:sz="0" w:space="0" w:color="auto"/>
                                <w:left w:val="none" w:sz="0" w:space="0" w:color="auto"/>
                                <w:bottom w:val="none" w:sz="0" w:space="0" w:color="auto"/>
                                <w:right w:val="none" w:sz="0" w:space="0" w:color="auto"/>
                              </w:divBdr>
                            </w:div>
                          </w:divsChild>
                        </w:div>
                        <w:div w:id="170998672">
                          <w:marLeft w:val="0"/>
                          <w:marRight w:val="0"/>
                          <w:marTop w:val="0"/>
                          <w:marBottom w:val="0"/>
                          <w:divBdr>
                            <w:top w:val="none" w:sz="0" w:space="0" w:color="auto"/>
                            <w:left w:val="none" w:sz="0" w:space="0" w:color="auto"/>
                            <w:bottom w:val="none" w:sz="0" w:space="0" w:color="auto"/>
                            <w:right w:val="none" w:sz="0" w:space="0" w:color="auto"/>
                          </w:divBdr>
                          <w:divsChild>
                            <w:div w:id="119446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55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978479">
              <w:marLeft w:val="0"/>
              <w:marRight w:val="0"/>
              <w:marTop w:val="0"/>
              <w:marBottom w:val="450"/>
              <w:divBdr>
                <w:top w:val="none" w:sz="0" w:space="0" w:color="auto"/>
                <w:left w:val="none" w:sz="0" w:space="0" w:color="auto"/>
                <w:bottom w:val="none" w:sz="0" w:space="0" w:color="auto"/>
                <w:right w:val="none" w:sz="0" w:space="0" w:color="auto"/>
              </w:divBdr>
              <w:divsChild>
                <w:div w:id="474162">
                  <w:marLeft w:val="0"/>
                  <w:marRight w:val="0"/>
                  <w:marTop w:val="0"/>
                  <w:marBottom w:val="0"/>
                  <w:divBdr>
                    <w:top w:val="none" w:sz="0" w:space="0" w:color="auto"/>
                    <w:left w:val="none" w:sz="0" w:space="0" w:color="auto"/>
                    <w:bottom w:val="none" w:sz="0" w:space="0" w:color="auto"/>
                    <w:right w:val="none" w:sz="0" w:space="0" w:color="auto"/>
                  </w:divBdr>
                </w:div>
                <w:div w:id="1306543067">
                  <w:marLeft w:val="0"/>
                  <w:marRight w:val="0"/>
                  <w:marTop w:val="0"/>
                  <w:marBottom w:val="0"/>
                  <w:divBdr>
                    <w:top w:val="none" w:sz="0" w:space="0" w:color="auto"/>
                    <w:left w:val="none" w:sz="0" w:space="0" w:color="auto"/>
                    <w:bottom w:val="none" w:sz="0" w:space="0" w:color="auto"/>
                    <w:right w:val="none" w:sz="0" w:space="0" w:color="auto"/>
                  </w:divBdr>
                  <w:divsChild>
                    <w:div w:id="2144155877">
                      <w:marLeft w:val="0"/>
                      <w:marRight w:val="0"/>
                      <w:marTop w:val="0"/>
                      <w:marBottom w:val="0"/>
                      <w:divBdr>
                        <w:top w:val="none" w:sz="0" w:space="0" w:color="auto"/>
                        <w:left w:val="none" w:sz="0" w:space="0" w:color="auto"/>
                        <w:bottom w:val="none" w:sz="0" w:space="0" w:color="auto"/>
                        <w:right w:val="none" w:sz="0" w:space="0" w:color="auto"/>
                      </w:divBdr>
                      <w:divsChild>
                        <w:div w:id="100498868">
                          <w:marLeft w:val="0"/>
                          <w:marRight w:val="0"/>
                          <w:marTop w:val="0"/>
                          <w:marBottom w:val="0"/>
                          <w:divBdr>
                            <w:top w:val="none" w:sz="0" w:space="0" w:color="auto"/>
                            <w:left w:val="none" w:sz="0" w:space="0" w:color="auto"/>
                            <w:bottom w:val="none" w:sz="0" w:space="0" w:color="auto"/>
                            <w:right w:val="none" w:sz="0" w:space="0" w:color="auto"/>
                          </w:divBdr>
                          <w:divsChild>
                            <w:div w:id="412358281">
                              <w:marLeft w:val="0"/>
                              <w:marRight w:val="0"/>
                              <w:marTop w:val="0"/>
                              <w:marBottom w:val="0"/>
                              <w:divBdr>
                                <w:top w:val="none" w:sz="0" w:space="0" w:color="auto"/>
                                <w:left w:val="none" w:sz="0" w:space="0" w:color="auto"/>
                                <w:bottom w:val="none" w:sz="0" w:space="0" w:color="auto"/>
                                <w:right w:val="none" w:sz="0" w:space="0" w:color="auto"/>
                              </w:divBdr>
                              <w:divsChild>
                                <w:div w:id="299963170">
                                  <w:marLeft w:val="0"/>
                                  <w:marRight w:val="0"/>
                                  <w:marTop w:val="0"/>
                                  <w:marBottom w:val="0"/>
                                  <w:divBdr>
                                    <w:top w:val="none" w:sz="0" w:space="0" w:color="auto"/>
                                    <w:left w:val="none" w:sz="0" w:space="0" w:color="auto"/>
                                    <w:bottom w:val="none" w:sz="0" w:space="0" w:color="auto"/>
                                    <w:right w:val="none" w:sz="0" w:space="0" w:color="auto"/>
                                  </w:divBdr>
                                  <w:divsChild>
                                    <w:div w:id="1702854005">
                                      <w:marLeft w:val="0"/>
                                      <w:marRight w:val="0"/>
                                      <w:marTop w:val="0"/>
                                      <w:marBottom w:val="0"/>
                                      <w:divBdr>
                                        <w:top w:val="none" w:sz="0" w:space="0" w:color="auto"/>
                                        <w:left w:val="none" w:sz="0" w:space="0" w:color="auto"/>
                                        <w:bottom w:val="none" w:sz="0" w:space="0" w:color="auto"/>
                                        <w:right w:val="none" w:sz="0" w:space="0" w:color="auto"/>
                                      </w:divBdr>
                                    </w:div>
                                    <w:div w:id="1550915960">
                                      <w:marLeft w:val="0"/>
                                      <w:marRight w:val="0"/>
                                      <w:marTop w:val="0"/>
                                      <w:marBottom w:val="600"/>
                                      <w:divBdr>
                                        <w:top w:val="none" w:sz="0" w:space="0" w:color="auto"/>
                                        <w:left w:val="none" w:sz="0" w:space="0" w:color="auto"/>
                                        <w:bottom w:val="none" w:sz="0" w:space="0" w:color="auto"/>
                                        <w:right w:val="none" w:sz="0" w:space="0" w:color="auto"/>
                                      </w:divBdr>
                                      <w:divsChild>
                                        <w:div w:id="122042945">
                                          <w:marLeft w:val="0"/>
                                          <w:marRight w:val="0"/>
                                          <w:marTop w:val="0"/>
                                          <w:marBottom w:val="375"/>
                                          <w:divBdr>
                                            <w:top w:val="none" w:sz="0" w:space="0" w:color="auto"/>
                                            <w:left w:val="none" w:sz="0" w:space="0" w:color="auto"/>
                                            <w:bottom w:val="none" w:sz="0" w:space="0" w:color="auto"/>
                                            <w:right w:val="none" w:sz="0" w:space="0" w:color="auto"/>
                                          </w:divBdr>
                                          <w:divsChild>
                                            <w:div w:id="293413648">
                                              <w:marLeft w:val="0"/>
                                              <w:marRight w:val="300"/>
                                              <w:marTop w:val="0"/>
                                              <w:marBottom w:val="0"/>
                                              <w:divBdr>
                                                <w:top w:val="none" w:sz="0" w:space="0" w:color="auto"/>
                                                <w:left w:val="none" w:sz="0" w:space="0" w:color="auto"/>
                                                <w:bottom w:val="none" w:sz="0" w:space="0" w:color="auto"/>
                                                <w:right w:val="none" w:sz="0" w:space="0" w:color="auto"/>
                                              </w:divBdr>
                                              <w:divsChild>
                                                <w:div w:id="2126002599">
                                                  <w:marLeft w:val="0"/>
                                                  <w:marRight w:val="0"/>
                                                  <w:marTop w:val="0"/>
                                                  <w:marBottom w:val="0"/>
                                                  <w:divBdr>
                                                    <w:top w:val="none" w:sz="0" w:space="0" w:color="auto"/>
                                                    <w:left w:val="none" w:sz="0" w:space="0" w:color="auto"/>
                                                    <w:bottom w:val="none" w:sz="0" w:space="0" w:color="auto"/>
                                                    <w:right w:val="none" w:sz="0" w:space="0" w:color="auto"/>
                                                  </w:divBdr>
                                                  <w:divsChild>
                                                    <w:div w:id="319694177">
                                                      <w:marLeft w:val="0"/>
                                                      <w:marRight w:val="0"/>
                                                      <w:marTop w:val="150"/>
                                                      <w:marBottom w:val="0"/>
                                                      <w:divBdr>
                                                        <w:top w:val="none" w:sz="0" w:space="0" w:color="auto"/>
                                                        <w:left w:val="none" w:sz="0" w:space="0" w:color="auto"/>
                                                        <w:bottom w:val="none" w:sz="0" w:space="0" w:color="auto"/>
                                                        <w:right w:val="none" w:sz="0" w:space="0" w:color="auto"/>
                                                      </w:divBdr>
                                                    </w:div>
                                                  </w:divsChild>
                                                </w:div>
                                                <w:div w:id="1229877917">
                                                  <w:marLeft w:val="0"/>
                                                  <w:marRight w:val="0"/>
                                                  <w:marTop w:val="0"/>
                                                  <w:marBottom w:val="0"/>
                                                  <w:divBdr>
                                                    <w:top w:val="none" w:sz="0" w:space="0" w:color="auto"/>
                                                    <w:left w:val="none" w:sz="0" w:space="0" w:color="auto"/>
                                                    <w:bottom w:val="none" w:sz="0" w:space="0" w:color="auto"/>
                                                    <w:right w:val="none" w:sz="0" w:space="0" w:color="auto"/>
                                                  </w:divBdr>
                                                </w:div>
                                              </w:divsChild>
                                            </w:div>
                                            <w:div w:id="10574371">
                                              <w:marLeft w:val="0"/>
                                              <w:marRight w:val="0"/>
                                              <w:marTop w:val="0"/>
                                              <w:marBottom w:val="0"/>
                                              <w:divBdr>
                                                <w:top w:val="none" w:sz="0" w:space="0" w:color="auto"/>
                                                <w:left w:val="none" w:sz="0" w:space="0" w:color="auto"/>
                                                <w:bottom w:val="none" w:sz="0" w:space="0" w:color="auto"/>
                                                <w:right w:val="none" w:sz="0" w:space="0" w:color="auto"/>
                                              </w:divBdr>
                                              <w:divsChild>
                                                <w:div w:id="1282684278">
                                                  <w:marLeft w:val="0"/>
                                                  <w:marRight w:val="0"/>
                                                  <w:marTop w:val="0"/>
                                                  <w:marBottom w:val="0"/>
                                                  <w:divBdr>
                                                    <w:top w:val="none" w:sz="0" w:space="0" w:color="auto"/>
                                                    <w:left w:val="none" w:sz="0" w:space="0" w:color="auto"/>
                                                    <w:bottom w:val="none" w:sz="0" w:space="0" w:color="auto"/>
                                                    <w:right w:val="none" w:sz="0" w:space="0" w:color="auto"/>
                                                  </w:divBdr>
                                                  <w:divsChild>
                                                    <w:div w:id="866331666">
                                                      <w:marLeft w:val="0"/>
                                                      <w:marRight w:val="0"/>
                                                      <w:marTop w:val="0"/>
                                                      <w:marBottom w:val="0"/>
                                                      <w:divBdr>
                                                        <w:top w:val="none" w:sz="0" w:space="0" w:color="auto"/>
                                                        <w:left w:val="none" w:sz="0" w:space="0" w:color="auto"/>
                                                        <w:bottom w:val="none" w:sz="0" w:space="0" w:color="auto"/>
                                                        <w:right w:val="none" w:sz="0" w:space="0" w:color="auto"/>
                                                      </w:divBdr>
                                                    </w:div>
                                                    <w:div w:id="839470978">
                                                      <w:marLeft w:val="0"/>
                                                      <w:marRight w:val="0"/>
                                                      <w:marTop w:val="375"/>
                                                      <w:marBottom w:val="0"/>
                                                      <w:divBdr>
                                                        <w:top w:val="none" w:sz="0" w:space="0" w:color="auto"/>
                                                        <w:left w:val="none" w:sz="0" w:space="0" w:color="auto"/>
                                                        <w:bottom w:val="none" w:sz="0" w:space="0" w:color="auto"/>
                                                        <w:right w:val="none" w:sz="0" w:space="0" w:color="auto"/>
                                                      </w:divBdr>
                                                      <w:divsChild>
                                                        <w:div w:id="1725063574">
                                                          <w:marLeft w:val="0"/>
                                                          <w:marRight w:val="0"/>
                                                          <w:marTop w:val="0"/>
                                                          <w:marBottom w:val="0"/>
                                                          <w:divBdr>
                                                            <w:top w:val="none" w:sz="0" w:space="0" w:color="auto"/>
                                                            <w:left w:val="none" w:sz="0" w:space="0" w:color="auto"/>
                                                            <w:bottom w:val="none" w:sz="0" w:space="0" w:color="auto"/>
                                                            <w:right w:val="none" w:sz="0" w:space="0" w:color="auto"/>
                                                          </w:divBdr>
                                                          <w:divsChild>
                                                            <w:div w:id="1053693756">
                                                              <w:marLeft w:val="0"/>
                                                              <w:marRight w:val="0"/>
                                                              <w:marTop w:val="0"/>
                                                              <w:marBottom w:val="0"/>
                                                              <w:divBdr>
                                                                <w:top w:val="none" w:sz="0" w:space="0" w:color="auto"/>
                                                                <w:left w:val="none" w:sz="0" w:space="0" w:color="auto"/>
                                                                <w:bottom w:val="none" w:sz="0" w:space="0" w:color="auto"/>
                                                                <w:right w:val="none" w:sz="0" w:space="0" w:color="auto"/>
                                                              </w:divBdr>
                                                            </w:div>
                                                          </w:divsChild>
                                                        </w:div>
                                                        <w:div w:id="15725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648934">
                                          <w:marLeft w:val="0"/>
                                          <w:marRight w:val="0"/>
                                          <w:marTop w:val="0"/>
                                          <w:marBottom w:val="375"/>
                                          <w:divBdr>
                                            <w:top w:val="none" w:sz="0" w:space="0" w:color="auto"/>
                                            <w:left w:val="none" w:sz="0" w:space="0" w:color="auto"/>
                                            <w:bottom w:val="none" w:sz="0" w:space="0" w:color="auto"/>
                                            <w:right w:val="none" w:sz="0" w:space="0" w:color="auto"/>
                                          </w:divBdr>
                                          <w:divsChild>
                                            <w:div w:id="787116226">
                                              <w:marLeft w:val="0"/>
                                              <w:marRight w:val="300"/>
                                              <w:marTop w:val="0"/>
                                              <w:marBottom w:val="0"/>
                                              <w:divBdr>
                                                <w:top w:val="none" w:sz="0" w:space="0" w:color="auto"/>
                                                <w:left w:val="none" w:sz="0" w:space="0" w:color="auto"/>
                                                <w:bottom w:val="none" w:sz="0" w:space="0" w:color="auto"/>
                                                <w:right w:val="none" w:sz="0" w:space="0" w:color="auto"/>
                                              </w:divBdr>
                                              <w:divsChild>
                                                <w:div w:id="1928996883">
                                                  <w:marLeft w:val="0"/>
                                                  <w:marRight w:val="0"/>
                                                  <w:marTop w:val="0"/>
                                                  <w:marBottom w:val="0"/>
                                                  <w:divBdr>
                                                    <w:top w:val="none" w:sz="0" w:space="0" w:color="auto"/>
                                                    <w:left w:val="none" w:sz="0" w:space="0" w:color="auto"/>
                                                    <w:bottom w:val="none" w:sz="0" w:space="0" w:color="auto"/>
                                                    <w:right w:val="none" w:sz="0" w:space="0" w:color="auto"/>
                                                  </w:divBdr>
                                                  <w:divsChild>
                                                    <w:div w:id="25377866">
                                                      <w:marLeft w:val="0"/>
                                                      <w:marRight w:val="0"/>
                                                      <w:marTop w:val="150"/>
                                                      <w:marBottom w:val="0"/>
                                                      <w:divBdr>
                                                        <w:top w:val="none" w:sz="0" w:space="0" w:color="auto"/>
                                                        <w:left w:val="none" w:sz="0" w:space="0" w:color="auto"/>
                                                        <w:bottom w:val="none" w:sz="0" w:space="0" w:color="auto"/>
                                                        <w:right w:val="none" w:sz="0" w:space="0" w:color="auto"/>
                                                      </w:divBdr>
                                                    </w:div>
                                                  </w:divsChild>
                                                </w:div>
                                                <w:div w:id="1973829831">
                                                  <w:marLeft w:val="0"/>
                                                  <w:marRight w:val="0"/>
                                                  <w:marTop w:val="0"/>
                                                  <w:marBottom w:val="0"/>
                                                  <w:divBdr>
                                                    <w:top w:val="none" w:sz="0" w:space="0" w:color="auto"/>
                                                    <w:left w:val="none" w:sz="0" w:space="0" w:color="auto"/>
                                                    <w:bottom w:val="none" w:sz="0" w:space="0" w:color="auto"/>
                                                    <w:right w:val="none" w:sz="0" w:space="0" w:color="auto"/>
                                                  </w:divBdr>
                                                </w:div>
                                              </w:divsChild>
                                            </w:div>
                                            <w:div w:id="1732659083">
                                              <w:marLeft w:val="0"/>
                                              <w:marRight w:val="0"/>
                                              <w:marTop w:val="0"/>
                                              <w:marBottom w:val="0"/>
                                              <w:divBdr>
                                                <w:top w:val="none" w:sz="0" w:space="0" w:color="auto"/>
                                                <w:left w:val="none" w:sz="0" w:space="0" w:color="auto"/>
                                                <w:bottom w:val="none" w:sz="0" w:space="0" w:color="auto"/>
                                                <w:right w:val="none" w:sz="0" w:space="0" w:color="auto"/>
                                              </w:divBdr>
                                              <w:divsChild>
                                                <w:div w:id="1302465116">
                                                  <w:marLeft w:val="0"/>
                                                  <w:marRight w:val="0"/>
                                                  <w:marTop w:val="0"/>
                                                  <w:marBottom w:val="0"/>
                                                  <w:divBdr>
                                                    <w:top w:val="none" w:sz="0" w:space="0" w:color="auto"/>
                                                    <w:left w:val="none" w:sz="0" w:space="0" w:color="auto"/>
                                                    <w:bottom w:val="none" w:sz="0" w:space="0" w:color="auto"/>
                                                    <w:right w:val="none" w:sz="0" w:space="0" w:color="auto"/>
                                                  </w:divBdr>
                                                  <w:divsChild>
                                                    <w:div w:id="1956062254">
                                                      <w:marLeft w:val="0"/>
                                                      <w:marRight w:val="0"/>
                                                      <w:marTop w:val="0"/>
                                                      <w:marBottom w:val="0"/>
                                                      <w:divBdr>
                                                        <w:top w:val="none" w:sz="0" w:space="0" w:color="auto"/>
                                                        <w:left w:val="none" w:sz="0" w:space="0" w:color="auto"/>
                                                        <w:bottom w:val="none" w:sz="0" w:space="0" w:color="auto"/>
                                                        <w:right w:val="none" w:sz="0" w:space="0" w:color="auto"/>
                                                      </w:divBdr>
                                                    </w:div>
                                                    <w:div w:id="1352681752">
                                                      <w:marLeft w:val="0"/>
                                                      <w:marRight w:val="0"/>
                                                      <w:marTop w:val="375"/>
                                                      <w:marBottom w:val="0"/>
                                                      <w:divBdr>
                                                        <w:top w:val="none" w:sz="0" w:space="0" w:color="auto"/>
                                                        <w:left w:val="none" w:sz="0" w:space="0" w:color="auto"/>
                                                        <w:bottom w:val="none" w:sz="0" w:space="0" w:color="auto"/>
                                                        <w:right w:val="none" w:sz="0" w:space="0" w:color="auto"/>
                                                      </w:divBdr>
                                                      <w:divsChild>
                                                        <w:div w:id="902175527">
                                                          <w:marLeft w:val="0"/>
                                                          <w:marRight w:val="0"/>
                                                          <w:marTop w:val="0"/>
                                                          <w:marBottom w:val="0"/>
                                                          <w:divBdr>
                                                            <w:top w:val="none" w:sz="0" w:space="0" w:color="auto"/>
                                                            <w:left w:val="none" w:sz="0" w:space="0" w:color="auto"/>
                                                            <w:bottom w:val="none" w:sz="0" w:space="0" w:color="auto"/>
                                                            <w:right w:val="none" w:sz="0" w:space="0" w:color="auto"/>
                                                          </w:divBdr>
                                                          <w:divsChild>
                                                            <w:div w:id="19549451">
                                                              <w:marLeft w:val="0"/>
                                                              <w:marRight w:val="0"/>
                                                              <w:marTop w:val="0"/>
                                                              <w:marBottom w:val="0"/>
                                                              <w:divBdr>
                                                                <w:top w:val="none" w:sz="0" w:space="0" w:color="auto"/>
                                                                <w:left w:val="none" w:sz="0" w:space="0" w:color="auto"/>
                                                                <w:bottom w:val="none" w:sz="0" w:space="0" w:color="auto"/>
                                                                <w:right w:val="none" w:sz="0" w:space="0" w:color="auto"/>
                                                              </w:divBdr>
                                                            </w:div>
                                                          </w:divsChild>
                                                        </w:div>
                                                        <w:div w:id="11327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544220">
                                          <w:marLeft w:val="0"/>
                                          <w:marRight w:val="0"/>
                                          <w:marTop w:val="0"/>
                                          <w:marBottom w:val="375"/>
                                          <w:divBdr>
                                            <w:top w:val="none" w:sz="0" w:space="0" w:color="auto"/>
                                            <w:left w:val="none" w:sz="0" w:space="0" w:color="auto"/>
                                            <w:bottom w:val="none" w:sz="0" w:space="0" w:color="auto"/>
                                            <w:right w:val="none" w:sz="0" w:space="0" w:color="auto"/>
                                          </w:divBdr>
                                          <w:divsChild>
                                            <w:div w:id="1078136568">
                                              <w:marLeft w:val="0"/>
                                              <w:marRight w:val="300"/>
                                              <w:marTop w:val="0"/>
                                              <w:marBottom w:val="0"/>
                                              <w:divBdr>
                                                <w:top w:val="none" w:sz="0" w:space="0" w:color="auto"/>
                                                <w:left w:val="none" w:sz="0" w:space="0" w:color="auto"/>
                                                <w:bottom w:val="none" w:sz="0" w:space="0" w:color="auto"/>
                                                <w:right w:val="none" w:sz="0" w:space="0" w:color="auto"/>
                                              </w:divBdr>
                                              <w:divsChild>
                                                <w:div w:id="1598979584">
                                                  <w:marLeft w:val="0"/>
                                                  <w:marRight w:val="0"/>
                                                  <w:marTop w:val="0"/>
                                                  <w:marBottom w:val="0"/>
                                                  <w:divBdr>
                                                    <w:top w:val="none" w:sz="0" w:space="0" w:color="auto"/>
                                                    <w:left w:val="none" w:sz="0" w:space="0" w:color="auto"/>
                                                    <w:bottom w:val="none" w:sz="0" w:space="0" w:color="auto"/>
                                                    <w:right w:val="none" w:sz="0" w:space="0" w:color="auto"/>
                                                  </w:divBdr>
                                                  <w:divsChild>
                                                    <w:div w:id="1073048633">
                                                      <w:marLeft w:val="0"/>
                                                      <w:marRight w:val="0"/>
                                                      <w:marTop w:val="150"/>
                                                      <w:marBottom w:val="0"/>
                                                      <w:divBdr>
                                                        <w:top w:val="none" w:sz="0" w:space="0" w:color="auto"/>
                                                        <w:left w:val="none" w:sz="0" w:space="0" w:color="auto"/>
                                                        <w:bottom w:val="none" w:sz="0" w:space="0" w:color="auto"/>
                                                        <w:right w:val="none" w:sz="0" w:space="0" w:color="auto"/>
                                                      </w:divBdr>
                                                    </w:div>
                                                  </w:divsChild>
                                                </w:div>
                                                <w:div w:id="2124152857">
                                                  <w:marLeft w:val="0"/>
                                                  <w:marRight w:val="0"/>
                                                  <w:marTop w:val="0"/>
                                                  <w:marBottom w:val="0"/>
                                                  <w:divBdr>
                                                    <w:top w:val="none" w:sz="0" w:space="0" w:color="auto"/>
                                                    <w:left w:val="none" w:sz="0" w:space="0" w:color="auto"/>
                                                    <w:bottom w:val="none" w:sz="0" w:space="0" w:color="auto"/>
                                                    <w:right w:val="none" w:sz="0" w:space="0" w:color="auto"/>
                                                  </w:divBdr>
                                                </w:div>
                                              </w:divsChild>
                                            </w:div>
                                            <w:div w:id="900597054">
                                              <w:marLeft w:val="0"/>
                                              <w:marRight w:val="0"/>
                                              <w:marTop w:val="0"/>
                                              <w:marBottom w:val="0"/>
                                              <w:divBdr>
                                                <w:top w:val="none" w:sz="0" w:space="0" w:color="auto"/>
                                                <w:left w:val="none" w:sz="0" w:space="0" w:color="auto"/>
                                                <w:bottom w:val="none" w:sz="0" w:space="0" w:color="auto"/>
                                                <w:right w:val="none" w:sz="0" w:space="0" w:color="auto"/>
                                              </w:divBdr>
                                              <w:divsChild>
                                                <w:div w:id="315259604">
                                                  <w:marLeft w:val="0"/>
                                                  <w:marRight w:val="0"/>
                                                  <w:marTop w:val="0"/>
                                                  <w:marBottom w:val="0"/>
                                                  <w:divBdr>
                                                    <w:top w:val="none" w:sz="0" w:space="0" w:color="auto"/>
                                                    <w:left w:val="none" w:sz="0" w:space="0" w:color="auto"/>
                                                    <w:bottom w:val="none" w:sz="0" w:space="0" w:color="auto"/>
                                                    <w:right w:val="none" w:sz="0" w:space="0" w:color="auto"/>
                                                  </w:divBdr>
                                                  <w:divsChild>
                                                    <w:div w:id="1213272669">
                                                      <w:marLeft w:val="0"/>
                                                      <w:marRight w:val="0"/>
                                                      <w:marTop w:val="0"/>
                                                      <w:marBottom w:val="0"/>
                                                      <w:divBdr>
                                                        <w:top w:val="none" w:sz="0" w:space="0" w:color="auto"/>
                                                        <w:left w:val="none" w:sz="0" w:space="0" w:color="auto"/>
                                                        <w:bottom w:val="none" w:sz="0" w:space="0" w:color="auto"/>
                                                        <w:right w:val="none" w:sz="0" w:space="0" w:color="auto"/>
                                                      </w:divBdr>
                                                    </w:div>
                                                    <w:div w:id="468864116">
                                                      <w:marLeft w:val="0"/>
                                                      <w:marRight w:val="0"/>
                                                      <w:marTop w:val="375"/>
                                                      <w:marBottom w:val="0"/>
                                                      <w:divBdr>
                                                        <w:top w:val="none" w:sz="0" w:space="0" w:color="auto"/>
                                                        <w:left w:val="none" w:sz="0" w:space="0" w:color="auto"/>
                                                        <w:bottom w:val="none" w:sz="0" w:space="0" w:color="auto"/>
                                                        <w:right w:val="none" w:sz="0" w:space="0" w:color="auto"/>
                                                      </w:divBdr>
                                                      <w:divsChild>
                                                        <w:div w:id="2015103919">
                                                          <w:marLeft w:val="0"/>
                                                          <w:marRight w:val="0"/>
                                                          <w:marTop w:val="0"/>
                                                          <w:marBottom w:val="0"/>
                                                          <w:divBdr>
                                                            <w:top w:val="none" w:sz="0" w:space="0" w:color="auto"/>
                                                            <w:left w:val="none" w:sz="0" w:space="0" w:color="auto"/>
                                                            <w:bottom w:val="none" w:sz="0" w:space="0" w:color="auto"/>
                                                            <w:right w:val="none" w:sz="0" w:space="0" w:color="auto"/>
                                                          </w:divBdr>
                                                          <w:divsChild>
                                                            <w:div w:id="2133934625">
                                                              <w:marLeft w:val="0"/>
                                                              <w:marRight w:val="0"/>
                                                              <w:marTop w:val="0"/>
                                                              <w:marBottom w:val="0"/>
                                                              <w:divBdr>
                                                                <w:top w:val="none" w:sz="0" w:space="0" w:color="auto"/>
                                                                <w:left w:val="none" w:sz="0" w:space="0" w:color="auto"/>
                                                                <w:bottom w:val="none" w:sz="0" w:space="0" w:color="auto"/>
                                                                <w:right w:val="none" w:sz="0" w:space="0" w:color="auto"/>
                                                              </w:divBdr>
                                                            </w:div>
                                                          </w:divsChild>
                                                        </w:div>
                                                        <w:div w:id="11690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344318">
                                          <w:marLeft w:val="0"/>
                                          <w:marRight w:val="0"/>
                                          <w:marTop w:val="0"/>
                                          <w:marBottom w:val="0"/>
                                          <w:divBdr>
                                            <w:top w:val="none" w:sz="0" w:space="0" w:color="auto"/>
                                            <w:left w:val="none" w:sz="0" w:space="0" w:color="auto"/>
                                            <w:bottom w:val="none" w:sz="0" w:space="0" w:color="auto"/>
                                            <w:right w:val="none" w:sz="0" w:space="0" w:color="auto"/>
                                          </w:divBdr>
                                          <w:divsChild>
                                            <w:div w:id="221718886">
                                              <w:marLeft w:val="0"/>
                                              <w:marRight w:val="300"/>
                                              <w:marTop w:val="0"/>
                                              <w:marBottom w:val="0"/>
                                              <w:divBdr>
                                                <w:top w:val="none" w:sz="0" w:space="0" w:color="auto"/>
                                                <w:left w:val="none" w:sz="0" w:space="0" w:color="auto"/>
                                                <w:bottom w:val="none" w:sz="0" w:space="0" w:color="auto"/>
                                                <w:right w:val="none" w:sz="0" w:space="0" w:color="auto"/>
                                              </w:divBdr>
                                              <w:divsChild>
                                                <w:div w:id="329454612">
                                                  <w:marLeft w:val="0"/>
                                                  <w:marRight w:val="0"/>
                                                  <w:marTop w:val="0"/>
                                                  <w:marBottom w:val="0"/>
                                                  <w:divBdr>
                                                    <w:top w:val="none" w:sz="0" w:space="0" w:color="auto"/>
                                                    <w:left w:val="none" w:sz="0" w:space="0" w:color="auto"/>
                                                    <w:bottom w:val="none" w:sz="0" w:space="0" w:color="auto"/>
                                                    <w:right w:val="none" w:sz="0" w:space="0" w:color="auto"/>
                                                  </w:divBdr>
                                                  <w:divsChild>
                                                    <w:div w:id="479200036">
                                                      <w:marLeft w:val="0"/>
                                                      <w:marRight w:val="0"/>
                                                      <w:marTop w:val="150"/>
                                                      <w:marBottom w:val="0"/>
                                                      <w:divBdr>
                                                        <w:top w:val="none" w:sz="0" w:space="0" w:color="auto"/>
                                                        <w:left w:val="none" w:sz="0" w:space="0" w:color="auto"/>
                                                        <w:bottom w:val="none" w:sz="0" w:space="0" w:color="auto"/>
                                                        <w:right w:val="none" w:sz="0" w:space="0" w:color="auto"/>
                                                      </w:divBdr>
                                                    </w:div>
                                                  </w:divsChild>
                                                </w:div>
                                                <w:div w:id="1338731691">
                                                  <w:marLeft w:val="0"/>
                                                  <w:marRight w:val="0"/>
                                                  <w:marTop w:val="0"/>
                                                  <w:marBottom w:val="0"/>
                                                  <w:divBdr>
                                                    <w:top w:val="none" w:sz="0" w:space="0" w:color="auto"/>
                                                    <w:left w:val="none" w:sz="0" w:space="0" w:color="auto"/>
                                                    <w:bottom w:val="none" w:sz="0" w:space="0" w:color="auto"/>
                                                    <w:right w:val="none" w:sz="0" w:space="0" w:color="auto"/>
                                                  </w:divBdr>
                                                </w:div>
                                              </w:divsChild>
                                            </w:div>
                                            <w:div w:id="879438156">
                                              <w:marLeft w:val="0"/>
                                              <w:marRight w:val="0"/>
                                              <w:marTop w:val="0"/>
                                              <w:marBottom w:val="0"/>
                                              <w:divBdr>
                                                <w:top w:val="none" w:sz="0" w:space="0" w:color="auto"/>
                                                <w:left w:val="none" w:sz="0" w:space="0" w:color="auto"/>
                                                <w:bottom w:val="none" w:sz="0" w:space="0" w:color="auto"/>
                                                <w:right w:val="none" w:sz="0" w:space="0" w:color="auto"/>
                                              </w:divBdr>
                                              <w:divsChild>
                                                <w:div w:id="1325233375">
                                                  <w:marLeft w:val="0"/>
                                                  <w:marRight w:val="0"/>
                                                  <w:marTop w:val="0"/>
                                                  <w:marBottom w:val="0"/>
                                                  <w:divBdr>
                                                    <w:top w:val="none" w:sz="0" w:space="0" w:color="auto"/>
                                                    <w:left w:val="none" w:sz="0" w:space="0" w:color="auto"/>
                                                    <w:bottom w:val="none" w:sz="0" w:space="0" w:color="auto"/>
                                                    <w:right w:val="none" w:sz="0" w:space="0" w:color="auto"/>
                                                  </w:divBdr>
                                                  <w:divsChild>
                                                    <w:div w:id="917786783">
                                                      <w:marLeft w:val="0"/>
                                                      <w:marRight w:val="0"/>
                                                      <w:marTop w:val="0"/>
                                                      <w:marBottom w:val="0"/>
                                                      <w:divBdr>
                                                        <w:top w:val="none" w:sz="0" w:space="0" w:color="auto"/>
                                                        <w:left w:val="none" w:sz="0" w:space="0" w:color="auto"/>
                                                        <w:bottom w:val="none" w:sz="0" w:space="0" w:color="auto"/>
                                                        <w:right w:val="none" w:sz="0" w:space="0" w:color="auto"/>
                                                      </w:divBdr>
                                                    </w:div>
                                                    <w:div w:id="117142525">
                                                      <w:marLeft w:val="0"/>
                                                      <w:marRight w:val="0"/>
                                                      <w:marTop w:val="375"/>
                                                      <w:marBottom w:val="0"/>
                                                      <w:divBdr>
                                                        <w:top w:val="none" w:sz="0" w:space="0" w:color="auto"/>
                                                        <w:left w:val="none" w:sz="0" w:space="0" w:color="auto"/>
                                                        <w:bottom w:val="none" w:sz="0" w:space="0" w:color="auto"/>
                                                        <w:right w:val="none" w:sz="0" w:space="0" w:color="auto"/>
                                                      </w:divBdr>
                                                      <w:divsChild>
                                                        <w:div w:id="1927617278">
                                                          <w:marLeft w:val="0"/>
                                                          <w:marRight w:val="0"/>
                                                          <w:marTop w:val="0"/>
                                                          <w:marBottom w:val="0"/>
                                                          <w:divBdr>
                                                            <w:top w:val="none" w:sz="0" w:space="0" w:color="auto"/>
                                                            <w:left w:val="none" w:sz="0" w:space="0" w:color="auto"/>
                                                            <w:bottom w:val="none" w:sz="0" w:space="0" w:color="auto"/>
                                                            <w:right w:val="none" w:sz="0" w:space="0" w:color="auto"/>
                                                          </w:divBdr>
                                                          <w:divsChild>
                                                            <w:div w:id="169226733">
                                                              <w:marLeft w:val="0"/>
                                                              <w:marRight w:val="0"/>
                                                              <w:marTop w:val="0"/>
                                                              <w:marBottom w:val="0"/>
                                                              <w:divBdr>
                                                                <w:top w:val="none" w:sz="0" w:space="0" w:color="auto"/>
                                                                <w:left w:val="none" w:sz="0" w:space="0" w:color="auto"/>
                                                                <w:bottom w:val="none" w:sz="0" w:space="0" w:color="auto"/>
                                                                <w:right w:val="none" w:sz="0" w:space="0" w:color="auto"/>
                                                              </w:divBdr>
                                                            </w:div>
                                                          </w:divsChild>
                                                        </w:div>
                                                        <w:div w:id="5568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901340">
                                      <w:marLeft w:val="0"/>
                                      <w:marRight w:val="0"/>
                                      <w:marTop w:val="0"/>
                                      <w:marBottom w:val="375"/>
                                      <w:divBdr>
                                        <w:top w:val="none" w:sz="0" w:space="0" w:color="auto"/>
                                        <w:left w:val="none" w:sz="0" w:space="0" w:color="auto"/>
                                        <w:bottom w:val="none" w:sz="0" w:space="0" w:color="auto"/>
                                        <w:right w:val="none" w:sz="0" w:space="0" w:color="auto"/>
                                      </w:divBdr>
                                      <w:divsChild>
                                        <w:div w:id="1561936029">
                                          <w:marLeft w:val="0"/>
                                          <w:marRight w:val="450"/>
                                          <w:marTop w:val="0"/>
                                          <w:marBottom w:val="0"/>
                                          <w:divBdr>
                                            <w:top w:val="none" w:sz="0" w:space="0" w:color="auto"/>
                                            <w:left w:val="none" w:sz="0" w:space="0" w:color="auto"/>
                                            <w:bottom w:val="none" w:sz="0" w:space="0" w:color="auto"/>
                                            <w:right w:val="none" w:sz="0" w:space="0" w:color="auto"/>
                                          </w:divBdr>
                                          <w:divsChild>
                                            <w:div w:id="989405818">
                                              <w:marLeft w:val="0"/>
                                              <w:marRight w:val="0"/>
                                              <w:marTop w:val="0"/>
                                              <w:marBottom w:val="150"/>
                                              <w:divBdr>
                                                <w:top w:val="none" w:sz="0" w:space="0" w:color="auto"/>
                                                <w:left w:val="none" w:sz="0" w:space="0" w:color="auto"/>
                                                <w:bottom w:val="none" w:sz="0" w:space="0" w:color="auto"/>
                                                <w:right w:val="none" w:sz="0" w:space="0" w:color="auto"/>
                                              </w:divBdr>
                                            </w:div>
                                            <w:div w:id="1029794739">
                                              <w:marLeft w:val="0"/>
                                              <w:marRight w:val="0"/>
                                              <w:marTop w:val="0"/>
                                              <w:marBottom w:val="0"/>
                                              <w:divBdr>
                                                <w:top w:val="none" w:sz="0" w:space="0" w:color="auto"/>
                                                <w:left w:val="none" w:sz="0" w:space="0" w:color="auto"/>
                                                <w:bottom w:val="none" w:sz="0" w:space="0" w:color="auto"/>
                                                <w:right w:val="none" w:sz="0" w:space="0" w:color="auto"/>
                                              </w:divBdr>
                                            </w:div>
                                          </w:divsChild>
                                        </w:div>
                                        <w:div w:id="127476193">
                                          <w:marLeft w:val="0"/>
                                          <w:marRight w:val="0"/>
                                          <w:marTop w:val="0"/>
                                          <w:marBottom w:val="0"/>
                                          <w:divBdr>
                                            <w:top w:val="none" w:sz="0" w:space="0" w:color="auto"/>
                                            <w:left w:val="none" w:sz="0" w:space="0" w:color="auto"/>
                                            <w:bottom w:val="none" w:sz="0" w:space="0" w:color="auto"/>
                                            <w:right w:val="none" w:sz="0" w:space="0" w:color="auto"/>
                                          </w:divBdr>
                                          <w:divsChild>
                                            <w:div w:id="1222014268">
                                              <w:marLeft w:val="0"/>
                                              <w:marRight w:val="0"/>
                                              <w:marTop w:val="0"/>
                                              <w:marBottom w:val="0"/>
                                              <w:divBdr>
                                                <w:top w:val="none" w:sz="0" w:space="0" w:color="auto"/>
                                                <w:left w:val="none" w:sz="0" w:space="0" w:color="auto"/>
                                                <w:bottom w:val="none" w:sz="0" w:space="0" w:color="auto"/>
                                                <w:right w:val="none" w:sz="0" w:space="0" w:color="auto"/>
                                              </w:divBdr>
                                              <w:divsChild>
                                                <w:div w:id="1873806397">
                                                  <w:marLeft w:val="0"/>
                                                  <w:marRight w:val="0"/>
                                                  <w:marTop w:val="0"/>
                                                  <w:marBottom w:val="0"/>
                                                  <w:divBdr>
                                                    <w:top w:val="none" w:sz="0" w:space="0" w:color="auto"/>
                                                    <w:left w:val="none" w:sz="0" w:space="0" w:color="auto"/>
                                                    <w:bottom w:val="none" w:sz="0" w:space="0" w:color="auto"/>
                                                    <w:right w:val="none" w:sz="0" w:space="0" w:color="auto"/>
                                                  </w:divBdr>
                                                </w:div>
                                                <w:div w:id="461114087">
                                                  <w:marLeft w:val="0"/>
                                                  <w:marRight w:val="0"/>
                                                  <w:marTop w:val="0"/>
                                                  <w:marBottom w:val="0"/>
                                                  <w:divBdr>
                                                    <w:top w:val="none" w:sz="0" w:space="0" w:color="auto"/>
                                                    <w:left w:val="none" w:sz="0" w:space="0" w:color="auto"/>
                                                    <w:bottom w:val="none" w:sz="0" w:space="0" w:color="auto"/>
                                                    <w:right w:val="none" w:sz="0" w:space="0" w:color="auto"/>
                                                  </w:divBdr>
                                                </w:div>
                                              </w:divsChild>
                                            </w:div>
                                            <w:div w:id="899249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906021">
          <w:marLeft w:val="0"/>
          <w:marRight w:val="0"/>
          <w:marTop w:val="0"/>
          <w:marBottom w:val="750"/>
          <w:divBdr>
            <w:top w:val="none" w:sz="0" w:space="0" w:color="auto"/>
            <w:left w:val="none" w:sz="0" w:space="0" w:color="auto"/>
            <w:bottom w:val="none" w:sz="0" w:space="0" w:color="auto"/>
            <w:right w:val="none" w:sz="0" w:space="0" w:color="auto"/>
          </w:divBdr>
          <w:divsChild>
            <w:div w:id="125390944">
              <w:marLeft w:val="0"/>
              <w:marRight w:val="0"/>
              <w:marTop w:val="0"/>
              <w:marBottom w:val="0"/>
              <w:divBdr>
                <w:top w:val="none" w:sz="0" w:space="0" w:color="auto"/>
                <w:left w:val="none" w:sz="0" w:space="0" w:color="auto"/>
                <w:bottom w:val="none" w:sz="0" w:space="0" w:color="auto"/>
                <w:right w:val="none" w:sz="0" w:space="0" w:color="auto"/>
              </w:divBdr>
              <w:divsChild>
                <w:div w:id="971058509">
                  <w:marLeft w:val="0"/>
                  <w:marRight w:val="0"/>
                  <w:marTop w:val="0"/>
                  <w:marBottom w:val="0"/>
                  <w:divBdr>
                    <w:top w:val="none" w:sz="0" w:space="0" w:color="auto"/>
                    <w:left w:val="none" w:sz="0" w:space="0" w:color="auto"/>
                    <w:bottom w:val="none" w:sz="0" w:space="0" w:color="auto"/>
                    <w:right w:val="none" w:sz="0" w:space="0" w:color="auto"/>
                  </w:divBdr>
                  <w:divsChild>
                    <w:div w:id="358968320">
                      <w:marLeft w:val="-15"/>
                      <w:marRight w:val="0"/>
                      <w:marTop w:val="0"/>
                      <w:marBottom w:val="0"/>
                      <w:divBdr>
                        <w:top w:val="none" w:sz="0" w:space="0" w:color="auto"/>
                        <w:left w:val="none" w:sz="0" w:space="0" w:color="auto"/>
                        <w:bottom w:val="none" w:sz="0" w:space="0" w:color="auto"/>
                        <w:right w:val="none" w:sz="0" w:space="0" w:color="auto"/>
                      </w:divBdr>
                    </w:div>
                    <w:div w:id="1946038760">
                      <w:marLeft w:val="225"/>
                      <w:marRight w:val="225"/>
                      <w:marTop w:val="0"/>
                      <w:marBottom w:val="0"/>
                      <w:divBdr>
                        <w:top w:val="none" w:sz="0" w:space="0" w:color="auto"/>
                        <w:left w:val="none" w:sz="0" w:space="0" w:color="auto"/>
                        <w:bottom w:val="none" w:sz="0" w:space="0" w:color="auto"/>
                        <w:right w:val="none" w:sz="0" w:space="0" w:color="auto"/>
                      </w:divBdr>
                    </w:div>
                  </w:divsChild>
                </w:div>
                <w:div w:id="1904100862">
                  <w:marLeft w:val="0"/>
                  <w:marRight w:val="0"/>
                  <w:marTop w:val="0"/>
                  <w:marBottom w:val="0"/>
                  <w:divBdr>
                    <w:top w:val="none" w:sz="0" w:space="0" w:color="auto"/>
                    <w:left w:val="none" w:sz="0" w:space="0" w:color="auto"/>
                    <w:bottom w:val="none" w:sz="0" w:space="0" w:color="auto"/>
                    <w:right w:val="none" w:sz="0" w:space="0" w:color="auto"/>
                  </w:divBdr>
                </w:div>
                <w:div w:id="2111657820">
                  <w:marLeft w:val="0"/>
                  <w:marRight w:val="0"/>
                  <w:marTop w:val="0"/>
                  <w:marBottom w:val="0"/>
                  <w:divBdr>
                    <w:top w:val="none" w:sz="0" w:space="0" w:color="auto"/>
                    <w:left w:val="none" w:sz="0" w:space="0" w:color="auto"/>
                    <w:bottom w:val="none" w:sz="0" w:space="0" w:color="auto"/>
                    <w:right w:val="none" w:sz="0" w:space="0" w:color="auto"/>
                  </w:divBdr>
                  <w:divsChild>
                    <w:div w:id="1107846086">
                      <w:marLeft w:val="0"/>
                      <w:marRight w:val="0"/>
                      <w:marTop w:val="0"/>
                      <w:marBottom w:val="0"/>
                      <w:divBdr>
                        <w:top w:val="none" w:sz="0" w:space="0" w:color="auto"/>
                        <w:left w:val="none" w:sz="0" w:space="0" w:color="auto"/>
                        <w:bottom w:val="none" w:sz="0" w:space="0" w:color="auto"/>
                        <w:right w:val="none" w:sz="0" w:space="0" w:color="auto"/>
                      </w:divBdr>
                    </w:div>
                    <w:div w:id="1452820558">
                      <w:marLeft w:val="0"/>
                      <w:marRight w:val="0"/>
                      <w:marTop w:val="375"/>
                      <w:marBottom w:val="300"/>
                      <w:divBdr>
                        <w:top w:val="none" w:sz="0" w:space="0" w:color="auto"/>
                        <w:left w:val="none" w:sz="0" w:space="0" w:color="auto"/>
                        <w:bottom w:val="none" w:sz="0" w:space="0" w:color="auto"/>
                        <w:right w:val="none" w:sz="0" w:space="0" w:color="auto"/>
                      </w:divBdr>
                      <w:divsChild>
                        <w:div w:id="1941521441">
                          <w:marLeft w:val="0"/>
                          <w:marRight w:val="0"/>
                          <w:marTop w:val="0"/>
                          <w:marBottom w:val="0"/>
                          <w:divBdr>
                            <w:top w:val="none" w:sz="0" w:space="0" w:color="auto"/>
                            <w:left w:val="none" w:sz="0" w:space="0" w:color="auto"/>
                            <w:bottom w:val="none" w:sz="0" w:space="0" w:color="auto"/>
                            <w:right w:val="none" w:sz="0" w:space="0" w:color="auto"/>
                          </w:divBdr>
                          <w:divsChild>
                            <w:div w:id="1478839901">
                              <w:marLeft w:val="0"/>
                              <w:marRight w:val="0"/>
                              <w:marTop w:val="0"/>
                              <w:marBottom w:val="0"/>
                              <w:divBdr>
                                <w:top w:val="none" w:sz="0" w:space="0" w:color="auto"/>
                                <w:left w:val="none" w:sz="0" w:space="0" w:color="auto"/>
                                <w:bottom w:val="none" w:sz="0" w:space="0" w:color="auto"/>
                                <w:right w:val="none" w:sz="0" w:space="0" w:color="auto"/>
                              </w:divBdr>
                            </w:div>
                          </w:divsChild>
                        </w:div>
                        <w:div w:id="1432435955">
                          <w:marLeft w:val="0"/>
                          <w:marRight w:val="0"/>
                          <w:marTop w:val="0"/>
                          <w:marBottom w:val="0"/>
                          <w:divBdr>
                            <w:top w:val="none" w:sz="0" w:space="0" w:color="auto"/>
                            <w:left w:val="none" w:sz="0" w:space="0" w:color="auto"/>
                            <w:bottom w:val="none" w:sz="0" w:space="0" w:color="auto"/>
                            <w:right w:val="none" w:sz="0" w:space="0" w:color="auto"/>
                          </w:divBdr>
                          <w:divsChild>
                            <w:div w:id="11469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81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8267143">
              <w:marLeft w:val="0"/>
              <w:marRight w:val="0"/>
              <w:marTop w:val="0"/>
              <w:marBottom w:val="450"/>
              <w:divBdr>
                <w:top w:val="none" w:sz="0" w:space="0" w:color="auto"/>
                <w:left w:val="none" w:sz="0" w:space="0" w:color="auto"/>
                <w:bottom w:val="none" w:sz="0" w:space="0" w:color="auto"/>
                <w:right w:val="none" w:sz="0" w:space="0" w:color="auto"/>
              </w:divBdr>
              <w:divsChild>
                <w:div w:id="233324145">
                  <w:marLeft w:val="0"/>
                  <w:marRight w:val="0"/>
                  <w:marTop w:val="0"/>
                  <w:marBottom w:val="0"/>
                  <w:divBdr>
                    <w:top w:val="none" w:sz="0" w:space="0" w:color="auto"/>
                    <w:left w:val="none" w:sz="0" w:space="0" w:color="auto"/>
                    <w:bottom w:val="none" w:sz="0" w:space="0" w:color="auto"/>
                    <w:right w:val="none" w:sz="0" w:space="0" w:color="auto"/>
                  </w:divBdr>
                </w:div>
                <w:div w:id="1630940863">
                  <w:marLeft w:val="0"/>
                  <w:marRight w:val="0"/>
                  <w:marTop w:val="0"/>
                  <w:marBottom w:val="0"/>
                  <w:divBdr>
                    <w:top w:val="none" w:sz="0" w:space="0" w:color="auto"/>
                    <w:left w:val="none" w:sz="0" w:space="0" w:color="auto"/>
                    <w:bottom w:val="none" w:sz="0" w:space="0" w:color="auto"/>
                    <w:right w:val="none" w:sz="0" w:space="0" w:color="auto"/>
                  </w:divBdr>
                  <w:divsChild>
                    <w:div w:id="2105496878">
                      <w:marLeft w:val="0"/>
                      <w:marRight w:val="0"/>
                      <w:marTop w:val="0"/>
                      <w:marBottom w:val="0"/>
                      <w:divBdr>
                        <w:top w:val="none" w:sz="0" w:space="0" w:color="auto"/>
                        <w:left w:val="none" w:sz="0" w:space="0" w:color="auto"/>
                        <w:bottom w:val="none" w:sz="0" w:space="0" w:color="auto"/>
                        <w:right w:val="none" w:sz="0" w:space="0" w:color="auto"/>
                      </w:divBdr>
                      <w:divsChild>
                        <w:div w:id="64302230">
                          <w:marLeft w:val="0"/>
                          <w:marRight w:val="0"/>
                          <w:marTop w:val="0"/>
                          <w:marBottom w:val="0"/>
                          <w:divBdr>
                            <w:top w:val="none" w:sz="0" w:space="0" w:color="auto"/>
                            <w:left w:val="none" w:sz="0" w:space="0" w:color="auto"/>
                            <w:bottom w:val="none" w:sz="0" w:space="0" w:color="auto"/>
                            <w:right w:val="none" w:sz="0" w:space="0" w:color="auto"/>
                          </w:divBdr>
                          <w:divsChild>
                            <w:div w:id="174661504">
                              <w:marLeft w:val="0"/>
                              <w:marRight w:val="0"/>
                              <w:marTop w:val="0"/>
                              <w:marBottom w:val="0"/>
                              <w:divBdr>
                                <w:top w:val="none" w:sz="0" w:space="0" w:color="auto"/>
                                <w:left w:val="none" w:sz="0" w:space="0" w:color="auto"/>
                                <w:bottom w:val="none" w:sz="0" w:space="0" w:color="auto"/>
                                <w:right w:val="none" w:sz="0" w:space="0" w:color="auto"/>
                              </w:divBdr>
                              <w:divsChild>
                                <w:div w:id="350494716">
                                  <w:marLeft w:val="0"/>
                                  <w:marRight w:val="0"/>
                                  <w:marTop w:val="0"/>
                                  <w:marBottom w:val="0"/>
                                  <w:divBdr>
                                    <w:top w:val="none" w:sz="0" w:space="0" w:color="auto"/>
                                    <w:left w:val="none" w:sz="0" w:space="0" w:color="auto"/>
                                    <w:bottom w:val="none" w:sz="0" w:space="0" w:color="auto"/>
                                    <w:right w:val="none" w:sz="0" w:space="0" w:color="auto"/>
                                  </w:divBdr>
                                  <w:divsChild>
                                    <w:div w:id="541484674">
                                      <w:marLeft w:val="0"/>
                                      <w:marRight w:val="0"/>
                                      <w:marTop w:val="0"/>
                                      <w:marBottom w:val="0"/>
                                      <w:divBdr>
                                        <w:top w:val="none" w:sz="0" w:space="0" w:color="auto"/>
                                        <w:left w:val="none" w:sz="0" w:space="0" w:color="auto"/>
                                        <w:bottom w:val="none" w:sz="0" w:space="0" w:color="auto"/>
                                        <w:right w:val="none" w:sz="0" w:space="0" w:color="auto"/>
                                      </w:divBdr>
                                    </w:div>
                                    <w:div w:id="925764643">
                                      <w:marLeft w:val="0"/>
                                      <w:marRight w:val="0"/>
                                      <w:marTop w:val="0"/>
                                      <w:marBottom w:val="600"/>
                                      <w:divBdr>
                                        <w:top w:val="none" w:sz="0" w:space="0" w:color="auto"/>
                                        <w:left w:val="none" w:sz="0" w:space="0" w:color="auto"/>
                                        <w:bottom w:val="none" w:sz="0" w:space="0" w:color="auto"/>
                                        <w:right w:val="none" w:sz="0" w:space="0" w:color="auto"/>
                                      </w:divBdr>
                                      <w:divsChild>
                                        <w:div w:id="1922832490">
                                          <w:marLeft w:val="0"/>
                                          <w:marRight w:val="0"/>
                                          <w:marTop w:val="0"/>
                                          <w:marBottom w:val="375"/>
                                          <w:divBdr>
                                            <w:top w:val="none" w:sz="0" w:space="0" w:color="auto"/>
                                            <w:left w:val="none" w:sz="0" w:space="0" w:color="auto"/>
                                            <w:bottom w:val="none" w:sz="0" w:space="0" w:color="auto"/>
                                            <w:right w:val="none" w:sz="0" w:space="0" w:color="auto"/>
                                          </w:divBdr>
                                          <w:divsChild>
                                            <w:div w:id="875431396">
                                              <w:marLeft w:val="0"/>
                                              <w:marRight w:val="300"/>
                                              <w:marTop w:val="0"/>
                                              <w:marBottom w:val="0"/>
                                              <w:divBdr>
                                                <w:top w:val="none" w:sz="0" w:space="0" w:color="auto"/>
                                                <w:left w:val="none" w:sz="0" w:space="0" w:color="auto"/>
                                                <w:bottom w:val="none" w:sz="0" w:space="0" w:color="auto"/>
                                                <w:right w:val="none" w:sz="0" w:space="0" w:color="auto"/>
                                              </w:divBdr>
                                              <w:divsChild>
                                                <w:div w:id="691802039">
                                                  <w:marLeft w:val="0"/>
                                                  <w:marRight w:val="0"/>
                                                  <w:marTop w:val="0"/>
                                                  <w:marBottom w:val="0"/>
                                                  <w:divBdr>
                                                    <w:top w:val="none" w:sz="0" w:space="0" w:color="auto"/>
                                                    <w:left w:val="none" w:sz="0" w:space="0" w:color="auto"/>
                                                    <w:bottom w:val="none" w:sz="0" w:space="0" w:color="auto"/>
                                                    <w:right w:val="none" w:sz="0" w:space="0" w:color="auto"/>
                                                  </w:divBdr>
                                                  <w:divsChild>
                                                    <w:div w:id="1723629281">
                                                      <w:marLeft w:val="0"/>
                                                      <w:marRight w:val="0"/>
                                                      <w:marTop w:val="150"/>
                                                      <w:marBottom w:val="0"/>
                                                      <w:divBdr>
                                                        <w:top w:val="none" w:sz="0" w:space="0" w:color="auto"/>
                                                        <w:left w:val="none" w:sz="0" w:space="0" w:color="auto"/>
                                                        <w:bottom w:val="none" w:sz="0" w:space="0" w:color="auto"/>
                                                        <w:right w:val="none" w:sz="0" w:space="0" w:color="auto"/>
                                                      </w:divBdr>
                                                    </w:div>
                                                  </w:divsChild>
                                                </w:div>
                                                <w:div w:id="1971395714">
                                                  <w:marLeft w:val="0"/>
                                                  <w:marRight w:val="0"/>
                                                  <w:marTop w:val="0"/>
                                                  <w:marBottom w:val="0"/>
                                                  <w:divBdr>
                                                    <w:top w:val="none" w:sz="0" w:space="0" w:color="auto"/>
                                                    <w:left w:val="none" w:sz="0" w:space="0" w:color="auto"/>
                                                    <w:bottom w:val="none" w:sz="0" w:space="0" w:color="auto"/>
                                                    <w:right w:val="none" w:sz="0" w:space="0" w:color="auto"/>
                                                  </w:divBdr>
                                                </w:div>
                                              </w:divsChild>
                                            </w:div>
                                            <w:div w:id="2127578653">
                                              <w:marLeft w:val="0"/>
                                              <w:marRight w:val="0"/>
                                              <w:marTop w:val="0"/>
                                              <w:marBottom w:val="0"/>
                                              <w:divBdr>
                                                <w:top w:val="none" w:sz="0" w:space="0" w:color="auto"/>
                                                <w:left w:val="none" w:sz="0" w:space="0" w:color="auto"/>
                                                <w:bottom w:val="none" w:sz="0" w:space="0" w:color="auto"/>
                                                <w:right w:val="none" w:sz="0" w:space="0" w:color="auto"/>
                                              </w:divBdr>
                                              <w:divsChild>
                                                <w:div w:id="833839184">
                                                  <w:marLeft w:val="0"/>
                                                  <w:marRight w:val="0"/>
                                                  <w:marTop w:val="0"/>
                                                  <w:marBottom w:val="0"/>
                                                  <w:divBdr>
                                                    <w:top w:val="none" w:sz="0" w:space="0" w:color="auto"/>
                                                    <w:left w:val="none" w:sz="0" w:space="0" w:color="auto"/>
                                                    <w:bottom w:val="none" w:sz="0" w:space="0" w:color="auto"/>
                                                    <w:right w:val="none" w:sz="0" w:space="0" w:color="auto"/>
                                                  </w:divBdr>
                                                  <w:divsChild>
                                                    <w:div w:id="1315184581">
                                                      <w:marLeft w:val="0"/>
                                                      <w:marRight w:val="0"/>
                                                      <w:marTop w:val="0"/>
                                                      <w:marBottom w:val="0"/>
                                                      <w:divBdr>
                                                        <w:top w:val="none" w:sz="0" w:space="0" w:color="auto"/>
                                                        <w:left w:val="none" w:sz="0" w:space="0" w:color="auto"/>
                                                        <w:bottom w:val="none" w:sz="0" w:space="0" w:color="auto"/>
                                                        <w:right w:val="none" w:sz="0" w:space="0" w:color="auto"/>
                                                      </w:divBdr>
                                                    </w:div>
                                                    <w:div w:id="1041898542">
                                                      <w:marLeft w:val="0"/>
                                                      <w:marRight w:val="0"/>
                                                      <w:marTop w:val="375"/>
                                                      <w:marBottom w:val="0"/>
                                                      <w:divBdr>
                                                        <w:top w:val="none" w:sz="0" w:space="0" w:color="auto"/>
                                                        <w:left w:val="none" w:sz="0" w:space="0" w:color="auto"/>
                                                        <w:bottom w:val="none" w:sz="0" w:space="0" w:color="auto"/>
                                                        <w:right w:val="none" w:sz="0" w:space="0" w:color="auto"/>
                                                      </w:divBdr>
                                                      <w:divsChild>
                                                        <w:div w:id="2083021457">
                                                          <w:marLeft w:val="0"/>
                                                          <w:marRight w:val="0"/>
                                                          <w:marTop w:val="0"/>
                                                          <w:marBottom w:val="0"/>
                                                          <w:divBdr>
                                                            <w:top w:val="none" w:sz="0" w:space="0" w:color="auto"/>
                                                            <w:left w:val="none" w:sz="0" w:space="0" w:color="auto"/>
                                                            <w:bottom w:val="none" w:sz="0" w:space="0" w:color="auto"/>
                                                            <w:right w:val="none" w:sz="0" w:space="0" w:color="auto"/>
                                                          </w:divBdr>
                                                          <w:divsChild>
                                                            <w:div w:id="1653753257">
                                                              <w:marLeft w:val="0"/>
                                                              <w:marRight w:val="0"/>
                                                              <w:marTop w:val="0"/>
                                                              <w:marBottom w:val="0"/>
                                                              <w:divBdr>
                                                                <w:top w:val="none" w:sz="0" w:space="0" w:color="auto"/>
                                                                <w:left w:val="none" w:sz="0" w:space="0" w:color="auto"/>
                                                                <w:bottom w:val="none" w:sz="0" w:space="0" w:color="auto"/>
                                                                <w:right w:val="none" w:sz="0" w:space="0" w:color="auto"/>
                                                              </w:divBdr>
                                                            </w:div>
                                                          </w:divsChild>
                                                        </w:div>
                                                        <w:div w:id="17342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824815">
                                          <w:marLeft w:val="0"/>
                                          <w:marRight w:val="0"/>
                                          <w:marTop w:val="0"/>
                                          <w:marBottom w:val="0"/>
                                          <w:divBdr>
                                            <w:top w:val="none" w:sz="0" w:space="0" w:color="auto"/>
                                            <w:left w:val="none" w:sz="0" w:space="0" w:color="auto"/>
                                            <w:bottom w:val="none" w:sz="0" w:space="0" w:color="auto"/>
                                            <w:right w:val="none" w:sz="0" w:space="0" w:color="auto"/>
                                          </w:divBdr>
                                          <w:divsChild>
                                            <w:div w:id="662243203">
                                              <w:marLeft w:val="0"/>
                                              <w:marRight w:val="300"/>
                                              <w:marTop w:val="0"/>
                                              <w:marBottom w:val="0"/>
                                              <w:divBdr>
                                                <w:top w:val="none" w:sz="0" w:space="0" w:color="auto"/>
                                                <w:left w:val="none" w:sz="0" w:space="0" w:color="auto"/>
                                                <w:bottom w:val="none" w:sz="0" w:space="0" w:color="auto"/>
                                                <w:right w:val="none" w:sz="0" w:space="0" w:color="auto"/>
                                              </w:divBdr>
                                              <w:divsChild>
                                                <w:div w:id="135338525">
                                                  <w:marLeft w:val="0"/>
                                                  <w:marRight w:val="0"/>
                                                  <w:marTop w:val="0"/>
                                                  <w:marBottom w:val="0"/>
                                                  <w:divBdr>
                                                    <w:top w:val="none" w:sz="0" w:space="0" w:color="auto"/>
                                                    <w:left w:val="none" w:sz="0" w:space="0" w:color="auto"/>
                                                    <w:bottom w:val="none" w:sz="0" w:space="0" w:color="auto"/>
                                                    <w:right w:val="none" w:sz="0" w:space="0" w:color="auto"/>
                                                  </w:divBdr>
                                                  <w:divsChild>
                                                    <w:div w:id="365981507">
                                                      <w:marLeft w:val="0"/>
                                                      <w:marRight w:val="0"/>
                                                      <w:marTop w:val="150"/>
                                                      <w:marBottom w:val="0"/>
                                                      <w:divBdr>
                                                        <w:top w:val="none" w:sz="0" w:space="0" w:color="auto"/>
                                                        <w:left w:val="none" w:sz="0" w:space="0" w:color="auto"/>
                                                        <w:bottom w:val="none" w:sz="0" w:space="0" w:color="auto"/>
                                                        <w:right w:val="none" w:sz="0" w:space="0" w:color="auto"/>
                                                      </w:divBdr>
                                                    </w:div>
                                                  </w:divsChild>
                                                </w:div>
                                                <w:div w:id="1513913277">
                                                  <w:marLeft w:val="0"/>
                                                  <w:marRight w:val="0"/>
                                                  <w:marTop w:val="0"/>
                                                  <w:marBottom w:val="0"/>
                                                  <w:divBdr>
                                                    <w:top w:val="none" w:sz="0" w:space="0" w:color="auto"/>
                                                    <w:left w:val="none" w:sz="0" w:space="0" w:color="auto"/>
                                                    <w:bottom w:val="none" w:sz="0" w:space="0" w:color="auto"/>
                                                    <w:right w:val="none" w:sz="0" w:space="0" w:color="auto"/>
                                                  </w:divBdr>
                                                </w:div>
                                              </w:divsChild>
                                            </w:div>
                                            <w:div w:id="1463621337">
                                              <w:marLeft w:val="0"/>
                                              <w:marRight w:val="0"/>
                                              <w:marTop w:val="0"/>
                                              <w:marBottom w:val="0"/>
                                              <w:divBdr>
                                                <w:top w:val="none" w:sz="0" w:space="0" w:color="auto"/>
                                                <w:left w:val="none" w:sz="0" w:space="0" w:color="auto"/>
                                                <w:bottom w:val="none" w:sz="0" w:space="0" w:color="auto"/>
                                                <w:right w:val="none" w:sz="0" w:space="0" w:color="auto"/>
                                              </w:divBdr>
                                              <w:divsChild>
                                                <w:div w:id="1905407926">
                                                  <w:marLeft w:val="0"/>
                                                  <w:marRight w:val="0"/>
                                                  <w:marTop w:val="0"/>
                                                  <w:marBottom w:val="0"/>
                                                  <w:divBdr>
                                                    <w:top w:val="none" w:sz="0" w:space="0" w:color="auto"/>
                                                    <w:left w:val="none" w:sz="0" w:space="0" w:color="auto"/>
                                                    <w:bottom w:val="none" w:sz="0" w:space="0" w:color="auto"/>
                                                    <w:right w:val="none" w:sz="0" w:space="0" w:color="auto"/>
                                                  </w:divBdr>
                                                  <w:divsChild>
                                                    <w:div w:id="1171876864">
                                                      <w:marLeft w:val="0"/>
                                                      <w:marRight w:val="0"/>
                                                      <w:marTop w:val="0"/>
                                                      <w:marBottom w:val="0"/>
                                                      <w:divBdr>
                                                        <w:top w:val="none" w:sz="0" w:space="0" w:color="auto"/>
                                                        <w:left w:val="none" w:sz="0" w:space="0" w:color="auto"/>
                                                        <w:bottom w:val="none" w:sz="0" w:space="0" w:color="auto"/>
                                                        <w:right w:val="none" w:sz="0" w:space="0" w:color="auto"/>
                                                      </w:divBdr>
                                                    </w:div>
                                                    <w:div w:id="1703480180">
                                                      <w:marLeft w:val="0"/>
                                                      <w:marRight w:val="0"/>
                                                      <w:marTop w:val="375"/>
                                                      <w:marBottom w:val="0"/>
                                                      <w:divBdr>
                                                        <w:top w:val="none" w:sz="0" w:space="0" w:color="auto"/>
                                                        <w:left w:val="none" w:sz="0" w:space="0" w:color="auto"/>
                                                        <w:bottom w:val="none" w:sz="0" w:space="0" w:color="auto"/>
                                                        <w:right w:val="none" w:sz="0" w:space="0" w:color="auto"/>
                                                      </w:divBdr>
                                                      <w:divsChild>
                                                        <w:div w:id="1801486175">
                                                          <w:marLeft w:val="0"/>
                                                          <w:marRight w:val="0"/>
                                                          <w:marTop w:val="0"/>
                                                          <w:marBottom w:val="0"/>
                                                          <w:divBdr>
                                                            <w:top w:val="none" w:sz="0" w:space="0" w:color="auto"/>
                                                            <w:left w:val="none" w:sz="0" w:space="0" w:color="auto"/>
                                                            <w:bottom w:val="none" w:sz="0" w:space="0" w:color="auto"/>
                                                            <w:right w:val="none" w:sz="0" w:space="0" w:color="auto"/>
                                                          </w:divBdr>
                                                          <w:divsChild>
                                                            <w:div w:id="1981617356">
                                                              <w:marLeft w:val="0"/>
                                                              <w:marRight w:val="0"/>
                                                              <w:marTop w:val="0"/>
                                                              <w:marBottom w:val="0"/>
                                                              <w:divBdr>
                                                                <w:top w:val="none" w:sz="0" w:space="0" w:color="auto"/>
                                                                <w:left w:val="none" w:sz="0" w:space="0" w:color="auto"/>
                                                                <w:bottom w:val="none" w:sz="0" w:space="0" w:color="auto"/>
                                                                <w:right w:val="none" w:sz="0" w:space="0" w:color="auto"/>
                                                              </w:divBdr>
                                                            </w:div>
                                                          </w:divsChild>
                                                        </w:div>
                                                        <w:div w:id="774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245612">
                                      <w:marLeft w:val="0"/>
                                      <w:marRight w:val="0"/>
                                      <w:marTop w:val="0"/>
                                      <w:marBottom w:val="375"/>
                                      <w:divBdr>
                                        <w:top w:val="none" w:sz="0" w:space="0" w:color="auto"/>
                                        <w:left w:val="none" w:sz="0" w:space="0" w:color="auto"/>
                                        <w:bottom w:val="none" w:sz="0" w:space="0" w:color="auto"/>
                                        <w:right w:val="none" w:sz="0" w:space="0" w:color="auto"/>
                                      </w:divBdr>
                                      <w:divsChild>
                                        <w:div w:id="1020010260">
                                          <w:marLeft w:val="0"/>
                                          <w:marRight w:val="450"/>
                                          <w:marTop w:val="0"/>
                                          <w:marBottom w:val="0"/>
                                          <w:divBdr>
                                            <w:top w:val="none" w:sz="0" w:space="0" w:color="auto"/>
                                            <w:left w:val="none" w:sz="0" w:space="0" w:color="auto"/>
                                            <w:bottom w:val="none" w:sz="0" w:space="0" w:color="auto"/>
                                            <w:right w:val="none" w:sz="0" w:space="0" w:color="auto"/>
                                          </w:divBdr>
                                          <w:divsChild>
                                            <w:div w:id="1143044834">
                                              <w:marLeft w:val="0"/>
                                              <w:marRight w:val="0"/>
                                              <w:marTop w:val="0"/>
                                              <w:marBottom w:val="150"/>
                                              <w:divBdr>
                                                <w:top w:val="none" w:sz="0" w:space="0" w:color="auto"/>
                                                <w:left w:val="none" w:sz="0" w:space="0" w:color="auto"/>
                                                <w:bottom w:val="none" w:sz="0" w:space="0" w:color="auto"/>
                                                <w:right w:val="none" w:sz="0" w:space="0" w:color="auto"/>
                                              </w:divBdr>
                                            </w:div>
                                            <w:div w:id="1807042857">
                                              <w:marLeft w:val="0"/>
                                              <w:marRight w:val="0"/>
                                              <w:marTop w:val="0"/>
                                              <w:marBottom w:val="0"/>
                                              <w:divBdr>
                                                <w:top w:val="none" w:sz="0" w:space="0" w:color="auto"/>
                                                <w:left w:val="none" w:sz="0" w:space="0" w:color="auto"/>
                                                <w:bottom w:val="none" w:sz="0" w:space="0" w:color="auto"/>
                                                <w:right w:val="none" w:sz="0" w:space="0" w:color="auto"/>
                                              </w:divBdr>
                                            </w:div>
                                          </w:divsChild>
                                        </w:div>
                                        <w:div w:id="369065620">
                                          <w:marLeft w:val="0"/>
                                          <w:marRight w:val="0"/>
                                          <w:marTop w:val="0"/>
                                          <w:marBottom w:val="0"/>
                                          <w:divBdr>
                                            <w:top w:val="none" w:sz="0" w:space="0" w:color="auto"/>
                                            <w:left w:val="none" w:sz="0" w:space="0" w:color="auto"/>
                                            <w:bottom w:val="none" w:sz="0" w:space="0" w:color="auto"/>
                                            <w:right w:val="none" w:sz="0" w:space="0" w:color="auto"/>
                                          </w:divBdr>
                                          <w:divsChild>
                                            <w:div w:id="1649096140">
                                              <w:marLeft w:val="0"/>
                                              <w:marRight w:val="0"/>
                                              <w:marTop w:val="0"/>
                                              <w:marBottom w:val="0"/>
                                              <w:divBdr>
                                                <w:top w:val="none" w:sz="0" w:space="0" w:color="auto"/>
                                                <w:left w:val="none" w:sz="0" w:space="0" w:color="auto"/>
                                                <w:bottom w:val="none" w:sz="0" w:space="0" w:color="auto"/>
                                                <w:right w:val="none" w:sz="0" w:space="0" w:color="auto"/>
                                              </w:divBdr>
                                              <w:divsChild>
                                                <w:div w:id="1619027771">
                                                  <w:marLeft w:val="0"/>
                                                  <w:marRight w:val="0"/>
                                                  <w:marTop w:val="0"/>
                                                  <w:marBottom w:val="0"/>
                                                  <w:divBdr>
                                                    <w:top w:val="none" w:sz="0" w:space="0" w:color="auto"/>
                                                    <w:left w:val="none" w:sz="0" w:space="0" w:color="auto"/>
                                                    <w:bottom w:val="none" w:sz="0" w:space="0" w:color="auto"/>
                                                    <w:right w:val="none" w:sz="0" w:space="0" w:color="auto"/>
                                                  </w:divBdr>
                                                </w:div>
                                                <w:div w:id="1987734882">
                                                  <w:marLeft w:val="0"/>
                                                  <w:marRight w:val="0"/>
                                                  <w:marTop w:val="0"/>
                                                  <w:marBottom w:val="0"/>
                                                  <w:divBdr>
                                                    <w:top w:val="none" w:sz="0" w:space="0" w:color="auto"/>
                                                    <w:left w:val="none" w:sz="0" w:space="0" w:color="auto"/>
                                                    <w:bottom w:val="none" w:sz="0" w:space="0" w:color="auto"/>
                                                    <w:right w:val="none" w:sz="0" w:space="0" w:color="auto"/>
                                                  </w:divBdr>
                                                </w:div>
                                              </w:divsChild>
                                            </w:div>
                                            <w:div w:id="1991401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470755">
          <w:marLeft w:val="0"/>
          <w:marRight w:val="0"/>
          <w:marTop w:val="0"/>
          <w:marBottom w:val="750"/>
          <w:divBdr>
            <w:top w:val="none" w:sz="0" w:space="0" w:color="auto"/>
            <w:left w:val="none" w:sz="0" w:space="0" w:color="auto"/>
            <w:bottom w:val="none" w:sz="0" w:space="0" w:color="auto"/>
            <w:right w:val="none" w:sz="0" w:space="0" w:color="auto"/>
          </w:divBdr>
          <w:divsChild>
            <w:div w:id="1254164119">
              <w:marLeft w:val="0"/>
              <w:marRight w:val="0"/>
              <w:marTop w:val="0"/>
              <w:marBottom w:val="0"/>
              <w:divBdr>
                <w:top w:val="none" w:sz="0" w:space="0" w:color="auto"/>
                <w:left w:val="none" w:sz="0" w:space="0" w:color="auto"/>
                <w:bottom w:val="none" w:sz="0" w:space="0" w:color="auto"/>
                <w:right w:val="none" w:sz="0" w:space="0" w:color="auto"/>
              </w:divBdr>
              <w:divsChild>
                <w:div w:id="466093536">
                  <w:marLeft w:val="0"/>
                  <w:marRight w:val="0"/>
                  <w:marTop w:val="0"/>
                  <w:marBottom w:val="0"/>
                  <w:divBdr>
                    <w:top w:val="none" w:sz="0" w:space="0" w:color="auto"/>
                    <w:left w:val="none" w:sz="0" w:space="0" w:color="auto"/>
                    <w:bottom w:val="none" w:sz="0" w:space="0" w:color="auto"/>
                    <w:right w:val="none" w:sz="0" w:space="0" w:color="auto"/>
                  </w:divBdr>
                  <w:divsChild>
                    <w:div w:id="490486229">
                      <w:marLeft w:val="-15"/>
                      <w:marRight w:val="0"/>
                      <w:marTop w:val="0"/>
                      <w:marBottom w:val="0"/>
                      <w:divBdr>
                        <w:top w:val="none" w:sz="0" w:space="0" w:color="auto"/>
                        <w:left w:val="none" w:sz="0" w:space="0" w:color="auto"/>
                        <w:bottom w:val="none" w:sz="0" w:space="0" w:color="auto"/>
                        <w:right w:val="none" w:sz="0" w:space="0" w:color="auto"/>
                      </w:divBdr>
                    </w:div>
                    <w:div w:id="992953743">
                      <w:marLeft w:val="225"/>
                      <w:marRight w:val="225"/>
                      <w:marTop w:val="0"/>
                      <w:marBottom w:val="0"/>
                      <w:divBdr>
                        <w:top w:val="none" w:sz="0" w:space="0" w:color="auto"/>
                        <w:left w:val="none" w:sz="0" w:space="0" w:color="auto"/>
                        <w:bottom w:val="none" w:sz="0" w:space="0" w:color="auto"/>
                        <w:right w:val="none" w:sz="0" w:space="0" w:color="auto"/>
                      </w:divBdr>
                    </w:div>
                  </w:divsChild>
                </w:div>
                <w:div w:id="1848010221">
                  <w:marLeft w:val="0"/>
                  <w:marRight w:val="0"/>
                  <w:marTop w:val="0"/>
                  <w:marBottom w:val="0"/>
                  <w:divBdr>
                    <w:top w:val="none" w:sz="0" w:space="0" w:color="auto"/>
                    <w:left w:val="none" w:sz="0" w:space="0" w:color="auto"/>
                    <w:bottom w:val="none" w:sz="0" w:space="0" w:color="auto"/>
                    <w:right w:val="none" w:sz="0" w:space="0" w:color="auto"/>
                  </w:divBdr>
                </w:div>
                <w:div w:id="625889531">
                  <w:marLeft w:val="0"/>
                  <w:marRight w:val="0"/>
                  <w:marTop w:val="0"/>
                  <w:marBottom w:val="0"/>
                  <w:divBdr>
                    <w:top w:val="none" w:sz="0" w:space="0" w:color="auto"/>
                    <w:left w:val="none" w:sz="0" w:space="0" w:color="auto"/>
                    <w:bottom w:val="none" w:sz="0" w:space="0" w:color="auto"/>
                    <w:right w:val="none" w:sz="0" w:space="0" w:color="auto"/>
                  </w:divBdr>
                  <w:divsChild>
                    <w:div w:id="1845053693">
                      <w:marLeft w:val="0"/>
                      <w:marRight w:val="0"/>
                      <w:marTop w:val="0"/>
                      <w:marBottom w:val="0"/>
                      <w:divBdr>
                        <w:top w:val="none" w:sz="0" w:space="0" w:color="auto"/>
                        <w:left w:val="none" w:sz="0" w:space="0" w:color="auto"/>
                        <w:bottom w:val="none" w:sz="0" w:space="0" w:color="auto"/>
                        <w:right w:val="none" w:sz="0" w:space="0" w:color="auto"/>
                      </w:divBdr>
                    </w:div>
                    <w:div w:id="365256254">
                      <w:marLeft w:val="0"/>
                      <w:marRight w:val="0"/>
                      <w:marTop w:val="375"/>
                      <w:marBottom w:val="300"/>
                      <w:divBdr>
                        <w:top w:val="none" w:sz="0" w:space="0" w:color="auto"/>
                        <w:left w:val="none" w:sz="0" w:space="0" w:color="auto"/>
                        <w:bottom w:val="none" w:sz="0" w:space="0" w:color="auto"/>
                        <w:right w:val="none" w:sz="0" w:space="0" w:color="auto"/>
                      </w:divBdr>
                      <w:divsChild>
                        <w:div w:id="1867522965">
                          <w:marLeft w:val="0"/>
                          <w:marRight w:val="0"/>
                          <w:marTop w:val="0"/>
                          <w:marBottom w:val="0"/>
                          <w:divBdr>
                            <w:top w:val="none" w:sz="0" w:space="0" w:color="auto"/>
                            <w:left w:val="none" w:sz="0" w:space="0" w:color="auto"/>
                            <w:bottom w:val="none" w:sz="0" w:space="0" w:color="auto"/>
                            <w:right w:val="none" w:sz="0" w:space="0" w:color="auto"/>
                          </w:divBdr>
                          <w:divsChild>
                            <w:div w:id="1113132052">
                              <w:marLeft w:val="0"/>
                              <w:marRight w:val="0"/>
                              <w:marTop w:val="0"/>
                              <w:marBottom w:val="0"/>
                              <w:divBdr>
                                <w:top w:val="none" w:sz="0" w:space="0" w:color="auto"/>
                                <w:left w:val="none" w:sz="0" w:space="0" w:color="auto"/>
                                <w:bottom w:val="none" w:sz="0" w:space="0" w:color="auto"/>
                                <w:right w:val="none" w:sz="0" w:space="0" w:color="auto"/>
                              </w:divBdr>
                            </w:div>
                          </w:divsChild>
                        </w:div>
                        <w:div w:id="247227820">
                          <w:marLeft w:val="0"/>
                          <w:marRight w:val="0"/>
                          <w:marTop w:val="0"/>
                          <w:marBottom w:val="0"/>
                          <w:divBdr>
                            <w:top w:val="none" w:sz="0" w:space="0" w:color="auto"/>
                            <w:left w:val="none" w:sz="0" w:space="0" w:color="auto"/>
                            <w:bottom w:val="none" w:sz="0" w:space="0" w:color="auto"/>
                            <w:right w:val="none" w:sz="0" w:space="0" w:color="auto"/>
                          </w:divBdr>
                          <w:divsChild>
                            <w:div w:id="6610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24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976256">
              <w:marLeft w:val="0"/>
              <w:marRight w:val="0"/>
              <w:marTop w:val="0"/>
              <w:marBottom w:val="450"/>
              <w:divBdr>
                <w:top w:val="none" w:sz="0" w:space="0" w:color="auto"/>
                <w:left w:val="none" w:sz="0" w:space="0" w:color="auto"/>
                <w:bottom w:val="none" w:sz="0" w:space="0" w:color="auto"/>
                <w:right w:val="none" w:sz="0" w:space="0" w:color="auto"/>
              </w:divBdr>
              <w:divsChild>
                <w:div w:id="1281885619">
                  <w:marLeft w:val="0"/>
                  <w:marRight w:val="0"/>
                  <w:marTop w:val="0"/>
                  <w:marBottom w:val="0"/>
                  <w:divBdr>
                    <w:top w:val="none" w:sz="0" w:space="0" w:color="auto"/>
                    <w:left w:val="none" w:sz="0" w:space="0" w:color="auto"/>
                    <w:bottom w:val="none" w:sz="0" w:space="0" w:color="auto"/>
                    <w:right w:val="none" w:sz="0" w:space="0" w:color="auto"/>
                  </w:divBdr>
                </w:div>
                <w:div w:id="1173882370">
                  <w:marLeft w:val="0"/>
                  <w:marRight w:val="0"/>
                  <w:marTop w:val="0"/>
                  <w:marBottom w:val="0"/>
                  <w:divBdr>
                    <w:top w:val="none" w:sz="0" w:space="0" w:color="auto"/>
                    <w:left w:val="none" w:sz="0" w:space="0" w:color="auto"/>
                    <w:bottom w:val="none" w:sz="0" w:space="0" w:color="auto"/>
                    <w:right w:val="none" w:sz="0" w:space="0" w:color="auto"/>
                  </w:divBdr>
                  <w:divsChild>
                    <w:div w:id="1234584873">
                      <w:marLeft w:val="0"/>
                      <w:marRight w:val="0"/>
                      <w:marTop w:val="0"/>
                      <w:marBottom w:val="0"/>
                      <w:divBdr>
                        <w:top w:val="none" w:sz="0" w:space="0" w:color="auto"/>
                        <w:left w:val="none" w:sz="0" w:space="0" w:color="auto"/>
                        <w:bottom w:val="none" w:sz="0" w:space="0" w:color="auto"/>
                        <w:right w:val="none" w:sz="0" w:space="0" w:color="auto"/>
                      </w:divBdr>
                      <w:divsChild>
                        <w:div w:id="800810173">
                          <w:marLeft w:val="0"/>
                          <w:marRight w:val="0"/>
                          <w:marTop w:val="0"/>
                          <w:marBottom w:val="0"/>
                          <w:divBdr>
                            <w:top w:val="none" w:sz="0" w:space="0" w:color="auto"/>
                            <w:left w:val="none" w:sz="0" w:space="0" w:color="auto"/>
                            <w:bottom w:val="none" w:sz="0" w:space="0" w:color="auto"/>
                            <w:right w:val="none" w:sz="0" w:space="0" w:color="auto"/>
                          </w:divBdr>
                          <w:divsChild>
                            <w:div w:id="718357577">
                              <w:marLeft w:val="0"/>
                              <w:marRight w:val="0"/>
                              <w:marTop w:val="0"/>
                              <w:marBottom w:val="0"/>
                              <w:divBdr>
                                <w:top w:val="none" w:sz="0" w:space="0" w:color="auto"/>
                                <w:left w:val="none" w:sz="0" w:space="0" w:color="auto"/>
                                <w:bottom w:val="none" w:sz="0" w:space="0" w:color="auto"/>
                                <w:right w:val="none" w:sz="0" w:space="0" w:color="auto"/>
                              </w:divBdr>
                              <w:divsChild>
                                <w:div w:id="376123163">
                                  <w:marLeft w:val="0"/>
                                  <w:marRight w:val="0"/>
                                  <w:marTop w:val="0"/>
                                  <w:marBottom w:val="0"/>
                                  <w:divBdr>
                                    <w:top w:val="none" w:sz="0" w:space="0" w:color="auto"/>
                                    <w:left w:val="none" w:sz="0" w:space="0" w:color="auto"/>
                                    <w:bottom w:val="none" w:sz="0" w:space="0" w:color="auto"/>
                                    <w:right w:val="none" w:sz="0" w:space="0" w:color="auto"/>
                                  </w:divBdr>
                                  <w:divsChild>
                                    <w:div w:id="957763467">
                                      <w:marLeft w:val="0"/>
                                      <w:marRight w:val="0"/>
                                      <w:marTop w:val="0"/>
                                      <w:marBottom w:val="0"/>
                                      <w:divBdr>
                                        <w:top w:val="none" w:sz="0" w:space="0" w:color="auto"/>
                                        <w:left w:val="none" w:sz="0" w:space="0" w:color="auto"/>
                                        <w:bottom w:val="none" w:sz="0" w:space="0" w:color="auto"/>
                                        <w:right w:val="none" w:sz="0" w:space="0" w:color="auto"/>
                                      </w:divBdr>
                                    </w:div>
                                    <w:div w:id="670986178">
                                      <w:marLeft w:val="0"/>
                                      <w:marRight w:val="0"/>
                                      <w:marTop w:val="0"/>
                                      <w:marBottom w:val="600"/>
                                      <w:divBdr>
                                        <w:top w:val="none" w:sz="0" w:space="0" w:color="auto"/>
                                        <w:left w:val="none" w:sz="0" w:space="0" w:color="auto"/>
                                        <w:bottom w:val="none" w:sz="0" w:space="0" w:color="auto"/>
                                        <w:right w:val="none" w:sz="0" w:space="0" w:color="auto"/>
                                      </w:divBdr>
                                      <w:divsChild>
                                        <w:div w:id="159200560">
                                          <w:marLeft w:val="0"/>
                                          <w:marRight w:val="0"/>
                                          <w:marTop w:val="0"/>
                                          <w:marBottom w:val="375"/>
                                          <w:divBdr>
                                            <w:top w:val="none" w:sz="0" w:space="0" w:color="auto"/>
                                            <w:left w:val="none" w:sz="0" w:space="0" w:color="auto"/>
                                            <w:bottom w:val="none" w:sz="0" w:space="0" w:color="auto"/>
                                            <w:right w:val="none" w:sz="0" w:space="0" w:color="auto"/>
                                          </w:divBdr>
                                          <w:divsChild>
                                            <w:div w:id="250090106">
                                              <w:marLeft w:val="0"/>
                                              <w:marRight w:val="300"/>
                                              <w:marTop w:val="0"/>
                                              <w:marBottom w:val="0"/>
                                              <w:divBdr>
                                                <w:top w:val="none" w:sz="0" w:space="0" w:color="auto"/>
                                                <w:left w:val="none" w:sz="0" w:space="0" w:color="auto"/>
                                                <w:bottom w:val="none" w:sz="0" w:space="0" w:color="auto"/>
                                                <w:right w:val="none" w:sz="0" w:space="0" w:color="auto"/>
                                              </w:divBdr>
                                              <w:divsChild>
                                                <w:div w:id="524833694">
                                                  <w:marLeft w:val="0"/>
                                                  <w:marRight w:val="0"/>
                                                  <w:marTop w:val="0"/>
                                                  <w:marBottom w:val="0"/>
                                                  <w:divBdr>
                                                    <w:top w:val="none" w:sz="0" w:space="0" w:color="auto"/>
                                                    <w:left w:val="none" w:sz="0" w:space="0" w:color="auto"/>
                                                    <w:bottom w:val="none" w:sz="0" w:space="0" w:color="auto"/>
                                                    <w:right w:val="none" w:sz="0" w:space="0" w:color="auto"/>
                                                  </w:divBdr>
                                                  <w:divsChild>
                                                    <w:div w:id="220141053">
                                                      <w:marLeft w:val="0"/>
                                                      <w:marRight w:val="0"/>
                                                      <w:marTop w:val="150"/>
                                                      <w:marBottom w:val="0"/>
                                                      <w:divBdr>
                                                        <w:top w:val="none" w:sz="0" w:space="0" w:color="auto"/>
                                                        <w:left w:val="none" w:sz="0" w:space="0" w:color="auto"/>
                                                        <w:bottom w:val="none" w:sz="0" w:space="0" w:color="auto"/>
                                                        <w:right w:val="none" w:sz="0" w:space="0" w:color="auto"/>
                                                      </w:divBdr>
                                                    </w:div>
                                                  </w:divsChild>
                                                </w:div>
                                                <w:div w:id="35587409">
                                                  <w:marLeft w:val="0"/>
                                                  <w:marRight w:val="0"/>
                                                  <w:marTop w:val="0"/>
                                                  <w:marBottom w:val="0"/>
                                                  <w:divBdr>
                                                    <w:top w:val="none" w:sz="0" w:space="0" w:color="auto"/>
                                                    <w:left w:val="none" w:sz="0" w:space="0" w:color="auto"/>
                                                    <w:bottom w:val="none" w:sz="0" w:space="0" w:color="auto"/>
                                                    <w:right w:val="none" w:sz="0" w:space="0" w:color="auto"/>
                                                  </w:divBdr>
                                                </w:div>
                                              </w:divsChild>
                                            </w:div>
                                            <w:div w:id="1950501283">
                                              <w:marLeft w:val="0"/>
                                              <w:marRight w:val="0"/>
                                              <w:marTop w:val="0"/>
                                              <w:marBottom w:val="0"/>
                                              <w:divBdr>
                                                <w:top w:val="none" w:sz="0" w:space="0" w:color="auto"/>
                                                <w:left w:val="none" w:sz="0" w:space="0" w:color="auto"/>
                                                <w:bottom w:val="none" w:sz="0" w:space="0" w:color="auto"/>
                                                <w:right w:val="none" w:sz="0" w:space="0" w:color="auto"/>
                                              </w:divBdr>
                                              <w:divsChild>
                                                <w:div w:id="1298799441">
                                                  <w:marLeft w:val="0"/>
                                                  <w:marRight w:val="0"/>
                                                  <w:marTop w:val="0"/>
                                                  <w:marBottom w:val="0"/>
                                                  <w:divBdr>
                                                    <w:top w:val="none" w:sz="0" w:space="0" w:color="auto"/>
                                                    <w:left w:val="none" w:sz="0" w:space="0" w:color="auto"/>
                                                    <w:bottom w:val="none" w:sz="0" w:space="0" w:color="auto"/>
                                                    <w:right w:val="none" w:sz="0" w:space="0" w:color="auto"/>
                                                  </w:divBdr>
                                                  <w:divsChild>
                                                    <w:div w:id="1359819871">
                                                      <w:marLeft w:val="0"/>
                                                      <w:marRight w:val="0"/>
                                                      <w:marTop w:val="0"/>
                                                      <w:marBottom w:val="0"/>
                                                      <w:divBdr>
                                                        <w:top w:val="none" w:sz="0" w:space="0" w:color="auto"/>
                                                        <w:left w:val="none" w:sz="0" w:space="0" w:color="auto"/>
                                                        <w:bottom w:val="none" w:sz="0" w:space="0" w:color="auto"/>
                                                        <w:right w:val="none" w:sz="0" w:space="0" w:color="auto"/>
                                                      </w:divBdr>
                                                    </w:div>
                                                    <w:div w:id="742264324">
                                                      <w:marLeft w:val="0"/>
                                                      <w:marRight w:val="0"/>
                                                      <w:marTop w:val="375"/>
                                                      <w:marBottom w:val="0"/>
                                                      <w:divBdr>
                                                        <w:top w:val="none" w:sz="0" w:space="0" w:color="auto"/>
                                                        <w:left w:val="none" w:sz="0" w:space="0" w:color="auto"/>
                                                        <w:bottom w:val="none" w:sz="0" w:space="0" w:color="auto"/>
                                                        <w:right w:val="none" w:sz="0" w:space="0" w:color="auto"/>
                                                      </w:divBdr>
                                                      <w:divsChild>
                                                        <w:div w:id="2138180050">
                                                          <w:marLeft w:val="0"/>
                                                          <w:marRight w:val="0"/>
                                                          <w:marTop w:val="0"/>
                                                          <w:marBottom w:val="0"/>
                                                          <w:divBdr>
                                                            <w:top w:val="none" w:sz="0" w:space="0" w:color="auto"/>
                                                            <w:left w:val="none" w:sz="0" w:space="0" w:color="auto"/>
                                                            <w:bottom w:val="none" w:sz="0" w:space="0" w:color="auto"/>
                                                            <w:right w:val="none" w:sz="0" w:space="0" w:color="auto"/>
                                                          </w:divBdr>
                                                          <w:divsChild>
                                                            <w:div w:id="1111899040">
                                                              <w:marLeft w:val="0"/>
                                                              <w:marRight w:val="0"/>
                                                              <w:marTop w:val="0"/>
                                                              <w:marBottom w:val="0"/>
                                                              <w:divBdr>
                                                                <w:top w:val="none" w:sz="0" w:space="0" w:color="auto"/>
                                                                <w:left w:val="none" w:sz="0" w:space="0" w:color="auto"/>
                                                                <w:bottom w:val="none" w:sz="0" w:space="0" w:color="auto"/>
                                                                <w:right w:val="none" w:sz="0" w:space="0" w:color="auto"/>
                                                              </w:divBdr>
                                                            </w:div>
                                                          </w:divsChild>
                                                        </w:div>
                                                        <w:div w:id="11427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69561">
                                          <w:marLeft w:val="0"/>
                                          <w:marRight w:val="0"/>
                                          <w:marTop w:val="0"/>
                                          <w:marBottom w:val="375"/>
                                          <w:divBdr>
                                            <w:top w:val="none" w:sz="0" w:space="0" w:color="auto"/>
                                            <w:left w:val="none" w:sz="0" w:space="0" w:color="auto"/>
                                            <w:bottom w:val="none" w:sz="0" w:space="0" w:color="auto"/>
                                            <w:right w:val="none" w:sz="0" w:space="0" w:color="auto"/>
                                          </w:divBdr>
                                          <w:divsChild>
                                            <w:div w:id="926115685">
                                              <w:marLeft w:val="0"/>
                                              <w:marRight w:val="300"/>
                                              <w:marTop w:val="0"/>
                                              <w:marBottom w:val="0"/>
                                              <w:divBdr>
                                                <w:top w:val="none" w:sz="0" w:space="0" w:color="auto"/>
                                                <w:left w:val="none" w:sz="0" w:space="0" w:color="auto"/>
                                                <w:bottom w:val="none" w:sz="0" w:space="0" w:color="auto"/>
                                                <w:right w:val="none" w:sz="0" w:space="0" w:color="auto"/>
                                              </w:divBdr>
                                              <w:divsChild>
                                                <w:div w:id="262149137">
                                                  <w:marLeft w:val="0"/>
                                                  <w:marRight w:val="0"/>
                                                  <w:marTop w:val="0"/>
                                                  <w:marBottom w:val="0"/>
                                                  <w:divBdr>
                                                    <w:top w:val="none" w:sz="0" w:space="0" w:color="auto"/>
                                                    <w:left w:val="none" w:sz="0" w:space="0" w:color="auto"/>
                                                    <w:bottom w:val="none" w:sz="0" w:space="0" w:color="auto"/>
                                                    <w:right w:val="none" w:sz="0" w:space="0" w:color="auto"/>
                                                  </w:divBdr>
                                                  <w:divsChild>
                                                    <w:div w:id="303585100">
                                                      <w:marLeft w:val="0"/>
                                                      <w:marRight w:val="0"/>
                                                      <w:marTop w:val="150"/>
                                                      <w:marBottom w:val="0"/>
                                                      <w:divBdr>
                                                        <w:top w:val="none" w:sz="0" w:space="0" w:color="auto"/>
                                                        <w:left w:val="none" w:sz="0" w:space="0" w:color="auto"/>
                                                        <w:bottom w:val="none" w:sz="0" w:space="0" w:color="auto"/>
                                                        <w:right w:val="none" w:sz="0" w:space="0" w:color="auto"/>
                                                      </w:divBdr>
                                                    </w:div>
                                                  </w:divsChild>
                                                </w:div>
                                                <w:div w:id="1740903377">
                                                  <w:marLeft w:val="0"/>
                                                  <w:marRight w:val="0"/>
                                                  <w:marTop w:val="0"/>
                                                  <w:marBottom w:val="0"/>
                                                  <w:divBdr>
                                                    <w:top w:val="none" w:sz="0" w:space="0" w:color="auto"/>
                                                    <w:left w:val="none" w:sz="0" w:space="0" w:color="auto"/>
                                                    <w:bottom w:val="none" w:sz="0" w:space="0" w:color="auto"/>
                                                    <w:right w:val="none" w:sz="0" w:space="0" w:color="auto"/>
                                                  </w:divBdr>
                                                </w:div>
                                              </w:divsChild>
                                            </w:div>
                                            <w:div w:id="2041516090">
                                              <w:marLeft w:val="0"/>
                                              <w:marRight w:val="0"/>
                                              <w:marTop w:val="0"/>
                                              <w:marBottom w:val="0"/>
                                              <w:divBdr>
                                                <w:top w:val="none" w:sz="0" w:space="0" w:color="auto"/>
                                                <w:left w:val="none" w:sz="0" w:space="0" w:color="auto"/>
                                                <w:bottom w:val="none" w:sz="0" w:space="0" w:color="auto"/>
                                                <w:right w:val="none" w:sz="0" w:space="0" w:color="auto"/>
                                              </w:divBdr>
                                              <w:divsChild>
                                                <w:div w:id="1124008122">
                                                  <w:marLeft w:val="0"/>
                                                  <w:marRight w:val="0"/>
                                                  <w:marTop w:val="0"/>
                                                  <w:marBottom w:val="0"/>
                                                  <w:divBdr>
                                                    <w:top w:val="none" w:sz="0" w:space="0" w:color="auto"/>
                                                    <w:left w:val="none" w:sz="0" w:space="0" w:color="auto"/>
                                                    <w:bottom w:val="none" w:sz="0" w:space="0" w:color="auto"/>
                                                    <w:right w:val="none" w:sz="0" w:space="0" w:color="auto"/>
                                                  </w:divBdr>
                                                  <w:divsChild>
                                                    <w:div w:id="847017254">
                                                      <w:marLeft w:val="0"/>
                                                      <w:marRight w:val="0"/>
                                                      <w:marTop w:val="0"/>
                                                      <w:marBottom w:val="0"/>
                                                      <w:divBdr>
                                                        <w:top w:val="none" w:sz="0" w:space="0" w:color="auto"/>
                                                        <w:left w:val="none" w:sz="0" w:space="0" w:color="auto"/>
                                                        <w:bottom w:val="none" w:sz="0" w:space="0" w:color="auto"/>
                                                        <w:right w:val="none" w:sz="0" w:space="0" w:color="auto"/>
                                                      </w:divBdr>
                                                    </w:div>
                                                    <w:div w:id="145125629">
                                                      <w:marLeft w:val="0"/>
                                                      <w:marRight w:val="0"/>
                                                      <w:marTop w:val="375"/>
                                                      <w:marBottom w:val="0"/>
                                                      <w:divBdr>
                                                        <w:top w:val="none" w:sz="0" w:space="0" w:color="auto"/>
                                                        <w:left w:val="none" w:sz="0" w:space="0" w:color="auto"/>
                                                        <w:bottom w:val="none" w:sz="0" w:space="0" w:color="auto"/>
                                                        <w:right w:val="none" w:sz="0" w:space="0" w:color="auto"/>
                                                      </w:divBdr>
                                                      <w:divsChild>
                                                        <w:div w:id="977415694">
                                                          <w:marLeft w:val="0"/>
                                                          <w:marRight w:val="0"/>
                                                          <w:marTop w:val="0"/>
                                                          <w:marBottom w:val="0"/>
                                                          <w:divBdr>
                                                            <w:top w:val="none" w:sz="0" w:space="0" w:color="auto"/>
                                                            <w:left w:val="none" w:sz="0" w:space="0" w:color="auto"/>
                                                            <w:bottom w:val="none" w:sz="0" w:space="0" w:color="auto"/>
                                                            <w:right w:val="none" w:sz="0" w:space="0" w:color="auto"/>
                                                          </w:divBdr>
                                                          <w:divsChild>
                                                            <w:div w:id="1797484180">
                                                              <w:marLeft w:val="0"/>
                                                              <w:marRight w:val="0"/>
                                                              <w:marTop w:val="0"/>
                                                              <w:marBottom w:val="0"/>
                                                              <w:divBdr>
                                                                <w:top w:val="none" w:sz="0" w:space="0" w:color="auto"/>
                                                                <w:left w:val="none" w:sz="0" w:space="0" w:color="auto"/>
                                                                <w:bottom w:val="none" w:sz="0" w:space="0" w:color="auto"/>
                                                                <w:right w:val="none" w:sz="0" w:space="0" w:color="auto"/>
                                                              </w:divBdr>
                                                            </w:div>
                                                          </w:divsChild>
                                                        </w:div>
                                                        <w:div w:id="19696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69385">
                                          <w:marLeft w:val="0"/>
                                          <w:marRight w:val="0"/>
                                          <w:marTop w:val="0"/>
                                          <w:marBottom w:val="0"/>
                                          <w:divBdr>
                                            <w:top w:val="none" w:sz="0" w:space="0" w:color="auto"/>
                                            <w:left w:val="none" w:sz="0" w:space="0" w:color="auto"/>
                                            <w:bottom w:val="none" w:sz="0" w:space="0" w:color="auto"/>
                                            <w:right w:val="none" w:sz="0" w:space="0" w:color="auto"/>
                                          </w:divBdr>
                                          <w:divsChild>
                                            <w:div w:id="1226722434">
                                              <w:marLeft w:val="0"/>
                                              <w:marRight w:val="300"/>
                                              <w:marTop w:val="0"/>
                                              <w:marBottom w:val="0"/>
                                              <w:divBdr>
                                                <w:top w:val="none" w:sz="0" w:space="0" w:color="auto"/>
                                                <w:left w:val="none" w:sz="0" w:space="0" w:color="auto"/>
                                                <w:bottom w:val="none" w:sz="0" w:space="0" w:color="auto"/>
                                                <w:right w:val="none" w:sz="0" w:space="0" w:color="auto"/>
                                              </w:divBdr>
                                              <w:divsChild>
                                                <w:div w:id="1670980104">
                                                  <w:marLeft w:val="0"/>
                                                  <w:marRight w:val="0"/>
                                                  <w:marTop w:val="0"/>
                                                  <w:marBottom w:val="0"/>
                                                  <w:divBdr>
                                                    <w:top w:val="none" w:sz="0" w:space="0" w:color="auto"/>
                                                    <w:left w:val="none" w:sz="0" w:space="0" w:color="auto"/>
                                                    <w:bottom w:val="none" w:sz="0" w:space="0" w:color="auto"/>
                                                    <w:right w:val="none" w:sz="0" w:space="0" w:color="auto"/>
                                                  </w:divBdr>
                                                  <w:divsChild>
                                                    <w:div w:id="1323318339">
                                                      <w:marLeft w:val="0"/>
                                                      <w:marRight w:val="0"/>
                                                      <w:marTop w:val="150"/>
                                                      <w:marBottom w:val="0"/>
                                                      <w:divBdr>
                                                        <w:top w:val="none" w:sz="0" w:space="0" w:color="auto"/>
                                                        <w:left w:val="none" w:sz="0" w:space="0" w:color="auto"/>
                                                        <w:bottom w:val="none" w:sz="0" w:space="0" w:color="auto"/>
                                                        <w:right w:val="none" w:sz="0" w:space="0" w:color="auto"/>
                                                      </w:divBdr>
                                                    </w:div>
                                                  </w:divsChild>
                                                </w:div>
                                                <w:div w:id="625089273">
                                                  <w:marLeft w:val="0"/>
                                                  <w:marRight w:val="0"/>
                                                  <w:marTop w:val="0"/>
                                                  <w:marBottom w:val="0"/>
                                                  <w:divBdr>
                                                    <w:top w:val="none" w:sz="0" w:space="0" w:color="auto"/>
                                                    <w:left w:val="none" w:sz="0" w:space="0" w:color="auto"/>
                                                    <w:bottom w:val="none" w:sz="0" w:space="0" w:color="auto"/>
                                                    <w:right w:val="none" w:sz="0" w:space="0" w:color="auto"/>
                                                  </w:divBdr>
                                                </w:div>
                                              </w:divsChild>
                                            </w:div>
                                            <w:div w:id="391541309">
                                              <w:marLeft w:val="0"/>
                                              <w:marRight w:val="0"/>
                                              <w:marTop w:val="0"/>
                                              <w:marBottom w:val="0"/>
                                              <w:divBdr>
                                                <w:top w:val="none" w:sz="0" w:space="0" w:color="auto"/>
                                                <w:left w:val="none" w:sz="0" w:space="0" w:color="auto"/>
                                                <w:bottom w:val="none" w:sz="0" w:space="0" w:color="auto"/>
                                                <w:right w:val="none" w:sz="0" w:space="0" w:color="auto"/>
                                              </w:divBdr>
                                              <w:divsChild>
                                                <w:div w:id="841553211">
                                                  <w:marLeft w:val="0"/>
                                                  <w:marRight w:val="0"/>
                                                  <w:marTop w:val="0"/>
                                                  <w:marBottom w:val="0"/>
                                                  <w:divBdr>
                                                    <w:top w:val="none" w:sz="0" w:space="0" w:color="auto"/>
                                                    <w:left w:val="none" w:sz="0" w:space="0" w:color="auto"/>
                                                    <w:bottom w:val="none" w:sz="0" w:space="0" w:color="auto"/>
                                                    <w:right w:val="none" w:sz="0" w:space="0" w:color="auto"/>
                                                  </w:divBdr>
                                                  <w:divsChild>
                                                    <w:div w:id="929509279">
                                                      <w:marLeft w:val="0"/>
                                                      <w:marRight w:val="0"/>
                                                      <w:marTop w:val="0"/>
                                                      <w:marBottom w:val="0"/>
                                                      <w:divBdr>
                                                        <w:top w:val="none" w:sz="0" w:space="0" w:color="auto"/>
                                                        <w:left w:val="none" w:sz="0" w:space="0" w:color="auto"/>
                                                        <w:bottom w:val="none" w:sz="0" w:space="0" w:color="auto"/>
                                                        <w:right w:val="none" w:sz="0" w:space="0" w:color="auto"/>
                                                      </w:divBdr>
                                                    </w:div>
                                                    <w:div w:id="1204749076">
                                                      <w:marLeft w:val="0"/>
                                                      <w:marRight w:val="0"/>
                                                      <w:marTop w:val="375"/>
                                                      <w:marBottom w:val="0"/>
                                                      <w:divBdr>
                                                        <w:top w:val="none" w:sz="0" w:space="0" w:color="auto"/>
                                                        <w:left w:val="none" w:sz="0" w:space="0" w:color="auto"/>
                                                        <w:bottom w:val="none" w:sz="0" w:space="0" w:color="auto"/>
                                                        <w:right w:val="none" w:sz="0" w:space="0" w:color="auto"/>
                                                      </w:divBdr>
                                                      <w:divsChild>
                                                        <w:div w:id="738943807">
                                                          <w:marLeft w:val="0"/>
                                                          <w:marRight w:val="0"/>
                                                          <w:marTop w:val="0"/>
                                                          <w:marBottom w:val="0"/>
                                                          <w:divBdr>
                                                            <w:top w:val="none" w:sz="0" w:space="0" w:color="auto"/>
                                                            <w:left w:val="none" w:sz="0" w:space="0" w:color="auto"/>
                                                            <w:bottom w:val="none" w:sz="0" w:space="0" w:color="auto"/>
                                                            <w:right w:val="none" w:sz="0" w:space="0" w:color="auto"/>
                                                          </w:divBdr>
                                                          <w:divsChild>
                                                            <w:div w:id="2071998325">
                                                              <w:marLeft w:val="0"/>
                                                              <w:marRight w:val="0"/>
                                                              <w:marTop w:val="0"/>
                                                              <w:marBottom w:val="0"/>
                                                              <w:divBdr>
                                                                <w:top w:val="none" w:sz="0" w:space="0" w:color="auto"/>
                                                                <w:left w:val="none" w:sz="0" w:space="0" w:color="auto"/>
                                                                <w:bottom w:val="none" w:sz="0" w:space="0" w:color="auto"/>
                                                                <w:right w:val="none" w:sz="0" w:space="0" w:color="auto"/>
                                                              </w:divBdr>
                                                            </w:div>
                                                          </w:divsChild>
                                                        </w:div>
                                                        <w:div w:id="4016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922617">
                                      <w:marLeft w:val="0"/>
                                      <w:marRight w:val="0"/>
                                      <w:marTop w:val="0"/>
                                      <w:marBottom w:val="375"/>
                                      <w:divBdr>
                                        <w:top w:val="none" w:sz="0" w:space="0" w:color="auto"/>
                                        <w:left w:val="none" w:sz="0" w:space="0" w:color="auto"/>
                                        <w:bottom w:val="none" w:sz="0" w:space="0" w:color="auto"/>
                                        <w:right w:val="none" w:sz="0" w:space="0" w:color="auto"/>
                                      </w:divBdr>
                                      <w:divsChild>
                                        <w:div w:id="1038969861">
                                          <w:marLeft w:val="0"/>
                                          <w:marRight w:val="450"/>
                                          <w:marTop w:val="0"/>
                                          <w:marBottom w:val="0"/>
                                          <w:divBdr>
                                            <w:top w:val="none" w:sz="0" w:space="0" w:color="auto"/>
                                            <w:left w:val="none" w:sz="0" w:space="0" w:color="auto"/>
                                            <w:bottom w:val="none" w:sz="0" w:space="0" w:color="auto"/>
                                            <w:right w:val="none" w:sz="0" w:space="0" w:color="auto"/>
                                          </w:divBdr>
                                          <w:divsChild>
                                            <w:div w:id="434176946">
                                              <w:marLeft w:val="0"/>
                                              <w:marRight w:val="0"/>
                                              <w:marTop w:val="0"/>
                                              <w:marBottom w:val="150"/>
                                              <w:divBdr>
                                                <w:top w:val="none" w:sz="0" w:space="0" w:color="auto"/>
                                                <w:left w:val="none" w:sz="0" w:space="0" w:color="auto"/>
                                                <w:bottom w:val="none" w:sz="0" w:space="0" w:color="auto"/>
                                                <w:right w:val="none" w:sz="0" w:space="0" w:color="auto"/>
                                              </w:divBdr>
                                            </w:div>
                                            <w:div w:id="1419404580">
                                              <w:marLeft w:val="0"/>
                                              <w:marRight w:val="0"/>
                                              <w:marTop w:val="0"/>
                                              <w:marBottom w:val="0"/>
                                              <w:divBdr>
                                                <w:top w:val="none" w:sz="0" w:space="0" w:color="auto"/>
                                                <w:left w:val="none" w:sz="0" w:space="0" w:color="auto"/>
                                                <w:bottom w:val="none" w:sz="0" w:space="0" w:color="auto"/>
                                                <w:right w:val="none" w:sz="0" w:space="0" w:color="auto"/>
                                              </w:divBdr>
                                            </w:div>
                                          </w:divsChild>
                                        </w:div>
                                        <w:div w:id="132993349">
                                          <w:marLeft w:val="0"/>
                                          <w:marRight w:val="0"/>
                                          <w:marTop w:val="0"/>
                                          <w:marBottom w:val="0"/>
                                          <w:divBdr>
                                            <w:top w:val="none" w:sz="0" w:space="0" w:color="auto"/>
                                            <w:left w:val="none" w:sz="0" w:space="0" w:color="auto"/>
                                            <w:bottom w:val="none" w:sz="0" w:space="0" w:color="auto"/>
                                            <w:right w:val="none" w:sz="0" w:space="0" w:color="auto"/>
                                          </w:divBdr>
                                          <w:divsChild>
                                            <w:div w:id="1759330185">
                                              <w:marLeft w:val="0"/>
                                              <w:marRight w:val="0"/>
                                              <w:marTop w:val="0"/>
                                              <w:marBottom w:val="0"/>
                                              <w:divBdr>
                                                <w:top w:val="none" w:sz="0" w:space="0" w:color="auto"/>
                                                <w:left w:val="none" w:sz="0" w:space="0" w:color="auto"/>
                                                <w:bottom w:val="none" w:sz="0" w:space="0" w:color="auto"/>
                                                <w:right w:val="none" w:sz="0" w:space="0" w:color="auto"/>
                                              </w:divBdr>
                                              <w:divsChild>
                                                <w:div w:id="874849925">
                                                  <w:marLeft w:val="0"/>
                                                  <w:marRight w:val="0"/>
                                                  <w:marTop w:val="0"/>
                                                  <w:marBottom w:val="0"/>
                                                  <w:divBdr>
                                                    <w:top w:val="none" w:sz="0" w:space="0" w:color="auto"/>
                                                    <w:left w:val="none" w:sz="0" w:space="0" w:color="auto"/>
                                                    <w:bottom w:val="none" w:sz="0" w:space="0" w:color="auto"/>
                                                    <w:right w:val="none" w:sz="0" w:space="0" w:color="auto"/>
                                                  </w:divBdr>
                                                </w:div>
                                                <w:div w:id="1396271818">
                                                  <w:marLeft w:val="0"/>
                                                  <w:marRight w:val="0"/>
                                                  <w:marTop w:val="0"/>
                                                  <w:marBottom w:val="0"/>
                                                  <w:divBdr>
                                                    <w:top w:val="none" w:sz="0" w:space="0" w:color="auto"/>
                                                    <w:left w:val="none" w:sz="0" w:space="0" w:color="auto"/>
                                                    <w:bottom w:val="none" w:sz="0" w:space="0" w:color="auto"/>
                                                    <w:right w:val="none" w:sz="0" w:space="0" w:color="auto"/>
                                                  </w:divBdr>
                                                </w:div>
                                              </w:divsChild>
                                            </w:div>
                                            <w:div w:id="2271130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448378">
          <w:marLeft w:val="0"/>
          <w:marRight w:val="0"/>
          <w:marTop w:val="0"/>
          <w:marBottom w:val="750"/>
          <w:divBdr>
            <w:top w:val="none" w:sz="0" w:space="0" w:color="auto"/>
            <w:left w:val="none" w:sz="0" w:space="0" w:color="auto"/>
            <w:bottom w:val="none" w:sz="0" w:space="0" w:color="auto"/>
            <w:right w:val="none" w:sz="0" w:space="0" w:color="auto"/>
          </w:divBdr>
          <w:divsChild>
            <w:div w:id="2088795554">
              <w:marLeft w:val="0"/>
              <w:marRight w:val="0"/>
              <w:marTop w:val="0"/>
              <w:marBottom w:val="0"/>
              <w:divBdr>
                <w:top w:val="none" w:sz="0" w:space="0" w:color="auto"/>
                <w:left w:val="none" w:sz="0" w:space="0" w:color="auto"/>
                <w:bottom w:val="none" w:sz="0" w:space="0" w:color="auto"/>
                <w:right w:val="none" w:sz="0" w:space="0" w:color="auto"/>
              </w:divBdr>
              <w:divsChild>
                <w:div w:id="893084213">
                  <w:marLeft w:val="0"/>
                  <w:marRight w:val="0"/>
                  <w:marTop w:val="0"/>
                  <w:marBottom w:val="0"/>
                  <w:divBdr>
                    <w:top w:val="none" w:sz="0" w:space="0" w:color="auto"/>
                    <w:left w:val="none" w:sz="0" w:space="0" w:color="auto"/>
                    <w:bottom w:val="none" w:sz="0" w:space="0" w:color="auto"/>
                    <w:right w:val="none" w:sz="0" w:space="0" w:color="auto"/>
                  </w:divBdr>
                  <w:divsChild>
                    <w:div w:id="786317197">
                      <w:marLeft w:val="-15"/>
                      <w:marRight w:val="0"/>
                      <w:marTop w:val="0"/>
                      <w:marBottom w:val="0"/>
                      <w:divBdr>
                        <w:top w:val="none" w:sz="0" w:space="0" w:color="auto"/>
                        <w:left w:val="none" w:sz="0" w:space="0" w:color="auto"/>
                        <w:bottom w:val="none" w:sz="0" w:space="0" w:color="auto"/>
                        <w:right w:val="none" w:sz="0" w:space="0" w:color="auto"/>
                      </w:divBdr>
                    </w:div>
                    <w:div w:id="768507601">
                      <w:marLeft w:val="225"/>
                      <w:marRight w:val="225"/>
                      <w:marTop w:val="0"/>
                      <w:marBottom w:val="0"/>
                      <w:divBdr>
                        <w:top w:val="none" w:sz="0" w:space="0" w:color="auto"/>
                        <w:left w:val="none" w:sz="0" w:space="0" w:color="auto"/>
                        <w:bottom w:val="none" w:sz="0" w:space="0" w:color="auto"/>
                        <w:right w:val="none" w:sz="0" w:space="0" w:color="auto"/>
                      </w:divBdr>
                    </w:div>
                  </w:divsChild>
                </w:div>
                <w:div w:id="955677767">
                  <w:marLeft w:val="0"/>
                  <w:marRight w:val="0"/>
                  <w:marTop w:val="0"/>
                  <w:marBottom w:val="0"/>
                  <w:divBdr>
                    <w:top w:val="none" w:sz="0" w:space="0" w:color="auto"/>
                    <w:left w:val="none" w:sz="0" w:space="0" w:color="auto"/>
                    <w:bottom w:val="none" w:sz="0" w:space="0" w:color="auto"/>
                    <w:right w:val="none" w:sz="0" w:space="0" w:color="auto"/>
                  </w:divBdr>
                </w:div>
                <w:div w:id="577524154">
                  <w:marLeft w:val="0"/>
                  <w:marRight w:val="0"/>
                  <w:marTop w:val="0"/>
                  <w:marBottom w:val="0"/>
                  <w:divBdr>
                    <w:top w:val="none" w:sz="0" w:space="0" w:color="auto"/>
                    <w:left w:val="none" w:sz="0" w:space="0" w:color="auto"/>
                    <w:bottom w:val="none" w:sz="0" w:space="0" w:color="auto"/>
                    <w:right w:val="none" w:sz="0" w:space="0" w:color="auto"/>
                  </w:divBdr>
                  <w:divsChild>
                    <w:div w:id="1841848107">
                      <w:marLeft w:val="0"/>
                      <w:marRight w:val="0"/>
                      <w:marTop w:val="0"/>
                      <w:marBottom w:val="0"/>
                      <w:divBdr>
                        <w:top w:val="none" w:sz="0" w:space="0" w:color="auto"/>
                        <w:left w:val="none" w:sz="0" w:space="0" w:color="auto"/>
                        <w:bottom w:val="none" w:sz="0" w:space="0" w:color="auto"/>
                        <w:right w:val="none" w:sz="0" w:space="0" w:color="auto"/>
                      </w:divBdr>
                    </w:div>
                    <w:div w:id="2047098114">
                      <w:marLeft w:val="0"/>
                      <w:marRight w:val="0"/>
                      <w:marTop w:val="375"/>
                      <w:marBottom w:val="300"/>
                      <w:divBdr>
                        <w:top w:val="none" w:sz="0" w:space="0" w:color="auto"/>
                        <w:left w:val="none" w:sz="0" w:space="0" w:color="auto"/>
                        <w:bottom w:val="none" w:sz="0" w:space="0" w:color="auto"/>
                        <w:right w:val="none" w:sz="0" w:space="0" w:color="auto"/>
                      </w:divBdr>
                      <w:divsChild>
                        <w:div w:id="662660039">
                          <w:marLeft w:val="0"/>
                          <w:marRight w:val="0"/>
                          <w:marTop w:val="0"/>
                          <w:marBottom w:val="0"/>
                          <w:divBdr>
                            <w:top w:val="none" w:sz="0" w:space="0" w:color="auto"/>
                            <w:left w:val="none" w:sz="0" w:space="0" w:color="auto"/>
                            <w:bottom w:val="none" w:sz="0" w:space="0" w:color="auto"/>
                            <w:right w:val="none" w:sz="0" w:space="0" w:color="auto"/>
                          </w:divBdr>
                          <w:divsChild>
                            <w:div w:id="530267722">
                              <w:marLeft w:val="0"/>
                              <w:marRight w:val="0"/>
                              <w:marTop w:val="0"/>
                              <w:marBottom w:val="0"/>
                              <w:divBdr>
                                <w:top w:val="none" w:sz="0" w:space="0" w:color="auto"/>
                                <w:left w:val="none" w:sz="0" w:space="0" w:color="auto"/>
                                <w:bottom w:val="none" w:sz="0" w:space="0" w:color="auto"/>
                                <w:right w:val="none" w:sz="0" w:space="0" w:color="auto"/>
                              </w:divBdr>
                            </w:div>
                          </w:divsChild>
                        </w:div>
                        <w:div w:id="750081266">
                          <w:marLeft w:val="0"/>
                          <w:marRight w:val="0"/>
                          <w:marTop w:val="0"/>
                          <w:marBottom w:val="0"/>
                          <w:divBdr>
                            <w:top w:val="none" w:sz="0" w:space="0" w:color="auto"/>
                            <w:left w:val="none" w:sz="0" w:space="0" w:color="auto"/>
                            <w:bottom w:val="none" w:sz="0" w:space="0" w:color="auto"/>
                            <w:right w:val="none" w:sz="0" w:space="0" w:color="auto"/>
                          </w:divBdr>
                          <w:divsChild>
                            <w:div w:id="19278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2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5914541">
              <w:marLeft w:val="0"/>
              <w:marRight w:val="0"/>
              <w:marTop w:val="0"/>
              <w:marBottom w:val="450"/>
              <w:divBdr>
                <w:top w:val="none" w:sz="0" w:space="0" w:color="auto"/>
                <w:left w:val="none" w:sz="0" w:space="0" w:color="auto"/>
                <w:bottom w:val="none" w:sz="0" w:space="0" w:color="auto"/>
                <w:right w:val="none" w:sz="0" w:space="0" w:color="auto"/>
              </w:divBdr>
              <w:divsChild>
                <w:div w:id="112408534">
                  <w:marLeft w:val="0"/>
                  <w:marRight w:val="0"/>
                  <w:marTop w:val="0"/>
                  <w:marBottom w:val="0"/>
                  <w:divBdr>
                    <w:top w:val="none" w:sz="0" w:space="0" w:color="auto"/>
                    <w:left w:val="none" w:sz="0" w:space="0" w:color="auto"/>
                    <w:bottom w:val="none" w:sz="0" w:space="0" w:color="auto"/>
                    <w:right w:val="none" w:sz="0" w:space="0" w:color="auto"/>
                  </w:divBdr>
                </w:div>
                <w:div w:id="2091467231">
                  <w:marLeft w:val="0"/>
                  <w:marRight w:val="0"/>
                  <w:marTop w:val="0"/>
                  <w:marBottom w:val="0"/>
                  <w:divBdr>
                    <w:top w:val="none" w:sz="0" w:space="0" w:color="auto"/>
                    <w:left w:val="none" w:sz="0" w:space="0" w:color="auto"/>
                    <w:bottom w:val="none" w:sz="0" w:space="0" w:color="auto"/>
                    <w:right w:val="none" w:sz="0" w:space="0" w:color="auto"/>
                  </w:divBdr>
                  <w:divsChild>
                    <w:div w:id="1019428178">
                      <w:marLeft w:val="0"/>
                      <w:marRight w:val="0"/>
                      <w:marTop w:val="0"/>
                      <w:marBottom w:val="0"/>
                      <w:divBdr>
                        <w:top w:val="none" w:sz="0" w:space="0" w:color="auto"/>
                        <w:left w:val="none" w:sz="0" w:space="0" w:color="auto"/>
                        <w:bottom w:val="none" w:sz="0" w:space="0" w:color="auto"/>
                        <w:right w:val="none" w:sz="0" w:space="0" w:color="auto"/>
                      </w:divBdr>
                      <w:divsChild>
                        <w:div w:id="1866944139">
                          <w:marLeft w:val="0"/>
                          <w:marRight w:val="0"/>
                          <w:marTop w:val="0"/>
                          <w:marBottom w:val="0"/>
                          <w:divBdr>
                            <w:top w:val="none" w:sz="0" w:space="0" w:color="auto"/>
                            <w:left w:val="none" w:sz="0" w:space="0" w:color="auto"/>
                            <w:bottom w:val="none" w:sz="0" w:space="0" w:color="auto"/>
                            <w:right w:val="none" w:sz="0" w:space="0" w:color="auto"/>
                          </w:divBdr>
                          <w:divsChild>
                            <w:div w:id="1785032735">
                              <w:marLeft w:val="0"/>
                              <w:marRight w:val="0"/>
                              <w:marTop w:val="0"/>
                              <w:marBottom w:val="0"/>
                              <w:divBdr>
                                <w:top w:val="none" w:sz="0" w:space="0" w:color="auto"/>
                                <w:left w:val="none" w:sz="0" w:space="0" w:color="auto"/>
                                <w:bottom w:val="none" w:sz="0" w:space="0" w:color="auto"/>
                                <w:right w:val="none" w:sz="0" w:space="0" w:color="auto"/>
                              </w:divBdr>
                              <w:divsChild>
                                <w:div w:id="1667131379">
                                  <w:marLeft w:val="0"/>
                                  <w:marRight w:val="0"/>
                                  <w:marTop w:val="0"/>
                                  <w:marBottom w:val="0"/>
                                  <w:divBdr>
                                    <w:top w:val="none" w:sz="0" w:space="0" w:color="auto"/>
                                    <w:left w:val="none" w:sz="0" w:space="0" w:color="auto"/>
                                    <w:bottom w:val="none" w:sz="0" w:space="0" w:color="auto"/>
                                    <w:right w:val="none" w:sz="0" w:space="0" w:color="auto"/>
                                  </w:divBdr>
                                  <w:divsChild>
                                    <w:div w:id="750198554">
                                      <w:marLeft w:val="0"/>
                                      <w:marRight w:val="0"/>
                                      <w:marTop w:val="0"/>
                                      <w:marBottom w:val="0"/>
                                      <w:divBdr>
                                        <w:top w:val="none" w:sz="0" w:space="0" w:color="auto"/>
                                        <w:left w:val="none" w:sz="0" w:space="0" w:color="auto"/>
                                        <w:bottom w:val="none" w:sz="0" w:space="0" w:color="auto"/>
                                        <w:right w:val="none" w:sz="0" w:space="0" w:color="auto"/>
                                      </w:divBdr>
                                    </w:div>
                                    <w:div w:id="731201001">
                                      <w:marLeft w:val="0"/>
                                      <w:marRight w:val="0"/>
                                      <w:marTop w:val="0"/>
                                      <w:marBottom w:val="600"/>
                                      <w:divBdr>
                                        <w:top w:val="none" w:sz="0" w:space="0" w:color="auto"/>
                                        <w:left w:val="none" w:sz="0" w:space="0" w:color="auto"/>
                                        <w:bottom w:val="none" w:sz="0" w:space="0" w:color="auto"/>
                                        <w:right w:val="none" w:sz="0" w:space="0" w:color="auto"/>
                                      </w:divBdr>
                                      <w:divsChild>
                                        <w:div w:id="1609006437">
                                          <w:marLeft w:val="0"/>
                                          <w:marRight w:val="0"/>
                                          <w:marTop w:val="0"/>
                                          <w:marBottom w:val="0"/>
                                          <w:divBdr>
                                            <w:top w:val="none" w:sz="0" w:space="0" w:color="auto"/>
                                            <w:left w:val="none" w:sz="0" w:space="0" w:color="auto"/>
                                            <w:bottom w:val="none" w:sz="0" w:space="0" w:color="auto"/>
                                            <w:right w:val="none" w:sz="0" w:space="0" w:color="auto"/>
                                          </w:divBdr>
                                          <w:divsChild>
                                            <w:div w:id="2019697450">
                                              <w:marLeft w:val="0"/>
                                              <w:marRight w:val="300"/>
                                              <w:marTop w:val="0"/>
                                              <w:marBottom w:val="0"/>
                                              <w:divBdr>
                                                <w:top w:val="none" w:sz="0" w:space="0" w:color="auto"/>
                                                <w:left w:val="none" w:sz="0" w:space="0" w:color="auto"/>
                                                <w:bottom w:val="none" w:sz="0" w:space="0" w:color="auto"/>
                                                <w:right w:val="none" w:sz="0" w:space="0" w:color="auto"/>
                                              </w:divBdr>
                                              <w:divsChild>
                                                <w:div w:id="325942192">
                                                  <w:marLeft w:val="0"/>
                                                  <w:marRight w:val="0"/>
                                                  <w:marTop w:val="0"/>
                                                  <w:marBottom w:val="0"/>
                                                  <w:divBdr>
                                                    <w:top w:val="none" w:sz="0" w:space="0" w:color="auto"/>
                                                    <w:left w:val="none" w:sz="0" w:space="0" w:color="auto"/>
                                                    <w:bottom w:val="none" w:sz="0" w:space="0" w:color="auto"/>
                                                    <w:right w:val="none" w:sz="0" w:space="0" w:color="auto"/>
                                                  </w:divBdr>
                                                  <w:divsChild>
                                                    <w:div w:id="359747216">
                                                      <w:marLeft w:val="0"/>
                                                      <w:marRight w:val="0"/>
                                                      <w:marTop w:val="150"/>
                                                      <w:marBottom w:val="0"/>
                                                      <w:divBdr>
                                                        <w:top w:val="none" w:sz="0" w:space="0" w:color="auto"/>
                                                        <w:left w:val="none" w:sz="0" w:space="0" w:color="auto"/>
                                                        <w:bottom w:val="none" w:sz="0" w:space="0" w:color="auto"/>
                                                        <w:right w:val="none" w:sz="0" w:space="0" w:color="auto"/>
                                                      </w:divBdr>
                                                    </w:div>
                                                  </w:divsChild>
                                                </w:div>
                                                <w:div w:id="1248612988">
                                                  <w:marLeft w:val="0"/>
                                                  <w:marRight w:val="0"/>
                                                  <w:marTop w:val="0"/>
                                                  <w:marBottom w:val="0"/>
                                                  <w:divBdr>
                                                    <w:top w:val="none" w:sz="0" w:space="0" w:color="auto"/>
                                                    <w:left w:val="none" w:sz="0" w:space="0" w:color="auto"/>
                                                    <w:bottom w:val="none" w:sz="0" w:space="0" w:color="auto"/>
                                                    <w:right w:val="none" w:sz="0" w:space="0" w:color="auto"/>
                                                  </w:divBdr>
                                                </w:div>
                                              </w:divsChild>
                                            </w:div>
                                            <w:div w:id="1520894305">
                                              <w:marLeft w:val="0"/>
                                              <w:marRight w:val="0"/>
                                              <w:marTop w:val="0"/>
                                              <w:marBottom w:val="0"/>
                                              <w:divBdr>
                                                <w:top w:val="none" w:sz="0" w:space="0" w:color="auto"/>
                                                <w:left w:val="none" w:sz="0" w:space="0" w:color="auto"/>
                                                <w:bottom w:val="none" w:sz="0" w:space="0" w:color="auto"/>
                                                <w:right w:val="none" w:sz="0" w:space="0" w:color="auto"/>
                                              </w:divBdr>
                                              <w:divsChild>
                                                <w:div w:id="1709792695">
                                                  <w:marLeft w:val="0"/>
                                                  <w:marRight w:val="0"/>
                                                  <w:marTop w:val="0"/>
                                                  <w:marBottom w:val="0"/>
                                                  <w:divBdr>
                                                    <w:top w:val="none" w:sz="0" w:space="0" w:color="auto"/>
                                                    <w:left w:val="none" w:sz="0" w:space="0" w:color="auto"/>
                                                    <w:bottom w:val="none" w:sz="0" w:space="0" w:color="auto"/>
                                                    <w:right w:val="none" w:sz="0" w:space="0" w:color="auto"/>
                                                  </w:divBdr>
                                                  <w:divsChild>
                                                    <w:div w:id="200441309">
                                                      <w:marLeft w:val="0"/>
                                                      <w:marRight w:val="0"/>
                                                      <w:marTop w:val="0"/>
                                                      <w:marBottom w:val="0"/>
                                                      <w:divBdr>
                                                        <w:top w:val="none" w:sz="0" w:space="0" w:color="auto"/>
                                                        <w:left w:val="none" w:sz="0" w:space="0" w:color="auto"/>
                                                        <w:bottom w:val="none" w:sz="0" w:space="0" w:color="auto"/>
                                                        <w:right w:val="none" w:sz="0" w:space="0" w:color="auto"/>
                                                      </w:divBdr>
                                                    </w:div>
                                                    <w:div w:id="97063620">
                                                      <w:marLeft w:val="0"/>
                                                      <w:marRight w:val="0"/>
                                                      <w:marTop w:val="375"/>
                                                      <w:marBottom w:val="0"/>
                                                      <w:divBdr>
                                                        <w:top w:val="none" w:sz="0" w:space="0" w:color="auto"/>
                                                        <w:left w:val="none" w:sz="0" w:space="0" w:color="auto"/>
                                                        <w:bottom w:val="none" w:sz="0" w:space="0" w:color="auto"/>
                                                        <w:right w:val="none" w:sz="0" w:space="0" w:color="auto"/>
                                                      </w:divBdr>
                                                      <w:divsChild>
                                                        <w:div w:id="1746537657">
                                                          <w:marLeft w:val="0"/>
                                                          <w:marRight w:val="0"/>
                                                          <w:marTop w:val="0"/>
                                                          <w:marBottom w:val="0"/>
                                                          <w:divBdr>
                                                            <w:top w:val="none" w:sz="0" w:space="0" w:color="auto"/>
                                                            <w:left w:val="none" w:sz="0" w:space="0" w:color="auto"/>
                                                            <w:bottom w:val="none" w:sz="0" w:space="0" w:color="auto"/>
                                                            <w:right w:val="none" w:sz="0" w:space="0" w:color="auto"/>
                                                          </w:divBdr>
                                                          <w:divsChild>
                                                            <w:div w:id="1204708482">
                                                              <w:marLeft w:val="0"/>
                                                              <w:marRight w:val="0"/>
                                                              <w:marTop w:val="0"/>
                                                              <w:marBottom w:val="0"/>
                                                              <w:divBdr>
                                                                <w:top w:val="none" w:sz="0" w:space="0" w:color="auto"/>
                                                                <w:left w:val="none" w:sz="0" w:space="0" w:color="auto"/>
                                                                <w:bottom w:val="none" w:sz="0" w:space="0" w:color="auto"/>
                                                                <w:right w:val="none" w:sz="0" w:space="0" w:color="auto"/>
                                                              </w:divBdr>
                                                            </w:div>
                                                          </w:divsChild>
                                                        </w:div>
                                                        <w:div w:id="51854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428313">
                                      <w:marLeft w:val="0"/>
                                      <w:marRight w:val="0"/>
                                      <w:marTop w:val="0"/>
                                      <w:marBottom w:val="375"/>
                                      <w:divBdr>
                                        <w:top w:val="none" w:sz="0" w:space="0" w:color="auto"/>
                                        <w:left w:val="none" w:sz="0" w:space="0" w:color="auto"/>
                                        <w:bottom w:val="none" w:sz="0" w:space="0" w:color="auto"/>
                                        <w:right w:val="none" w:sz="0" w:space="0" w:color="auto"/>
                                      </w:divBdr>
                                      <w:divsChild>
                                        <w:div w:id="343092356">
                                          <w:marLeft w:val="0"/>
                                          <w:marRight w:val="450"/>
                                          <w:marTop w:val="0"/>
                                          <w:marBottom w:val="0"/>
                                          <w:divBdr>
                                            <w:top w:val="none" w:sz="0" w:space="0" w:color="auto"/>
                                            <w:left w:val="none" w:sz="0" w:space="0" w:color="auto"/>
                                            <w:bottom w:val="none" w:sz="0" w:space="0" w:color="auto"/>
                                            <w:right w:val="none" w:sz="0" w:space="0" w:color="auto"/>
                                          </w:divBdr>
                                          <w:divsChild>
                                            <w:div w:id="1302225112">
                                              <w:marLeft w:val="0"/>
                                              <w:marRight w:val="0"/>
                                              <w:marTop w:val="0"/>
                                              <w:marBottom w:val="150"/>
                                              <w:divBdr>
                                                <w:top w:val="none" w:sz="0" w:space="0" w:color="auto"/>
                                                <w:left w:val="none" w:sz="0" w:space="0" w:color="auto"/>
                                                <w:bottom w:val="none" w:sz="0" w:space="0" w:color="auto"/>
                                                <w:right w:val="none" w:sz="0" w:space="0" w:color="auto"/>
                                              </w:divBdr>
                                            </w:div>
                                            <w:div w:id="1348408729">
                                              <w:marLeft w:val="0"/>
                                              <w:marRight w:val="0"/>
                                              <w:marTop w:val="0"/>
                                              <w:marBottom w:val="0"/>
                                              <w:divBdr>
                                                <w:top w:val="none" w:sz="0" w:space="0" w:color="auto"/>
                                                <w:left w:val="none" w:sz="0" w:space="0" w:color="auto"/>
                                                <w:bottom w:val="none" w:sz="0" w:space="0" w:color="auto"/>
                                                <w:right w:val="none" w:sz="0" w:space="0" w:color="auto"/>
                                              </w:divBdr>
                                            </w:div>
                                          </w:divsChild>
                                        </w:div>
                                        <w:div w:id="947202067">
                                          <w:marLeft w:val="0"/>
                                          <w:marRight w:val="0"/>
                                          <w:marTop w:val="0"/>
                                          <w:marBottom w:val="0"/>
                                          <w:divBdr>
                                            <w:top w:val="none" w:sz="0" w:space="0" w:color="auto"/>
                                            <w:left w:val="none" w:sz="0" w:space="0" w:color="auto"/>
                                            <w:bottom w:val="none" w:sz="0" w:space="0" w:color="auto"/>
                                            <w:right w:val="none" w:sz="0" w:space="0" w:color="auto"/>
                                          </w:divBdr>
                                          <w:divsChild>
                                            <w:div w:id="2067794167">
                                              <w:marLeft w:val="0"/>
                                              <w:marRight w:val="0"/>
                                              <w:marTop w:val="0"/>
                                              <w:marBottom w:val="0"/>
                                              <w:divBdr>
                                                <w:top w:val="none" w:sz="0" w:space="0" w:color="auto"/>
                                                <w:left w:val="none" w:sz="0" w:space="0" w:color="auto"/>
                                                <w:bottom w:val="none" w:sz="0" w:space="0" w:color="auto"/>
                                                <w:right w:val="none" w:sz="0" w:space="0" w:color="auto"/>
                                              </w:divBdr>
                                              <w:divsChild>
                                                <w:div w:id="1764183035">
                                                  <w:marLeft w:val="0"/>
                                                  <w:marRight w:val="0"/>
                                                  <w:marTop w:val="0"/>
                                                  <w:marBottom w:val="0"/>
                                                  <w:divBdr>
                                                    <w:top w:val="none" w:sz="0" w:space="0" w:color="auto"/>
                                                    <w:left w:val="none" w:sz="0" w:space="0" w:color="auto"/>
                                                    <w:bottom w:val="none" w:sz="0" w:space="0" w:color="auto"/>
                                                    <w:right w:val="none" w:sz="0" w:space="0" w:color="auto"/>
                                                  </w:divBdr>
                                                </w:div>
                                                <w:div w:id="28798273">
                                                  <w:marLeft w:val="0"/>
                                                  <w:marRight w:val="0"/>
                                                  <w:marTop w:val="0"/>
                                                  <w:marBottom w:val="0"/>
                                                  <w:divBdr>
                                                    <w:top w:val="none" w:sz="0" w:space="0" w:color="auto"/>
                                                    <w:left w:val="none" w:sz="0" w:space="0" w:color="auto"/>
                                                    <w:bottom w:val="none" w:sz="0" w:space="0" w:color="auto"/>
                                                    <w:right w:val="none" w:sz="0" w:space="0" w:color="auto"/>
                                                  </w:divBdr>
                                                </w:div>
                                              </w:divsChild>
                                            </w:div>
                                            <w:div w:id="82261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87573">
          <w:marLeft w:val="0"/>
          <w:marRight w:val="0"/>
          <w:marTop w:val="0"/>
          <w:marBottom w:val="750"/>
          <w:divBdr>
            <w:top w:val="none" w:sz="0" w:space="0" w:color="auto"/>
            <w:left w:val="none" w:sz="0" w:space="0" w:color="auto"/>
            <w:bottom w:val="none" w:sz="0" w:space="0" w:color="auto"/>
            <w:right w:val="none" w:sz="0" w:space="0" w:color="auto"/>
          </w:divBdr>
          <w:divsChild>
            <w:div w:id="658458277">
              <w:marLeft w:val="0"/>
              <w:marRight w:val="0"/>
              <w:marTop w:val="0"/>
              <w:marBottom w:val="0"/>
              <w:divBdr>
                <w:top w:val="none" w:sz="0" w:space="0" w:color="auto"/>
                <w:left w:val="none" w:sz="0" w:space="0" w:color="auto"/>
                <w:bottom w:val="none" w:sz="0" w:space="0" w:color="auto"/>
                <w:right w:val="none" w:sz="0" w:space="0" w:color="auto"/>
              </w:divBdr>
              <w:divsChild>
                <w:div w:id="1073433084">
                  <w:marLeft w:val="0"/>
                  <w:marRight w:val="0"/>
                  <w:marTop w:val="0"/>
                  <w:marBottom w:val="0"/>
                  <w:divBdr>
                    <w:top w:val="none" w:sz="0" w:space="0" w:color="auto"/>
                    <w:left w:val="none" w:sz="0" w:space="0" w:color="auto"/>
                    <w:bottom w:val="none" w:sz="0" w:space="0" w:color="auto"/>
                    <w:right w:val="none" w:sz="0" w:space="0" w:color="auto"/>
                  </w:divBdr>
                  <w:divsChild>
                    <w:div w:id="2052878142">
                      <w:marLeft w:val="-15"/>
                      <w:marRight w:val="0"/>
                      <w:marTop w:val="0"/>
                      <w:marBottom w:val="0"/>
                      <w:divBdr>
                        <w:top w:val="none" w:sz="0" w:space="0" w:color="auto"/>
                        <w:left w:val="none" w:sz="0" w:space="0" w:color="auto"/>
                        <w:bottom w:val="none" w:sz="0" w:space="0" w:color="auto"/>
                        <w:right w:val="none" w:sz="0" w:space="0" w:color="auto"/>
                      </w:divBdr>
                    </w:div>
                    <w:div w:id="1125006118">
                      <w:marLeft w:val="225"/>
                      <w:marRight w:val="225"/>
                      <w:marTop w:val="0"/>
                      <w:marBottom w:val="0"/>
                      <w:divBdr>
                        <w:top w:val="none" w:sz="0" w:space="0" w:color="auto"/>
                        <w:left w:val="none" w:sz="0" w:space="0" w:color="auto"/>
                        <w:bottom w:val="none" w:sz="0" w:space="0" w:color="auto"/>
                        <w:right w:val="none" w:sz="0" w:space="0" w:color="auto"/>
                      </w:divBdr>
                    </w:div>
                  </w:divsChild>
                </w:div>
                <w:div w:id="1982037364">
                  <w:marLeft w:val="0"/>
                  <w:marRight w:val="0"/>
                  <w:marTop w:val="0"/>
                  <w:marBottom w:val="0"/>
                  <w:divBdr>
                    <w:top w:val="none" w:sz="0" w:space="0" w:color="auto"/>
                    <w:left w:val="none" w:sz="0" w:space="0" w:color="auto"/>
                    <w:bottom w:val="none" w:sz="0" w:space="0" w:color="auto"/>
                    <w:right w:val="none" w:sz="0" w:space="0" w:color="auto"/>
                  </w:divBdr>
                </w:div>
                <w:div w:id="1649898432">
                  <w:marLeft w:val="0"/>
                  <w:marRight w:val="0"/>
                  <w:marTop w:val="0"/>
                  <w:marBottom w:val="0"/>
                  <w:divBdr>
                    <w:top w:val="none" w:sz="0" w:space="0" w:color="auto"/>
                    <w:left w:val="none" w:sz="0" w:space="0" w:color="auto"/>
                    <w:bottom w:val="none" w:sz="0" w:space="0" w:color="auto"/>
                    <w:right w:val="none" w:sz="0" w:space="0" w:color="auto"/>
                  </w:divBdr>
                  <w:divsChild>
                    <w:div w:id="1893812926">
                      <w:marLeft w:val="0"/>
                      <w:marRight w:val="0"/>
                      <w:marTop w:val="0"/>
                      <w:marBottom w:val="0"/>
                      <w:divBdr>
                        <w:top w:val="none" w:sz="0" w:space="0" w:color="auto"/>
                        <w:left w:val="none" w:sz="0" w:space="0" w:color="auto"/>
                        <w:bottom w:val="none" w:sz="0" w:space="0" w:color="auto"/>
                        <w:right w:val="none" w:sz="0" w:space="0" w:color="auto"/>
                      </w:divBdr>
                    </w:div>
                    <w:div w:id="815535080">
                      <w:marLeft w:val="0"/>
                      <w:marRight w:val="0"/>
                      <w:marTop w:val="375"/>
                      <w:marBottom w:val="300"/>
                      <w:divBdr>
                        <w:top w:val="none" w:sz="0" w:space="0" w:color="auto"/>
                        <w:left w:val="none" w:sz="0" w:space="0" w:color="auto"/>
                        <w:bottom w:val="none" w:sz="0" w:space="0" w:color="auto"/>
                        <w:right w:val="none" w:sz="0" w:space="0" w:color="auto"/>
                      </w:divBdr>
                      <w:divsChild>
                        <w:div w:id="1643972000">
                          <w:marLeft w:val="0"/>
                          <w:marRight w:val="0"/>
                          <w:marTop w:val="0"/>
                          <w:marBottom w:val="0"/>
                          <w:divBdr>
                            <w:top w:val="none" w:sz="0" w:space="0" w:color="auto"/>
                            <w:left w:val="none" w:sz="0" w:space="0" w:color="auto"/>
                            <w:bottom w:val="none" w:sz="0" w:space="0" w:color="auto"/>
                            <w:right w:val="none" w:sz="0" w:space="0" w:color="auto"/>
                          </w:divBdr>
                          <w:divsChild>
                            <w:div w:id="2014869852">
                              <w:marLeft w:val="0"/>
                              <w:marRight w:val="0"/>
                              <w:marTop w:val="0"/>
                              <w:marBottom w:val="0"/>
                              <w:divBdr>
                                <w:top w:val="none" w:sz="0" w:space="0" w:color="auto"/>
                                <w:left w:val="none" w:sz="0" w:space="0" w:color="auto"/>
                                <w:bottom w:val="none" w:sz="0" w:space="0" w:color="auto"/>
                                <w:right w:val="none" w:sz="0" w:space="0" w:color="auto"/>
                              </w:divBdr>
                            </w:div>
                          </w:divsChild>
                        </w:div>
                        <w:div w:id="1779137582">
                          <w:marLeft w:val="0"/>
                          <w:marRight w:val="0"/>
                          <w:marTop w:val="0"/>
                          <w:marBottom w:val="0"/>
                          <w:divBdr>
                            <w:top w:val="none" w:sz="0" w:space="0" w:color="auto"/>
                            <w:left w:val="none" w:sz="0" w:space="0" w:color="auto"/>
                            <w:bottom w:val="none" w:sz="0" w:space="0" w:color="auto"/>
                            <w:right w:val="none" w:sz="0" w:space="0" w:color="auto"/>
                          </w:divBdr>
                          <w:divsChild>
                            <w:div w:id="13275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15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0660526">
              <w:marLeft w:val="0"/>
              <w:marRight w:val="0"/>
              <w:marTop w:val="0"/>
              <w:marBottom w:val="450"/>
              <w:divBdr>
                <w:top w:val="none" w:sz="0" w:space="0" w:color="auto"/>
                <w:left w:val="none" w:sz="0" w:space="0" w:color="auto"/>
                <w:bottom w:val="none" w:sz="0" w:space="0" w:color="auto"/>
                <w:right w:val="none" w:sz="0" w:space="0" w:color="auto"/>
              </w:divBdr>
              <w:divsChild>
                <w:div w:id="242489478">
                  <w:marLeft w:val="0"/>
                  <w:marRight w:val="0"/>
                  <w:marTop w:val="0"/>
                  <w:marBottom w:val="0"/>
                  <w:divBdr>
                    <w:top w:val="none" w:sz="0" w:space="0" w:color="auto"/>
                    <w:left w:val="none" w:sz="0" w:space="0" w:color="auto"/>
                    <w:bottom w:val="none" w:sz="0" w:space="0" w:color="auto"/>
                    <w:right w:val="none" w:sz="0" w:space="0" w:color="auto"/>
                  </w:divBdr>
                </w:div>
                <w:div w:id="1635714556">
                  <w:marLeft w:val="0"/>
                  <w:marRight w:val="0"/>
                  <w:marTop w:val="0"/>
                  <w:marBottom w:val="0"/>
                  <w:divBdr>
                    <w:top w:val="none" w:sz="0" w:space="0" w:color="auto"/>
                    <w:left w:val="none" w:sz="0" w:space="0" w:color="auto"/>
                    <w:bottom w:val="none" w:sz="0" w:space="0" w:color="auto"/>
                    <w:right w:val="none" w:sz="0" w:space="0" w:color="auto"/>
                  </w:divBdr>
                  <w:divsChild>
                    <w:div w:id="534268635">
                      <w:marLeft w:val="0"/>
                      <w:marRight w:val="0"/>
                      <w:marTop w:val="0"/>
                      <w:marBottom w:val="0"/>
                      <w:divBdr>
                        <w:top w:val="none" w:sz="0" w:space="0" w:color="auto"/>
                        <w:left w:val="none" w:sz="0" w:space="0" w:color="auto"/>
                        <w:bottom w:val="none" w:sz="0" w:space="0" w:color="auto"/>
                        <w:right w:val="none" w:sz="0" w:space="0" w:color="auto"/>
                      </w:divBdr>
                      <w:divsChild>
                        <w:div w:id="571427015">
                          <w:marLeft w:val="0"/>
                          <w:marRight w:val="0"/>
                          <w:marTop w:val="0"/>
                          <w:marBottom w:val="0"/>
                          <w:divBdr>
                            <w:top w:val="none" w:sz="0" w:space="0" w:color="auto"/>
                            <w:left w:val="none" w:sz="0" w:space="0" w:color="auto"/>
                            <w:bottom w:val="none" w:sz="0" w:space="0" w:color="auto"/>
                            <w:right w:val="none" w:sz="0" w:space="0" w:color="auto"/>
                          </w:divBdr>
                          <w:divsChild>
                            <w:div w:id="173233809">
                              <w:marLeft w:val="0"/>
                              <w:marRight w:val="0"/>
                              <w:marTop w:val="0"/>
                              <w:marBottom w:val="0"/>
                              <w:divBdr>
                                <w:top w:val="none" w:sz="0" w:space="0" w:color="auto"/>
                                <w:left w:val="none" w:sz="0" w:space="0" w:color="auto"/>
                                <w:bottom w:val="none" w:sz="0" w:space="0" w:color="auto"/>
                                <w:right w:val="none" w:sz="0" w:space="0" w:color="auto"/>
                              </w:divBdr>
                              <w:divsChild>
                                <w:div w:id="1821922030">
                                  <w:marLeft w:val="0"/>
                                  <w:marRight w:val="0"/>
                                  <w:marTop w:val="0"/>
                                  <w:marBottom w:val="0"/>
                                  <w:divBdr>
                                    <w:top w:val="none" w:sz="0" w:space="0" w:color="auto"/>
                                    <w:left w:val="none" w:sz="0" w:space="0" w:color="auto"/>
                                    <w:bottom w:val="none" w:sz="0" w:space="0" w:color="auto"/>
                                    <w:right w:val="none" w:sz="0" w:space="0" w:color="auto"/>
                                  </w:divBdr>
                                  <w:divsChild>
                                    <w:div w:id="1530605361">
                                      <w:marLeft w:val="0"/>
                                      <w:marRight w:val="0"/>
                                      <w:marTop w:val="0"/>
                                      <w:marBottom w:val="0"/>
                                      <w:divBdr>
                                        <w:top w:val="none" w:sz="0" w:space="0" w:color="auto"/>
                                        <w:left w:val="none" w:sz="0" w:space="0" w:color="auto"/>
                                        <w:bottom w:val="none" w:sz="0" w:space="0" w:color="auto"/>
                                        <w:right w:val="none" w:sz="0" w:space="0" w:color="auto"/>
                                      </w:divBdr>
                                    </w:div>
                                    <w:div w:id="2049643944">
                                      <w:marLeft w:val="0"/>
                                      <w:marRight w:val="0"/>
                                      <w:marTop w:val="0"/>
                                      <w:marBottom w:val="600"/>
                                      <w:divBdr>
                                        <w:top w:val="none" w:sz="0" w:space="0" w:color="auto"/>
                                        <w:left w:val="none" w:sz="0" w:space="0" w:color="auto"/>
                                        <w:bottom w:val="none" w:sz="0" w:space="0" w:color="auto"/>
                                        <w:right w:val="none" w:sz="0" w:space="0" w:color="auto"/>
                                      </w:divBdr>
                                      <w:divsChild>
                                        <w:div w:id="2002997770">
                                          <w:marLeft w:val="0"/>
                                          <w:marRight w:val="0"/>
                                          <w:marTop w:val="0"/>
                                          <w:marBottom w:val="0"/>
                                          <w:divBdr>
                                            <w:top w:val="none" w:sz="0" w:space="0" w:color="auto"/>
                                            <w:left w:val="none" w:sz="0" w:space="0" w:color="auto"/>
                                            <w:bottom w:val="none" w:sz="0" w:space="0" w:color="auto"/>
                                            <w:right w:val="none" w:sz="0" w:space="0" w:color="auto"/>
                                          </w:divBdr>
                                          <w:divsChild>
                                            <w:div w:id="1444419181">
                                              <w:marLeft w:val="0"/>
                                              <w:marRight w:val="300"/>
                                              <w:marTop w:val="0"/>
                                              <w:marBottom w:val="0"/>
                                              <w:divBdr>
                                                <w:top w:val="none" w:sz="0" w:space="0" w:color="auto"/>
                                                <w:left w:val="none" w:sz="0" w:space="0" w:color="auto"/>
                                                <w:bottom w:val="none" w:sz="0" w:space="0" w:color="auto"/>
                                                <w:right w:val="none" w:sz="0" w:space="0" w:color="auto"/>
                                              </w:divBdr>
                                              <w:divsChild>
                                                <w:div w:id="1686594758">
                                                  <w:marLeft w:val="0"/>
                                                  <w:marRight w:val="0"/>
                                                  <w:marTop w:val="0"/>
                                                  <w:marBottom w:val="0"/>
                                                  <w:divBdr>
                                                    <w:top w:val="none" w:sz="0" w:space="0" w:color="auto"/>
                                                    <w:left w:val="none" w:sz="0" w:space="0" w:color="auto"/>
                                                    <w:bottom w:val="none" w:sz="0" w:space="0" w:color="auto"/>
                                                    <w:right w:val="none" w:sz="0" w:space="0" w:color="auto"/>
                                                  </w:divBdr>
                                                  <w:divsChild>
                                                    <w:div w:id="1369531091">
                                                      <w:marLeft w:val="0"/>
                                                      <w:marRight w:val="0"/>
                                                      <w:marTop w:val="150"/>
                                                      <w:marBottom w:val="0"/>
                                                      <w:divBdr>
                                                        <w:top w:val="none" w:sz="0" w:space="0" w:color="auto"/>
                                                        <w:left w:val="none" w:sz="0" w:space="0" w:color="auto"/>
                                                        <w:bottom w:val="none" w:sz="0" w:space="0" w:color="auto"/>
                                                        <w:right w:val="none" w:sz="0" w:space="0" w:color="auto"/>
                                                      </w:divBdr>
                                                    </w:div>
                                                  </w:divsChild>
                                                </w:div>
                                                <w:div w:id="443619408">
                                                  <w:marLeft w:val="0"/>
                                                  <w:marRight w:val="0"/>
                                                  <w:marTop w:val="0"/>
                                                  <w:marBottom w:val="0"/>
                                                  <w:divBdr>
                                                    <w:top w:val="none" w:sz="0" w:space="0" w:color="auto"/>
                                                    <w:left w:val="none" w:sz="0" w:space="0" w:color="auto"/>
                                                    <w:bottom w:val="none" w:sz="0" w:space="0" w:color="auto"/>
                                                    <w:right w:val="none" w:sz="0" w:space="0" w:color="auto"/>
                                                  </w:divBdr>
                                                </w:div>
                                              </w:divsChild>
                                            </w:div>
                                            <w:div w:id="2082024691">
                                              <w:marLeft w:val="0"/>
                                              <w:marRight w:val="0"/>
                                              <w:marTop w:val="0"/>
                                              <w:marBottom w:val="0"/>
                                              <w:divBdr>
                                                <w:top w:val="none" w:sz="0" w:space="0" w:color="auto"/>
                                                <w:left w:val="none" w:sz="0" w:space="0" w:color="auto"/>
                                                <w:bottom w:val="none" w:sz="0" w:space="0" w:color="auto"/>
                                                <w:right w:val="none" w:sz="0" w:space="0" w:color="auto"/>
                                              </w:divBdr>
                                              <w:divsChild>
                                                <w:div w:id="925310791">
                                                  <w:marLeft w:val="0"/>
                                                  <w:marRight w:val="0"/>
                                                  <w:marTop w:val="0"/>
                                                  <w:marBottom w:val="0"/>
                                                  <w:divBdr>
                                                    <w:top w:val="none" w:sz="0" w:space="0" w:color="auto"/>
                                                    <w:left w:val="none" w:sz="0" w:space="0" w:color="auto"/>
                                                    <w:bottom w:val="none" w:sz="0" w:space="0" w:color="auto"/>
                                                    <w:right w:val="none" w:sz="0" w:space="0" w:color="auto"/>
                                                  </w:divBdr>
                                                  <w:divsChild>
                                                    <w:div w:id="1753239761">
                                                      <w:marLeft w:val="0"/>
                                                      <w:marRight w:val="0"/>
                                                      <w:marTop w:val="0"/>
                                                      <w:marBottom w:val="0"/>
                                                      <w:divBdr>
                                                        <w:top w:val="none" w:sz="0" w:space="0" w:color="auto"/>
                                                        <w:left w:val="none" w:sz="0" w:space="0" w:color="auto"/>
                                                        <w:bottom w:val="none" w:sz="0" w:space="0" w:color="auto"/>
                                                        <w:right w:val="none" w:sz="0" w:space="0" w:color="auto"/>
                                                      </w:divBdr>
                                                    </w:div>
                                                    <w:div w:id="1728145020">
                                                      <w:marLeft w:val="0"/>
                                                      <w:marRight w:val="0"/>
                                                      <w:marTop w:val="375"/>
                                                      <w:marBottom w:val="0"/>
                                                      <w:divBdr>
                                                        <w:top w:val="none" w:sz="0" w:space="0" w:color="auto"/>
                                                        <w:left w:val="none" w:sz="0" w:space="0" w:color="auto"/>
                                                        <w:bottom w:val="none" w:sz="0" w:space="0" w:color="auto"/>
                                                        <w:right w:val="none" w:sz="0" w:space="0" w:color="auto"/>
                                                      </w:divBdr>
                                                      <w:divsChild>
                                                        <w:div w:id="1269119795">
                                                          <w:marLeft w:val="0"/>
                                                          <w:marRight w:val="0"/>
                                                          <w:marTop w:val="0"/>
                                                          <w:marBottom w:val="0"/>
                                                          <w:divBdr>
                                                            <w:top w:val="none" w:sz="0" w:space="0" w:color="auto"/>
                                                            <w:left w:val="none" w:sz="0" w:space="0" w:color="auto"/>
                                                            <w:bottom w:val="none" w:sz="0" w:space="0" w:color="auto"/>
                                                            <w:right w:val="none" w:sz="0" w:space="0" w:color="auto"/>
                                                          </w:divBdr>
                                                          <w:divsChild>
                                                            <w:div w:id="340623304">
                                                              <w:marLeft w:val="0"/>
                                                              <w:marRight w:val="0"/>
                                                              <w:marTop w:val="0"/>
                                                              <w:marBottom w:val="0"/>
                                                              <w:divBdr>
                                                                <w:top w:val="none" w:sz="0" w:space="0" w:color="auto"/>
                                                                <w:left w:val="none" w:sz="0" w:space="0" w:color="auto"/>
                                                                <w:bottom w:val="none" w:sz="0" w:space="0" w:color="auto"/>
                                                                <w:right w:val="none" w:sz="0" w:space="0" w:color="auto"/>
                                                              </w:divBdr>
                                                            </w:div>
                                                          </w:divsChild>
                                                        </w:div>
                                                        <w:div w:id="8712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516153">
                                      <w:marLeft w:val="0"/>
                                      <w:marRight w:val="0"/>
                                      <w:marTop w:val="0"/>
                                      <w:marBottom w:val="375"/>
                                      <w:divBdr>
                                        <w:top w:val="none" w:sz="0" w:space="0" w:color="auto"/>
                                        <w:left w:val="none" w:sz="0" w:space="0" w:color="auto"/>
                                        <w:bottom w:val="none" w:sz="0" w:space="0" w:color="auto"/>
                                        <w:right w:val="none" w:sz="0" w:space="0" w:color="auto"/>
                                      </w:divBdr>
                                      <w:divsChild>
                                        <w:div w:id="1394498140">
                                          <w:marLeft w:val="0"/>
                                          <w:marRight w:val="450"/>
                                          <w:marTop w:val="0"/>
                                          <w:marBottom w:val="0"/>
                                          <w:divBdr>
                                            <w:top w:val="none" w:sz="0" w:space="0" w:color="auto"/>
                                            <w:left w:val="none" w:sz="0" w:space="0" w:color="auto"/>
                                            <w:bottom w:val="none" w:sz="0" w:space="0" w:color="auto"/>
                                            <w:right w:val="none" w:sz="0" w:space="0" w:color="auto"/>
                                          </w:divBdr>
                                          <w:divsChild>
                                            <w:div w:id="1630822413">
                                              <w:marLeft w:val="0"/>
                                              <w:marRight w:val="0"/>
                                              <w:marTop w:val="0"/>
                                              <w:marBottom w:val="150"/>
                                              <w:divBdr>
                                                <w:top w:val="none" w:sz="0" w:space="0" w:color="auto"/>
                                                <w:left w:val="none" w:sz="0" w:space="0" w:color="auto"/>
                                                <w:bottom w:val="none" w:sz="0" w:space="0" w:color="auto"/>
                                                <w:right w:val="none" w:sz="0" w:space="0" w:color="auto"/>
                                              </w:divBdr>
                                            </w:div>
                                            <w:div w:id="24215386">
                                              <w:marLeft w:val="0"/>
                                              <w:marRight w:val="0"/>
                                              <w:marTop w:val="0"/>
                                              <w:marBottom w:val="0"/>
                                              <w:divBdr>
                                                <w:top w:val="none" w:sz="0" w:space="0" w:color="auto"/>
                                                <w:left w:val="none" w:sz="0" w:space="0" w:color="auto"/>
                                                <w:bottom w:val="none" w:sz="0" w:space="0" w:color="auto"/>
                                                <w:right w:val="none" w:sz="0" w:space="0" w:color="auto"/>
                                              </w:divBdr>
                                            </w:div>
                                          </w:divsChild>
                                        </w:div>
                                        <w:div w:id="1400900495">
                                          <w:marLeft w:val="0"/>
                                          <w:marRight w:val="0"/>
                                          <w:marTop w:val="0"/>
                                          <w:marBottom w:val="0"/>
                                          <w:divBdr>
                                            <w:top w:val="none" w:sz="0" w:space="0" w:color="auto"/>
                                            <w:left w:val="none" w:sz="0" w:space="0" w:color="auto"/>
                                            <w:bottom w:val="none" w:sz="0" w:space="0" w:color="auto"/>
                                            <w:right w:val="none" w:sz="0" w:space="0" w:color="auto"/>
                                          </w:divBdr>
                                          <w:divsChild>
                                            <w:div w:id="1820228541">
                                              <w:marLeft w:val="0"/>
                                              <w:marRight w:val="0"/>
                                              <w:marTop w:val="0"/>
                                              <w:marBottom w:val="0"/>
                                              <w:divBdr>
                                                <w:top w:val="none" w:sz="0" w:space="0" w:color="auto"/>
                                                <w:left w:val="none" w:sz="0" w:space="0" w:color="auto"/>
                                                <w:bottom w:val="none" w:sz="0" w:space="0" w:color="auto"/>
                                                <w:right w:val="none" w:sz="0" w:space="0" w:color="auto"/>
                                              </w:divBdr>
                                              <w:divsChild>
                                                <w:div w:id="557327334">
                                                  <w:marLeft w:val="0"/>
                                                  <w:marRight w:val="0"/>
                                                  <w:marTop w:val="0"/>
                                                  <w:marBottom w:val="0"/>
                                                  <w:divBdr>
                                                    <w:top w:val="none" w:sz="0" w:space="0" w:color="auto"/>
                                                    <w:left w:val="none" w:sz="0" w:space="0" w:color="auto"/>
                                                    <w:bottom w:val="none" w:sz="0" w:space="0" w:color="auto"/>
                                                    <w:right w:val="none" w:sz="0" w:space="0" w:color="auto"/>
                                                  </w:divBdr>
                                                </w:div>
                                                <w:div w:id="1072316733">
                                                  <w:marLeft w:val="0"/>
                                                  <w:marRight w:val="0"/>
                                                  <w:marTop w:val="0"/>
                                                  <w:marBottom w:val="0"/>
                                                  <w:divBdr>
                                                    <w:top w:val="none" w:sz="0" w:space="0" w:color="auto"/>
                                                    <w:left w:val="none" w:sz="0" w:space="0" w:color="auto"/>
                                                    <w:bottom w:val="none" w:sz="0" w:space="0" w:color="auto"/>
                                                    <w:right w:val="none" w:sz="0" w:space="0" w:color="auto"/>
                                                  </w:divBdr>
                                                </w:div>
                                              </w:divsChild>
                                            </w:div>
                                            <w:div w:id="6611563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3365799">
          <w:marLeft w:val="0"/>
          <w:marRight w:val="0"/>
          <w:marTop w:val="0"/>
          <w:marBottom w:val="750"/>
          <w:divBdr>
            <w:top w:val="none" w:sz="0" w:space="0" w:color="auto"/>
            <w:left w:val="none" w:sz="0" w:space="0" w:color="auto"/>
            <w:bottom w:val="none" w:sz="0" w:space="0" w:color="auto"/>
            <w:right w:val="none" w:sz="0" w:space="0" w:color="auto"/>
          </w:divBdr>
          <w:divsChild>
            <w:div w:id="854269039">
              <w:marLeft w:val="0"/>
              <w:marRight w:val="0"/>
              <w:marTop w:val="0"/>
              <w:marBottom w:val="0"/>
              <w:divBdr>
                <w:top w:val="none" w:sz="0" w:space="0" w:color="auto"/>
                <w:left w:val="none" w:sz="0" w:space="0" w:color="auto"/>
                <w:bottom w:val="none" w:sz="0" w:space="0" w:color="auto"/>
                <w:right w:val="none" w:sz="0" w:space="0" w:color="auto"/>
              </w:divBdr>
              <w:divsChild>
                <w:div w:id="1348946022">
                  <w:marLeft w:val="0"/>
                  <w:marRight w:val="0"/>
                  <w:marTop w:val="0"/>
                  <w:marBottom w:val="0"/>
                  <w:divBdr>
                    <w:top w:val="none" w:sz="0" w:space="0" w:color="auto"/>
                    <w:left w:val="none" w:sz="0" w:space="0" w:color="auto"/>
                    <w:bottom w:val="none" w:sz="0" w:space="0" w:color="auto"/>
                    <w:right w:val="none" w:sz="0" w:space="0" w:color="auto"/>
                  </w:divBdr>
                  <w:divsChild>
                    <w:div w:id="628587512">
                      <w:marLeft w:val="-15"/>
                      <w:marRight w:val="0"/>
                      <w:marTop w:val="0"/>
                      <w:marBottom w:val="0"/>
                      <w:divBdr>
                        <w:top w:val="none" w:sz="0" w:space="0" w:color="auto"/>
                        <w:left w:val="none" w:sz="0" w:space="0" w:color="auto"/>
                        <w:bottom w:val="none" w:sz="0" w:space="0" w:color="auto"/>
                        <w:right w:val="none" w:sz="0" w:space="0" w:color="auto"/>
                      </w:divBdr>
                    </w:div>
                    <w:div w:id="1990742330">
                      <w:marLeft w:val="225"/>
                      <w:marRight w:val="225"/>
                      <w:marTop w:val="0"/>
                      <w:marBottom w:val="0"/>
                      <w:divBdr>
                        <w:top w:val="none" w:sz="0" w:space="0" w:color="auto"/>
                        <w:left w:val="none" w:sz="0" w:space="0" w:color="auto"/>
                        <w:bottom w:val="none" w:sz="0" w:space="0" w:color="auto"/>
                        <w:right w:val="none" w:sz="0" w:space="0" w:color="auto"/>
                      </w:divBdr>
                    </w:div>
                  </w:divsChild>
                </w:div>
                <w:div w:id="437532352">
                  <w:marLeft w:val="0"/>
                  <w:marRight w:val="0"/>
                  <w:marTop w:val="0"/>
                  <w:marBottom w:val="0"/>
                  <w:divBdr>
                    <w:top w:val="none" w:sz="0" w:space="0" w:color="auto"/>
                    <w:left w:val="none" w:sz="0" w:space="0" w:color="auto"/>
                    <w:bottom w:val="none" w:sz="0" w:space="0" w:color="auto"/>
                    <w:right w:val="none" w:sz="0" w:space="0" w:color="auto"/>
                  </w:divBdr>
                </w:div>
                <w:div w:id="2034527811">
                  <w:marLeft w:val="0"/>
                  <w:marRight w:val="0"/>
                  <w:marTop w:val="0"/>
                  <w:marBottom w:val="0"/>
                  <w:divBdr>
                    <w:top w:val="none" w:sz="0" w:space="0" w:color="auto"/>
                    <w:left w:val="none" w:sz="0" w:space="0" w:color="auto"/>
                    <w:bottom w:val="none" w:sz="0" w:space="0" w:color="auto"/>
                    <w:right w:val="none" w:sz="0" w:space="0" w:color="auto"/>
                  </w:divBdr>
                  <w:divsChild>
                    <w:div w:id="184831590">
                      <w:marLeft w:val="0"/>
                      <w:marRight w:val="0"/>
                      <w:marTop w:val="0"/>
                      <w:marBottom w:val="0"/>
                      <w:divBdr>
                        <w:top w:val="none" w:sz="0" w:space="0" w:color="auto"/>
                        <w:left w:val="none" w:sz="0" w:space="0" w:color="auto"/>
                        <w:bottom w:val="none" w:sz="0" w:space="0" w:color="auto"/>
                        <w:right w:val="none" w:sz="0" w:space="0" w:color="auto"/>
                      </w:divBdr>
                    </w:div>
                    <w:div w:id="868033729">
                      <w:marLeft w:val="0"/>
                      <w:marRight w:val="0"/>
                      <w:marTop w:val="375"/>
                      <w:marBottom w:val="300"/>
                      <w:divBdr>
                        <w:top w:val="none" w:sz="0" w:space="0" w:color="auto"/>
                        <w:left w:val="none" w:sz="0" w:space="0" w:color="auto"/>
                        <w:bottom w:val="none" w:sz="0" w:space="0" w:color="auto"/>
                        <w:right w:val="none" w:sz="0" w:space="0" w:color="auto"/>
                      </w:divBdr>
                      <w:divsChild>
                        <w:div w:id="1886405111">
                          <w:marLeft w:val="0"/>
                          <w:marRight w:val="0"/>
                          <w:marTop w:val="0"/>
                          <w:marBottom w:val="0"/>
                          <w:divBdr>
                            <w:top w:val="none" w:sz="0" w:space="0" w:color="auto"/>
                            <w:left w:val="none" w:sz="0" w:space="0" w:color="auto"/>
                            <w:bottom w:val="none" w:sz="0" w:space="0" w:color="auto"/>
                            <w:right w:val="none" w:sz="0" w:space="0" w:color="auto"/>
                          </w:divBdr>
                          <w:divsChild>
                            <w:div w:id="1274363738">
                              <w:marLeft w:val="0"/>
                              <w:marRight w:val="0"/>
                              <w:marTop w:val="0"/>
                              <w:marBottom w:val="0"/>
                              <w:divBdr>
                                <w:top w:val="none" w:sz="0" w:space="0" w:color="auto"/>
                                <w:left w:val="none" w:sz="0" w:space="0" w:color="auto"/>
                                <w:bottom w:val="none" w:sz="0" w:space="0" w:color="auto"/>
                                <w:right w:val="none" w:sz="0" w:space="0" w:color="auto"/>
                              </w:divBdr>
                            </w:div>
                          </w:divsChild>
                        </w:div>
                        <w:div w:id="792938249">
                          <w:marLeft w:val="0"/>
                          <w:marRight w:val="0"/>
                          <w:marTop w:val="0"/>
                          <w:marBottom w:val="0"/>
                          <w:divBdr>
                            <w:top w:val="none" w:sz="0" w:space="0" w:color="auto"/>
                            <w:left w:val="none" w:sz="0" w:space="0" w:color="auto"/>
                            <w:bottom w:val="none" w:sz="0" w:space="0" w:color="auto"/>
                            <w:right w:val="none" w:sz="0" w:space="0" w:color="auto"/>
                          </w:divBdr>
                          <w:divsChild>
                            <w:div w:id="11218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9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7349322">
              <w:marLeft w:val="0"/>
              <w:marRight w:val="0"/>
              <w:marTop w:val="0"/>
              <w:marBottom w:val="450"/>
              <w:divBdr>
                <w:top w:val="none" w:sz="0" w:space="0" w:color="auto"/>
                <w:left w:val="none" w:sz="0" w:space="0" w:color="auto"/>
                <w:bottom w:val="none" w:sz="0" w:space="0" w:color="auto"/>
                <w:right w:val="none" w:sz="0" w:space="0" w:color="auto"/>
              </w:divBdr>
              <w:divsChild>
                <w:div w:id="733163309">
                  <w:marLeft w:val="0"/>
                  <w:marRight w:val="0"/>
                  <w:marTop w:val="0"/>
                  <w:marBottom w:val="0"/>
                  <w:divBdr>
                    <w:top w:val="none" w:sz="0" w:space="0" w:color="auto"/>
                    <w:left w:val="none" w:sz="0" w:space="0" w:color="auto"/>
                    <w:bottom w:val="none" w:sz="0" w:space="0" w:color="auto"/>
                    <w:right w:val="none" w:sz="0" w:space="0" w:color="auto"/>
                  </w:divBdr>
                </w:div>
                <w:div w:id="504518351">
                  <w:marLeft w:val="0"/>
                  <w:marRight w:val="0"/>
                  <w:marTop w:val="0"/>
                  <w:marBottom w:val="0"/>
                  <w:divBdr>
                    <w:top w:val="none" w:sz="0" w:space="0" w:color="auto"/>
                    <w:left w:val="none" w:sz="0" w:space="0" w:color="auto"/>
                    <w:bottom w:val="none" w:sz="0" w:space="0" w:color="auto"/>
                    <w:right w:val="none" w:sz="0" w:space="0" w:color="auto"/>
                  </w:divBdr>
                  <w:divsChild>
                    <w:div w:id="1877548131">
                      <w:marLeft w:val="0"/>
                      <w:marRight w:val="0"/>
                      <w:marTop w:val="0"/>
                      <w:marBottom w:val="0"/>
                      <w:divBdr>
                        <w:top w:val="none" w:sz="0" w:space="0" w:color="auto"/>
                        <w:left w:val="none" w:sz="0" w:space="0" w:color="auto"/>
                        <w:bottom w:val="none" w:sz="0" w:space="0" w:color="auto"/>
                        <w:right w:val="none" w:sz="0" w:space="0" w:color="auto"/>
                      </w:divBdr>
                      <w:divsChild>
                        <w:div w:id="2057971290">
                          <w:marLeft w:val="0"/>
                          <w:marRight w:val="0"/>
                          <w:marTop w:val="0"/>
                          <w:marBottom w:val="0"/>
                          <w:divBdr>
                            <w:top w:val="none" w:sz="0" w:space="0" w:color="auto"/>
                            <w:left w:val="none" w:sz="0" w:space="0" w:color="auto"/>
                            <w:bottom w:val="none" w:sz="0" w:space="0" w:color="auto"/>
                            <w:right w:val="none" w:sz="0" w:space="0" w:color="auto"/>
                          </w:divBdr>
                          <w:divsChild>
                            <w:div w:id="37972649">
                              <w:marLeft w:val="0"/>
                              <w:marRight w:val="0"/>
                              <w:marTop w:val="0"/>
                              <w:marBottom w:val="0"/>
                              <w:divBdr>
                                <w:top w:val="none" w:sz="0" w:space="0" w:color="auto"/>
                                <w:left w:val="none" w:sz="0" w:space="0" w:color="auto"/>
                                <w:bottom w:val="none" w:sz="0" w:space="0" w:color="auto"/>
                                <w:right w:val="none" w:sz="0" w:space="0" w:color="auto"/>
                              </w:divBdr>
                              <w:divsChild>
                                <w:div w:id="830174356">
                                  <w:marLeft w:val="0"/>
                                  <w:marRight w:val="0"/>
                                  <w:marTop w:val="0"/>
                                  <w:marBottom w:val="0"/>
                                  <w:divBdr>
                                    <w:top w:val="none" w:sz="0" w:space="0" w:color="auto"/>
                                    <w:left w:val="none" w:sz="0" w:space="0" w:color="auto"/>
                                    <w:bottom w:val="none" w:sz="0" w:space="0" w:color="auto"/>
                                    <w:right w:val="none" w:sz="0" w:space="0" w:color="auto"/>
                                  </w:divBdr>
                                  <w:divsChild>
                                    <w:div w:id="1521318654">
                                      <w:marLeft w:val="0"/>
                                      <w:marRight w:val="0"/>
                                      <w:marTop w:val="0"/>
                                      <w:marBottom w:val="0"/>
                                      <w:divBdr>
                                        <w:top w:val="none" w:sz="0" w:space="0" w:color="auto"/>
                                        <w:left w:val="none" w:sz="0" w:space="0" w:color="auto"/>
                                        <w:bottom w:val="none" w:sz="0" w:space="0" w:color="auto"/>
                                        <w:right w:val="none" w:sz="0" w:space="0" w:color="auto"/>
                                      </w:divBdr>
                                    </w:div>
                                    <w:div w:id="864682949">
                                      <w:marLeft w:val="0"/>
                                      <w:marRight w:val="0"/>
                                      <w:marTop w:val="0"/>
                                      <w:marBottom w:val="600"/>
                                      <w:divBdr>
                                        <w:top w:val="none" w:sz="0" w:space="0" w:color="auto"/>
                                        <w:left w:val="none" w:sz="0" w:space="0" w:color="auto"/>
                                        <w:bottom w:val="none" w:sz="0" w:space="0" w:color="auto"/>
                                        <w:right w:val="none" w:sz="0" w:space="0" w:color="auto"/>
                                      </w:divBdr>
                                      <w:divsChild>
                                        <w:div w:id="1563977344">
                                          <w:marLeft w:val="0"/>
                                          <w:marRight w:val="0"/>
                                          <w:marTop w:val="0"/>
                                          <w:marBottom w:val="375"/>
                                          <w:divBdr>
                                            <w:top w:val="none" w:sz="0" w:space="0" w:color="auto"/>
                                            <w:left w:val="none" w:sz="0" w:space="0" w:color="auto"/>
                                            <w:bottom w:val="none" w:sz="0" w:space="0" w:color="auto"/>
                                            <w:right w:val="none" w:sz="0" w:space="0" w:color="auto"/>
                                          </w:divBdr>
                                          <w:divsChild>
                                            <w:div w:id="239290284">
                                              <w:marLeft w:val="0"/>
                                              <w:marRight w:val="300"/>
                                              <w:marTop w:val="0"/>
                                              <w:marBottom w:val="0"/>
                                              <w:divBdr>
                                                <w:top w:val="none" w:sz="0" w:space="0" w:color="auto"/>
                                                <w:left w:val="none" w:sz="0" w:space="0" w:color="auto"/>
                                                <w:bottom w:val="none" w:sz="0" w:space="0" w:color="auto"/>
                                                <w:right w:val="none" w:sz="0" w:space="0" w:color="auto"/>
                                              </w:divBdr>
                                              <w:divsChild>
                                                <w:div w:id="1695572235">
                                                  <w:marLeft w:val="0"/>
                                                  <w:marRight w:val="0"/>
                                                  <w:marTop w:val="0"/>
                                                  <w:marBottom w:val="0"/>
                                                  <w:divBdr>
                                                    <w:top w:val="none" w:sz="0" w:space="0" w:color="auto"/>
                                                    <w:left w:val="none" w:sz="0" w:space="0" w:color="auto"/>
                                                    <w:bottom w:val="none" w:sz="0" w:space="0" w:color="auto"/>
                                                    <w:right w:val="none" w:sz="0" w:space="0" w:color="auto"/>
                                                  </w:divBdr>
                                                  <w:divsChild>
                                                    <w:div w:id="1254049529">
                                                      <w:marLeft w:val="0"/>
                                                      <w:marRight w:val="0"/>
                                                      <w:marTop w:val="150"/>
                                                      <w:marBottom w:val="0"/>
                                                      <w:divBdr>
                                                        <w:top w:val="none" w:sz="0" w:space="0" w:color="auto"/>
                                                        <w:left w:val="none" w:sz="0" w:space="0" w:color="auto"/>
                                                        <w:bottom w:val="none" w:sz="0" w:space="0" w:color="auto"/>
                                                        <w:right w:val="none" w:sz="0" w:space="0" w:color="auto"/>
                                                      </w:divBdr>
                                                    </w:div>
                                                  </w:divsChild>
                                                </w:div>
                                                <w:div w:id="45178500">
                                                  <w:marLeft w:val="0"/>
                                                  <w:marRight w:val="0"/>
                                                  <w:marTop w:val="0"/>
                                                  <w:marBottom w:val="0"/>
                                                  <w:divBdr>
                                                    <w:top w:val="none" w:sz="0" w:space="0" w:color="auto"/>
                                                    <w:left w:val="none" w:sz="0" w:space="0" w:color="auto"/>
                                                    <w:bottom w:val="none" w:sz="0" w:space="0" w:color="auto"/>
                                                    <w:right w:val="none" w:sz="0" w:space="0" w:color="auto"/>
                                                  </w:divBdr>
                                                </w:div>
                                              </w:divsChild>
                                            </w:div>
                                            <w:div w:id="676423953">
                                              <w:marLeft w:val="0"/>
                                              <w:marRight w:val="0"/>
                                              <w:marTop w:val="0"/>
                                              <w:marBottom w:val="0"/>
                                              <w:divBdr>
                                                <w:top w:val="none" w:sz="0" w:space="0" w:color="auto"/>
                                                <w:left w:val="none" w:sz="0" w:space="0" w:color="auto"/>
                                                <w:bottom w:val="none" w:sz="0" w:space="0" w:color="auto"/>
                                                <w:right w:val="none" w:sz="0" w:space="0" w:color="auto"/>
                                              </w:divBdr>
                                              <w:divsChild>
                                                <w:div w:id="1259169900">
                                                  <w:marLeft w:val="0"/>
                                                  <w:marRight w:val="0"/>
                                                  <w:marTop w:val="0"/>
                                                  <w:marBottom w:val="0"/>
                                                  <w:divBdr>
                                                    <w:top w:val="none" w:sz="0" w:space="0" w:color="auto"/>
                                                    <w:left w:val="none" w:sz="0" w:space="0" w:color="auto"/>
                                                    <w:bottom w:val="none" w:sz="0" w:space="0" w:color="auto"/>
                                                    <w:right w:val="none" w:sz="0" w:space="0" w:color="auto"/>
                                                  </w:divBdr>
                                                  <w:divsChild>
                                                    <w:div w:id="480393968">
                                                      <w:marLeft w:val="0"/>
                                                      <w:marRight w:val="0"/>
                                                      <w:marTop w:val="0"/>
                                                      <w:marBottom w:val="0"/>
                                                      <w:divBdr>
                                                        <w:top w:val="none" w:sz="0" w:space="0" w:color="auto"/>
                                                        <w:left w:val="none" w:sz="0" w:space="0" w:color="auto"/>
                                                        <w:bottom w:val="none" w:sz="0" w:space="0" w:color="auto"/>
                                                        <w:right w:val="none" w:sz="0" w:space="0" w:color="auto"/>
                                                      </w:divBdr>
                                                    </w:div>
                                                    <w:div w:id="1715159343">
                                                      <w:marLeft w:val="0"/>
                                                      <w:marRight w:val="0"/>
                                                      <w:marTop w:val="375"/>
                                                      <w:marBottom w:val="0"/>
                                                      <w:divBdr>
                                                        <w:top w:val="none" w:sz="0" w:space="0" w:color="auto"/>
                                                        <w:left w:val="none" w:sz="0" w:space="0" w:color="auto"/>
                                                        <w:bottom w:val="none" w:sz="0" w:space="0" w:color="auto"/>
                                                        <w:right w:val="none" w:sz="0" w:space="0" w:color="auto"/>
                                                      </w:divBdr>
                                                      <w:divsChild>
                                                        <w:div w:id="616763818">
                                                          <w:marLeft w:val="0"/>
                                                          <w:marRight w:val="0"/>
                                                          <w:marTop w:val="0"/>
                                                          <w:marBottom w:val="0"/>
                                                          <w:divBdr>
                                                            <w:top w:val="none" w:sz="0" w:space="0" w:color="auto"/>
                                                            <w:left w:val="none" w:sz="0" w:space="0" w:color="auto"/>
                                                            <w:bottom w:val="none" w:sz="0" w:space="0" w:color="auto"/>
                                                            <w:right w:val="none" w:sz="0" w:space="0" w:color="auto"/>
                                                          </w:divBdr>
                                                          <w:divsChild>
                                                            <w:div w:id="359355505">
                                                              <w:marLeft w:val="0"/>
                                                              <w:marRight w:val="0"/>
                                                              <w:marTop w:val="0"/>
                                                              <w:marBottom w:val="0"/>
                                                              <w:divBdr>
                                                                <w:top w:val="none" w:sz="0" w:space="0" w:color="auto"/>
                                                                <w:left w:val="none" w:sz="0" w:space="0" w:color="auto"/>
                                                                <w:bottom w:val="none" w:sz="0" w:space="0" w:color="auto"/>
                                                                <w:right w:val="none" w:sz="0" w:space="0" w:color="auto"/>
                                                              </w:divBdr>
                                                            </w:div>
                                                          </w:divsChild>
                                                        </w:div>
                                                        <w:div w:id="6115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169575">
                                          <w:marLeft w:val="0"/>
                                          <w:marRight w:val="0"/>
                                          <w:marTop w:val="0"/>
                                          <w:marBottom w:val="0"/>
                                          <w:divBdr>
                                            <w:top w:val="none" w:sz="0" w:space="0" w:color="auto"/>
                                            <w:left w:val="none" w:sz="0" w:space="0" w:color="auto"/>
                                            <w:bottom w:val="none" w:sz="0" w:space="0" w:color="auto"/>
                                            <w:right w:val="none" w:sz="0" w:space="0" w:color="auto"/>
                                          </w:divBdr>
                                          <w:divsChild>
                                            <w:div w:id="1085303740">
                                              <w:marLeft w:val="0"/>
                                              <w:marRight w:val="300"/>
                                              <w:marTop w:val="0"/>
                                              <w:marBottom w:val="0"/>
                                              <w:divBdr>
                                                <w:top w:val="none" w:sz="0" w:space="0" w:color="auto"/>
                                                <w:left w:val="none" w:sz="0" w:space="0" w:color="auto"/>
                                                <w:bottom w:val="none" w:sz="0" w:space="0" w:color="auto"/>
                                                <w:right w:val="none" w:sz="0" w:space="0" w:color="auto"/>
                                              </w:divBdr>
                                              <w:divsChild>
                                                <w:div w:id="246886621">
                                                  <w:marLeft w:val="0"/>
                                                  <w:marRight w:val="0"/>
                                                  <w:marTop w:val="0"/>
                                                  <w:marBottom w:val="0"/>
                                                  <w:divBdr>
                                                    <w:top w:val="none" w:sz="0" w:space="0" w:color="auto"/>
                                                    <w:left w:val="none" w:sz="0" w:space="0" w:color="auto"/>
                                                    <w:bottom w:val="none" w:sz="0" w:space="0" w:color="auto"/>
                                                    <w:right w:val="none" w:sz="0" w:space="0" w:color="auto"/>
                                                  </w:divBdr>
                                                  <w:divsChild>
                                                    <w:div w:id="479076324">
                                                      <w:marLeft w:val="0"/>
                                                      <w:marRight w:val="0"/>
                                                      <w:marTop w:val="150"/>
                                                      <w:marBottom w:val="0"/>
                                                      <w:divBdr>
                                                        <w:top w:val="none" w:sz="0" w:space="0" w:color="auto"/>
                                                        <w:left w:val="none" w:sz="0" w:space="0" w:color="auto"/>
                                                        <w:bottom w:val="none" w:sz="0" w:space="0" w:color="auto"/>
                                                        <w:right w:val="none" w:sz="0" w:space="0" w:color="auto"/>
                                                      </w:divBdr>
                                                    </w:div>
                                                  </w:divsChild>
                                                </w:div>
                                                <w:div w:id="761728466">
                                                  <w:marLeft w:val="0"/>
                                                  <w:marRight w:val="0"/>
                                                  <w:marTop w:val="0"/>
                                                  <w:marBottom w:val="0"/>
                                                  <w:divBdr>
                                                    <w:top w:val="none" w:sz="0" w:space="0" w:color="auto"/>
                                                    <w:left w:val="none" w:sz="0" w:space="0" w:color="auto"/>
                                                    <w:bottom w:val="none" w:sz="0" w:space="0" w:color="auto"/>
                                                    <w:right w:val="none" w:sz="0" w:space="0" w:color="auto"/>
                                                  </w:divBdr>
                                                </w:div>
                                              </w:divsChild>
                                            </w:div>
                                            <w:div w:id="1427531965">
                                              <w:marLeft w:val="0"/>
                                              <w:marRight w:val="0"/>
                                              <w:marTop w:val="0"/>
                                              <w:marBottom w:val="0"/>
                                              <w:divBdr>
                                                <w:top w:val="none" w:sz="0" w:space="0" w:color="auto"/>
                                                <w:left w:val="none" w:sz="0" w:space="0" w:color="auto"/>
                                                <w:bottom w:val="none" w:sz="0" w:space="0" w:color="auto"/>
                                                <w:right w:val="none" w:sz="0" w:space="0" w:color="auto"/>
                                              </w:divBdr>
                                              <w:divsChild>
                                                <w:div w:id="541676225">
                                                  <w:marLeft w:val="0"/>
                                                  <w:marRight w:val="0"/>
                                                  <w:marTop w:val="0"/>
                                                  <w:marBottom w:val="0"/>
                                                  <w:divBdr>
                                                    <w:top w:val="none" w:sz="0" w:space="0" w:color="auto"/>
                                                    <w:left w:val="none" w:sz="0" w:space="0" w:color="auto"/>
                                                    <w:bottom w:val="none" w:sz="0" w:space="0" w:color="auto"/>
                                                    <w:right w:val="none" w:sz="0" w:space="0" w:color="auto"/>
                                                  </w:divBdr>
                                                  <w:divsChild>
                                                    <w:div w:id="1006132523">
                                                      <w:marLeft w:val="0"/>
                                                      <w:marRight w:val="0"/>
                                                      <w:marTop w:val="0"/>
                                                      <w:marBottom w:val="0"/>
                                                      <w:divBdr>
                                                        <w:top w:val="none" w:sz="0" w:space="0" w:color="auto"/>
                                                        <w:left w:val="none" w:sz="0" w:space="0" w:color="auto"/>
                                                        <w:bottom w:val="none" w:sz="0" w:space="0" w:color="auto"/>
                                                        <w:right w:val="none" w:sz="0" w:space="0" w:color="auto"/>
                                                      </w:divBdr>
                                                    </w:div>
                                                    <w:div w:id="1496846001">
                                                      <w:marLeft w:val="0"/>
                                                      <w:marRight w:val="0"/>
                                                      <w:marTop w:val="375"/>
                                                      <w:marBottom w:val="0"/>
                                                      <w:divBdr>
                                                        <w:top w:val="none" w:sz="0" w:space="0" w:color="auto"/>
                                                        <w:left w:val="none" w:sz="0" w:space="0" w:color="auto"/>
                                                        <w:bottom w:val="none" w:sz="0" w:space="0" w:color="auto"/>
                                                        <w:right w:val="none" w:sz="0" w:space="0" w:color="auto"/>
                                                      </w:divBdr>
                                                      <w:divsChild>
                                                        <w:div w:id="65223063">
                                                          <w:marLeft w:val="0"/>
                                                          <w:marRight w:val="0"/>
                                                          <w:marTop w:val="0"/>
                                                          <w:marBottom w:val="0"/>
                                                          <w:divBdr>
                                                            <w:top w:val="none" w:sz="0" w:space="0" w:color="auto"/>
                                                            <w:left w:val="none" w:sz="0" w:space="0" w:color="auto"/>
                                                            <w:bottom w:val="none" w:sz="0" w:space="0" w:color="auto"/>
                                                            <w:right w:val="none" w:sz="0" w:space="0" w:color="auto"/>
                                                          </w:divBdr>
                                                          <w:divsChild>
                                                            <w:div w:id="1844926730">
                                                              <w:marLeft w:val="0"/>
                                                              <w:marRight w:val="0"/>
                                                              <w:marTop w:val="0"/>
                                                              <w:marBottom w:val="0"/>
                                                              <w:divBdr>
                                                                <w:top w:val="none" w:sz="0" w:space="0" w:color="auto"/>
                                                                <w:left w:val="none" w:sz="0" w:space="0" w:color="auto"/>
                                                                <w:bottom w:val="none" w:sz="0" w:space="0" w:color="auto"/>
                                                                <w:right w:val="none" w:sz="0" w:space="0" w:color="auto"/>
                                                              </w:divBdr>
                                                            </w:div>
                                                          </w:divsChild>
                                                        </w:div>
                                                        <w:div w:id="16540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83778">
                                      <w:marLeft w:val="0"/>
                                      <w:marRight w:val="0"/>
                                      <w:marTop w:val="0"/>
                                      <w:marBottom w:val="375"/>
                                      <w:divBdr>
                                        <w:top w:val="none" w:sz="0" w:space="0" w:color="auto"/>
                                        <w:left w:val="none" w:sz="0" w:space="0" w:color="auto"/>
                                        <w:bottom w:val="none" w:sz="0" w:space="0" w:color="auto"/>
                                        <w:right w:val="none" w:sz="0" w:space="0" w:color="auto"/>
                                      </w:divBdr>
                                      <w:divsChild>
                                        <w:div w:id="1030910396">
                                          <w:marLeft w:val="0"/>
                                          <w:marRight w:val="450"/>
                                          <w:marTop w:val="0"/>
                                          <w:marBottom w:val="0"/>
                                          <w:divBdr>
                                            <w:top w:val="none" w:sz="0" w:space="0" w:color="auto"/>
                                            <w:left w:val="none" w:sz="0" w:space="0" w:color="auto"/>
                                            <w:bottom w:val="none" w:sz="0" w:space="0" w:color="auto"/>
                                            <w:right w:val="none" w:sz="0" w:space="0" w:color="auto"/>
                                          </w:divBdr>
                                          <w:divsChild>
                                            <w:div w:id="327904111">
                                              <w:marLeft w:val="0"/>
                                              <w:marRight w:val="0"/>
                                              <w:marTop w:val="0"/>
                                              <w:marBottom w:val="150"/>
                                              <w:divBdr>
                                                <w:top w:val="none" w:sz="0" w:space="0" w:color="auto"/>
                                                <w:left w:val="none" w:sz="0" w:space="0" w:color="auto"/>
                                                <w:bottom w:val="none" w:sz="0" w:space="0" w:color="auto"/>
                                                <w:right w:val="none" w:sz="0" w:space="0" w:color="auto"/>
                                              </w:divBdr>
                                            </w:div>
                                            <w:div w:id="530925001">
                                              <w:marLeft w:val="0"/>
                                              <w:marRight w:val="0"/>
                                              <w:marTop w:val="0"/>
                                              <w:marBottom w:val="0"/>
                                              <w:divBdr>
                                                <w:top w:val="none" w:sz="0" w:space="0" w:color="auto"/>
                                                <w:left w:val="none" w:sz="0" w:space="0" w:color="auto"/>
                                                <w:bottom w:val="none" w:sz="0" w:space="0" w:color="auto"/>
                                                <w:right w:val="none" w:sz="0" w:space="0" w:color="auto"/>
                                              </w:divBdr>
                                            </w:div>
                                          </w:divsChild>
                                        </w:div>
                                        <w:div w:id="440341596">
                                          <w:marLeft w:val="0"/>
                                          <w:marRight w:val="0"/>
                                          <w:marTop w:val="0"/>
                                          <w:marBottom w:val="0"/>
                                          <w:divBdr>
                                            <w:top w:val="none" w:sz="0" w:space="0" w:color="auto"/>
                                            <w:left w:val="none" w:sz="0" w:space="0" w:color="auto"/>
                                            <w:bottom w:val="none" w:sz="0" w:space="0" w:color="auto"/>
                                            <w:right w:val="none" w:sz="0" w:space="0" w:color="auto"/>
                                          </w:divBdr>
                                          <w:divsChild>
                                            <w:div w:id="1032924699">
                                              <w:marLeft w:val="0"/>
                                              <w:marRight w:val="0"/>
                                              <w:marTop w:val="0"/>
                                              <w:marBottom w:val="0"/>
                                              <w:divBdr>
                                                <w:top w:val="none" w:sz="0" w:space="0" w:color="auto"/>
                                                <w:left w:val="none" w:sz="0" w:space="0" w:color="auto"/>
                                                <w:bottom w:val="none" w:sz="0" w:space="0" w:color="auto"/>
                                                <w:right w:val="none" w:sz="0" w:space="0" w:color="auto"/>
                                              </w:divBdr>
                                              <w:divsChild>
                                                <w:div w:id="1844667743">
                                                  <w:marLeft w:val="0"/>
                                                  <w:marRight w:val="0"/>
                                                  <w:marTop w:val="0"/>
                                                  <w:marBottom w:val="0"/>
                                                  <w:divBdr>
                                                    <w:top w:val="none" w:sz="0" w:space="0" w:color="auto"/>
                                                    <w:left w:val="none" w:sz="0" w:space="0" w:color="auto"/>
                                                    <w:bottom w:val="none" w:sz="0" w:space="0" w:color="auto"/>
                                                    <w:right w:val="none" w:sz="0" w:space="0" w:color="auto"/>
                                                  </w:divBdr>
                                                </w:div>
                                                <w:div w:id="59256033">
                                                  <w:marLeft w:val="0"/>
                                                  <w:marRight w:val="0"/>
                                                  <w:marTop w:val="0"/>
                                                  <w:marBottom w:val="0"/>
                                                  <w:divBdr>
                                                    <w:top w:val="none" w:sz="0" w:space="0" w:color="auto"/>
                                                    <w:left w:val="none" w:sz="0" w:space="0" w:color="auto"/>
                                                    <w:bottom w:val="none" w:sz="0" w:space="0" w:color="auto"/>
                                                    <w:right w:val="none" w:sz="0" w:space="0" w:color="auto"/>
                                                  </w:divBdr>
                                                </w:div>
                                              </w:divsChild>
                                            </w:div>
                                            <w:div w:id="1650937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645417">
          <w:marLeft w:val="0"/>
          <w:marRight w:val="0"/>
          <w:marTop w:val="0"/>
          <w:marBottom w:val="750"/>
          <w:divBdr>
            <w:top w:val="none" w:sz="0" w:space="0" w:color="auto"/>
            <w:left w:val="none" w:sz="0" w:space="0" w:color="auto"/>
            <w:bottom w:val="none" w:sz="0" w:space="0" w:color="auto"/>
            <w:right w:val="none" w:sz="0" w:space="0" w:color="auto"/>
          </w:divBdr>
          <w:divsChild>
            <w:div w:id="398943817">
              <w:marLeft w:val="0"/>
              <w:marRight w:val="0"/>
              <w:marTop w:val="0"/>
              <w:marBottom w:val="0"/>
              <w:divBdr>
                <w:top w:val="none" w:sz="0" w:space="0" w:color="auto"/>
                <w:left w:val="none" w:sz="0" w:space="0" w:color="auto"/>
                <w:bottom w:val="none" w:sz="0" w:space="0" w:color="auto"/>
                <w:right w:val="none" w:sz="0" w:space="0" w:color="auto"/>
              </w:divBdr>
              <w:divsChild>
                <w:div w:id="1669478555">
                  <w:marLeft w:val="0"/>
                  <w:marRight w:val="0"/>
                  <w:marTop w:val="0"/>
                  <w:marBottom w:val="0"/>
                  <w:divBdr>
                    <w:top w:val="none" w:sz="0" w:space="0" w:color="auto"/>
                    <w:left w:val="none" w:sz="0" w:space="0" w:color="auto"/>
                    <w:bottom w:val="none" w:sz="0" w:space="0" w:color="auto"/>
                    <w:right w:val="none" w:sz="0" w:space="0" w:color="auto"/>
                  </w:divBdr>
                  <w:divsChild>
                    <w:div w:id="1880513272">
                      <w:marLeft w:val="-15"/>
                      <w:marRight w:val="0"/>
                      <w:marTop w:val="0"/>
                      <w:marBottom w:val="0"/>
                      <w:divBdr>
                        <w:top w:val="none" w:sz="0" w:space="0" w:color="auto"/>
                        <w:left w:val="none" w:sz="0" w:space="0" w:color="auto"/>
                        <w:bottom w:val="none" w:sz="0" w:space="0" w:color="auto"/>
                        <w:right w:val="none" w:sz="0" w:space="0" w:color="auto"/>
                      </w:divBdr>
                    </w:div>
                    <w:div w:id="2091543028">
                      <w:marLeft w:val="225"/>
                      <w:marRight w:val="225"/>
                      <w:marTop w:val="0"/>
                      <w:marBottom w:val="0"/>
                      <w:divBdr>
                        <w:top w:val="none" w:sz="0" w:space="0" w:color="auto"/>
                        <w:left w:val="none" w:sz="0" w:space="0" w:color="auto"/>
                        <w:bottom w:val="none" w:sz="0" w:space="0" w:color="auto"/>
                        <w:right w:val="none" w:sz="0" w:space="0" w:color="auto"/>
                      </w:divBdr>
                    </w:div>
                  </w:divsChild>
                </w:div>
                <w:div w:id="789323206">
                  <w:marLeft w:val="0"/>
                  <w:marRight w:val="0"/>
                  <w:marTop w:val="0"/>
                  <w:marBottom w:val="0"/>
                  <w:divBdr>
                    <w:top w:val="none" w:sz="0" w:space="0" w:color="auto"/>
                    <w:left w:val="none" w:sz="0" w:space="0" w:color="auto"/>
                    <w:bottom w:val="none" w:sz="0" w:space="0" w:color="auto"/>
                    <w:right w:val="none" w:sz="0" w:space="0" w:color="auto"/>
                  </w:divBdr>
                </w:div>
                <w:div w:id="574123153">
                  <w:marLeft w:val="0"/>
                  <w:marRight w:val="0"/>
                  <w:marTop w:val="0"/>
                  <w:marBottom w:val="0"/>
                  <w:divBdr>
                    <w:top w:val="none" w:sz="0" w:space="0" w:color="auto"/>
                    <w:left w:val="none" w:sz="0" w:space="0" w:color="auto"/>
                    <w:bottom w:val="none" w:sz="0" w:space="0" w:color="auto"/>
                    <w:right w:val="none" w:sz="0" w:space="0" w:color="auto"/>
                  </w:divBdr>
                  <w:divsChild>
                    <w:div w:id="1111390537">
                      <w:marLeft w:val="0"/>
                      <w:marRight w:val="0"/>
                      <w:marTop w:val="0"/>
                      <w:marBottom w:val="0"/>
                      <w:divBdr>
                        <w:top w:val="none" w:sz="0" w:space="0" w:color="auto"/>
                        <w:left w:val="none" w:sz="0" w:space="0" w:color="auto"/>
                        <w:bottom w:val="none" w:sz="0" w:space="0" w:color="auto"/>
                        <w:right w:val="none" w:sz="0" w:space="0" w:color="auto"/>
                      </w:divBdr>
                    </w:div>
                    <w:div w:id="282880634">
                      <w:marLeft w:val="0"/>
                      <w:marRight w:val="0"/>
                      <w:marTop w:val="375"/>
                      <w:marBottom w:val="300"/>
                      <w:divBdr>
                        <w:top w:val="none" w:sz="0" w:space="0" w:color="auto"/>
                        <w:left w:val="none" w:sz="0" w:space="0" w:color="auto"/>
                        <w:bottom w:val="none" w:sz="0" w:space="0" w:color="auto"/>
                        <w:right w:val="none" w:sz="0" w:space="0" w:color="auto"/>
                      </w:divBdr>
                      <w:divsChild>
                        <w:div w:id="871265968">
                          <w:marLeft w:val="0"/>
                          <w:marRight w:val="0"/>
                          <w:marTop w:val="0"/>
                          <w:marBottom w:val="0"/>
                          <w:divBdr>
                            <w:top w:val="none" w:sz="0" w:space="0" w:color="auto"/>
                            <w:left w:val="none" w:sz="0" w:space="0" w:color="auto"/>
                            <w:bottom w:val="none" w:sz="0" w:space="0" w:color="auto"/>
                            <w:right w:val="none" w:sz="0" w:space="0" w:color="auto"/>
                          </w:divBdr>
                          <w:divsChild>
                            <w:div w:id="512569639">
                              <w:marLeft w:val="0"/>
                              <w:marRight w:val="0"/>
                              <w:marTop w:val="0"/>
                              <w:marBottom w:val="0"/>
                              <w:divBdr>
                                <w:top w:val="none" w:sz="0" w:space="0" w:color="auto"/>
                                <w:left w:val="none" w:sz="0" w:space="0" w:color="auto"/>
                                <w:bottom w:val="none" w:sz="0" w:space="0" w:color="auto"/>
                                <w:right w:val="none" w:sz="0" w:space="0" w:color="auto"/>
                              </w:divBdr>
                            </w:div>
                          </w:divsChild>
                        </w:div>
                        <w:div w:id="632949801">
                          <w:marLeft w:val="0"/>
                          <w:marRight w:val="0"/>
                          <w:marTop w:val="0"/>
                          <w:marBottom w:val="0"/>
                          <w:divBdr>
                            <w:top w:val="none" w:sz="0" w:space="0" w:color="auto"/>
                            <w:left w:val="none" w:sz="0" w:space="0" w:color="auto"/>
                            <w:bottom w:val="none" w:sz="0" w:space="0" w:color="auto"/>
                            <w:right w:val="none" w:sz="0" w:space="0" w:color="auto"/>
                          </w:divBdr>
                          <w:divsChild>
                            <w:div w:id="18607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68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9878301">
              <w:marLeft w:val="0"/>
              <w:marRight w:val="0"/>
              <w:marTop w:val="0"/>
              <w:marBottom w:val="450"/>
              <w:divBdr>
                <w:top w:val="none" w:sz="0" w:space="0" w:color="auto"/>
                <w:left w:val="none" w:sz="0" w:space="0" w:color="auto"/>
                <w:bottom w:val="none" w:sz="0" w:space="0" w:color="auto"/>
                <w:right w:val="none" w:sz="0" w:space="0" w:color="auto"/>
              </w:divBdr>
              <w:divsChild>
                <w:div w:id="109905051">
                  <w:marLeft w:val="0"/>
                  <w:marRight w:val="0"/>
                  <w:marTop w:val="0"/>
                  <w:marBottom w:val="0"/>
                  <w:divBdr>
                    <w:top w:val="none" w:sz="0" w:space="0" w:color="auto"/>
                    <w:left w:val="none" w:sz="0" w:space="0" w:color="auto"/>
                    <w:bottom w:val="none" w:sz="0" w:space="0" w:color="auto"/>
                    <w:right w:val="none" w:sz="0" w:space="0" w:color="auto"/>
                  </w:divBdr>
                </w:div>
                <w:div w:id="858273968">
                  <w:marLeft w:val="0"/>
                  <w:marRight w:val="0"/>
                  <w:marTop w:val="0"/>
                  <w:marBottom w:val="0"/>
                  <w:divBdr>
                    <w:top w:val="none" w:sz="0" w:space="0" w:color="auto"/>
                    <w:left w:val="none" w:sz="0" w:space="0" w:color="auto"/>
                    <w:bottom w:val="none" w:sz="0" w:space="0" w:color="auto"/>
                    <w:right w:val="none" w:sz="0" w:space="0" w:color="auto"/>
                  </w:divBdr>
                  <w:divsChild>
                    <w:div w:id="418217017">
                      <w:marLeft w:val="0"/>
                      <w:marRight w:val="0"/>
                      <w:marTop w:val="0"/>
                      <w:marBottom w:val="0"/>
                      <w:divBdr>
                        <w:top w:val="none" w:sz="0" w:space="0" w:color="auto"/>
                        <w:left w:val="none" w:sz="0" w:space="0" w:color="auto"/>
                        <w:bottom w:val="none" w:sz="0" w:space="0" w:color="auto"/>
                        <w:right w:val="none" w:sz="0" w:space="0" w:color="auto"/>
                      </w:divBdr>
                      <w:divsChild>
                        <w:div w:id="648366726">
                          <w:marLeft w:val="0"/>
                          <w:marRight w:val="0"/>
                          <w:marTop w:val="0"/>
                          <w:marBottom w:val="0"/>
                          <w:divBdr>
                            <w:top w:val="none" w:sz="0" w:space="0" w:color="auto"/>
                            <w:left w:val="none" w:sz="0" w:space="0" w:color="auto"/>
                            <w:bottom w:val="none" w:sz="0" w:space="0" w:color="auto"/>
                            <w:right w:val="none" w:sz="0" w:space="0" w:color="auto"/>
                          </w:divBdr>
                          <w:divsChild>
                            <w:div w:id="484855117">
                              <w:marLeft w:val="0"/>
                              <w:marRight w:val="0"/>
                              <w:marTop w:val="0"/>
                              <w:marBottom w:val="0"/>
                              <w:divBdr>
                                <w:top w:val="none" w:sz="0" w:space="0" w:color="auto"/>
                                <w:left w:val="none" w:sz="0" w:space="0" w:color="auto"/>
                                <w:bottom w:val="none" w:sz="0" w:space="0" w:color="auto"/>
                                <w:right w:val="none" w:sz="0" w:space="0" w:color="auto"/>
                              </w:divBdr>
                              <w:divsChild>
                                <w:div w:id="2035379272">
                                  <w:marLeft w:val="0"/>
                                  <w:marRight w:val="0"/>
                                  <w:marTop w:val="0"/>
                                  <w:marBottom w:val="0"/>
                                  <w:divBdr>
                                    <w:top w:val="none" w:sz="0" w:space="0" w:color="auto"/>
                                    <w:left w:val="none" w:sz="0" w:space="0" w:color="auto"/>
                                    <w:bottom w:val="none" w:sz="0" w:space="0" w:color="auto"/>
                                    <w:right w:val="none" w:sz="0" w:space="0" w:color="auto"/>
                                  </w:divBdr>
                                  <w:divsChild>
                                    <w:div w:id="1137606165">
                                      <w:marLeft w:val="0"/>
                                      <w:marRight w:val="0"/>
                                      <w:marTop w:val="0"/>
                                      <w:marBottom w:val="0"/>
                                      <w:divBdr>
                                        <w:top w:val="none" w:sz="0" w:space="0" w:color="auto"/>
                                        <w:left w:val="none" w:sz="0" w:space="0" w:color="auto"/>
                                        <w:bottom w:val="none" w:sz="0" w:space="0" w:color="auto"/>
                                        <w:right w:val="none" w:sz="0" w:space="0" w:color="auto"/>
                                      </w:divBdr>
                                    </w:div>
                                    <w:div w:id="1243107385">
                                      <w:marLeft w:val="0"/>
                                      <w:marRight w:val="0"/>
                                      <w:marTop w:val="0"/>
                                      <w:marBottom w:val="600"/>
                                      <w:divBdr>
                                        <w:top w:val="none" w:sz="0" w:space="0" w:color="auto"/>
                                        <w:left w:val="none" w:sz="0" w:space="0" w:color="auto"/>
                                        <w:bottom w:val="none" w:sz="0" w:space="0" w:color="auto"/>
                                        <w:right w:val="none" w:sz="0" w:space="0" w:color="auto"/>
                                      </w:divBdr>
                                      <w:divsChild>
                                        <w:div w:id="2068989356">
                                          <w:marLeft w:val="0"/>
                                          <w:marRight w:val="0"/>
                                          <w:marTop w:val="0"/>
                                          <w:marBottom w:val="375"/>
                                          <w:divBdr>
                                            <w:top w:val="none" w:sz="0" w:space="0" w:color="auto"/>
                                            <w:left w:val="none" w:sz="0" w:space="0" w:color="auto"/>
                                            <w:bottom w:val="none" w:sz="0" w:space="0" w:color="auto"/>
                                            <w:right w:val="none" w:sz="0" w:space="0" w:color="auto"/>
                                          </w:divBdr>
                                          <w:divsChild>
                                            <w:div w:id="1385521381">
                                              <w:marLeft w:val="0"/>
                                              <w:marRight w:val="300"/>
                                              <w:marTop w:val="0"/>
                                              <w:marBottom w:val="0"/>
                                              <w:divBdr>
                                                <w:top w:val="none" w:sz="0" w:space="0" w:color="auto"/>
                                                <w:left w:val="none" w:sz="0" w:space="0" w:color="auto"/>
                                                <w:bottom w:val="none" w:sz="0" w:space="0" w:color="auto"/>
                                                <w:right w:val="none" w:sz="0" w:space="0" w:color="auto"/>
                                              </w:divBdr>
                                              <w:divsChild>
                                                <w:div w:id="1218780042">
                                                  <w:marLeft w:val="0"/>
                                                  <w:marRight w:val="0"/>
                                                  <w:marTop w:val="0"/>
                                                  <w:marBottom w:val="0"/>
                                                  <w:divBdr>
                                                    <w:top w:val="none" w:sz="0" w:space="0" w:color="auto"/>
                                                    <w:left w:val="none" w:sz="0" w:space="0" w:color="auto"/>
                                                    <w:bottom w:val="none" w:sz="0" w:space="0" w:color="auto"/>
                                                    <w:right w:val="none" w:sz="0" w:space="0" w:color="auto"/>
                                                  </w:divBdr>
                                                  <w:divsChild>
                                                    <w:div w:id="416948084">
                                                      <w:marLeft w:val="0"/>
                                                      <w:marRight w:val="0"/>
                                                      <w:marTop w:val="150"/>
                                                      <w:marBottom w:val="0"/>
                                                      <w:divBdr>
                                                        <w:top w:val="none" w:sz="0" w:space="0" w:color="auto"/>
                                                        <w:left w:val="none" w:sz="0" w:space="0" w:color="auto"/>
                                                        <w:bottom w:val="none" w:sz="0" w:space="0" w:color="auto"/>
                                                        <w:right w:val="none" w:sz="0" w:space="0" w:color="auto"/>
                                                      </w:divBdr>
                                                    </w:div>
                                                  </w:divsChild>
                                                </w:div>
                                                <w:div w:id="444151730">
                                                  <w:marLeft w:val="0"/>
                                                  <w:marRight w:val="0"/>
                                                  <w:marTop w:val="0"/>
                                                  <w:marBottom w:val="0"/>
                                                  <w:divBdr>
                                                    <w:top w:val="none" w:sz="0" w:space="0" w:color="auto"/>
                                                    <w:left w:val="none" w:sz="0" w:space="0" w:color="auto"/>
                                                    <w:bottom w:val="none" w:sz="0" w:space="0" w:color="auto"/>
                                                    <w:right w:val="none" w:sz="0" w:space="0" w:color="auto"/>
                                                  </w:divBdr>
                                                </w:div>
                                              </w:divsChild>
                                            </w:div>
                                            <w:div w:id="1048458590">
                                              <w:marLeft w:val="0"/>
                                              <w:marRight w:val="0"/>
                                              <w:marTop w:val="0"/>
                                              <w:marBottom w:val="0"/>
                                              <w:divBdr>
                                                <w:top w:val="none" w:sz="0" w:space="0" w:color="auto"/>
                                                <w:left w:val="none" w:sz="0" w:space="0" w:color="auto"/>
                                                <w:bottom w:val="none" w:sz="0" w:space="0" w:color="auto"/>
                                                <w:right w:val="none" w:sz="0" w:space="0" w:color="auto"/>
                                              </w:divBdr>
                                              <w:divsChild>
                                                <w:div w:id="1216238039">
                                                  <w:marLeft w:val="0"/>
                                                  <w:marRight w:val="0"/>
                                                  <w:marTop w:val="0"/>
                                                  <w:marBottom w:val="0"/>
                                                  <w:divBdr>
                                                    <w:top w:val="none" w:sz="0" w:space="0" w:color="auto"/>
                                                    <w:left w:val="none" w:sz="0" w:space="0" w:color="auto"/>
                                                    <w:bottom w:val="none" w:sz="0" w:space="0" w:color="auto"/>
                                                    <w:right w:val="none" w:sz="0" w:space="0" w:color="auto"/>
                                                  </w:divBdr>
                                                  <w:divsChild>
                                                    <w:div w:id="1412972344">
                                                      <w:marLeft w:val="0"/>
                                                      <w:marRight w:val="0"/>
                                                      <w:marTop w:val="0"/>
                                                      <w:marBottom w:val="0"/>
                                                      <w:divBdr>
                                                        <w:top w:val="none" w:sz="0" w:space="0" w:color="auto"/>
                                                        <w:left w:val="none" w:sz="0" w:space="0" w:color="auto"/>
                                                        <w:bottom w:val="none" w:sz="0" w:space="0" w:color="auto"/>
                                                        <w:right w:val="none" w:sz="0" w:space="0" w:color="auto"/>
                                                      </w:divBdr>
                                                    </w:div>
                                                    <w:div w:id="1171335546">
                                                      <w:marLeft w:val="0"/>
                                                      <w:marRight w:val="0"/>
                                                      <w:marTop w:val="375"/>
                                                      <w:marBottom w:val="0"/>
                                                      <w:divBdr>
                                                        <w:top w:val="none" w:sz="0" w:space="0" w:color="auto"/>
                                                        <w:left w:val="none" w:sz="0" w:space="0" w:color="auto"/>
                                                        <w:bottom w:val="none" w:sz="0" w:space="0" w:color="auto"/>
                                                        <w:right w:val="none" w:sz="0" w:space="0" w:color="auto"/>
                                                      </w:divBdr>
                                                      <w:divsChild>
                                                        <w:div w:id="280456721">
                                                          <w:marLeft w:val="0"/>
                                                          <w:marRight w:val="0"/>
                                                          <w:marTop w:val="0"/>
                                                          <w:marBottom w:val="0"/>
                                                          <w:divBdr>
                                                            <w:top w:val="none" w:sz="0" w:space="0" w:color="auto"/>
                                                            <w:left w:val="none" w:sz="0" w:space="0" w:color="auto"/>
                                                            <w:bottom w:val="none" w:sz="0" w:space="0" w:color="auto"/>
                                                            <w:right w:val="none" w:sz="0" w:space="0" w:color="auto"/>
                                                          </w:divBdr>
                                                          <w:divsChild>
                                                            <w:div w:id="1370105872">
                                                              <w:marLeft w:val="0"/>
                                                              <w:marRight w:val="0"/>
                                                              <w:marTop w:val="0"/>
                                                              <w:marBottom w:val="0"/>
                                                              <w:divBdr>
                                                                <w:top w:val="none" w:sz="0" w:space="0" w:color="auto"/>
                                                                <w:left w:val="none" w:sz="0" w:space="0" w:color="auto"/>
                                                                <w:bottom w:val="none" w:sz="0" w:space="0" w:color="auto"/>
                                                                <w:right w:val="none" w:sz="0" w:space="0" w:color="auto"/>
                                                              </w:divBdr>
                                                            </w:div>
                                                          </w:divsChild>
                                                        </w:div>
                                                        <w:div w:id="4731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49273">
                                          <w:marLeft w:val="0"/>
                                          <w:marRight w:val="0"/>
                                          <w:marTop w:val="0"/>
                                          <w:marBottom w:val="375"/>
                                          <w:divBdr>
                                            <w:top w:val="none" w:sz="0" w:space="0" w:color="auto"/>
                                            <w:left w:val="none" w:sz="0" w:space="0" w:color="auto"/>
                                            <w:bottom w:val="none" w:sz="0" w:space="0" w:color="auto"/>
                                            <w:right w:val="none" w:sz="0" w:space="0" w:color="auto"/>
                                          </w:divBdr>
                                          <w:divsChild>
                                            <w:div w:id="1135366379">
                                              <w:marLeft w:val="0"/>
                                              <w:marRight w:val="300"/>
                                              <w:marTop w:val="0"/>
                                              <w:marBottom w:val="0"/>
                                              <w:divBdr>
                                                <w:top w:val="none" w:sz="0" w:space="0" w:color="auto"/>
                                                <w:left w:val="none" w:sz="0" w:space="0" w:color="auto"/>
                                                <w:bottom w:val="none" w:sz="0" w:space="0" w:color="auto"/>
                                                <w:right w:val="none" w:sz="0" w:space="0" w:color="auto"/>
                                              </w:divBdr>
                                              <w:divsChild>
                                                <w:div w:id="1894265662">
                                                  <w:marLeft w:val="0"/>
                                                  <w:marRight w:val="0"/>
                                                  <w:marTop w:val="0"/>
                                                  <w:marBottom w:val="0"/>
                                                  <w:divBdr>
                                                    <w:top w:val="none" w:sz="0" w:space="0" w:color="auto"/>
                                                    <w:left w:val="none" w:sz="0" w:space="0" w:color="auto"/>
                                                    <w:bottom w:val="none" w:sz="0" w:space="0" w:color="auto"/>
                                                    <w:right w:val="none" w:sz="0" w:space="0" w:color="auto"/>
                                                  </w:divBdr>
                                                  <w:divsChild>
                                                    <w:div w:id="1318656281">
                                                      <w:marLeft w:val="0"/>
                                                      <w:marRight w:val="0"/>
                                                      <w:marTop w:val="150"/>
                                                      <w:marBottom w:val="0"/>
                                                      <w:divBdr>
                                                        <w:top w:val="none" w:sz="0" w:space="0" w:color="auto"/>
                                                        <w:left w:val="none" w:sz="0" w:space="0" w:color="auto"/>
                                                        <w:bottom w:val="none" w:sz="0" w:space="0" w:color="auto"/>
                                                        <w:right w:val="none" w:sz="0" w:space="0" w:color="auto"/>
                                                      </w:divBdr>
                                                    </w:div>
                                                  </w:divsChild>
                                                </w:div>
                                                <w:div w:id="1754231137">
                                                  <w:marLeft w:val="0"/>
                                                  <w:marRight w:val="0"/>
                                                  <w:marTop w:val="0"/>
                                                  <w:marBottom w:val="0"/>
                                                  <w:divBdr>
                                                    <w:top w:val="none" w:sz="0" w:space="0" w:color="auto"/>
                                                    <w:left w:val="none" w:sz="0" w:space="0" w:color="auto"/>
                                                    <w:bottom w:val="none" w:sz="0" w:space="0" w:color="auto"/>
                                                    <w:right w:val="none" w:sz="0" w:space="0" w:color="auto"/>
                                                  </w:divBdr>
                                                </w:div>
                                              </w:divsChild>
                                            </w:div>
                                            <w:div w:id="1291790105">
                                              <w:marLeft w:val="0"/>
                                              <w:marRight w:val="0"/>
                                              <w:marTop w:val="0"/>
                                              <w:marBottom w:val="0"/>
                                              <w:divBdr>
                                                <w:top w:val="none" w:sz="0" w:space="0" w:color="auto"/>
                                                <w:left w:val="none" w:sz="0" w:space="0" w:color="auto"/>
                                                <w:bottom w:val="none" w:sz="0" w:space="0" w:color="auto"/>
                                                <w:right w:val="none" w:sz="0" w:space="0" w:color="auto"/>
                                              </w:divBdr>
                                              <w:divsChild>
                                                <w:div w:id="1390691802">
                                                  <w:marLeft w:val="0"/>
                                                  <w:marRight w:val="0"/>
                                                  <w:marTop w:val="0"/>
                                                  <w:marBottom w:val="0"/>
                                                  <w:divBdr>
                                                    <w:top w:val="none" w:sz="0" w:space="0" w:color="auto"/>
                                                    <w:left w:val="none" w:sz="0" w:space="0" w:color="auto"/>
                                                    <w:bottom w:val="none" w:sz="0" w:space="0" w:color="auto"/>
                                                    <w:right w:val="none" w:sz="0" w:space="0" w:color="auto"/>
                                                  </w:divBdr>
                                                  <w:divsChild>
                                                    <w:div w:id="1478843970">
                                                      <w:marLeft w:val="0"/>
                                                      <w:marRight w:val="0"/>
                                                      <w:marTop w:val="0"/>
                                                      <w:marBottom w:val="0"/>
                                                      <w:divBdr>
                                                        <w:top w:val="none" w:sz="0" w:space="0" w:color="auto"/>
                                                        <w:left w:val="none" w:sz="0" w:space="0" w:color="auto"/>
                                                        <w:bottom w:val="none" w:sz="0" w:space="0" w:color="auto"/>
                                                        <w:right w:val="none" w:sz="0" w:space="0" w:color="auto"/>
                                                      </w:divBdr>
                                                    </w:div>
                                                    <w:div w:id="628780919">
                                                      <w:marLeft w:val="0"/>
                                                      <w:marRight w:val="0"/>
                                                      <w:marTop w:val="375"/>
                                                      <w:marBottom w:val="0"/>
                                                      <w:divBdr>
                                                        <w:top w:val="none" w:sz="0" w:space="0" w:color="auto"/>
                                                        <w:left w:val="none" w:sz="0" w:space="0" w:color="auto"/>
                                                        <w:bottom w:val="none" w:sz="0" w:space="0" w:color="auto"/>
                                                        <w:right w:val="none" w:sz="0" w:space="0" w:color="auto"/>
                                                      </w:divBdr>
                                                      <w:divsChild>
                                                        <w:div w:id="315956364">
                                                          <w:marLeft w:val="0"/>
                                                          <w:marRight w:val="0"/>
                                                          <w:marTop w:val="0"/>
                                                          <w:marBottom w:val="0"/>
                                                          <w:divBdr>
                                                            <w:top w:val="none" w:sz="0" w:space="0" w:color="auto"/>
                                                            <w:left w:val="none" w:sz="0" w:space="0" w:color="auto"/>
                                                            <w:bottom w:val="none" w:sz="0" w:space="0" w:color="auto"/>
                                                            <w:right w:val="none" w:sz="0" w:space="0" w:color="auto"/>
                                                          </w:divBdr>
                                                          <w:divsChild>
                                                            <w:div w:id="1079792606">
                                                              <w:marLeft w:val="0"/>
                                                              <w:marRight w:val="0"/>
                                                              <w:marTop w:val="0"/>
                                                              <w:marBottom w:val="0"/>
                                                              <w:divBdr>
                                                                <w:top w:val="none" w:sz="0" w:space="0" w:color="auto"/>
                                                                <w:left w:val="none" w:sz="0" w:space="0" w:color="auto"/>
                                                                <w:bottom w:val="none" w:sz="0" w:space="0" w:color="auto"/>
                                                                <w:right w:val="none" w:sz="0" w:space="0" w:color="auto"/>
                                                              </w:divBdr>
                                                            </w:div>
                                                          </w:divsChild>
                                                        </w:div>
                                                        <w:div w:id="7848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96865">
                                          <w:marLeft w:val="0"/>
                                          <w:marRight w:val="0"/>
                                          <w:marTop w:val="0"/>
                                          <w:marBottom w:val="375"/>
                                          <w:divBdr>
                                            <w:top w:val="none" w:sz="0" w:space="0" w:color="auto"/>
                                            <w:left w:val="none" w:sz="0" w:space="0" w:color="auto"/>
                                            <w:bottom w:val="none" w:sz="0" w:space="0" w:color="auto"/>
                                            <w:right w:val="none" w:sz="0" w:space="0" w:color="auto"/>
                                          </w:divBdr>
                                          <w:divsChild>
                                            <w:div w:id="1234043832">
                                              <w:marLeft w:val="0"/>
                                              <w:marRight w:val="300"/>
                                              <w:marTop w:val="0"/>
                                              <w:marBottom w:val="0"/>
                                              <w:divBdr>
                                                <w:top w:val="none" w:sz="0" w:space="0" w:color="auto"/>
                                                <w:left w:val="none" w:sz="0" w:space="0" w:color="auto"/>
                                                <w:bottom w:val="none" w:sz="0" w:space="0" w:color="auto"/>
                                                <w:right w:val="none" w:sz="0" w:space="0" w:color="auto"/>
                                              </w:divBdr>
                                              <w:divsChild>
                                                <w:div w:id="1333097610">
                                                  <w:marLeft w:val="0"/>
                                                  <w:marRight w:val="0"/>
                                                  <w:marTop w:val="0"/>
                                                  <w:marBottom w:val="0"/>
                                                  <w:divBdr>
                                                    <w:top w:val="none" w:sz="0" w:space="0" w:color="auto"/>
                                                    <w:left w:val="none" w:sz="0" w:space="0" w:color="auto"/>
                                                    <w:bottom w:val="none" w:sz="0" w:space="0" w:color="auto"/>
                                                    <w:right w:val="none" w:sz="0" w:space="0" w:color="auto"/>
                                                  </w:divBdr>
                                                  <w:divsChild>
                                                    <w:div w:id="1578131798">
                                                      <w:marLeft w:val="0"/>
                                                      <w:marRight w:val="0"/>
                                                      <w:marTop w:val="150"/>
                                                      <w:marBottom w:val="0"/>
                                                      <w:divBdr>
                                                        <w:top w:val="none" w:sz="0" w:space="0" w:color="auto"/>
                                                        <w:left w:val="none" w:sz="0" w:space="0" w:color="auto"/>
                                                        <w:bottom w:val="none" w:sz="0" w:space="0" w:color="auto"/>
                                                        <w:right w:val="none" w:sz="0" w:space="0" w:color="auto"/>
                                                      </w:divBdr>
                                                    </w:div>
                                                  </w:divsChild>
                                                </w:div>
                                                <w:div w:id="199785149">
                                                  <w:marLeft w:val="0"/>
                                                  <w:marRight w:val="0"/>
                                                  <w:marTop w:val="0"/>
                                                  <w:marBottom w:val="0"/>
                                                  <w:divBdr>
                                                    <w:top w:val="none" w:sz="0" w:space="0" w:color="auto"/>
                                                    <w:left w:val="none" w:sz="0" w:space="0" w:color="auto"/>
                                                    <w:bottom w:val="none" w:sz="0" w:space="0" w:color="auto"/>
                                                    <w:right w:val="none" w:sz="0" w:space="0" w:color="auto"/>
                                                  </w:divBdr>
                                                </w:div>
                                              </w:divsChild>
                                            </w:div>
                                            <w:div w:id="1200825671">
                                              <w:marLeft w:val="0"/>
                                              <w:marRight w:val="0"/>
                                              <w:marTop w:val="0"/>
                                              <w:marBottom w:val="0"/>
                                              <w:divBdr>
                                                <w:top w:val="none" w:sz="0" w:space="0" w:color="auto"/>
                                                <w:left w:val="none" w:sz="0" w:space="0" w:color="auto"/>
                                                <w:bottom w:val="none" w:sz="0" w:space="0" w:color="auto"/>
                                                <w:right w:val="none" w:sz="0" w:space="0" w:color="auto"/>
                                              </w:divBdr>
                                              <w:divsChild>
                                                <w:div w:id="429738511">
                                                  <w:marLeft w:val="0"/>
                                                  <w:marRight w:val="0"/>
                                                  <w:marTop w:val="0"/>
                                                  <w:marBottom w:val="0"/>
                                                  <w:divBdr>
                                                    <w:top w:val="none" w:sz="0" w:space="0" w:color="auto"/>
                                                    <w:left w:val="none" w:sz="0" w:space="0" w:color="auto"/>
                                                    <w:bottom w:val="none" w:sz="0" w:space="0" w:color="auto"/>
                                                    <w:right w:val="none" w:sz="0" w:space="0" w:color="auto"/>
                                                  </w:divBdr>
                                                  <w:divsChild>
                                                    <w:div w:id="812718800">
                                                      <w:marLeft w:val="0"/>
                                                      <w:marRight w:val="0"/>
                                                      <w:marTop w:val="0"/>
                                                      <w:marBottom w:val="0"/>
                                                      <w:divBdr>
                                                        <w:top w:val="none" w:sz="0" w:space="0" w:color="auto"/>
                                                        <w:left w:val="none" w:sz="0" w:space="0" w:color="auto"/>
                                                        <w:bottom w:val="none" w:sz="0" w:space="0" w:color="auto"/>
                                                        <w:right w:val="none" w:sz="0" w:space="0" w:color="auto"/>
                                                      </w:divBdr>
                                                    </w:div>
                                                    <w:div w:id="1787002342">
                                                      <w:marLeft w:val="0"/>
                                                      <w:marRight w:val="0"/>
                                                      <w:marTop w:val="375"/>
                                                      <w:marBottom w:val="0"/>
                                                      <w:divBdr>
                                                        <w:top w:val="none" w:sz="0" w:space="0" w:color="auto"/>
                                                        <w:left w:val="none" w:sz="0" w:space="0" w:color="auto"/>
                                                        <w:bottom w:val="none" w:sz="0" w:space="0" w:color="auto"/>
                                                        <w:right w:val="none" w:sz="0" w:space="0" w:color="auto"/>
                                                      </w:divBdr>
                                                      <w:divsChild>
                                                        <w:div w:id="866874453">
                                                          <w:marLeft w:val="0"/>
                                                          <w:marRight w:val="0"/>
                                                          <w:marTop w:val="0"/>
                                                          <w:marBottom w:val="0"/>
                                                          <w:divBdr>
                                                            <w:top w:val="none" w:sz="0" w:space="0" w:color="auto"/>
                                                            <w:left w:val="none" w:sz="0" w:space="0" w:color="auto"/>
                                                            <w:bottom w:val="none" w:sz="0" w:space="0" w:color="auto"/>
                                                            <w:right w:val="none" w:sz="0" w:space="0" w:color="auto"/>
                                                          </w:divBdr>
                                                          <w:divsChild>
                                                            <w:div w:id="677972393">
                                                              <w:marLeft w:val="0"/>
                                                              <w:marRight w:val="0"/>
                                                              <w:marTop w:val="0"/>
                                                              <w:marBottom w:val="0"/>
                                                              <w:divBdr>
                                                                <w:top w:val="none" w:sz="0" w:space="0" w:color="auto"/>
                                                                <w:left w:val="none" w:sz="0" w:space="0" w:color="auto"/>
                                                                <w:bottom w:val="none" w:sz="0" w:space="0" w:color="auto"/>
                                                                <w:right w:val="none" w:sz="0" w:space="0" w:color="auto"/>
                                                              </w:divBdr>
                                                            </w:div>
                                                          </w:divsChild>
                                                        </w:div>
                                                        <w:div w:id="3174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587116">
                                          <w:marLeft w:val="0"/>
                                          <w:marRight w:val="0"/>
                                          <w:marTop w:val="0"/>
                                          <w:marBottom w:val="375"/>
                                          <w:divBdr>
                                            <w:top w:val="none" w:sz="0" w:space="0" w:color="auto"/>
                                            <w:left w:val="none" w:sz="0" w:space="0" w:color="auto"/>
                                            <w:bottom w:val="none" w:sz="0" w:space="0" w:color="auto"/>
                                            <w:right w:val="none" w:sz="0" w:space="0" w:color="auto"/>
                                          </w:divBdr>
                                          <w:divsChild>
                                            <w:div w:id="649286036">
                                              <w:marLeft w:val="0"/>
                                              <w:marRight w:val="300"/>
                                              <w:marTop w:val="0"/>
                                              <w:marBottom w:val="0"/>
                                              <w:divBdr>
                                                <w:top w:val="none" w:sz="0" w:space="0" w:color="auto"/>
                                                <w:left w:val="none" w:sz="0" w:space="0" w:color="auto"/>
                                                <w:bottom w:val="none" w:sz="0" w:space="0" w:color="auto"/>
                                                <w:right w:val="none" w:sz="0" w:space="0" w:color="auto"/>
                                              </w:divBdr>
                                              <w:divsChild>
                                                <w:div w:id="403340703">
                                                  <w:marLeft w:val="0"/>
                                                  <w:marRight w:val="0"/>
                                                  <w:marTop w:val="0"/>
                                                  <w:marBottom w:val="0"/>
                                                  <w:divBdr>
                                                    <w:top w:val="none" w:sz="0" w:space="0" w:color="auto"/>
                                                    <w:left w:val="none" w:sz="0" w:space="0" w:color="auto"/>
                                                    <w:bottom w:val="none" w:sz="0" w:space="0" w:color="auto"/>
                                                    <w:right w:val="none" w:sz="0" w:space="0" w:color="auto"/>
                                                  </w:divBdr>
                                                  <w:divsChild>
                                                    <w:div w:id="584415251">
                                                      <w:marLeft w:val="0"/>
                                                      <w:marRight w:val="0"/>
                                                      <w:marTop w:val="150"/>
                                                      <w:marBottom w:val="0"/>
                                                      <w:divBdr>
                                                        <w:top w:val="none" w:sz="0" w:space="0" w:color="auto"/>
                                                        <w:left w:val="none" w:sz="0" w:space="0" w:color="auto"/>
                                                        <w:bottom w:val="none" w:sz="0" w:space="0" w:color="auto"/>
                                                        <w:right w:val="none" w:sz="0" w:space="0" w:color="auto"/>
                                                      </w:divBdr>
                                                    </w:div>
                                                  </w:divsChild>
                                                </w:div>
                                                <w:div w:id="1844588698">
                                                  <w:marLeft w:val="0"/>
                                                  <w:marRight w:val="0"/>
                                                  <w:marTop w:val="0"/>
                                                  <w:marBottom w:val="0"/>
                                                  <w:divBdr>
                                                    <w:top w:val="none" w:sz="0" w:space="0" w:color="auto"/>
                                                    <w:left w:val="none" w:sz="0" w:space="0" w:color="auto"/>
                                                    <w:bottom w:val="none" w:sz="0" w:space="0" w:color="auto"/>
                                                    <w:right w:val="none" w:sz="0" w:space="0" w:color="auto"/>
                                                  </w:divBdr>
                                                </w:div>
                                              </w:divsChild>
                                            </w:div>
                                            <w:div w:id="523784086">
                                              <w:marLeft w:val="0"/>
                                              <w:marRight w:val="0"/>
                                              <w:marTop w:val="0"/>
                                              <w:marBottom w:val="0"/>
                                              <w:divBdr>
                                                <w:top w:val="none" w:sz="0" w:space="0" w:color="auto"/>
                                                <w:left w:val="none" w:sz="0" w:space="0" w:color="auto"/>
                                                <w:bottom w:val="none" w:sz="0" w:space="0" w:color="auto"/>
                                                <w:right w:val="none" w:sz="0" w:space="0" w:color="auto"/>
                                              </w:divBdr>
                                              <w:divsChild>
                                                <w:div w:id="1602251554">
                                                  <w:marLeft w:val="0"/>
                                                  <w:marRight w:val="0"/>
                                                  <w:marTop w:val="0"/>
                                                  <w:marBottom w:val="0"/>
                                                  <w:divBdr>
                                                    <w:top w:val="none" w:sz="0" w:space="0" w:color="auto"/>
                                                    <w:left w:val="none" w:sz="0" w:space="0" w:color="auto"/>
                                                    <w:bottom w:val="none" w:sz="0" w:space="0" w:color="auto"/>
                                                    <w:right w:val="none" w:sz="0" w:space="0" w:color="auto"/>
                                                  </w:divBdr>
                                                  <w:divsChild>
                                                    <w:div w:id="891775364">
                                                      <w:marLeft w:val="0"/>
                                                      <w:marRight w:val="0"/>
                                                      <w:marTop w:val="0"/>
                                                      <w:marBottom w:val="0"/>
                                                      <w:divBdr>
                                                        <w:top w:val="none" w:sz="0" w:space="0" w:color="auto"/>
                                                        <w:left w:val="none" w:sz="0" w:space="0" w:color="auto"/>
                                                        <w:bottom w:val="none" w:sz="0" w:space="0" w:color="auto"/>
                                                        <w:right w:val="none" w:sz="0" w:space="0" w:color="auto"/>
                                                      </w:divBdr>
                                                    </w:div>
                                                    <w:div w:id="347605609">
                                                      <w:marLeft w:val="0"/>
                                                      <w:marRight w:val="0"/>
                                                      <w:marTop w:val="375"/>
                                                      <w:marBottom w:val="0"/>
                                                      <w:divBdr>
                                                        <w:top w:val="none" w:sz="0" w:space="0" w:color="auto"/>
                                                        <w:left w:val="none" w:sz="0" w:space="0" w:color="auto"/>
                                                        <w:bottom w:val="none" w:sz="0" w:space="0" w:color="auto"/>
                                                        <w:right w:val="none" w:sz="0" w:space="0" w:color="auto"/>
                                                      </w:divBdr>
                                                      <w:divsChild>
                                                        <w:div w:id="2107845668">
                                                          <w:marLeft w:val="0"/>
                                                          <w:marRight w:val="0"/>
                                                          <w:marTop w:val="0"/>
                                                          <w:marBottom w:val="0"/>
                                                          <w:divBdr>
                                                            <w:top w:val="none" w:sz="0" w:space="0" w:color="auto"/>
                                                            <w:left w:val="none" w:sz="0" w:space="0" w:color="auto"/>
                                                            <w:bottom w:val="none" w:sz="0" w:space="0" w:color="auto"/>
                                                            <w:right w:val="none" w:sz="0" w:space="0" w:color="auto"/>
                                                          </w:divBdr>
                                                          <w:divsChild>
                                                            <w:div w:id="381488159">
                                                              <w:marLeft w:val="0"/>
                                                              <w:marRight w:val="0"/>
                                                              <w:marTop w:val="0"/>
                                                              <w:marBottom w:val="0"/>
                                                              <w:divBdr>
                                                                <w:top w:val="none" w:sz="0" w:space="0" w:color="auto"/>
                                                                <w:left w:val="none" w:sz="0" w:space="0" w:color="auto"/>
                                                                <w:bottom w:val="none" w:sz="0" w:space="0" w:color="auto"/>
                                                                <w:right w:val="none" w:sz="0" w:space="0" w:color="auto"/>
                                                              </w:divBdr>
                                                            </w:div>
                                                          </w:divsChild>
                                                        </w:div>
                                                        <w:div w:id="17319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198227">
                                          <w:marLeft w:val="0"/>
                                          <w:marRight w:val="0"/>
                                          <w:marTop w:val="0"/>
                                          <w:marBottom w:val="375"/>
                                          <w:divBdr>
                                            <w:top w:val="none" w:sz="0" w:space="0" w:color="auto"/>
                                            <w:left w:val="none" w:sz="0" w:space="0" w:color="auto"/>
                                            <w:bottom w:val="none" w:sz="0" w:space="0" w:color="auto"/>
                                            <w:right w:val="none" w:sz="0" w:space="0" w:color="auto"/>
                                          </w:divBdr>
                                          <w:divsChild>
                                            <w:div w:id="2120490698">
                                              <w:marLeft w:val="0"/>
                                              <w:marRight w:val="300"/>
                                              <w:marTop w:val="0"/>
                                              <w:marBottom w:val="0"/>
                                              <w:divBdr>
                                                <w:top w:val="none" w:sz="0" w:space="0" w:color="auto"/>
                                                <w:left w:val="none" w:sz="0" w:space="0" w:color="auto"/>
                                                <w:bottom w:val="none" w:sz="0" w:space="0" w:color="auto"/>
                                                <w:right w:val="none" w:sz="0" w:space="0" w:color="auto"/>
                                              </w:divBdr>
                                              <w:divsChild>
                                                <w:div w:id="100338960">
                                                  <w:marLeft w:val="0"/>
                                                  <w:marRight w:val="0"/>
                                                  <w:marTop w:val="0"/>
                                                  <w:marBottom w:val="0"/>
                                                  <w:divBdr>
                                                    <w:top w:val="none" w:sz="0" w:space="0" w:color="auto"/>
                                                    <w:left w:val="none" w:sz="0" w:space="0" w:color="auto"/>
                                                    <w:bottom w:val="none" w:sz="0" w:space="0" w:color="auto"/>
                                                    <w:right w:val="none" w:sz="0" w:space="0" w:color="auto"/>
                                                  </w:divBdr>
                                                  <w:divsChild>
                                                    <w:div w:id="588277430">
                                                      <w:marLeft w:val="0"/>
                                                      <w:marRight w:val="0"/>
                                                      <w:marTop w:val="150"/>
                                                      <w:marBottom w:val="0"/>
                                                      <w:divBdr>
                                                        <w:top w:val="none" w:sz="0" w:space="0" w:color="auto"/>
                                                        <w:left w:val="none" w:sz="0" w:space="0" w:color="auto"/>
                                                        <w:bottom w:val="none" w:sz="0" w:space="0" w:color="auto"/>
                                                        <w:right w:val="none" w:sz="0" w:space="0" w:color="auto"/>
                                                      </w:divBdr>
                                                    </w:div>
                                                  </w:divsChild>
                                                </w:div>
                                                <w:div w:id="409621246">
                                                  <w:marLeft w:val="0"/>
                                                  <w:marRight w:val="0"/>
                                                  <w:marTop w:val="0"/>
                                                  <w:marBottom w:val="0"/>
                                                  <w:divBdr>
                                                    <w:top w:val="none" w:sz="0" w:space="0" w:color="auto"/>
                                                    <w:left w:val="none" w:sz="0" w:space="0" w:color="auto"/>
                                                    <w:bottom w:val="none" w:sz="0" w:space="0" w:color="auto"/>
                                                    <w:right w:val="none" w:sz="0" w:space="0" w:color="auto"/>
                                                  </w:divBdr>
                                                </w:div>
                                              </w:divsChild>
                                            </w:div>
                                            <w:div w:id="1496722310">
                                              <w:marLeft w:val="0"/>
                                              <w:marRight w:val="0"/>
                                              <w:marTop w:val="0"/>
                                              <w:marBottom w:val="0"/>
                                              <w:divBdr>
                                                <w:top w:val="none" w:sz="0" w:space="0" w:color="auto"/>
                                                <w:left w:val="none" w:sz="0" w:space="0" w:color="auto"/>
                                                <w:bottom w:val="none" w:sz="0" w:space="0" w:color="auto"/>
                                                <w:right w:val="none" w:sz="0" w:space="0" w:color="auto"/>
                                              </w:divBdr>
                                              <w:divsChild>
                                                <w:div w:id="1799375489">
                                                  <w:marLeft w:val="0"/>
                                                  <w:marRight w:val="0"/>
                                                  <w:marTop w:val="0"/>
                                                  <w:marBottom w:val="0"/>
                                                  <w:divBdr>
                                                    <w:top w:val="none" w:sz="0" w:space="0" w:color="auto"/>
                                                    <w:left w:val="none" w:sz="0" w:space="0" w:color="auto"/>
                                                    <w:bottom w:val="none" w:sz="0" w:space="0" w:color="auto"/>
                                                    <w:right w:val="none" w:sz="0" w:space="0" w:color="auto"/>
                                                  </w:divBdr>
                                                  <w:divsChild>
                                                    <w:div w:id="946696694">
                                                      <w:marLeft w:val="0"/>
                                                      <w:marRight w:val="0"/>
                                                      <w:marTop w:val="0"/>
                                                      <w:marBottom w:val="0"/>
                                                      <w:divBdr>
                                                        <w:top w:val="none" w:sz="0" w:space="0" w:color="auto"/>
                                                        <w:left w:val="none" w:sz="0" w:space="0" w:color="auto"/>
                                                        <w:bottom w:val="none" w:sz="0" w:space="0" w:color="auto"/>
                                                        <w:right w:val="none" w:sz="0" w:space="0" w:color="auto"/>
                                                      </w:divBdr>
                                                    </w:div>
                                                    <w:div w:id="1899433094">
                                                      <w:marLeft w:val="0"/>
                                                      <w:marRight w:val="0"/>
                                                      <w:marTop w:val="375"/>
                                                      <w:marBottom w:val="0"/>
                                                      <w:divBdr>
                                                        <w:top w:val="none" w:sz="0" w:space="0" w:color="auto"/>
                                                        <w:left w:val="none" w:sz="0" w:space="0" w:color="auto"/>
                                                        <w:bottom w:val="none" w:sz="0" w:space="0" w:color="auto"/>
                                                        <w:right w:val="none" w:sz="0" w:space="0" w:color="auto"/>
                                                      </w:divBdr>
                                                      <w:divsChild>
                                                        <w:div w:id="838467739">
                                                          <w:marLeft w:val="0"/>
                                                          <w:marRight w:val="0"/>
                                                          <w:marTop w:val="0"/>
                                                          <w:marBottom w:val="0"/>
                                                          <w:divBdr>
                                                            <w:top w:val="none" w:sz="0" w:space="0" w:color="auto"/>
                                                            <w:left w:val="none" w:sz="0" w:space="0" w:color="auto"/>
                                                            <w:bottom w:val="none" w:sz="0" w:space="0" w:color="auto"/>
                                                            <w:right w:val="none" w:sz="0" w:space="0" w:color="auto"/>
                                                          </w:divBdr>
                                                          <w:divsChild>
                                                            <w:div w:id="524247085">
                                                              <w:marLeft w:val="0"/>
                                                              <w:marRight w:val="0"/>
                                                              <w:marTop w:val="0"/>
                                                              <w:marBottom w:val="0"/>
                                                              <w:divBdr>
                                                                <w:top w:val="none" w:sz="0" w:space="0" w:color="auto"/>
                                                                <w:left w:val="none" w:sz="0" w:space="0" w:color="auto"/>
                                                                <w:bottom w:val="none" w:sz="0" w:space="0" w:color="auto"/>
                                                                <w:right w:val="none" w:sz="0" w:space="0" w:color="auto"/>
                                                              </w:divBdr>
                                                            </w:div>
                                                          </w:divsChild>
                                                        </w:div>
                                                        <w:div w:id="1342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800373">
                                      <w:marLeft w:val="0"/>
                                      <w:marRight w:val="0"/>
                                      <w:marTop w:val="0"/>
                                      <w:marBottom w:val="375"/>
                                      <w:divBdr>
                                        <w:top w:val="none" w:sz="0" w:space="0" w:color="auto"/>
                                        <w:left w:val="none" w:sz="0" w:space="0" w:color="auto"/>
                                        <w:bottom w:val="none" w:sz="0" w:space="0" w:color="auto"/>
                                        <w:right w:val="none" w:sz="0" w:space="0" w:color="auto"/>
                                      </w:divBdr>
                                      <w:divsChild>
                                        <w:div w:id="1921016454">
                                          <w:marLeft w:val="0"/>
                                          <w:marRight w:val="450"/>
                                          <w:marTop w:val="0"/>
                                          <w:marBottom w:val="0"/>
                                          <w:divBdr>
                                            <w:top w:val="none" w:sz="0" w:space="0" w:color="auto"/>
                                            <w:left w:val="none" w:sz="0" w:space="0" w:color="auto"/>
                                            <w:bottom w:val="none" w:sz="0" w:space="0" w:color="auto"/>
                                            <w:right w:val="none" w:sz="0" w:space="0" w:color="auto"/>
                                          </w:divBdr>
                                          <w:divsChild>
                                            <w:div w:id="1469318052">
                                              <w:marLeft w:val="0"/>
                                              <w:marRight w:val="0"/>
                                              <w:marTop w:val="0"/>
                                              <w:marBottom w:val="150"/>
                                              <w:divBdr>
                                                <w:top w:val="none" w:sz="0" w:space="0" w:color="auto"/>
                                                <w:left w:val="none" w:sz="0" w:space="0" w:color="auto"/>
                                                <w:bottom w:val="none" w:sz="0" w:space="0" w:color="auto"/>
                                                <w:right w:val="none" w:sz="0" w:space="0" w:color="auto"/>
                                              </w:divBdr>
                                            </w:div>
                                            <w:div w:id="574827346">
                                              <w:marLeft w:val="0"/>
                                              <w:marRight w:val="0"/>
                                              <w:marTop w:val="0"/>
                                              <w:marBottom w:val="0"/>
                                              <w:divBdr>
                                                <w:top w:val="none" w:sz="0" w:space="0" w:color="auto"/>
                                                <w:left w:val="none" w:sz="0" w:space="0" w:color="auto"/>
                                                <w:bottom w:val="none" w:sz="0" w:space="0" w:color="auto"/>
                                                <w:right w:val="none" w:sz="0" w:space="0" w:color="auto"/>
                                              </w:divBdr>
                                            </w:div>
                                          </w:divsChild>
                                        </w:div>
                                        <w:div w:id="1760054667">
                                          <w:marLeft w:val="0"/>
                                          <w:marRight w:val="0"/>
                                          <w:marTop w:val="0"/>
                                          <w:marBottom w:val="0"/>
                                          <w:divBdr>
                                            <w:top w:val="none" w:sz="0" w:space="0" w:color="auto"/>
                                            <w:left w:val="none" w:sz="0" w:space="0" w:color="auto"/>
                                            <w:bottom w:val="none" w:sz="0" w:space="0" w:color="auto"/>
                                            <w:right w:val="none" w:sz="0" w:space="0" w:color="auto"/>
                                          </w:divBdr>
                                          <w:divsChild>
                                            <w:div w:id="2090275578">
                                              <w:marLeft w:val="0"/>
                                              <w:marRight w:val="0"/>
                                              <w:marTop w:val="0"/>
                                              <w:marBottom w:val="0"/>
                                              <w:divBdr>
                                                <w:top w:val="none" w:sz="0" w:space="0" w:color="auto"/>
                                                <w:left w:val="none" w:sz="0" w:space="0" w:color="auto"/>
                                                <w:bottom w:val="none" w:sz="0" w:space="0" w:color="auto"/>
                                                <w:right w:val="none" w:sz="0" w:space="0" w:color="auto"/>
                                              </w:divBdr>
                                              <w:divsChild>
                                                <w:div w:id="1682704963">
                                                  <w:marLeft w:val="0"/>
                                                  <w:marRight w:val="0"/>
                                                  <w:marTop w:val="0"/>
                                                  <w:marBottom w:val="0"/>
                                                  <w:divBdr>
                                                    <w:top w:val="none" w:sz="0" w:space="0" w:color="auto"/>
                                                    <w:left w:val="none" w:sz="0" w:space="0" w:color="auto"/>
                                                    <w:bottom w:val="none" w:sz="0" w:space="0" w:color="auto"/>
                                                    <w:right w:val="none" w:sz="0" w:space="0" w:color="auto"/>
                                                  </w:divBdr>
                                                </w:div>
                                                <w:div w:id="951326188">
                                                  <w:marLeft w:val="0"/>
                                                  <w:marRight w:val="0"/>
                                                  <w:marTop w:val="0"/>
                                                  <w:marBottom w:val="0"/>
                                                  <w:divBdr>
                                                    <w:top w:val="none" w:sz="0" w:space="0" w:color="auto"/>
                                                    <w:left w:val="none" w:sz="0" w:space="0" w:color="auto"/>
                                                    <w:bottom w:val="none" w:sz="0" w:space="0" w:color="auto"/>
                                                    <w:right w:val="none" w:sz="0" w:space="0" w:color="auto"/>
                                                  </w:divBdr>
                                                </w:div>
                                              </w:divsChild>
                                            </w:div>
                                            <w:div w:id="354579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105693">
          <w:marLeft w:val="0"/>
          <w:marRight w:val="0"/>
          <w:marTop w:val="0"/>
          <w:marBottom w:val="750"/>
          <w:divBdr>
            <w:top w:val="none" w:sz="0" w:space="0" w:color="auto"/>
            <w:left w:val="none" w:sz="0" w:space="0" w:color="auto"/>
            <w:bottom w:val="none" w:sz="0" w:space="0" w:color="auto"/>
            <w:right w:val="none" w:sz="0" w:space="0" w:color="auto"/>
          </w:divBdr>
          <w:divsChild>
            <w:div w:id="1430002011">
              <w:marLeft w:val="0"/>
              <w:marRight w:val="0"/>
              <w:marTop w:val="0"/>
              <w:marBottom w:val="0"/>
              <w:divBdr>
                <w:top w:val="none" w:sz="0" w:space="0" w:color="auto"/>
                <w:left w:val="none" w:sz="0" w:space="0" w:color="auto"/>
                <w:bottom w:val="none" w:sz="0" w:space="0" w:color="auto"/>
                <w:right w:val="none" w:sz="0" w:space="0" w:color="auto"/>
              </w:divBdr>
              <w:divsChild>
                <w:div w:id="1396320584">
                  <w:marLeft w:val="0"/>
                  <w:marRight w:val="0"/>
                  <w:marTop w:val="0"/>
                  <w:marBottom w:val="0"/>
                  <w:divBdr>
                    <w:top w:val="none" w:sz="0" w:space="0" w:color="auto"/>
                    <w:left w:val="none" w:sz="0" w:space="0" w:color="auto"/>
                    <w:bottom w:val="none" w:sz="0" w:space="0" w:color="auto"/>
                    <w:right w:val="none" w:sz="0" w:space="0" w:color="auto"/>
                  </w:divBdr>
                  <w:divsChild>
                    <w:div w:id="1457721671">
                      <w:marLeft w:val="-15"/>
                      <w:marRight w:val="0"/>
                      <w:marTop w:val="0"/>
                      <w:marBottom w:val="0"/>
                      <w:divBdr>
                        <w:top w:val="none" w:sz="0" w:space="0" w:color="auto"/>
                        <w:left w:val="none" w:sz="0" w:space="0" w:color="auto"/>
                        <w:bottom w:val="none" w:sz="0" w:space="0" w:color="auto"/>
                        <w:right w:val="none" w:sz="0" w:space="0" w:color="auto"/>
                      </w:divBdr>
                    </w:div>
                    <w:div w:id="1599291038">
                      <w:marLeft w:val="225"/>
                      <w:marRight w:val="225"/>
                      <w:marTop w:val="0"/>
                      <w:marBottom w:val="0"/>
                      <w:divBdr>
                        <w:top w:val="none" w:sz="0" w:space="0" w:color="auto"/>
                        <w:left w:val="none" w:sz="0" w:space="0" w:color="auto"/>
                        <w:bottom w:val="none" w:sz="0" w:space="0" w:color="auto"/>
                        <w:right w:val="none" w:sz="0" w:space="0" w:color="auto"/>
                      </w:divBdr>
                    </w:div>
                  </w:divsChild>
                </w:div>
                <w:div w:id="1186358782">
                  <w:marLeft w:val="0"/>
                  <w:marRight w:val="0"/>
                  <w:marTop w:val="0"/>
                  <w:marBottom w:val="0"/>
                  <w:divBdr>
                    <w:top w:val="none" w:sz="0" w:space="0" w:color="auto"/>
                    <w:left w:val="none" w:sz="0" w:space="0" w:color="auto"/>
                    <w:bottom w:val="none" w:sz="0" w:space="0" w:color="auto"/>
                    <w:right w:val="none" w:sz="0" w:space="0" w:color="auto"/>
                  </w:divBdr>
                </w:div>
                <w:div w:id="1120032449">
                  <w:marLeft w:val="0"/>
                  <w:marRight w:val="0"/>
                  <w:marTop w:val="0"/>
                  <w:marBottom w:val="0"/>
                  <w:divBdr>
                    <w:top w:val="none" w:sz="0" w:space="0" w:color="auto"/>
                    <w:left w:val="none" w:sz="0" w:space="0" w:color="auto"/>
                    <w:bottom w:val="none" w:sz="0" w:space="0" w:color="auto"/>
                    <w:right w:val="none" w:sz="0" w:space="0" w:color="auto"/>
                  </w:divBdr>
                  <w:divsChild>
                    <w:div w:id="2016573664">
                      <w:marLeft w:val="0"/>
                      <w:marRight w:val="0"/>
                      <w:marTop w:val="0"/>
                      <w:marBottom w:val="0"/>
                      <w:divBdr>
                        <w:top w:val="none" w:sz="0" w:space="0" w:color="auto"/>
                        <w:left w:val="none" w:sz="0" w:space="0" w:color="auto"/>
                        <w:bottom w:val="none" w:sz="0" w:space="0" w:color="auto"/>
                        <w:right w:val="none" w:sz="0" w:space="0" w:color="auto"/>
                      </w:divBdr>
                    </w:div>
                    <w:div w:id="34040682">
                      <w:marLeft w:val="0"/>
                      <w:marRight w:val="0"/>
                      <w:marTop w:val="375"/>
                      <w:marBottom w:val="300"/>
                      <w:divBdr>
                        <w:top w:val="none" w:sz="0" w:space="0" w:color="auto"/>
                        <w:left w:val="none" w:sz="0" w:space="0" w:color="auto"/>
                        <w:bottom w:val="none" w:sz="0" w:space="0" w:color="auto"/>
                        <w:right w:val="none" w:sz="0" w:space="0" w:color="auto"/>
                      </w:divBdr>
                      <w:divsChild>
                        <w:div w:id="53046902">
                          <w:marLeft w:val="0"/>
                          <w:marRight w:val="0"/>
                          <w:marTop w:val="0"/>
                          <w:marBottom w:val="0"/>
                          <w:divBdr>
                            <w:top w:val="none" w:sz="0" w:space="0" w:color="auto"/>
                            <w:left w:val="none" w:sz="0" w:space="0" w:color="auto"/>
                            <w:bottom w:val="none" w:sz="0" w:space="0" w:color="auto"/>
                            <w:right w:val="none" w:sz="0" w:space="0" w:color="auto"/>
                          </w:divBdr>
                          <w:divsChild>
                            <w:div w:id="1493645346">
                              <w:marLeft w:val="0"/>
                              <w:marRight w:val="0"/>
                              <w:marTop w:val="0"/>
                              <w:marBottom w:val="0"/>
                              <w:divBdr>
                                <w:top w:val="none" w:sz="0" w:space="0" w:color="auto"/>
                                <w:left w:val="none" w:sz="0" w:space="0" w:color="auto"/>
                                <w:bottom w:val="none" w:sz="0" w:space="0" w:color="auto"/>
                                <w:right w:val="none" w:sz="0" w:space="0" w:color="auto"/>
                              </w:divBdr>
                            </w:div>
                          </w:divsChild>
                        </w:div>
                        <w:div w:id="1210385695">
                          <w:marLeft w:val="0"/>
                          <w:marRight w:val="0"/>
                          <w:marTop w:val="0"/>
                          <w:marBottom w:val="0"/>
                          <w:divBdr>
                            <w:top w:val="none" w:sz="0" w:space="0" w:color="auto"/>
                            <w:left w:val="none" w:sz="0" w:space="0" w:color="auto"/>
                            <w:bottom w:val="none" w:sz="0" w:space="0" w:color="auto"/>
                            <w:right w:val="none" w:sz="0" w:space="0" w:color="auto"/>
                          </w:divBdr>
                          <w:divsChild>
                            <w:div w:id="125254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14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0806212">
              <w:marLeft w:val="0"/>
              <w:marRight w:val="0"/>
              <w:marTop w:val="0"/>
              <w:marBottom w:val="450"/>
              <w:divBdr>
                <w:top w:val="none" w:sz="0" w:space="0" w:color="auto"/>
                <w:left w:val="none" w:sz="0" w:space="0" w:color="auto"/>
                <w:bottom w:val="none" w:sz="0" w:space="0" w:color="auto"/>
                <w:right w:val="none" w:sz="0" w:space="0" w:color="auto"/>
              </w:divBdr>
              <w:divsChild>
                <w:div w:id="1541278651">
                  <w:marLeft w:val="0"/>
                  <w:marRight w:val="0"/>
                  <w:marTop w:val="0"/>
                  <w:marBottom w:val="0"/>
                  <w:divBdr>
                    <w:top w:val="none" w:sz="0" w:space="0" w:color="auto"/>
                    <w:left w:val="none" w:sz="0" w:space="0" w:color="auto"/>
                    <w:bottom w:val="none" w:sz="0" w:space="0" w:color="auto"/>
                    <w:right w:val="none" w:sz="0" w:space="0" w:color="auto"/>
                  </w:divBdr>
                </w:div>
                <w:div w:id="875577641">
                  <w:marLeft w:val="0"/>
                  <w:marRight w:val="0"/>
                  <w:marTop w:val="0"/>
                  <w:marBottom w:val="0"/>
                  <w:divBdr>
                    <w:top w:val="none" w:sz="0" w:space="0" w:color="auto"/>
                    <w:left w:val="none" w:sz="0" w:space="0" w:color="auto"/>
                    <w:bottom w:val="none" w:sz="0" w:space="0" w:color="auto"/>
                    <w:right w:val="none" w:sz="0" w:space="0" w:color="auto"/>
                  </w:divBdr>
                  <w:divsChild>
                    <w:div w:id="1179469643">
                      <w:marLeft w:val="0"/>
                      <w:marRight w:val="0"/>
                      <w:marTop w:val="0"/>
                      <w:marBottom w:val="0"/>
                      <w:divBdr>
                        <w:top w:val="none" w:sz="0" w:space="0" w:color="auto"/>
                        <w:left w:val="none" w:sz="0" w:space="0" w:color="auto"/>
                        <w:bottom w:val="none" w:sz="0" w:space="0" w:color="auto"/>
                        <w:right w:val="none" w:sz="0" w:space="0" w:color="auto"/>
                      </w:divBdr>
                      <w:divsChild>
                        <w:div w:id="208340991">
                          <w:marLeft w:val="0"/>
                          <w:marRight w:val="0"/>
                          <w:marTop w:val="0"/>
                          <w:marBottom w:val="0"/>
                          <w:divBdr>
                            <w:top w:val="none" w:sz="0" w:space="0" w:color="auto"/>
                            <w:left w:val="none" w:sz="0" w:space="0" w:color="auto"/>
                            <w:bottom w:val="none" w:sz="0" w:space="0" w:color="auto"/>
                            <w:right w:val="none" w:sz="0" w:space="0" w:color="auto"/>
                          </w:divBdr>
                          <w:divsChild>
                            <w:div w:id="1124273196">
                              <w:marLeft w:val="0"/>
                              <w:marRight w:val="0"/>
                              <w:marTop w:val="0"/>
                              <w:marBottom w:val="0"/>
                              <w:divBdr>
                                <w:top w:val="none" w:sz="0" w:space="0" w:color="auto"/>
                                <w:left w:val="none" w:sz="0" w:space="0" w:color="auto"/>
                                <w:bottom w:val="none" w:sz="0" w:space="0" w:color="auto"/>
                                <w:right w:val="none" w:sz="0" w:space="0" w:color="auto"/>
                              </w:divBdr>
                              <w:divsChild>
                                <w:div w:id="1605379323">
                                  <w:marLeft w:val="0"/>
                                  <w:marRight w:val="0"/>
                                  <w:marTop w:val="0"/>
                                  <w:marBottom w:val="0"/>
                                  <w:divBdr>
                                    <w:top w:val="none" w:sz="0" w:space="0" w:color="auto"/>
                                    <w:left w:val="none" w:sz="0" w:space="0" w:color="auto"/>
                                    <w:bottom w:val="none" w:sz="0" w:space="0" w:color="auto"/>
                                    <w:right w:val="none" w:sz="0" w:space="0" w:color="auto"/>
                                  </w:divBdr>
                                  <w:divsChild>
                                    <w:div w:id="208960383">
                                      <w:marLeft w:val="0"/>
                                      <w:marRight w:val="0"/>
                                      <w:marTop w:val="0"/>
                                      <w:marBottom w:val="0"/>
                                      <w:divBdr>
                                        <w:top w:val="none" w:sz="0" w:space="0" w:color="auto"/>
                                        <w:left w:val="none" w:sz="0" w:space="0" w:color="auto"/>
                                        <w:bottom w:val="none" w:sz="0" w:space="0" w:color="auto"/>
                                        <w:right w:val="none" w:sz="0" w:space="0" w:color="auto"/>
                                      </w:divBdr>
                                    </w:div>
                                    <w:div w:id="280764169">
                                      <w:marLeft w:val="0"/>
                                      <w:marRight w:val="0"/>
                                      <w:marTop w:val="0"/>
                                      <w:marBottom w:val="600"/>
                                      <w:divBdr>
                                        <w:top w:val="none" w:sz="0" w:space="0" w:color="auto"/>
                                        <w:left w:val="none" w:sz="0" w:space="0" w:color="auto"/>
                                        <w:bottom w:val="none" w:sz="0" w:space="0" w:color="auto"/>
                                        <w:right w:val="none" w:sz="0" w:space="0" w:color="auto"/>
                                      </w:divBdr>
                                      <w:divsChild>
                                        <w:div w:id="1834251897">
                                          <w:marLeft w:val="0"/>
                                          <w:marRight w:val="0"/>
                                          <w:marTop w:val="0"/>
                                          <w:marBottom w:val="375"/>
                                          <w:divBdr>
                                            <w:top w:val="none" w:sz="0" w:space="0" w:color="auto"/>
                                            <w:left w:val="none" w:sz="0" w:space="0" w:color="auto"/>
                                            <w:bottom w:val="none" w:sz="0" w:space="0" w:color="auto"/>
                                            <w:right w:val="none" w:sz="0" w:space="0" w:color="auto"/>
                                          </w:divBdr>
                                          <w:divsChild>
                                            <w:div w:id="1474516310">
                                              <w:marLeft w:val="0"/>
                                              <w:marRight w:val="300"/>
                                              <w:marTop w:val="0"/>
                                              <w:marBottom w:val="0"/>
                                              <w:divBdr>
                                                <w:top w:val="none" w:sz="0" w:space="0" w:color="auto"/>
                                                <w:left w:val="none" w:sz="0" w:space="0" w:color="auto"/>
                                                <w:bottom w:val="none" w:sz="0" w:space="0" w:color="auto"/>
                                                <w:right w:val="none" w:sz="0" w:space="0" w:color="auto"/>
                                              </w:divBdr>
                                              <w:divsChild>
                                                <w:div w:id="1135872673">
                                                  <w:marLeft w:val="0"/>
                                                  <w:marRight w:val="0"/>
                                                  <w:marTop w:val="0"/>
                                                  <w:marBottom w:val="0"/>
                                                  <w:divBdr>
                                                    <w:top w:val="none" w:sz="0" w:space="0" w:color="auto"/>
                                                    <w:left w:val="none" w:sz="0" w:space="0" w:color="auto"/>
                                                    <w:bottom w:val="none" w:sz="0" w:space="0" w:color="auto"/>
                                                    <w:right w:val="none" w:sz="0" w:space="0" w:color="auto"/>
                                                  </w:divBdr>
                                                  <w:divsChild>
                                                    <w:div w:id="2050060254">
                                                      <w:marLeft w:val="0"/>
                                                      <w:marRight w:val="0"/>
                                                      <w:marTop w:val="150"/>
                                                      <w:marBottom w:val="0"/>
                                                      <w:divBdr>
                                                        <w:top w:val="none" w:sz="0" w:space="0" w:color="auto"/>
                                                        <w:left w:val="none" w:sz="0" w:space="0" w:color="auto"/>
                                                        <w:bottom w:val="none" w:sz="0" w:space="0" w:color="auto"/>
                                                        <w:right w:val="none" w:sz="0" w:space="0" w:color="auto"/>
                                                      </w:divBdr>
                                                    </w:div>
                                                  </w:divsChild>
                                                </w:div>
                                                <w:div w:id="1216893676">
                                                  <w:marLeft w:val="0"/>
                                                  <w:marRight w:val="0"/>
                                                  <w:marTop w:val="0"/>
                                                  <w:marBottom w:val="0"/>
                                                  <w:divBdr>
                                                    <w:top w:val="none" w:sz="0" w:space="0" w:color="auto"/>
                                                    <w:left w:val="none" w:sz="0" w:space="0" w:color="auto"/>
                                                    <w:bottom w:val="none" w:sz="0" w:space="0" w:color="auto"/>
                                                    <w:right w:val="none" w:sz="0" w:space="0" w:color="auto"/>
                                                  </w:divBdr>
                                                </w:div>
                                              </w:divsChild>
                                            </w:div>
                                            <w:div w:id="978458365">
                                              <w:marLeft w:val="0"/>
                                              <w:marRight w:val="0"/>
                                              <w:marTop w:val="0"/>
                                              <w:marBottom w:val="0"/>
                                              <w:divBdr>
                                                <w:top w:val="none" w:sz="0" w:space="0" w:color="auto"/>
                                                <w:left w:val="none" w:sz="0" w:space="0" w:color="auto"/>
                                                <w:bottom w:val="none" w:sz="0" w:space="0" w:color="auto"/>
                                                <w:right w:val="none" w:sz="0" w:space="0" w:color="auto"/>
                                              </w:divBdr>
                                              <w:divsChild>
                                                <w:div w:id="1492327361">
                                                  <w:marLeft w:val="0"/>
                                                  <w:marRight w:val="0"/>
                                                  <w:marTop w:val="0"/>
                                                  <w:marBottom w:val="0"/>
                                                  <w:divBdr>
                                                    <w:top w:val="none" w:sz="0" w:space="0" w:color="auto"/>
                                                    <w:left w:val="none" w:sz="0" w:space="0" w:color="auto"/>
                                                    <w:bottom w:val="none" w:sz="0" w:space="0" w:color="auto"/>
                                                    <w:right w:val="none" w:sz="0" w:space="0" w:color="auto"/>
                                                  </w:divBdr>
                                                  <w:divsChild>
                                                    <w:div w:id="140074976">
                                                      <w:marLeft w:val="0"/>
                                                      <w:marRight w:val="0"/>
                                                      <w:marTop w:val="0"/>
                                                      <w:marBottom w:val="0"/>
                                                      <w:divBdr>
                                                        <w:top w:val="none" w:sz="0" w:space="0" w:color="auto"/>
                                                        <w:left w:val="none" w:sz="0" w:space="0" w:color="auto"/>
                                                        <w:bottom w:val="none" w:sz="0" w:space="0" w:color="auto"/>
                                                        <w:right w:val="none" w:sz="0" w:space="0" w:color="auto"/>
                                                      </w:divBdr>
                                                    </w:div>
                                                    <w:div w:id="778841654">
                                                      <w:marLeft w:val="0"/>
                                                      <w:marRight w:val="0"/>
                                                      <w:marTop w:val="375"/>
                                                      <w:marBottom w:val="0"/>
                                                      <w:divBdr>
                                                        <w:top w:val="none" w:sz="0" w:space="0" w:color="auto"/>
                                                        <w:left w:val="none" w:sz="0" w:space="0" w:color="auto"/>
                                                        <w:bottom w:val="none" w:sz="0" w:space="0" w:color="auto"/>
                                                        <w:right w:val="none" w:sz="0" w:space="0" w:color="auto"/>
                                                      </w:divBdr>
                                                      <w:divsChild>
                                                        <w:div w:id="114376788">
                                                          <w:marLeft w:val="0"/>
                                                          <w:marRight w:val="0"/>
                                                          <w:marTop w:val="0"/>
                                                          <w:marBottom w:val="0"/>
                                                          <w:divBdr>
                                                            <w:top w:val="none" w:sz="0" w:space="0" w:color="auto"/>
                                                            <w:left w:val="none" w:sz="0" w:space="0" w:color="auto"/>
                                                            <w:bottom w:val="none" w:sz="0" w:space="0" w:color="auto"/>
                                                            <w:right w:val="none" w:sz="0" w:space="0" w:color="auto"/>
                                                          </w:divBdr>
                                                          <w:divsChild>
                                                            <w:div w:id="649216482">
                                                              <w:marLeft w:val="0"/>
                                                              <w:marRight w:val="0"/>
                                                              <w:marTop w:val="0"/>
                                                              <w:marBottom w:val="0"/>
                                                              <w:divBdr>
                                                                <w:top w:val="none" w:sz="0" w:space="0" w:color="auto"/>
                                                                <w:left w:val="none" w:sz="0" w:space="0" w:color="auto"/>
                                                                <w:bottom w:val="none" w:sz="0" w:space="0" w:color="auto"/>
                                                                <w:right w:val="none" w:sz="0" w:space="0" w:color="auto"/>
                                                              </w:divBdr>
                                                            </w:div>
                                                          </w:divsChild>
                                                        </w:div>
                                                        <w:div w:id="21079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20623">
                                          <w:marLeft w:val="0"/>
                                          <w:marRight w:val="0"/>
                                          <w:marTop w:val="0"/>
                                          <w:marBottom w:val="375"/>
                                          <w:divBdr>
                                            <w:top w:val="none" w:sz="0" w:space="0" w:color="auto"/>
                                            <w:left w:val="none" w:sz="0" w:space="0" w:color="auto"/>
                                            <w:bottom w:val="none" w:sz="0" w:space="0" w:color="auto"/>
                                            <w:right w:val="none" w:sz="0" w:space="0" w:color="auto"/>
                                          </w:divBdr>
                                          <w:divsChild>
                                            <w:div w:id="253905758">
                                              <w:marLeft w:val="0"/>
                                              <w:marRight w:val="300"/>
                                              <w:marTop w:val="0"/>
                                              <w:marBottom w:val="0"/>
                                              <w:divBdr>
                                                <w:top w:val="none" w:sz="0" w:space="0" w:color="auto"/>
                                                <w:left w:val="none" w:sz="0" w:space="0" w:color="auto"/>
                                                <w:bottom w:val="none" w:sz="0" w:space="0" w:color="auto"/>
                                                <w:right w:val="none" w:sz="0" w:space="0" w:color="auto"/>
                                              </w:divBdr>
                                              <w:divsChild>
                                                <w:div w:id="966472223">
                                                  <w:marLeft w:val="0"/>
                                                  <w:marRight w:val="0"/>
                                                  <w:marTop w:val="0"/>
                                                  <w:marBottom w:val="0"/>
                                                  <w:divBdr>
                                                    <w:top w:val="none" w:sz="0" w:space="0" w:color="auto"/>
                                                    <w:left w:val="none" w:sz="0" w:space="0" w:color="auto"/>
                                                    <w:bottom w:val="none" w:sz="0" w:space="0" w:color="auto"/>
                                                    <w:right w:val="none" w:sz="0" w:space="0" w:color="auto"/>
                                                  </w:divBdr>
                                                  <w:divsChild>
                                                    <w:div w:id="88891270">
                                                      <w:marLeft w:val="0"/>
                                                      <w:marRight w:val="0"/>
                                                      <w:marTop w:val="150"/>
                                                      <w:marBottom w:val="0"/>
                                                      <w:divBdr>
                                                        <w:top w:val="none" w:sz="0" w:space="0" w:color="auto"/>
                                                        <w:left w:val="none" w:sz="0" w:space="0" w:color="auto"/>
                                                        <w:bottom w:val="none" w:sz="0" w:space="0" w:color="auto"/>
                                                        <w:right w:val="none" w:sz="0" w:space="0" w:color="auto"/>
                                                      </w:divBdr>
                                                    </w:div>
                                                  </w:divsChild>
                                                </w:div>
                                                <w:div w:id="1588728647">
                                                  <w:marLeft w:val="0"/>
                                                  <w:marRight w:val="0"/>
                                                  <w:marTop w:val="0"/>
                                                  <w:marBottom w:val="0"/>
                                                  <w:divBdr>
                                                    <w:top w:val="none" w:sz="0" w:space="0" w:color="auto"/>
                                                    <w:left w:val="none" w:sz="0" w:space="0" w:color="auto"/>
                                                    <w:bottom w:val="none" w:sz="0" w:space="0" w:color="auto"/>
                                                    <w:right w:val="none" w:sz="0" w:space="0" w:color="auto"/>
                                                  </w:divBdr>
                                                </w:div>
                                              </w:divsChild>
                                            </w:div>
                                            <w:div w:id="1514956027">
                                              <w:marLeft w:val="0"/>
                                              <w:marRight w:val="0"/>
                                              <w:marTop w:val="0"/>
                                              <w:marBottom w:val="0"/>
                                              <w:divBdr>
                                                <w:top w:val="none" w:sz="0" w:space="0" w:color="auto"/>
                                                <w:left w:val="none" w:sz="0" w:space="0" w:color="auto"/>
                                                <w:bottom w:val="none" w:sz="0" w:space="0" w:color="auto"/>
                                                <w:right w:val="none" w:sz="0" w:space="0" w:color="auto"/>
                                              </w:divBdr>
                                              <w:divsChild>
                                                <w:div w:id="1188449678">
                                                  <w:marLeft w:val="0"/>
                                                  <w:marRight w:val="0"/>
                                                  <w:marTop w:val="0"/>
                                                  <w:marBottom w:val="0"/>
                                                  <w:divBdr>
                                                    <w:top w:val="none" w:sz="0" w:space="0" w:color="auto"/>
                                                    <w:left w:val="none" w:sz="0" w:space="0" w:color="auto"/>
                                                    <w:bottom w:val="none" w:sz="0" w:space="0" w:color="auto"/>
                                                    <w:right w:val="none" w:sz="0" w:space="0" w:color="auto"/>
                                                  </w:divBdr>
                                                  <w:divsChild>
                                                    <w:div w:id="1889762143">
                                                      <w:marLeft w:val="0"/>
                                                      <w:marRight w:val="0"/>
                                                      <w:marTop w:val="0"/>
                                                      <w:marBottom w:val="0"/>
                                                      <w:divBdr>
                                                        <w:top w:val="none" w:sz="0" w:space="0" w:color="auto"/>
                                                        <w:left w:val="none" w:sz="0" w:space="0" w:color="auto"/>
                                                        <w:bottom w:val="none" w:sz="0" w:space="0" w:color="auto"/>
                                                        <w:right w:val="none" w:sz="0" w:space="0" w:color="auto"/>
                                                      </w:divBdr>
                                                    </w:div>
                                                    <w:div w:id="1670060406">
                                                      <w:marLeft w:val="0"/>
                                                      <w:marRight w:val="0"/>
                                                      <w:marTop w:val="375"/>
                                                      <w:marBottom w:val="0"/>
                                                      <w:divBdr>
                                                        <w:top w:val="none" w:sz="0" w:space="0" w:color="auto"/>
                                                        <w:left w:val="none" w:sz="0" w:space="0" w:color="auto"/>
                                                        <w:bottom w:val="none" w:sz="0" w:space="0" w:color="auto"/>
                                                        <w:right w:val="none" w:sz="0" w:space="0" w:color="auto"/>
                                                      </w:divBdr>
                                                      <w:divsChild>
                                                        <w:div w:id="278686812">
                                                          <w:marLeft w:val="0"/>
                                                          <w:marRight w:val="0"/>
                                                          <w:marTop w:val="0"/>
                                                          <w:marBottom w:val="0"/>
                                                          <w:divBdr>
                                                            <w:top w:val="none" w:sz="0" w:space="0" w:color="auto"/>
                                                            <w:left w:val="none" w:sz="0" w:space="0" w:color="auto"/>
                                                            <w:bottom w:val="none" w:sz="0" w:space="0" w:color="auto"/>
                                                            <w:right w:val="none" w:sz="0" w:space="0" w:color="auto"/>
                                                          </w:divBdr>
                                                          <w:divsChild>
                                                            <w:div w:id="211308603">
                                                              <w:marLeft w:val="0"/>
                                                              <w:marRight w:val="0"/>
                                                              <w:marTop w:val="0"/>
                                                              <w:marBottom w:val="0"/>
                                                              <w:divBdr>
                                                                <w:top w:val="none" w:sz="0" w:space="0" w:color="auto"/>
                                                                <w:left w:val="none" w:sz="0" w:space="0" w:color="auto"/>
                                                                <w:bottom w:val="none" w:sz="0" w:space="0" w:color="auto"/>
                                                                <w:right w:val="none" w:sz="0" w:space="0" w:color="auto"/>
                                                              </w:divBdr>
                                                            </w:div>
                                                          </w:divsChild>
                                                        </w:div>
                                                        <w:div w:id="9118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011619">
                                          <w:marLeft w:val="0"/>
                                          <w:marRight w:val="0"/>
                                          <w:marTop w:val="0"/>
                                          <w:marBottom w:val="375"/>
                                          <w:divBdr>
                                            <w:top w:val="none" w:sz="0" w:space="0" w:color="auto"/>
                                            <w:left w:val="none" w:sz="0" w:space="0" w:color="auto"/>
                                            <w:bottom w:val="none" w:sz="0" w:space="0" w:color="auto"/>
                                            <w:right w:val="none" w:sz="0" w:space="0" w:color="auto"/>
                                          </w:divBdr>
                                          <w:divsChild>
                                            <w:div w:id="1337805750">
                                              <w:marLeft w:val="0"/>
                                              <w:marRight w:val="300"/>
                                              <w:marTop w:val="0"/>
                                              <w:marBottom w:val="0"/>
                                              <w:divBdr>
                                                <w:top w:val="none" w:sz="0" w:space="0" w:color="auto"/>
                                                <w:left w:val="none" w:sz="0" w:space="0" w:color="auto"/>
                                                <w:bottom w:val="none" w:sz="0" w:space="0" w:color="auto"/>
                                                <w:right w:val="none" w:sz="0" w:space="0" w:color="auto"/>
                                              </w:divBdr>
                                              <w:divsChild>
                                                <w:div w:id="1831404700">
                                                  <w:marLeft w:val="0"/>
                                                  <w:marRight w:val="0"/>
                                                  <w:marTop w:val="0"/>
                                                  <w:marBottom w:val="0"/>
                                                  <w:divBdr>
                                                    <w:top w:val="none" w:sz="0" w:space="0" w:color="auto"/>
                                                    <w:left w:val="none" w:sz="0" w:space="0" w:color="auto"/>
                                                    <w:bottom w:val="none" w:sz="0" w:space="0" w:color="auto"/>
                                                    <w:right w:val="none" w:sz="0" w:space="0" w:color="auto"/>
                                                  </w:divBdr>
                                                  <w:divsChild>
                                                    <w:div w:id="505704886">
                                                      <w:marLeft w:val="0"/>
                                                      <w:marRight w:val="0"/>
                                                      <w:marTop w:val="150"/>
                                                      <w:marBottom w:val="0"/>
                                                      <w:divBdr>
                                                        <w:top w:val="none" w:sz="0" w:space="0" w:color="auto"/>
                                                        <w:left w:val="none" w:sz="0" w:space="0" w:color="auto"/>
                                                        <w:bottom w:val="none" w:sz="0" w:space="0" w:color="auto"/>
                                                        <w:right w:val="none" w:sz="0" w:space="0" w:color="auto"/>
                                                      </w:divBdr>
                                                    </w:div>
                                                  </w:divsChild>
                                                </w:div>
                                                <w:div w:id="1604537084">
                                                  <w:marLeft w:val="0"/>
                                                  <w:marRight w:val="0"/>
                                                  <w:marTop w:val="0"/>
                                                  <w:marBottom w:val="0"/>
                                                  <w:divBdr>
                                                    <w:top w:val="none" w:sz="0" w:space="0" w:color="auto"/>
                                                    <w:left w:val="none" w:sz="0" w:space="0" w:color="auto"/>
                                                    <w:bottom w:val="none" w:sz="0" w:space="0" w:color="auto"/>
                                                    <w:right w:val="none" w:sz="0" w:space="0" w:color="auto"/>
                                                  </w:divBdr>
                                                </w:div>
                                              </w:divsChild>
                                            </w:div>
                                            <w:div w:id="588778777">
                                              <w:marLeft w:val="0"/>
                                              <w:marRight w:val="0"/>
                                              <w:marTop w:val="0"/>
                                              <w:marBottom w:val="0"/>
                                              <w:divBdr>
                                                <w:top w:val="none" w:sz="0" w:space="0" w:color="auto"/>
                                                <w:left w:val="none" w:sz="0" w:space="0" w:color="auto"/>
                                                <w:bottom w:val="none" w:sz="0" w:space="0" w:color="auto"/>
                                                <w:right w:val="none" w:sz="0" w:space="0" w:color="auto"/>
                                              </w:divBdr>
                                              <w:divsChild>
                                                <w:div w:id="1904869784">
                                                  <w:marLeft w:val="0"/>
                                                  <w:marRight w:val="0"/>
                                                  <w:marTop w:val="0"/>
                                                  <w:marBottom w:val="0"/>
                                                  <w:divBdr>
                                                    <w:top w:val="none" w:sz="0" w:space="0" w:color="auto"/>
                                                    <w:left w:val="none" w:sz="0" w:space="0" w:color="auto"/>
                                                    <w:bottom w:val="none" w:sz="0" w:space="0" w:color="auto"/>
                                                    <w:right w:val="none" w:sz="0" w:space="0" w:color="auto"/>
                                                  </w:divBdr>
                                                  <w:divsChild>
                                                    <w:div w:id="63190630">
                                                      <w:marLeft w:val="0"/>
                                                      <w:marRight w:val="0"/>
                                                      <w:marTop w:val="0"/>
                                                      <w:marBottom w:val="0"/>
                                                      <w:divBdr>
                                                        <w:top w:val="none" w:sz="0" w:space="0" w:color="auto"/>
                                                        <w:left w:val="none" w:sz="0" w:space="0" w:color="auto"/>
                                                        <w:bottom w:val="none" w:sz="0" w:space="0" w:color="auto"/>
                                                        <w:right w:val="none" w:sz="0" w:space="0" w:color="auto"/>
                                                      </w:divBdr>
                                                    </w:div>
                                                    <w:div w:id="522548048">
                                                      <w:marLeft w:val="0"/>
                                                      <w:marRight w:val="0"/>
                                                      <w:marTop w:val="375"/>
                                                      <w:marBottom w:val="0"/>
                                                      <w:divBdr>
                                                        <w:top w:val="none" w:sz="0" w:space="0" w:color="auto"/>
                                                        <w:left w:val="none" w:sz="0" w:space="0" w:color="auto"/>
                                                        <w:bottom w:val="none" w:sz="0" w:space="0" w:color="auto"/>
                                                        <w:right w:val="none" w:sz="0" w:space="0" w:color="auto"/>
                                                      </w:divBdr>
                                                      <w:divsChild>
                                                        <w:div w:id="192694228">
                                                          <w:marLeft w:val="0"/>
                                                          <w:marRight w:val="0"/>
                                                          <w:marTop w:val="0"/>
                                                          <w:marBottom w:val="0"/>
                                                          <w:divBdr>
                                                            <w:top w:val="none" w:sz="0" w:space="0" w:color="auto"/>
                                                            <w:left w:val="none" w:sz="0" w:space="0" w:color="auto"/>
                                                            <w:bottom w:val="none" w:sz="0" w:space="0" w:color="auto"/>
                                                            <w:right w:val="none" w:sz="0" w:space="0" w:color="auto"/>
                                                          </w:divBdr>
                                                          <w:divsChild>
                                                            <w:div w:id="237600617">
                                                              <w:marLeft w:val="0"/>
                                                              <w:marRight w:val="0"/>
                                                              <w:marTop w:val="0"/>
                                                              <w:marBottom w:val="0"/>
                                                              <w:divBdr>
                                                                <w:top w:val="none" w:sz="0" w:space="0" w:color="auto"/>
                                                                <w:left w:val="none" w:sz="0" w:space="0" w:color="auto"/>
                                                                <w:bottom w:val="none" w:sz="0" w:space="0" w:color="auto"/>
                                                                <w:right w:val="none" w:sz="0" w:space="0" w:color="auto"/>
                                                              </w:divBdr>
                                                            </w:div>
                                                          </w:divsChild>
                                                        </w:div>
                                                        <w:div w:id="79969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059378">
                                          <w:marLeft w:val="0"/>
                                          <w:marRight w:val="0"/>
                                          <w:marTop w:val="0"/>
                                          <w:marBottom w:val="375"/>
                                          <w:divBdr>
                                            <w:top w:val="none" w:sz="0" w:space="0" w:color="auto"/>
                                            <w:left w:val="none" w:sz="0" w:space="0" w:color="auto"/>
                                            <w:bottom w:val="none" w:sz="0" w:space="0" w:color="auto"/>
                                            <w:right w:val="none" w:sz="0" w:space="0" w:color="auto"/>
                                          </w:divBdr>
                                          <w:divsChild>
                                            <w:div w:id="1723285648">
                                              <w:marLeft w:val="0"/>
                                              <w:marRight w:val="300"/>
                                              <w:marTop w:val="0"/>
                                              <w:marBottom w:val="0"/>
                                              <w:divBdr>
                                                <w:top w:val="none" w:sz="0" w:space="0" w:color="auto"/>
                                                <w:left w:val="none" w:sz="0" w:space="0" w:color="auto"/>
                                                <w:bottom w:val="none" w:sz="0" w:space="0" w:color="auto"/>
                                                <w:right w:val="none" w:sz="0" w:space="0" w:color="auto"/>
                                              </w:divBdr>
                                              <w:divsChild>
                                                <w:div w:id="663629647">
                                                  <w:marLeft w:val="0"/>
                                                  <w:marRight w:val="0"/>
                                                  <w:marTop w:val="0"/>
                                                  <w:marBottom w:val="0"/>
                                                  <w:divBdr>
                                                    <w:top w:val="none" w:sz="0" w:space="0" w:color="auto"/>
                                                    <w:left w:val="none" w:sz="0" w:space="0" w:color="auto"/>
                                                    <w:bottom w:val="none" w:sz="0" w:space="0" w:color="auto"/>
                                                    <w:right w:val="none" w:sz="0" w:space="0" w:color="auto"/>
                                                  </w:divBdr>
                                                  <w:divsChild>
                                                    <w:div w:id="1679236983">
                                                      <w:marLeft w:val="0"/>
                                                      <w:marRight w:val="0"/>
                                                      <w:marTop w:val="150"/>
                                                      <w:marBottom w:val="0"/>
                                                      <w:divBdr>
                                                        <w:top w:val="none" w:sz="0" w:space="0" w:color="auto"/>
                                                        <w:left w:val="none" w:sz="0" w:space="0" w:color="auto"/>
                                                        <w:bottom w:val="none" w:sz="0" w:space="0" w:color="auto"/>
                                                        <w:right w:val="none" w:sz="0" w:space="0" w:color="auto"/>
                                                      </w:divBdr>
                                                    </w:div>
                                                  </w:divsChild>
                                                </w:div>
                                                <w:div w:id="263654003">
                                                  <w:marLeft w:val="0"/>
                                                  <w:marRight w:val="0"/>
                                                  <w:marTop w:val="0"/>
                                                  <w:marBottom w:val="0"/>
                                                  <w:divBdr>
                                                    <w:top w:val="none" w:sz="0" w:space="0" w:color="auto"/>
                                                    <w:left w:val="none" w:sz="0" w:space="0" w:color="auto"/>
                                                    <w:bottom w:val="none" w:sz="0" w:space="0" w:color="auto"/>
                                                    <w:right w:val="none" w:sz="0" w:space="0" w:color="auto"/>
                                                  </w:divBdr>
                                                </w:div>
                                              </w:divsChild>
                                            </w:div>
                                            <w:div w:id="1409305825">
                                              <w:marLeft w:val="0"/>
                                              <w:marRight w:val="0"/>
                                              <w:marTop w:val="0"/>
                                              <w:marBottom w:val="0"/>
                                              <w:divBdr>
                                                <w:top w:val="none" w:sz="0" w:space="0" w:color="auto"/>
                                                <w:left w:val="none" w:sz="0" w:space="0" w:color="auto"/>
                                                <w:bottom w:val="none" w:sz="0" w:space="0" w:color="auto"/>
                                                <w:right w:val="none" w:sz="0" w:space="0" w:color="auto"/>
                                              </w:divBdr>
                                              <w:divsChild>
                                                <w:div w:id="404882424">
                                                  <w:marLeft w:val="0"/>
                                                  <w:marRight w:val="0"/>
                                                  <w:marTop w:val="0"/>
                                                  <w:marBottom w:val="0"/>
                                                  <w:divBdr>
                                                    <w:top w:val="none" w:sz="0" w:space="0" w:color="auto"/>
                                                    <w:left w:val="none" w:sz="0" w:space="0" w:color="auto"/>
                                                    <w:bottom w:val="none" w:sz="0" w:space="0" w:color="auto"/>
                                                    <w:right w:val="none" w:sz="0" w:space="0" w:color="auto"/>
                                                  </w:divBdr>
                                                  <w:divsChild>
                                                    <w:div w:id="2104566934">
                                                      <w:marLeft w:val="0"/>
                                                      <w:marRight w:val="0"/>
                                                      <w:marTop w:val="0"/>
                                                      <w:marBottom w:val="0"/>
                                                      <w:divBdr>
                                                        <w:top w:val="none" w:sz="0" w:space="0" w:color="auto"/>
                                                        <w:left w:val="none" w:sz="0" w:space="0" w:color="auto"/>
                                                        <w:bottom w:val="none" w:sz="0" w:space="0" w:color="auto"/>
                                                        <w:right w:val="none" w:sz="0" w:space="0" w:color="auto"/>
                                                      </w:divBdr>
                                                    </w:div>
                                                    <w:div w:id="478572759">
                                                      <w:marLeft w:val="0"/>
                                                      <w:marRight w:val="0"/>
                                                      <w:marTop w:val="375"/>
                                                      <w:marBottom w:val="0"/>
                                                      <w:divBdr>
                                                        <w:top w:val="none" w:sz="0" w:space="0" w:color="auto"/>
                                                        <w:left w:val="none" w:sz="0" w:space="0" w:color="auto"/>
                                                        <w:bottom w:val="none" w:sz="0" w:space="0" w:color="auto"/>
                                                        <w:right w:val="none" w:sz="0" w:space="0" w:color="auto"/>
                                                      </w:divBdr>
                                                      <w:divsChild>
                                                        <w:div w:id="2015063589">
                                                          <w:marLeft w:val="0"/>
                                                          <w:marRight w:val="0"/>
                                                          <w:marTop w:val="0"/>
                                                          <w:marBottom w:val="0"/>
                                                          <w:divBdr>
                                                            <w:top w:val="none" w:sz="0" w:space="0" w:color="auto"/>
                                                            <w:left w:val="none" w:sz="0" w:space="0" w:color="auto"/>
                                                            <w:bottom w:val="none" w:sz="0" w:space="0" w:color="auto"/>
                                                            <w:right w:val="none" w:sz="0" w:space="0" w:color="auto"/>
                                                          </w:divBdr>
                                                          <w:divsChild>
                                                            <w:div w:id="632248559">
                                                              <w:marLeft w:val="0"/>
                                                              <w:marRight w:val="0"/>
                                                              <w:marTop w:val="0"/>
                                                              <w:marBottom w:val="0"/>
                                                              <w:divBdr>
                                                                <w:top w:val="none" w:sz="0" w:space="0" w:color="auto"/>
                                                                <w:left w:val="none" w:sz="0" w:space="0" w:color="auto"/>
                                                                <w:bottom w:val="none" w:sz="0" w:space="0" w:color="auto"/>
                                                                <w:right w:val="none" w:sz="0" w:space="0" w:color="auto"/>
                                                              </w:divBdr>
                                                            </w:div>
                                                          </w:divsChild>
                                                        </w:div>
                                                        <w:div w:id="9964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77338">
                                          <w:marLeft w:val="0"/>
                                          <w:marRight w:val="0"/>
                                          <w:marTop w:val="0"/>
                                          <w:marBottom w:val="375"/>
                                          <w:divBdr>
                                            <w:top w:val="none" w:sz="0" w:space="0" w:color="auto"/>
                                            <w:left w:val="none" w:sz="0" w:space="0" w:color="auto"/>
                                            <w:bottom w:val="none" w:sz="0" w:space="0" w:color="auto"/>
                                            <w:right w:val="none" w:sz="0" w:space="0" w:color="auto"/>
                                          </w:divBdr>
                                          <w:divsChild>
                                            <w:div w:id="218715294">
                                              <w:marLeft w:val="0"/>
                                              <w:marRight w:val="300"/>
                                              <w:marTop w:val="0"/>
                                              <w:marBottom w:val="0"/>
                                              <w:divBdr>
                                                <w:top w:val="none" w:sz="0" w:space="0" w:color="auto"/>
                                                <w:left w:val="none" w:sz="0" w:space="0" w:color="auto"/>
                                                <w:bottom w:val="none" w:sz="0" w:space="0" w:color="auto"/>
                                                <w:right w:val="none" w:sz="0" w:space="0" w:color="auto"/>
                                              </w:divBdr>
                                              <w:divsChild>
                                                <w:div w:id="1160923972">
                                                  <w:marLeft w:val="0"/>
                                                  <w:marRight w:val="0"/>
                                                  <w:marTop w:val="0"/>
                                                  <w:marBottom w:val="0"/>
                                                  <w:divBdr>
                                                    <w:top w:val="none" w:sz="0" w:space="0" w:color="auto"/>
                                                    <w:left w:val="none" w:sz="0" w:space="0" w:color="auto"/>
                                                    <w:bottom w:val="none" w:sz="0" w:space="0" w:color="auto"/>
                                                    <w:right w:val="none" w:sz="0" w:space="0" w:color="auto"/>
                                                  </w:divBdr>
                                                  <w:divsChild>
                                                    <w:div w:id="1733306706">
                                                      <w:marLeft w:val="0"/>
                                                      <w:marRight w:val="0"/>
                                                      <w:marTop w:val="150"/>
                                                      <w:marBottom w:val="0"/>
                                                      <w:divBdr>
                                                        <w:top w:val="none" w:sz="0" w:space="0" w:color="auto"/>
                                                        <w:left w:val="none" w:sz="0" w:space="0" w:color="auto"/>
                                                        <w:bottom w:val="none" w:sz="0" w:space="0" w:color="auto"/>
                                                        <w:right w:val="none" w:sz="0" w:space="0" w:color="auto"/>
                                                      </w:divBdr>
                                                    </w:div>
                                                  </w:divsChild>
                                                </w:div>
                                                <w:div w:id="154228232">
                                                  <w:marLeft w:val="0"/>
                                                  <w:marRight w:val="0"/>
                                                  <w:marTop w:val="0"/>
                                                  <w:marBottom w:val="0"/>
                                                  <w:divBdr>
                                                    <w:top w:val="none" w:sz="0" w:space="0" w:color="auto"/>
                                                    <w:left w:val="none" w:sz="0" w:space="0" w:color="auto"/>
                                                    <w:bottom w:val="none" w:sz="0" w:space="0" w:color="auto"/>
                                                    <w:right w:val="none" w:sz="0" w:space="0" w:color="auto"/>
                                                  </w:divBdr>
                                                </w:div>
                                              </w:divsChild>
                                            </w:div>
                                            <w:div w:id="1588687991">
                                              <w:marLeft w:val="0"/>
                                              <w:marRight w:val="0"/>
                                              <w:marTop w:val="0"/>
                                              <w:marBottom w:val="0"/>
                                              <w:divBdr>
                                                <w:top w:val="none" w:sz="0" w:space="0" w:color="auto"/>
                                                <w:left w:val="none" w:sz="0" w:space="0" w:color="auto"/>
                                                <w:bottom w:val="none" w:sz="0" w:space="0" w:color="auto"/>
                                                <w:right w:val="none" w:sz="0" w:space="0" w:color="auto"/>
                                              </w:divBdr>
                                              <w:divsChild>
                                                <w:div w:id="1888638551">
                                                  <w:marLeft w:val="0"/>
                                                  <w:marRight w:val="0"/>
                                                  <w:marTop w:val="0"/>
                                                  <w:marBottom w:val="0"/>
                                                  <w:divBdr>
                                                    <w:top w:val="none" w:sz="0" w:space="0" w:color="auto"/>
                                                    <w:left w:val="none" w:sz="0" w:space="0" w:color="auto"/>
                                                    <w:bottom w:val="none" w:sz="0" w:space="0" w:color="auto"/>
                                                    <w:right w:val="none" w:sz="0" w:space="0" w:color="auto"/>
                                                  </w:divBdr>
                                                  <w:divsChild>
                                                    <w:div w:id="901252670">
                                                      <w:marLeft w:val="0"/>
                                                      <w:marRight w:val="0"/>
                                                      <w:marTop w:val="0"/>
                                                      <w:marBottom w:val="0"/>
                                                      <w:divBdr>
                                                        <w:top w:val="none" w:sz="0" w:space="0" w:color="auto"/>
                                                        <w:left w:val="none" w:sz="0" w:space="0" w:color="auto"/>
                                                        <w:bottom w:val="none" w:sz="0" w:space="0" w:color="auto"/>
                                                        <w:right w:val="none" w:sz="0" w:space="0" w:color="auto"/>
                                                      </w:divBdr>
                                                    </w:div>
                                                    <w:div w:id="1135367594">
                                                      <w:marLeft w:val="0"/>
                                                      <w:marRight w:val="0"/>
                                                      <w:marTop w:val="375"/>
                                                      <w:marBottom w:val="0"/>
                                                      <w:divBdr>
                                                        <w:top w:val="none" w:sz="0" w:space="0" w:color="auto"/>
                                                        <w:left w:val="none" w:sz="0" w:space="0" w:color="auto"/>
                                                        <w:bottom w:val="none" w:sz="0" w:space="0" w:color="auto"/>
                                                        <w:right w:val="none" w:sz="0" w:space="0" w:color="auto"/>
                                                      </w:divBdr>
                                                      <w:divsChild>
                                                        <w:div w:id="1604192695">
                                                          <w:marLeft w:val="0"/>
                                                          <w:marRight w:val="0"/>
                                                          <w:marTop w:val="0"/>
                                                          <w:marBottom w:val="0"/>
                                                          <w:divBdr>
                                                            <w:top w:val="none" w:sz="0" w:space="0" w:color="auto"/>
                                                            <w:left w:val="none" w:sz="0" w:space="0" w:color="auto"/>
                                                            <w:bottom w:val="none" w:sz="0" w:space="0" w:color="auto"/>
                                                            <w:right w:val="none" w:sz="0" w:space="0" w:color="auto"/>
                                                          </w:divBdr>
                                                          <w:divsChild>
                                                            <w:div w:id="55445163">
                                                              <w:marLeft w:val="0"/>
                                                              <w:marRight w:val="0"/>
                                                              <w:marTop w:val="0"/>
                                                              <w:marBottom w:val="0"/>
                                                              <w:divBdr>
                                                                <w:top w:val="none" w:sz="0" w:space="0" w:color="auto"/>
                                                                <w:left w:val="none" w:sz="0" w:space="0" w:color="auto"/>
                                                                <w:bottom w:val="none" w:sz="0" w:space="0" w:color="auto"/>
                                                                <w:right w:val="none" w:sz="0" w:space="0" w:color="auto"/>
                                                              </w:divBdr>
                                                            </w:div>
                                                          </w:divsChild>
                                                        </w:div>
                                                        <w:div w:id="9209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228789">
                                      <w:marLeft w:val="0"/>
                                      <w:marRight w:val="0"/>
                                      <w:marTop w:val="0"/>
                                      <w:marBottom w:val="375"/>
                                      <w:divBdr>
                                        <w:top w:val="none" w:sz="0" w:space="0" w:color="auto"/>
                                        <w:left w:val="none" w:sz="0" w:space="0" w:color="auto"/>
                                        <w:bottom w:val="none" w:sz="0" w:space="0" w:color="auto"/>
                                        <w:right w:val="none" w:sz="0" w:space="0" w:color="auto"/>
                                      </w:divBdr>
                                      <w:divsChild>
                                        <w:div w:id="1085760749">
                                          <w:marLeft w:val="0"/>
                                          <w:marRight w:val="450"/>
                                          <w:marTop w:val="0"/>
                                          <w:marBottom w:val="0"/>
                                          <w:divBdr>
                                            <w:top w:val="none" w:sz="0" w:space="0" w:color="auto"/>
                                            <w:left w:val="none" w:sz="0" w:space="0" w:color="auto"/>
                                            <w:bottom w:val="none" w:sz="0" w:space="0" w:color="auto"/>
                                            <w:right w:val="none" w:sz="0" w:space="0" w:color="auto"/>
                                          </w:divBdr>
                                          <w:divsChild>
                                            <w:div w:id="1867058053">
                                              <w:marLeft w:val="0"/>
                                              <w:marRight w:val="0"/>
                                              <w:marTop w:val="0"/>
                                              <w:marBottom w:val="150"/>
                                              <w:divBdr>
                                                <w:top w:val="none" w:sz="0" w:space="0" w:color="auto"/>
                                                <w:left w:val="none" w:sz="0" w:space="0" w:color="auto"/>
                                                <w:bottom w:val="none" w:sz="0" w:space="0" w:color="auto"/>
                                                <w:right w:val="none" w:sz="0" w:space="0" w:color="auto"/>
                                              </w:divBdr>
                                            </w:div>
                                            <w:div w:id="2125078211">
                                              <w:marLeft w:val="0"/>
                                              <w:marRight w:val="0"/>
                                              <w:marTop w:val="0"/>
                                              <w:marBottom w:val="0"/>
                                              <w:divBdr>
                                                <w:top w:val="none" w:sz="0" w:space="0" w:color="auto"/>
                                                <w:left w:val="none" w:sz="0" w:space="0" w:color="auto"/>
                                                <w:bottom w:val="none" w:sz="0" w:space="0" w:color="auto"/>
                                                <w:right w:val="none" w:sz="0" w:space="0" w:color="auto"/>
                                              </w:divBdr>
                                            </w:div>
                                          </w:divsChild>
                                        </w:div>
                                        <w:div w:id="1735590131">
                                          <w:marLeft w:val="0"/>
                                          <w:marRight w:val="0"/>
                                          <w:marTop w:val="0"/>
                                          <w:marBottom w:val="0"/>
                                          <w:divBdr>
                                            <w:top w:val="none" w:sz="0" w:space="0" w:color="auto"/>
                                            <w:left w:val="none" w:sz="0" w:space="0" w:color="auto"/>
                                            <w:bottom w:val="none" w:sz="0" w:space="0" w:color="auto"/>
                                            <w:right w:val="none" w:sz="0" w:space="0" w:color="auto"/>
                                          </w:divBdr>
                                          <w:divsChild>
                                            <w:div w:id="530151307">
                                              <w:marLeft w:val="0"/>
                                              <w:marRight w:val="0"/>
                                              <w:marTop w:val="0"/>
                                              <w:marBottom w:val="0"/>
                                              <w:divBdr>
                                                <w:top w:val="none" w:sz="0" w:space="0" w:color="auto"/>
                                                <w:left w:val="none" w:sz="0" w:space="0" w:color="auto"/>
                                                <w:bottom w:val="none" w:sz="0" w:space="0" w:color="auto"/>
                                                <w:right w:val="none" w:sz="0" w:space="0" w:color="auto"/>
                                              </w:divBdr>
                                              <w:divsChild>
                                                <w:div w:id="1916740243">
                                                  <w:marLeft w:val="0"/>
                                                  <w:marRight w:val="0"/>
                                                  <w:marTop w:val="0"/>
                                                  <w:marBottom w:val="0"/>
                                                  <w:divBdr>
                                                    <w:top w:val="none" w:sz="0" w:space="0" w:color="auto"/>
                                                    <w:left w:val="none" w:sz="0" w:space="0" w:color="auto"/>
                                                    <w:bottom w:val="none" w:sz="0" w:space="0" w:color="auto"/>
                                                    <w:right w:val="none" w:sz="0" w:space="0" w:color="auto"/>
                                                  </w:divBdr>
                                                </w:div>
                                                <w:div w:id="2126197064">
                                                  <w:marLeft w:val="0"/>
                                                  <w:marRight w:val="0"/>
                                                  <w:marTop w:val="0"/>
                                                  <w:marBottom w:val="0"/>
                                                  <w:divBdr>
                                                    <w:top w:val="none" w:sz="0" w:space="0" w:color="auto"/>
                                                    <w:left w:val="none" w:sz="0" w:space="0" w:color="auto"/>
                                                    <w:bottom w:val="none" w:sz="0" w:space="0" w:color="auto"/>
                                                    <w:right w:val="none" w:sz="0" w:space="0" w:color="auto"/>
                                                  </w:divBdr>
                                                </w:div>
                                              </w:divsChild>
                                            </w:div>
                                            <w:div w:id="8933491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888103">
          <w:marLeft w:val="0"/>
          <w:marRight w:val="0"/>
          <w:marTop w:val="0"/>
          <w:marBottom w:val="750"/>
          <w:divBdr>
            <w:top w:val="none" w:sz="0" w:space="0" w:color="auto"/>
            <w:left w:val="none" w:sz="0" w:space="0" w:color="auto"/>
            <w:bottom w:val="none" w:sz="0" w:space="0" w:color="auto"/>
            <w:right w:val="none" w:sz="0" w:space="0" w:color="auto"/>
          </w:divBdr>
          <w:divsChild>
            <w:div w:id="468985134">
              <w:marLeft w:val="0"/>
              <w:marRight w:val="0"/>
              <w:marTop w:val="0"/>
              <w:marBottom w:val="0"/>
              <w:divBdr>
                <w:top w:val="none" w:sz="0" w:space="0" w:color="auto"/>
                <w:left w:val="none" w:sz="0" w:space="0" w:color="auto"/>
                <w:bottom w:val="none" w:sz="0" w:space="0" w:color="auto"/>
                <w:right w:val="none" w:sz="0" w:space="0" w:color="auto"/>
              </w:divBdr>
              <w:divsChild>
                <w:div w:id="512838581">
                  <w:marLeft w:val="0"/>
                  <w:marRight w:val="0"/>
                  <w:marTop w:val="0"/>
                  <w:marBottom w:val="0"/>
                  <w:divBdr>
                    <w:top w:val="none" w:sz="0" w:space="0" w:color="auto"/>
                    <w:left w:val="none" w:sz="0" w:space="0" w:color="auto"/>
                    <w:bottom w:val="none" w:sz="0" w:space="0" w:color="auto"/>
                    <w:right w:val="none" w:sz="0" w:space="0" w:color="auto"/>
                  </w:divBdr>
                  <w:divsChild>
                    <w:div w:id="169108736">
                      <w:marLeft w:val="-15"/>
                      <w:marRight w:val="0"/>
                      <w:marTop w:val="0"/>
                      <w:marBottom w:val="0"/>
                      <w:divBdr>
                        <w:top w:val="none" w:sz="0" w:space="0" w:color="auto"/>
                        <w:left w:val="none" w:sz="0" w:space="0" w:color="auto"/>
                        <w:bottom w:val="none" w:sz="0" w:space="0" w:color="auto"/>
                        <w:right w:val="none" w:sz="0" w:space="0" w:color="auto"/>
                      </w:divBdr>
                    </w:div>
                    <w:div w:id="1406031488">
                      <w:marLeft w:val="225"/>
                      <w:marRight w:val="225"/>
                      <w:marTop w:val="0"/>
                      <w:marBottom w:val="0"/>
                      <w:divBdr>
                        <w:top w:val="none" w:sz="0" w:space="0" w:color="auto"/>
                        <w:left w:val="none" w:sz="0" w:space="0" w:color="auto"/>
                        <w:bottom w:val="none" w:sz="0" w:space="0" w:color="auto"/>
                        <w:right w:val="none" w:sz="0" w:space="0" w:color="auto"/>
                      </w:divBdr>
                    </w:div>
                  </w:divsChild>
                </w:div>
                <w:div w:id="268971744">
                  <w:marLeft w:val="0"/>
                  <w:marRight w:val="0"/>
                  <w:marTop w:val="0"/>
                  <w:marBottom w:val="0"/>
                  <w:divBdr>
                    <w:top w:val="none" w:sz="0" w:space="0" w:color="auto"/>
                    <w:left w:val="none" w:sz="0" w:space="0" w:color="auto"/>
                    <w:bottom w:val="none" w:sz="0" w:space="0" w:color="auto"/>
                    <w:right w:val="none" w:sz="0" w:space="0" w:color="auto"/>
                  </w:divBdr>
                </w:div>
                <w:div w:id="923955362">
                  <w:marLeft w:val="0"/>
                  <w:marRight w:val="0"/>
                  <w:marTop w:val="0"/>
                  <w:marBottom w:val="0"/>
                  <w:divBdr>
                    <w:top w:val="none" w:sz="0" w:space="0" w:color="auto"/>
                    <w:left w:val="none" w:sz="0" w:space="0" w:color="auto"/>
                    <w:bottom w:val="none" w:sz="0" w:space="0" w:color="auto"/>
                    <w:right w:val="none" w:sz="0" w:space="0" w:color="auto"/>
                  </w:divBdr>
                  <w:divsChild>
                    <w:div w:id="1611621147">
                      <w:marLeft w:val="0"/>
                      <w:marRight w:val="0"/>
                      <w:marTop w:val="0"/>
                      <w:marBottom w:val="0"/>
                      <w:divBdr>
                        <w:top w:val="none" w:sz="0" w:space="0" w:color="auto"/>
                        <w:left w:val="none" w:sz="0" w:space="0" w:color="auto"/>
                        <w:bottom w:val="none" w:sz="0" w:space="0" w:color="auto"/>
                        <w:right w:val="none" w:sz="0" w:space="0" w:color="auto"/>
                      </w:divBdr>
                    </w:div>
                    <w:div w:id="1431193875">
                      <w:marLeft w:val="0"/>
                      <w:marRight w:val="0"/>
                      <w:marTop w:val="375"/>
                      <w:marBottom w:val="300"/>
                      <w:divBdr>
                        <w:top w:val="none" w:sz="0" w:space="0" w:color="auto"/>
                        <w:left w:val="none" w:sz="0" w:space="0" w:color="auto"/>
                        <w:bottom w:val="none" w:sz="0" w:space="0" w:color="auto"/>
                        <w:right w:val="none" w:sz="0" w:space="0" w:color="auto"/>
                      </w:divBdr>
                      <w:divsChild>
                        <w:div w:id="401562814">
                          <w:marLeft w:val="0"/>
                          <w:marRight w:val="0"/>
                          <w:marTop w:val="0"/>
                          <w:marBottom w:val="0"/>
                          <w:divBdr>
                            <w:top w:val="none" w:sz="0" w:space="0" w:color="auto"/>
                            <w:left w:val="none" w:sz="0" w:space="0" w:color="auto"/>
                            <w:bottom w:val="none" w:sz="0" w:space="0" w:color="auto"/>
                            <w:right w:val="none" w:sz="0" w:space="0" w:color="auto"/>
                          </w:divBdr>
                          <w:divsChild>
                            <w:div w:id="815755012">
                              <w:marLeft w:val="0"/>
                              <w:marRight w:val="0"/>
                              <w:marTop w:val="0"/>
                              <w:marBottom w:val="0"/>
                              <w:divBdr>
                                <w:top w:val="none" w:sz="0" w:space="0" w:color="auto"/>
                                <w:left w:val="none" w:sz="0" w:space="0" w:color="auto"/>
                                <w:bottom w:val="none" w:sz="0" w:space="0" w:color="auto"/>
                                <w:right w:val="none" w:sz="0" w:space="0" w:color="auto"/>
                              </w:divBdr>
                            </w:div>
                          </w:divsChild>
                        </w:div>
                        <w:div w:id="437793921">
                          <w:marLeft w:val="0"/>
                          <w:marRight w:val="0"/>
                          <w:marTop w:val="0"/>
                          <w:marBottom w:val="0"/>
                          <w:divBdr>
                            <w:top w:val="none" w:sz="0" w:space="0" w:color="auto"/>
                            <w:left w:val="none" w:sz="0" w:space="0" w:color="auto"/>
                            <w:bottom w:val="none" w:sz="0" w:space="0" w:color="auto"/>
                            <w:right w:val="none" w:sz="0" w:space="0" w:color="auto"/>
                          </w:divBdr>
                          <w:divsChild>
                            <w:div w:id="221987939">
                              <w:marLeft w:val="0"/>
                              <w:marRight w:val="0"/>
                              <w:marTop w:val="0"/>
                              <w:marBottom w:val="0"/>
                              <w:divBdr>
                                <w:top w:val="none" w:sz="0" w:space="0" w:color="auto"/>
                                <w:left w:val="none" w:sz="0" w:space="0" w:color="auto"/>
                                <w:bottom w:val="none" w:sz="0" w:space="0" w:color="auto"/>
                                <w:right w:val="none" w:sz="0" w:space="0" w:color="auto"/>
                              </w:divBdr>
                            </w:div>
                          </w:divsChild>
                        </w:div>
                        <w:div w:id="1471749259">
                          <w:marLeft w:val="0"/>
                          <w:marRight w:val="0"/>
                          <w:marTop w:val="0"/>
                          <w:marBottom w:val="0"/>
                          <w:divBdr>
                            <w:top w:val="none" w:sz="0" w:space="0" w:color="auto"/>
                            <w:left w:val="none" w:sz="0" w:space="0" w:color="auto"/>
                            <w:bottom w:val="none" w:sz="0" w:space="0" w:color="auto"/>
                            <w:right w:val="none" w:sz="0" w:space="0" w:color="auto"/>
                          </w:divBdr>
                          <w:divsChild>
                            <w:div w:id="1380670239">
                              <w:marLeft w:val="0"/>
                              <w:marRight w:val="0"/>
                              <w:marTop w:val="0"/>
                              <w:marBottom w:val="0"/>
                              <w:divBdr>
                                <w:top w:val="none" w:sz="0" w:space="0" w:color="auto"/>
                                <w:left w:val="none" w:sz="0" w:space="0" w:color="auto"/>
                                <w:bottom w:val="none" w:sz="0" w:space="0" w:color="auto"/>
                                <w:right w:val="none" w:sz="0" w:space="0" w:color="auto"/>
                              </w:divBdr>
                            </w:div>
                          </w:divsChild>
                        </w:div>
                        <w:div w:id="200481853">
                          <w:marLeft w:val="0"/>
                          <w:marRight w:val="0"/>
                          <w:marTop w:val="0"/>
                          <w:marBottom w:val="0"/>
                          <w:divBdr>
                            <w:top w:val="none" w:sz="0" w:space="0" w:color="auto"/>
                            <w:left w:val="none" w:sz="0" w:space="0" w:color="auto"/>
                            <w:bottom w:val="none" w:sz="0" w:space="0" w:color="auto"/>
                            <w:right w:val="none" w:sz="0" w:space="0" w:color="auto"/>
                          </w:divBdr>
                          <w:divsChild>
                            <w:div w:id="547452226">
                              <w:marLeft w:val="0"/>
                              <w:marRight w:val="0"/>
                              <w:marTop w:val="0"/>
                              <w:marBottom w:val="0"/>
                              <w:divBdr>
                                <w:top w:val="none" w:sz="0" w:space="0" w:color="auto"/>
                                <w:left w:val="none" w:sz="0" w:space="0" w:color="auto"/>
                                <w:bottom w:val="none" w:sz="0" w:space="0" w:color="auto"/>
                                <w:right w:val="none" w:sz="0" w:space="0" w:color="auto"/>
                              </w:divBdr>
                            </w:div>
                          </w:divsChild>
                        </w:div>
                        <w:div w:id="1225527409">
                          <w:marLeft w:val="0"/>
                          <w:marRight w:val="0"/>
                          <w:marTop w:val="0"/>
                          <w:marBottom w:val="0"/>
                          <w:divBdr>
                            <w:top w:val="none" w:sz="0" w:space="0" w:color="auto"/>
                            <w:left w:val="none" w:sz="0" w:space="0" w:color="auto"/>
                            <w:bottom w:val="none" w:sz="0" w:space="0" w:color="auto"/>
                            <w:right w:val="none" w:sz="0" w:space="0" w:color="auto"/>
                          </w:divBdr>
                          <w:divsChild>
                            <w:div w:id="17504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25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968966">
              <w:marLeft w:val="0"/>
              <w:marRight w:val="0"/>
              <w:marTop w:val="0"/>
              <w:marBottom w:val="450"/>
              <w:divBdr>
                <w:top w:val="none" w:sz="0" w:space="0" w:color="auto"/>
                <w:left w:val="none" w:sz="0" w:space="0" w:color="auto"/>
                <w:bottom w:val="none" w:sz="0" w:space="0" w:color="auto"/>
                <w:right w:val="none" w:sz="0" w:space="0" w:color="auto"/>
              </w:divBdr>
              <w:divsChild>
                <w:div w:id="1656716390">
                  <w:marLeft w:val="0"/>
                  <w:marRight w:val="0"/>
                  <w:marTop w:val="0"/>
                  <w:marBottom w:val="0"/>
                  <w:divBdr>
                    <w:top w:val="none" w:sz="0" w:space="0" w:color="auto"/>
                    <w:left w:val="none" w:sz="0" w:space="0" w:color="auto"/>
                    <w:bottom w:val="none" w:sz="0" w:space="0" w:color="auto"/>
                    <w:right w:val="none" w:sz="0" w:space="0" w:color="auto"/>
                  </w:divBdr>
                </w:div>
                <w:div w:id="1792699243">
                  <w:marLeft w:val="0"/>
                  <w:marRight w:val="0"/>
                  <w:marTop w:val="0"/>
                  <w:marBottom w:val="0"/>
                  <w:divBdr>
                    <w:top w:val="none" w:sz="0" w:space="0" w:color="auto"/>
                    <w:left w:val="none" w:sz="0" w:space="0" w:color="auto"/>
                    <w:bottom w:val="none" w:sz="0" w:space="0" w:color="auto"/>
                    <w:right w:val="none" w:sz="0" w:space="0" w:color="auto"/>
                  </w:divBdr>
                  <w:divsChild>
                    <w:div w:id="2022000948">
                      <w:marLeft w:val="0"/>
                      <w:marRight w:val="0"/>
                      <w:marTop w:val="0"/>
                      <w:marBottom w:val="0"/>
                      <w:divBdr>
                        <w:top w:val="none" w:sz="0" w:space="0" w:color="auto"/>
                        <w:left w:val="none" w:sz="0" w:space="0" w:color="auto"/>
                        <w:bottom w:val="none" w:sz="0" w:space="0" w:color="auto"/>
                        <w:right w:val="none" w:sz="0" w:space="0" w:color="auto"/>
                      </w:divBdr>
                      <w:divsChild>
                        <w:div w:id="893275371">
                          <w:marLeft w:val="0"/>
                          <w:marRight w:val="0"/>
                          <w:marTop w:val="0"/>
                          <w:marBottom w:val="0"/>
                          <w:divBdr>
                            <w:top w:val="none" w:sz="0" w:space="0" w:color="auto"/>
                            <w:left w:val="none" w:sz="0" w:space="0" w:color="auto"/>
                            <w:bottom w:val="none" w:sz="0" w:space="0" w:color="auto"/>
                            <w:right w:val="none" w:sz="0" w:space="0" w:color="auto"/>
                          </w:divBdr>
                          <w:divsChild>
                            <w:div w:id="1370764523">
                              <w:marLeft w:val="0"/>
                              <w:marRight w:val="0"/>
                              <w:marTop w:val="0"/>
                              <w:marBottom w:val="0"/>
                              <w:divBdr>
                                <w:top w:val="none" w:sz="0" w:space="0" w:color="auto"/>
                                <w:left w:val="none" w:sz="0" w:space="0" w:color="auto"/>
                                <w:bottom w:val="none" w:sz="0" w:space="0" w:color="auto"/>
                                <w:right w:val="none" w:sz="0" w:space="0" w:color="auto"/>
                              </w:divBdr>
                              <w:divsChild>
                                <w:div w:id="1489401493">
                                  <w:marLeft w:val="0"/>
                                  <w:marRight w:val="0"/>
                                  <w:marTop w:val="0"/>
                                  <w:marBottom w:val="0"/>
                                  <w:divBdr>
                                    <w:top w:val="none" w:sz="0" w:space="0" w:color="auto"/>
                                    <w:left w:val="none" w:sz="0" w:space="0" w:color="auto"/>
                                    <w:bottom w:val="none" w:sz="0" w:space="0" w:color="auto"/>
                                    <w:right w:val="none" w:sz="0" w:space="0" w:color="auto"/>
                                  </w:divBdr>
                                  <w:divsChild>
                                    <w:div w:id="34164697">
                                      <w:marLeft w:val="0"/>
                                      <w:marRight w:val="0"/>
                                      <w:marTop w:val="0"/>
                                      <w:marBottom w:val="0"/>
                                      <w:divBdr>
                                        <w:top w:val="none" w:sz="0" w:space="0" w:color="auto"/>
                                        <w:left w:val="none" w:sz="0" w:space="0" w:color="auto"/>
                                        <w:bottom w:val="none" w:sz="0" w:space="0" w:color="auto"/>
                                        <w:right w:val="none" w:sz="0" w:space="0" w:color="auto"/>
                                      </w:divBdr>
                                    </w:div>
                                    <w:div w:id="1171604512">
                                      <w:marLeft w:val="0"/>
                                      <w:marRight w:val="0"/>
                                      <w:marTop w:val="0"/>
                                      <w:marBottom w:val="600"/>
                                      <w:divBdr>
                                        <w:top w:val="none" w:sz="0" w:space="0" w:color="auto"/>
                                        <w:left w:val="none" w:sz="0" w:space="0" w:color="auto"/>
                                        <w:bottom w:val="none" w:sz="0" w:space="0" w:color="auto"/>
                                        <w:right w:val="none" w:sz="0" w:space="0" w:color="auto"/>
                                      </w:divBdr>
                                      <w:divsChild>
                                        <w:div w:id="383257917">
                                          <w:marLeft w:val="0"/>
                                          <w:marRight w:val="0"/>
                                          <w:marTop w:val="0"/>
                                          <w:marBottom w:val="375"/>
                                          <w:divBdr>
                                            <w:top w:val="none" w:sz="0" w:space="0" w:color="auto"/>
                                            <w:left w:val="none" w:sz="0" w:space="0" w:color="auto"/>
                                            <w:bottom w:val="none" w:sz="0" w:space="0" w:color="auto"/>
                                            <w:right w:val="none" w:sz="0" w:space="0" w:color="auto"/>
                                          </w:divBdr>
                                          <w:divsChild>
                                            <w:div w:id="1887332110">
                                              <w:marLeft w:val="0"/>
                                              <w:marRight w:val="300"/>
                                              <w:marTop w:val="0"/>
                                              <w:marBottom w:val="0"/>
                                              <w:divBdr>
                                                <w:top w:val="none" w:sz="0" w:space="0" w:color="auto"/>
                                                <w:left w:val="none" w:sz="0" w:space="0" w:color="auto"/>
                                                <w:bottom w:val="none" w:sz="0" w:space="0" w:color="auto"/>
                                                <w:right w:val="none" w:sz="0" w:space="0" w:color="auto"/>
                                              </w:divBdr>
                                              <w:divsChild>
                                                <w:div w:id="1513372054">
                                                  <w:marLeft w:val="0"/>
                                                  <w:marRight w:val="0"/>
                                                  <w:marTop w:val="0"/>
                                                  <w:marBottom w:val="0"/>
                                                  <w:divBdr>
                                                    <w:top w:val="none" w:sz="0" w:space="0" w:color="auto"/>
                                                    <w:left w:val="none" w:sz="0" w:space="0" w:color="auto"/>
                                                    <w:bottom w:val="none" w:sz="0" w:space="0" w:color="auto"/>
                                                    <w:right w:val="none" w:sz="0" w:space="0" w:color="auto"/>
                                                  </w:divBdr>
                                                  <w:divsChild>
                                                    <w:div w:id="781917755">
                                                      <w:marLeft w:val="0"/>
                                                      <w:marRight w:val="0"/>
                                                      <w:marTop w:val="150"/>
                                                      <w:marBottom w:val="0"/>
                                                      <w:divBdr>
                                                        <w:top w:val="none" w:sz="0" w:space="0" w:color="auto"/>
                                                        <w:left w:val="none" w:sz="0" w:space="0" w:color="auto"/>
                                                        <w:bottom w:val="none" w:sz="0" w:space="0" w:color="auto"/>
                                                        <w:right w:val="none" w:sz="0" w:space="0" w:color="auto"/>
                                                      </w:divBdr>
                                                    </w:div>
                                                  </w:divsChild>
                                                </w:div>
                                                <w:div w:id="1515223869">
                                                  <w:marLeft w:val="0"/>
                                                  <w:marRight w:val="0"/>
                                                  <w:marTop w:val="0"/>
                                                  <w:marBottom w:val="0"/>
                                                  <w:divBdr>
                                                    <w:top w:val="none" w:sz="0" w:space="0" w:color="auto"/>
                                                    <w:left w:val="none" w:sz="0" w:space="0" w:color="auto"/>
                                                    <w:bottom w:val="none" w:sz="0" w:space="0" w:color="auto"/>
                                                    <w:right w:val="none" w:sz="0" w:space="0" w:color="auto"/>
                                                  </w:divBdr>
                                                </w:div>
                                              </w:divsChild>
                                            </w:div>
                                            <w:div w:id="2119524376">
                                              <w:marLeft w:val="0"/>
                                              <w:marRight w:val="0"/>
                                              <w:marTop w:val="0"/>
                                              <w:marBottom w:val="0"/>
                                              <w:divBdr>
                                                <w:top w:val="none" w:sz="0" w:space="0" w:color="auto"/>
                                                <w:left w:val="none" w:sz="0" w:space="0" w:color="auto"/>
                                                <w:bottom w:val="none" w:sz="0" w:space="0" w:color="auto"/>
                                                <w:right w:val="none" w:sz="0" w:space="0" w:color="auto"/>
                                              </w:divBdr>
                                              <w:divsChild>
                                                <w:div w:id="1470660233">
                                                  <w:marLeft w:val="0"/>
                                                  <w:marRight w:val="0"/>
                                                  <w:marTop w:val="0"/>
                                                  <w:marBottom w:val="0"/>
                                                  <w:divBdr>
                                                    <w:top w:val="none" w:sz="0" w:space="0" w:color="auto"/>
                                                    <w:left w:val="none" w:sz="0" w:space="0" w:color="auto"/>
                                                    <w:bottom w:val="none" w:sz="0" w:space="0" w:color="auto"/>
                                                    <w:right w:val="none" w:sz="0" w:space="0" w:color="auto"/>
                                                  </w:divBdr>
                                                  <w:divsChild>
                                                    <w:div w:id="691029151">
                                                      <w:marLeft w:val="0"/>
                                                      <w:marRight w:val="0"/>
                                                      <w:marTop w:val="0"/>
                                                      <w:marBottom w:val="0"/>
                                                      <w:divBdr>
                                                        <w:top w:val="none" w:sz="0" w:space="0" w:color="auto"/>
                                                        <w:left w:val="none" w:sz="0" w:space="0" w:color="auto"/>
                                                        <w:bottom w:val="none" w:sz="0" w:space="0" w:color="auto"/>
                                                        <w:right w:val="none" w:sz="0" w:space="0" w:color="auto"/>
                                                      </w:divBdr>
                                                    </w:div>
                                                    <w:div w:id="229855607">
                                                      <w:marLeft w:val="0"/>
                                                      <w:marRight w:val="0"/>
                                                      <w:marTop w:val="375"/>
                                                      <w:marBottom w:val="0"/>
                                                      <w:divBdr>
                                                        <w:top w:val="none" w:sz="0" w:space="0" w:color="auto"/>
                                                        <w:left w:val="none" w:sz="0" w:space="0" w:color="auto"/>
                                                        <w:bottom w:val="none" w:sz="0" w:space="0" w:color="auto"/>
                                                        <w:right w:val="none" w:sz="0" w:space="0" w:color="auto"/>
                                                      </w:divBdr>
                                                      <w:divsChild>
                                                        <w:div w:id="1008945120">
                                                          <w:marLeft w:val="0"/>
                                                          <w:marRight w:val="0"/>
                                                          <w:marTop w:val="0"/>
                                                          <w:marBottom w:val="0"/>
                                                          <w:divBdr>
                                                            <w:top w:val="none" w:sz="0" w:space="0" w:color="auto"/>
                                                            <w:left w:val="none" w:sz="0" w:space="0" w:color="auto"/>
                                                            <w:bottom w:val="none" w:sz="0" w:space="0" w:color="auto"/>
                                                            <w:right w:val="none" w:sz="0" w:space="0" w:color="auto"/>
                                                          </w:divBdr>
                                                          <w:divsChild>
                                                            <w:div w:id="594436745">
                                                              <w:marLeft w:val="0"/>
                                                              <w:marRight w:val="0"/>
                                                              <w:marTop w:val="0"/>
                                                              <w:marBottom w:val="0"/>
                                                              <w:divBdr>
                                                                <w:top w:val="none" w:sz="0" w:space="0" w:color="auto"/>
                                                                <w:left w:val="none" w:sz="0" w:space="0" w:color="auto"/>
                                                                <w:bottom w:val="none" w:sz="0" w:space="0" w:color="auto"/>
                                                                <w:right w:val="none" w:sz="0" w:space="0" w:color="auto"/>
                                                              </w:divBdr>
                                                            </w:div>
                                                          </w:divsChild>
                                                        </w:div>
                                                        <w:div w:id="19246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64416">
                                          <w:marLeft w:val="0"/>
                                          <w:marRight w:val="0"/>
                                          <w:marTop w:val="0"/>
                                          <w:marBottom w:val="375"/>
                                          <w:divBdr>
                                            <w:top w:val="none" w:sz="0" w:space="0" w:color="auto"/>
                                            <w:left w:val="none" w:sz="0" w:space="0" w:color="auto"/>
                                            <w:bottom w:val="none" w:sz="0" w:space="0" w:color="auto"/>
                                            <w:right w:val="none" w:sz="0" w:space="0" w:color="auto"/>
                                          </w:divBdr>
                                          <w:divsChild>
                                            <w:div w:id="54134118">
                                              <w:marLeft w:val="0"/>
                                              <w:marRight w:val="300"/>
                                              <w:marTop w:val="0"/>
                                              <w:marBottom w:val="0"/>
                                              <w:divBdr>
                                                <w:top w:val="none" w:sz="0" w:space="0" w:color="auto"/>
                                                <w:left w:val="none" w:sz="0" w:space="0" w:color="auto"/>
                                                <w:bottom w:val="none" w:sz="0" w:space="0" w:color="auto"/>
                                                <w:right w:val="none" w:sz="0" w:space="0" w:color="auto"/>
                                              </w:divBdr>
                                              <w:divsChild>
                                                <w:div w:id="355889648">
                                                  <w:marLeft w:val="0"/>
                                                  <w:marRight w:val="0"/>
                                                  <w:marTop w:val="0"/>
                                                  <w:marBottom w:val="0"/>
                                                  <w:divBdr>
                                                    <w:top w:val="none" w:sz="0" w:space="0" w:color="auto"/>
                                                    <w:left w:val="none" w:sz="0" w:space="0" w:color="auto"/>
                                                    <w:bottom w:val="none" w:sz="0" w:space="0" w:color="auto"/>
                                                    <w:right w:val="none" w:sz="0" w:space="0" w:color="auto"/>
                                                  </w:divBdr>
                                                  <w:divsChild>
                                                    <w:div w:id="1844198228">
                                                      <w:marLeft w:val="0"/>
                                                      <w:marRight w:val="0"/>
                                                      <w:marTop w:val="150"/>
                                                      <w:marBottom w:val="0"/>
                                                      <w:divBdr>
                                                        <w:top w:val="none" w:sz="0" w:space="0" w:color="auto"/>
                                                        <w:left w:val="none" w:sz="0" w:space="0" w:color="auto"/>
                                                        <w:bottom w:val="none" w:sz="0" w:space="0" w:color="auto"/>
                                                        <w:right w:val="none" w:sz="0" w:space="0" w:color="auto"/>
                                                      </w:divBdr>
                                                    </w:div>
                                                  </w:divsChild>
                                                </w:div>
                                                <w:div w:id="665281680">
                                                  <w:marLeft w:val="0"/>
                                                  <w:marRight w:val="0"/>
                                                  <w:marTop w:val="0"/>
                                                  <w:marBottom w:val="0"/>
                                                  <w:divBdr>
                                                    <w:top w:val="none" w:sz="0" w:space="0" w:color="auto"/>
                                                    <w:left w:val="none" w:sz="0" w:space="0" w:color="auto"/>
                                                    <w:bottom w:val="none" w:sz="0" w:space="0" w:color="auto"/>
                                                    <w:right w:val="none" w:sz="0" w:space="0" w:color="auto"/>
                                                  </w:divBdr>
                                                </w:div>
                                              </w:divsChild>
                                            </w:div>
                                            <w:div w:id="1628899716">
                                              <w:marLeft w:val="0"/>
                                              <w:marRight w:val="0"/>
                                              <w:marTop w:val="0"/>
                                              <w:marBottom w:val="0"/>
                                              <w:divBdr>
                                                <w:top w:val="none" w:sz="0" w:space="0" w:color="auto"/>
                                                <w:left w:val="none" w:sz="0" w:space="0" w:color="auto"/>
                                                <w:bottom w:val="none" w:sz="0" w:space="0" w:color="auto"/>
                                                <w:right w:val="none" w:sz="0" w:space="0" w:color="auto"/>
                                              </w:divBdr>
                                              <w:divsChild>
                                                <w:div w:id="991640242">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
                                                    <w:div w:id="1929802204">
                                                      <w:marLeft w:val="0"/>
                                                      <w:marRight w:val="0"/>
                                                      <w:marTop w:val="375"/>
                                                      <w:marBottom w:val="0"/>
                                                      <w:divBdr>
                                                        <w:top w:val="none" w:sz="0" w:space="0" w:color="auto"/>
                                                        <w:left w:val="none" w:sz="0" w:space="0" w:color="auto"/>
                                                        <w:bottom w:val="none" w:sz="0" w:space="0" w:color="auto"/>
                                                        <w:right w:val="none" w:sz="0" w:space="0" w:color="auto"/>
                                                      </w:divBdr>
                                                      <w:divsChild>
                                                        <w:div w:id="1716395135">
                                                          <w:marLeft w:val="0"/>
                                                          <w:marRight w:val="0"/>
                                                          <w:marTop w:val="0"/>
                                                          <w:marBottom w:val="0"/>
                                                          <w:divBdr>
                                                            <w:top w:val="none" w:sz="0" w:space="0" w:color="auto"/>
                                                            <w:left w:val="none" w:sz="0" w:space="0" w:color="auto"/>
                                                            <w:bottom w:val="none" w:sz="0" w:space="0" w:color="auto"/>
                                                            <w:right w:val="none" w:sz="0" w:space="0" w:color="auto"/>
                                                          </w:divBdr>
                                                          <w:divsChild>
                                                            <w:div w:id="494149970">
                                                              <w:marLeft w:val="0"/>
                                                              <w:marRight w:val="0"/>
                                                              <w:marTop w:val="0"/>
                                                              <w:marBottom w:val="0"/>
                                                              <w:divBdr>
                                                                <w:top w:val="none" w:sz="0" w:space="0" w:color="auto"/>
                                                                <w:left w:val="none" w:sz="0" w:space="0" w:color="auto"/>
                                                                <w:bottom w:val="none" w:sz="0" w:space="0" w:color="auto"/>
                                                                <w:right w:val="none" w:sz="0" w:space="0" w:color="auto"/>
                                                              </w:divBdr>
                                                            </w:div>
                                                          </w:divsChild>
                                                        </w:div>
                                                        <w:div w:id="8657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950473">
                                          <w:marLeft w:val="0"/>
                                          <w:marRight w:val="0"/>
                                          <w:marTop w:val="0"/>
                                          <w:marBottom w:val="375"/>
                                          <w:divBdr>
                                            <w:top w:val="none" w:sz="0" w:space="0" w:color="auto"/>
                                            <w:left w:val="none" w:sz="0" w:space="0" w:color="auto"/>
                                            <w:bottom w:val="none" w:sz="0" w:space="0" w:color="auto"/>
                                            <w:right w:val="none" w:sz="0" w:space="0" w:color="auto"/>
                                          </w:divBdr>
                                          <w:divsChild>
                                            <w:div w:id="439646533">
                                              <w:marLeft w:val="0"/>
                                              <w:marRight w:val="300"/>
                                              <w:marTop w:val="0"/>
                                              <w:marBottom w:val="0"/>
                                              <w:divBdr>
                                                <w:top w:val="none" w:sz="0" w:space="0" w:color="auto"/>
                                                <w:left w:val="none" w:sz="0" w:space="0" w:color="auto"/>
                                                <w:bottom w:val="none" w:sz="0" w:space="0" w:color="auto"/>
                                                <w:right w:val="none" w:sz="0" w:space="0" w:color="auto"/>
                                              </w:divBdr>
                                              <w:divsChild>
                                                <w:div w:id="748843166">
                                                  <w:marLeft w:val="0"/>
                                                  <w:marRight w:val="0"/>
                                                  <w:marTop w:val="0"/>
                                                  <w:marBottom w:val="0"/>
                                                  <w:divBdr>
                                                    <w:top w:val="none" w:sz="0" w:space="0" w:color="auto"/>
                                                    <w:left w:val="none" w:sz="0" w:space="0" w:color="auto"/>
                                                    <w:bottom w:val="none" w:sz="0" w:space="0" w:color="auto"/>
                                                    <w:right w:val="none" w:sz="0" w:space="0" w:color="auto"/>
                                                  </w:divBdr>
                                                  <w:divsChild>
                                                    <w:div w:id="67776456">
                                                      <w:marLeft w:val="0"/>
                                                      <w:marRight w:val="0"/>
                                                      <w:marTop w:val="150"/>
                                                      <w:marBottom w:val="0"/>
                                                      <w:divBdr>
                                                        <w:top w:val="none" w:sz="0" w:space="0" w:color="auto"/>
                                                        <w:left w:val="none" w:sz="0" w:space="0" w:color="auto"/>
                                                        <w:bottom w:val="none" w:sz="0" w:space="0" w:color="auto"/>
                                                        <w:right w:val="none" w:sz="0" w:space="0" w:color="auto"/>
                                                      </w:divBdr>
                                                    </w:div>
                                                  </w:divsChild>
                                                </w:div>
                                                <w:div w:id="234320067">
                                                  <w:marLeft w:val="0"/>
                                                  <w:marRight w:val="0"/>
                                                  <w:marTop w:val="0"/>
                                                  <w:marBottom w:val="0"/>
                                                  <w:divBdr>
                                                    <w:top w:val="none" w:sz="0" w:space="0" w:color="auto"/>
                                                    <w:left w:val="none" w:sz="0" w:space="0" w:color="auto"/>
                                                    <w:bottom w:val="none" w:sz="0" w:space="0" w:color="auto"/>
                                                    <w:right w:val="none" w:sz="0" w:space="0" w:color="auto"/>
                                                  </w:divBdr>
                                                </w:div>
                                              </w:divsChild>
                                            </w:div>
                                            <w:div w:id="1475028878">
                                              <w:marLeft w:val="0"/>
                                              <w:marRight w:val="0"/>
                                              <w:marTop w:val="0"/>
                                              <w:marBottom w:val="0"/>
                                              <w:divBdr>
                                                <w:top w:val="none" w:sz="0" w:space="0" w:color="auto"/>
                                                <w:left w:val="none" w:sz="0" w:space="0" w:color="auto"/>
                                                <w:bottom w:val="none" w:sz="0" w:space="0" w:color="auto"/>
                                                <w:right w:val="none" w:sz="0" w:space="0" w:color="auto"/>
                                              </w:divBdr>
                                              <w:divsChild>
                                                <w:div w:id="1442191581">
                                                  <w:marLeft w:val="0"/>
                                                  <w:marRight w:val="0"/>
                                                  <w:marTop w:val="0"/>
                                                  <w:marBottom w:val="0"/>
                                                  <w:divBdr>
                                                    <w:top w:val="none" w:sz="0" w:space="0" w:color="auto"/>
                                                    <w:left w:val="none" w:sz="0" w:space="0" w:color="auto"/>
                                                    <w:bottom w:val="none" w:sz="0" w:space="0" w:color="auto"/>
                                                    <w:right w:val="none" w:sz="0" w:space="0" w:color="auto"/>
                                                  </w:divBdr>
                                                  <w:divsChild>
                                                    <w:div w:id="131945857">
                                                      <w:marLeft w:val="0"/>
                                                      <w:marRight w:val="0"/>
                                                      <w:marTop w:val="0"/>
                                                      <w:marBottom w:val="0"/>
                                                      <w:divBdr>
                                                        <w:top w:val="none" w:sz="0" w:space="0" w:color="auto"/>
                                                        <w:left w:val="none" w:sz="0" w:space="0" w:color="auto"/>
                                                        <w:bottom w:val="none" w:sz="0" w:space="0" w:color="auto"/>
                                                        <w:right w:val="none" w:sz="0" w:space="0" w:color="auto"/>
                                                      </w:divBdr>
                                                    </w:div>
                                                    <w:div w:id="675498175">
                                                      <w:marLeft w:val="0"/>
                                                      <w:marRight w:val="0"/>
                                                      <w:marTop w:val="375"/>
                                                      <w:marBottom w:val="0"/>
                                                      <w:divBdr>
                                                        <w:top w:val="none" w:sz="0" w:space="0" w:color="auto"/>
                                                        <w:left w:val="none" w:sz="0" w:space="0" w:color="auto"/>
                                                        <w:bottom w:val="none" w:sz="0" w:space="0" w:color="auto"/>
                                                        <w:right w:val="none" w:sz="0" w:space="0" w:color="auto"/>
                                                      </w:divBdr>
                                                      <w:divsChild>
                                                        <w:div w:id="799154949">
                                                          <w:marLeft w:val="0"/>
                                                          <w:marRight w:val="0"/>
                                                          <w:marTop w:val="0"/>
                                                          <w:marBottom w:val="0"/>
                                                          <w:divBdr>
                                                            <w:top w:val="none" w:sz="0" w:space="0" w:color="auto"/>
                                                            <w:left w:val="none" w:sz="0" w:space="0" w:color="auto"/>
                                                            <w:bottom w:val="none" w:sz="0" w:space="0" w:color="auto"/>
                                                            <w:right w:val="none" w:sz="0" w:space="0" w:color="auto"/>
                                                          </w:divBdr>
                                                          <w:divsChild>
                                                            <w:div w:id="1323581566">
                                                              <w:marLeft w:val="0"/>
                                                              <w:marRight w:val="0"/>
                                                              <w:marTop w:val="0"/>
                                                              <w:marBottom w:val="0"/>
                                                              <w:divBdr>
                                                                <w:top w:val="none" w:sz="0" w:space="0" w:color="auto"/>
                                                                <w:left w:val="none" w:sz="0" w:space="0" w:color="auto"/>
                                                                <w:bottom w:val="none" w:sz="0" w:space="0" w:color="auto"/>
                                                                <w:right w:val="none" w:sz="0" w:space="0" w:color="auto"/>
                                                              </w:divBdr>
                                                            </w:div>
                                                          </w:divsChild>
                                                        </w:div>
                                                        <w:div w:id="4183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543270">
                                          <w:marLeft w:val="0"/>
                                          <w:marRight w:val="0"/>
                                          <w:marTop w:val="0"/>
                                          <w:marBottom w:val="0"/>
                                          <w:divBdr>
                                            <w:top w:val="none" w:sz="0" w:space="0" w:color="auto"/>
                                            <w:left w:val="none" w:sz="0" w:space="0" w:color="auto"/>
                                            <w:bottom w:val="none" w:sz="0" w:space="0" w:color="auto"/>
                                            <w:right w:val="none" w:sz="0" w:space="0" w:color="auto"/>
                                          </w:divBdr>
                                          <w:divsChild>
                                            <w:div w:id="2115588697">
                                              <w:marLeft w:val="0"/>
                                              <w:marRight w:val="300"/>
                                              <w:marTop w:val="0"/>
                                              <w:marBottom w:val="0"/>
                                              <w:divBdr>
                                                <w:top w:val="none" w:sz="0" w:space="0" w:color="auto"/>
                                                <w:left w:val="none" w:sz="0" w:space="0" w:color="auto"/>
                                                <w:bottom w:val="none" w:sz="0" w:space="0" w:color="auto"/>
                                                <w:right w:val="none" w:sz="0" w:space="0" w:color="auto"/>
                                              </w:divBdr>
                                              <w:divsChild>
                                                <w:div w:id="1591622382">
                                                  <w:marLeft w:val="0"/>
                                                  <w:marRight w:val="0"/>
                                                  <w:marTop w:val="0"/>
                                                  <w:marBottom w:val="0"/>
                                                  <w:divBdr>
                                                    <w:top w:val="none" w:sz="0" w:space="0" w:color="auto"/>
                                                    <w:left w:val="none" w:sz="0" w:space="0" w:color="auto"/>
                                                    <w:bottom w:val="none" w:sz="0" w:space="0" w:color="auto"/>
                                                    <w:right w:val="none" w:sz="0" w:space="0" w:color="auto"/>
                                                  </w:divBdr>
                                                  <w:divsChild>
                                                    <w:div w:id="844440698">
                                                      <w:marLeft w:val="0"/>
                                                      <w:marRight w:val="0"/>
                                                      <w:marTop w:val="150"/>
                                                      <w:marBottom w:val="0"/>
                                                      <w:divBdr>
                                                        <w:top w:val="none" w:sz="0" w:space="0" w:color="auto"/>
                                                        <w:left w:val="none" w:sz="0" w:space="0" w:color="auto"/>
                                                        <w:bottom w:val="none" w:sz="0" w:space="0" w:color="auto"/>
                                                        <w:right w:val="none" w:sz="0" w:space="0" w:color="auto"/>
                                                      </w:divBdr>
                                                    </w:div>
                                                  </w:divsChild>
                                                </w:div>
                                                <w:div w:id="1395197302">
                                                  <w:marLeft w:val="0"/>
                                                  <w:marRight w:val="0"/>
                                                  <w:marTop w:val="0"/>
                                                  <w:marBottom w:val="0"/>
                                                  <w:divBdr>
                                                    <w:top w:val="none" w:sz="0" w:space="0" w:color="auto"/>
                                                    <w:left w:val="none" w:sz="0" w:space="0" w:color="auto"/>
                                                    <w:bottom w:val="none" w:sz="0" w:space="0" w:color="auto"/>
                                                    <w:right w:val="none" w:sz="0" w:space="0" w:color="auto"/>
                                                  </w:divBdr>
                                                </w:div>
                                              </w:divsChild>
                                            </w:div>
                                            <w:div w:id="2119718774">
                                              <w:marLeft w:val="0"/>
                                              <w:marRight w:val="0"/>
                                              <w:marTop w:val="0"/>
                                              <w:marBottom w:val="0"/>
                                              <w:divBdr>
                                                <w:top w:val="none" w:sz="0" w:space="0" w:color="auto"/>
                                                <w:left w:val="none" w:sz="0" w:space="0" w:color="auto"/>
                                                <w:bottom w:val="none" w:sz="0" w:space="0" w:color="auto"/>
                                                <w:right w:val="none" w:sz="0" w:space="0" w:color="auto"/>
                                              </w:divBdr>
                                              <w:divsChild>
                                                <w:div w:id="998121334">
                                                  <w:marLeft w:val="0"/>
                                                  <w:marRight w:val="0"/>
                                                  <w:marTop w:val="0"/>
                                                  <w:marBottom w:val="0"/>
                                                  <w:divBdr>
                                                    <w:top w:val="none" w:sz="0" w:space="0" w:color="auto"/>
                                                    <w:left w:val="none" w:sz="0" w:space="0" w:color="auto"/>
                                                    <w:bottom w:val="none" w:sz="0" w:space="0" w:color="auto"/>
                                                    <w:right w:val="none" w:sz="0" w:space="0" w:color="auto"/>
                                                  </w:divBdr>
                                                  <w:divsChild>
                                                    <w:div w:id="833495506">
                                                      <w:marLeft w:val="0"/>
                                                      <w:marRight w:val="0"/>
                                                      <w:marTop w:val="0"/>
                                                      <w:marBottom w:val="0"/>
                                                      <w:divBdr>
                                                        <w:top w:val="none" w:sz="0" w:space="0" w:color="auto"/>
                                                        <w:left w:val="none" w:sz="0" w:space="0" w:color="auto"/>
                                                        <w:bottom w:val="none" w:sz="0" w:space="0" w:color="auto"/>
                                                        <w:right w:val="none" w:sz="0" w:space="0" w:color="auto"/>
                                                      </w:divBdr>
                                                    </w:div>
                                                    <w:div w:id="1269043529">
                                                      <w:marLeft w:val="0"/>
                                                      <w:marRight w:val="0"/>
                                                      <w:marTop w:val="375"/>
                                                      <w:marBottom w:val="0"/>
                                                      <w:divBdr>
                                                        <w:top w:val="none" w:sz="0" w:space="0" w:color="auto"/>
                                                        <w:left w:val="none" w:sz="0" w:space="0" w:color="auto"/>
                                                        <w:bottom w:val="none" w:sz="0" w:space="0" w:color="auto"/>
                                                        <w:right w:val="none" w:sz="0" w:space="0" w:color="auto"/>
                                                      </w:divBdr>
                                                      <w:divsChild>
                                                        <w:div w:id="1806198655">
                                                          <w:marLeft w:val="0"/>
                                                          <w:marRight w:val="0"/>
                                                          <w:marTop w:val="0"/>
                                                          <w:marBottom w:val="0"/>
                                                          <w:divBdr>
                                                            <w:top w:val="none" w:sz="0" w:space="0" w:color="auto"/>
                                                            <w:left w:val="none" w:sz="0" w:space="0" w:color="auto"/>
                                                            <w:bottom w:val="none" w:sz="0" w:space="0" w:color="auto"/>
                                                            <w:right w:val="none" w:sz="0" w:space="0" w:color="auto"/>
                                                          </w:divBdr>
                                                          <w:divsChild>
                                                            <w:div w:id="113527189">
                                                              <w:marLeft w:val="0"/>
                                                              <w:marRight w:val="0"/>
                                                              <w:marTop w:val="0"/>
                                                              <w:marBottom w:val="0"/>
                                                              <w:divBdr>
                                                                <w:top w:val="none" w:sz="0" w:space="0" w:color="auto"/>
                                                                <w:left w:val="none" w:sz="0" w:space="0" w:color="auto"/>
                                                                <w:bottom w:val="none" w:sz="0" w:space="0" w:color="auto"/>
                                                                <w:right w:val="none" w:sz="0" w:space="0" w:color="auto"/>
                                                              </w:divBdr>
                                                            </w:div>
                                                          </w:divsChild>
                                                        </w:div>
                                                        <w:div w:id="1328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461018">
                                      <w:marLeft w:val="0"/>
                                      <w:marRight w:val="0"/>
                                      <w:marTop w:val="0"/>
                                      <w:marBottom w:val="375"/>
                                      <w:divBdr>
                                        <w:top w:val="none" w:sz="0" w:space="0" w:color="auto"/>
                                        <w:left w:val="none" w:sz="0" w:space="0" w:color="auto"/>
                                        <w:bottom w:val="none" w:sz="0" w:space="0" w:color="auto"/>
                                        <w:right w:val="none" w:sz="0" w:space="0" w:color="auto"/>
                                      </w:divBdr>
                                      <w:divsChild>
                                        <w:div w:id="812412420">
                                          <w:marLeft w:val="0"/>
                                          <w:marRight w:val="450"/>
                                          <w:marTop w:val="0"/>
                                          <w:marBottom w:val="0"/>
                                          <w:divBdr>
                                            <w:top w:val="none" w:sz="0" w:space="0" w:color="auto"/>
                                            <w:left w:val="none" w:sz="0" w:space="0" w:color="auto"/>
                                            <w:bottom w:val="none" w:sz="0" w:space="0" w:color="auto"/>
                                            <w:right w:val="none" w:sz="0" w:space="0" w:color="auto"/>
                                          </w:divBdr>
                                          <w:divsChild>
                                            <w:div w:id="1328630428">
                                              <w:marLeft w:val="0"/>
                                              <w:marRight w:val="0"/>
                                              <w:marTop w:val="0"/>
                                              <w:marBottom w:val="150"/>
                                              <w:divBdr>
                                                <w:top w:val="none" w:sz="0" w:space="0" w:color="auto"/>
                                                <w:left w:val="none" w:sz="0" w:space="0" w:color="auto"/>
                                                <w:bottom w:val="none" w:sz="0" w:space="0" w:color="auto"/>
                                                <w:right w:val="none" w:sz="0" w:space="0" w:color="auto"/>
                                              </w:divBdr>
                                            </w:div>
                                            <w:div w:id="1399862360">
                                              <w:marLeft w:val="0"/>
                                              <w:marRight w:val="0"/>
                                              <w:marTop w:val="0"/>
                                              <w:marBottom w:val="0"/>
                                              <w:divBdr>
                                                <w:top w:val="none" w:sz="0" w:space="0" w:color="auto"/>
                                                <w:left w:val="none" w:sz="0" w:space="0" w:color="auto"/>
                                                <w:bottom w:val="none" w:sz="0" w:space="0" w:color="auto"/>
                                                <w:right w:val="none" w:sz="0" w:space="0" w:color="auto"/>
                                              </w:divBdr>
                                            </w:div>
                                          </w:divsChild>
                                        </w:div>
                                        <w:div w:id="844903513">
                                          <w:marLeft w:val="0"/>
                                          <w:marRight w:val="0"/>
                                          <w:marTop w:val="0"/>
                                          <w:marBottom w:val="0"/>
                                          <w:divBdr>
                                            <w:top w:val="none" w:sz="0" w:space="0" w:color="auto"/>
                                            <w:left w:val="none" w:sz="0" w:space="0" w:color="auto"/>
                                            <w:bottom w:val="none" w:sz="0" w:space="0" w:color="auto"/>
                                            <w:right w:val="none" w:sz="0" w:space="0" w:color="auto"/>
                                          </w:divBdr>
                                          <w:divsChild>
                                            <w:div w:id="139346970">
                                              <w:marLeft w:val="0"/>
                                              <w:marRight w:val="0"/>
                                              <w:marTop w:val="0"/>
                                              <w:marBottom w:val="0"/>
                                              <w:divBdr>
                                                <w:top w:val="none" w:sz="0" w:space="0" w:color="auto"/>
                                                <w:left w:val="none" w:sz="0" w:space="0" w:color="auto"/>
                                                <w:bottom w:val="none" w:sz="0" w:space="0" w:color="auto"/>
                                                <w:right w:val="none" w:sz="0" w:space="0" w:color="auto"/>
                                              </w:divBdr>
                                              <w:divsChild>
                                                <w:div w:id="811604173">
                                                  <w:marLeft w:val="0"/>
                                                  <w:marRight w:val="0"/>
                                                  <w:marTop w:val="0"/>
                                                  <w:marBottom w:val="0"/>
                                                  <w:divBdr>
                                                    <w:top w:val="none" w:sz="0" w:space="0" w:color="auto"/>
                                                    <w:left w:val="none" w:sz="0" w:space="0" w:color="auto"/>
                                                    <w:bottom w:val="none" w:sz="0" w:space="0" w:color="auto"/>
                                                    <w:right w:val="none" w:sz="0" w:space="0" w:color="auto"/>
                                                  </w:divBdr>
                                                </w:div>
                                                <w:div w:id="40979858">
                                                  <w:marLeft w:val="0"/>
                                                  <w:marRight w:val="0"/>
                                                  <w:marTop w:val="0"/>
                                                  <w:marBottom w:val="0"/>
                                                  <w:divBdr>
                                                    <w:top w:val="none" w:sz="0" w:space="0" w:color="auto"/>
                                                    <w:left w:val="none" w:sz="0" w:space="0" w:color="auto"/>
                                                    <w:bottom w:val="none" w:sz="0" w:space="0" w:color="auto"/>
                                                    <w:right w:val="none" w:sz="0" w:space="0" w:color="auto"/>
                                                  </w:divBdr>
                                                </w:div>
                                              </w:divsChild>
                                            </w:div>
                                            <w:div w:id="8194247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8996110">
          <w:marLeft w:val="0"/>
          <w:marRight w:val="0"/>
          <w:marTop w:val="0"/>
          <w:marBottom w:val="750"/>
          <w:divBdr>
            <w:top w:val="none" w:sz="0" w:space="0" w:color="auto"/>
            <w:left w:val="none" w:sz="0" w:space="0" w:color="auto"/>
            <w:bottom w:val="none" w:sz="0" w:space="0" w:color="auto"/>
            <w:right w:val="none" w:sz="0" w:space="0" w:color="auto"/>
          </w:divBdr>
          <w:divsChild>
            <w:div w:id="414596089">
              <w:marLeft w:val="0"/>
              <w:marRight w:val="0"/>
              <w:marTop w:val="0"/>
              <w:marBottom w:val="0"/>
              <w:divBdr>
                <w:top w:val="none" w:sz="0" w:space="0" w:color="auto"/>
                <w:left w:val="none" w:sz="0" w:space="0" w:color="auto"/>
                <w:bottom w:val="none" w:sz="0" w:space="0" w:color="auto"/>
                <w:right w:val="none" w:sz="0" w:space="0" w:color="auto"/>
              </w:divBdr>
              <w:divsChild>
                <w:div w:id="23747571">
                  <w:marLeft w:val="0"/>
                  <w:marRight w:val="0"/>
                  <w:marTop w:val="0"/>
                  <w:marBottom w:val="0"/>
                  <w:divBdr>
                    <w:top w:val="none" w:sz="0" w:space="0" w:color="auto"/>
                    <w:left w:val="none" w:sz="0" w:space="0" w:color="auto"/>
                    <w:bottom w:val="none" w:sz="0" w:space="0" w:color="auto"/>
                    <w:right w:val="none" w:sz="0" w:space="0" w:color="auto"/>
                  </w:divBdr>
                  <w:divsChild>
                    <w:div w:id="1361929240">
                      <w:marLeft w:val="-15"/>
                      <w:marRight w:val="0"/>
                      <w:marTop w:val="0"/>
                      <w:marBottom w:val="0"/>
                      <w:divBdr>
                        <w:top w:val="none" w:sz="0" w:space="0" w:color="auto"/>
                        <w:left w:val="none" w:sz="0" w:space="0" w:color="auto"/>
                        <w:bottom w:val="none" w:sz="0" w:space="0" w:color="auto"/>
                        <w:right w:val="none" w:sz="0" w:space="0" w:color="auto"/>
                      </w:divBdr>
                    </w:div>
                    <w:div w:id="273287709">
                      <w:marLeft w:val="225"/>
                      <w:marRight w:val="225"/>
                      <w:marTop w:val="0"/>
                      <w:marBottom w:val="0"/>
                      <w:divBdr>
                        <w:top w:val="none" w:sz="0" w:space="0" w:color="auto"/>
                        <w:left w:val="none" w:sz="0" w:space="0" w:color="auto"/>
                        <w:bottom w:val="none" w:sz="0" w:space="0" w:color="auto"/>
                        <w:right w:val="none" w:sz="0" w:space="0" w:color="auto"/>
                      </w:divBdr>
                    </w:div>
                  </w:divsChild>
                </w:div>
                <w:div w:id="318581385">
                  <w:marLeft w:val="0"/>
                  <w:marRight w:val="0"/>
                  <w:marTop w:val="0"/>
                  <w:marBottom w:val="0"/>
                  <w:divBdr>
                    <w:top w:val="none" w:sz="0" w:space="0" w:color="auto"/>
                    <w:left w:val="none" w:sz="0" w:space="0" w:color="auto"/>
                    <w:bottom w:val="none" w:sz="0" w:space="0" w:color="auto"/>
                    <w:right w:val="none" w:sz="0" w:space="0" w:color="auto"/>
                  </w:divBdr>
                </w:div>
                <w:div w:id="1118646516">
                  <w:marLeft w:val="0"/>
                  <w:marRight w:val="0"/>
                  <w:marTop w:val="0"/>
                  <w:marBottom w:val="0"/>
                  <w:divBdr>
                    <w:top w:val="none" w:sz="0" w:space="0" w:color="auto"/>
                    <w:left w:val="none" w:sz="0" w:space="0" w:color="auto"/>
                    <w:bottom w:val="none" w:sz="0" w:space="0" w:color="auto"/>
                    <w:right w:val="none" w:sz="0" w:space="0" w:color="auto"/>
                  </w:divBdr>
                  <w:divsChild>
                    <w:div w:id="1407335159">
                      <w:marLeft w:val="0"/>
                      <w:marRight w:val="0"/>
                      <w:marTop w:val="0"/>
                      <w:marBottom w:val="0"/>
                      <w:divBdr>
                        <w:top w:val="none" w:sz="0" w:space="0" w:color="auto"/>
                        <w:left w:val="none" w:sz="0" w:space="0" w:color="auto"/>
                        <w:bottom w:val="none" w:sz="0" w:space="0" w:color="auto"/>
                        <w:right w:val="none" w:sz="0" w:space="0" w:color="auto"/>
                      </w:divBdr>
                    </w:div>
                    <w:div w:id="812603536">
                      <w:marLeft w:val="0"/>
                      <w:marRight w:val="0"/>
                      <w:marTop w:val="375"/>
                      <w:marBottom w:val="300"/>
                      <w:divBdr>
                        <w:top w:val="none" w:sz="0" w:space="0" w:color="auto"/>
                        <w:left w:val="none" w:sz="0" w:space="0" w:color="auto"/>
                        <w:bottom w:val="none" w:sz="0" w:space="0" w:color="auto"/>
                        <w:right w:val="none" w:sz="0" w:space="0" w:color="auto"/>
                      </w:divBdr>
                      <w:divsChild>
                        <w:div w:id="367266733">
                          <w:marLeft w:val="0"/>
                          <w:marRight w:val="0"/>
                          <w:marTop w:val="0"/>
                          <w:marBottom w:val="0"/>
                          <w:divBdr>
                            <w:top w:val="none" w:sz="0" w:space="0" w:color="auto"/>
                            <w:left w:val="none" w:sz="0" w:space="0" w:color="auto"/>
                            <w:bottom w:val="none" w:sz="0" w:space="0" w:color="auto"/>
                            <w:right w:val="none" w:sz="0" w:space="0" w:color="auto"/>
                          </w:divBdr>
                          <w:divsChild>
                            <w:div w:id="543104436">
                              <w:marLeft w:val="0"/>
                              <w:marRight w:val="0"/>
                              <w:marTop w:val="0"/>
                              <w:marBottom w:val="0"/>
                              <w:divBdr>
                                <w:top w:val="none" w:sz="0" w:space="0" w:color="auto"/>
                                <w:left w:val="none" w:sz="0" w:space="0" w:color="auto"/>
                                <w:bottom w:val="none" w:sz="0" w:space="0" w:color="auto"/>
                                <w:right w:val="none" w:sz="0" w:space="0" w:color="auto"/>
                              </w:divBdr>
                            </w:div>
                          </w:divsChild>
                        </w:div>
                        <w:div w:id="1588732903">
                          <w:marLeft w:val="0"/>
                          <w:marRight w:val="0"/>
                          <w:marTop w:val="0"/>
                          <w:marBottom w:val="0"/>
                          <w:divBdr>
                            <w:top w:val="none" w:sz="0" w:space="0" w:color="auto"/>
                            <w:left w:val="none" w:sz="0" w:space="0" w:color="auto"/>
                            <w:bottom w:val="none" w:sz="0" w:space="0" w:color="auto"/>
                            <w:right w:val="none" w:sz="0" w:space="0" w:color="auto"/>
                          </w:divBdr>
                          <w:divsChild>
                            <w:div w:id="151920658">
                              <w:marLeft w:val="0"/>
                              <w:marRight w:val="0"/>
                              <w:marTop w:val="0"/>
                              <w:marBottom w:val="0"/>
                              <w:divBdr>
                                <w:top w:val="none" w:sz="0" w:space="0" w:color="auto"/>
                                <w:left w:val="none" w:sz="0" w:space="0" w:color="auto"/>
                                <w:bottom w:val="none" w:sz="0" w:space="0" w:color="auto"/>
                                <w:right w:val="none" w:sz="0" w:space="0" w:color="auto"/>
                              </w:divBdr>
                            </w:div>
                          </w:divsChild>
                        </w:div>
                        <w:div w:id="518659323">
                          <w:marLeft w:val="0"/>
                          <w:marRight w:val="0"/>
                          <w:marTop w:val="0"/>
                          <w:marBottom w:val="0"/>
                          <w:divBdr>
                            <w:top w:val="none" w:sz="0" w:space="0" w:color="auto"/>
                            <w:left w:val="none" w:sz="0" w:space="0" w:color="auto"/>
                            <w:bottom w:val="none" w:sz="0" w:space="0" w:color="auto"/>
                            <w:right w:val="none" w:sz="0" w:space="0" w:color="auto"/>
                          </w:divBdr>
                          <w:divsChild>
                            <w:div w:id="1650088880">
                              <w:marLeft w:val="0"/>
                              <w:marRight w:val="0"/>
                              <w:marTop w:val="0"/>
                              <w:marBottom w:val="0"/>
                              <w:divBdr>
                                <w:top w:val="none" w:sz="0" w:space="0" w:color="auto"/>
                                <w:left w:val="none" w:sz="0" w:space="0" w:color="auto"/>
                                <w:bottom w:val="none" w:sz="0" w:space="0" w:color="auto"/>
                                <w:right w:val="none" w:sz="0" w:space="0" w:color="auto"/>
                              </w:divBdr>
                            </w:div>
                          </w:divsChild>
                        </w:div>
                        <w:div w:id="966467123">
                          <w:marLeft w:val="0"/>
                          <w:marRight w:val="0"/>
                          <w:marTop w:val="0"/>
                          <w:marBottom w:val="0"/>
                          <w:divBdr>
                            <w:top w:val="none" w:sz="0" w:space="0" w:color="auto"/>
                            <w:left w:val="none" w:sz="0" w:space="0" w:color="auto"/>
                            <w:bottom w:val="none" w:sz="0" w:space="0" w:color="auto"/>
                            <w:right w:val="none" w:sz="0" w:space="0" w:color="auto"/>
                          </w:divBdr>
                          <w:divsChild>
                            <w:div w:id="1497921406">
                              <w:marLeft w:val="0"/>
                              <w:marRight w:val="0"/>
                              <w:marTop w:val="0"/>
                              <w:marBottom w:val="0"/>
                              <w:divBdr>
                                <w:top w:val="none" w:sz="0" w:space="0" w:color="auto"/>
                                <w:left w:val="none" w:sz="0" w:space="0" w:color="auto"/>
                                <w:bottom w:val="none" w:sz="0" w:space="0" w:color="auto"/>
                                <w:right w:val="none" w:sz="0" w:space="0" w:color="auto"/>
                              </w:divBdr>
                            </w:div>
                          </w:divsChild>
                        </w:div>
                        <w:div w:id="1475172016">
                          <w:marLeft w:val="0"/>
                          <w:marRight w:val="0"/>
                          <w:marTop w:val="0"/>
                          <w:marBottom w:val="0"/>
                          <w:divBdr>
                            <w:top w:val="none" w:sz="0" w:space="0" w:color="auto"/>
                            <w:left w:val="none" w:sz="0" w:space="0" w:color="auto"/>
                            <w:bottom w:val="none" w:sz="0" w:space="0" w:color="auto"/>
                            <w:right w:val="none" w:sz="0" w:space="0" w:color="auto"/>
                          </w:divBdr>
                          <w:divsChild>
                            <w:div w:id="5767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31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273110">
              <w:marLeft w:val="0"/>
              <w:marRight w:val="0"/>
              <w:marTop w:val="0"/>
              <w:marBottom w:val="450"/>
              <w:divBdr>
                <w:top w:val="none" w:sz="0" w:space="0" w:color="auto"/>
                <w:left w:val="none" w:sz="0" w:space="0" w:color="auto"/>
                <w:bottom w:val="none" w:sz="0" w:space="0" w:color="auto"/>
                <w:right w:val="none" w:sz="0" w:space="0" w:color="auto"/>
              </w:divBdr>
              <w:divsChild>
                <w:div w:id="1529564929">
                  <w:marLeft w:val="0"/>
                  <w:marRight w:val="0"/>
                  <w:marTop w:val="0"/>
                  <w:marBottom w:val="0"/>
                  <w:divBdr>
                    <w:top w:val="none" w:sz="0" w:space="0" w:color="auto"/>
                    <w:left w:val="none" w:sz="0" w:space="0" w:color="auto"/>
                    <w:bottom w:val="none" w:sz="0" w:space="0" w:color="auto"/>
                    <w:right w:val="none" w:sz="0" w:space="0" w:color="auto"/>
                  </w:divBdr>
                </w:div>
                <w:div w:id="1675064143">
                  <w:marLeft w:val="0"/>
                  <w:marRight w:val="0"/>
                  <w:marTop w:val="0"/>
                  <w:marBottom w:val="0"/>
                  <w:divBdr>
                    <w:top w:val="none" w:sz="0" w:space="0" w:color="auto"/>
                    <w:left w:val="none" w:sz="0" w:space="0" w:color="auto"/>
                    <w:bottom w:val="none" w:sz="0" w:space="0" w:color="auto"/>
                    <w:right w:val="none" w:sz="0" w:space="0" w:color="auto"/>
                  </w:divBdr>
                  <w:divsChild>
                    <w:div w:id="1941982673">
                      <w:marLeft w:val="0"/>
                      <w:marRight w:val="0"/>
                      <w:marTop w:val="0"/>
                      <w:marBottom w:val="0"/>
                      <w:divBdr>
                        <w:top w:val="none" w:sz="0" w:space="0" w:color="auto"/>
                        <w:left w:val="none" w:sz="0" w:space="0" w:color="auto"/>
                        <w:bottom w:val="none" w:sz="0" w:space="0" w:color="auto"/>
                        <w:right w:val="none" w:sz="0" w:space="0" w:color="auto"/>
                      </w:divBdr>
                      <w:divsChild>
                        <w:div w:id="936601543">
                          <w:marLeft w:val="0"/>
                          <w:marRight w:val="0"/>
                          <w:marTop w:val="0"/>
                          <w:marBottom w:val="0"/>
                          <w:divBdr>
                            <w:top w:val="none" w:sz="0" w:space="0" w:color="auto"/>
                            <w:left w:val="none" w:sz="0" w:space="0" w:color="auto"/>
                            <w:bottom w:val="none" w:sz="0" w:space="0" w:color="auto"/>
                            <w:right w:val="none" w:sz="0" w:space="0" w:color="auto"/>
                          </w:divBdr>
                          <w:divsChild>
                            <w:div w:id="498353161">
                              <w:marLeft w:val="0"/>
                              <w:marRight w:val="0"/>
                              <w:marTop w:val="0"/>
                              <w:marBottom w:val="0"/>
                              <w:divBdr>
                                <w:top w:val="none" w:sz="0" w:space="0" w:color="auto"/>
                                <w:left w:val="none" w:sz="0" w:space="0" w:color="auto"/>
                                <w:bottom w:val="none" w:sz="0" w:space="0" w:color="auto"/>
                                <w:right w:val="none" w:sz="0" w:space="0" w:color="auto"/>
                              </w:divBdr>
                              <w:divsChild>
                                <w:div w:id="496657095">
                                  <w:marLeft w:val="0"/>
                                  <w:marRight w:val="0"/>
                                  <w:marTop w:val="0"/>
                                  <w:marBottom w:val="0"/>
                                  <w:divBdr>
                                    <w:top w:val="none" w:sz="0" w:space="0" w:color="auto"/>
                                    <w:left w:val="none" w:sz="0" w:space="0" w:color="auto"/>
                                    <w:bottom w:val="none" w:sz="0" w:space="0" w:color="auto"/>
                                    <w:right w:val="none" w:sz="0" w:space="0" w:color="auto"/>
                                  </w:divBdr>
                                  <w:divsChild>
                                    <w:div w:id="125393230">
                                      <w:marLeft w:val="0"/>
                                      <w:marRight w:val="0"/>
                                      <w:marTop w:val="0"/>
                                      <w:marBottom w:val="0"/>
                                      <w:divBdr>
                                        <w:top w:val="none" w:sz="0" w:space="0" w:color="auto"/>
                                        <w:left w:val="none" w:sz="0" w:space="0" w:color="auto"/>
                                        <w:bottom w:val="none" w:sz="0" w:space="0" w:color="auto"/>
                                        <w:right w:val="none" w:sz="0" w:space="0" w:color="auto"/>
                                      </w:divBdr>
                                    </w:div>
                                    <w:div w:id="1222903604">
                                      <w:marLeft w:val="0"/>
                                      <w:marRight w:val="0"/>
                                      <w:marTop w:val="0"/>
                                      <w:marBottom w:val="600"/>
                                      <w:divBdr>
                                        <w:top w:val="none" w:sz="0" w:space="0" w:color="auto"/>
                                        <w:left w:val="none" w:sz="0" w:space="0" w:color="auto"/>
                                        <w:bottom w:val="none" w:sz="0" w:space="0" w:color="auto"/>
                                        <w:right w:val="none" w:sz="0" w:space="0" w:color="auto"/>
                                      </w:divBdr>
                                      <w:divsChild>
                                        <w:div w:id="866410528">
                                          <w:marLeft w:val="0"/>
                                          <w:marRight w:val="0"/>
                                          <w:marTop w:val="0"/>
                                          <w:marBottom w:val="0"/>
                                          <w:divBdr>
                                            <w:top w:val="none" w:sz="0" w:space="0" w:color="auto"/>
                                            <w:left w:val="none" w:sz="0" w:space="0" w:color="auto"/>
                                            <w:bottom w:val="none" w:sz="0" w:space="0" w:color="auto"/>
                                            <w:right w:val="none" w:sz="0" w:space="0" w:color="auto"/>
                                          </w:divBdr>
                                          <w:divsChild>
                                            <w:div w:id="204411985">
                                              <w:marLeft w:val="0"/>
                                              <w:marRight w:val="300"/>
                                              <w:marTop w:val="0"/>
                                              <w:marBottom w:val="0"/>
                                              <w:divBdr>
                                                <w:top w:val="none" w:sz="0" w:space="0" w:color="auto"/>
                                                <w:left w:val="none" w:sz="0" w:space="0" w:color="auto"/>
                                                <w:bottom w:val="none" w:sz="0" w:space="0" w:color="auto"/>
                                                <w:right w:val="none" w:sz="0" w:space="0" w:color="auto"/>
                                              </w:divBdr>
                                              <w:divsChild>
                                                <w:div w:id="1056243761">
                                                  <w:marLeft w:val="0"/>
                                                  <w:marRight w:val="0"/>
                                                  <w:marTop w:val="0"/>
                                                  <w:marBottom w:val="0"/>
                                                  <w:divBdr>
                                                    <w:top w:val="none" w:sz="0" w:space="0" w:color="auto"/>
                                                    <w:left w:val="none" w:sz="0" w:space="0" w:color="auto"/>
                                                    <w:bottom w:val="none" w:sz="0" w:space="0" w:color="auto"/>
                                                    <w:right w:val="none" w:sz="0" w:space="0" w:color="auto"/>
                                                  </w:divBdr>
                                                  <w:divsChild>
                                                    <w:div w:id="1982417533">
                                                      <w:marLeft w:val="0"/>
                                                      <w:marRight w:val="0"/>
                                                      <w:marTop w:val="150"/>
                                                      <w:marBottom w:val="0"/>
                                                      <w:divBdr>
                                                        <w:top w:val="none" w:sz="0" w:space="0" w:color="auto"/>
                                                        <w:left w:val="none" w:sz="0" w:space="0" w:color="auto"/>
                                                        <w:bottom w:val="none" w:sz="0" w:space="0" w:color="auto"/>
                                                        <w:right w:val="none" w:sz="0" w:space="0" w:color="auto"/>
                                                      </w:divBdr>
                                                    </w:div>
                                                  </w:divsChild>
                                                </w:div>
                                                <w:div w:id="1429345752">
                                                  <w:marLeft w:val="0"/>
                                                  <w:marRight w:val="0"/>
                                                  <w:marTop w:val="0"/>
                                                  <w:marBottom w:val="0"/>
                                                  <w:divBdr>
                                                    <w:top w:val="none" w:sz="0" w:space="0" w:color="auto"/>
                                                    <w:left w:val="none" w:sz="0" w:space="0" w:color="auto"/>
                                                    <w:bottom w:val="none" w:sz="0" w:space="0" w:color="auto"/>
                                                    <w:right w:val="none" w:sz="0" w:space="0" w:color="auto"/>
                                                  </w:divBdr>
                                                </w:div>
                                              </w:divsChild>
                                            </w:div>
                                            <w:div w:id="1029113424">
                                              <w:marLeft w:val="0"/>
                                              <w:marRight w:val="0"/>
                                              <w:marTop w:val="0"/>
                                              <w:marBottom w:val="0"/>
                                              <w:divBdr>
                                                <w:top w:val="none" w:sz="0" w:space="0" w:color="auto"/>
                                                <w:left w:val="none" w:sz="0" w:space="0" w:color="auto"/>
                                                <w:bottom w:val="none" w:sz="0" w:space="0" w:color="auto"/>
                                                <w:right w:val="none" w:sz="0" w:space="0" w:color="auto"/>
                                              </w:divBdr>
                                              <w:divsChild>
                                                <w:div w:id="1413890424">
                                                  <w:marLeft w:val="0"/>
                                                  <w:marRight w:val="0"/>
                                                  <w:marTop w:val="0"/>
                                                  <w:marBottom w:val="0"/>
                                                  <w:divBdr>
                                                    <w:top w:val="none" w:sz="0" w:space="0" w:color="auto"/>
                                                    <w:left w:val="none" w:sz="0" w:space="0" w:color="auto"/>
                                                    <w:bottom w:val="none" w:sz="0" w:space="0" w:color="auto"/>
                                                    <w:right w:val="none" w:sz="0" w:space="0" w:color="auto"/>
                                                  </w:divBdr>
                                                  <w:divsChild>
                                                    <w:div w:id="1833255924">
                                                      <w:marLeft w:val="0"/>
                                                      <w:marRight w:val="0"/>
                                                      <w:marTop w:val="0"/>
                                                      <w:marBottom w:val="0"/>
                                                      <w:divBdr>
                                                        <w:top w:val="none" w:sz="0" w:space="0" w:color="auto"/>
                                                        <w:left w:val="none" w:sz="0" w:space="0" w:color="auto"/>
                                                        <w:bottom w:val="none" w:sz="0" w:space="0" w:color="auto"/>
                                                        <w:right w:val="none" w:sz="0" w:space="0" w:color="auto"/>
                                                      </w:divBdr>
                                                    </w:div>
                                                    <w:div w:id="29307136">
                                                      <w:marLeft w:val="0"/>
                                                      <w:marRight w:val="0"/>
                                                      <w:marTop w:val="375"/>
                                                      <w:marBottom w:val="0"/>
                                                      <w:divBdr>
                                                        <w:top w:val="none" w:sz="0" w:space="0" w:color="auto"/>
                                                        <w:left w:val="none" w:sz="0" w:space="0" w:color="auto"/>
                                                        <w:bottom w:val="none" w:sz="0" w:space="0" w:color="auto"/>
                                                        <w:right w:val="none" w:sz="0" w:space="0" w:color="auto"/>
                                                      </w:divBdr>
                                                      <w:divsChild>
                                                        <w:div w:id="1334992853">
                                                          <w:marLeft w:val="0"/>
                                                          <w:marRight w:val="0"/>
                                                          <w:marTop w:val="0"/>
                                                          <w:marBottom w:val="0"/>
                                                          <w:divBdr>
                                                            <w:top w:val="none" w:sz="0" w:space="0" w:color="auto"/>
                                                            <w:left w:val="none" w:sz="0" w:space="0" w:color="auto"/>
                                                            <w:bottom w:val="none" w:sz="0" w:space="0" w:color="auto"/>
                                                            <w:right w:val="none" w:sz="0" w:space="0" w:color="auto"/>
                                                          </w:divBdr>
                                                          <w:divsChild>
                                                            <w:div w:id="356850091">
                                                              <w:marLeft w:val="0"/>
                                                              <w:marRight w:val="0"/>
                                                              <w:marTop w:val="0"/>
                                                              <w:marBottom w:val="0"/>
                                                              <w:divBdr>
                                                                <w:top w:val="none" w:sz="0" w:space="0" w:color="auto"/>
                                                                <w:left w:val="none" w:sz="0" w:space="0" w:color="auto"/>
                                                                <w:bottom w:val="none" w:sz="0" w:space="0" w:color="auto"/>
                                                                <w:right w:val="none" w:sz="0" w:space="0" w:color="auto"/>
                                                              </w:divBdr>
                                                            </w:div>
                                                          </w:divsChild>
                                                        </w:div>
                                                        <w:div w:id="4626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654095">
                                      <w:marLeft w:val="0"/>
                                      <w:marRight w:val="0"/>
                                      <w:marTop w:val="0"/>
                                      <w:marBottom w:val="375"/>
                                      <w:divBdr>
                                        <w:top w:val="none" w:sz="0" w:space="0" w:color="auto"/>
                                        <w:left w:val="none" w:sz="0" w:space="0" w:color="auto"/>
                                        <w:bottom w:val="none" w:sz="0" w:space="0" w:color="auto"/>
                                        <w:right w:val="none" w:sz="0" w:space="0" w:color="auto"/>
                                      </w:divBdr>
                                      <w:divsChild>
                                        <w:div w:id="1122964447">
                                          <w:marLeft w:val="0"/>
                                          <w:marRight w:val="450"/>
                                          <w:marTop w:val="0"/>
                                          <w:marBottom w:val="0"/>
                                          <w:divBdr>
                                            <w:top w:val="none" w:sz="0" w:space="0" w:color="auto"/>
                                            <w:left w:val="none" w:sz="0" w:space="0" w:color="auto"/>
                                            <w:bottom w:val="none" w:sz="0" w:space="0" w:color="auto"/>
                                            <w:right w:val="none" w:sz="0" w:space="0" w:color="auto"/>
                                          </w:divBdr>
                                          <w:divsChild>
                                            <w:div w:id="274794143">
                                              <w:marLeft w:val="0"/>
                                              <w:marRight w:val="0"/>
                                              <w:marTop w:val="0"/>
                                              <w:marBottom w:val="150"/>
                                              <w:divBdr>
                                                <w:top w:val="none" w:sz="0" w:space="0" w:color="auto"/>
                                                <w:left w:val="none" w:sz="0" w:space="0" w:color="auto"/>
                                                <w:bottom w:val="none" w:sz="0" w:space="0" w:color="auto"/>
                                                <w:right w:val="none" w:sz="0" w:space="0" w:color="auto"/>
                                              </w:divBdr>
                                            </w:div>
                                            <w:div w:id="405995568">
                                              <w:marLeft w:val="0"/>
                                              <w:marRight w:val="0"/>
                                              <w:marTop w:val="0"/>
                                              <w:marBottom w:val="0"/>
                                              <w:divBdr>
                                                <w:top w:val="none" w:sz="0" w:space="0" w:color="auto"/>
                                                <w:left w:val="none" w:sz="0" w:space="0" w:color="auto"/>
                                                <w:bottom w:val="none" w:sz="0" w:space="0" w:color="auto"/>
                                                <w:right w:val="none" w:sz="0" w:space="0" w:color="auto"/>
                                              </w:divBdr>
                                            </w:div>
                                          </w:divsChild>
                                        </w:div>
                                        <w:div w:id="567961768">
                                          <w:marLeft w:val="0"/>
                                          <w:marRight w:val="0"/>
                                          <w:marTop w:val="0"/>
                                          <w:marBottom w:val="0"/>
                                          <w:divBdr>
                                            <w:top w:val="none" w:sz="0" w:space="0" w:color="auto"/>
                                            <w:left w:val="none" w:sz="0" w:space="0" w:color="auto"/>
                                            <w:bottom w:val="none" w:sz="0" w:space="0" w:color="auto"/>
                                            <w:right w:val="none" w:sz="0" w:space="0" w:color="auto"/>
                                          </w:divBdr>
                                          <w:divsChild>
                                            <w:div w:id="1016077467">
                                              <w:marLeft w:val="0"/>
                                              <w:marRight w:val="0"/>
                                              <w:marTop w:val="0"/>
                                              <w:marBottom w:val="0"/>
                                              <w:divBdr>
                                                <w:top w:val="none" w:sz="0" w:space="0" w:color="auto"/>
                                                <w:left w:val="none" w:sz="0" w:space="0" w:color="auto"/>
                                                <w:bottom w:val="none" w:sz="0" w:space="0" w:color="auto"/>
                                                <w:right w:val="none" w:sz="0" w:space="0" w:color="auto"/>
                                              </w:divBdr>
                                              <w:divsChild>
                                                <w:div w:id="1316840466">
                                                  <w:marLeft w:val="0"/>
                                                  <w:marRight w:val="0"/>
                                                  <w:marTop w:val="0"/>
                                                  <w:marBottom w:val="0"/>
                                                  <w:divBdr>
                                                    <w:top w:val="none" w:sz="0" w:space="0" w:color="auto"/>
                                                    <w:left w:val="none" w:sz="0" w:space="0" w:color="auto"/>
                                                    <w:bottom w:val="none" w:sz="0" w:space="0" w:color="auto"/>
                                                    <w:right w:val="none" w:sz="0" w:space="0" w:color="auto"/>
                                                  </w:divBdr>
                                                </w:div>
                                                <w:div w:id="628707649">
                                                  <w:marLeft w:val="0"/>
                                                  <w:marRight w:val="0"/>
                                                  <w:marTop w:val="0"/>
                                                  <w:marBottom w:val="0"/>
                                                  <w:divBdr>
                                                    <w:top w:val="none" w:sz="0" w:space="0" w:color="auto"/>
                                                    <w:left w:val="none" w:sz="0" w:space="0" w:color="auto"/>
                                                    <w:bottom w:val="none" w:sz="0" w:space="0" w:color="auto"/>
                                                    <w:right w:val="none" w:sz="0" w:space="0" w:color="auto"/>
                                                  </w:divBdr>
                                                </w:div>
                                              </w:divsChild>
                                            </w:div>
                                            <w:div w:id="20488661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89047">
          <w:marLeft w:val="0"/>
          <w:marRight w:val="0"/>
          <w:marTop w:val="0"/>
          <w:marBottom w:val="750"/>
          <w:divBdr>
            <w:top w:val="none" w:sz="0" w:space="0" w:color="auto"/>
            <w:left w:val="none" w:sz="0" w:space="0" w:color="auto"/>
            <w:bottom w:val="none" w:sz="0" w:space="0" w:color="auto"/>
            <w:right w:val="none" w:sz="0" w:space="0" w:color="auto"/>
          </w:divBdr>
          <w:divsChild>
            <w:div w:id="1304655430">
              <w:marLeft w:val="0"/>
              <w:marRight w:val="0"/>
              <w:marTop w:val="0"/>
              <w:marBottom w:val="0"/>
              <w:divBdr>
                <w:top w:val="none" w:sz="0" w:space="0" w:color="auto"/>
                <w:left w:val="none" w:sz="0" w:space="0" w:color="auto"/>
                <w:bottom w:val="none" w:sz="0" w:space="0" w:color="auto"/>
                <w:right w:val="none" w:sz="0" w:space="0" w:color="auto"/>
              </w:divBdr>
              <w:divsChild>
                <w:div w:id="1588879241">
                  <w:marLeft w:val="0"/>
                  <w:marRight w:val="0"/>
                  <w:marTop w:val="0"/>
                  <w:marBottom w:val="0"/>
                  <w:divBdr>
                    <w:top w:val="none" w:sz="0" w:space="0" w:color="auto"/>
                    <w:left w:val="none" w:sz="0" w:space="0" w:color="auto"/>
                    <w:bottom w:val="none" w:sz="0" w:space="0" w:color="auto"/>
                    <w:right w:val="none" w:sz="0" w:space="0" w:color="auto"/>
                  </w:divBdr>
                  <w:divsChild>
                    <w:div w:id="1151866998">
                      <w:marLeft w:val="-15"/>
                      <w:marRight w:val="0"/>
                      <w:marTop w:val="0"/>
                      <w:marBottom w:val="0"/>
                      <w:divBdr>
                        <w:top w:val="none" w:sz="0" w:space="0" w:color="auto"/>
                        <w:left w:val="none" w:sz="0" w:space="0" w:color="auto"/>
                        <w:bottom w:val="none" w:sz="0" w:space="0" w:color="auto"/>
                        <w:right w:val="none" w:sz="0" w:space="0" w:color="auto"/>
                      </w:divBdr>
                    </w:div>
                    <w:div w:id="32386137">
                      <w:marLeft w:val="225"/>
                      <w:marRight w:val="225"/>
                      <w:marTop w:val="0"/>
                      <w:marBottom w:val="0"/>
                      <w:divBdr>
                        <w:top w:val="none" w:sz="0" w:space="0" w:color="auto"/>
                        <w:left w:val="none" w:sz="0" w:space="0" w:color="auto"/>
                        <w:bottom w:val="none" w:sz="0" w:space="0" w:color="auto"/>
                        <w:right w:val="none" w:sz="0" w:space="0" w:color="auto"/>
                      </w:divBdr>
                    </w:div>
                  </w:divsChild>
                </w:div>
                <w:div w:id="1084424456">
                  <w:marLeft w:val="0"/>
                  <w:marRight w:val="0"/>
                  <w:marTop w:val="0"/>
                  <w:marBottom w:val="0"/>
                  <w:divBdr>
                    <w:top w:val="none" w:sz="0" w:space="0" w:color="auto"/>
                    <w:left w:val="none" w:sz="0" w:space="0" w:color="auto"/>
                    <w:bottom w:val="none" w:sz="0" w:space="0" w:color="auto"/>
                    <w:right w:val="none" w:sz="0" w:space="0" w:color="auto"/>
                  </w:divBdr>
                </w:div>
                <w:div w:id="1020547750">
                  <w:marLeft w:val="0"/>
                  <w:marRight w:val="0"/>
                  <w:marTop w:val="0"/>
                  <w:marBottom w:val="0"/>
                  <w:divBdr>
                    <w:top w:val="none" w:sz="0" w:space="0" w:color="auto"/>
                    <w:left w:val="none" w:sz="0" w:space="0" w:color="auto"/>
                    <w:bottom w:val="none" w:sz="0" w:space="0" w:color="auto"/>
                    <w:right w:val="none" w:sz="0" w:space="0" w:color="auto"/>
                  </w:divBdr>
                  <w:divsChild>
                    <w:div w:id="303120960">
                      <w:marLeft w:val="0"/>
                      <w:marRight w:val="0"/>
                      <w:marTop w:val="0"/>
                      <w:marBottom w:val="0"/>
                      <w:divBdr>
                        <w:top w:val="none" w:sz="0" w:space="0" w:color="auto"/>
                        <w:left w:val="none" w:sz="0" w:space="0" w:color="auto"/>
                        <w:bottom w:val="none" w:sz="0" w:space="0" w:color="auto"/>
                        <w:right w:val="none" w:sz="0" w:space="0" w:color="auto"/>
                      </w:divBdr>
                    </w:div>
                    <w:div w:id="1023675610">
                      <w:marLeft w:val="0"/>
                      <w:marRight w:val="0"/>
                      <w:marTop w:val="375"/>
                      <w:marBottom w:val="300"/>
                      <w:divBdr>
                        <w:top w:val="none" w:sz="0" w:space="0" w:color="auto"/>
                        <w:left w:val="none" w:sz="0" w:space="0" w:color="auto"/>
                        <w:bottom w:val="none" w:sz="0" w:space="0" w:color="auto"/>
                        <w:right w:val="none" w:sz="0" w:space="0" w:color="auto"/>
                      </w:divBdr>
                      <w:divsChild>
                        <w:div w:id="1629584216">
                          <w:marLeft w:val="0"/>
                          <w:marRight w:val="0"/>
                          <w:marTop w:val="0"/>
                          <w:marBottom w:val="0"/>
                          <w:divBdr>
                            <w:top w:val="none" w:sz="0" w:space="0" w:color="auto"/>
                            <w:left w:val="none" w:sz="0" w:space="0" w:color="auto"/>
                            <w:bottom w:val="none" w:sz="0" w:space="0" w:color="auto"/>
                            <w:right w:val="none" w:sz="0" w:space="0" w:color="auto"/>
                          </w:divBdr>
                          <w:divsChild>
                            <w:div w:id="671876586">
                              <w:marLeft w:val="0"/>
                              <w:marRight w:val="0"/>
                              <w:marTop w:val="0"/>
                              <w:marBottom w:val="0"/>
                              <w:divBdr>
                                <w:top w:val="none" w:sz="0" w:space="0" w:color="auto"/>
                                <w:left w:val="none" w:sz="0" w:space="0" w:color="auto"/>
                                <w:bottom w:val="none" w:sz="0" w:space="0" w:color="auto"/>
                                <w:right w:val="none" w:sz="0" w:space="0" w:color="auto"/>
                              </w:divBdr>
                            </w:div>
                          </w:divsChild>
                        </w:div>
                        <w:div w:id="1951277144">
                          <w:marLeft w:val="0"/>
                          <w:marRight w:val="0"/>
                          <w:marTop w:val="0"/>
                          <w:marBottom w:val="0"/>
                          <w:divBdr>
                            <w:top w:val="none" w:sz="0" w:space="0" w:color="auto"/>
                            <w:left w:val="none" w:sz="0" w:space="0" w:color="auto"/>
                            <w:bottom w:val="none" w:sz="0" w:space="0" w:color="auto"/>
                            <w:right w:val="none" w:sz="0" w:space="0" w:color="auto"/>
                          </w:divBdr>
                          <w:divsChild>
                            <w:div w:id="67728088">
                              <w:marLeft w:val="0"/>
                              <w:marRight w:val="0"/>
                              <w:marTop w:val="0"/>
                              <w:marBottom w:val="0"/>
                              <w:divBdr>
                                <w:top w:val="none" w:sz="0" w:space="0" w:color="auto"/>
                                <w:left w:val="none" w:sz="0" w:space="0" w:color="auto"/>
                                <w:bottom w:val="none" w:sz="0" w:space="0" w:color="auto"/>
                                <w:right w:val="none" w:sz="0" w:space="0" w:color="auto"/>
                              </w:divBdr>
                            </w:div>
                          </w:divsChild>
                        </w:div>
                        <w:div w:id="987779170">
                          <w:marLeft w:val="0"/>
                          <w:marRight w:val="0"/>
                          <w:marTop w:val="0"/>
                          <w:marBottom w:val="0"/>
                          <w:divBdr>
                            <w:top w:val="none" w:sz="0" w:space="0" w:color="auto"/>
                            <w:left w:val="none" w:sz="0" w:space="0" w:color="auto"/>
                            <w:bottom w:val="none" w:sz="0" w:space="0" w:color="auto"/>
                            <w:right w:val="none" w:sz="0" w:space="0" w:color="auto"/>
                          </w:divBdr>
                          <w:divsChild>
                            <w:div w:id="1591696489">
                              <w:marLeft w:val="0"/>
                              <w:marRight w:val="0"/>
                              <w:marTop w:val="0"/>
                              <w:marBottom w:val="0"/>
                              <w:divBdr>
                                <w:top w:val="none" w:sz="0" w:space="0" w:color="auto"/>
                                <w:left w:val="none" w:sz="0" w:space="0" w:color="auto"/>
                                <w:bottom w:val="none" w:sz="0" w:space="0" w:color="auto"/>
                                <w:right w:val="none" w:sz="0" w:space="0" w:color="auto"/>
                              </w:divBdr>
                            </w:div>
                          </w:divsChild>
                        </w:div>
                        <w:div w:id="1901860310">
                          <w:marLeft w:val="0"/>
                          <w:marRight w:val="0"/>
                          <w:marTop w:val="0"/>
                          <w:marBottom w:val="0"/>
                          <w:divBdr>
                            <w:top w:val="none" w:sz="0" w:space="0" w:color="auto"/>
                            <w:left w:val="none" w:sz="0" w:space="0" w:color="auto"/>
                            <w:bottom w:val="none" w:sz="0" w:space="0" w:color="auto"/>
                            <w:right w:val="none" w:sz="0" w:space="0" w:color="auto"/>
                          </w:divBdr>
                          <w:divsChild>
                            <w:div w:id="1794325317">
                              <w:marLeft w:val="0"/>
                              <w:marRight w:val="0"/>
                              <w:marTop w:val="0"/>
                              <w:marBottom w:val="0"/>
                              <w:divBdr>
                                <w:top w:val="none" w:sz="0" w:space="0" w:color="auto"/>
                                <w:left w:val="none" w:sz="0" w:space="0" w:color="auto"/>
                                <w:bottom w:val="none" w:sz="0" w:space="0" w:color="auto"/>
                                <w:right w:val="none" w:sz="0" w:space="0" w:color="auto"/>
                              </w:divBdr>
                            </w:div>
                          </w:divsChild>
                        </w:div>
                        <w:div w:id="160629898">
                          <w:marLeft w:val="0"/>
                          <w:marRight w:val="0"/>
                          <w:marTop w:val="0"/>
                          <w:marBottom w:val="0"/>
                          <w:divBdr>
                            <w:top w:val="none" w:sz="0" w:space="0" w:color="auto"/>
                            <w:left w:val="none" w:sz="0" w:space="0" w:color="auto"/>
                            <w:bottom w:val="none" w:sz="0" w:space="0" w:color="auto"/>
                            <w:right w:val="none" w:sz="0" w:space="0" w:color="auto"/>
                          </w:divBdr>
                          <w:divsChild>
                            <w:div w:id="11689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8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2839417">
              <w:marLeft w:val="0"/>
              <w:marRight w:val="0"/>
              <w:marTop w:val="0"/>
              <w:marBottom w:val="450"/>
              <w:divBdr>
                <w:top w:val="none" w:sz="0" w:space="0" w:color="auto"/>
                <w:left w:val="none" w:sz="0" w:space="0" w:color="auto"/>
                <w:bottom w:val="none" w:sz="0" w:space="0" w:color="auto"/>
                <w:right w:val="none" w:sz="0" w:space="0" w:color="auto"/>
              </w:divBdr>
              <w:divsChild>
                <w:div w:id="293368531">
                  <w:marLeft w:val="0"/>
                  <w:marRight w:val="0"/>
                  <w:marTop w:val="0"/>
                  <w:marBottom w:val="0"/>
                  <w:divBdr>
                    <w:top w:val="none" w:sz="0" w:space="0" w:color="auto"/>
                    <w:left w:val="none" w:sz="0" w:space="0" w:color="auto"/>
                    <w:bottom w:val="none" w:sz="0" w:space="0" w:color="auto"/>
                    <w:right w:val="none" w:sz="0" w:space="0" w:color="auto"/>
                  </w:divBdr>
                </w:div>
                <w:div w:id="1399523250">
                  <w:marLeft w:val="0"/>
                  <w:marRight w:val="0"/>
                  <w:marTop w:val="0"/>
                  <w:marBottom w:val="0"/>
                  <w:divBdr>
                    <w:top w:val="none" w:sz="0" w:space="0" w:color="auto"/>
                    <w:left w:val="none" w:sz="0" w:space="0" w:color="auto"/>
                    <w:bottom w:val="none" w:sz="0" w:space="0" w:color="auto"/>
                    <w:right w:val="none" w:sz="0" w:space="0" w:color="auto"/>
                  </w:divBdr>
                  <w:divsChild>
                    <w:div w:id="1263148930">
                      <w:marLeft w:val="0"/>
                      <w:marRight w:val="0"/>
                      <w:marTop w:val="0"/>
                      <w:marBottom w:val="0"/>
                      <w:divBdr>
                        <w:top w:val="none" w:sz="0" w:space="0" w:color="auto"/>
                        <w:left w:val="none" w:sz="0" w:space="0" w:color="auto"/>
                        <w:bottom w:val="none" w:sz="0" w:space="0" w:color="auto"/>
                        <w:right w:val="none" w:sz="0" w:space="0" w:color="auto"/>
                      </w:divBdr>
                      <w:divsChild>
                        <w:div w:id="1784301561">
                          <w:marLeft w:val="0"/>
                          <w:marRight w:val="0"/>
                          <w:marTop w:val="0"/>
                          <w:marBottom w:val="0"/>
                          <w:divBdr>
                            <w:top w:val="none" w:sz="0" w:space="0" w:color="auto"/>
                            <w:left w:val="none" w:sz="0" w:space="0" w:color="auto"/>
                            <w:bottom w:val="none" w:sz="0" w:space="0" w:color="auto"/>
                            <w:right w:val="none" w:sz="0" w:space="0" w:color="auto"/>
                          </w:divBdr>
                          <w:divsChild>
                            <w:div w:id="1576862252">
                              <w:marLeft w:val="0"/>
                              <w:marRight w:val="0"/>
                              <w:marTop w:val="0"/>
                              <w:marBottom w:val="0"/>
                              <w:divBdr>
                                <w:top w:val="none" w:sz="0" w:space="0" w:color="auto"/>
                                <w:left w:val="none" w:sz="0" w:space="0" w:color="auto"/>
                                <w:bottom w:val="none" w:sz="0" w:space="0" w:color="auto"/>
                                <w:right w:val="none" w:sz="0" w:space="0" w:color="auto"/>
                              </w:divBdr>
                              <w:divsChild>
                                <w:div w:id="2134325661">
                                  <w:marLeft w:val="0"/>
                                  <w:marRight w:val="0"/>
                                  <w:marTop w:val="0"/>
                                  <w:marBottom w:val="0"/>
                                  <w:divBdr>
                                    <w:top w:val="none" w:sz="0" w:space="0" w:color="auto"/>
                                    <w:left w:val="none" w:sz="0" w:space="0" w:color="auto"/>
                                    <w:bottom w:val="none" w:sz="0" w:space="0" w:color="auto"/>
                                    <w:right w:val="none" w:sz="0" w:space="0" w:color="auto"/>
                                  </w:divBdr>
                                  <w:divsChild>
                                    <w:div w:id="1091312068">
                                      <w:marLeft w:val="0"/>
                                      <w:marRight w:val="0"/>
                                      <w:marTop w:val="0"/>
                                      <w:marBottom w:val="0"/>
                                      <w:divBdr>
                                        <w:top w:val="none" w:sz="0" w:space="0" w:color="auto"/>
                                        <w:left w:val="none" w:sz="0" w:space="0" w:color="auto"/>
                                        <w:bottom w:val="none" w:sz="0" w:space="0" w:color="auto"/>
                                        <w:right w:val="none" w:sz="0" w:space="0" w:color="auto"/>
                                      </w:divBdr>
                                    </w:div>
                                    <w:div w:id="1271820702">
                                      <w:marLeft w:val="0"/>
                                      <w:marRight w:val="0"/>
                                      <w:marTop w:val="0"/>
                                      <w:marBottom w:val="600"/>
                                      <w:divBdr>
                                        <w:top w:val="none" w:sz="0" w:space="0" w:color="auto"/>
                                        <w:left w:val="none" w:sz="0" w:space="0" w:color="auto"/>
                                        <w:bottom w:val="none" w:sz="0" w:space="0" w:color="auto"/>
                                        <w:right w:val="none" w:sz="0" w:space="0" w:color="auto"/>
                                      </w:divBdr>
                                      <w:divsChild>
                                        <w:div w:id="629358401">
                                          <w:marLeft w:val="0"/>
                                          <w:marRight w:val="0"/>
                                          <w:marTop w:val="0"/>
                                          <w:marBottom w:val="375"/>
                                          <w:divBdr>
                                            <w:top w:val="none" w:sz="0" w:space="0" w:color="auto"/>
                                            <w:left w:val="none" w:sz="0" w:space="0" w:color="auto"/>
                                            <w:bottom w:val="none" w:sz="0" w:space="0" w:color="auto"/>
                                            <w:right w:val="none" w:sz="0" w:space="0" w:color="auto"/>
                                          </w:divBdr>
                                          <w:divsChild>
                                            <w:div w:id="1352025155">
                                              <w:marLeft w:val="0"/>
                                              <w:marRight w:val="300"/>
                                              <w:marTop w:val="0"/>
                                              <w:marBottom w:val="0"/>
                                              <w:divBdr>
                                                <w:top w:val="none" w:sz="0" w:space="0" w:color="auto"/>
                                                <w:left w:val="none" w:sz="0" w:space="0" w:color="auto"/>
                                                <w:bottom w:val="none" w:sz="0" w:space="0" w:color="auto"/>
                                                <w:right w:val="none" w:sz="0" w:space="0" w:color="auto"/>
                                              </w:divBdr>
                                              <w:divsChild>
                                                <w:div w:id="306085884">
                                                  <w:marLeft w:val="0"/>
                                                  <w:marRight w:val="0"/>
                                                  <w:marTop w:val="0"/>
                                                  <w:marBottom w:val="0"/>
                                                  <w:divBdr>
                                                    <w:top w:val="none" w:sz="0" w:space="0" w:color="auto"/>
                                                    <w:left w:val="none" w:sz="0" w:space="0" w:color="auto"/>
                                                    <w:bottom w:val="none" w:sz="0" w:space="0" w:color="auto"/>
                                                    <w:right w:val="none" w:sz="0" w:space="0" w:color="auto"/>
                                                  </w:divBdr>
                                                  <w:divsChild>
                                                    <w:div w:id="1954512311">
                                                      <w:marLeft w:val="0"/>
                                                      <w:marRight w:val="0"/>
                                                      <w:marTop w:val="150"/>
                                                      <w:marBottom w:val="0"/>
                                                      <w:divBdr>
                                                        <w:top w:val="none" w:sz="0" w:space="0" w:color="auto"/>
                                                        <w:left w:val="none" w:sz="0" w:space="0" w:color="auto"/>
                                                        <w:bottom w:val="none" w:sz="0" w:space="0" w:color="auto"/>
                                                        <w:right w:val="none" w:sz="0" w:space="0" w:color="auto"/>
                                                      </w:divBdr>
                                                    </w:div>
                                                  </w:divsChild>
                                                </w:div>
                                                <w:div w:id="371267044">
                                                  <w:marLeft w:val="0"/>
                                                  <w:marRight w:val="0"/>
                                                  <w:marTop w:val="0"/>
                                                  <w:marBottom w:val="0"/>
                                                  <w:divBdr>
                                                    <w:top w:val="none" w:sz="0" w:space="0" w:color="auto"/>
                                                    <w:left w:val="none" w:sz="0" w:space="0" w:color="auto"/>
                                                    <w:bottom w:val="none" w:sz="0" w:space="0" w:color="auto"/>
                                                    <w:right w:val="none" w:sz="0" w:space="0" w:color="auto"/>
                                                  </w:divBdr>
                                                </w:div>
                                              </w:divsChild>
                                            </w:div>
                                            <w:div w:id="1398354274">
                                              <w:marLeft w:val="0"/>
                                              <w:marRight w:val="0"/>
                                              <w:marTop w:val="0"/>
                                              <w:marBottom w:val="0"/>
                                              <w:divBdr>
                                                <w:top w:val="none" w:sz="0" w:space="0" w:color="auto"/>
                                                <w:left w:val="none" w:sz="0" w:space="0" w:color="auto"/>
                                                <w:bottom w:val="none" w:sz="0" w:space="0" w:color="auto"/>
                                                <w:right w:val="none" w:sz="0" w:space="0" w:color="auto"/>
                                              </w:divBdr>
                                              <w:divsChild>
                                                <w:div w:id="240255692">
                                                  <w:marLeft w:val="0"/>
                                                  <w:marRight w:val="0"/>
                                                  <w:marTop w:val="0"/>
                                                  <w:marBottom w:val="0"/>
                                                  <w:divBdr>
                                                    <w:top w:val="none" w:sz="0" w:space="0" w:color="auto"/>
                                                    <w:left w:val="none" w:sz="0" w:space="0" w:color="auto"/>
                                                    <w:bottom w:val="none" w:sz="0" w:space="0" w:color="auto"/>
                                                    <w:right w:val="none" w:sz="0" w:space="0" w:color="auto"/>
                                                  </w:divBdr>
                                                  <w:divsChild>
                                                    <w:div w:id="1571186834">
                                                      <w:marLeft w:val="0"/>
                                                      <w:marRight w:val="0"/>
                                                      <w:marTop w:val="0"/>
                                                      <w:marBottom w:val="0"/>
                                                      <w:divBdr>
                                                        <w:top w:val="none" w:sz="0" w:space="0" w:color="auto"/>
                                                        <w:left w:val="none" w:sz="0" w:space="0" w:color="auto"/>
                                                        <w:bottom w:val="none" w:sz="0" w:space="0" w:color="auto"/>
                                                        <w:right w:val="none" w:sz="0" w:space="0" w:color="auto"/>
                                                      </w:divBdr>
                                                    </w:div>
                                                    <w:div w:id="1515419883">
                                                      <w:marLeft w:val="0"/>
                                                      <w:marRight w:val="0"/>
                                                      <w:marTop w:val="375"/>
                                                      <w:marBottom w:val="0"/>
                                                      <w:divBdr>
                                                        <w:top w:val="none" w:sz="0" w:space="0" w:color="auto"/>
                                                        <w:left w:val="none" w:sz="0" w:space="0" w:color="auto"/>
                                                        <w:bottom w:val="none" w:sz="0" w:space="0" w:color="auto"/>
                                                        <w:right w:val="none" w:sz="0" w:space="0" w:color="auto"/>
                                                      </w:divBdr>
                                                      <w:divsChild>
                                                        <w:div w:id="329603727">
                                                          <w:marLeft w:val="0"/>
                                                          <w:marRight w:val="0"/>
                                                          <w:marTop w:val="0"/>
                                                          <w:marBottom w:val="0"/>
                                                          <w:divBdr>
                                                            <w:top w:val="none" w:sz="0" w:space="0" w:color="auto"/>
                                                            <w:left w:val="none" w:sz="0" w:space="0" w:color="auto"/>
                                                            <w:bottom w:val="none" w:sz="0" w:space="0" w:color="auto"/>
                                                            <w:right w:val="none" w:sz="0" w:space="0" w:color="auto"/>
                                                          </w:divBdr>
                                                          <w:divsChild>
                                                            <w:div w:id="1157501917">
                                                              <w:marLeft w:val="0"/>
                                                              <w:marRight w:val="0"/>
                                                              <w:marTop w:val="0"/>
                                                              <w:marBottom w:val="0"/>
                                                              <w:divBdr>
                                                                <w:top w:val="none" w:sz="0" w:space="0" w:color="auto"/>
                                                                <w:left w:val="none" w:sz="0" w:space="0" w:color="auto"/>
                                                                <w:bottom w:val="none" w:sz="0" w:space="0" w:color="auto"/>
                                                                <w:right w:val="none" w:sz="0" w:space="0" w:color="auto"/>
                                                              </w:divBdr>
                                                            </w:div>
                                                          </w:divsChild>
                                                        </w:div>
                                                        <w:div w:id="9071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245233">
                                          <w:marLeft w:val="0"/>
                                          <w:marRight w:val="0"/>
                                          <w:marTop w:val="0"/>
                                          <w:marBottom w:val="0"/>
                                          <w:divBdr>
                                            <w:top w:val="none" w:sz="0" w:space="0" w:color="auto"/>
                                            <w:left w:val="none" w:sz="0" w:space="0" w:color="auto"/>
                                            <w:bottom w:val="none" w:sz="0" w:space="0" w:color="auto"/>
                                            <w:right w:val="none" w:sz="0" w:space="0" w:color="auto"/>
                                          </w:divBdr>
                                          <w:divsChild>
                                            <w:div w:id="232854954">
                                              <w:marLeft w:val="0"/>
                                              <w:marRight w:val="300"/>
                                              <w:marTop w:val="0"/>
                                              <w:marBottom w:val="0"/>
                                              <w:divBdr>
                                                <w:top w:val="none" w:sz="0" w:space="0" w:color="auto"/>
                                                <w:left w:val="none" w:sz="0" w:space="0" w:color="auto"/>
                                                <w:bottom w:val="none" w:sz="0" w:space="0" w:color="auto"/>
                                                <w:right w:val="none" w:sz="0" w:space="0" w:color="auto"/>
                                              </w:divBdr>
                                              <w:divsChild>
                                                <w:div w:id="447821924">
                                                  <w:marLeft w:val="0"/>
                                                  <w:marRight w:val="0"/>
                                                  <w:marTop w:val="0"/>
                                                  <w:marBottom w:val="0"/>
                                                  <w:divBdr>
                                                    <w:top w:val="none" w:sz="0" w:space="0" w:color="auto"/>
                                                    <w:left w:val="none" w:sz="0" w:space="0" w:color="auto"/>
                                                    <w:bottom w:val="none" w:sz="0" w:space="0" w:color="auto"/>
                                                    <w:right w:val="none" w:sz="0" w:space="0" w:color="auto"/>
                                                  </w:divBdr>
                                                  <w:divsChild>
                                                    <w:div w:id="1826705925">
                                                      <w:marLeft w:val="0"/>
                                                      <w:marRight w:val="0"/>
                                                      <w:marTop w:val="150"/>
                                                      <w:marBottom w:val="0"/>
                                                      <w:divBdr>
                                                        <w:top w:val="none" w:sz="0" w:space="0" w:color="auto"/>
                                                        <w:left w:val="none" w:sz="0" w:space="0" w:color="auto"/>
                                                        <w:bottom w:val="none" w:sz="0" w:space="0" w:color="auto"/>
                                                        <w:right w:val="none" w:sz="0" w:space="0" w:color="auto"/>
                                                      </w:divBdr>
                                                    </w:div>
                                                  </w:divsChild>
                                                </w:div>
                                                <w:div w:id="1652519944">
                                                  <w:marLeft w:val="0"/>
                                                  <w:marRight w:val="0"/>
                                                  <w:marTop w:val="0"/>
                                                  <w:marBottom w:val="0"/>
                                                  <w:divBdr>
                                                    <w:top w:val="none" w:sz="0" w:space="0" w:color="auto"/>
                                                    <w:left w:val="none" w:sz="0" w:space="0" w:color="auto"/>
                                                    <w:bottom w:val="none" w:sz="0" w:space="0" w:color="auto"/>
                                                    <w:right w:val="none" w:sz="0" w:space="0" w:color="auto"/>
                                                  </w:divBdr>
                                                </w:div>
                                              </w:divsChild>
                                            </w:div>
                                            <w:div w:id="1899827824">
                                              <w:marLeft w:val="0"/>
                                              <w:marRight w:val="0"/>
                                              <w:marTop w:val="0"/>
                                              <w:marBottom w:val="0"/>
                                              <w:divBdr>
                                                <w:top w:val="none" w:sz="0" w:space="0" w:color="auto"/>
                                                <w:left w:val="none" w:sz="0" w:space="0" w:color="auto"/>
                                                <w:bottom w:val="none" w:sz="0" w:space="0" w:color="auto"/>
                                                <w:right w:val="none" w:sz="0" w:space="0" w:color="auto"/>
                                              </w:divBdr>
                                              <w:divsChild>
                                                <w:div w:id="1916938145">
                                                  <w:marLeft w:val="0"/>
                                                  <w:marRight w:val="0"/>
                                                  <w:marTop w:val="0"/>
                                                  <w:marBottom w:val="0"/>
                                                  <w:divBdr>
                                                    <w:top w:val="none" w:sz="0" w:space="0" w:color="auto"/>
                                                    <w:left w:val="none" w:sz="0" w:space="0" w:color="auto"/>
                                                    <w:bottom w:val="none" w:sz="0" w:space="0" w:color="auto"/>
                                                    <w:right w:val="none" w:sz="0" w:space="0" w:color="auto"/>
                                                  </w:divBdr>
                                                  <w:divsChild>
                                                    <w:div w:id="744650106">
                                                      <w:marLeft w:val="0"/>
                                                      <w:marRight w:val="0"/>
                                                      <w:marTop w:val="0"/>
                                                      <w:marBottom w:val="0"/>
                                                      <w:divBdr>
                                                        <w:top w:val="none" w:sz="0" w:space="0" w:color="auto"/>
                                                        <w:left w:val="none" w:sz="0" w:space="0" w:color="auto"/>
                                                        <w:bottom w:val="none" w:sz="0" w:space="0" w:color="auto"/>
                                                        <w:right w:val="none" w:sz="0" w:space="0" w:color="auto"/>
                                                      </w:divBdr>
                                                    </w:div>
                                                    <w:div w:id="1496648541">
                                                      <w:marLeft w:val="0"/>
                                                      <w:marRight w:val="0"/>
                                                      <w:marTop w:val="375"/>
                                                      <w:marBottom w:val="0"/>
                                                      <w:divBdr>
                                                        <w:top w:val="none" w:sz="0" w:space="0" w:color="auto"/>
                                                        <w:left w:val="none" w:sz="0" w:space="0" w:color="auto"/>
                                                        <w:bottom w:val="none" w:sz="0" w:space="0" w:color="auto"/>
                                                        <w:right w:val="none" w:sz="0" w:space="0" w:color="auto"/>
                                                      </w:divBdr>
                                                      <w:divsChild>
                                                        <w:div w:id="320818340">
                                                          <w:marLeft w:val="0"/>
                                                          <w:marRight w:val="0"/>
                                                          <w:marTop w:val="0"/>
                                                          <w:marBottom w:val="0"/>
                                                          <w:divBdr>
                                                            <w:top w:val="none" w:sz="0" w:space="0" w:color="auto"/>
                                                            <w:left w:val="none" w:sz="0" w:space="0" w:color="auto"/>
                                                            <w:bottom w:val="none" w:sz="0" w:space="0" w:color="auto"/>
                                                            <w:right w:val="none" w:sz="0" w:space="0" w:color="auto"/>
                                                          </w:divBdr>
                                                          <w:divsChild>
                                                            <w:div w:id="1978532511">
                                                              <w:marLeft w:val="0"/>
                                                              <w:marRight w:val="0"/>
                                                              <w:marTop w:val="0"/>
                                                              <w:marBottom w:val="0"/>
                                                              <w:divBdr>
                                                                <w:top w:val="none" w:sz="0" w:space="0" w:color="auto"/>
                                                                <w:left w:val="none" w:sz="0" w:space="0" w:color="auto"/>
                                                                <w:bottom w:val="none" w:sz="0" w:space="0" w:color="auto"/>
                                                                <w:right w:val="none" w:sz="0" w:space="0" w:color="auto"/>
                                                              </w:divBdr>
                                                            </w:div>
                                                          </w:divsChild>
                                                        </w:div>
                                                        <w:div w:id="11782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885061">
                                      <w:marLeft w:val="0"/>
                                      <w:marRight w:val="0"/>
                                      <w:marTop w:val="0"/>
                                      <w:marBottom w:val="375"/>
                                      <w:divBdr>
                                        <w:top w:val="none" w:sz="0" w:space="0" w:color="auto"/>
                                        <w:left w:val="none" w:sz="0" w:space="0" w:color="auto"/>
                                        <w:bottom w:val="none" w:sz="0" w:space="0" w:color="auto"/>
                                        <w:right w:val="none" w:sz="0" w:space="0" w:color="auto"/>
                                      </w:divBdr>
                                      <w:divsChild>
                                        <w:div w:id="1770659684">
                                          <w:marLeft w:val="0"/>
                                          <w:marRight w:val="450"/>
                                          <w:marTop w:val="0"/>
                                          <w:marBottom w:val="0"/>
                                          <w:divBdr>
                                            <w:top w:val="none" w:sz="0" w:space="0" w:color="auto"/>
                                            <w:left w:val="none" w:sz="0" w:space="0" w:color="auto"/>
                                            <w:bottom w:val="none" w:sz="0" w:space="0" w:color="auto"/>
                                            <w:right w:val="none" w:sz="0" w:space="0" w:color="auto"/>
                                          </w:divBdr>
                                          <w:divsChild>
                                            <w:div w:id="912737868">
                                              <w:marLeft w:val="0"/>
                                              <w:marRight w:val="0"/>
                                              <w:marTop w:val="0"/>
                                              <w:marBottom w:val="150"/>
                                              <w:divBdr>
                                                <w:top w:val="none" w:sz="0" w:space="0" w:color="auto"/>
                                                <w:left w:val="none" w:sz="0" w:space="0" w:color="auto"/>
                                                <w:bottom w:val="none" w:sz="0" w:space="0" w:color="auto"/>
                                                <w:right w:val="none" w:sz="0" w:space="0" w:color="auto"/>
                                              </w:divBdr>
                                            </w:div>
                                            <w:div w:id="2022315532">
                                              <w:marLeft w:val="0"/>
                                              <w:marRight w:val="0"/>
                                              <w:marTop w:val="0"/>
                                              <w:marBottom w:val="0"/>
                                              <w:divBdr>
                                                <w:top w:val="none" w:sz="0" w:space="0" w:color="auto"/>
                                                <w:left w:val="none" w:sz="0" w:space="0" w:color="auto"/>
                                                <w:bottom w:val="none" w:sz="0" w:space="0" w:color="auto"/>
                                                <w:right w:val="none" w:sz="0" w:space="0" w:color="auto"/>
                                              </w:divBdr>
                                            </w:div>
                                          </w:divsChild>
                                        </w:div>
                                        <w:div w:id="466355370">
                                          <w:marLeft w:val="0"/>
                                          <w:marRight w:val="0"/>
                                          <w:marTop w:val="0"/>
                                          <w:marBottom w:val="0"/>
                                          <w:divBdr>
                                            <w:top w:val="none" w:sz="0" w:space="0" w:color="auto"/>
                                            <w:left w:val="none" w:sz="0" w:space="0" w:color="auto"/>
                                            <w:bottom w:val="none" w:sz="0" w:space="0" w:color="auto"/>
                                            <w:right w:val="none" w:sz="0" w:space="0" w:color="auto"/>
                                          </w:divBdr>
                                          <w:divsChild>
                                            <w:div w:id="542249473">
                                              <w:marLeft w:val="0"/>
                                              <w:marRight w:val="0"/>
                                              <w:marTop w:val="0"/>
                                              <w:marBottom w:val="0"/>
                                              <w:divBdr>
                                                <w:top w:val="none" w:sz="0" w:space="0" w:color="auto"/>
                                                <w:left w:val="none" w:sz="0" w:space="0" w:color="auto"/>
                                                <w:bottom w:val="none" w:sz="0" w:space="0" w:color="auto"/>
                                                <w:right w:val="none" w:sz="0" w:space="0" w:color="auto"/>
                                              </w:divBdr>
                                              <w:divsChild>
                                                <w:div w:id="1047728593">
                                                  <w:marLeft w:val="0"/>
                                                  <w:marRight w:val="0"/>
                                                  <w:marTop w:val="0"/>
                                                  <w:marBottom w:val="0"/>
                                                  <w:divBdr>
                                                    <w:top w:val="none" w:sz="0" w:space="0" w:color="auto"/>
                                                    <w:left w:val="none" w:sz="0" w:space="0" w:color="auto"/>
                                                    <w:bottom w:val="none" w:sz="0" w:space="0" w:color="auto"/>
                                                    <w:right w:val="none" w:sz="0" w:space="0" w:color="auto"/>
                                                  </w:divBdr>
                                                </w:div>
                                                <w:div w:id="497159994">
                                                  <w:marLeft w:val="0"/>
                                                  <w:marRight w:val="0"/>
                                                  <w:marTop w:val="0"/>
                                                  <w:marBottom w:val="0"/>
                                                  <w:divBdr>
                                                    <w:top w:val="none" w:sz="0" w:space="0" w:color="auto"/>
                                                    <w:left w:val="none" w:sz="0" w:space="0" w:color="auto"/>
                                                    <w:bottom w:val="none" w:sz="0" w:space="0" w:color="auto"/>
                                                    <w:right w:val="none" w:sz="0" w:space="0" w:color="auto"/>
                                                  </w:divBdr>
                                                </w:div>
                                              </w:divsChild>
                                            </w:div>
                                            <w:div w:id="12611398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384642">
          <w:marLeft w:val="0"/>
          <w:marRight w:val="0"/>
          <w:marTop w:val="0"/>
          <w:marBottom w:val="750"/>
          <w:divBdr>
            <w:top w:val="none" w:sz="0" w:space="0" w:color="auto"/>
            <w:left w:val="none" w:sz="0" w:space="0" w:color="auto"/>
            <w:bottom w:val="none" w:sz="0" w:space="0" w:color="auto"/>
            <w:right w:val="none" w:sz="0" w:space="0" w:color="auto"/>
          </w:divBdr>
          <w:divsChild>
            <w:div w:id="1026103606">
              <w:marLeft w:val="0"/>
              <w:marRight w:val="0"/>
              <w:marTop w:val="0"/>
              <w:marBottom w:val="0"/>
              <w:divBdr>
                <w:top w:val="none" w:sz="0" w:space="0" w:color="auto"/>
                <w:left w:val="none" w:sz="0" w:space="0" w:color="auto"/>
                <w:bottom w:val="none" w:sz="0" w:space="0" w:color="auto"/>
                <w:right w:val="none" w:sz="0" w:space="0" w:color="auto"/>
              </w:divBdr>
              <w:divsChild>
                <w:div w:id="307250055">
                  <w:marLeft w:val="0"/>
                  <w:marRight w:val="0"/>
                  <w:marTop w:val="0"/>
                  <w:marBottom w:val="0"/>
                  <w:divBdr>
                    <w:top w:val="none" w:sz="0" w:space="0" w:color="auto"/>
                    <w:left w:val="none" w:sz="0" w:space="0" w:color="auto"/>
                    <w:bottom w:val="none" w:sz="0" w:space="0" w:color="auto"/>
                    <w:right w:val="none" w:sz="0" w:space="0" w:color="auto"/>
                  </w:divBdr>
                  <w:divsChild>
                    <w:div w:id="857742432">
                      <w:marLeft w:val="-15"/>
                      <w:marRight w:val="0"/>
                      <w:marTop w:val="0"/>
                      <w:marBottom w:val="0"/>
                      <w:divBdr>
                        <w:top w:val="none" w:sz="0" w:space="0" w:color="auto"/>
                        <w:left w:val="none" w:sz="0" w:space="0" w:color="auto"/>
                        <w:bottom w:val="none" w:sz="0" w:space="0" w:color="auto"/>
                        <w:right w:val="none" w:sz="0" w:space="0" w:color="auto"/>
                      </w:divBdr>
                    </w:div>
                    <w:div w:id="699478150">
                      <w:marLeft w:val="225"/>
                      <w:marRight w:val="225"/>
                      <w:marTop w:val="0"/>
                      <w:marBottom w:val="0"/>
                      <w:divBdr>
                        <w:top w:val="none" w:sz="0" w:space="0" w:color="auto"/>
                        <w:left w:val="none" w:sz="0" w:space="0" w:color="auto"/>
                        <w:bottom w:val="none" w:sz="0" w:space="0" w:color="auto"/>
                        <w:right w:val="none" w:sz="0" w:space="0" w:color="auto"/>
                      </w:divBdr>
                    </w:div>
                  </w:divsChild>
                </w:div>
                <w:div w:id="774862093">
                  <w:marLeft w:val="0"/>
                  <w:marRight w:val="0"/>
                  <w:marTop w:val="0"/>
                  <w:marBottom w:val="0"/>
                  <w:divBdr>
                    <w:top w:val="none" w:sz="0" w:space="0" w:color="auto"/>
                    <w:left w:val="none" w:sz="0" w:space="0" w:color="auto"/>
                    <w:bottom w:val="none" w:sz="0" w:space="0" w:color="auto"/>
                    <w:right w:val="none" w:sz="0" w:space="0" w:color="auto"/>
                  </w:divBdr>
                </w:div>
                <w:div w:id="1301426504">
                  <w:marLeft w:val="0"/>
                  <w:marRight w:val="0"/>
                  <w:marTop w:val="0"/>
                  <w:marBottom w:val="0"/>
                  <w:divBdr>
                    <w:top w:val="none" w:sz="0" w:space="0" w:color="auto"/>
                    <w:left w:val="none" w:sz="0" w:space="0" w:color="auto"/>
                    <w:bottom w:val="none" w:sz="0" w:space="0" w:color="auto"/>
                    <w:right w:val="none" w:sz="0" w:space="0" w:color="auto"/>
                  </w:divBdr>
                  <w:divsChild>
                    <w:div w:id="771510236">
                      <w:marLeft w:val="0"/>
                      <w:marRight w:val="0"/>
                      <w:marTop w:val="0"/>
                      <w:marBottom w:val="0"/>
                      <w:divBdr>
                        <w:top w:val="none" w:sz="0" w:space="0" w:color="auto"/>
                        <w:left w:val="none" w:sz="0" w:space="0" w:color="auto"/>
                        <w:bottom w:val="none" w:sz="0" w:space="0" w:color="auto"/>
                        <w:right w:val="none" w:sz="0" w:space="0" w:color="auto"/>
                      </w:divBdr>
                    </w:div>
                    <w:div w:id="39521413">
                      <w:marLeft w:val="0"/>
                      <w:marRight w:val="0"/>
                      <w:marTop w:val="375"/>
                      <w:marBottom w:val="300"/>
                      <w:divBdr>
                        <w:top w:val="none" w:sz="0" w:space="0" w:color="auto"/>
                        <w:left w:val="none" w:sz="0" w:space="0" w:color="auto"/>
                        <w:bottom w:val="none" w:sz="0" w:space="0" w:color="auto"/>
                        <w:right w:val="none" w:sz="0" w:space="0" w:color="auto"/>
                      </w:divBdr>
                      <w:divsChild>
                        <w:div w:id="231811997">
                          <w:marLeft w:val="0"/>
                          <w:marRight w:val="0"/>
                          <w:marTop w:val="0"/>
                          <w:marBottom w:val="0"/>
                          <w:divBdr>
                            <w:top w:val="none" w:sz="0" w:space="0" w:color="auto"/>
                            <w:left w:val="none" w:sz="0" w:space="0" w:color="auto"/>
                            <w:bottom w:val="none" w:sz="0" w:space="0" w:color="auto"/>
                            <w:right w:val="none" w:sz="0" w:space="0" w:color="auto"/>
                          </w:divBdr>
                          <w:divsChild>
                            <w:div w:id="1459836611">
                              <w:marLeft w:val="0"/>
                              <w:marRight w:val="0"/>
                              <w:marTop w:val="0"/>
                              <w:marBottom w:val="0"/>
                              <w:divBdr>
                                <w:top w:val="none" w:sz="0" w:space="0" w:color="auto"/>
                                <w:left w:val="none" w:sz="0" w:space="0" w:color="auto"/>
                                <w:bottom w:val="none" w:sz="0" w:space="0" w:color="auto"/>
                                <w:right w:val="none" w:sz="0" w:space="0" w:color="auto"/>
                              </w:divBdr>
                            </w:div>
                          </w:divsChild>
                        </w:div>
                        <w:div w:id="1285886111">
                          <w:marLeft w:val="0"/>
                          <w:marRight w:val="0"/>
                          <w:marTop w:val="0"/>
                          <w:marBottom w:val="0"/>
                          <w:divBdr>
                            <w:top w:val="none" w:sz="0" w:space="0" w:color="auto"/>
                            <w:left w:val="none" w:sz="0" w:space="0" w:color="auto"/>
                            <w:bottom w:val="none" w:sz="0" w:space="0" w:color="auto"/>
                            <w:right w:val="none" w:sz="0" w:space="0" w:color="auto"/>
                          </w:divBdr>
                          <w:divsChild>
                            <w:div w:id="736322345">
                              <w:marLeft w:val="0"/>
                              <w:marRight w:val="0"/>
                              <w:marTop w:val="0"/>
                              <w:marBottom w:val="0"/>
                              <w:divBdr>
                                <w:top w:val="none" w:sz="0" w:space="0" w:color="auto"/>
                                <w:left w:val="none" w:sz="0" w:space="0" w:color="auto"/>
                                <w:bottom w:val="none" w:sz="0" w:space="0" w:color="auto"/>
                                <w:right w:val="none" w:sz="0" w:space="0" w:color="auto"/>
                              </w:divBdr>
                            </w:div>
                          </w:divsChild>
                        </w:div>
                        <w:div w:id="749549066">
                          <w:marLeft w:val="0"/>
                          <w:marRight w:val="0"/>
                          <w:marTop w:val="0"/>
                          <w:marBottom w:val="0"/>
                          <w:divBdr>
                            <w:top w:val="none" w:sz="0" w:space="0" w:color="auto"/>
                            <w:left w:val="none" w:sz="0" w:space="0" w:color="auto"/>
                            <w:bottom w:val="none" w:sz="0" w:space="0" w:color="auto"/>
                            <w:right w:val="none" w:sz="0" w:space="0" w:color="auto"/>
                          </w:divBdr>
                          <w:divsChild>
                            <w:div w:id="835539695">
                              <w:marLeft w:val="0"/>
                              <w:marRight w:val="0"/>
                              <w:marTop w:val="0"/>
                              <w:marBottom w:val="0"/>
                              <w:divBdr>
                                <w:top w:val="none" w:sz="0" w:space="0" w:color="auto"/>
                                <w:left w:val="none" w:sz="0" w:space="0" w:color="auto"/>
                                <w:bottom w:val="none" w:sz="0" w:space="0" w:color="auto"/>
                                <w:right w:val="none" w:sz="0" w:space="0" w:color="auto"/>
                              </w:divBdr>
                            </w:div>
                          </w:divsChild>
                        </w:div>
                        <w:div w:id="1685017622">
                          <w:marLeft w:val="0"/>
                          <w:marRight w:val="0"/>
                          <w:marTop w:val="0"/>
                          <w:marBottom w:val="0"/>
                          <w:divBdr>
                            <w:top w:val="none" w:sz="0" w:space="0" w:color="auto"/>
                            <w:left w:val="none" w:sz="0" w:space="0" w:color="auto"/>
                            <w:bottom w:val="none" w:sz="0" w:space="0" w:color="auto"/>
                            <w:right w:val="none" w:sz="0" w:space="0" w:color="auto"/>
                          </w:divBdr>
                          <w:divsChild>
                            <w:div w:id="919408907">
                              <w:marLeft w:val="0"/>
                              <w:marRight w:val="0"/>
                              <w:marTop w:val="0"/>
                              <w:marBottom w:val="0"/>
                              <w:divBdr>
                                <w:top w:val="none" w:sz="0" w:space="0" w:color="auto"/>
                                <w:left w:val="none" w:sz="0" w:space="0" w:color="auto"/>
                                <w:bottom w:val="none" w:sz="0" w:space="0" w:color="auto"/>
                                <w:right w:val="none" w:sz="0" w:space="0" w:color="auto"/>
                              </w:divBdr>
                            </w:div>
                          </w:divsChild>
                        </w:div>
                        <w:div w:id="932083343">
                          <w:marLeft w:val="0"/>
                          <w:marRight w:val="0"/>
                          <w:marTop w:val="0"/>
                          <w:marBottom w:val="0"/>
                          <w:divBdr>
                            <w:top w:val="none" w:sz="0" w:space="0" w:color="auto"/>
                            <w:left w:val="none" w:sz="0" w:space="0" w:color="auto"/>
                            <w:bottom w:val="none" w:sz="0" w:space="0" w:color="auto"/>
                            <w:right w:val="none" w:sz="0" w:space="0" w:color="auto"/>
                          </w:divBdr>
                          <w:divsChild>
                            <w:div w:id="15776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45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882379">
              <w:marLeft w:val="0"/>
              <w:marRight w:val="0"/>
              <w:marTop w:val="0"/>
              <w:marBottom w:val="450"/>
              <w:divBdr>
                <w:top w:val="none" w:sz="0" w:space="0" w:color="auto"/>
                <w:left w:val="none" w:sz="0" w:space="0" w:color="auto"/>
                <w:bottom w:val="none" w:sz="0" w:space="0" w:color="auto"/>
                <w:right w:val="none" w:sz="0" w:space="0" w:color="auto"/>
              </w:divBdr>
              <w:divsChild>
                <w:div w:id="538009533">
                  <w:marLeft w:val="0"/>
                  <w:marRight w:val="0"/>
                  <w:marTop w:val="0"/>
                  <w:marBottom w:val="0"/>
                  <w:divBdr>
                    <w:top w:val="none" w:sz="0" w:space="0" w:color="auto"/>
                    <w:left w:val="none" w:sz="0" w:space="0" w:color="auto"/>
                    <w:bottom w:val="none" w:sz="0" w:space="0" w:color="auto"/>
                    <w:right w:val="none" w:sz="0" w:space="0" w:color="auto"/>
                  </w:divBdr>
                </w:div>
                <w:div w:id="478695907">
                  <w:marLeft w:val="0"/>
                  <w:marRight w:val="0"/>
                  <w:marTop w:val="0"/>
                  <w:marBottom w:val="0"/>
                  <w:divBdr>
                    <w:top w:val="none" w:sz="0" w:space="0" w:color="auto"/>
                    <w:left w:val="none" w:sz="0" w:space="0" w:color="auto"/>
                    <w:bottom w:val="none" w:sz="0" w:space="0" w:color="auto"/>
                    <w:right w:val="none" w:sz="0" w:space="0" w:color="auto"/>
                  </w:divBdr>
                  <w:divsChild>
                    <w:div w:id="1998412146">
                      <w:marLeft w:val="0"/>
                      <w:marRight w:val="0"/>
                      <w:marTop w:val="0"/>
                      <w:marBottom w:val="0"/>
                      <w:divBdr>
                        <w:top w:val="none" w:sz="0" w:space="0" w:color="auto"/>
                        <w:left w:val="none" w:sz="0" w:space="0" w:color="auto"/>
                        <w:bottom w:val="none" w:sz="0" w:space="0" w:color="auto"/>
                        <w:right w:val="none" w:sz="0" w:space="0" w:color="auto"/>
                      </w:divBdr>
                      <w:divsChild>
                        <w:div w:id="1125780013">
                          <w:marLeft w:val="0"/>
                          <w:marRight w:val="0"/>
                          <w:marTop w:val="0"/>
                          <w:marBottom w:val="0"/>
                          <w:divBdr>
                            <w:top w:val="none" w:sz="0" w:space="0" w:color="auto"/>
                            <w:left w:val="none" w:sz="0" w:space="0" w:color="auto"/>
                            <w:bottom w:val="none" w:sz="0" w:space="0" w:color="auto"/>
                            <w:right w:val="none" w:sz="0" w:space="0" w:color="auto"/>
                          </w:divBdr>
                          <w:divsChild>
                            <w:div w:id="1681810377">
                              <w:marLeft w:val="0"/>
                              <w:marRight w:val="0"/>
                              <w:marTop w:val="0"/>
                              <w:marBottom w:val="0"/>
                              <w:divBdr>
                                <w:top w:val="none" w:sz="0" w:space="0" w:color="auto"/>
                                <w:left w:val="none" w:sz="0" w:space="0" w:color="auto"/>
                                <w:bottom w:val="none" w:sz="0" w:space="0" w:color="auto"/>
                                <w:right w:val="none" w:sz="0" w:space="0" w:color="auto"/>
                              </w:divBdr>
                              <w:divsChild>
                                <w:div w:id="728112056">
                                  <w:marLeft w:val="0"/>
                                  <w:marRight w:val="0"/>
                                  <w:marTop w:val="0"/>
                                  <w:marBottom w:val="0"/>
                                  <w:divBdr>
                                    <w:top w:val="none" w:sz="0" w:space="0" w:color="auto"/>
                                    <w:left w:val="none" w:sz="0" w:space="0" w:color="auto"/>
                                    <w:bottom w:val="none" w:sz="0" w:space="0" w:color="auto"/>
                                    <w:right w:val="none" w:sz="0" w:space="0" w:color="auto"/>
                                  </w:divBdr>
                                  <w:divsChild>
                                    <w:div w:id="2098399859">
                                      <w:marLeft w:val="0"/>
                                      <w:marRight w:val="0"/>
                                      <w:marTop w:val="0"/>
                                      <w:marBottom w:val="0"/>
                                      <w:divBdr>
                                        <w:top w:val="none" w:sz="0" w:space="0" w:color="auto"/>
                                        <w:left w:val="none" w:sz="0" w:space="0" w:color="auto"/>
                                        <w:bottom w:val="none" w:sz="0" w:space="0" w:color="auto"/>
                                        <w:right w:val="none" w:sz="0" w:space="0" w:color="auto"/>
                                      </w:divBdr>
                                    </w:div>
                                    <w:div w:id="271791111">
                                      <w:marLeft w:val="0"/>
                                      <w:marRight w:val="0"/>
                                      <w:marTop w:val="0"/>
                                      <w:marBottom w:val="600"/>
                                      <w:divBdr>
                                        <w:top w:val="none" w:sz="0" w:space="0" w:color="auto"/>
                                        <w:left w:val="none" w:sz="0" w:space="0" w:color="auto"/>
                                        <w:bottom w:val="none" w:sz="0" w:space="0" w:color="auto"/>
                                        <w:right w:val="none" w:sz="0" w:space="0" w:color="auto"/>
                                      </w:divBdr>
                                      <w:divsChild>
                                        <w:div w:id="1387296211">
                                          <w:marLeft w:val="0"/>
                                          <w:marRight w:val="0"/>
                                          <w:marTop w:val="0"/>
                                          <w:marBottom w:val="375"/>
                                          <w:divBdr>
                                            <w:top w:val="none" w:sz="0" w:space="0" w:color="auto"/>
                                            <w:left w:val="none" w:sz="0" w:space="0" w:color="auto"/>
                                            <w:bottom w:val="none" w:sz="0" w:space="0" w:color="auto"/>
                                            <w:right w:val="none" w:sz="0" w:space="0" w:color="auto"/>
                                          </w:divBdr>
                                          <w:divsChild>
                                            <w:div w:id="911352624">
                                              <w:marLeft w:val="0"/>
                                              <w:marRight w:val="300"/>
                                              <w:marTop w:val="0"/>
                                              <w:marBottom w:val="0"/>
                                              <w:divBdr>
                                                <w:top w:val="none" w:sz="0" w:space="0" w:color="auto"/>
                                                <w:left w:val="none" w:sz="0" w:space="0" w:color="auto"/>
                                                <w:bottom w:val="none" w:sz="0" w:space="0" w:color="auto"/>
                                                <w:right w:val="none" w:sz="0" w:space="0" w:color="auto"/>
                                              </w:divBdr>
                                              <w:divsChild>
                                                <w:div w:id="1077240056">
                                                  <w:marLeft w:val="0"/>
                                                  <w:marRight w:val="0"/>
                                                  <w:marTop w:val="0"/>
                                                  <w:marBottom w:val="0"/>
                                                  <w:divBdr>
                                                    <w:top w:val="none" w:sz="0" w:space="0" w:color="auto"/>
                                                    <w:left w:val="none" w:sz="0" w:space="0" w:color="auto"/>
                                                    <w:bottom w:val="none" w:sz="0" w:space="0" w:color="auto"/>
                                                    <w:right w:val="none" w:sz="0" w:space="0" w:color="auto"/>
                                                  </w:divBdr>
                                                  <w:divsChild>
                                                    <w:div w:id="174733711">
                                                      <w:marLeft w:val="0"/>
                                                      <w:marRight w:val="0"/>
                                                      <w:marTop w:val="150"/>
                                                      <w:marBottom w:val="0"/>
                                                      <w:divBdr>
                                                        <w:top w:val="none" w:sz="0" w:space="0" w:color="auto"/>
                                                        <w:left w:val="none" w:sz="0" w:space="0" w:color="auto"/>
                                                        <w:bottom w:val="none" w:sz="0" w:space="0" w:color="auto"/>
                                                        <w:right w:val="none" w:sz="0" w:space="0" w:color="auto"/>
                                                      </w:divBdr>
                                                    </w:div>
                                                  </w:divsChild>
                                                </w:div>
                                                <w:div w:id="861817282">
                                                  <w:marLeft w:val="0"/>
                                                  <w:marRight w:val="0"/>
                                                  <w:marTop w:val="0"/>
                                                  <w:marBottom w:val="0"/>
                                                  <w:divBdr>
                                                    <w:top w:val="none" w:sz="0" w:space="0" w:color="auto"/>
                                                    <w:left w:val="none" w:sz="0" w:space="0" w:color="auto"/>
                                                    <w:bottom w:val="none" w:sz="0" w:space="0" w:color="auto"/>
                                                    <w:right w:val="none" w:sz="0" w:space="0" w:color="auto"/>
                                                  </w:divBdr>
                                                </w:div>
                                              </w:divsChild>
                                            </w:div>
                                            <w:div w:id="628239795">
                                              <w:marLeft w:val="0"/>
                                              <w:marRight w:val="0"/>
                                              <w:marTop w:val="0"/>
                                              <w:marBottom w:val="0"/>
                                              <w:divBdr>
                                                <w:top w:val="none" w:sz="0" w:space="0" w:color="auto"/>
                                                <w:left w:val="none" w:sz="0" w:space="0" w:color="auto"/>
                                                <w:bottom w:val="none" w:sz="0" w:space="0" w:color="auto"/>
                                                <w:right w:val="none" w:sz="0" w:space="0" w:color="auto"/>
                                              </w:divBdr>
                                              <w:divsChild>
                                                <w:div w:id="74859062">
                                                  <w:marLeft w:val="0"/>
                                                  <w:marRight w:val="0"/>
                                                  <w:marTop w:val="0"/>
                                                  <w:marBottom w:val="0"/>
                                                  <w:divBdr>
                                                    <w:top w:val="none" w:sz="0" w:space="0" w:color="auto"/>
                                                    <w:left w:val="none" w:sz="0" w:space="0" w:color="auto"/>
                                                    <w:bottom w:val="none" w:sz="0" w:space="0" w:color="auto"/>
                                                    <w:right w:val="none" w:sz="0" w:space="0" w:color="auto"/>
                                                  </w:divBdr>
                                                  <w:divsChild>
                                                    <w:div w:id="1942764335">
                                                      <w:marLeft w:val="0"/>
                                                      <w:marRight w:val="0"/>
                                                      <w:marTop w:val="0"/>
                                                      <w:marBottom w:val="0"/>
                                                      <w:divBdr>
                                                        <w:top w:val="none" w:sz="0" w:space="0" w:color="auto"/>
                                                        <w:left w:val="none" w:sz="0" w:space="0" w:color="auto"/>
                                                        <w:bottom w:val="none" w:sz="0" w:space="0" w:color="auto"/>
                                                        <w:right w:val="none" w:sz="0" w:space="0" w:color="auto"/>
                                                      </w:divBdr>
                                                    </w:div>
                                                    <w:div w:id="1191410743">
                                                      <w:marLeft w:val="0"/>
                                                      <w:marRight w:val="0"/>
                                                      <w:marTop w:val="375"/>
                                                      <w:marBottom w:val="0"/>
                                                      <w:divBdr>
                                                        <w:top w:val="none" w:sz="0" w:space="0" w:color="auto"/>
                                                        <w:left w:val="none" w:sz="0" w:space="0" w:color="auto"/>
                                                        <w:bottom w:val="none" w:sz="0" w:space="0" w:color="auto"/>
                                                        <w:right w:val="none" w:sz="0" w:space="0" w:color="auto"/>
                                                      </w:divBdr>
                                                      <w:divsChild>
                                                        <w:div w:id="419912723">
                                                          <w:marLeft w:val="0"/>
                                                          <w:marRight w:val="0"/>
                                                          <w:marTop w:val="0"/>
                                                          <w:marBottom w:val="0"/>
                                                          <w:divBdr>
                                                            <w:top w:val="none" w:sz="0" w:space="0" w:color="auto"/>
                                                            <w:left w:val="none" w:sz="0" w:space="0" w:color="auto"/>
                                                            <w:bottom w:val="none" w:sz="0" w:space="0" w:color="auto"/>
                                                            <w:right w:val="none" w:sz="0" w:space="0" w:color="auto"/>
                                                          </w:divBdr>
                                                          <w:divsChild>
                                                            <w:div w:id="267935835">
                                                              <w:marLeft w:val="0"/>
                                                              <w:marRight w:val="0"/>
                                                              <w:marTop w:val="0"/>
                                                              <w:marBottom w:val="0"/>
                                                              <w:divBdr>
                                                                <w:top w:val="none" w:sz="0" w:space="0" w:color="auto"/>
                                                                <w:left w:val="none" w:sz="0" w:space="0" w:color="auto"/>
                                                                <w:bottom w:val="none" w:sz="0" w:space="0" w:color="auto"/>
                                                                <w:right w:val="none" w:sz="0" w:space="0" w:color="auto"/>
                                                              </w:divBdr>
                                                            </w:div>
                                                          </w:divsChild>
                                                        </w:div>
                                                        <w:div w:id="17490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01242">
                                          <w:marLeft w:val="0"/>
                                          <w:marRight w:val="0"/>
                                          <w:marTop w:val="0"/>
                                          <w:marBottom w:val="375"/>
                                          <w:divBdr>
                                            <w:top w:val="none" w:sz="0" w:space="0" w:color="auto"/>
                                            <w:left w:val="none" w:sz="0" w:space="0" w:color="auto"/>
                                            <w:bottom w:val="none" w:sz="0" w:space="0" w:color="auto"/>
                                            <w:right w:val="none" w:sz="0" w:space="0" w:color="auto"/>
                                          </w:divBdr>
                                          <w:divsChild>
                                            <w:div w:id="1718167995">
                                              <w:marLeft w:val="0"/>
                                              <w:marRight w:val="300"/>
                                              <w:marTop w:val="0"/>
                                              <w:marBottom w:val="0"/>
                                              <w:divBdr>
                                                <w:top w:val="none" w:sz="0" w:space="0" w:color="auto"/>
                                                <w:left w:val="none" w:sz="0" w:space="0" w:color="auto"/>
                                                <w:bottom w:val="none" w:sz="0" w:space="0" w:color="auto"/>
                                                <w:right w:val="none" w:sz="0" w:space="0" w:color="auto"/>
                                              </w:divBdr>
                                              <w:divsChild>
                                                <w:div w:id="26223974">
                                                  <w:marLeft w:val="0"/>
                                                  <w:marRight w:val="0"/>
                                                  <w:marTop w:val="0"/>
                                                  <w:marBottom w:val="0"/>
                                                  <w:divBdr>
                                                    <w:top w:val="none" w:sz="0" w:space="0" w:color="auto"/>
                                                    <w:left w:val="none" w:sz="0" w:space="0" w:color="auto"/>
                                                    <w:bottom w:val="none" w:sz="0" w:space="0" w:color="auto"/>
                                                    <w:right w:val="none" w:sz="0" w:space="0" w:color="auto"/>
                                                  </w:divBdr>
                                                  <w:divsChild>
                                                    <w:div w:id="161623513">
                                                      <w:marLeft w:val="0"/>
                                                      <w:marRight w:val="0"/>
                                                      <w:marTop w:val="150"/>
                                                      <w:marBottom w:val="0"/>
                                                      <w:divBdr>
                                                        <w:top w:val="none" w:sz="0" w:space="0" w:color="auto"/>
                                                        <w:left w:val="none" w:sz="0" w:space="0" w:color="auto"/>
                                                        <w:bottom w:val="none" w:sz="0" w:space="0" w:color="auto"/>
                                                        <w:right w:val="none" w:sz="0" w:space="0" w:color="auto"/>
                                                      </w:divBdr>
                                                    </w:div>
                                                  </w:divsChild>
                                                </w:div>
                                                <w:div w:id="1556431089">
                                                  <w:marLeft w:val="0"/>
                                                  <w:marRight w:val="0"/>
                                                  <w:marTop w:val="0"/>
                                                  <w:marBottom w:val="0"/>
                                                  <w:divBdr>
                                                    <w:top w:val="none" w:sz="0" w:space="0" w:color="auto"/>
                                                    <w:left w:val="none" w:sz="0" w:space="0" w:color="auto"/>
                                                    <w:bottom w:val="none" w:sz="0" w:space="0" w:color="auto"/>
                                                    <w:right w:val="none" w:sz="0" w:space="0" w:color="auto"/>
                                                  </w:divBdr>
                                                </w:div>
                                              </w:divsChild>
                                            </w:div>
                                            <w:div w:id="1903640380">
                                              <w:marLeft w:val="0"/>
                                              <w:marRight w:val="0"/>
                                              <w:marTop w:val="0"/>
                                              <w:marBottom w:val="0"/>
                                              <w:divBdr>
                                                <w:top w:val="none" w:sz="0" w:space="0" w:color="auto"/>
                                                <w:left w:val="none" w:sz="0" w:space="0" w:color="auto"/>
                                                <w:bottom w:val="none" w:sz="0" w:space="0" w:color="auto"/>
                                                <w:right w:val="none" w:sz="0" w:space="0" w:color="auto"/>
                                              </w:divBdr>
                                              <w:divsChild>
                                                <w:div w:id="360328895">
                                                  <w:marLeft w:val="0"/>
                                                  <w:marRight w:val="0"/>
                                                  <w:marTop w:val="0"/>
                                                  <w:marBottom w:val="0"/>
                                                  <w:divBdr>
                                                    <w:top w:val="none" w:sz="0" w:space="0" w:color="auto"/>
                                                    <w:left w:val="none" w:sz="0" w:space="0" w:color="auto"/>
                                                    <w:bottom w:val="none" w:sz="0" w:space="0" w:color="auto"/>
                                                    <w:right w:val="none" w:sz="0" w:space="0" w:color="auto"/>
                                                  </w:divBdr>
                                                  <w:divsChild>
                                                    <w:div w:id="1838956480">
                                                      <w:marLeft w:val="0"/>
                                                      <w:marRight w:val="0"/>
                                                      <w:marTop w:val="0"/>
                                                      <w:marBottom w:val="0"/>
                                                      <w:divBdr>
                                                        <w:top w:val="none" w:sz="0" w:space="0" w:color="auto"/>
                                                        <w:left w:val="none" w:sz="0" w:space="0" w:color="auto"/>
                                                        <w:bottom w:val="none" w:sz="0" w:space="0" w:color="auto"/>
                                                        <w:right w:val="none" w:sz="0" w:space="0" w:color="auto"/>
                                                      </w:divBdr>
                                                    </w:div>
                                                    <w:div w:id="1045790059">
                                                      <w:marLeft w:val="0"/>
                                                      <w:marRight w:val="0"/>
                                                      <w:marTop w:val="375"/>
                                                      <w:marBottom w:val="0"/>
                                                      <w:divBdr>
                                                        <w:top w:val="none" w:sz="0" w:space="0" w:color="auto"/>
                                                        <w:left w:val="none" w:sz="0" w:space="0" w:color="auto"/>
                                                        <w:bottom w:val="none" w:sz="0" w:space="0" w:color="auto"/>
                                                        <w:right w:val="none" w:sz="0" w:space="0" w:color="auto"/>
                                                      </w:divBdr>
                                                      <w:divsChild>
                                                        <w:div w:id="980771845">
                                                          <w:marLeft w:val="0"/>
                                                          <w:marRight w:val="0"/>
                                                          <w:marTop w:val="0"/>
                                                          <w:marBottom w:val="0"/>
                                                          <w:divBdr>
                                                            <w:top w:val="none" w:sz="0" w:space="0" w:color="auto"/>
                                                            <w:left w:val="none" w:sz="0" w:space="0" w:color="auto"/>
                                                            <w:bottom w:val="none" w:sz="0" w:space="0" w:color="auto"/>
                                                            <w:right w:val="none" w:sz="0" w:space="0" w:color="auto"/>
                                                          </w:divBdr>
                                                          <w:divsChild>
                                                            <w:div w:id="823938715">
                                                              <w:marLeft w:val="0"/>
                                                              <w:marRight w:val="0"/>
                                                              <w:marTop w:val="0"/>
                                                              <w:marBottom w:val="0"/>
                                                              <w:divBdr>
                                                                <w:top w:val="none" w:sz="0" w:space="0" w:color="auto"/>
                                                                <w:left w:val="none" w:sz="0" w:space="0" w:color="auto"/>
                                                                <w:bottom w:val="none" w:sz="0" w:space="0" w:color="auto"/>
                                                                <w:right w:val="none" w:sz="0" w:space="0" w:color="auto"/>
                                                              </w:divBdr>
                                                            </w:div>
                                                          </w:divsChild>
                                                        </w:div>
                                                        <w:div w:id="11405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1405">
                                          <w:marLeft w:val="0"/>
                                          <w:marRight w:val="0"/>
                                          <w:marTop w:val="0"/>
                                          <w:marBottom w:val="375"/>
                                          <w:divBdr>
                                            <w:top w:val="none" w:sz="0" w:space="0" w:color="auto"/>
                                            <w:left w:val="none" w:sz="0" w:space="0" w:color="auto"/>
                                            <w:bottom w:val="none" w:sz="0" w:space="0" w:color="auto"/>
                                            <w:right w:val="none" w:sz="0" w:space="0" w:color="auto"/>
                                          </w:divBdr>
                                          <w:divsChild>
                                            <w:div w:id="1498956604">
                                              <w:marLeft w:val="0"/>
                                              <w:marRight w:val="300"/>
                                              <w:marTop w:val="0"/>
                                              <w:marBottom w:val="0"/>
                                              <w:divBdr>
                                                <w:top w:val="none" w:sz="0" w:space="0" w:color="auto"/>
                                                <w:left w:val="none" w:sz="0" w:space="0" w:color="auto"/>
                                                <w:bottom w:val="none" w:sz="0" w:space="0" w:color="auto"/>
                                                <w:right w:val="none" w:sz="0" w:space="0" w:color="auto"/>
                                              </w:divBdr>
                                              <w:divsChild>
                                                <w:div w:id="242616448">
                                                  <w:marLeft w:val="0"/>
                                                  <w:marRight w:val="0"/>
                                                  <w:marTop w:val="0"/>
                                                  <w:marBottom w:val="0"/>
                                                  <w:divBdr>
                                                    <w:top w:val="none" w:sz="0" w:space="0" w:color="auto"/>
                                                    <w:left w:val="none" w:sz="0" w:space="0" w:color="auto"/>
                                                    <w:bottom w:val="none" w:sz="0" w:space="0" w:color="auto"/>
                                                    <w:right w:val="none" w:sz="0" w:space="0" w:color="auto"/>
                                                  </w:divBdr>
                                                  <w:divsChild>
                                                    <w:div w:id="723287036">
                                                      <w:marLeft w:val="0"/>
                                                      <w:marRight w:val="0"/>
                                                      <w:marTop w:val="150"/>
                                                      <w:marBottom w:val="0"/>
                                                      <w:divBdr>
                                                        <w:top w:val="none" w:sz="0" w:space="0" w:color="auto"/>
                                                        <w:left w:val="none" w:sz="0" w:space="0" w:color="auto"/>
                                                        <w:bottom w:val="none" w:sz="0" w:space="0" w:color="auto"/>
                                                        <w:right w:val="none" w:sz="0" w:space="0" w:color="auto"/>
                                                      </w:divBdr>
                                                    </w:div>
                                                  </w:divsChild>
                                                </w:div>
                                                <w:div w:id="408118541">
                                                  <w:marLeft w:val="0"/>
                                                  <w:marRight w:val="0"/>
                                                  <w:marTop w:val="0"/>
                                                  <w:marBottom w:val="0"/>
                                                  <w:divBdr>
                                                    <w:top w:val="none" w:sz="0" w:space="0" w:color="auto"/>
                                                    <w:left w:val="none" w:sz="0" w:space="0" w:color="auto"/>
                                                    <w:bottom w:val="none" w:sz="0" w:space="0" w:color="auto"/>
                                                    <w:right w:val="none" w:sz="0" w:space="0" w:color="auto"/>
                                                  </w:divBdr>
                                                </w:div>
                                              </w:divsChild>
                                            </w:div>
                                            <w:div w:id="135877472">
                                              <w:marLeft w:val="0"/>
                                              <w:marRight w:val="0"/>
                                              <w:marTop w:val="0"/>
                                              <w:marBottom w:val="0"/>
                                              <w:divBdr>
                                                <w:top w:val="none" w:sz="0" w:space="0" w:color="auto"/>
                                                <w:left w:val="none" w:sz="0" w:space="0" w:color="auto"/>
                                                <w:bottom w:val="none" w:sz="0" w:space="0" w:color="auto"/>
                                                <w:right w:val="none" w:sz="0" w:space="0" w:color="auto"/>
                                              </w:divBdr>
                                              <w:divsChild>
                                                <w:div w:id="501703247">
                                                  <w:marLeft w:val="0"/>
                                                  <w:marRight w:val="0"/>
                                                  <w:marTop w:val="0"/>
                                                  <w:marBottom w:val="0"/>
                                                  <w:divBdr>
                                                    <w:top w:val="none" w:sz="0" w:space="0" w:color="auto"/>
                                                    <w:left w:val="none" w:sz="0" w:space="0" w:color="auto"/>
                                                    <w:bottom w:val="none" w:sz="0" w:space="0" w:color="auto"/>
                                                    <w:right w:val="none" w:sz="0" w:space="0" w:color="auto"/>
                                                  </w:divBdr>
                                                  <w:divsChild>
                                                    <w:div w:id="1672681316">
                                                      <w:marLeft w:val="0"/>
                                                      <w:marRight w:val="0"/>
                                                      <w:marTop w:val="0"/>
                                                      <w:marBottom w:val="0"/>
                                                      <w:divBdr>
                                                        <w:top w:val="none" w:sz="0" w:space="0" w:color="auto"/>
                                                        <w:left w:val="none" w:sz="0" w:space="0" w:color="auto"/>
                                                        <w:bottom w:val="none" w:sz="0" w:space="0" w:color="auto"/>
                                                        <w:right w:val="none" w:sz="0" w:space="0" w:color="auto"/>
                                                      </w:divBdr>
                                                    </w:div>
                                                    <w:div w:id="9769546">
                                                      <w:marLeft w:val="0"/>
                                                      <w:marRight w:val="0"/>
                                                      <w:marTop w:val="375"/>
                                                      <w:marBottom w:val="0"/>
                                                      <w:divBdr>
                                                        <w:top w:val="none" w:sz="0" w:space="0" w:color="auto"/>
                                                        <w:left w:val="none" w:sz="0" w:space="0" w:color="auto"/>
                                                        <w:bottom w:val="none" w:sz="0" w:space="0" w:color="auto"/>
                                                        <w:right w:val="none" w:sz="0" w:space="0" w:color="auto"/>
                                                      </w:divBdr>
                                                      <w:divsChild>
                                                        <w:div w:id="805003636">
                                                          <w:marLeft w:val="0"/>
                                                          <w:marRight w:val="0"/>
                                                          <w:marTop w:val="0"/>
                                                          <w:marBottom w:val="0"/>
                                                          <w:divBdr>
                                                            <w:top w:val="none" w:sz="0" w:space="0" w:color="auto"/>
                                                            <w:left w:val="none" w:sz="0" w:space="0" w:color="auto"/>
                                                            <w:bottom w:val="none" w:sz="0" w:space="0" w:color="auto"/>
                                                            <w:right w:val="none" w:sz="0" w:space="0" w:color="auto"/>
                                                          </w:divBdr>
                                                          <w:divsChild>
                                                            <w:div w:id="1802914225">
                                                              <w:marLeft w:val="0"/>
                                                              <w:marRight w:val="0"/>
                                                              <w:marTop w:val="0"/>
                                                              <w:marBottom w:val="0"/>
                                                              <w:divBdr>
                                                                <w:top w:val="none" w:sz="0" w:space="0" w:color="auto"/>
                                                                <w:left w:val="none" w:sz="0" w:space="0" w:color="auto"/>
                                                                <w:bottom w:val="none" w:sz="0" w:space="0" w:color="auto"/>
                                                                <w:right w:val="none" w:sz="0" w:space="0" w:color="auto"/>
                                                              </w:divBdr>
                                                            </w:div>
                                                          </w:divsChild>
                                                        </w:div>
                                                        <w:div w:id="9986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60143">
                                          <w:marLeft w:val="0"/>
                                          <w:marRight w:val="0"/>
                                          <w:marTop w:val="0"/>
                                          <w:marBottom w:val="375"/>
                                          <w:divBdr>
                                            <w:top w:val="none" w:sz="0" w:space="0" w:color="auto"/>
                                            <w:left w:val="none" w:sz="0" w:space="0" w:color="auto"/>
                                            <w:bottom w:val="none" w:sz="0" w:space="0" w:color="auto"/>
                                            <w:right w:val="none" w:sz="0" w:space="0" w:color="auto"/>
                                          </w:divBdr>
                                          <w:divsChild>
                                            <w:div w:id="517239566">
                                              <w:marLeft w:val="0"/>
                                              <w:marRight w:val="300"/>
                                              <w:marTop w:val="0"/>
                                              <w:marBottom w:val="0"/>
                                              <w:divBdr>
                                                <w:top w:val="none" w:sz="0" w:space="0" w:color="auto"/>
                                                <w:left w:val="none" w:sz="0" w:space="0" w:color="auto"/>
                                                <w:bottom w:val="none" w:sz="0" w:space="0" w:color="auto"/>
                                                <w:right w:val="none" w:sz="0" w:space="0" w:color="auto"/>
                                              </w:divBdr>
                                              <w:divsChild>
                                                <w:div w:id="1431320256">
                                                  <w:marLeft w:val="0"/>
                                                  <w:marRight w:val="0"/>
                                                  <w:marTop w:val="0"/>
                                                  <w:marBottom w:val="0"/>
                                                  <w:divBdr>
                                                    <w:top w:val="none" w:sz="0" w:space="0" w:color="auto"/>
                                                    <w:left w:val="none" w:sz="0" w:space="0" w:color="auto"/>
                                                    <w:bottom w:val="none" w:sz="0" w:space="0" w:color="auto"/>
                                                    <w:right w:val="none" w:sz="0" w:space="0" w:color="auto"/>
                                                  </w:divBdr>
                                                  <w:divsChild>
                                                    <w:div w:id="1362978972">
                                                      <w:marLeft w:val="0"/>
                                                      <w:marRight w:val="0"/>
                                                      <w:marTop w:val="150"/>
                                                      <w:marBottom w:val="0"/>
                                                      <w:divBdr>
                                                        <w:top w:val="none" w:sz="0" w:space="0" w:color="auto"/>
                                                        <w:left w:val="none" w:sz="0" w:space="0" w:color="auto"/>
                                                        <w:bottom w:val="none" w:sz="0" w:space="0" w:color="auto"/>
                                                        <w:right w:val="none" w:sz="0" w:space="0" w:color="auto"/>
                                                      </w:divBdr>
                                                    </w:div>
                                                  </w:divsChild>
                                                </w:div>
                                                <w:div w:id="2084134109">
                                                  <w:marLeft w:val="0"/>
                                                  <w:marRight w:val="0"/>
                                                  <w:marTop w:val="0"/>
                                                  <w:marBottom w:val="0"/>
                                                  <w:divBdr>
                                                    <w:top w:val="none" w:sz="0" w:space="0" w:color="auto"/>
                                                    <w:left w:val="none" w:sz="0" w:space="0" w:color="auto"/>
                                                    <w:bottom w:val="none" w:sz="0" w:space="0" w:color="auto"/>
                                                    <w:right w:val="none" w:sz="0" w:space="0" w:color="auto"/>
                                                  </w:divBdr>
                                                </w:div>
                                              </w:divsChild>
                                            </w:div>
                                            <w:div w:id="1865167110">
                                              <w:marLeft w:val="0"/>
                                              <w:marRight w:val="0"/>
                                              <w:marTop w:val="0"/>
                                              <w:marBottom w:val="0"/>
                                              <w:divBdr>
                                                <w:top w:val="none" w:sz="0" w:space="0" w:color="auto"/>
                                                <w:left w:val="none" w:sz="0" w:space="0" w:color="auto"/>
                                                <w:bottom w:val="none" w:sz="0" w:space="0" w:color="auto"/>
                                                <w:right w:val="none" w:sz="0" w:space="0" w:color="auto"/>
                                              </w:divBdr>
                                              <w:divsChild>
                                                <w:div w:id="996493223">
                                                  <w:marLeft w:val="0"/>
                                                  <w:marRight w:val="0"/>
                                                  <w:marTop w:val="0"/>
                                                  <w:marBottom w:val="0"/>
                                                  <w:divBdr>
                                                    <w:top w:val="none" w:sz="0" w:space="0" w:color="auto"/>
                                                    <w:left w:val="none" w:sz="0" w:space="0" w:color="auto"/>
                                                    <w:bottom w:val="none" w:sz="0" w:space="0" w:color="auto"/>
                                                    <w:right w:val="none" w:sz="0" w:space="0" w:color="auto"/>
                                                  </w:divBdr>
                                                  <w:divsChild>
                                                    <w:div w:id="302583403">
                                                      <w:marLeft w:val="0"/>
                                                      <w:marRight w:val="0"/>
                                                      <w:marTop w:val="0"/>
                                                      <w:marBottom w:val="0"/>
                                                      <w:divBdr>
                                                        <w:top w:val="none" w:sz="0" w:space="0" w:color="auto"/>
                                                        <w:left w:val="none" w:sz="0" w:space="0" w:color="auto"/>
                                                        <w:bottom w:val="none" w:sz="0" w:space="0" w:color="auto"/>
                                                        <w:right w:val="none" w:sz="0" w:space="0" w:color="auto"/>
                                                      </w:divBdr>
                                                    </w:div>
                                                    <w:div w:id="550072509">
                                                      <w:marLeft w:val="0"/>
                                                      <w:marRight w:val="0"/>
                                                      <w:marTop w:val="375"/>
                                                      <w:marBottom w:val="0"/>
                                                      <w:divBdr>
                                                        <w:top w:val="none" w:sz="0" w:space="0" w:color="auto"/>
                                                        <w:left w:val="none" w:sz="0" w:space="0" w:color="auto"/>
                                                        <w:bottom w:val="none" w:sz="0" w:space="0" w:color="auto"/>
                                                        <w:right w:val="none" w:sz="0" w:space="0" w:color="auto"/>
                                                      </w:divBdr>
                                                      <w:divsChild>
                                                        <w:div w:id="50620392">
                                                          <w:marLeft w:val="0"/>
                                                          <w:marRight w:val="0"/>
                                                          <w:marTop w:val="0"/>
                                                          <w:marBottom w:val="0"/>
                                                          <w:divBdr>
                                                            <w:top w:val="none" w:sz="0" w:space="0" w:color="auto"/>
                                                            <w:left w:val="none" w:sz="0" w:space="0" w:color="auto"/>
                                                            <w:bottom w:val="none" w:sz="0" w:space="0" w:color="auto"/>
                                                            <w:right w:val="none" w:sz="0" w:space="0" w:color="auto"/>
                                                          </w:divBdr>
                                                          <w:divsChild>
                                                            <w:div w:id="556281736">
                                                              <w:marLeft w:val="0"/>
                                                              <w:marRight w:val="0"/>
                                                              <w:marTop w:val="0"/>
                                                              <w:marBottom w:val="0"/>
                                                              <w:divBdr>
                                                                <w:top w:val="none" w:sz="0" w:space="0" w:color="auto"/>
                                                                <w:left w:val="none" w:sz="0" w:space="0" w:color="auto"/>
                                                                <w:bottom w:val="none" w:sz="0" w:space="0" w:color="auto"/>
                                                                <w:right w:val="none" w:sz="0" w:space="0" w:color="auto"/>
                                                              </w:divBdr>
                                                            </w:div>
                                                          </w:divsChild>
                                                        </w:div>
                                                        <w:div w:id="17329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14323">
                                          <w:marLeft w:val="0"/>
                                          <w:marRight w:val="0"/>
                                          <w:marTop w:val="0"/>
                                          <w:marBottom w:val="375"/>
                                          <w:divBdr>
                                            <w:top w:val="none" w:sz="0" w:space="0" w:color="auto"/>
                                            <w:left w:val="none" w:sz="0" w:space="0" w:color="auto"/>
                                            <w:bottom w:val="none" w:sz="0" w:space="0" w:color="auto"/>
                                            <w:right w:val="none" w:sz="0" w:space="0" w:color="auto"/>
                                          </w:divBdr>
                                          <w:divsChild>
                                            <w:div w:id="1602906469">
                                              <w:marLeft w:val="0"/>
                                              <w:marRight w:val="300"/>
                                              <w:marTop w:val="0"/>
                                              <w:marBottom w:val="0"/>
                                              <w:divBdr>
                                                <w:top w:val="none" w:sz="0" w:space="0" w:color="auto"/>
                                                <w:left w:val="none" w:sz="0" w:space="0" w:color="auto"/>
                                                <w:bottom w:val="none" w:sz="0" w:space="0" w:color="auto"/>
                                                <w:right w:val="none" w:sz="0" w:space="0" w:color="auto"/>
                                              </w:divBdr>
                                              <w:divsChild>
                                                <w:div w:id="1257522157">
                                                  <w:marLeft w:val="0"/>
                                                  <w:marRight w:val="0"/>
                                                  <w:marTop w:val="0"/>
                                                  <w:marBottom w:val="0"/>
                                                  <w:divBdr>
                                                    <w:top w:val="none" w:sz="0" w:space="0" w:color="auto"/>
                                                    <w:left w:val="none" w:sz="0" w:space="0" w:color="auto"/>
                                                    <w:bottom w:val="none" w:sz="0" w:space="0" w:color="auto"/>
                                                    <w:right w:val="none" w:sz="0" w:space="0" w:color="auto"/>
                                                  </w:divBdr>
                                                  <w:divsChild>
                                                    <w:div w:id="2025741420">
                                                      <w:marLeft w:val="0"/>
                                                      <w:marRight w:val="0"/>
                                                      <w:marTop w:val="150"/>
                                                      <w:marBottom w:val="0"/>
                                                      <w:divBdr>
                                                        <w:top w:val="none" w:sz="0" w:space="0" w:color="auto"/>
                                                        <w:left w:val="none" w:sz="0" w:space="0" w:color="auto"/>
                                                        <w:bottom w:val="none" w:sz="0" w:space="0" w:color="auto"/>
                                                        <w:right w:val="none" w:sz="0" w:space="0" w:color="auto"/>
                                                      </w:divBdr>
                                                    </w:div>
                                                  </w:divsChild>
                                                </w:div>
                                                <w:div w:id="112479477">
                                                  <w:marLeft w:val="0"/>
                                                  <w:marRight w:val="0"/>
                                                  <w:marTop w:val="0"/>
                                                  <w:marBottom w:val="0"/>
                                                  <w:divBdr>
                                                    <w:top w:val="none" w:sz="0" w:space="0" w:color="auto"/>
                                                    <w:left w:val="none" w:sz="0" w:space="0" w:color="auto"/>
                                                    <w:bottom w:val="none" w:sz="0" w:space="0" w:color="auto"/>
                                                    <w:right w:val="none" w:sz="0" w:space="0" w:color="auto"/>
                                                  </w:divBdr>
                                                </w:div>
                                              </w:divsChild>
                                            </w:div>
                                            <w:div w:id="1269433277">
                                              <w:marLeft w:val="0"/>
                                              <w:marRight w:val="0"/>
                                              <w:marTop w:val="0"/>
                                              <w:marBottom w:val="0"/>
                                              <w:divBdr>
                                                <w:top w:val="none" w:sz="0" w:space="0" w:color="auto"/>
                                                <w:left w:val="none" w:sz="0" w:space="0" w:color="auto"/>
                                                <w:bottom w:val="none" w:sz="0" w:space="0" w:color="auto"/>
                                                <w:right w:val="none" w:sz="0" w:space="0" w:color="auto"/>
                                              </w:divBdr>
                                              <w:divsChild>
                                                <w:div w:id="819691014">
                                                  <w:marLeft w:val="0"/>
                                                  <w:marRight w:val="0"/>
                                                  <w:marTop w:val="0"/>
                                                  <w:marBottom w:val="0"/>
                                                  <w:divBdr>
                                                    <w:top w:val="none" w:sz="0" w:space="0" w:color="auto"/>
                                                    <w:left w:val="none" w:sz="0" w:space="0" w:color="auto"/>
                                                    <w:bottom w:val="none" w:sz="0" w:space="0" w:color="auto"/>
                                                    <w:right w:val="none" w:sz="0" w:space="0" w:color="auto"/>
                                                  </w:divBdr>
                                                  <w:divsChild>
                                                    <w:div w:id="1719160311">
                                                      <w:marLeft w:val="0"/>
                                                      <w:marRight w:val="0"/>
                                                      <w:marTop w:val="0"/>
                                                      <w:marBottom w:val="0"/>
                                                      <w:divBdr>
                                                        <w:top w:val="none" w:sz="0" w:space="0" w:color="auto"/>
                                                        <w:left w:val="none" w:sz="0" w:space="0" w:color="auto"/>
                                                        <w:bottom w:val="none" w:sz="0" w:space="0" w:color="auto"/>
                                                        <w:right w:val="none" w:sz="0" w:space="0" w:color="auto"/>
                                                      </w:divBdr>
                                                    </w:div>
                                                    <w:div w:id="558324063">
                                                      <w:marLeft w:val="0"/>
                                                      <w:marRight w:val="0"/>
                                                      <w:marTop w:val="375"/>
                                                      <w:marBottom w:val="0"/>
                                                      <w:divBdr>
                                                        <w:top w:val="none" w:sz="0" w:space="0" w:color="auto"/>
                                                        <w:left w:val="none" w:sz="0" w:space="0" w:color="auto"/>
                                                        <w:bottom w:val="none" w:sz="0" w:space="0" w:color="auto"/>
                                                        <w:right w:val="none" w:sz="0" w:space="0" w:color="auto"/>
                                                      </w:divBdr>
                                                      <w:divsChild>
                                                        <w:div w:id="1707027734">
                                                          <w:marLeft w:val="0"/>
                                                          <w:marRight w:val="0"/>
                                                          <w:marTop w:val="0"/>
                                                          <w:marBottom w:val="0"/>
                                                          <w:divBdr>
                                                            <w:top w:val="none" w:sz="0" w:space="0" w:color="auto"/>
                                                            <w:left w:val="none" w:sz="0" w:space="0" w:color="auto"/>
                                                            <w:bottom w:val="none" w:sz="0" w:space="0" w:color="auto"/>
                                                            <w:right w:val="none" w:sz="0" w:space="0" w:color="auto"/>
                                                          </w:divBdr>
                                                          <w:divsChild>
                                                            <w:div w:id="337389380">
                                                              <w:marLeft w:val="0"/>
                                                              <w:marRight w:val="0"/>
                                                              <w:marTop w:val="0"/>
                                                              <w:marBottom w:val="0"/>
                                                              <w:divBdr>
                                                                <w:top w:val="none" w:sz="0" w:space="0" w:color="auto"/>
                                                                <w:left w:val="none" w:sz="0" w:space="0" w:color="auto"/>
                                                                <w:bottom w:val="none" w:sz="0" w:space="0" w:color="auto"/>
                                                                <w:right w:val="none" w:sz="0" w:space="0" w:color="auto"/>
                                                              </w:divBdr>
                                                            </w:div>
                                                          </w:divsChild>
                                                        </w:div>
                                                        <w:div w:id="10055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268047">
                                      <w:marLeft w:val="0"/>
                                      <w:marRight w:val="0"/>
                                      <w:marTop w:val="0"/>
                                      <w:marBottom w:val="375"/>
                                      <w:divBdr>
                                        <w:top w:val="none" w:sz="0" w:space="0" w:color="auto"/>
                                        <w:left w:val="none" w:sz="0" w:space="0" w:color="auto"/>
                                        <w:bottom w:val="none" w:sz="0" w:space="0" w:color="auto"/>
                                        <w:right w:val="none" w:sz="0" w:space="0" w:color="auto"/>
                                      </w:divBdr>
                                      <w:divsChild>
                                        <w:div w:id="2009674777">
                                          <w:marLeft w:val="0"/>
                                          <w:marRight w:val="450"/>
                                          <w:marTop w:val="0"/>
                                          <w:marBottom w:val="0"/>
                                          <w:divBdr>
                                            <w:top w:val="none" w:sz="0" w:space="0" w:color="auto"/>
                                            <w:left w:val="none" w:sz="0" w:space="0" w:color="auto"/>
                                            <w:bottom w:val="none" w:sz="0" w:space="0" w:color="auto"/>
                                            <w:right w:val="none" w:sz="0" w:space="0" w:color="auto"/>
                                          </w:divBdr>
                                          <w:divsChild>
                                            <w:div w:id="17294486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5425750">
      <w:bodyDiv w:val="1"/>
      <w:marLeft w:val="0"/>
      <w:marRight w:val="0"/>
      <w:marTop w:val="0"/>
      <w:marBottom w:val="0"/>
      <w:divBdr>
        <w:top w:val="none" w:sz="0" w:space="0" w:color="auto"/>
        <w:left w:val="none" w:sz="0" w:space="0" w:color="auto"/>
        <w:bottom w:val="none" w:sz="0" w:space="0" w:color="auto"/>
        <w:right w:val="none" w:sz="0" w:space="0" w:color="auto"/>
      </w:divBdr>
      <w:divsChild>
        <w:div w:id="1587885943">
          <w:marLeft w:val="0"/>
          <w:marRight w:val="0"/>
          <w:marTop w:val="0"/>
          <w:marBottom w:val="750"/>
          <w:divBdr>
            <w:top w:val="none" w:sz="0" w:space="0" w:color="auto"/>
            <w:left w:val="none" w:sz="0" w:space="0" w:color="auto"/>
            <w:bottom w:val="none" w:sz="0" w:space="0" w:color="auto"/>
            <w:right w:val="none" w:sz="0" w:space="0" w:color="auto"/>
          </w:divBdr>
          <w:divsChild>
            <w:div w:id="726337068">
              <w:marLeft w:val="0"/>
              <w:marRight w:val="0"/>
              <w:marTop w:val="0"/>
              <w:marBottom w:val="0"/>
              <w:divBdr>
                <w:top w:val="none" w:sz="0" w:space="0" w:color="auto"/>
                <w:left w:val="none" w:sz="0" w:space="0" w:color="auto"/>
                <w:bottom w:val="none" w:sz="0" w:space="0" w:color="auto"/>
                <w:right w:val="none" w:sz="0" w:space="0" w:color="auto"/>
              </w:divBdr>
              <w:divsChild>
                <w:div w:id="1446268319">
                  <w:marLeft w:val="0"/>
                  <w:marRight w:val="0"/>
                  <w:marTop w:val="0"/>
                  <w:marBottom w:val="0"/>
                  <w:divBdr>
                    <w:top w:val="none" w:sz="0" w:space="0" w:color="auto"/>
                    <w:left w:val="none" w:sz="0" w:space="0" w:color="auto"/>
                    <w:bottom w:val="none" w:sz="0" w:space="0" w:color="auto"/>
                    <w:right w:val="none" w:sz="0" w:space="0" w:color="auto"/>
                  </w:divBdr>
                  <w:divsChild>
                    <w:div w:id="1771120617">
                      <w:marLeft w:val="-15"/>
                      <w:marRight w:val="0"/>
                      <w:marTop w:val="0"/>
                      <w:marBottom w:val="0"/>
                      <w:divBdr>
                        <w:top w:val="none" w:sz="0" w:space="0" w:color="auto"/>
                        <w:left w:val="none" w:sz="0" w:space="0" w:color="auto"/>
                        <w:bottom w:val="none" w:sz="0" w:space="0" w:color="auto"/>
                        <w:right w:val="none" w:sz="0" w:space="0" w:color="auto"/>
                      </w:divBdr>
                    </w:div>
                    <w:div w:id="979000619">
                      <w:marLeft w:val="225"/>
                      <w:marRight w:val="225"/>
                      <w:marTop w:val="0"/>
                      <w:marBottom w:val="0"/>
                      <w:divBdr>
                        <w:top w:val="none" w:sz="0" w:space="0" w:color="auto"/>
                        <w:left w:val="none" w:sz="0" w:space="0" w:color="auto"/>
                        <w:bottom w:val="none" w:sz="0" w:space="0" w:color="auto"/>
                        <w:right w:val="none" w:sz="0" w:space="0" w:color="auto"/>
                      </w:divBdr>
                    </w:div>
                  </w:divsChild>
                </w:div>
                <w:div w:id="1823542834">
                  <w:marLeft w:val="0"/>
                  <w:marRight w:val="0"/>
                  <w:marTop w:val="0"/>
                  <w:marBottom w:val="0"/>
                  <w:divBdr>
                    <w:top w:val="none" w:sz="0" w:space="0" w:color="auto"/>
                    <w:left w:val="none" w:sz="0" w:space="0" w:color="auto"/>
                    <w:bottom w:val="none" w:sz="0" w:space="0" w:color="auto"/>
                    <w:right w:val="none" w:sz="0" w:space="0" w:color="auto"/>
                  </w:divBdr>
                </w:div>
                <w:div w:id="2122652208">
                  <w:marLeft w:val="0"/>
                  <w:marRight w:val="0"/>
                  <w:marTop w:val="0"/>
                  <w:marBottom w:val="0"/>
                  <w:divBdr>
                    <w:top w:val="none" w:sz="0" w:space="0" w:color="auto"/>
                    <w:left w:val="none" w:sz="0" w:space="0" w:color="auto"/>
                    <w:bottom w:val="none" w:sz="0" w:space="0" w:color="auto"/>
                    <w:right w:val="none" w:sz="0" w:space="0" w:color="auto"/>
                  </w:divBdr>
                  <w:divsChild>
                    <w:div w:id="484663868">
                      <w:marLeft w:val="0"/>
                      <w:marRight w:val="0"/>
                      <w:marTop w:val="0"/>
                      <w:marBottom w:val="0"/>
                      <w:divBdr>
                        <w:top w:val="none" w:sz="0" w:space="0" w:color="auto"/>
                        <w:left w:val="none" w:sz="0" w:space="0" w:color="auto"/>
                        <w:bottom w:val="none" w:sz="0" w:space="0" w:color="auto"/>
                        <w:right w:val="none" w:sz="0" w:space="0" w:color="auto"/>
                      </w:divBdr>
                    </w:div>
                    <w:div w:id="1377704935">
                      <w:marLeft w:val="0"/>
                      <w:marRight w:val="0"/>
                      <w:marTop w:val="375"/>
                      <w:marBottom w:val="300"/>
                      <w:divBdr>
                        <w:top w:val="none" w:sz="0" w:space="0" w:color="auto"/>
                        <w:left w:val="none" w:sz="0" w:space="0" w:color="auto"/>
                        <w:bottom w:val="none" w:sz="0" w:space="0" w:color="auto"/>
                        <w:right w:val="none" w:sz="0" w:space="0" w:color="auto"/>
                      </w:divBdr>
                      <w:divsChild>
                        <w:div w:id="633801861">
                          <w:marLeft w:val="0"/>
                          <w:marRight w:val="0"/>
                          <w:marTop w:val="0"/>
                          <w:marBottom w:val="0"/>
                          <w:divBdr>
                            <w:top w:val="none" w:sz="0" w:space="0" w:color="auto"/>
                            <w:left w:val="none" w:sz="0" w:space="0" w:color="auto"/>
                            <w:bottom w:val="none" w:sz="0" w:space="0" w:color="auto"/>
                            <w:right w:val="none" w:sz="0" w:space="0" w:color="auto"/>
                          </w:divBdr>
                          <w:divsChild>
                            <w:div w:id="1149588126">
                              <w:marLeft w:val="0"/>
                              <w:marRight w:val="0"/>
                              <w:marTop w:val="0"/>
                              <w:marBottom w:val="0"/>
                              <w:divBdr>
                                <w:top w:val="none" w:sz="0" w:space="0" w:color="auto"/>
                                <w:left w:val="none" w:sz="0" w:space="0" w:color="auto"/>
                                <w:bottom w:val="none" w:sz="0" w:space="0" w:color="auto"/>
                                <w:right w:val="none" w:sz="0" w:space="0" w:color="auto"/>
                              </w:divBdr>
                            </w:div>
                          </w:divsChild>
                        </w:div>
                        <w:div w:id="198130317">
                          <w:marLeft w:val="0"/>
                          <w:marRight w:val="0"/>
                          <w:marTop w:val="0"/>
                          <w:marBottom w:val="0"/>
                          <w:divBdr>
                            <w:top w:val="none" w:sz="0" w:space="0" w:color="auto"/>
                            <w:left w:val="none" w:sz="0" w:space="0" w:color="auto"/>
                            <w:bottom w:val="none" w:sz="0" w:space="0" w:color="auto"/>
                            <w:right w:val="none" w:sz="0" w:space="0" w:color="auto"/>
                          </w:divBdr>
                          <w:divsChild>
                            <w:div w:id="12569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28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7231733">
              <w:marLeft w:val="0"/>
              <w:marRight w:val="0"/>
              <w:marTop w:val="0"/>
              <w:marBottom w:val="450"/>
              <w:divBdr>
                <w:top w:val="none" w:sz="0" w:space="0" w:color="auto"/>
                <w:left w:val="none" w:sz="0" w:space="0" w:color="auto"/>
                <w:bottom w:val="none" w:sz="0" w:space="0" w:color="auto"/>
                <w:right w:val="none" w:sz="0" w:space="0" w:color="auto"/>
              </w:divBdr>
              <w:divsChild>
                <w:div w:id="1214073515">
                  <w:marLeft w:val="0"/>
                  <w:marRight w:val="0"/>
                  <w:marTop w:val="0"/>
                  <w:marBottom w:val="0"/>
                  <w:divBdr>
                    <w:top w:val="none" w:sz="0" w:space="0" w:color="auto"/>
                    <w:left w:val="none" w:sz="0" w:space="0" w:color="auto"/>
                    <w:bottom w:val="none" w:sz="0" w:space="0" w:color="auto"/>
                    <w:right w:val="none" w:sz="0" w:space="0" w:color="auto"/>
                  </w:divBdr>
                </w:div>
                <w:div w:id="179244140">
                  <w:marLeft w:val="0"/>
                  <w:marRight w:val="0"/>
                  <w:marTop w:val="0"/>
                  <w:marBottom w:val="0"/>
                  <w:divBdr>
                    <w:top w:val="none" w:sz="0" w:space="0" w:color="auto"/>
                    <w:left w:val="none" w:sz="0" w:space="0" w:color="auto"/>
                    <w:bottom w:val="none" w:sz="0" w:space="0" w:color="auto"/>
                    <w:right w:val="none" w:sz="0" w:space="0" w:color="auto"/>
                  </w:divBdr>
                  <w:divsChild>
                    <w:div w:id="1974869898">
                      <w:marLeft w:val="0"/>
                      <w:marRight w:val="0"/>
                      <w:marTop w:val="0"/>
                      <w:marBottom w:val="0"/>
                      <w:divBdr>
                        <w:top w:val="none" w:sz="0" w:space="0" w:color="auto"/>
                        <w:left w:val="none" w:sz="0" w:space="0" w:color="auto"/>
                        <w:bottom w:val="none" w:sz="0" w:space="0" w:color="auto"/>
                        <w:right w:val="none" w:sz="0" w:space="0" w:color="auto"/>
                      </w:divBdr>
                      <w:divsChild>
                        <w:div w:id="1518958480">
                          <w:marLeft w:val="0"/>
                          <w:marRight w:val="0"/>
                          <w:marTop w:val="0"/>
                          <w:marBottom w:val="0"/>
                          <w:divBdr>
                            <w:top w:val="none" w:sz="0" w:space="0" w:color="auto"/>
                            <w:left w:val="none" w:sz="0" w:space="0" w:color="auto"/>
                            <w:bottom w:val="none" w:sz="0" w:space="0" w:color="auto"/>
                            <w:right w:val="none" w:sz="0" w:space="0" w:color="auto"/>
                          </w:divBdr>
                          <w:divsChild>
                            <w:div w:id="621379322">
                              <w:marLeft w:val="0"/>
                              <w:marRight w:val="0"/>
                              <w:marTop w:val="0"/>
                              <w:marBottom w:val="0"/>
                              <w:divBdr>
                                <w:top w:val="none" w:sz="0" w:space="0" w:color="auto"/>
                                <w:left w:val="none" w:sz="0" w:space="0" w:color="auto"/>
                                <w:bottom w:val="none" w:sz="0" w:space="0" w:color="auto"/>
                                <w:right w:val="none" w:sz="0" w:space="0" w:color="auto"/>
                              </w:divBdr>
                              <w:divsChild>
                                <w:div w:id="967929815">
                                  <w:marLeft w:val="0"/>
                                  <w:marRight w:val="0"/>
                                  <w:marTop w:val="0"/>
                                  <w:marBottom w:val="0"/>
                                  <w:divBdr>
                                    <w:top w:val="none" w:sz="0" w:space="0" w:color="auto"/>
                                    <w:left w:val="none" w:sz="0" w:space="0" w:color="auto"/>
                                    <w:bottom w:val="none" w:sz="0" w:space="0" w:color="auto"/>
                                    <w:right w:val="none" w:sz="0" w:space="0" w:color="auto"/>
                                  </w:divBdr>
                                  <w:divsChild>
                                    <w:div w:id="700009591">
                                      <w:marLeft w:val="0"/>
                                      <w:marRight w:val="0"/>
                                      <w:marTop w:val="0"/>
                                      <w:marBottom w:val="0"/>
                                      <w:divBdr>
                                        <w:top w:val="none" w:sz="0" w:space="0" w:color="auto"/>
                                        <w:left w:val="none" w:sz="0" w:space="0" w:color="auto"/>
                                        <w:bottom w:val="none" w:sz="0" w:space="0" w:color="auto"/>
                                        <w:right w:val="none" w:sz="0" w:space="0" w:color="auto"/>
                                      </w:divBdr>
                                    </w:div>
                                    <w:div w:id="767431216">
                                      <w:marLeft w:val="0"/>
                                      <w:marRight w:val="0"/>
                                      <w:marTop w:val="0"/>
                                      <w:marBottom w:val="600"/>
                                      <w:divBdr>
                                        <w:top w:val="none" w:sz="0" w:space="0" w:color="auto"/>
                                        <w:left w:val="none" w:sz="0" w:space="0" w:color="auto"/>
                                        <w:bottom w:val="none" w:sz="0" w:space="0" w:color="auto"/>
                                        <w:right w:val="none" w:sz="0" w:space="0" w:color="auto"/>
                                      </w:divBdr>
                                      <w:divsChild>
                                        <w:div w:id="1319336503">
                                          <w:marLeft w:val="0"/>
                                          <w:marRight w:val="0"/>
                                          <w:marTop w:val="0"/>
                                          <w:marBottom w:val="375"/>
                                          <w:divBdr>
                                            <w:top w:val="none" w:sz="0" w:space="0" w:color="auto"/>
                                            <w:left w:val="none" w:sz="0" w:space="0" w:color="auto"/>
                                            <w:bottom w:val="none" w:sz="0" w:space="0" w:color="auto"/>
                                            <w:right w:val="none" w:sz="0" w:space="0" w:color="auto"/>
                                          </w:divBdr>
                                          <w:divsChild>
                                            <w:div w:id="185287871">
                                              <w:marLeft w:val="0"/>
                                              <w:marRight w:val="300"/>
                                              <w:marTop w:val="0"/>
                                              <w:marBottom w:val="0"/>
                                              <w:divBdr>
                                                <w:top w:val="none" w:sz="0" w:space="0" w:color="auto"/>
                                                <w:left w:val="none" w:sz="0" w:space="0" w:color="auto"/>
                                                <w:bottom w:val="none" w:sz="0" w:space="0" w:color="auto"/>
                                                <w:right w:val="none" w:sz="0" w:space="0" w:color="auto"/>
                                              </w:divBdr>
                                              <w:divsChild>
                                                <w:div w:id="1215433873">
                                                  <w:marLeft w:val="0"/>
                                                  <w:marRight w:val="0"/>
                                                  <w:marTop w:val="0"/>
                                                  <w:marBottom w:val="0"/>
                                                  <w:divBdr>
                                                    <w:top w:val="none" w:sz="0" w:space="0" w:color="auto"/>
                                                    <w:left w:val="none" w:sz="0" w:space="0" w:color="auto"/>
                                                    <w:bottom w:val="none" w:sz="0" w:space="0" w:color="auto"/>
                                                    <w:right w:val="none" w:sz="0" w:space="0" w:color="auto"/>
                                                  </w:divBdr>
                                                  <w:divsChild>
                                                    <w:div w:id="1891108443">
                                                      <w:marLeft w:val="0"/>
                                                      <w:marRight w:val="0"/>
                                                      <w:marTop w:val="150"/>
                                                      <w:marBottom w:val="0"/>
                                                      <w:divBdr>
                                                        <w:top w:val="none" w:sz="0" w:space="0" w:color="auto"/>
                                                        <w:left w:val="none" w:sz="0" w:space="0" w:color="auto"/>
                                                        <w:bottom w:val="none" w:sz="0" w:space="0" w:color="auto"/>
                                                        <w:right w:val="none" w:sz="0" w:space="0" w:color="auto"/>
                                                      </w:divBdr>
                                                    </w:div>
                                                  </w:divsChild>
                                                </w:div>
                                                <w:div w:id="258954500">
                                                  <w:marLeft w:val="0"/>
                                                  <w:marRight w:val="0"/>
                                                  <w:marTop w:val="0"/>
                                                  <w:marBottom w:val="0"/>
                                                  <w:divBdr>
                                                    <w:top w:val="none" w:sz="0" w:space="0" w:color="auto"/>
                                                    <w:left w:val="none" w:sz="0" w:space="0" w:color="auto"/>
                                                    <w:bottom w:val="none" w:sz="0" w:space="0" w:color="auto"/>
                                                    <w:right w:val="none" w:sz="0" w:space="0" w:color="auto"/>
                                                  </w:divBdr>
                                                </w:div>
                                              </w:divsChild>
                                            </w:div>
                                            <w:div w:id="1836917601">
                                              <w:marLeft w:val="0"/>
                                              <w:marRight w:val="0"/>
                                              <w:marTop w:val="0"/>
                                              <w:marBottom w:val="0"/>
                                              <w:divBdr>
                                                <w:top w:val="none" w:sz="0" w:space="0" w:color="auto"/>
                                                <w:left w:val="none" w:sz="0" w:space="0" w:color="auto"/>
                                                <w:bottom w:val="none" w:sz="0" w:space="0" w:color="auto"/>
                                                <w:right w:val="none" w:sz="0" w:space="0" w:color="auto"/>
                                              </w:divBdr>
                                              <w:divsChild>
                                                <w:div w:id="1764062766">
                                                  <w:marLeft w:val="0"/>
                                                  <w:marRight w:val="0"/>
                                                  <w:marTop w:val="0"/>
                                                  <w:marBottom w:val="0"/>
                                                  <w:divBdr>
                                                    <w:top w:val="none" w:sz="0" w:space="0" w:color="auto"/>
                                                    <w:left w:val="none" w:sz="0" w:space="0" w:color="auto"/>
                                                    <w:bottom w:val="none" w:sz="0" w:space="0" w:color="auto"/>
                                                    <w:right w:val="none" w:sz="0" w:space="0" w:color="auto"/>
                                                  </w:divBdr>
                                                  <w:divsChild>
                                                    <w:div w:id="1606232903">
                                                      <w:marLeft w:val="0"/>
                                                      <w:marRight w:val="0"/>
                                                      <w:marTop w:val="0"/>
                                                      <w:marBottom w:val="0"/>
                                                      <w:divBdr>
                                                        <w:top w:val="none" w:sz="0" w:space="0" w:color="auto"/>
                                                        <w:left w:val="none" w:sz="0" w:space="0" w:color="auto"/>
                                                        <w:bottom w:val="none" w:sz="0" w:space="0" w:color="auto"/>
                                                        <w:right w:val="none" w:sz="0" w:space="0" w:color="auto"/>
                                                      </w:divBdr>
                                                    </w:div>
                                                    <w:div w:id="1856117691">
                                                      <w:marLeft w:val="0"/>
                                                      <w:marRight w:val="0"/>
                                                      <w:marTop w:val="375"/>
                                                      <w:marBottom w:val="0"/>
                                                      <w:divBdr>
                                                        <w:top w:val="none" w:sz="0" w:space="0" w:color="auto"/>
                                                        <w:left w:val="none" w:sz="0" w:space="0" w:color="auto"/>
                                                        <w:bottom w:val="none" w:sz="0" w:space="0" w:color="auto"/>
                                                        <w:right w:val="none" w:sz="0" w:space="0" w:color="auto"/>
                                                      </w:divBdr>
                                                      <w:divsChild>
                                                        <w:div w:id="1312754981">
                                                          <w:marLeft w:val="0"/>
                                                          <w:marRight w:val="0"/>
                                                          <w:marTop w:val="0"/>
                                                          <w:marBottom w:val="0"/>
                                                          <w:divBdr>
                                                            <w:top w:val="none" w:sz="0" w:space="0" w:color="auto"/>
                                                            <w:left w:val="none" w:sz="0" w:space="0" w:color="auto"/>
                                                            <w:bottom w:val="none" w:sz="0" w:space="0" w:color="auto"/>
                                                            <w:right w:val="none" w:sz="0" w:space="0" w:color="auto"/>
                                                          </w:divBdr>
                                                          <w:divsChild>
                                                            <w:div w:id="1348093031">
                                                              <w:marLeft w:val="0"/>
                                                              <w:marRight w:val="0"/>
                                                              <w:marTop w:val="0"/>
                                                              <w:marBottom w:val="0"/>
                                                              <w:divBdr>
                                                                <w:top w:val="none" w:sz="0" w:space="0" w:color="auto"/>
                                                                <w:left w:val="none" w:sz="0" w:space="0" w:color="auto"/>
                                                                <w:bottom w:val="none" w:sz="0" w:space="0" w:color="auto"/>
                                                                <w:right w:val="none" w:sz="0" w:space="0" w:color="auto"/>
                                                              </w:divBdr>
                                                            </w:div>
                                                          </w:divsChild>
                                                        </w:div>
                                                        <w:div w:id="13600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312775">
                                          <w:marLeft w:val="0"/>
                                          <w:marRight w:val="0"/>
                                          <w:marTop w:val="0"/>
                                          <w:marBottom w:val="0"/>
                                          <w:divBdr>
                                            <w:top w:val="none" w:sz="0" w:space="0" w:color="auto"/>
                                            <w:left w:val="none" w:sz="0" w:space="0" w:color="auto"/>
                                            <w:bottom w:val="none" w:sz="0" w:space="0" w:color="auto"/>
                                            <w:right w:val="none" w:sz="0" w:space="0" w:color="auto"/>
                                          </w:divBdr>
                                          <w:divsChild>
                                            <w:div w:id="1161432357">
                                              <w:marLeft w:val="0"/>
                                              <w:marRight w:val="300"/>
                                              <w:marTop w:val="0"/>
                                              <w:marBottom w:val="0"/>
                                              <w:divBdr>
                                                <w:top w:val="none" w:sz="0" w:space="0" w:color="auto"/>
                                                <w:left w:val="none" w:sz="0" w:space="0" w:color="auto"/>
                                                <w:bottom w:val="none" w:sz="0" w:space="0" w:color="auto"/>
                                                <w:right w:val="none" w:sz="0" w:space="0" w:color="auto"/>
                                              </w:divBdr>
                                              <w:divsChild>
                                                <w:div w:id="284432445">
                                                  <w:marLeft w:val="0"/>
                                                  <w:marRight w:val="0"/>
                                                  <w:marTop w:val="0"/>
                                                  <w:marBottom w:val="0"/>
                                                  <w:divBdr>
                                                    <w:top w:val="none" w:sz="0" w:space="0" w:color="auto"/>
                                                    <w:left w:val="none" w:sz="0" w:space="0" w:color="auto"/>
                                                    <w:bottom w:val="none" w:sz="0" w:space="0" w:color="auto"/>
                                                    <w:right w:val="none" w:sz="0" w:space="0" w:color="auto"/>
                                                  </w:divBdr>
                                                  <w:divsChild>
                                                    <w:div w:id="1026442729">
                                                      <w:marLeft w:val="0"/>
                                                      <w:marRight w:val="0"/>
                                                      <w:marTop w:val="150"/>
                                                      <w:marBottom w:val="0"/>
                                                      <w:divBdr>
                                                        <w:top w:val="none" w:sz="0" w:space="0" w:color="auto"/>
                                                        <w:left w:val="none" w:sz="0" w:space="0" w:color="auto"/>
                                                        <w:bottom w:val="none" w:sz="0" w:space="0" w:color="auto"/>
                                                        <w:right w:val="none" w:sz="0" w:space="0" w:color="auto"/>
                                                      </w:divBdr>
                                                    </w:div>
                                                  </w:divsChild>
                                                </w:div>
                                                <w:div w:id="1624575629">
                                                  <w:marLeft w:val="0"/>
                                                  <w:marRight w:val="0"/>
                                                  <w:marTop w:val="0"/>
                                                  <w:marBottom w:val="0"/>
                                                  <w:divBdr>
                                                    <w:top w:val="none" w:sz="0" w:space="0" w:color="auto"/>
                                                    <w:left w:val="none" w:sz="0" w:space="0" w:color="auto"/>
                                                    <w:bottom w:val="none" w:sz="0" w:space="0" w:color="auto"/>
                                                    <w:right w:val="none" w:sz="0" w:space="0" w:color="auto"/>
                                                  </w:divBdr>
                                                </w:div>
                                              </w:divsChild>
                                            </w:div>
                                            <w:div w:id="2068988911">
                                              <w:marLeft w:val="0"/>
                                              <w:marRight w:val="0"/>
                                              <w:marTop w:val="0"/>
                                              <w:marBottom w:val="0"/>
                                              <w:divBdr>
                                                <w:top w:val="none" w:sz="0" w:space="0" w:color="auto"/>
                                                <w:left w:val="none" w:sz="0" w:space="0" w:color="auto"/>
                                                <w:bottom w:val="none" w:sz="0" w:space="0" w:color="auto"/>
                                                <w:right w:val="none" w:sz="0" w:space="0" w:color="auto"/>
                                              </w:divBdr>
                                              <w:divsChild>
                                                <w:div w:id="65156783">
                                                  <w:marLeft w:val="0"/>
                                                  <w:marRight w:val="0"/>
                                                  <w:marTop w:val="0"/>
                                                  <w:marBottom w:val="0"/>
                                                  <w:divBdr>
                                                    <w:top w:val="none" w:sz="0" w:space="0" w:color="auto"/>
                                                    <w:left w:val="none" w:sz="0" w:space="0" w:color="auto"/>
                                                    <w:bottom w:val="none" w:sz="0" w:space="0" w:color="auto"/>
                                                    <w:right w:val="none" w:sz="0" w:space="0" w:color="auto"/>
                                                  </w:divBdr>
                                                  <w:divsChild>
                                                    <w:div w:id="1377854364">
                                                      <w:marLeft w:val="0"/>
                                                      <w:marRight w:val="0"/>
                                                      <w:marTop w:val="0"/>
                                                      <w:marBottom w:val="0"/>
                                                      <w:divBdr>
                                                        <w:top w:val="none" w:sz="0" w:space="0" w:color="auto"/>
                                                        <w:left w:val="none" w:sz="0" w:space="0" w:color="auto"/>
                                                        <w:bottom w:val="none" w:sz="0" w:space="0" w:color="auto"/>
                                                        <w:right w:val="none" w:sz="0" w:space="0" w:color="auto"/>
                                                      </w:divBdr>
                                                    </w:div>
                                                    <w:div w:id="458378098">
                                                      <w:marLeft w:val="0"/>
                                                      <w:marRight w:val="0"/>
                                                      <w:marTop w:val="375"/>
                                                      <w:marBottom w:val="0"/>
                                                      <w:divBdr>
                                                        <w:top w:val="none" w:sz="0" w:space="0" w:color="auto"/>
                                                        <w:left w:val="none" w:sz="0" w:space="0" w:color="auto"/>
                                                        <w:bottom w:val="none" w:sz="0" w:space="0" w:color="auto"/>
                                                        <w:right w:val="none" w:sz="0" w:space="0" w:color="auto"/>
                                                      </w:divBdr>
                                                      <w:divsChild>
                                                        <w:div w:id="390465767">
                                                          <w:marLeft w:val="0"/>
                                                          <w:marRight w:val="0"/>
                                                          <w:marTop w:val="0"/>
                                                          <w:marBottom w:val="0"/>
                                                          <w:divBdr>
                                                            <w:top w:val="none" w:sz="0" w:space="0" w:color="auto"/>
                                                            <w:left w:val="none" w:sz="0" w:space="0" w:color="auto"/>
                                                            <w:bottom w:val="none" w:sz="0" w:space="0" w:color="auto"/>
                                                            <w:right w:val="none" w:sz="0" w:space="0" w:color="auto"/>
                                                          </w:divBdr>
                                                          <w:divsChild>
                                                            <w:div w:id="1797479745">
                                                              <w:marLeft w:val="0"/>
                                                              <w:marRight w:val="0"/>
                                                              <w:marTop w:val="0"/>
                                                              <w:marBottom w:val="0"/>
                                                              <w:divBdr>
                                                                <w:top w:val="none" w:sz="0" w:space="0" w:color="auto"/>
                                                                <w:left w:val="none" w:sz="0" w:space="0" w:color="auto"/>
                                                                <w:bottom w:val="none" w:sz="0" w:space="0" w:color="auto"/>
                                                                <w:right w:val="none" w:sz="0" w:space="0" w:color="auto"/>
                                                              </w:divBdr>
                                                            </w:div>
                                                          </w:divsChild>
                                                        </w:div>
                                                        <w:div w:id="1004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275461">
                                      <w:marLeft w:val="0"/>
                                      <w:marRight w:val="0"/>
                                      <w:marTop w:val="0"/>
                                      <w:marBottom w:val="375"/>
                                      <w:divBdr>
                                        <w:top w:val="none" w:sz="0" w:space="0" w:color="auto"/>
                                        <w:left w:val="none" w:sz="0" w:space="0" w:color="auto"/>
                                        <w:bottom w:val="none" w:sz="0" w:space="0" w:color="auto"/>
                                        <w:right w:val="none" w:sz="0" w:space="0" w:color="auto"/>
                                      </w:divBdr>
                                      <w:divsChild>
                                        <w:div w:id="1578127551">
                                          <w:marLeft w:val="0"/>
                                          <w:marRight w:val="450"/>
                                          <w:marTop w:val="0"/>
                                          <w:marBottom w:val="0"/>
                                          <w:divBdr>
                                            <w:top w:val="none" w:sz="0" w:space="0" w:color="auto"/>
                                            <w:left w:val="none" w:sz="0" w:space="0" w:color="auto"/>
                                            <w:bottom w:val="none" w:sz="0" w:space="0" w:color="auto"/>
                                            <w:right w:val="none" w:sz="0" w:space="0" w:color="auto"/>
                                          </w:divBdr>
                                          <w:divsChild>
                                            <w:div w:id="680352590">
                                              <w:marLeft w:val="0"/>
                                              <w:marRight w:val="0"/>
                                              <w:marTop w:val="0"/>
                                              <w:marBottom w:val="150"/>
                                              <w:divBdr>
                                                <w:top w:val="none" w:sz="0" w:space="0" w:color="auto"/>
                                                <w:left w:val="none" w:sz="0" w:space="0" w:color="auto"/>
                                                <w:bottom w:val="none" w:sz="0" w:space="0" w:color="auto"/>
                                                <w:right w:val="none" w:sz="0" w:space="0" w:color="auto"/>
                                              </w:divBdr>
                                            </w:div>
                                            <w:div w:id="1461345139">
                                              <w:marLeft w:val="0"/>
                                              <w:marRight w:val="0"/>
                                              <w:marTop w:val="0"/>
                                              <w:marBottom w:val="0"/>
                                              <w:divBdr>
                                                <w:top w:val="none" w:sz="0" w:space="0" w:color="auto"/>
                                                <w:left w:val="none" w:sz="0" w:space="0" w:color="auto"/>
                                                <w:bottom w:val="none" w:sz="0" w:space="0" w:color="auto"/>
                                                <w:right w:val="none" w:sz="0" w:space="0" w:color="auto"/>
                                              </w:divBdr>
                                            </w:div>
                                          </w:divsChild>
                                        </w:div>
                                        <w:div w:id="1186947182">
                                          <w:marLeft w:val="0"/>
                                          <w:marRight w:val="0"/>
                                          <w:marTop w:val="0"/>
                                          <w:marBottom w:val="0"/>
                                          <w:divBdr>
                                            <w:top w:val="none" w:sz="0" w:space="0" w:color="auto"/>
                                            <w:left w:val="none" w:sz="0" w:space="0" w:color="auto"/>
                                            <w:bottom w:val="none" w:sz="0" w:space="0" w:color="auto"/>
                                            <w:right w:val="none" w:sz="0" w:space="0" w:color="auto"/>
                                          </w:divBdr>
                                          <w:divsChild>
                                            <w:div w:id="1561400882">
                                              <w:marLeft w:val="0"/>
                                              <w:marRight w:val="0"/>
                                              <w:marTop w:val="0"/>
                                              <w:marBottom w:val="0"/>
                                              <w:divBdr>
                                                <w:top w:val="none" w:sz="0" w:space="0" w:color="auto"/>
                                                <w:left w:val="none" w:sz="0" w:space="0" w:color="auto"/>
                                                <w:bottom w:val="none" w:sz="0" w:space="0" w:color="auto"/>
                                                <w:right w:val="none" w:sz="0" w:space="0" w:color="auto"/>
                                              </w:divBdr>
                                              <w:divsChild>
                                                <w:div w:id="1414351975">
                                                  <w:marLeft w:val="0"/>
                                                  <w:marRight w:val="0"/>
                                                  <w:marTop w:val="0"/>
                                                  <w:marBottom w:val="0"/>
                                                  <w:divBdr>
                                                    <w:top w:val="none" w:sz="0" w:space="0" w:color="auto"/>
                                                    <w:left w:val="none" w:sz="0" w:space="0" w:color="auto"/>
                                                    <w:bottom w:val="none" w:sz="0" w:space="0" w:color="auto"/>
                                                    <w:right w:val="none" w:sz="0" w:space="0" w:color="auto"/>
                                                  </w:divBdr>
                                                </w:div>
                                                <w:div w:id="570046740">
                                                  <w:marLeft w:val="0"/>
                                                  <w:marRight w:val="0"/>
                                                  <w:marTop w:val="0"/>
                                                  <w:marBottom w:val="0"/>
                                                  <w:divBdr>
                                                    <w:top w:val="none" w:sz="0" w:space="0" w:color="auto"/>
                                                    <w:left w:val="none" w:sz="0" w:space="0" w:color="auto"/>
                                                    <w:bottom w:val="none" w:sz="0" w:space="0" w:color="auto"/>
                                                    <w:right w:val="none" w:sz="0" w:space="0" w:color="auto"/>
                                                  </w:divBdr>
                                                </w:div>
                                              </w:divsChild>
                                            </w:div>
                                            <w:div w:id="325859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8130564">
          <w:marLeft w:val="0"/>
          <w:marRight w:val="0"/>
          <w:marTop w:val="0"/>
          <w:marBottom w:val="750"/>
          <w:divBdr>
            <w:top w:val="none" w:sz="0" w:space="0" w:color="auto"/>
            <w:left w:val="none" w:sz="0" w:space="0" w:color="auto"/>
            <w:bottom w:val="none" w:sz="0" w:space="0" w:color="auto"/>
            <w:right w:val="none" w:sz="0" w:space="0" w:color="auto"/>
          </w:divBdr>
          <w:divsChild>
            <w:div w:id="1055860080">
              <w:marLeft w:val="0"/>
              <w:marRight w:val="0"/>
              <w:marTop w:val="0"/>
              <w:marBottom w:val="0"/>
              <w:divBdr>
                <w:top w:val="none" w:sz="0" w:space="0" w:color="auto"/>
                <w:left w:val="none" w:sz="0" w:space="0" w:color="auto"/>
                <w:bottom w:val="none" w:sz="0" w:space="0" w:color="auto"/>
                <w:right w:val="none" w:sz="0" w:space="0" w:color="auto"/>
              </w:divBdr>
              <w:divsChild>
                <w:div w:id="1136291703">
                  <w:marLeft w:val="0"/>
                  <w:marRight w:val="0"/>
                  <w:marTop w:val="0"/>
                  <w:marBottom w:val="0"/>
                  <w:divBdr>
                    <w:top w:val="none" w:sz="0" w:space="0" w:color="auto"/>
                    <w:left w:val="none" w:sz="0" w:space="0" w:color="auto"/>
                    <w:bottom w:val="none" w:sz="0" w:space="0" w:color="auto"/>
                    <w:right w:val="none" w:sz="0" w:space="0" w:color="auto"/>
                  </w:divBdr>
                  <w:divsChild>
                    <w:div w:id="1878278797">
                      <w:marLeft w:val="-15"/>
                      <w:marRight w:val="0"/>
                      <w:marTop w:val="0"/>
                      <w:marBottom w:val="0"/>
                      <w:divBdr>
                        <w:top w:val="none" w:sz="0" w:space="0" w:color="auto"/>
                        <w:left w:val="none" w:sz="0" w:space="0" w:color="auto"/>
                        <w:bottom w:val="none" w:sz="0" w:space="0" w:color="auto"/>
                        <w:right w:val="none" w:sz="0" w:space="0" w:color="auto"/>
                      </w:divBdr>
                    </w:div>
                    <w:div w:id="1164321492">
                      <w:marLeft w:val="225"/>
                      <w:marRight w:val="225"/>
                      <w:marTop w:val="0"/>
                      <w:marBottom w:val="0"/>
                      <w:divBdr>
                        <w:top w:val="none" w:sz="0" w:space="0" w:color="auto"/>
                        <w:left w:val="none" w:sz="0" w:space="0" w:color="auto"/>
                        <w:bottom w:val="none" w:sz="0" w:space="0" w:color="auto"/>
                        <w:right w:val="none" w:sz="0" w:space="0" w:color="auto"/>
                      </w:divBdr>
                    </w:div>
                  </w:divsChild>
                </w:div>
                <w:div w:id="1375696674">
                  <w:marLeft w:val="0"/>
                  <w:marRight w:val="0"/>
                  <w:marTop w:val="0"/>
                  <w:marBottom w:val="0"/>
                  <w:divBdr>
                    <w:top w:val="none" w:sz="0" w:space="0" w:color="auto"/>
                    <w:left w:val="none" w:sz="0" w:space="0" w:color="auto"/>
                    <w:bottom w:val="none" w:sz="0" w:space="0" w:color="auto"/>
                    <w:right w:val="none" w:sz="0" w:space="0" w:color="auto"/>
                  </w:divBdr>
                </w:div>
                <w:div w:id="991062972">
                  <w:marLeft w:val="0"/>
                  <w:marRight w:val="0"/>
                  <w:marTop w:val="0"/>
                  <w:marBottom w:val="0"/>
                  <w:divBdr>
                    <w:top w:val="none" w:sz="0" w:space="0" w:color="auto"/>
                    <w:left w:val="none" w:sz="0" w:space="0" w:color="auto"/>
                    <w:bottom w:val="none" w:sz="0" w:space="0" w:color="auto"/>
                    <w:right w:val="none" w:sz="0" w:space="0" w:color="auto"/>
                  </w:divBdr>
                  <w:divsChild>
                    <w:div w:id="26032796">
                      <w:marLeft w:val="0"/>
                      <w:marRight w:val="0"/>
                      <w:marTop w:val="0"/>
                      <w:marBottom w:val="0"/>
                      <w:divBdr>
                        <w:top w:val="none" w:sz="0" w:space="0" w:color="auto"/>
                        <w:left w:val="none" w:sz="0" w:space="0" w:color="auto"/>
                        <w:bottom w:val="none" w:sz="0" w:space="0" w:color="auto"/>
                        <w:right w:val="none" w:sz="0" w:space="0" w:color="auto"/>
                      </w:divBdr>
                    </w:div>
                    <w:div w:id="328753713">
                      <w:marLeft w:val="0"/>
                      <w:marRight w:val="0"/>
                      <w:marTop w:val="375"/>
                      <w:marBottom w:val="300"/>
                      <w:divBdr>
                        <w:top w:val="none" w:sz="0" w:space="0" w:color="auto"/>
                        <w:left w:val="none" w:sz="0" w:space="0" w:color="auto"/>
                        <w:bottom w:val="none" w:sz="0" w:space="0" w:color="auto"/>
                        <w:right w:val="none" w:sz="0" w:space="0" w:color="auto"/>
                      </w:divBdr>
                      <w:divsChild>
                        <w:div w:id="1939674743">
                          <w:marLeft w:val="0"/>
                          <w:marRight w:val="0"/>
                          <w:marTop w:val="0"/>
                          <w:marBottom w:val="0"/>
                          <w:divBdr>
                            <w:top w:val="none" w:sz="0" w:space="0" w:color="auto"/>
                            <w:left w:val="none" w:sz="0" w:space="0" w:color="auto"/>
                            <w:bottom w:val="none" w:sz="0" w:space="0" w:color="auto"/>
                            <w:right w:val="none" w:sz="0" w:space="0" w:color="auto"/>
                          </w:divBdr>
                          <w:divsChild>
                            <w:div w:id="10835760">
                              <w:marLeft w:val="0"/>
                              <w:marRight w:val="0"/>
                              <w:marTop w:val="0"/>
                              <w:marBottom w:val="0"/>
                              <w:divBdr>
                                <w:top w:val="none" w:sz="0" w:space="0" w:color="auto"/>
                                <w:left w:val="none" w:sz="0" w:space="0" w:color="auto"/>
                                <w:bottom w:val="none" w:sz="0" w:space="0" w:color="auto"/>
                                <w:right w:val="none" w:sz="0" w:space="0" w:color="auto"/>
                              </w:divBdr>
                            </w:div>
                          </w:divsChild>
                        </w:div>
                        <w:div w:id="489560473">
                          <w:marLeft w:val="0"/>
                          <w:marRight w:val="0"/>
                          <w:marTop w:val="0"/>
                          <w:marBottom w:val="0"/>
                          <w:divBdr>
                            <w:top w:val="none" w:sz="0" w:space="0" w:color="auto"/>
                            <w:left w:val="none" w:sz="0" w:space="0" w:color="auto"/>
                            <w:bottom w:val="none" w:sz="0" w:space="0" w:color="auto"/>
                            <w:right w:val="none" w:sz="0" w:space="0" w:color="auto"/>
                          </w:divBdr>
                          <w:divsChild>
                            <w:div w:id="14489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719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8431892">
              <w:marLeft w:val="0"/>
              <w:marRight w:val="0"/>
              <w:marTop w:val="0"/>
              <w:marBottom w:val="450"/>
              <w:divBdr>
                <w:top w:val="none" w:sz="0" w:space="0" w:color="auto"/>
                <w:left w:val="none" w:sz="0" w:space="0" w:color="auto"/>
                <w:bottom w:val="none" w:sz="0" w:space="0" w:color="auto"/>
                <w:right w:val="none" w:sz="0" w:space="0" w:color="auto"/>
              </w:divBdr>
              <w:divsChild>
                <w:div w:id="1598899853">
                  <w:marLeft w:val="0"/>
                  <w:marRight w:val="0"/>
                  <w:marTop w:val="0"/>
                  <w:marBottom w:val="0"/>
                  <w:divBdr>
                    <w:top w:val="none" w:sz="0" w:space="0" w:color="auto"/>
                    <w:left w:val="none" w:sz="0" w:space="0" w:color="auto"/>
                    <w:bottom w:val="none" w:sz="0" w:space="0" w:color="auto"/>
                    <w:right w:val="none" w:sz="0" w:space="0" w:color="auto"/>
                  </w:divBdr>
                </w:div>
                <w:div w:id="461309384">
                  <w:marLeft w:val="0"/>
                  <w:marRight w:val="0"/>
                  <w:marTop w:val="0"/>
                  <w:marBottom w:val="0"/>
                  <w:divBdr>
                    <w:top w:val="none" w:sz="0" w:space="0" w:color="auto"/>
                    <w:left w:val="none" w:sz="0" w:space="0" w:color="auto"/>
                    <w:bottom w:val="none" w:sz="0" w:space="0" w:color="auto"/>
                    <w:right w:val="none" w:sz="0" w:space="0" w:color="auto"/>
                  </w:divBdr>
                  <w:divsChild>
                    <w:div w:id="1396246409">
                      <w:marLeft w:val="0"/>
                      <w:marRight w:val="0"/>
                      <w:marTop w:val="0"/>
                      <w:marBottom w:val="0"/>
                      <w:divBdr>
                        <w:top w:val="none" w:sz="0" w:space="0" w:color="auto"/>
                        <w:left w:val="none" w:sz="0" w:space="0" w:color="auto"/>
                        <w:bottom w:val="none" w:sz="0" w:space="0" w:color="auto"/>
                        <w:right w:val="none" w:sz="0" w:space="0" w:color="auto"/>
                      </w:divBdr>
                      <w:divsChild>
                        <w:div w:id="1002203245">
                          <w:marLeft w:val="0"/>
                          <w:marRight w:val="0"/>
                          <w:marTop w:val="0"/>
                          <w:marBottom w:val="0"/>
                          <w:divBdr>
                            <w:top w:val="none" w:sz="0" w:space="0" w:color="auto"/>
                            <w:left w:val="none" w:sz="0" w:space="0" w:color="auto"/>
                            <w:bottom w:val="none" w:sz="0" w:space="0" w:color="auto"/>
                            <w:right w:val="none" w:sz="0" w:space="0" w:color="auto"/>
                          </w:divBdr>
                          <w:divsChild>
                            <w:div w:id="726993288">
                              <w:marLeft w:val="0"/>
                              <w:marRight w:val="0"/>
                              <w:marTop w:val="0"/>
                              <w:marBottom w:val="0"/>
                              <w:divBdr>
                                <w:top w:val="none" w:sz="0" w:space="0" w:color="auto"/>
                                <w:left w:val="none" w:sz="0" w:space="0" w:color="auto"/>
                                <w:bottom w:val="none" w:sz="0" w:space="0" w:color="auto"/>
                                <w:right w:val="none" w:sz="0" w:space="0" w:color="auto"/>
                              </w:divBdr>
                              <w:divsChild>
                                <w:div w:id="1893734639">
                                  <w:marLeft w:val="0"/>
                                  <w:marRight w:val="0"/>
                                  <w:marTop w:val="0"/>
                                  <w:marBottom w:val="0"/>
                                  <w:divBdr>
                                    <w:top w:val="none" w:sz="0" w:space="0" w:color="auto"/>
                                    <w:left w:val="none" w:sz="0" w:space="0" w:color="auto"/>
                                    <w:bottom w:val="none" w:sz="0" w:space="0" w:color="auto"/>
                                    <w:right w:val="none" w:sz="0" w:space="0" w:color="auto"/>
                                  </w:divBdr>
                                  <w:divsChild>
                                    <w:div w:id="883059713">
                                      <w:marLeft w:val="0"/>
                                      <w:marRight w:val="0"/>
                                      <w:marTop w:val="0"/>
                                      <w:marBottom w:val="0"/>
                                      <w:divBdr>
                                        <w:top w:val="none" w:sz="0" w:space="0" w:color="auto"/>
                                        <w:left w:val="none" w:sz="0" w:space="0" w:color="auto"/>
                                        <w:bottom w:val="none" w:sz="0" w:space="0" w:color="auto"/>
                                        <w:right w:val="none" w:sz="0" w:space="0" w:color="auto"/>
                                      </w:divBdr>
                                    </w:div>
                                    <w:div w:id="656808385">
                                      <w:marLeft w:val="0"/>
                                      <w:marRight w:val="0"/>
                                      <w:marTop w:val="0"/>
                                      <w:marBottom w:val="600"/>
                                      <w:divBdr>
                                        <w:top w:val="none" w:sz="0" w:space="0" w:color="auto"/>
                                        <w:left w:val="none" w:sz="0" w:space="0" w:color="auto"/>
                                        <w:bottom w:val="none" w:sz="0" w:space="0" w:color="auto"/>
                                        <w:right w:val="none" w:sz="0" w:space="0" w:color="auto"/>
                                      </w:divBdr>
                                      <w:divsChild>
                                        <w:div w:id="176427148">
                                          <w:marLeft w:val="0"/>
                                          <w:marRight w:val="0"/>
                                          <w:marTop w:val="0"/>
                                          <w:marBottom w:val="375"/>
                                          <w:divBdr>
                                            <w:top w:val="none" w:sz="0" w:space="0" w:color="auto"/>
                                            <w:left w:val="none" w:sz="0" w:space="0" w:color="auto"/>
                                            <w:bottom w:val="none" w:sz="0" w:space="0" w:color="auto"/>
                                            <w:right w:val="none" w:sz="0" w:space="0" w:color="auto"/>
                                          </w:divBdr>
                                          <w:divsChild>
                                            <w:div w:id="1230460746">
                                              <w:marLeft w:val="0"/>
                                              <w:marRight w:val="300"/>
                                              <w:marTop w:val="0"/>
                                              <w:marBottom w:val="0"/>
                                              <w:divBdr>
                                                <w:top w:val="none" w:sz="0" w:space="0" w:color="auto"/>
                                                <w:left w:val="none" w:sz="0" w:space="0" w:color="auto"/>
                                                <w:bottom w:val="none" w:sz="0" w:space="0" w:color="auto"/>
                                                <w:right w:val="none" w:sz="0" w:space="0" w:color="auto"/>
                                              </w:divBdr>
                                              <w:divsChild>
                                                <w:div w:id="1129326055">
                                                  <w:marLeft w:val="0"/>
                                                  <w:marRight w:val="0"/>
                                                  <w:marTop w:val="0"/>
                                                  <w:marBottom w:val="0"/>
                                                  <w:divBdr>
                                                    <w:top w:val="none" w:sz="0" w:space="0" w:color="auto"/>
                                                    <w:left w:val="none" w:sz="0" w:space="0" w:color="auto"/>
                                                    <w:bottom w:val="none" w:sz="0" w:space="0" w:color="auto"/>
                                                    <w:right w:val="none" w:sz="0" w:space="0" w:color="auto"/>
                                                  </w:divBdr>
                                                  <w:divsChild>
                                                    <w:div w:id="568615060">
                                                      <w:marLeft w:val="0"/>
                                                      <w:marRight w:val="0"/>
                                                      <w:marTop w:val="150"/>
                                                      <w:marBottom w:val="0"/>
                                                      <w:divBdr>
                                                        <w:top w:val="none" w:sz="0" w:space="0" w:color="auto"/>
                                                        <w:left w:val="none" w:sz="0" w:space="0" w:color="auto"/>
                                                        <w:bottom w:val="none" w:sz="0" w:space="0" w:color="auto"/>
                                                        <w:right w:val="none" w:sz="0" w:space="0" w:color="auto"/>
                                                      </w:divBdr>
                                                    </w:div>
                                                  </w:divsChild>
                                                </w:div>
                                                <w:div w:id="766273051">
                                                  <w:marLeft w:val="0"/>
                                                  <w:marRight w:val="0"/>
                                                  <w:marTop w:val="0"/>
                                                  <w:marBottom w:val="0"/>
                                                  <w:divBdr>
                                                    <w:top w:val="none" w:sz="0" w:space="0" w:color="auto"/>
                                                    <w:left w:val="none" w:sz="0" w:space="0" w:color="auto"/>
                                                    <w:bottom w:val="none" w:sz="0" w:space="0" w:color="auto"/>
                                                    <w:right w:val="none" w:sz="0" w:space="0" w:color="auto"/>
                                                  </w:divBdr>
                                                </w:div>
                                              </w:divsChild>
                                            </w:div>
                                            <w:div w:id="296690384">
                                              <w:marLeft w:val="0"/>
                                              <w:marRight w:val="0"/>
                                              <w:marTop w:val="0"/>
                                              <w:marBottom w:val="0"/>
                                              <w:divBdr>
                                                <w:top w:val="none" w:sz="0" w:space="0" w:color="auto"/>
                                                <w:left w:val="none" w:sz="0" w:space="0" w:color="auto"/>
                                                <w:bottom w:val="none" w:sz="0" w:space="0" w:color="auto"/>
                                                <w:right w:val="none" w:sz="0" w:space="0" w:color="auto"/>
                                              </w:divBdr>
                                              <w:divsChild>
                                                <w:div w:id="1769539985">
                                                  <w:marLeft w:val="0"/>
                                                  <w:marRight w:val="0"/>
                                                  <w:marTop w:val="0"/>
                                                  <w:marBottom w:val="0"/>
                                                  <w:divBdr>
                                                    <w:top w:val="none" w:sz="0" w:space="0" w:color="auto"/>
                                                    <w:left w:val="none" w:sz="0" w:space="0" w:color="auto"/>
                                                    <w:bottom w:val="none" w:sz="0" w:space="0" w:color="auto"/>
                                                    <w:right w:val="none" w:sz="0" w:space="0" w:color="auto"/>
                                                  </w:divBdr>
                                                  <w:divsChild>
                                                    <w:div w:id="1317302572">
                                                      <w:marLeft w:val="0"/>
                                                      <w:marRight w:val="0"/>
                                                      <w:marTop w:val="0"/>
                                                      <w:marBottom w:val="0"/>
                                                      <w:divBdr>
                                                        <w:top w:val="none" w:sz="0" w:space="0" w:color="auto"/>
                                                        <w:left w:val="none" w:sz="0" w:space="0" w:color="auto"/>
                                                        <w:bottom w:val="none" w:sz="0" w:space="0" w:color="auto"/>
                                                        <w:right w:val="none" w:sz="0" w:space="0" w:color="auto"/>
                                                      </w:divBdr>
                                                    </w:div>
                                                    <w:div w:id="610628399">
                                                      <w:marLeft w:val="0"/>
                                                      <w:marRight w:val="0"/>
                                                      <w:marTop w:val="375"/>
                                                      <w:marBottom w:val="0"/>
                                                      <w:divBdr>
                                                        <w:top w:val="none" w:sz="0" w:space="0" w:color="auto"/>
                                                        <w:left w:val="none" w:sz="0" w:space="0" w:color="auto"/>
                                                        <w:bottom w:val="none" w:sz="0" w:space="0" w:color="auto"/>
                                                        <w:right w:val="none" w:sz="0" w:space="0" w:color="auto"/>
                                                      </w:divBdr>
                                                      <w:divsChild>
                                                        <w:div w:id="245381939">
                                                          <w:marLeft w:val="0"/>
                                                          <w:marRight w:val="0"/>
                                                          <w:marTop w:val="0"/>
                                                          <w:marBottom w:val="0"/>
                                                          <w:divBdr>
                                                            <w:top w:val="none" w:sz="0" w:space="0" w:color="auto"/>
                                                            <w:left w:val="none" w:sz="0" w:space="0" w:color="auto"/>
                                                            <w:bottom w:val="none" w:sz="0" w:space="0" w:color="auto"/>
                                                            <w:right w:val="none" w:sz="0" w:space="0" w:color="auto"/>
                                                          </w:divBdr>
                                                          <w:divsChild>
                                                            <w:div w:id="1513642885">
                                                              <w:marLeft w:val="0"/>
                                                              <w:marRight w:val="0"/>
                                                              <w:marTop w:val="0"/>
                                                              <w:marBottom w:val="0"/>
                                                              <w:divBdr>
                                                                <w:top w:val="none" w:sz="0" w:space="0" w:color="auto"/>
                                                                <w:left w:val="none" w:sz="0" w:space="0" w:color="auto"/>
                                                                <w:bottom w:val="none" w:sz="0" w:space="0" w:color="auto"/>
                                                                <w:right w:val="none" w:sz="0" w:space="0" w:color="auto"/>
                                                              </w:divBdr>
                                                            </w:div>
                                                          </w:divsChild>
                                                        </w:div>
                                                        <w:div w:id="55577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09867">
                                          <w:marLeft w:val="0"/>
                                          <w:marRight w:val="0"/>
                                          <w:marTop w:val="0"/>
                                          <w:marBottom w:val="375"/>
                                          <w:divBdr>
                                            <w:top w:val="none" w:sz="0" w:space="0" w:color="auto"/>
                                            <w:left w:val="none" w:sz="0" w:space="0" w:color="auto"/>
                                            <w:bottom w:val="none" w:sz="0" w:space="0" w:color="auto"/>
                                            <w:right w:val="none" w:sz="0" w:space="0" w:color="auto"/>
                                          </w:divBdr>
                                          <w:divsChild>
                                            <w:div w:id="744883188">
                                              <w:marLeft w:val="0"/>
                                              <w:marRight w:val="300"/>
                                              <w:marTop w:val="0"/>
                                              <w:marBottom w:val="0"/>
                                              <w:divBdr>
                                                <w:top w:val="none" w:sz="0" w:space="0" w:color="auto"/>
                                                <w:left w:val="none" w:sz="0" w:space="0" w:color="auto"/>
                                                <w:bottom w:val="none" w:sz="0" w:space="0" w:color="auto"/>
                                                <w:right w:val="none" w:sz="0" w:space="0" w:color="auto"/>
                                              </w:divBdr>
                                              <w:divsChild>
                                                <w:div w:id="1502086328">
                                                  <w:marLeft w:val="0"/>
                                                  <w:marRight w:val="0"/>
                                                  <w:marTop w:val="0"/>
                                                  <w:marBottom w:val="0"/>
                                                  <w:divBdr>
                                                    <w:top w:val="none" w:sz="0" w:space="0" w:color="auto"/>
                                                    <w:left w:val="none" w:sz="0" w:space="0" w:color="auto"/>
                                                    <w:bottom w:val="none" w:sz="0" w:space="0" w:color="auto"/>
                                                    <w:right w:val="none" w:sz="0" w:space="0" w:color="auto"/>
                                                  </w:divBdr>
                                                  <w:divsChild>
                                                    <w:div w:id="1753353246">
                                                      <w:marLeft w:val="0"/>
                                                      <w:marRight w:val="0"/>
                                                      <w:marTop w:val="150"/>
                                                      <w:marBottom w:val="0"/>
                                                      <w:divBdr>
                                                        <w:top w:val="none" w:sz="0" w:space="0" w:color="auto"/>
                                                        <w:left w:val="none" w:sz="0" w:space="0" w:color="auto"/>
                                                        <w:bottom w:val="none" w:sz="0" w:space="0" w:color="auto"/>
                                                        <w:right w:val="none" w:sz="0" w:space="0" w:color="auto"/>
                                                      </w:divBdr>
                                                    </w:div>
                                                  </w:divsChild>
                                                </w:div>
                                                <w:div w:id="277419424">
                                                  <w:marLeft w:val="0"/>
                                                  <w:marRight w:val="0"/>
                                                  <w:marTop w:val="0"/>
                                                  <w:marBottom w:val="0"/>
                                                  <w:divBdr>
                                                    <w:top w:val="none" w:sz="0" w:space="0" w:color="auto"/>
                                                    <w:left w:val="none" w:sz="0" w:space="0" w:color="auto"/>
                                                    <w:bottom w:val="none" w:sz="0" w:space="0" w:color="auto"/>
                                                    <w:right w:val="none" w:sz="0" w:space="0" w:color="auto"/>
                                                  </w:divBdr>
                                                </w:div>
                                              </w:divsChild>
                                            </w:div>
                                            <w:div w:id="1862353279">
                                              <w:marLeft w:val="0"/>
                                              <w:marRight w:val="0"/>
                                              <w:marTop w:val="0"/>
                                              <w:marBottom w:val="0"/>
                                              <w:divBdr>
                                                <w:top w:val="none" w:sz="0" w:space="0" w:color="auto"/>
                                                <w:left w:val="none" w:sz="0" w:space="0" w:color="auto"/>
                                                <w:bottom w:val="none" w:sz="0" w:space="0" w:color="auto"/>
                                                <w:right w:val="none" w:sz="0" w:space="0" w:color="auto"/>
                                              </w:divBdr>
                                              <w:divsChild>
                                                <w:div w:id="1404066111">
                                                  <w:marLeft w:val="0"/>
                                                  <w:marRight w:val="0"/>
                                                  <w:marTop w:val="0"/>
                                                  <w:marBottom w:val="0"/>
                                                  <w:divBdr>
                                                    <w:top w:val="none" w:sz="0" w:space="0" w:color="auto"/>
                                                    <w:left w:val="none" w:sz="0" w:space="0" w:color="auto"/>
                                                    <w:bottom w:val="none" w:sz="0" w:space="0" w:color="auto"/>
                                                    <w:right w:val="none" w:sz="0" w:space="0" w:color="auto"/>
                                                  </w:divBdr>
                                                  <w:divsChild>
                                                    <w:div w:id="662853970">
                                                      <w:marLeft w:val="0"/>
                                                      <w:marRight w:val="0"/>
                                                      <w:marTop w:val="0"/>
                                                      <w:marBottom w:val="0"/>
                                                      <w:divBdr>
                                                        <w:top w:val="none" w:sz="0" w:space="0" w:color="auto"/>
                                                        <w:left w:val="none" w:sz="0" w:space="0" w:color="auto"/>
                                                        <w:bottom w:val="none" w:sz="0" w:space="0" w:color="auto"/>
                                                        <w:right w:val="none" w:sz="0" w:space="0" w:color="auto"/>
                                                      </w:divBdr>
                                                    </w:div>
                                                    <w:div w:id="1522937531">
                                                      <w:marLeft w:val="0"/>
                                                      <w:marRight w:val="0"/>
                                                      <w:marTop w:val="375"/>
                                                      <w:marBottom w:val="0"/>
                                                      <w:divBdr>
                                                        <w:top w:val="none" w:sz="0" w:space="0" w:color="auto"/>
                                                        <w:left w:val="none" w:sz="0" w:space="0" w:color="auto"/>
                                                        <w:bottom w:val="none" w:sz="0" w:space="0" w:color="auto"/>
                                                        <w:right w:val="none" w:sz="0" w:space="0" w:color="auto"/>
                                                      </w:divBdr>
                                                      <w:divsChild>
                                                        <w:div w:id="1833838909">
                                                          <w:marLeft w:val="0"/>
                                                          <w:marRight w:val="0"/>
                                                          <w:marTop w:val="0"/>
                                                          <w:marBottom w:val="0"/>
                                                          <w:divBdr>
                                                            <w:top w:val="none" w:sz="0" w:space="0" w:color="auto"/>
                                                            <w:left w:val="none" w:sz="0" w:space="0" w:color="auto"/>
                                                            <w:bottom w:val="none" w:sz="0" w:space="0" w:color="auto"/>
                                                            <w:right w:val="none" w:sz="0" w:space="0" w:color="auto"/>
                                                          </w:divBdr>
                                                          <w:divsChild>
                                                            <w:div w:id="1361319403">
                                                              <w:marLeft w:val="0"/>
                                                              <w:marRight w:val="0"/>
                                                              <w:marTop w:val="0"/>
                                                              <w:marBottom w:val="0"/>
                                                              <w:divBdr>
                                                                <w:top w:val="none" w:sz="0" w:space="0" w:color="auto"/>
                                                                <w:left w:val="none" w:sz="0" w:space="0" w:color="auto"/>
                                                                <w:bottom w:val="none" w:sz="0" w:space="0" w:color="auto"/>
                                                                <w:right w:val="none" w:sz="0" w:space="0" w:color="auto"/>
                                                              </w:divBdr>
                                                            </w:div>
                                                          </w:divsChild>
                                                        </w:div>
                                                        <w:div w:id="4780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530899">
                                          <w:marLeft w:val="0"/>
                                          <w:marRight w:val="0"/>
                                          <w:marTop w:val="0"/>
                                          <w:marBottom w:val="375"/>
                                          <w:divBdr>
                                            <w:top w:val="none" w:sz="0" w:space="0" w:color="auto"/>
                                            <w:left w:val="none" w:sz="0" w:space="0" w:color="auto"/>
                                            <w:bottom w:val="none" w:sz="0" w:space="0" w:color="auto"/>
                                            <w:right w:val="none" w:sz="0" w:space="0" w:color="auto"/>
                                          </w:divBdr>
                                          <w:divsChild>
                                            <w:div w:id="307251633">
                                              <w:marLeft w:val="0"/>
                                              <w:marRight w:val="300"/>
                                              <w:marTop w:val="0"/>
                                              <w:marBottom w:val="0"/>
                                              <w:divBdr>
                                                <w:top w:val="none" w:sz="0" w:space="0" w:color="auto"/>
                                                <w:left w:val="none" w:sz="0" w:space="0" w:color="auto"/>
                                                <w:bottom w:val="none" w:sz="0" w:space="0" w:color="auto"/>
                                                <w:right w:val="none" w:sz="0" w:space="0" w:color="auto"/>
                                              </w:divBdr>
                                              <w:divsChild>
                                                <w:div w:id="1443037727">
                                                  <w:marLeft w:val="0"/>
                                                  <w:marRight w:val="0"/>
                                                  <w:marTop w:val="0"/>
                                                  <w:marBottom w:val="0"/>
                                                  <w:divBdr>
                                                    <w:top w:val="none" w:sz="0" w:space="0" w:color="auto"/>
                                                    <w:left w:val="none" w:sz="0" w:space="0" w:color="auto"/>
                                                    <w:bottom w:val="none" w:sz="0" w:space="0" w:color="auto"/>
                                                    <w:right w:val="none" w:sz="0" w:space="0" w:color="auto"/>
                                                  </w:divBdr>
                                                  <w:divsChild>
                                                    <w:div w:id="820124626">
                                                      <w:marLeft w:val="0"/>
                                                      <w:marRight w:val="0"/>
                                                      <w:marTop w:val="150"/>
                                                      <w:marBottom w:val="0"/>
                                                      <w:divBdr>
                                                        <w:top w:val="none" w:sz="0" w:space="0" w:color="auto"/>
                                                        <w:left w:val="none" w:sz="0" w:space="0" w:color="auto"/>
                                                        <w:bottom w:val="none" w:sz="0" w:space="0" w:color="auto"/>
                                                        <w:right w:val="none" w:sz="0" w:space="0" w:color="auto"/>
                                                      </w:divBdr>
                                                    </w:div>
                                                  </w:divsChild>
                                                </w:div>
                                                <w:div w:id="1843160635">
                                                  <w:marLeft w:val="0"/>
                                                  <w:marRight w:val="0"/>
                                                  <w:marTop w:val="0"/>
                                                  <w:marBottom w:val="0"/>
                                                  <w:divBdr>
                                                    <w:top w:val="none" w:sz="0" w:space="0" w:color="auto"/>
                                                    <w:left w:val="none" w:sz="0" w:space="0" w:color="auto"/>
                                                    <w:bottom w:val="none" w:sz="0" w:space="0" w:color="auto"/>
                                                    <w:right w:val="none" w:sz="0" w:space="0" w:color="auto"/>
                                                  </w:divBdr>
                                                </w:div>
                                              </w:divsChild>
                                            </w:div>
                                            <w:div w:id="23790146">
                                              <w:marLeft w:val="0"/>
                                              <w:marRight w:val="0"/>
                                              <w:marTop w:val="0"/>
                                              <w:marBottom w:val="0"/>
                                              <w:divBdr>
                                                <w:top w:val="none" w:sz="0" w:space="0" w:color="auto"/>
                                                <w:left w:val="none" w:sz="0" w:space="0" w:color="auto"/>
                                                <w:bottom w:val="none" w:sz="0" w:space="0" w:color="auto"/>
                                                <w:right w:val="none" w:sz="0" w:space="0" w:color="auto"/>
                                              </w:divBdr>
                                              <w:divsChild>
                                                <w:div w:id="302849706">
                                                  <w:marLeft w:val="0"/>
                                                  <w:marRight w:val="0"/>
                                                  <w:marTop w:val="0"/>
                                                  <w:marBottom w:val="0"/>
                                                  <w:divBdr>
                                                    <w:top w:val="none" w:sz="0" w:space="0" w:color="auto"/>
                                                    <w:left w:val="none" w:sz="0" w:space="0" w:color="auto"/>
                                                    <w:bottom w:val="none" w:sz="0" w:space="0" w:color="auto"/>
                                                    <w:right w:val="none" w:sz="0" w:space="0" w:color="auto"/>
                                                  </w:divBdr>
                                                  <w:divsChild>
                                                    <w:div w:id="411507347">
                                                      <w:marLeft w:val="0"/>
                                                      <w:marRight w:val="0"/>
                                                      <w:marTop w:val="0"/>
                                                      <w:marBottom w:val="0"/>
                                                      <w:divBdr>
                                                        <w:top w:val="none" w:sz="0" w:space="0" w:color="auto"/>
                                                        <w:left w:val="none" w:sz="0" w:space="0" w:color="auto"/>
                                                        <w:bottom w:val="none" w:sz="0" w:space="0" w:color="auto"/>
                                                        <w:right w:val="none" w:sz="0" w:space="0" w:color="auto"/>
                                                      </w:divBdr>
                                                    </w:div>
                                                    <w:div w:id="1597707469">
                                                      <w:marLeft w:val="0"/>
                                                      <w:marRight w:val="0"/>
                                                      <w:marTop w:val="375"/>
                                                      <w:marBottom w:val="0"/>
                                                      <w:divBdr>
                                                        <w:top w:val="none" w:sz="0" w:space="0" w:color="auto"/>
                                                        <w:left w:val="none" w:sz="0" w:space="0" w:color="auto"/>
                                                        <w:bottom w:val="none" w:sz="0" w:space="0" w:color="auto"/>
                                                        <w:right w:val="none" w:sz="0" w:space="0" w:color="auto"/>
                                                      </w:divBdr>
                                                      <w:divsChild>
                                                        <w:div w:id="1117217308">
                                                          <w:marLeft w:val="0"/>
                                                          <w:marRight w:val="0"/>
                                                          <w:marTop w:val="0"/>
                                                          <w:marBottom w:val="0"/>
                                                          <w:divBdr>
                                                            <w:top w:val="none" w:sz="0" w:space="0" w:color="auto"/>
                                                            <w:left w:val="none" w:sz="0" w:space="0" w:color="auto"/>
                                                            <w:bottom w:val="none" w:sz="0" w:space="0" w:color="auto"/>
                                                            <w:right w:val="none" w:sz="0" w:space="0" w:color="auto"/>
                                                          </w:divBdr>
                                                          <w:divsChild>
                                                            <w:div w:id="2071464692">
                                                              <w:marLeft w:val="0"/>
                                                              <w:marRight w:val="0"/>
                                                              <w:marTop w:val="0"/>
                                                              <w:marBottom w:val="0"/>
                                                              <w:divBdr>
                                                                <w:top w:val="none" w:sz="0" w:space="0" w:color="auto"/>
                                                                <w:left w:val="none" w:sz="0" w:space="0" w:color="auto"/>
                                                                <w:bottom w:val="none" w:sz="0" w:space="0" w:color="auto"/>
                                                                <w:right w:val="none" w:sz="0" w:space="0" w:color="auto"/>
                                                              </w:divBdr>
                                                            </w:div>
                                                          </w:divsChild>
                                                        </w:div>
                                                        <w:div w:id="19909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983585">
                                          <w:marLeft w:val="0"/>
                                          <w:marRight w:val="0"/>
                                          <w:marTop w:val="0"/>
                                          <w:marBottom w:val="375"/>
                                          <w:divBdr>
                                            <w:top w:val="none" w:sz="0" w:space="0" w:color="auto"/>
                                            <w:left w:val="none" w:sz="0" w:space="0" w:color="auto"/>
                                            <w:bottom w:val="none" w:sz="0" w:space="0" w:color="auto"/>
                                            <w:right w:val="none" w:sz="0" w:space="0" w:color="auto"/>
                                          </w:divBdr>
                                          <w:divsChild>
                                            <w:div w:id="792821555">
                                              <w:marLeft w:val="0"/>
                                              <w:marRight w:val="300"/>
                                              <w:marTop w:val="0"/>
                                              <w:marBottom w:val="0"/>
                                              <w:divBdr>
                                                <w:top w:val="none" w:sz="0" w:space="0" w:color="auto"/>
                                                <w:left w:val="none" w:sz="0" w:space="0" w:color="auto"/>
                                                <w:bottom w:val="none" w:sz="0" w:space="0" w:color="auto"/>
                                                <w:right w:val="none" w:sz="0" w:space="0" w:color="auto"/>
                                              </w:divBdr>
                                              <w:divsChild>
                                                <w:div w:id="541984023">
                                                  <w:marLeft w:val="0"/>
                                                  <w:marRight w:val="0"/>
                                                  <w:marTop w:val="0"/>
                                                  <w:marBottom w:val="0"/>
                                                  <w:divBdr>
                                                    <w:top w:val="none" w:sz="0" w:space="0" w:color="auto"/>
                                                    <w:left w:val="none" w:sz="0" w:space="0" w:color="auto"/>
                                                    <w:bottom w:val="none" w:sz="0" w:space="0" w:color="auto"/>
                                                    <w:right w:val="none" w:sz="0" w:space="0" w:color="auto"/>
                                                  </w:divBdr>
                                                  <w:divsChild>
                                                    <w:div w:id="337661495">
                                                      <w:marLeft w:val="0"/>
                                                      <w:marRight w:val="0"/>
                                                      <w:marTop w:val="150"/>
                                                      <w:marBottom w:val="0"/>
                                                      <w:divBdr>
                                                        <w:top w:val="none" w:sz="0" w:space="0" w:color="auto"/>
                                                        <w:left w:val="none" w:sz="0" w:space="0" w:color="auto"/>
                                                        <w:bottom w:val="none" w:sz="0" w:space="0" w:color="auto"/>
                                                        <w:right w:val="none" w:sz="0" w:space="0" w:color="auto"/>
                                                      </w:divBdr>
                                                    </w:div>
                                                  </w:divsChild>
                                                </w:div>
                                                <w:div w:id="1315992705">
                                                  <w:marLeft w:val="0"/>
                                                  <w:marRight w:val="0"/>
                                                  <w:marTop w:val="0"/>
                                                  <w:marBottom w:val="0"/>
                                                  <w:divBdr>
                                                    <w:top w:val="none" w:sz="0" w:space="0" w:color="auto"/>
                                                    <w:left w:val="none" w:sz="0" w:space="0" w:color="auto"/>
                                                    <w:bottom w:val="none" w:sz="0" w:space="0" w:color="auto"/>
                                                    <w:right w:val="none" w:sz="0" w:space="0" w:color="auto"/>
                                                  </w:divBdr>
                                                </w:div>
                                              </w:divsChild>
                                            </w:div>
                                            <w:div w:id="454367306">
                                              <w:marLeft w:val="0"/>
                                              <w:marRight w:val="0"/>
                                              <w:marTop w:val="0"/>
                                              <w:marBottom w:val="0"/>
                                              <w:divBdr>
                                                <w:top w:val="none" w:sz="0" w:space="0" w:color="auto"/>
                                                <w:left w:val="none" w:sz="0" w:space="0" w:color="auto"/>
                                                <w:bottom w:val="none" w:sz="0" w:space="0" w:color="auto"/>
                                                <w:right w:val="none" w:sz="0" w:space="0" w:color="auto"/>
                                              </w:divBdr>
                                              <w:divsChild>
                                                <w:div w:id="737825675">
                                                  <w:marLeft w:val="0"/>
                                                  <w:marRight w:val="0"/>
                                                  <w:marTop w:val="0"/>
                                                  <w:marBottom w:val="0"/>
                                                  <w:divBdr>
                                                    <w:top w:val="none" w:sz="0" w:space="0" w:color="auto"/>
                                                    <w:left w:val="none" w:sz="0" w:space="0" w:color="auto"/>
                                                    <w:bottom w:val="none" w:sz="0" w:space="0" w:color="auto"/>
                                                    <w:right w:val="none" w:sz="0" w:space="0" w:color="auto"/>
                                                  </w:divBdr>
                                                  <w:divsChild>
                                                    <w:div w:id="1729957083">
                                                      <w:marLeft w:val="0"/>
                                                      <w:marRight w:val="0"/>
                                                      <w:marTop w:val="0"/>
                                                      <w:marBottom w:val="0"/>
                                                      <w:divBdr>
                                                        <w:top w:val="none" w:sz="0" w:space="0" w:color="auto"/>
                                                        <w:left w:val="none" w:sz="0" w:space="0" w:color="auto"/>
                                                        <w:bottom w:val="none" w:sz="0" w:space="0" w:color="auto"/>
                                                        <w:right w:val="none" w:sz="0" w:space="0" w:color="auto"/>
                                                      </w:divBdr>
                                                    </w:div>
                                                    <w:div w:id="131412002">
                                                      <w:marLeft w:val="0"/>
                                                      <w:marRight w:val="0"/>
                                                      <w:marTop w:val="375"/>
                                                      <w:marBottom w:val="0"/>
                                                      <w:divBdr>
                                                        <w:top w:val="none" w:sz="0" w:space="0" w:color="auto"/>
                                                        <w:left w:val="none" w:sz="0" w:space="0" w:color="auto"/>
                                                        <w:bottom w:val="none" w:sz="0" w:space="0" w:color="auto"/>
                                                        <w:right w:val="none" w:sz="0" w:space="0" w:color="auto"/>
                                                      </w:divBdr>
                                                      <w:divsChild>
                                                        <w:div w:id="1640768254">
                                                          <w:marLeft w:val="0"/>
                                                          <w:marRight w:val="0"/>
                                                          <w:marTop w:val="0"/>
                                                          <w:marBottom w:val="0"/>
                                                          <w:divBdr>
                                                            <w:top w:val="none" w:sz="0" w:space="0" w:color="auto"/>
                                                            <w:left w:val="none" w:sz="0" w:space="0" w:color="auto"/>
                                                            <w:bottom w:val="none" w:sz="0" w:space="0" w:color="auto"/>
                                                            <w:right w:val="none" w:sz="0" w:space="0" w:color="auto"/>
                                                          </w:divBdr>
                                                          <w:divsChild>
                                                            <w:div w:id="1074157480">
                                                              <w:marLeft w:val="0"/>
                                                              <w:marRight w:val="0"/>
                                                              <w:marTop w:val="0"/>
                                                              <w:marBottom w:val="0"/>
                                                              <w:divBdr>
                                                                <w:top w:val="none" w:sz="0" w:space="0" w:color="auto"/>
                                                                <w:left w:val="none" w:sz="0" w:space="0" w:color="auto"/>
                                                                <w:bottom w:val="none" w:sz="0" w:space="0" w:color="auto"/>
                                                                <w:right w:val="none" w:sz="0" w:space="0" w:color="auto"/>
                                                              </w:divBdr>
                                                            </w:div>
                                                          </w:divsChild>
                                                        </w:div>
                                                        <w:div w:id="17756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270818">
                                          <w:marLeft w:val="0"/>
                                          <w:marRight w:val="0"/>
                                          <w:marTop w:val="0"/>
                                          <w:marBottom w:val="375"/>
                                          <w:divBdr>
                                            <w:top w:val="none" w:sz="0" w:space="0" w:color="auto"/>
                                            <w:left w:val="none" w:sz="0" w:space="0" w:color="auto"/>
                                            <w:bottom w:val="none" w:sz="0" w:space="0" w:color="auto"/>
                                            <w:right w:val="none" w:sz="0" w:space="0" w:color="auto"/>
                                          </w:divBdr>
                                          <w:divsChild>
                                            <w:div w:id="842159286">
                                              <w:marLeft w:val="0"/>
                                              <w:marRight w:val="300"/>
                                              <w:marTop w:val="0"/>
                                              <w:marBottom w:val="0"/>
                                              <w:divBdr>
                                                <w:top w:val="none" w:sz="0" w:space="0" w:color="auto"/>
                                                <w:left w:val="none" w:sz="0" w:space="0" w:color="auto"/>
                                                <w:bottom w:val="none" w:sz="0" w:space="0" w:color="auto"/>
                                                <w:right w:val="none" w:sz="0" w:space="0" w:color="auto"/>
                                              </w:divBdr>
                                              <w:divsChild>
                                                <w:div w:id="798183883">
                                                  <w:marLeft w:val="0"/>
                                                  <w:marRight w:val="0"/>
                                                  <w:marTop w:val="0"/>
                                                  <w:marBottom w:val="0"/>
                                                  <w:divBdr>
                                                    <w:top w:val="none" w:sz="0" w:space="0" w:color="auto"/>
                                                    <w:left w:val="none" w:sz="0" w:space="0" w:color="auto"/>
                                                    <w:bottom w:val="none" w:sz="0" w:space="0" w:color="auto"/>
                                                    <w:right w:val="none" w:sz="0" w:space="0" w:color="auto"/>
                                                  </w:divBdr>
                                                  <w:divsChild>
                                                    <w:div w:id="1583635447">
                                                      <w:marLeft w:val="0"/>
                                                      <w:marRight w:val="0"/>
                                                      <w:marTop w:val="150"/>
                                                      <w:marBottom w:val="0"/>
                                                      <w:divBdr>
                                                        <w:top w:val="none" w:sz="0" w:space="0" w:color="auto"/>
                                                        <w:left w:val="none" w:sz="0" w:space="0" w:color="auto"/>
                                                        <w:bottom w:val="none" w:sz="0" w:space="0" w:color="auto"/>
                                                        <w:right w:val="none" w:sz="0" w:space="0" w:color="auto"/>
                                                      </w:divBdr>
                                                    </w:div>
                                                  </w:divsChild>
                                                </w:div>
                                                <w:div w:id="104808731">
                                                  <w:marLeft w:val="0"/>
                                                  <w:marRight w:val="0"/>
                                                  <w:marTop w:val="0"/>
                                                  <w:marBottom w:val="0"/>
                                                  <w:divBdr>
                                                    <w:top w:val="none" w:sz="0" w:space="0" w:color="auto"/>
                                                    <w:left w:val="none" w:sz="0" w:space="0" w:color="auto"/>
                                                    <w:bottom w:val="none" w:sz="0" w:space="0" w:color="auto"/>
                                                    <w:right w:val="none" w:sz="0" w:space="0" w:color="auto"/>
                                                  </w:divBdr>
                                                </w:div>
                                              </w:divsChild>
                                            </w:div>
                                            <w:div w:id="1244996816">
                                              <w:marLeft w:val="0"/>
                                              <w:marRight w:val="0"/>
                                              <w:marTop w:val="0"/>
                                              <w:marBottom w:val="0"/>
                                              <w:divBdr>
                                                <w:top w:val="none" w:sz="0" w:space="0" w:color="auto"/>
                                                <w:left w:val="none" w:sz="0" w:space="0" w:color="auto"/>
                                                <w:bottom w:val="none" w:sz="0" w:space="0" w:color="auto"/>
                                                <w:right w:val="none" w:sz="0" w:space="0" w:color="auto"/>
                                              </w:divBdr>
                                              <w:divsChild>
                                                <w:div w:id="1380325226">
                                                  <w:marLeft w:val="0"/>
                                                  <w:marRight w:val="0"/>
                                                  <w:marTop w:val="0"/>
                                                  <w:marBottom w:val="0"/>
                                                  <w:divBdr>
                                                    <w:top w:val="none" w:sz="0" w:space="0" w:color="auto"/>
                                                    <w:left w:val="none" w:sz="0" w:space="0" w:color="auto"/>
                                                    <w:bottom w:val="none" w:sz="0" w:space="0" w:color="auto"/>
                                                    <w:right w:val="none" w:sz="0" w:space="0" w:color="auto"/>
                                                  </w:divBdr>
                                                  <w:divsChild>
                                                    <w:div w:id="2116517008">
                                                      <w:marLeft w:val="0"/>
                                                      <w:marRight w:val="0"/>
                                                      <w:marTop w:val="0"/>
                                                      <w:marBottom w:val="0"/>
                                                      <w:divBdr>
                                                        <w:top w:val="none" w:sz="0" w:space="0" w:color="auto"/>
                                                        <w:left w:val="none" w:sz="0" w:space="0" w:color="auto"/>
                                                        <w:bottom w:val="none" w:sz="0" w:space="0" w:color="auto"/>
                                                        <w:right w:val="none" w:sz="0" w:space="0" w:color="auto"/>
                                                      </w:divBdr>
                                                    </w:div>
                                                    <w:div w:id="331106328">
                                                      <w:marLeft w:val="0"/>
                                                      <w:marRight w:val="0"/>
                                                      <w:marTop w:val="375"/>
                                                      <w:marBottom w:val="0"/>
                                                      <w:divBdr>
                                                        <w:top w:val="none" w:sz="0" w:space="0" w:color="auto"/>
                                                        <w:left w:val="none" w:sz="0" w:space="0" w:color="auto"/>
                                                        <w:bottom w:val="none" w:sz="0" w:space="0" w:color="auto"/>
                                                        <w:right w:val="none" w:sz="0" w:space="0" w:color="auto"/>
                                                      </w:divBdr>
                                                      <w:divsChild>
                                                        <w:div w:id="1985429831">
                                                          <w:marLeft w:val="0"/>
                                                          <w:marRight w:val="0"/>
                                                          <w:marTop w:val="0"/>
                                                          <w:marBottom w:val="0"/>
                                                          <w:divBdr>
                                                            <w:top w:val="none" w:sz="0" w:space="0" w:color="auto"/>
                                                            <w:left w:val="none" w:sz="0" w:space="0" w:color="auto"/>
                                                            <w:bottom w:val="none" w:sz="0" w:space="0" w:color="auto"/>
                                                            <w:right w:val="none" w:sz="0" w:space="0" w:color="auto"/>
                                                          </w:divBdr>
                                                          <w:divsChild>
                                                            <w:div w:id="1473401284">
                                                              <w:marLeft w:val="0"/>
                                                              <w:marRight w:val="0"/>
                                                              <w:marTop w:val="0"/>
                                                              <w:marBottom w:val="0"/>
                                                              <w:divBdr>
                                                                <w:top w:val="none" w:sz="0" w:space="0" w:color="auto"/>
                                                                <w:left w:val="none" w:sz="0" w:space="0" w:color="auto"/>
                                                                <w:bottom w:val="none" w:sz="0" w:space="0" w:color="auto"/>
                                                                <w:right w:val="none" w:sz="0" w:space="0" w:color="auto"/>
                                                              </w:divBdr>
                                                            </w:div>
                                                          </w:divsChild>
                                                        </w:div>
                                                        <w:div w:id="17831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414248">
                                      <w:marLeft w:val="0"/>
                                      <w:marRight w:val="0"/>
                                      <w:marTop w:val="0"/>
                                      <w:marBottom w:val="375"/>
                                      <w:divBdr>
                                        <w:top w:val="none" w:sz="0" w:space="0" w:color="auto"/>
                                        <w:left w:val="none" w:sz="0" w:space="0" w:color="auto"/>
                                        <w:bottom w:val="none" w:sz="0" w:space="0" w:color="auto"/>
                                        <w:right w:val="none" w:sz="0" w:space="0" w:color="auto"/>
                                      </w:divBdr>
                                      <w:divsChild>
                                        <w:div w:id="1412460258">
                                          <w:marLeft w:val="0"/>
                                          <w:marRight w:val="450"/>
                                          <w:marTop w:val="0"/>
                                          <w:marBottom w:val="0"/>
                                          <w:divBdr>
                                            <w:top w:val="none" w:sz="0" w:space="0" w:color="auto"/>
                                            <w:left w:val="none" w:sz="0" w:space="0" w:color="auto"/>
                                            <w:bottom w:val="none" w:sz="0" w:space="0" w:color="auto"/>
                                            <w:right w:val="none" w:sz="0" w:space="0" w:color="auto"/>
                                          </w:divBdr>
                                          <w:divsChild>
                                            <w:div w:id="956833798">
                                              <w:marLeft w:val="0"/>
                                              <w:marRight w:val="0"/>
                                              <w:marTop w:val="0"/>
                                              <w:marBottom w:val="150"/>
                                              <w:divBdr>
                                                <w:top w:val="none" w:sz="0" w:space="0" w:color="auto"/>
                                                <w:left w:val="none" w:sz="0" w:space="0" w:color="auto"/>
                                                <w:bottom w:val="none" w:sz="0" w:space="0" w:color="auto"/>
                                                <w:right w:val="none" w:sz="0" w:space="0" w:color="auto"/>
                                              </w:divBdr>
                                            </w:div>
                                            <w:div w:id="256207728">
                                              <w:marLeft w:val="0"/>
                                              <w:marRight w:val="0"/>
                                              <w:marTop w:val="0"/>
                                              <w:marBottom w:val="0"/>
                                              <w:divBdr>
                                                <w:top w:val="none" w:sz="0" w:space="0" w:color="auto"/>
                                                <w:left w:val="none" w:sz="0" w:space="0" w:color="auto"/>
                                                <w:bottom w:val="none" w:sz="0" w:space="0" w:color="auto"/>
                                                <w:right w:val="none" w:sz="0" w:space="0" w:color="auto"/>
                                              </w:divBdr>
                                            </w:div>
                                          </w:divsChild>
                                        </w:div>
                                        <w:div w:id="2096705965">
                                          <w:marLeft w:val="0"/>
                                          <w:marRight w:val="0"/>
                                          <w:marTop w:val="0"/>
                                          <w:marBottom w:val="0"/>
                                          <w:divBdr>
                                            <w:top w:val="none" w:sz="0" w:space="0" w:color="auto"/>
                                            <w:left w:val="none" w:sz="0" w:space="0" w:color="auto"/>
                                            <w:bottom w:val="none" w:sz="0" w:space="0" w:color="auto"/>
                                            <w:right w:val="none" w:sz="0" w:space="0" w:color="auto"/>
                                          </w:divBdr>
                                          <w:divsChild>
                                            <w:div w:id="1681156607">
                                              <w:marLeft w:val="0"/>
                                              <w:marRight w:val="0"/>
                                              <w:marTop w:val="0"/>
                                              <w:marBottom w:val="0"/>
                                              <w:divBdr>
                                                <w:top w:val="none" w:sz="0" w:space="0" w:color="auto"/>
                                                <w:left w:val="none" w:sz="0" w:space="0" w:color="auto"/>
                                                <w:bottom w:val="none" w:sz="0" w:space="0" w:color="auto"/>
                                                <w:right w:val="none" w:sz="0" w:space="0" w:color="auto"/>
                                              </w:divBdr>
                                              <w:divsChild>
                                                <w:div w:id="1848472409">
                                                  <w:marLeft w:val="0"/>
                                                  <w:marRight w:val="0"/>
                                                  <w:marTop w:val="0"/>
                                                  <w:marBottom w:val="0"/>
                                                  <w:divBdr>
                                                    <w:top w:val="none" w:sz="0" w:space="0" w:color="auto"/>
                                                    <w:left w:val="none" w:sz="0" w:space="0" w:color="auto"/>
                                                    <w:bottom w:val="none" w:sz="0" w:space="0" w:color="auto"/>
                                                    <w:right w:val="none" w:sz="0" w:space="0" w:color="auto"/>
                                                  </w:divBdr>
                                                </w:div>
                                                <w:div w:id="1183587456">
                                                  <w:marLeft w:val="0"/>
                                                  <w:marRight w:val="0"/>
                                                  <w:marTop w:val="0"/>
                                                  <w:marBottom w:val="0"/>
                                                  <w:divBdr>
                                                    <w:top w:val="none" w:sz="0" w:space="0" w:color="auto"/>
                                                    <w:left w:val="none" w:sz="0" w:space="0" w:color="auto"/>
                                                    <w:bottom w:val="none" w:sz="0" w:space="0" w:color="auto"/>
                                                    <w:right w:val="none" w:sz="0" w:space="0" w:color="auto"/>
                                                  </w:divBdr>
                                                </w:div>
                                              </w:divsChild>
                                            </w:div>
                                            <w:div w:id="2133403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341383">
          <w:marLeft w:val="0"/>
          <w:marRight w:val="0"/>
          <w:marTop w:val="0"/>
          <w:marBottom w:val="750"/>
          <w:divBdr>
            <w:top w:val="none" w:sz="0" w:space="0" w:color="auto"/>
            <w:left w:val="none" w:sz="0" w:space="0" w:color="auto"/>
            <w:bottom w:val="none" w:sz="0" w:space="0" w:color="auto"/>
            <w:right w:val="none" w:sz="0" w:space="0" w:color="auto"/>
          </w:divBdr>
          <w:divsChild>
            <w:div w:id="1713653190">
              <w:marLeft w:val="0"/>
              <w:marRight w:val="0"/>
              <w:marTop w:val="0"/>
              <w:marBottom w:val="0"/>
              <w:divBdr>
                <w:top w:val="none" w:sz="0" w:space="0" w:color="auto"/>
                <w:left w:val="none" w:sz="0" w:space="0" w:color="auto"/>
                <w:bottom w:val="none" w:sz="0" w:space="0" w:color="auto"/>
                <w:right w:val="none" w:sz="0" w:space="0" w:color="auto"/>
              </w:divBdr>
              <w:divsChild>
                <w:div w:id="1679236854">
                  <w:marLeft w:val="0"/>
                  <w:marRight w:val="0"/>
                  <w:marTop w:val="0"/>
                  <w:marBottom w:val="0"/>
                  <w:divBdr>
                    <w:top w:val="none" w:sz="0" w:space="0" w:color="auto"/>
                    <w:left w:val="none" w:sz="0" w:space="0" w:color="auto"/>
                    <w:bottom w:val="none" w:sz="0" w:space="0" w:color="auto"/>
                    <w:right w:val="none" w:sz="0" w:space="0" w:color="auto"/>
                  </w:divBdr>
                  <w:divsChild>
                    <w:div w:id="1282029929">
                      <w:marLeft w:val="-15"/>
                      <w:marRight w:val="0"/>
                      <w:marTop w:val="0"/>
                      <w:marBottom w:val="0"/>
                      <w:divBdr>
                        <w:top w:val="none" w:sz="0" w:space="0" w:color="auto"/>
                        <w:left w:val="none" w:sz="0" w:space="0" w:color="auto"/>
                        <w:bottom w:val="none" w:sz="0" w:space="0" w:color="auto"/>
                        <w:right w:val="none" w:sz="0" w:space="0" w:color="auto"/>
                      </w:divBdr>
                    </w:div>
                    <w:div w:id="369303677">
                      <w:marLeft w:val="225"/>
                      <w:marRight w:val="225"/>
                      <w:marTop w:val="0"/>
                      <w:marBottom w:val="0"/>
                      <w:divBdr>
                        <w:top w:val="none" w:sz="0" w:space="0" w:color="auto"/>
                        <w:left w:val="none" w:sz="0" w:space="0" w:color="auto"/>
                        <w:bottom w:val="none" w:sz="0" w:space="0" w:color="auto"/>
                        <w:right w:val="none" w:sz="0" w:space="0" w:color="auto"/>
                      </w:divBdr>
                    </w:div>
                  </w:divsChild>
                </w:div>
                <w:div w:id="1712344711">
                  <w:marLeft w:val="0"/>
                  <w:marRight w:val="0"/>
                  <w:marTop w:val="0"/>
                  <w:marBottom w:val="0"/>
                  <w:divBdr>
                    <w:top w:val="none" w:sz="0" w:space="0" w:color="auto"/>
                    <w:left w:val="none" w:sz="0" w:space="0" w:color="auto"/>
                    <w:bottom w:val="none" w:sz="0" w:space="0" w:color="auto"/>
                    <w:right w:val="none" w:sz="0" w:space="0" w:color="auto"/>
                  </w:divBdr>
                </w:div>
                <w:div w:id="1025524279">
                  <w:marLeft w:val="0"/>
                  <w:marRight w:val="0"/>
                  <w:marTop w:val="0"/>
                  <w:marBottom w:val="0"/>
                  <w:divBdr>
                    <w:top w:val="none" w:sz="0" w:space="0" w:color="auto"/>
                    <w:left w:val="none" w:sz="0" w:space="0" w:color="auto"/>
                    <w:bottom w:val="none" w:sz="0" w:space="0" w:color="auto"/>
                    <w:right w:val="none" w:sz="0" w:space="0" w:color="auto"/>
                  </w:divBdr>
                  <w:divsChild>
                    <w:div w:id="563226297">
                      <w:marLeft w:val="0"/>
                      <w:marRight w:val="0"/>
                      <w:marTop w:val="0"/>
                      <w:marBottom w:val="0"/>
                      <w:divBdr>
                        <w:top w:val="none" w:sz="0" w:space="0" w:color="auto"/>
                        <w:left w:val="none" w:sz="0" w:space="0" w:color="auto"/>
                        <w:bottom w:val="none" w:sz="0" w:space="0" w:color="auto"/>
                        <w:right w:val="none" w:sz="0" w:space="0" w:color="auto"/>
                      </w:divBdr>
                    </w:div>
                    <w:div w:id="2049136342">
                      <w:marLeft w:val="0"/>
                      <w:marRight w:val="0"/>
                      <w:marTop w:val="375"/>
                      <w:marBottom w:val="300"/>
                      <w:divBdr>
                        <w:top w:val="none" w:sz="0" w:space="0" w:color="auto"/>
                        <w:left w:val="none" w:sz="0" w:space="0" w:color="auto"/>
                        <w:bottom w:val="none" w:sz="0" w:space="0" w:color="auto"/>
                        <w:right w:val="none" w:sz="0" w:space="0" w:color="auto"/>
                      </w:divBdr>
                      <w:divsChild>
                        <w:div w:id="58136020">
                          <w:marLeft w:val="0"/>
                          <w:marRight w:val="0"/>
                          <w:marTop w:val="0"/>
                          <w:marBottom w:val="0"/>
                          <w:divBdr>
                            <w:top w:val="none" w:sz="0" w:space="0" w:color="auto"/>
                            <w:left w:val="none" w:sz="0" w:space="0" w:color="auto"/>
                            <w:bottom w:val="none" w:sz="0" w:space="0" w:color="auto"/>
                            <w:right w:val="none" w:sz="0" w:space="0" w:color="auto"/>
                          </w:divBdr>
                          <w:divsChild>
                            <w:div w:id="504710969">
                              <w:marLeft w:val="0"/>
                              <w:marRight w:val="0"/>
                              <w:marTop w:val="0"/>
                              <w:marBottom w:val="0"/>
                              <w:divBdr>
                                <w:top w:val="none" w:sz="0" w:space="0" w:color="auto"/>
                                <w:left w:val="none" w:sz="0" w:space="0" w:color="auto"/>
                                <w:bottom w:val="none" w:sz="0" w:space="0" w:color="auto"/>
                                <w:right w:val="none" w:sz="0" w:space="0" w:color="auto"/>
                              </w:divBdr>
                            </w:div>
                          </w:divsChild>
                        </w:div>
                        <w:div w:id="2077245191">
                          <w:marLeft w:val="0"/>
                          <w:marRight w:val="0"/>
                          <w:marTop w:val="0"/>
                          <w:marBottom w:val="0"/>
                          <w:divBdr>
                            <w:top w:val="none" w:sz="0" w:space="0" w:color="auto"/>
                            <w:left w:val="none" w:sz="0" w:space="0" w:color="auto"/>
                            <w:bottom w:val="none" w:sz="0" w:space="0" w:color="auto"/>
                            <w:right w:val="none" w:sz="0" w:space="0" w:color="auto"/>
                          </w:divBdr>
                          <w:divsChild>
                            <w:div w:id="12524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837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0096952">
              <w:marLeft w:val="0"/>
              <w:marRight w:val="0"/>
              <w:marTop w:val="0"/>
              <w:marBottom w:val="450"/>
              <w:divBdr>
                <w:top w:val="none" w:sz="0" w:space="0" w:color="auto"/>
                <w:left w:val="none" w:sz="0" w:space="0" w:color="auto"/>
                <w:bottom w:val="none" w:sz="0" w:space="0" w:color="auto"/>
                <w:right w:val="none" w:sz="0" w:space="0" w:color="auto"/>
              </w:divBdr>
              <w:divsChild>
                <w:div w:id="153761929">
                  <w:marLeft w:val="0"/>
                  <w:marRight w:val="0"/>
                  <w:marTop w:val="0"/>
                  <w:marBottom w:val="0"/>
                  <w:divBdr>
                    <w:top w:val="none" w:sz="0" w:space="0" w:color="auto"/>
                    <w:left w:val="none" w:sz="0" w:space="0" w:color="auto"/>
                    <w:bottom w:val="none" w:sz="0" w:space="0" w:color="auto"/>
                    <w:right w:val="none" w:sz="0" w:space="0" w:color="auto"/>
                  </w:divBdr>
                </w:div>
                <w:div w:id="681666565">
                  <w:marLeft w:val="0"/>
                  <w:marRight w:val="0"/>
                  <w:marTop w:val="0"/>
                  <w:marBottom w:val="0"/>
                  <w:divBdr>
                    <w:top w:val="none" w:sz="0" w:space="0" w:color="auto"/>
                    <w:left w:val="none" w:sz="0" w:space="0" w:color="auto"/>
                    <w:bottom w:val="none" w:sz="0" w:space="0" w:color="auto"/>
                    <w:right w:val="none" w:sz="0" w:space="0" w:color="auto"/>
                  </w:divBdr>
                  <w:divsChild>
                    <w:div w:id="983922837">
                      <w:marLeft w:val="0"/>
                      <w:marRight w:val="0"/>
                      <w:marTop w:val="0"/>
                      <w:marBottom w:val="0"/>
                      <w:divBdr>
                        <w:top w:val="none" w:sz="0" w:space="0" w:color="auto"/>
                        <w:left w:val="none" w:sz="0" w:space="0" w:color="auto"/>
                        <w:bottom w:val="none" w:sz="0" w:space="0" w:color="auto"/>
                        <w:right w:val="none" w:sz="0" w:space="0" w:color="auto"/>
                      </w:divBdr>
                      <w:divsChild>
                        <w:div w:id="1022972835">
                          <w:marLeft w:val="0"/>
                          <w:marRight w:val="0"/>
                          <w:marTop w:val="0"/>
                          <w:marBottom w:val="0"/>
                          <w:divBdr>
                            <w:top w:val="none" w:sz="0" w:space="0" w:color="auto"/>
                            <w:left w:val="none" w:sz="0" w:space="0" w:color="auto"/>
                            <w:bottom w:val="none" w:sz="0" w:space="0" w:color="auto"/>
                            <w:right w:val="none" w:sz="0" w:space="0" w:color="auto"/>
                          </w:divBdr>
                          <w:divsChild>
                            <w:div w:id="1542090174">
                              <w:marLeft w:val="0"/>
                              <w:marRight w:val="0"/>
                              <w:marTop w:val="0"/>
                              <w:marBottom w:val="0"/>
                              <w:divBdr>
                                <w:top w:val="none" w:sz="0" w:space="0" w:color="auto"/>
                                <w:left w:val="none" w:sz="0" w:space="0" w:color="auto"/>
                                <w:bottom w:val="none" w:sz="0" w:space="0" w:color="auto"/>
                                <w:right w:val="none" w:sz="0" w:space="0" w:color="auto"/>
                              </w:divBdr>
                              <w:divsChild>
                                <w:div w:id="438985490">
                                  <w:marLeft w:val="0"/>
                                  <w:marRight w:val="0"/>
                                  <w:marTop w:val="0"/>
                                  <w:marBottom w:val="0"/>
                                  <w:divBdr>
                                    <w:top w:val="none" w:sz="0" w:space="0" w:color="auto"/>
                                    <w:left w:val="none" w:sz="0" w:space="0" w:color="auto"/>
                                    <w:bottom w:val="none" w:sz="0" w:space="0" w:color="auto"/>
                                    <w:right w:val="none" w:sz="0" w:space="0" w:color="auto"/>
                                  </w:divBdr>
                                  <w:divsChild>
                                    <w:div w:id="1901095665">
                                      <w:marLeft w:val="0"/>
                                      <w:marRight w:val="0"/>
                                      <w:marTop w:val="0"/>
                                      <w:marBottom w:val="0"/>
                                      <w:divBdr>
                                        <w:top w:val="none" w:sz="0" w:space="0" w:color="auto"/>
                                        <w:left w:val="none" w:sz="0" w:space="0" w:color="auto"/>
                                        <w:bottom w:val="none" w:sz="0" w:space="0" w:color="auto"/>
                                        <w:right w:val="none" w:sz="0" w:space="0" w:color="auto"/>
                                      </w:divBdr>
                                    </w:div>
                                    <w:div w:id="1261841442">
                                      <w:marLeft w:val="0"/>
                                      <w:marRight w:val="0"/>
                                      <w:marTop w:val="0"/>
                                      <w:marBottom w:val="600"/>
                                      <w:divBdr>
                                        <w:top w:val="none" w:sz="0" w:space="0" w:color="auto"/>
                                        <w:left w:val="none" w:sz="0" w:space="0" w:color="auto"/>
                                        <w:bottom w:val="none" w:sz="0" w:space="0" w:color="auto"/>
                                        <w:right w:val="none" w:sz="0" w:space="0" w:color="auto"/>
                                      </w:divBdr>
                                      <w:divsChild>
                                        <w:div w:id="365448401">
                                          <w:marLeft w:val="0"/>
                                          <w:marRight w:val="0"/>
                                          <w:marTop w:val="0"/>
                                          <w:marBottom w:val="375"/>
                                          <w:divBdr>
                                            <w:top w:val="none" w:sz="0" w:space="0" w:color="auto"/>
                                            <w:left w:val="none" w:sz="0" w:space="0" w:color="auto"/>
                                            <w:bottom w:val="none" w:sz="0" w:space="0" w:color="auto"/>
                                            <w:right w:val="none" w:sz="0" w:space="0" w:color="auto"/>
                                          </w:divBdr>
                                          <w:divsChild>
                                            <w:div w:id="492257432">
                                              <w:marLeft w:val="0"/>
                                              <w:marRight w:val="300"/>
                                              <w:marTop w:val="0"/>
                                              <w:marBottom w:val="0"/>
                                              <w:divBdr>
                                                <w:top w:val="none" w:sz="0" w:space="0" w:color="auto"/>
                                                <w:left w:val="none" w:sz="0" w:space="0" w:color="auto"/>
                                                <w:bottom w:val="none" w:sz="0" w:space="0" w:color="auto"/>
                                                <w:right w:val="none" w:sz="0" w:space="0" w:color="auto"/>
                                              </w:divBdr>
                                              <w:divsChild>
                                                <w:div w:id="1367367007">
                                                  <w:marLeft w:val="0"/>
                                                  <w:marRight w:val="0"/>
                                                  <w:marTop w:val="0"/>
                                                  <w:marBottom w:val="0"/>
                                                  <w:divBdr>
                                                    <w:top w:val="none" w:sz="0" w:space="0" w:color="auto"/>
                                                    <w:left w:val="none" w:sz="0" w:space="0" w:color="auto"/>
                                                    <w:bottom w:val="none" w:sz="0" w:space="0" w:color="auto"/>
                                                    <w:right w:val="none" w:sz="0" w:space="0" w:color="auto"/>
                                                  </w:divBdr>
                                                  <w:divsChild>
                                                    <w:div w:id="1716351930">
                                                      <w:marLeft w:val="0"/>
                                                      <w:marRight w:val="0"/>
                                                      <w:marTop w:val="150"/>
                                                      <w:marBottom w:val="0"/>
                                                      <w:divBdr>
                                                        <w:top w:val="none" w:sz="0" w:space="0" w:color="auto"/>
                                                        <w:left w:val="none" w:sz="0" w:space="0" w:color="auto"/>
                                                        <w:bottom w:val="none" w:sz="0" w:space="0" w:color="auto"/>
                                                        <w:right w:val="none" w:sz="0" w:space="0" w:color="auto"/>
                                                      </w:divBdr>
                                                    </w:div>
                                                  </w:divsChild>
                                                </w:div>
                                                <w:div w:id="431053814">
                                                  <w:marLeft w:val="0"/>
                                                  <w:marRight w:val="0"/>
                                                  <w:marTop w:val="0"/>
                                                  <w:marBottom w:val="0"/>
                                                  <w:divBdr>
                                                    <w:top w:val="none" w:sz="0" w:space="0" w:color="auto"/>
                                                    <w:left w:val="none" w:sz="0" w:space="0" w:color="auto"/>
                                                    <w:bottom w:val="none" w:sz="0" w:space="0" w:color="auto"/>
                                                    <w:right w:val="none" w:sz="0" w:space="0" w:color="auto"/>
                                                  </w:divBdr>
                                                </w:div>
                                              </w:divsChild>
                                            </w:div>
                                            <w:div w:id="1393308279">
                                              <w:marLeft w:val="0"/>
                                              <w:marRight w:val="0"/>
                                              <w:marTop w:val="0"/>
                                              <w:marBottom w:val="0"/>
                                              <w:divBdr>
                                                <w:top w:val="none" w:sz="0" w:space="0" w:color="auto"/>
                                                <w:left w:val="none" w:sz="0" w:space="0" w:color="auto"/>
                                                <w:bottom w:val="none" w:sz="0" w:space="0" w:color="auto"/>
                                                <w:right w:val="none" w:sz="0" w:space="0" w:color="auto"/>
                                              </w:divBdr>
                                              <w:divsChild>
                                                <w:div w:id="544096830">
                                                  <w:marLeft w:val="0"/>
                                                  <w:marRight w:val="0"/>
                                                  <w:marTop w:val="0"/>
                                                  <w:marBottom w:val="0"/>
                                                  <w:divBdr>
                                                    <w:top w:val="none" w:sz="0" w:space="0" w:color="auto"/>
                                                    <w:left w:val="none" w:sz="0" w:space="0" w:color="auto"/>
                                                    <w:bottom w:val="none" w:sz="0" w:space="0" w:color="auto"/>
                                                    <w:right w:val="none" w:sz="0" w:space="0" w:color="auto"/>
                                                  </w:divBdr>
                                                  <w:divsChild>
                                                    <w:div w:id="478499326">
                                                      <w:marLeft w:val="0"/>
                                                      <w:marRight w:val="0"/>
                                                      <w:marTop w:val="0"/>
                                                      <w:marBottom w:val="0"/>
                                                      <w:divBdr>
                                                        <w:top w:val="none" w:sz="0" w:space="0" w:color="auto"/>
                                                        <w:left w:val="none" w:sz="0" w:space="0" w:color="auto"/>
                                                        <w:bottom w:val="none" w:sz="0" w:space="0" w:color="auto"/>
                                                        <w:right w:val="none" w:sz="0" w:space="0" w:color="auto"/>
                                                      </w:divBdr>
                                                    </w:div>
                                                    <w:div w:id="495921486">
                                                      <w:marLeft w:val="0"/>
                                                      <w:marRight w:val="0"/>
                                                      <w:marTop w:val="375"/>
                                                      <w:marBottom w:val="0"/>
                                                      <w:divBdr>
                                                        <w:top w:val="none" w:sz="0" w:space="0" w:color="auto"/>
                                                        <w:left w:val="none" w:sz="0" w:space="0" w:color="auto"/>
                                                        <w:bottom w:val="none" w:sz="0" w:space="0" w:color="auto"/>
                                                        <w:right w:val="none" w:sz="0" w:space="0" w:color="auto"/>
                                                      </w:divBdr>
                                                      <w:divsChild>
                                                        <w:div w:id="546259336">
                                                          <w:marLeft w:val="0"/>
                                                          <w:marRight w:val="0"/>
                                                          <w:marTop w:val="0"/>
                                                          <w:marBottom w:val="0"/>
                                                          <w:divBdr>
                                                            <w:top w:val="none" w:sz="0" w:space="0" w:color="auto"/>
                                                            <w:left w:val="none" w:sz="0" w:space="0" w:color="auto"/>
                                                            <w:bottom w:val="none" w:sz="0" w:space="0" w:color="auto"/>
                                                            <w:right w:val="none" w:sz="0" w:space="0" w:color="auto"/>
                                                          </w:divBdr>
                                                          <w:divsChild>
                                                            <w:div w:id="482160537">
                                                              <w:marLeft w:val="0"/>
                                                              <w:marRight w:val="0"/>
                                                              <w:marTop w:val="0"/>
                                                              <w:marBottom w:val="0"/>
                                                              <w:divBdr>
                                                                <w:top w:val="none" w:sz="0" w:space="0" w:color="auto"/>
                                                                <w:left w:val="none" w:sz="0" w:space="0" w:color="auto"/>
                                                                <w:bottom w:val="none" w:sz="0" w:space="0" w:color="auto"/>
                                                                <w:right w:val="none" w:sz="0" w:space="0" w:color="auto"/>
                                                              </w:divBdr>
                                                            </w:div>
                                                          </w:divsChild>
                                                        </w:div>
                                                        <w:div w:id="2044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331645">
                                          <w:marLeft w:val="0"/>
                                          <w:marRight w:val="0"/>
                                          <w:marTop w:val="0"/>
                                          <w:marBottom w:val="375"/>
                                          <w:divBdr>
                                            <w:top w:val="none" w:sz="0" w:space="0" w:color="auto"/>
                                            <w:left w:val="none" w:sz="0" w:space="0" w:color="auto"/>
                                            <w:bottom w:val="none" w:sz="0" w:space="0" w:color="auto"/>
                                            <w:right w:val="none" w:sz="0" w:space="0" w:color="auto"/>
                                          </w:divBdr>
                                          <w:divsChild>
                                            <w:div w:id="19014596">
                                              <w:marLeft w:val="0"/>
                                              <w:marRight w:val="300"/>
                                              <w:marTop w:val="0"/>
                                              <w:marBottom w:val="0"/>
                                              <w:divBdr>
                                                <w:top w:val="none" w:sz="0" w:space="0" w:color="auto"/>
                                                <w:left w:val="none" w:sz="0" w:space="0" w:color="auto"/>
                                                <w:bottom w:val="none" w:sz="0" w:space="0" w:color="auto"/>
                                                <w:right w:val="none" w:sz="0" w:space="0" w:color="auto"/>
                                              </w:divBdr>
                                              <w:divsChild>
                                                <w:div w:id="1518890082">
                                                  <w:marLeft w:val="0"/>
                                                  <w:marRight w:val="0"/>
                                                  <w:marTop w:val="0"/>
                                                  <w:marBottom w:val="0"/>
                                                  <w:divBdr>
                                                    <w:top w:val="none" w:sz="0" w:space="0" w:color="auto"/>
                                                    <w:left w:val="none" w:sz="0" w:space="0" w:color="auto"/>
                                                    <w:bottom w:val="none" w:sz="0" w:space="0" w:color="auto"/>
                                                    <w:right w:val="none" w:sz="0" w:space="0" w:color="auto"/>
                                                  </w:divBdr>
                                                  <w:divsChild>
                                                    <w:div w:id="677076070">
                                                      <w:marLeft w:val="0"/>
                                                      <w:marRight w:val="0"/>
                                                      <w:marTop w:val="150"/>
                                                      <w:marBottom w:val="0"/>
                                                      <w:divBdr>
                                                        <w:top w:val="none" w:sz="0" w:space="0" w:color="auto"/>
                                                        <w:left w:val="none" w:sz="0" w:space="0" w:color="auto"/>
                                                        <w:bottom w:val="none" w:sz="0" w:space="0" w:color="auto"/>
                                                        <w:right w:val="none" w:sz="0" w:space="0" w:color="auto"/>
                                                      </w:divBdr>
                                                    </w:div>
                                                  </w:divsChild>
                                                </w:div>
                                                <w:div w:id="607276301">
                                                  <w:marLeft w:val="0"/>
                                                  <w:marRight w:val="0"/>
                                                  <w:marTop w:val="0"/>
                                                  <w:marBottom w:val="0"/>
                                                  <w:divBdr>
                                                    <w:top w:val="none" w:sz="0" w:space="0" w:color="auto"/>
                                                    <w:left w:val="none" w:sz="0" w:space="0" w:color="auto"/>
                                                    <w:bottom w:val="none" w:sz="0" w:space="0" w:color="auto"/>
                                                    <w:right w:val="none" w:sz="0" w:space="0" w:color="auto"/>
                                                  </w:divBdr>
                                                </w:div>
                                              </w:divsChild>
                                            </w:div>
                                            <w:div w:id="1184398386">
                                              <w:marLeft w:val="0"/>
                                              <w:marRight w:val="0"/>
                                              <w:marTop w:val="0"/>
                                              <w:marBottom w:val="0"/>
                                              <w:divBdr>
                                                <w:top w:val="none" w:sz="0" w:space="0" w:color="auto"/>
                                                <w:left w:val="none" w:sz="0" w:space="0" w:color="auto"/>
                                                <w:bottom w:val="none" w:sz="0" w:space="0" w:color="auto"/>
                                                <w:right w:val="none" w:sz="0" w:space="0" w:color="auto"/>
                                              </w:divBdr>
                                              <w:divsChild>
                                                <w:div w:id="224338418">
                                                  <w:marLeft w:val="0"/>
                                                  <w:marRight w:val="0"/>
                                                  <w:marTop w:val="0"/>
                                                  <w:marBottom w:val="0"/>
                                                  <w:divBdr>
                                                    <w:top w:val="none" w:sz="0" w:space="0" w:color="auto"/>
                                                    <w:left w:val="none" w:sz="0" w:space="0" w:color="auto"/>
                                                    <w:bottom w:val="none" w:sz="0" w:space="0" w:color="auto"/>
                                                    <w:right w:val="none" w:sz="0" w:space="0" w:color="auto"/>
                                                  </w:divBdr>
                                                  <w:divsChild>
                                                    <w:div w:id="957564367">
                                                      <w:marLeft w:val="0"/>
                                                      <w:marRight w:val="0"/>
                                                      <w:marTop w:val="0"/>
                                                      <w:marBottom w:val="0"/>
                                                      <w:divBdr>
                                                        <w:top w:val="none" w:sz="0" w:space="0" w:color="auto"/>
                                                        <w:left w:val="none" w:sz="0" w:space="0" w:color="auto"/>
                                                        <w:bottom w:val="none" w:sz="0" w:space="0" w:color="auto"/>
                                                        <w:right w:val="none" w:sz="0" w:space="0" w:color="auto"/>
                                                      </w:divBdr>
                                                    </w:div>
                                                    <w:div w:id="1652363522">
                                                      <w:marLeft w:val="0"/>
                                                      <w:marRight w:val="0"/>
                                                      <w:marTop w:val="375"/>
                                                      <w:marBottom w:val="0"/>
                                                      <w:divBdr>
                                                        <w:top w:val="none" w:sz="0" w:space="0" w:color="auto"/>
                                                        <w:left w:val="none" w:sz="0" w:space="0" w:color="auto"/>
                                                        <w:bottom w:val="none" w:sz="0" w:space="0" w:color="auto"/>
                                                        <w:right w:val="none" w:sz="0" w:space="0" w:color="auto"/>
                                                      </w:divBdr>
                                                      <w:divsChild>
                                                        <w:div w:id="1302422437">
                                                          <w:marLeft w:val="0"/>
                                                          <w:marRight w:val="0"/>
                                                          <w:marTop w:val="0"/>
                                                          <w:marBottom w:val="0"/>
                                                          <w:divBdr>
                                                            <w:top w:val="none" w:sz="0" w:space="0" w:color="auto"/>
                                                            <w:left w:val="none" w:sz="0" w:space="0" w:color="auto"/>
                                                            <w:bottom w:val="none" w:sz="0" w:space="0" w:color="auto"/>
                                                            <w:right w:val="none" w:sz="0" w:space="0" w:color="auto"/>
                                                          </w:divBdr>
                                                          <w:divsChild>
                                                            <w:div w:id="692413649">
                                                              <w:marLeft w:val="0"/>
                                                              <w:marRight w:val="0"/>
                                                              <w:marTop w:val="0"/>
                                                              <w:marBottom w:val="0"/>
                                                              <w:divBdr>
                                                                <w:top w:val="none" w:sz="0" w:space="0" w:color="auto"/>
                                                                <w:left w:val="none" w:sz="0" w:space="0" w:color="auto"/>
                                                                <w:bottom w:val="none" w:sz="0" w:space="0" w:color="auto"/>
                                                                <w:right w:val="none" w:sz="0" w:space="0" w:color="auto"/>
                                                              </w:divBdr>
                                                            </w:div>
                                                          </w:divsChild>
                                                        </w:div>
                                                        <w:div w:id="11910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444528">
                                          <w:marLeft w:val="0"/>
                                          <w:marRight w:val="0"/>
                                          <w:marTop w:val="0"/>
                                          <w:marBottom w:val="375"/>
                                          <w:divBdr>
                                            <w:top w:val="none" w:sz="0" w:space="0" w:color="auto"/>
                                            <w:left w:val="none" w:sz="0" w:space="0" w:color="auto"/>
                                            <w:bottom w:val="none" w:sz="0" w:space="0" w:color="auto"/>
                                            <w:right w:val="none" w:sz="0" w:space="0" w:color="auto"/>
                                          </w:divBdr>
                                          <w:divsChild>
                                            <w:div w:id="157890470">
                                              <w:marLeft w:val="0"/>
                                              <w:marRight w:val="300"/>
                                              <w:marTop w:val="0"/>
                                              <w:marBottom w:val="0"/>
                                              <w:divBdr>
                                                <w:top w:val="none" w:sz="0" w:space="0" w:color="auto"/>
                                                <w:left w:val="none" w:sz="0" w:space="0" w:color="auto"/>
                                                <w:bottom w:val="none" w:sz="0" w:space="0" w:color="auto"/>
                                                <w:right w:val="none" w:sz="0" w:space="0" w:color="auto"/>
                                              </w:divBdr>
                                              <w:divsChild>
                                                <w:div w:id="820081417">
                                                  <w:marLeft w:val="0"/>
                                                  <w:marRight w:val="0"/>
                                                  <w:marTop w:val="0"/>
                                                  <w:marBottom w:val="0"/>
                                                  <w:divBdr>
                                                    <w:top w:val="none" w:sz="0" w:space="0" w:color="auto"/>
                                                    <w:left w:val="none" w:sz="0" w:space="0" w:color="auto"/>
                                                    <w:bottom w:val="none" w:sz="0" w:space="0" w:color="auto"/>
                                                    <w:right w:val="none" w:sz="0" w:space="0" w:color="auto"/>
                                                  </w:divBdr>
                                                  <w:divsChild>
                                                    <w:div w:id="947736556">
                                                      <w:marLeft w:val="0"/>
                                                      <w:marRight w:val="0"/>
                                                      <w:marTop w:val="150"/>
                                                      <w:marBottom w:val="0"/>
                                                      <w:divBdr>
                                                        <w:top w:val="none" w:sz="0" w:space="0" w:color="auto"/>
                                                        <w:left w:val="none" w:sz="0" w:space="0" w:color="auto"/>
                                                        <w:bottom w:val="none" w:sz="0" w:space="0" w:color="auto"/>
                                                        <w:right w:val="none" w:sz="0" w:space="0" w:color="auto"/>
                                                      </w:divBdr>
                                                    </w:div>
                                                  </w:divsChild>
                                                </w:div>
                                                <w:div w:id="1072003821">
                                                  <w:marLeft w:val="0"/>
                                                  <w:marRight w:val="0"/>
                                                  <w:marTop w:val="0"/>
                                                  <w:marBottom w:val="0"/>
                                                  <w:divBdr>
                                                    <w:top w:val="none" w:sz="0" w:space="0" w:color="auto"/>
                                                    <w:left w:val="none" w:sz="0" w:space="0" w:color="auto"/>
                                                    <w:bottom w:val="none" w:sz="0" w:space="0" w:color="auto"/>
                                                    <w:right w:val="none" w:sz="0" w:space="0" w:color="auto"/>
                                                  </w:divBdr>
                                                </w:div>
                                              </w:divsChild>
                                            </w:div>
                                            <w:div w:id="373431387">
                                              <w:marLeft w:val="0"/>
                                              <w:marRight w:val="0"/>
                                              <w:marTop w:val="0"/>
                                              <w:marBottom w:val="0"/>
                                              <w:divBdr>
                                                <w:top w:val="none" w:sz="0" w:space="0" w:color="auto"/>
                                                <w:left w:val="none" w:sz="0" w:space="0" w:color="auto"/>
                                                <w:bottom w:val="none" w:sz="0" w:space="0" w:color="auto"/>
                                                <w:right w:val="none" w:sz="0" w:space="0" w:color="auto"/>
                                              </w:divBdr>
                                              <w:divsChild>
                                                <w:div w:id="1119883132">
                                                  <w:marLeft w:val="0"/>
                                                  <w:marRight w:val="0"/>
                                                  <w:marTop w:val="0"/>
                                                  <w:marBottom w:val="0"/>
                                                  <w:divBdr>
                                                    <w:top w:val="none" w:sz="0" w:space="0" w:color="auto"/>
                                                    <w:left w:val="none" w:sz="0" w:space="0" w:color="auto"/>
                                                    <w:bottom w:val="none" w:sz="0" w:space="0" w:color="auto"/>
                                                    <w:right w:val="none" w:sz="0" w:space="0" w:color="auto"/>
                                                  </w:divBdr>
                                                  <w:divsChild>
                                                    <w:div w:id="1886790518">
                                                      <w:marLeft w:val="0"/>
                                                      <w:marRight w:val="0"/>
                                                      <w:marTop w:val="0"/>
                                                      <w:marBottom w:val="0"/>
                                                      <w:divBdr>
                                                        <w:top w:val="none" w:sz="0" w:space="0" w:color="auto"/>
                                                        <w:left w:val="none" w:sz="0" w:space="0" w:color="auto"/>
                                                        <w:bottom w:val="none" w:sz="0" w:space="0" w:color="auto"/>
                                                        <w:right w:val="none" w:sz="0" w:space="0" w:color="auto"/>
                                                      </w:divBdr>
                                                    </w:div>
                                                    <w:div w:id="2055079127">
                                                      <w:marLeft w:val="0"/>
                                                      <w:marRight w:val="0"/>
                                                      <w:marTop w:val="375"/>
                                                      <w:marBottom w:val="0"/>
                                                      <w:divBdr>
                                                        <w:top w:val="none" w:sz="0" w:space="0" w:color="auto"/>
                                                        <w:left w:val="none" w:sz="0" w:space="0" w:color="auto"/>
                                                        <w:bottom w:val="none" w:sz="0" w:space="0" w:color="auto"/>
                                                        <w:right w:val="none" w:sz="0" w:space="0" w:color="auto"/>
                                                      </w:divBdr>
                                                      <w:divsChild>
                                                        <w:div w:id="1092898672">
                                                          <w:marLeft w:val="0"/>
                                                          <w:marRight w:val="0"/>
                                                          <w:marTop w:val="0"/>
                                                          <w:marBottom w:val="0"/>
                                                          <w:divBdr>
                                                            <w:top w:val="none" w:sz="0" w:space="0" w:color="auto"/>
                                                            <w:left w:val="none" w:sz="0" w:space="0" w:color="auto"/>
                                                            <w:bottom w:val="none" w:sz="0" w:space="0" w:color="auto"/>
                                                            <w:right w:val="none" w:sz="0" w:space="0" w:color="auto"/>
                                                          </w:divBdr>
                                                          <w:divsChild>
                                                            <w:div w:id="1774008062">
                                                              <w:marLeft w:val="0"/>
                                                              <w:marRight w:val="0"/>
                                                              <w:marTop w:val="0"/>
                                                              <w:marBottom w:val="0"/>
                                                              <w:divBdr>
                                                                <w:top w:val="none" w:sz="0" w:space="0" w:color="auto"/>
                                                                <w:left w:val="none" w:sz="0" w:space="0" w:color="auto"/>
                                                                <w:bottom w:val="none" w:sz="0" w:space="0" w:color="auto"/>
                                                                <w:right w:val="none" w:sz="0" w:space="0" w:color="auto"/>
                                                              </w:divBdr>
                                                            </w:div>
                                                          </w:divsChild>
                                                        </w:div>
                                                        <w:div w:id="2589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922542">
                                          <w:marLeft w:val="0"/>
                                          <w:marRight w:val="0"/>
                                          <w:marTop w:val="0"/>
                                          <w:marBottom w:val="375"/>
                                          <w:divBdr>
                                            <w:top w:val="none" w:sz="0" w:space="0" w:color="auto"/>
                                            <w:left w:val="none" w:sz="0" w:space="0" w:color="auto"/>
                                            <w:bottom w:val="none" w:sz="0" w:space="0" w:color="auto"/>
                                            <w:right w:val="none" w:sz="0" w:space="0" w:color="auto"/>
                                          </w:divBdr>
                                          <w:divsChild>
                                            <w:div w:id="1230117005">
                                              <w:marLeft w:val="0"/>
                                              <w:marRight w:val="300"/>
                                              <w:marTop w:val="0"/>
                                              <w:marBottom w:val="0"/>
                                              <w:divBdr>
                                                <w:top w:val="none" w:sz="0" w:space="0" w:color="auto"/>
                                                <w:left w:val="none" w:sz="0" w:space="0" w:color="auto"/>
                                                <w:bottom w:val="none" w:sz="0" w:space="0" w:color="auto"/>
                                                <w:right w:val="none" w:sz="0" w:space="0" w:color="auto"/>
                                              </w:divBdr>
                                              <w:divsChild>
                                                <w:div w:id="1600141310">
                                                  <w:marLeft w:val="0"/>
                                                  <w:marRight w:val="0"/>
                                                  <w:marTop w:val="0"/>
                                                  <w:marBottom w:val="0"/>
                                                  <w:divBdr>
                                                    <w:top w:val="none" w:sz="0" w:space="0" w:color="auto"/>
                                                    <w:left w:val="none" w:sz="0" w:space="0" w:color="auto"/>
                                                    <w:bottom w:val="none" w:sz="0" w:space="0" w:color="auto"/>
                                                    <w:right w:val="none" w:sz="0" w:space="0" w:color="auto"/>
                                                  </w:divBdr>
                                                  <w:divsChild>
                                                    <w:div w:id="472407833">
                                                      <w:marLeft w:val="0"/>
                                                      <w:marRight w:val="0"/>
                                                      <w:marTop w:val="150"/>
                                                      <w:marBottom w:val="0"/>
                                                      <w:divBdr>
                                                        <w:top w:val="none" w:sz="0" w:space="0" w:color="auto"/>
                                                        <w:left w:val="none" w:sz="0" w:space="0" w:color="auto"/>
                                                        <w:bottom w:val="none" w:sz="0" w:space="0" w:color="auto"/>
                                                        <w:right w:val="none" w:sz="0" w:space="0" w:color="auto"/>
                                                      </w:divBdr>
                                                    </w:div>
                                                  </w:divsChild>
                                                </w:div>
                                                <w:div w:id="426775562">
                                                  <w:marLeft w:val="0"/>
                                                  <w:marRight w:val="0"/>
                                                  <w:marTop w:val="0"/>
                                                  <w:marBottom w:val="0"/>
                                                  <w:divBdr>
                                                    <w:top w:val="none" w:sz="0" w:space="0" w:color="auto"/>
                                                    <w:left w:val="none" w:sz="0" w:space="0" w:color="auto"/>
                                                    <w:bottom w:val="none" w:sz="0" w:space="0" w:color="auto"/>
                                                    <w:right w:val="none" w:sz="0" w:space="0" w:color="auto"/>
                                                  </w:divBdr>
                                                </w:div>
                                              </w:divsChild>
                                            </w:div>
                                            <w:div w:id="581642201">
                                              <w:marLeft w:val="0"/>
                                              <w:marRight w:val="0"/>
                                              <w:marTop w:val="0"/>
                                              <w:marBottom w:val="0"/>
                                              <w:divBdr>
                                                <w:top w:val="none" w:sz="0" w:space="0" w:color="auto"/>
                                                <w:left w:val="none" w:sz="0" w:space="0" w:color="auto"/>
                                                <w:bottom w:val="none" w:sz="0" w:space="0" w:color="auto"/>
                                                <w:right w:val="none" w:sz="0" w:space="0" w:color="auto"/>
                                              </w:divBdr>
                                              <w:divsChild>
                                                <w:div w:id="622535553">
                                                  <w:marLeft w:val="0"/>
                                                  <w:marRight w:val="0"/>
                                                  <w:marTop w:val="0"/>
                                                  <w:marBottom w:val="0"/>
                                                  <w:divBdr>
                                                    <w:top w:val="none" w:sz="0" w:space="0" w:color="auto"/>
                                                    <w:left w:val="none" w:sz="0" w:space="0" w:color="auto"/>
                                                    <w:bottom w:val="none" w:sz="0" w:space="0" w:color="auto"/>
                                                    <w:right w:val="none" w:sz="0" w:space="0" w:color="auto"/>
                                                  </w:divBdr>
                                                  <w:divsChild>
                                                    <w:div w:id="1776747628">
                                                      <w:marLeft w:val="0"/>
                                                      <w:marRight w:val="0"/>
                                                      <w:marTop w:val="0"/>
                                                      <w:marBottom w:val="0"/>
                                                      <w:divBdr>
                                                        <w:top w:val="none" w:sz="0" w:space="0" w:color="auto"/>
                                                        <w:left w:val="none" w:sz="0" w:space="0" w:color="auto"/>
                                                        <w:bottom w:val="none" w:sz="0" w:space="0" w:color="auto"/>
                                                        <w:right w:val="none" w:sz="0" w:space="0" w:color="auto"/>
                                                      </w:divBdr>
                                                    </w:div>
                                                    <w:div w:id="700058939">
                                                      <w:marLeft w:val="0"/>
                                                      <w:marRight w:val="0"/>
                                                      <w:marTop w:val="375"/>
                                                      <w:marBottom w:val="0"/>
                                                      <w:divBdr>
                                                        <w:top w:val="none" w:sz="0" w:space="0" w:color="auto"/>
                                                        <w:left w:val="none" w:sz="0" w:space="0" w:color="auto"/>
                                                        <w:bottom w:val="none" w:sz="0" w:space="0" w:color="auto"/>
                                                        <w:right w:val="none" w:sz="0" w:space="0" w:color="auto"/>
                                                      </w:divBdr>
                                                      <w:divsChild>
                                                        <w:div w:id="1724718028">
                                                          <w:marLeft w:val="0"/>
                                                          <w:marRight w:val="0"/>
                                                          <w:marTop w:val="0"/>
                                                          <w:marBottom w:val="0"/>
                                                          <w:divBdr>
                                                            <w:top w:val="none" w:sz="0" w:space="0" w:color="auto"/>
                                                            <w:left w:val="none" w:sz="0" w:space="0" w:color="auto"/>
                                                            <w:bottom w:val="none" w:sz="0" w:space="0" w:color="auto"/>
                                                            <w:right w:val="none" w:sz="0" w:space="0" w:color="auto"/>
                                                          </w:divBdr>
                                                          <w:divsChild>
                                                            <w:div w:id="980814441">
                                                              <w:marLeft w:val="0"/>
                                                              <w:marRight w:val="0"/>
                                                              <w:marTop w:val="0"/>
                                                              <w:marBottom w:val="0"/>
                                                              <w:divBdr>
                                                                <w:top w:val="none" w:sz="0" w:space="0" w:color="auto"/>
                                                                <w:left w:val="none" w:sz="0" w:space="0" w:color="auto"/>
                                                                <w:bottom w:val="none" w:sz="0" w:space="0" w:color="auto"/>
                                                                <w:right w:val="none" w:sz="0" w:space="0" w:color="auto"/>
                                                              </w:divBdr>
                                                            </w:div>
                                                          </w:divsChild>
                                                        </w:div>
                                                        <w:div w:id="18919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736712">
                                          <w:marLeft w:val="0"/>
                                          <w:marRight w:val="0"/>
                                          <w:marTop w:val="0"/>
                                          <w:marBottom w:val="375"/>
                                          <w:divBdr>
                                            <w:top w:val="none" w:sz="0" w:space="0" w:color="auto"/>
                                            <w:left w:val="none" w:sz="0" w:space="0" w:color="auto"/>
                                            <w:bottom w:val="none" w:sz="0" w:space="0" w:color="auto"/>
                                            <w:right w:val="none" w:sz="0" w:space="0" w:color="auto"/>
                                          </w:divBdr>
                                          <w:divsChild>
                                            <w:div w:id="580262010">
                                              <w:marLeft w:val="0"/>
                                              <w:marRight w:val="300"/>
                                              <w:marTop w:val="0"/>
                                              <w:marBottom w:val="0"/>
                                              <w:divBdr>
                                                <w:top w:val="none" w:sz="0" w:space="0" w:color="auto"/>
                                                <w:left w:val="none" w:sz="0" w:space="0" w:color="auto"/>
                                                <w:bottom w:val="none" w:sz="0" w:space="0" w:color="auto"/>
                                                <w:right w:val="none" w:sz="0" w:space="0" w:color="auto"/>
                                              </w:divBdr>
                                              <w:divsChild>
                                                <w:div w:id="1791626275">
                                                  <w:marLeft w:val="0"/>
                                                  <w:marRight w:val="0"/>
                                                  <w:marTop w:val="0"/>
                                                  <w:marBottom w:val="0"/>
                                                  <w:divBdr>
                                                    <w:top w:val="none" w:sz="0" w:space="0" w:color="auto"/>
                                                    <w:left w:val="none" w:sz="0" w:space="0" w:color="auto"/>
                                                    <w:bottom w:val="none" w:sz="0" w:space="0" w:color="auto"/>
                                                    <w:right w:val="none" w:sz="0" w:space="0" w:color="auto"/>
                                                  </w:divBdr>
                                                  <w:divsChild>
                                                    <w:div w:id="1496341877">
                                                      <w:marLeft w:val="0"/>
                                                      <w:marRight w:val="0"/>
                                                      <w:marTop w:val="150"/>
                                                      <w:marBottom w:val="0"/>
                                                      <w:divBdr>
                                                        <w:top w:val="none" w:sz="0" w:space="0" w:color="auto"/>
                                                        <w:left w:val="none" w:sz="0" w:space="0" w:color="auto"/>
                                                        <w:bottom w:val="none" w:sz="0" w:space="0" w:color="auto"/>
                                                        <w:right w:val="none" w:sz="0" w:space="0" w:color="auto"/>
                                                      </w:divBdr>
                                                    </w:div>
                                                  </w:divsChild>
                                                </w:div>
                                                <w:div w:id="828981086">
                                                  <w:marLeft w:val="0"/>
                                                  <w:marRight w:val="0"/>
                                                  <w:marTop w:val="0"/>
                                                  <w:marBottom w:val="0"/>
                                                  <w:divBdr>
                                                    <w:top w:val="none" w:sz="0" w:space="0" w:color="auto"/>
                                                    <w:left w:val="none" w:sz="0" w:space="0" w:color="auto"/>
                                                    <w:bottom w:val="none" w:sz="0" w:space="0" w:color="auto"/>
                                                    <w:right w:val="none" w:sz="0" w:space="0" w:color="auto"/>
                                                  </w:divBdr>
                                                </w:div>
                                              </w:divsChild>
                                            </w:div>
                                            <w:div w:id="928006793">
                                              <w:marLeft w:val="0"/>
                                              <w:marRight w:val="0"/>
                                              <w:marTop w:val="0"/>
                                              <w:marBottom w:val="0"/>
                                              <w:divBdr>
                                                <w:top w:val="none" w:sz="0" w:space="0" w:color="auto"/>
                                                <w:left w:val="none" w:sz="0" w:space="0" w:color="auto"/>
                                                <w:bottom w:val="none" w:sz="0" w:space="0" w:color="auto"/>
                                                <w:right w:val="none" w:sz="0" w:space="0" w:color="auto"/>
                                              </w:divBdr>
                                              <w:divsChild>
                                                <w:div w:id="1089276073">
                                                  <w:marLeft w:val="0"/>
                                                  <w:marRight w:val="0"/>
                                                  <w:marTop w:val="0"/>
                                                  <w:marBottom w:val="0"/>
                                                  <w:divBdr>
                                                    <w:top w:val="none" w:sz="0" w:space="0" w:color="auto"/>
                                                    <w:left w:val="none" w:sz="0" w:space="0" w:color="auto"/>
                                                    <w:bottom w:val="none" w:sz="0" w:space="0" w:color="auto"/>
                                                    <w:right w:val="none" w:sz="0" w:space="0" w:color="auto"/>
                                                  </w:divBdr>
                                                  <w:divsChild>
                                                    <w:div w:id="575358050">
                                                      <w:marLeft w:val="0"/>
                                                      <w:marRight w:val="0"/>
                                                      <w:marTop w:val="0"/>
                                                      <w:marBottom w:val="0"/>
                                                      <w:divBdr>
                                                        <w:top w:val="none" w:sz="0" w:space="0" w:color="auto"/>
                                                        <w:left w:val="none" w:sz="0" w:space="0" w:color="auto"/>
                                                        <w:bottom w:val="none" w:sz="0" w:space="0" w:color="auto"/>
                                                        <w:right w:val="none" w:sz="0" w:space="0" w:color="auto"/>
                                                      </w:divBdr>
                                                    </w:div>
                                                    <w:div w:id="1428572033">
                                                      <w:marLeft w:val="0"/>
                                                      <w:marRight w:val="0"/>
                                                      <w:marTop w:val="375"/>
                                                      <w:marBottom w:val="0"/>
                                                      <w:divBdr>
                                                        <w:top w:val="none" w:sz="0" w:space="0" w:color="auto"/>
                                                        <w:left w:val="none" w:sz="0" w:space="0" w:color="auto"/>
                                                        <w:bottom w:val="none" w:sz="0" w:space="0" w:color="auto"/>
                                                        <w:right w:val="none" w:sz="0" w:space="0" w:color="auto"/>
                                                      </w:divBdr>
                                                      <w:divsChild>
                                                        <w:div w:id="160119203">
                                                          <w:marLeft w:val="0"/>
                                                          <w:marRight w:val="0"/>
                                                          <w:marTop w:val="0"/>
                                                          <w:marBottom w:val="0"/>
                                                          <w:divBdr>
                                                            <w:top w:val="none" w:sz="0" w:space="0" w:color="auto"/>
                                                            <w:left w:val="none" w:sz="0" w:space="0" w:color="auto"/>
                                                            <w:bottom w:val="none" w:sz="0" w:space="0" w:color="auto"/>
                                                            <w:right w:val="none" w:sz="0" w:space="0" w:color="auto"/>
                                                          </w:divBdr>
                                                          <w:divsChild>
                                                            <w:div w:id="193270759">
                                                              <w:marLeft w:val="0"/>
                                                              <w:marRight w:val="0"/>
                                                              <w:marTop w:val="0"/>
                                                              <w:marBottom w:val="0"/>
                                                              <w:divBdr>
                                                                <w:top w:val="none" w:sz="0" w:space="0" w:color="auto"/>
                                                                <w:left w:val="none" w:sz="0" w:space="0" w:color="auto"/>
                                                                <w:bottom w:val="none" w:sz="0" w:space="0" w:color="auto"/>
                                                                <w:right w:val="none" w:sz="0" w:space="0" w:color="auto"/>
                                                              </w:divBdr>
                                                            </w:div>
                                                          </w:divsChild>
                                                        </w:div>
                                                        <w:div w:id="9139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614089">
                                      <w:marLeft w:val="0"/>
                                      <w:marRight w:val="0"/>
                                      <w:marTop w:val="0"/>
                                      <w:marBottom w:val="375"/>
                                      <w:divBdr>
                                        <w:top w:val="none" w:sz="0" w:space="0" w:color="auto"/>
                                        <w:left w:val="none" w:sz="0" w:space="0" w:color="auto"/>
                                        <w:bottom w:val="none" w:sz="0" w:space="0" w:color="auto"/>
                                        <w:right w:val="none" w:sz="0" w:space="0" w:color="auto"/>
                                      </w:divBdr>
                                      <w:divsChild>
                                        <w:div w:id="1841700758">
                                          <w:marLeft w:val="0"/>
                                          <w:marRight w:val="450"/>
                                          <w:marTop w:val="0"/>
                                          <w:marBottom w:val="0"/>
                                          <w:divBdr>
                                            <w:top w:val="none" w:sz="0" w:space="0" w:color="auto"/>
                                            <w:left w:val="none" w:sz="0" w:space="0" w:color="auto"/>
                                            <w:bottom w:val="none" w:sz="0" w:space="0" w:color="auto"/>
                                            <w:right w:val="none" w:sz="0" w:space="0" w:color="auto"/>
                                          </w:divBdr>
                                          <w:divsChild>
                                            <w:div w:id="1501698669">
                                              <w:marLeft w:val="0"/>
                                              <w:marRight w:val="0"/>
                                              <w:marTop w:val="0"/>
                                              <w:marBottom w:val="150"/>
                                              <w:divBdr>
                                                <w:top w:val="none" w:sz="0" w:space="0" w:color="auto"/>
                                                <w:left w:val="none" w:sz="0" w:space="0" w:color="auto"/>
                                                <w:bottom w:val="none" w:sz="0" w:space="0" w:color="auto"/>
                                                <w:right w:val="none" w:sz="0" w:space="0" w:color="auto"/>
                                              </w:divBdr>
                                            </w:div>
                                            <w:div w:id="1536579099">
                                              <w:marLeft w:val="0"/>
                                              <w:marRight w:val="0"/>
                                              <w:marTop w:val="0"/>
                                              <w:marBottom w:val="0"/>
                                              <w:divBdr>
                                                <w:top w:val="none" w:sz="0" w:space="0" w:color="auto"/>
                                                <w:left w:val="none" w:sz="0" w:space="0" w:color="auto"/>
                                                <w:bottom w:val="none" w:sz="0" w:space="0" w:color="auto"/>
                                                <w:right w:val="none" w:sz="0" w:space="0" w:color="auto"/>
                                              </w:divBdr>
                                            </w:div>
                                          </w:divsChild>
                                        </w:div>
                                        <w:div w:id="1423457325">
                                          <w:marLeft w:val="0"/>
                                          <w:marRight w:val="0"/>
                                          <w:marTop w:val="0"/>
                                          <w:marBottom w:val="0"/>
                                          <w:divBdr>
                                            <w:top w:val="none" w:sz="0" w:space="0" w:color="auto"/>
                                            <w:left w:val="none" w:sz="0" w:space="0" w:color="auto"/>
                                            <w:bottom w:val="none" w:sz="0" w:space="0" w:color="auto"/>
                                            <w:right w:val="none" w:sz="0" w:space="0" w:color="auto"/>
                                          </w:divBdr>
                                          <w:divsChild>
                                            <w:div w:id="1219634422">
                                              <w:marLeft w:val="0"/>
                                              <w:marRight w:val="0"/>
                                              <w:marTop w:val="0"/>
                                              <w:marBottom w:val="0"/>
                                              <w:divBdr>
                                                <w:top w:val="none" w:sz="0" w:space="0" w:color="auto"/>
                                                <w:left w:val="none" w:sz="0" w:space="0" w:color="auto"/>
                                                <w:bottom w:val="none" w:sz="0" w:space="0" w:color="auto"/>
                                                <w:right w:val="none" w:sz="0" w:space="0" w:color="auto"/>
                                              </w:divBdr>
                                              <w:divsChild>
                                                <w:div w:id="1504734944">
                                                  <w:marLeft w:val="0"/>
                                                  <w:marRight w:val="0"/>
                                                  <w:marTop w:val="0"/>
                                                  <w:marBottom w:val="0"/>
                                                  <w:divBdr>
                                                    <w:top w:val="none" w:sz="0" w:space="0" w:color="auto"/>
                                                    <w:left w:val="none" w:sz="0" w:space="0" w:color="auto"/>
                                                    <w:bottom w:val="none" w:sz="0" w:space="0" w:color="auto"/>
                                                    <w:right w:val="none" w:sz="0" w:space="0" w:color="auto"/>
                                                  </w:divBdr>
                                                </w:div>
                                                <w:div w:id="581833488">
                                                  <w:marLeft w:val="0"/>
                                                  <w:marRight w:val="0"/>
                                                  <w:marTop w:val="0"/>
                                                  <w:marBottom w:val="0"/>
                                                  <w:divBdr>
                                                    <w:top w:val="none" w:sz="0" w:space="0" w:color="auto"/>
                                                    <w:left w:val="none" w:sz="0" w:space="0" w:color="auto"/>
                                                    <w:bottom w:val="none" w:sz="0" w:space="0" w:color="auto"/>
                                                    <w:right w:val="none" w:sz="0" w:space="0" w:color="auto"/>
                                                  </w:divBdr>
                                                </w:div>
                                              </w:divsChild>
                                            </w:div>
                                            <w:div w:id="19110371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056140">
          <w:marLeft w:val="0"/>
          <w:marRight w:val="0"/>
          <w:marTop w:val="0"/>
          <w:marBottom w:val="750"/>
          <w:divBdr>
            <w:top w:val="none" w:sz="0" w:space="0" w:color="auto"/>
            <w:left w:val="none" w:sz="0" w:space="0" w:color="auto"/>
            <w:bottom w:val="none" w:sz="0" w:space="0" w:color="auto"/>
            <w:right w:val="none" w:sz="0" w:space="0" w:color="auto"/>
          </w:divBdr>
          <w:divsChild>
            <w:div w:id="1573202185">
              <w:marLeft w:val="0"/>
              <w:marRight w:val="0"/>
              <w:marTop w:val="0"/>
              <w:marBottom w:val="0"/>
              <w:divBdr>
                <w:top w:val="none" w:sz="0" w:space="0" w:color="auto"/>
                <w:left w:val="none" w:sz="0" w:space="0" w:color="auto"/>
                <w:bottom w:val="none" w:sz="0" w:space="0" w:color="auto"/>
                <w:right w:val="none" w:sz="0" w:space="0" w:color="auto"/>
              </w:divBdr>
              <w:divsChild>
                <w:div w:id="6253486">
                  <w:marLeft w:val="0"/>
                  <w:marRight w:val="0"/>
                  <w:marTop w:val="0"/>
                  <w:marBottom w:val="0"/>
                  <w:divBdr>
                    <w:top w:val="none" w:sz="0" w:space="0" w:color="auto"/>
                    <w:left w:val="none" w:sz="0" w:space="0" w:color="auto"/>
                    <w:bottom w:val="none" w:sz="0" w:space="0" w:color="auto"/>
                    <w:right w:val="none" w:sz="0" w:space="0" w:color="auto"/>
                  </w:divBdr>
                  <w:divsChild>
                    <w:div w:id="1419055521">
                      <w:marLeft w:val="-15"/>
                      <w:marRight w:val="0"/>
                      <w:marTop w:val="0"/>
                      <w:marBottom w:val="0"/>
                      <w:divBdr>
                        <w:top w:val="none" w:sz="0" w:space="0" w:color="auto"/>
                        <w:left w:val="none" w:sz="0" w:space="0" w:color="auto"/>
                        <w:bottom w:val="none" w:sz="0" w:space="0" w:color="auto"/>
                        <w:right w:val="none" w:sz="0" w:space="0" w:color="auto"/>
                      </w:divBdr>
                    </w:div>
                    <w:div w:id="1350453430">
                      <w:marLeft w:val="225"/>
                      <w:marRight w:val="225"/>
                      <w:marTop w:val="0"/>
                      <w:marBottom w:val="0"/>
                      <w:divBdr>
                        <w:top w:val="none" w:sz="0" w:space="0" w:color="auto"/>
                        <w:left w:val="none" w:sz="0" w:space="0" w:color="auto"/>
                        <w:bottom w:val="none" w:sz="0" w:space="0" w:color="auto"/>
                        <w:right w:val="none" w:sz="0" w:space="0" w:color="auto"/>
                      </w:divBdr>
                    </w:div>
                  </w:divsChild>
                </w:div>
                <w:div w:id="238096471">
                  <w:marLeft w:val="0"/>
                  <w:marRight w:val="0"/>
                  <w:marTop w:val="0"/>
                  <w:marBottom w:val="0"/>
                  <w:divBdr>
                    <w:top w:val="none" w:sz="0" w:space="0" w:color="auto"/>
                    <w:left w:val="none" w:sz="0" w:space="0" w:color="auto"/>
                    <w:bottom w:val="none" w:sz="0" w:space="0" w:color="auto"/>
                    <w:right w:val="none" w:sz="0" w:space="0" w:color="auto"/>
                  </w:divBdr>
                </w:div>
                <w:div w:id="1386442125">
                  <w:marLeft w:val="0"/>
                  <w:marRight w:val="0"/>
                  <w:marTop w:val="0"/>
                  <w:marBottom w:val="0"/>
                  <w:divBdr>
                    <w:top w:val="none" w:sz="0" w:space="0" w:color="auto"/>
                    <w:left w:val="none" w:sz="0" w:space="0" w:color="auto"/>
                    <w:bottom w:val="none" w:sz="0" w:space="0" w:color="auto"/>
                    <w:right w:val="none" w:sz="0" w:space="0" w:color="auto"/>
                  </w:divBdr>
                  <w:divsChild>
                    <w:div w:id="1744915094">
                      <w:marLeft w:val="0"/>
                      <w:marRight w:val="0"/>
                      <w:marTop w:val="0"/>
                      <w:marBottom w:val="0"/>
                      <w:divBdr>
                        <w:top w:val="none" w:sz="0" w:space="0" w:color="auto"/>
                        <w:left w:val="none" w:sz="0" w:space="0" w:color="auto"/>
                        <w:bottom w:val="none" w:sz="0" w:space="0" w:color="auto"/>
                        <w:right w:val="none" w:sz="0" w:space="0" w:color="auto"/>
                      </w:divBdr>
                    </w:div>
                    <w:div w:id="2099054755">
                      <w:marLeft w:val="0"/>
                      <w:marRight w:val="0"/>
                      <w:marTop w:val="375"/>
                      <w:marBottom w:val="300"/>
                      <w:divBdr>
                        <w:top w:val="none" w:sz="0" w:space="0" w:color="auto"/>
                        <w:left w:val="none" w:sz="0" w:space="0" w:color="auto"/>
                        <w:bottom w:val="none" w:sz="0" w:space="0" w:color="auto"/>
                        <w:right w:val="none" w:sz="0" w:space="0" w:color="auto"/>
                      </w:divBdr>
                      <w:divsChild>
                        <w:div w:id="430858207">
                          <w:marLeft w:val="0"/>
                          <w:marRight w:val="0"/>
                          <w:marTop w:val="0"/>
                          <w:marBottom w:val="0"/>
                          <w:divBdr>
                            <w:top w:val="none" w:sz="0" w:space="0" w:color="auto"/>
                            <w:left w:val="none" w:sz="0" w:space="0" w:color="auto"/>
                            <w:bottom w:val="none" w:sz="0" w:space="0" w:color="auto"/>
                            <w:right w:val="none" w:sz="0" w:space="0" w:color="auto"/>
                          </w:divBdr>
                          <w:divsChild>
                            <w:div w:id="2040692162">
                              <w:marLeft w:val="0"/>
                              <w:marRight w:val="0"/>
                              <w:marTop w:val="0"/>
                              <w:marBottom w:val="0"/>
                              <w:divBdr>
                                <w:top w:val="none" w:sz="0" w:space="0" w:color="auto"/>
                                <w:left w:val="none" w:sz="0" w:space="0" w:color="auto"/>
                                <w:bottom w:val="none" w:sz="0" w:space="0" w:color="auto"/>
                                <w:right w:val="none" w:sz="0" w:space="0" w:color="auto"/>
                              </w:divBdr>
                            </w:div>
                          </w:divsChild>
                        </w:div>
                        <w:div w:id="1634561181">
                          <w:marLeft w:val="0"/>
                          <w:marRight w:val="0"/>
                          <w:marTop w:val="0"/>
                          <w:marBottom w:val="0"/>
                          <w:divBdr>
                            <w:top w:val="none" w:sz="0" w:space="0" w:color="auto"/>
                            <w:left w:val="none" w:sz="0" w:space="0" w:color="auto"/>
                            <w:bottom w:val="none" w:sz="0" w:space="0" w:color="auto"/>
                            <w:right w:val="none" w:sz="0" w:space="0" w:color="auto"/>
                          </w:divBdr>
                          <w:divsChild>
                            <w:div w:id="6010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91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2251191">
              <w:marLeft w:val="0"/>
              <w:marRight w:val="0"/>
              <w:marTop w:val="0"/>
              <w:marBottom w:val="450"/>
              <w:divBdr>
                <w:top w:val="none" w:sz="0" w:space="0" w:color="auto"/>
                <w:left w:val="none" w:sz="0" w:space="0" w:color="auto"/>
                <w:bottom w:val="none" w:sz="0" w:space="0" w:color="auto"/>
                <w:right w:val="none" w:sz="0" w:space="0" w:color="auto"/>
              </w:divBdr>
              <w:divsChild>
                <w:div w:id="476726490">
                  <w:marLeft w:val="0"/>
                  <w:marRight w:val="0"/>
                  <w:marTop w:val="0"/>
                  <w:marBottom w:val="0"/>
                  <w:divBdr>
                    <w:top w:val="none" w:sz="0" w:space="0" w:color="auto"/>
                    <w:left w:val="none" w:sz="0" w:space="0" w:color="auto"/>
                    <w:bottom w:val="none" w:sz="0" w:space="0" w:color="auto"/>
                    <w:right w:val="none" w:sz="0" w:space="0" w:color="auto"/>
                  </w:divBdr>
                </w:div>
                <w:div w:id="1659572161">
                  <w:marLeft w:val="0"/>
                  <w:marRight w:val="0"/>
                  <w:marTop w:val="0"/>
                  <w:marBottom w:val="0"/>
                  <w:divBdr>
                    <w:top w:val="none" w:sz="0" w:space="0" w:color="auto"/>
                    <w:left w:val="none" w:sz="0" w:space="0" w:color="auto"/>
                    <w:bottom w:val="none" w:sz="0" w:space="0" w:color="auto"/>
                    <w:right w:val="none" w:sz="0" w:space="0" w:color="auto"/>
                  </w:divBdr>
                  <w:divsChild>
                    <w:div w:id="615529135">
                      <w:marLeft w:val="0"/>
                      <w:marRight w:val="0"/>
                      <w:marTop w:val="0"/>
                      <w:marBottom w:val="0"/>
                      <w:divBdr>
                        <w:top w:val="none" w:sz="0" w:space="0" w:color="auto"/>
                        <w:left w:val="none" w:sz="0" w:space="0" w:color="auto"/>
                        <w:bottom w:val="none" w:sz="0" w:space="0" w:color="auto"/>
                        <w:right w:val="none" w:sz="0" w:space="0" w:color="auto"/>
                      </w:divBdr>
                      <w:divsChild>
                        <w:div w:id="1525166801">
                          <w:marLeft w:val="0"/>
                          <w:marRight w:val="0"/>
                          <w:marTop w:val="0"/>
                          <w:marBottom w:val="0"/>
                          <w:divBdr>
                            <w:top w:val="none" w:sz="0" w:space="0" w:color="auto"/>
                            <w:left w:val="none" w:sz="0" w:space="0" w:color="auto"/>
                            <w:bottom w:val="none" w:sz="0" w:space="0" w:color="auto"/>
                            <w:right w:val="none" w:sz="0" w:space="0" w:color="auto"/>
                          </w:divBdr>
                          <w:divsChild>
                            <w:div w:id="2131243694">
                              <w:marLeft w:val="0"/>
                              <w:marRight w:val="0"/>
                              <w:marTop w:val="0"/>
                              <w:marBottom w:val="0"/>
                              <w:divBdr>
                                <w:top w:val="none" w:sz="0" w:space="0" w:color="auto"/>
                                <w:left w:val="none" w:sz="0" w:space="0" w:color="auto"/>
                                <w:bottom w:val="none" w:sz="0" w:space="0" w:color="auto"/>
                                <w:right w:val="none" w:sz="0" w:space="0" w:color="auto"/>
                              </w:divBdr>
                              <w:divsChild>
                                <w:div w:id="296760307">
                                  <w:marLeft w:val="0"/>
                                  <w:marRight w:val="0"/>
                                  <w:marTop w:val="0"/>
                                  <w:marBottom w:val="0"/>
                                  <w:divBdr>
                                    <w:top w:val="none" w:sz="0" w:space="0" w:color="auto"/>
                                    <w:left w:val="none" w:sz="0" w:space="0" w:color="auto"/>
                                    <w:bottom w:val="none" w:sz="0" w:space="0" w:color="auto"/>
                                    <w:right w:val="none" w:sz="0" w:space="0" w:color="auto"/>
                                  </w:divBdr>
                                  <w:divsChild>
                                    <w:div w:id="2045596017">
                                      <w:marLeft w:val="0"/>
                                      <w:marRight w:val="0"/>
                                      <w:marTop w:val="0"/>
                                      <w:marBottom w:val="0"/>
                                      <w:divBdr>
                                        <w:top w:val="none" w:sz="0" w:space="0" w:color="auto"/>
                                        <w:left w:val="none" w:sz="0" w:space="0" w:color="auto"/>
                                        <w:bottom w:val="none" w:sz="0" w:space="0" w:color="auto"/>
                                        <w:right w:val="none" w:sz="0" w:space="0" w:color="auto"/>
                                      </w:divBdr>
                                    </w:div>
                                    <w:div w:id="1643078146">
                                      <w:marLeft w:val="0"/>
                                      <w:marRight w:val="0"/>
                                      <w:marTop w:val="0"/>
                                      <w:marBottom w:val="600"/>
                                      <w:divBdr>
                                        <w:top w:val="none" w:sz="0" w:space="0" w:color="auto"/>
                                        <w:left w:val="none" w:sz="0" w:space="0" w:color="auto"/>
                                        <w:bottom w:val="none" w:sz="0" w:space="0" w:color="auto"/>
                                        <w:right w:val="none" w:sz="0" w:space="0" w:color="auto"/>
                                      </w:divBdr>
                                      <w:divsChild>
                                        <w:div w:id="214968003">
                                          <w:marLeft w:val="0"/>
                                          <w:marRight w:val="0"/>
                                          <w:marTop w:val="0"/>
                                          <w:marBottom w:val="375"/>
                                          <w:divBdr>
                                            <w:top w:val="none" w:sz="0" w:space="0" w:color="auto"/>
                                            <w:left w:val="none" w:sz="0" w:space="0" w:color="auto"/>
                                            <w:bottom w:val="none" w:sz="0" w:space="0" w:color="auto"/>
                                            <w:right w:val="none" w:sz="0" w:space="0" w:color="auto"/>
                                          </w:divBdr>
                                          <w:divsChild>
                                            <w:div w:id="651561443">
                                              <w:marLeft w:val="0"/>
                                              <w:marRight w:val="300"/>
                                              <w:marTop w:val="0"/>
                                              <w:marBottom w:val="0"/>
                                              <w:divBdr>
                                                <w:top w:val="none" w:sz="0" w:space="0" w:color="auto"/>
                                                <w:left w:val="none" w:sz="0" w:space="0" w:color="auto"/>
                                                <w:bottom w:val="none" w:sz="0" w:space="0" w:color="auto"/>
                                                <w:right w:val="none" w:sz="0" w:space="0" w:color="auto"/>
                                              </w:divBdr>
                                              <w:divsChild>
                                                <w:div w:id="939869955">
                                                  <w:marLeft w:val="0"/>
                                                  <w:marRight w:val="0"/>
                                                  <w:marTop w:val="0"/>
                                                  <w:marBottom w:val="0"/>
                                                  <w:divBdr>
                                                    <w:top w:val="none" w:sz="0" w:space="0" w:color="auto"/>
                                                    <w:left w:val="none" w:sz="0" w:space="0" w:color="auto"/>
                                                    <w:bottom w:val="none" w:sz="0" w:space="0" w:color="auto"/>
                                                    <w:right w:val="none" w:sz="0" w:space="0" w:color="auto"/>
                                                  </w:divBdr>
                                                  <w:divsChild>
                                                    <w:div w:id="507329345">
                                                      <w:marLeft w:val="0"/>
                                                      <w:marRight w:val="0"/>
                                                      <w:marTop w:val="150"/>
                                                      <w:marBottom w:val="0"/>
                                                      <w:divBdr>
                                                        <w:top w:val="none" w:sz="0" w:space="0" w:color="auto"/>
                                                        <w:left w:val="none" w:sz="0" w:space="0" w:color="auto"/>
                                                        <w:bottom w:val="none" w:sz="0" w:space="0" w:color="auto"/>
                                                        <w:right w:val="none" w:sz="0" w:space="0" w:color="auto"/>
                                                      </w:divBdr>
                                                    </w:div>
                                                  </w:divsChild>
                                                </w:div>
                                                <w:div w:id="1458647114">
                                                  <w:marLeft w:val="0"/>
                                                  <w:marRight w:val="0"/>
                                                  <w:marTop w:val="0"/>
                                                  <w:marBottom w:val="0"/>
                                                  <w:divBdr>
                                                    <w:top w:val="none" w:sz="0" w:space="0" w:color="auto"/>
                                                    <w:left w:val="none" w:sz="0" w:space="0" w:color="auto"/>
                                                    <w:bottom w:val="none" w:sz="0" w:space="0" w:color="auto"/>
                                                    <w:right w:val="none" w:sz="0" w:space="0" w:color="auto"/>
                                                  </w:divBdr>
                                                </w:div>
                                              </w:divsChild>
                                            </w:div>
                                            <w:div w:id="1948150011">
                                              <w:marLeft w:val="0"/>
                                              <w:marRight w:val="0"/>
                                              <w:marTop w:val="0"/>
                                              <w:marBottom w:val="0"/>
                                              <w:divBdr>
                                                <w:top w:val="none" w:sz="0" w:space="0" w:color="auto"/>
                                                <w:left w:val="none" w:sz="0" w:space="0" w:color="auto"/>
                                                <w:bottom w:val="none" w:sz="0" w:space="0" w:color="auto"/>
                                                <w:right w:val="none" w:sz="0" w:space="0" w:color="auto"/>
                                              </w:divBdr>
                                              <w:divsChild>
                                                <w:div w:id="1914659089">
                                                  <w:marLeft w:val="0"/>
                                                  <w:marRight w:val="0"/>
                                                  <w:marTop w:val="0"/>
                                                  <w:marBottom w:val="0"/>
                                                  <w:divBdr>
                                                    <w:top w:val="none" w:sz="0" w:space="0" w:color="auto"/>
                                                    <w:left w:val="none" w:sz="0" w:space="0" w:color="auto"/>
                                                    <w:bottom w:val="none" w:sz="0" w:space="0" w:color="auto"/>
                                                    <w:right w:val="none" w:sz="0" w:space="0" w:color="auto"/>
                                                  </w:divBdr>
                                                  <w:divsChild>
                                                    <w:div w:id="1644240326">
                                                      <w:marLeft w:val="0"/>
                                                      <w:marRight w:val="0"/>
                                                      <w:marTop w:val="0"/>
                                                      <w:marBottom w:val="0"/>
                                                      <w:divBdr>
                                                        <w:top w:val="none" w:sz="0" w:space="0" w:color="auto"/>
                                                        <w:left w:val="none" w:sz="0" w:space="0" w:color="auto"/>
                                                        <w:bottom w:val="none" w:sz="0" w:space="0" w:color="auto"/>
                                                        <w:right w:val="none" w:sz="0" w:space="0" w:color="auto"/>
                                                      </w:divBdr>
                                                    </w:div>
                                                    <w:div w:id="101925825">
                                                      <w:marLeft w:val="0"/>
                                                      <w:marRight w:val="0"/>
                                                      <w:marTop w:val="375"/>
                                                      <w:marBottom w:val="0"/>
                                                      <w:divBdr>
                                                        <w:top w:val="none" w:sz="0" w:space="0" w:color="auto"/>
                                                        <w:left w:val="none" w:sz="0" w:space="0" w:color="auto"/>
                                                        <w:bottom w:val="none" w:sz="0" w:space="0" w:color="auto"/>
                                                        <w:right w:val="none" w:sz="0" w:space="0" w:color="auto"/>
                                                      </w:divBdr>
                                                      <w:divsChild>
                                                        <w:div w:id="1479572187">
                                                          <w:marLeft w:val="0"/>
                                                          <w:marRight w:val="0"/>
                                                          <w:marTop w:val="0"/>
                                                          <w:marBottom w:val="0"/>
                                                          <w:divBdr>
                                                            <w:top w:val="none" w:sz="0" w:space="0" w:color="auto"/>
                                                            <w:left w:val="none" w:sz="0" w:space="0" w:color="auto"/>
                                                            <w:bottom w:val="none" w:sz="0" w:space="0" w:color="auto"/>
                                                            <w:right w:val="none" w:sz="0" w:space="0" w:color="auto"/>
                                                          </w:divBdr>
                                                          <w:divsChild>
                                                            <w:div w:id="902520357">
                                                              <w:marLeft w:val="0"/>
                                                              <w:marRight w:val="0"/>
                                                              <w:marTop w:val="0"/>
                                                              <w:marBottom w:val="0"/>
                                                              <w:divBdr>
                                                                <w:top w:val="none" w:sz="0" w:space="0" w:color="auto"/>
                                                                <w:left w:val="none" w:sz="0" w:space="0" w:color="auto"/>
                                                                <w:bottom w:val="none" w:sz="0" w:space="0" w:color="auto"/>
                                                                <w:right w:val="none" w:sz="0" w:space="0" w:color="auto"/>
                                                              </w:divBdr>
                                                            </w:div>
                                                          </w:divsChild>
                                                        </w:div>
                                                        <w:div w:id="16371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758826">
                                          <w:marLeft w:val="0"/>
                                          <w:marRight w:val="0"/>
                                          <w:marTop w:val="0"/>
                                          <w:marBottom w:val="375"/>
                                          <w:divBdr>
                                            <w:top w:val="none" w:sz="0" w:space="0" w:color="auto"/>
                                            <w:left w:val="none" w:sz="0" w:space="0" w:color="auto"/>
                                            <w:bottom w:val="none" w:sz="0" w:space="0" w:color="auto"/>
                                            <w:right w:val="none" w:sz="0" w:space="0" w:color="auto"/>
                                          </w:divBdr>
                                          <w:divsChild>
                                            <w:div w:id="2113813664">
                                              <w:marLeft w:val="0"/>
                                              <w:marRight w:val="300"/>
                                              <w:marTop w:val="0"/>
                                              <w:marBottom w:val="0"/>
                                              <w:divBdr>
                                                <w:top w:val="none" w:sz="0" w:space="0" w:color="auto"/>
                                                <w:left w:val="none" w:sz="0" w:space="0" w:color="auto"/>
                                                <w:bottom w:val="none" w:sz="0" w:space="0" w:color="auto"/>
                                                <w:right w:val="none" w:sz="0" w:space="0" w:color="auto"/>
                                              </w:divBdr>
                                              <w:divsChild>
                                                <w:div w:id="803354230">
                                                  <w:marLeft w:val="0"/>
                                                  <w:marRight w:val="0"/>
                                                  <w:marTop w:val="0"/>
                                                  <w:marBottom w:val="0"/>
                                                  <w:divBdr>
                                                    <w:top w:val="none" w:sz="0" w:space="0" w:color="auto"/>
                                                    <w:left w:val="none" w:sz="0" w:space="0" w:color="auto"/>
                                                    <w:bottom w:val="none" w:sz="0" w:space="0" w:color="auto"/>
                                                    <w:right w:val="none" w:sz="0" w:space="0" w:color="auto"/>
                                                  </w:divBdr>
                                                  <w:divsChild>
                                                    <w:div w:id="1113091568">
                                                      <w:marLeft w:val="0"/>
                                                      <w:marRight w:val="0"/>
                                                      <w:marTop w:val="150"/>
                                                      <w:marBottom w:val="0"/>
                                                      <w:divBdr>
                                                        <w:top w:val="none" w:sz="0" w:space="0" w:color="auto"/>
                                                        <w:left w:val="none" w:sz="0" w:space="0" w:color="auto"/>
                                                        <w:bottom w:val="none" w:sz="0" w:space="0" w:color="auto"/>
                                                        <w:right w:val="none" w:sz="0" w:space="0" w:color="auto"/>
                                                      </w:divBdr>
                                                    </w:div>
                                                  </w:divsChild>
                                                </w:div>
                                                <w:div w:id="1503082330">
                                                  <w:marLeft w:val="0"/>
                                                  <w:marRight w:val="0"/>
                                                  <w:marTop w:val="0"/>
                                                  <w:marBottom w:val="0"/>
                                                  <w:divBdr>
                                                    <w:top w:val="none" w:sz="0" w:space="0" w:color="auto"/>
                                                    <w:left w:val="none" w:sz="0" w:space="0" w:color="auto"/>
                                                    <w:bottom w:val="none" w:sz="0" w:space="0" w:color="auto"/>
                                                    <w:right w:val="none" w:sz="0" w:space="0" w:color="auto"/>
                                                  </w:divBdr>
                                                </w:div>
                                              </w:divsChild>
                                            </w:div>
                                            <w:div w:id="783770182">
                                              <w:marLeft w:val="0"/>
                                              <w:marRight w:val="0"/>
                                              <w:marTop w:val="0"/>
                                              <w:marBottom w:val="0"/>
                                              <w:divBdr>
                                                <w:top w:val="none" w:sz="0" w:space="0" w:color="auto"/>
                                                <w:left w:val="none" w:sz="0" w:space="0" w:color="auto"/>
                                                <w:bottom w:val="none" w:sz="0" w:space="0" w:color="auto"/>
                                                <w:right w:val="none" w:sz="0" w:space="0" w:color="auto"/>
                                              </w:divBdr>
                                              <w:divsChild>
                                                <w:div w:id="915676377">
                                                  <w:marLeft w:val="0"/>
                                                  <w:marRight w:val="0"/>
                                                  <w:marTop w:val="0"/>
                                                  <w:marBottom w:val="0"/>
                                                  <w:divBdr>
                                                    <w:top w:val="none" w:sz="0" w:space="0" w:color="auto"/>
                                                    <w:left w:val="none" w:sz="0" w:space="0" w:color="auto"/>
                                                    <w:bottom w:val="none" w:sz="0" w:space="0" w:color="auto"/>
                                                    <w:right w:val="none" w:sz="0" w:space="0" w:color="auto"/>
                                                  </w:divBdr>
                                                  <w:divsChild>
                                                    <w:div w:id="1879853877">
                                                      <w:marLeft w:val="0"/>
                                                      <w:marRight w:val="0"/>
                                                      <w:marTop w:val="0"/>
                                                      <w:marBottom w:val="0"/>
                                                      <w:divBdr>
                                                        <w:top w:val="none" w:sz="0" w:space="0" w:color="auto"/>
                                                        <w:left w:val="none" w:sz="0" w:space="0" w:color="auto"/>
                                                        <w:bottom w:val="none" w:sz="0" w:space="0" w:color="auto"/>
                                                        <w:right w:val="none" w:sz="0" w:space="0" w:color="auto"/>
                                                      </w:divBdr>
                                                    </w:div>
                                                    <w:div w:id="515971439">
                                                      <w:marLeft w:val="0"/>
                                                      <w:marRight w:val="0"/>
                                                      <w:marTop w:val="375"/>
                                                      <w:marBottom w:val="0"/>
                                                      <w:divBdr>
                                                        <w:top w:val="none" w:sz="0" w:space="0" w:color="auto"/>
                                                        <w:left w:val="none" w:sz="0" w:space="0" w:color="auto"/>
                                                        <w:bottom w:val="none" w:sz="0" w:space="0" w:color="auto"/>
                                                        <w:right w:val="none" w:sz="0" w:space="0" w:color="auto"/>
                                                      </w:divBdr>
                                                      <w:divsChild>
                                                        <w:div w:id="618338911">
                                                          <w:marLeft w:val="0"/>
                                                          <w:marRight w:val="0"/>
                                                          <w:marTop w:val="0"/>
                                                          <w:marBottom w:val="0"/>
                                                          <w:divBdr>
                                                            <w:top w:val="none" w:sz="0" w:space="0" w:color="auto"/>
                                                            <w:left w:val="none" w:sz="0" w:space="0" w:color="auto"/>
                                                            <w:bottom w:val="none" w:sz="0" w:space="0" w:color="auto"/>
                                                            <w:right w:val="none" w:sz="0" w:space="0" w:color="auto"/>
                                                          </w:divBdr>
                                                          <w:divsChild>
                                                            <w:div w:id="1532567498">
                                                              <w:marLeft w:val="0"/>
                                                              <w:marRight w:val="0"/>
                                                              <w:marTop w:val="0"/>
                                                              <w:marBottom w:val="0"/>
                                                              <w:divBdr>
                                                                <w:top w:val="none" w:sz="0" w:space="0" w:color="auto"/>
                                                                <w:left w:val="none" w:sz="0" w:space="0" w:color="auto"/>
                                                                <w:bottom w:val="none" w:sz="0" w:space="0" w:color="auto"/>
                                                                <w:right w:val="none" w:sz="0" w:space="0" w:color="auto"/>
                                                              </w:divBdr>
                                                            </w:div>
                                                          </w:divsChild>
                                                        </w:div>
                                                        <w:div w:id="8748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344585">
                                          <w:marLeft w:val="0"/>
                                          <w:marRight w:val="0"/>
                                          <w:marTop w:val="0"/>
                                          <w:marBottom w:val="375"/>
                                          <w:divBdr>
                                            <w:top w:val="none" w:sz="0" w:space="0" w:color="auto"/>
                                            <w:left w:val="none" w:sz="0" w:space="0" w:color="auto"/>
                                            <w:bottom w:val="none" w:sz="0" w:space="0" w:color="auto"/>
                                            <w:right w:val="none" w:sz="0" w:space="0" w:color="auto"/>
                                          </w:divBdr>
                                          <w:divsChild>
                                            <w:div w:id="1607276911">
                                              <w:marLeft w:val="0"/>
                                              <w:marRight w:val="300"/>
                                              <w:marTop w:val="0"/>
                                              <w:marBottom w:val="0"/>
                                              <w:divBdr>
                                                <w:top w:val="none" w:sz="0" w:space="0" w:color="auto"/>
                                                <w:left w:val="none" w:sz="0" w:space="0" w:color="auto"/>
                                                <w:bottom w:val="none" w:sz="0" w:space="0" w:color="auto"/>
                                                <w:right w:val="none" w:sz="0" w:space="0" w:color="auto"/>
                                              </w:divBdr>
                                              <w:divsChild>
                                                <w:div w:id="1371342432">
                                                  <w:marLeft w:val="0"/>
                                                  <w:marRight w:val="0"/>
                                                  <w:marTop w:val="0"/>
                                                  <w:marBottom w:val="0"/>
                                                  <w:divBdr>
                                                    <w:top w:val="none" w:sz="0" w:space="0" w:color="auto"/>
                                                    <w:left w:val="none" w:sz="0" w:space="0" w:color="auto"/>
                                                    <w:bottom w:val="none" w:sz="0" w:space="0" w:color="auto"/>
                                                    <w:right w:val="none" w:sz="0" w:space="0" w:color="auto"/>
                                                  </w:divBdr>
                                                  <w:divsChild>
                                                    <w:div w:id="514617377">
                                                      <w:marLeft w:val="0"/>
                                                      <w:marRight w:val="0"/>
                                                      <w:marTop w:val="150"/>
                                                      <w:marBottom w:val="0"/>
                                                      <w:divBdr>
                                                        <w:top w:val="none" w:sz="0" w:space="0" w:color="auto"/>
                                                        <w:left w:val="none" w:sz="0" w:space="0" w:color="auto"/>
                                                        <w:bottom w:val="none" w:sz="0" w:space="0" w:color="auto"/>
                                                        <w:right w:val="none" w:sz="0" w:space="0" w:color="auto"/>
                                                      </w:divBdr>
                                                    </w:div>
                                                  </w:divsChild>
                                                </w:div>
                                                <w:div w:id="238097255">
                                                  <w:marLeft w:val="0"/>
                                                  <w:marRight w:val="0"/>
                                                  <w:marTop w:val="0"/>
                                                  <w:marBottom w:val="0"/>
                                                  <w:divBdr>
                                                    <w:top w:val="none" w:sz="0" w:space="0" w:color="auto"/>
                                                    <w:left w:val="none" w:sz="0" w:space="0" w:color="auto"/>
                                                    <w:bottom w:val="none" w:sz="0" w:space="0" w:color="auto"/>
                                                    <w:right w:val="none" w:sz="0" w:space="0" w:color="auto"/>
                                                  </w:divBdr>
                                                </w:div>
                                              </w:divsChild>
                                            </w:div>
                                            <w:div w:id="1833713369">
                                              <w:marLeft w:val="0"/>
                                              <w:marRight w:val="0"/>
                                              <w:marTop w:val="0"/>
                                              <w:marBottom w:val="0"/>
                                              <w:divBdr>
                                                <w:top w:val="none" w:sz="0" w:space="0" w:color="auto"/>
                                                <w:left w:val="none" w:sz="0" w:space="0" w:color="auto"/>
                                                <w:bottom w:val="none" w:sz="0" w:space="0" w:color="auto"/>
                                                <w:right w:val="none" w:sz="0" w:space="0" w:color="auto"/>
                                              </w:divBdr>
                                              <w:divsChild>
                                                <w:div w:id="2130587774">
                                                  <w:marLeft w:val="0"/>
                                                  <w:marRight w:val="0"/>
                                                  <w:marTop w:val="0"/>
                                                  <w:marBottom w:val="0"/>
                                                  <w:divBdr>
                                                    <w:top w:val="none" w:sz="0" w:space="0" w:color="auto"/>
                                                    <w:left w:val="none" w:sz="0" w:space="0" w:color="auto"/>
                                                    <w:bottom w:val="none" w:sz="0" w:space="0" w:color="auto"/>
                                                    <w:right w:val="none" w:sz="0" w:space="0" w:color="auto"/>
                                                  </w:divBdr>
                                                  <w:divsChild>
                                                    <w:div w:id="1481338353">
                                                      <w:marLeft w:val="0"/>
                                                      <w:marRight w:val="0"/>
                                                      <w:marTop w:val="0"/>
                                                      <w:marBottom w:val="0"/>
                                                      <w:divBdr>
                                                        <w:top w:val="none" w:sz="0" w:space="0" w:color="auto"/>
                                                        <w:left w:val="none" w:sz="0" w:space="0" w:color="auto"/>
                                                        <w:bottom w:val="none" w:sz="0" w:space="0" w:color="auto"/>
                                                        <w:right w:val="none" w:sz="0" w:space="0" w:color="auto"/>
                                                      </w:divBdr>
                                                    </w:div>
                                                    <w:div w:id="1481924057">
                                                      <w:marLeft w:val="0"/>
                                                      <w:marRight w:val="0"/>
                                                      <w:marTop w:val="375"/>
                                                      <w:marBottom w:val="0"/>
                                                      <w:divBdr>
                                                        <w:top w:val="none" w:sz="0" w:space="0" w:color="auto"/>
                                                        <w:left w:val="none" w:sz="0" w:space="0" w:color="auto"/>
                                                        <w:bottom w:val="none" w:sz="0" w:space="0" w:color="auto"/>
                                                        <w:right w:val="none" w:sz="0" w:space="0" w:color="auto"/>
                                                      </w:divBdr>
                                                      <w:divsChild>
                                                        <w:div w:id="1410151873">
                                                          <w:marLeft w:val="0"/>
                                                          <w:marRight w:val="0"/>
                                                          <w:marTop w:val="0"/>
                                                          <w:marBottom w:val="0"/>
                                                          <w:divBdr>
                                                            <w:top w:val="none" w:sz="0" w:space="0" w:color="auto"/>
                                                            <w:left w:val="none" w:sz="0" w:space="0" w:color="auto"/>
                                                            <w:bottom w:val="none" w:sz="0" w:space="0" w:color="auto"/>
                                                            <w:right w:val="none" w:sz="0" w:space="0" w:color="auto"/>
                                                          </w:divBdr>
                                                          <w:divsChild>
                                                            <w:div w:id="1382704190">
                                                              <w:marLeft w:val="0"/>
                                                              <w:marRight w:val="0"/>
                                                              <w:marTop w:val="0"/>
                                                              <w:marBottom w:val="0"/>
                                                              <w:divBdr>
                                                                <w:top w:val="none" w:sz="0" w:space="0" w:color="auto"/>
                                                                <w:left w:val="none" w:sz="0" w:space="0" w:color="auto"/>
                                                                <w:bottom w:val="none" w:sz="0" w:space="0" w:color="auto"/>
                                                                <w:right w:val="none" w:sz="0" w:space="0" w:color="auto"/>
                                                              </w:divBdr>
                                                            </w:div>
                                                          </w:divsChild>
                                                        </w:div>
                                                        <w:div w:id="14184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775620">
                                          <w:marLeft w:val="0"/>
                                          <w:marRight w:val="0"/>
                                          <w:marTop w:val="0"/>
                                          <w:marBottom w:val="375"/>
                                          <w:divBdr>
                                            <w:top w:val="none" w:sz="0" w:space="0" w:color="auto"/>
                                            <w:left w:val="none" w:sz="0" w:space="0" w:color="auto"/>
                                            <w:bottom w:val="none" w:sz="0" w:space="0" w:color="auto"/>
                                            <w:right w:val="none" w:sz="0" w:space="0" w:color="auto"/>
                                          </w:divBdr>
                                          <w:divsChild>
                                            <w:div w:id="507329932">
                                              <w:marLeft w:val="0"/>
                                              <w:marRight w:val="300"/>
                                              <w:marTop w:val="0"/>
                                              <w:marBottom w:val="0"/>
                                              <w:divBdr>
                                                <w:top w:val="none" w:sz="0" w:space="0" w:color="auto"/>
                                                <w:left w:val="none" w:sz="0" w:space="0" w:color="auto"/>
                                                <w:bottom w:val="none" w:sz="0" w:space="0" w:color="auto"/>
                                                <w:right w:val="none" w:sz="0" w:space="0" w:color="auto"/>
                                              </w:divBdr>
                                              <w:divsChild>
                                                <w:div w:id="788205859">
                                                  <w:marLeft w:val="0"/>
                                                  <w:marRight w:val="0"/>
                                                  <w:marTop w:val="0"/>
                                                  <w:marBottom w:val="0"/>
                                                  <w:divBdr>
                                                    <w:top w:val="none" w:sz="0" w:space="0" w:color="auto"/>
                                                    <w:left w:val="none" w:sz="0" w:space="0" w:color="auto"/>
                                                    <w:bottom w:val="none" w:sz="0" w:space="0" w:color="auto"/>
                                                    <w:right w:val="none" w:sz="0" w:space="0" w:color="auto"/>
                                                  </w:divBdr>
                                                  <w:divsChild>
                                                    <w:div w:id="1429740193">
                                                      <w:marLeft w:val="0"/>
                                                      <w:marRight w:val="0"/>
                                                      <w:marTop w:val="150"/>
                                                      <w:marBottom w:val="0"/>
                                                      <w:divBdr>
                                                        <w:top w:val="none" w:sz="0" w:space="0" w:color="auto"/>
                                                        <w:left w:val="none" w:sz="0" w:space="0" w:color="auto"/>
                                                        <w:bottom w:val="none" w:sz="0" w:space="0" w:color="auto"/>
                                                        <w:right w:val="none" w:sz="0" w:space="0" w:color="auto"/>
                                                      </w:divBdr>
                                                    </w:div>
                                                  </w:divsChild>
                                                </w:div>
                                                <w:div w:id="1794593892">
                                                  <w:marLeft w:val="0"/>
                                                  <w:marRight w:val="0"/>
                                                  <w:marTop w:val="0"/>
                                                  <w:marBottom w:val="0"/>
                                                  <w:divBdr>
                                                    <w:top w:val="none" w:sz="0" w:space="0" w:color="auto"/>
                                                    <w:left w:val="none" w:sz="0" w:space="0" w:color="auto"/>
                                                    <w:bottom w:val="none" w:sz="0" w:space="0" w:color="auto"/>
                                                    <w:right w:val="none" w:sz="0" w:space="0" w:color="auto"/>
                                                  </w:divBdr>
                                                </w:div>
                                              </w:divsChild>
                                            </w:div>
                                            <w:div w:id="952059159">
                                              <w:marLeft w:val="0"/>
                                              <w:marRight w:val="0"/>
                                              <w:marTop w:val="0"/>
                                              <w:marBottom w:val="0"/>
                                              <w:divBdr>
                                                <w:top w:val="none" w:sz="0" w:space="0" w:color="auto"/>
                                                <w:left w:val="none" w:sz="0" w:space="0" w:color="auto"/>
                                                <w:bottom w:val="none" w:sz="0" w:space="0" w:color="auto"/>
                                                <w:right w:val="none" w:sz="0" w:space="0" w:color="auto"/>
                                              </w:divBdr>
                                              <w:divsChild>
                                                <w:div w:id="811289373">
                                                  <w:marLeft w:val="0"/>
                                                  <w:marRight w:val="0"/>
                                                  <w:marTop w:val="0"/>
                                                  <w:marBottom w:val="0"/>
                                                  <w:divBdr>
                                                    <w:top w:val="none" w:sz="0" w:space="0" w:color="auto"/>
                                                    <w:left w:val="none" w:sz="0" w:space="0" w:color="auto"/>
                                                    <w:bottom w:val="none" w:sz="0" w:space="0" w:color="auto"/>
                                                    <w:right w:val="none" w:sz="0" w:space="0" w:color="auto"/>
                                                  </w:divBdr>
                                                  <w:divsChild>
                                                    <w:div w:id="791242229">
                                                      <w:marLeft w:val="0"/>
                                                      <w:marRight w:val="0"/>
                                                      <w:marTop w:val="0"/>
                                                      <w:marBottom w:val="0"/>
                                                      <w:divBdr>
                                                        <w:top w:val="none" w:sz="0" w:space="0" w:color="auto"/>
                                                        <w:left w:val="none" w:sz="0" w:space="0" w:color="auto"/>
                                                        <w:bottom w:val="none" w:sz="0" w:space="0" w:color="auto"/>
                                                        <w:right w:val="none" w:sz="0" w:space="0" w:color="auto"/>
                                                      </w:divBdr>
                                                    </w:div>
                                                    <w:div w:id="1073313208">
                                                      <w:marLeft w:val="0"/>
                                                      <w:marRight w:val="0"/>
                                                      <w:marTop w:val="375"/>
                                                      <w:marBottom w:val="0"/>
                                                      <w:divBdr>
                                                        <w:top w:val="none" w:sz="0" w:space="0" w:color="auto"/>
                                                        <w:left w:val="none" w:sz="0" w:space="0" w:color="auto"/>
                                                        <w:bottom w:val="none" w:sz="0" w:space="0" w:color="auto"/>
                                                        <w:right w:val="none" w:sz="0" w:space="0" w:color="auto"/>
                                                      </w:divBdr>
                                                      <w:divsChild>
                                                        <w:div w:id="1185509792">
                                                          <w:marLeft w:val="0"/>
                                                          <w:marRight w:val="0"/>
                                                          <w:marTop w:val="0"/>
                                                          <w:marBottom w:val="0"/>
                                                          <w:divBdr>
                                                            <w:top w:val="none" w:sz="0" w:space="0" w:color="auto"/>
                                                            <w:left w:val="none" w:sz="0" w:space="0" w:color="auto"/>
                                                            <w:bottom w:val="none" w:sz="0" w:space="0" w:color="auto"/>
                                                            <w:right w:val="none" w:sz="0" w:space="0" w:color="auto"/>
                                                          </w:divBdr>
                                                          <w:divsChild>
                                                            <w:div w:id="193231972">
                                                              <w:marLeft w:val="0"/>
                                                              <w:marRight w:val="0"/>
                                                              <w:marTop w:val="0"/>
                                                              <w:marBottom w:val="0"/>
                                                              <w:divBdr>
                                                                <w:top w:val="none" w:sz="0" w:space="0" w:color="auto"/>
                                                                <w:left w:val="none" w:sz="0" w:space="0" w:color="auto"/>
                                                                <w:bottom w:val="none" w:sz="0" w:space="0" w:color="auto"/>
                                                                <w:right w:val="none" w:sz="0" w:space="0" w:color="auto"/>
                                                              </w:divBdr>
                                                            </w:div>
                                                          </w:divsChild>
                                                        </w:div>
                                                        <w:div w:id="7152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182655">
                                          <w:marLeft w:val="0"/>
                                          <w:marRight w:val="0"/>
                                          <w:marTop w:val="0"/>
                                          <w:marBottom w:val="0"/>
                                          <w:divBdr>
                                            <w:top w:val="none" w:sz="0" w:space="0" w:color="auto"/>
                                            <w:left w:val="none" w:sz="0" w:space="0" w:color="auto"/>
                                            <w:bottom w:val="none" w:sz="0" w:space="0" w:color="auto"/>
                                            <w:right w:val="none" w:sz="0" w:space="0" w:color="auto"/>
                                          </w:divBdr>
                                          <w:divsChild>
                                            <w:div w:id="1149251324">
                                              <w:marLeft w:val="0"/>
                                              <w:marRight w:val="300"/>
                                              <w:marTop w:val="0"/>
                                              <w:marBottom w:val="0"/>
                                              <w:divBdr>
                                                <w:top w:val="none" w:sz="0" w:space="0" w:color="auto"/>
                                                <w:left w:val="none" w:sz="0" w:space="0" w:color="auto"/>
                                                <w:bottom w:val="none" w:sz="0" w:space="0" w:color="auto"/>
                                                <w:right w:val="none" w:sz="0" w:space="0" w:color="auto"/>
                                              </w:divBdr>
                                              <w:divsChild>
                                                <w:div w:id="906914983">
                                                  <w:marLeft w:val="0"/>
                                                  <w:marRight w:val="0"/>
                                                  <w:marTop w:val="0"/>
                                                  <w:marBottom w:val="0"/>
                                                  <w:divBdr>
                                                    <w:top w:val="none" w:sz="0" w:space="0" w:color="auto"/>
                                                    <w:left w:val="none" w:sz="0" w:space="0" w:color="auto"/>
                                                    <w:bottom w:val="none" w:sz="0" w:space="0" w:color="auto"/>
                                                    <w:right w:val="none" w:sz="0" w:space="0" w:color="auto"/>
                                                  </w:divBdr>
                                                  <w:divsChild>
                                                    <w:div w:id="1874147313">
                                                      <w:marLeft w:val="0"/>
                                                      <w:marRight w:val="0"/>
                                                      <w:marTop w:val="150"/>
                                                      <w:marBottom w:val="0"/>
                                                      <w:divBdr>
                                                        <w:top w:val="none" w:sz="0" w:space="0" w:color="auto"/>
                                                        <w:left w:val="none" w:sz="0" w:space="0" w:color="auto"/>
                                                        <w:bottom w:val="none" w:sz="0" w:space="0" w:color="auto"/>
                                                        <w:right w:val="none" w:sz="0" w:space="0" w:color="auto"/>
                                                      </w:divBdr>
                                                    </w:div>
                                                  </w:divsChild>
                                                </w:div>
                                                <w:div w:id="1890724518">
                                                  <w:marLeft w:val="0"/>
                                                  <w:marRight w:val="0"/>
                                                  <w:marTop w:val="0"/>
                                                  <w:marBottom w:val="0"/>
                                                  <w:divBdr>
                                                    <w:top w:val="none" w:sz="0" w:space="0" w:color="auto"/>
                                                    <w:left w:val="none" w:sz="0" w:space="0" w:color="auto"/>
                                                    <w:bottom w:val="none" w:sz="0" w:space="0" w:color="auto"/>
                                                    <w:right w:val="none" w:sz="0" w:space="0" w:color="auto"/>
                                                  </w:divBdr>
                                                </w:div>
                                              </w:divsChild>
                                            </w:div>
                                            <w:div w:id="1150904055">
                                              <w:marLeft w:val="0"/>
                                              <w:marRight w:val="0"/>
                                              <w:marTop w:val="0"/>
                                              <w:marBottom w:val="0"/>
                                              <w:divBdr>
                                                <w:top w:val="none" w:sz="0" w:space="0" w:color="auto"/>
                                                <w:left w:val="none" w:sz="0" w:space="0" w:color="auto"/>
                                                <w:bottom w:val="none" w:sz="0" w:space="0" w:color="auto"/>
                                                <w:right w:val="none" w:sz="0" w:space="0" w:color="auto"/>
                                              </w:divBdr>
                                              <w:divsChild>
                                                <w:div w:id="869028007">
                                                  <w:marLeft w:val="0"/>
                                                  <w:marRight w:val="0"/>
                                                  <w:marTop w:val="0"/>
                                                  <w:marBottom w:val="0"/>
                                                  <w:divBdr>
                                                    <w:top w:val="none" w:sz="0" w:space="0" w:color="auto"/>
                                                    <w:left w:val="none" w:sz="0" w:space="0" w:color="auto"/>
                                                    <w:bottom w:val="none" w:sz="0" w:space="0" w:color="auto"/>
                                                    <w:right w:val="none" w:sz="0" w:space="0" w:color="auto"/>
                                                  </w:divBdr>
                                                  <w:divsChild>
                                                    <w:div w:id="534317482">
                                                      <w:marLeft w:val="0"/>
                                                      <w:marRight w:val="0"/>
                                                      <w:marTop w:val="0"/>
                                                      <w:marBottom w:val="0"/>
                                                      <w:divBdr>
                                                        <w:top w:val="none" w:sz="0" w:space="0" w:color="auto"/>
                                                        <w:left w:val="none" w:sz="0" w:space="0" w:color="auto"/>
                                                        <w:bottom w:val="none" w:sz="0" w:space="0" w:color="auto"/>
                                                        <w:right w:val="none" w:sz="0" w:space="0" w:color="auto"/>
                                                      </w:divBdr>
                                                    </w:div>
                                                    <w:div w:id="1490515697">
                                                      <w:marLeft w:val="0"/>
                                                      <w:marRight w:val="0"/>
                                                      <w:marTop w:val="375"/>
                                                      <w:marBottom w:val="0"/>
                                                      <w:divBdr>
                                                        <w:top w:val="none" w:sz="0" w:space="0" w:color="auto"/>
                                                        <w:left w:val="none" w:sz="0" w:space="0" w:color="auto"/>
                                                        <w:bottom w:val="none" w:sz="0" w:space="0" w:color="auto"/>
                                                        <w:right w:val="none" w:sz="0" w:space="0" w:color="auto"/>
                                                      </w:divBdr>
                                                      <w:divsChild>
                                                        <w:div w:id="703481728">
                                                          <w:marLeft w:val="0"/>
                                                          <w:marRight w:val="0"/>
                                                          <w:marTop w:val="0"/>
                                                          <w:marBottom w:val="0"/>
                                                          <w:divBdr>
                                                            <w:top w:val="none" w:sz="0" w:space="0" w:color="auto"/>
                                                            <w:left w:val="none" w:sz="0" w:space="0" w:color="auto"/>
                                                            <w:bottom w:val="none" w:sz="0" w:space="0" w:color="auto"/>
                                                            <w:right w:val="none" w:sz="0" w:space="0" w:color="auto"/>
                                                          </w:divBdr>
                                                          <w:divsChild>
                                                            <w:div w:id="1185942566">
                                                              <w:marLeft w:val="0"/>
                                                              <w:marRight w:val="0"/>
                                                              <w:marTop w:val="0"/>
                                                              <w:marBottom w:val="0"/>
                                                              <w:divBdr>
                                                                <w:top w:val="none" w:sz="0" w:space="0" w:color="auto"/>
                                                                <w:left w:val="none" w:sz="0" w:space="0" w:color="auto"/>
                                                                <w:bottom w:val="none" w:sz="0" w:space="0" w:color="auto"/>
                                                                <w:right w:val="none" w:sz="0" w:space="0" w:color="auto"/>
                                                              </w:divBdr>
                                                            </w:div>
                                                          </w:divsChild>
                                                        </w:div>
                                                        <w:div w:id="1259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965922">
                                      <w:marLeft w:val="0"/>
                                      <w:marRight w:val="0"/>
                                      <w:marTop w:val="0"/>
                                      <w:marBottom w:val="375"/>
                                      <w:divBdr>
                                        <w:top w:val="none" w:sz="0" w:space="0" w:color="auto"/>
                                        <w:left w:val="none" w:sz="0" w:space="0" w:color="auto"/>
                                        <w:bottom w:val="none" w:sz="0" w:space="0" w:color="auto"/>
                                        <w:right w:val="none" w:sz="0" w:space="0" w:color="auto"/>
                                      </w:divBdr>
                                      <w:divsChild>
                                        <w:div w:id="1910728133">
                                          <w:marLeft w:val="0"/>
                                          <w:marRight w:val="450"/>
                                          <w:marTop w:val="0"/>
                                          <w:marBottom w:val="0"/>
                                          <w:divBdr>
                                            <w:top w:val="none" w:sz="0" w:space="0" w:color="auto"/>
                                            <w:left w:val="none" w:sz="0" w:space="0" w:color="auto"/>
                                            <w:bottom w:val="none" w:sz="0" w:space="0" w:color="auto"/>
                                            <w:right w:val="none" w:sz="0" w:space="0" w:color="auto"/>
                                          </w:divBdr>
                                          <w:divsChild>
                                            <w:div w:id="374165256">
                                              <w:marLeft w:val="0"/>
                                              <w:marRight w:val="0"/>
                                              <w:marTop w:val="0"/>
                                              <w:marBottom w:val="150"/>
                                              <w:divBdr>
                                                <w:top w:val="none" w:sz="0" w:space="0" w:color="auto"/>
                                                <w:left w:val="none" w:sz="0" w:space="0" w:color="auto"/>
                                                <w:bottom w:val="none" w:sz="0" w:space="0" w:color="auto"/>
                                                <w:right w:val="none" w:sz="0" w:space="0" w:color="auto"/>
                                              </w:divBdr>
                                            </w:div>
                                            <w:div w:id="375281886">
                                              <w:marLeft w:val="0"/>
                                              <w:marRight w:val="0"/>
                                              <w:marTop w:val="0"/>
                                              <w:marBottom w:val="0"/>
                                              <w:divBdr>
                                                <w:top w:val="none" w:sz="0" w:space="0" w:color="auto"/>
                                                <w:left w:val="none" w:sz="0" w:space="0" w:color="auto"/>
                                                <w:bottom w:val="none" w:sz="0" w:space="0" w:color="auto"/>
                                                <w:right w:val="none" w:sz="0" w:space="0" w:color="auto"/>
                                              </w:divBdr>
                                            </w:div>
                                          </w:divsChild>
                                        </w:div>
                                        <w:div w:id="901210097">
                                          <w:marLeft w:val="0"/>
                                          <w:marRight w:val="0"/>
                                          <w:marTop w:val="0"/>
                                          <w:marBottom w:val="0"/>
                                          <w:divBdr>
                                            <w:top w:val="none" w:sz="0" w:space="0" w:color="auto"/>
                                            <w:left w:val="none" w:sz="0" w:space="0" w:color="auto"/>
                                            <w:bottom w:val="none" w:sz="0" w:space="0" w:color="auto"/>
                                            <w:right w:val="none" w:sz="0" w:space="0" w:color="auto"/>
                                          </w:divBdr>
                                          <w:divsChild>
                                            <w:div w:id="281573949">
                                              <w:marLeft w:val="0"/>
                                              <w:marRight w:val="0"/>
                                              <w:marTop w:val="0"/>
                                              <w:marBottom w:val="0"/>
                                              <w:divBdr>
                                                <w:top w:val="none" w:sz="0" w:space="0" w:color="auto"/>
                                                <w:left w:val="none" w:sz="0" w:space="0" w:color="auto"/>
                                                <w:bottom w:val="none" w:sz="0" w:space="0" w:color="auto"/>
                                                <w:right w:val="none" w:sz="0" w:space="0" w:color="auto"/>
                                              </w:divBdr>
                                              <w:divsChild>
                                                <w:div w:id="1265918380">
                                                  <w:marLeft w:val="0"/>
                                                  <w:marRight w:val="0"/>
                                                  <w:marTop w:val="0"/>
                                                  <w:marBottom w:val="0"/>
                                                  <w:divBdr>
                                                    <w:top w:val="none" w:sz="0" w:space="0" w:color="auto"/>
                                                    <w:left w:val="none" w:sz="0" w:space="0" w:color="auto"/>
                                                    <w:bottom w:val="none" w:sz="0" w:space="0" w:color="auto"/>
                                                    <w:right w:val="none" w:sz="0" w:space="0" w:color="auto"/>
                                                  </w:divBdr>
                                                </w:div>
                                                <w:div w:id="542639892">
                                                  <w:marLeft w:val="0"/>
                                                  <w:marRight w:val="0"/>
                                                  <w:marTop w:val="0"/>
                                                  <w:marBottom w:val="0"/>
                                                  <w:divBdr>
                                                    <w:top w:val="none" w:sz="0" w:space="0" w:color="auto"/>
                                                    <w:left w:val="none" w:sz="0" w:space="0" w:color="auto"/>
                                                    <w:bottom w:val="none" w:sz="0" w:space="0" w:color="auto"/>
                                                    <w:right w:val="none" w:sz="0" w:space="0" w:color="auto"/>
                                                  </w:divBdr>
                                                </w:div>
                                              </w:divsChild>
                                            </w:div>
                                            <w:div w:id="389497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1305496">
          <w:marLeft w:val="0"/>
          <w:marRight w:val="0"/>
          <w:marTop w:val="0"/>
          <w:marBottom w:val="750"/>
          <w:divBdr>
            <w:top w:val="none" w:sz="0" w:space="0" w:color="auto"/>
            <w:left w:val="none" w:sz="0" w:space="0" w:color="auto"/>
            <w:bottom w:val="none" w:sz="0" w:space="0" w:color="auto"/>
            <w:right w:val="none" w:sz="0" w:space="0" w:color="auto"/>
          </w:divBdr>
          <w:divsChild>
            <w:div w:id="878397148">
              <w:marLeft w:val="0"/>
              <w:marRight w:val="0"/>
              <w:marTop w:val="0"/>
              <w:marBottom w:val="0"/>
              <w:divBdr>
                <w:top w:val="none" w:sz="0" w:space="0" w:color="auto"/>
                <w:left w:val="none" w:sz="0" w:space="0" w:color="auto"/>
                <w:bottom w:val="none" w:sz="0" w:space="0" w:color="auto"/>
                <w:right w:val="none" w:sz="0" w:space="0" w:color="auto"/>
              </w:divBdr>
              <w:divsChild>
                <w:div w:id="1011492146">
                  <w:marLeft w:val="0"/>
                  <w:marRight w:val="0"/>
                  <w:marTop w:val="0"/>
                  <w:marBottom w:val="0"/>
                  <w:divBdr>
                    <w:top w:val="none" w:sz="0" w:space="0" w:color="auto"/>
                    <w:left w:val="none" w:sz="0" w:space="0" w:color="auto"/>
                    <w:bottom w:val="none" w:sz="0" w:space="0" w:color="auto"/>
                    <w:right w:val="none" w:sz="0" w:space="0" w:color="auto"/>
                  </w:divBdr>
                  <w:divsChild>
                    <w:div w:id="1842773169">
                      <w:marLeft w:val="-15"/>
                      <w:marRight w:val="0"/>
                      <w:marTop w:val="0"/>
                      <w:marBottom w:val="0"/>
                      <w:divBdr>
                        <w:top w:val="none" w:sz="0" w:space="0" w:color="auto"/>
                        <w:left w:val="none" w:sz="0" w:space="0" w:color="auto"/>
                        <w:bottom w:val="none" w:sz="0" w:space="0" w:color="auto"/>
                        <w:right w:val="none" w:sz="0" w:space="0" w:color="auto"/>
                      </w:divBdr>
                    </w:div>
                    <w:div w:id="1304386167">
                      <w:marLeft w:val="225"/>
                      <w:marRight w:val="225"/>
                      <w:marTop w:val="0"/>
                      <w:marBottom w:val="0"/>
                      <w:divBdr>
                        <w:top w:val="none" w:sz="0" w:space="0" w:color="auto"/>
                        <w:left w:val="none" w:sz="0" w:space="0" w:color="auto"/>
                        <w:bottom w:val="none" w:sz="0" w:space="0" w:color="auto"/>
                        <w:right w:val="none" w:sz="0" w:space="0" w:color="auto"/>
                      </w:divBdr>
                    </w:div>
                  </w:divsChild>
                </w:div>
                <w:div w:id="39212190">
                  <w:marLeft w:val="0"/>
                  <w:marRight w:val="0"/>
                  <w:marTop w:val="0"/>
                  <w:marBottom w:val="0"/>
                  <w:divBdr>
                    <w:top w:val="none" w:sz="0" w:space="0" w:color="auto"/>
                    <w:left w:val="none" w:sz="0" w:space="0" w:color="auto"/>
                    <w:bottom w:val="none" w:sz="0" w:space="0" w:color="auto"/>
                    <w:right w:val="none" w:sz="0" w:space="0" w:color="auto"/>
                  </w:divBdr>
                </w:div>
                <w:div w:id="2028216664">
                  <w:marLeft w:val="0"/>
                  <w:marRight w:val="0"/>
                  <w:marTop w:val="0"/>
                  <w:marBottom w:val="0"/>
                  <w:divBdr>
                    <w:top w:val="none" w:sz="0" w:space="0" w:color="auto"/>
                    <w:left w:val="none" w:sz="0" w:space="0" w:color="auto"/>
                    <w:bottom w:val="none" w:sz="0" w:space="0" w:color="auto"/>
                    <w:right w:val="none" w:sz="0" w:space="0" w:color="auto"/>
                  </w:divBdr>
                  <w:divsChild>
                    <w:div w:id="1312247630">
                      <w:marLeft w:val="0"/>
                      <w:marRight w:val="0"/>
                      <w:marTop w:val="0"/>
                      <w:marBottom w:val="0"/>
                      <w:divBdr>
                        <w:top w:val="none" w:sz="0" w:space="0" w:color="auto"/>
                        <w:left w:val="none" w:sz="0" w:space="0" w:color="auto"/>
                        <w:bottom w:val="none" w:sz="0" w:space="0" w:color="auto"/>
                        <w:right w:val="none" w:sz="0" w:space="0" w:color="auto"/>
                      </w:divBdr>
                    </w:div>
                    <w:div w:id="1425804713">
                      <w:marLeft w:val="0"/>
                      <w:marRight w:val="0"/>
                      <w:marTop w:val="375"/>
                      <w:marBottom w:val="300"/>
                      <w:divBdr>
                        <w:top w:val="none" w:sz="0" w:space="0" w:color="auto"/>
                        <w:left w:val="none" w:sz="0" w:space="0" w:color="auto"/>
                        <w:bottom w:val="none" w:sz="0" w:space="0" w:color="auto"/>
                        <w:right w:val="none" w:sz="0" w:space="0" w:color="auto"/>
                      </w:divBdr>
                      <w:divsChild>
                        <w:div w:id="1394543173">
                          <w:marLeft w:val="0"/>
                          <w:marRight w:val="0"/>
                          <w:marTop w:val="0"/>
                          <w:marBottom w:val="0"/>
                          <w:divBdr>
                            <w:top w:val="none" w:sz="0" w:space="0" w:color="auto"/>
                            <w:left w:val="none" w:sz="0" w:space="0" w:color="auto"/>
                            <w:bottom w:val="none" w:sz="0" w:space="0" w:color="auto"/>
                            <w:right w:val="none" w:sz="0" w:space="0" w:color="auto"/>
                          </w:divBdr>
                          <w:divsChild>
                            <w:div w:id="118232548">
                              <w:marLeft w:val="0"/>
                              <w:marRight w:val="0"/>
                              <w:marTop w:val="0"/>
                              <w:marBottom w:val="0"/>
                              <w:divBdr>
                                <w:top w:val="none" w:sz="0" w:space="0" w:color="auto"/>
                                <w:left w:val="none" w:sz="0" w:space="0" w:color="auto"/>
                                <w:bottom w:val="none" w:sz="0" w:space="0" w:color="auto"/>
                                <w:right w:val="none" w:sz="0" w:space="0" w:color="auto"/>
                              </w:divBdr>
                            </w:div>
                          </w:divsChild>
                        </w:div>
                        <w:div w:id="897521447">
                          <w:marLeft w:val="0"/>
                          <w:marRight w:val="0"/>
                          <w:marTop w:val="0"/>
                          <w:marBottom w:val="0"/>
                          <w:divBdr>
                            <w:top w:val="none" w:sz="0" w:space="0" w:color="auto"/>
                            <w:left w:val="none" w:sz="0" w:space="0" w:color="auto"/>
                            <w:bottom w:val="none" w:sz="0" w:space="0" w:color="auto"/>
                            <w:right w:val="none" w:sz="0" w:space="0" w:color="auto"/>
                          </w:divBdr>
                          <w:divsChild>
                            <w:div w:id="2567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40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8569865">
              <w:marLeft w:val="0"/>
              <w:marRight w:val="0"/>
              <w:marTop w:val="0"/>
              <w:marBottom w:val="450"/>
              <w:divBdr>
                <w:top w:val="none" w:sz="0" w:space="0" w:color="auto"/>
                <w:left w:val="none" w:sz="0" w:space="0" w:color="auto"/>
                <w:bottom w:val="none" w:sz="0" w:space="0" w:color="auto"/>
                <w:right w:val="none" w:sz="0" w:space="0" w:color="auto"/>
              </w:divBdr>
              <w:divsChild>
                <w:div w:id="497575584">
                  <w:marLeft w:val="0"/>
                  <w:marRight w:val="0"/>
                  <w:marTop w:val="0"/>
                  <w:marBottom w:val="0"/>
                  <w:divBdr>
                    <w:top w:val="none" w:sz="0" w:space="0" w:color="auto"/>
                    <w:left w:val="none" w:sz="0" w:space="0" w:color="auto"/>
                    <w:bottom w:val="none" w:sz="0" w:space="0" w:color="auto"/>
                    <w:right w:val="none" w:sz="0" w:space="0" w:color="auto"/>
                  </w:divBdr>
                </w:div>
                <w:div w:id="1927641427">
                  <w:marLeft w:val="0"/>
                  <w:marRight w:val="0"/>
                  <w:marTop w:val="0"/>
                  <w:marBottom w:val="0"/>
                  <w:divBdr>
                    <w:top w:val="none" w:sz="0" w:space="0" w:color="auto"/>
                    <w:left w:val="none" w:sz="0" w:space="0" w:color="auto"/>
                    <w:bottom w:val="none" w:sz="0" w:space="0" w:color="auto"/>
                    <w:right w:val="none" w:sz="0" w:space="0" w:color="auto"/>
                  </w:divBdr>
                  <w:divsChild>
                    <w:div w:id="153570773">
                      <w:marLeft w:val="0"/>
                      <w:marRight w:val="0"/>
                      <w:marTop w:val="0"/>
                      <w:marBottom w:val="0"/>
                      <w:divBdr>
                        <w:top w:val="none" w:sz="0" w:space="0" w:color="auto"/>
                        <w:left w:val="none" w:sz="0" w:space="0" w:color="auto"/>
                        <w:bottom w:val="none" w:sz="0" w:space="0" w:color="auto"/>
                        <w:right w:val="none" w:sz="0" w:space="0" w:color="auto"/>
                      </w:divBdr>
                      <w:divsChild>
                        <w:div w:id="1793786150">
                          <w:marLeft w:val="0"/>
                          <w:marRight w:val="0"/>
                          <w:marTop w:val="0"/>
                          <w:marBottom w:val="0"/>
                          <w:divBdr>
                            <w:top w:val="none" w:sz="0" w:space="0" w:color="auto"/>
                            <w:left w:val="none" w:sz="0" w:space="0" w:color="auto"/>
                            <w:bottom w:val="none" w:sz="0" w:space="0" w:color="auto"/>
                            <w:right w:val="none" w:sz="0" w:space="0" w:color="auto"/>
                          </w:divBdr>
                          <w:divsChild>
                            <w:div w:id="1829128019">
                              <w:marLeft w:val="0"/>
                              <w:marRight w:val="0"/>
                              <w:marTop w:val="0"/>
                              <w:marBottom w:val="0"/>
                              <w:divBdr>
                                <w:top w:val="none" w:sz="0" w:space="0" w:color="auto"/>
                                <w:left w:val="none" w:sz="0" w:space="0" w:color="auto"/>
                                <w:bottom w:val="none" w:sz="0" w:space="0" w:color="auto"/>
                                <w:right w:val="none" w:sz="0" w:space="0" w:color="auto"/>
                              </w:divBdr>
                              <w:divsChild>
                                <w:div w:id="904218665">
                                  <w:marLeft w:val="0"/>
                                  <w:marRight w:val="0"/>
                                  <w:marTop w:val="0"/>
                                  <w:marBottom w:val="0"/>
                                  <w:divBdr>
                                    <w:top w:val="none" w:sz="0" w:space="0" w:color="auto"/>
                                    <w:left w:val="none" w:sz="0" w:space="0" w:color="auto"/>
                                    <w:bottom w:val="none" w:sz="0" w:space="0" w:color="auto"/>
                                    <w:right w:val="none" w:sz="0" w:space="0" w:color="auto"/>
                                  </w:divBdr>
                                  <w:divsChild>
                                    <w:div w:id="965281661">
                                      <w:marLeft w:val="0"/>
                                      <w:marRight w:val="0"/>
                                      <w:marTop w:val="0"/>
                                      <w:marBottom w:val="0"/>
                                      <w:divBdr>
                                        <w:top w:val="none" w:sz="0" w:space="0" w:color="auto"/>
                                        <w:left w:val="none" w:sz="0" w:space="0" w:color="auto"/>
                                        <w:bottom w:val="none" w:sz="0" w:space="0" w:color="auto"/>
                                        <w:right w:val="none" w:sz="0" w:space="0" w:color="auto"/>
                                      </w:divBdr>
                                    </w:div>
                                    <w:div w:id="74592082">
                                      <w:marLeft w:val="0"/>
                                      <w:marRight w:val="0"/>
                                      <w:marTop w:val="0"/>
                                      <w:marBottom w:val="600"/>
                                      <w:divBdr>
                                        <w:top w:val="none" w:sz="0" w:space="0" w:color="auto"/>
                                        <w:left w:val="none" w:sz="0" w:space="0" w:color="auto"/>
                                        <w:bottom w:val="none" w:sz="0" w:space="0" w:color="auto"/>
                                        <w:right w:val="none" w:sz="0" w:space="0" w:color="auto"/>
                                      </w:divBdr>
                                      <w:divsChild>
                                        <w:div w:id="1684553712">
                                          <w:marLeft w:val="0"/>
                                          <w:marRight w:val="0"/>
                                          <w:marTop w:val="0"/>
                                          <w:marBottom w:val="375"/>
                                          <w:divBdr>
                                            <w:top w:val="none" w:sz="0" w:space="0" w:color="auto"/>
                                            <w:left w:val="none" w:sz="0" w:space="0" w:color="auto"/>
                                            <w:bottom w:val="none" w:sz="0" w:space="0" w:color="auto"/>
                                            <w:right w:val="none" w:sz="0" w:space="0" w:color="auto"/>
                                          </w:divBdr>
                                          <w:divsChild>
                                            <w:div w:id="623577884">
                                              <w:marLeft w:val="0"/>
                                              <w:marRight w:val="300"/>
                                              <w:marTop w:val="0"/>
                                              <w:marBottom w:val="0"/>
                                              <w:divBdr>
                                                <w:top w:val="none" w:sz="0" w:space="0" w:color="auto"/>
                                                <w:left w:val="none" w:sz="0" w:space="0" w:color="auto"/>
                                                <w:bottom w:val="none" w:sz="0" w:space="0" w:color="auto"/>
                                                <w:right w:val="none" w:sz="0" w:space="0" w:color="auto"/>
                                              </w:divBdr>
                                              <w:divsChild>
                                                <w:div w:id="623075391">
                                                  <w:marLeft w:val="0"/>
                                                  <w:marRight w:val="0"/>
                                                  <w:marTop w:val="0"/>
                                                  <w:marBottom w:val="0"/>
                                                  <w:divBdr>
                                                    <w:top w:val="none" w:sz="0" w:space="0" w:color="auto"/>
                                                    <w:left w:val="none" w:sz="0" w:space="0" w:color="auto"/>
                                                    <w:bottom w:val="none" w:sz="0" w:space="0" w:color="auto"/>
                                                    <w:right w:val="none" w:sz="0" w:space="0" w:color="auto"/>
                                                  </w:divBdr>
                                                  <w:divsChild>
                                                    <w:div w:id="1263337670">
                                                      <w:marLeft w:val="0"/>
                                                      <w:marRight w:val="0"/>
                                                      <w:marTop w:val="150"/>
                                                      <w:marBottom w:val="0"/>
                                                      <w:divBdr>
                                                        <w:top w:val="none" w:sz="0" w:space="0" w:color="auto"/>
                                                        <w:left w:val="none" w:sz="0" w:space="0" w:color="auto"/>
                                                        <w:bottom w:val="none" w:sz="0" w:space="0" w:color="auto"/>
                                                        <w:right w:val="none" w:sz="0" w:space="0" w:color="auto"/>
                                                      </w:divBdr>
                                                    </w:div>
                                                  </w:divsChild>
                                                </w:div>
                                                <w:div w:id="1839661314">
                                                  <w:marLeft w:val="0"/>
                                                  <w:marRight w:val="0"/>
                                                  <w:marTop w:val="0"/>
                                                  <w:marBottom w:val="0"/>
                                                  <w:divBdr>
                                                    <w:top w:val="none" w:sz="0" w:space="0" w:color="auto"/>
                                                    <w:left w:val="none" w:sz="0" w:space="0" w:color="auto"/>
                                                    <w:bottom w:val="none" w:sz="0" w:space="0" w:color="auto"/>
                                                    <w:right w:val="none" w:sz="0" w:space="0" w:color="auto"/>
                                                  </w:divBdr>
                                                </w:div>
                                              </w:divsChild>
                                            </w:div>
                                            <w:div w:id="1417705600">
                                              <w:marLeft w:val="0"/>
                                              <w:marRight w:val="0"/>
                                              <w:marTop w:val="0"/>
                                              <w:marBottom w:val="0"/>
                                              <w:divBdr>
                                                <w:top w:val="none" w:sz="0" w:space="0" w:color="auto"/>
                                                <w:left w:val="none" w:sz="0" w:space="0" w:color="auto"/>
                                                <w:bottom w:val="none" w:sz="0" w:space="0" w:color="auto"/>
                                                <w:right w:val="none" w:sz="0" w:space="0" w:color="auto"/>
                                              </w:divBdr>
                                              <w:divsChild>
                                                <w:div w:id="497815121">
                                                  <w:marLeft w:val="0"/>
                                                  <w:marRight w:val="0"/>
                                                  <w:marTop w:val="0"/>
                                                  <w:marBottom w:val="0"/>
                                                  <w:divBdr>
                                                    <w:top w:val="none" w:sz="0" w:space="0" w:color="auto"/>
                                                    <w:left w:val="none" w:sz="0" w:space="0" w:color="auto"/>
                                                    <w:bottom w:val="none" w:sz="0" w:space="0" w:color="auto"/>
                                                    <w:right w:val="none" w:sz="0" w:space="0" w:color="auto"/>
                                                  </w:divBdr>
                                                  <w:divsChild>
                                                    <w:div w:id="1125854858">
                                                      <w:marLeft w:val="0"/>
                                                      <w:marRight w:val="0"/>
                                                      <w:marTop w:val="0"/>
                                                      <w:marBottom w:val="0"/>
                                                      <w:divBdr>
                                                        <w:top w:val="none" w:sz="0" w:space="0" w:color="auto"/>
                                                        <w:left w:val="none" w:sz="0" w:space="0" w:color="auto"/>
                                                        <w:bottom w:val="none" w:sz="0" w:space="0" w:color="auto"/>
                                                        <w:right w:val="none" w:sz="0" w:space="0" w:color="auto"/>
                                                      </w:divBdr>
                                                    </w:div>
                                                    <w:div w:id="1794059228">
                                                      <w:marLeft w:val="0"/>
                                                      <w:marRight w:val="0"/>
                                                      <w:marTop w:val="375"/>
                                                      <w:marBottom w:val="0"/>
                                                      <w:divBdr>
                                                        <w:top w:val="none" w:sz="0" w:space="0" w:color="auto"/>
                                                        <w:left w:val="none" w:sz="0" w:space="0" w:color="auto"/>
                                                        <w:bottom w:val="none" w:sz="0" w:space="0" w:color="auto"/>
                                                        <w:right w:val="none" w:sz="0" w:space="0" w:color="auto"/>
                                                      </w:divBdr>
                                                      <w:divsChild>
                                                        <w:div w:id="249631604">
                                                          <w:marLeft w:val="0"/>
                                                          <w:marRight w:val="0"/>
                                                          <w:marTop w:val="0"/>
                                                          <w:marBottom w:val="0"/>
                                                          <w:divBdr>
                                                            <w:top w:val="none" w:sz="0" w:space="0" w:color="auto"/>
                                                            <w:left w:val="none" w:sz="0" w:space="0" w:color="auto"/>
                                                            <w:bottom w:val="none" w:sz="0" w:space="0" w:color="auto"/>
                                                            <w:right w:val="none" w:sz="0" w:space="0" w:color="auto"/>
                                                          </w:divBdr>
                                                          <w:divsChild>
                                                            <w:div w:id="2106881449">
                                                              <w:marLeft w:val="0"/>
                                                              <w:marRight w:val="0"/>
                                                              <w:marTop w:val="0"/>
                                                              <w:marBottom w:val="0"/>
                                                              <w:divBdr>
                                                                <w:top w:val="none" w:sz="0" w:space="0" w:color="auto"/>
                                                                <w:left w:val="none" w:sz="0" w:space="0" w:color="auto"/>
                                                                <w:bottom w:val="none" w:sz="0" w:space="0" w:color="auto"/>
                                                                <w:right w:val="none" w:sz="0" w:space="0" w:color="auto"/>
                                                              </w:divBdr>
                                                            </w:div>
                                                          </w:divsChild>
                                                        </w:div>
                                                        <w:div w:id="175126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574971">
                                          <w:marLeft w:val="0"/>
                                          <w:marRight w:val="0"/>
                                          <w:marTop w:val="0"/>
                                          <w:marBottom w:val="375"/>
                                          <w:divBdr>
                                            <w:top w:val="none" w:sz="0" w:space="0" w:color="auto"/>
                                            <w:left w:val="none" w:sz="0" w:space="0" w:color="auto"/>
                                            <w:bottom w:val="none" w:sz="0" w:space="0" w:color="auto"/>
                                            <w:right w:val="none" w:sz="0" w:space="0" w:color="auto"/>
                                          </w:divBdr>
                                          <w:divsChild>
                                            <w:div w:id="803237845">
                                              <w:marLeft w:val="0"/>
                                              <w:marRight w:val="300"/>
                                              <w:marTop w:val="0"/>
                                              <w:marBottom w:val="0"/>
                                              <w:divBdr>
                                                <w:top w:val="none" w:sz="0" w:space="0" w:color="auto"/>
                                                <w:left w:val="none" w:sz="0" w:space="0" w:color="auto"/>
                                                <w:bottom w:val="none" w:sz="0" w:space="0" w:color="auto"/>
                                                <w:right w:val="none" w:sz="0" w:space="0" w:color="auto"/>
                                              </w:divBdr>
                                              <w:divsChild>
                                                <w:div w:id="1035231307">
                                                  <w:marLeft w:val="0"/>
                                                  <w:marRight w:val="0"/>
                                                  <w:marTop w:val="0"/>
                                                  <w:marBottom w:val="0"/>
                                                  <w:divBdr>
                                                    <w:top w:val="none" w:sz="0" w:space="0" w:color="auto"/>
                                                    <w:left w:val="none" w:sz="0" w:space="0" w:color="auto"/>
                                                    <w:bottom w:val="none" w:sz="0" w:space="0" w:color="auto"/>
                                                    <w:right w:val="none" w:sz="0" w:space="0" w:color="auto"/>
                                                  </w:divBdr>
                                                  <w:divsChild>
                                                    <w:div w:id="1135561201">
                                                      <w:marLeft w:val="0"/>
                                                      <w:marRight w:val="0"/>
                                                      <w:marTop w:val="150"/>
                                                      <w:marBottom w:val="0"/>
                                                      <w:divBdr>
                                                        <w:top w:val="none" w:sz="0" w:space="0" w:color="auto"/>
                                                        <w:left w:val="none" w:sz="0" w:space="0" w:color="auto"/>
                                                        <w:bottom w:val="none" w:sz="0" w:space="0" w:color="auto"/>
                                                        <w:right w:val="none" w:sz="0" w:space="0" w:color="auto"/>
                                                      </w:divBdr>
                                                    </w:div>
                                                  </w:divsChild>
                                                </w:div>
                                                <w:div w:id="1294555474">
                                                  <w:marLeft w:val="0"/>
                                                  <w:marRight w:val="0"/>
                                                  <w:marTop w:val="0"/>
                                                  <w:marBottom w:val="0"/>
                                                  <w:divBdr>
                                                    <w:top w:val="none" w:sz="0" w:space="0" w:color="auto"/>
                                                    <w:left w:val="none" w:sz="0" w:space="0" w:color="auto"/>
                                                    <w:bottom w:val="none" w:sz="0" w:space="0" w:color="auto"/>
                                                    <w:right w:val="none" w:sz="0" w:space="0" w:color="auto"/>
                                                  </w:divBdr>
                                                </w:div>
                                              </w:divsChild>
                                            </w:div>
                                            <w:div w:id="250743134">
                                              <w:marLeft w:val="0"/>
                                              <w:marRight w:val="0"/>
                                              <w:marTop w:val="0"/>
                                              <w:marBottom w:val="0"/>
                                              <w:divBdr>
                                                <w:top w:val="none" w:sz="0" w:space="0" w:color="auto"/>
                                                <w:left w:val="none" w:sz="0" w:space="0" w:color="auto"/>
                                                <w:bottom w:val="none" w:sz="0" w:space="0" w:color="auto"/>
                                                <w:right w:val="none" w:sz="0" w:space="0" w:color="auto"/>
                                              </w:divBdr>
                                              <w:divsChild>
                                                <w:div w:id="1992633564">
                                                  <w:marLeft w:val="0"/>
                                                  <w:marRight w:val="0"/>
                                                  <w:marTop w:val="0"/>
                                                  <w:marBottom w:val="0"/>
                                                  <w:divBdr>
                                                    <w:top w:val="none" w:sz="0" w:space="0" w:color="auto"/>
                                                    <w:left w:val="none" w:sz="0" w:space="0" w:color="auto"/>
                                                    <w:bottom w:val="none" w:sz="0" w:space="0" w:color="auto"/>
                                                    <w:right w:val="none" w:sz="0" w:space="0" w:color="auto"/>
                                                  </w:divBdr>
                                                  <w:divsChild>
                                                    <w:div w:id="1708873704">
                                                      <w:marLeft w:val="0"/>
                                                      <w:marRight w:val="0"/>
                                                      <w:marTop w:val="0"/>
                                                      <w:marBottom w:val="0"/>
                                                      <w:divBdr>
                                                        <w:top w:val="none" w:sz="0" w:space="0" w:color="auto"/>
                                                        <w:left w:val="none" w:sz="0" w:space="0" w:color="auto"/>
                                                        <w:bottom w:val="none" w:sz="0" w:space="0" w:color="auto"/>
                                                        <w:right w:val="none" w:sz="0" w:space="0" w:color="auto"/>
                                                      </w:divBdr>
                                                    </w:div>
                                                    <w:div w:id="1179541997">
                                                      <w:marLeft w:val="0"/>
                                                      <w:marRight w:val="0"/>
                                                      <w:marTop w:val="375"/>
                                                      <w:marBottom w:val="0"/>
                                                      <w:divBdr>
                                                        <w:top w:val="none" w:sz="0" w:space="0" w:color="auto"/>
                                                        <w:left w:val="none" w:sz="0" w:space="0" w:color="auto"/>
                                                        <w:bottom w:val="none" w:sz="0" w:space="0" w:color="auto"/>
                                                        <w:right w:val="none" w:sz="0" w:space="0" w:color="auto"/>
                                                      </w:divBdr>
                                                      <w:divsChild>
                                                        <w:div w:id="320428553">
                                                          <w:marLeft w:val="0"/>
                                                          <w:marRight w:val="0"/>
                                                          <w:marTop w:val="0"/>
                                                          <w:marBottom w:val="0"/>
                                                          <w:divBdr>
                                                            <w:top w:val="none" w:sz="0" w:space="0" w:color="auto"/>
                                                            <w:left w:val="none" w:sz="0" w:space="0" w:color="auto"/>
                                                            <w:bottom w:val="none" w:sz="0" w:space="0" w:color="auto"/>
                                                            <w:right w:val="none" w:sz="0" w:space="0" w:color="auto"/>
                                                          </w:divBdr>
                                                          <w:divsChild>
                                                            <w:div w:id="49354717">
                                                              <w:marLeft w:val="0"/>
                                                              <w:marRight w:val="0"/>
                                                              <w:marTop w:val="0"/>
                                                              <w:marBottom w:val="0"/>
                                                              <w:divBdr>
                                                                <w:top w:val="none" w:sz="0" w:space="0" w:color="auto"/>
                                                                <w:left w:val="none" w:sz="0" w:space="0" w:color="auto"/>
                                                                <w:bottom w:val="none" w:sz="0" w:space="0" w:color="auto"/>
                                                                <w:right w:val="none" w:sz="0" w:space="0" w:color="auto"/>
                                                              </w:divBdr>
                                                            </w:div>
                                                          </w:divsChild>
                                                        </w:div>
                                                        <w:div w:id="10276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215377">
                                          <w:marLeft w:val="0"/>
                                          <w:marRight w:val="0"/>
                                          <w:marTop w:val="0"/>
                                          <w:marBottom w:val="375"/>
                                          <w:divBdr>
                                            <w:top w:val="none" w:sz="0" w:space="0" w:color="auto"/>
                                            <w:left w:val="none" w:sz="0" w:space="0" w:color="auto"/>
                                            <w:bottom w:val="none" w:sz="0" w:space="0" w:color="auto"/>
                                            <w:right w:val="none" w:sz="0" w:space="0" w:color="auto"/>
                                          </w:divBdr>
                                          <w:divsChild>
                                            <w:div w:id="1053582793">
                                              <w:marLeft w:val="0"/>
                                              <w:marRight w:val="300"/>
                                              <w:marTop w:val="0"/>
                                              <w:marBottom w:val="0"/>
                                              <w:divBdr>
                                                <w:top w:val="none" w:sz="0" w:space="0" w:color="auto"/>
                                                <w:left w:val="none" w:sz="0" w:space="0" w:color="auto"/>
                                                <w:bottom w:val="none" w:sz="0" w:space="0" w:color="auto"/>
                                                <w:right w:val="none" w:sz="0" w:space="0" w:color="auto"/>
                                              </w:divBdr>
                                              <w:divsChild>
                                                <w:div w:id="1786458247">
                                                  <w:marLeft w:val="0"/>
                                                  <w:marRight w:val="0"/>
                                                  <w:marTop w:val="0"/>
                                                  <w:marBottom w:val="0"/>
                                                  <w:divBdr>
                                                    <w:top w:val="none" w:sz="0" w:space="0" w:color="auto"/>
                                                    <w:left w:val="none" w:sz="0" w:space="0" w:color="auto"/>
                                                    <w:bottom w:val="none" w:sz="0" w:space="0" w:color="auto"/>
                                                    <w:right w:val="none" w:sz="0" w:space="0" w:color="auto"/>
                                                  </w:divBdr>
                                                  <w:divsChild>
                                                    <w:div w:id="734813714">
                                                      <w:marLeft w:val="0"/>
                                                      <w:marRight w:val="0"/>
                                                      <w:marTop w:val="150"/>
                                                      <w:marBottom w:val="0"/>
                                                      <w:divBdr>
                                                        <w:top w:val="none" w:sz="0" w:space="0" w:color="auto"/>
                                                        <w:left w:val="none" w:sz="0" w:space="0" w:color="auto"/>
                                                        <w:bottom w:val="none" w:sz="0" w:space="0" w:color="auto"/>
                                                        <w:right w:val="none" w:sz="0" w:space="0" w:color="auto"/>
                                                      </w:divBdr>
                                                    </w:div>
                                                  </w:divsChild>
                                                </w:div>
                                                <w:div w:id="1001279328">
                                                  <w:marLeft w:val="0"/>
                                                  <w:marRight w:val="0"/>
                                                  <w:marTop w:val="0"/>
                                                  <w:marBottom w:val="0"/>
                                                  <w:divBdr>
                                                    <w:top w:val="none" w:sz="0" w:space="0" w:color="auto"/>
                                                    <w:left w:val="none" w:sz="0" w:space="0" w:color="auto"/>
                                                    <w:bottom w:val="none" w:sz="0" w:space="0" w:color="auto"/>
                                                    <w:right w:val="none" w:sz="0" w:space="0" w:color="auto"/>
                                                  </w:divBdr>
                                                </w:div>
                                              </w:divsChild>
                                            </w:div>
                                            <w:div w:id="664480046">
                                              <w:marLeft w:val="0"/>
                                              <w:marRight w:val="0"/>
                                              <w:marTop w:val="0"/>
                                              <w:marBottom w:val="0"/>
                                              <w:divBdr>
                                                <w:top w:val="none" w:sz="0" w:space="0" w:color="auto"/>
                                                <w:left w:val="none" w:sz="0" w:space="0" w:color="auto"/>
                                                <w:bottom w:val="none" w:sz="0" w:space="0" w:color="auto"/>
                                                <w:right w:val="none" w:sz="0" w:space="0" w:color="auto"/>
                                              </w:divBdr>
                                              <w:divsChild>
                                                <w:div w:id="1325277064">
                                                  <w:marLeft w:val="0"/>
                                                  <w:marRight w:val="0"/>
                                                  <w:marTop w:val="0"/>
                                                  <w:marBottom w:val="0"/>
                                                  <w:divBdr>
                                                    <w:top w:val="none" w:sz="0" w:space="0" w:color="auto"/>
                                                    <w:left w:val="none" w:sz="0" w:space="0" w:color="auto"/>
                                                    <w:bottom w:val="none" w:sz="0" w:space="0" w:color="auto"/>
                                                    <w:right w:val="none" w:sz="0" w:space="0" w:color="auto"/>
                                                  </w:divBdr>
                                                  <w:divsChild>
                                                    <w:div w:id="19402087">
                                                      <w:marLeft w:val="0"/>
                                                      <w:marRight w:val="0"/>
                                                      <w:marTop w:val="0"/>
                                                      <w:marBottom w:val="0"/>
                                                      <w:divBdr>
                                                        <w:top w:val="none" w:sz="0" w:space="0" w:color="auto"/>
                                                        <w:left w:val="none" w:sz="0" w:space="0" w:color="auto"/>
                                                        <w:bottom w:val="none" w:sz="0" w:space="0" w:color="auto"/>
                                                        <w:right w:val="none" w:sz="0" w:space="0" w:color="auto"/>
                                                      </w:divBdr>
                                                    </w:div>
                                                    <w:div w:id="875312120">
                                                      <w:marLeft w:val="0"/>
                                                      <w:marRight w:val="0"/>
                                                      <w:marTop w:val="375"/>
                                                      <w:marBottom w:val="0"/>
                                                      <w:divBdr>
                                                        <w:top w:val="none" w:sz="0" w:space="0" w:color="auto"/>
                                                        <w:left w:val="none" w:sz="0" w:space="0" w:color="auto"/>
                                                        <w:bottom w:val="none" w:sz="0" w:space="0" w:color="auto"/>
                                                        <w:right w:val="none" w:sz="0" w:space="0" w:color="auto"/>
                                                      </w:divBdr>
                                                      <w:divsChild>
                                                        <w:div w:id="56786871">
                                                          <w:marLeft w:val="0"/>
                                                          <w:marRight w:val="0"/>
                                                          <w:marTop w:val="0"/>
                                                          <w:marBottom w:val="0"/>
                                                          <w:divBdr>
                                                            <w:top w:val="none" w:sz="0" w:space="0" w:color="auto"/>
                                                            <w:left w:val="none" w:sz="0" w:space="0" w:color="auto"/>
                                                            <w:bottom w:val="none" w:sz="0" w:space="0" w:color="auto"/>
                                                            <w:right w:val="none" w:sz="0" w:space="0" w:color="auto"/>
                                                          </w:divBdr>
                                                          <w:divsChild>
                                                            <w:div w:id="1008755886">
                                                              <w:marLeft w:val="0"/>
                                                              <w:marRight w:val="0"/>
                                                              <w:marTop w:val="0"/>
                                                              <w:marBottom w:val="0"/>
                                                              <w:divBdr>
                                                                <w:top w:val="none" w:sz="0" w:space="0" w:color="auto"/>
                                                                <w:left w:val="none" w:sz="0" w:space="0" w:color="auto"/>
                                                                <w:bottom w:val="none" w:sz="0" w:space="0" w:color="auto"/>
                                                                <w:right w:val="none" w:sz="0" w:space="0" w:color="auto"/>
                                                              </w:divBdr>
                                                            </w:div>
                                                          </w:divsChild>
                                                        </w:div>
                                                        <w:div w:id="7294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77583">
                                          <w:marLeft w:val="0"/>
                                          <w:marRight w:val="0"/>
                                          <w:marTop w:val="0"/>
                                          <w:marBottom w:val="375"/>
                                          <w:divBdr>
                                            <w:top w:val="none" w:sz="0" w:space="0" w:color="auto"/>
                                            <w:left w:val="none" w:sz="0" w:space="0" w:color="auto"/>
                                            <w:bottom w:val="none" w:sz="0" w:space="0" w:color="auto"/>
                                            <w:right w:val="none" w:sz="0" w:space="0" w:color="auto"/>
                                          </w:divBdr>
                                          <w:divsChild>
                                            <w:div w:id="1666586385">
                                              <w:marLeft w:val="0"/>
                                              <w:marRight w:val="300"/>
                                              <w:marTop w:val="0"/>
                                              <w:marBottom w:val="0"/>
                                              <w:divBdr>
                                                <w:top w:val="none" w:sz="0" w:space="0" w:color="auto"/>
                                                <w:left w:val="none" w:sz="0" w:space="0" w:color="auto"/>
                                                <w:bottom w:val="none" w:sz="0" w:space="0" w:color="auto"/>
                                                <w:right w:val="none" w:sz="0" w:space="0" w:color="auto"/>
                                              </w:divBdr>
                                              <w:divsChild>
                                                <w:div w:id="1359888567">
                                                  <w:marLeft w:val="0"/>
                                                  <w:marRight w:val="0"/>
                                                  <w:marTop w:val="0"/>
                                                  <w:marBottom w:val="0"/>
                                                  <w:divBdr>
                                                    <w:top w:val="none" w:sz="0" w:space="0" w:color="auto"/>
                                                    <w:left w:val="none" w:sz="0" w:space="0" w:color="auto"/>
                                                    <w:bottom w:val="none" w:sz="0" w:space="0" w:color="auto"/>
                                                    <w:right w:val="none" w:sz="0" w:space="0" w:color="auto"/>
                                                  </w:divBdr>
                                                  <w:divsChild>
                                                    <w:div w:id="69473383">
                                                      <w:marLeft w:val="0"/>
                                                      <w:marRight w:val="0"/>
                                                      <w:marTop w:val="150"/>
                                                      <w:marBottom w:val="0"/>
                                                      <w:divBdr>
                                                        <w:top w:val="none" w:sz="0" w:space="0" w:color="auto"/>
                                                        <w:left w:val="none" w:sz="0" w:space="0" w:color="auto"/>
                                                        <w:bottom w:val="none" w:sz="0" w:space="0" w:color="auto"/>
                                                        <w:right w:val="none" w:sz="0" w:space="0" w:color="auto"/>
                                                      </w:divBdr>
                                                    </w:div>
                                                  </w:divsChild>
                                                </w:div>
                                                <w:div w:id="1012269255">
                                                  <w:marLeft w:val="0"/>
                                                  <w:marRight w:val="0"/>
                                                  <w:marTop w:val="0"/>
                                                  <w:marBottom w:val="0"/>
                                                  <w:divBdr>
                                                    <w:top w:val="none" w:sz="0" w:space="0" w:color="auto"/>
                                                    <w:left w:val="none" w:sz="0" w:space="0" w:color="auto"/>
                                                    <w:bottom w:val="none" w:sz="0" w:space="0" w:color="auto"/>
                                                    <w:right w:val="none" w:sz="0" w:space="0" w:color="auto"/>
                                                  </w:divBdr>
                                                </w:div>
                                              </w:divsChild>
                                            </w:div>
                                            <w:div w:id="2043940448">
                                              <w:marLeft w:val="0"/>
                                              <w:marRight w:val="0"/>
                                              <w:marTop w:val="0"/>
                                              <w:marBottom w:val="0"/>
                                              <w:divBdr>
                                                <w:top w:val="none" w:sz="0" w:space="0" w:color="auto"/>
                                                <w:left w:val="none" w:sz="0" w:space="0" w:color="auto"/>
                                                <w:bottom w:val="none" w:sz="0" w:space="0" w:color="auto"/>
                                                <w:right w:val="none" w:sz="0" w:space="0" w:color="auto"/>
                                              </w:divBdr>
                                              <w:divsChild>
                                                <w:div w:id="70154895">
                                                  <w:marLeft w:val="0"/>
                                                  <w:marRight w:val="0"/>
                                                  <w:marTop w:val="0"/>
                                                  <w:marBottom w:val="0"/>
                                                  <w:divBdr>
                                                    <w:top w:val="none" w:sz="0" w:space="0" w:color="auto"/>
                                                    <w:left w:val="none" w:sz="0" w:space="0" w:color="auto"/>
                                                    <w:bottom w:val="none" w:sz="0" w:space="0" w:color="auto"/>
                                                    <w:right w:val="none" w:sz="0" w:space="0" w:color="auto"/>
                                                  </w:divBdr>
                                                  <w:divsChild>
                                                    <w:div w:id="2003577159">
                                                      <w:marLeft w:val="0"/>
                                                      <w:marRight w:val="0"/>
                                                      <w:marTop w:val="0"/>
                                                      <w:marBottom w:val="0"/>
                                                      <w:divBdr>
                                                        <w:top w:val="none" w:sz="0" w:space="0" w:color="auto"/>
                                                        <w:left w:val="none" w:sz="0" w:space="0" w:color="auto"/>
                                                        <w:bottom w:val="none" w:sz="0" w:space="0" w:color="auto"/>
                                                        <w:right w:val="none" w:sz="0" w:space="0" w:color="auto"/>
                                                      </w:divBdr>
                                                    </w:div>
                                                    <w:div w:id="1551527890">
                                                      <w:marLeft w:val="0"/>
                                                      <w:marRight w:val="0"/>
                                                      <w:marTop w:val="375"/>
                                                      <w:marBottom w:val="0"/>
                                                      <w:divBdr>
                                                        <w:top w:val="none" w:sz="0" w:space="0" w:color="auto"/>
                                                        <w:left w:val="none" w:sz="0" w:space="0" w:color="auto"/>
                                                        <w:bottom w:val="none" w:sz="0" w:space="0" w:color="auto"/>
                                                        <w:right w:val="none" w:sz="0" w:space="0" w:color="auto"/>
                                                      </w:divBdr>
                                                      <w:divsChild>
                                                        <w:div w:id="138308454">
                                                          <w:marLeft w:val="0"/>
                                                          <w:marRight w:val="0"/>
                                                          <w:marTop w:val="0"/>
                                                          <w:marBottom w:val="0"/>
                                                          <w:divBdr>
                                                            <w:top w:val="none" w:sz="0" w:space="0" w:color="auto"/>
                                                            <w:left w:val="none" w:sz="0" w:space="0" w:color="auto"/>
                                                            <w:bottom w:val="none" w:sz="0" w:space="0" w:color="auto"/>
                                                            <w:right w:val="none" w:sz="0" w:space="0" w:color="auto"/>
                                                          </w:divBdr>
                                                          <w:divsChild>
                                                            <w:div w:id="180896002">
                                                              <w:marLeft w:val="0"/>
                                                              <w:marRight w:val="0"/>
                                                              <w:marTop w:val="0"/>
                                                              <w:marBottom w:val="0"/>
                                                              <w:divBdr>
                                                                <w:top w:val="none" w:sz="0" w:space="0" w:color="auto"/>
                                                                <w:left w:val="none" w:sz="0" w:space="0" w:color="auto"/>
                                                                <w:bottom w:val="none" w:sz="0" w:space="0" w:color="auto"/>
                                                                <w:right w:val="none" w:sz="0" w:space="0" w:color="auto"/>
                                                              </w:divBdr>
                                                            </w:div>
                                                          </w:divsChild>
                                                        </w:div>
                                                        <w:div w:id="11664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11516">
                                          <w:marLeft w:val="0"/>
                                          <w:marRight w:val="0"/>
                                          <w:marTop w:val="0"/>
                                          <w:marBottom w:val="375"/>
                                          <w:divBdr>
                                            <w:top w:val="none" w:sz="0" w:space="0" w:color="auto"/>
                                            <w:left w:val="none" w:sz="0" w:space="0" w:color="auto"/>
                                            <w:bottom w:val="none" w:sz="0" w:space="0" w:color="auto"/>
                                            <w:right w:val="none" w:sz="0" w:space="0" w:color="auto"/>
                                          </w:divBdr>
                                          <w:divsChild>
                                            <w:div w:id="1824928429">
                                              <w:marLeft w:val="0"/>
                                              <w:marRight w:val="300"/>
                                              <w:marTop w:val="0"/>
                                              <w:marBottom w:val="0"/>
                                              <w:divBdr>
                                                <w:top w:val="none" w:sz="0" w:space="0" w:color="auto"/>
                                                <w:left w:val="none" w:sz="0" w:space="0" w:color="auto"/>
                                                <w:bottom w:val="none" w:sz="0" w:space="0" w:color="auto"/>
                                                <w:right w:val="none" w:sz="0" w:space="0" w:color="auto"/>
                                              </w:divBdr>
                                              <w:divsChild>
                                                <w:div w:id="363407390">
                                                  <w:marLeft w:val="0"/>
                                                  <w:marRight w:val="0"/>
                                                  <w:marTop w:val="0"/>
                                                  <w:marBottom w:val="0"/>
                                                  <w:divBdr>
                                                    <w:top w:val="none" w:sz="0" w:space="0" w:color="auto"/>
                                                    <w:left w:val="none" w:sz="0" w:space="0" w:color="auto"/>
                                                    <w:bottom w:val="none" w:sz="0" w:space="0" w:color="auto"/>
                                                    <w:right w:val="none" w:sz="0" w:space="0" w:color="auto"/>
                                                  </w:divBdr>
                                                  <w:divsChild>
                                                    <w:div w:id="1252281416">
                                                      <w:marLeft w:val="0"/>
                                                      <w:marRight w:val="0"/>
                                                      <w:marTop w:val="150"/>
                                                      <w:marBottom w:val="0"/>
                                                      <w:divBdr>
                                                        <w:top w:val="none" w:sz="0" w:space="0" w:color="auto"/>
                                                        <w:left w:val="none" w:sz="0" w:space="0" w:color="auto"/>
                                                        <w:bottom w:val="none" w:sz="0" w:space="0" w:color="auto"/>
                                                        <w:right w:val="none" w:sz="0" w:space="0" w:color="auto"/>
                                                      </w:divBdr>
                                                    </w:div>
                                                  </w:divsChild>
                                                </w:div>
                                                <w:div w:id="531844104">
                                                  <w:marLeft w:val="0"/>
                                                  <w:marRight w:val="0"/>
                                                  <w:marTop w:val="0"/>
                                                  <w:marBottom w:val="0"/>
                                                  <w:divBdr>
                                                    <w:top w:val="none" w:sz="0" w:space="0" w:color="auto"/>
                                                    <w:left w:val="none" w:sz="0" w:space="0" w:color="auto"/>
                                                    <w:bottom w:val="none" w:sz="0" w:space="0" w:color="auto"/>
                                                    <w:right w:val="none" w:sz="0" w:space="0" w:color="auto"/>
                                                  </w:divBdr>
                                                </w:div>
                                              </w:divsChild>
                                            </w:div>
                                            <w:div w:id="1851603675">
                                              <w:marLeft w:val="0"/>
                                              <w:marRight w:val="0"/>
                                              <w:marTop w:val="0"/>
                                              <w:marBottom w:val="0"/>
                                              <w:divBdr>
                                                <w:top w:val="none" w:sz="0" w:space="0" w:color="auto"/>
                                                <w:left w:val="none" w:sz="0" w:space="0" w:color="auto"/>
                                                <w:bottom w:val="none" w:sz="0" w:space="0" w:color="auto"/>
                                                <w:right w:val="none" w:sz="0" w:space="0" w:color="auto"/>
                                              </w:divBdr>
                                              <w:divsChild>
                                                <w:div w:id="1771579714">
                                                  <w:marLeft w:val="0"/>
                                                  <w:marRight w:val="0"/>
                                                  <w:marTop w:val="0"/>
                                                  <w:marBottom w:val="0"/>
                                                  <w:divBdr>
                                                    <w:top w:val="none" w:sz="0" w:space="0" w:color="auto"/>
                                                    <w:left w:val="none" w:sz="0" w:space="0" w:color="auto"/>
                                                    <w:bottom w:val="none" w:sz="0" w:space="0" w:color="auto"/>
                                                    <w:right w:val="none" w:sz="0" w:space="0" w:color="auto"/>
                                                  </w:divBdr>
                                                  <w:divsChild>
                                                    <w:div w:id="1013722559">
                                                      <w:marLeft w:val="0"/>
                                                      <w:marRight w:val="0"/>
                                                      <w:marTop w:val="0"/>
                                                      <w:marBottom w:val="0"/>
                                                      <w:divBdr>
                                                        <w:top w:val="none" w:sz="0" w:space="0" w:color="auto"/>
                                                        <w:left w:val="none" w:sz="0" w:space="0" w:color="auto"/>
                                                        <w:bottom w:val="none" w:sz="0" w:space="0" w:color="auto"/>
                                                        <w:right w:val="none" w:sz="0" w:space="0" w:color="auto"/>
                                                      </w:divBdr>
                                                    </w:div>
                                                    <w:div w:id="545290124">
                                                      <w:marLeft w:val="0"/>
                                                      <w:marRight w:val="0"/>
                                                      <w:marTop w:val="375"/>
                                                      <w:marBottom w:val="0"/>
                                                      <w:divBdr>
                                                        <w:top w:val="none" w:sz="0" w:space="0" w:color="auto"/>
                                                        <w:left w:val="none" w:sz="0" w:space="0" w:color="auto"/>
                                                        <w:bottom w:val="none" w:sz="0" w:space="0" w:color="auto"/>
                                                        <w:right w:val="none" w:sz="0" w:space="0" w:color="auto"/>
                                                      </w:divBdr>
                                                      <w:divsChild>
                                                        <w:div w:id="1533810662">
                                                          <w:marLeft w:val="0"/>
                                                          <w:marRight w:val="0"/>
                                                          <w:marTop w:val="0"/>
                                                          <w:marBottom w:val="0"/>
                                                          <w:divBdr>
                                                            <w:top w:val="none" w:sz="0" w:space="0" w:color="auto"/>
                                                            <w:left w:val="none" w:sz="0" w:space="0" w:color="auto"/>
                                                            <w:bottom w:val="none" w:sz="0" w:space="0" w:color="auto"/>
                                                            <w:right w:val="none" w:sz="0" w:space="0" w:color="auto"/>
                                                          </w:divBdr>
                                                          <w:divsChild>
                                                            <w:div w:id="149755351">
                                                              <w:marLeft w:val="0"/>
                                                              <w:marRight w:val="0"/>
                                                              <w:marTop w:val="0"/>
                                                              <w:marBottom w:val="0"/>
                                                              <w:divBdr>
                                                                <w:top w:val="none" w:sz="0" w:space="0" w:color="auto"/>
                                                                <w:left w:val="none" w:sz="0" w:space="0" w:color="auto"/>
                                                                <w:bottom w:val="none" w:sz="0" w:space="0" w:color="auto"/>
                                                                <w:right w:val="none" w:sz="0" w:space="0" w:color="auto"/>
                                                              </w:divBdr>
                                                            </w:div>
                                                          </w:divsChild>
                                                        </w:div>
                                                        <w:div w:id="13872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495222">
                                      <w:marLeft w:val="0"/>
                                      <w:marRight w:val="0"/>
                                      <w:marTop w:val="0"/>
                                      <w:marBottom w:val="375"/>
                                      <w:divBdr>
                                        <w:top w:val="none" w:sz="0" w:space="0" w:color="auto"/>
                                        <w:left w:val="none" w:sz="0" w:space="0" w:color="auto"/>
                                        <w:bottom w:val="none" w:sz="0" w:space="0" w:color="auto"/>
                                        <w:right w:val="none" w:sz="0" w:space="0" w:color="auto"/>
                                      </w:divBdr>
                                      <w:divsChild>
                                        <w:div w:id="2137985076">
                                          <w:marLeft w:val="0"/>
                                          <w:marRight w:val="450"/>
                                          <w:marTop w:val="0"/>
                                          <w:marBottom w:val="0"/>
                                          <w:divBdr>
                                            <w:top w:val="none" w:sz="0" w:space="0" w:color="auto"/>
                                            <w:left w:val="none" w:sz="0" w:space="0" w:color="auto"/>
                                            <w:bottom w:val="none" w:sz="0" w:space="0" w:color="auto"/>
                                            <w:right w:val="none" w:sz="0" w:space="0" w:color="auto"/>
                                          </w:divBdr>
                                          <w:divsChild>
                                            <w:div w:id="1158810950">
                                              <w:marLeft w:val="0"/>
                                              <w:marRight w:val="0"/>
                                              <w:marTop w:val="0"/>
                                              <w:marBottom w:val="150"/>
                                              <w:divBdr>
                                                <w:top w:val="none" w:sz="0" w:space="0" w:color="auto"/>
                                                <w:left w:val="none" w:sz="0" w:space="0" w:color="auto"/>
                                                <w:bottom w:val="none" w:sz="0" w:space="0" w:color="auto"/>
                                                <w:right w:val="none" w:sz="0" w:space="0" w:color="auto"/>
                                              </w:divBdr>
                                            </w:div>
                                            <w:div w:id="1158034903">
                                              <w:marLeft w:val="0"/>
                                              <w:marRight w:val="0"/>
                                              <w:marTop w:val="0"/>
                                              <w:marBottom w:val="0"/>
                                              <w:divBdr>
                                                <w:top w:val="none" w:sz="0" w:space="0" w:color="auto"/>
                                                <w:left w:val="none" w:sz="0" w:space="0" w:color="auto"/>
                                                <w:bottom w:val="none" w:sz="0" w:space="0" w:color="auto"/>
                                                <w:right w:val="none" w:sz="0" w:space="0" w:color="auto"/>
                                              </w:divBdr>
                                            </w:div>
                                          </w:divsChild>
                                        </w:div>
                                        <w:div w:id="96949990">
                                          <w:marLeft w:val="0"/>
                                          <w:marRight w:val="0"/>
                                          <w:marTop w:val="0"/>
                                          <w:marBottom w:val="0"/>
                                          <w:divBdr>
                                            <w:top w:val="none" w:sz="0" w:space="0" w:color="auto"/>
                                            <w:left w:val="none" w:sz="0" w:space="0" w:color="auto"/>
                                            <w:bottom w:val="none" w:sz="0" w:space="0" w:color="auto"/>
                                            <w:right w:val="none" w:sz="0" w:space="0" w:color="auto"/>
                                          </w:divBdr>
                                          <w:divsChild>
                                            <w:div w:id="822547578">
                                              <w:marLeft w:val="0"/>
                                              <w:marRight w:val="0"/>
                                              <w:marTop w:val="0"/>
                                              <w:marBottom w:val="0"/>
                                              <w:divBdr>
                                                <w:top w:val="none" w:sz="0" w:space="0" w:color="auto"/>
                                                <w:left w:val="none" w:sz="0" w:space="0" w:color="auto"/>
                                                <w:bottom w:val="none" w:sz="0" w:space="0" w:color="auto"/>
                                                <w:right w:val="none" w:sz="0" w:space="0" w:color="auto"/>
                                              </w:divBdr>
                                              <w:divsChild>
                                                <w:div w:id="818880239">
                                                  <w:marLeft w:val="0"/>
                                                  <w:marRight w:val="0"/>
                                                  <w:marTop w:val="0"/>
                                                  <w:marBottom w:val="0"/>
                                                  <w:divBdr>
                                                    <w:top w:val="none" w:sz="0" w:space="0" w:color="auto"/>
                                                    <w:left w:val="none" w:sz="0" w:space="0" w:color="auto"/>
                                                    <w:bottom w:val="none" w:sz="0" w:space="0" w:color="auto"/>
                                                    <w:right w:val="none" w:sz="0" w:space="0" w:color="auto"/>
                                                  </w:divBdr>
                                                </w:div>
                                                <w:div w:id="993990479">
                                                  <w:marLeft w:val="0"/>
                                                  <w:marRight w:val="0"/>
                                                  <w:marTop w:val="0"/>
                                                  <w:marBottom w:val="0"/>
                                                  <w:divBdr>
                                                    <w:top w:val="none" w:sz="0" w:space="0" w:color="auto"/>
                                                    <w:left w:val="none" w:sz="0" w:space="0" w:color="auto"/>
                                                    <w:bottom w:val="none" w:sz="0" w:space="0" w:color="auto"/>
                                                    <w:right w:val="none" w:sz="0" w:space="0" w:color="auto"/>
                                                  </w:divBdr>
                                                </w:div>
                                              </w:divsChild>
                                            </w:div>
                                            <w:div w:id="3820212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385945">
          <w:marLeft w:val="0"/>
          <w:marRight w:val="0"/>
          <w:marTop w:val="0"/>
          <w:marBottom w:val="750"/>
          <w:divBdr>
            <w:top w:val="none" w:sz="0" w:space="0" w:color="auto"/>
            <w:left w:val="none" w:sz="0" w:space="0" w:color="auto"/>
            <w:bottom w:val="none" w:sz="0" w:space="0" w:color="auto"/>
            <w:right w:val="none" w:sz="0" w:space="0" w:color="auto"/>
          </w:divBdr>
          <w:divsChild>
            <w:div w:id="212667811">
              <w:marLeft w:val="0"/>
              <w:marRight w:val="0"/>
              <w:marTop w:val="0"/>
              <w:marBottom w:val="0"/>
              <w:divBdr>
                <w:top w:val="none" w:sz="0" w:space="0" w:color="auto"/>
                <w:left w:val="none" w:sz="0" w:space="0" w:color="auto"/>
                <w:bottom w:val="none" w:sz="0" w:space="0" w:color="auto"/>
                <w:right w:val="none" w:sz="0" w:space="0" w:color="auto"/>
              </w:divBdr>
              <w:divsChild>
                <w:div w:id="580799961">
                  <w:marLeft w:val="0"/>
                  <w:marRight w:val="0"/>
                  <w:marTop w:val="0"/>
                  <w:marBottom w:val="0"/>
                  <w:divBdr>
                    <w:top w:val="none" w:sz="0" w:space="0" w:color="auto"/>
                    <w:left w:val="none" w:sz="0" w:space="0" w:color="auto"/>
                    <w:bottom w:val="none" w:sz="0" w:space="0" w:color="auto"/>
                    <w:right w:val="none" w:sz="0" w:space="0" w:color="auto"/>
                  </w:divBdr>
                  <w:divsChild>
                    <w:div w:id="282998870">
                      <w:marLeft w:val="-15"/>
                      <w:marRight w:val="0"/>
                      <w:marTop w:val="0"/>
                      <w:marBottom w:val="0"/>
                      <w:divBdr>
                        <w:top w:val="none" w:sz="0" w:space="0" w:color="auto"/>
                        <w:left w:val="none" w:sz="0" w:space="0" w:color="auto"/>
                        <w:bottom w:val="none" w:sz="0" w:space="0" w:color="auto"/>
                        <w:right w:val="none" w:sz="0" w:space="0" w:color="auto"/>
                      </w:divBdr>
                    </w:div>
                    <w:div w:id="1446776340">
                      <w:marLeft w:val="225"/>
                      <w:marRight w:val="225"/>
                      <w:marTop w:val="0"/>
                      <w:marBottom w:val="0"/>
                      <w:divBdr>
                        <w:top w:val="none" w:sz="0" w:space="0" w:color="auto"/>
                        <w:left w:val="none" w:sz="0" w:space="0" w:color="auto"/>
                        <w:bottom w:val="none" w:sz="0" w:space="0" w:color="auto"/>
                        <w:right w:val="none" w:sz="0" w:space="0" w:color="auto"/>
                      </w:divBdr>
                    </w:div>
                  </w:divsChild>
                </w:div>
                <w:div w:id="482359342">
                  <w:marLeft w:val="0"/>
                  <w:marRight w:val="0"/>
                  <w:marTop w:val="0"/>
                  <w:marBottom w:val="0"/>
                  <w:divBdr>
                    <w:top w:val="none" w:sz="0" w:space="0" w:color="auto"/>
                    <w:left w:val="none" w:sz="0" w:space="0" w:color="auto"/>
                    <w:bottom w:val="none" w:sz="0" w:space="0" w:color="auto"/>
                    <w:right w:val="none" w:sz="0" w:space="0" w:color="auto"/>
                  </w:divBdr>
                </w:div>
                <w:div w:id="945577958">
                  <w:marLeft w:val="0"/>
                  <w:marRight w:val="0"/>
                  <w:marTop w:val="0"/>
                  <w:marBottom w:val="0"/>
                  <w:divBdr>
                    <w:top w:val="none" w:sz="0" w:space="0" w:color="auto"/>
                    <w:left w:val="none" w:sz="0" w:space="0" w:color="auto"/>
                    <w:bottom w:val="none" w:sz="0" w:space="0" w:color="auto"/>
                    <w:right w:val="none" w:sz="0" w:space="0" w:color="auto"/>
                  </w:divBdr>
                  <w:divsChild>
                    <w:div w:id="1505053971">
                      <w:marLeft w:val="0"/>
                      <w:marRight w:val="0"/>
                      <w:marTop w:val="0"/>
                      <w:marBottom w:val="0"/>
                      <w:divBdr>
                        <w:top w:val="none" w:sz="0" w:space="0" w:color="auto"/>
                        <w:left w:val="none" w:sz="0" w:space="0" w:color="auto"/>
                        <w:bottom w:val="none" w:sz="0" w:space="0" w:color="auto"/>
                        <w:right w:val="none" w:sz="0" w:space="0" w:color="auto"/>
                      </w:divBdr>
                    </w:div>
                    <w:div w:id="726609118">
                      <w:marLeft w:val="0"/>
                      <w:marRight w:val="0"/>
                      <w:marTop w:val="375"/>
                      <w:marBottom w:val="300"/>
                      <w:divBdr>
                        <w:top w:val="none" w:sz="0" w:space="0" w:color="auto"/>
                        <w:left w:val="none" w:sz="0" w:space="0" w:color="auto"/>
                        <w:bottom w:val="none" w:sz="0" w:space="0" w:color="auto"/>
                        <w:right w:val="none" w:sz="0" w:space="0" w:color="auto"/>
                      </w:divBdr>
                      <w:divsChild>
                        <w:div w:id="1696736344">
                          <w:marLeft w:val="0"/>
                          <w:marRight w:val="0"/>
                          <w:marTop w:val="0"/>
                          <w:marBottom w:val="0"/>
                          <w:divBdr>
                            <w:top w:val="none" w:sz="0" w:space="0" w:color="auto"/>
                            <w:left w:val="none" w:sz="0" w:space="0" w:color="auto"/>
                            <w:bottom w:val="none" w:sz="0" w:space="0" w:color="auto"/>
                            <w:right w:val="none" w:sz="0" w:space="0" w:color="auto"/>
                          </w:divBdr>
                          <w:divsChild>
                            <w:div w:id="1947343386">
                              <w:marLeft w:val="0"/>
                              <w:marRight w:val="0"/>
                              <w:marTop w:val="0"/>
                              <w:marBottom w:val="0"/>
                              <w:divBdr>
                                <w:top w:val="none" w:sz="0" w:space="0" w:color="auto"/>
                                <w:left w:val="none" w:sz="0" w:space="0" w:color="auto"/>
                                <w:bottom w:val="none" w:sz="0" w:space="0" w:color="auto"/>
                                <w:right w:val="none" w:sz="0" w:space="0" w:color="auto"/>
                              </w:divBdr>
                            </w:div>
                          </w:divsChild>
                        </w:div>
                        <w:div w:id="1988048982">
                          <w:marLeft w:val="0"/>
                          <w:marRight w:val="0"/>
                          <w:marTop w:val="0"/>
                          <w:marBottom w:val="0"/>
                          <w:divBdr>
                            <w:top w:val="none" w:sz="0" w:space="0" w:color="auto"/>
                            <w:left w:val="none" w:sz="0" w:space="0" w:color="auto"/>
                            <w:bottom w:val="none" w:sz="0" w:space="0" w:color="auto"/>
                            <w:right w:val="none" w:sz="0" w:space="0" w:color="auto"/>
                          </w:divBdr>
                          <w:divsChild>
                            <w:div w:id="1347056915">
                              <w:marLeft w:val="0"/>
                              <w:marRight w:val="0"/>
                              <w:marTop w:val="0"/>
                              <w:marBottom w:val="0"/>
                              <w:divBdr>
                                <w:top w:val="none" w:sz="0" w:space="0" w:color="auto"/>
                                <w:left w:val="none" w:sz="0" w:space="0" w:color="auto"/>
                                <w:bottom w:val="none" w:sz="0" w:space="0" w:color="auto"/>
                                <w:right w:val="none" w:sz="0" w:space="0" w:color="auto"/>
                              </w:divBdr>
                            </w:div>
                          </w:divsChild>
                        </w:div>
                        <w:div w:id="907231618">
                          <w:marLeft w:val="0"/>
                          <w:marRight w:val="0"/>
                          <w:marTop w:val="0"/>
                          <w:marBottom w:val="0"/>
                          <w:divBdr>
                            <w:top w:val="none" w:sz="0" w:space="0" w:color="auto"/>
                            <w:left w:val="none" w:sz="0" w:space="0" w:color="auto"/>
                            <w:bottom w:val="none" w:sz="0" w:space="0" w:color="auto"/>
                            <w:right w:val="none" w:sz="0" w:space="0" w:color="auto"/>
                          </w:divBdr>
                          <w:divsChild>
                            <w:div w:id="1520968431">
                              <w:marLeft w:val="0"/>
                              <w:marRight w:val="0"/>
                              <w:marTop w:val="0"/>
                              <w:marBottom w:val="0"/>
                              <w:divBdr>
                                <w:top w:val="none" w:sz="0" w:space="0" w:color="auto"/>
                                <w:left w:val="none" w:sz="0" w:space="0" w:color="auto"/>
                                <w:bottom w:val="none" w:sz="0" w:space="0" w:color="auto"/>
                                <w:right w:val="none" w:sz="0" w:space="0" w:color="auto"/>
                              </w:divBdr>
                            </w:div>
                          </w:divsChild>
                        </w:div>
                        <w:div w:id="645161311">
                          <w:marLeft w:val="0"/>
                          <w:marRight w:val="0"/>
                          <w:marTop w:val="0"/>
                          <w:marBottom w:val="0"/>
                          <w:divBdr>
                            <w:top w:val="none" w:sz="0" w:space="0" w:color="auto"/>
                            <w:left w:val="none" w:sz="0" w:space="0" w:color="auto"/>
                            <w:bottom w:val="none" w:sz="0" w:space="0" w:color="auto"/>
                            <w:right w:val="none" w:sz="0" w:space="0" w:color="auto"/>
                          </w:divBdr>
                          <w:divsChild>
                            <w:div w:id="618536609">
                              <w:marLeft w:val="0"/>
                              <w:marRight w:val="0"/>
                              <w:marTop w:val="0"/>
                              <w:marBottom w:val="0"/>
                              <w:divBdr>
                                <w:top w:val="none" w:sz="0" w:space="0" w:color="auto"/>
                                <w:left w:val="none" w:sz="0" w:space="0" w:color="auto"/>
                                <w:bottom w:val="none" w:sz="0" w:space="0" w:color="auto"/>
                                <w:right w:val="none" w:sz="0" w:space="0" w:color="auto"/>
                              </w:divBdr>
                            </w:div>
                          </w:divsChild>
                        </w:div>
                        <w:div w:id="2058819366">
                          <w:marLeft w:val="0"/>
                          <w:marRight w:val="0"/>
                          <w:marTop w:val="0"/>
                          <w:marBottom w:val="0"/>
                          <w:divBdr>
                            <w:top w:val="none" w:sz="0" w:space="0" w:color="auto"/>
                            <w:left w:val="none" w:sz="0" w:space="0" w:color="auto"/>
                            <w:bottom w:val="none" w:sz="0" w:space="0" w:color="auto"/>
                            <w:right w:val="none" w:sz="0" w:space="0" w:color="auto"/>
                          </w:divBdr>
                          <w:divsChild>
                            <w:div w:id="5463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104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5366786">
              <w:marLeft w:val="0"/>
              <w:marRight w:val="0"/>
              <w:marTop w:val="0"/>
              <w:marBottom w:val="450"/>
              <w:divBdr>
                <w:top w:val="none" w:sz="0" w:space="0" w:color="auto"/>
                <w:left w:val="none" w:sz="0" w:space="0" w:color="auto"/>
                <w:bottom w:val="none" w:sz="0" w:space="0" w:color="auto"/>
                <w:right w:val="none" w:sz="0" w:space="0" w:color="auto"/>
              </w:divBdr>
              <w:divsChild>
                <w:div w:id="956570911">
                  <w:marLeft w:val="0"/>
                  <w:marRight w:val="0"/>
                  <w:marTop w:val="0"/>
                  <w:marBottom w:val="0"/>
                  <w:divBdr>
                    <w:top w:val="none" w:sz="0" w:space="0" w:color="auto"/>
                    <w:left w:val="none" w:sz="0" w:space="0" w:color="auto"/>
                    <w:bottom w:val="none" w:sz="0" w:space="0" w:color="auto"/>
                    <w:right w:val="none" w:sz="0" w:space="0" w:color="auto"/>
                  </w:divBdr>
                </w:div>
                <w:div w:id="494032660">
                  <w:marLeft w:val="0"/>
                  <w:marRight w:val="0"/>
                  <w:marTop w:val="0"/>
                  <w:marBottom w:val="0"/>
                  <w:divBdr>
                    <w:top w:val="none" w:sz="0" w:space="0" w:color="auto"/>
                    <w:left w:val="none" w:sz="0" w:space="0" w:color="auto"/>
                    <w:bottom w:val="none" w:sz="0" w:space="0" w:color="auto"/>
                    <w:right w:val="none" w:sz="0" w:space="0" w:color="auto"/>
                  </w:divBdr>
                  <w:divsChild>
                    <w:div w:id="1538541120">
                      <w:marLeft w:val="0"/>
                      <w:marRight w:val="0"/>
                      <w:marTop w:val="0"/>
                      <w:marBottom w:val="0"/>
                      <w:divBdr>
                        <w:top w:val="none" w:sz="0" w:space="0" w:color="auto"/>
                        <w:left w:val="none" w:sz="0" w:space="0" w:color="auto"/>
                        <w:bottom w:val="none" w:sz="0" w:space="0" w:color="auto"/>
                        <w:right w:val="none" w:sz="0" w:space="0" w:color="auto"/>
                      </w:divBdr>
                      <w:divsChild>
                        <w:div w:id="1026755484">
                          <w:marLeft w:val="0"/>
                          <w:marRight w:val="0"/>
                          <w:marTop w:val="0"/>
                          <w:marBottom w:val="0"/>
                          <w:divBdr>
                            <w:top w:val="none" w:sz="0" w:space="0" w:color="auto"/>
                            <w:left w:val="none" w:sz="0" w:space="0" w:color="auto"/>
                            <w:bottom w:val="none" w:sz="0" w:space="0" w:color="auto"/>
                            <w:right w:val="none" w:sz="0" w:space="0" w:color="auto"/>
                          </w:divBdr>
                          <w:divsChild>
                            <w:div w:id="925306369">
                              <w:marLeft w:val="0"/>
                              <w:marRight w:val="0"/>
                              <w:marTop w:val="0"/>
                              <w:marBottom w:val="0"/>
                              <w:divBdr>
                                <w:top w:val="none" w:sz="0" w:space="0" w:color="auto"/>
                                <w:left w:val="none" w:sz="0" w:space="0" w:color="auto"/>
                                <w:bottom w:val="none" w:sz="0" w:space="0" w:color="auto"/>
                                <w:right w:val="none" w:sz="0" w:space="0" w:color="auto"/>
                              </w:divBdr>
                              <w:divsChild>
                                <w:div w:id="730464494">
                                  <w:marLeft w:val="0"/>
                                  <w:marRight w:val="0"/>
                                  <w:marTop w:val="0"/>
                                  <w:marBottom w:val="0"/>
                                  <w:divBdr>
                                    <w:top w:val="none" w:sz="0" w:space="0" w:color="auto"/>
                                    <w:left w:val="none" w:sz="0" w:space="0" w:color="auto"/>
                                    <w:bottom w:val="none" w:sz="0" w:space="0" w:color="auto"/>
                                    <w:right w:val="none" w:sz="0" w:space="0" w:color="auto"/>
                                  </w:divBdr>
                                  <w:divsChild>
                                    <w:div w:id="1347564287">
                                      <w:marLeft w:val="0"/>
                                      <w:marRight w:val="0"/>
                                      <w:marTop w:val="0"/>
                                      <w:marBottom w:val="0"/>
                                      <w:divBdr>
                                        <w:top w:val="none" w:sz="0" w:space="0" w:color="auto"/>
                                        <w:left w:val="none" w:sz="0" w:space="0" w:color="auto"/>
                                        <w:bottom w:val="none" w:sz="0" w:space="0" w:color="auto"/>
                                        <w:right w:val="none" w:sz="0" w:space="0" w:color="auto"/>
                                      </w:divBdr>
                                    </w:div>
                                    <w:div w:id="1821581390">
                                      <w:marLeft w:val="0"/>
                                      <w:marRight w:val="0"/>
                                      <w:marTop w:val="0"/>
                                      <w:marBottom w:val="600"/>
                                      <w:divBdr>
                                        <w:top w:val="none" w:sz="0" w:space="0" w:color="auto"/>
                                        <w:left w:val="none" w:sz="0" w:space="0" w:color="auto"/>
                                        <w:bottom w:val="none" w:sz="0" w:space="0" w:color="auto"/>
                                        <w:right w:val="none" w:sz="0" w:space="0" w:color="auto"/>
                                      </w:divBdr>
                                      <w:divsChild>
                                        <w:div w:id="2128157450">
                                          <w:marLeft w:val="0"/>
                                          <w:marRight w:val="0"/>
                                          <w:marTop w:val="0"/>
                                          <w:marBottom w:val="375"/>
                                          <w:divBdr>
                                            <w:top w:val="none" w:sz="0" w:space="0" w:color="auto"/>
                                            <w:left w:val="none" w:sz="0" w:space="0" w:color="auto"/>
                                            <w:bottom w:val="none" w:sz="0" w:space="0" w:color="auto"/>
                                            <w:right w:val="none" w:sz="0" w:space="0" w:color="auto"/>
                                          </w:divBdr>
                                          <w:divsChild>
                                            <w:div w:id="392627333">
                                              <w:marLeft w:val="0"/>
                                              <w:marRight w:val="300"/>
                                              <w:marTop w:val="0"/>
                                              <w:marBottom w:val="0"/>
                                              <w:divBdr>
                                                <w:top w:val="none" w:sz="0" w:space="0" w:color="auto"/>
                                                <w:left w:val="none" w:sz="0" w:space="0" w:color="auto"/>
                                                <w:bottom w:val="none" w:sz="0" w:space="0" w:color="auto"/>
                                                <w:right w:val="none" w:sz="0" w:space="0" w:color="auto"/>
                                              </w:divBdr>
                                              <w:divsChild>
                                                <w:div w:id="1434982391">
                                                  <w:marLeft w:val="0"/>
                                                  <w:marRight w:val="0"/>
                                                  <w:marTop w:val="0"/>
                                                  <w:marBottom w:val="0"/>
                                                  <w:divBdr>
                                                    <w:top w:val="none" w:sz="0" w:space="0" w:color="auto"/>
                                                    <w:left w:val="none" w:sz="0" w:space="0" w:color="auto"/>
                                                    <w:bottom w:val="none" w:sz="0" w:space="0" w:color="auto"/>
                                                    <w:right w:val="none" w:sz="0" w:space="0" w:color="auto"/>
                                                  </w:divBdr>
                                                  <w:divsChild>
                                                    <w:div w:id="1232353002">
                                                      <w:marLeft w:val="0"/>
                                                      <w:marRight w:val="0"/>
                                                      <w:marTop w:val="150"/>
                                                      <w:marBottom w:val="0"/>
                                                      <w:divBdr>
                                                        <w:top w:val="none" w:sz="0" w:space="0" w:color="auto"/>
                                                        <w:left w:val="none" w:sz="0" w:space="0" w:color="auto"/>
                                                        <w:bottom w:val="none" w:sz="0" w:space="0" w:color="auto"/>
                                                        <w:right w:val="none" w:sz="0" w:space="0" w:color="auto"/>
                                                      </w:divBdr>
                                                    </w:div>
                                                  </w:divsChild>
                                                </w:div>
                                                <w:div w:id="1629511107">
                                                  <w:marLeft w:val="0"/>
                                                  <w:marRight w:val="0"/>
                                                  <w:marTop w:val="0"/>
                                                  <w:marBottom w:val="0"/>
                                                  <w:divBdr>
                                                    <w:top w:val="none" w:sz="0" w:space="0" w:color="auto"/>
                                                    <w:left w:val="none" w:sz="0" w:space="0" w:color="auto"/>
                                                    <w:bottom w:val="none" w:sz="0" w:space="0" w:color="auto"/>
                                                    <w:right w:val="none" w:sz="0" w:space="0" w:color="auto"/>
                                                  </w:divBdr>
                                                </w:div>
                                              </w:divsChild>
                                            </w:div>
                                            <w:div w:id="992100637">
                                              <w:marLeft w:val="0"/>
                                              <w:marRight w:val="0"/>
                                              <w:marTop w:val="0"/>
                                              <w:marBottom w:val="0"/>
                                              <w:divBdr>
                                                <w:top w:val="none" w:sz="0" w:space="0" w:color="auto"/>
                                                <w:left w:val="none" w:sz="0" w:space="0" w:color="auto"/>
                                                <w:bottom w:val="none" w:sz="0" w:space="0" w:color="auto"/>
                                                <w:right w:val="none" w:sz="0" w:space="0" w:color="auto"/>
                                              </w:divBdr>
                                              <w:divsChild>
                                                <w:div w:id="1732919669">
                                                  <w:marLeft w:val="0"/>
                                                  <w:marRight w:val="0"/>
                                                  <w:marTop w:val="0"/>
                                                  <w:marBottom w:val="0"/>
                                                  <w:divBdr>
                                                    <w:top w:val="none" w:sz="0" w:space="0" w:color="auto"/>
                                                    <w:left w:val="none" w:sz="0" w:space="0" w:color="auto"/>
                                                    <w:bottom w:val="none" w:sz="0" w:space="0" w:color="auto"/>
                                                    <w:right w:val="none" w:sz="0" w:space="0" w:color="auto"/>
                                                  </w:divBdr>
                                                  <w:divsChild>
                                                    <w:div w:id="1694184316">
                                                      <w:marLeft w:val="0"/>
                                                      <w:marRight w:val="0"/>
                                                      <w:marTop w:val="0"/>
                                                      <w:marBottom w:val="0"/>
                                                      <w:divBdr>
                                                        <w:top w:val="none" w:sz="0" w:space="0" w:color="auto"/>
                                                        <w:left w:val="none" w:sz="0" w:space="0" w:color="auto"/>
                                                        <w:bottom w:val="none" w:sz="0" w:space="0" w:color="auto"/>
                                                        <w:right w:val="none" w:sz="0" w:space="0" w:color="auto"/>
                                                      </w:divBdr>
                                                    </w:div>
                                                    <w:div w:id="376200755">
                                                      <w:marLeft w:val="0"/>
                                                      <w:marRight w:val="0"/>
                                                      <w:marTop w:val="375"/>
                                                      <w:marBottom w:val="0"/>
                                                      <w:divBdr>
                                                        <w:top w:val="none" w:sz="0" w:space="0" w:color="auto"/>
                                                        <w:left w:val="none" w:sz="0" w:space="0" w:color="auto"/>
                                                        <w:bottom w:val="none" w:sz="0" w:space="0" w:color="auto"/>
                                                        <w:right w:val="none" w:sz="0" w:space="0" w:color="auto"/>
                                                      </w:divBdr>
                                                      <w:divsChild>
                                                        <w:div w:id="438766025">
                                                          <w:marLeft w:val="0"/>
                                                          <w:marRight w:val="0"/>
                                                          <w:marTop w:val="0"/>
                                                          <w:marBottom w:val="0"/>
                                                          <w:divBdr>
                                                            <w:top w:val="none" w:sz="0" w:space="0" w:color="auto"/>
                                                            <w:left w:val="none" w:sz="0" w:space="0" w:color="auto"/>
                                                            <w:bottom w:val="none" w:sz="0" w:space="0" w:color="auto"/>
                                                            <w:right w:val="none" w:sz="0" w:space="0" w:color="auto"/>
                                                          </w:divBdr>
                                                          <w:divsChild>
                                                            <w:div w:id="995643862">
                                                              <w:marLeft w:val="0"/>
                                                              <w:marRight w:val="0"/>
                                                              <w:marTop w:val="0"/>
                                                              <w:marBottom w:val="0"/>
                                                              <w:divBdr>
                                                                <w:top w:val="none" w:sz="0" w:space="0" w:color="auto"/>
                                                                <w:left w:val="none" w:sz="0" w:space="0" w:color="auto"/>
                                                                <w:bottom w:val="none" w:sz="0" w:space="0" w:color="auto"/>
                                                                <w:right w:val="none" w:sz="0" w:space="0" w:color="auto"/>
                                                              </w:divBdr>
                                                            </w:div>
                                                          </w:divsChild>
                                                        </w:div>
                                                        <w:div w:id="18429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20469">
                                          <w:marLeft w:val="0"/>
                                          <w:marRight w:val="0"/>
                                          <w:marTop w:val="0"/>
                                          <w:marBottom w:val="375"/>
                                          <w:divBdr>
                                            <w:top w:val="none" w:sz="0" w:space="0" w:color="auto"/>
                                            <w:left w:val="none" w:sz="0" w:space="0" w:color="auto"/>
                                            <w:bottom w:val="none" w:sz="0" w:space="0" w:color="auto"/>
                                            <w:right w:val="none" w:sz="0" w:space="0" w:color="auto"/>
                                          </w:divBdr>
                                          <w:divsChild>
                                            <w:div w:id="1234199067">
                                              <w:marLeft w:val="0"/>
                                              <w:marRight w:val="300"/>
                                              <w:marTop w:val="0"/>
                                              <w:marBottom w:val="0"/>
                                              <w:divBdr>
                                                <w:top w:val="none" w:sz="0" w:space="0" w:color="auto"/>
                                                <w:left w:val="none" w:sz="0" w:space="0" w:color="auto"/>
                                                <w:bottom w:val="none" w:sz="0" w:space="0" w:color="auto"/>
                                                <w:right w:val="none" w:sz="0" w:space="0" w:color="auto"/>
                                              </w:divBdr>
                                              <w:divsChild>
                                                <w:div w:id="2086805729">
                                                  <w:marLeft w:val="0"/>
                                                  <w:marRight w:val="0"/>
                                                  <w:marTop w:val="0"/>
                                                  <w:marBottom w:val="0"/>
                                                  <w:divBdr>
                                                    <w:top w:val="none" w:sz="0" w:space="0" w:color="auto"/>
                                                    <w:left w:val="none" w:sz="0" w:space="0" w:color="auto"/>
                                                    <w:bottom w:val="none" w:sz="0" w:space="0" w:color="auto"/>
                                                    <w:right w:val="none" w:sz="0" w:space="0" w:color="auto"/>
                                                  </w:divBdr>
                                                  <w:divsChild>
                                                    <w:div w:id="831405744">
                                                      <w:marLeft w:val="0"/>
                                                      <w:marRight w:val="0"/>
                                                      <w:marTop w:val="150"/>
                                                      <w:marBottom w:val="0"/>
                                                      <w:divBdr>
                                                        <w:top w:val="none" w:sz="0" w:space="0" w:color="auto"/>
                                                        <w:left w:val="none" w:sz="0" w:space="0" w:color="auto"/>
                                                        <w:bottom w:val="none" w:sz="0" w:space="0" w:color="auto"/>
                                                        <w:right w:val="none" w:sz="0" w:space="0" w:color="auto"/>
                                                      </w:divBdr>
                                                    </w:div>
                                                  </w:divsChild>
                                                </w:div>
                                                <w:div w:id="1746797253">
                                                  <w:marLeft w:val="0"/>
                                                  <w:marRight w:val="0"/>
                                                  <w:marTop w:val="0"/>
                                                  <w:marBottom w:val="0"/>
                                                  <w:divBdr>
                                                    <w:top w:val="none" w:sz="0" w:space="0" w:color="auto"/>
                                                    <w:left w:val="none" w:sz="0" w:space="0" w:color="auto"/>
                                                    <w:bottom w:val="none" w:sz="0" w:space="0" w:color="auto"/>
                                                    <w:right w:val="none" w:sz="0" w:space="0" w:color="auto"/>
                                                  </w:divBdr>
                                                </w:div>
                                              </w:divsChild>
                                            </w:div>
                                            <w:div w:id="744491546">
                                              <w:marLeft w:val="0"/>
                                              <w:marRight w:val="0"/>
                                              <w:marTop w:val="0"/>
                                              <w:marBottom w:val="0"/>
                                              <w:divBdr>
                                                <w:top w:val="none" w:sz="0" w:space="0" w:color="auto"/>
                                                <w:left w:val="none" w:sz="0" w:space="0" w:color="auto"/>
                                                <w:bottom w:val="none" w:sz="0" w:space="0" w:color="auto"/>
                                                <w:right w:val="none" w:sz="0" w:space="0" w:color="auto"/>
                                              </w:divBdr>
                                              <w:divsChild>
                                                <w:div w:id="1475414001">
                                                  <w:marLeft w:val="0"/>
                                                  <w:marRight w:val="0"/>
                                                  <w:marTop w:val="0"/>
                                                  <w:marBottom w:val="0"/>
                                                  <w:divBdr>
                                                    <w:top w:val="none" w:sz="0" w:space="0" w:color="auto"/>
                                                    <w:left w:val="none" w:sz="0" w:space="0" w:color="auto"/>
                                                    <w:bottom w:val="none" w:sz="0" w:space="0" w:color="auto"/>
                                                    <w:right w:val="none" w:sz="0" w:space="0" w:color="auto"/>
                                                  </w:divBdr>
                                                  <w:divsChild>
                                                    <w:div w:id="1088423475">
                                                      <w:marLeft w:val="0"/>
                                                      <w:marRight w:val="0"/>
                                                      <w:marTop w:val="0"/>
                                                      <w:marBottom w:val="0"/>
                                                      <w:divBdr>
                                                        <w:top w:val="none" w:sz="0" w:space="0" w:color="auto"/>
                                                        <w:left w:val="none" w:sz="0" w:space="0" w:color="auto"/>
                                                        <w:bottom w:val="none" w:sz="0" w:space="0" w:color="auto"/>
                                                        <w:right w:val="none" w:sz="0" w:space="0" w:color="auto"/>
                                                      </w:divBdr>
                                                    </w:div>
                                                    <w:div w:id="2111775262">
                                                      <w:marLeft w:val="0"/>
                                                      <w:marRight w:val="0"/>
                                                      <w:marTop w:val="375"/>
                                                      <w:marBottom w:val="0"/>
                                                      <w:divBdr>
                                                        <w:top w:val="none" w:sz="0" w:space="0" w:color="auto"/>
                                                        <w:left w:val="none" w:sz="0" w:space="0" w:color="auto"/>
                                                        <w:bottom w:val="none" w:sz="0" w:space="0" w:color="auto"/>
                                                        <w:right w:val="none" w:sz="0" w:space="0" w:color="auto"/>
                                                      </w:divBdr>
                                                      <w:divsChild>
                                                        <w:div w:id="1297493883">
                                                          <w:marLeft w:val="0"/>
                                                          <w:marRight w:val="0"/>
                                                          <w:marTop w:val="0"/>
                                                          <w:marBottom w:val="0"/>
                                                          <w:divBdr>
                                                            <w:top w:val="none" w:sz="0" w:space="0" w:color="auto"/>
                                                            <w:left w:val="none" w:sz="0" w:space="0" w:color="auto"/>
                                                            <w:bottom w:val="none" w:sz="0" w:space="0" w:color="auto"/>
                                                            <w:right w:val="none" w:sz="0" w:space="0" w:color="auto"/>
                                                          </w:divBdr>
                                                          <w:divsChild>
                                                            <w:div w:id="1628778458">
                                                              <w:marLeft w:val="0"/>
                                                              <w:marRight w:val="0"/>
                                                              <w:marTop w:val="0"/>
                                                              <w:marBottom w:val="0"/>
                                                              <w:divBdr>
                                                                <w:top w:val="none" w:sz="0" w:space="0" w:color="auto"/>
                                                                <w:left w:val="none" w:sz="0" w:space="0" w:color="auto"/>
                                                                <w:bottom w:val="none" w:sz="0" w:space="0" w:color="auto"/>
                                                                <w:right w:val="none" w:sz="0" w:space="0" w:color="auto"/>
                                                              </w:divBdr>
                                                            </w:div>
                                                          </w:divsChild>
                                                        </w:div>
                                                        <w:div w:id="6555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745403">
                                          <w:marLeft w:val="0"/>
                                          <w:marRight w:val="0"/>
                                          <w:marTop w:val="0"/>
                                          <w:marBottom w:val="375"/>
                                          <w:divBdr>
                                            <w:top w:val="none" w:sz="0" w:space="0" w:color="auto"/>
                                            <w:left w:val="none" w:sz="0" w:space="0" w:color="auto"/>
                                            <w:bottom w:val="none" w:sz="0" w:space="0" w:color="auto"/>
                                            <w:right w:val="none" w:sz="0" w:space="0" w:color="auto"/>
                                          </w:divBdr>
                                          <w:divsChild>
                                            <w:div w:id="1510175302">
                                              <w:marLeft w:val="0"/>
                                              <w:marRight w:val="300"/>
                                              <w:marTop w:val="0"/>
                                              <w:marBottom w:val="0"/>
                                              <w:divBdr>
                                                <w:top w:val="none" w:sz="0" w:space="0" w:color="auto"/>
                                                <w:left w:val="none" w:sz="0" w:space="0" w:color="auto"/>
                                                <w:bottom w:val="none" w:sz="0" w:space="0" w:color="auto"/>
                                                <w:right w:val="none" w:sz="0" w:space="0" w:color="auto"/>
                                              </w:divBdr>
                                              <w:divsChild>
                                                <w:div w:id="425419777">
                                                  <w:marLeft w:val="0"/>
                                                  <w:marRight w:val="0"/>
                                                  <w:marTop w:val="0"/>
                                                  <w:marBottom w:val="0"/>
                                                  <w:divBdr>
                                                    <w:top w:val="none" w:sz="0" w:space="0" w:color="auto"/>
                                                    <w:left w:val="none" w:sz="0" w:space="0" w:color="auto"/>
                                                    <w:bottom w:val="none" w:sz="0" w:space="0" w:color="auto"/>
                                                    <w:right w:val="none" w:sz="0" w:space="0" w:color="auto"/>
                                                  </w:divBdr>
                                                  <w:divsChild>
                                                    <w:div w:id="1654218369">
                                                      <w:marLeft w:val="0"/>
                                                      <w:marRight w:val="0"/>
                                                      <w:marTop w:val="150"/>
                                                      <w:marBottom w:val="0"/>
                                                      <w:divBdr>
                                                        <w:top w:val="none" w:sz="0" w:space="0" w:color="auto"/>
                                                        <w:left w:val="none" w:sz="0" w:space="0" w:color="auto"/>
                                                        <w:bottom w:val="none" w:sz="0" w:space="0" w:color="auto"/>
                                                        <w:right w:val="none" w:sz="0" w:space="0" w:color="auto"/>
                                                      </w:divBdr>
                                                    </w:div>
                                                  </w:divsChild>
                                                </w:div>
                                                <w:div w:id="601180247">
                                                  <w:marLeft w:val="0"/>
                                                  <w:marRight w:val="0"/>
                                                  <w:marTop w:val="0"/>
                                                  <w:marBottom w:val="0"/>
                                                  <w:divBdr>
                                                    <w:top w:val="none" w:sz="0" w:space="0" w:color="auto"/>
                                                    <w:left w:val="none" w:sz="0" w:space="0" w:color="auto"/>
                                                    <w:bottom w:val="none" w:sz="0" w:space="0" w:color="auto"/>
                                                    <w:right w:val="none" w:sz="0" w:space="0" w:color="auto"/>
                                                  </w:divBdr>
                                                </w:div>
                                              </w:divsChild>
                                            </w:div>
                                            <w:div w:id="1328703156">
                                              <w:marLeft w:val="0"/>
                                              <w:marRight w:val="0"/>
                                              <w:marTop w:val="0"/>
                                              <w:marBottom w:val="0"/>
                                              <w:divBdr>
                                                <w:top w:val="none" w:sz="0" w:space="0" w:color="auto"/>
                                                <w:left w:val="none" w:sz="0" w:space="0" w:color="auto"/>
                                                <w:bottom w:val="none" w:sz="0" w:space="0" w:color="auto"/>
                                                <w:right w:val="none" w:sz="0" w:space="0" w:color="auto"/>
                                              </w:divBdr>
                                              <w:divsChild>
                                                <w:div w:id="1648127066">
                                                  <w:marLeft w:val="0"/>
                                                  <w:marRight w:val="0"/>
                                                  <w:marTop w:val="0"/>
                                                  <w:marBottom w:val="0"/>
                                                  <w:divBdr>
                                                    <w:top w:val="none" w:sz="0" w:space="0" w:color="auto"/>
                                                    <w:left w:val="none" w:sz="0" w:space="0" w:color="auto"/>
                                                    <w:bottom w:val="none" w:sz="0" w:space="0" w:color="auto"/>
                                                    <w:right w:val="none" w:sz="0" w:space="0" w:color="auto"/>
                                                  </w:divBdr>
                                                  <w:divsChild>
                                                    <w:div w:id="559245840">
                                                      <w:marLeft w:val="0"/>
                                                      <w:marRight w:val="0"/>
                                                      <w:marTop w:val="0"/>
                                                      <w:marBottom w:val="0"/>
                                                      <w:divBdr>
                                                        <w:top w:val="none" w:sz="0" w:space="0" w:color="auto"/>
                                                        <w:left w:val="none" w:sz="0" w:space="0" w:color="auto"/>
                                                        <w:bottom w:val="none" w:sz="0" w:space="0" w:color="auto"/>
                                                        <w:right w:val="none" w:sz="0" w:space="0" w:color="auto"/>
                                                      </w:divBdr>
                                                    </w:div>
                                                    <w:div w:id="756948122">
                                                      <w:marLeft w:val="0"/>
                                                      <w:marRight w:val="0"/>
                                                      <w:marTop w:val="375"/>
                                                      <w:marBottom w:val="0"/>
                                                      <w:divBdr>
                                                        <w:top w:val="none" w:sz="0" w:space="0" w:color="auto"/>
                                                        <w:left w:val="none" w:sz="0" w:space="0" w:color="auto"/>
                                                        <w:bottom w:val="none" w:sz="0" w:space="0" w:color="auto"/>
                                                        <w:right w:val="none" w:sz="0" w:space="0" w:color="auto"/>
                                                      </w:divBdr>
                                                      <w:divsChild>
                                                        <w:div w:id="509300968">
                                                          <w:marLeft w:val="0"/>
                                                          <w:marRight w:val="0"/>
                                                          <w:marTop w:val="0"/>
                                                          <w:marBottom w:val="0"/>
                                                          <w:divBdr>
                                                            <w:top w:val="none" w:sz="0" w:space="0" w:color="auto"/>
                                                            <w:left w:val="none" w:sz="0" w:space="0" w:color="auto"/>
                                                            <w:bottom w:val="none" w:sz="0" w:space="0" w:color="auto"/>
                                                            <w:right w:val="none" w:sz="0" w:space="0" w:color="auto"/>
                                                          </w:divBdr>
                                                          <w:divsChild>
                                                            <w:div w:id="129172244">
                                                              <w:marLeft w:val="0"/>
                                                              <w:marRight w:val="0"/>
                                                              <w:marTop w:val="0"/>
                                                              <w:marBottom w:val="0"/>
                                                              <w:divBdr>
                                                                <w:top w:val="none" w:sz="0" w:space="0" w:color="auto"/>
                                                                <w:left w:val="none" w:sz="0" w:space="0" w:color="auto"/>
                                                                <w:bottom w:val="none" w:sz="0" w:space="0" w:color="auto"/>
                                                                <w:right w:val="none" w:sz="0" w:space="0" w:color="auto"/>
                                                              </w:divBdr>
                                                            </w:div>
                                                          </w:divsChild>
                                                        </w:div>
                                                        <w:div w:id="123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910329">
                                          <w:marLeft w:val="0"/>
                                          <w:marRight w:val="0"/>
                                          <w:marTop w:val="0"/>
                                          <w:marBottom w:val="375"/>
                                          <w:divBdr>
                                            <w:top w:val="none" w:sz="0" w:space="0" w:color="auto"/>
                                            <w:left w:val="none" w:sz="0" w:space="0" w:color="auto"/>
                                            <w:bottom w:val="none" w:sz="0" w:space="0" w:color="auto"/>
                                            <w:right w:val="none" w:sz="0" w:space="0" w:color="auto"/>
                                          </w:divBdr>
                                          <w:divsChild>
                                            <w:div w:id="793719865">
                                              <w:marLeft w:val="0"/>
                                              <w:marRight w:val="300"/>
                                              <w:marTop w:val="0"/>
                                              <w:marBottom w:val="0"/>
                                              <w:divBdr>
                                                <w:top w:val="none" w:sz="0" w:space="0" w:color="auto"/>
                                                <w:left w:val="none" w:sz="0" w:space="0" w:color="auto"/>
                                                <w:bottom w:val="none" w:sz="0" w:space="0" w:color="auto"/>
                                                <w:right w:val="none" w:sz="0" w:space="0" w:color="auto"/>
                                              </w:divBdr>
                                              <w:divsChild>
                                                <w:div w:id="1434403429">
                                                  <w:marLeft w:val="0"/>
                                                  <w:marRight w:val="0"/>
                                                  <w:marTop w:val="0"/>
                                                  <w:marBottom w:val="0"/>
                                                  <w:divBdr>
                                                    <w:top w:val="none" w:sz="0" w:space="0" w:color="auto"/>
                                                    <w:left w:val="none" w:sz="0" w:space="0" w:color="auto"/>
                                                    <w:bottom w:val="none" w:sz="0" w:space="0" w:color="auto"/>
                                                    <w:right w:val="none" w:sz="0" w:space="0" w:color="auto"/>
                                                  </w:divBdr>
                                                  <w:divsChild>
                                                    <w:div w:id="68969841">
                                                      <w:marLeft w:val="0"/>
                                                      <w:marRight w:val="0"/>
                                                      <w:marTop w:val="150"/>
                                                      <w:marBottom w:val="0"/>
                                                      <w:divBdr>
                                                        <w:top w:val="none" w:sz="0" w:space="0" w:color="auto"/>
                                                        <w:left w:val="none" w:sz="0" w:space="0" w:color="auto"/>
                                                        <w:bottom w:val="none" w:sz="0" w:space="0" w:color="auto"/>
                                                        <w:right w:val="none" w:sz="0" w:space="0" w:color="auto"/>
                                                      </w:divBdr>
                                                    </w:div>
                                                  </w:divsChild>
                                                </w:div>
                                                <w:div w:id="944069853">
                                                  <w:marLeft w:val="0"/>
                                                  <w:marRight w:val="0"/>
                                                  <w:marTop w:val="0"/>
                                                  <w:marBottom w:val="0"/>
                                                  <w:divBdr>
                                                    <w:top w:val="none" w:sz="0" w:space="0" w:color="auto"/>
                                                    <w:left w:val="none" w:sz="0" w:space="0" w:color="auto"/>
                                                    <w:bottom w:val="none" w:sz="0" w:space="0" w:color="auto"/>
                                                    <w:right w:val="none" w:sz="0" w:space="0" w:color="auto"/>
                                                  </w:divBdr>
                                                </w:div>
                                              </w:divsChild>
                                            </w:div>
                                            <w:div w:id="745299245">
                                              <w:marLeft w:val="0"/>
                                              <w:marRight w:val="0"/>
                                              <w:marTop w:val="0"/>
                                              <w:marBottom w:val="0"/>
                                              <w:divBdr>
                                                <w:top w:val="none" w:sz="0" w:space="0" w:color="auto"/>
                                                <w:left w:val="none" w:sz="0" w:space="0" w:color="auto"/>
                                                <w:bottom w:val="none" w:sz="0" w:space="0" w:color="auto"/>
                                                <w:right w:val="none" w:sz="0" w:space="0" w:color="auto"/>
                                              </w:divBdr>
                                              <w:divsChild>
                                                <w:div w:id="387846593">
                                                  <w:marLeft w:val="0"/>
                                                  <w:marRight w:val="0"/>
                                                  <w:marTop w:val="0"/>
                                                  <w:marBottom w:val="0"/>
                                                  <w:divBdr>
                                                    <w:top w:val="none" w:sz="0" w:space="0" w:color="auto"/>
                                                    <w:left w:val="none" w:sz="0" w:space="0" w:color="auto"/>
                                                    <w:bottom w:val="none" w:sz="0" w:space="0" w:color="auto"/>
                                                    <w:right w:val="none" w:sz="0" w:space="0" w:color="auto"/>
                                                  </w:divBdr>
                                                  <w:divsChild>
                                                    <w:div w:id="331614271">
                                                      <w:marLeft w:val="0"/>
                                                      <w:marRight w:val="0"/>
                                                      <w:marTop w:val="0"/>
                                                      <w:marBottom w:val="0"/>
                                                      <w:divBdr>
                                                        <w:top w:val="none" w:sz="0" w:space="0" w:color="auto"/>
                                                        <w:left w:val="none" w:sz="0" w:space="0" w:color="auto"/>
                                                        <w:bottom w:val="none" w:sz="0" w:space="0" w:color="auto"/>
                                                        <w:right w:val="none" w:sz="0" w:space="0" w:color="auto"/>
                                                      </w:divBdr>
                                                    </w:div>
                                                    <w:div w:id="1275215917">
                                                      <w:marLeft w:val="0"/>
                                                      <w:marRight w:val="0"/>
                                                      <w:marTop w:val="375"/>
                                                      <w:marBottom w:val="0"/>
                                                      <w:divBdr>
                                                        <w:top w:val="none" w:sz="0" w:space="0" w:color="auto"/>
                                                        <w:left w:val="none" w:sz="0" w:space="0" w:color="auto"/>
                                                        <w:bottom w:val="none" w:sz="0" w:space="0" w:color="auto"/>
                                                        <w:right w:val="none" w:sz="0" w:space="0" w:color="auto"/>
                                                      </w:divBdr>
                                                      <w:divsChild>
                                                        <w:div w:id="2004889311">
                                                          <w:marLeft w:val="0"/>
                                                          <w:marRight w:val="0"/>
                                                          <w:marTop w:val="0"/>
                                                          <w:marBottom w:val="0"/>
                                                          <w:divBdr>
                                                            <w:top w:val="none" w:sz="0" w:space="0" w:color="auto"/>
                                                            <w:left w:val="none" w:sz="0" w:space="0" w:color="auto"/>
                                                            <w:bottom w:val="none" w:sz="0" w:space="0" w:color="auto"/>
                                                            <w:right w:val="none" w:sz="0" w:space="0" w:color="auto"/>
                                                          </w:divBdr>
                                                          <w:divsChild>
                                                            <w:div w:id="1854032264">
                                                              <w:marLeft w:val="0"/>
                                                              <w:marRight w:val="0"/>
                                                              <w:marTop w:val="0"/>
                                                              <w:marBottom w:val="0"/>
                                                              <w:divBdr>
                                                                <w:top w:val="none" w:sz="0" w:space="0" w:color="auto"/>
                                                                <w:left w:val="none" w:sz="0" w:space="0" w:color="auto"/>
                                                                <w:bottom w:val="none" w:sz="0" w:space="0" w:color="auto"/>
                                                                <w:right w:val="none" w:sz="0" w:space="0" w:color="auto"/>
                                                              </w:divBdr>
                                                            </w:div>
                                                          </w:divsChild>
                                                        </w:div>
                                                        <w:div w:id="8602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63096">
                                          <w:marLeft w:val="0"/>
                                          <w:marRight w:val="0"/>
                                          <w:marTop w:val="0"/>
                                          <w:marBottom w:val="375"/>
                                          <w:divBdr>
                                            <w:top w:val="none" w:sz="0" w:space="0" w:color="auto"/>
                                            <w:left w:val="none" w:sz="0" w:space="0" w:color="auto"/>
                                            <w:bottom w:val="none" w:sz="0" w:space="0" w:color="auto"/>
                                            <w:right w:val="none" w:sz="0" w:space="0" w:color="auto"/>
                                          </w:divBdr>
                                          <w:divsChild>
                                            <w:div w:id="1513182672">
                                              <w:marLeft w:val="0"/>
                                              <w:marRight w:val="300"/>
                                              <w:marTop w:val="0"/>
                                              <w:marBottom w:val="0"/>
                                              <w:divBdr>
                                                <w:top w:val="none" w:sz="0" w:space="0" w:color="auto"/>
                                                <w:left w:val="none" w:sz="0" w:space="0" w:color="auto"/>
                                                <w:bottom w:val="none" w:sz="0" w:space="0" w:color="auto"/>
                                                <w:right w:val="none" w:sz="0" w:space="0" w:color="auto"/>
                                              </w:divBdr>
                                              <w:divsChild>
                                                <w:div w:id="1352103137">
                                                  <w:marLeft w:val="0"/>
                                                  <w:marRight w:val="0"/>
                                                  <w:marTop w:val="0"/>
                                                  <w:marBottom w:val="0"/>
                                                  <w:divBdr>
                                                    <w:top w:val="none" w:sz="0" w:space="0" w:color="auto"/>
                                                    <w:left w:val="none" w:sz="0" w:space="0" w:color="auto"/>
                                                    <w:bottom w:val="none" w:sz="0" w:space="0" w:color="auto"/>
                                                    <w:right w:val="none" w:sz="0" w:space="0" w:color="auto"/>
                                                  </w:divBdr>
                                                  <w:divsChild>
                                                    <w:div w:id="2147235048">
                                                      <w:marLeft w:val="0"/>
                                                      <w:marRight w:val="0"/>
                                                      <w:marTop w:val="150"/>
                                                      <w:marBottom w:val="0"/>
                                                      <w:divBdr>
                                                        <w:top w:val="none" w:sz="0" w:space="0" w:color="auto"/>
                                                        <w:left w:val="none" w:sz="0" w:space="0" w:color="auto"/>
                                                        <w:bottom w:val="none" w:sz="0" w:space="0" w:color="auto"/>
                                                        <w:right w:val="none" w:sz="0" w:space="0" w:color="auto"/>
                                                      </w:divBdr>
                                                    </w:div>
                                                  </w:divsChild>
                                                </w:div>
                                                <w:div w:id="816405">
                                                  <w:marLeft w:val="0"/>
                                                  <w:marRight w:val="0"/>
                                                  <w:marTop w:val="0"/>
                                                  <w:marBottom w:val="0"/>
                                                  <w:divBdr>
                                                    <w:top w:val="none" w:sz="0" w:space="0" w:color="auto"/>
                                                    <w:left w:val="none" w:sz="0" w:space="0" w:color="auto"/>
                                                    <w:bottom w:val="none" w:sz="0" w:space="0" w:color="auto"/>
                                                    <w:right w:val="none" w:sz="0" w:space="0" w:color="auto"/>
                                                  </w:divBdr>
                                                </w:div>
                                              </w:divsChild>
                                            </w:div>
                                            <w:div w:id="1139542480">
                                              <w:marLeft w:val="0"/>
                                              <w:marRight w:val="0"/>
                                              <w:marTop w:val="0"/>
                                              <w:marBottom w:val="0"/>
                                              <w:divBdr>
                                                <w:top w:val="none" w:sz="0" w:space="0" w:color="auto"/>
                                                <w:left w:val="none" w:sz="0" w:space="0" w:color="auto"/>
                                                <w:bottom w:val="none" w:sz="0" w:space="0" w:color="auto"/>
                                                <w:right w:val="none" w:sz="0" w:space="0" w:color="auto"/>
                                              </w:divBdr>
                                              <w:divsChild>
                                                <w:div w:id="1651522669">
                                                  <w:marLeft w:val="0"/>
                                                  <w:marRight w:val="0"/>
                                                  <w:marTop w:val="0"/>
                                                  <w:marBottom w:val="0"/>
                                                  <w:divBdr>
                                                    <w:top w:val="none" w:sz="0" w:space="0" w:color="auto"/>
                                                    <w:left w:val="none" w:sz="0" w:space="0" w:color="auto"/>
                                                    <w:bottom w:val="none" w:sz="0" w:space="0" w:color="auto"/>
                                                    <w:right w:val="none" w:sz="0" w:space="0" w:color="auto"/>
                                                  </w:divBdr>
                                                  <w:divsChild>
                                                    <w:div w:id="805051446">
                                                      <w:marLeft w:val="0"/>
                                                      <w:marRight w:val="0"/>
                                                      <w:marTop w:val="0"/>
                                                      <w:marBottom w:val="0"/>
                                                      <w:divBdr>
                                                        <w:top w:val="none" w:sz="0" w:space="0" w:color="auto"/>
                                                        <w:left w:val="none" w:sz="0" w:space="0" w:color="auto"/>
                                                        <w:bottom w:val="none" w:sz="0" w:space="0" w:color="auto"/>
                                                        <w:right w:val="none" w:sz="0" w:space="0" w:color="auto"/>
                                                      </w:divBdr>
                                                    </w:div>
                                                    <w:div w:id="508447205">
                                                      <w:marLeft w:val="0"/>
                                                      <w:marRight w:val="0"/>
                                                      <w:marTop w:val="375"/>
                                                      <w:marBottom w:val="0"/>
                                                      <w:divBdr>
                                                        <w:top w:val="none" w:sz="0" w:space="0" w:color="auto"/>
                                                        <w:left w:val="none" w:sz="0" w:space="0" w:color="auto"/>
                                                        <w:bottom w:val="none" w:sz="0" w:space="0" w:color="auto"/>
                                                        <w:right w:val="none" w:sz="0" w:space="0" w:color="auto"/>
                                                      </w:divBdr>
                                                      <w:divsChild>
                                                        <w:div w:id="1447041167">
                                                          <w:marLeft w:val="0"/>
                                                          <w:marRight w:val="0"/>
                                                          <w:marTop w:val="0"/>
                                                          <w:marBottom w:val="0"/>
                                                          <w:divBdr>
                                                            <w:top w:val="none" w:sz="0" w:space="0" w:color="auto"/>
                                                            <w:left w:val="none" w:sz="0" w:space="0" w:color="auto"/>
                                                            <w:bottom w:val="none" w:sz="0" w:space="0" w:color="auto"/>
                                                            <w:right w:val="none" w:sz="0" w:space="0" w:color="auto"/>
                                                          </w:divBdr>
                                                          <w:divsChild>
                                                            <w:div w:id="1596398329">
                                                              <w:marLeft w:val="0"/>
                                                              <w:marRight w:val="0"/>
                                                              <w:marTop w:val="0"/>
                                                              <w:marBottom w:val="0"/>
                                                              <w:divBdr>
                                                                <w:top w:val="none" w:sz="0" w:space="0" w:color="auto"/>
                                                                <w:left w:val="none" w:sz="0" w:space="0" w:color="auto"/>
                                                                <w:bottom w:val="none" w:sz="0" w:space="0" w:color="auto"/>
                                                                <w:right w:val="none" w:sz="0" w:space="0" w:color="auto"/>
                                                              </w:divBdr>
                                                            </w:div>
                                                          </w:divsChild>
                                                        </w:div>
                                                        <w:div w:id="6567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773171">
                                      <w:marLeft w:val="0"/>
                                      <w:marRight w:val="0"/>
                                      <w:marTop w:val="0"/>
                                      <w:marBottom w:val="375"/>
                                      <w:divBdr>
                                        <w:top w:val="none" w:sz="0" w:space="0" w:color="auto"/>
                                        <w:left w:val="none" w:sz="0" w:space="0" w:color="auto"/>
                                        <w:bottom w:val="none" w:sz="0" w:space="0" w:color="auto"/>
                                        <w:right w:val="none" w:sz="0" w:space="0" w:color="auto"/>
                                      </w:divBdr>
                                      <w:divsChild>
                                        <w:div w:id="1741757545">
                                          <w:marLeft w:val="0"/>
                                          <w:marRight w:val="450"/>
                                          <w:marTop w:val="0"/>
                                          <w:marBottom w:val="0"/>
                                          <w:divBdr>
                                            <w:top w:val="none" w:sz="0" w:space="0" w:color="auto"/>
                                            <w:left w:val="none" w:sz="0" w:space="0" w:color="auto"/>
                                            <w:bottom w:val="none" w:sz="0" w:space="0" w:color="auto"/>
                                            <w:right w:val="none" w:sz="0" w:space="0" w:color="auto"/>
                                          </w:divBdr>
                                          <w:divsChild>
                                            <w:div w:id="196504672">
                                              <w:marLeft w:val="0"/>
                                              <w:marRight w:val="0"/>
                                              <w:marTop w:val="0"/>
                                              <w:marBottom w:val="150"/>
                                              <w:divBdr>
                                                <w:top w:val="none" w:sz="0" w:space="0" w:color="auto"/>
                                                <w:left w:val="none" w:sz="0" w:space="0" w:color="auto"/>
                                                <w:bottom w:val="none" w:sz="0" w:space="0" w:color="auto"/>
                                                <w:right w:val="none" w:sz="0" w:space="0" w:color="auto"/>
                                              </w:divBdr>
                                            </w:div>
                                            <w:div w:id="894437256">
                                              <w:marLeft w:val="0"/>
                                              <w:marRight w:val="0"/>
                                              <w:marTop w:val="0"/>
                                              <w:marBottom w:val="0"/>
                                              <w:divBdr>
                                                <w:top w:val="none" w:sz="0" w:space="0" w:color="auto"/>
                                                <w:left w:val="none" w:sz="0" w:space="0" w:color="auto"/>
                                                <w:bottom w:val="none" w:sz="0" w:space="0" w:color="auto"/>
                                                <w:right w:val="none" w:sz="0" w:space="0" w:color="auto"/>
                                              </w:divBdr>
                                            </w:div>
                                          </w:divsChild>
                                        </w:div>
                                        <w:div w:id="408845079">
                                          <w:marLeft w:val="0"/>
                                          <w:marRight w:val="0"/>
                                          <w:marTop w:val="0"/>
                                          <w:marBottom w:val="0"/>
                                          <w:divBdr>
                                            <w:top w:val="none" w:sz="0" w:space="0" w:color="auto"/>
                                            <w:left w:val="none" w:sz="0" w:space="0" w:color="auto"/>
                                            <w:bottom w:val="none" w:sz="0" w:space="0" w:color="auto"/>
                                            <w:right w:val="none" w:sz="0" w:space="0" w:color="auto"/>
                                          </w:divBdr>
                                          <w:divsChild>
                                            <w:div w:id="844397209">
                                              <w:marLeft w:val="0"/>
                                              <w:marRight w:val="0"/>
                                              <w:marTop w:val="0"/>
                                              <w:marBottom w:val="0"/>
                                              <w:divBdr>
                                                <w:top w:val="none" w:sz="0" w:space="0" w:color="auto"/>
                                                <w:left w:val="none" w:sz="0" w:space="0" w:color="auto"/>
                                                <w:bottom w:val="none" w:sz="0" w:space="0" w:color="auto"/>
                                                <w:right w:val="none" w:sz="0" w:space="0" w:color="auto"/>
                                              </w:divBdr>
                                              <w:divsChild>
                                                <w:div w:id="1860657502">
                                                  <w:marLeft w:val="0"/>
                                                  <w:marRight w:val="0"/>
                                                  <w:marTop w:val="0"/>
                                                  <w:marBottom w:val="0"/>
                                                  <w:divBdr>
                                                    <w:top w:val="none" w:sz="0" w:space="0" w:color="auto"/>
                                                    <w:left w:val="none" w:sz="0" w:space="0" w:color="auto"/>
                                                    <w:bottom w:val="none" w:sz="0" w:space="0" w:color="auto"/>
                                                    <w:right w:val="none" w:sz="0" w:space="0" w:color="auto"/>
                                                  </w:divBdr>
                                                </w:div>
                                                <w:div w:id="1859151016">
                                                  <w:marLeft w:val="0"/>
                                                  <w:marRight w:val="0"/>
                                                  <w:marTop w:val="0"/>
                                                  <w:marBottom w:val="0"/>
                                                  <w:divBdr>
                                                    <w:top w:val="none" w:sz="0" w:space="0" w:color="auto"/>
                                                    <w:left w:val="none" w:sz="0" w:space="0" w:color="auto"/>
                                                    <w:bottom w:val="none" w:sz="0" w:space="0" w:color="auto"/>
                                                    <w:right w:val="none" w:sz="0" w:space="0" w:color="auto"/>
                                                  </w:divBdr>
                                                </w:div>
                                              </w:divsChild>
                                            </w:div>
                                            <w:div w:id="1632128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350074">
          <w:marLeft w:val="0"/>
          <w:marRight w:val="0"/>
          <w:marTop w:val="0"/>
          <w:marBottom w:val="750"/>
          <w:divBdr>
            <w:top w:val="none" w:sz="0" w:space="0" w:color="auto"/>
            <w:left w:val="none" w:sz="0" w:space="0" w:color="auto"/>
            <w:bottom w:val="none" w:sz="0" w:space="0" w:color="auto"/>
            <w:right w:val="none" w:sz="0" w:space="0" w:color="auto"/>
          </w:divBdr>
          <w:divsChild>
            <w:div w:id="256056844">
              <w:marLeft w:val="0"/>
              <w:marRight w:val="0"/>
              <w:marTop w:val="0"/>
              <w:marBottom w:val="0"/>
              <w:divBdr>
                <w:top w:val="none" w:sz="0" w:space="0" w:color="auto"/>
                <w:left w:val="none" w:sz="0" w:space="0" w:color="auto"/>
                <w:bottom w:val="none" w:sz="0" w:space="0" w:color="auto"/>
                <w:right w:val="none" w:sz="0" w:space="0" w:color="auto"/>
              </w:divBdr>
              <w:divsChild>
                <w:div w:id="95836070">
                  <w:marLeft w:val="0"/>
                  <w:marRight w:val="0"/>
                  <w:marTop w:val="0"/>
                  <w:marBottom w:val="0"/>
                  <w:divBdr>
                    <w:top w:val="none" w:sz="0" w:space="0" w:color="auto"/>
                    <w:left w:val="none" w:sz="0" w:space="0" w:color="auto"/>
                    <w:bottom w:val="none" w:sz="0" w:space="0" w:color="auto"/>
                    <w:right w:val="none" w:sz="0" w:space="0" w:color="auto"/>
                  </w:divBdr>
                  <w:divsChild>
                    <w:div w:id="2102338307">
                      <w:marLeft w:val="-15"/>
                      <w:marRight w:val="0"/>
                      <w:marTop w:val="0"/>
                      <w:marBottom w:val="0"/>
                      <w:divBdr>
                        <w:top w:val="none" w:sz="0" w:space="0" w:color="auto"/>
                        <w:left w:val="none" w:sz="0" w:space="0" w:color="auto"/>
                        <w:bottom w:val="none" w:sz="0" w:space="0" w:color="auto"/>
                        <w:right w:val="none" w:sz="0" w:space="0" w:color="auto"/>
                      </w:divBdr>
                    </w:div>
                    <w:div w:id="790513285">
                      <w:marLeft w:val="225"/>
                      <w:marRight w:val="225"/>
                      <w:marTop w:val="0"/>
                      <w:marBottom w:val="0"/>
                      <w:divBdr>
                        <w:top w:val="none" w:sz="0" w:space="0" w:color="auto"/>
                        <w:left w:val="none" w:sz="0" w:space="0" w:color="auto"/>
                        <w:bottom w:val="none" w:sz="0" w:space="0" w:color="auto"/>
                        <w:right w:val="none" w:sz="0" w:space="0" w:color="auto"/>
                      </w:divBdr>
                    </w:div>
                  </w:divsChild>
                </w:div>
                <w:div w:id="742991683">
                  <w:marLeft w:val="0"/>
                  <w:marRight w:val="0"/>
                  <w:marTop w:val="0"/>
                  <w:marBottom w:val="0"/>
                  <w:divBdr>
                    <w:top w:val="none" w:sz="0" w:space="0" w:color="auto"/>
                    <w:left w:val="none" w:sz="0" w:space="0" w:color="auto"/>
                    <w:bottom w:val="none" w:sz="0" w:space="0" w:color="auto"/>
                    <w:right w:val="none" w:sz="0" w:space="0" w:color="auto"/>
                  </w:divBdr>
                </w:div>
                <w:div w:id="745227326">
                  <w:marLeft w:val="0"/>
                  <w:marRight w:val="0"/>
                  <w:marTop w:val="0"/>
                  <w:marBottom w:val="0"/>
                  <w:divBdr>
                    <w:top w:val="none" w:sz="0" w:space="0" w:color="auto"/>
                    <w:left w:val="none" w:sz="0" w:space="0" w:color="auto"/>
                    <w:bottom w:val="none" w:sz="0" w:space="0" w:color="auto"/>
                    <w:right w:val="none" w:sz="0" w:space="0" w:color="auto"/>
                  </w:divBdr>
                  <w:divsChild>
                    <w:div w:id="1155221307">
                      <w:marLeft w:val="0"/>
                      <w:marRight w:val="0"/>
                      <w:marTop w:val="0"/>
                      <w:marBottom w:val="0"/>
                      <w:divBdr>
                        <w:top w:val="none" w:sz="0" w:space="0" w:color="auto"/>
                        <w:left w:val="none" w:sz="0" w:space="0" w:color="auto"/>
                        <w:bottom w:val="none" w:sz="0" w:space="0" w:color="auto"/>
                        <w:right w:val="none" w:sz="0" w:space="0" w:color="auto"/>
                      </w:divBdr>
                    </w:div>
                    <w:div w:id="1957902716">
                      <w:marLeft w:val="0"/>
                      <w:marRight w:val="0"/>
                      <w:marTop w:val="375"/>
                      <w:marBottom w:val="300"/>
                      <w:divBdr>
                        <w:top w:val="none" w:sz="0" w:space="0" w:color="auto"/>
                        <w:left w:val="none" w:sz="0" w:space="0" w:color="auto"/>
                        <w:bottom w:val="none" w:sz="0" w:space="0" w:color="auto"/>
                        <w:right w:val="none" w:sz="0" w:space="0" w:color="auto"/>
                      </w:divBdr>
                      <w:divsChild>
                        <w:div w:id="1995447854">
                          <w:marLeft w:val="0"/>
                          <w:marRight w:val="0"/>
                          <w:marTop w:val="0"/>
                          <w:marBottom w:val="0"/>
                          <w:divBdr>
                            <w:top w:val="none" w:sz="0" w:space="0" w:color="auto"/>
                            <w:left w:val="none" w:sz="0" w:space="0" w:color="auto"/>
                            <w:bottom w:val="none" w:sz="0" w:space="0" w:color="auto"/>
                            <w:right w:val="none" w:sz="0" w:space="0" w:color="auto"/>
                          </w:divBdr>
                          <w:divsChild>
                            <w:div w:id="863861521">
                              <w:marLeft w:val="0"/>
                              <w:marRight w:val="0"/>
                              <w:marTop w:val="0"/>
                              <w:marBottom w:val="0"/>
                              <w:divBdr>
                                <w:top w:val="none" w:sz="0" w:space="0" w:color="auto"/>
                                <w:left w:val="none" w:sz="0" w:space="0" w:color="auto"/>
                                <w:bottom w:val="none" w:sz="0" w:space="0" w:color="auto"/>
                                <w:right w:val="none" w:sz="0" w:space="0" w:color="auto"/>
                              </w:divBdr>
                            </w:div>
                          </w:divsChild>
                        </w:div>
                        <w:div w:id="1157069075">
                          <w:marLeft w:val="0"/>
                          <w:marRight w:val="0"/>
                          <w:marTop w:val="0"/>
                          <w:marBottom w:val="0"/>
                          <w:divBdr>
                            <w:top w:val="none" w:sz="0" w:space="0" w:color="auto"/>
                            <w:left w:val="none" w:sz="0" w:space="0" w:color="auto"/>
                            <w:bottom w:val="none" w:sz="0" w:space="0" w:color="auto"/>
                            <w:right w:val="none" w:sz="0" w:space="0" w:color="auto"/>
                          </w:divBdr>
                          <w:divsChild>
                            <w:div w:id="14250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73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8937057">
              <w:marLeft w:val="0"/>
              <w:marRight w:val="0"/>
              <w:marTop w:val="0"/>
              <w:marBottom w:val="450"/>
              <w:divBdr>
                <w:top w:val="none" w:sz="0" w:space="0" w:color="auto"/>
                <w:left w:val="none" w:sz="0" w:space="0" w:color="auto"/>
                <w:bottom w:val="none" w:sz="0" w:space="0" w:color="auto"/>
                <w:right w:val="none" w:sz="0" w:space="0" w:color="auto"/>
              </w:divBdr>
              <w:divsChild>
                <w:div w:id="1579823731">
                  <w:marLeft w:val="0"/>
                  <w:marRight w:val="0"/>
                  <w:marTop w:val="0"/>
                  <w:marBottom w:val="0"/>
                  <w:divBdr>
                    <w:top w:val="none" w:sz="0" w:space="0" w:color="auto"/>
                    <w:left w:val="none" w:sz="0" w:space="0" w:color="auto"/>
                    <w:bottom w:val="none" w:sz="0" w:space="0" w:color="auto"/>
                    <w:right w:val="none" w:sz="0" w:space="0" w:color="auto"/>
                  </w:divBdr>
                </w:div>
                <w:div w:id="130367301">
                  <w:marLeft w:val="0"/>
                  <w:marRight w:val="0"/>
                  <w:marTop w:val="0"/>
                  <w:marBottom w:val="0"/>
                  <w:divBdr>
                    <w:top w:val="none" w:sz="0" w:space="0" w:color="auto"/>
                    <w:left w:val="none" w:sz="0" w:space="0" w:color="auto"/>
                    <w:bottom w:val="none" w:sz="0" w:space="0" w:color="auto"/>
                    <w:right w:val="none" w:sz="0" w:space="0" w:color="auto"/>
                  </w:divBdr>
                  <w:divsChild>
                    <w:div w:id="2126535770">
                      <w:marLeft w:val="0"/>
                      <w:marRight w:val="0"/>
                      <w:marTop w:val="0"/>
                      <w:marBottom w:val="0"/>
                      <w:divBdr>
                        <w:top w:val="none" w:sz="0" w:space="0" w:color="auto"/>
                        <w:left w:val="none" w:sz="0" w:space="0" w:color="auto"/>
                        <w:bottom w:val="none" w:sz="0" w:space="0" w:color="auto"/>
                        <w:right w:val="none" w:sz="0" w:space="0" w:color="auto"/>
                      </w:divBdr>
                      <w:divsChild>
                        <w:div w:id="1518422141">
                          <w:marLeft w:val="0"/>
                          <w:marRight w:val="0"/>
                          <w:marTop w:val="0"/>
                          <w:marBottom w:val="0"/>
                          <w:divBdr>
                            <w:top w:val="none" w:sz="0" w:space="0" w:color="auto"/>
                            <w:left w:val="none" w:sz="0" w:space="0" w:color="auto"/>
                            <w:bottom w:val="none" w:sz="0" w:space="0" w:color="auto"/>
                            <w:right w:val="none" w:sz="0" w:space="0" w:color="auto"/>
                          </w:divBdr>
                          <w:divsChild>
                            <w:div w:id="1147235641">
                              <w:marLeft w:val="0"/>
                              <w:marRight w:val="0"/>
                              <w:marTop w:val="0"/>
                              <w:marBottom w:val="0"/>
                              <w:divBdr>
                                <w:top w:val="none" w:sz="0" w:space="0" w:color="auto"/>
                                <w:left w:val="none" w:sz="0" w:space="0" w:color="auto"/>
                                <w:bottom w:val="none" w:sz="0" w:space="0" w:color="auto"/>
                                <w:right w:val="none" w:sz="0" w:space="0" w:color="auto"/>
                              </w:divBdr>
                              <w:divsChild>
                                <w:div w:id="330258894">
                                  <w:marLeft w:val="0"/>
                                  <w:marRight w:val="0"/>
                                  <w:marTop w:val="0"/>
                                  <w:marBottom w:val="0"/>
                                  <w:divBdr>
                                    <w:top w:val="none" w:sz="0" w:space="0" w:color="auto"/>
                                    <w:left w:val="none" w:sz="0" w:space="0" w:color="auto"/>
                                    <w:bottom w:val="none" w:sz="0" w:space="0" w:color="auto"/>
                                    <w:right w:val="none" w:sz="0" w:space="0" w:color="auto"/>
                                  </w:divBdr>
                                  <w:divsChild>
                                    <w:div w:id="55669385">
                                      <w:marLeft w:val="0"/>
                                      <w:marRight w:val="0"/>
                                      <w:marTop w:val="0"/>
                                      <w:marBottom w:val="0"/>
                                      <w:divBdr>
                                        <w:top w:val="none" w:sz="0" w:space="0" w:color="auto"/>
                                        <w:left w:val="none" w:sz="0" w:space="0" w:color="auto"/>
                                        <w:bottom w:val="none" w:sz="0" w:space="0" w:color="auto"/>
                                        <w:right w:val="none" w:sz="0" w:space="0" w:color="auto"/>
                                      </w:divBdr>
                                    </w:div>
                                    <w:div w:id="1614245119">
                                      <w:marLeft w:val="0"/>
                                      <w:marRight w:val="0"/>
                                      <w:marTop w:val="0"/>
                                      <w:marBottom w:val="600"/>
                                      <w:divBdr>
                                        <w:top w:val="none" w:sz="0" w:space="0" w:color="auto"/>
                                        <w:left w:val="none" w:sz="0" w:space="0" w:color="auto"/>
                                        <w:bottom w:val="none" w:sz="0" w:space="0" w:color="auto"/>
                                        <w:right w:val="none" w:sz="0" w:space="0" w:color="auto"/>
                                      </w:divBdr>
                                      <w:divsChild>
                                        <w:div w:id="1785266330">
                                          <w:marLeft w:val="0"/>
                                          <w:marRight w:val="0"/>
                                          <w:marTop w:val="0"/>
                                          <w:marBottom w:val="375"/>
                                          <w:divBdr>
                                            <w:top w:val="none" w:sz="0" w:space="0" w:color="auto"/>
                                            <w:left w:val="none" w:sz="0" w:space="0" w:color="auto"/>
                                            <w:bottom w:val="none" w:sz="0" w:space="0" w:color="auto"/>
                                            <w:right w:val="none" w:sz="0" w:space="0" w:color="auto"/>
                                          </w:divBdr>
                                          <w:divsChild>
                                            <w:div w:id="1735470220">
                                              <w:marLeft w:val="0"/>
                                              <w:marRight w:val="300"/>
                                              <w:marTop w:val="0"/>
                                              <w:marBottom w:val="0"/>
                                              <w:divBdr>
                                                <w:top w:val="none" w:sz="0" w:space="0" w:color="auto"/>
                                                <w:left w:val="none" w:sz="0" w:space="0" w:color="auto"/>
                                                <w:bottom w:val="none" w:sz="0" w:space="0" w:color="auto"/>
                                                <w:right w:val="none" w:sz="0" w:space="0" w:color="auto"/>
                                              </w:divBdr>
                                              <w:divsChild>
                                                <w:div w:id="474421021">
                                                  <w:marLeft w:val="0"/>
                                                  <w:marRight w:val="0"/>
                                                  <w:marTop w:val="0"/>
                                                  <w:marBottom w:val="0"/>
                                                  <w:divBdr>
                                                    <w:top w:val="none" w:sz="0" w:space="0" w:color="auto"/>
                                                    <w:left w:val="none" w:sz="0" w:space="0" w:color="auto"/>
                                                    <w:bottom w:val="none" w:sz="0" w:space="0" w:color="auto"/>
                                                    <w:right w:val="none" w:sz="0" w:space="0" w:color="auto"/>
                                                  </w:divBdr>
                                                  <w:divsChild>
                                                    <w:div w:id="806775669">
                                                      <w:marLeft w:val="0"/>
                                                      <w:marRight w:val="0"/>
                                                      <w:marTop w:val="150"/>
                                                      <w:marBottom w:val="0"/>
                                                      <w:divBdr>
                                                        <w:top w:val="none" w:sz="0" w:space="0" w:color="auto"/>
                                                        <w:left w:val="none" w:sz="0" w:space="0" w:color="auto"/>
                                                        <w:bottom w:val="none" w:sz="0" w:space="0" w:color="auto"/>
                                                        <w:right w:val="none" w:sz="0" w:space="0" w:color="auto"/>
                                                      </w:divBdr>
                                                    </w:div>
                                                  </w:divsChild>
                                                </w:div>
                                                <w:div w:id="878930821">
                                                  <w:marLeft w:val="0"/>
                                                  <w:marRight w:val="0"/>
                                                  <w:marTop w:val="0"/>
                                                  <w:marBottom w:val="0"/>
                                                  <w:divBdr>
                                                    <w:top w:val="none" w:sz="0" w:space="0" w:color="auto"/>
                                                    <w:left w:val="none" w:sz="0" w:space="0" w:color="auto"/>
                                                    <w:bottom w:val="none" w:sz="0" w:space="0" w:color="auto"/>
                                                    <w:right w:val="none" w:sz="0" w:space="0" w:color="auto"/>
                                                  </w:divBdr>
                                                </w:div>
                                              </w:divsChild>
                                            </w:div>
                                            <w:div w:id="1038362539">
                                              <w:marLeft w:val="0"/>
                                              <w:marRight w:val="0"/>
                                              <w:marTop w:val="0"/>
                                              <w:marBottom w:val="0"/>
                                              <w:divBdr>
                                                <w:top w:val="none" w:sz="0" w:space="0" w:color="auto"/>
                                                <w:left w:val="none" w:sz="0" w:space="0" w:color="auto"/>
                                                <w:bottom w:val="none" w:sz="0" w:space="0" w:color="auto"/>
                                                <w:right w:val="none" w:sz="0" w:space="0" w:color="auto"/>
                                              </w:divBdr>
                                              <w:divsChild>
                                                <w:div w:id="2147353932">
                                                  <w:marLeft w:val="0"/>
                                                  <w:marRight w:val="0"/>
                                                  <w:marTop w:val="0"/>
                                                  <w:marBottom w:val="0"/>
                                                  <w:divBdr>
                                                    <w:top w:val="none" w:sz="0" w:space="0" w:color="auto"/>
                                                    <w:left w:val="none" w:sz="0" w:space="0" w:color="auto"/>
                                                    <w:bottom w:val="none" w:sz="0" w:space="0" w:color="auto"/>
                                                    <w:right w:val="none" w:sz="0" w:space="0" w:color="auto"/>
                                                  </w:divBdr>
                                                  <w:divsChild>
                                                    <w:div w:id="335349867">
                                                      <w:marLeft w:val="0"/>
                                                      <w:marRight w:val="0"/>
                                                      <w:marTop w:val="0"/>
                                                      <w:marBottom w:val="0"/>
                                                      <w:divBdr>
                                                        <w:top w:val="none" w:sz="0" w:space="0" w:color="auto"/>
                                                        <w:left w:val="none" w:sz="0" w:space="0" w:color="auto"/>
                                                        <w:bottom w:val="none" w:sz="0" w:space="0" w:color="auto"/>
                                                        <w:right w:val="none" w:sz="0" w:space="0" w:color="auto"/>
                                                      </w:divBdr>
                                                    </w:div>
                                                    <w:div w:id="2144040174">
                                                      <w:marLeft w:val="0"/>
                                                      <w:marRight w:val="0"/>
                                                      <w:marTop w:val="375"/>
                                                      <w:marBottom w:val="0"/>
                                                      <w:divBdr>
                                                        <w:top w:val="none" w:sz="0" w:space="0" w:color="auto"/>
                                                        <w:left w:val="none" w:sz="0" w:space="0" w:color="auto"/>
                                                        <w:bottom w:val="none" w:sz="0" w:space="0" w:color="auto"/>
                                                        <w:right w:val="none" w:sz="0" w:space="0" w:color="auto"/>
                                                      </w:divBdr>
                                                      <w:divsChild>
                                                        <w:div w:id="814638331">
                                                          <w:marLeft w:val="0"/>
                                                          <w:marRight w:val="0"/>
                                                          <w:marTop w:val="0"/>
                                                          <w:marBottom w:val="0"/>
                                                          <w:divBdr>
                                                            <w:top w:val="none" w:sz="0" w:space="0" w:color="auto"/>
                                                            <w:left w:val="none" w:sz="0" w:space="0" w:color="auto"/>
                                                            <w:bottom w:val="none" w:sz="0" w:space="0" w:color="auto"/>
                                                            <w:right w:val="none" w:sz="0" w:space="0" w:color="auto"/>
                                                          </w:divBdr>
                                                          <w:divsChild>
                                                            <w:div w:id="24991781">
                                                              <w:marLeft w:val="0"/>
                                                              <w:marRight w:val="0"/>
                                                              <w:marTop w:val="0"/>
                                                              <w:marBottom w:val="0"/>
                                                              <w:divBdr>
                                                                <w:top w:val="none" w:sz="0" w:space="0" w:color="auto"/>
                                                                <w:left w:val="none" w:sz="0" w:space="0" w:color="auto"/>
                                                                <w:bottom w:val="none" w:sz="0" w:space="0" w:color="auto"/>
                                                                <w:right w:val="none" w:sz="0" w:space="0" w:color="auto"/>
                                                              </w:divBdr>
                                                            </w:div>
                                                          </w:divsChild>
                                                        </w:div>
                                                        <w:div w:id="1763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36388">
                                          <w:marLeft w:val="0"/>
                                          <w:marRight w:val="0"/>
                                          <w:marTop w:val="0"/>
                                          <w:marBottom w:val="375"/>
                                          <w:divBdr>
                                            <w:top w:val="none" w:sz="0" w:space="0" w:color="auto"/>
                                            <w:left w:val="none" w:sz="0" w:space="0" w:color="auto"/>
                                            <w:bottom w:val="none" w:sz="0" w:space="0" w:color="auto"/>
                                            <w:right w:val="none" w:sz="0" w:space="0" w:color="auto"/>
                                          </w:divBdr>
                                          <w:divsChild>
                                            <w:div w:id="1470710897">
                                              <w:marLeft w:val="0"/>
                                              <w:marRight w:val="300"/>
                                              <w:marTop w:val="0"/>
                                              <w:marBottom w:val="0"/>
                                              <w:divBdr>
                                                <w:top w:val="none" w:sz="0" w:space="0" w:color="auto"/>
                                                <w:left w:val="none" w:sz="0" w:space="0" w:color="auto"/>
                                                <w:bottom w:val="none" w:sz="0" w:space="0" w:color="auto"/>
                                                <w:right w:val="none" w:sz="0" w:space="0" w:color="auto"/>
                                              </w:divBdr>
                                              <w:divsChild>
                                                <w:div w:id="1579437464">
                                                  <w:marLeft w:val="0"/>
                                                  <w:marRight w:val="0"/>
                                                  <w:marTop w:val="0"/>
                                                  <w:marBottom w:val="0"/>
                                                  <w:divBdr>
                                                    <w:top w:val="none" w:sz="0" w:space="0" w:color="auto"/>
                                                    <w:left w:val="none" w:sz="0" w:space="0" w:color="auto"/>
                                                    <w:bottom w:val="none" w:sz="0" w:space="0" w:color="auto"/>
                                                    <w:right w:val="none" w:sz="0" w:space="0" w:color="auto"/>
                                                  </w:divBdr>
                                                  <w:divsChild>
                                                    <w:div w:id="106504944">
                                                      <w:marLeft w:val="0"/>
                                                      <w:marRight w:val="0"/>
                                                      <w:marTop w:val="150"/>
                                                      <w:marBottom w:val="0"/>
                                                      <w:divBdr>
                                                        <w:top w:val="none" w:sz="0" w:space="0" w:color="auto"/>
                                                        <w:left w:val="none" w:sz="0" w:space="0" w:color="auto"/>
                                                        <w:bottom w:val="none" w:sz="0" w:space="0" w:color="auto"/>
                                                        <w:right w:val="none" w:sz="0" w:space="0" w:color="auto"/>
                                                      </w:divBdr>
                                                    </w:div>
                                                  </w:divsChild>
                                                </w:div>
                                                <w:div w:id="1702972277">
                                                  <w:marLeft w:val="0"/>
                                                  <w:marRight w:val="0"/>
                                                  <w:marTop w:val="0"/>
                                                  <w:marBottom w:val="0"/>
                                                  <w:divBdr>
                                                    <w:top w:val="none" w:sz="0" w:space="0" w:color="auto"/>
                                                    <w:left w:val="none" w:sz="0" w:space="0" w:color="auto"/>
                                                    <w:bottom w:val="none" w:sz="0" w:space="0" w:color="auto"/>
                                                    <w:right w:val="none" w:sz="0" w:space="0" w:color="auto"/>
                                                  </w:divBdr>
                                                </w:div>
                                              </w:divsChild>
                                            </w:div>
                                            <w:div w:id="1276139053">
                                              <w:marLeft w:val="0"/>
                                              <w:marRight w:val="0"/>
                                              <w:marTop w:val="0"/>
                                              <w:marBottom w:val="0"/>
                                              <w:divBdr>
                                                <w:top w:val="none" w:sz="0" w:space="0" w:color="auto"/>
                                                <w:left w:val="none" w:sz="0" w:space="0" w:color="auto"/>
                                                <w:bottom w:val="none" w:sz="0" w:space="0" w:color="auto"/>
                                                <w:right w:val="none" w:sz="0" w:space="0" w:color="auto"/>
                                              </w:divBdr>
                                              <w:divsChild>
                                                <w:div w:id="1414202080">
                                                  <w:marLeft w:val="0"/>
                                                  <w:marRight w:val="0"/>
                                                  <w:marTop w:val="0"/>
                                                  <w:marBottom w:val="0"/>
                                                  <w:divBdr>
                                                    <w:top w:val="none" w:sz="0" w:space="0" w:color="auto"/>
                                                    <w:left w:val="none" w:sz="0" w:space="0" w:color="auto"/>
                                                    <w:bottom w:val="none" w:sz="0" w:space="0" w:color="auto"/>
                                                    <w:right w:val="none" w:sz="0" w:space="0" w:color="auto"/>
                                                  </w:divBdr>
                                                  <w:divsChild>
                                                    <w:div w:id="806700353">
                                                      <w:marLeft w:val="0"/>
                                                      <w:marRight w:val="0"/>
                                                      <w:marTop w:val="0"/>
                                                      <w:marBottom w:val="0"/>
                                                      <w:divBdr>
                                                        <w:top w:val="none" w:sz="0" w:space="0" w:color="auto"/>
                                                        <w:left w:val="none" w:sz="0" w:space="0" w:color="auto"/>
                                                        <w:bottom w:val="none" w:sz="0" w:space="0" w:color="auto"/>
                                                        <w:right w:val="none" w:sz="0" w:space="0" w:color="auto"/>
                                                      </w:divBdr>
                                                    </w:div>
                                                    <w:div w:id="1785995629">
                                                      <w:marLeft w:val="0"/>
                                                      <w:marRight w:val="0"/>
                                                      <w:marTop w:val="375"/>
                                                      <w:marBottom w:val="0"/>
                                                      <w:divBdr>
                                                        <w:top w:val="none" w:sz="0" w:space="0" w:color="auto"/>
                                                        <w:left w:val="none" w:sz="0" w:space="0" w:color="auto"/>
                                                        <w:bottom w:val="none" w:sz="0" w:space="0" w:color="auto"/>
                                                        <w:right w:val="none" w:sz="0" w:space="0" w:color="auto"/>
                                                      </w:divBdr>
                                                      <w:divsChild>
                                                        <w:div w:id="2066827108">
                                                          <w:marLeft w:val="0"/>
                                                          <w:marRight w:val="0"/>
                                                          <w:marTop w:val="0"/>
                                                          <w:marBottom w:val="0"/>
                                                          <w:divBdr>
                                                            <w:top w:val="none" w:sz="0" w:space="0" w:color="auto"/>
                                                            <w:left w:val="none" w:sz="0" w:space="0" w:color="auto"/>
                                                            <w:bottom w:val="none" w:sz="0" w:space="0" w:color="auto"/>
                                                            <w:right w:val="none" w:sz="0" w:space="0" w:color="auto"/>
                                                          </w:divBdr>
                                                          <w:divsChild>
                                                            <w:div w:id="1714386281">
                                                              <w:marLeft w:val="0"/>
                                                              <w:marRight w:val="0"/>
                                                              <w:marTop w:val="0"/>
                                                              <w:marBottom w:val="0"/>
                                                              <w:divBdr>
                                                                <w:top w:val="none" w:sz="0" w:space="0" w:color="auto"/>
                                                                <w:left w:val="none" w:sz="0" w:space="0" w:color="auto"/>
                                                                <w:bottom w:val="none" w:sz="0" w:space="0" w:color="auto"/>
                                                                <w:right w:val="none" w:sz="0" w:space="0" w:color="auto"/>
                                                              </w:divBdr>
                                                            </w:div>
                                                          </w:divsChild>
                                                        </w:div>
                                                        <w:div w:id="155878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914873">
                                          <w:marLeft w:val="0"/>
                                          <w:marRight w:val="0"/>
                                          <w:marTop w:val="0"/>
                                          <w:marBottom w:val="0"/>
                                          <w:divBdr>
                                            <w:top w:val="none" w:sz="0" w:space="0" w:color="auto"/>
                                            <w:left w:val="none" w:sz="0" w:space="0" w:color="auto"/>
                                            <w:bottom w:val="none" w:sz="0" w:space="0" w:color="auto"/>
                                            <w:right w:val="none" w:sz="0" w:space="0" w:color="auto"/>
                                          </w:divBdr>
                                          <w:divsChild>
                                            <w:div w:id="2028676233">
                                              <w:marLeft w:val="0"/>
                                              <w:marRight w:val="300"/>
                                              <w:marTop w:val="0"/>
                                              <w:marBottom w:val="0"/>
                                              <w:divBdr>
                                                <w:top w:val="none" w:sz="0" w:space="0" w:color="auto"/>
                                                <w:left w:val="none" w:sz="0" w:space="0" w:color="auto"/>
                                                <w:bottom w:val="none" w:sz="0" w:space="0" w:color="auto"/>
                                                <w:right w:val="none" w:sz="0" w:space="0" w:color="auto"/>
                                              </w:divBdr>
                                              <w:divsChild>
                                                <w:div w:id="1966042743">
                                                  <w:marLeft w:val="0"/>
                                                  <w:marRight w:val="0"/>
                                                  <w:marTop w:val="0"/>
                                                  <w:marBottom w:val="0"/>
                                                  <w:divBdr>
                                                    <w:top w:val="none" w:sz="0" w:space="0" w:color="auto"/>
                                                    <w:left w:val="none" w:sz="0" w:space="0" w:color="auto"/>
                                                    <w:bottom w:val="none" w:sz="0" w:space="0" w:color="auto"/>
                                                    <w:right w:val="none" w:sz="0" w:space="0" w:color="auto"/>
                                                  </w:divBdr>
                                                  <w:divsChild>
                                                    <w:div w:id="624194708">
                                                      <w:marLeft w:val="0"/>
                                                      <w:marRight w:val="0"/>
                                                      <w:marTop w:val="150"/>
                                                      <w:marBottom w:val="0"/>
                                                      <w:divBdr>
                                                        <w:top w:val="none" w:sz="0" w:space="0" w:color="auto"/>
                                                        <w:left w:val="none" w:sz="0" w:space="0" w:color="auto"/>
                                                        <w:bottom w:val="none" w:sz="0" w:space="0" w:color="auto"/>
                                                        <w:right w:val="none" w:sz="0" w:space="0" w:color="auto"/>
                                                      </w:divBdr>
                                                    </w:div>
                                                  </w:divsChild>
                                                </w:div>
                                                <w:div w:id="16582459">
                                                  <w:marLeft w:val="0"/>
                                                  <w:marRight w:val="0"/>
                                                  <w:marTop w:val="0"/>
                                                  <w:marBottom w:val="0"/>
                                                  <w:divBdr>
                                                    <w:top w:val="none" w:sz="0" w:space="0" w:color="auto"/>
                                                    <w:left w:val="none" w:sz="0" w:space="0" w:color="auto"/>
                                                    <w:bottom w:val="none" w:sz="0" w:space="0" w:color="auto"/>
                                                    <w:right w:val="none" w:sz="0" w:space="0" w:color="auto"/>
                                                  </w:divBdr>
                                                </w:div>
                                              </w:divsChild>
                                            </w:div>
                                            <w:div w:id="1197234301">
                                              <w:marLeft w:val="0"/>
                                              <w:marRight w:val="0"/>
                                              <w:marTop w:val="0"/>
                                              <w:marBottom w:val="0"/>
                                              <w:divBdr>
                                                <w:top w:val="none" w:sz="0" w:space="0" w:color="auto"/>
                                                <w:left w:val="none" w:sz="0" w:space="0" w:color="auto"/>
                                                <w:bottom w:val="none" w:sz="0" w:space="0" w:color="auto"/>
                                                <w:right w:val="none" w:sz="0" w:space="0" w:color="auto"/>
                                              </w:divBdr>
                                              <w:divsChild>
                                                <w:div w:id="1012950936">
                                                  <w:marLeft w:val="0"/>
                                                  <w:marRight w:val="0"/>
                                                  <w:marTop w:val="0"/>
                                                  <w:marBottom w:val="0"/>
                                                  <w:divBdr>
                                                    <w:top w:val="none" w:sz="0" w:space="0" w:color="auto"/>
                                                    <w:left w:val="none" w:sz="0" w:space="0" w:color="auto"/>
                                                    <w:bottom w:val="none" w:sz="0" w:space="0" w:color="auto"/>
                                                    <w:right w:val="none" w:sz="0" w:space="0" w:color="auto"/>
                                                  </w:divBdr>
                                                  <w:divsChild>
                                                    <w:div w:id="827553417">
                                                      <w:marLeft w:val="0"/>
                                                      <w:marRight w:val="0"/>
                                                      <w:marTop w:val="0"/>
                                                      <w:marBottom w:val="0"/>
                                                      <w:divBdr>
                                                        <w:top w:val="none" w:sz="0" w:space="0" w:color="auto"/>
                                                        <w:left w:val="none" w:sz="0" w:space="0" w:color="auto"/>
                                                        <w:bottom w:val="none" w:sz="0" w:space="0" w:color="auto"/>
                                                        <w:right w:val="none" w:sz="0" w:space="0" w:color="auto"/>
                                                      </w:divBdr>
                                                    </w:div>
                                                    <w:div w:id="2093356535">
                                                      <w:marLeft w:val="0"/>
                                                      <w:marRight w:val="0"/>
                                                      <w:marTop w:val="375"/>
                                                      <w:marBottom w:val="0"/>
                                                      <w:divBdr>
                                                        <w:top w:val="none" w:sz="0" w:space="0" w:color="auto"/>
                                                        <w:left w:val="none" w:sz="0" w:space="0" w:color="auto"/>
                                                        <w:bottom w:val="none" w:sz="0" w:space="0" w:color="auto"/>
                                                        <w:right w:val="none" w:sz="0" w:space="0" w:color="auto"/>
                                                      </w:divBdr>
                                                      <w:divsChild>
                                                        <w:div w:id="358514276">
                                                          <w:marLeft w:val="0"/>
                                                          <w:marRight w:val="0"/>
                                                          <w:marTop w:val="0"/>
                                                          <w:marBottom w:val="0"/>
                                                          <w:divBdr>
                                                            <w:top w:val="none" w:sz="0" w:space="0" w:color="auto"/>
                                                            <w:left w:val="none" w:sz="0" w:space="0" w:color="auto"/>
                                                            <w:bottom w:val="none" w:sz="0" w:space="0" w:color="auto"/>
                                                            <w:right w:val="none" w:sz="0" w:space="0" w:color="auto"/>
                                                          </w:divBdr>
                                                          <w:divsChild>
                                                            <w:div w:id="2144225829">
                                                              <w:marLeft w:val="0"/>
                                                              <w:marRight w:val="0"/>
                                                              <w:marTop w:val="0"/>
                                                              <w:marBottom w:val="0"/>
                                                              <w:divBdr>
                                                                <w:top w:val="none" w:sz="0" w:space="0" w:color="auto"/>
                                                                <w:left w:val="none" w:sz="0" w:space="0" w:color="auto"/>
                                                                <w:bottom w:val="none" w:sz="0" w:space="0" w:color="auto"/>
                                                                <w:right w:val="none" w:sz="0" w:space="0" w:color="auto"/>
                                                              </w:divBdr>
                                                            </w:div>
                                                          </w:divsChild>
                                                        </w:div>
                                                        <w:div w:id="20454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444870">
                                      <w:marLeft w:val="0"/>
                                      <w:marRight w:val="0"/>
                                      <w:marTop w:val="0"/>
                                      <w:marBottom w:val="375"/>
                                      <w:divBdr>
                                        <w:top w:val="none" w:sz="0" w:space="0" w:color="auto"/>
                                        <w:left w:val="none" w:sz="0" w:space="0" w:color="auto"/>
                                        <w:bottom w:val="none" w:sz="0" w:space="0" w:color="auto"/>
                                        <w:right w:val="none" w:sz="0" w:space="0" w:color="auto"/>
                                      </w:divBdr>
                                      <w:divsChild>
                                        <w:div w:id="1532062190">
                                          <w:marLeft w:val="0"/>
                                          <w:marRight w:val="450"/>
                                          <w:marTop w:val="0"/>
                                          <w:marBottom w:val="0"/>
                                          <w:divBdr>
                                            <w:top w:val="none" w:sz="0" w:space="0" w:color="auto"/>
                                            <w:left w:val="none" w:sz="0" w:space="0" w:color="auto"/>
                                            <w:bottom w:val="none" w:sz="0" w:space="0" w:color="auto"/>
                                            <w:right w:val="none" w:sz="0" w:space="0" w:color="auto"/>
                                          </w:divBdr>
                                          <w:divsChild>
                                            <w:div w:id="275068796">
                                              <w:marLeft w:val="0"/>
                                              <w:marRight w:val="0"/>
                                              <w:marTop w:val="0"/>
                                              <w:marBottom w:val="150"/>
                                              <w:divBdr>
                                                <w:top w:val="none" w:sz="0" w:space="0" w:color="auto"/>
                                                <w:left w:val="none" w:sz="0" w:space="0" w:color="auto"/>
                                                <w:bottom w:val="none" w:sz="0" w:space="0" w:color="auto"/>
                                                <w:right w:val="none" w:sz="0" w:space="0" w:color="auto"/>
                                              </w:divBdr>
                                            </w:div>
                                            <w:div w:id="472336248">
                                              <w:marLeft w:val="0"/>
                                              <w:marRight w:val="0"/>
                                              <w:marTop w:val="0"/>
                                              <w:marBottom w:val="0"/>
                                              <w:divBdr>
                                                <w:top w:val="none" w:sz="0" w:space="0" w:color="auto"/>
                                                <w:left w:val="none" w:sz="0" w:space="0" w:color="auto"/>
                                                <w:bottom w:val="none" w:sz="0" w:space="0" w:color="auto"/>
                                                <w:right w:val="none" w:sz="0" w:space="0" w:color="auto"/>
                                              </w:divBdr>
                                            </w:div>
                                          </w:divsChild>
                                        </w:div>
                                        <w:div w:id="1633902659">
                                          <w:marLeft w:val="0"/>
                                          <w:marRight w:val="0"/>
                                          <w:marTop w:val="0"/>
                                          <w:marBottom w:val="0"/>
                                          <w:divBdr>
                                            <w:top w:val="none" w:sz="0" w:space="0" w:color="auto"/>
                                            <w:left w:val="none" w:sz="0" w:space="0" w:color="auto"/>
                                            <w:bottom w:val="none" w:sz="0" w:space="0" w:color="auto"/>
                                            <w:right w:val="none" w:sz="0" w:space="0" w:color="auto"/>
                                          </w:divBdr>
                                          <w:divsChild>
                                            <w:div w:id="175194086">
                                              <w:marLeft w:val="0"/>
                                              <w:marRight w:val="0"/>
                                              <w:marTop w:val="0"/>
                                              <w:marBottom w:val="0"/>
                                              <w:divBdr>
                                                <w:top w:val="none" w:sz="0" w:space="0" w:color="auto"/>
                                                <w:left w:val="none" w:sz="0" w:space="0" w:color="auto"/>
                                                <w:bottom w:val="none" w:sz="0" w:space="0" w:color="auto"/>
                                                <w:right w:val="none" w:sz="0" w:space="0" w:color="auto"/>
                                              </w:divBdr>
                                              <w:divsChild>
                                                <w:div w:id="6373442">
                                                  <w:marLeft w:val="0"/>
                                                  <w:marRight w:val="0"/>
                                                  <w:marTop w:val="0"/>
                                                  <w:marBottom w:val="0"/>
                                                  <w:divBdr>
                                                    <w:top w:val="none" w:sz="0" w:space="0" w:color="auto"/>
                                                    <w:left w:val="none" w:sz="0" w:space="0" w:color="auto"/>
                                                    <w:bottom w:val="none" w:sz="0" w:space="0" w:color="auto"/>
                                                    <w:right w:val="none" w:sz="0" w:space="0" w:color="auto"/>
                                                  </w:divBdr>
                                                </w:div>
                                                <w:div w:id="1126703737">
                                                  <w:marLeft w:val="0"/>
                                                  <w:marRight w:val="0"/>
                                                  <w:marTop w:val="0"/>
                                                  <w:marBottom w:val="0"/>
                                                  <w:divBdr>
                                                    <w:top w:val="none" w:sz="0" w:space="0" w:color="auto"/>
                                                    <w:left w:val="none" w:sz="0" w:space="0" w:color="auto"/>
                                                    <w:bottom w:val="none" w:sz="0" w:space="0" w:color="auto"/>
                                                    <w:right w:val="none" w:sz="0" w:space="0" w:color="auto"/>
                                                  </w:divBdr>
                                                </w:div>
                                              </w:divsChild>
                                            </w:div>
                                            <w:div w:id="17311517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4852189">
          <w:marLeft w:val="0"/>
          <w:marRight w:val="0"/>
          <w:marTop w:val="0"/>
          <w:marBottom w:val="750"/>
          <w:divBdr>
            <w:top w:val="none" w:sz="0" w:space="0" w:color="auto"/>
            <w:left w:val="none" w:sz="0" w:space="0" w:color="auto"/>
            <w:bottom w:val="none" w:sz="0" w:space="0" w:color="auto"/>
            <w:right w:val="none" w:sz="0" w:space="0" w:color="auto"/>
          </w:divBdr>
          <w:divsChild>
            <w:div w:id="227887445">
              <w:marLeft w:val="0"/>
              <w:marRight w:val="0"/>
              <w:marTop w:val="0"/>
              <w:marBottom w:val="0"/>
              <w:divBdr>
                <w:top w:val="none" w:sz="0" w:space="0" w:color="auto"/>
                <w:left w:val="none" w:sz="0" w:space="0" w:color="auto"/>
                <w:bottom w:val="none" w:sz="0" w:space="0" w:color="auto"/>
                <w:right w:val="none" w:sz="0" w:space="0" w:color="auto"/>
              </w:divBdr>
              <w:divsChild>
                <w:div w:id="1086421561">
                  <w:marLeft w:val="0"/>
                  <w:marRight w:val="0"/>
                  <w:marTop w:val="0"/>
                  <w:marBottom w:val="0"/>
                  <w:divBdr>
                    <w:top w:val="none" w:sz="0" w:space="0" w:color="auto"/>
                    <w:left w:val="none" w:sz="0" w:space="0" w:color="auto"/>
                    <w:bottom w:val="none" w:sz="0" w:space="0" w:color="auto"/>
                    <w:right w:val="none" w:sz="0" w:space="0" w:color="auto"/>
                  </w:divBdr>
                  <w:divsChild>
                    <w:div w:id="201946523">
                      <w:marLeft w:val="-15"/>
                      <w:marRight w:val="0"/>
                      <w:marTop w:val="0"/>
                      <w:marBottom w:val="0"/>
                      <w:divBdr>
                        <w:top w:val="none" w:sz="0" w:space="0" w:color="auto"/>
                        <w:left w:val="none" w:sz="0" w:space="0" w:color="auto"/>
                        <w:bottom w:val="none" w:sz="0" w:space="0" w:color="auto"/>
                        <w:right w:val="none" w:sz="0" w:space="0" w:color="auto"/>
                      </w:divBdr>
                    </w:div>
                    <w:div w:id="1952204620">
                      <w:marLeft w:val="225"/>
                      <w:marRight w:val="225"/>
                      <w:marTop w:val="0"/>
                      <w:marBottom w:val="0"/>
                      <w:divBdr>
                        <w:top w:val="none" w:sz="0" w:space="0" w:color="auto"/>
                        <w:left w:val="none" w:sz="0" w:space="0" w:color="auto"/>
                        <w:bottom w:val="none" w:sz="0" w:space="0" w:color="auto"/>
                        <w:right w:val="none" w:sz="0" w:space="0" w:color="auto"/>
                      </w:divBdr>
                    </w:div>
                  </w:divsChild>
                </w:div>
                <w:div w:id="238177213">
                  <w:marLeft w:val="0"/>
                  <w:marRight w:val="0"/>
                  <w:marTop w:val="0"/>
                  <w:marBottom w:val="0"/>
                  <w:divBdr>
                    <w:top w:val="none" w:sz="0" w:space="0" w:color="auto"/>
                    <w:left w:val="none" w:sz="0" w:space="0" w:color="auto"/>
                    <w:bottom w:val="none" w:sz="0" w:space="0" w:color="auto"/>
                    <w:right w:val="none" w:sz="0" w:space="0" w:color="auto"/>
                  </w:divBdr>
                </w:div>
                <w:div w:id="1546866647">
                  <w:marLeft w:val="0"/>
                  <w:marRight w:val="0"/>
                  <w:marTop w:val="0"/>
                  <w:marBottom w:val="0"/>
                  <w:divBdr>
                    <w:top w:val="none" w:sz="0" w:space="0" w:color="auto"/>
                    <w:left w:val="none" w:sz="0" w:space="0" w:color="auto"/>
                    <w:bottom w:val="none" w:sz="0" w:space="0" w:color="auto"/>
                    <w:right w:val="none" w:sz="0" w:space="0" w:color="auto"/>
                  </w:divBdr>
                  <w:divsChild>
                    <w:div w:id="726146923">
                      <w:marLeft w:val="0"/>
                      <w:marRight w:val="0"/>
                      <w:marTop w:val="0"/>
                      <w:marBottom w:val="0"/>
                      <w:divBdr>
                        <w:top w:val="none" w:sz="0" w:space="0" w:color="auto"/>
                        <w:left w:val="none" w:sz="0" w:space="0" w:color="auto"/>
                        <w:bottom w:val="none" w:sz="0" w:space="0" w:color="auto"/>
                        <w:right w:val="none" w:sz="0" w:space="0" w:color="auto"/>
                      </w:divBdr>
                    </w:div>
                    <w:div w:id="73478674">
                      <w:marLeft w:val="0"/>
                      <w:marRight w:val="0"/>
                      <w:marTop w:val="375"/>
                      <w:marBottom w:val="300"/>
                      <w:divBdr>
                        <w:top w:val="none" w:sz="0" w:space="0" w:color="auto"/>
                        <w:left w:val="none" w:sz="0" w:space="0" w:color="auto"/>
                        <w:bottom w:val="none" w:sz="0" w:space="0" w:color="auto"/>
                        <w:right w:val="none" w:sz="0" w:space="0" w:color="auto"/>
                      </w:divBdr>
                      <w:divsChild>
                        <w:div w:id="162355015">
                          <w:marLeft w:val="0"/>
                          <w:marRight w:val="0"/>
                          <w:marTop w:val="0"/>
                          <w:marBottom w:val="0"/>
                          <w:divBdr>
                            <w:top w:val="none" w:sz="0" w:space="0" w:color="auto"/>
                            <w:left w:val="none" w:sz="0" w:space="0" w:color="auto"/>
                            <w:bottom w:val="none" w:sz="0" w:space="0" w:color="auto"/>
                            <w:right w:val="none" w:sz="0" w:space="0" w:color="auto"/>
                          </w:divBdr>
                          <w:divsChild>
                            <w:div w:id="1712459791">
                              <w:marLeft w:val="0"/>
                              <w:marRight w:val="0"/>
                              <w:marTop w:val="0"/>
                              <w:marBottom w:val="0"/>
                              <w:divBdr>
                                <w:top w:val="none" w:sz="0" w:space="0" w:color="auto"/>
                                <w:left w:val="none" w:sz="0" w:space="0" w:color="auto"/>
                                <w:bottom w:val="none" w:sz="0" w:space="0" w:color="auto"/>
                                <w:right w:val="none" w:sz="0" w:space="0" w:color="auto"/>
                              </w:divBdr>
                            </w:div>
                          </w:divsChild>
                        </w:div>
                        <w:div w:id="851606860">
                          <w:marLeft w:val="0"/>
                          <w:marRight w:val="0"/>
                          <w:marTop w:val="0"/>
                          <w:marBottom w:val="0"/>
                          <w:divBdr>
                            <w:top w:val="none" w:sz="0" w:space="0" w:color="auto"/>
                            <w:left w:val="none" w:sz="0" w:space="0" w:color="auto"/>
                            <w:bottom w:val="none" w:sz="0" w:space="0" w:color="auto"/>
                            <w:right w:val="none" w:sz="0" w:space="0" w:color="auto"/>
                          </w:divBdr>
                          <w:divsChild>
                            <w:div w:id="15456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7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5895013">
              <w:marLeft w:val="0"/>
              <w:marRight w:val="0"/>
              <w:marTop w:val="0"/>
              <w:marBottom w:val="450"/>
              <w:divBdr>
                <w:top w:val="none" w:sz="0" w:space="0" w:color="auto"/>
                <w:left w:val="none" w:sz="0" w:space="0" w:color="auto"/>
                <w:bottom w:val="none" w:sz="0" w:space="0" w:color="auto"/>
                <w:right w:val="none" w:sz="0" w:space="0" w:color="auto"/>
              </w:divBdr>
              <w:divsChild>
                <w:div w:id="994379835">
                  <w:marLeft w:val="0"/>
                  <w:marRight w:val="0"/>
                  <w:marTop w:val="0"/>
                  <w:marBottom w:val="0"/>
                  <w:divBdr>
                    <w:top w:val="none" w:sz="0" w:space="0" w:color="auto"/>
                    <w:left w:val="none" w:sz="0" w:space="0" w:color="auto"/>
                    <w:bottom w:val="none" w:sz="0" w:space="0" w:color="auto"/>
                    <w:right w:val="none" w:sz="0" w:space="0" w:color="auto"/>
                  </w:divBdr>
                </w:div>
                <w:div w:id="1751657274">
                  <w:marLeft w:val="0"/>
                  <w:marRight w:val="0"/>
                  <w:marTop w:val="0"/>
                  <w:marBottom w:val="0"/>
                  <w:divBdr>
                    <w:top w:val="none" w:sz="0" w:space="0" w:color="auto"/>
                    <w:left w:val="none" w:sz="0" w:space="0" w:color="auto"/>
                    <w:bottom w:val="none" w:sz="0" w:space="0" w:color="auto"/>
                    <w:right w:val="none" w:sz="0" w:space="0" w:color="auto"/>
                  </w:divBdr>
                  <w:divsChild>
                    <w:div w:id="842470601">
                      <w:marLeft w:val="0"/>
                      <w:marRight w:val="0"/>
                      <w:marTop w:val="0"/>
                      <w:marBottom w:val="0"/>
                      <w:divBdr>
                        <w:top w:val="none" w:sz="0" w:space="0" w:color="auto"/>
                        <w:left w:val="none" w:sz="0" w:space="0" w:color="auto"/>
                        <w:bottom w:val="none" w:sz="0" w:space="0" w:color="auto"/>
                        <w:right w:val="none" w:sz="0" w:space="0" w:color="auto"/>
                      </w:divBdr>
                      <w:divsChild>
                        <w:div w:id="387462339">
                          <w:marLeft w:val="0"/>
                          <w:marRight w:val="0"/>
                          <w:marTop w:val="0"/>
                          <w:marBottom w:val="0"/>
                          <w:divBdr>
                            <w:top w:val="none" w:sz="0" w:space="0" w:color="auto"/>
                            <w:left w:val="none" w:sz="0" w:space="0" w:color="auto"/>
                            <w:bottom w:val="none" w:sz="0" w:space="0" w:color="auto"/>
                            <w:right w:val="none" w:sz="0" w:space="0" w:color="auto"/>
                          </w:divBdr>
                          <w:divsChild>
                            <w:div w:id="99685331">
                              <w:marLeft w:val="0"/>
                              <w:marRight w:val="0"/>
                              <w:marTop w:val="0"/>
                              <w:marBottom w:val="0"/>
                              <w:divBdr>
                                <w:top w:val="none" w:sz="0" w:space="0" w:color="auto"/>
                                <w:left w:val="none" w:sz="0" w:space="0" w:color="auto"/>
                                <w:bottom w:val="none" w:sz="0" w:space="0" w:color="auto"/>
                                <w:right w:val="none" w:sz="0" w:space="0" w:color="auto"/>
                              </w:divBdr>
                              <w:divsChild>
                                <w:div w:id="1907571870">
                                  <w:marLeft w:val="0"/>
                                  <w:marRight w:val="0"/>
                                  <w:marTop w:val="0"/>
                                  <w:marBottom w:val="0"/>
                                  <w:divBdr>
                                    <w:top w:val="none" w:sz="0" w:space="0" w:color="auto"/>
                                    <w:left w:val="none" w:sz="0" w:space="0" w:color="auto"/>
                                    <w:bottom w:val="none" w:sz="0" w:space="0" w:color="auto"/>
                                    <w:right w:val="none" w:sz="0" w:space="0" w:color="auto"/>
                                  </w:divBdr>
                                  <w:divsChild>
                                    <w:div w:id="1494177596">
                                      <w:marLeft w:val="0"/>
                                      <w:marRight w:val="0"/>
                                      <w:marTop w:val="0"/>
                                      <w:marBottom w:val="0"/>
                                      <w:divBdr>
                                        <w:top w:val="none" w:sz="0" w:space="0" w:color="auto"/>
                                        <w:left w:val="none" w:sz="0" w:space="0" w:color="auto"/>
                                        <w:bottom w:val="none" w:sz="0" w:space="0" w:color="auto"/>
                                        <w:right w:val="none" w:sz="0" w:space="0" w:color="auto"/>
                                      </w:divBdr>
                                    </w:div>
                                    <w:div w:id="36467686">
                                      <w:marLeft w:val="0"/>
                                      <w:marRight w:val="0"/>
                                      <w:marTop w:val="0"/>
                                      <w:marBottom w:val="600"/>
                                      <w:divBdr>
                                        <w:top w:val="none" w:sz="0" w:space="0" w:color="auto"/>
                                        <w:left w:val="none" w:sz="0" w:space="0" w:color="auto"/>
                                        <w:bottom w:val="none" w:sz="0" w:space="0" w:color="auto"/>
                                        <w:right w:val="none" w:sz="0" w:space="0" w:color="auto"/>
                                      </w:divBdr>
                                      <w:divsChild>
                                        <w:div w:id="1516730504">
                                          <w:marLeft w:val="0"/>
                                          <w:marRight w:val="0"/>
                                          <w:marTop w:val="0"/>
                                          <w:marBottom w:val="375"/>
                                          <w:divBdr>
                                            <w:top w:val="none" w:sz="0" w:space="0" w:color="auto"/>
                                            <w:left w:val="none" w:sz="0" w:space="0" w:color="auto"/>
                                            <w:bottom w:val="none" w:sz="0" w:space="0" w:color="auto"/>
                                            <w:right w:val="none" w:sz="0" w:space="0" w:color="auto"/>
                                          </w:divBdr>
                                          <w:divsChild>
                                            <w:div w:id="899294240">
                                              <w:marLeft w:val="0"/>
                                              <w:marRight w:val="300"/>
                                              <w:marTop w:val="0"/>
                                              <w:marBottom w:val="0"/>
                                              <w:divBdr>
                                                <w:top w:val="none" w:sz="0" w:space="0" w:color="auto"/>
                                                <w:left w:val="none" w:sz="0" w:space="0" w:color="auto"/>
                                                <w:bottom w:val="none" w:sz="0" w:space="0" w:color="auto"/>
                                                <w:right w:val="none" w:sz="0" w:space="0" w:color="auto"/>
                                              </w:divBdr>
                                              <w:divsChild>
                                                <w:div w:id="533735255">
                                                  <w:marLeft w:val="0"/>
                                                  <w:marRight w:val="0"/>
                                                  <w:marTop w:val="0"/>
                                                  <w:marBottom w:val="0"/>
                                                  <w:divBdr>
                                                    <w:top w:val="none" w:sz="0" w:space="0" w:color="auto"/>
                                                    <w:left w:val="none" w:sz="0" w:space="0" w:color="auto"/>
                                                    <w:bottom w:val="none" w:sz="0" w:space="0" w:color="auto"/>
                                                    <w:right w:val="none" w:sz="0" w:space="0" w:color="auto"/>
                                                  </w:divBdr>
                                                  <w:divsChild>
                                                    <w:div w:id="1773621741">
                                                      <w:marLeft w:val="0"/>
                                                      <w:marRight w:val="0"/>
                                                      <w:marTop w:val="150"/>
                                                      <w:marBottom w:val="0"/>
                                                      <w:divBdr>
                                                        <w:top w:val="none" w:sz="0" w:space="0" w:color="auto"/>
                                                        <w:left w:val="none" w:sz="0" w:space="0" w:color="auto"/>
                                                        <w:bottom w:val="none" w:sz="0" w:space="0" w:color="auto"/>
                                                        <w:right w:val="none" w:sz="0" w:space="0" w:color="auto"/>
                                                      </w:divBdr>
                                                    </w:div>
                                                  </w:divsChild>
                                                </w:div>
                                                <w:div w:id="1490826779">
                                                  <w:marLeft w:val="0"/>
                                                  <w:marRight w:val="0"/>
                                                  <w:marTop w:val="0"/>
                                                  <w:marBottom w:val="0"/>
                                                  <w:divBdr>
                                                    <w:top w:val="none" w:sz="0" w:space="0" w:color="auto"/>
                                                    <w:left w:val="none" w:sz="0" w:space="0" w:color="auto"/>
                                                    <w:bottom w:val="none" w:sz="0" w:space="0" w:color="auto"/>
                                                    <w:right w:val="none" w:sz="0" w:space="0" w:color="auto"/>
                                                  </w:divBdr>
                                                </w:div>
                                              </w:divsChild>
                                            </w:div>
                                            <w:div w:id="484008886">
                                              <w:marLeft w:val="0"/>
                                              <w:marRight w:val="0"/>
                                              <w:marTop w:val="0"/>
                                              <w:marBottom w:val="0"/>
                                              <w:divBdr>
                                                <w:top w:val="none" w:sz="0" w:space="0" w:color="auto"/>
                                                <w:left w:val="none" w:sz="0" w:space="0" w:color="auto"/>
                                                <w:bottom w:val="none" w:sz="0" w:space="0" w:color="auto"/>
                                                <w:right w:val="none" w:sz="0" w:space="0" w:color="auto"/>
                                              </w:divBdr>
                                              <w:divsChild>
                                                <w:div w:id="1373847190">
                                                  <w:marLeft w:val="0"/>
                                                  <w:marRight w:val="0"/>
                                                  <w:marTop w:val="0"/>
                                                  <w:marBottom w:val="0"/>
                                                  <w:divBdr>
                                                    <w:top w:val="none" w:sz="0" w:space="0" w:color="auto"/>
                                                    <w:left w:val="none" w:sz="0" w:space="0" w:color="auto"/>
                                                    <w:bottom w:val="none" w:sz="0" w:space="0" w:color="auto"/>
                                                    <w:right w:val="none" w:sz="0" w:space="0" w:color="auto"/>
                                                  </w:divBdr>
                                                  <w:divsChild>
                                                    <w:div w:id="2141916514">
                                                      <w:marLeft w:val="0"/>
                                                      <w:marRight w:val="0"/>
                                                      <w:marTop w:val="0"/>
                                                      <w:marBottom w:val="0"/>
                                                      <w:divBdr>
                                                        <w:top w:val="none" w:sz="0" w:space="0" w:color="auto"/>
                                                        <w:left w:val="none" w:sz="0" w:space="0" w:color="auto"/>
                                                        <w:bottom w:val="none" w:sz="0" w:space="0" w:color="auto"/>
                                                        <w:right w:val="none" w:sz="0" w:space="0" w:color="auto"/>
                                                      </w:divBdr>
                                                    </w:div>
                                                    <w:div w:id="724837274">
                                                      <w:marLeft w:val="0"/>
                                                      <w:marRight w:val="0"/>
                                                      <w:marTop w:val="375"/>
                                                      <w:marBottom w:val="0"/>
                                                      <w:divBdr>
                                                        <w:top w:val="none" w:sz="0" w:space="0" w:color="auto"/>
                                                        <w:left w:val="none" w:sz="0" w:space="0" w:color="auto"/>
                                                        <w:bottom w:val="none" w:sz="0" w:space="0" w:color="auto"/>
                                                        <w:right w:val="none" w:sz="0" w:space="0" w:color="auto"/>
                                                      </w:divBdr>
                                                      <w:divsChild>
                                                        <w:div w:id="907228687">
                                                          <w:marLeft w:val="0"/>
                                                          <w:marRight w:val="0"/>
                                                          <w:marTop w:val="0"/>
                                                          <w:marBottom w:val="0"/>
                                                          <w:divBdr>
                                                            <w:top w:val="none" w:sz="0" w:space="0" w:color="auto"/>
                                                            <w:left w:val="none" w:sz="0" w:space="0" w:color="auto"/>
                                                            <w:bottom w:val="none" w:sz="0" w:space="0" w:color="auto"/>
                                                            <w:right w:val="none" w:sz="0" w:space="0" w:color="auto"/>
                                                          </w:divBdr>
                                                          <w:divsChild>
                                                            <w:div w:id="1913849154">
                                                              <w:marLeft w:val="0"/>
                                                              <w:marRight w:val="0"/>
                                                              <w:marTop w:val="0"/>
                                                              <w:marBottom w:val="0"/>
                                                              <w:divBdr>
                                                                <w:top w:val="none" w:sz="0" w:space="0" w:color="auto"/>
                                                                <w:left w:val="none" w:sz="0" w:space="0" w:color="auto"/>
                                                                <w:bottom w:val="none" w:sz="0" w:space="0" w:color="auto"/>
                                                                <w:right w:val="none" w:sz="0" w:space="0" w:color="auto"/>
                                                              </w:divBdr>
                                                            </w:div>
                                                          </w:divsChild>
                                                        </w:div>
                                                        <w:div w:id="17006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981925">
                                          <w:marLeft w:val="0"/>
                                          <w:marRight w:val="0"/>
                                          <w:marTop w:val="0"/>
                                          <w:marBottom w:val="0"/>
                                          <w:divBdr>
                                            <w:top w:val="none" w:sz="0" w:space="0" w:color="auto"/>
                                            <w:left w:val="none" w:sz="0" w:space="0" w:color="auto"/>
                                            <w:bottom w:val="none" w:sz="0" w:space="0" w:color="auto"/>
                                            <w:right w:val="none" w:sz="0" w:space="0" w:color="auto"/>
                                          </w:divBdr>
                                          <w:divsChild>
                                            <w:div w:id="2121801979">
                                              <w:marLeft w:val="0"/>
                                              <w:marRight w:val="300"/>
                                              <w:marTop w:val="0"/>
                                              <w:marBottom w:val="0"/>
                                              <w:divBdr>
                                                <w:top w:val="none" w:sz="0" w:space="0" w:color="auto"/>
                                                <w:left w:val="none" w:sz="0" w:space="0" w:color="auto"/>
                                                <w:bottom w:val="none" w:sz="0" w:space="0" w:color="auto"/>
                                                <w:right w:val="none" w:sz="0" w:space="0" w:color="auto"/>
                                              </w:divBdr>
                                              <w:divsChild>
                                                <w:div w:id="2135516837">
                                                  <w:marLeft w:val="0"/>
                                                  <w:marRight w:val="0"/>
                                                  <w:marTop w:val="0"/>
                                                  <w:marBottom w:val="0"/>
                                                  <w:divBdr>
                                                    <w:top w:val="none" w:sz="0" w:space="0" w:color="auto"/>
                                                    <w:left w:val="none" w:sz="0" w:space="0" w:color="auto"/>
                                                    <w:bottom w:val="none" w:sz="0" w:space="0" w:color="auto"/>
                                                    <w:right w:val="none" w:sz="0" w:space="0" w:color="auto"/>
                                                  </w:divBdr>
                                                  <w:divsChild>
                                                    <w:div w:id="1966109290">
                                                      <w:marLeft w:val="0"/>
                                                      <w:marRight w:val="0"/>
                                                      <w:marTop w:val="150"/>
                                                      <w:marBottom w:val="0"/>
                                                      <w:divBdr>
                                                        <w:top w:val="none" w:sz="0" w:space="0" w:color="auto"/>
                                                        <w:left w:val="none" w:sz="0" w:space="0" w:color="auto"/>
                                                        <w:bottom w:val="none" w:sz="0" w:space="0" w:color="auto"/>
                                                        <w:right w:val="none" w:sz="0" w:space="0" w:color="auto"/>
                                                      </w:divBdr>
                                                    </w:div>
                                                  </w:divsChild>
                                                </w:div>
                                                <w:div w:id="2075662798">
                                                  <w:marLeft w:val="0"/>
                                                  <w:marRight w:val="0"/>
                                                  <w:marTop w:val="0"/>
                                                  <w:marBottom w:val="0"/>
                                                  <w:divBdr>
                                                    <w:top w:val="none" w:sz="0" w:space="0" w:color="auto"/>
                                                    <w:left w:val="none" w:sz="0" w:space="0" w:color="auto"/>
                                                    <w:bottom w:val="none" w:sz="0" w:space="0" w:color="auto"/>
                                                    <w:right w:val="none" w:sz="0" w:space="0" w:color="auto"/>
                                                  </w:divBdr>
                                                </w:div>
                                              </w:divsChild>
                                            </w:div>
                                            <w:div w:id="713237904">
                                              <w:marLeft w:val="0"/>
                                              <w:marRight w:val="0"/>
                                              <w:marTop w:val="0"/>
                                              <w:marBottom w:val="0"/>
                                              <w:divBdr>
                                                <w:top w:val="none" w:sz="0" w:space="0" w:color="auto"/>
                                                <w:left w:val="none" w:sz="0" w:space="0" w:color="auto"/>
                                                <w:bottom w:val="none" w:sz="0" w:space="0" w:color="auto"/>
                                                <w:right w:val="none" w:sz="0" w:space="0" w:color="auto"/>
                                              </w:divBdr>
                                              <w:divsChild>
                                                <w:div w:id="1192648895">
                                                  <w:marLeft w:val="0"/>
                                                  <w:marRight w:val="0"/>
                                                  <w:marTop w:val="0"/>
                                                  <w:marBottom w:val="0"/>
                                                  <w:divBdr>
                                                    <w:top w:val="none" w:sz="0" w:space="0" w:color="auto"/>
                                                    <w:left w:val="none" w:sz="0" w:space="0" w:color="auto"/>
                                                    <w:bottom w:val="none" w:sz="0" w:space="0" w:color="auto"/>
                                                    <w:right w:val="none" w:sz="0" w:space="0" w:color="auto"/>
                                                  </w:divBdr>
                                                  <w:divsChild>
                                                    <w:div w:id="1413813992">
                                                      <w:marLeft w:val="0"/>
                                                      <w:marRight w:val="0"/>
                                                      <w:marTop w:val="0"/>
                                                      <w:marBottom w:val="0"/>
                                                      <w:divBdr>
                                                        <w:top w:val="none" w:sz="0" w:space="0" w:color="auto"/>
                                                        <w:left w:val="none" w:sz="0" w:space="0" w:color="auto"/>
                                                        <w:bottom w:val="none" w:sz="0" w:space="0" w:color="auto"/>
                                                        <w:right w:val="none" w:sz="0" w:space="0" w:color="auto"/>
                                                      </w:divBdr>
                                                    </w:div>
                                                    <w:div w:id="2055539961">
                                                      <w:marLeft w:val="0"/>
                                                      <w:marRight w:val="0"/>
                                                      <w:marTop w:val="375"/>
                                                      <w:marBottom w:val="0"/>
                                                      <w:divBdr>
                                                        <w:top w:val="none" w:sz="0" w:space="0" w:color="auto"/>
                                                        <w:left w:val="none" w:sz="0" w:space="0" w:color="auto"/>
                                                        <w:bottom w:val="none" w:sz="0" w:space="0" w:color="auto"/>
                                                        <w:right w:val="none" w:sz="0" w:space="0" w:color="auto"/>
                                                      </w:divBdr>
                                                      <w:divsChild>
                                                        <w:div w:id="749810731">
                                                          <w:marLeft w:val="0"/>
                                                          <w:marRight w:val="0"/>
                                                          <w:marTop w:val="0"/>
                                                          <w:marBottom w:val="0"/>
                                                          <w:divBdr>
                                                            <w:top w:val="none" w:sz="0" w:space="0" w:color="auto"/>
                                                            <w:left w:val="none" w:sz="0" w:space="0" w:color="auto"/>
                                                            <w:bottom w:val="none" w:sz="0" w:space="0" w:color="auto"/>
                                                            <w:right w:val="none" w:sz="0" w:space="0" w:color="auto"/>
                                                          </w:divBdr>
                                                          <w:divsChild>
                                                            <w:div w:id="1258758734">
                                                              <w:marLeft w:val="0"/>
                                                              <w:marRight w:val="0"/>
                                                              <w:marTop w:val="0"/>
                                                              <w:marBottom w:val="0"/>
                                                              <w:divBdr>
                                                                <w:top w:val="none" w:sz="0" w:space="0" w:color="auto"/>
                                                                <w:left w:val="none" w:sz="0" w:space="0" w:color="auto"/>
                                                                <w:bottom w:val="none" w:sz="0" w:space="0" w:color="auto"/>
                                                                <w:right w:val="none" w:sz="0" w:space="0" w:color="auto"/>
                                                              </w:divBdr>
                                                            </w:div>
                                                          </w:divsChild>
                                                        </w:div>
                                                        <w:div w:id="18742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79015">
                                      <w:marLeft w:val="0"/>
                                      <w:marRight w:val="0"/>
                                      <w:marTop w:val="0"/>
                                      <w:marBottom w:val="375"/>
                                      <w:divBdr>
                                        <w:top w:val="none" w:sz="0" w:space="0" w:color="auto"/>
                                        <w:left w:val="none" w:sz="0" w:space="0" w:color="auto"/>
                                        <w:bottom w:val="none" w:sz="0" w:space="0" w:color="auto"/>
                                        <w:right w:val="none" w:sz="0" w:space="0" w:color="auto"/>
                                      </w:divBdr>
                                      <w:divsChild>
                                        <w:div w:id="1748571427">
                                          <w:marLeft w:val="0"/>
                                          <w:marRight w:val="450"/>
                                          <w:marTop w:val="0"/>
                                          <w:marBottom w:val="0"/>
                                          <w:divBdr>
                                            <w:top w:val="none" w:sz="0" w:space="0" w:color="auto"/>
                                            <w:left w:val="none" w:sz="0" w:space="0" w:color="auto"/>
                                            <w:bottom w:val="none" w:sz="0" w:space="0" w:color="auto"/>
                                            <w:right w:val="none" w:sz="0" w:space="0" w:color="auto"/>
                                          </w:divBdr>
                                          <w:divsChild>
                                            <w:div w:id="320669115">
                                              <w:marLeft w:val="0"/>
                                              <w:marRight w:val="0"/>
                                              <w:marTop w:val="0"/>
                                              <w:marBottom w:val="150"/>
                                              <w:divBdr>
                                                <w:top w:val="none" w:sz="0" w:space="0" w:color="auto"/>
                                                <w:left w:val="none" w:sz="0" w:space="0" w:color="auto"/>
                                                <w:bottom w:val="none" w:sz="0" w:space="0" w:color="auto"/>
                                                <w:right w:val="none" w:sz="0" w:space="0" w:color="auto"/>
                                              </w:divBdr>
                                            </w:div>
                                            <w:div w:id="1936358251">
                                              <w:marLeft w:val="0"/>
                                              <w:marRight w:val="0"/>
                                              <w:marTop w:val="0"/>
                                              <w:marBottom w:val="0"/>
                                              <w:divBdr>
                                                <w:top w:val="none" w:sz="0" w:space="0" w:color="auto"/>
                                                <w:left w:val="none" w:sz="0" w:space="0" w:color="auto"/>
                                                <w:bottom w:val="none" w:sz="0" w:space="0" w:color="auto"/>
                                                <w:right w:val="none" w:sz="0" w:space="0" w:color="auto"/>
                                              </w:divBdr>
                                            </w:div>
                                          </w:divsChild>
                                        </w:div>
                                        <w:div w:id="697509234">
                                          <w:marLeft w:val="0"/>
                                          <w:marRight w:val="0"/>
                                          <w:marTop w:val="0"/>
                                          <w:marBottom w:val="0"/>
                                          <w:divBdr>
                                            <w:top w:val="none" w:sz="0" w:space="0" w:color="auto"/>
                                            <w:left w:val="none" w:sz="0" w:space="0" w:color="auto"/>
                                            <w:bottom w:val="none" w:sz="0" w:space="0" w:color="auto"/>
                                            <w:right w:val="none" w:sz="0" w:space="0" w:color="auto"/>
                                          </w:divBdr>
                                          <w:divsChild>
                                            <w:div w:id="805463842">
                                              <w:marLeft w:val="0"/>
                                              <w:marRight w:val="0"/>
                                              <w:marTop w:val="0"/>
                                              <w:marBottom w:val="0"/>
                                              <w:divBdr>
                                                <w:top w:val="none" w:sz="0" w:space="0" w:color="auto"/>
                                                <w:left w:val="none" w:sz="0" w:space="0" w:color="auto"/>
                                                <w:bottom w:val="none" w:sz="0" w:space="0" w:color="auto"/>
                                                <w:right w:val="none" w:sz="0" w:space="0" w:color="auto"/>
                                              </w:divBdr>
                                              <w:divsChild>
                                                <w:div w:id="1891650671">
                                                  <w:marLeft w:val="0"/>
                                                  <w:marRight w:val="0"/>
                                                  <w:marTop w:val="0"/>
                                                  <w:marBottom w:val="0"/>
                                                  <w:divBdr>
                                                    <w:top w:val="none" w:sz="0" w:space="0" w:color="auto"/>
                                                    <w:left w:val="none" w:sz="0" w:space="0" w:color="auto"/>
                                                    <w:bottom w:val="none" w:sz="0" w:space="0" w:color="auto"/>
                                                    <w:right w:val="none" w:sz="0" w:space="0" w:color="auto"/>
                                                  </w:divBdr>
                                                </w:div>
                                                <w:div w:id="1664773706">
                                                  <w:marLeft w:val="0"/>
                                                  <w:marRight w:val="0"/>
                                                  <w:marTop w:val="0"/>
                                                  <w:marBottom w:val="0"/>
                                                  <w:divBdr>
                                                    <w:top w:val="none" w:sz="0" w:space="0" w:color="auto"/>
                                                    <w:left w:val="none" w:sz="0" w:space="0" w:color="auto"/>
                                                    <w:bottom w:val="none" w:sz="0" w:space="0" w:color="auto"/>
                                                    <w:right w:val="none" w:sz="0" w:space="0" w:color="auto"/>
                                                  </w:divBdr>
                                                </w:div>
                                              </w:divsChild>
                                            </w:div>
                                            <w:div w:id="8575425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442394">
          <w:marLeft w:val="0"/>
          <w:marRight w:val="0"/>
          <w:marTop w:val="0"/>
          <w:marBottom w:val="750"/>
          <w:divBdr>
            <w:top w:val="none" w:sz="0" w:space="0" w:color="auto"/>
            <w:left w:val="none" w:sz="0" w:space="0" w:color="auto"/>
            <w:bottom w:val="none" w:sz="0" w:space="0" w:color="auto"/>
            <w:right w:val="none" w:sz="0" w:space="0" w:color="auto"/>
          </w:divBdr>
          <w:divsChild>
            <w:div w:id="1583442857">
              <w:marLeft w:val="0"/>
              <w:marRight w:val="0"/>
              <w:marTop w:val="0"/>
              <w:marBottom w:val="0"/>
              <w:divBdr>
                <w:top w:val="none" w:sz="0" w:space="0" w:color="auto"/>
                <w:left w:val="none" w:sz="0" w:space="0" w:color="auto"/>
                <w:bottom w:val="none" w:sz="0" w:space="0" w:color="auto"/>
                <w:right w:val="none" w:sz="0" w:space="0" w:color="auto"/>
              </w:divBdr>
              <w:divsChild>
                <w:div w:id="1388455373">
                  <w:marLeft w:val="0"/>
                  <w:marRight w:val="0"/>
                  <w:marTop w:val="0"/>
                  <w:marBottom w:val="0"/>
                  <w:divBdr>
                    <w:top w:val="none" w:sz="0" w:space="0" w:color="auto"/>
                    <w:left w:val="none" w:sz="0" w:space="0" w:color="auto"/>
                    <w:bottom w:val="none" w:sz="0" w:space="0" w:color="auto"/>
                    <w:right w:val="none" w:sz="0" w:space="0" w:color="auto"/>
                  </w:divBdr>
                  <w:divsChild>
                    <w:div w:id="196892958">
                      <w:marLeft w:val="-15"/>
                      <w:marRight w:val="0"/>
                      <w:marTop w:val="0"/>
                      <w:marBottom w:val="0"/>
                      <w:divBdr>
                        <w:top w:val="none" w:sz="0" w:space="0" w:color="auto"/>
                        <w:left w:val="none" w:sz="0" w:space="0" w:color="auto"/>
                        <w:bottom w:val="none" w:sz="0" w:space="0" w:color="auto"/>
                        <w:right w:val="none" w:sz="0" w:space="0" w:color="auto"/>
                      </w:divBdr>
                    </w:div>
                    <w:div w:id="1928226115">
                      <w:marLeft w:val="225"/>
                      <w:marRight w:val="225"/>
                      <w:marTop w:val="0"/>
                      <w:marBottom w:val="0"/>
                      <w:divBdr>
                        <w:top w:val="none" w:sz="0" w:space="0" w:color="auto"/>
                        <w:left w:val="none" w:sz="0" w:space="0" w:color="auto"/>
                        <w:bottom w:val="none" w:sz="0" w:space="0" w:color="auto"/>
                        <w:right w:val="none" w:sz="0" w:space="0" w:color="auto"/>
                      </w:divBdr>
                    </w:div>
                  </w:divsChild>
                </w:div>
                <w:div w:id="960839238">
                  <w:marLeft w:val="0"/>
                  <w:marRight w:val="0"/>
                  <w:marTop w:val="0"/>
                  <w:marBottom w:val="0"/>
                  <w:divBdr>
                    <w:top w:val="none" w:sz="0" w:space="0" w:color="auto"/>
                    <w:left w:val="none" w:sz="0" w:space="0" w:color="auto"/>
                    <w:bottom w:val="none" w:sz="0" w:space="0" w:color="auto"/>
                    <w:right w:val="none" w:sz="0" w:space="0" w:color="auto"/>
                  </w:divBdr>
                </w:div>
                <w:div w:id="1256982054">
                  <w:marLeft w:val="0"/>
                  <w:marRight w:val="0"/>
                  <w:marTop w:val="0"/>
                  <w:marBottom w:val="0"/>
                  <w:divBdr>
                    <w:top w:val="none" w:sz="0" w:space="0" w:color="auto"/>
                    <w:left w:val="none" w:sz="0" w:space="0" w:color="auto"/>
                    <w:bottom w:val="none" w:sz="0" w:space="0" w:color="auto"/>
                    <w:right w:val="none" w:sz="0" w:space="0" w:color="auto"/>
                  </w:divBdr>
                  <w:divsChild>
                    <w:div w:id="455755281">
                      <w:marLeft w:val="0"/>
                      <w:marRight w:val="0"/>
                      <w:marTop w:val="0"/>
                      <w:marBottom w:val="0"/>
                      <w:divBdr>
                        <w:top w:val="none" w:sz="0" w:space="0" w:color="auto"/>
                        <w:left w:val="none" w:sz="0" w:space="0" w:color="auto"/>
                        <w:bottom w:val="none" w:sz="0" w:space="0" w:color="auto"/>
                        <w:right w:val="none" w:sz="0" w:space="0" w:color="auto"/>
                      </w:divBdr>
                    </w:div>
                    <w:div w:id="1138719582">
                      <w:marLeft w:val="0"/>
                      <w:marRight w:val="0"/>
                      <w:marTop w:val="375"/>
                      <w:marBottom w:val="300"/>
                      <w:divBdr>
                        <w:top w:val="none" w:sz="0" w:space="0" w:color="auto"/>
                        <w:left w:val="none" w:sz="0" w:space="0" w:color="auto"/>
                        <w:bottom w:val="none" w:sz="0" w:space="0" w:color="auto"/>
                        <w:right w:val="none" w:sz="0" w:space="0" w:color="auto"/>
                      </w:divBdr>
                      <w:divsChild>
                        <w:div w:id="239288653">
                          <w:marLeft w:val="0"/>
                          <w:marRight w:val="0"/>
                          <w:marTop w:val="0"/>
                          <w:marBottom w:val="0"/>
                          <w:divBdr>
                            <w:top w:val="none" w:sz="0" w:space="0" w:color="auto"/>
                            <w:left w:val="none" w:sz="0" w:space="0" w:color="auto"/>
                            <w:bottom w:val="none" w:sz="0" w:space="0" w:color="auto"/>
                            <w:right w:val="none" w:sz="0" w:space="0" w:color="auto"/>
                          </w:divBdr>
                          <w:divsChild>
                            <w:div w:id="181673056">
                              <w:marLeft w:val="0"/>
                              <w:marRight w:val="0"/>
                              <w:marTop w:val="0"/>
                              <w:marBottom w:val="0"/>
                              <w:divBdr>
                                <w:top w:val="none" w:sz="0" w:space="0" w:color="auto"/>
                                <w:left w:val="none" w:sz="0" w:space="0" w:color="auto"/>
                                <w:bottom w:val="none" w:sz="0" w:space="0" w:color="auto"/>
                                <w:right w:val="none" w:sz="0" w:space="0" w:color="auto"/>
                              </w:divBdr>
                            </w:div>
                          </w:divsChild>
                        </w:div>
                        <w:div w:id="1012220277">
                          <w:marLeft w:val="0"/>
                          <w:marRight w:val="0"/>
                          <w:marTop w:val="0"/>
                          <w:marBottom w:val="0"/>
                          <w:divBdr>
                            <w:top w:val="none" w:sz="0" w:space="0" w:color="auto"/>
                            <w:left w:val="none" w:sz="0" w:space="0" w:color="auto"/>
                            <w:bottom w:val="none" w:sz="0" w:space="0" w:color="auto"/>
                            <w:right w:val="none" w:sz="0" w:space="0" w:color="auto"/>
                          </w:divBdr>
                          <w:divsChild>
                            <w:div w:id="10084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16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0121770">
              <w:marLeft w:val="0"/>
              <w:marRight w:val="0"/>
              <w:marTop w:val="0"/>
              <w:marBottom w:val="450"/>
              <w:divBdr>
                <w:top w:val="none" w:sz="0" w:space="0" w:color="auto"/>
                <w:left w:val="none" w:sz="0" w:space="0" w:color="auto"/>
                <w:bottom w:val="none" w:sz="0" w:space="0" w:color="auto"/>
                <w:right w:val="none" w:sz="0" w:space="0" w:color="auto"/>
              </w:divBdr>
              <w:divsChild>
                <w:div w:id="536546334">
                  <w:marLeft w:val="0"/>
                  <w:marRight w:val="0"/>
                  <w:marTop w:val="0"/>
                  <w:marBottom w:val="0"/>
                  <w:divBdr>
                    <w:top w:val="none" w:sz="0" w:space="0" w:color="auto"/>
                    <w:left w:val="none" w:sz="0" w:space="0" w:color="auto"/>
                    <w:bottom w:val="none" w:sz="0" w:space="0" w:color="auto"/>
                    <w:right w:val="none" w:sz="0" w:space="0" w:color="auto"/>
                  </w:divBdr>
                </w:div>
                <w:div w:id="1243837227">
                  <w:marLeft w:val="0"/>
                  <w:marRight w:val="0"/>
                  <w:marTop w:val="0"/>
                  <w:marBottom w:val="0"/>
                  <w:divBdr>
                    <w:top w:val="none" w:sz="0" w:space="0" w:color="auto"/>
                    <w:left w:val="none" w:sz="0" w:space="0" w:color="auto"/>
                    <w:bottom w:val="none" w:sz="0" w:space="0" w:color="auto"/>
                    <w:right w:val="none" w:sz="0" w:space="0" w:color="auto"/>
                  </w:divBdr>
                  <w:divsChild>
                    <w:div w:id="867838334">
                      <w:marLeft w:val="0"/>
                      <w:marRight w:val="0"/>
                      <w:marTop w:val="0"/>
                      <w:marBottom w:val="0"/>
                      <w:divBdr>
                        <w:top w:val="none" w:sz="0" w:space="0" w:color="auto"/>
                        <w:left w:val="none" w:sz="0" w:space="0" w:color="auto"/>
                        <w:bottom w:val="none" w:sz="0" w:space="0" w:color="auto"/>
                        <w:right w:val="none" w:sz="0" w:space="0" w:color="auto"/>
                      </w:divBdr>
                      <w:divsChild>
                        <w:div w:id="1373193502">
                          <w:marLeft w:val="0"/>
                          <w:marRight w:val="0"/>
                          <w:marTop w:val="0"/>
                          <w:marBottom w:val="0"/>
                          <w:divBdr>
                            <w:top w:val="none" w:sz="0" w:space="0" w:color="auto"/>
                            <w:left w:val="none" w:sz="0" w:space="0" w:color="auto"/>
                            <w:bottom w:val="none" w:sz="0" w:space="0" w:color="auto"/>
                            <w:right w:val="none" w:sz="0" w:space="0" w:color="auto"/>
                          </w:divBdr>
                          <w:divsChild>
                            <w:div w:id="1544712002">
                              <w:marLeft w:val="0"/>
                              <w:marRight w:val="0"/>
                              <w:marTop w:val="0"/>
                              <w:marBottom w:val="0"/>
                              <w:divBdr>
                                <w:top w:val="none" w:sz="0" w:space="0" w:color="auto"/>
                                <w:left w:val="none" w:sz="0" w:space="0" w:color="auto"/>
                                <w:bottom w:val="none" w:sz="0" w:space="0" w:color="auto"/>
                                <w:right w:val="none" w:sz="0" w:space="0" w:color="auto"/>
                              </w:divBdr>
                              <w:divsChild>
                                <w:div w:id="1341587765">
                                  <w:marLeft w:val="0"/>
                                  <w:marRight w:val="0"/>
                                  <w:marTop w:val="0"/>
                                  <w:marBottom w:val="0"/>
                                  <w:divBdr>
                                    <w:top w:val="none" w:sz="0" w:space="0" w:color="auto"/>
                                    <w:left w:val="none" w:sz="0" w:space="0" w:color="auto"/>
                                    <w:bottom w:val="none" w:sz="0" w:space="0" w:color="auto"/>
                                    <w:right w:val="none" w:sz="0" w:space="0" w:color="auto"/>
                                  </w:divBdr>
                                  <w:divsChild>
                                    <w:div w:id="1579755121">
                                      <w:marLeft w:val="0"/>
                                      <w:marRight w:val="0"/>
                                      <w:marTop w:val="0"/>
                                      <w:marBottom w:val="0"/>
                                      <w:divBdr>
                                        <w:top w:val="none" w:sz="0" w:space="0" w:color="auto"/>
                                        <w:left w:val="none" w:sz="0" w:space="0" w:color="auto"/>
                                        <w:bottom w:val="none" w:sz="0" w:space="0" w:color="auto"/>
                                        <w:right w:val="none" w:sz="0" w:space="0" w:color="auto"/>
                                      </w:divBdr>
                                    </w:div>
                                    <w:div w:id="1309088398">
                                      <w:marLeft w:val="0"/>
                                      <w:marRight w:val="0"/>
                                      <w:marTop w:val="0"/>
                                      <w:marBottom w:val="600"/>
                                      <w:divBdr>
                                        <w:top w:val="none" w:sz="0" w:space="0" w:color="auto"/>
                                        <w:left w:val="none" w:sz="0" w:space="0" w:color="auto"/>
                                        <w:bottom w:val="none" w:sz="0" w:space="0" w:color="auto"/>
                                        <w:right w:val="none" w:sz="0" w:space="0" w:color="auto"/>
                                      </w:divBdr>
                                      <w:divsChild>
                                        <w:div w:id="1864400669">
                                          <w:marLeft w:val="0"/>
                                          <w:marRight w:val="0"/>
                                          <w:marTop w:val="0"/>
                                          <w:marBottom w:val="375"/>
                                          <w:divBdr>
                                            <w:top w:val="none" w:sz="0" w:space="0" w:color="auto"/>
                                            <w:left w:val="none" w:sz="0" w:space="0" w:color="auto"/>
                                            <w:bottom w:val="none" w:sz="0" w:space="0" w:color="auto"/>
                                            <w:right w:val="none" w:sz="0" w:space="0" w:color="auto"/>
                                          </w:divBdr>
                                          <w:divsChild>
                                            <w:div w:id="1435595985">
                                              <w:marLeft w:val="0"/>
                                              <w:marRight w:val="300"/>
                                              <w:marTop w:val="0"/>
                                              <w:marBottom w:val="0"/>
                                              <w:divBdr>
                                                <w:top w:val="none" w:sz="0" w:space="0" w:color="auto"/>
                                                <w:left w:val="none" w:sz="0" w:space="0" w:color="auto"/>
                                                <w:bottom w:val="none" w:sz="0" w:space="0" w:color="auto"/>
                                                <w:right w:val="none" w:sz="0" w:space="0" w:color="auto"/>
                                              </w:divBdr>
                                              <w:divsChild>
                                                <w:div w:id="1382024485">
                                                  <w:marLeft w:val="0"/>
                                                  <w:marRight w:val="0"/>
                                                  <w:marTop w:val="0"/>
                                                  <w:marBottom w:val="0"/>
                                                  <w:divBdr>
                                                    <w:top w:val="none" w:sz="0" w:space="0" w:color="auto"/>
                                                    <w:left w:val="none" w:sz="0" w:space="0" w:color="auto"/>
                                                    <w:bottom w:val="none" w:sz="0" w:space="0" w:color="auto"/>
                                                    <w:right w:val="none" w:sz="0" w:space="0" w:color="auto"/>
                                                  </w:divBdr>
                                                  <w:divsChild>
                                                    <w:div w:id="1502357145">
                                                      <w:marLeft w:val="0"/>
                                                      <w:marRight w:val="0"/>
                                                      <w:marTop w:val="150"/>
                                                      <w:marBottom w:val="0"/>
                                                      <w:divBdr>
                                                        <w:top w:val="none" w:sz="0" w:space="0" w:color="auto"/>
                                                        <w:left w:val="none" w:sz="0" w:space="0" w:color="auto"/>
                                                        <w:bottom w:val="none" w:sz="0" w:space="0" w:color="auto"/>
                                                        <w:right w:val="none" w:sz="0" w:space="0" w:color="auto"/>
                                                      </w:divBdr>
                                                    </w:div>
                                                  </w:divsChild>
                                                </w:div>
                                                <w:div w:id="1887840194">
                                                  <w:marLeft w:val="0"/>
                                                  <w:marRight w:val="0"/>
                                                  <w:marTop w:val="0"/>
                                                  <w:marBottom w:val="0"/>
                                                  <w:divBdr>
                                                    <w:top w:val="none" w:sz="0" w:space="0" w:color="auto"/>
                                                    <w:left w:val="none" w:sz="0" w:space="0" w:color="auto"/>
                                                    <w:bottom w:val="none" w:sz="0" w:space="0" w:color="auto"/>
                                                    <w:right w:val="none" w:sz="0" w:space="0" w:color="auto"/>
                                                  </w:divBdr>
                                                </w:div>
                                              </w:divsChild>
                                            </w:div>
                                            <w:div w:id="1656031205">
                                              <w:marLeft w:val="0"/>
                                              <w:marRight w:val="0"/>
                                              <w:marTop w:val="0"/>
                                              <w:marBottom w:val="0"/>
                                              <w:divBdr>
                                                <w:top w:val="none" w:sz="0" w:space="0" w:color="auto"/>
                                                <w:left w:val="none" w:sz="0" w:space="0" w:color="auto"/>
                                                <w:bottom w:val="none" w:sz="0" w:space="0" w:color="auto"/>
                                                <w:right w:val="none" w:sz="0" w:space="0" w:color="auto"/>
                                              </w:divBdr>
                                              <w:divsChild>
                                                <w:div w:id="1457985040">
                                                  <w:marLeft w:val="0"/>
                                                  <w:marRight w:val="0"/>
                                                  <w:marTop w:val="0"/>
                                                  <w:marBottom w:val="0"/>
                                                  <w:divBdr>
                                                    <w:top w:val="none" w:sz="0" w:space="0" w:color="auto"/>
                                                    <w:left w:val="none" w:sz="0" w:space="0" w:color="auto"/>
                                                    <w:bottom w:val="none" w:sz="0" w:space="0" w:color="auto"/>
                                                    <w:right w:val="none" w:sz="0" w:space="0" w:color="auto"/>
                                                  </w:divBdr>
                                                  <w:divsChild>
                                                    <w:div w:id="364521530">
                                                      <w:marLeft w:val="0"/>
                                                      <w:marRight w:val="0"/>
                                                      <w:marTop w:val="0"/>
                                                      <w:marBottom w:val="0"/>
                                                      <w:divBdr>
                                                        <w:top w:val="none" w:sz="0" w:space="0" w:color="auto"/>
                                                        <w:left w:val="none" w:sz="0" w:space="0" w:color="auto"/>
                                                        <w:bottom w:val="none" w:sz="0" w:space="0" w:color="auto"/>
                                                        <w:right w:val="none" w:sz="0" w:space="0" w:color="auto"/>
                                                      </w:divBdr>
                                                    </w:div>
                                                    <w:div w:id="1629705865">
                                                      <w:marLeft w:val="0"/>
                                                      <w:marRight w:val="0"/>
                                                      <w:marTop w:val="375"/>
                                                      <w:marBottom w:val="0"/>
                                                      <w:divBdr>
                                                        <w:top w:val="none" w:sz="0" w:space="0" w:color="auto"/>
                                                        <w:left w:val="none" w:sz="0" w:space="0" w:color="auto"/>
                                                        <w:bottom w:val="none" w:sz="0" w:space="0" w:color="auto"/>
                                                        <w:right w:val="none" w:sz="0" w:space="0" w:color="auto"/>
                                                      </w:divBdr>
                                                      <w:divsChild>
                                                        <w:div w:id="257252004">
                                                          <w:marLeft w:val="0"/>
                                                          <w:marRight w:val="0"/>
                                                          <w:marTop w:val="0"/>
                                                          <w:marBottom w:val="0"/>
                                                          <w:divBdr>
                                                            <w:top w:val="none" w:sz="0" w:space="0" w:color="auto"/>
                                                            <w:left w:val="none" w:sz="0" w:space="0" w:color="auto"/>
                                                            <w:bottom w:val="none" w:sz="0" w:space="0" w:color="auto"/>
                                                            <w:right w:val="none" w:sz="0" w:space="0" w:color="auto"/>
                                                          </w:divBdr>
                                                          <w:divsChild>
                                                            <w:div w:id="1402096976">
                                                              <w:marLeft w:val="0"/>
                                                              <w:marRight w:val="0"/>
                                                              <w:marTop w:val="0"/>
                                                              <w:marBottom w:val="0"/>
                                                              <w:divBdr>
                                                                <w:top w:val="none" w:sz="0" w:space="0" w:color="auto"/>
                                                                <w:left w:val="none" w:sz="0" w:space="0" w:color="auto"/>
                                                                <w:bottom w:val="none" w:sz="0" w:space="0" w:color="auto"/>
                                                                <w:right w:val="none" w:sz="0" w:space="0" w:color="auto"/>
                                                              </w:divBdr>
                                                            </w:div>
                                                          </w:divsChild>
                                                        </w:div>
                                                        <w:div w:id="19974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05321">
                                          <w:marLeft w:val="0"/>
                                          <w:marRight w:val="0"/>
                                          <w:marTop w:val="0"/>
                                          <w:marBottom w:val="375"/>
                                          <w:divBdr>
                                            <w:top w:val="none" w:sz="0" w:space="0" w:color="auto"/>
                                            <w:left w:val="none" w:sz="0" w:space="0" w:color="auto"/>
                                            <w:bottom w:val="none" w:sz="0" w:space="0" w:color="auto"/>
                                            <w:right w:val="none" w:sz="0" w:space="0" w:color="auto"/>
                                          </w:divBdr>
                                          <w:divsChild>
                                            <w:div w:id="1794209744">
                                              <w:marLeft w:val="0"/>
                                              <w:marRight w:val="300"/>
                                              <w:marTop w:val="0"/>
                                              <w:marBottom w:val="0"/>
                                              <w:divBdr>
                                                <w:top w:val="none" w:sz="0" w:space="0" w:color="auto"/>
                                                <w:left w:val="none" w:sz="0" w:space="0" w:color="auto"/>
                                                <w:bottom w:val="none" w:sz="0" w:space="0" w:color="auto"/>
                                                <w:right w:val="none" w:sz="0" w:space="0" w:color="auto"/>
                                              </w:divBdr>
                                              <w:divsChild>
                                                <w:div w:id="1846745655">
                                                  <w:marLeft w:val="0"/>
                                                  <w:marRight w:val="0"/>
                                                  <w:marTop w:val="0"/>
                                                  <w:marBottom w:val="0"/>
                                                  <w:divBdr>
                                                    <w:top w:val="none" w:sz="0" w:space="0" w:color="auto"/>
                                                    <w:left w:val="none" w:sz="0" w:space="0" w:color="auto"/>
                                                    <w:bottom w:val="none" w:sz="0" w:space="0" w:color="auto"/>
                                                    <w:right w:val="none" w:sz="0" w:space="0" w:color="auto"/>
                                                  </w:divBdr>
                                                  <w:divsChild>
                                                    <w:div w:id="2064982962">
                                                      <w:marLeft w:val="0"/>
                                                      <w:marRight w:val="0"/>
                                                      <w:marTop w:val="150"/>
                                                      <w:marBottom w:val="0"/>
                                                      <w:divBdr>
                                                        <w:top w:val="none" w:sz="0" w:space="0" w:color="auto"/>
                                                        <w:left w:val="none" w:sz="0" w:space="0" w:color="auto"/>
                                                        <w:bottom w:val="none" w:sz="0" w:space="0" w:color="auto"/>
                                                        <w:right w:val="none" w:sz="0" w:space="0" w:color="auto"/>
                                                      </w:divBdr>
                                                    </w:div>
                                                  </w:divsChild>
                                                </w:div>
                                                <w:div w:id="1214736761">
                                                  <w:marLeft w:val="0"/>
                                                  <w:marRight w:val="0"/>
                                                  <w:marTop w:val="0"/>
                                                  <w:marBottom w:val="0"/>
                                                  <w:divBdr>
                                                    <w:top w:val="none" w:sz="0" w:space="0" w:color="auto"/>
                                                    <w:left w:val="none" w:sz="0" w:space="0" w:color="auto"/>
                                                    <w:bottom w:val="none" w:sz="0" w:space="0" w:color="auto"/>
                                                    <w:right w:val="none" w:sz="0" w:space="0" w:color="auto"/>
                                                  </w:divBdr>
                                                </w:div>
                                              </w:divsChild>
                                            </w:div>
                                            <w:div w:id="673072918">
                                              <w:marLeft w:val="0"/>
                                              <w:marRight w:val="0"/>
                                              <w:marTop w:val="0"/>
                                              <w:marBottom w:val="0"/>
                                              <w:divBdr>
                                                <w:top w:val="none" w:sz="0" w:space="0" w:color="auto"/>
                                                <w:left w:val="none" w:sz="0" w:space="0" w:color="auto"/>
                                                <w:bottom w:val="none" w:sz="0" w:space="0" w:color="auto"/>
                                                <w:right w:val="none" w:sz="0" w:space="0" w:color="auto"/>
                                              </w:divBdr>
                                              <w:divsChild>
                                                <w:div w:id="1157721790">
                                                  <w:marLeft w:val="0"/>
                                                  <w:marRight w:val="0"/>
                                                  <w:marTop w:val="0"/>
                                                  <w:marBottom w:val="0"/>
                                                  <w:divBdr>
                                                    <w:top w:val="none" w:sz="0" w:space="0" w:color="auto"/>
                                                    <w:left w:val="none" w:sz="0" w:space="0" w:color="auto"/>
                                                    <w:bottom w:val="none" w:sz="0" w:space="0" w:color="auto"/>
                                                    <w:right w:val="none" w:sz="0" w:space="0" w:color="auto"/>
                                                  </w:divBdr>
                                                  <w:divsChild>
                                                    <w:div w:id="514615173">
                                                      <w:marLeft w:val="0"/>
                                                      <w:marRight w:val="0"/>
                                                      <w:marTop w:val="0"/>
                                                      <w:marBottom w:val="0"/>
                                                      <w:divBdr>
                                                        <w:top w:val="none" w:sz="0" w:space="0" w:color="auto"/>
                                                        <w:left w:val="none" w:sz="0" w:space="0" w:color="auto"/>
                                                        <w:bottom w:val="none" w:sz="0" w:space="0" w:color="auto"/>
                                                        <w:right w:val="none" w:sz="0" w:space="0" w:color="auto"/>
                                                      </w:divBdr>
                                                    </w:div>
                                                    <w:div w:id="1327057713">
                                                      <w:marLeft w:val="0"/>
                                                      <w:marRight w:val="0"/>
                                                      <w:marTop w:val="375"/>
                                                      <w:marBottom w:val="0"/>
                                                      <w:divBdr>
                                                        <w:top w:val="none" w:sz="0" w:space="0" w:color="auto"/>
                                                        <w:left w:val="none" w:sz="0" w:space="0" w:color="auto"/>
                                                        <w:bottom w:val="none" w:sz="0" w:space="0" w:color="auto"/>
                                                        <w:right w:val="none" w:sz="0" w:space="0" w:color="auto"/>
                                                      </w:divBdr>
                                                      <w:divsChild>
                                                        <w:div w:id="819926431">
                                                          <w:marLeft w:val="0"/>
                                                          <w:marRight w:val="0"/>
                                                          <w:marTop w:val="0"/>
                                                          <w:marBottom w:val="0"/>
                                                          <w:divBdr>
                                                            <w:top w:val="none" w:sz="0" w:space="0" w:color="auto"/>
                                                            <w:left w:val="none" w:sz="0" w:space="0" w:color="auto"/>
                                                            <w:bottom w:val="none" w:sz="0" w:space="0" w:color="auto"/>
                                                            <w:right w:val="none" w:sz="0" w:space="0" w:color="auto"/>
                                                          </w:divBdr>
                                                          <w:divsChild>
                                                            <w:div w:id="123355592">
                                                              <w:marLeft w:val="0"/>
                                                              <w:marRight w:val="0"/>
                                                              <w:marTop w:val="0"/>
                                                              <w:marBottom w:val="0"/>
                                                              <w:divBdr>
                                                                <w:top w:val="none" w:sz="0" w:space="0" w:color="auto"/>
                                                                <w:left w:val="none" w:sz="0" w:space="0" w:color="auto"/>
                                                                <w:bottom w:val="none" w:sz="0" w:space="0" w:color="auto"/>
                                                                <w:right w:val="none" w:sz="0" w:space="0" w:color="auto"/>
                                                              </w:divBdr>
                                                            </w:div>
                                                          </w:divsChild>
                                                        </w:div>
                                                        <w:div w:id="21400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636902">
                                          <w:marLeft w:val="0"/>
                                          <w:marRight w:val="0"/>
                                          <w:marTop w:val="0"/>
                                          <w:marBottom w:val="375"/>
                                          <w:divBdr>
                                            <w:top w:val="none" w:sz="0" w:space="0" w:color="auto"/>
                                            <w:left w:val="none" w:sz="0" w:space="0" w:color="auto"/>
                                            <w:bottom w:val="none" w:sz="0" w:space="0" w:color="auto"/>
                                            <w:right w:val="none" w:sz="0" w:space="0" w:color="auto"/>
                                          </w:divBdr>
                                          <w:divsChild>
                                            <w:div w:id="266164078">
                                              <w:marLeft w:val="0"/>
                                              <w:marRight w:val="300"/>
                                              <w:marTop w:val="0"/>
                                              <w:marBottom w:val="0"/>
                                              <w:divBdr>
                                                <w:top w:val="none" w:sz="0" w:space="0" w:color="auto"/>
                                                <w:left w:val="none" w:sz="0" w:space="0" w:color="auto"/>
                                                <w:bottom w:val="none" w:sz="0" w:space="0" w:color="auto"/>
                                                <w:right w:val="none" w:sz="0" w:space="0" w:color="auto"/>
                                              </w:divBdr>
                                              <w:divsChild>
                                                <w:div w:id="2057268035">
                                                  <w:marLeft w:val="0"/>
                                                  <w:marRight w:val="0"/>
                                                  <w:marTop w:val="0"/>
                                                  <w:marBottom w:val="0"/>
                                                  <w:divBdr>
                                                    <w:top w:val="none" w:sz="0" w:space="0" w:color="auto"/>
                                                    <w:left w:val="none" w:sz="0" w:space="0" w:color="auto"/>
                                                    <w:bottom w:val="none" w:sz="0" w:space="0" w:color="auto"/>
                                                    <w:right w:val="none" w:sz="0" w:space="0" w:color="auto"/>
                                                  </w:divBdr>
                                                  <w:divsChild>
                                                    <w:div w:id="1795517150">
                                                      <w:marLeft w:val="0"/>
                                                      <w:marRight w:val="0"/>
                                                      <w:marTop w:val="150"/>
                                                      <w:marBottom w:val="0"/>
                                                      <w:divBdr>
                                                        <w:top w:val="none" w:sz="0" w:space="0" w:color="auto"/>
                                                        <w:left w:val="none" w:sz="0" w:space="0" w:color="auto"/>
                                                        <w:bottom w:val="none" w:sz="0" w:space="0" w:color="auto"/>
                                                        <w:right w:val="none" w:sz="0" w:space="0" w:color="auto"/>
                                                      </w:divBdr>
                                                    </w:div>
                                                  </w:divsChild>
                                                </w:div>
                                                <w:div w:id="2126584050">
                                                  <w:marLeft w:val="0"/>
                                                  <w:marRight w:val="0"/>
                                                  <w:marTop w:val="0"/>
                                                  <w:marBottom w:val="0"/>
                                                  <w:divBdr>
                                                    <w:top w:val="none" w:sz="0" w:space="0" w:color="auto"/>
                                                    <w:left w:val="none" w:sz="0" w:space="0" w:color="auto"/>
                                                    <w:bottom w:val="none" w:sz="0" w:space="0" w:color="auto"/>
                                                    <w:right w:val="none" w:sz="0" w:space="0" w:color="auto"/>
                                                  </w:divBdr>
                                                </w:div>
                                              </w:divsChild>
                                            </w:div>
                                            <w:div w:id="337083339">
                                              <w:marLeft w:val="0"/>
                                              <w:marRight w:val="0"/>
                                              <w:marTop w:val="0"/>
                                              <w:marBottom w:val="0"/>
                                              <w:divBdr>
                                                <w:top w:val="none" w:sz="0" w:space="0" w:color="auto"/>
                                                <w:left w:val="none" w:sz="0" w:space="0" w:color="auto"/>
                                                <w:bottom w:val="none" w:sz="0" w:space="0" w:color="auto"/>
                                                <w:right w:val="none" w:sz="0" w:space="0" w:color="auto"/>
                                              </w:divBdr>
                                              <w:divsChild>
                                                <w:div w:id="1463498956">
                                                  <w:marLeft w:val="0"/>
                                                  <w:marRight w:val="0"/>
                                                  <w:marTop w:val="0"/>
                                                  <w:marBottom w:val="0"/>
                                                  <w:divBdr>
                                                    <w:top w:val="none" w:sz="0" w:space="0" w:color="auto"/>
                                                    <w:left w:val="none" w:sz="0" w:space="0" w:color="auto"/>
                                                    <w:bottom w:val="none" w:sz="0" w:space="0" w:color="auto"/>
                                                    <w:right w:val="none" w:sz="0" w:space="0" w:color="auto"/>
                                                  </w:divBdr>
                                                  <w:divsChild>
                                                    <w:div w:id="1182357150">
                                                      <w:marLeft w:val="0"/>
                                                      <w:marRight w:val="0"/>
                                                      <w:marTop w:val="0"/>
                                                      <w:marBottom w:val="0"/>
                                                      <w:divBdr>
                                                        <w:top w:val="none" w:sz="0" w:space="0" w:color="auto"/>
                                                        <w:left w:val="none" w:sz="0" w:space="0" w:color="auto"/>
                                                        <w:bottom w:val="none" w:sz="0" w:space="0" w:color="auto"/>
                                                        <w:right w:val="none" w:sz="0" w:space="0" w:color="auto"/>
                                                      </w:divBdr>
                                                    </w:div>
                                                    <w:div w:id="1636183099">
                                                      <w:marLeft w:val="0"/>
                                                      <w:marRight w:val="0"/>
                                                      <w:marTop w:val="375"/>
                                                      <w:marBottom w:val="0"/>
                                                      <w:divBdr>
                                                        <w:top w:val="none" w:sz="0" w:space="0" w:color="auto"/>
                                                        <w:left w:val="none" w:sz="0" w:space="0" w:color="auto"/>
                                                        <w:bottom w:val="none" w:sz="0" w:space="0" w:color="auto"/>
                                                        <w:right w:val="none" w:sz="0" w:space="0" w:color="auto"/>
                                                      </w:divBdr>
                                                      <w:divsChild>
                                                        <w:div w:id="1072968902">
                                                          <w:marLeft w:val="0"/>
                                                          <w:marRight w:val="0"/>
                                                          <w:marTop w:val="0"/>
                                                          <w:marBottom w:val="0"/>
                                                          <w:divBdr>
                                                            <w:top w:val="none" w:sz="0" w:space="0" w:color="auto"/>
                                                            <w:left w:val="none" w:sz="0" w:space="0" w:color="auto"/>
                                                            <w:bottom w:val="none" w:sz="0" w:space="0" w:color="auto"/>
                                                            <w:right w:val="none" w:sz="0" w:space="0" w:color="auto"/>
                                                          </w:divBdr>
                                                          <w:divsChild>
                                                            <w:div w:id="518353883">
                                                              <w:marLeft w:val="0"/>
                                                              <w:marRight w:val="0"/>
                                                              <w:marTop w:val="0"/>
                                                              <w:marBottom w:val="0"/>
                                                              <w:divBdr>
                                                                <w:top w:val="none" w:sz="0" w:space="0" w:color="auto"/>
                                                                <w:left w:val="none" w:sz="0" w:space="0" w:color="auto"/>
                                                                <w:bottom w:val="none" w:sz="0" w:space="0" w:color="auto"/>
                                                                <w:right w:val="none" w:sz="0" w:space="0" w:color="auto"/>
                                                              </w:divBdr>
                                                            </w:div>
                                                          </w:divsChild>
                                                        </w:div>
                                                        <w:div w:id="7240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08636">
                                          <w:marLeft w:val="0"/>
                                          <w:marRight w:val="0"/>
                                          <w:marTop w:val="0"/>
                                          <w:marBottom w:val="375"/>
                                          <w:divBdr>
                                            <w:top w:val="none" w:sz="0" w:space="0" w:color="auto"/>
                                            <w:left w:val="none" w:sz="0" w:space="0" w:color="auto"/>
                                            <w:bottom w:val="none" w:sz="0" w:space="0" w:color="auto"/>
                                            <w:right w:val="none" w:sz="0" w:space="0" w:color="auto"/>
                                          </w:divBdr>
                                          <w:divsChild>
                                            <w:div w:id="1205558920">
                                              <w:marLeft w:val="0"/>
                                              <w:marRight w:val="300"/>
                                              <w:marTop w:val="0"/>
                                              <w:marBottom w:val="0"/>
                                              <w:divBdr>
                                                <w:top w:val="none" w:sz="0" w:space="0" w:color="auto"/>
                                                <w:left w:val="none" w:sz="0" w:space="0" w:color="auto"/>
                                                <w:bottom w:val="none" w:sz="0" w:space="0" w:color="auto"/>
                                                <w:right w:val="none" w:sz="0" w:space="0" w:color="auto"/>
                                              </w:divBdr>
                                              <w:divsChild>
                                                <w:div w:id="1732995244">
                                                  <w:marLeft w:val="0"/>
                                                  <w:marRight w:val="0"/>
                                                  <w:marTop w:val="0"/>
                                                  <w:marBottom w:val="0"/>
                                                  <w:divBdr>
                                                    <w:top w:val="none" w:sz="0" w:space="0" w:color="auto"/>
                                                    <w:left w:val="none" w:sz="0" w:space="0" w:color="auto"/>
                                                    <w:bottom w:val="none" w:sz="0" w:space="0" w:color="auto"/>
                                                    <w:right w:val="none" w:sz="0" w:space="0" w:color="auto"/>
                                                  </w:divBdr>
                                                  <w:divsChild>
                                                    <w:div w:id="1235748467">
                                                      <w:marLeft w:val="0"/>
                                                      <w:marRight w:val="0"/>
                                                      <w:marTop w:val="150"/>
                                                      <w:marBottom w:val="0"/>
                                                      <w:divBdr>
                                                        <w:top w:val="none" w:sz="0" w:space="0" w:color="auto"/>
                                                        <w:left w:val="none" w:sz="0" w:space="0" w:color="auto"/>
                                                        <w:bottom w:val="none" w:sz="0" w:space="0" w:color="auto"/>
                                                        <w:right w:val="none" w:sz="0" w:space="0" w:color="auto"/>
                                                      </w:divBdr>
                                                    </w:div>
                                                  </w:divsChild>
                                                </w:div>
                                                <w:div w:id="1216114924">
                                                  <w:marLeft w:val="0"/>
                                                  <w:marRight w:val="0"/>
                                                  <w:marTop w:val="0"/>
                                                  <w:marBottom w:val="0"/>
                                                  <w:divBdr>
                                                    <w:top w:val="none" w:sz="0" w:space="0" w:color="auto"/>
                                                    <w:left w:val="none" w:sz="0" w:space="0" w:color="auto"/>
                                                    <w:bottom w:val="none" w:sz="0" w:space="0" w:color="auto"/>
                                                    <w:right w:val="none" w:sz="0" w:space="0" w:color="auto"/>
                                                  </w:divBdr>
                                                </w:div>
                                              </w:divsChild>
                                            </w:div>
                                            <w:div w:id="1762749833">
                                              <w:marLeft w:val="0"/>
                                              <w:marRight w:val="0"/>
                                              <w:marTop w:val="0"/>
                                              <w:marBottom w:val="0"/>
                                              <w:divBdr>
                                                <w:top w:val="none" w:sz="0" w:space="0" w:color="auto"/>
                                                <w:left w:val="none" w:sz="0" w:space="0" w:color="auto"/>
                                                <w:bottom w:val="none" w:sz="0" w:space="0" w:color="auto"/>
                                                <w:right w:val="none" w:sz="0" w:space="0" w:color="auto"/>
                                              </w:divBdr>
                                              <w:divsChild>
                                                <w:div w:id="551498518">
                                                  <w:marLeft w:val="0"/>
                                                  <w:marRight w:val="0"/>
                                                  <w:marTop w:val="0"/>
                                                  <w:marBottom w:val="0"/>
                                                  <w:divBdr>
                                                    <w:top w:val="none" w:sz="0" w:space="0" w:color="auto"/>
                                                    <w:left w:val="none" w:sz="0" w:space="0" w:color="auto"/>
                                                    <w:bottom w:val="none" w:sz="0" w:space="0" w:color="auto"/>
                                                    <w:right w:val="none" w:sz="0" w:space="0" w:color="auto"/>
                                                  </w:divBdr>
                                                  <w:divsChild>
                                                    <w:div w:id="848717972">
                                                      <w:marLeft w:val="0"/>
                                                      <w:marRight w:val="0"/>
                                                      <w:marTop w:val="0"/>
                                                      <w:marBottom w:val="0"/>
                                                      <w:divBdr>
                                                        <w:top w:val="none" w:sz="0" w:space="0" w:color="auto"/>
                                                        <w:left w:val="none" w:sz="0" w:space="0" w:color="auto"/>
                                                        <w:bottom w:val="none" w:sz="0" w:space="0" w:color="auto"/>
                                                        <w:right w:val="none" w:sz="0" w:space="0" w:color="auto"/>
                                                      </w:divBdr>
                                                    </w:div>
                                                    <w:div w:id="1500389916">
                                                      <w:marLeft w:val="0"/>
                                                      <w:marRight w:val="0"/>
                                                      <w:marTop w:val="375"/>
                                                      <w:marBottom w:val="0"/>
                                                      <w:divBdr>
                                                        <w:top w:val="none" w:sz="0" w:space="0" w:color="auto"/>
                                                        <w:left w:val="none" w:sz="0" w:space="0" w:color="auto"/>
                                                        <w:bottom w:val="none" w:sz="0" w:space="0" w:color="auto"/>
                                                        <w:right w:val="none" w:sz="0" w:space="0" w:color="auto"/>
                                                      </w:divBdr>
                                                      <w:divsChild>
                                                        <w:div w:id="1781490412">
                                                          <w:marLeft w:val="0"/>
                                                          <w:marRight w:val="0"/>
                                                          <w:marTop w:val="0"/>
                                                          <w:marBottom w:val="0"/>
                                                          <w:divBdr>
                                                            <w:top w:val="none" w:sz="0" w:space="0" w:color="auto"/>
                                                            <w:left w:val="none" w:sz="0" w:space="0" w:color="auto"/>
                                                            <w:bottom w:val="none" w:sz="0" w:space="0" w:color="auto"/>
                                                            <w:right w:val="none" w:sz="0" w:space="0" w:color="auto"/>
                                                          </w:divBdr>
                                                          <w:divsChild>
                                                            <w:div w:id="769274239">
                                                              <w:marLeft w:val="0"/>
                                                              <w:marRight w:val="0"/>
                                                              <w:marTop w:val="0"/>
                                                              <w:marBottom w:val="0"/>
                                                              <w:divBdr>
                                                                <w:top w:val="none" w:sz="0" w:space="0" w:color="auto"/>
                                                                <w:left w:val="none" w:sz="0" w:space="0" w:color="auto"/>
                                                                <w:bottom w:val="none" w:sz="0" w:space="0" w:color="auto"/>
                                                                <w:right w:val="none" w:sz="0" w:space="0" w:color="auto"/>
                                                              </w:divBdr>
                                                            </w:div>
                                                          </w:divsChild>
                                                        </w:div>
                                                        <w:div w:id="2813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725681">
                                          <w:marLeft w:val="0"/>
                                          <w:marRight w:val="0"/>
                                          <w:marTop w:val="0"/>
                                          <w:marBottom w:val="375"/>
                                          <w:divBdr>
                                            <w:top w:val="none" w:sz="0" w:space="0" w:color="auto"/>
                                            <w:left w:val="none" w:sz="0" w:space="0" w:color="auto"/>
                                            <w:bottom w:val="none" w:sz="0" w:space="0" w:color="auto"/>
                                            <w:right w:val="none" w:sz="0" w:space="0" w:color="auto"/>
                                          </w:divBdr>
                                          <w:divsChild>
                                            <w:div w:id="1074011515">
                                              <w:marLeft w:val="0"/>
                                              <w:marRight w:val="300"/>
                                              <w:marTop w:val="0"/>
                                              <w:marBottom w:val="0"/>
                                              <w:divBdr>
                                                <w:top w:val="none" w:sz="0" w:space="0" w:color="auto"/>
                                                <w:left w:val="none" w:sz="0" w:space="0" w:color="auto"/>
                                                <w:bottom w:val="none" w:sz="0" w:space="0" w:color="auto"/>
                                                <w:right w:val="none" w:sz="0" w:space="0" w:color="auto"/>
                                              </w:divBdr>
                                              <w:divsChild>
                                                <w:div w:id="419065644">
                                                  <w:marLeft w:val="0"/>
                                                  <w:marRight w:val="0"/>
                                                  <w:marTop w:val="0"/>
                                                  <w:marBottom w:val="0"/>
                                                  <w:divBdr>
                                                    <w:top w:val="none" w:sz="0" w:space="0" w:color="auto"/>
                                                    <w:left w:val="none" w:sz="0" w:space="0" w:color="auto"/>
                                                    <w:bottom w:val="none" w:sz="0" w:space="0" w:color="auto"/>
                                                    <w:right w:val="none" w:sz="0" w:space="0" w:color="auto"/>
                                                  </w:divBdr>
                                                  <w:divsChild>
                                                    <w:div w:id="1583101276">
                                                      <w:marLeft w:val="0"/>
                                                      <w:marRight w:val="0"/>
                                                      <w:marTop w:val="150"/>
                                                      <w:marBottom w:val="0"/>
                                                      <w:divBdr>
                                                        <w:top w:val="none" w:sz="0" w:space="0" w:color="auto"/>
                                                        <w:left w:val="none" w:sz="0" w:space="0" w:color="auto"/>
                                                        <w:bottom w:val="none" w:sz="0" w:space="0" w:color="auto"/>
                                                        <w:right w:val="none" w:sz="0" w:space="0" w:color="auto"/>
                                                      </w:divBdr>
                                                    </w:div>
                                                  </w:divsChild>
                                                </w:div>
                                                <w:div w:id="435055445">
                                                  <w:marLeft w:val="0"/>
                                                  <w:marRight w:val="0"/>
                                                  <w:marTop w:val="0"/>
                                                  <w:marBottom w:val="0"/>
                                                  <w:divBdr>
                                                    <w:top w:val="none" w:sz="0" w:space="0" w:color="auto"/>
                                                    <w:left w:val="none" w:sz="0" w:space="0" w:color="auto"/>
                                                    <w:bottom w:val="none" w:sz="0" w:space="0" w:color="auto"/>
                                                    <w:right w:val="none" w:sz="0" w:space="0" w:color="auto"/>
                                                  </w:divBdr>
                                                </w:div>
                                              </w:divsChild>
                                            </w:div>
                                            <w:div w:id="1248541222">
                                              <w:marLeft w:val="0"/>
                                              <w:marRight w:val="0"/>
                                              <w:marTop w:val="0"/>
                                              <w:marBottom w:val="0"/>
                                              <w:divBdr>
                                                <w:top w:val="none" w:sz="0" w:space="0" w:color="auto"/>
                                                <w:left w:val="none" w:sz="0" w:space="0" w:color="auto"/>
                                                <w:bottom w:val="none" w:sz="0" w:space="0" w:color="auto"/>
                                                <w:right w:val="none" w:sz="0" w:space="0" w:color="auto"/>
                                              </w:divBdr>
                                              <w:divsChild>
                                                <w:div w:id="698776687">
                                                  <w:marLeft w:val="0"/>
                                                  <w:marRight w:val="0"/>
                                                  <w:marTop w:val="0"/>
                                                  <w:marBottom w:val="0"/>
                                                  <w:divBdr>
                                                    <w:top w:val="none" w:sz="0" w:space="0" w:color="auto"/>
                                                    <w:left w:val="none" w:sz="0" w:space="0" w:color="auto"/>
                                                    <w:bottom w:val="none" w:sz="0" w:space="0" w:color="auto"/>
                                                    <w:right w:val="none" w:sz="0" w:space="0" w:color="auto"/>
                                                  </w:divBdr>
                                                  <w:divsChild>
                                                    <w:div w:id="140393287">
                                                      <w:marLeft w:val="0"/>
                                                      <w:marRight w:val="0"/>
                                                      <w:marTop w:val="0"/>
                                                      <w:marBottom w:val="0"/>
                                                      <w:divBdr>
                                                        <w:top w:val="none" w:sz="0" w:space="0" w:color="auto"/>
                                                        <w:left w:val="none" w:sz="0" w:space="0" w:color="auto"/>
                                                        <w:bottom w:val="none" w:sz="0" w:space="0" w:color="auto"/>
                                                        <w:right w:val="none" w:sz="0" w:space="0" w:color="auto"/>
                                                      </w:divBdr>
                                                    </w:div>
                                                    <w:div w:id="1952545995">
                                                      <w:marLeft w:val="0"/>
                                                      <w:marRight w:val="0"/>
                                                      <w:marTop w:val="375"/>
                                                      <w:marBottom w:val="0"/>
                                                      <w:divBdr>
                                                        <w:top w:val="none" w:sz="0" w:space="0" w:color="auto"/>
                                                        <w:left w:val="none" w:sz="0" w:space="0" w:color="auto"/>
                                                        <w:bottom w:val="none" w:sz="0" w:space="0" w:color="auto"/>
                                                        <w:right w:val="none" w:sz="0" w:space="0" w:color="auto"/>
                                                      </w:divBdr>
                                                      <w:divsChild>
                                                        <w:div w:id="519440435">
                                                          <w:marLeft w:val="0"/>
                                                          <w:marRight w:val="0"/>
                                                          <w:marTop w:val="0"/>
                                                          <w:marBottom w:val="0"/>
                                                          <w:divBdr>
                                                            <w:top w:val="none" w:sz="0" w:space="0" w:color="auto"/>
                                                            <w:left w:val="none" w:sz="0" w:space="0" w:color="auto"/>
                                                            <w:bottom w:val="none" w:sz="0" w:space="0" w:color="auto"/>
                                                            <w:right w:val="none" w:sz="0" w:space="0" w:color="auto"/>
                                                          </w:divBdr>
                                                          <w:divsChild>
                                                            <w:div w:id="766661135">
                                                              <w:marLeft w:val="0"/>
                                                              <w:marRight w:val="0"/>
                                                              <w:marTop w:val="0"/>
                                                              <w:marBottom w:val="0"/>
                                                              <w:divBdr>
                                                                <w:top w:val="none" w:sz="0" w:space="0" w:color="auto"/>
                                                                <w:left w:val="none" w:sz="0" w:space="0" w:color="auto"/>
                                                                <w:bottom w:val="none" w:sz="0" w:space="0" w:color="auto"/>
                                                                <w:right w:val="none" w:sz="0" w:space="0" w:color="auto"/>
                                                              </w:divBdr>
                                                            </w:div>
                                                          </w:divsChild>
                                                        </w:div>
                                                        <w:div w:id="5478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93206">
                                      <w:marLeft w:val="0"/>
                                      <w:marRight w:val="0"/>
                                      <w:marTop w:val="0"/>
                                      <w:marBottom w:val="375"/>
                                      <w:divBdr>
                                        <w:top w:val="none" w:sz="0" w:space="0" w:color="auto"/>
                                        <w:left w:val="none" w:sz="0" w:space="0" w:color="auto"/>
                                        <w:bottom w:val="none" w:sz="0" w:space="0" w:color="auto"/>
                                        <w:right w:val="none" w:sz="0" w:space="0" w:color="auto"/>
                                      </w:divBdr>
                                      <w:divsChild>
                                        <w:div w:id="576861960">
                                          <w:marLeft w:val="0"/>
                                          <w:marRight w:val="450"/>
                                          <w:marTop w:val="0"/>
                                          <w:marBottom w:val="0"/>
                                          <w:divBdr>
                                            <w:top w:val="none" w:sz="0" w:space="0" w:color="auto"/>
                                            <w:left w:val="none" w:sz="0" w:space="0" w:color="auto"/>
                                            <w:bottom w:val="none" w:sz="0" w:space="0" w:color="auto"/>
                                            <w:right w:val="none" w:sz="0" w:space="0" w:color="auto"/>
                                          </w:divBdr>
                                          <w:divsChild>
                                            <w:div w:id="952248859">
                                              <w:marLeft w:val="0"/>
                                              <w:marRight w:val="0"/>
                                              <w:marTop w:val="0"/>
                                              <w:marBottom w:val="150"/>
                                              <w:divBdr>
                                                <w:top w:val="none" w:sz="0" w:space="0" w:color="auto"/>
                                                <w:left w:val="none" w:sz="0" w:space="0" w:color="auto"/>
                                                <w:bottom w:val="none" w:sz="0" w:space="0" w:color="auto"/>
                                                <w:right w:val="none" w:sz="0" w:space="0" w:color="auto"/>
                                              </w:divBdr>
                                            </w:div>
                                            <w:div w:id="1479805376">
                                              <w:marLeft w:val="0"/>
                                              <w:marRight w:val="0"/>
                                              <w:marTop w:val="0"/>
                                              <w:marBottom w:val="0"/>
                                              <w:divBdr>
                                                <w:top w:val="none" w:sz="0" w:space="0" w:color="auto"/>
                                                <w:left w:val="none" w:sz="0" w:space="0" w:color="auto"/>
                                                <w:bottom w:val="none" w:sz="0" w:space="0" w:color="auto"/>
                                                <w:right w:val="none" w:sz="0" w:space="0" w:color="auto"/>
                                              </w:divBdr>
                                            </w:div>
                                          </w:divsChild>
                                        </w:div>
                                        <w:div w:id="888227262">
                                          <w:marLeft w:val="0"/>
                                          <w:marRight w:val="0"/>
                                          <w:marTop w:val="0"/>
                                          <w:marBottom w:val="0"/>
                                          <w:divBdr>
                                            <w:top w:val="none" w:sz="0" w:space="0" w:color="auto"/>
                                            <w:left w:val="none" w:sz="0" w:space="0" w:color="auto"/>
                                            <w:bottom w:val="none" w:sz="0" w:space="0" w:color="auto"/>
                                            <w:right w:val="none" w:sz="0" w:space="0" w:color="auto"/>
                                          </w:divBdr>
                                          <w:divsChild>
                                            <w:div w:id="694700093">
                                              <w:marLeft w:val="0"/>
                                              <w:marRight w:val="0"/>
                                              <w:marTop w:val="0"/>
                                              <w:marBottom w:val="0"/>
                                              <w:divBdr>
                                                <w:top w:val="none" w:sz="0" w:space="0" w:color="auto"/>
                                                <w:left w:val="none" w:sz="0" w:space="0" w:color="auto"/>
                                                <w:bottom w:val="none" w:sz="0" w:space="0" w:color="auto"/>
                                                <w:right w:val="none" w:sz="0" w:space="0" w:color="auto"/>
                                              </w:divBdr>
                                              <w:divsChild>
                                                <w:div w:id="1485782652">
                                                  <w:marLeft w:val="0"/>
                                                  <w:marRight w:val="0"/>
                                                  <w:marTop w:val="0"/>
                                                  <w:marBottom w:val="0"/>
                                                  <w:divBdr>
                                                    <w:top w:val="none" w:sz="0" w:space="0" w:color="auto"/>
                                                    <w:left w:val="none" w:sz="0" w:space="0" w:color="auto"/>
                                                    <w:bottom w:val="none" w:sz="0" w:space="0" w:color="auto"/>
                                                    <w:right w:val="none" w:sz="0" w:space="0" w:color="auto"/>
                                                  </w:divBdr>
                                                </w:div>
                                                <w:div w:id="1130440050">
                                                  <w:marLeft w:val="0"/>
                                                  <w:marRight w:val="0"/>
                                                  <w:marTop w:val="0"/>
                                                  <w:marBottom w:val="0"/>
                                                  <w:divBdr>
                                                    <w:top w:val="none" w:sz="0" w:space="0" w:color="auto"/>
                                                    <w:left w:val="none" w:sz="0" w:space="0" w:color="auto"/>
                                                    <w:bottom w:val="none" w:sz="0" w:space="0" w:color="auto"/>
                                                    <w:right w:val="none" w:sz="0" w:space="0" w:color="auto"/>
                                                  </w:divBdr>
                                                </w:div>
                                              </w:divsChild>
                                            </w:div>
                                            <w:div w:id="1745446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513495">
          <w:marLeft w:val="0"/>
          <w:marRight w:val="0"/>
          <w:marTop w:val="0"/>
          <w:marBottom w:val="750"/>
          <w:divBdr>
            <w:top w:val="none" w:sz="0" w:space="0" w:color="auto"/>
            <w:left w:val="none" w:sz="0" w:space="0" w:color="auto"/>
            <w:bottom w:val="none" w:sz="0" w:space="0" w:color="auto"/>
            <w:right w:val="none" w:sz="0" w:space="0" w:color="auto"/>
          </w:divBdr>
          <w:divsChild>
            <w:div w:id="916595971">
              <w:marLeft w:val="0"/>
              <w:marRight w:val="0"/>
              <w:marTop w:val="0"/>
              <w:marBottom w:val="0"/>
              <w:divBdr>
                <w:top w:val="none" w:sz="0" w:space="0" w:color="auto"/>
                <w:left w:val="none" w:sz="0" w:space="0" w:color="auto"/>
                <w:bottom w:val="none" w:sz="0" w:space="0" w:color="auto"/>
                <w:right w:val="none" w:sz="0" w:space="0" w:color="auto"/>
              </w:divBdr>
              <w:divsChild>
                <w:div w:id="1168059162">
                  <w:marLeft w:val="0"/>
                  <w:marRight w:val="0"/>
                  <w:marTop w:val="0"/>
                  <w:marBottom w:val="0"/>
                  <w:divBdr>
                    <w:top w:val="none" w:sz="0" w:space="0" w:color="auto"/>
                    <w:left w:val="none" w:sz="0" w:space="0" w:color="auto"/>
                    <w:bottom w:val="none" w:sz="0" w:space="0" w:color="auto"/>
                    <w:right w:val="none" w:sz="0" w:space="0" w:color="auto"/>
                  </w:divBdr>
                  <w:divsChild>
                    <w:div w:id="202325584">
                      <w:marLeft w:val="-15"/>
                      <w:marRight w:val="0"/>
                      <w:marTop w:val="0"/>
                      <w:marBottom w:val="0"/>
                      <w:divBdr>
                        <w:top w:val="none" w:sz="0" w:space="0" w:color="auto"/>
                        <w:left w:val="none" w:sz="0" w:space="0" w:color="auto"/>
                        <w:bottom w:val="none" w:sz="0" w:space="0" w:color="auto"/>
                        <w:right w:val="none" w:sz="0" w:space="0" w:color="auto"/>
                      </w:divBdr>
                    </w:div>
                    <w:div w:id="502549718">
                      <w:marLeft w:val="225"/>
                      <w:marRight w:val="225"/>
                      <w:marTop w:val="0"/>
                      <w:marBottom w:val="0"/>
                      <w:divBdr>
                        <w:top w:val="none" w:sz="0" w:space="0" w:color="auto"/>
                        <w:left w:val="none" w:sz="0" w:space="0" w:color="auto"/>
                        <w:bottom w:val="none" w:sz="0" w:space="0" w:color="auto"/>
                        <w:right w:val="none" w:sz="0" w:space="0" w:color="auto"/>
                      </w:divBdr>
                    </w:div>
                  </w:divsChild>
                </w:div>
                <w:div w:id="237862708">
                  <w:marLeft w:val="0"/>
                  <w:marRight w:val="0"/>
                  <w:marTop w:val="0"/>
                  <w:marBottom w:val="0"/>
                  <w:divBdr>
                    <w:top w:val="none" w:sz="0" w:space="0" w:color="auto"/>
                    <w:left w:val="none" w:sz="0" w:space="0" w:color="auto"/>
                    <w:bottom w:val="none" w:sz="0" w:space="0" w:color="auto"/>
                    <w:right w:val="none" w:sz="0" w:space="0" w:color="auto"/>
                  </w:divBdr>
                </w:div>
                <w:div w:id="966930590">
                  <w:marLeft w:val="0"/>
                  <w:marRight w:val="0"/>
                  <w:marTop w:val="0"/>
                  <w:marBottom w:val="0"/>
                  <w:divBdr>
                    <w:top w:val="none" w:sz="0" w:space="0" w:color="auto"/>
                    <w:left w:val="none" w:sz="0" w:space="0" w:color="auto"/>
                    <w:bottom w:val="none" w:sz="0" w:space="0" w:color="auto"/>
                    <w:right w:val="none" w:sz="0" w:space="0" w:color="auto"/>
                  </w:divBdr>
                  <w:divsChild>
                    <w:div w:id="207955563">
                      <w:marLeft w:val="0"/>
                      <w:marRight w:val="0"/>
                      <w:marTop w:val="0"/>
                      <w:marBottom w:val="0"/>
                      <w:divBdr>
                        <w:top w:val="none" w:sz="0" w:space="0" w:color="auto"/>
                        <w:left w:val="none" w:sz="0" w:space="0" w:color="auto"/>
                        <w:bottom w:val="none" w:sz="0" w:space="0" w:color="auto"/>
                        <w:right w:val="none" w:sz="0" w:space="0" w:color="auto"/>
                      </w:divBdr>
                    </w:div>
                    <w:div w:id="1724787434">
                      <w:marLeft w:val="0"/>
                      <w:marRight w:val="0"/>
                      <w:marTop w:val="375"/>
                      <w:marBottom w:val="300"/>
                      <w:divBdr>
                        <w:top w:val="none" w:sz="0" w:space="0" w:color="auto"/>
                        <w:left w:val="none" w:sz="0" w:space="0" w:color="auto"/>
                        <w:bottom w:val="none" w:sz="0" w:space="0" w:color="auto"/>
                        <w:right w:val="none" w:sz="0" w:space="0" w:color="auto"/>
                      </w:divBdr>
                      <w:divsChild>
                        <w:div w:id="997002246">
                          <w:marLeft w:val="0"/>
                          <w:marRight w:val="0"/>
                          <w:marTop w:val="0"/>
                          <w:marBottom w:val="0"/>
                          <w:divBdr>
                            <w:top w:val="none" w:sz="0" w:space="0" w:color="auto"/>
                            <w:left w:val="none" w:sz="0" w:space="0" w:color="auto"/>
                            <w:bottom w:val="none" w:sz="0" w:space="0" w:color="auto"/>
                            <w:right w:val="none" w:sz="0" w:space="0" w:color="auto"/>
                          </w:divBdr>
                          <w:divsChild>
                            <w:div w:id="1999844584">
                              <w:marLeft w:val="0"/>
                              <w:marRight w:val="0"/>
                              <w:marTop w:val="0"/>
                              <w:marBottom w:val="0"/>
                              <w:divBdr>
                                <w:top w:val="none" w:sz="0" w:space="0" w:color="auto"/>
                                <w:left w:val="none" w:sz="0" w:space="0" w:color="auto"/>
                                <w:bottom w:val="none" w:sz="0" w:space="0" w:color="auto"/>
                                <w:right w:val="none" w:sz="0" w:space="0" w:color="auto"/>
                              </w:divBdr>
                            </w:div>
                          </w:divsChild>
                        </w:div>
                        <w:div w:id="2094084506">
                          <w:marLeft w:val="0"/>
                          <w:marRight w:val="0"/>
                          <w:marTop w:val="0"/>
                          <w:marBottom w:val="0"/>
                          <w:divBdr>
                            <w:top w:val="none" w:sz="0" w:space="0" w:color="auto"/>
                            <w:left w:val="none" w:sz="0" w:space="0" w:color="auto"/>
                            <w:bottom w:val="none" w:sz="0" w:space="0" w:color="auto"/>
                            <w:right w:val="none" w:sz="0" w:space="0" w:color="auto"/>
                          </w:divBdr>
                          <w:divsChild>
                            <w:div w:id="11013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26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8856437">
              <w:marLeft w:val="0"/>
              <w:marRight w:val="0"/>
              <w:marTop w:val="0"/>
              <w:marBottom w:val="450"/>
              <w:divBdr>
                <w:top w:val="none" w:sz="0" w:space="0" w:color="auto"/>
                <w:left w:val="none" w:sz="0" w:space="0" w:color="auto"/>
                <w:bottom w:val="none" w:sz="0" w:space="0" w:color="auto"/>
                <w:right w:val="none" w:sz="0" w:space="0" w:color="auto"/>
              </w:divBdr>
              <w:divsChild>
                <w:div w:id="1710644250">
                  <w:marLeft w:val="0"/>
                  <w:marRight w:val="0"/>
                  <w:marTop w:val="0"/>
                  <w:marBottom w:val="0"/>
                  <w:divBdr>
                    <w:top w:val="none" w:sz="0" w:space="0" w:color="auto"/>
                    <w:left w:val="none" w:sz="0" w:space="0" w:color="auto"/>
                    <w:bottom w:val="none" w:sz="0" w:space="0" w:color="auto"/>
                    <w:right w:val="none" w:sz="0" w:space="0" w:color="auto"/>
                  </w:divBdr>
                </w:div>
                <w:div w:id="800999629">
                  <w:marLeft w:val="0"/>
                  <w:marRight w:val="0"/>
                  <w:marTop w:val="0"/>
                  <w:marBottom w:val="0"/>
                  <w:divBdr>
                    <w:top w:val="none" w:sz="0" w:space="0" w:color="auto"/>
                    <w:left w:val="none" w:sz="0" w:space="0" w:color="auto"/>
                    <w:bottom w:val="none" w:sz="0" w:space="0" w:color="auto"/>
                    <w:right w:val="none" w:sz="0" w:space="0" w:color="auto"/>
                  </w:divBdr>
                  <w:divsChild>
                    <w:div w:id="836532237">
                      <w:marLeft w:val="0"/>
                      <w:marRight w:val="0"/>
                      <w:marTop w:val="0"/>
                      <w:marBottom w:val="0"/>
                      <w:divBdr>
                        <w:top w:val="none" w:sz="0" w:space="0" w:color="auto"/>
                        <w:left w:val="none" w:sz="0" w:space="0" w:color="auto"/>
                        <w:bottom w:val="none" w:sz="0" w:space="0" w:color="auto"/>
                        <w:right w:val="none" w:sz="0" w:space="0" w:color="auto"/>
                      </w:divBdr>
                      <w:divsChild>
                        <w:div w:id="1626158926">
                          <w:marLeft w:val="0"/>
                          <w:marRight w:val="0"/>
                          <w:marTop w:val="0"/>
                          <w:marBottom w:val="0"/>
                          <w:divBdr>
                            <w:top w:val="none" w:sz="0" w:space="0" w:color="auto"/>
                            <w:left w:val="none" w:sz="0" w:space="0" w:color="auto"/>
                            <w:bottom w:val="none" w:sz="0" w:space="0" w:color="auto"/>
                            <w:right w:val="none" w:sz="0" w:space="0" w:color="auto"/>
                          </w:divBdr>
                          <w:divsChild>
                            <w:div w:id="1148747167">
                              <w:marLeft w:val="0"/>
                              <w:marRight w:val="0"/>
                              <w:marTop w:val="0"/>
                              <w:marBottom w:val="0"/>
                              <w:divBdr>
                                <w:top w:val="none" w:sz="0" w:space="0" w:color="auto"/>
                                <w:left w:val="none" w:sz="0" w:space="0" w:color="auto"/>
                                <w:bottom w:val="none" w:sz="0" w:space="0" w:color="auto"/>
                                <w:right w:val="none" w:sz="0" w:space="0" w:color="auto"/>
                              </w:divBdr>
                              <w:divsChild>
                                <w:div w:id="440536654">
                                  <w:marLeft w:val="0"/>
                                  <w:marRight w:val="0"/>
                                  <w:marTop w:val="0"/>
                                  <w:marBottom w:val="0"/>
                                  <w:divBdr>
                                    <w:top w:val="none" w:sz="0" w:space="0" w:color="auto"/>
                                    <w:left w:val="none" w:sz="0" w:space="0" w:color="auto"/>
                                    <w:bottom w:val="none" w:sz="0" w:space="0" w:color="auto"/>
                                    <w:right w:val="none" w:sz="0" w:space="0" w:color="auto"/>
                                  </w:divBdr>
                                  <w:divsChild>
                                    <w:div w:id="1941142779">
                                      <w:marLeft w:val="0"/>
                                      <w:marRight w:val="0"/>
                                      <w:marTop w:val="0"/>
                                      <w:marBottom w:val="0"/>
                                      <w:divBdr>
                                        <w:top w:val="none" w:sz="0" w:space="0" w:color="auto"/>
                                        <w:left w:val="none" w:sz="0" w:space="0" w:color="auto"/>
                                        <w:bottom w:val="none" w:sz="0" w:space="0" w:color="auto"/>
                                        <w:right w:val="none" w:sz="0" w:space="0" w:color="auto"/>
                                      </w:divBdr>
                                    </w:div>
                                    <w:div w:id="2012558819">
                                      <w:marLeft w:val="0"/>
                                      <w:marRight w:val="0"/>
                                      <w:marTop w:val="0"/>
                                      <w:marBottom w:val="600"/>
                                      <w:divBdr>
                                        <w:top w:val="none" w:sz="0" w:space="0" w:color="auto"/>
                                        <w:left w:val="none" w:sz="0" w:space="0" w:color="auto"/>
                                        <w:bottom w:val="none" w:sz="0" w:space="0" w:color="auto"/>
                                        <w:right w:val="none" w:sz="0" w:space="0" w:color="auto"/>
                                      </w:divBdr>
                                      <w:divsChild>
                                        <w:div w:id="80489105">
                                          <w:marLeft w:val="0"/>
                                          <w:marRight w:val="0"/>
                                          <w:marTop w:val="0"/>
                                          <w:marBottom w:val="375"/>
                                          <w:divBdr>
                                            <w:top w:val="none" w:sz="0" w:space="0" w:color="auto"/>
                                            <w:left w:val="none" w:sz="0" w:space="0" w:color="auto"/>
                                            <w:bottom w:val="none" w:sz="0" w:space="0" w:color="auto"/>
                                            <w:right w:val="none" w:sz="0" w:space="0" w:color="auto"/>
                                          </w:divBdr>
                                          <w:divsChild>
                                            <w:div w:id="1562137354">
                                              <w:marLeft w:val="0"/>
                                              <w:marRight w:val="300"/>
                                              <w:marTop w:val="0"/>
                                              <w:marBottom w:val="0"/>
                                              <w:divBdr>
                                                <w:top w:val="none" w:sz="0" w:space="0" w:color="auto"/>
                                                <w:left w:val="none" w:sz="0" w:space="0" w:color="auto"/>
                                                <w:bottom w:val="none" w:sz="0" w:space="0" w:color="auto"/>
                                                <w:right w:val="none" w:sz="0" w:space="0" w:color="auto"/>
                                              </w:divBdr>
                                              <w:divsChild>
                                                <w:div w:id="1732848513">
                                                  <w:marLeft w:val="0"/>
                                                  <w:marRight w:val="0"/>
                                                  <w:marTop w:val="0"/>
                                                  <w:marBottom w:val="0"/>
                                                  <w:divBdr>
                                                    <w:top w:val="none" w:sz="0" w:space="0" w:color="auto"/>
                                                    <w:left w:val="none" w:sz="0" w:space="0" w:color="auto"/>
                                                    <w:bottom w:val="none" w:sz="0" w:space="0" w:color="auto"/>
                                                    <w:right w:val="none" w:sz="0" w:space="0" w:color="auto"/>
                                                  </w:divBdr>
                                                  <w:divsChild>
                                                    <w:div w:id="1474444418">
                                                      <w:marLeft w:val="0"/>
                                                      <w:marRight w:val="0"/>
                                                      <w:marTop w:val="150"/>
                                                      <w:marBottom w:val="0"/>
                                                      <w:divBdr>
                                                        <w:top w:val="none" w:sz="0" w:space="0" w:color="auto"/>
                                                        <w:left w:val="none" w:sz="0" w:space="0" w:color="auto"/>
                                                        <w:bottom w:val="none" w:sz="0" w:space="0" w:color="auto"/>
                                                        <w:right w:val="none" w:sz="0" w:space="0" w:color="auto"/>
                                                      </w:divBdr>
                                                    </w:div>
                                                  </w:divsChild>
                                                </w:div>
                                                <w:div w:id="1998880025">
                                                  <w:marLeft w:val="0"/>
                                                  <w:marRight w:val="0"/>
                                                  <w:marTop w:val="0"/>
                                                  <w:marBottom w:val="0"/>
                                                  <w:divBdr>
                                                    <w:top w:val="none" w:sz="0" w:space="0" w:color="auto"/>
                                                    <w:left w:val="none" w:sz="0" w:space="0" w:color="auto"/>
                                                    <w:bottom w:val="none" w:sz="0" w:space="0" w:color="auto"/>
                                                    <w:right w:val="none" w:sz="0" w:space="0" w:color="auto"/>
                                                  </w:divBdr>
                                                </w:div>
                                              </w:divsChild>
                                            </w:div>
                                            <w:div w:id="244844811">
                                              <w:marLeft w:val="0"/>
                                              <w:marRight w:val="0"/>
                                              <w:marTop w:val="0"/>
                                              <w:marBottom w:val="0"/>
                                              <w:divBdr>
                                                <w:top w:val="none" w:sz="0" w:space="0" w:color="auto"/>
                                                <w:left w:val="none" w:sz="0" w:space="0" w:color="auto"/>
                                                <w:bottom w:val="none" w:sz="0" w:space="0" w:color="auto"/>
                                                <w:right w:val="none" w:sz="0" w:space="0" w:color="auto"/>
                                              </w:divBdr>
                                              <w:divsChild>
                                                <w:div w:id="1201161218">
                                                  <w:marLeft w:val="0"/>
                                                  <w:marRight w:val="0"/>
                                                  <w:marTop w:val="0"/>
                                                  <w:marBottom w:val="0"/>
                                                  <w:divBdr>
                                                    <w:top w:val="none" w:sz="0" w:space="0" w:color="auto"/>
                                                    <w:left w:val="none" w:sz="0" w:space="0" w:color="auto"/>
                                                    <w:bottom w:val="none" w:sz="0" w:space="0" w:color="auto"/>
                                                    <w:right w:val="none" w:sz="0" w:space="0" w:color="auto"/>
                                                  </w:divBdr>
                                                  <w:divsChild>
                                                    <w:div w:id="1268076689">
                                                      <w:marLeft w:val="0"/>
                                                      <w:marRight w:val="0"/>
                                                      <w:marTop w:val="0"/>
                                                      <w:marBottom w:val="0"/>
                                                      <w:divBdr>
                                                        <w:top w:val="none" w:sz="0" w:space="0" w:color="auto"/>
                                                        <w:left w:val="none" w:sz="0" w:space="0" w:color="auto"/>
                                                        <w:bottom w:val="none" w:sz="0" w:space="0" w:color="auto"/>
                                                        <w:right w:val="none" w:sz="0" w:space="0" w:color="auto"/>
                                                      </w:divBdr>
                                                    </w:div>
                                                    <w:div w:id="1240872949">
                                                      <w:marLeft w:val="0"/>
                                                      <w:marRight w:val="0"/>
                                                      <w:marTop w:val="375"/>
                                                      <w:marBottom w:val="0"/>
                                                      <w:divBdr>
                                                        <w:top w:val="none" w:sz="0" w:space="0" w:color="auto"/>
                                                        <w:left w:val="none" w:sz="0" w:space="0" w:color="auto"/>
                                                        <w:bottom w:val="none" w:sz="0" w:space="0" w:color="auto"/>
                                                        <w:right w:val="none" w:sz="0" w:space="0" w:color="auto"/>
                                                      </w:divBdr>
                                                      <w:divsChild>
                                                        <w:div w:id="1851948880">
                                                          <w:marLeft w:val="0"/>
                                                          <w:marRight w:val="0"/>
                                                          <w:marTop w:val="0"/>
                                                          <w:marBottom w:val="0"/>
                                                          <w:divBdr>
                                                            <w:top w:val="none" w:sz="0" w:space="0" w:color="auto"/>
                                                            <w:left w:val="none" w:sz="0" w:space="0" w:color="auto"/>
                                                            <w:bottom w:val="none" w:sz="0" w:space="0" w:color="auto"/>
                                                            <w:right w:val="none" w:sz="0" w:space="0" w:color="auto"/>
                                                          </w:divBdr>
                                                          <w:divsChild>
                                                            <w:div w:id="1557743697">
                                                              <w:marLeft w:val="0"/>
                                                              <w:marRight w:val="0"/>
                                                              <w:marTop w:val="0"/>
                                                              <w:marBottom w:val="0"/>
                                                              <w:divBdr>
                                                                <w:top w:val="none" w:sz="0" w:space="0" w:color="auto"/>
                                                                <w:left w:val="none" w:sz="0" w:space="0" w:color="auto"/>
                                                                <w:bottom w:val="none" w:sz="0" w:space="0" w:color="auto"/>
                                                                <w:right w:val="none" w:sz="0" w:space="0" w:color="auto"/>
                                                              </w:divBdr>
                                                            </w:div>
                                                          </w:divsChild>
                                                        </w:div>
                                                        <w:div w:id="11553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04296">
                                          <w:marLeft w:val="0"/>
                                          <w:marRight w:val="0"/>
                                          <w:marTop w:val="0"/>
                                          <w:marBottom w:val="375"/>
                                          <w:divBdr>
                                            <w:top w:val="none" w:sz="0" w:space="0" w:color="auto"/>
                                            <w:left w:val="none" w:sz="0" w:space="0" w:color="auto"/>
                                            <w:bottom w:val="none" w:sz="0" w:space="0" w:color="auto"/>
                                            <w:right w:val="none" w:sz="0" w:space="0" w:color="auto"/>
                                          </w:divBdr>
                                          <w:divsChild>
                                            <w:div w:id="100758026">
                                              <w:marLeft w:val="0"/>
                                              <w:marRight w:val="300"/>
                                              <w:marTop w:val="0"/>
                                              <w:marBottom w:val="0"/>
                                              <w:divBdr>
                                                <w:top w:val="none" w:sz="0" w:space="0" w:color="auto"/>
                                                <w:left w:val="none" w:sz="0" w:space="0" w:color="auto"/>
                                                <w:bottom w:val="none" w:sz="0" w:space="0" w:color="auto"/>
                                                <w:right w:val="none" w:sz="0" w:space="0" w:color="auto"/>
                                              </w:divBdr>
                                              <w:divsChild>
                                                <w:div w:id="372772110">
                                                  <w:marLeft w:val="0"/>
                                                  <w:marRight w:val="0"/>
                                                  <w:marTop w:val="0"/>
                                                  <w:marBottom w:val="0"/>
                                                  <w:divBdr>
                                                    <w:top w:val="none" w:sz="0" w:space="0" w:color="auto"/>
                                                    <w:left w:val="none" w:sz="0" w:space="0" w:color="auto"/>
                                                    <w:bottom w:val="none" w:sz="0" w:space="0" w:color="auto"/>
                                                    <w:right w:val="none" w:sz="0" w:space="0" w:color="auto"/>
                                                  </w:divBdr>
                                                  <w:divsChild>
                                                    <w:div w:id="1114130134">
                                                      <w:marLeft w:val="0"/>
                                                      <w:marRight w:val="0"/>
                                                      <w:marTop w:val="150"/>
                                                      <w:marBottom w:val="0"/>
                                                      <w:divBdr>
                                                        <w:top w:val="none" w:sz="0" w:space="0" w:color="auto"/>
                                                        <w:left w:val="none" w:sz="0" w:space="0" w:color="auto"/>
                                                        <w:bottom w:val="none" w:sz="0" w:space="0" w:color="auto"/>
                                                        <w:right w:val="none" w:sz="0" w:space="0" w:color="auto"/>
                                                      </w:divBdr>
                                                    </w:div>
                                                  </w:divsChild>
                                                </w:div>
                                                <w:div w:id="1781949394">
                                                  <w:marLeft w:val="0"/>
                                                  <w:marRight w:val="0"/>
                                                  <w:marTop w:val="0"/>
                                                  <w:marBottom w:val="0"/>
                                                  <w:divBdr>
                                                    <w:top w:val="none" w:sz="0" w:space="0" w:color="auto"/>
                                                    <w:left w:val="none" w:sz="0" w:space="0" w:color="auto"/>
                                                    <w:bottom w:val="none" w:sz="0" w:space="0" w:color="auto"/>
                                                    <w:right w:val="none" w:sz="0" w:space="0" w:color="auto"/>
                                                  </w:divBdr>
                                                </w:div>
                                              </w:divsChild>
                                            </w:div>
                                            <w:div w:id="1715083348">
                                              <w:marLeft w:val="0"/>
                                              <w:marRight w:val="0"/>
                                              <w:marTop w:val="0"/>
                                              <w:marBottom w:val="0"/>
                                              <w:divBdr>
                                                <w:top w:val="none" w:sz="0" w:space="0" w:color="auto"/>
                                                <w:left w:val="none" w:sz="0" w:space="0" w:color="auto"/>
                                                <w:bottom w:val="none" w:sz="0" w:space="0" w:color="auto"/>
                                                <w:right w:val="none" w:sz="0" w:space="0" w:color="auto"/>
                                              </w:divBdr>
                                              <w:divsChild>
                                                <w:div w:id="21437885">
                                                  <w:marLeft w:val="0"/>
                                                  <w:marRight w:val="0"/>
                                                  <w:marTop w:val="0"/>
                                                  <w:marBottom w:val="0"/>
                                                  <w:divBdr>
                                                    <w:top w:val="none" w:sz="0" w:space="0" w:color="auto"/>
                                                    <w:left w:val="none" w:sz="0" w:space="0" w:color="auto"/>
                                                    <w:bottom w:val="none" w:sz="0" w:space="0" w:color="auto"/>
                                                    <w:right w:val="none" w:sz="0" w:space="0" w:color="auto"/>
                                                  </w:divBdr>
                                                  <w:divsChild>
                                                    <w:div w:id="544801569">
                                                      <w:marLeft w:val="0"/>
                                                      <w:marRight w:val="0"/>
                                                      <w:marTop w:val="0"/>
                                                      <w:marBottom w:val="0"/>
                                                      <w:divBdr>
                                                        <w:top w:val="none" w:sz="0" w:space="0" w:color="auto"/>
                                                        <w:left w:val="none" w:sz="0" w:space="0" w:color="auto"/>
                                                        <w:bottom w:val="none" w:sz="0" w:space="0" w:color="auto"/>
                                                        <w:right w:val="none" w:sz="0" w:space="0" w:color="auto"/>
                                                      </w:divBdr>
                                                    </w:div>
                                                    <w:div w:id="1236477828">
                                                      <w:marLeft w:val="0"/>
                                                      <w:marRight w:val="0"/>
                                                      <w:marTop w:val="375"/>
                                                      <w:marBottom w:val="0"/>
                                                      <w:divBdr>
                                                        <w:top w:val="none" w:sz="0" w:space="0" w:color="auto"/>
                                                        <w:left w:val="none" w:sz="0" w:space="0" w:color="auto"/>
                                                        <w:bottom w:val="none" w:sz="0" w:space="0" w:color="auto"/>
                                                        <w:right w:val="none" w:sz="0" w:space="0" w:color="auto"/>
                                                      </w:divBdr>
                                                      <w:divsChild>
                                                        <w:div w:id="117071063">
                                                          <w:marLeft w:val="0"/>
                                                          <w:marRight w:val="0"/>
                                                          <w:marTop w:val="0"/>
                                                          <w:marBottom w:val="0"/>
                                                          <w:divBdr>
                                                            <w:top w:val="none" w:sz="0" w:space="0" w:color="auto"/>
                                                            <w:left w:val="none" w:sz="0" w:space="0" w:color="auto"/>
                                                            <w:bottom w:val="none" w:sz="0" w:space="0" w:color="auto"/>
                                                            <w:right w:val="none" w:sz="0" w:space="0" w:color="auto"/>
                                                          </w:divBdr>
                                                          <w:divsChild>
                                                            <w:div w:id="149448641">
                                                              <w:marLeft w:val="0"/>
                                                              <w:marRight w:val="0"/>
                                                              <w:marTop w:val="0"/>
                                                              <w:marBottom w:val="0"/>
                                                              <w:divBdr>
                                                                <w:top w:val="none" w:sz="0" w:space="0" w:color="auto"/>
                                                                <w:left w:val="none" w:sz="0" w:space="0" w:color="auto"/>
                                                                <w:bottom w:val="none" w:sz="0" w:space="0" w:color="auto"/>
                                                                <w:right w:val="none" w:sz="0" w:space="0" w:color="auto"/>
                                                              </w:divBdr>
                                                            </w:div>
                                                          </w:divsChild>
                                                        </w:div>
                                                        <w:div w:id="9611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241875">
                                          <w:marLeft w:val="0"/>
                                          <w:marRight w:val="0"/>
                                          <w:marTop w:val="0"/>
                                          <w:marBottom w:val="375"/>
                                          <w:divBdr>
                                            <w:top w:val="none" w:sz="0" w:space="0" w:color="auto"/>
                                            <w:left w:val="none" w:sz="0" w:space="0" w:color="auto"/>
                                            <w:bottom w:val="none" w:sz="0" w:space="0" w:color="auto"/>
                                            <w:right w:val="none" w:sz="0" w:space="0" w:color="auto"/>
                                          </w:divBdr>
                                          <w:divsChild>
                                            <w:div w:id="422188514">
                                              <w:marLeft w:val="0"/>
                                              <w:marRight w:val="300"/>
                                              <w:marTop w:val="0"/>
                                              <w:marBottom w:val="0"/>
                                              <w:divBdr>
                                                <w:top w:val="none" w:sz="0" w:space="0" w:color="auto"/>
                                                <w:left w:val="none" w:sz="0" w:space="0" w:color="auto"/>
                                                <w:bottom w:val="none" w:sz="0" w:space="0" w:color="auto"/>
                                                <w:right w:val="none" w:sz="0" w:space="0" w:color="auto"/>
                                              </w:divBdr>
                                              <w:divsChild>
                                                <w:div w:id="1564027939">
                                                  <w:marLeft w:val="0"/>
                                                  <w:marRight w:val="0"/>
                                                  <w:marTop w:val="0"/>
                                                  <w:marBottom w:val="0"/>
                                                  <w:divBdr>
                                                    <w:top w:val="none" w:sz="0" w:space="0" w:color="auto"/>
                                                    <w:left w:val="none" w:sz="0" w:space="0" w:color="auto"/>
                                                    <w:bottom w:val="none" w:sz="0" w:space="0" w:color="auto"/>
                                                    <w:right w:val="none" w:sz="0" w:space="0" w:color="auto"/>
                                                  </w:divBdr>
                                                  <w:divsChild>
                                                    <w:div w:id="186334922">
                                                      <w:marLeft w:val="0"/>
                                                      <w:marRight w:val="0"/>
                                                      <w:marTop w:val="150"/>
                                                      <w:marBottom w:val="0"/>
                                                      <w:divBdr>
                                                        <w:top w:val="none" w:sz="0" w:space="0" w:color="auto"/>
                                                        <w:left w:val="none" w:sz="0" w:space="0" w:color="auto"/>
                                                        <w:bottom w:val="none" w:sz="0" w:space="0" w:color="auto"/>
                                                        <w:right w:val="none" w:sz="0" w:space="0" w:color="auto"/>
                                                      </w:divBdr>
                                                    </w:div>
                                                  </w:divsChild>
                                                </w:div>
                                                <w:div w:id="1276908472">
                                                  <w:marLeft w:val="0"/>
                                                  <w:marRight w:val="0"/>
                                                  <w:marTop w:val="0"/>
                                                  <w:marBottom w:val="0"/>
                                                  <w:divBdr>
                                                    <w:top w:val="none" w:sz="0" w:space="0" w:color="auto"/>
                                                    <w:left w:val="none" w:sz="0" w:space="0" w:color="auto"/>
                                                    <w:bottom w:val="none" w:sz="0" w:space="0" w:color="auto"/>
                                                    <w:right w:val="none" w:sz="0" w:space="0" w:color="auto"/>
                                                  </w:divBdr>
                                                </w:div>
                                              </w:divsChild>
                                            </w:div>
                                            <w:div w:id="556205043">
                                              <w:marLeft w:val="0"/>
                                              <w:marRight w:val="0"/>
                                              <w:marTop w:val="0"/>
                                              <w:marBottom w:val="0"/>
                                              <w:divBdr>
                                                <w:top w:val="none" w:sz="0" w:space="0" w:color="auto"/>
                                                <w:left w:val="none" w:sz="0" w:space="0" w:color="auto"/>
                                                <w:bottom w:val="none" w:sz="0" w:space="0" w:color="auto"/>
                                                <w:right w:val="none" w:sz="0" w:space="0" w:color="auto"/>
                                              </w:divBdr>
                                              <w:divsChild>
                                                <w:div w:id="782307463">
                                                  <w:marLeft w:val="0"/>
                                                  <w:marRight w:val="0"/>
                                                  <w:marTop w:val="0"/>
                                                  <w:marBottom w:val="0"/>
                                                  <w:divBdr>
                                                    <w:top w:val="none" w:sz="0" w:space="0" w:color="auto"/>
                                                    <w:left w:val="none" w:sz="0" w:space="0" w:color="auto"/>
                                                    <w:bottom w:val="none" w:sz="0" w:space="0" w:color="auto"/>
                                                    <w:right w:val="none" w:sz="0" w:space="0" w:color="auto"/>
                                                  </w:divBdr>
                                                  <w:divsChild>
                                                    <w:div w:id="55443924">
                                                      <w:marLeft w:val="0"/>
                                                      <w:marRight w:val="0"/>
                                                      <w:marTop w:val="0"/>
                                                      <w:marBottom w:val="0"/>
                                                      <w:divBdr>
                                                        <w:top w:val="none" w:sz="0" w:space="0" w:color="auto"/>
                                                        <w:left w:val="none" w:sz="0" w:space="0" w:color="auto"/>
                                                        <w:bottom w:val="none" w:sz="0" w:space="0" w:color="auto"/>
                                                        <w:right w:val="none" w:sz="0" w:space="0" w:color="auto"/>
                                                      </w:divBdr>
                                                    </w:div>
                                                    <w:div w:id="1521891316">
                                                      <w:marLeft w:val="0"/>
                                                      <w:marRight w:val="0"/>
                                                      <w:marTop w:val="375"/>
                                                      <w:marBottom w:val="0"/>
                                                      <w:divBdr>
                                                        <w:top w:val="none" w:sz="0" w:space="0" w:color="auto"/>
                                                        <w:left w:val="none" w:sz="0" w:space="0" w:color="auto"/>
                                                        <w:bottom w:val="none" w:sz="0" w:space="0" w:color="auto"/>
                                                        <w:right w:val="none" w:sz="0" w:space="0" w:color="auto"/>
                                                      </w:divBdr>
                                                      <w:divsChild>
                                                        <w:div w:id="1733383356">
                                                          <w:marLeft w:val="0"/>
                                                          <w:marRight w:val="0"/>
                                                          <w:marTop w:val="0"/>
                                                          <w:marBottom w:val="0"/>
                                                          <w:divBdr>
                                                            <w:top w:val="none" w:sz="0" w:space="0" w:color="auto"/>
                                                            <w:left w:val="none" w:sz="0" w:space="0" w:color="auto"/>
                                                            <w:bottom w:val="none" w:sz="0" w:space="0" w:color="auto"/>
                                                            <w:right w:val="none" w:sz="0" w:space="0" w:color="auto"/>
                                                          </w:divBdr>
                                                          <w:divsChild>
                                                            <w:div w:id="892472397">
                                                              <w:marLeft w:val="0"/>
                                                              <w:marRight w:val="0"/>
                                                              <w:marTop w:val="0"/>
                                                              <w:marBottom w:val="0"/>
                                                              <w:divBdr>
                                                                <w:top w:val="none" w:sz="0" w:space="0" w:color="auto"/>
                                                                <w:left w:val="none" w:sz="0" w:space="0" w:color="auto"/>
                                                                <w:bottom w:val="none" w:sz="0" w:space="0" w:color="auto"/>
                                                                <w:right w:val="none" w:sz="0" w:space="0" w:color="auto"/>
                                                              </w:divBdr>
                                                            </w:div>
                                                          </w:divsChild>
                                                        </w:div>
                                                        <w:div w:id="13070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407807">
                                          <w:marLeft w:val="0"/>
                                          <w:marRight w:val="0"/>
                                          <w:marTop w:val="0"/>
                                          <w:marBottom w:val="375"/>
                                          <w:divBdr>
                                            <w:top w:val="none" w:sz="0" w:space="0" w:color="auto"/>
                                            <w:left w:val="none" w:sz="0" w:space="0" w:color="auto"/>
                                            <w:bottom w:val="none" w:sz="0" w:space="0" w:color="auto"/>
                                            <w:right w:val="none" w:sz="0" w:space="0" w:color="auto"/>
                                          </w:divBdr>
                                          <w:divsChild>
                                            <w:div w:id="1549803915">
                                              <w:marLeft w:val="0"/>
                                              <w:marRight w:val="300"/>
                                              <w:marTop w:val="0"/>
                                              <w:marBottom w:val="0"/>
                                              <w:divBdr>
                                                <w:top w:val="none" w:sz="0" w:space="0" w:color="auto"/>
                                                <w:left w:val="none" w:sz="0" w:space="0" w:color="auto"/>
                                                <w:bottom w:val="none" w:sz="0" w:space="0" w:color="auto"/>
                                                <w:right w:val="none" w:sz="0" w:space="0" w:color="auto"/>
                                              </w:divBdr>
                                              <w:divsChild>
                                                <w:div w:id="279725116">
                                                  <w:marLeft w:val="0"/>
                                                  <w:marRight w:val="0"/>
                                                  <w:marTop w:val="0"/>
                                                  <w:marBottom w:val="0"/>
                                                  <w:divBdr>
                                                    <w:top w:val="none" w:sz="0" w:space="0" w:color="auto"/>
                                                    <w:left w:val="none" w:sz="0" w:space="0" w:color="auto"/>
                                                    <w:bottom w:val="none" w:sz="0" w:space="0" w:color="auto"/>
                                                    <w:right w:val="none" w:sz="0" w:space="0" w:color="auto"/>
                                                  </w:divBdr>
                                                  <w:divsChild>
                                                    <w:div w:id="1309552187">
                                                      <w:marLeft w:val="0"/>
                                                      <w:marRight w:val="0"/>
                                                      <w:marTop w:val="150"/>
                                                      <w:marBottom w:val="0"/>
                                                      <w:divBdr>
                                                        <w:top w:val="none" w:sz="0" w:space="0" w:color="auto"/>
                                                        <w:left w:val="none" w:sz="0" w:space="0" w:color="auto"/>
                                                        <w:bottom w:val="none" w:sz="0" w:space="0" w:color="auto"/>
                                                        <w:right w:val="none" w:sz="0" w:space="0" w:color="auto"/>
                                                      </w:divBdr>
                                                    </w:div>
                                                  </w:divsChild>
                                                </w:div>
                                                <w:div w:id="1330477834">
                                                  <w:marLeft w:val="0"/>
                                                  <w:marRight w:val="0"/>
                                                  <w:marTop w:val="0"/>
                                                  <w:marBottom w:val="0"/>
                                                  <w:divBdr>
                                                    <w:top w:val="none" w:sz="0" w:space="0" w:color="auto"/>
                                                    <w:left w:val="none" w:sz="0" w:space="0" w:color="auto"/>
                                                    <w:bottom w:val="none" w:sz="0" w:space="0" w:color="auto"/>
                                                    <w:right w:val="none" w:sz="0" w:space="0" w:color="auto"/>
                                                  </w:divBdr>
                                                </w:div>
                                              </w:divsChild>
                                            </w:div>
                                            <w:div w:id="1679775859">
                                              <w:marLeft w:val="0"/>
                                              <w:marRight w:val="0"/>
                                              <w:marTop w:val="0"/>
                                              <w:marBottom w:val="0"/>
                                              <w:divBdr>
                                                <w:top w:val="none" w:sz="0" w:space="0" w:color="auto"/>
                                                <w:left w:val="none" w:sz="0" w:space="0" w:color="auto"/>
                                                <w:bottom w:val="none" w:sz="0" w:space="0" w:color="auto"/>
                                                <w:right w:val="none" w:sz="0" w:space="0" w:color="auto"/>
                                              </w:divBdr>
                                              <w:divsChild>
                                                <w:div w:id="1861046717">
                                                  <w:marLeft w:val="0"/>
                                                  <w:marRight w:val="0"/>
                                                  <w:marTop w:val="0"/>
                                                  <w:marBottom w:val="0"/>
                                                  <w:divBdr>
                                                    <w:top w:val="none" w:sz="0" w:space="0" w:color="auto"/>
                                                    <w:left w:val="none" w:sz="0" w:space="0" w:color="auto"/>
                                                    <w:bottom w:val="none" w:sz="0" w:space="0" w:color="auto"/>
                                                    <w:right w:val="none" w:sz="0" w:space="0" w:color="auto"/>
                                                  </w:divBdr>
                                                  <w:divsChild>
                                                    <w:div w:id="1401902838">
                                                      <w:marLeft w:val="0"/>
                                                      <w:marRight w:val="0"/>
                                                      <w:marTop w:val="0"/>
                                                      <w:marBottom w:val="0"/>
                                                      <w:divBdr>
                                                        <w:top w:val="none" w:sz="0" w:space="0" w:color="auto"/>
                                                        <w:left w:val="none" w:sz="0" w:space="0" w:color="auto"/>
                                                        <w:bottom w:val="none" w:sz="0" w:space="0" w:color="auto"/>
                                                        <w:right w:val="none" w:sz="0" w:space="0" w:color="auto"/>
                                                      </w:divBdr>
                                                    </w:div>
                                                    <w:div w:id="1688946606">
                                                      <w:marLeft w:val="0"/>
                                                      <w:marRight w:val="0"/>
                                                      <w:marTop w:val="375"/>
                                                      <w:marBottom w:val="0"/>
                                                      <w:divBdr>
                                                        <w:top w:val="none" w:sz="0" w:space="0" w:color="auto"/>
                                                        <w:left w:val="none" w:sz="0" w:space="0" w:color="auto"/>
                                                        <w:bottom w:val="none" w:sz="0" w:space="0" w:color="auto"/>
                                                        <w:right w:val="none" w:sz="0" w:space="0" w:color="auto"/>
                                                      </w:divBdr>
                                                      <w:divsChild>
                                                        <w:div w:id="466092940">
                                                          <w:marLeft w:val="0"/>
                                                          <w:marRight w:val="0"/>
                                                          <w:marTop w:val="0"/>
                                                          <w:marBottom w:val="0"/>
                                                          <w:divBdr>
                                                            <w:top w:val="none" w:sz="0" w:space="0" w:color="auto"/>
                                                            <w:left w:val="none" w:sz="0" w:space="0" w:color="auto"/>
                                                            <w:bottom w:val="none" w:sz="0" w:space="0" w:color="auto"/>
                                                            <w:right w:val="none" w:sz="0" w:space="0" w:color="auto"/>
                                                          </w:divBdr>
                                                          <w:divsChild>
                                                            <w:div w:id="1348601220">
                                                              <w:marLeft w:val="0"/>
                                                              <w:marRight w:val="0"/>
                                                              <w:marTop w:val="0"/>
                                                              <w:marBottom w:val="0"/>
                                                              <w:divBdr>
                                                                <w:top w:val="none" w:sz="0" w:space="0" w:color="auto"/>
                                                                <w:left w:val="none" w:sz="0" w:space="0" w:color="auto"/>
                                                                <w:bottom w:val="none" w:sz="0" w:space="0" w:color="auto"/>
                                                                <w:right w:val="none" w:sz="0" w:space="0" w:color="auto"/>
                                                              </w:divBdr>
                                                            </w:div>
                                                          </w:divsChild>
                                                        </w:div>
                                                        <w:div w:id="2111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95094">
                                          <w:marLeft w:val="0"/>
                                          <w:marRight w:val="0"/>
                                          <w:marTop w:val="0"/>
                                          <w:marBottom w:val="0"/>
                                          <w:divBdr>
                                            <w:top w:val="none" w:sz="0" w:space="0" w:color="auto"/>
                                            <w:left w:val="none" w:sz="0" w:space="0" w:color="auto"/>
                                            <w:bottom w:val="none" w:sz="0" w:space="0" w:color="auto"/>
                                            <w:right w:val="none" w:sz="0" w:space="0" w:color="auto"/>
                                          </w:divBdr>
                                          <w:divsChild>
                                            <w:div w:id="324630708">
                                              <w:marLeft w:val="0"/>
                                              <w:marRight w:val="300"/>
                                              <w:marTop w:val="0"/>
                                              <w:marBottom w:val="0"/>
                                              <w:divBdr>
                                                <w:top w:val="none" w:sz="0" w:space="0" w:color="auto"/>
                                                <w:left w:val="none" w:sz="0" w:space="0" w:color="auto"/>
                                                <w:bottom w:val="none" w:sz="0" w:space="0" w:color="auto"/>
                                                <w:right w:val="none" w:sz="0" w:space="0" w:color="auto"/>
                                              </w:divBdr>
                                              <w:divsChild>
                                                <w:div w:id="1783575273">
                                                  <w:marLeft w:val="0"/>
                                                  <w:marRight w:val="0"/>
                                                  <w:marTop w:val="0"/>
                                                  <w:marBottom w:val="0"/>
                                                  <w:divBdr>
                                                    <w:top w:val="none" w:sz="0" w:space="0" w:color="auto"/>
                                                    <w:left w:val="none" w:sz="0" w:space="0" w:color="auto"/>
                                                    <w:bottom w:val="none" w:sz="0" w:space="0" w:color="auto"/>
                                                    <w:right w:val="none" w:sz="0" w:space="0" w:color="auto"/>
                                                  </w:divBdr>
                                                  <w:divsChild>
                                                    <w:div w:id="969167030">
                                                      <w:marLeft w:val="0"/>
                                                      <w:marRight w:val="0"/>
                                                      <w:marTop w:val="150"/>
                                                      <w:marBottom w:val="0"/>
                                                      <w:divBdr>
                                                        <w:top w:val="none" w:sz="0" w:space="0" w:color="auto"/>
                                                        <w:left w:val="none" w:sz="0" w:space="0" w:color="auto"/>
                                                        <w:bottom w:val="none" w:sz="0" w:space="0" w:color="auto"/>
                                                        <w:right w:val="none" w:sz="0" w:space="0" w:color="auto"/>
                                                      </w:divBdr>
                                                    </w:div>
                                                  </w:divsChild>
                                                </w:div>
                                                <w:div w:id="555042895">
                                                  <w:marLeft w:val="0"/>
                                                  <w:marRight w:val="0"/>
                                                  <w:marTop w:val="0"/>
                                                  <w:marBottom w:val="0"/>
                                                  <w:divBdr>
                                                    <w:top w:val="none" w:sz="0" w:space="0" w:color="auto"/>
                                                    <w:left w:val="none" w:sz="0" w:space="0" w:color="auto"/>
                                                    <w:bottom w:val="none" w:sz="0" w:space="0" w:color="auto"/>
                                                    <w:right w:val="none" w:sz="0" w:space="0" w:color="auto"/>
                                                  </w:divBdr>
                                                </w:div>
                                              </w:divsChild>
                                            </w:div>
                                            <w:div w:id="916089886">
                                              <w:marLeft w:val="0"/>
                                              <w:marRight w:val="0"/>
                                              <w:marTop w:val="0"/>
                                              <w:marBottom w:val="0"/>
                                              <w:divBdr>
                                                <w:top w:val="none" w:sz="0" w:space="0" w:color="auto"/>
                                                <w:left w:val="none" w:sz="0" w:space="0" w:color="auto"/>
                                                <w:bottom w:val="none" w:sz="0" w:space="0" w:color="auto"/>
                                                <w:right w:val="none" w:sz="0" w:space="0" w:color="auto"/>
                                              </w:divBdr>
                                              <w:divsChild>
                                                <w:div w:id="1461148046">
                                                  <w:marLeft w:val="0"/>
                                                  <w:marRight w:val="0"/>
                                                  <w:marTop w:val="0"/>
                                                  <w:marBottom w:val="0"/>
                                                  <w:divBdr>
                                                    <w:top w:val="none" w:sz="0" w:space="0" w:color="auto"/>
                                                    <w:left w:val="none" w:sz="0" w:space="0" w:color="auto"/>
                                                    <w:bottom w:val="none" w:sz="0" w:space="0" w:color="auto"/>
                                                    <w:right w:val="none" w:sz="0" w:space="0" w:color="auto"/>
                                                  </w:divBdr>
                                                  <w:divsChild>
                                                    <w:div w:id="1109200704">
                                                      <w:marLeft w:val="0"/>
                                                      <w:marRight w:val="0"/>
                                                      <w:marTop w:val="0"/>
                                                      <w:marBottom w:val="0"/>
                                                      <w:divBdr>
                                                        <w:top w:val="none" w:sz="0" w:space="0" w:color="auto"/>
                                                        <w:left w:val="none" w:sz="0" w:space="0" w:color="auto"/>
                                                        <w:bottom w:val="none" w:sz="0" w:space="0" w:color="auto"/>
                                                        <w:right w:val="none" w:sz="0" w:space="0" w:color="auto"/>
                                                      </w:divBdr>
                                                    </w:div>
                                                    <w:div w:id="1979261213">
                                                      <w:marLeft w:val="0"/>
                                                      <w:marRight w:val="0"/>
                                                      <w:marTop w:val="375"/>
                                                      <w:marBottom w:val="0"/>
                                                      <w:divBdr>
                                                        <w:top w:val="none" w:sz="0" w:space="0" w:color="auto"/>
                                                        <w:left w:val="none" w:sz="0" w:space="0" w:color="auto"/>
                                                        <w:bottom w:val="none" w:sz="0" w:space="0" w:color="auto"/>
                                                        <w:right w:val="none" w:sz="0" w:space="0" w:color="auto"/>
                                                      </w:divBdr>
                                                      <w:divsChild>
                                                        <w:div w:id="726222361">
                                                          <w:marLeft w:val="0"/>
                                                          <w:marRight w:val="0"/>
                                                          <w:marTop w:val="0"/>
                                                          <w:marBottom w:val="0"/>
                                                          <w:divBdr>
                                                            <w:top w:val="none" w:sz="0" w:space="0" w:color="auto"/>
                                                            <w:left w:val="none" w:sz="0" w:space="0" w:color="auto"/>
                                                            <w:bottom w:val="none" w:sz="0" w:space="0" w:color="auto"/>
                                                            <w:right w:val="none" w:sz="0" w:space="0" w:color="auto"/>
                                                          </w:divBdr>
                                                          <w:divsChild>
                                                            <w:div w:id="321158224">
                                                              <w:marLeft w:val="0"/>
                                                              <w:marRight w:val="0"/>
                                                              <w:marTop w:val="0"/>
                                                              <w:marBottom w:val="0"/>
                                                              <w:divBdr>
                                                                <w:top w:val="none" w:sz="0" w:space="0" w:color="auto"/>
                                                                <w:left w:val="none" w:sz="0" w:space="0" w:color="auto"/>
                                                                <w:bottom w:val="none" w:sz="0" w:space="0" w:color="auto"/>
                                                                <w:right w:val="none" w:sz="0" w:space="0" w:color="auto"/>
                                                              </w:divBdr>
                                                            </w:div>
                                                          </w:divsChild>
                                                        </w:div>
                                                        <w:div w:id="9350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028">
                                      <w:marLeft w:val="0"/>
                                      <w:marRight w:val="0"/>
                                      <w:marTop w:val="0"/>
                                      <w:marBottom w:val="375"/>
                                      <w:divBdr>
                                        <w:top w:val="none" w:sz="0" w:space="0" w:color="auto"/>
                                        <w:left w:val="none" w:sz="0" w:space="0" w:color="auto"/>
                                        <w:bottom w:val="none" w:sz="0" w:space="0" w:color="auto"/>
                                        <w:right w:val="none" w:sz="0" w:space="0" w:color="auto"/>
                                      </w:divBdr>
                                      <w:divsChild>
                                        <w:div w:id="1438939406">
                                          <w:marLeft w:val="0"/>
                                          <w:marRight w:val="450"/>
                                          <w:marTop w:val="0"/>
                                          <w:marBottom w:val="0"/>
                                          <w:divBdr>
                                            <w:top w:val="none" w:sz="0" w:space="0" w:color="auto"/>
                                            <w:left w:val="none" w:sz="0" w:space="0" w:color="auto"/>
                                            <w:bottom w:val="none" w:sz="0" w:space="0" w:color="auto"/>
                                            <w:right w:val="none" w:sz="0" w:space="0" w:color="auto"/>
                                          </w:divBdr>
                                          <w:divsChild>
                                            <w:div w:id="2093817456">
                                              <w:marLeft w:val="0"/>
                                              <w:marRight w:val="0"/>
                                              <w:marTop w:val="0"/>
                                              <w:marBottom w:val="150"/>
                                              <w:divBdr>
                                                <w:top w:val="none" w:sz="0" w:space="0" w:color="auto"/>
                                                <w:left w:val="none" w:sz="0" w:space="0" w:color="auto"/>
                                                <w:bottom w:val="none" w:sz="0" w:space="0" w:color="auto"/>
                                                <w:right w:val="none" w:sz="0" w:space="0" w:color="auto"/>
                                              </w:divBdr>
                                            </w:div>
                                            <w:div w:id="1133207287">
                                              <w:marLeft w:val="0"/>
                                              <w:marRight w:val="0"/>
                                              <w:marTop w:val="0"/>
                                              <w:marBottom w:val="0"/>
                                              <w:divBdr>
                                                <w:top w:val="none" w:sz="0" w:space="0" w:color="auto"/>
                                                <w:left w:val="none" w:sz="0" w:space="0" w:color="auto"/>
                                                <w:bottom w:val="none" w:sz="0" w:space="0" w:color="auto"/>
                                                <w:right w:val="none" w:sz="0" w:space="0" w:color="auto"/>
                                              </w:divBdr>
                                            </w:div>
                                          </w:divsChild>
                                        </w:div>
                                        <w:div w:id="1691684727">
                                          <w:marLeft w:val="0"/>
                                          <w:marRight w:val="0"/>
                                          <w:marTop w:val="0"/>
                                          <w:marBottom w:val="0"/>
                                          <w:divBdr>
                                            <w:top w:val="none" w:sz="0" w:space="0" w:color="auto"/>
                                            <w:left w:val="none" w:sz="0" w:space="0" w:color="auto"/>
                                            <w:bottom w:val="none" w:sz="0" w:space="0" w:color="auto"/>
                                            <w:right w:val="none" w:sz="0" w:space="0" w:color="auto"/>
                                          </w:divBdr>
                                          <w:divsChild>
                                            <w:div w:id="131752355">
                                              <w:marLeft w:val="0"/>
                                              <w:marRight w:val="0"/>
                                              <w:marTop w:val="0"/>
                                              <w:marBottom w:val="0"/>
                                              <w:divBdr>
                                                <w:top w:val="none" w:sz="0" w:space="0" w:color="auto"/>
                                                <w:left w:val="none" w:sz="0" w:space="0" w:color="auto"/>
                                                <w:bottom w:val="none" w:sz="0" w:space="0" w:color="auto"/>
                                                <w:right w:val="none" w:sz="0" w:space="0" w:color="auto"/>
                                              </w:divBdr>
                                              <w:divsChild>
                                                <w:div w:id="1265728504">
                                                  <w:marLeft w:val="0"/>
                                                  <w:marRight w:val="0"/>
                                                  <w:marTop w:val="0"/>
                                                  <w:marBottom w:val="0"/>
                                                  <w:divBdr>
                                                    <w:top w:val="none" w:sz="0" w:space="0" w:color="auto"/>
                                                    <w:left w:val="none" w:sz="0" w:space="0" w:color="auto"/>
                                                    <w:bottom w:val="none" w:sz="0" w:space="0" w:color="auto"/>
                                                    <w:right w:val="none" w:sz="0" w:space="0" w:color="auto"/>
                                                  </w:divBdr>
                                                </w:div>
                                                <w:div w:id="208952663">
                                                  <w:marLeft w:val="0"/>
                                                  <w:marRight w:val="0"/>
                                                  <w:marTop w:val="0"/>
                                                  <w:marBottom w:val="0"/>
                                                  <w:divBdr>
                                                    <w:top w:val="none" w:sz="0" w:space="0" w:color="auto"/>
                                                    <w:left w:val="none" w:sz="0" w:space="0" w:color="auto"/>
                                                    <w:bottom w:val="none" w:sz="0" w:space="0" w:color="auto"/>
                                                    <w:right w:val="none" w:sz="0" w:space="0" w:color="auto"/>
                                                  </w:divBdr>
                                                </w:div>
                                              </w:divsChild>
                                            </w:div>
                                            <w:div w:id="1146510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363684">
          <w:marLeft w:val="0"/>
          <w:marRight w:val="0"/>
          <w:marTop w:val="0"/>
          <w:marBottom w:val="750"/>
          <w:divBdr>
            <w:top w:val="none" w:sz="0" w:space="0" w:color="auto"/>
            <w:left w:val="none" w:sz="0" w:space="0" w:color="auto"/>
            <w:bottom w:val="none" w:sz="0" w:space="0" w:color="auto"/>
            <w:right w:val="none" w:sz="0" w:space="0" w:color="auto"/>
          </w:divBdr>
          <w:divsChild>
            <w:div w:id="1499464468">
              <w:marLeft w:val="0"/>
              <w:marRight w:val="0"/>
              <w:marTop w:val="0"/>
              <w:marBottom w:val="0"/>
              <w:divBdr>
                <w:top w:val="none" w:sz="0" w:space="0" w:color="auto"/>
                <w:left w:val="none" w:sz="0" w:space="0" w:color="auto"/>
                <w:bottom w:val="none" w:sz="0" w:space="0" w:color="auto"/>
                <w:right w:val="none" w:sz="0" w:space="0" w:color="auto"/>
              </w:divBdr>
              <w:divsChild>
                <w:div w:id="1105616557">
                  <w:marLeft w:val="0"/>
                  <w:marRight w:val="0"/>
                  <w:marTop w:val="0"/>
                  <w:marBottom w:val="0"/>
                  <w:divBdr>
                    <w:top w:val="none" w:sz="0" w:space="0" w:color="auto"/>
                    <w:left w:val="none" w:sz="0" w:space="0" w:color="auto"/>
                    <w:bottom w:val="none" w:sz="0" w:space="0" w:color="auto"/>
                    <w:right w:val="none" w:sz="0" w:space="0" w:color="auto"/>
                  </w:divBdr>
                  <w:divsChild>
                    <w:div w:id="495387694">
                      <w:marLeft w:val="-15"/>
                      <w:marRight w:val="0"/>
                      <w:marTop w:val="0"/>
                      <w:marBottom w:val="0"/>
                      <w:divBdr>
                        <w:top w:val="none" w:sz="0" w:space="0" w:color="auto"/>
                        <w:left w:val="none" w:sz="0" w:space="0" w:color="auto"/>
                        <w:bottom w:val="none" w:sz="0" w:space="0" w:color="auto"/>
                        <w:right w:val="none" w:sz="0" w:space="0" w:color="auto"/>
                      </w:divBdr>
                    </w:div>
                    <w:div w:id="1412895740">
                      <w:marLeft w:val="225"/>
                      <w:marRight w:val="225"/>
                      <w:marTop w:val="0"/>
                      <w:marBottom w:val="0"/>
                      <w:divBdr>
                        <w:top w:val="none" w:sz="0" w:space="0" w:color="auto"/>
                        <w:left w:val="none" w:sz="0" w:space="0" w:color="auto"/>
                        <w:bottom w:val="none" w:sz="0" w:space="0" w:color="auto"/>
                        <w:right w:val="none" w:sz="0" w:space="0" w:color="auto"/>
                      </w:divBdr>
                    </w:div>
                  </w:divsChild>
                </w:div>
                <w:div w:id="1019507788">
                  <w:marLeft w:val="0"/>
                  <w:marRight w:val="0"/>
                  <w:marTop w:val="0"/>
                  <w:marBottom w:val="0"/>
                  <w:divBdr>
                    <w:top w:val="none" w:sz="0" w:space="0" w:color="auto"/>
                    <w:left w:val="none" w:sz="0" w:space="0" w:color="auto"/>
                    <w:bottom w:val="none" w:sz="0" w:space="0" w:color="auto"/>
                    <w:right w:val="none" w:sz="0" w:space="0" w:color="auto"/>
                  </w:divBdr>
                </w:div>
                <w:div w:id="2068452419">
                  <w:marLeft w:val="0"/>
                  <w:marRight w:val="0"/>
                  <w:marTop w:val="0"/>
                  <w:marBottom w:val="0"/>
                  <w:divBdr>
                    <w:top w:val="none" w:sz="0" w:space="0" w:color="auto"/>
                    <w:left w:val="none" w:sz="0" w:space="0" w:color="auto"/>
                    <w:bottom w:val="none" w:sz="0" w:space="0" w:color="auto"/>
                    <w:right w:val="none" w:sz="0" w:space="0" w:color="auto"/>
                  </w:divBdr>
                  <w:divsChild>
                    <w:div w:id="921372967">
                      <w:marLeft w:val="0"/>
                      <w:marRight w:val="0"/>
                      <w:marTop w:val="0"/>
                      <w:marBottom w:val="0"/>
                      <w:divBdr>
                        <w:top w:val="none" w:sz="0" w:space="0" w:color="auto"/>
                        <w:left w:val="none" w:sz="0" w:space="0" w:color="auto"/>
                        <w:bottom w:val="none" w:sz="0" w:space="0" w:color="auto"/>
                        <w:right w:val="none" w:sz="0" w:space="0" w:color="auto"/>
                      </w:divBdr>
                    </w:div>
                    <w:div w:id="1075395465">
                      <w:marLeft w:val="0"/>
                      <w:marRight w:val="0"/>
                      <w:marTop w:val="375"/>
                      <w:marBottom w:val="300"/>
                      <w:divBdr>
                        <w:top w:val="none" w:sz="0" w:space="0" w:color="auto"/>
                        <w:left w:val="none" w:sz="0" w:space="0" w:color="auto"/>
                        <w:bottom w:val="none" w:sz="0" w:space="0" w:color="auto"/>
                        <w:right w:val="none" w:sz="0" w:space="0" w:color="auto"/>
                      </w:divBdr>
                      <w:divsChild>
                        <w:div w:id="1937327510">
                          <w:marLeft w:val="0"/>
                          <w:marRight w:val="0"/>
                          <w:marTop w:val="0"/>
                          <w:marBottom w:val="0"/>
                          <w:divBdr>
                            <w:top w:val="none" w:sz="0" w:space="0" w:color="auto"/>
                            <w:left w:val="none" w:sz="0" w:space="0" w:color="auto"/>
                            <w:bottom w:val="none" w:sz="0" w:space="0" w:color="auto"/>
                            <w:right w:val="none" w:sz="0" w:space="0" w:color="auto"/>
                          </w:divBdr>
                          <w:divsChild>
                            <w:div w:id="533613970">
                              <w:marLeft w:val="0"/>
                              <w:marRight w:val="0"/>
                              <w:marTop w:val="0"/>
                              <w:marBottom w:val="0"/>
                              <w:divBdr>
                                <w:top w:val="none" w:sz="0" w:space="0" w:color="auto"/>
                                <w:left w:val="none" w:sz="0" w:space="0" w:color="auto"/>
                                <w:bottom w:val="none" w:sz="0" w:space="0" w:color="auto"/>
                                <w:right w:val="none" w:sz="0" w:space="0" w:color="auto"/>
                              </w:divBdr>
                            </w:div>
                          </w:divsChild>
                        </w:div>
                        <w:div w:id="1676568408">
                          <w:marLeft w:val="0"/>
                          <w:marRight w:val="0"/>
                          <w:marTop w:val="0"/>
                          <w:marBottom w:val="0"/>
                          <w:divBdr>
                            <w:top w:val="none" w:sz="0" w:space="0" w:color="auto"/>
                            <w:left w:val="none" w:sz="0" w:space="0" w:color="auto"/>
                            <w:bottom w:val="none" w:sz="0" w:space="0" w:color="auto"/>
                            <w:right w:val="none" w:sz="0" w:space="0" w:color="auto"/>
                          </w:divBdr>
                          <w:divsChild>
                            <w:div w:id="3889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40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4786024">
              <w:marLeft w:val="0"/>
              <w:marRight w:val="0"/>
              <w:marTop w:val="0"/>
              <w:marBottom w:val="450"/>
              <w:divBdr>
                <w:top w:val="none" w:sz="0" w:space="0" w:color="auto"/>
                <w:left w:val="none" w:sz="0" w:space="0" w:color="auto"/>
                <w:bottom w:val="none" w:sz="0" w:space="0" w:color="auto"/>
                <w:right w:val="none" w:sz="0" w:space="0" w:color="auto"/>
              </w:divBdr>
              <w:divsChild>
                <w:div w:id="48844085">
                  <w:marLeft w:val="0"/>
                  <w:marRight w:val="0"/>
                  <w:marTop w:val="0"/>
                  <w:marBottom w:val="0"/>
                  <w:divBdr>
                    <w:top w:val="none" w:sz="0" w:space="0" w:color="auto"/>
                    <w:left w:val="none" w:sz="0" w:space="0" w:color="auto"/>
                    <w:bottom w:val="none" w:sz="0" w:space="0" w:color="auto"/>
                    <w:right w:val="none" w:sz="0" w:space="0" w:color="auto"/>
                  </w:divBdr>
                </w:div>
                <w:div w:id="1982033166">
                  <w:marLeft w:val="0"/>
                  <w:marRight w:val="0"/>
                  <w:marTop w:val="0"/>
                  <w:marBottom w:val="0"/>
                  <w:divBdr>
                    <w:top w:val="none" w:sz="0" w:space="0" w:color="auto"/>
                    <w:left w:val="none" w:sz="0" w:space="0" w:color="auto"/>
                    <w:bottom w:val="none" w:sz="0" w:space="0" w:color="auto"/>
                    <w:right w:val="none" w:sz="0" w:space="0" w:color="auto"/>
                  </w:divBdr>
                  <w:divsChild>
                    <w:div w:id="1382245853">
                      <w:marLeft w:val="0"/>
                      <w:marRight w:val="0"/>
                      <w:marTop w:val="0"/>
                      <w:marBottom w:val="0"/>
                      <w:divBdr>
                        <w:top w:val="none" w:sz="0" w:space="0" w:color="auto"/>
                        <w:left w:val="none" w:sz="0" w:space="0" w:color="auto"/>
                        <w:bottom w:val="none" w:sz="0" w:space="0" w:color="auto"/>
                        <w:right w:val="none" w:sz="0" w:space="0" w:color="auto"/>
                      </w:divBdr>
                      <w:divsChild>
                        <w:div w:id="1596399503">
                          <w:marLeft w:val="0"/>
                          <w:marRight w:val="0"/>
                          <w:marTop w:val="0"/>
                          <w:marBottom w:val="0"/>
                          <w:divBdr>
                            <w:top w:val="none" w:sz="0" w:space="0" w:color="auto"/>
                            <w:left w:val="none" w:sz="0" w:space="0" w:color="auto"/>
                            <w:bottom w:val="none" w:sz="0" w:space="0" w:color="auto"/>
                            <w:right w:val="none" w:sz="0" w:space="0" w:color="auto"/>
                          </w:divBdr>
                          <w:divsChild>
                            <w:div w:id="367070828">
                              <w:marLeft w:val="0"/>
                              <w:marRight w:val="0"/>
                              <w:marTop w:val="0"/>
                              <w:marBottom w:val="0"/>
                              <w:divBdr>
                                <w:top w:val="none" w:sz="0" w:space="0" w:color="auto"/>
                                <w:left w:val="none" w:sz="0" w:space="0" w:color="auto"/>
                                <w:bottom w:val="none" w:sz="0" w:space="0" w:color="auto"/>
                                <w:right w:val="none" w:sz="0" w:space="0" w:color="auto"/>
                              </w:divBdr>
                              <w:divsChild>
                                <w:div w:id="199322829">
                                  <w:marLeft w:val="0"/>
                                  <w:marRight w:val="0"/>
                                  <w:marTop w:val="0"/>
                                  <w:marBottom w:val="0"/>
                                  <w:divBdr>
                                    <w:top w:val="none" w:sz="0" w:space="0" w:color="auto"/>
                                    <w:left w:val="none" w:sz="0" w:space="0" w:color="auto"/>
                                    <w:bottom w:val="none" w:sz="0" w:space="0" w:color="auto"/>
                                    <w:right w:val="none" w:sz="0" w:space="0" w:color="auto"/>
                                  </w:divBdr>
                                  <w:divsChild>
                                    <w:div w:id="397555837">
                                      <w:marLeft w:val="0"/>
                                      <w:marRight w:val="0"/>
                                      <w:marTop w:val="0"/>
                                      <w:marBottom w:val="0"/>
                                      <w:divBdr>
                                        <w:top w:val="none" w:sz="0" w:space="0" w:color="auto"/>
                                        <w:left w:val="none" w:sz="0" w:space="0" w:color="auto"/>
                                        <w:bottom w:val="none" w:sz="0" w:space="0" w:color="auto"/>
                                        <w:right w:val="none" w:sz="0" w:space="0" w:color="auto"/>
                                      </w:divBdr>
                                    </w:div>
                                    <w:div w:id="1798640375">
                                      <w:marLeft w:val="0"/>
                                      <w:marRight w:val="0"/>
                                      <w:marTop w:val="0"/>
                                      <w:marBottom w:val="600"/>
                                      <w:divBdr>
                                        <w:top w:val="none" w:sz="0" w:space="0" w:color="auto"/>
                                        <w:left w:val="none" w:sz="0" w:space="0" w:color="auto"/>
                                        <w:bottom w:val="none" w:sz="0" w:space="0" w:color="auto"/>
                                        <w:right w:val="none" w:sz="0" w:space="0" w:color="auto"/>
                                      </w:divBdr>
                                      <w:divsChild>
                                        <w:div w:id="1424496746">
                                          <w:marLeft w:val="0"/>
                                          <w:marRight w:val="0"/>
                                          <w:marTop w:val="0"/>
                                          <w:marBottom w:val="375"/>
                                          <w:divBdr>
                                            <w:top w:val="none" w:sz="0" w:space="0" w:color="auto"/>
                                            <w:left w:val="none" w:sz="0" w:space="0" w:color="auto"/>
                                            <w:bottom w:val="none" w:sz="0" w:space="0" w:color="auto"/>
                                            <w:right w:val="none" w:sz="0" w:space="0" w:color="auto"/>
                                          </w:divBdr>
                                          <w:divsChild>
                                            <w:div w:id="1463813033">
                                              <w:marLeft w:val="0"/>
                                              <w:marRight w:val="300"/>
                                              <w:marTop w:val="0"/>
                                              <w:marBottom w:val="0"/>
                                              <w:divBdr>
                                                <w:top w:val="none" w:sz="0" w:space="0" w:color="auto"/>
                                                <w:left w:val="none" w:sz="0" w:space="0" w:color="auto"/>
                                                <w:bottom w:val="none" w:sz="0" w:space="0" w:color="auto"/>
                                                <w:right w:val="none" w:sz="0" w:space="0" w:color="auto"/>
                                              </w:divBdr>
                                              <w:divsChild>
                                                <w:div w:id="998654245">
                                                  <w:marLeft w:val="0"/>
                                                  <w:marRight w:val="0"/>
                                                  <w:marTop w:val="0"/>
                                                  <w:marBottom w:val="0"/>
                                                  <w:divBdr>
                                                    <w:top w:val="none" w:sz="0" w:space="0" w:color="auto"/>
                                                    <w:left w:val="none" w:sz="0" w:space="0" w:color="auto"/>
                                                    <w:bottom w:val="none" w:sz="0" w:space="0" w:color="auto"/>
                                                    <w:right w:val="none" w:sz="0" w:space="0" w:color="auto"/>
                                                  </w:divBdr>
                                                  <w:divsChild>
                                                    <w:div w:id="1311329447">
                                                      <w:marLeft w:val="0"/>
                                                      <w:marRight w:val="0"/>
                                                      <w:marTop w:val="150"/>
                                                      <w:marBottom w:val="0"/>
                                                      <w:divBdr>
                                                        <w:top w:val="none" w:sz="0" w:space="0" w:color="auto"/>
                                                        <w:left w:val="none" w:sz="0" w:space="0" w:color="auto"/>
                                                        <w:bottom w:val="none" w:sz="0" w:space="0" w:color="auto"/>
                                                        <w:right w:val="none" w:sz="0" w:space="0" w:color="auto"/>
                                                      </w:divBdr>
                                                    </w:div>
                                                  </w:divsChild>
                                                </w:div>
                                                <w:div w:id="1421177196">
                                                  <w:marLeft w:val="0"/>
                                                  <w:marRight w:val="0"/>
                                                  <w:marTop w:val="0"/>
                                                  <w:marBottom w:val="0"/>
                                                  <w:divBdr>
                                                    <w:top w:val="none" w:sz="0" w:space="0" w:color="auto"/>
                                                    <w:left w:val="none" w:sz="0" w:space="0" w:color="auto"/>
                                                    <w:bottom w:val="none" w:sz="0" w:space="0" w:color="auto"/>
                                                    <w:right w:val="none" w:sz="0" w:space="0" w:color="auto"/>
                                                  </w:divBdr>
                                                </w:div>
                                              </w:divsChild>
                                            </w:div>
                                            <w:div w:id="216859407">
                                              <w:marLeft w:val="0"/>
                                              <w:marRight w:val="0"/>
                                              <w:marTop w:val="0"/>
                                              <w:marBottom w:val="0"/>
                                              <w:divBdr>
                                                <w:top w:val="none" w:sz="0" w:space="0" w:color="auto"/>
                                                <w:left w:val="none" w:sz="0" w:space="0" w:color="auto"/>
                                                <w:bottom w:val="none" w:sz="0" w:space="0" w:color="auto"/>
                                                <w:right w:val="none" w:sz="0" w:space="0" w:color="auto"/>
                                              </w:divBdr>
                                              <w:divsChild>
                                                <w:div w:id="1454324864">
                                                  <w:marLeft w:val="0"/>
                                                  <w:marRight w:val="0"/>
                                                  <w:marTop w:val="0"/>
                                                  <w:marBottom w:val="0"/>
                                                  <w:divBdr>
                                                    <w:top w:val="none" w:sz="0" w:space="0" w:color="auto"/>
                                                    <w:left w:val="none" w:sz="0" w:space="0" w:color="auto"/>
                                                    <w:bottom w:val="none" w:sz="0" w:space="0" w:color="auto"/>
                                                    <w:right w:val="none" w:sz="0" w:space="0" w:color="auto"/>
                                                  </w:divBdr>
                                                  <w:divsChild>
                                                    <w:div w:id="1966038165">
                                                      <w:marLeft w:val="0"/>
                                                      <w:marRight w:val="0"/>
                                                      <w:marTop w:val="0"/>
                                                      <w:marBottom w:val="0"/>
                                                      <w:divBdr>
                                                        <w:top w:val="none" w:sz="0" w:space="0" w:color="auto"/>
                                                        <w:left w:val="none" w:sz="0" w:space="0" w:color="auto"/>
                                                        <w:bottom w:val="none" w:sz="0" w:space="0" w:color="auto"/>
                                                        <w:right w:val="none" w:sz="0" w:space="0" w:color="auto"/>
                                                      </w:divBdr>
                                                    </w:div>
                                                    <w:div w:id="211042641">
                                                      <w:marLeft w:val="0"/>
                                                      <w:marRight w:val="0"/>
                                                      <w:marTop w:val="375"/>
                                                      <w:marBottom w:val="0"/>
                                                      <w:divBdr>
                                                        <w:top w:val="none" w:sz="0" w:space="0" w:color="auto"/>
                                                        <w:left w:val="none" w:sz="0" w:space="0" w:color="auto"/>
                                                        <w:bottom w:val="none" w:sz="0" w:space="0" w:color="auto"/>
                                                        <w:right w:val="none" w:sz="0" w:space="0" w:color="auto"/>
                                                      </w:divBdr>
                                                      <w:divsChild>
                                                        <w:div w:id="1512254386">
                                                          <w:marLeft w:val="0"/>
                                                          <w:marRight w:val="0"/>
                                                          <w:marTop w:val="0"/>
                                                          <w:marBottom w:val="0"/>
                                                          <w:divBdr>
                                                            <w:top w:val="none" w:sz="0" w:space="0" w:color="auto"/>
                                                            <w:left w:val="none" w:sz="0" w:space="0" w:color="auto"/>
                                                            <w:bottom w:val="none" w:sz="0" w:space="0" w:color="auto"/>
                                                            <w:right w:val="none" w:sz="0" w:space="0" w:color="auto"/>
                                                          </w:divBdr>
                                                          <w:divsChild>
                                                            <w:div w:id="1627076884">
                                                              <w:marLeft w:val="0"/>
                                                              <w:marRight w:val="0"/>
                                                              <w:marTop w:val="0"/>
                                                              <w:marBottom w:val="0"/>
                                                              <w:divBdr>
                                                                <w:top w:val="none" w:sz="0" w:space="0" w:color="auto"/>
                                                                <w:left w:val="none" w:sz="0" w:space="0" w:color="auto"/>
                                                                <w:bottom w:val="none" w:sz="0" w:space="0" w:color="auto"/>
                                                                <w:right w:val="none" w:sz="0" w:space="0" w:color="auto"/>
                                                              </w:divBdr>
                                                            </w:div>
                                                          </w:divsChild>
                                                        </w:div>
                                                        <w:div w:id="18321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368883">
                                          <w:marLeft w:val="0"/>
                                          <w:marRight w:val="0"/>
                                          <w:marTop w:val="0"/>
                                          <w:marBottom w:val="375"/>
                                          <w:divBdr>
                                            <w:top w:val="none" w:sz="0" w:space="0" w:color="auto"/>
                                            <w:left w:val="none" w:sz="0" w:space="0" w:color="auto"/>
                                            <w:bottom w:val="none" w:sz="0" w:space="0" w:color="auto"/>
                                            <w:right w:val="none" w:sz="0" w:space="0" w:color="auto"/>
                                          </w:divBdr>
                                          <w:divsChild>
                                            <w:div w:id="512182498">
                                              <w:marLeft w:val="0"/>
                                              <w:marRight w:val="300"/>
                                              <w:marTop w:val="0"/>
                                              <w:marBottom w:val="0"/>
                                              <w:divBdr>
                                                <w:top w:val="none" w:sz="0" w:space="0" w:color="auto"/>
                                                <w:left w:val="none" w:sz="0" w:space="0" w:color="auto"/>
                                                <w:bottom w:val="none" w:sz="0" w:space="0" w:color="auto"/>
                                                <w:right w:val="none" w:sz="0" w:space="0" w:color="auto"/>
                                              </w:divBdr>
                                              <w:divsChild>
                                                <w:div w:id="1325628497">
                                                  <w:marLeft w:val="0"/>
                                                  <w:marRight w:val="0"/>
                                                  <w:marTop w:val="0"/>
                                                  <w:marBottom w:val="0"/>
                                                  <w:divBdr>
                                                    <w:top w:val="none" w:sz="0" w:space="0" w:color="auto"/>
                                                    <w:left w:val="none" w:sz="0" w:space="0" w:color="auto"/>
                                                    <w:bottom w:val="none" w:sz="0" w:space="0" w:color="auto"/>
                                                    <w:right w:val="none" w:sz="0" w:space="0" w:color="auto"/>
                                                  </w:divBdr>
                                                  <w:divsChild>
                                                    <w:div w:id="1855682350">
                                                      <w:marLeft w:val="0"/>
                                                      <w:marRight w:val="0"/>
                                                      <w:marTop w:val="150"/>
                                                      <w:marBottom w:val="0"/>
                                                      <w:divBdr>
                                                        <w:top w:val="none" w:sz="0" w:space="0" w:color="auto"/>
                                                        <w:left w:val="none" w:sz="0" w:space="0" w:color="auto"/>
                                                        <w:bottom w:val="none" w:sz="0" w:space="0" w:color="auto"/>
                                                        <w:right w:val="none" w:sz="0" w:space="0" w:color="auto"/>
                                                      </w:divBdr>
                                                    </w:div>
                                                  </w:divsChild>
                                                </w:div>
                                                <w:div w:id="1822884611">
                                                  <w:marLeft w:val="0"/>
                                                  <w:marRight w:val="0"/>
                                                  <w:marTop w:val="0"/>
                                                  <w:marBottom w:val="0"/>
                                                  <w:divBdr>
                                                    <w:top w:val="none" w:sz="0" w:space="0" w:color="auto"/>
                                                    <w:left w:val="none" w:sz="0" w:space="0" w:color="auto"/>
                                                    <w:bottom w:val="none" w:sz="0" w:space="0" w:color="auto"/>
                                                    <w:right w:val="none" w:sz="0" w:space="0" w:color="auto"/>
                                                  </w:divBdr>
                                                </w:div>
                                              </w:divsChild>
                                            </w:div>
                                            <w:div w:id="653802545">
                                              <w:marLeft w:val="0"/>
                                              <w:marRight w:val="0"/>
                                              <w:marTop w:val="0"/>
                                              <w:marBottom w:val="0"/>
                                              <w:divBdr>
                                                <w:top w:val="none" w:sz="0" w:space="0" w:color="auto"/>
                                                <w:left w:val="none" w:sz="0" w:space="0" w:color="auto"/>
                                                <w:bottom w:val="none" w:sz="0" w:space="0" w:color="auto"/>
                                                <w:right w:val="none" w:sz="0" w:space="0" w:color="auto"/>
                                              </w:divBdr>
                                              <w:divsChild>
                                                <w:div w:id="1673485279">
                                                  <w:marLeft w:val="0"/>
                                                  <w:marRight w:val="0"/>
                                                  <w:marTop w:val="0"/>
                                                  <w:marBottom w:val="0"/>
                                                  <w:divBdr>
                                                    <w:top w:val="none" w:sz="0" w:space="0" w:color="auto"/>
                                                    <w:left w:val="none" w:sz="0" w:space="0" w:color="auto"/>
                                                    <w:bottom w:val="none" w:sz="0" w:space="0" w:color="auto"/>
                                                    <w:right w:val="none" w:sz="0" w:space="0" w:color="auto"/>
                                                  </w:divBdr>
                                                  <w:divsChild>
                                                    <w:div w:id="651107052">
                                                      <w:marLeft w:val="0"/>
                                                      <w:marRight w:val="0"/>
                                                      <w:marTop w:val="0"/>
                                                      <w:marBottom w:val="0"/>
                                                      <w:divBdr>
                                                        <w:top w:val="none" w:sz="0" w:space="0" w:color="auto"/>
                                                        <w:left w:val="none" w:sz="0" w:space="0" w:color="auto"/>
                                                        <w:bottom w:val="none" w:sz="0" w:space="0" w:color="auto"/>
                                                        <w:right w:val="none" w:sz="0" w:space="0" w:color="auto"/>
                                                      </w:divBdr>
                                                    </w:div>
                                                    <w:div w:id="325323806">
                                                      <w:marLeft w:val="0"/>
                                                      <w:marRight w:val="0"/>
                                                      <w:marTop w:val="375"/>
                                                      <w:marBottom w:val="0"/>
                                                      <w:divBdr>
                                                        <w:top w:val="none" w:sz="0" w:space="0" w:color="auto"/>
                                                        <w:left w:val="none" w:sz="0" w:space="0" w:color="auto"/>
                                                        <w:bottom w:val="none" w:sz="0" w:space="0" w:color="auto"/>
                                                        <w:right w:val="none" w:sz="0" w:space="0" w:color="auto"/>
                                                      </w:divBdr>
                                                      <w:divsChild>
                                                        <w:div w:id="1810202019">
                                                          <w:marLeft w:val="0"/>
                                                          <w:marRight w:val="0"/>
                                                          <w:marTop w:val="0"/>
                                                          <w:marBottom w:val="0"/>
                                                          <w:divBdr>
                                                            <w:top w:val="none" w:sz="0" w:space="0" w:color="auto"/>
                                                            <w:left w:val="none" w:sz="0" w:space="0" w:color="auto"/>
                                                            <w:bottom w:val="none" w:sz="0" w:space="0" w:color="auto"/>
                                                            <w:right w:val="none" w:sz="0" w:space="0" w:color="auto"/>
                                                          </w:divBdr>
                                                          <w:divsChild>
                                                            <w:div w:id="1622148249">
                                                              <w:marLeft w:val="0"/>
                                                              <w:marRight w:val="0"/>
                                                              <w:marTop w:val="0"/>
                                                              <w:marBottom w:val="0"/>
                                                              <w:divBdr>
                                                                <w:top w:val="none" w:sz="0" w:space="0" w:color="auto"/>
                                                                <w:left w:val="none" w:sz="0" w:space="0" w:color="auto"/>
                                                                <w:bottom w:val="none" w:sz="0" w:space="0" w:color="auto"/>
                                                                <w:right w:val="none" w:sz="0" w:space="0" w:color="auto"/>
                                                              </w:divBdr>
                                                            </w:div>
                                                          </w:divsChild>
                                                        </w:div>
                                                        <w:div w:id="19713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666831">
                                          <w:marLeft w:val="0"/>
                                          <w:marRight w:val="0"/>
                                          <w:marTop w:val="0"/>
                                          <w:marBottom w:val="375"/>
                                          <w:divBdr>
                                            <w:top w:val="none" w:sz="0" w:space="0" w:color="auto"/>
                                            <w:left w:val="none" w:sz="0" w:space="0" w:color="auto"/>
                                            <w:bottom w:val="none" w:sz="0" w:space="0" w:color="auto"/>
                                            <w:right w:val="none" w:sz="0" w:space="0" w:color="auto"/>
                                          </w:divBdr>
                                          <w:divsChild>
                                            <w:div w:id="948589507">
                                              <w:marLeft w:val="0"/>
                                              <w:marRight w:val="300"/>
                                              <w:marTop w:val="0"/>
                                              <w:marBottom w:val="0"/>
                                              <w:divBdr>
                                                <w:top w:val="none" w:sz="0" w:space="0" w:color="auto"/>
                                                <w:left w:val="none" w:sz="0" w:space="0" w:color="auto"/>
                                                <w:bottom w:val="none" w:sz="0" w:space="0" w:color="auto"/>
                                                <w:right w:val="none" w:sz="0" w:space="0" w:color="auto"/>
                                              </w:divBdr>
                                              <w:divsChild>
                                                <w:div w:id="704254910">
                                                  <w:marLeft w:val="0"/>
                                                  <w:marRight w:val="0"/>
                                                  <w:marTop w:val="0"/>
                                                  <w:marBottom w:val="0"/>
                                                  <w:divBdr>
                                                    <w:top w:val="none" w:sz="0" w:space="0" w:color="auto"/>
                                                    <w:left w:val="none" w:sz="0" w:space="0" w:color="auto"/>
                                                    <w:bottom w:val="none" w:sz="0" w:space="0" w:color="auto"/>
                                                    <w:right w:val="none" w:sz="0" w:space="0" w:color="auto"/>
                                                  </w:divBdr>
                                                  <w:divsChild>
                                                    <w:div w:id="125051754">
                                                      <w:marLeft w:val="0"/>
                                                      <w:marRight w:val="0"/>
                                                      <w:marTop w:val="150"/>
                                                      <w:marBottom w:val="0"/>
                                                      <w:divBdr>
                                                        <w:top w:val="none" w:sz="0" w:space="0" w:color="auto"/>
                                                        <w:left w:val="none" w:sz="0" w:space="0" w:color="auto"/>
                                                        <w:bottom w:val="none" w:sz="0" w:space="0" w:color="auto"/>
                                                        <w:right w:val="none" w:sz="0" w:space="0" w:color="auto"/>
                                                      </w:divBdr>
                                                    </w:div>
                                                  </w:divsChild>
                                                </w:div>
                                                <w:div w:id="1604873528">
                                                  <w:marLeft w:val="0"/>
                                                  <w:marRight w:val="0"/>
                                                  <w:marTop w:val="0"/>
                                                  <w:marBottom w:val="0"/>
                                                  <w:divBdr>
                                                    <w:top w:val="none" w:sz="0" w:space="0" w:color="auto"/>
                                                    <w:left w:val="none" w:sz="0" w:space="0" w:color="auto"/>
                                                    <w:bottom w:val="none" w:sz="0" w:space="0" w:color="auto"/>
                                                    <w:right w:val="none" w:sz="0" w:space="0" w:color="auto"/>
                                                  </w:divBdr>
                                                </w:div>
                                              </w:divsChild>
                                            </w:div>
                                            <w:div w:id="1079668881">
                                              <w:marLeft w:val="0"/>
                                              <w:marRight w:val="0"/>
                                              <w:marTop w:val="0"/>
                                              <w:marBottom w:val="0"/>
                                              <w:divBdr>
                                                <w:top w:val="none" w:sz="0" w:space="0" w:color="auto"/>
                                                <w:left w:val="none" w:sz="0" w:space="0" w:color="auto"/>
                                                <w:bottom w:val="none" w:sz="0" w:space="0" w:color="auto"/>
                                                <w:right w:val="none" w:sz="0" w:space="0" w:color="auto"/>
                                              </w:divBdr>
                                              <w:divsChild>
                                                <w:div w:id="1260067877">
                                                  <w:marLeft w:val="0"/>
                                                  <w:marRight w:val="0"/>
                                                  <w:marTop w:val="0"/>
                                                  <w:marBottom w:val="0"/>
                                                  <w:divBdr>
                                                    <w:top w:val="none" w:sz="0" w:space="0" w:color="auto"/>
                                                    <w:left w:val="none" w:sz="0" w:space="0" w:color="auto"/>
                                                    <w:bottom w:val="none" w:sz="0" w:space="0" w:color="auto"/>
                                                    <w:right w:val="none" w:sz="0" w:space="0" w:color="auto"/>
                                                  </w:divBdr>
                                                  <w:divsChild>
                                                    <w:div w:id="1979384314">
                                                      <w:marLeft w:val="0"/>
                                                      <w:marRight w:val="0"/>
                                                      <w:marTop w:val="0"/>
                                                      <w:marBottom w:val="0"/>
                                                      <w:divBdr>
                                                        <w:top w:val="none" w:sz="0" w:space="0" w:color="auto"/>
                                                        <w:left w:val="none" w:sz="0" w:space="0" w:color="auto"/>
                                                        <w:bottom w:val="none" w:sz="0" w:space="0" w:color="auto"/>
                                                        <w:right w:val="none" w:sz="0" w:space="0" w:color="auto"/>
                                                      </w:divBdr>
                                                    </w:div>
                                                    <w:div w:id="1925261644">
                                                      <w:marLeft w:val="0"/>
                                                      <w:marRight w:val="0"/>
                                                      <w:marTop w:val="375"/>
                                                      <w:marBottom w:val="0"/>
                                                      <w:divBdr>
                                                        <w:top w:val="none" w:sz="0" w:space="0" w:color="auto"/>
                                                        <w:left w:val="none" w:sz="0" w:space="0" w:color="auto"/>
                                                        <w:bottom w:val="none" w:sz="0" w:space="0" w:color="auto"/>
                                                        <w:right w:val="none" w:sz="0" w:space="0" w:color="auto"/>
                                                      </w:divBdr>
                                                      <w:divsChild>
                                                        <w:div w:id="1640726198">
                                                          <w:marLeft w:val="0"/>
                                                          <w:marRight w:val="0"/>
                                                          <w:marTop w:val="0"/>
                                                          <w:marBottom w:val="0"/>
                                                          <w:divBdr>
                                                            <w:top w:val="none" w:sz="0" w:space="0" w:color="auto"/>
                                                            <w:left w:val="none" w:sz="0" w:space="0" w:color="auto"/>
                                                            <w:bottom w:val="none" w:sz="0" w:space="0" w:color="auto"/>
                                                            <w:right w:val="none" w:sz="0" w:space="0" w:color="auto"/>
                                                          </w:divBdr>
                                                          <w:divsChild>
                                                            <w:div w:id="1725717012">
                                                              <w:marLeft w:val="0"/>
                                                              <w:marRight w:val="0"/>
                                                              <w:marTop w:val="0"/>
                                                              <w:marBottom w:val="0"/>
                                                              <w:divBdr>
                                                                <w:top w:val="none" w:sz="0" w:space="0" w:color="auto"/>
                                                                <w:left w:val="none" w:sz="0" w:space="0" w:color="auto"/>
                                                                <w:bottom w:val="none" w:sz="0" w:space="0" w:color="auto"/>
                                                                <w:right w:val="none" w:sz="0" w:space="0" w:color="auto"/>
                                                              </w:divBdr>
                                                            </w:div>
                                                          </w:divsChild>
                                                        </w:div>
                                                        <w:div w:id="8598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518684">
                                          <w:marLeft w:val="0"/>
                                          <w:marRight w:val="0"/>
                                          <w:marTop w:val="0"/>
                                          <w:marBottom w:val="375"/>
                                          <w:divBdr>
                                            <w:top w:val="none" w:sz="0" w:space="0" w:color="auto"/>
                                            <w:left w:val="none" w:sz="0" w:space="0" w:color="auto"/>
                                            <w:bottom w:val="none" w:sz="0" w:space="0" w:color="auto"/>
                                            <w:right w:val="none" w:sz="0" w:space="0" w:color="auto"/>
                                          </w:divBdr>
                                          <w:divsChild>
                                            <w:div w:id="1126116865">
                                              <w:marLeft w:val="0"/>
                                              <w:marRight w:val="300"/>
                                              <w:marTop w:val="0"/>
                                              <w:marBottom w:val="0"/>
                                              <w:divBdr>
                                                <w:top w:val="none" w:sz="0" w:space="0" w:color="auto"/>
                                                <w:left w:val="none" w:sz="0" w:space="0" w:color="auto"/>
                                                <w:bottom w:val="none" w:sz="0" w:space="0" w:color="auto"/>
                                                <w:right w:val="none" w:sz="0" w:space="0" w:color="auto"/>
                                              </w:divBdr>
                                              <w:divsChild>
                                                <w:div w:id="1731151320">
                                                  <w:marLeft w:val="0"/>
                                                  <w:marRight w:val="0"/>
                                                  <w:marTop w:val="0"/>
                                                  <w:marBottom w:val="0"/>
                                                  <w:divBdr>
                                                    <w:top w:val="none" w:sz="0" w:space="0" w:color="auto"/>
                                                    <w:left w:val="none" w:sz="0" w:space="0" w:color="auto"/>
                                                    <w:bottom w:val="none" w:sz="0" w:space="0" w:color="auto"/>
                                                    <w:right w:val="none" w:sz="0" w:space="0" w:color="auto"/>
                                                  </w:divBdr>
                                                  <w:divsChild>
                                                    <w:div w:id="879512927">
                                                      <w:marLeft w:val="0"/>
                                                      <w:marRight w:val="0"/>
                                                      <w:marTop w:val="150"/>
                                                      <w:marBottom w:val="0"/>
                                                      <w:divBdr>
                                                        <w:top w:val="none" w:sz="0" w:space="0" w:color="auto"/>
                                                        <w:left w:val="none" w:sz="0" w:space="0" w:color="auto"/>
                                                        <w:bottom w:val="none" w:sz="0" w:space="0" w:color="auto"/>
                                                        <w:right w:val="none" w:sz="0" w:space="0" w:color="auto"/>
                                                      </w:divBdr>
                                                    </w:div>
                                                  </w:divsChild>
                                                </w:div>
                                                <w:div w:id="97413446">
                                                  <w:marLeft w:val="0"/>
                                                  <w:marRight w:val="0"/>
                                                  <w:marTop w:val="0"/>
                                                  <w:marBottom w:val="0"/>
                                                  <w:divBdr>
                                                    <w:top w:val="none" w:sz="0" w:space="0" w:color="auto"/>
                                                    <w:left w:val="none" w:sz="0" w:space="0" w:color="auto"/>
                                                    <w:bottom w:val="none" w:sz="0" w:space="0" w:color="auto"/>
                                                    <w:right w:val="none" w:sz="0" w:space="0" w:color="auto"/>
                                                  </w:divBdr>
                                                </w:div>
                                              </w:divsChild>
                                            </w:div>
                                            <w:div w:id="1175614258">
                                              <w:marLeft w:val="0"/>
                                              <w:marRight w:val="0"/>
                                              <w:marTop w:val="0"/>
                                              <w:marBottom w:val="0"/>
                                              <w:divBdr>
                                                <w:top w:val="none" w:sz="0" w:space="0" w:color="auto"/>
                                                <w:left w:val="none" w:sz="0" w:space="0" w:color="auto"/>
                                                <w:bottom w:val="none" w:sz="0" w:space="0" w:color="auto"/>
                                                <w:right w:val="none" w:sz="0" w:space="0" w:color="auto"/>
                                              </w:divBdr>
                                              <w:divsChild>
                                                <w:div w:id="700283998">
                                                  <w:marLeft w:val="0"/>
                                                  <w:marRight w:val="0"/>
                                                  <w:marTop w:val="0"/>
                                                  <w:marBottom w:val="0"/>
                                                  <w:divBdr>
                                                    <w:top w:val="none" w:sz="0" w:space="0" w:color="auto"/>
                                                    <w:left w:val="none" w:sz="0" w:space="0" w:color="auto"/>
                                                    <w:bottom w:val="none" w:sz="0" w:space="0" w:color="auto"/>
                                                    <w:right w:val="none" w:sz="0" w:space="0" w:color="auto"/>
                                                  </w:divBdr>
                                                  <w:divsChild>
                                                    <w:div w:id="1765107901">
                                                      <w:marLeft w:val="0"/>
                                                      <w:marRight w:val="0"/>
                                                      <w:marTop w:val="0"/>
                                                      <w:marBottom w:val="0"/>
                                                      <w:divBdr>
                                                        <w:top w:val="none" w:sz="0" w:space="0" w:color="auto"/>
                                                        <w:left w:val="none" w:sz="0" w:space="0" w:color="auto"/>
                                                        <w:bottom w:val="none" w:sz="0" w:space="0" w:color="auto"/>
                                                        <w:right w:val="none" w:sz="0" w:space="0" w:color="auto"/>
                                                      </w:divBdr>
                                                    </w:div>
                                                    <w:div w:id="1345092831">
                                                      <w:marLeft w:val="0"/>
                                                      <w:marRight w:val="0"/>
                                                      <w:marTop w:val="375"/>
                                                      <w:marBottom w:val="0"/>
                                                      <w:divBdr>
                                                        <w:top w:val="none" w:sz="0" w:space="0" w:color="auto"/>
                                                        <w:left w:val="none" w:sz="0" w:space="0" w:color="auto"/>
                                                        <w:bottom w:val="none" w:sz="0" w:space="0" w:color="auto"/>
                                                        <w:right w:val="none" w:sz="0" w:space="0" w:color="auto"/>
                                                      </w:divBdr>
                                                      <w:divsChild>
                                                        <w:div w:id="793061578">
                                                          <w:marLeft w:val="0"/>
                                                          <w:marRight w:val="0"/>
                                                          <w:marTop w:val="0"/>
                                                          <w:marBottom w:val="0"/>
                                                          <w:divBdr>
                                                            <w:top w:val="none" w:sz="0" w:space="0" w:color="auto"/>
                                                            <w:left w:val="none" w:sz="0" w:space="0" w:color="auto"/>
                                                            <w:bottom w:val="none" w:sz="0" w:space="0" w:color="auto"/>
                                                            <w:right w:val="none" w:sz="0" w:space="0" w:color="auto"/>
                                                          </w:divBdr>
                                                          <w:divsChild>
                                                            <w:div w:id="1344357956">
                                                              <w:marLeft w:val="0"/>
                                                              <w:marRight w:val="0"/>
                                                              <w:marTop w:val="0"/>
                                                              <w:marBottom w:val="0"/>
                                                              <w:divBdr>
                                                                <w:top w:val="none" w:sz="0" w:space="0" w:color="auto"/>
                                                                <w:left w:val="none" w:sz="0" w:space="0" w:color="auto"/>
                                                                <w:bottom w:val="none" w:sz="0" w:space="0" w:color="auto"/>
                                                                <w:right w:val="none" w:sz="0" w:space="0" w:color="auto"/>
                                                              </w:divBdr>
                                                            </w:div>
                                                          </w:divsChild>
                                                        </w:div>
                                                        <w:div w:id="18835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42295">
                                          <w:marLeft w:val="0"/>
                                          <w:marRight w:val="0"/>
                                          <w:marTop w:val="0"/>
                                          <w:marBottom w:val="375"/>
                                          <w:divBdr>
                                            <w:top w:val="none" w:sz="0" w:space="0" w:color="auto"/>
                                            <w:left w:val="none" w:sz="0" w:space="0" w:color="auto"/>
                                            <w:bottom w:val="none" w:sz="0" w:space="0" w:color="auto"/>
                                            <w:right w:val="none" w:sz="0" w:space="0" w:color="auto"/>
                                          </w:divBdr>
                                          <w:divsChild>
                                            <w:div w:id="1179780213">
                                              <w:marLeft w:val="0"/>
                                              <w:marRight w:val="300"/>
                                              <w:marTop w:val="0"/>
                                              <w:marBottom w:val="0"/>
                                              <w:divBdr>
                                                <w:top w:val="none" w:sz="0" w:space="0" w:color="auto"/>
                                                <w:left w:val="none" w:sz="0" w:space="0" w:color="auto"/>
                                                <w:bottom w:val="none" w:sz="0" w:space="0" w:color="auto"/>
                                                <w:right w:val="none" w:sz="0" w:space="0" w:color="auto"/>
                                              </w:divBdr>
                                              <w:divsChild>
                                                <w:div w:id="258681864">
                                                  <w:marLeft w:val="0"/>
                                                  <w:marRight w:val="0"/>
                                                  <w:marTop w:val="0"/>
                                                  <w:marBottom w:val="0"/>
                                                  <w:divBdr>
                                                    <w:top w:val="none" w:sz="0" w:space="0" w:color="auto"/>
                                                    <w:left w:val="none" w:sz="0" w:space="0" w:color="auto"/>
                                                    <w:bottom w:val="none" w:sz="0" w:space="0" w:color="auto"/>
                                                    <w:right w:val="none" w:sz="0" w:space="0" w:color="auto"/>
                                                  </w:divBdr>
                                                  <w:divsChild>
                                                    <w:div w:id="1701930338">
                                                      <w:marLeft w:val="0"/>
                                                      <w:marRight w:val="0"/>
                                                      <w:marTop w:val="150"/>
                                                      <w:marBottom w:val="0"/>
                                                      <w:divBdr>
                                                        <w:top w:val="none" w:sz="0" w:space="0" w:color="auto"/>
                                                        <w:left w:val="none" w:sz="0" w:space="0" w:color="auto"/>
                                                        <w:bottom w:val="none" w:sz="0" w:space="0" w:color="auto"/>
                                                        <w:right w:val="none" w:sz="0" w:space="0" w:color="auto"/>
                                                      </w:divBdr>
                                                    </w:div>
                                                  </w:divsChild>
                                                </w:div>
                                                <w:div w:id="1081096037">
                                                  <w:marLeft w:val="0"/>
                                                  <w:marRight w:val="0"/>
                                                  <w:marTop w:val="0"/>
                                                  <w:marBottom w:val="0"/>
                                                  <w:divBdr>
                                                    <w:top w:val="none" w:sz="0" w:space="0" w:color="auto"/>
                                                    <w:left w:val="none" w:sz="0" w:space="0" w:color="auto"/>
                                                    <w:bottom w:val="none" w:sz="0" w:space="0" w:color="auto"/>
                                                    <w:right w:val="none" w:sz="0" w:space="0" w:color="auto"/>
                                                  </w:divBdr>
                                                </w:div>
                                              </w:divsChild>
                                            </w:div>
                                            <w:div w:id="1296791500">
                                              <w:marLeft w:val="0"/>
                                              <w:marRight w:val="0"/>
                                              <w:marTop w:val="0"/>
                                              <w:marBottom w:val="0"/>
                                              <w:divBdr>
                                                <w:top w:val="none" w:sz="0" w:space="0" w:color="auto"/>
                                                <w:left w:val="none" w:sz="0" w:space="0" w:color="auto"/>
                                                <w:bottom w:val="none" w:sz="0" w:space="0" w:color="auto"/>
                                                <w:right w:val="none" w:sz="0" w:space="0" w:color="auto"/>
                                              </w:divBdr>
                                              <w:divsChild>
                                                <w:div w:id="713702826">
                                                  <w:marLeft w:val="0"/>
                                                  <w:marRight w:val="0"/>
                                                  <w:marTop w:val="0"/>
                                                  <w:marBottom w:val="0"/>
                                                  <w:divBdr>
                                                    <w:top w:val="none" w:sz="0" w:space="0" w:color="auto"/>
                                                    <w:left w:val="none" w:sz="0" w:space="0" w:color="auto"/>
                                                    <w:bottom w:val="none" w:sz="0" w:space="0" w:color="auto"/>
                                                    <w:right w:val="none" w:sz="0" w:space="0" w:color="auto"/>
                                                  </w:divBdr>
                                                  <w:divsChild>
                                                    <w:div w:id="360321620">
                                                      <w:marLeft w:val="0"/>
                                                      <w:marRight w:val="0"/>
                                                      <w:marTop w:val="0"/>
                                                      <w:marBottom w:val="0"/>
                                                      <w:divBdr>
                                                        <w:top w:val="none" w:sz="0" w:space="0" w:color="auto"/>
                                                        <w:left w:val="none" w:sz="0" w:space="0" w:color="auto"/>
                                                        <w:bottom w:val="none" w:sz="0" w:space="0" w:color="auto"/>
                                                        <w:right w:val="none" w:sz="0" w:space="0" w:color="auto"/>
                                                      </w:divBdr>
                                                    </w:div>
                                                    <w:div w:id="1951014181">
                                                      <w:marLeft w:val="0"/>
                                                      <w:marRight w:val="0"/>
                                                      <w:marTop w:val="375"/>
                                                      <w:marBottom w:val="0"/>
                                                      <w:divBdr>
                                                        <w:top w:val="none" w:sz="0" w:space="0" w:color="auto"/>
                                                        <w:left w:val="none" w:sz="0" w:space="0" w:color="auto"/>
                                                        <w:bottom w:val="none" w:sz="0" w:space="0" w:color="auto"/>
                                                        <w:right w:val="none" w:sz="0" w:space="0" w:color="auto"/>
                                                      </w:divBdr>
                                                      <w:divsChild>
                                                        <w:div w:id="1984892583">
                                                          <w:marLeft w:val="0"/>
                                                          <w:marRight w:val="0"/>
                                                          <w:marTop w:val="0"/>
                                                          <w:marBottom w:val="0"/>
                                                          <w:divBdr>
                                                            <w:top w:val="none" w:sz="0" w:space="0" w:color="auto"/>
                                                            <w:left w:val="none" w:sz="0" w:space="0" w:color="auto"/>
                                                            <w:bottom w:val="none" w:sz="0" w:space="0" w:color="auto"/>
                                                            <w:right w:val="none" w:sz="0" w:space="0" w:color="auto"/>
                                                          </w:divBdr>
                                                          <w:divsChild>
                                                            <w:div w:id="1056860671">
                                                              <w:marLeft w:val="0"/>
                                                              <w:marRight w:val="0"/>
                                                              <w:marTop w:val="0"/>
                                                              <w:marBottom w:val="0"/>
                                                              <w:divBdr>
                                                                <w:top w:val="none" w:sz="0" w:space="0" w:color="auto"/>
                                                                <w:left w:val="none" w:sz="0" w:space="0" w:color="auto"/>
                                                                <w:bottom w:val="none" w:sz="0" w:space="0" w:color="auto"/>
                                                                <w:right w:val="none" w:sz="0" w:space="0" w:color="auto"/>
                                                              </w:divBdr>
                                                            </w:div>
                                                          </w:divsChild>
                                                        </w:div>
                                                        <w:div w:id="6640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707713">
                                      <w:marLeft w:val="0"/>
                                      <w:marRight w:val="0"/>
                                      <w:marTop w:val="0"/>
                                      <w:marBottom w:val="375"/>
                                      <w:divBdr>
                                        <w:top w:val="none" w:sz="0" w:space="0" w:color="auto"/>
                                        <w:left w:val="none" w:sz="0" w:space="0" w:color="auto"/>
                                        <w:bottom w:val="none" w:sz="0" w:space="0" w:color="auto"/>
                                        <w:right w:val="none" w:sz="0" w:space="0" w:color="auto"/>
                                      </w:divBdr>
                                      <w:divsChild>
                                        <w:div w:id="585503868">
                                          <w:marLeft w:val="0"/>
                                          <w:marRight w:val="450"/>
                                          <w:marTop w:val="0"/>
                                          <w:marBottom w:val="0"/>
                                          <w:divBdr>
                                            <w:top w:val="none" w:sz="0" w:space="0" w:color="auto"/>
                                            <w:left w:val="none" w:sz="0" w:space="0" w:color="auto"/>
                                            <w:bottom w:val="none" w:sz="0" w:space="0" w:color="auto"/>
                                            <w:right w:val="none" w:sz="0" w:space="0" w:color="auto"/>
                                          </w:divBdr>
                                          <w:divsChild>
                                            <w:div w:id="70199834">
                                              <w:marLeft w:val="0"/>
                                              <w:marRight w:val="0"/>
                                              <w:marTop w:val="0"/>
                                              <w:marBottom w:val="150"/>
                                              <w:divBdr>
                                                <w:top w:val="none" w:sz="0" w:space="0" w:color="auto"/>
                                                <w:left w:val="none" w:sz="0" w:space="0" w:color="auto"/>
                                                <w:bottom w:val="none" w:sz="0" w:space="0" w:color="auto"/>
                                                <w:right w:val="none" w:sz="0" w:space="0" w:color="auto"/>
                                              </w:divBdr>
                                            </w:div>
                                            <w:div w:id="819465828">
                                              <w:marLeft w:val="0"/>
                                              <w:marRight w:val="0"/>
                                              <w:marTop w:val="0"/>
                                              <w:marBottom w:val="0"/>
                                              <w:divBdr>
                                                <w:top w:val="none" w:sz="0" w:space="0" w:color="auto"/>
                                                <w:left w:val="none" w:sz="0" w:space="0" w:color="auto"/>
                                                <w:bottom w:val="none" w:sz="0" w:space="0" w:color="auto"/>
                                                <w:right w:val="none" w:sz="0" w:space="0" w:color="auto"/>
                                              </w:divBdr>
                                            </w:div>
                                          </w:divsChild>
                                        </w:div>
                                        <w:div w:id="964115814">
                                          <w:marLeft w:val="0"/>
                                          <w:marRight w:val="0"/>
                                          <w:marTop w:val="0"/>
                                          <w:marBottom w:val="0"/>
                                          <w:divBdr>
                                            <w:top w:val="none" w:sz="0" w:space="0" w:color="auto"/>
                                            <w:left w:val="none" w:sz="0" w:space="0" w:color="auto"/>
                                            <w:bottom w:val="none" w:sz="0" w:space="0" w:color="auto"/>
                                            <w:right w:val="none" w:sz="0" w:space="0" w:color="auto"/>
                                          </w:divBdr>
                                          <w:divsChild>
                                            <w:div w:id="778068563">
                                              <w:marLeft w:val="0"/>
                                              <w:marRight w:val="0"/>
                                              <w:marTop w:val="0"/>
                                              <w:marBottom w:val="0"/>
                                              <w:divBdr>
                                                <w:top w:val="none" w:sz="0" w:space="0" w:color="auto"/>
                                                <w:left w:val="none" w:sz="0" w:space="0" w:color="auto"/>
                                                <w:bottom w:val="none" w:sz="0" w:space="0" w:color="auto"/>
                                                <w:right w:val="none" w:sz="0" w:space="0" w:color="auto"/>
                                              </w:divBdr>
                                              <w:divsChild>
                                                <w:div w:id="1570728492">
                                                  <w:marLeft w:val="0"/>
                                                  <w:marRight w:val="0"/>
                                                  <w:marTop w:val="0"/>
                                                  <w:marBottom w:val="0"/>
                                                  <w:divBdr>
                                                    <w:top w:val="none" w:sz="0" w:space="0" w:color="auto"/>
                                                    <w:left w:val="none" w:sz="0" w:space="0" w:color="auto"/>
                                                    <w:bottom w:val="none" w:sz="0" w:space="0" w:color="auto"/>
                                                    <w:right w:val="none" w:sz="0" w:space="0" w:color="auto"/>
                                                  </w:divBdr>
                                                </w:div>
                                                <w:div w:id="1034037846">
                                                  <w:marLeft w:val="0"/>
                                                  <w:marRight w:val="0"/>
                                                  <w:marTop w:val="0"/>
                                                  <w:marBottom w:val="0"/>
                                                  <w:divBdr>
                                                    <w:top w:val="none" w:sz="0" w:space="0" w:color="auto"/>
                                                    <w:left w:val="none" w:sz="0" w:space="0" w:color="auto"/>
                                                    <w:bottom w:val="none" w:sz="0" w:space="0" w:color="auto"/>
                                                    <w:right w:val="none" w:sz="0" w:space="0" w:color="auto"/>
                                                  </w:divBdr>
                                                </w:div>
                                              </w:divsChild>
                                            </w:div>
                                            <w:div w:id="10526529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310723">
          <w:marLeft w:val="0"/>
          <w:marRight w:val="0"/>
          <w:marTop w:val="0"/>
          <w:marBottom w:val="750"/>
          <w:divBdr>
            <w:top w:val="none" w:sz="0" w:space="0" w:color="auto"/>
            <w:left w:val="none" w:sz="0" w:space="0" w:color="auto"/>
            <w:bottom w:val="none" w:sz="0" w:space="0" w:color="auto"/>
            <w:right w:val="none" w:sz="0" w:space="0" w:color="auto"/>
          </w:divBdr>
          <w:divsChild>
            <w:div w:id="2144273758">
              <w:marLeft w:val="0"/>
              <w:marRight w:val="0"/>
              <w:marTop w:val="0"/>
              <w:marBottom w:val="0"/>
              <w:divBdr>
                <w:top w:val="none" w:sz="0" w:space="0" w:color="auto"/>
                <w:left w:val="none" w:sz="0" w:space="0" w:color="auto"/>
                <w:bottom w:val="none" w:sz="0" w:space="0" w:color="auto"/>
                <w:right w:val="none" w:sz="0" w:space="0" w:color="auto"/>
              </w:divBdr>
              <w:divsChild>
                <w:div w:id="755175715">
                  <w:marLeft w:val="0"/>
                  <w:marRight w:val="0"/>
                  <w:marTop w:val="0"/>
                  <w:marBottom w:val="0"/>
                  <w:divBdr>
                    <w:top w:val="none" w:sz="0" w:space="0" w:color="auto"/>
                    <w:left w:val="none" w:sz="0" w:space="0" w:color="auto"/>
                    <w:bottom w:val="none" w:sz="0" w:space="0" w:color="auto"/>
                    <w:right w:val="none" w:sz="0" w:space="0" w:color="auto"/>
                  </w:divBdr>
                  <w:divsChild>
                    <w:div w:id="891187261">
                      <w:marLeft w:val="-15"/>
                      <w:marRight w:val="0"/>
                      <w:marTop w:val="0"/>
                      <w:marBottom w:val="0"/>
                      <w:divBdr>
                        <w:top w:val="none" w:sz="0" w:space="0" w:color="auto"/>
                        <w:left w:val="none" w:sz="0" w:space="0" w:color="auto"/>
                        <w:bottom w:val="none" w:sz="0" w:space="0" w:color="auto"/>
                        <w:right w:val="none" w:sz="0" w:space="0" w:color="auto"/>
                      </w:divBdr>
                    </w:div>
                    <w:div w:id="199558169">
                      <w:marLeft w:val="225"/>
                      <w:marRight w:val="225"/>
                      <w:marTop w:val="0"/>
                      <w:marBottom w:val="0"/>
                      <w:divBdr>
                        <w:top w:val="none" w:sz="0" w:space="0" w:color="auto"/>
                        <w:left w:val="none" w:sz="0" w:space="0" w:color="auto"/>
                        <w:bottom w:val="none" w:sz="0" w:space="0" w:color="auto"/>
                        <w:right w:val="none" w:sz="0" w:space="0" w:color="auto"/>
                      </w:divBdr>
                    </w:div>
                  </w:divsChild>
                </w:div>
                <w:div w:id="1979530566">
                  <w:marLeft w:val="0"/>
                  <w:marRight w:val="0"/>
                  <w:marTop w:val="0"/>
                  <w:marBottom w:val="0"/>
                  <w:divBdr>
                    <w:top w:val="none" w:sz="0" w:space="0" w:color="auto"/>
                    <w:left w:val="none" w:sz="0" w:space="0" w:color="auto"/>
                    <w:bottom w:val="none" w:sz="0" w:space="0" w:color="auto"/>
                    <w:right w:val="none" w:sz="0" w:space="0" w:color="auto"/>
                  </w:divBdr>
                </w:div>
                <w:div w:id="1192458809">
                  <w:marLeft w:val="0"/>
                  <w:marRight w:val="0"/>
                  <w:marTop w:val="0"/>
                  <w:marBottom w:val="0"/>
                  <w:divBdr>
                    <w:top w:val="none" w:sz="0" w:space="0" w:color="auto"/>
                    <w:left w:val="none" w:sz="0" w:space="0" w:color="auto"/>
                    <w:bottom w:val="none" w:sz="0" w:space="0" w:color="auto"/>
                    <w:right w:val="none" w:sz="0" w:space="0" w:color="auto"/>
                  </w:divBdr>
                  <w:divsChild>
                    <w:div w:id="1194539774">
                      <w:marLeft w:val="0"/>
                      <w:marRight w:val="0"/>
                      <w:marTop w:val="0"/>
                      <w:marBottom w:val="0"/>
                      <w:divBdr>
                        <w:top w:val="none" w:sz="0" w:space="0" w:color="auto"/>
                        <w:left w:val="none" w:sz="0" w:space="0" w:color="auto"/>
                        <w:bottom w:val="none" w:sz="0" w:space="0" w:color="auto"/>
                        <w:right w:val="none" w:sz="0" w:space="0" w:color="auto"/>
                      </w:divBdr>
                    </w:div>
                    <w:div w:id="1115977982">
                      <w:marLeft w:val="0"/>
                      <w:marRight w:val="0"/>
                      <w:marTop w:val="375"/>
                      <w:marBottom w:val="300"/>
                      <w:divBdr>
                        <w:top w:val="none" w:sz="0" w:space="0" w:color="auto"/>
                        <w:left w:val="none" w:sz="0" w:space="0" w:color="auto"/>
                        <w:bottom w:val="none" w:sz="0" w:space="0" w:color="auto"/>
                        <w:right w:val="none" w:sz="0" w:space="0" w:color="auto"/>
                      </w:divBdr>
                      <w:divsChild>
                        <w:div w:id="563569975">
                          <w:marLeft w:val="0"/>
                          <w:marRight w:val="0"/>
                          <w:marTop w:val="0"/>
                          <w:marBottom w:val="0"/>
                          <w:divBdr>
                            <w:top w:val="none" w:sz="0" w:space="0" w:color="auto"/>
                            <w:left w:val="none" w:sz="0" w:space="0" w:color="auto"/>
                            <w:bottom w:val="none" w:sz="0" w:space="0" w:color="auto"/>
                            <w:right w:val="none" w:sz="0" w:space="0" w:color="auto"/>
                          </w:divBdr>
                          <w:divsChild>
                            <w:div w:id="1078744671">
                              <w:marLeft w:val="0"/>
                              <w:marRight w:val="0"/>
                              <w:marTop w:val="0"/>
                              <w:marBottom w:val="0"/>
                              <w:divBdr>
                                <w:top w:val="none" w:sz="0" w:space="0" w:color="auto"/>
                                <w:left w:val="none" w:sz="0" w:space="0" w:color="auto"/>
                                <w:bottom w:val="none" w:sz="0" w:space="0" w:color="auto"/>
                                <w:right w:val="none" w:sz="0" w:space="0" w:color="auto"/>
                              </w:divBdr>
                            </w:div>
                          </w:divsChild>
                        </w:div>
                        <w:div w:id="2013994515">
                          <w:marLeft w:val="0"/>
                          <w:marRight w:val="0"/>
                          <w:marTop w:val="0"/>
                          <w:marBottom w:val="0"/>
                          <w:divBdr>
                            <w:top w:val="none" w:sz="0" w:space="0" w:color="auto"/>
                            <w:left w:val="none" w:sz="0" w:space="0" w:color="auto"/>
                            <w:bottom w:val="none" w:sz="0" w:space="0" w:color="auto"/>
                            <w:right w:val="none" w:sz="0" w:space="0" w:color="auto"/>
                          </w:divBdr>
                          <w:divsChild>
                            <w:div w:id="3483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63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1922879">
              <w:marLeft w:val="0"/>
              <w:marRight w:val="0"/>
              <w:marTop w:val="0"/>
              <w:marBottom w:val="450"/>
              <w:divBdr>
                <w:top w:val="none" w:sz="0" w:space="0" w:color="auto"/>
                <w:left w:val="none" w:sz="0" w:space="0" w:color="auto"/>
                <w:bottom w:val="none" w:sz="0" w:space="0" w:color="auto"/>
                <w:right w:val="none" w:sz="0" w:space="0" w:color="auto"/>
              </w:divBdr>
              <w:divsChild>
                <w:div w:id="1121612756">
                  <w:marLeft w:val="0"/>
                  <w:marRight w:val="0"/>
                  <w:marTop w:val="0"/>
                  <w:marBottom w:val="0"/>
                  <w:divBdr>
                    <w:top w:val="none" w:sz="0" w:space="0" w:color="auto"/>
                    <w:left w:val="none" w:sz="0" w:space="0" w:color="auto"/>
                    <w:bottom w:val="none" w:sz="0" w:space="0" w:color="auto"/>
                    <w:right w:val="none" w:sz="0" w:space="0" w:color="auto"/>
                  </w:divBdr>
                </w:div>
                <w:div w:id="352073723">
                  <w:marLeft w:val="0"/>
                  <w:marRight w:val="0"/>
                  <w:marTop w:val="0"/>
                  <w:marBottom w:val="0"/>
                  <w:divBdr>
                    <w:top w:val="none" w:sz="0" w:space="0" w:color="auto"/>
                    <w:left w:val="none" w:sz="0" w:space="0" w:color="auto"/>
                    <w:bottom w:val="none" w:sz="0" w:space="0" w:color="auto"/>
                    <w:right w:val="none" w:sz="0" w:space="0" w:color="auto"/>
                  </w:divBdr>
                  <w:divsChild>
                    <w:div w:id="1954818882">
                      <w:marLeft w:val="0"/>
                      <w:marRight w:val="0"/>
                      <w:marTop w:val="0"/>
                      <w:marBottom w:val="0"/>
                      <w:divBdr>
                        <w:top w:val="none" w:sz="0" w:space="0" w:color="auto"/>
                        <w:left w:val="none" w:sz="0" w:space="0" w:color="auto"/>
                        <w:bottom w:val="none" w:sz="0" w:space="0" w:color="auto"/>
                        <w:right w:val="none" w:sz="0" w:space="0" w:color="auto"/>
                      </w:divBdr>
                      <w:divsChild>
                        <w:div w:id="1990358504">
                          <w:marLeft w:val="0"/>
                          <w:marRight w:val="0"/>
                          <w:marTop w:val="0"/>
                          <w:marBottom w:val="0"/>
                          <w:divBdr>
                            <w:top w:val="none" w:sz="0" w:space="0" w:color="auto"/>
                            <w:left w:val="none" w:sz="0" w:space="0" w:color="auto"/>
                            <w:bottom w:val="none" w:sz="0" w:space="0" w:color="auto"/>
                            <w:right w:val="none" w:sz="0" w:space="0" w:color="auto"/>
                          </w:divBdr>
                          <w:divsChild>
                            <w:div w:id="1794055079">
                              <w:marLeft w:val="0"/>
                              <w:marRight w:val="0"/>
                              <w:marTop w:val="0"/>
                              <w:marBottom w:val="0"/>
                              <w:divBdr>
                                <w:top w:val="none" w:sz="0" w:space="0" w:color="auto"/>
                                <w:left w:val="none" w:sz="0" w:space="0" w:color="auto"/>
                                <w:bottom w:val="none" w:sz="0" w:space="0" w:color="auto"/>
                                <w:right w:val="none" w:sz="0" w:space="0" w:color="auto"/>
                              </w:divBdr>
                              <w:divsChild>
                                <w:div w:id="1277713037">
                                  <w:marLeft w:val="0"/>
                                  <w:marRight w:val="0"/>
                                  <w:marTop w:val="0"/>
                                  <w:marBottom w:val="0"/>
                                  <w:divBdr>
                                    <w:top w:val="none" w:sz="0" w:space="0" w:color="auto"/>
                                    <w:left w:val="none" w:sz="0" w:space="0" w:color="auto"/>
                                    <w:bottom w:val="none" w:sz="0" w:space="0" w:color="auto"/>
                                    <w:right w:val="none" w:sz="0" w:space="0" w:color="auto"/>
                                  </w:divBdr>
                                  <w:divsChild>
                                    <w:div w:id="1008217045">
                                      <w:marLeft w:val="0"/>
                                      <w:marRight w:val="0"/>
                                      <w:marTop w:val="0"/>
                                      <w:marBottom w:val="0"/>
                                      <w:divBdr>
                                        <w:top w:val="none" w:sz="0" w:space="0" w:color="auto"/>
                                        <w:left w:val="none" w:sz="0" w:space="0" w:color="auto"/>
                                        <w:bottom w:val="none" w:sz="0" w:space="0" w:color="auto"/>
                                        <w:right w:val="none" w:sz="0" w:space="0" w:color="auto"/>
                                      </w:divBdr>
                                    </w:div>
                                    <w:div w:id="1865288710">
                                      <w:marLeft w:val="0"/>
                                      <w:marRight w:val="0"/>
                                      <w:marTop w:val="0"/>
                                      <w:marBottom w:val="600"/>
                                      <w:divBdr>
                                        <w:top w:val="none" w:sz="0" w:space="0" w:color="auto"/>
                                        <w:left w:val="none" w:sz="0" w:space="0" w:color="auto"/>
                                        <w:bottom w:val="none" w:sz="0" w:space="0" w:color="auto"/>
                                        <w:right w:val="none" w:sz="0" w:space="0" w:color="auto"/>
                                      </w:divBdr>
                                      <w:divsChild>
                                        <w:div w:id="477500251">
                                          <w:marLeft w:val="0"/>
                                          <w:marRight w:val="0"/>
                                          <w:marTop w:val="0"/>
                                          <w:marBottom w:val="375"/>
                                          <w:divBdr>
                                            <w:top w:val="none" w:sz="0" w:space="0" w:color="auto"/>
                                            <w:left w:val="none" w:sz="0" w:space="0" w:color="auto"/>
                                            <w:bottom w:val="none" w:sz="0" w:space="0" w:color="auto"/>
                                            <w:right w:val="none" w:sz="0" w:space="0" w:color="auto"/>
                                          </w:divBdr>
                                          <w:divsChild>
                                            <w:div w:id="1382705109">
                                              <w:marLeft w:val="0"/>
                                              <w:marRight w:val="300"/>
                                              <w:marTop w:val="0"/>
                                              <w:marBottom w:val="0"/>
                                              <w:divBdr>
                                                <w:top w:val="none" w:sz="0" w:space="0" w:color="auto"/>
                                                <w:left w:val="none" w:sz="0" w:space="0" w:color="auto"/>
                                                <w:bottom w:val="none" w:sz="0" w:space="0" w:color="auto"/>
                                                <w:right w:val="none" w:sz="0" w:space="0" w:color="auto"/>
                                              </w:divBdr>
                                              <w:divsChild>
                                                <w:div w:id="637226211">
                                                  <w:marLeft w:val="0"/>
                                                  <w:marRight w:val="0"/>
                                                  <w:marTop w:val="0"/>
                                                  <w:marBottom w:val="0"/>
                                                  <w:divBdr>
                                                    <w:top w:val="none" w:sz="0" w:space="0" w:color="auto"/>
                                                    <w:left w:val="none" w:sz="0" w:space="0" w:color="auto"/>
                                                    <w:bottom w:val="none" w:sz="0" w:space="0" w:color="auto"/>
                                                    <w:right w:val="none" w:sz="0" w:space="0" w:color="auto"/>
                                                  </w:divBdr>
                                                  <w:divsChild>
                                                    <w:div w:id="1861118260">
                                                      <w:marLeft w:val="0"/>
                                                      <w:marRight w:val="0"/>
                                                      <w:marTop w:val="150"/>
                                                      <w:marBottom w:val="0"/>
                                                      <w:divBdr>
                                                        <w:top w:val="none" w:sz="0" w:space="0" w:color="auto"/>
                                                        <w:left w:val="none" w:sz="0" w:space="0" w:color="auto"/>
                                                        <w:bottom w:val="none" w:sz="0" w:space="0" w:color="auto"/>
                                                        <w:right w:val="none" w:sz="0" w:space="0" w:color="auto"/>
                                                      </w:divBdr>
                                                    </w:div>
                                                  </w:divsChild>
                                                </w:div>
                                                <w:div w:id="785657594">
                                                  <w:marLeft w:val="0"/>
                                                  <w:marRight w:val="0"/>
                                                  <w:marTop w:val="0"/>
                                                  <w:marBottom w:val="0"/>
                                                  <w:divBdr>
                                                    <w:top w:val="none" w:sz="0" w:space="0" w:color="auto"/>
                                                    <w:left w:val="none" w:sz="0" w:space="0" w:color="auto"/>
                                                    <w:bottom w:val="none" w:sz="0" w:space="0" w:color="auto"/>
                                                    <w:right w:val="none" w:sz="0" w:space="0" w:color="auto"/>
                                                  </w:divBdr>
                                                </w:div>
                                              </w:divsChild>
                                            </w:div>
                                            <w:div w:id="169414784">
                                              <w:marLeft w:val="0"/>
                                              <w:marRight w:val="0"/>
                                              <w:marTop w:val="0"/>
                                              <w:marBottom w:val="0"/>
                                              <w:divBdr>
                                                <w:top w:val="none" w:sz="0" w:space="0" w:color="auto"/>
                                                <w:left w:val="none" w:sz="0" w:space="0" w:color="auto"/>
                                                <w:bottom w:val="none" w:sz="0" w:space="0" w:color="auto"/>
                                                <w:right w:val="none" w:sz="0" w:space="0" w:color="auto"/>
                                              </w:divBdr>
                                              <w:divsChild>
                                                <w:div w:id="1995185071">
                                                  <w:marLeft w:val="0"/>
                                                  <w:marRight w:val="0"/>
                                                  <w:marTop w:val="0"/>
                                                  <w:marBottom w:val="0"/>
                                                  <w:divBdr>
                                                    <w:top w:val="none" w:sz="0" w:space="0" w:color="auto"/>
                                                    <w:left w:val="none" w:sz="0" w:space="0" w:color="auto"/>
                                                    <w:bottom w:val="none" w:sz="0" w:space="0" w:color="auto"/>
                                                    <w:right w:val="none" w:sz="0" w:space="0" w:color="auto"/>
                                                  </w:divBdr>
                                                  <w:divsChild>
                                                    <w:div w:id="2031369761">
                                                      <w:marLeft w:val="0"/>
                                                      <w:marRight w:val="0"/>
                                                      <w:marTop w:val="0"/>
                                                      <w:marBottom w:val="0"/>
                                                      <w:divBdr>
                                                        <w:top w:val="none" w:sz="0" w:space="0" w:color="auto"/>
                                                        <w:left w:val="none" w:sz="0" w:space="0" w:color="auto"/>
                                                        <w:bottom w:val="none" w:sz="0" w:space="0" w:color="auto"/>
                                                        <w:right w:val="none" w:sz="0" w:space="0" w:color="auto"/>
                                                      </w:divBdr>
                                                    </w:div>
                                                    <w:div w:id="1537501251">
                                                      <w:marLeft w:val="0"/>
                                                      <w:marRight w:val="0"/>
                                                      <w:marTop w:val="375"/>
                                                      <w:marBottom w:val="0"/>
                                                      <w:divBdr>
                                                        <w:top w:val="none" w:sz="0" w:space="0" w:color="auto"/>
                                                        <w:left w:val="none" w:sz="0" w:space="0" w:color="auto"/>
                                                        <w:bottom w:val="none" w:sz="0" w:space="0" w:color="auto"/>
                                                        <w:right w:val="none" w:sz="0" w:space="0" w:color="auto"/>
                                                      </w:divBdr>
                                                      <w:divsChild>
                                                        <w:div w:id="1951625821">
                                                          <w:marLeft w:val="0"/>
                                                          <w:marRight w:val="0"/>
                                                          <w:marTop w:val="0"/>
                                                          <w:marBottom w:val="0"/>
                                                          <w:divBdr>
                                                            <w:top w:val="none" w:sz="0" w:space="0" w:color="auto"/>
                                                            <w:left w:val="none" w:sz="0" w:space="0" w:color="auto"/>
                                                            <w:bottom w:val="none" w:sz="0" w:space="0" w:color="auto"/>
                                                            <w:right w:val="none" w:sz="0" w:space="0" w:color="auto"/>
                                                          </w:divBdr>
                                                          <w:divsChild>
                                                            <w:div w:id="485362929">
                                                              <w:marLeft w:val="0"/>
                                                              <w:marRight w:val="0"/>
                                                              <w:marTop w:val="0"/>
                                                              <w:marBottom w:val="0"/>
                                                              <w:divBdr>
                                                                <w:top w:val="none" w:sz="0" w:space="0" w:color="auto"/>
                                                                <w:left w:val="none" w:sz="0" w:space="0" w:color="auto"/>
                                                                <w:bottom w:val="none" w:sz="0" w:space="0" w:color="auto"/>
                                                                <w:right w:val="none" w:sz="0" w:space="0" w:color="auto"/>
                                                              </w:divBdr>
                                                            </w:div>
                                                          </w:divsChild>
                                                        </w:div>
                                                        <w:div w:id="21149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485608">
                                          <w:marLeft w:val="0"/>
                                          <w:marRight w:val="0"/>
                                          <w:marTop w:val="0"/>
                                          <w:marBottom w:val="375"/>
                                          <w:divBdr>
                                            <w:top w:val="none" w:sz="0" w:space="0" w:color="auto"/>
                                            <w:left w:val="none" w:sz="0" w:space="0" w:color="auto"/>
                                            <w:bottom w:val="none" w:sz="0" w:space="0" w:color="auto"/>
                                            <w:right w:val="none" w:sz="0" w:space="0" w:color="auto"/>
                                          </w:divBdr>
                                          <w:divsChild>
                                            <w:div w:id="312150624">
                                              <w:marLeft w:val="0"/>
                                              <w:marRight w:val="300"/>
                                              <w:marTop w:val="0"/>
                                              <w:marBottom w:val="0"/>
                                              <w:divBdr>
                                                <w:top w:val="none" w:sz="0" w:space="0" w:color="auto"/>
                                                <w:left w:val="none" w:sz="0" w:space="0" w:color="auto"/>
                                                <w:bottom w:val="none" w:sz="0" w:space="0" w:color="auto"/>
                                                <w:right w:val="none" w:sz="0" w:space="0" w:color="auto"/>
                                              </w:divBdr>
                                              <w:divsChild>
                                                <w:div w:id="805051579">
                                                  <w:marLeft w:val="0"/>
                                                  <w:marRight w:val="0"/>
                                                  <w:marTop w:val="0"/>
                                                  <w:marBottom w:val="0"/>
                                                  <w:divBdr>
                                                    <w:top w:val="none" w:sz="0" w:space="0" w:color="auto"/>
                                                    <w:left w:val="none" w:sz="0" w:space="0" w:color="auto"/>
                                                    <w:bottom w:val="none" w:sz="0" w:space="0" w:color="auto"/>
                                                    <w:right w:val="none" w:sz="0" w:space="0" w:color="auto"/>
                                                  </w:divBdr>
                                                  <w:divsChild>
                                                    <w:div w:id="77942484">
                                                      <w:marLeft w:val="0"/>
                                                      <w:marRight w:val="0"/>
                                                      <w:marTop w:val="150"/>
                                                      <w:marBottom w:val="0"/>
                                                      <w:divBdr>
                                                        <w:top w:val="none" w:sz="0" w:space="0" w:color="auto"/>
                                                        <w:left w:val="none" w:sz="0" w:space="0" w:color="auto"/>
                                                        <w:bottom w:val="none" w:sz="0" w:space="0" w:color="auto"/>
                                                        <w:right w:val="none" w:sz="0" w:space="0" w:color="auto"/>
                                                      </w:divBdr>
                                                    </w:div>
                                                  </w:divsChild>
                                                </w:div>
                                                <w:div w:id="1321806735">
                                                  <w:marLeft w:val="0"/>
                                                  <w:marRight w:val="0"/>
                                                  <w:marTop w:val="0"/>
                                                  <w:marBottom w:val="0"/>
                                                  <w:divBdr>
                                                    <w:top w:val="none" w:sz="0" w:space="0" w:color="auto"/>
                                                    <w:left w:val="none" w:sz="0" w:space="0" w:color="auto"/>
                                                    <w:bottom w:val="none" w:sz="0" w:space="0" w:color="auto"/>
                                                    <w:right w:val="none" w:sz="0" w:space="0" w:color="auto"/>
                                                  </w:divBdr>
                                                </w:div>
                                              </w:divsChild>
                                            </w:div>
                                            <w:div w:id="1195189776">
                                              <w:marLeft w:val="0"/>
                                              <w:marRight w:val="0"/>
                                              <w:marTop w:val="0"/>
                                              <w:marBottom w:val="0"/>
                                              <w:divBdr>
                                                <w:top w:val="none" w:sz="0" w:space="0" w:color="auto"/>
                                                <w:left w:val="none" w:sz="0" w:space="0" w:color="auto"/>
                                                <w:bottom w:val="none" w:sz="0" w:space="0" w:color="auto"/>
                                                <w:right w:val="none" w:sz="0" w:space="0" w:color="auto"/>
                                              </w:divBdr>
                                              <w:divsChild>
                                                <w:div w:id="1235630903">
                                                  <w:marLeft w:val="0"/>
                                                  <w:marRight w:val="0"/>
                                                  <w:marTop w:val="0"/>
                                                  <w:marBottom w:val="0"/>
                                                  <w:divBdr>
                                                    <w:top w:val="none" w:sz="0" w:space="0" w:color="auto"/>
                                                    <w:left w:val="none" w:sz="0" w:space="0" w:color="auto"/>
                                                    <w:bottom w:val="none" w:sz="0" w:space="0" w:color="auto"/>
                                                    <w:right w:val="none" w:sz="0" w:space="0" w:color="auto"/>
                                                  </w:divBdr>
                                                  <w:divsChild>
                                                    <w:div w:id="184179454">
                                                      <w:marLeft w:val="0"/>
                                                      <w:marRight w:val="0"/>
                                                      <w:marTop w:val="0"/>
                                                      <w:marBottom w:val="0"/>
                                                      <w:divBdr>
                                                        <w:top w:val="none" w:sz="0" w:space="0" w:color="auto"/>
                                                        <w:left w:val="none" w:sz="0" w:space="0" w:color="auto"/>
                                                        <w:bottom w:val="none" w:sz="0" w:space="0" w:color="auto"/>
                                                        <w:right w:val="none" w:sz="0" w:space="0" w:color="auto"/>
                                                      </w:divBdr>
                                                    </w:div>
                                                    <w:div w:id="1574509648">
                                                      <w:marLeft w:val="0"/>
                                                      <w:marRight w:val="0"/>
                                                      <w:marTop w:val="375"/>
                                                      <w:marBottom w:val="0"/>
                                                      <w:divBdr>
                                                        <w:top w:val="none" w:sz="0" w:space="0" w:color="auto"/>
                                                        <w:left w:val="none" w:sz="0" w:space="0" w:color="auto"/>
                                                        <w:bottom w:val="none" w:sz="0" w:space="0" w:color="auto"/>
                                                        <w:right w:val="none" w:sz="0" w:space="0" w:color="auto"/>
                                                      </w:divBdr>
                                                      <w:divsChild>
                                                        <w:div w:id="1669555879">
                                                          <w:marLeft w:val="0"/>
                                                          <w:marRight w:val="0"/>
                                                          <w:marTop w:val="0"/>
                                                          <w:marBottom w:val="0"/>
                                                          <w:divBdr>
                                                            <w:top w:val="none" w:sz="0" w:space="0" w:color="auto"/>
                                                            <w:left w:val="none" w:sz="0" w:space="0" w:color="auto"/>
                                                            <w:bottom w:val="none" w:sz="0" w:space="0" w:color="auto"/>
                                                            <w:right w:val="none" w:sz="0" w:space="0" w:color="auto"/>
                                                          </w:divBdr>
                                                          <w:divsChild>
                                                            <w:div w:id="1961839764">
                                                              <w:marLeft w:val="0"/>
                                                              <w:marRight w:val="0"/>
                                                              <w:marTop w:val="0"/>
                                                              <w:marBottom w:val="0"/>
                                                              <w:divBdr>
                                                                <w:top w:val="none" w:sz="0" w:space="0" w:color="auto"/>
                                                                <w:left w:val="none" w:sz="0" w:space="0" w:color="auto"/>
                                                                <w:bottom w:val="none" w:sz="0" w:space="0" w:color="auto"/>
                                                                <w:right w:val="none" w:sz="0" w:space="0" w:color="auto"/>
                                                              </w:divBdr>
                                                            </w:div>
                                                          </w:divsChild>
                                                        </w:div>
                                                        <w:div w:id="9937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721618">
                                          <w:marLeft w:val="0"/>
                                          <w:marRight w:val="0"/>
                                          <w:marTop w:val="0"/>
                                          <w:marBottom w:val="375"/>
                                          <w:divBdr>
                                            <w:top w:val="none" w:sz="0" w:space="0" w:color="auto"/>
                                            <w:left w:val="none" w:sz="0" w:space="0" w:color="auto"/>
                                            <w:bottom w:val="none" w:sz="0" w:space="0" w:color="auto"/>
                                            <w:right w:val="none" w:sz="0" w:space="0" w:color="auto"/>
                                          </w:divBdr>
                                          <w:divsChild>
                                            <w:div w:id="1795948911">
                                              <w:marLeft w:val="0"/>
                                              <w:marRight w:val="300"/>
                                              <w:marTop w:val="0"/>
                                              <w:marBottom w:val="0"/>
                                              <w:divBdr>
                                                <w:top w:val="none" w:sz="0" w:space="0" w:color="auto"/>
                                                <w:left w:val="none" w:sz="0" w:space="0" w:color="auto"/>
                                                <w:bottom w:val="none" w:sz="0" w:space="0" w:color="auto"/>
                                                <w:right w:val="none" w:sz="0" w:space="0" w:color="auto"/>
                                              </w:divBdr>
                                              <w:divsChild>
                                                <w:div w:id="1490831240">
                                                  <w:marLeft w:val="0"/>
                                                  <w:marRight w:val="0"/>
                                                  <w:marTop w:val="0"/>
                                                  <w:marBottom w:val="0"/>
                                                  <w:divBdr>
                                                    <w:top w:val="none" w:sz="0" w:space="0" w:color="auto"/>
                                                    <w:left w:val="none" w:sz="0" w:space="0" w:color="auto"/>
                                                    <w:bottom w:val="none" w:sz="0" w:space="0" w:color="auto"/>
                                                    <w:right w:val="none" w:sz="0" w:space="0" w:color="auto"/>
                                                  </w:divBdr>
                                                  <w:divsChild>
                                                    <w:div w:id="1374191480">
                                                      <w:marLeft w:val="0"/>
                                                      <w:marRight w:val="0"/>
                                                      <w:marTop w:val="150"/>
                                                      <w:marBottom w:val="0"/>
                                                      <w:divBdr>
                                                        <w:top w:val="none" w:sz="0" w:space="0" w:color="auto"/>
                                                        <w:left w:val="none" w:sz="0" w:space="0" w:color="auto"/>
                                                        <w:bottom w:val="none" w:sz="0" w:space="0" w:color="auto"/>
                                                        <w:right w:val="none" w:sz="0" w:space="0" w:color="auto"/>
                                                      </w:divBdr>
                                                    </w:div>
                                                  </w:divsChild>
                                                </w:div>
                                                <w:div w:id="1173102567">
                                                  <w:marLeft w:val="0"/>
                                                  <w:marRight w:val="0"/>
                                                  <w:marTop w:val="0"/>
                                                  <w:marBottom w:val="0"/>
                                                  <w:divBdr>
                                                    <w:top w:val="none" w:sz="0" w:space="0" w:color="auto"/>
                                                    <w:left w:val="none" w:sz="0" w:space="0" w:color="auto"/>
                                                    <w:bottom w:val="none" w:sz="0" w:space="0" w:color="auto"/>
                                                    <w:right w:val="none" w:sz="0" w:space="0" w:color="auto"/>
                                                  </w:divBdr>
                                                </w:div>
                                              </w:divsChild>
                                            </w:div>
                                            <w:div w:id="2043289669">
                                              <w:marLeft w:val="0"/>
                                              <w:marRight w:val="0"/>
                                              <w:marTop w:val="0"/>
                                              <w:marBottom w:val="0"/>
                                              <w:divBdr>
                                                <w:top w:val="none" w:sz="0" w:space="0" w:color="auto"/>
                                                <w:left w:val="none" w:sz="0" w:space="0" w:color="auto"/>
                                                <w:bottom w:val="none" w:sz="0" w:space="0" w:color="auto"/>
                                                <w:right w:val="none" w:sz="0" w:space="0" w:color="auto"/>
                                              </w:divBdr>
                                              <w:divsChild>
                                                <w:div w:id="1836844442">
                                                  <w:marLeft w:val="0"/>
                                                  <w:marRight w:val="0"/>
                                                  <w:marTop w:val="0"/>
                                                  <w:marBottom w:val="0"/>
                                                  <w:divBdr>
                                                    <w:top w:val="none" w:sz="0" w:space="0" w:color="auto"/>
                                                    <w:left w:val="none" w:sz="0" w:space="0" w:color="auto"/>
                                                    <w:bottom w:val="none" w:sz="0" w:space="0" w:color="auto"/>
                                                    <w:right w:val="none" w:sz="0" w:space="0" w:color="auto"/>
                                                  </w:divBdr>
                                                  <w:divsChild>
                                                    <w:div w:id="20400005">
                                                      <w:marLeft w:val="0"/>
                                                      <w:marRight w:val="0"/>
                                                      <w:marTop w:val="0"/>
                                                      <w:marBottom w:val="0"/>
                                                      <w:divBdr>
                                                        <w:top w:val="none" w:sz="0" w:space="0" w:color="auto"/>
                                                        <w:left w:val="none" w:sz="0" w:space="0" w:color="auto"/>
                                                        <w:bottom w:val="none" w:sz="0" w:space="0" w:color="auto"/>
                                                        <w:right w:val="none" w:sz="0" w:space="0" w:color="auto"/>
                                                      </w:divBdr>
                                                    </w:div>
                                                    <w:div w:id="526333738">
                                                      <w:marLeft w:val="0"/>
                                                      <w:marRight w:val="0"/>
                                                      <w:marTop w:val="375"/>
                                                      <w:marBottom w:val="0"/>
                                                      <w:divBdr>
                                                        <w:top w:val="none" w:sz="0" w:space="0" w:color="auto"/>
                                                        <w:left w:val="none" w:sz="0" w:space="0" w:color="auto"/>
                                                        <w:bottom w:val="none" w:sz="0" w:space="0" w:color="auto"/>
                                                        <w:right w:val="none" w:sz="0" w:space="0" w:color="auto"/>
                                                      </w:divBdr>
                                                      <w:divsChild>
                                                        <w:div w:id="393506052">
                                                          <w:marLeft w:val="0"/>
                                                          <w:marRight w:val="0"/>
                                                          <w:marTop w:val="0"/>
                                                          <w:marBottom w:val="0"/>
                                                          <w:divBdr>
                                                            <w:top w:val="none" w:sz="0" w:space="0" w:color="auto"/>
                                                            <w:left w:val="none" w:sz="0" w:space="0" w:color="auto"/>
                                                            <w:bottom w:val="none" w:sz="0" w:space="0" w:color="auto"/>
                                                            <w:right w:val="none" w:sz="0" w:space="0" w:color="auto"/>
                                                          </w:divBdr>
                                                          <w:divsChild>
                                                            <w:div w:id="1390881772">
                                                              <w:marLeft w:val="0"/>
                                                              <w:marRight w:val="0"/>
                                                              <w:marTop w:val="0"/>
                                                              <w:marBottom w:val="0"/>
                                                              <w:divBdr>
                                                                <w:top w:val="none" w:sz="0" w:space="0" w:color="auto"/>
                                                                <w:left w:val="none" w:sz="0" w:space="0" w:color="auto"/>
                                                                <w:bottom w:val="none" w:sz="0" w:space="0" w:color="auto"/>
                                                                <w:right w:val="none" w:sz="0" w:space="0" w:color="auto"/>
                                                              </w:divBdr>
                                                            </w:div>
                                                          </w:divsChild>
                                                        </w:div>
                                                        <w:div w:id="14679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6441">
                                          <w:marLeft w:val="0"/>
                                          <w:marRight w:val="0"/>
                                          <w:marTop w:val="0"/>
                                          <w:marBottom w:val="375"/>
                                          <w:divBdr>
                                            <w:top w:val="none" w:sz="0" w:space="0" w:color="auto"/>
                                            <w:left w:val="none" w:sz="0" w:space="0" w:color="auto"/>
                                            <w:bottom w:val="none" w:sz="0" w:space="0" w:color="auto"/>
                                            <w:right w:val="none" w:sz="0" w:space="0" w:color="auto"/>
                                          </w:divBdr>
                                          <w:divsChild>
                                            <w:div w:id="1576547388">
                                              <w:marLeft w:val="0"/>
                                              <w:marRight w:val="300"/>
                                              <w:marTop w:val="0"/>
                                              <w:marBottom w:val="0"/>
                                              <w:divBdr>
                                                <w:top w:val="none" w:sz="0" w:space="0" w:color="auto"/>
                                                <w:left w:val="none" w:sz="0" w:space="0" w:color="auto"/>
                                                <w:bottom w:val="none" w:sz="0" w:space="0" w:color="auto"/>
                                                <w:right w:val="none" w:sz="0" w:space="0" w:color="auto"/>
                                              </w:divBdr>
                                              <w:divsChild>
                                                <w:div w:id="759300643">
                                                  <w:marLeft w:val="0"/>
                                                  <w:marRight w:val="0"/>
                                                  <w:marTop w:val="0"/>
                                                  <w:marBottom w:val="0"/>
                                                  <w:divBdr>
                                                    <w:top w:val="none" w:sz="0" w:space="0" w:color="auto"/>
                                                    <w:left w:val="none" w:sz="0" w:space="0" w:color="auto"/>
                                                    <w:bottom w:val="none" w:sz="0" w:space="0" w:color="auto"/>
                                                    <w:right w:val="none" w:sz="0" w:space="0" w:color="auto"/>
                                                  </w:divBdr>
                                                  <w:divsChild>
                                                    <w:div w:id="265189165">
                                                      <w:marLeft w:val="0"/>
                                                      <w:marRight w:val="0"/>
                                                      <w:marTop w:val="150"/>
                                                      <w:marBottom w:val="0"/>
                                                      <w:divBdr>
                                                        <w:top w:val="none" w:sz="0" w:space="0" w:color="auto"/>
                                                        <w:left w:val="none" w:sz="0" w:space="0" w:color="auto"/>
                                                        <w:bottom w:val="none" w:sz="0" w:space="0" w:color="auto"/>
                                                        <w:right w:val="none" w:sz="0" w:space="0" w:color="auto"/>
                                                      </w:divBdr>
                                                    </w:div>
                                                  </w:divsChild>
                                                </w:div>
                                                <w:div w:id="2147239326">
                                                  <w:marLeft w:val="0"/>
                                                  <w:marRight w:val="0"/>
                                                  <w:marTop w:val="0"/>
                                                  <w:marBottom w:val="0"/>
                                                  <w:divBdr>
                                                    <w:top w:val="none" w:sz="0" w:space="0" w:color="auto"/>
                                                    <w:left w:val="none" w:sz="0" w:space="0" w:color="auto"/>
                                                    <w:bottom w:val="none" w:sz="0" w:space="0" w:color="auto"/>
                                                    <w:right w:val="none" w:sz="0" w:space="0" w:color="auto"/>
                                                  </w:divBdr>
                                                </w:div>
                                              </w:divsChild>
                                            </w:div>
                                            <w:div w:id="2068794734">
                                              <w:marLeft w:val="0"/>
                                              <w:marRight w:val="0"/>
                                              <w:marTop w:val="0"/>
                                              <w:marBottom w:val="0"/>
                                              <w:divBdr>
                                                <w:top w:val="none" w:sz="0" w:space="0" w:color="auto"/>
                                                <w:left w:val="none" w:sz="0" w:space="0" w:color="auto"/>
                                                <w:bottom w:val="none" w:sz="0" w:space="0" w:color="auto"/>
                                                <w:right w:val="none" w:sz="0" w:space="0" w:color="auto"/>
                                              </w:divBdr>
                                              <w:divsChild>
                                                <w:div w:id="2033922531">
                                                  <w:marLeft w:val="0"/>
                                                  <w:marRight w:val="0"/>
                                                  <w:marTop w:val="0"/>
                                                  <w:marBottom w:val="0"/>
                                                  <w:divBdr>
                                                    <w:top w:val="none" w:sz="0" w:space="0" w:color="auto"/>
                                                    <w:left w:val="none" w:sz="0" w:space="0" w:color="auto"/>
                                                    <w:bottom w:val="none" w:sz="0" w:space="0" w:color="auto"/>
                                                    <w:right w:val="none" w:sz="0" w:space="0" w:color="auto"/>
                                                  </w:divBdr>
                                                  <w:divsChild>
                                                    <w:div w:id="1722945877">
                                                      <w:marLeft w:val="0"/>
                                                      <w:marRight w:val="0"/>
                                                      <w:marTop w:val="0"/>
                                                      <w:marBottom w:val="0"/>
                                                      <w:divBdr>
                                                        <w:top w:val="none" w:sz="0" w:space="0" w:color="auto"/>
                                                        <w:left w:val="none" w:sz="0" w:space="0" w:color="auto"/>
                                                        <w:bottom w:val="none" w:sz="0" w:space="0" w:color="auto"/>
                                                        <w:right w:val="none" w:sz="0" w:space="0" w:color="auto"/>
                                                      </w:divBdr>
                                                    </w:div>
                                                    <w:div w:id="241987979">
                                                      <w:marLeft w:val="0"/>
                                                      <w:marRight w:val="0"/>
                                                      <w:marTop w:val="375"/>
                                                      <w:marBottom w:val="0"/>
                                                      <w:divBdr>
                                                        <w:top w:val="none" w:sz="0" w:space="0" w:color="auto"/>
                                                        <w:left w:val="none" w:sz="0" w:space="0" w:color="auto"/>
                                                        <w:bottom w:val="none" w:sz="0" w:space="0" w:color="auto"/>
                                                        <w:right w:val="none" w:sz="0" w:space="0" w:color="auto"/>
                                                      </w:divBdr>
                                                      <w:divsChild>
                                                        <w:div w:id="1023365849">
                                                          <w:marLeft w:val="0"/>
                                                          <w:marRight w:val="0"/>
                                                          <w:marTop w:val="0"/>
                                                          <w:marBottom w:val="0"/>
                                                          <w:divBdr>
                                                            <w:top w:val="none" w:sz="0" w:space="0" w:color="auto"/>
                                                            <w:left w:val="none" w:sz="0" w:space="0" w:color="auto"/>
                                                            <w:bottom w:val="none" w:sz="0" w:space="0" w:color="auto"/>
                                                            <w:right w:val="none" w:sz="0" w:space="0" w:color="auto"/>
                                                          </w:divBdr>
                                                          <w:divsChild>
                                                            <w:div w:id="1779718138">
                                                              <w:marLeft w:val="0"/>
                                                              <w:marRight w:val="0"/>
                                                              <w:marTop w:val="0"/>
                                                              <w:marBottom w:val="0"/>
                                                              <w:divBdr>
                                                                <w:top w:val="none" w:sz="0" w:space="0" w:color="auto"/>
                                                                <w:left w:val="none" w:sz="0" w:space="0" w:color="auto"/>
                                                                <w:bottom w:val="none" w:sz="0" w:space="0" w:color="auto"/>
                                                                <w:right w:val="none" w:sz="0" w:space="0" w:color="auto"/>
                                                              </w:divBdr>
                                                            </w:div>
                                                          </w:divsChild>
                                                        </w:div>
                                                        <w:div w:id="18165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194398">
                                          <w:marLeft w:val="0"/>
                                          <w:marRight w:val="0"/>
                                          <w:marTop w:val="0"/>
                                          <w:marBottom w:val="375"/>
                                          <w:divBdr>
                                            <w:top w:val="none" w:sz="0" w:space="0" w:color="auto"/>
                                            <w:left w:val="none" w:sz="0" w:space="0" w:color="auto"/>
                                            <w:bottom w:val="none" w:sz="0" w:space="0" w:color="auto"/>
                                            <w:right w:val="none" w:sz="0" w:space="0" w:color="auto"/>
                                          </w:divBdr>
                                          <w:divsChild>
                                            <w:div w:id="2134204474">
                                              <w:marLeft w:val="0"/>
                                              <w:marRight w:val="300"/>
                                              <w:marTop w:val="0"/>
                                              <w:marBottom w:val="0"/>
                                              <w:divBdr>
                                                <w:top w:val="none" w:sz="0" w:space="0" w:color="auto"/>
                                                <w:left w:val="none" w:sz="0" w:space="0" w:color="auto"/>
                                                <w:bottom w:val="none" w:sz="0" w:space="0" w:color="auto"/>
                                                <w:right w:val="none" w:sz="0" w:space="0" w:color="auto"/>
                                              </w:divBdr>
                                              <w:divsChild>
                                                <w:div w:id="1607693658">
                                                  <w:marLeft w:val="0"/>
                                                  <w:marRight w:val="0"/>
                                                  <w:marTop w:val="0"/>
                                                  <w:marBottom w:val="0"/>
                                                  <w:divBdr>
                                                    <w:top w:val="none" w:sz="0" w:space="0" w:color="auto"/>
                                                    <w:left w:val="none" w:sz="0" w:space="0" w:color="auto"/>
                                                    <w:bottom w:val="none" w:sz="0" w:space="0" w:color="auto"/>
                                                    <w:right w:val="none" w:sz="0" w:space="0" w:color="auto"/>
                                                  </w:divBdr>
                                                  <w:divsChild>
                                                    <w:div w:id="439569709">
                                                      <w:marLeft w:val="0"/>
                                                      <w:marRight w:val="0"/>
                                                      <w:marTop w:val="150"/>
                                                      <w:marBottom w:val="0"/>
                                                      <w:divBdr>
                                                        <w:top w:val="none" w:sz="0" w:space="0" w:color="auto"/>
                                                        <w:left w:val="none" w:sz="0" w:space="0" w:color="auto"/>
                                                        <w:bottom w:val="none" w:sz="0" w:space="0" w:color="auto"/>
                                                        <w:right w:val="none" w:sz="0" w:space="0" w:color="auto"/>
                                                      </w:divBdr>
                                                    </w:div>
                                                  </w:divsChild>
                                                </w:div>
                                                <w:div w:id="780877171">
                                                  <w:marLeft w:val="0"/>
                                                  <w:marRight w:val="0"/>
                                                  <w:marTop w:val="0"/>
                                                  <w:marBottom w:val="0"/>
                                                  <w:divBdr>
                                                    <w:top w:val="none" w:sz="0" w:space="0" w:color="auto"/>
                                                    <w:left w:val="none" w:sz="0" w:space="0" w:color="auto"/>
                                                    <w:bottom w:val="none" w:sz="0" w:space="0" w:color="auto"/>
                                                    <w:right w:val="none" w:sz="0" w:space="0" w:color="auto"/>
                                                  </w:divBdr>
                                                </w:div>
                                              </w:divsChild>
                                            </w:div>
                                            <w:div w:id="986937407">
                                              <w:marLeft w:val="0"/>
                                              <w:marRight w:val="0"/>
                                              <w:marTop w:val="0"/>
                                              <w:marBottom w:val="0"/>
                                              <w:divBdr>
                                                <w:top w:val="none" w:sz="0" w:space="0" w:color="auto"/>
                                                <w:left w:val="none" w:sz="0" w:space="0" w:color="auto"/>
                                                <w:bottom w:val="none" w:sz="0" w:space="0" w:color="auto"/>
                                                <w:right w:val="none" w:sz="0" w:space="0" w:color="auto"/>
                                              </w:divBdr>
                                              <w:divsChild>
                                                <w:div w:id="1244297329">
                                                  <w:marLeft w:val="0"/>
                                                  <w:marRight w:val="0"/>
                                                  <w:marTop w:val="0"/>
                                                  <w:marBottom w:val="0"/>
                                                  <w:divBdr>
                                                    <w:top w:val="none" w:sz="0" w:space="0" w:color="auto"/>
                                                    <w:left w:val="none" w:sz="0" w:space="0" w:color="auto"/>
                                                    <w:bottom w:val="none" w:sz="0" w:space="0" w:color="auto"/>
                                                    <w:right w:val="none" w:sz="0" w:space="0" w:color="auto"/>
                                                  </w:divBdr>
                                                  <w:divsChild>
                                                    <w:div w:id="1042677857">
                                                      <w:marLeft w:val="0"/>
                                                      <w:marRight w:val="0"/>
                                                      <w:marTop w:val="0"/>
                                                      <w:marBottom w:val="0"/>
                                                      <w:divBdr>
                                                        <w:top w:val="none" w:sz="0" w:space="0" w:color="auto"/>
                                                        <w:left w:val="none" w:sz="0" w:space="0" w:color="auto"/>
                                                        <w:bottom w:val="none" w:sz="0" w:space="0" w:color="auto"/>
                                                        <w:right w:val="none" w:sz="0" w:space="0" w:color="auto"/>
                                                      </w:divBdr>
                                                    </w:div>
                                                    <w:div w:id="122310657">
                                                      <w:marLeft w:val="0"/>
                                                      <w:marRight w:val="0"/>
                                                      <w:marTop w:val="375"/>
                                                      <w:marBottom w:val="0"/>
                                                      <w:divBdr>
                                                        <w:top w:val="none" w:sz="0" w:space="0" w:color="auto"/>
                                                        <w:left w:val="none" w:sz="0" w:space="0" w:color="auto"/>
                                                        <w:bottom w:val="none" w:sz="0" w:space="0" w:color="auto"/>
                                                        <w:right w:val="none" w:sz="0" w:space="0" w:color="auto"/>
                                                      </w:divBdr>
                                                      <w:divsChild>
                                                        <w:div w:id="1911037633">
                                                          <w:marLeft w:val="0"/>
                                                          <w:marRight w:val="0"/>
                                                          <w:marTop w:val="0"/>
                                                          <w:marBottom w:val="0"/>
                                                          <w:divBdr>
                                                            <w:top w:val="none" w:sz="0" w:space="0" w:color="auto"/>
                                                            <w:left w:val="none" w:sz="0" w:space="0" w:color="auto"/>
                                                            <w:bottom w:val="none" w:sz="0" w:space="0" w:color="auto"/>
                                                            <w:right w:val="none" w:sz="0" w:space="0" w:color="auto"/>
                                                          </w:divBdr>
                                                          <w:divsChild>
                                                            <w:div w:id="188184901">
                                                              <w:marLeft w:val="0"/>
                                                              <w:marRight w:val="0"/>
                                                              <w:marTop w:val="0"/>
                                                              <w:marBottom w:val="0"/>
                                                              <w:divBdr>
                                                                <w:top w:val="none" w:sz="0" w:space="0" w:color="auto"/>
                                                                <w:left w:val="none" w:sz="0" w:space="0" w:color="auto"/>
                                                                <w:bottom w:val="none" w:sz="0" w:space="0" w:color="auto"/>
                                                                <w:right w:val="none" w:sz="0" w:space="0" w:color="auto"/>
                                                              </w:divBdr>
                                                            </w:div>
                                                          </w:divsChild>
                                                        </w:div>
                                                        <w:div w:id="15329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799519">
                                      <w:marLeft w:val="0"/>
                                      <w:marRight w:val="0"/>
                                      <w:marTop w:val="0"/>
                                      <w:marBottom w:val="375"/>
                                      <w:divBdr>
                                        <w:top w:val="none" w:sz="0" w:space="0" w:color="auto"/>
                                        <w:left w:val="none" w:sz="0" w:space="0" w:color="auto"/>
                                        <w:bottom w:val="none" w:sz="0" w:space="0" w:color="auto"/>
                                        <w:right w:val="none" w:sz="0" w:space="0" w:color="auto"/>
                                      </w:divBdr>
                                      <w:divsChild>
                                        <w:div w:id="253560673">
                                          <w:marLeft w:val="0"/>
                                          <w:marRight w:val="450"/>
                                          <w:marTop w:val="0"/>
                                          <w:marBottom w:val="0"/>
                                          <w:divBdr>
                                            <w:top w:val="none" w:sz="0" w:space="0" w:color="auto"/>
                                            <w:left w:val="none" w:sz="0" w:space="0" w:color="auto"/>
                                            <w:bottom w:val="none" w:sz="0" w:space="0" w:color="auto"/>
                                            <w:right w:val="none" w:sz="0" w:space="0" w:color="auto"/>
                                          </w:divBdr>
                                          <w:divsChild>
                                            <w:div w:id="1635675930">
                                              <w:marLeft w:val="0"/>
                                              <w:marRight w:val="0"/>
                                              <w:marTop w:val="0"/>
                                              <w:marBottom w:val="150"/>
                                              <w:divBdr>
                                                <w:top w:val="none" w:sz="0" w:space="0" w:color="auto"/>
                                                <w:left w:val="none" w:sz="0" w:space="0" w:color="auto"/>
                                                <w:bottom w:val="none" w:sz="0" w:space="0" w:color="auto"/>
                                                <w:right w:val="none" w:sz="0" w:space="0" w:color="auto"/>
                                              </w:divBdr>
                                            </w:div>
                                            <w:div w:id="1493721552">
                                              <w:marLeft w:val="0"/>
                                              <w:marRight w:val="0"/>
                                              <w:marTop w:val="0"/>
                                              <w:marBottom w:val="0"/>
                                              <w:divBdr>
                                                <w:top w:val="none" w:sz="0" w:space="0" w:color="auto"/>
                                                <w:left w:val="none" w:sz="0" w:space="0" w:color="auto"/>
                                                <w:bottom w:val="none" w:sz="0" w:space="0" w:color="auto"/>
                                                <w:right w:val="none" w:sz="0" w:space="0" w:color="auto"/>
                                              </w:divBdr>
                                            </w:div>
                                          </w:divsChild>
                                        </w:div>
                                        <w:div w:id="118651540">
                                          <w:marLeft w:val="0"/>
                                          <w:marRight w:val="0"/>
                                          <w:marTop w:val="0"/>
                                          <w:marBottom w:val="0"/>
                                          <w:divBdr>
                                            <w:top w:val="none" w:sz="0" w:space="0" w:color="auto"/>
                                            <w:left w:val="none" w:sz="0" w:space="0" w:color="auto"/>
                                            <w:bottom w:val="none" w:sz="0" w:space="0" w:color="auto"/>
                                            <w:right w:val="none" w:sz="0" w:space="0" w:color="auto"/>
                                          </w:divBdr>
                                          <w:divsChild>
                                            <w:div w:id="1523132504">
                                              <w:marLeft w:val="0"/>
                                              <w:marRight w:val="0"/>
                                              <w:marTop w:val="0"/>
                                              <w:marBottom w:val="0"/>
                                              <w:divBdr>
                                                <w:top w:val="none" w:sz="0" w:space="0" w:color="auto"/>
                                                <w:left w:val="none" w:sz="0" w:space="0" w:color="auto"/>
                                                <w:bottom w:val="none" w:sz="0" w:space="0" w:color="auto"/>
                                                <w:right w:val="none" w:sz="0" w:space="0" w:color="auto"/>
                                              </w:divBdr>
                                              <w:divsChild>
                                                <w:div w:id="267127353">
                                                  <w:marLeft w:val="0"/>
                                                  <w:marRight w:val="0"/>
                                                  <w:marTop w:val="0"/>
                                                  <w:marBottom w:val="0"/>
                                                  <w:divBdr>
                                                    <w:top w:val="none" w:sz="0" w:space="0" w:color="auto"/>
                                                    <w:left w:val="none" w:sz="0" w:space="0" w:color="auto"/>
                                                    <w:bottom w:val="none" w:sz="0" w:space="0" w:color="auto"/>
                                                    <w:right w:val="none" w:sz="0" w:space="0" w:color="auto"/>
                                                  </w:divBdr>
                                                </w:div>
                                                <w:div w:id="631710635">
                                                  <w:marLeft w:val="0"/>
                                                  <w:marRight w:val="0"/>
                                                  <w:marTop w:val="0"/>
                                                  <w:marBottom w:val="0"/>
                                                  <w:divBdr>
                                                    <w:top w:val="none" w:sz="0" w:space="0" w:color="auto"/>
                                                    <w:left w:val="none" w:sz="0" w:space="0" w:color="auto"/>
                                                    <w:bottom w:val="none" w:sz="0" w:space="0" w:color="auto"/>
                                                    <w:right w:val="none" w:sz="0" w:space="0" w:color="auto"/>
                                                  </w:divBdr>
                                                </w:div>
                                              </w:divsChild>
                                            </w:div>
                                            <w:div w:id="14314664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259023">
          <w:marLeft w:val="0"/>
          <w:marRight w:val="0"/>
          <w:marTop w:val="0"/>
          <w:marBottom w:val="750"/>
          <w:divBdr>
            <w:top w:val="none" w:sz="0" w:space="0" w:color="auto"/>
            <w:left w:val="none" w:sz="0" w:space="0" w:color="auto"/>
            <w:bottom w:val="none" w:sz="0" w:space="0" w:color="auto"/>
            <w:right w:val="none" w:sz="0" w:space="0" w:color="auto"/>
          </w:divBdr>
          <w:divsChild>
            <w:div w:id="1527912634">
              <w:marLeft w:val="0"/>
              <w:marRight w:val="0"/>
              <w:marTop w:val="0"/>
              <w:marBottom w:val="0"/>
              <w:divBdr>
                <w:top w:val="none" w:sz="0" w:space="0" w:color="auto"/>
                <w:left w:val="none" w:sz="0" w:space="0" w:color="auto"/>
                <w:bottom w:val="none" w:sz="0" w:space="0" w:color="auto"/>
                <w:right w:val="none" w:sz="0" w:space="0" w:color="auto"/>
              </w:divBdr>
              <w:divsChild>
                <w:div w:id="307438436">
                  <w:marLeft w:val="0"/>
                  <w:marRight w:val="0"/>
                  <w:marTop w:val="0"/>
                  <w:marBottom w:val="0"/>
                  <w:divBdr>
                    <w:top w:val="none" w:sz="0" w:space="0" w:color="auto"/>
                    <w:left w:val="none" w:sz="0" w:space="0" w:color="auto"/>
                    <w:bottom w:val="none" w:sz="0" w:space="0" w:color="auto"/>
                    <w:right w:val="none" w:sz="0" w:space="0" w:color="auto"/>
                  </w:divBdr>
                  <w:divsChild>
                    <w:div w:id="2094426899">
                      <w:marLeft w:val="-15"/>
                      <w:marRight w:val="0"/>
                      <w:marTop w:val="0"/>
                      <w:marBottom w:val="0"/>
                      <w:divBdr>
                        <w:top w:val="none" w:sz="0" w:space="0" w:color="auto"/>
                        <w:left w:val="none" w:sz="0" w:space="0" w:color="auto"/>
                        <w:bottom w:val="none" w:sz="0" w:space="0" w:color="auto"/>
                        <w:right w:val="none" w:sz="0" w:space="0" w:color="auto"/>
                      </w:divBdr>
                    </w:div>
                    <w:div w:id="1603412464">
                      <w:marLeft w:val="225"/>
                      <w:marRight w:val="225"/>
                      <w:marTop w:val="0"/>
                      <w:marBottom w:val="0"/>
                      <w:divBdr>
                        <w:top w:val="none" w:sz="0" w:space="0" w:color="auto"/>
                        <w:left w:val="none" w:sz="0" w:space="0" w:color="auto"/>
                        <w:bottom w:val="none" w:sz="0" w:space="0" w:color="auto"/>
                        <w:right w:val="none" w:sz="0" w:space="0" w:color="auto"/>
                      </w:divBdr>
                    </w:div>
                  </w:divsChild>
                </w:div>
                <w:div w:id="1033919725">
                  <w:marLeft w:val="0"/>
                  <w:marRight w:val="0"/>
                  <w:marTop w:val="0"/>
                  <w:marBottom w:val="0"/>
                  <w:divBdr>
                    <w:top w:val="none" w:sz="0" w:space="0" w:color="auto"/>
                    <w:left w:val="none" w:sz="0" w:space="0" w:color="auto"/>
                    <w:bottom w:val="none" w:sz="0" w:space="0" w:color="auto"/>
                    <w:right w:val="none" w:sz="0" w:space="0" w:color="auto"/>
                  </w:divBdr>
                </w:div>
                <w:div w:id="1512526169">
                  <w:marLeft w:val="0"/>
                  <w:marRight w:val="0"/>
                  <w:marTop w:val="0"/>
                  <w:marBottom w:val="0"/>
                  <w:divBdr>
                    <w:top w:val="none" w:sz="0" w:space="0" w:color="auto"/>
                    <w:left w:val="none" w:sz="0" w:space="0" w:color="auto"/>
                    <w:bottom w:val="none" w:sz="0" w:space="0" w:color="auto"/>
                    <w:right w:val="none" w:sz="0" w:space="0" w:color="auto"/>
                  </w:divBdr>
                  <w:divsChild>
                    <w:div w:id="121582549">
                      <w:marLeft w:val="0"/>
                      <w:marRight w:val="0"/>
                      <w:marTop w:val="0"/>
                      <w:marBottom w:val="0"/>
                      <w:divBdr>
                        <w:top w:val="none" w:sz="0" w:space="0" w:color="auto"/>
                        <w:left w:val="none" w:sz="0" w:space="0" w:color="auto"/>
                        <w:bottom w:val="none" w:sz="0" w:space="0" w:color="auto"/>
                        <w:right w:val="none" w:sz="0" w:space="0" w:color="auto"/>
                      </w:divBdr>
                    </w:div>
                    <w:div w:id="2133792077">
                      <w:marLeft w:val="0"/>
                      <w:marRight w:val="0"/>
                      <w:marTop w:val="375"/>
                      <w:marBottom w:val="300"/>
                      <w:divBdr>
                        <w:top w:val="none" w:sz="0" w:space="0" w:color="auto"/>
                        <w:left w:val="none" w:sz="0" w:space="0" w:color="auto"/>
                        <w:bottom w:val="none" w:sz="0" w:space="0" w:color="auto"/>
                        <w:right w:val="none" w:sz="0" w:space="0" w:color="auto"/>
                      </w:divBdr>
                      <w:divsChild>
                        <w:div w:id="1302079740">
                          <w:marLeft w:val="0"/>
                          <w:marRight w:val="0"/>
                          <w:marTop w:val="0"/>
                          <w:marBottom w:val="0"/>
                          <w:divBdr>
                            <w:top w:val="none" w:sz="0" w:space="0" w:color="auto"/>
                            <w:left w:val="none" w:sz="0" w:space="0" w:color="auto"/>
                            <w:bottom w:val="none" w:sz="0" w:space="0" w:color="auto"/>
                            <w:right w:val="none" w:sz="0" w:space="0" w:color="auto"/>
                          </w:divBdr>
                          <w:divsChild>
                            <w:div w:id="358628942">
                              <w:marLeft w:val="0"/>
                              <w:marRight w:val="0"/>
                              <w:marTop w:val="0"/>
                              <w:marBottom w:val="0"/>
                              <w:divBdr>
                                <w:top w:val="none" w:sz="0" w:space="0" w:color="auto"/>
                                <w:left w:val="none" w:sz="0" w:space="0" w:color="auto"/>
                                <w:bottom w:val="none" w:sz="0" w:space="0" w:color="auto"/>
                                <w:right w:val="none" w:sz="0" w:space="0" w:color="auto"/>
                              </w:divBdr>
                            </w:div>
                          </w:divsChild>
                        </w:div>
                        <w:div w:id="1460302826">
                          <w:marLeft w:val="0"/>
                          <w:marRight w:val="0"/>
                          <w:marTop w:val="0"/>
                          <w:marBottom w:val="0"/>
                          <w:divBdr>
                            <w:top w:val="none" w:sz="0" w:space="0" w:color="auto"/>
                            <w:left w:val="none" w:sz="0" w:space="0" w:color="auto"/>
                            <w:bottom w:val="none" w:sz="0" w:space="0" w:color="auto"/>
                            <w:right w:val="none" w:sz="0" w:space="0" w:color="auto"/>
                          </w:divBdr>
                          <w:divsChild>
                            <w:div w:id="13506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80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2928046">
              <w:marLeft w:val="0"/>
              <w:marRight w:val="0"/>
              <w:marTop w:val="0"/>
              <w:marBottom w:val="450"/>
              <w:divBdr>
                <w:top w:val="none" w:sz="0" w:space="0" w:color="auto"/>
                <w:left w:val="none" w:sz="0" w:space="0" w:color="auto"/>
                <w:bottom w:val="none" w:sz="0" w:space="0" w:color="auto"/>
                <w:right w:val="none" w:sz="0" w:space="0" w:color="auto"/>
              </w:divBdr>
              <w:divsChild>
                <w:div w:id="47270294">
                  <w:marLeft w:val="0"/>
                  <w:marRight w:val="0"/>
                  <w:marTop w:val="0"/>
                  <w:marBottom w:val="0"/>
                  <w:divBdr>
                    <w:top w:val="none" w:sz="0" w:space="0" w:color="auto"/>
                    <w:left w:val="none" w:sz="0" w:space="0" w:color="auto"/>
                    <w:bottom w:val="none" w:sz="0" w:space="0" w:color="auto"/>
                    <w:right w:val="none" w:sz="0" w:space="0" w:color="auto"/>
                  </w:divBdr>
                </w:div>
                <w:div w:id="1565263904">
                  <w:marLeft w:val="0"/>
                  <w:marRight w:val="0"/>
                  <w:marTop w:val="0"/>
                  <w:marBottom w:val="0"/>
                  <w:divBdr>
                    <w:top w:val="none" w:sz="0" w:space="0" w:color="auto"/>
                    <w:left w:val="none" w:sz="0" w:space="0" w:color="auto"/>
                    <w:bottom w:val="none" w:sz="0" w:space="0" w:color="auto"/>
                    <w:right w:val="none" w:sz="0" w:space="0" w:color="auto"/>
                  </w:divBdr>
                  <w:divsChild>
                    <w:div w:id="519271845">
                      <w:marLeft w:val="0"/>
                      <w:marRight w:val="0"/>
                      <w:marTop w:val="0"/>
                      <w:marBottom w:val="0"/>
                      <w:divBdr>
                        <w:top w:val="none" w:sz="0" w:space="0" w:color="auto"/>
                        <w:left w:val="none" w:sz="0" w:space="0" w:color="auto"/>
                        <w:bottom w:val="none" w:sz="0" w:space="0" w:color="auto"/>
                        <w:right w:val="none" w:sz="0" w:space="0" w:color="auto"/>
                      </w:divBdr>
                      <w:divsChild>
                        <w:div w:id="805439839">
                          <w:marLeft w:val="0"/>
                          <w:marRight w:val="0"/>
                          <w:marTop w:val="0"/>
                          <w:marBottom w:val="0"/>
                          <w:divBdr>
                            <w:top w:val="none" w:sz="0" w:space="0" w:color="auto"/>
                            <w:left w:val="none" w:sz="0" w:space="0" w:color="auto"/>
                            <w:bottom w:val="none" w:sz="0" w:space="0" w:color="auto"/>
                            <w:right w:val="none" w:sz="0" w:space="0" w:color="auto"/>
                          </w:divBdr>
                          <w:divsChild>
                            <w:div w:id="2092071502">
                              <w:marLeft w:val="0"/>
                              <w:marRight w:val="0"/>
                              <w:marTop w:val="0"/>
                              <w:marBottom w:val="0"/>
                              <w:divBdr>
                                <w:top w:val="none" w:sz="0" w:space="0" w:color="auto"/>
                                <w:left w:val="none" w:sz="0" w:space="0" w:color="auto"/>
                                <w:bottom w:val="none" w:sz="0" w:space="0" w:color="auto"/>
                                <w:right w:val="none" w:sz="0" w:space="0" w:color="auto"/>
                              </w:divBdr>
                              <w:divsChild>
                                <w:div w:id="2077124248">
                                  <w:marLeft w:val="0"/>
                                  <w:marRight w:val="0"/>
                                  <w:marTop w:val="0"/>
                                  <w:marBottom w:val="0"/>
                                  <w:divBdr>
                                    <w:top w:val="none" w:sz="0" w:space="0" w:color="auto"/>
                                    <w:left w:val="none" w:sz="0" w:space="0" w:color="auto"/>
                                    <w:bottom w:val="none" w:sz="0" w:space="0" w:color="auto"/>
                                    <w:right w:val="none" w:sz="0" w:space="0" w:color="auto"/>
                                  </w:divBdr>
                                  <w:divsChild>
                                    <w:div w:id="180901735">
                                      <w:marLeft w:val="0"/>
                                      <w:marRight w:val="0"/>
                                      <w:marTop w:val="0"/>
                                      <w:marBottom w:val="0"/>
                                      <w:divBdr>
                                        <w:top w:val="none" w:sz="0" w:space="0" w:color="auto"/>
                                        <w:left w:val="none" w:sz="0" w:space="0" w:color="auto"/>
                                        <w:bottom w:val="none" w:sz="0" w:space="0" w:color="auto"/>
                                        <w:right w:val="none" w:sz="0" w:space="0" w:color="auto"/>
                                      </w:divBdr>
                                    </w:div>
                                    <w:div w:id="454953427">
                                      <w:marLeft w:val="0"/>
                                      <w:marRight w:val="0"/>
                                      <w:marTop w:val="0"/>
                                      <w:marBottom w:val="600"/>
                                      <w:divBdr>
                                        <w:top w:val="none" w:sz="0" w:space="0" w:color="auto"/>
                                        <w:left w:val="none" w:sz="0" w:space="0" w:color="auto"/>
                                        <w:bottom w:val="none" w:sz="0" w:space="0" w:color="auto"/>
                                        <w:right w:val="none" w:sz="0" w:space="0" w:color="auto"/>
                                      </w:divBdr>
                                      <w:divsChild>
                                        <w:div w:id="1205292662">
                                          <w:marLeft w:val="0"/>
                                          <w:marRight w:val="0"/>
                                          <w:marTop w:val="0"/>
                                          <w:marBottom w:val="375"/>
                                          <w:divBdr>
                                            <w:top w:val="none" w:sz="0" w:space="0" w:color="auto"/>
                                            <w:left w:val="none" w:sz="0" w:space="0" w:color="auto"/>
                                            <w:bottom w:val="none" w:sz="0" w:space="0" w:color="auto"/>
                                            <w:right w:val="none" w:sz="0" w:space="0" w:color="auto"/>
                                          </w:divBdr>
                                          <w:divsChild>
                                            <w:div w:id="7222204">
                                              <w:marLeft w:val="0"/>
                                              <w:marRight w:val="300"/>
                                              <w:marTop w:val="0"/>
                                              <w:marBottom w:val="0"/>
                                              <w:divBdr>
                                                <w:top w:val="none" w:sz="0" w:space="0" w:color="auto"/>
                                                <w:left w:val="none" w:sz="0" w:space="0" w:color="auto"/>
                                                <w:bottom w:val="none" w:sz="0" w:space="0" w:color="auto"/>
                                                <w:right w:val="none" w:sz="0" w:space="0" w:color="auto"/>
                                              </w:divBdr>
                                              <w:divsChild>
                                                <w:div w:id="1631789012">
                                                  <w:marLeft w:val="0"/>
                                                  <w:marRight w:val="0"/>
                                                  <w:marTop w:val="0"/>
                                                  <w:marBottom w:val="0"/>
                                                  <w:divBdr>
                                                    <w:top w:val="none" w:sz="0" w:space="0" w:color="auto"/>
                                                    <w:left w:val="none" w:sz="0" w:space="0" w:color="auto"/>
                                                    <w:bottom w:val="none" w:sz="0" w:space="0" w:color="auto"/>
                                                    <w:right w:val="none" w:sz="0" w:space="0" w:color="auto"/>
                                                  </w:divBdr>
                                                  <w:divsChild>
                                                    <w:div w:id="843861383">
                                                      <w:marLeft w:val="0"/>
                                                      <w:marRight w:val="0"/>
                                                      <w:marTop w:val="150"/>
                                                      <w:marBottom w:val="0"/>
                                                      <w:divBdr>
                                                        <w:top w:val="none" w:sz="0" w:space="0" w:color="auto"/>
                                                        <w:left w:val="none" w:sz="0" w:space="0" w:color="auto"/>
                                                        <w:bottom w:val="none" w:sz="0" w:space="0" w:color="auto"/>
                                                        <w:right w:val="none" w:sz="0" w:space="0" w:color="auto"/>
                                                      </w:divBdr>
                                                    </w:div>
                                                  </w:divsChild>
                                                </w:div>
                                                <w:div w:id="343477529">
                                                  <w:marLeft w:val="0"/>
                                                  <w:marRight w:val="0"/>
                                                  <w:marTop w:val="0"/>
                                                  <w:marBottom w:val="0"/>
                                                  <w:divBdr>
                                                    <w:top w:val="none" w:sz="0" w:space="0" w:color="auto"/>
                                                    <w:left w:val="none" w:sz="0" w:space="0" w:color="auto"/>
                                                    <w:bottom w:val="none" w:sz="0" w:space="0" w:color="auto"/>
                                                    <w:right w:val="none" w:sz="0" w:space="0" w:color="auto"/>
                                                  </w:divBdr>
                                                </w:div>
                                              </w:divsChild>
                                            </w:div>
                                            <w:div w:id="283196816">
                                              <w:marLeft w:val="0"/>
                                              <w:marRight w:val="0"/>
                                              <w:marTop w:val="0"/>
                                              <w:marBottom w:val="0"/>
                                              <w:divBdr>
                                                <w:top w:val="none" w:sz="0" w:space="0" w:color="auto"/>
                                                <w:left w:val="none" w:sz="0" w:space="0" w:color="auto"/>
                                                <w:bottom w:val="none" w:sz="0" w:space="0" w:color="auto"/>
                                                <w:right w:val="none" w:sz="0" w:space="0" w:color="auto"/>
                                              </w:divBdr>
                                              <w:divsChild>
                                                <w:div w:id="289361519">
                                                  <w:marLeft w:val="0"/>
                                                  <w:marRight w:val="0"/>
                                                  <w:marTop w:val="0"/>
                                                  <w:marBottom w:val="0"/>
                                                  <w:divBdr>
                                                    <w:top w:val="none" w:sz="0" w:space="0" w:color="auto"/>
                                                    <w:left w:val="none" w:sz="0" w:space="0" w:color="auto"/>
                                                    <w:bottom w:val="none" w:sz="0" w:space="0" w:color="auto"/>
                                                    <w:right w:val="none" w:sz="0" w:space="0" w:color="auto"/>
                                                  </w:divBdr>
                                                  <w:divsChild>
                                                    <w:div w:id="1482499603">
                                                      <w:marLeft w:val="0"/>
                                                      <w:marRight w:val="0"/>
                                                      <w:marTop w:val="0"/>
                                                      <w:marBottom w:val="0"/>
                                                      <w:divBdr>
                                                        <w:top w:val="none" w:sz="0" w:space="0" w:color="auto"/>
                                                        <w:left w:val="none" w:sz="0" w:space="0" w:color="auto"/>
                                                        <w:bottom w:val="none" w:sz="0" w:space="0" w:color="auto"/>
                                                        <w:right w:val="none" w:sz="0" w:space="0" w:color="auto"/>
                                                      </w:divBdr>
                                                    </w:div>
                                                    <w:div w:id="1830438417">
                                                      <w:marLeft w:val="0"/>
                                                      <w:marRight w:val="0"/>
                                                      <w:marTop w:val="375"/>
                                                      <w:marBottom w:val="0"/>
                                                      <w:divBdr>
                                                        <w:top w:val="none" w:sz="0" w:space="0" w:color="auto"/>
                                                        <w:left w:val="none" w:sz="0" w:space="0" w:color="auto"/>
                                                        <w:bottom w:val="none" w:sz="0" w:space="0" w:color="auto"/>
                                                        <w:right w:val="none" w:sz="0" w:space="0" w:color="auto"/>
                                                      </w:divBdr>
                                                      <w:divsChild>
                                                        <w:div w:id="1852328406">
                                                          <w:marLeft w:val="0"/>
                                                          <w:marRight w:val="0"/>
                                                          <w:marTop w:val="0"/>
                                                          <w:marBottom w:val="0"/>
                                                          <w:divBdr>
                                                            <w:top w:val="none" w:sz="0" w:space="0" w:color="auto"/>
                                                            <w:left w:val="none" w:sz="0" w:space="0" w:color="auto"/>
                                                            <w:bottom w:val="none" w:sz="0" w:space="0" w:color="auto"/>
                                                            <w:right w:val="none" w:sz="0" w:space="0" w:color="auto"/>
                                                          </w:divBdr>
                                                          <w:divsChild>
                                                            <w:div w:id="1264415244">
                                                              <w:marLeft w:val="0"/>
                                                              <w:marRight w:val="0"/>
                                                              <w:marTop w:val="0"/>
                                                              <w:marBottom w:val="0"/>
                                                              <w:divBdr>
                                                                <w:top w:val="none" w:sz="0" w:space="0" w:color="auto"/>
                                                                <w:left w:val="none" w:sz="0" w:space="0" w:color="auto"/>
                                                                <w:bottom w:val="none" w:sz="0" w:space="0" w:color="auto"/>
                                                                <w:right w:val="none" w:sz="0" w:space="0" w:color="auto"/>
                                                              </w:divBdr>
                                                            </w:div>
                                                          </w:divsChild>
                                                        </w:div>
                                                        <w:div w:id="5781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964113">
                                          <w:marLeft w:val="0"/>
                                          <w:marRight w:val="0"/>
                                          <w:marTop w:val="0"/>
                                          <w:marBottom w:val="375"/>
                                          <w:divBdr>
                                            <w:top w:val="none" w:sz="0" w:space="0" w:color="auto"/>
                                            <w:left w:val="none" w:sz="0" w:space="0" w:color="auto"/>
                                            <w:bottom w:val="none" w:sz="0" w:space="0" w:color="auto"/>
                                            <w:right w:val="none" w:sz="0" w:space="0" w:color="auto"/>
                                          </w:divBdr>
                                          <w:divsChild>
                                            <w:div w:id="1635528692">
                                              <w:marLeft w:val="0"/>
                                              <w:marRight w:val="300"/>
                                              <w:marTop w:val="0"/>
                                              <w:marBottom w:val="0"/>
                                              <w:divBdr>
                                                <w:top w:val="none" w:sz="0" w:space="0" w:color="auto"/>
                                                <w:left w:val="none" w:sz="0" w:space="0" w:color="auto"/>
                                                <w:bottom w:val="none" w:sz="0" w:space="0" w:color="auto"/>
                                                <w:right w:val="none" w:sz="0" w:space="0" w:color="auto"/>
                                              </w:divBdr>
                                              <w:divsChild>
                                                <w:div w:id="912548499">
                                                  <w:marLeft w:val="0"/>
                                                  <w:marRight w:val="0"/>
                                                  <w:marTop w:val="0"/>
                                                  <w:marBottom w:val="0"/>
                                                  <w:divBdr>
                                                    <w:top w:val="none" w:sz="0" w:space="0" w:color="auto"/>
                                                    <w:left w:val="none" w:sz="0" w:space="0" w:color="auto"/>
                                                    <w:bottom w:val="none" w:sz="0" w:space="0" w:color="auto"/>
                                                    <w:right w:val="none" w:sz="0" w:space="0" w:color="auto"/>
                                                  </w:divBdr>
                                                  <w:divsChild>
                                                    <w:div w:id="1511096263">
                                                      <w:marLeft w:val="0"/>
                                                      <w:marRight w:val="0"/>
                                                      <w:marTop w:val="150"/>
                                                      <w:marBottom w:val="0"/>
                                                      <w:divBdr>
                                                        <w:top w:val="none" w:sz="0" w:space="0" w:color="auto"/>
                                                        <w:left w:val="none" w:sz="0" w:space="0" w:color="auto"/>
                                                        <w:bottom w:val="none" w:sz="0" w:space="0" w:color="auto"/>
                                                        <w:right w:val="none" w:sz="0" w:space="0" w:color="auto"/>
                                                      </w:divBdr>
                                                    </w:div>
                                                  </w:divsChild>
                                                </w:div>
                                                <w:div w:id="1423069416">
                                                  <w:marLeft w:val="0"/>
                                                  <w:marRight w:val="0"/>
                                                  <w:marTop w:val="0"/>
                                                  <w:marBottom w:val="0"/>
                                                  <w:divBdr>
                                                    <w:top w:val="none" w:sz="0" w:space="0" w:color="auto"/>
                                                    <w:left w:val="none" w:sz="0" w:space="0" w:color="auto"/>
                                                    <w:bottom w:val="none" w:sz="0" w:space="0" w:color="auto"/>
                                                    <w:right w:val="none" w:sz="0" w:space="0" w:color="auto"/>
                                                  </w:divBdr>
                                                </w:div>
                                              </w:divsChild>
                                            </w:div>
                                            <w:div w:id="422841728">
                                              <w:marLeft w:val="0"/>
                                              <w:marRight w:val="0"/>
                                              <w:marTop w:val="0"/>
                                              <w:marBottom w:val="0"/>
                                              <w:divBdr>
                                                <w:top w:val="none" w:sz="0" w:space="0" w:color="auto"/>
                                                <w:left w:val="none" w:sz="0" w:space="0" w:color="auto"/>
                                                <w:bottom w:val="none" w:sz="0" w:space="0" w:color="auto"/>
                                                <w:right w:val="none" w:sz="0" w:space="0" w:color="auto"/>
                                              </w:divBdr>
                                              <w:divsChild>
                                                <w:div w:id="2090732295">
                                                  <w:marLeft w:val="0"/>
                                                  <w:marRight w:val="0"/>
                                                  <w:marTop w:val="0"/>
                                                  <w:marBottom w:val="0"/>
                                                  <w:divBdr>
                                                    <w:top w:val="none" w:sz="0" w:space="0" w:color="auto"/>
                                                    <w:left w:val="none" w:sz="0" w:space="0" w:color="auto"/>
                                                    <w:bottom w:val="none" w:sz="0" w:space="0" w:color="auto"/>
                                                    <w:right w:val="none" w:sz="0" w:space="0" w:color="auto"/>
                                                  </w:divBdr>
                                                  <w:divsChild>
                                                    <w:div w:id="654989701">
                                                      <w:marLeft w:val="0"/>
                                                      <w:marRight w:val="0"/>
                                                      <w:marTop w:val="0"/>
                                                      <w:marBottom w:val="0"/>
                                                      <w:divBdr>
                                                        <w:top w:val="none" w:sz="0" w:space="0" w:color="auto"/>
                                                        <w:left w:val="none" w:sz="0" w:space="0" w:color="auto"/>
                                                        <w:bottom w:val="none" w:sz="0" w:space="0" w:color="auto"/>
                                                        <w:right w:val="none" w:sz="0" w:space="0" w:color="auto"/>
                                                      </w:divBdr>
                                                    </w:div>
                                                    <w:div w:id="1160853825">
                                                      <w:marLeft w:val="0"/>
                                                      <w:marRight w:val="0"/>
                                                      <w:marTop w:val="375"/>
                                                      <w:marBottom w:val="0"/>
                                                      <w:divBdr>
                                                        <w:top w:val="none" w:sz="0" w:space="0" w:color="auto"/>
                                                        <w:left w:val="none" w:sz="0" w:space="0" w:color="auto"/>
                                                        <w:bottom w:val="none" w:sz="0" w:space="0" w:color="auto"/>
                                                        <w:right w:val="none" w:sz="0" w:space="0" w:color="auto"/>
                                                      </w:divBdr>
                                                      <w:divsChild>
                                                        <w:div w:id="1595017600">
                                                          <w:marLeft w:val="0"/>
                                                          <w:marRight w:val="0"/>
                                                          <w:marTop w:val="0"/>
                                                          <w:marBottom w:val="0"/>
                                                          <w:divBdr>
                                                            <w:top w:val="none" w:sz="0" w:space="0" w:color="auto"/>
                                                            <w:left w:val="none" w:sz="0" w:space="0" w:color="auto"/>
                                                            <w:bottom w:val="none" w:sz="0" w:space="0" w:color="auto"/>
                                                            <w:right w:val="none" w:sz="0" w:space="0" w:color="auto"/>
                                                          </w:divBdr>
                                                          <w:divsChild>
                                                            <w:div w:id="1903054889">
                                                              <w:marLeft w:val="0"/>
                                                              <w:marRight w:val="0"/>
                                                              <w:marTop w:val="0"/>
                                                              <w:marBottom w:val="0"/>
                                                              <w:divBdr>
                                                                <w:top w:val="none" w:sz="0" w:space="0" w:color="auto"/>
                                                                <w:left w:val="none" w:sz="0" w:space="0" w:color="auto"/>
                                                                <w:bottom w:val="none" w:sz="0" w:space="0" w:color="auto"/>
                                                                <w:right w:val="none" w:sz="0" w:space="0" w:color="auto"/>
                                                              </w:divBdr>
                                                            </w:div>
                                                          </w:divsChild>
                                                        </w:div>
                                                        <w:div w:id="19079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302929">
                                          <w:marLeft w:val="0"/>
                                          <w:marRight w:val="0"/>
                                          <w:marTop w:val="0"/>
                                          <w:marBottom w:val="375"/>
                                          <w:divBdr>
                                            <w:top w:val="none" w:sz="0" w:space="0" w:color="auto"/>
                                            <w:left w:val="none" w:sz="0" w:space="0" w:color="auto"/>
                                            <w:bottom w:val="none" w:sz="0" w:space="0" w:color="auto"/>
                                            <w:right w:val="none" w:sz="0" w:space="0" w:color="auto"/>
                                          </w:divBdr>
                                          <w:divsChild>
                                            <w:div w:id="2108573025">
                                              <w:marLeft w:val="0"/>
                                              <w:marRight w:val="300"/>
                                              <w:marTop w:val="0"/>
                                              <w:marBottom w:val="0"/>
                                              <w:divBdr>
                                                <w:top w:val="none" w:sz="0" w:space="0" w:color="auto"/>
                                                <w:left w:val="none" w:sz="0" w:space="0" w:color="auto"/>
                                                <w:bottom w:val="none" w:sz="0" w:space="0" w:color="auto"/>
                                                <w:right w:val="none" w:sz="0" w:space="0" w:color="auto"/>
                                              </w:divBdr>
                                              <w:divsChild>
                                                <w:div w:id="1858881446">
                                                  <w:marLeft w:val="0"/>
                                                  <w:marRight w:val="0"/>
                                                  <w:marTop w:val="0"/>
                                                  <w:marBottom w:val="0"/>
                                                  <w:divBdr>
                                                    <w:top w:val="none" w:sz="0" w:space="0" w:color="auto"/>
                                                    <w:left w:val="none" w:sz="0" w:space="0" w:color="auto"/>
                                                    <w:bottom w:val="none" w:sz="0" w:space="0" w:color="auto"/>
                                                    <w:right w:val="none" w:sz="0" w:space="0" w:color="auto"/>
                                                  </w:divBdr>
                                                  <w:divsChild>
                                                    <w:div w:id="1961111491">
                                                      <w:marLeft w:val="0"/>
                                                      <w:marRight w:val="0"/>
                                                      <w:marTop w:val="150"/>
                                                      <w:marBottom w:val="0"/>
                                                      <w:divBdr>
                                                        <w:top w:val="none" w:sz="0" w:space="0" w:color="auto"/>
                                                        <w:left w:val="none" w:sz="0" w:space="0" w:color="auto"/>
                                                        <w:bottom w:val="none" w:sz="0" w:space="0" w:color="auto"/>
                                                        <w:right w:val="none" w:sz="0" w:space="0" w:color="auto"/>
                                                      </w:divBdr>
                                                    </w:div>
                                                  </w:divsChild>
                                                </w:div>
                                                <w:div w:id="1055934996">
                                                  <w:marLeft w:val="0"/>
                                                  <w:marRight w:val="0"/>
                                                  <w:marTop w:val="0"/>
                                                  <w:marBottom w:val="0"/>
                                                  <w:divBdr>
                                                    <w:top w:val="none" w:sz="0" w:space="0" w:color="auto"/>
                                                    <w:left w:val="none" w:sz="0" w:space="0" w:color="auto"/>
                                                    <w:bottom w:val="none" w:sz="0" w:space="0" w:color="auto"/>
                                                    <w:right w:val="none" w:sz="0" w:space="0" w:color="auto"/>
                                                  </w:divBdr>
                                                </w:div>
                                              </w:divsChild>
                                            </w:div>
                                            <w:div w:id="1427769989">
                                              <w:marLeft w:val="0"/>
                                              <w:marRight w:val="0"/>
                                              <w:marTop w:val="0"/>
                                              <w:marBottom w:val="0"/>
                                              <w:divBdr>
                                                <w:top w:val="none" w:sz="0" w:space="0" w:color="auto"/>
                                                <w:left w:val="none" w:sz="0" w:space="0" w:color="auto"/>
                                                <w:bottom w:val="none" w:sz="0" w:space="0" w:color="auto"/>
                                                <w:right w:val="none" w:sz="0" w:space="0" w:color="auto"/>
                                              </w:divBdr>
                                              <w:divsChild>
                                                <w:div w:id="1576475575">
                                                  <w:marLeft w:val="0"/>
                                                  <w:marRight w:val="0"/>
                                                  <w:marTop w:val="0"/>
                                                  <w:marBottom w:val="0"/>
                                                  <w:divBdr>
                                                    <w:top w:val="none" w:sz="0" w:space="0" w:color="auto"/>
                                                    <w:left w:val="none" w:sz="0" w:space="0" w:color="auto"/>
                                                    <w:bottom w:val="none" w:sz="0" w:space="0" w:color="auto"/>
                                                    <w:right w:val="none" w:sz="0" w:space="0" w:color="auto"/>
                                                  </w:divBdr>
                                                  <w:divsChild>
                                                    <w:div w:id="839737188">
                                                      <w:marLeft w:val="0"/>
                                                      <w:marRight w:val="0"/>
                                                      <w:marTop w:val="0"/>
                                                      <w:marBottom w:val="0"/>
                                                      <w:divBdr>
                                                        <w:top w:val="none" w:sz="0" w:space="0" w:color="auto"/>
                                                        <w:left w:val="none" w:sz="0" w:space="0" w:color="auto"/>
                                                        <w:bottom w:val="none" w:sz="0" w:space="0" w:color="auto"/>
                                                        <w:right w:val="none" w:sz="0" w:space="0" w:color="auto"/>
                                                      </w:divBdr>
                                                    </w:div>
                                                    <w:div w:id="2076274101">
                                                      <w:marLeft w:val="0"/>
                                                      <w:marRight w:val="0"/>
                                                      <w:marTop w:val="375"/>
                                                      <w:marBottom w:val="0"/>
                                                      <w:divBdr>
                                                        <w:top w:val="none" w:sz="0" w:space="0" w:color="auto"/>
                                                        <w:left w:val="none" w:sz="0" w:space="0" w:color="auto"/>
                                                        <w:bottom w:val="none" w:sz="0" w:space="0" w:color="auto"/>
                                                        <w:right w:val="none" w:sz="0" w:space="0" w:color="auto"/>
                                                      </w:divBdr>
                                                      <w:divsChild>
                                                        <w:div w:id="1770008583">
                                                          <w:marLeft w:val="0"/>
                                                          <w:marRight w:val="0"/>
                                                          <w:marTop w:val="0"/>
                                                          <w:marBottom w:val="0"/>
                                                          <w:divBdr>
                                                            <w:top w:val="none" w:sz="0" w:space="0" w:color="auto"/>
                                                            <w:left w:val="none" w:sz="0" w:space="0" w:color="auto"/>
                                                            <w:bottom w:val="none" w:sz="0" w:space="0" w:color="auto"/>
                                                            <w:right w:val="none" w:sz="0" w:space="0" w:color="auto"/>
                                                          </w:divBdr>
                                                          <w:divsChild>
                                                            <w:div w:id="558782216">
                                                              <w:marLeft w:val="0"/>
                                                              <w:marRight w:val="0"/>
                                                              <w:marTop w:val="0"/>
                                                              <w:marBottom w:val="0"/>
                                                              <w:divBdr>
                                                                <w:top w:val="none" w:sz="0" w:space="0" w:color="auto"/>
                                                                <w:left w:val="none" w:sz="0" w:space="0" w:color="auto"/>
                                                                <w:bottom w:val="none" w:sz="0" w:space="0" w:color="auto"/>
                                                                <w:right w:val="none" w:sz="0" w:space="0" w:color="auto"/>
                                                              </w:divBdr>
                                                            </w:div>
                                                          </w:divsChild>
                                                        </w:div>
                                                        <w:div w:id="2373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058604">
                                          <w:marLeft w:val="0"/>
                                          <w:marRight w:val="0"/>
                                          <w:marTop w:val="0"/>
                                          <w:marBottom w:val="0"/>
                                          <w:divBdr>
                                            <w:top w:val="none" w:sz="0" w:space="0" w:color="auto"/>
                                            <w:left w:val="none" w:sz="0" w:space="0" w:color="auto"/>
                                            <w:bottom w:val="none" w:sz="0" w:space="0" w:color="auto"/>
                                            <w:right w:val="none" w:sz="0" w:space="0" w:color="auto"/>
                                          </w:divBdr>
                                          <w:divsChild>
                                            <w:div w:id="1395666138">
                                              <w:marLeft w:val="0"/>
                                              <w:marRight w:val="300"/>
                                              <w:marTop w:val="0"/>
                                              <w:marBottom w:val="0"/>
                                              <w:divBdr>
                                                <w:top w:val="none" w:sz="0" w:space="0" w:color="auto"/>
                                                <w:left w:val="none" w:sz="0" w:space="0" w:color="auto"/>
                                                <w:bottom w:val="none" w:sz="0" w:space="0" w:color="auto"/>
                                                <w:right w:val="none" w:sz="0" w:space="0" w:color="auto"/>
                                              </w:divBdr>
                                              <w:divsChild>
                                                <w:div w:id="1043096298">
                                                  <w:marLeft w:val="0"/>
                                                  <w:marRight w:val="0"/>
                                                  <w:marTop w:val="0"/>
                                                  <w:marBottom w:val="0"/>
                                                  <w:divBdr>
                                                    <w:top w:val="none" w:sz="0" w:space="0" w:color="auto"/>
                                                    <w:left w:val="none" w:sz="0" w:space="0" w:color="auto"/>
                                                    <w:bottom w:val="none" w:sz="0" w:space="0" w:color="auto"/>
                                                    <w:right w:val="none" w:sz="0" w:space="0" w:color="auto"/>
                                                  </w:divBdr>
                                                  <w:divsChild>
                                                    <w:div w:id="1867865123">
                                                      <w:marLeft w:val="0"/>
                                                      <w:marRight w:val="0"/>
                                                      <w:marTop w:val="150"/>
                                                      <w:marBottom w:val="0"/>
                                                      <w:divBdr>
                                                        <w:top w:val="none" w:sz="0" w:space="0" w:color="auto"/>
                                                        <w:left w:val="none" w:sz="0" w:space="0" w:color="auto"/>
                                                        <w:bottom w:val="none" w:sz="0" w:space="0" w:color="auto"/>
                                                        <w:right w:val="none" w:sz="0" w:space="0" w:color="auto"/>
                                                      </w:divBdr>
                                                    </w:div>
                                                  </w:divsChild>
                                                </w:div>
                                                <w:div w:id="1216309064">
                                                  <w:marLeft w:val="0"/>
                                                  <w:marRight w:val="0"/>
                                                  <w:marTop w:val="0"/>
                                                  <w:marBottom w:val="0"/>
                                                  <w:divBdr>
                                                    <w:top w:val="none" w:sz="0" w:space="0" w:color="auto"/>
                                                    <w:left w:val="none" w:sz="0" w:space="0" w:color="auto"/>
                                                    <w:bottom w:val="none" w:sz="0" w:space="0" w:color="auto"/>
                                                    <w:right w:val="none" w:sz="0" w:space="0" w:color="auto"/>
                                                  </w:divBdr>
                                                </w:div>
                                              </w:divsChild>
                                            </w:div>
                                            <w:div w:id="970746020">
                                              <w:marLeft w:val="0"/>
                                              <w:marRight w:val="0"/>
                                              <w:marTop w:val="0"/>
                                              <w:marBottom w:val="0"/>
                                              <w:divBdr>
                                                <w:top w:val="none" w:sz="0" w:space="0" w:color="auto"/>
                                                <w:left w:val="none" w:sz="0" w:space="0" w:color="auto"/>
                                                <w:bottom w:val="none" w:sz="0" w:space="0" w:color="auto"/>
                                                <w:right w:val="none" w:sz="0" w:space="0" w:color="auto"/>
                                              </w:divBdr>
                                              <w:divsChild>
                                                <w:div w:id="2050453073">
                                                  <w:marLeft w:val="0"/>
                                                  <w:marRight w:val="0"/>
                                                  <w:marTop w:val="0"/>
                                                  <w:marBottom w:val="0"/>
                                                  <w:divBdr>
                                                    <w:top w:val="none" w:sz="0" w:space="0" w:color="auto"/>
                                                    <w:left w:val="none" w:sz="0" w:space="0" w:color="auto"/>
                                                    <w:bottom w:val="none" w:sz="0" w:space="0" w:color="auto"/>
                                                    <w:right w:val="none" w:sz="0" w:space="0" w:color="auto"/>
                                                  </w:divBdr>
                                                  <w:divsChild>
                                                    <w:div w:id="852457457">
                                                      <w:marLeft w:val="0"/>
                                                      <w:marRight w:val="0"/>
                                                      <w:marTop w:val="0"/>
                                                      <w:marBottom w:val="0"/>
                                                      <w:divBdr>
                                                        <w:top w:val="none" w:sz="0" w:space="0" w:color="auto"/>
                                                        <w:left w:val="none" w:sz="0" w:space="0" w:color="auto"/>
                                                        <w:bottom w:val="none" w:sz="0" w:space="0" w:color="auto"/>
                                                        <w:right w:val="none" w:sz="0" w:space="0" w:color="auto"/>
                                                      </w:divBdr>
                                                    </w:div>
                                                    <w:div w:id="1151825901">
                                                      <w:marLeft w:val="0"/>
                                                      <w:marRight w:val="0"/>
                                                      <w:marTop w:val="375"/>
                                                      <w:marBottom w:val="0"/>
                                                      <w:divBdr>
                                                        <w:top w:val="none" w:sz="0" w:space="0" w:color="auto"/>
                                                        <w:left w:val="none" w:sz="0" w:space="0" w:color="auto"/>
                                                        <w:bottom w:val="none" w:sz="0" w:space="0" w:color="auto"/>
                                                        <w:right w:val="none" w:sz="0" w:space="0" w:color="auto"/>
                                                      </w:divBdr>
                                                      <w:divsChild>
                                                        <w:div w:id="250286800">
                                                          <w:marLeft w:val="0"/>
                                                          <w:marRight w:val="0"/>
                                                          <w:marTop w:val="0"/>
                                                          <w:marBottom w:val="0"/>
                                                          <w:divBdr>
                                                            <w:top w:val="none" w:sz="0" w:space="0" w:color="auto"/>
                                                            <w:left w:val="none" w:sz="0" w:space="0" w:color="auto"/>
                                                            <w:bottom w:val="none" w:sz="0" w:space="0" w:color="auto"/>
                                                            <w:right w:val="none" w:sz="0" w:space="0" w:color="auto"/>
                                                          </w:divBdr>
                                                          <w:divsChild>
                                                            <w:div w:id="1901211675">
                                                              <w:marLeft w:val="0"/>
                                                              <w:marRight w:val="0"/>
                                                              <w:marTop w:val="0"/>
                                                              <w:marBottom w:val="0"/>
                                                              <w:divBdr>
                                                                <w:top w:val="none" w:sz="0" w:space="0" w:color="auto"/>
                                                                <w:left w:val="none" w:sz="0" w:space="0" w:color="auto"/>
                                                                <w:bottom w:val="none" w:sz="0" w:space="0" w:color="auto"/>
                                                                <w:right w:val="none" w:sz="0" w:space="0" w:color="auto"/>
                                                              </w:divBdr>
                                                            </w:div>
                                                          </w:divsChild>
                                                        </w:div>
                                                        <w:div w:id="11298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601950">
                                      <w:marLeft w:val="0"/>
                                      <w:marRight w:val="0"/>
                                      <w:marTop w:val="0"/>
                                      <w:marBottom w:val="375"/>
                                      <w:divBdr>
                                        <w:top w:val="none" w:sz="0" w:space="0" w:color="auto"/>
                                        <w:left w:val="none" w:sz="0" w:space="0" w:color="auto"/>
                                        <w:bottom w:val="none" w:sz="0" w:space="0" w:color="auto"/>
                                        <w:right w:val="none" w:sz="0" w:space="0" w:color="auto"/>
                                      </w:divBdr>
                                      <w:divsChild>
                                        <w:div w:id="1105535036">
                                          <w:marLeft w:val="0"/>
                                          <w:marRight w:val="450"/>
                                          <w:marTop w:val="0"/>
                                          <w:marBottom w:val="0"/>
                                          <w:divBdr>
                                            <w:top w:val="none" w:sz="0" w:space="0" w:color="auto"/>
                                            <w:left w:val="none" w:sz="0" w:space="0" w:color="auto"/>
                                            <w:bottom w:val="none" w:sz="0" w:space="0" w:color="auto"/>
                                            <w:right w:val="none" w:sz="0" w:space="0" w:color="auto"/>
                                          </w:divBdr>
                                          <w:divsChild>
                                            <w:div w:id="1990093357">
                                              <w:marLeft w:val="0"/>
                                              <w:marRight w:val="0"/>
                                              <w:marTop w:val="0"/>
                                              <w:marBottom w:val="150"/>
                                              <w:divBdr>
                                                <w:top w:val="none" w:sz="0" w:space="0" w:color="auto"/>
                                                <w:left w:val="none" w:sz="0" w:space="0" w:color="auto"/>
                                                <w:bottom w:val="none" w:sz="0" w:space="0" w:color="auto"/>
                                                <w:right w:val="none" w:sz="0" w:space="0" w:color="auto"/>
                                              </w:divBdr>
                                            </w:div>
                                            <w:div w:id="1455103477">
                                              <w:marLeft w:val="0"/>
                                              <w:marRight w:val="0"/>
                                              <w:marTop w:val="0"/>
                                              <w:marBottom w:val="0"/>
                                              <w:divBdr>
                                                <w:top w:val="none" w:sz="0" w:space="0" w:color="auto"/>
                                                <w:left w:val="none" w:sz="0" w:space="0" w:color="auto"/>
                                                <w:bottom w:val="none" w:sz="0" w:space="0" w:color="auto"/>
                                                <w:right w:val="none" w:sz="0" w:space="0" w:color="auto"/>
                                              </w:divBdr>
                                            </w:div>
                                          </w:divsChild>
                                        </w:div>
                                        <w:div w:id="644353318">
                                          <w:marLeft w:val="0"/>
                                          <w:marRight w:val="0"/>
                                          <w:marTop w:val="0"/>
                                          <w:marBottom w:val="0"/>
                                          <w:divBdr>
                                            <w:top w:val="none" w:sz="0" w:space="0" w:color="auto"/>
                                            <w:left w:val="none" w:sz="0" w:space="0" w:color="auto"/>
                                            <w:bottom w:val="none" w:sz="0" w:space="0" w:color="auto"/>
                                            <w:right w:val="none" w:sz="0" w:space="0" w:color="auto"/>
                                          </w:divBdr>
                                          <w:divsChild>
                                            <w:div w:id="1470173840">
                                              <w:marLeft w:val="0"/>
                                              <w:marRight w:val="0"/>
                                              <w:marTop w:val="0"/>
                                              <w:marBottom w:val="0"/>
                                              <w:divBdr>
                                                <w:top w:val="none" w:sz="0" w:space="0" w:color="auto"/>
                                                <w:left w:val="none" w:sz="0" w:space="0" w:color="auto"/>
                                                <w:bottom w:val="none" w:sz="0" w:space="0" w:color="auto"/>
                                                <w:right w:val="none" w:sz="0" w:space="0" w:color="auto"/>
                                              </w:divBdr>
                                              <w:divsChild>
                                                <w:div w:id="608972203">
                                                  <w:marLeft w:val="0"/>
                                                  <w:marRight w:val="0"/>
                                                  <w:marTop w:val="0"/>
                                                  <w:marBottom w:val="0"/>
                                                  <w:divBdr>
                                                    <w:top w:val="none" w:sz="0" w:space="0" w:color="auto"/>
                                                    <w:left w:val="none" w:sz="0" w:space="0" w:color="auto"/>
                                                    <w:bottom w:val="none" w:sz="0" w:space="0" w:color="auto"/>
                                                    <w:right w:val="none" w:sz="0" w:space="0" w:color="auto"/>
                                                  </w:divBdr>
                                                </w:div>
                                                <w:div w:id="2073458402">
                                                  <w:marLeft w:val="0"/>
                                                  <w:marRight w:val="0"/>
                                                  <w:marTop w:val="0"/>
                                                  <w:marBottom w:val="0"/>
                                                  <w:divBdr>
                                                    <w:top w:val="none" w:sz="0" w:space="0" w:color="auto"/>
                                                    <w:left w:val="none" w:sz="0" w:space="0" w:color="auto"/>
                                                    <w:bottom w:val="none" w:sz="0" w:space="0" w:color="auto"/>
                                                    <w:right w:val="none" w:sz="0" w:space="0" w:color="auto"/>
                                                  </w:divBdr>
                                                </w:div>
                                              </w:divsChild>
                                            </w:div>
                                            <w:div w:id="5384711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56025">
          <w:marLeft w:val="0"/>
          <w:marRight w:val="0"/>
          <w:marTop w:val="0"/>
          <w:marBottom w:val="750"/>
          <w:divBdr>
            <w:top w:val="none" w:sz="0" w:space="0" w:color="auto"/>
            <w:left w:val="none" w:sz="0" w:space="0" w:color="auto"/>
            <w:bottom w:val="none" w:sz="0" w:space="0" w:color="auto"/>
            <w:right w:val="none" w:sz="0" w:space="0" w:color="auto"/>
          </w:divBdr>
          <w:divsChild>
            <w:div w:id="229851210">
              <w:marLeft w:val="0"/>
              <w:marRight w:val="0"/>
              <w:marTop w:val="0"/>
              <w:marBottom w:val="0"/>
              <w:divBdr>
                <w:top w:val="none" w:sz="0" w:space="0" w:color="auto"/>
                <w:left w:val="none" w:sz="0" w:space="0" w:color="auto"/>
                <w:bottom w:val="none" w:sz="0" w:space="0" w:color="auto"/>
                <w:right w:val="none" w:sz="0" w:space="0" w:color="auto"/>
              </w:divBdr>
              <w:divsChild>
                <w:div w:id="1192493428">
                  <w:marLeft w:val="0"/>
                  <w:marRight w:val="0"/>
                  <w:marTop w:val="0"/>
                  <w:marBottom w:val="0"/>
                  <w:divBdr>
                    <w:top w:val="none" w:sz="0" w:space="0" w:color="auto"/>
                    <w:left w:val="none" w:sz="0" w:space="0" w:color="auto"/>
                    <w:bottom w:val="none" w:sz="0" w:space="0" w:color="auto"/>
                    <w:right w:val="none" w:sz="0" w:space="0" w:color="auto"/>
                  </w:divBdr>
                  <w:divsChild>
                    <w:div w:id="836388425">
                      <w:marLeft w:val="-15"/>
                      <w:marRight w:val="0"/>
                      <w:marTop w:val="0"/>
                      <w:marBottom w:val="0"/>
                      <w:divBdr>
                        <w:top w:val="none" w:sz="0" w:space="0" w:color="auto"/>
                        <w:left w:val="none" w:sz="0" w:space="0" w:color="auto"/>
                        <w:bottom w:val="none" w:sz="0" w:space="0" w:color="auto"/>
                        <w:right w:val="none" w:sz="0" w:space="0" w:color="auto"/>
                      </w:divBdr>
                    </w:div>
                    <w:div w:id="207185619">
                      <w:marLeft w:val="225"/>
                      <w:marRight w:val="225"/>
                      <w:marTop w:val="0"/>
                      <w:marBottom w:val="0"/>
                      <w:divBdr>
                        <w:top w:val="none" w:sz="0" w:space="0" w:color="auto"/>
                        <w:left w:val="none" w:sz="0" w:space="0" w:color="auto"/>
                        <w:bottom w:val="none" w:sz="0" w:space="0" w:color="auto"/>
                        <w:right w:val="none" w:sz="0" w:space="0" w:color="auto"/>
                      </w:divBdr>
                    </w:div>
                  </w:divsChild>
                </w:div>
                <w:div w:id="1275791707">
                  <w:marLeft w:val="0"/>
                  <w:marRight w:val="0"/>
                  <w:marTop w:val="0"/>
                  <w:marBottom w:val="0"/>
                  <w:divBdr>
                    <w:top w:val="none" w:sz="0" w:space="0" w:color="auto"/>
                    <w:left w:val="none" w:sz="0" w:space="0" w:color="auto"/>
                    <w:bottom w:val="none" w:sz="0" w:space="0" w:color="auto"/>
                    <w:right w:val="none" w:sz="0" w:space="0" w:color="auto"/>
                  </w:divBdr>
                </w:div>
                <w:div w:id="1637100978">
                  <w:marLeft w:val="0"/>
                  <w:marRight w:val="0"/>
                  <w:marTop w:val="0"/>
                  <w:marBottom w:val="0"/>
                  <w:divBdr>
                    <w:top w:val="none" w:sz="0" w:space="0" w:color="auto"/>
                    <w:left w:val="none" w:sz="0" w:space="0" w:color="auto"/>
                    <w:bottom w:val="none" w:sz="0" w:space="0" w:color="auto"/>
                    <w:right w:val="none" w:sz="0" w:space="0" w:color="auto"/>
                  </w:divBdr>
                  <w:divsChild>
                    <w:div w:id="83962296">
                      <w:marLeft w:val="0"/>
                      <w:marRight w:val="0"/>
                      <w:marTop w:val="0"/>
                      <w:marBottom w:val="0"/>
                      <w:divBdr>
                        <w:top w:val="none" w:sz="0" w:space="0" w:color="auto"/>
                        <w:left w:val="none" w:sz="0" w:space="0" w:color="auto"/>
                        <w:bottom w:val="none" w:sz="0" w:space="0" w:color="auto"/>
                        <w:right w:val="none" w:sz="0" w:space="0" w:color="auto"/>
                      </w:divBdr>
                    </w:div>
                    <w:div w:id="471406063">
                      <w:marLeft w:val="0"/>
                      <w:marRight w:val="0"/>
                      <w:marTop w:val="375"/>
                      <w:marBottom w:val="300"/>
                      <w:divBdr>
                        <w:top w:val="none" w:sz="0" w:space="0" w:color="auto"/>
                        <w:left w:val="none" w:sz="0" w:space="0" w:color="auto"/>
                        <w:bottom w:val="none" w:sz="0" w:space="0" w:color="auto"/>
                        <w:right w:val="none" w:sz="0" w:space="0" w:color="auto"/>
                      </w:divBdr>
                      <w:divsChild>
                        <w:div w:id="194585808">
                          <w:marLeft w:val="0"/>
                          <w:marRight w:val="0"/>
                          <w:marTop w:val="0"/>
                          <w:marBottom w:val="0"/>
                          <w:divBdr>
                            <w:top w:val="none" w:sz="0" w:space="0" w:color="auto"/>
                            <w:left w:val="none" w:sz="0" w:space="0" w:color="auto"/>
                            <w:bottom w:val="none" w:sz="0" w:space="0" w:color="auto"/>
                            <w:right w:val="none" w:sz="0" w:space="0" w:color="auto"/>
                          </w:divBdr>
                          <w:divsChild>
                            <w:div w:id="289092508">
                              <w:marLeft w:val="0"/>
                              <w:marRight w:val="0"/>
                              <w:marTop w:val="0"/>
                              <w:marBottom w:val="0"/>
                              <w:divBdr>
                                <w:top w:val="none" w:sz="0" w:space="0" w:color="auto"/>
                                <w:left w:val="none" w:sz="0" w:space="0" w:color="auto"/>
                                <w:bottom w:val="none" w:sz="0" w:space="0" w:color="auto"/>
                                <w:right w:val="none" w:sz="0" w:space="0" w:color="auto"/>
                              </w:divBdr>
                            </w:div>
                          </w:divsChild>
                        </w:div>
                        <w:div w:id="305358189">
                          <w:marLeft w:val="0"/>
                          <w:marRight w:val="0"/>
                          <w:marTop w:val="0"/>
                          <w:marBottom w:val="0"/>
                          <w:divBdr>
                            <w:top w:val="none" w:sz="0" w:space="0" w:color="auto"/>
                            <w:left w:val="none" w:sz="0" w:space="0" w:color="auto"/>
                            <w:bottom w:val="none" w:sz="0" w:space="0" w:color="auto"/>
                            <w:right w:val="none" w:sz="0" w:space="0" w:color="auto"/>
                          </w:divBdr>
                          <w:divsChild>
                            <w:div w:id="14163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28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420009">
              <w:marLeft w:val="0"/>
              <w:marRight w:val="0"/>
              <w:marTop w:val="0"/>
              <w:marBottom w:val="450"/>
              <w:divBdr>
                <w:top w:val="none" w:sz="0" w:space="0" w:color="auto"/>
                <w:left w:val="none" w:sz="0" w:space="0" w:color="auto"/>
                <w:bottom w:val="none" w:sz="0" w:space="0" w:color="auto"/>
                <w:right w:val="none" w:sz="0" w:space="0" w:color="auto"/>
              </w:divBdr>
              <w:divsChild>
                <w:div w:id="1564411133">
                  <w:marLeft w:val="0"/>
                  <w:marRight w:val="0"/>
                  <w:marTop w:val="0"/>
                  <w:marBottom w:val="0"/>
                  <w:divBdr>
                    <w:top w:val="none" w:sz="0" w:space="0" w:color="auto"/>
                    <w:left w:val="none" w:sz="0" w:space="0" w:color="auto"/>
                    <w:bottom w:val="none" w:sz="0" w:space="0" w:color="auto"/>
                    <w:right w:val="none" w:sz="0" w:space="0" w:color="auto"/>
                  </w:divBdr>
                </w:div>
                <w:div w:id="1967544913">
                  <w:marLeft w:val="0"/>
                  <w:marRight w:val="0"/>
                  <w:marTop w:val="0"/>
                  <w:marBottom w:val="0"/>
                  <w:divBdr>
                    <w:top w:val="none" w:sz="0" w:space="0" w:color="auto"/>
                    <w:left w:val="none" w:sz="0" w:space="0" w:color="auto"/>
                    <w:bottom w:val="none" w:sz="0" w:space="0" w:color="auto"/>
                    <w:right w:val="none" w:sz="0" w:space="0" w:color="auto"/>
                  </w:divBdr>
                  <w:divsChild>
                    <w:div w:id="1322006588">
                      <w:marLeft w:val="0"/>
                      <w:marRight w:val="0"/>
                      <w:marTop w:val="0"/>
                      <w:marBottom w:val="0"/>
                      <w:divBdr>
                        <w:top w:val="none" w:sz="0" w:space="0" w:color="auto"/>
                        <w:left w:val="none" w:sz="0" w:space="0" w:color="auto"/>
                        <w:bottom w:val="none" w:sz="0" w:space="0" w:color="auto"/>
                        <w:right w:val="none" w:sz="0" w:space="0" w:color="auto"/>
                      </w:divBdr>
                      <w:divsChild>
                        <w:div w:id="677848409">
                          <w:marLeft w:val="0"/>
                          <w:marRight w:val="0"/>
                          <w:marTop w:val="0"/>
                          <w:marBottom w:val="0"/>
                          <w:divBdr>
                            <w:top w:val="none" w:sz="0" w:space="0" w:color="auto"/>
                            <w:left w:val="none" w:sz="0" w:space="0" w:color="auto"/>
                            <w:bottom w:val="none" w:sz="0" w:space="0" w:color="auto"/>
                            <w:right w:val="none" w:sz="0" w:space="0" w:color="auto"/>
                          </w:divBdr>
                          <w:divsChild>
                            <w:div w:id="2101414190">
                              <w:marLeft w:val="0"/>
                              <w:marRight w:val="0"/>
                              <w:marTop w:val="0"/>
                              <w:marBottom w:val="0"/>
                              <w:divBdr>
                                <w:top w:val="none" w:sz="0" w:space="0" w:color="auto"/>
                                <w:left w:val="none" w:sz="0" w:space="0" w:color="auto"/>
                                <w:bottom w:val="none" w:sz="0" w:space="0" w:color="auto"/>
                                <w:right w:val="none" w:sz="0" w:space="0" w:color="auto"/>
                              </w:divBdr>
                              <w:divsChild>
                                <w:div w:id="794761765">
                                  <w:marLeft w:val="0"/>
                                  <w:marRight w:val="0"/>
                                  <w:marTop w:val="0"/>
                                  <w:marBottom w:val="0"/>
                                  <w:divBdr>
                                    <w:top w:val="none" w:sz="0" w:space="0" w:color="auto"/>
                                    <w:left w:val="none" w:sz="0" w:space="0" w:color="auto"/>
                                    <w:bottom w:val="none" w:sz="0" w:space="0" w:color="auto"/>
                                    <w:right w:val="none" w:sz="0" w:space="0" w:color="auto"/>
                                  </w:divBdr>
                                  <w:divsChild>
                                    <w:div w:id="1978027617">
                                      <w:marLeft w:val="0"/>
                                      <w:marRight w:val="0"/>
                                      <w:marTop w:val="0"/>
                                      <w:marBottom w:val="0"/>
                                      <w:divBdr>
                                        <w:top w:val="none" w:sz="0" w:space="0" w:color="auto"/>
                                        <w:left w:val="none" w:sz="0" w:space="0" w:color="auto"/>
                                        <w:bottom w:val="none" w:sz="0" w:space="0" w:color="auto"/>
                                        <w:right w:val="none" w:sz="0" w:space="0" w:color="auto"/>
                                      </w:divBdr>
                                    </w:div>
                                    <w:div w:id="855920360">
                                      <w:marLeft w:val="0"/>
                                      <w:marRight w:val="0"/>
                                      <w:marTop w:val="0"/>
                                      <w:marBottom w:val="600"/>
                                      <w:divBdr>
                                        <w:top w:val="none" w:sz="0" w:space="0" w:color="auto"/>
                                        <w:left w:val="none" w:sz="0" w:space="0" w:color="auto"/>
                                        <w:bottom w:val="none" w:sz="0" w:space="0" w:color="auto"/>
                                        <w:right w:val="none" w:sz="0" w:space="0" w:color="auto"/>
                                      </w:divBdr>
                                      <w:divsChild>
                                        <w:div w:id="747311972">
                                          <w:marLeft w:val="0"/>
                                          <w:marRight w:val="0"/>
                                          <w:marTop w:val="0"/>
                                          <w:marBottom w:val="375"/>
                                          <w:divBdr>
                                            <w:top w:val="none" w:sz="0" w:space="0" w:color="auto"/>
                                            <w:left w:val="none" w:sz="0" w:space="0" w:color="auto"/>
                                            <w:bottom w:val="none" w:sz="0" w:space="0" w:color="auto"/>
                                            <w:right w:val="none" w:sz="0" w:space="0" w:color="auto"/>
                                          </w:divBdr>
                                          <w:divsChild>
                                            <w:div w:id="156311012">
                                              <w:marLeft w:val="0"/>
                                              <w:marRight w:val="300"/>
                                              <w:marTop w:val="0"/>
                                              <w:marBottom w:val="0"/>
                                              <w:divBdr>
                                                <w:top w:val="none" w:sz="0" w:space="0" w:color="auto"/>
                                                <w:left w:val="none" w:sz="0" w:space="0" w:color="auto"/>
                                                <w:bottom w:val="none" w:sz="0" w:space="0" w:color="auto"/>
                                                <w:right w:val="none" w:sz="0" w:space="0" w:color="auto"/>
                                              </w:divBdr>
                                              <w:divsChild>
                                                <w:div w:id="1420709545">
                                                  <w:marLeft w:val="0"/>
                                                  <w:marRight w:val="0"/>
                                                  <w:marTop w:val="0"/>
                                                  <w:marBottom w:val="0"/>
                                                  <w:divBdr>
                                                    <w:top w:val="none" w:sz="0" w:space="0" w:color="auto"/>
                                                    <w:left w:val="none" w:sz="0" w:space="0" w:color="auto"/>
                                                    <w:bottom w:val="none" w:sz="0" w:space="0" w:color="auto"/>
                                                    <w:right w:val="none" w:sz="0" w:space="0" w:color="auto"/>
                                                  </w:divBdr>
                                                  <w:divsChild>
                                                    <w:div w:id="1043292823">
                                                      <w:marLeft w:val="0"/>
                                                      <w:marRight w:val="0"/>
                                                      <w:marTop w:val="150"/>
                                                      <w:marBottom w:val="0"/>
                                                      <w:divBdr>
                                                        <w:top w:val="none" w:sz="0" w:space="0" w:color="auto"/>
                                                        <w:left w:val="none" w:sz="0" w:space="0" w:color="auto"/>
                                                        <w:bottom w:val="none" w:sz="0" w:space="0" w:color="auto"/>
                                                        <w:right w:val="none" w:sz="0" w:space="0" w:color="auto"/>
                                                      </w:divBdr>
                                                    </w:div>
                                                  </w:divsChild>
                                                </w:div>
                                                <w:div w:id="1179003330">
                                                  <w:marLeft w:val="0"/>
                                                  <w:marRight w:val="0"/>
                                                  <w:marTop w:val="0"/>
                                                  <w:marBottom w:val="0"/>
                                                  <w:divBdr>
                                                    <w:top w:val="none" w:sz="0" w:space="0" w:color="auto"/>
                                                    <w:left w:val="none" w:sz="0" w:space="0" w:color="auto"/>
                                                    <w:bottom w:val="none" w:sz="0" w:space="0" w:color="auto"/>
                                                    <w:right w:val="none" w:sz="0" w:space="0" w:color="auto"/>
                                                  </w:divBdr>
                                                </w:div>
                                              </w:divsChild>
                                            </w:div>
                                            <w:div w:id="439498026">
                                              <w:marLeft w:val="0"/>
                                              <w:marRight w:val="0"/>
                                              <w:marTop w:val="0"/>
                                              <w:marBottom w:val="0"/>
                                              <w:divBdr>
                                                <w:top w:val="none" w:sz="0" w:space="0" w:color="auto"/>
                                                <w:left w:val="none" w:sz="0" w:space="0" w:color="auto"/>
                                                <w:bottom w:val="none" w:sz="0" w:space="0" w:color="auto"/>
                                                <w:right w:val="none" w:sz="0" w:space="0" w:color="auto"/>
                                              </w:divBdr>
                                              <w:divsChild>
                                                <w:div w:id="2137406519">
                                                  <w:marLeft w:val="0"/>
                                                  <w:marRight w:val="0"/>
                                                  <w:marTop w:val="0"/>
                                                  <w:marBottom w:val="0"/>
                                                  <w:divBdr>
                                                    <w:top w:val="none" w:sz="0" w:space="0" w:color="auto"/>
                                                    <w:left w:val="none" w:sz="0" w:space="0" w:color="auto"/>
                                                    <w:bottom w:val="none" w:sz="0" w:space="0" w:color="auto"/>
                                                    <w:right w:val="none" w:sz="0" w:space="0" w:color="auto"/>
                                                  </w:divBdr>
                                                  <w:divsChild>
                                                    <w:div w:id="1047532009">
                                                      <w:marLeft w:val="0"/>
                                                      <w:marRight w:val="0"/>
                                                      <w:marTop w:val="0"/>
                                                      <w:marBottom w:val="0"/>
                                                      <w:divBdr>
                                                        <w:top w:val="none" w:sz="0" w:space="0" w:color="auto"/>
                                                        <w:left w:val="none" w:sz="0" w:space="0" w:color="auto"/>
                                                        <w:bottom w:val="none" w:sz="0" w:space="0" w:color="auto"/>
                                                        <w:right w:val="none" w:sz="0" w:space="0" w:color="auto"/>
                                                      </w:divBdr>
                                                    </w:div>
                                                    <w:div w:id="1797329861">
                                                      <w:marLeft w:val="0"/>
                                                      <w:marRight w:val="0"/>
                                                      <w:marTop w:val="375"/>
                                                      <w:marBottom w:val="0"/>
                                                      <w:divBdr>
                                                        <w:top w:val="none" w:sz="0" w:space="0" w:color="auto"/>
                                                        <w:left w:val="none" w:sz="0" w:space="0" w:color="auto"/>
                                                        <w:bottom w:val="none" w:sz="0" w:space="0" w:color="auto"/>
                                                        <w:right w:val="none" w:sz="0" w:space="0" w:color="auto"/>
                                                      </w:divBdr>
                                                      <w:divsChild>
                                                        <w:div w:id="658340638">
                                                          <w:marLeft w:val="0"/>
                                                          <w:marRight w:val="0"/>
                                                          <w:marTop w:val="0"/>
                                                          <w:marBottom w:val="0"/>
                                                          <w:divBdr>
                                                            <w:top w:val="none" w:sz="0" w:space="0" w:color="auto"/>
                                                            <w:left w:val="none" w:sz="0" w:space="0" w:color="auto"/>
                                                            <w:bottom w:val="none" w:sz="0" w:space="0" w:color="auto"/>
                                                            <w:right w:val="none" w:sz="0" w:space="0" w:color="auto"/>
                                                          </w:divBdr>
                                                          <w:divsChild>
                                                            <w:div w:id="541482031">
                                                              <w:marLeft w:val="0"/>
                                                              <w:marRight w:val="0"/>
                                                              <w:marTop w:val="0"/>
                                                              <w:marBottom w:val="0"/>
                                                              <w:divBdr>
                                                                <w:top w:val="none" w:sz="0" w:space="0" w:color="auto"/>
                                                                <w:left w:val="none" w:sz="0" w:space="0" w:color="auto"/>
                                                                <w:bottom w:val="none" w:sz="0" w:space="0" w:color="auto"/>
                                                                <w:right w:val="none" w:sz="0" w:space="0" w:color="auto"/>
                                                              </w:divBdr>
                                                            </w:div>
                                                          </w:divsChild>
                                                        </w:div>
                                                        <w:div w:id="14475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492940">
                                          <w:marLeft w:val="0"/>
                                          <w:marRight w:val="0"/>
                                          <w:marTop w:val="0"/>
                                          <w:marBottom w:val="375"/>
                                          <w:divBdr>
                                            <w:top w:val="none" w:sz="0" w:space="0" w:color="auto"/>
                                            <w:left w:val="none" w:sz="0" w:space="0" w:color="auto"/>
                                            <w:bottom w:val="none" w:sz="0" w:space="0" w:color="auto"/>
                                            <w:right w:val="none" w:sz="0" w:space="0" w:color="auto"/>
                                          </w:divBdr>
                                          <w:divsChild>
                                            <w:div w:id="792402934">
                                              <w:marLeft w:val="0"/>
                                              <w:marRight w:val="300"/>
                                              <w:marTop w:val="0"/>
                                              <w:marBottom w:val="0"/>
                                              <w:divBdr>
                                                <w:top w:val="none" w:sz="0" w:space="0" w:color="auto"/>
                                                <w:left w:val="none" w:sz="0" w:space="0" w:color="auto"/>
                                                <w:bottom w:val="none" w:sz="0" w:space="0" w:color="auto"/>
                                                <w:right w:val="none" w:sz="0" w:space="0" w:color="auto"/>
                                              </w:divBdr>
                                              <w:divsChild>
                                                <w:div w:id="1645352509">
                                                  <w:marLeft w:val="0"/>
                                                  <w:marRight w:val="0"/>
                                                  <w:marTop w:val="0"/>
                                                  <w:marBottom w:val="0"/>
                                                  <w:divBdr>
                                                    <w:top w:val="none" w:sz="0" w:space="0" w:color="auto"/>
                                                    <w:left w:val="none" w:sz="0" w:space="0" w:color="auto"/>
                                                    <w:bottom w:val="none" w:sz="0" w:space="0" w:color="auto"/>
                                                    <w:right w:val="none" w:sz="0" w:space="0" w:color="auto"/>
                                                  </w:divBdr>
                                                  <w:divsChild>
                                                    <w:div w:id="153642891">
                                                      <w:marLeft w:val="0"/>
                                                      <w:marRight w:val="0"/>
                                                      <w:marTop w:val="150"/>
                                                      <w:marBottom w:val="0"/>
                                                      <w:divBdr>
                                                        <w:top w:val="none" w:sz="0" w:space="0" w:color="auto"/>
                                                        <w:left w:val="none" w:sz="0" w:space="0" w:color="auto"/>
                                                        <w:bottom w:val="none" w:sz="0" w:space="0" w:color="auto"/>
                                                        <w:right w:val="none" w:sz="0" w:space="0" w:color="auto"/>
                                                      </w:divBdr>
                                                    </w:div>
                                                  </w:divsChild>
                                                </w:div>
                                                <w:div w:id="864178333">
                                                  <w:marLeft w:val="0"/>
                                                  <w:marRight w:val="0"/>
                                                  <w:marTop w:val="0"/>
                                                  <w:marBottom w:val="0"/>
                                                  <w:divBdr>
                                                    <w:top w:val="none" w:sz="0" w:space="0" w:color="auto"/>
                                                    <w:left w:val="none" w:sz="0" w:space="0" w:color="auto"/>
                                                    <w:bottom w:val="none" w:sz="0" w:space="0" w:color="auto"/>
                                                    <w:right w:val="none" w:sz="0" w:space="0" w:color="auto"/>
                                                  </w:divBdr>
                                                </w:div>
                                              </w:divsChild>
                                            </w:div>
                                            <w:div w:id="1669599978">
                                              <w:marLeft w:val="0"/>
                                              <w:marRight w:val="0"/>
                                              <w:marTop w:val="0"/>
                                              <w:marBottom w:val="0"/>
                                              <w:divBdr>
                                                <w:top w:val="none" w:sz="0" w:space="0" w:color="auto"/>
                                                <w:left w:val="none" w:sz="0" w:space="0" w:color="auto"/>
                                                <w:bottom w:val="none" w:sz="0" w:space="0" w:color="auto"/>
                                                <w:right w:val="none" w:sz="0" w:space="0" w:color="auto"/>
                                              </w:divBdr>
                                              <w:divsChild>
                                                <w:div w:id="461382611">
                                                  <w:marLeft w:val="0"/>
                                                  <w:marRight w:val="0"/>
                                                  <w:marTop w:val="0"/>
                                                  <w:marBottom w:val="0"/>
                                                  <w:divBdr>
                                                    <w:top w:val="none" w:sz="0" w:space="0" w:color="auto"/>
                                                    <w:left w:val="none" w:sz="0" w:space="0" w:color="auto"/>
                                                    <w:bottom w:val="none" w:sz="0" w:space="0" w:color="auto"/>
                                                    <w:right w:val="none" w:sz="0" w:space="0" w:color="auto"/>
                                                  </w:divBdr>
                                                  <w:divsChild>
                                                    <w:div w:id="750395225">
                                                      <w:marLeft w:val="0"/>
                                                      <w:marRight w:val="0"/>
                                                      <w:marTop w:val="0"/>
                                                      <w:marBottom w:val="0"/>
                                                      <w:divBdr>
                                                        <w:top w:val="none" w:sz="0" w:space="0" w:color="auto"/>
                                                        <w:left w:val="none" w:sz="0" w:space="0" w:color="auto"/>
                                                        <w:bottom w:val="none" w:sz="0" w:space="0" w:color="auto"/>
                                                        <w:right w:val="none" w:sz="0" w:space="0" w:color="auto"/>
                                                      </w:divBdr>
                                                    </w:div>
                                                    <w:div w:id="32116708">
                                                      <w:marLeft w:val="0"/>
                                                      <w:marRight w:val="0"/>
                                                      <w:marTop w:val="375"/>
                                                      <w:marBottom w:val="0"/>
                                                      <w:divBdr>
                                                        <w:top w:val="none" w:sz="0" w:space="0" w:color="auto"/>
                                                        <w:left w:val="none" w:sz="0" w:space="0" w:color="auto"/>
                                                        <w:bottom w:val="none" w:sz="0" w:space="0" w:color="auto"/>
                                                        <w:right w:val="none" w:sz="0" w:space="0" w:color="auto"/>
                                                      </w:divBdr>
                                                      <w:divsChild>
                                                        <w:div w:id="1113667143">
                                                          <w:marLeft w:val="0"/>
                                                          <w:marRight w:val="0"/>
                                                          <w:marTop w:val="0"/>
                                                          <w:marBottom w:val="0"/>
                                                          <w:divBdr>
                                                            <w:top w:val="none" w:sz="0" w:space="0" w:color="auto"/>
                                                            <w:left w:val="none" w:sz="0" w:space="0" w:color="auto"/>
                                                            <w:bottom w:val="none" w:sz="0" w:space="0" w:color="auto"/>
                                                            <w:right w:val="none" w:sz="0" w:space="0" w:color="auto"/>
                                                          </w:divBdr>
                                                          <w:divsChild>
                                                            <w:div w:id="400374880">
                                                              <w:marLeft w:val="0"/>
                                                              <w:marRight w:val="0"/>
                                                              <w:marTop w:val="0"/>
                                                              <w:marBottom w:val="0"/>
                                                              <w:divBdr>
                                                                <w:top w:val="none" w:sz="0" w:space="0" w:color="auto"/>
                                                                <w:left w:val="none" w:sz="0" w:space="0" w:color="auto"/>
                                                                <w:bottom w:val="none" w:sz="0" w:space="0" w:color="auto"/>
                                                                <w:right w:val="none" w:sz="0" w:space="0" w:color="auto"/>
                                                              </w:divBdr>
                                                            </w:div>
                                                          </w:divsChild>
                                                        </w:div>
                                                        <w:div w:id="181922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044640">
                                          <w:marLeft w:val="0"/>
                                          <w:marRight w:val="0"/>
                                          <w:marTop w:val="0"/>
                                          <w:marBottom w:val="375"/>
                                          <w:divBdr>
                                            <w:top w:val="none" w:sz="0" w:space="0" w:color="auto"/>
                                            <w:left w:val="none" w:sz="0" w:space="0" w:color="auto"/>
                                            <w:bottom w:val="none" w:sz="0" w:space="0" w:color="auto"/>
                                            <w:right w:val="none" w:sz="0" w:space="0" w:color="auto"/>
                                          </w:divBdr>
                                          <w:divsChild>
                                            <w:div w:id="1209874324">
                                              <w:marLeft w:val="0"/>
                                              <w:marRight w:val="300"/>
                                              <w:marTop w:val="0"/>
                                              <w:marBottom w:val="0"/>
                                              <w:divBdr>
                                                <w:top w:val="none" w:sz="0" w:space="0" w:color="auto"/>
                                                <w:left w:val="none" w:sz="0" w:space="0" w:color="auto"/>
                                                <w:bottom w:val="none" w:sz="0" w:space="0" w:color="auto"/>
                                                <w:right w:val="none" w:sz="0" w:space="0" w:color="auto"/>
                                              </w:divBdr>
                                              <w:divsChild>
                                                <w:div w:id="10182255">
                                                  <w:marLeft w:val="0"/>
                                                  <w:marRight w:val="0"/>
                                                  <w:marTop w:val="0"/>
                                                  <w:marBottom w:val="0"/>
                                                  <w:divBdr>
                                                    <w:top w:val="none" w:sz="0" w:space="0" w:color="auto"/>
                                                    <w:left w:val="none" w:sz="0" w:space="0" w:color="auto"/>
                                                    <w:bottom w:val="none" w:sz="0" w:space="0" w:color="auto"/>
                                                    <w:right w:val="none" w:sz="0" w:space="0" w:color="auto"/>
                                                  </w:divBdr>
                                                  <w:divsChild>
                                                    <w:div w:id="341587188">
                                                      <w:marLeft w:val="0"/>
                                                      <w:marRight w:val="0"/>
                                                      <w:marTop w:val="150"/>
                                                      <w:marBottom w:val="0"/>
                                                      <w:divBdr>
                                                        <w:top w:val="none" w:sz="0" w:space="0" w:color="auto"/>
                                                        <w:left w:val="none" w:sz="0" w:space="0" w:color="auto"/>
                                                        <w:bottom w:val="none" w:sz="0" w:space="0" w:color="auto"/>
                                                        <w:right w:val="none" w:sz="0" w:space="0" w:color="auto"/>
                                                      </w:divBdr>
                                                    </w:div>
                                                  </w:divsChild>
                                                </w:div>
                                                <w:div w:id="1746682323">
                                                  <w:marLeft w:val="0"/>
                                                  <w:marRight w:val="0"/>
                                                  <w:marTop w:val="0"/>
                                                  <w:marBottom w:val="0"/>
                                                  <w:divBdr>
                                                    <w:top w:val="none" w:sz="0" w:space="0" w:color="auto"/>
                                                    <w:left w:val="none" w:sz="0" w:space="0" w:color="auto"/>
                                                    <w:bottom w:val="none" w:sz="0" w:space="0" w:color="auto"/>
                                                    <w:right w:val="none" w:sz="0" w:space="0" w:color="auto"/>
                                                  </w:divBdr>
                                                </w:div>
                                              </w:divsChild>
                                            </w:div>
                                            <w:div w:id="1892645655">
                                              <w:marLeft w:val="0"/>
                                              <w:marRight w:val="0"/>
                                              <w:marTop w:val="0"/>
                                              <w:marBottom w:val="0"/>
                                              <w:divBdr>
                                                <w:top w:val="none" w:sz="0" w:space="0" w:color="auto"/>
                                                <w:left w:val="none" w:sz="0" w:space="0" w:color="auto"/>
                                                <w:bottom w:val="none" w:sz="0" w:space="0" w:color="auto"/>
                                                <w:right w:val="none" w:sz="0" w:space="0" w:color="auto"/>
                                              </w:divBdr>
                                              <w:divsChild>
                                                <w:div w:id="1805275975">
                                                  <w:marLeft w:val="0"/>
                                                  <w:marRight w:val="0"/>
                                                  <w:marTop w:val="0"/>
                                                  <w:marBottom w:val="0"/>
                                                  <w:divBdr>
                                                    <w:top w:val="none" w:sz="0" w:space="0" w:color="auto"/>
                                                    <w:left w:val="none" w:sz="0" w:space="0" w:color="auto"/>
                                                    <w:bottom w:val="none" w:sz="0" w:space="0" w:color="auto"/>
                                                    <w:right w:val="none" w:sz="0" w:space="0" w:color="auto"/>
                                                  </w:divBdr>
                                                  <w:divsChild>
                                                    <w:div w:id="1102991777">
                                                      <w:marLeft w:val="0"/>
                                                      <w:marRight w:val="0"/>
                                                      <w:marTop w:val="0"/>
                                                      <w:marBottom w:val="0"/>
                                                      <w:divBdr>
                                                        <w:top w:val="none" w:sz="0" w:space="0" w:color="auto"/>
                                                        <w:left w:val="none" w:sz="0" w:space="0" w:color="auto"/>
                                                        <w:bottom w:val="none" w:sz="0" w:space="0" w:color="auto"/>
                                                        <w:right w:val="none" w:sz="0" w:space="0" w:color="auto"/>
                                                      </w:divBdr>
                                                    </w:div>
                                                    <w:div w:id="811211731">
                                                      <w:marLeft w:val="0"/>
                                                      <w:marRight w:val="0"/>
                                                      <w:marTop w:val="375"/>
                                                      <w:marBottom w:val="0"/>
                                                      <w:divBdr>
                                                        <w:top w:val="none" w:sz="0" w:space="0" w:color="auto"/>
                                                        <w:left w:val="none" w:sz="0" w:space="0" w:color="auto"/>
                                                        <w:bottom w:val="none" w:sz="0" w:space="0" w:color="auto"/>
                                                        <w:right w:val="none" w:sz="0" w:space="0" w:color="auto"/>
                                                      </w:divBdr>
                                                      <w:divsChild>
                                                        <w:div w:id="1733193505">
                                                          <w:marLeft w:val="0"/>
                                                          <w:marRight w:val="0"/>
                                                          <w:marTop w:val="0"/>
                                                          <w:marBottom w:val="0"/>
                                                          <w:divBdr>
                                                            <w:top w:val="none" w:sz="0" w:space="0" w:color="auto"/>
                                                            <w:left w:val="none" w:sz="0" w:space="0" w:color="auto"/>
                                                            <w:bottom w:val="none" w:sz="0" w:space="0" w:color="auto"/>
                                                            <w:right w:val="none" w:sz="0" w:space="0" w:color="auto"/>
                                                          </w:divBdr>
                                                          <w:divsChild>
                                                            <w:div w:id="938637967">
                                                              <w:marLeft w:val="0"/>
                                                              <w:marRight w:val="0"/>
                                                              <w:marTop w:val="0"/>
                                                              <w:marBottom w:val="0"/>
                                                              <w:divBdr>
                                                                <w:top w:val="none" w:sz="0" w:space="0" w:color="auto"/>
                                                                <w:left w:val="none" w:sz="0" w:space="0" w:color="auto"/>
                                                                <w:bottom w:val="none" w:sz="0" w:space="0" w:color="auto"/>
                                                                <w:right w:val="none" w:sz="0" w:space="0" w:color="auto"/>
                                                              </w:divBdr>
                                                            </w:div>
                                                          </w:divsChild>
                                                        </w:div>
                                                        <w:div w:id="18847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30111">
                                          <w:marLeft w:val="0"/>
                                          <w:marRight w:val="0"/>
                                          <w:marTop w:val="0"/>
                                          <w:marBottom w:val="375"/>
                                          <w:divBdr>
                                            <w:top w:val="none" w:sz="0" w:space="0" w:color="auto"/>
                                            <w:left w:val="none" w:sz="0" w:space="0" w:color="auto"/>
                                            <w:bottom w:val="none" w:sz="0" w:space="0" w:color="auto"/>
                                            <w:right w:val="none" w:sz="0" w:space="0" w:color="auto"/>
                                          </w:divBdr>
                                          <w:divsChild>
                                            <w:div w:id="1273593032">
                                              <w:marLeft w:val="0"/>
                                              <w:marRight w:val="300"/>
                                              <w:marTop w:val="0"/>
                                              <w:marBottom w:val="0"/>
                                              <w:divBdr>
                                                <w:top w:val="none" w:sz="0" w:space="0" w:color="auto"/>
                                                <w:left w:val="none" w:sz="0" w:space="0" w:color="auto"/>
                                                <w:bottom w:val="none" w:sz="0" w:space="0" w:color="auto"/>
                                                <w:right w:val="none" w:sz="0" w:space="0" w:color="auto"/>
                                              </w:divBdr>
                                              <w:divsChild>
                                                <w:div w:id="1811241044">
                                                  <w:marLeft w:val="0"/>
                                                  <w:marRight w:val="0"/>
                                                  <w:marTop w:val="0"/>
                                                  <w:marBottom w:val="0"/>
                                                  <w:divBdr>
                                                    <w:top w:val="none" w:sz="0" w:space="0" w:color="auto"/>
                                                    <w:left w:val="none" w:sz="0" w:space="0" w:color="auto"/>
                                                    <w:bottom w:val="none" w:sz="0" w:space="0" w:color="auto"/>
                                                    <w:right w:val="none" w:sz="0" w:space="0" w:color="auto"/>
                                                  </w:divBdr>
                                                  <w:divsChild>
                                                    <w:div w:id="280189784">
                                                      <w:marLeft w:val="0"/>
                                                      <w:marRight w:val="0"/>
                                                      <w:marTop w:val="150"/>
                                                      <w:marBottom w:val="0"/>
                                                      <w:divBdr>
                                                        <w:top w:val="none" w:sz="0" w:space="0" w:color="auto"/>
                                                        <w:left w:val="none" w:sz="0" w:space="0" w:color="auto"/>
                                                        <w:bottom w:val="none" w:sz="0" w:space="0" w:color="auto"/>
                                                        <w:right w:val="none" w:sz="0" w:space="0" w:color="auto"/>
                                                      </w:divBdr>
                                                    </w:div>
                                                  </w:divsChild>
                                                </w:div>
                                                <w:div w:id="1067647448">
                                                  <w:marLeft w:val="0"/>
                                                  <w:marRight w:val="0"/>
                                                  <w:marTop w:val="0"/>
                                                  <w:marBottom w:val="0"/>
                                                  <w:divBdr>
                                                    <w:top w:val="none" w:sz="0" w:space="0" w:color="auto"/>
                                                    <w:left w:val="none" w:sz="0" w:space="0" w:color="auto"/>
                                                    <w:bottom w:val="none" w:sz="0" w:space="0" w:color="auto"/>
                                                    <w:right w:val="none" w:sz="0" w:space="0" w:color="auto"/>
                                                  </w:divBdr>
                                                </w:div>
                                              </w:divsChild>
                                            </w:div>
                                            <w:div w:id="1761293528">
                                              <w:marLeft w:val="0"/>
                                              <w:marRight w:val="0"/>
                                              <w:marTop w:val="0"/>
                                              <w:marBottom w:val="0"/>
                                              <w:divBdr>
                                                <w:top w:val="none" w:sz="0" w:space="0" w:color="auto"/>
                                                <w:left w:val="none" w:sz="0" w:space="0" w:color="auto"/>
                                                <w:bottom w:val="none" w:sz="0" w:space="0" w:color="auto"/>
                                                <w:right w:val="none" w:sz="0" w:space="0" w:color="auto"/>
                                              </w:divBdr>
                                              <w:divsChild>
                                                <w:div w:id="1687294406">
                                                  <w:marLeft w:val="0"/>
                                                  <w:marRight w:val="0"/>
                                                  <w:marTop w:val="0"/>
                                                  <w:marBottom w:val="0"/>
                                                  <w:divBdr>
                                                    <w:top w:val="none" w:sz="0" w:space="0" w:color="auto"/>
                                                    <w:left w:val="none" w:sz="0" w:space="0" w:color="auto"/>
                                                    <w:bottom w:val="none" w:sz="0" w:space="0" w:color="auto"/>
                                                    <w:right w:val="none" w:sz="0" w:space="0" w:color="auto"/>
                                                  </w:divBdr>
                                                  <w:divsChild>
                                                    <w:div w:id="945579964">
                                                      <w:marLeft w:val="0"/>
                                                      <w:marRight w:val="0"/>
                                                      <w:marTop w:val="0"/>
                                                      <w:marBottom w:val="0"/>
                                                      <w:divBdr>
                                                        <w:top w:val="none" w:sz="0" w:space="0" w:color="auto"/>
                                                        <w:left w:val="none" w:sz="0" w:space="0" w:color="auto"/>
                                                        <w:bottom w:val="none" w:sz="0" w:space="0" w:color="auto"/>
                                                        <w:right w:val="none" w:sz="0" w:space="0" w:color="auto"/>
                                                      </w:divBdr>
                                                    </w:div>
                                                    <w:div w:id="1707024245">
                                                      <w:marLeft w:val="0"/>
                                                      <w:marRight w:val="0"/>
                                                      <w:marTop w:val="375"/>
                                                      <w:marBottom w:val="0"/>
                                                      <w:divBdr>
                                                        <w:top w:val="none" w:sz="0" w:space="0" w:color="auto"/>
                                                        <w:left w:val="none" w:sz="0" w:space="0" w:color="auto"/>
                                                        <w:bottom w:val="none" w:sz="0" w:space="0" w:color="auto"/>
                                                        <w:right w:val="none" w:sz="0" w:space="0" w:color="auto"/>
                                                      </w:divBdr>
                                                      <w:divsChild>
                                                        <w:div w:id="375785156">
                                                          <w:marLeft w:val="0"/>
                                                          <w:marRight w:val="0"/>
                                                          <w:marTop w:val="0"/>
                                                          <w:marBottom w:val="0"/>
                                                          <w:divBdr>
                                                            <w:top w:val="none" w:sz="0" w:space="0" w:color="auto"/>
                                                            <w:left w:val="none" w:sz="0" w:space="0" w:color="auto"/>
                                                            <w:bottom w:val="none" w:sz="0" w:space="0" w:color="auto"/>
                                                            <w:right w:val="none" w:sz="0" w:space="0" w:color="auto"/>
                                                          </w:divBdr>
                                                          <w:divsChild>
                                                            <w:div w:id="867570793">
                                                              <w:marLeft w:val="0"/>
                                                              <w:marRight w:val="0"/>
                                                              <w:marTop w:val="0"/>
                                                              <w:marBottom w:val="0"/>
                                                              <w:divBdr>
                                                                <w:top w:val="none" w:sz="0" w:space="0" w:color="auto"/>
                                                                <w:left w:val="none" w:sz="0" w:space="0" w:color="auto"/>
                                                                <w:bottom w:val="none" w:sz="0" w:space="0" w:color="auto"/>
                                                                <w:right w:val="none" w:sz="0" w:space="0" w:color="auto"/>
                                                              </w:divBdr>
                                                            </w:div>
                                                          </w:divsChild>
                                                        </w:div>
                                                        <w:div w:id="58569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632088">
                                          <w:marLeft w:val="0"/>
                                          <w:marRight w:val="0"/>
                                          <w:marTop w:val="0"/>
                                          <w:marBottom w:val="375"/>
                                          <w:divBdr>
                                            <w:top w:val="none" w:sz="0" w:space="0" w:color="auto"/>
                                            <w:left w:val="none" w:sz="0" w:space="0" w:color="auto"/>
                                            <w:bottom w:val="none" w:sz="0" w:space="0" w:color="auto"/>
                                            <w:right w:val="none" w:sz="0" w:space="0" w:color="auto"/>
                                          </w:divBdr>
                                          <w:divsChild>
                                            <w:div w:id="559823467">
                                              <w:marLeft w:val="0"/>
                                              <w:marRight w:val="300"/>
                                              <w:marTop w:val="0"/>
                                              <w:marBottom w:val="0"/>
                                              <w:divBdr>
                                                <w:top w:val="none" w:sz="0" w:space="0" w:color="auto"/>
                                                <w:left w:val="none" w:sz="0" w:space="0" w:color="auto"/>
                                                <w:bottom w:val="none" w:sz="0" w:space="0" w:color="auto"/>
                                                <w:right w:val="none" w:sz="0" w:space="0" w:color="auto"/>
                                              </w:divBdr>
                                              <w:divsChild>
                                                <w:div w:id="606887783">
                                                  <w:marLeft w:val="0"/>
                                                  <w:marRight w:val="0"/>
                                                  <w:marTop w:val="0"/>
                                                  <w:marBottom w:val="0"/>
                                                  <w:divBdr>
                                                    <w:top w:val="none" w:sz="0" w:space="0" w:color="auto"/>
                                                    <w:left w:val="none" w:sz="0" w:space="0" w:color="auto"/>
                                                    <w:bottom w:val="none" w:sz="0" w:space="0" w:color="auto"/>
                                                    <w:right w:val="none" w:sz="0" w:space="0" w:color="auto"/>
                                                  </w:divBdr>
                                                  <w:divsChild>
                                                    <w:div w:id="811604020">
                                                      <w:marLeft w:val="0"/>
                                                      <w:marRight w:val="0"/>
                                                      <w:marTop w:val="150"/>
                                                      <w:marBottom w:val="0"/>
                                                      <w:divBdr>
                                                        <w:top w:val="none" w:sz="0" w:space="0" w:color="auto"/>
                                                        <w:left w:val="none" w:sz="0" w:space="0" w:color="auto"/>
                                                        <w:bottom w:val="none" w:sz="0" w:space="0" w:color="auto"/>
                                                        <w:right w:val="none" w:sz="0" w:space="0" w:color="auto"/>
                                                      </w:divBdr>
                                                    </w:div>
                                                  </w:divsChild>
                                                </w:div>
                                                <w:div w:id="180317880">
                                                  <w:marLeft w:val="0"/>
                                                  <w:marRight w:val="0"/>
                                                  <w:marTop w:val="0"/>
                                                  <w:marBottom w:val="0"/>
                                                  <w:divBdr>
                                                    <w:top w:val="none" w:sz="0" w:space="0" w:color="auto"/>
                                                    <w:left w:val="none" w:sz="0" w:space="0" w:color="auto"/>
                                                    <w:bottom w:val="none" w:sz="0" w:space="0" w:color="auto"/>
                                                    <w:right w:val="none" w:sz="0" w:space="0" w:color="auto"/>
                                                  </w:divBdr>
                                                </w:div>
                                              </w:divsChild>
                                            </w:div>
                                            <w:div w:id="744256930">
                                              <w:marLeft w:val="0"/>
                                              <w:marRight w:val="0"/>
                                              <w:marTop w:val="0"/>
                                              <w:marBottom w:val="0"/>
                                              <w:divBdr>
                                                <w:top w:val="none" w:sz="0" w:space="0" w:color="auto"/>
                                                <w:left w:val="none" w:sz="0" w:space="0" w:color="auto"/>
                                                <w:bottom w:val="none" w:sz="0" w:space="0" w:color="auto"/>
                                                <w:right w:val="none" w:sz="0" w:space="0" w:color="auto"/>
                                              </w:divBdr>
                                              <w:divsChild>
                                                <w:div w:id="1103107595">
                                                  <w:marLeft w:val="0"/>
                                                  <w:marRight w:val="0"/>
                                                  <w:marTop w:val="0"/>
                                                  <w:marBottom w:val="0"/>
                                                  <w:divBdr>
                                                    <w:top w:val="none" w:sz="0" w:space="0" w:color="auto"/>
                                                    <w:left w:val="none" w:sz="0" w:space="0" w:color="auto"/>
                                                    <w:bottom w:val="none" w:sz="0" w:space="0" w:color="auto"/>
                                                    <w:right w:val="none" w:sz="0" w:space="0" w:color="auto"/>
                                                  </w:divBdr>
                                                  <w:divsChild>
                                                    <w:div w:id="683946954">
                                                      <w:marLeft w:val="0"/>
                                                      <w:marRight w:val="0"/>
                                                      <w:marTop w:val="0"/>
                                                      <w:marBottom w:val="0"/>
                                                      <w:divBdr>
                                                        <w:top w:val="none" w:sz="0" w:space="0" w:color="auto"/>
                                                        <w:left w:val="none" w:sz="0" w:space="0" w:color="auto"/>
                                                        <w:bottom w:val="none" w:sz="0" w:space="0" w:color="auto"/>
                                                        <w:right w:val="none" w:sz="0" w:space="0" w:color="auto"/>
                                                      </w:divBdr>
                                                    </w:div>
                                                    <w:div w:id="2141996772">
                                                      <w:marLeft w:val="0"/>
                                                      <w:marRight w:val="0"/>
                                                      <w:marTop w:val="375"/>
                                                      <w:marBottom w:val="0"/>
                                                      <w:divBdr>
                                                        <w:top w:val="none" w:sz="0" w:space="0" w:color="auto"/>
                                                        <w:left w:val="none" w:sz="0" w:space="0" w:color="auto"/>
                                                        <w:bottom w:val="none" w:sz="0" w:space="0" w:color="auto"/>
                                                        <w:right w:val="none" w:sz="0" w:space="0" w:color="auto"/>
                                                      </w:divBdr>
                                                      <w:divsChild>
                                                        <w:div w:id="528033199">
                                                          <w:marLeft w:val="0"/>
                                                          <w:marRight w:val="0"/>
                                                          <w:marTop w:val="0"/>
                                                          <w:marBottom w:val="0"/>
                                                          <w:divBdr>
                                                            <w:top w:val="none" w:sz="0" w:space="0" w:color="auto"/>
                                                            <w:left w:val="none" w:sz="0" w:space="0" w:color="auto"/>
                                                            <w:bottom w:val="none" w:sz="0" w:space="0" w:color="auto"/>
                                                            <w:right w:val="none" w:sz="0" w:space="0" w:color="auto"/>
                                                          </w:divBdr>
                                                          <w:divsChild>
                                                            <w:div w:id="1839155833">
                                                              <w:marLeft w:val="0"/>
                                                              <w:marRight w:val="0"/>
                                                              <w:marTop w:val="0"/>
                                                              <w:marBottom w:val="0"/>
                                                              <w:divBdr>
                                                                <w:top w:val="none" w:sz="0" w:space="0" w:color="auto"/>
                                                                <w:left w:val="none" w:sz="0" w:space="0" w:color="auto"/>
                                                                <w:bottom w:val="none" w:sz="0" w:space="0" w:color="auto"/>
                                                                <w:right w:val="none" w:sz="0" w:space="0" w:color="auto"/>
                                                              </w:divBdr>
                                                            </w:div>
                                                          </w:divsChild>
                                                        </w:div>
                                                        <w:div w:id="8620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04747">
                                      <w:marLeft w:val="0"/>
                                      <w:marRight w:val="0"/>
                                      <w:marTop w:val="0"/>
                                      <w:marBottom w:val="375"/>
                                      <w:divBdr>
                                        <w:top w:val="none" w:sz="0" w:space="0" w:color="auto"/>
                                        <w:left w:val="none" w:sz="0" w:space="0" w:color="auto"/>
                                        <w:bottom w:val="none" w:sz="0" w:space="0" w:color="auto"/>
                                        <w:right w:val="none" w:sz="0" w:space="0" w:color="auto"/>
                                      </w:divBdr>
                                      <w:divsChild>
                                        <w:div w:id="606735635">
                                          <w:marLeft w:val="0"/>
                                          <w:marRight w:val="450"/>
                                          <w:marTop w:val="0"/>
                                          <w:marBottom w:val="0"/>
                                          <w:divBdr>
                                            <w:top w:val="none" w:sz="0" w:space="0" w:color="auto"/>
                                            <w:left w:val="none" w:sz="0" w:space="0" w:color="auto"/>
                                            <w:bottom w:val="none" w:sz="0" w:space="0" w:color="auto"/>
                                            <w:right w:val="none" w:sz="0" w:space="0" w:color="auto"/>
                                          </w:divBdr>
                                          <w:divsChild>
                                            <w:div w:id="367730189">
                                              <w:marLeft w:val="0"/>
                                              <w:marRight w:val="0"/>
                                              <w:marTop w:val="0"/>
                                              <w:marBottom w:val="150"/>
                                              <w:divBdr>
                                                <w:top w:val="none" w:sz="0" w:space="0" w:color="auto"/>
                                                <w:left w:val="none" w:sz="0" w:space="0" w:color="auto"/>
                                                <w:bottom w:val="none" w:sz="0" w:space="0" w:color="auto"/>
                                                <w:right w:val="none" w:sz="0" w:space="0" w:color="auto"/>
                                              </w:divBdr>
                                            </w:div>
                                            <w:div w:id="1963030514">
                                              <w:marLeft w:val="0"/>
                                              <w:marRight w:val="0"/>
                                              <w:marTop w:val="0"/>
                                              <w:marBottom w:val="0"/>
                                              <w:divBdr>
                                                <w:top w:val="none" w:sz="0" w:space="0" w:color="auto"/>
                                                <w:left w:val="none" w:sz="0" w:space="0" w:color="auto"/>
                                                <w:bottom w:val="none" w:sz="0" w:space="0" w:color="auto"/>
                                                <w:right w:val="none" w:sz="0" w:space="0" w:color="auto"/>
                                              </w:divBdr>
                                            </w:div>
                                          </w:divsChild>
                                        </w:div>
                                        <w:div w:id="1296328787">
                                          <w:marLeft w:val="0"/>
                                          <w:marRight w:val="0"/>
                                          <w:marTop w:val="0"/>
                                          <w:marBottom w:val="0"/>
                                          <w:divBdr>
                                            <w:top w:val="none" w:sz="0" w:space="0" w:color="auto"/>
                                            <w:left w:val="none" w:sz="0" w:space="0" w:color="auto"/>
                                            <w:bottom w:val="none" w:sz="0" w:space="0" w:color="auto"/>
                                            <w:right w:val="none" w:sz="0" w:space="0" w:color="auto"/>
                                          </w:divBdr>
                                          <w:divsChild>
                                            <w:div w:id="1960650131">
                                              <w:marLeft w:val="0"/>
                                              <w:marRight w:val="0"/>
                                              <w:marTop w:val="0"/>
                                              <w:marBottom w:val="0"/>
                                              <w:divBdr>
                                                <w:top w:val="none" w:sz="0" w:space="0" w:color="auto"/>
                                                <w:left w:val="none" w:sz="0" w:space="0" w:color="auto"/>
                                                <w:bottom w:val="none" w:sz="0" w:space="0" w:color="auto"/>
                                                <w:right w:val="none" w:sz="0" w:space="0" w:color="auto"/>
                                              </w:divBdr>
                                              <w:divsChild>
                                                <w:div w:id="557976980">
                                                  <w:marLeft w:val="0"/>
                                                  <w:marRight w:val="0"/>
                                                  <w:marTop w:val="0"/>
                                                  <w:marBottom w:val="0"/>
                                                  <w:divBdr>
                                                    <w:top w:val="none" w:sz="0" w:space="0" w:color="auto"/>
                                                    <w:left w:val="none" w:sz="0" w:space="0" w:color="auto"/>
                                                    <w:bottom w:val="none" w:sz="0" w:space="0" w:color="auto"/>
                                                    <w:right w:val="none" w:sz="0" w:space="0" w:color="auto"/>
                                                  </w:divBdr>
                                                </w:div>
                                                <w:div w:id="80833963">
                                                  <w:marLeft w:val="0"/>
                                                  <w:marRight w:val="0"/>
                                                  <w:marTop w:val="0"/>
                                                  <w:marBottom w:val="0"/>
                                                  <w:divBdr>
                                                    <w:top w:val="none" w:sz="0" w:space="0" w:color="auto"/>
                                                    <w:left w:val="none" w:sz="0" w:space="0" w:color="auto"/>
                                                    <w:bottom w:val="none" w:sz="0" w:space="0" w:color="auto"/>
                                                    <w:right w:val="none" w:sz="0" w:space="0" w:color="auto"/>
                                                  </w:divBdr>
                                                </w:div>
                                              </w:divsChild>
                                            </w:div>
                                            <w:div w:id="905884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213427">
          <w:marLeft w:val="0"/>
          <w:marRight w:val="0"/>
          <w:marTop w:val="0"/>
          <w:marBottom w:val="750"/>
          <w:divBdr>
            <w:top w:val="none" w:sz="0" w:space="0" w:color="auto"/>
            <w:left w:val="none" w:sz="0" w:space="0" w:color="auto"/>
            <w:bottom w:val="none" w:sz="0" w:space="0" w:color="auto"/>
            <w:right w:val="none" w:sz="0" w:space="0" w:color="auto"/>
          </w:divBdr>
          <w:divsChild>
            <w:div w:id="1892885568">
              <w:marLeft w:val="0"/>
              <w:marRight w:val="0"/>
              <w:marTop w:val="0"/>
              <w:marBottom w:val="0"/>
              <w:divBdr>
                <w:top w:val="none" w:sz="0" w:space="0" w:color="auto"/>
                <w:left w:val="none" w:sz="0" w:space="0" w:color="auto"/>
                <w:bottom w:val="none" w:sz="0" w:space="0" w:color="auto"/>
                <w:right w:val="none" w:sz="0" w:space="0" w:color="auto"/>
              </w:divBdr>
              <w:divsChild>
                <w:div w:id="572547927">
                  <w:marLeft w:val="0"/>
                  <w:marRight w:val="0"/>
                  <w:marTop w:val="0"/>
                  <w:marBottom w:val="0"/>
                  <w:divBdr>
                    <w:top w:val="none" w:sz="0" w:space="0" w:color="auto"/>
                    <w:left w:val="none" w:sz="0" w:space="0" w:color="auto"/>
                    <w:bottom w:val="none" w:sz="0" w:space="0" w:color="auto"/>
                    <w:right w:val="none" w:sz="0" w:space="0" w:color="auto"/>
                  </w:divBdr>
                  <w:divsChild>
                    <w:div w:id="1036468138">
                      <w:marLeft w:val="-15"/>
                      <w:marRight w:val="0"/>
                      <w:marTop w:val="0"/>
                      <w:marBottom w:val="0"/>
                      <w:divBdr>
                        <w:top w:val="none" w:sz="0" w:space="0" w:color="auto"/>
                        <w:left w:val="none" w:sz="0" w:space="0" w:color="auto"/>
                        <w:bottom w:val="none" w:sz="0" w:space="0" w:color="auto"/>
                        <w:right w:val="none" w:sz="0" w:space="0" w:color="auto"/>
                      </w:divBdr>
                    </w:div>
                    <w:div w:id="1723753677">
                      <w:marLeft w:val="225"/>
                      <w:marRight w:val="225"/>
                      <w:marTop w:val="0"/>
                      <w:marBottom w:val="0"/>
                      <w:divBdr>
                        <w:top w:val="none" w:sz="0" w:space="0" w:color="auto"/>
                        <w:left w:val="none" w:sz="0" w:space="0" w:color="auto"/>
                        <w:bottom w:val="none" w:sz="0" w:space="0" w:color="auto"/>
                        <w:right w:val="none" w:sz="0" w:space="0" w:color="auto"/>
                      </w:divBdr>
                    </w:div>
                  </w:divsChild>
                </w:div>
                <w:div w:id="788201943">
                  <w:marLeft w:val="0"/>
                  <w:marRight w:val="0"/>
                  <w:marTop w:val="0"/>
                  <w:marBottom w:val="0"/>
                  <w:divBdr>
                    <w:top w:val="none" w:sz="0" w:space="0" w:color="auto"/>
                    <w:left w:val="none" w:sz="0" w:space="0" w:color="auto"/>
                    <w:bottom w:val="none" w:sz="0" w:space="0" w:color="auto"/>
                    <w:right w:val="none" w:sz="0" w:space="0" w:color="auto"/>
                  </w:divBdr>
                </w:div>
                <w:div w:id="863711288">
                  <w:marLeft w:val="0"/>
                  <w:marRight w:val="0"/>
                  <w:marTop w:val="0"/>
                  <w:marBottom w:val="0"/>
                  <w:divBdr>
                    <w:top w:val="none" w:sz="0" w:space="0" w:color="auto"/>
                    <w:left w:val="none" w:sz="0" w:space="0" w:color="auto"/>
                    <w:bottom w:val="none" w:sz="0" w:space="0" w:color="auto"/>
                    <w:right w:val="none" w:sz="0" w:space="0" w:color="auto"/>
                  </w:divBdr>
                  <w:divsChild>
                    <w:div w:id="233242798">
                      <w:marLeft w:val="0"/>
                      <w:marRight w:val="0"/>
                      <w:marTop w:val="0"/>
                      <w:marBottom w:val="0"/>
                      <w:divBdr>
                        <w:top w:val="none" w:sz="0" w:space="0" w:color="auto"/>
                        <w:left w:val="none" w:sz="0" w:space="0" w:color="auto"/>
                        <w:bottom w:val="none" w:sz="0" w:space="0" w:color="auto"/>
                        <w:right w:val="none" w:sz="0" w:space="0" w:color="auto"/>
                      </w:divBdr>
                    </w:div>
                    <w:div w:id="1253510739">
                      <w:marLeft w:val="0"/>
                      <w:marRight w:val="0"/>
                      <w:marTop w:val="375"/>
                      <w:marBottom w:val="300"/>
                      <w:divBdr>
                        <w:top w:val="none" w:sz="0" w:space="0" w:color="auto"/>
                        <w:left w:val="none" w:sz="0" w:space="0" w:color="auto"/>
                        <w:bottom w:val="none" w:sz="0" w:space="0" w:color="auto"/>
                        <w:right w:val="none" w:sz="0" w:space="0" w:color="auto"/>
                      </w:divBdr>
                      <w:divsChild>
                        <w:div w:id="620306715">
                          <w:marLeft w:val="0"/>
                          <w:marRight w:val="0"/>
                          <w:marTop w:val="0"/>
                          <w:marBottom w:val="0"/>
                          <w:divBdr>
                            <w:top w:val="none" w:sz="0" w:space="0" w:color="auto"/>
                            <w:left w:val="none" w:sz="0" w:space="0" w:color="auto"/>
                            <w:bottom w:val="none" w:sz="0" w:space="0" w:color="auto"/>
                            <w:right w:val="none" w:sz="0" w:space="0" w:color="auto"/>
                          </w:divBdr>
                          <w:divsChild>
                            <w:div w:id="666055167">
                              <w:marLeft w:val="0"/>
                              <w:marRight w:val="0"/>
                              <w:marTop w:val="0"/>
                              <w:marBottom w:val="0"/>
                              <w:divBdr>
                                <w:top w:val="none" w:sz="0" w:space="0" w:color="auto"/>
                                <w:left w:val="none" w:sz="0" w:space="0" w:color="auto"/>
                                <w:bottom w:val="none" w:sz="0" w:space="0" w:color="auto"/>
                                <w:right w:val="none" w:sz="0" w:space="0" w:color="auto"/>
                              </w:divBdr>
                            </w:div>
                          </w:divsChild>
                        </w:div>
                        <w:div w:id="1447046833">
                          <w:marLeft w:val="0"/>
                          <w:marRight w:val="0"/>
                          <w:marTop w:val="0"/>
                          <w:marBottom w:val="0"/>
                          <w:divBdr>
                            <w:top w:val="none" w:sz="0" w:space="0" w:color="auto"/>
                            <w:left w:val="none" w:sz="0" w:space="0" w:color="auto"/>
                            <w:bottom w:val="none" w:sz="0" w:space="0" w:color="auto"/>
                            <w:right w:val="none" w:sz="0" w:space="0" w:color="auto"/>
                          </w:divBdr>
                          <w:divsChild>
                            <w:div w:id="6256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734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3772214">
              <w:marLeft w:val="0"/>
              <w:marRight w:val="0"/>
              <w:marTop w:val="0"/>
              <w:marBottom w:val="450"/>
              <w:divBdr>
                <w:top w:val="none" w:sz="0" w:space="0" w:color="auto"/>
                <w:left w:val="none" w:sz="0" w:space="0" w:color="auto"/>
                <w:bottom w:val="none" w:sz="0" w:space="0" w:color="auto"/>
                <w:right w:val="none" w:sz="0" w:space="0" w:color="auto"/>
              </w:divBdr>
              <w:divsChild>
                <w:div w:id="910432117">
                  <w:marLeft w:val="0"/>
                  <w:marRight w:val="0"/>
                  <w:marTop w:val="0"/>
                  <w:marBottom w:val="0"/>
                  <w:divBdr>
                    <w:top w:val="none" w:sz="0" w:space="0" w:color="auto"/>
                    <w:left w:val="none" w:sz="0" w:space="0" w:color="auto"/>
                    <w:bottom w:val="none" w:sz="0" w:space="0" w:color="auto"/>
                    <w:right w:val="none" w:sz="0" w:space="0" w:color="auto"/>
                  </w:divBdr>
                </w:div>
                <w:div w:id="1714034149">
                  <w:marLeft w:val="0"/>
                  <w:marRight w:val="0"/>
                  <w:marTop w:val="0"/>
                  <w:marBottom w:val="0"/>
                  <w:divBdr>
                    <w:top w:val="none" w:sz="0" w:space="0" w:color="auto"/>
                    <w:left w:val="none" w:sz="0" w:space="0" w:color="auto"/>
                    <w:bottom w:val="none" w:sz="0" w:space="0" w:color="auto"/>
                    <w:right w:val="none" w:sz="0" w:space="0" w:color="auto"/>
                  </w:divBdr>
                  <w:divsChild>
                    <w:div w:id="1486707294">
                      <w:marLeft w:val="0"/>
                      <w:marRight w:val="0"/>
                      <w:marTop w:val="0"/>
                      <w:marBottom w:val="0"/>
                      <w:divBdr>
                        <w:top w:val="none" w:sz="0" w:space="0" w:color="auto"/>
                        <w:left w:val="none" w:sz="0" w:space="0" w:color="auto"/>
                        <w:bottom w:val="none" w:sz="0" w:space="0" w:color="auto"/>
                        <w:right w:val="none" w:sz="0" w:space="0" w:color="auto"/>
                      </w:divBdr>
                      <w:divsChild>
                        <w:div w:id="1554929222">
                          <w:marLeft w:val="0"/>
                          <w:marRight w:val="0"/>
                          <w:marTop w:val="0"/>
                          <w:marBottom w:val="0"/>
                          <w:divBdr>
                            <w:top w:val="none" w:sz="0" w:space="0" w:color="auto"/>
                            <w:left w:val="none" w:sz="0" w:space="0" w:color="auto"/>
                            <w:bottom w:val="none" w:sz="0" w:space="0" w:color="auto"/>
                            <w:right w:val="none" w:sz="0" w:space="0" w:color="auto"/>
                          </w:divBdr>
                          <w:divsChild>
                            <w:div w:id="2120222239">
                              <w:marLeft w:val="0"/>
                              <w:marRight w:val="0"/>
                              <w:marTop w:val="0"/>
                              <w:marBottom w:val="0"/>
                              <w:divBdr>
                                <w:top w:val="none" w:sz="0" w:space="0" w:color="auto"/>
                                <w:left w:val="none" w:sz="0" w:space="0" w:color="auto"/>
                                <w:bottom w:val="none" w:sz="0" w:space="0" w:color="auto"/>
                                <w:right w:val="none" w:sz="0" w:space="0" w:color="auto"/>
                              </w:divBdr>
                              <w:divsChild>
                                <w:div w:id="1767263784">
                                  <w:marLeft w:val="0"/>
                                  <w:marRight w:val="0"/>
                                  <w:marTop w:val="0"/>
                                  <w:marBottom w:val="0"/>
                                  <w:divBdr>
                                    <w:top w:val="none" w:sz="0" w:space="0" w:color="auto"/>
                                    <w:left w:val="none" w:sz="0" w:space="0" w:color="auto"/>
                                    <w:bottom w:val="none" w:sz="0" w:space="0" w:color="auto"/>
                                    <w:right w:val="none" w:sz="0" w:space="0" w:color="auto"/>
                                  </w:divBdr>
                                  <w:divsChild>
                                    <w:div w:id="1761565291">
                                      <w:marLeft w:val="0"/>
                                      <w:marRight w:val="0"/>
                                      <w:marTop w:val="0"/>
                                      <w:marBottom w:val="0"/>
                                      <w:divBdr>
                                        <w:top w:val="none" w:sz="0" w:space="0" w:color="auto"/>
                                        <w:left w:val="none" w:sz="0" w:space="0" w:color="auto"/>
                                        <w:bottom w:val="none" w:sz="0" w:space="0" w:color="auto"/>
                                        <w:right w:val="none" w:sz="0" w:space="0" w:color="auto"/>
                                      </w:divBdr>
                                    </w:div>
                                    <w:div w:id="447747421">
                                      <w:marLeft w:val="0"/>
                                      <w:marRight w:val="0"/>
                                      <w:marTop w:val="0"/>
                                      <w:marBottom w:val="600"/>
                                      <w:divBdr>
                                        <w:top w:val="none" w:sz="0" w:space="0" w:color="auto"/>
                                        <w:left w:val="none" w:sz="0" w:space="0" w:color="auto"/>
                                        <w:bottom w:val="none" w:sz="0" w:space="0" w:color="auto"/>
                                        <w:right w:val="none" w:sz="0" w:space="0" w:color="auto"/>
                                      </w:divBdr>
                                      <w:divsChild>
                                        <w:div w:id="1209798131">
                                          <w:marLeft w:val="0"/>
                                          <w:marRight w:val="0"/>
                                          <w:marTop w:val="0"/>
                                          <w:marBottom w:val="375"/>
                                          <w:divBdr>
                                            <w:top w:val="none" w:sz="0" w:space="0" w:color="auto"/>
                                            <w:left w:val="none" w:sz="0" w:space="0" w:color="auto"/>
                                            <w:bottom w:val="none" w:sz="0" w:space="0" w:color="auto"/>
                                            <w:right w:val="none" w:sz="0" w:space="0" w:color="auto"/>
                                          </w:divBdr>
                                          <w:divsChild>
                                            <w:div w:id="2050301986">
                                              <w:marLeft w:val="0"/>
                                              <w:marRight w:val="300"/>
                                              <w:marTop w:val="0"/>
                                              <w:marBottom w:val="0"/>
                                              <w:divBdr>
                                                <w:top w:val="none" w:sz="0" w:space="0" w:color="auto"/>
                                                <w:left w:val="none" w:sz="0" w:space="0" w:color="auto"/>
                                                <w:bottom w:val="none" w:sz="0" w:space="0" w:color="auto"/>
                                                <w:right w:val="none" w:sz="0" w:space="0" w:color="auto"/>
                                              </w:divBdr>
                                              <w:divsChild>
                                                <w:div w:id="1270115598">
                                                  <w:marLeft w:val="0"/>
                                                  <w:marRight w:val="0"/>
                                                  <w:marTop w:val="0"/>
                                                  <w:marBottom w:val="0"/>
                                                  <w:divBdr>
                                                    <w:top w:val="none" w:sz="0" w:space="0" w:color="auto"/>
                                                    <w:left w:val="none" w:sz="0" w:space="0" w:color="auto"/>
                                                    <w:bottom w:val="none" w:sz="0" w:space="0" w:color="auto"/>
                                                    <w:right w:val="none" w:sz="0" w:space="0" w:color="auto"/>
                                                  </w:divBdr>
                                                  <w:divsChild>
                                                    <w:div w:id="1892039042">
                                                      <w:marLeft w:val="0"/>
                                                      <w:marRight w:val="0"/>
                                                      <w:marTop w:val="150"/>
                                                      <w:marBottom w:val="0"/>
                                                      <w:divBdr>
                                                        <w:top w:val="none" w:sz="0" w:space="0" w:color="auto"/>
                                                        <w:left w:val="none" w:sz="0" w:space="0" w:color="auto"/>
                                                        <w:bottom w:val="none" w:sz="0" w:space="0" w:color="auto"/>
                                                        <w:right w:val="none" w:sz="0" w:space="0" w:color="auto"/>
                                                      </w:divBdr>
                                                    </w:div>
                                                  </w:divsChild>
                                                </w:div>
                                                <w:div w:id="1504513952">
                                                  <w:marLeft w:val="0"/>
                                                  <w:marRight w:val="0"/>
                                                  <w:marTop w:val="0"/>
                                                  <w:marBottom w:val="0"/>
                                                  <w:divBdr>
                                                    <w:top w:val="none" w:sz="0" w:space="0" w:color="auto"/>
                                                    <w:left w:val="none" w:sz="0" w:space="0" w:color="auto"/>
                                                    <w:bottom w:val="none" w:sz="0" w:space="0" w:color="auto"/>
                                                    <w:right w:val="none" w:sz="0" w:space="0" w:color="auto"/>
                                                  </w:divBdr>
                                                </w:div>
                                              </w:divsChild>
                                            </w:div>
                                            <w:div w:id="808980586">
                                              <w:marLeft w:val="0"/>
                                              <w:marRight w:val="0"/>
                                              <w:marTop w:val="0"/>
                                              <w:marBottom w:val="0"/>
                                              <w:divBdr>
                                                <w:top w:val="none" w:sz="0" w:space="0" w:color="auto"/>
                                                <w:left w:val="none" w:sz="0" w:space="0" w:color="auto"/>
                                                <w:bottom w:val="none" w:sz="0" w:space="0" w:color="auto"/>
                                                <w:right w:val="none" w:sz="0" w:space="0" w:color="auto"/>
                                              </w:divBdr>
                                              <w:divsChild>
                                                <w:div w:id="292180055">
                                                  <w:marLeft w:val="0"/>
                                                  <w:marRight w:val="0"/>
                                                  <w:marTop w:val="0"/>
                                                  <w:marBottom w:val="0"/>
                                                  <w:divBdr>
                                                    <w:top w:val="none" w:sz="0" w:space="0" w:color="auto"/>
                                                    <w:left w:val="none" w:sz="0" w:space="0" w:color="auto"/>
                                                    <w:bottom w:val="none" w:sz="0" w:space="0" w:color="auto"/>
                                                    <w:right w:val="none" w:sz="0" w:space="0" w:color="auto"/>
                                                  </w:divBdr>
                                                  <w:divsChild>
                                                    <w:div w:id="1196843901">
                                                      <w:marLeft w:val="0"/>
                                                      <w:marRight w:val="0"/>
                                                      <w:marTop w:val="0"/>
                                                      <w:marBottom w:val="0"/>
                                                      <w:divBdr>
                                                        <w:top w:val="none" w:sz="0" w:space="0" w:color="auto"/>
                                                        <w:left w:val="none" w:sz="0" w:space="0" w:color="auto"/>
                                                        <w:bottom w:val="none" w:sz="0" w:space="0" w:color="auto"/>
                                                        <w:right w:val="none" w:sz="0" w:space="0" w:color="auto"/>
                                                      </w:divBdr>
                                                    </w:div>
                                                    <w:div w:id="657156060">
                                                      <w:marLeft w:val="0"/>
                                                      <w:marRight w:val="0"/>
                                                      <w:marTop w:val="375"/>
                                                      <w:marBottom w:val="0"/>
                                                      <w:divBdr>
                                                        <w:top w:val="none" w:sz="0" w:space="0" w:color="auto"/>
                                                        <w:left w:val="none" w:sz="0" w:space="0" w:color="auto"/>
                                                        <w:bottom w:val="none" w:sz="0" w:space="0" w:color="auto"/>
                                                        <w:right w:val="none" w:sz="0" w:space="0" w:color="auto"/>
                                                      </w:divBdr>
                                                      <w:divsChild>
                                                        <w:div w:id="809711260">
                                                          <w:marLeft w:val="0"/>
                                                          <w:marRight w:val="0"/>
                                                          <w:marTop w:val="0"/>
                                                          <w:marBottom w:val="0"/>
                                                          <w:divBdr>
                                                            <w:top w:val="none" w:sz="0" w:space="0" w:color="auto"/>
                                                            <w:left w:val="none" w:sz="0" w:space="0" w:color="auto"/>
                                                            <w:bottom w:val="none" w:sz="0" w:space="0" w:color="auto"/>
                                                            <w:right w:val="none" w:sz="0" w:space="0" w:color="auto"/>
                                                          </w:divBdr>
                                                          <w:divsChild>
                                                            <w:div w:id="1643076208">
                                                              <w:marLeft w:val="0"/>
                                                              <w:marRight w:val="0"/>
                                                              <w:marTop w:val="0"/>
                                                              <w:marBottom w:val="0"/>
                                                              <w:divBdr>
                                                                <w:top w:val="none" w:sz="0" w:space="0" w:color="auto"/>
                                                                <w:left w:val="none" w:sz="0" w:space="0" w:color="auto"/>
                                                                <w:bottom w:val="none" w:sz="0" w:space="0" w:color="auto"/>
                                                                <w:right w:val="none" w:sz="0" w:space="0" w:color="auto"/>
                                                              </w:divBdr>
                                                            </w:div>
                                                          </w:divsChild>
                                                        </w:div>
                                                        <w:div w:id="1806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091205">
                                          <w:marLeft w:val="0"/>
                                          <w:marRight w:val="0"/>
                                          <w:marTop w:val="0"/>
                                          <w:marBottom w:val="375"/>
                                          <w:divBdr>
                                            <w:top w:val="none" w:sz="0" w:space="0" w:color="auto"/>
                                            <w:left w:val="none" w:sz="0" w:space="0" w:color="auto"/>
                                            <w:bottom w:val="none" w:sz="0" w:space="0" w:color="auto"/>
                                            <w:right w:val="none" w:sz="0" w:space="0" w:color="auto"/>
                                          </w:divBdr>
                                          <w:divsChild>
                                            <w:div w:id="1720518024">
                                              <w:marLeft w:val="0"/>
                                              <w:marRight w:val="300"/>
                                              <w:marTop w:val="0"/>
                                              <w:marBottom w:val="0"/>
                                              <w:divBdr>
                                                <w:top w:val="none" w:sz="0" w:space="0" w:color="auto"/>
                                                <w:left w:val="none" w:sz="0" w:space="0" w:color="auto"/>
                                                <w:bottom w:val="none" w:sz="0" w:space="0" w:color="auto"/>
                                                <w:right w:val="none" w:sz="0" w:space="0" w:color="auto"/>
                                              </w:divBdr>
                                              <w:divsChild>
                                                <w:div w:id="530413414">
                                                  <w:marLeft w:val="0"/>
                                                  <w:marRight w:val="0"/>
                                                  <w:marTop w:val="0"/>
                                                  <w:marBottom w:val="0"/>
                                                  <w:divBdr>
                                                    <w:top w:val="none" w:sz="0" w:space="0" w:color="auto"/>
                                                    <w:left w:val="none" w:sz="0" w:space="0" w:color="auto"/>
                                                    <w:bottom w:val="none" w:sz="0" w:space="0" w:color="auto"/>
                                                    <w:right w:val="none" w:sz="0" w:space="0" w:color="auto"/>
                                                  </w:divBdr>
                                                  <w:divsChild>
                                                    <w:div w:id="1312832293">
                                                      <w:marLeft w:val="0"/>
                                                      <w:marRight w:val="0"/>
                                                      <w:marTop w:val="150"/>
                                                      <w:marBottom w:val="0"/>
                                                      <w:divBdr>
                                                        <w:top w:val="none" w:sz="0" w:space="0" w:color="auto"/>
                                                        <w:left w:val="none" w:sz="0" w:space="0" w:color="auto"/>
                                                        <w:bottom w:val="none" w:sz="0" w:space="0" w:color="auto"/>
                                                        <w:right w:val="none" w:sz="0" w:space="0" w:color="auto"/>
                                                      </w:divBdr>
                                                    </w:div>
                                                  </w:divsChild>
                                                </w:div>
                                                <w:div w:id="994912084">
                                                  <w:marLeft w:val="0"/>
                                                  <w:marRight w:val="0"/>
                                                  <w:marTop w:val="0"/>
                                                  <w:marBottom w:val="0"/>
                                                  <w:divBdr>
                                                    <w:top w:val="none" w:sz="0" w:space="0" w:color="auto"/>
                                                    <w:left w:val="none" w:sz="0" w:space="0" w:color="auto"/>
                                                    <w:bottom w:val="none" w:sz="0" w:space="0" w:color="auto"/>
                                                    <w:right w:val="none" w:sz="0" w:space="0" w:color="auto"/>
                                                  </w:divBdr>
                                                </w:div>
                                              </w:divsChild>
                                            </w:div>
                                            <w:div w:id="1530100806">
                                              <w:marLeft w:val="0"/>
                                              <w:marRight w:val="0"/>
                                              <w:marTop w:val="0"/>
                                              <w:marBottom w:val="0"/>
                                              <w:divBdr>
                                                <w:top w:val="none" w:sz="0" w:space="0" w:color="auto"/>
                                                <w:left w:val="none" w:sz="0" w:space="0" w:color="auto"/>
                                                <w:bottom w:val="none" w:sz="0" w:space="0" w:color="auto"/>
                                                <w:right w:val="none" w:sz="0" w:space="0" w:color="auto"/>
                                              </w:divBdr>
                                              <w:divsChild>
                                                <w:div w:id="1549337529">
                                                  <w:marLeft w:val="0"/>
                                                  <w:marRight w:val="0"/>
                                                  <w:marTop w:val="0"/>
                                                  <w:marBottom w:val="0"/>
                                                  <w:divBdr>
                                                    <w:top w:val="none" w:sz="0" w:space="0" w:color="auto"/>
                                                    <w:left w:val="none" w:sz="0" w:space="0" w:color="auto"/>
                                                    <w:bottom w:val="none" w:sz="0" w:space="0" w:color="auto"/>
                                                    <w:right w:val="none" w:sz="0" w:space="0" w:color="auto"/>
                                                  </w:divBdr>
                                                  <w:divsChild>
                                                    <w:div w:id="770393502">
                                                      <w:marLeft w:val="0"/>
                                                      <w:marRight w:val="0"/>
                                                      <w:marTop w:val="0"/>
                                                      <w:marBottom w:val="0"/>
                                                      <w:divBdr>
                                                        <w:top w:val="none" w:sz="0" w:space="0" w:color="auto"/>
                                                        <w:left w:val="none" w:sz="0" w:space="0" w:color="auto"/>
                                                        <w:bottom w:val="none" w:sz="0" w:space="0" w:color="auto"/>
                                                        <w:right w:val="none" w:sz="0" w:space="0" w:color="auto"/>
                                                      </w:divBdr>
                                                    </w:div>
                                                    <w:div w:id="1190800736">
                                                      <w:marLeft w:val="0"/>
                                                      <w:marRight w:val="0"/>
                                                      <w:marTop w:val="375"/>
                                                      <w:marBottom w:val="0"/>
                                                      <w:divBdr>
                                                        <w:top w:val="none" w:sz="0" w:space="0" w:color="auto"/>
                                                        <w:left w:val="none" w:sz="0" w:space="0" w:color="auto"/>
                                                        <w:bottom w:val="none" w:sz="0" w:space="0" w:color="auto"/>
                                                        <w:right w:val="none" w:sz="0" w:space="0" w:color="auto"/>
                                                      </w:divBdr>
                                                      <w:divsChild>
                                                        <w:div w:id="824205459">
                                                          <w:marLeft w:val="0"/>
                                                          <w:marRight w:val="0"/>
                                                          <w:marTop w:val="0"/>
                                                          <w:marBottom w:val="0"/>
                                                          <w:divBdr>
                                                            <w:top w:val="none" w:sz="0" w:space="0" w:color="auto"/>
                                                            <w:left w:val="none" w:sz="0" w:space="0" w:color="auto"/>
                                                            <w:bottom w:val="none" w:sz="0" w:space="0" w:color="auto"/>
                                                            <w:right w:val="none" w:sz="0" w:space="0" w:color="auto"/>
                                                          </w:divBdr>
                                                          <w:divsChild>
                                                            <w:div w:id="1336883362">
                                                              <w:marLeft w:val="0"/>
                                                              <w:marRight w:val="0"/>
                                                              <w:marTop w:val="0"/>
                                                              <w:marBottom w:val="0"/>
                                                              <w:divBdr>
                                                                <w:top w:val="none" w:sz="0" w:space="0" w:color="auto"/>
                                                                <w:left w:val="none" w:sz="0" w:space="0" w:color="auto"/>
                                                                <w:bottom w:val="none" w:sz="0" w:space="0" w:color="auto"/>
                                                                <w:right w:val="none" w:sz="0" w:space="0" w:color="auto"/>
                                                              </w:divBdr>
                                                            </w:div>
                                                          </w:divsChild>
                                                        </w:div>
                                                        <w:div w:id="600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44015">
                                          <w:marLeft w:val="0"/>
                                          <w:marRight w:val="0"/>
                                          <w:marTop w:val="0"/>
                                          <w:marBottom w:val="375"/>
                                          <w:divBdr>
                                            <w:top w:val="none" w:sz="0" w:space="0" w:color="auto"/>
                                            <w:left w:val="none" w:sz="0" w:space="0" w:color="auto"/>
                                            <w:bottom w:val="none" w:sz="0" w:space="0" w:color="auto"/>
                                            <w:right w:val="none" w:sz="0" w:space="0" w:color="auto"/>
                                          </w:divBdr>
                                          <w:divsChild>
                                            <w:div w:id="1101952260">
                                              <w:marLeft w:val="0"/>
                                              <w:marRight w:val="300"/>
                                              <w:marTop w:val="0"/>
                                              <w:marBottom w:val="0"/>
                                              <w:divBdr>
                                                <w:top w:val="none" w:sz="0" w:space="0" w:color="auto"/>
                                                <w:left w:val="none" w:sz="0" w:space="0" w:color="auto"/>
                                                <w:bottom w:val="none" w:sz="0" w:space="0" w:color="auto"/>
                                                <w:right w:val="none" w:sz="0" w:space="0" w:color="auto"/>
                                              </w:divBdr>
                                              <w:divsChild>
                                                <w:div w:id="355080959">
                                                  <w:marLeft w:val="0"/>
                                                  <w:marRight w:val="0"/>
                                                  <w:marTop w:val="0"/>
                                                  <w:marBottom w:val="0"/>
                                                  <w:divBdr>
                                                    <w:top w:val="none" w:sz="0" w:space="0" w:color="auto"/>
                                                    <w:left w:val="none" w:sz="0" w:space="0" w:color="auto"/>
                                                    <w:bottom w:val="none" w:sz="0" w:space="0" w:color="auto"/>
                                                    <w:right w:val="none" w:sz="0" w:space="0" w:color="auto"/>
                                                  </w:divBdr>
                                                  <w:divsChild>
                                                    <w:div w:id="1689721011">
                                                      <w:marLeft w:val="0"/>
                                                      <w:marRight w:val="0"/>
                                                      <w:marTop w:val="150"/>
                                                      <w:marBottom w:val="0"/>
                                                      <w:divBdr>
                                                        <w:top w:val="none" w:sz="0" w:space="0" w:color="auto"/>
                                                        <w:left w:val="none" w:sz="0" w:space="0" w:color="auto"/>
                                                        <w:bottom w:val="none" w:sz="0" w:space="0" w:color="auto"/>
                                                        <w:right w:val="none" w:sz="0" w:space="0" w:color="auto"/>
                                                      </w:divBdr>
                                                    </w:div>
                                                  </w:divsChild>
                                                </w:div>
                                                <w:div w:id="757096633">
                                                  <w:marLeft w:val="0"/>
                                                  <w:marRight w:val="0"/>
                                                  <w:marTop w:val="0"/>
                                                  <w:marBottom w:val="0"/>
                                                  <w:divBdr>
                                                    <w:top w:val="none" w:sz="0" w:space="0" w:color="auto"/>
                                                    <w:left w:val="none" w:sz="0" w:space="0" w:color="auto"/>
                                                    <w:bottom w:val="none" w:sz="0" w:space="0" w:color="auto"/>
                                                    <w:right w:val="none" w:sz="0" w:space="0" w:color="auto"/>
                                                  </w:divBdr>
                                                </w:div>
                                              </w:divsChild>
                                            </w:div>
                                            <w:div w:id="869340580">
                                              <w:marLeft w:val="0"/>
                                              <w:marRight w:val="0"/>
                                              <w:marTop w:val="0"/>
                                              <w:marBottom w:val="0"/>
                                              <w:divBdr>
                                                <w:top w:val="none" w:sz="0" w:space="0" w:color="auto"/>
                                                <w:left w:val="none" w:sz="0" w:space="0" w:color="auto"/>
                                                <w:bottom w:val="none" w:sz="0" w:space="0" w:color="auto"/>
                                                <w:right w:val="none" w:sz="0" w:space="0" w:color="auto"/>
                                              </w:divBdr>
                                              <w:divsChild>
                                                <w:div w:id="268783533">
                                                  <w:marLeft w:val="0"/>
                                                  <w:marRight w:val="0"/>
                                                  <w:marTop w:val="0"/>
                                                  <w:marBottom w:val="0"/>
                                                  <w:divBdr>
                                                    <w:top w:val="none" w:sz="0" w:space="0" w:color="auto"/>
                                                    <w:left w:val="none" w:sz="0" w:space="0" w:color="auto"/>
                                                    <w:bottom w:val="none" w:sz="0" w:space="0" w:color="auto"/>
                                                    <w:right w:val="none" w:sz="0" w:space="0" w:color="auto"/>
                                                  </w:divBdr>
                                                  <w:divsChild>
                                                    <w:div w:id="1437821917">
                                                      <w:marLeft w:val="0"/>
                                                      <w:marRight w:val="0"/>
                                                      <w:marTop w:val="0"/>
                                                      <w:marBottom w:val="0"/>
                                                      <w:divBdr>
                                                        <w:top w:val="none" w:sz="0" w:space="0" w:color="auto"/>
                                                        <w:left w:val="none" w:sz="0" w:space="0" w:color="auto"/>
                                                        <w:bottom w:val="none" w:sz="0" w:space="0" w:color="auto"/>
                                                        <w:right w:val="none" w:sz="0" w:space="0" w:color="auto"/>
                                                      </w:divBdr>
                                                    </w:div>
                                                    <w:div w:id="1609194940">
                                                      <w:marLeft w:val="0"/>
                                                      <w:marRight w:val="0"/>
                                                      <w:marTop w:val="375"/>
                                                      <w:marBottom w:val="0"/>
                                                      <w:divBdr>
                                                        <w:top w:val="none" w:sz="0" w:space="0" w:color="auto"/>
                                                        <w:left w:val="none" w:sz="0" w:space="0" w:color="auto"/>
                                                        <w:bottom w:val="none" w:sz="0" w:space="0" w:color="auto"/>
                                                        <w:right w:val="none" w:sz="0" w:space="0" w:color="auto"/>
                                                      </w:divBdr>
                                                      <w:divsChild>
                                                        <w:div w:id="736629225">
                                                          <w:marLeft w:val="0"/>
                                                          <w:marRight w:val="0"/>
                                                          <w:marTop w:val="0"/>
                                                          <w:marBottom w:val="0"/>
                                                          <w:divBdr>
                                                            <w:top w:val="none" w:sz="0" w:space="0" w:color="auto"/>
                                                            <w:left w:val="none" w:sz="0" w:space="0" w:color="auto"/>
                                                            <w:bottom w:val="none" w:sz="0" w:space="0" w:color="auto"/>
                                                            <w:right w:val="none" w:sz="0" w:space="0" w:color="auto"/>
                                                          </w:divBdr>
                                                          <w:divsChild>
                                                            <w:div w:id="433601534">
                                                              <w:marLeft w:val="0"/>
                                                              <w:marRight w:val="0"/>
                                                              <w:marTop w:val="0"/>
                                                              <w:marBottom w:val="0"/>
                                                              <w:divBdr>
                                                                <w:top w:val="none" w:sz="0" w:space="0" w:color="auto"/>
                                                                <w:left w:val="none" w:sz="0" w:space="0" w:color="auto"/>
                                                                <w:bottom w:val="none" w:sz="0" w:space="0" w:color="auto"/>
                                                                <w:right w:val="none" w:sz="0" w:space="0" w:color="auto"/>
                                                              </w:divBdr>
                                                            </w:div>
                                                          </w:divsChild>
                                                        </w:div>
                                                        <w:div w:id="6265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9428">
                                          <w:marLeft w:val="0"/>
                                          <w:marRight w:val="0"/>
                                          <w:marTop w:val="0"/>
                                          <w:marBottom w:val="375"/>
                                          <w:divBdr>
                                            <w:top w:val="none" w:sz="0" w:space="0" w:color="auto"/>
                                            <w:left w:val="none" w:sz="0" w:space="0" w:color="auto"/>
                                            <w:bottom w:val="none" w:sz="0" w:space="0" w:color="auto"/>
                                            <w:right w:val="none" w:sz="0" w:space="0" w:color="auto"/>
                                          </w:divBdr>
                                          <w:divsChild>
                                            <w:div w:id="2104179104">
                                              <w:marLeft w:val="0"/>
                                              <w:marRight w:val="300"/>
                                              <w:marTop w:val="0"/>
                                              <w:marBottom w:val="0"/>
                                              <w:divBdr>
                                                <w:top w:val="none" w:sz="0" w:space="0" w:color="auto"/>
                                                <w:left w:val="none" w:sz="0" w:space="0" w:color="auto"/>
                                                <w:bottom w:val="none" w:sz="0" w:space="0" w:color="auto"/>
                                                <w:right w:val="none" w:sz="0" w:space="0" w:color="auto"/>
                                              </w:divBdr>
                                              <w:divsChild>
                                                <w:div w:id="985401626">
                                                  <w:marLeft w:val="0"/>
                                                  <w:marRight w:val="0"/>
                                                  <w:marTop w:val="0"/>
                                                  <w:marBottom w:val="0"/>
                                                  <w:divBdr>
                                                    <w:top w:val="none" w:sz="0" w:space="0" w:color="auto"/>
                                                    <w:left w:val="none" w:sz="0" w:space="0" w:color="auto"/>
                                                    <w:bottom w:val="none" w:sz="0" w:space="0" w:color="auto"/>
                                                    <w:right w:val="none" w:sz="0" w:space="0" w:color="auto"/>
                                                  </w:divBdr>
                                                  <w:divsChild>
                                                    <w:div w:id="1474788345">
                                                      <w:marLeft w:val="0"/>
                                                      <w:marRight w:val="0"/>
                                                      <w:marTop w:val="150"/>
                                                      <w:marBottom w:val="0"/>
                                                      <w:divBdr>
                                                        <w:top w:val="none" w:sz="0" w:space="0" w:color="auto"/>
                                                        <w:left w:val="none" w:sz="0" w:space="0" w:color="auto"/>
                                                        <w:bottom w:val="none" w:sz="0" w:space="0" w:color="auto"/>
                                                        <w:right w:val="none" w:sz="0" w:space="0" w:color="auto"/>
                                                      </w:divBdr>
                                                    </w:div>
                                                  </w:divsChild>
                                                </w:div>
                                                <w:div w:id="926957309">
                                                  <w:marLeft w:val="0"/>
                                                  <w:marRight w:val="0"/>
                                                  <w:marTop w:val="0"/>
                                                  <w:marBottom w:val="0"/>
                                                  <w:divBdr>
                                                    <w:top w:val="none" w:sz="0" w:space="0" w:color="auto"/>
                                                    <w:left w:val="none" w:sz="0" w:space="0" w:color="auto"/>
                                                    <w:bottom w:val="none" w:sz="0" w:space="0" w:color="auto"/>
                                                    <w:right w:val="none" w:sz="0" w:space="0" w:color="auto"/>
                                                  </w:divBdr>
                                                </w:div>
                                              </w:divsChild>
                                            </w:div>
                                            <w:div w:id="1616399430">
                                              <w:marLeft w:val="0"/>
                                              <w:marRight w:val="0"/>
                                              <w:marTop w:val="0"/>
                                              <w:marBottom w:val="0"/>
                                              <w:divBdr>
                                                <w:top w:val="none" w:sz="0" w:space="0" w:color="auto"/>
                                                <w:left w:val="none" w:sz="0" w:space="0" w:color="auto"/>
                                                <w:bottom w:val="none" w:sz="0" w:space="0" w:color="auto"/>
                                                <w:right w:val="none" w:sz="0" w:space="0" w:color="auto"/>
                                              </w:divBdr>
                                              <w:divsChild>
                                                <w:div w:id="386420794">
                                                  <w:marLeft w:val="0"/>
                                                  <w:marRight w:val="0"/>
                                                  <w:marTop w:val="0"/>
                                                  <w:marBottom w:val="0"/>
                                                  <w:divBdr>
                                                    <w:top w:val="none" w:sz="0" w:space="0" w:color="auto"/>
                                                    <w:left w:val="none" w:sz="0" w:space="0" w:color="auto"/>
                                                    <w:bottom w:val="none" w:sz="0" w:space="0" w:color="auto"/>
                                                    <w:right w:val="none" w:sz="0" w:space="0" w:color="auto"/>
                                                  </w:divBdr>
                                                  <w:divsChild>
                                                    <w:div w:id="924192606">
                                                      <w:marLeft w:val="0"/>
                                                      <w:marRight w:val="0"/>
                                                      <w:marTop w:val="0"/>
                                                      <w:marBottom w:val="0"/>
                                                      <w:divBdr>
                                                        <w:top w:val="none" w:sz="0" w:space="0" w:color="auto"/>
                                                        <w:left w:val="none" w:sz="0" w:space="0" w:color="auto"/>
                                                        <w:bottom w:val="none" w:sz="0" w:space="0" w:color="auto"/>
                                                        <w:right w:val="none" w:sz="0" w:space="0" w:color="auto"/>
                                                      </w:divBdr>
                                                    </w:div>
                                                    <w:div w:id="100031842">
                                                      <w:marLeft w:val="0"/>
                                                      <w:marRight w:val="0"/>
                                                      <w:marTop w:val="375"/>
                                                      <w:marBottom w:val="0"/>
                                                      <w:divBdr>
                                                        <w:top w:val="none" w:sz="0" w:space="0" w:color="auto"/>
                                                        <w:left w:val="none" w:sz="0" w:space="0" w:color="auto"/>
                                                        <w:bottom w:val="none" w:sz="0" w:space="0" w:color="auto"/>
                                                        <w:right w:val="none" w:sz="0" w:space="0" w:color="auto"/>
                                                      </w:divBdr>
                                                      <w:divsChild>
                                                        <w:div w:id="936065125">
                                                          <w:marLeft w:val="0"/>
                                                          <w:marRight w:val="0"/>
                                                          <w:marTop w:val="0"/>
                                                          <w:marBottom w:val="0"/>
                                                          <w:divBdr>
                                                            <w:top w:val="none" w:sz="0" w:space="0" w:color="auto"/>
                                                            <w:left w:val="none" w:sz="0" w:space="0" w:color="auto"/>
                                                            <w:bottom w:val="none" w:sz="0" w:space="0" w:color="auto"/>
                                                            <w:right w:val="none" w:sz="0" w:space="0" w:color="auto"/>
                                                          </w:divBdr>
                                                          <w:divsChild>
                                                            <w:div w:id="615527692">
                                                              <w:marLeft w:val="0"/>
                                                              <w:marRight w:val="0"/>
                                                              <w:marTop w:val="0"/>
                                                              <w:marBottom w:val="0"/>
                                                              <w:divBdr>
                                                                <w:top w:val="none" w:sz="0" w:space="0" w:color="auto"/>
                                                                <w:left w:val="none" w:sz="0" w:space="0" w:color="auto"/>
                                                                <w:bottom w:val="none" w:sz="0" w:space="0" w:color="auto"/>
                                                                <w:right w:val="none" w:sz="0" w:space="0" w:color="auto"/>
                                                              </w:divBdr>
                                                            </w:div>
                                                          </w:divsChild>
                                                        </w:div>
                                                        <w:div w:id="4850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276612">
                                          <w:marLeft w:val="0"/>
                                          <w:marRight w:val="0"/>
                                          <w:marTop w:val="0"/>
                                          <w:marBottom w:val="375"/>
                                          <w:divBdr>
                                            <w:top w:val="none" w:sz="0" w:space="0" w:color="auto"/>
                                            <w:left w:val="none" w:sz="0" w:space="0" w:color="auto"/>
                                            <w:bottom w:val="none" w:sz="0" w:space="0" w:color="auto"/>
                                            <w:right w:val="none" w:sz="0" w:space="0" w:color="auto"/>
                                          </w:divBdr>
                                          <w:divsChild>
                                            <w:div w:id="446505527">
                                              <w:marLeft w:val="0"/>
                                              <w:marRight w:val="300"/>
                                              <w:marTop w:val="0"/>
                                              <w:marBottom w:val="0"/>
                                              <w:divBdr>
                                                <w:top w:val="none" w:sz="0" w:space="0" w:color="auto"/>
                                                <w:left w:val="none" w:sz="0" w:space="0" w:color="auto"/>
                                                <w:bottom w:val="none" w:sz="0" w:space="0" w:color="auto"/>
                                                <w:right w:val="none" w:sz="0" w:space="0" w:color="auto"/>
                                              </w:divBdr>
                                              <w:divsChild>
                                                <w:div w:id="1810056145">
                                                  <w:marLeft w:val="0"/>
                                                  <w:marRight w:val="0"/>
                                                  <w:marTop w:val="0"/>
                                                  <w:marBottom w:val="0"/>
                                                  <w:divBdr>
                                                    <w:top w:val="none" w:sz="0" w:space="0" w:color="auto"/>
                                                    <w:left w:val="none" w:sz="0" w:space="0" w:color="auto"/>
                                                    <w:bottom w:val="none" w:sz="0" w:space="0" w:color="auto"/>
                                                    <w:right w:val="none" w:sz="0" w:space="0" w:color="auto"/>
                                                  </w:divBdr>
                                                  <w:divsChild>
                                                    <w:div w:id="1367413994">
                                                      <w:marLeft w:val="0"/>
                                                      <w:marRight w:val="0"/>
                                                      <w:marTop w:val="150"/>
                                                      <w:marBottom w:val="0"/>
                                                      <w:divBdr>
                                                        <w:top w:val="none" w:sz="0" w:space="0" w:color="auto"/>
                                                        <w:left w:val="none" w:sz="0" w:space="0" w:color="auto"/>
                                                        <w:bottom w:val="none" w:sz="0" w:space="0" w:color="auto"/>
                                                        <w:right w:val="none" w:sz="0" w:space="0" w:color="auto"/>
                                                      </w:divBdr>
                                                    </w:div>
                                                  </w:divsChild>
                                                </w:div>
                                                <w:div w:id="1049064226">
                                                  <w:marLeft w:val="0"/>
                                                  <w:marRight w:val="0"/>
                                                  <w:marTop w:val="0"/>
                                                  <w:marBottom w:val="0"/>
                                                  <w:divBdr>
                                                    <w:top w:val="none" w:sz="0" w:space="0" w:color="auto"/>
                                                    <w:left w:val="none" w:sz="0" w:space="0" w:color="auto"/>
                                                    <w:bottom w:val="none" w:sz="0" w:space="0" w:color="auto"/>
                                                    <w:right w:val="none" w:sz="0" w:space="0" w:color="auto"/>
                                                  </w:divBdr>
                                                </w:div>
                                              </w:divsChild>
                                            </w:div>
                                            <w:div w:id="199779250">
                                              <w:marLeft w:val="0"/>
                                              <w:marRight w:val="0"/>
                                              <w:marTop w:val="0"/>
                                              <w:marBottom w:val="0"/>
                                              <w:divBdr>
                                                <w:top w:val="none" w:sz="0" w:space="0" w:color="auto"/>
                                                <w:left w:val="none" w:sz="0" w:space="0" w:color="auto"/>
                                                <w:bottom w:val="none" w:sz="0" w:space="0" w:color="auto"/>
                                                <w:right w:val="none" w:sz="0" w:space="0" w:color="auto"/>
                                              </w:divBdr>
                                              <w:divsChild>
                                                <w:div w:id="2020353264">
                                                  <w:marLeft w:val="0"/>
                                                  <w:marRight w:val="0"/>
                                                  <w:marTop w:val="0"/>
                                                  <w:marBottom w:val="0"/>
                                                  <w:divBdr>
                                                    <w:top w:val="none" w:sz="0" w:space="0" w:color="auto"/>
                                                    <w:left w:val="none" w:sz="0" w:space="0" w:color="auto"/>
                                                    <w:bottom w:val="none" w:sz="0" w:space="0" w:color="auto"/>
                                                    <w:right w:val="none" w:sz="0" w:space="0" w:color="auto"/>
                                                  </w:divBdr>
                                                  <w:divsChild>
                                                    <w:div w:id="643854991">
                                                      <w:marLeft w:val="0"/>
                                                      <w:marRight w:val="0"/>
                                                      <w:marTop w:val="0"/>
                                                      <w:marBottom w:val="0"/>
                                                      <w:divBdr>
                                                        <w:top w:val="none" w:sz="0" w:space="0" w:color="auto"/>
                                                        <w:left w:val="none" w:sz="0" w:space="0" w:color="auto"/>
                                                        <w:bottom w:val="none" w:sz="0" w:space="0" w:color="auto"/>
                                                        <w:right w:val="none" w:sz="0" w:space="0" w:color="auto"/>
                                                      </w:divBdr>
                                                    </w:div>
                                                    <w:div w:id="2139057479">
                                                      <w:marLeft w:val="0"/>
                                                      <w:marRight w:val="0"/>
                                                      <w:marTop w:val="375"/>
                                                      <w:marBottom w:val="0"/>
                                                      <w:divBdr>
                                                        <w:top w:val="none" w:sz="0" w:space="0" w:color="auto"/>
                                                        <w:left w:val="none" w:sz="0" w:space="0" w:color="auto"/>
                                                        <w:bottom w:val="none" w:sz="0" w:space="0" w:color="auto"/>
                                                        <w:right w:val="none" w:sz="0" w:space="0" w:color="auto"/>
                                                      </w:divBdr>
                                                      <w:divsChild>
                                                        <w:div w:id="2123650667">
                                                          <w:marLeft w:val="0"/>
                                                          <w:marRight w:val="0"/>
                                                          <w:marTop w:val="0"/>
                                                          <w:marBottom w:val="0"/>
                                                          <w:divBdr>
                                                            <w:top w:val="none" w:sz="0" w:space="0" w:color="auto"/>
                                                            <w:left w:val="none" w:sz="0" w:space="0" w:color="auto"/>
                                                            <w:bottom w:val="none" w:sz="0" w:space="0" w:color="auto"/>
                                                            <w:right w:val="none" w:sz="0" w:space="0" w:color="auto"/>
                                                          </w:divBdr>
                                                          <w:divsChild>
                                                            <w:div w:id="87309983">
                                                              <w:marLeft w:val="0"/>
                                                              <w:marRight w:val="0"/>
                                                              <w:marTop w:val="0"/>
                                                              <w:marBottom w:val="0"/>
                                                              <w:divBdr>
                                                                <w:top w:val="none" w:sz="0" w:space="0" w:color="auto"/>
                                                                <w:left w:val="none" w:sz="0" w:space="0" w:color="auto"/>
                                                                <w:bottom w:val="none" w:sz="0" w:space="0" w:color="auto"/>
                                                                <w:right w:val="none" w:sz="0" w:space="0" w:color="auto"/>
                                                              </w:divBdr>
                                                            </w:div>
                                                          </w:divsChild>
                                                        </w:div>
                                                        <w:div w:id="16609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789196">
                                      <w:marLeft w:val="0"/>
                                      <w:marRight w:val="0"/>
                                      <w:marTop w:val="0"/>
                                      <w:marBottom w:val="375"/>
                                      <w:divBdr>
                                        <w:top w:val="none" w:sz="0" w:space="0" w:color="auto"/>
                                        <w:left w:val="none" w:sz="0" w:space="0" w:color="auto"/>
                                        <w:bottom w:val="none" w:sz="0" w:space="0" w:color="auto"/>
                                        <w:right w:val="none" w:sz="0" w:space="0" w:color="auto"/>
                                      </w:divBdr>
                                      <w:divsChild>
                                        <w:div w:id="275915053">
                                          <w:marLeft w:val="0"/>
                                          <w:marRight w:val="450"/>
                                          <w:marTop w:val="0"/>
                                          <w:marBottom w:val="0"/>
                                          <w:divBdr>
                                            <w:top w:val="none" w:sz="0" w:space="0" w:color="auto"/>
                                            <w:left w:val="none" w:sz="0" w:space="0" w:color="auto"/>
                                            <w:bottom w:val="none" w:sz="0" w:space="0" w:color="auto"/>
                                            <w:right w:val="none" w:sz="0" w:space="0" w:color="auto"/>
                                          </w:divBdr>
                                          <w:divsChild>
                                            <w:div w:id="1555239002">
                                              <w:marLeft w:val="0"/>
                                              <w:marRight w:val="0"/>
                                              <w:marTop w:val="0"/>
                                              <w:marBottom w:val="150"/>
                                              <w:divBdr>
                                                <w:top w:val="none" w:sz="0" w:space="0" w:color="auto"/>
                                                <w:left w:val="none" w:sz="0" w:space="0" w:color="auto"/>
                                                <w:bottom w:val="none" w:sz="0" w:space="0" w:color="auto"/>
                                                <w:right w:val="none" w:sz="0" w:space="0" w:color="auto"/>
                                              </w:divBdr>
                                            </w:div>
                                            <w:div w:id="1311861684">
                                              <w:marLeft w:val="0"/>
                                              <w:marRight w:val="0"/>
                                              <w:marTop w:val="0"/>
                                              <w:marBottom w:val="0"/>
                                              <w:divBdr>
                                                <w:top w:val="none" w:sz="0" w:space="0" w:color="auto"/>
                                                <w:left w:val="none" w:sz="0" w:space="0" w:color="auto"/>
                                                <w:bottom w:val="none" w:sz="0" w:space="0" w:color="auto"/>
                                                <w:right w:val="none" w:sz="0" w:space="0" w:color="auto"/>
                                              </w:divBdr>
                                            </w:div>
                                          </w:divsChild>
                                        </w:div>
                                        <w:div w:id="763771891">
                                          <w:marLeft w:val="0"/>
                                          <w:marRight w:val="0"/>
                                          <w:marTop w:val="0"/>
                                          <w:marBottom w:val="0"/>
                                          <w:divBdr>
                                            <w:top w:val="none" w:sz="0" w:space="0" w:color="auto"/>
                                            <w:left w:val="none" w:sz="0" w:space="0" w:color="auto"/>
                                            <w:bottom w:val="none" w:sz="0" w:space="0" w:color="auto"/>
                                            <w:right w:val="none" w:sz="0" w:space="0" w:color="auto"/>
                                          </w:divBdr>
                                          <w:divsChild>
                                            <w:div w:id="894663300">
                                              <w:marLeft w:val="0"/>
                                              <w:marRight w:val="0"/>
                                              <w:marTop w:val="0"/>
                                              <w:marBottom w:val="0"/>
                                              <w:divBdr>
                                                <w:top w:val="none" w:sz="0" w:space="0" w:color="auto"/>
                                                <w:left w:val="none" w:sz="0" w:space="0" w:color="auto"/>
                                                <w:bottom w:val="none" w:sz="0" w:space="0" w:color="auto"/>
                                                <w:right w:val="none" w:sz="0" w:space="0" w:color="auto"/>
                                              </w:divBdr>
                                              <w:divsChild>
                                                <w:div w:id="1208955735">
                                                  <w:marLeft w:val="0"/>
                                                  <w:marRight w:val="0"/>
                                                  <w:marTop w:val="0"/>
                                                  <w:marBottom w:val="0"/>
                                                  <w:divBdr>
                                                    <w:top w:val="none" w:sz="0" w:space="0" w:color="auto"/>
                                                    <w:left w:val="none" w:sz="0" w:space="0" w:color="auto"/>
                                                    <w:bottom w:val="none" w:sz="0" w:space="0" w:color="auto"/>
                                                    <w:right w:val="none" w:sz="0" w:space="0" w:color="auto"/>
                                                  </w:divBdr>
                                                </w:div>
                                                <w:div w:id="519658894">
                                                  <w:marLeft w:val="0"/>
                                                  <w:marRight w:val="0"/>
                                                  <w:marTop w:val="0"/>
                                                  <w:marBottom w:val="0"/>
                                                  <w:divBdr>
                                                    <w:top w:val="none" w:sz="0" w:space="0" w:color="auto"/>
                                                    <w:left w:val="none" w:sz="0" w:space="0" w:color="auto"/>
                                                    <w:bottom w:val="none" w:sz="0" w:space="0" w:color="auto"/>
                                                    <w:right w:val="none" w:sz="0" w:space="0" w:color="auto"/>
                                                  </w:divBdr>
                                                </w:div>
                                              </w:divsChild>
                                            </w:div>
                                            <w:div w:id="13305944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633364">
          <w:marLeft w:val="0"/>
          <w:marRight w:val="0"/>
          <w:marTop w:val="0"/>
          <w:marBottom w:val="750"/>
          <w:divBdr>
            <w:top w:val="none" w:sz="0" w:space="0" w:color="auto"/>
            <w:left w:val="none" w:sz="0" w:space="0" w:color="auto"/>
            <w:bottom w:val="none" w:sz="0" w:space="0" w:color="auto"/>
            <w:right w:val="none" w:sz="0" w:space="0" w:color="auto"/>
          </w:divBdr>
          <w:divsChild>
            <w:div w:id="336159674">
              <w:marLeft w:val="0"/>
              <w:marRight w:val="0"/>
              <w:marTop w:val="0"/>
              <w:marBottom w:val="0"/>
              <w:divBdr>
                <w:top w:val="none" w:sz="0" w:space="0" w:color="auto"/>
                <w:left w:val="none" w:sz="0" w:space="0" w:color="auto"/>
                <w:bottom w:val="none" w:sz="0" w:space="0" w:color="auto"/>
                <w:right w:val="none" w:sz="0" w:space="0" w:color="auto"/>
              </w:divBdr>
              <w:divsChild>
                <w:div w:id="909736509">
                  <w:marLeft w:val="0"/>
                  <w:marRight w:val="0"/>
                  <w:marTop w:val="0"/>
                  <w:marBottom w:val="0"/>
                  <w:divBdr>
                    <w:top w:val="none" w:sz="0" w:space="0" w:color="auto"/>
                    <w:left w:val="none" w:sz="0" w:space="0" w:color="auto"/>
                    <w:bottom w:val="none" w:sz="0" w:space="0" w:color="auto"/>
                    <w:right w:val="none" w:sz="0" w:space="0" w:color="auto"/>
                  </w:divBdr>
                  <w:divsChild>
                    <w:div w:id="307365160">
                      <w:marLeft w:val="-15"/>
                      <w:marRight w:val="0"/>
                      <w:marTop w:val="0"/>
                      <w:marBottom w:val="0"/>
                      <w:divBdr>
                        <w:top w:val="none" w:sz="0" w:space="0" w:color="auto"/>
                        <w:left w:val="none" w:sz="0" w:space="0" w:color="auto"/>
                        <w:bottom w:val="none" w:sz="0" w:space="0" w:color="auto"/>
                        <w:right w:val="none" w:sz="0" w:space="0" w:color="auto"/>
                      </w:divBdr>
                    </w:div>
                    <w:div w:id="1700819330">
                      <w:marLeft w:val="225"/>
                      <w:marRight w:val="225"/>
                      <w:marTop w:val="0"/>
                      <w:marBottom w:val="0"/>
                      <w:divBdr>
                        <w:top w:val="none" w:sz="0" w:space="0" w:color="auto"/>
                        <w:left w:val="none" w:sz="0" w:space="0" w:color="auto"/>
                        <w:bottom w:val="none" w:sz="0" w:space="0" w:color="auto"/>
                        <w:right w:val="none" w:sz="0" w:space="0" w:color="auto"/>
                      </w:divBdr>
                    </w:div>
                  </w:divsChild>
                </w:div>
                <w:div w:id="262685634">
                  <w:marLeft w:val="0"/>
                  <w:marRight w:val="0"/>
                  <w:marTop w:val="0"/>
                  <w:marBottom w:val="0"/>
                  <w:divBdr>
                    <w:top w:val="none" w:sz="0" w:space="0" w:color="auto"/>
                    <w:left w:val="none" w:sz="0" w:space="0" w:color="auto"/>
                    <w:bottom w:val="none" w:sz="0" w:space="0" w:color="auto"/>
                    <w:right w:val="none" w:sz="0" w:space="0" w:color="auto"/>
                  </w:divBdr>
                </w:div>
                <w:div w:id="529800041">
                  <w:marLeft w:val="0"/>
                  <w:marRight w:val="0"/>
                  <w:marTop w:val="0"/>
                  <w:marBottom w:val="0"/>
                  <w:divBdr>
                    <w:top w:val="none" w:sz="0" w:space="0" w:color="auto"/>
                    <w:left w:val="none" w:sz="0" w:space="0" w:color="auto"/>
                    <w:bottom w:val="none" w:sz="0" w:space="0" w:color="auto"/>
                    <w:right w:val="none" w:sz="0" w:space="0" w:color="auto"/>
                  </w:divBdr>
                  <w:divsChild>
                    <w:div w:id="2090997122">
                      <w:marLeft w:val="0"/>
                      <w:marRight w:val="0"/>
                      <w:marTop w:val="0"/>
                      <w:marBottom w:val="0"/>
                      <w:divBdr>
                        <w:top w:val="none" w:sz="0" w:space="0" w:color="auto"/>
                        <w:left w:val="none" w:sz="0" w:space="0" w:color="auto"/>
                        <w:bottom w:val="none" w:sz="0" w:space="0" w:color="auto"/>
                        <w:right w:val="none" w:sz="0" w:space="0" w:color="auto"/>
                      </w:divBdr>
                    </w:div>
                    <w:div w:id="2133743744">
                      <w:marLeft w:val="0"/>
                      <w:marRight w:val="0"/>
                      <w:marTop w:val="375"/>
                      <w:marBottom w:val="300"/>
                      <w:divBdr>
                        <w:top w:val="none" w:sz="0" w:space="0" w:color="auto"/>
                        <w:left w:val="none" w:sz="0" w:space="0" w:color="auto"/>
                        <w:bottom w:val="none" w:sz="0" w:space="0" w:color="auto"/>
                        <w:right w:val="none" w:sz="0" w:space="0" w:color="auto"/>
                      </w:divBdr>
                      <w:divsChild>
                        <w:div w:id="634676445">
                          <w:marLeft w:val="0"/>
                          <w:marRight w:val="0"/>
                          <w:marTop w:val="0"/>
                          <w:marBottom w:val="0"/>
                          <w:divBdr>
                            <w:top w:val="none" w:sz="0" w:space="0" w:color="auto"/>
                            <w:left w:val="none" w:sz="0" w:space="0" w:color="auto"/>
                            <w:bottom w:val="none" w:sz="0" w:space="0" w:color="auto"/>
                            <w:right w:val="none" w:sz="0" w:space="0" w:color="auto"/>
                          </w:divBdr>
                          <w:divsChild>
                            <w:div w:id="407769690">
                              <w:marLeft w:val="0"/>
                              <w:marRight w:val="0"/>
                              <w:marTop w:val="0"/>
                              <w:marBottom w:val="0"/>
                              <w:divBdr>
                                <w:top w:val="none" w:sz="0" w:space="0" w:color="auto"/>
                                <w:left w:val="none" w:sz="0" w:space="0" w:color="auto"/>
                                <w:bottom w:val="none" w:sz="0" w:space="0" w:color="auto"/>
                                <w:right w:val="none" w:sz="0" w:space="0" w:color="auto"/>
                              </w:divBdr>
                            </w:div>
                          </w:divsChild>
                        </w:div>
                        <w:div w:id="557937475">
                          <w:marLeft w:val="0"/>
                          <w:marRight w:val="0"/>
                          <w:marTop w:val="0"/>
                          <w:marBottom w:val="0"/>
                          <w:divBdr>
                            <w:top w:val="none" w:sz="0" w:space="0" w:color="auto"/>
                            <w:left w:val="none" w:sz="0" w:space="0" w:color="auto"/>
                            <w:bottom w:val="none" w:sz="0" w:space="0" w:color="auto"/>
                            <w:right w:val="none" w:sz="0" w:space="0" w:color="auto"/>
                          </w:divBdr>
                          <w:divsChild>
                            <w:div w:id="5822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27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7935922">
              <w:marLeft w:val="0"/>
              <w:marRight w:val="0"/>
              <w:marTop w:val="0"/>
              <w:marBottom w:val="450"/>
              <w:divBdr>
                <w:top w:val="none" w:sz="0" w:space="0" w:color="auto"/>
                <w:left w:val="none" w:sz="0" w:space="0" w:color="auto"/>
                <w:bottom w:val="none" w:sz="0" w:space="0" w:color="auto"/>
                <w:right w:val="none" w:sz="0" w:space="0" w:color="auto"/>
              </w:divBdr>
              <w:divsChild>
                <w:div w:id="2031250691">
                  <w:marLeft w:val="0"/>
                  <w:marRight w:val="0"/>
                  <w:marTop w:val="0"/>
                  <w:marBottom w:val="0"/>
                  <w:divBdr>
                    <w:top w:val="none" w:sz="0" w:space="0" w:color="auto"/>
                    <w:left w:val="none" w:sz="0" w:space="0" w:color="auto"/>
                    <w:bottom w:val="none" w:sz="0" w:space="0" w:color="auto"/>
                    <w:right w:val="none" w:sz="0" w:space="0" w:color="auto"/>
                  </w:divBdr>
                </w:div>
                <w:div w:id="1610889565">
                  <w:marLeft w:val="0"/>
                  <w:marRight w:val="0"/>
                  <w:marTop w:val="0"/>
                  <w:marBottom w:val="0"/>
                  <w:divBdr>
                    <w:top w:val="none" w:sz="0" w:space="0" w:color="auto"/>
                    <w:left w:val="none" w:sz="0" w:space="0" w:color="auto"/>
                    <w:bottom w:val="none" w:sz="0" w:space="0" w:color="auto"/>
                    <w:right w:val="none" w:sz="0" w:space="0" w:color="auto"/>
                  </w:divBdr>
                  <w:divsChild>
                    <w:div w:id="1106265362">
                      <w:marLeft w:val="0"/>
                      <w:marRight w:val="0"/>
                      <w:marTop w:val="0"/>
                      <w:marBottom w:val="0"/>
                      <w:divBdr>
                        <w:top w:val="none" w:sz="0" w:space="0" w:color="auto"/>
                        <w:left w:val="none" w:sz="0" w:space="0" w:color="auto"/>
                        <w:bottom w:val="none" w:sz="0" w:space="0" w:color="auto"/>
                        <w:right w:val="none" w:sz="0" w:space="0" w:color="auto"/>
                      </w:divBdr>
                      <w:divsChild>
                        <w:div w:id="327447358">
                          <w:marLeft w:val="0"/>
                          <w:marRight w:val="0"/>
                          <w:marTop w:val="0"/>
                          <w:marBottom w:val="0"/>
                          <w:divBdr>
                            <w:top w:val="none" w:sz="0" w:space="0" w:color="auto"/>
                            <w:left w:val="none" w:sz="0" w:space="0" w:color="auto"/>
                            <w:bottom w:val="none" w:sz="0" w:space="0" w:color="auto"/>
                            <w:right w:val="none" w:sz="0" w:space="0" w:color="auto"/>
                          </w:divBdr>
                          <w:divsChild>
                            <w:div w:id="937056102">
                              <w:marLeft w:val="0"/>
                              <w:marRight w:val="0"/>
                              <w:marTop w:val="0"/>
                              <w:marBottom w:val="0"/>
                              <w:divBdr>
                                <w:top w:val="none" w:sz="0" w:space="0" w:color="auto"/>
                                <w:left w:val="none" w:sz="0" w:space="0" w:color="auto"/>
                                <w:bottom w:val="none" w:sz="0" w:space="0" w:color="auto"/>
                                <w:right w:val="none" w:sz="0" w:space="0" w:color="auto"/>
                              </w:divBdr>
                              <w:divsChild>
                                <w:div w:id="882016146">
                                  <w:marLeft w:val="0"/>
                                  <w:marRight w:val="0"/>
                                  <w:marTop w:val="0"/>
                                  <w:marBottom w:val="0"/>
                                  <w:divBdr>
                                    <w:top w:val="none" w:sz="0" w:space="0" w:color="auto"/>
                                    <w:left w:val="none" w:sz="0" w:space="0" w:color="auto"/>
                                    <w:bottom w:val="none" w:sz="0" w:space="0" w:color="auto"/>
                                    <w:right w:val="none" w:sz="0" w:space="0" w:color="auto"/>
                                  </w:divBdr>
                                  <w:divsChild>
                                    <w:div w:id="1051684251">
                                      <w:marLeft w:val="0"/>
                                      <w:marRight w:val="0"/>
                                      <w:marTop w:val="0"/>
                                      <w:marBottom w:val="0"/>
                                      <w:divBdr>
                                        <w:top w:val="none" w:sz="0" w:space="0" w:color="auto"/>
                                        <w:left w:val="none" w:sz="0" w:space="0" w:color="auto"/>
                                        <w:bottom w:val="none" w:sz="0" w:space="0" w:color="auto"/>
                                        <w:right w:val="none" w:sz="0" w:space="0" w:color="auto"/>
                                      </w:divBdr>
                                    </w:div>
                                    <w:div w:id="1785928400">
                                      <w:marLeft w:val="0"/>
                                      <w:marRight w:val="0"/>
                                      <w:marTop w:val="0"/>
                                      <w:marBottom w:val="600"/>
                                      <w:divBdr>
                                        <w:top w:val="none" w:sz="0" w:space="0" w:color="auto"/>
                                        <w:left w:val="none" w:sz="0" w:space="0" w:color="auto"/>
                                        <w:bottom w:val="none" w:sz="0" w:space="0" w:color="auto"/>
                                        <w:right w:val="none" w:sz="0" w:space="0" w:color="auto"/>
                                      </w:divBdr>
                                      <w:divsChild>
                                        <w:div w:id="55664515">
                                          <w:marLeft w:val="0"/>
                                          <w:marRight w:val="0"/>
                                          <w:marTop w:val="0"/>
                                          <w:marBottom w:val="375"/>
                                          <w:divBdr>
                                            <w:top w:val="none" w:sz="0" w:space="0" w:color="auto"/>
                                            <w:left w:val="none" w:sz="0" w:space="0" w:color="auto"/>
                                            <w:bottom w:val="none" w:sz="0" w:space="0" w:color="auto"/>
                                            <w:right w:val="none" w:sz="0" w:space="0" w:color="auto"/>
                                          </w:divBdr>
                                          <w:divsChild>
                                            <w:div w:id="1777288962">
                                              <w:marLeft w:val="0"/>
                                              <w:marRight w:val="300"/>
                                              <w:marTop w:val="0"/>
                                              <w:marBottom w:val="0"/>
                                              <w:divBdr>
                                                <w:top w:val="none" w:sz="0" w:space="0" w:color="auto"/>
                                                <w:left w:val="none" w:sz="0" w:space="0" w:color="auto"/>
                                                <w:bottom w:val="none" w:sz="0" w:space="0" w:color="auto"/>
                                                <w:right w:val="none" w:sz="0" w:space="0" w:color="auto"/>
                                              </w:divBdr>
                                              <w:divsChild>
                                                <w:div w:id="2038656256">
                                                  <w:marLeft w:val="0"/>
                                                  <w:marRight w:val="0"/>
                                                  <w:marTop w:val="0"/>
                                                  <w:marBottom w:val="0"/>
                                                  <w:divBdr>
                                                    <w:top w:val="none" w:sz="0" w:space="0" w:color="auto"/>
                                                    <w:left w:val="none" w:sz="0" w:space="0" w:color="auto"/>
                                                    <w:bottom w:val="none" w:sz="0" w:space="0" w:color="auto"/>
                                                    <w:right w:val="none" w:sz="0" w:space="0" w:color="auto"/>
                                                  </w:divBdr>
                                                  <w:divsChild>
                                                    <w:div w:id="767970763">
                                                      <w:marLeft w:val="0"/>
                                                      <w:marRight w:val="0"/>
                                                      <w:marTop w:val="150"/>
                                                      <w:marBottom w:val="0"/>
                                                      <w:divBdr>
                                                        <w:top w:val="none" w:sz="0" w:space="0" w:color="auto"/>
                                                        <w:left w:val="none" w:sz="0" w:space="0" w:color="auto"/>
                                                        <w:bottom w:val="none" w:sz="0" w:space="0" w:color="auto"/>
                                                        <w:right w:val="none" w:sz="0" w:space="0" w:color="auto"/>
                                                      </w:divBdr>
                                                    </w:div>
                                                  </w:divsChild>
                                                </w:div>
                                                <w:div w:id="1078358997">
                                                  <w:marLeft w:val="0"/>
                                                  <w:marRight w:val="0"/>
                                                  <w:marTop w:val="0"/>
                                                  <w:marBottom w:val="0"/>
                                                  <w:divBdr>
                                                    <w:top w:val="none" w:sz="0" w:space="0" w:color="auto"/>
                                                    <w:left w:val="none" w:sz="0" w:space="0" w:color="auto"/>
                                                    <w:bottom w:val="none" w:sz="0" w:space="0" w:color="auto"/>
                                                    <w:right w:val="none" w:sz="0" w:space="0" w:color="auto"/>
                                                  </w:divBdr>
                                                </w:div>
                                              </w:divsChild>
                                            </w:div>
                                            <w:div w:id="1309673773">
                                              <w:marLeft w:val="0"/>
                                              <w:marRight w:val="0"/>
                                              <w:marTop w:val="0"/>
                                              <w:marBottom w:val="0"/>
                                              <w:divBdr>
                                                <w:top w:val="none" w:sz="0" w:space="0" w:color="auto"/>
                                                <w:left w:val="none" w:sz="0" w:space="0" w:color="auto"/>
                                                <w:bottom w:val="none" w:sz="0" w:space="0" w:color="auto"/>
                                                <w:right w:val="none" w:sz="0" w:space="0" w:color="auto"/>
                                              </w:divBdr>
                                              <w:divsChild>
                                                <w:div w:id="1088431359">
                                                  <w:marLeft w:val="0"/>
                                                  <w:marRight w:val="0"/>
                                                  <w:marTop w:val="0"/>
                                                  <w:marBottom w:val="0"/>
                                                  <w:divBdr>
                                                    <w:top w:val="none" w:sz="0" w:space="0" w:color="auto"/>
                                                    <w:left w:val="none" w:sz="0" w:space="0" w:color="auto"/>
                                                    <w:bottom w:val="none" w:sz="0" w:space="0" w:color="auto"/>
                                                    <w:right w:val="none" w:sz="0" w:space="0" w:color="auto"/>
                                                  </w:divBdr>
                                                  <w:divsChild>
                                                    <w:div w:id="668564293">
                                                      <w:marLeft w:val="0"/>
                                                      <w:marRight w:val="0"/>
                                                      <w:marTop w:val="0"/>
                                                      <w:marBottom w:val="0"/>
                                                      <w:divBdr>
                                                        <w:top w:val="none" w:sz="0" w:space="0" w:color="auto"/>
                                                        <w:left w:val="none" w:sz="0" w:space="0" w:color="auto"/>
                                                        <w:bottom w:val="none" w:sz="0" w:space="0" w:color="auto"/>
                                                        <w:right w:val="none" w:sz="0" w:space="0" w:color="auto"/>
                                                      </w:divBdr>
                                                    </w:div>
                                                    <w:div w:id="731007720">
                                                      <w:marLeft w:val="0"/>
                                                      <w:marRight w:val="0"/>
                                                      <w:marTop w:val="375"/>
                                                      <w:marBottom w:val="0"/>
                                                      <w:divBdr>
                                                        <w:top w:val="none" w:sz="0" w:space="0" w:color="auto"/>
                                                        <w:left w:val="none" w:sz="0" w:space="0" w:color="auto"/>
                                                        <w:bottom w:val="none" w:sz="0" w:space="0" w:color="auto"/>
                                                        <w:right w:val="none" w:sz="0" w:space="0" w:color="auto"/>
                                                      </w:divBdr>
                                                      <w:divsChild>
                                                        <w:div w:id="919679424">
                                                          <w:marLeft w:val="0"/>
                                                          <w:marRight w:val="0"/>
                                                          <w:marTop w:val="0"/>
                                                          <w:marBottom w:val="0"/>
                                                          <w:divBdr>
                                                            <w:top w:val="none" w:sz="0" w:space="0" w:color="auto"/>
                                                            <w:left w:val="none" w:sz="0" w:space="0" w:color="auto"/>
                                                            <w:bottom w:val="none" w:sz="0" w:space="0" w:color="auto"/>
                                                            <w:right w:val="none" w:sz="0" w:space="0" w:color="auto"/>
                                                          </w:divBdr>
                                                          <w:divsChild>
                                                            <w:div w:id="810290285">
                                                              <w:marLeft w:val="0"/>
                                                              <w:marRight w:val="0"/>
                                                              <w:marTop w:val="0"/>
                                                              <w:marBottom w:val="0"/>
                                                              <w:divBdr>
                                                                <w:top w:val="none" w:sz="0" w:space="0" w:color="auto"/>
                                                                <w:left w:val="none" w:sz="0" w:space="0" w:color="auto"/>
                                                                <w:bottom w:val="none" w:sz="0" w:space="0" w:color="auto"/>
                                                                <w:right w:val="none" w:sz="0" w:space="0" w:color="auto"/>
                                                              </w:divBdr>
                                                            </w:div>
                                                          </w:divsChild>
                                                        </w:div>
                                                        <w:div w:id="4989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47069">
                                          <w:marLeft w:val="0"/>
                                          <w:marRight w:val="0"/>
                                          <w:marTop w:val="0"/>
                                          <w:marBottom w:val="0"/>
                                          <w:divBdr>
                                            <w:top w:val="none" w:sz="0" w:space="0" w:color="auto"/>
                                            <w:left w:val="none" w:sz="0" w:space="0" w:color="auto"/>
                                            <w:bottom w:val="none" w:sz="0" w:space="0" w:color="auto"/>
                                            <w:right w:val="none" w:sz="0" w:space="0" w:color="auto"/>
                                          </w:divBdr>
                                          <w:divsChild>
                                            <w:div w:id="1013920389">
                                              <w:marLeft w:val="0"/>
                                              <w:marRight w:val="300"/>
                                              <w:marTop w:val="0"/>
                                              <w:marBottom w:val="0"/>
                                              <w:divBdr>
                                                <w:top w:val="none" w:sz="0" w:space="0" w:color="auto"/>
                                                <w:left w:val="none" w:sz="0" w:space="0" w:color="auto"/>
                                                <w:bottom w:val="none" w:sz="0" w:space="0" w:color="auto"/>
                                                <w:right w:val="none" w:sz="0" w:space="0" w:color="auto"/>
                                              </w:divBdr>
                                              <w:divsChild>
                                                <w:div w:id="821852274">
                                                  <w:marLeft w:val="0"/>
                                                  <w:marRight w:val="0"/>
                                                  <w:marTop w:val="0"/>
                                                  <w:marBottom w:val="0"/>
                                                  <w:divBdr>
                                                    <w:top w:val="none" w:sz="0" w:space="0" w:color="auto"/>
                                                    <w:left w:val="none" w:sz="0" w:space="0" w:color="auto"/>
                                                    <w:bottom w:val="none" w:sz="0" w:space="0" w:color="auto"/>
                                                    <w:right w:val="none" w:sz="0" w:space="0" w:color="auto"/>
                                                  </w:divBdr>
                                                  <w:divsChild>
                                                    <w:div w:id="1448698985">
                                                      <w:marLeft w:val="0"/>
                                                      <w:marRight w:val="0"/>
                                                      <w:marTop w:val="150"/>
                                                      <w:marBottom w:val="0"/>
                                                      <w:divBdr>
                                                        <w:top w:val="none" w:sz="0" w:space="0" w:color="auto"/>
                                                        <w:left w:val="none" w:sz="0" w:space="0" w:color="auto"/>
                                                        <w:bottom w:val="none" w:sz="0" w:space="0" w:color="auto"/>
                                                        <w:right w:val="none" w:sz="0" w:space="0" w:color="auto"/>
                                                      </w:divBdr>
                                                    </w:div>
                                                  </w:divsChild>
                                                </w:div>
                                                <w:div w:id="1251156822">
                                                  <w:marLeft w:val="0"/>
                                                  <w:marRight w:val="0"/>
                                                  <w:marTop w:val="0"/>
                                                  <w:marBottom w:val="0"/>
                                                  <w:divBdr>
                                                    <w:top w:val="none" w:sz="0" w:space="0" w:color="auto"/>
                                                    <w:left w:val="none" w:sz="0" w:space="0" w:color="auto"/>
                                                    <w:bottom w:val="none" w:sz="0" w:space="0" w:color="auto"/>
                                                    <w:right w:val="none" w:sz="0" w:space="0" w:color="auto"/>
                                                  </w:divBdr>
                                                </w:div>
                                              </w:divsChild>
                                            </w:div>
                                            <w:div w:id="1913201917">
                                              <w:marLeft w:val="0"/>
                                              <w:marRight w:val="0"/>
                                              <w:marTop w:val="0"/>
                                              <w:marBottom w:val="0"/>
                                              <w:divBdr>
                                                <w:top w:val="none" w:sz="0" w:space="0" w:color="auto"/>
                                                <w:left w:val="none" w:sz="0" w:space="0" w:color="auto"/>
                                                <w:bottom w:val="none" w:sz="0" w:space="0" w:color="auto"/>
                                                <w:right w:val="none" w:sz="0" w:space="0" w:color="auto"/>
                                              </w:divBdr>
                                              <w:divsChild>
                                                <w:div w:id="596057917">
                                                  <w:marLeft w:val="0"/>
                                                  <w:marRight w:val="0"/>
                                                  <w:marTop w:val="0"/>
                                                  <w:marBottom w:val="0"/>
                                                  <w:divBdr>
                                                    <w:top w:val="none" w:sz="0" w:space="0" w:color="auto"/>
                                                    <w:left w:val="none" w:sz="0" w:space="0" w:color="auto"/>
                                                    <w:bottom w:val="none" w:sz="0" w:space="0" w:color="auto"/>
                                                    <w:right w:val="none" w:sz="0" w:space="0" w:color="auto"/>
                                                  </w:divBdr>
                                                  <w:divsChild>
                                                    <w:div w:id="712071616">
                                                      <w:marLeft w:val="0"/>
                                                      <w:marRight w:val="0"/>
                                                      <w:marTop w:val="0"/>
                                                      <w:marBottom w:val="0"/>
                                                      <w:divBdr>
                                                        <w:top w:val="none" w:sz="0" w:space="0" w:color="auto"/>
                                                        <w:left w:val="none" w:sz="0" w:space="0" w:color="auto"/>
                                                        <w:bottom w:val="none" w:sz="0" w:space="0" w:color="auto"/>
                                                        <w:right w:val="none" w:sz="0" w:space="0" w:color="auto"/>
                                                      </w:divBdr>
                                                    </w:div>
                                                    <w:div w:id="467819644">
                                                      <w:marLeft w:val="0"/>
                                                      <w:marRight w:val="0"/>
                                                      <w:marTop w:val="375"/>
                                                      <w:marBottom w:val="0"/>
                                                      <w:divBdr>
                                                        <w:top w:val="none" w:sz="0" w:space="0" w:color="auto"/>
                                                        <w:left w:val="none" w:sz="0" w:space="0" w:color="auto"/>
                                                        <w:bottom w:val="none" w:sz="0" w:space="0" w:color="auto"/>
                                                        <w:right w:val="none" w:sz="0" w:space="0" w:color="auto"/>
                                                      </w:divBdr>
                                                      <w:divsChild>
                                                        <w:div w:id="915629764">
                                                          <w:marLeft w:val="0"/>
                                                          <w:marRight w:val="0"/>
                                                          <w:marTop w:val="0"/>
                                                          <w:marBottom w:val="0"/>
                                                          <w:divBdr>
                                                            <w:top w:val="none" w:sz="0" w:space="0" w:color="auto"/>
                                                            <w:left w:val="none" w:sz="0" w:space="0" w:color="auto"/>
                                                            <w:bottom w:val="none" w:sz="0" w:space="0" w:color="auto"/>
                                                            <w:right w:val="none" w:sz="0" w:space="0" w:color="auto"/>
                                                          </w:divBdr>
                                                          <w:divsChild>
                                                            <w:div w:id="756629910">
                                                              <w:marLeft w:val="0"/>
                                                              <w:marRight w:val="0"/>
                                                              <w:marTop w:val="0"/>
                                                              <w:marBottom w:val="0"/>
                                                              <w:divBdr>
                                                                <w:top w:val="none" w:sz="0" w:space="0" w:color="auto"/>
                                                                <w:left w:val="none" w:sz="0" w:space="0" w:color="auto"/>
                                                                <w:bottom w:val="none" w:sz="0" w:space="0" w:color="auto"/>
                                                                <w:right w:val="none" w:sz="0" w:space="0" w:color="auto"/>
                                                              </w:divBdr>
                                                            </w:div>
                                                          </w:divsChild>
                                                        </w:div>
                                                        <w:div w:id="1622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953232">
                                      <w:marLeft w:val="0"/>
                                      <w:marRight w:val="0"/>
                                      <w:marTop w:val="0"/>
                                      <w:marBottom w:val="375"/>
                                      <w:divBdr>
                                        <w:top w:val="none" w:sz="0" w:space="0" w:color="auto"/>
                                        <w:left w:val="none" w:sz="0" w:space="0" w:color="auto"/>
                                        <w:bottom w:val="none" w:sz="0" w:space="0" w:color="auto"/>
                                        <w:right w:val="none" w:sz="0" w:space="0" w:color="auto"/>
                                      </w:divBdr>
                                      <w:divsChild>
                                        <w:div w:id="1989632759">
                                          <w:marLeft w:val="0"/>
                                          <w:marRight w:val="450"/>
                                          <w:marTop w:val="0"/>
                                          <w:marBottom w:val="0"/>
                                          <w:divBdr>
                                            <w:top w:val="none" w:sz="0" w:space="0" w:color="auto"/>
                                            <w:left w:val="none" w:sz="0" w:space="0" w:color="auto"/>
                                            <w:bottom w:val="none" w:sz="0" w:space="0" w:color="auto"/>
                                            <w:right w:val="none" w:sz="0" w:space="0" w:color="auto"/>
                                          </w:divBdr>
                                          <w:divsChild>
                                            <w:div w:id="203446032">
                                              <w:marLeft w:val="0"/>
                                              <w:marRight w:val="0"/>
                                              <w:marTop w:val="0"/>
                                              <w:marBottom w:val="150"/>
                                              <w:divBdr>
                                                <w:top w:val="none" w:sz="0" w:space="0" w:color="auto"/>
                                                <w:left w:val="none" w:sz="0" w:space="0" w:color="auto"/>
                                                <w:bottom w:val="none" w:sz="0" w:space="0" w:color="auto"/>
                                                <w:right w:val="none" w:sz="0" w:space="0" w:color="auto"/>
                                              </w:divBdr>
                                            </w:div>
                                            <w:div w:id="485434654">
                                              <w:marLeft w:val="0"/>
                                              <w:marRight w:val="0"/>
                                              <w:marTop w:val="0"/>
                                              <w:marBottom w:val="0"/>
                                              <w:divBdr>
                                                <w:top w:val="none" w:sz="0" w:space="0" w:color="auto"/>
                                                <w:left w:val="none" w:sz="0" w:space="0" w:color="auto"/>
                                                <w:bottom w:val="none" w:sz="0" w:space="0" w:color="auto"/>
                                                <w:right w:val="none" w:sz="0" w:space="0" w:color="auto"/>
                                              </w:divBdr>
                                            </w:div>
                                          </w:divsChild>
                                        </w:div>
                                        <w:div w:id="796416806">
                                          <w:marLeft w:val="0"/>
                                          <w:marRight w:val="0"/>
                                          <w:marTop w:val="0"/>
                                          <w:marBottom w:val="0"/>
                                          <w:divBdr>
                                            <w:top w:val="none" w:sz="0" w:space="0" w:color="auto"/>
                                            <w:left w:val="none" w:sz="0" w:space="0" w:color="auto"/>
                                            <w:bottom w:val="none" w:sz="0" w:space="0" w:color="auto"/>
                                            <w:right w:val="none" w:sz="0" w:space="0" w:color="auto"/>
                                          </w:divBdr>
                                          <w:divsChild>
                                            <w:div w:id="851383943">
                                              <w:marLeft w:val="0"/>
                                              <w:marRight w:val="0"/>
                                              <w:marTop w:val="0"/>
                                              <w:marBottom w:val="0"/>
                                              <w:divBdr>
                                                <w:top w:val="none" w:sz="0" w:space="0" w:color="auto"/>
                                                <w:left w:val="none" w:sz="0" w:space="0" w:color="auto"/>
                                                <w:bottom w:val="none" w:sz="0" w:space="0" w:color="auto"/>
                                                <w:right w:val="none" w:sz="0" w:space="0" w:color="auto"/>
                                              </w:divBdr>
                                              <w:divsChild>
                                                <w:div w:id="1170410194">
                                                  <w:marLeft w:val="0"/>
                                                  <w:marRight w:val="0"/>
                                                  <w:marTop w:val="0"/>
                                                  <w:marBottom w:val="0"/>
                                                  <w:divBdr>
                                                    <w:top w:val="none" w:sz="0" w:space="0" w:color="auto"/>
                                                    <w:left w:val="none" w:sz="0" w:space="0" w:color="auto"/>
                                                    <w:bottom w:val="none" w:sz="0" w:space="0" w:color="auto"/>
                                                    <w:right w:val="none" w:sz="0" w:space="0" w:color="auto"/>
                                                  </w:divBdr>
                                                </w:div>
                                                <w:div w:id="363292937">
                                                  <w:marLeft w:val="0"/>
                                                  <w:marRight w:val="0"/>
                                                  <w:marTop w:val="0"/>
                                                  <w:marBottom w:val="0"/>
                                                  <w:divBdr>
                                                    <w:top w:val="none" w:sz="0" w:space="0" w:color="auto"/>
                                                    <w:left w:val="none" w:sz="0" w:space="0" w:color="auto"/>
                                                    <w:bottom w:val="none" w:sz="0" w:space="0" w:color="auto"/>
                                                    <w:right w:val="none" w:sz="0" w:space="0" w:color="auto"/>
                                                  </w:divBdr>
                                                </w:div>
                                              </w:divsChild>
                                            </w:div>
                                            <w:div w:id="14789115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0227794">
          <w:marLeft w:val="0"/>
          <w:marRight w:val="0"/>
          <w:marTop w:val="0"/>
          <w:marBottom w:val="750"/>
          <w:divBdr>
            <w:top w:val="none" w:sz="0" w:space="0" w:color="auto"/>
            <w:left w:val="none" w:sz="0" w:space="0" w:color="auto"/>
            <w:bottom w:val="none" w:sz="0" w:space="0" w:color="auto"/>
            <w:right w:val="none" w:sz="0" w:space="0" w:color="auto"/>
          </w:divBdr>
          <w:divsChild>
            <w:div w:id="21175597">
              <w:marLeft w:val="0"/>
              <w:marRight w:val="0"/>
              <w:marTop w:val="0"/>
              <w:marBottom w:val="0"/>
              <w:divBdr>
                <w:top w:val="none" w:sz="0" w:space="0" w:color="auto"/>
                <w:left w:val="none" w:sz="0" w:space="0" w:color="auto"/>
                <w:bottom w:val="none" w:sz="0" w:space="0" w:color="auto"/>
                <w:right w:val="none" w:sz="0" w:space="0" w:color="auto"/>
              </w:divBdr>
              <w:divsChild>
                <w:div w:id="1119908783">
                  <w:marLeft w:val="0"/>
                  <w:marRight w:val="0"/>
                  <w:marTop w:val="0"/>
                  <w:marBottom w:val="0"/>
                  <w:divBdr>
                    <w:top w:val="none" w:sz="0" w:space="0" w:color="auto"/>
                    <w:left w:val="none" w:sz="0" w:space="0" w:color="auto"/>
                    <w:bottom w:val="none" w:sz="0" w:space="0" w:color="auto"/>
                    <w:right w:val="none" w:sz="0" w:space="0" w:color="auto"/>
                  </w:divBdr>
                  <w:divsChild>
                    <w:div w:id="1502115220">
                      <w:marLeft w:val="-15"/>
                      <w:marRight w:val="0"/>
                      <w:marTop w:val="0"/>
                      <w:marBottom w:val="0"/>
                      <w:divBdr>
                        <w:top w:val="none" w:sz="0" w:space="0" w:color="auto"/>
                        <w:left w:val="none" w:sz="0" w:space="0" w:color="auto"/>
                        <w:bottom w:val="none" w:sz="0" w:space="0" w:color="auto"/>
                        <w:right w:val="none" w:sz="0" w:space="0" w:color="auto"/>
                      </w:divBdr>
                    </w:div>
                    <w:div w:id="1443955524">
                      <w:marLeft w:val="225"/>
                      <w:marRight w:val="225"/>
                      <w:marTop w:val="0"/>
                      <w:marBottom w:val="0"/>
                      <w:divBdr>
                        <w:top w:val="none" w:sz="0" w:space="0" w:color="auto"/>
                        <w:left w:val="none" w:sz="0" w:space="0" w:color="auto"/>
                        <w:bottom w:val="none" w:sz="0" w:space="0" w:color="auto"/>
                        <w:right w:val="none" w:sz="0" w:space="0" w:color="auto"/>
                      </w:divBdr>
                    </w:div>
                  </w:divsChild>
                </w:div>
                <w:div w:id="912590891">
                  <w:marLeft w:val="0"/>
                  <w:marRight w:val="0"/>
                  <w:marTop w:val="0"/>
                  <w:marBottom w:val="0"/>
                  <w:divBdr>
                    <w:top w:val="none" w:sz="0" w:space="0" w:color="auto"/>
                    <w:left w:val="none" w:sz="0" w:space="0" w:color="auto"/>
                    <w:bottom w:val="none" w:sz="0" w:space="0" w:color="auto"/>
                    <w:right w:val="none" w:sz="0" w:space="0" w:color="auto"/>
                  </w:divBdr>
                </w:div>
                <w:div w:id="938561368">
                  <w:marLeft w:val="0"/>
                  <w:marRight w:val="0"/>
                  <w:marTop w:val="0"/>
                  <w:marBottom w:val="0"/>
                  <w:divBdr>
                    <w:top w:val="none" w:sz="0" w:space="0" w:color="auto"/>
                    <w:left w:val="none" w:sz="0" w:space="0" w:color="auto"/>
                    <w:bottom w:val="none" w:sz="0" w:space="0" w:color="auto"/>
                    <w:right w:val="none" w:sz="0" w:space="0" w:color="auto"/>
                  </w:divBdr>
                  <w:divsChild>
                    <w:div w:id="1872761392">
                      <w:marLeft w:val="0"/>
                      <w:marRight w:val="0"/>
                      <w:marTop w:val="0"/>
                      <w:marBottom w:val="0"/>
                      <w:divBdr>
                        <w:top w:val="none" w:sz="0" w:space="0" w:color="auto"/>
                        <w:left w:val="none" w:sz="0" w:space="0" w:color="auto"/>
                        <w:bottom w:val="none" w:sz="0" w:space="0" w:color="auto"/>
                        <w:right w:val="none" w:sz="0" w:space="0" w:color="auto"/>
                      </w:divBdr>
                    </w:div>
                    <w:div w:id="1031952691">
                      <w:marLeft w:val="0"/>
                      <w:marRight w:val="0"/>
                      <w:marTop w:val="375"/>
                      <w:marBottom w:val="300"/>
                      <w:divBdr>
                        <w:top w:val="none" w:sz="0" w:space="0" w:color="auto"/>
                        <w:left w:val="none" w:sz="0" w:space="0" w:color="auto"/>
                        <w:bottom w:val="none" w:sz="0" w:space="0" w:color="auto"/>
                        <w:right w:val="none" w:sz="0" w:space="0" w:color="auto"/>
                      </w:divBdr>
                      <w:divsChild>
                        <w:div w:id="1062947960">
                          <w:marLeft w:val="0"/>
                          <w:marRight w:val="0"/>
                          <w:marTop w:val="0"/>
                          <w:marBottom w:val="0"/>
                          <w:divBdr>
                            <w:top w:val="none" w:sz="0" w:space="0" w:color="auto"/>
                            <w:left w:val="none" w:sz="0" w:space="0" w:color="auto"/>
                            <w:bottom w:val="none" w:sz="0" w:space="0" w:color="auto"/>
                            <w:right w:val="none" w:sz="0" w:space="0" w:color="auto"/>
                          </w:divBdr>
                          <w:divsChild>
                            <w:div w:id="1022173732">
                              <w:marLeft w:val="0"/>
                              <w:marRight w:val="0"/>
                              <w:marTop w:val="0"/>
                              <w:marBottom w:val="0"/>
                              <w:divBdr>
                                <w:top w:val="none" w:sz="0" w:space="0" w:color="auto"/>
                                <w:left w:val="none" w:sz="0" w:space="0" w:color="auto"/>
                                <w:bottom w:val="none" w:sz="0" w:space="0" w:color="auto"/>
                                <w:right w:val="none" w:sz="0" w:space="0" w:color="auto"/>
                              </w:divBdr>
                            </w:div>
                          </w:divsChild>
                        </w:div>
                        <w:div w:id="598952423">
                          <w:marLeft w:val="0"/>
                          <w:marRight w:val="0"/>
                          <w:marTop w:val="0"/>
                          <w:marBottom w:val="0"/>
                          <w:divBdr>
                            <w:top w:val="none" w:sz="0" w:space="0" w:color="auto"/>
                            <w:left w:val="none" w:sz="0" w:space="0" w:color="auto"/>
                            <w:bottom w:val="none" w:sz="0" w:space="0" w:color="auto"/>
                            <w:right w:val="none" w:sz="0" w:space="0" w:color="auto"/>
                          </w:divBdr>
                          <w:divsChild>
                            <w:div w:id="6141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9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7356094">
              <w:marLeft w:val="0"/>
              <w:marRight w:val="0"/>
              <w:marTop w:val="0"/>
              <w:marBottom w:val="450"/>
              <w:divBdr>
                <w:top w:val="none" w:sz="0" w:space="0" w:color="auto"/>
                <w:left w:val="none" w:sz="0" w:space="0" w:color="auto"/>
                <w:bottom w:val="none" w:sz="0" w:space="0" w:color="auto"/>
                <w:right w:val="none" w:sz="0" w:space="0" w:color="auto"/>
              </w:divBdr>
              <w:divsChild>
                <w:div w:id="1766420329">
                  <w:marLeft w:val="0"/>
                  <w:marRight w:val="0"/>
                  <w:marTop w:val="0"/>
                  <w:marBottom w:val="0"/>
                  <w:divBdr>
                    <w:top w:val="none" w:sz="0" w:space="0" w:color="auto"/>
                    <w:left w:val="none" w:sz="0" w:space="0" w:color="auto"/>
                    <w:bottom w:val="none" w:sz="0" w:space="0" w:color="auto"/>
                    <w:right w:val="none" w:sz="0" w:space="0" w:color="auto"/>
                  </w:divBdr>
                </w:div>
                <w:div w:id="2052723098">
                  <w:marLeft w:val="0"/>
                  <w:marRight w:val="0"/>
                  <w:marTop w:val="0"/>
                  <w:marBottom w:val="0"/>
                  <w:divBdr>
                    <w:top w:val="none" w:sz="0" w:space="0" w:color="auto"/>
                    <w:left w:val="none" w:sz="0" w:space="0" w:color="auto"/>
                    <w:bottom w:val="none" w:sz="0" w:space="0" w:color="auto"/>
                    <w:right w:val="none" w:sz="0" w:space="0" w:color="auto"/>
                  </w:divBdr>
                  <w:divsChild>
                    <w:div w:id="718943199">
                      <w:marLeft w:val="0"/>
                      <w:marRight w:val="0"/>
                      <w:marTop w:val="0"/>
                      <w:marBottom w:val="0"/>
                      <w:divBdr>
                        <w:top w:val="none" w:sz="0" w:space="0" w:color="auto"/>
                        <w:left w:val="none" w:sz="0" w:space="0" w:color="auto"/>
                        <w:bottom w:val="none" w:sz="0" w:space="0" w:color="auto"/>
                        <w:right w:val="none" w:sz="0" w:space="0" w:color="auto"/>
                      </w:divBdr>
                      <w:divsChild>
                        <w:div w:id="1101491095">
                          <w:marLeft w:val="0"/>
                          <w:marRight w:val="0"/>
                          <w:marTop w:val="0"/>
                          <w:marBottom w:val="0"/>
                          <w:divBdr>
                            <w:top w:val="none" w:sz="0" w:space="0" w:color="auto"/>
                            <w:left w:val="none" w:sz="0" w:space="0" w:color="auto"/>
                            <w:bottom w:val="none" w:sz="0" w:space="0" w:color="auto"/>
                            <w:right w:val="none" w:sz="0" w:space="0" w:color="auto"/>
                          </w:divBdr>
                          <w:divsChild>
                            <w:div w:id="1617711838">
                              <w:marLeft w:val="0"/>
                              <w:marRight w:val="0"/>
                              <w:marTop w:val="0"/>
                              <w:marBottom w:val="0"/>
                              <w:divBdr>
                                <w:top w:val="none" w:sz="0" w:space="0" w:color="auto"/>
                                <w:left w:val="none" w:sz="0" w:space="0" w:color="auto"/>
                                <w:bottom w:val="none" w:sz="0" w:space="0" w:color="auto"/>
                                <w:right w:val="none" w:sz="0" w:space="0" w:color="auto"/>
                              </w:divBdr>
                              <w:divsChild>
                                <w:div w:id="269356843">
                                  <w:marLeft w:val="0"/>
                                  <w:marRight w:val="0"/>
                                  <w:marTop w:val="0"/>
                                  <w:marBottom w:val="0"/>
                                  <w:divBdr>
                                    <w:top w:val="none" w:sz="0" w:space="0" w:color="auto"/>
                                    <w:left w:val="none" w:sz="0" w:space="0" w:color="auto"/>
                                    <w:bottom w:val="none" w:sz="0" w:space="0" w:color="auto"/>
                                    <w:right w:val="none" w:sz="0" w:space="0" w:color="auto"/>
                                  </w:divBdr>
                                  <w:divsChild>
                                    <w:div w:id="642344918">
                                      <w:marLeft w:val="0"/>
                                      <w:marRight w:val="0"/>
                                      <w:marTop w:val="0"/>
                                      <w:marBottom w:val="0"/>
                                      <w:divBdr>
                                        <w:top w:val="none" w:sz="0" w:space="0" w:color="auto"/>
                                        <w:left w:val="none" w:sz="0" w:space="0" w:color="auto"/>
                                        <w:bottom w:val="none" w:sz="0" w:space="0" w:color="auto"/>
                                        <w:right w:val="none" w:sz="0" w:space="0" w:color="auto"/>
                                      </w:divBdr>
                                    </w:div>
                                    <w:div w:id="274991046">
                                      <w:marLeft w:val="0"/>
                                      <w:marRight w:val="0"/>
                                      <w:marTop w:val="0"/>
                                      <w:marBottom w:val="600"/>
                                      <w:divBdr>
                                        <w:top w:val="none" w:sz="0" w:space="0" w:color="auto"/>
                                        <w:left w:val="none" w:sz="0" w:space="0" w:color="auto"/>
                                        <w:bottom w:val="none" w:sz="0" w:space="0" w:color="auto"/>
                                        <w:right w:val="none" w:sz="0" w:space="0" w:color="auto"/>
                                      </w:divBdr>
                                      <w:divsChild>
                                        <w:div w:id="1810630279">
                                          <w:marLeft w:val="0"/>
                                          <w:marRight w:val="0"/>
                                          <w:marTop w:val="0"/>
                                          <w:marBottom w:val="375"/>
                                          <w:divBdr>
                                            <w:top w:val="none" w:sz="0" w:space="0" w:color="auto"/>
                                            <w:left w:val="none" w:sz="0" w:space="0" w:color="auto"/>
                                            <w:bottom w:val="none" w:sz="0" w:space="0" w:color="auto"/>
                                            <w:right w:val="none" w:sz="0" w:space="0" w:color="auto"/>
                                          </w:divBdr>
                                          <w:divsChild>
                                            <w:div w:id="2100635146">
                                              <w:marLeft w:val="0"/>
                                              <w:marRight w:val="300"/>
                                              <w:marTop w:val="0"/>
                                              <w:marBottom w:val="0"/>
                                              <w:divBdr>
                                                <w:top w:val="none" w:sz="0" w:space="0" w:color="auto"/>
                                                <w:left w:val="none" w:sz="0" w:space="0" w:color="auto"/>
                                                <w:bottom w:val="none" w:sz="0" w:space="0" w:color="auto"/>
                                                <w:right w:val="none" w:sz="0" w:space="0" w:color="auto"/>
                                              </w:divBdr>
                                              <w:divsChild>
                                                <w:div w:id="2113816893">
                                                  <w:marLeft w:val="0"/>
                                                  <w:marRight w:val="0"/>
                                                  <w:marTop w:val="0"/>
                                                  <w:marBottom w:val="0"/>
                                                  <w:divBdr>
                                                    <w:top w:val="none" w:sz="0" w:space="0" w:color="auto"/>
                                                    <w:left w:val="none" w:sz="0" w:space="0" w:color="auto"/>
                                                    <w:bottom w:val="none" w:sz="0" w:space="0" w:color="auto"/>
                                                    <w:right w:val="none" w:sz="0" w:space="0" w:color="auto"/>
                                                  </w:divBdr>
                                                  <w:divsChild>
                                                    <w:div w:id="1497649755">
                                                      <w:marLeft w:val="0"/>
                                                      <w:marRight w:val="0"/>
                                                      <w:marTop w:val="150"/>
                                                      <w:marBottom w:val="0"/>
                                                      <w:divBdr>
                                                        <w:top w:val="none" w:sz="0" w:space="0" w:color="auto"/>
                                                        <w:left w:val="none" w:sz="0" w:space="0" w:color="auto"/>
                                                        <w:bottom w:val="none" w:sz="0" w:space="0" w:color="auto"/>
                                                        <w:right w:val="none" w:sz="0" w:space="0" w:color="auto"/>
                                                      </w:divBdr>
                                                    </w:div>
                                                  </w:divsChild>
                                                </w:div>
                                                <w:div w:id="1263488008">
                                                  <w:marLeft w:val="0"/>
                                                  <w:marRight w:val="0"/>
                                                  <w:marTop w:val="0"/>
                                                  <w:marBottom w:val="0"/>
                                                  <w:divBdr>
                                                    <w:top w:val="none" w:sz="0" w:space="0" w:color="auto"/>
                                                    <w:left w:val="none" w:sz="0" w:space="0" w:color="auto"/>
                                                    <w:bottom w:val="none" w:sz="0" w:space="0" w:color="auto"/>
                                                    <w:right w:val="none" w:sz="0" w:space="0" w:color="auto"/>
                                                  </w:divBdr>
                                                </w:div>
                                              </w:divsChild>
                                            </w:div>
                                            <w:div w:id="638655586">
                                              <w:marLeft w:val="0"/>
                                              <w:marRight w:val="0"/>
                                              <w:marTop w:val="0"/>
                                              <w:marBottom w:val="0"/>
                                              <w:divBdr>
                                                <w:top w:val="none" w:sz="0" w:space="0" w:color="auto"/>
                                                <w:left w:val="none" w:sz="0" w:space="0" w:color="auto"/>
                                                <w:bottom w:val="none" w:sz="0" w:space="0" w:color="auto"/>
                                                <w:right w:val="none" w:sz="0" w:space="0" w:color="auto"/>
                                              </w:divBdr>
                                              <w:divsChild>
                                                <w:div w:id="752970770">
                                                  <w:marLeft w:val="0"/>
                                                  <w:marRight w:val="0"/>
                                                  <w:marTop w:val="0"/>
                                                  <w:marBottom w:val="0"/>
                                                  <w:divBdr>
                                                    <w:top w:val="none" w:sz="0" w:space="0" w:color="auto"/>
                                                    <w:left w:val="none" w:sz="0" w:space="0" w:color="auto"/>
                                                    <w:bottom w:val="none" w:sz="0" w:space="0" w:color="auto"/>
                                                    <w:right w:val="none" w:sz="0" w:space="0" w:color="auto"/>
                                                  </w:divBdr>
                                                  <w:divsChild>
                                                    <w:div w:id="1573079908">
                                                      <w:marLeft w:val="0"/>
                                                      <w:marRight w:val="0"/>
                                                      <w:marTop w:val="0"/>
                                                      <w:marBottom w:val="0"/>
                                                      <w:divBdr>
                                                        <w:top w:val="none" w:sz="0" w:space="0" w:color="auto"/>
                                                        <w:left w:val="none" w:sz="0" w:space="0" w:color="auto"/>
                                                        <w:bottom w:val="none" w:sz="0" w:space="0" w:color="auto"/>
                                                        <w:right w:val="none" w:sz="0" w:space="0" w:color="auto"/>
                                                      </w:divBdr>
                                                    </w:div>
                                                    <w:div w:id="487944878">
                                                      <w:marLeft w:val="0"/>
                                                      <w:marRight w:val="0"/>
                                                      <w:marTop w:val="375"/>
                                                      <w:marBottom w:val="0"/>
                                                      <w:divBdr>
                                                        <w:top w:val="none" w:sz="0" w:space="0" w:color="auto"/>
                                                        <w:left w:val="none" w:sz="0" w:space="0" w:color="auto"/>
                                                        <w:bottom w:val="none" w:sz="0" w:space="0" w:color="auto"/>
                                                        <w:right w:val="none" w:sz="0" w:space="0" w:color="auto"/>
                                                      </w:divBdr>
                                                      <w:divsChild>
                                                        <w:div w:id="583034859">
                                                          <w:marLeft w:val="0"/>
                                                          <w:marRight w:val="0"/>
                                                          <w:marTop w:val="0"/>
                                                          <w:marBottom w:val="0"/>
                                                          <w:divBdr>
                                                            <w:top w:val="none" w:sz="0" w:space="0" w:color="auto"/>
                                                            <w:left w:val="none" w:sz="0" w:space="0" w:color="auto"/>
                                                            <w:bottom w:val="none" w:sz="0" w:space="0" w:color="auto"/>
                                                            <w:right w:val="none" w:sz="0" w:space="0" w:color="auto"/>
                                                          </w:divBdr>
                                                          <w:divsChild>
                                                            <w:div w:id="1387214793">
                                                              <w:marLeft w:val="0"/>
                                                              <w:marRight w:val="0"/>
                                                              <w:marTop w:val="0"/>
                                                              <w:marBottom w:val="0"/>
                                                              <w:divBdr>
                                                                <w:top w:val="none" w:sz="0" w:space="0" w:color="auto"/>
                                                                <w:left w:val="none" w:sz="0" w:space="0" w:color="auto"/>
                                                                <w:bottom w:val="none" w:sz="0" w:space="0" w:color="auto"/>
                                                                <w:right w:val="none" w:sz="0" w:space="0" w:color="auto"/>
                                                              </w:divBdr>
                                                            </w:div>
                                                          </w:divsChild>
                                                        </w:div>
                                                        <w:div w:id="13528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596000">
                                          <w:marLeft w:val="0"/>
                                          <w:marRight w:val="0"/>
                                          <w:marTop w:val="0"/>
                                          <w:marBottom w:val="375"/>
                                          <w:divBdr>
                                            <w:top w:val="none" w:sz="0" w:space="0" w:color="auto"/>
                                            <w:left w:val="none" w:sz="0" w:space="0" w:color="auto"/>
                                            <w:bottom w:val="none" w:sz="0" w:space="0" w:color="auto"/>
                                            <w:right w:val="none" w:sz="0" w:space="0" w:color="auto"/>
                                          </w:divBdr>
                                          <w:divsChild>
                                            <w:div w:id="500196818">
                                              <w:marLeft w:val="0"/>
                                              <w:marRight w:val="300"/>
                                              <w:marTop w:val="0"/>
                                              <w:marBottom w:val="0"/>
                                              <w:divBdr>
                                                <w:top w:val="none" w:sz="0" w:space="0" w:color="auto"/>
                                                <w:left w:val="none" w:sz="0" w:space="0" w:color="auto"/>
                                                <w:bottom w:val="none" w:sz="0" w:space="0" w:color="auto"/>
                                                <w:right w:val="none" w:sz="0" w:space="0" w:color="auto"/>
                                              </w:divBdr>
                                              <w:divsChild>
                                                <w:div w:id="79183142">
                                                  <w:marLeft w:val="0"/>
                                                  <w:marRight w:val="0"/>
                                                  <w:marTop w:val="0"/>
                                                  <w:marBottom w:val="0"/>
                                                  <w:divBdr>
                                                    <w:top w:val="none" w:sz="0" w:space="0" w:color="auto"/>
                                                    <w:left w:val="none" w:sz="0" w:space="0" w:color="auto"/>
                                                    <w:bottom w:val="none" w:sz="0" w:space="0" w:color="auto"/>
                                                    <w:right w:val="none" w:sz="0" w:space="0" w:color="auto"/>
                                                  </w:divBdr>
                                                  <w:divsChild>
                                                    <w:div w:id="1872450849">
                                                      <w:marLeft w:val="0"/>
                                                      <w:marRight w:val="0"/>
                                                      <w:marTop w:val="150"/>
                                                      <w:marBottom w:val="0"/>
                                                      <w:divBdr>
                                                        <w:top w:val="none" w:sz="0" w:space="0" w:color="auto"/>
                                                        <w:left w:val="none" w:sz="0" w:space="0" w:color="auto"/>
                                                        <w:bottom w:val="none" w:sz="0" w:space="0" w:color="auto"/>
                                                        <w:right w:val="none" w:sz="0" w:space="0" w:color="auto"/>
                                                      </w:divBdr>
                                                    </w:div>
                                                  </w:divsChild>
                                                </w:div>
                                                <w:div w:id="1660572885">
                                                  <w:marLeft w:val="0"/>
                                                  <w:marRight w:val="0"/>
                                                  <w:marTop w:val="0"/>
                                                  <w:marBottom w:val="0"/>
                                                  <w:divBdr>
                                                    <w:top w:val="none" w:sz="0" w:space="0" w:color="auto"/>
                                                    <w:left w:val="none" w:sz="0" w:space="0" w:color="auto"/>
                                                    <w:bottom w:val="none" w:sz="0" w:space="0" w:color="auto"/>
                                                    <w:right w:val="none" w:sz="0" w:space="0" w:color="auto"/>
                                                  </w:divBdr>
                                                </w:div>
                                              </w:divsChild>
                                            </w:div>
                                            <w:div w:id="1224483501">
                                              <w:marLeft w:val="0"/>
                                              <w:marRight w:val="0"/>
                                              <w:marTop w:val="0"/>
                                              <w:marBottom w:val="0"/>
                                              <w:divBdr>
                                                <w:top w:val="none" w:sz="0" w:space="0" w:color="auto"/>
                                                <w:left w:val="none" w:sz="0" w:space="0" w:color="auto"/>
                                                <w:bottom w:val="none" w:sz="0" w:space="0" w:color="auto"/>
                                                <w:right w:val="none" w:sz="0" w:space="0" w:color="auto"/>
                                              </w:divBdr>
                                              <w:divsChild>
                                                <w:div w:id="109664144">
                                                  <w:marLeft w:val="0"/>
                                                  <w:marRight w:val="0"/>
                                                  <w:marTop w:val="0"/>
                                                  <w:marBottom w:val="0"/>
                                                  <w:divBdr>
                                                    <w:top w:val="none" w:sz="0" w:space="0" w:color="auto"/>
                                                    <w:left w:val="none" w:sz="0" w:space="0" w:color="auto"/>
                                                    <w:bottom w:val="none" w:sz="0" w:space="0" w:color="auto"/>
                                                    <w:right w:val="none" w:sz="0" w:space="0" w:color="auto"/>
                                                  </w:divBdr>
                                                  <w:divsChild>
                                                    <w:div w:id="1130436601">
                                                      <w:marLeft w:val="0"/>
                                                      <w:marRight w:val="0"/>
                                                      <w:marTop w:val="0"/>
                                                      <w:marBottom w:val="0"/>
                                                      <w:divBdr>
                                                        <w:top w:val="none" w:sz="0" w:space="0" w:color="auto"/>
                                                        <w:left w:val="none" w:sz="0" w:space="0" w:color="auto"/>
                                                        <w:bottom w:val="none" w:sz="0" w:space="0" w:color="auto"/>
                                                        <w:right w:val="none" w:sz="0" w:space="0" w:color="auto"/>
                                                      </w:divBdr>
                                                    </w:div>
                                                    <w:div w:id="2111506032">
                                                      <w:marLeft w:val="0"/>
                                                      <w:marRight w:val="0"/>
                                                      <w:marTop w:val="375"/>
                                                      <w:marBottom w:val="0"/>
                                                      <w:divBdr>
                                                        <w:top w:val="none" w:sz="0" w:space="0" w:color="auto"/>
                                                        <w:left w:val="none" w:sz="0" w:space="0" w:color="auto"/>
                                                        <w:bottom w:val="none" w:sz="0" w:space="0" w:color="auto"/>
                                                        <w:right w:val="none" w:sz="0" w:space="0" w:color="auto"/>
                                                      </w:divBdr>
                                                      <w:divsChild>
                                                        <w:div w:id="1740865129">
                                                          <w:marLeft w:val="0"/>
                                                          <w:marRight w:val="0"/>
                                                          <w:marTop w:val="0"/>
                                                          <w:marBottom w:val="0"/>
                                                          <w:divBdr>
                                                            <w:top w:val="none" w:sz="0" w:space="0" w:color="auto"/>
                                                            <w:left w:val="none" w:sz="0" w:space="0" w:color="auto"/>
                                                            <w:bottom w:val="none" w:sz="0" w:space="0" w:color="auto"/>
                                                            <w:right w:val="none" w:sz="0" w:space="0" w:color="auto"/>
                                                          </w:divBdr>
                                                          <w:divsChild>
                                                            <w:div w:id="807862368">
                                                              <w:marLeft w:val="0"/>
                                                              <w:marRight w:val="0"/>
                                                              <w:marTop w:val="0"/>
                                                              <w:marBottom w:val="0"/>
                                                              <w:divBdr>
                                                                <w:top w:val="none" w:sz="0" w:space="0" w:color="auto"/>
                                                                <w:left w:val="none" w:sz="0" w:space="0" w:color="auto"/>
                                                                <w:bottom w:val="none" w:sz="0" w:space="0" w:color="auto"/>
                                                                <w:right w:val="none" w:sz="0" w:space="0" w:color="auto"/>
                                                              </w:divBdr>
                                                            </w:div>
                                                          </w:divsChild>
                                                        </w:div>
                                                        <w:div w:id="52359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007938">
                                          <w:marLeft w:val="0"/>
                                          <w:marRight w:val="0"/>
                                          <w:marTop w:val="0"/>
                                          <w:marBottom w:val="0"/>
                                          <w:divBdr>
                                            <w:top w:val="none" w:sz="0" w:space="0" w:color="auto"/>
                                            <w:left w:val="none" w:sz="0" w:space="0" w:color="auto"/>
                                            <w:bottom w:val="none" w:sz="0" w:space="0" w:color="auto"/>
                                            <w:right w:val="none" w:sz="0" w:space="0" w:color="auto"/>
                                          </w:divBdr>
                                          <w:divsChild>
                                            <w:div w:id="229926685">
                                              <w:marLeft w:val="0"/>
                                              <w:marRight w:val="300"/>
                                              <w:marTop w:val="0"/>
                                              <w:marBottom w:val="0"/>
                                              <w:divBdr>
                                                <w:top w:val="none" w:sz="0" w:space="0" w:color="auto"/>
                                                <w:left w:val="none" w:sz="0" w:space="0" w:color="auto"/>
                                                <w:bottom w:val="none" w:sz="0" w:space="0" w:color="auto"/>
                                                <w:right w:val="none" w:sz="0" w:space="0" w:color="auto"/>
                                              </w:divBdr>
                                              <w:divsChild>
                                                <w:div w:id="175661064">
                                                  <w:marLeft w:val="0"/>
                                                  <w:marRight w:val="0"/>
                                                  <w:marTop w:val="0"/>
                                                  <w:marBottom w:val="0"/>
                                                  <w:divBdr>
                                                    <w:top w:val="none" w:sz="0" w:space="0" w:color="auto"/>
                                                    <w:left w:val="none" w:sz="0" w:space="0" w:color="auto"/>
                                                    <w:bottom w:val="none" w:sz="0" w:space="0" w:color="auto"/>
                                                    <w:right w:val="none" w:sz="0" w:space="0" w:color="auto"/>
                                                  </w:divBdr>
                                                  <w:divsChild>
                                                    <w:div w:id="115877300">
                                                      <w:marLeft w:val="0"/>
                                                      <w:marRight w:val="0"/>
                                                      <w:marTop w:val="150"/>
                                                      <w:marBottom w:val="0"/>
                                                      <w:divBdr>
                                                        <w:top w:val="none" w:sz="0" w:space="0" w:color="auto"/>
                                                        <w:left w:val="none" w:sz="0" w:space="0" w:color="auto"/>
                                                        <w:bottom w:val="none" w:sz="0" w:space="0" w:color="auto"/>
                                                        <w:right w:val="none" w:sz="0" w:space="0" w:color="auto"/>
                                                      </w:divBdr>
                                                    </w:div>
                                                  </w:divsChild>
                                                </w:div>
                                                <w:div w:id="1243875542">
                                                  <w:marLeft w:val="0"/>
                                                  <w:marRight w:val="0"/>
                                                  <w:marTop w:val="0"/>
                                                  <w:marBottom w:val="0"/>
                                                  <w:divBdr>
                                                    <w:top w:val="none" w:sz="0" w:space="0" w:color="auto"/>
                                                    <w:left w:val="none" w:sz="0" w:space="0" w:color="auto"/>
                                                    <w:bottom w:val="none" w:sz="0" w:space="0" w:color="auto"/>
                                                    <w:right w:val="none" w:sz="0" w:space="0" w:color="auto"/>
                                                  </w:divBdr>
                                                </w:div>
                                              </w:divsChild>
                                            </w:div>
                                            <w:div w:id="986126160">
                                              <w:marLeft w:val="0"/>
                                              <w:marRight w:val="0"/>
                                              <w:marTop w:val="0"/>
                                              <w:marBottom w:val="0"/>
                                              <w:divBdr>
                                                <w:top w:val="none" w:sz="0" w:space="0" w:color="auto"/>
                                                <w:left w:val="none" w:sz="0" w:space="0" w:color="auto"/>
                                                <w:bottom w:val="none" w:sz="0" w:space="0" w:color="auto"/>
                                                <w:right w:val="none" w:sz="0" w:space="0" w:color="auto"/>
                                              </w:divBdr>
                                              <w:divsChild>
                                                <w:div w:id="1429082044">
                                                  <w:marLeft w:val="0"/>
                                                  <w:marRight w:val="0"/>
                                                  <w:marTop w:val="0"/>
                                                  <w:marBottom w:val="0"/>
                                                  <w:divBdr>
                                                    <w:top w:val="none" w:sz="0" w:space="0" w:color="auto"/>
                                                    <w:left w:val="none" w:sz="0" w:space="0" w:color="auto"/>
                                                    <w:bottom w:val="none" w:sz="0" w:space="0" w:color="auto"/>
                                                    <w:right w:val="none" w:sz="0" w:space="0" w:color="auto"/>
                                                  </w:divBdr>
                                                  <w:divsChild>
                                                    <w:div w:id="1515682463">
                                                      <w:marLeft w:val="0"/>
                                                      <w:marRight w:val="0"/>
                                                      <w:marTop w:val="0"/>
                                                      <w:marBottom w:val="0"/>
                                                      <w:divBdr>
                                                        <w:top w:val="none" w:sz="0" w:space="0" w:color="auto"/>
                                                        <w:left w:val="none" w:sz="0" w:space="0" w:color="auto"/>
                                                        <w:bottom w:val="none" w:sz="0" w:space="0" w:color="auto"/>
                                                        <w:right w:val="none" w:sz="0" w:space="0" w:color="auto"/>
                                                      </w:divBdr>
                                                    </w:div>
                                                    <w:div w:id="1697778801">
                                                      <w:marLeft w:val="0"/>
                                                      <w:marRight w:val="0"/>
                                                      <w:marTop w:val="375"/>
                                                      <w:marBottom w:val="0"/>
                                                      <w:divBdr>
                                                        <w:top w:val="none" w:sz="0" w:space="0" w:color="auto"/>
                                                        <w:left w:val="none" w:sz="0" w:space="0" w:color="auto"/>
                                                        <w:bottom w:val="none" w:sz="0" w:space="0" w:color="auto"/>
                                                        <w:right w:val="none" w:sz="0" w:space="0" w:color="auto"/>
                                                      </w:divBdr>
                                                      <w:divsChild>
                                                        <w:div w:id="682898442">
                                                          <w:marLeft w:val="0"/>
                                                          <w:marRight w:val="0"/>
                                                          <w:marTop w:val="0"/>
                                                          <w:marBottom w:val="0"/>
                                                          <w:divBdr>
                                                            <w:top w:val="none" w:sz="0" w:space="0" w:color="auto"/>
                                                            <w:left w:val="none" w:sz="0" w:space="0" w:color="auto"/>
                                                            <w:bottom w:val="none" w:sz="0" w:space="0" w:color="auto"/>
                                                            <w:right w:val="none" w:sz="0" w:space="0" w:color="auto"/>
                                                          </w:divBdr>
                                                          <w:divsChild>
                                                            <w:div w:id="1506673565">
                                                              <w:marLeft w:val="0"/>
                                                              <w:marRight w:val="0"/>
                                                              <w:marTop w:val="0"/>
                                                              <w:marBottom w:val="0"/>
                                                              <w:divBdr>
                                                                <w:top w:val="none" w:sz="0" w:space="0" w:color="auto"/>
                                                                <w:left w:val="none" w:sz="0" w:space="0" w:color="auto"/>
                                                                <w:bottom w:val="none" w:sz="0" w:space="0" w:color="auto"/>
                                                                <w:right w:val="none" w:sz="0" w:space="0" w:color="auto"/>
                                                              </w:divBdr>
                                                            </w:div>
                                                          </w:divsChild>
                                                        </w:div>
                                                        <w:div w:id="19647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501627">
                                      <w:marLeft w:val="0"/>
                                      <w:marRight w:val="0"/>
                                      <w:marTop w:val="0"/>
                                      <w:marBottom w:val="375"/>
                                      <w:divBdr>
                                        <w:top w:val="none" w:sz="0" w:space="0" w:color="auto"/>
                                        <w:left w:val="none" w:sz="0" w:space="0" w:color="auto"/>
                                        <w:bottom w:val="none" w:sz="0" w:space="0" w:color="auto"/>
                                        <w:right w:val="none" w:sz="0" w:space="0" w:color="auto"/>
                                      </w:divBdr>
                                      <w:divsChild>
                                        <w:div w:id="1262640775">
                                          <w:marLeft w:val="0"/>
                                          <w:marRight w:val="450"/>
                                          <w:marTop w:val="0"/>
                                          <w:marBottom w:val="0"/>
                                          <w:divBdr>
                                            <w:top w:val="none" w:sz="0" w:space="0" w:color="auto"/>
                                            <w:left w:val="none" w:sz="0" w:space="0" w:color="auto"/>
                                            <w:bottom w:val="none" w:sz="0" w:space="0" w:color="auto"/>
                                            <w:right w:val="none" w:sz="0" w:space="0" w:color="auto"/>
                                          </w:divBdr>
                                          <w:divsChild>
                                            <w:div w:id="2025941213">
                                              <w:marLeft w:val="0"/>
                                              <w:marRight w:val="0"/>
                                              <w:marTop w:val="0"/>
                                              <w:marBottom w:val="150"/>
                                              <w:divBdr>
                                                <w:top w:val="none" w:sz="0" w:space="0" w:color="auto"/>
                                                <w:left w:val="none" w:sz="0" w:space="0" w:color="auto"/>
                                                <w:bottom w:val="none" w:sz="0" w:space="0" w:color="auto"/>
                                                <w:right w:val="none" w:sz="0" w:space="0" w:color="auto"/>
                                              </w:divBdr>
                                            </w:div>
                                            <w:div w:id="2070372567">
                                              <w:marLeft w:val="0"/>
                                              <w:marRight w:val="0"/>
                                              <w:marTop w:val="0"/>
                                              <w:marBottom w:val="0"/>
                                              <w:divBdr>
                                                <w:top w:val="none" w:sz="0" w:space="0" w:color="auto"/>
                                                <w:left w:val="none" w:sz="0" w:space="0" w:color="auto"/>
                                                <w:bottom w:val="none" w:sz="0" w:space="0" w:color="auto"/>
                                                <w:right w:val="none" w:sz="0" w:space="0" w:color="auto"/>
                                              </w:divBdr>
                                            </w:div>
                                          </w:divsChild>
                                        </w:div>
                                        <w:div w:id="1623683969">
                                          <w:marLeft w:val="0"/>
                                          <w:marRight w:val="0"/>
                                          <w:marTop w:val="0"/>
                                          <w:marBottom w:val="0"/>
                                          <w:divBdr>
                                            <w:top w:val="none" w:sz="0" w:space="0" w:color="auto"/>
                                            <w:left w:val="none" w:sz="0" w:space="0" w:color="auto"/>
                                            <w:bottom w:val="none" w:sz="0" w:space="0" w:color="auto"/>
                                            <w:right w:val="none" w:sz="0" w:space="0" w:color="auto"/>
                                          </w:divBdr>
                                          <w:divsChild>
                                            <w:div w:id="1227911989">
                                              <w:marLeft w:val="0"/>
                                              <w:marRight w:val="0"/>
                                              <w:marTop w:val="0"/>
                                              <w:marBottom w:val="0"/>
                                              <w:divBdr>
                                                <w:top w:val="none" w:sz="0" w:space="0" w:color="auto"/>
                                                <w:left w:val="none" w:sz="0" w:space="0" w:color="auto"/>
                                                <w:bottom w:val="none" w:sz="0" w:space="0" w:color="auto"/>
                                                <w:right w:val="none" w:sz="0" w:space="0" w:color="auto"/>
                                              </w:divBdr>
                                              <w:divsChild>
                                                <w:div w:id="101465117">
                                                  <w:marLeft w:val="0"/>
                                                  <w:marRight w:val="0"/>
                                                  <w:marTop w:val="0"/>
                                                  <w:marBottom w:val="0"/>
                                                  <w:divBdr>
                                                    <w:top w:val="none" w:sz="0" w:space="0" w:color="auto"/>
                                                    <w:left w:val="none" w:sz="0" w:space="0" w:color="auto"/>
                                                    <w:bottom w:val="none" w:sz="0" w:space="0" w:color="auto"/>
                                                    <w:right w:val="none" w:sz="0" w:space="0" w:color="auto"/>
                                                  </w:divBdr>
                                                </w:div>
                                                <w:div w:id="1250501836">
                                                  <w:marLeft w:val="0"/>
                                                  <w:marRight w:val="0"/>
                                                  <w:marTop w:val="0"/>
                                                  <w:marBottom w:val="0"/>
                                                  <w:divBdr>
                                                    <w:top w:val="none" w:sz="0" w:space="0" w:color="auto"/>
                                                    <w:left w:val="none" w:sz="0" w:space="0" w:color="auto"/>
                                                    <w:bottom w:val="none" w:sz="0" w:space="0" w:color="auto"/>
                                                    <w:right w:val="none" w:sz="0" w:space="0" w:color="auto"/>
                                                  </w:divBdr>
                                                </w:div>
                                              </w:divsChild>
                                            </w:div>
                                            <w:div w:id="13496025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9377354">
          <w:marLeft w:val="0"/>
          <w:marRight w:val="0"/>
          <w:marTop w:val="0"/>
          <w:marBottom w:val="750"/>
          <w:divBdr>
            <w:top w:val="none" w:sz="0" w:space="0" w:color="auto"/>
            <w:left w:val="none" w:sz="0" w:space="0" w:color="auto"/>
            <w:bottom w:val="none" w:sz="0" w:space="0" w:color="auto"/>
            <w:right w:val="none" w:sz="0" w:space="0" w:color="auto"/>
          </w:divBdr>
          <w:divsChild>
            <w:div w:id="1785035144">
              <w:marLeft w:val="0"/>
              <w:marRight w:val="0"/>
              <w:marTop w:val="0"/>
              <w:marBottom w:val="0"/>
              <w:divBdr>
                <w:top w:val="none" w:sz="0" w:space="0" w:color="auto"/>
                <w:left w:val="none" w:sz="0" w:space="0" w:color="auto"/>
                <w:bottom w:val="none" w:sz="0" w:space="0" w:color="auto"/>
                <w:right w:val="none" w:sz="0" w:space="0" w:color="auto"/>
              </w:divBdr>
              <w:divsChild>
                <w:div w:id="1811941707">
                  <w:marLeft w:val="0"/>
                  <w:marRight w:val="0"/>
                  <w:marTop w:val="0"/>
                  <w:marBottom w:val="0"/>
                  <w:divBdr>
                    <w:top w:val="none" w:sz="0" w:space="0" w:color="auto"/>
                    <w:left w:val="none" w:sz="0" w:space="0" w:color="auto"/>
                    <w:bottom w:val="none" w:sz="0" w:space="0" w:color="auto"/>
                    <w:right w:val="none" w:sz="0" w:space="0" w:color="auto"/>
                  </w:divBdr>
                  <w:divsChild>
                    <w:div w:id="207183346">
                      <w:marLeft w:val="-15"/>
                      <w:marRight w:val="0"/>
                      <w:marTop w:val="0"/>
                      <w:marBottom w:val="0"/>
                      <w:divBdr>
                        <w:top w:val="none" w:sz="0" w:space="0" w:color="auto"/>
                        <w:left w:val="none" w:sz="0" w:space="0" w:color="auto"/>
                        <w:bottom w:val="none" w:sz="0" w:space="0" w:color="auto"/>
                        <w:right w:val="none" w:sz="0" w:space="0" w:color="auto"/>
                      </w:divBdr>
                    </w:div>
                    <w:div w:id="933124368">
                      <w:marLeft w:val="225"/>
                      <w:marRight w:val="225"/>
                      <w:marTop w:val="0"/>
                      <w:marBottom w:val="0"/>
                      <w:divBdr>
                        <w:top w:val="none" w:sz="0" w:space="0" w:color="auto"/>
                        <w:left w:val="none" w:sz="0" w:space="0" w:color="auto"/>
                        <w:bottom w:val="none" w:sz="0" w:space="0" w:color="auto"/>
                        <w:right w:val="none" w:sz="0" w:space="0" w:color="auto"/>
                      </w:divBdr>
                    </w:div>
                  </w:divsChild>
                </w:div>
                <w:div w:id="418791669">
                  <w:marLeft w:val="0"/>
                  <w:marRight w:val="0"/>
                  <w:marTop w:val="0"/>
                  <w:marBottom w:val="0"/>
                  <w:divBdr>
                    <w:top w:val="none" w:sz="0" w:space="0" w:color="auto"/>
                    <w:left w:val="none" w:sz="0" w:space="0" w:color="auto"/>
                    <w:bottom w:val="none" w:sz="0" w:space="0" w:color="auto"/>
                    <w:right w:val="none" w:sz="0" w:space="0" w:color="auto"/>
                  </w:divBdr>
                </w:div>
                <w:div w:id="82578525">
                  <w:marLeft w:val="0"/>
                  <w:marRight w:val="0"/>
                  <w:marTop w:val="0"/>
                  <w:marBottom w:val="0"/>
                  <w:divBdr>
                    <w:top w:val="none" w:sz="0" w:space="0" w:color="auto"/>
                    <w:left w:val="none" w:sz="0" w:space="0" w:color="auto"/>
                    <w:bottom w:val="none" w:sz="0" w:space="0" w:color="auto"/>
                    <w:right w:val="none" w:sz="0" w:space="0" w:color="auto"/>
                  </w:divBdr>
                  <w:divsChild>
                    <w:div w:id="446775361">
                      <w:marLeft w:val="0"/>
                      <w:marRight w:val="0"/>
                      <w:marTop w:val="0"/>
                      <w:marBottom w:val="0"/>
                      <w:divBdr>
                        <w:top w:val="none" w:sz="0" w:space="0" w:color="auto"/>
                        <w:left w:val="none" w:sz="0" w:space="0" w:color="auto"/>
                        <w:bottom w:val="none" w:sz="0" w:space="0" w:color="auto"/>
                        <w:right w:val="none" w:sz="0" w:space="0" w:color="auto"/>
                      </w:divBdr>
                    </w:div>
                    <w:div w:id="1198736932">
                      <w:marLeft w:val="0"/>
                      <w:marRight w:val="0"/>
                      <w:marTop w:val="375"/>
                      <w:marBottom w:val="300"/>
                      <w:divBdr>
                        <w:top w:val="none" w:sz="0" w:space="0" w:color="auto"/>
                        <w:left w:val="none" w:sz="0" w:space="0" w:color="auto"/>
                        <w:bottom w:val="none" w:sz="0" w:space="0" w:color="auto"/>
                        <w:right w:val="none" w:sz="0" w:space="0" w:color="auto"/>
                      </w:divBdr>
                      <w:divsChild>
                        <w:div w:id="465321498">
                          <w:marLeft w:val="0"/>
                          <w:marRight w:val="0"/>
                          <w:marTop w:val="0"/>
                          <w:marBottom w:val="0"/>
                          <w:divBdr>
                            <w:top w:val="none" w:sz="0" w:space="0" w:color="auto"/>
                            <w:left w:val="none" w:sz="0" w:space="0" w:color="auto"/>
                            <w:bottom w:val="none" w:sz="0" w:space="0" w:color="auto"/>
                            <w:right w:val="none" w:sz="0" w:space="0" w:color="auto"/>
                          </w:divBdr>
                          <w:divsChild>
                            <w:div w:id="710568691">
                              <w:marLeft w:val="0"/>
                              <w:marRight w:val="0"/>
                              <w:marTop w:val="0"/>
                              <w:marBottom w:val="0"/>
                              <w:divBdr>
                                <w:top w:val="none" w:sz="0" w:space="0" w:color="auto"/>
                                <w:left w:val="none" w:sz="0" w:space="0" w:color="auto"/>
                                <w:bottom w:val="none" w:sz="0" w:space="0" w:color="auto"/>
                                <w:right w:val="none" w:sz="0" w:space="0" w:color="auto"/>
                              </w:divBdr>
                            </w:div>
                          </w:divsChild>
                        </w:div>
                        <w:div w:id="621807381">
                          <w:marLeft w:val="0"/>
                          <w:marRight w:val="0"/>
                          <w:marTop w:val="0"/>
                          <w:marBottom w:val="0"/>
                          <w:divBdr>
                            <w:top w:val="none" w:sz="0" w:space="0" w:color="auto"/>
                            <w:left w:val="none" w:sz="0" w:space="0" w:color="auto"/>
                            <w:bottom w:val="none" w:sz="0" w:space="0" w:color="auto"/>
                            <w:right w:val="none" w:sz="0" w:space="0" w:color="auto"/>
                          </w:divBdr>
                          <w:divsChild>
                            <w:div w:id="929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63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061410">
              <w:marLeft w:val="0"/>
              <w:marRight w:val="0"/>
              <w:marTop w:val="0"/>
              <w:marBottom w:val="450"/>
              <w:divBdr>
                <w:top w:val="none" w:sz="0" w:space="0" w:color="auto"/>
                <w:left w:val="none" w:sz="0" w:space="0" w:color="auto"/>
                <w:bottom w:val="none" w:sz="0" w:space="0" w:color="auto"/>
                <w:right w:val="none" w:sz="0" w:space="0" w:color="auto"/>
              </w:divBdr>
              <w:divsChild>
                <w:div w:id="997877856">
                  <w:marLeft w:val="0"/>
                  <w:marRight w:val="0"/>
                  <w:marTop w:val="0"/>
                  <w:marBottom w:val="0"/>
                  <w:divBdr>
                    <w:top w:val="none" w:sz="0" w:space="0" w:color="auto"/>
                    <w:left w:val="none" w:sz="0" w:space="0" w:color="auto"/>
                    <w:bottom w:val="none" w:sz="0" w:space="0" w:color="auto"/>
                    <w:right w:val="none" w:sz="0" w:space="0" w:color="auto"/>
                  </w:divBdr>
                </w:div>
                <w:div w:id="1937011293">
                  <w:marLeft w:val="0"/>
                  <w:marRight w:val="0"/>
                  <w:marTop w:val="0"/>
                  <w:marBottom w:val="0"/>
                  <w:divBdr>
                    <w:top w:val="none" w:sz="0" w:space="0" w:color="auto"/>
                    <w:left w:val="none" w:sz="0" w:space="0" w:color="auto"/>
                    <w:bottom w:val="none" w:sz="0" w:space="0" w:color="auto"/>
                    <w:right w:val="none" w:sz="0" w:space="0" w:color="auto"/>
                  </w:divBdr>
                  <w:divsChild>
                    <w:div w:id="1598363059">
                      <w:marLeft w:val="0"/>
                      <w:marRight w:val="0"/>
                      <w:marTop w:val="0"/>
                      <w:marBottom w:val="0"/>
                      <w:divBdr>
                        <w:top w:val="none" w:sz="0" w:space="0" w:color="auto"/>
                        <w:left w:val="none" w:sz="0" w:space="0" w:color="auto"/>
                        <w:bottom w:val="none" w:sz="0" w:space="0" w:color="auto"/>
                        <w:right w:val="none" w:sz="0" w:space="0" w:color="auto"/>
                      </w:divBdr>
                      <w:divsChild>
                        <w:div w:id="321010481">
                          <w:marLeft w:val="0"/>
                          <w:marRight w:val="0"/>
                          <w:marTop w:val="0"/>
                          <w:marBottom w:val="0"/>
                          <w:divBdr>
                            <w:top w:val="none" w:sz="0" w:space="0" w:color="auto"/>
                            <w:left w:val="none" w:sz="0" w:space="0" w:color="auto"/>
                            <w:bottom w:val="none" w:sz="0" w:space="0" w:color="auto"/>
                            <w:right w:val="none" w:sz="0" w:space="0" w:color="auto"/>
                          </w:divBdr>
                          <w:divsChild>
                            <w:div w:id="1954898137">
                              <w:marLeft w:val="0"/>
                              <w:marRight w:val="0"/>
                              <w:marTop w:val="0"/>
                              <w:marBottom w:val="0"/>
                              <w:divBdr>
                                <w:top w:val="none" w:sz="0" w:space="0" w:color="auto"/>
                                <w:left w:val="none" w:sz="0" w:space="0" w:color="auto"/>
                                <w:bottom w:val="none" w:sz="0" w:space="0" w:color="auto"/>
                                <w:right w:val="none" w:sz="0" w:space="0" w:color="auto"/>
                              </w:divBdr>
                              <w:divsChild>
                                <w:div w:id="1303997294">
                                  <w:marLeft w:val="0"/>
                                  <w:marRight w:val="0"/>
                                  <w:marTop w:val="0"/>
                                  <w:marBottom w:val="0"/>
                                  <w:divBdr>
                                    <w:top w:val="none" w:sz="0" w:space="0" w:color="auto"/>
                                    <w:left w:val="none" w:sz="0" w:space="0" w:color="auto"/>
                                    <w:bottom w:val="none" w:sz="0" w:space="0" w:color="auto"/>
                                    <w:right w:val="none" w:sz="0" w:space="0" w:color="auto"/>
                                  </w:divBdr>
                                  <w:divsChild>
                                    <w:div w:id="1459255472">
                                      <w:marLeft w:val="0"/>
                                      <w:marRight w:val="0"/>
                                      <w:marTop w:val="0"/>
                                      <w:marBottom w:val="0"/>
                                      <w:divBdr>
                                        <w:top w:val="none" w:sz="0" w:space="0" w:color="auto"/>
                                        <w:left w:val="none" w:sz="0" w:space="0" w:color="auto"/>
                                        <w:bottom w:val="none" w:sz="0" w:space="0" w:color="auto"/>
                                        <w:right w:val="none" w:sz="0" w:space="0" w:color="auto"/>
                                      </w:divBdr>
                                    </w:div>
                                    <w:div w:id="1080563754">
                                      <w:marLeft w:val="0"/>
                                      <w:marRight w:val="0"/>
                                      <w:marTop w:val="0"/>
                                      <w:marBottom w:val="600"/>
                                      <w:divBdr>
                                        <w:top w:val="none" w:sz="0" w:space="0" w:color="auto"/>
                                        <w:left w:val="none" w:sz="0" w:space="0" w:color="auto"/>
                                        <w:bottom w:val="none" w:sz="0" w:space="0" w:color="auto"/>
                                        <w:right w:val="none" w:sz="0" w:space="0" w:color="auto"/>
                                      </w:divBdr>
                                      <w:divsChild>
                                        <w:div w:id="308025032">
                                          <w:marLeft w:val="0"/>
                                          <w:marRight w:val="0"/>
                                          <w:marTop w:val="0"/>
                                          <w:marBottom w:val="375"/>
                                          <w:divBdr>
                                            <w:top w:val="none" w:sz="0" w:space="0" w:color="auto"/>
                                            <w:left w:val="none" w:sz="0" w:space="0" w:color="auto"/>
                                            <w:bottom w:val="none" w:sz="0" w:space="0" w:color="auto"/>
                                            <w:right w:val="none" w:sz="0" w:space="0" w:color="auto"/>
                                          </w:divBdr>
                                          <w:divsChild>
                                            <w:div w:id="1576091125">
                                              <w:marLeft w:val="0"/>
                                              <w:marRight w:val="300"/>
                                              <w:marTop w:val="0"/>
                                              <w:marBottom w:val="0"/>
                                              <w:divBdr>
                                                <w:top w:val="none" w:sz="0" w:space="0" w:color="auto"/>
                                                <w:left w:val="none" w:sz="0" w:space="0" w:color="auto"/>
                                                <w:bottom w:val="none" w:sz="0" w:space="0" w:color="auto"/>
                                                <w:right w:val="none" w:sz="0" w:space="0" w:color="auto"/>
                                              </w:divBdr>
                                              <w:divsChild>
                                                <w:div w:id="1479953489">
                                                  <w:marLeft w:val="0"/>
                                                  <w:marRight w:val="0"/>
                                                  <w:marTop w:val="0"/>
                                                  <w:marBottom w:val="0"/>
                                                  <w:divBdr>
                                                    <w:top w:val="none" w:sz="0" w:space="0" w:color="auto"/>
                                                    <w:left w:val="none" w:sz="0" w:space="0" w:color="auto"/>
                                                    <w:bottom w:val="none" w:sz="0" w:space="0" w:color="auto"/>
                                                    <w:right w:val="none" w:sz="0" w:space="0" w:color="auto"/>
                                                  </w:divBdr>
                                                  <w:divsChild>
                                                    <w:div w:id="488908822">
                                                      <w:marLeft w:val="0"/>
                                                      <w:marRight w:val="0"/>
                                                      <w:marTop w:val="150"/>
                                                      <w:marBottom w:val="0"/>
                                                      <w:divBdr>
                                                        <w:top w:val="none" w:sz="0" w:space="0" w:color="auto"/>
                                                        <w:left w:val="none" w:sz="0" w:space="0" w:color="auto"/>
                                                        <w:bottom w:val="none" w:sz="0" w:space="0" w:color="auto"/>
                                                        <w:right w:val="none" w:sz="0" w:space="0" w:color="auto"/>
                                                      </w:divBdr>
                                                    </w:div>
                                                  </w:divsChild>
                                                </w:div>
                                                <w:div w:id="1464233547">
                                                  <w:marLeft w:val="0"/>
                                                  <w:marRight w:val="0"/>
                                                  <w:marTop w:val="0"/>
                                                  <w:marBottom w:val="0"/>
                                                  <w:divBdr>
                                                    <w:top w:val="none" w:sz="0" w:space="0" w:color="auto"/>
                                                    <w:left w:val="none" w:sz="0" w:space="0" w:color="auto"/>
                                                    <w:bottom w:val="none" w:sz="0" w:space="0" w:color="auto"/>
                                                    <w:right w:val="none" w:sz="0" w:space="0" w:color="auto"/>
                                                  </w:divBdr>
                                                </w:div>
                                              </w:divsChild>
                                            </w:div>
                                            <w:div w:id="1658877450">
                                              <w:marLeft w:val="0"/>
                                              <w:marRight w:val="0"/>
                                              <w:marTop w:val="0"/>
                                              <w:marBottom w:val="0"/>
                                              <w:divBdr>
                                                <w:top w:val="none" w:sz="0" w:space="0" w:color="auto"/>
                                                <w:left w:val="none" w:sz="0" w:space="0" w:color="auto"/>
                                                <w:bottom w:val="none" w:sz="0" w:space="0" w:color="auto"/>
                                                <w:right w:val="none" w:sz="0" w:space="0" w:color="auto"/>
                                              </w:divBdr>
                                              <w:divsChild>
                                                <w:div w:id="292248131">
                                                  <w:marLeft w:val="0"/>
                                                  <w:marRight w:val="0"/>
                                                  <w:marTop w:val="0"/>
                                                  <w:marBottom w:val="0"/>
                                                  <w:divBdr>
                                                    <w:top w:val="none" w:sz="0" w:space="0" w:color="auto"/>
                                                    <w:left w:val="none" w:sz="0" w:space="0" w:color="auto"/>
                                                    <w:bottom w:val="none" w:sz="0" w:space="0" w:color="auto"/>
                                                    <w:right w:val="none" w:sz="0" w:space="0" w:color="auto"/>
                                                  </w:divBdr>
                                                  <w:divsChild>
                                                    <w:div w:id="20716412">
                                                      <w:marLeft w:val="0"/>
                                                      <w:marRight w:val="0"/>
                                                      <w:marTop w:val="0"/>
                                                      <w:marBottom w:val="0"/>
                                                      <w:divBdr>
                                                        <w:top w:val="none" w:sz="0" w:space="0" w:color="auto"/>
                                                        <w:left w:val="none" w:sz="0" w:space="0" w:color="auto"/>
                                                        <w:bottom w:val="none" w:sz="0" w:space="0" w:color="auto"/>
                                                        <w:right w:val="none" w:sz="0" w:space="0" w:color="auto"/>
                                                      </w:divBdr>
                                                    </w:div>
                                                    <w:div w:id="1272664971">
                                                      <w:marLeft w:val="0"/>
                                                      <w:marRight w:val="0"/>
                                                      <w:marTop w:val="375"/>
                                                      <w:marBottom w:val="0"/>
                                                      <w:divBdr>
                                                        <w:top w:val="none" w:sz="0" w:space="0" w:color="auto"/>
                                                        <w:left w:val="none" w:sz="0" w:space="0" w:color="auto"/>
                                                        <w:bottom w:val="none" w:sz="0" w:space="0" w:color="auto"/>
                                                        <w:right w:val="none" w:sz="0" w:space="0" w:color="auto"/>
                                                      </w:divBdr>
                                                      <w:divsChild>
                                                        <w:div w:id="1802457937">
                                                          <w:marLeft w:val="0"/>
                                                          <w:marRight w:val="0"/>
                                                          <w:marTop w:val="0"/>
                                                          <w:marBottom w:val="0"/>
                                                          <w:divBdr>
                                                            <w:top w:val="none" w:sz="0" w:space="0" w:color="auto"/>
                                                            <w:left w:val="none" w:sz="0" w:space="0" w:color="auto"/>
                                                            <w:bottom w:val="none" w:sz="0" w:space="0" w:color="auto"/>
                                                            <w:right w:val="none" w:sz="0" w:space="0" w:color="auto"/>
                                                          </w:divBdr>
                                                          <w:divsChild>
                                                            <w:div w:id="2145151560">
                                                              <w:marLeft w:val="0"/>
                                                              <w:marRight w:val="0"/>
                                                              <w:marTop w:val="0"/>
                                                              <w:marBottom w:val="0"/>
                                                              <w:divBdr>
                                                                <w:top w:val="none" w:sz="0" w:space="0" w:color="auto"/>
                                                                <w:left w:val="none" w:sz="0" w:space="0" w:color="auto"/>
                                                                <w:bottom w:val="none" w:sz="0" w:space="0" w:color="auto"/>
                                                                <w:right w:val="none" w:sz="0" w:space="0" w:color="auto"/>
                                                              </w:divBdr>
                                                            </w:div>
                                                          </w:divsChild>
                                                        </w:div>
                                                        <w:div w:id="17758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5900">
                                          <w:marLeft w:val="0"/>
                                          <w:marRight w:val="0"/>
                                          <w:marTop w:val="0"/>
                                          <w:marBottom w:val="375"/>
                                          <w:divBdr>
                                            <w:top w:val="none" w:sz="0" w:space="0" w:color="auto"/>
                                            <w:left w:val="none" w:sz="0" w:space="0" w:color="auto"/>
                                            <w:bottom w:val="none" w:sz="0" w:space="0" w:color="auto"/>
                                            <w:right w:val="none" w:sz="0" w:space="0" w:color="auto"/>
                                          </w:divBdr>
                                          <w:divsChild>
                                            <w:div w:id="1165820324">
                                              <w:marLeft w:val="0"/>
                                              <w:marRight w:val="300"/>
                                              <w:marTop w:val="0"/>
                                              <w:marBottom w:val="0"/>
                                              <w:divBdr>
                                                <w:top w:val="none" w:sz="0" w:space="0" w:color="auto"/>
                                                <w:left w:val="none" w:sz="0" w:space="0" w:color="auto"/>
                                                <w:bottom w:val="none" w:sz="0" w:space="0" w:color="auto"/>
                                                <w:right w:val="none" w:sz="0" w:space="0" w:color="auto"/>
                                              </w:divBdr>
                                              <w:divsChild>
                                                <w:div w:id="1805463384">
                                                  <w:marLeft w:val="0"/>
                                                  <w:marRight w:val="0"/>
                                                  <w:marTop w:val="0"/>
                                                  <w:marBottom w:val="0"/>
                                                  <w:divBdr>
                                                    <w:top w:val="none" w:sz="0" w:space="0" w:color="auto"/>
                                                    <w:left w:val="none" w:sz="0" w:space="0" w:color="auto"/>
                                                    <w:bottom w:val="none" w:sz="0" w:space="0" w:color="auto"/>
                                                    <w:right w:val="none" w:sz="0" w:space="0" w:color="auto"/>
                                                  </w:divBdr>
                                                  <w:divsChild>
                                                    <w:div w:id="1920827060">
                                                      <w:marLeft w:val="0"/>
                                                      <w:marRight w:val="0"/>
                                                      <w:marTop w:val="150"/>
                                                      <w:marBottom w:val="0"/>
                                                      <w:divBdr>
                                                        <w:top w:val="none" w:sz="0" w:space="0" w:color="auto"/>
                                                        <w:left w:val="none" w:sz="0" w:space="0" w:color="auto"/>
                                                        <w:bottom w:val="none" w:sz="0" w:space="0" w:color="auto"/>
                                                        <w:right w:val="none" w:sz="0" w:space="0" w:color="auto"/>
                                                      </w:divBdr>
                                                    </w:div>
                                                  </w:divsChild>
                                                </w:div>
                                                <w:div w:id="1291979925">
                                                  <w:marLeft w:val="0"/>
                                                  <w:marRight w:val="0"/>
                                                  <w:marTop w:val="0"/>
                                                  <w:marBottom w:val="0"/>
                                                  <w:divBdr>
                                                    <w:top w:val="none" w:sz="0" w:space="0" w:color="auto"/>
                                                    <w:left w:val="none" w:sz="0" w:space="0" w:color="auto"/>
                                                    <w:bottom w:val="none" w:sz="0" w:space="0" w:color="auto"/>
                                                    <w:right w:val="none" w:sz="0" w:space="0" w:color="auto"/>
                                                  </w:divBdr>
                                                </w:div>
                                              </w:divsChild>
                                            </w:div>
                                            <w:div w:id="310601245">
                                              <w:marLeft w:val="0"/>
                                              <w:marRight w:val="0"/>
                                              <w:marTop w:val="0"/>
                                              <w:marBottom w:val="0"/>
                                              <w:divBdr>
                                                <w:top w:val="none" w:sz="0" w:space="0" w:color="auto"/>
                                                <w:left w:val="none" w:sz="0" w:space="0" w:color="auto"/>
                                                <w:bottom w:val="none" w:sz="0" w:space="0" w:color="auto"/>
                                                <w:right w:val="none" w:sz="0" w:space="0" w:color="auto"/>
                                              </w:divBdr>
                                              <w:divsChild>
                                                <w:div w:id="1813599295">
                                                  <w:marLeft w:val="0"/>
                                                  <w:marRight w:val="0"/>
                                                  <w:marTop w:val="0"/>
                                                  <w:marBottom w:val="0"/>
                                                  <w:divBdr>
                                                    <w:top w:val="none" w:sz="0" w:space="0" w:color="auto"/>
                                                    <w:left w:val="none" w:sz="0" w:space="0" w:color="auto"/>
                                                    <w:bottom w:val="none" w:sz="0" w:space="0" w:color="auto"/>
                                                    <w:right w:val="none" w:sz="0" w:space="0" w:color="auto"/>
                                                  </w:divBdr>
                                                  <w:divsChild>
                                                    <w:div w:id="1995142509">
                                                      <w:marLeft w:val="0"/>
                                                      <w:marRight w:val="0"/>
                                                      <w:marTop w:val="0"/>
                                                      <w:marBottom w:val="0"/>
                                                      <w:divBdr>
                                                        <w:top w:val="none" w:sz="0" w:space="0" w:color="auto"/>
                                                        <w:left w:val="none" w:sz="0" w:space="0" w:color="auto"/>
                                                        <w:bottom w:val="none" w:sz="0" w:space="0" w:color="auto"/>
                                                        <w:right w:val="none" w:sz="0" w:space="0" w:color="auto"/>
                                                      </w:divBdr>
                                                    </w:div>
                                                    <w:div w:id="579097779">
                                                      <w:marLeft w:val="0"/>
                                                      <w:marRight w:val="0"/>
                                                      <w:marTop w:val="375"/>
                                                      <w:marBottom w:val="0"/>
                                                      <w:divBdr>
                                                        <w:top w:val="none" w:sz="0" w:space="0" w:color="auto"/>
                                                        <w:left w:val="none" w:sz="0" w:space="0" w:color="auto"/>
                                                        <w:bottom w:val="none" w:sz="0" w:space="0" w:color="auto"/>
                                                        <w:right w:val="none" w:sz="0" w:space="0" w:color="auto"/>
                                                      </w:divBdr>
                                                      <w:divsChild>
                                                        <w:div w:id="649863613">
                                                          <w:marLeft w:val="0"/>
                                                          <w:marRight w:val="0"/>
                                                          <w:marTop w:val="0"/>
                                                          <w:marBottom w:val="0"/>
                                                          <w:divBdr>
                                                            <w:top w:val="none" w:sz="0" w:space="0" w:color="auto"/>
                                                            <w:left w:val="none" w:sz="0" w:space="0" w:color="auto"/>
                                                            <w:bottom w:val="none" w:sz="0" w:space="0" w:color="auto"/>
                                                            <w:right w:val="none" w:sz="0" w:space="0" w:color="auto"/>
                                                          </w:divBdr>
                                                          <w:divsChild>
                                                            <w:div w:id="232544186">
                                                              <w:marLeft w:val="0"/>
                                                              <w:marRight w:val="0"/>
                                                              <w:marTop w:val="0"/>
                                                              <w:marBottom w:val="0"/>
                                                              <w:divBdr>
                                                                <w:top w:val="none" w:sz="0" w:space="0" w:color="auto"/>
                                                                <w:left w:val="none" w:sz="0" w:space="0" w:color="auto"/>
                                                                <w:bottom w:val="none" w:sz="0" w:space="0" w:color="auto"/>
                                                                <w:right w:val="none" w:sz="0" w:space="0" w:color="auto"/>
                                                              </w:divBdr>
                                                            </w:div>
                                                          </w:divsChild>
                                                        </w:div>
                                                        <w:div w:id="18513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150241">
                                          <w:marLeft w:val="0"/>
                                          <w:marRight w:val="0"/>
                                          <w:marTop w:val="0"/>
                                          <w:marBottom w:val="375"/>
                                          <w:divBdr>
                                            <w:top w:val="none" w:sz="0" w:space="0" w:color="auto"/>
                                            <w:left w:val="none" w:sz="0" w:space="0" w:color="auto"/>
                                            <w:bottom w:val="none" w:sz="0" w:space="0" w:color="auto"/>
                                            <w:right w:val="none" w:sz="0" w:space="0" w:color="auto"/>
                                          </w:divBdr>
                                          <w:divsChild>
                                            <w:div w:id="1983540408">
                                              <w:marLeft w:val="0"/>
                                              <w:marRight w:val="300"/>
                                              <w:marTop w:val="0"/>
                                              <w:marBottom w:val="0"/>
                                              <w:divBdr>
                                                <w:top w:val="none" w:sz="0" w:space="0" w:color="auto"/>
                                                <w:left w:val="none" w:sz="0" w:space="0" w:color="auto"/>
                                                <w:bottom w:val="none" w:sz="0" w:space="0" w:color="auto"/>
                                                <w:right w:val="none" w:sz="0" w:space="0" w:color="auto"/>
                                              </w:divBdr>
                                              <w:divsChild>
                                                <w:div w:id="418214812">
                                                  <w:marLeft w:val="0"/>
                                                  <w:marRight w:val="0"/>
                                                  <w:marTop w:val="0"/>
                                                  <w:marBottom w:val="0"/>
                                                  <w:divBdr>
                                                    <w:top w:val="none" w:sz="0" w:space="0" w:color="auto"/>
                                                    <w:left w:val="none" w:sz="0" w:space="0" w:color="auto"/>
                                                    <w:bottom w:val="none" w:sz="0" w:space="0" w:color="auto"/>
                                                    <w:right w:val="none" w:sz="0" w:space="0" w:color="auto"/>
                                                  </w:divBdr>
                                                  <w:divsChild>
                                                    <w:div w:id="2073233726">
                                                      <w:marLeft w:val="0"/>
                                                      <w:marRight w:val="0"/>
                                                      <w:marTop w:val="150"/>
                                                      <w:marBottom w:val="0"/>
                                                      <w:divBdr>
                                                        <w:top w:val="none" w:sz="0" w:space="0" w:color="auto"/>
                                                        <w:left w:val="none" w:sz="0" w:space="0" w:color="auto"/>
                                                        <w:bottom w:val="none" w:sz="0" w:space="0" w:color="auto"/>
                                                        <w:right w:val="none" w:sz="0" w:space="0" w:color="auto"/>
                                                      </w:divBdr>
                                                    </w:div>
                                                  </w:divsChild>
                                                </w:div>
                                                <w:div w:id="1685134388">
                                                  <w:marLeft w:val="0"/>
                                                  <w:marRight w:val="0"/>
                                                  <w:marTop w:val="0"/>
                                                  <w:marBottom w:val="0"/>
                                                  <w:divBdr>
                                                    <w:top w:val="none" w:sz="0" w:space="0" w:color="auto"/>
                                                    <w:left w:val="none" w:sz="0" w:space="0" w:color="auto"/>
                                                    <w:bottom w:val="none" w:sz="0" w:space="0" w:color="auto"/>
                                                    <w:right w:val="none" w:sz="0" w:space="0" w:color="auto"/>
                                                  </w:divBdr>
                                                </w:div>
                                              </w:divsChild>
                                            </w:div>
                                            <w:div w:id="437987008">
                                              <w:marLeft w:val="0"/>
                                              <w:marRight w:val="0"/>
                                              <w:marTop w:val="0"/>
                                              <w:marBottom w:val="0"/>
                                              <w:divBdr>
                                                <w:top w:val="none" w:sz="0" w:space="0" w:color="auto"/>
                                                <w:left w:val="none" w:sz="0" w:space="0" w:color="auto"/>
                                                <w:bottom w:val="none" w:sz="0" w:space="0" w:color="auto"/>
                                                <w:right w:val="none" w:sz="0" w:space="0" w:color="auto"/>
                                              </w:divBdr>
                                              <w:divsChild>
                                                <w:div w:id="1224680811">
                                                  <w:marLeft w:val="0"/>
                                                  <w:marRight w:val="0"/>
                                                  <w:marTop w:val="0"/>
                                                  <w:marBottom w:val="0"/>
                                                  <w:divBdr>
                                                    <w:top w:val="none" w:sz="0" w:space="0" w:color="auto"/>
                                                    <w:left w:val="none" w:sz="0" w:space="0" w:color="auto"/>
                                                    <w:bottom w:val="none" w:sz="0" w:space="0" w:color="auto"/>
                                                    <w:right w:val="none" w:sz="0" w:space="0" w:color="auto"/>
                                                  </w:divBdr>
                                                  <w:divsChild>
                                                    <w:div w:id="1730424316">
                                                      <w:marLeft w:val="0"/>
                                                      <w:marRight w:val="0"/>
                                                      <w:marTop w:val="0"/>
                                                      <w:marBottom w:val="0"/>
                                                      <w:divBdr>
                                                        <w:top w:val="none" w:sz="0" w:space="0" w:color="auto"/>
                                                        <w:left w:val="none" w:sz="0" w:space="0" w:color="auto"/>
                                                        <w:bottom w:val="none" w:sz="0" w:space="0" w:color="auto"/>
                                                        <w:right w:val="none" w:sz="0" w:space="0" w:color="auto"/>
                                                      </w:divBdr>
                                                    </w:div>
                                                    <w:div w:id="2118480052">
                                                      <w:marLeft w:val="0"/>
                                                      <w:marRight w:val="0"/>
                                                      <w:marTop w:val="375"/>
                                                      <w:marBottom w:val="0"/>
                                                      <w:divBdr>
                                                        <w:top w:val="none" w:sz="0" w:space="0" w:color="auto"/>
                                                        <w:left w:val="none" w:sz="0" w:space="0" w:color="auto"/>
                                                        <w:bottom w:val="none" w:sz="0" w:space="0" w:color="auto"/>
                                                        <w:right w:val="none" w:sz="0" w:space="0" w:color="auto"/>
                                                      </w:divBdr>
                                                      <w:divsChild>
                                                        <w:div w:id="1259485437">
                                                          <w:marLeft w:val="0"/>
                                                          <w:marRight w:val="0"/>
                                                          <w:marTop w:val="0"/>
                                                          <w:marBottom w:val="0"/>
                                                          <w:divBdr>
                                                            <w:top w:val="none" w:sz="0" w:space="0" w:color="auto"/>
                                                            <w:left w:val="none" w:sz="0" w:space="0" w:color="auto"/>
                                                            <w:bottom w:val="none" w:sz="0" w:space="0" w:color="auto"/>
                                                            <w:right w:val="none" w:sz="0" w:space="0" w:color="auto"/>
                                                          </w:divBdr>
                                                          <w:divsChild>
                                                            <w:div w:id="567228278">
                                                              <w:marLeft w:val="0"/>
                                                              <w:marRight w:val="0"/>
                                                              <w:marTop w:val="0"/>
                                                              <w:marBottom w:val="0"/>
                                                              <w:divBdr>
                                                                <w:top w:val="none" w:sz="0" w:space="0" w:color="auto"/>
                                                                <w:left w:val="none" w:sz="0" w:space="0" w:color="auto"/>
                                                                <w:bottom w:val="none" w:sz="0" w:space="0" w:color="auto"/>
                                                                <w:right w:val="none" w:sz="0" w:space="0" w:color="auto"/>
                                                              </w:divBdr>
                                                            </w:div>
                                                          </w:divsChild>
                                                        </w:div>
                                                        <w:div w:id="159030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245664">
                                          <w:marLeft w:val="0"/>
                                          <w:marRight w:val="0"/>
                                          <w:marTop w:val="0"/>
                                          <w:marBottom w:val="375"/>
                                          <w:divBdr>
                                            <w:top w:val="none" w:sz="0" w:space="0" w:color="auto"/>
                                            <w:left w:val="none" w:sz="0" w:space="0" w:color="auto"/>
                                            <w:bottom w:val="none" w:sz="0" w:space="0" w:color="auto"/>
                                            <w:right w:val="none" w:sz="0" w:space="0" w:color="auto"/>
                                          </w:divBdr>
                                          <w:divsChild>
                                            <w:div w:id="1125777435">
                                              <w:marLeft w:val="0"/>
                                              <w:marRight w:val="300"/>
                                              <w:marTop w:val="0"/>
                                              <w:marBottom w:val="0"/>
                                              <w:divBdr>
                                                <w:top w:val="none" w:sz="0" w:space="0" w:color="auto"/>
                                                <w:left w:val="none" w:sz="0" w:space="0" w:color="auto"/>
                                                <w:bottom w:val="none" w:sz="0" w:space="0" w:color="auto"/>
                                                <w:right w:val="none" w:sz="0" w:space="0" w:color="auto"/>
                                              </w:divBdr>
                                              <w:divsChild>
                                                <w:div w:id="920871425">
                                                  <w:marLeft w:val="0"/>
                                                  <w:marRight w:val="0"/>
                                                  <w:marTop w:val="0"/>
                                                  <w:marBottom w:val="0"/>
                                                  <w:divBdr>
                                                    <w:top w:val="none" w:sz="0" w:space="0" w:color="auto"/>
                                                    <w:left w:val="none" w:sz="0" w:space="0" w:color="auto"/>
                                                    <w:bottom w:val="none" w:sz="0" w:space="0" w:color="auto"/>
                                                    <w:right w:val="none" w:sz="0" w:space="0" w:color="auto"/>
                                                  </w:divBdr>
                                                  <w:divsChild>
                                                    <w:div w:id="2111393001">
                                                      <w:marLeft w:val="0"/>
                                                      <w:marRight w:val="0"/>
                                                      <w:marTop w:val="150"/>
                                                      <w:marBottom w:val="0"/>
                                                      <w:divBdr>
                                                        <w:top w:val="none" w:sz="0" w:space="0" w:color="auto"/>
                                                        <w:left w:val="none" w:sz="0" w:space="0" w:color="auto"/>
                                                        <w:bottom w:val="none" w:sz="0" w:space="0" w:color="auto"/>
                                                        <w:right w:val="none" w:sz="0" w:space="0" w:color="auto"/>
                                                      </w:divBdr>
                                                    </w:div>
                                                  </w:divsChild>
                                                </w:div>
                                                <w:div w:id="1821069259">
                                                  <w:marLeft w:val="0"/>
                                                  <w:marRight w:val="0"/>
                                                  <w:marTop w:val="0"/>
                                                  <w:marBottom w:val="0"/>
                                                  <w:divBdr>
                                                    <w:top w:val="none" w:sz="0" w:space="0" w:color="auto"/>
                                                    <w:left w:val="none" w:sz="0" w:space="0" w:color="auto"/>
                                                    <w:bottom w:val="none" w:sz="0" w:space="0" w:color="auto"/>
                                                    <w:right w:val="none" w:sz="0" w:space="0" w:color="auto"/>
                                                  </w:divBdr>
                                                </w:div>
                                              </w:divsChild>
                                            </w:div>
                                            <w:div w:id="1160999309">
                                              <w:marLeft w:val="0"/>
                                              <w:marRight w:val="0"/>
                                              <w:marTop w:val="0"/>
                                              <w:marBottom w:val="0"/>
                                              <w:divBdr>
                                                <w:top w:val="none" w:sz="0" w:space="0" w:color="auto"/>
                                                <w:left w:val="none" w:sz="0" w:space="0" w:color="auto"/>
                                                <w:bottom w:val="none" w:sz="0" w:space="0" w:color="auto"/>
                                                <w:right w:val="none" w:sz="0" w:space="0" w:color="auto"/>
                                              </w:divBdr>
                                              <w:divsChild>
                                                <w:div w:id="1467889726">
                                                  <w:marLeft w:val="0"/>
                                                  <w:marRight w:val="0"/>
                                                  <w:marTop w:val="0"/>
                                                  <w:marBottom w:val="0"/>
                                                  <w:divBdr>
                                                    <w:top w:val="none" w:sz="0" w:space="0" w:color="auto"/>
                                                    <w:left w:val="none" w:sz="0" w:space="0" w:color="auto"/>
                                                    <w:bottom w:val="none" w:sz="0" w:space="0" w:color="auto"/>
                                                    <w:right w:val="none" w:sz="0" w:space="0" w:color="auto"/>
                                                  </w:divBdr>
                                                  <w:divsChild>
                                                    <w:div w:id="629432696">
                                                      <w:marLeft w:val="0"/>
                                                      <w:marRight w:val="0"/>
                                                      <w:marTop w:val="0"/>
                                                      <w:marBottom w:val="0"/>
                                                      <w:divBdr>
                                                        <w:top w:val="none" w:sz="0" w:space="0" w:color="auto"/>
                                                        <w:left w:val="none" w:sz="0" w:space="0" w:color="auto"/>
                                                        <w:bottom w:val="none" w:sz="0" w:space="0" w:color="auto"/>
                                                        <w:right w:val="none" w:sz="0" w:space="0" w:color="auto"/>
                                                      </w:divBdr>
                                                    </w:div>
                                                    <w:div w:id="738793863">
                                                      <w:marLeft w:val="0"/>
                                                      <w:marRight w:val="0"/>
                                                      <w:marTop w:val="375"/>
                                                      <w:marBottom w:val="0"/>
                                                      <w:divBdr>
                                                        <w:top w:val="none" w:sz="0" w:space="0" w:color="auto"/>
                                                        <w:left w:val="none" w:sz="0" w:space="0" w:color="auto"/>
                                                        <w:bottom w:val="none" w:sz="0" w:space="0" w:color="auto"/>
                                                        <w:right w:val="none" w:sz="0" w:space="0" w:color="auto"/>
                                                      </w:divBdr>
                                                      <w:divsChild>
                                                        <w:div w:id="933172748">
                                                          <w:marLeft w:val="0"/>
                                                          <w:marRight w:val="0"/>
                                                          <w:marTop w:val="0"/>
                                                          <w:marBottom w:val="0"/>
                                                          <w:divBdr>
                                                            <w:top w:val="none" w:sz="0" w:space="0" w:color="auto"/>
                                                            <w:left w:val="none" w:sz="0" w:space="0" w:color="auto"/>
                                                            <w:bottom w:val="none" w:sz="0" w:space="0" w:color="auto"/>
                                                            <w:right w:val="none" w:sz="0" w:space="0" w:color="auto"/>
                                                          </w:divBdr>
                                                          <w:divsChild>
                                                            <w:div w:id="1402944941">
                                                              <w:marLeft w:val="0"/>
                                                              <w:marRight w:val="0"/>
                                                              <w:marTop w:val="0"/>
                                                              <w:marBottom w:val="0"/>
                                                              <w:divBdr>
                                                                <w:top w:val="none" w:sz="0" w:space="0" w:color="auto"/>
                                                                <w:left w:val="none" w:sz="0" w:space="0" w:color="auto"/>
                                                                <w:bottom w:val="none" w:sz="0" w:space="0" w:color="auto"/>
                                                                <w:right w:val="none" w:sz="0" w:space="0" w:color="auto"/>
                                                              </w:divBdr>
                                                            </w:div>
                                                          </w:divsChild>
                                                        </w:div>
                                                        <w:div w:id="16593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42503">
                                          <w:marLeft w:val="0"/>
                                          <w:marRight w:val="0"/>
                                          <w:marTop w:val="0"/>
                                          <w:marBottom w:val="375"/>
                                          <w:divBdr>
                                            <w:top w:val="none" w:sz="0" w:space="0" w:color="auto"/>
                                            <w:left w:val="none" w:sz="0" w:space="0" w:color="auto"/>
                                            <w:bottom w:val="none" w:sz="0" w:space="0" w:color="auto"/>
                                            <w:right w:val="none" w:sz="0" w:space="0" w:color="auto"/>
                                          </w:divBdr>
                                          <w:divsChild>
                                            <w:div w:id="754742619">
                                              <w:marLeft w:val="0"/>
                                              <w:marRight w:val="300"/>
                                              <w:marTop w:val="0"/>
                                              <w:marBottom w:val="0"/>
                                              <w:divBdr>
                                                <w:top w:val="none" w:sz="0" w:space="0" w:color="auto"/>
                                                <w:left w:val="none" w:sz="0" w:space="0" w:color="auto"/>
                                                <w:bottom w:val="none" w:sz="0" w:space="0" w:color="auto"/>
                                                <w:right w:val="none" w:sz="0" w:space="0" w:color="auto"/>
                                              </w:divBdr>
                                              <w:divsChild>
                                                <w:div w:id="398597370">
                                                  <w:marLeft w:val="0"/>
                                                  <w:marRight w:val="0"/>
                                                  <w:marTop w:val="0"/>
                                                  <w:marBottom w:val="0"/>
                                                  <w:divBdr>
                                                    <w:top w:val="none" w:sz="0" w:space="0" w:color="auto"/>
                                                    <w:left w:val="none" w:sz="0" w:space="0" w:color="auto"/>
                                                    <w:bottom w:val="none" w:sz="0" w:space="0" w:color="auto"/>
                                                    <w:right w:val="none" w:sz="0" w:space="0" w:color="auto"/>
                                                  </w:divBdr>
                                                  <w:divsChild>
                                                    <w:div w:id="326593000">
                                                      <w:marLeft w:val="0"/>
                                                      <w:marRight w:val="0"/>
                                                      <w:marTop w:val="150"/>
                                                      <w:marBottom w:val="0"/>
                                                      <w:divBdr>
                                                        <w:top w:val="none" w:sz="0" w:space="0" w:color="auto"/>
                                                        <w:left w:val="none" w:sz="0" w:space="0" w:color="auto"/>
                                                        <w:bottom w:val="none" w:sz="0" w:space="0" w:color="auto"/>
                                                        <w:right w:val="none" w:sz="0" w:space="0" w:color="auto"/>
                                                      </w:divBdr>
                                                    </w:div>
                                                  </w:divsChild>
                                                </w:div>
                                                <w:div w:id="920984609">
                                                  <w:marLeft w:val="0"/>
                                                  <w:marRight w:val="0"/>
                                                  <w:marTop w:val="0"/>
                                                  <w:marBottom w:val="0"/>
                                                  <w:divBdr>
                                                    <w:top w:val="none" w:sz="0" w:space="0" w:color="auto"/>
                                                    <w:left w:val="none" w:sz="0" w:space="0" w:color="auto"/>
                                                    <w:bottom w:val="none" w:sz="0" w:space="0" w:color="auto"/>
                                                    <w:right w:val="none" w:sz="0" w:space="0" w:color="auto"/>
                                                  </w:divBdr>
                                                </w:div>
                                              </w:divsChild>
                                            </w:div>
                                            <w:div w:id="1142427560">
                                              <w:marLeft w:val="0"/>
                                              <w:marRight w:val="0"/>
                                              <w:marTop w:val="0"/>
                                              <w:marBottom w:val="0"/>
                                              <w:divBdr>
                                                <w:top w:val="none" w:sz="0" w:space="0" w:color="auto"/>
                                                <w:left w:val="none" w:sz="0" w:space="0" w:color="auto"/>
                                                <w:bottom w:val="none" w:sz="0" w:space="0" w:color="auto"/>
                                                <w:right w:val="none" w:sz="0" w:space="0" w:color="auto"/>
                                              </w:divBdr>
                                              <w:divsChild>
                                                <w:div w:id="1144662925">
                                                  <w:marLeft w:val="0"/>
                                                  <w:marRight w:val="0"/>
                                                  <w:marTop w:val="0"/>
                                                  <w:marBottom w:val="0"/>
                                                  <w:divBdr>
                                                    <w:top w:val="none" w:sz="0" w:space="0" w:color="auto"/>
                                                    <w:left w:val="none" w:sz="0" w:space="0" w:color="auto"/>
                                                    <w:bottom w:val="none" w:sz="0" w:space="0" w:color="auto"/>
                                                    <w:right w:val="none" w:sz="0" w:space="0" w:color="auto"/>
                                                  </w:divBdr>
                                                  <w:divsChild>
                                                    <w:div w:id="1593205002">
                                                      <w:marLeft w:val="0"/>
                                                      <w:marRight w:val="0"/>
                                                      <w:marTop w:val="0"/>
                                                      <w:marBottom w:val="0"/>
                                                      <w:divBdr>
                                                        <w:top w:val="none" w:sz="0" w:space="0" w:color="auto"/>
                                                        <w:left w:val="none" w:sz="0" w:space="0" w:color="auto"/>
                                                        <w:bottom w:val="none" w:sz="0" w:space="0" w:color="auto"/>
                                                        <w:right w:val="none" w:sz="0" w:space="0" w:color="auto"/>
                                                      </w:divBdr>
                                                    </w:div>
                                                    <w:div w:id="89811900">
                                                      <w:marLeft w:val="0"/>
                                                      <w:marRight w:val="0"/>
                                                      <w:marTop w:val="375"/>
                                                      <w:marBottom w:val="0"/>
                                                      <w:divBdr>
                                                        <w:top w:val="none" w:sz="0" w:space="0" w:color="auto"/>
                                                        <w:left w:val="none" w:sz="0" w:space="0" w:color="auto"/>
                                                        <w:bottom w:val="none" w:sz="0" w:space="0" w:color="auto"/>
                                                        <w:right w:val="none" w:sz="0" w:space="0" w:color="auto"/>
                                                      </w:divBdr>
                                                      <w:divsChild>
                                                        <w:div w:id="31422746">
                                                          <w:marLeft w:val="0"/>
                                                          <w:marRight w:val="0"/>
                                                          <w:marTop w:val="0"/>
                                                          <w:marBottom w:val="0"/>
                                                          <w:divBdr>
                                                            <w:top w:val="none" w:sz="0" w:space="0" w:color="auto"/>
                                                            <w:left w:val="none" w:sz="0" w:space="0" w:color="auto"/>
                                                            <w:bottom w:val="none" w:sz="0" w:space="0" w:color="auto"/>
                                                            <w:right w:val="none" w:sz="0" w:space="0" w:color="auto"/>
                                                          </w:divBdr>
                                                          <w:divsChild>
                                                            <w:div w:id="1857184565">
                                                              <w:marLeft w:val="0"/>
                                                              <w:marRight w:val="0"/>
                                                              <w:marTop w:val="0"/>
                                                              <w:marBottom w:val="0"/>
                                                              <w:divBdr>
                                                                <w:top w:val="none" w:sz="0" w:space="0" w:color="auto"/>
                                                                <w:left w:val="none" w:sz="0" w:space="0" w:color="auto"/>
                                                                <w:bottom w:val="none" w:sz="0" w:space="0" w:color="auto"/>
                                                                <w:right w:val="none" w:sz="0" w:space="0" w:color="auto"/>
                                                              </w:divBdr>
                                                            </w:div>
                                                          </w:divsChild>
                                                        </w:div>
                                                        <w:div w:id="1851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782704">
                                      <w:marLeft w:val="0"/>
                                      <w:marRight w:val="0"/>
                                      <w:marTop w:val="0"/>
                                      <w:marBottom w:val="375"/>
                                      <w:divBdr>
                                        <w:top w:val="none" w:sz="0" w:space="0" w:color="auto"/>
                                        <w:left w:val="none" w:sz="0" w:space="0" w:color="auto"/>
                                        <w:bottom w:val="none" w:sz="0" w:space="0" w:color="auto"/>
                                        <w:right w:val="none" w:sz="0" w:space="0" w:color="auto"/>
                                      </w:divBdr>
                                      <w:divsChild>
                                        <w:div w:id="20477082">
                                          <w:marLeft w:val="0"/>
                                          <w:marRight w:val="450"/>
                                          <w:marTop w:val="0"/>
                                          <w:marBottom w:val="0"/>
                                          <w:divBdr>
                                            <w:top w:val="none" w:sz="0" w:space="0" w:color="auto"/>
                                            <w:left w:val="none" w:sz="0" w:space="0" w:color="auto"/>
                                            <w:bottom w:val="none" w:sz="0" w:space="0" w:color="auto"/>
                                            <w:right w:val="none" w:sz="0" w:space="0" w:color="auto"/>
                                          </w:divBdr>
                                          <w:divsChild>
                                            <w:div w:id="1786195072">
                                              <w:marLeft w:val="0"/>
                                              <w:marRight w:val="0"/>
                                              <w:marTop w:val="0"/>
                                              <w:marBottom w:val="150"/>
                                              <w:divBdr>
                                                <w:top w:val="none" w:sz="0" w:space="0" w:color="auto"/>
                                                <w:left w:val="none" w:sz="0" w:space="0" w:color="auto"/>
                                                <w:bottom w:val="none" w:sz="0" w:space="0" w:color="auto"/>
                                                <w:right w:val="none" w:sz="0" w:space="0" w:color="auto"/>
                                              </w:divBdr>
                                            </w:div>
                                            <w:div w:id="1365911485">
                                              <w:marLeft w:val="0"/>
                                              <w:marRight w:val="0"/>
                                              <w:marTop w:val="0"/>
                                              <w:marBottom w:val="0"/>
                                              <w:divBdr>
                                                <w:top w:val="none" w:sz="0" w:space="0" w:color="auto"/>
                                                <w:left w:val="none" w:sz="0" w:space="0" w:color="auto"/>
                                                <w:bottom w:val="none" w:sz="0" w:space="0" w:color="auto"/>
                                                <w:right w:val="none" w:sz="0" w:space="0" w:color="auto"/>
                                              </w:divBdr>
                                            </w:div>
                                          </w:divsChild>
                                        </w:div>
                                        <w:div w:id="999849190">
                                          <w:marLeft w:val="0"/>
                                          <w:marRight w:val="0"/>
                                          <w:marTop w:val="0"/>
                                          <w:marBottom w:val="0"/>
                                          <w:divBdr>
                                            <w:top w:val="none" w:sz="0" w:space="0" w:color="auto"/>
                                            <w:left w:val="none" w:sz="0" w:space="0" w:color="auto"/>
                                            <w:bottom w:val="none" w:sz="0" w:space="0" w:color="auto"/>
                                            <w:right w:val="none" w:sz="0" w:space="0" w:color="auto"/>
                                          </w:divBdr>
                                          <w:divsChild>
                                            <w:div w:id="875854388">
                                              <w:marLeft w:val="0"/>
                                              <w:marRight w:val="0"/>
                                              <w:marTop w:val="0"/>
                                              <w:marBottom w:val="0"/>
                                              <w:divBdr>
                                                <w:top w:val="none" w:sz="0" w:space="0" w:color="auto"/>
                                                <w:left w:val="none" w:sz="0" w:space="0" w:color="auto"/>
                                                <w:bottom w:val="none" w:sz="0" w:space="0" w:color="auto"/>
                                                <w:right w:val="none" w:sz="0" w:space="0" w:color="auto"/>
                                              </w:divBdr>
                                              <w:divsChild>
                                                <w:div w:id="1897279027">
                                                  <w:marLeft w:val="0"/>
                                                  <w:marRight w:val="0"/>
                                                  <w:marTop w:val="0"/>
                                                  <w:marBottom w:val="0"/>
                                                  <w:divBdr>
                                                    <w:top w:val="none" w:sz="0" w:space="0" w:color="auto"/>
                                                    <w:left w:val="none" w:sz="0" w:space="0" w:color="auto"/>
                                                    <w:bottom w:val="none" w:sz="0" w:space="0" w:color="auto"/>
                                                    <w:right w:val="none" w:sz="0" w:space="0" w:color="auto"/>
                                                  </w:divBdr>
                                                </w:div>
                                                <w:div w:id="1698775656">
                                                  <w:marLeft w:val="0"/>
                                                  <w:marRight w:val="0"/>
                                                  <w:marTop w:val="0"/>
                                                  <w:marBottom w:val="0"/>
                                                  <w:divBdr>
                                                    <w:top w:val="none" w:sz="0" w:space="0" w:color="auto"/>
                                                    <w:left w:val="none" w:sz="0" w:space="0" w:color="auto"/>
                                                    <w:bottom w:val="none" w:sz="0" w:space="0" w:color="auto"/>
                                                    <w:right w:val="none" w:sz="0" w:space="0" w:color="auto"/>
                                                  </w:divBdr>
                                                </w:div>
                                              </w:divsChild>
                                            </w:div>
                                            <w:div w:id="14396416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817253">
          <w:marLeft w:val="0"/>
          <w:marRight w:val="0"/>
          <w:marTop w:val="0"/>
          <w:marBottom w:val="750"/>
          <w:divBdr>
            <w:top w:val="none" w:sz="0" w:space="0" w:color="auto"/>
            <w:left w:val="none" w:sz="0" w:space="0" w:color="auto"/>
            <w:bottom w:val="none" w:sz="0" w:space="0" w:color="auto"/>
            <w:right w:val="none" w:sz="0" w:space="0" w:color="auto"/>
          </w:divBdr>
          <w:divsChild>
            <w:div w:id="1948000512">
              <w:marLeft w:val="0"/>
              <w:marRight w:val="0"/>
              <w:marTop w:val="0"/>
              <w:marBottom w:val="0"/>
              <w:divBdr>
                <w:top w:val="none" w:sz="0" w:space="0" w:color="auto"/>
                <w:left w:val="none" w:sz="0" w:space="0" w:color="auto"/>
                <w:bottom w:val="none" w:sz="0" w:space="0" w:color="auto"/>
                <w:right w:val="none" w:sz="0" w:space="0" w:color="auto"/>
              </w:divBdr>
              <w:divsChild>
                <w:div w:id="929503852">
                  <w:marLeft w:val="0"/>
                  <w:marRight w:val="0"/>
                  <w:marTop w:val="0"/>
                  <w:marBottom w:val="0"/>
                  <w:divBdr>
                    <w:top w:val="none" w:sz="0" w:space="0" w:color="auto"/>
                    <w:left w:val="none" w:sz="0" w:space="0" w:color="auto"/>
                    <w:bottom w:val="none" w:sz="0" w:space="0" w:color="auto"/>
                    <w:right w:val="none" w:sz="0" w:space="0" w:color="auto"/>
                  </w:divBdr>
                  <w:divsChild>
                    <w:div w:id="22246448">
                      <w:marLeft w:val="-15"/>
                      <w:marRight w:val="0"/>
                      <w:marTop w:val="0"/>
                      <w:marBottom w:val="0"/>
                      <w:divBdr>
                        <w:top w:val="none" w:sz="0" w:space="0" w:color="auto"/>
                        <w:left w:val="none" w:sz="0" w:space="0" w:color="auto"/>
                        <w:bottom w:val="none" w:sz="0" w:space="0" w:color="auto"/>
                        <w:right w:val="none" w:sz="0" w:space="0" w:color="auto"/>
                      </w:divBdr>
                    </w:div>
                    <w:div w:id="1935165179">
                      <w:marLeft w:val="225"/>
                      <w:marRight w:val="225"/>
                      <w:marTop w:val="0"/>
                      <w:marBottom w:val="0"/>
                      <w:divBdr>
                        <w:top w:val="none" w:sz="0" w:space="0" w:color="auto"/>
                        <w:left w:val="none" w:sz="0" w:space="0" w:color="auto"/>
                        <w:bottom w:val="none" w:sz="0" w:space="0" w:color="auto"/>
                        <w:right w:val="none" w:sz="0" w:space="0" w:color="auto"/>
                      </w:divBdr>
                    </w:div>
                  </w:divsChild>
                </w:div>
                <w:div w:id="1121264906">
                  <w:marLeft w:val="0"/>
                  <w:marRight w:val="0"/>
                  <w:marTop w:val="0"/>
                  <w:marBottom w:val="0"/>
                  <w:divBdr>
                    <w:top w:val="none" w:sz="0" w:space="0" w:color="auto"/>
                    <w:left w:val="none" w:sz="0" w:space="0" w:color="auto"/>
                    <w:bottom w:val="none" w:sz="0" w:space="0" w:color="auto"/>
                    <w:right w:val="none" w:sz="0" w:space="0" w:color="auto"/>
                  </w:divBdr>
                </w:div>
                <w:div w:id="508374379">
                  <w:marLeft w:val="0"/>
                  <w:marRight w:val="0"/>
                  <w:marTop w:val="0"/>
                  <w:marBottom w:val="0"/>
                  <w:divBdr>
                    <w:top w:val="none" w:sz="0" w:space="0" w:color="auto"/>
                    <w:left w:val="none" w:sz="0" w:space="0" w:color="auto"/>
                    <w:bottom w:val="none" w:sz="0" w:space="0" w:color="auto"/>
                    <w:right w:val="none" w:sz="0" w:space="0" w:color="auto"/>
                  </w:divBdr>
                  <w:divsChild>
                    <w:div w:id="323169720">
                      <w:marLeft w:val="0"/>
                      <w:marRight w:val="0"/>
                      <w:marTop w:val="0"/>
                      <w:marBottom w:val="0"/>
                      <w:divBdr>
                        <w:top w:val="none" w:sz="0" w:space="0" w:color="auto"/>
                        <w:left w:val="none" w:sz="0" w:space="0" w:color="auto"/>
                        <w:bottom w:val="none" w:sz="0" w:space="0" w:color="auto"/>
                        <w:right w:val="none" w:sz="0" w:space="0" w:color="auto"/>
                      </w:divBdr>
                    </w:div>
                    <w:div w:id="1594120648">
                      <w:marLeft w:val="0"/>
                      <w:marRight w:val="0"/>
                      <w:marTop w:val="375"/>
                      <w:marBottom w:val="300"/>
                      <w:divBdr>
                        <w:top w:val="none" w:sz="0" w:space="0" w:color="auto"/>
                        <w:left w:val="none" w:sz="0" w:space="0" w:color="auto"/>
                        <w:bottom w:val="none" w:sz="0" w:space="0" w:color="auto"/>
                        <w:right w:val="none" w:sz="0" w:space="0" w:color="auto"/>
                      </w:divBdr>
                      <w:divsChild>
                        <w:div w:id="551044741">
                          <w:marLeft w:val="0"/>
                          <w:marRight w:val="0"/>
                          <w:marTop w:val="0"/>
                          <w:marBottom w:val="0"/>
                          <w:divBdr>
                            <w:top w:val="none" w:sz="0" w:space="0" w:color="auto"/>
                            <w:left w:val="none" w:sz="0" w:space="0" w:color="auto"/>
                            <w:bottom w:val="none" w:sz="0" w:space="0" w:color="auto"/>
                            <w:right w:val="none" w:sz="0" w:space="0" w:color="auto"/>
                          </w:divBdr>
                          <w:divsChild>
                            <w:div w:id="1897861482">
                              <w:marLeft w:val="0"/>
                              <w:marRight w:val="0"/>
                              <w:marTop w:val="0"/>
                              <w:marBottom w:val="0"/>
                              <w:divBdr>
                                <w:top w:val="none" w:sz="0" w:space="0" w:color="auto"/>
                                <w:left w:val="none" w:sz="0" w:space="0" w:color="auto"/>
                                <w:bottom w:val="none" w:sz="0" w:space="0" w:color="auto"/>
                                <w:right w:val="none" w:sz="0" w:space="0" w:color="auto"/>
                              </w:divBdr>
                            </w:div>
                          </w:divsChild>
                        </w:div>
                        <w:div w:id="1125738239">
                          <w:marLeft w:val="0"/>
                          <w:marRight w:val="0"/>
                          <w:marTop w:val="0"/>
                          <w:marBottom w:val="0"/>
                          <w:divBdr>
                            <w:top w:val="none" w:sz="0" w:space="0" w:color="auto"/>
                            <w:left w:val="none" w:sz="0" w:space="0" w:color="auto"/>
                            <w:bottom w:val="none" w:sz="0" w:space="0" w:color="auto"/>
                            <w:right w:val="none" w:sz="0" w:space="0" w:color="auto"/>
                          </w:divBdr>
                          <w:divsChild>
                            <w:div w:id="20918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5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6142467">
              <w:marLeft w:val="0"/>
              <w:marRight w:val="0"/>
              <w:marTop w:val="0"/>
              <w:marBottom w:val="450"/>
              <w:divBdr>
                <w:top w:val="none" w:sz="0" w:space="0" w:color="auto"/>
                <w:left w:val="none" w:sz="0" w:space="0" w:color="auto"/>
                <w:bottom w:val="none" w:sz="0" w:space="0" w:color="auto"/>
                <w:right w:val="none" w:sz="0" w:space="0" w:color="auto"/>
              </w:divBdr>
              <w:divsChild>
                <w:div w:id="450979928">
                  <w:marLeft w:val="0"/>
                  <w:marRight w:val="0"/>
                  <w:marTop w:val="0"/>
                  <w:marBottom w:val="0"/>
                  <w:divBdr>
                    <w:top w:val="none" w:sz="0" w:space="0" w:color="auto"/>
                    <w:left w:val="none" w:sz="0" w:space="0" w:color="auto"/>
                    <w:bottom w:val="none" w:sz="0" w:space="0" w:color="auto"/>
                    <w:right w:val="none" w:sz="0" w:space="0" w:color="auto"/>
                  </w:divBdr>
                </w:div>
                <w:div w:id="568657070">
                  <w:marLeft w:val="0"/>
                  <w:marRight w:val="0"/>
                  <w:marTop w:val="0"/>
                  <w:marBottom w:val="0"/>
                  <w:divBdr>
                    <w:top w:val="none" w:sz="0" w:space="0" w:color="auto"/>
                    <w:left w:val="none" w:sz="0" w:space="0" w:color="auto"/>
                    <w:bottom w:val="none" w:sz="0" w:space="0" w:color="auto"/>
                    <w:right w:val="none" w:sz="0" w:space="0" w:color="auto"/>
                  </w:divBdr>
                  <w:divsChild>
                    <w:div w:id="521867573">
                      <w:marLeft w:val="0"/>
                      <w:marRight w:val="0"/>
                      <w:marTop w:val="0"/>
                      <w:marBottom w:val="0"/>
                      <w:divBdr>
                        <w:top w:val="none" w:sz="0" w:space="0" w:color="auto"/>
                        <w:left w:val="none" w:sz="0" w:space="0" w:color="auto"/>
                        <w:bottom w:val="none" w:sz="0" w:space="0" w:color="auto"/>
                        <w:right w:val="none" w:sz="0" w:space="0" w:color="auto"/>
                      </w:divBdr>
                      <w:divsChild>
                        <w:div w:id="1387098978">
                          <w:marLeft w:val="0"/>
                          <w:marRight w:val="0"/>
                          <w:marTop w:val="0"/>
                          <w:marBottom w:val="0"/>
                          <w:divBdr>
                            <w:top w:val="none" w:sz="0" w:space="0" w:color="auto"/>
                            <w:left w:val="none" w:sz="0" w:space="0" w:color="auto"/>
                            <w:bottom w:val="none" w:sz="0" w:space="0" w:color="auto"/>
                            <w:right w:val="none" w:sz="0" w:space="0" w:color="auto"/>
                          </w:divBdr>
                          <w:divsChild>
                            <w:div w:id="694041202">
                              <w:marLeft w:val="0"/>
                              <w:marRight w:val="0"/>
                              <w:marTop w:val="0"/>
                              <w:marBottom w:val="0"/>
                              <w:divBdr>
                                <w:top w:val="none" w:sz="0" w:space="0" w:color="auto"/>
                                <w:left w:val="none" w:sz="0" w:space="0" w:color="auto"/>
                                <w:bottom w:val="none" w:sz="0" w:space="0" w:color="auto"/>
                                <w:right w:val="none" w:sz="0" w:space="0" w:color="auto"/>
                              </w:divBdr>
                              <w:divsChild>
                                <w:div w:id="298268850">
                                  <w:marLeft w:val="0"/>
                                  <w:marRight w:val="0"/>
                                  <w:marTop w:val="0"/>
                                  <w:marBottom w:val="0"/>
                                  <w:divBdr>
                                    <w:top w:val="none" w:sz="0" w:space="0" w:color="auto"/>
                                    <w:left w:val="none" w:sz="0" w:space="0" w:color="auto"/>
                                    <w:bottom w:val="none" w:sz="0" w:space="0" w:color="auto"/>
                                    <w:right w:val="none" w:sz="0" w:space="0" w:color="auto"/>
                                  </w:divBdr>
                                  <w:divsChild>
                                    <w:div w:id="391850183">
                                      <w:marLeft w:val="0"/>
                                      <w:marRight w:val="0"/>
                                      <w:marTop w:val="0"/>
                                      <w:marBottom w:val="0"/>
                                      <w:divBdr>
                                        <w:top w:val="none" w:sz="0" w:space="0" w:color="auto"/>
                                        <w:left w:val="none" w:sz="0" w:space="0" w:color="auto"/>
                                        <w:bottom w:val="none" w:sz="0" w:space="0" w:color="auto"/>
                                        <w:right w:val="none" w:sz="0" w:space="0" w:color="auto"/>
                                      </w:divBdr>
                                    </w:div>
                                    <w:div w:id="699890961">
                                      <w:marLeft w:val="0"/>
                                      <w:marRight w:val="0"/>
                                      <w:marTop w:val="0"/>
                                      <w:marBottom w:val="600"/>
                                      <w:divBdr>
                                        <w:top w:val="none" w:sz="0" w:space="0" w:color="auto"/>
                                        <w:left w:val="none" w:sz="0" w:space="0" w:color="auto"/>
                                        <w:bottom w:val="none" w:sz="0" w:space="0" w:color="auto"/>
                                        <w:right w:val="none" w:sz="0" w:space="0" w:color="auto"/>
                                      </w:divBdr>
                                      <w:divsChild>
                                        <w:div w:id="1109936981">
                                          <w:marLeft w:val="0"/>
                                          <w:marRight w:val="0"/>
                                          <w:marTop w:val="0"/>
                                          <w:marBottom w:val="375"/>
                                          <w:divBdr>
                                            <w:top w:val="none" w:sz="0" w:space="0" w:color="auto"/>
                                            <w:left w:val="none" w:sz="0" w:space="0" w:color="auto"/>
                                            <w:bottom w:val="none" w:sz="0" w:space="0" w:color="auto"/>
                                            <w:right w:val="none" w:sz="0" w:space="0" w:color="auto"/>
                                          </w:divBdr>
                                          <w:divsChild>
                                            <w:div w:id="1226717044">
                                              <w:marLeft w:val="0"/>
                                              <w:marRight w:val="300"/>
                                              <w:marTop w:val="0"/>
                                              <w:marBottom w:val="0"/>
                                              <w:divBdr>
                                                <w:top w:val="none" w:sz="0" w:space="0" w:color="auto"/>
                                                <w:left w:val="none" w:sz="0" w:space="0" w:color="auto"/>
                                                <w:bottom w:val="none" w:sz="0" w:space="0" w:color="auto"/>
                                                <w:right w:val="none" w:sz="0" w:space="0" w:color="auto"/>
                                              </w:divBdr>
                                              <w:divsChild>
                                                <w:div w:id="1463696346">
                                                  <w:marLeft w:val="0"/>
                                                  <w:marRight w:val="0"/>
                                                  <w:marTop w:val="0"/>
                                                  <w:marBottom w:val="0"/>
                                                  <w:divBdr>
                                                    <w:top w:val="none" w:sz="0" w:space="0" w:color="auto"/>
                                                    <w:left w:val="none" w:sz="0" w:space="0" w:color="auto"/>
                                                    <w:bottom w:val="none" w:sz="0" w:space="0" w:color="auto"/>
                                                    <w:right w:val="none" w:sz="0" w:space="0" w:color="auto"/>
                                                  </w:divBdr>
                                                  <w:divsChild>
                                                    <w:div w:id="1096901988">
                                                      <w:marLeft w:val="0"/>
                                                      <w:marRight w:val="0"/>
                                                      <w:marTop w:val="150"/>
                                                      <w:marBottom w:val="0"/>
                                                      <w:divBdr>
                                                        <w:top w:val="none" w:sz="0" w:space="0" w:color="auto"/>
                                                        <w:left w:val="none" w:sz="0" w:space="0" w:color="auto"/>
                                                        <w:bottom w:val="none" w:sz="0" w:space="0" w:color="auto"/>
                                                        <w:right w:val="none" w:sz="0" w:space="0" w:color="auto"/>
                                                      </w:divBdr>
                                                    </w:div>
                                                  </w:divsChild>
                                                </w:div>
                                                <w:div w:id="1156337768">
                                                  <w:marLeft w:val="0"/>
                                                  <w:marRight w:val="0"/>
                                                  <w:marTop w:val="0"/>
                                                  <w:marBottom w:val="0"/>
                                                  <w:divBdr>
                                                    <w:top w:val="none" w:sz="0" w:space="0" w:color="auto"/>
                                                    <w:left w:val="none" w:sz="0" w:space="0" w:color="auto"/>
                                                    <w:bottom w:val="none" w:sz="0" w:space="0" w:color="auto"/>
                                                    <w:right w:val="none" w:sz="0" w:space="0" w:color="auto"/>
                                                  </w:divBdr>
                                                </w:div>
                                              </w:divsChild>
                                            </w:div>
                                            <w:div w:id="612517217">
                                              <w:marLeft w:val="0"/>
                                              <w:marRight w:val="0"/>
                                              <w:marTop w:val="0"/>
                                              <w:marBottom w:val="0"/>
                                              <w:divBdr>
                                                <w:top w:val="none" w:sz="0" w:space="0" w:color="auto"/>
                                                <w:left w:val="none" w:sz="0" w:space="0" w:color="auto"/>
                                                <w:bottom w:val="none" w:sz="0" w:space="0" w:color="auto"/>
                                                <w:right w:val="none" w:sz="0" w:space="0" w:color="auto"/>
                                              </w:divBdr>
                                              <w:divsChild>
                                                <w:div w:id="1407144039">
                                                  <w:marLeft w:val="0"/>
                                                  <w:marRight w:val="0"/>
                                                  <w:marTop w:val="0"/>
                                                  <w:marBottom w:val="0"/>
                                                  <w:divBdr>
                                                    <w:top w:val="none" w:sz="0" w:space="0" w:color="auto"/>
                                                    <w:left w:val="none" w:sz="0" w:space="0" w:color="auto"/>
                                                    <w:bottom w:val="none" w:sz="0" w:space="0" w:color="auto"/>
                                                    <w:right w:val="none" w:sz="0" w:space="0" w:color="auto"/>
                                                  </w:divBdr>
                                                  <w:divsChild>
                                                    <w:div w:id="2048144291">
                                                      <w:marLeft w:val="0"/>
                                                      <w:marRight w:val="0"/>
                                                      <w:marTop w:val="0"/>
                                                      <w:marBottom w:val="0"/>
                                                      <w:divBdr>
                                                        <w:top w:val="none" w:sz="0" w:space="0" w:color="auto"/>
                                                        <w:left w:val="none" w:sz="0" w:space="0" w:color="auto"/>
                                                        <w:bottom w:val="none" w:sz="0" w:space="0" w:color="auto"/>
                                                        <w:right w:val="none" w:sz="0" w:space="0" w:color="auto"/>
                                                      </w:divBdr>
                                                    </w:div>
                                                    <w:div w:id="317075448">
                                                      <w:marLeft w:val="0"/>
                                                      <w:marRight w:val="0"/>
                                                      <w:marTop w:val="375"/>
                                                      <w:marBottom w:val="0"/>
                                                      <w:divBdr>
                                                        <w:top w:val="none" w:sz="0" w:space="0" w:color="auto"/>
                                                        <w:left w:val="none" w:sz="0" w:space="0" w:color="auto"/>
                                                        <w:bottom w:val="none" w:sz="0" w:space="0" w:color="auto"/>
                                                        <w:right w:val="none" w:sz="0" w:space="0" w:color="auto"/>
                                                      </w:divBdr>
                                                      <w:divsChild>
                                                        <w:div w:id="1316836131">
                                                          <w:marLeft w:val="0"/>
                                                          <w:marRight w:val="0"/>
                                                          <w:marTop w:val="0"/>
                                                          <w:marBottom w:val="0"/>
                                                          <w:divBdr>
                                                            <w:top w:val="none" w:sz="0" w:space="0" w:color="auto"/>
                                                            <w:left w:val="none" w:sz="0" w:space="0" w:color="auto"/>
                                                            <w:bottom w:val="none" w:sz="0" w:space="0" w:color="auto"/>
                                                            <w:right w:val="none" w:sz="0" w:space="0" w:color="auto"/>
                                                          </w:divBdr>
                                                          <w:divsChild>
                                                            <w:div w:id="174617547">
                                                              <w:marLeft w:val="0"/>
                                                              <w:marRight w:val="0"/>
                                                              <w:marTop w:val="0"/>
                                                              <w:marBottom w:val="0"/>
                                                              <w:divBdr>
                                                                <w:top w:val="none" w:sz="0" w:space="0" w:color="auto"/>
                                                                <w:left w:val="none" w:sz="0" w:space="0" w:color="auto"/>
                                                                <w:bottom w:val="none" w:sz="0" w:space="0" w:color="auto"/>
                                                                <w:right w:val="none" w:sz="0" w:space="0" w:color="auto"/>
                                                              </w:divBdr>
                                                            </w:div>
                                                          </w:divsChild>
                                                        </w:div>
                                                        <w:div w:id="20778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4082">
                                          <w:marLeft w:val="0"/>
                                          <w:marRight w:val="0"/>
                                          <w:marTop w:val="0"/>
                                          <w:marBottom w:val="375"/>
                                          <w:divBdr>
                                            <w:top w:val="none" w:sz="0" w:space="0" w:color="auto"/>
                                            <w:left w:val="none" w:sz="0" w:space="0" w:color="auto"/>
                                            <w:bottom w:val="none" w:sz="0" w:space="0" w:color="auto"/>
                                            <w:right w:val="none" w:sz="0" w:space="0" w:color="auto"/>
                                          </w:divBdr>
                                          <w:divsChild>
                                            <w:div w:id="163713342">
                                              <w:marLeft w:val="0"/>
                                              <w:marRight w:val="300"/>
                                              <w:marTop w:val="0"/>
                                              <w:marBottom w:val="0"/>
                                              <w:divBdr>
                                                <w:top w:val="none" w:sz="0" w:space="0" w:color="auto"/>
                                                <w:left w:val="none" w:sz="0" w:space="0" w:color="auto"/>
                                                <w:bottom w:val="none" w:sz="0" w:space="0" w:color="auto"/>
                                                <w:right w:val="none" w:sz="0" w:space="0" w:color="auto"/>
                                              </w:divBdr>
                                              <w:divsChild>
                                                <w:div w:id="1883518722">
                                                  <w:marLeft w:val="0"/>
                                                  <w:marRight w:val="0"/>
                                                  <w:marTop w:val="0"/>
                                                  <w:marBottom w:val="0"/>
                                                  <w:divBdr>
                                                    <w:top w:val="none" w:sz="0" w:space="0" w:color="auto"/>
                                                    <w:left w:val="none" w:sz="0" w:space="0" w:color="auto"/>
                                                    <w:bottom w:val="none" w:sz="0" w:space="0" w:color="auto"/>
                                                    <w:right w:val="none" w:sz="0" w:space="0" w:color="auto"/>
                                                  </w:divBdr>
                                                  <w:divsChild>
                                                    <w:div w:id="1555890709">
                                                      <w:marLeft w:val="0"/>
                                                      <w:marRight w:val="0"/>
                                                      <w:marTop w:val="150"/>
                                                      <w:marBottom w:val="0"/>
                                                      <w:divBdr>
                                                        <w:top w:val="none" w:sz="0" w:space="0" w:color="auto"/>
                                                        <w:left w:val="none" w:sz="0" w:space="0" w:color="auto"/>
                                                        <w:bottom w:val="none" w:sz="0" w:space="0" w:color="auto"/>
                                                        <w:right w:val="none" w:sz="0" w:space="0" w:color="auto"/>
                                                      </w:divBdr>
                                                    </w:div>
                                                  </w:divsChild>
                                                </w:div>
                                                <w:div w:id="1786191060">
                                                  <w:marLeft w:val="0"/>
                                                  <w:marRight w:val="0"/>
                                                  <w:marTop w:val="0"/>
                                                  <w:marBottom w:val="0"/>
                                                  <w:divBdr>
                                                    <w:top w:val="none" w:sz="0" w:space="0" w:color="auto"/>
                                                    <w:left w:val="none" w:sz="0" w:space="0" w:color="auto"/>
                                                    <w:bottom w:val="none" w:sz="0" w:space="0" w:color="auto"/>
                                                    <w:right w:val="none" w:sz="0" w:space="0" w:color="auto"/>
                                                  </w:divBdr>
                                                </w:div>
                                              </w:divsChild>
                                            </w:div>
                                            <w:div w:id="303773861">
                                              <w:marLeft w:val="0"/>
                                              <w:marRight w:val="0"/>
                                              <w:marTop w:val="0"/>
                                              <w:marBottom w:val="0"/>
                                              <w:divBdr>
                                                <w:top w:val="none" w:sz="0" w:space="0" w:color="auto"/>
                                                <w:left w:val="none" w:sz="0" w:space="0" w:color="auto"/>
                                                <w:bottom w:val="none" w:sz="0" w:space="0" w:color="auto"/>
                                                <w:right w:val="none" w:sz="0" w:space="0" w:color="auto"/>
                                              </w:divBdr>
                                              <w:divsChild>
                                                <w:div w:id="744910713">
                                                  <w:marLeft w:val="0"/>
                                                  <w:marRight w:val="0"/>
                                                  <w:marTop w:val="0"/>
                                                  <w:marBottom w:val="0"/>
                                                  <w:divBdr>
                                                    <w:top w:val="none" w:sz="0" w:space="0" w:color="auto"/>
                                                    <w:left w:val="none" w:sz="0" w:space="0" w:color="auto"/>
                                                    <w:bottom w:val="none" w:sz="0" w:space="0" w:color="auto"/>
                                                    <w:right w:val="none" w:sz="0" w:space="0" w:color="auto"/>
                                                  </w:divBdr>
                                                  <w:divsChild>
                                                    <w:div w:id="340084188">
                                                      <w:marLeft w:val="0"/>
                                                      <w:marRight w:val="0"/>
                                                      <w:marTop w:val="0"/>
                                                      <w:marBottom w:val="0"/>
                                                      <w:divBdr>
                                                        <w:top w:val="none" w:sz="0" w:space="0" w:color="auto"/>
                                                        <w:left w:val="none" w:sz="0" w:space="0" w:color="auto"/>
                                                        <w:bottom w:val="none" w:sz="0" w:space="0" w:color="auto"/>
                                                        <w:right w:val="none" w:sz="0" w:space="0" w:color="auto"/>
                                                      </w:divBdr>
                                                    </w:div>
                                                    <w:div w:id="69083343">
                                                      <w:marLeft w:val="0"/>
                                                      <w:marRight w:val="0"/>
                                                      <w:marTop w:val="375"/>
                                                      <w:marBottom w:val="0"/>
                                                      <w:divBdr>
                                                        <w:top w:val="none" w:sz="0" w:space="0" w:color="auto"/>
                                                        <w:left w:val="none" w:sz="0" w:space="0" w:color="auto"/>
                                                        <w:bottom w:val="none" w:sz="0" w:space="0" w:color="auto"/>
                                                        <w:right w:val="none" w:sz="0" w:space="0" w:color="auto"/>
                                                      </w:divBdr>
                                                      <w:divsChild>
                                                        <w:div w:id="283846839">
                                                          <w:marLeft w:val="0"/>
                                                          <w:marRight w:val="0"/>
                                                          <w:marTop w:val="0"/>
                                                          <w:marBottom w:val="0"/>
                                                          <w:divBdr>
                                                            <w:top w:val="none" w:sz="0" w:space="0" w:color="auto"/>
                                                            <w:left w:val="none" w:sz="0" w:space="0" w:color="auto"/>
                                                            <w:bottom w:val="none" w:sz="0" w:space="0" w:color="auto"/>
                                                            <w:right w:val="none" w:sz="0" w:space="0" w:color="auto"/>
                                                          </w:divBdr>
                                                          <w:divsChild>
                                                            <w:div w:id="811168126">
                                                              <w:marLeft w:val="0"/>
                                                              <w:marRight w:val="0"/>
                                                              <w:marTop w:val="0"/>
                                                              <w:marBottom w:val="0"/>
                                                              <w:divBdr>
                                                                <w:top w:val="none" w:sz="0" w:space="0" w:color="auto"/>
                                                                <w:left w:val="none" w:sz="0" w:space="0" w:color="auto"/>
                                                                <w:bottom w:val="none" w:sz="0" w:space="0" w:color="auto"/>
                                                                <w:right w:val="none" w:sz="0" w:space="0" w:color="auto"/>
                                                              </w:divBdr>
                                                            </w:div>
                                                          </w:divsChild>
                                                        </w:div>
                                                        <w:div w:id="2107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7070">
                                          <w:marLeft w:val="0"/>
                                          <w:marRight w:val="0"/>
                                          <w:marTop w:val="0"/>
                                          <w:marBottom w:val="375"/>
                                          <w:divBdr>
                                            <w:top w:val="none" w:sz="0" w:space="0" w:color="auto"/>
                                            <w:left w:val="none" w:sz="0" w:space="0" w:color="auto"/>
                                            <w:bottom w:val="none" w:sz="0" w:space="0" w:color="auto"/>
                                            <w:right w:val="none" w:sz="0" w:space="0" w:color="auto"/>
                                          </w:divBdr>
                                          <w:divsChild>
                                            <w:div w:id="1573737314">
                                              <w:marLeft w:val="0"/>
                                              <w:marRight w:val="300"/>
                                              <w:marTop w:val="0"/>
                                              <w:marBottom w:val="0"/>
                                              <w:divBdr>
                                                <w:top w:val="none" w:sz="0" w:space="0" w:color="auto"/>
                                                <w:left w:val="none" w:sz="0" w:space="0" w:color="auto"/>
                                                <w:bottom w:val="none" w:sz="0" w:space="0" w:color="auto"/>
                                                <w:right w:val="none" w:sz="0" w:space="0" w:color="auto"/>
                                              </w:divBdr>
                                              <w:divsChild>
                                                <w:div w:id="2012439967">
                                                  <w:marLeft w:val="0"/>
                                                  <w:marRight w:val="0"/>
                                                  <w:marTop w:val="0"/>
                                                  <w:marBottom w:val="0"/>
                                                  <w:divBdr>
                                                    <w:top w:val="none" w:sz="0" w:space="0" w:color="auto"/>
                                                    <w:left w:val="none" w:sz="0" w:space="0" w:color="auto"/>
                                                    <w:bottom w:val="none" w:sz="0" w:space="0" w:color="auto"/>
                                                    <w:right w:val="none" w:sz="0" w:space="0" w:color="auto"/>
                                                  </w:divBdr>
                                                  <w:divsChild>
                                                    <w:div w:id="1253246803">
                                                      <w:marLeft w:val="0"/>
                                                      <w:marRight w:val="0"/>
                                                      <w:marTop w:val="150"/>
                                                      <w:marBottom w:val="0"/>
                                                      <w:divBdr>
                                                        <w:top w:val="none" w:sz="0" w:space="0" w:color="auto"/>
                                                        <w:left w:val="none" w:sz="0" w:space="0" w:color="auto"/>
                                                        <w:bottom w:val="none" w:sz="0" w:space="0" w:color="auto"/>
                                                        <w:right w:val="none" w:sz="0" w:space="0" w:color="auto"/>
                                                      </w:divBdr>
                                                    </w:div>
                                                  </w:divsChild>
                                                </w:div>
                                                <w:div w:id="626203245">
                                                  <w:marLeft w:val="0"/>
                                                  <w:marRight w:val="0"/>
                                                  <w:marTop w:val="0"/>
                                                  <w:marBottom w:val="0"/>
                                                  <w:divBdr>
                                                    <w:top w:val="none" w:sz="0" w:space="0" w:color="auto"/>
                                                    <w:left w:val="none" w:sz="0" w:space="0" w:color="auto"/>
                                                    <w:bottom w:val="none" w:sz="0" w:space="0" w:color="auto"/>
                                                    <w:right w:val="none" w:sz="0" w:space="0" w:color="auto"/>
                                                  </w:divBdr>
                                                </w:div>
                                              </w:divsChild>
                                            </w:div>
                                            <w:div w:id="1383795552">
                                              <w:marLeft w:val="0"/>
                                              <w:marRight w:val="0"/>
                                              <w:marTop w:val="0"/>
                                              <w:marBottom w:val="0"/>
                                              <w:divBdr>
                                                <w:top w:val="none" w:sz="0" w:space="0" w:color="auto"/>
                                                <w:left w:val="none" w:sz="0" w:space="0" w:color="auto"/>
                                                <w:bottom w:val="none" w:sz="0" w:space="0" w:color="auto"/>
                                                <w:right w:val="none" w:sz="0" w:space="0" w:color="auto"/>
                                              </w:divBdr>
                                              <w:divsChild>
                                                <w:div w:id="426509645">
                                                  <w:marLeft w:val="0"/>
                                                  <w:marRight w:val="0"/>
                                                  <w:marTop w:val="0"/>
                                                  <w:marBottom w:val="0"/>
                                                  <w:divBdr>
                                                    <w:top w:val="none" w:sz="0" w:space="0" w:color="auto"/>
                                                    <w:left w:val="none" w:sz="0" w:space="0" w:color="auto"/>
                                                    <w:bottom w:val="none" w:sz="0" w:space="0" w:color="auto"/>
                                                    <w:right w:val="none" w:sz="0" w:space="0" w:color="auto"/>
                                                  </w:divBdr>
                                                  <w:divsChild>
                                                    <w:div w:id="1813328091">
                                                      <w:marLeft w:val="0"/>
                                                      <w:marRight w:val="0"/>
                                                      <w:marTop w:val="0"/>
                                                      <w:marBottom w:val="0"/>
                                                      <w:divBdr>
                                                        <w:top w:val="none" w:sz="0" w:space="0" w:color="auto"/>
                                                        <w:left w:val="none" w:sz="0" w:space="0" w:color="auto"/>
                                                        <w:bottom w:val="none" w:sz="0" w:space="0" w:color="auto"/>
                                                        <w:right w:val="none" w:sz="0" w:space="0" w:color="auto"/>
                                                      </w:divBdr>
                                                    </w:div>
                                                    <w:div w:id="691490045">
                                                      <w:marLeft w:val="0"/>
                                                      <w:marRight w:val="0"/>
                                                      <w:marTop w:val="375"/>
                                                      <w:marBottom w:val="0"/>
                                                      <w:divBdr>
                                                        <w:top w:val="none" w:sz="0" w:space="0" w:color="auto"/>
                                                        <w:left w:val="none" w:sz="0" w:space="0" w:color="auto"/>
                                                        <w:bottom w:val="none" w:sz="0" w:space="0" w:color="auto"/>
                                                        <w:right w:val="none" w:sz="0" w:space="0" w:color="auto"/>
                                                      </w:divBdr>
                                                      <w:divsChild>
                                                        <w:div w:id="1167943679">
                                                          <w:marLeft w:val="0"/>
                                                          <w:marRight w:val="0"/>
                                                          <w:marTop w:val="0"/>
                                                          <w:marBottom w:val="0"/>
                                                          <w:divBdr>
                                                            <w:top w:val="none" w:sz="0" w:space="0" w:color="auto"/>
                                                            <w:left w:val="none" w:sz="0" w:space="0" w:color="auto"/>
                                                            <w:bottom w:val="none" w:sz="0" w:space="0" w:color="auto"/>
                                                            <w:right w:val="none" w:sz="0" w:space="0" w:color="auto"/>
                                                          </w:divBdr>
                                                          <w:divsChild>
                                                            <w:div w:id="1576015628">
                                                              <w:marLeft w:val="0"/>
                                                              <w:marRight w:val="0"/>
                                                              <w:marTop w:val="0"/>
                                                              <w:marBottom w:val="0"/>
                                                              <w:divBdr>
                                                                <w:top w:val="none" w:sz="0" w:space="0" w:color="auto"/>
                                                                <w:left w:val="none" w:sz="0" w:space="0" w:color="auto"/>
                                                                <w:bottom w:val="none" w:sz="0" w:space="0" w:color="auto"/>
                                                                <w:right w:val="none" w:sz="0" w:space="0" w:color="auto"/>
                                                              </w:divBdr>
                                                            </w:div>
                                                          </w:divsChild>
                                                        </w:div>
                                                        <w:div w:id="14468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508285">
                                          <w:marLeft w:val="0"/>
                                          <w:marRight w:val="0"/>
                                          <w:marTop w:val="0"/>
                                          <w:marBottom w:val="375"/>
                                          <w:divBdr>
                                            <w:top w:val="none" w:sz="0" w:space="0" w:color="auto"/>
                                            <w:left w:val="none" w:sz="0" w:space="0" w:color="auto"/>
                                            <w:bottom w:val="none" w:sz="0" w:space="0" w:color="auto"/>
                                            <w:right w:val="none" w:sz="0" w:space="0" w:color="auto"/>
                                          </w:divBdr>
                                          <w:divsChild>
                                            <w:div w:id="824131989">
                                              <w:marLeft w:val="0"/>
                                              <w:marRight w:val="300"/>
                                              <w:marTop w:val="0"/>
                                              <w:marBottom w:val="0"/>
                                              <w:divBdr>
                                                <w:top w:val="none" w:sz="0" w:space="0" w:color="auto"/>
                                                <w:left w:val="none" w:sz="0" w:space="0" w:color="auto"/>
                                                <w:bottom w:val="none" w:sz="0" w:space="0" w:color="auto"/>
                                                <w:right w:val="none" w:sz="0" w:space="0" w:color="auto"/>
                                              </w:divBdr>
                                              <w:divsChild>
                                                <w:div w:id="838274298">
                                                  <w:marLeft w:val="0"/>
                                                  <w:marRight w:val="0"/>
                                                  <w:marTop w:val="0"/>
                                                  <w:marBottom w:val="0"/>
                                                  <w:divBdr>
                                                    <w:top w:val="none" w:sz="0" w:space="0" w:color="auto"/>
                                                    <w:left w:val="none" w:sz="0" w:space="0" w:color="auto"/>
                                                    <w:bottom w:val="none" w:sz="0" w:space="0" w:color="auto"/>
                                                    <w:right w:val="none" w:sz="0" w:space="0" w:color="auto"/>
                                                  </w:divBdr>
                                                  <w:divsChild>
                                                    <w:div w:id="685252878">
                                                      <w:marLeft w:val="0"/>
                                                      <w:marRight w:val="0"/>
                                                      <w:marTop w:val="150"/>
                                                      <w:marBottom w:val="0"/>
                                                      <w:divBdr>
                                                        <w:top w:val="none" w:sz="0" w:space="0" w:color="auto"/>
                                                        <w:left w:val="none" w:sz="0" w:space="0" w:color="auto"/>
                                                        <w:bottom w:val="none" w:sz="0" w:space="0" w:color="auto"/>
                                                        <w:right w:val="none" w:sz="0" w:space="0" w:color="auto"/>
                                                      </w:divBdr>
                                                    </w:div>
                                                  </w:divsChild>
                                                </w:div>
                                                <w:div w:id="1896962326">
                                                  <w:marLeft w:val="0"/>
                                                  <w:marRight w:val="0"/>
                                                  <w:marTop w:val="0"/>
                                                  <w:marBottom w:val="0"/>
                                                  <w:divBdr>
                                                    <w:top w:val="none" w:sz="0" w:space="0" w:color="auto"/>
                                                    <w:left w:val="none" w:sz="0" w:space="0" w:color="auto"/>
                                                    <w:bottom w:val="none" w:sz="0" w:space="0" w:color="auto"/>
                                                    <w:right w:val="none" w:sz="0" w:space="0" w:color="auto"/>
                                                  </w:divBdr>
                                                </w:div>
                                              </w:divsChild>
                                            </w:div>
                                            <w:div w:id="816262008">
                                              <w:marLeft w:val="0"/>
                                              <w:marRight w:val="0"/>
                                              <w:marTop w:val="0"/>
                                              <w:marBottom w:val="0"/>
                                              <w:divBdr>
                                                <w:top w:val="none" w:sz="0" w:space="0" w:color="auto"/>
                                                <w:left w:val="none" w:sz="0" w:space="0" w:color="auto"/>
                                                <w:bottom w:val="none" w:sz="0" w:space="0" w:color="auto"/>
                                                <w:right w:val="none" w:sz="0" w:space="0" w:color="auto"/>
                                              </w:divBdr>
                                              <w:divsChild>
                                                <w:div w:id="2140951099">
                                                  <w:marLeft w:val="0"/>
                                                  <w:marRight w:val="0"/>
                                                  <w:marTop w:val="0"/>
                                                  <w:marBottom w:val="0"/>
                                                  <w:divBdr>
                                                    <w:top w:val="none" w:sz="0" w:space="0" w:color="auto"/>
                                                    <w:left w:val="none" w:sz="0" w:space="0" w:color="auto"/>
                                                    <w:bottom w:val="none" w:sz="0" w:space="0" w:color="auto"/>
                                                    <w:right w:val="none" w:sz="0" w:space="0" w:color="auto"/>
                                                  </w:divBdr>
                                                  <w:divsChild>
                                                    <w:div w:id="457988045">
                                                      <w:marLeft w:val="0"/>
                                                      <w:marRight w:val="0"/>
                                                      <w:marTop w:val="0"/>
                                                      <w:marBottom w:val="0"/>
                                                      <w:divBdr>
                                                        <w:top w:val="none" w:sz="0" w:space="0" w:color="auto"/>
                                                        <w:left w:val="none" w:sz="0" w:space="0" w:color="auto"/>
                                                        <w:bottom w:val="none" w:sz="0" w:space="0" w:color="auto"/>
                                                        <w:right w:val="none" w:sz="0" w:space="0" w:color="auto"/>
                                                      </w:divBdr>
                                                    </w:div>
                                                    <w:div w:id="1321957848">
                                                      <w:marLeft w:val="0"/>
                                                      <w:marRight w:val="0"/>
                                                      <w:marTop w:val="375"/>
                                                      <w:marBottom w:val="0"/>
                                                      <w:divBdr>
                                                        <w:top w:val="none" w:sz="0" w:space="0" w:color="auto"/>
                                                        <w:left w:val="none" w:sz="0" w:space="0" w:color="auto"/>
                                                        <w:bottom w:val="none" w:sz="0" w:space="0" w:color="auto"/>
                                                        <w:right w:val="none" w:sz="0" w:space="0" w:color="auto"/>
                                                      </w:divBdr>
                                                      <w:divsChild>
                                                        <w:div w:id="1414083465">
                                                          <w:marLeft w:val="0"/>
                                                          <w:marRight w:val="0"/>
                                                          <w:marTop w:val="0"/>
                                                          <w:marBottom w:val="0"/>
                                                          <w:divBdr>
                                                            <w:top w:val="none" w:sz="0" w:space="0" w:color="auto"/>
                                                            <w:left w:val="none" w:sz="0" w:space="0" w:color="auto"/>
                                                            <w:bottom w:val="none" w:sz="0" w:space="0" w:color="auto"/>
                                                            <w:right w:val="none" w:sz="0" w:space="0" w:color="auto"/>
                                                          </w:divBdr>
                                                          <w:divsChild>
                                                            <w:div w:id="63766890">
                                                              <w:marLeft w:val="0"/>
                                                              <w:marRight w:val="0"/>
                                                              <w:marTop w:val="0"/>
                                                              <w:marBottom w:val="0"/>
                                                              <w:divBdr>
                                                                <w:top w:val="none" w:sz="0" w:space="0" w:color="auto"/>
                                                                <w:left w:val="none" w:sz="0" w:space="0" w:color="auto"/>
                                                                <w:bottom w:val="none" w:sz="0" w:space="0" w:color="auto"/>
                                                                <w:right w:val="none" w:sz="0" w:space="0" w:color="auto"/>
                                                              </w:divBdr>
                                                            </w:div>
                                                          </w:divsChild>
                                                        </w:div>
                                                        <w:div w:id="343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678860">
                                          <w:marLeft w:val="0"/>
                                          <w:marRight w:val="0"/>
                                          <w:marTop w:val="0"/>
                                          <w:marBottom w:val="375"/>
                                          <w:divBdr>
                                            <w:top w:val="none" w:sz="0" w:space="0" w:color="auto"/>
                                            <w:left w:val="none" w:sz="0" w:space="0" w:color="auto"/>
                                            <w:bottom w:val="none" w:sz="0" w:space="0" w:color="auto"/>
                                            <w:right w:val="none" w:sz="0" w:space="0" w:color="auto"/>
                                          </w:divBdr>
                                          <w:divsChild>
                                            <w:div w:id="1810855889">
                                              <w:marLeft w:val="0"/>
                                              <w:marRight w:val="300"/>
                                              <w:marTop w:val="0"/>
                                              <w:marBottom w:val="0"/>
                                              <w:divBdr>
                                                <w:top w:val="none" w:sz="0" w:space="0" w:color="auto"/>
                                                <w:left w:val="none" w:sz="0" w:space="0" w:color="auto"/>
                                                <w:bottom w:val="none" w:sz="0" w:space="0" w:color="auto"/>
                                                <w:right w:val="none" w:sz="0" w:space="0" w:color="auto"/>
                                              </w:divBdr>
                                              <w:divsChild>
                                                <w:div w:id="471558154">
                                                  <w:marLeft w:val="0"/>
                                                  <w:marRight w:val="0"/>
                                                  <w:marTop w:val="0"/>
                                                  <w:marBottom w:val="0"/>
                                                  <w:divBdr>
                                                    <w:top w:val="none" w:sz="0" w:space="0" w:color="auto"/>
                                                    <w:left w:val="none" w:sz="0" w:space="0" w:color="auto"/>
                                                    <w:bottom w:val="none" w:sz="0" w:space="0" w:color="auto"/>
                                                    <w:right w:val="none" w:sz="0" w:space="0" w:color="auto"/>
                                                  </w:divBdr>
                                                  <w:divsChild>
                                                    <w:div w:id="921835536">
                                                      <w:marLeft w:val="0"/>
                                                      <w:marRight w:val="0"/>
                                                      <w:marTop w:val="150"/>
                                                      <w:marBottom w:val="0"/>
                                                      <w:divBdr>
                                                        <w:top w:val="none" w:sz="0" w:space="0" w:color="auto"/>
                                                        <w:left w:val="none" w:sz="0" w:space="0" w:color="auto"/>
                                                        <w:bottom w:val="none" w:sz="0" w:space="0" w:color="auto"/>
                                                        <w:right w:val="none" w:sz="0" w:space="0" w:color="auto"/>
                                                      </w:divBdr>
                                                    </w:div>
                                                  </w:divsChild>
                                                </w:div>
                                                <w:div w:id="1937128578">
                                                  <w:marLeft w:val="0"/>
                                                  <w:marRight w:val="0"/>
                                                  <w:marTop w:val="0"/>
                                                  <w:marBottom w:val="0"/>
                                                  <w:divBdr>
                                                    <w:top w:val="none" w:sz="0" w:space="0" w:color="auto"/>
                                                    <w:left w:val="none" w:sz="0" w:space="0" w:color="auto"/>
                                                    <w:bottom w:val="none" w:sz="0" w:space="0" w:color="auto"/>
                                                    <w:right w:val="none" w:sz="0" w:space="0" w:color="auto"/>
                                                  </w:divBdr>
                                                </w:div>
                                              </w:divsChild>
                                            </w:div>
                                            <w:div w:id="1828284652">
                                              <w:marLeft w:val="0"/>
                                              <w:marRight w:val="0"/>
                                              <w:marTop w:val="0"/>
                                              <w:marBottom w:val="0"/>
                                              <w:divBdr>
                                                <w:top w:val="none" w:sz="0" w:space="0" w:color="auto"/>
                                                <w:left w:val="none" w:sz="0" w:space="0" w:color="auto"/>
                                                <w:bottom w:val="none" w:sz="0" w:space="0" w:color="auto"/>
                                                <w:right w:val="none" w:sz="0" w:space="0" w:color="auto"/>
                                              </w:divBdr>
                                              <w:divsChild>
                                                <w:div w:id="723918509">
                                                  <w:marLeft w:val="0"/>
                                                  <w:marRight w:val="0"/>
                                                  <w:marTop w:val="0"/>
                                                  <w:marBottom w:val="0"/>
                                                  <w:divBdr>
                                                    <w:top w:val="none" w:sz="0" w:space="0" w:color="auto"/>
                                                    <w:left w:val="none" w:sz="0" w:space="0" w:color="auto"/>
                                                    <w:bottom w:val="none" w:sz="0" w:space="0" w:color="auto"/>
                                                    <w:right w:val="none" w:sz="0" w:space="0" w:color="auto"/>
                                                  </w:divBdr>
                                                  <w:divsChild>
                                                    <w:div w:id="947666573">
                                                      <w:marLeft w:val="0"/>
                                                      <w:marRight w:val="0"/>
                                                      <w:marTop w:val="0"/>
                                                      <w:marBottom w:val="0"/>
                                                      <w:divBdr>
                                                        <w:top w:val="none" w:sz="0" w:space="0" w:color="auto"/>
                                                        <w:left w:val="none" w:sz="0" w:space="0" w:color="auto"/>
                                                        <w:bottom w:val="none" w:sz="0" w:space="0" w:color="auto"/>
                                                        <w:right w:val="none" w:sz="0" w:space="0" w:color="auto"/>
                                                      </w:divBdr>
                                                    </w:div>
                                                    <w:div w:id="89275991">
                                                      <w:marLeft w:val="0"/>
                                                      <w:marRight w:val="0"/>
                                                      <w:marTop w:val="375"/>
                                                      <w:marBottom w:val="0"/>
                                                      <w:divBdr>
                                                        <w:top w:val="none" w:sz="0" w:space="0" w:color="auto"/>
                                                        <w:left w:val="none" w:sz="0" w:space="0" w:color="auto"/>
                                                        <w:bottom w:val="none" w:sz="0" w:space="0" w:color="auto"/>
                                                        <w:right w:val="none" w:sz="0" w:space="0" w:color="auto"/>
                                                      </w:divBdr>
                                                      <w:divsChild>
                                                        <w:div w:id="725178251">
                                                          <w:marLeft w:val="0"/>
                                                          <w:marRight w:val="0"/>
                                                          <w:marTop w:val="0"/>
                                                          <w:marBottom w:val="0"/>
                                                          <w:divBdr>
                                                            <w:top w:val="none" w:sz="0" w:space="0" w:color="auto"/>
                                                            <w:left w:val="none" w:sz="0" w:space="0" w:color="auto"/>
                                                            <w:bottom w:val="none" w:sz="0" w:space="0" w:color="auto"/>
                                                            <w:right w:val="none" w:sz="0" w:space="0" w:color="auto"/>
                                                          </w:divBdr>
                                                          <w:divsChild>
                                                            <w:div w:id="1180772229">
                                                              <w:marLeft w:val="0"/>
                                                              <w:marRight w:val="0"/>
                                                              <w:marTop w:val="0"/>
                                                              <w:marBottom w:val="0"/>
                                                              <w:divBdr>
                                                                <w:top w:val="none" w:sz="0" w:space="0" w:color="auto"/>
                                                                <w:left w:val="none" w:sz="0" w:space="0" w:color="auto"/>
                                                                <w:bottom w:val="none" w:sz="0" w:space="0" w:color="auto"/>
                                                                <w:right w:val="none" w:sz="0" w:space="0" w:color="auto"/>
                                                              </w:divBdr>
                                                            </w:div>
                                                          </w:divsChild>
                                                        </w:div>
                                                        <w:div w:id="3041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055026">
                                      <w:marLeft w:val="0"/>
                                      <w:marRight w:val="0"/>
                                      <w:marTop w:val="0"/>
                                      <w:marBottom w:val="375"/>
                                      <w:divBdr>
                                        <w:top w:val="none" w:sz="0" w:space="0" w:color="auto"/>
                                        <w:left w:val="none" w:sz="0" w:space="0" w:color="auto"/>
                                        <w:bottom w:val="none" w:sz="0" w:space="0" w:color="auto"/>
                                        <w:right w:val="none" w:sz="0" w:space="0" w:color="auto"/>
                                      </w:divBdr>
                                      <w:divsChild>
                                        <w:div w:id="1763187950">
                                          <w:marLeft w:val="0"/>
                                          <w:marRight w:val="450"/>
                                          <w:marTop w:val="0"/>
                                          <w:marBottom w:val="0"/>
                                          <w:divBdr>
                                            <w:top w:val="none" w:sz="0" w:space="0" w:color="auto"/>
                                            <w:left w:val="none" w:sz="0" w:space="0" w:color="auto"/>
                                            <w:bottom w:val="none" w:sz="0" w:space="0" w:color="auto"/>
                                            <w:right w:val="none" w:sz="0" w:space="0" w:color="auto"/>
                                          </w:divBdr>
                                          <w:divsChild>
                                            <w:div w:id="1084650530">
                                              <w:marLeft w:val="0"/>
                                              <w:marRight w:val="0"/>
                                              <w:marTop w:val="0"/>
                                              <w:marBottom w:val="150"/>
                                              <w:divBdr>
                                                <w:top w:val="none" w:sz="0" w:space="0" w:color="auto"/>
                                                <w:left w:val="none" w:sz="0" w:space="0" w:color="auto"/>
                                                <w:bottom w:val="none" w:sz="0" w:space="0" w:color="auto"/>
                                                <w:right w:val="none" w:sz="0" w:space="0" w:color="auto"/>
                                              </w:divBdr>
                                            </w:div>
                                            <w:div w:id="2042825488">
                                              <w:marLeft w:val="0"/>
                                              <w:marRight w:val="0"/>
                                              <w:marTop w:val="0"/>
                                              <w:marBottom w:val="0"/>
                                              <w:divBdr>
                                                <w:top w:val="none" w:sz="0" w:space="0" w:color="auto"/>
                                                <w:left w:val="none" w:sz="0" w:space="0" w:color="auto"/>
                                                <w:bottom w:val="none" w:sz="0" w:space="0" w:color="auto"/>
                                                <w:right w:val="none" w:sz="0" w:space="0" w:color="auto"/>
                                              </w:divBdr>
                                            </w:div>
                                          </w:divsChild>
                                        </w:div>
                                        <w:div w:id="267665781">
                                          <w:marLeft w:val="0"/>
                                          <w:marRight w:val="0"/>
                                          <w:marTop w:val="0"/>
                                          <w:marBottom w:val="0"/>
                                          <w:divBdr>
                                            <w:top w:val="none" w:sz="0" w:space="0" w:color="auto"/>
                                            <w:left w:val="none" w:sz="0" w:space="0" w:color="auto"/>
                                            <w:bottom w:val="none" w:sz="0" w:space="0" w:color="auto"/>
                                            <w:right w:val="none" w:sz="0" w:space="0" w:color="auto"/>
                                          </w:divBdr>
                                          <w:divsChild>
                                            <w:div w:id="1457869620">
                                              <w:marLeft w:val="0"/>
                                              <w:marRight w:val="0"/>
                                              <w:marTop w:val="0"/>
                                              <w:marBottom w:val="0"/>
                                              <w:divBdr>
                                                <w:top w:val="none" w:sz="0" w:space="0" w:color="auto"/>
                                                <w:left w:val="none" w:sz="0" w:space="0" w:color="auto"/>
                                                <w:bottom w:val="none" w:sz="0" w:space="0" w:color="auto"/>
                                                <w:right w:val="none" w:sz="0" w:space="0" w:color="auto"/>
                                              </w:divBdr>
                                              <w:divsChild>
                                                <w:div w:id="1500852051">
                                                  <w:marLeft w:val="0"/>
                                                  <w:marRight w:val="0"/>
                                                  <w:marTop w:val="0"/>
                                                  <w:marBottom w:val="0"/>
                                                  <w:divBdr>
                                                    <w:top w:val="none" w:sz="0" w:space="0" w:color="auto"/>
                                                    <w:left w:val="none" w:sz="0" w:space="0" w:color="auto"/>
                                                    <w:bottom w:val="none" w:sz="0" w:space="0" w:color="auto"/>
                                                    <w:right w:val="none" w:sz="0" w:space="0" w:color="auto"/>
                                                  </w:divBdr>
                                                </w:div>
                                                <w:div w:id="235092147">
                                                  <w:marLeft w:val="0"/>
                                                  <w:marRight w:val="0"/>
                                                  <w:marTop w:val="0"/>
                                                  <w:marBottom w:val="0"/>
                                                  <w:divBdr>
                                                    <w:top w:val="none" w:sz="0" w:space="0" w:color="auto"/>
                                                    <w:left w:val="none" w:sz="0" w:space="0" w:color="auto"/>
                                                    <w:bottom w:val="none" w:sz="0" w:space="0" w:color="auto"/>
                                                    <w:right w:val="none" w:sz="0" w:space="0" w:color="auto"/>
                                                  </w:divBdr>
                                                </w:div>
                                              </w:divsChild>
                                            </w:div>
                                            <w:div w:id="6097776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6103556">
          <w:marLeft w:val="0"/>
          <w:marRight w:val="0"/>
          <w:marTop w:val="0"/>
          <w:marBottom w:val="750"/>
          <w:divBdr>
            <w:top w:val="none" w:sz="0" w:space="0" w:color="auto"/>
            <w:left w:val="none" w:sz="0" w:space="0" w:color="auto"/>
            <w:bottom w:val="none" w:sz="0" w:space="0" w:color="auto"/>
            <w:right w:val="none" w:sz="0" w:space="0" w:color="auto"/>
          </w:divBdr>
          <w:divsChild>
            <w:div w:id="1147279098">
              <w:marLeft w:val="0"/>
              <w:marRight w:val="0"/>
              <w:marTop w:val="0"/>
              <w:marBottom w:val="0"/>
              <w:divBdr>
                <w:top w:val="none" w:sz="0" w:space="0" w:color="auto"/>
                <w:left w:val="none" w:sz="0" w:space="0" w:color="auto"/>
                <w:bottom w:val="none" w:sz="0" w:space="0" w:color="auto"/>
                <w:right w:val="none" w:sz="0" w:space="0" w:color="auto"/>
              </w:divBdr>
              <w:divsChild>
                <w:div w:id="1814828217">
                  <w:marLeft w:val="0"/>
                  <w:marRight w:val="0"/>
                  <w:marTop w:val="0"/>
                  <w:marBottom w:val="0"/>
                  <w:divBdr>
                    <w:top w:val="none" w:sz="0" w:space="0" w:color="auto"/>
                    <w:left w:val="none" w:sz="0" w:space="0" w:color="auto"/>
                    <w:bottom w:val="none" w:sz="0" w:space="0" w:color="auto"/>
                    <w:right w:val="none" w:sz="0" w:space="0" w:color="auto"/>
                  </w:divBdr>
                  <w:divsChild>
                    <w:div w:id="1407456654">
                      <w:marLeft w:val="-15"/>
                      <w:marRight w:val="0"/>
                      <w:marTop w:val="0"/>
                      <w:marBottom w:val="0"/>
                      <w:divBdr>
                        <w:top w:val="none" w:sz="0" w:space="0" w:color="auto"/>
                        <w:left w:val="none" w:sz="0" w:space="0" w:color="auto"/>
                        <w:bottom w:val="none" w:sz="0" w:space="0" w:color="auto"/>
                        <w:right w:val="none" w:sz="0" w:space="0" w:color="auto"/>
                      </w:divBdr>
                    </w:div>
                    <w:div w:id="2110344387">
                      <w:marLeft w:val="225"/>
                      <w:marRight w:val="225"/>
                      <w:marTop w:val="0"/>
                      <w:marBottom w:val="0"/>
                      <w:divBdr>
                        <w:top w:val="none" w:sz="0" w:space="0" w:color="auto"/>
                        <w:left w:val="none" w:sz="0" w:space="0" w:color="auto"/>
                        <w:bottom w:val="none" w:sz="0" w:space="0" w:color="auto"/>
                        <w:right w:val="none" w:sz="0" w:space="0" w:color="auto"/>
                      </w:divBdr>
                    </w:div>
                  </w:divsChild>
                </w:div>
                <w:div w:id="2113471778">
                  <w:marLeft w:val="0"/>
                  <w:marRight w:val="0"/>
                  <w:marTop w:val="0"/>
                  <w:marBottom w:val="0"/>
                  <w:divBdr>
                    <w:top w:val="none" w:sz="0" w:space="0" w:color="auto"/>
                    <w:left w:val="none" w:sz="0" w:space="0" w:color="auto"/>
                    <w:bottom w:val="none" w:sz="0" w:space="0" w:color="auto"/>
                    <w:right w:val="none" w:sz="0" w:space="0" w:color="auto"/>
                  </w:divBdr>
                </w:div>
                <w:div w:id="325672505">
                  <w:marLeft w:val="0"/>
                  <w:marRight w:val="0"/>
                  <w:marTop w:val="0"/>
                  <w:marBottom w:val="0"/>
                  <w:divBdr>
                    <w:top w:val="none" w:sz="0" w:space="0" w:color="auto"/>
                    <w:left w:val="none" w:sz="0" w:space="0" w:color="auto"/>
                    <w:bottom w:val="none" w:sz="0" w:space="0" w:color="auto"/>
                    <w:right w:val="none" w:sz="0" w:space="0" w:color="auto"/>
                  </w:divBdr>
                  <w:divsChild>
                    <w:div w:id="1994528438">
                      <w:marLeft w:val="0"/>
                      <w:marRight w:val="0"/>
                      <w:marTop w:val="0"/>
                      <w:marBottom w:val="0"/>
                      <w:divBdr>
                        <w:top w:val="none" w:sz="0" w:space="0" w:color="auto"/>
                        <w:left w:val="none" w:sz="0" w:space="0" w:color="auto"/>
                        <w:bottom w:val="none" w:sz="0" w:space="0" w:color="auto"/>
                        <w:right w:val="none" w:sz="0" w:space="0" w:color="auto"/>
                      </w:divBdr>
                    </w:div>
                    <w:div w:id="894121209">
                      <w:marLeft w:val="0"/>
                      <w:marRight w:val="0"/>
                      <w:marTop w:val="375"/>
                      <w:marBottom w:val="300"/>
                      <w:divBdr>
                        <w:top w:val="none" w:sz="0" w:space="0" w:color="auto"/>
                        <w:left w:val="none" w:sz="0" w:space="0" w:color="auto"/>
                        <w:bottom w:val="none" w:sz="0" w:space="0" w:color="auto"/>
                        <w:right w:val="none" w:sz="0" w:space="0" w:color="auto"/>
                      </w:divBdr>
                      <w:divsChild>
                        <w:div w:id="1878660493">
                          <w:marLeft w:val="0"/>
                          <w:marRight w:val="0"/>
                          <w:marTop w:val="0"/>
                          <w:marBottom w:val="0"/>
                          <w:divBdr>
                            <w:top w:val="none" w:sz="0" w:space="0" w:color="auto"/>
                            <w:left w:val="none" w:sz="0" w:space="0" w:color="auto"/>
                            <w:bottom w:val="none" w:sz="0" w:space="0" w:color="auto"/>
                            <w:right w:val="none" w:sz="0" w:space="0" w:color="auto"/>
                          </w:divBdr>
                          <w:divsChild>
                            <w:div w:id="1547137822">
                              <w:marLeft w:val="0"/>
                              <w:marRight w:val="0"/>
                              <w:marTop w:val="0"/>
                              <w:marBottom w:val="0"/>
                              <w:divBdr>
                                <w:top w:val="none" w:sz="0" w:space="0" w:color="auto"/>
                                <w:left w:val="none" w:sz="0" w:space="0" w:color="auto"/>
                                <w:bottom w:val="none" w:sz="0" w:space="0" w:color="auto"/>
                                <w:right w:val="none" w:sz="0" w:space="0" w:color="auto"/>
                              </w:divBdr>
                            </w:div>
                          </w:divsChild>
                        </w:div>
                        <w:div w:id="2046439562">
                          <w:marLeft w:val="0"/>
                          <w:marRight w:val="0"/>
                          <w:marTop w:val="0"/>
                          <w:marBottom w:val="0"/>
                          <w:divBdr>
                            <w:top w:val="none" w:sz="0" w:space="0" w:color="auto"/>
                            <w:left w:val="none" w:sz="0" w:space="0" w:color="auto"/>
                            <w:bottom w:val="none" w:sz="0" w:space="0" w:color="auto"/>
                            <w:right w:val="none" w:sz="0" w:space="0" w:color="auto"/>
                          </w:divBdr>
                          <w:divsChild>
                            <w:div w:id="109447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36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6222955">
              <w:marLeft w:val="0"/>
              <w:marRight w:val="0"/>
              <w:marTop w:val="0"/>
              <w:marBottom w:val="450"/>
              <w:divBdr>
                <w:top w:val="none" w:sz="0" w:space="0" w:color="auto"/>
                <w:left w:val="none" w:sz="0" w:space="0" w:color="auto"/>
                <w:bottom w:val="none" w:sz="0" w:space="0" w:color="auto"/>
                <w:right w:val="none" w:sz="0" w:space="0" w:color="auto"/>
              </w:divBdr>
              <w:divsChild>
                <w:div w:id="1827359889">
                  <w:marLeft w:val="0"/>
                  <w:marRight w:val="0"/>
                  <w:marTop w:val="0"/>
                  <w:marBottom w:val="0"/>
                  <w:divBdr>
                    <w:top w:val="none" w:sz="0" w:space="0" w:color="auto"/>
                    <w:left w:val="none" w:sz="0" w:space="0" w:color="auto"/>
                    <w:bottom w:val="none" w:sz="0" w:space="0" w:color="auto"/>
                    <w:right w:val="none" w:sz="0" w:space="0" w:color="auto"/>
                  </w:divBdr>
                </w:div>
                <w:div w:id="1883597041">
                  <w:marLeft w:val="0"/>
                  <w:marRight w:val="0"/>
                  <w:marTop w:val="0"/>
                  <w:marBottom w:val="0"/>
                  <w:divBdr>
                    <w:top w:val="none" w:sz="0" w:space="0" w:color="auto"/>
                    <w:left w:val="none" w:sz="0" w:space="0" w:color="auto"/>
                    <w:bottom w:val="none" w:sz="0" w:space="0" w:color="auto"/>
                    <w:right w:val="none" w:sz="0" w:space="0" w:color="auto"/>
                  </w:divBdr>
                  <w:divsChild>
                    <w:div w:id="717241328">
                      <w:marLeft w:val="0"/>
                      <w:marRight w:val="0"/>
                      <w:marTop w:val="0"/>
                      <w:marBottom w:val="0"/>
                      <w:divBdr>
                        <w:top w:val="none" w:sz="0" w:space="0" w:color="auto"/>
                        <w:left w:val="none" w:sz="0" w:space="0" w:color="auto"/>
                        <w:bottom w:val="none" w:sz="0" w:space="0" w:color="auto"/>
                        <w:right w:val="none" w:sz="0" w:space="0" w:color="auto"/>
                      </w:divBdr>
                      <w:divsChild>
                        <w:div w:id="752747755">
                          <w:marLeft w:val="0"/>
                          <w:marRight w:val="0"/>
                          <w:marTop w:val="0"/>
                          <w:marBottom w:val="0"/>
                          <w:divBdr>
                            <w:top w:val="none" w:sz="0" w:space="0" w:color="auto"/>
                            <w:left w:val="none" w:sz="0" w:space="0" w:color="auto"/>
                            <w:bottom w:val="none" w:sz="0" w:space="0" w:color="auto"/>
                            <w:right w:val="none" w:sz="0" w:space="0" w:color="auto"/>
                          </w:divBdr>
                          <w:divsChild>
                            <w:div w:id="637105235">
                              <w:marLeft w:val="0"/>
                              <w:marRight w:val="0"/>
                              <w:marTop w:val="0"/>
                              <w:marBottom w:val="0"/>
                              <w:divBdr>
                                <w:top w:val="none" w:sz="0" w:space="0" w:color="auto"/>
                                <w:left w:val="none" w:sz="0" w:space="0" w:color="auto"/>
                                <w:bottom w:val="none" w:sz="0" w:space="0" w:color="auto"/>
                                <w:right w:val="none" w:sz="0" w:space="0" w:color="auto"/>
                              </w:divBdr>
                              <w:divsChild>
                                <w:div w:id="33191625">
                                  <w:marLeft w:val="0"/>
                                  <w:marRight w:val="0"/>
                                  <w:marTop w:val="0"/>
                                  <w:marBottom w:val="0"/>
                                  <w:divBdr>
                                    <w:top w:val="none" w:sz="0" w:space="0" w:color="auto"/>
                                    <w:left w:val="none" w:sz="0" w:space="0" w:color="auto"/>
                                    <w:bottom w:val="none" w:sz="0" w:space="0" w:color="auto"/>
                                    <w:right w:val="none" w:sz="0" w:space="0" w:color="auto"/>
                                  </w:divBdr>
                                  <w:divsChild>
                                    <w:div w:id="113328030">
                                      <w:marLeft w:val="0"/>
                                      <w:marRight w:val="0"/>
                                      <w:marTop w:val="0"/>
                                      <w:marBottom w:val="0"/>
                                      <w:divBdr>
                                        <w:top w:val="none" w:sz="0" w:space="0" w:color="auto"/>
                                        <w:left w:val="none" w:sz="0" w:space="0" w:color="auto"/>
                                        <w:bottom w:val="none" w:sz="0" w:space="0" w:color="auto"/>
                                        <w:right w:val="none" w:sz="0" w:space="0" w:color="auto"/>
                                      </w:divBdr>
                                    </w:div>
                                    <w:div w:id="1922332297">
                                      <w:marLeft w:val="0"/>
                                      <w:marRight w:val="0"/>
                                      <w:marTop w:val="0"/>
                                      <w:marBottom w:val="600"/>
                                      <w:divBdr>
                                        <w:top w:val="none" w:sz="0" w:space="0" w:color="auto"/>
                                        <w:left w:val="none" w:sz="0" w:space="0" w:color="auto"/>
                                        <w:bottom w:val="none" w:sz="0" w:space="0" w:color="auto"/>
                                        <w:right w:val="none" w:sz="0" w:space="0" w:color="auto"/>
                                      </w:divBdr>
                                      <w:divsChild>
                                        <w:div w:id="865213778">
                                          <w:marLeft w:val="0"/>
                                          <w:marRight w:val="0"/>
                                          <w:marTop w:val="0"/>
                                          <w:marBottom w:val="375"/>
                                          <w:divBdr>
                                            <w:top w:val="none" w:sz="0" w:space="0" w:color="auto"/>
                                            <w:left w:val="none" w:sz="0" w:space="0" w:color="auto"/>
                                            <w:bottom w:val="none" w:sz="0" w:space="0" w:color="auto"/>
                                            <w:right w:val="none" w:sz="0" w:space="0" w:color="auto"/>
                                          </w:divBdr>
                                          <w:divsChild>
                                            <w:div w:id="113716263">
                                              <w:marLeft w:val="0"/>
                                              <w:marRight w:val="300"/>
                                              <w:marTop w:val="0"/>
                                              <w:marBottom w:val="0"/>
                                              <w:divBdr>
                                                <w:top w:val="none" w:sz="0" w:space="0" w:color="auto"/>
                                                <w:left w:val="none" w:sz="0" w:space="0" w:color="auto"/>
                                                <w:bottom w:val="none" w:sz="0" w:space="0" w:color="auto"/>
                                                <w:right w:val="none" w:sz="0" w:space="0" w:color="auto"/>
                                              </w:divBdr>
                                              <w:divsChild>
                                                <w:div w:id="1122042233">
                                                  <w:marLeft w:val="0"/>
                                                  <w:marRight w:val="0"/>
                                                  <w:marTop w:val="0"/>
                                                  <w:marBottom w:val="0"/>
                                                  <w:divBdr>
                                                    <w:top w:val="none" w:sz="0" w:space="0" w:color="auto"/>
                                                    <w:left w:val="none" w:sz="0" w:space="0" w:color="auto"/>
                                                    <w:bottom w:val="none" w:sz="0" w:space="0" w:color="auto"/>
                                                    <w:right w:val="none" w:sz="0" w:space="0" w:color="auto"/>
                                                  </w:divBdr>
                                                  <w:divsChild>
                                                    <w:div w:id="1668362262">
                                                      <w:marLeft w:val="0"/>
                                                      <w:marRight w:val="0"/>
                                                      <w:marTop w:val="150"/>
                                                      <w:marBottom w:val="0"/>
                                                      <w:divBdr>
                                                        <w:top w:val="none" w:sz="0" w:space="0" w:color="auto"/>
                                                        <w:left w:val="none" w:sz="0" w:space="0" w:color="auto"/>
                                                        <w:bottom w:val="none" w:sz="0" w:space="0" w:color="auto"/>
                                                        <w:right w:val="none" w:sz="0" w:space="0" w:color="auto"/>
                                                      </w:divBdr>
                                                    </w:div>
                                                  </w:divsChild>
                                                </w:div>
                                                <w:div w:id="1991981937">
                                                  <w:marLeft w:val="0"/>
                                                  <w:marRight w:val="0"/>
                                                  <w:marTop w:val="0"/>
                                                  <w:marBottom w:val="0"/>
                                                  <w:divBdr>
                                                    <w:top w:val="none" w:sz="0" w:space="0" w:color="auto"/>
                                                    <w:left w:val="none" w:sz="0" w:space="0" w:color="auto"/>
                                                    <w:bottom w:val="none" w:sz="0" w:space="0" w:color="auto"/>
                                                    <w:right w:val="none" w:sz="0" w:space="0" w:color="auto"/>
                                                  </w:divBdr>
                                                </w:div>
                                              </w:divsChild>
                                            </w:div>
                                            <w:div w:id="111438793">
                                              <w:marLeft w:val="0"/>
                                              <w:marRight w:val="0"/>
                                              <w:marTop w:val="0"/>
                                              <w:marBottom w:val="0"/>
                                              <w:divBdr>
                                                <w:top w:val="none" w:sz="0" w:space="0" w:color="auto"/>
                                                <w:left w:val="none" w:sz="0" w:space="0" w:color="auto"/>
                                                <w:bottom w:val="none" w:sz="0" w:space="0" w:color="auto"/>
                                                <w:right w:val="none" w:sz="0" w:space="0" w:color="auto"/>
                                              </w:divBdr>
                                              <w:divsChild>
                                                <w:div w:id="371612849">
                                                  <w:marLeft w:val="0"/>
                                                  <w:marRight w:val="0"/>
                                                  <w:marTop w:val="0"/>
                                                  <w:marBottom w:val="0"/>
                                                  <w:divBdr>
                                                    <w:top w:val="none" w:sz="0" w:space="0" w:color="auto"/>
                                                    <w:left w:val="none" w:sz="0" w:space="0" w:color="auto"/>
                                                    <w:bottom w:val="none" w:sz="0" w:space="0" w:color="auto"/>
                                                    <w:right w:val="none" w:sz="0" w:space="0" w:color="auto"/>
                                                  </w:divBdr>
                                                  <w:divsChild>
                                                    <w:div w:id="1638758960">
                                                      <w:marLeft w:val="0"/>
                                                      <w:marRight w:val="0"/>
                                                      <w:marTop w:val="0"/>
                                                      <w:marBottom w:val="0"/>
                                                      <w:divBdr>
                                                        <w:top w:val="none" w:sz="0" w:space="0" w:color="auto"/>
                                                        <w:left w:val="none" w:sz="0" w:space="0" w:color="auto"/>
                                                        <w:bottom w:val="none" w:sz="0" w:space="0" w:color="auto"/>
                                                        <w:right w:val="none" w:sz="0" w:space="0" w:color="auto"/>
                                                      </w:divBdr>
                                                    </w:div>
                                                    <w:div w:id="1781946465">
                                                      <w:marLeft w:val="0"/>
                                                      <w:marRight w:val="0"/>
                                                      <w:marTop w:val="375"/>
                                                      <w:marBottom w:val="0"/>
                                                      <w:divBdr>
                                                        <w:top w:val="none" w:sz="0" w:space="0" w:color="auto"/>
                                                        <w:left w:val="none" w:sz="0" w:space="0" w:color="auto"/>
                                                        <w:bottom w:val="none" w:sz="0" w:space="0" w:color="auto"/>
                                                        <w:right w:val="none" w:sz="0" w:space="0" w:color="auto"/>
                                                      </w:divBdr>
                                                      <w:divsChild>
                                                        <w:div w:id="1827816118">
                                                          <w:marLeft w:val="0"/>
                                                          <w:marRight w:val="0"/>
                                                          <w:marTop w:val="0"/>
                                                          <w:marBottom w:val="0"/>
                                                          <w:divBdr>
                                                            <w:top w:val="none" w:sz="0" w:space="0" w:color="auto"/>
                                                            <w:left w:val="none" w:sz="0" w:space="0" w:color="auto"/>
                                                            <w:bottom w:val="none" w:sz="0" w:space="0" w:color="auto"/>
                                                            <w:right w:val="none" w:sz="0" w:space="0" w:color="auto"/>
                                                          </w:divBdr>
                                                          <w:divsChild>
                                                            <w:div w:id="827551664">
                                                              <w:marLeft w:val="0"/>
                                                              <w:marRight w:val="0"/>
                                                              <w:marTop w:val="0"/>
                                                              <w:marBottom w:val="0"/>
                                                              <w:divBdr>
                                                                <w:top w:val="none" w:sz="0" w:space="0" w:color="auto"/>
                                                                <w:left w:val="none" w:sz="0" w:space="0" w:color="auto"/>
                                                                <w:bottom w:val="none" w:sz="0" w:space="0" w:color="auto"/>
                                                                <w:right w:val="none" w:sz="0" w:space="0" w:color="auto"/>
                                                              </w:divBdr>
                                                            </w:div>
                                                          </w:divsChild>
                                                        </w:div>
                                                        <w:div w:id="1810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444629">
                                          <w:marLeft w:val="0"/>
                                          <w:marRight w:val="0"/>
                                          <w:marTop w:val="0"/>
                                          <w:marBottom w:val="375"/>
                                          <w:divBdr>
                                            <w:top w:val="none" w:sz="0" w:space="0" w:color="auto"/>
                                            <w:left w:val="none" w:sz="0" w:space="0" w:color="auto"/>
                                            <w:bottom w:val="none" w:sz="0" w:space="0" w:color="auto"/>
                                            <w:right w:val="none" w:sz="0" w:space="0" w:color="auto"/>
                                          </w:divBdr>
                                          <w:divsChild>
                                            <w:div w:id="507448928">
                                              <w:marLeft w:val="0"/>
                                              <w:marRight w:val="300"/>
                                              <w:marTop w:val="0"/>
                                              <w:marBottom w:val="0"/>
                                              <w:divBdr>
                                                <w:top w:val="none" w:sz="0" w:space="0" w:color="auto"/>
                                                <w:left w:val="none" w:sz="0" w:space="0" w:color="auto"/>
                                                <w:bottom w:val="none" w:sz="0" w:space="0" w:color="auto"/>
                                                <w:right w:val="none" w:sz="0" w:space="0" w:color="auto"/>
                                              </w:divBdr>
                                              <w:divsChild>
                                                <w:div w:id="386345227">
                                                  <w:marLeft w:val="0"/>
                                                  <w:marRight w:val="0"/>
                                                  <w:marTop w:val="0"/>
                                                  <w:marBottom w:val="0"/>
                                                  <w:divBdr>
                                                    <w:top w:val="none" w:sz="0" w:space="0" w:color="auto"/>
                                                    <w:left w:val="none" w:sz="0" w:space="0" w:color="auto"/>
                                                    <w:bottom w:val="none" w:sz="0" w:space="0" w:color="auto"/>
                                                    <w:right w:val="none" w:sz="0" w:space="0" w:color="auto"/>
                                                  </w:divBdr>
                                                  <w:divsChild>
                                                    <w:div w:id="859007698">
                                                      <w:marLeft w:val="0"/>
                                                      <w:marRight w:val="0"/>
                                                      <w:marTop w:val="150"/>
                                                      <w:marBottom w:val="0"/>
                                                      <w:divBdr>
                                                        <w:top w:val="none" w:sz="0" w:space="0" w:color="auto"/>
                                                        <w:left w:val="none" w:sz="0" w:space="0" w:color="auto"/>
                                                        <w:bottom w:val="none" w:sz="0" w:space="0" w:color="auto"/>
                                                        <w:right w:val="none" w:sz="0" w:space="0" w:color="auto"/>
                                                      </w:divBdr>
                                                    </w:div>
                                                  </w:divsChild>
                                                </w:div>
                                                <w:div w:id="720708651">
                                                  <w:marLeft w:val="0"/>
                                                  <w:marRight w:val="0"/>
                                                  <w:marTop w:val="0"/>
                                                  <w:marBottom w:val="0"/>
                                                  <w:divBdr>
                                                    <w:top w:val="none" w:sz="0" w:space="0" w:color="auto"/>
                                                    <w:left w:val="none" w:sz="0" w:space="0" w:color="auto"/>
                                                    <w:bottom w:val="none" w:sz="0" w:space="0" w:color="auto"/>
                                                    <w:right w:val="none" w:sz="0" w:space="0" w:color="auto"/>
                                                  </w:divBdr>
                                                </w:div>
                                              </w:divsChild>
                                            </w:div>
                                            <w:div w:id="993604887">
                                              <w:marLeft w:val="0"/>
                                              <w:marRight w:val="0"/>
                                              <w:marTop w:val="0"/>
                                              <w:marBottom w:val="0"/>
                                              <w:divBdr>
                                                <w:top w:val="none" w:sz="0" w:space="0" w:color="auto"/>
                                                <w:left w:val="none" w:sz="0" w:space="0" w:color="auto"/>
                                                <w:bottom w:val="none" w:sz="0" w:space="0" w:color="auto"/>
                                                <w:right w:val="none" w:sz="0" w:space="0" w:color="auto"/>
                                              </w:divBdr>
                                              <w:divsChild>
                                                <w:div w:id="1465849819">
                                                  <w:marLeft w:val="0"/>
                                                  <w:marRight w:val="0"/>
                                                  <w:marTop w:val="0"/>
                                                  <w:marBottom w:val="0"/>
                                                  <w:divBdr>
                                                    <w:top w:val="none" w:sz="0" w:space="0" w:color="auto"/>
                                                    <w:left w:val="none" w:sz="0" w:space="0" w:color="auto"/>
                                                    <w:bottom w:val="none" w:sz="0" w:space="0" w:color="auto"/>
                                                    <w:right w:val="none" w:sz="0" w:space="0" w:color="auto"/>
                                                  </w:divBdr>
                                                  <w:divsChild>
                                                    <w:div w:id="45688536">
                                                      <w:marLeft w:val="0"/>
                                                      <w:marRight w:val="0"/>
                                                      <w:marTop w:val="0"/>
                                                      <w:marBottom w:val="0"/>
                                                      <w:divBdr>
                                                        <w:top w:val="none" w:sz="0" w:space="0" w:color="auto"/>
                                                        <w:left w:val="none" w:sz="0" w:space="0" w:color="auto"/>
                                                        <w:bottom w:val="none" w:sz="0" w:space="0" w:color="auto"/>
                                                        <w:right w:val="none" w:sz="0" w:space="0" w:color="auto"/>
                                                      </w:divBdr>
                                                    </w:div>
                                                    <w:div w:id="417407624">
                                                      <w:marLeft w:val="0"/>
                                                      <w:marRight w:val="0"/>
                                                      <w:marTop w:val="375"/>
                                                      <w:marBottom w:val="0"/>
                                                      <w:divBdr>
                                                        <w:top w:val="none" w:sz="0" w:space="0" w:color="auto"/>
                                                        <w:left w:val="none" w:sz="0" w:space="0" w:color="auto"/>
                                                        <w:bottom w:val="none" w:sz="0" w:space="0" w:color="auto"/>
                                                        <w:right w:val="none" w:sz="0" w:space="0" w:color="auto"/>
                                                      </w:divBdr>
                                                      <w:divsChild>
                                                        <w:div w:id="1675373887">
                                                          <w:marLeft w:val="0"/>
                                                          <w:marRight w:val="0"/>
                                                          <w:marTop w:val="0"/>
                                                          <w:marBottom w:val="0"/>
                                                          <w:divBdr>
                                                            <w:top w:val="none" w:sz="0" w:space="0" w:color="auto"/>
                                                            <w:left w:val="none" w:sz="0" w:space="0" w:color="auto"/>
                                                            <w:bottom w:val="none" w:sz="0" w:space="0" w:color="auto"/>
                                                            <w:right w:val="none" w:sz="0" w:space="0" w:color="auto"/>
                                                          </w:divBdr>
                                                          <w:divsChild>
                                                            <w:div w:id="1145270326">
                                                              <w:marLeft w:val="0"/>
                                                              <w:marRight w:val="0"/>
                                                              <w:marTop w:val="0"/>
                                                              <w:marBottom w:val="0"/>
                                                              <w:divBdr>
                                                                <w:top w:val="none" w:sz="0" w:space="0" w:color="auto"/>
                                                                <w:left w:val="none" w:sz="0" w:space="0" w:color="auto"/>
                                                                <w:bottom w:val="none" w:sz="0" w:space="0" w:color="auto"/>
                                                                <w:right w:val="none" w:sz="0" w:space="0" w:color="auto"/>
                                                              </w:divBdr>
                                                            </w:div>
                                                          </w:divsChild>
                                                        </w:div>
                                                        <w:div w:id="19170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40587">
                                          <w:marLeft w:val="0"/>
                                          <w:marRight w:val="0"/>
                                          <w:marTop w:val="0"/>
                                          <w:marBottom w:val="375"/>
                                          <w:divBdr>
                                            <w:top w:val="none" w:sz="0" w:space="0" w:color="auto"/>
                                            <w:left w:val="none" w:sz="0" w:space="0" w:color="auto"/>
                                            <w:bottom w:val="none" w:sz="0" w:space="0" w:color="auto"/>
                                            <w:right w:val="none" w:sz="0" w:space="0" w:color="auto"/>
                                          </w:divBdr>
                                          <w:divsChild>
                                            <w:div w:id="143163030">
                                              <w:marLeft w:val="0"/>
                                              <w:marRight w:val="300"/>
                                              <w:marTop w:val="0"/>
                                              <w:marBottom w:val="0"/>
                                              <w:divBdr>
                                                <w:top w:val="none" w:sz="0" w:space="0" w:color="auto"/>
                                                <w:left w:val="none" w:sz="0" w:space="0" w:color="auto"/>
                                                <w:bottom w:val="none" w:sz="0" w:space="0" w:color="auto"/>
                                                <w:right w:val="none" w:sz="0" w:space="0" w:color="auto"/>
                                              </w:divBdr>
                                              <w:divsChild>
                                                <w:div w:id="828978799">
                                                  <w:marLeft w:val="0"/>
                                                  <w:marRight w:val="0"/>
                                                  <w:marTop w:val="0"/>
                                                  <w:marBottom w:val="0"/>
                                                  <w:divBdr>
                                                    <w:top w:val="none" w:sz="0" w:space="0" w:color="auto"/>
                                                    <w:left w:val="none" w:sz="0" w:space="0" w:color="auto"/>
                                                    <w:bottom w:val="none" w:sz="0" w:space="0" w:color="auto"/>
                                                    <w:right w:val="none" w:sz="0" w:space="0" w:color="auto"/>
                                                  </w:divBdr>
                                                  <w:divsChild>
                                                    <w:div w:id="640504132">
                                                      <w:marLeft w:val="0"/>
                                                      <w:marRight w:val="0"/>
                                                      <w:marTop w:val="150"/>
                                                      <w:marBottom w:val="0"/>
                                                      <w:divBdr>
                                                        <w:top w:val="none" w:sz="0" w:space="0" w:color="auto"/>
                                                        <w:left w:val="none" w:sz="0" w:space="0" w:color="auto"/>
                                                        <w:bottom w:val="none" w:sz="0" w:space="0" w:color="auto"/>
                                                        <w:right w:val="none" w:sz="0" w:space="0" w:color="auto"/>
                                                      </w:divBdr>
                                                    </w:div>
                                                  </w:divsChild>
                                                </w:div>
                                                <w:div w:id="1557741723">
                                                  <w:marLeft w:val="0"/>
                                                  <w:marRight w:val="0"/>
                                                  <w:marTop w:val="0"/>
                                                  <w:marBottom w:val="0"/>
                                                  <w:divBdr>
                                                    <w:top w:val="none" w:sz="0" w:space="0" w:color="auto"/>
                                                    <w:left w:val="none" w:sz="0" w:space="0" w:color="auto"/>
                                                    <w:bottom w:val="none" w:sz="0" w:space="0" w:color="auto"/>
                                                    <w:right w:val="none" w:sz="0" w:space="0" w:color="auto"/>
                                                  </w:divBdr>
                                                </w:div>
                                              </w:divsChild>
                                            </w:div>
                                            <w:div w:id="607127004">
                                              <w:marLeft w:val="0"/>
                                              <w:marRight w:val="0"/>
                                              <w:marTop w:val="0"/>
                                              <w:marBottom w:val="0"/>
                                              <w:divBdr>
                                                <w:top w:val="none" w:sz="0" w:space="0" w:color="auto"/>
                                                <w:left w:val="none" w:sz="0" w:space="0" w:color="auto"/>
                                                <w:bottom w:val="none" w:sz="0" w:space="0" w:color="auto"/>
                                                <w:right w:val="none" w:sz="0" w:space="0" w:color="auto"/>
                                              </w:divBdr>
                                              <w:divsChild>
                                                <w:div w:id="855581169">
                                                  <w:marLeft w:val="0"/>
                                                  <w:marRight w:val="0"/>
                                                  <w:marTop w:val="0"/>
                                                  <w:marBottom w:val="0"/>
                                                  <w:divBdr>
                                                    <w:top w:val="none" w:sz="0" w:space="0" w:color="auto"/>
                                                    <w:left w:val="none" w:sz="0" w:space="0" w:color="auto"/>
                                                    <w:bottom w:val="none" w:sz="0" w:space="0" w:color="auto"/>
                                                    <w:right w:val="none" w:sz="0" w:space="0" w:color="auto"/>
                                                  </w:divBdr>
                                                  <w:divsChild>
                                                    <w:div w:id="1845245181">
                                                      <w:marLeft w:val="0"/>
                                                      <w:marRight w:val="0"/>
                                                      <w:marTop w:val="0"/>
                                                      <w:marBottom w:val="0"/>
                                                      <w:divBdr>
                                                        <w:top w:val="none" w:sz="0" w:space="0" w:color="auto"/>
                                                        <w:left w:val="none" w:sz="0" w:space="0" w:color="auto"/>
                                                        <w:bottom w:val="none" w:sz="0" w:space="0" w:color="auto"/>
                                                        <w:right w:val="none" w:sz="0" w:space="0" w:color="auto"/>
                                                      </w:divBdr>
                                                    </w:div>
                                                    <w:div w:id="1449932785">
                                                      <w:marLeft w:val="0"/>
                                                      <w:marRight w:val="0"/>
                                                      <w:marTop w:val="375"/>
                                                      <w:marBottom w:val="0"/>
                                                      <w:divBdr>
                                                        <w:top w:val="none" w:sz="0" w:space="0" w:color="auto"/>
                                                        <w:left w:val="none" w:sz="0" w:space="0" w:color="auto"/>
                                                        <w:bottom w:val="none" w:sz="0" w:space="0" w:color="auto"/>
                                                        <w:right w:val="none" w:sz="0" w:space="0" w:color="auto"/>
                                                      </w:divBdr>
                                                      <w:divsChild>
                                                        <w:div w:id="467672180">
                                                          <w:marLeft w:val="0"/>
                                                          <w:marRight w:val="0"/>
                                                          <w:marTop w:val="0"/>
                                                          <w:marBottom w:val="0"/>
                                                          <w:divBdr>
                                                            <w:top w:val="none" w:sz="0" w:space="0" w:color="auto"/>
                                                            <w:left w:val="none" w:sz="0" w:space="0" w:color="auto"/>
                                                            <w:bottom w:val="none" w:sz="0" w:space="0" w:color="auto"/>
                                                            <w:right w:val="none" w:sz="0" w:space="0" w:color="auto"/>
                                                          </w:divBdr>
                                                          <w:divsChild>
                                                            <w:div w:id="1794711198">
                                                              <w:marLeft w:val="0"/>
                                                              <w:marRight w:val="0"/>
                                                              <w:marTop w:val="0"/>
                                                              <w:marBottom w:val="0"/>
                                                              <w:divBdr>
                                                                <w:top w:val="none" w:sz="0" w:space="0" w:color="auto"/>
                                                                <w:left w:val="none" w:sz="0" w:space="0" w:color="auto"/>
                                                                <w:bottom w:val="none" w:sz="0" w:space="0" w:color="auto"/>
                                                                <w:right w:val="none" w:sz="0" w:space="0" w:color="auto"/>
                                                              </w:divBdr>
                                                            </w:div>
                                                          </w:divsChild>
                                                        </w:div>
                                                        <w:div w:id="5203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19917">
                                          <w:marLeft w:val="0"/>
                                          <w:marRight w:val="0"/>
                                          <w:marTop w:val="0"/>
                                          <w:marBottom w:val="375"/>
                                          <w:divBdr>
                                            <w:top w:val="none" w:sz="0" w:space="0" w:color="auto"/>
                                            <w:left w:val="none" w:sz="0" w:space="0" w:color="auto"/>
                                            <w:bottom w:val="none" w:sz="0" w:space="0" w:color="auto"/>
                                            <w:right w:val="none" w:sz="0" w:space="0" w:color="auto"/>
                                          </w:divBdr>
                                          <w:divsChild>
                                            <w:div w:id="758021509">
                                              <w:marLeft w:val="0"/>
                                              <w:marRight w:val="300"/>
                                              <w:marTop w:val="0"/>
                                              <w:marBottom w:val="0"/>
                                              <w:divBdr>
                                                <w:top w:val="none" w:sz="0" w:space="0" w:color="auto"/>
                                                <w:left w:val="none" w:sz="0" w:space="0" w:color="auto"/>
                                                <w:bottom w:val="none" w:sz="0" w:space="0" w:color="auto"/>
                                                <w:right w:val="none" w:sz="0" w:space="0" w:color="auto"/>
                                              </w:divBdr>
                                              <w:divsChild>
                                                <w:div w:id="797457502">
                                                  <w:marLeft w:val="0"/>
                                                  <w:marRight w:val="0"/>
                                                  <w:marTop w:val="0"/>
                                                  <w:marBottom w:val="0"/>
                                                  <w:divBdr>
                                                    <w:top w:val="none" w:sz="0" w:space="0" w:color="auto"/>
                                                    <w:left w:val="none" w:sz="0" w:space="0" w:color="auto"/>
                                                    <w:bottom w:val="none" w:sz="0" w:space="0" w:color="auto"/>
                                                    <w:right w:val="none" w:sz="0" w:space="0" w:color="auto"/>
                                                  </w:divBdr>
                                                  <w:divsChild>
                                                    <w:div w:id="2133667804">
                                                      <w:marLeft w:val="0"/>
                                                      <w:marRight w:val="0"/>
                                                      <w:marTop w:val="150"/>
                                                      <w:marBottom w:val="0"/>
                                                      <w:divBdr>
                                                        <w:top w:val="none" w:sz="0" w:space="0" w:color="auto"/>
                                                        <w:left w:val="none" w:sz="0" w:space="0" w:color="auto"/>
                                                        <w:bottom w:val="none" w:sz="0" w:space="0" w:color="auto"/>
                                                        <w:right w:val="none" w:sz="0" w:space="0" w:color="auto"/>
                                                      </w:divBdr>
                                                    </w:div>
                                                  </w:divsChild>
                                                </w:div>
                                                <w:div w:id="1992174593">
                                                  <w:marLeft w:val="0"/>
                                                  <w:marRight w:val="0"/>
                                                  <w:marTop w:val="0"/>
                                                  <w:marBottom w:val="0"/>
                                                  <w:divBdr>
                                                    <w:top w:val="none" w:sz="0" w:space="0" w:color="auto"/>
                                                    <w:left w:val="none" w:sz="0" w:space="0" w:color="auto"/>
                                                    <w:bottom w:val="none" w:sz="0" w:space="0" w:color="auto"/>
                                                    <w:right w:val="none" w:sz="0" w:space="0" w:color="auto"/>
                                                  </w:divBdr>
                                                </w:div>
                                              </w:divsChild>
                                            </w:div>
                                            <w:div w:id="2047872303">
                                              <w:marLeft w:val="0"/>
                                              <w:marRight w:val="0"/>
                                              <w:marTop w:val="0"/>
                                              <w:marBottom w:val="0"/>
                                              <w:divBdr>
                                                <w:top w:val="none" w:sz="0" w:space="0" w:color="auto"/>
                                                <w:left w:val="none" w:sz="0" w:space="0" w:color="auto"/>
                                                <w:bottom w:val="none" w:sz="0" w:space="0" w:color="auto"/>
                                                <w:right w:val="none" w:sz="0" w:space="0" w:color="auto"/>
                                              </w:divBdr>
                                              <w:divsChild>
                                                <w:div w:id="1445155615">
                                                  <w:marLeft w:val="0"/>
                                                  <w:marRight w:val="0"/>
                                                  <w:marTop w:val="0"/>
                                                  <w:marBottom w:val="0"/>
                                                  <w:divBdr>
                                                    <w:top w:val="none" w:sz="0" w:space="0" w:color="auto"/>
                                                    <w:left w:val="none" w:sz="0" w:space="0" w:color="auto"/>
                                                    <w:bottom w:val="none" w:sz="0" w:space="0" w:color="auto"/>
                                                    <w:right w:val="none" w:sz="0" w:space="0" w:color="auto"/>
                                                  </w:divBdr>
                                                  <w:divsChild>
                                                    <w:div w:id="2044593657">
                                                      <w:marLeft w:val="0"/>
                                                      <w:marRight w:val="0"/>
                                                      <w:marTop w:val="0"/>
                                                      <w:marBottom w:val="0"/>
                                                      <w:divBdr>
                                                        <w:top w:val="none" w:sz="0" w:space="0" w:color="auto"/>
                                                        <w:left w:val="none" w:sz="0" w:space="0" w:color="auto"/>
                                                        <w:bottom w:val="none" w:sz="0" w:space="0" w:color="auto"/>
                                                        <w:right w:val="none" w:sz="0" w:space="0" w:color="auto"/>
                                                      </w:divBdr>
                                                    </w:div>
                                                    <w:div w:id="1592666484">
                                                      <w:marLeft w:val="0"/>
                                                      <w:marRight w:val="0"/>
                                                      <w:marTop w:val="375"/>
                                                      <w:marBottom w:val="0"/>
                                                      <w:divBdr>
                                                        <w:top w:val="none" w:sz="0" w:space="0" w:color="auto"/>
                                                        <w:left w:val="none" w:sz="0" w:space="0" w:color="auto"/>
                                                        <w:bottom w:val="none" w:sz="0" w:space="0" w:color="auto"/>
                                                        <w:right w:val="none" w:sz="0" w:space="0" w:color="auto"/>
                                                      </w:divBdr>
                                                      <w:divsChild>
                                                        <w:div w:id="1483111391">
                                                          <w:marLeft w:val="0"/>
                                                          <w:marRight w:val="0"/>
                                                          <w:marTop w:val="0"/>
                                                          <w:marBottom w:val="0"/>
                                                          <w:divBdr>
                                                            <w:top w:val="none" w:sz="0" w:space="0" w:color="auto"/>
                                                            <w:left w:val="none" w:sz="0" w:space="0" w:color="auto"/>
                                                            <w:bottom w:val="none" w:sz="0" w:space="0" w:color="auto"/>
                                                            <w:right w:val="none" w:sz="0" w:space="0" w:color="auto"/>
                                                          </w:divBdr>
                                                          <w:divsChild>
                                                            <w:div w:id="523054779">
                                                              <w:marLeft w:val="0"/>
                                                              <w:marRight w:val="0"/>
                                                              <w:marTop w:val="0"/>
                                                              <w:marBottom w:val="0"/>
                                                              <w:divBdr>
                                                                <w:top w:val="none" w:sz="0" w:space="0" w:color="auto"/>
                                                                <w:left w:val="none" w:sz="0" w:space="0" w:color="auto"/>
                                                                <w:bottom w:val="none" w:sz="0" w:space="0" w:color="auto"/>
                                                                <w:right w:val="none" w:sz="0" w:space="0" w:color="auto"/>
                                                              </w:divBdr>
                                                            </w:div>
                                                          </w:divsChild>
                                                        </w:div>
                                                        <w:div w:id="14522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449203">
                                          <w:marLeft w:val="0"/>
                                          <w:marRight w:val="0"/>
                                          <w:marTop w:val="0"/>
                                          <w:marBottom w:val="375"/>
                                          <w:divBdr>
                                            <w:top w:val="none" w:sz="0" w:space="0" w:color="auto"/>
                                            <w:left w:val="none" w:sz="0" w:space="0" w:color="auto"/>
                                            <w:bottom w:val="none" w:sz="0" w:space="0" w:color="auto"/>
                                            <w:right w:val="none" w:sz="0" w:space="0" w:color="auto"/>
                                          </w:divBdr>
                                          <w:divsChild>
                                            <w:div w:id="98382258">
                                              <w:marLeft w:val="0"/>
                                              <w:marRight w:val="300"/>
                                              <w:marTop w:val="0"/>
                                              <w:marBottom w:val="0"/>
                                              <w:divBdr>
                                                <w:top w:val="none" w:sz="0" w:space="0" w:color="auto"/>
                                                <w:left w:val="none" w:sz="0" w:space="0" w:color="auto"/>
                                                <w:bottom w:val="none" w:sz="0" w:space="0" w:color="auto"/>
                                                <w:right w:val="none" w:sz="0" w:space="0" w:color="auto"/>
                                              </w:divBdr>
                                              <w:divsChild>
                                                <w:div w:id="412095431">
                                                  <w:marLeft w:val="0"/>
                                                  <w:marRight w:val="0"/>
                                                  <w:marTop w:val="0"/>
                                                  <w:marBottom w:val="0"/>
                                                  <w:divBdr>
                                                    <w:top w:val="none" w:sz="0" w:space="0" w:color="auto"/>
                                                    <w:left w:val="none" w:sz="0" w:space="0" w:color="auto"/>
                                                    <w:bottom w:val="none" w:sz="0" w:space="0" w:color="auto"/>
                                                    <w:right w:val="none" w:sz="0" w:space="0" w:color="auto"/>
                                                  </w:divBdr>
                                                  <w:divsChild>
                                                    <w:div w:id="1777678807">
                                                      <w:marLeft w:val="0"/>
                                                      <w:marRight w:val="0"/>
                                                      <w:marTop w:val="150"/>
                                                      <w:marBottom w:val="0"/>
                                                      <w:divBdr>
                                                        <w:top w:val="none" w:sz="0" w:space="0" w:color="auto"/>
                                                        <w:left w:val="none" w:sz="0" w:space="0" w:color="auto"/>
                                                        <w:bottom w:val="none" w:sz="0" w:space="0" w:color="auto"/>
                                                        <w:right w:val="none" w:sz="0" w:space="0" w:color="auto"/>
                                                      </w:divBdr>
                                                    </w:div>
                                                  </w:divsChild>
                                                </w:div>
                                                <w:div w:id="890115310">
                                                  <w:marLeft w:val="0"/>
                                                  <w:marRight w:val="0"/>
                                                  <w:marTop w:val="0"/>
                                                  <w:marBottom w:val="0"/>
                                                  <w:divBdr>
                                                    <w:top w:val="none" w:sz="0" w:space="0" w:color="auto"/>
                                                    <w:left w:val="none" w:sz="0" w:space="0" w:color="auto"/>
                                                    <w:bottom w:val="none" w:sz="0" w:space="0" w:color="auto"/>
                                                    <w:right w:val="none" w:sz="0" w:space="0" w:color="auto"/>
                                                  </w:divBdr>
                                                </w:div>
                                              </w:divsChild>
                                            </w:div>
                                            <w:div w:id="624309420">
                                              <w:marLeft w:val="0"/>
                                              <w:marRight w:val="0"/>
                                              <w:marTop w:val="0"/>
                                              <w:marBottom w:val="0"/>
                                              <w:divBdr>
                                                <w:top w:val="none" w:sz="0" w:space="0" w:color="auto"/>
                                                <w:left w:val="none" w:sz="0" w:space="0" w:color="auto"/>
                                                <w:bottom w:val="none" w:sz="0" w:space="0" w:color="auto"/>
                                                <w:right w:val="none" w:sz="0" w:space="0" w:color="auto"/>
                                              </w:divBdr>
                                              <w:divsChild>
                                                <w:div w:id="122307763">
                                                  <w:marLeft w:val="0"/>
                                                  <w:marRight w:val="0"/>
                                                  <w:marTop w:val="0"/>
                                                  <w:marBottom w:val="0"/>
                                                  <w:divBdr>
                                                    <w:top w:val="none" w:sz="0" w:space="0" w:color="auto"/>
                                                    <w:left w:val="none" w:sz="0" w:space="0" w:color="auto"/>
                                                    <w:bottom w:val="none" w:sz="0" w:space="0" w:color="auto"/>
                                                    <w:right w:val="none" w:sz="0" w:space="0" w:color="auto"/>
                                                  </w:divBdr>
                                                  <w:divsChild>
                                                    <w:div w:id="4579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7000146">
      <w:bodyDiv w:val="1"/>
      <w:marLeft w:val="0"/>
      <w:marRight w:val="0"/>
      <w:marTop w:val="0"/>
      <w:marBottom w:val="0"/>
      <w:divBdr>
        <w:top w:val="none" w:sz="0" w:space="0" w:color="auto"/>
        <w:left w:val="none" w:sz="0" w:space="0" w:color="auto"/>
        <w:bottom w:val="none" w:sz="0" w:space="0" w:color="auto"/>
        <w:right w:val="none" w:sz="0" w:space="0" w:color="auto"/>
      </w:divBdr>
      <w:divsChild>
        <w:div w:id="635837899">
          <w:marLeft w:val="0"/>
          <w:marRight w:val="0"/>
          <w:marTop w:val="0"/>
          <w:marBottom w:val="750"/>
          <w:divBdr>
            <w:top w:val="none" w:sz="0" w:space="0" w:color="auto"/>
            <w:left w:val="none" w:sz="0" w:space="0" w:color="auto"/>
            <w:bottom w:val="none" w:sz="0" w:space="0" w:color="auto"/>
            <w:right w:val="none" w:sz="0" w:space="0" w:color="auto"/>
          </w:divBdr>
          <w:divsChild>
            <w:div w:id="1525023224">
              <w:marLeft w:val="0"/>
              <w:marRight w:val="0"/>
              <w:marTop w:val="0"/>
              <w:marBottom w:val="0"/>
              <w:divBdr>
                <w:top w:val="none" w:sz="0" w:space="0" w:color="auto"/>
                <w:left w:val="none" w:sz="0" w:space="0" w:color="auto"/>
                <w:bottom w:val="none" w:sz="0" w:space="0" w:color="auto"/>
                <w:right w:val="none" w:sz="0" w:space="0" w:color="auto"/>
              </w:divBdr>
              <w:divsChild>
                <w:div w:id="404304778">
                  <w:marLeft w:val="0"/>
                  <w:marRight w:val="0"/>
                  <w:marTop w:val="0"/>
                  <w:marBottom w:val="0"/>
                  <w:divBdr>
                    <w:top w:val="none" w:sz="0" w:space="0" w:color="auto"/>
                    <w:left w:val="none" w:sz="0" w:space="0" w:color="auto"/>
                    <w:bottom w:val="none" w:sz="0" w:space="0" w:color="auto"/>
                    <w:right w:val="none" w:sz="0" w:space="0" w:color="auto"/>
                  </w:divBdr>
                  <w:divsChild>
                    <w:div w:id="493422513">
                      <w:marLeft w:val="-15"/>
                      <w:marRight w:val="0"/>
                      <w:marTop w:val="0"/>
                      <w:marBottom w:val="0"/>
                      <w:divBdr>
                        <w:top w:val="none" w:sz="0" w:space="0" w:color="auto"/>
                        <w:left w:val="none" w:sz="0" w:space="0" w:color="auto"/>
                        <w:bottom w:val="none" w:sz="0" w:space="0" w:color="auto"/>
                        <w:right w:val="none" w:sz="0" w:space="0" w:color="auto"/>
                      </w:divBdr>
                    </w:div>
                    <w:div w:id="561061063">
                      <w:marLeft w:val="225"/>
                      <w:marRight w:val="225"/>
                      <w:marTop w:val="0"/>
                      <w:marBottom w:val="0"/>
                      <w:divBdr>
                        <w:top w:val="none" w:sz="0" w:space="0" w:color="auto"/>
                        <w:left w:val="none" w:sz="0" w:space="0" w:color="auto"/>
                        <w:bottom w:val="none" w:sz="0" w:space="0" w:color="auto"/>
                        <w:right w:val="none" w:sz="0" w:space="0" w:color="auto"/>
                      </w:divBdr>
                    </w:div>
                  </w:divsChild>
                </w:div>
                <w:div w:id="1395008634">
                  <w:marLeft w:val="0"/>
                  <w:marRight w:val="0"/>
                  <w:marTop w:val="0"/>
                  <w:marBottom w:val="0"/>
                  <w:divBdr>
                    <w:top w:val="none" w:sz="0" w:space="0" w:color="auto"/>
                    <w:left w:val="none" w:sz="0" w:space="0" w:color="auto"/>
                    <w:bottom w:val="none" w:sz="0" w:space="0" w:color="auto"/>
                    <w:right w:val="none" w:sz="0" w:space="0" w:color="auto"/>
                  </w:divBdr>
                </w:div>
                <w:div w:id="2100640294">
                  <w:marLeft w:val="0"/>
                  <w:marRight w:val="0"/>
                  <w:marTop w:val="0"/>
                  <w:marBottom w:val="0"/>
                  <w:divBdr>
                    <w:top w:val="none" w:sz="0" w:space="0" w:color="auto"/>
                    <w:left w:val="none" w:sz="0" w:space="0" w:color="auto"/>
                    <w:bottom w:val="none" w:sz="0" w:space="0" w:color="auto"/>
                    <w:right w:val="none" w:sz="0" w:space="0" w:color="auto"/>
                  </w:divBdr>
                  <w:divsChild>
                    <w:div w:id="1693724362">
                      <w:marLeft w:val="0"/>
                      <w:marRight w:val="0"/>
                      <w:marTop w:val="0"/>
                      <w:marBottom w:val="0"/>
                      <w:divBdr>
                        <w:top w:val="none" w:sz="0" w:space="0" w:color="auto"/>
                        <w:left w:val="none" w:sz="0" w:space="0" w:color="auto"/>
                        <w:bottom w:val="none" w:sz="0" w:space="0" w:color="auto"/>
                        <w:right w:val="none" w:sz="0" w:space="0" w:color="auto"/>
                      </w:divBdr>
                    </w:div>
                    <w:div w:id="870218478">
                      <w:marLeft w:val="0"/>
                      <w:marRight w:val="0"/>
                      <w:marTop w:val="375"/>
                      <w:marBottom w:val="300"/>
                      <w:divBdr>
                        <w:top w:val="none" w:sz="0" w:space="0" w:color="auto"/>
                        <w:left w:val="none" w:sz="0" w:space="0" w:color="auto"/>
                        <w:bottom w:val="none" w:sz="0" w:space="0" w:color="auto"/>
                        <w:right w:val="none" w:sz="0" w:space="0" w:color="auto"/>
                      </w:divBdr>
                      <w:divsChild>
                        <w:div w:id="1014261384">
                          <w:marLeft w:val="0"/>
                          <w:marRight w:val="0"/>
                          <w:marTop w:val="0"/>
                          <w:marBottom w:val="0"/>
                          <w:divBdr>
                            <w:top w:val="none" w:sz="0" w:space="0" w:color="auto"/>
                            <w:left w:val="none" w:sz="0" w:space="0" w:color="auto"/>
                            <w:bottom w:val="none" w:sz="0" w:space="0" w:color="auto"/>
                            <w:right w:val="none" w:sz="0" w:space="0" w:color="auto"/>
                          </w:divBdr>
                          <w:divsChild>
                            <w:div w:id="13963360">
                              <w:marLeft w:val="0"/>
                              <w:marRight w:val="0"/>
                              <w:marTop w:val="0"/>
                              <w:marBottom w:val="0"/>
                              <w:divBdr>
                                <w:top w:val="none" w:sz="0" w:space="0" w:color="auto"/>
                                <w:left w:val="none" w:sz="0" w:space="0" w:color="auto"/>
                                <w:bottom w:val="none" w:sz="0" w:space="0" w:color="auto"/>
                                <w:right w:val="none" w:sz="0" w:space="0" w:color="auto"/>
                              </w:divBdr>
                            </w:div>
                          </w:divsChild>
                        </w:div>
                        <w:div w:id="1178229387">
                          <w:marLeft w:val="0"/>
                          <w:marRight w:val="0"/>
                          <w:marTop w:val="0"/>
                          <w:marBottom w:val="0"/>
                          <w:divBdr>
                            <w:top w:val="none" w:sz="0" w:space="0" w:color="auto"/>
                            <w:left w:val="none" w:sz="0" w:space="0" w:color="auto"/>
                            <w:bottom w:val="none" w:sz="0" w:space="0" w:color="auto"/>
                            <w:right w:val="none" w:sz="0" w:space="0" w:color="auto"/>
                          </w:divBdr>
                          <w:divsChild>
                            <w:div w:id="2332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40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6588272">
              <w:marLeft w:val="0"/>
              <w:marRight w:val="0"/>
              <w:marTop w:val="0"/>
              <w:marBottom w:val="450"/>
              <w:divBdr>
                <w:top w:val="none" w:sz="0" w:space="0" w:color="auto"/>
                <w:left w:val="none" w:sz="0" w:space="0" w:color="auto"/>
                <w:bottom w:val="none" w:sz="0" w:space="0" w:color="auto"/>
                <w:right w:val="none" w:sz="0" w:space="0" w:color="auto"/>
              </w:divBdr>
              <w:divsChild>
                <w:div w:id="981540119">
                  <w:marLeft w:val="0"/>
                  <w:marRight w:val="0"/>
                  <w:marTop w:val="0"/>
                  <w:marBottom w:val="0"/>
                  <w:divBdr>
                    <w:top w:val="none" w:sz="0" w:space="0" w:color="auto"/>
                    <w:left w:val="none" w:sz="0" w:space="0" w:color="auto"/>
                    <w:bottom w:val="none" w:sz="0" w:space="0" w:color="auto"/>
                    <w:right w:val="none" w:sz="0" w:space="0" w:color="auto"/>
                  </w:divBdr>
                </w:div>
                <w:div w:id="784886050">
                  <w:marLeft w:val="0"/>
                  <w:marRight w:val="0"/>
                  <w:marTop w:val="0"/>
                  <w:marBottom w:val="0"/>
                  <w:divBdr>
                    <w:top w:val="none" w:sz="0" w:space="0" w:color="auto"/>
                    <w:left w:val="none" w:sz="0" w:space="0" w:color="auto"/>
                    <w:bottom w:val="none" w:sz="0" w:space="0" w:color="auto"/>
                    <w:right w:val="none" w:sz="0" w:space="0" w:color="auto"/>
                  </w:divBdr>
                  <w:divsChild>
                    <w:div w:id="133065169">
                      <w:marLeft w:val="0"/>
                      <w:marRight w:val="0"/>
                      <w:marTop w:val="0"/>
                      <w:marBottom w:val="0"/>
                      <w:divBdr>
                        <w:top w:val="none" w:sz="0" w:space="0" w:color="auto"/>
                        <w:left w:val="none" w:sz="0" w:space="0" w:color="auto"/>
                        <w:bottom w:val="none" w:sz="0" w:space="0" w:color="auto"/>
                        <w:right w:val="none" w:sz="0" w:space="0" w:color="auto"/>
                      </w:divBdr>
                      <w:divsChild>
                        <w:div w:id="459959474">
                          <w:marLeft w:val="0"/>
                          <w:marRight w:val="0"/>
                          <w:marTop w:val="0"/>
                          <w:marBottom w:val="0"/>
                          <w:divBdr>
                            <w:top w:val="none" w:sz="0" w:space="0" w:color="auto"/>
                            <w:left w:val="none" w:sz="0" w:space="0" w:color="auto"/>
                            <w:bottom w:val="none" w:sz="0" w:space="0" w:color="auto"/>
                            <w:right w:val="none" w:sz="0" w:space="0" w:color="auto"/>
                          </w:divBdr>
                          <w:divsChild>
                            <w:div w:id="712967572">
                              <w:marLeft w:val="0"/>
                              <w:marRight w:val="0"/>
                              <w:marTop w:val="0"/>
                              <w:marBottom w:val="0"/>
                              <w:divBdr>
                                <w:top w:val="none" w:sz="0" w:space="0" w:color="auto"/>
                                <w:left w:val="none" w:sz="0" w:space="0" w:color="auto"/>
                                <w:bottom w:val="none" w:sz="0" w:space="0" w:color="auto"/>
                                <w:right w:val="none" w:sz="0" w:space="0" w:color="auto"/>
                              </w:divBdr>
                              <w:divsChild>
                                <w:div w:id="501706270">
                                  <w:marLeft w:val="0"/>
                                  <w:marRight w:val="0"/>
                                  <w:marTop w:val="0"/>
                                  <w:marBottom w:val="0"/>
                                  <w:divBdr>
                                    <w:top w:val="none" w:sz="0" w:space="0" w:color="auto"/>
                                    <w:left w:val="none" w:sz="0" w:space="0" w:color="auto"/>
                                    <w:bottom w:val="none" w:sz="0" w:space="0" w:color="auto"/>
                                    <w:right w:val="none" w:sz="0" w:space="0" w:color="auto"/>
                                  </w:divBdr>
                                  <w:divsChild>
                                    <w:div w:id="204485859">
                                      <w:marLeft w:val="0"/>
                                      <w:marRight w:val="0"/>
                                      <w:marTop w:val="0"/>
                                      <w:marBottom w:val="0"/>
                                      <w:divBdr>
                                        <w:top w:val="none" w:sz="0" w:space="0" w:color="auto"/>
                                        <w:left w:val="none" w:sz="0" w:space="0" w:color="auto"/>
                                        <w:bottom w:val="none" w:sz="0" w:space="0" w:color="auto"/>
                                        <w:right w:val="none" w:sz="0" w:space="0" w:color="auto"/>
                                      </w:divBdr>
                                    </w:div>
                                    <w:div w:id="793719348">
                                      <w:marLeft w:val="0"/>
                                      <w:marRight w:val="0"/>
                                      <w:marTop w:val="0"/>
                                      <w:marBottom w:val="600"/>
                                      <w:divBdr>
                                        <w:top w:val="none" w:sz="0" w:space="0" w:color="auto"/>
                                        <w:left w:val="none" w:sz="0" w:space="0" w:color="auto"/>
                                        <w:bottom w:val="none" w:sz="0" w:space="0" w:color="auto"/>
                                        <w:right w:val="none" w:sz="0" w:space="0" w:color="auto"/>
                                      </w:divBdr>
                                      <w:divsChild>
                                        <w:div w:id="160245488">
                                          <w:marLeft w:val="0"/>
                                          <w:marRight w:val="0"/>
                                          <w:marTop w:val="0"/>
                                          <w:marBottom w:val="375"/>
                                          <w:divBdr>
                                            <w:top w:val="none" w:sz="0" w:space="0" w:color="auto"/>
                                            <w:left w:val="none" w:sz="0" w:space="0" w:color="auto"/>
                                            <w:bottom w:val="none" w:sz="0" w:space="0" w:color="auto"/>
                                            <w:right w:val="none" w:sz="0" w:space="0" w:color="auto"/>
                                          </w:divBdr>
                                          <w:divsChild>
                                            <w:div w:id="1678725136">
                                              <w:marLeft w:val="0"/>
                                              <w:marRight w:val="300"/>
                                              <w:marTop w:val="0"/>
                                              <w:marBottom w:val="0"/>
                                              <w:divBdr>
                                                <w:top w:val="none" w:sz="0" w:space="0" w:color="auto"/>
                                                <w:left w:val="none" w:sz="0" w:space="0" w:color="auto"/>
                                                <w:bottom w:val="none" w:sz="0" w:space="0" w:color="auto"/>
                                                <w:right w:val="none" w:sz="0" w:space="0" w:color="auto"/>
                                              </w:divBdr>
                                              <w:divsChild>
                                                <w:div w:id="501940783">
                                                  <w:marLeft w:val="0"/>
                                                  <w:marRight w:val="0"/>
                                                  <w:marTop w:val="0"/>
                                                  <w:marBottom w:val="0"/>
                                                  <w:divBdr>
                                                    <w:top w:val="none" w:sz="0" w:space="0" w:color="auto"/>
                                                    <w:left w:val="none" w:sz="0" w:space="0" w:color="auto"/>
                                                    <w:bottom w:val="none" w:sz="0" w:space="0" w:color="auto"/>
                                                    <w:right w:val="none" w:sz="0" w:space="0" w:color="auto"/>
                                                  </w:divBdr>
                                                  <w:divsChild>
                                                    <w:div w:id="1613902125">
                                                      <w:marLeft w:val="0"/>
                                                      <w:marRight w:val="0"/>
                                                      <w:marTop w:val="150"/>
                                                      <w:marBottom w:val="0"/>
                                                      <w:divBdr>
                                                        <w:top w:val="none" w:sz="0" w:space="0" w:color="auto"/>
                                                        <w:left w:val="none" w:sz="0" w:space="0" w:color="auto"/>
                                                        <w:bottom w:val="none" w:sz="0" w:space="0" w:color="auto"/>
                                                        <w:right w:val="none" w:sz="0" w:space="0" w:color="auto"/>
                                                      </w:divBdr>
                                                    </w:div>
                                                  </w:divsChild>
                                                </w:div>
                                                <w:div w:id="1454864815">
                                                  <w:marLeft w:val="0"/>
                                                  <w:marRight w:val="0"/>
                                                  <w:marTop w:val="0"/>
                                                  <w:marBottom w:val="0"/>
                                                  <w:divBdr>
                                                    <w:top w:val="none" w:sz="0" w:space="0" w:color="auto"/>
                                                    <w:left w:val="none" w:sz="0" w:space="0" w:color="auto"/>
                                                    <w:bottom w:val="none" w:sz="0" w:space="0" w:color="auto"/>
                                                    <w:right w:val="none" w:sz="0" w:space="0" w:color="auto"/>
                                                  </w:divBdr>
                                                </w:div>
                                              </w:divsChild>
                                            </w:div>
                                            <w:div w:id="707535654">
                                              <w:marLeft w:val="0"/>
                                              <w:marRight w:val="0"/>
                                              <w:marTop w:val="0"/>
                                              <w:marBottom w:val="0"/>
                                              <w:divBdr>
                                                <w:top w:val="none" w:sz="0" w:space="0" w:color="auto"/>
                                                <w:left w:val="none" w:sz="0" w:space="0" w:color="auto"/>
                                                <w:bottom w:val="none" w:sz="0" w:space="0" w:color="auto"/>
                                                <w:right w:val="none" w:sz="0" w:space="0" w:color="auto"/>
                                              </w:divBdr>
                                              <w:divsChild>
                                                <w:div w:id="993992771">
                                                  <w:marLeft w:val="0"/>
                                                  <w:marRight w:val="0"/>
                                                  <w:marTop w:val="0"/>
                                                  <w:marBottom w:val="0"/>
                                                  <w:divBdr>
                                                    <w:top w:val="none" w:sz="0" w:space="0" w:color="auto"/>
                                                    <w:left w:val="none" w:sz="0" w:space="0" w:color="auto"/>
                                                    <w:bottom w:val="none" w:sz="0" w:space="0" w:color="auto"/>
                                                    <w:right w:val="none" w:sz="0" w:space="0" w:color="auto"/>
                                                  </w:divBdr>
                                                  <w:divsChild>
                                                    <w:div w:id="1719162905">
                                                      <w:marLeft w:val="0"/>
                                                      <w:marRight w:val="0"/>
                                                      <w:marTop w:val="0"/>
                                                      <w:marBottom w:val="0"/>
                                                      <w:divBdr>
                                                        <w:top w:val="none" w:sz="0" w:space="0" w:color="auto"/>
                                                        <w:left w:val="none" w:sz="0" w:space="0" w:color="auto"/>
                                                        <w:bottom w:val="none" w:sz="0" w:space="0" w:color="auto"/>
                                                        <w:right w:val="none" w:sz="0" w:space="0" w:color="auto"/>
                                                      </w:divBdr>
                                                    </w:div>
                                                    <w:div w:id="1490513499">
                                                      <w:marLeft w:val="0"/>
                                                      <w:marRight w:val="0"/>
                                                      <w:marTop w:val="375"/>
                                                      <w:marBottom w:val="0"/>
                                                      <w:divBdr>
                                                        <w:top w:val="none" w:sz="0" w:space="0" w:color="auto"/>
                                                        <w:left w:val="none" w:sz="0" w:space="0" w:color="auto"/>
                                                        <w:bottom w:val="none" w:sz="0" w:space="0" w:color="auto"/>
                                                        <w:right w:val="none" w:sz="0" w:space="0" w:color="auto"/>
                                                      </w:divBdr>
                                                      <w:divsChild>
                                                        <w:div w:id="1018388730">
                                                          <w:marLeft w:val="0"/>
                                                          <w:marRight w:val="0"/>
                                                          <w:marTop w:val="0"/>
                                                          <w:marBottom w:val="0"/>
                                                          <w:divBdr>
                                                            <w:top w:val="none" w:sz="0" w:space="0" w:color="auto"/>
                                                            <w:left w:val="none" w:sz="0" w:space="0" w:color="auto"/>
                                                            <w:bottom w:val="none" w:sz="0" w:space="0" w:color="auto"/>
                                                            <w:right w:val="none" w:sz="0" w:space="0" w:color="auto"/>
                                                          </w:divBdr>
                                                          <w:divsChild>
                                                            <w:div w:id="1497912894">
                                                              <w:marLeft w:val="0"/>
                                                              <w:marRight w:val="0"/>
                                                              <w:marTop w:val="0"/>
                                                              <w:marBottom w:val="0"/>
                                                              <w:divBdr>
                                                                <w:top w:val="none" w:sz="0" w:space="0" w:color="auto"/>
                                                                <w:left w:val="none" w:sz="0" w:space="0" w:color="auto"/>
                                                                <w:bottom w:val="none" w:sz="0" w:space="0" w:color="auto"/>
                                                                <w:right w:val="none" w:sz="0" w:space="0" w:color="auto"/>
                                                              </w:divBdr>
                                                            </w:div>
                                                          </w:divsChild>
                                                        </w:div>
                                                        <w:div w:id="18369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802318">
                                          <w:marLeft w:val="0"/>
                                          <w:marRight w:val="0"/>
                                          <w:marTop w:val="0"/>
                                          <w:marBottom w:val="375"/>
                                          <w:divBdr>
                                            <w:top w:val="none" w:sz="0" w:space="0" w:color="auto"/>
                                            <w:left w:val="none" w:sz="0" w:space="0" w:color="auto"/>
                                            <w:bottom w:val="none" w:sz="0" w:space="0" w:color="auto"/>
                                            <w:right w:val="none" w:sz="0" w:space="0" w:color="auto"/>
                                          </w:divBdr>
                                          <w:divsChild>
                                            <w:div w:id="1965188708">
                                              <w:marLeft w:val="0"/>
                                              <w:marRight w:val="300"/>
                                              <w:marTop w:val="0"/>
                                              <w:marBottom w:val="0"/>
                                              <w:divBdr>
                                                <w:top w:val="none" w:sz="0" w:space="0" w:color="auto"/>
                                                <w:left w:val="none" w:sz="0" w:space="0" w:color="auto"/>
                                                <w:bottom w:val="none" w:sz="0" w:space="0" w:color="auto"/>
                                                <w:right w:val="none" w:sz="0" w:space="0" w:color="auto"/>
                                              </w:divBdr>
                                              <w:divsChild>
                                                <w:div w:id="1508207415">
                                                  <w:marLeft w:val="0"/>
                                                  <w:marRight w:val="0"/>
                                                  <w:marTop w:val="0"/>
                                                  <w:marBottom w:val="0"/>
                                                  <w:divBdr>
                                                    <w:top w:val="none" w:sz="0" w:space="0" w:color="auto"/>
                                                    <w:left w:val="none" w:sz="0" w:space="0" w:color="auto"/>
                                                    <w:bottom w:val="none" w:sz="0" w:space="0" w:color="auto"/>
                                                    <w:right w:val="none" w:sz="0" w:space="0" w:color="auto"/>
                                                  </w:divBdr>
                                                  <w:divsChild>
                                                    <w:div w:id="1658000618">
                                                      <w:marLeft w:val="0"/>
                                                      <w:marRight w:val="0"/>
                                                      <w:marTop w:val="150"/>
                                                      <w:marBottom w:val="0"/>
                                                      <w:divBdr>
                                                        <w:top w:val="none" w:sz="0" w:space="0" w:color="auto"/>
                                                        <w:left w:val="none" w:sz="0" w:space="0" w:color="auto"/>
                                                        <w:bottom w:val="none" w:sz="0" w:space="0" w:color="auto"/>
                                                        <w:right w:val="none" w:sz="0" w:space="0" w:color="auto"/>
                                                      </w:divBdr>
                                                    </w:div>
                                                  </w:divsChild>
                                                </w:div>
                                                <w:div w:id="873692469">
                                                  <w:marLeft w:val="0"/>
                                                  <w:marRight w:val="0"/>
                                                  <w:marTop w:val="0"/>
                                                  <w:marBottom w:val="0"/>
                                                  <w:divBdr>
                                                    <w:top w:val="none" w:sz="0" w:space="0" w:color="auto"/>
                                                    <w:left w:val="none" w:sz="0" w:space="0" w:color="auto"/>
                                                    <w:bottom w:val="none" w:sz="0" w:space="0" w:color="auto"/>
                                                    <w:right w:val="none" w:sz="0" w:space="0" w:color="auto"/>
                                                  </w:divBdr>
                                                </w:div>
                                              </w:divsChild>
                                            </w:div>
                                            <w:div w:id="429156865">
                                              <w:marLeft w:val="0"/>
                                              <w:marRight w:val="0"/>
                                              <w:marTop w:val="0"/>
                                              <w:marBottom w:val="0"/>
                                              <w:divBdr>
                                                <w:top w:val="none" w:sz="0" w:space="0" w:color="auto"/>
                                                <w:left w:val="none" w:sz="0" w:space="0" w:color="auto"/>
                                                <w:bottom w:val="none" w:sz="0" w:space="0" w:color="auto"/>
                                                <w:right w:val="none" w:sz="0" w:space="0" w:color="auto"/>
                                              </w:divBdr>
                                              <w:divsChild>
                                                <w:div w:id="257106233">
                                                  <w:marLeft w:val="0"/>
                                                  <w:marRight w:val="0"/>
                                                  <w:marTop w:val="0"/>
                                                  <w:marBottom w:val="0"/>
                                                  <w:divBdr>
                                                    <w:top w:val="none" w:sz="0" w:space="0" w:color="auto"/>
                                                    <w:left w:val="none" w:sz="0" w:space="0" w:color="auto"/>
                                                    <w:bottom w:val="none" w:sz="0" w:space="0" w:color="auto"/>
                                                    <w:right w:val="none" w:sz="0" w:space="0" w:color="auto"/>
                                                  </w:divBdr>
                                                  <w:divsChild>
                                                    <w:div w:id="905846356">
                                                      <w:marLeft w:val="0"/>
                                                      <w:marRight w:val="0"/>
                                                      <w:marTop w:val="0"/>
                                                      <w:marBottom w:val="0"/>
                                                      <w:divBdr>
                                                        <w:top w:val="none" w:sz="0" w:space="0" w:color="auto"/>
                                                        <w:left w:val="none" w:sz="0" w:space="0" w:color="auto"/>
                                                        <w:bottom w:val="none" w:sz="0" w:space="0" w:color="auto"/>
                                                        <w:right w:val="none" w:sz="0" w:space="0" w:color="auto"/>
                                                      </w:divBdr>
                                                    </w:div>
                                                    <w:div w:id="1454834432">
                                                      <w:marLeft w:val="0"/>
                                                      <w:marRight w:val="0"/>
                                                      <w:marTop w:val="375"/>
                                                      <w:marBottom w:val="0"/>
                                                      <w:divBdr>
                                                        <w:top w:val="none" w:sz="0" w:space="0" w:color="auto"/>
                                                        <w:left w:val="none" w:sz="0" w:space="0" w:color="auto"/>
                                                        <w:bottom w:val="none" w:sz="0" w:space="0" w:color="auto"/>
                                                        <w:right w:val="none" w:sz="0" w:space="0" w:color="auto"/>
                                                      </w:divBdr>
                                                      <w:divsChild>
                                                        <w:div w:id="794640467">
                                                          <w:marLeft w:val="0"/>
                                                          <w:marRight w:val="0"/>
                                                          <w:marTop w:val="0"/>
                                                          <w:marBottom w:val="0"/>
                                                          <w:divBdr>
                                                            <w:top w:val="none" w:sz="0" w:space="0" w:color="auto"/>
                                                            <w:left w:val="none" w:sz="0" w:space="0" w:color="auto"/>
                                                            <w:bottom w:val="none" w:sz="0" w:space="0" w:color="auto"/>
                                                            <w:right w:val="none" w:sz="0" w:space="0" w:color="auto"/>
                                                          </w:divBdr>
                                                          <w:divsChild>
                                                            <w:div w:id="527334713">
                                                              <w:marLeft w:val="0"/>
                                                              <w:marRight w:val="0"/>
                                                              <w:marTop w:val="0"/>
                                                              <w:marBottom w:val="0"/>
                                                              <w:divBdr>
                                                                <w:top w:val="none" w:sz="0" w:space="0" w:color="auto"/>
                                                                <w:left w:val="none" w:sz="0" w:space="0" w:color="auto"/>
                                                                <w:bottom w:val="none" w:sz="0" w:space="0" w:color="auto"/>
                                                                <w:right w:val="none" w:sz="0" w:space="0" w:color="auto"/>
                                                              </w:divBdr>
                                                            </w:div>
                                                          </w:divsChild>
                                                        </w:div>
                                                        <w:div w:id="13766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051461">
                                          <w:marLeft w:val="0"/>
                                          <w:marRight w:val="0"/>
                                          <w:marTop w:val="0"/>
                                          <w:marBottom w:val="375"/>
                                          <w:divBdr>
                                            <w:top w:val="none" w:sz="0" w:space="0" w:color="auto"/>
                                            <w:left w:val="none" w:sz="0" w:space="0" w:color="auto"/>
                                            <w:bottom w:val="none" w:sz="0" w:space="0" w:color="auto"/>
                                            <w:right w:val="none" w:sz="0" w:space="0" w:color="auto"/>
                                          </w:divBdr>
                                          <w:divsChild>
                                            <w:div w:id="1252197416">
                                              <w:marLeft w:val="0"/>
                                              <w:marRight w:val="300"/>
                                              <w:marTop w:val="0"/>
                                              <w:marBottom w:val="0"/>
                                              <w:divBdr>
                                                <w:top w:val="none" w:sz="0" w:space="0" w:color="auto"/>
                                                <w:left w:val="none" w:sz="0" w:space="0" w:color="auto"/>
                                                <w:bottom w:val="none" w:sz="0" w:space="0" w:color="auto"/>
                                                <w:right w:val="none" w:sz="0" w:space="0" w:color="auto"/>
                                              </w:divBdr>
                                              <w:divsChild>
                                                <w:div w:id="2041739672">
                                                  <w:marLeft w:val="0"/>
                                                  <w:marRight w:val="0"/>
                                                  <w:marTop w:val="0"/>
                                                  <w:marBottom w:val="0"/>
                                                  <w:divBdr>
                                                    <w:top w:val="none" w:sz="0" w:space="0" w:color="auto"/>
                                                    <w:left w:val="none" w:sz="0" w:space="0" w:color="auto"/>
                                                    <w:bottom w:val="none" w:sz="0" w:space="0" w:color="auto"/>
                                                    <w:right w:val="none" w:sz="0" w:space="0" w:color="auto"/>
                                                  </w:divBdr>
                                                  <w:divsChild>
                                                    <w:div w:id="1406486282">
                                                      <w:marLeft w:val="0"/>
                                                      <w:marRight w:val="0"/>
                                                      <w:marTop w:val="150"/>
                                                      <w:marBottom w:val="0"/>
                                                      <w:divBdr>
                                                        <w:top w:val="none" w:sz="0" w:space="0" w:color="auto"/>
                                                        <w:left w:val="none" w:sz="0" w:space="0" w:color="auto"/>
                                                        <w:bottom w:val="none" w:sz="0" w:space="0" w:color="auto"/>
                                                        <w:right w:val="none" w:sz="0" w:space="0" w:color="auto"/>
                                                      </w:divBdr>
                                                    </w:div>
                                                  </w:divsChild>
                                                </w:div>
                                                <w:div w:id="1930574337">
                                                  <w:marLeft w:val="0"/>
                                                  <w:marRight w:val="0"/>
                                                  <w:marTop w:val="0"/>
                                                  <w:marBottom w:val="0"/>
                                                  <w:divBdr>
                                                    <w:top w:val="none" w:sz="0" w:space="0" w:color="auto"/>
                                                    <w:left w:val="none" w:sz="0" w:space="0" w:color="auto"/>
                                                    <w:bottom w:val="none" w:sz="0" w:space="0" w:color="auto"/>
                                                    <w:right w:val="none" w:sz="0" w:space="0" w:color="auto"/>
                                                  </w:divBdr>
                                                </w:div>
                                              </w:divsChild>
                                            </w:div>
                                            <w:div w:id="489175089">
                                              <w:marLeft w:val="0"/>
                                              <w:marRight w:val="0"/>
                                              <w:marTop w:val="0"/>
                                              <w:marBottom w:val="0"/>
                                              <w:divBdr>
                                                <w:top w:val="none" w:sz="0" w:space="0" w:color="auto"/>
                                                <w:left w:val="none" w:sz="0" w:space="0" w:color="auto"/>
                                                <w:bottom w:val="none" w:sz="0" w:space="0" w:color="auto"/>
                                                <w:right w:val="none" w:sz="0" w:space="0" w:color="auto"/>
                                              </w:divBdr>
                                              <w:divsChild>
                                                <w:div w:id="1856262644">
                                                  <w:marLeft w:val="0"/>
                                                  <w:marRight w:val="0"/>
                                                  <w:marTop w:val="0"/>
                                                  <w:marBottom w:val="0"/>
                                                  <w:divBdr>
                                                    <w:top w:val="none" w:sz="0" w:space="0" w:color="auto"/>
                                                    <w:left w:val="none" w:sz="0" w:space="0" w:color="auto"/>
                                                    <w:bottom w:val="none" w:sz="0" w:space="0" w:color="auto"/>
                                                    <w:right w:val="none" w:sz="0" w:space="0" w:color="auto"/>
                                                  </w:divBdr>
                                                  <w:divsChild>
                                                    <w:div w:id="2059628598">
                                                      <w:marLeft w:val="0"/>
                                                      <w:marRight w:val="0"/>
                                                      <w:marTop w:val="0"/>
                                                      <w:marBottom w:val="0"/>
                                                      <w:divBdr>
                                                        <w:top w:val="none" w:sz="0" w:space="0" w:color="auto"/>
                                                        <w:left w:val="none" w:sz="0" w:space="0" w:color="auto"/>
                                                        <w:bottom w:val="none" w:sz="0" w:space="0" w:color="auto"/>
                                                        <w:right w:val="none" w:sz="0" w:space="0" w:color="auto"/>
                                                      </w:divBdr>
                                                    </w:div>
                                                    <w:div w:id="73210501">
                                                      <w:marLeft w:val="0"/>
                                                      <w:marRight w:val="0"/>
                                                      <w:marTop w:val="375"/>
                                                      <w:marBottom w:val="0"/>
                                                      <w:divBdr>
                                                        <w:top w:val="none" w:sz="0" w:space="0" w:color="auto"/>
                                                        <w:left w:val="none" w:sz="0" w:space="0" w:color="auto"/>
                                                        <w:bottom w:val="none" w:sz="0" w:space="0" w:color="auto"/>
                                                        <w:right w:val="none" w:sz="0" w:space="0" w:color="auto"/>
                                                      </w:divBdr>
                                                      <w:divsChild>
                                                        <w:div w:id="779687599">
                                                          <w:marLeft w:val="0"/>
                                                          <w:marRight w:val="0"/>
                                                          <w:marTop w:val="0"/>
                                                          <w:marBottom w:val="0"/>
                                                          <w:divBdr>
                                                            <w:top w:val="none" w:sz="0" w:space="0" w:color="auto"/>
                                                            <w:left w:val="none" w:sz="0" w:space="0" w:color="auto"/>
                                                            <w:bottom w:val="none" w:sz="0" w:space="0" w:color="auto"/>
                                                            <w:right w:val="none" w:sz="0" w:space="0" w:color="auto"/>
                                                          </w:divBdr>
                                                          <w:divsChild>
                                                            <w:div w:id="2050765669">
                                                              <w:marLeft w:val="0"/>
                                                              <w:marRight w:val="0"/>
                                                              <w:marTop w:val="0"/>
                                                              <w:marBottom w:val="0"/>
                                                              <w:divBdr>
                                                                <w:top w:val="none" w:sz="0" w:space="0" w:color="auto"/>
                                                                <w:left w:val="none" w:sz="0" w:space="0" w:color="auto"/>
                                                                <w:bottom w:val="none" w:sz="0" w:space="0" w:color="auto"/>
                                                                <w:right w:val="none" w:sz="0" w:space="0" w:color="auto"/>
                                                              </w:divBdr>
                                                            </w:div>
                                                          </w:divsChild>
                                                        </w:div>
                                                        <w:div w:id="13263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01365">
                                          <w:marLeft w:val="0"/>
                                          <w:marRight w:val="0"/>
                                          <w:marTop w:val="0"/>
                                          <w:marBottom w:val="0"/>
                                          <w:divBdr>
                                            <w:top w:val="none" w:sz="0" w:space="0" w:color="auto"/>
                                            <w:left w:val="none" w:sz="0" w:space="0" w:color="auto"/>
                                            <w:bottom w:val="none" w:sz="0" w:space="0" w:color="auto"/>
                                            <w:right w:val="none" w:sz="0" w:space="0" w:color="auto"/>
                                          </w:divBdr>
                                          <w:divsChild>
                                            <w:div w:id="1518621679">
                                              <w:marLeft w:val="0"/>
                                              <w:marRight w:val="300"/>
                                              <w:marTop w:val="0"/>
                                              <w:marBottom w:val="0"/>
                                              <w:divBdr>
                                                <w:top w:val="none" w:sz="0" w:space="0" w:color="auto"/>
                                                <w:left w:val="none" w:sz="0" w:space="0" w:color="auto"/>
                                                <w:bottom w:val="none" w:sz="0" w:space="0" w:color="auto"/>
                                                <w:right w:val="none" w:sz="0" w:space="0" w:color="auto"/>
                                              </w:divBdr>
                                              <w:divsChild>
                                                <w:div w:id="1077360321">
                                                  <w:marLeft w:val="0"/>
                                                  <w:marRight w:val="0"/>
                                                  <w:marTop w:val="0"/>
                                                  <w:marBottom w:val="0"/>
                                                  <w:divBdr>
                                                    <w:top w:val="none" w:sz="0" w:space="0" w:color="auto"/>
                                                    <w:left w:val="none" w:sz="0" w:space="0" w:color="auto"/>
                                                    <w:bottom w:val="none" w:sz="0" w:space="0" w:color="auto"/>
                                                    <w:right w:val="none" w:sz="0" w:space="0" w:color="auto"/>
                                                  </w:divBdr>
                                                  <w:divsChild>
                                                    <w:div w:id="301039149">
                                                      <w:marLeft w:val="0"/>
                                                      <w:marRight w:val="0"/>
                                                      <w:marTop w:val="150"/>
                                                      <w:marBottom w:val="0"/>
                                                      <w:divBdr>
                                                        <w:top w:val="none" w:sz="0" w:space="0" w:color="auto"/>
                                                        <w:left w:val="none" w:sz="0" w:space="0" w:color="auto"/>
                                                        <w:bottom w:val="none" w:sz="0" w:space="0" w:color="auto"/>
                                                        <w:right w:val="none" w:sz="0" w:space="0" w:color="auto"/>
                                                      </w:divBdr>
                                                    </w:div>
                                                  </w:divsChild>
                                                </w:div>
                                                <w:div w:id="745300140">
                                                  <w:marLeft w:val="0"/>
                                                  <w:marRight w:val="0"/>
                                                  <w:marTop w:val="0"/>
                                                  <w:marBottom w:val="0"/>
                                                  <w:divBdr>
                                                    <w:top w:val="none" w:sz="0" w:space="0" w:color="auto"/>
                                                    <w:left w:val="none" w:sz="0" w:space="0" w:color="auto"/>
                                                    <w:bottom w:val="none" w:sz="0" w:space="0" w:color="auto"/>
                                                    <w:right w:val="none" w:sz="0" w:space="0" w:color="auto"/>
                                                  </w:divBdr>
                                                </w:div>
                                              </w:divsChild>
                                            </w:div>
                                            <w:div w:id="1905138654">
                                              <w:marLeft w:val="0"/>
                                              <w:marRight w:val="0"/>
                                              <w:marTop w:val="0"/>
                                              <w:marBottom w:val="0"/>
                                              <w:divBdr>
                                                <w:top w:val="none" w:sz="0" w:space="0" w:color="auto"/>
                                                <w:left w:val="none" w:sz="0" w:space="0" w:color="auto"/>
                                                <w:bottom w:val="none" w:sz="0" w:space="0" w:color="auto"/>
                                                <w:right w:val="none" w:sz="0" w:space="0" w:color="auto"/>
                                              </w:divBdr>
                                              <w:divsChild>
                                                <w:div w:id="542593970">
                                                  <w:marLeft w:val="0"/>
                                                  <w:marRight w:val="0"/>
                                                  <w:marTop w:val="0"/>
                                                  <w:marBottom w:val="0"/>
                                                  <w:divBdr>
                                                    <w:top w:val="none" w:sz="0" w:space="0" w:color="auto"/>
                                                    <w:left w:val="none" w:sz="0" w:space="0" w:color="auto"/>
                                                    <w:bottom w:val="none" w:sz="0" w:space="0" w:color="auto"/>
                                                    <w:right w:val="none" w:sz="0" w:space="0" w:color="auto"/>
                                                  </w:divBdr>
                                                  <w:divsChild>
                                                    <w:div w:id="262961621">
                                                      <w:marLeft w:val="0"/>
                                                      <w:marRight w:val="0"/>
                                                      <w:marTop w:val="0"/>
                                                      <w:marBottom w:val="0"/>
                                                      <w:divBdr>
                                                        <w:top w:val="none" w:sz="0" w:space="0" w:color="auto"/>
                                                        <w:left w:val="none" w:sz="0" w:space="0" w:color="auto"/>
                                                        <w:bottom w:val="none" w:sz="0" w:space="0" w:color="auto"/>
                                                        <w:right w:val="none" w:sz="0" w:space="0" w:color="auto"/>
                                                      </w:divBdr>
                                                    </w:div>
                                                    <w:div w:id="148598816">
                                                      <w:marLeft w:val="0"/>
                                                      <w:marRight w:val="0"/>
                                                      <w:marTop w:val="375"/>
                                                      <w:marBottom w:val="0"/>
                                                      <w:divBdr>
                                                        <w:top w:val="none" w:sz="0" w:space="0" w:color="auto"/>
                                                        <w:left w:val="none" w:sz="0" w:space="0" w:color="auto"/>
                                                        <w:bottom w:val="none" w:sz="0" w:space="0" w:color="auto"/>
                                                        <w:right w:val="none" w:sz="0" w:space="0" w:color="auto"/>
                                                      </w:divBdr>
                                                      <w:divsChild>
                                                        <w:div w:id="2058771597">
                                                          <w:marLeft w:val="0"/>
                                                          <w:marRight w:val="0"/>
                                                          <w:marTop w:val="0"/>
                                                          <w:marBottom w:val="0"/>
                                                          <w:divBdr>
                                                            <w:top w:val="none" w:sz="0" w:space="0" w:color="auto"/>
                                                            <w:left w:val="none" w:sz="0" w:space="0" w:color="auto"/>
                                                            <w:bottom w:val="none" w:sz="0" w:space="0" w:color="auto"/>
                                                            <w:right w:val="none" w:sz="0" w:space="0" w:color="auto"/>
                                                          </w:divBdr>
                                                          <w:divsChild>
                                                            <w:div w:id="487020747">
                                                              <w:marLeft w:val="0"/>
                                                              <w:marRight w:val="0"/>
                                                              <w:marTop w:val="0"/>
                                                              <w:marBottom w:val="0"/>
                                                              <w:divBdr>
                                                                <w:top w:val="none" w:sz="0" w:space="0" w:color="auto"/>
                                                                <w:left w:val="none" w:sz="0" w:space="0" w:color="auto"/>
                                                                <w:bottom w:val="none" w:sz="0" w:space="0" w:color="auto"/>
                                                                <w:right w:val="none" w:sz="0" w:space="0" w:color="auto"/>
                                                              </w:divBdr>
                                                            </w:div>
                                                          </w:divsChild>
                                                        </w:div>
                                                        <w:div w:id="84752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0577">
                                      <w:marLeft w:val="0"/>
                                      <w:marRight w:val="0"/>
                                      <w:marTop w:val="0"/>
                                      <w:marBottom w:val="375"/>
                                      <w:divBdr>
                                        <w:top w:val="none" w:sz="0" w:space="0" w:color="auto"/>
                                        <w:left w:val="none" w:sz="0" w:space="0" w:color="auto"/>
                                        <w:bottom w:val="none" w:sz="0" w:space="0" w:color="auto"/>
                                        <w:right w:val="none" w:sz="0" w:space="0" w:color="auto"/>
                                      </w:divBdr>
                                      <w:divsChild>
                                        <w:div w:id="1877235782">
                                          <w:marLeft w:val="0"/>
                                          <w:marRight w:val="450"/>
                                          <w:marTop w:val="0"/>
                                          <w:marBottom w:val="0"/>
                                          <w:divBdr>
                                            <w:top w:val="none" w:sz="0" w:space="0" w:color="auto"/>
                                            <w:left w:val="none" w:sz="0" w:space="0" w:color="auto"/>
                                            <w:bottom w:val="none" w:sz="0" w:space="0" w:color="auto"/>
                                            <w:right w:val="none" w:sz="0" w:space="0" w:color="auto"/>
                                          </w:divBdr>
                                          <w:divsChild>
                                            <w:div w:id="100879621">
                                              <w:marLeft w:val="0"/>
                                              <w:marRight w:val="0"/>
                                              <w:marTop w:val="0"/>
                                              <w:marBottom w:val="150"/>
                                              <w:divBdr>
                                                <w:top w:val="none" w:sz="0" w:space="0" w:color="auto"/>
                                                <w:left w:val="none" w:sz="0" w:space="0" w:color="auto"/>
                                                <w:bottom w:val="none" w:sz="0" w:space="0" w:color="auto"/>
                                                <w:right w:val="none" w:sz="0" w:space="0" w:color="auto"/>
                                              </w:divBdr>
                                            </w:div>
                                            <w:div w:id="1763717697">
                                              <w:marLeft w:val="0"/>
                                              <w:marRight w:val="0"/>
                                              <w:marTop w:val="0"/>
                                              <w:marBottom w:val="0"/>
                                              <w:divBdr>
                                                <w:top w:val="none" w:sz="0" w:space="0" w:color="auto"/>
                                                <w:left w:val="none" w:sz="0" w:space="0" w:color="auto"/>
                                                <w:bottom w:val="none" w:sz="0" w:space="0" w:color="auto"/>
                                                <w:right w:val="none" w:sz="0" w:space="0" w:color="auto"/>
                                              </w:divBdr>
                                            </w:div>
                                          </w:divsChild>
                                        </w:div>
                                        <w:div w:id="2125298763">
                                          <w:marLeft w:val="0"/>
                                          <w:marRight w:val="0"/>
                                          <w:marTop w:val="0"/>
                                          <w:marBottom w:val="0"/>
                                          <w:divBdr>
                                            <w:top w:val="none" w:sz="0" w:space="0" w:color="auto"/>
                                            <w:left w:val="none" w:sz="0" w:space="0" w:color="auto"/>
                                            <w:bottom w:val="none" w:sz="0" w:space="0" w:color="auto"/>
                                            <w:right w:val="none" w:sz="0" w:space="0" w:color="auto"/>
                                          </w:divBdr>
                                          <w:divsChild>
                                            <w:div w:id="967514946">
                                              <w:marLeft w:val="0"/>
                                              <w:marRight w:val="0"/>
                                              <w:marTop w:val="0"/>
                                              <w:marBottom w:val="0"/>
                                              <w:divBdr>
                                                <w:top w:val="none" w:sz="0" w:space="0" w:color="auto"/>
                                                <w:left w:val="none" w:sz="0" w:space="0" w:color="auto"/>
                                                <w:bottom w:val="none" w:sz="0" w:space="0" w:color="auto"/>
                                                <w:right w:val="none" w:sz="0" w:space="0" w:color="auto"/>
                                              </w:divBdr>
                                              <w:divsChild>
                                                <w:div w:id="369233532">
                                                  <w:marLeft w:val="0"/>
                                                  <w:marRight w:val="0"/>
                                                  <w:marTop w:val="0"/>
                                                  <w:marBottom w:val="0"/>
                                                  <w:divBdr>
                                                    <w:top w:val="none" w:sz="0" w:space="0" w:color="auto"/>
                                                    <w:left w:val="none" w:sz="0" w:space="0" w:color="auto"/>
                                                    <w:bottom w:val="none" w:sz="0" w:space="0" w:color="auto"/>
                                                    <w:right w:val="none" w:sz="0" w:space="0" w:color="auto"/>
                                                  </w:divBdr>
                                                </w:div>
                                                <w:div w:id="853030647">
                                                  <w:marLeft w:val="0"/>
                                                  <w:marRight w:val="0"/>
                                                  <w:marTop w:val="0"/>
                                                  <w:marBottom w:val="0"/>
                                                  <w:divBdr>
                                                    <w:top w:val="none" w:sz="0" w:space="0" w:color="auto"/>
                                                    <w:left w:val="none" w:sz="0" w:space="0" w:color="auto"/>
                                                    <w:bottom w:val="none" w:sz="0" w:space="0" w:color="auto"/>
                                                    <w:right w:val="none" w:sz="0" w:space="0" w:color="auto"/>
                                                  </w:divBdr>
                                                </w:div>
                                              </w:divsChild>
                                            </w:div>
                                            <w:div w:id="1175613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9126801">
          <w:marLeft w:val="0"/>
          <w:marRight w:val="0"/>
          <w:marTop w:val="0"/>
          <w:marBottom w:val="750"/>
          <w:divBdr>
            <w:top w:val="none" w:sz="0" w:space="0" w:color="auto"/>
            <w:left w:val="none" w:sz="0" w:space="0" w:color="auto"/>
            <w:bottom w:val="none" w:sz="0" w:space="0" w:color="auto"/>
            <w:right w:val="none" w:sz="0" w:space="0" w:color="auto"/>
          </w:divBdr>
          <w:divsChild>
            <w:div w:id="1662848108">
              <w:marLeft w:val="0"/>
              <w:marRight w:val="0"/>
              <w:marTop w:val="0"/>
              <w:marBottom w:val="0"/>
              <w:divBdr>
                <w:top w:val="none" w:sz="0" w:space="0" w:color="auto"/>
                <w:left w:val="none" w:sz="0" w:space="0" w:color="auto"/>
                <w:bottom w:val="none" w:sz="0" w:space="0" w:color="auto"/>
                <w:right w:val="none" w:sz="0" w:space="0" w:color="auto"/>
              </w:divBdr>
              <w:divsChild>
                <w:div w:id="825972008">
                  <w:marLeft w:val="0"/>
                  <w:marRight w:val="0"/>
                  <w:marTop w:val="0"/>
                  <w:marBottom w:val="0"/>
                  <w:divBdr>
                    <w:top w:val="none" w:sz="0" w:space="0" w:color="auto"/>
                    <w:left w:val="none" w:sz="0" w:space="0" w:color="auto"/>
                    <w:bottom w:val="none" w:sz="0" w:space="0" w:color="auto"/>
                    <w:right w:val="none" w:sz="0" w:space="0" w:color="auto"/>
                  </w:divBdr>
                  <w:divsChild>
                    <w:div w:id="1982500">
                      <w:marLeft w:val="-15"/>
                      <w:marRight w:val="0"/>
                      <w:marTop w:val="0"/>
                      <w:marBottom w:val="0"/>
                      <w:divBdr>
                        <w:top w:val="none" w:sz="0" w:space="0" w:color="auto"/>
                        <w:left w:val="none" w:sz="0" w:space="0" w:color="auto"/>
                        <w:bottom w:val="none" w:sz="0" w:space="0" w:color="auto"/>
                        <w:right w:val="none" w:sz="0" w:space="0" w:color="auto"/>
                      </w:divBdr>
                    </w:div>
                    <w:div w:id="1342781378">
                      <w:marLeft w:val="225"/>
                      <w:marRight w:val="225"/>
                      <w:marTop w:val="0"/>
                      <w:marBottom w:val="0"/>
                      <w:divBdr>
                        <w:top w:val="none" w:sz="0" w:space="0" w:color="auto"/>
                        <w:left w:val="none" w:sz="0" w:space="0" w:color="auto"/>
                        <w:bottom w:val="none" w:sz="0" w:space="0" w:color="auto"/>
                        <w:right w:val="none" w:sz="0" w:space="0" w:color="auto"/>
                      </w:divBdr>
                    </w:div>
                  </w:divsChild>
                </w:div>
                <w:div w:id="2053461186">
                  <w:marLeft w:val="0"/>
                  <w:marRight w:val="0"/>
                  <w:marTop w:val="0"/>
                  <w:marBottom w:val="0"/>
                  <w:divBdr>
                    <w:top w:val="none" w:sz="0" w:space="0" w:color="auto"/>
                    <w:left w:val="none" w:sz="0" w:space="0" w:color="auto"/>
                    <w:bottom w:val="none" w:sz="0" w:space="0" w:color="auto"/>
                    <w:right w:val="none" w:sz="0" w:space="0" w:color="auto"/>
                  </w:divBdr>
                </w:div>
                <w:div w:id="1380935927">
                  <w:marLeft w:val="0"/>
                  <w:marRight w:val="0"/>
                  <w:marTop w:val="0"/>
                  <w:marBottom w:val="0"/>
                  <w:divBdr>
                    <w:top w:val="none" w:sz="0" w:space="0" w:color="auto"/>
                    <w:left w:val="none" w:sz="0" w:space="0" w:color="auto"/>
                    <w:bottom w:val="none" w:sz="0" w:space="0" w:color="auto"/>
                    <w:right w:val="none" w:sz="0" w:space="0" w:color="auto"/>
                  </w:divBdr>
                  <w:divsChild>
                    <w:div w:id="818419540">
                      <w:marLeft w:val="0"/>
                      <w:marRight w:val="0"/>
                      <w:marTop w:val="0"/>
                      <w:marBottom w:val="0"/>
                      <w:divBdr>
                        <w:top w:val="none" w:sz="0" w:space="0" w:color="auto"/>
                        <w:left w:val="none" w:sz="0" w:space="0" w:color="auto"/>
                        <w:bottom w:val="none" w:sz="0" w:space="0" w:color="auto"/>
                        <w:right w:val="none" w:sz="0" w:space="0" w:color="auto"/>
                      </w:divBdr>
                    </w:div>
                    <w:div w:id="1620524619">
                      <w:marLeft w:val="0"/>
                      <w:marRight w:val="0"/>
                      <w:marTop w:val="375"/>
                      <w:marBottom w:val="300"/>
                      <w:divBdr>
                        <w:top w:val="none" w:sz="0" w:space="0" w:color="auto"/>
                        <w:left w:val="none" w:sz="0" w:space="0" w:color="auto"/>
                        <w:bottom w:val="none" w:sz="0" w:space="0" w:color="auto"/>
                        <w:right w:val="none" w:sz="0" w:space="0" w:color="auto"/>
                      </w:divBdr>
                      <w:divsChild>
                        <w:div w:id="1544902895">
                          <w:marLeft w:val="0"/>
                          <w:marRight w:val="0"/>
                          <w:marTop w:val="0"/>
                          <w:marBottom w:val="0"/>
                          <w:divBdr>
                            <w:top w:val="none" w:sz="0" w:space="0" w:color="auto"/>
                            <w:left w:val="none" w:sz="0" w:space="0" w:color="auto"/>
                            <w:bottom w:val="none" w:sz="0" w:space="0" w:color="auto"/>
                            <w:right w:val="none" w:sz="0" w:space="0" w:color="auto"/>
                          </w:divBdr>
                          <w:divsChild>
                            <w:div w:id="2129930338">
                              <w:marLeft w:val="0"/>
                              <w:marRight w:val="0"/>
                              <w:marTop w:val="0"/>
                              <w:marBottom w:val="0"/>
                              <w:divBdr>
                                <w:top w:val="none" w:sz="0" w:space="0" w:color="auto"/>
                                <w:left w:val="none" w:sz="0" w:space="0" w:color="auto"/>
                                <w:bottom w:val="none" w:sz="0" w:space="0" w:color="auto"/>
                                <w:right w:val="none" w:sz="0" w:space="0" w:color="auto"/>
                              </w:divBdr>
                            </w:div>
                          </w:divsChild>
                        </w:div>
                        <w:div w:id="1791388999">
                          <w:marLeft w:val="0"/>
                          <w:marRight w:val="0"/>
                          <w:marTop w:val="0"/>
                          <w:marBottom w:val="0"/>
                          <w:divBdr>
                            <w:top w:val="none" w:sz="0" w:space="0" w:color="auto"/>
                            <w:left w:val="none" w:sz="0" w:space="0" w:color="auto"/>
                            <w:bottom w:val="none" w:sz="0" w:space="0" w:color="auto"/>
                            <w:right w:val="none" w:sz="0" w:space="0" w:color="auto"/>
                          </w:divBdr>
                          <w:divsChild>
                            <w:div w:id="204185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83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2716093">
              <w:marLeft w:val="0"/>
              <w:marRight w:val="0"/>
              <w:marTop w:val="0"/>
              <w:marBottom w:val="450"/>
              <w:divBdr>
                <w:top w:val="none" w:sz="0" w:space="0" w:color="auto"/>
                <w:left w:val="none" w:sz="0" w:space="0" w:color="auto"/>
                <w:bottom w:val="none" w:sz="0" w:space="0" w:color="auto"/>
                <w:right w:val="none" w:sz="0" w:space="0" w:color="auto"/>
              </w:divBdr>
              <w:divsChild>
                <w:div w:id="2094356240">
                  <w:marLeft w:val="0"/>
                  <w:marRight w:val="0"/>
                  <w:marTop w:val="0"/>
                  <w:marBottom w:val="0"/>
                  <w:divBdr>
                    <w:top w:val="none" w:sz="0" w:space="0" w:color="auto"/>
                    <w:left w:val="none" w:sz="0" w:space="0" w:color="auto"/>
                    <w:bottom w:val="none" w:sz="0" w:space="0" w:color="auto"/>
                    <w:right w:val="none" w:sz="0" w:space="0" w:color="auto"/>
                  </w:divBdr>
                </w:div>
                <w:div w:id="1092169465">
                  <w:marLeft w:val="0"/>
                  <w:marRight w:val="0"/>
                  <w:marTop w:val="0"/>
                  <w:marBottom w:val="0"/>
                  <w:divBdr>
                    <w:top w:val="none" w:sz="0" w:space="0" w:color="auto"/>
                    <w:left w:val="none" w:sz="0" w:space="0" w:color="auto"/>
                    <w:bottom w:val="none" w:sz="0" w:space="0" w:color="auto"/>
                    <w:right w:val="none" w:sz="0" w:space="0" w:color="auto"/>
                  </w:divBdr>
                  <w:divsChild>
                    <w:div w:id="518393121">
                      <w:marLeft w:val="0"/>
                      <w:marRight w:val="0"/>
                      <w:marTop w:val="0"/>
                      <w:marBottom w:val="0"/>
                      <w:divBdr>
                        <w:top w:val="none" w:sz="0" w:space="0" w:color="auto"/>
                        <w:left w:val="none" w:sz="0" w:space="0" w:color="auto"/>
                        <w:bottom w:val="none" w:sz="0" w:space="0" w:color="auto"/>
                        <w:right w:val="none" w:sz="0" w:space="0" w:color="auto"/>
                      </w:divBdr>
                      <w:divsChild>
                        <w:div w:id="159741791">
                          <w:marLeft w:val="0"/>
                          <w:marRight w:val="0"/>
                          <w:marTop w:val="0"/>
                          <w:marBottom w:val="0"/>
                          <w:divBdr>
                            <w:top w:val="none" w:sz="0" w:space="0" w:color="auto"/>
                            <w:left w:val="none" w:sz="0" w:space="0" w:color="auto"/>
                            <w:bottom w:val="none" w:sz="0" w:space="0" w:color="auto"/>
                            <w:right w:val="none" w:sz="0" w:space="0" w:color="auto"/>
                          </w:divBdr>
                          <w:divsChild>
                            <w:div w:id="190920348">
                              <w:marLeft w:val="0"/>
                              <w:marRight w:val="0"/>
                              <w:marTop w:val="0"/>
                              <w:marBottom w:val="0"/>
                              <w:divBdr>
                                <w:top w:val="none" w:sz="0" w:space="0" w:color="auto"/>
                                <w:left w:val="none" w:sz="0" w:space="0" w:color="auto"/>
                                <w:bottom w:val="none" w:sz="0" w:space="0" w:color="auto"/>
                                <w:right w:val="none" w:sz="0" w:space="0" w:color="auto"/>
                              </w:divBdr>
                              <w:divsChild>
                                <w:div w:id="1224561813">
                                  <w:marLeft w:val="0"/>
                                  <w:marRight w:val="0"/>
                                  <w:marTop w:val="0"/>
                                  <w:marBottom w:val="0"/>
                                  <w:divBdr>
                                    <w:top w:val="none" w:sz="0" w:space="0" w:color="auto"/>
                                    <w:left w:val="none" w:sz="0" w:space="0" w:color="auto"/>
                                    <w:bottom w:val="none" w:sz="0" w:space="0" w:color="auto"/>
                                    <w:right w:val="none" w:sz="0" w:space="0" w:color="auto"/>
                                  </w:divBdr>
                                  <w:divsChild>
                                    <w:div w:id="878204493">
                                      <w:marLeft w:val="0"/>
                                      <w:marRight w:val="0"/>
                                      <w:marTop w:val="0"/>
                                      <w:marBottom w:val="0"/>
                                      <w:divBdr>
                                        <w:top w:val="none" w:sz="0" w:space="0" w:color="auto"/>
                                        <w:left w:val="none" w:sz="0" w:space="0" w:color="auto"/>
                                        <w:bottom w:val="none" w:sz="0" w:space="0" w:color="auto"/>
                                        <w:right w:val="none" w:sz="0" w:space="0" w:color="auto"/>
                                      </w:divBdr>
                                    </w:div>
                                    <w:div w:id="1002971120">
                                      <w:marLeft w:val="0"/>
                                      <w:marRight w:val="0"/>
                                      <w:marTop w:val="0"/>
                                      <w:marBottom w:val="600"/>
                                      <w:divBdr>
                                        <w:top w:val="none" w:sz="0" w:space="0" w:color="auto"/>
                                        <w:left w:val="none" w:sz="0" w:space="0" w:color="auto"/>
                                        <w:bottom w:val="none" w:sz="0" w:space="0" w:color="auto"/>
                                        <w:right w:val="none" w:sz="0" w:space="0" w:color="auto"/>
                                      </w:divBdr>
                                      <w:divsChild>
                                        <w:div w:id="1988700999">
                                          <w:marLeft w:val="0"/>
                                          <w:marRight w:val="0"/>
                                          <w:marTop w:val="0"/>
                                          <w:marBottom w:val="375"/>
                                          <w:divBdr>
                                            <w:top w:val="none" w:sz="0" w:space="0" w:color="auto"/>
                                            <w:left w:val="none" w:sz="0" w:space="0" w:color="auto"/>
                                            <w:bottom w:val="none" w:sz="0" w:space="0" w:color="auto"/>
                                            <w:right w:val="none" w:sz="0" w:space="0" w:color="auto"/>
                                          </w:divBdr>
                                          <w:divsChild>
                                            <w:div w:id="922644518">
                                              <w:marLeft w:val="0"/>
                                              <w:marRight w:val="300"/>
                                              <w:marTop w:val="0"/>
                                              <w:marBottom w:val="0"/>
                                              <w:divBdr>
                                                <w:top w:val="none" w:sz="0" w:space="0" w:color="auto"/>
                                                <w:left w:val="none" w:sz="0" w:space="0" w:color="auto"/>
                                                <w:bottom w:val="none" w:sz="0" w:space="0" w:color="auto"/>
                                                <w:right w:val="none" w:sz="0" w:space="0" w:color="auto"/>
                                              </w:divBdr>
                                              <w:divsChild>
                                                <w:div w:id="217057549">
                                                  <w:marLeft w:val="0"/>
                                                  <w:marRight w:val="0"/>
                                                  <w:marTop w:val="0"/>
                                                  <w:marBottom w:val="0"/>
                                                  <w:divBdr>
                                                    <w:top w:val="none" w:sz="0" w:space="0" w:color="auto"/>
                                                    <w:left w:val="none" w:sz="0" w:space="0" w:color="auto"/>
                                                    <w:bottom w:val="none" w:sz="0" w:space="0" w:color="auto"/>
                                                    <w:right w:val="none" w:sz="0" w:space="0" w:color="auto"/>
                                                  </w:divBdr>
                                                  <w:divsChild>
                                                    <w:div w:id="86311463">
                                                      <w:marLeft w:val="0"/>
                                                      <w:marRight w:val="0"/>
                                                      <w:marTop w:val="150"/>
                                                      <w:marBottom w:val="0"/>
                                                      <w:divBdr>
                                                        <w:top w:val="none" w:sz="0" w:space="0" w:color="auto"/>
                                                        <w:left w:val="none" w:sz="0" w:space="0" w:color="auto"/>
                                                        <w:bottom w:val="none" w:sz="0" w:space="0" w:color="auto"/>
                                                        <w:right w:val="none" w:sz="0" w:space="0" w:color="auto"/>
                                                      </w:divBdr>
                                                    </w:div>
                                                  </w:divsChild>
                                                </w:div>
                                                <w:div w:id="1409186369">
                                                  <w:marLeft w:val="0"/>
                                                  <w:marRight w:val="0"/>
                                                  <w:marTop w:val="0"/>
                                                  <w:marBottom w:val="0"/>
                                                  <w:divBdr>
                                                    <w:top w:val="none" w:sz="0" w:space="0" w:color="auto"/>
                                                    <w:left w:val="none" w:sz="0" w:space="0" w:color="auto"/>
                                                    <w:bottom w:val="none" w:sz="0" w:space="0" w:color="auto"/>
                                                    <w:right w:val="none" w:sz="0" w:space="0" w:color="auto"/>
                                                  </w:divBdr>
                                                </w:div>
                                              </w:divsChild>
                                            </w:div>
                                            <w:div w:id="1086343860">
                                              <w:marLeft w:val="0"/>
                                              <w:marRight w:val="0"/>
                                              <w:marTop w:val="0"/>
                                              <w:marBottom w:val="0"/>
                                              <w:divBdr>
                                                <w:top w:val="none" w:sz="0" w:space="0" w:color="auto"/>
                                                <w:left w:val="none" w:sz="0" w:space="0" w:color="auto"/>
                                                <w:bottom w:val="none" w:sz="0" w:space="0" w:color="auto"/>
                                                <w:right w:val="none" w:sz="0" w:space="0" w:color="auto"/>
                                              </w:divBdr>
                                              <w:divsChild>
                                                <w:div w:id="1428765979">
                                                  <w:marLeft w:val="0"/>
                                                  <w:marRight w:val="0"/>
                                                  <w:marTop w:val="0"/>
                                                  <w:marBottom w:val="0"/>
                                                  <w:divBdr>
                                                    <w:top w:val="none" w:sz="0" w:space="0" w:color="auto"/>
                                                    <w:left w:val="none" w:sz="0" w:space="0" w:color="auto"/>
                                                    <w:bottom w:val="none" w:sz="0" w:space="0" w:color="auto"/>
                                                    <w:right w:val="none" w:sz="0" w:space="0" w:color="auto"/>
                                                  </w:divBdr>
                                                  <w:divsChild>
                                                    <w:div w:id="510418367">
                                                      <w:marLeft w:val="0"/>
                                                      <w:marRight w:val="0"/>
                                                      <w:marTop w:val="0"/>
                                                      <w:marBottom w:val="0"/>
                                                      <w:divBdr>
                                                        <w:top w:val="none" w:sz="0" w:space="0" w:color="auto"/>
                                                        <w:left w:val="none" w:sz="0" w:space="0" w:color="auto"/>
                                                        <w:bottom w:val="none" w:sz="0" w:space="0" w:color="auto"/>
                                                        <w:right w:val="none" w:sz="0" w:space="0" w:color="auto"/>
                                                      </w:divBdr>
                                                    </w:div>
                                                    <w:div w:id="1657801831">
                                                      <w:marLeft w:val="0"/>
                                                      <w:marRight w:val="0"/>
                                                      <w:marTop w:val="375"/>
                                                      <w:marBottom w:val="0"/>
                                                      <w:divBdr>
                                                        <w:top w:val="none" w:sz="0" w:space="0" w:color="auto"/>
                                                        <w:left w:val="none" w:sz="0" w:space="0" w:color="auto"/>
                                                        <w:bottom w:val="none" w:sz="0" w:space="0" w:color="auto"/>
                                                        <w:right w:val="none" w:sz="0" w:space="0" w:color="auto"/>
                                                      </w:divBdr>
                                                      <w:divsChild>
                                                        <w:div w:id="691613232">
                                                          <w:marLeft w:val="0"/>
                                                          <w:marRight w:val="0"/>
                                                          <w:marTop w:val="0"/>
                                                          <w:marBottom w:val="0"/>
                                                          <w:divBdr>
                                                            <w:top w:val="none" w:sz="0" w:space="0" w:color="auto"/>
                                                            <w:left w:val="none" w:sz="0" w:space="0" w:color="auto"/>
                                                            <w:bottom w:val="none" w:sz="0" w:space="0" w:color="auto"/>
                                                            <w:right w:val="none" w:sz="0" w:space="0" w:color="auto"/>
                                                          </w:divBdr>
                                                          <w:divsChild>
                                                            <w:div w:id="356807566">
                                                              <w:marLeft w:val="0"/>
                                                              <w:marRight w:val="0"/>
                                                              <w:marTop w:val="0"/>
                                                              <w:marBottom w:val="0"/>
                                                              <w:divBdr>
                                                                <w:top w:val="none" w:sz="0" w:space="0" w:color="auto"/>
                                                                <w:left w:val="none" w:sz="0" w:space="0" w:color="auto"/>
                                                                <w:bottom w:val="none" w:sz="0" w:space="0" w:color="auto"/>
                                                                <w:right w:val="none" w:sz="0" w:space="0" w:color="auto"/>
                                                              </w:divBdr>
                                                            </w:div>
                                                          </w:divsChild>
                                                        </w:div>
                                                        <w:div w:id="20922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806850">
                                          <w:marLeft w:val="0"/>
                                          <w:marRight w:val="0"/>
                                          <w:marTop w:val="0"/>
                                          <w:marBottom w:val="375"/>
                                          <w:divBdr>
                                            <w:top w:val="none" w:sz="0" w:space="0" w:color="auto"/>
                                            <w:left w:val="none" w:sz="0" w:space="0" w:color="auto"/>
                                            <w:bottom w:val="none" w:sz="0" w:space="0" w:color="auto"/>
                                            <w:right w:val="none" w:sz="0" w:space="0" w:color="auto"/>
                                          </w:divBdr>
                                          <w:divsChild>
                                            <w:div w:id="1423840930">
                                              <w:marLeft w:val="0"/>
                                              <w:marRight w:val="300"/>
                                              <w:marTop w:val="0"/>
                                              <w:marBottom w:val="0"/>
                                              <w:divBdr>
                                                <w:top w:val="none" w:sz="0" w:space="0" w:color="auto"/>
                                                <w:left w:val="none" w:sz="0" w:space="0" w:color="auto"/>
                                                <w:bottom w:val="none" w:sz="0" w:space="0" w:color="auto"/>
                                                <w:right w:val="none" w:sz="0" w:space="0" w:color="auto"/>
                                              </w:divBdr>
                                              <w:divsChild>
                                                <w:div w:id="1920869887">
                                                  <w:marLeft w:val="0"/>
                                                  <w:marRight w:val="0"/>
                                                  <w:marTop w:val="0"/>
                                                  <w:marBottom w:val="0"/>
                                                  <w:divBdr>
                                                    <w:top w:val="none" w:sz="0" w:space="0" w:color="auto"/>
                                                    <w:left w:val="none" w:sz="0" w:space="0" w:color="auto"/>
                                                    <w:bottom w:val="none" w:sz="0" w:space="0" w:color="auto"/>
                                                    <w:right w:val="none" w:sz="0" w:space="0" w:color="auto"/>
                                                  </w:divBdr>
                                                  <w:divsChild>
                                                    <w:div w:id="586382107">
                                                      <w:marLeft w:val="0"/>
                                                      <w:marRight w:val="0"/>
                                                      <w:marTop w:val="0"/>
                                                      <w:marBottom w:val="0"/>
                                                      <w:divBdr>
                                                        <w:top w:val="none" w:sz="0" w:space="0" w:color="auto"/>
                                                        <w:left w:val="none" w:sz="0" w:space="0" w:color="auto"/>
                                                        <w:bottom w:val="none" w:sz="0" w:space="0" w:color="auto"/>
                                                        <w:right w:val="none" w:sz="0" w:space="0" w:color="auto"/>
                                                      </w:divBdr>
                                                      <w:divsChild>
                                                        <w:div w:id="16733384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63801387">
                                                  <w:marLeft w:val="0"/>
                                                  <w:marRight w:val="0"/>
                                                  <w:marTop w:val="0"/>
                                                  <w:marBottom w:val="0"/>
                                                  <w:divBdr>
                                                    <w:top w:val="none" w:sz="0" w:space="0" w:color="auto"/>
                                                    <w:left w:val="none" w:sz="0" w:space="0" w:color="auto"/>
                                                    <w:bottom w:val="none" w:sz="0" w:space="0" w:color="auto"/>
                                                    <w:right w:val="none" w:sz="0" w:space="0" w:color="auto"/>
                                                  </w:divBdr>
                                                </w:div>
                                              </w:divsChild>
                                            </w:div>
                                            <w:div w:id="1950355275">
                                              <w:marLeft w:val="0"/>
                                              <w:marRight w:val="0"/>
                                              <w:marTop w:val="0"/>
                                              <w:marBottom w:val="0"/>
                                              <w:divBdr>
                                                <w:top w:val="none" w:sz="0" w:space="0" w:color="auto"/>
                                                <w:left w:val="none" w:sz="0" w:space="0" w:color="auto"/>
                                                <w:bottom w:val="none" w:sz="0" w:space="0" w:color="auto"/>
                                                <w:right w:val="none" w:sz="0" w:space="0" w:color="auto"/>
                                              </w:divBdr>
                                              <w:divsChild>
                                                <w:div w:id="1128426483">
                                                  <w:marLeft w:val="0"/>
                                                  <w:marRight w:val="0"/>
                                                  <w:marTop w:val="0"/>
                                                  <w:marBottom w:val="0"/>
                                                  <w:divBdr>
                                                    <w:top w:val="none" w:sz="0" w:space="0" w:color="auto"/>
                                                    <w:left w:val="none" w:sz="0" w:space="0" w:color="auto"/>
                                                    <w:bottom w:val="none" w:sz="0" w:space="0" w:color="auto"/>
                                                    <w:right w:val="none" w:sz="0" w:space="0" w:color="auto"/>
                                                  </w:divBdr>
                                                  <w:divsChild>
                                                    <w:div w:id="1192183349">
                                                      <w:marLeft w:val="0"/>
                                                      <w:marRight w:val="0"/>
                                                      <w:marTop w:val="0"/>
                                                      <w:marBottom w:val="0"/>
                                                      <w:divBdr>
                                                        <w:top w:val="none" w:sz="0" w:space="0" w:color="auto"/>
                                                        <w:left w:val="none" w:sz="0" w:space="0" w:color="auto"/>
                                                        <w:bottom w:val="none" w:sz="0" w:space="0" w:color="auto"/>
                                                        <w:right w:val="none" w:sz="0" w:space="0" w:color="auto"/>
                                                      </w:divBdr>
                                                    </w:div>
                                                    <w:div w:id="940720518">
                                                      <w:marLeft w:val="0"/>
                                                      <w:marRight w:val="0"/>
                                                      <w:marTop w:val="375"/>
                                                      <w:marBottom w:val="0"/>
                                                      <w:divBdr>
                                                        <w:top w:val="none" w:sz="0" w:space="0" w:color="auto"/>
                                                        <w:left w:val="none" w:sz="0" w:space="0" w:color="auto"/>
                                                        <w:bottom w:val="none" w:sz="0" w:space="0" w:color="auto"/>
                                                        <w:right w:val="none" w:sz="0" w:space="0" w:color="auto"/>
                                                      </w:divBdr>
                                                      <w:divsChild>
                                                        <w:div w:id="239947117">
                                                          <w:marLeft w:val="0"/>
                                                          <w:marRight w:val="0"/>
                                                          <w:marTop w:val="0"/>
                                                          <w:marBottom w:val="0"/>
                                                          <w:divBdr>
                                                            <w:top w:val="none" w:sz="0" w:space="0" w:color="auto"/>
                                                            <w:left w:val="none" w:sz="0" w:space="0" w:color="auto"/>
                                                            <w:bottom w:val="none" w:sz="0" w:space="0" w:color="auto"/>
                                                            <w:right w:val="none" w:sz="0" w:space="0" w:color="auto"/>
                                                          </w:divBdr>
                                                          <w:divsChild>
                                                            <w:div w:id="2033602332">
                                                              <w:marLeft w:val="0"/>
                                                              <w:marRight w:val="0"/>
                                                              <w:marTop w:val="0"/>
                                                              <w:marBottom w:val="0"/>
                                                              <w:divBdr>
                                                                <w:top w:val="none" w:sz="0" w:space="0" w:color="auto"/>
                                                                <w:left w:val="none" w:sz="0" w:space="0" w:color="auto"/>
                                                                <w:bottom w:val="none" w:sz="0" w:space="0" w:color="auto"/>
                                                                <w:right w:val="none" w:sz="0" w:space="0" w:color="auto"/>
                                                              </w:divBdr>
                                                            </w:div>
                                                          </w:divsChild>
                                                        </w:div>
                                                        <w:div w:id="19640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392658">
                                          <w:marLeft w:val="0"/>
                                          <w:marRight w:val="0"/>
                                          <w:marTop w:val="0"/>
                                          <w:marBottom w:val="375"/>
                                          <w:divBdr>
                                            <w:top w:val="none" w:sz="0" w:space="0" w:color="auto"/>
                                            <w:left w:val="none" w:sz="0" w:space="0" w:color="auto"/>
                                            <w:bottom w:val="none" w:sz="0" w:space="0" w:color="auto"/>
                                            <w:right w:val="none" w:sz="0" w:space="0" w:color="auto"/>
                                          </w:divBdr>
                                          <w:divsChild>
                                            <w:div w:id="1351108073">
                                              <w:marLeft w:val="0"/>
                                              <w:marRight w:val="300"/>
                                              <w:marTop w:val="0"/>
                                              <w:marBottom w:val="0"/>
                                              <w:divBdr>
                                                <w:top w:val="none" w:sz="0" w:space="0" w:color="auto"/>
                                                <w:left w:val="none" w:sz="0" w:space="0" w:color="auto"/>
                                                <w:bottom w:val="none" w:sz="0" w:space="0" w:color="auto"/>
                                                <w:right w:val="none" w:sz="0" w:space="0" w:color="auto"/>
                                              </w:divBdr>
                                              <w:divsChild>
                                                <w:div w:id="32000311">
                                                  <w:marLeft w:val="0"/>
                                                  <w:marRight w:val="0"/>
                                                  <w:marTop w:val="0"/>
                                                  <w:marBottom w:val="0"/>
                                                  <w:divBdr>
                                                    <w:top w:val="none" w:sz="0" w:space="0" w:color="auto"/>
                                                    <w:left w:val="none" w:sz="0" w:space="0" w:color="auto"/>
                                                    <w:bottom w:val="none" w:sz="0" w:space="0" w:color="auto"/>
                                                    <w:right w:val="none" w:sz="0" w:space="0" w:color="auto"/>
                                                  </w:divBdr>
                                                  <w:divsChild>
                                                    <w:div w:id="317808263">
                                                      <w:marLeft w:val="0"/>
                                                      <w:marRight w:val="0"/>
                                                      <w:marTop w:val="150"/>
                                                      <w:marBottom w:val="0"/>
                                                      <w:divBdr>
                                                        <w:top w:val="none" w:sz="0" w:space="0" w:color="auto"/>
                                                        <w:left w:val="none" w:sz="0" w:space="0" w:color="auto"/>
                                                        <w:bottom w:val="none" w:sz="0" w:space="0" w:color="auto"/>
                                                        <w:right w:val="none" w:sz="0" w:space="0" w:color="auto"/>
                                                      </w:divBdr>
                                                    </w:div>
                                                  </w:divsChild>
                                                </w:div>
                                                <w:div w:id="1578976706">
                                                  <w:marLeft w:val="0"/>
                                                  <w:marRight w:val="0"/>
                                                  <w:marTop w:val="0"/>
                                                  <w:marBottom w:val="0"/>
                                                  <w:divBdr>
                                                    <w:top w:val="none" w:sz="0" w:space="0" w:color="auto"/>
                                                    <w:left w:val="none" w:sz="0" w:space="0" w:color="auto"/>
                                                    <w:bottom w:val="none" w:sz="0" w:space="0" w:color="auto"/>
                                                    <w:right w:val="none" w:sz="0" w:space="0" w:color="auto"/>
                                                  </w:divBdr>
                                                </w:div>
                                              </w:divsChild>
                                            </w:div>
                                            <w:div w:id="1772043416">
                                              <w:marLeft w:val="0"/>
                                              <w:marRight w:val="0"/>
                                              <w:marTop w:val="0"/>
                                              <w:marBottom w:val="0"/>
                                              <w:divBdr>
                                                <w:top w:val="none" w:sz="0" w:space="0" w:color="auto"/>
                                                <w:left w:val="none" w:sz="0" w:space="0" w:color="auto"/>
                                                <w:bottom w:val="none" w:sz="0" w:space="0" w:color="auto"/>
                                                <w:right w:val="none" w:sz="0" w:space="0" w:color="auto"/>
                                              </w:divBdr>
                                              <w:divsChild>
                                                <w:div w:id="1394154487">
                                                  <w:marLeft w:val="0"/>
                                                  <w:marRight w:val="0"/>
                                                  <w:marTop w:val="0"/>
                                                  <w:marBottom w:val="0"/>
                                                  <w:divBdr>
                                                    <w:top w:val="none" w:sz="0" w:space="0" w:color="auto"/>
                                                    <w:left w:val="none" w:sz="0" w:space="0" w:color="auto"/>
                                                    <w:bottom w:val="none" w:sz="0" w:space="0" w:color="auto"/>
                                                    <w:right w:val="none" w:sz="0" w:space="0" w:color="auto"/>
                                                  </w:divBdr>
                                                  <w:divsChild>
                                                    <w:div w:id="245967912">
                                                      <w:marLeft w:val="0"/>
                                                      <w:marRight w:val="0"/>
                                                      <w:marTop w:val="0"/>
                                                      <w:marBottom w:val="0"/>
                                                      <w:divBdr>
                                                        <w:top w:val="none" w:sz="0" w:space="0" w:color="auto"/>
                                                        <w:left w:val="none" w:sz="0" w:space="0" w:color="auto"/>
                                                        <w:bottom w:val="none" w:sz="0" w:space="0" w:color="auto"/>
                                                        <w:right w:val="none" w:sz="0" w:space="0" w:color="auto"/>
                                                      </w:divBdr>
                                                    </w:div>
                                                    <w:div w:id="1399865514">
                                                      <w:marLeft w:val="0"/>
                                                      <w:marRight w:val="0"/>
                                                      <w:marTop w:val="375"/>
                                                      <w:marBottom w:val="0"/>
                                                      <w:divBdr>
                                                        <w:top w:val="none" w:sz="0" w:space="0" w:color="auto"/>
                                                        <w:left w:val="none" w:sz="0" w:space="0" w:color="auto"/>
                                                        <w:bottom w:val="none" w:sz="0" w:space="0" w:color="auto"/>
                                                        <w:right w:val="none" w:sz="0" w:space="0" w:color="auto"/>
                                                      </w:divBdr>
                                                      <w:divsChild>
                                                        <w:div w:id="2046590664">
                                                          <w:marLeft w:val="0"/>
                                                          <w:marRight w:val="0"/>
                                                          <w:marTop w:val="0"/>
                                                          <w:marBottom w:val="0"/>
                                                          <w:divBdr>
                                                            <w:top w:val="none" w:sz="0" w:space="0" w:color="auto"/>
                                                            <w:left w:val="none" w:sz="0" w:space="0" w:color="auto"/>
                                                            <w:bottom w:val="none" w:sz="0" w:space="0" w:color="auto"/>
                                                            <w:right w:val="none" w:sz="0" w:space="0" w:color="auto"/>
                                                          </w:divBdr>
                                                          <w:divsChild>
                                                            <w:div w:id="248580763">
                                                              <w:marLeft w:val="0"/>
                                                              <w:marRight w:val="0"/>
                                                              <w:marTop w:val="0"/>
                                                              <w:marBottom w:val="0"/>
                                                              <w:divBdr>
                                                                <w:top w:val="none" w:sz="0" w:space="0" w:color="auto"/>
                                                                <w:left w:val="none" w:sz="0" w:space="0" w:color="auto"/>
                                                                <w:bottom w:val="none" w:sz="0" w:space="0" w:color="auto"/>
                                                                <w:right w:val="none" w:sz="0" w:space="0" w:color="auto"/>
                                                              </w:divBdr>
                                                            </w:div>
                                                          </w:divsChild>
                                                        </w:div>
                                                        <w:div w:id="21009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80310">
                                          <w:marLeft w:val="0"/>
                                          <w:marRight w:val="0"/>
                                          <w:marTop w:val="0"/>
                                          <w:marBottom w:val="0"/>
                                          <w:divBdr>
                                            <w:top w:val="none" w:sz="0" w:space="0" w:color="auto"/>
                                            <w:left w:val="none" w:sz="0" w:space="0" w:color="auto"/>
                                            <w:bottom w:val="none" w:sz="0" w:space="0" w:color="auto"/>
                                            <w:right w:val="none" w:sz="0" w:space="0" w:color="auto"/>
                                          </w:divBdr>
                                          <w:divsChild>
                                            <w:div w:id="1651641725">
                                              <w:marLeft w:val="0"/>
                                              <w:marRight w:val="300"/>
                                              <w:marTop w:val="0"/>
                                              <w:marBottom w:val="0"/>
                                              <w:divBdr>
                                                <w:top w:val="none" w:sz="0" w:space="0" w:color="auto"/>
                                                <w:left w:val="none" w:sz="0" w:space="0" w:color="auto"/>
                                                <w:bottom w:val="none" w:sz="0" w:space="0" w:color="auto"/>
                                                <w:right w:val="none" w:sz="0" w:space="0" w:color="auto"/>
                                              </w:divBdr>
                                              <w:divsChild>
                                                <w:div w:id="1927762668">
                                                  <w:marLeft w:val="0"/>
                                                  <w:marRight w:val="0"/>
                                                  <w:marTop w:val="0"/>
                                                  <w:marBottom w:val="0"/>
                                                  <w:divBdr>
                                                    <w:top w:val="none" w:sz="0" w:space="0" w:color="auto"/>
                                                    <w:left w:val="none" w:sz="0" w:space="0" w:color="auto"/>
                                                    <w:bottom w:val="none" w:sz="0" w:space="0" w:color="auto"/>
                                                    <w:right w:val="none" w:sz="0" w:space="0" w:color="auto"/>
                                                  </w:divBdr>
                                                  <w:divsChild>
                                                    <w:div w:id="186678467">
                                                      <w:marLeft w:val="0"/>
                                                      <w:marRight w:val="0"/>
                                                      <w:marTop w:val="150"/>
                                                      <w:marBottom w:val="0"/>
                                                      <w:divBdr>
                                                        <w:top w:val="none" w:sz="0" w:space="0" w:color="auto"/>
                                                        <w:left w:val="none" w:sz="0" w:space="0" w:color="auto"/>
                                                        <w:bottom w:val="none" w:sz="0" w:space="0" w:color="auto"/>
                                                        <w:right w:val="none" w:sz="0" w:space="0" w:color="auto"/>
                                                      </w:divBdr>
                                                    </w:div>
                                                  </w:divsChild>
                                                </w:div>
                                                <w:div w:id="1304778007">
                                                  <w:marLeft w:val="0"/>
                                                  <w:marRight w:val="0"/>
                                                  <w:marTop w:val="0"/>
                                                  <w:marBottom w:val="0"/>
                                                  <w:divBdr>
                                                    <w:top w:val="none" w:sz="0" w:space="0" w:color="auto"/>
                                                    <w:left w:val="none" w:sz="0" w:space="0" w:color="auto"/>
                                                    <w:bottom w:val="none" w:sz="0" w:space="0" w:color="auto"/>
                                                    <w:right w:val="none" w:sz="0" w:space="0" w:color="auto"/>
                                                  </w:divBdr>
                                                </w:div>
                                              </w:divsChild>
                                            </w:div>
                                            <w:div w:id="207491499">
                                              <w:marLeft w:val="0"/>
                                              <w:marRight w:val="0"/>
                                              <w:marTop w:val="0"/>
                                              <w:marBottom w:val="0"/>
                                              <w:divBdr>
                                                <w:top w:val="none" w:sz="0" w:space="0" w:color="auto"/>
                                                <w:left w:val="none" w:sz="0" w:space="0" w:color="auto"/>
                                                <w:bottom w:val="none" w:sz="0" w:space="0" w:color="auto"/>
                                                <w:right w:val="none" w:sz="0" w:space="0" w:color="auto"/>
                                              </w:divBdr>
                                              <w:divsChild>
                                                <w:div w:id="1225608601">
                                                  <w:marLeft w:val="0"/>
                                                  <w:marRight w:val="0"/>
                                                  <w:marTop w:val="0"/>
                                                  <w:marBottom w:val="0"/>
                                                  <w:divBdr>
                                                    <w:top w:val="none" w:sz="0" w:space="0" w:color="auto"/>
                                                    <w:left w:val="none" w:sz="0" w:space="0" w:color="auto"/>
                                                    <w:bottom w:val="none" w:sz="0" w:space="0" w:color="auto"/>
                                                    <w:right w:val="none" w:sz="0" w:space="0" w:color="auto"/>
                                                  </w:divBdr>
                                                  <w:divsChild>
                                                    <w:div w:id="2146268253">
                                                      <w:marLeft w:val="0"/>
                                                      <w:marRight w:val="0"/>
                                                      <w:marTop w:val="0"/>
                                                      <w:marBottom w:val="0"/>
                                                      <w:divBdr>
                                                        <w:top w:val="none" w:sz="0" w:space="0" w:color="auto"/>
                                                        <w:left w:val="none" w:sz="0" w:space="0" w:color="auto"/>
                                                        <w:bottom w:val="none" w:sz="0" w:space="0" w:color="auto"/>
                                                        <w:right w:val="none" w:sz="0" w:space="0" w:color="auto"/>
                                                      </w:divBdr>
                                                    </w:div>
                                                    <w:div w:id="1525628490">
                                                      <w:marLeft w:val="0"/>
                                                      <w:marRight w:val="0"/>
                                                      <w:marTop w:val="375"/>
                                                      <w:marBottom w:val="0"/>
                                                      <w:divBdr>
                                                        <w:top w:val="none" w:sz="0" w:space="0" w:color="auto"/>
                                                        <w:left w:val="none" w:sz="0" w:space="0" w:color="auto"/>
                                                        <w:bottom w:val="none" w:sz="0" w:space="0" w:color="auto"/>
                                                        <w:right w:val="none" w:sz="0" w:space="0" w:color="auto"/>
                                                      </w:divBdr>
                                                      <w:divsChild>
                                                        <w:div w:id="502475766">
                                                          <w:marLeft w:val="0"/>
                                                          <w:marRight w:val="0"/>
                                                          <w:marTop w:val="0"/>
                                                          <w:marBottom w:val="0"/>
                                                          <w:divBdr>
                                                            <w:top w:val="none" w:sz="0" w:space="0" w:color="auto"/>
                                                            <w:left w:val="none" w:sz="0" w:space="0" w:color="auto"/>
                                                            <w:bottom w:val="none" w:sz="0" w:space="0" w:color="auto"/>
                                                            <w:right w:val="none" w:sz="0" w:space="0" w:color="auto"/>
                                                          </w:divBdr>
                                                          <w:divsChild>
                                                            <w:div w:id="1034842164">
                                                              <w:marLeft w:val="0"/>
                                                              <w:marRight w:val="0"/>
                                                              <w:marTop w:val="0"/>
                                                              <w:marBottom w:val="0"/>
                                                              <w:divBdr>
                                                                <w:top w:val="none" w:sz="0" w:space="0" w:color="auto"/>
                                                                <w:left w:val="none" w:sz="0" w:space="0" w:color="auto"/>
                                                                <w:bottom w:val="none" w:sz="0" w:space="0" w:color="auto"/>
                                                                <w:right w:val="none" w:sz="0" w:space="0" w:color="auto"/>
                                                              </w:divBdr>
                                                            </w:div>
                                                          </w:divsChild>
                                                        </w:div>
                                                        <w:div w:id="1450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046812">
                                      <w:marLeft w:val="0"/>
                                      <w:marRight w:val="0"/>
                                      <w:marTop w:val="0"/>
                                      <w:marBottom w:val="375"/>
                                      <w:divBdr>
                                        <w:top w:val="none" w:sz="0" w:space="0" w:color="auto"/>
                                        <w:left w:val="none" w:sz="0" w:space="0" w:color="auto"/>
                                        <w:bottom w:val="none" w:sz="0" w:space="0" w:color="auto"/>
                                        <w:right w:val="none" w:sz="0" w:space="0" w:color="auto"/>
                                      </w:divBdr>
                                      <w:divsChild>
                                        <w:div w:id="1524245007">
                                          <w:marLeft w:val="0"/>
                                          <w:marRight w:val="450"/>
                                          <w:marTop w:val="0"/>
                                          <w:marBottom w:val="0"/>
                                          <w:divBdr>
                                            <w:top w:val="none" w:sz="0" w:space="0" w:color="auto"/>
                                            <w:left w:val="none" w:sz="0" w:space="0" w:color="auto"/>
                                            <w:bottom w:val="none" w:sz="0" w:space="0" w:color="auto"/>
                                            <w:right w:val="none" w:sz="0" w:space="0" w:color="auto"/>
                                          </w:divBdr>
                                          <w:divsChild>
                                            <w:div w:id="2118483883">
                                              <w:marLeft w:val="0"/>
                                              <w:marRight w:val="0"/>
                                              <w:marTop w:val="0"/>
                                              <w:marBottom w:val="150"/>
                                              <w:divBdr>
                                                <w:top w:val="none" w:sz="0" w:space="0" w:color="auto"/>
                                                <w:left w:val="none" w:sz="0" w:space="0" w:color="auto"/>
                                                <w:bottom w:val="none" w:sz="0" w:space="0" w:color="auto"/>
                                                <w:right w:val="none" w:sz="0" w:space="0" w:color="auto"/>
                                              </w:divBdr>
                                            </w:div>
                                            <w:div w:id="2133358826">
                                              <w:marLeft w:val="0"/>
                                              <w:marRight w:val="0"/>
                                              <w:marTop w:val="0"/>
                                              <w:marBottom w:val="0"/>
                                              <w:divBdr>
                                                <w:top w:val="none" w:sz="0" w:space="0" w:color="auto"/>
                                                <w:left w:val="none" w:sz="0" w:space="0" w:color="auto"/>
                                                <w:bottom w:val="none" w:sz="0" w:space="0" w:color="auto"/>
                                                <w:right w:val="none" w:sz="0" w:space="0" w:color="auto"/>
                                              </w:divBdr>
                                            </w:div>
                                          </w:divsChild>
                                        </w:div>
                                        <w:div w:id="774789210">
                                          <w:marLeft w:val="0"/>
                                          <w:marRight w:val="0"/>
                                          <w:marTop w:val="0"/>
                                          <w:marBottom w:val="0"/>
                                          <w:divBdr>
                                            <w:top w:val="none" w:sz="0" w:space="0" w:color="auto"/>
                                            <w:left w:val="none" w:sz="0" w:space="0" w:color="auto"/>
                                            <w:bottom w:val="none" w:sz="0" w:space="0" w:color="auto"/>
                                            <w:right w:val="none" w:sz="0" w:space="0" w:color="auto"/>
                                          </w:divBdr>
                                          <w:divsChild>
                                            <w:div w:id="1218202839">
                                              <w:marLeft w:val="0"/>
                                              <w:marRight w:val="0"/>
                                              <w:marTop w:val="0"/>
                                              <w:marBottom w:val="0"/>
                                              <w:divBdr>
                                                <w:top w:val="none" w:sz="0" w:space="0" w:color="auto"/>
                                                <w:left w:val="none" w:sz="0" w:space="0" w:color="auto"/>
                                                <w:bottom w:val="none" w:sz="0" w:space="0" w:color="auto"/>
                                                <w:right w:val="none" w:sz="0" w:space="0" w:color="auto"/>
                                              </w:divBdr>
                                              <w:divsChild>
                                                <w:div w:id="590744005">
                                                  <w:marLeft w:val="0"/>
                                                  <w:marRight w:val="0"/>
                                                  <w:marTop w:val="0"/>
                                                  <w:marBottom w:val="0"/>
                                                  <w:divBdr>
                                                    <w:top w:val="none" w:sz="0" w:space="0" w:color="auto"/>
                                                    <w:left w:val="none" w:sz="0" w:space="0" w:color="auto"/>
                                                    <w:bottom w:val="none" w:sz="0" w:space="0" w:color="auto"/>
                                                    <w:right w:val="none" w:sz="0" w:space="0" w:color="auto"/>
                                                  </w:divBdr>
                                                </w:div>
                                                <w:div w:id="1414474730">
                                                  <w:marLeft w:val="0"/>
                                                  <w:marRight w:val="0"/>
                                                  <w:marTop w:val="0"/>
                                                  <w:marBottom w:val="0"/>
                                                  <w:divBdr>
                                                    <w:top w:val="none" w:sz="0" w:space="0" w:color="auto"/>
                                                    <w:left w:val="none" w:sz="0" w:space="0" w:color="auto"/>
                                                    <w:bottom w:val="none" w:sz="0" w:space="0" w:color="auto"/>
                                                    <w:right w:val="none" w:sz="0" w:space="0" w:color="auto"/>
                                                  </w:divBdr>
                                                </w:div>
                                              </w:divsChild>
                                            </w:div>
                                            <w:div w:id="951763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837819">
          <w:marLeft w:val="0"/>
          <w:marRight w:val="0"/>
          <w:marTop w:val="0"/>
          <w:marBottom w:val="750"/>
          <w:divBdr>
            <w:top w:val="none" w:sz="0" w:space="0" w:color="auto"/>
            <w:left w:val="none" w:sz="0" w:space="0" w:color="auto"/>
            <w:bottom w:val="none" w:sz="0" w:space="0" w:color="auto"/>
            <w:right w:val="none" w:sz="0" w:space="0" w:color="auto"/>
          </w:divBdr>
          <w:divsChild>
            <w:div w:id="1056705251">
              <w:marLeft w:val="0"/>
              <w:marRight w:val="0"/>
              <w:marTop w:val="0"/>
              <w:marBottom w:val="0"/>
              <w:divBdr>
                <w:top w:val="none" w:sz="0" w:space="0" w:color="auto"/>
                <w:left w:val="none" w:sz="0" w:space="0" w:color="auto"/>
                <w:bottom w:val="none" w:sz="0" w:space="0" w:color="auto"/>
                <w:right w:val="none" w:sz="0" w:space="0" w:color="auto"/>
              </w:divBdr>
              <w:divsChild>
                <w:div w:id="738938118">
                  <w:marLeft w:val="0"/>
                  <w:marRight w:val="0"/>
                  <w:marTop w:val="0"/>
                  <w:marBottom w:val="0"/>
                  <w:divBdr>
                    <w:top w:val="none" w:sz="0" w:space="0" w:color="auto"/>
                    <w:left w:val="none" w:sz="0" w:space="0" w:color="auto"/>
                    <w:bottom w:val="none" w:sz="0" w:space="0" w:color="auto"/>
                    <w:right w:val="none" w:sz="0" w:space="0" w:color="auto"/>
                  </w:divBdr>
                  <w:divsChild>
                    <w:div w:id="1097092240">
                      <w:marLeft w:val="-15"/>
                      <w:marRight w:val="0"/>
                      <w:marTop w:val="0"/>
                      <w:marBottom w:val="0"/>
                      <w:divBdr>
                        <w:top w:val="none" w:sz="0" w:space="0" w:color="auto"/>
                        <w:left w:val="none" w:sz="0" w:space="0" w:color="auto"/>
                        <w:bottom w:val="none" w:sz="0" w:space="0" w:color="auto"/>
                        <w:right w:val="none" w:sz="0" w:space="0" w:color="auto"/>
                      </w:divBdr>
                    </w:div>
                    <w:div w:id="1539512109">
                      <w:marLeft w:val="225"/>
                      <w:marRight w:val="225"/>
                      <w:marTop w:val="0"/>
                      <w:marBottom w:val="0"/>
                      <w:divBdr>
                        <w:top w:val="none" w:sz="0" w:space="0" w:color="auto"/>
                        <w:left w:val="none" w:sz="0" w:space="0" w:color="auto"/>
                        <w:bottom w:val="none" w:sz="0" w:space="0" w:color="auto"/>
                        <w:right w:val="none" w:sz="0" w:space="0" w:color="auto"/>
                      </w:divBdr>
                    </w:div>
                  </w:divsChild>
                </w:div>
                <w:div w:id="1920672841">
                  <w:marLeft w:val="0"/>
                  <w:marRight w:val="0"/>
                  <w:marTop w:val="0"/>
                  <w:marBottom w:val="0"/>
                  <w:divBdr>
                    <w:top w:val="none" w:sz="0" w:space="0" w:color="auto"/>
                    <w:left w:val="none" w:sz="0" w:space="0" w:color="auto"/>
                    <w:bottom w:val="none" w:sz="0" w:space="0" w:color="auto"/>
                    <w:right w:val="none" w:sz="0" w:space="0" w:color="auto"/>
                  </w:divBdr>
                </w:div>
                <w:div w:id="965240988">
                  <w:marLeft w:val="0"/>
                  <w:marRight w:val="0"/>
                  <w:marTop w:val="0"/>
                  <w:marBottom w:val="0"/>
                  <w:divBdr>
                    <w:top w:val="none" w:sz="0" w:space="0" w:color="auto"/>
                    <w:left w:val="none" w:sz="0" w:space="0" w:color="auto"/>
                    <w:bottom w:val="none" w:sz="0" w:space="0" w:color="auto"/>
                    <w:right w:val="none" w:sz="0" w:space="0" w:color="auto"/>
                  </w:divBdr>
                  <w:divsChild>
                    <w:div w:id="1919754423">
                      <w:marLeft w:val="0"/>
                      <w:marRight w:val="0"/>
                      <w:marTop w:val="0"/>
                      <w:marBottom w:val="0"/>
                      <w:divBdr>
                        <w:top w:val="none" w:sz="0" w:space="0" w:color="auto"/>
                        <w:left w:val="none" w:sz="0" w:space="0" w:color="auto"/>
                        <w:bottom w:val="none" w:sz="0" w:space="0" w:color="auto"/>
                        <w:right w:val="none" w:sz="0" w:space="0" w:color="auto"/>
                      </w:divBdr>
                      <w:divsChild>
                        <w:div w:id="242180429">
                          <w:marLeft w:val="0"/>
                          <w:marRight w:val="0"/>
                          <w:marTop w:val="0"/>
                          <w:marBottom w:val="0"/>
                          <w:divBdr>
                            <w:top w:val="none" w:sz="0" w:space="0" w:color="auto"/>
                            <w:left w:val="none" w:sz="0" w:space="0" w:color="auto"/>
                            <w:bottom w:val="none" w:sz="0" w:space="0" w:color="auto"/>
                            <w:right w:val="none" w:sz="0" w:space="0" w:color="auto"/>
                          </w:divBdr>
                        </w:div>
                      </w:divsChild>
                    </w:div>
                    <w:div w:id="184561873">
                      <w:marLeft w:val="0"/>
                      <w:marRight w:val="0"/>
                      <w:marTop w:val="0"/>
                      <w:marBottom w:val="0"/>
                      <w:divBdr>
                        <w:top w:val="none" w:sz="0" w:space="0" w:color="auto"/>
                        <w:left w:val="none" w:sz="0" w:space="0" w:color="auto"/>
                        <w:bottom w:val="none" w:sz="0" w:space="0" w:color="auto"/>
                        <w:right w:val="none" w:sz="0" w:space="0" w:color="auto"/>
                      </w:divBdr>
                    </w:div>
                    <w:div w:id="59056782">
                      <w:marLeft w:val="0"/>
                      <w:marRight w:val="0"/>
                      <w:marTop w:val="375"/>
                      <w:marBottom w:val="300"/>
                      <w:divBdr>
                        <w:top w:val="none" w:sz="0" w:space="0" w:color="auto"/>
                        <w:left w:val="none" w:sz="0" w:space="0" w:color="auto"/>
                        <w:bottom w:val="none" w:sz="0" w:space="0" w:color="auto"/>
                        <w:right w:val="none" w:sz="0" w:space="0" w:color="auto"/>
                      </w:divBdr>
                      <w:divsChild>
                        <w:div w:id="37318227">
                          <w:marLeft w:val="0"/>
                          <w:marRight w:val="0"/>
                          <w:marTop w:val="0"/>
                          <w:marBottom w:val="0"/>
                          <w:divBdr>
                            <w:top w:val="none" w:sz="0" w:space="0" w:color="auto"/>
                            <w:left w:val="none" w:sz="0" w:space="0" w:color="auto"/>
                            <w:bottom w:val="none" w:sz="0" w:space="0" w:color="auto"/>
                            <w:right w:val="none" w:sz="0" w:space="0" w:color="auto"/>
                          </w:divBdr>
                          <w:divsChild>
                            <w:div w:id="1726105608">
                              <w:marLeft w:val="0"/>
                              <w:marRight w:val="0"/>
                              <w:marTop w:val="0"/>
                              <w:marBottom w:val="0"/>
                              <w:divBdr>
                                <w:top w:val="none" w:sz="0" w:space="0" w:color="auto"/>
                                <w:left w:val="none" w:sz="0" w:space="0" w:color="auto"/>
                                <w:bottom w:val="none" w:sz="0" w:space="0" w:color="auto"/>
                                <w:right w:val="none" w:sz="0" w:space="0" w:color="auto"/>
                              </w:divBdr>
                            </w:div>
                          </w:divsChild>
                        </w:div>
                        <w:div w:id="1738897453">
                          <w:marLeft w:val="0"/>
                          <w:marRight w:val="0"/>
                          <w:marTop w:val="0"/>
                          <w:marBottom w:val="0"/>
                          <w:divBdr>
                            <w:top w:val="none" w:sz="0" w:space="0" w:color="auto"/>
                            <w:left w:val="none" w:sz="0" w:space="0" w:color="auto"/>
                            <w:bottom w:val="none" w:sz="0" w:space="0" w:color="auto"/>
                            <w:right w:val="none" w:sz="0" w:space="0" w:color="auto"/>
                          </w:divBdr>
                          <w:divsChild>
                            <w:div w:id="5557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9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0229758">
              <w:marLeft w:val="0"/>
              <w:marRight w:val="0"/>
              <w:marTop w:val="0"/>
              <w:marBottom w:val="450"/>
              <w:divBdr>
                <w:top w:val="none" w:sz="0" w:space="0" w:color="auto"/>
                <w:left w:val="none" w:sz="0" w:space="0" w:color="auto"/>
                <w:bottom w:val="none" w:sz="0" w:space="0" w:color="auto"/>
                <w:right w:val="none" w:sz="0" w:space="0" w:color="auto"/>
              </w:divBdr>
              <w:divsChild>
                <w:div w:id="128326107">
                  <w:marLeft w:val="0"/>
                  <w:marRight w:val="0"/>
                  <w:marTop w:val="0"/>
                  <w:marBottom w:val="0"/>
                  <w:divBdr>
                    <w:top w:val="none" w:sz="0" w:space="0" w:color="auto"/>
                    <w:left w:val="none" w:sz="0" w:space="0" w:color="auto"/>
                    <w:bottom w:val="none" w:sz="0" w:space="0" w:color="auto"/>
                    <w:right w:val="none" w:sz="0" w:space="0" w:color="auto"/>
                  </w:divBdr>
                </w:div>
                <w:div w:id="344988976">
                  <w:marLeft w:val="0"/>
                  <w:marRight w:val="0"/>
                  <w:marTop w:val="0"/>
                  <w:marBottom w:val="0"/>
                  <w:divBdr>
                    <w:top w:val="none" w:sz="0" w:space="0" w:color="auto"/>
                    <w:left w:val="none" w:sz="0" w:space="0" w:color="auto"/>
                    <w:bottom w:val="none" w:sz="0" w:space="0" w:color="auto"/>
                    <w:right w:val="none" w:sz="0" w:space="0" w:color="auto"/>
                  </w:divBdr>
                  <w:divsChild>
                    <w:div w:id="1355961824">
                      <w:marLeft w:val="0"/>
                      <w:marRight w:val="0"/>
                      <w:marTop w:val="0"/>
                      <w:marBottom w:val="0"/>
                      <w:divBdr>
                        <w:top w:val="none" w:sz="0" w:space="0" w:color="auto"/>
                        <w:left w:val="none" w:sz="0" w:space="0" w:color="auto"/>
                        <w:bottom w:val="none" w:sz="0" w:space="0" w:color="auto"/>
                        <w:right w:val="none" w:sz="0" w:space="0" w:color="auto"/>
                      </w:divBdr>
                      <w:divsChild>
                        <w:div w:id="204176835">
                          <w:marLeft w:val="0"/>
                          <w:marRight w:val="0"/>
                          <w:marTop w:val="0"/>
                          <w:marBottom w:val="0"/>
                          <w:divBdr>
                            <w:top w:val="none" w:sz="0" w:space="0" w:color="auto"/>
                            <w:left w:val="none" w:sz="0" w:space="0" w:color="auto"/>
                            <w:bottom w:val="none" w:sz="0" w:space="0" w:color="auto"/>
                            <w:right w:val="none" w:sz="0" w:space="0" w:color="auto"/>
                          </w:divBdr>
                          <w:divsChild>
                            <w:div w:id="1158108189">
                              <w:marLeft w:val="0"/>
                              <w:marRight w:val="0"/>
                              <w:marTop w:val="0"/>
                              <w:marBottom w:val="0"/>
                              <w:divBdr>
                                <w:top w:val="none" w:sz="0" w:space="0" w:color="auto"/>
                                <w:left w:val="none" w:sz="0" w:space="0" w:color="auto"/>
                                <w:bottom w:val="none" w:sz="0" w:space="0" w:color="auto"/>
                                <w:right w:val="none" w:sz="0" w:space="0" w:color="auto"/>
                              </w:divBdr>
                              <w:divsChild>
                                <w:div w:id="1444424579">
                                  <w:marLeft w:val="0"/>
                                  <w:marRight w:val="0"/>
                                  <w:marTop w:val="0"/>
                                  <w:marBottom w:val="0"/>
                                  <w:divBdr>
                                    <w:top w:val="none" w:sz="0" w:space="0" w:color="auto"/>
                                    <w:left w:val="none" w:sz="0" w:space="0" w:color="auto"/>
                                    <w:bottom w:val="none" w:sz="0" w:space="0" w:color="auto"/>
                                    <w:right w:val="none" w:sz="0" w:space="0" w:color="auto"/>
                                  </w:divBdr>
                                  <w:divsChild>
                                    <w:div w:id="2057002101">
                                      <w:marLeft w:val="0"/>
                                      <w:marRight w:val="0"/>
                                      <w:marTop w:val="0"/>
                                      <w:marBottom w:val="0"/>
                                      <w:divBdr>
                                        <w:top w:val="none" w:sz="0" w:space="0" w:color="auto"/>
                                        <w:left w:val="none" w:sz="0" w:space="0" w:color="auto"/>
                                        <w:bottom w:val="none" w:sz="0" w:space="0" w:color="auto"/>
                                        <w:right w:val="none" w:sz="0" w:space="0" w:color="auto"/>
                                      </w:divBdr>
                                    </w:div>
                                    <w:div w:id="1576548667">
                                      <w:marLeft w:val="0"/>
                                      <w:marRight w:val="0"/>
                                      <w:marTop w:val="0"/>
                                      <w:marBottom w:val="600"/>
                                      <w:divBdr>
                                        <w:top w:val="none" w:sz="0" w:space="0" w:color="auto"/>
                                        <w:left w:val="none" w:sz="0" w:space="0" w:color="auto"/>
                                        <w:bottom w:val="none" w:sz="0" w:space="0" w:color="auto"/>
                                        <w:right w:val="none" w:sz="0" w:space="0" w:color="auto"/>
                                      </w:divBdr>
                                      <w:divsChild>
                                        <w:div w:id="1172716807">
                                          <w:marLeft w:val="0"/>
                                          <w:marRight w:val="0"/>
                                          <w:marTop w:val="0"/>
                                          <w:marBottom w:val="375"/>
                                          <w:divBdr>
                                            <w:top w:val="none" w:sz="0" w:space="0" w:color="auto"/>
                                            <w:left w:val="none" w:sz="0" w:space="0" w:color="auto"/>
                                            <w:bottom w:val="none" w:sz="0" w:space="0" w:color="auto"/>
                                            <w:right w:val="none" w:sz="0" w:space="0" w:color="auto"/>
                                          </w:divBdr>
                                          <w:divsChild>
                                            <w:div w:id="132673141">
                                              <w:marLeft w:val="0"/>
                                              <w:marRight w:val="300"/>
                                              <w:marTop w:val="0"/>
                                              <w:marBottom w:val="0"/>
                                              <w:divBdr>
                                                <w:top w:val="none" w:sz="0" w:space="0" w:color="auto"/>
                                                <w:left w:val="none" w:sz="0" w:space="0" w:color="auto"/>
                                                <w:bottom w:val="none" w:sz="0" w:space="0" w:color="auto"/>
                                                <w:right w:val="none" w:sz="0" w:space="0" w:color="auto"/>
                                              </w:divBdr>
                                              <w:divsChild>
                                                <w:div w:id="1673951751">
                                                  <w:marLeft w:val="0"/>
                                                  <w:marRight w:val="0"/>
                                                  <w:marTop w:val="0"/>
                                                  <w:marBottom w:val="0"/>
                                                  <w:divBdr>
                                                    <w:top w:val="none" w:sz="0" w:space="0" w:color="auto"/>
                                                    <w:left w:val="none" w:sz="0" w:space="0" w:color="auto"/>
                                                    <w:bottom w:val="none" w:sz="0" w:space="0" w:color="auto"/>
                                                    <w:right w:val="none" w:sz="0" w:space="0" w:color="auto"/>
                                                  </w:divBdr>
                                                  <w:divsChild>
                                                    <w:div w:id="796530245">
                                                      <w:marLeft w:val="0"/>
                                                      <w:marRight w:val="0"/>
                                                      <w:marTop w:val="150"/>
                                                      <w:marBottom w:val="0"/>
                                                      <w:divBdr>
                                                        <w:top w:val="none" w:sz="0" w:space="0" w:color="auto"/>
                                                        <w:left w:val="none" w:sz="0" w:space="0" w:color="auto"/>
                                                        <w:bottom w:val="none" w:sz="0" w:space="0" w:color="auto"/>
                                                        <w:right w:val="none" w:sz="0" w:space="0" w:color="auto"/>
                                                      </w:divBdr>
                                                    </w:div>
                                                  </w:divsChild>
                                                </w:div>
                                                <w:div w:id="2076313671">
                                                  <w:marLeft w:val="0"/>
                                                  <w:marRight w:val="0"/>
                                                  <w:marTop w:val="0"/>
                                                  <w:marBottom w:val="0"/>
                                                  <w:divBdr>
                                                    <w:top w:val="none" w:sz="0" w:space="0" w:color="auto"/>
                                                    <w:left w:val="none" w:sz="0" w:space="0" w:color="auto"/>
                                                    <w:bottom w:val="none" w:sz="0" w:space="0" w:color="auto"/>
                                                    <w:right w:val="none" w:sz="0" w:space="0" w:color="auto"/>
                                                  </w:divBdr>
                                                </w:div>
                                              </w:divsChild>
                                            </w:div>
                                            <w:div w:id="511262082">
                                              <w:marLeft w:val="0"/>
                                              <w:marRight w:val="0"/>
                                              <w:marTop w:val="0"/>
                                              <w:marBottom w:val="0"/>
                                              <w:divBdr>
                                                <w:top w:val="none" w:sz="0" w:space="0" w:color="auto"/>
                                                <w:left w:val="none" w:sz="0" w:space="0" w:color="auto"/>
                                                <w:bottom w:val="none" w:sz="0" w:space="0" w:color="auto"/>
                                                <w:right w:val="none" w:sz="0" w:space="0" w:color="auto"/>
                                              </w:divBdr>
                                              <w:divsChild>
                                                <w:div w:id="988095751">
                                                  <w:marLeft w:val="0"/>
                                                  <w:marRight w:val="0"/>
                                                  <w:marTop w:val="0"/>
                                                  <w:marBottom w:val="0"/>
                                                  <w:divBdr>
                                                    <w:top w:val="none" w:sz="0" w:space="0" w:color="auto"/>
                                                    <w:left w:val="none" w:sz="0" w:space="0" w:color="auto"/>
                                                    <w:bottom w:val="none" w:sz="0" w:space="0" w:color="auto"/>
                                                    <w:right w:val="none" w:sz="0" w:space="0" w:color="auto"/>
                                                  </w:divBdr>
                                                  <w:divsChild>
                                                    <w:div w:id="467472710">
                                                      <w:marLeft w:val="0"/>
                                                      <w:marRight w:val="0"/>
                                                      <w:marTop w:val="0"/>
                                                      <w:marBottom w:val="0"/>
                                                      <w:divBdr>
                                                        <w:top w:val="none" w:sz="0" w:space="0" w:color="auto"/>
                                                        <w:left w:val="none" w:sz="0" w:space="0" w:color="auto"/>
                                                        <w:bottom w:val="none" w:sz="0" w:space="0" w:color="auto"/>
                                                        <w:right w:val="none" w:sz="0" w:space="0" w:color="auto"/>
                                                      </w:divBdr>
                                                    </w:div>
                                                    <w:div w:id="932973307">
                                                      <w:marLeft w:val="0"/>
                                                      <w:marRight w:val="0"/>
                                                      <w:marTop w:val="375"/>
                                                      <w:marBottom w:val="0"/>
                                                      <w:divBdr>
                                                        <w:top w:val="none" w:sz="0" w:space="0" w:color="auto"/>
                                                        <w:left w:val="none" w:sz="0" w:space="0" w:color="auto"/>
                                                        <w:bottom w:val="none" w:sz="0" w:space="0" w:color="auto"/>
                                                        <w:right w:val="none" w:sz="0" w:space="0" w:color="auto"/>
                                                      </w:divBdr>
                                                      <w:divsChild>
                                                        <w:div w:id="267011976">
                                                          <w:marLeft w:val="0"/>
                                                          <w:marRight w:val="0"/>
                                                          <w:marTop w:val="0"/>
                                                          <w:marBottom w:val="0"/>
                                                          <w:divBdr>
                                                            <w:top w:val="none" w:sz="0" w:space="0" w:color="auto"/>
                                                            <w:left w:val="none" w:sz="0" w:space="0" w:color="auto"/>
                                                            <w:bottom w:val="none" w:sz="0" w:space="0" w:color="auto"/>
                                                            <w:right w:val="none" w:sz="0" w:space="0" w:color="auto"/>
                                                          </w:divBdr>
                                                          <w:divsChild>
                                                            <w:div w:id="939027457">
                                                              <w:marLeft w:val="0"/>
                                                              <w:marRight w:val="0"/>
                                                              <w:marTop w:val="0"/>
                                                              <w:marBottom w:val="0"/>
                                                              <w:divBdr>
                                                                <w:top w:val="none" w:sz="0" w:space="0" w:color="auto"/>
                                                                <w:left w:val="none" w:sz="0" w:space="0" w:color="auto"/>
                                                                <w:bottom w:val="none" w:sz="0" w:space="0" w:color="auto"/>
                                                                <w:right w:val="none" w:sz="0" w:space="0" w:color="auto"/>
                                                              </w:divBdr>
                                                            </w:div>
                                                          </w:divsChild>
                                                        </w:div>
                                                        <w:div w:id="11043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09312">
                                          <w:marLeft w:val="0"/>
                                          <w:marRight w:val="0"/>
                                          <w:marTop w:val="0"/>
                                          <w:marBottom w:val="375"/>
                                          <w:divBdr>
                                            <w:top w:val="none" w:sz="0" w:space="0" w:color="auto"/>
                                            <w:left w:val="none" w:sz="0" w:space="0" w:color="auto"/>
                                            <w:bottom w:val="none" w:sz="0" w:space="0" w:color="auto"/>
                                            <w:right w:val="none" w:sz="0" w:space="0" w:color="auto"/>
                                          </w:divBdr>
                                          <w:divsChild>
                                            <w:div w:id="1203247428">
                                              <w:marLeft w:val="0"/>
                                              <w:marRight w:val="300"/>
                                              <w:marTop w:val="0"/>
                                              <w:marBottom w:val="0"/>
                                              <w:divBdr>
                                                <w:top w:val="none" w:sz="0" w:space="0" w:color="auto"/>
                                                <w:left w:val="none" w:sz="0" w:space="0" w:color="auto"/>
                                                <w:bottom w:val="none" w:sz="0" w:space="0" w:color="auto"/>
                                                <w:right w:val="none" w:sz="0" w:space="0" w:color="auto"/>
                                              </w:divBdr>
                                              <w:divsChild>
                                                <w:div w:id="498890302">
                                                  <w:marLeft w:val="0"/>
                                                  <w:marRight w:val="0"/>
                                                  <w:marTop w:val="0"/>
                                                  <w:marBottom w:val="0"/>
                                                  <w:divBdr>
                                                    <w:top w:val="none" w:sz="0" w:space="0" w:color="auto"/>
                                                    <w:left w:val="none" w:sz="0" w:space="0" w:color="auto"/>
                                                    <w:bottom w:val="none" w:sz="0" w:space="0" w:color="auto"/>
                                                    <w:right w:val="none" w:sz="0" w:space="0" w:color="auto"/>
                                                  </w:divBdr>
                                                  <w:divsChild>
                                                    <w:div w:id="233591691">
                                                      <w:marLeft w:val="0"/>
                                                      <w:marRight w:val="0"/>
                                                      <w:marTop w:val="150"/>
                                                      <w:marBottom w:val="0"/>
                                                      <w:divBdr>
                                                        <w:top w:val="none" w:sz="0" w:space="0" w:color="auto"/>
                                                        <w:left w:val="none" w:sz="0" w:space="0" w:color="auto"/>
                                                        <w:bottom w:val="none" w:sz="0" w:space="0" w:color="auto"/>
                                                        <w:right w:val="none" w:sz="0" w:space="0" w:color="auto"/>
                                                      </w:divBdr>
                                                    </w:div>
                                                  </w:divsChild>
                                                </w:div>
                                                <w:div w:id="1424228767">
                                                  <w:marLeft w:val="0"/>
                                                  <w:marRight w:val="0"/>
                                                  <w:marTop w:val="0"/>
                                                  <w:marBottom w:val="0"/>
                                                  <w:divBdr>
                                                    <w:top w:val="none" w:sz="0" w:space="0" w:color="auto"/>
                                                    <w:left w:val="none" w:sz="0" w:space="0" w:color="auto"/>
                                                    <w:bottom w:val="none" w:sz="0" w:space="0" w:color="auto"/>
                                                    <w:right w:val="none" w:sz="0" w:space="0" w:color="auto"/>
                                                  </w:divBdr>
                                                </w:div>
                                              </w:divsChild>
                                            </w:div>
                                            <w:div w:id="1795557115">
                                              <w:marLeft w:val="0"/>
                                              <w:marRight w:val="0"/>
                                              <w:marTop w:val="0"/>
                                              <w:marBottom w:val="0"/>
                                              <w:divBdr>
                                                <w:top w:val="none" w:sz="0" w:space="0" w:color="auto"/>
                                                <w:left w:val="none" w:sz="0" w:space="0" w:color="auto"/>
                                                <w:bottom w:val="none" w:sz="0" w:space="0" w:color="auto"/>
                                                <w:right w:val="none" w:sz="0" w:space="0" w:color="auto"/>
                                              </w:divBdr>
                                              <w:divsChild>
                                                <w:div w:id="943876963">
                                                  <w:marLeft w:val="0"/>
                                                  <w:marRight w:val="0"/>
                                                  <w:marTop w:val="0"/>
                                                  <w:marBottom w:val="0"/>
                                                  <w:divBdr>
                                                    <w:top w:val="none" w:sz="0" w:space="0" w:color="auto"/>
                                                    <w:left w:val="none" w:sz="0" w:space="0" w:color="auto"/>
                                                    <w:bottom w:val="none" w:sz="0" w:space="0" w:color="auto"/>
                                                    <w:right w:val="none" w:sz="0" w:space="0" w:color="auto"/>
                                                  </w:divBdr>
                                                  <w:divsChild>
                                                    <w:div w:id="1381662167">
                                                      <w:marLeft w:val="0"/>
                                                      <w:marRight w:val="0"/>
                                                      <w:marTop w:val="0"/>
                                                      <w:marBottom w:val="0"/>
                                                      <w:divBdr>
                                                        <w:top w:val="none" w:sz="0" w:space="0" w:color="auto"/>
                                                        <w:left w:val="none" w:sz="0" w:space="0" w:color="auto"/>
                                                        <w:bottom w:val="none" w:sz="0" w:space="0" w:color="auto"/>
                                                        <w:right w:val="none" w:sz="0" w:space="0" w:color="auto"/>
                                                      </w:divBdr>
                                                    </w:div>
                                                    <w:div w:id="228811017">
                                                      <w:marLeft w:val="0"/>
                                                      <w:marRight w:val="0"/>
                                                      <w:marTop w:val="375"/>
                                                      <w:marBottom w:val="0"/>
                                                      <w:divBdr>
                                                        <w:top w:val="none" w:sz="0" w:space="0" w:color="auto"/>
                                                        <w:left w:val="none" w:sz="0" w:space="0" w:color="auto"/>
                                                        <w:bottom w:val="none" w:sz="0" w:space="0" w:color="auto"/>
                                                        <w:right w:val="none" w:sz="0" w:space="0" w:color="auto"/>
                                                      </w:divBdr>
                                                      <w:divsChild>
                                                        <w:div w:id="239754354">
                                                          <w:marLeft w:val="0"/>
                                                          <w:marRight w:val="0"/>
                                                          <w:marTop w:val="0"/>
                                                          <w:marBottom w:val="0"/>
                                                          <w:divBdr>
                                                            <w:top w:val="none" w:sz="0" w:space="0" w:color="auto"/>
                                                            <w:left w:val="none" w:sz="0" w:space="0" w:color="auto"/>
                                                            <w:bottom w:val="none" w:sz="0" w:space="0" w:color="auto"/>
                                                            <w:right w:val="none" w:sz="0" w:space="0" w:color="auto"/>
                                                          </w:divBdr>
                                                          <w:divsChild>
                                                            <w:div w:id="1230313440">
                                                              <w:marLeft w:val="0"/>
                                                              <w:marRight w:val="0"/>
                                                              <w:marTop w:val="0"/>
                                                              <w:marBottom w:val="0"/>
                                                              <w:divBdr>
                                                                <w:top w:val="none" w:sz="0" w:space="0" w:color="auto"/>
                                                                <w:left w:val="none" w:sz="0" w:space="0" w:color="auto"/>
                                                                <w:bottom w:val="none" w:sz="0" w:space="0" w:color="auto"/>
                                                                <w:right w:val="none" w:sz="0" w:space="0" w:color="auto"/>
                                                              </w:divBdr>
                                                            </w:div>
                                                          </w:divsChild>
                                                        </w:div>
                                                        <w:div w:id="6327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5204">
                                          <w:marLeft w:val="0"/>
                                          <w:marRight w:val="0"/>
                                          <w:marTop w:val="0"/>
                                          <w:marBottom w:val="0"/>
                                          <w:divBdr>
                                            <w:top w:val="none" w:sz="0" w:space="0" w:color="auto"/>
                                            <w:left w:val="none" w:sz="0" w:space="0" w:color="auto"/>
                                            <w:bottom w:val="none" w:sz="0" w:space="0" w:color="auto"/>
                                            <w:right w:val="none" w:sz="0" w:space="0" w:color="auto"/>
                                          </w:divBdr>
                                          <w:divsChild>
                                            <w:div w:id="930510794">
                                              <w:marLeft w:val="0"/>
                                              <w:marRight w:val="300"/>
                                              <w:marTop w:val="0"/>
                                              <w:marBottom w:val="0"/>
                                              <w:divBdr>
                                                <w:top w:val="none" w:sz="0" w:space="0" w:color="auto"/>
                                                <w:left w:val="none" w:sz="0" w:space="0" w:color="auto"/>
                                                <w:bottom w:val="none" w:sz="0" w:space="0" w:color="auto"/>
                                                <w:right w:val="none" w:sz="0" w:space="0" w:color="auto"/>
                                              </w:divBdr>
                                              <w:divsChild>
                                                <w:div w:id="882448683">
                                                  <w:marLeft w:val="0"/>
                                                  <w:marRight w:val="0"/>
                                                  <w:marTop w:val="0"/>
                                                  <w:marBottom w:val="0"/>
                                                  <w:divBdr>
                                                    <w:top w:val="none" w:sz="0" w:space="0" w:color="auto"/>
                                                    <w:left w:val="none" w:sz="0" w:space="0" w:color="auto"/>
                                                    <w:bottom w:val="none" w:sz="0" w:space="0" w:color="auto"/>
                                                    <w:right w:val="none" w:sz="0" w:space="0" w:color="auto"/>
                                                  </w:divBdr>
                                                  <w:divsChild>
                                                    <w:div w:id="590622845">
                                                      <w:marLeft w:val="0"/>
                                                      <w:marRight w:val="0"/>
                                                      <w:marTop w:val="150"/>
                                                      <w:marBottom w:val="0"/>
                                                      <w:divBdr>
                                                        <w:top w:val="none" w:sz="0" w:space="0" w:color="auto"/>
                                                        <w:left w:val="none" w:sz="0" w:space="0" w:color="auto"/>
                                                        <w:bottom w:val="none" w:sz="0" w:space="0" w:color="auto"/>
                                                        <w:right w:val="none" w:sz="0" w:space="0" w:color="auto"/>
                                                      </w:divBdr>
                                                    </w:div>
                                                  </w:divsChild>
                                                </w:div>
                                                <w:div w:id="137429907">
                                                  <w:marLeft w:val="0"/>
                                                  <w:marRight w:val="0"/>
                                                  <w:marTop w:val="0"/>
                                                  <w:marBottom w:val="0"/>
                                                  <w:divBdr>
                                                    <w:top w:val="none" w:sz="0" w:space="0" w:color="auto"/>
                                                    <w:left w:val="none" w:sz="0" w:space="0" w:color="auto"/>
                                                    <w:bottom w:val="none" w:sz="0" w:space="0" w:color="auto"/>
                                                    <w:right w:val="none" w:sz="0" w:space="0" w:color="auto"/>
                                                  </w:divBdr>
                                                </w:div>
                                              </w:divsChild>
                                            </w:div>
                                            <w:div w:id="776413083">
                                              <w:marLeft w:val="0"/>
                                              <w:marRight w:val="0"/>
                                              <w:marTop w:val="0"/>
                                              <w:marBottom w:val="0"/>
                                              <w:divBdr>
                                                <w:top w:val="none" w:sz="0" w:space="0" w:color="auto"/>
                                                <w:left w:val="none" w:sz="0" w:space="0" w:color="auto"/>
                                                <w:bottom w:val="none" w:sz="0" w:space="0" w:color="auto"/>
                                                <w:right w:val="none" w:sz="0" w:space="0" w:color="auto"/>
                                              </w:divBdr>
                                              <w:divsChild>
                                                <w:div w:id="630747172">
                                                  <w:marLeft w:val="0"/>
                                                  <w:marRight w:val="0"/>
                                                  <w:marTop w:val="0"/>
                                                  <w:marBottom w:val="0"/>
                                                  <w:divBdr>
                                                    <w:top w:val="none" w:sz="0" w:space="0" w:color="auto"/>
                                                    <w:left w:val="none" w:sz="0" w:space="0" w:color="auto"/>
                                                    <w:bottom w:val="none" w:sz="0" w:space="0" w:color="auto"/>
                                                    <w:right w:val="none" w:sz="0" w:space="0" w:color="auto"/>
                                                  </w:divBdr>
                                                  <w:divsChild>
                                                    <w:div w:id="995458363">
                                                      <w:marLeft w:val="0"/>
                                                      <w:marRight w:val="0"/>
                                                      <w:marTop w:val="0"/>
                                                      <w:marBottom w:val="0"/>
                                                      <w:divBdr>
                                                        <w:top w:val="none" w:sz="0" w:space="0" w:color="auto"/>
                                                        <w:left w:val="none" w:sz="0" w:space="0" w:color="auto"/>
                                                        <w:bottom w:val="none" w:sz="0" w:space="0" w:color="auto"/>
                                                        <w:right w:val="none" w:sz="0" w:space="0" w:color="auto"/>
                                                      </w:divBdr>
                                                    </w:div>
                                                    <w:div w:id="177937324">
                                                      <w:marLeft w:val="0"/>
                                                      <w:marRight w:val="0"/>
                                                      <w:marTop w:val="375"/>
                                                      <w:marBottom w:val="0"/>
                                                      <w:divBdr>
                                                        <w:top w:val="none" w:sz="0" w:space="0" w:color="auto"/>
                                                        <w:left w:val="none" w:sz="0" w:space="0" w:color="auto"/>
                                                        <w:bottom w:val="none" w:sz="0" w:space="0" w:color="auto"/>
                                                        <w:right w:val="none" w:sz="0" w:space="0" w:color="auto"/>
                                                      </w:divBdr>
                                                      <w:divsChild>
                                                        <w:div w:id="1753773486">
                                                          <w:marLeft w:val="0"/>
                                                          <w:marRight w:val="0"/>
                                                          <w:marTop w:val="0"/>
                                                          <w:marBottom w:val="0"/>
                                                          <w:divBdr>
                                                            <w:top w:val="none" w:sz="0" w:space="0" w:color="auto"/>
                                                            <w:left w:val="none" w:sz="0" w:space="0" w:color="auto"/>
                                                            <w:bottom w:val="none" w:sz="0" w:space="0" w:color="auto"/>
                                                            <w:right w:val="none" w:sz="0" w:space="0" w:color="auto"/>
                                                          </w:divBdr>
                                                          <w:divsChild>
                                                            <w:div w:id="1980307857">
                                                              <w:marLeft w:val="0"/>
                                                              <w:marRight w:val="0"/>
                                                              <w:marTop w:val="0"/>
                                                              <w:marBottom w:val="0"/>
                                                              <w:divBdr>
                                                                <w:top w:val="none" w:sz="0" w:space="0" w:color="auto"/>
                                                                <w:left w:val="none" w:sz="0" w:space="0" w:color="auto"/>
                                                                <w:bottom w:val="none" w:sz="0" w:space="0" w:color="auto"/>
                                                                <w:right w:val="none" w:sz="0" w:space="0" w:color="auto"/>
                                                              </w:divBdr>
                                                            </w:div>
                                                          </w:divsChild>
                                                        </w:div>
                                                        <w:div w:id="13770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0574">
                                      <w:marLeft w:val="0"/>
                                      <w:marRight w:val="0"/>
                                      <w:marTop w:val="0"/>
                                      <w:marBottom w:val="375"/>
                                      <w:divBdr>
                                        <w:top w:val="none" w:sz="0" w:space="0" w:color="auto"/>
                                        <w:left w:val="none" w:sz="0" w:space="0" w:color="auto"/>
                                        <w:bottom w:val="none" w:sz="0" w:space="0" w:color="auto"/>
                                        <w:right w:val="none" w:sz="0" w:space="0" w:color="auto"/>
                                      </w:divBdr>
                                      <w:divsChild>
                                        <w:div w:id="986789488">
                                          <w:marLeft w:val="0"/>
                                          <w:marRight w:val="450"/>
                                          <w:marTop w:val="0"/>
                                          <w:marBottom w:val="0"/>
                                          <w:divBdr>
                                            <w:top w:val="none" w:sz="0" w:space="0" w:color="auto"/>
                                            <w:left w:val="none" w:sz="0" w:space="0" w:color="auto"/>
                                            <w:bottom w:val="none" w:sz="0" w:space="0" w:color="auto"/>
                                            <w:right w:val="none" w:sz="0" w:space="0" w:color="auto"/>
                                          </w:divBdr>
                                          <w:divsChild>
                                            <w:div w:id="1257136239">
                                              <w:marLeft w:val="0"/>
                                              <w:marRight w:val="0"/>
                                              <w:marTop w:val="0"/>
                                              <w:marBottom w:val="150"/>
                                              <w:divBdr>
                                                <w:top w:val="none" w:sz="0" w:space="0" w:color="auto"/>
                                                <w:left w:val="none" w:sz="0" w:space="0" w:color="auto"/>
                                                <w:bottom w:val="none" w:sz="0" w:space="0" w:color="auto"/>
                                                <w:right w:val="none" w:sz="0" w:space="0" w:color="auto"/>
                                              </w:divBdr>
                                            </w:div>
                                            <w:div w:id="781876561">
                                              <w:marLeft w:val="0"/>
                                              <w:marRight w:val="0"/>
                                              <w:marTop w:val="0"/>
                                              <w:marBottom w:val="0"/>
                                              <w:divBdr>
                                                <w:top w:val="none" w:sz="0" w:space="0" w:color="auto"/>
                                                <w:left w:val="none" w:sz="0" w:space="0" w:color="auto"/>
                                                <w:bottom w:val="none" w:sz="0" w:space="0" w:color="auto"/>
                                                <w:right w:val="none" w:sz="0" w:space="0" w:color="auto"/>
                                              </w:divBdr>
                                            </w:div>
                                          </w:divsChild>
                                        </w:div>
                                        <w:div w:id="514735655">
                                          <w:marLeft w:val="0"/>
                                          <w:marRight w:val="0"/>
                                          <w:marTop w:val="0"/>
                                          <w:marBottom w:val="0"/>
                                          <w:divBdr>
                                            <w:top w:val="none" w:sz="0" w:space="0" w:color="auto"/>
                                            <w:left w:val="none" w:sz="0" w:space="0" w:color="auto"/>
                                            <w:bottom w:val="none" w:sz="0" w:space="0" w:color="auto"/>
                                            <w:right w:val="none" w:sz="0" w:space="0" w:color="auto"/>
                                          </w:divBdr>
                                          <w:divsChild>
                                            <w:div w:id="950628586">
                                              <w:marLeft w:val="0"/>
                                              <w:marRight w:val="0"/>
                                              <w:marTop w:val="0"/>
                                              <w:marBottom w:val="0"/>
                                              <w:divBdr>
                                                <w:top w:val="none" w:sz="0" w:space="0" w:color="auto"/>
                                                <w:left w:val="none" w:sz="0" w:space="0" w:color="auto"/>
                                                <w:bottom w:val="none" w:sz="0" w:space="0" w:color="auto"/>
                                                <w:right w:val="none" w:sz="0" w:space="0" w:color="auto"/>
                                              </w:divBdr>
                                              <w:divsChild>
                                                <w:div w:id="86966714">
                                                  <w:marLeft w:val="0"/>
                                                  <w:marRight w:val="0"/>
                                                  <w:marTop w:val="0"/>
                                                  <w:marBottom w:val="0"/>
                                                  <w:divBdr>
                                                    <w:top w:val="none" w:sz="0" w:space="0" w:color="auto"/>
                                                    <w:left w:val="none" w:sz="0" w:space="0" w:color="auto"/>
                                                    <w:bottom w:val="none" w:sz="0" w:space="0" w:color="auto"/>
                                                    <w:right w:val="none" w:sz="0" w:space="0" w:color="auto"/>
                                                  </w:divBdr>
                                                </w:div>
                                                <w:div w:id="1426851542">
                                                  <w:marLeft w:val="0"/>
                                                  <w:marRight w:val="0"/>
                                                  <w:marTop w:val="0"/>
                                                  <w:marBottom w:val="0"/>
                                                  <w:divBdr>
                                                    <w:top w:val="none" w:sz="0" w:space="0" w:color="auto"/>
                                                    <w:left w:val="none" w:sz="0" w:space="0" w:color="auto"/>
                                                    <w:bottom w:val="none" w:sz="0" w:space="0" w:color="auto"/>
                                                    <w:right w:val="none" w:sz="0" w:space="0" w:color="auto"/>
                                                  </w:divBdr>
                                                </w:div>
                                              </w:divsChild>
                                            </w:div>
                                            <w:div w:id="19944065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658288">
          <w:marLeft w:val="0"/>
          <w:marRight w:val="0"/>
          <w:marTop w:val="0"/>
          <w:marBottom w:val="750"/>
          <w:divBdr>
            <w:top w:val="none" w:sz="0" w:space="0" w:color="auto"/>
            <w:left w:val="none" w:sz="0" w:space="0" w:color="auto"/>
            <w:bottom w:val="none" w:sz="0" w:space="0" w:color="auto"/>
            <w:right w:val="none" w:sz="0" w:space="0" w:color="auto"/>
          </w:divBdr>
          <w:divsChild>
            <w:div w:id="333267264">
              <w:marLeft w:val="0"/>
              <w:marRight w:val="0"/>
              <w:marTop w:val="0"/>
              <w:marBottom w:val="0"/>
              <w:divBdr>
                <w:top w:val="none" w:sz="0" w:space="0" w:color="auto"/>
                <w:left w:val="none" w:sz="0" w:space="0" w:color="auto"/>
                <w:bottom w:val="none" w:sz="0" w:space="0" w:color="auto"/>
                <w:right w:val="none" w:sz="0" w:space="0" w:color="auto"/>
              </w:divBdr>
              <w:divsChild>
                <w:div w:id="284629526">
                  <w:marLeft w:val="0"/>
                  <w:marRight w:val="0"/>
                  <w:marTop w:val="0"/>
                  <w:marBottom w:val="0"/>
                  <w:divBdr>
                    <w:top w:val="none" w:sz="0" w:space="0" w:color="auto"/>
                    <w:left w:val="none" w:sz="0" w:space="0" w:color="auto"/>
                    <w:bottom w:val="none" w:sz="0" w:space="0" w:color="auto"/>
                    <w:right w:val="none" w:sz="0" w:space="0" w:color="auto"/>
                  </w:divBdr>
                  <w:divsChild>
                    <w:div w:id="1843273231">
                      <w:marLeft w:val="-15"/>
                      <w:marRight w:val="0"/>
                      <w:marTop w:val="0"/>
                      <w:marBottom w:val="0"/>
                      <w:divBdr>
                        <w:top w:val="none" w:sz="0" w:space="0" w:color="auto"/>
                        <w:left w:val="none" w:sz="0" w:space="0" w:color="auto"/>
                        <w:bottom w:val="none" w:sz="0" w:space="0" w:color="auto"/>
                        <w:right w:val="none" w:sz="0" w:space="0" w:color="auto"/>
                      </w:divBdr>
                    </w:div>
                    <w:div w:id="1161387111">
                      <w:marLeft w:val="225"/>
                      <w:marRight w:val="225"/>
                      <w:marTop w:val="0"/>
                      <w:marBottom w:val="0"/>
                      <w:divBdr>
                        <w:top w:val="none" w:sz="0" w:space="0" w:color="auto"/>
                        <w:left w:val="none" w:sz="0" w:space="0" w:color="auto"/>
                        <w:bottom w:val="none" w:sz="0" w:space="0" w:color="auto"/>
                        <w:right w:val="none" w:sz="0" w:space="0" w:color="auto"/>
                      </w:divBdr>
                    </w:div>
                  </w:divsChild>
                </w:div>
                <w:div w:id="1164588138">
                  <w:marLeft w:val="0"/>
                  <w:marRight w:val="0"/>
                  <w:marTop w:val="0"/>
                  <w:marBottom w:val="0"/>
                  <w:divBdr>
                    <w:top w:val="none" w:sz="0" w:space="0" w:color="auto"/>
                    <w:left w:val="none" w:sz="0" w:space="0" w:color="auto"/>
                    <w:bottom w:val="none" w:sz="0" w:space="0" w:color="auto"/>
                    <w:right w:val="none" w:sz="0" w:space="0" w:color="auto"/>
                  </w:divBdr>
                </w:div>
                <w:div w:id="998729092">
                  <w:marLeft w:val="0"/>
                  <w:marRight w:val="0"/>
                  <w:marTop w:val="0"/>
                  <w:marBottom w:val="0"/>
                  <w:divBdr>
                    <w:top w:val="none" w:sz="0" w:space="0" w:color="auto"/>
                    <w:left w:val="none" w:sz="0" w:space="0" w:color="auto"/>
                    <w:bottom w:val="none" w:sz="0" w:space="0" w:color="auto"/>
                    <w:right w:val="none" w:sz="0" w:space="0" w:color="auto"/>
                  </w:divBdr>
                  <w:divsChild>
                    <w:div w:id="1005086011">
                      <w:marLeft w:val="0"/>
                      <w:marRight w:val="0"/>
                      <w:marTop w:val="0"/>
                      <w:marBottom w:val="0"/>
                      <w:divBdr>
                        <w:top w:val="none" w:sz="0" w:space="0" w:color="auto"/>
                        <w:left w:val="none" w:sz="0" w:space="0" w:color="auto"/>
                        <w:bottom w:val="none" w:sz="0" w:space="0" w:color="auto"/>
                        <w:right w:val="none" w:sz="0" w:space="0" w:color="auto"/>
                      </w:divBdr>
                      <w:divsChild>
                        <w:div w:id="1659964992">
                          <w:marLeft w:val="0"/>
                          <w:marRight w:val="0"/>
                          <w:marTop w:val="0"/>
                          <w:marBottom w:val="0"/>
                          <w:divBdr>
                            <w:top w:val="none" w:sz="0" w:space="0" w:color="auto"/>
                            <w:left w:val="none" w:sz="0" w:space="0" w:color="auto"/>
                            <w:bottom w:val="none" w:sz="0" w:space="0" w:color="auto"/>
                            <w:right w:val="none" w:sz="0" w:space="0" w:color="auto"/>
                          </w:divBdr>
                        </w:div>
                      </w:divsChild>
                    </w:div>
                    <w:div w:id="1023746746">
                      <w:marLeft w:val="0"/>
                      <w:marRight w:val="0"/>
                      <w:marTop w:val="0"/>
                      <w:marBottom w:val="0"/>
                      <w:divBdr>
                        <w:top w:val="none" w:sz="0" w:space="0" w:color="auto"/>
                        <w:left w:val="none" w:sz="0" w:space="0" w:color="auto"/>
                        <w:bottom w:val="none" w:sz="0" w:space="0" w:color="auto"/>
                        <w:right w:val="none" w:sz="0" w:space="0" w:color="auto"/>
                      </w:divBdr>
                    </w:div>
                    <w:div w:id="1571647692">
                      <w:marLeft w:val="0"/>
                      <w:marRight w:val="0"/>
                      <w:marTop w:val="375"/>
                      <w:marBottom w:val="300"/>
                      <w:divBdr>
                        <w:top w:val="none" w:sz="0" w:space="0" w:color="auto"/>
                        <w:left w:val="none" w:sz="0" w:space="0" w:color="auto"/>
                        <w:bottom w:val="none" w:sz="0" w:space="0" w:color="auto"/>
                        <w:right w:val="none" w:sz="0" w:space="0" w:color="auto"/>
                      </w:divBdr>
                      <w:divsChild>
                        <w:div w:id="1988244979">
                          <w:marLeft w:val="0"/>
                          <w:marRight w:val="0"/>
                          <w:marTop w:val="0"/>
                          <w:marBottom w:val="0"/>
                          <w:divBdr>
                            <w:top w:val="none" w:sz="0" w:space="0" w:color="auto"/>
                            <w:left w:val="none" w:sz="0" w:space="0" w:color="auto"/>
                            <w:bottom w:val="none" w:sz="0" w:space="0" w:color="auto"/>
                            <w:right w:val="none" w:sz="0" w:space="0" w:color="auto"/>
                          </w:divBdr>
                          <w:divsChild>
                            <w:div w:id="1190023150">
                              <w:marLeft w:val="0"/>
                              <w:marRight w:val="0"/>
                              <w:marTop w:val="0"/>
                              <w:marBottom w:val="0"/>
                              <w:divBdr>
                                <w:top w:val="none" w:sz="0" w:space="0" w:color="auto"/>
                                <w:left w:val="none" w:sz="0" w:space="0" w:color="auto"/>
                                <w:bottom w:val="none" w:sz="0" w:space="0" w:color="auto"/>
                                <w:right w:val="none" w:sz="0" w:space="0" w:color="auto"/>
                              </w:divBdr>
                            </w:div>
                          </w:divsChild>
                        </w:div>
                        <w:div w:id="913047608">
                          <w:marLeft w:val="0"/>
                          <w:marRight w:val="0"/>
                          <w:marTop w:val="0"/>
                          <w:marBottom w:val="0"/>
                          <w:divBdr>
                            <w:top w:val="none" w:sz="0" w:space="0" w:color="auto"/>
                            <w:left w:val="none" w:sz="0" w:space="0" w:color="auto"/>
                            <w:bottom w:val="none" w:sz="0" w:space="0" w:color="auto"/>
                            <w:right w:val="none" w:sz="0" w:space="0" w:color="auto"/>
                          </w:divBdr>
                          <w:divsChild>
                            <w:div w:id="10794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29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95291637">
              <w:marLeft w:val="0"/>
              <w:marRight w:val="0"/>
              <w:marTop w:val="0"/>
              <w:marBottom w:val="450"/>
              <w:divBdr>
                <w:top w:val="none" w:sz="0" w:space="0" w:color="auto"/>
                <w:left w:val="none" w:sz="0" w:space="0" w:color="auto"/>
                <w:bottom w:val="none" w:sz="0" w:space="0" w:color="auto"/>
                <w:right w:val="none" w:sz="0" w:space="0" w:color="auto"/>
              </w:divBdr>
              <w:divsChild>
                <w:div w:id="236676880">
                  <w:marLeft w:val="0"/>
                  <w:marRight w:val="0"/>
                  <w:marTop w:val="0"/>
                  <w:marBottom w:val="0"/>
                  <w:divBdr>
                    <w:top w:val="none" w:sz="0" w:space="0" w:color="auto"/>
                    <w:left w:val="none" w:sz="0" w:space="0" w:color="auto"/>
                    <w:bottom w:val="none" w:sz="0" w:space="0" w:color="auto"/>
                    <w:right w:val="none" w:sz="0" w:space="0" w:color="auto"/>
                  </w:divBdr>
                </w:div>
                <w:div w:id="1574193389">
                  <w:marLeft w:val="0"/>
                  <w:marRight w:val="0"/>
                  <w:marTop w:val="0"/>
                  <w:marBottom w:val="0"/>
                  <w:divBdr>
                    <w:top w:val="none" w:sz="0" w:space="0" w:color="auto"/>
                    <w:left w:val="none" w:sz="0" w:space="0" w:color="auto"/>
                    <w:bottom w:val="none" w:sz="0" w:space="0" w:color="auto"/>
                    <w:right w:val="none" w:sz="0" w:space="0" w:color="auto"/>
                  </w:divBdr>
                  <w:divsChild>
                    <w:div w:id="1306928777">
                      <w:marLeft w:val="0"/>
                      <w:marRight w:val="0"/>
                      <w:marTop w:val="0"/>
                      <w:marBottom w:val="0"/>
                      <w:divBdr>
                        <w:top w:val="none" w:sz="0" w:space="0" w:color="auto"/>
                        <w:left w:val="none" w:sz="0" w:space="0" w:color="auto"/>
                        <w:bottom w:val="none" w:sz="0" w:space="0" w:color="auto"/>
                        <w:right w:val="none" w:sz="0" w:space="0" w:color="auto"/>
                      </w:divBdr>
                      <w:divsChild>
                        <w:div w:id="1754549042">
                          <w:marLeft w:val="0"/>
                          <w:marRight w:val="0"/>
                          <w:marTop w:val="0"/>
                          <w:marBottom w:val="0"/>
                          <w:divBdr>
                            <w:top w:val="none" w:sz="0" w:space="0" w:color="auto"/>
                            <w:left w:val="none" w:sz="0" w:space="0" w:color="auto"/>
                            <w:bottom w:val="none" w:sz="0" w:space="0" w:color="auto"/>
                            <w:right w:val="none" w:sz="0" w:space="0" w:color="auto"/>
                          </w:divBdr>
                          <w:divsChild>
                            <w:div w:id="201476561">
                              <w:marLeft w:val="0"/>
                              <w:marRight w:val="0"/>
                              <w:marTop w:val="0"/>
                              <w:marBottom w:val="0"/>
                              <w:divBdr>
                                <w:top w:val="none" w:sz="0" w:space="0" w:color="auto"/>
                                <w:left w:val="none" w:sz="0" w:space="0" w:color="auto"/>
                                <w:bottom w:val="none" w:sz="0" w:space="0" w:color="auto"/>
                                <w:right w:val="none" w:sz="0" w:space="0" w:color="auto"/>
                              </w:divBdr>
                              <w:divsChild>
                                <w:div w:id="1789931053">
                                  <w:marLeft w:val="0"/>
                                  <w:marRight w:val="0"/>
                                  <w:marTop w:val="0"/>
                                  <w:marBottom w:val="0"/>
                                  <w:divBdr>
                                    <w:top w:val="none" w:sz="0" w:space="0" w:color="auto"/>
                                    <w:left w:val="none" w:sz="0" w:space="0" w:color="auto"/>
                                    <w:bottom w:val="none" w:sz="0" w:space="0" w:color="auto"/>
                                    <w:right w:val="none" w:sz="0" w:space="0" w:color="auto"/>
                                  </w:divBdr>
                                  <w:divsChild>
                                    <w:div w:id="2030831419">
                                      <w:marLeft w:val="0"/>
                                      <w:marRight w:val="0"/>
                                      <w:marTop w:val="0"/>
                                      <w:marBottom w:val="0"/>
                                      <w:divBdr>
                                        <w:top w:val="none" w:sz="0" w:space="0" w:color="auto"/>
                                        <w:left w:val="none" w:sz="0" w:space="0" w:color="auto"/>
                                        <w:bottom w:val="none" w:sz="0" w:space="0" w:color="auto"/>
                                        <w:right w:val="none" w:sz="0" w:space="0" w:color="auto"/>
                                      </w:divBdr>
                                    </w:div>
                                    <w:div w:id="241531155">
                                      <w:marLeft w:val="0"/>
                                      <w:marRight w:val="0"/>
                                      <w:marTop w:val="0"/>
                                      <w:marBottom w:val="600"/>
                                      <w:divBdr>
                                        <w:top w:val="none" w:sz="0" w:space="0" w:color="auto"/>
                                        <w:left w:val="none" w:sz="0" w:space="0" w:color="auto"/>
                                        <w:bottom w:val="none" w:sz="0" w:space="0" w:color="auto"/>
                                        <w:right w:val="none" w:sz="0" w:space="0" w:color="auto"/>
                                      </w:divBdr>
                                      <w:divsChild>
                                        <w:div w:id="1454523373">
                                          <w:marLeft w:val="0"/>
                                          <w:marRight w:val="0"/>
                                          <w:marTop w:val="0"/>
                                          <w:marBottom w:val="375"/>
                                          <w:divBdr>
                                            <w:top w:val="none" w:sz="0" w:space="0" w:color="auto"/>
                                            <w:left w:val="none" w:sz="0" w:space="0" w:color="auto"/>
                                            <w:bottom w:val="none" w:sz="0" w:space="0" w:color="auto"/>
                                            <w:right w:val="none" w:sz="0" w:space="0" w:color="auto"/>
                                          </w:divBdr>
                                          <w:divsChild>
                                            <w:div w:id="594827082">
                                              <w:marLeft w:val="0"/>
                                              <w:marRight w:val="300"/>
                                              <w:marTop w:val="0"/>
                                              <w:marBottom w:val="0"/>
                                              <w:divBdr>
                                                <w:top w:val="none" w:sz="0" w:space="0" w:color="auto"/>
                                                <w:left w:val="none" w:sz="0" w:space="0" w:color="auto"/>
                                                <w:bottom w:val="none" w:sz="0" w:space="0" w:color="auto"/>
                                                <w:right w:val="none" w:sz="0" w:space="0" w:color="auto"/>
                                              </w:divBdr>
                                              <w:divsChild>
                                                <w:div w:id="764308293">
                                                  <w:marLeft w:val="0"/>
                                                  <w:marRight w:val="0"/>
                                                  <w:marTop w:val="0"/>
                                                  <w:marBottom w:val="0"/>
                                                  <w:divBdr>
                                                    <w:top w:val="none" w:sz="0" w:space="0" w:color="auto"/>
                                                    <w:left w:val="none" w:sz="0" w:space="0" w:color="auto"/>
                                                    <w:bottom w:val="none" w:sz="0" w:space="0" w:color="auto"/>
                                                    <w:right w:val="none" w:sz="0" w:space="0" w:color="auto"/>
                                                  </w:divBdr>
                                                  <w:divsChild>
                                                    <w:div w:id="324210543">
                                                      <w:marLeft w:val="0"/>
                                                      <w:marRight w:val="0"/>
                                                      <w:marTop w:val="150"/>
                                                      <w:marBottom w:val="0"/>
                                                      <w:divBdr>
                                                        <w:top w:val="none" w:sz="0" w:space="0" w:color="auto"/>
                                                        <w:left w:val="none" w:sz="0" w:space="0" w:color="auto"/>
                                                        <w:bottom w:val="none" w:sz="0" w:space="0" w:color="auto"/>
                                                        <w:right w:val="none" w:sz="0" w:space="0" w:color="auto"/>
                                                      </w:divBdr>
                                                    </w:div>
                                                  </w:divsChild>
                                                </w:div>
                                                <w:div w:id="1289120529">
                                                  <w:marLeft w:val="0"/>
                                                  <w:marRight w:val="0"/>
                                                  <w:marTop w:val="0"/>
                                                  <w:marBottom w:val="0"/>
                                                  <w:divBdr>
                                                    <w:top w:val="none" w:sz="0" w:space="0" w:color="auto"/>
                                                    <w:left w:val="none" w:sz="0" w:space="0" w:color="auto"/>
                                                    <w:bottom w:val="none" w:sz="0" w:space="0" w:color="auto"/>
                                                    <w:right w:val="none" w:sz="0" w:space="0" w:color="auto"/>
                                                  </w:divBdr>
                                                </w:div>
                                              </w:divsChild>
                                            </w:div>
                                            <w:div w:id="1478230398">
                                              <w:marLeft w:val="0"/>
                                              <w:marRight w:val="0"/>
                                              <w:marTop w:val="0"/>
                                              <w:marBottom w:val="0"/>
                                              <w:divBdr>
                                                <w:top w:val="none" w:sz="0" w:space="0" w:color="auto"/>
                                                <w:left w:val="none" w:sz="0" w:space="0" w:color="auto"/>
                                                <w:bottom w:val="none" w:sz="0" w:space="0" w:color="auto"/>
                                                <w:right w:val="none" w:sz="0" w:space="0" w:color="auto"/>
                                              </w:divBdr>
                                              <w:divsChild>
                                                <w:div w:id="1497499687">
                                                  <w:marLeft w:val="0"/>
                                                  <w:marRight w:val="0"/>
                                                  <w:marTop w:val="0"/>
                                                  <w:marBottom w:val="0"/>
                                                  <w:divBdr>
                                                    <w:top w:val="none" w:sz="0" w:space="0" w:color="auto"/>
                                                    <w:left w:val="none" w:sz="0" w:space="0" w:color="auto"/>
                                                    <w:bottom w:val="none" w:sz="0" w:space="0" w:color="auto"/>
                                                    <w:right w:val="none" w:sz="0" w:space="0" w:color="auto"/>
                                                  </w:divBdr>
                                                  <w:divsChild>
                                                    <w:div w:id="1459566997">
                                                      <w:marLeft w:val="0"/>
                                                      <w:marRight w:val="0"/>
                                                      <w:marTop w:val="0"/>
                                                      <w:marBottom w:val="0"/>
                                                      <w:divBdr>
                                                        <w:top w:val="none" w:sz="0" w:space="0" w:color="auto"/>
                                                        <w:left w:val="none" w:sz="0" w:space="0" w:color="auto"/>
                                                        <w:bottom w:val="none" w:sz="0" w:space="0" w:color="auto"/>
                                                        <w:right w:val="none" w:sz="0" w:space="0" w:color="auto"/>
                                                      </w:divBdr>
                                                    </w:div>
                                                    <w:div w:id="1511487986">
                                                      <w:marLeft w:val="0"/>
                                                      <w:marRight w:val="0"/>
                                                      <w:marTop w:val="375"/>
                                                      <w:marBottom w:val="0"/>
                                                      <w:divBdr>
                                                        <w:top w:val="none" w:sz="0" w:space="0" w:color="auto"/>
                                                        <w:left w:val="none" w:sz="0" w:space="0" w:color="auto"/>
                                                        <w:bottom w:val="none" w:sz="0" w:space="0" w:color="auto"/>
                                                        <w:right w:val="none" w:sz="0" w:space="0" w:color="auto"/>
                                                      </w:divBdr>
                                                      <w:divsChild>
                                                        <w:div w:id="321392099">
                                                          <w:marLeft w:val="0"/>
                                                          <w:marRight w:val="0"/>
                                                          <w:marTop w:val="0"/>
                                                          <w:marBottom w:val="0"/>
                                                          <w:divBdr>
                                                            <w:top w:val="none" w:sz="0" w:space="0" w:color="auto"/>
                                                            <w:left w:val="none" w:sz="0" w:space="0" w:color="auto"/>
                                                            <w:bottom w:val="none" w:sz="0" w:space="0" w:color="auto"/>
                                                            <w:right w:val="none" w:sz="0" w:space="0" w:color="auto"/>
                                                          </w:divBdr>
                                                          <w:divsChild>
                                                            <w:div w:id="728650311">
                                                              <w:marLeft w:val="0"/>
                                                              <w:marRight w:val="0"/>
                                                              <w:marTop w:val="0"/>
                                                              <w:marBottom w:val="0"/>
                                                              <w:divBdr>
                                                                <w:top w:val="none" w:sz="0" w:space="0" w:color="auto"/>
                                                                <w:left w:val="none" w:sz="0" w:space="0" w:color="auto"/>
                                                                <w:bottom w:val="none" w:sz="0" w:space="0" w:color="auto"/>
                                                                <w:right w:val="none" w:sz="0" w:space="0" w:color="auto"/>
                                                              </w:divBdr>
                                                            </w:div>
                                                          </w:divsChild>
                                                        </w:div>
                                                        <w:div w:id="11707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752429">
                                          <w:marLeft w:val="0"/>
                                          <w:marRight w:val="0"/>
                                          <w:marTop w:val="0"/>
                                          <w:marBottom w:val="375"/>
                                          <w:divBdr>
                                            <w:top w:val="none" w:sz="0" w:space="0" w:color="auto"/>
                                            <w:left w:val="none" w:sz="0" w:space="0" w:color="auto"/>
                                            <w:bottom w:val="none" w:sz="0" w:space="0" w:color="auto"/>
                                            <w:right w:val="none" w:sz="0" w:space="0" w:color="auto"/>
                                          </w:divBdr>
                                          <w:divsChild>
                                            <w:div w:id="608589553">
                                              <w:marLeft w:val="0"/>
                                              <w:marRight w:val="300"/>
                                              <w:marTop w:val="0"/>
                                              <w:marBottom w:val="0"/>
                                              <w:divBdr>
                                                <w:top w:val="none" w:sz="0" w:space="0" w:color="auto"/>
                                                <w:left w:val="none" w:sz="0" w:space="0" w:color="auto"/>
                                                <w:bottom w:val="none" w:sz="0" w:space="0" w:color="auto"/>
                                                <w:right w:val="none" w:sz="0" w:space="0" w:color="auto"/>
                                              </w:divBdr>
                                              <w:divsChild>
                                                <w:div w:id="1855880453">
                                                  <w:marLeft w:val="0"/>
                                                  <w:marRight w:val="0"/>
                                                  <w:marTop w:val="0"/>
                                                  <w:marBottom w:val="0"/>
                                                  <w:divBdr>
                                                    <w:top w:val="none" w:sz="0" w:space="0" w:color="auto"/>
                                                    <w:left w:val="none" w:sz="0" w:space="0" w:color="auto"/>
                                                    <w:bottom w:val="none" w:sz="0" w:space="0" w:color="auto"/>
                                                    <w:right w:val="none" w:sz="0" w:space="0" w:color="auto"/>
                                                  </w:divBdr>
                                                  <w:divsChild>
                                                    <w:div w:id="1267542372">
                                                      <w:marLeft w:val="0"/>
                                                      <w:marRight w:val="0"/>
                                                      <w:marTop w:val="150"/>
                                                      <w:marBottom w:val="0"/>
                                                      <w:divBdr>
                                                        <w:top w:val="none" w:sz="0" w:space="0" w:color="auto"/>
                                                        <w:left w:val="none" w:sz="0" w:space="0" w:color="auto"/>
                                                        <w:bottom w:val="none" w:sz="0" w:space="0" w:color="auto"/>
                                                        <w:right w:val="none" w:sz="0" w:space="0" w:color="auto"/>
                                                      </w:divBdr>
                                                    </w:div>
                                                  </w:divsChild>
                                                </w:div>
                                                <w:div w:id="1527476169">
                                                  <w:marLeft w:val="0"/>
                                                  <w:marRight w:val="0"/>
                                                  <w:marTop w:val="0"/>
                                                  <w:marBottom w:val="0"/>
                                                  <w:divBdr>
                                                    <w:top w:val="none" w:sz="0" w:space="0" w:color="auto"/>
                                                    <w:left w:val="none" w:sz="0" w:space="0" w:color="auto"/>
                                                    <w:bottom w:val="none" w:sz="0" w:space="0" w:color="auto"/>
                                                    <w:right w:val="none" w:sz="0" w:space="0" w:color="auto"/>
                                                  </w:divBdr>
                                                </w:div>
                                              </w:divsChild>
                                            </w:div>
                                            <w:div w:id="2096124760">
                                              <w:marLeft w:val="0"/>
                                              <w:marRight w:val="0"/>
                                              <w:marTop w:val="0"/>
                                              <w:marBottom w:val="0"/>
                                              <w:divBdr>
                                                <w:top w:val="none" w:sz="0" w:space="0" w:color="auto"/>
                                                <w:left w:val="none" w:sz="0" w:space="0" w:color="auto"/>
                                                <w:bottom w:val="none" w:sz="0" w:space="0" w:color="auto"/>
                                                <w:right w:val="none" w:sz="0" w:space="0" w:color="auto"/>
                                              </w:divBdr>
                                              <w:divsChild>
                                                <w:div w:id="1657296705">
                                                  <w:marLeft w:val="0"/>
                                                  <w:marRight w:val="0"/>
                                                  <w:marTop w:val="0"/>
                                                  <w:marBottom w:val="0"/>
                                                  <w:divBdr>
                                                    <w:top w:val="none" w:sz="0" w:space="0" w:color="auto"/>
                                                    <w:left w:val="none" w:sz="0" w:space="0" w:color="auto"/>
                                                    <w:bottom w:val="none" w:sz="0" w:space="0" w:color="auto"/>
                                                    <w:right w:val="none" w:sz="0" w:space="0" w:color="auto"/>
                                                  </w:divBdr>
                                                  <w:divsChild>
                                                    <w:div w:id="2096128434">
                                                      <w:marLeft w:val="0"/>
                                                      <w:marRight w:val="0"/>
                                                      <w:marTop w:val="0"/>
                                                      <w:marBottom w:val="0"/>
                                                      <w:divBdr>
                                                        <w:top w:val="none" w:sz="0" w:space="0" w:color="auto"/>
                                                        <w:left w:val="none" w:sz="0" w:space="0" w:color="auto"/>
                                                        <w:bottom w:val="none" w:sz="0" w:space="0" w:color="auto"/>
                                                        <w:right w:val="none" w:sz="0" w:space="0" w:color="auto"/>
                                                      </w:divBdr>
                                                    </w:div>
                                                    <w:div w:id="114375787">
                                                      <w:marLeft w:val="0"/>
                                                      <w:marRight w:val="0"/>
                                                      <w:marTop w:val="375"/>
                                                      <w:marBottom w:val="0"/>
                                                      <w:divBdr>
                                                        <w:top w:val="none" w:sz="0" w:space="0" w:color="auto"/>
                                                        <w:left w:val="none" w:sz="0" w:space="0" w:color="auto"/>
                                                        <w:bottom w:val="none" w:sz="0" w:space="0" w:color="auto"/>
                                                        <w:right w:val="none" w:sz="0" w:space="0" w:color="auto"/>
                                                      </w:divBdr>
                                                      <w:divsChild>
                                                        <w:div w:id="1176505481">
                                                          <w:marLeft w:val="0"/>
                                                          <w:marRight w:val="0"/>
                                                          <w:marTop w:val="0"/>
                                                          <w:marBottom w:val="0"/>
                                                          <w:divBdr>
                                                            <w:top w:val="none" w:sz="0" w:space="0" w:color="auto"/>
                                                            <w:left w:val="none" w:sz="0" w:space="0" w:color="auto"/>
                                                            <w:bottom w:val="none" w:sz="0" w:space="0" w:color="auto"/>
                                                            <w:right w:val="none" w:sz="0" w:space="0" w:color="auto"/>
                                                          </w:divBdr>
                                                          <w:divsChild>
                                                            <w:div w:id="489953063">
                                                              <w:marLeft w:val="0"/>
                                                              <w:marRight w:val="0"/>
                                                              <w:marTop w:val="0"/>
                                                              <w:marBottom w:val="0"/>
                                                              <w:divBdr>
                                                                <w:top w:val="none" w:sz="0" w:space="0" w:color="auto"/>
                                                                <w:left w:val="none" w:sz="0" w:space="0" w:color="auto"/>
                                                                <w:bottom w:val="none" w:sz="0" w:space="0" w:color="auto"/>
                                                                <w:right w:val="none" w:sz="0" w:space="0" w:color="auto"/>
                                                              </w:divBdr>
                                                            </w:div>
                                                          </w:divsChild>
                                                        </w:div>
                                                        <w:div w:id="17170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948362">
                                          <w:marLeft w:val="0"/>
                                          <w:marRight w:val="0"/>
                                          <w:marTop w:val="0"/>
                                          <w:marBottom w:val="375"/>
                                          <w:divBdr>
                                            <w:top w:val="none" w:sz="0" w:space="0" w:color="auto"/>
                                            <w:left w:val="none" w:sz="0" w:space="0" w:color="auto"/>
                                            <w:bottom w:val="none" w:sz="0" w:space="0" w:color="auto"/>
                                            <w:right w:val="none" w:sz="0" w:space="0" w:color="auto"/>
                                          </w:divBdr>
                                          <w:divsChild>
                                            <w:div w:id="270284205">
                                              <w:marLeft w:val="0"/>
                                              <w:marRight w:val="300"/>
                                              <w:marTop w:val="0"/>
                                              <w:marBottom w:val="0"/>
                                              <w:divBdr>
                                                <w:top w:val="none" w:sz="0" w:space="0" w:color="auto"/>
                                                <w:left w:val="none" w:sz="0" w:space="0" w:color="auto"/>
                                                <w:bottom w:val="none" w:sz="0" w:space="0" w:color="auto"/>
                                                <w:right w:val="none" w:sz="0" w:space="0" w:color="auto"/>
                                              </w:divBdr>
                                              <w:divsChild>
                                                <w:div w:id="1246577565">
                                                  <w:marLeft w:val="0"/>
                                                  <w:marRight w:val="0"/>
                                                  <w:marTop w:val="0"/>
                                                  <w:marBottom w:val="0"/>
                                                  <w:divBdr>
                                                    <w:top w:val="none" w:sz="0" w:space="0" w:color="auto"/>
                                                    <w:left w:val="none" w:sz="0" w:space="0" w:color="auto"/>
                                                    <w:bottom w:val="none" w:sz="0" w:space="0" w:color="auto"/>
                                                    <w:right w:val="none" w:sz="0" w:space="0" w:color="auto"/>
                                                  </w:divBdr>
                                                  <w:divsChild>
                                                    <w:div w:id="1701709136">
                                                      <w:marLeft w:val="0"/>
                                                      <w:marRight w:val="0"/>
                                                      <w:marTop w:val="150"/>
                                                      <w:marBottom w:val="0"/>
                                                      <w:divBdr>
                                                        <w:top w:val="none" w:sz="0" w:space="0" w:color="auto"/>
                                                        <w:left w:val="none" w:sz="0" w:space="0" w:color="auto"/>
                                                        <w:bottom w:val="none" w:sz="0" w:space="0" w:color="auto"/>
                                                        <w:right w:val="none" w:sz="0" w:space="0" w:color="auto"/>
                                                      </w:divBdr>
                                                    </w:div>
                                                  </w:divsChild>
                                                </w:div>
                                                <w:div w:id="69277491">
                                                  <w:marLeft w:val="0"/>
                                                  <w:marRight w:val="0"/>
                                                  <w:marTop w:val="0"/>
                                                  <w:marBottom w:val="0"/>
                                                  <w:divBdr>
                                                    <w:top w:val="none" w:sz="0" w:space="0" w:color="auto"/>
                                                    <w:left w:val="none" w:sz="0" w:space="0" w:color="auto"/>
                                                    <w:bottom w:val="none" w:sz="0" w:space="0" w:color="auto"/>
                                                    <w:right w:val="none" w:sz="0" w:space="0" w:color="auto"/>
                                                  </w:divBdr>
                                                </w:div>
                                              </w:divsChild>
                                            </w:div>
                                            <w:div w:id="255676752">
                                              <w:marLeft w:val="0"/>
                                              <w:marRight w:val="0"/>
                                              <w:marTop w:val="0"/>
                                              <w:marBottom w:val="0"/>
                                              <w:divBdr>
                                                <w:top w:val="none" w:sz="0" w:space="0" w:color="auto"/>
                                                <w:left w:val="none" w:sz="0" w:space="0" w:color="auto"/>
                                                <w:bottom w:val="none" w:sz="0" w:space="0" w:color="auto"/>
                                                <w:right w:val="none" w:sz="0" w:space="0" w:color="auto"/>
                                              </w:divBdr>
                                              <w:divsChild>
                                                <w:div w:id="2060784058">
                                                  <w:marLeft w:val="0"/>
                                                  <w:marRight w:val="0"/>
                                                  <w:marTop w:val="0"/>
                                                  <w:marBottom w:val="0"/>
                                                  <w:divBdr>
                                                    <w:top w:val="none" w:sz="0" w:space="0" w:color="auto"/>
                                                    <w:left w:val="none" w:sz="0" w:space="0" w:color="auto"/>
                                                    <w:bottom w:val="none" w:sz="0" w:space="0" w:color="auto"/>
                                                    <w:right w:val="none" w:sz="0" w:space="0" w:color="auto"/>
                                                  </w:divBdr>
                                                  <w:divsChild>
                                                    <w:div w:id="856309272">
                                                      <w:marLeft w:val="0"/>
                                                      <w:marRight w:val="0"/>
                                                      <w:marTop w:val="0"/>
                                                      <w:marBottom w:val="0"/>
                                                      <w:divBdr>
                                                        <w:top w:val="none" w:sz="0" w:space="0" w:color="auto"/>
                                                        <w:left w:val="none" w:sz="0" w:space="0" w:color="auto"/>
                                                        <w:bottom w:val="none" w:sz="0" w:space="0" w:color="auto"/>
                                                        <w:right w:val="none" w:sz="0" w:space="0" w:color="auto"/>
                                                      </w:divBdr>
                                                    </w:div>
                                                    <w:div w:id="402683792">
                                                      <w:marLeft w:val="0"/>
                                                      <w:marRight w:val="0"/>
                                                      <w:marTop w:val="375"/>
                                                      <w:marBottom w:val="0"/>
                                                      <w:divBdr>
                                                        <w:top w:val="none" w:sz="0" w:space="0" w:color="auto"/>
                                                        <w:left w:val="none" w:sz="0" w:space="0" w:color="auto"/>
                                                        <w:bottom w:val="none" w:sz="0" w:space="0" w:color="auto"/>
                                                        <w:right w:val="none" w:sz="0" w:space="0" w:color="auto"/>
                                                      </w:divBdr>
                                                      <w:divsChild>
                                                        <w:div w:id="1003624451">
                                                          <w:marLeft w:val="0"/>
                                                          <w:marRight w:val="0"/>
                                                          <w:marTop w:val="0"/>
                                                          <w:marBottom w:val="0"/>
                                                          <w:divBdr>
                                                            <w:top w:val="none" w:sz="0" w:space="0" w:color="auto"/>
                                                            <w:left w:val="none" w:sz="0" w:space="0" w:color="auto"/>
                                                            <w:bottom w:val="none" w:sz="0" w:space="0" w:color="auto"/>
                                                            <w:right w:val="none" w:sz="0" w:space="0" w:color="auto"/>
                                                          </w:divBdr>
                                                          <w:divsChild>
                                                            <w:div w:id="972058660">
                                                              <w:marLeft w:val="0"/>
                                                              <w:marRight w:val="0"/>
                                                              <w:marTop w:val="0"/>
                                                              <w:marBottom w:val="0"/>
                                                              <w:divBdr>
                                                                <w:top w:val="none" w:sz="0" w:space="0" w:color="auto"/>
                                                                <w:left w:val="none" w:sz="0" w:space="0" w:color="auto"/>
                                                                <w:bottom w:val="none" w:sz="0" w:space="0" w:color="auto"/>
                                                                <w:right w:val="none" w:sz="0" w:space="0" w:color="auto"/>
                                                              </w:divBdr>
                                                            </w:div>
                                                          </w:divsChild>
                                                        </w:div>
                                                        <w:div w:id="6838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059027">
                                          <w:marLeft w:val="0"/>
                                          <w:marRight w:val="0"/>
                                          <w:marTop w:val="0"/>
                                          <w:marBottom w:val="0"/>
                                          <w:divBdr>
                                            <w:top w:val="none" w:sz="0" w:space="0" w:color="auto"/>
                                            <w:left w:val="none" w:sz="0" w:space="0" w:color="auto"/>
                                            <w:bottom w:val="none" w:sz="0" w:space="0" w:color="auto"/>
                                            <w:right w:val="none" w:sz="0" w:space="0" w:color="auto"/>
                                          </w:divBdr>
                                          <w:divsChild>
                                            <w:div w:id="760488454">
                                              <w:marLeft w:val="0"/>
                                              <w:marRight w:val="300"/>
                                              <w:marTop w:val="0"/>
                                              <w:marBottom w:val="0"/>
                                              <w:divBdr>
                                                <w:top w:val="none" w:sz="0" w:space="0" w:color="auto"/>
                                                <w:left w:val="none" w:sz="0" w:space="0" w:color="auto"/>
                                                <w:bottom w:val="none" w:sz="0" w:space="0" w:color="auto"/>
                                                <w:right w:val="none" w:sz="0" w:space="0" w:color="auto"/>
                                              </w:divBdr>
                                              <w:divsChild>
                                                <w:div w:id="1985969218">
                                                  <w:marLeft w:val="0"/>
                                                  <w:marRight w:val="0"/>
                                                  <w:marTop w:val="0"/>
                                                  <w:marBottom w:val="0"/>
                                                  <w:divBdr>
                                                    <w:top w:val="none" w:sz="0" w:space="0" w:color="auto"/>
                                                    <w:left w:val="none" w:sz="0" w:space="0" w:color="auto"/>
                                                    <w:bottom w:val="none" w:sz="0" w:space="0" w:color="auto"/>
                                                    <w:right w:val="none" w:sz="0" w:space="0" w:color="auto"/>
                                                  </w:divBdr>
                                                  <w:divsChild>
                                                    <w:div w:id="693308366">
                                                      <w:marLeft w:val="0"/>
                                                      <w:marRight w:val="0"/>
                                                      <w:marTop w:val="150"/>
                                                      <w:marBottom w:val="0"/>
                                                      <w:divBdr>
                                                        <w:top w:val="none" w:sz="0" w:space="0" w:color="auto"/>
                                                        <w:left w:val="none" w:sz="0" w:space="0" w:color="auto"/>
                                                        <w:bottom w:val="none" w:sz="0" w:space="0" w:color="auto"/>
                                                        <w:right w:val="none" w:sz="0" w:space="0" w:color="auto"/>
                                                      </w:divBdr>
                                                    </w:div>
                                                  </w:divsChild>
                                                </w:div>
                                                <w:div w:id="569995974">
                                                  <w:marLeft w:val="0"/>
                                                  <w:marRight w:val="0"/>
                                                  <w:marTop w:val="0"/>
                                                  <w:marBottom w:val="0"/>
                                                  <w:divBdr>
                                                    <w:top w:val="none" w:sz="0" w:space="0" w:color="auto"/>
                                                    <w:left w:val="none" w:sz="0" w:space="0" w:color="auto"/>
                                                    <w:bottom w:val="none" w:sz="0" w:space="0" w:color="auto"/>
                                                    <w:right w:val="none" w:sz="0" w:space="0" w:color="auto"/>
                                                  </w:divBdr>
                                                </w:div>
                                              </w:divsChild>
                                            </w:div>
                                            <w:div w:id="148643099">
                                              <w:marLeft w:val="0"/>
                                              <w:marRight w:val="0"/>
                                              <w:marTop w:val="0"/>
                                              <w:marBottom w:val="0"/>
                                              <w:divBdr>
                                                <w:top w:val="none" w:sz="0" w:space="0" w:color="auto"/>
                                                <w:left w:val="none" w:sz="0" w:space="0" w:color="auto"/>
                                                <w:bottom w:val="none" w:sz="0" w:space="0" w:color="auto"/>
                                                <w:right w:val="none" w:sz="0" w:space="0" w:color="auto"/>
                                              </w:divBdr>
                                              <w:divsChild>
                                                <w:div w:id="1203011440">
                                                  <w:marLeft w:val="0"/>
                                                  <w:marRight w:val="0"/>
                                                  <w:marTop w:val="0"/>
                                                  <w:marBottom w:val="0"/>
                                                  <w:divBdr>
                                                    <w:top w:val="none" w:sz="0" w:space="0" w:color="auto"/>
                                                    <w:left w:val="none" w:sz="0" w:space="0" w:color="auto"/>
                                                    <w:bottom w:val="none" w:sz="0" w:space="0" w:color="auto"/>
                                                    <w:right w:val="none" w:sz="0" w:space="0" w:color="auto"/>
                                                  </w:divBdr>
                                                  <w:divsChild>
                                                    <w:div w:id="1362049040">
                                                      <w:marLeft w:val="0"/>
                                                      <w:marRight w:val="0"/>
                                                      <w:marTop w:val="0"/>
                                                      <w:marBottom w:val="0"/>
                                                      <w:divBdr>
                                                        <w:top w:val="none" w:sz="0" w:space="0" w:color="auto"/>
                                                        <w:left w:val="none" w:sz="0" w:space="0" w:color="auto"/>
                                                        <w:bottom w:val="none" w:sz="0" w:space="0" w:color="auto"/>
                                                        <w:right w:val="none" w:sz="0" w:space="0" w:color="auto"/>
                                                      </w:divBdr>
                                                    </w:div>
                                                    <w:div w:id="839083224">
                                                      <w:marLeft w:val="0"/>
                                                      <w:marRight w:val="0"/>
                                                      <w:marTop w:val="375"/>
                                                      <w:marBottom w:val="0"/>
                                                      <w:divBdr>
                                                        <w:top w:val="none" w:sz="0" w:space="0" w:color="auto"/>
                                                        <w:left w:val="none" w:sz="0" w:space="0" w:color="auto"/>
                                                        <w:bottom w:val="none" w:sz="0" w:space="0" w:color="auto"/>
                                                        <w:right w:val="none" w:sz="0" w:space="0" w:color="auto"/>
                                                      </w:divBdr>
                                                      <w:divsChild>
                                                        <w:div w:id="1563129933">
                                                          <w:marLeft w:val="0"/>
                                                          <w:marRight w:val="0"/>
                                                          <w:marTop w:val="0"/>
                                                          <w:marBottom w:val="0"/>
                                                          <w:divBdr>
                                                            <w:top w:val="none" w:sz="0" w:space="0" w:color="auto"/>
                                                            <w:left w:val="none" w:sz="0" w:space="0" w:color="auto"/>
                                                            <w:bottom w:val="none" w:sz="0" w:space="0" w:color="auto"/>
                                                            <w:right w:val="none" w:sz="0" w:space="0" w:color="auto"/>
                                                          </w:divBdr>
                                                          <w:divsChild>
                                                            <w:div w:id="1707023414">
                                                              <w:marLeft w:val="0"/>
                                                              <w:marRight w:val="0"/>
                                                              <w:marTop w:val="0"/>
                                                              <w:marBottom w:val="0"/>
                                                              <w:divBdr>
                                                                <w:top w:val="none" w:sz="0" w:space="0" w:color="auto"/>
                                                                <w:left w:val="none" w:sz="0" w:space="0" w:color="auto"/>
                                                                <w:bottom w:val="none" w:sz="0" w:space="0" w:color="auto"/>
                                                                <w:right w:val="none" w:sz="0" w:space="0" w:color="auto"/>
                                                              </w:divBdr>
                                                            </w:div>
                                                          </w:divsChild>
                                                        </w:div>
                                                        <w:div w:id="13211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172515">
                                      <w:marLeft w:val="0"/>
                                      <w:marRight w:val="0"/>
                                      <w:marTop w:val="0"/>
                                      <w:marBottom w:val="375"/>
                                      <w:divBdr>
                                        <w:top w:val="none" w:sz="0" w:space="0" w:color="auto"/>
                                        <w:left w:val="none" w:sz="0" w:space="0" w:color="auto"/>
                                        <w:bottom w:val="none" w:sz="0" w:space="0" w:color="auto"/>
                                        <w:right w:val="none" w:sz="0" w:space="0" w:color="auto"/>
                                      </w:divBdr>
                                      <w:divsChild>
                                        <w:div w:id="1054349445">
                                          <w:marLeft w:val="0"/>
                                          <w:marRight w:val="450"/>
                                          <w:marTop w:val="0"/>
                                          <w:marBottom w:val="0"/>
                                          <w:divBdr>
                                            <w:top w:val="none" w:sz="0" w:space="0" w:color="auto"/>
                                            <w:left w:val="none" w:sz="0" w:space="0" w:color="auto"/>
                                            <w:bottom w:val="none" w:sz="0" w:space="0" w:color="auto"/>
                                            <w:right w:val="none" w:sz="0" w:space="0" w:color="auto"/>
                                          </w:divBdr>
                                          <w:divsChild>
                                            <w:div w:id="873926023">
                                              <w:marLeft w:val="0"/>
                                              <w:marRight w:val="0"/>
                                              <w:marTop w:val="0"/>
                                              <w:marBottom w:val="150"/>
                                              <w:divBdr>
                                                <w:top w:val="none" w:sz="0" w:space="0" w:color="auto"/>
                                                <w:left w:val="none" w:sz="0" w:space="0" w:color="auto"/>
                                                <w:bottom w:val="none" w:sz="0" w:space="0" w:color="auto"/>
                                                <w:right w:val="none" w:sz="0" w:space="0" w:color="auto"/>
                                              </w:divBdr>
                                            </w:div>
                                            <w:div w:id="2142721352">
                                              <w:marLeft w:val="0"/>
                                              <w:marRight w:val="0"/>
                                              <w:marTop w:val="0"/>
                                              <w:marBottom w:val="0"/>
                                              <w:divBdr>
                                                <w:top w:val="none" w:sz="0" w:space="0" w:color="auto"/>
                                                <w:left w:val="none" w:sz="0" w:space="0" w:color="auto"/>
                                                <w:bottom w:val="none" w:sz="0" w:space="0" w:color="auto"/>
                                                <w:right w:val="none" w:sz="0" w:space="0" w:color="auto"/>
                                              </w:divBdr>
                                            </w:div>
                                          </w:divsChild>
                                        </w:div>
                                        <w:div w:id="606230056">
                                          <w:marLeft w:val="0"/>
                                          <w:marRight w:val="0"/>
                                          <w:marTop w:val="0"/>
                                          <w:marBottom w:val="0"/>
                                          <w:divBdr>
                                            <w:top w:val="none" w:sz="0" w:space="0" w:color="auto"/>
                                            <w:left w:val="none" w:sz="0" w:space="0" w:color="auto"/>
                                            <w:bottom w:val="none" w:sz="0" w:space="0" w:color="auto"/>
                                            <w:right w:val="none" w:sz="0" w:space="0" w:color="auto"/>
                                          </w:divBdr>
                                          <w:divsChild>
                                            <w:div w:id="728383323">
                                              <w:marLeft w:val="0"/>
                                              <w:marRight w:val="0"/>
                                              <w:marTop w:val="0"/>
                                              <w:marBottom w:val="0"/>
                                              <w:divBdr>
                                                <w:top w:val="none" w:sz="0" w:space="0" w:color="auto"/>
                                                <w:left w:val="none" w:sz="0" w:space="0" w:color="auto"/>
                                                <w:bottom w:val="none" w:sz="0" w:space="0" w:color="auto"/>
                                                <w:right w:val="none" w:sz="0" w:space="0" w:color="auto"/>
                                              </w:divBdr>
                                              <w:divsChild>
                                                <w:div w:id="767971303">
                                                  <w:marLeft w:val="0"/>
                                                  <w:marRight w:val="0"/>
                                                  <w:marTop w:val="0"/>
                                                  <w:marBottom w:val="0"/>
                                                  <w:divBdr>
                                                    <w:top w:val="none" w:sz="0" w:space="0" w:color="auto"/>
                                                    <w:left w:val="none" w:sz="0" w:space="0" w:color="auto"/>
                                                    <w:bottom w:val="none" w:sz="0" w:space="0" w:color="auto"/>
                                                    <w:right w:val="none" w:sz="0" w:space="0" w:color="auto"/>
                                                  </w:divBdr>
                                                </w:div>
                                                <w:div w:id="2003968897">
                                                  <w:marLeft w:val="0"/>
                                                  <w:marRight w:val="0"/>
                                                  <w:marTop w:val="0"/>
                                                  <w:marBottom w:val="0"/>
                                                  <w:divBdr>
                                                    <w:top w:val="none" w:sz="0" w:space="0" w:color="auto"/>
                                                    <w:left w:val="none" w:sz="0" w:space="0" w:color="auto"/>
                                                    <w:bottom w:val="none" w:sz="0" w:space="0" w:color="auto"/>
                                                    <w:right w:val="none" w:sz="0" w:space="0" w:color="auto"/>
                                                  </w:divBdr>
                                                </w:div>
                                              </w:divsChild>
                                            </w:div>
                                            <w:div w:id="6846015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778965">
          <w:marLeft w:val="0"/>
          <w:marRight w:val="0"/>
          <w:marTop w:val="0"/>
          <w:marBottom w:val="750"/>
          <w:divBdr>
            <w:top w:val="none" w:sz="0" w:space="0" w:color="auto"/>
            <w:left w:val="none" w:sz="0" w:space="0" w:color="auto"/>
            <w:bottom w:val="none" w:sz="0" w:space="0" w:color="auto"/>
            <w:right w:val="none" w:sz="0" w:space="0" w:color="auto"/>
          </w:divBdr>
          <w:divsChild>
            <w:div w:id="394621111">
              <w:marLeft w:val="0"/>
              <w:marRight w:val="0"/>
              <w:marTop w:val="0"/>
              <w:marBottom w:val="0"/>
              <w:divBdr>
                <w:top w:val="none" w:sz="0" w:space="0" w:color="auto"/>
                <w:left w:val="none" w:sz="0" w:space="0" w:color="auto"/>
                <w:bottom w:val="none" w:sz="0" w:space="0" w:color="auto"/>
                <w:right w:val="none" w:sz="0" w:space="0" w:color="auto"/>
              </w:divBdr>
              <w:divsChild>
                <w:div w:id="1400712680">
                  <w:marLeft w:val="0"/>
                  <w:marRight w:val="0"/>
                  <w:marTop w:val="0"/>
                  <w:marBottom w:val="0"/>
                  <w:divBdr>
                    <w:top w:val="none" w:sz="0" w:space="0" w:color="auto"/>
                    <w:left w:val="none" w:sz="0" w:space="0" w:color="auto"/>
                    <w:bottom w:val="none" w:sz="0" w:space="0" w:color="auto"/>
                    <w:right w:val="none" w:sz="0" w:space="0" w:color="auto"/>
                  </w:divBdr>
                  <w:divsChild>
                    <w:div w:id="1163013891">
                      <w:marLeft w:val="-15"/>
                      <w:marRight w:val="0"/>
                      <w:marTop w:val="0"/>
                      <w:marBottom w:val="0"/>
                      <w:divBdr>
                        <w:top w:val="none" w:sz="0" w:space="0" w:color="auto"/>
                        <w:left w:val="none" w:sz="0" w:space="0" w:color="auto"/>
                        <w:bottom w:val="none" w:sz="0" w:space="0" w:color="auto"/>
                        <w:right w:val="none" w:sz="0" w:space="0" w:color="auto"/>
                      </w:divBdr>
                    </w:div>
                    <w:div w:id="740757213">
                      <w:marLeft w:val="225"/>
                      <w:marRight w:val="225"/>
                      <w:marTop w:val="0"/>
                      <w:marBottom w:val="0"/>
                      <w:divBdr>
                        <w:top w:val="none" w:sz="0" w:space="0" w:color="auto"/>
                        <w:left w:val="none" w:sz="0" w:space="0" w:color="auto"/>
                        <w:bottom w:val="none" w:sz="0" w:space="0" w:color="auto"/>
                        <w:right w:val="none" w:sz="0" w:space="0" w:color="auto"/>
                      </w:divBdr>
                    </w:div>
                  </w:divsChild>
                </w:div>
                <w:div w:id="913049140">
                  <w:marLeft w:val="0"/>
                  <w:marRight w:val="0"/>
                  <w:marTop w:val="0"/>
                  <w:marBottom w:val="0"/>
                  <w:divBdr>
                    <w:top w:val="none" w:sz="0" w:space="0" w:color="auto"/>
                    <w:left w:val="none" w:sz="0" w:space="0" w:color="auto"/>
                    <w:bottom w:val="none" w:sz="0" w:space="0" w:color="auto"/>
                    <w:right w:val="none" w:sz="0" w:space="0" w:color="auto"/>
                  </w:divBdr>
                </w:div>
                <w:div w:id="518086503">
                  <w:marLeft w:val="0"/>
                  <w:marRight w:val="0"/>
                  <w:marTop w:val="0"/>
                  <w:marBottom w:val="0"/>
                  <w:divBdr>
                    <w:top w:val="none" w:sz="0" w:space="0" w:color="auto"/>
                    <w:left w:val="none" w:sz="0" w:space="0" w:color="auto"/>
                    <w:bottom w:val="none" w:sz="0" w:space="0" w:color="auto"/>
                    <w:right w:val="none" w:sz="0" w:space="0" w:color="auto"/>
                  </w:divBdr>
                  <w:divsChild>
                    <w:div w:id="1889417355">
                      <w:marLeft w:val="0"/>
                      <w:marRight w:val="0"/>
                      <w:marTop w:val="0"/>
                      <w:marBottom w:val="0"/>
                      <w:divBdr>
                        <w:top w:val="none" w:sz="0" w:space="0" w:color="auto"/>
                        <w:left w:val="none" w:sz="0" w:space="0" w:color="auto"/>
                        <w:bottom w:val="none" w:sz="0" w:space="0" w:color="auto"/>
                        <w:right w:val="none" w:sz="0" w:space="0" w:color="auto"/>
                      </w:divBdr>
                      <w:divsChild>
                        <w:div w:id="2017725791">
                          <w:marLeft w:val="0"/>
                          <w:marRight w:val="0"/>
                          <w:marTop w:val="0"/>
                          <w:marBottom w:val="0"/>
                          <w:divBdr>
                            <w:top w:val="none" w:sz="0" w:space="0" w:color="auto"/>
                            <w:left w:val="none" w:sz="0" w:space="0" w:color="auto"/>
                            <w:bottom w:val="none" w:sz="0" w:space="0" w:color="auto"/>
                            <w:right w:val="none" w:sz="0" w:space="0" w:color="auto"/>
                          </w:divBdr>
                        </w:div>
                      </w:divsChild>
                    </w:div>
                    <w:div w:id="1469931267">
                      <w:marLeft w:val="0"/>
                      <w:marRight w:val="0"/>
                      <w:marTop w:val="0"/>
                      <w:marBottom w:val="0"/>
                      <w:divBdr>
                        <w:top w:val="none" w:sz="0" w:space="0" w:color="auto"/>
                        <w:left w:val="none" w:sz="0" w:space="0" w:color="auto"/>
                        <w:bottom w:val="none" w:sz="0" w:space="0" w:color="auto"/>
                        <w:right w:val="none" w:sz="0" w:space="0" w:color="auto"/>
                      </w:divBdr>
                    </w:div>
                    <w:div w:id="551573212">
                      <w:marLeft w:val="0"/>
                      <w:marRight w:val="0"/>
                      <w:marTop w:val="375"/>
                      <w:marBottom w:val="300"/>
                      <w:divBdr>
                        <w:top w:val="none" w:sz="0" w:space="0" w:color="auto"/>
                        <w:left w:val="none" w:sz="0" w:space="0" w:color="auto"/>
                        <w:bottom w:val="none" w:sz="0" w:space="0" w:color="auto"/>
                        <w:right w:val="none" w:sz="0" w:space="0" w:color="auto"/>
                      </w:divBdr>
                      <w:divsChild>
                        <w:div w:id="693926800">
                          <w:marLeft w:val="0"/>
                          <w:marRight w:val="0"/>
                          <w:marTop w:val="0"/>
                          <w:marBottom w:val="0"/>
                          <w:divBdr>
                            <w:top w:val="none" w:sz="0" w:space="0" w:color="auto"/>
                            <w:left w:val="none" w:sz="0" w:space="0" w:color="auto"/>
                            <w:bottom w:val="none" w:sz="0" w:space="0" w:color="auto"/>
                            <w:right w:val="none" w:sz="0" w:space="0" w:color="auto"/>
                          </w:divBdr>
                          <w:divsChild>
                            <w:div w:id="331183457">
                              <w:marLeft w:val="0"/>
                              <w:marRight w:val="0"/>
                              <w:marTop w:val="0"/>
                              <w:marBottom w:val="0"/>
                              <w:divBdr>
                                <w:top w:val="none" w:sz="0" w:space="0" w:color="auto"/>
                                <w:left w:val="none" w:sz="0" w:space="0" w:color="auto"/>
                                <w:bottom w:val="none" w:sz="0" w:space="0" w:color="auto"/>
                                <w:right w:val="none" w:sz="0" w:space="0" w:color="auto"/>
                              </w:divBdr>
                            </w:div>
                          </w:divsChild>
                        </w:div>
                        <w:div w:id="1832675693">
                          <w:marLeft w:val="0"/>
                          <w:marRight w:val="0"/>
                          <w:marTop w:val="0"/>
                          <w:marBottom w:val="0"/>
                          <w:divBdr>
                            <w:top w:val="none" w:sz="0" w:space="0" w:color="auto"/>
                            <w:left w:val="none" w:sz="0" w:space="0" w:color="auto"/>
                            <w:bottom w:val="none" w:sz="0" w:space="0" w:color="auto"/>
                            <w:right w:val="none" w:sz="0" w:space="0" w:color="auto"/>
                          </w:divBdr>
                          <w:divsChild>
                            <w:div w:id="18227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3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8314790">
              <w:marLeft w:val="0"/>
              <w:marRight w:val="0"/>
              <w:marTop w:val="0"/>
              <w:marBottom w:val="450"/>
              <w:divBdr>
                <w:top w:val="none" w:sz="0" w:space="0" w:color="auto"/>
                <w:left w:val="none" w:sz="0" w:space="0" w:color="auto"/>
                <w:bottom w:val="none" w:sz="0" w:space="0" w:color="auto"/>
                <w:right w:val="none" w:sz="0" w:space="0" w:color="auto"/>
              </w:divBdr>
              <w:divsChild>
                <w:div w:id="1986005361">
                  <w:marLeft w:val="0"/>
                  <w:marRight w:val="0"/>
                  <w:marTop w:val="0"/>
                  <w:marBottom w:val="0"/>
                  <w:divBdr>
                    <w:top w:val="none" w:sz="0" w:space="0" w:color="auto"/>
                    <w:left w:val="none" w:sz="0" w:space="0" w:color="auto"/>
                    <w:bottom w:val="none" w:sz="0" w:space="0" w:color="auto"/>
                    <w:right w:val="none" w:sz="0" w:space="0" w:color="auto"/>
                  </w:divBdr>
                </w:div>
                <w:div w:id="123042085">
                  <w:marLeft w:val="0"/>
                  <w:marRight w:val="0"/>
                  <w:marTop w:val="0"/>
                  <w:marBottom w:val="0"/>
                  <w:divBdr>
                    <w:top w:val="none" w:sz="0" w:space="0" w:color="auto"/>
                    <w:left w:val="none" w:sz="0" w:space="0" w:color="auto"/>
                    <w:bottom w:val="none" w:sz="0" w:space="0" w:color="auto"/>
                    <w:right w:val="none" w:sz="0" w:space="0" w:color="auto"/>
                  </w:divBdr>
                  <w:divsChild>
                    <w:div w:id="1486700415">
                      <w:marLeft w:val="0"/>
                      <w:marRight w:val="0"/>
                      <w:marTop w:val="0"/>
                      <w:marBottom w:val="0"/>
                      <w:divBdr>
                        <w:top w:val="none" w:sz="0" w:space="0" w:color="auto"/>
                        <w:left w:val="none" w:sz="0" w:space="0" w:color="auto"/>
                        <w:bottom w:val="none" w:sz="0" w:space="0" w:color="auto"/>
                        <w:right w:val="none" w:sz="0" w:space="0" w:color="auto"/>
                      </w:divBdr>
                      <w:divsChild>
                        <w:div w:id="116218829">
                          <w:marLeft w:val="0"/>
                          <w:marRight w:val="0"/>
                          <w:marTop w:val="0"/>
                          <w:marBottom w:val="0"/>
                          <w:divBdr>
                            <w:top w:val="none" w:sz="0" w:space="0" w:color="auto"/>
                            <w:left w:val="none" w:sz="0" w:space="0" w:color="auto"/>
                            <w:bottom w:val="none" w:sz="0" w:space="0" w:color="auto"/>
                            <w:right w:val="none" w:sz="0" w:space="0" w:color="auto"/>
                          </w:divBdr>
                          <w:divsChild>
                            <w:div w:id="1915819136">
                              <w:marLeft w:val="0"/>
                              <w:marRight w:val="0"/>
                              <w:marTop w:val="0"/>
                              <w:marBottom w:val="0"/>
                              <w:divBdr>
                                <w:top w:val="none" w:sz="0" w:space="0" w:color="auto"/>
                                <w:left w:val="none" w:sz="0" w:space="0" w:color="auto"/>
                                <w:bottom w:val="none" w:sz="0" w:space="0" w:color="auto"/>
                                <w:right w:val="none" w:sz="0" w:space="0" w:color="auto"/>
                              </w:divBdr>
                              <w:divsChild>
                                <w:div w:id="1021055307">
                                  <w:marLeft w:val="0"/>
                                  <w:marRight w:val="0"/>
                                  <w:marTop w:val="0"/>
                                  <w:marBottom w:val="0"/>
                                  <w:divBdr>
                                    <w:top w:val="none" w:sz="0" w:space="0" w:color="auto"/>
                                    <w:left w:val="none" w:sz="0" w:space="0" w:color="auto"/>
                                    <w:bottom w:val="none" w:sz="0" w:space="0" w:color="auto"/>
                                    <w:right w:val="none" w:sz="0" w:space="0" w:color="auto"/>
                                  </w:divBdr>
                                  <w:divsChild>
                                    <w:div w:id="954361559">
                                      <w:marLeft w:val="0"/>
                                      <w:marRight w:val="0"/>
                                      <w:marTop w:val="0"/>
                                      <w:marBottom w:val="0"/>
                                      <w:divBdr>
                                        <w:top w:val="none" w:sz="0" w:space="0" w:color="auto"/>
                                        <w:left w:val="none" w:sz="0" w:space="0" w:color="auto"/>
                                        <w:bottom w:val="none" w:sz="0" w:space="0" w:color="auto"/>
                                        <w:right w:val="none" w:sz="0" w:space="0" w:color="auto"/>
                                      </w:divBdr>
                                    </w:div>
                                    <w:div w:id="988948024">
                                      <w:marLeft w:val="0"/>
                                      <w:marRight w:val="0"/>
                                      <w:marTop w:val="0"/>
                                      <w:marBottom w:val="600"/>
                                      <w:divBdr>
                                        <w:top w:val="none" w:sz="0" w:space="0" w:color="auto"/>
                                        <w:left w:val="none" w:sz="0" w:space="0" w:color="auto"/>
                                        <w:bottom w:val="none" w:sz="0" w:space="0" w:color="auto"/>
                                        <w:right w:val="none" w:sz="0" w:space="0" w:color="auto"/>
                                      </w:divBdr>
                                      <w:divsChild>
                                        <w:div w:id="467430931">
                                          <w:marLeft w:val="0"/>
                                          <w:marRight w:val="0"/>
                                          <w:marTop w:val="0"/>
                                          <w:marBottom w:val="375"/>
                                          <w:divBdr>
                                            <w:top w:val="none" w:sz="0" w:space="0" w:color="auto"/>
                                            <w:left w:val="none" w:sz="0" w:space="0" w:color="auto"/>
                                            <w:bottom w:val="none" w:sz="0" w:space="0" w:color="auto"/>
                                            <w:right w:val="none" w:sz="0" w:space="0" w:color="auto"/>
                                          </w:divBdr>
                                          <w:divsChild>
                                            <w:div w:id="558519097">
                                              <w:marLeft w:val="0"/>
                                              <w:marRight w:val="300"/>
                                              <w:marTop w:val="0"/>
                                              <w:marBottom w:val="0"/>
                                              <w:divBdr>
                                                <w:top w:val="none" w:sz="0" w:space="0" w:color="auto"/>
                                                <w:left w:val="none" w:sz="0" w:space="0" w:color="auto"/>
                                                <w:bottom w:val="none" w:sz="0" w:space="0" w:color="auto"/>
                                                <w:right w:val="none" w:sz="0" w:space="0" w:color="auto"/>
                                              </w:divBdr>
                                              <w:divsChild>
                                                <w:div w:id="853493549">
                                                  <w:marLeft w:val="0"/>
                                                  <w:marRight w:val="0"/>
                                                  <w:marTop w:val="0"/>
                                                  <w:marBottom w:val="0"/>
                                                  <w:divBdr>
                                                    <w:top w:val="none" w:sz="0" w:space="0" w:color="auto"/>
                                                    <w:left w:val="none" w:sz="0" w:space="0" w:color="auto"/>
                                                    <w:bottom w:val="none" w:sz="0" w:space="0" w:color="auto"/>
                                                    <w:right w:val="none" w:sz="0" w:space="0" w:color="auto"/>
                                                  </w:divBdr>
                                                  <w:divsChild>
                                                    <w:div w:id="1016540751">
                                                      <w:marLeft w:val="0"/>
                                                      <w:marRight w:val="0"/>
                                                      <w:marTop w:val="150"/>
                                                      <w:marBottom w:val="0"/>
                                                      <w:divBdr>
                                                        <w:top w:val="none" w:sz="0" w:space="0" w:color="auto"/>
                                                        <w:left w:val="none" w:sz="0" w:space="0" w:color="auto"/>
                                                        <w:bottom w:val="none" w:sz="0" w:space="0" w:color="auto"/>
                                                        <w:right w:val="none" w:sz="0" w:space="0" w:color="auto"/>
                                                      </w:divBdr>
                                                    </w:div>
                                                  </w:divsChild>
                                                </w:div>
                                                <w:div w:id="635985157">
                                                  <w:marLeft w:val="0"/>
                                                  <w:marRight w:val="0"/>
                                                  <w:marTop w:val="0"/>
                                                  <w:marBottom w:val="0"/>
                                                  <w:divBdr>
                                                    <w:top w:val="none" w:sz="0" w:space="0" w:color="auto"/>
                                                    <w:left w:val="none" w:sz="0" w:space="0" w:color="auto"/>
                                                    <w:bottom w:val="none" w:sz="0" w:space="0" w:color="auto"/>
                                                    <w:right w:val="none" w:sz="0" w:space="0" w:color="auto"/>
                                                  </w:divBdr>
                                                </w:div>
                                              </w:divsChild>
                                            </w:div>
                                            <w:div w:id="487135791">
                                              <w:marLeft w:val="0"/>
                                              <w:marRight w:val="0"/>
                                              <w:marTop w:val="0"/>
                                              <w:marBottom w:val="0"/>
                                              <w:divBdr>
                                                <w:top w:val="none" w:sz="0" w:space="0" w:color="auto"/>
                                                <w:left w:val="none" w:sz="0" w:space="0" w:color="auto"/>
                                                <w:bottom w:val="none" w:sz="0" w:space="0" w:color="auto"/>
                                                <w:right w:val="none" w:sz="0" w:space="0" w:color="auto"/>
                                              </w:divBdr>
                                              <w:divsChild>
                                                <w:div w:id="186067398">
                                                  <w:marLeft w:val="0"/>
                                                  <w:marRight w:val="0"/>
                                                  <w:marTop w:val="0"/>
                                                  <w:marBottom w:val="0"/>
                                                  <w:divBdr>
                                                    <w:top w:val="none" w:sz="0" w:space="0" w:color="auto"/>
                                                    <w:left w:val="none" w:sz="0" w:space="0" w:color="auto"/>
                                                    <w:bottom w:val="none" w:sz="0" w:space="0" w:color="auto"/>
                                                    <w:right w:val="none" w:sz="0" w:space="0" w:color="auto"/>
                                                  </w:divBdr>
                                                  <w:divsChild>
                                                    <w:div w:id="1295524460">
                                                      <w:marLeft w:val="0"/>
                                                      <w:marRight w:val="0"/>
                                                      <w:marTop w:val="0"/>
                                                      <w:marBottom w:val="0"/>
                                                      <w:divBdr>
                                                        <w:top w:val="none" w:sz="0" w:space="0" w:color="auto"/>
                                                        <w:left w:val="none" w:sz="0" w:space="0" w:color="auto"/>
                                                        <w:bottom w:val="none" w:sz="0" w:space="0" w:color="auto"/>
                                                        <w:right w:val="none" w:sz="0" w:space="0" w:color="auto"/>
                                                      </w:divBdr>
                                                    </w:div>
                                                    <w:div w:id="1382317602">
                                                      <w:marLeft w:val="0"/>
                                                      <w:marRight w:val="0"/>
                                                      <w:marTop w:val="375"/>
                                                      <w:marBottom w:val="0"/>
                                                      <w:divBdr>
                                                        <w:top w:val="none" w:sz="0" w:space="0" w:color="auto"/>
                                                        <w:left w:val="none" w:sz="0" w:space="0" w:color="auto"/>
                                                        <w:bottom w:val="none" w:sz="0" w:space="0" w:color="auto"/>
                                                        <w:right w:val="none" w:sz="0" w:space="0" w:color="auto"/>
                                                      </w:divBdr>
                                                      <w:divsChild>
                                                        <w:div w:id="744062894">
                                                          <w:marLeft w:val="0"/>
                                                          <w:marRight w:val="0"/>
                                                          <w:marTop w:val="0"/>
                                                          <w:marBottom w:val="0"/>
                                                          <w:divBdr>
                                                            <w:top w:val="none" w:sz="0" w:space="0" w:color="auto"/>
                                                            <w:left w:val="none" w:sz="0" w:space="0" w:color="auto"/>
                                                            <w:bottom w:val="none" w:sz="0" w:space="0" w:color="auto"/>
                                                            <w:right w:val="none" w:sz="0" w:space="0" w:color="auto"/>
                                                          </w:divBdr>
                                                          <w:divsChild>
                                                            <w:div w:id="402532886">
                                                              <w:marLeft w:val="0"/>
                                                              <w:marRight w:val="0"/>
                                                              <w:marTop w:val="0"/>
                                                              <w:marBottom w:val="0"/>
                                                              <w:divBdr>
                                                                <w:top w:val="none" w:sz="0" w:space="0" w:color="auto"/>
                                                                <w:left w:val="none" w:sz="0" w:space="0" w:color="auto"/>
                                                                <w:bottom w:val="none" w:sz="0" w:space="0" w:color="auto"/>
                                                                <w:right w:val="none" w:sz="0" w:space="0" w:color="auto"/>
                                                              </w:divBdr>
                                                            </w:div>
                                                          </w:divsChild>
                                                        </w:div>
                                                        <w:div w:id="18283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276501">
                                          <w:marLeft w:val="0"/>
                                          <w:marRight w:val="0"/>
                                          <w:marTop w:val="0"/>
                                          <w:marBottom w:val="0"/>
                                          <w:divBdr>
                                            <w:top w:val="none" w:sz="0" w:space="0" w:color="auto"/>
                                            <w:left w:val="none" w:sz="0" w:space="0" w:color="auto"/>
                                            <w:bottom w:val="none" w:sz="0" w:space="0" w:color="auto"/>
                                            <w:right w:val="none" w:sz="0" w:space="0" w:color="auto"/>
                                          </w:divBdr>
                                          <w:divsChild>
                                            <w:div w:id="498810519">
                                              <w:marLeft w:val="0"/>
                                              <w:marRight w:val="300"/>
                                              <w:marTop w:val="0"/>
                                              <w:marBottom w:val="0"/>
                                              <w:divBdr>
                                                <w:top w:val="none" w:sz="0" w:space="0" w:color="auto"/>
                                                <w:left w:val="none" w:sz="0" w:space="0" w:color="auto"/>
                                                <w:bottom w:val="none" w:sz="0" w:space="0" w:color="auto"/>
                                                <w:right w:val="none" w:sz="0" w:space="0" w:color="auto"/>
                                              </w:divBdr>
                                              <w:divsChild>
                                                <w:div w:id="1292709401">
                                                  <w:marLeft w:val="0"/>
                                                  <w:marRight w:val="0"/>
                                                  <w:marTop w:val="0"/>
                                                  <w:marBottom w:val="0"/>
                                                  <w:divBdr>
                                                    <w:top w:val="none" w:sz="0" w:space="0" w:color="auto"/>
                                                    <w:left w:val="none" w:sz="0" w:space="0" w:color="auto"/>
                                                    <w:bottom w:val="none" w:sz="0" w:space="0" w:color="auto"/>
                                                    <w:right w:val="none" w:sz="0" w:space="0" w:color="auto"/>
                                                  </w:divBdr>
                                                  <w:divsChild>
                                                    <w:div w:id="1963949944">
                                                      <w:marLeft w:val="0"/>
                                                      <w:marRight w:val="0"/>
                                                      <w:marTop w:val="150"/>
                                                      <w:marBottom w:val="0"/>
                                                      <w:divBdr>
                                                        <w:top w:val="none" w:sz="0" w:space="0" w:color="auto"/>
                                                        <w:left w:val="none" w:sz="0" w:space="0" w:color="auto"/>
                                                        <w:bottom w:val="none" w:sz="0" w:space="0" w:color="auto"/>
                                                        <w:right w:val="none" w:sz="0" w:space="0" w:color="auto"/>
                                                      </w:divBdr>
                                                    </w:div>
                                                  </w:divsChild>
                                                </w:div>
                                                <w:div w:id="173615014">
                                                  <w:marLeft w:val="0"/>
                                                  <w:marRight w:val="0"/>
                                                  <w:marTop w:val="0"/>
                                                  <w:marBottom w:val="0"/>
                                                  <w:divBdr>
                                                    <w:top w:val="none" w:sz="0" w:space="0" w:color="auto"/>
                                                    <w:left w:val="none" w:sz="0" w:space="0" w:color="auto"/>
                                                    <w:bottom w:val="none" w:sz="0" w:space="0" w:color="auto"/>
                                                    <w:right w:val="none" w:sz="0" w:space="0" w:color="auto"/>
                                                  </w:divBdr>
                                                </w:div>
                                              </w:divsChild>
                                            </w:div>
                                            <w:div w:id="1879467589">
                                              <w:marLeft w:val="0"/>
                                              <w:marRight w:val="0"/>
                                              <w:marTop w:val="0"/>
                                              <w:marBottom w:val="0"/>
                                              <w:divBdr>
                                                <w:top w:val="none" w:sz="0" w:space="0" w:color="auto"/>
                                                <w:left w:val="none" w:sz="0" w:space="0" w:color="auto"/>
                                                <w:bottom w:val="none" w:sz="0" w:space="0" w:color="auto"/>
                                                <w:right w:val="none" w:sz="0" w:space="0" w:color="auto"/>
                                              </w:divBdr>
                                              <w:divsChild>
                                                <w:div w:id="1933395305">
                                                  <w:marLeft w:val="0"/>
                                                  <w:marRight w:val="0"/>
                                                  <w:marTop w:val="0"/>
                                                  <w:marBottom w:val="0"/>
                                                  <w:divBdr>
                                                    <w:top w:val="none" w:sz="0" w:space="0" w:color="auto"/>
                                                    <w:left w:val="none" w:sz="0" w:space="0" w:color="auto"/>
                                                    <w:bottom w:val="none" w:sz="0" w:space="0" w:color="auto"/>
                                                    <w:right w:val="none" w:sz="0" w:space="0" w:color="auto"/>
                                                  </w:divBdr>
                                                  <w:divsChild>
                                                    <w:div w:id="1304194709">
                                                      <w:marLeft w:val="0"/>
                                                      <w:marRight w:val="0"/>
                                                      <w:marTop w:val="0"/>
                                                      <w:marBottom w:val="0"/>
                                                      <w:divBdr>
                                                        <w:top w:val="none" w:sz="0" w:space="0" w:color="auto"/>
                                                        <w:left w:val="none" w:sz="0" w:space="0" w:color="auto"/>
                                                        <w:bottom w:val="none" w:sz="0" w:space="0" w:color="auto"/>
                                                        <w:right w:val="none" w:sz="0" w:space="0" w:color="auto"/>
                                                      </w:divBdr>
                                                    </w:div>
                                                    <w:div w:id="1107388029">
                                                      <w:marLeft w:val="0"/>
                                                      <w:marRight w:val="0"/>
                                                      <w:marTop w:val="375"/>
                                                      <w:marBottom w:val="0"/>
                                                      <w:divBdr>
                                                        <w:top w:val="none" w:sz="0" w:space="0" w:color="auto"/>
                                                        <w:left w:val="none" w:sz="0" w:space="0" w:color="auto"/>
                                                        <w:bottom w:val="none" w:sz="0" w:space="0" w:color="auto"/>
                                                        <w:right w:val="none" w:sz="0" w:space="0" w:color="auto"/>
                                                      </w:divBdr>
                                                      <w:divsChild>
                                                        <w:div w:id="2029678689">
                                                          <w:marLeft w:val="0"/>
                                                          <w:marRight w:val="0"/>
                                                          <w:marTop w:val="0"/>
                                                          <w:marBottom w:val="0"/>
                                                          <w:divBdr>
                                                            <w:top w:val="none" w:sz="0" w:space="0" w:color="auto"/>
                                                            <w:left w:val="none" w:sz="0" w:space="0" w:color="auto"/>
                                                            <w:bottom w:val="none" w:sz="0" w:space="0" w:color="auto"/>
                                                            <w:right w:val="none" w:sz="0" w:space="0" w:color="auto"/>
                                                          </w:divBdr>
                                                          <w:divsChild>
                                                            <w:div w:id="2079666016">
                                                              <w:marLeft w:val="0"/>
                                                              <w:marRight w:val="0"/>
                                                              <w:marTop w:val="0"/>
                                                              <w:marBottom w:val="0"/>
                                                              <w:divBdr>
                                                                <w:top w:val="none" w:sz="0" w:space="0" w:color="auto"/>
                                                                <w:left w:val="none" w:sz="0" w:space="0" w:color="auto"/>
                                                                <w:bottom w:val="none" w:sz="0" w:space="0" w:color="auto"/>
                                                                <w:right w:val="none" w:sz="0" w:space="0" w:color="auto"/>
                                                              </w:divBdr>
                                                            </w:div>
                                                          </w:divsChild>
                                                        </w:div>
                                                        <w:div w:id="14256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052377">
                                      <w:marLeft w:val="0"/>
                                      <w:marRight w:val="0"/>
                                      <w:marTop w:val="0"/>
                                      <w:marBottom w:val="375"/>
                                      <w:divBdr>
                                        <w:top w:val="none" w:sz="0" w:space="0" w:color="auto"/>
                                        <w:left w:val="none" w:sz="0" w:space="0" w:color="auto"/>
                                        <w:bottom w:val="none" w:sz="0" w:space="0" w:color="auto"/>
                                        <w:right w:val="none" w:sz="0" w:space="0" w:color="auto"/>
                                      </w:divBdr>
                                      <w:divsChild>
                                        <w:div w:id="301733874">
                                          <w:marLeft w:val="0"/>
                                          <w:marRight w:val="450"/>
                                          <w:marTop w:val="0"/>
                                          <w:marBottom w:val="0"/>
                                          <w:divBdr>
                                            <w:top w:val="none" w:sz="0" w:space="0" w:color="auto"/>
                                            <w:left w:val="none" w:sz="0" w:space="0" w:color="auto"/>
                                            <w:bottom w:val="none" w:sz="0" w:space="0" w:color="auto"/>
                                            <w:right w:val="none" w:sz="0" w:space="0" w:color="auto"/>
                                          </w:divBdr>
                                          <w:divsChild>
                                            <w:div w:id="289437570">
                                              <w:marLeft w:val="0"/>
                                              <w:marRight w:val="0"/>
                                              <w:marTop w:val="0"/>
                                              <w:marBottom w:val="150"/>
                                              <w:divBdr>
                                                <w:top w:val="none" w:sz="0" w:space="0" w:color="auto"/>
                                                <w:left w:val="none" w:sz="0" w:space="0" w:color="auto"/>
                                                <w:bottom w:val="none" w:sz="0" w:space="0" w:color="auto"/>
                                                <w:right w:val="none" w:sz="0" w:space="0" w:color="auto"/>
                                              </w:divBdr>
                                            </w:div>
                                            <w:div w:id="1530332835">
                                              <w:marLeft w:val="0"/>
                                              <w:marRight w:val="0"/>
                                              <w:marTop w:val="0"/>
                                              <w:marBottom w:val="0"/>
                                              <w:divBdr>
                                                <w:top w:val="none" w:sz="0" w:space="0" w:color="auto"/>
                                                <w:left w:val="none" w:sz="0" w:space="0" w:color="auto"/>
                                                <w:bottom w:val="none" w:sz="0" w:space="0" w:color="auto"/>
                                                <w:right w:val="none" w:sz="0" w:space="0" w:color="auto"/>
                                              </w:divBdr>
                                            </w:div>
                                          </w:divsChild>
                                        </w:div>
                                        <w:div w:id="26878208">
                                          <w:marLeft w:val="0"/>
                                          <w:marRight w:val="0"/>
                                          <w:marTop w:val="0"/>
                                          <w:marBottom w:val="0"/>
                                          <w:divBdr>
                                            <w:top w:val="none" w:sz="0" w:space="0" w:color="auto"/>
                                            <w:left w:val="none" w:sz="0" w:space="0" w:color="auto"/>
                                            <w:bottom w:val="none" w:sz="0" w:space="0" w:color="auto"/>
                                            <w:right w:val="none" w:sz="0" w:space="0" w:color="auto"/>
                                          </w:divBdr>
                                          <w:divsChild>
                                            <w:div w:id="557858858">
                                              <w:marLeft w:val="0"/>
                                              <w:marRight w:val="0"/>
                                              <w:marTop w:val="0"/>
                                              <w:marBottom w:val="0"/>
                                              <w:divBdr>
                                                <w:top w:val="none" w:sz="0" w:space="0" w:color="auto"/>
                                                <w:left w:val="none" w:sz="0" w:space="0" w:color="auto"/>
                                                <w:bottom w:val="none" w:sz="0" w:space="0" w:color="auto"/>
                                                <w:right w:val="none" w:sz="0" w:space="0" w:color="auto"/>
                                              </w:divBdr>
                                              <w:divsChild>
                                                <w:div w:id="957564656">
                                                  <w:marLeft w:val="0"/>
                                                  <w:marRight w:val="0"/>
                                                  <w:marTop w:val="0"/>
                                                  <w:marBottom w:val="0"/>
                                                  <w:divBdr>
                                                    <w:top w:val="none" w:sz="0" w:space="0" w:color="auto"/>
                                                    <w:left w:val="none" w:sz="0" w:space="0" w:color="auto"/>
                                                    <w:bottom w:val="none" w:sz="0" w:space="0" w:color="auto"/>
                                                    <w:right w:val="none" w:sz="0" w:space="0" w:color="auto"/>
                                                  </w:divBdr>
                                                </w:div>
                                                <w:div w:id="271522011">
                                                  <w:marLeft w:val="0"/>
                                                  <w:marRight w:val="0"/>
                                                  <w:marTop w:val="0"/>
                                                  <w:marBottom w:val="0"/>
                                                  <w:divBdr>
                                                    <w:top w:val="none" w:sz="0" w:space="0" w:color="auto"/>
                                                    <w:left w:val="none" w:sz="0" w:space="0" w:color="auto"/>
                                                    <w:bottom w:val="none" w:sz="0" w:space="0" w:color="auto"/>
                                                    <w:right w:val="none" w:sz="0" w:space="0" w:color="auto"/>
                                                  </w:divBdr>
                                                </w:div>
                                              </w:divsChild>
                                            </w:div>
                                            <w:div w:id="858354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207947">
          <w:marLeft w:val="0"/>
          <w:marRight w:val="0"/>
          <w:marTop w:val="0"/>
          <w:marBottom w:val="750"/>
          <w:divBdr>
            <w:top w:val="none" w:sz="0" w:space="0" w:color="auto"/>
            <w:left w:val="none" w:sz="0" w:space="0" w:color="auto"/>
            <w:bottom w:val="none" w:sz="0" w:space="0" w:color="auto"/>
            <w:right w:val="none" w:sz="0" w:space="0" w:color="auto"/>
          </w:divBdr>
          <w:divsChild>
            <w:div w:id="82849242">
              <w:marLeft w:val="0"/>
              <w:marRight w:val="0"/>
              <w:marTop w:val="0"/>
              <w:marBottom w:val="0"/>
              <w:divBdr>
                <w:top w:val="none" w:sz="0" w:space="0" w:color="auto"/>
                <w:left w:val="none" w:sz="0" w:space="0" w:color="auto"/>
                <w:bottom w:val="none" w:sz="0" w:space="0" w:color="auto"/>
                <w:right w:val="none" w:sz="0" w:space="0" w:color="auto"/>
              </w:divBdr>
              <w:divsChild>
                <w:div w:id="1438138712">
                  <w:marLeft w:val="0"/>
                  <w:marRight w:val="0"/>
                  <w:marTop w:val="0"/>
                  <w:marBottom w:val="0"/>
                  <w:divBdr>
                    <w:top w:val="none" w:sz="0" w:space="0" w:color="auto"/>
                    <w:left w:val="none" w:sz="0" w:space="0" w:color="auto"/>
                    <w:bottom w:val="none" w:sz="0" w:space="0" w:color="auto"/>
                    <w:right w:val="none" w:sz="0" w:space="0" w:color="auto"/>
                  </w:divBdr>
                  <w:divsChild>
                    <w:div w:id="1282566930">
                      <w:marLeft w:val="-15"/>
                      <w:marRight w:val="0"/>
                      <w:marTop w:val="0"/>
                      <w:marBottom w:val="0"/>
                      <w:divBdr>
                        <w:top w:val="none" w:sz="0" w:space="0" w:color="auto"/>
                        <w:left w:val="none" w:sz="0" w:space="0" w:color="auto"/>
                        <w:bottom w:val="none" w:sz="0" w:space="0" w:color="auto"/>
                        <w:right w:val="none" w:sz="0" w:space="0" w:color="auto"/>
                      </w:divBdr>
                    </w:div>
                    <w:div w:id="935288370">
                      <w:marLeft w:val="225"/>
                      <w:marRight w:val="225"/>
                      <w:marTop w:val="0"/>
                      <w:marBottom w:val="0"/>
                      <w:divBdr>
                        <w:top w:val="none" w:sz="0" w:space="0" w:color="auto"/>
                        <w:left w:val="none" w:sz="0" w:space="0" w:color="auto"/>
                        <w:bottom w:val="none" w:sz="0" w:space="0" w:color="auto"/>
                        <w:right w:val="none" w:sz="0" w:space="0" w:color="auto"/>
                      </w:divBdr>
                    </w:div>
                  </w:divsChild>
                </w:div>
                <w:div w:id="1911844810">
                  <w:marLeft w:val="0"/>
                  <w:marRight w:val="0"/>
                  <w:marTop w:val="0"/>
                  <w:marBottom w:val="0"/>
                  <w:divBdr>
                    <w:top w:val="none" w:sz="0" w:space="0" w:color="auto"/>
                    <w:left w:val="none" w:sz="0" w:space="0" w:color="auto"/>
                    <w:bottom w:val="none" w:sz="0" w:space="0" w:color="auto"/>
                    <w:right w:val="none" w:sz="0" w:space="0" w:color="auto"/>
                  </w:divBdr>
                </w:div>
                <w:div w:id="1668946936">
                  <w:marLeft w:val="0"/>
                  <w:marRight w:val="0"/>
                  <w:marTop w:val="0"/>
                  <w:marBottom w:val="0"/>
                  <w:divBdr>
                    <w:top w:val="none" w:sz="0" w:space="0" w:color="auto"/>
                    <w:left w:val="none" w:sz="0" w:space="0" w:color="auto"/>
                    <w:bottom w:val="none" w:sz="0" w:space="0" w:color="auto"/>
                    <w:right w:val="none" w:sz="0" w:space="0" w:color="auto"/>
                  </w:divBdr>
                  <w:divsChild>
                    <w:div w:id="759104116">
                      <w:marLeft w:val="0"/>
                      <w:marRight w:val="0"/>
                      <w:marTop w:val="0"/>
                      <w:marBottom w:val="0"/>
                      <w:divBdr>
                        <w:top w:val="none" w:sz="0" w:space="0" w:color="auto"/>
                        <w:left w:val="none" w:sz="0" w:space="0" w:color="auto"/>
                        <w:bottom w:val="none" w:sz="0" w:space="0" w:color="auto"/>
                        <w:right w:val="none" w:sz="0" w:space="0" w:color="auto"/>
                      </w:divBdr>
                      <w:divsChild>
                        <w:div w:id="896934462">
                          <w:marLeft w:val="0"/>
                          <w:marRight w:val="0"/>
                          <w:marTop w:val="0"/>
                          <w:marBottom w:val="0"/>
                          <w:divBdr>
                            <w:top w:val="none" w:sz="0" w:space="0" w:color="auto"/>
                            <w:left w:val="none" w:sz="0" w:space="0" w:color="auto"/>
                            <w:bottom w:val="none" w:sz="0" w:space="0" w:color="auto"/>
                            <w:right w:val="none" w:sz="0" w:space="0" w:color="auto"/>
                          </w:divBdr>
                        </w:div>
                      </w:divsChild>
                    </w:div>
                    <w:div w:id="623464388">
                      <w:marLeft w:val="0"/>
                      <w:marRight w:val="0"/>
                      <w:marTop w:val="0"/>
                      <w:marBottom w:val="0"/>
                      <w:divBdr>
                        <w:top w:val="none" w:sz="0" w:space="0" w:color="auto"/>
                        <w:left w:val="none" w:sz="0" w:space="0" w:color="auto"/>
                        <w:bottom w:val="none" w:sz="0" w:space="0" w:color="auto"/>
                        <w:right w:val="none" w:sz="0" w:space="0" w:color="auto"/>
                      </w:divBdr>
                    </w:div>
                    <w:div w:id="1248805478">
                      <w:marLeft w:val="0"/>
                      <w:marRight w:val="0"/>
                      <w:marTop w:val="375"/>
                      <w:marBottom w:val="300"/>
                      <w:divBdr>
                        <w:top w:val="none" w:sz="0" w:space="0" w:color="auto"/>
                        <w:left w:val="none" w:sz="0" w:space="0" w:color="auto"/>
                        <w:bottom w:val="none" w:sz="0" w:space="0" w:color="auto"/>
                        <w:right w:val="none" w:sz="0" w:space="0" w:color="auto"/>
                      </w:divBdr>
                      <w:divsChild>
                        <w:div w:id="1113817000">
                          <w:marLeft w:val="0"/>
                          <w:marRight w:val="0"/>
                          <w:marTop w:val="0"/>
                          <w:marBottom w:val="0"/>
                          <w:divBdr>
                            <w:top w:val="none" w:sz="0" w:space="0" w:color="auto"/>
                            <w:left w:val="none" w:sz="0" w:space="0" w:color="auto"/>
                            <w:bottom w:val="none" w:sz="0" w:space="0" w:color="auto"/>
                            <w:right w:val="none" w:sz="0" w:space="0" w:color="auto"/>
                          </w:divBdr>
                          <w:divsChild>
                            <w:div w:id="788553423">
                              <w:marLeft w:val="0"/>
                              <w:marRight w:val="0"/>
                              <w:marTop w:val="0"/>
                              <w:marBottom w:val="0"/>
                              <w:divBdr>
                                <w:top w:val="none" w:sz="0" w:space="0" w:color="auto"/>
                                <w:left w:val="none" w:sz="0" w:space="0" w:color="auto"/>
                                <w:bottom w:val="none" w:sz="0" w:space="0" w:color="auto"/>
                                <w:right w:val="none" w:sz="0" w:space="0" w:color="auto"/>
                              </w:divBdr>
                            </w:div>
                          </w:divsChild>
                        </w:div>
                        <w:div w:id="437717154">
                          <w:marLeft w:val="0"/>
                          <w:marRight w:val="0"/>
                          <w:marTop w:val="0"/>
                          <w:marBottom w:val="0"/>
                          <w:divBdr>
                            <w:top w:val="none" w:sz="0" w:space="0" w:color="auto"/>
                            <w:left w:val="none" w:sz="0" w:space="0" w:color="auto"/>
                            <w:bottom w:val="none" w:sz="0" w:space="0" w:color="auto"/>
                            <w:right w:val="none" w:sz="0" w:space="0" w:color="auto"/>
                          </w:divBdr>
                          <w:divsChild>
                            <w:div w:id="20819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977225">
              <w:marLeft w:val="0"/>
              <w:marRight w:val="0"/>
              <w:marTop w:val="0"/>
              <w:marBottom w:val="450"/>
              <w:divBdr>
                <w:top w:val="none" w:sz="0" w:space="0" w:color="auto"/>
                <w:left w:val="none" w:sz="0" w:space="0" w:color="auto"/>
                <w:bottom w:val="none" w:sz="0" w:space="0" w:color="auto"/>
                <w:right w:val="none" w:sz="0" w:space="0" w:color="auto"/>
              </w:divBdr>
              <w:divsChild>
                <w:div w:id="1401369875">
                  <w:marLeft w:val="0"/>
                  <w:marRight w:val="0"/>
                  <w:marTop w:val="0"/>
                  <w:marBottom w:val="0"/>
                  <w:divBdr>
                    <w:top w:val="none" w:sz="0" w:space="0" w:color="auto"/>
                    <w:left w:val="none" w:sz="0" w:space="0" w:color="auto"/>
                    <w:bottom w:val="none" w:sz="0" w:space="0" w:color="auto"/>
                    <w:right w:val="none" w:sz="0" w:space="0" w:color="auto"/>
                  </w:divBdr>
                </w:div>
                <w:div w:id="1524243239">
                  <w:marLeft w:val="0"/>
                  <w:marRight w:val="0"/>
                  <w:marTop w:val="0"/>
                  <w:marBottom w:val="0"/>
                  <w:divBdr>
                    <w:top w:val="none" w:sz="0" w:space="0" w:color="auto"/>
                    <w:left w:val="none" w:sz="0" w:space="0" w:color="auto"/>
                    <w:bottom w:val="none" w:sz="0" w:space="0" w:color="auto"/>
                    <w:right w:val="none" w:sz="0" w:space="0" w:color="auto"/>
                  </w:divBdr>
                  <w:divsChild>
                    <w:div w:id="1760785115">
                      <w:marLeft w:val="0"/>
                      <w:marRight w:val="0"/>
                      <w:marTop w:val="0"/>
                      <w:marBottom w:val="0"/>
                      <w:divBdr>
                        <w:top w:val="none" w:sz="0" w:space="0" w:color="auto"/>
                        <w:left w:val="none" w:sz="0" w:space="0" w:color="auto"/>
                        <w:bottom w:val="none" w:sz="0" w:space="0" w:color="auto"/>
                        <w:right w:val="none" w:sz="0" w:space="0" w:color="auto"/>
                      </w:divBdr>
                      <w:divsChild>
                        <w:div w:id="1874338774">
                          <w:marLeft w:val="0"/>
                          <w:marRight w:val="0"/>
                          <w:marTop w:val="0"/>
                          <w:marBottom w:val="0"/>
                          <w:divBdr>
                            <w:top w:val="none" w:sz="0" w:space="0" w:color="auto"/>
                            <w:left w:val="none" w:sz="0" w:space="0" w:color="auto"/>
                            <w:bottom w:val="none" w:sz="0" w:space="0" w:color="auto"/>
                            <w:right w:val="none" w:sz="0" w:space="0" w:color="auto"/>
                          </w:divBdr>
                          <w:divsChild>
                            <w:div w:id="1045061084">
                              <w:marLeft w:val="0"/>
                              <w:marRight w:val="0"/>
                              <w:marTop w:val="0"/>
                              <w:marBottom w:val="0"/>
                              <w:divBdr>
                                <w:top w:val="none" w:sz="0" w:space="0" w:color="auto"/>
                                <w:left w:val="none" w:sz="0" w:space="0" w:color="auto"/>
                                <w:bottom w:val="none" w:sz="0" w:space="0" w:color="auto"/>
                                <w:right w:val="none" w:sz="0" w:space="0" w:color="auto"/>
                              </w:divBdr>
                              <w:divsChild>
                                <w:div w:id="1782065630">
                                  <w:marLeft w:val="0"/>
                                  <w:marRight w:val="0"/>
                                  <w:marTop w:val="0"/>
                                  <w:marBottom w:val="0"/>
                                  <w:divBdr>
                                    <w:top w:val="none" w:sz="0" w:space="0" w:color="auto"/>
                                    <w:left w:val="none" w:sz="0" w:space="0" w:color="auto"/>
                                    <w:bottom w:val="none" w:sz="0" w:space="0" w:color="auto"/>
                                    <w:right w:val="none" w:sz="0" w:space="0" w:color="auto"/>
                                  </w:divBdr>
                                  <w:divsChild>
                                    <w:div w:id="863517936">
                                      <w:marLeft w:val="0"/>
                                      <w:marRight w:val="0"/>
                                      <w:marTop w:val="0"/>
                                      <w:marBottom w:val="0"/>
                                      <w:divBdr>
                                        <w:top w:val="none" w:sz="0" w:space="0" w:color="auto"/>
                                        <w:left w:val="none" w:sz="0" w:space="0" w:color="auto"/>
                                        <w:bottom w:val="none" w:sz="0" w:space="0" w:color="auto"/>
                                        <w:right w:val="none" w:sz="0" w:space="0" w:color="auto"/>
                                      </w:divBdr>
                                    </w:div>
                                    <w:div w:id="1028719174">
                                      <w:marLeft w:val="0"/>
                                      <w:marRight w:val="0"/>
                                      <w:marTop w:val="0"/>
                                      <w:marBottom w:val="600"/>
                                      <w:divBdr>
                                        <w:top w:val="none" w:sz="0" w:space="0" w:color="auto"/>
                                        <w:left w:val="none" w:sz="0" w:space="0" w:color="auto"/>
                                        <w:bottom w:val="none" w:sz="0" w:space="0" w:color="auto"/>
                                        <w:right w:val="none" w:sz="0" w:space="0" w:color="auto"/>
                                      </w:divBdr>
                                      <w:divsChild>
                                        <w:div w:id="1791775628">
                                          <w:marLeft w:val="0"/>
                                          <w:marRight w:val="0"/>
                                          <w:marTop w:val="0"/>
                                          <w:marBottom w:val="0"/>
                                          <w:divBdr>
                                            <w:top w:val="none" w:sz="0" w:space="0" w:color="auto"/>
                                            <w:left w:val="none" w:sz="0" w:space="0" w:color="auto"/>
                                            <w:bottom w:val="none" w:sz="0" w:space="0" w:color="auto"/>
                                            <w:right w:val="none" w:sz="0" w:space="0" w:color="auto"/>
                                          </w:divBdr>
                                          <w:divsChild>
                                            <w:div w:id="1939830456">
                                              <w:marLeft w:val="0"/>
                                              <w:marRight w:val="300"/>
                                              <w:marTop w:val="0"/>
                                              <w:marBottom w:val="0"/>
                                              <w:divBdr>
                                                <w:top w:val="none" w:sz="0" w:space="0" w:color="auto"/>
                                                <w:left w:val="none" w:sz="0" w:space="0" w:color="auto"/>
                                                <w:bottom w:val="none" w:sz="0" w:space="0" w:color="auto"/>
                                                <w:right w:val="none" w:sz="0" w:space="0" w:color="auto"/>
                                              </w:divBdr>
                                              <w:divsChild>
                                                <w:div w:id="595329035">
                                                  <w:marLeft w:val="0"/>
                                                  <w:marRight w:val="0"/>
                                                  <w:marTop w:val="0"/>
                                                  <w:marBottom w:val="0"/>
                                                  <w:divBdr>
                                                    <w:top w:val="none" w:sz="0" w:space="0" w:color="auto"/>
                                                    <w:left w:val="none" w:sz="0" w:space="0" w:color="auto"/>
                                                    <w:bottom w:val="none" w:sz="0" w:space="0" w:color="auto"/>
                                                    <w:right w:val="none" w:sz="0" w:space="0" w:color="auto"/>
                                                  </w:divBdr>
                                                  <w:divsChild>
                                                    <w:div w:id="673924809">
                                                      <w:marLeft w:val="0"/>
                                                      <w:marRight w:val="0"/>
                                                      <w:marTop w:val="150"/>
                                                      <w:marBottom w:val="0"/>
                                                      <w:divBdr>
                                                        <w:top w:val="none" w:sz="0" w:space="0" w:color="auto"/>
                                                        <w:left w:val="none" w:sz="0" w:space="0" w:color="auto"/>
                                                        <w:bottom w:val="none" w:sz="0" w:space="0" w:color="auto"/>
                                                        <w:right w:val="none" w:sz="0" w:space="0" w:color="auto"/>
                                                      </w:divBdr>
                                                    </w:div>
                                                  </w:divsChild>
                                                </w:div>
                                                <w:div w:id="807548985">
                                                  <w:marLeft w:val="0"/>
                                                  <w:marRight w:val="0"/>
                                                  <w:marTop w:val="0"/>
                                                  <w:marBottom w:val="0"/>
                                                  <w:divBdr>
                                                    <w:top w:val="none" w:sz="0" w:space="0" w:color="auto"/>
                                                    <w:left w:val="none" w:sz="0" w:space="0" w:color="auto"/>
                                                    <w:bottom w:val="none" w:sz="0" w:space="0" w:color="auto"/>
                                                    <w:right w:val="none" w:sz="0" w:space="0" w:color="auto"/>
                                                  </w:divBdr>
                                                </w:div>
                                              </w:divsChild>
                                            </w:div>
                                            <w:div w:id="710688608">
                                              <w:marLeft w:val="0"/>
                                              <w:marRight w:val="0"/>
                                              <w:marTop w:val="0"/>
                                              <w:marBottom w:val="0"/>
                                              <w:divBdr>
                                                <w:top w:val="none" w:sz="0" w:space="0" w:color="auto"/>
                                                <w:left w:val="none" w:sz="0" w:space="0" w:color="auto"/>
                                                <w:bottom w:val="none" w:sz="0" w:space="0" w:color="auto"/>
                                                <w:right w:val="none" w:sz="0" w:space="0" w:color="auto"/>
                                              </w:divBdr>
                                              <w:divsChild>
                                                <w:div w:id="2100132500">
                                                  <w:marLeft w:val="0"/>
                                                  <w:marRight w:val="0"/>
                                                  <w:marTop w:val="0"/>
                                                  <w:marBottom w:val="0"/>
                                                  <w:divBdr>
                                                    <w:top w:val="none" w:sz="0" w:space="0" w:color="auto"/>
                                                    <w:left w:val="none" w:sz="0" w:space="0" w:color="auto"/>
                                                    <w:bottom w:val="none" w:sz="0" w:space="0" w:color="auto"/>
                                                    <w:right w:val="none" w:sz="0" w:space="0" w:color="auto"/>
                                                  </w:divBdr>
                                                  <w:divsChild>
                                                    <w:div w:id="296449340">
                                                      <w:marLeft w:val="0"/>
                                                      <w:marRight w:val="0"/>
                                                      <w:marTop w:val="0"/>
                                                      <w:marBottom w:val="0"/>
                                                      <w:divBdr>
                                                        <w:top w:val="none" w:sz="0" w:space="0" w:color="auto"/>
                                                        <w:left w:val="none" w:sz="0" w:space="0" w:color="auto"/>
                                                        <w:bottom w:val="none" w:sz="0" w:space="0" w:color="auto"/>
                                                        <w:right w:val="none" w:sz="0" w:space="0" w:color="auto"/>
                                                      </w:divBdr>
                                                    </w:div>
                                                    <w:div w:id="1976989397">
                                                      <w:marLeft w:val="0"/>
                                                      <w:marRight w:val="0"/>
                                                      <w:marTop w:val="375"/>
                                                      <w:marBottom w:val="0"/>
                                                      <w:divBdr>
                                                        <w:top w:val="none" w:sz="0" w:space="0" w:color="auto"/>
                                                        <w:left w:val="none" w:sz="0" w:space="0" w:color="auto"/>
                                                        <w:bottom w:val="none" w:sz="0" w:space="0" w:color="auto"/>
                                                        <w:right w:val="none" w:sz="0" w:space="0" w:color="auto"/>
                                                      </w:divBdr>
                                                      <w:divsChild>
                                                        <w:div w:id="2110463470">
                                                          <w:marLeft w:val="0"/>
                                                          <w:marRight w:val="0"/>
                                                          <w:marTop w:val="0"/>
                                                          <w:marBottom w:val="0"/>
                                                          <w:divBdr>
                                                            <w:top w:val="none" w:sz="0" w:space="0" w:color="auto"/>
                                                            <w:left w:val="none" w:sz="0" w:space="0" w:color="auto"/>
                                                            <w:bottom w:val="none" w:sz="0" w:space="0" w:color="auto"/>
                                                            <w:right w:val="none" w:sz="0" w:space="0" w:color="auto"/>
                                                          </w:divBdr>
                                                          <w:divsChild>
                                                            <w:div w:id="436483319">
                                                              <w:marLeft w:val="0"/>
                                                              <w:marRight w:val="0"/>
                                                              <w:marTop w:val="0"/>
                                                              <w:marBottom w:val="0"/>
                                                              <w:divBdr>
                                                                <w:top w:val="none" w:sz="0" w:space="0" w:color="auto"/>
                                                                <w:left w:val="none" w:sz="0" w:space="0" w:color="auto"/>
                                                                <w:bottom w:val="none" w:sz="0" w:space="0" w:color="auto"/>
                                                                <w:right w:val="none" w:sz="0" w:space="0" w:color="auto"/>
                                                              </w:divBdr>
                                                            </w:div>
                                                          </w:divsChild>
                                                        </w:div>
                                                        <w:div w:id="8399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11898">
                                      <w:marLeft w:val="0"/>
                                      <w:marRight w:val="0"/>
                                      <w:marTop w:val="0"/>
                                      <w:marBottom w:val="375"/>
                                      <w:divBdr>
                                        <w:top w:val="none" w:sz="0" w:space="0" w:color="auto"/>
                                        <w:left w:val="none" w:sz="0" w:space="0" w:color="auto"/>
                                        <w:bottom w:val="none" w:sz="0" w:space="0" w:color="auto"/>
                                        <w:right w:val="none" w:sz="0" w:space="0" w:color="auto"/>
                                      </w:divBdr>
                                      <w:divsChild>
                                        <w:div w:id="67580848">
                                          <w:marLeft w:val="0"/>
                                          <w:marRight w:val="450"/>
                                          <w:marTop w:val="0"/>
                                          <w:marBottom w:val="0"/>
                                          <w:divBdr>
                                            <w:top w:val="none" w:sz="0" w:space="0" w:color="auto"/>
                                            <w:left w:val="none" w:sz="0" w:space="0" w:color="auto"/>
                                            <w:bottom w:val="none" w:sz="0" w:space="0" w:color="auto"/>
                                            <w:right w:val="none" w:sz="0" w:space="0" w:color="auto"/>
                                          </w:divBdr>
                                          <w:divsChild>
                                            <w:div w:id="1449742918">
                                              <w:marLeft w:val="0"/>
                                              <w:marRight w:val="0"/>
                                              <w:marTop w:val="0"/>
                                              <w:marBottom w:val="150"/>
                                              <w:divBdr>
                                                <w:top w:val="none" w:sz="0" w:space="0" w:color="auto"/>
                                                <w:left w:val="none" w:sz="0" w:space="0" w:color="auto"/>
                                                <w:bottom w:val="none" w:sz="0" w:space="0" w:color="auto"/>
                                                <w:right w:val="none" w:sz="0" w:space="0" w:color="auto"/>
                                              </w:divBdr>
                                            </w:div>
                                            <w:div w:id="1964772366">
                                              <w:marLeft w:val="0"/>
                                              <w:marRight w:val="0"/>
                                              <w:marTop w:val="0"/>
                                              <w:marBottom w:val="0"/>
                                              <w:divBdr>
                                                <w:top w:val="none" w:sz="0" w:space="0" w:color="auto"/>
                                                <w:left w:val="none" w:sz="0" w:space="0" w:color="auto"/>
                                                <w:bottom w:val="none" w:sz="0" w:space="0" w:color="auto"/>
                                                <w:right w:val="none" w:sz="0" w:space="0" w:color="auto"/>
                                              </w:divBdr>
                                            </w:div>
                                          </w:divsChild>
                                        </w:div>
                                        <w:div w:id="1411852429">
                                          <w:marLeft w:val="0"/>
                                          <w:marRight w:val="0"/>
                                          <w:marTop w:val="0"/>
                                          <w:marBottom w:val="0"/>
                                          <w:divBdr>
                                            <w:top w:val="none" w:sz="0" w:space="0" w:color="auto"/>
                                            <w:left w:val="none" w:sz="0" w:space="0" w:color="auto"/>
                                            <w:bottom w:val="none" w:sz="0" w:space="0" w:color="auto"/>
                                            <w:right w:val="none" w:sz="0" w:space="0" w:color="auto"/>
                                          </w:divBdr>
                                          <w:divsChild>
                                            <w:div w:id="1378243506">
                                              <w:marLeft w:val="0"/>
                                              <w:marRight w:val="0"/>
                                              <w:marTop w:val="0"/>
                                              <w:marBottom w:val="0"/>
                                              <w:divBdr>
                                                <w:top w:val="none" w:sz="0" w:space="0" w:color="auto"/>
                                                <w:left w:val="none" w:sz="0" w:space="0" w:color="auto"/>
                                                <w:bottom w:val="none" w:sz="0" w:space="0" w:color="auto"/>
                                                <w:right w:val="none" w:sz="0" w:space="0" w:color="auto"/>
                                              </w:divBdr>
                                              <w:divsChild>
                                                <w:div w:id="2093502700">
                                                  <w:marLeft w:val="0"/>
                                                  <w:marRight w:val="0"/>
                                                  <w:marTop w:val="0"/>
                                                  <w:marBottom w:val="0"/>
                                                  <w:divBdr>
                                                    <w:top w:val="none" w:sz="0" w:space="0" w:color="auto"/>
                                                    <w:left w:val="none" w:sz="0" w:space="0" w:color="auto"/>
                                                    <w:bottom w:val="none" w:sz="0" w:space="0" w:color="auto"/>
                                                    <w:right w:val="none" w:sz="0" w:space="0" w:color="auto"/>
                                                  </w:divBdr>
                                                </w:div>
                                                <w:div w:id="2069840162">
                                                  <w:marLeft w:val="0"/>
                                                  <w:marRight w:val="0"/>
                                                  <w:marTop w:val="0"/>
                                                  <w:marBottom w:val="0"/>
                                                  <w:divBdr>
                                                    <w:top w:val="none" w:sz="0" w:space="0" w:color="auto"/>
                                                    <w:left w:val="none" w:sz="0" w:space="0" w:color="auto"/>
                                                    <w:bottom w:val="none" w:sz="0" w:space="0" w:color="auto"/>
                                                    <w:right w:val="none" w:sz="0" w:space="0" w:color="auto"/>
                                                  </w:divBdr>
                                                </w:div>
                                              </w:divsChild>
                                            </w:div>
                                            <w:div w:id="17645722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047925">
          <w:marLeft w:val="0"/>
          <w:marRight w:val="0"/>
          <w:marTop w:val="0"/>
          <w:marBottom w:val="750"/>
          <w:divBdr>
            <w:top w:val="none" w:sz="0" w:space="0" w:color="auto"/>
            <w:left w:val="none" w:sz="0" w:space="0" w:color="auto"/>
            <w:bottom w:val="none" w:sz="0" w:space="0" w:color="auto"/>
            <w:right w:val="none" w:sz="0" w:space="0" w:color="auto"/>
          </w:divBdr>
          <w:divsChild>
            <w:div w:id="242767601">
              <w:marLeft w:val="0"/>
              <w:marRight w:val="0"/>
              <w:marTop w:val="0"/>
              <w:marBottom w:val="0"/>
              <w:divBdr>
                <w:top w:val="none" w:sz="0" w:space="0" w:color="auto"/>
                <w:left w:val="none" w:sz="0" w:space="0" w:color="auto"/>
                <w:bottom w:val="none" w:sz="0" w:space="0" w:color="auto"/>
                <w:right w:val="none" w:sz="0" w:space="0" w:color="auto"/>
              </w:divBdr>
              <w:divsChild>
                <w:div w:id="847600883">
                  <w:marLeft w:val="0"/>
                  <w:marRight w:val="0"/>
                  <w:marTop w:val="0"/>
                  <w:marBottom w:val="0"/>
                  <w:divBdr>
                    <w:top w:val="none" w:sz="0" w:space="0" w:color="auto"/>
                    <w:left w:val="none" w:sz="0" w:space="0" w:color="auto"/>
                    <w:bottom w:val="none" w:sz="0" w:space="0" w:color="auto"/>
                    <w:right w:val="none" w:sz="0" w:space="0" w:color="auto"/>
                  </w:divBdr>
                  <w:divsChild>
                    <w:div w:id="247081035">
                      <w:marLeft w:val="-15"/>
                      <w:marRight w:val="0"/>
                      <w:marTop w:val="0"/>
                      <w:marBottom w:val="0"/>
                      <w:divBdr>
                        <w:top w:val="none" w:sz="0" w:space="0" w:color="auto"/>
                        <w:left w:val="none" w:sz="0" w:space="0" w:color="auto"/>
                        <w:bottom w:val="none" w:sz="0" w:space="0" w:color="auto"/>
                        <w:right w:val="none" w:sz="0" w:space="0" w:color="auto"/>
                      </w:divBdr>
                    </w:div>
                    <w:div w:id="1649166406">
                      <w:marLeft w:val="225"/>
                      <w:marRight w:val="225"/>
                      <w:marTop w:val="0"/>
                      <w:marBottom w:val="0"/>
                      <w:divBdr>
                        <w:top w:val="none" w:sz="0" w:space="0" w:color="auto"/>
                        <w:left w:val="none" w:sz="0" w:space="0" w:color="auto"/>
                        <w:bottom w:val="none" w:sz="0" w:space="0" w:color="auto"/>
                        <w:right w:val="none" w:sz="0" w:space="0" w:color="auto"/>
                      </w:divBdr>
                    </w:div>
                  </w:divsChild>
                </w:div>
                <w:div w:id="1949115473">
                  <w:marLeft w:val="0"/>
                  <w:marRight w:val="0"/>
                  <w:marTop w:val="0"/>
                  <w:marBottom w:val="0"/>
                  <w:divBdr>
                    <w:top w:val="none" w:sz="0" w:space="0" w:color="auto"/>
                    <w:left w:val="none" w:sz="0" w:space="0" w:color="auto"/>
                    <w:bottom w:val="none" w:sz="0" w:space="0" w:color="auto"/>
                    <w:right w:val="none" w:sz="0" w:space="0" w:color="auto"/>
                  </w:divBdr>
                </w:div>
                <w:div w:id="451099105">
                  <w:marLeft w:val="0"/>
                  <w:marRight w:val="0"/>
                  <w:marTop w:val="0"/>
                  <w:marBottom w:val="0"/>
                  <w:divBdr>
                    <w:top w:val="none" w:sz="0" w:space="0" w:color="auto"/>
                    <w:left w:val="none" w:sz="0" w:space="0" w:color="auto"/>
                    <w:bottom w:val="none" w:sz="0" w:space="0" w:color="auto"/>
                    <w:right w:val="none" w:sz="0" w:space="0" w:color="auto"/>
                  </w:divBdr>
                  <w:divsChild>
                    <w:div w:id="677582363">
                      <w:marLeft w:val="0"/>
                      <w:marRight w:val="0"/>
                      <w:marTop w:val="0"/>
                      <w:marBottom w:val="0"/>
                      <w:divBdr>
                        <w:top w:val="none" w:sz="0" w:space="0" w:color="auto"/>
                        <w:left w:val="none" w:sz="0" w:space="0" w:color="auto"/>
                        <w:bottom w:val="none" w:sz="0" w:space="0" w:color="auto"/>
                        <w:right w:val="none" w:sz="0" w:space="0" w:color="auto"/>
                      </w:divBdr>
                      <w:divsChild>
                        <w:div w:id="1374886511">
                          <w:marLeft w:val="0"/>
                          <w:marRight w:val="0"/>
                          <w:marTop w:val="0"/>
                          <w:marBottom w:val="0"/>
                          <w:divBdr>
                            <w:top w:val="none" w:sz="0" w:space="0" w:color="auto"/>
                            <w:left w:val="none" w:sz="0" w:space="0" w:color="auto"/>
                            <w:bottom w:val="none" w:sz="0" w:space="0" w:color="auto"/>
                            <w:right w:val="none" w:sz="0" w:space="0" w:color="auto"/>
                          </w:divBdr>
                        </w:div>
                      </w:divsChild>
                    </w:div>
                    <w:div w:id="528106206">
                      <w:marLeft w:val="0"/>
                      <w:marRight w:val="0"/>
                      <w:marTop w:val="0"/>
                      <w:marBottom w:val="0"/>
                      <w:divBdr>
                        <w:top w:val="none" w:sz="0" w:space="0" w:color="auto"/>
                        <w:left w:val="none" w:sz="0" w:space="0" w:color="auto"/>
                        <w:bottom w:val="none" w:sz="0" w:space="0" w:color="auto"/>
                        <w:right w:val="none" w:sz="0" w:space="0" w:color="auto"/>
                      </w:divBdr>
                    </w:div>
                    <w:div w:id="795678855">
                      <w:marLeft w:val="0"/>
                      <w:marRight w:val="0"/>
                      <w:marTop w:val="375"/>
                      <w:marBottom w:val="300"/>
                      <w:divBdr>
                        <w:top w:val="none" w:sz="0" w:space="0" w:color="auto"/>
                        <w:left w:val="none" w:sz="0" w:space="0" w:color="auto"/>
                        <w:bottom w:val="none" w:sz="0" w:space="0" w:color="auto"/>
                        <w:right w:val="none" w:sz="0" w:space="0" w:color="auto"/>
                      </w:divBdr>
                      <w:divsChild>
                        <w:div w:id="441995518">
                          <w:marLeft w:val="0"/>
                          <w:marRight w:val="0"/>
                          <w:marTop w:val="0"/>
                          <w:marBottom w:val="0"/>
                          <w:divBdr>
                            <w:top w:val="none" w:sz="0" w:space="0" w:color="auto"/>
                            <w:left w:val="none" w:sz="0" w:space="0" w:color="auto"/>
                            <w:bottom w:val="none" w:sz="0" w:space="0" w:color="auto"/>
                            <w:right w:val="none" w:sz="0" w:space="0" w:color="auto"/>
                          </w:divBdr>
                          <w:divsChild>
                            <w:div w:id="1667244462">
                              <w:marLeft w:val="0"/>
                              <w:marRight w:val="0"/>
                              <w:marTop w:val="0"/>
                              <w:marBottom w:val="0"/>
                              <w:divBdr>
                                <w:top w:val="none" w:sz="0" w:space="0" w:color="auto"/>
                                <w:left w:val="none" w:sz="0" w:space="0" w:color="auto"/>
                                <w:bottom w:val="none" w:sz="0" w:space="0" w:color="auto"/>
                                <w:right w:val="none" w:sz="0" w:space="0" w:color="auto"/>
                              </w:divBdr>
                            </w:div>
                          </w:divsChild>
                        </w:div>
                        <w:div w:id="428425976">
                          <w:marLeft w:val="0"/>
                          <w:marRight w:val="0"/>
                          <w:marTop w:val="0"/>
                          <w:marBottom w:val="0"/>
                          <w:divBdr>
                            <w:top w:val="none" w:sz="0" w:space="0" w:color="auto"/>
                            <w:left w:val="none" w:sz="0" w:space="0" w:color="auto"/>
                            <w:bottom w:val="none" w:sz="0" w:space="0" w:color="auto"/>
                            <w:right w:val="none" w:sz="0" w:space="0" w:color="auto"/>
                          </w:divBdr>
                          <w:divsChild>
                            <w:div w:id="9952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2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2651569">
              <w:marLeft w:val="0"/>
              <w:marRight w:val="0"/>
              <w:marTop w:val="0"/>
              <w:marBottom w:val="450"/>
              <w:divBdr>
                <w:top w:val="none" w:sz="0" w:space="0" w:color="auto"/>
                <w:left w:val="none" w:sz="0" w:space="0" w:color="auto"/>
                <w:bottom w:val="none" w:sz="0" w:space="0" w:color="auto"/>
                <w:right w:val="none" w:sz="0" w:space="0" w:color="auto"/>
              </w:divBdr>
              <w:divsChild>
                <w:div w:id="1040207324">
                  <w:marLeft w:val="0"/>
                  <w:marRight w:val="0"/>
                  <w:marTop w:val="0"/>
                  <w:marBottom w:val="0"/>
                  <w:divBdr>
                    <w:top w:val="none" w:sz="0" w:space="0" w:color="auto"/>
                    <w:left w:val="none" w:sz="0" w:space="0" w:color="auto"/>
                    <w:bottom w:val="none" w:sz="0" w:space="0" w:color="auto"/>
                    <w:right w:val="none" w:sz="0" w:space="0" w:color="auto"/>
                  </w:divBdr>
                </w:div>
                <w:div w:id="1044450690">
                  <w:marLeft w:val="0"/>
                  <w:marRight w:val="0"/>
                  <w:marTop w:val="0"/>
                  <w:marBottom w:val="0"/>
                  <w:divBdr>
                    <w:top w:val="none" w:sz="0" w:space="0" w:color="auto"/>
                    <w:left w:val="none" w:sz="0" w:space="0" w:color="auto"/>
                    <w:bottom w:val="none" w:sz="0" w:space="0" w:color="auto"/>
                    <w:right w:val="none" w:sz="0" w:space="0" w:color="auto"/>
                  </w:divBdr>
                  <w:divsChild>
                    <w:div w:id="723329848">
                      <w:marLeft w:val="0"/>
                      <w:marRight w:val="0"/>
                      <w:marTop w:val="0"/>
                      <w:marBottom w:val="0"/>
                      <w:divBdr>
                        <w:top w:val="none" w:sz="0" w:space="0" w:color="auto"/>
                        <w:left w:val="none" w:sz="0" w:space="0" w:color="auto"/>
                        <w:bottom w:val="none" w:sz="0" w:space="0" w:color="auto"/>
                        <w:right w:val="none" w:sz="0" w:space="0" w:color="auto"/>
                      </w:divBdr>
                      <w:divsChild>
                        <w:div w:id="984968467">
                          <w:marLeft w:val="0"/>
                          <w:marRight w:val="0"/>
                          <w:marTop w:val="0"/>
                          <w:marBottom w:val="0"/>
                          <w:divBdr>
                            <w:top w:val="none" w:sz="0" w:space="0" w:color="auto"/>
                            <w:left w:val="none" w:sz="0" w:space="0" w:color="auto"/>
                            <w:bottom w:val="none" w:sz="0" w:space="0" w:color="auto"/>
                            <w:right w:val="none" w:sz="0" w:space="0" w:color="auto"/>
                          </w:divBdr>
                          <w:divsChild>
                            <w:div w:id="422529644">
                              <w:marLeft w:val="0"/>
                              <w:marRight w:val="0"/>
                              <w:marTop w:val="0"/>
                              <w:marBottom w:val="0"/>
                              <w:divBdr>
                                <w:top w:val="none" w:sz="0" w:space="0" w:color="auto"/>
                                <w:left w:val="none" w:sz="0" w:space="0" w:color="auto"/>
                                <w:bottom w:val="none" w:sz="0" w:space="0" w:color="auto"/>
                                <w:right w:val="none" w:sz="0" w:space="0" w:color="auto"/>
                              </w:divBdr>
                              <w:divsChild>
                                <w:div w:id="1653286788">
                                  <w:marLeft w:val="0"/>
                                  <w:marRight w:val="0"/>
                                  <w:marTop w:val="0"/>
                                  <w:marBottom w:val="0"/>
                                  <w:divBdr>
                                    <w:top w:val="none" w:sz="0" w:space="0" w:color="auto"/>
                                    <w:left w:val="none" w:sz="0" w:space="0" w:color="auto"/>
                                    <w:bottom w:val="none" w:sz="0" w:space="0" w:color="auto"/>
                                    <w:right w:val="none" w:sz="0" w:space="0" w:color="auto"/>
                                  </w:divBdr>
                                  <w:divsChild>
                                    <w:div w:id="591550830">
                                      <w:marLeft w:val="0"/>
                                      <w:marRight w:val="0"/>
                                      <w:marTop w:val="0"/>
                                      <w:marBottom w:val="0"/>
                                      <w:divBdr>
                                        <w:top w:val="none" w:sz="0" w:space="0" w:color="auto"/>
                                        <w:left w:val="none" w:sz="0" w:space="0" w:color="auto"/>
                                        <w:bottom w:val="none" w:sz="0" w:space="0" w:color="auto"/>
                                        <w:right w:val="none" w:sz="0" w:space="0" w:color="auto"/>
                                      </w:divBdr>
                                    </w:div>
                                    <w:div w:id="1047677327">
                                      <w:marLeft w:val="0"/>
                                      <w:marRight w:val="0"/>
                                      <w:marTop w:val="0"/>
                                      <w:marBottom w:val="600"/>
                                      <w:divBdr>
                                        <w:top w:val="none" w:sz="0" w:space="0" w:color="auto"/>
                                        <w:left w:val="none" w:sz="0" w:space="0" w:color="auto"/>
                                        <w:bottom w:val="none" w:sz="0" w:space="0" w:color="auto"/>
                                        <w:right w:val="none" w:sz="0" w:space="0" w:color="auto"/>
                                      </w:divBdr>
                                      <w:divsChild>
                                        <w:div w:id="1554850586">
                                          <w:marLeft w:val="0"/>
                                          <w:marRight w:val="0"/>
                                          <w:marTop w:val="0"/>
                                          <w:marBottom w:val="0"/>
                                          <w:divBdr>
                                            <w:top w:val="none" w:sz="0" w:space="0" w:color="auto"/>
                                            <w:left w:val="none" w:sz="0" w:space="0" w:color="auto"/>
                                            <w:bottom w:val="none" w:sz="0" w:space="0" w:color="auto"/>
                                            <w:right w:val="none" w:sz="0" w:space="0" w:color="auto"/>
                                          </w:divBdr>
                                          <w:divsChild>
                                            <w:div w:id="1100446480">
                                              <w:marLeft w:val="0"/>
                                              <w:marRight w:val="300"/>
                                              <w:marTop w:val="0"/>
                                              <w:marBottom w:val="0"/>
                                              <w:divBdr>
                                                <w:top w:val="none" w:sz="0" w:space="0" w:color="auto"/>
                                                <w:left w:val="none" w:sz="0" w:space="0" w:color="auto"/>
                                                <w:bottom w:val="none" w:sz="0" w:space="0" w:color="auto"/>
                                                <w:right w:val="none" w:sz="0" w:space="0" w:color="auto"/>
                                              </w:divBdr>
                                              <w:divsChild>
                                                <w:div w:id="1333145940">
                                                  <w:marLeft w:val="0"/>
                                                  <w:marRight w:val="0"/>
                                                  <w:marTop w:val="0"/>
                                                  <w:marBottom w:val="0"/>
                                                  <w:divBdr>
                                                    <w:top w:val="none" w:sz="0" w:space="0" w:color="auto"/>
                                                    <w:left w:val="none" w:sz="0" w:space="0" w:color="auto"/>
                                                    <w:bottom w:val="none" w:sz="0" w:space="0" w:color="auto"/>
                                                    <w:right w:val="none" w:sz="0" w:space="0" w:color="auto"/>
                                                  </w:divBdr>
                                                  <w:divsChild>
                                                    <w:div w:id="344207485">
                                                      <w:marLeft w:val="0"/>
                                                      <w:marRight w:val="0"/>
                                                      <w:marTop w:val="150"/>
                                                      <w:marBottom w:val="0"/>
                                                      <w:divBdr>
                                                        <w:top w:val="none" w:sz="0" w:space="0" w:color="auto"/>
                                                        <w:left w:val="none" w:sz="0" w:space="0" w:color="auto"/>
                                                        <w:bottom w:val="none" w:sz="0" w:space="0" w:color="auto"/>
                                                        <w:right w:val="none" w:sz="0" w:space="0" w:color="auto"/>
                                                      </w:divBdr>
                                                    </w:div>
                                                  </w:divsChild>
                                                </w:div>
                                                <w:div w:id="1841310785">
                                                  <w:marLeft w:val="0"/>
                                                  <w:marRight w:val="0"/>
                                                  <w:marTop w:val="0"/>
                                                  <w:marBottom w:val="0"/>
                                                  <w:divBdr>
                                                    <w:top w:val="none" w:sz="0" w:space="0" w:color="auto"/>
                                                    <w:left w:val="none" w:sz="0" w:space="0" w:color="auto"/>
                                                    <w:bottom w:val="none" w:sz="0" w:space="0" w:color="auto"/>
                                                    <w:right w:val="none" w:sz="0" w:space="0" w:color="auto"/>
                                                  </w:divBdr>
                                                </w:div>
                                              </w:divsChild>
                                            </w:div>
                                            <w:div w:id="2021543010">
                                              <w:marLeft w:val="0"/>
                                              <w:marRight w:val="0"/>
                                              <w:marTop w:val="0"/>
                                              <w:marBottom w:val="0"/>
                                              <w:divBdr>
                                                <w:top w:val="none" w:sz="0" w:space="0" w:color="auto"/>
                                                <w:left w:val="none" w:sz="0" w:space="0" w:color="auto"/>
                                                <w:bottom w:val="none" w:sz="0" w:space="0" w:color="auto"/>
                                                <w:right w:val="none" w:sz="0" w:space="0" w:color="auto"/>
                                              </w:divBdr>
                                              <w:divsChild>
                                                <w:div w:id="1620915934">
                                                  <w:marLeft w:val="0"/>
                                                  <w:marRight w:val="0"/>
                                                  <w:marTop w:val="0"/>
                                                  <w:marBottom w:val="0"/>
                                                  <w:divBdr>
                                                    <w:top w:val="none" w:sz="0" w:space="0" w:color="auto"/>
                                                    <w:left w:val="none" w:sz="0" w:space="0" w:color="auto"/>
                                                    <w:bottom w:val="none" w:sz="0" w:space="0" w:color="auto"/>
                                                    <w:right w:val="none" w:sz="0" w:space="0" w:color="auto"/>
                                                  </w:divBdr>
                                                  <w:divsChild>
                                                    <w:div w:id="1196380927">
                                                      <w:marLeft w:val="0"/>
                                                      <w:marRight w:val="0"/>
                                                      <w:marTop w:val="0"/>
                                                      <w:marBottom w:val="0"/>
                                                      <w:divBdr>
                                                        <w:top w:val="none" w:sz="0" w:space="0" w:color="auto"/>
                                                        <w:left w:val="none" w:sz="0" w:space="0" w:color="auto"/>
                                                        <w:bottom w:val="none" w:sz="0" w:space="0" w:color="auto"/>
                                                        <w:right w:val="none" w:sz="0" w:space="0" w:color="auto"/>
                                                      </w:divBdr>
                                                    </w:div>
                                                    <w:div w:id="1252739203">
                                                      <w:marLeft w:val="0"/>
                                                      <w:marRight w:val="0"/>
                                                      <w:marTop w:val="375"/>
                                                      <w:marBottom w:val="0"/>
                                                      <w:divBdr>
                                                        <w:top w:val="none" w:sz="0" w:space="0" w:color="auto"/>
                                                        <w:left w:val="none" w:sz="0" w:space="0" w:color="auto"/>
                                                        <w:bottom w:val="none" w:sz="0" w:space="0" w:color="auto"/>
                                                        <w:right w:val="none" w:sz="0" w:space="0" w:color="auto"/>
                                                      </w:divBdr>
                                                      <w:divsChild>
                                                        <w:div w:id="965888397">
                                                          <w:marLeft w:val="0"/>
                                                          <w:marRight w:val="0"/>
                                                          <w:marTop w:val="0"/>
                                                          <w:marBottom w:val="0"/>
                                                          <w:divBdr>
                                                            <w:top w:val="none" w:sz="0" w:space="0" w:color="auto"/>
                                                            <w:left w:val="none" w:sz="0" w:space="0" w:color="auto"/>
                                                            <w:bottom w:val="none" w:sz="0" w:space="0" w:color="auto"/>
                                                            <w:right w:val="none" w:sz="0" w:space="0" w:color="auto"/>
                                                          </w:divBdr>
                                                          <w:divsChild>
                                                            <w:div w:id="746614356">
                                                              <w:marLeft w:val="0"/>
                                                              <w:marRight w:val="0"/>
                                                              <w:marTop w:val="0"/>
                                                              <w:marBottom w:val="0"/>
                                                              <w:divBdr>
                                                                <w:top w:val="none" w:sz="0" w:space="0" w:color="auto"/>
                                                                <w:left w:val="none" w:sz="0" w:space="0" w:color="auto"/>
                                                                <w:bottom w:val="none" w:sz="0" w:space="0" w:color="auto"/>
                                                                <w:right w:val="none" w:sz="0" w:space="0" w:color="auto"/>
                                                              </w:divBdr>
                                                            </w:div>
                                                          </w:divsChild>
                                                        </w:div>
                                                        <w:div w:id="14332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701540">
                                      <w:marLeft w:val="0"/>
                                      <w:marRight w:val="0"/>
                                      <w:marTop w:val="0"/>
                                      <w:marBottom w:val="375"/>
                                      <w:divBdr>
                                        <w:top w:val="none" w:sz="0" w:space="0" w:color="auto"/>
                                        <w:left w:val="none" w:sz="0" w:space="0" w:color="auto"/>
                                        <w:bottom w:val="none" w:sz="0" w:space="0" w:color="auto"/>
                                        <w:right w:val="none" w:sz="0" w:space="0" w:color="auto"/>
                                      </w:divBdr>
                                      <w:divsChild>
                                        <w:div w:id="479926378">
                                          <w:marLeft w:val="0"/>
                                          <w:marRight w:val="450"/>
                                          <w:marTop w:val="0"/>
                                          <w:marBottom w:val="0"/>
                                          <w:divBdr>
                                            <w:top w:val="none" w:sz="0" w:space="0" w:color="auto"/>
                                            <w:left w:val="none" w:sz="0" w:space="0" w:color="auto"/>
                                            <w:bottom w:val="none" w:sz="0" w:space="0" w:color="auto"/>
                                            <w:right w:val="none" w:sz="0" w:space="0" w:color="auto"/>
                                          </w:divBdr>
                                          <w:divsChild>
                                            <w:div w:id="1850632361">
                                              <w:marLeft w:val="0"/>
                                              <w:marRight w:val="0"/>
                                              <w:marTop w:val="0"/>
                                              <w:marBottom w:val="150"/>
                                              <w:divBdr>
                                                <w:top w:val="none" w:sz="0" w:space="0" w:color="auto"/>
                                                <w:left w:val="none" w:sz="0" w:space="0" w:color="auto"/>
                                                <w:bottom w:val="none" w:sz="0" w:space="0" w:color="auto"/>
                                                <w:right w:val="none" w:sz="0" w:space="0" w:color="auto"/>
                                              </w:divBdr>
                                            </w:div>
                                            <w:div w:id="829715118">
                                              <w:marLeft w:val="0"/>
                                              <w:marRight w:val="0"/>
                                              <w:marTop w:val="0"/>
                                              <w:marBottom w:val="0"/>
                                              <w:divBdr>
                                                <w:top w:val="none" w:sz="0" w:space="0" w:color="auto"/>
                                                <w:left w:val="none" w:sz="0" w:space="0" w:color="auto"/>
                                                <w:bottom w:val="none" w:sz="0" w:space="0" w:color="auto"/>
                                                <w:right w:val="none" w:sz="0" w:space="0" w:color="auto"/>
                                              </w:divBdr>
                                            </w:div>
                                          </w:divsChild>
                                        </w:div>
                                        <w:div w:id="126749303">
                                          <w:marLeft w:val="0"/>
                                          <w:marRight w:val="0"/>
                                          <w:marTop w:val="0"/>
                                          <w:marBottom w:val="0"/>
                                          <w:divBdr>
                                            <w:top w:val="none" w:sz="0" w:space="0" w:color="auto"/>
                                            <w:left w:val="none" w:sz="0" w:space="0" w:color="auto"/>
                                            <w:bottom w:val="none" w:sz="0" w:space="0" w:color="auto"/>
                                            <w:right w:val="none" w:sz="0" w:space="0" w:color="auto"/>
                                          </w:divBdr>
                                          <w:divsChild>
                                            <w:div w:id="317076153">
                                              <w:marLeft w:val="0"/>
                                              <w:marRight w:val="0"/>
                                              <w:marTop w:val="0"/>
                                              <w:marBottom w:val="0"/>
                                              <w:divBdr>
                                                <w:top w:val="none" w:sz="0" w:space="0" w:color="auto"/>
                                                <w:left w:val="none" w:sz="0" w:space="0" w:color="auto"/>
                                                <w:bottom w:val="none" w:sz="0" w:space="0" w:color="auto"/>
                                                <w:right w:val="none" w:sz="0" w:space="0" w:color="auto"/>
                                              </w:divBdr>
                                              <w:divsChild>
                                                <w:div w:id="589117624">
                                                  <w:marLeft w:val="0"/>
                                                  <w:marRight w:val="0"/>
                                                  <w:marTop w:val="0"/>
                                                  <w:marBottom w:val="0"/>
                                                  <w:divBdr>
                                                    <w:top w:val="none" w:sz="0" w:space="0" w:color="auto"/>
                                                    <w:left w:val="none" w:sz="0" w:space="0" w:color="auto"/>
                                                    <w:bottom w:val="none" w:sz="0" w:space="0" w:color="auto"/>
                                                    <w:right w:val="none" w:sz="0" w:space="0" w:color="auto"/>
                                                  </w:divBdr>
                                                </w:div>
                                                <w:div w:id="1925797571">
                                                  <w:marLeft w:val="0"/>
                                                  <w:marRight w:val="0"/>
                                                  <w:marTop w:val="0"/>
                                                  <w:marBottom w:val="0"/>
                                                  <w:divBdr>
                                                    <w:top w:val="none" w:sz="0" w:space="0" w:color="auto"/>
                                                    <w:left w:val="none" w:sz="0" w:space="0" w:color="auto"/>
                                                    <w:bottom w:val="none" w:sz="0" w:space="0" w:color="auto"/>
                                                    <w:right w:val="none" w:sz="0" w:space="0" w:color="auto"/>
                                                  </w:divBdr>
                                                </w:div>
                                              </w:divsChild>
                                            </w:div>
                                            <w:div w:id="10032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042368">
          <w:marLeft w:val="0"/>
          <w:marRight w:val="0"/>
          <w:marTop w:val="0"/>
          <w:marBottom w:val="750"/>
          <w:divBdr>
            <w:top w:val="none" w:sz="0" w:space="0" w:color="auto"/>
            <w:left w:val="none" w:sz="0" w:space="0" w:color="auto"/>
            <w:bottom w:val="none" w:sz="0" w:space="0" w:color="auto"/>
            <w:right w:val="none" w:sz="0" w:space="0" w:color="auto"/>
          </w:divBdr>
          <w:divsChild>
            <w:div w:id="1242136042">
              <w:marLeft w:val="0"/>
              <w:marRight w:val="0"/>
              <w:marTop w:val="0"/>
              <w:marBottom w:val="0"/>
              <w:divBdr>
                <w:top w:val="none" w:sz="0" w:space="0" w:color="auto"/>
                <w:left w:val="none" w:sz="0" w:space="0" w:color="auto"/>
                <w:bottom w:val="none" w:sz="0" w:space="0" w:color="auto"/>
                <w:right w:val="none" w:sz="0" w:space="0" w:color="auto"/>
              </w:divBdr>
              <w:divsChild>
                <w:div w:id="384108057">
                  <w:marLeft w:val="0"/>
                  <w:marRight w:val="0"/>
                  <w:marTop w:val="0"/>
                  <w:marBottom w:val="0"/>
                  <w:divBdr>
                    <w:top w:val="none" w:sz="0" w:space="0" w:color="auto"/>
                    <w:left w:val="none" w:sz="0" w:space="0" w:color="auto"/>
                    <w:bottom w:val="none" w:sz="0" w:space="0" w:color="auto"/>
                    <w:right w:val="none" w:sz="0" w:space="0" w:color="auto"/>
                  </w:divBdr>
                  <w:divsChild>
                    <w:div w:id="1444957943">
                      <w:marLeft w:val="-15"/>
                      <w:marRight w:val="0"/>
                      <w:marTop w:val="0"/>
                      <w:marBottom w:val="0"/>
                      <w:divBdr>
                        <w:top w:val="none" w:sz="0" w:space="0" w:color="auto"/>
                        <w:left w:val="none" w:sz="0" w:space="0" w:color="auto"/>
                        <w:bottom w:val="none" w:sz="0" w:space="0" w:color="auto"/>
                        <w:right w:val="none" w:sz="0" w:space="0" w:color="auto"/>
                      </w:divBdr>
                    </w:div>
                    <w:div w:id="1916473436">
                      <w:marLeft w:val="225"/>
                      <w:marRight w:val="225"/>
                      <w:marTop w:val="0"/>
                      <w:marBottom w:val="0"/>
                      <w:divBdr>
                        <w:top w:val="none" w:sz="0" w:space="0" w:color="auto"/>
                        <w:left w:val="none" w:sz="0" w:space="0" w:color="auto"/>
                        <w:bottom w:val="none" w:sz="0" w:space="0" w:color="auto"/>
                        <w:right w:val="none" w:sz="0" w:space="0" w:color="auto"/>
                      </w:divBdr>
                    </w:div>
                  </w:divsChild>
                </w:div>
                <w:div w:id="1702242794">
                  <w:marLeft w:val="0"/>
                  <w:marRight w:val="0"/>
                  <w:marTop w:val="0"/>
                  <w:marBottom w:val="0"/>
                  <w:divBdr>
                    <w:top w:val="none" w:sz="0" w:space="0" w:color="auto"/>
                    <w:left w:val="none" w:sz="0" w:space="0" w:color="auto"/>
                    <w:bottom w:val="none" w:sz="0" w:space="0" w:color="auto"/>
                    <w:right w:val="none" w:sz="0" w:space="0" w:color="auto"/>
                  </w:divBdr>
                </w:div>
                <w:div w:id="1380547458">
                  <w:marLeft w:val="0"/>
                  <w:marRight w:val="0"/>
                  <w:marTop w:val="0"/>
                  <w:marBottom w:val="0"/>
                  <w:divBdr>
                    <w:top w:val="none" w:sz="0" w:space="0" w:color="auto"/>
                    <w:left w:val="none" w:sz="0" w:space="0" w:color="auto"/>
                    <w:bottom w:val="none" w:sz="0" w:space="0" w:color="auto"/>
                    <w:right w:val="none" w:sz="0" w:space="0" w:color="auto"/>
                  </w:divBdr>
                  <w:divsChild>
                    <w:div w:id="1502812505">
                      <w:marLeft w:val="0"/>
                      <w:marRight w:val="0"/>
                      <w:marTop w:val="0"/>
                      <w:marBottom w:val="0"/>
                      <w:divBdr>
                        <w:top w:val="none" w:sz="0" w:space="0" w:color="auto"/>
                        <w:left w:val="none" w:sz="0" w:space="0" w:color="auto"/>
                        <w:bottom w:val="none" w:sz="0" w:space="0" w:color="auto"/>
                        <w:right w:val="none" w:sz="0" w:space="0" w:color="auto"/>
                      </w:divBdr>
                      <w:divsChild>
                        <w:div w:id="82146995">
                          <w:marLeft w:val="0"/>
                          <w:marRight w:val="0"/>
                          <w:marTop w:val="0"/>
                          <w:marBottom w:val="0"/>
                          <w:divBdr>
                            <w:top w:val="none" w:sz="0" w:space="0" w:color="auto"/>
                            <w:left w:val="none" w:sz="0" w:space="0" w:color="auto"/>
                            <w:bottom w:val="none" w:sz="0" w:space="0" w:color="auto"/>
                            <w:right w:val="none" w:sz="0" w:space="0" w:color="auto"/>
                          </w:divBdr>
                        </w:div>
                      </w:divsChild>
                    </w:div>
                    <w:div w:id="1948462248">
                      <w:marLeft w:val="0"/>
                      <w:marRight w:val="0"/>
                      <w:marTop w:val="0"/>
                      <w:marBottom w:val="0"/>
                      <w:divBdr>
                        <w:top w:val="none" w:sz="0" w:space="0" w:color="auto"/>
                        <w:left w:val="none" w:sz="0" w:space="0" w:color="auto"/>
                        <w:bottom w:val="none" w:sz="0" w:space="0" w:color="auto"/>
                        <w:right w:val="none" w:sz="0" w:space="0" w:color="auto"/>
                      </w:divBdr>
                    </w:div>
                    <w:div w:id="1039359791">
                      <w:marLeft w:val="0"/>
                      <w:marRight w:val="0"/>
                      <w:marTop w:val="375"/>
                      <w:marBottom w:val="300"/>
                      <w:divBdr>
                        <w:top w:val="none" w:sz="0" w:space="0" w:color="auto"/>
                        <w:left w:val="none" w:sz="0" w:space="0" w:color="auto"/>
                        <w:bottom w:val="none" w:sz="0" w:space="0" w:color="auto"/>
                        <w:right w:val="none" w:sz="0" w:space="0" w:color="auto"/>
                      </w:divBdr>
                      <w:divsChild>
                        <w:div w:id="2015645440">
                          <w:marLeft w:val="0"/>
                          <w:marRight w:val="0"/>
                          <w:marTop w:val="0"/>
                          <w:marBottom w:val="0"/>
                          <w:divBdr>
                            <w:top w:val="none" w:sz="0" w:space="0" w:color="auto"/>
                            <w:left w:val="none" w:sz="0" w:space="0" w:color="auto"/>
                            <w:bottom w:val="none" w:sz="0" w:space="0" w:color="auto"/>
                            <w:right w:val="none" w:sz="0" w:space="0" w:color="auto"/>
                          </w:divBdr>
                          <w:divsChild>
                            <w:div w:id="821965637">
                              <w:marLeft w:val="0"/>
                              <w:marRight w:val="0"/>
                              <w:marTop w:val="0"/>
                              <w:marBottom w:val="0"/>
                              <w:divBdr>
                                <w:top w:val="none" w:sz="0" w:space="0" w:color="auto"/>
                                <w:left w:val="none" w:sz="0" w:space="0" w:color="auto"/>
                                <w:bottom w:val="none" w:sz="0" w:space="0" w:color="auto"/>
                                <w:right w:val="none" w:sz="0" w:space="0" w:color="auto"/>
                              </w:divBdr>
                            </w:div>
                          </w:divsChild>
                        </w:div>
                        <w:div w:id="440147758">
                          <w:marLeft w:val="0"/>
                          <w:marRight w:val="0"/>
                          <w:marTop w:val="0"/>
                          <w:marBottom w:val="0"/>
                          <w:divBdr>
                            <w:top w:val="none" w:sz="0" w:space="0" w:color="auto"/>
                            <w:left w:val="none" w:sz="0" w:space="0" w:color="auto"/>
                            <w:bottom w:val="none" w:sz="0" w:space="0" w:color="auto"/>
                            <w:right w:val="none" w:sz="0" w:space="0" w:color="auto"/>
                          </w:divBdr>
                          <w:divsChild>
                            <w:div w:id="12406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32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7112556">
              <w:marLeft w:val="0"/>
              <w:marRight w:val="0"/>
              <w:marTop w:val="0"/>
              <w:marBottom w:val="450"/>
              <w:divBdr>
                <w:top w:val="none" w:sz="0" w:space="0" w:color="auto"/>
                <w:left w:val="none" w:sz="0" w:space="0" w:color="auto"/>
                <w:bottom w:val="none" w:sz="0" w:space="0" w:color="auto"/>
                <w:right w:val="none" w:sz="0" w:space="0" w:color="auto"/>
              </w:divBdr>
              <w:divsChild>
                <w:div w:id="693960818">
                  <w:marLeft w:val="0"/>
                  <w:marRight w:val="0"/>
                  <w:marTop w:val="0"/>
                  <w:marBottom w:val="0"/>
                  <w:divBdr>
                    <w:top w:val="none" w:sz="0" w:space="0" w:color="auto"/>
                    <w:left w:val="none" w:sz="0" w:space="0" w:color="auto"/>
                    <w:bottom w:val="none" w:sz="0" w:space="0" w:color="auto"/>
                    <w:right w:val="none" w:sz="0" w:space="0" w:color="auto"/>
                  </w:divBdr>
                </w:div>
                <w:div w:id="1012144502">
                  <w:marLeft w:val="0"/>
                  <w:marRight w:val="0"/>
                  <w:marTop w:val="0"/>
                  <w:marBottom w:val="0"/>
                  <w:divBdr>
                    <w:top w:val="none" w:sz="0" w:space="0" w:color="auto"/>
                    <w:left w:val="none" w:sz="0" w:space="0" w:color="auto"/>
                    <w:bottom w:val="none" w:sz="0" w:space="0" w:color="auto"/>
                    <w:right w:val="none" w:sz="0" w:space="0" w:color="auto"/>
                  </w:divBdr>
                  <w:divsChild>
                    <w:div w:id="480855593">
                      <w:marLeft w:val="0"/>
                      <w:marRight w:val="0"/>
                      <w:marTop w:val="0"/>
                      <w:marBottom w:val="0"/>
                      <w:divBdr>
                        <w:top w:val="none" w:sz="0" w:space="0" w:color="auto"/>
                        <w:left w:val="none" w:sz="0" w:space="0" w:color="auto"/>
                        <w:bottom w:val="none" w:sz="0" w:space="0" w:color="auto"/>
                        <w:right w:val="none" w:sz="0" w:space="0" w:color="auto"/>
                      </w:divBdr>
                      <w:divsChild>
                        <w:div w:id="1847280078">
                          <w:marLeft w:val="0"/>
                          <w:marRight w:val="0"/>
                          <w:marTop w:val="0"/>
                          <w:marBottom w:val="0"/>
                          <w:divBdr>
                            <w:top w:val="none" w:sz="0" w:space="0" w:color="auto"/>
                            <w:left w:val="none" w:sz="0" w:space="0" w:color="auto"/>
                            <w:bottom w:val="none" w:sz="0" w:space="0" w:color="auto"/>
                            <w:right w:val="none" w:sz="0" w:space="0" w:color="auto"/>
                          </w:divBdr>
                          <w:divsChild>
                            <w:div w:id="334113701">
                              <w:marLeft w:val="0"/>
                              <w:marRight w:val="0"/>
                              <w:marTop w:val="0"/>
                              <w:marBottom w:val="0"/>
                              <w:divBdr>
                                <w:top w:val="none" w:sz="0" w:space="0" w:color="auto"/>
                                <w:left w:val="none" w:sz="0" w:space="0" w:color="auto"/>
                                <w:bottom w:val="none" w:sz="0" w:space="0" w:color="auto"/>
                                <w:right w:val="none" w:sz="0" w:space="0" w:color="auto"/>
                              </w:divBdr>
                              <w:divsChild>
                                <w:div w:id="526985966">
                                  <w:marLeft w:val="0"/>
                                  <w:marRight w:val="0"/>
                                  <w:marTop w:val="0"/>
                                  <w:marBottom w:val="0"/>
                                  <w:divBdr>
                                    <w:top w:val="none" w:sz="0" w:space="0" w:color="auto"/>
                                    <w:left w:val="none" w:sz="0" w:space="0" w:color="auto"/>
                                    <w:bottom w:val="none" w:sz="0" w:space="0" w:color="auto"/>
                                    <w:right w:val="none" w:sz="0" w:space="0" w:color="auto"/>
                                  </w:divBdr>
                                  <w:divsChild>
                                    <w:div w:id="187837114">
                                      <w:marLeft w:val="0"/>
                                      <w:marRight w:val="0"/>
                                      <w:marTop w:val="0"/>
                                      <w:marBottom w:val="0"/>
                                      <w:divBdr>
                                        <w:top w:val="none" w:sz="0" w:space="0" w:color="auto"/>
                                        <w:left w:val="none" w:sz="0" w:space="0" w:color="auto"/>
                                        <w:bottom w:val="none" w:sz="0" w:space="0" w:color="auto"/>
                                        <w:right w:val="none" w:sz="0" w:space="0" w:color="auto"/>
                                      </w:divBdr>
                                    </w:div>
                                    <w:div w:id="376782898">
                                      <w:marLeft w:val="0"/>
                                      <w:marRight w:val="0"/>
                                      <w:marTop w:val="0"/>
                                      <w:marBottom w:val="600"/>
                                      <w:divBdr>
                                        <w:top w:val="none" w:sz="0" w:space="0" w:color="auto"/>
                                        <w:left w:val="none" w:sz="0" w:space="0" w:color="auto"/>
                                        <w:bottom w:val="none" w:sz="0" w:space="0" w:color="auto"/>
                                        <w:right w:val="none" w:sz="0" w:space="0" w:color="auto"/>
                                      </w:divBdr>
                                      <w:divsChild>
                                        <w:div w:id="228729278">
                                          <w:marLeft w:val="0"/>
                                          <w:marRight w:val="0"/>
                                          <w:marTop w:val="0"/>
                                          <w:marBottom w:val="375"/>
                                          <w:divBdr>
                                            <w:top w:val="none" w:sz="0" w:space="0" w:color="auto"/>
                                            <w:left w:val="none" w:sz="0" w:space="0" w:color="auto"/>
                                            <w:bottom w:val="none" w:sz="0" w:space="0" w:color="auto"/>
                                            <w:right w:val="none" w:sz="0" w:space="0" w:color="auto"/>
                                          </w:divBdr>
                                          <w:divsChild>
                                            <w:div w:id="669212508">
                                              <w:marLeft w:val="0"/>
                                              <w:marRight w:val="300"/>
                                              <w:marTop w:val="0"/>
                                              <w:marBottom w:val="0"/>
                                              <w:divBdr>
                                                <w:top w:val="none" w:sz="0" w:space="0" w:color="auto"/>
                                                <w:left w:val="none" w:sz="0" w:space="0" w:color="auto"/>
                                                <w:bottom w:val="none" w:sz="0" w:space="0" w:color="auto"/>
                                                <w:right w:val="none" w:sz="0" w:space="0" w:color="auto"/>
                                              </w:divBdr>
                                              <w:divsChild>
                                                <w:div w:id="192424750">
                                                  <w:marLeft w:val="0"/>
                                                  <w:marRight w:val="0"/>
                                                  <w:marTop w:val="0"/>
                                                  <w:marBottom w:val="0"/>
                                                  <w:divBdr>
                                                    <w:top w:val="none" w:sz="0" w:space="0" w:color="auto"/>
                                                    <w:left w:val="none" w:sz="0" w:space="0" w:color="auto"/>
                                                    <w:bottom w:val="none" w:sz="0" w:space="0" w:color="auto"/>
                                                    <w:right w:val="none" w:sz="0" w:space="0" w:color="auto"/>
                                                  </w:divBdr>
                                                  <w:divsChild>
                                                    <w:div w:id="1548836807">
                                                      <w:marLeft w:val="0"/>
                                                      <w:marRight w:val="0"/>
                                                      <w:marTop w:val="150"/>
                                                      <w:marBottom w:val="0"/>
                                                      <w:divBdr>
                                                        <w:top w:val="none" w:sz="0" w:space="0" w:color="auto"/>
                                                        <w:left w:val="none" w:sz="0" w:space="0" w:color="auto"/>
                                                        <w:bottom w:val="none" w:sz="0" w:space="0" w:color="auto"/>
                                                        <w:right w:val="none" w:sz="0" w:space="0" w:color="auto"/>
                                                      </w:divBdr>
                                                    </w:div>
                                                  </w:divsChild>
                                                </w:div>
                                                <w:div w:id="408309216">
                                                  <w:marLeft w:val="0"/>
                                                  <w:marRight w:val="0"/>
                                                  <w:marTop w:val="0"/>
                                                  <w:marBottom w:val="0"/>
                                                  <w:divBdr>
                                                    <w:top w:val="none" w:sz="0" w:space="0" w:color="auto"/>
                                                    <w:left w:val="none" w:sz="0" w:space="0" w:color="auto"/>
                                                    <w:bottom w:val="none" w:sz="0" w:space="0" w:color="auto"/>
                                                    <w:right w:val="none" w:sz="0" w:space="0" w:color="auto"/>
                                                  </w:divBdr>
                                                </w:div>
                                              </w:divsChild>
                                            </w:div>
                                            <w:div w:id="1630404648">
                                              <w:marLeft w:val="0"/>
                                              <w:marRight w:val="0"/>
                                              <w:marTop w:val="0"/>
                                              <w:marBottom w:val="0"/>
                                              <w:divBdr>
                                                <w:top w:val="none" w:sz="0" w:space="0" w:color="auto"/>
                                                <w:left w:val="none" w:sz="0" w:space="0" w:color="auto"/>
                                                <w:bottom w:val="none" w:sz="0" w:space="0" w:color="auto"/>
                                                <w:right w:val="none" w:sz="0" w:space="0" w:color="auto"/>
                                              </w:divBdr>
                                              <w:divsChild>
                                                <w:div w:id="223295377">
                                                  <w:marLeft w:val="0"/>
                                                  <w:marRight w:val="0"/>
                                                  <w:marTop w:val="0"/>
                                                  <w:marBottom w:val="0"/>
                                                  <w:divBdr>
                                                    <w:top w:val="none" w:sz="0" w:space="0" w:color="auto"/>
                                                    <w:left w:val="none" w:sz="0" w:space="0" w:color="auto"/>
                                                    <w:bottom w:val="none" w:sz="0" w:space="0" w:color="auto"/>
                                                    <w:right w:val="none" w:sz="0" w:space="0" w:color="auto"/>
                                                  </w:divBdr>
                                                  <w:divsChild>
                                                    <w:div w:id="1927692836">
                                                      <w:marLeft w:val="0"/>
                                                      <w:marRight w:val="0"/>
                                                      <w:marTop w:val="0"/>
                                                      <w:marBottom w:val="0"/>
                                                      <w:divBdr>
                                                        <w:top w:val="none" w:sz="0" w:space="0" w:color="auto"/>
                                                        <w:left w:val="none" w:sz="0" w:space="0" w:color="auto"/>
                                                        <w:bottom w:val="none" w:sz="0" w:space="0" w:color="auto"/>
                                                        <w:right w:val="none" w:sz="0" w:space="0" w:color="auto"/>
                                                      </w:divBdr>
                                                    </w:div>
                                                    <w:div w:id="1725326910">
                                                      <w:marLeft w:val="0"/>
                                                      <w:marRight w:val="0"/>
                                                      <w:marTop w:val="375"/>
                                                      <w:marBottom w:val="0"/>
                                                      <w:divBdr>
                                                        <w:top w:val="none" w:sz="0" w:space="0" w:color="auto"/>
                                                        <w:left w:val="none" w:sz="0" w:space="0" w:color="auto"/>
                                                        <w:bottom w:val="none" w:sz="0" w:space="0" w:color="auto"/>
                                                        <w:right w:val="none" w:sz="0" w:space="0" w:color="auto"/>
                                                      </w:divBdr>
                                                      <w:divsChild>
                                                        <w:div w:id="617569931">
                                                          <w:marLeft w:val="0"/>
                                                          <w:marRight w:val="0"/>
                                                          <w:marTop w:val="0"/>
                                                          <w:marBottom w:val="0"/>
                                                          <w:divBdr>
                                                            <w:top w:val="none" w:sz="0" w:space="0" w:color="auto"/>
                                                            <w:left w:val="none" w:sz="0" w:space="0" w:color="auto"/>
                                                            <w:bottom w:val="none" w:sz="0" w:space="0" w:color="auto"/>
                                                            <w:right w:val="none" w:sz="0" w:space="0" w:color="auto"/>
                                                          </w:divBdr>
                                                          <w:divsChild>
                                                            <w:div w:id="1854682320">
                                                              <w:marLeft w:val="0"/>
                                                              <w:marRight w:val="0"/>
                                                              <w:marTop w:val="0"/>
                                                              <w:marBottom w:val="0"/>
                                                              <w:divBdr>
                                                                <w:top w:val="none" w:sz="0" w:space="0" w:color="auto"/>
                                                                <w:left w:val="none" w:sz="0" w:space="0" w:color="auto"/>
                                                                <w:bottom w:val="none" w:sz="0" w:space="0" w:color="auto"/>
                                                                <w:right w:val="none" w:sz="0" w:space="0" w:color="auto"/>
                                                              </w:divBdr>
                                                            </w:div>
                                                          </w:divsChild>
                                                        </w:div>
                                                        <w:div w:id="7083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48996">
                                          <w:marLeft w:val="0"/>
                                          <w:marRight w:val="0"/>
                                          <w:marTop w:val="0"/>
                                          <w:marBottom w:val="375"/>
                                          <w:divBdr>
                                            <w:top w:val="none" w:sz="0" w:space="0" w:color="auto"/>
                                            <w:left w:val="none" w:sz="0" w:space="0" w:color="auto"/>
                                            <w:bottom w:val="none" w:sz="0" w:space="0" w:color="auto"/>
                                            <w:right w:val="none" w:sz="0" w:space="0" w:color="auto"/>
                                          </w:divBdr>
                                          <w:divsChild>
                                            <w:div w:id="1180504802">
                                              <w:marLeft w:val="0"/>
                                              <w:marRight w:val="300"/>
                                              <w:marTop w:val="0"/>
                                              <w:marBottom w:val="0"/>
                                              <w:divBdr>
                                                <w:top w:val="none" w:sz="0" w:space="0" w:color="auto"/>
                                                <w:left w:val="none" w:sz="0" w:space="0" w:color="auto"/>
                                                <w:bottom w:val="none" w:sz="0" w:space="0" w:color="auto"/>
                                                <w:right w:val="none" w:sz="0" w:space="0" w:color="auto"/>
                                              </w:divBdr>
                                              <w:divsChild>
                                                <w:div w:id="1199902107">
                                                  <w:marLeft w:val="0"/>
                                                  <w:marRight w:val="0"/>
                                                  <w:marTop w:val="0"/>
                                                  <w:marBottom w:val="0"/>
                                                  <w:divBdr>
                                                    <w:top w:val="none" w:sz="0" w:space="0" w:color="auto"/>
                                                    <w:left w:val="none" w:sz="0" w:space="0" w:color="auto"/>
                                                    <w:bottom w:val="none" w:sz="0" w:space="0" w:color="auto"/>
                                                    <w:right w:val="none" w:sz="0" w:space="0" w:color="auto"/>
                                                  </w:divBdr>
                                                  <w:divsChild>
                                                    <w:div w:id="1308318258">
                                                      <w:marLeft w:val="0"/>
                                                      <w:marRight w:val="0"/>
                                                      <w:marTop w:val="150"/>
                                                      <w:marBottom w:val="0"/>
                                                      <w:divBdr>
                                                        <w:top w:val="none" w:sz="0" w:space="0" w:color="auto"/>
                                                        <w:left w:val="none" w:sz="0" w:space="0" w:color="auto"/>
                                                        <w:bottom w:val="none" w:sz="0" w:space="0" w:color="auto"/>
                                                        <w:right w:val="none" w:sz="0" w:space="0" w:color="auto"/>
                                                      </w:divBdr>
                                                    </w:div>
                                                  </w:divsChild>
                                                </w:div>
                                                <w:div w:id="211431109">
                                                  <w:marLeft w:val="0"/>
                                                  <w:marRight w:val="0"/>
                                                  <w:marTop w:val="0"/>
                                                  <w:marBottom w:val="0"/>
                                                  <w:divBdr>
                                                    <w:top w:val="none" w:sz="0" w:space="0" w:color="auto"/>
                                                    <w:left w:val="none" w:sz="0" w:space="0" w:color="auto"/>
                                                    <w:bottom w:val="none" w:sz="0" w:space="0" w:color="auto"/>
                                                    <w:right w:val="none" w:sz="0" w:space="0" w:color="auto"/>
                                                  </w:divBdr>
                                                </w:div>
                                              </w:divsChild>
                                            </w:div>
                                            <w:div w:id="2090105762">
                                              <w:marLeft w:val="0"/>
                                              <w:marRight w:val="0"/>
                                              <w:marTop w:val="0"/>
                                              <w:marBottom w:val="0"/>
                                              <w:divBdr>
                                                <w:top w:val="none" w:sz="0" w:space="0" w:color="auto"/>
                                                <w:left w:val="none" w:sz="0" w:space="0" w:color="auto"/>
                                                <w:bottom w:val="none" w:sz="0" w:space="0" w:color="auto"/>
                                                <w:right w:val="none" w:sz="0" w:space="0" w:color="auto"/>
                                              </w:divBdr>
                                              <w:divsChild>
                                                <w:div w:id="2120486446">
                                                  <w:marLeft w:val="0"/>
                                                  <w:marRight w:val="0"/>
                                                  <w:marTop w:val="0"/>
                                                  <w:marBottom w:val="0"/>
                                                  <w:divBdr>
                                                    <w:top w:val="none" w:sz="0" w:space="0" w:color="auto"/>
                                                    <w:left w:val="none" w:sz="0" w:space="0" w:color="auto"/>
                                                    <w:bottom w:val="none" w:sz="0" w:space="0" w:color="auto"/>
                                                    <w:right w:val="none" w:sz="0" w:space="0" w:color="auto"/>
                                                  </w:divBdr>
                                                  <w:divsChild>
                                                    <w:div w:id="9454637">
                                                      <w:marLeft w:val="0"/>
                                                      <w:marRight w:val="0"/>
                                                      <w:marTop w:val="0"/>
                                                      <w:marBottom w:val="0"/>
                                                      <w:divBdr>
                                                        <w:top w:val="none" w:sz="0" w:space="0" w:color="auto"/>
                                                        <w:left w:val="none" w:sz="0" w:space="0" w:color="auto"/>
                                                        <w:bottom w:val="none" w:sz="0" w:space="0" w:color="auto"/>
                                                        <w:right w:val="none" w:sz="0" w:space="0" w:color="auto"/>
                                                      </w:divBdr>
                                                    </w:div>
                                                    <w:div w:id="460005548">
                                                      <w:marLeft w:val="0"/>
                                                      <w:marRight w:val="0"/>
                                                      <w:marTop w:val="375"/>
                                                      <w:marBottom w:val="0"/>
                                                      <w:divBdr>
                                                        <w:top w:val="none" w:sz="0" w:space="0" w:color="auto"/>
                                                        <w:left w:val="none" w:sz="0" w:space="0" w:color="auto"/>
                                                        <w:bottom w:val="none" w:sz="0" w:space="0" w:color="auto"/>
                                                        <w:right w:val="none" w:sz="0" w:space="0" w:color="auto"/>
                                                      </w:divBdr>
                                                      <w:divsChild>
                                                        <w:div w:id="832069593">
                                                          <w:marLeft w:val="0"/>
                                                          <w:marRight w:val="0"/>
                                                          <w:marTop w:val="0"/>
                                                          <w:marBottom w:val="0"/>
                                                          <w:divBdr>
                                                            <w:top w:val="none" w:sz="0" w:space="0" w:color="auto"/>
                                                            <w:left w:val="none" w:sz="0" w:space="0" w:color="auto"/>
                                                            <w:bottom w:val="none" w:sz="0" w:space="0" w:color="auto"/>
                                                            <w:right w:val="none" w:sz="0" w:space="0" w:color="auto"/>
                                                          </w:divBdr>
                                                          <w:divsChild>
                                                            <w:div w:id="473446542">
                                                              <w:marLeft w:val="0"/>
                                                              <w:marRight w:val="0"/>
                                                              <w:marTop w:val="0"/>
                                                              <w:marBottom w:val="0"/>
                                                              <w:divBdr>
                                                                <w:top w:val="none" w:sz="0" w:space="0" w:color="auto"/>
                                                                <w:left w:val="none" w:sz="0" w:space="0" w:color="auto"/>
                                                                <w:bottom w:val="none" w:sz="0" w:space="0" w:color="auto"/>
                                                                <w:right w:val="none" w:sz="0" w:space="0" w:color="auto"/>
                                                              </w:divBdr>
                                                            </w:div>
                                                          </w:divsChild>
                                                        </w:div>
                                                        <w:div w:id="8146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160029">
                                          <w:marLeft w:val="0"/>
                                          <w:marRight w:val="0"/>
                                          <w:marTop w:val="0"/>
                                          <w:marBottom w:val="0"/>
                                          <w:divBdr>
                                            <w:top w:val="none" w:sz="0" w:space="0" w:color="auto"/>
                                            <w:left w:val="none" w:sz="0" w:space="0" w:color="auto"/>
                                            <w:bottom w:val="none" w:sz="0" w:space="0" w:color="auto"/>
                                            <w:right w:val="none" w:sz="0" w:space="0" w:color="auto"/>
                                          </w:divBdr>
                                          <w:divsChild>
                                            <w:div w:id="498925642">
                                              <w:marLeft w:val="0"/>
                                              <w:marRight w:val="300"/>
                                              <w:marTop w:val="0"/>
                                              <w:marBottom w:val="0"/>
                                              <w:divBdr>
                                                <w:top w:val="none" w:sz="0" w:space="0" w:color="auto"/>
                                                <w:left w:val="none" w:sz="0" w:space="0" w:color="auto"/>
                                                <w:bottom w:val="none" w:sz="0" w:space="0" w:color="auto"/>
                                                <w:right w:val="none" w:sz="0" w:space="0" w:color="auto"/>
                                              </w:divBdr>
                                              <w:divsChild>
                                                <w:div w:id="1125200858">
                                                  <w:marLeft w:val="0"/>
                                                  <w:marRight w:val="0"/>
                                                  <w:marTop w:val="0"/>
                                                  <w:marBottom w:val="0"/>
                                                  <w:divBdr>
                                                    <w:top w:val="none" w:sz="0" w:space="0" w:color="auto"/>
                                                    <w:left w:val="none" w:sz="0" w:space="0" w:color="auto"/>
                                                    <w:bottom w:val="none" w:sz="0" w:space="0" w:color="auto"/>
                                                    <w:right w:val="none" w:sz="0" w:space="0" w:color="auto"/>
                                                  </w:divBdr>
                                                  <w:divsChild>
                                                    <w:div w:id="41713384">
                                                      <w:marLeft w:val="0"/>
                                                      <w:marRight w:val="0"/>
                                                      <w:marTop w:val="150"/>
                                                      <w:marBottom w:val="0"/>
                                                      <w:divBdr>
                                                        <w:top w:val="none" w:sz="0" w:space="0" w:color="auto"/>
                                                        <w:left w:val="none" w:sz="0" w:space="0" w:color="auto"/>
                                                        <w:bottom w:val="none" w:sz="0" w:space="0" w:color="auto"/>
                                                        <w:right w:val="none" w:sz="0" w:space="0" w:color="auto"/>
                                                      </w:divBdr>
                                                    </w:div>
                                                  </w:divsChild>
                                                </w:div>
                                                <w:div w:id="1385442331">
                                                  <w:marLeft w:val="0"/>
                                                  <w:marRight w:val="0"/>
                                                  <w:marTop w:val="0"/>
                                                  <w:marBottom w:val="0"/>
                                                  <w:divBdr>
                                                    <w:top w:val="none" w:sz="0" w:space="0" w:color="auto"/>
                                                    <w:left w:val="none" w:sz="0" w:space="0" w:color="auto"/>
                                                    <w:bottom w:val="none" w:sz="0" w:space="0" w:color="auto"/>
                                                    <w:right w:val="none" w:sz="0" w:space="0" w:color="auto"/>
                                                  </w:divBdr>
                                                </w:div>
                                              </w:divsChild>
                                            </w:div>
                                            <w:div w:id="1012487227">
                                              <w:marLeft w:val="0"/>
                                              <w:marRight w:val="0"/>
                                              <w:marTop w:val="0"/>
                                              <w:marBottom w:val="0"/>
                                              <w:divBdr>
                                                <w:top w:val="none" w:sz="0" w:space="0" w:color="auto"/>
                                                <w:left w:val="none" w:sz="0" w:space="0" w:color="auto"/>
                                                <w:bottom w:val="none" w:sz="0" w:space="0" w:color="auto"/>
                                                <w:right w:val="none" w:sz="0" w:space="0" w:color="auto"/>
                                              </w:divBdr>
                                              <w:divsChild>
                                                <w:div w:id="1862553267">
                                                  <w:marLeft w:val="0"/>
                                                  <w:marRight w:val="0"/>
                                                  <w:marTop w:val="0"/>
                                                  <w:marBottom w:val="0"/>
                                                  <w:divBdr>
                                                    <w:top w:val="none" w:sz="0" w:space="0" w:color="auto"/>
                                                    <w:left w:val="none" w:sz="0" w:space="0" w:color="auto"/>
                                                    <w:bottom w:val="none" w:sz="0" w:space="0" w:color="auto"/>
                                                    <w:right w:val="none" w:sz="0" w:space="0" w:color="auto"/>
                                                  </w:divBdr>
                                                  <w:divsChild>
                                                    <w:div w:id="250085574">
                                                      <w:marLeft w:val="0"/>
                                                      <w:marRight w:val="0"/>
                                                      <w:marTop w:val="0"/>
                                                      <w:marBottom w:val="0"/>
                                                      <w:divBdr>
                                                        <w:top w:val="none" w:sz="0" w:space="0" w:color="auto"/>
                                                        <w:left w:val="none" w:sz="0" w:space="0" w:color="auto"/>
                                                        <w:bottom w:val="none" w:sz="0" w:space="0" w:color="auto"/>
                                                        <w:right w:val="none" w:sz="0" w:space="0" w:color="auto"/>
                                                      </w:divBdr>
                                                    </w:div>
                                                    <w:div w:id="1803425336">
                                                      <w:marLeft w:val="0"/>
                                                      <w:marRight w:val="0"/>
                                                      <w:marTop w:val="375"/>
                                                      <w:marBottom w:val="0"/>
                                                      <w:divBdr>
                                                        <w:top w:val="none" w:sz="0" w:space="0" w:color="auto"/>
                                                        <w:left w:val="none" w:sz="0" w:space="0" w:color="auto"/>
                                                        <w:bottom w:val="none" w:sz="0" w:space="0" w:color="auto"/>
                                                        <w:right w:val="none" w:sz="0" w:space="0" w:color="auto"/>
                                                      </w:divBdr>
                                                      <w:divsChild>
                                                        <w:div w:id="233469328">
                                                          <w:marLeft w:val="0"/>
                                                          <w:marRight w:val="0"/>
                                                          <w:marTop w:val="0"/>
                                                          <w:marBottom w:val="0"/>
                                                          <w:divBdr>
                                                            <w:top w:val="none" w:sz="0" w:space="0" w:color="auto"/>
                                                            <w:left w:val="none" w:sz="0" w:space="0" w:color="auto"/>
                                                            <w:bottom w:val="none" w:sz="0" w:space="0" w:color="auto"/>
                                                            <w:right w:val="none" w:sz="0" w:space="0" w:color="auto"/>
                                                          </w:divBdr>
                                                          <w:divsChild>
                                                            <w:div w:id="1173496034">
                                                              <w:marLeft w:val="0"/>
                                                              <w:marRight w:val="0"/>
                                                              <w:marTop w:val="0"/>
                                                              <w:marBottom w:val="0"/>
                                                              <w:divBdr>
                                                                <w:top w:val="none" w:sz="0" w:space="0" w:color="auto"/>
                                                                <w:left w:val="none" w:sz="0" w:space="0" w:color="auto"/>
                                                                <w:bottom w:val="none" w:sz="0" w:space="0" w:color="auto"/>
                                                                <w:right w:val="none" w:sz="0" w:space="0" w:color="auto"/>
                                                              </w:divBdr>
                                                            </w:div>
                                                          </w:divsChild>
                                                        </w:div>
                                                        <w:div w:id="8492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594750">
                                      <w:marLeft w:val="0"/>
                                      <w:marRight w:val="0"/>
                                      <w:marTop w:val="0"/>
                                      <w:marBottom w:val="375"/>
                                      <w:divBdr>
                                        <w:top w:val="none" w:sz="0" w:space="0" w:color="auto"/>
                                        <w:left w:val="none" w:sz="0" w:space="0" w:color="auto"/>
                                        <w:bottom w:val="none" w:sz="0" w:space="0" w:color="auto"/>
                                        <w:right w:val="none" w:sz="0" w:space="0" w:color="auto"/>
                                      </w:divBdr>
                                      <w:divsChild>
                                        <w:div w:id="717895211">
                                          <w:marLeft w:val="0"/>
                                          <w:marRight w:val="450"/>
                                          <w:marTop w:val="0"/>
                                          <w:marBottom w:val="0"/>
                                          <w:divBdr>
                                            <w:top w:val="none" w:sz="0" w:space="0" w:color="auto"/>
                                            <w:left w:val="none" w:sz="0" w:space="0" w:color="auto"/>
                                            <w:bottom w:val="none" w:sz="0" w:space="0" w:color="auto"/>
                                            <w:right w:val="none" w:sz="0" w:space="0" w:color="auto"/>
                                          </w:divBdr>
                                          <w:divsChild>
                                            <w:div w:id="1545630100">
                                              <w:marLeft w:val="0"/>
                                              <w:marRight w:val="0"/>
                                              <w:marTop w:val="0"/>
                                              <w:marBottom w:val="150"/>
                                              <w:divBdr>
                                                <w:top w:val="none" w:sz="0" w:space="0" w:color="auto"/>
                                                <w:left w:val="none" w:sz="0" w:space="0" w:color="auto"/>
                                                <w:bottom w:val="none" w:sz="0" w:space="0" w:color="auto"/>
                                                <w:right w:val="none" w:sz="0" w:space="0" w:color="auto"/>
                                              </w:divBdr>
                                            </w:div>
                                            <w:div w:id="1828011253">
                                              <w:marLeft w:val="0"/>
                                              <w:marRight w:val="0"/>
                                              <w:marTop w:val="0"/>
                                              <w:marBottom w:val="0"/>
                                              <w:divBdr>
                                                <w:top w:val="none" w:sz="0" w:space="0" w:color="auto"/>
                                                <w:left w:val="none" w:sz="0" w:space="0" w:color="auto"/>
                                                <w:bottom w:val="none" w:sz="0" w:space="0" w:color="auto"/>
                                                <w:right w:val="none" w:sz="0" w:space="0" w:color="auto"/>
                                              </w:divBdr>
                                            </w:div>
                                          </w:divsChild>
                                        </w:div>
                                        <w:div w:id="1053236118">
                                          <w:marLeft w:val="0"/>
                                          <w:marRight w:val="0"/>
                                          <w:marTop w:val="0"/>
                                          <w:marBottom w:val="0"/>
                                          <w:divBdr>
                                            <w:top w:val="none" w:sz="0" w:space="0" w:color="auto"/>
                                            <w:left w:val="none" w:sz="0" w:space="0" w:color="auto"/>
                                            <w:bottom w:val="none" w:sz="0" w:space="0" w:color="auto"/>
                                            <w:right w:val="none" w:sz="0" w:space="0" w:color="auto"/>
                                          </w:divBdr>
                                          <w:divsChild>
                                            <w:div w:id="460880296">
                                              <w:marLeft w:val="0"/>
                                              <w:marRight w:val="0"/>
                                              <w:marTop w:val="0"/>
                                              <w:marBottom w:val="0"/>
                                              <w:divBdr>
                                                <w:top w:val="none" w:sz="0" w:space="0" w:color="auto"/>
                                                <w:left w:val="none" w:sz="0" w:space="0" w:color="auto"/>
                                                <w:bottom w:val="none" w:sz="0" w:space="0" w:color="auto"/>
                                                <w:right w:val="none" w:sz="0" w:space="0" w:color="auto"/>
                                              </w:divBdr>
                                              <w:divsChild>
                                                <w:div w:id="703210985">
                                                  <w:marLeft w:val="0"/>
                                                  <w:marRight w:val="0"/>
                                                  <w:marTop w:val="0"/>
                                                  <w:marBottom w:val="0"/>
                                                  <w:divBdr>
                                                    <w:top w:val="none" w:sz="0" w:space="0" w:color="auto"/>
                                                    <w:left w:val="none" w:sz="0" w:space="0" w:color="auto"/>
                                                    <w:bottom w:val="none" w:sz="0" w:space="0" w:color="auto"/>
                                                    <w:right w:val="none" w:sz="0" w:space="0" w:color="auto"/>
                                                  </w:divBdr>
                                                </w:div>
                                                <w:div w:id="16272226">
                                                  <w:marLeft w:val="0"/>
                                                  <w:marRight w:val="0"/>
                                                  <w:marTop w:val="0"/>
                                                  <w:marBottom w:val="0"/>
                                                  <w:divBdr>
                                                    <w:top w:val="none" w:sz="0" w:space="0" w:color="auto"/>
                                                    <w:left w:val="none" w:sz="0" w:space="0" w:color="auto"/>
                                                    <w:bottom w:val="none" w:sz="0" w:space="0" w:color="auto"/>
                                                    <w:right w:val="none" w:sz="0" w:space="0" w:color="auto"/>
                                                  </w:divBdr>
                                                </w:div>
                                              </w:divsChild>
                                            </w:div>
                                            <w:div w:id="15026938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101141">
          <w:marLeft w:val="0"/>
          <w:marRight w:val="0"/>
          <w:marTop w:val="0"/>
          <w:marBottom w:val="750"/>
          <w:divBdr>
            <w:top w:val="none" w:sz="0" w:space="0" w:color="auto"/>
            <w:left w:val="none" w:sz="0" w:space="0" w:color="auto"/>
            <w:bottom w:val="none" w:sz="0" w:space="0" w:color="auto"/>
            <w:right w:val="none" w:sz="0" w:space="0" w:color="auto"/>
          </w:divBdr>
          <w:divsChild>
            <w:div w:id="1830559094">
              <w:marLeft w:val="0"/>
              <w:marRight w:val="0"/>
              <w:marTop w:val="0"/>
              <w:marBottom w:val="0"/>
              <w:divBdr>
                <w:top w:val="none" w:sz="0" w:space="0" w:color="auto"/>
                <w:left w:val="none" w:sz="0" w:space="0" w:color="auto"/>
                <w:bottom w:val="none" w:sz="0" w:space="0" w:color="auto"/>
                <w:right w:val="none" w:sz="0" w:space="0" w:color="auto"/>
              </w:divBdr>
              <w:divsChild>
                <w:div w:id="539441675">
                  <w:marLeft w:val="0"/>
                  <w:marRight w:val="0"/>
                  <w:marTop w:val="0"/>
                  <w:marBottom w:val="0"/>
                  <w:divBdr>
                    <w:top w:val="none" w:sz="0" w:space="0" w:color="auto"/>
                    <w:left w:val="none" w:sz="0" w:space="0" w:color="auto"/>
                    <w:bottom w:val="none" w:sz="0" w:space="0" w:color="auto"/>
                    <w:right w:val="none" w:sz="0" w:space="0" w:color="auto"/>
                  </w:divBdr>
                  <w:divsChild>
                    <w:div w:id="874347629">
                      <w:marLeft w:val="-15"/>
                      <w:marRight w:val="0"/>
                      <w:marTop w:val="0"/>
                      <w:marBottom w:val="0"/>
                      <w:divBdr>
                        <w:top w:val="none" w:sz="0" w:space="0" w:color="auto"/>
                        <w:left w:val="none" w:sz="0" w:space="0" w:color="auto"/>
                        <w:bottom w:val="none" w:sz="0" w:space="0" w:color="auto"/>
                        <w:right w:val="none" w:sz="0" w:space="0" w:color="auto"/>
                      </w:divBdr>
                    </w:div>
                    <w:div w:id="549728837">
                      <w:marLeft w:val="225"/>
                      <w:marRight w:val="225"/>
                      <w:marTop w:val="0"/>
                      <w:marBottom w:val="0"/>
                      <w:divBdr>
                        <w:top w:val="none" w:sz="0" w:space="0" w:color="auto"/>
                        <w:left w:val="none" w:sz="0" w:space="0" w:color="auto"/>
                        <w:bottom w:val="none" w:sz="0" w:space="0" w:color="auto"/>
                        <w:right w:val="none" w:sz="0" w:space="0" w:color="auto"/>
                      </w:divBdr>
                    </w:div>
                  </w:divsChild>
                </w:div>
                <w:div w:id="1095908123">
                  <w:marLeft w:val="0"/>
                  <w:marRight w:val="0"/>
                  <w:marTop w:val="0"/>
                  <w:marBottom w:val="0"/>
                  <w:divBdr>
                    <w:top w:val="none" w:sz="0" w:space="0" w:color="auto"/>
                    <w:left w:val="none" w:sz="0" w:space="0" w:color="auto"/>
                    <w:bottom w:val="none" w:sz="0" w:space="0" w:color="auto"/>
                    <w:right w:val="none" w:sz="0" w:space="0" w:color="auto"/>
                  </w:divBdr>
                </w:div>
                <w:div w:id="1340962360">
                  <w:marLeft w:val="0"/>
                  <w:marRight w:val="0"/>
                  <w:marTop w:val="0"/>
                  <w:marBottom w:val="0"/>
                  <w:divBdr>
                    <w:top w:val="none" w:sz="0" w:space="0" w:color="auto"/>
                    <w:left w:val="none" w:sz="0" w:space="0" w:color="auto"/>
                    <w:bottom w:val="none" w:sz="0" w:space="0" w:color="auto"/>
                    <w:right w:val="none" w:sz="0" w:space="0" w:color="auto"/>
                  </w:divBdr>
                  <w:divsChild>
                    <w:div w:id="845166807">
                      <w:marLeft w:val="0"/>
                      <w:marRight w:val="0"/>
                      <w:marTop w:val="0"/>
                      <w:marBottom w:val="0"/>
                      <w:divBdr>
                        <w:top w:val="none" w:sz="0" w:space="0" w:color="auto"/>
                        <w:left w:val="none" w:sz="0" w:space="0" w:color="auto"/>
                        <w:bottom w:val="none" w:sz="0" w:space="0" w:color="auto"/>
                        <w:right w:val="none" w:sz="0" w:space="0" w:color="auto"/>
                      </w:divBdr>
                      <w:divsChild>
                        <w:div w:id="362364436">
                          <w:marLeft w:val="0"/>
                          <w:marRight w:val="0"/>
                          <w:marTop w:val="0"/>
                          <w:marBottom w:val="0"/>
                          <w:divBdr>
                            <w:top w:val="none" w:sz="0" w:space="0" w:color="auto"/>
                            <w:left w:val="none" w:sz="0" w:space="0" w:color="auto"/>
                            <w:bottom w:val="none" w:sz="0" w:space="0" w:color="auto"/>
                            <w:right w:val="none" w:sz="0" w:space="0" w:color="auto"/>
                          </w:divBdr>
                          <w:divsChild>
                            <w:div w:id="1472751667">
                              <w:marLeft w:val="0"/>
                              <w:marRight w:val="0"/>
                              <w:marTop w:val="0"/>
                              <w:marBottom w:val="0"/>
                              <w:divBdr>
                                <w:top w:val="none" w:sz="0" w:space="0" w:color="auto"/>
                                <w:left w:val="none" w:sz="0" w:space="0" w:color="auto"/>
                                <w:bottom w:val="none" w:sz="0" w:space="0" w:color="auto"/>
                                <w:right w:val="none" w:sz="0" w:space="0" w:color="auto"/>
                              </w:divBdr>
                              <w:divsChild>
                                <w:div w:id="1568684872">
                                  <w:marLeft w:val="0"/>
                                  <w:marRight w:val="0"/>
                                  <w:marTop w:val="0"/>
                                  <w:marBottom w:val="0"/>
                                  <w:divBdr>
                                    <w:top w:val="none" w:sz="0" w:space="0" w:color="auto"/>
                                    <w:left w:val="none" w:sz="0" w:space="0" w:color="auto"/>
                                    <w:bottom w:val="none" w:sz="0" w:space="0" w:color="auto"/>
                                    <w:right w:val="none" w:sz="0" w:space="0" w:color="auto"/>
                                  </w:divBdr>
                                  <w:divsChild>
                                    <w:div w:id="3526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307936">
                      <w:marLeft w:val="0"/>
                      <w:marRight w:val="0"/>
                      <w:marTop w:val="0"/>
                      <w:marBottom w:val="0"/>
                      <w:divBdr>
                        <w:top w:val="none" w:sz="0" w:space="0" w:color="auto"/>
                        <w:left w:val="none" w:sz="0" w:space="0" w:color="auto"/>
                        <w:bottom w:val="none" w:sz="0" w:space="0" w:color="auto"/>
                        <w:right w:val="none" w:sz="0" w:space="0" w:color="auto"/>
                      </w:divBdr>
                    </w:div>
                    <w:div w:id="767123383">
                      <w:marLeft w:val="0"/>
                      <w:marRight w:val="0"/>
                      <w:marTop w:val="375"/>
                      <w:marBottom w:val="300"/>
                      <w:divBdr>
                        <w:top w:val="none" w:sz="0" w:space="0" w:color="auto"/>
                        <w:left w:val="none" w:sz="0" w:space="0" w:color="auto"/>
                        <w:bottom w:val="none" w:sz="0" w:space="0" w:color="auto"/>
                        <w:right w:val="none" w:sz="0" w:space="0" w:color="auto"/>
                      </w:divBdr>
                      <w:divsChild>
                        <w:div w:id="1899436076">
                          <w:marLeft w:val="0"/>
                          <w:marRight w:val="0"/>
                          <w:marTop w:val="0"/>
                          <w:marBottom w:val="0"/>
                          <w:divBdr>
                            <w:top w:val="none" w:sz="0" w:space="0" w:color="auto"/>
                            <w:left w:val="none" w:sz="0" w:space="0" w:color="auto"/>
                            <w:bottom w:val="none" w:sz="0" w:space="0" w:color="auto"/>
                            <w:right w:val="none" w:sz="0" w:space="0" w:color="auto"/>
                          </w:divBdr>
                          <w:divsChild>
                            <w:div w:id="651058038">
                              <w:marLeft w:val="0"/>
                              <w:marRight w:val="0"/>
                              <w:marTop w:val="0"/>
                              <w:marBottom w:val="0"/>
                              <w:divBdr>
                                <w:top w:val="none" w:sz="0" w:space="0" w:color="auto"/>
                                <w:left w:val="none" w:sz="0" w:space="0" w:color="auto"/>
                                <w:bottom w:val="none" w:sz="0" w:space="0" w:color="auto"/>
                                <w:right w:val="none" w:sz="0" w:space="0" w:color="auto"/>
                              </w:divBdr>
                            </w:div>
                          </w:divsChild>
                        </w:div>
                        <w:div w:id="1160846509">
                          <w:marLeft w:val="0"/>
                          <w:marRight w:val="0"/>
                          <w:marTop w:val="0"/>
                          <w:marBottom w:val="0"/>
                          <w:divBdr>
                            <w:top w:val="none" w:sz="0" w:space="0" w:color="auto"/>
                            <w:left w:val="none" w:sz="0" w:space="0" w:color="auto"/>
                            <w:bottom w:val="none" w:sz="0" w:space="0" w:color="auto"/>
                            <w:right w:val="none" w:sz="0" w:space="0" w:color="auto"/>
                          </w:divBdr>
                          <w:divsChild>
                            <w:div w:id="18221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768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1815050">
              <w:marLeft w:val="0"/>
              <w:marRight w:val="0"/>
              <w:marTop w:val="0"/>
              <w:marBottom w:val="450"/>
              <w:divBdr>
                <w:top w:val="none" w:sz="0" w:space="0" w:color="auto"/>
                <w:left w:val="none" w:sz="0" w:space="0" w:color="auto"/>
                <w:bottom w:val="none" w:sz="0" w:space="0" w:color="auto"/>
                <w:right w:val="none" w:sz="0" w:space="0" w:color="auto"/>
              </w:divBdr>
              <w:divsChild>
                <w:div w:id="912935761">
                  <w:marLeft w:val="0"/>
                  <w:marRight w:val="0"/>
                  <w:marTop w:val="0"/>
                  <w:marBottom w:val="0"/>
                  <w:divBdr>
                    <w:top w:val="none" w:sz="0" w:space="0" w:color="auto"/>
                    <w:left w:val="none" w:sz="0" w:space="0" w:color="auto"/>
                    <w:bottom w:val="none" w:sz="0" w:space="0" w:color="auto"/>
                    <w:right w:val="none" w:sz="0" w:space="0" w:color="auto"/>
                  </w:divBdr>
                </w:div>
                <w:div w:id="2097629492">
                  <w:marLeft w:val="0"/>
                  <w:marRight w:val="0"/>
                  <w:marTop w:val="0"/>
                  <w:marBottom w:val="0"/>
                  <w:divBdr>
                    <w:top w:val="none" w:sz="0" w:space="0" w:color="auto"/>
                    <w:left w:val="none" w:sz="0" w:space="0" w:color="auto"/>
                    <w:bottom w:val="none" w:sz="0" w:space="0" w:color="auto"/>
                    <w:right w:val="none" w:sz="0" w:space="0" w:color="auto"/>
                  </w:divBdr>
                  <w:divsChild>
                    <w:div w:id="1130981023">
                      <w:marLeft w:val="0"/>
                      <w:marRight w:val="0"/>
                      <w:marTop w:val="0"/>
                      <w:marBottom w:val="0"/>
                      <w:divBdr>
                        <w:top w:val="none" w:sz="0" w:space="0" w:color="auto"/>
                        <w:left w:val="none" w:sz="0" w:space="0" w:color="auto"/>
                        <w:bottom w:val="none" w:sz="0" w:space="0" w:color="auto"/>
                        <w:right w:val="none" w:sz="0" w:space="0" w:color="auto"/>
                      </w:divBdr>
                      <w:divsChild>
                        <w:div w:id="341903642">
                          <w:marLeft w:val="0"/>
                          <w:marRight w:val="0"/>
                          <w:marTop w:val="0"/>
                          <w:marBottom w:val="0"/>
                          <w:divBdr>
                            <w:top w:val="none" w:sz="0" w:space="0" w:color="auto"/>
                            <w:left w:val="none" w:sz="0" w:space="0" w:color="auto"/>
                            <w:bottom w:val="none" w:sz="0" w:space="0" w:color="auto"/>
                            <w:right w:val="none" w:sz="0" w:space="0" w:color="auto"/>
                          </w:divBdr>
                          <w:divsChild>
                            <w:div w:id="2005818091">
                              <w:marLeft w:val="0"/>
                              <w:marRight w:val="0"/>
                              <w:marTop w:val="0"/>
                              <w:marBottom w:val="0"/>
                              <w:divBdr>
                                <w:top w:val="none" w:sz="0" w:space="0" w:color="auto"/>
                                <w:left w:val="none" w:sz="0" w:space="0" w:color="auto"/>
                                <w:bottom w:val="none" w:sz="0" w:space="0" w:color="auto"/>
                                <w:right w:val="none" w:sz="0" w:space="0" w:color="auto"/>
                              </w:divBdr>
                              <w:divsChild>
                                <w:div w:id="1079715092">
                                  <w:marLeft w:val="0"/>
                                  <w:marRight w:val="0"/>
                                  <w:marTop w:val="0"/>
                                  <w:marBottom w:val="0"/>
                                  <w:divBdr>
                                    <w:top w:val="none" w:sz="0" w:space="0" w:color="auto"/>
                                    <w:left w:val="none" w:sz="0" w:space="0" w:color="auto"/>
                                    <w:bottom w:val="none" w:sz="0" w:space="0" w:color="auto"/>
                                    <w:right w:val="none" w:sz="0" w:space="0" w:color="auto"/>
                                  </w:divBdr>
                                  <w:divsChild>
                                    <w:div w:id="2102725814">
                                      <w:marLeft w:val="0"/>
                                      <w:marRight w:val="0"/>
                                      <w:marTop w:val="0"/>
                                      <w:marBottom w:val="0"/>
                                      <w:divBdr>
                                        <w:top w:val="none" w:sz="0" w:space="0" w:color="auto"/>
                                        <w:left w:val="none" w:sz="0" w:space="0" w:color="auto"/>
                                        <w:bottom w:val="none" w:sz="0" w:space="0" w:color="auto"/>
                                        <w:right w:val="none" w:sz="0" w:space="0" w:color="auto"/>
                                      </w:divBdr>
                                    </w:div>
                                    <w:div w:id="1148865739">
                                      <w:marLeft w:val="0"/>
                                      <w:marRight w:val="0"/>
                                      <w:marTop w:val="0"/>
                                      <w:marBottom w:val="600"/>
                                      <w:divBdr>
                                        <w:top w:val="none" w:sz="0" w:space="0" w:color="auto"/>
                                        <w:left w:val="none" w:sz="0" w:space="0" w:color="auto"/>
                                        <w:bottom w:val="none" w:sz="0" w:space="0" w:color="auto"/>
                                        <w:right w:val="none" w:sz="0" w:space="0" w:color="auto"/>
                                      </w:divBdr>
                                      <w:divsChild>
                                        <w:div w:id="138499921">
                                          <w:marLeft w:val="0"/>
                                          <w:marRight w:val="0"/>
                                          <w:marTop w:val="0"/>
                                          <w:marBottom w:val="375"/>
                                          <w:divBdr>
                                            <w:top w:val="none" w:sz="0" w:space="0" w:color="auto"/>
                                            <w:left w:val="none" w:sz="0" w:space="0" w:color="auto"/>
                                            <w:bottom w:val="none" w:sz="0" w:space="0" w:color="auto"/>
                                            <w:right w:val="none" w:sz="0" w:space="0" w:color="auto"/>
                                          </w:divBdr>
                                          <w:divsChild>
                                            <w:div w:id="2000382612">
                                              <w:marLeft w:val="0"/>
                                              <w:marRight w:val="300"/>
                                              <w:marTop w:val="0"/>
                                              <w:marBottom w:val="0"/>
                                              <w:divBdr>
                                                <w:top w:val="none" w:sz="0" w:space="0" w:color="auto"/>
                                                <w:left w:val="none" w:sz="0" w:space="0" w:color="auto"/>
                                                <w:bottom w:val="none" w:sz="0" w:space="0" w:color="auto"/>
                                                <w:right w:val="none" w:sz="0" w:space="0" w:color="auto"/>
                                              </w:divBdr>
                                              <w:divsChild>
                                                <w:div w:id="88087688">
                                                  <w:marLeft w:val="0"/>
                                                  <w:marRight w:val="0"/>
                                                  <w:marTop w:val="0"/>
                                                  <w:marBottom w:val="0"/>
                                                  <w:divBdr>
                                                    <w:top w:val="none" w:sz="0" w:space="0" w:color="auto"/>
                                                    <w:left w:val="none" w:sz="0" w:space="0" w:color="auto"/>
                                                    <w:bottom w:val="none" w:sz="0" w:space="0" w:color="auto"/>
                                                    <w:right w:val="none" w:sz="0" w:space="0" w:color="auto"/>
                                                  </w:divBdr>
                                                  <w:divsChild>
                                                    <w:div w:id="441262850">
                                                      <w:marLeft w:val="0"/>
                                                      <w:marRight w:val="0"/>
                                                      <w:marTop w:val="150"/>
                                                      <w:marBottom w:val="0"/>
                                                      <w:divBdr>
                                                        <w:top w:val="none" w:sz="0" w:space="0" w:color="auto"/>
                                                        <w:left w:val="none" w:sz="0" w:space="0" w:color="auto"/>
                                                        <w:bottom w:val="none" w:sz="0" w:space="0" w:color="auto"/>
                                                        <w:right w:val="none" w:sz="0" w:space="0" w:color="auto"/>
                                                      </w:divBdr>
                                                    </w:div>
                                                  </w:divsChild>
                                                </w:div>
                                                <w:div w:id="506332977">
                                                  <w:marLeft w:val="0"/>
                                                  <w:marRight w:val="0"/>
                                                  <w:marTop w:val="0"/>
                                                  <w:marBottom w:val="0"/>
                                                  <w:divBdr>
                                                    <w:top w:val="none" w:sz="0" w:space="0" w:color="auto"/>
                                                    <w:left w:val="none" w:sz="0" w:space="0" w:color="auto"/>
                                                    <w:bottom w:val="none" w:sz="0" w:space="0" w:color="auto"/>
                                                    <w:right w:val="none" w:sz="0" w:space="0" w:color="auto"/>
                                                  </w:divBdr>
                                                </w:div>
                                              </w:divsChild>
                                            </w:div>
                                            <w:div w:id="1540167021">
                                              <w:marLeft w:val="0"/>
                                              <w:marRight w:val="0"/>
                                              <w:marTop w:val="0"/>
                                              <w:marBottom w:val="0"/>
                                              <w:divBdr>
                                                <w:top w:val="none" w:sz="0" w:space="0" w:color="auto"/>
                                                <w:left w:val="none" w:sz="0" w:space="0" w:color="auto"/>
                                                <w:bottom w:val="none" w:sz="0" w:space="0" w:color="auto"/>
                                                <w:right w:val="none" w:sz="0" w:space="0" w:color="auto"/>
                                              </w:divBdr>
                                              <w:divsChild>
                                                <w:div w:id="1741781793">
                                                  <w:marLeft w:val="0"/>
                                                  <w:marRight w:val="0"/>
                                                  <w:marTop w:val="0"/>
                                                  <w:marBottom w:val="0"/>
                                                  <w:divBdr>
                                                    <w:top w:val="none" w:sz="0" w:space="0" w:color="auto"/>
                                                    <w:left w:val="none" w:sz="0" w:space="0" w:color="auto"/>
                                                    <w:bottom w:val="none" w:sz="0" w:space="0" w:color="auto"/>
                                                    <w:right w:val="none" w:sz="0" w:space="0" w:color="auto"/>
                                                  </w:divBdr>
                                                  <w:divsChild>
                                                    <w:div w:id="1770809229">
                                                      <w:marLeft w:val="0"/>
                                                      <w:marRight w:val="0"/>
                                                      <w:marTop w:val="0"/>
                                                      <w:marBottom w:val="0"/>
                                                      <w:divBdr>
                                                        <w:top w:val="none" w:sz="0" w:space="0" w:color="auto"/>
                                                        <w:left w:val="none" w:sz="0" w:space="0" w:color="auto"/>
                                                        <w:bottom w:val="none" w:sz="0" w:space="0" w:color="auto"/>
                                                        <w:right w:val="none" w:sz="0" w:space="0" w:color="auto"/>
                                                      </w:divBdr>
                                                    </w:div>
                                                    <w:div w:id="437063560">
                                                      <w:marLeft w:val="0"/>
                                                      <w:marRight w:val="0"/>
                                                      <w:marTop w:val="375"/>
                                                      <w:marBottom w:val="0"/>
                                                      <w:divBdr>
                                                        <w:top w:val="none" w:sz="0" w:space="0" w:color="auto"/>
                                                        <w:left w:val="none" w:sz="0" w:space="0" w:color="auto"/>
                                                        <w:bottom w:val="none" w:sz="0" w:space="0" w:color="auto"/>
                                                        <w:right w:val="none" w:sz="0" w:space="0" w:color="auto"/>
                                                      </w:divBdr>
                                                      <w:divsChild>
                                                        <w:div w:id="725764186">
                                                          <w:marLeft w:val="0"/>
                                                          <w:marRight w:val="0"/>
                                                          <w:marTop w:val="0"/>
                                                          <w:marBottom w:val="0"/>
                                                          <w:divBdr>
                                                            <w:top w:val="none" w:sz="0" w:space="0" w:color="auto"/>
                                                            <w:left w:val="none" w:sz="0" w:space="0" w:color="auto"/>
                                                            <w:bottom w:val="none" w:sz="0" w:space="0" w:color="auto"/>
                                                            <w:right w:val="none" w:sz="0" w:space="0" w:color="auto"/>
                                                          </w:divBdr>
                                                          <w:divsChild>
                                                            <w:div w:id="787091672">
                                                              <w:marLeft w:val="0"/>
                                                              <w:marRight w:val="0"/>
                                                              <w:marTop w:val="0"/>
                                                              <w:marBottom w:val="0"/>
                                                              <w:divBdr>
                                                                <w:top w:val="none" w:sz="0" w:space="0" w:color="auto"/>
                                                                <w:left w:val="none" w:sz="0" w:space="0" w:color="auto"/>
                                                                <w:bottom w:val="none" w:sz="0" w:space="0" w:color="auto"/>
                                                                <w:right w:val="none" w:sz="0" w:space="0" w:color="auto"/>
                                                              </w:divBdr>
                                                            </w:div>
                                                          </w:divsChild>
                                                        </w:div>
                                                        <w:div w:id="13876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383657">
                                          <w:marLeft w:val="0"/>
                                          <w:marRight w:val="0"/>
                                          <w:marTop w:val="0"/>
                                          <w:marBottom w:val="375"/>
                                          <w:divBdr>
                                            <w:top w:val="none" w:sz="0" w:space="0" w:color="auto"/>
                                            <w:left w:val="none" w:sz="0" w:space="0" w:color="auto"/>
                                            <w:bottom w:val="none" w:sz="0" w:space="0" w:color="auto"/>
                                            <w:right w:val="none" w:sz="0" w:space="0" w:color="auto"/>
                                          </w:divBdr>
                                          <w:divsChild>
                                            <w:div w:id="2005428076">
                                              <w:marLeft w:val="0"/>
                                              <w:marRight w:val="300"/>
                                              <w:marTop w:val="0"/>
                                              <w:marBottom w:val="0"/>
                                              <w:divBdr>
                                                <w:top w:val="none" w:sz="0" w:space="0" w:color="auto"/>
                                                <w:left w:val="none" w:sz="0" w:space="0" w:color="auto"/>
                                                <w:bottom w:val="none" w:sz="0" w:space="0" w:color="auto"/>
                                                <w:right w:val="none" w:sz="0" w:space="0" w:color="auto"/>
                                              </w:divBdr>
                                              <w:divsChild>
                                                <w:div w:id="754477941">
                                                  <w:marLeft w:val="0"/>
                                                  <w:marRight w:val="0"/>
                                                  <w:marTop w:val="0"/>
                                                  <w:marBottom w:val="0"/>
                                                  <w:divBdr>
                                                    <w:top w:val="none" w:sz="0" w:space="0" w:color="auto"/>
                                                    <w:left w:val="none" w:sz="0" w:space="0" w:color="auto"/>
                                                    <w:bottom w:val="none" w:sz="0" w:space="0" w:color="auto"/>
                                                    <w:right w:val="none" w:sz="0" w:space="0" w:color="auto"/>
                                                  </w:divBdr>
                                                  <w:divsChild>
                                                    <w:div w:id="48652553">
                                                      <w:marLeft w:val="0"/>
                                                      <w:marRight w:val="0"/>
                                                      <w:marTop w:val="150"/>
                                                      <w:marBottom w:val="0"/>
                                                      <w:divBdr>
                                                        <w:top w:val="none" w:sz="0" w:space="0" w:color="auto"/>
                                                        <w:left w:val="none" w:sz="0" w:space="0" w:color="auto"/>
                                                        <w:bottom w:val="none" w:sz="0" w:space="0" w:color="auto"/>
                                                        <w:right w:val="none" w:sz="0" w:space="0" w:color="auto"/>
                                                      </w:divBdr>
                                                    </w:div>
                                                  </w:divsChild>
                                                </w:div>
                                                <w:div w:id="321393698">
                                                  <w:marLeft w:val="0"/>
                                                  <w:marRight w:val="0"/>
                                                  <w:marTop w:val="0"/>
                                                  <w:marBottom w:val="0"/>
                                                  <w:divBdr>
                                                    <w:top w:val="none" w:sz="0" w:space="0" w:color="auto"/>
                                                    <w:left w:val="none" w:sz="0" w:space="0" w:color="auto"/>
                                                    <w:bottom w:val="none" w:sz="0" w:space="0" w:color="auto"/>
                                                    <w:right w:val="none" w:sz="0" w:space="0" w:color="auto"/>
                                                  </w:divBdr>
                                                </w:div>
                                              </w:divsChild>
                                            </w:div>
                                            <w:div w:id="275596915">
                                              <w:marLeft w:val="0"/>
                                              <w:marRight w:val="0"/>
                                              <w:marTop w:val="0"/>
                                              <w:marBottom w:val="0"/>
                                              <w:divBdr>
                                                <w:top w:val="none" w:sz="0" w:space="0" w:color="auto"/>
                                                <w:left w:val="none" w:sz="0" w:space="0" w:color="auto"/>
                                                <w:bottom w:val="none" w:sz="0" w:space="0" w:color="auto"/>
                                                <w:right w:val="none" w:sz="0" w:space="0" w:color="auto"/>
                                              </w:divBdr>
                                              <w:divsChild>
                                                <w:div w:id="269313015">
                                                  <w:marLeft w:val="0"/>
                                                  <w:marRight w:val="0"/>
                                                  <w:marTop w:val="0"/>
                                                  <w:marBottom w:val="0"/>
                                                  <w:divBdr>
                                                    <w:top w:val="none" w:sz="0" w:space="0" w:color="auto"/>
                                                    <w:left w:val="none" w:sz="0" w:space="0" w:color="auto"/>
                                                    <w:bottom w:val="none" w:sz="0" w:space="0" w:color="auto"/>
                                                    <w:right w:val="none" w:sz="0" w:space="0" w:color="auto"/>
                                                  </w:divBdr>
                                                  <w:divsChild>
                                                    <w:div w:id="1133333464">
                                                      <w:marLeft w:val="0"/>
                                                      <w:marRight w:val="0"/>
                                                      <w:marTop w:val="0"/>
                                                      <w:marBottom w:val="0"/>
                                                      <w:divBdr>
                                                        <w:top w:val="none" w:sz="0" w:space="0" w:color="auto"/>
                                                        <w:left w:val="none" w:sz="0" w:space="0" w:color="auto"/>
                                                        <w:bottom w:val="none" w:sz="0" w:space="0" w:color="auto"/>
                                                        <w:right w:val="none" w:sz="0" w:space="0" w:color="auto"/>
                                                      </w:divBdr>
                                                    </w:div>
                                                    <w:div w:id="2084208312">
                                                      <w:marLeft w:val="0"/>
                                                      <w:marRight w:val="0"/>
                                                      <w:marTop w:val="375"/>
                                                      <w:marBottom w:val="0"/>
                                                      <w:divBdr>
                                                        <w:top w:val="none" w:sz="0" w:space="0" w:color="auto"/>
                                                        <w:left w:val="none" w:sz="0" w:space="0" w:color="auto"/>
                                                        <w:bottom w:val="none" w:sz="0" w:space="0" w:color="auto"/>
                                                        <w:right w:val="none" w:sz="0" w:space="0" w:color="auto"/>
                                                      </w:divBdr>
                                                      <w:divsChild>
                                                        <w:div w:id="650016019">
                                                          <w:marLeft w:val="0"/>
                                                          <w:marRight w:val="0"/>
                                                          <w:marTop w:val="0"/>
                                                          <w:marBottom w:val="0"/>
                                                          <w:divBdr>
                                                            <w:top w:val="none" w:sz="0" w:space="0" w:color="auto"/>
                                                            <w:left w:val="none" w:sz="0" w:space="0" w:color="auto"/>
                                                            <w:bottom w:val="none" w:sz="0" w:space="0" w:color="auto"/>
                                                            <w:right w:val="none" w:sz="0" w:space="0" w:color="auto"/>
                                                          </w:divBdr>
                                                          <w:divsChild>
                                                            <w:div w:id="1097991663">
                                                              <w:marLeft w:val="0"/>
                                                              <w:marRight w:val="0"/>
                                                              <w:marTop w:val="0"/>
                                                              <w:marBottom w:val="0"/>
                                                              <w:divBdr>
                                                                <w:top w:val="none" w:sz="0" w:space="0" w:color="auto"/>
                                                                <w:left w:val="none" w:sz="0" w:space="0" w:color="auto"/>
                                                                <w:bottom w:val="none" w:sz="0" w:space="0" w:color="auto"/>
                                                                <w:right w:val="none" w:sz="0" w:space="0" w:color="auto"/>
                                                              </w:divBdr>
                                                            </w:div>
                                                          </w:divsChild>
                                                        </w:div>
                                                        <w:div w:id="212133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568723">
                                          <w:marLeft w:val="0"/>
                                          <w:marRight w:val="0"/>
                                          <w:marTop w:val="0"/>
                                          <w:marBottom w:val="375"/>
                                          <w:divBdr>
                                            <w:top w:val="none" w:sz="0" w:space="0" w:color="auto"/>
                                            <w:left w:val="none" w:sz="0" w:space="0" w:color="auto"/>
                                            <w:bottom w:val="none" w:sz="0" w:space="0" w:color="auto"/>
                                            <w:right w:val="none" w:sz="0" w:space="0" w:color="auto"/>
                                          </w:divBdr>
                                          <w:divsChild>
                                            <w:div w:id="397484040">
                                              <w:marLeft w:val="0"/>
                                              <w:marRight w:val="300"/>
                                              <w:marTop w:val="0"/>
                                              <w:marBottom w:val="0"/>
                                              <w:divBdr>
                                                <w:top w:val="none" w:sz="0" w:space="0" w:color="auto"/>
                                                <w:left w:val="none" w:sz="0" w:space="0" w:color="auto"/>
                                                <w:bottom w:val="none" w:sz="0" w:space="0" w:color="auto"/>
                                                <w:right w:val="none" w:sz="0" w:space="0" w:color="auto"/>
                                              </w:divBdr>
                                              <w:divsChild>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150"/>
                                                      <w:marBottom w:val="0"/>
                                                      <w:divBdr>
                                                        <w:top w:val="none" w:sz="0" w:space="0" w:color="auto"/>
                                                        <w:left w:val="none" w:sz="0" w:space="0" w:color="auto"/>
                                                        <w:bottom w:val="none" w:sz="0" w:space="0" w:color="auto"/>
                                                        <w:right w:val="none" w:sz="0" w:space="0" w:color="auto"/>
                                                      </w:divBdr>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1463579239">
                                              <w:marLeft w:val="0"/>
                                              <w:marRight w:val="0"/>
                                              <w:marTop w:val="0"/>
                                              <w:marBottom w:val="0"/>
                                              <w:divBdr>
                                                <w:top w:val="none" w:sz="0" w:space="0" w:color="auto"/>
                                                <w:left w:val="none" w:sz="0" w:space="0" w:color="auto"/>
                                                <w:bottom w:val="none" w:sz="0" w:space="0" w:color="auto"/>
                                                <w:right w:val="none" w:sz="0" w:space="0" w:color="auto"/>
                                              </w:divBdr>
                                              <w:divsChild>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168495749">
                                                      <w:marLeft w:val="0"/>
                                                      <w:marRight w:val="0"/>
                                                      <w:marTop w:val="375"/>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 w:id="3821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95819">
                                          <w:marLeft w:val="0"/>
                                          <w:marRight w:val="0"/>
                                          <w:marTop w:val="0"/>
                                          <w:marBottom w:val="375"/>
                                          <w:divBdr>
                                            <w:top w:val="none" w:sz="0" w:space="0" w:color="auto"/>
                                            <w:left w:val="none" w:sz="0" w:space="0" w:color="auto"/>
                                            <w:bottom w:val="none" w:sz="0" w:space="0" w:color="auto"/>
                                            <w:right w:val="none" w:sz="0" w:space="0" w:color="auto"/>
                                          </w:divBdr>
                                          <w:divsChild>
                                            <w:div w:id="476074998">
                                              <w:marLeft w:val="0"/>
                                              <w:marRight w:val="300"/>
                                              <w:marTop w:val="0"/>
                                              <w:marBottom w:val="0"/>
                                              <w:divBdr>
                                                <w:top w:val="none" w:sz="0" w:space="0" w:color="auto"/>
                                                <w:left w:val="none" w:sz="0" w:space="0" w:color="auto"/>
                                                <w:bottom w:val="none" w:sz="0" w:space="0" w:color="auto"/>
                                                <w:right w:val="none" w:sz="0" w:space="0" w:color="auto"/>
                                              </w:divBdr>
                                              <w:divsChild>
                                                <w:div w:id="477380685">
                                                  <w:marLeft w:val="0"/>
                                                  <w:marRight w:val="0"/>
                                                  <w:marTop w:val="0"/>
                                                  <w:marBottom w:val="0"/>
                                                  <w:divBdr>
                                                    <w:top w:val="none" w:sz="0" w:space="0" w:color="auto"/>
                                                    <w:left w:val="none" w:sz="0" w:space="0" w:color="auto"/>
                                                    <w:bottom w:val="none" w:sz="0" w:space="0" w:color="auto"/>
                                                    <w:right w:val="none" w:sz="0" w:space="0" w:color="auto"/>
                                                  </w:divBdr>
                                                  <w:divsChild>
                                                    <w:div w:id="1488327789">
                                                      <w:marLeft w:val="0"/>
                                                      <w:marRight w:val="0"/>
                                                      <w:marTop w:val="15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1808469181">
                                                  <w:marLeft w:val="0"/>
                                                  <w:marRight w:val="0"/>
                                                  <w:marTop w:val="0"/>
                                                  <w:marBottom w:val="0"/>
                                                  <w:divBdr>
                                                    <w:top w:val="none" w:sz="0" w:space="0" w:color="auto"/>
                                                    <w:left w:val="none" w:sz="0" w:space="0" w:color="auto"/>
                                                    <w:bottom w:val="none" w:sz="0" w:space="0" w:color="auto"/>
                                                    <w:right w:val="none" w:sz="0" w:space="0" w:color="auto"/>
                                                  </w:divBdr>
                                                  <w:divsChild>
                                                    <w:div w:id="744768808">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375"/>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sChild>
                                                        </w:div>
                                                        <w:div w:id="3412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6663">
                                          <w:marLeft w:val="0"/>
                                          <w:marRight w:val="0"/>
                                          <w:marTop w:val="0"/>
                                          <w:marBottom w:val="375"/>
                                          <w:divBdr>
                                            <w:top w:val="none" w:sz="0" w:space="0" w:color="auto"/>
                                            <w:left w:val="none" w:sz="0" w:space="0" w:color="auto"/>
                                            <w:bottom w:val="none" w:sz="0" w:space="0" w:color="auto"/>
                                            <w:right w:val="none" w:sz="0" w:space="0" w:color="auto"/>
                                          </w:divBdr>
                                          <w:divsChild>
                                            <w:div w:id="1964385362">
                                              <w:marLeft w:val="0"/>
                                              <w:marRight w:val="300"/>
                                              <w:marTop w:val="0"/>
                                              <w:marBottom w:val="0"/>
                                              <w:divBdr>
                                                <w:top w:val="none" w:sz="0" w:space="0" w:color="auto"/>
                                                <w:left w:val="none" w:sz="0" w:space="0" w:color="auto"/>
                                                <w:bottom w:val="none" w:sz="0" w:space="0" w:color="auto"/>
                                                <w:right w:val="none" w:sz="0" w:space="0" w:color="auto"/>
                                              </w:divBdr>
                                              <w:divsChild>
                                                <w:div w:id="1582832403">
                                                  <w:marLeft w:val="0"/>
                                                  <w:marRight w:val="0"/>
                                                  <w:marTop w:val="0"/>
                                                  <w:marBottom w:val="0"/>
                                                  <w:divBdr>
                                                    <w:top w:val="none" w:sz="0" w:space="0" w:color="auto"/>
                                                    <w:left w:val="none" w:sz="0" w:space="0" w:color="auto"/>
                                                    <w:bottom w:val="none" w:sz="0" w:space="0" w:color="auto"/>
                                                    <w:right w:val="none" w:sz="0" w:space="0" w:color="auto"/>
                                                  </w:divBdr>
                                                  <w:divsChild>
                                                    <w:div w:id="1973755658">
                                                      <w:marLeft w:val="0"/>
                                                      <w:marRight w:val="0"/>
                                                      <w:marTop w:val="150"/>
                                                      <w:marBottom w:val="0"/>
                                                      <w:divBdr>
                                                        <w:top w:val="none" w:sz="0" w:space="0" w:color="auto"/>
                                                        <w:left w:val="none" w:sz="0" w:space="0" w:color="auto"/>
                                                        <w:bottom w:val="none" w:sz="0" w:space="0" w:color="auto"/>
                                                        <w:right w:val="none" w:sz="0" w:space="0" w:color="auto"/>
                                                      </w:divBdr>
                                                    </w:div>
                                                  </w:divsChild>
                                                </w:div>
                                                <w:div w:id="819267874">
                                                  <w:marLeft w:val="0"/>
                                                  <w:marRight w:val="0"/>
                                                  <w:marTop w:val="0"/>
                                                  <w:marBottom w:val="0"/>
                                                  <w:divBdr>
                                                    <w:top w:val="none" w:sz="0" w:space="0" w:color="auto"/>
                                                    <w:left w:val="none" w:sz="0" w:space="0" w:color="auto"/>
                                                    <w:bottom w:val="none" w:sz="0" w:space="0" w:color="auto"/>
                                                    <w:right w:val="none" w:sz="0" w:space="0" w:color="auto"/>
                                                  </w:divBdr>
                                                </w:div>
                                              </w:divsChild>
                                            </w:div>
                                            <w:div w:id="1279413857">
                                              <w:marLeft w:val="0"/>
                                              <w:marRight w:val="0"/>
                                              <w:marTop w:val="0"/>
                                              <w:marBottom w:val="0"/>
                                              <w:divBdr>
                                                <w:top w:val="none" w:sz="0" w:space="0" w:color="auto"/>
                                                <w:left w:val="none" w:sz="0" w:space="0" w:color="auto"/>
                                                <w:bottom w:val="none" w:sz="0" w:space="0" w:color="auto"/>
                                                <w:right w:val="none" w:sz="0" w:space="0" w:color="auto"/>
                                              </w:divBdr>
                                              <w:divsChild>
                                                <w:div w:id="1438602318">
                                                  <w:marLeft w:val="0"/>
                                                  <w:marRight w:val="0"/>
                                                  <w:marTop w:val="0"/>
                                                  <w:marBottom w:val="0"/>
                                                  <w:divBdr>
                                                    <w:top w:val="none" w:sz="0" w:space="0" w:color="auto"/>
                                                    <w:left w:val="none" w:sz="0" w:space="0" w:color="auto"/>
                                                    <w:bottom w:val="none" w:sz="0" w:space="0" w:color="auto"/>
                                                    <w:right w:val="none" w:sz="0" w:space="0" w:color="auto"/>
                                                  </w:divBdr>
                                                  <w:divsChild>
                                                    <w:div w:id="846670529">
                                                      <w:marLeft w:val="0"/>
                                                      <w:marRight w:val="0"/>
                                                      <w:marTop w:val="0"/>
                                                      <w:marBottom w:val="0"/>
                                                      <w:divBdr>
                                                        <w:top w:val="none" w:sz="0" w:space="0" w:color="auto"/>
                                                        <w:left w:val="none" w:sz="0" w:space="0" w:color="auto"/>
                                                        <w:bottom w:val="none" w:sz="0" w:space="0" w:color="auto"/>
                                                        <w:right w:val="none" w:sz="0" w:space="0" w:color="auto"/>
                                                      </w:divBdr>
                                                    </w:div>
                                                    <w:div w:id="1962953835">
                                                      <w:marLeft w:val="0"/>
                                                      <w:marRight w:val="0"/>
                                                      <w:marTop w:val="375"/>
                                                      <w:marBottom w:val="0"/>
                                                      <w:divBdr>
                                                        <w:top w:val="none" w:sz="0" w:space="0" w:color="auto"/>
                                                        <w:left w:val="none" w:sz="0" w:space="0" w:color="auto"/>
                                                        <w:bottom w:val="none" w:sz="0" w:space="0" w:color="auto"/>
                                                        <w:right w:val="none" w:sz="0" w:space="0" w:color="auto"/>
                                                      </w:divBdr>
                                                      <w:divsChild>
                                                        <w:div w:id="1866019748">
                                                          <w:marLeft w:val="0"/>
                                                          <w:marRight w:val="0"/>
                                                          <w:marTop w:val="0"/>
                                                          <w:marBottom w:val="0"/>
                                                          <w:divBdr>
                                                            <w:top w:val="none" w:sz="0" w:space="0" w:color="auto"/>
                                                            <w:left w:val="none" w:sz="0" w:space="0" w:color="auto"/>
                                                            <w:bottom w:val="none" w:sz="0" w:space="0" w:color="auto"/>
                                                            <w:right w:val="none" w:sz="0" w:space="0" w:color="auto"/>
                                                          </w:divBdr>
                                                          <w:divsChild>
                                                            <w:div w:id="813181734">
                                                              <w:marLeft w:val="0"/>
                                                              <w:marRight w:val="0"/>
                                                              <w:marTop w:val="0"/>
                                                              <w:marBottom w:val="0"/>
                                                              <w:divBdr>
                                                                <w:top w:val="none" w:sz="0" w:space="0" w:color="auto"/>
                                                                <w:left w:val="none" w:sz="0" w:space="0" w:color="auto"/>
                                                                <w:bottom w:val="none" w:sz="0" w:space="0" w:color="auto"/>
                                                                <w:right w:val="none" w:sz="0" w:space="0" w:color="auto"/>
                                                              </w:divBdr>
                                                            </w:div>
                                                          </w:divsChild>
                                                        </w:div>
                                                        <w:div w:id="10803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366366">
                                      <w:marLeft w:val="0"/>
                                      <w:marRight w:val="0"/>
                                      <w:marTop w:val="0"/>
                                      <w:marBottom w:val="375"/>
                                      <w:divBdr>
                                        <w:top w:val="none" w:sz="0" w:space="0" w:color="auto"/>
                                        <w:left w:val="none" w:sz="0" w:space="0" w:color="auto"/>
                                        <w:bottom w:val="none" w:sz="0" w:space="0" w:color="auto"/>
                                        <w:right w:val="none" w:sz="0" w:space="0" w:color="auto"/>
                                      </w:divBdr>
                                      <w:divsChild>
                                        <w:div w:id="1916819241">
                                          <w:marLeft w:val="0"/>
                                          <w:marRight w:val="450"/>
                                          <w:marTop w:val="0"/>
                                          <w:marBottom w:val="0"/>
                                          <w:divBdr>
                                            <w:top w:val="none" w:sz="0" w:space="0" w:color="auto"/>
                                            <w:left w:val="none" w:sz="0" w:space="0" w:color="auto"/>
                                            <w:bottom w:val="none" w:sz="0" w:space="0" w:color="auto"/>
                                            <w:right w:val="none" w:sz="0" w:space="0" w:color="auto"/>
                                          </w:divBdr>
                                          <w:divsChild>
                                            <w:div w:id="599683081">
                                              <w:marLeft w:val="0"/>
                                              <w:marRight w:val="0"/>
                                              <w:marTop w:val="0"/>
                                              <w:marBottom w:val="150"/>
                                              <w:divBdr>
                                                <w:top w:val="none" w:sz="0" w:space="0" w:color="auto"/>
                                                <w:left w:val="none" w:sz="0" w:space="0" w:color="auto"/>
                                                <w:bottom w:val="none" w:sz="0" w:space="0" w:color="auto"/>
                                                <w:right w:val="none" w:sz="0" w:space="0" w:color="auto"/>
                                              </w:divBdr>
                                            </w:div>
                                            <w:div w:id="1023625901">
                                              <w:marLeft w:val="0"/>
                                              <w:marRight w:val="0"/>
                                              <w:marTop w:val="0"/>
                                              <w:marBottom w:val="0"/>
                                              <w:divBdr>
                                                <w:top w:val="none" w:sz="0" w:space="0" w:color="auto"/>
                                                <w:left w:val="none" w:sz="0" w:space="0" w:color="auto"/>
                                                <w:bottom w:val="none" w:sz="0" w:space="0" w:color="auto"/>
                                                <w:right w:val="none" w:sz="0" w:space="0" w:color="auto"/>
                                              </w:divBdr>
                                            </w:div>
                                          </w:divsChild>
                                        </w:div>
                                        <w:div w:id="1911307771">
                                          <w:marLeft w:val="0"/>
                                          <w:marRight w:val="0"/>
                                          <w:marTop w:val="0"/>
                                          <w:marBottom w:val="0"/>
                                          <w:divBdr>
                                            <w:top w:val="none" w:sz="0" w:space="0" w:color="auto"/>
                                            <w:left w:val="none" w:sz="0" w:space="0" w:color="auto"/>
                                            <w:bottom w:val="none" w:sz="0" w:space="0" w:color="auto"/>
                                            <w:right w:val="none" w:sz="0" w:space="0" w:color="auto"/>
                                          </w:divBdr>
                                          <w:divsChild>
                                            <w:div w:id="1736472006">
                                              <w:marLeft w:val="0"/>
                                              <w:marRight w:val="0"/>
                                              <w:marTop w:val="0"/>
                                              <w:marBottom w:val="0"/>
                                              <w:divBdr>
                                                <w:top w:val="none" w:sz="0" w:space="0" w:color="auto"/>
                                                <w:left w:val="none" w:sz="0" w:space="0" w:color="auto"/>
                                                <w:bottom w:val="none" w:sz="0" w:space="0" w:color="auto"/>
                                                <w:right w:val="none" w:sz="0" w:space="0" w:color="auto"/>
                                              </w:divBdr>
                                              <w:divsChild>
                                                <w:div w:id="1790737750">
                                                  <w:marLeft w:val="0"/>
                                                  <w:marRight w:val="0"/>
                                                  <w:marTop w:val="0"/>
                                                  <w:marBottom w:val="0"/>
                                                  <w:divBdr>
                                                    <w:top w:val="none" w:sz="0" w:space="0" w:color="auto"/>
                                                    <w:left w:val="none" w:sz="0" w:space="0" w:color="auto"/>
                                                    <w:bottom w:val="none" w:sz="0" w:space="0" w:color="auto"/>
                                                    <w:right w:val="none" w:sz="0" w:space="0" w:color="auto"/>
                                                  </w:divBdr>
                                                </w:div>
                                                <w:div w:id="1765609345">
                                                  <w:marLeft w:val="0"/>
                                                  <w:marRight w:val="0"/>
                                                  <w:marTop w:val="0"/>
                                                  <w:marBottom w:val="0"/>
                                                  <w:divBdr>
                                                    <w:top w:val="none" w:sz="0" w:space="0" w:color="auto"/>
                                                    <w:left w:val="none" w:sz="0" w:space="0" w:color="auto"/>
                                                    <w:bottom w:val="none" w:sz="0" w:space="0" w:color="auto"/>
                                                    <w:right w:val="none" w:sz="0" w:space="0" w:color="auto"/>
                                                  </w:divBdr>
                                                </w:div>
                                              </w:divsChild>
                                            </w:div>
                                            <w:div w:id="15196580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798168">
          <w:marLeft w:val="0"/>
          <w:marRight w:val="0"/>
          <w:marTop w:val="0"/>
          <w:marBottom w:val="750"/>
          <w:divBdr>
            <w:top w:val="none" w:sz="0" w:space="0" w:color="auto"/>
            <w:left w:val="none" w:sz="0" w:space="0" w:color="auto"/>
            <w:bottom w:val="none" w:sz="0" w:space="0" w:color="auto"/>
            <w:right w:val="none" w:sz="0" w:space="0" w:color="auto"/>
          </w:divBdr>
          <w:divsChild>
            <w:div w:id="1905331336">
              <w:marLeft w:val="0"/>
              <w:marRight w:val="0"/>
              <w:marTop w:val="0"/>
              <w:marBottom w:val="0"/>
              <w:divBdr>
                <w:top w:val="none" w:sz="0" w:space="0" w:color="auto"/>
                <w:left w:val="none" w:sz="0" w:space="0" w:color="auto"/>
                <w:bottom w:val="none" w:sz="0" w:space="0" w:color="auto"/>
                <w:right w:val="none" w:sz="0" w:space="0" w:color="auto"/>
              </w:divBdr>
              <w:divsChild>
                <w:div w:id="853425159">
                  <w:marLeft w:val="0"/>
                  <w:marRight w:val="0"/>
                  <w:marTop w:val="0"/>
                  <w:marBottom w:val="0"/>
                  <w:divBdr>
                    <w:top w:val="none" w:sz="0" w:space="0" w:color="auto"/>
                    <w:left w:val="none" w:sz="0" w:space="0" w:color="auto"/>
                    <w:bottom w:val="none" w:sz="0" w:space="0" w:color="auto"/>
                    <w:right w:val="none" w:sz="0" w:space="0" w:color="auto"/>
                  </w:divBdr>
                  <w:divsChild>
                    <w:div w:id="1362975586">
                      <w:marLeft w:val="-15"/>
                      <w:marRight w:val="0"/>
                      <w:marTop w:val="0"/>
                      <w:marBottom w:val="0"/>
                      <w:divBdr>
                        <w:top w:val="none" w:sz="0" w:space="0" w:color="auto"/>
                        <w:left w:val="none" w:sz="0" w:space="0" w:color="auto"/>
                        <w:bottom w:val="none" w:sz="0" w:space="0" w:color="auto"/>
                        <w:right w:val="none" w:sz="0" w:space="0" w:color="auto"/>
                      </w:divBdr>
                    </w:div>
                    <w:div w:id="1841583355">
                      <w:marLeft w:val="225"/>
                      <w:marRight w:val="225"/>
                      <w:marTop w:val="0"/>
                      <w:marBottom w:val="0"/>
                      <w:divBdr>
                        <w:top w:val="none" w:sz="0" w:space="0" w:color="auto"/>
                        <w:left w:val="none" w:sz="0" w:space="0" w:color="auto"/>
                        <w:bottom w:val="none" w:sz="0" w:space="0" w:color="auto"/>
                        <w:right w:val="none" w:sz="0" w:space="0" w:color="auto"/>
                      </w:divBdr>
                    </w:div>
                  </w:divsChild>
                </w:div>
                <w:div w:id="2122911749">
                  <w:marLeft w:val="0"/>
                  <w:marRight w:val="0"/>
                  <w:marTop w:val="0"/>
                  <w:marBottom w:val="0"/>
                  <w:divBdr>
                    <w:top w:val="none" w:sz="0" w:space="0" w:color="auto"/>
                    <w:left w:val="none" w:sz="0" w:space="0" w:color="auto"/>
                    <w:bottom w:val="none" w:sz="0" w:space="0" w:color="auto"/>
                    <w:right w:val="none" w:sz="0" w:space="0" w:color="auto"/>
                  </w:divBdr>
                </w:div>
                <w:div w:id="1554661266">
                  <w:marLeft w:val="0"/>
                  <w:marRight w:val="0"/>
                  <w:marTop w:val="0"/>
                  <w:marBottom w:val="0"/>
                  <w:divBdr>
                    <w:top w:val="none" w:sz="0" w:space="0" w:color="auto"/>
                    <w:left w:val="none" w:sz="0" w:space="0" w:color="auto"/>
                    <w:bottom w:val="none" w:sz="0" w:space="0" w:color="auto"/>
                    <w:right w:val="none" w:sz="0" w:space="0" w:color="auto"/>
                  </w:divBdr>
                  <w:divsChild>
                    <w:div w:id="652875575">
                      <w:marLeft w:val="0"/>
                      <w:marRight w:val="0"/>
                      <w:marTop w:val="0"/>
                      <w:marBottom w:val="0"/>
                      <w:divBdr>
                        <w:top w:val="none" w:sz="0" w:space="0" w:color="auto"/>
                        <w:left w:val="none" w:sz="0" w:space="0" w:color="auto"/>
                        <w:bottom w:val="none" w:sz="0" w:space="0" w:color="auto"/>
                        <w:right w:val="none" w:sz="0" w:space="0" w:color="auto"/>
                      </w:divBdr>
                      <w:divsChild>
                        <w:div w:id="49499306">
                          <w:marLeft w:val="0"/>
                          <w:marRight w:val="0"/>
                          <w:marTop w:val="0"/>
                          <w:marBottom w:val="0"/>
                          <w:divBdr>
                            <w:top w:val="none" w:sz="0" w:space="0" w:color="auto"/>
                            <w:left w:val="none" w:sz="0" w:space="0" w:color="auto"/>
                            <w:bottom w:val="none" w:sz="0" w:space="0" w:color="auto"/>
                            <w:right w:val="none" w:sz="0" w:space="0" w:color="auto"/>
                          </w:divBdr>
                          <w:divsChild>
                            <w:div w:id="87585373">
                              <w:marLeft w:val="0"/>
                              <w:marRight w:val="0"/>
                              <w:marTop w:val="0"/>
                              <w:marBottom w:val="0"/>
                              <w:divBdr>
                                <w:top w:val="none" w:sz="0" w:space="0" w:color="auto"/>
                                <w:left w:val="none" w:sz="0" w:space="0" w:color="auto"/>
                                <w:bottom w:val="none" w:sz="0" w:space="0" w:color="auto"/>
                                <w:right w:val="none" w:sz="0" w:space="0" w:color="auto"/>
                              </w:divBdr>
                              <w:divsChild>
                                <w:div w:id="1325158946">
                                  <w:marLeft w:val="0"/>
                                  <w:marRight w:val="0"/>
                                  <w:marTop w:val="0"/>
                                  <w:marBottom w:val="0"/>
                                  <w:divBdr>
                                    <w:top w:val="none" w:sz="0" w:space="0" w:color="auto"/>
                                    <w:left w:val="none" w:sz="0" w:space="0" w:color="auto"/>
                                    <w:bottom w:val="none" w:sz="0" w:space="0" w:color="auto"/>
                                    <w:right w:val="none" w:sz="0" w:space="0" w:color="auto"/>
                                  </w:divBdr>
                                  <w:divsChild>
                                    <w:div w:id="7747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911739">
                      <w:marLeft w:val="0"/>
                      <w:marRight w:val="0"/>
                      <w:marTop w:val="0"/>
                      <w:marBottom w:val="0"/>
                      <w:divBdr>
                        <w:top w:val="none" w:sz="0" w:space="0" w:color="auto"/>
                        <w:left w:val="none" w:sz="0" w:space="0" w:color="auto"/>
                        <w:bottom w:val="none" w:sz="0" w:space="0" w:color="auto"/>
                        <w:right w:val="none" w:sz="0" w:space="0" w:color="auto"/>
                      </w:divBdr>
                    </w:div>
                    <w:div w:id="1792163469">
                      <w:marLeft w:val="0"/>
                      <w:marRight w:val="0"/>
                      <w:marTop w:val="375"/>
                      <w:marBottom w:val="300"/>
                      <w:divBdr>
                        <w:top w:val="none" w:sz="0" w:space="0" w:color="auto"/>
                        <w:left w:val="none" w:sz="0" w:space="0" w:color="auto"/>
                        <w:bottom w:val="none" w:sz="0" w:space="0" w:color="auto"/>
                        <w:right w:val="none" w:sz="0" w:space="0" w:color="auto"/>
                      </w:divBdr>
                      <w:divsChild>
                        <w:div w:id="1128551865">
                          <w:marLeft w:val="0"/>
                          <w:marRight w:val="0"/>
                          <w:marTop w:val="0"/>
                          <w:marBottom w:val="0"/>
                          <w:divBdr>
                            <w:top w:val="none" w:sz="0" w:space="0" w:color="auto"/>
                            <w:left w:val="none" w:sz="0" w:space="0" w:color="auto"/>
                            <w:bottom w:val="none" w:sz="0" w:space="0" w:color="auto"/>
                            <w:right w:val="none" w:sz="0" w:space="0" w:color="auto"/>
                          </w:divBdr>
                          <w:divsChild>
                            <w:div w:id="1230994179">
                              <w:marLeft w:val="0"/>
                              <w:marRight w:val="0"/>
                              <w:marTop w:val="0"/>
                              <w:marBottom w:val="0"/>
                              <w:divBdr>
                                <w:top w:val="none" w:sz="0" w:space="0" w:color="auto"/>
                                <w:left w:val="none" w:sz="0" w:space="0" w:color="auto"/>
                                <w:bottom w:val="none" w:sz="0" w:space="0" w:color="auto"/>
                                <w:right w:val="none" w:sz="0" w:space="0" w:color="auto"/>
                              </w:divBdr>
                            </w:div>
                          </w:divsChild>
                        </w:div>
                        <w:div w:id="42950742">
                          <w:marLeft w:val="0"/>
                          <w:marRight w:val="0"/>
                          <w:marTop w:val="0"/>
                          <w:marBottom w:val="0"/>
                          <w:divBdr>
                            <w:top w:val="none" w:sz="0" w:space="0" w:color="auto"/>
                            <w:left w:val="none" w:sz="0" w:space="0" w:color="auto"/>
                            <w:bottom w:val="none" w:sz="0" w:space="0" w:color="auto"/>
                            <w:right w:val="none" w:sz="0" w:space="0" w:color="auto"/>
                          </w:divBdr>
                          <w:divsChild>
                            <w:div w:id="10282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5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9279677">
              <w:marLeft w:val="0"/>
              <w:marRight w:val="0"/>
              <w:marTop w:val="0"/>
              <w:marBottom w:val="450"/>
              <w:divBdr>
                <w:top w:val="none" w:sz="0" w:space="0" w:color="auto"/>
                <w:left w:val="none" w:sz="0" w:space="0" w:color="auto"/>
                <w:bottom w:val="none" w:sz="0" w:space="0" w:color="auto"/>
                <w:right w:val="none" w:sz="0" w:space="0" w:color="auto"/>
              </w:divBdr>
              <w:divsChild>
                <w:div w:id="1586260794">
                  <w:marLeft w:val="0"/>
                  <w:marRight w:val="0"/>
                  <w:marTop w:val="0"/>
                  <w:marBottom w:val="0"/>
                  <w:divBdr>
                    <w:top w:val="none" w:sz="0" w:space="0" w:color="auto"/>
                    <w:left w:val="none" w:sz="0" w:space="0" w:color="auto"/>
                    <w:bottom w:val="none" w:sz="0" w:space="0" w:color="auto"/>
                    <w:right w:val="none" w:sz="0" w:space="0" w:color="auto"/>
                  </w:divBdr>
                </w:div>
                <w:div w:id="1074202548">
                  <w:marLeft w:val="0"/>
                  <w:marRight w:val="0"/>
                  <w:marTop w:val="0"/>
                  <w:marBottom w:val="0"/>
                  <w:divBdr>
                    <w:top w:val="none" w:sz="0" w:space="0" w:color="auto"/>
                    <w:left w:val="none" w:sz="0" w:space="0" w:color="auto"/>
                    <w:bottom w:val="none" w:sz="0" w:space="0" w:color="auto"/>
                    <w:right w:val="none" w:sz="0" w:space="0" w:color="auto"/>
                  </w:divBdr>
                  <w:divsChild>
                    <w:div w:id="132716173">
                      <w:marLeft w:val="0"/>
                      <w:marRight w:val="0"/>
                      <w:marTop w:val="0"/>
                      <w:marBottom w:val="0"/>
                      <w:divBdr>
                        <w:top w:val="none" w:sz="0" w:space="0" w:color="auto"/>
                        <w:left w:val="none" w:sz="0" w:space="0" w:color="auto"/>
                        <w:bottom w:val="none" w:sz="0" w:space="0" w:color="auto"/>
                        <w:right w:val="none" w:sz="0" w:space="0" w:color="auto"/>
                      </w:divBdr>
                      <w:divsChild>
                        <w:div w:id="630089989">
                          <w:marLeft w:val="0"/>
                          <w:marRight w:val="0"/>
                          <w:marTop w:val="0"/>
                          <w:marBottom w:val="0"/>
                          <w:divBdr>
                            <w:top w:val="none" w:sz="0" w:space="0" w:color="auto"/>
                            <w:left w:val="none" w:sz="0" w:space="0" w:color="auto"/>
                            <w:bottom w:val="none" w:sz="0" w:space="0" w:color="auto"/>
                            <w:right w:val="none" w:sz="0" w:space="0" w:color="auto"/>
                          </w:divBdr>
                          <w:divsChild>
                            <w:div w:id="1148746108">
                              <w:marLeft w:val="0"/>
                              <w:marRight w:val="0"/>
                              <w:marTop w:val="0"/>
                              <w:marBottom w:val="0"/>
                              <w:divBdr>
                                <w:top w:val="none" w:sz="0" w:space="0" w:color="auto"/>
                                <w:left w:val="none" w:sz="0" w:space="0" w:color="auto"/>
                                <w:bottom w:val="none" w:sz="0" w:space="0" w:color="auto"/>
                                <w:right w:val="none" w:sz="0" w:space="0" w:color="auto"/>
                              </w:divBdr>
                              <w:divsChild>
                                <w:div w:id="308941603">
                                  <w:marLeft w:val="0"/>
                                  <w:marRight w:val="0"/>
                                  <w:marTop w:val="0"/>
                                  <w:marBottom w:val="0"/>
                                  <w:divBdr>
                                    <w:top w:val="none" w:sz="0" w:space="0" w:color="auto"/>
                                    <w:left w:val="none" w:sz="0" w:space="0" w:color="auto"/>
                                    <w:bottom w:val="none" w:sz="0" w:space="0" w:color="auto"/>
                                    <w:right w:val="none" w:sz="0" w:space="0" w:color="auto"/>
                                  </w:divBdr>
                                  <w:divsChild>
                                    <w:div w:id="925654174">
                                      <w:marLeft w:val="0"/>
                                      <w:marRight w:val="0"/>
                                      <w:marTop w:val="0"/>
                                      <w:marBottom w:val="0"/>
                                      <w:divBdr>
                                        <w:top w:val="none" w:sz="0" w:space="0" w:color="auto"/>
                                        <w:left w:val="none" w:sz="0" w:space="0" w:color="auto"/>
                                        <w:bottom w:val="none" w:sz="0" w:space="0" w:color="auto"/>
                                        <w:right w:val="none" w:sz="0" w:space="0" w:color="auto"/>
                                      </w:divBdr>
                                    </w:div>
                                    <w:div w:id="1378627051">
                                      <w:marLeft w:val="0"/>
                                      <w:marRight w:val="0"/>
                                      <w:marTop w:val="0"/>
                                      <w:marBottom w:val="600"/>
                                      <w:divBdr>
                                        <w:top w:val="none" w:sz="0" w:space="0" w:color="auto"/>
                                        <w:left w:val="none" w:sz="0" w:space="0" w:color="auto"/>
                                        <w:bottom w:val="none" w:sz="0" w:space="0" w:color="auto"/>
                                        <w:right w:val="none" w:sz="0" w:space="0" w:color="auto"/>
                                      </w:divBdr>
                                      <w:divsChild>
                                        <w:div w:id="1660888861">
                                          <w:marLeft w:val="0"/>
                                          <w:marRight w:val="0"/>
                                          <w:marTop w:val="0"/>
                                          <w:marBottom w:val="375"/>
                                          <w:divBdr>
                                            <w:top w:val="none" w:sz="0" w:space="0" w:color="auto"/>
                                            <w:left w:val="none" w:sz="0" w:space="0" w:color="auto"/>
                                            <w:bottom w:val="none" w:sz="0" w:space="0" w:color="auto"/>
                                            <w:right w:val="none" w:sz="0" w:space="0" w:color="auto"/>
                                          </w:divBdr>
                                          <w:divsChild>
                                            <w:div w:id="225847484">
                                              <w:marLeft w:val="0"/>
                                              <w:marRight w:val="300"/>
                                              <w:marTop w:val="0"/>
                                              <w:marBottom w:val="0"/>
                                              <w:divBdr>
                                                <w:top w:val="none" w:sz="0" w:space="0" w:color="auto"/>
                                                <w:left w:val="none" w:sz="0" w:space="0" w:color="auto"/>
                                                <w:bottom w:val="none" w:sz="0" w:space="0" w:color="auto"/>
                                                <w:right w:val="none" w:sz="0" w:space="0" w:color="auto"/>
                                              </w:divBdr>
                                              <w:divsChild>
                                                <w:div w:id="233976823">
                                                  <w:marLeft w:val="0"/>
                                                  <w:marRight w:val="0"/>
                                                  <w:marTop w:val="0"/>
                                                  <w:marBottom w:val="0"/>
                                                  <w:divBdr>
                                                    <w:top w:val="none" w:sz="0" w:space="0" w:color="auto"/>
                                                    <w:left w:val="none" w:sz="0" w:space="0" w:color="auto"/>
                                                    <w:bottom w:val="none" w:sz="0" w:space="0" w:color="auto"/>
                                                    <w:right w:val="none" w:sz="0" w:space="0" w:color="auto"/>
                                                  </w:divBdr>
                                                  <w:divsChild>
                                                    <w:div w:id="551574445">
                                                      <w:marLeft w:val="0"/>
                                                      <w:marRight w:val="0"/>
                                                      <w:marTop w:val="150"/>
                                                      <w:marBottom w:val="0"/>
                                                      <w:divBdr>
                                                        <w:top w:val="none" w:sz="0" w:space="0" w:color="auto"/>
                                                        <w:left w:val="none" w:sz="0" w:space="0" w:color="auto"/>
                                                        <w:bottom w:val="none" w:sz="0" w:space="0" w:color="auto"/>
                                                        <w:right w:val="none" w:sz="0" w:space="0" w:color="auto"/>
                                                      </w:divBdr>
                                                    </w:div>
                                                  </w:divsChild>
                                                </w:div>
                                                <w:div w:id="607735010">
                                                  <w:marLeft w:val="0"/>
                                                  <w:marRight w:val="0"/>
                                                  <w:marTop w:val="0"/>
                                                  <w:marBottom w:val="0"/>
                                                  <w:divBdr>
                                                    <w:top w:val="none" w:sz="0" w:space="0" w:color="auto"/>
                                                    <w:left w:val="none" w:sz="0" w:space="0" w:color="auto"/>
                                                    <w:bottom w:val="none" w:sz="0" w:space="0" w:color="auto"/>
                                                    <w:right w:val="none" w:sz="0" w:space="0" w:color="auto"/>
                                                  </w:divBdr>
                                                </w:div>
                                              </w:divsChild>
                                            </w:div>
                                            <w:div w:id="387581665">
                                              <w:marLeft w:val="0"/>
                                              <w:marRight w:val="0"/>
                                              <w:marTop w:val="0"/>
                                              <w:marBottom w:val="0"/>
                                              <w:divBdr>
                                                <w:top w:val="none" w:sz="0" w:space="0" w:color="auto"/>
                                                <w:left w:val="none" w:sz="0" w:space="0" w:color="auto"/>
                                                <w:bottom w:val="none" w:sz="0" w:space="0" w:color="auto"/>
                                                <w:right w:val="none" w:sz="0" w:space="0" w:color="auto"/>
                                              </w:divBdr>
                                              <w:divsChild>
                                                <w:div w:id="613950117">
                                                  <w:marLeft w:val="0"/>
                                                  <w:marRight w:val="0"/>
                                                  <w:marTop w:val="0"/>
                                                  <w:marBottom w:val="0"/>
                                                  <w:divBdr>
                                                    <w:top w:val="none" w:sz="0" w:space="0" w:color="auto"/>
                                                    <w:left w:val="none" w:sz="0" w:space="0" w:color="auto"/>
                                                    <w:bottom w:val="none" w:sz="0" w:space="0" w:color="auto"/>
                                                    <w:right w:val="none" w:sz="0" w:space="0" w:color="auto"/>
                                                  </w:divBdr>
                                                  <w:divsChild>
                                                    <w:div w:id="1023096626">
                                                      <w:marLeft w:val="0"/>
                                                      <w:marRight w:val="0"/>
                                                      <w:marTop w:val="0"/>
                                                      <w:marBottom w:val="0"/>
                                                      <w:divBdr>
                                                        <w:top w:val="none" w:sz="0" w:space="0" w:color="auto"/>
                                                        <w:left w:val="none" w:sz="0" w:space="0" w:color="auto"/>
                                                        <w:bottom w:val="none" w:sz="0" w:space="0" w:color="auto"/>
                                                        <w:right w:val="none" w:sz="0" w:space="0" w:color="auto"/>
                                                      </w:divBdr>
                                                    </w:div>
                                                    <w:div w:id="1268853494">
                                                      <w:marLeft w:val="0"/>
                                                      <w:marRight w:val="0"/>
                                                      <w:marTop w:val="375"/>
                                                      <w:marBottom w:val="0"/>
                                                      <w:divBdr>
                                                        <w:top w:val="none" w:sz="0" w:space="0" w:color="auto"/>
                                                        <w:left w:val="none" w:sz="0" w:space="0" w:color="auto"/>
                                                        <w:bottom w:val="none" w:sz="0" w:space="0" w:color="auto"/>
                                                        <w:right w:val="none" w:sz="0" w:space="0" w:color="auto"/>
                                                      </w:divBdr>
                                                      <w:divsChild>
                                                        <w:div w:id="262539453">
                                                          <w:marLeft w:val="0"/>
                                                          <w:marRight w:val="0"/>
                                                          <w:marTop w:val="0"/>
                                                          <w:marBottom w:val="0"/>
                                                          <w:divBdr>
                                                            <w:top w:val="none" w:sz="0" w:space="0" w:color="auto"/>
                                                            <w:left w:val="none" w:sz="0" w:space="0" w:color="auto"/>
                                                            <w:bottom w:val="none" w:sz="0" w:space="0" w:color="auto"/>
                                                            <w:right w:val="none" w:sz="0" w:space="0" w:color="auto"/>
                                                          </w:divBdr>
                                                          <w:divsChild>
                                                            <w:div w:id="226574121">
                                                              <w:marLeft w:val="0"/>
                                                              <w:marRight w:val="0"/>
                                                              <w:marTop w:val="0"/>
                                                              <w:marBottom w:val="0"/>
                                                              <w:divBdr>
                                                                <w:top w:val="none" w:sz="0" w:space="0" w:color="auto"/>
                                                                <w:left w:val="none" w:sz="0" w:space="0" w:color="auto"/>
                                                                <w:bottom w:val="none" w:sz="0" w:space="0" w:color="auto"/>
                                                                <w:right w:val="none" w:sz="0" w:space="0" w:color="auto"/>
                                                              </w:divBdr>
                                                            </w:div>
                                                          </w:divsChild>
                                                        </w:div>
                                                        <w:div w:id="93455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408958">
                                          <w:marLeft w:val="0"/>
                                          <w:marRight w:val="0"/>
                                          <w:marTop w:val="0"/>
                                          <w:marBottom w:val="375"/>
                                          <w:divBdr>
                                            <w:top w:val="none" w:sz="0" w:space="0" w:color="auto"/>
                                            <w:left w:val="none" w:sz="0" w:space="0" w:color="auto"/>
                                            <w:bottom w:val="none" w:sz="0" w:space="0" w:color="auto"/>
                                            <w:right w:val="none" w:sz="0" w:space="0" w:color="auto"/>
                                          </w:divBdr>
                                          <w:divsChild>
                                            <w:div w:id="1542401710">
                                              <w:marLeft w:val="0"/>
                                              <w:marRight w:val="300"/>
                                              <w:marTop w:val="0"/>
                                              <w:marBottom w:val="0"/>
                                              <w:divBdr>
                                                <w:top w:val="none" w:sz="0" w:space="0" w:color="auto"/>
                                                <w:left w:val="none" w:sz="0" w:space="0" w:color="auto"/>
                                                <w:bottom w:val="none" w:sz="0" w:space="0" w:color="auto"/>
                                                <w:right w:val="none" w:sz="0" w:space="0" w:color="auto"/>
                                              </w:divBdr>
                                              <w:divsChild>
                                                <w:div w:id="1119765970">
                                                  <w:marLeft w:val="0"/>
                                                  <w:marRight w:val="0"/>
                                                  <w:marTop w:val="0"/>
                                                  <w:marBottom w:val="0"/>
                                                  <w:divBdr>
                                                    <w:top w:val="none" w:sz="0" w:space="0" w:color="auto"/>
                                                    <w:left w:val="none" w:sz="0" w:space="0" w:color="auto"/>
                                                    <w:bottom w:val="none" w:sz="0" w:space="0" w:color="auto"/>
                                                    <w:right w:val="none" w:sz="0" w:space="0" w:color="auto"/>
                                                  </w:divBdr>
                                                  <w:divsChild>
                                                    <w:div w:id="1402674570">
                                                      <w:marLeft w:val="0"/>
                                                      <w:marRight w:val="0"/>
                                                      <w:marTop w:val="150"/>
                                                      <w:marBottom w:val="0"/>
                                                      <w:divBdr>
                                                        <w:top w:val="none" w:sz="0" w:space="0" w:color="auto"/>
                                                        <w:left w:val="none" w:sz="0" w:space="0" w:color="auto"/>
                                                        <w:bottom w:val="none" w:sz="0" w:space="0" w:color="auto"/>
                                                        <w:right w:val="none" w:sz="0" w:space="0" w:color="auto"/>
                                                      </w:divBdr>
                                                    </w:div>
                                                  </w:divsChild>
                                                </w:div>
                                                <w:div w:id="827983177">
                                                  <w:marLeft w:val="0"/>
                                                  <w:marRight w:val="0"/>
                                                  <w:marTop w:val="0"/>
                                                  <w:marBottom w:val="0"/>
                                                  <w:divBdr>
                                                    <w:top w:val="none" w:sz="0" w:space="0" w:color="auto"/>
                                                    <w:left w:val="none" w:sz="0" w:space="0" w:color="auto"/>
                                                    <w:bottom w:val="none" w:sz="0" w:space="0" w:color="auto"/>
                                                    <w:right w:val="none" w:sz="0" w:space="0" w:color="auto"/>
                                                  </w:divBdr>
                                                </w:div>
                                              </w:divsChild>
                                            </w:div>
                                            <w:div w:id="205415669">
                                              <w:marLeft w:val="0"/>
                                              <w:marRight w:val="0"/>
                                              <w:marTop w:val="0"/>
                                              <w:marBottom w:val="0"/>
                                              <w:divBdr>
                                                <w:top w:val="none" w:sz="0" w:space="0" w:color="auto"/>
                                                <w:left w:val="none" w:sz="0" w:space="0" w:color="auto"/>
                                                <w:bottom w:val="none" w:sz="0" w:space="0" w:color="auto"/>
                                                <w:right w:val="none" w:sz="0" w:space="0" w:color="auto"/>
                                              </w:divBdr>
                                              <w:divsChild>
                                                <w:div w:id="2091342608">
                                                  <w:marLeft w:val="0"/>
                                                  <w:marRight w:val="0"/>
                                                  <w:marTop w:val="0"/>
                                                  <w:marBottom w:val="0"/>
                                                  <w:divBdr>
                                                    <w:top w:val="none" w:sz="0" w:space="0" w:color="auto"/>
                                                    <w:left w:val="none" w:sz="0" w:space="0" w:color="auto"/>
                                                    <w:bottom w:val="none" w:sz="0" w:space="0" w:color="auto"/>
                                                    <w:right w:val="none" w:sz="0" w:space="0" w:color="auto"/>
                                                  </w:divBdr>
                                                  <w:divsChild>
                                                    <w:div w:id="1356692626">
                                                      <w:marLeft w:val="0"/>
                                                      <w:marRight w:val="0"/>
                                                      <w:marTop w:val="0"/>
                                                      <w:marBottom w:val="0"/>
                                                      <w:divBdr>
                                                        <w:top w:val="none" w:sz="0" w:space="0" w:color="auto"/>
                                                        <w:left w:val="none" w:sz="0" w:space="0" w:color="auto"/>
                                                        <w:bottom w:val="none" w:sz="0" w:space="0" w:color="auto"/>
                                                        <w:right w:val="none" w:sz="0" w:space="0" w:color="auto"/>
                                                      </w:divBdr>
                                                    </w:div>
                                                    <w:div w:id="1257976879">
                                                      <w:marLeft w:val="0"/>
                                                      <w:marRight w:val="0"/>
                                                      <w:marTop w:val="375"/>
                                                      <w:marBottom w:val="0"/>
                                                      <w:divBdr>
                                                        <w:top w:val="none" w:sz="0" w:space="0" w:color="auto"/>
                                                        <w:left w:val="none" w:sz="0" w:space="0" w:color="auto"/>
                                                        <w:bottom w:val="none" w:sz="0" w:space="0" w:color="auto"/>
                                                        <w:right w:val="none" w:sz="0" w:space="0" w:color="auto"/>
                                                      </w:divBdr>
                                                      <w:divsChild>
                                                        <w:div w:id="81536681">
                                                          <w:marLeft w:val="0"/>
                                                          <w:marRight w:val="0"/>
                                                          <w:marTop w:val="0"/>
                                                          <w:marBottom w:val="0"/>
                                                          <w:divBdr>
                                                            <w:top w:val="none" w:sz="0" w:space="0" w:color="auto"/>
                                                            <w:left w:val="none" w:sz="0" w:space="0" w:color="auto"/>
                                                            <w:bottom w:val="none" w:sz="0" w:space="0" w:color="auto"/>
                                                            <w:right w:val="none" w:sz="0" w:space="0" w:color="auto"/>
                                                          </w:divBdr>
                                                          <w:divsChild>
                                                            <w:div w:id="280845602">
                                                              <w:marLeft w:val="0"/>
                                                              <w:marRight w:val="0"/>
                                                              <w:marTop w:val="0"/>
                                                              <w:marBottom w:val="0"/>
                                                              <w:divBdr>
                                                                <w:top w:val="none" w:sz="0" w:space="0" w:color="auto"/>
                                                                <w:left w:val="none" w:sz="0" w:space="0" w:color="auto"/>
                                                                <w:bottom w:val="none" w:sz="0" w:space="0" w:color="auto"/>
                                                                <w:right w:val="none" w:sz="0" w:space="0" w:color="auto"/>
                                                              </w:divBdr>
                                                            </w:div>
                                                          </w:divsChild>
                                                        </w:div>
                                                        <w:div w:id="7131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04344">
                                          <w:marLeft w:val="0"/>
                                          <w:marRight w:val="0"/>
                                          <w:marTop w:val="0"/>
                                          <w:marBottom w:val="375"/>
                                          <w:divBdr>
                                            <w:top w:val="none" w:sz="0" w:space="0" w:color="auto"/>
                                            <w:left w:val="none" w:sz="0" w:space="0" w:color="auto"/>
                                            <w:bottom w:val="none" w:sz="0" w:space="0" w:color="auto"/>
                                            <w:right w:val="none" w:sz="0" w:space="0" w:color="auto"/>
                                          </w:divBdr>
                                          <w:divsChild>
                                            <w:div w:id="827937717">
                                              <w:marLeft w:val="0"/>
                                              <w:marRight w:val="300"/>
                                              <w:marTop w:val="0"/>
                                              <w:marBottom w:val="0"/>
                                              <w:divBdr>
                                                <w:top w:val="none" w:sz="0" w:space="0" w:color="auto"/>
                                                <w:left w:val="none" w:sz="0" w:space="0" w:color="auto"/>
                                                <w:bottom w:val="none" w:sz="0" w:space="0" w:color="auto"/>
                                                <w:right w:val="none" w:sz="0" w:space="0" w:color="auto"/>
                                              </w:divBdr>
                                              <w:divsChild>
                                                <w:div w:id="1685590788">
                                                  <w:marLeft w:val="0"/>
                                                  <w:marRight w:val="0"/>
                                                  <w:marTop w:val="0"/>
                                                  <w:marBottom w:val="0"/>
                                                  <w:divBdr>
                                                    <w:top w:val="none" w:sz="0" w:space="0" w:color="auto"/>
                                                    <w:left w:val="none" w:sz="0" w:space="0" w:color="auto"/>
                                                    <w:bottom w:val="none" w:sz="0" w:space="0" w:color="auto"/>
                                                    <w:right w:val="none" w:sz="0" w:space="0" w:color="auto"/>
                                                  </w:divBdr>
                                                  <w:divsChild>
                                                    <w:div w:id="668799186">
                                                      <w:marLeft w:val="0"/>
                                                      <w:marRight w:val="0"/>
                                                      <w:marTop w:val="150"/>
                                                      <w:marBottom w:val="0"/>
                                                      <w:divBdr>
                                                        <w:top w:val="none" w:sz="0" w:space="0" w:color="auto"/>
                                                        <w:left w:val="none" w:sz="0" w:space="0" w:color="auto"/>
                                                        <w:bottom w:val="none" w:sz="0" w:space="0" w:color="auto"/>
                                                        <w:right w:val="none" w:sz="0" w:space="0" w:color="auto"/>
                                                      </w:divBdr>
                                                    </w:div>
                                                  </w:divsChild>
                                                </w:div>
                                                <w:div w:id="2115860690">
                                                  <w:marLeft w:val="0"/>
                                                  <w:marRight w:val="0"/>
                                                  <w:marTop w:val="0"/>
                                                  <w:marBottom w:val="0"/>
                                                  <w:divBdr>
                                                    <w:top w:val="none" w:sz="0" w:space="0" w:color="auto"/>
                                                    <w:left w:val="none" w:sz="0" w:space="0" w:color="auto"/>
                                                    <w:bottom w:val="none" w:sz="0" w:space="0" w:color="auto"/>
                                                    <w:right w:val="none" w:sz="0" w:space="0" w:color="auto"/>
                                                  </w:divBdr>
                                                </w:div>
                                              </w:divsChild>
                                            </w:div>
                                            <w:div w:id="332531324">
                                              <w:marLeft w:val="0"/>
                                              <w:marRight w:val="0"/>
                                              <w:marTop w:val="0"/>
                                              <w:marBottom w:val="0"/>
                                              <w:divBdr>
                                                <w:top w:val="none" w:sz="0" w:space="0" w:color="auto"/>
                                                <w:left w:val="none" w:sz="0" w:space="0" w:color="auto"/>
                                                <w:bottom w:val="none" w:sz="0" w:space="0" w:color="auto"/>
                                                <w:right w:val="none" w:sz="0" w:space="0" w:color="auto"/>
                                              </w:divBdr>
                                              <w:divsChild>
                                                <w:div w:id="1747607239">
                                                  <w:marLeft w:val="0"/>
                                                  <w:marRight w:val="0"/>
                                                  <w:marTop w:val="0"/>
                                                  <w:marBottom w:val="0"/>
                                                  <w:divBdr>
                                                    <w:top w:val="none" w:sz="0" w:space="0" w:color="auto"/>
                                                    <w:left w:val="none" w:sz="0" w:space="0" w:color="auto"/>
                                                    <w:bottom w:val="none" w:sz="0" w:space="0" w:color="auto"/>
                                                    <w:right w:val="none" w:sz="0" w:space="0" w:color="auto"/>
                                                  </w:divBdr>
                                                  <w:divsChild>
                                                    <w:div w:id="2009554599">
                                                      <w:marLeft w:val="0"/>
                                                      <w:marRight w:val="0"/>
                                                      <w:marTop w:val="0"/>
                                                      <w:marBottom w:val="0"/>
                                                      <w:divBdr>
                                                        <w:top w:val="none" w:sz="0" w:space="0" w:color="auto"/>
                                                        <w:left w:val="none" w:sz="0" w:space="0" w:color="auto"/>
                                                        <w:bottom w:val="none" w:sz="0" w:space="0" w:color="auto"/>
                                                        <w:right w:val="none" w:sz="0" w:space="0" w:color="auto"/>
                                                      </w:divBdr>
                                                    </w:div>
                                                    <w:div w:id="609823419">
                                                      <w:marLeft w:val="0"/>
                                                      <w:marRight w:val="0"/>
                                                      <w:marTop w:val="375"/>
                                                      <w:marBottom w:val="0"/>
                                                      <w:divBdr>
                                                        <w:top w:val="none" w:sz="0" w:space="0" w:color="auto"/>
                                                        <w:left w:val="none" w:sz="0" w:space="0" w:color="auto"/>
                                                        <w:bottom w:val="none" w:sz="0" w:space="0" w:color="auto"/>
                                                        <w:right w:val="none" w:sz="0" w:space="0" w:color="auto"/>
                                                      </w:divBdr>
                                                      <w:divsChild>
                                                        <w:div w:id="1005010224">
                                                          <w:marLeft w:val="0"/>
                                                          <w:marRight w:val="0"/>
                                                          <w:marTop w:val="0"/>
                                                          <w:marBottom w:val="0"/>
                                                          <w:divBdr>
                                                            <w:top w:val="none" w:sz="0" w:space="0" w:color="auto"/>
                                                            <w:left w:val="none" w:sz="0" w:space="0" w:color="auto"/>
                                                            <w:bottom w:val="none" w:sz="0" w:space="0" w:color="auto"/>
                                                            <w:right w:val="none" w:sz="0" w:space="0" w:color="auto"/>
                                                          </w:divBdr>
                                                          <w:divsChild>
                                                            <w:div w:id="1248803662">
                                                              <w:marLeft w:val="0"/>
                                                              <w:marRight w:val="0"/>
                                                              <w:marTop w:val="0"/>
                                                              <w:marBottom w:val="0"/>
                                                              <w:divBdr>
                                                                <w:top w:val="none" w:sz="0" w:space="0" w:color="auto"/>
                                                                <w:left w:val="none" w:sz="0" w:space="0" w:color="auto"/>
                                                                <w:bottom w:val="none" w:sz="0" w:space="0" w:color="auto"/>
                                                                <w:right w:val="none" w:sz="0" w:space="0" w:color="auto"/>
                                                              </w:divBdr>
                                                            </w:div>
                                                          </w:divsChild>
                                                        </w:div>
                                                        <w:div w:id="19530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439409">
                                          <w:marLeft w:val="0"/>
                                          <w:marRight w:val="0"/>
                                          <w:marTop w:val="0"/>
                                          <w:marBottom w:val="375"/>
                                          <w:divBdr>
                                            <w:top w:val="none" w:sz="0" w:space="0" w:color="auto"/>
                                            <w:left w:val="none" w:sz="0" w:space="0" w:color="auto"/>
                                            <w:bottom w:val="none" w:sz="0" w:space="0" w:color="auto"/>
                                            <w:right w:val="none" w:sz="0" w:space="0" w:color="auto"/>
                                          </w:divBdr>
                                          <w:divsChild>
                                            <w:div w:id="174996967">
                                              <w:marLeft w:val="0"/>
                                              <w:marRight w:val="300"/>
                                              <w:marTop w:val="0"/>
                                              <w:marBottom w:val="0"/>
                                              <w:divBdr>
                                                <w:top w:val="none" w:sz="0" w:space="0" w:color="auto"/>
                                                <w:left w:val="none" w:sz="0" w:space="0" w:color="auto"/>
                                                <w:bottom w:val="none" w:sz="0" w:space="0" w:color="auto"/>
                                                <w:right w:val="none" w:sz="0" w:space="0" w:color="auto"/>
                                              </w:divBdr>
                                              <w:divsChild>
                                                <w:div w:id="1454209446">
                                                  <w:marLeft w:val="0"/>
                                                  <w:marRight w:val="0"/>
                                                  <w:marTop w:val="0"/>
                                                  <w:marBottom w:val="0"/>
                                                  <w:divBdr>
                                                    <w:top w:val="none" w:sz="0" w:space="0" w:color="auto"/>
                                                    <w:left w:val="none" w:sz="0" w:space="0" w:color="auto"/>
                                                    <w:bottom w:val="none" w:sz="0" w:space="0" w:color="auto"/>
                                                    <w:right w:val="none" w:sz="0" w:space="0" w:color="auto"/>
                                                  </w:divBdr>
                                                  <w:divsChild>
                                                    <w:div w:id="1017728745">
                                                      <w:marLeft w:val="0"/>
                                                      <w:marRight w:val="0"/>
                                                      <w:marTop w:val="150"/>
                                                      <w:marBottom w:val="0"/>
                                                      <w:divBdr>
                                                        <w:top w:val="none" w:sz="0" w:space="0" w:color="auto"/>
                                                        <w:left w:val="none" w:sz="0" w:space="0" w:color="auto"/>
                                                        <w:bottom w:val="none" w:sz="0" w:space="0" w:color="auto"/>
                                                        <w:right w:val="none" w:sz="0" w:space="0" w:color="auto"/>
                                                      </w:divBdr>
                                                    </w:div>
                                                  </w:divsChild>
                                                </w:div>
                                                <w:div w:id="261038419">
                                                  <w:marLeft w:val="0"/>
                                                  <w:marRight w:val="0"/>
                                                  <w:marTop w:val="0"/>
                                                  <w:marBottom w:val="0"/>
                                                  <w:divBdr>
                                                    <w:top w:val="none" w:sz="0" w:space="0" w:color="auto"/>
                                                    <w:left w:val="none" w:sz="0" w:space="0" w:color="auto"/>
                                                    <w:bottom w:val="none" w:sz="0" w:space="0" w:color="auto"/>
                                                    <w:right w:val="none" w:sz="0" w:space="0" w:color="auto"/>
                                                  </w:divBdr>
                                                </w:div>
                                              </w:divsChild>
                                            </w:div>
                                            <w:div w:id="952175567">
                                              <w:marLeft w:val="0"/>
                                              <w:marRight w:val="0"/>
                                              <w:marTop w:val="0"/>
                                              <w:marBottom w:val="0"/>
                                              <w:divBdr>
                                                <w:top w:val="none" w:sz="0" w:space="0" w:color="auto"/>
                                                <w:left w:val="none" w:sz="0" w:space="0" w:color="auto"/>
                                                <w:bottom w:val="none" w:sz="0" w:space="0" w:color="auto"/>
                                                <w:right w:val="none" w:sz="0" w:space="0" w:color="auto"/>
                                              </w:divBdr>
                                              <w:divsChild>
                                                <w:div w:id="974138049">
                                                  <w:marLeft w:val="0"/>
                                                  <w:marRight w:val="0"/>
                                                  <w:marTop w:val="0"/>
                                                  <w:marBottom w:val="0"/>
                                                  <w:divBdr>
                                                    <w:top w:val="none" w:sz="0" w:space="0" w:color="auto"/>
                                                    <w:left w:val="none" w:sz="0" w:space="0" w:color="auto"/>
                                                    <w:bottom w:val="none" w:sz="0" w:space="0" w:color="auto"/>
                                                    <w:right w:val="none" w:sz="0" w:space="0" w:color="auto"/>
                                                  </w:divBdr>
                                                  <w:divsChild>
                                                    <w:div w:id="867256179">
                                                      <w:marLeft w:val="0"/>
                                                      <w:marRight w:val="0"/>
                                                      <w:marTop w:val="0"/>
                                                      <w:marBottom w:val="0"/>
                                                      <w:divBdr>
                                                        <w:top w:val="none" w:sz="0" w:space="0" w:color="auto"/>
                                                        <w:left w:val="none" w:sz="0" w:space="0" w:color="auto"/>
                                                        <w:bottom w:val="none" w:sz="0" w:space="0" w:color="auto"/>
                                                        <w:right w:val="none" w:sz="0" w:space="0" w:color="auto"/>
                                                      </w:divBdr>
                                                    </w:div>
                                                    <w:div w:id="290677291">
                                                      <w:marLeft w:val="0"/>
                                                      <w:marRight w:val="0"/>
                                                      <w:marTop w:val="375"/>
                                                      <w:marBottom w:val="0"/>
                                                      <w:divBdr>
                                                        <w:top w:val="none" w:sz="0" w:space="0" w:color="auto"/>
                                                        <w:left w:val="none" w:sz="0" w:space="0" w:color="auto"/>
                                                        <w:bottom w:val="none" w:sz="0" w:space="0" w:color="auto"/>
                                                        <w:right w:val="none" w:sz="0" w:space="0" w:color="auto"/>
                                                      </w:divBdr>
                                                      <w:divsChild>
                                                        <w:div w:id="817461140">
                                                          <w:marLeft w:val="0"/>
                                                          <w:marRight w:val="0"/>
                                                          <w:marTop w:val="0"/>
                                                          <w:marBottom w:val="0"/>
                                                          <w:divBdr>
                                                            <w:top w:val="none" w:sz="0" w:space="0" w:color="auto"/>
                                                            <w:left w:val="none" w:sz="0" w:space="0" w:color="auto"/>
                                                            <w:bottom w:val="none" w:sz="0" w:space="0" w:color="auto"/>
                                                            <w:right w:val="none" w:sz="0" w:space="0" w:color="auto"/>
                                                          </w:divBdr>
                                                          <w:divsChild>
                                                            <w:div w:id="602802865">
                                                              <w:marLeft w:val="0"/>
                                                              <w:marRight w:val="0"/>
                                                              <w:marTop w:val="0"/>
                                                              <w:marBottom w:val="0"/>
                                                              <w:divBdr>
                                                                <w:top w:val="none" w:sz="0" w:space="0" w:color="auto"/>
                                                                <w:left w:val="none" w:sz="0" w:space="0" w:color="auto"/>
                                                                <w:bottom w:val="none" w:sz="0" w:space="0" w:color="auto"/>
                                                                <w:right w:val="none" w:sz="0" w:space="0" w:color="auto"/>
                                                              </w:divBdr>
                                                            </w:div>
                                                          </w:divsChild>
                                                        </w:div>
                                                        <w:div w:id="3539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0548">
                                          <w:marLeft w:val="0"/>
                                          <w:marRight w:val="0"/>
                                          <w:marTop w:val="0"/>
                                          <w:marBottom w:val="375"/>
                                          <w:divBdr>
                                            <w:top w:val="none" w:sz="0" w:space="0" w:color="auto"/>
                                            <w:left w:val="none" w:sz="0" w:space="0" w:color="auto"/>
                                            <w:bottom w:val="none" w:sz="0" w:space="0" w:color="auto"/>
                                            <w:right w:val="none" w:sz="0" w:space="0" w:color="auto"/>
                                          </w:divBdr>
                                          <w:divsChild>
                                            <w:div w:id="1019162251">
                                              <w:marLeft w:val="0"/>
                                              <w:marRight w:val="300"/>
                                              <w:marTop w:val="0"/>
                                              <w:marBottom w:val="0"/>
                                              <w:divBdr>
                                                <w:top w:val="none" w:sz="0" w:space="0" w:color="auto"/>
                                                <w:left w:val="none" w:sz="0" w:space="0" w:color="auto"/>
                                                <w:bottom w:val="none" w:sz="0" w:space="0" w:color="auto"/>
                                                <w:right w:val="none" w:sz="0" w:space="0" w:color="auto"/>
                                              </w:divBdr>
                                              <w:divsChild>
                                                <w:div w:id="146363920">
                                                  <w:marLeft w:val="0"/>
                                                  <w:marRight w:val="0"/>
                                                  <w:marTop w:val="0"/>
                                                  <w:marBottom w:val="0"/>
                                                  <w:divBdr>
                                                    <w:top w:val="none" w:sz="0" w:space="0" w:color="auto"/>
                                                    <w:left w:val="none" w:sz="0" w:space="0" w:color="auto"/>
                                                    <w:bottom w:val="none" w:sz="0" w:space="0" w:color="auto"/>
                                                    <w:right w:val="none" w:sz="0" w:space="0" w:color="auto"/>
                                                  </w:divBdr>
                                                  <w:divsChild>
                                                    <w:div w:id="779758001">
                                                      <w:marLeft w:val="0"/>
                                                      <w:marRight w:val="0"/>
                                                      <w:marTop w:val="150"/>
                                                      <w:marBottom w:val="0"/>
                                                      <w:divBdr>
                                                        <w:top w:val="none" w:sz="0" w:space="0" w:color="auto"/>
                                                        <w:left w:val="none" w:sz="0" w:space="0" w:color="auto"/>
                                                        <w:bottom w:val="none" w:sz="0" w:space="0" w:color="auto"/>
                                                        <w:right w:val="none" w:sz="0" w:space="0" w:color="auto"/>
                                                      </w:divBdr>
                                                    </w:div>
                                                  </w:divsChild>
                                                </w:div>
                                                <w:div w:id="1230118228">
                                                  <w:marLeft w:val="0"/>
                                                  <w:marRight w:val="0"/>
                                                  <w:marTop w:val="0"/>
                                                  <w:marBottom w:val="0"/>
                                                  <w:divBdr>
                                                    <w:top w:val="none" w:sz="0" w:space="0" w:color="auto"/>
                                                    <w:left w:val="none" w:sz="0" w:space="0" w:color="auto"/>
                                                    <w:bottom w:val="none" w:sz="0" w:space="0" w:color="auto"/>
                                                    <w:right w:val="none" w:sz="0" w:space="0" w:color="auto"/>
                                                  </w:divBdr>
                                                </w:div>
                                              </w:divsChild>
                                            </w:div>
                                            <w:div w:id="1357537340">
                                              <w:marLeft w:val="0"/>
                                              <w:marRight w:val="0"/>
                                              <w:marTop w:val="0"/>
                                              <w:marBottom w:val="0"/>
                                              <w:divBdr>
                                                <w:top w:val="none" w:sz="0" w:space="0" w:color="auto"/>
                                                <w:left w:val="none" w:sz="0" w:space="0" w:color="auto"/>
                                                <w:bottom w:val="none" w:sz="0" w:space="0" w:color="auto"/>
                                                <w:right w:val="none" w:sz="0" w:space="0" w:color="auto"/>
                                              </w:divBdr>
                                              <w:divsChild>
                                                <w:div w:id="2128234920">
                                                  <w:marLeft w:val="0"/>
                                                  <w:marRight w:val="0"/>
                                                  <w:marTop w:val="0"/>
                                                  <w:marBottom w:val="0"/>
                                                  <w:divBdr>
                                                    <w:top w:val="none" w:sz="0" w:space="0" w:color="auto"/>
                                                    <w:left w:val="none" w:sz="0" w:space="0" w:color="auto"/>
                                                    <w:bottom w:val="none" w:sz="0" w:space="0" w:color="auto"/>
                                                    <w:right w:val="none" w:sz="0" w:space="0" w:color="auto"/>
                                                  </w:divBdr>
                                                  <w:divsChild>
                                                    <w:div w:id="438841413">
                                                      <w:marLeft w:val="0"/>
                                                      <w:marRight w:val="0"/>
                                                      <w:marTop w:val="0"/>
                                                      <w:marBottom w:val="0"/>
                                                      <w:divBdr>
                                                        <w:top w:val="none" w:sz="0" w:space="0" w:color="auto"/>
                                                        <w:left w:val="none" w:sz="0" w:space="0" w:color="auto"/>
                                                        <w:bottom w:val="none" w:sz="0" w:space="0" w:color="auto"/>
                                                        <w:right w:val="none" w:sz="0" w:space="0" w:color="auto"/>
                                                      </w:divBdr>
                                                    </w:div>
                                                    <w:div w:id="1148014507">
                                                      <w:marLeft w:val="0"/>
                                                      <w:marRight w:val="0"/>
                                                      <w:marTop w:val="375"/>
                                                      <w:marBottom w:val="0"/>
                                                      <w:divBdr>
                                                        <w:top w:val="none" w:sz="0" w:space="0" w:color="auto"/>
                                                        <w:left w:val="none" w:sz="0" w:space="0" w:color="auto"/>
                                                        <w:bottom w:val="none" w:sz="0" w:space="0" w:color="auto"/>
                                                        <w:right w:val="none" w:sz="0" w:space="0" w:color="auto"/>
                                                      </w:divBdr>
                                                      <w:divsChild>
                                                        <w:div w:id="884367523">
                                                          <w:marLeft w:val="0"/>
                                                          <w:marRight w:val="0"/>
                                                          <w:marTop w:val="0"/>
                                                          <w:marBottom w:val="0"/>
                                                          <w:divBdr>
                                                            <w:top w:val="none" w:sz="0" w:space="0" w:color="auto"/>
                                                            <w:left w:val="none" w:sz="0" w:space="0" w:color="auto"/>
                                                            <w:bottom w:val="none" w:sz="0" w:space="0" w:color="auto"/>
                                                            <w:right w:val="none" w:sz="0" w:space="0" w:color="auto"/>
                                                          </w:divBdr>
                                                          <w:divsChild>
                                                            <w:div w:id="1462455152">
                                                              <w:marLeft w:val="0"/>
                                                              <w:marRight w:val="0"/>
                                                              <w:marTop w:val="0"/>
                                                              <w:marBottom w:val="0"/>
                                                              <w:divBdr>
                                                                <w:top w:val="none" w:sz="0" w:space="0" w:color="auto"/>
                                                                <w:left w:val="none" w:sz="0" w:space="0" w:color="auto"/>
                                                                <w:bottom w:val="none" w:sz="0" w:space="0" w:color="auto"/>
                                                                <w:right w:val="none" w:sz="0" w:space="0" w:color="auto"/>
                                                              </w:divBdr>
                                                            </w:div>
                                                          </w:divsChild>
                                                        </w:div>
                                                        <w:div w:id="19567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729435">
                                      <w:marLeft w:val="0"/>
                                      <w:marRight w:val="0"/>
                                      <w:marTop w:val="0"/>
                                      <w:marBottom w:val="375"/>
                                      <w:divBdr>
                                        <w:top w:val="none" w:sz="0" w:space="0" w:color="auto"/>
                                        <w:left w:val="none" w:sz="0" w:space="0" w:color="auto"/>
                                        <w:bottom w:val="none" w:sz="0" w:space="0" w:color="auto"/>
                                        <w:right w:val="none" w:sz="0" w:space="0" w:color="auto"/>
                                      </w:divBdr>
                                      <w:divsChild>
                                        <w:div w:id="954170777">
                                          <w:marLeft w:val="0"/>
                                          <w:marRight w:val="450"/>
                                          <w:marTop w:val="0"/>
                                          <w:marBottom w:val="0"/>
                                          <w:divBdr>
                                            <w:top w:val="none" w:sz="0" w:space="0" w:color="auto"/>
                                            <w:left w:val="none" w:sz="0" w:space="0" w:color="auto"/>
                                            <w:bottom w:val="none" w:sz="0" w:space="0" w:color="auto"/>
                                            <w:right w:val="none" w:sz="0" w:space="0" w:color="auto"/>
                                          </w:divBdr>
                                          <w:divsChild>
                                            <w:div w:id="1457598904">
                                              <w:marLeft w:val="0"/>
                                              <w:marRight w:val="0"/>
                                              <w:marTop w:val="0"/>
                                              <w:marBottom w:val="150"/>
                                              <w:divBdr>
                                                <w:top w:val="none" w:sz="0" w:space="0" w:color="auto"/>
                                                <w:left w:val="none" w:sz="0" w:space="0" w:color="auto"/>
                                                <w:bottom w:val="none" w:sz="0" w:space="0" w:color="auto"/>
                                                <w:right w:val="none" w:sz="0" w:space="0" w:color="auto"/>
                                              </w:divBdr>
                                            </w:div>
                                            <w:div w:id="1887063921">
                                              <w:marLeft w:val="0"/>
                                              <w:marRight w:val="0"/>
                                              <w:marTop w:val="0"/>
                                              <w:marBottom w:val="0"/>
                                              <w:divBdr>
                                                <w:top w:val="none" w:sz="0" w:space="0" w:color="auto"/>
                                                <w:left w:val="none" w:sz="0" w:space="0" w:color="auto"/>
                                                <w:bottom w:val="none" w:sz="0" w:space="0" w:color="auto"/>
                                                <w:right w:val="none" w:sz="0" w:space="0" w:color="auto"/>
                                              </w:divBdr>
                                            </w:div>
                                          </w:divsChild>
                                        </w:div>
                                        <w:div w:id="862012342">
                                          <w:marLeft w:val="0"/>
                                          <w:marRight w:val="0"/>
                                          <w:marTop w:val="0"/>
                                          <w:marBottom w:val="0"/>
                                          <w:divBdr>
                                            <w:top w:val="none" w:sz="0" w:space="0" w:color="auto"/>
                                            <w:left w:val="none" w:sz="0" w:space="0" w:color="auto"/>
                                            <w:bottom w:val="none" w:sz="0" w:space="0" w:color="auto"/>
                                            <w:right w:val="none" w:sz="0" w:space="0" w:color="auto"/>
                                          </w:divBdr>
                                          <w:divsChild>
                                            <w:div w:id="1808401663">
                                              <w:marLeft w:val="0"/>
                                              <w:marRight w:val="0"/>
                                              <w:marTop w:val="0"/>
                                              <w:marBottom w:val="0"/>
                                              <w:divBdr>
                                                <w:top w:val="none" w:sz="0" w:space="0" w:color="auto"/>
                                                <w:left w:val="none" w:sz="0" w:space="0" w:color="auto"/>
                                                <w:bottom w:val="none" w:sz="0" w:space="0" w:color="auto"/>
                                                <w:right w:val="none" w:sz="0" w:space="0" w:color="auto"/>
                                              </w:divBdr>
                                              <w:divsChild>
                                                <w:div w:id="368343182">
                                                  <w:marLeft w:val="0"/>
                                                  <w:marRight w:val="0"/>
                                                  <w:marTop w:val="0"/>
                                                  <w:marBottom w:val="0"/>
                                                  <w:divBdr>
                                                    <w:top w:val="none" w:sz="0" w:space="0" w:color="auto"/>
                                                    <w:left w:val="none" w:sz="0" w:space="0" w:color="auto"/>
                                                    <w:bottom w:val="none" w:sz="0" w:space="0" w:color="auto"/>
                                                    <w:right w:val="none" w:sz="0" w:space="0" w:color="auto"/>
                                                  </w:divBdr>
                                                </w:div>
                                                <w:div w:id="286661083">
                                                  <w:marLeft w:val="0"/>
                                                  <w:marRight w:val="0"/>
                                                  <w:marTop w:val="0"/>
                                                  <w:marBottom w:val="0"/>
                                                  <w:divBdr>
                                                    <w:top w:val="none" w:sz="0" w:space="0" w:color="auto"/>
                                                    <w:left w:val="none" w:sz="0" w:space="0" w:color="auto"/>
                                                    <w:bottom w:val="none" w:sz="0" w:space="0" w:color="auto"/>
                                                    <w:right w:val="none" w:sz="0" w:space="0" w:color="auto"/>
                                                  </w:divBdr>
                                                </w:div>
                                              </w:divsChild>
                                            </w:div>
                                            <w:div w:id="11807042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510530">
          <w:marLeft w:val="0"/>
          <w:marRight w:val="0"/>
          <w:marTop w:val="0"/>
          <w:marBottom w:val="750"/>
          <w:divBdr>
            <w:top w:val="none" w:sz="0" w:space="0" w:color="auto"/>
            <w:left w:val="none" w:sz="0" w:space="0" w:color="auto"/>
            <w:bottom w:val="none" w:sz="0" w:space="0" w:color="auto"/>
            <w:right w:val="none" w:sz="0" w:space="0" w:color="auto"/>
          </w:divBdr>
          <w:divsChild>
            <w:div w:id="2141335908">
              <w:marLeft w:val="0"/>
              <w:marRight w:val="0"/>
              <w:marTop w:val="0"/>
              <w:marBottom w:val="0"/>
              <w:divBdr>
                <w:top w:val="none" w:sz="0" w:space="0" w:color="auto"/>
                <w:left w:val="none" w:sz="0" w:space="0" w:color="auto"/>
                <w:bottom w:val="none" w:sz="0" w:space="0" w:color="auto"/>
                <w:right w:val="none" w:sz="0" w:space="0" w:color="auto"/>
              </w:divBdr>
              <w:divsChild>
                <w:div w:id="623461091">
                  <w:marLeft w:val="0"/>
                  <w:marRight w:val="0"/>
                  <w:marTop w:val="0"/>
                  <w:marBottom w:val="0"/>
                  <w:divBdr>
                    <w:top w:val="none" w:sz="0" w:space="0" w:color="auto"/>
                    <w:left w:val="none" w:sz="0" w:space="0" w:color="auto"/>
                    <w:bottom w:val="none" w:sz="0" w:space="0" w:color="auto"/>
                    <w:right w:val="none" w:sz="0" w:space="0" w:color="auto"/>
                  </w:divBdr>
                  <w:divsChild>
                    <w:div w:id="1352098835">
                      <w:marLeft w:val="-15"/>
                      <w:marRight w:val="0"/>
                      <w:marTop w:val="0"/>
                      <w:marBottom w:val="0"/>
                      <w:divBdr>
                        <w:top w:val="none" w:sz="0" w:space="0" w:color="auto"/>
                        <w:left w:val="none" w:sz="0" w:space="0" w:color="auto"/>
                        <w:bottom w:val="none" w:sz="0" w:space="0" w:color="auto"/>
                        <w:right w:val="none" w:sz="0" w:space="0" w:color="auto"/>
                      </w:divBdr>
                    </w:div>
                    <w:div w:id="1571692203">
                      <w:marLeft w:val="225"/>
                      <w:marRight w:val="225"/>
                      <w:marTop w:val="0"/>
                      <w:marBottom w:val="0"/>
                      <w:divBdr>
                        <w:top w:val="none" w:sz="0" w:space="0" w:color="auto"/>
                        <w:left w:val="none" w:sz="0" w:space="0" w:color="auto"/>
                        <w:bottom w:val="none" w:sz="0" w:space="0" w:color="auto"/>
                        <w:right w:val="none" w:sz="0" w:space="0" w:color="auto"/>
                      </w:divBdr>
                    </w:div>
                  </w:divsChild>
                </w:div>
                <w:div w:id="147790634">
                  <w:marLeft w:val="0"/>
                  <w:marRight w:val="0"/>
                  <w:marTop w:val="0"/>
                  <w:marBottom w:val="0"/>
                  <w:divBdr>
                    <w:top w:val="none" w:sz="0" w:space="0" w:color="auto"/>
                    <w:left w:val="none" w:sz="0" w:space="0" w:color="auto"/>
                    <w:bottom w:val="none" w:sz="0" w:space="0" w:color="auto"/>
                    <w:right w:val="none" w:sz="0" w:space="0" w:color="auto"/>
                  </w:divBdr>
                </w:div>
                <w:div w:id="263390538">
                  <w:marLeft w:val="0"/>
                  <w:marRight w:val="0"/>
                  <w:marTop w:val="0"/>
                  <w:marBottom w:val="0"/>
                  <w:divBdr>
                    <w:top w:val="none" w:sz="0" w:space="0" w:color="auto"/>
                    <w:left w:val="none" w:sz="0" w:space="0" w:color="auto"/>
                    <w:bottom w:val="none" w:sz="0" w:space="0" w:color="auto"/>
                    <w:right w:val="none" w:sz="0" w:space="0" w:color="auto"/>
                  </w:divBdr>
                  <w:divsChild>
                    <w:div w:id="1087921682">
                      <w:marLeft w:val="0"/>
                      <w:marRight w:val="0"/>
                      <w:marTop w:val="0"/>
                      <w:marBottom w:val="0"/>
                      <w:divBdr>
                        <w:top w:val="none" w:sz="0" w:space="0" w:color="auto"/>
                        <w:left w:val="none" w:sz="0" w:space="0" w:color="auto"/>
                        <w:bottom w:val="none" w:sz="0" w:space="0" w:color="auto"/>
                        <w:right w:val="none" w:sz="0" w:space="0" w:color="auto"/>
                      </w:divBdr>
                      <w:divsChild>
                        <w:div w:id="633020947">
                          <w:marLeft w:val="0"/>
                          <w:marRight w:val="0"/>
                          <w:marTop w:val="0"/>
                          <w:marBottom w:val="0"/>
                          <w:divBdr>
                            <w:top w:val="none" w:sz="0" w:space="0" w:color="auto"/>
                            <w:left w:val="none" w:sz="0" w:space="0" w:color="auto"/>
                            <w:bottom w:val="none" w:sz="0" w:space="0" w:color="auto"/>
                            <w:right w:val="none" w:sz="0" w:space="0" w:color="auto"/>
                          </w:divBdr>
                        </w:div>
                      </w:divsChild>
                    </w:div>
                    <w:div w:id="215699655">
                      <w:marLeft w:val="0"/>
                      <w:marRight w:val="0"/>
                      <w:marTop w:val="0"/>
                      <w:marBottom w:val="0"/>
                      <w:divBdr>
                        <w:top w:val="none" w:sz="0" w:space="0" w:color="auto"/>
                        <w:left w:val="none" w:sz="0" w:space="0" w:color="auto"/>
                        <w:bottom w:val="none" w:sz="0" w:space="0" w:color="auto"/>
                        <w:right w:val="none" w:sz="0" w:space="0" w:color="auto"/>
                      </w:divBdr>
                    </w:div>
                    <w:div w:id="77481203">
                      <w:marLeft w:val="0"/>
                      <w:marRight w:val="0"/>
                      <w:marTop w:val="375"/>
                      <w:marBottom w:val="300"/>
                      <w:divBdr>
                        <w:top w:val="none" w:sz="0" w:space="0" w:color="auto"/>
                        <w:left w:val="none" w:sz="0" w:space="0" w:color="auto"/>
                        <w:bottom w:val="none" w:sz="0" w:space="0" w:color="auto"/>
                        <w:right w:val="none" w:sz="0" w:space="0" w:color="auto"/>
                      </w:divBdr>
                      <w:divsChild>
                        <w:div w:id="208732497">
                          <w:marLeft w:val="0"/>
                          <w:marRight w:val="0"/>
                          <w:marTop w:val="0"/>
                          <w:marBottom w:val="0"/>
                          <w:divBdr>
                            <w:top w:val="none" w:sz="0" w:space="0" w:color="auto"/>
                            <w:left w:val="none" w:sz="0" w:space="0" w:color="auto"/>
                            <w:bottom w:val="none" w:sz="0" w:space="0" w:color="auto"/>
                            <w:right w:val="none" w:sz="0" w:space="0" w:color="auto"/>
                          </w:divBdr>
                          <w:divsChild>
                            <w:div w:id="282151091">
                              <w:marLeft w:val="0"/>
                              <w:marRight w:val="0"/>
                              <w:marTop w:val="0"/>
                              <w:marBottom w:val="0"/>
                              <w:divBdr>
                                <w:top w:val="none" w:sz="0" w:space="0" w:color="auto"/>
                                <w:left w:val="none" w:sz="0" w:space="0" w:color="auto"/>
                                <w:bottom w:val="none" w:sz="0" w:space="0" w:color="auto"/>
                                <w:right w:val="none" w:sz="0" w:space="0" w:color="auto"/>
                              </w:divBdr>
                            </w:div>
                          </w:divsChild>
                        </w:div>
                        <w:div w:id="1183327718">
                          <w:marLeft w:val="0"/>
                          <w:marRight w:val="0"/>
                          <w:marTop w:val="0"/>
                          <w:marBottom w:val="0"/>
                          <w:divBdr>
                            <w:top w:val="none" w:sz="0" w:space="0" w:color="auto"/>
                            <w:left w:val="none" w:sz="0" w:space="0" w:color="auto"/>
                            <w:bottom w:val="none" w:sz="0" w:space="0" w:color="auto"/>
                            <w:right w:val="none" w:sz="0" w:space="0" w:color="auto"/>
                          </w:divBdr>
                          <w:divsChild>
                            <w:div w:id="4087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77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9567823">
              <w:marLeft w:val="0"/>
              <w:marRight w:val="0"/>
              <w:marTop w:val="0"/>
              <w:marBottom w:val="450"/>
              <w:divBdr>
                <w:top w:val="none" w:sz="0" w:space="0" w:color="auto"/>
                <w:left w:val="none" w:sz="0" w:space="0" w:color="auto"/>
                <w:bottom w:val="none" w:sz="0" w:space="0" w:color="auto"/>
                <w:right w:val="none" w:sz="0" w:space="0" w:color="auto"/>
              </w:divBdr>
              <w:divsChild>
                <w:div w:id="1592162920">
                  <w:marLeft w:val="0"/>
                  <w:marRight w:val="0"/>
                  <w:marTop w:val="0"/>
                  <w:marBottom w:val="0"/>
                  <w:divBdr>
                    <w:top w:val="none" w:sz="0" w:space="0" w:color="auto"/>
                    <w:left w:val="none" w:sz="0" w:space="0" w:color="auto"/>
                    <w:bottom w:val="none" w:sz="0" w:space="0" w:color="auto"/>
                    <w:right w:val="none" w:sz="0" w:space="0" w:color="auto"/>
                  </w:divBdr>
                </w:div>
                <w:div w:id="2116510112">
                  <w:marLeft w:val="0"/>
                  <w:marRight w:val="0"/>
                  <w:marTop w:val="0"/>
                  <w:marBottom w:val="0"/>
                  <w:divBdr>
                    <w:top w:val="none" w:sz="0" w:space="0" w:color="auto"/>
                    <w:left w:val="none" w:sz="0" w:space="0" w:color="auto"/>
                    <w:bottom w:val="none" w:sz="0" w:space="0" w:color="auto"/>
                    <w:right w:val="none" w:sz="0" w:space="0" w:color="auto"/>
                  </w:divBdr>
                  <w:divsChild>
                    <w:div w:id="1947227602">
                      <w:marLeft w:val="0"/>
                      <w:marRight w:val="0"/>
                      <w:marTop w:val="0"/>
                      <w:marBottom w:val="0"/>
                      <w:divBdr>
                        <w:top w:val="none" w:sz="0" w:space="0" w:color="auto"/>
                        <w:left w:val="none" w:sz="0" w:space="0" w:color="auto"/>
                        <w:bottom w:val="none" w:sz="0" w:space="0" w:color="auto"/>
                        <w:right w:val="none" w:sz="0" w:space="0" w:color="auto"/>
                      </w:divBdr>
                      <w:divsChild>
                        <w:div w:id="446436653">
                          <w:marLeft w:val="0"/>
                          <w:marRight w:val="0"/>
                          <w:marTop w:val="0"/>
                          <w:marBottom w:val="0"/>
                          <w:divBdr>
                            <w:top w:val="none" w:sz="0" w:space="0" w:color="auto"/>
                            <w:left w:val="none" w:sz="0" w:space="0" w:color="auto"/>
                            <w:bottom w:val="none" w:sz="0" w:space="0" w:color="auto"/>
                            <w:right w:val="none" w:sz="0" w:space="0" w:color="auto"/>
                          </w:divBdr>
                          <w:divsChild>
                            <w:div w:id="1732771907">
                              <w:marLeft w:val="0"/>
                              <w:marRight w:val="0"/>
                              <w:marTop w:val="0"/>
                              <w:marBottom w:val="0"/>
                              <w:divBdr>
                                <w:top w:val="none" w:sz="0" w:space="0" w:color="auto"/>
                                <w:left w:val="none" w:sz="0" w:space="0" w:color="auto"/>
                                <w:bottom w:val="none" w:sz="0" w:space="0" w:color="auto"/>
                                <w:right w:val="none" w:sz="0" w:space="0" w:color="auto"/>
                              </w:divBdr>
                              <w:divsChild>
                                <w:div w:id="1209221290">
                                  <w:marLeft w:val="0"/>
                                  <w:marRight w:val="0"/>
                                  <w:marTop w:val="0"/>
                                  <w:marBottom w:val="0"/>
                                  <w:divBdr>
                                    <w:top w:val="none" w:sz="0" w:space="0" w:color="auto"/>
                                    <w:left w:val="none" w:sz="0" w:space="0" w:color="auto"/>
                                    <w:bottom w:val="none" w:sz="0" w:space="0" w:color="auto"/>
                                    <w:right w:val="none" w:sz="0" w:space="0" w:color="auto"/>
                                  </w:divBdr>
                                  <w:divsChild>
                                    <w:div w:id="548344202">
                                      <w:marLeft w:val="0"/>
                                      <w:marRight w:val="0"/>
                                      <w:marTop w:val="0"/>
                                      <w:marBottom w:val="0"/>
                                      <w:divBdr>
                                        <w:top w:val="none" w:sz="0" w:space="0" w:color="auto"/>
                                        <w:left w:val="none" w:sz="0" w:space="0" w:color="auto"/>
                                        <w:bottom w:val="none" w:sz="0" w:space="0" w:color="auto"/>
                                        <w:right w:val="none" w:sz="0" w:space="0" w:color="auto"/>
                                      </w:divBdr>
                                    </w:div>
                                    <w:div w:id="125903023">
                                      <w:marLeft w:val="0"/>
                                      <w:marRight w:val="0"/>
                                      <w:marTop w:val="0"/>
                                      <w:marBottom w:val="600"/>
                                      <w:divBdr>
                                        <w:top w:val="none" w:sz="0" w:space="0" w:color="auto"/>
                                        <w:left w:val="none" w:sz="0" w:space="0" w:color="auto"/>
                                        <w:bottom w:val="none" w:sz="0" w:space="0" w:color="auto"/>
                                        <w:right w:val="none" w:sz="0" w:space="0" w:color="auto"/>
                                      </w:divBdr>
                                      <w:divsChild>
                                        <w:div w:id="1222254566">
                                          <w:marLeft w:val="0"/>
                                          <w:marRight w:val="0"/>
                                          <w:marTop w:val="0"/>
                                          <w:marBottom w:val="375"/>
                                          <w:divBdr>
                                            <w:top w:val="none" w:sz="0" w:space="0" w:color="auto"/>
                                            <w:left w:val="none" w:sz="0" w:space="0" w:color="auto"/>
                                            <w:bottom w:val="none" w:sz="0" w:space="0" w:color="auto"/>
                                            <w:right w:val="none" w:sz="0" w:space="0" w:color="auto"/>
                                          </w:divBdr>
                                          <w:divsChild>
                                            <w:div w:id="30961477">
                                              <w:marLeft w:val="0"/>
                                              <w:marRight w:val="300"/>
                                              <w:marTop w:val="0"/>
                                              <w:marBottom w:val="0"/>
                                              <w:divBdr>
                                                <w:top w:val="none" w:sz="0" w:space="0" w:color="auto"/>
                                                <w:left w:val="none" w:sz="0" w:space="0" w:color="auto"/>
                                                <w:bottom w:val="none" w:sz="0" w:space="0" w:color="auto"/>
                                                <w:right w:val="none" w:sz="0" w:space="0" w:color="auto"/>
                                              </w:divBdr>
                                              <w:divsChild>
                                                <w:div w:id="848065231">
                                                  <w:marLeft w:val="0"/>
                                                  <w:marRight w:val="0"/>
                                                  <w:marTop w:val="0"/>
                                                  <w:marBottom w:val="0"/>
                                                  <w:divBdr>
                                                    <w:top w:val="none" w:sz="0" w:space="0" w:color="auto"/>
                                                    <w:left w:val="none" w:sz="0" w:space="0" w:color="auto"/>
                                                    <w:bottom w:val="none" w:sz="0" w:space="0" w:color="auto"/>
                                                    <w:right w:val="none" w:sz="0" w:space="0" w:color="auto"/>
                                                  </w:divBdr>
                                                  <w:divsChild>
                                                    <w:div w:id="1542595938">
                                                      <w:marLeft w:val="0"/>
                                                      <w:marRight w:val="0"/>
                                                      <w:marTop w:val="150"/>
                                                      <w:marBottom w:val="0"/>
                                                      <w:divBdr>
                                                        <w:top w:val="none" w:sz="0" w:space="0" w:color="auto"/>
                                                        <w:left w:val="none" w:sz="0" w:space="0" w:color="auto"/>
                                                        <w:bottom w:val="none" w:sz="0" w:space="0" w:color="auto"/>
                                                        <w:right w:val="none" w:sz="0" w:space="0" w:color="auto"/>
                                                      </w:divBdr>
                                                    </w:div>
                                                  </w:divsChild>
                                                </w:div>
                                                <w:div w:id="328362932">
                                                  <w:marLeft w:val="0"/>
                                                  <w:marRight w:val="0"/>
                                                  <w:marTop w:val="0"/>
                                                  <w:marBottom w:val="0"/>
                                                  <w:divBdr>
                                                    <w:top w:val="none" w:sz="0" w:space="0" w:color="auto"/>
                                                    <w:left w:val="none" w:sz="0" w:space="0" w:color="auto"/>
                                                    <w:bottom w:val="none" w:sz="0" w:space="0" w:color="auto"/>
                                                    <w:right w:val="none" w:sz="0" w:space="0" w:color="auto"/>
                                                  </w:divBdr>
                                                </w:div>
                                              </w:divsChild>
                                            </w:div>
                                            <w:div w:id="1918517701">
                                              <w:marLeft w:val="0"/>
                                              <w:marRight w:val="0"/>
                                              <w:marTop w:val="0"/>
                                              <w:marBottom w:val="0"/>
                                              <w:divBdr>
                                                <w:top w:val="none" w:sz="0" w:space="0" w:color="auto"/>
                                                <w:left w:val="none" w:sz="0" w:space="0" w:color="auto"/>
                                                <w:bottom w:val="none" w:sz="0" w:space="0" w:color="auto"/>
                                                <w:right w:val="none" w:sz="0" w:space="0" w:color="auto"/>
                                              </w:divBdr>
                                              <w:divsChild>
                                                <w:div w:id="794297677">
                                                  <w:marLeft w:val="0"/>
                                                  <w:marRight w:val="0"/>
                                                  <w:marTop w:val="0"/>
                                                  <w:marBottom w:val="0"/>
                                                  <w:divBdr>
                                                    <w:top w:val="none" w:sz="0" w:space="0" w:color="auto"/>
                                                    <w:left w:val="none" w:sz="0" w:space="0" w:color="auto"/>
                                                    <w:bottom w:val="none" w:sz="0" w:space="0" w:color="auto"/>
                                                    <w:right w:val="none" w:sz="0" w:space="0" w:color="auto"/>
                                                  </w:divBdr>
                                                  <w:divsChild>
                                                    <w:div w:id="27680348">
                                                      <w:marLeft w:val="0"/>
                                                      <w:marRight w:val="0"/>
                                                      <w:marTop w:val="0"/>
                                                      <w:marBottom w:val="0"/>
                                                      <w:divBdr>
                                                        <w:top w:val="none" w:sz="0" w:space="0" w:color="auto"/>
                                                        <w:left w:val="none" w:sz="0" w:space="0" w:color="auto"/>
                                                        <w:bottom w:val="none" w:sz="0" w:space="0" w:color="auto"/>
                                                        <w:right w:val="none" w:sz="0" w:space="0" w:color="auto"/>
                                                      </w:divBdr>
                                                    </w:div>
                                                    <w:div w:id="872377316">
                                                      <w:marLeft w:val="0"/>
                                                      <w:marRight w:val="0"/>
                                                      <w:marTop w:val="375"/>
                                                      <w:marBottom w:val="0"/>
                                                      <w:divBdr>
                                                        <w:top w:val="none" w:sz="0" w:space="0" w:color="auto"/>
                                                        <w:left w:val="none" w:sz="0" w:space="0" w:color="auto"/>
                                                        <w:bottom w:val="none" w:sz="0" w:space="0" w:color="auto"/>
                                                        <w:right w:val="none" w:sz="0" w:space="0" w:color="auto"/>
                                                      </w:divBdr>
                                                      <w:divsChild>
                                                        <w:div w:id="816384010">
                                                          <w:marLeft w:val="0"/>
                                                          <w:marRight w:val="0"/>
                                                          <w:marTop w:val="0"/>
                                                          <w:marBottom w:val="0"/>
                                                          <w:divBdr>
                                                            <w:top w:val="none" w:sz="0" w:space="0" w:color="auto"/>
                                                            <w:left w:val="none" w:sz="0" w:space="0" w:color="auto"/>
                                                            <w:bottom w:val="none" w:sz="0" w:space="0" w:color="auto"/>
                                                            <w:right w:val="none" w:sz="0" w:space="0" w:color="auto"/>
                                                          </w:divBdr>
                                                          <w:divsChild>
                                                            <w:div w:id="434835508">
                                                              <w:marLeft w:val="0"/>
                                                              <w:marRight w:val="0"/>
                                                              <w:marTop w:val="0"/>
                                                              <w:marBottom w:val="0"/>
                                                              <w:divBdr>
                                                                <w:top w:val="none" w:sz="0" w:space="0" w:color="auto"/>
                                                                <w:left w:val="none" w:sz="0" w:space="0" w:color="auto"/>
                                                                <w:bottom w:val="none" w:sz="0" w:space="0" w:color="auto"/>
                                                                <w:right w:val="none" w:sz="0" w:space="0" w:color="auto"/>
                                                              </w:divBdr>
                                                            </w:div>
                                                          </w:divsChild>
                                                        </w:div>
                                                        <w:div w:id="689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402419">
                                          <w:marLeft w:val="0"/>
                                          <w:marRight w:val="0"/>
                                          <w:marTop w:val="0"/>
                                          <w:marBottom w:val="375"/>
                                          <w:divBdr>
                                            <w:top w:val="none" w:sz="0" w:space="0" w:color="auto"/>
                                            <w:left w:val="none" w:sz="0" w:space="0" w:color="auto"/>
                                            <w:bottom w:val="none" w:sz="0" w:space="0" w:color="auto"/>
                                            <w:right w:val="none" w:sz="0" w:space="0" w:color="auto"/>
                                          </w:divBdr>
                                          <w:divsChild>
                                            <w:div w:id="1558972231">
                                              <w:marLeft w:val="0"/>
                                              <w:marRight w:val="300"/>
                                              <w:marTop w:val="0"/>
                                              <w:marBottom w:val="0"/>
                                              <w:divBdr>
                                                <w:top w:val="none" w:sz="0" w:space="0" w:color="auto"/>
                                                <w:left w:val="none" w:sz="0" w:space="0" w:color="auto"/>
                                                <w:bottom w:val="none" w:sz="0" w:space="0" w:color="auto"/>
                                                <w:right w:val="none" w:sz="0" w:space="0" w:color="auto"/>
                                              </w:divBdr>
                                              <w:divsChild>
                                                <w:div w:id="364603993">
                                                  <w:marLeft w:val="0"/>
                                                  <w:marRight w:val="0"/>
                                                  <w:marTop w:val="0"/>
                                                  <w:marBottom w:val="0"/>
                                                  <w:divBdr>
                                                    <w:top w:val="none" w:sz="0" w:space="0" w:color="auto"/>
                                                    <w:left w:val="none" w:sz="0" w:space="0" w:color="auto"/>
                                                    <w:bottom w:val="none" w:sz="0" w:space="0" w:color="auto"/>
                                                    <w:right w:val="none" w:sz="0" w:space="0" w:color="auto"/>
                                                  </w:divBdr>
                                                  <w:divsChild>
                                                    <w:div w:id="1678265550">
                                                      <w:marLeft w:val="0"/>
                                                      <w:marRight w:val="0"/>
                                                      <w:marTop w:val="150"/>
                                                      <w:marBottom w:val="0"/>
                                                      <w:divBdr>
                                                        <w:top w:val="none" w:sz="0" w:space="0" w:color="auto"/>
                                                        <w:left w:val="none" w:sz="0" w:space="0" w:color="auto"/>
                                                        <w:bottom w:val="none" w:sz="0" w:space="0" w:color="auto"/>
                                                        <w:right w:val="none" w:sz="0" w:space="0" w:color="auto"/>
                                                      </w:divBdr>
                                                    </w:div>
                                                  </w:divsChild>
                                                </w:div>
                                                <w:div w:id="1830638086">
                                                  <w:marLeft w:val="0"/>
                                                  <w:marRight w:val="0"/>
                                                  <w:marTop w:val="0"/>
                                                  <w:marBottom w:val="0"/>
                                                  <w:divBdr>
                                                    <w:top w:val="none" w:sz="0" w:space="0" w:color="auto"/>
                                                    <w:left w:val="none" w:sz="0" w:space="0" w:color="auto"/>
                                                    <w:bottom w:val="none" w:sz="0" w:space="0" w:color="auto"/>
                                                    <w:right w:val="none" w:sz="0" w:space="0" w:color="auto"/>
                                                  </w:divBdr>
                                                </w:div>
                                              </w:divsChild>
                                            </w:div>
                                            <w:div w:id="380321915">
                                              <w:marLeft w:val="0"/>
                                              <w:marRight w:val="0"/>
                                              <w:marTop w:val="0"/>
                                              <w:marBottom w:val="0"/>
                                              <w:divBdr>
                                                <w:top w:val="none" w:sz="0" w:space="0" w:color="auto"/>
                                                <w:left w:val="none" w:sz="0" w:space="0" w:color="auto"/>
                                                <w:bottom w:val="none" w:sz="0" w:space="0" w:color="auto"/>
                                                <w:right w:val="none" w:sz="0" w:space="0" w:color="auto"/>
                                              </w:divBdr>
                                              <w:divsChild>
                                                <w:div w:id="503740368">
                                                  <w:marLeft w:val="0"/>
                                                  <w:marRight w:val="0"/>
                                                  <w:marTop w:val="0"/>
                                                  <w:marBottom w:val="0"/>
                                                  <w:divBdr>
                                                    <w:top w:val="none" w:sz="0" w:space="0" w:color="auto"/>
                                                    <w:left w:val="none" w:sz="0" w:space="0" w:color="auto"/>
                                                    <w:bottom w:val="none" w:sz="0" w:space="0" w:color="auto"/>
                                                    <w:right w:val="none" w:sz="0" w:space="0" w:color="auto"/>
                                                  </w:divBdr>
                                                  <w:divsChild>
                                                    <w:div w:id="935287887">
                                                      <w:marLeft w:val="0"/>
                                                      <w:marRight w:val="0"/>
                                                      <w:marTop w:val="0"/>
                                                      <w:marBottom w:val="0"/>
                                                      <w:divBdr>
                                                        <w:top w:val="none" w:sz="0" w:space="0" w:color="auto"/>
                                                        <w:left w:val="none" w:sz="0" w:space="0" w:color="auto"/>
                                                        <w:bottom w:val="none" w:sz="0" w:space="0" w:color="auto"/>
                                                        <w:right w:val="none" w:sz="0" w:space="0" w:color="auto"/>
                                                      </w:divBdr>
                                                    </w:div>
                                                    <w:div w:id="1741170418">
                                                      <w:marLeft w:val="0"/>
                                                      <w:marRight w:val="0"/>
                                                      <w:marTop w:val="375"/>
                                                      <w:marBottom w:val="0"/>
                                                      <w:divBdr>
                                                        <w:top w:val="none" w:sz="0" w:space="0" w:color="auto"/>
                                                        <w:left w:val="none" w:sz="0" w:space="0" w:color="auto"/>
                                                        <w:bottom w:val="none" w:sz="0" w:space="0" w:color="auto"/>
                                                        <w:right w:val="none" w:sz="0" w:space="0" w:color="auto"/>
                                                      </w:divBdr>
                                                      <w:divsChild>
                                                        <w:div w:id="665061591">
                                                          <w:marLeft w:val="0"/>
                                                          <w:marRight w:val="0"/>
                                                          <w:marTop w:val="0"/>
                                                          <w:marBottom w:val="0"/>
                                                          <w:divBdr>
                                                            <w:top w:val="none" w:sz="0" w:space="0" w:color="auto"/>
                                                            <w:left w:val="none" w:sz="0" w:space="0" w:color="auto"/>
                                                            <w:bottom w:val="none" w:sz="0" w:space="0" w:color="auto"/>
                                                            <w:right w:val="none" w:sz="0" w:space="0" w:color="auto"/>
                                                          </w:divBdr>
                                                          <w:divsChild>
                                                            <w:div w:id="1991320880">
                                                              <w:marLeft w:val="0"/>
                                                              <w:marRight w:val="0"/>
                                                              <w:marTop w:val="0"/>
                                                              <w:marBottom w:val="0"/>
                                                              <w:divBdr>
                                                                <w:top w:val="none" w:sz="0" w:space="0" w:color="auto"/>
                                                                <w:left w:val="none" w:sz="0" w:space="0" w:color="auto"/>
                                                                <w:bottom w:val="none" w:sz="0" w:space="0" w:color="auto"/>
                                                                <w:right w:val="none" w:sz="0" w:space="0" w:color="auto"/>
                                                              </w:divBdr>
                                                            </w:div>
                                                          </w:divsChild>
                                                        </w:div>
                                                        <w:div w:id="65819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855677">
                                          <w:marLeft w:val="0"/>
                                          <w:marRight w:val="0"/>
                                          <w:marTop w:val="0"/>
                                          <w:marBottom w:val="375"/>
                                          <w:divBdr>
                                            <w:top w:val="none" w:sz="0" w:space="0" w:color="auto"/>
                                            <w:left w:val="none" w:sz="0" w:space="0" w:color="auto"/>
                                            <w:bottom w:val="none" w:sz="0" w:space="0" w:color="auto"/>
                                            <w:right w:val="none" w:sz="0" w:space="0" w:color="auto"/>
                                          </w:divBdr>
                                          <w:divsChild>
                                            <w:div w:id="1216821661">
                                              <w:marLeft w:val="0"/>
                                              <w:marRight w:val="300"/>
                                              <w:marTop w:val="0"/>
                                              <w:marBottom w:val="0"/>
                                              <w:divBdr>
                                                <w:top w:val="none" w:sz="0" w:space="0" w:color="auto"/>
                                                <w:left w:val="none" w:sz="0" w:space="0" w:color="auto"/>
                                                <w:bottom w:val="none" w:sz="0" w:space="0" w:color="auto"/>
                                                <w:right w:val="none" w:sz="0" w:space="0" w:color="auto"/>
                                              </w:divBdr>
                                              <w:divsChild>
                                                <w:div w:id="681516864">
                                                  <w:marLeft w:val="0"/>
                                                  <w:marRight w:val="0"/>
                                                  <w:marTop w:val="0"/>
                                                  <w:marBottom w:val="0"/>
                                                  <w:divBdr>
                                                    <w:top w:val="none" w:sz="0" w:space="0" w:color="auto"/>
                                                    <w:left w:val="none" w:sz="0" w:space="0" w:color="auto"/>
                                                    <w:bottom w:val="none" w:sz="0" w:space="0" w:color="auto"/>
                                                    <w:right w:val="none" w:sz="0" w:space="0" w:color="auto"/>
                                                  </w:divBdr>
                                                  <w:divsChild>
                                                    <w:div w:id="1615862390">
                                                      <w:marLeft w:val="0"/>
                                                      <w:marRight w:val="0"/>
                                                      <w:marTop w:val="0"/>
                                                      <w:marBottom w:val="0"/>
                                                      <w:divBdr>
                                                        <w:top w:val="none" w:sz="0" w:space="0" w:color="auto"/>
                                                        <w:left w:val="none" w:sz="0" w:space="0" w:color="auto"/>
                                                        <w:bottom w:val="none" w:sz="0" w:space="0" w:color="auto"/>
                                                        <w:right w:val="none" w:sz="0" w:space="0" w:color="auto"/>
                                                      </w:divBdr>
                                                      <w:divsChild>
                                                        <w:div w:id="7757581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22924123">
                                                  <w:marLeft w:val="0"/>
                                                  <w:marRight w:val="0"/>
                                                  <w:marTop w:val="0"/>
                                                  <w:marBottom w:val="0"/>
                                                  <w:divBdr>
                                                    <w:top w:val="none" w:sz="0" w:space="0" w:color="auto"/>
                                                    <w:left w:val="none" w:sz="0" w:space="0" w:color="auto"/>
                                                    <w:bottom w:val="none" w:sz="0" w:space="0" w:color="auto"/>
                                                    <w:right w:val="none" w:sz="0" w:space="0" w:color="auto"/>
                                                  </w:divBdr>
                                                </w:div>
                                              </w:divsChild>
                                            </w:div>
                                            <w:div w:id="1087113106">
                                              <w:marLeft w:val="0"/>
                                              <w:marRight w:val="0"/>
                                              <w:marTop w:val="0"/>
                                              <w:marBottom w:val="0"/>
                                              <w:divBdr>
                                                <w:top w:val="none" w:sz="0" w:space="0" w:color="auto"/>
                                                <w:left w:val="none" w:sz="0" w:space="0" w:color="auto"/>
                                                <w:bottom w:val="none" w:sz="0" w:space="0" w:color="auto"/>
                                                <w:right w:val="none" w:sz="0" w:space="0" w:color="auto"/>
                                              </w:divBdr>
                                              <w:divsChild>
                                                <w:div w:id="176191605">
                                                  <w:marLeft w:val="0"/>
                                                  <w:marRight w:val="0"/>
                                                  <w:marTop w:val="0"/>
                                                  <w:marBottom w:val="0"/>
                                                  <w:divBdr>
                                                    <w:top w:val="none" w:sz="0" w:space="0" w:color="auto"/>
                                                    <w:left w:val="none" w:sz="0" w:space="0" w:color="auto"/>
                                                    <w:bottom w:val="none" w:sz="0" w:space="0" w:color="auto"/>
                                                    <w:right w:val="none" w:sz="0" w:space="0" w:color="auto"/>
                                                  </w:divBdr>
                                                  <w:divsChild>
                                                    <w:div w:id="1152066056">
                                                      <w:marLeft w:val="0"/>
                                                      <w:marRight w:val="0"/>
                                                      <w:marTop w:val="0"/>
                                                      <w:marBottom w:val="0"/>
                                                      <w:divBdr>
                                                        <w:top w:val="none" w:sz="0" w:space="0" w:color="auto"/>
                                                        <w:left w:val="none" w:sz="0" w:space="0" w:color="auto"/>
                                                        <w:bottom w:val="none" w:sz="0" w:space="0" w:color="auto"/>
                                                        <w:right w:val="none" w:sz="0" w:space="0" w:color="auto"/>
                                                      </w:divBdr>
                                                    </w:div>
                                                    <w:div w:id="1350332527">
                                                      <w:marLeft w:val="0"/>
                                                      <w:marRight w:val="0"/>
                                                      <w:marTop w:val="375"/>
                                                      <w:marBottom w:val="0"/>
                                                      <w:divBdr>
                                                        <w:top w:val="none" w:sz="0" w:space="0" w:color="auto"/>
                                                        <w:left w:val="none" w:sz="0" w:space="0" w:color="auto"/>
                                                        <w:bottom w:val="none" w:sz="0" w:space="0" w:color="auto"/>
                                                        <w:right w:val="none" w:sz="0" w:space="0" w:color="auto"/>
                                                      </w:divBdr>
                                                      <w:divsChild>
                                                        <w:div w:id="777331909">
                                                          <w:marLeft w:val="0"/>
                                                          <w:marRight w:val="0"/>
                                                          <w:marTop w:val="0"/>
                                                          <w:marBottom w:val="0"/>
                                                          <w:divBdr>
                                                            <w:top w:val="none" w:sz="0" w:space="0" w:color="auto"/>
                                                            <w:left w:val="none" w:sz="0" w:space="0" w:color="auto"/>
                                                            <w:bottom w:val="none" w:sz="0" w:space="0" w:color="auto"/>
                                                            <w:right w:val="none" w:sz="0" w:space="0" w:color="auto"/>
                                                          </w:divBdr>
                                                          <w:divsChild>
                                                            <w:div w:id="279459792">
                                                              <w:marLeft w:val="0"/>
                                                              <w:marRight w:val="0"/>
                                                              <w:marTop w:val="0"/>
                                                              <w:marBottom w:val="0"/>
                                                              <w:divBdr>
                                                                <w:top w:val="none" w:sz="0" w:space="0" w:color="auto"/>
                                                                <w:left w:val="none" w:sz="0" w:space="0" w:color="auto"/>
                                                                <w:bottom w:val="none" w:sz="0" w:space="0" w:color="auto"/>
                                                                <w:right w:val="none" w:sz="0" w:space="0" w:color="auto"/>
                                                              </w:divBdr>
                                                            </w:div>
                                                          </w:divsChild>
                                                        </w:div>
                                                        <w:div w:id="6241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6551">
                                          <w:marLeft w:val="0"/>
                                          <w:marRight w:val="0"/>
                                          <w:marTop w:val="0"/>
                                          <w:marBottom w:val="0"/>
                                          <w:divBdr>
                                            <w:top w:val="none" w:sz="0" w:space="0" w:color="auto"/>
                                            <w:left w:val="none" w:sz="0" w:space="0" w:color="auto"/>
                                            <w:bottom w:val="none" w:sz="0" w:space="0" w:color="auto"/>
                                            <w:right w:val="none" w:sz="0" w:space="0" w:color="auto"/>
                                          </w:divBdr>
                                          <w:divsChild>
                                            <w:div w:id="1289779619">
                                              <w:marLeft w:val="0"/>
                                              <w:marRight w:val="300"/>
                                              <w:marTop w:val="0"/>
                                              <w:marBottom w:val="0"/>
                                              <w:divBdr>
                                                <w:top w:val="none" w:sz="0" w:space="0" w:color="auto"/>
                                                <w:left w:val="none" w:sz="0" w:space="0" w:color="auto"/>
                                                <w:bottom w:val="none" w:sz="0" w:space="0" w:color="auto"/>
                                                <w:right w:val="none" w:sz="0" w:space="0" w:color="auto"/>
                                              </w:divBdr>
                                              <w:divsChild>
                                                <w:div w:id="695348062">
                                                  <w:marLeft w:val="0"/>
                                                  <w:marRight w:val="0"/>
                                                  <w:marTop w:val="0"/>
                                                  <w:marBottom w:val="0"/>
                                                  <w:divBdr>
                                                    <w:top w:val="none" w:sz="0" w:space="0" w:color="auto"/>
                                                    <w:left w:val="none" w:sz="0" w:space="0" w:color="auto"/>
                                                    <w:bottom w:val="none" w:sz="0" w:space="0" w:color="auto"/>
                                                    <w:right w:val="none" w:sz="0" w:space="0" w:color="auto"/>
                                                  </w:divBdr>
                                                  <w:divsChild>
                                                    <w:div w:id="993491464">
                                                      <w:marLeft w:val="0"/>
                                                      <w:marRight w:val="0"/>
                                                      <w:marTop w:val="150"/>
                                                      <w:marBottom w:val="0"/>
                                                      <w:divBdr>
                                                        <w:top w:val="none" w:sz="0" w:space="0" w:color="auto"/>
                                                        <w:left w:val="none" w:sz="0" w:space="0" w:color="auto"/>
                                                        <w:bottom w:val="none" w:sz="0" w:space="0" w:color="auto"/>
                                                        <w:right w:val="none" w:sz="0" w:space="0" w:color="auto"/>
                                                      </w:divBdr>
                                                    </w:div>
                                                  </w:divsChild>
                                                </w:div>
                                                <w:div w:id="982001822">
                                                  <w:marLeft w:val="0"/>
                                                  <w:marRight w:val="0"/>
                                                  <w:marTop w:val="0"/>
                                                  <w:marBottom w:val="0"/>
                                                  <w:divBdr>
                                                    <w:top w:val="none" w:sz="0" w:space="0" w:color="auto"/>
                                                    <w:left w:val="none" w:sz="0" w:space="0" w:color="auto"/>
                                                    <w:bottom w:val="none" w:sz="0" w:space="0" w:color="auto"/>
                                                    <w:right w:val="none" w:sz="0" w:space="0" w:color="auto"/>
                                                  </w:divBdr>
                                                </w:div>
                                              </w:divsChild>
                                            </w:div>
                                            <w:div w:id="1139346696">
                                              <w:marLeft w:val="0"/>
                                              <w:marRight w:val="0"/>
                                              <w:marTop w:val="0"/>
                                              <w:marBottom w:val="0"/>
                                              <w:divBdr>
                                                <w:top w:val="none" w:sz="0" w:space="0" w:color="auto"/>
                                                <w:left w:val="none" w:sz="0" w:space="0" w:color="auto"/>
                                                <w:bottom w:val="none" w:sz="0" w:space="0" w:color="auto"/>
                                                <w:right w:val="none" w:sz="0" w:space="0" w:color="auto"/>
                                              </w:divBdr>
                                              <w:divsChild>
                                                <w:div w:id="2121876667">
                                                  <w:marLeft w:val="0"/>
                                                  <w:marRight w:val="0"/>
                                                  <w:marTop w:val="0"/>
                                                  <w:marBottom w:val="0"/>
                                                  <w:divBdr>
                                                    <w:top w:val="none" w:sz="0" w:space="0" w:color="auto"/>
                                                    <w:left w:val="none" w:sz="0" w:space="0" w:color="auto"/>
                                                    <w:bottom w:val="none" w:sz="0" w:space="0" w:color="auto"/>
                                                    <w:right w:val="none" w:sz="0" w:space="0" w:color="auto"/>
                                                  </w:divBdr>
                                                  <w:divsChild>
                                                    <w:div w:id="475101422">
                                                      <w:marLeft w:val="0"/>
                                                      <w:marRight w:val="0"/>
                                                      <w:marTop w:val="0"/>
                                                      <w:marBottom w:val="0"/>
                                                      <w:divBdr>
                                                        <w:top w:val="none" w:sz="0" w:space="0" w:color="auto"/>
                                                        <w:left w:val="none" w:sz="0" w:space="0" w:color="auto"/>
                                                        <w:bottom w:val="none" w:sz="0" w:space="0" w:color="auto"/>
                                                        <w:right w:val="none" w:sz="0" w:space="0" w:color="auto"/>
                                                      </w:divBdr>
                                                    </w:div>
                                                    <w:div w:id="792331367">
                                                      <w:marLeft w:val="0"/>
                                                      <w:marRight w:val="0"/>
                                                      <w:marTop w:val="375"/>
                                                      <w:marBottom w:val="0"/>
                                                      <w:divBdr>
                                                        <w:top w:val="none" w:sz="0" w:space="0" w:color="auto"/>
                                                        <w:left w:val="none" w:sz="0" w:space="0" w:color="auto"/>
                                                        <w:bottom w:val="none" w:sz="0" w:space="0" w:color="auto"/>
                                                        <w:right w:val="none" w:sz="0" w:space="0" w:color="auto"/>
                                                      </w:divBdr>
                                                      <w:divsChild>
                                                        <w:div w:id="1654918219">
                                                          <w:marLeft w:val="0"/>
                                                          <w:marRight w:val="0"/>
                                                          <w:marTop w:val="0"/>
                                                          <w:marBottom w:val="0"/>
                                                          <w:divBdr>
                                                            <w:top w:val="none" w:sz="0" w:space="0" w:color="auto"/>
                                                            <w:left w:val="none" w:sz="0" w:space="0" w:color="auto"/>
                                                            <w:bottom w:val="none" w:sz="0" w:space="0" w:color="auto"/>
                                                            <w:right w:val="none" w:sz="0" w:space="0" w:color="auto"/>
                                                          </w:divBdr>
                                                          <w:divsChild>
                                                            <w:div w:id="1057397">
                                                              <w:marLeft w:val="0"/>
                                                              <w:marRight w:val="0"/>
                                                              <w:marTop w:val="0"/>
                                                              <w:marBottom w:val="0"/>
                                                              <w:divBdr>
                                                                <w:top w:val="none" w:sz="0" w:space="0" w:color="auto"/>
                                                                <w:left w:val="none" w:sz="0" w:space="0" w:color="auto"/>
                                                                <w:bottom w:val="none" w:sz="0" w:space="0" w:color="auto"/>
                                                                <w:right w:val="none" w:sz="0" w:space="0" w:color="auto"/>
                                                              </w:divBdr>
                                                            </w:div>
                                                          </w:divsChild>
                                                        </w:div>
                                                        <w:div w:id="7838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794305">
                                      <w:marLeft w:val="0"/>
                                      <w:marRight w:val="0"/>
                                      <w:marTop w:val="0"/>
                                      <w:marBottom w:val="375"/>
                                      <w:divBdr>
                                        <w:top w:val="none" w:sz="0" w:space="0" w:color="auto"/>
                                        <w:left w:val="none" w:sz="0" w:space="0" w:color="auto"/>
                                        <w:bottom w:val="none" w:sz="0" w:space="0" w:color="auto"/>
                                        <w:right w:val="none" w:sz="0" w:space="0" w:color="auto"/>
                                      </w:divBdr>
                                      <w:divsChild>
                                        <w:div w:id="1324116097">
                                          <w:marLeft w:val="0"/>
                                          <w:marRight w:val="450"/>
                                          <w:marTop w:val="0"/>
                                          <w:marBottom w:val="0"/>
                                          <w:divBdr>
                                            <w:top w:val="none" w:sz="0" w:space="0" w:color="auto"/>
                                            <w:left w:val="none" w:sz="0" w:space="0" w:color="auto"/>
                                            <w:bottom w:val="none" w:sz="0" w:space="0" w:color="auto"/>
                                            <w:right w:val="none" w:sz="0" w:space="0" w:color="auto"/>
                                          </w:divBdr>
                                          <w:divsChild>
                                            <w:div w:id="252204912">
                                              <w:marLeft w:val="0"/>
                                              <w:marRight w:val="0"/>
                                              <w:marTop w:val="0"/>
                                              <w:marBottom w:val="150"/>
                                              <w:divBdr>
                                                <w:top w:val="none" w:sz="0" w:space="0" w:color="auto"/>
                                                <w:left w:val="none" w:sz="0" w:space="0" w:color="auto"/>
                                                <w:bottom w:val="none" w:sz="0" w:space="0" w:color="auto"/>
                                                <w:right w:val="none" w:sz="0" w:space="0" w:color="auto"/>
                                              </w:divBdr>
                                            </w:div>
                                            <w:div w:id="225724500">
                                              <w:marLeft w:val="0"/>
                                              <w:marRight w:val="0"/>
                                              <w:marTop w:val="0"/>
                                              <w:marBottom w:val="0"/>
                                              <w:divBdr>
                                                <w:top w:val="none" w:sz="0" w:space="0" w:color="auto"/>
                                                <w:left w:val="none" w:sz="0" w:space="0" w:color="auto"/>
                                                <w:bottom w:val="none" w:sz="0" w:space="0" w:color="auto"/>
                                                <w:right w:val="none" w:sz="0" w:space="0" w:color="auto"/>
                                              </w:divBdr>
                                            </w:div>
                                          </w:divsChild>
                                        </w:div>
                                        <w:div w:id="67919997">
                                          <w:marLeft w:val="0"/>
                                          <w:marRight w:val="0"/>
                                          <w:marTop w:val="0"/>
                                          <w:marBottom w:val="0"/>
                                          <w:divBdr>
                                            <w:top w:val="none" w:sz="0" w:space="0" w:color="auto"/>
                                            <w:left w:val="none" w:sz="0" w:space="0" w:color="auto"/>
                                            <w:bottom w:val="none" w:sz="0" w:space="0" w:color="auto"/>
                                            <w:right w:val="none" w:sz="0" w:space="0" w:color="auto"/>
                                          </w:divBdr>
                                          <w:divsChild>
                                            <w:div w:id="2003312741">
                                              <w:marLeft w:val="0"/>
                                              <w:marRight w:val="0"/>
                                              <w:marTop w:val="0"/>
                                              <w:marBottom w:val="0"/>
                                              <w:divBdr>
                                                <w:top w:val="none" w:sz="0" w:space="0" w:color="auto"/>
                                                <w:left w:val="none" w:sz="0" w:space="0" w:color="auto"/>
                                                <w:bottom w:val="none" w:sz="0" w:space="0" w:color="auto"/>
                                                <w:right w:val="none" w:sz="0" w:space="0" w:color="auto"/>
                                              </w:divBdr>
                                              <w:divsChild>
                                                <w:div w:id="1126585581">
                                                  <w:marLeft w:val="0"/>
                                                  <w:marRight w:val="0"/>
                                                  <w:marTop w:val="0"/>
                                                  <w:marBottom w:val="0"/>
                                                  <w:divBdr>
                                                    <w:top w:val="none" w:sz="0" w:space="0" w:color="auto"/>
                                                    <w:left w:val="none" w:sz="0" w:space="0" w:color="auto"/>
                                                    <w:bottom w:val="none" w:sz="0" w:space="0" w:color="auto"/>
                                                    <w:right w:val="none" w:sz="0" w:space="0" w:color="auto"/>
                                                  </w:divBdr>
                                                </w:div>
                                                <w:div w:id="391856633">
                                                  <w:marLeft w:val="0"/>
                                                  <w:marRight w:val="0"/>
                                                  <w:marTop w:val="0"/>
                                                  <w:marBottom w:val="0"/>
                                                  <w:divBdr>
                                                    <w:top w:val="none" w:sz="0" w:space="0" w:color="auto"/>
                                                    <w:left w:val="none" w:sz="0" w:space="0" w:color="auto"/>
                                                    <w:bottom w:val="none" w:sz="0" w:space="0" w:color="auto"/>
                                                    <w:right w:val="none" w:sz="0" w:space="0" w:color="auto"/>
                                                  </w:divBdr>
                                                </w:div>
                                              </w:divsChild>
                                            </w:div>
                                            <w:div w:id="1190143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7972018">
          <w:marLeft w:val="0"/>
          <w:marRight w:val="0"/>
          <w:marTop w:val="0"/>
          <w:marBottom w:val="750"/>
          <w:divBdr>
            <w:top w:val="none" w:sz="0" w:space="0" w:color="auto"/>
            <w:left w:val="none" w:sz="0" w:space="0" w:color="auto"/>
            <w:bottom w:val="none" w:sz="0" w:space="0" w:color="auto"/>
            <w:right w:val="none" w:sz="0" w:space="0" w:color="auto"/>
          </w:divBdr>
          <w:divsChild>
            <w:div w:id="210920751">
              <w:marLeft w:val="0"/>
              <w:marRight w:val="0"/>
              <w:marTop w:val="0"/>
              <w:marBottom w:val="0"/>
              <w:divBdr>
                <w:top w:val="none" w:sz="0" w:space="0" w:color="auto"/>
                <w:left w:val="none" w:sz="0" w:space="0" w:color="auto"/>
                <w:bottom w:val="none" w:sz="0" w:space="0" w:color="auto"/>
                <w:right w:val="none" w:sz="0" w:space="0" w:color="auto"/>
              </w:divBdr>
              <w:divsChild>
                <w:div w:id="1958221251">
                  <w:marLeft w:val="0"/>
                  <w:marRight w:val="0"/>
                  <w:marTop w:val="0"/>
                  <w:marBottom w:val="0"/>
                  <w:divBdr>
                    <w:top w:val="none" w:sz="0" w:space="0" w:color="auto"/>
                    <w:left w:val="none" w:sz="0" w:space="0" w:color="auto"/>
                    <w:bottom w:val="none" w:sz="0" w:space="0" w:color="auto"/>
                    <w:right w:val="none" w:sz="0" w:space="0" w:color="auto"/>
                  </w:divBdr>
                  <w:divsChild>
                    <w:div w:id="1011957695">
                      <w:marLeft w:val="-15"/>
                      <w:marRight w:val="0"/>
                      <w:marTop w:val="0"/>
                      <w:marBottom w:val="0"/>
                      <w:divBdr>
                        <w:top w:val="none" w:sz="0" w:space="0" w:color="auto"/>
                        <w:left w:val="none" w:sz="0" w:space="0" w:color="auto"/>
                        <w:bottom w:val="none" w:sz="0" w:space="0" w:color="auto"/>
                        <w:right w:val="none" w:sz="0" w:space="0" w:color="auto"/>
                      </w:divBdr>
                    </w:div>
                    <w:div w:id="738675760">
                      <w:marLeft w:val="225"/>
                      <w:marRight w:val="225"/>
                      <w:marTop w:val="0"/>
                      <w:marBottom w:val="0"/>
                      <w:divBdr>
                        <w:top w:val="none" w:sz="0" w:space="0" w:color="auto"/>
                        <w:left w:val="none" w:sz="0" w:space="0" w:color="auto"/>
                        <w:bottom w:val="none" w:sz="0" w:space="0" w:color="auto"/>
                        <w:right w:val="none" w:sz="0" w:space="0" w:color="auto"/>
                      </w:divBdr>
                    </w:div>
                  </w:divsChild>
                </w:div>
                <w:div w:id="1538351713">
                  <w:marLeft w:val="0"/>
                  <w:marRight w:val="0"/>
                  <w:marTop w:val="0"/>
                  <w:marBottom w:val="0"/>
                  <w:divBdr>
                    <w:top w:val="none" w:sz="0" w:space="0" w:color="auto"/>
                    <w:left w:val="none" w:sz="0" w:space="0" w:color="auto"/>
                    <w:bottom w:val="none" w:sz="0" w:space="0" w:color="auto"/>
                    <w:right w:val="none" w:sz="0" w:space="0" w:color="auto"/>
                  </w:divBdr>
                </w:div>
                <w:div w:id="1383940374">
                  <w:marLeft w:val="0"/>
                  <w:marRight w:val="0"/>
                  <w:marTop w:val="0"/>
                  <w:marBottom w:val="0"/>
                  <w:divBdr>
                    <w:top w:val="none" w:sz="0" w:space="0" w:color="auto"/>
                    <w:left w:val="none" w:sz="0" w:space="0" w:color="auto"/>
                    <w:bottom w:val="none" w:sz="0" w:space="0" w:color="auto"/>
                    <w:right w:val="none" w:sz="0" w:space="0" w:color="auto"/>
                  </w:divBdr>
                  <w:divsChild>
                    <w:div w:id="1747848192">
                      <w:marLeft w:val="0"/>
                      <w:marRight w:val="0"/>
                      <w:marTop w:val="0"/>
                      <w:marBottom w:val="0"/>
                      <w:divBdr>
                        <w:top w:val="none" w:sz="0" w:space="0" w:color="auto"/>
                        <w:left w:val="none" w:sz="0" w:space="0" w:color="auto"/>
                        <w:bottom w:val="none" w:sz="0" w:space="0" w:color="auto"/>
                        <w:right w:val="none" w:sz="0" w:space="0" w:color="auto"/>
                      </w:divBdr>
                      <w:divsChild>
                        <w:div w:id="1210923475">
                          <w:marLeft w:val="0"/>
                          <w:marRight w:val="0"/>
                          <w:marTop w:val="0"/>
                          <w:marBottom w:val="0"/>
                          <w:divBdr>
                            <w:top w:val="none" w:sz="0" w:space="0" w:color="auto"/>
                            <w:left w:val="none" w:sz="0" w:space="0" w:color="auto"/>
                            <w:bottom w:val="none" w:sz="0" w:space="0" w:color="auto"/>
                            <w:right w:val="none" w:sz="0" w:space="0" w:color="auto"/>
                          </w:divBdr>
                        </w:div>
                      </w:divsChild>
                    </w:div>
                    <w:div w:id="1968244864">
                      <w:marLeft w:val="0"/>
                      <w:marRight w:val="0"/>
                      <w:marTop w:val="0"/>
                      <w:marBottom w:val="0"/>
                      <w:divBdr>
                        <w:top w:val="none" w:sz="0" w:space="0" w:color="auto"/>
                        <w:left w:val="none" w:sz="0" w:space="0" w:color="auto"/>
                        <w:bottom w:val="none" w:sz="0" w:space="0" w:color="auto"/>
                        <w:right w:val="none" w:sz="0" w:space="0" w:color="auto"/>
                      </w:divBdr>
                    </w:div>
                    <w:div w:id="924917831">
                      <w:marLeft w:val="0"/>
                      <w:marRight w:val="0"/>
                      <w:marTop w:val="375"/>
                      <w:marBottom w:val="300"/>
                      <w:divBdr>
                        <w:top w:val="none" w:sz="0" w:space="0" w:color="auto"/>
                        <w:left w:val="none" w:sz="0" w:space="0" w:color="auto"/>
                        <w:bottom w:val="none" w:sz="0" w:space="0" w:color="auto"/>
                        <w:right w:val="none" w:sz="0" w:space="0" w:color="auto"/>
                      </w:divBdr>
                      <w:divsChild>
                        <w:div w:id="1509252593">
                          <w:marLeft w:val="0"/>
                          <w:marRight w:val="0"/>
                          <w:marTop w:val="0"/>
                          <w:marBottom w:val="0"/>
                          <w:divBdr>
                            <w:top w:val="none" w:sz="0" w:space="0" w:color="auto"/>
                            <w:left w:val="none" w:sz="0" w:space="0" w:color="auto"/>
                            <w:bottom w:val="none" w:sz="0" w:space="0" w:color="auto"/>
                            <w:right w:val="none" w:sz="0" w:space="0" w:color="auto"/>
                          </w:divBdr>
                          <w:divsChild>
                            <w:div w:id="457719081">
                              <w:marLeft w:val="0"/>
                              <w:marRight w:val="0"/>
                              <w:marTop w:val="0"/>
                              <w:marBottom w:val="0"/>
                              <w:divBdr>
                                <w:top w:val="none" w:sz="0" w:space="0" w:color="auto"/>
                                <w:left w:val="none" w:sz="0" w:space="0" w:color="auto"/>
                                <w:bottom w:val="none" w:sz="0" w:space="0" w:color="auto"/>
                                <w:right w:val="none" w:sz="0" w:space="0" w:color="auto"/>
                              </w:divBdr>
                            </w:div>
                          </w:divsChild>
                        </w:div>
                        <w:div w:id="2045790771">
                          <w:marLeft w:val="0"/>
                          <w:marRight w:val="0"/>
                          <w:marTop w:val="0"/>
                          <w:marBottom w:val="0"/>
                          <w:divBdr>
                            <w:top w:val="none" w:sz="0" w:space="0" w:color="auto"/>
                            <w:left w:val="none" w:sz="0" w:space="0" w:color="auto"/>
                            <w:bottom w:val="none" w:sz="0" w:space="0" w:color="auto"/>
                            <w:right w:val="none" w:sz="0" w:space="0" w:color="auto"/>
                          </w:divBdr>
                          <w:divsChild>
                            <w:div w:id="510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00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4219779">
              <w:marLeft w:val="0"/>
              <w:marRight w:val="0"/>
              <w:marTop w:val="0"/>
              <w:marBottom w:val="450"/>
              <w:divBdr>
                <w:top w:val="none" w:sz="0" w:space="0" w:color="auto"/>
                <w:left w:val="none" w:sz="0" w:space="0" w:color="auto"/>
                <w:bottom w:val="none" w:sz="0" w:space="0" w:color="auto"/>
                <w:right w:val="none" w:sz="0" w:space="0" w:color="auto"/>
              </w:divBdr>
              <w:divsChild>
                <w:div w:id="1448037332">
                  <w:marLeft w:val="0"/>
                  <w:marRight w:val="0"/>
                  <w:marTop w:val="0"/>
                  <w:marBottom w:val="0"/>
                  <w:divBdr>
                    <w:top w:val="none" w:sz="0" w:space="0" w:color="auto"/>
                    <w:left w:val="none" w:sz="0" w:space="0" w:color="auto"/>
                    <w:bottom w:val="none" w:sz="0" w:space="0" w:color="auto"/>
                    <w:right w:val="none" w:sz="0" w:space="0" w:color="auto"/>
                  </w:divBdr>
                </w:div>
                <w:div w:id="1236696220">
                  <w:marLeft w:val="0"/>
                  <w:marRight w:val="0"/>
                  <w:marTop w:val="0"/>
                  <w:marBottom w:val="0"/>
                  <w:divBdr>
                    <w:top w:val="none" w:sz="0" w:space="0" w:color="auto"/>
                    <w:left w:val="none" w:sz="0" w:space="0" w:color="auto"/>
                    <w:bottom w:val="none" w:sz="0" w:space="0" w:color="auto"/>
                    <w:right w:val="none" w:sz="0" w:space="0" w:color="auto"/>
                  </w:divBdr>
                  <w:divsChild>
                    <w:div w:id="1638755768">
                      <w:marLeft w:val="0"/>
                      <w:marRight w:val="0"/>
                      <w:marTop w:val="0"/>
                      <w:marBottom w:val="0"/>
                      <w:divBdr>
                        <w:top w:val="none" w:sz="0" w:space="0" w:color="auto"/>
                        <w:left w:val="none" w:sz="0" w:space="0" w:color="auto"/>
                        <w:bottom w:val="none" w:sz="0" w:space="0" w:color="auto"/>
                        <w:right w:val="none" w:sz="0" w:space="0" w:color="auto"/>
                      </w:divBdr>
                      <w:divsChild>
                        <w:div w:id="1714843278">
                          <w:marLeft w:val="0"/>
                          <w:marRight w:val="0"/>
                          <w:marTop w:val="0"/>
                          <w:marBottom w:val="0"/>
                          <w:divBdr>
                            <w:top w:val="none" w:sz="0" w:space="0" w:color="auto"/>
                            <w:left w:val="none" w:sz="0" w:space="0" w:color="auto"/>
                            <w:bottom w:val="none" w:sz="0" w:space="0" w:color="auto"/>
                            <w:right w:val="none" w:sz="0" w:space="0" w:color="auto"/>
                          </w:divBdr>
                          <w:divsChild>
                            <w:div w:id="1723022359">
                              <w:marLeft w:val="0"/>
                              <w:marRight w:val="0"/>
                              <w:marTop w:val="0"/>
                              <w:marBottom w:val="0"/>
                              <w:divBdr>
                                <w:top w:val="none" w:sz="0" w:space="0" w:color="auto"/>
                                <w:left w:val="none" w:sz="0" w:space="0" w:color="auto"/>
                                <w:bottom w:val="none" w:sz="0" w:space="0" w:color="auto"/>
                                <w:right w:val="none" w:sz="0" w:space="0" w:color="auto"/>
                              </w:divBdr>
                              <w:divsChild>
                                <w:div w:id="232587553">
                                  <w:marLeft w:val="0"/>
                                  <w:marRight w:val="0"/>
                                  <w:marTop w:val="0"/>
                                  <w:marBottom w:val="0"/>
                                  <w:divBdr>
                                    <w:top w:val="none" w:sz="0" w:space="0" w:color="auto"/>
                                    <w:left w:val="none" w:sz="0" w:space="0" w:color="auto"/>
                                    <w:bottom w:val="none" w:sz="0" w:space="0" w:color="auto"/>
                                    <w:right w:val="none" w:sz="0" w:space="0" w:color="auto"/>
                                  </w:divBdr>
                                  <w:divsChild>
                                    <w:div w:id="573465615">
                                      <w:marLeft w:val="0"/>
                                      <w:marRight w:val="0"/>
                                      <w:marTop w:val="0"/>
                                      <w:marBottom w:val="0"/>
                                      <w:divBdr>
                                        <w:top w:val="none" w:sz="0" w:space="0" w:color="auto"/>
                                        <w:left w:val="none" w:sz="0" w:space="0" w:color="auto"/>
                                        <w:bottom w:val="none" w:sz="0" w:space="0" w:color="auto"/>
                                        <w:right w:val="none" w:sz="0" w:space="0" w:color="auto"/>
                                      </w:divBdr>
                                    </w:div>
                                    <w:div w:id="1945113030">
                                      <w:marLeft w:val="0"/>
                                      <w:marRight w:val="0"/>
                                      <w:marTop w:val="0"/>
                                      <w:marBottom w:val="600"/>
                                      <w:divBdr>
                                        <w:top w:val="none" w:sz="0" w:space="0" w:color="auto"/>
                                        <w:left w:val="none" w:sz="0" w:space="0" w:color="auto"/>
                                        <w:bottom w:val="none" w:sz="0" w:space="0" w:color="auto"/>
                                        <w:right w:val="none" w:sz="0" w:space="0" w:color="auto"/>
                                      </w:divBdr>
                                      <w:divsChild>
                                        <w:div w:id="107092735">
                                          <w:marLeft w:val="0"/>
                                          <w:marRight w:val="0"/>
                                          <w:marTop w:val="0"/>
                                          <w:marBottom w:val="375"/>
                                          <w:divBdr>
                                            <w:top w:val="none" w:sz="0" w:space="0" w:color="auto"/>
                                            <w:left w:val="none" w:sz="0" w:space="0" w:color="auto"/>
                                            <w:bottom w:val="none" w:sz="0" w:space="0" w:color="auto"/>
                                            <w:right w:val="none" w:sz="0" w:space="0" w:color="auto"/>
                                          </w:divBdr>
                                          <w:divsChild>
                                            <w:div w:id="777260550">
                                              <w:marLeft w:val="0"/>
                                              <w:marRight w:val="300"/>
                                              <w:marTop w:val="0"/>
                                              <w:marBottom w:val="0"/>
                                              <w:divBdr>
                                                <w:top w:val="none" w:sz="0" w:space="0" w:color="auto"/>
                                                <w:left w:val="none" w:sz="0" w:space="0" w:color="auto"/>
                                                <w:bottom w:val="none" w:sz="0" w:space="0" w:color="auto"/>
                                                <w:right w:val="none" w:sz="0" w:space="0" w:color="auto"/>
                                              </w:divBdr>
                                              <w:divsChild>
                                                <w:div w:id="2107072497">
                                                  <w:marLeft w:val="0"/>
                                                  <w:marRight w:val="0"/>
                                                  <w:marTop w:val="0"/>
                                                  <w:marBottom w:val="0"/>
                                                  <w:divBdr>
                                                    <w:top w:val="none" w:sz="0" w:space="0" w:color="auto"/>
                                                    <w:left w:val="none" w:sz="0" w:space="0" w:color="auto"/>
                                                    <w:bottom w:val="none" w:sz="0" w:space="0" w:color="auto"/>
                                                    <w:right w:val="none" w:sz="0" w:space="0" w:color="auto"/>
                                                  </w:divBdr>
                                                  <w:divsChild>
                                                    <w:div w:id="67658325">
                                                      <w:marLeft w:val="0"/>
                                                      <w:marRight w:val="0"/>
                                                      <w:marTop w:val="150"/>
                                                      <w:marBottom w:val="0"/>
                                                      <w:divBdr>
                                                        <w:top w:val="none" w:sz="0" w:space="0" w:color="auto"/>
                                                        <w:left w:val="none" w:sz="0" w:space="0" w:color="auto"/>
                                                        <w:bottom w:val="none" w:sz="0" w:space="0" w:color="auto"/>
                                                        <w:right w:val="none" w:sz="0" w:space="0" w:color="auto"/>
                                                      </w:divBdr>
                                                    </w:div>
                                                  </w:divsChild>
                                                </w:div>
                                                <w:div w:id="990791282">
                                                  <w:marLeft w:val="0"/>
                                                  <w:marRight w:val="0"/>
                                                  <w:marTop w:val="0"/>
                                                  <w:marBottom w:val="0"/>
                                                  <w:divBdr>
                                                    <w:top w:val="none" w:sz="0" w:space="0" w:color="auto"/>
                                                    <w:left w:val="none" w:sz="0" w:space="0" w:color="auto"/>
                                                    <w:bottom w:val="none" w:sz="0" w:space="0" w:color="auto"/>
                                                    <w:right w:val="none" w:sz="0" w:space="0" w:color="auto"/>
                                                  </w:divBdr>
                                                </w:div>
                                              </w:divsChild>
                                            </w:div>
                                            <w:div w:id="296450233">
                                              <w:marLeft w:val="0"/>
                                              <w:marRight w:val="0"/>
                                              <w:marTop w:val="0"/>
                                              <w:marBottom w:val="0"/>
                                              <w:divBdr>
                                                <w:top w:val="none" w:sz="0" w:space="0" w:color="auto"/>
                                                <w:left w:val="none" w:sz="0" w:space="0" w:color="auto"/>
                                                <w:bottom w:val="none" w:sz="0" w:space="0" w:color="auto"/>
                                                <w:right w:val="none" w:sz="0" w:space="0" w:color="auto"/>
                                              </w:divBdr>
                                              <w:divsChild>
                                                <w:div w:id="1063022046">
                                                  <w:marLeft w:val="0"/>
                                                  <w:marRight w:val="0"/>
                                                  <w:marTop w:val="0"/>
                                                  <w:marBottom w:val="0"/>
                                                  <w:divBdr>
                                                    <w:top w:val="none" w:sz="0" w:space="0" w:color="auto"/>
                                                    <w:left w:val="none" w:sz="0" w:space="0" w:color="auto"/>
                                                    <w:bottom w:val="none" w:sz="0" w:space="0" w:color="auto"/>
                                                    <w:right w:val="none" w:sz="0" w:space="0" w:color="auto"/>
                                                  </w:divBdr>
                                                  <w:divsChild>
                                                    <w:div w:id="1968050938">
                                                      <w:marLeft w:val="0"/>
                                                      <w:marRight w:val="0"/>
                                                      <w:marTop w:val="0"/>
                                                      <w:marBottom w:val="0"/>
                                                      <w:divBdr>
                                                        <w:top w:val="none" w:sz="0" w:space="0" w:color="auto"/>
                                                        <w:left w:val="none" w:sz="0" w:space="0" w:color="auto"/>
                                                        <w:bottom w:val="none" w:sz="0" w:space="0" w:color="auto"/>
                                                        <w:right w:val="none" w:sz="0" w:space="0" w:color="auto"/>
                                                      </w:divBdr>
                                                    </w:div>
                                                    <w:div w:id="1153331243">
                                                      <w:marLeft w:val="0"/>
                                                      <w:marRight w:val="0"/>
                                                      <w:marTop w:val="375"/>
                                                      <w:marBottom w:val="0"/>
                                                      <w:divBdr>
                                                        <w:top w:val="none" w:sz="0" w:space="0" w:color="auto"/>
                                                        <w:left w:val="none" w:sz="0" w:space="0" w:color="auto"/>
                                                        <w:bottom w:val="none" w:sz="0" w:space="0" w:color="auto"/>
                                                        <w:right w:val="none" w:sz="0" w:space="0" w:color="auto"/>
                                                      </w:divBdr>
                                                      <w:divsChild>
                                                        <w:div w:id="1433041338">
                                                          <w:marLeft w:val="0"/>
                                                          <w:marRight w:val="0"/>
                                                          <w:marTop w:val="0"/>
                                                          <w:marBottom w:val="0"/>
                                                          <w:divBdr>
                                                            <w:top w:val="none" w:sz="0" w:space="0" w:color="auto"/>
                                                            <w:left w:val="none" w:sz="0" w:space="0" w:color="auto"/>
                                                            <w:bottom w:val="none" w:sz="0" w:space="0" w:color="auto"/>
                                                            <w:right w:val="none" w:sz="0" w:space="0" w:color="auto"/>
                                                          </w:divBdr>
                                                          <w:divsChild>
                                                            <w:div w:id="439422752">
                                                              <w:marLeft w:val="0"/>
                                                              <w:marRight w:val="0"/>
                                                              <w:marTop w:val="0"/>
                                                              <w:marBottom w:val="0"/>
                                                              <w:divBdr>
                                                                <w:top w:val="none" w:sz="0" w:space="0" w:color="auto"/>
                                                                <w:left w:val="none" w:sz="0" w:space="0" w:color="auto"/>
                                                                <w:bottom w:val="none" w:sz="0" w:space="0" w:color="auto"/>
                                                                <w:right w:val="none" w:sz="0" w:space="0" w:color="auto"/>
                                                              </w:divBdr>
                                                            </w:div>
                                                          </w:divsChild>
                                                        </w:div>
                                                        <w:div w:id="20022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478233">
                                          <w:marLeft w:val="0"/>
                                          <w:marRight w:val="0"/>
                                          <w:marTop w:val="0"/>
                                          <w:marBottom w:val="0"/>
                                          <w:divBdr>
                                            <w:top w:val="none" w:sz="0" w:space="0" w:color="auto"/>
                                            <w:left w:val="none" w:sz="0" w:space="0" w:color="auto"/>
                                            <w:bottom w:val="none" w:sz="0" w:space="0" w:color="auto"/>
                                            <w:right w:val="none" w:sz="0" w:space="0" w:color="auto"/>
                                          </w:divBdr>
                                          <w:divsChild>
                                            <w:div w:id="1422676714">
                                              <w:marLeft w:val="0"/>
                                              <w:marRight w:val="300"/>
                                              <w:marTop w:val="0"/>
                                              <w:marBottom w:val="0"/>
                                              <w:divBdr>
                                                <w:top w:val="none" w:sz="0" w:space="0" w:color="auto"/>
                                                <w:left w:val="none" w:sz="0" w:space="0" w:color="auto"/>
                                                <w:bottom w:val="none" w:sz="0" w:space="0" w:color="auto"/>
                                                <w:right w:val="none" w:sz="0" w:space="0" w:color="auto"/>
                                              </w:divBdr>
                                              <w:divsChild>
                                                <w:div w:id="1652445821">
                                                  <w:marLeft w:val="0"/>
                                                  <w:marRight w:val="0"/>
                                                  <w:marTop w:val="0"/>
                                                  <w:marBottom w:val="0"/>
                                                  <w:divBdr>
                                                    <w:top w:val="none" w:sz="0" w:space="0" w:color="auto"/>
                                                    <w:left w:val="none" w:sz="0" w:space="0" w:color="auto"/>
                                                    <w:bottom w:val="none" w:sz="0" w:space="0" w:color="auto"/>
                                                    <w:right w:val="none" w:sz="0" w:space="0" w:color="auto"/>
                                                  </w:divBdr>
                                                  <w:divsChild>
                                                    <w:div w:id="1389302204">
                                                      <w:marLeft w:val="0"/>
                                                      <w:marRight w:val="0"/>
                                                      <w:marTop w:val="150"/>
                                                      <w:marBottom w:val="0"/>
                                                      <w:divBdr>
                                                        <w:top w:val="none" w:sz="0" w:space="0" w:color="auto"/>
                                                        <w:left w:val="none" w:sz="0" w:space="0" w:color="auto"/>
                                                        <w:bottom w:val="none" w:sz="0" w:space="0" w:color="auto"/>
                                                        <w:right w:val="none" w:sz="0" w:space="0" w:color="auto"/>
                                                      </w:divBdr>
                                                    </w:div>
                                                  </w:divsChild>
                                                </w:div>
                                                <w:div w:id="916596417">
                                                  <w:marLeft w:val="0"/>
                                                  <w:marRight w:val="0"/>
                                                  <w:marTop w:val="0"/>
                                                  <w:marBottom w:val="0"/>
                                                  <w:divBdr>
                                                    <w:top w:val="none" w:sz="0" w:space="0" w:color="auto"/>
                                                    <w:left w:val="none" w:sz="0" w:space="0" w:color="auto"/>
                                                    <w:bottom w:val="none" w:sz="0" w:space="0" w:color="auto"/>
                                                    <w:right w:val="none" w:sz="0" w:space="0" w:color="auto"/>
                                                  </w:divBdr>
                                                </w:div>
                                              </w:divsChild>
                                            </w:div>
                                            <w:div w:id="321541348">
                                              <w:marLeft w:val="0"/>
                                              <w:marRight w:val="0"/>
                                              <w:marTop w:val="0"/>
                                              <w:marBottom w:val="0"/>
                                              <w:divBdr>
                                                <w:top w:val="none" w:sz="0" w:space="0" w:color="auto"/>
                                                <w:left w:val="none" w:sz="0" w:space="0" w:color="auto"/>
                                                <w:bottom w:val="none" w:sz="0" w:space="0" w:color="auto"/>
                                                <w:right w:val="none" w:sz="0" w:space="0" w:color="auto"/>
                                              </w:divBdr>
                                              <w:divsChild>
                                                <w:div w:id="1577325199">
                                                  <w:marLeft w:val="0"/>
                                                  <w:marRight w:val="0"/>
                                                  <w:marTop w:val="0"/>
                                                  <w:marBottom w:val="0"/>
                                                  <w:divBdr>
                                                    <w:top w:val="none" w:sz="0" w:space="0" w:color="auto"/>
                                                    <w:left w:val="none" w:sz="0" w:space="0" w:color="auto"/>
                                                    <w:bottom w:val="none" w:sz="0" w:space="0" w:color="auto"/>
                                                    <w:right w:val="none" w:sz="0" w:space="0" w:color="auto"/>
                                                  </w:divBdr>
                                                  <w:divsChild>
                                                    <w:div w:id="1956710860">
                                                      <w:marLeft w:val="0"/>
                                                      <w:marRight w:val="0"/>
                                                      <w:marTop w:val="0"/>
                                                      <w:marBottom w:val="0"/>
                                                      <w:divBdr>
                                                        <w:top w:val="none" w:sz="0" w:space="0" w:color="auto"/>
                                                        <w:left w:val="none" w:sz="0" w:space="0" w:color="auto"/>
                                                        <w:bottom w:val="none" w:sz="0" w:space="0" w:color="auto"/>
                                                        <w:right w:val="none" w:sz="0" w:space="0" w:color="auto"/>
                                                      </w:divBdr>
                                                    </w:div>
                                                    <w:div w:id="1829905236">
                                                      <w:marLeft w:val="0"/>
                                                      <w:marRight w:val="0"/>
                                                      <w:marTop w:val="375"/>
                                                      <w:marBottom w:val="0"/>
                                                      <w:divBdr>
                                                        <w:top w:val="none" w:sz="0" w:space="0" w:color="auto"/>
                                                        <w:left w:val="none" w:sz="0" w:space="0" w:color="auto"/>
                                                        <w:bottom w:val="none" w:sz="0" w:space="0" w:color="auto"/>
                                                        <w:right w:val="none" w:sz="0" w:space="0" w:color="auto"/>
                                                      </w:divBdr>
                                                      <w:divsChild>
                                                        <w:div w:id="1518540095">
                                                          <w:marLeft w:val="0"/>
                                                          <w:marRight w:val="0"/>
                                                          <w:marTop w:val="0"/>
                                                          <w:marBottom w:val="0"/>
                                                          <w:divBdr>
                                                            <w:top w:val="none" w:sz="0" w:space="0" w:color="auto"/>
                                                            <w:left w:val="none" w:sz="0" w:space="0" w:color="auto"/>
                                                            <w:bottom w:val="none" w:sz="0" w:space="0" w:color="auto"/>
                                                            <w:right w:val="none" w:sz="0" w:space="0" w:color="auto"/>
                                                          </w:divBdr>
                                                          <w:divsChild>
                                                            <w:div w:id="1787120194">
                                                              <w:marLeft w:val="0"/>
                                                              <w:marRight w:val="0"/>
                                                              <w:marTop w:val="0"/>
                                                              <w:marBottom w:val="0"/>
                                                              <w:divBdr>
                                                                <w:top w:val="none" w:sz="0" w:space="0" w:color="auto"/>
                                                                <w:left w:val="none" w:sz="0" w:space="0" w:color="auto"/>
                                                                <w:bottom w:val="none" w:sz="0" w:space="0" w:color="auto"/>
                                                                <w:right w:val="none" w:sz="0" w:space="0" w:color="auto"/>
                                                              </w:divBdr>
                                                            </w:div>
                                                          </w:divsChild>
                                                        </w:div>
                                                        <w:div w:id="4875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984157">
                                      <w:marLeft w:val="0"/>
                                      <w:marRight w:val="0"/>
                                      <w:marTop w:val="0"/>
                                      <w:marBottom w:val="375"/>
                                      <w:divBdr>
                                        <w:top w:val="none" w:sz="0" w:space="0" w:color="auto"/>
                                        <w:left w:val="none" w:sz="0" w:space="0" w:color="auto"/>
                                        <w:bottom w:val="none" w:sz="0" w:space="0" w:color="auto"/>
                                        <w:right w:val="none" w:sz="0" w:space="0" w:color="auto"/>
                                      </w:divBdr>
                                      <w:divsChild>
                                        <w:div w:id="682515499">
                                          <w:marLeft w:val="0"/>
                                          <w:marRight w:val="450"/>
                                          <w:marTop w:val="0"/>
                                          <w:marBottom w:val="0"/>
                                          <w:divBdr>
                                            <w:top w:val="none" w:sz="0" w:space="0" w:color="auto"/>
                                            <w:left w:val="none" w:sz="0" w:space="0" w:color="auto"/>
                                            <w:bottom w:val="none" w:sz="0" w:space="0" w:color="auto"/>
                                            <w:right w:val="none" w:sz="0" w:space="0" w:color="auto"/>
                                          </w:divBdr>
                                          <w:divsChild>
                                            <w:div w:id="199784248">
                                              <w:marLeft w:val="0"/>
                                              <w:marRight w:val="0"/>
                                              <w:marTop w:val="0"/>
                                              <w:marBottom w:val="150"/>
                                              <w:divBdr>
                                                <w:top w:val="none" w:sz="0" w:space="0" w:color="auto"/>
                                                <w:left w:val="none" w:sz="0" w:space="0" w:color="auto"/>
                                                <w:bottom w:val="none" w:sz="0" w:space="0" w:color="auto"/>
                                                <w:right w:val="none" w:sz="0" w:space="0" w:color="auto"/>
                                              </w:divBdr>
                                            </w:div>
                                            <w:div w:id="1306467731">
                                              <w:marLeft w:val="0"/>
                                              <w:marRight w:val="0"/>
                                              <w:marTop w:val="0"/>
                                              <w:marBottom w:val="0"/>
                                              <w:divBdr>
                                                <w:top w:val="none" w:sz="0" w:space="0" w:color="auto"/>
                                                <w:left w:val="none" w:sz="0" w:space="0" w:color="auto"/>
                                                <w:bottom w:val="none" w:sz="0" w:space="0" w:color="auto"/>
                                                <w:right w:val="none" w:sz="0" w:space="0" w:color="auto"/>
                                              </w:divBdr>
                                            </w:div>
                                          </w:divsChild>
                                        </w:div>
                                        <w:div w:id="1723483763">
                                          <w:marLeft w:val="0"/>
                                          <w:marRight w:val="0"/>
                                          <w:marTop w:val="0"/>
                                          <w:marBottom w:val="0"/>
                                          <w:divBdr>
                                            <w:top w:val="none" w:sz="0" w:space="0" w:color="auto"/>
                                            <w:left w:val="none" w:sz="0" w:space="0" w:color="auto"/>
                                            <w:bottom w:val="none" w:sz="0" w:space="0" w:color="auto"/>
                                            <w:right w:val="none" w:sz="0" w:space="0" w:color="auto"/>
                                          </w:divBdr>
                                          <w:divsChild>
                                            <w:div w:id="1660574990">
                                              <w:marLeft w:val="0"/>
                                              <w:marRight w:val="0"/>
                                              <w:marTop w:val="0"/>
                                              <w:marBottom w:val="0"/>
                                              <w:divBdr>
                                                <w:top w:val="none" w:sz="0" w:space="0" w:color="auto"/>
                                                <w:left w:val="none" w:sz="0" w:space="0" w:color="auto"/>
                                                <w:bottom w:val="none" w:sz="0" w:space="0" w:color="auto"/>
                                                <w:right w:val="none" w:sz="0" w:space="0" w:color="auto"/>
                                              </w:divBdr>
                                              <w:divsChild>
                                                <w:div w:id="2017492239">
                                                  <w:marLeft w:val="0"/>
                                                  <w:marRight w:val="0"/>
                                                  <w:marTop w:val="0"/>
                                                  <w:marBottom w:val="0"/>
                                                  <w:divBdr>
                                                    <w:top w:val="none" w:sz="0" w:space="0" w:color="auto"/>
                                                    <w:left w:val="none" w:sz="0" w:space="0" w:color="auto"/>
                                                    <w:bottom w:val="none" w:sz="0" w:space="0" w:color="auto"/>
                                                    <w:right w:val="none" w:sz="0" w:space="0" w:color="auto"/>
                                                  </w:divBdr>
                                                </w:div>
                                                <w:div w:id="1204294146">
                                                  <w:marLeft w:val="0"/>
                                                  <w:marRight w:val="0"/>
                                                  <w:marTop w:val="0"/>
                                                  <w:marBottom w:val="0"/>
                                                  <w:divBdr>
                                                    <w:top w:val="none" w:sz="0" w:space="0" w:color="auto"/>
                                                    <w:left w:val="none" w:sz="0" w:space="0" w:color="auto"/>
                                                    <w:bottom w:val="none" w:sz="0" w:space="0" w:color="auto"/>
                                                    <w:right w:val="none" w:sz="0" w:space="0" w:color="auto"/>
                                                  </w:divBdr>
                                                </w:div>
                                              </w:divsChild>
                                            </w:div>
                                            <w:div w:id="1587349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5487069">
          <w:marLeft w:val="0"/>
          <w:marRight w:val="0"/>
          <w:marTop w:val="0"/>
          <w:marBottom w:val="750"/>
          <w:divBdr>
            <w:top w:val="none" w:sz="0" w:space="0" w:color="auto"/>
            <w:left w:val="none" w:sz="0" w:space="0" w:color="auto"/>
            <w:bottom w:val="none" w:sz="0" w:space="0" w:color="auto"/>
            <w:right w:val="none" w:sz="0" w:space="0" w:color="auto"/>
          </w:divBdr>
          <w:divsChild>
            <w:div w:id="1294553831">
              <w:marLeft w:val="0"/>
              <w:marRight w:val="0"/>
              <w:marTop w:val="0"/>
              <w:marBottom w:val="0"/>
              <w:divBdr>
                <w:top w:val="none" w:sz="0" w:space="0" w:color="auto"/>
                <w:left w:val="none" w:sz="0" w:space="0" w:color="auto"/>
                <w:bottom w:val="none" w:sz="0" w:space="0" w:color="auto"/>
                <w:right w:val="none" w:sz="0" w:space="0" w:color="auto"/>
              </w:divBdr>
              <w:divsChild>
                <w:div w:id="1123422325">
                  <w:marLeft w:val="0"/>
                  <w:marRight w:val="0"/>
                  <w:marTop w:val="0"/>
                  <w:marBottom w:val="0"/>
                  <w:divBdr>
                    <w:top w:val="none" w:sz="0" w:space="0" w:color="auto"/>
                    <w:left w:val="none" w:sz="0" w:space="0" w:color="auto"/>
                    <w:bottom w:val="none" w:sz="0" w:space="0" w:color="auto"/>
                    <w:right w:val="none" w:sz="0" w:space="0" w:color="auto"/>
                  </w:divBdr>
                  <w:divsChild>
                    <w:div w:id="740911137">
                      <w:marLeft w:val="-15"/>
                      <w:marRight w:val="0"/>
                      <w:marTop w:val="0"/>
                      <w:marBottom w:val="0"/>
                      <w:divBdr>
                        <w:top w:val="none" w:sz="0" w:space="0" w:color="auto"/>
                        <w:left w:val="none" w:sz="0" w:space="0" w:color="auto"/>
                        <w:bottom w:val="none" w:sz="0" w:space="0" w:color="auto"/>
                        <w:right w:val="none" w:sz="0" w:space="0" w:color="auto"/>
                      </w:divBdr>
                    </w:div>
                    <w:div w:id="1313674553">
                      <w:marLeft w:val="225"/>
                      <w:marRight w:val="225"/>
                      <w:marTop w:val="0"/>
                      <w:marBottom w:val="0"/>
                      <w:divBdr>
                        <w:top w:val="none" w:sz="0" w:space="0" w:color="auto"/>
                        <w:left w:val="none" w:sz="0" w:space="0" w:color="auto"/>
                        <w:bottom w:val="none" w:sz="0" w:space="0" w:color="auto"/>
                        <w:right w:val="none" w:sz="0" w:space="0" w:color="auto"/>
                      </w:divBdr>
                    </w:div>
                  </w:divsChild>
                </w:div>
                <w:div w:id="1812401095">
                  <w:marLeft w:val="0"/>
                  <w:marRight w:val="0"/>
                  <w:marTop w:val="0"/>
                  <w:marBottom w:val="0"/>
                  <w:divBdr>
                    <w:top w:val="none" w:sz="0" w:space="0" w:color="auto"/>
                    <w:left w:val="none" w:sz="0" w:space="0" w:color="auto"/>
                    <w:bottom w:val="none" w:sz="0" w:space="0" w:color="auto"/>
                    <w:right w:val="none" w:sz="0" w:space="0" w:color="auto"/>
                  </w:divBdr>
                </w:div>
                <w:div w:id="1862669829">
                  <w:marLeft w:val="0"/>
                  <w:marRight w:val="0"/>
                  <w:marTop w:val="0"/>
                  <w:marBottom w:val="0"/>
                  <w:divBdr>
                    <w:top w:val="none" w:sz="0" w:space="0" w:color="auto"/>
                    <w:left w:val="none" w:sz="0" w:space="0" w:color="auto"/>
                    <w:bottom w:val="none" w:sz="0" w:space="0" w:color="auto"/>
                    <w:right w:val="none" w:sz="0" w:space="0" w:color="auto"/>
                  </w:divBdr>
                  <w:divsChild>
                    <w:div w:id="1486973230">
                      <w:marLeft w:val="0"/>
                      <w:marRight w:val="0"/>
                      <w:marTop w:val="0"/>
                      <w:marBottom w:val="0"/>
                      <w:divBdr>
                        <w:top w:val="none" w:sz="0" w:space="0" w:color="auto"/>
                        <w:left w:val="none" w:sz="0" w:space="0" w:color="auto"/>
                        <w:bottom w:val="none" w:sz="0" w:space="0" w:color="auto"/>
                        <w:right w:val="none" w:sz="0" w:space="0" w:color="auto"/>
                      </w:divBdr>
                      <w:divsChild>
                        <w:div w:id="1446343270">
                          <w:marLeft w:val="0"/>
                          <w:marRight w:val="0"/>
                          <w:marTop w:val="0"/>
                          <w:marBottom w:val="0"/>
                          <w:divBdr>
                            <w:top w:val="none" w:sz="0" w:space="0" w:color="auto"/>
                            <w:left w:val="none" w:sz="0" w:space="0" w:color="auto"/>
                            <w:bottom w:val="none" w:sz="0" w:space="0" w:color="auto"/>
                            <w:right w:val="none" w:sz="0" w:space="0" w:color="auto"/>
                          </w:divBdr>
                        </w:div>
                      </w:divsChild>
                    </w:div>
                    <w:div w:id="853809776">
                      <w:marLeft w:val="0"/>
                      <w:marRight w:val="0"/>
                      <w:marTop w:val="0"/>
                      <w:marBottom w:val="0"/>
                      <w:divBdr>
                        <w:top w:val="none" w:sz="0" w:space="0" w:color="auto"/>
                        <w:left w:val="none" w:sz="0" w:space="0" w:color="auto"/>
                        <w:bottom w:val="none" w:sz="0" w:space="0" w:color="auto"/>
                        <w:right w:val="none" w:sz="0" w:space="0" w:color="auto"/>
                      </w:divBdr>
                    </w:div>
                    <w:div w:id="1862432598">
                      <w:marLeft w:val="0"/>
                      <w:marRight w:val="0"/>
                      <w:marTop w:val="375"/>
                      <w:marBottom w:val="300"/>
                      <w:divBdr>
                        <w:top w:val="none" w:sz="0" w:space="0" w:color="auto"/>
                        <w:left w:val="none" w:sz="0" w:space="0" w:color="auto"/>
                        <w:bottom w:val="none" w:sz="0" w:space="0" w:color="auto"/>
                        <w:right w:val="none" w:sz="0" w:space="0" w:color="auto"/>
                      </w:divBdr>
                      <w:divsChild>
                        <w:div w:id="1176768221">
                          <w:marLeft w:val="0"/>
                          <w:marRight w:val="0"/>
                          <w:marTop w:val="0"/>
                          <w:marBottom w:val="0"/>
                          <w:divBdr>
                            <w:top w:val="none" w:sz="0" w:space="0" w:color="auto"/>
                            <w:left w:val="none" w:sz="0" w:space="0" w:color="auto"/>
                            <w:bottom w:val="none" w:sz="0" w:space="0" w:color="auto"/>
                            <w:right w:val="none" w:sz="0" w:space="0" w:color="auto"/>
                          </w:divBdr>
                          <w:divsChild>
                            <w:div w:id="1372805461">
                              <w:marLeft w:val="0"/>
                              <w:marRight w:val="0"/>
                              <w:marTop w:val="0"/>
                              <w:marBottom w:val="0"/>
                              <w:divBdr>
                                <w:top w:val="none" w:sz="0" w:space="0" w:color="auto"/>
                                <w:left w:val="none" w:sz="0" w:space="0" w:color="auto"/>
                                <w:bottom w:val="none" w:sz="0" w:space="0" w:color="auto"/>
                                <w:right w:val="none" w:sz="0" w:space="0" w:color="auto"/>
                              </w:divBdr>
                            </w:div>
                          </w:divsChild>
                        </w:div>
                        <w:div w:id="156768661">
                          <w:marLeft w:val="0"/>
                          <w:marRight w:val="0"/>
                          <w:marTop w:val="0"/>
                          <w:marBottom w:val="0"/>
                          <w:divBdr>
                            <w:top w:val="none" w:sz="0" w:space="0" w:color="auto"/>
                            <w:left w:val="none" w:sz="0" w:space="0" w:color="auto"/>
                            <w:bottom w:val="none" w:sz="0" w:space="0" w:color="auto"/>
                            <w:right w:val="none" w:sz="0" w:space="0" w:color="auto"/>
                          </w:divBdr>
                          <w:divsChild>
                            <w:div w:id="8106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54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7834390">
              <w:marLeft w:val="0"/>
              <w:marRight w:val="0"/>
              <w:marTop w:val="0"/>
              <w:marBottom w:val="450"/>
              <w:divBdr>
                <w:top w:val="none" w:sz="0" w:space="0" w:color="auto"/>
                <w:left w:val="none" w:sz="0" w:space="0" w:color="auto"/>
                <w:bottom w:val="none" w:sz="0" w:space="0" w:color="auto"/>
                <w:right w:val="none" w:sz="0" w:space="0" w:color="auto"/>
              </w:divBdr>
              <w:divsChild>
                <w:div w:id="919757977">
                  <w:marLeft w:val="0"/>
                  <w:marRight w:val="0"/>
                  <w:marTop w:val="0"/>
                  <w:marBottom w:val="0"/>
                  <w:divBdr>
                    <w:top w:val="none" w:sz="0" w:space="0" w:color="auto"/>
                    <w:left w:val="none" w:sz="0" w:space="0" w:color="auto"/>
                    <w:bottom w:val="none" w:sz="0" w:space="0" w:color="auto"/>
                    <w:right w:val="none" w:sz="0" w:space="0" w:color="auto"/>
                  </w:divBdr>
                </w:div>
                <w:div w:id="786970897">
                  <w:marLeft w:val="0"/>
                  <w:marRight w:val="0"/>
                  <w:marTop w:val="0"/>
                  <w:marBottom w:val="0"/>
                  <w:divBdr>
                    <w:top w:val="none" w:sz="0" w:space="0" w:color="auto"/>
                    <w:left w:val="none" w:sz="0" w:space="0" w:color="auto"/>
                    <w:bottom w:val="none" w:sz="0" w:space="0" w:color="auto"/>
                    <w:right w:val="none" w:sz="0" w:space="0" w:color="auto"/>
                  </w:divBdr>
                  <w:divsChild>
                    <w:div w:id="411121369">
                      <w:marLeft w:val="0"/>
                      <w:marRight w:val="0"/>
                      <w:marTop w:val="0"/>
                      <w:marBottom w:val="0"/>
                      <w:divBdr>
                        <w:top w:val="none" w:sz="0" w:space="0" w:color="auto"/>
                        <w:left w:val="none" w:sz="0" w:space="0" w:color="auto"/>
                        <w:bottom w:val="none" w:sz="0" w:space="0" w:color="auto"/>
                        <w:right w:val="none" w:sz="0" w:space="0" w:color="auto"/>
                      </w:divBdr>
                      <w:divsChild>
                        <w:div w:id="1872840513">
                          <w:marLeft w:val="0"/>
                          <w:marRight w:val="0"/>
                          <w:marTop w:val="0"/>
                          <w:marBottom w:val="0"/>
                          <w:divBdr>
                            <w:top w:val="none" w:sz="0" w:space="0" w:color="auto"/>
                            <w:left w:val="none" w:sz="0" w:space="0" w:color="auto"/>
                            <w:bottom w:val="none" w:sz="0" w:space="0" w:color="auto"/>
                            <w:right w:val="none" w:sz="0" w:space="0" w:color="auto"/>
                          </w:divBdr>
                          <w:divsChild>
                            <w:div w:id="1207643956">
                              <w:marLeft w:val="0"/>
                              <w:marRight w:val="0"/>
                              <w:marTop w:val="0"/>
                              <w:marBottom w:val="0"/>
                              <w:divBdr>
                                <w:top w:val="none" w:sz="0" w:space="0" w:color="auto"/>
                                <w:left w:val="none" w:sz="0" w:space="0" w:color="auto"/>
                                <w:bottom w:val="none" w:sz="0" w:space="0" w:color="auto"/>
                                <w:right w:val="none" w:sz="0" w:space="0" w:color="auto"/>
                              </w:divBdr>
                              <w:divsChild>
                                <w:div w:id="1610164832">
                                  <w:marLeft w:val="0"/>
                                  <w:marRight w:val="0"/>
                                  <w:marTop w:val="0"/>
                                  <w:marBottom w:val="0"/>
                                  <w:divBdr>
                                    <w:top w:val="none" w:sz="0" w:space="0" w:color="auto"/>
                                    <w:left w:val="none" w:sz="0" w:space="0" w:color="auto"/>
                                    <w:bottom w:val="none" w:sz="0" w:space="0" w:color="auto"/>
                                    <w:right w:val="none" w:sz="0" w:space="0" w:color="auto"/>
                                  </w:divBdr>
                                  <w:divsChild>
                                    <w:div w:id="1900825553">
                                      <w:marLeft w:val="0"/>
                                      <w:marRight w:val="0"/>
                                      <w:marTop w:val="0"/>
                                      <w:marBottom w:val="0"/>
                                      <w:divBdr>
                                        <w:top w:val="none" w:sz="0" w:space="0" w:color="auto"/>
                                        <w:left w:val="none" w:sz="0" w:space="0" w:color="auto"/>
                                        <w:bottom w:val="none" w:sz="0" w:space="0" w:color="auto"/>
                                        <w:right w:val="none" w:sz="0" w:space="0" w:color="auto"/>
                                      </w:divBdr>
                                    </w:div>
                                    <w:div w:id="1608539451">
                                      <w:marLeft w:val="0"/>
                                      <w:marRight w:val="0"/>
                                      <w:marTop w:val="0"/>
                                      <w:marBottom w:val="600"/>
                                      <w:divBdr>
                                        <w:top w:val="none" w:sz="0" w:space="0" w:color="auto"/>
                                        <w:left w:val="none" w:sz="0" w:space="0" w:color="auto"/>
                                        <w:bottom w:val="none" w:sz="0" w:space="0" w:color="auto"/>
                                        <w:right w:val="none" w:sz="0" w:space="0" w:color="auto"/>
                                      </w:divBdr>
                                      <w:divsChild>
                                        <w:div w:id="1380324850">
                                          <w:marLeft w:val="0"/>
                                          <w:marRight w:val="0"/>
                                          <w:marTop w:val="0"/>
                                          <w:marBottom w:val="375"/>
                                          <w:divBdr>
                                            <w:top w:val="none" w:sz="0" w:space="0" w:color="auto"/>
                                            <w:left w:val="none" w:sz="0" w:space="0" w:color="auto"/>
                                            <w:bottom w:val="none" w:sz="0" w:space="0" w:color="auto"/>
                                            <w:right w:val="none" w:sz="0" w:space="0" w:color="auto"/>
                                          </w:divBdr>
                                          <w:divsChild>
                                            <w:div w:id="596864867">
                                              <w:marLeft w:val="0"/>
                                              <w:marRight w:val="300"/>
                                              <w:marTop w:val="0"/>
                                              <w:marBottom w:val="0"/>
                                              <w:divBdr>
                                                <w:top w:val="none" w:sz="0" w:space="0" w:color="auto"/>
                                                <w:left w:val="none" w:sz="0" w:space="0" w:color="auto"/>
                                                <w:bottom w:val="none" w:sz="0" w:space="0" w:color="auto"/>
                                                <w:right w:val="none" w:sz="0" w:space="0" w:color="auto"/>
                                              </w:divBdr>
                                              <w:divsChild>
                                                <w:div w:id="662466262">
                                                  <w:marLeft w:val="0"/>
                                                  <w:marRight w:val="0"/>
                                                  <w:marTop w:val="0"/>
                                                  <w:marBottom w:val="0"/>
                                                  <w:divBdr>
                                                    <w:top w:val="none" w:sz="0" w:space="0" w:color="auto"/>
                                                    <w:left w:val="none" w:sz="0" w:space="0" w:color="auto"/>
                                                    <w:bottom w:val="none" w:sz="0" w:space="0" w:color="auto"/>
                                                    <w:right w:val="none" w:sz="0" w:space="0" w:color="auto"/>
                                                  </w:divBdr>
                                                  <w:divsChild>
                                                    <w:div w:id="1443261762">
                                                      <w:marLeft w:val="0"/>
                                                      <w:marRight w:val="0"/>
                                                      <w:marTop w:val="150"/>
                                                      <w:marBottom w:val="0"/>
                                                      <w:divBdr>
                                                        <w:top w:val="none" w:sz="0" w:space="0" w:color="auto"/>
                                                        <w:left w:val="none" w:sz="0" w:space="0" w:color="auto"/>
                                                        <w:bottom w:val="none" w:sz="0" w:space="0" w:color="auto"/>
                                                        <w:right w:val="none" w:sz="0" w:space="0" w:color="auto"/>
                                                      </w:divBdr>
                                                    </w:div>
                                                  </w:divsChild>
                                                </w:div>
                                                <w:div w:id="961419560">
                                                  <w:marLeft w:val="0"/>
                                                  <w:marRight w:val="0"/>
                                                  <w:marTop w:val="0"/>
                                                  <w:marBottom w:val="0"/>
                                                  <w:divBdr>
                                                    <w:top w:val="none" w:sz="0" w:space="0" w:color="auto"/>
                                                    <w:left w:val="none" w:sz="0" w:space="0" w:color="auto"/>
                                                    <w:bottom w:val="none" w:sz="0" w:space="0" w:color="auto"/>
                                                    <w:right w:val="none" w:sz="0" w:space="0" w:color="auto"/>
                                                  </w:divBdr>
                                                </w:div>
                                              </w:divsChild>
                                            </w:div>
                                            <w:div w:id="841436454">
                                              <w:marLeft w:val="0"/>
                                              <w:marRight w:val="0"/>
                                              <w:marTop w:val="0"/>
                                              <w:marBottom w:val="0"/>
                                              <w:divBdr>
                                                <w:top w:val="none" w:sz="0" w:space="0" w:color="auto"/>
                                                <w:left w:val="none" w:sz="0" w:space="0" w:color="auto"/>
                                                <w:bottom w:val="none" w:sz="0" w:space="0" w:color="auto"/>
                                                <w:right w:val="none" w:sz="0" w:space="0" w:color="auto"/>
                                              </w:divBdr>
                                              <w:divsChild>
                                                <w:div w:id="915284629">
                                                  <w:marLeft w:val="0"/>
                                                  <w:marRight w:val="0"/>
                                                  <w:marTop w:val="0"/>
                                                  <w:marBottom w:val="0"/>
                                                  <w:divBdr>
                                                    <w:top w:val="none" w:sz="0" w:space="0" w:color="auto"/>
                                                    <w:left w:val="none" w:sz="0" w:space="0" w:color="auto"/>
                                                    <w:bottom w:val="none" w:sz="0" w:space="0" w:color="auto"/>
                                                    <w:right w:val="none" w:sz="0" w:space="0" w:color="auto"/>
                                                  </w:divBdr>
                                                  <w:divsChild>
                                                    <w:div w:id="1209218929">
                                                      <w:marLeft w:val="0"/>
                                                      <w:marRight w:val="0"/>
                                                      <w:marTop w:val="0"/>
                                                      <w:marBottom w:val="0"/>
                                                      <w:divBdr>
                                                        <w:top w:val="none" w:sz="0" w:space="0" w:color="auto"/>
                                                        <w:left w:val="none" w:sz="0" w:space="0" w:color="auto"/>
                                                        <w:bottom w:val="none" w:sz="0" w:space="0" w:color="auto"/>
                                                        <w:right w:val="none" w:sz="0" w:space="0" w:color="auto"/>
                                                      </w:divBdr>
                                                    </w:div>
                                                    <w:div w:id="1453403667">
                                                      <w:marLeft w:val="0"/>
                                                      <w:marRight w:val="0"/>
                                                      <w:marTop w:val="375"/>
                                                      <w:marBottom w:val="0"/>
                                                      <w:divBdr>
                                                        <w:top w:val="none" w:sz="0" w:space="0" w:color="auto"/>
                                                        <w:left w:val="none" w:sz="0" w:space="0" w:color="auto"/>
                                                        <w:bottom w:val="none" w:sz="0" w:space="0" w:color="auto"/>
                                                        <w:right w:val="none" w:sz="0" w:space="0" w:color="auto"/>
                                                      </w:divBdr>
                                                      <w:divsChild>
                                                        <w:div w:id="1394111970">
                                                          <w:marLeft w:val="0"/>
                                                          <w:marRight w:val="0"/>
                                                          <w:marTop w:val="0"/>
                                                          <w:marBottom w:val="0"/>
                                                          <w:divBdr>
                                                            <w:top w:val="none" w:sz="0" w:space="0" w:color="auto"/>
                                                            <w:left w:val="none" w:sz="0" w:space="0" w:color="auto"/>
                                                            <w:bottom w:val="none" w:sz="0" w:space="0" w:color="auto"/>
                                                            <w:right w:val="none" w:sz="0" w:space="0" w:color="auto"/>
                                                          </w:divBdr>
                                                          <w:divsChild>
                                                            <w:div w:id="1873955467">
                                                              <w:marLeft w:val="0"/>
                                                              <w:marRight w:val="0"/>
                                                              <w:marTop w:val="0"/>
                                                              <w:marBottom w:val="0"/>
                                                              <w:divBdr>
                                                                <w:top w:val="none" w:sz="0" w:space="0" w:color="auto"/>
                                                                <w:left w:val="none" w:sz="0" w:space="0" w:color="auto"/>
                                                                <w:bottom w:val="none" w:sz="0" w:space="0" w:color="auto"/>
                                                                <w:right w:val="none" w:sz="0" w:space="0" w:color="auto"/>
                                                              </w:divBdr>
                                                            </w:div>
                                                          </w:divsChild>
                                                        </w:div>
                                                        <w:div w:id="3194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531841">
                                          <w:marLeft w:val="0"/>
                                          <w:marRight w:val="0"/>
                                          <w:marTop w:val="0"/>
                                          <w:marBottom w:val="375"/>
                                          <w:divBdr>
                                            <w:top w:val="none" w:sz="0" w:space="0" w:color="auto"/>
                                            <w:left w:val="none" w:sz="0" w:space="0" w:color="auto"/>
                                            <w:bottom w:val="none" w:sz="0" w:space="0" w:color="auto"/>
                                            <w:right w:val="none" w:sz="0" w:space="0" w:color="auto"/>
                                          </w:divBdr>
                                          <w:divsChild>
                                            <w:div w:id="963581074">
                                              <w:marLeft w:val="0"/>
                                              <w:marRight w:val="300"/>
                                              <w:marTop w:val="0"/>
                                              <w:marBottom w:val="0"/>
                                              <w:divBdr>
                                                <w:top w:val="none" w:sz="0" w:space="0" w:color="auto"/>
                                                <w:left w:val="none" w:sz="0" w:space="0" w:color="auto"/>
                                                <w:bottom w:val="none" w:sz="0" w:space="0" w:color="auto"/>
                                                <w:right w:val="none" w:sz="0" w:space="0" w:color="auto"/>
                                              </w:divBdr>
                                              <w:divsChild>
                                                <w:div w:id="1315718854">
                                                  <w:marLeft w:val="0"/>
                                                  <w:marRight w:val="0"/>
                                                  <w:marTop w:val="0"/>
                                                  <w:marBottom w:val="0"/>
                                                  <w:divBdr>
                                                    <w:top w:val="none" w:sz="0" w:space="0" w:color="auto"/>
                                                    <w:left w:val="none" w:sz="0" w:space="0" w:color="auto"/>
                                                    <w:bottom w:val="none" w:sz="0" w:space="0" w:color="auto"/>
                                                    <w:right w:val="none" w:sz="0" w:space="0" w:color="auto"/>
                                                  </w:divBdr>
                                                  <w:divsChild>
                                                    <w:div w:id="1019743468">
                                                      <w:marLeft w:val="0"/>
                                                      <w:marRight w:val="0"/>
                                                      <w:marTop w:val="150"/>
                                                      <w:marBottom w:val="0"/>
                                                      <w:divBdr>
                                                        <w:top w:val="none" w:sz="0" w:space="0" w:color="auto"/>
                                                        <w:left w:val="none" w:sz="0" w:space="0" w:color="auto"/>
                                                        <w:bottom w:val="none" w:sz="0" w:space="0" w:color="auto"/>
                                                        <w:right w:val="none" w:sz="0" w:space="0" w:color="auto"/>
                                                      </w:divBdr>
                                                    </w:div>
                                                  </w:divsChild>
                                                </w:div>
                                                <w:div w:id="665287660">
                                                  <w:marLeft w:val="0"/>
                                                  <w:marRight w:val="0"/>
                                                  <w:marTop w:val="0"/>
                                                  <w:marBottom w:val="0"/>
                                                  <w:divBdr>
                                                    <w:top w:val="none" w:sz="0" w:space="0" w:color="auto"/>
                                                    <w:left w:val="none" w:sz="0" w:space="0" w:color="auto"/>
                                                    <w:bottom w:val="none" w:sz="0" w:space="0" w:color="auto"/>
                                                    <w:right w:val="none" w:sz="0" w:space="0" w:color="auto"/>
                                                  </w:divBdr>
                                                </w:div>
                                              </w:divsChild>
                                            </w:div>
                                            <w:div w:id="264651503">
                                              <w:marLeft w:val="0"/>
                                              <w:marRight w:val="0"/>
                                              <w:marTop w:val="0"/>
                                              <w:marBottom w:val="0"/>
                                              <w:divBdr>
                                                <w:top w:val="none" w:sz="0" w:space="0" w:color="auto"/>
                                                <w:left w:val="none" w:sz="0" w:space="0" w:color="auto"/>
                                                <w:bottom w:val="none" w:sz="0" w:space="0" w:color="auto"/>
                                                <w:right w:val="none" w:sz="0" w:space="0" w:color="auto"/>
                                              </w:divBdr>
                                              <w:divsChild>
                                                <w:div w:id="597829121">
                                                  <w:marLeft w:val="0"/>
                                                  <w:marRight w:val="0"/>
                                                  <w:marTop w:val="0"/>
                                                  <w:marBottom w:val="0"/>
                                                  <w:divBdr>
                                                    <w:top w:val="none" w:sz="0" w:space="0" w:color="auto"/>
                                                    <w:left w:val="none" w:sz="0" w:space="0" w:color="auto"/>
                                                    <w:bottom w:val="none" w:sz="0" w:space="0" w:color="auto"/>
                                                    <w:right w:val="none" w:sz="0" w:space="0" w:color="auto"/>
                                                  </w:divBdr>
                                                  <w:divsChild>
                                                    <w:div w:id="851997039">
                                                      <w:marLeft w:val="0"/>
                                                      <w:marRight w:val="0"/>
                                                      <w:marTop w:val="0"/>
                                                      <w:marBottom w:val="0"/>
                                                      <w:divBdr>
                                                        <w:top w:val="none" w:sz="0" w:space="0" w:color="auto"/>
                                                        <w:left w:val="none" w:sz="0" w:space="0" w:color="auto"/>
                                                        <w:bottom w:val="none" w:sz="0" w:space="0" w:color="auto"/>
                                                        <w:right w:val="none" w:sz="0" w:space="0" w:color="auto"/>
                                                      </w:divBdr>
                                                    </w:div>
                                                    <w:div w:id="1978293135">
                                                      <w:marLeft w:val="0"/>
                                                      <w:marRight w:val="0"/>
                                                      <w:marTop w:val="375"/>
                                                      <w:marBottom w:val="0"/>
                                                      <w:divBdr>
                                                        <w:top w:val="none" w:sz="0" w:space="0" w:color="auto"/>
                                                        <w:left w:val="none" w:sz="0" w:space="0" w:color="auto"/>
                                                        <w:bottom w:val="none" w:sz="0" w:space="0" w:color="auto"/>
                                                        <w:right w:val="none" w:sz="0" w:space="0" w:color="auto"/>
                                                      </w:divBdr>
                                                      <w:divsChild>
                                                        <w:div w:id="1188374208">
                                                          <w:marLeft w:val="0"/>
                                                          <w:marRight w:val="0"/>
                                                          <w:marTop w:val="0"/>
                                                          <w:marBottom w:val="0"/>
                                                          <w:divBdr>
                                                            <w:top w:val="none" w:sz="0" w:space="0" w:color="auto"/>
                                                            <w:left w:val="none" w:sz="0" w:space="0" w:color="auto"/>
                                                            <w:bottom w:val="none" w:sz="0" w:space="0" w:color="auto"/>
                                                            <w:right w:val="none" w:sz="0" w:space="0" w:color="auto"/>
                                                          </w:divBdr>
                                                          <w:divsChild>
                                                            <w:div w:id="1811903147">
                                                              <w:marLeft w:val="0"/>
                                                              <w:marRight w:val="0"/>
                                                              <w:marTop w:val="0"/>
                                                              <w:marBottom w:val="0"/>
                                                              <w:divBdr>
                                                                <w:top w:val="none" w:sz="0" w:space="0" w:color="auto"/>
                                                                <w:left w:val="none" w:sz="0" w:space="0" w:color="auto"/>
                                                                <w:bottom w:val="none" w:sz="0" w:space="0" w:color="auto"/>
                                                                <w:right w:val="none" w:sz="0" w:space="0" w:color="auto"/>
                                                              </w:divBdr>
                                                            </w:div>
                                                          </w:divsChild>
                                                        </w:div>
                                                        <w:div w:id="7514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992663">
                                          <w:marLeft w:val="0"/>
                                          <w:marRight w:val="0"/>
                                          <w:marTop w:val="0"/>
                                          <w:marBottom w:val="375"/>
                                          <w:divBdr>
                                            <w:top w:val="none" w:sz="0" w:space="0" w:color="auto"/>
                                            <w:left w:val="none" w:sz="0" w:space="0" w:color="auto"/>
                                            <w:bottom w:val="none" w:sz="0" w:space="0" w:color="auto"/>
                                            <w:right w:val="none" w:sz="0" w:space="0" w:color="auto"/>
                                          </w:divBdr>
                                          <w:divsChild>
                                            <w:div w:id="618150285">
                                              <w:marLeft w:val="0"/>
                                              <w:marRight w:val="300"/>
                                              <w:marTop w:val="0"/>
                                              <w:marBottom w:val="0"/>
                                              <w:divBdr>
                                                <w:top w:val="none" w:sz="0" w:space="0" w:color="auto"/>
                                                <w:left w:val="none" w:sz="0" w:space="0" w:color="auto"/>
                                                <w:bottom w:val="none" w:sz="0" w:space="0" w:color="auto"/>
                                                <w:right w:val="none" w:sz="0" w:space="0" w:color="auto"/>
                                              </w:divBdr>
                                              <w:divsChild>
                                                <w:div w:id="934244312">
                                                  <w:marLeft w:val="0"/>
                                                  <w:marRight w:val="0"/>
                                                  <w:marTop w:val="0"/>
                                                  <w:marBottom w:val="0"/>
                                                  <w:divBdr>
                                                    <w:top w:val="none" w:sz="0" w:space="0" w:color="auto"/>
                                                    <w:left w:val="none" w:sz="0" w:space="0" w:color="auto"/>
                                                    <w:bottom w:val="none" w:sz="0" w:space="0" w:color="auto"/>
                                                    <w:right w:val="none" w:sz="0" w:space="0" w:color="auto"/>
                                                  </w:divBdr>
                                                  <w:divsChild>
                                                    <w:div w:id="1103302138">
                                                      <w:marLeft w:val="0"/>
                                                      <w:marRight w:val="0"/>
                                                      <w:marTop w:val="150"/>
                                                      <w:marBottom w:val="0"/>
                                                      <w:divBdr>
                                                        <w:top w:val="none" w:sz="0" w:space="0" w:color="auto"/>
                                                        <w:left w:val="none" w:sz="0" w:space="0" w:color="auto"/>
                                                        <w:bottom w:val="none" w:sz="0" w:space="0" w:color="auto"/>
                                                        <w:right w:val="none" w:sz="0" w:space="0" w:color="auto"/>
                                                      </w:divBdr>
                                                    </w:div>
                                                  </w:divsChild>
                                                </w:div>
                                                <w:div w:id="1606964361">
                                                  <w:marLeft w:val="0"/>
                                                  <w:marRight w:val="0"/>
                                                  <w:marTop w:val="0"/>
                                                  <w:marBottom w:val="0"/>
                                                  <w:divBdr>
                                                    <w:top w:val="none" w:sz="0" w:space="0" w:color="auto"/>
                                                    <w:left w:val="none" w:sz="0" w:space="0" w:color="auto"/>
                                                    <w:bottom w:val="none" w:sz="0" w:space="0" w:color="auto"/>
                                                    <w:right w:val="none" w:sz="0" w:space="0" w:color="auto"/>
                                                  </w:divBdr>
                                                </w:div>
                                              </w:divsChild>
                                            </w:div>
                                            <w:div w:id="503937627">
                                              <w:marLeft w:val="0"/>
                                              <w:marRight w:val="0"/>
                                              <w:marTop w:val="0"/>
                                              <w:marBottom w:val="0"/>
                                              <w:divBdr>
                                                <w:top w:val="none" w:sz="0" w:space="0" w:color="auto"/>
                                                <w:left w:val="none" w:sz="0" w:space="0" w:color="auto"/>
                                                <w:bottom w:val="none" w:sz="0" w:space="0" w:color="auto"/>
                                                <w:right w:val="none" w:sz="0" w:space="0" w:color="auto"/>
                                              </w:divBdr>
                                              <w:divsChild>
                                                <w:div w:id="329800241">
                                                  <w:marLeft w:val="0"/>
                                                  <w:marRight w:val="0"/>
                                                  <w:marTop w:val="0"/>
                                                  <w:marBottom w:val="0"/>
                                                  <w:divBdr>
                                                    <w:top w:val="none" w:sz="0" w:space="0" w:color="auto"/>
                                                    <w:left w:val="none" w:sz="0" w:space="0" w:color="auto"/>
                                                    <w:bottom w:val="none" w:sz="0" w:space="0" w:color="auto"/>
                                                    <w:right w:val="none" w:sz="0" w:space="0" w:color="auto"/>
                                                  </w:divBdr>
                                                  <w:divsChild>
                                                    <w:div w:id="1971472216">
                                                      <w:marLeft w:val="0"/>
                                                      <w:marRight w:val="0"/>
                                                      <w:marTop w:val="0"/>
                                                      <w:marBottom w:val="0"/>
                                                      <w:divBdr>
                                                        <w:top w:val="none" w:sz="0" w:space="0" w:color="auto"/>
                                                        <w:left w:val="none" w:sz="0" w:space="0" w:color="auto"/>
                                                        <w:bottom w:val="none" w:sz="0" w:space="0" w:color="auto"/>
                                                        <w:right w:val="none" w:sz="0" w:space="0" w:color="auto"/>
                                                      </w:divBdr>
                                                    </w:div>
                                                    <w:div w:id="447772981">
                                                      <w:marLeft w:val="0"/>
                                                      <w:marRight w:val="0"/>
                                                      <w:marTop w:val="375"/>
                                                      <w:marBottom w:val="0"/>
                                                      <w:divBdr>
                                                        <w:top w:val="none" w:sz="0" w:space="0" w:color="auto"/>
                                                        <w:left w:val="none" w:sz="0" w:space="0" w:color="auto"/>
                                                        <w:bottom w:val="none" w:sz="0" w:space="0" w:color="auto"/>
                                                        <w:right w:val="none" w:sz="0" w:space="0" w:color="auto"/>
                                                      </w:divBdr>
                                                      <w:divsChild>
                                                        <w:div w:id="2131196675">
                                                          <w:marLeft w:val="0"/>
                                                          <w:marRight w:val="0"/>
                                                          <w:marTop w:val="0"/>
                                                          <w:marBottom w:val="0"/>
                                                          <w:divBdr>
                                                            <w:top w:val="none" w:sz="0" w:space="0" w:color="auto"/>
                                                            <w:left w:val="none" w:sz="0" w:space="0" w:color="auto"/>
                                                            <w:bottom w:val="none" w:sz="0" w:space="0" w:color="auto"/>
                                                            <w:right w:val="none" w:sz="0" w:space="0" w:color="auto"/>
                                                          </w:divBdr>
                                                          <w:divsChild>
                                                            <w:div w:id="592321294">
                                                              <w:marLeft w:val="0"/>
                                                              <w:marRight w:val="0"/>
                                                              <w:marTop w:val="0"/>
                                                              <w:marBottom w:val="0"/>
                                                              <w:divBdr>
                                                                <w:top w:val="none" w:sz="0" w:space="0" w:color="auto"/>
                                                                <w:left w:val="none" w:sz="0" w:space="0" w:color="auto"/>
                                                                <w:bottom w:val="none" w:sz="0" w:space="0" w:color="auto"/>
                                                                <w:right w:val="none" w:sz="0" w:space="0" w:color="auto"/>
                                                              </w:divBdr>
                                                            </w:div>
                                                          </w:divsChild>
                                                        </w:div>
                                                        <w:div w:id="13034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55116">
                                          <w:marLeft w:val="0"/>
                                          <w:marRight w:val="0"/>
                                          <w:marTop w:val="0"/>
                                          <w:marBottom w:val="375"/>
                                          <w:divBdr>
                                            <w:top w:val="none" w:sz="0" w:space="0" w:color="auto"/>
                                            <w:left w:val="none" w:sz="0" w:space="0" w:color="auto"/>
                                            <w:bottom w:val="none" w:sz="0" w:space="0" w:color="auto"/>
                                            <w:right w:val="none" w:sz="0" w:space="0" w:color="auto"/>
                                          </w:divBdr>
                                          <w:divsChild>
                                            <w:div w:id="1504515900">
                                              <w:marLeft w:val="0"/>
                                              <w:marRight w:val="300"/>
                                              <w:marTop w:val="0"/>
                                              <w:marBottom w:val="0"/>
                                              <w:divBdr>
                                                <w:top w:val="none" w:sz="0" w:space="0" w:color="auto"/>
                                                <w:left w:val="none" w:sz="0" w:space="0" w:color="auto"/>
                                                <w:bottom w:val="none" w:sz="0" w:space="0" w:color="auto"/>
                                                <w:right w:val="none" w:sz="0" w:space="0" w:color="auto"/>
                                              </w:divBdr>
                                              <w:divsChild>
                                                <w:div w:id="290673760">
                                                  <w:marLeft w:val="0"/>
                                                  <w:marRight w:val="0"/>
                                                  <w:marTop w:val="0"/>
                                                  <w:marBottom w:val="0"/>
                                                  <w:divBdr>
                                                    <w:top w:val="none" w:sz="0" w:space="0" w:color="auto"/>
                                                    <w:left w:val="none" w:sz="0" w:space="0" w:color="auto"/>
                                                    <w:bottom w:val="none" w:sz="0" w:space="0" w:color="auto"/>
                                                    <w:right w:val="none" w:sz="0" w:space="0" w:color="auto"/>
                                                  </w:divBdr>
                                                  <w:divsChild>
                                                    <w:div w:id="484902586">
                                                      <w:marLeft w:val="0"/>
                                                      <w:marRight w:val="0"/>
                                                      <w:marTop w:val="150"/>
                                                      <w:marBottom w:val="0"/>
                                                      <w:divBdr>
                                                        <w:top w:val="none" w:sz="0" w:space="0" w:color="auto"/>
                                                        <w:left w:val="none" w:sz="0" w:space="0" w:color="auto"/>
                                                        <w:bottom w:val="none" w:sz="0" w:space="0" w:color="auto"/>
                                                        <w:right w:val="none" w:sz="0" w:space="0" w:color="auto"/>
                                                      </w:divBdr>
                                                    </w:div>
                                                  </w:divsChild>
                                                </w:div>
                                                <w:div w:id="309946417">
                                                  <w:marLeft w:val="0"/>
                                                  <w:marRight w:val="0"/>
                                                  <w:marTop w:val="0"/>
                                                  <w:marBottom w:val="0"/>
                                                  <w:divBdr>
                                                    <w:top w:val="none" w:sz="0" w:space="0" w:color="auto"/>
                                                    <w:left w:val="none" w:sz="0" w:space="0" w:color="auto"/>
                                                    <w:bottom w:val="none" w:sz="0" w:space="0" w:color="auto"/>
                                                    <w:right w:val="none" w:sz="0" w:space="0" w:color="auto"/>
                                                  </w:divBdr>
                                                </w:div>
                                              </w:divsChild>
                                            </w:div>
                                            <w:div w:id="1783500053">
                                              <w:marLeft w:val="0"/>
                                              <w:marRight w:val="0"/>
                                              <w:marTop w:val="0"/>
                                              <w:marBottom w:val="0"/>
                                              <w:divBdr>
                                                <w:top w:val="none" w:sz="0" w:space="0" w:color="auto"/>
                                                <w:left w:val="none" w:sz="0" w:space="0" w:color="auto"/>
                                                <w:bottom w:val="none" w:sz="0" w:space="0" w:color="auto"/>
                                                <w:right w:val="none" w:sz="0" w:space="0" w:color="auto"/>
                                              </w:divBdr>
                                              <w:divsChild>
                                                <w:div w:id="301466890">
                                                  <w:marLeft w:val="0"/>
                                                  <w:marRight w:val="0"/>
                                                  <w:marTop w:val="0"/>
                                                  <w:marBottom w:val="0"/>
                                                  <w:divBdr>
                                                    <w:top w:val="none" w:sz="0" w:space="0" w:color="auto"/>
                                                    <w:left w:val="none" w:sz="0" w:space="0" w:color="auto"/>
                                                    <w:bottom w:val="none" w:sz="0" w:space="0" w:color="auto"/>
                                                    <w:right w:val="none" w:sz="0" w:space="0" w:color="auto"/>
                                                  </w:divBdr>
                                                  <w:divsChild>
                                                    <w:div w:id="1885169203">
                                                      <w:marLeft w:val="0"/>
                                                      <w:marRight w:val="0"/>
                                                      <w:marTop w:val="0"/>
                                                      <w:marBottom w:val="0"/>
                                                      <w:divBdr>
                                                        <w:top w:val="none" w:sz="0" w:space="0" w:color="auto"/>
                                                        <w:left w:val="none" w:sz="0" w:space="0" w:color="auto"/>
                                                        <w:bottom w:val="none" w:sz="0" w:space="0" w:color="auto"/>
                                                        <w:right w:val="none" w:sz="0" w:space="0" w:color="auto"/>
                                                      </w:divBdr>
                                                    </w:div>
                                                    <w:div w:id="1313287839">
                                                      <w:marLeft w:val="0"/>
                                                      <w:marRight w:val="0"/>
                                                      <w:marTop w:val="375"/>
                                                      <w:marBottom w:val="0"/>
                                                      <w:divBdr>
                                                        <w:top w:val="none" w:sz="0" w:space="0" w:color="auto"/>
                                                        <w:left w:val="none" w:sz="0" w:space="0" w:color="auto"/>
                                                        <w:bottom w:val="none" w:sz="0" w:space="0" w:color="auto"/>
                                                        <w:right w:val="none" w:sz="0" w:space="0" w:color="auto"/>
                                                      </w:divBdr>
                                                      <w:divsChild>
                                                        <w:div w:id="1871334554">
                                                          <w:marLeft w:val="0"/>
                                                          <w:marRight w:val="0"/>
                                                          <w:marTop w:val="0"/>
                                                          <w:marBottom w:val="0"/>
                                                          <w:divBdr>
                                                            <w:top w:val="none" w:sz="0" w:space="0" w:color="auto"/>
                                                            <w:left w:val="none" w:sz="0" w:space="0" w:color="auto"/>
                                                            <w:bottom w:val="none" w:sz="0" w:space="0" w:color="auto"/>
                                                            <w:right w:val="none" w:sz="0" w:space="0" w:color="auto"/>
                                                          </w:divBdr>
                                                          <w:divsChild>
                                                            <w:div w:id="1783957207">
                                                              <w:marLeft w:val="0"/>
                                                              <w:marRight w:val="0"/>
                                                              <w:marTop w:val="0"/>
                                                              <w:marBottom w:val="0"/>
                                                              <w:divBdr>
                                                                <w:top w:val="none" w:sz="0" w:space="0" w:color="auto"/>
                                                                <w:left w:val="none" w:sz="0" w:space="0" w:color="auto"/>
                                                                <w:bottom w:val="none" w:sz="0" w:space="0" w:color="auto"/>
                                                                <w:right w:val="none" w:sz="0" w:space="0" w:color="auto"/>
                                                              </w:divBdr>
                                                            </w:div>
                                                          </w:divsChild>
                                                        </w:div>
                                                        <w:div w:id="15306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205358">
                                          <w:marLeft w:val="0"/>
                                          <w:marRight w:val="0"/>
                                          <w:marTop w:val="0"/>
                                          <w:marBottom w:val="375"/>
                                          <w:divBdr>
                                            <w:top w:val="none" w:sz="0" w:space="0" w:color="auto"/>
                                            <w:left w:val="none" w:sz="0" w:space="0" w:color="auto"/>
                                            <w:bottom w:val="none" w:sz="0" w:space="0" w:color="auto"/>
                                            <w:right w:val="none" w:sz="0" w:space="0" w:color="auto"/>
                                          </w:divBdr>
                                          <w:divsChild>
                                            <w:div w:id="469445062">
                                              <w:marLeft w:val="0"/>
                                              <w:marRight w:val="300"/>
                                              <w:marTop w:val="0"/>
                                              <w:marBottom w:val="0"/>
                                              <w:divBdr>
                                                <w:top w:val="none" w:sz="0" w:space="0" w:color="auto"/>
                                                <w:left w:val="none" w:sz="0" w:space="0" w:color="auto"/>
                                                <w:bottom w:val="none" w:sz="0" w:space="0" w:color="auto"/>
                                                <w:right w:val="none" w:sz="0" w:space="0" w:color="auto"/>
                                              </w:divBdr>
                                              <w:divsChild>
                                                <w:div w:id="458962257">
                                                  <w:marLeft w:val="0"/>
                                                  <w:marRight w:val="0"/>
                                                  <w:marTop w:val="0"/>
                                                  <w:marBottom w:val="0"/>
                                                  <w:divBdr>
                                                    <w:top w:val="none" w:sz="0" w:space="0" w:color="auto"/>
                                                    <w:left w:val="none" w:sz="0" w:space="0" w:color="auto"/>
                                                    <w:bottom w:val="none" w:sz="0" w:space="0" w:color="auto"/>
                                                    <w:right w:val="none" w:sz="0" w:space="0" w:color="auto"/>
                                                  </w:divBdr>
                                                  <w:divsChild>
                                                    <w:div w:id="1368605761">
                                                      <w:marLeft w:val="0"/>
                                                      <w:marRight w:val="0"/>
                                                      <w:marTop w:val="150"/>
                                                      <w:marBottom w:val="0"/>
                                                      <w:divBdr>
                                                        <w:top w:val="none" w:sz="0" w:space="0" w:color="auto"/>
                                                        <w:left w:val="none" w:sz="0" w:space="0" w:color="auto"/>
                                                        <w:bottom w:val="none" w:sz="0" w:space="0" w:color="auto"/>
                                                        <w:right w:val="none" w:sz="0" w:space="0" w:color="auto"/>
                                                      </w:divBdr>
                                                    </w:div>
                                                  </w:divsChild>
                                                </w:div>
                                                <w:div w:id="2032799532">
                                                  <w:marLeft w:val="0"/>
                                                  <w:marRight w:val="0"/>
                                                  <w:marTop w:val="0"/>
                                                  <w:marBottom w:val="0"/>
                                                  <w:divBdr>
                                                    <w:top w:val="none" w:sz="0" w:space="0" w:color="auto"/>
                                                    <w:left w:val="none" w:sz="0" w:space="0" w:color="auto"/>
                                                    <w:bottom w:val="none" w:sz="0" w:space="0" w:color="auto"/>
                                                    <w:right w:val="none" w:sz="0" w:space="0" w:color="auto"/>
                                                  </w:divBdr>
                                                </w:div>
                                              </w:divsChild>
                                            </w:div>
                                            <w:div w:id="427694837">
                                              <w:marLeft w:val="0"/>
                                              <w:marRight w:val="0"/>
                                              <w:marTop w:val="0"/>
                                              <w:marBottom w:val="0"/>
                                              <w:divBdr>
                                                <w:top w:val="none" w:sz="0" w:space="0" w:color="auto"/>
                                                <w:left w:val="none" w:sz="0" w:space="0" w:color="auto"/>
                                                <w:bottom w:val="none" w:sz="0" w:space="0" w:color="auto"/>
                                                <w:right w:val="none" w:sz="0" w:space="0" w:color="auto"/>
                                              </w:divBdr>
                                              <w:divsChild>
                                                <w:div w:id="1435400638">
                                                  <w:marLeft w:val="0"/>
                                                  <w:marRight w:val="0"/>
                                                  <w:marTop w:val="0"/>
                                                  <w:marBottom w:val="0"/>
                                                  <w:divBdr>
                                                    <w:top w:val="none" w:sz="0" w:space="0" w:color="auto"/>
                                                    <w:left w:val="none" w:sz="0" w:space="0" w:color="auto"/>
                                                    <w:bottom w:val="none" w:sz="0" w:space="0" w:color="auto"/>
                                                    <w:right w:val="none" w:sz="0" w:space="0" w:color="auto"/>
                                                  </w:divBdr>
                                                  <w:divsChild>
                                                    <w:div w:id="590428296">
                                                      <w:marLeft w:val="0"/>
                                                      <w:marRight w:val="0"/>
                                                      <w:marTop w:val="0"/>
                                                      <w:marBottom w:val="0"/>
                                                      <w:divBdr>
                                                        <w:top w:val="none" w:sz="0" w:space="0" w:color="auto"/>
                                                        <w:left w:val="none" w:sz="0" w:space="0" w:color="auto"/>
                                                        <w:bottom w:val="none" w:sz="0" w:space="0" w:color="auto"/>
                                                        <w:right w:val="none" w:sz="0" w:space="0" w:color="auto"/>
                                                      </w:divBdr>
                                                    </w:div>
                                                    <w:div w:id="1773822475">
                                                      <w:marLeft w:val="0"/>
                                                      <w:marRight w:val="0"/>
                                                      <w:marTop w:val="375"/>
                                                      <w:marBottom w:val="0"/>
                                                      <w:divBdr>
                                                        <w:top w:val="none" w:sz="0" w:space="0" w:color="auto"/>
                                                        <w:left w:val="none" w:sz="0" w:space="0" w:color="auto"/>
                                                        <w:bottom w:val="none" w:sz="0" w:space="0" w:color="auto"/>
                                                        <w:right w:val="none" w:sz="0" w:space="0" w:color="auto"/>
                                                      </w:divBdr>
                                                      <w:divsChild>
                                                        <w:div w:id="1688674432">
                                                          <w:marLeft w:val="0"/>
                                                          <w:marRight w:val="0"/>
                                                          <w:marTop w:val="0"/>
                                                          <w:marBottom w:val="0"/>
                                                          <w:divBdr>
                                                            <w:top w:val="none" w:sz="0" w:space="0" w:color="auto"/>
                                                            <w:left w:val="none" w:sz="0" w:space="0" w:color="auto"/>
                                                            <w:bottom w:val="none" w:sz="0" w:space="0" w:color="auto"/>
                                                            <w:right w:val="none" w:sz="0" w:space="0" w:color="auto"/>
                                                          </w:divBdr>
                                                          <w:divsChild>
                                                            <w:div w:id="1540360712">
                                                              <w:marLeft w:val="0"/>
                                                              <w:marRight w:val="0"/>
                                                              <w:marTop w:val="0"/>
                                                              <w:marBottom w:val="0"/>
                                                              <w:divBdr>
                                                                <w:top w:val="none" w:sz="0" w:space="0" w:color="auto"/>
                                                                <w:left w:val="none" w:sz="0" w:space="0" w:color="auto"/>
                                                                <w:bottom w:val="none" w:sz="0" w:space="0" w:color="auto"/>
                                                                <w:right w:val="none" w:sz="0" w:space="0" w:color="auto"/>
                                                              </w:divBdr>
                                                            </w:div>
                                                          </w:divsChild>
                                                        </w:div>
                                                        <w:div w:id="17505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829184">
                                      <w:marLeft w:val="0"/>
                                      <w:marRight w:val="0"/>
                                      <w:marTop w:val="0"/>
                                      <w:marBottom w:val="375"/>
                                      <w:divBdr>
                                        <w:top w:val="none" w:sz="0" w:space="0" w:color="auto"/>
                                        <w:left w:val="none" w:sz="0" w:space="0" w:color="auto"/>
                                        <w:bottom w:val="none" w:sz="0" w:space="0" w:color="auto"/>
                                        <w:right w:val="none" w:sz="0" w:space="0" w:color="auto"/>
                                      </w:divBdr>
                                      <w:divsChild>
                                        <w:div w:id="1622111477">
                                          <w:marLeft w:val="0"/>
                                          <w:marRight w:val="450"/>
                                          <w:marTop w:val="0"/>
                                          <w:marBottom w:val="0"/>
                                          <w:divBdr>
                                            <w:top w:val="none" w:sz="0" w:space="0" w:color="auto"/>
                                            <w:left w:val="none" w:sz="0" w:space="0" w:color="auto"/>
                                            <w:bottom w:val="none" w:sz="0" w:space="0" w:color="auto"/>
                                            <w:right w:val="none" w:sz="0" w:space="0" w:color="auto"/>
                                          </w:divBdr>
                                          <w:divsChild>
                                            <w:div w:id="562133672">
                                              <w:marLeft w:val="0"/>
                                              <w:marRight w:val="0"/>
                                              <w:marTop w:val="0"/>
                                              <w:marBottom w:val="150"/>
                                              <w:divBdr>
                                                <w:top w:val="none" w:sz="0" w:space="0" w:color="auto"/>
                                                <w:left w:val="none" w:sz="0" w:space="0" w:color="auto"/>
                                                <w:bottom w:val="none" w:sz="0" w:space="0" w:color="auto"/>
                                                <w:right w:val="none" w:sz="0" w:space="0" w:color="auto"/>
                                              </w:divBdr>
                                            </w:div>
                                            <w:div w:id="673532038">
                                              <w:marLeft w:val="0"/>
                                              <w:marRight w:val="0"/>
                                              <w:marTop w:val="0"/>
                                              <w:marBottom w:val="0"/>
                                              <w:divBdr>
                                                <w:top w:val="none" w:sz="0" w:space="0" w:color="auto"/>
                                                <w:left w:val="none" w:sz="0" w:space="0" w:color="auto"/>
                                                <w:bottom w:val="none" w:sz="0" w:space="0" w:color="auto"/>
                                                <w:right w:val="none" w:sz="0" w:space="0" w:color="auto"/>
                                              </w:divBdr>
                                            </w:div>
                                          </w:divsChild>
                                        </w:div>
                                        <w:div w:id="1495412603">
                                          <w:marLeft w:val="0"/>
                                          <w:marRight w:val="0"/>
                                          <w:marTop w:val="0"/>
                                          <w:marBottom w:val="0"/>
                                          <w:divBdr>
                                            <w:top w:val="none" w:sz="0" w:space="0" w:color="auto"/>
                                            <w:left w:val="none" w:sz="0" w:space="0" w:color="auto"/>
                                            <w:bottom w:val="none" w:sz="0" w:space="0" w:color="auto"/>
                                            <w:right w:val="none" w:sz="0" w:space="0" w:color="auto"/>
                                          </w:divBdr>
                                          <w:divsChild>
                                            <w:div w:id="1725837369">
                                              <w:marLeft w:val="0"/>
                                              <w:marRight w:val="0"/>
                                              <w:marTop w:val="0"/>
                                              <w:marBottom w:val="0"/>
                                              <w:divBdr>
                                                <w:top w:val="none" w:sz="0" w:space="0" w:color="auto"/>
                                                <w:left w:val="none" w:sz="0" w:space="0" w:color="auto"/>
                                                <w:bottom w:val="none" w:sz="0" w:space="0" w:color="auto"/>
                                                <w:right w:val="none" w:sz="0" w:space="0" w:color="auto"/>
                                              </w:divBdr>
                                              <w:divsChild>
                                                <w:div w:id="387999341">
                                                  <w:marLeft w:val="0"/>
                                                  <w:marRight w:val="0"/>
                                                  <w:marTop w:val="0"/>
                                                  <w:marBottom w:val="0"/>
                                                  <w:divBdr>
                                                    <w:top w:val="none" w:sz="0" w:space="0" w:color="auto"/>
                                                    <w:left w:val="none" w:sz="0" w:space="0" w:color="auto"/>
                                                    <w:bottom w:val="none" w:sz="0" w:space="0" w:color="auto"/>
                                                    <w:right w:val="none" w:sz="0" w:space="0" w:color="auto"/>
                                                  </w:divBdr>
                                                </w:div>
                                                <w:div w:id="336464582">
                                                  <w:marLeft w:val="0"/>
                                                  <w:marRight w:val="0"/>
                                                  <w:marTop w:val="0"/>
                                                  <w:marBottom w:val="0"/>
                                                  <w:divBdr>
                                                    <w:top w:val="none" w:sz="0" w:space="0" w:color="auto"/>
                                                    <w:left w:val="none" w:sz="0" w:space="0" w:color="auto"/>
                                                    <w:bottom w:val="none" w:sz="0" w:space="0" w:color="auto"/>
                                                    <w:right w:val="none" w:sz="0" w:space="0" w:color="auto"/>
                                                  </w:divBdr>
                                                </w:div>
                                              </w:divsChild>
                                            </w:div>
                                            <w:div w:id="2095396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174223">
          <w:marLeft w:val="0"/>
          <w:marRight w:val="0"/>
          <w:marTop w:val="0"/>
          <w:marBottom w:val="750"/>
          <w:divBdr>
            <w:top w:val="none" w:sz="0" w:space="0" w:color="auto"/>
            <w:left w:val="none" w:sz="0" w:space="0" w:color="auto"/>
            <w:bottom w:val="none" w:sz="0" w:space="0" w:color="auto"/>
            <w:right w:val="none" w:sz="0" w:space="0" w:color="auto"/>
          </w:divBdr>
          <w:divsChild>
            <w:div w:id="294340438">
              <w:marLeft w:val="0"/>
              <w:marRight w:val="0"/>
              <w:marTop w:val="0"/>
              <w:marBottom w:val="0"/>
              <w:divBdr>
                <w:top w:val="none" w:sz="0" w:space="0" w:color="auto"/>
                <w:left w:val="none" w:sz="0" w:space="0" w:color="auto"/>
                <w:bottom w:val="none" w:sz="0" w:space="0" w:color="auto"/>
                <w:right w:val="none" w:sz="0" w:space="0" w:color="auto"/>
              </w:divBdr>
              <w:divsChild>
                <w:div w:id="568348533">
                  <w:marLeft w:val="0"/>
                  <w:marRight w:val="0"/>
                  <w:marTop w:val="0"/>
                  <w:marBottom w:val="0"/>
                  <w:divBdr>
                    <w:top w:val="none" w:sz="0" w:space="0" w:color="auto"/>
                    <w:left w:val="none" w:sz="0" w:space="0" w:color="auto"/>
                    <w:bottom w:val="none" w:sz="0" w:space="0" w:color="auto"/>
                    <w:right w:val="none" w:sz="0" w:space="0" w:color="auto"/>
                  </w:divBdr>
                  <w:divsChild>
                    <w:div w:id="1403912949">
                      <w:marLeft w:val="-15"/>
                      <w:marRight w:val="0"/>
                      <w:marTop w:val="0"/>
                      <w:marBottom w:val="0"/>
                      <w:divBdr>
                        <w:top w:val="none" w:sz="0" w:space="0" w:color="auto"/>
                        <w:left w:val="none" w:sz="0" w:space="0" w:color="auto"/>
                        <w:bottom w:val="none" w:sz="0" w:space="0" w:color="auto"/>
                        <w:right w:val="none" w:sz="0" w:space="0" w:color="auto"/>
                      </w:divBdr>
                    </w:div>
                    <w:div w:id="2071539102">
                      <w:marLeft w:val="225"/>
                      <w:marRight w:val="225"/>
                      <w:marTop w:val="0"/>
                      <w:marBottom w:val="0"/>
                      <w:divBdr>
                        <w:top w:val="none" w:sz="0" w:space="0" w:color="auto"/>
                        <w:left w:val="none" w:sz="0" w:space="0" w:color="auto"/>
                        <w:bottom w:val="none" w:sz="0" w:space="0" w:color="auto"/>
                        <w:right w:val="none" w:sz="0" w:space="0" w:color="auto"/>
                      </w:divBdr>
                    </w:div>
                  </w:divsChild>
                </w:div>
                <w:div w:id="1785617966">
                  <w:marLeft w:val="0"/>
                  <w:marRight w:val="0"/>
                  <w:marTop w:val="0"/>
                  <w:marBottom w:val="0"/>
                  <w:divBdr>
                    <w:top w:val="none" w:sz="0" w:space="0" w:color="auto"/>
                    <w:left w:val="none" w:sz="0" w:space="0" w:color="auto"/>
                    <w:bottom w:val="none" w:sz="0" w:space="0" w:color="auto"/>
                    <w:right w:val="none" w:sz="0" w:space="0" w:color="auto"/>
                  </w:divBdr>
                </w:div>
                <w:div w:id="1231888430">
                  <w:marLeft w:val="0"/>
                  <w:marRight w:val="0"/>
                  <w:marTop w:val="0"/>
                  <w:marBottom w:val="0"/>
                  <w:divBdr>
                    <w:top w:val="none" w:sz="0" w:space="0" w:color="auto"/>
                    <w:left w:val="none" w:sz="0" w:space="0" w:color="auto"/>
                    <w:bottom w:val="none" w:sz="0" w:space="0" w:color="auto"/>
                    <w:right w:val="none" w:sz="0" w:space="0" w:color="auto"/>
                  </w:divBdr>
                  <w:divsChild>
                    <w:div w:id="771509295">
                      <w:marLeft w:val="0"/>
                      <w:marRight w:val="0"/>
                      <w:marTop w:val="0"/>
                      <w:marBottom w:val="0"/>
                      <w:divBdr>
                        <w:top w:val="none" w:sz="0" w:space="0" w:color="auto"/>
                        <w:left w:val="none" w:sz="0" w:space="0" w:color="auto"/>
                        <w:bottom w:val="none" w:sz="0" w:space="0" w:color="auto"/>
                        <w:right w:val="none" w:sz="0" w:space="0" w:color="auto"/>
                      </w:divBdr>
                      <w:divsChild>
                        <w:div w:id="721490533">
                          <w:marLeft w:val="0"/>
                          <w:marRight w:val="0"/>
                          <w:marTop w:val="0"/>
                          <w:marBottom w:val="0"/>
                          <w:divBdr>
                            <w:top w:val="none" w:sz="0" w:space="0" w:color="auto"/>
                            <w:left w:val="none" w:sz="0" w:space="0" w:color="auto"/>
                            <w:bottom w:val="none" w:sz="0" w:space="0" w:color="auto"/>
                            <w:right w:val="none" w:sz="0" w:space="0" w:color="auto"/>
                          </w:divBdr>
                        </w:div>
                      </w:divsChild>
                    </w:div>
                    <w:div w:id="1044871973">
                      <w:marLeft w:val="0"/>
                      <w:marRight w:val="0"/>
                      <w:marTop w:val="0"/>
                      <w:marBottom w:val="0"/>
                      <w:divBdr>
                        <w:top w:val="none" w:sz="0" w:space="0" w:color="auto"/>
                        <w:left w:val="none" w:sz="0" w:space="0" w:color="auto"/>
                        <w:bottom w:val="none" w:sz="0" w:space="0" w:color="auto"/>
                        <w:right w:val="none" w:sz="0" w:space="0" w:color="auto"/>
                      </w:divBdr>
                    </w:div>
                    <w:div w:id="229658355">
                      <w:marLeft w:val="0"/>
                      <w:marRight w:val="0"/>
                      <w:marTop w:val="375"/>
                      <w:marBottom w:val="300"/>
                      <w:divBdr>
                        <w:top w:val="none" w:sz="0" w:space="0" w:color="auto"/>
                        <w:left w:val="none" w:sz="0" w:space="0" w:color="auto"/>
                        <w:bottom w:val="none" w:sz="0" w:space="0" w:color="auto"/>
                        <w:right w:val="none" w:sz="0" w:space="0" w:color="auto"/>
                      </w:divBdr>
                      <w:divsChild>
                        <w:div w:id="1371109266">
                          <w:marLeft w:val="0"/>
                          <w:marRight w:val="0"/>
                          <w:marTop w:val="0"/>
                          <w:marBottom w:val="0"/>
                          <w:divBdr>
                            <w:top w:val="none" w:sz="0" w:space="0" w:color="auto"/>
                            <w:left w:val="none" w:sz="0" w:space="0" w:color="auto"/>
                            <w:bottom w:val="none" w:sz="0" w:space="0" w:color="auto"/>
                            <w:right w:val="none" w:sz="0" w:space="0" w:color="auto"/>
                          </w:divBdr>
                          <w:divsChild>
                            <w:div w:id="1450509171">
                              <w:marLeft w:val="0"/>
                              <w:marRight w:val="0"/>
                              <w:marTop w:val="0"/>
                              <w:marBottom w:val="0"/>
                              <w:divBdr>
                                <w:top w:val="none" w:sz="0" w:space="0" w:color="auto"/>
                                <w:left w:val="none" w:sz="0" w:space="0" w:color="auto"/>
                                <w:bottom w:val="none" w:sz="0" w:space="0" w:color="auto"/>
                                <w:right w:val="none" w:sz="0" w:space="0" w:color="auto"/>
                              </w:divBdr>
                            </w:div>
                          </w:divsChild>
                        </w:div>
                        <w:div w:id="221718291">
                          <w:marLeft w:val="0"/>
                          <w:marRight w:val="0"/>
                          <w:marTop w:val="0"/>
                          <w:marBottom w:val="0"/>
                          <w:divBdr>
                            <w:top w:val="none" w:sz="0" w:space="0" w:color="auto"/>
                            <w:left w:val="none" w:sz="0" w:space="0" w:color="auto"/>
                            <w:bottom w:val="none" w:sz="0" w:space="0" w:color="auto"/>
                            <w:right w:val="none" w:sz="0" w:space="0" w:color="auto"/>
                          </w:divBdr>
                          <w:divsChild>
                            <w:div w:id="11369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79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9774307">
              <w:marLeft w:val="0"/>
              <w:marRight w:val="0"/>
              <w:marTop w:val="0"/>
              <w:marBottom w:val="450"/>
              <w:divBdr>
                <w:top w:val="none" w:sz="0" w:space="0" w:color="auto"/>
                <w:left w:val="none" w:sz="0" w:space="0" w:color="auto"/>
                <w:bottom w:val="none" w:sz="0" w:space="0" w:color="auto"/>
                <w:right w:val="none" w:sz="0" w:space="0" w:color="auto"/>
              </w:divBdr>
              <w:divsChild>
                <w:div w:id="671224068">
                  <w:marLeft w:val="0"/>
                  <w:marRight w:val="0"/>
                  <w:marTop w:val="0"/>
                  <w:marBottom w:val="0"/>
                  <w:divBdr>
                    <w:top w:val="none" w:sz="0" w:space="0" w:color="auto"/>
                    <w:left w:val="none" w:sz="0" w:space="0" w:color="auto"/>
                    <w:bottom w:val="none" w:sz="0" w:space="0" w:color="auto"/>
                    <w:right w:val="none" w:sz="0" w:space="0" w:color="auto"/>
                  </w:divBdr>
                </w:div>
                <w:div w:id="255867097">
                  <w:marLeft w:val="0"/>
                  <w:marRight w:val="0"/>
                  <w:marTop w:val="0"/>
                  <w:marBottom w:val="0"/>
                  <w:divBdr>
                    <w:top w:val="none" w:sz="0" w:space="0" w:color="auto"/>
                    <w:left w:val="none" w:sz="0" w:space="0" w:color="auto"/>
                    <w:bottom w:val="none" w:sz="0" w:space="0" w:color="auto"/>
                    <w:right w:val="none" w:sz="0" w:space="0" w:color="auto"/>
                  </w:divBdr>
                  <w:divsChild>
                    <w:div w:id="29306637">
                      <w:marLeft w:val="0"/>
                      <w:marRight w:val="0"/>
                      <w:marTop w:val="0"/>
                      <w:marBottom w:val="0"/>
                      <w:divBdr>
                        <w:top w:val="none" w:sz="0" w:space="0" w:color="auto"/>
                        <w:left w:val="none" w:sz="0" w:space="0" w:color="auto"/>
                        <w:bottom w:val="none" w:sz="0" w:space="0" w:color="auto"/>
                        <w:right w:val="none" w:sz="0" w:space="0" w:color="auto"/>
                      </w:divBdr>
                      <w:divsChild>
                        <w:div w:id="320085781">
                          <w:marLeft w:val="0"/>
                          <w:marRight w:val="0"/>
                          <w:marTop w:val="0"/>
                          <w:marBottom w:val="0"/>
                          <w:divBdr>
                            <w:top w:val="none" w:sz="0" w:space="0" w:color="auto"/>
                            <w:left w:val="none" w:sz="0" w:space="0" w:color="auto"/>
                            <w:bottom w:val="none" w:sz="0" w:space="0" w:color="auto"/>
                            <w:right w:val="none" w:sz="0" w:space="0" w:color="auto"/>
                          </w:divBdr>
                          <w:divsChild>
                            <w:div w:id="1897230291">
                              <w:marLeft w:val="0"/>
                              <w:marRight w:val="0"/>
                              <w:marTop w:val="0"/>
                              <w:marBottom w:val="0"/>
                              <w:divBdr>
                                <w:top w:val="none" w:sz="0" w:space="0" w:color="auto"/>
                                <w:left w:val="none" w:sz="0" w:space="0" w:color="auto"/>
                                <w:bottom w:val="none" w:sz="0" w:space="0" w:color="auto"/>
                                <w:right w:val="none" w:sz="0" w:space="0" w:color="auto"/>
                              </w:divBdr>
                              <w:divsChild>
                                <w:div w:id="926429063">
                                  <w:marLeft w:val="0"/>
                                  <w:marRight w:val="0"/>
                                  <w:marTop w:val="0"/>
                                  <w:marBottom w:val="0"/>
                                  <w:divBdr>
                                    <w:top w:val="none" w:sz="0" w:space="0" w:color="auto"/>
                                    <w:left w:val="none" w:sz="0" w:space="0" w:color="auto"/>
                                    <w:bottom w:val="none" w:sz="0" w:space="0" w:color="auto"/>
                                    <w:right w:val="none" w:sz="0" w:space="0" w:color="auto"/>
                                  </w:divBdr>
                                  <w:divsChild>
                                    <w:div w:id="1228153606">
                                      <w:marLeft w:val="0"/>
                                      <w:marRight w:val="0"/>
                                      <w:marTop w:val="0"/>
                                      <w:marBottom w:val="0"/>
                                      <w:divBdr>
                                        <w:top w:val="none" w:sz="0" w:space="0" w:color="auto"/>
                                        <w:left w:val="none" w:sz="0" w:space="0" w:color="auto"/>
                                        <w:bottom w:val="none" w:sz="0" w:space="0" w:color="auto"/>
                                        <w:right w:val="none" w:sz="0" w:space="0" w:color="auto"/>
                                      </w:divBdr>
                                    </w:div>
                                    <w:div w:id="1891458702">
                                      <w:marLeft w:val="0"/>
                                      <w:marRight w:val="0"/>
                                      <w:marTop w:val="0"/>
                                      <w:marBottom w:val="600"/>
                                      <w:divBdr>
                                        <w:top w:val="none" w:sz="0" w:space="0" w:color="auto"/>
                                        <w:left w:val="none" w:sz="0" w:space="0" w:color="auto"/>
                                        <w:bottom w:val="none" w:sz="0" w:space="0" w:color="auto"/>
                                        <w:right w:val="none" w:sz="0" w:space="0" w:color="auto"/>
                                      </w:divBdr>
                                      <w:divsChild>
                                        <w:div w:id="1632982532">
                                          <w:marLeft w:val="0"/>
                                          <w:marRight w:val="0"/>
                                          <w:marTop w:val="0"/>
                                          <w:marBottom w:val="375"/>
                                          <w:divBdr>
                                            <w:top w:val="none" w:sz="0" w:space="0" w:color="auto"/>
                                            <w:left w:val="none" w:sz="0" w:space="0" w:color="auto"/>
                                            <w:bottom w:val="none" w:sz="0" w:space="0" w:color="auto"/>
                                            <w:right w:val="none" w:sz="0" w:space="0" w:color="auto"/>
                                          </w:divBdr>
                                          <w:divsChild>
                                            <w:div w:id="493028858">
                                              <w:marLeft w:val="0"/>
                                              <w:marRight w:val="300"/>
                                              <w:marTop w:val="0"/>
                                              <w:marBottom w:val="0"/>
                                              <w:divBdr>
                                                <w:top w:val="none" w:sz="0" w:space="0" w:color="auto"/>
                                                <w:left w:val="none" w:sz="0" w:space="0" w:color="auto"/>
                                                <w:bottom w:val="none" w:sz="0" w:space="0" w:color="auto"/>
                                                <w:right w:val="none" w:sz="0" w:space="0" w:color="auto"/>
                                              </w:divBdr>
                                              <w:divsChild>
                                                <w:div w:id="325911005">
                                                  <w:marLeft w:val="0"/>
                                                  <w:marRight w:val="0"/>
                                                  <w:marTop w:val="0"/>
                                                  <w:marBottom w:val="0"/>
                                                  <w:divBdr>
                                                    <w:top w:val="none" w:sz="0" w:space="0" w:color="auto"/>
                                                    <w:left w:val="none" w:sz="0" w:space="0" w:color="auto"/>
                                                    <w:bottom w:val="none" w:sz="0" w:space="0" w:color="auto"/>
                                                    <w:right w:val="none" w:sz="0" w:space="0" w:color="auto"/>
                                                  </w:divBdr>
                                                  <w:divsChild>
                                                    <w:div w:id="1722438212">
                                                      <w:marLeft w:val="0"/>
                                                      <w:marRight w:val="0"/>
                                                      <w:marTop w:val="150"/>
                                                      <w:marBottom w:val="0"/>
                                                      <w:divBdr>
                                                        <w:top w:val="none" w:sz="0" w:space="0" w:color="auto"/>
                                                        <w:left w:val="none" w:sz="0" w:space="0" w:color="auto"/>
                                                        <w:bottom w:val="none" w:sz="0" w:space="0" w:color="auto"/>
                                                        <w:right w:val="none" w:sz="0" w:space="0" w:color="auto"/>
                                                      </w:divBdr>
                                                    </w:div>
                                                  </w:divsChild>
                                                </w:div>
                                                <w:div w:id="73404962">
                                                  <w:marLeft w:val="0"/>
                                                  <w:marRight w:val="0"/>
                                                  <w:marTop w:val="0"/>
                                                  <w:marBottom w:val="0"/>
                                                  <w:divBdr>
                                                    <w:top w:val="none" w:sz="0" w:space="0" w:color="auto"/>
                                                    <w:left w:val="none" w:sz="0" w:space="0" w:color="auto"/>
                                                    <w:bottom w:val="none" w:sz="0" w:space="0" w:color="auto"/>
                                                    <w:right w:val="none" w:sz="0" w:space="0" w:color="auto"/>
                                                  </w:divBdr>
                                                </w:div>
                                              </w:divsChild>
                                            </w:div>
                                            <w:div w:id="1354914862">
                                              <w:marLeft w:val="0"/>
                                              <w:marRight w:val="0"/>
                                              <w:marTop w:val="0"/>
                                              <w:marBottom w:val="0"/>
                                              <w:divBdr>
                                                <w:top w:val="none" w:sz="0" w:space="0" w:color="auto"/>
                                                <w:left w:val="none" w:sz="0" w:space="0" w:color="auto"/>
                                                <w:bottom w:val="none" w:sz="0" w:space="0" w:color="auto"/>
                                                <w:right w:val="none" w:sz="0" w:space="0" w:color="auto"/>
                                              </w:divBdr>
                                              <w:divsChild>
                                                <w:div w:id="864059386">
                                                  <w:marLeft w:val="0"/>
                                                  <w:marRight w:val="0"/>
                                                  <w:marTop w:val="0"/>
                                                  <w:marBottom w:val="0"/>
                                                  <w:divBdr>
                                                    <w:top w:val="none" w:sz="0" w:space="0" w:color="auto"/>
                                                    <w:left w:val="none" w:sz="0" w:space="0" w:color="auto"/>
                                                    <w:bottom w:val="none" w:sz="0" w:space="0" w:color="auto"/>
                                                    <w:right w:val="none" w:sz="0" w:space="0" w:color="auto"/>
                                                  </w:divBdr>
                                                  <w:divsChild>
                                                    <w:div w:id="1158763958">
                                                      <w:marLeft w:val="0"/>
                                                      <w:marRight w:val="0"/>
                                                      <w:marTop w:val="0"/>
                                                      <w:marBottom w:val="0"/>
                                                      <w:divBdr>
                                                        <w:top w:val="none" w:sz="0" w:space="0" w:color="auto"/>
                                                        <w:left w:val="none" w:sz="0" w:space="0" w:color="auto"/>
                                                        <w:bottom w:val="none" w:sz="0" w:space="0" w:color="auto"/>
                                                        <w:right w:val="none" w:sz="0" w:space="0" w:color="auto"/>
                                                      </w:divBdr>
                                                    </w:div>
                                                    <w:div w:id="452020123">
                                                      <w:marLeft w:val="0"/>
                                                      <w:marRight w:val="0"/>
                                                      <w:marTop w:val="375"/>
                                                      <w:marBottom w:val="0"/>
                                                      <w:divBdr>
                                                        <w:top w:val="none" w:sz="0" w:space="0" w:color="auto"/>
                                                        <w:left w:val="none" w:sz="0" w:space="0" w:color="auto"/>
                                                        <w:bottom w:val="none" w:sz="0" w:space="0" w:color="auto"/>
                                                        <w:right w:val="none" w:sz="0" w:space="0" w:color="auto"/>
                                                      </w:divBdr>
                                                      <w:divsChild>
                                                        <w:div w:id="580988166">
                                                          <w:marLeft w:val="0"/>
                                                          <w:marRight w:val="0"/>
                                                          <w:marTop w:val="0"/>
                                                          <w:marBottom w:val="0"/>
                                                          <w:divBdr>
                                                            <w:top w:val="none" w:sz="0" w:space="0" w:color="auto"/>
                                                            <w:left w:val="none" w:sz="0" w:space="0" w:color="auto"/>
                                                            <w:bottom w:val="none" w:sz="0" w:space="0" w:color="auto"/>
                                                            <w:right w:val="none" w:sz="0" w:space="0" w:color="auto"/>
                                                          </w:divBdr>
                                                          <w:divsChild>
                                                            <w:div w:id="993028257">
                                                              <w:marLeft w:val="0"/>
                                                              <w:marRight w:val="0"/>
                                                              <w:marTop w:val="0"/>
                                                              <w:marBottom w:val="0"/>
                                                              <w:divBdr>
                                                                <w:top w:val="none" w:sz="0" w:space="0" w:color="auto"/>
                                                                <w:left w:val="none" w:sz="0" w:space="0" w:color="auto"/>
                                                                <w:bottom w:val="none" w:sz="0" w:space="0" w:color="auto"/>
                                                                <w:right w:val="none" w:sz="0" w:space="0" w:color="auto"/>
                                                              </w:divBdr>
                                                            </w:div>
                                                          </w:divsChild>
                                                        </w:div>
                                                        <w:div w:id="15038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59037">
                                          <w:marLeft w:val="0"/>
                                          <w:marRight w:val="0"/>
                                          <w:marTop w:val="0"/>
                                          <w:marBottom w:val="375"/>
                                          <w:divBdr>
                                            <w:top w:val="none" w:sz="0" w:space="0" w:color="auto"/>
                                            <w:left w:val="none" w:sz="0" w:space="0" w:color="auto"/>
                                            <w:bottom w:val="none" w:sz="0" w:space="0" w:color="auto"/>
                                            <w:right w:val="none" w:sz="0" w:space="0" w:color="auto"/>
                                          </w:divBdr>
                                          <w:divsChild>
                                            <w:div w:id="1658535848">
                                              <w:marLeft w:val="0"/>
                                              <w:marRight w:val="300"/>
                                              <w:marTop w:val="0"/>
                                              <w:marBottom w:val="0"/>
                                              <w:divBdr>
                                                <w:top w:val="none" w:sz="0" w:space="0" w:color="auto"/>
                                                <w:left w:val="none" w:sz="0" w:space="0" w:color="auto"/>
                                                <w:bottom w:val="none" w:sz="0" w:space="0" w:color="auto"/>
                                                <w:right w:val="none" w:sz="0" w:space="0" w:color="auto"/>
                                              </w:divBdr>
                                              <w:divsChild>
                                                <w:div w:id="1097671124">
                                                  <w:marLeft w:val="0"/>
                                                  <w:marRight w:val="0"/>
                                                  <w:marTop w:val="0"/>
                                                  <w:marBottom w:val="0"/>
                                                  <w:divBdr>
                                                    <w:top w:val="none" w:sz="0" w:space="0" w:color="auto"/>
                                                    <w:left w:val="none" w:sz="0" w:space="0" w:color="auto"/>
                                                    <w:bottom w:val="none" w:sz="0" w:space="0" w:color="auto"/>
                                                    <w:right w:val="none" w:sz="0" w:space="0" w:color="auto"/>
                                                  </w:divBdr>
                                                  <w:divsChild>
                                                    <w:div w:id="1008409140">
                                                      <w:marLeft w:val="0"/>
                                                      <w:marRight w:val="0"/>
                                                      <w:marTop w:val="150"/>
                                                      <w:marBottom w:val="0"/>
                                                      <w:divBdr>
                                                        <w:top w:val="none" w:sz="0" w:space="0" w:color="auto"/>
                                                        <w:left w:val="none" w:sz="0" w:space="0" w:color="auto"/>
                                                        <w:bottom w:val="none" w:sz="0" w:space="0" w:color="auto"/>
                                                        <w:right w:val="none" w:sz="0" w:space="0" w:color="auto"/>
                                                      </w:divBdr>
                                                    </w:div>
                                                  </w:divsChild>
                                                </w:div>
                                                <w:div w:id="1298796908">
                                                  <w:marLeft w:val="0"/>
                                                  <w:marRight w:val="0"/>
                                                  <w:marTop w:val="0"/>
                                                  <w:marBottom w:val="0"/>
                                                  <w:divBdr>
                                                    <w:top w:val="none" w:sz="0" w:space="0" w:color="auto"/>
                                                    <w:left w:val="none" w:sz="0" w:space="0" w:color="auto"/>
                                                    <w:bottom w:val="none" w:sz="0" w:space="0" w:color="auto"/>
                                                    <w:right w:val="none" w:sz="0" w:space="0" w:color="auto"/>
                                                  </w:divBdr>
                                                </w:div>
                                              </w:divsChild>
                                            </w:div>
                                            <w:div w:id="13925331">
                                              <w:marLeft w:val="0"/>
                                              <w:marRight w:val="0"/>
                                              <w:marTop w:val="0"/>
                                              <w:marBottom w:val="0"/>
                                              <w:divBdr>
                                                <w:top w:val="none" w:sz="0" w:space="0" w:color="auto"/>
                                                <w:left w:val="none" w:sz="0" w:space="0" w:color="auto"/>
                                                <w:bottom w:val="none" w:sz="0" w:space="0" w:color="auto"/>
                                                <w:right w:val="none" w:sz="0" w:space="0" w:color="auto"/>
                                              </w:divBdr>
                                              <w:divsChild>
                                                <w:div w:id="464812497">
                                                  <w:marLeft w:val="0"/>
                                                  <w:marRight w:val="0"/>
                                                  <w:marTop w:val="0"/>
                                                  <w:marBottom w:val="0"/>
                                                  <w:divBdr>
                                                    <w:top w:val="none" w:sz="0" w:space="0" w:color="auto"/>
                                                    <w:left w:val="none" w:sz="0" w:space="0" w:color="auto"/>
                                                    <w:bottom w:val="none" w:sz="0" w:space="0" w:color="auto"/>
                                                    <w:right w:val="none" w:sz="0" w:space="0" w:color="auto"/>
                                                  </w:divBdr>
                                                  <w:divsChild>
                                                    <w:div w:id="563030943">
                                                      <w:marLeft w:val="0"/>
                                                      <w:marRight w:val="0"/>
                                                      <w:marTop w:val="0"/>
                                                      <w:marBottom w:val="0"/>
                                                      <w:divBdr>
                                                        <w:top w:val="none" w:sz="0" w:space="0" w:color="auto"/>
                                                        <w:left w:val="none" w:sz="0" w:space="0" w:color="auto"/>
                                                        <w:bottom w:val="none" w:sz="0" w:space="0" w:color="auto"/>
                                                        <w:right w:val="none" w:sz="0" w:space="0" w:color="auto"/>
                                                      </w:divBdr>
                                                    </w:div>
                                                    <w:div w:id="1062023802">
                                                      <w:marLeft w:val="0"/>
                                                      <w:marRight w:val="0"/>
                                                      <w:marTop w:val="375"/>
                                                      <w:marBottom w:val="0"/>
                                                      <w:divBdr>
                                                        <w:top w:val="none" w:sz="0" w:space="0" w:color="auto"/>
                                                        <w:left w:val="none" w:sz="0" w:space="0" w:color="auto"/>
                                                        <w:bottom w:val="none" w:sz="0" w:space="0" w:color="auto"/>
                                                        <w:right w:val="none" w:sz="0" w:space="0" w:color="auto"/>
                                                      </w:divBdr>
                                                      <w:divsChild>
                                                        <w:div w:id="889265955">
                                                          <w:marLeft w:val="0"/>
                                                          <w:marRight w:val="0"/>
                                                          <w:marTop w:val="0"/>
                                                          <w:marBottom w:val="0"/>
                                                          <w:divBdr>
                                                            <w:top w:val="none" w:sz="0" w:space="0" w:color="auto"/>
                                                            <w:left w:val="none" w:sz="0" w:space="0" w:color="auto"/>
                                                            <w:bottom w:val="none" w:sz="0" w:space="0" w:color="auto"/>
                                                            <w:right w:val="none" w:sz="0" w:space="0" w:color="auto"/>
                                                          </w:divBdr>
                                                          <w:divsChild>
                                                            <w:div w:id="1990984048">
                                                              <w:marLeft w:val="0"/>
                                                              <w:marRight w:val="0"/>
                                                              <w:marTop w:val="0"/>
                                                              <w:marBottom w:val="0"/>
                                                              <w:divBdr>
                                                                <w:top w:val="none" w:sz="0" w:space="0" w:color="auto"/>
                                                                <w:left w:val="none" w:sz="0" w:space="0" w:color="auto"/>
                                                                <w:bottom w:val="none" w:sz="0" w:space="0" w:color="auto"/>
                                                                <w:right w:val="none" w:sz="0" w:space="0" w:color="auto"/>
                                                              </w:divBdr>
                                                            </w:div>
                                                          </w:divsChild>
                                                        </w:div>
                                                        <w:div w:id="6180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81598">
                                          <w:marLeft w:val="0"/>
                                          <w:marRight w:val="0"/>
                                          <w:marTop w:val="0"/>
                                          <w:marBottom w:val="375"/>
                                          <w:divBdr>
                                            <w:top w:val="none" w:sz="0" w:space="0" w:color="auto"/>
                                            <w:left w:val="none" w:sz="0" w:space="0" w:color="auto"/>
                                            <w:bottom w:val="none" w:sz="0" w:space="0" w:color="auto"/>
                                            <w:right w:val="none" w:sz="0" w:space="0" w:color="auto"/>
                                          </w:divBdr>
                                          <w:divsChild>
                                            <w:div w:id="12808173">
                                              <w:marLeft w:val="0"/>
                                              <w:marRight w:val="300"/>
                                              <w:marTop w:val="0"/>
                                              <w:marBottom w:val="0"/>
                                              <w:divBdr>
                                                <w:top w:val="none" w:sz="0" w:space="0" w:color="auto"/>
                                                <w:left w:val="none" w:sz="0" w:space="0" w:color="auto"/>
                                                <w:bottom w:val="none" w:sz="0" w:space="0" w:color="auto"/>
                                                <w:right w:val="none" w:sz="0" w:space="0" w:color="auto"/>
                                              </w:divBdr>
                                              <w:divsChild>
                                                <w:div w:id="1383555038">
                                                  <w:marLeft w:val="0"/>
                                                  <w:marRight w:val="0"/>
                                                  <w:marTop w:val="0"/>
                                                  <w:marBottom w:val="0"/>
                                                  <w:divBdr>
                                                    <w:top w:val="none" w:sz="0" w:space="0" w:color="auto"/>
                                                    <w:left w:val="none" w:sz="0" w:space="0" w:color="auto"/>
                                                    <w:bottom w:val="none" w:sz="0" w:space="0" w:color="auto"/>
                                                    <w:right w:val="none" w:sz="0" w:space="0" w:color="auto"/>
                                                  </w:divBdr>
                                                  <w:divsChild>
                                                    <w:div w:id="686835345">
                                                      <w:marLeft w:val="0"/>
                                                      <w:marRight w:val="0"/>
                                                      <w:marTop w:val="150"/>
                                                      <w:marBottom w:val="0"/>
                                                      <w:divBdr>
                                                        <w:top w:val="none" w:sz="0" w:space="0" w:color="auto"/>
                                                        <w:left w:val="none" w:sz="0" w:space="0" w:color="auto"/>
                                                        <w:bottom w:val="none" w:sz="0" w:space="0" w:color="auto"/>
                                                        <w:right w:val="none" w:sz="0" w:space="0" w:color="auto"/>
                                                      </w:divBdr>
                                                    </w:div>
                                                  </w:divsChild>
                                                </w:div>
                                                <w:div w:id="1972131015">
                                                  <w:marLeft w:val="0"/>
                                                  <w:marRight w:val="0"/>
                                                  <w:marTop w:val="0"/>
                                                  <w:marBottom w:val="0"/>
                                                  <w:divBdr>
                                                    <w:top w:val="none" w:sz="0" w:space="0" w:color="auto"/>
                                                    <w:left w:val="none" w:sz="0" w:space="0" w:color="auto"/>
                                                    <w:bottom w:val="none" w:sz="0" w:space="0" w:color="auto"/>
                                                    <w:right w:val="none" w:sz="0" w:space="0" w:color="auto"/>
                                                  </w:divBdr>
                                                </w:div>
                                              </w:divsChild>
                                            </w:div>
                                            <w:div w:id="1915357152">
                                              <w:marLeft w:val="0"/>
                                              <w:marRight w:val="0"/>
                                              <w:marTop w:val="0"/>
                                              <w:marBottom w:val="0"/>
                                              <w:divBdr>
                                                <w:top w:val="none" w:sz="0" w:space="0" w:color="auto"/>
                                                <w:left w:val="none" w:sz="0" w:space="0" w:color="auto"/>
                                                <w:bottom w:val="none" w:sz="0" w:space="0" w:color="auto"/>
                                                <w:right w:val="none" w:sz="0" w:space="0" w:color="auto"/>
                                              </w:divBdr>
                                              <w:divsChild>
                                                <w:div w:id="2029988656">
                                                  <w:marLeft w:val="0"/>
                                                  <w:marRight w:val="0"/>
                                                  <w:marTop w:val="0"/>
                                                  <w:marBottom w:val="0"/>
                                                  <w:divBdr>
                                                    <w:top w:val="none" w:sz="0" w:space="0" w:color="auto"/>
                                                    <w:left w:val="none" w:sz="0" w:space="0" w:color="auto"/>
                                                    <w:bottom w:val="none" w:sz="0" w:space="0" w:color="auto"/>
                                                    <w:right w:val="none" w:sz="0" w:space="0" w:color="auto"/>
                                                  </w:divBdr>
                                                  <w:divsChild>
                                                    <w:div w:id="313335204">
                                                      <w:marLeft w:val="0"/>
                                                      <w:marRight w:val="0"/>
                                                      <w:marTop w:val="0"/>
                                                      <w:marBottom w:val="0"/>
                                                      <w:divBdr>
                                                        <w:top w:val="none" w:sz="0" w:space="0" w:color="auto"/>
                                                        <w:left w:val="none" w:sz="0" w:space="0" w:color="auto"/>
                                                        <w:bottom w:val="none" w:sz="0" w:space="0" w:color="auto"/>
                                                        <w:right w:val="none" w:sz="0" w:space="0" w:color="auto"/>
                                                      </w:divBdr>
                                                    </w:div>
                                                    <w:div w:id="1522428008">
                                                      <w:marLeft w:val="0"/>
                                                      <w:marRight w:val="0"/>
                                                      <w:marTop w:val="375"/>
                                                      <w:marBottom w:val="0"/>
                                                      <w:divBdr>
                                                        <w:top w:val="none" w:sz="0" w:space="0" w:color="auto"/>
                                                        <w:left w:val="none" w:sz="0" w:space="0" w:color="auto"/>
                                                        <w:bottom w:val="none" w:sz="0" w:space="0" w:color="auto"/>
                                                        <w:right w:val="none" w:sz="0" w:space="0" w:color="auto"/>
                                                      </w:divBdr>
                                                      <w:divsChild>
                                                        <w:div w:id="38631996">
                                                          <w:marLeft w:val="0"/>
                                                          <w:marRight w:val="0"/>
                                                          <w:marTop w:val="0"/>
                                                          <w:marBottom w:val="0"/>
                                                          <w:divBdr>
                                                            <w:top w:val="none" w:sz="0" w:space="0" w:color="auto"/>
                                                            <w:left w:val="none" w:sz="0" w:space="0" w:color="auto"/>
                                                            <w:bottom w:val="none" w:sz="0" w:space="0" w:color="auto"/>
                                                            <w:right w:val="none" w:sz="0" w:space="0" w:color="auto"/>
                                                          </w:divBdr>
                                                          <w:divsChild>
                                                            <w:div w:id="622425473">
                                                              <w:marLeft w:val="0"/>
                                                              <w:marRight w:val="0"/>
                                                              <w:marTop w:val="0"/>
                                                              <w:marBottom w:val="0"/>
                                                              <w:divBdr>
                                                                <w:top w:val="none" w:sz="0" w:space="0" w:color="auto"/>
                                                                <w:left w:val="none" w:sz="0" w:space="0" w:color="auto"/>
                                                                <w:bottom w:val="none" w:sz="0" w:space="0" w:color="auto"/>
                                                                <w:right w:val="none" w:sz="0" w:space="0" w:color="auto"/>
                                                              </w:divBdr>
                                                            </w:div>
                                                          </w:divsChild>
                                                        </w:div>
                                                        <w:div w:id="20232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861815">
                                          <w:marLeft w:val="0"/>
                                          <w:marRight w:val="0"/>
                                          <w:marTop w:val="0"/>
                                          <w:marBottom w:val="375"/>
                                          <w:divBdr>
                                            <w:top w:val="none" w:sz="0" w:space="0" w:color="auto"/>
                                            <w:left w:val="none" w:sz="0" w:space="0" w:color="auto"/>
                                            <w:bottom w:val="none" w:sz="0" w:space="0" w:color="auto"/>
                                            <w:right w:val="none" w:sz="0" w:space="0" w:color="auto"/>
                                          </w:divBdr>
                                          <w:divsChild>
                                            <w:div w:id="556356882">
                                              <w:marLeft w:val="0"/>
                                              <w:marRight w:val="300"/>
                                              <w:marTop w:val="0"/>
                                              <w:marBottom w:val="0"/>
                                              <w:divBdr>
                                                <w:top w:val="none" w:sz="0" w:space="0" w:color="auto"/>
                                                <w:left w:val="none" w:sz="0" w:space="0" w:color="auto"/>
                                                <w:bottom w:val="none" w:sz="0" w:space="0" w:color="auto"/>
                                                <w:right w:val="none" w:sz="0" w:space="0" w:color="auto"/>
                                              </w:divBdr>
                                              <w:divsChild>
                                                <w:div w:id="1018317425">
                                                  <w:marLeft w:val="0"/>
                                                  <w:marRight w:val="0"/>
                                                  <w:marTop w:val="0"/>
                                                  <w:marBottom w:val="0"/>
                                                  <w:divBdr>
                                                    <w:top w:val="none" w:sz="0" w:space="0" w:color="auto"/>
                                                    <w:left w:val="none" w:sz="0" w:space="0" w:color="auto"/>
                                                    <w:bottom w:val="none" w:sz="0" w:space="0" w:color="auto"/>
                                                    <w:right w:val="none" w:sz="0" w:space="0" w:color="auto"/>
                                                  </w:divBdr>
                                                  <w:divsChild>
                                                    <w:div w:id="839273919">
                                                      <w:marLeft w:val="0"/>
                                                      <w:marRight w:val="0"/>
                                                      <w:marTop w:val="150"/>
                                                      <w:marBottom w:val="0"/>
                                                      <w:divBdr>
                                                        <w:top w:val="none" w:sz="0" w:space="0" w:color="auto"/>
                                                        <w:left w:val="none" w:sz="0" w:space="0" w:color="auto"/>
                                                        <w:bottom w:val="none" w:sz="0" w:space="0" w:color="auto"/>
                                                        <w:right w:val="none" w:sz="0" w:space="0" w:color="auto"/>
                                                      </w:divBdr>
                                                    </w:div>
                                                  </w:divsChild>
                                                </w:div>
                                                <w:div w:id="1679581345">
                                                  <w:marLeft w:val="0"/>
                                                  <w:marRight w:val="0"/>
                                                  <w:marTop w:val="0"/>
                                                  <w:marBottom w:val="0"/>
                                                  <w:divBdr>
                                                    <w:top w:val="none" w:sz="0" w:space="0" w:color="auto"/>
                                                    <w:left w:val="none" w:sz="0" w:space="0" w:color="auto"/>
                                                    <w:bottom w:val="none" w:sz="0" w:space="0" w:color="auto"/>
                                                    <w:right w:val="none" w:sz="0" w:space="0" w:color="auto"/>
                                                  </w:divBdr>
                                                </w:div>
                                              </w:divsChild>
                                            </w:div>
                                            <w:div w:id="860243401">
                                              <w:marLeft w:val="0"/>
                                              <w:marRight w:val="0"/>
                                              <w:marTop w:val="0"/>
                                              <w:marBottom w:val="0"/>
                                              <w:divBdr>
                                                <w:top w:val="none" w:sz="0" w:space="0" w:color="auto"/>
                                                <w:left w:val="none" w:sz="0" w:space="0" w:color="auto"/>
                                                <w:bottom w:val="none" w:sz="0" w:space="0" w:color="auto"/>
                                                <w:right w:val="none" w:sz="0" w:space="0" w:color="auto"/>
                                              </w:divBdr>
                                              <w:divsChild>
                                                <w:div w:id="1149514877">
                                                  <w:marLeft w:val="0"/>
                                                  <w:marRight w:val="0"/>
                                                  <w:marTop w:val="0"/>
                                                  <w:marBottom w:val="0"/>
                                                  <w:divBdr>
                                                    <w:top w:val="none" w:sz="0" w:space="0" w:color="auto"/>
                                                    <w:left w:val="none" w:sz="0" w:space="0" w:color="auto"/>
                                                    <w:bottom w:val="none" w:sz="0" w:space="0" w:color="auto"/>
                                                    <w:right w:val="none" w:sz="0" w:space="0" w:color="auto"/>
                                                  </w:divBdr>
                                                  <w:divsChild>
                                                    <w:div w:id="1148520389">
                                                      <w:marLeft w:val="0"/>
                                                      <w:marRight w:val="0"/>
                                                      <w:marTop w:val="0"/>
                                                      <w:marBottom w:val="0"/>
                                                      <w:divBdr>
                                                        <w:top w:val="none" w:sz="0" w:space="0" w:color="auto"/>
                                                        <w:left w:val="none" w:sz="0" w:space="0" w:color="auto"/>
                                                        <w:bottom w:val="none" w:sz="0" w:space="0" w:color="auto"/>
                                                        <w:right w:val="none" w:sz="0" w:space="0" w:color="auto"/>
                                                      </w:divBdr>
                                                    </w:div>
                                                    <w:div w:id="1535851392">
                                                      <w:marLeft w:val="0"/>
                                                      <w:marRight w:val="0"/>
                                                      <w:marTop w:val="375"/>
                                                      <w:marBottom w:val="0"/>
                                                      <w:divBdr>
                                                        <w:top w:val="none" w:sz="0" w:space="0" w:color="auto"/>
                                                        <w:left w:val="none" w:sz="0" w:space="0" w:color="auto"/>
                                                        <w:bottom w:val="none" w:sz="0" w:space="0" w:color="auto"/>
                                                        <w:right w:val="none" w:sz="0" w:space="0" w:color="auto"/>
                                                      </w:divBdr>
                                                      <w:divsChild>
                                                        <w:div w:id="1466509780">
                                                          <w:marLeft w:val="0"/>
                                                          <w:marRight w:val="0"/>
                                                          <w:marTop w:val="0"/>
                                                          <w:marBottom w:val="0"/>
                                                          <w:divBdr>
                                                            <w:top w:val="none" w:sz="0" w:space="0" w:color="auto"/>
                                                            <w:left w:val="none" w:sz="0" w:space="0" w:color="auto"/>
                                                            <w:bottom w:val="none" w:sz="0" w:space="0" w:color="auto"/>
                                                            <w:right w:val="none" w:sz="0" w:space="0" w:color="auto"/>
                                                          </w:divBdr>
                                                          <w:divsChild>
                                                            <w:div w:id="617107797">
                                                              <w:marLeft w:val="0"/>
                                                              <w:marRight w:val="0"/>
                                                              <w:marTop w:val="0"/>
                                                              <w:marBottom w:val="0"/>
                                                              <w:divBdr>
                                                                <w:top w:val="none" w:sz="0" w:space="0" w:color="auto"/>
                                                                <w:left w:val="none" w:sz="0" w:space="0" w:color="auto"/>
                                                                <w:bottom w:val="none" w:sz="0" w:space="0" w:color="auto"/>
                                                                <w:right w:val="none" w:sz="0" w:space="0" w:color="auto"/>
                                                              </w:divBdr>
                                                            </w:div>
                                                          </w:divsChild>
                                                        </w:div>
                                                        <w:div w:id="7893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19863">
                                          <w:marLeft w:val="0"/>
                                          <w:marRight w:val="0"/>
                                          <w:marTop w:val="0"/>
                                          <w:marBottom w:val="375"/>
                                          <w:divBdr>
                                            <w:top w:val="none" w:sz="0" w:space="0" w:color="auto"/>
                                            <w:left w:val="none" w:sz="0" w:space="0" w:color="auto"/>
                                            <w:bottom w:val="none" w:sz="0" w:space="0" w:color="auto"/>
                                            <w:right w:val="none" w:sz="0" w:space="0" w:color="auto"/>
                                          </w:divBdr>
                                          <w:divsChild>
                                            <w:div w:id="1185481699">
                                              <w:marLeft w:val="0"/>
                                              <w:marRight w:val="300"/>
                                              <w:marTop w:val="0"/>
                                              <w:marBottom w:val="0"/>
                                              <w:divBdr>
                                                <w:top w:val="none" w:sz="0" w:space="0" w:color="auto"/>
                                                <w:left w:val="none" w:sz="0" w:space="0" w:color="auto"/>
                                                <w:bottom w:val="none" w:sz="0" w:space="0" w:color="auto"/>
                                                <w:right w:val="none" w:sz="0" w:space="0" w:color="auto"/>
                                              </w:divBdr>
                                              <w:divsChild>
                                                <w:div w:id="463619970">
                                                  <w:marLeft w:val="0"/>
                                                  <w:marRight w:val="0"/>
                                                  <w:marTop w:val="0"/>
                                                  <w:marBottom w:val="0"/>
                                                  <w:divBdr>
                                                    <w:top w:val="none" w:sz="0" w:space="0" w:color="auto"/>
                                                    <w:left w:val="none" w:sz="0" w:space="0" w:color="auto"/>
                                                    <w:bottom w:val="none" w:sz="0" w:space="0" w:color="auto"/>
                                                    <w:right w:val="none" w:sz="0" w:space="0" w:color="auto"/>
                                                  </w:divBdr>
                                                  <w:divsChild>
                                                    <w:div w:id="1612128906">
                                                      <w:marLeft w:val="0"/>
                                                      <w:marRight w:val="0"/>
                                                      <w:marTop w:val="150"/>
                                                      <w:marBottom w:val="0"/>
                                                      <w:divBdr>
                                                        <w:top w:val="none" w:sz="0" w:space="0" w:color="auto"/>
                                                        <w:left w:val="none" w:sz="0" w:space="0" w:color="auto"/>
                                                        <w:bottom w:val="none" w:sz="0" w:space="0" w:color="auto"/>
                                                        <w:right w:val="none" w:sz="0" w:space="0" w:color="auto"/>
                                                      </w:divBdr>
                                                    </w:div>
                                                  </w:divsChild>
                                                </w:div>
                                                <w:div w:id="1435591675">
                                                  <w:marLeft w:val="0"/>
                                                  <w:marRight w:val="0"/>
                                                  <w:marTop w:val="0"/>
                                                  <w:marBottom w:val="0"/>
                                                  <w:divBdr>
                                                    <w:top w:val="none" w:sz="0" w:space="0" w:color="auto"/>
                                                    <w:left w:val="none" w:sz="0" w:space="0" w:color="auto"/>
                                                    <w:bottom w:val="none" w:sz="0" w:space="0" w:color="auto"/>
                                                    <w:right w:val="none" w:sz="0" w:space="0" w:color="auto"/>
                                                  </w:divBdr>
                                                </w:div>
                                              </w:divsChild>
                                            </w:div>
                                            <w:div w:id="768695938">
                                              <w:marLeft w:val="0"/>
                                              <w:marRight w:val="0"/>
                                              <w:marTop w:val="0"/>
                                              <w:marBottom w:val="0"/>
                                              <w:divBdr>
                                                <w:top w:val="none" w:sz="0" w:space="0" w:color="auto"/>
                                                <w:left w:val="none" w:sz="0" w:space="0" w:color="auto"/>
                                                <w:bottom w:val="none" w:sz="0" w:space="0" w:color="auto"/>
                                                <w:right w:val="none" w:sz="0" w:space="0" w:color="auto"/>
                                              </w:divBdr>
                                              <w:divsChild>
                                                <w:div w:id="418215969">
                                                  <w:marLeft w:val="0"/>
                                                  <w:marRight w:val="0"/>
                                                  <w:marTop w:val="0"/>
                                                  <w:marBottom w:val="0"/>
                                                  <w:divBdr>
                                                    <w:top w:val="none" w:sz="0" w:space="0" w:color="auto"/>
                                                    <w:left w:val="none" w:sz="0" w:space="0" w:color="auto"/>
                                                    <w:bottom w:val="none" w:sz="0" w:space="0" w:color="auto"/>
                                                    <w:right w:val="none" w:sz="0" w:space="0" w:color="auto"/>
                                                  </w:divBdr>
                                                  <w:divsChild>
                                                    <w:div w:id="460609761">
                                                      <w:marLeft w:val="0"/>
                                                      <w:marRight w:val="0"/>
                                                      <w:marTop w:val="0"/>
                                                      <w:marBottom w:val="0"/>
                                                      <w:divBdr>
                                                        <w:top w:val="none" w:sz="0" w:space="0" w:color="auto"/>
                                                        <w:left w:val="none" w:sz="0" w:space="0" w:color="auto"/>
                                                        <w:bottom w:val="none" w:sz="0" w:space="0" w:color="auto"/>
                                                        <w:right w:val="none" w:sz="0" w:space="0" w:color="auto"/>
                                                      </w:divBdr>
                                                    </w:div>
                                                    <w:div w:id="692801442">
                                                      <w:marLeft w:val="0"/>
                                                      <w:marRight w:val="0"/>
                                                      <w:marTop w:val="375"/>
                                                      <w:marBottom w:val="0"/>
                                                      <w:divBdr>
                                                        <w:top w:val="none" w:sz="0" w:space="0" w:color="auto"/>
                                                        <w:left w:val="none" w:sz="0" w:space="0" w:color="auto"/>
                                                        <w:bottom w:val="none" w:sz="0" w:space="0" w:color="auto"/>
                                                        <w:right w:val="none" w:sz="0" w:space="0" w:color="auto"/>
                                                      </w:divBdr>
                                                      <w:divsChild>
                                                        <w:div w:id="11567094">
                                                          <w:marLeft w:val="0"/>
                                                          <w:marRight w:val="0"/>
                                                          <w:marTop w:val="0"/>
                                                          <w:marBottom w:val="0"/>
                                                          <w:divBdr>
                                                            <w:top w:val="none" w:sz="0" w:space="0" w:color="auto"/>
                                                            <w:left w:val="none" w:sz="0" w:space="0" w:color="auto"/>
                                                            <w:bottom w:val="none" w:sz="0" w:space="0" w:color="auto"/>
                                                            <w:right w:val="none" w:sz="0" w:space="0" w:color="auto"/>
                                                          </w:divBdr>
                                                          <w:divsChild>
                                                            <w:div w:id="1085877631">
                                                              <w:marLeft w:val="0"/>
                                                              <w:marRight w:val="0"/>
                                                              <w:marTop w:val="0"/>
                                                              <w:marBottom w:val="0"/>
                                                              <w:divBdr>
                                                                <w:top w:val="none" w:sz="0" w:space="0" w:color="auto"/>
                                                                <w:left w:val="none" w:sz="0" w:space="0" w:color="auto"/>
                                                                <w:bottom w:val="none" w:sz="0" w:space="0" w:color="auto"/>
                                                                <w:right w:val="none" w:sz="0" w:space="0" w:color="auto"/>
                                                              </w:divBdr>
                                                            </w:div>
                                                          </w:divsChild>
                                                        </w:div>
                                                        <w:div w:id="8091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036069">
                                      <w:marLeft w:val="0"/>
                                      <w:marRight w:val="0"/>
                                      <w:marTop w:val="0"/>
                                      <w:marBottom w:val="375"/>
                                      <w:divBdr>
                                        <w:top w:val="none" w:sz="0" w:space="0" w:color="auto"/>
                                        <w:left w:val="none" w:sz="0" w:space="0" w:color="auto"/>
                                        <w:bottom w:val="none" w:sz="0" w:space="0" w:color="auto"/>
                                        <w:right w:val="none" w:sz="0" w:space="0" w:color="auto"/>
                                      </w:divBdr>
                                      <w:divsChild>
                                        <w:div w:id="1284189412">
                                          <w:marLeft w:val="0"/>
                                          <w:marRight w:val="450"/>
                                          <w:marTop w:val="0"/>
                                          <w:marBottom w:val="0"/>
                                          <w:divBdr>
                                            <w:top w:val="none" w:sz="0" w:space="0" w:color="auto"/>
                                            <w:left w:val="none" w:sz="0" w:space="0" w:color="auto"/>
                                            <w:bottom w:val="none" w:sz="0" w:space="0" w:color="auto"/>
                                            <w:right w:val="none" w:sz="0" w:space="0" w:color="auto"/>
                                          </w:divBdr>
                                          <w:divsChild>
                                            <w:div w:id="1094279356">
                                              <w:marLeft w:val="0"/>
                                              <w:marRight w:val="0"/>
                                              <w:marTop w:val="0"/>
                                              <w:marBottom w:val="150"/>
                                              <w:divBdr>
                                                <w:top w:val="none" w:sz="0" w:space="0" w:color="auto"/>
                                                <w:left w:val="none" w:sz="0" w:space="0" w:color="auto"/>
                                                <w:bottom w:val="none" w:sz="0" w:space="0" w:color="auto"/>
                                                <w:right w:val="none" w:sz="0" w:space="0" w:color="auto"/>
                                              </w:divBdr>
                                            </w:div>
                                            <w:div w:id="741410338">
                                              <w:marLeft w:val="0"/>
                                              <w:marRight w:val="0"/>
                                              <w:marTop w:val="0"/>
                                              <w:marBottom w:val="0"/>
                                              <w:divBdr>
                                                <w:top w:val="none" w:sz="0" w:space="0" w:color="auto"/>
                                                <w:left w:val="none" w:sz="0" w:space="0" w:color="auto"/>
                                                <w:bottom w:val="none" w:sz="0" w:space="0" w:color="auto"/>
                                                <w:right w:val="none" w:sz="0" w:space="0" w:color="auto"/>
                                              </w:divBdr>
                                            </w:div>
                                          </w:divsChild>
                                        </w:div>
                                        <w:div w:id="737627291">
                                          <w:marLeft w:val="0"/>
                                          <w:marRight w:val="0"/>
                                          <w:marTop w:val="0"/>
                                          <w:marBottom w:val="0"/>
                                          <w:divBdr>
                                            <w:top w:val="none" w:sz="0" w:space="0" w:color="auto"/>
                                            <w:left w:val="none" w:sz="0" w:space="0" w:color="auto"/>
                                            <w:bottom w:val="none" w:sz="0" w:space="0" w:color="auto"/>
                                            <w:right w:val="none" w:sz="0" w:space="0" w:color="auto"/>
                                          </w:divBdr>
                                          <w:divsChild>
                                            <w:div w:id="1551529121">
                                              <w:marLeft w:val="0"/>
                                              <w:marRight w:val="0"/>
                                              <w:marTop w:val="0"/>
                                              <w:marBottom w:val="0"/>
                                              <w:divBdr>
                                                <w:top w:val="none" w:sz="0" w:space="0" w:color="auto"/>
                                                <w:left w:val="none" w:sz="0" w:space="0" w:color="auto"/>
                                                <w:bottom w:val="none" w:sz="0" w:space="0" w:color="auto"/>
                                                <w:right w:val="none" w:sz="0" w:space="0" w:color="auto"/>
                                              </w:divBdr>
                                              <w:divsChild>
                                                <w:div w:id="978265252">
                                                  <w:marLeft w:val="0"/>
                                                  <w:marRight w:val="0"/>
                                                  <w:marTop w:val="0"/>
                                                  <w:marBottom w:val="0"/>
                                                  <w:divBdr>
                                                    <w:top w:val="none" w:sz="0" w:space="0" w:color="auto"/>
                                                    <w:left w:val="none" w:sz="0" w:space="0" w:color="auto"/>
                                                    <w:bottom w:val="none" w:sz="0" w:space="0" w:color="auto"/>
                                                    <w:right w:val="none" w:sz="0" w:space="0" w:color="auto"/>
                                                  </w:divBdr>
                                                </w:div>
                                                <w:div w:id="948585753">
                                                  <w:marLeft w:val="0"/>
                                                  <w:marRight w:val="0"/>
                                                  <w:marTop w:val="0"/>
                                                  <w:marBottom w:val="0"/>
                                                  <w:divBdr>
                                                    <w:top w:val="none" w:sz="0" w:space="0" w:color="auto"/>
                                                    <w:left w:val="none" w:sz="0" w:space="0" w:color="auto"/>
                                                    <w:bottom w:val="none" w:sz="0" w:space="0" w:color="auto"/>
                                                    <w:right w:val="none" w:sz="0" w:space="0" w:color="auto"/>
                                                  </w:divBdr>
                                                </w:div>
                                              </w:divsChild>
                                            </w:div>
                                            <w:div w:id="16002581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199503">
          <w:marLeft w:val="0"/>
          <w:marRight w:val="0"/>
          <w:marTop w:val="0"/>
          <w:marBottom w:val="750"/>
          <w:divBdr>
            <w:top w:val="none" w:sz="0" w:space="0" w:color="auto"/>
            <w:left w:val="none" w:sz="0" w:space="0" w:color="auto"/>
            <w:bottom w:val="none" w:sz="0" w:space="0" w:color="auto"/>
            <w:right w:val="none" w:sz="0" w:space="0" w:color="auto"/>
          </w:divBdr>
          <w:divsChild>
            <w:div w:id="674307685">
              <w:marLeft w:val="0"/>
              <w:marRight w:val="0"/>
              <w:marTop w:val="0"/>
              <w:marBottom w:val="0"/>
              <w:divBdr>
                <w:top w:val="none" w:sz="0" w:space="0" w:color="auto"/>
                <w:left w:val="none" w:sz="0" w:space="0" w:color="auto"/>
                <w:bottom w:val="none" w:sz="0" w:space="0" w:color="auto"/>
                <w:right w:val="none" w:sz="0" w:space="0" w:color="auto"/>
              </w:divBdr>
              <w:divsChild>
                <w:div w:id="1402630449">
                  <w:marLeft w:val="0"/>
                  <w:marRight w:val="0"/>
                  <w:marTop w:val="0"/>
                  <w:marBottom w:val="0"/>
                  <w:divBdr>
                    <w:top w:val="none" w:sz="0" w:space="0" w:color="auto"/>
                    <w:left w:val="none" w:sz="0" w:space="0" w:color="auto"/>
                    <w:bottom w:val="none" w:sz="0" w:space="0" w:color="auto"/>
                    <w:right w:val="none" w:sz="0" w:space="0" w:color="auto"/>
                  </w:divBdr>
                  <w:divsChild>
                    <w:div w:id="841357667">
                      <w:marLeft w:val="-15"/>
                      <w:marRight w:val="0"/>
                      <w:marTop w:val="0"/>
                      <w:marBottom w:val="0"/>
                      <w:divBdr>
                        <w:top w:val="none" w:sz="0" w:space="0" w:color="auto"/>
                        <w:left w:val="none" w:sz="0" w:space="0" w:color="auto"/>
                        <w:bottom w:val="none" w:sz="0" w:space="0" w:color="auto"/>
                        <w:right w:val="none" w:sz="0" w:space="0" w:color="auto"/>
                      </w:divBdr>
                    </w:div>
                    <w:div w:id="2131628229">
                      <w:marLeft w:val="225"/>
                      <w:marRight w:val="225"/>
                      <w:marTop w:val="0"/>
                      <w:marBottom w:val="0"/>
                      <w:divBdr>
                        <w:top w:val="none" w:sz="0" w:space="0" w:color="auto"/>
                        <w:left w:val="none" w:sz="0" w:space="0" w:color="auto"/>
                        <w:bottom w:val="none" w:sz="0" w:space="0" w:color="auto"/>
                        <w:right w:val="none" w:sz="0" w:space="0" w:color="auto"/>
                      </w:divBdr>
                    </w:div>
                  </w:divsChild>
                </w:div>
                <w:div w:id="50620153">
                  <w:marLeft w:val="0"/>
                  <w:marRight w:val="0"/>
                  <w:marTop w:val="0"/>
                  <w:marBottom w:val="0"/>
                  <w:divBdr>
                    <w:top w:val="none" w:sz="0" w:space="0" w:color="auto"/>
                    <w:left w:val="none" w:sz="0" w:space="0" w:color="auto"/>
                    <w:bottom w:val="none" w:sz="0" w:space="0" w:color="auto"/>
                    <w:right w:val="none" w:sz="0" w:space="0" w:color="auto"/>
                  </w:divBdr>
                </w:div>
                <w:div w:id="1568608782">
                  <w:marLeft w:val="0"/>
                  <w:marRight w:val="0"/>
                  <w:marTop w:val="0"/>
                  <w:marBottom w:val="0"/>
                  <w:divBdr>
                    <w:top w:val="none" w:sz="0" w:space="0" w:color="auto"/>
                    <w:left w:val="none" w:sz="0" w:space="0" w:color="auto"/>
                    <w:bottom w:val="none" w:sz="0" w:space="0" w:color="auto"/>
                    <w:right w:val="none" w:sz="0" w:space="0" w:color="auto"/>
                  </w:divBdr>
                  <w:divsChild>
                    <w:div w:id="108861088">
                      <w:marLeft w:val="0"/>
                      <w:marRight w:val="0"/>
                      <w:marTop w:val="0"/>
                      <w:marBottom w:val="0"/>
                      <w:divBdr>
                        <w:top w:val="none" w:sz="0" w:space="0" w:color="auto"/>
                        <w:left w:val="none" w:sz="0" w:space="0" w:color="auto"/>
                        <w:bottom w:val="none" w:sz="0" w:space="0" w:color="auto"/>
                        <w:right w:val="none" w:sz="0" w:space="0" w:color="auto"/>
                      </w:divBdr>
                      <w:divsChild>
                        <w:div w:id="2084256155">
                          <w:marLeft w:val="0"/>
                          <w:marRight w:val="0"/>
                          <w:marTop w:val="0"/>
                          <w:marBottom w:val="0"/>
                          <w:divBdr>
                            <w:top w:val="none" w:sz="0" w:space="0" w:color="auto"/>
                            <w:left w:val="none" w:sz="0" w:space="0" w:color="auto"/>
                            <w:bottom w:val="none" w:sz="0" w:space="0" w:color="auto"/>
                            <w:right w:val="none" w:sz="0" w:space="0" w:color="auto"/>
                          </w:divBdr>
                        </w:div>
                      </w:divsChild>
                    </w:div>
                    <w:div w:id="165362768">
                      <w:marLeft w:val="0"/>
                      <w:marRight w:val="0"/>
                      <w:marTop w:val="0"/>
                      <w:marBottom w:val="0"/>
                      <w:divBdr>
                        <w:top w:val="none" w:sz="0" w:space="0" w:color="auto"/>
                        <w:left w:val="none" w:sz="0" w:space="0" w:color="auto"/>
                        <w:bottom w:val="none" w:sz="0" w:space="0" w:color="auto"/>
                        <w:right w:val="none" w:sz="0" w:space="0" w:color="auto"/>
                      </w:divBdr>
                    </w:div>
                    <w:div w:id="476653243">
                      <w:marLeft w:val="0"/>
                      <w:marRight w:val="0"/>
                      <w:marTop w:val="375"/>
                      <w:marBottom w:val="300"/>
                      <w:divBdr>
                        <w:top w:val="none" w:sz="0" w:space="0" w:color="auto"/>
                        <w:left w:val="none" w:sz="0" w:space="0" w:color="auto"/>
                        <w:bottom w:val="none" w:sz="0" w:space="0" w:color="auto"/>
                        <w:right w:val="none" w:sz="0" w:space="0" w:color="auto"/>
                      </w:divBdr>
                      <w:divsChild>
                        <w:div w:id="1238444246">
                          <w:marLeft w:val="0"/>
                          <w:marRight w:val="0"/>
                          <w:marTop w:val="0"/>
                          <w:marBottom w:val="0"/>
                          <w:divBdr>
                            <w:top w:val="none" w:sz="0" w:space="0" w:color="auto"/>
                            <w:left w:val="none" w:sz="0" w:space="0" w:color="auto"/>
                            <w:bottom w:val="none" w:sz="0" w:space="0" w:color="auto"/>
                            <w:right w:val="none" w:sz="0" w:space="0" w:color="auto"/>
                          </w:divBdr>
                          <w:divsChild>
                            <w:div w:id="1426146941">
                              <w:marLeft w:val="0"/>
                              <w:marRight w:val="0"/>
                              <w:marTop w:val="0"/>
                              <w:marBottom w:val="0"/>
                              <w:divBdr>
                                <w:top w:val="none" w:sz="0" w:space="0" w:color="auto"/>
                                <w:left w:val="none" w:sz="0" w:space="0" w:color="auto"/>
                                <w:bottom w:val="none" w:sz="0" w:space="0" w:color="auto"/>
                                <w:right w:val="none" w:sz="0" w:space="0" w:color="auto"/>
                              </w:divBdr>
                            </w:div>
                          </w:divsChild>
                        </w:div>
                        <w:div w:id="2012414813">
                          <w:marLeft w:val="0"/>
                          <w:marRight w:val="0"/>
                          <w:marTop w:val="0"/>
                          <w:marBottom w:val="0"/>
                          <w:divBdr>
                            <w:top w:val="none" w:sz="0" w:space="0" w:color="auto"/>
                            <w:left w:val="none" w:sz="0" w:space="0" w:color="auto"/>
                            <w:bottom w:val="none" w:sz="0" w:space="0" w:color="auto"/>
                            <w:right w:val="none" w:sz="0" w:space="0" w:color="auto"/>
                          </w:divBdr>
                          <w:divsChild>
                            <w:div w:id="5994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22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0264249">
              <w:marLeft w:val="0"/>
              <w:marRight w:val="0"/>
              <w:marTop w:val="0"/>
              <w:marBottom w:val="450"/>
              <w:divBdr>
                <w:top w:val="none" w:sz="0" w:space="0" w:color="auto"/>
                <w:left w:val="none" w:sz="0" w:space="0" w:color="auto"/>
                <w:bottom w:val="none" w:sz="0" w:space="0" w:color="auto"/>
                <w:right w:val="none" w:sz="0" w:space="0" w:color="auto"/>
              </w:divBdr>
              <w:divsChild>
                <w:div w:id="1921207065">
                  <w:marLeft w:val="0"/>
                  <w:marRight w:val="0"/>
                  <w:marTop w:val="0"/>
                  <w:marBottom w:val="0"/>
                  <w:divBdr>
                    <w:top w:val="none" w:sz="0" w:space="0" w:color="auto"/>
                    <w:left w:val="none" w:sz="0" w:space="0" w:color="auto"/>
                    <w:bottom w:val="none" w:sz="0" w:space="0" w:color="auto"/>
                    <w:right w:val="none" w:sz="0" w:space="0" w:color="auto"/>
                  </w:divBdr>
                </w:div>
                <w:div w:id="632827163">
                  <w:marLeft w:val="0"/>
                  <w:marRight w:val="0"/>
                  <w:marTop w:val="0"/>
                  <w:marBottom w:val="0"/>
                  <w:divBdr>
                    <w:top w:val="none" w:sz="0" w:space="0" w:color="auto"/>
                    <w:left w:val="none" w:sz="0" w:space="0" w:color="auto"/>
                    <w:bottom w:val="none" w:sz="0" w:space="0" w:color="auto"/>
                    <w:right w:val="none" w:sz="0" w:space="0" w:color="auto"/>
                  </w:divBdr>
                  <w:divsChild>
                    <w:div w:id="1750619376">
                      <w:marLeft w:val="0"/>
                      <w:marRight w:val="0"/>
                      <w:marTop w:val="0"/>
                      <w:marBottom w:val="0"/>
                      <w:divBdr>
                        <w:top w:val="none" w:sz="0" w:space="0" w:color="auto"/>
                        <w:left w:val="none" w:sz="0" w:space="0" w:color="auto"/>
                        <w:bottom w:val="none" w:sz="0" w:space="0" w:color="auto"/>
                        <w:right w:val="none" w:sz="0" w:space="0" w:color="auto"/>
                      </w:divBdr>
                      <w:divsChild>
                        <w:div w:id="1290013516">
                          <w:marLeft w:val="0"/>
                          <w:marRight w:val="0"/>
                          <w:marTop w:val="0"/>
                          <w:marBottom w:val="0"/>
                          <w:divBdr>
                            <w:top w:val="none" w:sz="0" w:space="0" w:color="auto"/>
                            <w:left w:val="none" w:sz="0" w:space="0" w:color="auto"/>
                            <w:bottom w:val="none" w:sz="0" w:space="0" w:color="auto"/>
                            <w:right w:val="none" w:sz="0" w:space="0" w:color="auto"/>
                          </w:divBdr>
                          <w:divsChild>
                            <w:div w:id="1920098082">
                              <w:marLeft w:val="0"/>
                              <w:marRight w:val="0"/>
                              <w:marTop w:val="0"/>
                              <w:marBottom w:val="0"/>
                              <w:divBdr>
                                <w:top w:val="none" w:sz="0" w:space="0" w:color="auto"/>
                                <w:left w:val="none" w:sz="0" w:space="0" w:color="auto"/>
                                <w:bottom w:val="none" w:sz="0" w:space="0" w:color="auto"/>
                                <w:right w:val="none" w:sz="0" w:space="0" w:color="auto"/>
                              </w:divBdr>
                              <w:divsChild>
                                <w:div w:id="1733428184">
                                  <w:marLeft w:val="0"/>
                                  <w:marRight w:val="0"/>
                                  <w:marTop w:val="0"/>
                                  <w:marBottom w:val="0"/>
                                  <w:divBdr>
                                    <w:top w:val="none" w:sz="0" w:space="0" w:color="auto"/>
                                    <w:left w:val="none" w:sz="0" w:space="0" w:color="auto"/>
                                    <w:bottom w:val="none" w:sz="0" w:space="0" w:color="auto"/>
                                    <w:right w:val="none" w:sz="0" w:space="0" w:color="auto"/>
                                  </w:divBdr>
                                  <w:divsChild>
                                    <w:div w:id="477498841">
                                      <w:marLeft w:val="0"/>
                                      <w:marRight w:val="0"/>
                                      <w:marTop w:val="0"/>
                                      <w:marBottom w:val="0"/>
                                      <w:divBdr>
                                        <w:top w:val="none" w:sz="0" w:space="0" w:color="auto"/>
                                        <w:left w:val="none" w:sz="0" w:space="0" w:color="auto"/>
                                        <w:bottom w:val="none" w:sz="0" w:space="0" w:color="auto"/>
                                        <w:right w:val="none" w:sz="0" w:space="0" w:color="auto"/>
                                      </w:divBdr>
                                    </w:div>
                                    <w:div w:id="812405107">
                                      <w:marLeft w:val="0"/>
                                      <w:marRight w:val="0"/>
                                      <w:marTop w:val="0"/>
                                      <w:marBottom w:val="600"/>
                                      <w:divBdr>
                                        <w:top w:val="none" w:sz="0" w:space="0" w:color="auto"/>
                                        <w:left w:val="none" w:sz="0" w:space="0" w:color="auto"/>
                                        <w:bottom w:val="none" w:sz="0" w:space="0" w:color="auto"/>
                                        <w:right w:val="none" w:sz="0" w:space="0" w:color="auto"/>
                                      </w:divBdr>
                                      <w:divsChild>
                                        <w:div w:id="2106264240">
                                          <w:marLeft w:val="0"/>
                                          <w:marRight w:val="0"/>
                                          <w:marTop w:val="0"/>
                                          <w:marBottom w:val="375"/>
                                          <w:divBdr>
                                            <w:top w:val="none" w:sz="0" w:space="0" w:color="auto"/>
                                            <w:left w:val="none" w:sz="0" w:space="0" w:color="auto"/>
                                            <w:bottom w:val="none" w:sz="0" w:space="0" w:color="auto"/>
                                            <w:right w:val="none" w:sz="0" w:space="0" w:color="auto"/>
                                          </w:divBdr>
                                          <w:divsChild>
                                            <w:div w:id="1993561591">
                                              <w:marLeft w:val="0"/>
                                              <w:marRight w:val="300"/>
                                              <w:marTop w:val="0"/>
                                              <w:marBottom w:val="0"/>
                                              <w:divBdr>
                                                <w:top w:val="none" w:sz="0" w:space="0" w:color="auto"/>
                                                <w:left w:val="none" w:sz="0" w:space="0" w:color="auto"/>
                                                <w:bottom w:val="none" w:sz="0" w:space="0" w:color="auto"/>
                                                <w:right w:val="none" w:sz="0" w:space="0" w:color="auto"/>
                                              </w:divBdr>
                                              <w:divsChild>
                                                <w:div w:id="945040391">
                                                  <w:marLeft w:val="0"/>
                                                  <w:marRight w:val="0"/>
                                                  <w:marTop w:val="0"/>
                                                  <w:marBottom w:val="0"/>
                                                  <w:divBdr>
                                                    <w:top w:val="none" w:sz="0" w:space="0" w:color="auto"/>
                                                    <w:left w:val="none" w:sz="0" w:space="0" w:color="auto"/>
                                                    <w:bottom w:val="none" w:sz="0" w:space="0" w:color="auto"/>
                                                    <w:right w:val="none" w:sz="0" w:space="0" w:color="auto"/>
                                                  </w:divBdr>
                                                  <w:divsChild>
                                                    <w:div w:id="1456370801">
                                                      <w:marLeft w:val="0"/>
                                                      <w:marRight w:val="0"/>
                                                      <w:marTop w:val="150"/>
                                                      <w:marBottom w:val="0"/>
                                                      <w:divBdr>
                                                        <w:top w:val="none" w:sz="0" w:space="0" w:color="auto"/>
                                                        <w:left w:val="none" w:sz="0" w:space="0" w:color="auto"/>
                                                        <w:bottom w:val="none" w:sz="0" w:space="0" w:color="auto"/>
                                                        <w:right w:val="none" w:sz="0" w:space="0" w:color="auto"/>
                                                      </w:divBdr>
                                                    </w:div>
                                                  </w:divsChild>
                                                </w:div>
                                                <w:div w:id="376466005">
                                                  <w:marLeft w:val="0"/>
                                                  <w:marRight w:val="0"/>
                                                  <w:marTop w:val="0"/>
                                                  <w:marBottom w:val="0"/>
                                                  <w:divBdr>
                                                    <w:top w:val="none" w:sz="0" w:space="0" w:color="auto"/>
                                                    <w:left w:val="none" w:sz="0" w:space="0" w:color="auto"/>
                                                    <w:bottom w:val="none" w:sz="0" w:space="0" w:color="auto"/>
                                                    <w:right w:val="none" w:sz="0" w:space="0" w:color="auto"/>
                                                  </w:divBdr>
                                                </w:div>
                                              </w:divsChild>
                                            </w:div>
                                            <w:div w:id="1696885751">
                                              <w:marLeft w:val="0"/>
                                              <w:marRight w:val="0"/>
                                              <w:marTop w:val="0"/>
                                              <w:marBottom w:val="0"/>
                                              <w:divBdr>
                                                <w:top w:val="none" w:sz="0" w:space="0" w:color="auto"/>
                                                <w:left w:val="none" w:sz="0" w:space="0" w:color="auto"/>
                                                <w:bottom w:val="none" w:sz="0" w:space="0" w:color="auto"/>
                                                <w:right w:val="none" w:sz="0" w:space="0" w:color="auto"/>
                                              </w:divBdr>
                                              <w:divsChild>
                                                <w:div w:id="2106144134">
                                                  <w:marLeft w:val="0"/>
                                                  <w:marRight w:val="0"/>
                                                  <w:marTop w:val="0"/>
                                                  <w:marBottom w:val="0"/>
                                                  <w:divBdr>
                                                    <w:top w:val="none" w:sz="0" w:space="0" w:color="auto"/>
                                                    <w:left w:val="none" w:sz="0" w:space="0" w:color="auto"/>
                                                    <w:bottom w:val="none" w:sz="0" w:space="0" w:color="auto"/>
                                                    <w:right w:val="none" w:sz="0" w:space="0" w:color="auto"/>
                                                  </w:divBdr>
                                                  <w:divsChild>
                                                    <w:div w:id="1982422397">
                                                      <w:marLeft w:val="0"/>
                                                      <w:marRight w:val="0"/>
                                                      <w:marTop w:val="0"/>
                                                      <w:marBottom w:val="0"/>
                                                      <w:divBdr>
                                                        <w:top w:val="none" w:sz="0" w:space="0" w:color="auto"/>
                                                        <w:left w:val="none" w:sz="0" w:space="0" w:color="auto"/>
                                                        <w:bottom w:val="none" w:sz="0" w:space="0" w:color="auto"/>
                                                        <w:right w:val="none" w:sz="0" w:space="0" w:color="auto"/>
                                                      </w:divBdr>
                                                    </w:div>
                                                    <w:div w:id="1862745022">
                                                      <w:marLeft w:val="0"/>
                                                      <w:marRight w:val="0"/>
                                                      <w:marTop w:val="375"/>
                                                      <w:marBottom w:val="0"/>
                                                      <w:divBdr>
                                                        <w:top w:val="none" w:sz="0" w:space="0" w:color="auto"/>
                                                        <w:left w:val="none" w:sz="0" w:space="0" w:color="auto"/>
                                                        <w:bottom w:val="none" w:sz="0" w:space="0" w:color="auto"/>
                                                        <w:right w:val="none" w:sz="0" w:space="0" w:color="auto"/>
                                                      </w:divBdr>
                                                      <w:divsChild>
                                                        <w:div w:id="499662710">
                                                          <w:marLeft w:val="0"/>
                                                          <w:marRight w:val="0"/>
                                                          <w:marTop w:val="0"/>
                                                          <w:marBottom w:val="0"/>
                                                          <w:divBdr>
                                                            <w:top w:val="none" w:sz="0" w:space="0" w:color="auto"/>
                                                            <w:left w:val="none" w:sz="0" w:space="0" w:color="auto"/>
                                                            <w:bottom w:val="none" w:sz="0" w:space="0" w:color="auto"/>
                                                            <w:right w:val="none" w:sz="0" w:space="0" w:color="auto"/>
                                                          </w:divBdr>
                                                          <w:divsChild>
                                                            <w:div w:id="933516578">
                                                              <w:marLeft w:val="0"/>
                                                              <w:marRight w:val="0"/>
                                                              <w:marTop w:val="0"/>
                                                              <w:marBottom w:val="0"/>
                                                              <w:divBdr>
                                                                <w:top w:val="none" w:sz="0" w:space="0" w:color="auto"/>
                                                                <w:left w:val="none" w:sz="0" w:space="0" w:color="auto"/>
                                                                <w:bottom w:val="none" w:sz="0" w:space="0" w:color="auto"/>
                                                                <w:right w:val="none" w:sz="0" w:space="0" w:color="auto"/>
                                                              </w:divBdr>
                                                            </w:div>
                                                          </w:divsChild>
                                                        </w:div>
                                                        <w:div w:id="8723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357753">
                                          <w:marLeft w:val="0"/>
                                          <w:marRight w:val="0"/>
                                          <w:marTop w:val="0"/>
                                          <w:marBottom w:val="375"/>
                                          <w:divBdr>
                                            <w:top w:val="none" w:sz="0" w:space="0" w:color="auto"/>
                                            <w:left w:val="none" w:sz="0" w:space="0" w:color="auto"/>
                                            <w:bottom w:val="none" w:sz="0" w:space="0" w:color="auto"/>
                                            <w:right w:val="none" w:sz="0" w:space="0" w:color="auto"/>
                                          </w:divBdr>
                                          <w:divsChild>
                                            <w:div w:id="89005610">
                                              <w:marLeft w:val="0"/>
                                              <w:marRight w:val="300"/>
                                              <w:marTop w:val="0"/>
                                              <w:marBottom w:val="0"/>
                                              <w:divBdr>
                                                <w:top w:val="none" w:sz="0" w:space="0" w:color="auto"/>
                                                <w:left w:val="none" w:sz="0" w:space="0" w:color="auto"/>
                                                <w:bottom w:val="none" w:sz="0" w:space="0" w:color="auto"/>
                                                <w:right w:val="none" w:sz="0" w:space="0" w:color="auto"/>
                                              </w:divBdr>
                                              <w:divsChild>
                                                <w:div w:id="553276045">
                                                  <w:marLeft w:val="0"/>
                                                  <w:marRight w:val="0"/>
                                                  <w:marTop w:val="0"/>
                                                  <w:marBottom w:val="0"/>
                                                  <w:divBdr>
                                                    <w:top w:val="none" w:sz="0" w:space="0" w:color="auto"/>
                                                    <w:left w:val="none" w:sz="0" w:space="0" w:color="auto"/>
                                                    <w:bottom w:val="none" w:sz="0" w:space="0" w:color="auto"/>
                                                    <w:right w:val="none" w:sz="0" w:space="0" w:color="auto"/>
                                                  </w:divBdr>
                                                  <w:divsChild>
                                                    <w:div w:id="466051940">
                                                      <w:marLeft w:val="0"/>
                                                      <w:marRight w:val="0"/>
                                                      <w:marTop w:val="150"/>
                                                      <w:marBottom w:val="0"/>
                                                      <w:divBdr>
                                                        <w:top w:val="none" w:sz="0" w:space="0" w:color="auto"/>
                                                        <w:left w:val="none" w:sz="0" w:space="0" w:color="auto"/>
                                                        <w:bottom w:val="none" w:sz="0" w:space="0" w:color="auto"/>
                                                        <w:right w:val="none" w:sz="0" w:space="0" w:color="auto"/>
                                                      </w:divBdr>
                                                    </w:div>
                                                  </w:divsChild>
                                                </w:div>
                                                <w:div w:id="59451999">
                                                  <w:marLeft w:val="0"/>
                                                  <w:marRight w:val="0"/>
                                                  <w:marTop w:val="0"/>
                                                  <w:marBottom w:val="0"/>
                                                  <w:divBdr>
                                                    <w:top w:val="none" w:sz="0" w:space="0" w:color="auto"/>
                                                    <w:left w:val="none" w:sz="0" w:space="0" w:color="auto"/>
                                                    <w:bottom w:val="none" w:sz="0" w:space="0" w:color="auto"/>
                                                    <w:right w:val="none" w:sz="0" w:space="0" w:color="auto"/>
                                                  </w:divBdr>
                                                </w:div>
                                              </w:divsChild>
                                            </w:div>
                                            <w:div w:id="923539487">
                                              <w:marLeft w:val="0"/>
                                              <w:marRight w:val="0"/>
                                              <w:marTop w:val="0"/>
                                              <w:marBottom w:val="0"/>
                                              <w:divBdr>
                                                <w:top w:val="none" w:sz="0" w:space="0" w:color="auto"/>
                                                <w:left w:val="none" w:sz="0" w:space="0" w:color="auto"/>
                                                <w:bottom w:val="none" w:sz="0" w:space="0" w:color="auto"/>
                                                <w:right w:val="none" w:sz="0" w:space="0" w:color="auto"/>
                                              </w:divBdr>
                                              <w:divsChild>
                                                <w:div w:id="1523861857">
                                                  <w:marLeft w:val="0"/>
                                                  <w:marRight w:val="0"/>
                                                  <w:marTop w:val="0"/>
                                                  <w:marBottom w:val="0"/>
                                                  <w:divBdr>
                                                    <w:top w:val="none" w:sz="0" w:space="0" w:color="auto"/>
                                                    <w:left w:val="none" w:sz="0" w:space="0" w:color="auto"/>
                                                    <w:bottom w:val="none" w:sz="0" w:space="0" w:color="auto"/>
                                                    <w:right w:val="none" w:sz="0" w:space="0" w:color="auto"/>
                                                  </w:divBdr>
                                                  <w:divsChild>
                                                    <w:div w:id="826286325">
                                                      <w:marLeft w:val="0"/>
                                                      <w:marRight w:val="0"/>
                                                      <w:marTop w:val="0"/>
                                                      <w:marBottom w:val="0"/>
                                                      <w:divBdr>
                                                        <w:top w:val="none" w:sz="0" w:space="0" w:color="auto"/>
                                                        <w:left w:val="none" w:sz="0" w:space="0" w:color="auto"/>
                                                        <w:bottom w:val="none" w:sz="0" w:space="0" w:color="auto"/>
                                                        <w:right w:val="none" w:sz="0" w:space="0" w:color="auto"/>
                                                      </w:divBdr>
                                                    </w:div>
                                                    <w:div w:id="28335079">
                                                      <w:marLeft w:val="0"/>
                                                      <w:marRight w:val="0"/>
                                                      <w:marTop w:val="375"/>
                                                      <w:marBottom w:val="0"/>
                                                      <w:divBdr>
                                                        <w:top w:val="none" w:sz="0" w:space="0" w:color="auto"/>
                                                        <w:left w:val="none" w:sz="0" w:space="0" w:color="auto"/>
                                                        <w:bottom w:val="none" w:sz="0" w:space="0" w:color="auto"/>
                                                        <w:right w:val="none" w:sz="0" w:space="0" w:color="auto"/>
                                                      </w:divBdr>
                                                      <w:divsChild>
                                                        <w:div w:id="1212620707">
                                                          <w:marLeft w:val="0"/>
                                                          <w:marRight w:val="0"/>
                                                          <w:marTop w:val="0"/>
                                                          <w:marBottom w:val="0"/>
                                                          <w:divBdr>
                                                            <w:top w:val="none" w:sz="0" w:space="0" w:color="auto"/>
                                                            <w:left w:val="none" w:sz="0" w:space="0" w:color="auto"/>
                                                            <w:bottom w:val="none" w:sz="0" w:space="0" w:color="auto"/>
                                                            <w:right w:val="none" w:sz="0" w:space="0" w:color="auto"/>
                                                          </w:divBdr>
                                                          <w:divsChild>
                                                            <w:div w:id="1635599774">
                                                              <w:marLeft w:val="0"/>
                                                              <w:marRight w:val="0"/>
                                                              <w:marTop w:val="0"/>
                                                              <w:marBottom w:val="0"/>
                                                              <w:divBdr>
                                                                <w:top w:val="none" w:sz="0" w:space="0" w:color="auto"/>
                                                                <w:left w:val="none" w:sz="0" w:space="0" w:color="auto"/>
                                                                <w:bottom w:val="none" w:sz="0" w:space="0" w:color="auto"/>
                                                                <w:right w:val="none" w:sz="0" w:space="0" w:color="auto"/>
                                                              </w:divBdr>
                                                            </w:div>
                                                          </w:divsChild>
                                                        </w:div>
                                                        <w:div w:id="9622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649031">
                                          <w:marLeft w:val="0"/>
                                          <w:marRight w:val="0"/>
                                          <w:marTop w:val="0"/>
                                          <w:marBottom w:val="0"/>
                                          <w:divBdr>
                                            <w:top w:val="none" w:sz="0" w:space="0" w:color="auto"/>
                                            <w:left w:val="none" w:sz="0" w:space="0" w:color="auto"/>
                                            <w:bottom w:val="none" w:sz="0" w:space="0" w:color="auto"/>
                                            <w:right w:val="none" w:sz="0" w:space="0" w:color="auto"/>
                                          </w:divBdr>
                                          <w:divsChild>
                                            <w:div w:id="130948608">
                                              <w:marLeft w:val="0"/>
                                              <w:marRight w:val="300"/>
                                              <w:marTop w:val="0"/>
                                              <w:marBottom w:val="0"/>
                                              <w:divBdr>
                                                <w:top w:val="none" w:sz="0" w:space="0" w:color="auto"/>
                                                <w:left w:val="none" w:sz="0" w:space="0" w:color="auto"/>
                                                <w:bottom w:val="none" w:sz="0" w:space="0" w:color="auto"/>
                                                <w:right w:val="none" w:sz="0" w:space="0" w:color="auto"/>
                                              </w:divBdr>
                                              <w:divsChild>
                                                <w:div w:id="463353319">
                                                  <w:marLeft w:val="0"/>
                                                  <w:marRight w:val="0"/>
                                                  <w:marTop w:val="0"/>
                                                  <w:marBottom w:val="0"/>
                                                  <w:divBdr>
                                                    <w:top w:val="none" w:sz="0" w:space="0" w:color="auto"/>
                                                    <w:left w:val="none" w:sz="0" w:space="0" w:color="auto"/>
                                                    <w:bottom w:val="none" w:sz="0" w:space="0" w:color="auto"/>
                                                    <w:right w:val="none" w:sz="0" w:space="0" w:color="auto"/>
                                                  </w:divBdr>
                                                  <w:divsChild>
                                                    <w:div w:id="1555854321">
                                                      <w:marLeft w:val="0"/>
                                                      <w:marRight w:val="0"/>
                                                      <w:marTop w:val="150"/>
                                                      <w:marBottom w:val="0"/>
                                                      <w:divBdr>
                                                        <w:top w:val="none" w:sz="0" w:space="0" w:color="auto"/>
                                                        <w:left w:val="none" w:sz="0" w:space="0" w:color="auto"/>
                                                        <w:bottom w:val="none" w:sz="0" w:space="0" w:color="auto"/>
                                                        <w:right w:val="none" w:sz="0" w:space="0" w:color="auto"/>
                                                      </w:divBdr>
                                                    </w:div>
                                                  </w:divsChild>
                                                </w:div>
                                                <w:div w:id="1743721190">
                                                  <w:marLeft w:val="0"/>
                                                  <w:marRight w:val="0"/>
                                                  <w:marTop w:val="0"/>
                                                  <w:marBottom w:val="0"/>
                                                  <w:divBdr>
                                                    <w:top w:val="none" w:sz="0" w:space="0" w:color="auto"/>
                                                    <w:left w:val="none" w:sz="0" w:space="0" w:color="auto"/>
                                                    <w:bottom w:val="none" w:sz="0" w:space="0" w:color="auto"/>
                                                    <w:right w:val="none" w:sz="0" w:space="0" w:color="auto"/>
                                                  </w:divBdr>
                                                </w:div>
                                              </w:divsChild>
                                            </w:div>
                                            <w:div w:id="893275023">
                                              <w:marLeft w:val="0"/>
                                              <w:marRight w:val="0"/>
                                              <w:marTop w:val="0"/>
                                              <w:marBottom w:val="0"/>
                                              <w:divBdr>
                                                <w:top w:val="none" w:sz="0" w:space="0" w:color="auto"/>
                                                <w:left w:val="none" w:sz="0" w:space="0" w:color="auto"/>
                                                <w:bottom w:val="none" w:sz="0" w:space="0" w:color="auto"/>
                                                <w:right w:val="none" w:sz="0" w:space="0" w:color="auto"/>
                                              </w:divBdr>
                                              <w:divsChild>
                                                <w:div w:id="1264994490">
                                                  <w:marLeft w:val="0"/>
                                                  <w:marRight w:val="0"/>
                                                  <w:marTop w:val="0"/>
                                                  <w:marBottom w:val="0"/>
                                                  <w:divBdr>
                                                    <w:top w:val="none" w:sz="0" w:space="0" w:color="auto"/>
                                                    <w:left w:val="none" w:sz="0" w:space="0" w:color="auto"/>
                                                    <w:bottom w:val="none" w:sz="0" w:space="0" w:color="auto"/>
                                                    <w:right w:val="none" w:sz="0" w:space="0" w:color="auto"/>
                                                  </w:divBdr>
                                                  <w:divsChild>
                                                    <w:div w:id="2025470826">
                                                      <w:marLeft w:val="0"/>
                                                      <w:marRight w:val="0"/>
                                                      <w:marTop w:val="0"/>
                                                      <w:marBottom w:val="0"/>
                                                      <w:divBdr>
                                                        <w:top w:val="none" w:sz="0" w:space="0" w:color="auto"/>
                                                        <w:left w:val="none" w:sz="0" w:space="0" w:color="auto"/>
                                                        <w:bottom w:val="none" w:sz="0" w:space="0" w:color="auto"/>
                                                        <w:right w:val="none" w:sz="0" w:space="0" w:color="auto"/>
                                                      </w:divBdr>
                                                    </w:div>
                                                    <w:div w:id="733428662">
                                                      <w:marLeft w:val="0"/>
                                                      <w:marRight w:val="0"/>
                                                      <w:marTop w:val="375"/>
                                                      <w:marBottom w:val="0"/>
                                                      <w:divBdr>
                                                        <w:top w:val="none" w:sz="0" w:space="0" w:color="auto"/>
                                                        <w:left w:val="none" w:sz="0" w:space="0" w:color="auto"/>
                                                        <w:bottom w:val="none" w:sz="0" w:space="0" w:color="auto"/>
                                                        <w:right w:val="none" w:sz="0" w:space="0" w:color="auto"/>
                                                      </w:divBdr>
                                                      <w:divsChild>
                                                        <w:div w:id="763498600">
                                                          <w:marLeft w:val="0"/>
                                                          <w:marRight w:val="0"/>
                                                          <w:marTop w:val="0"/>
                                                          <w:marBottom w:val="0"/>
                                                          <w:divBdr>
                                                            <w:top w:val="none" w:sz="0" w:space="0" w:color="auto"/>
                                                            <w:left w:val="none" w:sz="0" w:space="0" w:color="auto"/>
                                                            <w:bottom w:val="none" w:sz="0" w:space="0" w:color="auto"/>
                                                            <w:right w:val="none" w:sz="0" w:space="0" w:color="auto"/>
                                                          </w:divBdr>
                                                          <w:divsChild>
                                                            <w:div w:id="1820342090">
                                                              <w:marLeft w:val="0"/>
                                                              <w:marRight w:val="0"/>
                                                              <w:marTop w:val="0"/>
                                                              <w:marBottom w:val="0"/>
                                                              <w:divBdr>
                                                                <w:top w:val="none" w:sz="0" w:space="0" w:color="auto"/>
                                                                <w:left w:val="none" w:sz="0" w:space="0" w:color="auto"/>
                                                                <w:bottom w:val="none" w:sz="0" w:space="0" w:color="auto"/>
                                                                <w:right w:val="none" w:sz="0" w:space="0" w:color="auto"/>
                                                              </w:divBdr>
                                                            </w:div>
                                                          </w:divsChild>
                                                        </w:div>
                                                        <w:div w:id="20977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99143">
                                      <w:marLeft w:val="0"/>
                                      <w:marRight w:val="0"/>
                                      <w:marTop w:val="0"/>
                                      <w:marBottom w:val="375"/>
                                      <w:divBdr>
                                        <w:top w:val="none" w:sz="0" w:space="0" w:color="auto"/>
                                        <w:left w:val="none" w:sz="0" w:space="0" w:color="auto"/>
                                        <w:bottom w:val="none" w:sz="0" w:space="0" w:color="auto"/>
                                        <w:right w:val="none" w:sz="0" w:space="0" w:color="auto"/>
                                      </w:divBdr>
                                      <w:divsChild>
                                        <w:div w:id="1366514867">
                                          <w:marLeft w:val="0"/>
                                          <w:marRight w:val="450"/>
                                          <w:marTop w:val="0"/>
                                          <w:marBottom w:val="0"/>
                                          <w:divBdr>
                                            <w:top w:val="none" w:sz="0" w:space="0" w:color="auto"/>
                                            <w:left w:val="none" w:sz="0" w:space="0" w:color="auto"/>
                                            <w:bottom w:val="none" w:sz="0" w:space="0" w:color="auto"/>
                                            <w:right w:val="none" w:sz="0" w:space="0" w:color="auto"/>
                                          </w:divBdr>
                                          <w:divsChild>
                                            <w:div w:id="1317608141">
                                              <w:marLeft w:val="0"/>
                                              <w:marRight w:val="0"/>
                                              <w:marTop w:val="0"/>
                                              <w:marBottom w:val="150"/>
                                              <w:divBdr>
                                                <w:top w:val="none" w:sz="0" w:space="0" w:color="auto"/>
                                                <w:left w:val="none" w:sz="0" w:space="0" w:color="auto"/>
                                                <w:bottom w:val="none" w:sz="0" w:space="0" w:color="auto"/>
                                                <w:right w:val="none" w:sz="0" w:space="0" w:color="auto"/>
                                              </w:divBdr>
                                            </w:div>
                                            <w:div w:id="828060878">
                                              <w:marLeft w:val="0"/>
                                              <w:marRight w:val="0"/>
                                              <w:marTop w:val="0"/>
                                              <w:marBottom w:val="0"/>
                                              <w:divBdr>
                                                <w:top w:val="none" w:sz="0" w:space="0" w:color="auto"/>
                                                <w:left w:val="none" w:sz="0" w:space="0" w:color="auto"/>
                                                <w:bottom w:val="none" w:sz="0" w:space="0" w:color="auto"/>
                                                <w:right w:val="none" w:sz="0" w:space="0" w:color="auto"/>
                                              </w:divBdr>
                                            </w:div>
                                          </w:divsChild>
                                        </w:div>
                                        <w:div w:id="1712001088">
                                          <w:marLeft w:val="0"/>
                                          <w:marRight w:val="0"/>
                                          <w:marTop w:val="0"/>
                                          <w:marBottom w:val="0"/>
                                          <w:divBdr>
                                            <w:top w:val="none" w:sz="0" w:space="0" w:color="auto"/>
                                            <w:left w:val="none" w:sz="0" w:space="0" w:color="auto"/>
                                            <w:bottom w:val="none" w:sz="0" w:space="0" w:color="auto"/>
                                            <w:right w:val="none" w:sz="0" w:space="0" w:color="auto"/>
                                          </w:divBdr>
                                          <w:divsChild>
                                            <w:div w:id="592855304">
                                              <w:marLeft w:val="0"/>
                                              <w:marRight w:val="0"/>
                                              <w:marTop w:val="0"/>
                                              <w:marBottom w:val="0"/>
                                              <w:divBdr>
                                                <w:top w:val="none" w:sz="0" w:space="0" w:color="auto"/>
                                                <w:left w:val="none" w:sz="0" w:space="0" w:color="auto"/>
                                                <w:bottom w:val="none" w:sz="0" w:space="0" w:color="auto"/>
                                                <w:right w:val="none" w:sz="0" w:space="0" w:color="auto"/>
                                              </w:divBdr>
                                              <w:divsChild>
                                                <w:div w:id="1793086124">
                                                  <w:marLeft w:val="0"/>
                                                  <w:marRight w:val="0"/>
                                                  <w:marTop w:val="0"/>
                                                  <w:marBottom w:val="0"/>
                                                  <w:divBdr>
                                                    <w:top w:val="none" w:sz="0" w:space="0" w:color="auto"/>
                                                    <w:left w:val="none" w:sz="0" w:space="0" w:color="auto"/>
                                                    <w:bottom w:val="none" w:sz="0" w:space="0" w:color="auto"/>
                                                    <w:right w:val="none" w:sz="0" w:space="0" w:color="auto"/>
                                                  </w:divBdr>
                                                </w:div>
                                                <w:div w:id="940989764">
                                                  <w:marLeft w:val="0"/>
                                                  <w:marRight w:val="0"/>
                                                  <w:marTop w:val="0"/>
                                                  <w:marBottom w:val="0"/>
                                                  <w:divBdr>
                                                    <w:top w:val="none" w:sz="0" w:space="0" w:color="auto"/>
                                                    <w:left w:val="none" w:sz="0" w:space="0" w:color="auto"/>
                                                    <w:bottom w:val="none" w:sz="0" w:space="0" w:color="auto"/>
                                                    <w:right w:val="none" w:sz="0" w:space="0" w:color="auto"/>
                                                  </w:divBdr>
                                                </w:div>
                                              </w:divsChild>
                                            </w:div>
                                            <w:div w:id="208024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752168">
          <w:marLeft w:val="0"/>
          <w:marRight w:val="0"/>
          <w:marTop w:val="0"/>
          <w:marBottom w:val="750"/>
          <w:divBdr>
            <w:top w:val="none" w:sz="0" w:space="0" w:color="auto"/>
            <w:left w:val="none" w:sz="0" w:space="0" w:color="auto"/>
            <w:bottom w:val="none" w:sz="0" w:space="0" w:color="auto"/>
            <w:right w:val="none" w:sz="0" w:space="0" w:color="auto"/>
          </w:divBdr>
          <w:divsChild>
            <w:div w:id="1925795941">
              <w:marLeft w:val="0"/>
              <w:marRight w:val="0"/>
              <w:marTop w:val="0"/>
              <w:marBottom w:val="0"/>
              <w:divBdr>
                <w:top w:val="none" w:sz="0" w:space="0" w:color="auto"/>
                <w:left w:val="none" w:sz="0" w:space="0" w:color="auto"/>
                <w:bottom w:val="none" w:sz="0" w:space="0" w:color="auto"/>
                <w:right w:val="none" w:sz="0" w:space="0" w:color="auto"/>
              </w:divBdr>
              <w:divsChild>
                <w:div w:id="260375291">
                  <w:marLeft w:val="0"/>
                  <w:marRight w:val="0"/>
                  <w:marTop w:val="0"/>
                  <w:marBottom w:val="0"/>
                  <w:divBdr>
                    <w:top w:val="none" w:sz="0" w:space="0" w:color="auto"/>
                    <w:left w:val="none" w:sz="0" w:space="0" w:color="auto"/>
                    <w:bottom w:val="none" w:sz="0" w:space="0" w:color="auto"/>
                    <w:right w:val="none" w:sz="0" w:space="0" w:color="auto"/>
                  </w:divBdr>
                  <w:divsChild>
                    <w:div w:id="1396077855">
                      <w:marLeft w:val="-15"/>
                      <w:marRight w:val="0"/>
                      <w:marTop w:val="0"/>
                      <w:marBottom w:val="0"/>
                      <w:divBdr>
                        <w:top w:val="none" w:sz="0" w:space="0" w:color="auto"/>
                        <w:left w:val="none" w:sz="0" w:space="0" w:color="auto"/>
                        <w:bottom w:val="none" w:sz="0" w:space="0" w:color="auto"/>
                        <w:right w:val="none" w:sz="0" w:space="0" w:color="auto"/>
                      </w:divBdr>
                    </w:div>
                    <w:div w:id="1244222363">
                      <w:marLeft w:val="225"/>
                      <w:marRight w:val="225"/>
                      <w:marTop w:val="0"/>
                      <w:marBottom w:val="0"/>
                      <w:divBdr>
                        <w:top w:val="none" w:sz="0" w:space="0" w:color="auto"/>
                        <w:left w:val="none" w:sz="0" w:space="0" w:color="auto"/>
                        <w:bottom w:val="none" w:sz="0" w:space="0" w:color="auto"/>
                        <w:right w:val="none" w:sz="0" w:space="0" w:color="auto"/>
                      </w:divBdr>
                    </w:div>
                  </w:divsChild>
                </w:div>
                <w:div w:id="1873570051">
                  <w:marLeft w:val="0"/>
                  <w:marRight w:val="0"/>
                  <w:marTop w:val="0"/>
                  <w:marBottom w:val="0"/>
                  <w:divBdr>
                    <w:top w:val="none" w:sz="0" w:space="0" w:color="auto"/>
                    <w:left w:val="none" w:sz="0" w:space="0" w:color="auto"/>
                    <w:bottom w:val="none" w:sz="0" w:space="0" w:color="auto"/>
                    <w:right w:val="none" w:sz="0" w:space="0" w:color="auto"/>
                  </w:divBdr>
                </w:div>
                <w:div w:id="1909804187">
                  <w:marLeft w:val="0"/>
                  <w:marRight w:val="0"/>
                  <w:marTop w:val="0"/>
                  <w:marBottom w:val="0"/>
                  <w:divBdr>
                    <w:top w:val="none" w:sz="0" w:space="0" w:color="auto"/>
                    <w:left w:val="none" w:sz="0" w:space="0" w:color="auto"/>
                    <w:bottom w:val="none" w:sz="0" w:space="0" w:color="auto"/>
                    <w:right w:val="none" w:sz="0" w:space="0" w:color="auto"/>
                  </w:divBdr>
                  <w:divsChild>
                    <w:div w:id="1330865828">
                      <w:marLeft w:val="0"/>
                      <w:marRight w:val="0"/>
                      <w:marTop w:val="0"/>
                      <w:marBottom w:val="0"/>
                      <w:divBdr>
                        <w:top w:val="none" w:sz="0" w:space="0" w:color="auto"/>
                        <w:left w:val="none" w:sz="0" w:space="0" w:color="auto"/>
                        <w:bottom w:val="none" w:sz="0" w:space="0" w:color="auto"/>
                        <w:right w:val="none" w:sz="0" w:space="0" w:color="auto"/>
                      </w:divBdr>
                      <w:divsChild>
                        <w:div w:id="780681569">
                          <w:marLeft w:val="0"/>
                          <w:marRight w:val="0"/>
                          <w:marTop w:val="0"/>
                          <w:marBottom w:val="0"/>
                          <w:divBdr>
                            <w:top w:val="none" w:sz="0" w:space="0" w:color="auto"/>
                            <w:left w:val="none" w:sz="0" w:space="0" w:color="auto"/>
                            <w:bottom w:val="none" w:sz="0" w:space="0" w:color="auto"/>
                            <w:right w:val="none" w:sz="0" w:space="0" w:color="auto"/>
                          </w:divBdr>
                        </w:div>
                      </w:divsChild>
                    </w:div>
                    <w:div w:id="1527057185">
                      <w:marLeft w:val="0"/>
                      <w:marRight w:val="0"/>
                      <w:marTop w:val="0"/>
                      <w:marBottom w:val="0"/>
                      <w:divBdr>
                        <w:top w:val="none" w:sz="0" w:space="0" w:color="auto"/>
                        <w:left w:val="none" w:sz="0" w:space="0" w:color="auto"/>
                        <w:bottom w:val="none" w:sz="0" w:space="0" w:color="auto"/>
                        <w:right w:val="none" w:sz="0" w:space="0" w:color="auto"/>
                      </w:divBdr>
                    </w:div>
                    <w:div w:id="465899248">
                      <w:marLeft w:val="0"/>
                      <w:marRight w:val="0"/>
                      <w:marTop w:val="375"/>
                      <w:marBottom w:val="300"/>
                      <w:divBdr>
                        <w:top w:val="none" w:sz="0" w:space="0" w:color="auto"/>
                        <w:left w:val="none" w:sz="0" w:space="0" w:color="auto"/>
                        <w:bottom w:val="none" w:sz="0" w:space="0" w:color="auto"/>
                        <w:right w:val="none" w:sz="0" w:space="0" w:color="auto"/>
                      </w:divBdr>
                      <w:divsChild>
                        <w:div w:id="1521119295">
                          <w:marLeft w:val="0"/>
                          <w:marRight w:val="0"/>
                          <w:marTop w:val="0"/>
                          <w:marBottom w:val="0"/>
                          <w:divBdr>
                            <w:top w:val="none" w:sz="0" w:space="0" w:color="auto"/>
                            <w:left w:val="none" w:sz="0" w:space="0" w:color="auto"/>
                            <w:bottom w:val="none" w:sz="0" w:space="0" w:color="auto"/>
                            <w:right w:val="none" w:sz="0" w:space="0" w:color="auto"/>
                          </w:divBdr>
                          <w:divsChild>
                            <w:div w:id="1784956301">
                              <w:marLeft w:val="0"/>
                              <w:marRight w:val="0"/>
                              <w:marTop w:val="0"/>
                              <w:marBottom w:val="0"/>
                              <w:divBdr>
                                <w:top w:val="none" w:sz="0" w:space="0" w:color="auto"/>
                                <w:left w:val="none" w:sz="0" w:space="0" w:color="auto"/>
                                <w:bottom w:val="none" w:sz="0" w:space="0" w:color="auto"/>
                                <w:right w:val="none" w:sz="0" w:space="0" w:color="auto"/>
                              </w:divBdr>
                            </w:div>
                          </w:divsChild>
                        </w:div>
                        <w:div w:id="898976100">
                          <w:marLeft w:val="0"/>
                          <w:marRight w:val="0"/>
                          <w:marTop w:val="0"/>
                          <w:marBottom w:val="0"/>
                          <w:divBdr>
                            <w:top w:val="none" w:sz="0" w:space="0" w:color="auto"/>
                            <w:left w:val="none" w:sz="0" w:space="0" w:color="auto"/>
                            <w:bottom w:val="none" w:sz="0" w:space="0" w:color="auto"/>
                            <w:right w:val="none" w:sz="0" w:space="0" w:color="auto"/>
                          </w:divBdr>
                          <w:divsChild>
                            <w:div w:id="15117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70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8073598">
              <w:marLeft w:val="0"/>
              <w:marRight w:val="0"/>
              <w:marTop w:val="0"/>
              <w:marBottom w:val="450"/>
              <w:divBdr>
                <w:top w:val="none" w:sz="0" w:space="0" w:color="auto"/>
                <w:left w:val="none" w:sz="0" w:space="0" w:color="auto"/>
                <w:bottom w:val="none" w:sz="0" w:space="0" w:color="auto"/>
                <w:right w:val="none" w:sz="0" w:space="0" w:color="auto"/>
              </w:divBdr>
              <w:divsChild>
                <w:div w:id="515729450">
                  <w:marLeft w:val="0"/>
                  <w:marRight w:val="0"/>
                  <w:marTop w:val="0"/>
                  <w:marBottom w:val="0"/>
                  <w:divBdr>
                    <w:top w:val="none" w:sz="0" w:space="0" w:color="auto"/>
                    <w:left w:val="none" w:sz="0" w:space="0" w:color="auto"/>
                    <w:bottom w:val="none" w:sz="0" w:space="0" w:color="auto"/>
                    <w:right w:val="none" w:sz="0" w:space="0" w:color="auto"/>
                  </w:divBdr>
                </w:div>
                <w:div w:id="1863281071">
                  <w:marLeft w:val="0"/>
                  <w:marRight w:val="0"/>
                  <w:marTop w:val="0"/>
                  <w:marBottom w:val="0"/>
                  <w:divBdr>
                    <w:top w:val="none" w:sz="0" w:space="0" w:color="auto"/>
                    <w:left w:val="none" w:sz="0" w:space="0" w:color="auto"/>
                    <w:bottom w:val="none" w:sz="0" w:space="0" w:color="auto"/>
                    <w:right w:val="none" w:sz="0" w:space="0" w:color="auto"/>
                  </w:divBdr>
                  <w:divsChild>
                    <w:div w:id="119613095">
                      <w:marLeft w:val="0"/>
                      <w:marRight w:val="0"/>
                      <w:marTop w:val="0"/>
                      <w:marBottom w:val="0"/>
                      <w:divBdr>
                        <w:top w:val="none" w:sz="0" w:space="0" w:color="auto"/>
                        <w:left w:val="none" w:sz="0" w:space="0" w:color="auto"/>
                        <w:bottom w:val="none" w:sz="0" w:space="0" w:color="auto"/>
                        <w:right w:val="none" w:sz="0" w:space="0" w:color="auto"/>
                      </w:divBdr>
                      <w:divsChild>
                        <w:div w:id="670915010">
                          <w:marLeft w:val="0"/>
                          <w:marRight w:val="0"/>
                          <w:marTop w:val="0"/>
                          <w:marBottom w:val="0"/>
                          <w:divBdr>
                            <w:top w:val="none" w:sz="0" w:space="0" w:color="auto"/>
                            <w:left w:val="none" w:sz="0" w:space="0" w:color="auto"/>
                            <w:bottom w:val="none" w:sz="0" w:space="0" w:color="auto"/>
                            <w:right w:val="none" w:sz="0" w:space="0" w:color="auto"/>
                          </w:divBdr>
                          <w:divsChild>
                            <w:div w:id="801650419">
                              <w:marLeft w:val="0"/>
                              <w:marRight w:val="0"/>
                              <w:marTop w:val="0"/>
                              <w:marBottom w:val="0"/>
                              <w:divBdr>
                                <w:top w:val="none" w:sz="0" w:space="0" w:color="auto"/>
                                <w:left w:val="none" w:sz="0" w:space="0" w:color="auto"/>
                                <w:bottom w:val="none" w:sz="0" w:space="0" w:color="auto"/>
                                <w:right w:val="none" w:sz="0" w:space="0" w:color="auto"/>
                              </w:divBdr>
                              <w:divsChild>
                                <w:div w:id="1699087912">
                                  <w:marLeft w:val="0"/>
                                  <w:marRight w:val="0"/>
                                  <w:marTop w:val="0"/>
                                  <w:marBottom w:val="0"/>
                                  <w:divBdr>
                                    <w:top w:val="none" w:sz="0" w:space="0" w:color="auto"/>
                                    <w:left w:val="none" w:sz="0" w:space="0" w:color="auto"/>
                                    <w:bottom w:val="none" w:sz="0" w:space="0" w:color="auto"/>
                                    <w:right w:val="none" w:sz="0" w:space="0" w:color="auto"/>
                                  </w:divBdr>
                                  <w:divsChild>
                                    <w:div w:id="1107892983">
                                      <w:marLeft w:val="0"/>
                                      <w:marRight w:val="0"/>
                                      <w:marTop w:val="0"/>
                                      <w:marBottom w:val="0"/>
                                      <w:divBdr>
                                        <w:top w:val="none" w:sz="0" w:space="0" w:color="auto"/>
                                        <w:left w:val="none" w:sz="0" w:space="0" w:color="auto"/>
                                        <w:bottom w:val="none" w:sz="0" w:space="0" w:color="auto"/>
                                        <w:right w:val="none" w:sz="0" w:space="0" w:color="auto"/>
                                      </w:divBdr>
                                    </w:div>
                                    <w:div w:id="1666281335">
                                      <w:marLeft w:val="0"/>
                                      <w:marRight w:val="0"/>
                                      <w:marTop w:val="0"/>
                                      <w:marBottom w:val="600"/>
                                      <w:divBdr>
                                        <w:top w:val="none" w:sz="0" w:space="0" w:color="auto"/>
                                        <w:left w:val="none" w:sz="0" w:space="0" w:color="auto"/>
                                        <w:bottom w:val="none" w:sz="0" w:space="0" w:color="auto"/>
                                        <w:right w:val="none" w:sz="0" w:space="0" w:color="auto"/>
                                      </w:divBdr>
                                      <w:divsChild>
                                        <w:div w:id="1247765058">
                                          <w:marLeft w:val="0"/>
                                          <w:marRight w:val="0"/>
                                          <w:marTop w:val="0"/>
                                          <w:marBottom w:val="375"/>
                                          <w:divBdr>
                                            <w:top w:val="none" w:sz="0" w:space="0" w:color="auto"/>
                                            <w:left w:val="none" w:sz="0" w:space="0" w:color="auto"/>
                                            <w:bottom w:val="none" w:sz="0" w:space="0" w:color="auto"/>
                                            <w:right w:val="none" w:sz="0" w:space="0" w:color="auto"/>
                                          </w:divBdr>
                                          <w:divsChild>
                                            <w:div w:id="1790395492">
                                              <w:marLeft w:val="0"/>
                                              <w:marRight w:val="300"/>
                                              <w:marTop w:val="0"/>
                                              <w:marBottom w:val="0"/>
                                              <w:divBdr>
                                                <w:top w:val="none" w:sz="0" w:space="0" w:color="auto"/>
                                                <w:left w:val="none" w:sz="0" w:space="0" w:color="auto"/>
                                                <w:bottom w:val="none" w:sz="0" w:space="0" w:color="auto"/>
                                                <w:right w:val="none" w:sz="0" w:space="0" w:color="auto"/>
                                              </w:divBdr>
                                              <w:divsChild>
                                                <w:div w:id="1046635619">
                                                  <w:marLeft w:val="0"/>
                                                  <w:marRight w:val="0"/>
                                                  <w:marTop w:val="0"/>
                                                  <w:marBottom w:val="0"/>
                                                  <w:divBdr>
                                                    <w:top w:val="none" w:sz="0" w:space="0" w:color="auto"/>
                                                    <w:left w:val="none" w:sz="0" w:space="0" w:color="auto"/>
                                                    <w:bottom w:val="none" w:sz="0" w:space="0" w:color="auto"/>
                                                    <w:right w:val="none" w:sz="0" w:space="0" w:color="auto"/>
                                                  </w:divBdr>
                                                  <w:divsChild>
                                                    <w:div w:id="1616252764">
                                                      <w:marLeft w:val="0"/>
                                                      <w:marRight w:val="0"/>
                                                      <w:marTop w:val="150"/>
                                                      <w:marBottom w:val="0"/>
                                                      <w:divBdr>
                                                        <w:top w:val="none" w:sz="0" w:space="0" w:color="auto"/>
                                                        <w:left w:val="none" w:sz="0" w:space="0" w:color="auto"/>
                                                        <w:bottom w:val="none" w:sz="0" w:space="0" w:color="auto"/>
                                                        <w:right w:val="none" w:sz="0" w:space="0" w:color="auto"/>
                                                      </w:divBdr>
                                                    </w:div>
                                                  </w:divsChild>
                                                </w:div>
                                                <w:div w:id="1426801942">
                                                  <w:marLeft w:val="0"/>
                                                  <w:marRight w:val="0"/>
                                                  <w:marTop w:val="0"/>
                                                  <w:marBottom w:val="0"/>
                                                  <w:divBdr>
                                                    <w:top w:val="none" w:sz="0" w:space="0" w:color="auto"/>
                                                    <w:left w:val="none" w:sz="0" w:space="0" w:color="auto"/>
                                                    <w:bottom w:val="none" w:sz="0" w:space="0" w:color="auto"/>
                                                    <w:right w:val="none" w:sz="0" w:space="0" w:color="auto"/>
                                                  </w:divBdr>
                                                </w:div>
                                              </w:divsChild>
                                            </w:div>
                                            <w:div w:id="563103104">
                                              <w:marLeft w:val="0"/>
                                              <w:marRight w:val="0"/>
                                              <w:marTop w:val="0"/>
                                              <w:marBottom w:val="0"/>
                                              <w:divBdr>
                                                <w:top w:val="none" w:sz="0" w:space="0" w:color="auto"/>
                                                <w:left w:val="none" w:sz="0" w:space="0" w:color="auto"/>
                                                <w:bottom w:val="none" w:sz="0" w:space="0" w:color="auto"/>
                                                <w:right w:val="none" w:sz="0" w:space="0" w:color="auto"/>
                                              </w:divBdr>
                                              <w:divsChild>
                                                <w:div w:id="1080518514">
                                                  <w:marLeft w:val="0"/>
                                                  <w:marRight w:val="0"/>
                                                  <w:marTop w:val="0"/>
                                                  <w:marBottom w:val="0"/>
                                                  <w:divBdr>
                                                    <w:top w:val="none" w:sz="0" w:space="0" w:color="auto"/>
                                                    <w:left w:val="none" w:sz="0" w:space="0" w:color="auto"/>
                                                    <w:bottom w:val="none" w:sz="0" w:space="0" w:color="auto"/>
                                                    <w:right w:val="none" w:sz="0" w:space="0" w:color="auto"/>
                                                  </w:divBdr>
                                                  <w:divsChild>
                                                    <w:div w:id="1781577">
                                                      <w:marLeft w:val="0"/>
                                                      <w:marRight w:val="0"/>
                                                      <w:marTop w:val="0"/>
                                                      <w:marBottom w:val="0"/>
                                                      <w:divBdr>
                                                        <w:top w:val="none" w:sz="0" w:space="0" w:color="auto"/>
                                                        <w:left w:val="none" w:sz="0" w:space="0" w:color="auto"/>
                                                        <w:bottom w:val="none" w:sz="0" w:space="0" w:color="auto"/>
                                                        <w:right w:val="none" w:sz="0" w:space="0" w:color="auto"/>
                                                      </w:divBdr>
                                                    </w:div>
                                                    <w:div w:id="1592543232">
                                                      <w:marLeft w:val="0"/>
                                                      <w:marRight w:val="0"/>
                                                      <w:marTop w:val="375"/>
                                                      <w:marBottom w:val="0"/>
                                                      <w:divBdr>
                                                        <w:top w:val="none" w:sz="0" w:space="0" w:color="auto"/>
                                                        <w:left w:val="none" w:sz="0" w:space="0" w:color="auto"/>
                                                        <w:bottom w:val="none" w:sz="0" w:space="0" w:color="auto"/>
                                                        <w:right w:val="none" w:sz="0" w:space="0" w:color="auto"/>
                                                      </w:divBdr>
                                                      <w:divsChild>
                                                        <w:div w:id="1313565492">
                                                          <w:marLeft w:val="0"/>
                                                          <w:marRight w:val="0"/>
                                                          <w:marTop w:val="0"/>
                                                          <w:marBottom w:val="0"/>
                                                          <w:divBdr>
                                                            <w:top w:val="none" w:sz="0" w:space="0" w:color="auto"/>
                                                            <w:left w:val="none" w:sz="0" w:space="0" w:color="auto"/>
                                                            <w:bottom w:val="none" w:sz="0" w:space="0" w:color="auto"/>
                                                            <w:right w:val="none" w:sz="0" w:space="0" w:color="auto"/>
                                                          </w:divBdr>
                                                          <w:divsChild>
                                                            <w:div w:id="734352539">
                                                              <w:marLeft w:val="0"/>
                                                              <w:marRight w:val="0"/>
                                                              <w:marTop w:val="0"/>
                                                              <w:marBottom w:val="0"/>
                                                              <w:divBdr>
                                                                <w:top w:val="none" w:sz="0" w:space="0" w:color="auto"/>
                                                                <w:left w:val="none" w:sz="0" w:space="0" w:color="auto"/>
                                                                <w:bottom w:val="none" w:sz="0" w:space="0" w:color="auto"/>
                                                                <w:right w:val="none" w:sz="0" w:space="0" w:color="auto"/>
                                                              </w:divBdr>
                                                            </w:div>
                                                          </w:divsChild>
                                                        </w:div>
                                                        <w:div w:id="14734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659135">
                                          <w:marLeft w:val="0"/>
                                          <w:marRight w:val="0"/>
                                          <w:marTop w:val="0"/>
                                          <w:marBottom w:val="375"/>
                                          <w:divBdr>
                                            <w:top w:val="none" w:sz="0" w:space="0" w:color="auto"/>
                                            <w:left w:val="none" w:sz="0" w:space="0" w:color="auto"/>
                                            <w:bottom w:val="none" w:sz="0" w:space="0" w:color="auto"/>
                                            <w:right w:val="none" w:sz="0" w:space="0" w:color="auto"/>
                                          </w:divBdr>
                                          <w:divsChild>
                                            <w:div w:id="1720131874">
                                              <w:marLeft w:val="0"/>
                                              <w:marRight w:val="300"/>
                                              <w:marTop w:val="0"/>
                                              <w:marBottom w:val="0"/>
                                              <w:divBdr>
                                                <w:top w:val="none" w:sz="0" w:space="0" w:color="auto"/>
                                                <w:left w:val="none" w:sz="0" w:space="0" w:color="auto"/>
                                                <w:bottom w:val="none" w:sz="0" w:space="0" w:color="auto"/>
                                                <w:right w:val="none" w:sz="0" w:space="0" w:color="auto"/>
                                              </w:divBdr>
                                              <w:divsChild>
                                                <w:div w:id="1573930541">
                                                  <w:marLeft w:val="0"/>
                                                  <w:marRight w:val="0"/>
                                                  <w:marTop w:val="0"/>
                                                  <w:marBottom w:val="0"/>
                                                  <w:divBdr>
                                                    <w:top w:val="none" w:sz="0" w:space="0" w:color="auto"/>
                                                    <w:left w:val="none" w:sz="0" w:space="0" w:color="auto"/>
                                                    <w:bottom w:val="none" w:sz="0" w:space="0" w:color="auto"/>
                                                    <w:right w:val="none" w:sz="0" w:space="0" w:color="auto"/>
                                                  </w:divBdr>
                                                  <w:divsChild>
                                                    <w:div w:id="141890804">
                                                      <w:marLeft w:val="0"/>
                                                      <w:marRight w:val="0"/>
                                                      <w:marTop w:val="150"/>
                                                      <w:marBottom w:val="0"/>
                                                      <w:divBdr>
                                                        <w:top w:val="none" w:sz="0" w:space="0" w:color="auto"/>
                                                        <w:left w:val="none" w:sz="0" w:space="0" w:color="auto"/>
                                                        <w:bottom w:val="none" w:sz="0" w:space="0" w:color="auto"/>
                                                        <w:right w:val="none" w:sz="0" w:space="0" w:color="auto"/>
                                                      </w:divBdr>
                                                    </w:div>
                                                  </w:divsChild>
                                                </w:div>
                                                <w:div w:id="1464032028">
                                                  <w:marLeft w:val="0"/>
                                                  <w:marRight w:val="0"/>
                                                  <w:marTop w:val="0"/>
                                                  <w:marBottom w:val="0"/>
                                                  <w:divBdr>
                                                    <w:top w:val="none" w:sz="0" w:space="0" w:color="auto"/>
                                                    <w:left w:val="none" w:sz="0" w:space="0" w:color="auto"/>
                                                    <w:bottom w:val="none" w:sz="0" w:space="0" w:color="auto"/>
                                                    <w:right w:val="none" w:sz="0" w:space="0" w:color="auto"/>
                                                  </w:divBdr>
                                                </w:div>
                                              </w:divsChild>
                                            </w:div>
                                            <w:div w:id="1066950882">
                                              <w:marLeft w:val="0"/>
                                              <w:marRight w:val="0"/>
                                              <w:marTop w:val="0"/>
                                              <w:marBottom w:val="0"/>
                                              <w:divBdr>
                                                <w:top w:val="none" w:sz="0" w:space="0" w:color="auto"/>
                                                <w:left w:val="none" w:sz="0" w:space="0" w:color="auto"/>
                                                <w:bottom w:val="none" w:sz="0" w:space="0" w:color="auto"/>
                                                <w:right w:val="none" w:sz="0" w:space="0" w:color="auto"/>
                                              </w:divBdr>
                                              <w:divsChild>
                                                <w:div w:id="1312447216">
                                                  <w:marLeft w:val="0"/>
                                                  <w:marRight w:val="0"/>
                                                  <w:marTop w:val="0"/>
                                                  <w:marBottom w:val="0"/>
                                                  <w:divBdr>
                                                    <w:top w:val="none" w:sz="0" w:space="0" w:color="auto"/>
                                                    <w:left w:val="none" w:sz="0" w:space="0" w:color="auto"/>
                                                    <w:bottom w:val="none" w:sz="0" w:space="0" w:color="auto"/>
                                                    <w:right w:val="none" w:sz="0" w:space="0" w:color="auto"/>
                                                  </w:divBdr>
                                                  <w:divsChild>
                                                    <w:div w:id="532770547">
                                                      <w:marLeft w:val="0"/>
                                                      <w:marRight w:val="0"/>
                                                      <w:marTop w:val="0"/>
                                                      <w:marBottom w:val="0"/>
                                                      <w:divBdr>
                                                        <w:top w:val="none" w:sz="0" w:space="0" w:color="auto"/>
                                                        <w:left w:val="none" w:sz="0" w:space="0" w:color="auto"/>
                                                        <w:bottom w:val="none" w:sz="0" w:space="0" w:color="auto"/>
                                                        <w:right w:val="none" w:sz="0" w:space="0" w:color="auto"/>
                                                      </w:divBdr>
                                                    </w:div>
                                                    <w:div w:id="1016615226">
                                                      <w:marLeft w:val="0"/>
                                                      <w:marRight w:val="0"/>
                                                      <w:marTop w:val="375"/>
                                                      <w:marBottom w:val="0"/>
                                                      <w:divBdr>
                                                        <w:top w:val="none" w:sz="0" w:space="0" w:color="auto"/>
                                                        <w:left w:val="none" w:sz="0" w:space="0" w:color="auto"/>
                                                        <w:bottom w:val="none" w:sz="0" w:space="0" w:color="auto"/>
                                                        <w:right w:val="none" w:sz="0" w:space="0" w:color="auto"/>
                                                      </w:divBdr>
                                                      <w:divsChild>
                                                        <w:div w:id="1785806338">
                                                          <w:marLeft w:val="0"/>
                                                          <w:marRight w:val="0"/>
                                                          <w:marTop w:val="0"/>
                                                          <w:marBottom w:val="0"/>
                                                          <w:divBdr>
                                                            <w:top w:val="none" w:sz="0" w:space="0" w:color="auto"/>
                                                            <w:left w:val="none" w:sz="0" w:space="0" w:color="auto"/>
                                                            <w:bottom w:val="none" w:sz="0" w:space="0" w:color="auto"/>
                                                            <w:right w:val="none" w:sz="0" w:space="0" w:color="auto"/>
                                                          </w:divBdr>
                                                          <w:divsChild>
                                                            <w:div w:id="420294488">
                                                              <w:marLeft w:val="0"/>
                                                              <w:marRight w:val="0"/>
                                                              <w:marTop w:val="0"/>
                                                              <w:marBottom w:val="0"/>
                                                              <w:divBdr>
                                                                <w:top w:val="none" w:sz="0" w:space="0" w:color="auto"/>
                                                                <w:left w:val="none" w:sz="0" w:space="0" w:color="auto"/>
                                                                <w:bottom w:val="none" w:sz="0" w:space="0" w:color="auto"/>
                                                                <w:right w:val="none" w:sz="0" w:space="0" w:color="auto"/>
                                                              </w:divBdr>
                                                            </w:div>
                                                          </w:divsChild>
                                                        </w:div>
                                                        <w:div w:id="17306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480061">
                                          <w:marLeft w:val="0"/>
                                          <w:marRight w:val="0"/>
                                          <w:marTop w:val="0"/>
                                          <w:marBottom w:val="375"/>
                                          <w:divBdr>
                                            <w:top w:val="none" w:sz="0" w:space="0" w:color="auto"/>
                                            <w:left w:val="none" w:sz="0" w:space="0" w:color="auto"/>
                                            <w:bottom w:val="none" w:sz="0" w:space="0" w:color="auto"/>
                                            <w:right w:val="none" w:sz="0" w:space="0" w:color="auto"/>
                                          </w:divBdr>
                                          <w:divsChild>
                                            <w:div w:id="635449998">
                                              <w:marLeft w:val="0"/>
                                              <w:marRight w:val="300"/>
                                              <w:marTop w:val="0"/>
                                              <w:marBottom w:val="0"/>
                                              <w:divBdr>
                                                <w:top w:val="none" w:sz="0" w:space="0" w:color="auto"/>
                                                <w:left w:val="none" w:sz="0" w:space="0" w:color="auto"/>
                                                <w:bottom w:val="none" w:sz="0" w:space="0" w:color="auto"/>
                                                <w:right w:val="none" w:sz="0" w:space="0" w:color="auto"/>
                                              </w:divBdr>
                                              <w:divsChild>
                                                <w:div w:id="1382097135">
                                                  <w:marLeft w:val="0"/>
                                                  <w:marRight w:val="0"/>
                                                  <w:marTop w:val="0"/>
                                                  <w:marBottom w:val="0"/>
                                                  <w:divBdr>
                                                    <w:top w:val="none" w:sz="0" w:space="0" w:color="auto"/>
                                                    <w:left w:val="none" w:sz="0" w:space="0" w:color="auto"/>
                                                    <w:bottom w:val="none" w:sz="0" w:space="0" w:color="auto"/>
                                                    <w:right w:val="none" w:sz="0" w:space="0" w:color="auto"/>
                                                  </w:divBdr>
                                                  <w:divsChild>
                                                    <w:div w:id="1917280328">
                                                      <w:marLeft w:val="0"/>
                                                      <w:marRight w:val="0"/>
                                                      <w:marTop w:val="150"/>
                                                      <w:marBottom w:val="0"/>
                                                      <w:divBdr>
                                                        <w:top w:val="none" w:sz="0" w:space="0" w:color="auto"/>
                                                        <w:left w:val="none" w:sz="0" w:space="0" w:color="auto"/>
                                                        <w:bottom w:val="none" w:sz="0" w:space="0" w:color="auto"/>
                                                        <w:right w:val="none" w:sz="0" w:space="0" w:color="auto"/>
                                                      </w:divBdr>
                                                    </w:div>
                                                  </w:divsChild>
                                                </w:div>
                                                <w:div w:id="56440967">
                                                  <w:marLeft w:val="0"/>
                                                  <w:marRight w:val="0"/>
                                                  <w:marTop w:val="0"/>
                                                  <w:marBottom w:val="0"/>
                                                  <w:divBdr>
                                                    <w:top w:val="none" w:sz="0" w:space="0" w:color="auto"/>
                                                    <w:left w:val="none" w:sz="0" w:space="0" w:color="auto"/>
                                                    <w:bottom w:val="none" w:sz="0" w:space="0" w:color="auto"/>
                                                    <w:right w:val="none" w:sz="0" w:space="0" w:color="auto"/>
                                                  </w:divBdr>
                                                </w:div>
                                              </w:divsChild>
                                            </w:div>
                                            <w:div w:id="762532112">
                                              <w:marLeft w:val="0"/>
                                              <w:marRight w:val="0"/>
                                              <w:marTop w:val="0"/>
                                              <w:marBottom w:val="0"/>
                                              <w:divBdr>
                                                <w:top w:val="none" w:sz="0" w:space="0" w:color="auto"/>
                                                <w:left w:val="none" w:sz="0" w:space="0" w:color="auto"/>
                                                <w:bottom w:val="none" w:sz="0" w:space="0" w:color="auto"/>
                                                <w:right w:val="none" w:sz="0" w:space="0" w:color="auto"/>
                                              </w:divBdr>
                                              <w:divsChild>
                                                <w:div w:id="1688755648">
                                                  <w:marLeft w:val="0"/>
                                                  <w:marRight w:val="0"/>
                                                  <w:marTop w:val="0"/>
                                                  <w:marBottom w:val="0"/>
                                                  <w:divBdr>
                                                    <w:top w:val="none" w:sz="0" w:space="0" w:color="auto"/>
                                                    <w:left w:val="none" w:sz="0" w:space="0" w:color="auto"/>
                                                    <w:bottom w:val="none" w:sz="0" w:space="0" w:color="auto"/>
                                                    <w:right w:val="none" w:sz="0" w:space="0" w:color="auto"/>
                                                  </w:divBdr>
                                                  <w:divsChild>
                                                    <w:div w:id="312611978">
                                                      <w:marLeft w:val="0"/>
                                                      <w:marRight w:val="0"/>
                                                      <w:marTop w:val="0"/>
                                                      <w:marBottom w:val="0"/>
                                                      <w:divBdr>
                                                        <w:top w:val="none" w:sz="0" w:space="0" w:color="auto"/>
                                                        <w:left w:val="none" w:sz="0" w:space="0" w:color="auto"/>
                                                        <w:bottom w:val="none" w:sz="0" w:space="0" w:color="auto"/>
                                                        <w:right w:val="none" w:sz="0" w:space="0" w:color="auto"/>
                                                      </w:divBdr>
                                                    </w:div>
                                                    <w:div w:id="740567863">
                                                      <w:marLeft w:val="0"/>
                                                      <w:marRight w:val="0"/>
                                                      <w:marTop w:val="375"/>
                                                      <w:marBottom w:val="0"/>
                                                      <w:divBdr>
                                                        <w:top w:val="none" w:sz="0" w:space="0" w:color="auto"/>
                                                        <w:left w:val="none" w:sz="0" w:space="0" w:color="auto"/>
                                                        <w:bottom w:val="none" w:sz="0" w:space="0" w:color="auto"/>
                                                        <w:right w:val="none" w:sz="0" w:space="0" w:color="auto"/>
                                                      </w:divBdr>
                                                      <w:divsChild>
                                                        <w:div w:id="1860581541">
                                                          <w:marLeft w:val="0"/>
                                                          <w:marRight w:val="0"/>
                                                          <w:marTop w:val="0"/>
                                                          <w:marBottom w:val="0"/>
                                                          <w:divBdr>
                                                            <w:top w:val="none" w:sz="0" w:space="0" w:color="auto"/>
                                                            <w:left w:val="none" w:sz="0" w:space="0" w:color="auto"/>
                                                            <w:bottom w:val="none" w:sz="0" w:space="0" w:color="auto"/>
                                                            <w:right w:val="none" w:sz="0" w:space="0" w:color="auto"/>
                                                          </w:divBdr>
                                                          <w:divsChild>
                                                            <w:div w:id="306008596">
                                                              <w:marLeft w:val="0"/>
                                                              <w:marRight w:val="0"/>
                                                              <w:marTop w:val="0"/>
                                                              <w:marBottom w:val="0"/>
                                                              <w:divBdr>
                                                                <w:top w:val="none" w:sz="0" w:space="0" w:color="auto"/>
                                                                <w:left w:val="none" w:sz="0" w:space="0" w:color="auto"/>
                                                                <w:bottom w:val="none" w:sz="0" w:space="0" w:color="auto"/>
                                                                <w:right w:val="none" w:sz="0" w:space="0" w:color="auto"/>
                                                              </w:divBdr>
                                                            </w:div>
                                                          </w:divsChild>
                                                        </w:div>
                                                        <w:div w:id="7420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186263">
                                          <w:marLeft w:val="0"/>
                                          <w:marRight w:val="0"/>
                                          <w:marTop w:val="0"/>
                                          <w:marBottom w:val="375"/>
                                          <w:divBdr>
                                            <w:top w:val="none" w:sz="0" w:space="0" w:color="auto"/>
                                            <w:left w:val="none" w:sz="0" w:space="0" w:color="auto"/>
                                            <w:bottom w:val="none" w:sz="0" w:space="0" w:color="auto"/>
                                            <w:right w:val="none" w:sz="0" w:space="0" w:color="auto"/>
                                          </w:divBdr>
                                          <w:divsChild>
                                            <w:div w:id="573315413">
                                              <w:marLeft w:val="0"/>
                                              <w:marRight w:val="300"/>
                                              <w:marTop w:val="0"/>
                                              <w:marBottom w:val="0"/>
                                              <w:divBdr>
                                                <w:top w:val="none" w:sz="0" w:space="0" w:color="auto"/>
                                                <w:left w:val="none" w:sz="0" w:space="0" w:color="auto"/>
                                                <w:bottom w:val="none" w:sz="0" w:space="0" w:color="auto"/>
                                                <w:right w:val="none" w:sz="0" w:space="0" w:color="auto"/>
                                              </w:divBdr>
                                              <w:divsChild>
                                                <w:div w:id="88619321">
                                                  <w:marLeft w:val="0"/>
                                                  <w:marRight w:val="0"/>
                                                  <w:marTop w:val="0"/>
                                                  <w:marBottom w:val="0"/>
                                                  <w:divBdr>
                                                    <w:top w:val="none" w:sz="0" w:space="0" w:color="auto"/>
                                                    <w:left w:val="none" w:sz="0" w:space="0" w:color="auto"/>
                                                    <w:bottom w:val="none" w:sz="0" w:space="0" w:color="auto"/>
                                                    <w:right w:val="none" w:sz="0" w:space="0" w:color="auto"/>
                                                  </w:divBdr>
                                                  <w:divsChild>
                                                    <w:div w:id="130831699">
                                                      <w:marLeft w:val="0"/>
                                                      <w:marRight w:val="0"/>
                                                      <w:marTop w:val="150"/>
                                                      <w:marBottom w:val="0"/>
                                                      <w:divBdr>
                                                        <w:top w:val="none" w:sz="0" w:space="0" w:color="auto"/>
                                                        <w:left w:val="none" w:sz="0" w:space="0" w:color="auto"/>
                                                        <w:bottom w:val="none" w:sz="0" w:space="0" w:color="auto"/>
                                                        <w:right w:val="none" w:sz="0" w:space="0" w:color="auto"/>
                                                      </w:divBdr>
                                                    </w:div>
                                                  </w:divsChild>
                                                </w:div>
                                                <w:div w:id="1256985505">
                                                  <w:marLeft w:val="0"/>
                                                  <w:marRight w:val="0"/>
                                                  <w:marTop w:val="0"/>
                                                  <w:marBottom w:val="0"/>
                                                  <w:divBdr>
                                                    <w:top w:val="none" w:sz="0" w:space="0" w:color="auto"/>
                                                    <w:left w:val="none" w:sz="0" w:space="0" w:color="auto"/>
                                                    <w:bottom w:val="none" w:sz="0" w:space="0" w:color="auto"/>
                                                    <w:right w:val="none" w:sz="0" w:space="0" w:color="auto"/>
                                                  </w:divBdr>
                                                </w:div>
                                              </w:divsChild>
                                            </w:div>
                                            <w:div w:id="1332758959">
                                              <w:marLeft w:val="0"/>
                                              <w:marRight w:val="0"/>
                                              <w:marTop w:val="0"/>
                                              <w:marBottom w:val="0"/>
                                              <w:divBdr>
                                                <w:top w:val="none" w:sz="0" w:space="0" w:color="auto"/>
                                                <w:left w:val="none" w:sz="0" w:space="0" w:color="auto"/>
                                                <w:bottom w:val="none" w:sz="0" w:space="0" w:color="auto"/>
                                                <w:right w:val="none" w:sz="0" w:space="0" w:color="auto"/>
                                              </w:divBdr>
                                              <w:divsChild>
                                                <w:div w:id="848832210">
                                                  <w:marLeft w:val="0"/>
                                                  <w:marRight w:val="0"/>
                                                  <w:marTop w:val="0"/>
                                                  <w:marBottom w:val="0"/>
                                                  <w:divBdr>
                                                    <w:top w:val="none" w:sz="0" w:space="0" w:color="auto"/>
                                                    <w:left w:val="none" w:sz="0" w:space="0" w:color="auto"/>
                                                    <w:bottom w:val="none" w:sz="0" w:space="0" w:color="auto"/>
                                                    <w:right w:val="none" w:sz="0" w:space="0" w:color="auto"/>
                                                  </w:divBdr>
                                                  <w:divsChild>
                                                    <w:div w:id="1700818433">
                                                      <w:marLeft w:val="0"/>
                                                      <w:marRight w:val="0"/>
                                                      <w:marTop w:val="0"/>
                                                      <w:marBottom w:val="0"/>
                                                      <w:divBdr>
                                                        <w:top w:val="none" w:sz="0" w:space="0" w:color="auto"/>
                                                        <w:left w:val="none" w:sz="0" w:space="0" w:color="auto"/>
                                                        <w:bottom w:val="none" w:sz="0" w:space="0" w:color="auto"/>
                                                        <w:right w:val="none" w:sz="0" w:space="0" w:color="auto"/>
                                                      </w:divBdr>
                                                    </w:div>
                                                    <w:div w:id="2098165122">
                                                      <w:marLeft w:val="0"/>
                                                      <w:marRight w:val="0"/>
                                                      <w:marTop w:val="375"/>
                                                      <w:marBottom w:val="0"/>
                                                      <w:divBdr>
                                                        <w:top w:val="none" w:sz="0" w:space="0" w:color="auto"/>
                                                        <w:left w:val="none" w:sz="0" w:space="0" w:color="auto"/>
                                                        <w:bottom w:val="none" w:sz="0" w:space="0" w:color="auto"/>
                                                        <w:right w:val="none" w:sz="0" w:space="0" w:color="auto"/>
                                                      </w:divBdr>
                                                      <w:divsChild>
                                                        <w:div w:id="850994965">
                                                          <w:marLeft w:val="0"/>
                                                          <w:marRight w:val="0"/>
                                                          <w:marTop w:val="0"/>
                                                          <w:marBottom w:val="0"/>
                                                          <w:divBdr>
                                                            <w:top w:val="none" w:sz="0" w:space="0" w:color="auto"/>
                                                            <w:left w:val="none" w:sz="0" w:space="0" w:color="auto"/>
                                                            <w:bottom w:val="none" w:sz="0" w:space="0" w:color="auto"/>
                                                            <w:right w:val="none" w:sz="0" w:space="0" w:color="auto"/>
                                                          </w:divBdr>
                                                          <w:divsChild>
                                                            <w:div w:id="993949889">
                                                              <w:marLeft w:val="0"/>
                                                              <w:marRight w:val="0"/>
                                                              <w:marTop w:val="0"/>
                                                              <w:marBottom w:val="0"/>
                                                              <w:divBdr>
                                                                <w:top w:val="none" w:sz="0" w:space="0" w:color="auto"/>
                                                                <w:left w:val="none" w:sz="0" w:space="0" w:color="auto"/>
                                                                <w:bottom w:val="none" w:sz="0" w:space="0" w:color="auto"/>
                                                                <w:right w:val="none" w:sz="0" w:space="0" w:color="auto"/>
                                                              </w:divBdr>
                                                            </w:div>
                                                          </w:divsChild>
                                                        </w:div>
                                                        <w:div w:id="17055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968170">
                                          <w:marLeft w:val="0"/>
                                          <w:marRight w:val="0"/>
                                          <w:marTop w:val="0"/>
                                          <w:marBottom w:val="375"/>
                                          <w:divBdr>
                                            <w:top w:val="none" w:sz="0" w:space="0" w:color="auto"/>
                                            <w:left w:val="none" w:sz="0" w:space="0" w:color="auto"/>
                                            <w:bottom w:val="none" w:sz="0" w:space="0" w:color="auto"/>
                                            <w:right w:val="none" w:sz="0" w:space="0" w:color="auto"/>
                                          </w:divBdr>
                                          <w:divsChild>
                                            <w:div w:id="1851599728">
                                              <w:marLeft w:val="0"/>
                                              <w:marRight w:val="300"/>
                                              <w:marTop w:val="0"/>
                                              <w:marBottom w:val="0"/>
                                              <w:divBdr>
                                                <w:top w:val="none" w:sz="0" w:space="0" w:color="auto"/>
                                                <w:left w:val="none" w:sz="0" w:space="0" w:color="auto"/>
                                                <w:bottom w:val="none" w:sz="0" w:space="0" w:color="auto"/>
                                                <w:right w:val="none" w:sz="0" w:space="0" w:color="auto"/>
                                              </w:divBdr>
                                              <w:divsChild>
                                                <w:div w:id="1291328098">
                                                  <w:marLeft w:val="0"/>
                                                  <w:marRight w:val="0"/>
                                                  <w:marTop w:val="0"/>
                                                  <w:marBottom w:val="0"/>
                                                  <w:divBdr>
                                                    <w:top w:val="none" w:sz="0" w:space="0" w:color="auto"/>
                                                    <w:left w:val="none" w:sz="0" w:space="0" w:color="auto"/>
                                                    <w:bottom w:val="none" w:sz="0" w:space="0" w:color="auto"/>
                                                    <w:right w:val="none" w:sz="0" w:space="0" w:color="auto"/>
                                                  </w:divBdr>
                                                  <w:divsChild>
                                                    <w:div w:id="791826953">
                                                      <w:marLeft w:val="0"/>
                                                      <w:marRight w:val="0"/>
                                                      <w:marTop w:val="150"/>
                                                      <w:marBottom w:val="0"/>
                                                      <w:divBdr>
                                                        <w:top w:val="none" w:sz="0" w:space="0" w:color="auto"/>
                                                        <w:left w:val="none" w:sz="0" w:space="0" w:color="auto"/>
                                                        <w:bottom w:val="none" w:sz="0" w:space="0" w:color="auto"/>
                                                        <w:right w:val="none" w:sz="0" w:space="0" w:color="auto"/>
                                                      </w:divBdr>
                                                    </w:div>
                                                  </w:divsChild>
                                                </w:div>
                                                <w:div w:id="570434105">
                                                  <w:marLeft w:val="0"/>
                                                  <w:marRight w:val="0"/>
                                                  <w:marTop w:val="0"/>
                                                  <w:marBottom w:val="0"/>
                                                  <w:divBdr>
                                                    <w:top w:val="none" w:sz="0" w:space="0" w:color="auto"/>
                                                    <w:left w:val="none" w:sz="0" w:space="0" w:color="auto"/>
                                                    <w:bottom w:val="none" w:sz="0" w:space="0" w:color="auto"/>
                                                    <w:right w:val="none" w:sz="0" w:space="0" w:color="auto"/>
                                                  </w:divBdr>
                                                </w:div>
                                              </w:divsChild>
                                            </w:div>
                                            <w:div w:id="210851931">
                                              <w:marLeft w:val="0"/>
                                              <w:marRight w:val="0"/>
                                              <w:marTop w:val="0"/>
                                              <w:marBottom w:val="0"/>
                                              <w:divBdr>
                                                <w:top w:val="none" w:sz="0" w:space="0" w:color="auto"/>
                                                <w:left w:val="none" w:sz="0" w:space="0" w:color="auto"/>
                                                <w:bottom w:val="none" w:sz="0" w:space="0" w:color="auto"/>
                                                <w:right w:val="none" w:sz="0" w:space="0" w:color="auto"/>
                                              </w:divBdr>
                                              <w:divsChild>
                                                <w:div w:id="1095130799">
                                                  <w:marLeft w:val="0"/>
                                                  <w:marRight w:val="0"/>
                                                  <w:marTop w:val="0"/>
                                                  <w:marBottom w:val="0"/>
                                                  <w:divBdr>
                                                    <w:top w:val="none" w:sz="0" w:space="0" w:color="auto"/>
                                                    <w:left w:val="none" w:sz="0" w:space="0" w:color="auto"/>
                                                    <w:bottom w:val="none" w:sz="0" w:space="0" w:color="auto"/>
                                                    <w:right w:val="none" w:sz="0" w:space="0" w:color="auto"/>
                                                  </w:divBdr>
                                                  <w:divsChild>
                                                    <w:div w:id="2066828520">
                                                      <w:marLeft w:val="0"/>
                                                      <w:marRight w:val="0"/>
                                                      <w:marTop w:val="0"/>
                                                      <w:marBottom w:val="0"/>
                                                      <w:divBdr>
                                                        <w:top w:val="none" w:sz="0" w:space="0" w:color="auto"/>
                                                        <w:left w:val="none" w:sz="0" w:space="0" w:color="auto"/>
                                                        <w:bottom w:val="none" w:sz="0" w:space="0" w:color="auto"/>
                                                        <w:right w:val="none" w:sz="0" w:space="0" w:color="auto"/>
                                                      </w:divBdr>
                                                    </w:div>
                                                    <w:div w:id="469135166">
                                                      <w:marLeft w:val="0"/>
                                                      <w:marRight w:val="0"/>
                                                      <w:marTop w:val="375"/>
                                                      <w:marBottom w:val="0"/>
                                                      <w:divBdr>
                                                        <w:top w:val="none" w:sz="0" w:space="0" w:color="auto"/>
                                                        <w:left w:val="none" w:sz="0" w:space="0" w:color="auto"/>
                                                        <w:bottom w:val="none" w:sz="0" w:space="0" w:color="auto"/>
                                                        <w:right w:val="none" w:sz="0" w:space="0" w:color="auto"/>
                                                      </w:divBdr>
                                                      <w:divsChild>
                                                        <w:div w:id="1729766734">
                                                          <w:marLeft w:val="0"/>
                                                          <w:marRight w:val="0"/>
                                                          <w:marTop w:val="0"/>
                                                          <w:marBottom w:val="0"/>
                                                          <w:divBdr>
                                                            <w:top w:val="none" w:sz="0" w:space="0" w:color="auto"/>
                                                            <w:left w:val="none" w:sz="0" w:space="0" w:color="auto"/>
                                                            <w:bottom w:val="none" w:sz="0" w:space="0" w:color="auto"/>
                                                            <w:right w:val="none" w:sz="0" w:space="0" w:color="auto"/>
                                                          </w:divBdr>
                                                          <w:divsChild>
                                                            <w:div w:id="113913145">
                                                              <w:marLeft w:val="0"/>
                                                              <w:marRight w:val="0"/>
                                                              <w:marTop w:val="0"/>
                                                              <w:marBottom w:val="0"/>
                                                              <w:divBdr>
                                                                <w:top w:val="none" w:sz="0" w:space="0" w:color="auto"/>
                                                                <w:left w:val="none" w:sz="0" w:space="0" w:color="auto"/>
                                                                <w:bottom w:val="none" w:sz="0" w:space="0" w:color="auto"/>
                                                                <w:right w:val="none" w:sz="0" w:space="0" w:color="auto"/>
                                                              </w:divBdr>
                                                            </w:div>
                                                          </w:divsChild>
                                                        </w:div>
                                                        <w:div w:id="9421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959479">
                                      <w:marLeft w:val="0"/>
                                      <w:marRight w:val="0"/>
                                      <w:marTop w:val="0"/>
                                      <w:marBottom w:val="375"/>
                                      <w:divBdr>
                                        <w:top w:val="none" w:sz="0" w:space="0" w:color="auto"/>
                                        <w:left w:val="none" w:sz="0" w:space="0" w:color="auto"/>
                                        <w:bottom w:val="none" w:sz="0" w:space="0" w:color="auto"/>
                                        <w:right w:val="none" w:sz="0" w:space="0" w:color="auto"/>
                                      </w:divBdr>
                                      <w:divsChild>
                                        <w:div w:id="913704600">
                                          <w:marLeft w:val="0"/>
                                          <w:marRight w:val="450"/>
                                          <w:marTop w:val="0"/>
                                          <w:marBottom w:val="0"/>
                                          <w:divBdr>
                                            <w:top w:val="none" w:sz="0" w:space="0" w:color="auto"/>
                                            <w:left w:val="none" w:sz="0" w:space="0" w:color="auto"/>
                                            <w:bottom w:val="none" w:sz="0" w:space="0" w:color="auto"/>
                                            <w:right w:val="none" w:sz="0" w:space="0" w:color="auto"/>
                                          </w:divBdr>
                                          <w:divsChild>
                                            <w:div w:id="837813427">
                                              <w:marLeft w:val="0"/>
                                              <w:marRight w:val="0"/>
                                              <w:marTop w:val="0"/>
                                              <w:marBottom w:val="150"/>
                                              <w:divBdr>
                                                <w:top w:val="none" w:sz="0" w:space="0" w:color="auto"/>
                                                <w:left w:val="none" w:sz="0" w:space="0" w:color="auto"/>
                                                <w:bottom w:val="none" w:sz="0" w:space="0" w:color="auto"/>
                                                <w:right w:val="none" w:sz="0" w:space="0" w:color="auto"/>
                                              </w:divBdr>
                                            </w:div>
                                            <w:div w:id="1034960648">
                                              <w:marLeft w:val="0"/>
                                              <w:marRight w:val="0"/>
                                              <w:marTop w:val="0"/>
                                              <w:marBottom w:val="0"/>
                                              <w:divBdr>
                                                <w:top w:val="none" w:sz="0" w:space="0" w:color="auto"/>
                                                <w:left w:val="none" w:sz="0" w:space="0" w:color="auto"/>
                                                <w:bottom w:val="none" w:sz="0" w:space="0" w:color="auto"/>
                                                <w:right w:val="none" w:sz="0" w:space="0" w:color="auto"/>
                                              </w:divBdr>
                                            </w:div>
                                          </w:divsChild>
                                        </w:div>
                                        <w:div w:id="1190800777">
                                          <w:marLeft w:val="0"/>
                                          <w:marRight w:val="0"/>
                                          <w:marTop w:val="0"/>
                                          <w:marBottom w:val="0"/>
                                          <w:divBdr>
                                            <w:top w:val="none" w:sz="0" w:space="0" w:color="auto"/>
                                            <w:left w:val="none" w:sz="0" w:space="0" w:color="auto"/>
                                            <w:bottom w:val="none" w:sz="0" w:space="0" w:color="auto"/>
                                            <w:right w:val="none" w:sz="0" w:space="0" w:color="auto"/>
                                          </w:divBdr>
                                          <w:divsChild>
                                            <w:div w:id="255208046">
                                              <w:marLeft w:val="0"/>
                                              <w:marRight w:val="0"/>
                                              <w:marTop w:val="0"/>
                                              <w:marBottom w:val="0"/>
                                              <w:divBdr>
                                                <w:top w:val="none" w:sz="0" w:space="0" w:color="auto"/>
                                                <w:left w:val="none" w:sz="0" w:space="0" w:color="auto"/>
                                                <w:bottom w:val="none" w:sz="0" w:space="0" w:color="auto"/>
                                                <w:right w:val="none" w:sz="0" w:space="0" w:color="auto"/>
                                              </w:divBdr>
                                              <w:divsChild>
                                                <w:div w:id="2053770527">
                                                  <w:marLeft w:val="0"/>
                                                  <w:marRight w:val="0"/>
                                                  <w:marTop w:val="0"/>
                                                  <w:marBottom w:val="0"/>
                                                  <w:divBdr>
                                                    <w:top w:val="none" w:sz="0" w:space="0" w:color="auto"/>
                                                    <w:left w:val="none" w:sz="0" w:space="0" w:color="auto"/>
                                                    <w:bottom w:val="none" w:sz="0" w:space="0" w:color="auto"/>
                                                    <w:right w:val="none" w:sz="0" w:space="0" w:color="auto"/>
                                                  </w:divBdr>
                                                </w:div>
                                                <w:div w:id="1817647770">
                                                  <w:marLeft w:val="0"/>
                                                  <w:marRight w:val="0"/>
                                                  <w:marTop w:val="0"/>
                                                  <w:marBottom w:val="0"/>
                                                  <w:divBdr>
                                                    <w:top w:val="none" w:sz="0" w:space="0" w:color="auto"/>
                                                    <w:left w:val="none" w:sz="0" w:space="0" w:color="auto"/>
                                                    <w:bottom w:val="none" w:sz="0" w:space="0" w:color="auto"/>
                                                    <w:right w:val="none" w:sz="0" w:space="0" w:color="auto"/>
                                                  </w:divBdr>
                                                </w:div>
                                              </w:divsChild>
                                            </w:div>
                                            <w:div w:id="14001776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247288">
          <w:marLeft w:val="0"/>
          <w:marRight w:val="0"/>
          <w:marTop w:val="0"/>
          <w:marBottom w:val="750"/>
          <w:divBdr>
            <w:top w:val="none" w:sz="0" w:space="0" w:color="auto"/>
            <w:left w:val="none" w:sz="0" w:space="0" w:color="auto"/>
            <w:bottom w:val="none" w:sz="0" w:space="0" w:color="auto"/>
            <w:right w:val="none" w:sz="0" w:space="0" w:color="auto"/>
          </w:divBdr>
          <w:divsChild>
            <w:div w:id="873007100">
              <w:marLeft w:val="0"/>
              <w:marRight w:val="0"/>
              <w:marTop w:val="0"/>
              <w:marBottom w:val="0"/>
              <w:divBdr>
                <w:top w:val="none" w:sz="0" w:space="0" w:color="auto"/>
                <w:left w:val="none" w:sz="0" w:space="0" w:color="auto"/>
                <w:bottom w:val="none" w:sz="0" w:space="0" w:color="auto"/>
                <w:right w:val="none" w:sz="0" w:space="0" w:color="auto"/>
              </w:divBdr>
              <w:divsChild>
                <w:div w:id="793521715">
                  <w:marLeft w:val="0"/>
                  <w:marRight w:val="0"/>
                  <w:marTop w:val="0"/>
                  <w:marBottom w:val="0"/>
                  <w:divBdr>
                    <w:top w:val="none" w:sz="0" w:space="0" w:color="auto"/>
                    <w:left w:val="none" w:sz="0" w:space="0" w:color="auto"/>
                    <w:bottom w:val="none" w:sz="0" w:space="0" w:color="auto"/>
                    <w:right w:val="none" w:sz="0" w:space="0" w:color="auto"/>
                  </w:divBdr>
                  <w:divsChild>
                    <w:div w:id="1555384077">
                      <w:marLeft w:val="-15"/>
                      <w:marRight w:val="0"/>
                      <w:marTop w:val="0"/>
                      <w:marBottom w:val="0"/>
                      <w:divBdr>
                        <w:top w:val="none" w:sz="0" w:space="0" w:color="auto"/>
                        <w:left w:val="none" w:sz="0" w:space="0" w:color="auto"/>
                        <w:bottom w:val="none" w:sz="0" w:space="0" w:color="auto"/>
                        <w:right w:val="none" w:sz="0" w:space="0" w:color="auto"/>
                      </w:divBdr>
                    </w:div>
                    <w:div w:id="1670450288">
                      <w:marLeft w:val="225"/>
                      <w:marRight w:val="225"/>
                      <w:marTop w:val="0"/>
                      <w:marBottom w:val="0"/>
                      <w:divBdr>
                        <w:top w:val="none" w:sz="0" w:space="0" w:color="auto"/>
                        <w:left w:val="none" w:sz="0" w:space="0" w:color="auto"/>
                        <w:bottom w:val="none" w:sz="0" w:space="0" w:color="auto"/>
                        <w:right w:val="none" w:sz="0" w:space="0" w:color="auto"/>
                      </w:divBdr>
                    </w:div>
                  </w:divsChild>
                </w:div>
                <w:div w:id="1678579623">
                  <w:marLeft w:val="0"/>
                  <w:marRight w:val="0"/>
                  <w:marTop w:val="0"/>
                  <w:marBottom w:val="0"/>
                  <w:divBdr>
                    <w:top w:val="none" w:sz="0" w:space="0" w:color="auto"/>
                    <w:left w:val="none" w:sz="0" w:space="0" w:color="auto"/>
                    <w:bottom w:val="none" w:sz="0" w:space="0" w:color="auto"/>
                    <w:right w:val="none" w:sz="0" w:space="0" w:color="auto"/>
                  </w:divBdr>
                </w:div>
                <w:div w:id="1999919949">
                  <w:marLeft w:val="0"/>
                  <w:marRight w:val="0"/>
                  <w:marTop w:val="0"/>
                  <w:marBottom w:val="0"/>
                  <w:divBdr>
                    <w:top w:val="none" w:sz="0" w:space="0" w:color="auto"/>
                    <w:left w:val="none" w:sz="0" w:space="0" w:color="auto"/>
                    <w:bottom w:val="none" w:sz="0" w:space="0" w:color="auto"/>
                    <w:right w:val="none" w:sz="0" w:space="0" w:color="auto"/>
                  </w:divBdr>
                  <w:divsChild>
                    <w:div w:id="63571713">
                      <w:marLeft w:val="0"/>
                      <w:marRight w:val="0"/>
                      <w:marTop w:val="0"/>
                      <w:marBottom w:val="0"/>
                      <w:divBdr>
                        <w:top w:val="none" w:sz="0" w:space="0" w:color="auto"/>
                        <w:left w:val="none" w:sz="0" w:space="0" w:color="auto"/>
                        <w:bottom w:val="none" w:sz="0" w:space="0" w:color="auto"/>
                        <w:right w:val="none" w:sz="0" w:space="0" w:color="auto"/>
                      </w:divBdr>
                      <w:divsChild>
                        <w:div w:id="2079328500">
                          <w:marLeft w:val="0"/>
                          <w:marRight w:val="0"/>
                          <w:marTop w:val="0"/>
                          <w:marBottom w:val="0"/>
                          <w:divBdr>
                            <w:top w:val="none" w:sz="0" w:space="0" w:color="auto"/>
                            <w:left w:val="none" w:sz="0" w:space="0" w:color="auto"/>
                            <w:bottom w:val="none" w:sz="0" w:space="0" w:color="auto"/>
                            <w:right w:val="none" w:sz="0" w:space="0" w:color="auto"/>
                          </w:divBdr>
                        </w:div>
                      </w:divsChild>
                    </w:div>
                    <w:div w:id="1242909187">
                      <w:marLeft w:val="0"/>
                      <w:marRight w:val="0"/>
                      <w:marTop w:val="0"/>
                      <w:marBottom w:val="0"/>
                      <w:divBdr>
                        <w:top w:val="none" w:sz="0" w:space="0" w:color="auto"/>
                        <w:left w:val="none" w:sz="0" w:space="0" w:color="auto"/>
                        <w:bottom w:val="none" w:sz="0" w:space="0" w:color="auto"/>
                        <w:right w:val="none" w:sz="0" w:space="0" w:color="auto"/>
                      </w:divBdr>
                    </w:div>
                    <w:div w:id="1641419431">
                      <w:marLeft w:val="0"/>
                      <w:marRight w:val="0"/>
                      <w:marTop w:val="375"/>
                      <w:marBottom w:val="300"/>
                      <w:divBdr>
                        <w:top w:val="none" w:sz="0" w:space="0" w:color="auto"/>
                        <w:left w:val="none" w:sz="0" w:space="0" w:color="auto"/>
                        <w:bottom w:val="none" w:sz="0" w:space="0" w:color="auto"/>
                        <w:right w:val="none" w:sz="0" w:space="0" w:color="auto"/>
                      </w:divBdr>
                      <w:divsChild>
                        <w:div w:id="581531078">
                          <w:marLeft w:val="0"/>
                          <w:marRight w:val="0"/>
                          <w:marTop w:val="0"/>
                          <w:marBottom w:val="0"/>
                          <w:divBdr>
                            <w:top w:val="none" w:sz="0" w:space="0" w:color="auto"/>
                            <w:left w:val="none" w:sz="0" w:space="0" w:color="auto"/>
                            <w:bottom w:val="none" w:sz="0" w:space="0" w:color="auto"/>
                            <w:right w:val="none" w:sz="0" w:space="0" w:color="auto"/>
                          </w:divBdr>
                          <w:divsChild>
                            <w:div w:id="63723907">
                              <w:marLeft w:val="0"/>
                              <w:marRight w:val="0"/>
                              <w:marTop w:val="0"/>
                              <w:marBottom w:val="0"/>
                              <w:divBdr>
                                <w:top w:val="none" w:sz="0" w:space="0" w:color="auto"/>
                                <w:left w:val="none" w:sz="0" w:space="0" w:color="auto"/>
                                <w:bottom w:val="none" w:sz="0" w:space="0" w:color="auto"/>
                                <w:right w:val="none" w:sz="0" w:space="0" w:color="auto"/>
                              </w:divBdr>
                            </w:div>
                          </w:divsChild>
                        </w:div>
                        <w:div w:id="1143429225">
                          <w:marLeft w:val="0"/>
                          <w:marRight w:val="0"/>
                          <w:marTop w:val="0"/>
                          <w:marBottom w:val="0"/>
                          <w:divBdr>
                            <w:top w:val="none" w:sz="0" w:space="0" w:color="auto"/>
                            <w:left w:val="none" w:sz="0" w:space="0" w:color="auto"/>
                            <w:bottom w:val="none" w:sz="0" w:space="0" w:color="auto"/>
                            <w:right w:val="none" w:sz="0" w:space="0" w:color="auto"/>
                          </w:divBdr>
                          <w:divsChild>
                            <w:div w:id="13117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2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5138192">
              <w:marLeft w:val="0"/>
              <w:marRight w:val="0"/>
              <w:marTop w:val="0"/>
              <w:marBottom w:val="450"/>
              <w:divBdr>
                <w:top w:val="none" w:sz="0" w:space="0" w:color="auto"/>
                <w:left w:val="none" w:sz="0" w:space="0" w:color="auto"/>
                <w:bottom w:val="none" w:sz="0" w:space="0" w:color="auto"/>
                <w:right w:val="none" w:sz="0" w:space="0" w:color="auto"/>
              </w:divBdr>
              <w:divsChild>
                <w:div w:id="1055936786">
                  <w:marLeft w:val="0"/>
                  <w:marRight w:val="0"/>
                  <w:marTop w:val="0"/>
                  <w:marBottom w:val="0"/>
                  <w:divBdr>
                    <w:top w:val="none" w:sz="0" w:space="0" w:color="auto"/>
                    <w:left w:val="none" w:sz="0" w:space="0" w:color="auto"/>
                    <w:bottom w:val="none" w:sz="0" w:space="0" w:color="auto"/>
                    <w:right w:val="none" w:sz="0" w:space="0" w:color="auto"/>
                  </w:divBdr>
                </w:div>
                <w:div w:id="506360907">
                  <w:marLeft w:val="0"/>
                  <w:marRight w:val="0"/>
                  <w:marTop w:val="0"/>
                  <w:marBottom w:val="0"/>
                  <w:divBdr>
                    <w:top w:val="none" w:sz="0" w:space="0" w:color="auto"/>
                    <w:left w:val="none" w:sz="0" w:space="0" w:color="auto"/>
                    <w:bottom w:val="none" w:sz="0" w:space="0" w:color="auto"/>
                    <w:right w:val="none" w:sz="0" w:space="0" w:color="auto"/>
                  </w:divBdr>
                  <w:divsChild>
                    <w:div w:id="2117677807">
                      <w:marLeft w:val="0"/>
                      <w:marRight w:val="0"/>
                      <w:marTop w:val="0"/>
                      <w:marBottom w:val="0"/>
                      <w:divBdr>
                        <w:top w:val="none" w:sz="0" w:space="0" w:color="auto"/>
                        <w:left w:val="none" w:sz="0" w:space="0" w:color="auto"/>
                        <w:bottom w:val="none" w:sz="0" w:space="0" w:color="auto"/>
                        <w:right w:val="none" w:sz="0" w:space="0" w:color="auto"/>
                      </w:divBdr>
                      <w:divsChild>
                        <w:div w:id="718670628">
                          <w:marLeft w:val="0"/>
                          <w:marRight w:val="0"/>
                          <w:marTop w:val="0"/>
                          <w:marBottom w:val="0"/>
                          <w:divBdr>
                            <w:top w:val="none" w:sz="0" w:space="0" w:color="auto"/>
                            <w:left w:val="none" w:sz="0" w:space="0" w:color="auto"/>
                            <w:bottom w:val="none" w:sz="0" w:space="0" w:color="auto"/>
                            <w:right w:val="none" w:sz="0" w:space="0" w:color="auto"/>
                          </w:divBdr>
                          <w:divsChild>
                            <w:div w:id="2091609627">
                              <w:marLeft w:val="0"/>
                              <w:marRight w:val="0"/>
                              <w:marTop w:val="0"/>
                              <w:marBottom w:val="0"/>
                              <w:divBdr>
                                <w:top w:val="none" w:sz="0" w:space="0" w:color="auto"/>
                                <w:left w:val="none" w:sz="0" w:space="0" w:color="auto"/>
                                <w:bottom w:val="none" w:sz="0" w:space="0" w:color="auto"/>
                                <w:right w:val="none" w:sz="0" w:space="0" w:color="auto"/>
                              </w:divBdr>
                              <w:divsChild>
                                <w:div w:id="1726373924">
                                  <w:marLeft w:val="0"/>
                                  <w:marRight w:val="0"/>
                                  <w:marTop w:val="0"/>
                                  <w:marBottom w:val="0"/>
                                  <w:divBdr>
                                    <w:top w:val="none" w:sz="0" w:space="0" w:color="auto"/>
                                    <w:left w:val="none" w:sz="0" w:space="0" w:color="auto"/>
                                    <w:bottom w:val="none" w:sz="0" w:space="0" w:color="auto"/>
                                    <w:right w:val="none" w:sz="0" w:space="0" w:color="auto"/>
                                  </w:divBdr>
                                  <w:divsChild>
                                    <w:div w:id="1324089680">
                                      <w:marLeft w:val="0"/>
                                      <w:marRight w:val="0"/>
                                      <w:marTop w:val="0"/>
                                      <w:marBottom w:val="0"/>
                                      <w:divBdr>
                                        <w:top w:val="none" w:sz="0" w:space="0" w:color="auto"/>
                                        <w:left w:val="none" w:sz="0" w:space="0" w:color="auto"/>
                                        <w:bottom w:val="none" w:sz="0" w:space="0" w:color="auto"/>
                                        <w:right w:val="none" w:sz="0" w:space="0" w:color="auto"/>
                                      </w:divBdr>
                                    </w:div>
                                    <w:div w:id="2077588548">
                                      <w:marLeft w:val="0"/>
                                      <w:marRight w:val="0"/>
                                      <w:marTop w:val="0"/>
                                      <w:marBottom w:val="600"/>
                                      <w:divBdr>
                                        <w:top w:val="none" w:sz="0" w:space="0" w:color="auto"/>
                                        <w:left w:val="none" w:sz="0" w:space="0" w:color="auto"/>
                                        <w:bottom w:val="none" w:sz="0" w:space="0" w:color="auto"/>
                                        <w:right w:val="none" w:sz="0" w:space="0" w:color="auto"/>
                                      </w:divBdr>
                                      <w:divsChild>
                                        <w:div w:id="1492260606">
                                          <w:marLeft w:val="0"/>
                                          <w:marRight w:val="0"/>
                                          <w:marTop w:val="0"/>
                                          <w:marBottom w:val="375"/>
                                          <w:divBdr>
                                            <w:top w:val="none" w:sz="0" w:space="0" w:color="auto"/>
                                            <w:left w:val="none" w:sz="0" w:space="0" w:color="auto"/>
                                            <w:bottom w:val="none" w:sz="0" w:space="0" w:color="auto"/>
                                            <w:right w:val="none" w:sz="0" w:space="0" w:color="auto"/>
                                          </w:divBdr>
                                          <w:divsChild>
                                            <w:div w:id="393430869">
                                              <w:marLeft w:val="0"/>
                                              <w:marRight w:val="300"/>
                                              <w:marTop w:val="0"/>
                                              <w:marBottom w:val="0"/>
                                              <w:divBdr>
                                                <w:top w:val="none" w:sz="0" w:space="0" w:color="auto"/>
                                                <w:left w:val="none" w:sz="0" w:space="0" w:color="auto"/>
                                                <w:bottom w:val="none" w:sz="0" w:space="0" w:color="auto"/>
                                                <w:right w:val="none" w:sz="0" w:space="0" w:color="auto"/>
                                              </w:divBdr>
                                              <w:divsChild>
                                                <w:div w:id="719208521">
                                                  <w:marLeft w:val="0"/>
                                                  <w:marRight w:val="0"/>
                                                  <w:marTop w:val="0"/>
                                                  <w:marBottom w:val="0"/>
                                                  <w:divBdr>
                                                    <w:top w:val="none" w:sz="0" w:space="0" w:color="auto"/>
                                                    <w:left w:val="none" w:sz="0" w:space="0" w:color="auto"/>
                                                    <w:bottom w:val="none" w:sz="0" w:space="0" w:color="auto"/>
                                                    <w:right w:val="none" w:sz="0" w:space="0" w:color="auto"/>
                                                  </w:divBdr>
                                                  <w:divsChild>
                                                    <w:div w:id="30031731">
                                                      <w:marLeft w:val="0"/>
                                                      <w:marRight w:val="0"/>
                                                      <w:marTop w:val="150"/>
                                                      <w:marBottom w:val="0"/>
                                                      <w:divBdr>
                                                        <w:top w:val="none" w:sz="0" w:space="0" w:color="auto"/>
                                                        <w:left w:val="none" w:sz="0" w:space="0" w:color="auto"/>
                                                        <w:bottom w:val="none" w:sz="0" w:space="0" w:color="auto"/>
                                                        <w:right w:val="none" w:sz="0" w:space="0" w:color="auto"/>
                                                      </w:divBdr>
                                                    </w:div>
                                                  </w:divsChild>
                                                </w:div>
                                                <w:div w:id="1357079179">
                                                  <w:marLeft w:val="0"/>
                                                  <w:marRight w:val="0"/>
                                                  <w:marTop w:val="0"/>
                                                  <w:marBottom w:val="0"/>
                                                  <w:divBdr>
                                                    <w:top w:val="none" w:sz="0" w:space="0" w:color="auto"/>
                                                    <w:left w:val="none" w:sz="0" w:space="0" w:color="auto"/>
                                                    <w:bottom w:val="none" w:sz="0" w:space="0" w:color="auto"/>
                                                    <w:right w:val="none" w:sz="0" w:space="0" w:color="auto"/>
                                                  </w:divBdr>
                                                </w:div>
                                              </w:divsChild>
                                            </w:div>
                                            <w:div w:id="1593122844">
                                              <w:marLeft w:val="0"/>
                                              <w:marRight w:val="0"/>
                                              <w:marTop w:val="0"/>
                                              <w:marBottom w:val="0"/>
                                              <w:divBdr>
                                                <w:top w:val="none" w:sz="0" w:space="0" w:color="auto"/>
                                                <w:left w:val="none" w:sz="0" w:space="0" w:color="auto"/>
                                                <w:bottom w:val="none" w:sz="0" w:space="0" w:color="auto"/>
                                                <w:right w:val="none" w:sz="0" w:space="0" w:color="auto"/>
                                              </w:divBdr>
                                              <w:divsChild>
                                                <w:div w:id="1759405472">
                                                  <w:marLeft w:val="0"/>
                                                  <w:marRight w:val="0"/>
                                                  <w:marTop w:val="0"/>
                                                  <w:marBottom w:val="0"/>
                                                  <w:divBdr>
                                                    <w:top w:val="none" w:sz="0" w:space="0" w:color="auto"/>
                                                    <w:left w:val="none" w:sz="0" w:space="0" w:color="auto"/>
                                                    <w:bottom w:val="none" w:sz="0" w:space="0" w:color="auto"/>
                                                    <w:right w:val="none" w:sz="0" w:space="0" w:color="auto"/>
                                                  </w:divBdr>
                                                  <w:divsChild>
                                                    <w:div w:id="394934316">
                                                      <w:marLeft w:val="0"/>
                                                      <w:marRight w:val="0"/>
                                                      <w:marTop w:val="0"/>
                                                      <w:marBottom w:val="0"/>
                                                      <w:divBdr>
                                                        <w:top w:val="none" w:sz="0" w:space="0" w:color="auto"/>
                                                        <w:left w:val="none" w:sz="0" w:space="0" w:color="auto"/>
                                                        <w:bottom w:val="none" w:sz="0" w:space="0" w:color="auto"/>
                                                        <w:right w:val="none" w:sz="0" w:space="0" w:color="auto"/>
                                                      </w:divBdr>
                                                    </w:div>
                                                    <w:div w:id="968585747">
                                                      <w:marLeft w:val="0"/>
                                                      <w:marRight w:val="0"/>
                                                      <w:marTop w:val="375"/>
                                                      <w:marBottom w:val="0"/>
                                                      <w:divBdr>
                                                        <w:top w:val="none" w:sz="0" w:space="0" w:color="auto"/>
                                                        <w:left w:val="none" w:sz="0" w:space="0" w:color="auto"/>
                                                        <w:bottom w:val="none" w:sz="0" w:space="0" w:color="auto"/>
                                                        <w:right w:val="none" w:sz="0" w:space="0" w:color="auto"/>
                                                      </w:divBdr>
                                                      <w:divsChild>
                                                        <w:div w:id="2138333790">
                                                          <w:marLeft w:val="0"/>
                                                          <w:marRight w:val="0"/>
                                                          <w:marTop w:val="0"/>
                                                          <w:marBottom w:val="0"/>
                                                          <w:divBdr>
                                                            <w:top w:val="none" w:sz="0" w:space="0" w:color="auto"/>
                                                            <w:left w:val="none" w:sz="0" w:space="0" w:color="auto"/>
                                                            <w:bottom w:val="none" w:sz="0" w:space="0" w:color="auto"/>
                                                            <w:right w:val="none" w:sz="0" w:space="0" w:color="auto"/>
                                                          </w:divBdr>
                                                          <w:divsChild>
                                                            <w:div w:id="404497941">
                                                              <w:marLeft w:val="0"/>
                                                              <w:marRight w:val="0"/>
                                                              <w:marTop w:val="0"/>
                                                              <w:marBottom w:val="0"/>
                                                              <w:divBdr>
                                                                <w:top w:val="none" w:sz="0" w:space="0" w:color="auto"/>
                                                                <w:left w:val="none" w:sz="0" w:space="0" w:color="auto"/>
                                                                <w:bottom w:val="none" w:sz="0" w:space="0" w:color="auto"/>
                                                                <w:right w:val="none" w:sz="0" w:space="0" w:color="auto"/>
                                                              </w:divBdr>
                                                            </w:div>
                                                          </w:divsChild>
                                                        </w:div>
                                                        <w:div w:id="17057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835983">
                                          <w:marLeft w:val="0"/>
                                          <w:marRight w:val="0"/>
                                          <w:marTop w:val="0"/>
                                          <w:marBottom w:val="0"/>
                                          <w:divBdr>
                                            <w:top w:val="none" w:sz="0" w:space="0" w:color="auto"/>
                                            <w:left w:val="none" w:sz="0" w:space="0" w:color="auto"/>
                                            <w:bottom w:val="none" w:sz="0" w:space="0" w:color="auto"/>
                                            <w:right w:val="none" w:sz="0" w:space="0" w:color="auto"/>
                                          </w:divBdr>
                                          <w:divsChild>
                                            <w:div w:id="1003625124">
                                              <w:marLeft w:val="0"/>
                                              <w:marRight w:val="300"/>
                                              <w:marTop w:val="0"/>
                                              <w:marBottom w:val="0"/>
                                              <w:divBdr>
                                                <w:top w:val="none" w:sz="0" w:space="0" w:color="auto"/>
                                                <w:left w:val="none" w:sz="0" w:space="0" w:color="auto"/>
                                                <w:bottom w:val="none" w:sz="0" w:space="0" w:color="auto"/>
                                                <w:right w:val="none" w:sz="0" w:space="0" w:color="auto"/>
                                              </w:divBdr>
                                              <w:divsChild>
                                                <w:div w:id="2071416816">
                                                  <w:marLeft w:val="0"/>
                                                  <w:marRight w:val="0"/>
                                                  <w:marTop w:val="0"/>
                                                  <w:marBottom w:val="0"/>
                                                  <w:divBdr>
                                                    <w:top w:val="none" w:sz="0" w:space="0" w:color="auto"/>
                                                    <w:left w:val="none" w:sz="0" w:space="0" w:color="auto"/>
                                                    <w:bottom w:val="none" w:sz="0" w:space="0" w:color="auto"/>
                                                    <w:right w:val="none" w:sz="0" w:space="0" w:color="auto"/>
                                                  </w:divBdr>
                                                  <w:divsChild>
                                                    <w:div w:id="1772780472">
                                                      <w:marLeft w:val="0"/>
                                                      <w:marRight w:val="0"/>
                                                      <w:marTop w:val="150"/>
                                                      <w:marBottom w:val="0"/>
                                                      <w:divBdr>
                                                        <w:top w:val="none" w:sz="0" w:space="0" w:color="auto"/>
                                                        <w:left w:val="none" w:sz="0" w:space="0" w:color="auto"/>
                                                        <w:bottom w:val="none" w:sz="0" w:space="0" w:color="auto"/>
                                                        <w:right w:val="none" w:sz="0" w:space="0" w:color="auto"/>
                                                      </w:divBdr>
                                                    </w:div>
                                                  </w:divsChild>
                                                </w:div>
                                                <w:div w:id="1264219900">
                                                  <w:marLeft w:val="0"/>
                                                  <w:marRight w:val="0"/>
                                                  <w:marTop w:val="0"/>
                                                  <w:marBottom w:val="0"/>
                                                  <w:divBdr>
                                                    <w:top w:val="none" w:sz="0" w:space="0" w:color="auto"/>
                                                    <w:left w:val="none" w:sz="0" w:space="0" w:color="auto"/>
                                                    <w:bottom w:val="none" w:sz="0" w:space="0" w:color="auto"/>
                                                    <w:right w:val="none" w:sz="0" w:space="0" w:color="auto"/>
                                                  </w:divBdr>
                                                </w:div>
                                              </w:divsChild>
                                            </w:div>
                                            <w:div w:id="1003825970">
                                              <w:marLeft w:val="0"/>
                                              <w:marRight w:val="0"/>
                                              <w:marTop w:val="0"/>
                                              <w:marBottom w:val="0"/>
                                              <w:divBdr>
                                                <w:top w:val="none" w:sz="0" w:space="0" w:color="auto"/>
                                                <w:left w:val="none" w:sz="0" w:space="0" w:color="auto"/>
                                                <w:bottom w:val="none" w:sz="0" w:space="0" w:color="auto"/>
                                                <w:right w:val="none" w:sz="0" w:space="0" w:color="auto"/>
                                              </w:divBdr>
                                              <w:divsChild>
                                                <w:div w:id="1963417234">
                                                  <w:marLeft w:val="0"/>
                                                  <w:marRight w:val="0"/>
                                                  <w:marTop w:val="0"/>
                                                  <w:marBottom w:val="0"/>
                                                  <w:divBdr>
                                                    <w:top w:val="none" w:sz="0" w:space="0" w:color="auto"/>
                                                    <w:left w:val="none" w:sz="0" w:space="0" w:color="auto"/>
                                                    <w:bottom w:val="none" w:sz="0" w:space="0" w:color="auto"/>
                                                    <w:right w:val="none" w:sz="0" w:space="0" w:color="auto"/>
                                                  </w:divBdr>
                                                  <w:divsChild>
                                                    <w:div w:id="381950562">
                                                      <w:marLeft w:val="0"/>
                                                      <w:marRight w:val="0"/>
                                                      <w:marTop w:val="0"/>
                                                      <w:marBottom w:val="0"/>
                                                      <w:divBdr>
                                                        <w:top w:val="none" w:sz="0" w:space="0" w:color="auto"/>
                                                        <w:left w:val="none" w:sz="0" w:space="0" w:color="auto"/>
                                                        <w:bottom w:val="none" w:sz="0" w:space="0" w:color="auto"/>
                                                        <w:right w:val="none" w:sz="0" w:space="0" w:color="auto"/>
                                                      </w:divBdr>
                                                    </w:div>
                                                    <w:div w:id="468791089">
                                                      <w:marLeft w:val="0"/>
                                                      <w:marRight w:val="0"/>
                                                      <w:marTop w:val="375"/>
                                                      <w:marBottom w:val="0"/>
                                                      <w:divBdr>
                                                        <w:top w:val="none" w:sz="0" w:space="0" w:color="auto"/>
                                                        <w:left w:val="none" w:sz="0" w:space="0" w:color="auto"/>
                                                        <w:bottom w:val="none" w:sz="0" w:space="0" w:color="auto"/>
                                                        <w:right w:val="none" w:sz="0" w:space="0" w:color="auto"/>
                                                      </w:divBdr>
                                                      <w:divsChild>
                                                        <w:div w:id="1217666279">
                                                          <w:marLeft w:val="0"/>
                                                          <w:marRight w:val="0"/>
                                                          <w:marTop w:val="0"/>
                                                          <w:marBottom w:val="0"/>
                                                          <w:divBdr>
                                                            <w:top w:val="none" w:sz="0" w:space="0" w:color="auto"/>
                                                            <w:left w:val="none" w:sz="0" w:space="0" w:color="auto"/>
                                                            <w:bottom w:val="none" w:sz="0" w:space="0" w:color="auto"/>
                                                            <w:right w:val="none" w:sz="0" w:space="0" w:color="auto"/>
                                                          </w:divBdr>
                                                          <w:divsChild>
                                                            <w:div w:id="1075787618">
                                                              <w:marLeft w:val="0"/>
                                                              <w:marRight w:val="0"/>
                                                              <w:marTop w:val="0"/>
                                                              <w:marBottom w:val="0"/>
                                                              <w:divBdr>
                                                                <w:top w:val="none" w:sz="0" w:space="0" w:color="auto"/>
                                                                <w:left w:val="none" w:sz="0" w:space="0" w:color="auto"/>
                                                                <w:bottom w:val="none" w:sz="0" w:space="0" w:color="auto"/>
                                                                <w:right w:val="none" w:sz="0" w:space="0" w:color="auto"/>
                                                              </w:divBdr>
                                                            </w:div>
                                                          </w:divsChild>
                                                        </w:div>
                                                        <w:div w:id="12009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677745">
                                      <w:marLeft w:val="0"/>
                                      <w:marRight w:val="0"/>
                                      <w:marTop w:val="0"/>
                                      <w:marBottom w:val="375"/>
                                      <w:divBdr>
                                        <w:top w:val="none" w:sz="0" w:space="0" w:color="auto"/>
                                        <w:left w:val="none" w:sz="0" w:space="0" w:color="auto"/>
                                        <w:bottom w:val="none" w:sz="0" w:space="0" w:color="auto"/>
                                        <w:right w:val="none" w:sz="0" w:space="0" w:color="auto"/>
                                      </w:divBdr>
                                      <w:divsChild>
                                        <w:div w:id="1797748481">
                                          <w:marLeft w:val="0"/>
                                          <w:marRight w:val="450"/>
                                          <w:marTop w:val="0"/>
                                          <w:marBottom w:val="0"/>
                                          <w:divBdr>
                                            <w:top w:val="none" w:sz="0" w:space="0" w:color="auto"/>
                                            <w:left w:val="none" w:sz="0" w:space="0" w:color="auto"/>
                                            <w:bottom w:val="none" w:sz="0" w:space="0" w:color="auto"/>
                                            <w:right w:val="none" w:sz="0" w:space="0" w:color="auto"/>
                                          </w:divBdr>
                                          <w:divsChild>
                                            <w:div w:id="818110711">
                                              <w:marLeft w:val="0"/>
                                              <w:marRight w:val="0"/>
                                              <w:marTop w:val="0"/>
                                              <w:marBottom w:val="150"/>
                                              <w:divBdr>
                                                <w:top w:val="none" w:sz="0" w:space="0" w:color="auto"/>
                                                <w:left w:val="none" w:sz="0" w:space="0" w:color="auto"/>
                                                <w:bottom w:val="none" w:sz="0" w:space="0" w:color="auto"/>
                                                <w:right w:val="none" w:sz="0" w:space="0" w:color="auto"/>
                                              </w:divBdr>
                                            </w:div>
                                            <w:div w:id="125203003">
                                              <w:marLeft w:val="0"/>
                                              <w:marRight w:val="0"/>
                                              <w:marTop w:val="0"/>
                                              <w:marBottom w:val="0"/>
                                              <w:divBdr>
                                                <w:top w:val="none" w:sz="0" w:space="0" w:color="auto"/>
                                                <w:left w:val="none" w:sz="0" w:space="0" w:color="auto"/>
                                                <w:bottom w:val="none" w:sz="0" w:space="0" w:color="auto"/>
                                                <w:right w:val="none" w:sz="0" w:space="0" w:color="auto"/>
                                              </w:divBdr>
                                            </w:div>
                                          </w:divsChild>
                                        </w:div>
                                        <w:div w:id="1447696897">
                                          <w:marLeft w:val="0"/>
                                          <w:marRight w:val="0"/>
                                          <w:marTop w:val="0"/>
                                          <w:marBottom w:val="0"/>
                                          <w:divBdr>
                                            <w:top w:val="none" w:sz="0" w:space="0" w:color="auto"/>
                                            <w:left w:val="none" w:sz="0" w:space="0" w:color="auto"/>
                                            <w:bottom w:val="none" w:sz="0" w:space="0" w:color="auto"/>
                                            <w:right w:val="none" w:sz="0" w:space="0" w:color="auto"/>
                                          </w:divBdr>
                                          <w:divsChild>
                                            <w:div w:id="515340029">
                                              <w:marLeft w:val="0"/>
                                              <w:marRight w:val="0"/>
                                              <w:marTop w:val="0"/>
                                              <w:marBottom w:val="0"/>
                                              <w:divBdr>
                                                <w:top w:val="none" w:sz="0" w:space="0" w:color="auto"/>
                                                <w:left w:val="none" w:sz="0" w:space="0" w:color="auto"/>
                                                <w:bottom w:val="none" w:sz="0" w:space="0" w:color="auto"/>
                                                <w:right w:val="none" w:sz="0" w:space="0" w:color="auto"/>
                                              </w:divBdr>
                                              <w:divsChild>
                                                <w:div w:id="484054762">
                                                  <w:marLeft w:val="0"/>
                                                  <w:marRight w:val="0"/>
                                                  <w:marTop w:val="0"/>
                                                  <w:marBottom w:val="0"/>
                                                  <w:divBdr>
                                                    <w:top w:val="none" w:sz="0" w:space="0" w:color="auto"/>
                                                    <w:left w:val="none" w:sz="0" w:space="0" w:color="auto"/>
                                                    <w:bottom w:val="none" w:sz="0" w:space="0" w:color="auto"/>
                                                    <w:right w:val="none" w:sz="0" w:space="0" w:color="auto"/>
                                                  </w:divBdr>
                                                </w:div>
                                                <w:div w:id="254093582">
                                                  <w:marLeft w:val="0"/>
                                                  <w:marRight w:val="0"/>
                                                  <w:marTop w:val="0"/>
                                                  <w:marBottom w:val="0"/>
                                                  <w:divBdr>
                                                    <w:top w:val="none" w:sz="0" w:space="0" w:color="auto"/>
                                                    <w:left w:val="none" w:sz="0" w:space="0" w:color="auto"/>
                                                    <w:bottom w:val="none" w:sz="0" w:space="0" w:color="auto"/>
                                                    <w:right w:val="none" w:sz="0" w:space="0" w:color="auto"/>
                                                  </w:divBdr>
                                                </w:div>
                                              </w:divsChild>
                                            </w:div>
                                            <w:div w:id="1879736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937722">
          <w:marLeft w:val="0"/>
          <w:marRight w:val="0"/>
          <w:marTop w:val="0"/>
          <w:marBottom w:val="750"/>
          <w:divBdr>
            <w:top w:val="none" w:sz="0" w:space="0" w:color="auto"/>
            <w:left w:val="none" w:sz="0" w:space="0" w:color="auto"/>
            <w:bottom w:val="none" w:sz="0" w:space="0" w:color="auto"/>
            <w:right w:val="none" w:sz="0" w:space="0" w:color="auto"/>
          </w:divBdr>
          <w:divsChild>
            <w:div w:id="1036853838">
              <w:marLeft w:val="0"/>
              <w:marRight w:val="0"/>
              <w:marTop w:val="0"/>
              <w:marBottom w:val="0"/>
              <w:divBdr>
                <w:top w:val="none" w:sz="0" w:space="0" w:color="auto"/>
                <w:left w:val="none" w:sz="0" w:space="0" w:color="auto"/>
                <w:bottom w:val="none" w:sz="0" w:space="0" w:color="auto"/>
                <w:right w:val="none" w:sz="0" w:space="0" w:color="auto"/>
              </w:divBdr>
              <w:divsChild>
                <w:div w:id="95828549">
                  <w:marLeft w:val="0"/>
                  <w:marRight w:val="0"/>
                  <w:marTop w:val="0"/>
                  <w:marBottom w:val="0"/>
                  <w:divBdr>
                    <w:top w:val="none" w:sz="0" w:space="0" w:color="auto"/>
                    <w:left w:val="none" w:sz="0" w:space="0" w:color="auto"/>
                    <w:bottom w:val="none" w:sz="0" w:space="0" w:color="auto"/>
                    <w:right w:val="none" w:sz="0" w:space="0" w:color="auto"/>
                  </w:divBdr>
                  <w:divsChild>
                    <w:div w:id="1934505479">
                      <w:marLeft w:val="-15"/>
                      <w:marRight w:val="0"/>
                      <w:marTop w:val="0"/>
                      <w:marBottom w:val="0"/>
                      <w:divBdr>
                        <w:top w:val="none" w:sz="0" w:space="0" w:color="auto"/>
                        <w:left w:val="none" w:sz="0" w:space="0" w:color="auto"/>
                        <w:bottom w:val="none" w:sz="0" w:space="0" w:color="auto"/>
                        <w:right w:val="none" w:sz="0" w:space="0" w:color="auto"/>
                      </w:divBdr>
                    </w:div>
                    <w:div w:id="1046830800">
                      <w:marLeft w:val="225"/>
                      <w:marRight w:val="225"/>
                      <w:marTop w:val="0"/>
                      <w:marBottom w:val="0"/>
                      <w:divBdr>
                        <w:top w:val="none" w:sz="0" w:space="0" w:color="auto"/>
                        <w:left w:val="none" w:sz="0" w:space="0" w:color="auto"/>
                        <w:bottom w:val="none" w:sz="0" w:space="0" w:color="auto"/>
                        <w:right w:val="none" w:sz="0" w:space="0" w:color="auto"/>
                      </w:divBdr>
                    </w:div>
                  </w:divsChild>
                </w:div>
                <w:div w:id="2041776420">
                  <w:marLeft w:val="0"/>
                  <w:marRight w:val="0"/>
                  <w:marTop w:val="0"/>
                  <w:marBottom w:val="0"/>
                  <w:divBdr>
                    <w:top w:val="none" w:sz="0" w:space="0" w:color="auto"/>
                    <w:left w:val="none" w:sz="0" w:space="0" w:color="auto"/>
                    <w:bottom w:val="none" w:sz="0" w:space="0" w:color="auto"/>
                    <w:right w:val="none" w:sz="0" w:space="0" w:color="auto"/>
                  </w:divBdr>
                </w:div>
                <w:div w:id="1284077057">
                  <w:marLeft w:val="0"/>
                  <w:marRight w:val="0"/>
                  <w:marTop w:val="0"/>
                  <w:marBottom w:val="0"/>
                  <w:divBdr>
                    <w:top w:val="none" w:sz="0" w:space="0" w:color="auto"/>
                    <w:left w:val="none" w:sz="0" w:space="0" w:color="auto"/>
                    <w:bottom w:val="none" w:sz="0" w:space="0" w:color="auto"/>
                    <w:right w:val="none" w:sz="0" w:space="0" w:color="auto"/>
                  </w:divBdr>
                  <w:divsChild>
                    <w:div w:id="1292636004">
                      <w:marLeft w:val="0"/>
                      <w:marRight w:val="0"/>
                      <w:marTop w:val="0"/>
                      <w:marBottom w:val="0"/>
                      <w:divBdr>
                        <w:top w:val="none" w:sz="0" w:space="0" w:color="auto"/>
                        <w:left w:val="none" w:sz="0" w:space="0" w:color="auto"/>
                        <w:bottom w:val="none" w:sz="0" w:space="0" w:color="auto"/>
                        <w:right w:val="none" w:sz="0" w:space="0" w:color="auto"/>
                      </w:divBdr>
                      <w:divsChild>
                        <w:div w:id="1082487664">
                          <w:marLeft w:val="0"/>
                          <w:marRight w:val="0"/>
                          <w:marTop w:val="0"/>
                          <w:marBottom w:val="0"/>
                          <w:divBdr>
                            <w:top w:val="none" w:sz="0" w:space="0" w:color="auto"/>
                            <w:left w:val="none" w:sz="0" w:space="0" w:color="auto"/>
                            <w:bottom w:val="none" w:sz="0" w:space="0" w:color="auto"/>
                            <w:right w:val="none" w:sz="0" w:space="0" w:color="auto"/>
                          </w:divBdr>
                        </w:div>
                      </w:divsChild>
                    </w:div>
                    <w:div w:id="1892106883">
                      <w:marLeft w:val="0"/>
                      <w:marRight w:val="0"/>
                      <w:marTop w:val="0"/>
                      <w:marBottom w:val="0"/>
                      <w:divBdr>
                        <w:top w:val="none" w:sz="0" w:space="0" w:color="auto"/>
                        <w:left w:val="none" w:sz="0" w:space="0" w:color="auto"/>
                        <w:bottom w:val="none" w:sz="0" w:space="0" w:color="auto"/>
                        <w:right w:val="none" w:sz="0" w:space="0" w:color="auto"/>
                      </w:divBdr>
                    </w:div>
                    <w:div w:id="1853445593">
                      <w:marLeft w:val="0"/>
                      <w:marRight w:val="0"/>
                      <w:marTop w:val="375"/>
                      <w:marBottom w:val="300"/>
                      <w:divBdr>
                        <w:top w:val="none" w:sz="0" w:space="0" w:color="auto"/>
                        <w:left w:val="none" w:sz="0" w:space="0" w:color="auto"/>
                        <w:bottom w:val="none" w:sz="0" w:space="0" w:color="auto"/>
                        <w:right w:val="none" w:sz="0" w:space="0" w:color="auto"/>
                      </w:divBdr>
                      <w:divsChild>
                        <w:div w:id="1994793275">
                          <w:marLeft w:val="0"/>
                          <w:marRight w:val="0"/>
                          <w:marTop w:val="0"/>
                          <w:marBottom w:val="0"/>
                          <w:divBdr>
                            <w:top w:val="none" w:sz="0" w:space="0" w:color="auto"/>
                            <w:left w:val="none" w:sz="0" w:space="0" w:color="auto"/>
                            <w:bottom w:val="none" w:sz="0" w:space="0" w:color="auto"/>
                            <w:right w:val="none" w:sz="0" w:space="0" w:color="auto"/>
                          </w:divBdr>
                          <w:divsChild>
                            <w:div w:id="1231311617">
                              <w:marLeft w:val="0"/>
                              <w:marRight w:val="0"/>
                              <w:marTop w:val="0"/>
                              <w:marBottom w:val="0"/>
                              <w:divBdr>
                                <w:top w:val="none" w:sz="0" w:space="0" w:color="auto"/>
                                <w:left w:val="none" w:sz="0" w:space="0" w:color="auto"/>
                                <w:bottom w:val="none" w:sz="0" w:space="0" w:color="auto"/>
                                <w:right w:val="none" w:sz="0" w:space="0" w:color="auto"/>
                              </w:divBdr>
                            </w:div>
                          </w:divsChild>
                        </w:div>
                        <w:div w:id="886990901">
                          <w:marLeft w:val="0"/>
                          <w:marRight w:val="0"/>
                          <w:marTop w:val="0"/>
                          <w:marBottom w:val="0"/>
                          <w:divBdr>
                            <w:top w:val="none" w:sz="0" w:space="0" w:color="auto"/>
                            <w:left w:val="none" w:sz="0" w:space="0" w:color="auto"/>
                            <w:bottom w:val="none" w:sz="0" w:space="0" w:color="auto"/>
                            <w:right w:val="none" w:sz="0" w:space="0" w:color="auto"/>
                          </w:divBdr>
                          <w:divsChild>
                            <w:div w:id="19890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5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9985705">
              <w:marLeft w:val="0"/>
              <w:marRight w:val="0"/>
              <w:marTop w:val="0"/>
              <w:marBottom w:val="450"/>
              <w:divBdr>
                <w:top w:val="none" w:sz="0" w:space="0" w:color="auto"/>
                <w:left w:val="none" w:sz="0" w:space="0" w:color="auto"/>
                <w:bottom w:val="none" w:sz="0" w:space="0" w:color="auto"/>
                <w:right w:val="none" w:sz="0" w:space="0" w:color="auto"/>
              </w:divBdr>
              <w:divsChild>
                <w:div w:id="1666275798">
                  <w:marLeft w:val="0"/>
                  <w:marRight w:val="0"/>
                  <w:marTop w:val="0"/>
                  <w:marBottom w:val="0"/>
                  <w:divBdr>
                    <w:top w:val="none" w:sz="0" w:space="0" w:color="auto"/>
                    <w:left w:val="none" w:sz="0" w:space="0" w:color="auto"/>
                    <w:bottom w:val="none" w:sz="0" w:space="0" w:color="auto"/>
                    <w:right w:val="none" w:sz="0" w:space="0" w:color="auto"/>
                  </w:divBdr>
                </w:div>
                <w:div w:id="1182473908">
                  <w:marLeft w:val="0"/>
                  <w:marRight w:val="0"/>
                  <w:marTop w:val="0"/>
                  <w:marBottom w:val="0"/>
                  <w:divBdr>
                    <w:top w:val="none" w:sz="0" w:space="0" w:color="auto"/>
                    <w:left w:val="none" w:sz="0" w:space="0" w:color="auto"/>
                    <w:bottom w:val="none" w:sz="0" w:space="0" w:color="auto"/>
                    <w:right w:val="none" w:sz="0" w:space="0" w:color="auto"/>
                  </w:divBdr>
                  <w:divsChild>
                    <w:div w:id="1037392524">
                      <w:marLeft w:val="0"/>
                      <w:marRight w:val="0"/>
                      <w:marTop w:val="0"/>
                      <w:marBottom w:val="0"/>
                      <w:divBdr>
                        <w:top w:val="none" w:sz="0" w:space="0" w:color="auto"/>
                        <w:left w:val="none" w:sz="0" w:space="0" w:color="auto"/>
                        <w:bottom w:val="none" w:sz="0" w:space="0" w:color="auto"/>
                        <w:right w:val="none" w:sz="0" w:space="0" w:color="auto"/>
                      </w:divBdr>
                      <w:divsChild>
                        <w:div w:id="969945186">
                          <w:marLeft w:val="0"/>
                          <w:marRight w:val="0"/>
                          <w:marTop w:val="0"/>
                          <w:marBottom w:val="0"/>
                          <w:divBdr>
                            <w:top w:val="none" w:sz="0" w:space="0" w:color="auto"/>
                            <w:left w:val="none" w:sz="0" w:space="0" w:color="auto"/>
                            <w:bottom w:val="none" w:sz="0" w:space="0" w:color="auto"/>
                            <w:right w:val="none" w:sz="0" w:space="0" w:color="auto"/>
                          </w:divBdr>
                          <w:divsChild>
                            <w:div w:id="541481835">
                              <w:marLeft w:val="0"/>
                              <w:marRight w:val="0"/>
                              <w:marTop w:val="0"/>
                              <w:marBottom w:val="0"/>
                              <w:divBdr>
                                <w:top w:val="none" w:sz="0" w:space="0" w:color="auto"/>
                                <w:left w:val="none" w:sz="0" w:space="0" w:color="auto"/>
                                <w:bottom w:val="none" w:sz="0" w:space="0" w:color="auto"/>
                                <w:right w:val="none" w:sz="0" w:space="0" w:color="auto"/>
                              </w:divBdr>
                              <w:divsChild>
                                <w:div w:id="1424186198">
                                  <w:marLeft w:val="0"/>
                                  <w:marRight w:val="0"/>
                                  <w:marTop w:val="0"/>
                                  <w:marBottom w:val="0"/>
                                  <w:divBdr>
                                    <w:top w:val="none" w:sz="0" w:space="0" w:color="auto"/>
                                    <w:left w:val="none" w:sz="0" w:space="0" w:color="auto"/>
                                    <w:bottom w:val="none" w:sz="0" w:space="0" w:color="auto"/>
                                    <w:right w:val="none" w:sz="0" w:space="0" w:color="auto"/>
                                  </w:divBdr>
                                  <w:divsChild>
                                    <w:div w:id="145827242">
                                      <w:marLeft w:val="0"/>
                                      <w:marRight w:val="0"/>
                                      <w:marTop w:val="0"/>
                                      <w:marBottom w:val="0"/>
                                      <w:divBdr>
                                        <w:top w:val="none" w:sz="0" w:space="0" w:color="auto"/>
                                        <w:left w:val="none" w:sz="0" w:space="0" w:color="auto"/>
                                        <w:bottom w:val="none" w:sz="0" w:space="0" w:color="auto"/>
                                        <w:right w:val="none" w:sz="0" w:space="0" w:color="auto"/>
                                      </w:divBdr>
                                    </w:div>
                                    <w:div w:id="2024625650">
                                      <w:marLeft w:val="0"/>
                                      <w:marRight w:val="0"/>
                                      <w:marTop w:val="0"/>
                                      <w:marBottom w:val="600"/>
                                      <w:divBdr>
                                        <w:top w:val="none" w:sz="0" w:space="0" w:color="auto"/>
                                        <w:left w:val="none" w:sz="0" w:space="0" w:color="auto"/>
                                        <w:bottom w:val="none" w:sz="0" w:space="0" w:color="auto"/>
                                        <w:right w:val="none" w:sz="0" w:space="0" w:color="auto"/>
                                      </w:divBdr>
                                      <w:divsChild>
                                        <w:div w:id="1752968216">
                                          <w:marLeft w:val="0"/>
                                          <w:marRight w:val="0"/>
                                          <w:marTop w:val="0"/>
                                          <w:marBottom w:val="375"/>
                                          <w:divBdr>
                                            <w:top w:val="none" w:sz="0" w:space="0" w:color="auto"/>
                                            <w:left w:val="none" w:sz="0" w:space="0" w:color="auto"/>
                                            <w:bottom w:val="none" w:sz="0" w:space="0" w:color="auto"/>
                                            <w:right w:val="none" w:sz="0" w:space="0" w:color="auto"/>
                                          </w:divBdr>
                                          <w:divsChild>
                                            <w:div w:id="1734350568">
                                              <w:marLeft w:val="0"/>
                                              <w:marRight w:val="300"/>
                                              <w:marTop w:val="0"/>
                                              <w:marBottom w:val="0"/>
                                              <w:divBdr>
                                                <w:top w:val="none" w:sz="0" w:space="0" w:color="auto"/>
                                                <w:left w:val="none" w:sz="0" w:space="0" w:color="auto"/>
                                                <w:bottom w:val="none" w:sz="0" w:space="0" w:color="auto"/>
                                                <w:right w:val="none" w:sz="0" w:space="0" w:color="auto"/>
                                              </w:divBdr>
                                              <w:divsChild>
                                                <w:div w:id="1582838204">
                                                  <w:marLeft w:val="0"/>
                                                  <w:marRight w:val="0"/>
                                                  <w:marTop w:val="0"/>
                                                  <w:marBottom w:val="0"/>
                                                  <w:divBdr>
                                                    <w:top w:val="none" w:sz="0" w:space="0" w:color="auto"/>
                                                    <w:left w:val="none" w:sz="0" w:space="0" w:color="auto"/>
                                                    <w:bottom w:val="none" w:sz="0" w:space="0" w:color="auto"/>
                                                    <w:right w:val="none" w:sz="0" w:space="0" w:color="auto"/>
                                                  </w:divBdr>
                                                  <w:divsChild>
                                                    <w:div w:id="1781949089">
                                                      <w:marLeft w:val="0"/>
                                                      <w:marRight w:val="0"/>
                                                      <w:marTop w:val="150"/>
                                                      <w:marBottom w:val="0"/>
                                                      <w:divBdr>
                                                        <w:top w:val="none" w:sz="0" w:space="0" w:color="auto"/>
                                                        <w:left w:val="none" w:sz="0" w:space="0" w:color="auto"/>
                                                        <w:bottom w:val="none" w:sz="0" w:space="0" w:color="auto"/>
                                                        <w:right w:val="none" w:sz="0" w:space="0" w:color="auto"/>
                                                      </w:divBdr>
                                                    </w:div>
                                                  </w:divsChild>
                                                </w:div>
                                                <w:div w:id="378626084">
                                                  <w:marLeft w:val="0"/>
                                                  <w:marRight w:val="0"/>
                                                  <w:marTop w:val="0"/>
                                                  <w:marBottom w:val="0"/>
                                                  <w:divBdr>
                                                    <w:top w:val="none" w:sz="0" w:space="0" w:color="auto"/>
                                                    <w:left w:val="none" w:sz="0" w:space="0" w:color="auto"/>
                                                    <w:bottom w:val="none" w:sz="0" w:space="0" w:color="auto"/>
                                                    <w:right w:val="none" w:sz="0" w:space="0" w:color="auto"/>
                                                  </w:divBdr>
                                                </w:div>
                                              </w:divsChild>
                                            </w:div>
                                            <w:div w:id="293490629">
                                              <w:marLeft w:val="0"/>
                                              <w:marRight w:val="0"/>
                                              <w:marTop w:val="0"/>
                                              <w:marBottom w:val="0"/>
                                              <w:divBdr>
                                                <w:top w:val="none" w:sz="0" w:space="0" w:color="auto"/>
                                                <w:left w:val="none" w:sz="0" w:space="0" w:color="auto"/>
                                                <w:bottom w:val="none" w:sz="0" w:space="0" w:color="auto"/>
                                                <w:right w:val="none" w:sz="0" w:space="0" w:color="auto"/>
                                              </w:divBdr>
                                              <w:divsChild>
                                                <w:div w:id="803236548">
                                                  <w:marLeft w:val="0"/>
                                                  <w:marRight w:val="0"/>
                                                  <w:marTop w:val="0"/>
                                                  <w:marBottom w:val="0"/>
                                                  <w:divBdr>
                                                    <w:top w:val="none" w:sz="0" w:space="0" w:color="auto"/>
                                                    <w:left w:val="none" w:sz="0" w:space="0" w:color="auto"/>
                                                    <w:bottom w:val="none" w:sz="0" w:space="0" w:color="auto"/>
                                                    <w:right w:val="none" w:sz="0" w:space="0" w:color="auto"/>
                                                  </w:divBdr>
                                                  <w:divsChild>
                                                    <w:div w:id="2059545670">
                                                      <w:marLeft w:val="0"/>
                                                      <w:marRight w:val="0"/>
                                                      <w:marTop w:val="0"/>
                                                      <w:marBottom w:val="0"/>
                                                      <w:divBdr>
                                                        <w:top w:val="none" w:sz="0" w:space="0" w:color="auto"/>
                                                        <w:left w:val="none" w:sz="0" w:space="0" w:color="auto"/>
                                                        <w:bottom w:val="none" w:sz="0" w:space="0" w:color="auto"/>
                                                        <w:right w:val="none" w:sz="0" w:space="0" w:color="auto"/>
                                                      </w:divBdr>
                                                    </w:div>
                                                    <w:div w:id="1651783535">
                                                      <w:marLeft w:val="0"/>
                                                      <w:marRight w:val="0"/>
                                                      <w:marTop w:val="375"/>
                                                      <w:marBottom w:val="0"/>
                                                      <w:divBdr>
                                                        <w:top w:val="none" w:sz="0" w:space="0" w:color="auto"/>
                                                        <w:left w:val="none" w:sz="0" w:space="0" w:color="auto"/>
                                                        <w:bottom w:val="none" w:sz="0" w:space="0" w:color="auto"/>
                                                        <w:right w:val="none" w:sz="0" w:space="0" w:color="auto"/>
                                                      </w:divBdr>
                                                      <w:divsChild>
                                                        <w:div w:id="1517842318">
                                                          <w:marLeft w:val="0"/>
                                                          <w:marRight w:val="0"/>
                                                          <w:marTop w:val="0"/>
                                                          <w:marBottom w:val="0"/>
                                                          <w:divBdr>
                                                            <w:top w:val="none" w:sz="0" w:space="0" w:color="auto"/>
                                                            <w:left w:val="none" w:sz="0" w:space="0" w:color="auto"/>
                                                            <w:bottom w:val="none" w:sz="0" w:space="0" w:color="auto"/>
                                                            <w:right w:val="none" w:sz="0" w:space="0" w:color="auto"/>
                                                          </w:divBdr>
                                                          <w:divsChild>
                                                            <w:div w:id="297762273">
                                                              <w:marLeft w:val="0"/>
                                                              <w:marRight w:val="0"/>
                                                              <w:marTop w:val="0"/>
                                                              <w:marBottom w:val="0"/>
                                                              <w:divBdr>
                                                                <w:top w:val="none" w:sz="0" w:space="0" w:color="auto"/>
                                                                <w:left w:val="none" w:sz="0" w:space="0" w:color="auto"/>
                                                                <w:bottom w:val="none" w:sz="0" w:space="0" w:color="auto"/>
                                                                <w:right w:val="none" w:sz="0" w:space="0" w:color="auto"/>
                                                              </w:divBdr>
                                                            </w:div>
                                                          </w:divsChild>
                                                        </w:div>
                                                        <w:div w:id="13151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54689">
                                          <w:marLeft w:val="0"/>
                                          <w:marRight w:val="0"/>
                                          <w:marTop w:val="0"/>
                                          <w:marBottom w:val="375"/>
                                          <w:divBdr>
                                            <w:top w:val="none" w:sz="0" w:space="0" w:color="auto"/>
                                            <w:left w:val="none" w:sz="0" w:space="0" w:color="auto"/>
                                            <w:bottom w:val="none" w:sz="0" w:space="0" w:color="auto"/>
                                            <w:right w:val="none" w:sz="0" w:space="0" w:color="auto"/>
                                          </w:divBdr>
                                          <w:divsChild>
                                            <w:div w:id="1936358094">
                                              <w:marLeft w:val="0"/>
                                              <w:marRight w:val="300"/>
                                              <w:marTop w:val="0"/>
                                              <w:marBottom w:val="0"/>
                                              <w:divBdr>
                                                <w:top w:val="none" w:sz="0" w:space="0" w:color="auto"/>
                                                <w:left w:val="none" w:sz="0" w:space="0" w:color="auto"/>
                                                <w:bottom w:val="none" w:sz="0" w:space="0" w:color="auto"/>
                                                <w:right w:val="none" w:sz="0" w:space="0" w:color="auto"/>
                                              </w:divBdr>
                                              <w:divsChild>
                                                <w:div w:id="344090430">
                                                  <w:marLeft w:val="0"/>
                                                  <w:marRight w:val="0"/>
                                                  <w:marTop w:val="0"/>
                                                  <w:marBottom w:val="0"/>
                                                  <w:divBdr>
                                                    <w:top w:val="none" w:sz="0" w:space="0" w:color="auto"/>
                                                    <w:left w:val="none" w:sz="0" w:space="0" w:color="auto"/>
                                                    <w:bottom w:val="none" w:sz="0" w:space="0" w:color="auto"/>
                                                    <w:right w:val="none" w:sz="0" w:space="0" w:color="auto"/>
                                                  </w:divBdr>
                                                  <w:divsChild>
                                                    <w:div w:id="1715882400">
                                                      <w:marLeft w:val="0"/>
                                                      <w:marRight w:val="0"/>
                                                      <w:marTop w:val="150"/>
                                                      <w:marBottom w:val="0"/>
                                                      <w:divBdr>
                                                        <w:top w:val="none" w:sz="0" w:space="0" w:color="auto"/>
                                                        <w:left w:val="none" w:sz="0" w:space="0" w:color="auto"/>
                                                        <w:bottom w:val="none" w:sz="0" w:space="0" w:color="auto"/>
                                                        <w:right w:val="none" w:sz="0" w:space="0" w:color="auto"/>
                                                      </w:divBdr>
                                                    </w:div>
                                                  </w:divsChild>
                                                </w:div>
                                                <w:div w:id="1560095123">
                                                  <w:marLeft w:val="0"/>
                                                  <w:marRight w:val="0"/>
                                                  <w:marTop w:val="0"/>
                                                  <w:marBottom w:val="0"/>
                                                  <w:divBdr>
                                                    <w:top w:val="none" w:sz="0" w:space="0" w:color="auto"/>
                                                    <w:left w:val="none" w:sz="0" w:space="0" w:color="auto"/>
                                                    <w:bottom w:val="none" w:sz="0" w:space="0" w:color="auto"/>
                                                    <w:right w:val="none" w:sz="0" w:space="0" w:color="auto"/>
                                                  </w:divBdr>
                                                </w:div>
                                              </w:divsChild>
                                            </w:div>
                                            <w:div w:id="1809862840">
                                              <w:marLeft w:val="0"/>
                                              <w:marRight w:val="0"/>
                                              <w:marTop w:val="0"/>
                                              <w:marBottom w:val="0"/>
                                              <w:divBdr>
                                                <w:top w:val="none" w:sz="0" w:space="0" w:color="auto"/>
                                                <w:left w:val="none" w:sz="0" w:space="0" w:color="auto"/>
                                                <w:bottom w:val="none" w:sz="0" w:space="0" w:color="auto"/>
                                                <w:right w:val="none" w:sz="0" w:space="0" w:color="auto"/>
                                              </w:divBdr>
                                              <w:divsChild>
                                                <w:div w:id="1349210751">
                                                  <w:marLeft w:val="0"/>
                                                  <w:marRight w:val="0"/>
                                                  <w:marTop w:val="0"/>
                                                  <w:marBottom w:val="0"/>
                                                  <w:divBdr>
                                                    <w:top w:val="none" w:sz="0" w:space="0" w:color="auto"/>
                                                    <w:left w:val="none" w:sz="0" w:space="0" w:color="auto"/>
                                                    <w:bottom w:val="none" w:sz="0" w:space="0" w:color="auto"/>
                                                    <w:right w:val="none" w:sz="0" w:space="0" w:color="auto"/>
                                                  </w:divBdr>
                                                  <w:divsChild>
                                                    <w:div w:id="1854344110">
                                                      <w:marLeft w:val="0"/>
                                                      <w:marRight w:val="0"/>
                                                      <w:marTop w:val="0"/>
                                                      <w:marBottom w:val="0"/>
                                                      <w:divBdr>
                                                        <w:top w:val="none" w:sz="0" w:space="0" w:color="auto"/>
                                                        <w:left w:val="none" w:sz="0" w:space="0" w:color="auto"/>
                                                        <w:bottom w:val="none" w:sz="0" w:space="0" w:color="auto"/>
                                                        <w:right w:val="none" w:sz="0" w:space="0" w:color="auto"/>
                                                      </w:divBdr>
                                                    </w:div>
                                                    <w:div w:id="1164123070">
                                                      <w:marLeft w:val="0"/>
                                                      <w:marRight w:val="0"/>
                                                      <w:marTop w:val="375"/>
                                                      <w:marBottom w:val="0"/>
                                                      <w:divBdr>
                                                        <w:top w:val="none" w:sz="0" w:space="0" w:color="auto"/>
                                                        <w:left w:val="none" w:sz="0" w:space="0" w:color="auto"/>
                                                        <w:bottom w:val="none" w:sz="0" w:space="0" w:color="auto"/>
                                                        <w:right w:val="none" w:sz="0" w:space="0" w:color="auto"/>
                                                      </w:divBdr>
                                                      <w:divsChild>
                                                        <w:div w:id="472675427">
                                                          <w:marLeft w:val="0"/>
                                                          <w:marRight w:val="0"/>
                                                          <w:marTop w:val="0"/>
                                                          <w:marBottom w:val="0"/>
                                                          <w:divBdr>
                                                            <w:top w:val="none" w:sz="0" w:space="0" w:color="auto"/>
                                                            <w:left w:val="none" w:sz="0" w:space="0" w:color="auto"/>
                                                            <w:bottom w:val="none" w:sz="0" w:space="0" w:color="auto"/>
                                                            <w:right w:val="none" w:sz="0" w:space="0" w:color="auto"/>
                                                          </w:divBdr>
                                                          <w:divsChild>
                                                            <w:div w:id="518591060">
                                                              <w:marLeft w:val="0"/>
                                                              <w:marRight w:val="0"/>
                                                              <w:marTop w:val="0"/>
                                                              <w:marBottom w:val="0"/>
                                                              <w:divBdr>
                                                                <w:top w:val="none" w:sz="0" w:space="0" w:color="auto"/>
                                                                <w:left w:val="none" w:sz="0" w:space="0" w:color="auto"/>
                                                                <w:bottom w:val="none" w:sz="0" w:space="0" w:color="auto"/>
                                                                <w:right w:val="none" w:sz="0" w:space="0" w:color="auto"/>
                                                              </w:divBdr>
                                                            </w:div>
                                                          </w:divsChild>
                                                        </w:div>
                                                        <w:div w:id="49842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3115">
                                          <w:marLeft w:val="0"/>
                                          <w:marRight w:val="0"/>
                                          <w:marTop w:val="0"/>
                                          <w:marBottom w:val="375"/>
                                          <w:divBdr>
                                            <w:top w:val="none" w:sz="0" w:space="0" w:color="auto"/>
                                            <w:left w:val="none" w:sz="0" w:space="0" w:color="auto"/>
                                            <w:bottom w:val="none" w:sz="0" w:space="0" w:color="auto"/>
                                            <w:right w:val="none" w:sz="0" w:space="0" w:color="auto"/>
                                          </w:divBdr>
                                          <w:divsChild>
                                            <w:div w:id="1943025813">
                                              <w:marLeft w:val="0"/>
                                              <w:marRight w:val="300"/>
                                              <w:marTop w:val="0"/>
                                              <w:marBottom w:val="0"/>
                                              <w:divBdr>
                                                <w:top w:val="none" w:sz="0" w:space="0" w:color="auto"/>
                                                <w:left w:val="none" w:sz="0" w:space="0" w:color="auto"/>
                                                <w:bottom w:val="none" w:sz="0" w:space="0" w:color="auto"/>
                                                <w:right w:val="none" w:sz="0" w:space="0" w:color="auto"/>
                                              </w:divBdr>
                                              <w:divsChild>
                                                <w:div w:id="1485857327">
                                                  <w:marLeft w:val="0"/>
                                                  <w:marRight w:val="0"/>
                                                  <w:marTop w:val="0"/>
                                                  <w:marBottom w:val="0"/>
                                                  <w:divBdr>
                                                    <w:top w:val="none" w:sz="0" w:space="0" w:color="auto"/>
                                                    <w:left w:val="none" w:sz="0" w:space="0" w:color="auto"/>
                                                    <w:bottom w:val="none" w:sz="0" w:space="0" w:color="auto"/>
                                                    <w:right w:val="none" w:sz="0" w:space="0" w:color="auto"/>
                                                  </w:divBdr>
                                                  <w:divsChild>
                                                    <w:div w:id="1420446968">
                                                      <w:marLeft w:val="0"/>
                                                      <w:marRight w:val="0"/>
                                                      <w:marTop w:val="150"/>
                                                      <w:marBottom w:val="0"/>
                                                      <w:divBdr>
                                                        <w:top w:val="none" w:sz="0" w:space="0" w:color="auto"/>
                                                        <w:left w:val="none" w:sz="0" w:space="0" w:color="auto"/>
                                                        <w:bottom w:val="none" w:sz="0" w:space="0" w:color="auto"/>
                                                        <w:right w:val="none" w:sz="0" w:space="0" w:color="auto"/>
                                                      </w:divBdr>
                                                    </w:div>
                                                  </w:divsChild>
                                                </w:div>
                                                <w:div w:id="1303080040">
                                                  <w:marLeft w:val="0"/>
                                                  <w:marRight w:val="0"/>
                                                  <w:marTop w:val="0"/>
                                                  <w:marBottom w:val="0"/>
                                                  <w:divBdr>
                                                    <w:top w:val="none" w:sz="0" w:space="0" w:color="auto"/>
                                                    <w:left w:val="none" w:sz="0" w:space="0" w:color="auto"/>
                                                    <w:bottom w:val="none" w:sz="0" w:space="0" w:color="auto"/>
                                                    <w:right w:val="none" w:sz="0" w:space="0" w:color="auto"/>
                                                  </w:divBdr>
                                                </w:div>
                                              </w:divsChild>
                                            </w:div>
                                            <w:div w:id="1307130981">
                                              <w:marLeft w:val="0"/>
                                              <w:marRight w:val="0"/>
                                              <w:marTop w:val="0"/>
                                              <w:marBottom w:val="0"/>
                                              <w:divBdr>
                                                <w:top w:val="none" w:sz="0" w:space="0" w:color="auto"/>
                                                <w:left w:val="none" w:sz="0" w:space="0" w:color="auto"/>
                                                <w:bottom w:val="none" w:sz="0" w:space="0" w:color="auto"/>
                                                <w:right w:val="none" w:sz="0" w:space="0" w:color="auto"/>
                                              </w:divBdr>
                                              <w:divsChild>
                                                <w:div w:id="222519975">
                                                  <w:marLeft w:val="0"/>
                                                  <w:marRight w:val="0"/>
                                                  <w:marTop w:val="0"/>
                                                  <w:marBottom w:val="0"/>
                                                  <w:divBdr>
                                                    <w:top w:val="none" w:sz="0" w:space="0" w:color="auto"/>
                                                    <w:left w:val="none" w:sz="0" w:space="0" w:color="auto"/>
                                                    <w:bottom w:val="none" w:sz="0" w:space="0" w:color="auto"/>
                                                    <w:right w:val="none" w:sz="0" w:space="0" w:color="auto"/>
                                                  </w:divBdr>
                                                  <w:divsChild>
                                                    <w:div w:id="1323509778">
                                                      <w:marLeft w:val="0"/>
                                                      <w:marRight w:val="0"/>
                                                      <w:marTop w:val="0"/>
                                                      <w:marBottom w:val="0"/>
                                                      <w:divBdr>
                                                        <w:top w:val="none" w:sz="0" w:space="0" w:color="auto"/>
                                                        <w:left w:val="none" w:sz="0" w:space="0" w:color="auto"/>
                                                        <w:bottom w:val="none" w:sz="0" w:space="0" w:color="auto"/>
                                                        <w:right w:val="none" w:sz="0" w:space="0" w:color="auto"/>
                                                      </w:divBdr>
                                                    </w:div>
                                                    <w:div w:id="931664501">
                                                      <w:marLeft w:val="0"/>
                                                      <w:marRight w:val="0"/>
                                                      <w:marTop w:val="375"/>
                                                      <w:marBottom w:val="0"/>
                                                      <w:divBdr>
                                                        <w:top w:val="none" w:sz="0" w:space="0" w:color="auto"/>
                                                        <w:left w:val="none" w:sz="0" w:space="0" w:color="auto"/>
                                                        <w:bottom w:val="none" w:sz="0" w:space="0" w:color="auto"/>
                                                        <w:right w:val="none" w:sz="0" w:space="0" w:color="auto"/>
                                                      </w:divBdr>
                                                      <w:divsChild>
                                                        <w:div w:id="1113014778">
                                                          <w:marLeft w:val="0"/>
                                                          <w:marRight w:val="0"/>
                                                          <w:marTop w:val="0"/>
                                                          <w:marBottom w:val="0"/>
                                                          <w:divBdr>
                                                            <w:top w:val="none" w:sz="0" w:space="0" w:color="auto"/>
                                                            <w:left w:val="none" w:sz="0" w:space="0" w:color="auto"/>
                                                            <w:bottom w:val="none" w:sz="0" w:space="0" w:color="auto"/>
                                                            <w:right w:val="none" w:sz="0" w:space="0" w:color="auto"/>
                                                          </w:divBdr>
                                                          <w:divsChild>
                                                            <w:div w:id="1081754680">
                                                              <w:marLeft w:val="0"/>
                                                              <w:marRight w:val="0"/>
                                                              <w:marTop w:val="0"/>
                                                              <w:marBottom w:val="0"/>
                                                              <w:divBdr>
                                                                <w:top w:val="none" w:sz="0" w:space="0" w:color="auto"/>
                                                                <w:left w:val="none" w:sz="0" w:space="0" w:color="auto"/>
                                                                <w:bottom w:val="none" w:sz="0" w:space="0" w:color="auto"/>
                                                                <w:right w:val="none" w:sz="0" w:space="0" w:color="auto"/>
                                                              </w:divBdr>
                                                            </w:div>
                                                          </w:divsChild>
                                                        </w:div>
                                                        <w:div w:id="10216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349432">
                                          <w:marLeft w:val="0"/>
                                          <w:marRight w:val="0"/>
                                          <w:marTop w:val="0"/>
                                          <w:marBottom w:val="0"/>
                                          <w:divBdr>
                                            <w:top w:val="none" w:sz="0" w:space="0" w:color="auto"/>
                                            <w:left w:val="none" w:sz="0" w:space="0" w:color="auto"/>
                                            <w:bottom w:val="none" w:sz="0" w:space="0" w:color="auto"/>
                                            <w:right w:val="none" w:sz="0" w:space="0" w:color="auto"/>
                                          </w:divBdr>
                                          <w:divsChild>
                                            <w:div w:id="945187497">
                                              <w:marLeft w:val="0"/>
                                              <w:marRight w:val="300"/>
                                              <w:marTop w:val="0"/>
                                              <w:marBottom w:val="0"/>
                                              <w:divBdr>
                                                <w:top w:val="none" w:sz="0" w:space="0" w:color="auto"/>
                                                <w:left w:val="none" w:sz="0" w:space="0" w:color="auto"/>
                                                <w:bottom w:val="none" w:sz="0" w:space="0" w:color="auto"/>
                                                <w:right w:val="none" w:sz="0" w:space="0" w:color="auto"/>
                                              </w:divBdr>
                                              <w:divsChild>
                                                <w:div w:id="372971869">
                                                  <w:marLeft w:val="0"/>
                                                  <w:marRight w:val="0"/>
                                                  <w:marTop w:val="0"/>
                                                  <w:marBottom w:val="0"/>
                                                  <w:divBdr>
                                                    <w:top w:val="none" w:sz="0" w:space="0" w:color="auto"/>
                                                    <w:left w:val="none" w:sz="0" w:space="0" w:color="auto"/>
                                                    <w:bottom w:val="none" w:sz="0" w:space="0" w:color="auto"/>
                                                    <w:right w:val="none" w:sz="0" w:space="0" w:color="auto"/>
                                                  </w:divBdr>
                                                  <w:divsChild>
                                                    <w:div w:id="478572772">
                                                      <w:marLeft w:val="0"/>
                                                      <w:marRight w:val="0"/>
                                                      <w:marTop w:val="150"/>
                                                      <w:marBottom w:val="0"/>
                                                      <w:divBdr>
                                                        <w:top w:val="none" w:sz="0" w:space="0" w:color="auto"/>
                                                        <w:left w:val="none" w:sz="0" w:space="0" w:color="auto"/>
                                                        <w:bottom w:val="none" w:sz="0" w:space="0" w:color="auto"/>
                                                        <w:right w:val="none" w:sz="0" w:space="0" w:color="auto"/>
                                                      </w:divBdr>
                                                    </w:div>
                                                  </w:divsChild>
                                                </w:div>
                                                <w:div w:id="425228178">
                                                  <w:marLeft w:val="0"/>
                                                  <w:marRight w:val="0"/>
                                                  <w:marTop w:val="0"/>
                                                  <w:marBottom w:val="0"/>
                                                  <w:divBdr>
                                                    <w:top w:val="none" w:sz="0" w:space="0" w:color="auto"/>
                                                    <w:left w:val="none" w:sz="0" w:space="0" w:color="auto"/>
                                                    <w:bottom w:val="none" w:sz="0" w:space="0" w:color="auto"/>
                                                    <w:right w:val="none" w:sz="0" w:space="0" w:color="auto"/>
                                                  </w:divBdr>
                                                </w:div>
                                              </w:divsChild>
                                            </w:div>
                                            <w:div w:id="1562011197">
                                              <w:marLeft w:val="0"/>
                                              <w:marRight w:val="0"/>
                                              <w:marTop w:val="0"/>
                                              <w:marBottom w:val="0"/>
                                              <w:divBdr>
                                                <w:top w:val="none" w:sz="0" w:space="0" w:color="auto"/>
                                                <w:left w:val="none" w:sz="0" w:space="0" w:color="auto"/>
                                                <w:bottom w:val="none" w:sz="0" w:space="0" w:color="auto"/>
                                                <w:right w:val="none" w:sz="0" w:space="0" w:color="auto"/>
                                              </w:divBdr>
                                              <w:divsChild>
                                                <w:div w:id="209347657">
                                                  <w:marLeft w:val="0"/>
                                                  <w:marRight w:val="0"/>
                                                  <w:marTop w:val="0"/>
                                                  <w:marBottom w:val="0"/>
                                                  <w:divBdr>
                                                    <w:top w:val="none" w:sz="0" w:space="0" w:color="auto"/>
                                                    <w:left w:val="none" w:sz="0" w:space="0" w:color="auto"/>
                                                    <w:bottom w:val="none" w:sz="0" w:space="0" w:color="auto"/>
                                                    <w:right w:val="none" w:sz="0" w:space="0" w:color="auto"/>
                                                  </w:divBdr>
                                                  <w:divsChild>
                                                    <w:div w:id="208537277">
                                                      <w:marLeft w:val="0"/>
                                                      <w:marRight w:val="0"/>
                                                      <w:marTop w:val="0"/>
                                                      <w:marBottom w:val="0"/>
                                                      <w:divBdr>
                                                        <w:top w:val="none" w:sz="0" w:space="0" w:color="auto"/>
                                                        <w:left w:val="none" w:sz="0" w:space="0" w:color="auto"/>
                                                        <w:bottom w:val="none" w:sz="0" w:space="0" w:color="auto"/>
                                                        <w:right w:val="none" w:sz="0" w:space="0" w:color="auto"/>
                                                      </w:divBdr>
                                                    </w:div>
                                                    <w:div w:id="1963458630">
                                                      <w:marLeft w:val="0"/>
                                                      <w:marRight w:val="0"/>
                                                      <w:marTop w:val="375"/>
                                                      <w:marBottom w:val="0"/>
                                                      <w:divBdr>
                                                        <w:top w:val="none" w:sz="0" w:space="0" w:color="auto"/>
                                                        <w:left w:val="none" w:sz="0" w:space="0" w:color="auto"/>
                                                        <w:bottom w:val="none" w:sz="0" w:space="0" w:color="auto"/>
                                                        <w:right w:val="none" w:sz="0" w:space="0" w:color="auto"/>
                                                      </w:divBdr>
                                                      <w:divsChild>
                                                        <w:div w:id="479659221">
                                                          <w:marLeft w:val="0"/>
                                                          <w:marRight w:val="0"/>
                                                          <w:marTop w:val="0"/>
                                                          <w:marBottom w:val="0"/>
                                                          <w:divBdr>
                                                            <w:top w:val="none" w:sz="0" w:space="0" w:color="auto"/>
                                                            <w:left w:val="none" w:sz="0" w:space="0" w:color="auto"/>
                                                            <w:bottom w:val="none" w:sz="0" w:space="0" w:color="auto"/>
                                                            <w:right w:val="none" w:sz="0" w:space="0" w:color="auto"/>
                                                          </w:divBdr>
                                                          <w:divsChild>
                                                            <w:div w:id="348994034">
                                                              <w:marLeft w:val="0"/>
                                                              <w:marRight w:val="0"/>
                                                              <w:marTop w:val="0"/>
                                                              <w:marBottom w:val="0"/>
                                                              <w:divBdr>
                                                                <w:top w:val="none" w:sz="0" w:space="0" w:color="auto"/>
                                                                <w:left w:val="none" w:sz="0" w:space="0" w:color="auto"/>
                                                                <w:bottom w:val="none" w:sz="0" w:space="0" w:color="auto"/>
                                                                <w:right w:val="none" w:sz="0" w:space="0" w:color="auto"/>
                                                              </w:divBdr>
                                                            </w:div>
                                                          </w:divsChild>
                                                        </w:div>
                                                        <w:div w:id="20146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718861">
                                      <w:marLeft w:val="0"/>
                                      <w:marRight w:val="0"/>
                                      <w:marTop w:val="0"/>
                                      <w:marBottom w:val="375"/>
                                      <w:divBdr>
                                        <w:top w:val="none" w:sz="0" w:space="0" w:color="auto"/>
                                        <w:left w:val="none" w:sz="0" w:space="0" w:color="auto"/>
                                        <w:bottom w:val="none" w:sz="0" w:space="0" w:color="auto"/>
                                        <w:right w:val="none" w:sz="0" w:space="0" w:color="auto"/>
                                      </w:divBdr>
                                      <w:divsChild>
                                        <w:div w:id="13466032">
                                          <w:marLeft w:val="0"/>
                                          <w:marRight w:val="450"/>
                                          <w:marTop w:val="0"/>
                                          <w:marBottom w:val="0"/>
                                          <w:divBdr>
                                            <w:top w:val="none" w:sz="0" w:space="0" w:color="auto"/>
                                            <w:left w:val="none" w:sz="0" w:space="0" w:color="auto"/>
                                            <w:bottom w:val="none" w:sz="0" w:space="0" w:color="auto"/>
                                            <w:right w:val="none" w:sz="0" w:space="0" w:color="auto"/>
                                          </w:divBdr>
                                          <w:divsChild>
                                            <w:div w:id="154077823">
                                              <w:marLeft w:val="0"/>
                                              <w:marRight w:val="0"/>
                                              <w:marTop w:val="0"/>
                                              <w:marBottom w:val="150"/>
                                              <w:divBdr>
                                                <w:top w:val="none" w:sz="0" w:space="0" w:color="auto"/>
                                                <w:left w:val="none" w:sz="0" w:space="0" w:color="auto"/>
                                                <w:bottom w:val="none" w:sz="0" w:space="0" w:color="auto"/>
                                                <w:right w:val="none" w:sz="0" w:space="0" w:color="auto"/>
                                              </w:divBdr>
                                            </w:div>
                                            <w:div w:id="759526692">
                                              <w:marLeft w:val="0"/>
                                              <w:marRight w:val="0"/>
                                              <w:marTop w:val="0"/>
                                              <w:marBottom w:val="0"/>
                                              <w:divBdr>
                                                <w:top w:val="none" w:sz="0" w:space="0" w:color="auto"/>
                                                <w:left w:val="none" w:sz="0" w:space="0" w:color="auto"/>
                                                <w:bottom w:val="none" w:sz="0" w:space="0" w:color="auto"/>
                                                <w:right w:val="none" w:sz="0" w:space="0" w:color="auto"/>
                                              </w:divBdr>
                                            </w:div>
                                          </w:divsChild>
                                        </w:div>
                                        <w:div w:id="546331250">
                                          <w:marLeft w:val="0"/>
                                          <w:marRight w:val="0"/>
                                          <w:marTop w:val="0"/>
                                          <w:marBottom w:val="0"/>
                                          <w:divBdr>
                                            <w:top w:val="none" w:sz="0" w:space="0" w:color="auto"/>
                                            <w:left w:val="none" w:sz="0" w:space="0" w:color="auto"/>
                                            <w:bottom w:val="none" w:sz="0" w:space="0" w:color="auto"/>
                                            <w:right w:val="none" w:sz="0" w:space="0" w:color="auto"/>
                                          </w:divBdr>
                                          <w:divsChild>
                                            <w:div w:id="569005868">
                                              <w:marLeft w:val="0"/>
                                              <w:marRight w:val="0"/>
                                              <w:marTop w:val="0"/>
                                              <w:marBottom w:val="0"/>
                                              <w:divBdr>
                                                <w:top w:val="none" w:sz="0" w:space="0" w:color="auto"/>
                                                <w:left w:val="none" w:sz="0" w:space="0" w:color="auto"/>
                                                <w:bottom w:val="none" w:sz="0" w:space="0" w:color="auto"/>
                                                <w:right w:val="none" w:sz="0" w:space="0" w:color="auto"/>
                                              </w:divBdr>
                                              <w:divsChild>
                                                <w:div w:id="136578789">
                                                  <w:marLeft w:val="0"/>
                                                  <w:marRight w:val="0"/>
                                                  <w:marTop w:val="0"/>
                                                  <w:marBottom w:val="0"/>
                                                  <w:divBdr>
                                                    <w:top w:val="none" w:sz="0" w:space="0" w:color="auto"/>
                                                    <w:left w:val="none" w:sz="0" w:space="0" w:color="auto"/>
                                                    <w:bottom w:val="none" w:sz="0" w:space="0" w:color="auto"/>
                                                    <w:right w:val="none" w:sz="0" w:space="0" w:color="auto"/>
                                                  </w:divBdr>
                                                </w:div>
                                                <w:div w:id="2515912">
                                                  <w:marLeft w:val="0"/>
                                                  <w:marRight w:val="0"/>
                                                  <w:marTop w:val="0"/>
                                                  <w:marBottom w:val="0"/>
                                                  <w:divBdr>
                                                    <w:top w:val="none" w:sz="0" w:space="0" w:color="auto"/>
                                                    <w:left w:val="none" w:sz="0" w:space="0" w:color="auto"/>
                                                    <w:bottom w:val="none" w:sz="0" w:space="0" w:color="auto"/>
                                                    <w:right w:val="none" w:sz="0" w:space="0" w:color="auto"/>
                                                  </w:divBdr>
                                                </w:div>
                                              </w:divsChild>
                                            </w:div>
                                            <w:div w:id="16831672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504516">
          <w:marLeft w:val="0"/>
          <w:marRight w:val="0"/>
          <w:marTop w:val="0"/>
          <w:marBottom w:val="750"/>
          <w:divBdr>
            <w:top w:val="none" w:sz="0" w:space="0" w:color="auto"/>
            <w:left w:val="none" w:sz="0" w:space="0" w:color="auto"/>
            <w:bottom w:val="none" w:sz="0" w:space="0" w:color="auto"/>
            <w:right w:val="none" w:sz="0" w:space="0" w:color="auto"/>
          </w:divBdr>
          <w:divsChild>
            <w:div w:id="1092043354">
              <w:marLeft w:val="0"/>
              <w:marRight w:val="0"/>
              <w:marTop w:val="0"/>
              <w:marBottom w:val="0"/>
              <w:divBdr>
                <w:top w:val="none" w:sz="0" w:space="0" w:color="auto"/>
                <w:left w:val="none" w:sz="0" w:space="0" w:color="auto"/>
                <w:bottom w:val="none" w:sz="0" w:space="0" w:color="auto"/>
                <w:right w:val="none" w:sz="0" w:space="0" w:color="auto"/>
              </w:divBdr>
              <w:divsChild>
                <w:div w:id="817038006">
                  <w:marLeft w:val="0"/>
                  <w:marRight w:val="0"/>
                  <w:marTop w:val="0"/>
                  <w:marBottom w:val="0"/>
                  <w:divBdr>
                    <w:top w:val="none" w:sz="0" w:space="0" w:color="auto"/>
                    <w:left w:val="none" w:sz="0" w:space="0" w:color="auto"/>
                    <w:bottom w:val="none" w:sz="0" w:space="0" w:color="auto"/>
                    <w:right w:val="none" w:sz="0" w:space="0" w:color="auto"/>
                  </w:divBdr>
                  <w:divsChild>
                    <w:div w:id="1442602537">
                      <w:marLeft w:val="-15"/>
                      <w:marRight w:val="0"/>
                      <w:marTop w:val="0"/>
                      <w:marBottom w:val="0"/>
                      <w:divBdr>
                        <w:top w:val="none" w:sz="0" w:space="0" w:color="auto"/>
                        <w:left w:val="none" w:sz="0" w:space="0" w:color="auto"/>
                        <w:bottom w:val="none" w:sz="0" w:space="0" w:color="auto"/>
                        <w:right w:val="none" w:sz="0" w:space="0" w:color="auto"/>
                      </w:divBdr>
                    </w:div>
                    <w:div w:id="2098281414">
                      <w:marLeft w:val="225"/>
                      <w:marRight w:val="225"/>
                      <w:marTop w:val="0"/>
                      <w:marBottom w:val="0"/>
                      <w:divBdr>
                        <w:top w:val="none" w:sz="0" w:space="0" w:color="auto"/>
                        <w:left w:val="none" w:sz="0" w:space="0" w:color="auto"/>
                        <w:bottom w:val="none" w:sz="0" w:space="0" w:color="auto"/>
                        <w:right w:val="none" w:sz="0" w:space="0" w:color="auto"/>
                      </w:divBdr>
                    </w:div>
                  </w:divsChild>
                </w:div>
                <w:div w:id="140735441">
                  <w:marLeft w:val="0"/>
                  <w:marRight w:val="0"/>
                  <w:marTop w:val="0"/>
                  <w:marBottom w:val="0"/>
                  <w:divBdr>
                    <w:top w:val="none" w:sz="0" w:space="0" w:color="auto"/>
                    <w:left w:val="none" w:sz="0" w:space="0" w:color="auto"/>
                    <w:bottom w:val="none" w:sz="0" w:space="0" w:color="auto"/>
                    <w:right w:val="none" w:sz="0" w:space="0" w:color="auto"/>
                  </w:divBdr>
                </w:div>
                <w:div w:id="712926777">
                  <w:marLeft w:val="0"/>
                  <w:marRight w:val="0"/>
                  <w:marTop w:val="0"/>
                  <w:marBottom w:val="0"/>
                  <w:divBdr>
                    <w:top w:val="none" w:sz="0" w:space="0" w:color="auto"/>
                    <w:left w:val="none" w:sz="0" w:space="0" w:color="auto"/>
                    <w:bottom w:val="none" w:sz="0" w:space="0" w:color="auto"/>
                    <w:right w:val="none" w:sz="0" w:space="0" w:color="auto"/>
                  </w:divBdr>
                  <w:divsChild>
                    <w:div w:id="2133547611">
                      <w:marLeft w:val="0"/>
                      <w:marRight w:val="0"/>
                      <w:marTop w:val="0"/>
                      <w:marBottom w:val="0"/>
                      <w:divBdr>
                        <w:top w:val="none" w:sz="0" w:space="0" w:color="auto"/>
                        <w:left w:val="none" w:sz="0" w:space="0" w:color="auto"/>
                        <w:bottom w:val="none" w:sz="0" w:space="0" w:color="auto"/>
                        <w:right w:val="none" w:sz="0" w:space="0" w:color="auto"/>
                      </w:divBdr>
                      <w:divsChild>
                        <w:div w:id="1349865481">
                          <w:marLeft w:val="0"/>
                          <w:marRight w:val="0"/>
                          <w:marTop w:val="0"/>
                          <w:marBottom w:val="0"/>
                          <w:divBdr>
                            <w:top w:val="none" w:sz="0" w:space="0" w:color="auto"/>
                            <w:left w:val="none" w:sz="0" w:space="0" w:color="auto"/>
                            <w:bottom w:val="none" w:sz="0" w:space="0" w:color="auto"/>
                            <w:right w:val="none" w:sz="0" w:space="0" w:color="auto"/>
                          </w:divBdr>
                        </w:div>
                      </w:divsChild>
                    </w:div>
                    <w:div w:id="2141680447">
                      <w:marLeft w:val="0"/>
                      <w:marRight w:val="0"/>
                      <w:marTop w:val="0"/>
                      <w:marBottom w:val="0"/>
                      <w:divBdr>
                        <w:top w:val="none" w:sz="0" w:space="0" w:color="auto"/>
                        <w:left w:val="none" w:sz="0" w:space="0" w:color="auto"/>
                        <w:bottom w:val="none" w:sz="0" w:space="0" w:color="auto"/>
                        <w:right w:val="none" w:sz="0" w:space="0" w:color="auto"/>
                      </w:divBdr>
                    </w:div>
                    <w:div w:id="212472728">
                      <w:marLeft w:val="0"/>
                      <w:marRight w:val="0"/>
                      <w:marTop w:val="375"/>
                      <w:marBottom w:val="300"/>
                      <w:divBdr>
                        <w:top w:val="none" w:sz="0" w:space="0" w:color="auto"/>
                        <w:left w:val="none" w:sz="0" w:space="0" w:color="auto"/>
                        <w:bottom w:val="none" w:sz="0" w:space="0" w:color="auto"/>
                        <w:right w:val="none" w:sz="0" w:space="0" w:color="auto"/>
                      </w:divBdr>
                      <w:divsChild>
                        <w:div w:id="1733698994">
                          <w:marLeft w:val="0"/>
                          <w:marRight w:val="0"/>
                          <w:marTop w:val="0"/>
                          <w:marBottom w:val="0"/>
                          <w:divBdr>
                            <w:top w:val="none" w:sz="0" w:space="0" w:color="auto"/>
                            <w:left w:val="none" w:sz="0" w:space="0" w:color="auto"/>
                            <w:bottom w:val="none" w:sz="0" w:space="0" w:color="auto"/>
                            <w:right w:val="none" w:sz="0" w:space="0" w:color="auto"/>
                          </w:divBdr>
                          <w:divsChild>
                            <w:div w:id="1735161824">
                              <w:marLeft w:val="0"/>
                              <w:marRight w:val="0"/>
                              <w:marTop w:val="0"/>
                              <w:marBottom w:val="0"/>
                              <w:divBdr>
                                <w:top w:val="none" w:sz="0" w:space="0" w:color="auto"/>
                                <w:left w:val="none" w:sz="0" w:space="0" w:color="auto"/>
                                <w:bottom w:val="none" w:sz="0" w:space="0" w:color="auto"/>
                                <w:right w:val="none" w:sz="0" w:space="0" w:color="auto"/>
                              </w:divBdr>
                            </w:div>
                          </w:divsChild>
                        </w:div>
                        <w:div w:id="181169066">
                          <w:marLeft w:val="0"/>
                          <w:marRight w:val="0"/>
                          <w:marTop w:val="0"/>
                          <w:marBottom w:val="0"/>
                          <w:divBdr>
                            <w:top w:val="none" w:sz="0" w:space="0" w:color="auto"/>
                            <w:left w:val="none" w:sz="0" w:space="0" w:color="auto"/>
                            <w:bottom w:val="none" w:sz="0" w:space="0" w:color="auto"/>
                            <w:right w:val="none" w:sz="0" w:space="0" w:color="auto"/>
                          </w:divBdr>
                          <w:divsChild>
                            <w:div w:id="10923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1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6227141">
              <w:marLeft w:val="0"/>
              <w:marRight w:val="0"/>
              <w:marTop w:val="0"/>
              <w:marBottom w:val="450"/>
              <w:divBdr>
                <w:top w:val="none" w:sz="0" w:space="0" w:color="auto"/>
                <w:left w:val="none" w:sz="0" w:space="0" w:color="auto"/>
                <w:bottom w:val="none" w:sz="0" w:space="0" w:color="auto"/>
                <w:right w:val="none" w:sz="0" w:space="0" w:color="auto"/>
              </w:divBdr>
              <w:divsChild>
                <w:div w:id="1820345994">
                  <w:marLeft w:val="0"/>
                  <w:marRight w:val="0"/>
                  <w:marTop w:val="0"/>
                  <w:marBottom w:val="0"/>
                  <w:divBdr>
                    <w:top w:val="none" w:sz="0" w:space="0" w:color="auto"/>
                    <w:left w:val="none" w:sz="0" w:space="0" w:color="auto"/>
                    <w:bottom w:val="none" w:sz="0" w:space="0" w:color="auto"/>
                    <w:right w:val="none" w:sz="0" w:space="0" w:color="auto"/>
                  </w:divBdr>
                </w:div>
                <w:div w:id="160463755">
                  <w:marLeft w:val="0"/>
                  <w:marRight w:val="0"/>
                  <w:marTop w:val="0"/>
                  <w:marBottom w:val="0"/>
                  <w:divBdr>
                    <w:top w:val="none" w:sz="0" w:space="0" w:color="auto"/>
                    <w:left w:val="none" w:sz="0" w:space="0" w:color="auto"/>
                    <w:bottom w:val="none" w:sz="0" w:space="0" w:color="auto"/>
                    <w:right w:val="none" w:sz="0" w:space="0" w:color="auto"/>
                  </w:divBdr>
                  <w:divsChild>
                    <w:div w:id="16663196">
                      <w:marLeft w:val="0"/>
                      <w:marRight w:val="0"/>
                      <w:marTop w:val="0"/>
                      <w:marBottom w:val="0"/>
                      <w:divBdr>
                        <w:top w:val="none" w:sz="0" w:space="0" w:color="auto"/>
                        <w:left w:val="none" w:sz="0" w:space="0" w:color="auto"/>
                        <w:bottom w:val="none" w:sz="0" w:space="0" w:color="auto"/>
                        <w:right w:val="none" w:sz="0" w:space="0" w:color="auto"/>
                      </w:divBdr>
                      <w:divsChild>
                        <w:div w:id="473179769">
                          <w:marLeft w:val="0"/>
                          <w:marRight w:val="0"/>
                          <w:marTop w:val="0"/>
                          <w:marBottom w:val="0"/>
                          <w:divBdr>
                            <w:top w:val="none" w:sz="0" w:space="0" w:color="auto"/>
                            <w:left w:val="none" w:sz="0" w:space="0" w:color="auto"/>
                            <w:bottom w:val="none" w:sz="0" w:space="0" w:color="auto"/>
                            <w:right w:val="none" w:sz="0" w:space="0" w:color="auto"/>
                          </w:divBdr>
                          <w:divsChild>
                            <w:div w:id="1906718064">
                              <w:marLeft w:val="0"/>
                              <w:marRight w:val="0"/>
                              <w:marTop w:val="0"/>
                              <w:marBottom w:val="0"/>
                              <w:divBdr>
                                <w:top w:val="none" w:sz="0" w:space="0" w:color="auto"/>
                                <w:left w:val="none" w:sz="0" w:space="0" w:color="auto"/>
                                <w:bottom w:val="none" w:sz="0" w:space="0" w:color="auto"/>
                                <w:right w:val="none" w:sz="0" w:space="0" w:color="auto"/>
                              </w:divBdr>
                              <w:divsChild>
                                <w:div w:id="1994486541">
                                  <w:marLeft w:val="0"/>
                                  <w:marRight w:val="0"/>
                                  <w:marTop w:val="0"/>
                                  <w:marBottom w:val="0"/>
                                  <w:divBdr>
                                    <w:top w:val="none" w:sz="0" w:space="0" w:color="auto"/>
                                    <w:left w:val="none" w:sz="0" w:space="0" w:color="auto"/>
                                    <w:bottom w:val="none" w:sz="0" w:space="0" w:color="auto"/>
                                    <w:right w:val="none" w:sz="0" w:space="0" w:color="auto"/>
                                  </w:divBdr>
                                  <w:divsChild>
                                    <w:div w:id="783116428">
                                      <w:marLeft w:val="0"/>
                                      <w:marRight w:val="0"/>
                                      <w:marTop w:val="0"/>
                                      <w:marBottom w:val="0"/>
                                      <w:divBdr>
                                        <w:top w:val="none" w:sz="0" w:space="0" w:color="auto"/>
                                        <w:left w:val="none" w:sz="0" w:space="0" w:color="auto"/>
                                        <w:bottom w:val="none" w:sz="0" w:space="0" w:color="auto"/>
                                        <w:right w:val="none" w:sz="0" w:space="0" w:color="auto"/>
                                      </w:divBdr>
                                    </w:div>
                                    <w:div w:id="598368787">
                                      <w:marLeft w:val="0"/>
                                      <w:marRight w:val="0"/>
                                      <w:marTop w:val="0"/>
                                      <w:marBottom w:val="600"/>
                                      <w:divBdr>
                                        <w:top w:val="none" w:sz="0" w:space="0" w:color="auto"/>
                                        <w:left w:val="none" w:sz="0" w:space="0" w:color="auto"/>
                                        <w:bottom w:val="none" w:sz="0" w:space="0" w:color="auto"/>
                                        <w:right w:val="none" w:sz="0" w:space="0" w:color="auto"/>
                                      </w:divBdr>
                                      <w:divsChild>
                                        <w:div w:id="2066440693">
                                          <w:marLeft w:val="0"/>
                                          <w:marRight w:val="0"/>
                                          <w:marTop w:val="0"/>
                                          <w:marBottom w:val="0"/>
                                          <w:divBdr>
                                            <w:top w:val="none" w:sz="0" w:space="0" w:color="auto"/>
                                            <w:left w:val="none" w:sz="0" w:space="0" w:color="auto"/>
                                            <w:bottom w:val="none" w:sz="0" w:space="0" w:color="auto"/>
                                            <w:right w:val="none" w:sz="0" w:space="0" w:color="auto"/>
                                          </w:divBdr>
                                          <w:divsChild>
                                            <w:div w:id="1148089484">
                                              <w:marLeft w:val="0"/>
                                              <w:marRight w:val="300"/>
                                              <w:marTop w:val="0"/>
                                              <w:marBottom w:val="0"/>
                                              <w:divBdr>
                                                <w:top w:val="none" w:sz="0" w:space="0" w:color="auto"/>
                                                <w:left w:val="none" w:sz="0" w:space="0" w:color="auto"/>
                                                <w:bottom w:val="none" w:sz="0" w:space="0" w:color="auto"/>
                                                <w:right w:val="none" w:sz="0" w:space="0" w:color="auto"/>
                                              </w:divBdr>
                                              <w:divsChild>
                                                <w:div w:id="804662426">
                                                  <w:marLeft w:val="0"/>
                                                  <w:marRight w:val="0"/>
                                                  <w:marTop w:val="0"/>
                                                  <w:marBottom w:val="0"/>
                                                  <w:divBdr>
                                                    <w:top w:val="none" w:sz="0" w:space="0" w:color="auto"/>
                                                    <w:left w:val="none" w:sz="0" w:space="0" w:color="auto"/>
                                                    <w:bottom w:val="none" w:sz="0" w:space="0" w:color="auto"/>
                                                    <w:right w:val="none" w:sz="0" w:space="0" w:color="auto"/>
                                                  </w:divBdr>
                                                  <w:divsChild>
                                                    <w:div w:id="846404471">
                                                      <w:marLeft w:val="0"/>
                                                      <w:marRight w:val="0"/>
                                                      <w:marTop w:val="150"/>
                                                      <w:marBottom w:val="0"/>
                                                      <w:divBdr>
                                                        <w:top w:val="none" w:sz="0" w:space="0" w:color="auto"/>
                                                        <w:left w:val="none" w:sz="0" w:space="0" w:color="auto"/>
                                                        <w:bottom w:val="none" w:sz="0" w:space="0" w:color="auto"/>
                                                        <w:right w:val="none" w:sz="0" w:space="0" w:color="auto"/>
                                                      </w:divBdr>
                                                    </w:div>
                                                  </w:divsChild>
                                                </w:div>
                                                <w:div w:id="543444922">
                                                  <w:marLeft w:val="0"/>
                                                  <w:marRight w:val="0"/>
                                                  <w:marTop w:val="0"/>
                                                  <w:marBottom w:val="0"/>
                                                  <w:divBdr>
                                                    <w:top w:val="none" w:sz="0" w:space="0" w:color="auto"/>
                                                    <w:left w:val="none" w:sz="0" w:space="0" w:color="auto"/>
                                                    <w:bottom w:val="none" w:sz="0" w:space="0" w:color="auto"/>
                                                    <w:right w:val="none" w:sz="0" w:space="0" w:color="auto"/>
                                                  </w:divBdr>
                                                </w:div>
                                              </w:divsChild>
                                            </w:div>
                                            <w:div w:id="1912228819">
                                              <w:marLeft w:val="0"/>
                                              <w:marRight w:val="0"/>
                                              <w:marTop w:val="0"/>
                                              <w:marBottom w:val="0"/>
                                              <w:divBdr>
                                                <w:top w:val="none" w:sz="0" w:space="0" w:color="auto"/>
                                                <w:left w:val="none" w:sz="0" w:space="0" w:color="auto"/>
                                                <w:bottom w:val="none" w:sz="0" w:space="0" w:color="auto"/>
                                                <w:right w:val="none" w:sz="0" w:space="0" w:color="auto"/>
                                              </w:divBdr>
                                              <w:divsChild>
                                                <w:div w:id="1177230174">
                                                  <w:marLeft w:val="0"/>
                                                  <w:marRight w:val="0"/>
                                                  <w:marTop w:val="0"/>
                                                  <w:marBottom w:val="0"/>
                                                  <w:divBdr>
                                                    <w:top w:val="none" w:sz="0" w:space="0" w:color="auto"/>
                                                    <w:left w:val="none" w:sz="0" w:space="0" w:color="auto"/>
                                                    <w:bottom w:val="none" w:sz="0" w:space="0" w:color="auto"/>
                                                    <w:right w:val="none" w:sz="0" w:space="0" w:color="auto"/>
                                                  </w:divBdr>
                                                  <w:divsChild>
                                                    <w:div w:id="1233808376">
                                                      <w:marLeft w:val="0"/>
                                                      <w:marRight w:val="0"/>
                                                      <w:marTop w:val="0"/>
                                                      <w:marBottom w:val="0"/>
                                                      <w:divBdr>
                                                        <w:top w:val="none" w:sz="0" w:space="0" w:color="auto"/>
                                                        <w:left w:val="none" w:sz="0" w:space="0" w:color="auto"/>
                                                        <w:bottom w:val="none" w:sz="0" w:space="0" w:color="auto"/>
                                                        <w:right w:val="none" w:sz="0" w:space="0" w:color="auto"/>
                                                      </w:divBdr>
                                                    </w:div>
                                                    <w:div w:id="1485007007">
                                                      <w:marLeft w:val="0"/>
                                                      <w:marRight w:val="0"/>
                                                      <w:marTop w:val="375"/>
                                                      <w:marBottom w:val="0"/>
                                                      <w:divBdr>
                                                        <w:top w:val="none" w:sz="0" w:space="0" w:color="auto"/>
                                                        <w:left w:val="none" w:sz="0" w:space="0" w:color="auto"/>
                                                        <w:bottom w:val="none" w:sz="0" w:space="0" w:color="auto"/>
                                                        <w:right w:val="none" w:sz="0" w:space="0" w:color="auto"/>
                                                      </w:divBdr>
                                                      <w:divsChild>
                                                        <w:div w:id="845168405">
                                                          <w:marLeft w:val="0"/>
                                                          <w:marRight w:val="0"/>
                                                          <w:marTop w:val="0"/>
                                                          <w:marBottom w:val="0"/>
                                                          <w:divBdr>
                                                            <w:top w:val="none" w:sz="0" w:space="0" w:color="auto"/>
                                                            <w:left w:val="none" w:sz="0" w:space="0" w:color="auto"/>
                                                            <w:bottom w:val="none" w:sz="0" w:space="0" w:color="auto"/>
                                                            <w:right w:val="none" w:sz="0" w:space="0" w:color="auto"/>
                                                          </w:divBdr>
                                                          <w:divsChild>
                                                            <w:div w:id="648750921">
                                                              <w:marLeft w:val="0"/>
                                                              <w:marRight w:val="0"/>
                                                              <w:marTop w:val="0"/>
                                                              <w:marBottom w:val="0"/>
                                                              <w:divBdr>
                                                                <w:top w:val="none" w:sz="0" w:space="0" w:color="auto"/>
                                                                <w:left w:val="none" w:sz="0" w:space="0" w:color="auto"/>
                                                                <w:bottom w:val="none" w:sz="0" w:space="0" w:color="auto"/>
                                                                <w:right w:val="none" w:sz="0" w:space="0" w:color="auto"/>
                                                              </w:divBdr>
                                                            </w:div>
                                                          </w:divsChild>
                                                        </w:div>
                                                        <w:div w:id="8656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966256">
                                      <w:marLeft w:val="0"/>
                                      <w:marRight w:val="0"/>
                                      <w:marTop w:val="0"/>
                                      <w:marBottom w:val="375"/>
                                      <w:divBdr>
                                        <w:top w:val="none" w:sz="0" w:space="0" w:color="auto"/>
                                        <w:left w:val="none" w:sz="0" w:space="0" w:color="auto"/>
                                        <w:bottom w:val="none" w:sz="0" w:space="0" w:color="auto"/>
                                        <w:right w:val="none" w:sz="0" w:space="0" w:color="auto"/>
                                      </w:divBdr>
                                      <w:divsChild>
                                        <w:div w:id="508104973">
                                          <w:marLeft w:val="0"/>
                                          <w:marRight w:val="450"/>
                                          <w:marTop w:val="0"/>
                                          <w:marBottom w:val="0"/>
                                          <w:divBdr>
                                            <w:top w:val="none" w:sz="0" w:space="0" w:color="auto"/>
                                            <w:left w:val="none" w:sz="0" w:space="0" w:color="auto"/>
                                            <w:bottom w:val="none" w:sz="0" w:space="0" w:color="auto"/>
                                            <w:right w:val="none" w:sz="0" w:space="0" w:color="auto"/>
                                          </w:divBdr>
                                          <w:divsChild>
                                            <w:div w:id="2006473388">
                                              <w:marLeft w:val="0"/>
                                              <w:marRight w:val="0"/>
                                              <w:marTop w:val="0"/>
                                              <w:marBottom w:val="150"/>
                                              <w:divBdr>
                                                <w:top w:val="none" w:sz="0" w:space="0" w:color="auto"/>
                                                <w:left w:val="none" w:sz="0" w:space="0" w:color="auto"/>
                                                <w:bottom w:val="none" w:sz="0" w:space="0" w:color="auto"/>
                                                <w:right w:val="none" w:sz="0" w:space="0" w:color="auto"/>
                                              </w:divBdr>
                                            </w:div>
                                            <w:div w:id="282657833">
                                              <w:marLeft w:val="0"/>
                                              <w:marRight w:val="0"/>
                                              <w:marTop w:val="0"/>
                                              <w:marBottom w:val="0"/>
                                              <w:divBdr>
                                                <w:top w:val="none" w:sz="0" w:space="0" w:color="auto"/>
                                                <w:left w:val="none" w:sz="0" w:space="0" w:color="auto"/>
                                                <w:bottom w:val="none" w:sz="0" w:space="0" w:color="auto"/>
                                                <w:right w:val="none" w:sz="0" w:space="0" w:color="auto"/>
                                              </w:divBdr>
                                            </w:div>
                                          </w:divsChild>
                                        </w:div>
                                        <w:div w:id="1124620850">
                                          <w:marLeft w:val="0"/>
                                          <w:marRight w:val="0"/>
                                          <w:marTop w:val="0"/>
                                          <w:marBottom w:val="0"/>
                                          <w:divBdr>
                                            <w:top w:val="none" w:sz="0" w:space="0" w:color="auto"/>
                                            <w:left w:val="none" w:sz="0" w:space="0" w:color="auto"/>
                                            <w:bottom w:val="none" w:sz="0" w:space="0" w:color="auto"/>
                                            <w:right w:val="none" w:sz="0" w:space="0" w:color="auto"/>
                                          </w:divBdr>
                                          <w:divsChild>
                                            <w:div w:id="117455500">
                                              <w:marLeft w:val="0"/>
                                              <w:marRight w:val="0"/>
                                              <w:marTop w:val="0"/>
                                              <w:marBottom w:val="0"/>
                                              <w:divBdr>
                                                <w:top w:val="none" w:sz="0" w:space="0" w:color="auto"/>
                                                <w:left w:val="none" w:sz="0" w:space="0" w:color="auto"/>
                                                <w:bottom w:val="none" w:sz="0" w:space="0" w:color="auto"/>
                                                <w:right w:val="none" w:sz="0" w:space="0" w:color="auto"/>
                                              </w:divBdr>
                                              <w:divsChild>
                                                <w:div w:id="883443604">
                                                  <w:marLeft w:val="0"/>
                                                  <w:marRight w:val="0"/>
                                                  <w:marTop w:val="0"/>
                                                  <w:marBottom w:val="0"/>
                                                  <w:divBdr>
                                                    <w:top w:val="none" w:sz="0" w:space="0" w:color="auto"/>
                                                    <w:left w:val="none" w:sz="0" w:space="0" w:color="auto"/>
                                                    <w:bottom w:val="none" w:sz="0" w:space="0" w:color="auto"/>
                                                    <w:right w:val="none" w:sz="0" w:space="0" w:color="auto"/>
                                                  </w:divBdr>
                                                </w:div>
                                                <w:div w:id="354620314">
                                                  <w:marLeft w:val="0"/>
                                                  <w:marRight w:val="0"/>
                                                  <w:marTop w:val="0"/>
                                                  <w:marBottom w:val="0"/>
                                                  <w:divBdr>
                                                    <w:top w:val="none" w:sz="0" w:space="0" w:color="auto"/>
                                                    <w:left w:val="none" w:sz="0" w:space="0" w:color="auto"/>
                                                    <w:bottom w:val="none" w:sz="0" w:space="0" w:color="auto"/>
                                                    <w:right w:val="none" w:sz="0" w:space="0" w:color="auto"/>
                                                  </w:divBdr>
                                                </w:div>
                                              </w:divsChild>
                                            </w:div>
                                            <w:div w:id="6931944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086143">
          <w:marLeft w:val="0"/>
          <w:marRight w:val="0"/>
          <w:marTop w:val="0"/>
          <w:marBottom w:val="750"/>
          <w:divBdr>
            <w:top w:val="none" w:sz="0" w:space="0" w:color="auto"/>
            <w:left w:val="none" w:sz="0" w:space="0" w:color="auto"/>
            <w:bottom w:val="none" w:sz="0" w:space="0" w:color="auto"/>
            <w:right w:val="none" w:sz="0" w:space="0" w:color="auto"/>
          </w:divBdr>
          <w:divsChild>
            <w:div w:id="940720931">
              <w:marLeft w:val="0"/>
              <w:marRight w:val="0"/>
              <w:marTop w:val="0"/>
              <w:marBottom w:val="0"/>
              <w:divBdr>
                <w:top w:val="none" w:sz="0" w:space="0" w:color="auto"/>
                <w:left w:val="none" w:sz="0" w:space="0" w:color="auto"/>
                <w:bottom w:val="none" w:sz="0" w:space="0" w:color="auto"/>
                <w:right w:val="none" w:sz="0" w:space="0" w:color="auto"/>
              </w:divBdr>
              <w:divsChild>
                <w:div w:id="1825198480">
                  <w:marLeft w:val="0"/>
                  <w:marRight w:val="0"/>
                  <w:marTop w:val="0"/>
                  <w:marBottom w:val="0"/>
                  <w:divBdr>
                    <w:top w:val="none" w:sz="0" w:space="0" w:color="auto"/>
                    <w:left w:val="none" w:sz="0" w:space="0" w:color="auto"/>
                    <w:bottom w:val="none" w:sz="0" w:space="0" w:color="auto"/>
                    <w:right w:val="none" w:sz="0" w:space="0" w:color="auto"/>
                  </w:divBdr>
                  <w:divsChild>
                    <w:div w:id="1755854637">
                      <w:marLeft w:val="-15"/>
                      <w:marRight w:val="0"/>
                      <w:marTop w:val="0"/>
                      <w:marBottom w:val="0"/>
                      <w:divBdr>
                        <w:top w:val="none" w:sz="0" w:space="0" w:color="auto"/>
                        <w:left w:val="none" w:sz="0" w:space="0" w:color="auto"/>
                        <w:bottom w:val="none" w:sz="0" w:space="0" w:color="auto"/>
                        <w:right w:val="none" w:sz="0" w:space="0" w:color="auto"/>
                      </w:divBdr>
                    </w:div>
                    <w:div w:id="1529373682">
                      <w:marLeft w:val="225"/>
                      <w:marRight w:val="225"/>
                      <w:marTop w:val="0"/>
                      <w:marBottom w:val="0"/>
                      <w:divBdr>
                        <w:top w:val="none" w:sz="0" w:space="0" w:color="auto"/>
                        <w:left w:val="none" w:sz="0" w:space="0" w:color="auto"/>
                        <w:bottom w:val="none" w:sz="0" w:space="0" w:color="auto"/>
                        <w:right w:val="none" w:sz="0" w:space="0" w:color="auto"/>
                      </w:divBdr>
                    </w:div>
                  </w:divsChild>
                </w:div>
                <w:div w:id="866407540">
                  <w:marLeft w:val="0"/>
                  <w:marRight w:val="0"/>
                  <w:marTop w:val="0"/>
                  <w:marBottom w:val="0"/>
                  <w:divBdr>
                    <w:top w:val="none" w:sz="0" w:space="0" w:color="auto"/>
                    <w:left w:val="none" w:sz="0" w:space="0" w:color="auto"/>
                    <w:bottom w:val="none" w:sz="0" w:space="0" w:color="auto"/>
                    <w:right w:val="none" w:sz="0" w:space="0" w:color="auto"/>
                  </w:divBdr>
                </w:div>
                <w:div w:id="1335188795">
                  <w:marLeft w:val="0"/>
                  <w:marRight w:val="0"/>
                  <w:marTop w:val="0"/>
                  <w:marBottom w:val="0"/>
                  <w:divBdr>
                    <w:top w:val="none" w:sz="0" w:space="0" w:color="auto"/>
                    <w:left w:val="none" w:sz="0" w:space="0" w:color="auto"/>
                    <w:bottom w:val="none" w:sz="0" w:space="0" w:color="auto"/>
                    <w:right w:val="none" w:sz="0" w:space="0" w:color="auto"/>
                  </w:divBdr>
                  <w:divsChild>
                    <w:div w:id="918321300">
                      <w:marLeft w:val="0"/>
                      <w:marRight w:val="0"/>
                      <w:marTop w:val="0"/>
                      <w:marBottom w:val="0"/>
                      <w:divBdr>
                        <w:top w:val="none" w:sz="0" w:space="0" w:color="auto"/>
                        <w:left w:val="none" w:sz="0" w:space="0" w:color="auto"/>
                        <w:bottom w:val="none" w:sz="0" w:space="0" w:color="auto"/>
                        <w:right w:val="none" w:sz="0" w:space="0" w:color="auto"/>
                      </w:divBdr>
                      <w:divsChild>
                        <w:div w:id="32849258">
                          <w:marLeft w:val="0"/>
                          <w:marRight w:val="0"/>
                          <w:marTop w:val="0"/>
                          <w:marBottom w:val="0"/>
                          <w:divBdr>
                            <w:top w:val="none" w:sz="0" w:space="0" w:color="auto"/>
                            <w:left w:val="none" w:sz="0" w:space="0" w:color="auto"/>
                            <w:bottom w:val="none" w:sz="0" w:space="0" w:color="auto"/>
                            <w:right w:val="none" w:sz="0" w:space="0" w:color="auto"/>
                          </w:divBdr>
                        </w:div>
                      </w:divsChild>
                    </w:div>
                    <w:div w:id="1618412107">
                      <w:marLeft w:val="0"/>
                      <w:marRight w:val="0"/>
                      <w:marTop w:val="0"/>
                      <w:marBottom w:val="0"/>
                      <w:divBdr>
                        <w:top w:val="none" w:sz="0" w:space="0" w:color="auto"/>
                        <w:left w:val="none" w:sz="0" w:space="0" w:color="auto"/>
                        <w:bottom w:val="none" w:sz="0" w:space="0" w:color="auto"/>
                        <w:right w:val="none" w:sz="0" w:space="0" w:color="auto"/>
                      </w:divBdr>
                    </w:div>
                    <w:div w:id="82797338">
                      <w:marLeft w:val="0"/>
                      <w:marRight w:val="0"/>
                      <w:marTop w:val="375"/>
                      <w:marBottom w:val="300"/>
                      <w:divBdr>
                        <w:top w:val="none" w:sz="0" w:space="0" w:color="auto"/>
                        <w:left w:val="none" w:sz="0" w:space="0" w:color="auto"/>
                        <w:bottom w:val="none" w:sz="0" w:space="0" w:color="auto"/>
                        <w:right w:val="none" w:sz="0" w:space="0" w:color="auto"/>
                      </w:divBdr>
                      <w:divsChild>
                        <w:div w:id="1925718199">
                          <w:marLeft w:val="0"/>
                          <w:marRight w:val="0"/>
                          <w:marTop w:val="0"/>
                          <w:marBottom w:val="0"/>
                          <w:divBdr>
                            <w:top w:val="none" w:sz="0" w:space="0" w:color="auto"/>
                            <w:left w:val="none" w:sz="0" w:space="0" w:color="auto"/>
                            <w:bottom w:val="none" w:sz="0" w:space="0" w:color="auto"/>
                            <w:right w:val="none" w:sz="0" w:space="0" w:color="auto"/>
                          </w:divBdr>
                          <w:divsChild>
                            <w:div w:id="1860662149">
                              <w:marLeft w:val="0"/>
                              <w:marRight w:val="0"/>
                              <w:marTop w:val="0"/>
                              <w:marBottom w:val="0"/>
                              <w:divBdr>
                                <w:top w:val="none" w:sz="0" w:space="0" w:color="auto"/>
                                <w:left w:val="none" w:sz="0" w:space="0" w:color="auto"/>
                                <w:bottom w:val="none" w:sz="0" w:space="0" w:color="auto"/>
                                <w:right w:val="none" w:sz="0" w:space="0" w:color="auto"/>
                              </w:divBdr>
                            </w:div>
                          </w:divsChild>
                        </w:div>
                        <w:div w:id="327294915">
                          <w:marLeft w:val="0"/>
                          <w:marRight w:val="0"/>
                          <w:marTop w:val="0"/>
                          <w:marBottom w:val="0"/>
                          <w:divBdr>
                            <w:top w:val="none" w:sz="0" w:space="0" w:color="auto"/>
                            <w:left w:val="none" w:sz="0" w:space="0" w:color="auto"/>
                            <w:bottom w:val="none" w:sz="0" w:space="0" w:color="auto"/>
                            <w:right w:val="none" w:sz="0" w:space="0" w:color="auto"/>
                          </w:divBdr>
                          <w:divsChild>
                            <w:div w:id="3539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6893794">
              <w:marLeft w:val="0"/>
              <w:marRight w:val="0"/>
              <w:marTop w:val="0"/>
              <w:marBottom w:val="450"/>
              <w:divBdr>
                <w:top w:val="none" w:sz="0" w:space="0" w:color="auto"/>
                <w:left w:val="none" w:sz="0" w:space="0" w:color="auto"/>
                <w:bottom w:val="none" w:sz="0" w:space="0" w:color="auto"/>
                <w:right w:val="none" w:sz="0" w:space="0" w:color="auto"/>
              </w:divBdr>
              <w:divsChild>
                <w:div w:id="2076393604">
                  <w:marLeft w:val="0"/>
                  <w:marRight w:val="0"/>
                  <w:marTop w:val="0"/>
                  <w:marBottom w:val="0"/>
                  <w:divBdr>
                    <w:top w:val="none" w:sz="0" w:space="0" w:color="auto"/>
                    <w:left w:val="none" w:sz="0" w:space="0" w:color="auto"/>
                    <w:bottom w:val="none" w:sz="0" w:space="0" w:color="auto"/>
                    <w:right w:val="none" w:sz="0" w:space="0" w:color="auto"/>
                  </w:divBdr>
                </w:div>
                <w:div w:id="291593788">
                  <w:marLeft w:val="0"/>
                  <w:marRight w:val="0"/>
                  <w:marTop w:val="0"/>
                  <w:marBottom w:val="0"/>
                  <w:divBdr>
                    <w:top w:val="none" w:sz="0" w:space="0" w:color="auto"/>
                    <w:left w:val="none" w:sz="0" w:space="0" w:color="auto"/>
                    <w:bottom w:val="none" w:sz="0" w:space="0" w:color="auto"/>
                    <w:right w:val="none" w:sz="0" w:space="0" w:color="auto"/>
                  </w:divBdr>
                  <w:divsChild>
                    <w:div w:id="592740054">
                      <w:marLeft w:val="0"/>
                      <w:marRight w:val="0"/>
                      <w:marTop w:val="0"/>
                      <w:marBottom w:val="0"/>
                      <w:divBdr>
                        <w:top w:val="none" w:sz="0" w:space="0" w:color="auto"/>
                        <w:left w:val="none" w:sz="0" w:space="0" w:color="auto"/>
                        <w:bottom w:val="none" w:sz="0" w:space="0" w:color="auto"/>
                        <w:right w:val="none" w:sz="0" w:space="0" w:color="auto"/>
                      </w:divBdr>
                      <w:divsChild>
                        <w:div w:id="1159151985">
                          <w:marLeft w:val="0"/>
                          <w:marRight w:val="0"/>
                          <w:marTop w:val="0"/>
                          <w:marBottom w:val="0"/>
                          <w:divBdr>
                            <w:top w:val="none" w:sz="0" w:space="0" w:color="auto"/>
                            <w:left w:val="none" w:sz="0" w:space="0" w:color="auto"/>
                            <w:bottom w:val="none" w:sz="0" w:space="0" w:color="auto"/>
                            <w:right w:val="none" w:sz="0" w:space="0" w:color="auto"/>
                          </w:divBdr>
                          <w:divsChild>
                            <w:div w:id="1311835515">
                              <w:marLeft w:val="0"/>
                              <w:marRight w:val="0"/>
                              <w:marTop w:val="0"/>
                              <w:marBottom w:val="0"/>
                              <w:divBdr>
                                <w:top w:val="none" w:sz="0" w:space="0" w:color="auto"/>
                                <w:left w:val="none" w:sz="0" w:space="0" w:color="auto"/>
                                <w:bottom w:val="none" w:sz="0" w:space="0" w:color="auto"/>
                                <w:right w:val="none" w:sz="0" w:space="0" w:color="auto"/>
                              </w:divBdr>
                              <w:divsChild>
                                <w:div w:id="244267034">
                                  <w:marLeft w:val="0"/>
                                  <w:marRight w:val="0"/>
                                  <w:marTop w:val="0"/>
                                  <w:marBottom w:val="0"/>
                                  <w:divBdr>
                                    <w:top w:val="none" w:sz="0" w:space="0" w:color="auto"/>
                                    <w:left w:val="none" w:sz="0" w:space="0" w:color="auto"/>
                                    <w:bottom w:val="none" w:sz="0" w:space="0" w:color="auto"/>
                                    <w:right w:val="none" w:sz="0" w:space="0" w:color="auto"/>
                                  </w:divBdr>
                                  <w:divsChild>
                                    <w:div w:id="678892230">
                                      <w:marLeft w:val="0"/>
                                      <w:marRight w:val="0"/>
                                      <w:marTop w:val="0"/>
                                      <w:marBottom w:val="0"/>
                                      <w:divBdr>
                                        <w:top w:val="none" w:sz="0" w:space="0" w:color="auto"/>
                                        <w:left w:val="none" w:sz="0" w:space="0" w:color="auto"/>
                                        <w:bottom w:val="none" w:sz="0" w:space="0" w:color="auto"/>
                                        <w:right w:val="none" w:sz="0" w:space="0" w:color="auto"/>
                                      </w:divBdr>
                                    </w:div>
                                    <w:div w:id="1052314748">
                                      <w:marLeft w:val="0"/>
                                      <w:marRight w:val="0"/>
                                      <w:marTop w:val="0"/>
                                      <w:marBottom w:val="600"/>
                                      <w:divBdr>
                                        <w:top w:val="none" w:sz="0" w:space="0" w:color="auto"/>
                                        <w:left w:val="none" w:sz="0" w:space="0" w:color="auto"/>
                                        <w:bottom w:val="none" w:sz="0" w:space="0" w:color="auto"/>
                                        <w:right w:val="none" w:sz="0" w:space="0" w:color="auto"/>
                                      </w:divBdr>
                                      <w:divsChild>
                                        <w:div w:id="2026520168">
                                          <w:marLeft w:val="0"/>
                                          <w:marRight w:val="0"/>
                                          <w:marTop w:val="0"/>
                                          <w:marBottom w:val="375"/>
                                          <w:divBdr>
                                            <w:top w:val="none" w:sz="0" w:space="0" w:color="auto"/>
                                            <w:left w:val="none" w:sz="0" w:space="0" w:color="auto"/>
                                            <w:bottom w:val="none" w:sz="0" w:space="0" w:color="auto"/>
                                            <w:right w:val="none" w:sz="0" w:space="0" w:color="auto"/>
                                          </w:divBdr>
                                          <w:divsChild>
                                            <w:div w:id="2062947267">
                                              <w:marLeft w:val="0"/>
                                              <w:marRight w:val="300"/>
                                              <w:marTop w:val="0"/>
                                              <w:marBottom w:val="0"/>
                                              <w:divBdr>
                                                <w:top w:val="none" w:sz="0" w:space="0" w:color="auto"/>
                                                <w:left w:val="none" w:sz="0" w:space="0" w:color="auto"/>
                                                <w:bottom w:val="none" w:sz="0" w:space="0" w:color="auto"/>
                                                <w:right w:val="none" w:sz="0" w:space="0" w:color="auto"/>
                                              </w:divBdr>
                                              <w:divsChild>
                                                <w:div w:id="1318387973">
                                                  <w:marLeft w:val="0"/>
                                                  <w:marRight w:val="0"/>
                                                  <w:marTop w:val="0"/>
                                                  <w:marBottom w:val="0"/>
                                                  <w:divBdr>
                                                    <w:top w:val="none" w:sz="0" w:space="0" w:color="auto"/>
                                                    <w:left w:val="none" w:sz="0" w:space="0" w:color="auto"/>
                                                    <w:bottom w:val="none" w:sz="0" w:space="0" w:color="auto"/>
                                                    <w:right w:val="none" w:sz="0" w:space="0" w:color="auto"/>
                                                  </w:divBdr>
                                                  <w:divsChild>
                                                    <w:div w:id="596209217">
                                                      <w:marLeft w:val="0"/>
                                                      <w:marRight w:val="0"/>
                                                      <w:marTop w:val="150"/>
                                                      <w:marBottom w:val="0"/>
                                                      <w:divBdr>
                                                        <w:top w:val="none" w:sz="0" w:space="0" w:color="auto"/>
                                                        <w:left w:val="none" w:sz="0" w:space="0" w:color="auto"/>
                                                        <w:bottom w:val="none" w:sz="0" w:space="0" w:color="auto"/>
                                                        <w:right w:val="none" w:sz="0" w:space="0" w:color="auto"/>
                                                      </w:divBdr>
                                                    </w:div>
                                                  </w:divsChild>
                                                </w:div>
                                                <w:div w:id="883785336">
                                                  <w:marLeft w:val="0"/>
                                                  <w:marRight w:val="0"/>
                                                  <w:marTop w:val="0"/>
                                                  <w:marBottom w:val="0"/>
                                                  <w:divBdr>
                                                    <w:top w:val="none" w:sz="0" w:space="0" w:color="auto"/>
                                                    <w:left w:val="none" w:sz="0" w:space="0" w:color="auto"/>
                                                    <w:bottom w:val="none" w:sz="0" w:space="0" w:color="auto"/>
                                                    <w:right w:val="none" w:sz="0" w:space="0" w:color="auto"/>
                                                  </w:divBdr>
                                                </w:div>
                                              </w:divsChild>
                                            </w:div>
                                            <w:div w:id="957882290">
                                              <w:marLeft w:val="0"/>
                                              <w:marRight w:val="0"/>
                                              <w:marTop w:val="0"/>
                                              <w:marBottom w:val="0"/>
                                              <w:divBdr>
                                                <w:top w:val="none" w:sz="0" w:space="0" w:color="auto"/>
                                                <w:left w:val="none" w:sz="0" w:space="0" w:color="auto"/>
                                                <w:bottom w:val="none" w:sz="0" w:space="0" w:color="auto"/>
                                                <w:right w:val="none" w:sz="0" w:space="0" w:color="auto"/>
                                              </w:divBdr>
                                              <w:divsChild>
                                                <w:div w:id="1805463990">
                                                  <w:marLeft w:val="0"/>
                                                  <w:marRight w:val="0"/>
                                                  <w:marTop w:val="0"/>
                                                  <w:marBottom w:val="0"/>
                                                  <w:divBdr>
                                                    <w:top w:val="none" w:sz="0" w:space="0" w:color="auto"/>
                                                    <w:left w:val="none" w:sz="0" w:space="0" w:color="auto"/>
                                                    <w:bottom w:val="none" w:sz="0" w:space="0" w:color="auto"/>
                                                    <w:right w:val="none" w:sz="0" w:space="0" w:color="auto"/>
                                                  </w:divBdr>
                                                  <w:divsChild>
                                                    <w:div w:id="1308436890">
                                                      <w:marLeft w:val="0"/>
                                                      <w:marRight w:val="0"/>
                                                      <w:marTop w:val="0"/>
                                                      <w:marBottom w:val="0"/>
                                                      <w:divBdr>
                                                        <w:top w:val="none" w:sz="0" w:space="0" w:color="auto"/>
                                                        <w:left w:val="none" w:sz="0" w:space="0" w:color="auto"/>
                                                        <w:bottom w:val="none" w:sz="0" w:space="0" w:color="auto"/>
                                                        <w:right w:val="none" w:sz="0" w:space="0" w:color="auto"/>
                                                      </w:divBdr>
                                                    </w:div>
                                                    <w:div w:id="1430658646">
                                                      <w:marLeft w:val="0"/>
                                                      <w:marRight w:val="0"/>
                                                      <w:marTop w:val="375"/>
                                                      <w:marBottom w:val="0"/>
                                                      <w:divBdr>
                                                        <w:top w:val="none" w:sz="0" w:space="0" w:color="auto"/>
                                                        <w:left w:val="none" w:sz="0" w:space="0" w:color="auto"/>
                                                        <w:bottom w:val="none" w:sz="0" w:space="0" w:color="auto"/>
                                                        <w:right w:val="none" w:sz="0" w:space="0" w:color="auto"/>
                                                      </w:divBdr>
                                                      <w:divsChild>
                                                        <w:div w:id="771971655">
                                                          <w:marLeft w:val="0"/>
                                                          <w:marRight w:val="0"/>
                                                          <w:marTop w:val="0"/>
                                                          <w:marBottom w:val="0"/>
                                                          <w:divBdr>
                                                            <w:top w:val="none" w:sz="0" w:space="0" w:color="auto"/>
                                                            <w:left w:val="none" w:sz="0" w:space="0" w:color="auto"/>
                                                            <w:bottom w:val="none" w:sz="0" w:space="0" w:color="auto"/>
                                                            <w:right w:val="none" w:sz="0" w:space="0" w:color="auto"/>
                                                          </w:divBdr>
                                                          <w:divsChild>
                                                            <w:div w:id="2074964200">
                                                              <w:marLeft w:val="0"/>
                                                              <w:marRight w:val="0"/>
                                                              <w:marTop w:val="0"/>
                                                              <w:marBottom w:val="0"/>
                                                              <w:divBdr>
                                                                <w:top w:val="none" w:sz="0" w:space="0" w:color="auto"/>
                                                                <w:left w:val="none" w:sz="0" w:space="0" w:color="auto"/>
                                                                <w:bottom w:val="none" w:sz="0" w:space="0" w:color="auto"/>
                                                                <w:right w:val="none" w:sz="0" w:space="0" w:color="auto"/>
                                                              </w:divBdr>
                                                            </w:div>
                                                          </w:divsChild>
                                                        </w:div>
                                                        <w:div w:id="198970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54180">
                                          <w:marLeft w:val="0"/>
                                          <w:marRight w:val="0"/>
                                          <w:marTop w:val="0"/>
                                          <w:marBottom w:val="375"/>
                                          <w:divBdr>
                                            <w:top w:val="none" w:sz="0" w:space="0" w:color="auto"/>
                                            <w:left w:val="none" w:sz="0" w:space="0" w:color="auto"/>
                                            <w:bottom w:val="none" w:sz="0" w:space="0" w:color="auto"/>
                                            <w:right w:val="none" w:sz="0" w:space="0" w:color="auto"/>
                                          </w:divBdr>
                                          <w:divsChild>
                                            <w:div w:id="950356675">
                                              <w:marLeft w:val="0"/>
                                              <w:marRight w:val="300"/>
                                              <w:marTop w:val="0"/>
                                              <w:marBottom w:val="0"/>
                                              <w:divBdr>
                                                <w:top w:val="none" w:sz="0" w:space="0" w:color="auto"/>
                                                <w:left w:val="none" w:sz="0" w:space="0" w:color="auto"/>
                                                <w:bottom w:val="none" w:sz="0" w:space="0" w:color="auto"/>
                                                <w:right w:val="none" w:sz="0" w:space="0" w:color="auto"/>
                                              </w:divBdr>
                                              <w:divsChild>
                                                <w:div w:id="239799550">
                                                  <w:marLeft w:val="0"/>
                                                  <w:marRight w:val="0"/>
                                                  <w:marTop w:val="0"/>
                                                  <w:marBottom w:val="0"/>
                                                  <w:divBdr>
                                                    <w:top w:val="none" w:sz="0" w:space="0" w:color="auto"/>
                                                    <w:left w:val="none" w:sz="0" w:space="0" w:color="auto"/>
                                                    <w:bottom w:val="none" w:sz="0" w:space="0" w:color="auto"/>
                                                    <w:right w:val="none" w:sz="0" w:space="0" w:color="auto"/>
                                                  </w:divBdr>
                                                  <w:divsChild>
                                                    <w:div w:id="1565794393">
                                                      <w:marLeft w:val="0"/>
                                                      <w:marRight w:val="0"/>
                                                      <w:marTop w:val="150"/>
                                                      <w:marBottom w:val="0"/>
                                                      <w:divBdr>
                                                        <w:top w:val="none" w:sz="0" w:space="0" w:color="auto"/>
                                                        <w:left w:val="none" w:sz="0" w:space="0" w:color="auto"/>
                                                        <w:bottom w:val="none" w:sz="0" w:space="0" w:color="auto"/>
                                                        <w:right w:val="none" w:sz="0" w:space="0" w:color="auto"/>
                                                      </w:divBdr>
                                                    </w:div>
                                                  </w:divsChild>
                                                </w:div>
                                                <w:div w:id="1944799482">
                                                  <w:marLeft w:val="0"/>
                                                  <w:marRight w:val="0"/>
                                                  <w:marTop w:val="0"/>
                                                  <w:marBottom w:val="0"/>
                                                  <w:divBdr>
                                                    <w:top w:val="none" w:sz="0" w:space="0" w:color="auto"/>
                                                    <w:left w:val="none" w:sz="0" w:space="0" w:color="auto"/>
                                                    <w:bottom w:val="none" w:sz="0" w:space="0" w:color="auto"/>
                                                    <w:right w:val="none" w:sz="0" w:space="0" w:color="auto"/>
                                                  </w:divBdr>
                                                </w:div>
                                              </w:divsChild>
                                            </w:div>
                                            <w:div w:id="1398671829">
                                              <w:marLeft w:val="0"/>
                                              <w:marRight w:val="0"/>
                                              <w:marTop w:val="0"/>
                                              <w:marBottom w:val="0"/>
                                              <w:divBdr>
                                                <w:top w:val="none" w:sz="0" w:space="0" w:color="auto"/>
                                                <w:left w:val="none" w:sz="0" w:space="0" w:color="auto"/>
                                                <w:bottom w:val="none" w:sz="0" w:space="0" w:color="auto"/>
                                                <w:right w:val="none" w:sz="0" w:space="0" w:color="auto"/>
                                              </w:divBdr>
                                              <w:divsChild>
                                                <w:div w:id="256794496">
                                                  <w:marLeft w:val="0"/>
                                                  <w:marRight w:val="0"/>
                                                  <w:marTop w:val="0"/>
                                                  <w:marBottom w:val="0"/>
                                                  <w:divBdr>
                                                    <w:top w:val="none" w:sz="0" w:space="0" w:color="auto"/>
                                                    <w:left w:val="none" w:sz="0" w:space="0" w:color="auto"/>
                                                    <w:bottom w:val="none" w:sz="0" w:space="0" w:color="auto"/>
                                                    <w:right w:val="none" w:sz="0" w:space="0" w:color="auto"/>
                                                  </w:divBdr>
                                                  <w:divsChild>
                                                    <w:div w:id="734275571">
                                                      <w:marLeft w:val="0"/>
                                                      <w:marRight w:val="0"/>
                                                      <w:marTop w:val="0"/>
                                                      <w:marBottom w:val="0"/>
                                                      <w:divBdr>
                                                        <w:top w:val="none" w:sz="0" w:space="0" w:color="auto"/>
                                                        <w:left w:val="none" w:sz="0" w:space="0" w:color="auto"/>
                                                        <w:bottom w:val="none" w:sz="0" w:space="0" w:color="auto"/>
                                                        <w:right w:val="none" w:sz="0" w:space="0" w:color="auto"/>
                                                      </w:divBdr>
                                                    </w:div>
                                                    <w:div w:id="1258558569">
                                                      <w:marLeft w:val="0"/>
                                                      <w:marRight w:val="0"/>
                                                      <w:marTop w:val="375"/>
                                                      <w:marBottom w:val="0"/>
                                                      <w:divBdr>
                                                        <w:top w:val="none" w:sz="0" w:space="0" w:color="auto"/>
                                                        <w:left w:val="none" w:sz="0" w:space="0" w:color="auto"/>
                                                        <w:bottom w:val="none" w:sz="0" w:space="0" w:color="auto"/>
                                                        <w:right w:val="none" w:sz="0" w:space="0" w:color="auto"/>
                                                      </w:divBdr>
                                                      <w:divsChild>
                                                        <w:div w:id="1500660644">
                                                          <w:marLeft w:val="0"/>
                                                          <w:marRight w:val="0"/>
                                                          <w:marTop w:val="0"/>
                                                          <w:marBottom w:val="0"/>
                                                          <w:divBdr>
                                                            <w:top w:val="none" w:sz="0" w:space="0" w:color="auto"/>
                                                            <w:left w:val="none" w:sz="0" w:space="0" w:color="auto"/>
                                                            <w:bottom w:val="none" w:sz="0" w:space="0" w:color="auto"/>
                                                            <w:right w:val="none" w:sz="0" w:space="0" w:color="auto"/>
                                                          </w:divBdr>
                                                          <w:divsChild>
                                                            <w:div w:id="798887499">
                                                              <w:marLeft w:val="0"/>
                                                              <w:marRight w:val="0"/>
                                                              <w:marTop w:val="0"/>
                                                              <w:marBottom w:val="0"/>
                                                              <w:divBdr>
                                                                <w:top w:val="none" w:sz="0" w:space="0" w:color="auto"/>
                                                                <w:left w:val="none" w:sz="0" w:space="0" w:color="auto"/>
                                                                <w:bottom w:val="none" w:sz="0" w:space="0" w:color="auto"/>
                                                                <w:right w:val="none" w:sz="0" w:space="0" w:color="auto"/>
                                                              </w:divBdr>
                                                            </w:div>
                                                          </w:divsChild>
                                                        </w:div>
                                                        <w:div w:id="484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763100">
                                          <w:marLeft w:val="0"/>
                                          <w:marRight w:val="0"/>
                                          <w:marTop w:val="0"/>
                                          <w:marBottom w:val="375"/>
                                          <w:divBdr>
                                            <w:top w:val="none" w:sz="0" w:space="0" w:color="auto"/>
                                            <w:left w:val="none" w:sz="0" w:space="0" w:color="auto"/>
                                            <w:bottom w:val="none" w:sz="0" w:space="0" w:color="auto"/>
                                            <w:right w:val="none" w:sz="0" w:space="0" w:color="auto"/>
                                          </w:divBdr>
                                          <w:divsChild>
                                            <w:div w:id="275021781">
                                              <w:marLeft w:val="0"/>
                                              <w:marRight w:val="300"/>
                                              <w:marTop w:val="0"/>
                                              <w:marBottom w:val="0"/>
                                              <w:divBdr>
                                                <w:top w:val="none" w:sz="0" w:space="0" w:color="auto"/>
                                                <w:left w:val="none" w:sz="0" w:space="0" w:color="auto"/>
                                                <w:bottom w:val="none" w:sz="0" w:space="0" w:color="auto"/>
                                                <w:right w:val="none" w:sz="0" w:space="0" w:color="auto"/>
                                              </w:divBdr>
                                              <w:divsChild>
                                                <w:div w:id="1368992247">
                                                  <w:marLeft w:val="0"/>
                                                  <w:marRight w:val="0"/>
                                                  <w:marTop w:val="0"/>
                                                  <w:marBottom w:val="0"/>
                                                  <w:divBdr>
                                                    <w:top w:val="none" w:sz="0" w:space="0" w:color="auto"/>
                                                    <w:left w:val="none" w:sz="0" w:space="0" w:color="auto"/>
                                                    <w:bottom w:val="none" w:sz="0" w:space="0" w:color="auto"/>
                                                    <w:right w:val="none" w:sz="0" w:space="0" w:color="auto"/>
                                                  </w:divBdr>
                                                  <w:divsChild>
                                                    <w:div w:id="1833829719">
                                                      <w:marLeft w:val="0"/>
                                                      <w:marRight w:val="0"/>
                                                      <w:marTop w:val="150"/>
                                                      <w:marBottom w:val="0"/>
                                                      <w:divBdr>
                                                        <w:top w:val="none" w:sz="0" w:space="0" w:color="auto"/>
                                                        <w:left w:val="none" w:sz="0" w:space="0" w:color="auto"/>
                                                        <w:bottom w:val="none" w:sz="0" w:space="0" w:color="auto"/>
                                                        <w:right w:val="none" w:sz="0" w:space="0" w:color="auto"/>
                                                      </w:divBdr>
                                                    </w:div>
                                                  </w:divsChild>
                                                </w:div>
                                                <w:div w:id="1838381048">
                                                  <w:marLeft w:val="0"/>
                                                  <w:marRight w:val="0"/>
                                                  <w:marTop w:val="0"/>
                                                  <w:marBottom w:val="0"/>
                                                  <w:divBdr>
                                                    <w:top w:val="none" w:sz="0" w:space="0" w:color="auto"/>
                                                    <w:left w:val="none" w:sz="0" w:space="0" w:color="auto"/>
                                                    <w:bottom w:val="none" w:sz="0" w:space="0" w:color="auto"/>
                                                    <w:right w:val="none" w:sz="0" w:space="0" w:color="auto"/>
                                                  </w:divBdr>
                                                </w:div>
                                              </w:divsChild>
                                            </w:div>
                                            <w:div w:id="2133284852">
                                              <w:marLeft w:val="0"/>
                                              <w:marRight w:val="0"/>
                                              <w:marTop w:val="0"/>
                                              <w:marBottom w:val="0"/>
                                              <w:divBdr>
                                                <w:top w:val="none" w:sz="0" w:space="0" w:color="auto"/>
                                                <w:left w:val="none" w:sz="0" w:space="0" w:color="auto"/>
                                                <w:bottom w:val="none" w:sz="0" w:space="0" w:color="auto"/>
                                                <w:right w:val="none" w:sz="0" w:space="0" w:color="auto"/>
                                              </w:divBdr>
                                              <w:divsChild>
                                                <w:div w:id="1922979622">
                                                  <w:marLeft w:val="0"/>
                                                  <w:marRight w:val="0"/>
                                                  <w:marTop w:val="0"/>
                                                  <w:marBottom w:val="0"/>
                                                  <w:divBdr>
                                                    <w:top w:val="none" w:sz="0" w:space="0" w:color="auto"/>
                                                    <w:left w:val="none" w:sz="0" w:space="0" w:color="auto"/>
                                                    <w:bottom w:val="none" w:sz="0" w:space="0" w:color="auto"/>
                                                    <w:right w:val="none" w:sz="0" w:space="0" w:color="auto"/>
                                                  </w:divBdr>
                                                  <w:divsChild>
                                                    <w:div w:id="758410610">
                                                      <w:marLeft w:val="0"/>
                                                      <w:marRight w:val="0"/>
                                                      <w:marTop w:val="0"/>
                                                      <w:marBottom w:val="0"/>
                                                      <w:divBdr>
                                                        <w:top w:val="none" w:sz="0" w:space="0" w:color="auto"/>
                                                        <w:left w:val="none" w:sz="0" w:space="0" w:color="auto"/>
                                                        <w:bottom w:val="none" w:sz="0" w:space="0" w:color="auto"/>
                                                        <w:right w:val="none" w:sz="0" w:space="0" w:color="auto"/>
                                                      </w:divBdr>
                                                    </w:div>
                                                    <w:div w:id="1754666098">
                                                      <w:marLeft w:val="0"/>
                                                      <w:marRight w:val="0"/>
                                                      <w:marTop w:val="375"/>
                                                      <w:marBottom w:val="0"/>
                                                      <w:divBdr>
                                                        <w:top w:val="none" w:sz="0" w:space="0" w:color="auto"/>
                                                        <w:left w:val="none" w:sz="0" w:space="0" w:color="auto"/>
                                                        <w:bottom w:val="none" w:sz="0" w:space="0" w:color="auto"/>
                                                        <w:right w:val="none" w:sz="0" w:space="0" w:color="auto"/>
                                                      </w:divBdr>
                                                      <w:divsChild>
                                                        <w:div w:id="1903059398">
                                                          <w:marLeft w:val="0"/>
                                                          <w:marRight w:val="0"/>
                                                          <w:marTop w:val="0"/>
                                                          <w:marBottom w:val="0"/>
                                                          <w:divBdr>
                                                            <w:top w:val="none" w:sz="0" w:space="0" w:color="auto"/>
                                                            <w:left w:val="none" w:sz="0" w:space="0" w:color="auto"/>
                                                            <w:bottom w:val="none" w:sz="0" w:space="0" w:color="auto"/>
                                                            <w:right w:val="none" w:sz="0" w:space="0" w:color="auto"/>
                                                          </w:divBdr>
                                                          <w:divsChild>
                                                            <w:div w:id="1447889850">
                                                              <w:marLeft w:val="0"/>
                                                              <w:marRight w:val="0"/>
                                                              <w:marTop w:val="0"/>
                                                              <w:marBottom w:val="0"/>
                                                              <w:divBdr>
                                                                <w:top w:val="none" w:sz="0" w:space="0" w:color="auto"/>
                                                                <w:left w:val="none" w:sz="0" w:space="0" w:color="auto"/>
                                                                <w:bottom w:val="none" w:sz="0" w:space="0" w:color="auto"/>
                                                                <w:right w:val="none" w:sz="0" w:space="0" w:color="auto"/>
                                                              </w:divBdr>
                                                            </w:div>
                                                          </w:divsChild>
                                                        </w:div>
                                                        <w:div w:id="3057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75760">
                                          <w:marLeft w:val="0"/>
                                          <w:marRight w:val="0"/>
                                          <w:marTop w:val="0"/>
                                          <w:marBottom w:val="375"/>
                                          <w:divBdr>
                                            <w:top w:val="none" w:sz="0" w:space="0" w:color="auto"/>
                                            <w:left w:val="none" w:sz="0" w:space="0" w:color="auto"/>
                                            <w:bottom w:val="none" w:sz="0" w:space="0" w:color="auto"/>
                                            <w:right w:val="none" w:sz="0" w:space="0" w:color="auto"/>
                                          </w:divBdr>
                                          <w:divsChild>
                                            <w:div w:id="1513493228">
                                              <w:marLeft w:val="0"/>
                                              <w:marRight w:val="300"/>
                                              <w:marTop w:val="0"/>
                                              <w:marBottom w:val="0"/>
                                              <w:divBdr>
                                                <w:top w:val="none" w:sz="0" w:space="0" w:color="auto"/>
                                                <w:left w:val="none" w:sz="0" w:space="0" w:color="auto"/>
                                                <w:bottom w:val="none" w:sz="0" w:space="0" w:color="auto"/>
                                                <w:right w:val="none" w:sz="0" w:space="0" w:color="auto"/>
                                              </w:divBdr>
                                              <w:divsChild>
                                                <w:div w:id="1511721520">
                                                  <w:marLeft w:val="0"/>
                                                  <w:marRight w:val="0"/>
                                                  <w:marTop w:val="0"/>
                                                  <w:marBottom w:val="0"/>
                                                  <w:divBdr>
                                                    <w:top w:val="none" w:sz="0" w:space="0" w:color="auto"/>
                                                    <w:left w:val="none" w:sz="0" w:space="0" w:color="auto"/>
                                                    <w:bottom w:val="none" w:sz="0" w:space="0" w:color="auto"/>
                                                    <w:right w:val="none" w:sz="0" w:space="0" w:color="auto"/>
                                                  </w:divBdr>
                                                  <w:divsChild>
                                                    <w:div w:id="776559715">
                                                      <w:marLeft w:val="0"/>
                                                      <w:marRight w:val="0"/>
                                                      <w:marTop w:val="150"/>
                                                      <w:marBottom w:val="0"/>
                                                      <w:divBdr>
                                                        <w:top w:val="none" w:sz="0" w:space="0" w:color="auto"/>
                                                        <w:left w:val="none" w:sz="0" w:space="0" w:color="auto"/>
                                                        <w:bottom w:val="none" w:sz="0" w:space="0" w:color="auto"/>
                                                        <w:right w:val="none" w:sz="0" w:space="0" w:color="auto"/>
                                                      </w:divBdr>
                                                    </w:div>
                                                  </w:divsChild>
                                                </w:div>
                                                <w:div w:id="1457944854">
                                                  <w:marLeft w:val="0"/>
                                                  <w:marRight w:val="0"/>
                                                  <w:marTop w:val="0"/>
                                                  <w:marBottom w:val="0"/>
                                                  <w:divBdr>
                                                    <w:top w:val="none" w:sz="0" w:space="0" w:color="auto"/>
                                                    <w:left w:val="none" w:sz="0" w:space="0" w:color="auto"/>
                                                    <w:bottom w:val="none" w:sz="0" w:space="0" w:color="auto"/>
                                                    <w:right w:val="none" w:sz="0" w:space="0" w:color="auto"/>
                                                  </w:divBdr>
                                                </w:div>
                                              </w:divsChild>
                                            </w:div>
                                            <w:div w:id="2123453087">
                                              <w:marLeft w:val="0"/>
                                              <w:marRight w:val="0"/>
                                              <w:marTop w:val="0"/>
                                              <w:marBottom w:val="0"/>
                                              <w:divBdr>
                                                <w:top w:val="none" w:sz="0" w:space="0" w:color="auto"/>
                                                <w:left w:val="none" w:sz="0" w:space="0" w:color="auto"/>
                                                <w:bottom w:val="none" w:sz="0" w:space="0" w:color="auto"/>
                                                <w:right w:val="none" w:sz="0" w:space="0" w:color="auto"/>
                                              </w:divBdr>
                                              <w:divsChild>
                                                <w:div w:id="1884636421">
                                                  <w:marLeft w:val="0"/>
                                                  <w:marRight w:val="0"/>
                                                  <w:marTop w:val="0"/>
                                                  <w:marBottom w:val="0"/>
                                                  <w:divBdr>
                                                    <w:top w:val="none" w:sz="0" w:space="0" w:color="auto"/>
                                                    <w:left w:val="none" w:sz="0" w:space="0" w:color="auto"/>
                                                    <w:bottom w:val="none" w:sz="0" w:space="0" w:color="auto"/>
                                                    <w:right w:val="none" w:sz="0" w:space="0" w:color="auto"/>
                                                  </w:divBdr>
                                                  <w:divsChild>
                                                    <w:div w:id="1160776346">
                                                      <w:marLeft w:val="0"/>
                                                      <w:marRight w:val="0"/>
                                                      <w:marTop w:val="0"/>
                                                      <w:marBottom w:val="0"/>
                                                      <w:divBdr>
                                                        <w:top w:val="none" w:sz="0" w:space="0" w:color="auto"/>
                                                        <w:left w:val="none" w:sz="0" w:space="0" w:color="auto"/>
                                                        <w:bottom w:val="none" w:sz="0" w:space="0" w:color="auto"/>
                                                        <w:right w:val="none" w:sz="0" w:space="0" w:color="auto"/>
                                                      </w:divBdr>
                                                    </w:div>
                                                    <w:div w:id="1110468555">
                                                      <w:marLeft w:val="0"/>
                                                      <w:marRight w:val="0"/>
                                                      <w:marTop w:val="375"/>
                                                      <w:marBottom w:val="0"/>
                                                      <w:divBdr>
                                                        <w:top w:val="none" w:sz="0" w:space="0" w:color="auto"/>
                                                        <w:left w:val="none" w:sz="0" w:space="0" w:color="auto"/>
                                                        <w:bottom w:val="none" w:sz="0" w:space="0" w:color="auto"/>
                                                        <w:right w:val="none" w:sz="0" w:space="0" w:color="auto"/>
                                                      </w:divBdr>
                                                      <w:divsChild>
                                                        <w:div w:id="344095414">
                                                          <w:marLeft w:val="0"/>
                                                          <w:marRight w:val="0"/>
                                                          <w:marTop w:val="0"/>
                                                          <w:marBottom w:val="0"/>
                                                          <w:divBdr>
                                                            <w:top w:val="none" w:sz="0" w:space="0" w:color="auto"/>
                                                            <w:left w:val="none" w:sz="0" w:space="0" w:color="auto"/>
                                                            <w:bottom w:val="none" w:sz="0" w:space="0" w:color="auto"/>
                                                            <w:right w:val="none" w:sz="0" w:space="0" w:color="auto"/>
                                                          </w:divBdr>
                                                          <w:divsChild>
                                                            <w:div w:id="1305548131">
                                                              <w:marLeft w:val="0"/>
                                                              <w:marRight w:val="0"/>
                                                              <w:marTop w:val="0"/>
                                                              <w:marBottom w:val="0"/>
                                                              <w:divBdr>
                                                                <w:top w:val="none" w:sz="0" w:space="0" w:color="auto"/>
                                                                <w:left w:val="none" w:sz="0" w:space="0" w:color="auto"/>
                                                                <w:bottom w:val="none" w:sz="0" w:space="0" w:color="auto"/>
                                                                <w:right w:val="none" w:sz="0" w:space="0" w:color="auto"/>
                                                              </w:divBdr>
                                                            </w:div>
                                                          </w:divsChild>
                                                        </w:div>
                                                        <w:div w:id="10795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778764">
                                          <w:marLeft w:val="0"/>
                                          <w:marRight w:val="0"/>
                                          <w:marTop w:val="0"/>
                                          <w:marBottom w:val="375"/>
                                          <w:divBdr>
                                            <w:top w:val="none" w:sz="0" w:space="0" w:color="auto"/>
                                            <w:left w:val="none" w:sz="0" w:space="0" w:color="auto"/>
                                            <w:bottom w:val="none" w:sz="0" w:space="0" w:color="auto"/>
                                            <w:right w:val="none" w:sz="0" w:space="0" w:color="auto"/>
                                          </w:divBdr>
                                          <w:divsChild>
                                            <w:div w:id="1932158502">
                                              <w:marLeft w:val="0"/>
                                              <w:marRight w:val="300"/>
                                              <w:marTop w:val="0"/>
                                              <w:marBottom w:val="0"/>
                                              <w:divBdr>
                                                <w:top w:val="none" w:sz="0" w:space="0" w:color="auto"/>
                                                <w:left w:val="none" w:sz="0" w:space="0" w:color="auto"/>
                                                <w:bottom w:val="none" w:sz="0" w:space="0" w:color="auto"/>
                                                <w:right w:val="none" w:sz="0" w:space="0" w:color="auto"/>
                                              </w:divBdr>
                                              <w:divsChild>
                                                <w:div w:id="1149712992">
                                                  <w:marLeft w:val="0"/>
                                                  <w:marRight w:val="0"/>
                                                  <w:marTop w:val="0"/>
                                                  <w:marBottom w:val="0"/>
                                                  <w:divBdr>
                                                    <w:top w:val="none" w:sz="0" w:space="0" w:color="auto"/>
                                                    <w:left w:val="none" w:sz="0" w:space="0" w:color="auto"/>
                                                    <w:bottom w:val="none" w:sz="0" w:space="0" w:color="auto"/>
                                                    <w:right w:val="none" w:sz="0" w:space="0" w:color="auto"/>
                                                  </w:divBdr>
                                                  <w:divsChild>
                                                    <w:div w:id="243345029">
                                                      <w:marLeft w:val="0"/>
                                                      <w:marRight w:val="0"/>
                                                      <w:marTop w:val="150"/>
                                                      <w:marBottom w:val="0"/>
                                                      <w:divBdr>
                                                        <w:top w:val="none" w:sz="0" w:space="0" w:color="auto"/>
                                                        <w:left w:val="none" w:sz="0" w:space="0" w:color="auto"/>
                                                        <w:bottom w:val="none" w:sz="0" w:space="0" w:color="auto"/>
                                                        <w:right w:val="none" w:sz="0" w:space="0" w:color="auto"/>
                                                      </w:divBdr>
                                                    </w:div>
                                                  </w:divsChild>
                                                </w:div>
                                                <w:div w:id="233320788">
                                                  <w:marLeft w:val="0"/>
                                                  <w:marRight w:val="0"/>
                                                  <w:marTop w:val="0"/>
                                                  <w:marBottom w:val="0"/>
                                                  <w:divBdr>
                                                    <w:top w:val="none" w:sz="0" w:space="0" w:color="auto"/>
                                                    <w:left w:val="none" w:sz="0" w:space="0" w:color="auto"/>
                                                    <w:bottom w:val="none" w:sz="0" w:space="0" w:color="auto"/>
                                                    <w:right w:val="none" w:sz="0" w:space="0" w:color="auto"/>
                                                  </w:divBdr>
                                                </w:div>
                                              </w:divsChild>
                                            </w:div>
                                            <w:div w:id="845830627">
                                              <w:marLeft w:val="0"/>
                                              <w:marRight w:val="0"/>
                                              <w:marTop w:val="0"/>
                                              <w:marBottom w:val="0"/>
                                              <w:divBdr>
                                                <w:top w:val="none" w:sz="0" w:space="0" w:color="auto"/>
                                                <w:left w:val="none" w:sz="0" w:space="0" w:color="auto"/>
                                                <w:bottom w:val="none" w:sz="0" w:space="0" w:color="auto"/>
                                                <w:right w:val="none" w:sz="0" w:space="0" w:color="auto"/>
                                              </w:divBdr>
                                              <w:divsChild>
                                                <w:div w:id="1760055333">
                                                  <w:marLeft w:val="0"/>
                                                  <w:marRight w:val="0"/>
                                                  <w:marTop w:val="0"/>
                                                  <w:marBottom w:val="0"/>
                                                  <w:divBdr>
                                                    <w:top w:val="none" w:sz="0" w:space="0" w:color="auto"/>
                                                    <w:left w:val="none" w:sz="0" w:space="0" w:color="auto"/>
                                                    <w:bottom w:val="none" w:sz="0" w:space="0" w:color="auto"/>
                                                    <w:right w:val="none" w:sz="0" w:space="0" w:color="auto"/>
                                                  </w:divBdr>
                                                  <w:divsChild>
                                                    <w:div w:id="14347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3786342">
      <w:bodyDiv w:val="1"/>
      <w:marLeft w:val="0"/>
      <w:marRight w:val="0"/>
      <w:marTop w:val="0"/>
      <w:marBottom w:val="0"/>
      <w:divBdr>
        <w:top w:val="none" w:sz="0" w:space="0" w:color="auto"/>
        <w:left w:val="none" w:sz="0" w:space="0" w:color="auto"/>
        <w:bottom w:val="none" w:sz="0" w:space="0" w:color="auto"/>
        <w:right w:val="none" w:sz="0" w:space="0" w:color="auto"/>
      </w:divBdr>
      <w:divsChild>
        <w:div w:id="256837337">
          <w:marLeft w:val="0"/>
          <w:marRight w:val="0"/>
          <w:marTop w:val="0"/>
          <w:marBottom w:val="750"/>
          <w:divBdr>
            <w:top w:val="none" w:sz="0" w:space="0" w:color="auto"/>
            <w:left w:val="none" w:sz="0" w:space="0" w:color="auto"/>
            <w:bottom w:val="none" w:sz="0" w:space="0" w:color="auto"/>
            <w:right w:val="none" w:sz="0" w:space="0" w:color="auto"/>
          </w:divBdr>
          <w:divsChild>
            <w:div w:id="1896088098">
              <w:marLeft w:val="0"/>
              <w:marRight w:val="0"/>
              <w:marTop w:val="0"/>
              <w:marBottom w:val="0"/>
              <w:divBdr>
                <w:top w:val="none" w:sz="0" w:space="0" w:color="auto"/>
                <w:left w:val="none" w:sz="0" w:space="0" w:color="auto"/>
                <w:bottom w:val="none" w:sz="0" w:space="0" w:color="auto"/>
                <w:right w:val="none" w:sz="0" w:space="0" w:color="auto"/>
              </w:divBdr>
              <w:divsChild>
                <w:div w:id="1841962477">
                  <w:marLeft w:val="0"/>
                  <w:marRight w:val="0"/>
                  <w:marTop w:val="0"/>
                  <w:marBottom w:val="0"/>
                  <w:divBdr>
                    <w:top w:val="none" w:sz="0" w:space="0" w:color="auto"/>
                    <w:left w:val="none" w:sz="0" w:space="0" w:color="auto"/>
                    <w:bottom w:val="none" w:sz="0" w:space="0" w:color="auto"/>
                    <w:right w:val="none" w:sz="0" w:space="0" w:color="auto"/>
                  </w:divBdr>
                  <w:divsChild>
                    <w:div w:id="1903372104">
                      <w:marLeft w:val="-15"/>
                      <w:marRight w:val="0"/>
                      <w:marTop w:val="0"/>
                      <w:marBottom w:val="0"/>
                      <w:divBdr>
                        <w:top w:val="none" w:sz="0" w:space="0" w:color="auto"/>
                        <w:left w:val="none" w:sz="0" w:space="0" w:color="auto"/>
                        <w:bottom w:val="none" w:sz="0" w:space="0" w:color="auto"/>
                        <w:right w:val="none" w:sz="0" w:space="0" w:color="auto"/>
                      </w:divBdr>
                    </w:div>
                    <w:div w:id="344209301">
                      <w:marLeft w:val="225"/>
                      <w:marRight w:val="225"/>
                      <w:marTop w:val="0"/>
                      <w:marBottom w:val="0"/>
                      <w:divBdr>
                        <w:top w:val="none" w:sz="0" w:space="0" w:color="auto"/>
                        <w:left w:val="none" w:sz="0" w:space="0" w:color="auto"/>
                        <w:bottom w:val="none" w:sz="0" w:space="0" w:color="auto"/>
                        <w:right w:val="none" w:sz="0" w:space="0" w:color="auto"/>
                      </w:divBdr>
                    </w:div>
                  </w:divsChild>
                </w:div>
                <w:div w:id="610091453">
                  <w:marLeft w:val="0"/>
                  <w:marRight w:val="0"/>
                  <w:marTop w:val="0"/>
                  <w:marBottom w:val="0"/>
                  <w:divBdr>
                    <w:top w:val="none" w:sz="0" w:space="0" w:color="auto"/>
                    <w:left w:val="none" w:sz="0" w:space="0" w:color="auto"/>
                    <w:bottom w:val="none" w:sz="0" w:space="0" w:color="auto"/>
                    <w:right w:val="none" w:sz="0" w:space="0" w:color="auto"/>
                  </w:divBdr>
                </w:div>
                <w:div w:id="501706409">
                  <w:marLeft w:val="0"/>
                  <w:marRight w:val="0"/>
                  <w:marTop w:val="0"/>
                  <w:marBottom w:val="0"/>
                  <w:divBdr>
                    <w:top w:val="none" w:sz="0" w:space="0" w:color="auto"/>
                    <w:left w:val="none" w:sz="0" w:space="0" w:color="auto"/>
                    <w:bottom w:val="none" w:sz="0" w:space="0" w:color="auto"/>
                    <w:right w:val="none" w:sz="0" w:space="0" w:color="auto"/>
                  </w:divBdr>
                  <w:divsChild>
                    <w:div w:id="200291409">
                      <w:marLeft w:val="0"/>
                      <w:marRight w:val="0"/>
                      <w:marTop w:val="0"/>
                      <w:marBottom w:val="0"/>
                      <w:divBdr>
                        <w:top w:val="none" w:sz="0" w:space="0" w:color="auto"/>
                        <w:left w:val="none" w:sz="0" w:space="0" w:color="auto"/>
                        <w:bottom w:val="none" w:sz="0" w:space="0" w:color="auto"/>
                        <w:right w:val="none" w:sz="0" w:space="0" w:color="auto"/>
                      </w:divBdr>
                    </w:div>
                    <w:div w:id="2086759405">
                      <w:marLeft w:val="0"/>
                      <w:marRight w:val="0"/>
                      <w:marTop w:val="375"/>
                      <w:marBottom w:val="300"/>
                      <w:divBdr>
                        <w:top w:val="none" w:sz="0" w:space="0" w:color="auto"/>
                        <w:left w:val="none" w:sz="0" w:space="0" w:color="auto"/>
                        <w:bottom w:val="none" w:sz="0" w:space="0" w:color="auto"/>
                        <w:right w:val="none" w:sz="0" w:space="0" w:color="auto"/>
                      </w:divBdr>
                      <w:divsChild>
                        <w:div w:id="1745688124">
                          <w:marLeft w:val="0"/>
                          <w:marRight w:val="0"/>
                          <w:marTop w:val="0"/>
                          <w:marBottom w:val="0"/>
                          <w:divBdr>
                            <w:top w:val="none" w:sz="0" w:space="0" w:color="auto"/>
                            <w:left w:val="none" w:sz="0" w:space="0" w:color="auto"/>
                            <w:bottom w:val="none" w:sz="0" w:space="0" w:color="auto"/>
                            <w:right w:val="none" w:sz="0" w:space="0" w:color="auto"/>
                          </w:divBdr>
                          <w:divsChild>
                            <w:div w:id="785731425">
                              <w:marLeft w:val="0"/>
                              <w:marRight w:val="0"/>
                              <w:marTop w:val="0"/>
                              <w:marBottom w:val="0"/>
                              <w:divBdr>
                                <w:top w:val="none" w:sz="0" w:space="0" w:color="auto"/>
                                <w:left w:val="none" w:sz="0" w:space="0" w:color="auto"/>
                                <w:bottom w:val="none" w:sz="0" w:space="0" w:color="auto"/>
                                <w:right w:val="none" w:sz="0" w:space="0" w:color="auto"/>
                              </w:divBdr>
                            </w:div>
                          </w:divsChild>
                        </w:div>
                        <w:div w:id="221911358">
                          <w:marLeft w:val="0"/>
                          <w:marRight w:val="0"/>
                          <w:marTop w:val="0"/>
                          <w:marBottom w:val="0"/>
                          <w:divBdr>
                            <w:top w:val="none" w:sz="0" w:space="0" w:color="auto"/>
                            <w:left w:val="none" w:sz="0" w:space="0" w:color="auto"/>
                            <w:bottom w:val="none" w:sz="0" w:space="0" w:color="auto"/>
                            <w:right w:val="none" w:sz="0" w:space="0" w:color="auto"/>
                          </w:divBdr>
                          <w:divsChild>
                            <w:div w:id="20267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74916">
              <w:marLeft w:val="0"/>
              <w:marRight w:val="0"/>
              <w:marTop w:val="0"/>
              <w:marBottom w:val="450"/>
              <w:divBdr>
                <w:top w:val="none" w:sz="0" w:space="0" w:color="auto"/>
                <w:left w:val="none" w:sz="0" w:space="0" w:color="auto"/>
                <w:bottom w:val="none" w:sz="0" w:space="0" w:color="auto"/>
                <w:right w:val="none" w:sz="0" w:space="0" w:color="auto"/>
              </w:divBdr>
              <w:divsChild>
                <w:div w:id="409932972">
                  <w:marLeft w:val="0"/>
                  <w:marRight w:val="0"/>
                  <w:marTop w:val="0"/>
                  <w:marBottom w:val="0"/>
                  <w:divBdr>
                    <w:top w:val="none" w:sz="0" w:space="0" w:color="auto"/>
                    <w:left w:val="none" w:sz="0" w:space="0" w:color="auto"/>
                    <w:bottom w:val="none" w:sz="0" w:space="0" w:color="auto"/>
                    <w:right w:val="none" w:sz="0" w:space="0" w:color="auto"/>
                  </w:divBdr>
                </w:div>
                <w:div w:id="775946547">
                  <w:marLeft w:val="0"/>
                  <w:marRight w:val="0"/>
                  <w:marTop w:val="0"/>
                  <w:marBottom w:val="0"/>
                  <w:divBdr>
                    <w:top w:val="none" w:sz="0" w:space="0" w:color="auto"/>
                    <w:left w:val="none" w:sz="0" w:space="0" w:color="auto"/>
                    <w:bottom w:val="none" w:sz="0" w:space="0" w:color="auto"/>
                    <w:right w:val="none" w:sz="0" w:space="0" w:color="auto"/>
                  </w:divBdr>
                  <w:divsChild>
                    <w:div w:id="575437894">
                      <w:marLeft w:val="0"/>
                      <w:marRight w:val="0"/>
                      <w:marTop w:val="0"/>
                      <w:marBottom w:val="0"/>
                      <w:divBdr>
                        <w:top w:val="none" w:sz="0" w:space="0" w:color="auto"/>
                        <w:left w:val="none" w:sz="0" w:space="0" w:color="auto"/>
                        <w:bottom w:val="none" w:sz="0" w:space="0" w:color="auto"/>
                        <w:right w:val="none" w:sz="0" w:space="0" w:color="auto"/>
                      </w:divBdr>
                      <w:divsChild>
                        <w:div w:id="1888880611">
                          <w:marLeft w:val="0"/>
                          <w:marRight w:val="0"/>
                          <w:marTop w:val="0"/>
                          <w:marBottom w:val="0"/>
                          <w:divBdr>
                            <w:top w:val="none" w:sz="0" w:space="0" w:color="auto"/>
                            <w:left w:val="none" w:sz="0" w:space="0" w:color="auto"/>
                            <w:bottom w:val="none" w:sz="0" w:space="0" w:color="auto"/>
                            <w:right w:val="none" w:sz="0" w:space="0" w:color="auto"/>
                          </w:divBdr>
                          <w:divsChild>
                            <w:div w:id="1662075054">
                              <w:marLeft w:val="0"/>
                              <w:marRight w:val="0"/>
                              <w:marTop w:val="0"/>
                              <w:marBottom w:val="0"/>
                              <w:divBdr>
                                <w:top w:val="none" w:sz="0" w:space="0" w:color="auto"/>
                                <w:left w:val="none" w:sz="0" w:space="0" w:color="auto"/>
                                <w:bottom w:val="none" w:sz="0" w:space="0" w:color="auto"/>
                                <w:right w:val="none" w:sz="0" w:space="0" w:color="auto"/>
                              </w:divBdr>
                              <w:divsChild>
                                <w:div w:id="1167556593">
                                  <w:marLeft w:val="0"/>
                                  <w:marRight w:val="0"/>
                                  <w:marTop w:val="0"/>
                                  <w:marBottom w:val="0"/>
                                  <w:divBdr>
                                    <w:top w:val="none" w:sz="0" w:space="0" w:color="auto"/>
                                    <w:left w:val="none" w:sz="0" w:space="0" w:color="auto"/>
                                    <w:bottom w:val="none" w:sz="0" w:space="0" w:color="auto"/>
                                    <w:right w:val="none" w:sz="0" w:space="0" w:color="auto"/>
                                  </w:divBdr>
                                  <w:divsChild>
                                    <w:div w:id="665789621">
                                      <w:marLeft w:val="0"/>
                                      <w:marRight w:val="0"/>
                                      <w:marTop w:val="0"/>
                                      <w:marBottom w:val="0"/>
                                      <w:divBdr>
                                        <w:top w:val="none" w:sz="0" w:space="0" w:color="auto"/>
                                        <w:left w:val="none" w:sz="0" w:space="0" w:color="auto"/>
                                        <w:bottom w:val="none" w:sz="0" w:space="0" w:color="auto"/>
                                        <w:right w:val="none" w:sz="0" w:space="0" w:color="auto"/>
                                      </w:divBdr>
                                    </w:div>
                                    <w:div w:id="1417900017">
                                      <w:marLeft w:val="0"/>
                                      <w:marRight w:val="0"/>
                                      <w:marTop w:val="0"/>
                                      <w:marBottom w:val="600"/>
                                      <w:divBdr>
                                        <w:top w:val="none" w:sz="0" w:space="0" w:color="auto"/>
                                        <w:left w:val="none" w:sz="0" w:space="0" w:color="auto"/>
                                        <w:bottom w:val="none" w:sz="0" w:space="0" w:color="auto"/>
                                        <w:right w:val="none" w:sz="0" w:space="0" w:color="auto"/>
                                      </w:divBdr>
                                      <w:divsChild>
                                        <w:div w:id="1180654770">
                                          <w:marLeft w:val="0"/>
                                          <w:marRight w:val="0"/>
                                          <w:marTop w:val="0"/>
                                          <w:marBottom w:val="375"/>
                                          <w:divBdr>
                                            <w:top w:val="none" w:sz="0" w:space="0" w:color="auto"/>
                                            <w:left w:val="none" w:sz="0" w:space="0" w:color="auto"/>
                                            <w:bottom w:val="none" w:sz="0" w:space="0" w:color="auto"/>
                                            <w:right w:val="none" w:sz="0" w:space="0" w:color="auto"/>
                                          </w:divBdr>
                                          <w:divsChild>
                                            <w:div w:id="910113697">
                                              <w:marLeft w:val="0"/>
                                              <w:marRight w:val="300"/>
                                              <w:marTop w:val="0"/>
                                              <w:marBottom w:val="0"/>
                                              <w:divBdr>
                                                <w:top w:val="none" w:sz="0" w:space="0" w:color="auto"/>
                                                <w:left w:val="none" w:sz="0" w:space="0" w:color="auto"/>
                                                <w:bottom w:val="none" w:sz="0" w:space="0" w:color="auto"/>
                                                <w:right w:val="none" w:sz="0" w:space="0" w:color="auto"/>
                                              </w:divBdr>
                                              <w:divsChild>
                                                <w:div w:id="60521759">
                                                  <w:marLeft w:val="0"/>
                                                  <w:marRight w:val="0"/>
                                                  <w:marTop w:val="0"/>
                                                  <w:marBottom w:val="0"/>
                                                  <w:divBdr>
                                                    <w:top w:val="none" w:sz="0" w:space="0" w:color="auto"/>
                                                    <w:left w:val="none" w:sz="0" w:space="0" w:color="auto"/>
                                                    <w:bottom w:val="none" w:sz="0" w:space="0" w:color="auto"/>
                                                    <w:right w:val="none" w:sz="0" w:space="0" w:color="auto"/>
                                                  </w:divBdr>
                                                  <w:divsChild>
                                                    <w:div w:id="1236160814">
                                                      <w:marLeft w:val="0"/>
                                                      <w:marRight w:val="0"/>
                                                      <w:marTop w:val="150"/>
                                                      <w:marBottom w:val="0"/>
                                                      <w:divBdr>
                                                        <w:top w:val="none" w:sz="0" w:space="0" w:color="auto"/>
                                                        <w:left w:val="none" w:sz="0" w:space="0" w:color="auto"/>
                                                        <w:bottom w:val="none" w:sz="0" w:space="0" w:color="auto"/>
                                                        <w:right w:val="none" w:sz="0" w:space="0" w:color="auto"/>
                                                      </w:divBdr>
                                                    </w:div>
                                                  </w:divsChild>
                                                </w:div>
                                                <w:div w:id="765854031">
                                                  <w:marLeft w:val="0"/>
                                                  <w:marRight w:val="0"/>
                                                  <w:marTop w:val="0"/>
                                                  <w:marBottom w:val="0"/>
                                                  <w:divBdr>
                                                    <w:top w:val="none" w:sz="0" w:space="0" w:color="auto"/>
                                                    <w:left w:val="none" w:sz="0" w:space="0" w:color="auto"/>
                                                    <w:bottom w:val="none" w:sz="0" w:space="0" w:color="auto"/>
                                                    <w:right w:val="none" w:sz="0" w:space="0" w:color="auto"/>
                                                  </w:divBdr>
                                                </w:div>
                                              </w:divsChild>
                                            </w:div>
                                            <w:div w:id="1278677422">
                                              <w:marLeft w:val="0"/>
                                              <w:marRight w:val="0"/>
                                              <w:marTop w:val="0"/>
                                              <w:marBottom w:val="0"/>
                                              <w:divBdr>
                                                <w:top w:val="none" w:sz="0" w:space="0" w:color="auto"/>
                                                <w:left w:val="none" w:sz="0" w:space="0" w:color="auto"/>
                                                <w:bottom w:val="none" w:sz="0" w:space="0" w:color="auto"/>
                                                <w:right w:val="none" w:sz="0" w:space="0" w:color="auto"/>
                                              </w:divBdr>
                                              <w:divsChild>
                                                <w:div w:id="132992828">
                                                  <w:marLeft w:val="0"/>
                                                  <w:marRight w:val="0"/>
                                                  <w:marTop w:val="0"/>
                                                  <w:marBottom w:val="0"/>
                                                  <w:divBdr>
                                                    <w:top w:val="none" w:sz="0" w:space="0" w:color="auto"/>
                                                    <w:left w:val="none" w:sz="0" w:space="0" w:color="auto"/>
                                                    <w:bottom w:val="none" w:sz="0" w:space="0" w:color="auto"/>
                                                    <w:right w:val="none" w:sz="0" w:space="0" w:color="auto"/>
                                                  </w:divBdr>
                                                  <w:divsChild>
                                                    <w:div w:id="1360661833">
                                                      <w:marLeft w:val="0"/>
                                                      <w:marRight w:val="0"/>
                                                      <w:marTop w:val="0"/>
                                                      <w:marBottom w:val="0"/>
                                                      <w:divBdr>
                                                        <w:top w:val="none" w:sz="0" w:space="0" w:color="auto"/>
                                                        <w:left w:val="none" w:sz="0" w:space="0" w:color="auto"/>
                                                        <w:bottom w:val="none" w:sz="0" w:space="0" w:color="auto"/>
                                                        <w:right w:val="none" w:sz="0" w:space="0" w:color="auto"/>
                                                      </w:divBdr>
                                                    </w:div>
                                                    <w:div w:id="1541164988">
                                                      <w:marLeft w:val="0"/>
                                                      <w:marRight w:val="0"/>
                                                      <w:marTop w:val="375"/>
                                                      <w:marBottom w:val="0"/>
                                                      <w:divBdr>
                                                        <w:top w:val="none" w:sz="0" w:space="0" w:color="auto"/>
                                                        <w:left w:val="none" w:sz="0" w:space="0" w:color="auto"/>
                                                        <w:bottom w:val="none" w:sz="0" w:space="0" w:color="auto"/>
                                                        <w:right w:val="none" w:sz="0" w:space="0" w:color="auto"/>
                                                      </w:divBdr>
                                                      <w:divsChild>
                                                        <w:div w:id="1969582506">
                                                          <w:marLeft w:val="0"/>
                                                          <w:marRight w:val="0"/>
                                                          <w:marTop w:val="0"/>
                                                          <w:marBottom w:val="0"/>
                                                          <w:divBdr>
                                                            <w:top w:val="none" w:sz="0" w:space="0" w:color="auto"/>
                                                            <w:left w:val="none" w:sz="0" w:space="0" w:color="auto"/>
                                                            <w:bottom w:val="none" w:sz="0" w:space="0" w:color="auto"/>
                                                            <w:right w:val="none" w:sz="0" w:space="0" w:color="auto"/>
                                                          </w:divBdr>
                                                          <w:divsChild>
                                                            <w:div w:id="836922322">
                                                              <w:marLeft w:val="0"/>
                                                              <w:marRight w:val="0"/>
                                                              <w:marTop w:val="0"/>
                                                              <w:marBottom w:val="0"/>
                                                              <w:divBdr>
                                                                <w:top w:val="none" w:sz="0" w:space="0" w:color="auto"/>
                                                                <w:left w:val="none" w:sz="0" w:space="0" w:color="auto"/>
                                                                <w:bottom w:val="none" w:sz="0" w:space="0" w:color="auto"/>
                                                                <w:right w:val="none" w:sz="0" w:space="0" w:color="auto"/>
                                                              </w:divBdr>
                                                            </w:div>
                                                          </w:divsChild>
                                                        </w:div>
                                                        <w:div w:id="788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920549">
                                          <w:marLeft w:val="0"/>
                                          <w:marRight w:val="0"/>
                                          <w:marTop w:val="0"/>
                                          <w:marBottom w:val="375"/>
                                          <w:divBdr>
                                            <w:top w:val="none" w:sz="0" w:space="0" w:color="auto"/>
                                            <w:left w:val="none" w:sz="0" w:space="0" w:color="auto"/>
                                            <w:bottom w:val="none" w:sz="0" w:space="0" w:color="auto"/>
                                            <w:right w:val="none" w:sz="0" w:space="0" w:color="auto"/>
                                          </w:divBdr>
                                          <w:divsChild>
                                            <w:div w:id="1663193700">
                                              <w:marLeft w:val="0"/>
                                              <w:marRight w:val="300"/>
                                              <w:marTop w:val="0"/>
                                              <w:marBottom w:val="0"/>
                                              <w:divBdr>
                                                <w:top w:val="none" w:sz="0" w:space="0" w:color="auto"/>
                                                <w:left w:val="none" w:sz="0" w:space="0" w:color="auto"/>
                                                <w:bottom w:val="none" w:sz="0" w:space="0" w:color="auto"/>
                                                <w:right w:val="none" w:sz="0" w:space="0" w:color="auto"/>
                                              </w:divBdr>
                                              <w:divsChild>
                                                <w:div w:id="734007389">
                                                  <w:marLeft w:val="0"/>
                                                  <w:marRight w:val="0"/>
                                                  <w:marTop w:val="0"/>
                                                  <w:marBottom w:val="0"/>
                                                  <w:divBdr>
                                                    <w:top w:val="none" w:sz="0" w:space="0" w:color="auto"/>
                                                    <w:left w:val="none" w:sz="0" w:space="0" w:color="auto"/>
                                                    <w:bottom w:val="none" w:sz="0" w:space="0" w:color="auto"/>
                                                    <w:right w:val="none" w:sz="0" w:space="0" w:color="auto"/>
                                                  </w:divBdr>
                                                  <w:divsChild>
                                                    <w:div w:id="2098594884">
                                                      <w:marLeft w:val="0"/>
                                                      <w:marRight w:val="0"/>
                                                      <w:marTop w:val="150"/>
                                                      <w:marBottom w:val="0"/>
                                                      <w:divBdr>
                                                        <w:top w:val="none" w:sz="0" w:space="0" w:color="auto"/>
                                                        <w:left w:val="none" w:sz="0" w:space="0" w:color="auto"/>
                                                        <w:bottom w:val="none" w:sz="0" w:space="0" w:color="auto"/>
                                                        <w:right w:val="none" w:sz="0" w:space="0" w:color="auto"/>
                                                      </w:divBdr>
                                                    </w:div>
                                                  </w:divsChild>
                                                </w:div>
                                                <w:div w:id="1485125118">
                                                  <w:marLeft w:val="0"/>
                                                  <w:marRight w:val="0"/>
                                                  <w:marTop w:val="0"/>
                                                  <w:marBottom w:val="0"/>
                                                  <w:divBdr>
                                                    <w:top w:val="none" w:sz="0" w:space="0" w:color="auto"/>
                                                    <w:left w:val="none" w:sz="0" w:space="0" w:color="auto"/>
                                                    <w:bottom w:val="none" w:sz="0" w:space="0" w:color="auto"/>
                                                    <w:right w:val="none" w:sz="0" w:space="0" w:color="auto"/>
                                                  </w:divBdr>
                                                </w:div>
                                              </w:divsChild>
                                            </w:div>
                                            <w:div w:id="1931573850">
                                              <w:marLeft w:val="0"/>
                                              <w:marRight w:val="0"/>
                                              <w:marTop w:val="0"/>
                                              <w:marBottom w:val="0"/>
                                              <w:divBdr>
                                                <w:top w:val="none" w:sz="0" w:space="0" w:color="auto"/>
                                                <w:left w:val="none" w:sz="0" w:space="0" w:color="auto"/>
                                                <w:bottom w:val="none" w:sz="0" w:space="0" w:color="auto"/>
                                                <w:right w:val="none" w:sz="0" w:space="0" w:color="auto"/>
                                              </w:divBdr>
                                              <w:divsChild>
                                                <w:div w:id="1810005554">
                                                  <w:marLeft w:val="0"/>
                                                  <w:marRight w:val="0"/>
                                                  <w:marTop w:val="0"/>
                                                  <w:marBottom w:val="0"/>
                                                  <w:divBdr>
                                                    <w:top w:val="none" w:sz="0" w:space="0" w:color="auto"/>
                                                    <w:left w:val="none" w:sz="0" w:space="0" w:color="auto"/>
                                                    <w:bottom w:val="none" w:sz="0" w:space="0" w:color="auto"/>
                                                    <w:right w:val="none" w:sz="0" w:space="0" w:color="auto"/>
                                                  </w:divBdr>
                                                  <w:divsChild>
                                                    <w:div w:id="1524784055">
                                                      <w:marLeft w:val="0"/>
                                                      <w:marRight w:val="0"/>
                                                      <w:marTop w:val="0"/>
                                                      <w:marBottom w:val="0"/>
                                                      <w:divBdr>
                                                        <w:top w:val="none" w:sz="0" w:space="0" w:color="auto"/>
                                                        <w:left w:val="none" w:sz="0" w:space="0" w:color="auto"/>
                                                        <w:bottom w:val="none" w:sz="0" w:space="0" w:color="auto"/>
                                                        <w:right w:val="none" w:sz="0" w:space="0" w:color="auto"/>
                                                      </w:divBdr>
                                                    </w:div>
                                                    <w:div w:id="1745490511">
                                                      <w:marLeft w:val="0"/>
                                                      <w:marRight w:val="0"/>
                                                      <w:marTop w:val="375"/>
                                                      <w:marBottom w:val="0"/>
                                                      <w:divBdr>
                                                        <w:top w:val="none" w:sz="0" w:space="0" w:color="auto"/>
                                                        <w:left w:val="none" w:sz="0" w:space="0" w:color="auto"/>
                                                        <w:bottom w:val="none" w:sz="0" w:space="0" w:color="auto"/>
                                                        <w:right w:val="none" w:sz="0" w:space="0" w:color="auto"/>
                                                      </w:divBdr>
                                                      <w:divsChild>
                                                        <w:div w:id="853223658">
                                                          <w:marLeft w:val="0"/>
                                                          <w:marRight w:val="0"/>
                                                          <w:marTop w:val="0"/>
                                                          <w:marBottom w:val="0"/>
                                                          <w:divBdr>
                                                            <w:top w:val="none" w:sz="0" w:space="0" w:color="auto"/>
                                                            <w:left w:val="none" w:sz="0" w:space="0" w:color="auto"/>
                                                            <w:bottom w:val="none" w:sz="0" w:space="0" w:color="auto"/>
                                                            <w:right w:val="none" w:sz="0" w:space="0" w:color="auto"/>
                                                          </w:divBdr>
                                                          <w:divsChild>
                                                            <w:div w:id="544176368">
                                                              <w:marLeft w:val="0"/>
                                                              <w:marRight w:val="0"/>
                                                              <w:marTop w:val="0"/>
                                                              <w:marBottom w:val="0"/>
                                                              <w:divBdr>
                                                                <w:top w:val="none" w:sz="0" w:space="0" w:color="auto"/>
                                                                <w:left w:val="none" w:sz="0" w:space="0" w:color="auto"/>
                                                                <w:bottom w:val="none" w:sz="0" w:space="0" w:color="auto"/>
                                                                <w:right w:val="none" w:sz="0" w:space="0" w:color="auto"/>
                                                              </w:divBdr>
                                                            </w:div>
                                                          </w:divsChild>
                                                        </w:div>
                                                        <w:div w:id="10303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67607">
                                          <w:marLeft w:val="0"/>
                                          <w:marRight w:val="0"/>
                                          <w:marTop w:val="0"/>
                                          <w:marBottom w:val="375"/>
                                          <w:divBdr>
                                            <w:top w:val="none" w:sz="0" w:space="0" w:color="auto"/>
                                            <w:left w:val="none" w:sz="0" w:space="0" w:color="auto"/>
                                            <w:bottom w:val="none" w:sz="0" w:space="0" w:color="auto"/>
                                            <w:right w:val="none" w:sz="0" w:space="0" w:color="auto"/>
                                          </w:divBdr>
                                          <w:divsChild>
                                            <w:div w:id="98527285">
                                              <w:marLeft w:val="0"/>
                                              <w:marRight w:val="300"/>
                                              <w:marTop w:val="0"/>
                                              <w:marBottom w:val="0"/>
                                              <w:divBdr>
                                                <w:top w:val="none" w:sz="0" w:space="0" w:color="auto"/>
                                                <w:left w:val="none" w:sz="0" w:space="0" w:color="auto"/>
                                                <w:bottom w:val="none" w:sz="0" w:space="0" w:color="auto"/>
                                                <w:right w:val="none" w:sz="0" w:space="0" w:color="auto"/>
                                              </w:divBdr>
                                              <w:divsChild>
                                                <w:div w:id="1749762461">
                                                  <w:marLeft w:val="0"/>
                                                  <w:marRight w:val="0"/>
                                                  <w:marTop w:val="0"/>
                                                  <w:marBottom w:val="0"/>
                                                  <w:divBdr>
                                                    <w:top w:val="none" w:sz="0" w:space="0" w:color="auto"/>
                                                    <w:left w:val="none" w:sz="0" w:space="0" w:color="auto"/>
                                                    <w:bottom w:val="none" w:sz="0" w:space="0" w:color="auto"/>
                                                    <w:right w:val="none" w:sz="0" w:space="0" w:color="auto"/>
                                                  </w:divBdr>
                                                  <w:divsChild>
                                                    <w:div w:id="163783658">
                                                      <w:marLeft w:val="0"/>
                                                      <w:marRight w:val="0"/>
                                                      <w:marTop w:val="150"/>
                                                      <w:marBottom w:val="0"/>
                                                      <w:divBdr>
                                                        <w:top w:val="none" w:sz="0" w:space="0" w:color="auto"/>
                                                        <w:left w:val="none" w:sz="0" w:space="0" w:color="auto"/>
                                                        <w:bottom w:val="none" w:sz="0" w:space="0" w:color="auto"/>
                                                        <w:right w:val="none" w:sz="0" w:space="0" w:color="auto"/>
                                                      </w:divBdr>
                                                    </w:div>
                                                  </w:divsChild>
                                                </w:div>
                                                <w:div w:id="1158232161">
                                                  <w:marLeft w:val="0"/>
                                                  <w:marRight w:val="0"/>
                                                  <w:marTop w:val="0"/>
                                                  <w:marBottom w:val="0"/>
                                                  <w:divBdr>
                                                    <w:top w:val="none" w:sz="0" w:space="0" w:color="auto"/>
                                                    <w:left w:val="none" w:sz="0" w:space="0" w:color="auto"/>
                                                    <w:bottom w:val="none" w:sz="0" w:space="0" w:color="auto"/>
                                                    <w:right w:val="none" w:sz="0" w:space="0" w:color="auto"/>
                                                  </w:divBdr>
                                                </w:div>
                                              </w:divsChild>
                                            </w:div>
                                            <w:div w:id="724570781">
                                              <w:marLeft w:val="0"/>
                                              <w:marRight w:val="0"/>
                                              <w:marTop w:val="0"/>
                                              <w:marBottom w:val="0"/>
                                              <w:divBdr>
                                                <w:top w:val="none" w:sz="0" w:space="0" w:color="auto"/>
                                                <w:left w:val="none" w:sz="0" w:space="0" w:color="auto"/>
                                                <w:bottom w:val="none" w:sz="0" w:space="0" w:color="auto"/>
                                                <w:right w:val="none" w:sz="0" w:space="0" w:color="auto"/>
                                              </w:divBdr>
                                              <w:divsChild>
                                                <w:div w:id="983001874">
                                                  <w:marLeft w:val="0"/>
                                                  <w:marRight w:val="0"/>
                                                  <w:marTop w:val="0"/>
                                                  <w:marBottom w:val="0"/>
                                                  <w:divBdr>
                                                    <w:top w:val="none" w:sz="0" w:space="0" w:color="auto"/>
                                                    <w:left w:val="none" w:sz="0" w:space="0" w:color="auto"/>
                                                    <w:bottom w:val="none" w:sz="0" w:space="0" w:color="auto"/>
                                                    <w:right w:val="none" w:sz="0" w:space="0" w:color="auto"/>
                                                  </w:divBdr>
                                                  <w:divsChild>
                                                    <w:div w:id="919144268">
                                                      <w:marLeft w:val="0"/>
                                                      <w:marRight w:val="0"/>
                                                      <w:marTop w:val="0"/>
                                                      <w:marBottom w:val="0"/>
                                                      <w:divBdr>
                                                        <w:top w:val="none" w:sz="0" w:space="0" w:color="auto"/>
                                                        <w:left w:val="none" w:sz="0" w:space="0" w:color="auto"/>
                                                        <w:bottom w:val="none" w:sz="0" w:space="0" w:color="auto"/>
                                                        <w:right w:val="none" w:sz="0" w:space="0" w:color="auto"/>
                                                      </w:divBdr>
                                                    </w:div>
                                                    <w:div w:id="311251341">
                                                      <w:marLeft w:val="0"/>
                                                      <w:marRight w:val="0"/>
                                                      <w:marTop w:val="375"/>
                                                      <w:marBottom w:val="0"/>
                                                      <w:divBdr>
                                                        <w:top w:val="none" w:sz="0" w:space="0" w:color="auto"/>
                                                        <w:left w:val="none" w:sz="0" w:space="0" w:color="auto"/>
                                                        <w:bottom w:val="none" w:sz="0" w:space="0" w:color="auto"/>
                                                        <w:right w:val="none" w:sz="0" w:space="0" w:color="auto"/>
                                                      </w:divBdr>
                                                      <w:divsChild>
                                                        <w:div w:id="1993631947">
                                                          <w:marLeft w:val="0"/>
                                                          <w:marRight w:val="0"/>
                                                          <w:marTop w:val="0"/>
                                                          <w:marBottom w:val="0"/>
                                                          <w:divBdr>
                                                            <w:top w:val="none" w:sz="0" w:space="0" w:color="auto"/>
                                                            <w:left w:val="none" w:sz="0" w:space="0" w:color="auto"/>
                                                            <w:bottom w:val="none" w:sz="0" w:space="0" w:color="auto"/>
                                                            <w:right w:val="none" w:sz="0" w:space="0" w:color="auto"/>
                                                          </w:divBdr>
                                                          <w:divsChild>
                                                            <w:div w:id="182287839">
                                                              <w:marLeft w:val="0"/>
                                                              <w:marRight w:val="0"/>
                                                              <w:marTop w:val="0"/>
                                                              <w:marBottom w:val="0"/>
                                                              <w:divBdr>
                                                                <w:top w:val="none" w:sz="0" w:space="0" w:color="auto"/>
                                                                <w:left w:val="none" w:sz="0" w:space="0" w:color="auto"/>
                                                                <w:bottom w:val="none" w:sz="0" w:space="0" w:color="auto"/>
                                                                <w:right w:val="none" w:sz="0" w:space="0" w:color="auto"/>
                                                              </w:divBdr>
                                                            </w:div>
                                                          </w:divsChild>
                                                        </w:div>
                                                        <w:div w:id="12654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339220">
                                          <w:marLeft w:val="0"/>
                                          <w:marRight w:val="0"/>
                                          <w:marTop w:val="0"/>
                                          <w:marBottom w:val="375"/>
                                          <w:divBdr>
                                            <w:top w:val="none" w:sz="0" w:space="0" w:color="auto"/>
                                            <w:left w:val="none" w:sz="0" w:space="0" w:color="auto"/>
                                            <w:bottom w:val="none" w:sz="0" w:space="0" w:color="auto"/>
                                            <w:right w:val="none" w:sz="0" w:space="0" w:color="auto"/>
                                          </w:divBdr>
                                          <w:divsChild>
                                            <w:div w:id="1108424365">
                                              <w:marLeft w:val="0"/>
                                              <w:marRight w:val="300"/>
                                              <w:marTop w:val="0"/>
                                              <w:marBottom w:val="0"/>
                                              <w:divBdr>
                                                <w:top w:val="none" w:sz="0" w:space="0" w:color="auto"/>
                                                <w:left w:val="none" w:sz="0" w:space="0" w:color="auto"/>
                                                <w:bottom w:val="none" w:sz="0" w:space="0" w:color="auto"/>
                                                <w:right w:val="none" w:sz="0" w:space="0" w:color="auto"/>
                                              </w:divBdr>
                                              <w:divsChild>
                                                <w:div w:id="1107506816">
                                                  <w:marLeft w:val="0"/>
                                                  <w:marRight w:val="0"/>
                                                  <w:marTop w:val="0"/>
                                                  <w:marBottom w:val="0"/>
                                                  <w:divBdr>
                                                    <w:top w:val="none" w:sz="0" w:space="0" w:color="auto"/>
                                                    <w:left w:val="none" w:sz="0" w:space="0" w:color="auto"/>
                                                    <w:bottom w:val="none" w:sz="0" w:space="0" w:color="auto"/>
                                                    <w:right w:val="none" w:sz="0" w:space="0" w:color="auto"/>
                                                  </w:divBdr>
                                                  <w:divsChild>
                                                    <w:div w:id="84956808">
                                                      <w:marLeft w:val="0"/>
                                                      <w:marRight w:val="0"/>
                                                      <w:marTop w:val="150"/>
                                                      <w:marBottom w:val="0"/>
                                                      <w:divBdr>
                                                        <w:top w:val="none" w:sz="0" w:space="0" w:color="auto"/>
                                                        <w:left w:val="none" w:sz="0" w:space="0" w:color="auto"/>
                                                        <w:bottom w:val="none" w:sz="0" w:space="0" w:color="auto"/>
                                                        <w:right w:val="none" w:sz="0" w:space="0" w:color="auto"/>
                                                      </w:divBdr>
                                                    </w:div>
                                                  </w:divsChild>
                                                </w:div>
                                                <w:div w:id="1465124185">
                                                  <w:marLeft w:val="0"/>
                                                  <w:marRight w:val="0"/>
                                                  <w:marTop w:val="0"/>
                                                  <w:marBottom w:val="0"/>
                                                  <w:divBdr>
                                                    <w:top w:val="none" w:sz="0" w:space="0" w:color="auto"/>
                                                    <w:left w:val="none" w:sz="0" w:space="0" w:color="auto"/>
                                                    <w:bottom w:val="none" w:sz="0" w:space="0" w:color="auto"/>
                                                    <w:right w:val="none" w:sz="0" w:space="0" w:color="auto"/>
                                                  </w:divBdr>
                                                </w:div>
                                              </w:divsChild>
                                            </w:div>
                                            <w:div w:id="553126619">
                                              <w:marLeft w:val="0"/>
                                              <w:marRight w:val="0"/>
                                              <w:marTop w:val="0"/>
                                              <w:marBottom w:val="0"/>
                                              <w:divBdr>
                                                <w:top w:val="none" w:sz="0" w:space="0" w:color="auto"/>
                                                <w:left w:val="none" w:sz="0" w:space="0" w:color="auto"/>
                                                <w:bottom w:val="none" w:sz="0" w:space="0" w:color="auto"/>
                                                <w:right w:val="none" w:sz="0" w:space="0" w:color="auto"/>
                                              </w:divBdr>
                                              <w:divsChild>
                                                <w:div w:id="2036537833">
                                                  <w:marLeft w:val="0"/>
                                                  <w:marRight w:val="0"/>
                                                  <w:marTop w:val="0"/>
                                                  <w:marBottom w:val="0"/>
                                                  <w:divBdr>
                                                    <w:top w:val="none" w:sz="0" w:space="0" w:color="auto"/>
                                                    <w:left w:val="none" w:sz="0" w:space="0" w:color="auto"/>
                                                    <w:bottom w:val="none" w:sz="0" w:space="0" w:color="auto"/>
                                                    <w:right w:val="none" w:sz="0" w:space="0" w:color="auto"/>
                                                  </w:divBdr>
                                                  <w:divsChild>
                                                    <w:div w:id="783114843">
                                                      <w:marLeft w:val="0"/>
                                                      <w:marRight w:val="0"/>
                                                      <w:marTop w:val="0"/>
                                                      <w:marBottom w:val="0"/>
                                                      <w:divBdr>
                                                        <w:top w:val="none" w:sz="0" w:space="0" w:color="auto"/>
                                                        <w:left w:val="none" w:sz="0" w:space="0" w:color="auto"/>
                                                        <w:bottom w:val="none" w:sz="0" w:space="0" w:color="auto"/>
                                                        <w:right w:val="none" w:sz="0" w:space="0" w:color="auto"/>
                                                      </w:divBdr>
                                                    </w:div>
                                                    <w:div w:id="1156072990">
                                                      <w:marLeft w:val="0"/>
                                                      <w:marRight w:val="0"/>
                                                      <w:marTop w:val="375"/>
                                                      <w:marBottom w:val="0"/>
                                                      <w:divBdr>
                                                        <w:top w:val="none" w:sz="0" w:space="0" w:color="auto"/>
                                                        <w:left w:val="none" w:sz="0" w:space="0" w:color="auto"/>
                                                        <w:bottom w:val="none" w:sz="0" w:space="0" w:color="auto"/>
                                                        <w:right w:val="none" w:sz="0" w:space="0" w:color="auto"/>
                                                      </w:divBdr>
                                                      <w:divsChild>
                                                        <w:div w:id="1694913447">
                                                          <w:marLeft w:val="0"/>
                                                          <w:marRight w:val="0"/>
                                                          <w:marTop w:val="0"/>
                                                          <w:marBottom w:val="0"/>
                                                          <w:divBdr>
                                                            <w:top w:val="none" w:sz="0" w:space="0" w:color="auto"/>
                                                            <w:left w:val="none" w:sz="0" w:space="0" w:color="auto"/>
                                                            <w:bottom w:val="none" w:sz="0" w:space="0" w:color="auto"/>
                                                            <w:right w:val="none" w:sz="0" w:space="0" w:color="auto"/>
                                                          </w:divBdr>
                                                          <w:divsChild>
                                                            <w:div w:id="1593007810">
                                                              <w:marLeft w:val="0"/>
                                                              <w:marRight w:val="0"/>
                                                              <w:marTop w:val="0"/>
                                                              <w:marBottom w:val="0"/>
                                                              <w:divBdr>
                                                                <w:top w:val="none" w:sz="0" w:space="0" w:color="auto"/>
                                                                <w:left w:val="none" w:sz="0" w:space="0" w:color="auto"/>
                                                                <w:bottom w:val="none" w:sz="0" w:space="0" w:color="auto"/>
                                                                <w:right w:val="none" w:sz="0" w:space="0" w:color="auto"/>
                                                              </w:divBdr>
                                                            </w:div>
                                                          </w:divsChild>
                                                        </w:div>
                                                        <w:div w:id="15424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54855">
                                          <w:marLeft w:val="0"/>
                                          <w:marRight w:val="0"/>
                                          <w:marTop w:val="0"/>
                                          <w:marBottom w:val="375"/>
                                          <w:divBdr>
                                            <w:top w:val="none" w:sz="0" w:space="0" w:color="auto"/>
                                            <w:left w:val="none" w:sz="0" w:space="0" w:color="auto"/>
                                            <w:bottom w:val="none" w:sz="0" w:space="0" w:color="auto"/>
                                            <w:right w:val="none" w:sz="0" w:space="0" w:color="auto"/>
                                          </w:divBdr>
                                          <w:divsChild>
                                            <w:div w:id="835682036">
                                              <w:marLeft w:val="0"/>
                                              <w:marRight w:val="300"/>
                                              <w:marTop w:val="0"/>
                                              <w:marBottom w:val="0"/>
                                              <w:divBdr>
                                                <w:top w:val="none" w:sz="0" w:space="0" w:color="auto"/>
                                                <w:left w:val="none" w:sz="0" w:space="0" w:color="auto"/>
                                                <w:bottom w:val="none" w:sz="0" w:space="0" w:color="auto"/>
                                                <w:right w:val="none" w:sz="0" w:space="0" w:color="auto"/>
                                              </w:divBdr>
                                              <w:divsChild>
                                                <w:div w:id="1423185064">
                                                  <w:marLeft w:val="0"/>
                                                  <w:marRight w:val="0"/>
                                                  <w:marTop w:val="0"/>
                                                  <w:marBottom w:val="0"/>
                                                  <w:divBdr>
                                                    <w:top w:val="none" w:sz="0" w:space="0" w:color="auto"/>
                                                    <w:left w:val="none" w:sz="0" w:space="0" w:color="auto"/>
                                                    <w:bottom w:val="none" w:sz="0" w:space="0" w:color="auto"/>
                                                    <w:right w:val="none" w:sz="0" w:space="0" w:color="auto"/>
                                                  </w:divBdr>
                                                  <w:divsChild>
                                                    <w:div w:id="793212335">
                                                      <w:marLeft w:val="0"/>
                                                      <w:marRight w:val="0"/>
                                                      <w:marTop w:val="150"/>
                                                      <w:marBottom w:val="0"/>
                                                      <w:divBdr>
                                                        <w:top w:val="none" w:sz="0" w:space="0" w:color="auto"/>
                                                        <w:left w:val="none" w:sz="0" w:space="0" w:color="auto"/>
                                                        <w:bottom w:val="none" w:sz="0" w:space="0" w:color="auto"/>
                                                        <w:right w:val="none" w:sz="0" w:space="0" w:color="auto"/>
                                                      </w:divBdr>
                                                    </w:div>
                                                  </w:divsChild>
                                                </w:div>
                                                <w:div w:id="1886869475">
                                                  <w:marLeft w:val="0"/>
                                                  <w:marRight w:val="0"/>
                                                  <w:marTop w:val="0"/>
                                                  <w:marBottom w:val="0"/>
                                                  <w:divBdr>
                                                    <w:top w:val="none" w:sz="0" w:space="0" w:color="auto"/>
                                                    <w:left w:val="none" w:sz="0" w:space="0" w:color="auto"/>
                                                    <w:bottom w:val="none" w:sz="0" w:space="0" w:color="auto"/>
                                                    <w:right w:val="none" w:sz="0" w:space="0" w:color="auto"/>
                                                  </w:divBdr>
                                                </w:div>
                                              </w:divsChild>
                                            </w:div>
                                            <w:div w:id="2018922265">
                                              <w:marLeft w:val="0"/>
                                              <w:marRight w:val="0"/>
                                              <w:marTop w:val="0"/>
                                              <w:marBottom w:val="0"/>
                                              <w:divBdr>
                                                <w:top w:val="none" w:sz="0" w:space="0" w:color="auto"/>
                                                <w:left w:val="none" w:sz="0" w:space="0" w:color="auto"/>
                                                <w:bottom w:val="none" w:sz="0" w:space="0" w:color="auto"/>
                                                <w:right w:val="none" w:sz="0" w:space="0" w:color="auto"/>
                                              </w:divBdr>
                                              <w:divsChild>
                                                <w:div w:id="1023435653">
                                                  <w:marLeft w:val="0"/>
                                                  <w:marRight w:val="0"/>
                                                  <w:marTop w:val="0"/>
                                                  <w:marBottom w:val="0"/>
                                                  <w:divBdr>
                                                    <w:top w:val="none" w:sz="0" w:space="0" w:color="auto"/>
                                                    <w:left w:val="none" w:sz="0" w:space="0" w:color="auto"/>
                                                    <w:bottom w:val="none" w:sz="0" w:space="0" w:color="auto"/>
                                                    <w:right w:val="none" w:sz="0" w:space="0" w:color="auto"/>
                                                  </w:divBdr>
                                                  <w:divsChild>
                                                    <w:div w:id="877202910">
                                                      <w:marLeft w:val="0"/>
                                                      <w:marRight w:val="0"/>
                                                      <w:marTop w:val="0"/>
                                                      <w:marBottom w:val="0"/>
                                                      <w:divBdr>
                                                        <w:top w:val="none" w:sz="0" w:space="0" w:color="auto"/>
                                                        <w:left w:val="none" w:sz="0" w:space="0" w:color="auto"/>
                                                        <w:bottom w:val="none" w:sz="0" w:space="0" w:color="auto"/>
                                                        <w:right w:val="none" w:sz="0" w:space="0" w:color="auto"/>
                                                      </w:divBdr>
                                                    </w:div>
                                                    <w:div w:id="1913855273">
                                                      <w:marLeft w:val="0"/>
                                                      <w:marRight w:val="0"/>
                                                      <w:marTop w:val="375"/>
                                                      <w:marBottom w:val="0"/>
                                                      <w:divBdr>
                                                        <w:top w:val="none" w:sz="0" w:space="0" w:color="auto"/>
                                                        <w:left w:val="none" w:sz="0" w:space="0" w:color="auto"/>
                                                        <w:bottom w:val="none" w:sz="0" w:space="0" w:color="auto"/>
                                                        <w:right w:val="none" w:sz="0" w:space="0" w:color="auto"/>
                                                      </w:divBdr>
                                                      <w:divsChild>
                                                        <w:div w:id="66654217">
                                                          <w:marLeft w:val="0"/>
                                                          <w:marRight w:val="0"/>
                                                          <w:marTop w:val="0"/>
                                                          <w:marBottom w:val="0"/>
                                                          <w:divBdr>
                                                            <w:top w:val="none" w:sz="0" w:space="0" w:color="auto"/>
                                                            <w:left w:val="none" w:sz="0" w:space="0" w:color="auto"/>
                                                            <w:bottom w:val="none" w:sz="0" w:space="0" w:color="auto"/>
                                                            <w:right w:val="none" w:sz="0" w:space="0" w:color="auto"/>
                                                          </w:divBdr>
                                                          <w:divsChild>
                                                            <w:div w:id="217397859">
                                                              <w:marLeft w:val="0"/>
                                                              <w:marRight w:val="0"/>
                                                              <w:marTop w:val="0"/>
                                                              <w:marBottom w:val="0"/>
                                                              <w:divBdr>
                                                                <w:top w:val="none" w:sz="0" w:space="0" w:color="auto"/>
                                                                <w:left w:val="none" w:sz="0" w:space="0" w:color="auto"/>
                                                                <w:bottom w:val="none" w:sz="0" w:space="0" w:color="auto"/>
                                                                <w:right w:val="none" w:sz="0" w:space="0" w:color="auto"/>
                                                              </w:divBdr>
                                                            </w:div>
                                                          </w:divsChild>
                                                        </w:div>
                                                        <w:div w:id="83114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855461">
                                      <w:marLeft w:val="0"/>
                                      <w:marRight w:val="0"/>
                                      <w:marTop w:val="0"/>
                                      <w:marBottom w:val="375"/>
                                      <w:divBdr>
                                        <w:top w:val="none" w:sz="0" w:space="0" w:color="auto"/>
                                        <w:left w:val="none" w:sz="0" w:space="0" w:color="auto"/>
                                        <w:bottom w:val="none" w:sz="0" w:space="0" w:color="auto"/>
                                        <w:right w:val="none" w:sz="0" w:space="0" w:color="auto"/>
                                      </w:divBdr>
                                      <w:divsChild>
                                        <w:div w:id="2047173706">
                                          <w:marLeft w:val="0"/>
                                          <w:marRight w:val="450"/>
                                          <w:marTop w:val="0"/>
                                          <w:marBottom w:val="0"/>
                                          <w:divBdr>
                                            <w:top w:val="none" w:sz="0" w:space="0" w:color="auto"/>
                                            <w:left w:val="none" w:sz="0" w:space="0" w:color="auto"/>
                                            <w:bottom w:val="none" w:sz="0" w:space="0" w:color="auto"/>
                                            <w:right w:val="none" w:sz="0" w:space="0" w:color="auto"/>
                                          </w:divBdr>
                                          <w:divsChild>
                                            <w:div w:id="43796457">
                                              <w:marLeft w:val="0"/>
                                              <w:marRight w:val="0"/>
                                              <w:marTop w:val="0"/>
                                              <w:marBottom w:val="150"/>
                                              <w:divBdr>
                                                <w:top w:val="none" w:sz="0" w:space="0" w:color="auto"/>
                                                <w:left w:val="none" w:sz="0" w:space="0" w:color="auto"/>
                                                <w:bottom w:val="none" w:sz="0" w:space="0" w:color="auto"/>
                                                <w:right w:val="none" w:sz="0" w:space="0" w:color="auto"/>
                                              </w:divBdr>
                                            </w:div>
                                            <w:div w:id="1164198099">
                                              <w:marLeft w:val="0"/>
                                              <w:marRight w:val="0"/>
                                              <w:marTop w:val="0"/>
                                              <w:marBottom w:val="0"/>
                                              <w:divBdr>
                                                <w:top w:val="none" w:sz="0" w:space="0" w:color="auto"/>
                                                <w:left w:val="none" w:sz="0" w:space="0" w:color="auto"/>
                                                <w:bottom w:val="none" w:sz="0" w:space="0" w:color="auto"/>
                                                <w:right w:val="none" w:sz="0" w:space="0" w:color="auto"/>
                                              </w:divBdr>
                                            </w:div>
                                          </w:divsChild>
                                        </w:div>
                                        <w:div w:id="44066450">
                                          <w:marLeft w:val="0"/>
                                          <w:marRight w:val="0"/>
                                          <w:marTop w:val="0"/>
                                          <w:marBottom w:val="0"/>
                                          <w:divBdr>
                                            <w:top w:val="none" w:sz="0" w:space="0" w:color="auto"/>
                                            <w:left w:val="none" w:sz="0" w:space="0" w:color="auto"/>
                                            <w:bottom w:val="none" w:sz="0" w:space="0" w:color="auto"/>
                                            <w:right w:val="none" w:sz="0" w:space="0" w:color="auto"/>
                                          </w:divBdr>
                                          <w:divsChild>
                                            <w:div w:id="59836819">
                                              <w:marLeft w:val="0"/>
                                              <w:marRight w:val="0"/>
                                              <w:marTop w:val="0"/>
                                              <w:marBottom w:val="0"/>
                                              <w:divBdr>
                                                <w:top w:val="none" w:sz="0" w:space="0" w:color="auto"/>
                                                <w:left w:val="none" w:sz="0" w:space="0" w:color="auto"/>
                                                <w:bottom w:val="none" w:sz="0" w:space="0" w:color="auto"/>
                                                <w:right w:val="none" w:sz="0" w:space="0" w:color="auto"/>
                                              </w:divBdr>
                                              <w:divsChild>
                                                <w:div w:id="462314389">
                                                  <w:marLeft w:val="0"/>
                                                  <w:marRight w:val="0"/>
                                                  <w:marTop w:val="0"/>
                                                  <w:marBottom w:val="0"/>
                                                  <w:divBdr>
                                                    <w:top w:val="none" w:sz="0" w:space="0" w:color="auto"/>
                                                    <w:left w:val="none" w:sz="0" w:space="0" w:color="auto"/>
                                                    <w:bottom w:val="none" w:sz="0" w:space="0" w:color="auto"/>
                                                    <w:right w:val="none" w:sz="0" w:space="0" w:color="auto"/>
                                                  </w:divBdr>
                                                </w:div>
                                                <w:div w:id="189269796">
                                                  <w:marLeft w:val="0"/>
                                                  <w:marRight w:val="0"/>
                                                  <w:marTop w:val="0"/>
                                                  <w:marBottom w:val="0"/>
                                                  <w:divBdr>
                                                    <w:top w:val="none" w:sz="0" w:space="0" w:color="auto"/>
                                                    <w:left w:val="none" w:sz="0" w:space="0" w:color="auto"/>
                                                    <w:bottom w:val="none" w:sz="0" w:space="0" w:color="auto"/>
                                                    <w:right w:val="none" w:sz="0" w:space="0" w:color="auto"/>
                                                  </w:divBdr>
                                                </w:div>
                                              </w:divsChild>
                                            </w:div>
                                            <w:div w:id="1312102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2057702">
          <w:marLeft w:val="0"/>
          <w:marRight w:val="0"/>
          <w:marTop w:val="0"/>
          <w:marBottom w:val="750"/>
          <w:divBdr>
            <w:top w:val="none" w:sz="0" w:space="0" w:color="auto"/>
            <w:left w:val="none" w:sz="0" w:space="0" w:color="auto"/>
            <w:bottom w:val="none" w:sz="0" w:space="0" w:color="auto"/>
            <w:right w:val="none" w:sz="0" w:space="0" w:color="auto"/>
          </w:divBdr>
          <w:divsChild>
            <w:div w:id="1218512665">
              <w:marLeft w:val="0"/>
              <w:marRight w:val="0"/>
              <w:marTop w:val="0"/>
              <w:marBottom w:val="0"/>
              <w:divBdr>
                <w:top w:val="none" w:sz="0" w:space="0" w:color="auto"/>
                <w:left w:val="none" w:sz="0" w:space="0" w:color="auto"/>
                <w:bottom w:val="none" w:sz="0" w:space="0" w:color="auto"/>
                <w:right w:val="none" w:sz="0" w:space="0" w:color="auto"/>
              </w:divBdr>
              <w:divsChild>
                <w:div w:id="1448742028">
                  <w:marLeft w:val="0"/>
                  <w:marRight w:val="0"/>
                  <w:marTop w:val="0"/>
                  <w:marBottom w:val="0"/>
                  <w:divBdr>
                    <w:top w:val="none" w:sz="0" w:space="0" w:color="auto"/>
                    <w:left w:val="none" w:sz="0" w:space="0" w:color="auto"/>
                    <w:bottom w:val="none" w:sz="0" w:space="0" w:color="auto"/>
                    <w:right w:val="none" w:sz="0" w:space="0" w:color="auto"/>
                  </w:divBdr>
                  <w:divsChild>
                    <w:div w:id="879896305">
                      <w:marLeft w:val="-15"/>
                      <w:marRight w:val="0"/>
                      <w:marTop w:val="0"/>
                      <w:marBottom w:val="0"/>
                      <w:divBdr>
                        <w:top w:val="none" w:sz="0" w:space="0" w:color="auto"/>
                        <w:left w:val="none" w:sz="0" w:space="0" w:color="auto"/>
                        <w:bottom w:val="none" w:sz="0" w:space="0" w:color="auto"/>
                        <w:right w:val="none" w:sz="0" w:space="0" w:color="auto"/>
                      </w:divBdr>
                    </w:div>
                    <w:div w:id="288124444">
                      <w:marLeft w:val="225"/>
                      <w:marRight w:val="225"/>
                      <w:marTop w:val="0"/>
                      <w:marBottom w:val="0"/>
                      <w:divBdr>
                        <w:top w:val="none" w:sz="0" w:space="0" w:color="auto"/>
                        <w:left w:val="none" w:sz="0" w:space="0" w:color="auto"/>
                        <w:bottom w:val="none" w:sz="0" w:space="0" w:color="auto"/>
                        <w:right w:val="none" w:sz="0" w:space="0" w:color="auto"/>
                      </w:divBdr>
                    </w:div>
                  </w:divsChild>
                </w:div>
                <w:div w:id="1435664280">
                  <w:marLeft w:val="0"/>
                  <w:marRight w:val="0"/>
                  <w:marTop w:val="0"/>
                  <w:marBottom w:val="0"/>
                  <w:divBdr>
                    <w:top w:val="none" w:sz="0" w:space="0" w:color="auto"/>
                    <w:left w:val="none" w:sz="0" w:space="0" w:color="auto"/>
                    <w:bottom w:val="none" w:sz="0" w:space="0" w:color="auto"/>
                    <w:right w:val="none" w:sz="0" w:space="0" w:color="auto"/>
                  </w:divBdr>
                </w:div>
                <w:div w:id="2085839057">
                  <w:marLeft w:val="0"/>
                  <w:marRight w:val="0"/>
                  <w:marTop w:val="0"/>
                  <w:marBottom w:val="0"/>
                  <w:divBdr>
                    <w:top w:val="none" w:sz="0" w:space="0" w:color="auto"/>
                    <w:left w:val="none" w:sz="0" w:space="0" w:color="auto"/>
                    <w:bottom w:val="none" w:sz="0" w:space="0" w:color="auto"/>
                    <w:right w:val="none" w:sz="0" w:space="0" w:color="auto"/>
                  </w:divBdr>
                  <w:divsChild>
                    <w:div w:id="591351386">
                      <w:marLeft w:val="0"/>
                      <w:marRight w:val="0"/>
                      <w:marTop w:val="0"/>
                      <w:marBottom w:val="0"/>
                      <w:divBdr>
                        <w:top w:val="none" w:sz="0" w:space="0" w:color="auto"/>
                        <w:left w:val="none" w:sz="0" w:space="0" w:color="auto"/>
                        <w:bottom w:val="none" w:sz="0" w:space="0" w:color="auto"/>
                        <w:right w:val="none" w:sz="0" w:space="0" w:color="auto"/>
                      </w:divBdr>
                    </w:div>
                    <w:div w:id="1831600584">
                      <w:marLeft w:val="0"/>
                      <w:marRight w:val="0"/>
                      <w:marTop w:val="375"/>
                      <w:marBottom w:val="300"/>
                      <w:divBdr>
                        <w:top w:val="none" w:sz="0" w:space="0" w:color="auto"/>
                        <w:left w:val="none" w:sz="0" w:space="0" w:color="auto"/>
                        <w:bottom w:val="none" w:sz="0" w:space="0" w:color="auto"/>
                        <w:right w:val="none" w:sz="0" w:space="0" w:color="auto"/>
                      </w:divBdr>
                      <w:divsChild>
                        <w:div w:id="1415738184">
                          <w:marLeft w:val="0"/>
                          <w:marRight w:val="0"/>
                          <w:marTop w:val="0"/>
                          <w:marBottom w:val="0"/>
                          <w:divBdr>
                            <w:top w:val="none" w:sz="0" w:space="0" w:color="auto"/>
                            <w:left w:val="none" w:sz="0" w:space="0" w:color="auto"/>
                            <w:bottom w:val="none" w:sz="0" w:space="0" w:color="auto"/>
                            <w:right w:val="none" w:sz="0" w:space="0" w:color="auto"/>
                          </w:divBdr>
                          <w:divsChild>
                            <w:div w:id="1961065086">
                              <w:marLeft w:val="0"/>
                              <w:marRight w:val="0"/>
                              <w:marTop w:val="0"/>
                              <w:marBottom w:val="0"/>
                              <w:divBdr>
                                <w:top w:val="none" w:sz="0" w:space="0" w:color="auto"/>
                                <w:left w:val="none" w:sz="0" w:space="0" w:color="auto"/>
                                <w:bottom w:val="none" w:sz="0" w:space="0" w:color="auto"/>
                                <w:right w:val="none" w:sz="0" w:space="0" w:color="auto"/>
                              </w:divBdr>
                            </w:div>
                          </w:divsChild>
                        </w:div>
                        <w:div w:id="1471241919">
                          <w:marLeft w:val="0"/>
                          <w:marRight w:val="0"/>
                          <w:marTop w:val="0"/>
                          <w:marBottom w:val="0"/>
                          <w:divBdr>
                            <w:top w:val="none" w:sz="0" w:space="0" w:color="auto"/>
                            <w:left w:val="none" w:sz="0" w:space="0" w:color="auto"/>
                            <w:bottom w:val="none" w:sz="0" w:space="0" w:color="auto"/>
                            <w:right w:val="none" w:sz="0" w:space="0" w:color="auto"/>
                          </w:divBdr>
                          <w:divsChild>
                            <w:div w:id="11430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558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8896549">
              <w:marLeft w:val="0"/>
              <w:marRight w:val="0"/>
              <w:marTop w:val="0"/>
              <w:marBottom w:val="450"/>
              <w:divBdr>
                <w:top w:val="none" w:sz="0" w:space="0" w:color="auto"/>
                <w:left w:val="none" w:sz="0" w:space="0" w:color="auto"/>
                <w:bottom w:val="none" w:sz="0" w:space="0" w:color="auto"/>
                <w:right w:val="none" w:sz="0" w:space="0" w:color="auto"/>
              </w:divBdr>
              <w:divsChild>
                <w:div w:id="838807909">
                  <w:marLeft w:val="0"/>
                  <w:marRight w:val="0"/>
                  <w:marTop w:val="0"/>
                  <w:marBottom w:val="0"/>
                  <w:divBdr>
                    <w:top w:val="none" w:sz="0" w:space="0" w:color="auto"/>
                    <w:left w:val="none" w:sz="0" w:space="0" w:color="auto"/>
                    <w:bottom w:val="none" w:sz="0" w:space="0" w:color="auto"/>
                    <w:right w:val="none" w:sz="0" w:space="0" w:color="auto"/>
                  </w:divBdr>
                </w:div>
                <w:div w:id="300499342">
                  <w:marLeft w:val="0"/>
                  <w:marRight w:val="0"/>
                  <w:marTop w:val="0"/>
                  <w:marBottom w:val="0"/>
                  <w:divBdr>
                    <w:top w:val="none" w:sz="0" w:space="0" w:color="auto"/>
                    <w:left w:val="none" w:sz="0" w:space="0" w:color="auto"/>
                    <w:bottom w:val="none" w:sz="0" w:space="0" w:color="auto"/>
                    <w:right w:val="none" w:sz="0" w:space="0" w:color="auto"/>
                  </w:divBdr>
                  <w:divsChild>
                    <w:div w:id="1556157809">
                      <w:marLeft w:val="0"/>
                      <w:marRight w:val="0"/>
                      <w:marTop w:val="0"/>
                      <w:marBottom w:val="0"/>
                      <w:divBdr>
                        <w:top w:val="none" w:sz="0" w:space="0" w:color="auto"/>
                        <w:left w:val="none" w:sz="0" w:space="0" w:color="auto"/>
                        <w:bottom w:val="none" w:sz="0" w:space="0" w:color="auto"/>
                        <w:right w:val="none" w:sz="0" w:space="0" w:color="auto"/>
                      </w:divBdr>
                      <w:divsChild>
                        <w:div w:id="871185678">
                          <w:marLeft w:val="0"/>
                          <w:marRight w:val="0"/>
                          <w:marTop w:val="0"/>
                          <w:marBottom w:val="0"/>
                          <w:divBdr>
                            <w:top w:val="none" w:sz="0" w:space="0" w:color="auto"/>
                            <w:left w:val="none" w:sz="0" w:space="0" w:color="auto"/>
                            <w:bottom w:val="none" w:sz="0" w:space="0" w:color="auto"/>
                            <w:right w:val="none" w:sz="0" w:space="0" w:color="auto"/>
                          </w:divBdr>
                          <w:divsChild>
                            <w:div w:id="1358579808">
                              <w:marLeft w:val="0"/>
                              <w:marRight w:val="0"/>
                              <w:marTop w:val="0"/>
                              <w:marBottom w:val="0"/>
                              <w:divBdr>
                                <w:top w:val="none" w:sz="0" w:space="0" w:color="auto"/>
                                <w:left w:val="none" w:sz="0" w:space="0" w:color="auto"/>
                                <w:bottom w:val="none" w:sz="0" w:space="0" w:color="auto"/>
                                <w:right w:val="none" w:sz="0" w:space="0" w:color="auto"/>
                              </w:divBdr>
                              <w:divsChild>
                                <w:div w:id="785583751">
                                  <w:marLeft w:val="0"/>
                                  <w:marRight w:val="0"/>
                                  <w:marTop w:val="0"/>
                                  <w:marBottom w:val="0"/>
                                  <w:divBdr>
                                    <w:top w:val="none" w:sz="0" w:space="0" w:color="auto"/>
                                    <w:left w:val="none" w:sz="0" w:space="0" w:color="auto"/>
                                    <w:bottom w:val="none" w:sz="0" w:space="0" w:color="auto"/>
                                    <w:right w:val="none" w:sz="0" w:space="0" w:color="auto"/>
                                  </w:divBdr>
                                  <w:divsChild>
                                    <w:div w:id="355889021">
                                      <w:marLeft w:val="0"/>
                                      <w:marRight w:val="0"/>
                                      <w:marTop w:val="0"/>
                                      <w:marBottom w:val="0"/>
                                      <w:divBdr>
                                        <w:top w:val="none" w:sz="0" w:space="0" w:color="auto"/>
                                        <w:left w:val="none" w:sz="0" w:space="0" w:color="auto"/>
                                        <w:bottom w:val="none" w:sz="0" w:space="0" w:color="auto"/>
                                        <w:right w:val="none" w:sz="0" w:space="0" w:color="auto"/>
                                      </w:divBdr>
                                    </w:div>
                                    <w:div w:id="496918055">
                                      <w:marLeft w:val="0"/>
                                      <w:marRight w:val="0"/>
                                      <w:marTop w:val="0"/>
                                      <w:marBottom w:val="600"/>
                                      <w:divBdr>
                                        <w:top w:val="none" w:sz="0" w:space="0" w:color="auto"/>
                                        <w:left w:val="none" w:sz="0" w:space="0" w:color="auto"/>
                                        <w:bottom w:val="none" w:sz="0" w:space="0" w:color="auto"/>
                                        <w:right w:val="none" w:sz="0" w:space="0" w:color="auto"/>
                                      </w:divBdr>
                                      <w:divsChild>
                                        <w:div w:id="422260848">
                                          <w:marLeft w:val="0"/>
                                          <w:marRight w:val="0"/>
                                          <w:marTop w:val="0"/>
                                          <w:marBottom w:val="375"/>
                                          <w:divBdr>
                                            <w:top w:val="none" w:sz="0" w:space="0" w:color="auto"/>
                                            <w:left w:val="none" w:sz="0" w:space="0" w:color="auto"/>
                                            <w:bottom w:val="none" w:sz="0" w:space="0" w:color="auto"/>
                                            <w:right w:val="none" w:sz="0" w:space="0" w:color="auto"/>
                                          </w:divBdr>
                                          <w:divsChild>
                                            <w:div w:id="890505760">
                                              <w:marLeft w:val="0"/>
                                              <w:marRight w:val="300"/>
                                              <w:marTop w:val="0"/>
                                              <w:marBottom w:val="0"/>
                                              <w:divBdr>
                                                <w:top w:val="none" w:sz="0" w:space="0" w:color="auto"/>
                                                <w:left w:val="none" w:sz="0" w:space="0" w:color="auto"/>
                                                <w:bottom w:val="none" w:sz="0" w:space="0" w:color="auto"/>
                                                <w:right w:val="none" w:sz="0" w:space="0" w:color="auto"/>
                                              </w:divBdr>
                                              <w:divsChild>
                                                <w:div w:id="560482068">
                                                  <w:marLeft w:val="0"/>
                                                  <w:marRight w:val="0"/>
                                                  <w:marTop w:val="0"/>
                                                  <w:marBottom w:val="0"/>
                                                  <w:divBdr>
                                                    <w:top w:val="none" w:sz="0" w:space="0" w:color="auto"/>
                                                    <w:left w:val="none" w:sz="0" w:space="0" w:color="auto"/>
                                                    <w:bottom w:val="none" w:sz="0" w:space="0" w:color="auto"/>
                                                    <w:right w:val="none" w:sz="0" w:space="0" w:color="auto"/>
                                                  </w:divBdr>
                                                  <w:divsChild>
                                                    <w:div w:id="1667055164">
                                                      <w:marLeft w:val="0"/>
                                                      <w:marRight w:val="0"/>
                                                      <w:marTop w:val="150"/>
                                                      <w:marBottom w:val="0"/>
                                                      <w:divBdr>
                                                        <w:top w:val="none" w:sz="0" w:space="0" w:color="auto"/>
                                                        <w:left w:val="none" w:sz="0" w:space="0" w:color="auto"/>
                                                        <w:bottom w:val="none" w:sz="0" w:space="0" w:color="auto"/>
                                                        <w:right w:val="none" w:sz="0" w:space="0" w:color="auto"/>
                                                      </w:divBdr>
                                                    </w:div>
                                                  </w:divsChild>
                                                </w:div>
                                                <w:div w:id="1748072758">
                                                  <w:marLeft w:val="0"/>
                                                  <w:marRight w:val="0"/>
                                                  <w:marTop w:val="0"/>
                                                  <w:marBottom w:val="0"/>
                                                  <w:divBdr>
                                                    <w:top w:val="none" w:sz="0" w:space="0" w:color="auto"/>
                                                    <w:left w:val="none" w:sz="0" w:space="0" w:color="auto"/>
                                                    <w:bottom w:val="none" w:sz="0" w:space="0" w:color="auto"/>
                                                    <w:right w:val="none" w:sz="0" w:space="0" w:color="auto"/>
                                                  </w:divBdr>
                                                </w:div>
                                              </w:divsChild>
                                            </w:div>
                                            <w:div w:id="69428685">
                                              <w:marLeft w:val="0"/>
                                              <w:marRight w:val="0"/>
                                              <w:marTop w:val="0"/>
                                              <w:marBottom w:val="0"/>
                                              <w:divBdr>
                                                <w:top w:val="none" w:sz="0" w:space="0" w:color="auto"/>
                                                <w:left w:val="none" w:sz="0" w:space="0" w:color="auto"/>
                                                <w:bottom w:val="none" w:sz="0" w:space="0" w:color="auto"/>
                                                <w:right w:val="none" w:sz="0" w:space="0" w:color="auto"/>
                                              </w:divBdr>
                                              <w:divsChild>
                                                <w:div w:id="1394738877">
                                                  <w:marLeft w:val="0"/>
                                                  <w:marRight w:val="0"/>
                                                  <w:marTop w:val="0"/>
                                                  <w:marBottom w:val="0"/>
                                                  <w:divBdr>
                                                    <w:top w:val="none" w:sz="0" w:space="0" w:color="auto"/>
                                                    <w:left w:val="none" w:sz="0" w:space="0" w:color="auto"/>
                                                    <w:bottom w:val="none" w:sz="0" w:space="0" w:color="auto"/>
                                                    <w:right w:val="none" w:sz="0" w:space="0" w:color="auto"/>
                                                  </w:divBdr>
                                                  <w:divsChild>
                                                    <w:div w:id="10768408">
                                                      <w:marLeft w:val="0"/>
                                                      <w:marRight w:val="0"/>
                                                      <w:marTop w:val="0"/>
                                                      <w:marBottom w:val="0"/>
                                                      <w:divBdr>
                                                        <w:top w:val="none" w:sz="0" w:space="0" w:color="auto"/>
                                                        <w:left w:val="none" w:sz="0" w:space="0" w:color="auto"/>
                                                        <w:bottom w:val="none" w:sz="0" w:space="0" w:color="auto"/>
                                                        <w:right w:val="none" w:sz="0" w:space="0" w:color="auto"/>
                                                      </w:divBdr>
                                                    </w:div>
                                                    <w:div w:id="928854045">
                                                      <w:marLeft w:val="0"/>
                                                      <w:marRight w:val="0"/>
                                                      <w:marTop w:val="375"/>
                                                      <w:marBottom w:val="0"/>
                                                      <w:divBdr>
                                                        <w:top w:val="none" w:sz="0" w:space="0" w:color="auto"/>
                                                        <w:left w:val="none" w:sz="0" w:space="0" w:color="auto"/>
                                                        <w:bottom w:val="none" w:sz="0" w:space="0" w:color="auto"/>
                                                        <w:right w:val="none" w:sz="0" w:space="0" w:color="auto"/>
                                                      </w:divBdr>
                                                      <w:divsChild>
                                                        <w:div w:id="558563876">
                                                          <w:marLeft w:val="0"/>
                                                          <w:marRight w:val="0"/>
                                                          <w:marTop w:val="0"/>
                                                          <w:marBottom w:val="0"/>
                                                          <w:divBdr>
                                                            <w:top w:val="none" w:sz="0" w:space="0" w:color="auto"/>
                                                            <w:left w:val="none" w:sz="0" w:space="0" w:color="auto"/>
                                                            <w:bottom w:val="none" w:sz="0" w:space="0" w:color="auto"/>
                                                            <w:right w:val="none" w:sz="0" w:space="0" w:color="auto"/>
                                                          </w:divBdr>
                                                          <w:divsChild>
                                                            <w:div w:id="1526018756">
                                                              <w:marLeft w:val="0"/>
                                                              <w:marRight w:val="0"/>
                                                              <w:marTop w:val="0"/>
                                                              <w:marBottom w:val="0"/>
                                                              <w:divBdr>
                                                                <w:top w:val="none" w:sz="0" w:space="0" w:color="auto"/>
                                                                <w:left w:val="none" w:sz="0" w:space="0" w:color="auto"/>
                                                                <w:bottom w:val="none" w:sz="0" w:space="0" w:color="auto"/>
                                                                <w:right w:val="none" w:sz="0" w:space="0" w:color="auto"/>
                                                              </w:divBdr>
                                                            </w:div>
                                                          </w:divsChild>
                                                        </w:div>
                                                        <w:div w:id="9106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70838">
                                          <w:marLeft w:val="0"/>
                                          <w:marRight w:val="0"/>
                                          <w:marTop w:val="0"/>
                                          <w:marBottom w:val="375"/>
                                          <w:divBdr>
                                            <w:top w:val="none" w:sz="0" w:space="0" w:color="auto"/>
                                            <w:left w:val="none" w:sz="0" w:space="0" w:color="auto"/>
                                            <w:bottom w:val="none" w:sz="0" w:space="0" w:color="auto"/>
                                            <w:right w:val="none" w:sz="0" w:space="0" w:color="auto"/>
                                          </w:divBdr>
                                          <w:divsChild>
                                            <w:div w:id="1757634958">
                                              <w:marLeft w:val="0"/>
                                              <w:marRight w:val="300"/>
                                              <w:marTop w:val="0"/>
                                              <w:marBottom w:val="0"/>
                                              <w:divBdr>
                                                <w:top w:val="none" w:sz="0" w:space="0" w:color="auto"/>
                                                <w:left w:val="none" w:sz="0" w:space="0" w:color="auto"/>
                                                <w:bottom w:val="none" w:sz="0" w:space="0" w:color="auto"/>
                                                <w:right w:val="none" w:sz="0" w:space="0" w:color="auto"/>
                                              </w:divBdr>
                                              <w:divsChild>
                                                <w:div w:id="181938297">
                                                  <w:marLeft w:val="0"/>
                                                  <w:marRight w:val="0"/>
                                                  <w:marTop w:val="0"/>
                                                  <w:marBottom w:val="0"/>
                                                  <w:divBdr>
                                                    <w:top w:val="none" w:sz="0" w:space="0" w:color="auto"/>
                                                    <w:left w:val="none" w:sz="0" w:space="0" w:color="auto"/>
                                                    <w:bottom w:val="none" w:sz="0" w:space="0" w:color="auto"/>
                                                    <w:right w:val="none" w:sz="0" w:space="0" w:color="auto"/>
                                                  </w:divBdr>
                                                  <w:divsChild>
                                                    <w:div w:id="815839">
                                                      <w:marLeft w:val="0"/>
                                                      <w:marRight w:val="0"/>
                                                      <w:marTop w:val="150"/>
                                                      <w:marBottom w:val="0"/>
                                                      <w:divBdr>
                                                        <w:top w:val="none" w:sz="0" w:space="0" w:color="auto"/>
                                                        <w:left w:val="none" w:sz="0" w:space="0" w:color="auto"/>
                                                        <w:bottom w:val="none" w:sz="0" w:space="0" w:color="auto"/>
                                                        <w:right w:val="none" w:sz="0" w:space="0" w:color="auto"/>
                                                      </w:divBdr>
                                                    </w:div>
                                                  </w:divsChild>
                                                </w:div>
                                                <w:div w:id="1341160870">
                                                  <w:marLeft w:val="0"/>
                                                  <w:marRight w:val="0"/>
                                                  <w:marTop w:val="0"/>
                                                  <w:marBottom w:val="0"/>
                                                  <w:divBdr>
                                                    <w:top w:val="none" w:sz="0" w:space="0" w:color="auto"/>
                                                    <w:left w:val="none" w:sz="0" w:space="0" w:color="auto"/>
                                                    <w:bottom w:val="none" w:sz="0" w:space="0" w:color="auto"/>
                                                    <w:right w:val="none" w:sz="0" w:space="0" w:color="auto"/>
                                                  </w:divBdr>
                                                </w:div>
                                              </w:divsChild>
                                            </w:div>
                                            <w:div w:id="278756061">
                                              <w:marLeft w:val="0"/>
                                              <w:marRight w:val="0"/>
                                              <w:marTop w:val="0"/>
                                              <w:marBottom w:val="0"/>
                                              <w:divBdr>
                                                <w:top w:val="none" w:sz="0" w:space="0" w:color="auto"/>
                                                <w:left w:val="none" w:sz="0" w:space="0" w:color="auto"/>
                                                <w:bottom w:val="none" w:sz="0" w:space="0" w:color="auto"/>
                                                <w:right w:val="none" w:sz="0" w:space="0" w:color="auto"/>
                                              </w:divBdr>
                                              <w:divsChild>
                                                <w:div w:id="354431944">
                                                  <w:marLeft w:val="0"/>
                                                  <w:marRight w:val="0"/>
                                                  <w:marTop w:val="0"/>
                                                  <w:marBottom w:val="0"/>
                                                  <w:divBdr>
                                                    <w:top w:val="none" w:sz="0" w:space="0" w:color="auto"/>
                                                    <w:left w:val="none" w:sz="0" w:space="0" w:color="auto"/>
                                                    <w:bottom w:val="none" w:sz="0" w:space="0" w:color="auto"/>
                                                    <w:right w:val="none" w:sz="0" w:space="0" w:color="auto"/>
                                                  </w:divBdr>
                                                  <w:divsChild>
                                                    <w:div w:id="969286589">
                                                      <w:marLeft w:val="0"/>
                                                      <w:marRight w:val="0"/>
                                                      <w:marTop w:val="0"/>
                                                      <w:marBottom w:val="0"/>
                                                      <w:divBdr>
                                                        <w:top w:val="none" w:sz="0" w:space="0" w:color="auto"/>
                                                        <w:left w:val="none" w:sz="0" w:space="0" w:color="auto"/>
                                                        <w:bottom w:val="none" w:sz="0" w:space="0" w:color="auto"/>
                                                        <w:right w:val="none" w:sz="0" w:space="0" w:color="auto"/>
                                                      </w:divBdr>
                                                    </w:div>
                                                    <w:div w:id="630476949">
                                                      <w:marLeft w:val="0"/>
                                                      <w:marRight w:val="0"/>
                                                      <w:marTop w:val="375"/>
                                                      <w:marBottom w:val="0"/>
                                                      <w:divBdr>
                                                        <w:top w:val="none" w:sz="0" w:space="0" w:color="auto"/>
                                                        <w:left w:val="none" w:sz="0" w:space="0" w:color="auto"/>
                                                        <w:bottom w:val="none" w:sz="0" w:space="0" w:color="auto"/>
                                                        <w:right w:val="none" w:sz="0" w:space="0" w:color="auto"/>
                                                      </w:divBdr>
                                                      <w:divsChild>
                                                        <w:div w:id="606892099">
                                                          <w:marLeft w:val="0"/>
                                                          <w:marRight w:val="0"/>
                                                          <w:marTop w:val="0"/>
                                                          <w:marBottom w:val="0"/>
                                                          <w:divBdr>
                                                            <w:top w:val="none" w:sz="0" w:space="0" w:color="auto"/>
                                                            <w:left w:val="none" w:sz="0" w:space="0" w:color="auto"/>
                                                            <w:bottom w:val="none" w:sz="0" w:space="0" w:color="auto"/>
                                                            <w:right w:val="none" w:sz="0" w:space="0" w:color="auto"/>
                                                          </w:divBdr>
                                                          <w:divsChild>
                                                            <w:div w:id="496533133">
                                                              <w:marLeft w:val="0"/>
                                                              <w:marRight w:val="0"/>
                                                              <w:marTop w:val="0"/>
                                                              <w:marBottom w:val="0"/>
                                                              <w:divBdr>
                                                                <w:top w:val="none" w:sz="0" w:space="0" w:color="auto"/>
                                                                <w:left w:val="none" w:sz="0" w:space="0" w:color="auto"/>
                                                                <w:bottom w:val="none" w:sz="0" w:space="0" w:color="auto"/>
                                                                <w:right w:val="none" w:sz="0" w:space="0" w:color="auto"/>
                                                              </w:divBdr>
                                                            </w:div>
                                                          </w:divsChild>
                                                        </w:div>
                                                        <w:div w:id="18806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224977">
                                          <w:marLeft w:val="0"/>
                                          <w:marRight w:val="0"/>
                                          <w:marTop w:val="0"/>
                                          <w:marBottom w:val="375"/>
                                          <w:divBdr>
                                            <w:top w:val="none" w:sz="0" w:space="0" w:color="auto"/>
                                            <w:left w:val="none" w:sz="0" w:space="0" w:color="auto"/>
                                            <w:bottom w:val="none" w:sz="0" w:space="0" w:color="auto"/>
                                            <w:right w:val="none" w:sz="0" w:space="0" w:color="auto"/>
                                          </w:divBdr>
                                          <w:divsChild>
                                            <w:div w:id="5795677">
                                              <w:marLeft w:val="0"/>
                                              <w:marRight w:val="300"/>
                                              <w:marTop w:val="0"/>
                                              <w:marBottom w:val="0"/>
                                              <w:divBdr>
                                                <w:top w:val="none" w:sz="0" w:space="0" w:color="auto"/>
                                                <w:left w:val="none" w:sz="0" w:space="0" w:color="auto"/>
                                                <w:bottom w:val="none" w:sz="0" w:space="0" w:color="auto"/>
                                                <w:right w:val="none" w:sz="0" w:space="0" w:color="auto"/>
                                              </w:divBdr>
                                              <w:divsChild>
                                                <w:div w:id="1648437983">
                                                  <w:marLeft w:val="0"/>
                                                  <w:marRight w:val="0"/>
                                                  <w:marTop w:val="0"/>
                                                  <w:marBottom w:val="0"/>
                                                  <w:divBdr>
                                                    <w:top w:val="none" w:sz="0" w:space="0" w:color="auto"/>
                                                    <w:left w:val="none" w:sz="0" w:space="0" w:color="auto"/>
                                                    <w:bottom w:val="none" w:sz="0" w:space="0" w:color="auto"/>
                                                    <w:right w:val="none" w:sz="0" w:space="0" w:color="auto"/>
                                                  </w:divBdr>
                                                  <w:divsChild>
                                                    <w:div w:id="493449396">
                                                      <w:marLeft w:val="0"/>
                                                      <w:marRight w:val="0"/>
                                                      <w:marTop w:val="150"/>
                                                      <w:marBottom w:val="0"/>
                                                      <w:divBdr>
                                                        <w:top w:val="none" w:sz="0" w:space="0" w:color="auto"/>
                                                        <w:left w:val="none" w:sz="0" w:space="0" w:color="auto"/>
                                                        <w:bottom w:val="none" w:sz="0" w:space="0" w:color="auto"/>
                                                        <w:right w:val="none" w:sz="0" w:space="0" w:color="auto"/>
                                                      </w:divBdr>
                                                    </w:div>
                                                  </w:divsChild>
                                                </w:div>
                                                <w:div w:id="1313752879">
                                                  <w:marLeft w:val="0"/>
                                                  <w:marRight w:val="0"/>
                                                  <w:marTop w:val="0"/>
                                                  <w:marBottom w:val="0"/>
                                                  <w:divBdr>
                                                    <w:top w:val="none" w:sz="0" w:space="0" w:color="auto"/>
                                                    <w:left w:val="none" w:sz="0" w:space="0" w:color="auto"/>
                                                    <w:bottom w:val="none" w:sz="0" w:space="0" w:color="auto"/>
                                                    <w:right w:val="none" w:sz="0" w:space="0" w:color="auto"/>
                                                  </w:divBdr>
                                                </w:div>
                                              </w:divsChild>
                                            </w:div>
                                            <w:div w:id="397363315">
                                              <w:marLeft w:val="0"/>
                                              <w:marRight w:val="0"/>
                                              <w:marTop w:val="0"/>
                                              <w:marBottom w:val="0"/>
                                              <w:divBdr>
                                                <w:top w:val="none" w:sz="0" w:space="0" w:color="auto"/>
                                                <w:left w:val="none" w:sz="0" w:space="0" w:color="auto"/>
                                                <w:bottom w:val="none" w:sz="0" w:space="0" w:color="auto"/>
                                                <w:right w:val="none" w:sz="0" w:space="0" w:color="auto"/>
                                              </w:divBdr>
                                              <w:divsChild>
                                                <w:div w:id="1563448109">
                                                  <w:marLeft w:val="0"/>
                                                  <w:marRight w:val="0"/>
                                                  <w:marTop w:val="0"/>
                                                  <w:marBottom w:val="0"/>
                                                  <w:divBdr>
                                                    <w:top w:val="none" w:sz="0" w:space="0" w:color="auto"/>
                                                    <w:left w:val="none" w:sz="0" w:space="0" w:color="auto"/>
                                                    <w:bottom w:val="none" w:sz="0" w:space="0" w:color="auto"/>
                                                    <w:right w:val="none" w:sz="0" w:space="0" w:color="auto"/>
                                                  </w:divBdr>
                                                  <w:divsChild>
                                                    <w:div w:id="1493764434">
                                                      <w:marLeft w:val="0"/>
                                                      <w:marRight w:val="0"/>
                                                      <w:marTop w:val="0"/>
                                                      <w:marBottom w:val="0"/>
                                                      <w:divBdr>
                                                        <w:top w:val="none" w:sz="0" w:space="0" w:color="auto"/>
                                                        <w:left w:val="none" w:sz="0" w:space="0" w:color="auto"/>
                                                        <w:bottom w:val="none" w:sz="0" w:space="0" w:color="auto"/>
                                                        <w:right w:val="none" w:sz="0" w:space="0" w:color="auto"/>
                                                      </w:divBdr>
                                                    </w:div>
                                                    <w:div w:id="1370452459">
                                                      <w:marLeft w:val="0"/>
                                                      <w:marRight w:val="0"/>
                                                      <w:marTop w:val="375"/>
                                                      <w:marBottom w:val="0"/>
                                                      <w:divBdr>
                                                        <w:top w:val="none" w:sz="0" w:space="0" w:color="auto"/>
                                                        <w:left w:val="none" w:sz="0" w:space="0" w:color="auto"/>
                                                        <w:bottom w:val="none" w:sz="0" w:space="0" w:color="auto"/>
                                                        <w:right w:val="none" w:sz="0" w:space="0" w:color="auto"/>
                                                      </w:divBdr>
                                                      <w:divsChild>
                                                        <w:div w:id="1441071526">
                                                          <w:marLeft w:val="0"/>
                                                          <w:marRight w:val="0"/>
                                                          <w:marTop w:val="0"/>
                                                          <w:marBottom w:val="0"/>
                                                          <w:divBdr>
                                                            <w:top w:val="none" w:sz="0" w:space="0" w:color="auto"/>
                                                            <w:left w:val="none" w:sz="0" w:space="0" w:color="auto"/>
                                                            <w:bottom w:val="none" w:sz="0" w:space="0" w:color="auto"/>
                                                            <w:right w:val="none" w:sz="0" w:space="0" w:color="auto"/>
                                                          </w:divBdr>
                                                          <w:divsChild>
                                                            <w:div w:id="163282178">
                                                              <w:marLeft w:val="0"/>
                                                              <w:marRight w:val="0"/>
                                                              <w:marTop w:val="0"/>
                                                              <w:marBottom w:val="0"/>
                                                              <w:divBdr>
                                                                <w:top w:val="none" w:sz="0" w:space="0" w:color="auto"/>
                                                                <w:left w:val="none" w:sz="0" w:space="0" w:color="auto"/>
                                                                <w:bottom w:val="none" w:sz="0" w:space="0" w:color="auto"/>
                                                                <w:right w:val="none" w:sz="0" w:space="0" w:color="auto"/>
                                                              </w:divBdr>
                                                            </w:div>
                                                          </w:divsChild>
                                                        </w:div>
                                                        <w:div w:id="13708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683318">
                                          <w:marLeft w:val="0"/>
                                          <w:marRight w:val="0"/>
                                          <w:marTop w:val="0"/>
                                          <w:marBottom w:val="375"/>
                                          <w:divBdr>
                                            <w:top w:val="none" w:sz="0" w:space="0" w:color="auto"/>
                                            <w:left w:val="none" w:sz="0" w:space="0" w:color="auto"/>
                                            <w:bottom w:val="none" w:sz="0" w:space="0" w:color="auto"/>
                                            <w:right w:val="none" w:sz="0" w:space="0" w:color="auto"/>
                                          </w:divBdr>
                                          <w:divsChild>
                                            <w:div w:id="17195424">
                                              <w:marLeft w:val="0"/>
                                              <w:marRight w:val="300"/>
                                              <w:marTop w:val="0"/>
                                              <w:marBottom w:val="0"/>
                                              <w:divBdr>
                                                <w:top w:val="none" w:sz="0" w:space="0" w:color="auto"/>
                                                <w:left w:val="none" w:sz="0" w:space="0" w:color="auto"/>
                                                <w:bottom w:val="none" w:sz="0" w:space="0" w:color="auto"/>
                                                <w:right w:val="none" w:sz="0" w:space="0" w:color="auto"/>
                                              </w:divBdr>
                                              <w:divsChild>
                                                <w:div w:id="1909916233">
                                                  <w:marLeft w:val="0"/>
                                                  <w:marRight w:val="0"/>
                                                  <w:marTop w:val="0"/>
                                                  <w:marBottom w:val="0"/>
                                                  <w:divBdr>
                                                    <w:top w:val="none" w:sz="0" w:space="0" w:color="auto"/>
                                                    <w:left w:val="none" w:sz="0" w:space="0" w:color="auto"/>
                                                    <w:bottom w:val="none" w:sz="0" w:space="0" w:color="auto"/>
                                                    <w:right w:val="none" w:sz="0" w:space="0" w:color="auto"/>
                                                  </w:divBdr>
                                                  <w:divsChild>
                                                    <w:div w:id="1769613898">
                                                      <w:marLeft w:val="0"/>
                                                      <w:marRight w:val="0"/>
                                                      <w:marTop w:val="150"/>
                                                      <w:marBottom w:val="0"/>
                                                      <w:divBdr>
                                                        <w:top w:val="none" w:sz="0" w:space="0" w:color="auto"/>
                                                        <w:left w:val="none" w:sz="0" w:space="0" w:color="auto"/>
                                                        <w:bottom w:val="none" w:sz="0" w:space="0" w:color="auto"/>
                                                        <w:right w:val="none" w:sz="0" w:space="0" w:color="auto"/>
                                                      </w:divBdr>
                                                    </w:div>
                                                  </w:divsChild>
                                                </w:div>
                                                <w:div w:id="1061557112">
                                                  <w:marLeft w:val="0"/>
                                                  <w:marRight w:val="0"/>
                                                  <w:marTop w:val="0"/>
                                                  <w:marBottom w:val="0"/>
                                                  <w:divBdr>
                                                    <w:top w:val="none" w:sz="0" w:space="0" w:color="auto"/>
                                                    <w:left w:val="none" w:sz="0" w:space="0" w:color="auto"/>
                                                    <w:bottom w:val="none" w:sz="0" w:space="0" w:color="auto"/>
                                                    <w:right w:val="none" w:sz="0" w:space="0" w:color="auto"/>
                                                  </w:divBdr>
                                                </w:div>
                                              </w:divsChild>
                                            </w:div>
                                            <w:div w:id="101267185">
                                              <w:marLeft w:val="0"/>
                                              <w:marRight w:val="0"/>
                                              <w:marTop w:val="0"/>
                                              <w:marBottom w:val="0"/>
                                              <w:divBdr>
                                                <w:top w:val="none" w:sz="0" w:space="0" w:color="auto"/>
                                                <w:left w:val="none" w:sz="0" w:space="0" w:color="auto"/>
                                                <w:bottom w:val="none" w:sz="0" w:space="0" w:color="auto"/>
                                                <w:right w:val="none" w:sz="0" w:space="0" w:color="auto"/>
                                              </w:divBdr>
                                              <w:divsChild>
                                                <w:div w:id="1757827231">
                                                  <w:marLeft w:val="0"/>
                                                  <w:marRight w:val="0"/>
                                                  <w:marTop w:val="0"/>
                                                  <w:marBottom w:val="0"/>
                                                  <w:divBdr>
                                                    <w:top w:val="none" w:sz="0" w:space="0" w:color="auto"/>
                                                    <w:left w:val="none" w:sz="0" w:space="0" w:color="auto"/>
                                                    <w:bottom w:val="none" w:sz="0" w:space="0" w:color="auto"/>
                                                    <w:right w:val="none" w:sz="0" w:space="0" w:color="auto"/>
                                                  </w:divBdr>
                                                  <w:divsChild>
                                                    <w:div w:id="1442456784">
                                                      <w:marLeft w:val="0"/>
                                                      <w:marRight w:val="0"/>
                                                      <w:marTop w:val="0"/>
                                                      <w:marBottom w:val="0"/>
                                                      <w:divBdr>
                                                        <w:top w:val="none" w:sz="0" w:space="0" w:color="auto"/>
                                                        <w:left w:val="none" w:sz="0" w:space="0" w:color="auto"/>
                                                        <w:bottom w:val="none" w:sz="0" w:space="0" w:color="auto"/>
                                                        <w:right w:val="none" w:sz="0" w:space="0" w:color="auto"/>
                                                      </w:divBdr>
                                                    </w:div>
                                                    <w:div w:id="496573902">
                                                      <w:marLeft w:val="0"/>
                                                      <w:marRight w:val="0"/>
                                                      <w:marTop w:val="375"/>
                                                      <w:marBottom w:val="0"/>
                                                      <w:divBdr>
                                                        <w:top w:val="none" w:sz="0" w:space="0" w:color="auto"/>
                                                        <w:left w:val="none" w:sz="0" w:space="0" w:color="auto"/>
                                                        <w:bottom w:val="none" w:sz="0" w:space="0" w:color="auto"/>
                                                        <w:right w:val="none" w:sz="0" w:space="0" w:color="auto"/>
                                                      </w:divBdr>
                                                      <w:divsChild>
                                                        <w:div w:id="649406106">
                                                          <w:marLeft w:val="0"/>
                                                          <w:marRight w:val="0"/>
                                                          <w:marTop w:val="0"/>
                                                          <w:marBottom w:val="0"/>
                                                          <w:divBdr>
                                                            <w:top w:val="none" w:sz="0" w:space="0" w:color="auto"/>
                                                            <w:left w:val="none" w:sz="0" w:space="0" w:color="auto"/>
                                                            <w:bottom w:val="none" w:sz="0" w:space="0" w:color="auto"/>
                                                            <w:right w:val="none" w:sz="0" w:space="0" w:color="auto"/>
                                                          </w:divBdr>
                                                          <w:divsChild>
                                                            <w:div w:id="1129130378">
                                                              <w:marLeft w:val="0"/>
                                                              <w:marRight w:val="0"/>
                                                              <w:marTop w:val="0"/>
                                                              <w:marBottom w:val="0"/>
                                                              <w:divBdr>
                                                                <w:top w:val="none" w:sz="0" w:space="0" w:color="auto"/>
                                                                <w:left w:val="none" w:sz="0" w:space="0" w:color="auto"/>
                                                                <w:bottom w:val="none" w:sz="0" w:space="0" w:color="auto"/>
                                                                <w:right w:val="none" w:sz="0" w:space="0" w:color="auto"/>
                                                              </w:divBdr>
                                                            </w:div>
                                                          </w:divsChild>
                                                        </w:div>
                                                        <w:div w:id="21467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754765">
                                          <w:marLeft w:val="0"/>
                                          <w:marRight w:val="0"/>
                                          <w:marTop w:val="0"/>
                                          <w:marBottom w:val="0"/>
                                          <w:divBdr>
                                            <w:top w:val="none" w:sz="0" w:space="0" w:color="auto"/>
                                            <w:left w:val="none" w:sz="0" w:space="0" w:color="auto"/>
                                            <w:bottom w:val="none" w:sz="0" w:space="0" w:color="auto"/>
                                            <w:right w:val="none" w:sz="0" w:space="0" w:color="auto"/>
                                          </w:divBdr>
                                          <w:divsChild>
                                            <w:div w:id="457379150">
                                              <w:marLeft w:val="0"/>
                                              <w:marRight w:val="300"/>
                                              <w:marTop w:val="0"/>
                                              <w:marBottom w:val="0"/>
                                              <w:divBdr>
                                                <w:top w:val="none" w:sz="0" w:space="0" w:color="auto"/>
                                                <w:left w:val="none" w:sz="0" w:space="0" w:color="auto"/>
                                                <w:bottom w:val="none" w:sz="0" w:space="0" w:color="auto"/>
                                                <w:right w:val="none" w:sz="0" w:space="0" w:color="auto"/>
                                              </w:divBdr>
                                              <w:divsChild>
                                                <w:div w:id="916791855">
                                                  <w:marLeft w:val="0"/>
                                                  <w:marRight w:val="0"/>
                                                  <w:marTop w:val="0"/>
                                                  <w:marBottom w:val="0"/>
                                                  <w:divBdr>
                                                    <w:top w:val="none" w:sz="0" w:space="0" w:color="auto"/>
                                                    <w:left w:val="none" w:sz="0" w:space="0" w:color="auto"/>
                                                    <w:bottom w:val="none" w:sz="0" w:space="0" w:color="auto"/>
                                                    <w:right w:val="none" w:sz="0" w:space="0" w:color="auto"/>
                                                  </w:divBdr>
                                                  <w:divsChild>
                                                    <w:div w:id="1932086369">
                                                      <w:marLeft w:val="0"/>
                                                      <w:marRight w:val="0"/>
                                                      <w:marTop w:val="150"/>
                                                      <w:marBottom w:val="0"/>
                                                      <w:divBdr>
                                                        <w:top w:val="none" w:sz="0" w:space="0" w:color="auto"/>
                                                        <w:left w:val="none" w:sz="0" w:space="0" w:color="auto"/>
                                                        <w:bottom w:val="none" w:sz="0" w:space="0" w:color="auto"/>
                                                        <w:right w:val="none" w:sz="0" w:space="0" w:color="auto"/>
                                                      </w:divBdr>
                                                    </w:div>
                                                  </w:divsChild>
                                                </w:div>
                                                <w:div w:id="145050270">
                                                  <w:marLeft w:val="0"/>
                                                  <w:marRight w:val="0"/>
                                                  <w:marTop w:val="0"/>
                                                  <w:marBottom w:val="0"/>
                                                  <w:divBdr>
                                                    <w:top w:val="none" w:sz="0" w:space="0" w:color="auto"/>
                                                    <w:left w:val="none" w:sz="0" w:space="0" w:color="auto"/>
                                                    <w:bottom w:val="none" w:sz="0" w:space="0" w:color="auto"/>
                                                    <w:right w:val="none" w:sz="0" w:space="0" w:color="auto"/>
                                                  </w:divBdr>
                                                </w:div>
                                              </w:divsChild>
                                            </w:div>
                                            <w:div w:id="1576940064">
                                              <w:marLeft w:val="0"/>
                                              <w:marRight w:val="0"/>
                                              <w:marTop w:val="0"/>
                                              <w:marBottom w:val="0"/>
                                              <w:divBdr>
                                                <w:top w:val="none" w:sz="0" w:space="0" w:color="auto"/>
                                                <w:left w:val="none" w:sz="0" w:space="0" w:color="auto"/>
                                                <w:bottom w:val="none" w:sz="0" w:space="0" w:color="auto"/>
                                                <w:right w:val="none" w:sz="0" w:space="0" w:color="auto"/>
                                              </w:divBdr>
                                              <w:divsChild>
                                                <w:div w:id="1055159263">
                                                  <w:marLeft w:val="0"/>
                                                  <w:marRight w:val="0"/>
                                                  <w:marTop w:val="0"/>
                                                  <w:marBottom w:val="0"/>
                                                  <w:divBdr>
                                                    <w:top w:val="none" w:sz="0" w:space="0" w:color="auto"/>
                                                    <w:left w:val="none" w:sz="0" w:space="0" w:color="auto"/>
                                                    <w:bottom w:val="none" w:sz="0" w:space="0" w:color="auto"/>
                                                    <w:right w:val="none" w:sz="0" w:space="0" w:color="auto"/>
                                                  </w:divBdr>
                                                  <w:divsChild>
                                                    <w:div w:id="16782469">
                                                      <w:marLeft w:val="0"/>
                                                      <w:marRight w:val="0"/>
                                                      <w:marTop w:val="0"/>
                                                      <w:marBottom w:val="0"/>
                                                      <w:divBdr>
                                                        <w:top w:val="none" w:sz="0" w:space="0" w:color="auto"/>
                                                        <w:left w:val="none" w:sz="0" w:space="0" w:color="auto"/>
                                                        <w:bottom w:val="none" w:sz="0" w:space="0" w:color="auto"/>
                                                        <w:right w:val="none" w:sz="0" w:space="0" w:color="auto"/>
                                                      </w:divBdr>
                                                    </w:div>
                                                    <w:div w:id="1327784762">
                                                      <w:marLeft w:val="0"/>
                                                      <w:marRight w:val="0"/>
                                                      <w:marTop w:val="375"/>
                                                      <w:marBottom w:val="0"/>
                                                      <w:divBdr>
                                                        <w:top w:val="none" w:sz="0" w:space="0" w:color="auto"/>
                                                        <w:left w:val="none" w:sz="0" w:space="0" w:color="auto"/>
                                                        <w:bottom w:val="none" w:sz="0" w:space="0" w:color="auto"/>
                                                        <w:right w:val="none" w:sz="0" w:space="0" w:color="auto"/>
                                                      </w:divBdr>
                                                      <w:divsChild>
                                                        <w:div w:id="1253507749">
                                                          <w:marLeft w:val="0"/>
                                                          <w:marRight w:val="0"/>
                                                          <w:marTop w:val="0"/>
                                                          <w:marBottom w:val="0"/>
                                                          <w:divBdr>
                                                            <w:top w:val="none" w:sz="0" w:space="0" w:color="auto"/>
                                                            <w:left w:val="none" w:sz="0" w:space="0" w:color="auto"/>
                                                            <w:bottom w:val="none" w:sz="0" w:space="0" w:color="auto"/>
                                                            <w:right w:val="none" w:sz="0" w:space="0" w:color="auto"/>
                                                          </w:divBdr>
                                                          <w:divsChild>
                                                            <w:div w:id="828210186">
                                                              <w:marLeft w:val="0"/>
                                                              <w:marRight w:val="0"/>
                                                              <w:marTop w:val="0"/>
                                                              <w:marBottom w:val="0"/>
                                                              <w:divBdr>
                                                                <w:top w:val="none" w:sz="0" w:space="0" w:color="auto"/>
                                                                <w:left w:val="none" w:sz="0" w:space="0" w:color="auto"/>
                                                                <w:bottom w:val="none" w:sz="0" w:space="0" w:color="auto"/>
                                                                <w:right w:val="none" w:sz="0" w:space="0" w:color="auto"/>
                                                              </w:divBdr>
                                                            </w:div>
                                                          </w:divsChild>
                                                        </w:div>
                                                        <w:div w:id="2290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653547">
                                      <w:marLeft w:val="0"/>
                                      <w:marRight w:val="0"/>
                                      <w:marTop w:val="0"/>
                                      <w:marBottom w:val="375"/>
                                      <w:divBdr>
                                        <w:top w:val="none" w:sz="0" w:space="0" w:color="auto"/>
                                        <w:left w:val="none" w:sz="0" w:space="0" w:color="auto"/>
                                        <w:bottom w:val="none" w:sz="0" w:space="0" w:color="auto"/>
                                        <w:right w:val="none" w:sz="0" w:space="0" w:color="auto"/>
                                      </w:divBdr>
                                      <w:divsChild>
                                        <w:div w:id="1922175117">
                                          <w:marLeft w:val="0"/>
                                          <w:marRight w:val="450"/>
                                          <w:marTop w:val="0"/>
                                          <w:marBottom w:val="0"/>
                                          <w:divBdr>
                                            <w:top w:val="none" w:sz="0" w:space="0" w:color="auto"/>
                                            <w:left w:val="none" w:sz="0" w:space="0" w:color="auto"/>
                                            <w:bottom w:val="none" w:sz="0" w:space="0" w:color="auto"/>
                                            <w:right w:val="none" w:sz="0" w:space="0" w:color="auto"/>
                                          </w:divBdr>
                                          <w:divsChild>
                                            <w:div w:id="467744414">
                                              <w:marLeft w:val="0"/>
                                              <w:marRight w:val="0"/>
                                              <w:marTop w:val="0"/>
                                              <w:marBottom w:val="150"/>
                                              <w:divBdr>
                                                <w:top w:val="none" w:sz="0" w:space="0" w:color="auto"/>
                                                <w:left w:val="none" w:sz="0" w:space="0" w:color="auto"/>
                                                <w:bottom w:val="none" w:sz="0" w:space="0" w:color="auto"/>
                                                <w:right w:val="none" w:sz="0" w:space="0" w:color="auto"/>
                                              </w:divBdr>
                                            </w:div>
                                            <w:div w:id="1774402140">
                                              <w:marLeft w:val="0"/>
                                              <w:marRight w:val="0"/>
                                              <w:marTop w:val="0"/>
                                              <w:marBottom w:val="0"/>
                                              <w:divBdr>
                                                <w:top w:val="none" w:sz="0" w:space="0" w:color="auto"/>
                                                <w:left w:val="none" w:sz="0" w:space="0" w:color="auto"/>
                                                <w:bottom w:val="none" w:sz="0" w:space="0" w:color="auto"/>
                                                <w:right w:val="none" w:sz="0" w:space="0" w:color="auto"/>
                                              </w:divBdr>
                                            </w:div>
                                          </w:divsChild>
                                        </w:div>
                                        <w:div w:id="1608805920">
                                          <w:marLeft w:val="0"/>
                                          <w:marRight w:val="0"/>
                                          <w:marTop w:val="0"/>
                                          <w:marBottom w:val="0"/>
                                          <w:divBdr>
                                            <w:top w:val="none" w:sz="0" w:space="0" w:color="auto"/>
                                            <w:left w:val="none" w:sz="0" w:space="0" w:color="auto"/>
                                            <w:bottom w:val="none" w:sz="0" w:space="0" w:color="auto"/>
                                            <w:right w:val="none" w:sz="0" w:space="0" w:color="auto"/>
                                          </w:divBdr>
                                          <w:divsChild>
                                            <w:div w:id="203948661">
                                              <w:marLeft w:val="0"/>
                                              <w:marRight w:val="0"/>
                                              <w:marTop w:val="0"/>
                                              <w:marBottom w:val="0"/>
                                              <w:divBdr>
                                                <w:top w:val="none" w:sz="0" w:space="0" w:color="auto"/>
                                                <w:left w:val="none" w:sz="0" w:space="0" w:color="auto"/>
                                                <w:bottom w:val="none" w:sz="0" w:space="0" w:color="auto"/>
                                                <w:right w:val="none" w:sz="0" w:space="0" w:color="auto"/>
                                              </w:divBdr>
                                              <w:divsChild>
                                                <w:div w:id="2093891338">
                                                  <w:marLeft w:val="0"/>
                                                  <w:marRight w:val="0"/>
                                                  <w:marTop w:val="0"/>
                                                  <w:marBottom w:val="0"/>
                                                  <w:divBdr>
                                                    <w:top w:val="none" w:sz="0" w:space="0" w:color="auto"/>
                                                    <w:left w:val="none" w:sz="0" w:space="0" w:color="auto"/>
                                                    <w:bottom w:val="none" w:sz="0" w:space="0" w:color="auto"/>
                                                    <w:right w:val="none" w:sz="0" w:space="0" w:color="auto"/>
                                                  </w:divBdr>
                                                </w:div>
                                                <w:div w:id="111025835">
                                                  <w:marLeft w:val="0"/>
                                                  <w:marRight w:val="0"/>
                                                  <w:marTop w:val="0"/>
                                                  <w:marBottom w:val="0"/>
                                                  <w:divBdr>
                                                    <w:top w:val="none" w:sz="0" w:space="0" w:color="auto"/>
                                                    <w:left w:val="none" w:sz="0" w:space="0" w:color="auto"/>
                                                    <w:bottom w:val="none" w:sz="0" w:space="0" w:color="auto"/>
                                                    <w:right w:val="none" w:sz="0" w:space="0" w:color="auto"/>
                                                  </w:divBdr>
                                                </w:div>
                                              </w:divsChild>
                                            </w:div>
                                            <w:div w:id="1336877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88886">
          <w:marLeft w:val="0"/>
          <w:marRight w:val="0"/>
          <w:marTop w:val="0"/>
          <w:marBottom w:val="750"/>
          <w:divBdr>
            <w:top w:val="none" w:sz="0" w:space="0" w:color="auto"/>
            <w:left w:val="none" w:sz="0" w:space="0" w:color="auto"/>
            <w:bottom w:val="none" w:sz="0" w:space="0" w:color="auto"/>
            <w:right w:val="none" w:sz="0" w:space="0" w:color="auto"/>
          </w:divBdr>
          <w:divsChild>
            <w:div w:id="605499470">
              <w:marLeft w:val="0"/>
              <w:marRight w:val="0"/>
              <w:marTop w:val="0"/>
              <w:marBottom w:val="0"/>
              <w:divBdr>
                <w:top w:val="none" w:sz="0" w:space="0" w:color="auto"/>
                <w:left w:val="none" w:sz="0" w:space="0" w:color="auto"/>
                <w:bottom w:val="none" w:sz="0" w:space="0" w:color="auto"/>
                <w:right w:val="none" w:sz="0" w:space="0" w:color="auto"/>
              </w:divBdr>
              <w:divsChild>
                <w:div w:id="1762801309">
                  <w:marLeft w:val="0"/>
                  <w:marRight w:val="0"/>
                  <w:marTop w:val="0"/>
                  <w:marBottom w:val="0"/>
                  <w:divBdr>
                    <w:top w:val="none" w:sz="0" w:space="0" w:color="auto"/>
                    <w:left w:val="none" w:sz="0" w:space="0" w:color="auto"/>
                    <w:bottom w:val="none" w:sz="0" w:space="0" w:color="auto"/>
                    <w:right w:val="none" w:sz="0" w:space="0" w:color="auto"/>
                  </w:divBdr>
                  <w:divsChild>
                    <w:div w:id="1910264281">
                      <w:marLeft w:val="-15"/>
                      <w:marRight w:val="0"/>
                      <w:marTop w:val="0"/>
                      <w:marBottom w:val="0"/>
                      <w:divBdr>
                        <w:top w:val="none" w:sz="0" w:space="0" w:color="auto"/>
                        <w:left w:val="none" w:sz="0" w:space="0" w:color="auto"/>
                        <w:bottom w:val="none" w:sz="0" w:space="0" w:color="auto"/>
                        <w:right w:val="none" w:sz="0" w:space="0" w:color="auto"/>
                      </w:divBdr>
                    </w:div>
                    <w:div w:id="15038101">
                      <w:marLeft w:val="225"/>
                      <w:marRight w:val="225"/>
                      <w:marTop w:val="0"/>
                      <w:marBottom w:val="0"/>
                      <w:divBdr>
                        <w:top w:val="none" w:sz="0" w:space="0" w:color="auto"/>
                        <w:left w:val="none" w:sz="0" w:space="0" w:color="auto"/>
                        <w:bottom w:val="none" w:sz="0" w:space="0" w:color="auto"/>
                        <w:right w:val="none" w:sz="0" w:space="0" w:color="auto"/>
                      </w:divBdr>
                    </w:div>
                  </w:divsChild>
                </w:div>
                <w:div w:id="1230385631">
                  <w:marLeft w:val="0"/>
                  <w:marRight w:val="0"/>
                  <w:marTop w:val="0"/>
                  <w:marBottom w:val="0"/>
                  <w:divBdr>
                    <w:top w:val="none" w:sz="0" w:space="0" w:color="auto"/>
                    <w:left w:val="none" w:sz="0" w:space="0" w:color="auto"/>
                    <w:bottom w:val="none" w:sz="0" w:space="0" w:color="auto"/>
                    <w:right w:val="none" w:sz="0" w:space="0" w:color="auto"/>
                  </w:divBdr>
                </w:div>
                <w:div w:id="1707484057">
                  <w:marLeft w:val="0"/>
                  <w:marRight w:val="0"/>
                  <w:marTop w:val="0"/>
                  <w:marBottom w:val="0"/>
                  <w:divBdr>
                    <w:top w:val="none" w:sz="0" w:space="0" w:color="auto"/>
                    <w:left w:val="none" w:sz="0" w:space="0" w:color="auto"/>
                    <w:bottom w:val="none" w:sz="0" w:space="0" w:color="auto"/>
                    <w:right w:val="none" w:sz="0" w:space="0" w:color="auto"/>
                  </w:divBdr>
                  <w:divsChild>
                    <w:div w:id="1062366603">
                      <w:marLeft w:val="0"/>
                      <w:marRight w:val="0"/>
                      <w:marTop w:val="0"/>
                      <w:marBottom w:val="0"/>
                      <w:divBdr>
                        <w:top w:val="none" w:sz="0" w:space="0" w:color="auto"/>
                        <w:left w:val="none" w:sz="0" w:space="0" w:color="auto"/>
                        <w:bottom w:val="none" w:sz="0" w:space="0" w:color="auto"/>
                        <w:right w:val="none" w:sz="0" w:space="0" w:color="auto"/>
                      </w:divBdr>
                    </w:div>
                    <w:div w:id="847597008">
                      <w:marLeft w:val="0"/>
                      <w:marRight w:val="0"/>
                      <w:marTop w:val="375"/>
                      <w:marBottom w:val="300"/>
                      <w:divBdr>
                        <w:top w:val="none" w:sz="0" w:space="0" w:color="auto"/>
                        <w:left w:val="none" w:sz="0" w:space="0" w:color="auto"/>
                        <w:bottom w:val="none" w:sz="0" w:space="0" w:color="auto"/>
                        <w:right w:val="none" w:sz="0" w:space="0" w:color="auto"/>
                      </w:divBdr>
                      <w:divsChild>
                        <w:div w:id="519785493">
                          <w:marLeft w:val="0"/>
                          <w:marRight w:val="0"/>
                          <w:marTop w:val="0"/>
                          <w:marBottom w:val="0"/>
                          <w:divBdr>
                            <w:top w:val="none" w:sz="0" w:space="0" w:color="auto"/>
                            <w:left w:val="none" w:sz="0" w:space="0" w:color="auto"/>
                            <w:bottom w:val="none" w:sz="0" w:space="0" w:color="auto"/>
                            <w:right w:val="none" w:sz="0" w:space="0" w:color="auto"/>
                          </w:divBdr>
                          <w:divsChild>
                            <w:div w:id="125316927">
                              <w:marLeft w:val="0"/>
                              <w:marRight w:val="0"/>
                              <w:marTop w:val="0"/>
                              <w:marBottom w:val="0"/>
                              <w:divBdr>
                                <w:top w:val="none" w:sz="0" w:space="0" w:color="auto"/>
                                <w:left w:val="none" w:sz="0" w:space="0" w:color="auto"/>
                                <w:bottom w:val="none" w:sz="0" w:space="0" w:color="auto"/>
                                <w:right w:val="none" w:sz="0" w:space="0" w:color="auto"/>
                              </w:divBdr>
                            </w:div>
                          </w:divsChild>
                        </w:div>
                        <w:div w:id="757289901">
                          <w:marLeft w:val="0"/>
                          <w:marRight w:val="0"/>
                          <w:marTop w:val="0"/>
                          <w:marBottom w:val="0"/>
                          <w:divBdr>
                            <w:top w:val="none" w:sz="0" w:space="0" w:color="auto"/>
                            <w:left w:val="none" w:sz="0" w:space="0" w:color="auto"/>
                            <w:bottom w:val="none" w:sz="0" w:space="0" w:color="auto"/>
                            <w:right w:val="none" w:sz="0" w:space="0" w:color="auto"/>
                          </w:divBdr>
                          <w:divsChild>
                            <w:div w:id="13548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75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4934237">
              <w:marLeft w:val="0"/>
              <w:marRight w:val="0"/>
              <w:marTop w:val="0"/>
              <w:marBottom w:val="450"/>
              <w:divBdr>
                <w:top w:val="none" w:sz="0" w:space="0" w:color="auto"/>
                <w:left w:val="none" w:sz="0" w:space="0" w:color="auto"/>
                <w:bottom w:val="none" w:sz="0" w:space="0" w:color="auto"/>
                <w:right w:val="none" w:sz="0" w:space="0" w:color="auto"/>
              </w:divBdr>
              <w:divsChild>
                <w:div w:id="1761368835">
                  <w:marLeft w:val="0"/>
                  <w:marRight w:val="0"/>
                  <w:marTop w:val="0"/>
                  <w:marBottom w:val="0"/>
                  <w:divBdr>
                    <w:top w:val="none" w:sz="0" w:space="0" w:color="auto"/>
                    <w:left w:val="none" w:sz="0" w:space="0" w:color="auto"/>
                    <w:bottom w:val="none" w:sz="0" w:space="0" w:color="auto"/>
                    <w:right w:val="none" w:sz="0" w:space="0" w:color="auto"/>
                  </w:divBdr>
                </w:div>
                <w:div w:id="1767728340">
                  <w:marLeft w:val="0"/>
                  <w:marRight w:val="0"/>
                  <w:marTop w:val="0"/>
                  <w:marBottom w:val="0"/>
                  <w:divBdr>
                    <w:top w:val="none" w:sz="0" w:space="0" w:color="auto"/>
                    <w:left w:val="none" w:sz="0" w:space="0" w:color="auto"/>
                    <w:bottom w:val="none" w:sz="0" w:space="0" w:color="auto"/>
                    <w:right w:val="none" w:sz="0" w:space="0" w:color="auto"/>
                  </w:divBdr>
                  <w:divsChild>
                    <w:div w:id="581373315">
                      <w:marLeft w:val="0"/>
                      <w:marRight w:val="0"/>
                      <w:marTop w:val="0"/>
                      <w:marBottom w:val="0"/>
                      <w:divBdr>
                        <w:top w:val="none" w:sz="0" w:space="0" w:color="auto"/>
                        <w:left w:val="none" w:sz="0" w:space="0" w:color="auto"/>
                        <w:bottom w:val="none" w:sz="0" w:space="0" w:color="auto"/>
                        <w:right w:val="none" w:sz="0" w:space="0" w:color="auto"/>
                      </w:divBdr>
                      <w:divsChild>
                        <w:div w:id="394548331">
                          <w:marLeft w:val="0"/>
                          <w:marRight w:val="0"/>
                          <w:marTop w:val="0"/>
                          <w:marBottom w:val="0"/>
                          <w:divBdr>
                            <w:top w:val="none" w:sz="0" w:space="0" w:color="auto"/>
                            <w:left w:val="none" w:sz="0" w:space="0" w:color="auto"/>
                            <w:bottom w:val="none" w:sz="0" w:space="0" w:color="auto"/>
                            <w:right w:val="none" w:sz="0" w:space="0" w:color="auto"/>
                          </w:divBdr>
                          <w:divsChild>
                            <w:div w:id="362831359">
                              <w:marLeft w:val="0"/>
                              <w:marRight w:val="0"/>
                              <w:marTop w:val="0"/>
                              <w:marBottom w:val="0"/>
                              <w:divBdr>
                                <w:top w:val="none" w:sz="0" w:space="0" w:color="auto"/>
                                <w:left w:val="none" w:sz="0" w:space="0" w:color="auto"/>
                                <w:bottom w:val="none" w:sz="0" w:space="0" w:color="auto"/>
                                <w:right w:val="none" w:sz="0" w:space="0" w:color="auto"/>
                              </w:divBdr>
                              <w:divsChild>
                                <w:div w:id="1867910085">
                                  <w:marLeft w:val="0"/>
                                  <w:marRight w:val="0"/>
                                  <w:marTop w:val="0"/>
                                  <w:marBottom w:val="0"/>
                                  <w:divBdr>
                                    <w:top w:val="none" w:sz="0" w:space="0" w:color="auto"/>
                                    <w:left w:val="none" w:sz="0" w:space="0" w:color="auto"/>
                                    <w:bottom w:val="none" w:sz="0" w:space="0" w:color="auto"/>
                                    <w:right w:val="none" w:sz="0" w:space="0" w:color="auto"/>
                                  </w:divBdr>
                                  <w:divsChild>
                                    <w:div w:id="782067433">
                                      <w:marLeft w:val="0"/>
                                      <w:marRight w:val="0"/>
                                      <w:marTop w:val="0"/>
                                      <w:marBottom w:val="0"/>
                                      <w:divBdr>
                                        <w:top w:val="none" w:sz="0" w:space="0" w:color="auto"/>
                                        <w:left w:val="none" w:sz="0" w:space="0" w:color="auto"/>
                                        <w:bottom w:val="none" w:sz="0" w:space="0" w:color="auto"/>
                                        <w:right w:val="none" w:sz="0" w:space="0" w:color="auto"/>
                                      </w:divBdr>
                                    </w:div>
                                    <w:div w:id="474377128">
                                      <w:marLeft w:val="0"/>
                                      <w:marRight w:val="0"/>
                                      <w:marTop w:val="0"/>
                                      <w:marBottom w:val="600"/>
                                      <w:divBdr>
                                        <w:top w:val="none" w:sz="0" w:space="0" w:color="auto"/>
                                        <w:left w:val="none" w:sz="0" w:space="0" w:color="auto"/>
                                        <w:bottom w:val="none" w:sz="0" w:space="0" w:color="auto"/>
                                        <w:right w:val="none" w:sz="0" w:space="0" w:color="auto"/>
                                      </w:divBdr>
                                      <w:divsChild>
                                        <w:div w:id="1841001748">
                                          <w:marLeft w:val="0"/>
                                          <w:marRight w:val="0"/>
                                          <w:marTop w:val="0"/>
                                          <w:marBottom w:val="375"/>
                                          <w:divBdr>
                                            <w:top w:val="none" w:sz="0" w:space="0" w:color="auto"/>
                                            <w:left w:val="none" w:sz="0" w:space="0" w:color="auto"/>
                                            <w:bottom w:val="none" w:sz="0" w:space="0" w:color="auto"/>
                                            <w:right w:val="none" w:sz="0" w:space="0" w:color="auto"/>
                                          </w:divBdr>
                                          <w:divsChild>
                                            <w:div w:id="647323121">
                                              <w:marLeft w:val="0"/>
                                              <w:marRight w:val="300"/>
                                              <w:marTop w:val="0"/>
                                              <w:marBottom w:val="0"/>
                                              <w:divBdr>
                                                <w:top w:val="none" w:sz="0" w:space="0" w:color="auto"/>
                                                <w:left w:val="none" w:sz="0" w:space="0" w:color="auto"/>
                                                <w:bottom w:val="none" w:sz="0" w:space="0" w:color="auto"/>
                                                <w:right w:val="none" w:sz="0" w:space="0" w:color="auto"/>
                                              </w:divBdr>
                                              <w:divsChild>
                                                <w:div w:id="1909924525">
                                                  <w:marLeft w:val="0"/>
                                                  <w:marRight w:val="0"/>
                                                  <w:marTop w:val="0"/>
                                                  <w:marBottom w:val="0"/>
                                                  <w:divBdr>
                                                    <w:top w:val="none" w:sz="0" w:space="0" w:color="auto"/>
                                                    <w:left w:val="none" w:sz="0" w:space="0" w:color="auto"/>
                                                    <w:bottom w:val="none" w:sz="0" w:space="0" w:color="auto"/>
                                                    <w:right w:val="none" w:sz="0" w:space="0" w:color="auto"/>
                                                  </w:divBdr>
                                                  <w:divsChild>
                                                    <w:div w:id="1623606800">
                                                      <w:marLeft w:val="0"/>
                                                      <w:marRight w:val="0"/>
                                                      <w:marTop w:val="150"/>
                                                      <w:marBottom w:val="0"/>
                                                      <w:divBdr>
                                                        <w:top w:val="none" w:sz="0" w:space="0" w:color="auto"/>
                                                        <w:left w:val="none" w:sz="0" w:space="0" w:color="auto"/>
                                                        <w:bottom w:val="none" w:sz="0" w:space="0" w:color="auto"/>
                                                        <w:right w:val="none" w:sz="0" w:space="0" w:color="auto"/>
                                                      </w:divBdr>
                                                    </w:div>
                                                  </w:divsChild>
                                                </w:div>
                                                <w:div w:id="1666010849">
                                                  <w:marLeft w:val="0"/>
                                                  <w:marRight w:val="0"/>
                                                  <w:marTop w:val="0"/>
                                                  <w:marBottom w:val="0"/>
                                                  <w:divBdr>
                                                    <w:top w:val="none" w:sz="0" w:space="0" w:color="auto"/>
                                                    <w:left w:val="none" w:sz="0" w:space="0" w:color="auto"/>
                                                    <w:bottom w:val="none" w:sz="0" w:space="0" w:color="auto"/>
                                                    <w:right w:val="none" w:sz="0" w:space="0" w:color="auto"/>
                                                  </w:divBdr>
                                                </w:div>
                                              </w:divsChild>
                                            </w:div>
                                            <w:div w:id="957839088">
                                              <w:marLeft w:val="0"/>
                                              <w:marRight w:val="0"/>
                                              <w:marTop w:val="0"/>
                                              <w:marBottom w:val="0"/>
                                              <w:divBdr>
                                                <w:top w:val="none" w:sz="0" w:space="0" w:color="auto"/>
                                                <w:left w:val="none" w:sz="0" w:space="0" w:color="auto"/>
                                                <w:bottom w:val="none" w:sz="0" w:space="0" w:color="auto"/>
                                                <w:right w:val="none" w:sz="0" w:space="0" w:color="auto"/>
                                              </w:divBdr>
                                              <w:divsChild>
                                                <w:div w:id="546797941">
                                                  <w:marLeft w:val="0"/>
                                                  <w:marRight w:val="0"/>
                                                  <w:marTop w:val="0"/>
                                                  <w:marBottom w:val="0"/>
                                                  <w:divBdr>
                                                    <w:top w:val="none" w:sz="0" w:space="0" w:color="auto"/>
                                                    <w:left w:val="none" w:sz="0" w:space="0" w:color="auto"/>
                                                    <w:bottom w:val="none" w:sz="0" w:space="0" w:color="auto"/>
                                                    <w:right w:val="none" w:sz="0" w:space="0" w:color="auto"/>
                                                  </w:divBdr>
                                                  <w:divsChild>
                                                    <w:div w:id="236791409">
                                                      <w:marLeft w:val="0"/>
                                                      <w:marRight w:val="0"/>
                                                      <w:marTop w:val="0"/>
                                                      <w:marBottom w:val="0"/>
                                                      <w:divBdr>
                                                        <w:top w:val="none" w:sz="0" w:space="0" w:color="auto"/>
                                                        <w:left w:val="none" w:sz="0" w:space="0" w:color="auto"/>
                                                        <w:bottom w:val="none" w:sz="0" w:space="0" w:color="auto"/>
                                                        <w:right w:val="none" w:sz="0" w:space="0" w:color="auto"/>
                                                      </w:divBdr>
                                                    </w:div>
                                                    <w:div w:id="1596279821">
                                                      <w:marLeft w:val="0"/>
                                                      <w:marRight w:val="0"/>
                                                      <w:marTop w:val="375"/>
                                                      <w:marBottom w:val="0"/>
                                                      <w:divBdr>
                                                        <w:top w:val="none" w:sz="0" w:space="0" w:color="auto"/>
                                                        <w:left w:val="none" w:sz="0" w:space="0" w:color="auto"/>
                                                        <w:bottom w:val="none" w:sz="0" w:space="0" w:color="auto"/>
                                                        <w:right w:val="none" w:sz="0" w:space="0" w:color="auto"/>
                                                      </w:divBdr>
                                                      <w:divsChild>
                                                        <w:div w:id="1345402733">
                                                          <w:marLeft w:val="0"/>
                                                          <w:marRight w:val="0"/>
                                                          <w:marTop w:val="0"/>
                                                          <w:marBottom w:val="0"/>
                                                          <w:divBdr>
                                                            <w:top w:val="none" w:sz="0" w:space="0" w:color="auto"/>
                                                            <w:left w:val="none" w:sz="0" w:space="0" w:color="auto"/>
                                                            <w:bottom w:val="none" w:sz="0" w:space="0" w:color="auto"/>
                                                            <w:right w:val="none" w:sz="0" w:space="0" w:color="auto"/>
                                                          </w:divBdr>
                                                          <w:divsChild>
                                                            <w:div w:id="1286044199">
                                                              <w:marLeft w:val="0"/>
                                                              <w:marRight w:val="0"/>
                                                              <w:marTop w:val="0"/>
                                                              <w:marBottom w:val="0"/>
                                                              <w:divBdr>
                                                                <w:top w:val="none" w:sz="0" w:space="0" w:color="auto"/>
                                                                <w:left w:val="none" w:sz="0" w:space="0" w:color="auto"/>
                                                                <w:bottom w:val="none" w:sz="0" w:space="0" w:color="auto"/>
                                                                <w:right w:val="none" w:sz="0" w:space="0" w:color="auto"/>
                                                              </w:divBdr>
                                                            </w:div>
                                                          </w:divsChild>
                                                        </w:div>
                                                        <w:div w:id="19198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9921">
                                          <w:marLeft w:val="0"/>
                                          <w:marRight w:val="0"/>
                                          <w:marTop w:val="0"/>
                                          <w:marBottom w:val="375"/>
                                          <w:divBdr>
                                            <w:top w:val="none" w:sz="0" w:space="0" w:color="auto"/>
                                            <w:left w:val="none" w:sz="0" w:space="0" w:color="auto"/>
                                            <w:bottom w:val="none" w:sz="0" w:space="0" w:color="auto"/>
                                            <w:right w:val="none" w:sz="0" w:space="0" w:color="auto"/>
                                          </w:divBdr>
                                          <w:divsChild>
                                            <w:div w:id="707072158">
                                              <w:marLeft w:val="0"/>
                                              <w:marRight w:val="300"/>
                                              <w:marTop w:val="0"/>
                                              <w:marBottom w:val="0"/>
                                              <w:divBdr>
                                                <w:top w:val="none" w:sz="0" w:space="0" w:color="auto"/>
                                                <w:left w:val="none" w:sz="0" w:space="0" w:color="auto"/>
                                                <w:bottom w:val="none" w:sz="0" w:space="0" w:color="auto"/>
                                                <w:right w:val="none" w:sz="0" w:space="0" w:color="auto"/>
                                              </w:divBdr>
                                              <w:divsChild>
                                                <w:div w:id="937908673">
                                                  <w:marLeft w:val="0"/>
                                                  <w:marRight w:val="0"/>
                                                  <w:marTop w:val="0"/>
                                                  <w:marBottom w:val="0"/>
                                                  <w:divBdr>
                                                    <w:top w:val="none" w:sz="0" w:space="0" w:color="auto"/>
                                                    <w:left w:val="none" w:sz="0" w:space="0" w:color="auto"/>
                                                    <w:bottom w:val="none" w:sz="0" w:space="0" w:color="auto"/>
                                                    <w:right w:val="none" w:sz="0" w:space="0" w:color="auto"/>
                                                  </w:divBdr>
                                                  <w:divsChild>
                                                    <w:div w:id="108401270">
                                                      <w:marLeft w:val="0"/>
                                                      <w:marRight w:val="0"/>
                                                      <w:marTop w:val="150"/>
                                                      <w:marBottom w:val="0"/>
                                                      <w:divBdr>
                                                        <w:top w:val="none" w:sz="0" w:space="0" w:color="auto"/>
                                                        <w:left w:val="none" w:sz="0" w:space="0" w:color="auto"/>
                                                        <w:bottom w:val="none" w:sz="0" w:space="0" w:color="auto"/>
                                                        <w:right w:val="none" w:sz="0" w:space="0" w:color="auto"/>
                                                      </w:divBdr>
                                                    </w:div>
                                                  </w:divsChild>
                                                </w:div>
                                                <w:div w:id="1949265842">
                                                  <w:marLeft w:val="0"/>
                                                  <w:marRight w:val="0"/>
                                                  <w:marTop w:val="0"/>
                                                  <w:marBottom w:val="0"/>
                                                  <w:divBdr>
                                                    <w:top w:val="none" w:sz="0" w:space="0" w:color="auto"/>
                                                    <w:left w:val="none" w:sz="0" w:space="0" w:color="auto"/>
                                                    <w:bottom w:val="none" w:sz="0" w:space="0" w:color="auto"/>
                                                    <w:right w:val="none" w:sz="0" w:space="0" w:color="auto"/>
                                                  </w:divBdr>
                                                </w:div>
                                              </w:divsChild>
                                            </w:div>
                                            <w:div w:id="1459254924">
                                              <w:marLeft w:val="0"/>
                                              <w:marRight w:val="0"/>
                                              <w:marTop w:val="0"/>
                                              <w:marBottom w:val="0"/>
                                              <w:divBdr>
                                                <w:top w:val="none" w:sz="0" w:space="0" w:color="auto"/>
                                                <w:left w:val="none" w:sz="0" w:space="0" w:color="auto"/>
                                                <w:bottom w:val="none" w:sz="0" w:space="0" w:color="auto"/>
                                                <w:right w:val="none" w:sz="0" w:space="0" w:color="auto"/>
                                              </w:divBdr>
                                              <w:divsChild>
                                                <w:div w:id="762531541">
                                                  <w:marLeft w:val="0"/>
                                                  <w:marRight w:val="0"/>
                                                  <w:marTop w:val="0"/>
                                                  <w:marBottom w:val="0"/>
                                                  <w:divBdr>
                                                    <w:top w:val="none" w:sz="0" w:space="0" w:color="auto"/>
                                                    <w:left w:val="none" w:sz="0" w:space="0" w:color="auto"/>
                                                    <w:bottom w:val="none" w:sz="0" w:space="0" w:color="auto"/>
                                                    <w:right w:val="none" w:sz="0" w:space="0" w:color="auto"/>
                                                  </w:divBdr>
                                                  <w:divsChild>
                                                    <w:div w:id="8944905">
                                                      <w:marLeft w:val="0"/>
                                                      <w:marRight w:val="0"/>
                                                      <w:marTop w:val="0"/>
                                                      <w:marBottom w:val="0"/>
                                                      <w:divBdr>
                                                        <w:top w:val="none" w:sz="0" w:space="0" w:color="auto"/>
                                                        <w:left w:val="none" w:sz="0" w:space="0" w:color="auto"/>
                                                        <w:bottom w:val="none" w:sz="0" w:space="0" w:color="auto"/>
                                                        <w:right w:val="none" w:sz="0" w:space="0" w:color="auto"/>
                                                      </w:divBdr>
                                                    </w:div>
                                                    <w:div w:id="215897982">
                                                      <w:marLeft w:val="0"/>
                                                      <w:marRight w:val="0"/>
                                                      <w:marTop w:val="375"/>
                                                      <w:marBottom w:val="0"/>
                                                      <w:divBdr>
                                                        <w:top w:val="none" w:sz="0" w:space="0" w:color="auto"/>
                                                        <w:left w:val="none" w:sz="0" w:space="0" w:color="auto"/>
                                                        <w:bottom w:val="none" w:sz="0" w:space="0" w:color="auto"/>
                                                        <w:right w:val="none" w:sz="0" w:space="0" w:color="auto"/>
                                                      </w:divBdr>
                                                      <w:divsChild>
                                                        <w:div w:id="1737317786">
                                                          <w:marLeft w:val="0"/>
                                                          <w:marRight w:val="0"/>
                                                          <w:marTop w:val="0"/>
                                                          <w:marBottom w:val="0"/>
                                                          <w:divBdr>
                                                            <w:top w:val="none" w:sz="0" w:space="0" w:color="auto"/>
                                                            <w:left w:val="none" w:sz="0" w:space="0" w:color="auto"/>
                                                            <w:bottom w:val="none" w:sz="0" w:space="0" w:color="auto"/>
                                                            <w:right w:val="none" w:sz="0" w:space="0" w:color="auto"/>
                                                          </w:divBdr>
                                                          <w:divsChild>
                                                            <w:div w:id="1714382007">
                                                              <w:marLeft w:val="0"/>
                                                              <w:marRight w:val="0"/>
                                                              <w:marTop w:val="0"/>
                                                              <w:marBottom w:val="0"/>
                                                              <w:divBdr>
                                                                <w:top w:val="none" w:sz="0" w:space="0" w:color="auto"/>
                                                                <w:left w:val="none" w:sz="0" w:space="0" w:color="auto"/>
                                                                <w:bottom w:val="none" w:sz="0" w:space="0" w:color="auto"/>
                                                                <w:right w:val="none" w:sz="0" w:space="0" w:color="auto"/>
                                                              </w:divBdr>
                                                            </w:div>
                                                          </w:divsChild>
                                                        </w:div>
                                                        <w:div w:id="19526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514063">
                                          <w:marLeft w:val="0"/>
                                          <w:marRight w:val="0"/>
                                          <w:marTop w:val="0"/>
                                          <w:marBottom w:val="375"/>
                                          <w:divBdr>
                                            <w:top w:val="none" w:sz="0" w:space="0" w:color="auto"/>
                                            <w:left w:val="none" w:sz="0" w:space="0" w:color="auto"/>
                                            <w:bottom w:val="none" w:sz="0" w:space="0" w:color="auto"/>
                                            <w:right w:val="none" w:sz="0" w:space="0" w:color="auto"/>
                                          </w:divBdr>
                                          <w:divsChild>
                                            <w:div w:id="911550168">
                                              <w:marLeft w:val="0"/>
                                              <w:marRight w:val="300"/>
                                              <w:marTop w:val="0"/>
                                              <w:marBottom w:val="0"/>
                                              <w:divBdr>
                                                <w:top w:val="none" w:sz="0" w:space="0" w:color="auto"/>
                                                <w:left w:val="none" w:sz="0" w:space="0" w:color="auto"/>
                                                <w:bottom w:val="none" w:sz="0" w:space="0" w:color="auto"/>
                                                <w:right w:val="none" w:sz="0" w:space="0" w:color="auto"/>
                                              </w:divBdr>
                                              <w:divsChild>
                                                <w:div w:id="554387641">
                                                  <w:marLeft w:val="0"/>
                                                  <w:marRight w:val="0"/>
                                                  <w:marTop w:val="0"/>
                                                  <w:marBottom w:val="0"/>
                                                  <w:divBdr>
                                                    <w:top w:val="none" w:sz="0" w:space="0" w:color="auto"/>
                                                    <w:left w:val="none" w:sz="0" w:space="0" w:color="auto"/>
                                                    <w:bottom w:val="none" w:sz="0" w:space="0" w:color="auto"/>
                                                    <w:right w:val="none" w:sz="0" w:space="0" w:color="auto"/>
                                                  </w:divBdr>
                                                  <w:divsChild>
                                                    <w:div w:id="209197108">
                                                      <w:marLeft w:val="0"/>
                                                      <w:marRight w:val="0"/>
                                                      <w:marTop w:val="150"/>
                                                      <w:marBottom w:val="0"/>
                                                      <w:divBdr>
                                                        <w:top w:val="none" w:sz="0" w:space="0" w:color="auto"/>
                                                        <w:left w:val="none" w:sz="0" w:space="0" w:color="auto"/>
                                                        <w:bottom w:val="none" w:sz="0" w:space="0" w:color="auto"/>
                                                        <w:right w:val="none" w:sz="0" w:space="0" w:color="auto"/>
                                                      </w:divBdr>
                                                    </w:div>
                                                  </w:divsChild>
                                                </w:div>
                                                <w:div w:id="302272832">
                                                  <w:marLeft w:val="0"/>
                                                  <w:marRight w:val="0"/>
                                                  <w:marTop w:val="0"/>
                                                  <w:marBottom w:val="0"/>
                                                  <w:divBdr>
                                                    <w:top w:val="none" w:sz="0" w:space="0" w:color="auto"/>
                                                    <w:left w:val="none" w:sz="0" w:space="0" w:color="auto"/>
                                                    <w:bottom w:val="none" w:sz="0" w:space="0" w:color="auto"/>
                                                    <w:right w:val="none" w:sz="0" w:space="0" w:color="auto"/>
                                                  </w:divBdr>
                                                </w:div>
                                              </w:divsChild>
                                            </w:div>
                                            <w:div w:id="1491821917">
                                              <w:marLeft w:val="0"/>
                                              <w:marRight w:val="0"/>
                                              <w:marTop w:val="0"/>
                                              <w:marBottom w:val="0"/>
                                              <w:divBdr>
                                                <w:top w:val="none" w:sz="0" w:space="0" w:color="auto"/>
                                                <w:left w:val="none" w:sz="0" w:space="0" w:color="auto"/>
                                                <w:bottom w:val="none" w:sz="0" w:space="0" w:color="auto"/>
                                                <w:right w:val="none" w:sz="0" w:space="0" w:color="auto"/>
                                              </w:divBdr>
                                              <w:divsChild>
                                                <w:div w:id="1980958222">
                                                  <w:marLeft w:val="0"/>
                                                  <w:marRight w:val="0"/>
                                                  <w:marTop w:val="0"/>
                                                  <w:marBottom w:val="0"/>
                                                  <w:divBdr>
                                                    <w:top w:val="none" w:sz="0" w:space="0" w:color="auto"/>
                                                    <w:left w:val="none" w:sz="0" w:space="0" w:color="auto"/>
                                                    <w:bottom w:val="none" w:sz="0" w:space="0" w:color="auto"/>
                                                    <w:right w:val="none" w:sz="0" w:space="0" w:color="auto"/>
                                                  </w:divBdr>
                                                  <w:divsChild>
                                                    <w:div w:id="761560772">
                                                      <w:marLeft w:val="0"/>
                                                      <w:marRight w:val="0"/>
                                                      <w:marTop w:val="0"/>
                                                      <w:marBottom w:val="0"/>
                                                      <w:divBdr>
                                                        <w:top w:val="none" w:sz="0" w:space="0" w:color="auto"/>
                                                        <w:left w:val="none" w:sz="0" w:space="0" w:color="auto"/>
                                                        <w:bottom w:val="none" w:sz="0" w:space="0" w:color="auto"/>
                                                        <w:right w:val="none" w:sz="0" w:space="0" w:color="auto"/>
                                                      </w:divBdr>
                                                    </w:div>
                                                    <w:div w:id="1297639237">
                                                      <w:marLeft w:val="0"/>
                                                      <w:marRight w:val="0"/>
                                                      <w:marTop w:val="375"/>
                                                      <w:marBottom w:val="0"/>
                                                      <w:divBdr>
                                                        <w:top w:val="none" w:sz="0" w:space="0" w:color="auto"/>
                                                        <w:left w:val="none" w:sz="0" w:space="0" w:color="auto"/>
                                                        <w:bottom w:val="none" w:sz="0" w:space="0" w:color="auto"/>
                                                        <w:right w:val="none" w:sz="0" w:space="0" w:color="auto"/>
                                                      </w:divBdr>
                                                      <w:divsChild>
                                                        <w:div w:id="282466090">
                                                          <w:marLeft w:val="0"/>
                                                          <w:marRight w:val="0"/>
                                                          <w:marTop w:val="0"/>
                                                          <w:marBottom w:val="0"/>
                                                          <w:divBdr>
                                                            <w:top w:val="none" w:sz="0" w:space="0" w:color="auto"/>
                                                            <w:left w:val="none" w:sz="0" w:space="0" w:color="auto"/>
                                                            <w:bottom w:val="none" w:sz="0" w:space="0" w:color="auto"/>
                                                            <w:right w:val="none" w:sz="0" w:space="0" w:color="auto"/>
                                                          </w:divBdr>
                                                          <w:divsChild>
                                                            <w:div w:id="1253785208">
                                                              <w:marLeft w:val="0"/>
                                                              <w:marRight w:val="0"/>
                                                              <w:marTop w:val="0"/>
                                                              <w:marBottom w:val="0"/>
                                                              <w:divBdr>
                                                                <w:top w:val="none" w:sz="0" w:space="0" w:color="auto"/>
                                                                <w:left w:val="none" w:sz="0" w:space="0" w:color="auto"/>
                                                                <w:bottom w:val="none" w:sz="0" w:space="0" w:color="auto"/>
                                                                <w:right w:val="none" w:sz="0" w:space="0" w:color="auto"/>
                                                              </w:divBdr>
                                                            </w:div>
                                                          </w:divsChild>
                                                        </w:div>
                                                        <w:div w:id="9253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288197">
                                          <w:marLeft w:val="0"/>
                                          <w:marRight w:val="0"/>
                                          <w:marTop w:val="0"/>
                                          <w:marBottom w:val="375"/>
                                          <w:divBdr>
                                            <w:top w:val="none" w:sz="0" w:space="0" w:color="auto"/>
                                            <w:left w:val="none" w:sz="0" w:space="0" w:color="auto"/>
                                            <w:bottom w:val="none" w:sz="0" w:space="0" w:color="auto"/>
                                            <w:right w:val="none" w:sz="0" w:space="0" w:color="auto"/>
                                          </w:divBdr>
                                          <w:divsChild>
                                            <w:div w:id="1011449147">
                                              <w:marLeft w:val="0"/>
                                              <w:marRight w:val="300"/>
                                              <w:marTop w:val="0"/>
                                              <w:marBottom w:val="0"/>
                                              <w:divBdr>
                                                <w:top w:val="none" w:sz="0" w:space="0" w:color="auto"/>
                                                <w:left w:val="none" w:sz="0" w:space="0" w:color="auto"/>
                                                <w:bottom w:val="none" w:sz="0" w:space="0" w:color="auto"/>
                                                <w:right w:val="none" w:sz="0" w:space="0" w:color="auto"/>
                                              </w:divBdr>
                                              <w:divsChild>
                                                <w:div w:id="954403184">
                                                  <w:marLeft w:val="0"/>
                                                  <w:marRight w:val="0"/>
                                                  <w:marTop w:val="0"/>
                                                  <w:marBottom w:val="0"/>
                                                  <w:divBdr>
                                                    <w:top w:val="none" w:sz="0" w:space="0" w:color="auto"/>
                                                    <w:left w:val="none" w:sz="0" w:space="0" w:color="auto"/>
                                                    <w:bottom w:val="none" w:sz="0" w:space="0" w:color="auto"/>
                                                    <w:right w:val="none" w:sz="0" w:space="0" w:color="auto"/>
                                                  </w:divBdr>
                                                  <w:divsChild>
                                                    <w:div w:id="292254052">
                                                      <w:marLeft w:val="0"/>
                                                      <w:marRight w:val="0"/>
                                                      <w:marTop w:val="150"/>
                                                      <w:marBottom w:val="0"/>
                                                      <w:divBdr>
                                                        <w:top w:val="none" w:sz="0" w:space="0" w:color="auto"/>
                                                        <w:left w:val="none" w:sz="0" w:space="0" w:color="auto"/>
                                                        <w:bottom w:val="none" w:sz="0" w:space="0" w:color="auto"/>
                                                        <w:right w:val="none" w:sz="0" w:space="0" w:color="auto"/>
                                                      </w:divBdr>
                                                    </w:div>
                                                  </w:divsChild>
                                                </w:div>
                                                <w:div w:id="172644453">
                                                  <w:marLeft w:val="0"/>
                                                  <w:marRight w:val="0"/>
                                                  <w:marTop w:val="0"/>
                                                  <w:marBottom w:val="0"/>
                                                  <w:divBdr>
                                                    <w:top w:val="none" w:sz="0" w:space="0" w:color="auto"/>
                                                    <w:left w:val="none" w:sz="0" w:space="0" w:color="auto"/>
                                                    <w:bottom w:val="none" w:sz="0" w:space="0" w:color="auto"/>
                                                    <w:right w:val="none" w:sz="0" w:space="0" w:color="auto"/>
                                                  </w:divBdr>
                                                </w:div>
                                              </w:divsChild>
                                            </w:div>
                                            <w:div w:id="1578705614">
                                              <w:marLeft w:val="0"/>
                                              <w:marRight w:val="0"/>
                                              <w:marTop w:val="0"/>
                                              <w:marBottom w:val="0"/>
                                              <w:divBdr>
                                                <w:top w:val="none" w:sz="0" w:space="0" w:color="auto"/>
                                                <w:left w:val="none" w:sz="0" w:space="0" w:color="auto"/>
                                                <w:bottom w:val="none" w:sz="0" w:space="0" w:color="auto"/>
                                                <w:right w:val="none" w:sz="0" w:space="0" w:color="auto"/>
                                              </w:divBdr>
                                              <w:divsChild>
                                                <w:div w:id="807474073">
                                                  <w:marLeft w:val="0"/>
                                                  <w:marRight w:val="0"/>
                                                  <w:marTop w:val="0"/>
                                                  <w:marBottom w:val="0"/>
                                                  <w:divBdr>
                                                    <w:top w:val="none" w:sz="0" w:space="0" w:color="auto"/>
                                                    <w:left w:val="none" w:sz="0" w:space="0" w:color="auto"/>
                                                    <w:bottom w:val="none" w:sz="0" w:space="0" w:color="auto"/>
                                                    <w:right w:val="none" w:sz="0" w:space="0" w:color="auto"/>
                                                  </w:divBdr>
                                                  <w:divsChild>
                                                    <w:div w:id="1696540012">
                                                      <w:marLeft w:val="0"/>
                                                      <w:marRight w:val="0"/>
                                                      <w:marTop w:val="0"/>
                                                      <w:marBottom w:val="0"/>
                                                      <w:divBdr>
                                                        <w:top w:val="none" w:sz="0" w:space="0" w:color="auto"/>
                                                        <w:left w:val="none" w:sz="0" w:space="0" w:color="auto"/>
                                                        <w:bottom w:val="none" w:sz="0" w:space="0" w:color="auto"/>
                                                        <w:right w:val="none" w:sz="0" w:space="0" w:color="auto"/>
                                                      </w:divBdr>
                                                    </w:div>
                                                    <w:div w:id="1119225621">
                                                      <w:marLeft w:val="0"/>
                                                      <w:marRight w:val="0"/>
                                                      <w:marTop w:val="375"/>
                                                      <w:marBottom w:val="0"/>
                                                      <w:divBdr>
                                                        <w:top w:val="none" w:sz="0" w:space="0" w:color="auto"/>
                                                        <w:left w:val="none" w:sz="0" w:space="0" w:color="auto"/>
                                                        <w:bottom w:val="none" w:sz="0" w:space="0" w:color="auto"/>
                                                        <w:right w:val="none" w:sz="0" w:space="0" w:color="auto"/>
                                                      </w:divBdr>
                                                      <w:divsChild>
                                                        <w:div w:id="1837306081">
                                                          <w:marLeft w:val="0"/>
                                                          <w:marRight w:val="0"/>
                                                          <w:marTop w:val="0"/>
                                                          <w:marBottom w:val="0"/>
                                                          <w:divBdr>
                                                            <w:top w:val="none" w:sz="0" w:space="0" w:color="auto"/>
                                                            <w:left w:val="none" w:sz="0" w:space="0" w:color="auto"/>
                                                            <w:bottom w:val="none" w:sz="0" w:space="0" w:color="auto"/>
                                                            <w:right w:val="none" w:sz="0" w:space="0" w:color="auto"/>
                                                          </w:divBdr>
                                                          <w:divsChild>
                                                            <w:div w:id="585040866">
                                                              <w:marLeft w:val="0"/>
                                                              <w:marRight w:val="0"/>
                                                              <w:marTop w:val="0"/>
                                                              <w:marBottom w:val="0"/>
                                                              <w:divBdr>
                                                                <w:top w:val="none" w:sz="0" w:space="0" w:color="auto"/>
                                                                <w:left w:val="none" w:sz="0" w:space="0" w:color="auto"/>
                                                                <w:bottom w:val="none" w:sz="0" w:space="0" w:color="auto"/>
                                                                <w:right w:val="none" w:sz="0" w:space="0" w:color="auto"/>
                                                              </w:divBdr>
                                                            </w:div>
                                                          </w:divsChild>
                                                        </w:div>
                                                        <w:div w:id="2291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374985">
                                          <w:marLeft w:val="0"/>
                                          <w:marRight w:val="0"/>
                                          <w:marTop w:val="0"/>
                                          <w:marBottom w:val="375"/>
                                          <w:divBdr>
                                            <w:top w:val="none" w:sz="0" w:space="0" w:color="auto"/>
                                            <w:left w:val="none" w:sz="0" w:space="0" w:color="auto"/>
                                            <w:bottom w:val="none" w:sz="0" w:space="0" w:color="auto"/>
                                            <w:right w:val="none" w:sz="0" w:space="0" w:color="auto"/>
                                          </w:divBdr>
                                          <w:divsChild>
                                            <w:div w:id="100884845">
                                              <w:marLeft w:val="0"/>
                                              <w:marRight w:val="300"/>
                                              <w:marTop w:val="0"/>
                                              <w:marBottom w:val="0"/>
                                              <w:divBdr>
                                                <w:top w:val="none" w:sz="0" w:space="0" w:color="auto"/>
                                                <w:left w:val="none" w:sz="0" w:space="0" w:color="auto"/>
                                                <w:bottom w:val="none" w:sz="0" w:space="0" w:color="auto"/>
                                                <w:right w:val="none" w:sz="0" w:space="0" w:color="auto"/>
                                              </w:divBdr>
                                              <w:divsChild>
                                                <w:div w:id="1826969611">
                                                  <w:marLeft w:val="0"/>
                                                  <w:marRight w:val="0"/>
                                                  <w:marTop w:val="0"/>
                                                  <w:marBottom w:val="0"/>
                                                  <w:divBdr>
                                                    <w:top w:val="none" w:sz="0" w:space="0" w:color="auto"/>
                                                    <w:left w:val="none" w:sz="0" w:space="0" w:color="auto"/>
                                                    <w:bottom w:val="none" w:sz="0" w:space="0" w:color="auto"/>
                                                    <w:right w:val="none" w:sz="0" w:space="0" w:color="auto"/>
                                                  </w:divBdr>
                                                  <w:divsChild>
                                                    <w:div w:id="1683582309">
                                                      <w:marLeft w:val="0"/>
                                                      <w:marRight w:val="0"/>
                                                      <w:marTop w:val="150"/>
                                                      <w:marBottom w:val="0"/>
                                                      <w:divBdr>
                                                        <w:top w:val="none" w:sz="0" w:space="0" w:color="auto"/>
                                                        <w:left w:val="none" w:sz="0" w:space="0" w:color="auto"/>
                                                        <w:bottom w:val="none" w:sz="0" w:space="0" w:color="auto"/>
                                                        <w:right w:val="none" w:sz="0" w:space="0" w:color="auto"/>
                                                      </w:divBdr>
                                                    </w:div>
                                                  </w:divsChild>
                                                </w:div>
                                                <w:div w:id="936717836">
                                                  <w:marLeft w:val="0"/>
                                                  <w:marRight w:val="0"/>
                                                  <w:marTop w:val="0"/>
                                                  <w:marBottom w:val="0"/>
                                                  <w:divBdr>
                                                    <w:top w:val="none" w:sz="0" w:space="0" w:color="auto"/>
                                                    <w:left w:val="none" w:sz="0" w:space="0" w:color="auto"/>
                                                    <w:bottom w:val="none" w:sz="0" w:space="0" w:color="auto"/>
                                                    <w:right w:val="none" w:sz="0" w:space="0" w:color="auto"/>
                                                  </w:divBdr>
                                                </w:div>
                                              </w:divsChild>
                                            </w:div>
                                            <w:div w:id="661931479">
                                              <w:marLeft w:val="0"/>
                                              <w:marRight w:val="0"/>
                                              <w:marTop w:val="0"/>
                                              <w:marBottom w:val="0"/>
                                              <w:divBdr>
                                                <w:top w:val="none" w:sz="0" w:space="0" w:color="auto"/>
                                                <w:left w:val="none" w:sz="0" w:space="0" w:color="auto"/>
                                                <w:bottom w:val="none" w:sz="0" w:space="0" w:color="auto"/>
                                                <w:right w:val="none" w:sz="0" w:space="0" w:color="auto"/>
                                              </w:divBdr>
                                              <w:divsChild>
                                                <w:div w:id="1718236225">
                                                  <w:marLeft w:val="0"/>
                                                  <w:marRight w:val="0"/>
                                                  <w:marTop w:val="0"/>
                                                  <w:marBottom w:val="0"/>
                                                  <w:divBdr>
                                                    <w:top w:val="none" w:sz="0" w:space="0" w:color="auto"/>
                                                    <w:left w:val="none" w:sz="0" w:space="0" w:color="auto"/>
                                                    <w:bottom w:val="none" w:sz="0" w:space="0" w:color="auto"/>
                                                    <w:right w:val="none" w:sz="0" w:space="0" w:color="auto"/>
                                                  </w:divBdr>
                                                  <w:divsChild>
                                                    <w:div w:id="1021511036">
                                                      <w:marLeft w:val="0"/>
                                                      <w:marRight w:val="0"/>
                                                      <w:marTop w:val="0"/>
                                                      <w:marBottom w:val="0"/>
                                                      <w:divBdr>
                                                        <w:top w:val="none" w:sz="0" w:space="0" w:color="auto"/>
                                                        <w:left w:val="none" w:sz="0" w:space="0" w:color="auto"/>
                                                        <w:bottom w:val="none" w:sz="0" w:space="0" w:color="auto"/>
                                                        <w:right w:val="none" w:sz="0" w:space="0" w:color="auto"/>
                                                      </w:divBdr>
                                                    </w:div>
                                                    <w:div w:id="1963999236">
                                                      <w:marLeft w:val="0"/>
                                                      <w:marRight w:val="0"/>
                                                      <w:marTop w:val="375"/>
                                                      <w:marBottom w:val="0"/>
                                                      <w:divBdr>
                                                        <w:top w:val="none" w:sz="0" w:space="0" w:color="auto"/>
                                                        <w:left w:val="none" w:sz="0" w:space="0" w:color="auto"/>
                                                        <w:bottom w:val="none" w:sz="0" w:space="0" w:color="auto"/>
                                                        <w:right w:val="none" w:sz="0" w:space="0" w:color="auto"/>
                                                      </w:divBdr>
                                                      <w:divsChild>
                                                        <w:div w:id="1030956826">
                                                          <w:marLeft w:val="0"/>
                                                          <w:marRight w:val="0"/>
                                                          <w:marTop w:val="0"/>
                                                          <w:marBottom w:val="0"/>
                                                          <w:divBdr>
                                                            <w:top w:val="none" w:sz="0" w:space="0" w:color="auto"/>
                                                            <w:left w:val="none" w:sz="0" w:space="0" w:color="auto"/>
                                                            <w:bottom w:val="none" w:sz="0" w:space="0" w:color="auto"/>
                                                            <w:right w:val="none" w:sz="0" w:space="0" w:color="auto"/>
                                                          </w:divBdr>
                                                          <w:divsChild>
                                                            <w:div w:id="2060785130">
                                                              <w:marLeft w:val="0"/>
                                                              <w:marRight w:val="0"/>
                                                              <w:marTop w:val="0"/>
                                                              <w:marBottom w:val="0"/>
                                                              <w:divBdr>
                                                                <w:top w:val="none" w:sz="0" w:space="0" w:color="auto"/>
                                                                <w:left w:val="none" w:sz="0" w:space="0" w:color="auto"/>
                                                                <w:bottom w:val="none" w:sz="0" w:space="0" w:color="auto"/>
                                                                <w:right w:val="none" w:sz="0" w:space="0" w:color="auto"/>
                                                              </w:divBdr>
                                                            </w:div>
                                                          </w:divsChild>
                                                        </w:div>
                                                        <w:div w:id="6802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353214">
                                      <w:marLeft w:val="0"/>
                                      <w:marRight w:val="0"/>
                                      <w:marTop w:val="0"/>
                                      <w:marBottom w:val="375"/>
                                      <w:divBdr>
                                        <w:top w:val="none" w:sz="0" w:space="0" w:color="auto"/>
                                        <w:left w:val="none" w:sz="0" w:space="0" w:color="auto"/>
                                        <w:bottom w:val="none" w:sz="0" w:space="0" w:color="auto"/>
                                        <w:right w:val="none" w:sz="0" w:space="0" w:color="auto"/>
                                      </w:divBdr>
                                      <w:divsChild>
                                        <w:div w:id="1248464265">
                                          <w:marLeft w:val="0"/>
                                          <w:marRight w:val="450"/>
                                          <w:marTop w:val="0"/>
                                          <w:marBottom w:val="0"/>
                                          <w:divBdr>
                                            <w:top w:val="none" w:sz="0" w:space="0" w:color="auto"/>
                                            <w:left w:val="none" w:sz="0" w:space="0" w:color="auto"/>
                                            <w:bottom w:val="none" w:sz="0" w:space="0" w:color="auto"/>
                                            <w:right w:val="none" w:sz="0" w:space="0" w:color="auto"/>
                                          </w:divBdr>
                                          <w:divsChild>
                                            <w:div w:id="445269234">
                                              <w:marLeft w:val="0"/>
                                              <w:marRight w:val="0"/>
                                              <w:marTop w:val="0"/>
                                              <w:marBottom w:val="150"/>
                                              <w:divBdr>
                                                <w:top w:val="none" w:sz="0" w:space="0" w:color="auto"/>
                                                <w:left w:val="none" w:sz="0" w:space="0" w:color="auto"/>
                                                <w:bottom w:val="none" w:sz="0" w:space="0" w:color="auto"/>
                                                <w:right w:val="none" w:sz="0" w:space="0" w:color="auto"/>
                                              </w:divBdr>
                                            </w:div>
                                            <w:div w:id="364595881">
                                              <w:marLeft w:val="0"/>
                                              <w:marRight w:val="0"/>
                                              <w:marTop w:val="0"/>
                                              <w:marBottom w:val="0"/>
                                              <w:divBdr>
                                                <w:top w:val="none" w:sz="0" w:space="0" w:color="auto"/>
                                                <w:left w:val="none" w:sz="0" w:space="0" w:color="auto"/>
                                                <w:bottom w:val="none" w:sz="0" w:space="0" w:color="auto"/>
                                                <w:right w:val="none" w:sz="0" w:space="0" w:color="auto"/>
                                              </w:divBdr>
                                            </w:div>
                                          </w:divsChild>
                                        </w:div>
                                        <w:div w:id="1390299807">
                                          <w:marLeft w:val="0"/>
                                          <w:marRight w:val="0"/>
                                          <w:marTop w:val="0"/>
                                          <w:marBottom w:val="0"/>
                                          <w:divBdr>
                                            <w:top w:val="none" w:sz="0" w:space="0" w:color="auto"/>
                                            <w:left w:val="none" w:sz="0" w:space="0" w:color="auto"/>
                                            <w:bottom w:val="none" w:sz="0" w:space="0" w:color="auto"/>
                                            <w:right w:val="none" w:sz="0" w:space="0" w:color="auto"/>
                                          </w:divBdr>
                                          <w:divsChild>
                                            <w:div w:id="573588004">
                                              <w:marLeft w:val="0"/>
                                              <w:marRight w:val="0"/>
                                              <w:marTop w:val="0"/>
                                              <w:marBottom w:val="0"/>
                                              <w:divBdr>
                                                <w:top w:val="none" w:sz="0" w:space="0" w:color="auto"/>
                                                <w:left w:val="none" w:sz="0" w:space="0" w:color="auto"/>
                                                <w:bottom w:val="none" w:sz="0" w:space="0" w:color="auto"/>
                                                <w:right w:val="none" w:sz="0" w:space="0" w:color="auto"/>
                                              </w:divBdr>
                                              <w:divsChild>
                                                <w:div w:id="1447850553">
                                                  <w:marLeft w:val="0"/>
                                                  <w:marRight w:val="0"/>
                                                  <w:marTop w:val="0"/>
                                                  <w:marBottom w:val="0"/>
                                                  <w:divBdr>
                                                    <w:top w:val="none" w:sz="0" w:space="0" w:color="auto"/>
                                                    <w:left w:val="none" w:sz="0" w:space="0" w:color="auto"/>
                                                    <w:bottom w:val="none" w:sz="0" w:space="0" w:color="auto"/>
                                                    <w:right w:val="none" w:sz="0" w:space="0" w:color="auto"/>
                                                  </w:divBdr>
                                                </w:div>
                                                <w:div w:id="834145685">
                                                  <w:marLeft w:val="0"/>
                                                  <w:marRight w:val="0"/>
                                                  <w:marTop w:val="0"/>
                                                  <w:marBottom w:val="0"/>
                                                  <w:divBdr>
                                                    <w:top w:val="none" w:sz="0" w:space="0" w:color="auto"/>
                                                    <w:left w:val="none" w:sz="0" w:space="0" w:color="auto"/>
                                                    <w:bottom w:val="none" w:sz="0" w:space="0" w:color="auto"/>
                                                    <w:right w:val="none" w:sz="0" w:space="0" w:color="auto"/>
                                                  </w:divBdr>
                                                </w:div>
                                              </w:divsChild>
                                            </w:div>
                                            <w:div w:id="18369201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505805">
          <w:marLeft w:val="0"/>
          <w:marRight w:val="0"/>
          <w:marTop w:val="0"/>
          <w:marBottom w:val="750"/>
          <w:divBdr>
            <w:top w:val="none" w:sz="0" w:space="0" w:color="auto"/>
            <w:left w:val="none" w:sz="0" w:space="0" w:color="auto"/>
            <w:bottom w:val="none" w:sz="0" w:space="0" w:color="auto"/>
            <w:right w:val="none" w:sz="0" w:space="0" w:color="auto"/>
          </w:divBdr>
          <w:divsChild>
            <w:div w:id="1276254849">
              <w:marLeft w:val="0"/>
              <w:marRight w:val="0"/>
              <w:marTop w:val="0"/>
              <w:marBottom w:val="0"/>
              <w:divBdr>
                <w:top w:val="none" w:sz="0" w:space="0" w:color="auto"/>
                <w:left w:val="none" w:sz="0" w:space="0" w:color="auto"/>
                <w:bottom w:val="none" w:sz="0" w:space="0" w:color="auto"/>
                <w:right w:val="none" w:sz="0" w:space="0" w:color="auto"/>
              </w:divBdr>
              <w:divsChild>
                <w:div w:id="39911988">
                  <w:marLeft w:val="0"/>
                  <w:marRight w:val="0"/>
                  <w:marTop w:val="0"/>
                  <w:marBottom w:val="0"/>
                  <w:divBdr>
                    <w:top w:val="none" w:sz="0" w:space="0" w:color="auto"/>
                    <w:left w:val="none" w:sz="0" w:space="0" w:color="auto"/>
                    <w:bottom w:val="none" w:sz="0" w:space="0" w:color="auto"/>
                    <w:right w:val="none" w:sz="0" w:space="0" w:color="auto"/>
                  </w:divBdr>
                  <w:divsChild>
                    <w:div w:id="527256929">
                      <w:marLeft w:val="-15"/>
                      <w:marRight w:val="0"/>
                      <w:marTop w:val="0"/>
                      <w:marBottom w:val="0"/>
                      <w:divBdr>
                        <w:top w:val="none" w:sz="0" w:space="0" w:color="auto"/>
                        <w:left w:val="none" w:sz="0" w:space="0" w:color="auto"/>
                        <w:bottom w:val="none" w:sz="0" w:space="0" w:color="auto"/>
                        <w:right w:val="none" w:sz="0" w:space="0" w:color="auto"/>
                      </w:divBdr>
                    </w:div>
                    <w:div w:id="858929162">
                      <w:marLeft w:val="225"/>
                      <w:marRight w:val="225"/>
                      <w:marTop w:val="0"/>
                      <w:marBottom w:val="0"/>
                      <w:divBdr>
                        <w:top w:val="none" w:sz="0" w:space="0" w:color="auto"/>
                        <w:left w:val="none" w:sz="0" w:space="0" w:color="auto"/>
                        <w:bottom w:val="none" w:sz="0" w:space="0" w:color="auto"/>
                        <w:right w:val="none" w:sz="0" w:space="0" w:color="auto"/>
                      </w:divBdr>
                    </w:div>
                  </w:divsChild>
                </w:div>
                <w:div w:id="502355408">
                  <w:marLeft w:val="0"/>
                  <w:marRight w:val="0"/>
                  <w:marTop w:val="0"/>
                  <w:marBottom w:val="0"/>
                  <w:divBdr>
                    <w:top w:val="none" w:sz="0" w:space="0" w:color="auto"/>
                    <w:left w:val="none" w:sz="0" w:space="0" w:color="auto"/>
                    <w:bottom w:val="none" w:sz="0" w:space="0" w:color="auto"/>
                    <w:right w:val="none" w:sz="0" w:space="0" w:color="auto"/>
                  </w:divBdr>
                </w:div>
                <w:div w:id="80152145">
                  <w:marLeft w:val="0"/>
                  <w:marRight w:val="0"/>
                  <w:marTop w:val="0"/>
                  <w:marBottom w:val="0"/>
                  <w:divBdr>
                    <w:top w:val="none" w:sz="0" w:space="0" w:color="auto"/>
                    <w:left w:val="none" w:sz="0" w:space="0" w:color="auto"/>
                    <w:bottom w:val="none" w:sz="0" w:space="0" w:color="auto"/>
                    <w:right w:val="none" w:sz="0" w:space="0" w:color="auto"/>
                  </w:divBdr>
                  <w:divsChild>
                    <w:div w:id="827401781">
                      <w:marLeft w:val="0"/>
                      <w:marRight w:val="0"/>
                      <w:marTop w:val="0"/>
                      <w:marBottom w:val="0"/>
                      <w:divBdr>
                        <w:top w:val="none" w:sz="0" w:space="0" w:color="auto"/>
                        <w:left w:val="none" w:sz="0" w:space="0" w:color="auto"/>
                        <w:bottom w:val="none" w:sz="0" w:space="0" w:color="auto"/>
                        <w:right w:val="none" w:sz="0" w:space="0" w:color="auto"/>
                      </w:divBdr>
                    </w:div>
                    <w:div w:id="1290478190">
                      <w:marLeft w:val="0"/>
                      <w:marRight w:val="0"/>
                      <w:marTop w:val="375"/>
                      <w:marBottom w:val="300"/>
                      <w:divBdr>
                        <w:top w:val="none" w:sz="0" w:space="0" w:color="auto"/>
                        <w:left w:val="none" w:sz="0" w:space="0" w:color="auto"/>
                        <w:bottom w:val="none" w:sz="0" w:space="0" w:color="auto"/>
                        <w:right w:val="none" w:sz="0" w:space="0" w:color="auto"/>
                      </w:divBdr>
                      <w:divsChild>
                        <w:div w:id="688800957">
                          <w:marLeft w:val="0"/>
                          <w:marRight w:val="0"/>
                          <w:marTop w:val="0"/>
                          <w:marBottom w:val="0"/>
                          <w:divBdr>
                            <w:top w:val="none" w:sz="0" w:space="0" w:color="auto"/>
                            <w:left w:val="none" w:sz="0" w:space="0" w:color="auto"/>
                            <w:bottom w:val="none" w:sz="0" w:space="0" w:color="auto"/>
                            <w:right w:val="none" w:sz="0" w:space="0" w:color="auto"/>
                          </w:divBdr>
                          <w:divsChild>
                            <w:div w:id="1137186418">
                              <w:marLeft w:val="0"/>
                              <w:marRight w:val="0"/>
                              <w:marTop w:val="0"/>
                              <w:marBottom w:val="0"/>
                              <w:divBdr>
                                <w:top w:val="none" w:sz="0" w:space="0" w:color="auto"/>
                                <w:left w:val="none" w:sz="0" w:space="0" w:color="auto"/>
                                <w:bottom w:val="none" w:sz="0" w:space="0" w:color="auto"/>
                                <w:right w:val="none" w:sz="0" w:space="0" w:color="auto"/>
                              </w:divBdr>
                            </w:div>
                          </w:divsChild>
                        </w:div>
                        <w:div w:id="1742092624">
                          <w:marLeft w:val="0"/>
                          <w:marRight w:val="0"/>
                          <w:marTop w:val="0"/>
                          <w:marBottom w:val="0"/>
                          <w:divBdr>
                            <w:top w:val="none" w:sz="0" w:space="0" w:color="auto"/>
                            <w:left w:val="none" w:sz="0" w:space="0" w:color="auto"/>
                            <w:bottom w:val="none" w:sz="0" w:space="0" w:color="auto"/>
                            <w:right w:val="none" w:sz="0" w:space="0" w:color="auto"/>
                          </w:divBdr>
                          <w:divsChild>
                            <w:div w:id="5846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21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5666301">
              <w:marLeft w:val="0"/>
              <w:marRight w:val="0"/>
              <w:marTop w:val="0"/>
              <w:marBottom w:val="450"/>
              <w:divBdr>
                <w:top w:val="none" w:sz="0" w:space="0" w:color="auto"/>
                <w:left w:val="none" w:sz="0" w:space="0" w:color="auto"/>
                <w:bottom w:val="none" w:sz="0" w:space="0" w:color="auto"/>
                <w:right w:val="none" w:sz="0" w:space="0" w:color="auto"/>
              </w:divBdr>
              <w:divsChild>
                <w:div w:id="1748309731">
                  <w:marLeft w:val="0"/>
                  <w:marRight w:val="0"/>
                  <w:marTop w:val="0"/>
                  <w:marBottom w:val="0"/>
                  <w:divBdr>
                    <w:top w:val="none" w:sz="0" w:space="0" w:color="auto"/>
                    <w:left w:val="none" w:sz="0" w:space="0" w:color="auto"/>
                    <w:bottom w:val="none" w:sz="0" w:space="0" w:color="auto"/>
                    <w:right w:val="none" w:sz="0" w:space="0" w:color="auto"/>
                  </w:divBdr>
                </w:div>
                <w:div w:id="1058555774">
                  <w:marLeft w:val="0"/>
                  <w:marRight w:val="0"/>
                  <w:marTop w:val="0"/>
                  <w:marBottom w:val="0"/>
                  <w:divBdr>
                    <w:top w:val="none" w:sz="0" w:space="0" w:color="auto"/>
                    <w:left w:val="none" w:sz="0" w:space="0" w:color="auto"/>
                    <w:bottom w:val="none" w:sz="0" w:space="0" w:color="auto"/>
                    <w:right w:val="none" w:sz="0" w:space="0" w:color="auto"/>
                  </w:divBdr>
                  <w:divsChild>
                    <w:div w:id="1300696116">
                      <w:marLeft w:val="0"/>
                      <w:marRight w:val="0"/>
                      <w:marTop w:val="0"/>
                      <w:marBottom w:val="0"/>
                      <w:divBdr>
                        <w:top w:val="none" w:sz="0" w:space="0" w:color="auto"/>
                        <w:left w:val="none" w:sz="0" w:space="0" w:color="auto"/>
                        <w:bottom w:val="none" w:sz="0" w:space="0" w:color="auto"/>
                        <w:right w:val="none" w:sz="0" w:space="0" w:color="auto"/>
                      </w:divBdr>
                      <w:divsChild>
                        <w:div w:id="264383233">
                          <w:marLeft w:val="0"/>
                          <w:marRight w:val="0"/>
                          <w:marTop w:val="0"/>
                          <w:marBottom w:val="0"/>
                          <w:divBdr>
                            <w:top w:val="none" w:sz="0" w:space="0" w:color="auto"/>
                            <w:left w:val="none" w:sz="0" w:space="0" w:color="auto"/>
                            <w:bottom w:val="none" w:sz="0" w:space="0" w:color="auto"/>
                            <w:right w:val="none" w:sz="0" w:space="0" w:color="auto"/>
                          </w:divBdr>
                          <w:divsChild>
                            <w:div w:id="1552380653">
                              <w:marLeft w:val="0"/>
                              <w:marRight w:val="0"/>
                              <w:marTop w:val="0"/>
                              <w:marBottom w:val="0"/>
                              <w:divBdr>
                                <w:top w:val="none" w:sz="0" w:space="0" w:color="auto"/>
                                <w:left w:val="none" w:sz="0" w:space="0" w:color="auto"/>
                                <w:bottom w:val="none" w:sz="0" w:space="0" w:color="auto"/>
                                <w:right w:val="none" w:sz="0" w:space="0" w:color="auto"/>
                              </w:divBdr>
                              <w:divsChild>
                                <w:div w:id="269433092">
                                  <w:marLeft w:val="0"/>
                                  <w:marRight w:val="0"/>
                                  <w:marTop w:val="0"/>
                                  <w:marBottom w:val="0"/>
                                  <w:divBdr>
                                    <w:top w:val="none" w:sz="0" w:space="0" w:color="auto"/>
                                    <w:left w:val="none" w:sz="0" w:space="0" w:color="auto"/>
                                    <w:bottom w:val="none" w:sz="0" w:space="0" w:color="auto"/>
                                    <w:right w:val="none" w:sz="0" w:space="0" w:color="auto"/>
                                  </w:divBdr>
                                  <w:divsChild>
                                    <w:div w:id="465322150">
                                      <w:marLeft w:val="0"/>
                                      <w:marRight w:val="0"/>
                                      <w:marTop w:val="0"/>
                                      <w:marBottom w:val="0"/>
                                      <w:divBdr>
                                        <w:top w:val="none" w:sz="0" w:space="0" w:color="auto"/>
                                        <w:left w:val="none" w:sz="0" w:space="0" w:color="auto"/>
                                        <w:bottom w:val="none" w:sz="0" w:space="0" w:color="auto"/>
                                        <w:right w:val="none" w:sz="0" w:space="0" w:color="auto"/>
                                      </w:divBdr>
                                    </w:div>
                                    <w:div w:id="1948468906">
                                      <w:marLeft w:val="0"/>
                                      <w:marRight w:val="0"/>
                                      <w:marTop w:val="0"/>
                                      <w:marBottom w:val="600"/>
                                      <w:divBdr>
                                        <w:top w:val="none" w:sz="0" w:space="0" w:color="auto"/>
                                        <w:left w:val="none" w:sz="0" w:space="0" w:color="auto"/>
                                        <w:bottom w:val="none" w:sz="0" w:space="0" w:color="auto"/>
                                        <w:right w:val="none" w:sz="0" w:space="0" w:color="auto"/>
                                      </w:divBdr>
                                      <w:divsChild>
                                        <w:div w:id="2040662917">
                                          <w:marLeft w:val="0"/>
                                          <w:marRight w:val="0"/>
                                          <w:marTop w:val="0"/>
                                          <w:marBottom w:val="375"/>
                                          <w:divBdr>
                                            <w:top w:val="none" w:sz="0" w:space="0" w:color="auto"/>
                                            <w:left w:val="none" w:sz="0" w:space="0" w:color="auto"/>
                                            <w:bottom w:val="none" w:sz="0" w:space="0" w:color="auto"/>
                                            <w:right w:val="none" w:sz="0" w:space="0" w:color="auto"/>
                                          </w:divBdr>
                                          <w:divsChild>
                                            <w:div w:id="1562642452">
                                              <w:marLeft w:val="0"/>
                                              <w:marRight w:val="300"/>
                                              <w:marTop w:val="0"/>
                                              <w:marBottom w:val="0"/>
                                              <w:divBdr>
                                                <w:top w:val="none" w:sz="0" w:space="0" w:color="auto"/>
                                                <w:left w:val="none" w:sz="0" w:space="0" w:color="auto"/>
                                                <w:bottom w:val="none" w:sz="0" w:space="0" w:color="auto"/>
                                                <w:right w:val="none" w:sz="0" w:space="0" w:color="auto"/>
                                              </w:divBdr>
                                              <w:divsChild>
                                                <w:div w:id="1319187624">
                                                  <w:marLeft w:val="0"/>
                                                  <w:marRight w:val="0"/>
                                                  <w:marTop w:val="0"/>
                                                  <w:marBottom w:val="0"/>
                                                  <w:divBdr>
                                                    <w:top w:val="none" w:sz="0" w:space="0" w:color="auto"/>
                                                    <w:left w:val="none" w:sz="0" w:space="0" w:color="auto"/>
                                                    <w:bottom w:val="none" w:sz="0" w:space="0" w:color="auto"/>
                                                    <w:right w:val="none" w:sz="0" w:space="0" w:color="auto"/>
                                                  </w:divBdr>
                                                  <w:divsChild>
                                                    <w:div w:id="1107503052">
                                                      <w:marLeft w:val="0"/>
                                                      <w:marRight w:val="0"/>
                                                      <w:marTop w:val="150"/>
                                                      <w:marBottom w:val="0"/>
                                                      <w:divBdr>
                                                        <w:top w:val="none" w:sz="0" w:space="0" w:color="auto"/>
                                                        <w:left w:val="none" w:sz="0" w:space="0" w:color="auto"/>
                                                        <w:bottom w:val="none" w:sz="0" w:space="0" w:color="auto"/>
                                                        <w:right w:val="none" w:sz="0" w:space="0" w:color="auto"/>
                                                      </w:divBdr>
                                                    </w:div>
                                                  </w:divsChild>
                                                </w:div>
                                                <w:div w:id="714742641">
                                                  <w:marLeft w:val="0"/>
                                                  <w:marRight w:val="0"/>
                                                  <w:marTop w:val="0"/>
                                                  <w:marBottom w:val="0"/>
                                                  <w:divBdr>
                                                    <w:top w:val="none" w:sz="0" w:space="0" w:color="auto"/>
                                                    <w:left w:val="none" w:sz="0" w:space="0" w:color="auto"/>
                                                    <w:bottom w:val="none" w:sz="0" w:space="0" w:color="auto"/>
                                                    <w:right w:val="none" w:sz="0" w:space="0" w:color="auto"/>
                                                  </w:divBdr>
                                                </w:div>
                                              </w:divsChild>
                                            </w:div>
                                            <w:div w:id="145125367">
                                              <w:marLeft w:val="0"/>
                                              <w:marRight w:val="0"/>
                                              <w:marTop w:val="0"/>
                                              <w:marBottom w:val="0"/>
                                              <w:divBdr>
                                                <w:top w:val="none" w:sz="0" w:space="0" w:color="auto"/>
                                                <w:left w:val="none" w:sz="0" w:space="0" w:color="auto"/>
                                                <w:bottom w:val="none" w:sz="0" w:space="0" w:color="auto"/>
                                                <w:right w:val="none" w:sz="0" w:space="0" w:color="auto"/>
                                              </w:divBdr>
                                              <w:divsChild>
                                                <w:div w:id="2013489460">
                                                  <w:marLeft w:val="0"/>
                                                  <w:marRight w:val="0"/>
                                                  <w:marTop w:val="0"/>
                                                  <w:marBottom w:val="0"/>
                                                  <w:divBdr>
                                                    <w:top w:val="none" w:sz="0" w:space="0" w:color="auto"/>
                                                    <w:left w:val="none" w:sz="0" w:space="0" w:color="auto"/>
                                                    <w:bottom w:val="none" w:sz="0" w:space="0" w:color="auto"/>
                                                    <w:right w:val="none" w:sz="0" w:space="0" w:color="auto"/>
                                                  </w:divBdr>
                                                  <w:divsChild>
                                                    <w:div w:id="1608154610">
                                                      <w:marLeft w:val="0"/>
                                                      <w:marRight w:val="0"/>
                                                      <w:marTop w:val="0"/>
                                                      <w:marBottom w:val="0"/>
                                                      <w:divBdr>
                                                        <w:top w:val="none" w:sz="0" w:space="0" w:color="auto"/>
                                                        <w:left w:val="none" w:sz="0" w:space="0" w:color="auto"/>
                                                        <w:bottom w:val="none" w:sz="0" w:space="0" w:color="auto"/>
                                                        <w:right w:val="none" w:sz="0" w:space="0" w:color="auto"/>
                                                      </w:divBdr>
                                                    </w:div>
                                                    <w:div w:id="1539929179">
                                                      <w:marLeft w:val="0"/>
                                                      <w:marRight w:val="0"/>
                                                      <w:marTop w:val="375"/>
                                                      <w:marBottom w:val="0"/>
                                                      <w:divBdr>
                                                        <w:top w:val="none" w:sz="0" w:space="0" w:color="auto"/>
                                                        <w:left w:val="none" w:sz="0" w:space="0" w:color="auto"/>
                                                        <w:bottom w:val="none" w:sz="0" w:space="0" w:color="auto"/>
                                                        <w:right w:val="none" w:sz="0" w:space="0" w:color="auto"/>
                                                      </w:divBdr>
                                                      <w:divsChild>
                                                        <w:div w:id="607396349">
                                                          <w:marLeft w:val="0"/>
                                                          <w:marRight w:val="0"/>
                                                          <w:marTop w:val="0"/>
                                                          <w:marBottom w:val="0"/>
                                                          <w:divBdr>
                                                            <w:top w:val="none" w:sz="0" w:space="0" w:color="auto"/>
                                                            <w:left w:val="none" w:sz="0" w:space="0" w:color="auto"/>
                                                            <w:bottom w:val="none" w:sz="0" w:space="0" w:color="auto"/>
                                                            <w:right w:val="none" w:sz="0" w:space="0" w:color="auto"/>
                                                          </w:divBdr>
                                                          <w:divsChild>
                                                            <w:div w:id="1495990473">
                                                              <w:marLeft w:val="0"/>
                                                              <w:marRight w:val="0"/>
                                                              <w:marTop w:val="0"/>
                                                              <w:marBottom w:val="0"/>
                                                              <w:divBdr>
                                                                <w:top w:val="none" w:sz="0" w:space="0" w:color="auto"/>
                                                                <w:left w:val="none" w:sz="0" w:space="0" w:color="auto"/>
                                                                <w:bottom w:val="none" w:sz="0" w:space="0" w:color="auto"/>
                                                                <w:right w:val="none" w:sz="0" w:space="0" w:color="auto"/>
                                                              </w:divBdr>
                                                            </w:div>
                                                          </w:divsChild>
                                                        </w:div>
                                                        <w:div w:id="18958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349122">
                                          <w:marLeft w:val="0"/>
                                          <w:marRight w:val="0"/>
                                          <w:marTop w:val="0"/>
                                          <w:marBottom w:val="375"/>
                                          <w:divBdr>
                                            <w:top w:val="none" w:sz="0" w:space="0" w:color="auto"/>
                                            <w:left w:val="none" w:sz="0" w:space="0" w:color="auto"/>
                                            <w:bottom w:val="none" w:sz="0" w:space="0" w:color="auto"/>
                                            <w:right w:val="none" w:sz="0" w:space="0" w:color="auto"/>
                                          </w:divBdr>
                                          <w:divsChild>
                                            <w:div w:id="189222493">
                                              <w:marLeft w:val="0"/>
                                              <w:marRight w:val="300"/>
                                              <w:marTop w:val="0"/>
                                              <w:marBottom w:val="0"/>
                                              <w:divBdr>
                                                <w:top w:val="none" w:sz="0" w:space="0" w:color="auto"/>
                                                <w:left w:val="none" w:sz="0" w:space="0" w:color="auto"/>
                                                <w:bottom w:val="none" w:sz="0" w:space="0" w:color="auto"/>
                                                <w:right w:val="none" w:sz="0" w:space="0" w:color="auto"/>
                                              </w:divBdr>
                                              <w:divsChild>
                                                <w:div w:id="1285502628">
                                                  <w:marLeft w:val="0"/>
                                                  <w:marRight w:val="0"/>
                                                  <w:marTop w:val="0"/>
                                                  <w:marBottom w:val="0"/>
                                                  <w:divBdr>
                                                    <w:top w:val="none" w:sz="0" w:space="0" w:color="auto"/>
                                                    <w:left w:val="none" w:sz="0" w:space="0" w:color="auto"/>
                                                    <w:bottom w:val="none" w:sz="0" w:space="0" w:color="auto"/>
                                                    <w:right w:val="none" w:sz="0" w:space="0" w:color="auto"/>
                                                  </w:divBdr>
                                                  <w:divsChild>
                                                    <w:div w:id="1231884061">
                                                      <w:marLeft w:val="0"/>
                                                      <w:marRight w:val="0"/>
                                                      <w:marTop w:val="150"/>
                                                      <w:marBottom w:val="0"/>
                                                      <w:divBdr>
                                                        <w:top w:val="none" w:sz="0" w:space="0" w:color="auto"/>
                                                        <w:left w:val="none" w:sz="0" w:space="0" w:color="auto"/>
                                                        <w:bottom w:val="none" w:sz="0" w:space="0" w:color="auto"/>
                                                        <w:right w:val="none" w:sz="0" w:space="0" w:color="auto"/>
                                                      </w:divBdr>
                                                    </w:div>
                                                  </w:divsChild>
                                                </w:div>
                                                <w:div w:id="1016536243">
                                                  <w:marLeft w:val="0"/>
                                                  <w:marRight w:val="0"/>
                                                  <w:marTop w:val="0"/>
                                                  <w:marBottom w:val="0"/>
                                                  <w:divBdr>
                                                    <w:top w:val="none" w:sz="0" w:space="0" w:color="auto"/>
                                                    <w:left w:val="none" w:sz="0" w:space="0" w:color="auto"/>
                                                    <w:bottom w:val="none" w:sz="0" w:space="0" w:color="auto"/>
                                                    <w:right w:val="none" w:sz="0" w:space="0" w:color="auto"/>
                                                  </w:divBdr>
                                                </w:div>
                                              </w:divsChild>
                                            </w:div>
                                            <w:div w:id="1199321002">
                                              <w:marLeft w:val="0"/>
                                              <w:marRight w:val="0"/>
                                              <w:marTop w:val="0"/>
                                              <w:marBottom w:val="0"/>
                                              <w:divBdr>
                                                <w:top w:val="none" w:sz="0" w:space="0" w:color="auto"/>
                                                <w:left w:val="none" w:sz="0" w:space="0" w:color="auto"/>
                                                <w:bottom w:val="none" w:sz="0" w:space="0" w:color="auto"/>
                                                <w:right w:val="none" w:sz="0" w:space="0" w:color="auto"/>
                                              </w:divBdr>
                                              <w:divsChild>
                                                <w:div w:id="847909544">
                                                  <w:marLeft w:val="0"/>
                                                  <w:marRight w:val="0"/>
                                                  <w:marTop w:val="0"/>
                                                  <w:marBottom w:val="0"/>
                                                  <w:divBdr>
                                                    <w:top w:val="none" w:sz="0" w:space="0" w:color="auto"/>
                                                    <w:left w:val="none" w:sz="0" w:space="0" w:color="auto"/>
                                                    <w:bottom w:val="none" w:sz="0" w:space="0" w:color="auto"/>
                                                    <w:right w:val="none" w:sz="0" w:space="0" w:color="auto"/>
                                                  </w:divBdr>
                                                  <w:divsChild>
                                                    <w:div w:id="980961603">
                                                      <w:marLeft w:val="0"/>
                                                      <w:marRight w:val="0"/>
                                                      <w:marTop w:val="0"/>
                                                      <w:marBottom w:val="0"/>
                                                      <w:divBdr>
                                                        <w:top w:val="none" w:sz="0" w:space="0" w:color="auto"/>
                                                        <w:left w:val="none" w:sz="0" w:space="0" w:color="auto"/>
                                                        <w:bottom w:val="none" w:sz="0" w:space="0" w:color="auto"/>
                                                        <w:right w:val="none" w:sz="0" w:space="0" w:color="auto"/>
                                                      </w:divBdr>
                                                    </w:div>
                                                    <w:div w:id="1879777927">
                                                      <w:marLeft w:val="0"/>
                                                      <w:marRight w:val="0"/>
                                                      <w:marTop w:val="375"/>
                                                      <w:marBottom w:val="0"/>
                                                      <w:divBdr>
                                                        <w:top w:val="none" w:sz="0" w:space="0" w:color="auto"/>
                                                        <w:left w:val="none" w:sz="0" w:space="0" w:color="auto"/>
                                                        <w:bottom w:val="none" w:sz="0" w:space="0" w:color="auto"/>
                                                        <w:right w:val="none" w:sz="0" w:space="0" w:color="auto"/>
                                                      </w:divBdr>
                                                      <w:divsChild>
                                                        <w:div w:id="738938132">
                                                          <w:marLeft w:val="0"/>
                                                          <w:marRight w:val="0"/>
                                                          <w:marTop w:val="0"/>
                                                          <w:marBottom w:val="0"/>
                                                          <w:divBdr>
                                                            <w:top w:val="none" w:sz="0" w:space="0" w:color="auto"/>
                                                            <w:left w:val="none" w:sz="0" w:space="0" w:color="auto"/>
                                                            <w:bottom w:val="none" w:sz="0" w:space="0" w:color="auto"/>
                                                            <w:right w:val="none" w:sz="0" w:space="0" w:color="auto"/>
                                                          </w:divBdr>
                                                          <w:divsChild>
                                                            <w:div w:id="839583282">
                                                              <w:marLeft w:val="0"/>
                                                              <w:marRight w:val="0"/>
                                                              <w:marTop w:val="0"/>
                                                              <w:marBottom w:val="0"/>
                                                              <w:divBdr>
                                                                <w:top w:val="none" w:sz="0" w:space="0" w:color="auto"/>
                                                                <w:left w:val="none" w:sz="0" w:space="0" w:color="auto"/>
                                                                <w:bottom w:val="none" w:sz="0" w:space="0" w:color="auto"/>
                                                                <w:right w:val="none" w:sz="0" w:space="0" w:color="auto"/>
                                                              </w:divBdr>
                                                            </w:div>
                                                          </w:divsChild>
                                                        </w:div>
                                                        <w:div w:id="1889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911453">
                                          <w:marLeft w:val="0"/>
                                          <w:marRight w:val="0"/>
                                          <w:marTop w:val="0"/>
                                          <w:marBottom w:val="375"/>
                                          <w:divBdr>
                                            <w:top w:val="none" w:sz="0" w:space="0" w:color="auto"/>
                                            <w:left w:val="none" w:sz="0" w:space="0" w:color="auto"/>
                                            <w:bottom w:val="none" w:sz="0" w:space="0" w:color="auto"/>
                                            <w:right w:val="none" w:sz="0" w:space="0" w:color="auto"/>
                                          </w:divBdr>
                                          <w:divsChild>
                                            <w:div w:id="736779195">
                                              <w:marLeft w:val="0"/>
                                              <w:marRight w:val="300"/>
                                              <w:marTop w:val="0"/>
                                              <w:marBottom w:val="0"/>
                                              <w:divBdr>
                                                <w:top w:val="none" w:sz="0" w:space="0" w:color="auto"/>
                                                <w:left w:val="none" w:sz="0" w:space="0" w:color="auto"/>
                                                <w:bottom w:val="none" w:sz="0" w:space="0" w:color="auto"/>
                                                <w:right w:val="none" w:sz="0" w:space="0" w:color="auto"/>
                                              </w:divBdr>
                                              <w:divsChild>
                                                <w:div w:id="1130438661">
                                                  <w:marLeft w:val="0"/>
                                                  <w:marRight w:val="0"/>
                                                  <w:marTop w:val="0"/>
                                                  <w:marBottom w:val="0"/>
                                                  <w:divBdr>
                                                    <w:top w:val="none" w:sz="0" w:space="0" w:color="auto"/>
                                                    <w:left w:val="none" w:sz="0" w:space="0" w:color="auto"/>
                                                    <w:bottom w:val="none" w:sz="0" w:space="0" w:color="auto"/>
                                                    <w:right w:val="none" w:sz="0" w:space="0" w:color="auto"/>
                                                  </w:divBdr>
                                                  <w:divsChild>
                                                    <w:div w:id="1130170904">
                                                      <w:marLeft w:val="0"/>
                                                      <w:marRight w:val="0"/>
                                                      <w:marTop w:val="150"/>
                                                      <w:marBottom w:val="0"/>
                                                      <w:divBdr>
                                                        <w:top w:val="none" w:sz="0" w:space="0" w:color="auto"/>
                                                        <w:left w:val="none" w:sz="0" w:space="0" w:color="auto"/>
                                                        <w:bottom w:val="none" w:sz="0" w:space="0" w:color="auto"/>
                                                        <w:right w:val="none" w:sz="0" w:space="0" w:color="auto"/>
                                                      </w:divBdr>
                                                    </w:div>
                                                  </w:divsChild>
                                                </w:div>
                                                <w:div w:id="1865896333">
                                                  <w:marLeft w:val="0"/>
                                                  <w:marRight w:val="0"/>
                                                  <w:marTop w:val="0"/>
                                                  <w:marBottom w:val="0"/>
                                                  <w:divBdr>
                                                    <w:top w:val="none" w:sz="0" w:space="0" w:color="auto"/>
                                                    <w:left w:val="none" w:sz="0" w:space="0" w:color="auto"/>
                                                    <w:bottom w:val="none" w:sz="0" w:space="0" w:color="auto"/>
                                                    <w:right w:val="none" w:sz="0" w:space="0" w:color="auto"/>
                                                  </w:divBdr>
                                                </w:div>
                                              </w:divsChild>
                                            </w:div>
                                            <w:div w:id="1417359556">
                                              <w:marLeft w:val="0"/>
                                              <w:marRight w:val="0"/>
                                              <w:marTop w:val="0"/>
                                              <w:marBottom w:val="0"/>
                                              <w:divBdr>
                                                <w:top w:val="none" w:sz="0" w:space="0" w:color="auto"/>
                                                <w:left w:val="none" w:sz="0" w:space="0" w:color="auto"/>
                                                <w:bottom w:val="none" w:sz="0" w:space="0" w:color="auto"/>
                                                <w:right w:val="none" w:sz="0" w:space="0" w:color="auto"/>
                                              </w:divBdr>
                                              <w:divsChild>
                                                <w:div w:id="685715675">
                                                  <w:marLeft w:val="0"/>
                                                  <w:marRight w:val="0"/>
                                                  <w:marTop w:val="0"/>
                                                  <w:marBottom w:val="0"/>
                                                  <w:divBdr>
                                                    <w:top w:val="none" w:sz="0" w:space="0" w:color="auto"/>
                                                    <w:left w:val="none" w:sz="0" w:space="0" w:color="auto"/>
                                                    <w:bottom w:val="none" w:sz="0" w:space="0" w:color="auto"/>
                                                    <w:right w:val="none" w:sz="0" w:space="0" w:color="auto"/>
                                                  </w:divBdr>
                                                  <w:divsChild>
                                                    <w:div w:id="844247310">
                                                      <w:marLeft w:val="0"/>
                                                      <w:marRight w:val="0"/>
                                                      <w:marTop w:val="0"/>
                                                      <w:marBottom w:val="0"/>
                                                      <w:divBdr>
                                                        <w:top w:val="none" w:sz="0" w:space="0" w:color="auto"/>
                                                        <w:left w:val="none" w:sz="0" w:space="0" w:color="auto"/>
                                                        <w:bottom w:val="none" w:sz="0" w:space="0" w:color="auto"/>
                                                        <w:right w:val="none" w:sz="0" w:space="0" w:color="auto"/>
                                                      </w:divBdr>
                                                    </w:div>
                                                    <w:div w:id="559632594">
                                                      <w:marLeft w:val="0"/>
                                                      <w:marRight w:val="0"/>
                                                      <w:marTop w:val="375"/>
                                                      <w:marBottom w:val="0"/>
                                                      <w:divBdr>
                                                        <w:top w:val="none" w:sz="0" w:space="0" w:color="auto"/>
                                                        <w:left w:val="none" w:sz="0" w:space="0" w:color="auto"/>
                                                        <w:bottom w:val="none" w:sz="0" w:space="0" w:color="auto"/>
                                                        <w:right w:val="none" w:sz="0" w:space="0" w:color="auto"/>
                                                      </w:divBdr>
                                                      <w:divsChild>
                                                        <w:div w:id="1661079178">
                                                          <w:marLeft w:val="0"/>
                                                          <w:marRight w:val="0"/>
                                                          <w:marTop w:val="0"/>
                                                          <w:marBottom w:val="0"/>
                                                          <w:divBdr>
                                                            <w:top w:val="none" w:sz="0" w:space="0" w:color="auto"/>
                                                            <w:left w:val="none" w:sz="0" w:space="0" w:color="auto"/>
                                                            <w:bottom w:val="none" w:sz="0" w:space="0" w:color="auto"/>
                                                            <w:right w:val="none" w:sz="0" w:space="0" w:color="auto"/>
                                                          </w:divBdr>
                                                          <w:divsChild>
                                                            <w:div w:id="1897348990">
                                                              <w:marLeft w:val="0"/>
                                                              <w:marRight w:val="0"/>
                                                              <w:marTop w:val="0"/>
                                                              <w:marBottom w:val="0"/>
                                                              <w:divBdr>
                                                                <w:top w:val="none" w:sz="0" w:space="0" w:color="auto"/>
                                                                <w:left w:val="none" w:sz="0" w:space="0" w:color="auto"/>
                                                                <w:bottom w:val="none" w:sz="0" w:space="0" w:color="auto"/>
                                                                <w:right w:val="none" w:sz="0" w:space="0" w:color="auto"/>
                                                              </w:divBdr>
                                                            </w:div>
                                                          </w:divsChild>
                                                        </w:div>
                                                        <w:div w:id="11321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789368">
                                          <w:marLeft w:val="0"/>
                                          <w:marRight w:val="0"/>
                                          <w:marTop w:val="0"/>
                                          <w:marBottom w:val="375"/>
                                          <w:divBdr>
                                            <w:top w:val="none" w:sz="0" w:space="0" w:color="auto"/>
                                            <w:left w:val="none" w:sz="0" w:space="0" w:color="auto"/>
                                            <w:bottom w:val="none" w:sz="0" w:space="0" w:color="auto"/>
                                            <w:right w:val="none" w:sz="0" w:space="0" w:color="auto"/>
                                          </w:divBdr>
                                          <w:divsChild>
                                            <w:div w:id="219873366">
                                              <w:marLeft w:val="0"/>
                                              <w:marRight w:val="300"/>
                                              <w:marTop w:val="0"/>
                                              <w:marBottom w:val="0"/>
                                              <w:divBdr>
                                                <w:top w:val="none" w:sz="0" w:space="0" w:color="auto"/>
                                                <w:left w:val="none" w:sz="0" w:space="0" w:color="auto"/>
                                                <w:bottom w:val="none" w:sz="0" w:space="0" w:color="auto"/>
                                                <w:right w:val="none" w:sz="0" w:space="0" w:color="auto"/>
                                              </w:divBdr>
                                              <w:divsChild>
                                                <w:div w:id="364794719">
                                                  <w:marLeft w:val="0"/>
                                                  <w:marRight w:val="0"/>
                                                  <w:marTop w:val="0"/>
                                                  <w:marBottom w:val="0"/>
                                                  <w:divBdr>
                                                    <w:top w:val="none" w:sz="0" w:space="0" w:color="auto"/>
                                                    <w:left w:val="none" w:sz="0" w:space="0" w:color="auto"/>
                                                    <w:bottom w:val="none" w:sz="0" w:space="0" w:color="auto"/>
                                                    <w:right w:val="none" w:sz="0" w:space="0" w:color="auto"/>
                                                  </w:divBdr>
                                                  <w:divsChild>
                                                    <w:div w:id="63377233">
                                                      <w:marLeft w:val="0"/>
                                                      <w:marRight w:val="0"/>
                                                      <w:marTop w:val="150"/>
                                                      <w:marBottom w:val="0"/>
                                                      <w:divBdr>
                                                        <w:top w:val="none" w:sz="0" w:space="0" w:color="auto"/>
                                                        <w:left w:val="none" w:sz="0" w:space="0" w:color="auto"/>
                                                        <w:bottom w:val="none" w:sz="0" w:space="0" w:color="auto"/>
                                                        <w:right w:val="none" w:sz="0" w:space="0" w:color="auto"/>
                                                      </w:divBdr>
                                                    </w:div>
                                                  </w:divsChild>
                                                </w:div>
                                                <w:div w:id="1924798329">
                                                  <w:marLeft w:val="0"/>
                                                  <w:marRight w:val="0"/>
                                                  <w:marTop w:val="0"/>
                                                  <w:marBottom w:val="0"/>
                                                  <w:divBdr>
                                                    <w:top w:val="none" w:sz="0" w:space="0" w:color="auto"/>
                                                    <w:left w:val="none" w:sz="0" w:space="0" w:color="auto"/>
                                                    <w:bottom w:val="none" w:sz="0" w:space="0" w:color="auto"/>
                                                    <w:right w:val="none" w:sz="0" w:space="0" w:color="auto"/>
                                                  </w:divBdr>
                                                </w:div>
                                              </w:divsChild>
                                            </w:div>
                                            <w:div w:id="29577506">
                                              <w:marLeft w:val="0"/>
                                              <w:marRight w:val="0"/>
                                              <w:marTop w:val="0"/>
                                              <w:marBottom w:val="0"/>
                                              <w:divBdr>
                                                <w:top w:val="none" w:sz="0" w:space="0" w:color="auto"/>
                                                <w:left w:val="none" w:sz="0" w:space="0" w:color="auto"/>
                                                <w:bottom w:val="none" w:sz="0" w:space="0" w:color="auto"/>
                                                <w:right w:val="none" w:sz="0" w:space="0" w:color="auto"/>
                                              </w:divBdr>
                                              <w:divsChild>
                                                <w:div w:id="882525612">
                                                  <w:marLeft w:val="0"/>
                                                  <w:marRight w:val="0"/>
                                                  <w:marTop w:val="0"/>
                                                  <w:marBottom w:val="0"/>
                                                  <w:divBdr>
                                                    <w:top w:val="none" w:sz="0" w:space="0" w:color="auto"/>
                                                    <w:left w:val="none" w:sz="0" w:space="0" w:color="auto"/>
                                                    <w:bottom w:val="none" w:sz="0" w:space="0" w:color="auto"/>
                                                    <w:right w:val="none" w:sz="0" w:space="0" w:color="auto"/>
                                                  </w:divBdr>
                                                  <w:divsChild>
                                                    <w:div w:id="1896577664">
                                                      <w:marLeft w:val="0"/>
                                                      <w:marRight w:val="0"/>
                                                      <w:marTop w:val="0"/>
                                                      <w:marBottom w:val="0"/>
                                                      <w:divBdr>
                                                        <w:top w:val="none" w:sz="0" w:space="0" w:color="auto"/>
                                                        <w:left w:val="none" w:sz="0" w:space="0" w:color="auto"/>
                                                        <w:bottom w:val="none" w:sz="0" w:space="0" w:color="auto"/>
                                                        <w:right w:val="none" w:sz="0" w:space="0" w:color="auto"/>
                                                      </w:divBdr>
                                                    </w:div>
                                                    <w:div w:id="349332278">
                                                      <w:marLeft w:val="0"/>
                                                      <w:marRight w:val="0"/>
                                                      <w:marTop w:val="375"/>
                                                      <w:marBottom w:val="0"/>
                                                      <w:divBdr>
                                                        <w:top w:val="none" w:sz="0" w:space="0" w:color="auto"/>
                                                        <w:left w:val="none" w:sz="0" w:space="0" w:color="auto"/>
                                                        <w:bottom w:val="none" w:sz="0" w:space="0" w:color="auto"/>
                                                        <w:right w:val="none" w:sz="0" w:space="0" w:color="auto"/>
                                                      </w:divBdr>
                                                      <w:divsChild>
                                                        <w:div w:id="1443189090">
                                                          <w:marLeft w:val="0"/>
                                                          <w:marRight w:val="0"/>
                                                          <w:marTop w:val="0"/>
                                                          <w:marBottom w:val="0"/>
                                                          <w:divBdr>
                                                            <w:top w:val="none" w:sz="0" w:space="0" w:color="auto"/>
                                                            <w:left w:val="none" w:sz="0" w:space="0" w:color="auto"/>
                                                            <w:bottom w:val="none" w:sz="0" w:space="0" w:color="auto"/>
                                                            <w:right w:val="none" w:sz="0" w:space="0" w:color="auto"/>
                                                          </w:divBdr>
                                                          <w:divsChild>
                                                            <w:div w:id="583807729">
                                                              <w:marLeft w:val="0"/>
                                                              <w:marRight w:val="0"/>
                                                              <w:marTop w:val="0"/>
                                                              <w:marBottom w:val="0"/>
                                                              <w:divBdr>
                                                                <w:top w:val="none" w:sz="0" w:space="0" w:color="auto"/>
                                                                <w:left w:val="none" w:sz="0" w:space="0" w:color="auto"/>
                                                                <w:bottom w:val="none" w:sz="0" w:space="0" w:color="auto"/>
                                                                <w:right w:val="none" w:sz="0" w:space="0" w:color="auto"/>
                                                              </w:divBdr>
                                                            </w:div>
                                                          </w:divsChild>
                                                        </w:div>
                                                        <w:div w:id="11756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12738">
                                          <w:marLeft w:val="0"/>
                                          <w:marRight w:val="0"/>
                                          <w:marTop w:val="0"/>
                                          <w:marBottom w:val="0"/>
                                          <w:divBdr>
                                            <w:top w:val="none" w:sz="0" w:space="0" w:color="auto"/>
                                            <w:left w:val="none" w:sz="0" w:space="0" w:color="auto"/>
                                            <w:bottom w:val="none" w:sz="0" w:space="0" w:color="auto"/>
                                            <w:right w:val="none" w:sz="0" w:space="0" w:color="auto"/>
                                          </w:divBdr>
                                          <w:divsChild>
                                            <w:div w:id="1937321517">
                                              <w:marLeft w:val="0"/>
                                              <w:marRight w:val="300"/>
                                              <w:marTop w:val="0"/>
                                              <w:marBottom w:val="0"/>
                                              <w:divBdr>
                                                <w:top w:val="none" w:sz="0" w:space="0" w:color="auto"/>
                                                <w:left w:val="none" w:sz="0" w:space="0" w:color="auto"/>
                                                <w:bottom w:val="none" w:sz="0" w:space="0" w:color="auto"/>
                                                <w:right w:val="none" w:sz="0" w:space="0" w:color="auto"/>
                                              </w:divBdr>
                                              <w:divsChild>
                                                <w:div w:id="1628658123">
                                                  <w:marLeft w:val="0"/>
                                                  <w:marRight w:val="0"/>
                                                  <w:marTop w:val="0"/>
                                                  <w:marBottom w:val="0"/>
                                                  <w:divBdr>
                                                    <w:top w:val="none" w:sz="0" w:space="0" w:color="auto"/>
                                                    <w:left w:val="none" w:sz="0" w:space="0" w:color="auto"/>
                                                    <w:bottom w:val="none" w:sz="0" w:space="0" w:color="auto"/>
                                                    <w:right w:val="none" w:sz="0" w:space="0" w:color="auto"/>
                                                  </w:divBdr>
                                                  <w:divsChild>
                                                    <w:div w:id="2092459735">
                                                      <w:marLeft w:val="0"/>
                                                      <w:marRight w:val="0"/>
                                                      <w:marTop w:val="150"/>
                                                      <w:marBottom w:val="0"/>
                                                      <w:divBdr>
                                                        <w:top w:val="none" w:sz="0" w:space="0" w:color="auto"/>
                                                        <w:left w:val="none" w:sz="0" w:space="0" w:color="auto"/>
                                                        <w:bottom w:val="none" w:sz="0" w:space="0" w:color="auto"/>
                                                        <w:right w:val="none" w:sz="0" w:space="0" w:color="auto"/>
                                                      </w:divBdr>
                                                    </w:div>
                                                  </w:divsChild>
                                                </w:div>
                                                <w:div w:id="1714622535">
                                                  <w:marLeft w:val="0"/>
                                                  <w:marRight w:val="0"/>
                                                  <w:marTop w:val="0"/>
                                                  <w:marBottom w:val="0"/>
                                                  <w:divBdr>
                                                    <w:top w:val="none" w:sz="0" w:space="0" w:color="auto"/>
                                                    <w:left w:val="none" w:sz="0" w:space="0" w:color="auto"/>
                                                    <w:bottom w:val="none" w:sz="0" w:space="0" w:color="auto"/>
                                                    <w:right w:val="none" w:sz="0" w:space="0" w:color="auto"/>
                                                  </w:divBdr>
                                                </w:div>
                                              </w:divsChild>
                                            </w:div>
                                            <w:div w:id="144396769">
                                              <w:marLeft w:val="0"/>
                                              <w:marRight w:val="0"/>
                                              <w:marTop w:val="0"/>
                                              <w:marBottom w:val="0"/>
                                              <w:divBdr>
                                                <w:top w:val="none" w:sz="0" w:space="0" w:color="auto"/>
                                                <w:left w:val="none" w:sz="0" w:space="0" w:color="auto"/>
                                                <w:bottom w:val="none" w:sz="0" w:space="0" w:color="auto"/>
                                                <w:right w:val="none" w:sz="0" w:space="0" w:color="auto"/>
                                              </w:divBdr>
                                              <w:divsChild>
                                                <w:div w:id="1272130496">
                                                  <w:marLeft w:val="0"/>
                                                  <w:marRight w:val="0"/>
                                                  <w:marTop w:val="0"/>
                                                  <w:marBottom w:val="0"/>
                                                  <w:divBdr>
                                                    <w:top w:val="none" w:sz="0" w:space="0" w:color="auto"/>
                                                    <w:left w:val="none" w:sz="0" w:space="0" w:color="auto"/>
                                                    <w:bottom w:val="none" w:sz="0" w:space="0" w:color="auto"/>
                                                    <w:right w:val="none" w:sz="0" w:space="0" w:color="auto"/>
                                                  </w:divBdr>
                                                  <w:divsChild>
                                                    <w:div w:id="2093549441">
                                                      <w:marLeft w:val="0"/>
                                                      <w:marRight w:val="0"/>
                                                      <w:marTop w:val="0"/>
                                                      <w:marBottom w:val="0"/>
                                                      <w:divBdr>
                                                        <w:top w:val="none" w:sz="0" w:space="0" w:color="auto"/>
                                                        <w:left w:val="none" w:sz="0" w:space="0" w:color="auto"/>
                                                        <w:bottom w:val="none" w:sz="0" w:space="0" w:color="auto"/>
                                                        <w:right w:val="none" w:sz="0" w:space="0" w:color="auto"/>
                                                      </w:divBdr>
                                                    </w:div>
                                                    <w:div w:id="1089616729">
                                                      <w:marLeft w:val="0"/>
                                                      <w:marRight w:val="0"/>
                                                      <w:marTop w:val="375"/>
                                                      <w:marBottom w:val="0"/>
                                                      <w:divBdr>
                                                        <w:top w:val="none" w:sz="0" w:space="0" w:color="auto"/>
                                                        <w:left w:val="none" w:sz="0" w:space="0" w:color="auto"/>
                                                        <w:bottom w:val="none" w:sz="0" w:space="0" w:color="auto"/>
                                                        <w:right w:val="none" w:sz="0" w:space="0" w:color="auto"/>
                                                      </w:divBdr>
                                                      <w:divsChild>
                                                        <w:div w:id="965813362">
                                                          <w:marLeft w:val="0"/>
                                                          <w:marRight w:val="0"/>
                                                          <w:marTop w:val="0"/>
                                                          <w:marBottom w:val="0"/>
                                                          <w:divBdr>
                                                            <w:top w:val="none" w:sz="0" w:space="0" w:color="auto"/>
                                                            <w:left w:val="none" w:sz="0" w:space="0" w:color="auto"/>
                                                            <w:bottom w:val="none" w:sz="0" w:space="0" w:color="auto"/>
                                                            <w:right w:val="none" w:sz="0" w:space="0" w:color="auto"/>
                                                          </w:divBdr>
                                                          <w:divsChild>
                                                            <w:div w:id="1763914780">
                                                              <w:marLeft w:val="0"/>
                                                              <w:marRight w:val="0"/>
                                                              <w:marTop w:val="0"/>
                                                              <w:marBottom w:val="0"/>
                                                              <w:divBdr>
                                                                <w:top w:val="none" w:sz="0" w:space="0" w:color="auto"/>
                                                                <w:left w:val="none" w:sz="0" w:space="0" w:color="auto"/>
                                                                <w:bottom w:val="none" w:sz="0" w:space="0" w:color="auto"/>
                                                                <w:right w:val="none" w:sz="0" w:space="0" w:color="auto"/>
                                                              </w:divBdr>
                                                            </w:div>
                                                          </w:divsChild>
                                                        </w:div>
                                                        <w:div w:id="8138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890444">
                                      <w:marLeft w:val="0"/>
                                      <w:marRight w:val="0"/>
                                      <w:marTop w:val="0"/>
                                      <w:marBottom w:val="375"/>
                                      <w:divBdr>
                                        <w:top w:val="none" w:sz="0" w:space="0" w:color="auto"/>
                                        <w:left w:val="none" w:sz="0" w:space="0" w:color="auto"/>
                                        <w:bottom w:val="none" w:sz="0" w:space="0" w:color="auto"/>
                                        <w:right w:val="none" w:sz="0" w:space="0" w:color="auto"/>
                                      </w:divBdr>
                                      <w:divsChild>
                                        <w:div w:id="787939783">
                                          <w:marLeft w:val="0"/>
                                          <w:marRight w:val="450"/>
                                          <w:marTop w:val="0"/>
                                          <w:marBottom w:val="0"/>
                                          <w:divBdr>
                                            <w:top w:val="none" w:sz="0" w:space="0" w:color="auto"/>
                                            <w:left w:val="none" w:sz="0" w:space="0" w:color="auto"/>
                                            <w:bottom w:val="none" w:sz="0" w:space="0" w:color="auto"/>
                                            <w:right w:val="none" w:sz="0" w:space="0" w:color="auto"/>
                                          </w:divBdr>
                                          <w:divsChild>
                                            <w:div w:id="1721056875">
                                              <w:marLeft w:val="0"/>
                                              <w:marRight w:val="0"/>
                                              <w:marTop w:val="0"/>
                                              <w:marBottom w:val="150"/>
                                              <w:divBdr>
                                                <w:top w:val="none" w:sz="0" w:space="0" w:color="auto"/>
                                                <w:left w:val="none" w:sz="0" w:space="0" w:color="auto"/>
                                                <w:bottom w:val="none" w:sz="0" w:space="0" w:color="auto"/>
                                                <w:right w:val="none" w:sz="0" w:space="0" w:color="auto"/>
                                              </w:divBdr>
                                            </w:div>
                                            <w:div w:id="868757665">
                                              <w:marLeft w:val="0"/>
                                              <w:marRight w:val="0"/>
                                              <w:marTop w:val="0"/>
                                              <w:marBottom w:val="0"/>
                                              <w:divBdr>
                                                <w:top w:val="none" w:sz="0" w:space="0" w:color="auto"/>
                                                <w:left w:val="none" w:sz="0" w:space="0" w:color="auto"/>
                                                <w:bottom w:val="none" w:sz="0" w:space="0" w:color="auto"/>
                                                <w:right w:val="none" w:sz="0" w:space="0" w:color="auto"/>
                                              </w:divBdr>
                                            </w:div>
                                          </w:divsChild>
                                        </w:div>
                                        <w:div w:id="1345129729">
                                          <w:marLeft w:val="0"/>
                                          <w:marRight w:val="0"/>
                                          <w:marTop w:val="0"/>
                                          <w:marBottom w:val="0"/>
                                          <w:divBdr>
                                            <w:top w:val="none" w:sz="0" w:space="0" w:color="auto"/>
                                            <w:left w:val="none" w:sz="0" w:space="0" w:color="auto"/>
                                            <w:bottom w:val="none" w:sz="0" w:space="0" w:color="auto"/>
                                            <w:right w:val="none" w:sz="0" w:space="0" w:color="auto"/>
                                          </w:divBdr>
                                          <w:divsChild>
                                            <w:div w:id="2138645787">
                                              <w:marLeft w:val="0"/>
                                              <w:marRight w:val="0"/>
                                              <w:marTop w:val="0"/>
                                              <w:marBottom w:val="0"/>
                                              <w:divBdr>
                                                <w:top w:val="none" w:sz="0" w:space="0" w:color="auto"/>
                                                <w:left w:val="none" w:sz="0" w:space="0" w:color="auto"/>
                                                <w:bottom w:val="none" w:sz="0" w:space="0" w:color="auto"/>
                                                <w:right w:val="none" w:sz="0" w:space="0" w:color="auto"/>
                                              </w:divBdr>
                                              <w:divsChild>
                                                <w:div w:id="935551102">
                                                  <w:marLeft w:val="0"/>
                                                  <w:marRight w:val="0"/>
                                                  <w:marTop w:val="0"/>
                                                  <w:marBottom w:val="0"/>
                                                  <w:divBdr>
                                                    <w:top w:val="none" w:sz="0" w:space="0" w:color="auto"/>
                                                    <w:left w:val="none" w:sz="0" w:space="0" w:color="auto"/>
                                                    <w:bottom w:val="none" w:sz="0" w:space="0" w:color="auto"/>
                                                    <w:right w:val="none" w:sz="0" w:space="0" w:color="auto"/>
                                                  </w:divBdr>
                                                </w:div>
                                                <w:div w:id="1400057676">
                                                  <w:marLeft w:val="0"/>
                                                  <w:marRight w:val="0"/>
                                                  <w:marTop w:val="0"/>
                                                  <w:marBottom w:val="0"/>
                                                  <w:divBdr>
                                                    <w:top w:val="none" w:sz="0" w:space="0" w:color="auto"/>
                                                    <w:left w:val="none" w:sz="0" w:space="0" w:color="auto"/>
                                                    <w:bottom w:val="none" w:sz="0" w:space="0" w:color="auto"/>
                                                    <w:right w:val="none" w:sz="0" w:space="0" w:color="auto"/>
                                                  </w:divBdr>
                                                </w:div>
                                              </w:divsChild>
                                            </w:div>
                                            <w:div w:id="5535906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018365">
          <w:marLeft w:val="0"/>
          <w:marRight w:val="0"/>
          <w:marTop w:val="0"/>
          <w:marBottom w:val="750"/>
          <w:divBdr>
            <w:top w:val="none" w:sz="0" w:space="0" w:color="auto"/>
            <w:left w:val="none" w:sz="0" w:space="0" w:color="auto"/>
            <w:bottom w:val="none" w:sz="0" w:space="0" w:color="auto"/>
            <w:right w:val="none" w:sz="0" w:space="0" w:color="auto"/>
          </w:divBdr>
          <w:divsChild>
            <w:div w:id="1313483005">
              <w:marLeft w:val="0"/>
              <w:marRight w:val="0"/>
              <w:marTop w:val="0"/>
              <w:marBottom w:val="0"/>
              <w:divBdr>
                <w:top w:val="none" w:sz="0" w:space="0" w:color="auto"/>
                <w:left w:val="none" w:sz="0" w:space="0" w:color="auto"/>
                <w:bottom w:val="none" w:sz="0" w:space="0" w:color="auto"/>
                <w:right w:val="none" w:sz="0" w:space="0" w:color="auto"/>
              </w:divBdr>
              <w:divsChild>
                <w:div w:id="943341828">
                  <w:marLeft w:val="0"/>
                  <w:marRight w:val="0"/>
                  <w:marTop w:val="0"/>
                  <w:marBottom w:val="0"/>
                  <w:divBdr>
                    <w:top w:val="none" w:sz="0" w:space="0" w:color="auto"/>
                    <w:left w:val="none" w:sz="0" w:space="0" w:color="auto"/>
                    <w:bottom w:val="none" w:sz="0" w:space="0" w:color="auto"/>
                    <w:right w:val="none" w:sz="0" w:space="0" w:color="auto"/>
                  </w:divBdr>
                  <w:divsChild>
                    <w:div w:id="119806671">
                      <w:marLeft w:val="-15"/>
                      <w:marRight w:val="0"/>
                      <w:marTop w:val="0"/>
                      <w:marBottom w:val="0"/>
                      <w:divBdr>
                        <w:top w:val="none" w:sz="0" w:space="0" w:color="auto"/>
                        <w:left w:val="none" w:sz="0" w:space="0" w:color="auto"/>
                        <w:bottom w:val="none" w:sz="0" w:space="0" w:color="auto"/>
                        <w:right w:val="none" w:sz="0" w:space="0" w:color="auto"/>
                      </w:divBdr>
                    </w:div>
                    <w:div w:id="1965429252">
                      <w:marLeft w:val="225"/>
                      <w:marRight w:val="225"/>
                      <w:marTop w:val="0"/>
                      <w:marBottom w:val="0"/>
                      <w:divBdr>
                        <w:top w:val="none" w:sz="0" w:space="0" w:color="auto"/>
                        <w:left w:val="none" w:sz="0" w:space="0" w:color="auto"/>
                        <w:bottom w:val="none" w:sz="0" w:space="0" w:color="auto"/>
                        <w:right w:val="none" w:sz="0" w:space="0" w:color="auto"/>
                      </w:divBdr>
                    </w:div>
                  </w:divsChild>
                </w:div>
                <w:div w:id="1520118154">
                  <w:marLeft w:val="0"/>
                  <w:marRight w:val="0"/>
                  <w:marTop w:val="0"/>
                  <w:marBottom w:val="0"/>
                  <w:divBdr>
                    <w:top w:val="none" w:sz="0" w:space="0" w:color="auto"/>
                    <w:left w:val="none" w:sz="0" w:space="0" w:color="auto"/>
                    <w:bottom w:val="none" w:sz="0" w:space="0" w:color="auto"/>
                    <w:right w:val="none" w:sz="0" w:space="0" w:color="auto"/>
                  </w:divBdr>
                </w:div>
                <w:div w:id="275450709">
                  <w:marLeft w:val="0"/>
                  <w:marRight w:val="0"/>
                  <w:marTop w:val="0"/>
                  <w:marBottom w:val="0"/>
                  <w:divBdr>
                    <w:top w:val="none" w:sz="0" w:space="0" w:color="auto"/>
                    <w:left w:val="none" w:sz="0" w:space="0" w:color="auto"/>
                    <w:bottom w:val="none" w:sz="0" w:space="0" w:color="auto"/>
                    <w:right w:val="none" w:sz="0" w:space="0" w:color="auto"/>
                  </w:divBdr>
                  <w:divsChild>
                    <w:div w:id="456917010">
                      <w:marLeft w:val="0"/>
                      <w:marRight w:val="0"/>
                      <w:marTop w:val="0"/>
                      <w:marBottom w:val="0"/>
                      <w:divBdr>
                        <w:top w:val="none" w:sz="0" w:space="0" w:color="auto"/>
                        <w:left w:val="none" w:sz="0" w:space="0" w:color="auto"/>
                        <w:bottom w:val="none" w:sz="0" w:space="0" w:color="auto"/>
                        <w:right w:val="none" w:sz="0" w:space="0" w:color="auto"/>
                      </w:divBdr>
                    </w:div>
                    <w:div w:id="2048092959">
                      <w:marLeft w:val="0"/>
                      <w:marRight w:val="0"/>
                      <w:marTop w:val="375"/>
                      <w:marBottom w:val="300"/>
                      <w:divBdr>
                        <w:top w:val="none" w:sz="0" w:space="0" w:color="auto"/>
                        <w:left w:val="none" w:sz="0" w:space="0" w:color="auto"/>
                        <w:bottom w:val="none" w:sz="0" w:space="0" w:color="auto"/>
                        <w:right w:val="none" w:sz="0" w:space="0" w:color="auto"/>
                      </w:divBdr>
                      <w:divsChild>
                        <w:div w:id="540292581">
                          <w:marLeft w:val="0"/>
                          <w:marRight w:val="0"/>
                          <w:marTop w:val="0"/>
                          <w:marBottom w:val="0"/>
                          <w:divBdr>
                            <w:top w:val="none" w:sz="0" w:space="0" w:color="auto"/>
                            <w:left w:val="none" w:sz="0" w:space="0" w:color="auto"/>
                            <w:bottom w:val="none" w:sz="0" w:space="0" w:color="auto"/>
                            <w:right w:val="none" w:sz="0" w:space="0" w:color="auto"/>
                          </w:divBdr>
                          <w:divsChild>
                            <w:div w:id="707337272">
                              <w:marLeft w:val="0"/>
                              <w:marRight w:val="0"/>
                              <w:marTop w:val="0"/>
                              <w:marBottom w:val="0"/>
                              <w:divBdr>
                                <w:top w:val="none" w:sz="0" w:space="0" w:color="auto"/>
                                <w:left w:val="none" w:sz="0" w:space="0" w:color="auto"/>
                                <w:bottom w:val="none" w:sz="0" w:space="0" w:color="auto"/>
                                <w:right w:val="none" w:sz="0" w:space="0" w:color="auto"/>
                              </w:divBdr>
                            </w:div>
                          </w:divsChild>
                        </w:div>
                        <w:div w:id="1359621023">
                          <w:marLeft w:val="0"/>
                          <w:marRight w:val="0"/>
                          <w:marTop w:val="0"/>
                          <w:marBottom w:val="0"/>
                          <w:divBdr>
                            <w:top w:val="none" w:sz="0" w:space="0" w:color="auto"/>
                            <w:left w:val="none" w:sz="0" w:space="0" w:color="auto"/>
                            <w:bottom w:val="none" w:sz="0" w:space="0" w:color="auto"/>
                            <w:right w:val="none" w:sz="0" w:space="0" w:color="auto"/>
                          </w:divBdr>
                          <w:divsChild>
                            <w:div w:id="7152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97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9322359">
              <w:marLeft w:val="0"/>
              <w:marRight w:val="0"/>
              <w:marTop w:val="0"/>
              <w:marBottom w:val="450"/>
              <w:divBdr>
                <w:top w:val="none" w:sz="0" w:space="0" w:color="auto"/>
                <w:left w:val="none" w:sz="0" w:space="0" w:color="auto"/>
                <w:bottom w:val="none" w:sz="0" w:space="0" w:color="auto"/>
                <w:right w:val="none" w:sz="0" w:space="0" w:color="auto"/>
              </w:divBdr>
              <w:divsChild>
                <w:div w:id="233978500">
                  <w:marLeft w:val="0"/>
                  <w:marRight w:val="0"/>
                  <w:marTop w:val="0"/>
                  <w:marBottom w:val="0"/>
                  <w:divBdr>
                    <w:top w:val="none" w:sz="0" w:space="0" w:color="auto"/>
                    <w:left w:val="none" w:sz="0" w:space="0" w:color="auto"/>
                    <w:bottom w:val="none" w:sz="0" w:space="0" w:color="auto"/>
                    <w:right w:val="none" w:sz="0" w:space="0" w:color="auto"/>
                  </w:divBdr>
                </w:div>
                <w:div w:id="120999889">
                  <w:marLeft w:val="0"/>
                  <w:marRight w:val="0"/>
                  <w:marTop w:val="0"/>
                  <w:marBottom w:val="0"/>
                  <w:divBdr>
                    <w:top w:val="none" w:sz="0" w:space="0" w:color="auto"/>
                    <w:left w:val="none" w:sz="0" w:space="0" w:color="auto"/>
                    <w:bottom w:val="none" w:sz="0" w:space="0" w:color="auto"/>
                    <w:right w:val="none" w:sz="0" w:space="0" w:color="auto"/>
                  </w:divBdr>
                  <w:divsChild>
                    <w:div w:id="541020816">
                      <w:marLeft w:val="0"/>
                      <w:marRight w:val="0"/>
                      <w:marTop w:val="0"/>
                      <w:marBottom w:val="0"/>
                      <w:divBdr>
                        <w:top w:val="none" w:sz="0" w:space="0" w:color="auto"/>
                        <w:left w:val="none" w:sz="0" w:space="0" w:color="auto"/>
                        <w:bottom w:val="none" w:sz="0" w:space="0" w:color="auto"/>
                        <w:right w:val="none" w:sz="0" w:space="0" w:color="auto"/>
                      </w:divBdr>
                      <w:divsChild>
                        <w:div w:id="1492019608">
                          <w:marLeft w:val="0"/>
                          <w:marRight w:val="0"/>
                          <w:marTop w:val="0"/>
                          <w:marBottom w:val="0"/>
                          <w:divBdr>
                            <w:top w:val="none" w:sz="0" w:space="0" w:color="auto"/>
                            <w:left w:val="none" w:sz="0" w:space="0" w:color="auto"/>
                            <w:bottom w:val="none" w:sz="0" w:space="0" w:color="auto"/>
                            <w:right w:val="none" w:sz="0" w:space="0" w:color="auto"/>
                          </w:divBdr>
                          <w:divsChild>
                            <w:div w:id="886066170">
                              <w:marLeft w:val="0"/>
                              <w:marRight w:val="0"/>
                              <w:marTop w:val="0"/>
                              <w:marBottom w:val="0"/>
                              <w:divBdr>
                                <w:top w:val="none" w:sz="0" w:space="0" w:color="auto"/>
                                <w:left w:val="none" w:sz="0" w:space="0" w:color="auto"/>
                                <w:bottom w:val="none" w:sz="0" w:space="0" w:color="auto"/>
                                <w:right w:val="none" w:sz="0" w:space="0" w:color="auto"/>
                              </w:divBdr>
                              <w:divsChild>
                                <w:div w:id="693114105">
                                  <w:marLeft w:val="0"/>
                                  <w:marRight w:val="0"/>
                                  <w:marTop w:val="0"/>
                                  <w:marBottom w:val="0"/>
                                  <w:divBdr>
                                    <w:top w:val="none" w:sz="0" w:space="0" w:color="auto"/>
                                    <w:left w:val="none" w:sz="0" w:space="0" w:color="auto"/>
                                    <w:bottom w:val="none" w:sz="0" w:space="0" w:color="auto"/>
                                    <w:right w:val="none" w:sz="0" w:space="0" w:color="auto"/>
                                  </w:divBdr>
                                  <w:divsChild>
                                    <w:div w:id="1651059592">
                                      <w:marLeft w:val="0"/>
                                      <w:marRight w:val="0"/>
                                      <w:marTop w:val="0"/>
                                      <w:marBottom w:val="0"/>
                                      <w:divBdr>
                                        <w:top w:val="none" w:sz="0" w:space="0" w:color="auto"/>
                                        <w:left w:val="none" w:sz="0" w:space="0" w:color="auto"/>
                                        <w:bottom w:val="none" w:sz="0" w:space="0" w:color="auto"/>
                                        <w:right w:val="none" w:sz="0" w:space="0" w:color="auto"/>
                                      </w:divBdr>
                                    </w:div>
                                    <w:div w:id="270666519">
                                      <w:marLeft w:val="0"/>
                                      <w:marRight w:val="0"/>
                                      <w:marTop w:val="0"/>
                                      <w:marBottom w:val="600"/>
                                      <w:divBdr>
                                        <w:top w:val="none" w:sz="0" w:space="0" w:color="auto"/>
                                        <w:left w:val="none" w:sz="0" w:space="0" w:color="auto"/>
                                        <w:bottom w:val="none" w:sz="0" w:space="0" w:color="auto"/>
                                        <w:right w:val="none" w:sz="0" w:space="0" w:color="auto"/>
                                      </w:divBdr>
                                      <w:divsChild>
                                        <w:div w:id="731580595">
                                          <w:marLeft w:val="0"/>
                                          <w:marRight w:val="0"/>
                                          <w:marTop w:val="0"/>
                                          <w:marBottom w:val="375"/>
                                          <w:divBdr>
                                            <w:top w:val="none" w:sz="0" w:space="0" w:color="auto"/>
                                            <w:left w:val="none" w:sz="0" w:space="0" w:color="auto"/>
                                            <w:bottom w:val="none" w:sz="0" w:space="0" w:color="auto"/>
                                            <w:right w:val="none" w:sz="0" w:space="0" w:color="auto"/>
                                          </w:divBdr>
                                          <w:divsChild>
                                            <w:div w:id="22943425">
                                              <w:marLeft w:val="0"/>
                                              <w:marRight w:val="300"/>
                                              <w:marTop w:val="0"/>
                                              <w:marBottom w:val="0"/>
                                              <w:divBdr>
                                                <w:top w:val="none" w:sz="0" w:space="0" w:color="auto"/>
                                                <w:left w:val="none" w:sz="0" w:space="0" w:color="auto"/>
                                                <w:bottom w:val="none" w:sz="0" w:space="0" w:color="auto"/>
                                                <w:right w:val="none" w:sz="0" w:space="0" w:color="auto"/>
                                              </w:divBdr>
                                              <w:divsChild>
                                                <w:div w:id="1708872780">
                                                  <w:marLeft w:val="0"/>
                                                  <w:marRight w:val="0"/>
                                                  <w:marTop w:val="0"/>
                                                  <w:marBottom w:val="0"/>
                                                  <w:divBdr>
                                                    <w:top w:val="none" w:sz="0" w:space="0" w:color="auto"/>
                                                    <w:left w:val="none" w:sz="0" w:space="0" w:color="auto"/>
                                                    <w:bottom w:val="none" w:sz="0" w:space="0" w:color="auto"/>
                                                    <w:right w:val="none" w:sz="0" w:space="0" w:color="auto"/>
                                                  </w:divBdr>
                                                  <w:divsChild>
                                                    <w:div w:id="528418262">
                                                      <w:marLeft w:val="0"/>
                                                      <w:marRight w:val="0"/>
                                                      <w:marTop w:val="150"/>
                                                      <w:marBottom w:val="0"/>
                                                      <w:divBdr>
                                                        <w:top w:val="none" w:sz="0" w:space="0" w:color="auto"/>
                                                        <w:left w:val="none" w:sz="0" w:space="0" w:color="auto"/>
                                                        <w:bottom w:val="none" w:sz="0" w:space="0" w:color="auto"/>
                                                        <w:right w:val="none" w:sz="0" w:space="0" w:color="auto"/>
                                                      </w:divBdr>
                                                    </w:div>
                                                  </w:divsChild>
                                                </w:div>
                                                <w:div w:id="319233933">
                                                  <w:marLeft w:val="0"/>
                                                  <w:marRight w:val="0"/>
                                                  <w:marTop w:val="0"/>
                                                  <w:marBottom w:val="0"/>
                                                  <w:divBdr>
                                                    <w:top w:val="none" w:sz="0" w:space="0" w:color="auto"/>
                                                    <w:left w:val="none" w:sz="0" w:space="0" w:color="auto"/>
                                                    <w:bottom w:val="none" w:sz="0" w:space="0" w:color="auto"/>
                                                    <w:right w:val="none" w:sz="0" w:space="0" w:color="auto"/>
                                                  </w:divBdr>
                                                </w:div>
                                              </w:divsChild>
                                            </w:div>
                                            <w:div w:id="1020471470">
                                              <w:marLeft w:val="0"/>
                                              <w:marRight w:val="0"/>
                                              <w:marTop w:val="0"/>
                                              <w:marBottom w:val="0"/>
                                              <w:divBdr>
                                                <w:top w:val="none" w:sz="0" w:space="0" w:color="auto"/>
                                                <w:left w:val="none" w:sz="0" w:space="0" w:color="auto"/>
                                                <w:bottom w:val="none" w:sz="0" w:space="0" w:color="auto"/>
                                                <w:right w:val="none" w:sz="0" w:space="0" w:color="auto"/>
                                              </w:divBdr>
                                              <w:divsChild>
                                                <w:div w:id="760377186">
                                                  <w:marLeft w:val="0"/>
                                                  <w:marRight w:val="0"/>
                                                  <w:marTop w:val="0"/>
                                                  <w:marBottom w:val="0"/>
                                                  <w:divBdr>
                                                    <w:top w:val="none" w:sz="0" w:space="0" w:color="auto"/>
                                                    <w:left w:val="none" w:sz="0" w:space="0" w:color="auto"/>
                                                    <w:bottom w:val="none" w:sz="0" w:space="0" w:color="auto"/>
                                                    <w:right w:val="none" w:sz="0" w:space="0" w:color="auto"/>
                                                  </w:divBdr>
                                                  <w:divsChild>
                                                    <w:div w:id="67001997">
                                                      <w:marLeft w:val="0"/>
                                                      <w:marRight w:val="0"/>
                                                      <w:marTop w:val="0"/>
                                                      <w:marBottom w:val="0"/>
                                                      <w:divBdr>
                                                        <w:top w:val="none" w:sz="0" w:space="0" w:color="auto"/>
                                                        <w:left w:val="none" w:sz="0" w:space="0" w:color="auto"/>
                                                        <w:bottom w:val="none" w:sz="0" w:space="0" w:color="auto"/>
                                                        <w:right w:val="none" w:sz="0" w:space="0" w:color="auto"/>
                                                      </w:divBdr>
                                                    </w:div>
                                                    <w:div w:id="586112591">
                                                      <w:marLeft w:val="0"/>
                                                      <w:marRight w:val="0"/>
                                                      <w:marTop w:val="375"/>
                                                      <w:marBottom w:val="0"/>
                                                      <w:divBdr>
                                                        <w:top w:val="none" w:sz="0" w:space="0" w:color="auto"/>
                                                        <w:left w:val="none" w:sz="0" w:space="0" w:color="auto"/>
                                                        <w:bottom w:val="none" w:sz="0" w:space="0" w:color="auto"/>
                                                        <w:right w:val="none" w:sz="0" w:space="0" w:color="auto"/>
                                                      </w:divBdr>
                                                      <w:divsChild>
                                                        <w:div w:id="2000108851">
                                                          <w:marLeft w:val="0"/>
                                                          <w:marRight w:val="0"/>
                                                          <w:marTop w:val="0"/>
                                                          <w:marBottom w:val="0"/>
                                                          <w:divBdr>
                                                            <w:top w:val="none" w:sz="0" w:space="0" w:color="auto"/>
                                                            <w:left w:val="none" w:sz="0" w:space="0" w:color="auto"/>
                                                            <w:bottom w:val="none" w:sz="0" w:space="0" w:color="auto"/>
                                                            <w:right w:val="none" w:sz="0" w:space="0" w:color="auto"/>
                                                          </w:divBdr>
                                                          <w:divsChild>
                                                            <w:div w:id="1527402101">
                                                              <w:marLeft w:val="0"/>
                                                              <w:marRight w:val="0"/>
                                                              <w:marTop w:val="0"/>
                                                              <w:marBottom w:val="0"/>
                                                              <w:divBdr>
                                                                <w:top w:val="none" w:sz="0" w:space="0" w:color="auto"/>
                                                                <w:left w:val="none" w:sz="0" w:space="0" w:color="auto"/>
                                                                <w:bottom w:val="none" w:sz="0" w:space="0" w:color="auto"/>
                                                                <w:right w:val="none" w:sz="0" w:space="0" w:color="auto"/>
                                                              </w:divBdr>
                                                            </w:div>
                                                          </w:divsChild>
                                                        </w:div>
                                                        <w:div w:id="15175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13181">
                                          <w:marLeft w:val="0"/>
                                          <w:marRight w:val="0"/>
                                          <w:marTop w:val="0"/>
                                          <w:marBottom w:val="375"/>
                                          <w:divBdr>
                                            <w:top w:val="none" w:sz="0" w:space="0" w:color="auto"/>
                                            <w:left w:val="none" w:sz="0" w:space="0" w:color="auto"/>
                                            <w:bottom w:val="none" w:sz="0" w:space="0" w:color="auto"/>
                                            <w:right w:val="none" w:sz="0" w:space="0" w:color="auto"/>
                                          </w:divBdr>
                                          <w:divsChild>
                                            <w:div w:id="685592689">
                                              <w:marLeft w:val="0"/>
                                              <w:marRight w:val="300"/>
                                              <w:marTop w:val="0"/>
                                              <w:marBottom w:val="0"/>
                                              <w:divBdr>
                                                <w:top w:val="none" w:sz="0" w:space="0" w:color="auto"/>
                                                <w:left w:val="none" w:sz="0" w:space="0" w:color="auto"/>
                                                <w:bottom w:val="none" w:sz="0" w:space="0" w:color="auto"/>
                                                <w:right w:val="none" w:sz="0" w:space="0" w:color="auto"/>
                                              </w:divBdr>
                                              <w:divsChild>
                                                <w:div w:id="1277637013">
                                                  <w:marLeft w:val="0"/>
                                                  <w:marRight w:val="0"/>
                                                  <w:marTop w:val="0"/>
                                                  <w:marBottom w:val="0"/>
                                                  <w:divBdr>
                                                    <w:top w:val="none" w:sz="0" w:space="0" w:color="auto"/>
                                                    <w:left w:val="none" w:sz="0" w:space="0" w:color="auto"/>
                                                    <w:bottom w:val="none" w:sz="0" w:space="0" w:color="auto"/>
                                                    <w:right w:val="none" w:sz="0" w:space="0" w:color="auto"/>
                                                  </w:divBdr>
                                                  <w:divsChild>
                                                    <w:div w:id="399181049">
                                                      <w:marLeft w:val="0"/>
                                                      <w:marRight w:val="0"/>
                                                      <w:marTop w:val="150"/>
                                                      <w:marBottom w:val="0"/>
                                                      <w:divBdr>
                                                        <w:top w:val="none" w:sz="0" w:space="0" w:color="auto"/>
                                                        <w:left w:val="none" w:sz="0" w:space="0" w:color="auto"/>
                                                        <w:bottom w:val="none" w:sz="0" w:space="0" w:color="auto"/>
                                                        <w:right w:val="none" w:sz="0" w:space="0" w:color="auto"/>
                                                      </w:divBdr>
                                                    </w:div>
                                                  </w:divsChild>
                                                </w:div>
                                                <w:div w:id="1008750789">
                                                  <w:marLeft w:val="0"/>
                                                  <w:marRight w:val="0"/>
                                                  <w:marTop w:val="0"/>
                                                  <w:marBottom w:val="0"/>
                                                  <w:divBdr>
                                                    <w:top w:val="none" w:sz="0" w:space="0" w:color="auto"/>
                                                    <w:left w:val="none" w:sz="0" w:space="0" w:color="auto"/>
                                                    <w:bottom w:val="none" w:sz="0" w:space="0" w:color="auto"/>
                                                    <w:right w:val="none" w:sz="0" w:space="0" w:color="auto"/>
                                                  </w:divBdr>
                                                </w:div>
                                              </w:divsChild>
                                            </w:div>
                                            <w:div w:id="180050646">
                                              <w:marLeft w:val="0"/>
                                              <w:marRight w:val="0"/>
                                              <w:marTop w:val="0"/>
                                              <w:marBottom w:val="0"/>
                                              <w:divBdr>
                                                <w:top w:val="none" w:sz="0" w:space="0" w:color="auto"/>
                                                <w:left w:val="none" w:sz="0" w:space="0" w:color="auto"/>
                                                <w:bottom w:val="none" w:sz="0" w:space="0" w:color="auto"/>
                                                <w:right w:val="none" w:sz="0" w:space="0" w:color="auto"/>
                                              </w:divBdr>
                                              <w:divsChild>
                                                <w:div w:id="1559435032">
                                                  <w:marLeft w:val="0"/>
                                                  <w:marRight w:val="0"/>
                                                  <w:marTop w:val="0"/>
                                                  <w:marBottom w:val="0"/>
                                                  <w:divBdr>
                                                    <w:top w:val="none" w:sz="0" w:space="0" w:color="auto"/>
                                                    <w:left w:val="none" w:sz="0" w:space="0" w:color="auto"/>
                                                    <w:bottom w:val="none" w:sz="0" w:space="0" w:color="auto"/>
                                                    <w:right w:val="none" w:sz="0" w:space="0" w:color="auto"/>
                                                  </w:divBdr>
                                                  <w:divsChild>
                                                    <w:div w:id="540173797">
                                                      <w:marLeft w:val="0"/>
                                                      <w:marRight w:val="0"/>
                                                      <w:marTop w:val="0"/>
                                                      <w:marBottom w:val="0"/>
                                                      <w:divBdr>
                                                        <w:top w:val="none" w:sz="0" w:space="0" w:color="auto"/>
                                                        <w:left w:val="none" w:sz="0" w:space="0" w:color="auto"/>
                                                        <w:bottom w:val="none" w:sz="0" w:space="0" w:color="auto"/>
                                                        <w:right w:val="none" w:sz="0" w:space="0" w:color="auto"/>
                                                      </w:divBdr>
                                                    </w:div>
                                                    <w:div w:id="170074310">
                                                      <w:marLeft w:val="0"/>
                                                      <w:marRight w:val="0"/>
                                                      <w:marTop w:val="375"/>
                                                      <w:marBottom w:val="0"/>
                                                      <w:divBdr>
                                                        <w:top w:val="none" w:sz="0" w:space="0" w:color="auto"/>
                                                        <w:left w:val="none" w:sz="0" w:space="0" w:color="auto"/>
                                                        <w:bottom w:val="none" w:sz="0" w:space="0" w:color="auto"/>
                                                        <w:right w:val="none" w:sz="0" w:space="0" w:color="auto"/>
                                                      </w:divBdr>
                                                      <w:divsChild>
                                                        <w:div w:id="726606684">
                                                          <w:marLeft w:val="0"/>
                                                          <w:marRight w:val="0"/>
                                                          <w:marTop w:val="0"/>
                                                          <w:marBottom w:val="0"/>
                                                          <w:divBdr>
                                                            <w:top w:val="none" w:sz="0" w:space="0" w:color="auto"/>
                                                            <w:left w:val="none" w:sz="0" w:space="0" w:color="auto"/>
                                                            <w:bottom w:val="none" w:sz="0" w:space="0" w:color="auto"/>
                                                            <w:right w:val="none" w:sz="0" w:space="0" w:color="auto"/>
                                                          </w:divBdr>
                                                          <w:divsChild>
                                                            <w:div w:id="442309588">
                                                              <w:marLeft w:val="0"/>
                                                              <w:marRight w:val="0"/>
                                                              <w:marTop w:val="0"/>
                                                              <w:marBottom w:val="0"/>
                                                              <w:divBdr>
                                                                <w:top w:val="none" w:sz="0" w:space="0" w:color="auto"/>
                                                                <w:left w:val="none" w:sz="0" w:space="0" w:color="auto"/>
                                                                <w:bottom w:val="none" w:sz="0" w:space="0" w:color="auto"/>
                                                                <w:right w:val="none" w:sz="0" w:space="0" w:color="auto"/>
                                                              </w:divBdr>
                                                            </w:div>
                                                          </w:divsChild>
                                                        </w:div>
                                                        <w:div w:id="17657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285597">
                                          <w:marLeft w:val="0"/>
                                          <w:marRight w:val="0"/>
                                          <w:marTop w:val="0"/>
                                          <w:marBottom w:val="375"/>
                                          <w:divBdr>
                                            <w:top w:val="none" w:sz="0" w:space="0" w:color="auto"/>
                                            <w:left w:val="none" w:sz="0" w:space="0" w:color="auto"/>
                                            <w:bottom w:val="none" w:sz="0" w:space="0" w:color="auto"/>
                                            <w:right w:val="none" w:sz="0" w:space="0" w:color="auto"/>
                                          </w:divBdr>
                                          <w:divsChild>
                                            <w:div w:id="1376736548">
                                              <w:marLeft w:val="0"/>
                                              <w:marRight w:val="300"/>
                                              <w:marTop w:val="0"/>
                                              <w:marBottom w:val="0"/>
                                              <w:divBdr>
                                                <w:top w:val="none" w:sz="0" w:space="0" w:color="auto"/>
                                                <w:left w:val="none" w:sz="0" w:space="0" w:color="auto"/>
                                                <w:bottom w:val="none" w:sz="0" w:space="0" w:color="auto"/>
                                                <w:right w:val="none" w:sz="0" w:space="0" w:color="auto"/>
                                              </w:divBdr>
                                              <w:divsChild>
                                                <w:div w:id="1476558473">
                                                  <w:marLeft w:val="0"/>
                                                  <w:marRight w:val="0"/>
                                                  <w:marTop w:val="0"/>
                                                  <w:marBottom w:val="0"/>
                                                  <w:divBdr>
                                                    <w:top w:val="none" w:sz="0" w:space="0" w:color="auto"/>
                                                    <w:left w:val="none" w:sz="0" w:space="0" w:color="auto"/>
                                                    <w:bottom w:val="none" w:sz="0" w:space="0" w:color="auto"/>
                                                    <w:right w:val="none" w:sz="0" w:space="0" w:color="auto"/>
                                                  </w:divBdr>
                                                  <w:divsChild>
                                                    <w:div w:id="503856615">
                                                      <w:marLeft w:val="0"/>
                                                      <w:marRight w:val="0"/>
                                                      <w:marTop w:val="150"/>
                                                      <w:marBottom w:val="0"/>
                                                      <w:divBdr>
                                                        <w:top w:val="none" w:sz="0" w:space="0" w:color="auto"/>
                                                        <w:left w:val="none" w:sz="0" w:space="0" w:color="auto"/>
                                                        <w:bottom w:val="none" w:sz="0" w:space="0" w:color="auto"/>
                                                        <w:right w:val="none" w:sz="0" w:space="0" w:color="auto"/>
                                                      </w:divBdr>
                                                    </w:div>
                                                  </w:divsChild>
                                                </w:div>
                                                <w:div w:id="104738187">
                                                  <w:marLeft w:val="0"/>
                                                  <w:marRight w:val="0"/>
                                                  <w:marTop w:val="0"/>
                                                  <w:marBottom w:val="0"/>
                                                  <w:divBdr>
                                                    <w:top w:val="none" w:sz="0" w:space="0" w:color="auto"/>
                                                    <w:left w:val="none" w:sz="0" w:space="0" w:color="auto"/>
                                                    <w:bottom w:val="none" w:sz="0" w:space="0" w:color="auto"/>
                                                    <w:right w:val="none" w:sz="0" w:space="0" w:color="auto"/>
                                                  </w:divBdr>
                                                </w:div>
                                              </w:divsChild>
                                            </w:div>
                                            <w:div w:id="1425296740">
                                              <w:marLeft w:val="0"/>
                                              <w:marRight w:val="0"/>
                                              <w:marTop w:val="0"/>
                                              <w:marBottom w:val="0"/>
                                              <w:divBdr>
                                                <w:top w:val="none" w:sz="0" w:space="0" w:color="auto"/>
                                                <w:left w:val="none" w:sz="0" w:space="0" w:color="auto"/>
                                                <w:bottom w:val="none" w:sz="0" w:space="0" w:color="auto"/>
                                                <w:right w:val="none" w:sz="0" w:space="0" w:color="auto"/>
                                              </w:divBdr>
                                              <w:divsChild>
                                                <w:div w:id="1782988536">
                                                  <w:marLeft w:val="0"/>
                                                  <w:marRight w:val="0"/>
                                                  <w:marTop w:val="0"/>
                                                  <w:marBottom w:val="0"/>
                                                  <w:divBdr>
                                                    <w:top w:val="none" w:sz="0" w:space="0" w:color="auto"/>
                                                    <w:left w:val="none" w:sz="0" w:space="0" w:color="auto"/>
                                                    <w:bottom w:val="none" w:sz="0" w:space="0" w:color="auto"/>
                                                    <w:right w:val="none" w:sz="0" w:space="0" w:color="auto"/>
                                                  </w:divBdr>
                                                  <w:divsChild>
                                                    <w:div w:id="1469203735">
                                                      <w:marLeft w:val="0"/>
                                                      <w:marRight w:val="0"/>
                                                      <w:marTop w:val="0"/>
                                                      <w:marBottom w:val="0"/>
                                                      <w:divBdr>
                                                        <w:top w:val="none" w:sz="0" w:space="0" w:color="auto"/>
                                                        <w:left w:val="none" w:sz="0" w:space="0" w:color="auto"/>
                                                        <w:bottom w:val="none" w:sz="0" w:space="0" w:color="auto"/>
                                                        <w:right w:val="none" w:sz="0" w:space="0" w:color="auto"/>
                                                      </w:divBdr>
                                                    </w:div>
                                                    <w:div w:id="1847091927">
                                                      <w:marLeft w:val="0"/>
                                                      <w:marRight w:val="0"/>
                                                      <w:marTop w:val="375"/>
                                                      <w:marBottom w:val="0"/>
                                                      <w:divBdr>
                                                        <w:top w:val="none" w:sz="0" w:space="0" w:color="auto"/>
                                                        <w:left w:val="none" w:sz="0" w:space="0" w:color="auto"/>
                                                        <w:bottom w:val="none" w:sz="0" w:space="0" w:color="auto"/>
                                                        <w:right w:val="none" w:sz="0" w:space="0" w:color="auto"/>
                                                      </w:divBdr>
                                                      <w:divsChild>
                                                        <w:div w:id="1414811468">
                                                          <w:marLeft w:val="0"/>
                                                          <w:marRight w:val="0"/>
                                                          <w:marTop w:val="0"/>
                                                          <w:marBottom w:val="0"/>
                                                          <w:divBdr>
                                                            <w:top w:val="none" w:sz="0" w:space="0" w:color="auto"/>
                                                            <w:left w:val="none" w:sz="0" w:space="0" w:color="auto"/>
                                                            <w:bottom w:val="none" w:sz="0" w:space="0" w:color="auto"/>
                                                            <w:right w:val="none" w:sz="0" w:space="0" w:color="auto"/>
                                                          </w:divBdr>
                                                          <w:divsChild>
                                                            <w:div w:id="464348880">
                                                              <w:marLeft w:val="0"/>
                                                              <w:marRight w:val="0"/>
                                                              <w:marTop w:val="0"/>
                                                              <w:marBottom w:val="0"/>
                                                              <w:divBdr>
                                                                <w:top w:val="none" w:sz="0" w:space="0" w:color="auto"/>
                                                                <w:left w:val="none" w:sz="0" w:space="0" w:color="auto"/>
                                                                <w:bottom w:val="none" w:sz="0" w:space="0" w:color="auto"/>
                                                                <w:right w:val="none" w:sz="0" w:space="0" w:color="auto"/>
                                                              </w:divBdr>
                                                            </w:div>
                                                          </w:divsChild>
                                                        </w:div>
                                                        <w:div w:id="7223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89448">
                                          <w:marLeft w:val="0"/>
                                          <w:marRight w:val="0"/>
                                          <w:marTop w:val="0"/>
                                          <w:marBottom w:val="375"/>
                                          <w:divBdr>
                                            <w:top w:val="none" w:sz="0" w:space="0" w:color="auto"/>
                                            <w:left w:val="none" w:sz="0" w:space="0" w:color="auto"/>
                                            <w:bottom w:val="none" w:sz="0" w:space="0" w:color="auto"/>
                                            <w:right w:val="none" w:sz="0" w:space="0" w:color="auto"/>
                                          </w:divBdr>
                                          <w:divsChild>
                                            <w:div w:id="644701574">
                                              <w:marLeft w:val="0"/>
                                              <w:marRight w:val="300"/>
                                              <w:marTop w:val="0"/>
                                              <w:marBottom w:val="0"/>
                                              <w:divBdr>
                                                <w:top w:val="none" w:sz="0" w:space="0" w:color="auto"/>
                                                <w:left w:val="none" w:sz="0" w:space="0" w:color="auto"/>
                                                <w:bottom w:val="none" w:sz="0" w:space="0" w:color="auto"/>
                                                <w:right w:val="none" w:sz="0" w:space="0" w:color="auto"/>
                                              </w:divBdr>
                                              <w:divsChild>
                                                <w:div w:id="1000234072">
                                                  <w:marLeft w:val="0"/>
                                                  <w:marRight w:val="0"/>
                                                  <w:marTop w:val="0"/>
                                                  <w:marBottom w:val="0"/>
                                                  <w:divBdr>
                                                    <w:top w:val="none" w:sz="0" w:space="0" w:color="auto"/>
                                                    <w:left w:val="none" w:sz="0" w:space="0" w:color="auto"/>
                                                    <w:bottom w:val="none" w:sz="0" w:space="0" w:color="auto"/>
                                                    <w:right w:val="none" w:sz="0" w:space="0" w:color="auto"/>
                                                  </w:divBdr>
                                                  <w:divsChild>
                                                    <w:div w:id="16125507">
                                                      <w:marLeft w:val="0"/>
                                                      <w:marRight w:val="0"/>
                                                      <w:marTop w:val="150"/>
                                                      <w:marBottom w:val="0"/>
                                                      <w:divBdr>
                                                        <w:top w:val="none" w:sz="0" w:space="0" w:color="auto"/>
                                                        <w:left w:val="none" w:sz="0" w:space="0" w:color="auto"/>
                                                        <w:bottom w:val="none" w:sz="0" w:space="0" w:color="auto"/>
                                                        <w:right w:val="none" w:sz="0" w:space="0" w:color="auto"/>
                                                      </w:divBdr>
                                                    </w:div>
                                                  </w:divsChild>
                                                </w:div>
                                                <w:div w:id="1013259821">
                                                  <w:marLeft w:val="0"/>
                                                  <w:marRight w:val="0"/>
                                                  <w:marTop w:val="0"/>
                                                  <w:marBottom w:val="0"/>
                                                  <w:divBdr>
                                                    <w:top w:val="none" w:sz="0" w:space="0" w:color="auto"/>
                                                    <w:left w:val="none" w:sz="0" w:space="0" w:color="auto"/>
                                                    <w:bottom w:val="none" w:sz="0" w:space="0" w:color="auto"/>
                                                    <w:right w:val="none" w:sz="0" w:space="0" w:color="auto"/>
                                                  </w:divBdr>
                                                </w:div>
                                              </w:divsChild>
                                            </w:div>
                                            <w:div w:id="1772774972">
                                              <w:marLeft w:val="0"/>
                                              <w:marRight w:val="0"/>
                                              <w:marTop w:val="0"/>
                                              <w:marBottom w:val="0"/>
                                              <w:divBdr>
                                                <w:top w:val="none" w:sz="0" w:space="0" w:color="auto"/>
                                                <w:left w:val="none" w:sz="0" w:space="0" w:color="auto"/>
                                                <w:bottom w:val="none" w:sz="0" w:space="0" w:color="auto"/>
                                                <w:right w:val="none" w:sz="0" w:space="0" w:color="auto"/>
                                              </w:divBdr>
                                              <w:divsChild>
                                                <w:div w:id="1938174902">
                                                  <w:marLeft w:val="0"/>
                                                  <w:marRight w:val="0"/>
                                                  <w:marTop w:val="0"/>
                                                  <w:marBottom w:val="0"/>
                                                  <w:divBdr>
                                                    <w:top w:val="none" w:sz="0" w:space="0" w:color="auto"/>
                                                    <w:left w:val="none" w:sz="0" w:space="0" w:color="auto"/>
                                                    <w:bottom w:val="none" w:sz="0" w:space="0" w:color="auto"/>
                                                    <w:right w:val="none" w:sz="0" w:space="0" w:color="auto"/>
                                                  </w:divBdr>
                                                  <w:divsChild>
                                                    <w:div w:id="1952660725">
                                                      <w:marLeft w:val="0"/>
                                                      <w:marRight w:val="0"/>
                                                      <w:marTop w:val="0"/>
                                                      <w:marBottom w:val="0"/>
                                                      <w:divBdr>
                                                        <w:top w:val="none" w:sz="0" w:space="0" w:color="auto"/>
                                                        <w:left w:val="none" w:sz="0" w:space="0" w:color="auto"/>
                                                        <w:bottom w:val="none" w:sz="0" w:space="0" w:color="auto"/>
                                                        <w:right w:val="none" w:sz="0" w:space="0" w:color="auto"/>
                                                      </w:divBdr>
                                                    </w:div>
                                                    <w:div w:id="312829862">
                                                      <w:marLeft w:val="0"/>
                                                      <w:marRight w:val="0"/>
                                                      <w:marTop w:val="375"/>
                                                      <w:marBottom w:val="0"/>
                                                      <w:divBdr>
                                                        <w:top w:val="none" w:sz="0" w:space="0" w:color="auto"/>
                                                        <w:left w:val="none" w:sz="0" w:space="0" w:color="auto"/>
                                                        <w:bottom w:val="none" w:sz="0" w:space="0" w:color="auto"/>
                                                        <w:right w:val="none" w:sz="0" w:space="0" w:color="auto"/>
                                                      </w:divBdr>
                                                      <w:divsChild>
                                                        <w:div w:id="1904412412">
                                                          <w:marLeft w:val="0"/>
                                                          <w:marRight w:val="0"/>
                                                          <w:marTop w:val="0"/>
                                                          <w:marBottom w:val="0"/>
                                                          <w:divBdr>
                                                            <w:top w:val="none" w:sz="0" w:space="0" w:color="auto"/>
                                                            <w:left w:val="none" w:sz="0" w:space="0" w:color="auto"/>
                                                            <w:bottom w:val="none" w:sz="0" w:space="0" w:color="auto"/>
                                                            <w:right w:val="none" w:sz="0" w:space="0" w:color="auto"/>
                                                          </w:divBdr>
                                                          <w:divsChild>
                                                            <w:div w:id="663556804">
                                                              <w:marLeft w:val="0"/>
                                                              <w:marRight w:val="0"/>
                                                              <w:marTop w:val="0"/>
                                                              <w:marBottom w:val="0"/>
                                                              <w:divBdr>
                                                                <w:top w:val="none" w:sz="0" w:space="0" w:color="auto"/>
                                                                <w:left w:val="none" w:sz="0" w:space="0" w:color="auto"/>
                                                                <w:bottom w:val="none" w:sz="0" w:space="0" w:color="auto"/>
                                                                <w:right w:val="none" w:sz="0" w:space="0" w:color="auto"/>
                                                              </w:divBdr>
                                                            </w:div>
                                                          </w:divsChild>
                                                        </w:div>
                                                        <w:div w:id="44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325219">
                                          <w:marLeft w:val="0"/>
                                          <w:marRight w:val="0"/>
                                          <w:marTop w:val="0"/>
                                          <w:marBottom w:val="375"/>
                                          <w:divBdr>
                                            <w:top w:val="none" w:sz="0" w:space="0" w:color="auto"/>
                                            <w:left w:val="none" w:sz="0" w:space="0" w:color="auto"/>
                                            <w:bottom w:val="none" w:sz="0" w:space="0" w:color="auto"/>
                                            <w:right w:val="none" w:sz="0" w:space="0" w:color="auto"/>
                                          </w:divBdr>
                                          <w:divsChild>
                                            <w:div w:id="99031223">
                                              <w:marLeft w:val="0"/>
                                              <w:marRight w:val="300"/>
                                              <w:marTop w:val="0"/>
                                              <w:marBottom w:val="0"/>
                                              <w:divBdr>
                                                <w:top w:val="none" w:sz="0" w:space="0" w:color="auto"/>
                                                <w:left w:val="none" w:sz="0" w:space="0" w:color="auto"/>
                                                <w:bottom w:val="none" w:sz="0" w:space="0" w:color="auto"/>
                                                <w:right w:val="none" w:sz="0" w:space="0" w:color="auto"/>
                                              </w:divBdr>
                                              <w:divsChild>
                                                <w:div w:id="417289010">
                                                  <w:marLeft w:val="0"/>
                                                  <w:marRight w:val="0"/>
                                                  <w:marTop w:val="0"/>
                                                  <w:marBottom w:val="0"/>
                                                  <w:divBdr>
                                                    <w:top w:val="none" w:sz="0" w:space="0" w:color="auto"/>
                                                    <w:left w:val="none" w:sz="0" w:space="0" w:color="auto"/>
                                                    <w:bottom w:val="none" w:sz="0" w:space="0" w:color="auto"/>
                                                    <w:right w:val="none" w:sz="0" w:space="0" w:color="auto"/>
                                                  </w:divBdr>
                                                  <w:divsChild>
                                                    <w:div w:id="1737389822">
                                                      <w:marLeft w:val="0"/>
                                                      <w:marRight w:val="0"/>
                                                      <w:marTop w:val="150"/>
                                                      <w:marBottom w:val="0"/>
                                                      <w:divBdr>
                                                        <w:top w:val="none" w:sz="0" w:space="0" w:color="auto"/>
                                                        <w:left w:val="none" w:sz="0" w:space="0" w:color="auto"/>
                                                        <w:bottom w:val="none" w:sz="0" w:space="0" w:color="auto"/>
                                                        <w:right w:val="none" w:sz="0" w:space="0" w:color="auto"/>
                                                      </w:divBdr>
                                                    </w:div>
                                                  </w:divsChild>
                                                </w:div>
                                                <w:div w:id="1447776065">
                                                  <w:marLeft w:val="0"/>
                                                  <w:marRight w:val="0"/>
                                                  <w:marTop w:val="0"/>
                                                  <w:marBottom w:val="0"/>
                                                  <w:divBdr>
                                                    <w:top w:val="none" w:sz="0" w:space="0" w:color="auto"/>
                                                    <w:left w:val="none" w:sz="0" w:space="0" w:color="auto"/>
                                                    <w:bottom w:val="none" w:sz="0" w:space="0" w:color="auto"/>
                                                    <w:right w:val="none" w:sz="0" w:space="0" w:color="auto"/>
                                                  </w:divBdr>
                                                </w:div>
                                              </w:divsChild>
                                            </w:div>
                                            <w:div w:id="701515029">
                                              <w:marLeft w:val="0"/>
                                              <w:marRight w:val="0"/>
                                              <w:marTop w:val="0"/>
                                              <w:marBottom w:val="0"/>
                                              <w:divBdr>
                                                <w:top w:val="none" w:sz="0" w:space="0" w:color="auto"/>
                                                <w:left w:val="none" w:sz="0" w:space="0" w:color="auto"/>
                                                <w:bottom w:val="none" w:sz="0" w:space="0" w:color="auto"/>
                                                <w:right w:val="none" w:sz="0" w:space="0" w:color="auto"/>
                                              </w:divBdr>
                                              <w:divsChild>
                                                <w:div w:id="1000079564">
                                                  <w:marLeft w:val="0"/>
                                                  <w:marRight w:val="0"/>
                                                  <w:marTop w:val="0"/>
                                                  <w:marBottom w:val="0"/>
                                                  <w:divBdr>
                                                    <w:top w:val="none" w:sz="0" w:space="0" w:color="auto"/>
                                                    <w:left w:val="none" w:sz="0" w:space="0" w:color="auto"/>
                                                    <w:bottom w:val="none" w:sz="0" w:space="0" w:color="auto"/>
                                                    <w:right w:val="none" w:sz="0" w:space="0" w:color="auto"/>
                                                  </w:divBdr>
                                                  <w:divsChild>
                                                    <w:div w:id="851913884">
                                                      <w:marLeft w:val="0"/>
                                                      <w:marRight w:val="0"/>
                                                      <w:marTop w:val="0"/>
                                                      <w:marBottom w:val="0"/>
                                                      <w:divBdr>
                                                        <w:top w:val="none" w:sz="0" w:space="0" w:color="auto"/>
                                                        <w:left w:val="none" w:sz="0" w:space="0" w:color="auto"/>
                                                        <w:bottom w:val="none" w:sz="0" w:space="0" w:color="auto"/>
                                                        <w:right w:val="none" w:sz="0" w:space="0" w:color="auto"/>
                                                      </w:divBdr>
                                                    </w:div>
                                                    <w:div w:id="1745293241">
                                                      <w:marLeft w:val="0"/>
                                                      <w:marRight w:val="0"/>
                                                      <w:marTop w:val="375"/>
                                                      <w:marBottom w:val="0"/>
                                                      <w:divBdr>
                                                        <w:top w:val="none" w:sz="0" w:space="0" w:color="auto"/>
                                                        <w:left w:val="none" w:sz="0" w:space="0" w:color="auto"/>
                                                        <w:bottom w:val="none" w:sz="0" w:space="0" w:color="auto"/>
                                                        <w:right w:val="none" w:sz="0" w:space="0" w:color="auto"/>
                                                      </w:divBdr>
                                                      <w:divsChild>
                                                        <w:div w:id="436751018">
                                                          <w:marLeft w:val="0"/>
                                                          <w:marRight w:val="0"/>
                                                          <w:marTop w:val="0"/>
                                                          <w:marBottom w:val="0"/>
                                                          <w:divBdr>
                                                            <w:top w:val="none" w:sz="0" w:space="0" w:color="auto"/>
                                                            <w:left w:val="none" w:sz="0" w:space="0" w:color="auto"/>
                                                            <w:bottom w:val="none" w:sz="0" w:space="0" w:color="auto"/>
                                                            <w:right w:val="none" w:sz="0" w:space="0" w:color="auto"/>
                                                          </w:divBdr>
                                                          <w:divsChild>
                                                            <w:div w:id="1787044827">
                                                              <w:marLeft w:val="0"/>
                                                              <w:marRight w:val="0"/>
                                                              <w:marTop w:val="0"/>
                                                              <w:marBottom w:val="0"/>
                                                              <w:divBdr>
                                                                <w:top w:val="none" w:sz="0" w:space="0" w:color="auto"/>
                                                                <w:left w:val="none" w:sz="0" w:space="0" w:color="auto"/>
                                                                <w:bottom w:val="none" w:sz="0" w:space="0" w:color="auto"/>
                                                                <w:right w:val="none" w:sz="0" w:space="0" w:color="auto"/>
                                                              </w:divBdr>
                                                            </w:div>
                                                          </w:divsChild>
                                                        </w:div>
                                                        <w:div w:id="10107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690172">
                                      <w:marLeft w:val="0"/>
                                      <w:marRight w:val="0"/>
                                      <w:marTop w:val="0"/>
                                      <w:marBottom w:val="375"/>
                                      <w:divBdr>
                                        <w:top w:val="none" w:sz="0" w:space="0" w:color="auto"/>
                                        <w:left w:val="none" w:sz="0" w:space="0" w:color="auto"/>
                                        <w:bottom w:val="none" w:sz="0" w:space="0" w:color="auto"/>
                                        <w:right w:val="none" w:sz="0" w:space="0" w:color="auto"/>
                                      </w:divBdr>
                                      <w:divsChild>
                                        <w:div w:id="526141842">
                                          <w:marLeft w:val="0"/>
                                          <w:marRight w:val="450"/>
                                          <w:marTop w:val="0"/>
                                          <w:marBottom w:val="0"/>
                                          <w:divBdr>
                                            <w:top w:val="none" w:sz="0" w:space="0" w:color="auto"/>
                                            <w:left w:val="none" w:sz="0" w:space="0" w:color="auto"/>
                                            <w:bottom w:val="none" w:sz="0" w:space="0" w:color="auto"/>
                                            <w:right w:val="none" w:sz="0" w:space="0" w:color="auto"/>
                                          </w:divBdr>
                                          <w:divsChild>
                                            <w:div w:id="326522940">
                                              <w:marLeft w:val="0"/>
                                              <w:marRight w:val="0"/>
                                              <w:marTop w:val="0"/>
                                              <w:marBottom w:val="150"/>
                                              <w:divBdr>
                                                <w:top w:val="none" w:sz="0" w:space="0" w:color="auto"/>
                                                <w:left w:val="none" w:sz="0" w:space="0" w:color="auto"/>
                                                <w:bottom w:val="none" w:sz="0" w:space="0" w:color="auto"/>
                                                <w:right w:val="none" w:sz="0" w:space="0" w:color="auto"/>
                                              </w:divBdr>
                                            </w:div>
                                            <w:div w:id="263267221">
                                              <w:marLeft w:val="0"/>
                                              <w:marRight w:val="0"/>
                                              <w:marTop w:val="0"/>
                                              <w:marBottom w:val="0"/>
                                              <w:divBdr>
                                                <w:top w:val="none" w:sz="0" w:space="0" w:color="auto"/>
                                                <w:left w:val="none" w:sz="0" w:space="0" w:color="auto"/>
                                                <w:bottom w:val="none" w:sz="0" w:space="0" w:color="auto"/>
                                                <w:right w:val="none" w:sz="0" w:space="0" w:color="auto"/>
                                              </w:divBdr>
                                            </w:div>
                                          </w:divsChild>
                                        </w:div>
                                        <w:div w:id="2070808499">
                                          <w:marLeft w:val="0"/>
                                          <w:marRight w:val="0"/>
                                          <w:marTop w:val="0"/>
                                          <w:marBottom w:val="0"/>
                                          <w:divBdr>
                                            <w:top w:val="none" w:sz="0" w:space="0" w:color="auto"/>
                                            <w:left w:val="none" w:sz="0" w:space="0" w:color="auto"/>
                                            <w:bottom w:val="none" w:sz="0" w:space="0" w:color="auto"/>
                                            <w:right w:val="none" w:sz="0" w:space="0" w:color="auto"/>
                                          </w:divBdr>
                                          <w:divsChild>
                                            <w:div w:id="487206749">
                                              <w:marLeft w:val="0"/>
                                              <w:marRight w:val="0"/>
                                              <w:marTop w:val="0"/>
                                              <w:marBottom w:val="0"/>
                                              <w:divBdr>
                                                <w:top w:val="none" w:sz="0" w:space="0" w:color="auto"/>
                                                <w:left w:val="none" w:sz="0" w:space="0" w:color="auto"/>
                                                <w:bottom w:val="none" w:sz="0" w:space="0" w:color="auto"/>
                                                <w:right w:val="none" w:sz="0" w:space="0" w:color="auto"/>
                                              </w:divBdr>
                                              <w:divsChild>
                                                <w:div w:id="286358714">
                                                  <w:marLeft w:val="0"/>
                                                  <w:marRight w:val="0"/>
                                                  <w:marTop w:val="0"/>
                                                  <w:marBottom w:val="0"/>
                                                  <w:divBdr>
                                                    <w:top w:val="none" w:sz="0" w:space="0" w:color="auto"/>
                                                    <w:left w:val="none" w:sz="0" w:space="0" w:color="auto"/>
                                                    <w:bottom w:val="none" w:sz="0" w:space="0" w:color="auto"/>
                                                    <w:right w:val="none" w:sz="0" w:space="0" w:color="auto"/>
                                                  </w:divBdr>
                                                </w:div>
                                                <w:div w:id="735205012">
                                                  <w:marLeft w:val="0"/>
                                                  <w:marRight w:val="0"/>
                                                  <w:marTop w:val="0"/>
                                                  <w:marBottom w:val="0"/>
                                                  <w:divBdr>
                                                    <w:top w:val="none" w:sz="0" w:space="0" w:color="auto"/>
                                                    <w:left w:val="none" w:sz="0" w:space="0" w:color="auto"/>
                                                    <w:bottom w:val="none" w:sz="0" w:space="0" w:color="auto"/>
                                                    <w:right w:val="none" w:sz="0" w:space="0" w:color="auto"/>
                                                  </w:divBdr>
                                                </w:div>
                                              </w:divsChild>
                                            </w:div>
                                            <w:div w:id="677541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1154613">
          <w:marLeft w:val="0"/>
          <w:marRight w:val="0"/>
          <w:marTop w:val="0"/>
          <w:marBottom w:val="750"/>
          <w:divBdr>
            <w:top w:val="none" w:sz="0" w:space="0" w:color="auto"/>
            <w:left w:val="none" w:sz="0" w:space="0" w:color="auto"/>
            <w:bottom w:val="none" w:sz="0" w:space="0" w:color="auto"/>
            <w:right w:val="none" w:sz="0" w:space="0" w:color="auto"/>
          </w:divBdr>
          <w:divsChild>
            <w:div w:id="308555202">
              <w:marLeft w:val="0"/>
              <w:marRight w:val="0"/>
              <w:marTop w:val="0"/>
              <w:marBottom w:val="0"/>
              <w:divBdr>
                <w:top w:val="none" w:sz="0" w:space="0" w:color="auto"/>
                <w:left w:val="none" w:sz="0" w:space="0" w:color="auto"/>
                <w:bottom w:val="none" w:sz="0" w:space="0" w:color="auto"/>
                <w:right w:val="none" w:sz="0" w:space="0" w:color="auto"/>
              </w:divBdr>
              <w:divsChild>
                <w:div w:id="1614167468">
                  <w:marLeft w:val="0"/>
                  <w:marRight w:val="0"/>
                  <w:marTop w:val="0"/>
                  <w:marBottom w:val="0"/>
                  <w:divBdr>
                    <w:top w:val="none" w:sz="0" w:space="0" w:color="auto"/>
                    <w:left w:val="none" w:sz="0" w:space="0" w:color="auto"/>
                    <w:bottom w:val="none" w:sz="0" w:space="0" w:color="auto"/>
                    <w:right w:val="none" w:sz="0" w:space="0" w:color="auto"/>
                  </w:divBdr>
                  <w:divsChild>
                    <w:div w:id="209922391">
                      <w:marLeft w:val="-15"/>
                      <w:marRight w:val="0"/>
                      <w:marTop w:val="0"/>
                      <w:marBottom w:val="0"/>
                      <w:divBdr>
                        <w:top w:val="none" w:sz="0" w:space="0" w:color="auto"/>
                        <w:left w:val="none" w:sz="0" w:space="0" w:color="auto"/>
                        <w:bottom w:val="none" w:sz="0" w:space="0" w:color="auto"/>
                        <w:right w:val="none" w:sz="0" w:space="0" w:color="auto"/>
                      </w:divBdr>
                    </w:div>
                    <w:div w:id="239413927">
                      <w:marLeft w:val="225"/>
                      <w:marRight w:val="225"/>
                      <w:marTop w:val="0"/>
                      <w:marBottom w:val="0"/>
                      <w:divBdr>
                        <w:top w:val="none" w:sz="0" w:space="0" w:color="auto"/>
                        <w:left w:val="none" w:sz="0" w:space="0" w:color="auto"/>
                        <w:bottom w:val="none" w:sz="0" w:space="0" w:color="auto"/>
                        <w:right w:val="none" w:sz="0" w:space="0" w:color="auto"/>
                      </w:divBdr>
                    </w:div>
                  </w:divsChild>
                </w:div>
                <w:div w:id="2080860571">
                  <w:marLeft w:val="0"/>
                  <w:marRight w:val="0"/>
                  <w:marTop w:val="0"/>
                  <w:marBottom w:val="0"/>
                  <w:divBdr>
                    <w:top w:val="none" w:sz="0" w:space="0" w:color="auto"/>
                    <w:left w:val="none" w:sz="0" w:space="0" w:color="auto"/>
                    <w:bottom w:val="none" w:sz="0" w:space="0" w:color="auto"/>
                    <w:right w:val="none" w:sz="0" w:space="0" w:color="auto"/>
                  </w:divBdr>
                </w:div>
                <w:div w:id="974875749">
                  <w:marLeft w:val="0"/>
                  <w:marRight w:val="0"/>
                  <w:marTop w:val="0"/>
                  <w:marBottom w:val="0"/>
                  <w:divBdr>
                    <w:top w:val="none" w:sz="0" w:space="0" w:color="auto"/>
                    <w:left w:val="none" w:sz="0" w:space="0" w:color="auto"/>
                    <w:bottom w:val="none" w:sz="0" w:space="0" w:color="auto"/>
                    <w:right w:val="none" w:sz="0" w:space="0" w:color="auto"/>
                  </w:divBdr>
                  <w:divsChild>
                    <w:div w:id="85225926">
                      <w:marLeft w:val="0"/>
                      <w:marRight w:val="0"/>
                      <w:marTop w:val="0"/>
                      <w:marBottom w:val="0"/>
                      <w:divBdr>
                        <w:top w:val="none" w:sz="0" w:space="0" w:color="auto"/>
                        <w:left w:val="none" w:sz="0" w:space="0" w:color="auto"/>
                        <w:bottom w:val="none" w:sz="0" w:space="0" w:color="auto"/>
                        <w:right w:val="none" w:sz="0" w:space="0" w:color="auto"/>
                      </w:divBdr>
                    </w:div>
                    <w:div w:id="1325741258">
                      <w:marLeft w:val="0"/>
                      <w:marRight w:val="0"/>
                      <w:marTop w:val="375"/>
                      <w:marBottom w:val="300"/>
                      <w:divBdr>
                        <w:top w:val="none" w:sz="0" w:space="0" w:color="auto"/>
                        <w:left w:val="none" w:sz="0" w:space="0" w:color="auto"/>
                        <w:bottom w:val="none" w:sz="0" w:space="0" w:color="auto"/>
                        <w:right w:val="none" w:sz="0" w:space="0" w:color="auto"/>
                      </w:divBdr>
                      <w:divsChild>
                        <w:div w:id="1622152736">
                          <w:marLeft w:val="0"/>
                          <w:marRight w:val="0"/>
                          <w:marTop w:val="0"/>
                          <w:marBottom w:val="0"/>
                          <w:divBdr>
                            <w:top w:val="none" w:sz="0" w:space="0" w:color="auto"/>
                            <w:left w:val="none" w:sz="0" w:space="0" w:color="auto"/>
                            <w:bottom w:val="none" w:sz="0" w:space="0" w:color="auto"/>
                            <w:right w:val="none" w:sz="0" w:space="0" w:color="auto"/>
                          </w:divBdr>
                          <w:divsChild>
                            <w:div w:id="1853687050">
                              <w:marLeft w:val="0"/>
                              <w:marRight w:val="0"/>
                              <w:marTop w:val="0"/>
                              <w:marBottom w:val="0"/>
                              <w:divBdr>
                                <w:top w:val="none" w:sz="0" w:space="0" w:color="auto"/>
                                <w:left w:val="none" w:sz="0" w:space="0" w:color="auto"/>
                                <w:bottom w:val="none" w:sz="0" w:space="0" w:color="auto"/>
                                <w:right w:val="none" w:sz="0" w:space="0" w:color="auto"/>
                              </w:divBdr>
                            </w:div>
                          </w:divsChild>
                        </w:div>
                        <w:div w:id="1935553912">
                          <w:marLeft w:val="0"/>
                          <w:marRight w:val="0"/>
                          <w:marTop w:val="0"/>
                          <w:marBottom w:val="0"/>
                          <w:divBdr>
                            <w:top w:val="none" w:sz="0" w:space="0" w:color="auto"/>
                            <w:left w:val="none" w:sz="0" w:space="0" w:color="auto"/>
                            <w:bottom w:val="none" w:sz="0" w:space="0" w:color="auto"/>
                            <w:right w:val="none" w:sz="0" w:space="0" w:color="auto"/>
                          </w:divBdr>
                          <w:divsChild>
                            <w:div w:id="16112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34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4549037">
              <w:marLeft w:val="0"/>
              <w:marRight w:val="0"/>
              <w:marTop w:val="0"/>
              <w:marBottom w:val="450"/>
              <w:divBdr>
                <w:top w:val="none" w:sz="0" w:space="0" w:color="auto"/>
                <w:left w:val="none" w:sz="0" w:space="0" w:color="auto"/>
                <w:bottom w:val="none" w:sz="0" w:space="0" w:color="auto"/>
                <w:right w:val="none" w:sz="0" w:space="0" w:color="auto"/>
              </w:divBdr>
              <w:divsChild>
                <w:div w:id="1371298171">
                  <w:marLeft w:val="0"/>
                  <w:marRight w:val="0"/>
                  <w:marTop w:val="0"/>
                  <w:marBottom w:val="0"/>
                  <w:divBdr>
                    <w:top w:val="none" w:sz="0" w:space="0" w:color="auto"/>
                    <w:left w:val="none" w:sz="0" w:space="0" w:color="auto"/>
                    <w:bottom w:val="none" w:sz="0" w:space="0" w:color="auto"/>
                    <w:right w:val="none" w:sz="0" w:space="0" w:color="auto"/>
                  </w:divBdr>
                </w:div>
                <w:div w:id="657195086">
                  <w:marLeft w:val="0"/>
                  <w:marRight w:val="0"/>
                  <w:marTop w:val="0"/>
                  <w:marBottom w:val="0"/>
                  <w:divBdr>
                    <w:top w:val="none" w:sz="0" w:space="0" w:color="auto"/>
                    <w:left w:val="none" w:sz="0" w:space="0" w:color="auto"/>
                    <w:bottom w:val="none" w:sz="0" w:space="0" w:color="auto"/>
                    <w:right w:val="none" w:sz="0" w:space="0" w:color="auto"/>
                  </w:divBdr>
                  <w:divsChild>
                    <w:div w:id="459156257">
                      <w:marLeft w:val="0"/>
                      <w:marRight w:val="0"/>
                      <w:marTop w:val="0"/>
                      <w:marBottom w:val="0"/>
                      <w:divBdr>
                        <w:top w:val="none" w:sz="0" w:space="0" w:color="auto"/>
                        <w:left w:val="none" w:sz="0" w:space="0" w:color="auto"/>
                        <w:bottom w:val="none" w:sz="0" w:space="0" w:color="auto"/>
                        <w:right w:val="none" w:sz="0" w:space="0" w:color="auto"/>
                      </w:divBdr>
                      <w:divsChild>
                        <w:div w:id="1037895247">
                          <w:marLeft w:val="0"/>
                          <w:marRight w:val="0"/>
                          <w:marTop w:val="0"/>
                          <w:marBottom w:val="0"/>
                          <w:divBdr>
                            <w:top w:val="none" w:sz="0" w:space="0" w:color="auto"/>
                            <w:left w:val="none" w:sz="0" w:space="0" w:color="auto"/>
                            <w:bottom w:val="none" w:sz="0" w:space="0" w:color="auto"/>
                            <w:right w:val="none" w:sz="0" w:space="0" w:color="auto"/>
                          </w:divBdr>
                          <w:divsChild>
                            <w:div w:id="1609503293">
                              <w:marLeft w:val="0"/>
                              <w:marRight w:val="0"/>
                              <w:marTop w:val="0"/>
                              <w:marBottom w:val="0"/>
                              <w:divBdr>
                                <w:top w:val="none" w:sz="0" w:space="0" w:color="auto"/>
                                <w:left w:val="none" w:sz="0" w:space="0" w:color="auto"/>
                                <w:bottom w:val="none" w:sz="0" w:space="0" w:color="auto"/>
                                <w:right w:val="none" w:sz="0" w:space="0" w:color="auto"/>
                              </w:divBdr>
                              <w:divsChild>
                                <w:div w:id="228735680">
                                  <w:marLeft w:val="0"/>
                                  <w:marRight w:val="0"/>
                                  <w:marTop w:val="0"/>
                                  <w:marBottom w:val="0"/>
                                  <w:divBdr>
                                    <w:top w:val="none" w:sz="0" w:space="0" w:color="auto"/>
                                    <w:left w:val="none" w:sz="0" w:space="0" w:color="auto"/>
                                    <w:bottom w:val="none" w:sz="0" w:space="0" w:color="auto"/>
                                    <w:right w:val="none" w:sz="0" w:space="0" w:color="auto"/>
                                  </w:divBdr>
                                  <w:divsChild>
                                    <w:div w:id="1477918647">
                                      <w:marLeft w:val="0"/>
                                      <w:marRight w:val="0"/>
                                      <w:marTop w:val="0"/>
                                      <w:marBottom w:val="0"/>
                                      <w:divBdr>
                                        <w:top w:val="none" w:sz="0" w:space="0" w:color="auto"/>
                                        <w:left w:val="none" w:sz="0" w:space="0" w:color="auto"/>
                                        <w:bottom w:val="none" w:sz="0" w:space="0" w:color="auto"/>
                                        <w:right w:val="none" w:sz="0" w:space="0" w:color="auto"/>
                                      </w:divBdr>
                                    </w:div>
                                    <w:div w:id="2085953753">
                                      <w:marLeft w:val="0"/>
                                      <w:marRight w:val="0"/>
                                      <w:marTop w:val="0"/>
                                      <w:marBottom w:val="600"/>
                                      <w:divBdr>
                                        <w:top w:val="none" w:sz="0" w:space="0" w:color="auto"/>
                                        <w:left w:val="none" w:sz="0" w:space="0" w:color="auto"/>
                                        <w:bottom w:val="none" w:sz="0" w:space="0" w:color="auto"/>
                                        <w:right w:val="none" w:sz="0" w:space="0" w:color="auto"/>
                                      </w:divBdr>
                                      <w:divsChild>
                                        <w:div w:id="1268149961">
                                          <w:marLeft w:val="0"/>
                                          <w:marRight w:val="0"/>
                                          <w:marTop w:val="0"/>
                                          <w:marBottom w:val="375"/>
                                          <w:divBdr>
                                            <w:top w:val="none" w:sz="0" w:space="0" w:color="auto"/>
                                            <w:left w:val="none" w:sz="0" w:space="0" w:color="auto"/>
                                            <w:bottom w:val="none" w:sz="0" w:space="0" w:color="auto"/>
                                            <w:right w:val="none" w:sz="0" w:space="0" w:color="auto"/>
                                          </w:divBdr>
                                          <w:divsChild>
                                            <w:div w:id="896084541">
                                              <w:marLeft w:val="0"/>
                                              <w:marRight w:val="300"/>
                                              <w:marTop w:val="0"/>
                                              <w:marBottom w:val="0"/>
                                              <w:divBdr>
                                                <w:top w:val="none" w:sz="0" w:space="0" w:color="auto"/>
                                                <w:left w:val="none" w:sz="0" w:space="0" w:color="auto"/>
                                                <w:bottom w:val="none" w:sz="0" w:space="0" w:color="auto"/>
                                                <w:right w:val="none" w:sz="0" w:space="0" w:color="auto"/>
                                              </w:divBdr>
                                              <w:divsChild>
                                                <w:div w:id="1693267467">
                                                  <w:marLeft w:val="0"/>
                                                  <w:marRight w:val="0"/>
                                                  <w:marTop w:val="0"/>
                                                  <w:marBottom w:val="0"/>
                                                  <w:divBdr>
                                                    <w:top w:val="none" w:sz="0" w:space="0" w:color="auto"/>
                                                    <w:left w:val="none" w:sz="0" w:space="0" w:color="auto"/>
                                                    <w:bottom w:val="none" w:sz="0" w:space="0" w:color="auto"/>
                                                    <w:right w:val="none" w:sz="0" w:space="0" w:color="auto"/>
                                                  </w:divBdr>
                                                  <w:divsChild>
                                                    <w:div w:id="326596302">
                                                      <w:marLeft w:val="0"/>
                                                      <w:marRight w:val="0"/>
                                                      <w:marTop w:val="150"/>
                                                      <w:marBottom w:val="0"/>
                                                      <w:divBdr>
                                                        <w:top w:val="none" w:sz="0" w:space="0" w:color="auto"/>
                                                        <w:left w:val="none" w:sz="0" w:space="0" w:color="auto"/>
                                                        <w:bottom w:val="none" w:sz="0" w:space="0" w:color="auto"/>
                                                        <w:right w:val="none" w:sz="0" w:space="0" w:color="auto"/>
                                                      </w:divBdr>
                                                    </w:div>
                                                  </w:divsChild>
                                                </w:div>
                                                <w:div w:id="1823962745">
                                                  <w:marLeft w:val="0"/>
                                                  <w:marRight w:val="0"/>
                                                  <w:marTop w:val="0"/>
                                                  <w:marBottom w:val="0"/>
                                                  <w:divBdr>
                                                    <w:top w:val="none" w:sz="0" w:space="0" w:color="auto"/>
                                                    <w:left w:val="none" w:sz="0" w:space="0" w:color="auto"/>
                                                    <w:bottom w:val="none" w:sz="0" w:space="0" w:color="auto"/>
                                                    <w:right w:val="none" w:sz="0" w:space="0" w:color="auto"/>
                                                  </w:divBdr>
                                                </w:div>
                                              </w:divsChild>
                                            </w:div>
                                            <w:div w:id="550458432">
                                              <w:marLeft w:val="0"/>
                                              <w:marRight w:val="0"/>
                                              <w:marTop w:val="0"/>
                                              <w:marBottom w:val="0"/>
                                              <w:divBdr>
                                                <w:top w:val="none" w:sz="0" w:space="0" w:color="auto"/>
                                                <w:left w:val="none" w:sz="0" w:space="0" w:color="auto"/>
                                                <w:bottom w:val="none" w:sz="0" w:space="0" w:color="auto"/>
                                                <w:right w:val="none" w:sz="0" w:space="0" w:color="auto"/>
                                              </w:divBdr>
                                              <w:divsChild>
                                                <w:div w:id="1826360682">
                                                  <w:marLeft w:val="0"/>
                                                  <w:marRight w:val="0"/>
                                                  <w:marTop w:val="0"/>
                                                  <w:marBottom w:val="0"/>
                                                  <w:divBdr>
                                                    <w:top w:val="none" w:sz="0" w:space="0" w:color="auto"/>
                                                    <w:left w:val="none" w:sz="0" w:space="0" w:color="auto"/>
                                                    <w:bottom w:val="none" w:sz="0" w:space="0" w:color="auto"/>
                                                    <w:right w:val="none" w:sz="0" w:space="0" w:color="auto"/>
                                                  </w:divBdr>
                                                  <w:divsChild>
                                                    <w:div w:id="51857192">
                                                      <w:marLeft w:val="0"/>
                                                      <w:marRight w:val="0"/>
                                                      <w:marTop w:val="0"/>
                                                      <w:marBottom w:val="0"/>
                                                      <w:divBdr>
                                                        <w:top w:val="none" w:sz="0" w:space="0" w:color="auto"/>
                                                        <w:left w:val="none" w:sz="0" w:space="0" w:color="auto"/>
                                                        <w:bottom w:val="none" w:sz="0" w:space="0" w:color="auto"/>
                                                        <w:right w:val="none" w:sz="0" w:space="0" w:color="auto"/>
                                                      </w:divBdr>
                                                    </w:div>
                                                    <w:div w:id="231932527">
                                                      <w:marLeft w:val="0"/>
                                                      <w:marRight w:val="0"/>
                                                      <w:marTop w:val="375"/>
                                                      <w:marBottom w:val="0"/>
                                                      <w:divBdr>
                                                        <w:top w:val="none" w:sz="0" w:space="0" w:color="auto"/>
                                                        <w:left w:val="none" w:sz="0" w:space="0" w:color="auto"/>
                                                        <w:bottom w:val="none" w:sz="0" w:space="0" w:color="auto"/>
                                                        <w:right w:val="none" w:sz="0" w:space="0" w:color="auto"/>
                                                      </w:divBdr>
                                                      <w:divsChild>
                                                        <w:div w:id="72746336">
                                                          <w:marLeft w:val="0"/>
                                                          <w:marRight w:val="0"/>
                                                          <w:marTop w:val="0"/>
                                                          <w:marBottom w:val="0"/>
                                                          <w:divBdr>
                                                            <w:top w:val="none" w:sz="0" w:space="0" w:color="auto"/>
                                                            <w:left w:val="none" w:sz="0" w:space="0" w:color="auto"/>
                                                            <w:bottom w:val="none" w:sz="0" w:space="0" w:color="auto"/>
                                                            <w:right w:val="none" w:sz="0" w:space="0" w:color="auto"/>
                                                          </w:divBdr>
                                                          <w:divsChild>
                                                            <w:div w:id="1829440273">
                                                              <w:marLeft w:val="0"/>
                                                              <w:marRight w:val="0"/>
                                                              <w:marTop w:val="0"/>
                                                              <w:marBottom w:val="0"/>
                                                              <w:divBdr>
                                                                <w:top w:val="none" w:sz="0" w:space="0" w:color="auto"/>
                                                                <w:left w:val="none" w:sz="0" w:space="0" w:color="auto"/>
                                                                <w:bottom w:val="none" w:sz="0" w:space="0" w:color="auto"/>
                                                                <w:right w:val="none" w:sz="0" w:space="0" w:color="auto"/>
                                                              </w:divBdr>
                                                            </w:div>
                                                          </w:divsChild>
                                                        </w:div>
                                                        <w:div w:id="9957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661703">
                                          <w:marLeft w:val="0"/>
                                          <w:marRight w:val="0"/>
                                          <w:marTop w:val="0"/>
                                          <w:marBottom w:val="375"/>
                                          <w:divBdr>
                                            <w:top w:val="none" w:sz="0" w:space="0" w:color="auto"/>
                                            <w:left w:val="none" w:sz="0" w:space="0" w:color="auto"/>
                                            <w:bottom w:val="none" w:sz="0" w:space="0" w:color="auto"/>
                                            <w:right w:val="none" w:sz="0" w:space="0" w:color="auto"/>
                                          </w:divBdr>
                                          <w:divsChild>
                                            <w:div w:id="1832477327">
                                              <w:marLeft w:val="0"/>
                                              <w:marRight w:val="300"/>
                                              <w:marTop w:val="0"/>
                                              <w:marBottom w:val="0"/>
                                              <w:divBdr>
                                                <w:top w:val="none" w:sz="0" w:space="0" w:color="auto"/>
                                                <w:left w:val="none" w:sz="0" w:space="0" w:color="auto"/>
                                                <w:bottom w:val="none" w:sz="0" w:space="0" w:color="auto"/>
                                                <w:right w:val="none" w:sz="0" w:space="0" w:color="auto"/>
                                              </w:divBdr>
                                              <w:divsChild>
                                                <w:div w:id="311449971">
                                                  <w:marLeft w:val="0"/>
                                                  <w:marRight w:val="0"/>
                                                  <w:marTop w:val="0"/>
                                                  <w:marBottom w:val="0"/>
                                                  <w:divBdr>
                                                    <w:top w:val="none" w:sz="0" w:space="0" w:color="auto"/>
                                                    <w:left w:val="none" w:sz="0" w:space="0" w:color="auto"/>
                                                    <w:bottom w:val="none" w:sz="0" w:space="0" w:color="auto"/>
                                                    <w:right w:val="none" w:sz="0" w:space="0" w:color="auto"/>
                                                  </w:divBdr>
                                                  <w:divsChild>
                                                    <w:div w:id="1742752860">
                                                      <w:marLeft w:val="0"/>
                                                      <w:marRight w:val="0"/>
                                                      <w:marTop w:val="150"/>
                                                      <w:marBottom w:val="0"/>
                                                      <w:divBdr>
                                                        <w:top w:val="none" w:sz="0" w:space="0" w:color="auto"/>
                                                        <w:left w:val="none" w:sz="0" w:space="0" w:color="auto"/>
                                                        <w:bottom w:val="none" w:sz="0" w:space="0" w:color="auto"/>
                                                        <w:right w:val="none" w:sz="0" w:space="0" w:color="auto"/>
                                                      </w:divBdr>
                                                    </w:div>
                                                  </w:divsChild>
                                                </w:div>
                                                <w:div w:id="548686099">
                                                  <w:marLeft w:val="0"/>
                                                  <w:marRight w:val="0"/>
                                                  <w:marTop w:val="0"/>
                                                  <w:marBottom w:val="0"/>
                                                  <w:divBdr>
                                                    <w:top w:val="none" w:sz="0" w:space="0" w:color="auto"/>
                                                    <w:left w:val="none" w:sz="0" w:space="0" w:color="auto"/>
                                                    <w:bottom w:val="none" w:sz="0" w:space="0" w:color="auto"/>
                                                    <w:right w:val="none" w:sz="0" w:space="0" w:color="auto"/>
                                                  </w:divBdr>
                                                </w:div>
                                              </w:divsChild>
                                            </w:div>
                                            <w:div w:id="1590119401">
                                              <w:marLeft w:val="0"/>
                                              <w:marRight w:val="0"/>
                                              <w:marTop w:val="0"/>
                                              <w:marBottom w:val="0"/>
                                              <w:divBdr>
                                                <w:top w:val="none" w:sz="0" w:space="0" w:color="auto"/>
                                                <w:left w:val="none" w:sz="0" w:space="0" w:color="auto"/>
                                                <w:bottom w:val="none" w:sz="0" w:space="0" w:color="auto"/>
                                                <w:right w:val="none" w:sz="0" w:space="0" w:color="auto"/>
                                              </w:divBdr>
                                              <w:divsChild>
                                                <w:div w:id="2100054844">
                                                  <w:marLeft w:val="0"/>
                                                  <w:marRight w:val="0"/>
                                                  <w:marTop w:val="0"/>
                                                  <w:marBottom w:val="0"/>
                                                  <w:divBdr>
                                                    <w:top w:val="none" w:sz="0" w:space="0" w:color="auto"/>
                                                    <w:left w:val="none" w:sz="0" w:space="0" w:color="auto"/>
                                                    <w:bottom w:val="none" w:sz="0" w:space="0" w:color="auto"/>
                                                    <w:right w:val="none" w:sz="0" w:space="0" w:color="auto"/>
                                                  </w:divBdr>
                                                  <w:divsChild>
                                                    <w:div w:id="774517723">
                                                      <w:marLeft w:val="0"/>
                                                      <w:marRight w:val="0"/>
                                                      <w:marTop w:val="0"/>
                                                      <w:marBottom w:val="0"/>
                                                      <w:divBdr>
                                                        <w:top w:val="none" w:sz="0" w:space="0" w:color="auto"/>
                                                        <w:left w:val="none" w:sz="0" w:space="0" w:color="auto"/>
                                                        <w:bottom w:val="none" w:sz="0" w:space="0" w:color="auto"/>
                                                        <w:right w:val="none" w:sz="0" w:space="0" w:color="auto"/>
                                                      </w:divBdr>
                                                    </w:div>
                                                    <w:div w:id="1786776306">
                                                      <w:marLeft w:val="0"/>
                                                      <w:marRight w:val="0"/>
                                                      <w:marTop w:val="375"/>
                                                      <w:marBottom w:val="0"/>
                                                      <w:divBdr>
                                                        <w:top w:val="none" w:sz="0" w:space="0" w:color="auto"/>
                                                        <w:left w:val="none" w:sz="0" w:space="0" w:color="auto"/>
                                                        <w:bottom w:val="none" w:sz="0" w:space="0" w:color="auto"/>
                                                        <w:right w:val="none" w:sz="0" w:space="0" w:color="auto"/>
                                                      </w:divBdr>
                                                      <w:divsChild>
                                                        <w:div w:id="323750272">
                                                          <w:marLeft w:val="0"/>
                                                          <w:marRight w:val="0"/>
                                                          <w:marTop w:val="0"/>
                                                          <w:marBottom w:val="0"/>
                                                          <w:divBdr>
                                                            <w:top w:val="none" w:sz="0" w:space="0" w:color="auto"/>
                                                            <w:left w:val="none" w:sz="0" w:space="0" w:color="auto"/>
                                                            <w:bottom w:val="none" w:sz="0" w:space="0" w:color="auto"/>
                                                            <w:right w:val="none" w:sz="0" w:space="0" w:color="auto"/>
                                                          </w:divBdr>
                                                          <w:divsChild>
                                                            <w:div w:id="1559130891">
                                                              <w:marLeft w:val="0"/>
                                                              <w:marRight w:val="0"/>
                                                              <w:marTop w:val="0"/>
                                                              <w:marBottom w:val="0"/>
                                                              <w:divBdr>
                                                                <w:top w:val="none" w:sz="0" w:space="0" w:color="auto"/>
                                                                <w:left w:val="none" w:sz="0" w:space="0" w:color="auto"/>
                                                                <w:bottom w:val="none" w:sz="0" w:space="0" w:color="auto"/>
                                                                <w:right w:val="none" w:sz="0" w:space="0" w:color="auto"/>
                                                              </w:divBdr>
                                                            </w:div>
                                                          </w:divsChild>
                                                        </w:div>
                                                        <w:div w:id="199525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151754">
                                          <w:marLeft w:val="0"/>
                                          <w:marRight w:val="0"/>
                                          <w:marTop w:val="0"/>
                                          <w:marBottom w:val="375"/>
                                          <w:divBdr>
                                            <w:top w:val="none" w:sz="0" w:space="0" w:color="auto"/>
                                            <w:left w:val="none" w:sz="0" w:space="0" w:color="auto"/>
                                            <w:bottom w:val="none" w:sz="0" w:space="0" w:color="auto"/>
                                            <w:right w:val="none" w:sz="0" w:space="0" w:color="auto"/>
                                          </w:divBdr>
                                          <w:divsChild>
                                            <w:div w:id="1622224245">
                                              <w:marLeft w:val="0"/>
                                              <w:marRight w:val="300"/>
                                              <w:marTop w:val="0"/>
                                              <w:marBottom w:val="0"/>
                                              <w:divBdr>
                                                <w:top w:val="none" w:sz="0" w:space="0" w:color="auto"/>
                                                <w:left w:val="none" w:sz="0" w:space="0" w:color="auto"/>
                                                <w:bottom w:val="none" w:sz="0" w:space="0" w:color="auto"/>
                                                <w:right w:val="none" w:sz="0" w:space="0" w:color="auto"/>
                                              </w:divBdr>
                                              <w:divsChild>
                                                <w:div w:id="957108856">
                                                  <w:marLeft w:val="0"/>
                                                  <w:marRight w:val="0"/>
                                                  <w:marTop w:val="0"/>
                                                  <w:marBottom w:val="0"/>
                                                  <w:divBdr>
                                                    <w:top w:val="none" w:sz="0" w:space="0" w:color="auto"/>
                                                    <w:left w:val="none" w:sz="0" w:space="0" w:color="auto"/>
                                                    <w:bottom w:val="none" w:sz="0" w:space="0" w:color="auto"/>
                                                    <w:right w:val="none" w:sz="0" w:space="0" w:color="auto"/>
                                                  </w:divBdr>
                                                  <w:divsChild>
                                                    <w:div w:id="436826205">
                                                      <w:marLeft w:val="0"/>
                                                      <w:marRight w:val="0"/>
                                                      <w:marTop w:val="150"/>
                                                      <w:marBottom w:val="0"/>
                                                      <w:divBdr>
                                                        <w:top w:val="none" w:sz="0" w:space="0" w:color="auto"/>
                                                        <w:left w:val="none" w:sz="0" w:space="0" w:color="auto"/>
                                                        <w:bottom w:val="none" w:sz="0" w:space="0" w:color="auto"/>
                                                        <w:right w:val="none" w:sz="0" w:space="0" w:color="auto"/>
                                                      </w:divBdr>
                                                    </w:div>
                                                  </w:divsChild>
                                                </w:div>
                                                <w:div w:id="1982733039">
                                                  <w:marLeft w:val="0"/>
                                                  <w:marRight w:val="0"/>
                                                  <w:marTop w:val="0"/>
                                                  <w:marBottom w:val="0"/>
                                                  <w:divBdr>
                                                    <w:top w:val="none" w:sz="0" w:space="0" w:color="auto"/>
                                                    <w:left w:val="none" w:sz="0" w:space="0" w:color="auto"/>
                                                    <w:bottom w:val="none" w:sz="0" w:space="0" w:color="auto"/>
                                                    <w:right w:val="none" w:sz="0" w:space="0" w:color="auto"/>
                                                  </w:divBdr>
                                                </w:div>
                                              </w:divsChild>
                                            </w:div>
                                            <w:div w:id="1136800308">
                                              <w:marLeft w:val="0"/>
                                              <w:marRight w:val="0"/>
                                              <w:marTop w:val="0"/>
                                              <w:marBottom w:val="0"/>
                                              <w:divBdr>
                                                <w:top w:val="none" w:sz="0" w:space="0" w:color="auto"/>
                                                <w:left w:val="none" w:sz="0" w:space="0" w:color="auto"/>
                                                <w:bottom w:val="none" w:sz="0" w:space="0" w:color="auto"/>
                                                <w:right w:val="none" w:sz="0" w:space="0" w:color="auto"/>
                                              </w:divBdr>
                                              <w:divsChild>
                                                <w:div w:id="2129271641">
                                                  <w:marLeft w:val="0"/>
                                                  <w:marRight w:val="0"/>
                                                  <w:marTop w:val="0"/>
                                                  <w:marBottom w:val="0"/>
                                                  <w:divBdr>
                                                    <w:top w:val="none" w:sz="0" w:space="0" w:color="auto"/>
                                                    <w:left w:val="none" w:sz="0" w:space="0" w:color="auto"/>
                                                    <w:bottom w:val="none" w:sz="0" w:space="0" w:color="auto"/>
                                                    <w:right w:val="none" w:sz="0" w:space="0" w:color="auto"/>
                                                  </w:divBdr>
                                                  <w:divsChild>
                                                    <w:div w:id="1726638577">
                                                      <w:marLeft w:val="0"/>
                                                      <w:marRight w:val="0"/>
                                                      <w:marTop w:val="0"/>
                                                      <w:marBottom w:val="0"/>
                                                      <w:divBdr>
                                                        <w:top w:val="none" w:sz="0" w:space="0" w:color="auto"/>
                                                        <w:left w:val="none" w:sz="0" w:space="0" w:color="auto"/>
                                                        <w:bottom w:val="none" w:sz="0" w:space="0" w:color="auto"/>
                                                        <w:right w:val="none" w:sz="0" w:space="0" w:color="auto"/>
                                                      </w:divBdr>
                                                    </w:div>
                                                    <w:div w:id="1073703727">
                                                      <w:marLeft w:val="0"/>
                                                      <w:marRight w:val="0"/>
                                                      <w:marTop w:val="375"/>
                                                      <w:marBottom w:val="0"/>
                                                      <w:divBdr>
                                                        <w:top w:val="none" w:sz="0" w:space="0" w:color="auto"/>
                                                        <w:left w:val="none" w:sz="0" w:space="0" w:color="auto"/>
                                                        <w:bottom w:val="none" w:sz="0" w:space="0" w:color="auto"/>
                                                        <w:right w:val="none" w:sz="0" w:space="0" w:color="auto"/>
                                                      </w:divBdr>
                                                      <w:divsChild>
                                                        <w:div w:id="1131367316">
                                                          <w:marLeft w:val="0"/>
                                                          <w:marRight w:val="0"/>
                                                          <w:marTop w:val="0"/>
                                                          <w:marBottom w:val="0"/>
                                                          <w:divBdr>
                                                            <w:top w:val="none" w:sz="0" w:space="0" w:color="auto"/>
                                                            <w:left w:val="none" w:sz="0" w:space="0" w:color="auto"/>
                                                            <w:bottom w:val="none" w:sz="0" w:space="0" w:color="auto"/>
                                                            <w:right w:val="none" w:sz="0" w:space="0" w:color="auto"/>
                                                          </w:divBdr>
                                                          <w:divsChild>
                                                            <w:div w:id="1874492049">
                                                              <w:marLeft w:val="0"/>
                                                              <w:marRight w:val="0"/>
                                                              <w:marTop w:val="0"/>
                                                              <w:marBottom w:val="0"/>
                                                              <w:divBdr>
                                                                <w:top w:val="none" w:sz="0" w:space="0" w:color="auto"/>
                                                                <w:left w:val="none" w:sz="0" w:space="0" w:color="auto"/>
                                                                <w:bottom w:val="none" w:sz="0" w:space="0" w:color="auto"/>
                                                                <w:right w:val="none" w:sz="0" w:space="0" w:color="auto"/>
                                                              </w:divBdr>
                                                            </w:div>
                                                          </w:divsChild>
                                                        </w:div>
                                                        <w:div w:id="2242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051071">
                                          <w:marLeft w:val="0"/>
                                          <w:marRight w:val="0"/>
                                          <w:marTop w:val="0"/>
                                          <w:marBottom w:val="375"/>
                                          <w:divBdr>
                                            <w:top w:val="none" w:sz="0" w:space="0" w:color="auto"/>
                                            <w:left w:val="none" w:sz="0" w:space="0" w:color="auto"/>
                                            <w:bottom w:val="none" w:sz="0" w:space="0" w:color="auto"/>
                                            <w:right w:val="none" w:sz="0" w:space="0" w:color="auto"/>
                                          </w:divBdr>
                                          <w:divsChild>
                                            <w:div w:id="1659114544">
                                              <w:marLeft w:val="0"/>
                                              <w:marRight w:val="300"/>
                                              <w:marTop w:val="0"/>
                                              <w:marBottom w:val="0"/>
                                              <w:divBdr>
                                                <w:top w:val="none" w:sz="0" w:space="0" w:color="auto"/>
                                                <w:left w:val="none" w:sz="0" w:space="0" w:color="auto"/>
                                                <w:bottom w:val="none" w:sz="0" w:space="0" w:color="auto"/>
                                                <w:right w:val="none" w:sz="0" w:space="0" w:color="auto"/>
                                              </w:divBdr>
                                              <w:divsChild>
                                                <w:div w:id="1650020014">
                                                  <w:marLeft w:val="0"/>
                                                  <w:marRight w:val="0"/>
                                                  <w:marTop w:val="0"/>
                                                  <w:marBottom w:val="0"/>
                                                  <w:divBdr>
                                                    <w:top w:val="none" w:sz="0" w:space="0" w:color="auto"/>
                                                    <w:left w:val="none" w:sz="0" w:space="0" w:color="auto"/>
                                                    <w:bottom w:val="none" w:sz="0" w:space="0" w:color="auto"/>
                                                    <w:right w:val="none" w:sz="0" w:space="0" w:color="auto"/>
                                                  </w:divBdr>
                                                  <w:divsChild>
                                                    <w:div w:id="232280409">
                                                      <w:marLeft w:val="0"/>
                                                      <w:marRight w:val="0"/>
                                                      <w:marTop w:val="150"/>
                                                      <w:marBottom w:val="0"/>
                                                      <w:divBdr>
                                                        <w:top w:val="none" w:sz="0" w:space="0" w:color="auto"/>
                                                        <w:left w:val="none" w:sz="0" w:space="0" w:color="auto"/>
                                                        <w:bottom w:val="none" w:sz="0" w:space="0" w:color="auto"/>
                                                        <w:right w:val="none" w:sz="0" w:space="0" w:color="auto"/>
                                                      </w:divBdr>
                                                    </w:div>
                                                  </w:divsChild>
                                                </w:div>
                                                <w:div w:id="2025784483">
                                                  <w:marLeft w:val="0"/>
                                                  <w:marRight w:val="0"/>
                                                  <w:marTop w:val="0"/>
                                                  <w:marBottom w:val="0"/>
                                                  <w:divBdr>
                                                    <w:top w:val="none" w:sz="0" w:space="0" w:color="auto"/>
                                                    <w:left w:val="none" w:sz="0" w:space="0" w:color="auto"/>
                                                    <w:bottom w:val="none" w:sz="0" w:space="0" w:color="auto"/>
                                                    <w:right w:val="none" w:sz="0" w:space="0" w:color="auto"/>
                                                  </w:divBdr>
                                                </w:div>
                                              </w:divsChild>
                                            </w:div>
                                            <w:div w:id="1773085123">
                                              <w:marLeft w:val="0"/>
                                              <w:marRight w:val="0"/>
                                              <w:marTop w:val="0"/>
                                              <w:marBottom w:val="0"/>
                                              <w:divBdr>
                                                <w:top w:val="none" w:sz="0" w:space="0" w:color="auto"/>
                                                <w:left w:val="none" w:sz="0" w:space="0" w:color="auto"/>
                                                <w:bottom w:val="none" w:sz="0" w:space="0" w:color="auto"/>
                                                <w:right w:val="none" w:sz="0" w:space="0" w:color="auto"/>
                                              </w:divBdr>
                                              <w:divsChild>
                                                <w:div w:id="1725256292">
                                                  <w:marLeft w:val="0"/>
                                                  <w:marRight w:val="0"/>
                                                  <w:marTop w:val="0"/>
                                                  <w:marBottom w:val="0"/>
                                                  <w:divBdr>
                                                    <w:top w:val="none" w:sz="0" w:space="0" w:color="auto"/>
                                                    <w:left w:val="none" w:sz="0" w:space="0" w:color="auto"/>
                                                    <w:bottom w:val="none" w:sz="0" w:space="0" w:color="auto"/>
                                                    <w:right w:val="none" w:sz="0" w:space="0" w:color="auto"/>
                                                  </w:divBdr>
                                                  <w:divsChild>
                                                    <w:div w:id="164051819">
                                                      <w:marLeft w:val="0"/>
                                                      <w:marRight w:val="0"/>
                                                      <w:marTop w:val="0"/>
                                                      <w:marBottom w:val="0"/>
                                                      <w:divBdr>
                                                        <w:top w:val="none" w:sz="0" w:space="0" w:color="auto"/>
                                                        <w:left w:val="none" w:sz="0" w:space="0" w:color="auto"/>
                                                        <w:bottom w:val="none" w:sz="0" w:space="0" w:color="auto"/>
                                                        <w:right w:val="none" w:sz="0" w:space="0" w:color="auto"/>
                                                      </w:divBdr>
                                                    </w:div>
                                                    <w:div w:id="989331705">
                                                      <w:marLeft w:val="0"/>
                                                      <w:marRight w:val="0"/>
                                                      <w:marTop w:val="375"/>
                                                      <w:marBottom w:val="0"/>
                                                      <w:divBdr>
                                                        <w:top w:val="none" w:sz="0" w:space="0" w:color="auto"/>
                                                        <w:left w:val="none" w:sz="0" w:space="0" w:color="auto"/>
                                                        <w:bottom w:val="none" w:sz="0" w:space="0" w:color="auto"/>
                                                        <w:right w:val="none" w:sz="0" w:space="0" w:color="auto"/>
                                                      </w:divBdr>
                                                      <w:divsChild>
                                                        <w:div w:id="2011132291">
                                                          <w:marLeft w:val="0"/>
                                                          <w:marRight w:val="0"/>
                                                          <w:marTop w:val="0"/>
                                                          <w:marBottom w:val="0"/>
                                                          <w:divBdr>
                                                            <w:top w:val="none" w:sz="0" w:space="0" w:color="auto"/>
                                                            <w:left w:val="none" w:sz="0" w:space="0" w:color="auto"/>
                                                            <w:bottom w:val="none" w:sz="0" w:space="0" w:color="auto"/>
                                                            <w:right w:val="none" w:sz="0" w:space="0" w:color="auto"/>
                                                          </w:divBdr>
                                                          <w:divsChild>
                                                            <w:div w:id="133761391">
                                                              <w:marLeft w:val="0"/>
                                                              <w:marRight w:val="0"/>
                                                              <w:marTop w:val="0"/>
                                                              <w:marBottom w:val="0"/>
                                                              <w:divBdr>
                                                                <w:top w:val="none" w:sz="0" w:space="0" w:color="auto"/>
                                                                <w:left w:val="none" w:sz="0" w:space="0" w:color="auto"/>
                                                                <w:bottom w:val="none" w:sz="0" w:space="0" w:color="auto"/>
                                                                <w:right w:val="none" w:sz="0" w:space="0" w:color="auto"/>
                                                              </w:divBdr>
                                                            </w:div>
                                                          </w:divsChild>
                                                        </w:div>
                                                        <w:div w:id="14828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20871">
                                          <w:marLeft w:val="0"/>
                                          <w:marRight w:val="0"/>
                                          <w:marTop w:val="0"/>
                                          <w:marBottom w:val="375"/>
                                          <w:divBdr>
                                            <w:top w:val="none" w:sz="0" w:space="0" w:color="auto"/>
                                            <w:left w:val="none" w:sz="0" w:space="0" w:color="auto"/>
                                            <w:bottom w:val="none" w:sz="0" w:space="0" w:color="auto"/>
                                            <w:right w:val="none" w:sz="0" w:space="0" w:color="auto"/>
                                          </w:divBdr>
                                          <w:divsChild>
                                            <w:div w:id="1380666029">
                                              <w:marLeft w:val="0"/>
                                              <w:marRight w:val="300"/>
                                              <w:marTop w:val="0"/>
                                              <w:marBottom w:val="0"/>
                                              <w:divBdr>
                                                <w:top w:val="none" w:sz="0" w:space="0" w:color="auto"/>
                                                <w:left w:val="none" w:sz="0" w:space="0" w:color="auto"/>
                                                <w:bottom w:val="none" w:sz="0" w:space="0" w:color="auto"/>
                                                <w:right w:val="none" w:sz="0" w:space="0" w:color="auto"/>
                                              </w:divBdr>
                                              <w:divsChild>
                                                <w:div w:id="1165899595">
                                                  <w:marLeft w:val="0"/>
                                                  <w:marRight w:val="0"/>
                                                  <w:marTop w:val="0"/>
                                                  <w:marBottom w:val="0"/>
                                                  <w:divBdr>
                                                    <w:top w:val="none" w:sz="0" w:space="0" w:color="auto"/>
                                                    <w:left w:val="none" w:sz="0" w:space="0" w:color="auto"/>
                                                    <w:bottom w:val="none" w:sz="0" w:space="0" w:color="auto"/>
                                                    <w:right w:val="none" w:sz="0" w:space="0" w:color="auto"/>
                                                  </w:divBdr>
                                                  <w:divsChild>
                                                    <w:div w:id="1349137303">
                                                      <w:marLeft w:val="0"/>
                                                      <w:marRight w:val="0"/>
                                                      <w:marTop w:val="150"/>
                                                      <w:marBottom w:val="0"/>
                                                      <w:divBdr>
                                                        <w:top w:val="none" w:sz="0" w:space="0" w:color="auto"/>
                                                        <w:left w:val="none" w:sz="0" w:space="0" w:color="auto"/>
                                                        <w:bottom w:val="none" w:sz="0" w:space="0" w:color="auto"/>
                                                        <w:right w:val="none" w:sz="0" w:space="0" w:color="auto"/>
                                                      </w:divBdr>
                                                    </w:div>
                                                  </w:divsChild>
                                                </w:div>
                                                <w:div w:id="1486430359">
                                                  <w:marLeft w:val="0"/>
                                                  <w:marRight w:val="0"/>
                                                  <w:marTop w:val="0"/>
                                                  <w:marBottom w:val="0"/>
                                                  <w:divBdr>
                                                    <w:top w:val="none" w:sz="0" w:space="0" w:color="auto"/>
                                                    <w:left w:val="none" w:sz="0" w:space="0" w:color="auto"/>
                                                    <w:bottom w:val="none" w:sz="0" w:space="0" w:color="auto"/>
                                                    <w:right w:val="none" w:sz="0" w:space="0" w:color="auto"/>
                                                  </w:divBdr>
                                                </w:div>
                                              </w:divsChild>
                                            </w:div>
                                            <w:div w:id="1758088195">
                                              <w:marLeft w:val="0"/>
                                              <w:marRight w:val="0"/>
                                              <w:marTop w:val="0"/>
                                              <w:marBottom w:val="0"/>
                                              <w:divBdr>
                                                <w:top w:val="none" w:sz="0" w:space="0" w:color="auto"/>
                                                <w:left w:val="none" w:sz="0" w:space="0" w:color="auto"/>
                                                <w:bottom w:val="none" w:sz="0" w:space="0" w:color="auto"/>
                                                <w:right w:val="none" w:sz="0" w:space="0" w:color="auto"/>
                                              </w:divBdr>
                                              <w:divsChild>
                                                <w:div w:id="915166377">
                                                  <w:marLeft w:val="0"/>
                                                  <w:marRight w:val="0"/>
                                                  <w:marTop w:val="0"/>
                                                  <w:marBottom w:val="0"/>
                                                  <w:divBdr>
                                                    <w:top w:val="none" w:sz="0" w:space="0" w:color="auto"/>
                                                    <w:left w:val="none" w:sz="0" w:space="0" w:color="auto"/>
                                                    <w:bottom w:val="none" w:sz="0" w:space="0" w:color="auto"/>
                                                    <w:right w:val="none" w:sz="0" w:space="0" w:color="auto"/>
                                                  </w:divBdr>
                                                  <w:divsChild>
                                                    <w:div w:id="1757746609">
                                                      <w:marLeft w:val="0"/>
                                                      <w:marRight w:val="0"/>
                                                      <w:marTop w:val="0"/>
                                                      <w:marBottom w:val="0"/>
                                                      <w:divBdr>
                                                        <w:top w:val="none" w:sz="0" w:space="0" w:color="auto"/>
                                                        <w:left w:val="none" w:sz="0" w:space="0" w:color="auto"/>
                                                        <w:bottom w:val="none" w:sz="0" w:space="0" w:color="auto"/>
                                                        <w:right w:val="none" w:sz="0" w:space="0" w:color="auto"/>
                                                      </w:divBdr>
                                                    </w:div>
                                                    <w:div w:id="292175507">
                                                      <w:marLeft w:val="0"/>
                                                      <w:marRight w:val="0"/>
                                                      <w:marTop w:val="375"/>
                                                      <w:marBottom w:val="0"/>
                                                      <w:divBdr>
                                                        <w:top w:val="none" w:sz="0" w:space="0" w:color="auto"/>
                                                        <w:left w:val="none" w:sz="0" w:space="0" w:color="auto"/>
                                                        <w:bottom w:val="none" w:sz="0" w:space="0" w:color="auto"/>
                                                        <w:right w:val="none" w:sz="0" w:space="0" w:color="auto"/>
                                                      </w:divBdr>
                                                      <w:divsChild>
                                                        <w:div w:id="197353721">
                                                          <w:marLeft w:val="0"/>
                                                          <w:marRight w:val="0"/>
                                                          <w:marTop w:val="0"/>
                                                          <w:marBottom w:val="0"/>
                                                          <w:divBdr>
                                                            <w:top w:val="none" w:sz="0" w:space="0" w:color="auto"/>
                                                            <w:left w:val="none" w:sz="0" w:space="0" w:color="auto"/>
                                                            <w:bottom w:val="none" w:sz="0" w:space="0" w:color="auto"/>
                                                            <w:right w:val="none" w:sz="0" w:space="0" w:color="auto"/>
                                                          </w:divBdr>
                                                          <w:divsChild>
                                                            <w:div w:id="886377089">
                                                              <w:marLeft w:val="0"/>
                                                              <w:marRight w:val="0"/>
                                                              <w:marTop w:val="0"/>
                                                              <w:marBottom w:val="0"/>
                                                              <w:divBdr>
                                                                <w:top w:val="none" w:sz="0" w:space="0" w:color="auto"/>
                                                                <w:left w:val="none" w:sz="0" w:space="0" w:color="auto"/>
                                                                <w:bottom w:val="none" w:sz="0" w:space="0" w:color="auto"/>
                                                                <w:right w:val="none" w:sz="0" w:space="0" w:color="auto"/>
                                                              </w:divBdr>
                                                            </w:div>
                                                          </w:divsChild>
                                                        </w:div>
                                                        <w:div w:id="13773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510386">
                                      <w:marLeft w:val="0"/>
                                      <w:marRight w:val="0"/>
                                      <w:marTop w:val="0"/>
                                      <w:marBottom w:val="375"/>
                                      <w:divBdr>
                                        <w:top w:val="none" w:sz="0" w:space="0" w:color="auto"/>
                                        <w:left w:val="none" w:sz="0" w:space="0" w:color="auto"/>
                                        <w:bottom w:val="none" w:sz="0" w:space="0" w:color="auto"/>
                                        <w:right w:val="none" w:sz="0" w:space="0" w:color="auto"/>
                                      </w:divBdr>
                                      <w:divsChild>
                                        <w:div w:id="265386591">
                                          <w:marLeft w:val="0"/>
                                          <w:marRight w:val="450"/>
                                          <w:marTop w:val="0"/>
                                          <w:marBottom w:val="0"/>
                                          <w:divBdr>
                                            <w:top w:val="none" w:sz="0" w:space="0" w:color="auto"/>
                                            <w:left w:val="none" w:sz="0" w:space="0" w:color="auto"/>
                                            <w:bottom w:val="none" w:sz="0" w:space="0" w:color="auto"/>
                                            <w:right w:val="none" w:sz="0" w:space="0" w:color="auto"/>
                                          </w:divBdr>
                                          <w:divsChild>
                                            <w:div w:id="499393858">
                                              <w:marLeft w:val="0"/>
                                              <w:marRight w:val="0"/>
                                              <w:marTop w:val="0"/>
                                              <w:marBottom w:val="150"/>
                                              <w:divBdr>
                                                <w:top w:val="none" w:sz="0" w:space="0" w:color="auto"/>
                                                <w:left w:val="none" w:sz="0" w:space="0" w:color="auto"/>
                                                <w:bottom w:val="none" w:sz="0" w:space="0" w:color="auto"/>
                                                <w:right w:val="none" w:sz="0" w:space="0" w:color="auto"/>
                                              </w:divBdr>
                                            </w:div>
                                            <w:div w:id="1880699698">
                                              <w:marLeft w:val="0"/>
                                              <w:marRight w:val="0"/>
                                              <w:marTop w:val="0"/>
                                              <w:marBottom w:val="0"/>
                                              <w:divBdr>
                                                <w:top w:val="none" w:sz="0" w:space="0" w:color="auto"/>
                                                <w:left w:val="none" w:sz="0" w:space="0" w:color="auto"/>
                                                <w:bottom w:val="none" w:sz="0" w:space="0" w:color="auto"/>
                                                <w:right w:val="none" w:sz="0" w:space="0" w:color="auto"/>
                                              </w:divBdr>
                                            </w:div>
                                          </w:divsChild>
                                        </w:div>
                                        <w:div w:id="1681732566">
                                          <w:marLeft w:val="0"/>
                                          <w:marRight w:val="0"/>
                                          <w:marTop w:val="0"/>
                                          <w:marBottom w:val="0"/>
                                          <w:divBdr>
                                            <w:top w:val="none" w:sz="0" w:space="0" w:color="auto"/>
                                            <w:left w:val="none" w:sz="0" w:space="0" w:color="auto"/>
                                            <w:bottom w:val="none" w:sz="0" w:space="0" w:color="auto"/>
                                            <w:right w:val="none" w:sz="0" w:space="0" w:color="auto"/>
                                          </w:divBdr>
                                          <w:divsChild>
                                            <w:div w:id="434323258">
                                              <w:marLeft w:val="0"/>
                                              <w:marRight w:val="0"/>
                                              <w:marTop w:val="0"/>
                                              <w:marBottom w:val="0"/>
                                              <w:divBdr>
                                                <w:top w:val="none" w:sz="0" w:space="0" w:color="auto"/>
                                                <w:left w:val="none" w:sz="0" w:space="0" w:color="auto"/>
                                                <w:bottom w:val="none" w:sz="0" w:space="0" w:color="auto"/>
                                                <w:right w:val="none" w:sz="0" w:space="0" w:color="auto"/>
                                              </w:divBdr>
                                              <w:divsChild>
                                                <w:div w:id="1117914252">
                                                  <w:marLeft w:val="0"/>
                                                  <w:marRight w:val="0"/>
                                                  <w:marTop w:val="0"/>
                                                  <w:marBottom w:val="0"/>
                                                  <w:divBdr>
                                                    <w:top w:val="none" w:sz="0" w:space="0" w:color="auto"/>
                                                    <w:left w:val="none" w:sz="0" w:space="0" w:color="auto"/>
                                                    <w:bottom w:val="none" w:sz="0" w:space="0" w:color="auto"/>
                                                    <w:right w:val="none" w:sz="0" w:space="0" w:color="auto"/>
                                                  </w:divBdr>
                                                </w:div>
                                                <w:div w:id="2054109369">
                                                  <w:marLeft w:val="0"/>
                                                  <w:marRight w:val="0"/>
                                                  <w:marTop w:val="0"/>
                                                  <w:marBottom w:val="0"/>
                                                  <w:divBdr>
                                                    <w:top w:val="none" w:sz="0" w:space="0" w:color="auto"/>
                                                    <w:left w:val="none" w:sz="0" w:space="0" w:color="auto"/>
                                                    <w:bottom w:val="none" w:sz="0" w:space="0" w:color="auto"/>
                                                    <w:right w:val="none" w:sz="0" w:space="0" w:color="auto"/>
                                                  </w:divBdr>
                                                </w:div>
                                              </w:divsChild>
                                            </w:div>
                                            <w:div w:id="1103914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3065441">
          <w:marLeft w:val="0"/>
          <w:marRight w:val="0"/>
          <w:marTop w:val="0"/>
          <w:marBottom w:val="750"/>
          <w:divBdr>
            <w:top w:val="none" w:sz="0" w:space="0" w:color="auto"/>
            <w:left w:val="none" w:sz="0" w:space="0" w:color="auto"/>
            <w:bottom w:val="none" w:sz="0" w:space="0" w:color="auto"/>
            <w:right w:val="none" w:sz="0" w:space="0" w:color="auto"/>
          </w:divBdr>
          <w:divsChild>
            <w:div w:id="10301330">
              <w:marLeft w:val="0"/>
              <w:marRight w:val="0"/>
              <w:marTop w:val="0"/>
              <w:marBottom w:val="0"/>
              <w:divBdr>
                <w:top w:val="none" w:sz="0" w:space="0" w:color="auto"/>
                <w:left w:val="none" w:sz="0" w:space="0" w:color="auto"/>
                <w:bottom w:val="none" w:sz="0" w:space="0" w:color="auto"/>
                <w:right w:val="none" w:sz="0" w:space="0" w:color="auto"/>
              </w:divBdr>
              <w:divsChild>
                <w:div w:id="1397819760">
                  <w:marLeft w:val="0"/>
                  <w:marRight w:val="0"/>
                  <w:marTop w:val="0"/>
                  <w:marBottom w:val="0"/>
                  <w:divBdr>
                    <w:top w:val="none" w:sz="0" w:space="0" w:color="auto"/>
                    <w:left w:val="none" w:sz="0" w:space="0" w:color="auto"/>
                    <w:bottom w:val="none" w:sz="0" w:space="0" w:color="auto"/>
                    <w:right w:val="none" w:sz="0" w:space="0" w:color="auto"/>
                  </w:divBdr>
                  <w:divsChild>
                    <w:div w:id="71900802">
                      <w:marLeft w:val="-15"/>
                      <w:marRight w:val="0"/>
                      <w:marTop w:val="0"/>
                      <w:marBottom w:val="0"/>
                      <w:divBdr>
                        <w:top w:val="none" w:sz="0" w:space="0" w:color="auto"/>
                        <w:left w:val="none" w:sz="0" w:space="0" w:color="auto"/>
                        <w:bottom w:val="none" w:sz="0" w:space="0" w:color="auto"/>
                        <w:right w:val="none" w:sz="0" w:space="0" w:color="auto"/>
                      </w:divBdr>
                    </w:div>
                    <w:div w:id="14769474">
                      <w:marLeft w:val="225"/>
                      <w:marRight w:val="225"/>
                      <w:marTop w:val="0"/>
                      <w:marBottom w:val="0"/>
                      <w:divBdr>
                        <w:top w:val="none" w:sz="0" w:space="0" w:color="auto"/>
                        <w:left w:val="none" w:sz="0" w:space="0" w:color="auto"/>
                        <w:bottom w:val="none" w:sz="0" w:space="0" w:color="auto"/>
                        <w:right w:val="none" w:sz="0" w:space="0" w:color="auto"/>
                      </w:divBdr>
                    </w:div>
                  </w:divsChild>
                </w:div>
                <w:div w:id="708072550">
                  <w:marLeft w:val="0"/>
                  <w:marRight w:val="0"/>
                  <w:marTop w:val="0"/>
                  <w:marBottom w:val="0"/>
                  <w:divBdr>
                    <w:top w:val="none" w:sz="0" w:space="0" w:color="auto"/>
                    <w:left w:val="none" w:sz="0" w:space="0" w:color="auto"/>
                    <w:bottom w:val="none" w:sz="0" w:space="0" w:color="auto"/>
                    <w:right w:val="none" w:sz="0" w:space="0" w:color="auto"/>
                  </w:divBdr>
                </w:div>
                <w:div w:id="1591037717">
                  <w:marLeft w:val="0"/>
                  <w:marRight w:val="0"/>
                  <w:marTop w:val="0"/>
                  <w:marBottom w:val="0"/>
                  <w:divBdr>
                    <w:top w:val="none" w:sz="0" w:space="0" w:color="auto"/>
                    <w:left w:val="none" w:sz="0" w:space="0" w:color="auto"/>
                    <w:bottom w:val="none" w:sz="0" w:space="0" w:color="auto"/>
                    <w:right w:val="none" w:sz="0" w:space="0" w:color="auto"/>
                  </w:divBdr>
                  <w:divsChild>
                    <w:div w:id="2141922840">
                      <w:marLeft w:val="0"/>
                      <w:marRight w:val="0"/>
                      <w:marTop w:val="0"/>
                      <w:marBottom w:val="0"/>
                      <w:divBdr>
                        <w:top w:val="none" w:sz="0" w:space="0" w:color="auto"/>
                        <w:left w:val="none" w:sz="0" w:space="0" w:color="auto"/>
                        <w:bottom w:val="none" w:sz="0" w:space="0" w:color="auto"/>
                        <w:right w:val="none" w:sz="0" w:space="0" w:color="auto"/>
                      </w:divBdr>
                    </w:div>
                    <w:div w:id="1978218780">
                      <w:marLeft w:val="0"/>
                      <w:marRight w:val="0"/>
                      <w:marTop w:val="375"/>
                      <w:marBottom w:val="300"/>
                      <w:divBdr>
                        <w:top w:val="none" w:sz="0" w:space="0" w:color="auto"/>
                        <w:left w:val="none" w:sz="0" w:space="0" w:color="auto"/>
                        <w:bottom w:val="none" w:sz="0" w:space="0" w:color="auto"/>
                        <w:right w:val="none" w:sz="0" w:space="0" w:color="auto"/>
                      </w:divBdr>
                      <w:divsChild>
                        <w:div w:id="1427114448">
                          <w:marLeft w:val="0"/>
                          <w:marRight w:val="0"/>
                          <w:marTop w:val="0"/>
                          <w:marBottom w:val="0"/>
                          <w:divBdr>
                            <w:top w:val="none" w:sz="0" w:space="0" w:color="auto"/>
                            <w:left w:val="none" w:sz="0" w:space="0" w:color="auto"/>
                            <w:bottom w:val="none" w:sz="0" w:space="0" w:color="auto"/>
                            <w:right w:val="none" w:sz="0" w:space="0" w:color="auto"/>
                          </w:divBdr>
                          <w:divsChild>
                            <w:div w:id="141166748">
                              <w:marLeft w:val="0"/>
                              <w:marRight w:val="0"/>
                              <w:marTop w:val="0"/>
                              <w:marBottom w:val="0"/>
                              <w:divBdr>
                                <w:top w:val="none" w:sz="0" w:space="0" w:color="auto"/>
                                <w:left w:val="none" w:sz="0" w:space="0" w:color="auto"/>
                                <w:bottom w:val="none" w:sz="0" w:space="0" w:color="auto"/>
                                <w:right w:val="none" w:sz="0" w:space="0" w:color="auto"/>
                              </w:divBdr>
                            </w:div>
                          </w:divsChild>
                        </w:div>
                        <w:div w:id="506287954">
                          <w:marLeft w:val="0"/>
                          <w:marRight w:val="0"/>
                          <w:marTop w:val="0"/>
                          <w:marBottom w:val="0"/>
                          <w:divBdr>
                            <w:top w:val="none" w:sz="0" w:space="0" w:color="auto"/>
                            <w:left w:val="none" w:sz="0" w:space="0" w:color="auto"/>
                            <w:bottom w:val="none" w:sz="0" w:space="0" w:color="auto"/>
                            <w:right w:val="none" w:sz="0" w:space="0" w:color="auto"/>
                          </w:divBdr>
                          <w:divsChild>
                            <w:div w:id="185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85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2901209">
              <w:marLeft w:val="0"/>
              <w:marRight w:val="0"/>
              <w:marTop w:val="0"/>
              <w:marBottom w:val="450"/>
              <w:divBdr>
                <w:top w:val="none" w:sz="0" w:space="0" w:color="auto"/>
                <w:left w:val="none" w:sz="0" w:space="0" w:color="auto"/>
                <w:bottom w:val="none" w:sz="0" w:space="0" w:color="auto"/>
                <w:right w:val="none" w:sz="0" w:space="0" w:color="auto"/>
              </w:divBdr>
              <w:divsChild>
                <w:div w:id="854999924">
                  <w:marLeft w:val="0"/>
                  <w:marRight w:val="0"/>
                  <w:marTop w:val="0"/>
                  <w:marBottom w:val="0"/>
                  <w:divBdr>
                    <w:top w:val="none" w:sz="0" w:space="0" w:color="auto"/>
                    <w:left w:val="none" w:sz="0" w:space="0" w:color="auto"/>
                    <w:bottom w:val="none" w:sz="0" w:space="0" w:color="auto"/>
                    <w:right w:val="none" w:sz="0" w:space="0" w:color="auto"/>
                  </w:divBdr>
                </w:div>
                <w:div w:id="227811819">
                  <w:marLeft w:val="0"/>
                  <w:marRight w:val="0"/>
                  <w:marTop w:val="0"/>
                  <w:marBottom w:val="0"/>
                  <w:divBdr>
                    <w:top w:val="none" w:sz="0" w:space="0" w:color="auto"/>
                    <w:left w:val="none" w:sz="0" w:space="0" w:color="auto"/>
                    <w:bottom w:val="none" w:sz="0" w:space="0" w:color="auto"/>
                    <w:right w:val="none" w:sz="0" w:space="0" w:color="auto"/>
                  </w:divBdr>
                  <w:divsChild>
                    <w:div w:id="718676141">
                      <w:marLeft w:val="0"/>
                      <w:marRight w:val="0"/>
                      <w:marTop w:val="0"/>
                      <w:marBottom w:val="0"/>
                      <w:divBdr>
                        <w:top w:val="none" w:sz="0" w:space="0" w:color="auto"/>
                        <w:left w:val="none" w:sz="0" w:space="0" w:color="auto"/>
                        <w:bottom w:val="none" w:sz="0" w:space="0" w:color="auto"/>
                        <w:right w:val="none" w:sz="0" w:space="0" w:color="auto"/>
                      </w:divBdr>
                      <w:divsChild>
                        <w:div w:id="1441755839">
                          <w:marLeft w:val="0"/>
                          <w:marRight w:val="0"/>
                          <w:marTop w:val="0"/>
                          <w:marBottom w:val="0"/>
                          <w:divBdr>
                            <w:top w:val="none" w:sz="0" w:space="0" w:color="auto"/>
                            <w:left w:val="none" w:sz="0" w:space="0" w:color="auto"/>
                            <w:bottom w:val="none" w:sz="0" w:space="0" w:color="auto"/>
                            <w:right w:val="none" w:sz="0" w:space="0" w:color="auto"/>
                          </w:divBdr>
                          <w:divsChild>
                            <w:div w:id="68044170">
                              <w:marLeft w:val="0"/>
                              <w:marRight w:val="0"/>
                              <w:marTop w:val="0"/>
                              <w:marBottom w:val="0"/>
                              <w:divBdr>
                                <w:top w:val="none" w:sz="0" w:space="0" w:color="auto"/>
                                <w:left w:val="none" w:sz="0" w:space="0" w:color="auto"/>
                                <w:bottom w:val="none" w:sz="0" w:space="0" w:color="auto"/>
                                <w:right w:val="none" w:sz="0" w:space="0" w:color="auto"/>
                              </w:divBdr>
                              <w:divsChild>
                                <w:div w:id="471486379">
                                  <w:marLeft w:val="0"/>
                                  <w:marRight w:val="0"/>
                                  <w:marTop w:val="0"/>
                                  <w:marBottom w:val="0"/>
                                  <w:divBdr>
                                    <w:top w:val="none" w:sz="0" w:space="0" w:color="auto"/>
                                    <w:left w:val="none" w:sz="0" w:space="0" w:color="auto"/>
                                    <w:bottom w:val="none" w:sz="0" w:space="0" w:color="auto"/>
                                    <w:right w:val="none" w:sz="0" w:space="0" w:color="auto"/>
                                  </w:divBdr>
                                  <w:divsChild>
                                    <w:div w:id="1471096770">
                                      <w:marLeft w:val="0"/>
                                      <w:marRight w:val="0"/>
                                      <w:marTop w:val="0"/>
                                      <w:marBottom w:val="0"/>
                                      <w:divBdr>
                                        <w:top w:val="none" w:sz="0" w:space="0" w:color="auto"/>
                                        <w:left w:val="none" w:sz="0" w:space="0" w:color="auto"/>
                                        <w:bottom w:val="none" w:sz="0" w:space="0" w:color="auto"/>
                                        <w:right w:val="none" w:sz="0" w:space="0" w:color="auto"/>
                                      </w:divBdr>
                                    </w:div>
                                    <w:div w:id="475537512">
                                      <w:marLeft w:val="0"/>
                                      <w:marRight w:val="0"/>
                                      <w:marTop w:val="0"/>
                                      <w:marBottom w:val="600"/>
                                      <w:divBdr>
                                        <w:top w:val="none" w:sz="0" w:space="0" w:color="auto"/>
                                        <w:left w:val="none" w:sz="0" w:space="0" w:color="auto"/>
                                        <w:bottom w:val="none" w:sz="0" w:space="0" w:color="auto"/>
                                        <w:right w:val="none" w:sz="0" w:space="0" w:color="auto"/>
                                      </w:divBdr>
                                      <w:divsChild>
                                        <w:div w:id="1711370359">
                                          <w:marLeft w:val="0"/>
                                          <w:marRight w:val="0"/>
                                          <w:marTop w:val="0"/>
                                          <w:marBottom w:val="375"/>
                                          <w:divBdr>
                                            <w:top w:val="none" w:sz="0" w:space="0" w:color="auto"/>
                                            <w:left w:val="none" w:sz="0" w:space="0" w:color="auto"/>
                                            <w:bottom w:val="none" w:sz="0" w:space="0" w:color="auto"/>
                                            <w:right w:val="none" w:sz="0" w:space="0" w:color="auto"/>
                                          </w:divBdr>
                                          <w:divsChild>
                                            <w:div w:id="1646086197">
                                              <w:marLeft w:val="0"/>
                                              <w:marRight w:val="300"/>
                                              <w:marTop w:val="0"/>
                                              <w:marBottom w:val="0"/>
                                              <w:divBdr>
                                                <w:top w:val="none" w:sz="0" w:space="0" w:color="auto"/>
                                                <w:left w:val="none" w:sz="0" w:space="0" w:color="auto"/>
                                                <w:bottom w:val="none" w:sz="0" w:space="0" w:color="auto"/>
                                                <w:right w:val="none" w:sz="0" w:space="0" w:color="auto"/>
                                              </w:divBdr>
                                              <w:divsChild>
                                                <w:div w:id="1404372616">
                                                  <w:marLeft w:val="0"/>
                                                  <w:marRight w:val="0"/>
                                                  <w:marTop w:val="0"/>
                                                  <w:marBottom w:val="0"/>
                                                  <w:divBdr>
                                                    <w:top w:val="none" w:sz="0" w:space="0" w:color="auto"/>
                                                    <w:left w:val="none" w:sz="0" w:space="0" w:color="auto"/>
                                                    <w:bottom w:val="none" w:sz="0" w:space="0" w:color="auto"/>
                                                    <w:right w:val="none" w:sz="0" w:space="0" w:color="auto"/>
                                                  </w:divBdr>
                                                  <w:divsChild>
                                                    <w:div w:id="1009528847">
                                                      <w:marLeft w:val="0"/>
                                                      <w:marRight w:val="0"/>
                                                      <w:marTop w:val="150"/>
                                                      <w:marBottom w:val="0"/>
                                                      <w:divBdr>
                                                        <w:top w:val="none" w:sz="0" w:space="0" w:color="auto"/>
                                                        <w:left w:val="none" w:sz="0" w:space="0" w:color="auto"/>
                                                        <w:bottom w:val="none" w:sz="0" w:space="0" w:color="auto"/>
                                                        <w:right w:val="none" w:sz="0" w:space="0" w:color="auto"/>
                                                      </w:divBdr>
                                                    </w:div>
                                                  </w:divsChild>
                                                </w:div>
                                                <w:div w:id="335574203">
                                                  <w:marLeft w:val="0"/>
                                                  <w:marRight w:val="0"/>
                                                  <w:marTop w:val="0"/>
                                                  <w:marBottom w:val="0"/>
                                                  <w:divBdr>
                                                    <w:top w:val="none" w:sz="0" w:space="0" w:color="auto"/>
                                                    <w:left w:val="none" w:sz="0" w:space="0" w:color="auto"/>
                                                    <w:bottom w:val="none" w:sz="0" w:space="0" w:color="auto"/>
                                                    <w:right w:val="none" w:sz="0" w:space="0" w:color="auto"/>
                                                  </w:divBdr>
                                                </w:div>
                                              </w:divsChild>
                                            </w:div>
                                            <w:div w:id="987898611">
                                              <w:marLeft w:val="0"/>
                                              <w:marRight w:val="0"/>
                                              <w:marTop w:val="0"/>
                                              <w:marBottom w:val="0"/>
                                              <w:divBdr>
                                                <w:top w:val="none" w:sz="0" w:space="0" w:color="auto"/>
                                                <w:left w:val="none" w:sz="0" w:space="0" w:color="auto"/>
                                                <w:bottom w:val="none" w:sz="0" w:space="0" w:color="auto"/>
                                                <w:right w:val="none" w:sz="0" w:space="0" w:color="auto"/>
                                              </w:divBdr>
                                              <w:divsChild>
                                                <w:div w:id="723331190">
                                                  <w:marLeft w:val="0"/>
                                                  <w:marRight w:val="0"/>
                                                  <w:marTop w:val="0"/>
                                                  <w:marBottom w:val="0"/>
                                                  <w:divBdr>
                                                    <w:top w:val="none" w:sz="0" w:space="0" w:color="auto"/>
                                                    <w:left w:val="none" w:sz="0" w:space="0" w:color="auto"/>
                                                    <w:bottom w:val="none" w:sz="0" w:space="0" w:color="auto"/>
                                                    <w:right w:val="none" w:sz="0" w:space="0" w:color="auto"/>
                                                  </w:divBdr>
                                                  <w:divsChild>
                                                    <w:div w:id="1105270216">
                                                      <w:marLeft w:val="0"/>
                                                      <w:marRight w:val="0"/>
                                                      <w:marTop w:val="0"/>
                                                      <w:marBottom w:val="0"/>
                                                      <w:divBdr>
                                                        <w:top w:val="none" w:sz="0" w:space="0" w:color="auto"/>
                                                        <w:left w:val="none" w:sz="0" w:space="0" w:color="auto"/>
                                                        <w:bottom w:val="none" w:sz="0" w:space="0" w:color="auto"/>
                                                        <w:right w:val="none" w:sz="0" w:space="0" w:color="auto"/>
                                                      </w:divBdr>
                                                    </w:div>
                                                    <w:div w:id="765001892">
                                                      <w:marLeft w:val="0"/>
                                                      <w:marRight w:val="0"/>
                                                      <w:marTop w:val="375"/>
                                                      <w:marBottom w:val="0"/>
                                                      <w:divBdr>
                                                        <w:top w:val="none" w:sz="0" w:space="0" w:color="auto"/>
                                                        <w:left w:val="none" w:sz="0" w:space="0" w:color="auto"/>
                                                        <w:bottom w:val="none" w:sz="0" w:space="0" w:color="auto"/>
                                                        <w:right w:val="none" w:sz="0" w:space="0" w:color="auto"/>
                                                      </w:divBdr>
                                                      <w:divsChild>
                                                        <w:div w:id="1248689131">
                                                          <w:marLeft w:val="0"/>
                                                          <w:marRight w:val="0"/>
                                                          <w:marTop w:val="0"/>
                                                          <w:marBottom w:val="0"/>
                                                          <w:divBdr>
                                                            <w:top w:val="none" w:sz="0" w:space="0" w:color="auto"/>
                                                            <w:left w:val="none" w:sz="0" w:space="0" w:color="auto"/>
                                                            <w:bottom w:val="none" w:sz="0" w:space="0" w:color="auto"/>
                                                            <w:right w:val="none" w:sz="0" w:space="0" w:color="auto"/>
                                                          </w:divBdr>
                                                          <w:divsChild>
                                                            <w:div w:id="687874306">
                                                              <w:marLeft w:val="0"/>
                                                              <w:marRight w:val="0"/>
                                                              <w:marTop w:val="0"/>
                                                              <w:marBottom w:val="0"/>
                                                              <w:divBdr>
                                                                <w:top w:val="none" w:sz="0" w:space="0" w:color="auto"/>
                                                                <w:left w:val="none" w:sz="0" w:space="0" w:color="auto"/>
                                                                <w:bottom w:val="none" w:sz="0" w:space="0" w:color="auto"/>
                                                                <w:right w:val="none" w:sz="0" w:space="0" w:color="auto"/>
                                                              </w:divBdr>
                                                            </w:div>
                                                          </w:divsChild>
                                                        </w:div>
                                                        <w:div w:id="3105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532387">
                                          <w:marLeft w:val="0"/>
                                          <w:marRight w:val="0"/>
                                          <w:marTop w:val="0"/>
                                          <w:marBottom w:val="375"/>
                                          <w:divBdr>
                                            <w:top w:val="none" w:sz="0" w:space="0" w:color="auto"/>
                                            <w:left w:val="none" w:sz="0" w:space="0" w:color="auto"/>
                                            <w:bottom w:val="none" w:sz="0" w:space="0" w:color="auto"/>
                                            <w:right w:val="none" w:sz="0" w:space="0" w:color="auto"/>
                                          </w:divBdr>
                                          <w:divsChild>
                                            <w:div w:id="1270510005">
                                              <w:marLeft w:val="0"/>
                                              <w:marRight w:val="300"/>
                                              <w:marTop w:val="0"/>
                                              <w:marBottom w:val="0"/>
                                              <w:divBdr>
                                                <w:top w:val="none" w:sz="0" w:space="0" w:color="auto"/>
                                                <w:left w:val="none" w:sz="0" w:space="0" w:color="auto"/>
                                                <w:bottom w:val="none" w:sz="0" w:space="0" w:color="auto"/>
                                                <w:right w:val="none" w:sz="0" w:space="0" w:color="auto"/>
                                              </w:divBdr>
                                              <w:divsChild>
                                                <w:div w:id="725881182">
                                                  <w:marLeft w:val="0"/>
                                                  <w:marRight w:val="0"/>
                                                  <w:marTop w:val="0"/>
                                                  <w:marBottom w:val="0"/>
                                                  <w:divBdr>
                                                    <w:top w:val="none" w:sz="0" w:space="0" w:color="auto"/>
                                                    <w:left w:val="none" w:sz="0" w:space="0" w:color="auto"/>
                                                    <w:bottom w:val="none" w:sz="0" w:space="0" w:color="auto"/>
                                                    <w:right w:val="none" w:sz="0" w:space="0" w:color="auto"/>
                                                  </w:divBdr>
                                                  <w:divsChild>
                                                    <w:div w:id="49692187">
                                                      <w:marLeft w:val="0"/>
                                                      <w:marRight w:val="0"/>
                                                      <w:marTop w:val="150"/>
                                                      <w:marBottom w:val="0"/>
                                                      <w:divBdr>
                                                        <w:top w:val="none" w:sz="0" w:space="0" w:color="auto"/>
                                                        <w:left w:val="none" w:sz="0" w:space="0" w:color="auto"/>
                                                        <w:bottom w:val="none" w:sz="0" w:space="0" w:color="auto"/>
                                                        <w:right w:val="none" w:sz="0" w:space="0" w:color="auto"/>
                                                      </w:divBdr>
                                                    </w:div>
                                                  </w:divsChild>
                                                </w:div>
                                                <w:div w:id="1127702406">
                                                  <w:marLeft w:val="0"/>
                                                  <w:marRight w:val="0"/>
                                                  <w:marTop w:val="0"/>
                                                  <w:marBottom w:val="0"/>
                                                  <w:divBdr>
                                                    <w:top w:val="none" w:sz="0" w:space="0" w:color="auto"/>
                                                    <w:left w:val="none" w:sz="0" w:space="0" w:color="auto"/>
                                                    <w:bottom w:val="none" w:sz="0" w:space="0" w:color="auto"/>
                                                    <w:right w:val="none" w:sz="0" w:space="0" w:color="auto"/>
                                                  </w:divBdr>
                                                </w:div>
                                              </w:divsChild>
                                            </w:div>
                                            <w:div w:id="1274480202">
                                              <w:marLeft w:val="0"/>
                                              <w:marRight w:val="0"/>
                                              <w:marTop w:val="0"/>
                                              <w:marBottom w:val="0"/>
                                              <w:divBdr>
                                                <w:top w:val="none" w:sz="0" w:space="0" w:color="auto"/>
                                                <w:left w:val="none" w:sz="0" w:space="0" w:color="auto"/>
                                                <w:bottom w:val="none" w:sz="0" w:space="0" w:color="auto"/>
                                                <w:right w:val="none" w:sz="0" w:space="0" w:color="auto"/>
                                              </w:divBdr>
                                              <w:divsChild>
                                                <w:div w:id="907767571">
                                                  <w:marLeft w:val="0"/>
                                                  <w:marRight w:val="0"/>
                                                  <w:marTop w:val="0"/>
                                                  <w:marBottom w:val="0"/>
                                                  <w:divBdr>
                                                    <w:top w:val="none" w:sz="0" w:space="0" w:color="auto"/>
                                                    <w:left w:val="none" w:sz="0" w:space="0" w:color="auto"/>
                                                    <w:bottom w:val="none" w:sz="0" w:space="0" w:color="auto"/>
                                                    <w:right w:val="none" w:sz="0" w:space="0" w:color="auto"/>
                                                  </w:divBdr>
                                                  <w:divsChild>
                                                    <w:div w:id="1330476822">
                                                      <w:marLeft w:val="0"/>
                                                      <w:marRight w:val="0"/>
                                                      <w:marTop w:val="0"/>
                                                      <w:marBottom w:val="0"/>
                                                      <w:divBdr>
                                                        <w:top w:val="none" w:sz="0" w:space="0" w:color="auto"/>
                                                        <w:left w:val="none" w:sz="0" w:space="0" w:color="auto"/>
                                                        <w:bottom w:val="none" w:sz="0" w:space="0" w:color="auto"/>
                                                        <w:right w:val="none" w:sz="0" w:space="0" w:color="auto"/>
                                                      </w:divBdr>
                                                    </w:div>
                                                    <w:div w:id="1115323305">
                                                      <w:marLeft w:val="0"/>
                                                      <w:marRight w:val="0"/>
                                                      <w:marTop w:val="375"/>
                                                      <w:marBottom w:val="0"/>
                                                      <w:divBdr>
                                                        <w:top w:val="none" w:sz="0" w:space="0" w:color="auto"/>
                                                        <w:left w:val="none" w:sz="0" w:space="0" w:color="auto"/>
                                                        <w:bottom w:val="none" w:sz="0" w:space="0" w:color="auto"/>
                                                        <w:right w:val="none" w:sz="0" w:space="0" w:color="auto"/>
                                                      </w:divBdr>
                                                      <w:divsChild>
                                                        <w:div w:id="1229414743">
                                                          <w:marLeft w:val="0"/>
                                                          <w:marRight w:val="0"/>
                                                          <w:marTop w:val="0"/>
                                                          <w:marBottom w:val="0"/>
                                                          <w:divBdr>
                                                            <w:top w:val="none" w:sz="0" w:space="0" w:color="auto"/>
                                                            <w:left w:val="none" w:sz="0" w:space="0" w:color="auto"/>
                                                            <w:bottom w:val="none" w:sz="0" w:space="0" w:color="auto"/>
                                                            <w:right w:val="none" w:sz="0" w:space="0" w:color="auto"/>
                                                          </w:divBdr>
                                                          <w:divsChild>
                                                            <w:div w:id="912618005">
                                                              <w:marLeft w:val="0"/>
                                                              <w:marRight w:val="0"/>
                                                              <w:marTop w:val="0"/>
                                                              <w:marBottom w:val="0"/>
                                                              <w:divBdr>
                                                                <w:top w:val="none" w:sz="0" w:space="0" w:color="auto"/>
                                                                <w:left w:val="none" w:sz="0" w:space="0" w:color="auto"/>
                                                                <w:bottom w:val="none" w:sz="0" w:space="0" w:color="auto"/>
                                                                <w:right w:val="none" w:sz="0" w:space="0" w:color="auto"/>
                                                              </w:divBdr>
                                                            </w:div>
                                                          </w:divsChild>
                                                        </w:div>
                                                        <w:div w:id="20824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445092">
                                          <w:marLeft w:val="0"/>
                                          <w:marRight w:val="0"/>
                                          <w:marTop w:val="0"/>
                                          <w:marBottom w:val="375"/>
                                          <w:divBdr>
                                            <w:top w:val="none" w:sz="0" w:space="0" w:color="auto"/>
                                            <w:left w:val="none" w:sz="0" w:space="0" w:color="auto"/>
                                            <w:bottom w:val="none" w:sz="0" w:space="0" w:color="auto"/>
                                            <w:right w:val="none" w:sz="0" w:space="0" w:color="auto"/>
                                          </w:divBdr>
                                          <w:divsChild>
                                            <w:div w:id="2066684889">
                                              <w:marLeft w:val="0"/>
                                              <w:marRight w:val="300"/>
                                              <w:marTop w:val="0"/>
                                              <w:marBottom w:val="0"/>
                                              <w:divBdr>
                                                <w:top w:val="none" w:sz="0" w:space="0" w:color="auto"/>
                                                <w:left w:val="none" w:sz="0" w:space="0" w:color="auto"/>
                                                <w:bottom w:val="none" w:sz="0" w:space="0" w:color="auto"/>
                                                <w:right w:val="none" w:sz="0" w:space="0" w:color="auto"/>
                                              </w:divBdr>
                                              <w:divsChild>
                                                <w:div w:id="1986202986">
                                                  <w:marLeft w:val="0"/>
                                                  <w:marRight w:val="0"/>
                                                  <w:marTop w:val="0"/>
                                                  <w:marBottom w:val="0"/>
                                                  <w:divBdr>
                                                    <w:top w:val="none" w:sz="0" w:space="0" w:color="auto"/>
                                                    <w:left w:val="none" w:sz="0" w:space="0" w:color="auto"/>
                                                    <w:bottom w:val="none" w:sz="0" w:space="0" w:color="auto"/>
                                                    <w:right w:val="none" w:sz="0" w:space="0" w:color="auto"/>
                                                  </w:divBdr>
                                                  <w:divsChild>
                                                    <w:div w:id="1882933710">
                                                      <w:marLeft w:val="0"/>
                                                      <w:marRight w:val="0"/>
                                                      <w:marTop w:val="150"/>
                                                      <w:marBottom w:val="0"/>
                                                      <w:divBdr>
                                                        <w:top w:val="none" w:sz="0" w:space="0" w:color="auto"/>
                                                        <w:left w:val="none" w:sz="0" w:space="0" w:color="auto"/>
                                                        <w:bottom w:val="none" w:sz="0" w:space="0" w:color="auto"/>
                                                        <w:right w:val="none" w:sz="0" w:space="0" w:color="auto"/>
                                                      </w:divBdr>
                                                    </w:div>
                                                  </w:divsChild>
                                                </w:div>
                                                <w:div w:id="639460666">
                                                  <w:marLeft w:val="0"/>
                                                  <w:marRight w:val="0"/>
                                                  <w:marTop w:val="0"/>
                                                  <w:marBottom w:val="0"/>
                                                  <w:divBdr>
                                                    <w:top w:val="none" w:sz="0" w:space="0" w:color="auto"/>
                                                    <w:left w:val="none" w:sz="0" w:space="0" w:color="auto"/>
                                                    <w:bottom w:val="none" w:sz="0" w:space="0" w:color="auto"/>
                                                    <w:right w:val="none" w:sz="0" w:space="0" w:color="auto"/>
                                                  </w:divBdr>
                                                </w:div>
                                              </w:divsChild>
                                            </w:div>
                                            <w:div w:id="1222980022">
                                              <w:marLeft w:val="0"/>
                                              <w:marRight w:val="0"/>
                                              <w:marTop w:val="0"/>
                                              <w:marBottom w:val="0"/>
                                              <w:divBdr>
                                                <w:top w:val="none" w:sz="0" w:space="0" w:color="auto"/>
                                                <w:left w:val="none" w:sz="0" w:space="0" w:color="auto"/>
                                                <w:bottom w:val="none" w:sz="0" w:space="0" w:color="auto"/>
                                                <w:right w:val="none" w:sz="0" w:space="0" w:color="auto"/>
                                              </w:divBdr>
                                              <w:divsChild>
                                                <w:div w:id="1748182854">
                                                  <w:marLeft w:val="0"/>
                                                  <w:marRight w:val="0"/>
                                                  <w:marTop w:val="0"/>
                                                  <w:marBottom w:val="0"/>
                                                  <w:divBdr>
                                                    <w:top w:val="none" w:sz="0" w:space="0" w:color="auto"/>
                                                    <w:left w:val="none" w:sz="0" w:space="0" w:color="auto"/>
                                                    <w:bottom w:val="none" w:sz="0" w:space="0" w:color="auto"/>
                                                    <w:right w:val="none" w:sz="0" w:space="0" w:color="auto"/>
                                                  </w:divBdr>
                                                  <w:divsChild>
                                                    <w:div w:id="1715235142">
                                                      <w:marLeft w:val="0"/>
                                                      <w:marRight w:val="0"/>
                                                      <w:marTop w:val="0"/>
                                                      <w:marBottom w:val="0"/>
                                                      <w:divBdr>
                                                        <w:top w:val="none" w:sz="0" w:space="0" w:color="auto"/>
                                                        <w:left w:val="none" w:sz="0" w:space="0" w:color="auto"/>
                                                        <w:bottom w:val="none" w:sz="0" w:space="0" w:color="auto"/>
                                                        <w:right w:val="none" w:sz="0" w:space="0" w:color="auto"/>
                                                      </w:divBdr>
                                                    </w:div>
                                                    <w:div w:id="1457213859">
                                                      <w:marLeft w:val="0"/>
                                                      <w:marRight w:val="0"/>
                                                      <w:marTop w:val="375"/>
                                                      <w:marBottom w:val="0"/>
                                                      <w:divBdr>
                                                        <w:top w:val="none" w:sz="0" w:space="0" w:color="auto"/>
                                                        <w:left w:val="none" w:sz="0" w:space="0" w:color="auto"/>
                                                        <w:bottom w:val="none" w:sz="0" w:space="0" w:color="auto"/>
                                                        <w:right w:val="none" w:sz="0" w:space="0" w:color="auto"/>
                                                      </w:divBdr>
                                                      <w:divsChild>
                                                        <w:div w:id="1700200870">
                                                          <w:marLeft w:val="0"/>
                                                          <w:marRight w:val="0"/>
                                                          <w:marTop w:val="0"/>
                                                          <w:marBottom w:val="0"/>
                                                          <w:divBdr>
                                                            <w:top w:val="none" w:sz="0" w:space="0" w:color="auto"/>
                                                            <w:left w:val="none" w:sz="0" w:space="0" w:color="auto"/>
                                                            <w:bottom w:val="none" w:sz="0" w:space="0" w:color="auto"/>
                                                            <w:right w:val="none" w:sz="0" w:space="0" w:color="auto"/>
                                                          </w:divBdr>
                                                          <w:divsChild>
                                                            <w:div w:id="1017268669">
                                                              <w:marLeft w:val="0"/>
                                                              <w:marRight w:val="0"/>
                                                              <w:marTop w:val="0"/>
                                                              <w:marBottom w:val="0"/>
                                                              <w:divBdr>
                                                                <w:top w:val="none" w:sz="0" w:space="0" w:color="auto"/>
                                                                <w:left w:val="none" w:sz="0" w:space="0" w:color="auto"/>
                                                                <w:bottom w:val="none" w:sz="0" w:space="0" w:color="auto"/>
                                                                <w:right w:val="none" w:sz="0" w:space="0" w:color="auto"/>
                                                              </w:divBdr>
                                                            </w:div>
                                                          </w:divsChild>
                                                        </w:div>
                                                        <w:div w:id="9775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354138">
                                          <w:marLeft w:val="0"/>
                                          <w:marRight w:val="0"/>
                                          <w:marTop w:val="0"/>
                                          <w:marBottom w:val="375"/>
                                          <w:divBdr>
                                            <w:top w:val="none" w:sz="0" w:space="0" w:color="auto"/>
                                            <w:left w:val="none" w:sz="0" w:space="0" w:color="auto"/>
                                            <w:bottom w:val="none" w:sz="0" w:space="0" w:color="auto"/>
                                            <w:right w:val="none" w:sz="0" w:space="0" w:color="auto"/>
                                          </w:divBdr>
                                          <w:divsChild>
                                            <w:div w:id="1005211585">
                                              <w:marLeft w:val="0"/>
                                              <w:marRight w:val="300"/>
                                              <w:marTop w:val="0"/>
                                              <w:marBottom w:val="0"/>
                                              <w:divBdr>
                                                <w:top w:val="none" w:sz="0" w:space="0" w:color="auto"/>
                                                <w:left w:val="none" w:sz="0" w:space="0" w:color="auto"/>
                                                <w:bottom w:val="none" w:sz="0" w:space="0" w:color="auto"/>
                                                <w:right w:val="none" w:sz="0" w:space="0" w:color="auto"/>
                                              </w:divBdr>
                                              <w:divsChild>
                                                <w:div w:id="63382531">
                                                  <w:marLeft w:val="0"/>
                                                  <w:marRight w:val="0"/>
                                                  <w:marTop w:val="0"/>
                                                  <w:marBottom w:val="0"/>
                                                  <w:divBdr>
                                                    <w:top w:val="none" w:sz="0" w:space="0" w:color="auto"/>
                                                    <w:left w:val="none" w:sz="0" w:space="0" w:color="auto"/>
                                                    <w:bottom w:val="none" w:sz="0" w:space="0" w:color="auto"/>
                                                    <w:right w:val="none" w:sz="0" w:space="0" w:color="auto"/>
                                                  </w:divBdr>
                                                  <w:divsChild>
                                                    <w:div w:id="1253591242">
                                                      <w:marLeft w:val="0"/>
                                                      <w:marRight w:val="0"/>
                                                      <w:marTop w:val="150"/>
                                                      <w:marBottom w:val="0"/>
                                                      <w:divBdr>
                                                        <w:top w:val="none" w:sz="0" w:space="0" w:color="auto"/>
                                                        <w:left w:val="none" w:sz="0" w:space="0" w:color="auto"/>
                                                        <w:bottom w:val="none" w:sz="0" w:space="0" w:color="auto"/>
                                                        <w:right w:val="none" w:sz="0" w:space="0" w:color="auto"/>
                                                      </w:divBdr>
                                                    </w:div>
                                                  </w:divsChild>
                                                </w:div>
                                                <w:div w:id="459811794">
                                                  <w:marLeft w:val="0"/>
                                                  <w:marRight w:val="0"/>
                                                  <w:marTop w:val="0"/>
                                                  <w:marBottom w:val="0"/>
                                                  <w:divBdr>
                                                    <w:top w:val="none" w:sz="0" w:space="0" w:color="auto"/>
                                                    <w:left w:val="none" w:sz="0" w:space="0" w:color="auto"/>
                                                    <w:bottom w:val="none" w:sz="0" w:space="0" w:color="auto"/>
                                                    <w:right w:val="none" w:sz="0" w:space="0" w:color="auto"/>
                                                  </w:divBdr>
                                                </w:div>
                                              </w:divsChild>
                                            </w:div>
                                            <w:div w:id="631643082">
                                              <w:marLeft w:val="0"/>
                                              <w:marRight w:val="0"/>
                                              <w:marTop w:val="0"/>
                                              <w:marBottom w:val="0"/>
                                              <w:divBdr>
                                                <w:top w:val="none" w:sz="0" w:space="0" w:color="auto"/>
                                                <w:left w:val="none" w:sz="0" w:space="0" w:color="auto"/>
                                                <w:bottom w:val="none" w:sz="0" w:space="0" w:color="auto"/>
                                                <w:right w:val="none" w:sz="0" w:space="0" w:color="auto"/>
                                              </w:divBdr>
                                              <w:divsChild>
                                                <w:div w:id="1149712179">
                                                  <w:marLeft w:val="0"/>
                                                  <w:marRight w:val="0"/>
                                                  <w:marTop w:val="0"/>
                                                  <w:marBottom w:val="0"/>
                                                  <w:divBdr>
                                                    <w:top w:val="none" w:sz="0" w:space="0" w:color="auto"/>
                                                    <w:left w:val="none" w:sz="0" w:space="0" w:color="auto"/>
                                                    <w:bottom w:val="none" w:sz="0" w:space="0" w:color="auto"/>
                                                    <w:right w:val="none" w:sz="0" w:space="0" w:color="auto"/>
                                                  </w:divBdr>
                                                  <w:divsChild>
                                                    <w:div w:id="1347443337">
                                                      <w:marLeft w:val="0"/>
                                                      <w:marRight w:val="0"/>
                                                      <w:marTop w:val="0"/>
                                                      <w:marBottom w:val="0"/>
                                                      <w:divBdr>
                                                        <w:top w:val="none" w:sz="0" w:space="0" w:color="auto"/>
                                                        <w:left w:val="none" w:sz="0" w:space="0" w:color="auto"/>
                                                        <w:bottom w:val="none" w:sz="0" w:space="0" w:color="auto"/>
                                                        <w:right w:val="none" w:sz="0" w:space="0" w:color="auto"/>
                                                      </w:divBdr>
                                                    </w:div>
                                                    <w:div w:id="629365311">
                                                      <w:marLeft w:val="0"/>
                                                      <w:marRight w:val="0"/>
                                                      <w:marTop w:val="375"/>
                                                      <w:marBottom w:val="0"/>
                                                      <w:divBdr>
                                                        <w:top w:val="none" w:sz="0" w:space="0" w:color="auto"/>
                                                        <w:left w:val="none" w:sz="0" w:space="0" w:color="auto"/>
                                                        <w:bottom w:val="none" w:sz="0" w:space="0" w:color="auto"/>
                                                        <w:right w:val="none" w:sz="0" w:space="0" w:color="auto"/>
                                                      </w:divBdr>
                                                      <w:divsChild>
                                                        <w:div w:id="1182432353">
                                                          <w:marLeft w:val="0"/>
                                                          <w:marRight w:val="0"/>
                                                          <w:marTop w:val="0"/>
                                                          <w:marBottom w:val="0"/>
                                                          <w:divBdr>
                                                            <w:top w:val="none" w:sz="0" w:space="0" w:color="auto"/>
                                                            <w:left w:val="none" w:sz="0" w:space="0" w:color="auto"/>
                                                            <w:bottom w:val="none" w:sz="0" w:space="0" w:color="auto"/>
                                                            <w:right w:val="none" w:sz="0" w:space="0" w:color="auto"/>
                                                          </w:divBdr>
                                                          <w:divsChild>
                                                            <w:div w:id="1713184959">
                                                              <w:marLeft w:val="0"/>
                                                              <w:marRight w:val="0"/>
                                                              <w:marTop w:val="0"/>
                                                              <w:marBottom w:val="0"/>
                                                              <w:divBdr>
                                                                <w:top w:val="none" w:sz="0" w:space="0" w:color="auto"/>
                                                                <w:left w:val="none" w:sz="0" w:space="0" w:color="auto"/>
                                                                <w:bottom w:val="none" w:sz="0" w:space="0" w:color="auto"/>
                                                                <w:right w:val="none" w:sz="0" w:space="0" w:color="auto"/>
                                                              </w:divBdr>
                                                            </w:div>
                                                          </w:divsChild>
                                                        </w:div>
                                                        <w:div w:id="11408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026463">
                                          <w:marLeft w:val="0"/>
                                          <w:marRight w:val="0"/>
                                          <w:marTop w:val="0"/>
                                          <w:marBottom w:val="375"/>
                                          <w:divBdr>
                                            <w:top w:val="none" w:sz="0" w:space="0" w:color="auto"/>
                                            <w:left w:val="none" w:sz="0" w:space="0" w:color="auto"/>
                                            <w:bottom w:val="none" w:sz="0" w:space="0" w:color="auto"/>
                                            <w:right w:val="none" w:sz="0" w:space="0" w:color="auto"/>
                                          </w:divBdr>
                                          <w:divsChild>
                                            <w:div w:id="931594376">
                                              <w:marLeft w:val="0"/>
                                              <w:marRight w:val="300"/>
                                              <w:marTop w:val="0"/>
                                              <w:marBottom w:val="0"/>
                                              <w:divBdr>
                                                <w:top w:val="none" w:sz="0" w:space="0" w:color="auto"/>
                                                <w:left w:val="none" w:sz="0" w:space="0" w:color="auto"/>
                                                <w:bottom w:val="none" w:sz="0" w:space="0" w:color="auto"/>
                                                <w:right w:val="none" w:sz="0" w:space="0" w:color="auto"/>
                                              </w:divBdr>
                                              <w:divsChild>
                                                <w:div w:id="658651823">
                                                  <w:marLeft w:val="0"/>
                                                  <w:marRight w:val="0"/>
                                                  <w:marTop w:val="0"/>
                                                  <w:marBottom w:val="0"/>
                                                  <w:divBdr>
                                                    <w:top w:val="none" w:sz="0" w:space="0" w:color="auto"/>
                                                    <w:left w:val="none" w:sz="0" w:space="0" w:color="auto"/>
                                                    <w:bottom w:val="none" w:sz="0" w:space="0" w:color="auto"/>
                                                    <w:right w:val="none" w:sz="0" w:space="0" w:color="auto"/>
                                                  </w:divBdr>
                                                  <w:divsChild>
                                                    <w:div w:id="850142065">
                                                      <w:marLeft w:val="0"/>
                                                      <w:marRight w:val="0"/>
                                                      <w:marTop w:val="150"/>
                                                      <w:marBottom w:val="0"/>
                                                      <w:divBdr>
                                                        <w:top w:val="none" w:sz="0" w:space="0" w:color="auto"/>
                                                        <w:left w:val="none" w:sz="0" w:space="0" w:color="auto"/>
                                                        <w:bottom w:val="none" w:sz="0" w:space="0" w:color="auto"/>
                                                        <w:right w:val="none" w:sz="0" w:space="0" w:color="auto"/>
                                                      </w:divBdr>
                                                    </w:div>
                                                  </w:divsChild>
                                                </w:div>
                                                <w:div w:id="1994217987">
                                                  <w:marLeft w:val="0"/>
                                                  <w:marRight w:val="0"/>
                                                  <w:marTop w:val="0"/>
                                                  <w:marBottom w:val="0"/>
                                                  <w:divBdr>
                                                    <w:top w:val="none" w:sz="0" w:space="0" w:color="auto"/>
                                                    <w:left w:val="none" w:sz="0" w:space="0" w:color="auto"/>
                                                    <w:bottom w:val="none" w:sz="0" w:space="0" w:color="auto"/>
                                                    <w:right w:val="none" w:sz="0" w:space="0" w:color="auto"/>
                                                  </w:divBdr>
                                                </w:div>
                                              </w:divsChild>
                                            </w:div>
                                            <w:div w:id="763038048">
                                              <w:marLeft w:val="0"/>
                                              <w:marRight w:val="0"/>
                                              <w:marTop w:val="0"/>
                                              <w:marBottom w:val="0"/>
                                              <w:divBdr>
                                                <w:top w:val="none" w:sz="0" w:space="0" w:color="auto"/>
                                                <w:left w:val="none" w:sz="0" w:space="0" w:color="auto"/>
                                                <w:bottom w:val="none" w:sz="0" w:space="0" w:color="auto"/>
                                                <w:right w:val="none" w:sz="0" w:space="0" w:color="auto"/>
                                              </w:divBdr>
                                              <w:divsChild>
                                                <w:div w:id="1365599624">
                                                  <w:marLeft w:val="0"/>
                                                  <w:marRight w:val="0"/>
                                                  <w:marTop w:val="0"/>
                                                  <w:marBottom w:val="0"/>
                                                  <w:divBdr>
                                                    <w:top w:val="none" w:sz="0" w:space="0" w:color="auto"/>
                                                    <w:left w:val="none" w:sz="0" w:space="0" w:color="auto"/>
                                                    <w:bottom w:val="none" w:sz="0" w:space="0" w:color="auto"/>
                                                    <w:right w:val="none" w:sz="0" w:space="0" w:color="auto"/>
                                                  </w:divBdr>
                                                  <w:divsChild>
                                                    <w:div w:id="1475562542">
                                                      <w:marLeft w:val="0"/>
                                                      <w:marRight w:val="0"/>
                                                      <w:marTop w:val="0"/>
                                                      <w:marBottom w:val="0"/>
                                                      <w:divBdr>
                                                        <w:top w:val="none" w:sz="0" w:space="0" w:color="auto"/>
                                                        <w:left w:val="none" w:sz="0" w:space="0" w:color="auto"/>
                                                        <w:bottom w:val="none" w:sz="0" w:space="0" w:color="auto"/>
                                                        <w:right w:val="none" w:sz="0" w:space="0" w:color="auto"/>
                                                      </w:divBdr>
                                                    </w:div>
                                                    <w:div w:id="468976519">
                                                      <w:marLeft w:val="0"/>
                                                      <w:marRight w:val="0"/>
                                                      <w:marTop w:val="375"/>
                                                      <w:marBottom w:val="0"/>
                                                      <w:divBdr>
                                                        <w:top w:val="none" w:sz="0" w:space="0" w:color="auto"/>
                                                        <w:left w:val="none" w:sz="0" w:space="0" w:color="auto"/>
                                                        <w:bottom w:val="none" w:sz="0" w:space="0" w:color="auto"/>
                                                        <w:right w:val="none" w:sz="0" w:space="0" w:color="auto"/>
                                                      </w:divBdr>
                                                      <w:divsChild>
                                                        <w:div w:id="1529220053">
                                                          <w:marLeft w:val="0"/>
                                                          <w:marRight w:val="0"/>
                                                          <w:marTop w:val="0"/>
                                                          <w:marBottom w:val="0"/>
                                                          <w:divBdr>
                                                            <w:top w:val="none" w:sz="0" w:space="0" w:color="auto"/>
                                                            <w:left w:val="none" w:sz="0" w:space="0" w:color="auto"/>
                                                            <w:bottom w:val="none" w:sz="0" w:space="0" w:color="auto"/>
                                                            <w:right w:val="none" w:sz="0" w:space="0" w:color="auto"/>
                                                          </w:divBdr>
                                                          <w:divsChild>
                                                            <w:div w:id="653729006">
                                                              <w:marLeft w:val="0"/>
                                                              <w:marRight w:val="0"/>
                                                              <w:marTop w:val="0"/>
                                                              <w:marBottom w:val="0"/>
                                                              <w:divBdr>
                                                                <w:top w:val="none" w:sz="0" w:space="0" w:color="auto"/>
                                                                <w:left w:val="none" w:sz="0" w:space="0" w:color="auto"/>
                                                                <w:bottom w:val="none" w:sz="0" w:space="0" w:color="auto"/>
                                                                <w:right w:val="none" w:sz="0" w:space="0" w:color="auto"/>
                                                              </w:divBdr>
                                                            </w:div>
                                                          </w:divsChild>
                                                        </w:div>
                                                        <w:div w:id="20149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49582">
                                      <w:marLeft w:val="0"/>
                                      <w:marRight w:val="0"/>
                                      <w:marTop w:val="0"/>
                                      <w:marBottom w:val="375"/>
                                      <w:divBdr>
                                        <w:top w:val="none" w:sz="0" w:space="0" w:color="auto"/>
                                        <w:left w:val="none" w:sz="0" w:space="0" w:color="auto"/>
                                        <w:bottom w:val="none" w:sz="0" w:space="0" w:color="auto"/>
                                        <w:right w:val="none" w:sz="0" w:space="0" w:color="auto"/>
                                      </w:divBdr>
                                      <w:divsChild>
                                        <w:div w:id="1356542798">
                                          <w:marLeft w:val="0"/>
                                          <w:marRight w:val="450"/>
                                          <w:marTop w:val="0"/>
                                          <w:marBottom w:val="0"/>
                                          <w:divBdr>
                                            <w:top w:val="none" w:sz="0" w:space="0" w:color="auto"/>
                                            <w:left w:val="none" w:sz="0" w:space="0" w:color="auto"/>
                                            <w:bottom w:val="none" w:sz="0" w:space="0" w:color="auto"/>
                                            <w:right w:val="none" w:sz="0" w:space="0" w:color="auto"/>
                                          </w:divBdr>
                                          <w:divsChild>
                                            <w:div w:id="965158017">
                                              <w:marLeft w:val="0"/>
                                              <w:marRight w:val="0"/>
                                              <w:marTop w:val="0"/>
                                              <w:marBottom w:val="150"/>
                                              <w:divBdr>
                                                <w:top w:val="none" w:sz="0" w:space="0" w:color="auto"/>
                                                <w:left w:val="none" w:sz="0" w:space="0" w:color="auto"/>
                                                <w:bottom w:val="none" w:sz="0" w:space="0" w:color="auto"/>
                                                <w:right w:val="none" w:sz="0" w:space="0" w:color="auto"/>
                                              </w:divBdr>
                                            </w:div>
                                            <w:div w:id="1797021985">
                                              <w:marLeft w:val="0"/>
                                              <w:marRight w:val="0"/>
                                              <w:marTop w:val="0"/>
                                              <w:marBottom w:val="0"/>
                                              <w:divBdr>
                                                <w:top w:val="none" w:sz="0" w:space="0" w:color="auto"/>
                                                <w:left w:val="none" w:sz="0" w:space="0" w:color="auto"/>
                                                <w:bottom w:val="none" w:sz="0" w:space="0" w:color="auto"/>
                                                <w:right w:val="none" w:sz="0" w:space="0" w:color="auto"/>
                                              </w:divBdr>
                                            </w:div>
                                          </w:divsChild>
                                        </w:div>
                                        <w:div w:id="958487905">
                                          <w:marLeft w:val="0"/>
                                          <w:marRight w:val="0"/>
                                          <w:marTop w:val="0"/>
                                          <w:marBottom w:val="0"/>
                                          <w:divBdr>
                                            <w:top w:val="none" w:sz="0" w:space="0" w:color="auto"/>
                                            <w:left w:val="none" w:sz="0" w:space="0" w:color="auto"/>
                                            <w:bottom w:val="none" w:sz="0" w:space="0" w:color="auto"/>
                                            <w:right w:val="none" w:sz="0" w:space="0" w:color="auto"/>
                                          </w:divBdr>
                                          <w:divsChild>
                                            <w:div w:id="336732210">
                                              <w:marLeft w:val="0"/>
                                              <w:marRight w:val="0"/>
                                              <w:marTop w:val="0"/>
                                              <w:marBottom w:val="0"/>
                                              <w:divBdr>
                                                <w:top w:val="none" w:sz="0" w:space="0" w:color="auto"/>
                                                <w:left w:val="none" w:sz="0" w:space="0" w:color="auto"/>
                                                <w:bottom w:val="none" w:sz="0" w:space="0" w:color="auto"/>
                                                <w:right w:val="none" w:sz="0" w:space="0" w:color="auto"/>
                                              </w:divBdr>
                                              <w:divsChild>
                                                <w:div w:id="1247224326">
                                                  <w:marLeft w:val="0"/>
                                                  <w:marRight w:val="0"/>
                                                  <w:marTop w:val="0"/>
                                                  <w:marBottom w:val="0"/>
                                                  <w:divBdr>
                                                    <w:top w:val="none" w:sz="0" w:space="0" w:color="auto"/>
                                                    <w:left w:val="none" w:sz="0" w:space="0" w:color="auto"/>
                                                    <w:bottom w:val="none" w:sz="0" w:space="0" w:color="auto"/>
                                                    <w:right w:val="none" w:sz="0" w:space="0" w:color="auto"/>
                                                  </w:divBdr>
                                                </w:div>
                                                <w:div w:id="1647658736">
                                                  <w:marLeft w:val="0"/>
                                                  <w:marRight w:val="0"/>
                                                  <w:marTop w:val="0"/>
                                                  <w:marBottom w:val="0"/>
                                                  <w:divBdr>
                                                    <w:top w:val="none" w:sz="0" w:space="0" w:color="auto"/>
                                                    <w:left w:val="none" w:sz="0" w:space="0" w:color="auto"/>
                                                    <w:bottom w:val="none" w:sz="0" w:space="0" w:color="auto"/>
                                                    <w:right w:val="none" w:sz="0" w:space="0" w:color="auto"/>
                                                  </w:divBdr>
                                                </w:div>
                                              </w:divsChild>
                                            </w:div>
                                            <w:div w:id="8489085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807524">
          <w:marLeft w:val="0"/>
          <w:marRight w:val="0"/>
          <w:marTop w:val="0"/>
          <w:marBottom w:val="750"/>
          <w:divBdr>
            <w:top w:val="none" w:sz="0" w:space="0" w:color="auto"/>
            <w:left w:val="none" w:sz="0" w:space="0" w:color="auto"/>
            <w:bottom w:val="none" w:sz="0" w:space="0" w:color="auto"/>
            <w:right w:val="none" w:sz="0" w:space="0" w:color="auto"/>
          </w:divBdr>
          <w:divsChild>
            <w:div w:id="1259674930">
              <w:marLeft w:val="0"/>
              <w:marRight w:val="0"/>
              <w:marTop w:val="0"/>
              <w:marBottom w:val="0"/>
              <w:divBdr>
                <w:top w:val="none" w:sz="0" w:space="0" w:color="auto"/>
                <w:left w:val="none" w:sz="0" w:space="0" w:color="auto"/>
                <w:bottom w:val="none" w:sz="0" w:space="0" w:color="auto"/>
                <w:right w:val="none" w:sz="0" w:space="0" w:color="auto"/>
              </w:divBdr>
              <w:divsChild>
                <w:div w:id="346247918">
                  <w:marLeft w:val="0"/>
                  <w:marRight w:val="0"/>
                  <w:marTop w:val="0"/>
                  <w:marBottom w:val="0"/>
                  <w:divBdr>
                    <w:top w:val="none" w:sz="0" w:space="0" w:color="auto"/>
                    <w:left w:val="none" w:sz="0" w:space="0" w:color="auto"/>
                    <w:bottom w:val="none" w:sz="0" w:space="0" w:color="auto"/>
                    <w:right w:val="none" w:sz="0" w:space="0" w:color="auto"/>
                  </w:divBdr>
                  <w:divsChild>
                    <w:div w:id="1785884326">
                      <w:marLeft w:val="-15"/>
                      <w:marRight w:val="0"/>
                      <w:marTop w:val="0"/>
                      <w:marBottom w:val="0"/>
                      <w:divBdr>
                        <w:top w:val="none" w:sz="0" w:space="0" w:color="auto"/>
                        <w:left w:val="none" w:sz="0" w:space="0" w:color="auto"/>
                        <w:bottom w:val="none" w:sz="0" w:space="0" w:color="auto"/>
                        <w:right w:val="none" w:sz="0" w:space="0" w:color="auto"/>
                      </w:divBdr>
                    </w:div>
                    <w:div w:id="2110881024">
                      <w:marLeft w:val="225"/>
                      <w:marRight w:val="225"/>
                      <w:marTop w:val="0"/>
                      <w:marBottom w:val="0"/>
                      <w:divBdr>
                        <w:top w:val="none" w:sz="0" w:space="0" w:color="auto"/>
                        <w:left w:val="none" w:sz="0" w:space="0" w:color="auto"/>
                        <w:bottom w:val="none" w:sz="0" w:space="0" w:color="auto"/>
                        <w:right w:val="none" w:sz="0" w:space="0" w:color="auto"/>
                      </w:divBdr>
                    </w:div>
                  </w:divsChild>
                </w:div>
                <w:div w:id="412896478">
                  <w:marLeft w:val="0"/>
                  <w:marRight w:val="0"/>
                  <w:marTop w:val="0"/>
                  <w:marBottom w:val="0"/>
                  <w:divBdr>
                    <w:top w:val="none" w:sz="0" w:space="0" w:color="auto"/>
                    <w:left w:val="none" w:sz="0" w:space="0" w:color="auto"/>
                    <w:bottom w:val="none" w:sz="0" w:space="0" w:color="auto"/>
                    <w:right w:val="none" w:sz="0" w:space="0" w:color="auto"/>
                  </w:divBdr>
                </w:div>
                <w:div w:id="882860991">
                  <w:marLeft w:val="0"/>
                  <w:marRight w:val="0"/>
                  <w:marTop w:val="0"/>
                  <w:marBottom w:val="0"/>
                  <w:divBdr>
                    <w:top w:val="none" w:sz="0" w:space="0" w:color="auto"/>
                    <w:left w:val="none" w:sz="0" w:space="0" w:color="auto"/>
                    <w:bottom w:val="none" w:sz="0" w:space="0" w:color="auto"/>
                    <w:right w:val="none" w:sz="0" w:space="0" w:color="auto"/>
                  </w:divBdr>
                  <w:divsChild>
                    <w:div w:id="97412308">
                      <w:marLeft w:val="0"/>
                      <w:marRight w:val="0"/>
                      <w:marTop w:val="0"/>
                      <w:marBottom w:val="0"/>
                      <w:divBdr>
                        <w:top w:val="none" w:sz="0" w:space="0" w:color="auto"/>
                        <w:left w:val="none" w:sz="0" w:space="0" w:color="auto"/>
                        <w:bottom w:val="none" w:sz="0" w:space="0" w:color="auto"/>
                        <w:right w:val="none" w:sz="0" w:space="0" w:color="auto"/>
                      </w:divBdr>
                    </w:div>
                    <w:div w:id="1994985636">
                      <w:marLeft w:val="0"/>
                      <w:marRight w:val="0"/>
                      <w:marTop w:val="375"/>
                      <w:marBottom w:val="300"/>
                      <w:divBdr>
                        <w:top w:val="none" w:sz="0" w:space="0" w:color="auto"/>
                        <w:left w:val="none" w:sz="0" w:space="0" w:color="auto"/>
                        <w:bottom w:val="none" w:sz="0" w:space="0" w:color="auto"/>
                        <w:right w:val="none" w:sz="0" w:space="0" w:color="auto"/>
                      </w:divBdr>
                      <w:divsChild>
                        <w:div w:id="1765951118">
                          <w:marLeft w:val="0"/>
                          <w:marRight w:val="0"/>
                          <w:marTop w:val="0"/>
                          <w:marBottom w:val="0"/>
                          <w:divBdr>
                            <w:top w:val="none" w:sz="0" w:space="0" w:color="auto"/>
                            <w:left w:val="none" w:sz="0" w:space="0" w:color="auto"/>
                            <w:bottom w:val="none" w:sz="0" w:space="0" w:color="auto"/>
                            <w:right w:val="none" w:sz="0" w:space="0" w:color="auto"/>
                          </w:divBdr>
                          <w:divsChild>
                            <w:div w:id="1305230837">
                              <w:marLeft w:val="0"/>
                              <w:marRight w:val="0"/>
                              <w:marTop w:val="0"/>
                              <w:marBottom w:val="0"/>
                              <w:divBdr>
                                <w:top w:val="none" w:sz="0" w:space="0" w:color="auto"/>
                                <w:left w:val="none" w:sz="0" w:space="0" w:color="auto"/>
                                <w:bottom w:val="none" w:sz="0" w:space="0" w:color="auto"/>
                                <w:right w:val="none" w:sz="0" w:space="0" w:color="auto"/>
                              </w:divBdr>
                            </w:div>
                          </w:divsChild>
                        </w:div>
                        <w:div w:id="367099375">
                          <w:marLeft w:val="0"/>
                          <w:marRight w:val="0"/>
                          <w:marTop w:val="0"/>
                          <w:marBottom w:val="0"/>
                          <w:divBdr>
                            <w:top w:val="none" w:sz="0" w:space="0" w:color="auto"/>
                            <w:left w:val="none" w:sz="0" w:space="0" w:color="auto"/>
                            <w:bottom w:val="none" w:sz="0" w:space="0" w:color="auto"/>
                            <w:right w:val="none" w:sz="0" w:space="0" w:color="auto"/>
                          </w:divBdr>
                          <w:divsChild>
                            <w:div w:id="10755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71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0950345">
              <w:marLeft w:val="0"/>
              <w:marRight w:val="0"/>
              <w:marTop w:val="0"/>
              <w:marBottom w:val="450"/>
              <w:divBdr>
                <w:top w:val="none" w:sz="0" w:space="0" w:color="auto"/>
                <w:left w:val="none" w:sz="0" w:space="0" w:color="auto"/>
                <w:bottom w:val="none" w:sz="0" w:space="0" w:color="auto"/>
                <w:right w:val="none" w:sz="0" w:space="0" w:color="auto"/>
              </w:divBdr>
              <w:divsChild>
                <w:div w:id="1066875702">
                  <w:marLeft w:val="0"/>
                  <w:marRight w:val="0"/>
                  <w:marTop w:val="0"/>
                  <w:marBottom w:val="0"/>
                  <w:divBdr>
                    <w:top w:val="none" w:sz="0" w:space="0" w:color="auto"/>
                    <w:left w:val="none" w:sz="0" w:space="0" w:color="auto"/>
                    <w:bottom w:val="none" w:sz="0" w:space="0" w:color="auto"/>
                    <w:right w:val="none" w:sz="0" w:space="0" w:color="auto"/>
                  </w:divBdr>
                </w:div>
                <w:div w:id="1677919977">
                  <w:marLeft w:val="0"/>
                  <w:marRight w:val="0"/>
                  <w:marTop w:val="0"/>
                  <w:marBottom w:val="0"/>
                  <w:divBdr>
                    <w:top w:val="none" w:sz="0" w:space="0" w:color="auto"/>
                    <w:left w:val="none" w:sz="0" w:space="0" w:color="auto"/>
                    <w:bottom w:val="none" w:sz="0" w:space="0" w:color="auto"/>
                    <w:right w:val="none" w:sz="0" w:space="0" w:color="auto"/>
                  </w:divBdr>
                  <w:divsChild>
                    <w:div w:id="1977447415">
                      <w:marLeft w:val="0"/>
                      <w:marRight w:val="0"/>
                      <w:marTop w:val="0"/>
                      <w:marBottom w:val="0"/>
                      <w:divBdr>
                        <w:top w:val="none" w:sz="0" w:space="0" w:color="auto"/>
                        <w:left w:val="none" w:sz="0" w:space="0" w:color="auto"/>
                        <w:bottom w:val="none" w:sz="0" w:space="0" w:color="auto"/>
                        <w:right w:val="none" w:sz="0" w:space="0" w:color="auto"/>
                      </w:divBdr>
                      <w:divsChild>
                        <w:div w:id="1560282189">
                          <w:marLeft w:val="0"/>
                          <w:marRight w:val="0"/>
                          <w:marTop w:val="0"/>
                          <w:marBottom w:val="0"/>
                          <w:divBdr>
                            <w:top w:val="none" w:sz="0" w:space="0" w:color="auto"/>
                            <w:left w:val="none" w:sz="0" w:space="0" w:color="auto"/>
                            <w:bottom w:val="none" w:sz="0" w:space="0" w:color="auto"/>
                            <w:right w:val="none" w:sz="0" w:space="0" w:color="auto"/>
                          </w:divBdr>
                          <w:divsChild>
                            <w:div w:id="1230460783">
                              <w:marLeft w:val="0"/>
                              <w:marRight w:val="0"/>
                              <w:marTop w:val="0"/>
                              <w:marBottom w:val="0"/>
                              <w:divBdr>
                                <w:top w:val="none" w:sz="0" w:space="0" w:color="auto"/>
                                <w:left w:val="none" w:sz="0" w:space="0" w:color="auto"/>
                                <w:bottom w:val="none" w:sz="0" w:space="0" w:color="auto"/>
                                <w:right w:val="none" w:sz="0" w:space="0" w:color="auto"/>
                              </w:divBdr>
                              <w:divsChild>
                                <w:div w:id="1452748862">
                                  <w:marLeft w:val="0"/>
                                  <w:marRight w:val="0"/>
                                  <w:marTop w:val="0"/>
                                  <w:marBottom w:val="0"/>
                                  <w:divBdr>
                                    <w:top w:val="none" w:sz="0" w:space="0" w:color="auto"/>
                                    <w:left w:val="none" w:sz="0" w:space="0" w:color="auto"/>
                                    <w:bottom w:val="none" w:sz="0" w:space="0" w:color="auto"/>
                                    <w:right w:val="none" w:sz="0" w:space="0" w:color="auto"/>
                                  </w:divBdr>
                                  <w:divsChild>
                                    <w:div w:id="534391577">
                                      <w:marLeft w:val="0"/>
                                      <w:marRight w:val="0"/>
                                      <w:marTop w:val="0"/>
                                      <w:marBottom w:val="0"/>
                                      <w:divBdr>
                                        <w:top w:val="none" w:sz="0" w:space="0" w:color="auto"/>
                                        <w:left w:val="none" w:sz="0" w:space="0" w:color="auto"/>
                                        <w:bottom w:val="none" w:sz="0" w:space="0" w:color="auto"/>
                                        <w:right w:val="none" w:sz="0" w:space="0" w:color="auto"/>
                                      </w:divBdr>
                                    </w:div>
                                    <w:div w:id="87653865">
                                      <w:marLeft w:val="0"/>
                                      <w:marRight w:val="0"/>
                                      <w:marTop w:val="0"/>
                                      <w:marBottom w:val="600"/>
                                      <w:divBdr>
                                        <w:top w:val="none" w:sz="0" w:space="0" w:color="auto"/>
                                        <w:left w:val="none" w:sz="0" w:space="0" w:color="auto"/>
                                        <w:bottom w:val="none" w:sz="0" w:space="0" w:color="auto"/>
                                        <w:right w:val="none" w:sz="0" w:space="0" w:color="auto"/>
                                      </w:divBdr>
                                      <w:divsChild>
                                        <w:div w:id="2109303734">
                                          <w:marLeft w:val="0"/>
                                          <w:marRight w:val="0"/>
                                          <w:marTop w:val="0"/>
                                          <w:marBottom w:val="375"/>
                                          <w:divBdr>
                                            <w:top w:val="none" w:sz="0" w:space="0" w:color="auto"/>
                                            <w:left w:val="none" w:sz="0" w:space="0" w:color="auto"/>
                                            <w:bottom w:val="none" w:sz="0" w:space="0" w:color="auto"/>
                                            <w:right w:val="none" w:sz="0" w:space="0" w:color="auto"/>
                                          </w:divBdr>
                                          <w:divsChild>
                                            <w:div w:id="1304851580">
                                              <w:marLeft w:val="0"/>
                                              <w:marRight w:val="300"/>
                                              <w:marTop w:val="0"/>
                                              <w:marBottom w:val="0"/>
                                              <w:divBdr>
                                                <w:top w:val="none" w:sz="0" w:space="0" w:color="auto"/>
                                                <w:left w:val="none" w:sz="0" w:space="0" w:color="auto"/>
                                                <w:bottom w:val="none" w:sz="0" w:space="0" w:color="auto"/>
                                                <w:right w:val="none" w:sz="0" w:space="0" w:color="auto"/>
                                              </w:divBdr>
                                              <w:divsChild>
                                                <w:div w:id="557937091">
                                                  <w:marLeft w:val="0"/>
                                                  <w:marRight w:val="0"/>
                                                  <w:marTop w:val="0"/>
                                                  <w:marBottom w:val="0"/>
                                                  <w:divBdr>
                                                    <w:top w:val="none" w:sz="0" w:space="0" w:color="auto"/>
                                                    <w:left w:val="none" w:sz="0" w:space="0" w:color="auto"/>
                                                    <w:bottom w:val="none" w:sz="0" w:space="0" w:color="auto"/>
                                                    <w:right w:val="none" w:sz="0" w:space="0" w:color="auto"/>
                                                  </w:divBdr>
                                                  <w:divsChild>
                                                    <w:div w:id="848563245">
                                                      <w:marLeft w:val="0"/>
                                                      <w:marRight w:val="0"/>
                                                      <w:marTop w:val="150"/>
                                                      <w:marBottom w:val="0"/>
                                                      <w:divBdr>
                                                        <w:top w:val="none" w:sz="0" w:space="0" w:color="auto"/>
                                                        <w:left w:val="none" w:sz="0" w:space="0" w:color="auto"/>
                                                        <w:bottom w:val="none" w:sz="0" w:space="0" w:color="auto"/>
                                                        <w:right w:val="none" w:sz="0" w:space="0" w:color="auto"/>
                                                      </w:divBdr>
                                                    </w:div>
                                                  </w:divsChild>
                                                </w:div>
                                                <w:div w:id="2144537883">
                                                  <w:marLeft w:val="0"/>
                                                  <w:marRight w:val="0"/>
                                                  <w:marTop w:val="0"/>
                                                  <w:marBottom w:val="0"/>
                                                  <w:divBdr>
                                                    <w:top w:val="none" w:sz="0" w:space="0" w:color="auto"/>
                                                    <w:left w:val="none" w:sz="0" w:space="0" w:color="auto"/>
                                                    <w:bottom w:val="none" w:sz="0" w:space="0" w:color="auto"/>
                                                    <w:right w:val="none" w:sz="0" w:space="0" w:color="auto"/>
                                                  </w:divBdr>
                                                </w:div>
                                              </w:divsChild>
                                            </w:div>
                                            <w:div w:id="205533454">
                                              <w:marLeft w:val="0"/>
                                              <w:marRight w:val="0"/>
                                              <w:marTop w:val="0"/>
                                              <w:marBottom w:val="0"/>
                                              <w:divBdr>
                                                <w:top w:val="none" w:sz="0" w:space="0" w:color="auto"/>
                                                <w:left w:val="none" w:sz="0" w:space="0" w:color="auto"/>
                                                <w:bottom w:val="none" w:sz="0" w:space="0" w:color="auto"/>
                                                <w:right w:val="none" w:sz="0" w:space="0" w:color="auto"/>
                                              </w:divBdr>
                                              <w:divsChild>
                                                <w:div w:id="1878809333">
                                                  <w:marLeft w:val="0"/>
                                                  <w:marRight w:val="0"/>
                                                  <w:marTop w:val="0"/>
                                                  <w:marBottom w:val="0"/>
                                                  <w:divBdr>
                                                    <w:top w:val="none" w:sz="0" w:space="0" w:color="auto"/>
                                                    <w:left w:val="none" w:sz="0" w:space="0" w:color="auto"/>
                                                    <w:bottom w:val="none" w:sz="0" w:space="0" w:color="auto"/>
                                                    <w:right w:val="none" w:sz="0" w:space="0" w:color="auto"/>
                                                  </w:divBdr>
                                                  <w:divsChild>
                                                    <w:div w:id="1963615403">
                                                      <w:marLeft w:val="0"/>
                                                      <w:marRight w:val="0"/>
                                                      <w:marTop w:val="0"/>
                                                      <w:marBottom w:val="0"/>
                                                      <w:divBdr>
                                                        <w:top w:val="none" w:sz="0" w:space="0" w:color="auto"/>
                                                        <w:left w:val="none" w:sz="0" w:space="0" w:color="auto"/>
                                                        <w:bottom w:val="none" w:sz="0" w:space="0" w:color="auto"/>
                                                        <w:right w:val="none" w:sz="0" w:space="0" w:color="auto"/>
                                                      </w:divBdr>
                                                    </w:div>
                                                    <w:div w:id="945498214">
                                                      <w:marLeft w:val="0"/>
                                                      <w:marRight w:val="0"/>
                                                      <w:marTop w:val="375"/>
                                                      <w:marBottom w:val="0"/>
                                                      <w:divBdr>
                                                        <w:top w:val="none" w:sz="0" w:space="0" w:color="auto"/>
                                                        <w:left w:val="none" w:sz="0" w:space="0" w:color="auto"/>
                                                        <w:bottom w:val="none" w:sz="0" w:space="0" w:color="auto"/>
                                                        <w:right w:val="none" w:sz="0" w:space="0" w:color="auto"/>
                                                      </w:divBdr>
                                                      <w:divsChild>
                                                        <w:div w:id="1541550399">
                                                          <w:marLeft w:val="0"/>
                                                          <w:marRight w:val="0"/>
                                                          <w:marTop w:val="0"/>
                                                          <w:marBottom w:val="0"/>
                                                          <w:divBdr>
                                                            <w:top w:val="none" w:sz="0" w:space="0" w:color="auto"/>
                                                            <w:left w:val="none" w:sz="0" w:space="0" w:color="auto"/>
                                                            <w:bottom w:val="none" w:sz="0" w:space="0" w:color="auto"/>
                                                            <w:right w:val="none" w:sz="0" w:space="0" w:color="auto"/>
                                                          </w:divBdr>
                                                          <w:divsChild>
                                                            <w:div w:id="261647410">
                                                              <w:marLeft w:val="0"/>
                                                              <w:marRight w:val="0"/>
                                                              <w:marTop w:val="0"/>
                                                              <w:marBottom w:val="0"/>
                                                              <w:divBdr>
                                                                <w:top w:val="none" w:sz="0" w:space="0" w:color="auto"/>
                                                                <w:left w:val="none" w:sz="0" w:space="0" w:color="auto"/>
                                                                <w:bottom w:val="none" w:sz="0" w:space="0" w:color="auto"/>
                                                                <w:right w:val="none" w:sz="0" w:space="0" w:color="auto"/>
                                                              </w:divBdr>
                                                            </w:div>
                                                          </w:divsChild>
                                                        </w:div>
                                                        <w:div w:id="16467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855386">
                                          <w:marLeft w:val="0"/>
                                          <w:marRight w:val="0"/>
                                          <w:marTop w:val="0"/>
                                          <w:marBottom w:val="375"/>
                                          <w:divBdr>
                                            <w:top w:val="none" w:sz="0" w:space="0" w:color="auto"/>
                                            <w:left w:val="none" w:sz="0" w:space="0" w:color="auto"/>
                                            <w:bottom w:val="none" w:sz="0" w:space="0" w:color="auto"/>
                                            <w:right w:val="none" w:sz="0" w:space="0" w:color="auto"/>
                                          </w:divBdr>
                                          <w:divsChild>
                                            <w:div w:id="920942298">
                                              <w:marLeft w:val="0"/>
                                              <w:marRight w:val="300"/>
                                              <w:marTop w:val="0"/>
                                              <w:marBottom w:val="0"/>
                                              <w:divBdr>
                                                <w:top w:val="none" w:sz="0" w:space="0" w:color="auto"/>
                                                <w:left w:val="none" w:sz="0" w:space="0" w:color="auto"/>
                                                <w:bottom w:val="none" w:sz="0" w:space="0" w:color="auto"/>
                                                <w:right w:val="none" w:sz="0" w:space="0" w:color="auto"/>
                                              </w:divBdr>
                                              <w:divsChild>
                                                <w:div w:id="1186864329">
                                                  <w:marLeft w:val="0"/>
                                                  <w:marRight w:val="0"/>
                                                  <w:marTop w:val="0"/>
                                                  <w:marBottom w:val="0"/>
                                                  <w:divBdr>
                                                    <w:top w:val="none" w:sz="0" w:space="0" w:color="auto"/>
                                                    <w:left w:val="none" w:sz="0" w:space="0" w:color="auto"/>
                                                    <w:bottom w:val="none" w:sz="0" w:space="0" w:color="auto"/>
                                                    <w:right w:val="none" w:sz="0" w:space="0" w:color="auto"/>
                                                  </w:divBdr>
                                                  <w:divsChild>
                                                    <w:div w:id="573320687">
                                                      <w:marLeft w:val="0"/>
                                                      <w:marRight w:val="0"/>
                                                      <w:marTop w:val="150"/>
                                                      <w:marBottom w:val="0"/>
                                                      <w:divBdr>
                                                        <w:top w:val="none" w:sz="0" w:space="0" w:color="auto"/>
                                                        <w:left w:val="none" w:sz="0" w:space="0" w:color="auto"/>
                                                        <w:bottom w:val="none" w:sz="0" w:space="0" w:color="auto"/>
                                                        <w:right w:val="none" w:sz="0" w:space="0" w:color="auto"/>
                                                      </w:divBdr>
                                                    </w:div>
                                                  </w:divsChild>
                                                </w:div>
                                                <w:div w:id="1397319278">
                                                  <w:marLeft w:val="0"/>
                                                  <w:marRight w:val="0"/>
                                                  <w:marTop w:val="0"/>
                                                  <w:marBottom w:val="0"/>
                                                  <w:divBdr>
                                                    <w:top w:val="none" w:sz="0" w:space="0" w:color="auto"/>
                                                    <w:left w:val="none" w:sz="0" w:space="0" w:color="auto"/>
                                                    <w:bottom w:val="none" w:sz="0" w:space="0" w:color="auto"/>
                                                    <w:right w:val="none" w:sz="0" w:space="0" w:color="auto"/>
                                                  </w:divBdr>
                                                </w:div>
                                              </w:divsChild>
                                            </w:div>
                                            <w:div w:id="640692438">
                                              <w:marLeft w:val="0"/>
                                              <w:marRight w:val="0"/>
                                              <w:marTop w:val="0"/>
                                              <w:marBottom w:val="0"/>
                                              <w:divBdr>
                                                <w:top w:val="none" w:sz="0" w:space="0" w:color="auto"/>
                                                <w:left w:val="none" w:sz="0" w:space="0" w:color="auto"/>
                                                <w:bottom w:val="none" w:sz="0" w:space="0" w:color="auto"/>
                                                <w:right w:val="none" w:sz="0" w:space="0" w:color="auto"/>
                                              </w:divBdr>
                                              <w:divsChild>
                                                <w:div w:id="193690904">
                                                  <w:marLeft w:val="0"/>
                                                  <w:marRight w:val="0"/>
                                                  <w:marTop w:val="0"/>
                                                  <w:marBottom w:val="0"/>
                                                  <w:divBdr>
                                                    <w:top w:val="none" w:sz="0" w:space="0" w:color="auto"/>
                                                    <w:left w:val="none" w:sz="0" w:space="0" w:color="auto"/>
                                                    <w:bottom w:val="none" w:sz="0" w:space="0" w:color="auto"/>
                                                    <w:right w:val="none" w:sz="0" w:space="0" w:color="auto"/>
                                                  </w:divBdr>
                                                  <w:divsChild>
                                                    <w:div w:id="932208013">
                                                      <w:marLeft w:val="0"/>
                                                      <w:marRight w:val="0"/>
                                                      <w:marTop w:val="0"/>
                                                      <w:marBottom w:val="0"/>
                                                      <w:divBdr>
                                                        <w:top w:val="none" w:sz="0" w:space="0" w:color="auto"/>
                                                        <w:left w:val="none" w:sz="0" w:space="0" w:color="auto"/>
                                                        <w:bottom w:val="none" w:sz="0" w:space="0" w:color="auto"/>
                                                        <w:right w:val="none" w:sz="0" w:space="0" w:color="auto"/>
                                                      </w:divBdr>
                                                    </w:div>
                                                    <w:div w:id="1331524379">
                                                      <w:marLeft w:val="0"/>
                                                      <w:marRight w:val="0"/>
                                                      <w:marTop w:val="375"/>
                                                      <w:marBottom w:val="0"/>
                                                      <w:divBdr>
                                                        <w:top w:val="none" w:sz="0" w:space="0" w:color="auto"/>
                                                        <w:left w:val="none" w:sz="0" w:space="0" w:color="auto"/>
                                                        <w:bottom w:val="none" w:sz="0" w:space="0" w:color="auto"/>
                                                        <w:right w:val="none" w:sz="0" w:space="0" w:color="auto"/>
                                                      </w:divBdr>
                                                      <w:divsChild>
                                                        <w:div w:id="1447239813">
                                                          <w:marLeft w:val="0"/>
                                                          <w:marRight w:val="0"/>
                                                          <w:marTop w:val="0"/>
                                                          <w:marBottom w:val="0"/>
                                                          <w:divBdr>
                                                            <w:top w:val="none" w:sz="0" w:space="0" w:color="auto"/>
                                                            <w:left w:val="none" w:sz="0" w:space="0" w:color="auto"/>
                                                            <w:bottom w:val="none" w:sz="0" w:space="0" w:color="auto"/>
                                                            <w:right w:val="none" w:sz="0" w:space="0" w:color="auto"/>
                                                          </w:divBdr>
                                                          <w:divsChild>
                                                            <w:div w:id="499079493">
                                                              <w:marLeft w:val="0"/>
                                                              <w:marRight w:val="0"/>
                                                              <w:marTop w:val="0"/>
                                                              <w:marBottom w:val="0"/>
                                                              <w:divBdr>
                                                                <w:top w:val="none" w:sz="0" w:space="0" w:color="auto"/>
                                                                <w:left w:val="none" w:sz="0" w:space="0" w:color="auto"/>
                                                                <w:bottom w:val="none" w:sz="0" w:space="0" w:color="auto"/>
                                                                <w:right w:val="none" w:sz="0" w:space="0" w:color="auto"/>
                                                              </w:divBdr>
                                                            </w:div>
                                                          </w:divsChild>
                                                        </w:div>
                                                        <w:div w:id="7286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6112">
                                          <w:marLeft w:val="0"/>
                                          <w:marRight w:val="0"/>
                                          <w:marTop w:val="0"/>
                                          <w:marBottom w:val="0"/>
                                          <w:divBdr>
                                            <w:top w:val="none" w:sz="0" w:space="0" w:color="auto"/>
                                            <w:left w:val="none" w:sz="0" w:space="0" w:color="auto"/>
                                            <w:bottom w:val="none" w:sz="0" w:space="0" w:color="auto"/>
                                            <w:right w:val="none" w:sz="0" w:space="0" w:color="auto"/>
                                          </w:divBdr>
                                          <w:divsChild>
                                            <w:div w:id="81923343">
                                              <w:marLeft w:val="0"/>
                                              <w:marRight w:val="300"/>
                                              <w:marTop w:val="0"/>
                                              <w:marBottom w:val="0"/>
                                              <w:divBdr>
                                                <w:top w:val="none" w:sz="0" w:space="0" w:color="auto"/>
                                                <w:left w:val="none" w:sz="0" w:space="0" w:color="auto"/>
                                                <w:bottom w:val="none" w:sz="0" w:space="0" w:color="auto"/>
                                                <w:right w:val="none" w:sz="0" w:space="0" w:color="auto"/>
                                              </w:divBdr>
                                              <w:divsChild>
                                                <w:div w:id="1671132001">
                                                  <w:marLeft w:val="0"/>
                                                  <w:marRight w:val="0"/>
                                                  <w:marTop w:val="0"/>
                                                  <w:marBottom w:val="0"/>
                                                  <w:divBdr>
                                                    <w:top w:val="none" w:sz="0" w:space="0" w:color="auto"/>
                                                    <w:left w:val="none" w:sz="0" w:space="0" w:color="auto"/>
                                                    <w:bottom w:val="none" w:sz="0" w:space="0" w:color="auto"/>
                                                    <w:right w:val="none" w:sz="0" w:space="0" w:color="auto"/>
                                                  </w:divBdr>
                                                  <w:divsChild>
                                                    <w:div w:id="2119638221">
                                                      <w:marLeft w:val="0"/>
                                                      <w:marRight w:val="0"/>
                                                      <w:marTop w:val="150"/>
                                                      <w:marBottom w:val="0"/>
                                                      <w:divBdr>
                                                        <w:top w:val="none" w:sz="0" w:space="0" w:color="auto"/>
                                                        <w:left w:val="none" w:sz="0" w:space="0" w:color="auto"/>
                                                        <w:bottom w:val="none" w:sz="0" w:space="0" w:color="auto"/>
                                                        <w:right w:val="none" w:sz="0" w:space="0" w:color="auto"/>
                                                      </w:divBdr>
                                                    </w:div>
                                                  </w:divsChild>
                                                </w:div>
                                                <w:div w:id="164706208">
                                                  <w:marLeft w:val="0"/>
                                                  <w:marRight w:val="0"/>
                                                  <w:marTop w:val="0"/>
                                                  <w:marBottom w:val="0"/>
                                                  <w:divBdr>
                                                    <w:top w:val="none" w:sz="0" w:space="0" w:color="auto"/>
                                                    <w:left w:val="none" w:sz="0" w:space="0" w:color="auto"/>
                                                    <w:bottom w:val="none" w:sz="0" w:space="0" w:color="auto"/>
                                                    <w:right w:val="none" w:sz="0" w:space="0" w:color="auto"/>
                                                  </w:divBdr>
                                                </w:div>
                                              </w:divsChild>
                                            </w:div>
                                            <w:div w:id="41178470">
                                              <w:marLeft w:val="0"/>
                                              <w:marRight w:val="0"/>
                                              <w:marTop w:val="0"/>
                                              <w:marBottom w:val="0"/>
                                              <w:divBdr>
                                                <w:top w:val="none" w:sz="0" w:space="0" w:color="auto"/>
                                                <w:left w:val="none" w:sz="0" w:space="0" w:color="auto"/>
                                                <w:bottom w:val="none" w:sz="0" w:space="0" w:color="auto"/>
                                                <w:right w:val="none" w:sz="0" w:space="0" w:color="auto"/>
                                              </w:divBdr>
                                              <w:divsChild>
                                                <w:div w:id="2083477483">
                                                  <w:marLeft w:val="0"/>
                                                  <w:marRight w:val="0"/>
                                                  <w:marTop w:val="0"/>
                                                  <w:marBottom w:val="0"/>
                                                  <w:divBdr>
                                                    <w:top w:val="none" w:sz="0" w:space="0" w:color="auto"/>
                                                    <w:left w:val="none" w:sz="0" w:space="0" w:color="auto"/>
                                                    <w:bottom w:val="none" w:sz="0" w:space="0" w:color="auto"/>
                                                    <w:right w:val="none" w:sz="0" w:space="0" w:color="auto"/>
                                                  </w:divBdr>
                                                  <w:divsChild>
                                                    <w:div w:id="1930696372">
                                                      <w:marLeft w:val="0"/>
                                                      <w:marRight w:val="0"/>
                                                      <w:marTop w:val="0"/>
                                                      <w:marBottom w:val="0"/>
                                                      <w:divBdr>
                                                        <w:top w:val="none" w:sz="0" w:space="0" w:color="auto"/>
                                                        <w:left w:val="none" w:sz="0" w:space="0" w:color="auto"/>
                                                        <w:bottom w:val="none" w:sz="0" w:space="0" w:color="auto"/>
                                                        <w:right w:val="none" w:sz="0" w:space="0" w:color="auto"/>
                                                      </w:divBdr>
                                                    </w:div>
                                                    <w:div w:id="1312758849">
                                                      <w:marLeft w:val="0"/>
                                                      <w:marRight w:val="0"/>
                                                      <w:marTop w:val="375"/>
                                                      <w:marBottom w:val="0"/>
                                                      <w:divBdr>
                                                        <w:top w:val="none" w:sz="0" w:space="0" w:color="auto"/>
                                                        <w:left w:val="none" w:sz="0" w:space="0" w:color="auto"/>
                                                        <w:bottom w:val="none" w:sz="0" w:space="0" w:color="auto"/>
                                                        <w:right w:val="none" w:sz="0" w:space="0" w:color="auto"/>
                                                      </w:divBdr>
                                                      <w:divsChild>
                                                        <w:div w:id="345517295">
                                                          <w:marLeft w:val="0"/>
                                                          <w:marRight w:val="0"/>
                                                          <w:marTop w:val="0"/>
                                                          <w:marBottom w:val="0"/>
                                                          <w:divBdr>
                                                            <w:top w:val="none" w:sz="0" w:space="0" w:color="auto"/>
                                                            <w:left w:val="none" w:sz="0" w:space="0" w:color="auto"/>
                                                            <w:bottom w:val="none" w:sz="0" w:space="0" w:color="auto"/>
                                                            <w:right w:val="none" w:sz="0" w:space="0" w:color="auto"/>
                                                          </w:divBdr>
                                                          <w:divsChild>
                                                            <w:div w:id="210966854">
                                                              <w:marLeft w:val="0"/>
                                                              <w:marRight w:val="0"/>
                                                              <w:marTop w:val="0"/>
                                                              <w:marBottom w:val="0"/>
                                                              <w:divBdr>
                                                                <w:top w:val="none" w:sz="0" w:space="0" w:color="auto"/>
                                                                <w:left w:val="none" w:sz="0" w:space="0" w:color="auto"/>
                                                                <w:bottom w:val="none" w:sz="0" w:space="0" w:color="auto"/>
                                                                <w:right w:val="none" w:sz="0" w:space="0" w:color="auto"/>
                                                              </w:divBdr>
                                                            </w:div>
                                                          </w:divsChild>
                                                        </w:div>
                                                        <w:div w:id="16649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391662">
                                      <w:marLeft w:val="0"/>
                                      <w:marRight w:val="0"/>
                                      <w:marTop w:val="0"/>
                                      <w:marBottom w:val="375"/>
                                      <w:divBdr>
                                        <w:top w:val="none" w:sz="0" w:space="0" w:color="auto"/>
                                        <w:left w:val="none" w:sz="0" w:space="0" w:color="auto"/>
                                        <w:bottom w:val="none" w:sz="0" w:space="0" w:color="auto"/>
                                        <w:right w:val="none" w:sz="0" w:space="0" w:color="auto"/>
                                      </w:divBdr>
                                      <w:divsChild>
                                        <w:div w:id="277301550">
                                          <w:marLeft w:val="0"/>
                                          <w:marRight w:val="450"/>
                                          <w:marTop w:val="0"/>
                                          <w:marBottom w:val="0"/>
                                          <w:divBdr>
                                            <w:top w:val="none" w:sz="0" w:space="0" w:color="auto"/>
                                            <w:left w:val="none" w:sz="0" w:space="0" w:color="auto"/>
                                            <w:bottom w:val="none" w:sz="0" w:space="0" w:color="auto"/>
                                            <w:right w:val="none" w:sz="0" w:space="0" w:color="auto"/>
                                          </w:divBdr>
                                          <w:divsChild>
                                            <w:div w:id="1519808335">
                                              <w:marLeft w:val="0"/>
                                              <w:marRight w:val="0"/>
                                              <w:marTop w:val="0"/>
                                              <w:marBottom w:val="150"/>
                                              <w:divBdr>
                                                <w:top w:val="none" w:sz="0" w:space="0" w:color="auto"/>
                                                <w:left w:val="none" w:sz="0" w:space="0" w:color="auto"/>
                                                <w:bottom w:val="none" w:sz="0" w:space="0" w:color="auto"/>
                                                <w:right w:val="none" w:sz="0" w:space="0" w:color="auto"/>
                                              </w:divBdr>
                                            </w:div>
                                            <w:div w:id="1091271596">
                                              <w:marLeft w:val="0"/>
                                              <w:marRight w:val="0"/>
                                              <w:marTop w:val="0"/>
                                              <w:marBottom w:val="0"/>
                                              <w:divBdr>
                                                <w:top w:val="none" w:sz="0" w:space="0" w:color="auto"/>
                                                <w:left w:val="none" w:sz="0" w:space="0" w:color="auto"/>
                                                <w:bottom w:val="none" w:sz="0" w:space="0" w:color="auto"/>
                                                <w:right w:val="none" w:sz="0" w:space="0" w:color="auto"/>
                                              </w:divBdr>
                                            </w:div>
                                          </w:divsChild>
                                        </w:div>
                                        <w:div w:id="668216799">
                                          <w:marLeft w:val="0"/>
                                          <w:marRight w:val="0"/>
                                          <w:marTop w:val="0"/>
                                          <w:marBottom w:val="0"/>
                                          <w:divBdr>
                                            <w:top w:val="none" w:sz="0" w:space="0" w:color="auto"/>
                                            <w:left w:val="none" w:sz="0" w:space="0" w:color="auto"/>
                                            <w:bottom w:val="none" w:sz="0" w:space="0" w:color="auto"/>
                                            <w:right w:val="none" w:sz="0" w:space="0" w:color="auto"/>
                                          </w:divBdr>
                                          <w:divsChild>
                                            <w:div w:id="1922257409">
                                              <w:marLeft w:val="0"/>
                                              <w:marRight w:val="0"/>
                                              <w:marTop w:val="0"/>
                                              <w:marBottom w:val="0"/>
                                              <w:divBdr>
                                                <w:top w:val="none" w:sz="0" w:space="0" w:color="auto"/>
                                                <w:left w:val="none" w:sz="0" w:space="0" w:color="auto"/>
                                                <w:bottom w:val="none" w:sz="0" w:space="0" w:color="auto"/>
                                                <w:right w:val="none" w:sz="0" w:space="0" w:color="auto"/>
                                              </w:divBdr>
                                              <w:divsChild>
                                                <w:div w:id="312376480">
                                                  <w:marLeft w:val="0"/>
                                                  <w:marRight w:val="0"/>
                                                  <w:marTop w:val="0"/>
                                                  <w:marBottom w:val="0"/>
                                                  <w:divBdr>
                                                    <w:top w:val="none" w:sz="0" w:space="0" w:color="auto"/>
                                                    <w:left w:val="none" w:sz="0" w:space="0" w:color="auto"/>
                                                    <w:bottom w:val="none" w:sz="0" w:space="0" w:color="auto"/>
                                                    <w:right w:val="none" w:sz="0" w:space="0" w:color="auto"/>
                                                  </w:divBdr>
                                                </w:div>
                                                <w:div w:id="707796300">
                                                  <w:marLeft w:val="0"/>
                                                  <w:marRight w:val="0"/>
                                                  <w:marTop w:val="0"/>
                                                  <w:marBottom w:val="0"/>
                                                  <w:divBdr>
                                                    <w:top w:val="none" w:sz="0" w:space="0" w:color="auto"/>
                                                    <w:left w:val="none" w:sz="0" w:space="0" w:color="auto"/>
                                                    <w:bottom w:val="none" w:sz="0" w:space="0" w:color="auto"/>
                                                    <w:right w:val="none" w:sz="0" w:space="0" w:color="auto"/>
                                                  </w:divBdr>
                                                </w:div>
                                              </w:divsChild>
                                            </w:div>
                                            <w:div w:id="5334648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669446">
          <w:marLeft w:val="0"/>
          <w:marRight w:val="0"/>
          <w:marTop w:val="0"/>
          <w:marBottom w:val="750"/>
          <w:divBdr>
            <w:top w:val="none" w:sz="0" w:space="0" w:color="auto"/>
            <w:left w:val="none" w:sz="0" w:space="0" w:color="auto"/>
            <w:bottom w:val="none" w:sz="0" w:space="0" w:color="auto"/>
            <w:right w:val="none" w:sz="0" w:space="0" w:color="auto"/>
          </w:divBdr>
          <w:divsChild>
            <w:div w:id="2019313105">
              <w:marLeft w:val="0"/>
              <w:marRight w:val="0"/>
              <w:marTop w:val="0"/>
              <w:marBottom w:val="0"/>
              <w:divBdr>
                <w:top w:val="none" w:sz="0" w:space="0" w:color="auto"/>
                <w:left w:val="none" w:sz="0" w:space="0" w:color="auto"/>
                <w:bottom w:val="none" w:sz="0" w:space="0" w:color="auto"/>
                <w:right w:val="none" w:sz="0" w:space="0" w:color="auto"/>
              </w:divBdr>
              <w:divsChild>
                <w:div w:id="1011877488">
                  <w:marLeft w:val="0"/>
                  <w:marRight w:val="0"/>
                  <w:marTop w:val="0"/>
                  <w:marBottom w:val="0"/>
                  <w:divBdr>
                    <w:top w:val="none" w:sz="0" w:space="0" w:color="auto"/>
                    <w:left w:val="none" w:sz="0" w:space="0" w:color="auto"/>
                    <w:bottom w:val="none" w:sz="0" w:space="0" w:color="auto"/>
                    <w:right w:val="none" w:sz="0" w:space="0" w:color="auto"/>
                  </w:divBdr>
                  <w:divsChild>
                    <w:div w:id="1804233296">
                      <w:marLeft w:val="-15"/>
                      <w:marRight w:val="0"/>
                      <w:marTop w:val="0"/>
                      <w:marBottom w:val="0"/>
                      <w:divBdr>
                        <w:top w:val="none" w:sz="0" w:space="0" w:color="auto"/>
                        <w:left w:val="none" w:sz="0" w:space="0" w:color="auto"/>
                        <w:bottom w:val="none" w:sz="0" w:space="0" w:color="auto"/>
                        <w:right w:val="none" w:sz="0" w:space="0" w:color="auto"/>
                      </w:divBdr>
                    </w:div>
                    <w:div w:id="379525313">
                      <w:marLeft w:val="225"/>
                      <w:marRight w:val="225"/>
                      <w:marTop w:val="0"/>
                      <w:marBottom w:val="0"/>
                      <w:divBdr>
                        <w:top w:val="none" w:sz="0" w:space="0" w:color="auto"/>
                        <w:left w:val="none" w:sz="0" w:space="0" w:color="auto"/>
                        <w:bottom w:val="none" w:sz="0" w:space="0" w:color="auto"/>
                        <w:right w:val="none" w:sz="0" w:space="0" w:color="auto"/>
                      </w:divBdr>
                    </w:div>
                  </w:divsChild>
                </w:div>
                <w:div w:id="326639062">
                  <w:marLeft w:val="0"/>
                  <w:marRight w:val="0"/>
                  <w:marTop w:val="0"/>
                  <w:marBottom w:val="0"/>
                  <w:divBdr>
                    <w:top w:val="none" w:sz="0" w:space="0" w:color="auto"/>
                    <w:left w:val="none" w:sz="0" w:space="0" w:color="auto"/>
                    <w:bottom w:val="none" w:sz="0" w:space="0" w:color="auto"/>
                    <w:right w:val="none" w:sz="0" w:space="0" w:color="auto"/>
                  </w:divBdr>
                </w:div>
                <w:div w:id="1715689234">
                  <w:marLeft w:val="0"/>
                  <w:marRight w:val="0"/>
                  <w:marTop w:val="0"/>
                  <w:marBottom w:val="0"/>
                  <w:divBdr>
                    <w:top w:val="none" w:sz="0" w:space="0" w:color="auto"/>
                    <w:left w:val="none" w:sz="0" w:space="0" w:color="auto"/>
                    <w:bottom w:val="none" w:sz="0" w:space="0" w:color="auto"/>
                    <w:right w:val="none" w:sz="0" w:space="0" w:color="auto"/>
                  </w:divBdr>
                  <w:divsChild>
                    <w:div w:id="451166789">
                      <w:marLeft w:val="0"/>
                      <w:marRight w:val="0"/>
                      <w:marTop w:val="0"/>
                      <w:marBottom w:val="0"/>
                      <w:divBdr>
                        <w:top w:val="none" w:sz="0" w:space="0" w:color="auto"/>
                        <w:left w:val="none" w:sz="0" w:space="0" w:color="auto"/>
                        <w:bottom w:val="none" w:sz="0" w:space="0" w:color="auto"/>
                        <w:right w:val="none" w:sz="0" w:space="0" w:color="auto"/>
                      </w:divBdr>
                    </w:div>
                    <w:div w:id="113210308">
                      <w:marLeft w:val="0"/>
                      <w:marRight w:val="0"/>
                      <w:marTop w:val="375"/>
                      <w:marBottom w:val="300"/>
                      <w:divBdr>
                        <w:top w:val="none" w:sz="0" w:space="0" w:color="auto"/>
                        <w:left w:val="none" w:sz="0" w:space="0" w:color="auto"/>
                        <w:bottom w:val="none" w:sz="0" w:space="0" w:color="auto"/>
                        <w:right w:val="none" w:sz="0" w:space="0" w:color="auto"/>
                      </w:divBdr>
                      <w:divsChild>
                        <w:div w:id="483547990">
                          <w:marLeft w:val="0"/>
                          <w:marRight w:val="0"/>
                          <w:marTop w:val="0"/>
                          <w:marBottom w:val="0"/>
                          <w:divBdr>
                            <w:top w:val="none" w:sz="0" w:space="0" w:color="auto"/>
                            <w:left w:val="none" w:sz="0" w:space="0" w:color="auto"/>
                            <w:bottom w:val="none" w:sz="0" w:space="0" w:color="auto"/>
                            <w:right w:val="none" w:sz="0" w:space="0" w:color="auto"/>
                          </w:divBdr>
                          <w:divsChild>
                            <w:div w:id="1540435648">
                              <w:marLeft w:val="0"/>
                              <w:marRight w:val="0"/>
                              <w:marTop w:val="0"/>
                              <w:marBottom w:val="0"/>
                              <w:divBdr>
                                <w:top w:val="none" w:sz="0" w:space="0" w:color="auto"/>
                                <w:left w:val="none" w:sz="0" w:space="0" w:color="auto"/>
                                <w:bottom w:val="none" w:sz="0" w:space="0" w:color="auto"/>
                                <w:right w:val="none" w:sz="0" w:space="0" w:color="auto"/>
                              </w:divBdr>
                            </w:div>
                          </w:divsChild>
                        </w:div>
                        <w:div w:id="1100686499">
                          <w:marLeft w:val="0"/>
                          <w:marRight w:val="0"/>
                          <w:marTop w:val="0"/>
                          <w:marBottom w:val="0"/>
                          <w:divBdr>
                            <w:top w:val="none" w:sz="0" w:space="0" w:color="auto"/>
                            <w:left w:val="none" w:sz="0" w:space="0" w:color="auto"/>
                            <w:bottom w:val="none" w:sz="0" w:space="0" w:color="auto"/>
                            <w:right w:val="none" w:sz="0" w:space="0" w:color="auto"/>
                          </w:divBdr>
                          <w:divsChild>
                            <w:div w:id="6055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61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1595009">
              <w:marLeft w:val="0"/>
              <w:marRight w:val="0"/>
              <w:marTop w:val="0"/>
              <w:marBottom w:val="450"/>
              <w:divBdr>
                <w:top w:val="none" w:sz="0" w:space="0" w:color="auto"/>
                <w:left w:val="none" w:sz="0" w:space="0" w:color="auto"/>
                <w:bottom w:val="none" w:sz="0" w:space="0" w:color="auto"/>
                <w:right w:val="none" w:sz="0" w:space="0" w:color="auto"/>
              </w:divBdr>
              <w:divsChild>
                <w:div w:id="2085685645">
                  <w:marLeft w:val="0"/>
                  <w:marRight w:val="0"/>
                  <w:marTop w:val="0"/>
                  <w:marBottom w:val="0"/>
                  <w:divBdr>
                    <w:top w:val="none" w:sz="0" w:space="0" w:color="auto"/>
                    <w:left w:val="none" w:sz="0" w:space="0" w:color="auto"/>
                    <w:bottom w:val="none" w:sz="0" w:space="0" w:color="auto"/>
                    <w:right w:val="none" w:sz="0" w:space="0" w:color="auto"/>
                  </w:divBdr>
                </w:div>
                <w:div w:id="644621662">
                  <w:marLeft w:val="0"/>
                  <w:marRight w:val="0"/>
                  <w:marTop w:val="0"/>
                  <w:marBottom w:val="0"/>
                  <w:divBdr>
                    <w:top w:val="none" w:sz="0" w:space="0" w:color="auto"/>
                    <w:left w:val="none" w:sz="0" w:space="0" w:color="auto"/>
                    <w:bottom w:val="none" w:sz="0" w:space="0" w:color="auto"/>
                    <w:right w:val="none" w:sz="0" w:space="0" w:color="auto"/>
                  </w:divBdr>
                  <w:divsChild>
                    <w:div w:id="837886395">
                      <w:marLeft w:val="0"/>
                      <w:marRight w:val="0"/>
                      <w:marTop w:val="0"/>
                      <w:marBottom w:val="0"/>
                      <w:divBdr>
                        <w:top w:val="none" w:sz="0" w:space="0" w:color="auto"/>
                        <w:left w:val="none" w:sz="0" w:space="0" w:color="auto"/>
                        <w:bottom w:val="none" w:sz="0" w:space="0" w:color="auto"/>
                        <w:right w:val="none" w:sz="0" w:space="0" w:color="auto"/>
                      </w:divBdr>
                      <w:divsChild>
                        <w:div w:id="1738743124">
                          <w:marLeft w:val="0"/>
                          <w:marRight w:val="0"/>
                          <w:marTop w:val="0"/>
                          <w:marBottom w:val="0"/>
                          <w:divBdr>
                            <w:top w:val="none" w:sz="0" w:space="0" w:color="auto"/>
                            <w:left w:val="none" w:sz="0" w:space="0" w:color="auto"/>
                            <w:bottom w:val="none" w:sz="0" w:space="0" w:color="auto"/>
                            <w:right w:val="none" w:sz="0" w:space="0" w:color="auto"/>
                          </w:divBdr>
                          <w:divsChild>
                            <w:div w:id="1453132260">
                              <w:marLeft w:val="0"/>
                              <w:marRight w:val="0"/>
                              <w:marTop w:val="0"/>
                              <w:marBottom w:val="0"/>
                              <w:divBdr>
                                <w:top w:val="none" w:sz="0" w:space="0" w:color="auto"/>
                                <w:left w:val="none" w:sz="0" w:space="0" w:color="auto"/>
                                <w:bottom w:val="none" w:sz="0" w:space="0" w:color="auto"/>
                                <w:right w:val="none" w:sz="0" w:space="0" w:color="auto"/>
                              </w:divBdr>
                              <w:divsChild>
                                <w:div w:id="786313028">
                                  <w:marLeft w:val="0"/>
                                  <w:marRight w:val="0"/>
                                  <w:marTop w:val="0"/>
                                  <w:marBottom w:val="0"/>
                                  <w:divBdr>
                                    <w:top w:val="none" w:sz="0" w:space="0" w:color="auto"/>
                                    <w:left w:val="none" w:sz="0" w:space="0" w:color="auto"/>
                                    <w:bottom w:val="none" w:sz="0" w:space="0" w:color="auto"/>
                                    <w:right w:val="none" w:sz="0" w:space="0" w:color="auto"/>
                                  </w:divBdr>
                                  <w:divsChild>
                                    <w:div w:id="1914780432">
                                      <w:marLeft w:val="0"/>
                                      <w:marRight w:val="0"/>
                                      <w:marTop w:val="0"/>
                                      <w:marBottom w:val="0"/>
                                      <w:divBdr>
                                        <w:top w:val="none" w:sz="0" w:space="0" w:color="auto"/>
                                        <w:left w:val="none" w:sz="0" w:space="0" w:color="auto"/>
                                        <w:bottom w:val="none" w:sz="0" w:space="0" w:color="auto"/>
                                        <w:right w:val="none" w:sz="0" w:space="0" w:color="auto"/>
                                      </w:divBdr>
                                    </w:div>
                                    <w:div w:id="808745367">
                                      <w:marLeft w:val="0"/>
                                      <w:marRight w:val="0"/>
                                      <w:marTop w:val="0"/>
                                      <w:marBottom w:val="600"/>
                                      <w:divBdr>
                                        <w:top w:val="none" w:sz="0" w:space="0" w:color="auto"/>
                                        <w:left w:val="none" w:sz="0" w:space="0" w:color="auto"/>
                                        <w:bottom w:val="none" w:sz="0" w:space="0" w:color="auto"/>
                                        <w:right w:val="none" w:sz="0" w:space="0" w:color="auto"/>
                                      </w:divBdr>
                                      <w:divsChild>
                                        <w:div w:id="1455909406">
                                          <w:marLeft w:val="0"/>
                                          <w:marRight w:val="0"/>
                                          <w:marTop w:val="0"/>
                                          <w:marBottom w:val="375"/>
                                          <w:divBdr>
                                            <w:top w:val="none" w:sz="0" w:space="0" w:color="auto"/>
                                            <w:left w:val="none" w:sz="0" w:space="0" w:color="auto"/>
                                            <w:bottom w:val="none" w:sz="0" w:space="0" w:color="auto"/>
                                            <w:right w:val="none" w:sz="0" w:space="0" w:color="auto"/>
                                          </w:divBdr>
                                          <w:divsChild>
                                            <w:div w:id="60714288">
                                              <w:marLeft w:val="0"/>
                                              <w:marRight w:val="300"/>
                                              <w:marTop w:val="0"/>
                                              <w:marBottom w:val="0"/>
                                              <w:divBdr>
                                                <w:top w:val="none" w:sz="0" w:space="0" w:color="auto"/>
                                                <w:left w:val="none" w:sz="0" w:space="0" w:color="auto"/>
                                                <w:bottom w:val="none" w:sz="0" w:space="0" w:color="auto"/>
                                                <w:right w:val="none" w:sz="0" w:space="0" w:color="auto"/>
                                              </w:divBdr>
                                              <w:divsChild>
                                                <w:div w:id="888371582">
                                                  <w:marLeft w:val="0"/>
                                                  <w:marRight w:val="0"/>
                                                  <w:marTop w:val="0"/>
                                                  <w:marBottom w:val="0"/>
                                                  <w:divBdr>
                                                    <w:top w:val="none" w:sz="0" w:space="0" w:color="auto"/>
                                                    <w:left w:val="none" w:sz="0" w:space="0" w:color="auto"/>
                                                    <w:bottom w:val="none" w:sz="0" w:space="0" w:color="auto"/>
                                                    <w:right w:val="none" w:sz="0" w:space="0" w:color="auto"/>
                                                  </w:divBdr>
                                                  <w:divsChild>
                                                    <w:div w:id="1376545374">
                                                      <w:marLeft w:val="0"/>
                                                      <w:marRight w:val="0"/>
                                                      <w:marTop w:val="150"/>
                                                      <w:marBottom w:val="0"/>
                                                      <w:divBdr>
                                                        <w:top w:val="none" w:sz="0" w:space="0" w:color="auto"/>
                                                        <w:left w:val="none" w:sz="0" w:space="0" w:color="auto"/>
                                                        <w:bottom w:val="none" w:sz="0" w:space="0" w:color="auto"/>
                                                        <w:right w:val="none" w:sz="0" w:space="0" w:color="auto"/>
                                                      </w:divBdr>
                                                    </w:div>
                                                  </w:divsChild>
                                                </w:div>
                                                <w:div w:id="12995739">
                                                  <w:marLeft w:val="0"/>
                                                  <w:marRight w:val="0"/>
                                                  <w:marTop w:val="0"/>
                                                  <w:marBottom w:val="0"/>
                                                  <w:divBdr>
                                                    <w:top w:val="none" w:sz="0" w:space="0" w:color="auto"/>
                                                    <w:left w:val="none" w:sz="0" w:space="0" w:color="auto"/>
                                                    <w:bottom w:val="none" w:sz="0" w:space="0" w:color="auto"/>
                                                    <w:right w:val="none" w:sz="0" w:space="0" w:color="auto"/>
                                                  </w:divBdr>
                                                </w:div>
                                              </w:divsChild>
                                            </w:div>
                                            <w:div w:id="1674455876">
                                              <w:marLeft w:val="0"/>
                                              <w:marRight w:val="0"/>
                                              <w:marTop w:val="0"/>
                                              <w:marBottom w:val="0"/>
                                              <w:divBdr>
                                                <w:top w:val="none" w:sz="0" w:space="0" w:color="auto"/>
                                                <w:left w:val="none" w:sz="0" w:space="0" w:color="auto"/>
                                                <w:bottom w:val="none" w:sz="0" w:space="0" w:color="auto"/>
                                                <w:right w:val="none" w:sz="0" w:space="0" w:color="auto"/>
                                              </w:divBdr>
                                              <w:divsChild>
                                                <w:div w:id="1409034606">
                                                  <w:marLeft w:val="0"/>
                                                  <w:marRight w:val="0"/>
                                                  <w:marTop w:val="0"/>
                                                  <w:marBottom w:val="0"/>
                                                  <w:divBdr>
                                                    <w:top w:val="none" w:sz="0" w:space="0" w:color="auto"/>
                                                    <w:left w:val="none" w:sz="0" w:space="0" w:color="auto"/>
                                                    <w:bottom w:val="none" w:sz="0" w:space="0" w:color="auto"/>
                                                    <w:right w:val="none" w:sz="0" w:space="0" w:color="auto"/>
                                                  </w:divBdr>
                                                  <w:divsChild>
                                                    <w:div w:id="1935894882">
                                                      <w:marLeft w:val="0"/>
                                                      <w:marRight w:val="0"/>
                                                      <w:marTop w:val="0"/>
                                                      <w:marBottom w:val="0"/>
                                                      <w:divBdr>
                                                        <w:top w:val="none" w:sz="0" w:space="0" w:color="auto"/>
                                                        <w:left w:val="none" w:sz="0" w:space="0" w:color="auto"/>
                                                        <w:bottom w:val="none" w:sz="0" w:space="0" w:color="auto"/>
                                                        <w:right w:val="none" w:sz="0" w:space="0" w:color="auto"/>
                                                      </w:divBdr>
                                                    </w:div>
                                                    <w:div w:id="1528182697">
                                                      <w:marLeft w:val="0"/>
                                                      <w:marRight w:val="0"/>
                                                      <w:marTop w:val="375"/>
                                                      <w:marBottom w:val="0"/>
                                                      <w:divBdr>
                                                        <w:top w:val="none" w:sz="0" w:space="0" w:color="auto"/>
                                                        <w:left w:val="none" w:sz="0" w:space="0" w:color="auto"/>
                                                        <w:bottom w:val="none" w:sz="0" w:space="0" w:color="auto"/>
                                                        <w:right w:val="none" w:sz="0" w:space="0" w:color="auto"/>
                                                      </w:divBdr>
                                                      <w:divsChild>
                                                        <w:div w:id="1526553760">
                                                          <w:marLeft w:val="0"/>
                                                          <w:marRight w:val="0"/>
                                                          <w:marTop w:val="0"/>
                                                          <w:marBottom w:val="0"/>
                                                          <w:divBdr>
                                                            <w:top w:val="none" w:sz="0" w:space="0" w:color="auto"/>
                                                            <w:left w:val="none" w:sz="0" w:space="0" w:color="auto"/>
                                                            <w:bottom w:val="none" w:sz="0" w:space="0" w:color="auto"/>
                                                            <w:right w:val="none" w:sz="0" w:space="0" w:color="auto"/>
                                                          </w:divBdr>
                                                          <w:divsChild>
                                                            <w:div w:id="1905798770">
                                                              <w:marLeft w:val="0"/>
                                                              <w:marRight w:val="0"/>
                                                              <w:marTop w:val="0"/>
                                                              <w:marBottom w:val="0"/>
                                                              <w:divBdr>
                                                                <w:top w:val="none" w:sz="0" w:space="0" w:color="auto"/>
                                                                <w:left w:val="none" w:sz="0" w:space="0" w:color="auto"/>
                                                                <w:bottom w:val="none" w:sz="0" w:space="0" w:color="auto"/>
                                                                <w:right w:val="none" w:sz="0" w:space="0" w:color="auto"/>
                                                              </w:divBdr>
                                                            </w:div>
                                                          </w:divsChild>
                                                        </w:div>
                                                        <w:div w:id="2723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07041">
                                          <w:marLeft w:val="0"/>
                                          <w:marRight w:val="0"/>
                                          <w:marTop w:val="0"/>
                                          <w:marBottom w:val="375"/>
                                          <w:divBdr>
                                            <w:top w:val="none" w:sz="0" w:space="0" w:color="auto"/>
                                            <w:left w:val="none" w:sz="0" w:space="0" w:color="auto"/>
                                            <w:bottom w:val="none" w:sz="0" w:space="0" w:color="auto"/>
                                            <w:right w:val="none" w:sz="0" w:space="0" w:color="auto"/>
                                          </w:divBdr>
                                          <w:divsChild>
                                            <w:div w:id="687483947">
                                              <w:marLeft w:val="0"/>
                                              <w:marRight w:val="300"/>
                                              <w:marTop w:val="0"/>
                                              <w:marBottom w:val="0"/>
                                              <w:divBdr>
                                                <w:top w:val="none" w:sz="0" w:space="0" w:color="auto"/>
                                                <w:left w:val="none" w:sz="0" w:space="0" w:color="auto"/>
                                                <w:bottom w:val="none" w:sz="0" w:space="0" w:color="auto"/>
                                                <w:right w:val="none" w:sz="0" w:space="0" w:color="auto"/>
                                              </w:divBdr>
                                              <w:divsChild>
                                                <w:div w:id="1846744879">
                                                  <w:marLeft w:val="0"/>
                                                  <w:marRight w:val="0"/>
                                                  <w:marTop w:val="0"/>
                                                  <w:marBottom w:val="0"/>
                                                  <w:divBdr>
                                                    <w:top w:val="none" w:sz="0" w:space="0" w:color="auto"/>
                                                    <w:left w:val="none" w:sz="0" w:space="0" w:color="auto"/>
                                                    <w:bottom w:val="none" w:sz="0" w:space="0" w:color="auto"/>
                                                    <w:right w:val="none" w:sz="0" w:space="0" w:color="auto"/>
                                                  </w:divBdr>
                                                  <w:divsChild>
                                                    <w:div w:id="1245798146">
                                                      <w:marLeft w:val="0"/>
                                                      <w:marRight w:val="0"/>
                                                      <w:marTop w:val="150"/>
                                                      <w:marBottom w:val="0"/>
                                                      <w:divBdr>
                                                        <w:top w:val="none" w:sz="0" w:space="0" w:color="auto"/>
                                                        <w:left w:val="none" w:sz="0" w:space="0" w:color="auto"/>
                                                        <w:bottom w:val="none" w:sz="0" w:space="0" w:color="auto"/>
                                                        <w:right w:val="none" w:sz="0" w:space="0" w:color="auto"/>
                                                      </w:divBdr>
                                                    </w:div>
                                                  </w:divsChild>
                                                </w:div>
                                                <w:div w:id="1740209132">
                                                  <w:marLeft w:val="0"/>
                                                  <w:marRight w:val="0"/>
                                                  <w:marTop w:val="0"/>
                                                  <w:marBottom w:val="0"/>
                                                  <w:divBdr>
                                                    <w:top w:val="none" w:sz="0" w:space="0" w:color="auto"/>
                                                    <w:left w:val="none" w:sz="0" w:space="0" w:color="auto"/>
                                                    <w:bottom w:val="none" w:sz="0" w:space="0" w:color="auto"/>
                                                    <w:right w:val="none" w:sz="0" w:space="0" w:color="auto"/>
                                                  </w:divBdr>
                                                </w:div>
                                              </w:divsChild>
                                            </w:div>
                                            <w:div w:id="1816679264">
                                              <w:marLeft w:val="0"/>
                                              <w:marRight w:val="0"/>
                                              <w:marTop w:val="0"/>
                                              <w:marBottom w:val="0"/>
                                              <w:divBdr>
                                                <w:top w:val="none" w:sz="0" w:space="0" w:color="auto"/>
                                                <w:left w:val="none" w:sz="0" w:space="0" w:color="auto"/>
                                                <w:bottom w:val="none" w:sz="0" w:space="0" w:color="auto"/>
                                                <w:right w:val="none" w:sz="0" w:space="0" w:color="auto"/>
                                              </w:divBdr>
                                              <w:divsChild>
                                                <w:div w:id="1711495033">
                                                  <w:marLeft w:val="0"/>
                                                  <w:marRight w:val="0"/>
                                                  <w:marTop w:val="0"/>
                                                  <w:marBottom w:val="0"/>
                                                  <w:divBdr>
                                                    <w:top w:val="none" w:sz="0" w:space="0" w:color="auto"/>
                                                    <w:left w:val="none" w:sz="0" w:space="0" w:color="auto"/>
                                                    <w:bottom w:val="none" w:sz="0" w:space="0" w:color="auto"/>
                                                    <w:right w:val="none" w:sz="0" w:space="0" w:color="auto"/>
                                                  </w:divBdr>
                                                  <w:divsChild>
                                                    <w:div w:id="217202465">
                                                      <w:marLeft w:val="0"/>
                                                      <w:marRight w:val="0"/>
                                                      <w:marTop w:val="0"/>
                                                      <w:marBottom w:val="0"/>
                                                      <w:divBdr>
                                                        <w:top w:val="none" w:sz="0" w:space="0" w:color="auto"/>
                                                        <w:left w:val="none" w:sz="0" w:space="0" w:color="auto"/>
                                                        <w:bottom w:val="none" w:sz="0" w:space="0" w:color="auto"/>
                                                        <w:right w:val="none" w:sz="0" w:space="0" w:color="auto"/>
                                                      </w:divBdr>
                                                    </w:div>
                                                    <w:div w:id="1354108555">
                                                      <w:marLeft w:val="0"/>
                                                      <w:marRight w:val="0"/>
                                                      <w:marTop w:val="375"/>
                                                      <w:marBottom w:val="0"/>
                                                      <w:divBdr>
                                                        <w:top w:val="none" w:sz="0" w:space="0" w:color="auto"/>
                                                        <w:left w:val="none" w:sz="0" w:space="0" w:color="auto"/>
                                                        <w:bottom w:val="none" w:sz="0" w:space="0" w:color="auto"/>
                                                        <w:right w:val="none" w:sz="0" w:space="0" w:color="auto"/>
                                                      </w:divBdr>
                                                      <w:divsChild>
                                                        <w:div w:id="376782636">
                                                          <w:marLeft w:val="0"/>
                                                          <w:marRight w:val="0"/>
                                                          <w:marTop w:val="0"/>
                                                          <w:marBottom w:val="0"/>
                                                          <w:divBdr>
                                                            <w:top w:val="none" w:sz="0" w:space="0" w:color="auto"/>
                                                            <w:left w:val="none" w:sz="0" w:space="0" w:color="auto"/>
                                                            <w:bottom w:val="none" w:sz="0" w:space="0" w:color="auto"/>
                                                            <w:right w:val="none" w:sz="0" w:space="0" w:color="auto"/>
                                                          </w:divBdr>
                                                          <w:divsChild>
                                                            <w:div w:id="1919290192">
                                                              <w:marLeft w:val="0"/>
                                                              <w:marRight w:val="0"/>
                                                              <w:marTop w:val="0"/>
                                                              <w:marBottom w:val="0"/>
                                                              <w:divBdr>
                                                                <w:top w:val="none" w:sz="0" w:space="0" w:color="auto"/>
                                                                <w:left w:val="none" w:sz="0" w:space="0" w:color="auto"/>
                                                                <w:bottom w:val="none" w:sz="0" w:space="0" w:color="auto"/>
                                                                <w:right w:val="none" w:sz="0" w:space="0" w:color="auto"/>
                                                              </w:divBdr>
                                                            </w:div>
                                                          </w:divsChild>
                                                        </w:div>
                                                        <w:div w:id="463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568526">
                                          <w:marLeft w:val="0"/>
                                          <w:marRight w:val="0"/>
                                          <w:marTop w:val="0"/>
                                          <w:marBottom w:val="375"/>
                                          <w:divBdr>
                                            <w:top w:val="none" w:sz="0" w:space="0" w:color="auto"/>
                                            <w:left w:val="none" w:sz="0" w:space="0" w:color="auto"/>
                                            <w:bottom w:val="none" w:sz="0" w:space="0" w:color="auto"/>
                                            <w:right w:val="none" w:sz="0" w:space="0" w:color="auto"/>
                                          </w:divBdr>
                                          <w:divsChild>
                                            <w:div w:id="1686207022">
                                              <w:marLeft w:val="0"/>
                                              <w:marRight w:val="300"/>
                                              <w:marTop w:val="0"/>
                                              <w:marBottom w:val="0"/>
                                              <w:divBdr>
                                                <w:top w:val="none" w:sz="0" w:space="0" w:color="auto"/>
                                                <w:left w:val="none" w:sz="0" w:space="0" w:color="auto"/>
                                                <w:bottom w:val="none" w:sz="0" w:space="0" w:color="auto"/>
                                                <w:right w:val="none" w:sz="0" w:space="0" w:color="auto"/>
                                              </w:divBdr>
                                              <w:divsChild>
                                                <w:div w:id="1260598938">
                                                  <w:marLeft w:val="0"/>
                                                  <w:marRight w:val="0"/>
                                                  <w:marTop w:val="0"/>
                                                  <w:marBottom w:val="0"/>
                                                  <w:divBdr>
                                                    <w:top w:val="none" w:sz="0" w:space="0" w:color="auto"/>
                                                    <w:left w:val="none" w:sz="0" w:space="0" w:color="auto"/>
                                                    <w:bottom w:val="none" w:sz="0" w:space="0" w:color="auto"/>
                                                    <w:right w:val="none" w:sz="0" w:space="0" w:color="auto"/>
                                                  </w:divBdr>
                                                  <w:divsChild>
                                                    <w:div w:id="48725119">
                                                      <w:marLeft w:val="0"/>
                                                      <w:marRight w:val="0"/>
                                                      <w:marTop w:val="150"/>
                                                      <w:marBottom w:val="0"/>
                                                      <w:divBdr>
                                                        <w:top w:val="none" w:sz="0" w:space="0" w:color="auto"/>
                                                        <w:left w:val="none" w:sz="0" w:space="0" w:color="auto"/>
                                                        <w:bottom w:val="none" w:sz="0" w:space="0" w:color="auto"/>
                                                        <w:right w:val="none" w:sz="0" w:space="0" w:color="auto"/>
                                                      </w:divBdr>
                                                    </w:div>
                                                  </w:divsChild>
                                                </w:div>
                                                <w:div w:id="1365054758">
                                                  <w:marLeft w:val="0"/>
                                                  <w:marRight w:val="0"/>
                                                  <w:marTop w:val="0"/>
                                                  <w:marBottom w:val="0"/>
                                                  <w:divBdr>
                                                    <w:top w:val="none" w:sz="0" w:space="0" w:color="auto"/>
                                                    <w:left w:val="none" w:sz="0" w:space="0" w:color="auto"/>
                                                    <w:bottom w:val="none" w:sz="0" w:space="0" w:color="auto"/>
                                                    <w:right w:val="none" w:sz="0" w:space="0" w:color="auto"/>
                                                  </w:divBdr>
                                                </w:div>
                                              </w:divsChild>
                                            </w:div>
                                            <w:div w:id="1996373842">
                                              <w:marLeft w:val="0"/>
                                              <w:marRight w:val="0"/>
                                              <w:marTop w:val="0"/>
                                              <w:marBottom w:val="0"/>
                                              <w:divBdr>
                                                <w:top w:val="none" w:sz="0" w:space="0" w:color="auto"/>
                                                <w:left w:val="none" w:sz="0" w:space="0" w:color="auto"/>
                                                <w:bottom w:val="none" w:sz="0" w:space="0" w:color="auto"/>
                                                <w:right w:val="none" w:sz="0" w:space="0" w:color="auto"/>
                                              </w:divBdr>
                                              <w:divsChild>
                                                <w:div w:id="2004890304">
                                                  <w:marLeft w:val="0"/>
                                                  <w:marRight w:val="0"/>
                                                  <w:marTop w:val="0"/>
                                                  <w:marBottom w:val="0"/>
                                                  <w:divBdr>
                                                    <w:top w:val="none" w:sz="0" w:space="0" w:color="auto"/>
                                                    <w:left w:val="none" w:sz="0" w:space="0" w:color="auto"/>
                                                    <w:bottom w:val="none" w:sz="0" w:space="0" w:color="auto"/>
                                                    <w:right w:val="none" w:sz="0" w:space="0" w:color="auto"/>
                                                  </w:divBdr>
                                                  <w:divsChild>
                                                    <w:div w:id="1422677395">
                                                      <w:marLeft w:val="0"/>
                                                      <w:marRight w:val="0"/>
                                                      <w:marTop w:val="0"/>
                                                      <w:marBottom w:val="0"/>
                                                      <w:divBdr>
                                                        <w:top w:val="none" w:sz="0" w:space="0" w:color="auto"/>
                                                        <w:left w:val="none" w:sz="0" w:space="0" w:color="auto"/>
                                                        <w:bottom w:val="none" w:sz="0" w:space="0" w:color="auto"/>
                                                        <w:right w:val="none" w:sz="0" w:space="0" w:color="auto"/>
                                                      </w:divBdr>
                                                    </w:div>
                                                    <w:div w:id="1120224784">
                                                      <w:marLeft w:val="0"/>
                                                      <w:marRight w:val="0"/>
                                                      <w:marTop w:val="375"/>
                                                      <w:marBottom w:val="0"/>
                                                      <w:divBdr>
                                                        <w:top w:val="none" w:sz="0" w:space="0" w:color="auto"/>
                                                        <w:left w:val="none" w:sz="0" w:space="0" w:color="auto"/>
                                                        <w:bottom w:val="none" w:sz="0" w:space="0" w:color="auto"/>
                                                        <w:right w:val="none" w:sz="0" w:space="0" w:color="auto"/>
                                                      </w:divBdr>
                                                      <w:divsChild>
                                                        <w:div w:id="155805626">
                                                          <w:marLeft w:val="0"/>
                                                          <w:marRight w:val="0"/>
                                                          <w:marTop w:val="0"/>
                                                          <w:marBottom w:val="0"/>
                                                          <w:divBdr>
                                                            <w:top w:val="none" w:sz="0" w:space="0" w:color="auto"/>
                                                            <w:left w:val="none" w:sz="0" w:space="0" w:color="auto"/>
                                                            <w:bottom w:val="none" w:sz="0" w:space="0" w:color="auto"/>
                                                            <w:right w:val="none" w:sz="0" w:space="0" w:color="auto"/>
                                                          </w:divBdr>
                                                          <w:divsChild>
                                                            <w:div w:id="380862456">
                                                              <w:marLeft w:val="0"/>
                                                              <w:marRight w:val="0"/>
                                                              <w:marTop w:val="0"/>
                                                              <w:marBottom w:val="0"/>
                                                              <w:divBdr>
                                                                <w:top w:val="none" w:sz="0" w:space="0" w:color="auto"/>
                                                                <w:left w:val="none" w:sz="0" w:space="0" w:color="auto"/>
                                                                <w:bottom w:val="none" w:sz="0" w:space="0" w:color="auto"/>
                                                                <w:right w:val="none" w:sz="0" w:space="0" w:color="auto"/>
                                                              </w:divBdr>
                                                            </w:div>
                                                          </w:divsChild>
                                                        </w:div>
                                                        <w:div w:id="177035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061016">
                                          <w:marLeft w:val="0"/>
                                          <w:marRight w:val="0"/>
                                          <w:marTop w:val="0"/>
                                          <w:marBottom w:val="375"/>
                                          <w:divBdr>
                                            <w:top w:val="none" w:sz="0" w:space="0" w:color="auto"/>
                                            <w:left w:val="none" w:sz="0" w:space="0" w:color="auto"/>
                                            <w:bottom w:val="none" w:sz="0" w:space="0" w:color="auto"/>
                                            <w:right w:val="none" w:sz="0" w:space="0" w:color="auto"/>
                                          </w:divBdr>
                                          <w:divsChild>
                                            <w:div w:id="1700278790">
                                              <w:marLeft w:val="0"/>
                                              <w:marRight w:val="300"/>
                                              <w:marTop w:val="0"/>
                                              <w:marBottom w:val="0"/>
                                              <w:divBdr>
                                                <w:top w:val="none" w:sz="0" w:space="0" w:color="auto"/>
                                                <w:left w:val="none" w:sz="0" w:space="0" w:color="auto"/>
                                                <w:bottom w:val="none" w:sz="0" w:space="0" w:color="auto"/>
                                                <w:right w:val="none" w:sz="0" w:space="0" w:color="auto"/>
                                              </w:divBdr>
                                              <w:divsChild>
                                                <w:div w:id="870336344">
                                                  <w:marLeft w:val="0"/>
                                                  <w:marRight w:val="0"/>
                                                  <w:marTop w:val="0"/>
                                                  <w:marBottom w:val="0"/>
                                                  <w:divBdr>
                                                    <w:top w:val="none" w:sz="0" w:space="0" w:color="auto"/>
                                                    <w:left w:val="none" w:sz="0" w:space="0" w:color="auto"/>
                                                    <w:bottom w:val="none" w:sz="0" w:space="0" w:color="auto"/>
                                                    <w:right w:val="none" w:sz="0" w:space="0" w:color="auto"/>
                                                  </w:divBdr>
                                                  <w:divsChild>
                                                    <w:div w:id="1883667499">
                                                      <w:marLeft w:val="0"/>
                                                      <w:marRight w:val="0"/>
                                                      <w:marTop w:val="150"/>
                                                      <w:marBottom w:val="0"/>
                                                      <w:divBdr>
                                                        <w:top w:val="none" w:sz="0" w:space="0" w:color="auto"/>
                                                        <w:left w:val="none" w:sz="0" w:space="0" w:color="auto"/>
                                                        <w:bottom w:val="none" w:sz="0" w:space="0" w:color="auto"/>
                                                        <w:right w:val="none" w:sz="0" w:space="0" w:color="auto"/>
                                                      </w:divBdr>
                                                    </w:div>
                                                  </w:divsChild>
                                                </w:div>
                                                <w:div w:id="295837837">
                                                  <w:marLeft w:val="0"/>
                                                  <w:marRight w:val="0"/>
                                                  <w:marTop w:val="0"/>
                                                  <w:marBottom w:val="0"/>
                                                  <w:divBdr>
                                                    <w:top w:val="none" w:sz="0" w:space="0" w:color="auto"/>
                                                    <w:left w:val="none" w:sz="0" w:space="0" w:color="auto"/>
                                                    <w:bottom w:val="none" w:sz="0" w:space="0" w:color="auto"/>
                                                    <w:right w:val="none" w:sz="0" w:space="0" w:color="auto"/>
                                                  </w:divBdr>
                                                </w:div>
                                              </w:divsChild>
                                            </w:div>
                                            <w:div w:id="414783441">
                                              <w:marLeft w:val="0"/>
                                              <w:marRight w:val="0"/>
                                              <w:marTop w:val="0"/>
                                              <w:marBottom w:val="0"/>
                                              <w:divBdr>
                                                <w:top w:val="none" w:sz="0" w:space="0" w:color="auto"/>
                                                <w:left w:val="none" w:sz="0" w:space="0" w:color="auto"/>
                                                <w:bottom w:val="none" w:sz="0" w:space="0" w:color="auto"/>
                                                <w:right w:val="none" w:sz="0" w:space="0" w:color="auto"/>
                                              </w:divBdr>
                                              <w:divsChild>
                                                <w:div w:id="879973766">
                                                  <w:marLeft w:val="0"/>
                                                  <w:marRight w:val="0"/>
                                                  <w:marTop w:val="0"/>
                                                  <w:marBottom w:val="0"/>
                                                  <w:divBdr>
                                                    <w:top w:val="none" w:sz="0" w:space="0" w:color="auto"/>
                                                    <w:left w:val="none" w:sz="0" w:space="0" w:color="auto"/>
                                                    <w:bottom w:val="none" w:sz="0" w:space="0" w:color="auto"/>
                                                    <w:right w:val="none" w:sz="0" w:space="0" w:color="auto"/>
                                                  </w:divBdr>
                                                  <w:divsChild>
                                                    <w:div w:id="916405100">
                                                      <w:marLeft w:val="0"/>
                                                      <w:marRight w:val="0"/>
                                                      <w:marTop w:val="0"/>
                                                      <w:marBottom w:val="0"/>
                                                      <w:divBdr>
                                                        <w:top w:val="none" w:sz="0" w:space="0" w:color="auto"/>
                                                        <w:left w:val="none" w:sz="0" w:space="0" w:color="auto"/>
                                                        <w:bottom w:val="none" w:sz="0" w:space="0" w:color="auto"/>
                                                        <w:right w:val="none" w:sz="0" w:space="0" w:color="auto"/>
                                                      </w:divBdr>
                                                    </w:div>
                                                    <w:div w:id="90783436">
                                                      <w:marLeft w:val="0"/>
                                                      <w:marRight w:val="0"/>
                                                      <w:marTop w:val="375"/>
                                                      <w:marBottom w:val="0"/>
                                                      <w:divBdr>
                                                        <w:top w:val="none" w:sz="0" w:space="0" w:color="auto"/>
                                                        <w:left w:val="none" w:sz="0" w:space="0" w:color="auto"/>
                                                        <w:bottom w:val="none" w:sz="0" w:space="0" w:color="auto"/>
                                                        <w:right w:val="none" w:sz="0" w:space="0" w:color="auto"/>
                                                      </w:divBdr>
                                                      <w:divsChild>
                                                        <w:div w:id="1011323">
                                                          <w:marLeft w:val="0"/>
                                                          <w:marRight w:val="0"/>
                                                          <w:marTop w:val="0"/>
                                                          <w:marBottom w:val="0"/>
                                                          <w:divBdr>
                                                            <w:top w:val="none" w:sz="0" w:space="0" w:color="auto"/>
                                                            <w:left w:val="none" w:sz="0" w:space="0" w:color="auto"/>
                                                            <w:bottom w:val="none" w:sz="0" w:space="0" w:color="auto"/>
                                                            <w:right w:val="none" w:sz="0" w:space="0" w:color="auto"/>
                                                          </w:divBdr>
                                                          <w:divsChild>
                                                            <w:div w:id="1050223525">
                                                              <w:marLeft w:val="0"/>
                                                              <w:marRight w:val="0"/>
                                                              <w:marTop w:val="0"/>
                                                              <w:marBottom w:val="0"/>
                                                              <w:divBdr>
                                                                <w:top w:val="none" w:sz="0" w:space="0" w:color="auto"/>
                                                                <w:left w:val="none" w:sz="0" w:space="0" w:color="auto"/>
                                                                <w:bottom w:val="none" w:sz="0" w:space="0" w:color="auto"/>
                                                                <w:right w:val="none" w:sz="0" w:space="0" w:color="auto"/>
                                                              </w:divBdr>
                                                            </w:div>
                                                          </w:divsChild>
                                                        </w:div>
                                                        <w:div w:id="4811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985296">
                                          <w:marLeft w:val="0"/>
                                          <w:marRight w:val="0"/>
                                          <w:marTop w:val="0"/>
                                          <w:marBottom w:val="0"/>
                                          <w:divBdr>
                                            <w:top w:val="none" w:sz="0" w:space="0" w:color="auto"/>
                                            <w:left w:val="none" w:sz="0" w:space="0" w:color="auto"/>
                                            <w:bottom w:val="none" w:sz="0" w:space="0" w:color="auto"/>
                                            <w:right w:val="none" w:sz="0" w:space="0" w:color="auto"/>
                                          </w:divBdr>
                                          <w:divsChild>
                                            <w:div w:id="1469322024">
                                              <w:marLeft w:val="0"/>
                                              <w:marRight w:val="300"/>
                                              <w:marTop w:val="0"/>
                                              <w:marBottom w:val="0"/>
                                              <w:divBdr>
                                                <w:top w:val="none" w:sz="0" w:space="0" w:color="auto"/>
                                                <w:left w:val="none" w:sz="0" w:space="0" w:color="auto"/>
                                                <w:bottom w:val="none" w:sz="0" w:space="0" w:color="auto"/>
                                                <w:right w:val="none" w:sz="0" w:space="0" w:color="auto"/>
                                              </w:divBdr>
                                              <w:divsChild>
                                                <w:div w:id="1474758086">
                                                  <w:marLeft w:val="0"/>
                                                  <w:marRight w:val="0"/>
                                                  <w:marTop w:val="0"/>
                                                  <w:marBottom w:val="0"/>
                                                  <w:divBdr>
                                                    <w:top w:val="none" w:sz="0" w:space="0" w:color="auto"/>
                                                    <w:left w:val="none" w:sz="0" w:space="0" w:color="auto"/>
                                                    <w:bottom w:val="none" w:sz="0" w:space="0" w:color="auto"/>
                                                    <w:right w:val="none" w:sz="0" w:space="0" w:color="auto"/>
                                                  </w:divBdr>
                                                  <w:divsChild>
                                                    <w:div w:id="1539388575">
                                                      <w:marLeft w:val="0"/>
                                                      <w:marRight w:val="0"/>
                                                      <w:marTop w:val="150"/>
                                                      <w:marBottom w:val="0"/>
                                                      <w:divBdr>
                                                        <w:top w:val="none" w:sz="0" w:space="0" w:color="auto"/>
                                                        <w:left w:val="none" w:sz="0" w:space="0" w:color="auto"/>
                                                        <w:bottom w:val="none" w:sz="0" w:space="0" w:color="auto"/>
                                                        <w:right w:val="none" w:sz="0" w:space="0" w:color="auto"/>
                                                      </w:divBdr>
                                                    </w:div>
                                                  </w:divsChild>
                                                </w:div>
                                                <w:div w:id="96828133">
                                                  <w:marLeft w:val="0"/>
                                                  <w:marRight w:val="0"/>
                                                  <w:marTop w:val="0"/>
                                                  <w:marBottom w:val="0"/>
                                                  <w:divBdr>
                                                    <w:top w:val="none" w:sz="0" w:space="0" w:color="auto"/>
                                                    <w:left w:val="none" w:sz="0" w:space="0" w:color="auto"/>
                                                    <w:bottom w:val="none" w:sz="0" w:space="0" w:color="auto"/>
                                                    <w:right w:val="none" w:sz="0" w:space="0" w:color="auto"/>
                                                  </w:divBdr>
                                                </w:div>
                                              </w:divsChild>
                                            </w:div>
                                            <w:div w:id="1105341697">
                                              <w:marLeft w:val="0"/>
                                              <w:marRight w:val="0"/>
                                              <w:marTop w:val="0"/>
                                              <w:marBottom w:val="0"/>
                                              <w:divBdr>
                                                <w:top w:val="none" w:sz="0" w:space="0" w:color="auto"/>
                                                <w:left w:val="none" w:sz="0" w:space="0" w:color="auto"/>
                                                <w:bottom w:val="none" w:sz="0" w:space="0" w:color="auto"/>
                                                <w:right w:val="none" w:sz="0" w:space="0" w:color="auto"/>
                                              </w:divBdr>
                                              <w:divsChild>
                                                <w:div w:id="140705874">
                                                  <w:marLeft w:val="0"/>
                                                  <w:marRight w:val="0"/>
                                                  <w:marTop w:val="0"/>
                                                  <w:marBottom w:val="0"/>
                                                  <w:divBdr>
                                                    <w:top w:val="none" w:sz="0" w:space="0" w:color="auto"/>
                                                    <w:left w:val="none" w:sz="0" w:space="0" w:color="auto"/>
                                                    <w:bottom w:val="none" w:sz="0" w:space="0" w:color="auto"/>
                                                    <w:right w:val="none" w:sz="0" w:space="0" w:color="auto"/>
                                                  </w:divBdr>
                                                  <w:divsChild>
                                                    <w:div w:id="1708675086">
                                                      <w:marLeft w:val="0"/>
                                                      <w:marRight w:val="0"/>
                                                      <w:marTop w:val="0"/>
                                                      <w:marBottom w:val="0"/>
                                                      <w:divBdr>
                                                        <w:top w:val="none" w:sz="0" w:space="0" w:color="auto"/>
                                                        <w:left w:val="none" w:sz="0" w:space="0" w:color="auto"/>
                                                        <w:bottom w:val="none" w:sz="0" w:space="0" w:color="auto"/>
                                                        <w:right w:val="none" w:sz="0" w:space="0" w:color="auto"/>
                                                      </w:divBdr>
                                                    </w:div>
                                                    <w:div w:id="113528461">
                                                      <w:marLeft w:val="0"/>
                                                      <w:marRight w:val="0"/>
                                                      <w:marTop w:val="375"/>
                                                      <w:marBottom w:val="0"/>
                                                      <w:divBdr>
                                                        <w:top w:val="none" w:sz="0" w:space="0" w:color="auto"/>
                                                        <w:left w:val="none" w:sz="0" w:space="0" w:color="auto"/>
                                                        <w:bottom w:val="none" w:sz="0" w:space="0" w:color="auto"/>
                                                        <w:right w:val="none" w:sz="0" w:space="0" w:color="auto"/>
                                                      </w:divBdr>
                                                      <w:divsChild>
                                                        <w:div w:id="1881093970">
                                                          <w:marLeft w:val="0"/>
                                                          <w:marRight w:val="0"/>
                                                          <w:marTop w:val="0"/>
                                                          <w:marBottom w:val="0"/>
                                                          <w:divBdr>
                                                            <w:top w:val="none" w:sz="0" w:space="0" w:color="auto"/>
                                                            <w:left w:val="none" w:sz="0" w:space="0" w:color="auto"/>
                                                            <w:bottom w:val="none" w:sz="0" w:space="0" w:color="auto"/>
                                                            <w:right w:val="none" w:sz="0" w:space="0" w:color="auto"/>
                                                          </w:divBdr>
                                                          <w:divsChild>
                                                            <w:div w:id="1456557768">
                                                              <w:marLeft w:val="0"/>
                                                              <w:marRight w:val="0"/>
                                                              <w:marTop w:val="0"/>
                                                              <w:marBottom w:val="0"/>
                                                              <w:divBdr>
                                                                <w:top w:val="none" w:sz="0" w:space="0" w:color="auto"/>
                                                                <w:left w:val="none" w:sz="0" w:space="0" w:color="auto"/>
                                                                <w:bottom w:val="none" w:sz="0" w:space="0" w:color="auto"/>
                                                                <w:right w:val="none" w:sz="0" w:space="0" w:color="auto"/>
                                                              </w:divBdr>
                                                            </w:div>
                                                          </w:divsChild>
                                                        </w:div>
                                                        <w:div w:id="15814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280371">
                                      <w:marLeft w:val="0"/>
                                      <w:marRight w:val="0"/>
                                      <w:marTop w:val="0"/>
                                      <w:marBottom w:val="375"/>
                                      <w:divBdr>
                                        <w:top w:val="none" w:sz="0" w:space="0" w:color="auto"/>
                                        <w:left w:val="none" w:sz="0" w:space="0" w:color="auto"/>
                                        <w:bottom w:val="none" w:sz="0" w:space="0" w:color="auto"/>
                                        <w:right w:val="none" w:sz="0" w:space="0" w:color="auto"/>
                                      </w:divBdr>
                                      <w:divsChild>
                                        <w:div w:id="1993488854">
                                          <w:marLeft w:val="0"/>
                                          <w:marRight w:val="450"/>
                                          <w:marTop w:val="0"/>
                                          <w:marBottom w:val="0"/>
                                          <w:divBdr>
                                            <w:top w:val="none" w:sz="0" w:space="0" w:color="auto"/>
                                            <w:left w:val="none" w:sz="0" w:space="0" w:color="auto"/>
                                            <w:bottom w:val="none" w:sz="0" w:space="0" w:color="auto"/>
                                            <w:right w:val="none" w:sz="0" w:space="0" w:color="auto"/>
                                          </w:divBdr>
                                          <w:divsChild>
                                            <w:div w:id="2079011002">
                                              <w:marLeft w:val="0"/>
                                              <w:marRight w:val="0"/>
                                              <w:marTop w:val="0"/>
                                              <w:marBottom w:val="150"/>
                                              <w:divBdr>
                                                <w:top w:val="none" w:sz="0" w:space="0" w:color="auto"/>
                                                <w:left w:val="none" w:sz="0" w:space="0" w:color="auto"/>
                                                <w:bottom w:val="none" w:sz="0" w:space="0" w:color="auto"/>
                                                <w:right w:val="none" w:sz="0" w:space="0" w:color="auto"/>
                                              </w:divBdr>
                                            </w:div>
                                            <w:div w:id="1613245109">
                                              <w:marLeft w:val="0"/>
                                              <w:marRight w:val="0"/>
                                              <w:marTop w:val="0"/>
                                              <w:marBottom w:val="0"/>
                                              <w:divBdr>
                                                <w:top w:val="none" w:sz="0" w:space="0" w:color="auto"/>
                                                <w:left w:val="none" w:sz="0" w:space="0" w:color="auto"/>
                                                <w:bottom w:val="none" w:sz="0" w:space="0" w:color="auto"/>
                                                <w:right w:val="none" w:sz="0" w:space="0" w:color="auto"/>
                                              </w:divBdr>
                                            </w:div>
                                          </w:divsChild>
                                        </w:div>
                                        <w:div w:id="416365771">
                                          <w:marLeft w:val="0"/>
                                          <w:marRight w:val="0"/>
                                          <w:marTop w:val="0"/>
                                          <w:marBottom w:val="0"/>
                                          <w:divBdr>
                                            <w:top w:val="none" w:sz="0" w:space="0" w:color="auto"/>
                                            <w:left w:val="none" w:sz="0" w:space="0" w:color="auto"/>
                                            <w:bottom w:val="none" w:sz="0" w:space="0" w:color="auto"/>
                                            <w:right w:val="none" w:sz="0" w:space="0" w:color="auto"/>
                                          </w:divBdr>
                                          <w:divsChild>
                                            <w:div w:id="216208329">
                                              <w:marLeft w:val="0"/>
                                              <w:marRight w:val="0"/>
                                              <w:marTop w:val="0"/>
                                              <w:marBottom w:val="0"/>
                                              <w:divBdr>
                                                <w:top w:val="none" w:sz="0" w:space="0" w:color="auto"/>
                                                <w:left w:val="none" w:sz="0" w:space="0" w:color="auto"/>
                                                <w:bottom w:val="none" w:sz="0" w:space="0" w:color="auto"/>
                                                <w:right w:val="none" w:sz="0" w:space="0" w:color="auto"/>
                                              </w:divBdr>
                                              <w:divsChild>
                                                <w:div w:id="1528713442">
                                                  <w:marLeft w:val="0"/>
                                                  <w:marRight w:val="0"/>
                                                  <w:marTop w:val="0"/>
                                                  <w:marBottom w:val="0"/>
                                                  <w:divBdr>
                                                    <w:top w:val="none" w:sz="0" w:space="0" w:color="auto"/>
                                                    <w:left w:val="none" w:sz="0" w:space="0" w:color="auto"/>
                                                    <w:bottom w:val="none" w:sz="0" w:space="0" w:color="auto"/>
                                                    <w:right w:val="none" w:sz="0" w:space="0" w:color="auto"/>
                                                  </w:divBdr>
                                                </w:div>
                                                <w:div w:id="502472620">
                                                  <w:marLeft w:val="0"/>
                                                  <w:marRight w:val="0"/>
                                                  <w:marTop w:val="0"/>
                                                  <w:marBottom w:val="0"/>
                                                  <w:divBdr>
                                                    <w:top w:val="none" w:sz="0" w:space="0" w:color="auto"/>
                                                    <w:left w:val="none" w:sz="0" w:space="0" w:color="auto"/>
                                                    <w:bottom w:val="none" w:sz="0" w:space="0" w:color="auto"/>
                                                    <w:right w:val="none" w:sz="0" w:space="0" w:color="auto"/>
                                                  </w:divBdr>
                                                </w:div>
                                              </w:divsChild>
                                            </w:div>
                                            <w:div w:id="37824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612468">
          <w:marLeft w:val="0"/>
          <w:marRight w:val="0"/>
          <w:marTop w:val="0"/>
          <w:marBottom w:val="750"/>
          <w:divBdr>
            <w:top w:val="none" w:sz="0" w:space="0" w:color="auto"/>
            <w:left w:val="none" w:sz="0" w:space="0" w:color="auto"/>
            <w:bottom w:val="none" w:sz="0" w:space="0" w:color="auto"/>
            <w:right w:val="none" w:sz="0" w:space="0" w:color="auto"/>
          </w:divBdr>
          <w:divsChild>
            <w:div w:id="474762853">
              <w:marLeft w:val="0"/>
              <w:marRight w:val="0"/>
              <w:marTop w:val="0"/>
              <w:marBottom w:val="0"/>
              <w:divBdr>
                <w:top w:val="none" w:sz="0" w:space="0" w:color="auto"/>
                <w:left w:val="none" w:sz="0" w:space="0" w:color="auto"/>
                <w:bottom w:val="none" w:sz="0" w:space="0" w:color="auto"/>
                <w:right w:val="none" w:sz="0" w:space="0" w:color="auto"/>
              </w:divBdr>
              <w:divsChild>
                <w:div w:id="1500268335">
                  <w:marLeft w:val="0"/>
                  <w:marRight w:val="0"/>
                  <w:marTop w:val="0"/>
                  <w:marBottom w:val="0"/>
                  <w:divBdr>
                    <w:top w:val="none" w:sz="0" w:space="0" w:color="auto"/>
                    <w:left w:val="none" w:sz="0" w:space="0" w:color="auto"/>
                    <w:bottom w:val="none" w:sz="0" w:space="0" w:color="auto"/>
                    <w:right w:val="none" w:sz="0" w:space="0" w:color="auto"/>
                  </w:divBdr>
                  <w:divsChild>
                    <w:div w:id="1764909005">
                      <w:marLeft w:val="-15"/>
                      <w:marRight w:val="0"/>
                      <w:marTop w:val="0"/>
                      <w:marBottom w:val="0"/>
                      <w:divBdr>
                        <w:top w:val="none" w:sz="0" w:space="0" w:color="auto"/>
                        <w:left w:val="none" w:sz="0" w:space="0" w:color="auto"/>
                        <w:bottom w:val="none" w:sz="0" w:space="0" w:color="auto"/>
                        <w:right w:val="none" w:sz="0" w:space="0" w:color="auto"/>
                      </w:divBdr>
                    </w:div>
                    <w:div w:id="1624461323">
                      <w:marLeft w:val="225"/>
                      <w:marRight w:val="225"/>
                      <w:marTop w:val="0"/>
                      <w:marBottom w:val="0"/>
                      <w:divBdr>
                        <w:top w:val="none" w:sz="0" w:space="0" w:color="auto"/>
                        <w:left w:val="none" w:sz="0" w:space="0" w:color="auto"/>
                        <w:bottom w:val="none" w:sz="0" w:space="0" w:color="auto"/>
                        <w:right w:val="none" w:sz="0" w:space="0" w:color="auto"/>
                      </w:divBdr>
                    </w:div>
                  </w:divsChild>
                </w:div>
                <w:div w:id="93981083">
                  <w:marLeft w:val="0"/>
                  <w:marRight w:val="0"/>
                  <w:marTop w:val="0"/>
                  <w:marBottom w:val="0"/>
                  <w:divBdr>
                    <w:top w:val="none" w:sz="0" w:space="0" w:color="auto"/>
                    <w:left w:val="none" w:sz="0" w:space="0" w:color="auto"/>
                    <w:bottom w:val="none" w:sz="0" w:space="0" w:color="auto"/>
                    <w:right w:val="none" w:sz="0" w:space="0" w:color="auto"/>
                  </w:divBdr>
                </w:div>
                <w:div w:id="1344211893">
                  <w:marLeft w:val="0"/>
                  <w:marRight w:val="0"/>
                  <w:marTop w:val="0"/>
                  <w:marBottom w:val="0"/>
                  <w:divBdr>
                    <w:top w:val="none" w:sz="0" w:space="0" w:color="auto"/>
                    <w:left w:val="none" w:sz="0" w:space="0" w:color="auto"/>
                    <w:bottom w:val="none" w:sz="0" w:space="0" w:color="auto"/>
                    <w:right w:val="none" w:sz="0" w:space="0" w:color="auto"/>
                  </w:divBdr>
                  <w:divsChild>
                    <w:div w:id="128935065">
                      <w:marLeft w:val="0"/>
                      <w:marRight w:val="0"/>
                      <w:marTop w:val="0"/>
                      <w:marBottom w:val="0"/>
                      <w:divBdr>
                        <w:top w:val="none" w:sz="0" w:space="0" w:color="auto"/>
                        <w:left w:val="none" w:sz="0" w:space="0" w:color="auto"/>
                        <w:bottom w:val="none" w:sz="0" w:space="0" w:color="auto"/>
                        <w:right w:val="none" w:sz="0" w:space="0" w:color="auto"/>
                      </w:divBdr>
                    </w:div>
                    <w:div w:id="543367649">
                      <w:marLeft w:val="0"/>
                      <w:marRight w:val="0"/>
                      <w:marTop w:val="375"/>
                      <w:marBottom w:val="300"/>
                      <w:divBdr>
                        <w:top w:val="none" w:sz="0" w:space="0" w:color="auto"/>
                        <w:left w:val="none" w:sz="0" w:space="0" w:color="auto"/>
                        <w:bottom w:val="none" w:sz="0" w:space="0" w:color="auto"/>
                        <w:right w:val="none" w:sz="0" w:space="0" w:color="auto"/>
                      </w:divBdr>
                      <w:divsChild>
                        <w:div w:id="2101487645">
                          <w:marLeft w:val="0"/>
                          <w:marRight w:val="0"/>
                          <w:marTop w:val="0"/>
                          <w:marBottom w:val="0"/>
                          <w:divBdr>
                            <w:top w:val="none" w:sz="0" w:space="0" w:color="auto"/>
                            <w:left w:val="none" w:sz="0" w:space="0" w:color="auto"/>
                            <w:bottom w:val="none" w:sz="0" w:space="0" w:color="auto"/>
                            <w:right w:val="none" w:sz="0" w:space="0" w:color="auto"/>
                          </w:divBdr>
                          <w:divsChild>
                            <w:div w:id="1633056783">
                              <w:marLeft w:val="0"/>
                              <w:marRight w:val="0"/>
                              <w:marTop w:val="0"/>
                              <w:marBottom w:val="0"/>
                              <w:divBdr>
                                <w:top w:val="none" w:sz="0" w:space="0" w:color="auto"/>
                                <w:left w:val="none" w:sz="0" w:space="0" w:color="auto"/>
                                <w:bottom w:val="none" w:sz="0" w:space="0" w:color="auto"/>
                                <w:right w:val="none" w:sz="0" w:space="0" w:color="auto"/>
                              </w:divBdr>
                            </w:div>
                          </w:divsChild>
                        </w:div>
                        <w:div w:id="1644772610">
                          <w:marLeft w:val="0"/>
                          <w:marRight w:val="0"/>
                          <w:marTop w:val="0"/>
                          <w:marBottom w:val="0"/>
                          <w:divBdr>
                            <w:top w:val="none" w:sz="0" w:space="0" w:color="auto"/>
                            <w:left w:val="none" w:sz="0" w:space="0" w:color="auto"/>
                            <w:bottom w:val="none" w:sz="0" w:space="0" w:color="auto"/>
                            <w:right w:val="none" w:sz="0" w:space="0" w:color="auto"/>
                          </w:divBdr>
                          <w:divsChild>
                            <w:div w:id="180874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87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0711324">
              <w:marLeft w:val="0"/>
              <w:marRight w:val="0"/>
              <w:marTop w:val="0"/>
              <w:marBottom w:val="450"/>
              <w:divBdr>
                <w:top w:val="none" w:sz="0" w:space="0" w:color="auto"/>
                <w:left w:val="none" w:sz="0" w:space="0" w:color="auto"/>
                <w:bottom w:val="none" w:sz="0" w:space="0" w:color="auto"/>
                <w:right w:val="none" w:sz="0" w:space="0" w:color="auto"/>
              </w:divBdr>
              <w:divsChild>
                <w:div w:id="933443531">
                  <w:marLeft w:val="0"/>
                  <w:marRight w:val="0"/>
                  <w:marTop w:val="0"/>
                  <w:marBottom w:val="0"/>
                  <w:divBdr>
                    <w:top w:val="none" w:sz="0" w:space="0" w:color="auto"/>
                    <w:left w:val="none" w:sz="0" w:space="0" w:color="auto"/>
                    <w:bottom w:val="none" w:sz="0" w:space="0" w:color="auto"/>
                    <w:right w:val="none" w:sz="0" w:space="0" w:color="auto"/>
                  </w:divBdr>
                </w:div>
                <w:div w:id="564607465">
                  <w:marLeft w:val="0"/>
                  <w:marRight w:val="0"/>
                  <w:marTop w:val="0"/>
                  <w:marBottom w:val="0"/>
                  <w:divBdr>
                    <w:top w:val="none" w:sz="0" w:space="0" w:color="auto"/>
                    <w:left w:val="none" w:sz="0" w:space="0" w:color="auto"/>
                    <w:bottom w:val="none" w:sz="0" w:space="0" w:color="auto"/>
                    <w:right w:val="none" w:sz="0" w:space="0" w:color="auto"/>
                  </w:divBdr>
                  <w:divsChild>
                    <w:div w:id="1601831944">
                      <w:marLeft w:val="0"/>
                      <w:marRight w:val="0"/>
                      <w:marTop w:val="0"/>
                      <w:marBottom w:val="0"/>
                      <w:divBdr>
                        <w:top w:val="none" w:sz="0" w:space="0" w:color="auto"/>
                        <w:left w:val="none" w:sz="0" w:space="0" w:color="auto"/>
                        <w:bottom w:val="none" w:sz="0" w:space="0" w:color="auto"/>
                        <w:right w:val="none" w:sz="0" w:space="0" w:color="auto"/>
                      </w:divBdr>
                      <w:divsChild>
                        <w:div w:id="413015862">
                          <w:marLeft w:val="0"/>
                          <w:marRight w:val="0"/>
                          <w:marTop w:val="0"/>
                          <w:marBottom w:val="0"/>
                          <w:divBdr>
                            <w:top w:val="none" w:sz="0" w:space="0" w:color="auto"/>
                            <w:left w:val="none" w:sz="0" w:space="0" w:color="auto"/>
                            <w:bottom w:val="none" w:sz="0" w:space="0" w:color="auto"/>
                            <w:right w:val="none" w:sz="0" w:space="0" w:color="auto"/>
                          </w:divBdr>
                          <w:divsChild>
                            <w:div w:id="216279520">
                              <w:marLeft w:val="0"/>
                              <w:marRight w:val="0"/>
                              <w:marTop w:val="0"/>
                              <w:marBottom w:val="0"/>
                              <w:divBdr>
                                <w:top w:val="none" w:sz="0" w:space="0" w:color="auto"/>
                                <w:left w:val="none" w:sz="0" w:space="0" w:color="auto"/>
                                <w:bottom w:val="none" w:sz="0" w:space="0" w:color="auto"/>
                                <w:right w:val="none" w:sz="0" w:space="0" w:color="auto"/>
                              </w:divBdr>
                              <w:divsChild>
                                <w:div w:id="197084031">
                                  <w:marLeft w:val="0"/>
                                  <w:marRight w:val="0"/>
                                  <w:marTop w:val="0"/>
                                  <w:marBottom w:val="0"/>
                                  <w:divBdr>
                                    <w:top w:val="none" w:sz="0" w:space="0" w:color="auto"/>
                                    <w:left w:val="none" w:sz="0" w:space="0" w:color="auto"/>
                                    <w:bottom w:val="none" w:sz="0" w:space="0" w:color="auto"/>
                                    <w:right w:val="none" w:sz="0" w:space="0" w:color="auto"/>
                                  </w:divBdr>
                                  <w:divsChild>
                                    <w:div w:id="276104836">
                                      <w:marLeft w:val="0"/>
                                      <w:marRight w:val="0"/>
                                      <w:marTop w:val="0"/>
                                      <w:marBottom w:val="0"/>
                                      <w:divBdr>
                                        <w:top w:val="none" w:sz="0" w:space="0" w:color="auto"/>
                                        <w:left w:val="none" w:sz="0" w:space="0" w:color="auto"/>
                                        <w:bottom w:val="none" w:sz="0" w:space="0" w:color="auto"/>
                                        <w:right w:val="none" w:sz="0" w:space="0" w:color="auto"/>
                                      </w:divBdr>
                                    </w:div>
                                    <w:div w:id="1157840910">
                                      <w:marLeft w:val="0"/>
                                      <w:marRight w:val="0"/>
                                      <w:marTop w:val="0"/>
                                      <w:marBottom w:val="600"/>
                                      <w:divBdr>
                                        <w:top w:val="none" w:sz="0" w:space="0" w:color="auto"/>
                                        <w:left w:val="none" w:sz="0" w:space="0" w:color="auto"/>
                                        <w:bottom w:val="none" w:sz="0" w:space="0" w:color="auto"/>
                                        <w:right w:val="none" w:sz="0" w:space="0" w:color="auto"/>
                                      </w:divBdr>
                                      <w:divsChild>
                                        <w:div w:id="1019086633">
                                          <w:marLeft w:val="0"/>
                                          <w:marRight w:val="0"/>
                                          <w:marTop w:val="0"/>
                                          <w:marBottom w:val="375"/>
                                          <w:divBdr>
                                            <w:top w:val="none" w:sz="0" w:space="0" w:color="auto"/>
                                            <w:left w:val="none" w:sz="0" w:space="0" w:color="auto"/>
                                            <w:bottom w:val="none" w:sz="0" w:space="0" w:color="auto"/>
                                            <w:right w:val="none" w:sz="0" w:space="0" w:color="auto"/>
                                          </w:divBdr>
                                          <w:divsChild>
                                            <w:div w:id="280914490">
                                              <w:marLeft w:val="0"/>
                                              <w:marRight w:val="300"/>
                                              <w:marTop w:val="0"/>
                                              <w:marBottom w:val="0"/>
                                              <w:divBdr>
                                                <w:top w:val="none" w:sz="0" w:space="0" w:color="auto"/>
                                                <w:left w:val="none" w:sz="0" w:space="0" w:color="auto"/>
                                                <w:bottom w:val="none" w:sz="0" w:space="0" w:color="auto"/>
                                                <w:right w:val="none" w:sz="0" w:space="0" w:color="auto"/>
                                              </w:divBdr>
                                              <w:divsChild>
                                                <w:div w:id="1067340238">
                                                  <w:marLeft w:val="0"/>
                                                  <w:marRight w:val="0"/>
                                                  <w:marTop w:val="0"/>
                                                  <w:marBottom w:val="0"/>
                                                  <w:divBdr>
                                                    <w:top w:val="none" w:sz="0" w:space="0" w:color="auto"/>
                                                    <w:left w:val="none" w:sz="0" w:space="0" w:color="auto"/>
                                                    <w:bottom w:val="none" w:sz="0" w:space="0" w:color="auto"/>
                                                    <w:right w:val="none" w:sz="0" w:space="0" w:color="auto"/>
                                                  </w:divBdr>
                                                  <w:divsChild>
                                                    <w:div w:id="991064083">
                                                      <w:marLeft w:val="0"/>
                                                      <w:marRight w:val="0"/>
                                                      <w:marTop w:val="150"/>
                                                      <w:marBottom w:val="0"/>
                                                      <w:divBdr>
                                                        <w:top w:val="none" w:sz="0" w:space="0" w:color="auto"/>
                                                        <w:left w:val="none" w:sz="0" w:space="0" w:color="auto"/>
                                                        <w:bottom w:val="none" w:sz="0" w:space="0" w:color="auto"/>
                                                        <w:right w:val="none" w:sz="0" w:space="0" w:color="auto"/>
                                                      </w:divBdr>
                                                    </w:div>
                                                  </w:divsChild>
                                                </w:div>
                                                <w:div w:id="1895582816">
                                                  <w:marLeft w:val="0"/>
                                                  <w:marRight w:val="0"/>
                                                  <w:marTop w:val="0"/>
                                                  <w:marBottom w:val="0"/>
                                                  <w:divBdr>
                                                    <w:top w:val="none" w:sz="0" w:space="0" w:color="auto"/>
                                                    <w:left w:val="none" w:sz="0" w:space="0" w:color="auto"/>
                                                    <w:bottom w:val="none" w:sz="0" w:space="0" w:color="auto"/>
                                                    <w:right w:val="none" w:sz="0" w:space="0" w:color="auto"/>
                                                  </w:divBdr>
                                                </w:div>
                                              </w:divsChild>
                                            </w:div>
                                            <w:div w:id="1202742284">
                                              <w:marLeft w:val="0"/>
                                              <w:marRight w:val="0"/>
                                              <w:marTop w:val="0"/>
                                              <w:marBottom w:val="0"/>
                                              <w:divBdr>
                                                <w:top w:val="none" w:sz="0" w:space="0" w:color="auto"/>
                                                <w:left w:val="none" w:sz="0" w:space="0" w:color="auto"/>
                                                <w:bottom w:val="none" w:sz="0" w:space="0" w:color="auto"/>
                                                <w:right w:val="none" w:sz="0" w:space="0" w:color="auto"/>
                                              </w:divBdr>
                                              <w:divsChild>
                                                <w:div w:id="674958655">
                                                  <w:marLeft w:val="0"/>
                                                  <w:marRight w:val="0"/>
                                                  <w:marTop w:val="0"/>
                                                  <w:marBottom w:val="0"/>
                                                  <w:divBdr>
                                                    <w:top w:val="none" w:sz="0" w:space="0" w:color="auto"/>
                                                    <w:left w:val="none" w:sz="0" w:space="0" w:color="auto"/>
                                                    <w:bottom w:val="none" w:sz="0" w:space="0" w:color="auto"/>
                                                    <w:right w:val="none" w:sz="0" w:space="0" w:color="auto"/>
                                                  </w:divBdr>
                                                  <w:divsChild>
                                                    <w:div w:id="1568687734">
                                                      <w:marLeft w:val="0"/>
                                                      <w:marRight w:val="0"/>
                                                      <w:marTop w:val="0"/>
                                                      <w:marBottom w:val="0"/>
                                                      <w:divBdr>
                                                        <w:top w:val="none" w:sz="0" w:space="0" w:color="auto"/>
                                                        <w:left w:val="none" w:sz="0" w:space="0" w:color="auto"/>
                                                        <w:bottom w:val="none" w:sz="0" w:space="0" w:color="auto"/>
                                                        <w:right w:val="none" w:sz="0" w:space="0" w:color="auto"/>
                                                      </w:divBdr>
                                                    </w:div>
                                                    <w:div w:id="958339435">
                                                      <w:marLeft w:val="0"/>
                                                      <w:marRight w:val="0"/>
                                                      <w:marTop w:val="375"/>
                                                      <w:marBottom w:val="0"/>
                                                      <w:divBdr>
                                                        <w:top w:val="none" w:sz="0" w:space="0" w:color="auto"/>
                                                        <w:left w:val="none" w:sz="0" w:space="0" w:color="auto"/>
                                                        <w:bottom w:val="none" w:sz="0" w:space="0" w:color="auto"/>
                                                        <w:right w:val="none" w:sz="0" w:space="0" w:color="auto"/>
                                                      </w:divBdr>
                                                      <w:divsChild>
                                                        <w:div w:id="1619556980">
                                                          <w:marLeft w:val="0"/>
                                                          <w:marRight w:val="0"/>
                                                          <w:marTop w:val="0"/>
                                                          <w:marBottom w:val="0"/>
                                                          <w:divBdr>
                                                            <w:top w:val="none" w:sz="0" w:space="0" w:color="auto"/>
                                                            <w:left w:val="none" w:sz="0" w:space="0" w:color="auto"/>
                                                            <w:bottom w:val="none" w:sz="0" w:space="0" w:color="auto"/>
                                                            <w:right w:val="none" w:sz="0" w:space="0" w:color="auto"/>
                                                          </w:divBdr>
                                                          <w:divsChild>
                                                            <w:div w:id="959848049">
                                                              <w:marLeft w:val="0"/>
                                                              <w:marRight w:val="0"/>
                                                              <w:marTop w:val="0"/>
                                                              <w:marBottom w:val="0"/>
                                                              <w:divBdr>
                                                                <w:top w:val="none" w:sz="0" w:space="0" w:color="auto"/>
                                                                <w:left w:val="none" w:sz="0" w:space="0" w:color="auto"/>
                                                                <w:bottom w:val="none" w:sz="0" w:space="0" w:color="auto"/>
                                                                <w:right w:val="none" w:sz="0" w:space="0" w:color="auto"/>
                                                              </w:divBdr>
                                                            </w:div>
                                                          </w:divsChild>
                                                        </w:div>
                                                        <w:div w:id="17022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348739">
                                          <w:marLeft w:val="0"/>
                                          <w:marRight w:val="0"/>
                                          <w:marTop w:val="0"/>
                                          <w:marBottom w:val="375"/>
                                          <w:divBdr>
                                            <w:top w:val="none" w:sz="0" w:space="0" w:color="auto"/>
                                            <w:left w:val="none" w:sz="0" w:space="0" w:color="auto"/>
                                            <w:bottom w:val="none" w:sz="0" w:space="0" w:color="auto"/>
                                            <w:right w:val="none" w:sz="0" w:space="0" w:color="auto"/>
                                          </w:divBdr>
                                          <w:divsChild>
                                            <w:div w:id="1538352704">
                                              <w:marLeft w:val="0"/>
                                              <w:marRight w:val="300"/>
                                              <w:marTop w:val="0"/>
                                              <w:marBottom w:val="0"/>
                                              <w:divBdr>
                                                <w:top w:val="none" w:sz="0" w:space="0" w:color="auto"/>
                                                <w:left w:val="none" w:sz="0" w:space="0" w:color="auto"/>
                                                <w:bottom w:val="none" w:sz="0" w:space="0" w:color="auto"/>
                                                <w:right w:val="none" w:sz="0" w:space="0" w:color="auto"/>
                                              </w:divBdr>
                                              <w:divsChild>
                                                <w:div w:id="1267890176">
                                                  <w:marLeft w:val="0"/>
                                                  <w:marRight w:val="0"/>
                                                  <w:marTop w:val="0"/>
                                                  <w:marBottom w:val="0"/>
                                                  <w:divBdr>
                                                    <w:top w:val="none" w:sz="0" w:space="0" w:color="auto"/>
                                                    <w:left w:val="none" w:sz="0" w:space="0" w:color="auto"/>
                                                    <w:bottom w:val="none" w:sz="0" w:space="0" w:color="auto"/>
                                                    <w:right w:val="none" w:sz="0" w:space="0" w:color="auto"/>
                                                  </w:divBdr>
                                                  <w:divsChild>
                                                    <w:div w:id="1671710667">
                                                      <w:marLeft w:val="0"/>
                                                      <w:marRight w:val="0"/>
                                                      <w:marTop w:val="150"/>
                                                      <w:marBottom w:val="0"/>
                                                      <w:divBdr>
                                                        <w:top w:val="none" w:sz="0" w:space="0" w:color="auto"/>
                                                        <w:left w:val="none" w:sz="0" w:space="0" w:color="auto"/>
                                                        <w:bottom w:val="none" w:sz="0" w:space="0" w:color="auto"/>
                                                        <w:right w:val="none" w:sz="0" w:space="0" w:color="auto"/>
                                                      </w:divBdr>
                                                    </w:div>
                                                  </w:divsChild>
                                                </w:div>
                                                <w:div w:id="846140733">
                                                  <w:marLeft w:val="0"/>
                                                  <w:marRight w:val="0"/>
                                                  <w:marTop w:val="0"/>
                                                  <w:marBottom w:val="0"/>
                                                  <w:divBdr>
                                                    <w:top w:val="none" w:sz="0" w:space="0" w:color="auto"/>
                                                    <w:left w:val="none" w:sz="0" w:space="0" w:color="auto"/>
                                                    <w:bottom w:val="none" w:sz="0" w:space="0" w:color="auto"/>
                                                    <w:right w:val="none" w:sz="0" w:space="0" w:color="auto"/>
                                                  </w:divBdr>
                                                </w:div>
                                              </w:divsChild>
                                            </w:div>
                                            <w:div w:id="1541355795">
                                              <w:marLeft w:val="0"/>
                                              <w:marRight w:val="0"/>
                                              <w:marTop w:val="0"/>
                                              <w:marBottom w:val="0"/>
                                              <w:divBdr>
                                                <w:top w:val="none" w:sz="0" w:space="0" w:color="auto"/>
                                                <w:left w:val="none" w:sz="0" w:space="0" w:color="auto"/>
                                                <w:bottom w:val="none" w:sz="0" w:space="0" w:color="auto"/>
                                                <w:right w:val="none" w:sz="0" w:space="0" w:color="auto"/>
                                              </w:divBdr>
                                              <w:divsChild>
                                                <w:div w:id="906502339">
                                                  <w:marLeft w:val="0"/>
                                                  <w:marRight w:val="0"/>
                                                  <w:marTop w:val="0"/>
                                                  <w:marBottom w:val="0"/>
                                                  <w:divBdr>
                                                    <w:top w:val="none" w:sz="0" w:space="0" w:color="auto"/>
                                                    <w:left w:val="none" w:sz="0" w:space="0" w:color="auto"/>
                                                    <w:bottom w:val="none" w:sz="0" w:space="0" w:color="auto"/>
                                                    <w:right w:val="none" w:sz="0" w:space="0" w:color="auto"/>
                                                  </w:divBdr>
                                                  <w:divsChild>
                                                    <w:div w:id="456489279">
                                                      <w:marLeft w:val="0"/>
                                                      <w:marRight w:val="0"/>
                                                      <w:marTop w:val="0"/>
                                                      <w:marBottom w:val="0"/>
                                                      <w:divBdr>
                                                        <w:top w:val="none" w:sz="0" w:space="0" w:color="auto"/>
                                                        <w:left w:val="none" w:sz="0" w:space="0" w:color="auto"/>
                                                        <w:bottom w:val="none" w:sz="0" w:space="0" w:color="auto"/>
                                                        <w:right w:val="none" w:sz="0" w:space="0" w:color="auto"/>
                                                      </w:divBdr>
                                                    </w:div>
                                                    <w:div w:id="645401318">
                                                      <w:marLeft w:val="0"/>
                                                      <w:marRight w:val="0"/>
                                                      <w:marTop w:val="375"/>
                                                      <w:marBottom w:val="0"/>
                                                      <w:divBdr>
                                                        <w:top w:val="none" w:sz="0" w:space="0" w:color="auto"/>
                                                        <w:left w:val="none" w:sz="0" w:space="0" w:color="auto"/>
                                                        <w:bottom w:val="none" w:sz="0" w:space="0" w:color="auto"/>
                                                        <w:right w:val="none" w:sz="0" w:space="0" w:color="auto"/>
                                                      </w:divBdr>
                                                      <w:divsChild>
                                                        <w:div w:id="1289822666">
                                                          <w:marLeft w:val="0"/>
                                                          <w:marRight w:val="0"/>
                                                          <w:marTop w:val="0"/>
                                                          <w:marBottom w:val="0"/>
                                                          <w:divBdr>
                                                            <w:top w:val="none" w:sz="0" w:space="0" w:color="auto"/>
                                                            <w:left w:val="none" w:sz="0" w:space="0" w:color="auto"/>
                                                            <w:bottom w:val="none" w:sz="0" w:space="0" w:color="auto"/>
                                                            <w:right w:val="none" w:sz="0" w:space="0" w:color="auto"/>
                                                          </w:divBdr>
                                                          <w:divsChild>
                                                            <w:div w:id="320698605">
                                                              <w:marLeft w:val="0"/>
                                                              <w:marRight w:val="0"/>
                                                              <w:marTop w:val="0"/>
                                                              <w:marBottom w:val="0"/>
                                                              <w:divBdr>
                                                                <w:top w:val="none" w:sz="0" w:space="0" w:color="auto"/>
                                                                <w:left w:val="none" w:sz="0" w:space="0" w:color="auto"/>
                                                                <w:bottom w:val="none" w:sz="0" w:space="0" w:color="auto"/>
                                                                <w:right w:val="none" w:sz="0" w:space="0" w:color="auto"/>
                                                              </w:divBdr>
                                                            </w:div>
                                                          </w:divsChild>
                                                        </w:div>
                                                        <w:div w:id="13950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242899">
                                          <w:marLeft w:val="0"/>
                                          <w:marRight w:val="0"/>
                                          <w:marTop w:val="0"/>
                                          <w:marBottom w:val="0"/>
                                          <w:divBdr>
                                            <w:top w:val="none" w:sz="0" w:space="0" w:color="auto"/>
                                            <w:left w:val="none" w:sz="0" w:space="0" w:color="auto"/>
                                            <w:bottom w:val="none" w:sz="0" w:space="0" w:color="auto"/>
                                            <w:right w:val="none" w:sz="0" w:space="0" w:color="auto"/>
                                          </w:divBdr>
                                          <w:divsChild>
                                            <w:div w:id="1812090608">
                                              <w:marLeft w:val="0"/>
                                              <w:marRight w:val="300"/>
                                              <w:marTop w:val="0"/>
                                              <w:marBottom w:val="0"/>
                                              <w:divBdr>
                                                <w:top w:val="none" w:sz="0" w:space="0" w:color="auto"/>
                                                <w:left w:val="none" w:sz="0" w:space="0" w:color="auto"/>
                                                <w:bottom w:val="none" w:sz="0" w:space="0" w:color="auto"/>
                                                <w:right w:val="none" w:sz="0" w:space="0" w:color="auto"/>
                                              </w:divBdr>
                                              <w:divsChild>
                                                <w:div w:id="1194340028">
                                                  <w:marLeft w:val="0"/>
                                                  <w:marRight w:val="0"/>
                                                  <w:marTop w:val="0"/>
                                                  <w:marBottom w:val="0"/>
                                                  <w:divBdr>
                                                    <w:top w:val="none" w:sz="0" w:space="0" w:color="auto"/>
                                                    <w:left w:val="none" w:sz="0" w:space="0" w:color="auto"/>
                                                    <w:bottom w:val="none" w:sz="0" w:space="0" w:color="auto"/>
                                                    <w:right w:val="none" w:sz="0" w:space="0" w:color="auto"/>
                                                  </w:divBdr>
                                                  <w:divsChild>
                                                    <w:div w:id="1910458985">
                                                      <w:marLeft w:val="0"/>
                                                      <w:marRight w:val="0"/>
                                                      <w:marTop w:val="150"/>
                                                      <w:marBottom w:val="0"/>
                                                      <w:divBdr>
                                                        <w:top w:val="none" w:sz="0" w:space="0" w:color="auto"/>
                                                        <w:left w:val="none" w:sz="0" w:space="0" w:color="auto"/>
                                                        <w:bottom w:val="none" w:sz="0" w:space="0" w:color="auto"/>
                                                        <w:right w:val="none" w:sz="0" w:space="0" w:color="auto"/>
                                                      </w:divBdr>
                                                    </w:div>
                                                  </w:divsChild>
                                                </w:div>
                                                <w:div w:id="1975400658">
                                                  <w:marLeft w:val="0"/>
                                                  <w:marRight w:val="0"/>
                                                  <w:marTop w:val="0"/>
                                                  <w:marBottom w:val="0"/>
                                                  <w:divBdr>
                                                    <w:top w:val="none" w:sz="0" w:space="0" w:color="auto"/>
                                                    <w:left w:val="none" w:sz="0" w:space="0" w:color="auto"/>
                                                    <w:bottom w:val="none" w:sz="0" w:space="0" w:color="auto"/>
                                                    <w:right w:val="none" w:sz="0" w:space="0" w:color="auto"/>
                                                  </w:divBdr>
                                                </w:div>
                                              </w:divsChild>
                                            </w:div>
                                            <w:div w:id="1060906722">
                                              <w:marLeft w:val="0"/>
                                              <w:marRight w:val="0"/>
                                              <w:marTop w:val="0"/>
                                              <w:marBottom w:val="0"/>
                                              <w:divBdr>
                                                <w:top w:val="none" w:sz="0" w:space="0" w:color="auto"/>
                                                <w:left w:val="none" w:sz="0" w:space="0" w:color="auto"/>
                                                <w:bottom w:val="none" w:sz="0" w:space="0" w:color="auto"/>
                                                <w:right w:val="none" w:sz="0" w:space="0" w:color="auto"/>
                                              </w:divBdr>
                                              <w:divsChild>
                                                <w:div w:id="1269629927">
                                                  <w:marLeft w:val="0"/>
                                                  <w:marRight w:val="0"/>
                                                  <w:marTop w:val="0"/>
                                                  <w:marBottom w:val="0"/>
                                                  <w:divBdr>
                                                    <w:top w:val="none" w:sz="0" w:space="0" w:color="auto"/>
                                                    <w:left w:val="none" w:sz="0" w:space="0" w:color="auto"/>
                                                    <w:bottom w:val="none" w:sz="0" w:space="0" w:color="auto"/>
                                                    <w:right w:val="none" w:sz="0" w:space="0" w:color="auto"/>
                                                  </w:divBdr>
                                                  <w:divsChild>
                                                    <w:div w:id="2087148507">
                                                      <w:marLeft w:val="0"/>
                                                      <w:marRight w:val="0"/>
                                                      <w:marTop w:val="0"/>
                                                      <w:marBottom w:val="0"/>
                                                      <w:divBdr>
                                                        <w:top w:val="none" w:sz="0" w:space="0" w:color="auto"/>
                                                        <w:left w:val="none" w:sz="0" w:space="0" w:color="auto"/>
                                                        <w:bottom w:val="none" w:sz="0" w:space="0" w:color="auto"/>
                                                        <w:right w:val="none" w:sz="0" w:space="0" w:color="auto"/>
                                                      </w:divBdr>
                                                    </w:div>
                                                    <w:div w:id="2105882746">
                                                      <w:marLeft w:val="0"/>
                                                      <w:marRight w:val="0"/>
                                                      <w:marTop w:val="375"/>
                                                      <w:marBottom w:val="0"/>
                                                      <w:divBdr>
                                                        <w:top w:val="none" w:sz="0" w:space="0" w:color="auto"/>
                                                        <w:left w:val="none" w:sz="0" w:space="0" w:color="auto"/>
                                                        <w:bottom w:val="none" w:sz="0" w:space="0" w:color="auto"/>
                                                        <w:right w:val="none" w:sz="0" w:space="0" w:color="auto"/>
                                                      </w:divBdr>
                                                      <w:divsChild>
                                                        <w:div w:id="274022413">
                                                          <w:marLeft w:val="0"/>
                                                          <w:marRight w:val="0"/>
                                                          <w:marTop w:val="0"/>
                                                          <w:marBottom w:val="0"/>
                                                          <w:divBdr>
                                                            <w:top w:val="none" w:sz="0" w:space="0" w:color="auto"/>
                                                            <w:left w:val="none" w:sz="0" w:space="0" w:color="auto"/>
                                                            <w:bottom w:val="none" w:sz="0" w:space="0" w:color="auto"/>
                                                            <w:right w:val="none" w:sz="0" w:space="0" w:color="auto"/>
                                                          </w:divBdr>
                                                          <w:divsChild>
                                                            <w:div w:id="185868421">
                                                              <w:marLeft w:val="0"/>
                                                              <w:marRight w:val="0"/>
                                                              <w:marTop w:val="0"/>
                                                              <w:marBottom w:val="0"/>
                                                              <w:divBdr>
                                                                <w:top w:val="none" w:sz="0" w:space="0" w:color="auto"/>
                                                                <w:left w:val="none" w:sz="0" w:space="0" w:color="auto"/>
                                                                <w:bottom w:val="none" w:sz="0" w:space="0" w:color="auto"/>
                                                                <w:right w:val="none" w:sz="0" w:space="0" w:color="auto"/>
                                                              </w:divBdr>
                                                            </w:div>
                                                          </w:divsChild>
                                                        </w:div>
                                                        <w:div w:id="14216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24699">
                                      <w:marLeft w:val="0"/>
                                      <w:marRight w:val="0"/>
                                      <w:marTop w:val="0"/>
                                      <w:marBottom w:val="375"/>
                                      <w:divBdr>
                                        <w:top w:val="none" w:sz="0" w:space="0" w:color="auto"/>
                                        <w:left w:val="none" w:sz="0" w:space="0" w:color="auto"/>
                                        <w:bottom w:val="none" w:sz="0" w:space="0" w:color="auto"/>
                                        <w:right w:val="none" w:sz="0" w:space="0" w:color="auto"/>
                                      </w:divBdr>
                                      <w:divsChild>
                                        <w:div w:id="1175343276">
                                          <w:marLeft w:val="0"/>
                                          <w:marRight w:val="450"/>
                                          <w:marTop w:val="0"/>
                                          <w:marBottom w:val="0"/>
                                          <w:divBdr>
                                            <w:top w:val="none" w:sz="0" w:space="0" w:color="auto"/>
                                            <w:left w:val="none" w:sz="0" w:space="0" w:color="auto"/>
                                            <w:bottom w:val="none" w:sz="0" w:space="0" w:color="auto"/>
                                            <w:right w:val="none" w:sz="0" w:space="0" w:color="auto"/>
                                          </w:divBdr>
                                          <w:divsChild>
                                            <w:div w:id="345056660">
                                              <w:marLeft w:val="0"/>
                                              <w:marRight w:val="0"/>
                                              <w:marTop w:val="0"/>
                                              <w:marBottom w:val="150"/>
                                              <w:divBdr>
                                                <w:top w:val="none" w:sz="0" w:space="0" w:color="auto"/>
                                                <w:left w:val="none" w:sz="0" w:space="0" w:color="auto"/>
                                                <w:bottom w:val="none" w:sz="0" w:space="0" w:color="auto"/>
                                                <w:right w:val="none" w:sz="0" w:space="0" w:color="auto"/>
                                              </w:divBdr>
                                            </w:div>
                                            <w:div w:id="937182184">
                                              <w:marLeft w:val="0"/>
                                              <w:marRight w:val="0"/>
                                              <w:marTop w:val="0"/>
                                              <w:marBottom w:val="0"/>
                                              <w:divBdr>
                                                <w:top w:val="none" w:sz="0" w:space="0" w:color="auto"/>
                                                <w:left w:val="none" w:sz="0" w:space="0" w:color="auto"/>
                                                <w:bottom w:val="none" w:sz="0" w:space="0" w:color="auto"/>
                                                <w:right w:val="none" w:sz="0" w:space="0" w:color="auto"/>
                                              </w:divBdr>
                                            </w:div>
                                          </w:divsChild>
                                        </w:div>
                                        <w:div w:id="816217991">
                                          <w:marLeft w:val="0"/>
                                          <w:marRight w:val="0"/>
                                          <w:marTop w:val="0"/>
                                          <w:marBottom w:val="0"/>
                                          <w:divBdr>
                                            <w:top w:val="none" w:sz="0" w:space="0" w:color="auto"/>
                                            <w:left w:val="none" w:sz="0" w:space="0" w:color="auto"/>
                                            <w:bottom w:val="none" w:sz="0" w:space="0" w:color="auto"/>
                                            <w:right w:val="none" w:sz="0" w:space="0" w:color="auto"/>
                                          </w:divBdr>
                                          <w:divsChild>
                                            <w:div w:id="278531986">
                                              <w:marLeft w:val="0"/>
                                              <w:marRight w:val="0"/>
                                              <w:marTop w:val="0"/>
                                              <w:marBottom w:val="0"/>
                                              <w:divBdr>
                                                <w:top w:val="none" w:sz="0" w:space="0" w:color="auto"/>
                                                <w:left w:val="none" w:sz="0" w:space="0" w:color="auto"/>
                                                <w:bottom w:val="none" w:sz="0" w:space="0" w:color="auto"/>
                                                <w:right w:val="none" w:sz="0" w:space="0" w:color="auto"/>
                                              </w:divBdr>
                                              <w:divsChild>
                                                <w:div w:id="1671832931">
                                                  <w:marLeft w:val="0"/>
                                                  <w:marRight w:val="0"/>
                                                  <w:marTop w:val="0"/>
                                                  <w:marBottom w:val="0"/>
                                                  <w:divBdr>
                                                    <w:top w:val="none" w:sz="0" w:space="0" w:color="auto"/>
                                                    <w:left w:val="none" w:sz="0" w:space="0" w:color="auto"/>
                                                    <w:bottom w:val="none" w:sz="0" w:space="0" w:color="auto"/>
                                                    <w:right w:val="none" w:sz="0" w:space="0" w:color="auto"/>
                                                  </w:divBdr>
                                                </w:div>
                                                <w:div w:id="1792553644">
                                                  <w:marLeft w:val="0"/>
                                                  <w:marRight w:val="0"/>
                                                  <w:marTop w:val="0"/>
                                                  <w:marBottom w:val="0"/>
                                                  <w:divBdr>
                                                    <w:top w:val="none" w:sz="0" w:space="0" w:color="auto"/>
                                                    <w:left w:val="none" w:sz="0" w:space="0" w:color="auto"/>
                                                    <w:bottom w:val="none" w:sz="0" w:space="0" w:color="auto"/>
                                                    <w:right w:val="none" w:sz="0" w:space="0" w:color="auto"/>
                                                  </w:divBdr>
                                                </w:div>
                                              </w:divsChild>
                                            </w:div>
                                            <w:div w:id="17036340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037461">
          <w:marLeft w:val="0"/>
          <w:marRight w:val="0"/>
          <w:marTop w:val="0"/>
          <w:marBottom w:val="750"/>
          <w:divBdr>
            <w:top w:val="none" w:sz="0" w:space="0" w:color="auto"/>
            <w:left w:val="none" w:sz="0" w:space="0" w:color="auto"/>
            <w:bottom w:val="none" w:sz="0" w:space="0" w:color="auto"/>
            <w:right w:val="none" w:sz="0" w:space="0" w:color="auto"/>
          </w:divBdr>
          <w:divsChild>
            <w:div w:id="589434329">
              <w:marLeft w:val="0"/>
              <w:marRight w:val="0"/>
              <w:marTop w:val="0"/>
              <w:marBottom w:val="0"/>
              <w:divBdr>
                <w:top w:val="none" w:sz="0" w:space="0" w:color="auto"/>
                <w:left w:val="none" w:sz="0" w:space="0" w:color="auto"/>
                <w:bottom w:val="none" w:sz="0" w:space="0" w:color="auto"/>
                <w:right w:val="none" w:sz="0" w:space="0" w:color="auto"/>
              </w:divBdr>
              <w:divsChild>
                <w:div w:id="2123840164">
                  <w:marLeft w:val="0"/>
                  <w:marRight w:val="0"/>
                  <w:marTop w:val="0"/>
                  <w:marBottom w:val="0"/>
                  <w:divBdr>
                    <w:top w:val="none" w:sz="0" w:space="0" w:color="auto"/>
                    <w:left w:val="none" w:sz="0" w:space="0" w:color="auto"/>
                    <w:bottom w:val="none" w:sz="0" w:space="0" w:color="auto"/>
                    <w:right w:val="none" w:sz="0" w:space="0" w:color="auto"/>
                  </w:divBdr>
                  <w:divsChild>
                    <w:div w:id="1411199181">
                      <w:marLeft w:val="-15"/>
                      <w:marRight w:val="0"/>
                      <w:marTop w:val="0"/>
                      <w:marBottom w:val="0"/>
                      <w:divBdr>
                        <w:top w:val="none" w:sz="0" w:space="0" w:color="auto"/>
                        <w:left w:val="none" w:sz="0" w:space="0" w:color="auto"/>
                        <w:bottom w:val="none" w:sz="0" w:space="0" w:color="auto"/>
                        <w:right w:val="none" w:sz="0" w:space="0" w:color="auto"/>
                      </w:divBdr>
                    </w:div>
                    <w:div w:id="918902750">
                      <w:marLeft w:val="225"/>
                      <w:marRight w:val="225"/>
                      <w:marTop w:val="0"/>
                      <w:marBottom w:val="0"/>
                      <w:divBdr>
                        <w:top w:val="none" w:sz="0" w:space="0" w:color="auto"/>
                        <w:left w:val="none" w:sz="0" w:space="0" w:color="auto"/>
                        <w:bottom w:val="none" w:sz="0" w:space="0" w:color="auto"/>
                        <w:right w:val="none" w:sz="0" w:space="0" w:color="auto"/>
                      </w:divBdr>
                    </w:div>
                  </w:divsChild>
                </w:div>
                <w:div w:id="1064331941">
                  <w:marLeft w:val="0"/>
                  <w:marRight w:val="0"/>
                  <w:marTop w:val="0"/>
                  <w:marBottom w:val="0"/>
                  <w:divBdr>
                    <w:top w:val="none" w:sz="0" w:space="0" w:color="auto"/>
                    <w:left w:val="none" w:sz="0" w:space="0" w:color="auto"/>
                    <w:bottom w:val="none" w:sz="0" w:space="0" w:color="auto"/>
                    <w:right w:val="none" w:sz="0" w:space="0" w:color="auto"/>
                  </w:divBdr>
                </w:div>
                <w:div w:id="1062829082">
                  <w:marLeft w:val="0"/>
                  <w:marRight w:val="0"/>
                  <w:marTop w:val="0"/>
                  <w:marBottom w:val="0"/>
                  <w:divBdr>
                    <w:top w:val="none" w:sz="0" w:space="0" w:color="auto"/>
                    <w:left w:val="none" w:sz="0" w:space="0" w:color="auto"/>
                    <w:bottom w:val="none" w:sz="0" w:space="0" w:color="auto"/>
                    <w:right w:val="none" w:sz="0" w:space="0" w:color="auto"/>
                  </w:divBdr>
                  <w:divsChild>
                    <w:div w:id="1411779338">
                      <w:marLeft w:val="0"/>
                      <w:marRight w:val="0"/>
                      <w:marTop w:val="0"/>
                      <w:marBottom w:val="0"/>
                      <w:divBdr>
                        <w:top w:val="none" w:sz="0" w:space="0" w:color="auto"/>
                        <w:left w:val="none" w:sz="0" w:space="0" w:color="auto"/>
                        <w:bottom w:val="none" w:sz="0" w:space="0" w:color="auto"/>
                        <w:right w:val="none" w:sz="0" w:space="0" w:color="auto"/>
                      </w:divBdr>
                    </w:div>
                    <w:div w:id="1612542894">
                      <w:marLeft w:val="0"/>
                      <w:marRight w:val="0"/>
                      <w:marTop w:val="375"/>
                      <w:marBottom w:val="300"/>
                      <w:divBdr>
                        <w:top w:val="none" w:sz="0" w:space="0" w:color="auto"/>
                        <w:left w:val="none" w:sz="0" w:space="0" w:color="auto"/>
                        <w:bottom w:val="none" w:sz="0" w:space="0" w:color="auto"/>
                        <w:right w:val="none" w:sz="0" w:space="0" w:color="auto"/>
                      </w:divBdr>
                      <w:divsChild>
                        <w:div w:id="1260874721">
                          <w:marLeft w:val="0"/>
                          <w:marRight w:val="0"/>
                          <w:marTop w:val="0"/>
                          <w:marBottom w:val="0"/>
                          <w:divBdr>
                            <w:top w:val="none" w:sz="0" w:space="0" w:color="auto"/>
                            <w:left w:val="none" w:sz="0" w:space="0" w:color="auto"/>
                            <w:bottom w:val="none" w:sz="0" w:space="0" w:color="auto"/>
                            <w:right w:val="none" w:sz="0" w:space="0" w:color="auto"/>
                          </w:divBdr>
                          <w:divsChild>
                            <w:div w:id="282729816">
                              <w:marLeft w:val="0"/>
                              <w:marRight w:val="0"/>
                              <w:marTop w:val="0"/>
                              <w:marBottom w:val="0"/>
                              <w:divBdr>
                                <w:top w:val="none" w:sz="0" w:space="0" w:color="auto"/>
                                <w:left w:val="none" w:sz="0" w:space="0" w:color="auto"/>
                                <w:bottom w:val="none" w:sz="0" w:space="0" w:color="auto"/>
                                <w:right w:val="none" w:sz="0" w:space="0" w:color="auto"/>
                              </w:divBdr>
                            </w:div>
                          </w:divsChild>
                        </w:div>
                        <w:div w:id="2077823326">
                          <w:marLeft w:val="0"/>
                          <w:marRight w:val="0"/>
                          <w:marTop w:val="0"/>
                          <w:marBottom w:val="0"/>
                          <w:divBdr>
                            <w:top w:val="none" w:sz="0" w:space="0" w:color="auto"/>
                            <w:left w:val="none" w:sz="0" w:space="0" w:color="auto"/>
                            <w:bottom w:val="none" w:sz="0" w:space="0" w:color="auto"/>
                            <w:right w:val="none" w:sz="0" w:space="0" w:color="auto"/>
                          </w:divBdr>
                          <w:divsChild>
                            <w:div w:id="13359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97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8228012">
              <w:marLeft w:val="0"/>
              <w:marRight w:val="0"/>
              <w:marTop w:val="0"/>
              <w:marBottom w:val="450"/>
              <w:divBdr>
                <w:top w:val="none" w:sz="0" w:space="0" w:color="auto"/>
                <w:left w:val="none" w:sz="0" w:space="0" w:color="auto"/>
                <w:bottom w:val="none" w:sz="0" w:space="0" w:color="auto"/>
                <w:right w:val="none" w:sz="0" w:space="0" w:color="auto"/>
              </w:divBdr>
              <w:divsChild>
                <w:div w:id="1105535002">
                  <w:marLeft w:val="0"/>
                  <w:marRight w:val="0"/>
                  <w:marTop w:val="0"/>
                  <w:marBottom w:val="0"/>
                  <w:divBdr>
                    <w:top w:val="none" w:sz="0" w:space="0" w:color="auto"/>
                    <w:left w:val="none" w:sz="0" w:space="0" w:color="auto"/>
                    <w:bottom w:val="none" w:sz="0" w:space="0" w:color="auto"/>
                    <w:right w:val="none" w:sz="0" w:space="0" w:color="auto"/>
                  </w:divBdr>
                </w:div>
                <w:div w:id="1357541193">
                  <w:marLeft w:val="0"/>
                  <w:marRight w:val="0"/>
                  <w:marTop w:val="0"/>
                  <w:marBottom w:val="0"/>
                  <w:divBdr>
                    <w:top w:val="none" w:sz="0" w:space="0" w:color="auto"/>
                    <w:left w:val="none" w:sz="0" w:space="0" w:color="auto"/>
                    <w:bottom w:val="none" w:sz="0" w:space="0" w:color="auto"/>
                    <w:right w:val="none" w:sz="0" w:space="0" w:color="auto"/>
                  </w:divBdr>
                  <w:divsChild>
                    <w:div w:id="283079423">
                      <w:marLeft w:val="0"/>
                      <w:marRight w:val="0"/>
                      <w:marTop w:val="0"/>
                      <w:marBottom w:val="0"/>
                      <w:divBdr>
                        <w:top w:val="none" w:sz="0" w:space="0" w:color="auto"/>
                        <w:left w:val="none" w:sz="0" w:space="0" w:color="auto"/>
                        <w:bottom w:val="none" w:sz="0" w:space="0" w:color="auto"/>
                        <w:right w:val="none" w:sz="0" w:space="0" w:color="auto"/>
                      </w:divBdr>
                      <w:divsChild>
                        <w:div w:id="1957441887">
                          <w:marLeft w:val="0"/>
                          <w:marRight w:val="0"/>
                          <w:marTop w:val="0"/>
                          <w:marBottom w:val="0"/>
                          <w:divBdr>
                            <w:top w:val="none" w:sz="0" w:space="0" w:color="auto"/>
                            <w:left w:val="none" w:sz="0" w:space="0" w:color="auto"/>
                            <w:bottom w:val="none" w:sz="0" w:space="0" w:color="auto"/>
                            <w:right w:val="none" w:sz="0" w:space="0" w:color="auto"/>
                          </w:divBdr>
                          <w:divsChild>
                            <w:div w:id="912394951">
                              <w:marLeft w:val="0"/>
                              <w:marRight w:val="0"/>
                              <w:marTop w:val="0"/>
                              <w:marBottom w:val="0"/>
                              <w:divBdr>
                                <w:top w:val="none" w:sz="0" w:space="0" w:color="auto"/>
                                <w:left w:val="none" w:sz="0" w:space="0" w:color="auto"/>
                                <w:bottom w:val="none" w:sz="0" w:space="0" w:color="auto"/>
                                <w:right w:val="none" w:sz="0" w:space="0" w:color="auto"/>
                              </w:divBdr>
                              <w:divsChild>
                                <w:div w:id="418790479">
                                  <w:marLeft w:val="0"/>
                                  <w:marRight w:val="0"/>
                                  <w:marTop w:val="0"/>
                                  <w:marBottom w:val="0"/>
                                  <w:divBdr>
                                    <w:top w:val="none" w:sz="0" w:space="0" w:color="auto"/>
                                    <w:left w:val="none" w:sz="0" w:space="0" w:color="auto"/>
                                    <w:bottom w:val="none" w:sz="0" w:space="0" w:color="auto"/>
                                    <w:right w:val="none" w:sz="0" w:space="0" w:color="auto"/>
                                  </w:divBdr>
                                  <w:divsChild>
                                    <w:div w:id="294141204">
                                      <w:marLeft w:val="0"/>
                                      <w:marRight w:val="0"/>
                                      <w:marTop w:val="0"/>
                                      <w:marBottom w:val="0"/>
                                      <w:divBdr>
                                        <w:top w:val="none" w:sz="0" w:space="0" w:color="auto"/>
                                        <w:left w:val="none" w:sz="0" w:space="0" w:color="auto"/>
                                        <w:bottom w:val="none" w:sz="0" w:space="0" w:color="auto"/>
                                        <w:right w:val="none" w:sz="0" w:space="0" w:color="auto"/>
                                      </w:divBdr>
                                    </w:div>
                                    <w:div w:id="350952782">
                                      <w:marLeft w:val="0"/>
                                      <w:marRight w:val="0"/>
                                      <w:marTop w:val="0"/>
                                      <w:marBottom w:val="600"/>
                                      <w:divBdr>
                                        <w:top w:val="none" w:sz="0" w:space="0" w:color="auto"/>
                                        <w:left w:val="none" w:sz="0" w:space="0" w:color="auto"/>
                                        <w:bottom w:val="none" w:sz="0" w:space="0" w:color="auto"/>
                                        <w:right w:val="none" w:sz="0" w:space="0" w:color="auto"/>
                                      </w:divBdr>
                                      <w:divsChild>
                                        <w:div w:id="1581603023">
                                          <w:marLeft w:val="0"/>
                                          <w:marRight w:val="0"/>
                                          <w:marTop w:val="0"/>
                                          <w:marBottom w:val="0"/>
                                          <w:divBdr>
                                            <w:top w:val="none" w:sz="0" w:space="0" w:color="auto"/>
                                            <w:left w:val="none" w:sz="0" w:space="0" w:color="auto"/>
                                            <w:bottom w:val="none" w:sz="0" w:space="0" w:color="auto"/>
                                            <w:right w:val="none" w:sz="0" w:space="0" w:color="auto"/>
                                          </w:divBdr>
                                          <w:divsChild>
                                            <w:div w:id="1004478816">
                                              <w:marLeft w:val="0"/>
                                              <w:marRight w:val="300"/>
                                              <w:marTop w:val="0"/>
                                              <w:marBottom w:val="0"/>
                                              <w:divBdr>
                                                <w:top w:val="none" w:sz="0" w:space="0" w:color="auto"/>
                                                <w:left w:val="none" w:sz="0" w:space="0" w:color="auto"/>
                                                <w:bottom w:val="none" w:sz="0" w:space="0" w:color="auto"/>
                                                <w:right w:val="none" w:sz="0" w:space="0" w:color="auto"/>
                                              </w:divBdr>
                                              <w:divsChild>
                                                <w:div w:id="612712275">
                                                  <w:marLeft w:val="0"/>
                                                  <w:marRight w:val="0"/>
                                                  <w:marTop w:val="0"/>
                                                  <w:marBottom w:val="0"/>
                                                  <w:divBdr>
                                                    <w:top w:val="none" w:sz="0" w:space="0" w:color="auto"/>
                                                    <w:left w:val="none" w:sz="0" w:space="0" w:color="auto"/>
                                                    <w:bottom w:val="none" w:sz="0" w:space="0" w:color="auto"/>
                                                    <w:right w:val="none" w:sz="0" w:space="0" w:color="auto"/>
                                                  </w:divBdr>
                                                  <w:divsChild>
                                                    <w:div w:id="58331632">
                                                      <w:marLeft w:val="0"/>
                                                      <w:marRight w:val="0"/>
                                                      <w:marTop w:val="150"/>
                                                      <w:marBottom w:val="0"/>
                                                      <w:divBdr>
                                                        <w:top w:val="none" w:sz="0" w:space="0" w:color="auto"/>
                                                        <w:left w:val="none" w:sz="0" w:space="0" w:color="auto"/>
                                                        <w:bottom w:val="none" w:sz="0" w:space="0" w:color="auto"/>
                                                        <w:right w:val="none" w:sz="0" w:space="0" w:color="auto"/>
                                                      </w:divBdr>
                                                    </w:div>
                                                  </w:divsChild>
                                                </w:div>
                                                <w:div w:id="1538736484">
                                                  <w:marLeft w:val="0"/>
                                                  <w:marRight w:val="0"/>
                                                  <w:marTop w:val="0"/>
                                                  <w:marBottom w:val="0"/>
                                                  <w:divBdr>
                                                    <w:top w:val="none" w:sz="0" w:space="0" w:color="auto"/>
                                                    <w:left w:val="none" w:sz="0" w:space="0" w:color="auto"/>
                                                    <w:bottom w:val="none" w:sz="0" w:space="0" w:color="auto"/>
                                                    <w:right w:val="none" w:sz="0" w:space="0" w:color="auto"/>
                                                  </w:divBdr>
                                                </w:div>
                                              </w:divsChild>
                                            </w:div>
                                            <w:div w:id="300889074">
                                              <w:marLeft w:val="0"/>
                                              <w:marRight w:val="0"/>
                                              <w:marTop w:val="0"/>
                                              <w:marBottom w:val="0"/>
                                              <w:divBdr>
                                                <w:top w:val="none" w:sz="0" w:space="0" w:color="auto"/>
                                                <w:left w:val="none" w:sz="0" w:space="0" w:color="auto"/>
                                                <w:bottom w:val="none" w:sz="0" w:space="0" w:color="auto"/>
                                                <w:right w:val="none" w:sz="0" w:space="0" w:color="auto"/>
                                              </w:divBdr>
                                              <w:divsChild>
                                                <w:div w:id="455947445">
                                                  <w:marLeft w:val="0"/>
                                                  <w:marRight w:val="0"/>
                                                  <w:marTop w:val="0"/>
                                                  <w:marBottom w:val="0"/>
                                                  <w:divBdr>
                                                    <w:top w:val="none" w:sz="0" w:space="0" w:color="auto"/>
                                                    <w:left w:val="none" w:sz="0" w:space="0" w:color="auto"/>
                                                    <w:bottom w:val="none" w:sz="0" w:space="0" w:color="auto"/>
                                                    <w:right w:val="none" w:sz="0" w:space="0" w:color="auto"/>
                                                  </w:divBdr>
                                                  <w:divsChild>
                                                    <w:div w:id="1602300118">
                                                      <w:marLeft w:val="0"/>
                                                      <w:marRight w:val="0"/>
                                                      <w:marTop w:val="0"/>
                                                      <w:marBottom w:val="0"/>
                                                      <w:divBdr>
                                                        <w:top w:val="none" w:sz="0" w:space="0" w:color="auto"/>
                                                        <w:left w:val="none" w:sz="0" w:space="0" w:color="auto"/>
                                                        <w:bottom w:val="none" w:sz="0" w:space="0" w:color="auto"/>
                                                        <w:right w:val="none" w:sz="0" w:space="0" w:color="auto"/>
                                                      </w:divBdr>
                                                    </w:div>
                                                    <w:div w:id="44917994">
                                                      <w:marLeft w:val="0"/>
                                                      <w:marRight w:val="0"/>
                                                      <w:marTop w:val="375"/>
                                                      <w:marBottom w:val="0"/>
                                                      <w:divBdr>
                                                        <w:top w:val="none" w:sz="0" w:space="0" w:color="auto"/>
                                                        <w:left w:val="none" w:sz="0" w:space="0" w:color="auto"/>
                                                        <w:bottom w:val="none" w:sz="0" w:space="0" w:color="auto"/>
                                                        <w:right w:val="none" w:sz="0" w:space="0" w:color="auto"/>
                                                      </w:divBdr>
                                                      <w:divsChild>
                                                        <w:div w:id="857963370">
                                                          <w:marLeft w:val="0"/>
                                                          <w:marRight w:val="0"/>
                                                          <w:marTop w:val="0"/>
                                                          <w:marBottom w:val="0"/>
                                                          <w:divBdr>
                                                            <w:top w:val="none" w:sz="0" w:space="0" w:color="auto"/>
                                                            <w:left w:val="none" w:sz="0" w:space="0" w:color="auto"/>
                                                            <w:bottom w:val="none" w:sz="0" w:space="0" w:color="auto"/>
                                                            <w:right w:val="none" w:sz="0" w:space="0" w:color="auto"/>
                                                          </w:divBdr>
                                                          <w:divsChild>
                                                            <w:div w:id="595480746">
                                                              <w:marLeft w:val="0"/>
                                                              <w:marRight w:val="0"/>
                                                              <w:marTop w:val="0"/>
                                                              <w:marBottom w:val="0"/>
                                                              <w:divBdr>
                                                                <w:top w:val="none" w:sz="0" w:space="0" w:color="auto"/>
                                                                <w:left w:val="none" w:sz="0" w:space="0" w:color="auto"/>
                                                                <w:bottom w:val="none" w:sz="0" w:space="0" w:color="auto"/>
                                                                <w:right w:val="none" w:sz="0" w:space="0" w:color="auto"/>
                                                              </w:divBdr>
                                                            </w:div>
                                                          </w:divsChild>
                                                        </w:div>
                                                        <w:div w:id="12868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740182">
                                      <w:marLeft w:val="0"/>
                                      <w:marRight w:val="0"/>
                                      <w:marTop w:val="0"/>
                                      <w:marBottom w:val="375"/>
                                      <w:divBdr>
                                        <w:top w:val="none" w:sz="0" w:space="0" w:color="auto"/>
                                        <w:left w:val="none" w:sz="0" w:space="0" w:color="auto"/>
                                        <w:bottom w:val="none" w:sz="0" w:space="0" w:color="auto"/>
                                        <w:right w:val="none" w:sz="0" w:space="0" w:color="auto"/>
                                      </w:divBdr>
                                      <w:divsChild>
                                        <w:div w:id="1041053247">
                                          <w:marLeft w:val="0"/>
                                          <w:marRight w:val="450"/>
                                          <w:marTop w:val="0"/>
                                          <w:marBottom w:val="0"/>
                                          <w:divBdr>
                                            <w:top w:val="none" w:sz="0" w:space="0" w:color="auto"/>
                                            <w:left w:val="none" w:sz="0" w:space="0" w:color="auto"/>
                                            <w:bottom w:val="none" w:sz="0" w:space="0" w:color="auto"/>
                                            <w:right w:val="none" w:sz="0" w:space="0" w:color="auto"/>
                                          </w:divBdr>
                                          <w:divsChild>
                                            <w:div w:id="470443560">
                                              <w:marLeft w:val="0"/>
                                              <w:marRight w:val="0"/>
                                              <w:marTop w:val="0"/>
                                              <w:marBottom w:val="150"/>
                                              <w:divBdr>
                                                <w:top w:val="none" w:sz="0" w:space="0" w:color="auto"/>
                                                <w:left w:val="none" w:sz="0" w:space="0" w:color="auto"/>
                                                <w:bottom w:val="none" w:sz="0" w:space="0" w:color="auto"/>
                                                <w:right w:val="none" w:sz="0" w:space="0" w:color="auto"/>
                                              </w:divBdr>
                                            </w:div>
                                            <w:div w:id="793596358">
                                              <w:marLeft w:val="0"/>
                                              <w:marRight w:val="0"/>
                                              <w:marTop w:val="0"/>
                                              <w:marBottom w:val="0"/>
                                              <w:divBdr>
                                                <w:top w:val="none" w:sz="0" w:space="0" w:color="auto"/>
                                                <w:left w:val="none" w:sz="0" w:space="0" w:color="auto"/>
                                                <w:bottom w:val="none" w:sz="0" w:space="0" w:color="auto"/>
                                                <w:right w:val="none" w:sz="0" w:space="0" w:color="auto"/>
                                              </w:divBdr>
                                            </w:div>
                                          </w:divsChild>
                                        </w:div>
                                        <w:div w:id="158007819">
                                          <w:marLeft w:val="0"/>
                                          <w:marRight w:val="0"/>
                                          <w:marTop w:val="0"/>
                                          <w:marBottom w:val="0"/>
                                          <w:divBdr>
                                            <w:top w:val="none" w:sz="0" w:space="0" w:color="auto"/>
                                            <w:left w:val="none" w:sz="0" w:space="0" w:color="auto"/>
                                            <w:bottom w:val="none" w:sz="0" w:space="0" w:color="auto"/>
                                            <w:right w:val="none" w:sz="0" w:space="0" w:color="auto"/>
                                          </w:divBdr>
                                          <w:divsChild>
                                            <w:div w:id="2117869481">
                                              <w:marLeft w:val="0"/>
                                              <w:marRight w:val="0"/>
                                              <w:marTop w:val="0"/>
                                              <w:marBottom w:val="0"/>
                                              <w:divBdr>
                                                <w:top w:val="none" w:sz="0" w:space="0" w:color="auto"/>
                                                <w:left w:val="none" w:sz="0" w:space="0" w:color="auto"/>
                                                <w:bottom w:val="none" w:sz="0" w:space="0" w:color="auto"/>
                                                <w:right w:val="none" w:sz="0" w:space="0" w:color="auto"/>
                                              </w:divBdr>
                                              <w:divsChild>
                                                <w:div w:id="427506017">
                                                  <w:marLeft w:val="0"/>
                                                  <w:marRight w:val="0"/>
                                                  <w:marTop w:val="0"/>
                                                  <w:marBottom w:val="0"/>
                                                  <w:divBdr>
                                                    <w:top w:val="none" w:sz="0" w:space="0" w:color="auto"/>
                                                    <w:left w:val="none" w:sz="0" w:space="0" w:color="auto"/>
                                                    <w:bottom w:val="none" w:sz="0" w:space="0" w:color="auto"/>
                                                    <w:right w:val="none" w:sz="0" w:space="0" w:color="auto"/>
                                                  </w:divBdr>
                                                </w:div>
                                                <w:div w:id="1438401908">
                                                  <w:marLeft w:val="0"/>
                                                  <w:marRight w:val="0"/>
                                                  <w:marTop w:val="0"/>
                                                  <w:marBottom w:val="0"/>
                                                  <w:divBdr>
                                                    <w:top w:val="none" w:sz="0" w:space="0" w:color="auto"/>
                                                    <w:left w:val="none" w:sz="0" w:space="0" w:color="auto"/>
                                                    <w:bottom w:val="none" w:sz="0" w:space="0" w:color="auto"/>
                                                    <w:right w:val="none" w:sz="0" w:space="0" w:color="auto"/>
                                                  </w:divBdr>
                                                </w:div>
                                              </w:divsChild>
                                            </w:div>
                                            <w:div w:id="676884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914030">
          <w:marLeft w:val="0"/>
          <w:marRight w:val="0"/>
          <w:marTop w:val="0"/>
          <w:marBottom w:val="750"/>
          <w:divBdr>
            <w:top w:val="none" w:sz="0" w:space="0" w:color="auto"/>
            <w:left w:val="none" w:sz="0" w:space="0" w:color="auto"/>
            <w:bottom w:val="none" w:sz="0" w:space="0" w:color="auto"/>
            <w:right w:val="none" w:sz="0" w:space="0" w:color="auto"/>
          </w:divBdr>
          <w:divsChild>
            <w:div w:id="483741604">
              <w:marLeft w:val="0"/>
              <w:marRight w:val="0"/>
              <w:marTop w:val="0"/>
              <w:marBottom w:val="0"/>
              <w:divBdr>
                <w:top w:val="none" w:sz="0" w:space="0" w:color="auto"/>
                <w:left w:val="none" w:sz="0" w:space="0" w:color="auto"/>
                <w:bottom w:val="none" w:sz="0" w:space="0" w:color="auto"/>
                <w:right w:val="none" w:sz="0" w:space="0" w:color="auto"/>
              </w:divBdr>
              <w:divsChild>
                <w:div w:id="1976793190">
                  <w:marLeft w:val="0"/>
                  <w:marRight w:val="0"/>
                  <w:marTop w:val="0"/>
                  <w:marBottom w:val="0"/>
                  <w:divBdr>
                    <w:top w:val="none" w:sz="0" w:space="0" w:color="auto"/>
                    <w:left w:val="none" w:sz="0" w:space="0" w:color="auto"/>
                    <w:bottom w:val="none" w:sz="0" w:space="0" w:color="auto"/>
                    <w:right w:val="none" w:sz="0" w:space="0" w:color="auto"/>
                  </w:divBdr>
                  <w:divsChild>
                    <w:div w:id="920140010">
                      <w:marLeft w:val="-15"/>
                      <w:marRight w:val="0"/>
                      <w:marTop w:val="0"/>
                      <w:marBottom w:val="0"/>
                      <w:divBdr>
                        <w:top w:val="none" w:sz="0" w:space="0" w:color="auto"/>
                        <w:left w:val="none" w:sz="0" w:space="0" w:color="auto"/>
                        <w:bottom w:val="none" w:sz="0" w:space="0" w:color="auto"/>
                        <w:right w:val="none" w:sz="0" w:space="0" w:color="auto"/>
                      </w:divBdr>
                    </w:div>
                    <w:div w:id="281157474">
                      <w:marLeft w:val="225"/>
                      <w:marRight w:val="225"/>
                      <w:marTop w:val="0"/>
                      <w:marBottom w:val="0"/>
                      <w:divBdr>
                        <w:top w:val="none" w:sz="0" w:space="0" w:color="auto"/>
                        <w:left w:val="none" w:sz="0" w:space="0" w:color="auto"/>
                        <w:bottom w:val="none" w:sz="0" w:space="0" w:color="auto"/>
                        <w:right w:val="none" w:sz="0" w:space="0" w:color="auto"/>
                      </w:divBdr>
                    </w:div>
                  </w:divsChild>
                </w:div>
                <w:div w:id="358437243">
                  <w:marLeft w:val="0"/>
                  <w:marRight w:val="0"/>
                  <w:marTop w:val="0"/>
                  <w:marBottom w:val="0"/>
                  <w:divBdr>
                    <w:top w:val="none" w:sz="0" w:space="0" w:color="auto"/>
                    <w:left w:val="none" w:sz="0" w:space="0" w:color="auto"/>
                    <w:bottom w:val="none" w:sz="0" w:space="0" w:color="auto"/>
                    <w:right w:val="none" w:sz="0" w:space="0" w:color="auto"/>
                  </w:divBdr>
                </w:div>
                <w:div w:id="1394737319">
                  <w:marLeft w:val="0"/>
                  <w:marRight w:val="0"/>
                  <w:marTop w:val="0"/>
                  <w:marBottom w:val="0"/>
                  <w:divBdr>
                    <w:top w:val="none" w:sz="0" w:space="0" w:color="auto"/>
                    <w:left w:val="none" w:sz="0" w:space="0" w:color="auto"/>
                    <w:bottom w:val="none" w:sz="0" w:space="0" w:color="auto"/>
                    <w:right w:val="none" w:sz="0" w:space="0" w:color="auto"/>
                  </w:divBdr>
                  <w:divsChild>
                    <w:div w:id="252398375">
                      <w:marLeft w:val="0"/>
                      <w:marRight w:val="0"/>
                      <w:marTop w:val="0"/>
                      <w:marBottom w:val="0"/>
                      <w:divBdr>
                        <w:top w:val="none" w:sz="0" w:space="0" w:color="auto"/>
                        <w:left w:val="none" w:sz="0" w:space="0" w:color="auto"/>
                        <w:bottom w:val="none" w:sz="0" w:space="0" w:color="auto"/>
                        <w:right w:val="none" w:sz="0" w:space="0" w:color="auto"/>
                      </w:divBdr>
                    </w:div>
                    <w:div w:id="839662003">
                      <w:marLeft w:val="0"/>
                      <w:marRight w:val="0"/>
                      <w:marTop w:val="375"/>
                      <w:marBottom w:val="300"/>
                      <w:divBdr>
                        <w:top w:val="none" w:sz="0" w:space="0" w:color="auto"/>
                        <w:left w:val="none" w:sz="0" w:space="0" w:color="auto"/>
                        <w:bottom w:val="none" w:sz="0" w:space="0" w:color="auto"/>
                        <w:right w:val="none" w:sz="0" w:space="0" w:color="auto"/>
                      </w:divBdr>
                      <w:divsChild>
                        <w:div w:id="1351646309">
                          <w:marLeft w:val="0"/>
                          <w:marRight w:val="0"/>
                          <w:marTop w:val="0"/>
                          <w:marBottom w:val="0"/>
                          <w:divBdr>
                            <w:top w:val="none" w:sz="0" w:space="0" w:color="auto"/>
                            <w:left w:val="none" w:sz="0" w:space="0" w:color="auto"/>
                            <w:bottom w:val="none" w:sz="0" w:space="0" w:color="auto"/>
                            <w:right w:val="none" w:sz="0" w:space="0" w:color="auto"/>
                          </w:divBdr>
                          <w:divsChild>
                            <w:div w:id="732776762">
                              <w:marLeft w:val="0"/>
                              <w:marRight w:val="0"/>
                              <w:marTop w:val="0"/>
                              <w:marBottom w:val="0"/>
                              <w:divBdr>
                                <w:top w:val="none" w:sz="0" w:space="0" w:color="auto"/>
                                <w:left w:val="none" w:sz="0" w:space="0" w:color="auto"/>
                                <w:bottom w:val="none" w:sz="0" w:space="0" w:color="auto"/>
                                <w:right w:val="none" w:sz="0" w:space="0" w:color="auto"/>
                              </w:divBdr>
                            </w:div>
                          </w:divsChild>
                        </w:div>
                        <w:div w:id="2002536401">
                          <w:marLeft w:val="0"/>
                          <w:marRight w:val="0"/>
                          <w:marTop w:val="0"/>
                          <w:marBottom w:val="0"/>
                          <w:divBdr>
                            <w:top w:val="none" w:sz="0" w:space="0" w:color="auto"/>
                            <w:left w:val="none" w:sz="0" w:space="0" w:color="auto"/>
                            <w:bottom w:val="none" w:sz="0" w:space="0" w:color="auto"/>
                            <w:right w:val="none" w:sz="0" w:space="0" w:color="auto"/>
                          </w:divBdr>
                          <w:divsChild>
                            <w:div w:id="143624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9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327734">
              <w:marLeft w:val="0"/>
              <w:marRight w:val="0"/>
              <w:marTop w:val="0"/>
              <w:marBottom w:val="450"/>
              <w:divBdr>
                <w:top w:val="none" w:sz="0" w:space="0" w:color="auto"/>
                <w:left w:val="none" w:sz="0" w:space="0" w:color="auto"/>
                <w:bottom w:val="none" w:sz="0" w:space="0" w:color="auto"/>
                <w:right w:val="none" w:sz="0" w:space="0" w:color="auto"/>
              </w:divBdr>
              <w:divsChild>
                <w:div w:id="954561616">
                  <w:marLeft w:val="0"/>
                  <w:marRight w:val="0"/>
                  <w:marTop w:val="0"/>
                  <w:marBottom w:val="0"/>
                  <w:divBdr>
                    <w:top w:val="none" w:sz="0" w:space="0" w:color="auto"/>
                    <w:left w:val="none" w:sz="0" w:space="0" w:color="auto"/>
                    <w:bottom w:val="none" w:sz="0" w:space="0" w:color="auto"/>
                    <w:right w:val="none" w:sz="0" w:space="0" w:color="auto"/>
                  </w:divBdr>
                </w:div>
                <w:div w:id="1413695620">
                  <w:marLeft w:val="0"/>
                  <w:marRight w:val="0"/>
                  <w:marTop w:val="0"/>
                  <w:marBottom w:val="0"/>
                  <w:divBdr>
                    <w:top w:val="none" w:sz="0" w:space="0" w:color="auto"/>
                    <w:left w:val="none" w:sz="0" w:space="0" w:color="auto"/>
                    <w:bottom w:val="none" w:sz="0" w:space="0" w:color="auto"/>
                    <w:right w:val="none" w:sz="0" w:space="0" w:color="auto"/>
                  </w:divBdr>
                  <w:divsChild>
                    <w:div w:id="852107245">
                      <w:marLeft w:val="0"/>
                      <w:marRight w:val="0"/>
                      <w:marTop w:val="0"/>
                      <w:marBottom w:val="0"/>
                      <w:divBdr>
                        <w:top w:val="none" w:sz="0" w:space="0" w:color="auto"/>
                        <w:left w:val="none" w:sz="0" w:space="0" w:color="auto"/>
                        <w:bottom w:val="none" w:sz="0" w:space="0" w:color="auto"/>
                        <w:right w:val="none" w:sz="0" w:space="0" w:color="auto"/>
                      </w:divBdr>
                      <w:divsChild>
                        <w:div w:id="401176018">
                          <w:marLeft w:val="0"/>
                          <w:marRight w:val="0"/>
                          <w:marTop w:val="0"/>
                          <w:marBottom w:val="0"/>
                          <w:divBdr>
                            <w:top w:val="none" w:sz="0" w:space="0" w:color="auto"/>
                            <w:left w:val="none" w:sz="0" w:space="0" w:color="auto"/>
                            <w:bottom w:val="none" w:sz="0" w:space="0" w:color="auto"/>
                            <w:right w:val="none" w:sz="0" w:space="0" w:color="auto"/>
                          </w:divBdr>
                          <w:divsChild>
                            <w:div w:id="734818342">
                              <w:marLeft w:val="0"/>
                              <w:marRight w:val="0"/>
                              <w:marTop w:val="0"/>
                              <w:marBottom w:val="0"/>
                              <w:divBdr>
                                <w:top w:val="none" w:sz="0" w:space="0" w:color="auto"/>
                                <w:left w:val="none" w:sz="0" w:space="0" w:color="auto"/>
                                <w:bottom w:val="none" w:sz="0" w:space="0" w:color="auto"/>
                                <w:right w:val="none" w:sz="0" w:space="0" w:color="auto"/>
                              </w:divBdr>
                              <w:divsChild>
                                <w:div w:id="1562860194">
                                  <w:marLeft w:val="0"/>
                                  <w:marRight w:val="0"/>
                                  <w:marTop w:val="0"/>
                                  <w:marBottom w:val="0"/>
                                  <w:divBdr>
                                    <w:top w:val="none" w:sz="0" w:space="0" w:color="auto"/>
                                    <w:left w:val="none" w:sz="0" w:space="0" w:color="auto"/>
                                    <w:bottom w:val="none" w:sz="0" w:space="0" w:color="auto"/>
                                    <w:right w:val="none" w:sz="0" w:space="0" w:color="auto"/>
                                  </w:divBdr>
                                  <w:divsChild>
                                    <w:div w:id="1554542476">
                                      <w:marLeft w:val="0"/>
                                      <w:marRight w:val="0"/>
                                      <w:marTop w:val="0"/>
                                      <w:marBottom w:val="0"/>
                                      <w:divBdr>
                                        <w:top w:val="none" w:sz="0" w:space="0" w:color="auto"/>
                                        <w:left w:val="none" w:sz="0" w:space="0" w:color="auto"/>
                                        <w:bottom w:val="none" w:sz="0" w:space="0" w:color="auto"/>
                                        <w:right w:val="none" w:sz="0" w:space="0" w:color="auto"/>
                                      </w:divBdr>
                                    </w:div>
                                    <w:div w:id="980232158">
                                      <w:marLeft w:val="0"/>
                                      <w:marRight w:val="0"/>
                                      <w:marTop w:val="0"/>
                                      <w:marBottom w:val="600"/>
                                      <w:divBdr>
                                        <w:top w:val="none" w:sz="0" w:space="0" w:color="auto"/>
                                        <w:left w:val="none" w:sz="0" w:space="0" w:color="auto"/>
                                        <w:bottom w:val="none" w:sz="0" w:space="0" w:color="auto"/>
                                        <w:right w:val="none" w:sz="0" w:space="0" w:color="auto"/>
                                      </w:divBdr>
                                      <w:divsChild>
                                        <w:div w:id="1064525078">
                                          <w:marLeft w:val="0"/>
                                          <w:marRight w:val="0"/>
                                          <w:marTop w:val="0"/>
                                          <w:marBottom w:val="375"/>
                                          <w:divBdr>
                                            <w:top w:val="none" w:sz="0" w:space="0" w:color="auto"/>
                                            <w:left w:val="none" w:sz="0" w:space="0" w:color="auto"/>
                                            <w:bottom w:val="none" w:sz="0" w:space="0" w:color="auto"/>
                                            <w:right w:val="none" w:sz="0" w:space="0" w:color="auto"/>
                                          </w:divBdr>
                                          <w:divsChild>
                                            <w:div w:id="448202305">
                                              <w:marLeft w:val="0"/>
                                              <w:marRight w:val="300"/>
                                              <w:marTop w:val="0"/>
                                              <w:marBottom w:val="0"/>
                                              <w:divBdr>
                                                <w:top w:val="none" w:sz="0" w:space="0" w:color="auto"/>
                                                <w:left w:val="none" w:sz="0" w:space="0" w:color="auto"/>
                                                <w:bottom w:val="none" w:sz="0" w:space="0" w:color="auto"/>
                                                <w:right w:val="none" w:sz="0" w:space="0" w:color="auto"/>
                                              </w:divBdr>
                                              <w:divsChild>
                                                <w:div w:id="1585338608">
                                                  <w:marLeft w:val="0"/>
                                                  <w:marRight w:val="0"/>
                                                  <w:marTop w:val="0"/>
                                                  <w:marBottom w:val="0"/>
                                                  <w:divBdr>
                                                    <w:top w:val="none" w:sz="0" w:space="0" w:color="auto"/>
                                                    <w:left w:val="none" w:sz="0" w:space="0" w:color="auto"/>
                                                    <w:bottom w:val="none" w:sz="0" w:space="0" w:color="auto"/>
                                                    <w:right w:val="none" w:sz="0" w:space="0" w:color="auto"/>
                                                  </w:divBdr>
                                                  <w:divsChild>
                                                    <w:div w:id="878664556">
                                                      <w:marLeft w:val="0"/>
                                                      <w:marRight w:val="0"/>
                                                      <w:marTop w:val="150"/>
                                                      <w:marBottom w:val="0"/>
                                                      <w:divBdr>
                                                        <w:top w:val="none" w:sz="0" w:space="0" w:color="auto"/>
                                                        <w:left w:val="none" w:sz="0" w:space="0" w:color="auto"/>
                                                        <w:bottom w:val="none" w:sz="0" w:space="0" w:color="auto"/>
                                                        <w:right w:val="none" w:sz="0" w:space="0" w:color="auto"/>
                                                      </w:divBdr>
                                                    </w:div>
                                                  </w:divsChild>
                                                </w:div>
                                                <w:div w:id="365762115">
                                                  <w:marLeft w:val="0"/>
                                                  <w:marRight w:val="0"/>
                                                  <w:marTop w:val="0"/>
                                                  <w:marBottom w:val="0"/>
                                                  <w:divBdr>
                                                    <w:top w:val="none" w:sz="0" w:space="0" w:color="auto"/>
                                                    <w:left w:val="none" w:sz="0" w:space="0" w:color="auto"/>
                                                    <w:bottom w:val="none" w:sz="0" w:space="0" w:color="auto"/>
                                                    <w:right w:val="none" w:sz="0" w:space="0" w:color="auto"/>
                                                  </w:divBdr>
                                                </w:div>
                                              </w:divsChild>
                                            </w:div>
                                            <w:div w:id="634985606">
                                              <w:marLeft w:val="0"/>
                                              <w:marRight w:val="0"/>
                                              <w:marTop w:val="0"/>
                                              <w:marBottom w:val="0"/>
                                              <w:divBdr>
                                                <w:top w:val="none" w:sz="0" w:space="0" w:color="auto"/>
                                                <w:left w:val="none" w:sz="0" w:space="0" w:color="auto"/>
                                                <w:bottom w:val="none" w:sz="0" w:space="0" w:color="auto"/>
                                                <w:right w:val="none" w:sz="0" w:space="0" w:color="auto"/>
                                              </w:divBdr>
                                              <w:divsChild>
                                                <w:div w:id="52973658">
                                                  <w:marLeft w:val="0"/>
                                                  <w:marRight w:val="0"/>
                                                  <w:marTop w:val="0"/>
                                                  <w:marBottom w:val="0"/>
                                                  <w:divBdr>
                                                    <w:top w:val="none" w:sz="0" w:space="0" w:color="auto"/>
                                                    <w:left w:val="none" w:sz="0" w:space="0" w:color="auto"/>
                                                    <w:bottom w:val="none" w:sz="0" w:space="0" w:color="auto"/>
                                                    <w:right w:val="none" w:sz="0" w:space="0" w:color="auto"/>
                                                  </w:divBdr>
                                                  <w:divsChild>
                                                    <w:div w:id="15934500">
                                                      <w:marLeft w:val="0"/>
                                                      <w:marRight w:val="0"/>
                                                      <w:marTop w:val="0"/>
                                                      <w:marBottom w:val="0"/>
                                                      <w:divBdr>
                                                        <w:top w:val="none" w:sz="0" w:space="0" w:color="auto"/>
                                                        <w:left w:val="none" w:sz="0" w:space="0" w:color="auto"/>
                                                        <w:bottom w:val="none" w:sz="0" w:space="0" w:color="auto"/>
                                                        <w:right w:val="none" w:sz="0" w:space="0" w:color="auto"/>
                                                      </w:divBdr>
                                                    </w:div>
                                                    <w:div w:id="1401444261">
                                                      <w:marLeft w:val="0"/>
                                                      <w:marRight w:val="0"/>
                                                      <w:marTop w:val="375"/>
                                                      <w:marBottom w:val="0"/>
                                                      <w:divBdr>
                                                        <w:top w:val="none" w:sz="0" w:space="0" w:color="auto"/>
                                                        <w:left w:val="none" w:sz="0" w:space="0" w:color="auto"/>
                                                        <w:bottom w:val="none" w:sz="0" w:space="0" w:color="auto"/>
                                                        <w:right w:val="none" w:sz="0" w:space="0" w:color="auto"/>
                                                      </w:divBdr>
                                                      <w:divsChild>
                                                        <w:div w:id="1835878168">
                                                          <w:marLeft w:val="0"/>
                                                          <w:marRight w:val="0"/>
                                                          <w:marTop w:val="0"/>
                                                          <w:marBottom w:val="0"/>
                                                          <w:divBdr>
                                                            <w:top w:val="none" w:sz="0" w:space="0" w:color="auto"/>
                                                            <w:left w:val="none" w:sz="0" w:space="0" w:color="auto"/>
                                                            <w:bottom w:val="none" w:sz="0" w:space="0" w:color="auto"/>
                                                            <w:right w:val="none" w:sz="0" w:space="0" w:color="auto"/>
                                                          </w:divBdr>
                                                          <w:divsChild>
                                                            <w:div w:id="4863473">
                                                              <w:marLeft w:val="0"/>
                                                              <w:marRight w:val="0"/>
                                                              <w:marTop w:val="0"/>
                                                              <w:marBottom w:val="0"/>
                                                              <w:divBdr>
                                                                <w:top w:val="none" w:sz="0" w:space="0" w:color="auto"/>
                                                                <w:left w:val="none" w:sz="0" w:space="0" w:color="auto"/>
                                                                <w:bottom w:val="none" w:sz="0" w:space="0" w:color="auto"/>
                                                                <w:right w:val="none" w:sz="0" w:space="0" w:color="auto"/>
                                                              </w:divBdr>
                                                            </w:div>
                                                          </w:divsChild>
                                                        </w:div>
                                                        <w:div w:id="31353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483406">
                                          <w:marLeft w:val="0"/>
                                          <w:marRight w:val="0"/>
                                          <w:marTop w:val="0"/>
                                          <w:marBottom w:val="375"/>
                                          <w:divBdr>
                                            <w:top w:val="none" w:sz="0" w:space="0" w:color="auto"/>
                                            <w:left w:val="none" w:sz="0" w:space="0" w:color="auto"/>
                                            <w:bottom w:val="none" w:sz="0" w:space="0" w:color="auto"/>
                                            <w:right w:val="none" w:sz="0" w:space="0" w:color="auto"/>
                                          </w:divBdr>
                                          <w:divsChild>
                                            <w:div w:id="1682928928">
                                              <w:marLeft w:val="0"/>
                                              <w:marRight w:val="300"/>
                                              <w:marTop w:val="0"/>
                                              <w:marBottom w:val="0"/>
                                              <w:divBdr>
                                                <w:top w:val="none" w:sz="0" w:space="0" w:color="auto"/>
                                                <w:left w:val="none" w:sz="0" w:space="0" w:color="auto"/>
                                                <w:bottom w:val="none" w:sz="0" w:space="0" w:color="auto"/>
                                                <w:right w:val="none" w:sz="0" w:space="0" w:color="auto"/>
                                              </w:divBdr>
                                              <w:divsChild>
                                                <w:div w:id="1164587443">
                                                  <w:marLeft w:val="0"/>
                                                  <w:marRight w:val="0"/>
                                                  <w:marTop w:val="0"/>
                                                  <w:marBottom w:val="0"/>
                                                  <w:divBdr>
                                                    <w:top w:val="none" w:sz="0" w:space="0" w:color="auto"/>
                                                    <w:left w:val="none" w:sz="0" w:space="0" w:color="auto"/>
                                                    <w:bottom w:val="none" w:sz="0" w:space="0" w:color="auto"/>
                                                    <w:right w:val="none" w:sz="0" w:space="0" w:color="auto"/>
                                                  </w:divBdr>
                                                  <w:divsChild>
                                                    <w:div w:id="7953540">
                                                      <w:marLeft w:val="0"/>
                                                      <w:marRight w:val="0"/>
                                                      <w:marTop w:val="150"/>
                                                      <w:marBottom w:val="0"/>
                                                      <w:divBdr>
                                                        <w:top w:val="none" w:sz="0" w:space="0" w:color="auto"/>
                                                        <w:left w:val="none" w:sz="0" w:space="0" w:color="auto"/>
                                                        <w:bottom w:val="none" w:sz="0" w:space="0" w:color="auto"/>
                                                        <w:right w:val="none" w:sz="0" w:space="0" w:color="auto"/>
                                                      </w:divBdr>
                                                    </w:div>
                                                  </w:divsChild>
                                                </w:div>
                                                <w:div w:id="843209747">
                                                  <w:marLeft w:val="0"/>
                                                  <w:marRight w:val="0"/>
                                                  <w:marTop w:val="0"/>
                                                  <w:marBottom w:val="0"/>
                                                  <w:divBdr>
                                                    <w:top w:val="none" w:sz="0" w:space="0" w:color="auto"/>
                                                    <w:left w:val="none" w:sz="0" w:space="0" w:color="auto"/>
                                                    <w:bottom w:val="none" w:sz="0" w:space="0" w:color="auto"/>
                                                    <w:right w:val="none" w:sz="0" w:space="0" w:color="auto"/>
                                                  </w:divBdr>
                                                </w:div>
                                              </w:divsChild>
                                            </w:div>
                                            <w:div w:id="1102991071">
                                              <w:marLeft w:val="0"/>
                                              <w:marRight w:val="0"/>
                                              <w:marTop w:val="0"/>
                                              <w:marBottom w:val="0"/>
                                              <w:divBdr>
                                                <w:top w:val="none" w:sz="0" w:space="0" w:color="auto"/>
                                                <w:left w:val="none" w:sz="0" w:space="0" w:color="auto"/>
                                                <w:bottom w:val="none" w:sz="0" w:space="0" w:color="auto"/>
                                                <w:right w:val="none" w:sz="0" w:space="0" w:color="auto"/>
                                              </w:divBdr>
                                              <w:divsChild>
                                                <w:div w:id="2090346864">
                                                  <w:marLeft w:val="0"/>
                                                  <w:marRight w:val="0"/>
                                                  <w:marTop w:val="0"/>
                                                  <w:marBottom w:val="0"/>
                                                  <w:divBdr>
                                                    <w:top w:val="none" w:sz="0" w:space="0" w:color="auto"/>
                                                    <w:left w:val="none" w:sz="0" w:space="0" w:color="auto"/>
                                                    <w:bottom w:val="none" w:sz="0" w:space="0" w:color="auto"/>
                                                    <w:right w:val="none" w:sz="0" w:space="0" w:color="auto"/>
                                                  </w:divBdr>
                                                  <w:divsChild>
                                                    <w:div w:id="1898081816">
                                                      <w:marLeft w:val="0"/>
                                                      <w:marRight w:val="0"/>
                                                      <w:marTop w:val="0"/>
                                                      <w:marBottom w:val="0"/>
                                                      <w:divBdr>
                                                        <w:top w:val="none" w:sz="0" w:space="0" w:color="auto"/>
                                                        <w:left w:val="none" w:sz="0" w:space="0" w:color="auto"/>
                                                        <w:bottom w:val="none" w:sz="0" w:space="0" w:color="auto"/>
                                                        <w:right w:val="none" w:sz="0" w:space="0" w:color="auto"/>
                                                      </w:divBdr>
                                                    </w:div>
                                                    <w:div w:id="91321225">
                                                      <w:marLeft w:val="0"/>
                                                      <w:marRight w:val="0"/>
                                                      <w:marTop w:val="375"/>
                                                      <w:marBottom w:val="0"/>
                                                      <w:divBdr>
                                                        <w:top w:val="none" w:sz="0" w:space="0" w:color="auto"/>
                                                        <w:left w:val="none" w:sz="0" w:space="0" w:color="auto"/>
                                                        <w:bottom w:val="none" w:sz="0" w:space="0" w:color="auto"/>
                                                        <w:right w:val="none" w:sz="0" w:space="0" w:color="auto"/>
                                                      </w:divBdr>
                                                      <w:divsChild>
                                                        <w:div w:id="2059741341">
                                                          <w:marLeft w:val="0"/>
                                                          <w:marRight w:val="0"/>
                                                          <w:marTop w:val="0"/>
                                                          <w:marBottom w:val="0"/>
                                                          <w:divBdr>
                                                            <w:top w:val="none" w:sz="0" w:space="0" w:color="auto"/>
                                                            <w:left w:val="none" w:sz="0" w:space="0" w:color="auto"/>
                                                            <w:bottom w:val="none" w:sz="0" w:space="0" w:color="auto"/>
                                                            <w:right w:val="none" w:sz="0" w:space="0" w:color="auto"/>
                                                          </w:divBdr>
                                                          <w:divsChild>
                                                            <w:div w:id="651065589">
                                                              <w:marLeft w:val="0"/>
                                                              <w:marRight w:val="0"/>
                                                              <w:marTop w:val="0"/>
                                                              <w:marBottom w:val="0"/>
                                                              <w:divBdr>
                                                                <w:top w:val="none" w:sz="0" w:space="0" w:color="auto"/>
                                                                <w:left w:val="none" w:sz="0" w:space="0" w:color="auto"/>
                                                                <w:bottom w:val="none" w:sz="0" w:space="0" w:color="auto"/>
                                                                <w:right w:val="none" w:sz="0" w:space="0" w:color="auto"/>
                                                              </w:divBdr>
                                                            </w:div>
                                                          </w:divsChild>
                                                        </w:div>
                                                        <w:div w:id="5614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131044">
                                          <w:marLeft w:val="0"/>
                                          <w:marRight w:val="0"/>
                                          <w:marTop w:val="0"/>
                                          <w:marBottom w:val="0"/>
                                          <w:divBdr>
                                            <w:top w:val="none" w:sz="0" w:space="0" w:color="auto"/>
                                            <w:left w:val="none" w:sz="0" w:space="0" w:color="auto"/>
                                            <w:bottom w:val="none" w:sz="0" w:space="0" w:color="auto"/>
                                            <w:right w:val="none" w:sz="0" w:space="0" w:color="auto"/>
                                          </w:divBdr>
                                          <w:divsChild>
                                            <w:div w:id="1482893489">
                                              <w:marLeft w:val="0"/>
                                              <w:marRight w:val="300"/>
                                              <w:marTop w:val="0"/>
                                              <w:marBottom w:val="0"/>
                                              <w:divBdr>
                                                <w:top w:val="none" w:sz="0" w:space="0" w:color="auto"/>
                                                <w:left w:val="none" w:sz="0" w:space="0" w:color="auto"/>
                                                <w:bottom w:val="none" w:sz="0" w:space="0" w:color="auto"/>
                                                <w:right w:val="none" w:sz="0" w:space="0" w:color="auto"/>
                                              </w:divBdr>
                                              <w:divsChild>
                                                <w:div w:id="1578783373">
                                                  <w:marLeft w:val="0"/>
                                                  <w:marRight w:val="0"/>
                                                  <w:marTop w:val="0"/>
                                                  <w:marBottom w:val="0"/>
                                                  <w:divBdr>
                                                    <w:top w:val="none" w:sz="0" w:space="0" w:color="auto"/>
                                                    <w:left w:val="none" w:sz="0" w:space="0" w:color="auto"/>
                                                    <w:bottom w:val="none" w:sz="0" w:space="0" w:color="auto"/>
                                                    <w:right w:val="none" w:sz="0" w:space="0" w:color="auto"/>
                                                  </w:divBdr>
                                                  <w:divsChild>
                                                    <w:div w:id="967513108">
                                                      <w:marLeft w:val="0"/>
                                                      <w:marRight w:val="0"/>
                                                      <w:marTop w:val="150"/>
                                                      <w:marBottom w:val="0"/>
                                                      <w:divBdr>
                                                        <w:top w:val="none" w:sz="0" w:space="0" w:color="auto"/>
                                                        <w:left w:val="none" w:sz="0" w:space="0" w:color="auto"/>
                                                        <w:bottom w:val="none" w:sz="0" w:space="0" w:color="auto"/>
                                                        <w:right w:val="none" w:sz="0" w:space="0" w:color="auto"/>
                                                      </w:divBdr>
                                                    </w:div>
                                                  </w:divsChild>
                                                </w:div>
                                                <w:div w:id="465971452">
                                                  <w:marLeft w:val="0"/>
                                                  <w:marRight w:val="0"/>
                                                  <w:marTop w:val="0"/>
                                                  <w:marBottom w:val="0"/>
                                                  <w:divBdr>
                                                    <w:top w:val="none" w:sz="0" w:space="0" w:color="auto"/>
                                                    <w:left w:val="none" w:sz="0" w:space="0" w:color="auto"/>
                                                    <w:bottom w:val="none" w:sz="0" w:space="0" w:color="auto"/>
                                                    <w:right w:val="none" w:sz="0" w:space="0" w:color="auto"/>
                                                  </w:divBdr>
                                                </w:div>
                                              </w:divsChild>
                                            </w:div>
                                            <w:div w:id="316764064">
                                              <w:marLeft w:val="0"/>
                                              <w:marRight w:val="0"/>
                                              <w:marTop w:val="0"/>
                                              <w:marBottom w:val="0"/>
                                              <w:divBdr>
                                                <w:top w:val="none" w:sz="0" w:space="0" w:color="auto"/>
                                                <w:left w:val="none" w:sz="0" w:space="0" w:color="auto"/>
                                                <w:bottom w:val="none" w:sz="0" w:space="0" w:color="auto"/>
                                                <w:right w:val="none" w:sz="0" w:space="0" w:color="auto"/>
                                              </w:divBdr>
                                              <w:divsChild>
                                                <w:div w:id="186141098">
                                                  <w:marLeft w:val="0"/>
                                                  <w:marRight w:val="0"/>
                                                  <w:marTop w:val="0"/>
                                                  <w:marBottom w:val="0"/>
                                                  <w:divBdr>
                                                    <w:top w:val="none" w:sz="0" w:space="0" w:color="auto"/>
                                                    <w:left w:val="none" w:sz="0" w:space="0" w:color="auto"/>
                                                    <w:bottom w:val="none" w:sz="0" w:space="0" w:color="auto"/>
                                                    <w:right w:val="none" w:sz="0" w:space="0" w:color="auto"/>
                                                  </w:divBdr>
                                                  <w:divsChild>
                                                    <w:div w:id="319887714">
                                                      <w:marLeft w:val="0"/>
                                                      <w:marRight w:val="0"/>
                                                      <w:marTop w:val="0"/>
                                                      <w:marBottom w:val="0"/>
                                                      <w:divBdr>
                                                        <w:top w:val="none" w:sz="0" w:space="0" w:color="auto"/>
                                                        <w:left w:val="none" w:sz="0" w:space="0" w:color="auto"/>
                                                        <w:bottom w:val="none" w:sz="0" w:space="0" w:color="auto"/>
                                                        <w:right w:val="none" w:sz="0" w:space="0" w:color="auto"/>
                                                      </w:divBdr>
                                                    </w:div>
                                                    <w:div w:id="462967227">
                                                      <w:marLeft w:val="0"/>
                                                      <w:marRight w:val="0"/>
                                                      <w:marTop w:val="375"/>
                                                      <w:marBottom w:val="0"/>
                                                      <w:divBdr>
                                                        <w:top w:val="none" w:sz="0" w:space="0" w:color="auto"/>
                                                        <w:left w:val="none" w:sz="0" w:space="0" w:color="auto"/>
                                                        <w:bottom w:val="none" w:sz="0" w:space="0" w:color="auto"/>
                                                        <w:right w:val="none" w:sz="0" w:space="0" w:color="auto"/>
                                                      </w:divBdr>
                                                      <w:divsChild>
                                                        <w:div w:id="157500294">
                                                          <w:marLeft w:val="0"/>
                                                          <w:marRight w:val="0"/>
                                                          <w:marTop w:val="0"/>
                                                          <w:marBottom w:val="0"/>
                                                          <w:divBdr>
                                                            <w:top w:val="none" w:sz="0" w:space="0" w:color="auto"/>
                                                            <w:left w:val="none" w:sz="0" w:space="0" w:color="auto"/>
                                                            <w:bottom w:val="none" w:sz="0" w:space="0" w:color="auto"/>
                                                            <w:right w:val="none" w:sz="0" w:space="0" w:color="auto"/>
                                                          </w:divBdr>
                                                          <w:divsChild>
                                                            <w:div w:id="1710379918">
                                                              <w:marLeft w:val="0"/>
                                                              <w:marRight w:val="0"/>
                                                              <w:marTop w:val="0"/>
                                                              <w:marBottom w:val="0"/>
                                                              <w:divBdr>
                                                                <w:top w:val="none" w:sz="0" w:space="0" w:color="auto"/>
                                                                <w:left w:val="none" w:sz="0" w:space="0" w:color="auto"/>
                                                                <w:bottom w:val="none" w:sz="0" w:space="0" w:color="auto"/>
                                                                <w:right w:val="none" w:sz="0" w:space="0" w:color="auto"/>
                                                              </w:divBdr>
                                                            </w:div>
                                                          </w:divsChild>
                                                        </w:div>
                                                        <w:div w:id="2537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717090">
                                      <w:marLeft w:val="0"/>
                                      <w:marRight w:val="0"/>
                                      <w:marTop w:val="0"/>
                                      <w:marBottom w:val="375"/>
                                      <w:divBdr>
                                        <w:top w:val="none" w:sz="0" w:space="0" w:color="auto"/>
                                        <w:left w:val="none" w:sz="0" w:space="0" w:color="auto"/>
                                        <w:bottom w:val="none" w:sz="0" w:space="0" w:color="auto"/>
                                        <w:right w:val="none" w:sz="0" w:space="0" w:color="auto"/>
                                      </w:divBdr>
                                      <w:divsChild>
                                        <w:div w:id="757597643">
                                          <w:marLeft w:val="0"/>
                                          <w:marRight w:val="450"/>
                                          <w:marTop w:val="0"/>
                                          <w:marBottom w:val="0"/>
                                          <w:divBdr>
                                            <w:top w:val="none" w:sz="0" w:space="0" w:color="auto"/>
                                            <w:left w:val="none" w:sz="0" w:space="0" w:color="auto"/>
                                            <w:bottom w:val="none" w:sz="0" w:space="0" w:color="auto"/>
                                            <w:right w:val="none" w:sz="0" w:space="0" w:color="auto"/>
                                          </w:divBdr>
                                          <w:divsChild>
                                            <w:div w:id="2083018853">
                                              <w:marLeft w:val="0"/>
                                              <w:marRight w:val="0"/>
                                              <w:marTop w:val="0"/>
                                              <w:marBottom w:val="150"/>
                                              <w:divBdr>
                                                <w:top w:val="none" w:sz="0" w:space="0" w:color="auto"/>
                                                <w:left w:val="none" w:sz="0" w:space="0" w:color="auto"/>
                                                <w:bottom w:val="none" w:sz="0" w:space="0" w:color="auto"/>
                                                <w:right w:val="none" w:sz="0" w:space="0" w:color="auto"/>
                                              </w:divBdr>
                                            </w:div>
                                            <w:div w:id="879821618">
                                              <w:marLeft w:val="0"/>
                                              <w:marRight w:val="0"/>
                                              <w:marTop w:val="0"/>
                                              <w:marBottom w:val="0"/>
                                              <w:divBdr>
                                                <w:top w:val="none" w:sz="0" w:space="0" w:color="auto"/>
                                                <w:left w:val="none" w:sz="0" w:space="0" w:color="auto"/>
                                                <w:bottom w:val="none" w:sz="0" w:space="0" w:color="auto"/>
                                                <w:right w:val="none" w:sz="0" w:space="0" w:color="auto"/>
                                              </w:divBdr>
                                            </w:div>
                                          </w:divsChild>
                                        </w:div>
                                        <w:div w:id="855466121">
                                          <w:marLeft w:val="0"/>
                                          <w:marRight w:val="0"/>
                                          <w:marTop w:val="0"/>
                                          <w:marBottom w:val="0"/>
                                          <w:divBdr>
                                            <w:top w:val="none" w:sz="0" w:space="0" w:color="auto"/>
                                            <w:left w:val="none" w:sz="0" w:space="0" w:color="auto"/>
                                            <w:bottom w:val="none" w:sz="0" w:space="0" w:color="auto"/>
                                            <w:right w:val="none" w:sz="0" w:space="0" w:color="auto"/>
                                          </w:divBdr>
                                          <w:divsChild>
                                            <w:div w:id="672074261">
                                              <w:marLeft w:val="0"/>
                                              <w:marRight w:val="0"/>
                                              <w:marTop w:val="0"/>
                                              <w:marBottom w:val="0"/>
                                              <w:divBdr>
                                                <w:top w:val="none" w:sz="0" w:space="0" w:color="auto"/>
                                                <w:left w:val="none" w:sz="0" w:space="0" w:color="auto"/>
                                                <w:bottom w:val="none" w:sz="0" w:space="0" w:color="auto"/>
                                                <w:right w:val="none" w:sz="0" w:space="0" w:color="auto"/>
                                              </w:divBdr>
                                              <w:divsChild>
                                                <w:div w:id="1120879504">
                                                  <w:marLeft w:val="0"/>
                                                  <w:marRight w:val="0"/>
                                                  <w:marTop w:val="0"/>
                                                  <w:marBottom w:val="0"/>
                                                  <w:divBdr>
                                                    <w:top w:val="none" w:sz="0" w:space="0" w:color="auto"/>
                                                    <w:left w:val="none" w:sz="0" w:space="0" w:color="auto"/>
                                                    <w:bottom w:val="none" w:sz="0" w:space="0" w:color="auto"/>
                                                    <w:right w:val="none" w:sz="0" w:space="0" w:color="auto"/>
                                                  </w:divBdr>
                                                </w:div>
                                                <w:div w:id="204567608">
                                                  <w:marLeft w:val="0"/>
                                                  <w:marRight w:val="0"/>
                                                  <w:marTop w:val="0"/>
                                                  <w:marBottom w:val="0"/>
                                                  <w:divBdr>
                                                    <w:top w:val="none" w:sz="0" w:space="0" w:color="auto"/>
                                                    <w:left w:val="none" w:sz="0" w:space="0" w:color="auto"/>
                                                    <w:bottom w:val="none" w:sz="0" w:space="0" w:color="auto"/>
                                                    <w:right w:val="none" w:sz="0" w:space="0" w:color="auto"/>
                                                  </w:divBdr>
                                                </w:div>
                                              </w:divsChild>
                                            </w:div>
                                            <w:div w:id="1088767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963771">
          <w:marLeft w:val="0"/>
          <w:marRight w:val="0"/>
          <w:marTop w:val="0"/>
          <w:marBottom w:val="750"/>
          <w:divBdr>
            <w:top w:val="none" w:sz="0" w:space="0" w:color="auto"/>
            <w:left w:val="none" w:sz="0" w:space="0" w:color="auto"/>
            <w:bottom w:val="none" w:sz="0" w:space="0" w:color="auto"/>
            <w:right w:val="none" w:sz="0" w:space="0" w:color="auto"/>
          </w:divBdr>
          <w:divsChild>
            <w:div w:id="1670906008">
              <w:marLeft w:val="0"/>
              <w:marRight w:val="0"/>
              <w:marTop w:val="0"/>
              <w:marBottom w:val="0"/>
              <w:divBdr>
                <w:top w:val="none" w:sz="0" w:space="0" w:color="auto"/>
                <w:left w:val="none" w:sz="0" w:space="0" w:color="auto"/>
                <w:bottom w:val="none" w:sz="0" w:space="0" w:color="auto"/>
                <w:right w:val="none" w:sz="0" w:space="0" w:color="auto"/>
              </w:divBdr>
              <w:divsChild>
                <w:div w:id="2135054028">
                  <w:marLeft w:val="0"/>
                  <w:marRight w:val="0"/>
                  <w:marTop w:val="0"/>
                  <w:marBottom w:val="0"/>
                  <w:divBdr>
                    <w:top w:val="none" w:sz="0" w:space="0" w:color="auto"/>
                    <w:left w:val="none" w:sz="0" w:space="0" w:color="auto"/>
                    <w:bottom w:val="none" w:sz="0" w:space="0" w:color="auto"/>
                    <w:right w:val="none" w:sz="0" w:space="0" w:color="auto"/>
                  </w:divBdr>
                  <w:divsChild>
                    <w:div w:id="132260047">
                      <w:marLeft w:val="-15"/>
                      <w:marRight w:val="0"/>
                      <w:marTop w:val="0"/>
                      <w:marBottom w:val="0"/>
                      <w:divBdr>
                        <w:top w:val="none" w:sz="0" w:space="0" w:color="auto"/>
                        <w:left w:val="none" w:sz="0" w:space="0" w:color="auto"/>
                        <w:bottom w:val="none" w:sz="0" w:space="0" w:color="auto"/>
                        <w:right w:val="none" w:sz="0" w:space="0" w:color="auto"/>
                      </w:divBdr>
                    </w:div>
                    <w:div w:id="949702922">
                      <w:marLeft w:val="225"/>
                      <w:marRight w:val="225"/>
                      <w:marTop w:val="0"/>
                      <w:marBottom w:val="0"/>
                      <w:divBdr>
                        <w:top w:val="none" w:sz="0" w:space="0" w:color="auto"/>
                        <w:left w:val="none" w:sz="0" w:space="0" w:color="auto"/>
                        <w:bottom w:val="none" w:sz="0" w:space="0" w:color="auto"/>
                        <w:right w:val="none" w:sz="0" w:space="0" w:color="auto"/>
                      </w:divBdr>
                    </w:div>
                  </w:divsChild>
                </w:div>
                <w:div w:id="1772435149">
                  <w:marLeft w:val="0"/>
                  <w:marRight w:val="0"/>
                  <w:marTop w:val="0"/>
                  <w:marBottom w:val="0"/>
                  <w:divBdr>
                    <w:top w:val="none" w:sz="0" w:space="0" w:color="auto"/>
                    <w:left w:val="none" w:sz="0" w:space="0" w:color="auto"/>
                    <w:bottom w:val="none" w:sz="0" w:space="0" w:color="auto"/>
                    <w:right w:val="none" w:sz="0" w:space="0" w:color="auto"/>
                  </w:divBdr>
                </w:div>
                <w:div w:id="88739120">
                  <w:marLeft w:val="0"/>
                  <w:marRight w:val="0"/>
                  <w:marTop w:val="0"/>
                  <w:marBottom w:val="0"/>
                  <w:divBdr>
                    <w:top w:val="none" w:sz="0" w:space="0" w:color="auto"/>
                    <w:left w:val="none" w:sz="0" w:space="0" w:color="auto"/>
                    <w:bottom w:val="none" w:sz="0" w:space="0" w:color="auto"/>
                    <w:right w:val="none" w:sz="0" w:space="0" w:color="auto"/>
                  </w:divBdr>
                  <w:divsChild>
                    <w:div w:id="1945259678">
                      <w:marLeft w:val="0"/>
                      <w:marRight w:val="0"/>
                      <w:marTop w:val="0"/>
                      <w:marBottom w:val="0"/>
                      <w:divBdr>
                        <w:top w:val="none" w:sz="0" w:space="0" w:color="auto"/>
                        <w:left w:val="none" w:sz="0" w:space="0" w:color="auto"/>
                        <w:bottom w:val="none" w:sz="0" w:space="0" w:color="auto"/>
                        <w:right w:val="none" w:sz="0" w:space="0" w:color="auto"/>
                      </w:divBdr>
                    </w:div>
                    <w:div w:id="105587397">
                      <w:marLeft w:val="0"/>
                      <w:marRight w:val="0"/>
                      <w:marTop w:val="375"/>
                      <w:marBottom w:val="300"/>
                      <w:divBdr>
                        <w:top w:val="none" w:sz="0" w:space="0" w:color="auto"/>
                        <w:left w:val="none" w:sz="0" w:space="0" w:color="auto"/>
                        <w:bottom w:val="none" w:sz="0" w:space="0" w:color="auto"/>
                        <w:right w:val="none" w:sz="0" w:space="0" w:color="auto"/>
                      </w:divBdr>
                      <w:divsChild>
                        <w:div w:id="742024372">
                          <w:marLeft w:val="0"/>
                          <w:marRight w:val="0"/>
                          <w:marTop w:val="0"/>
                          <w:marBottom w:val="0"/>
                          <w:divBdr>
                            <w:top w:val="none" w:sz="0" w:space="0" w:color="auto"/>
                            <w:left w:val="none" w:sz="0" w:space="0" w:color="auto"/>
                            <w:bottom w:val="none" w:sz="0" w:space="0" w:color="auto"/>
                            <w:right w:val="none" w:sz="0" w:space="0" w:color="auto"/>
                          </w:divBdr>
                          <w:divsChild>
                            <w:div w:id="457266593">
                              <w:marLeft w:val="0"/>
                              <w:marRight w:val="0"/>
                              <w:marTop w:val="0"/>
                              <w:marBottom w:val="0"/>
                              <w:divBdr>
                                <w:top w:val="none" w:sz="0" w:space="0" w:color="auto"/>
                                <w:left w:val="none" w:sz="0" w:space="0" w:color="auto"/>
                                <w:bottom w:val="none" w:sz="0" w:space="0" w:color="auto"/>
                                <w:right w:val="none" w:sz="0" w:space="0" w:color="auto"/>
                              </w:divBdr>
                            </w:div>
                          </w:divsChild>
                        </w:div>
                        <w:div w:id="592471060">
                          <w:marLeft w:val="0"/>
                          <w:marRight w:val="0"/>
                          <w:marTop w:val="0"/>
                          <w:marBottom w:val="0"/>
                          <w:divBdr>
                            <w:top w:val="none" w:sz="0" w:space="0" w:color="auto"/>
                            <w:left w:val="none" w:sz="0" w:space="0" w:color="auto"/>
                            <w:bottom w:val="none" w:sz="0" w:space="0" w:color="auto"/>
                            <w:right w:val="none" w:sz="0" w:space="0" w:color="auto"/>
                          </w:divBdr>
                          <w:divsChild>
                            <w:div w:id="20609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94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5594785">
              <w:marLeft w:val="0"/>
              <w:marRight w:val="0"/>
              <w:marTop w:val="0"/>
              <w:marBottom w:val="450"/>
              <w:divBdr>
                <w:top w:val="none" w:sz="0" w:space="0" w:color="auto"/>
                <w:left w:val="none" w:sz="0" w:space="0" w:color="auto"/>
                <w:bottom w:val="none" w:sz="0" w:space="0" w:color="auto"/>
                <w:right w:val="none" w:sz="0" w:space="0" w:color="auto"/>
              </w:divBdr>
              <w:divsChild>
                <w:div w:id="1039282980">
                  <w:marLeft w:val="0"/>
                  <w:marRight w:val="0"/>
                  <w:marTop w:val="0"/>
                  <w:marBottom w:val="0"/>
                  <w:divBdr>
                    <w:top w:val="none" w:sz="0" w:space="0" w:color="auto"/>
                    <w:left w:val="none" w:sz="0" w:space="0" w:color="auto"/>
                    <w:bottom w:val="none" w:sz="0" w:space="0" w:color="auto"/>
                    <w:right w:val="none" w:sz="0" w:space="0" w:color="auto"/>
                  </w:divBdr>
                </w:div>
                <w:div w:id="1753812452">
                  <w:marLeft w:val="0"/>
                  <w:marRight w:val="0"/>
                  <w:marTop w:val="0"/>
                  <w:marBottom w:val="0"/>
                  <w:divBdr>
                    <w:top w:val="none" w:sz="0" w:space="0" w:color="auto"/>
                    <w:left w:val="none" w:sz="0" w:space="0" w:color="auto"/>
                    <w:bottom w:val="none" w:sz="0" w:space="0" w:color="auto"/>
                    <w:right w:val="none" w:sz="0" w:space="0" w:color="auto"/>
                  </w:divBdr>
                  <w:divsChild>
                    <w:div w:id="336035081">
                      <w:marLeft w:val="0"/>
                      <w:marRight w:val="0"/>
                      <w:marTop w:val="0"/>
                      <w:marBottom w:val="0"/>
                      <w:divBdr>
                        <w:top w:val="none" w:sz="0" w:space="0" w:color="auto"/>
                        <w:left w:val="none" w:sz="0" w:space="0" w:color="auto"/>
                        <w:bottom w:val="none" w:sz="0" w:space="0" w:color="auto"/>
                        <w:right w:val="none" w:sz="0" w:space="0" w:color="auto"/>
                      </w:divBdr>
                      <w:divsChild>
                        <w:div w:id="1375540349">
                          <w:marLeft w:val="0"/>
                          <w:marRight w:val="0"/>
                          <w:marTop w:val="0"/>
                          <w:marBottom w:val="0"/>
                          <w:divBdr>
                            <w:top w:val="none" w:sz="0" w:space="0" w:color="auto"/>
                            <w:left w:val="none" w:sz="0" w:space="0" w:color="auto"/>
                            <w:bottom w:val="none" w:sz="0" w:space="0" w:color="auto"/>
                            <w:right w:val="none" w:sz="0" w:space="0" w:color="auto"/>
                          </w:divBdr>
                          <w:divsChild>
                            <w:div w:id="1472750644">
                              <w:marLeft w:val="0"/>
                              <w:marRight w:val="0"/>
                              <w:marTop w:val="0"/>
                              <w:marBottom w:val="0"/>
                              <w:divBdr>
                                <w:top w:val="none" w:sz="0" w:space="0" w:color="auto"/>
                                <w:left w:val="none" w:sz="0" w:space="0" w:color="auto"/>
                                <w:bottom w:val="none" w:sz="0" w:space="0" w:color="auto"/>
                                <w:right w:val="none" w:sz="0" w:space="0" w:color="auto"/>
                              </w:divBdr>
                              <w:divsChild>
                                <w:div w:id="1138764241">
                                  <w:marLeft w:val="0"/>
                                  <w:marRight w:val="0"/>
                                  <w:marTop w:val="0"/>
                                  <w:marBottom w:val="0"/>
                                  <w:divBdr>
                                    <w:top w:val="none" w:sz="0" w:space="0" w:color="auto"/>
                                    <w:left w:val="none" w:sz="0" w:space="0" w:color="auto"/>
                                    <w:bottom w:val="none" w:sz="0" w:space="0" w:color="auto"/>
                                    <w:right w:val="none" w:sz="0" w:space="0" w:color="auto"/>
                                  </w:divBdr>
                                  <w:divsChild>
                                    <w:div w:id="1952206026">
                                      <w:marLeft w:val="0"/>
                                      <w:marRight w:val="0"/>
                                      <w:marTop w:val="0"/>
                                      <w:marBottom w:val="0"/>
                                      <w:divBdr>
                                        <w:top w:val="none" w:sz="0" w:space="0" w:color="auto"/>
                                        <w:left w:val="none" w:sz="0" w:space="0" w:color="auto"/>
                                        <w:bottom w:val="none" w:sz="0" w:space="0" w:color="auto"/>
                                        <w:right w:val="none" w:sz="0" w:space="0" w:color="auto"/>
                                      </w:divBdr>
                                    </w:div>
                                    <w:div w:id="721638191">
                                      <w:marLeft w:val="0"/>
                                      <w:marRight w:val="0"/>
                                      <w:marTop w:val="0"/>
                                      <w:marBottom w:val="600"/>
                                      <w:divBdr>
                                        <w:top w:val="none" w:sz="0" w:space="0" w:color="auto"/>
                                        <w:left w:val="none" w:sz="0" w:space="0" w:color="auto"/>
                                        <w:bottom w:val="none" w:sz="0" w:space="0" w:color="auto"/>
                                        <w:right w:val="none" w:sz="0" w:space="0" w:color="auto"/>
                                      </w:divBdr>
                                      <w:divsChild>
                                        <w:div w:id="283735387">
                                          <w:marLeft w:val="0"/>
                                          <w:marRight w:val="0"/>
                                          <w:marTop w:val="0"/>
                                          <w:marBottom w:val="375"/>
                                          <w:divBdr>
                                            <w:top w:val="none" w:sz="0" w:space="0" w:color="auto"/>
                                            <w:left w:val="none" w:sz="0" w:space="0" w:color="auto"/>
                                            <w:bottom w:val="none" w:sz="0" w:space="0" w:color="auto"/>
                                            <w:right w:val="none" w:sz="0" w:space="0" w:color="auto"/>
                                          </w:divBdr>
                                          <w:divsChild>
                                            <w:div w:id="845094267">
                                              <w:marLeft w:val="0"/>
                                              <w:marRight w:val="300"/>
                                              <w:marTop w:val="0"/>
                                              <w:marBottom w:val="0"/>
                                              <w:divBdr>
                                                <w:top w:val="none" w:sz="0" w:space="0" w:color="auto"/>
                                                <w:left w:val="none" w:sz="0" w:space="0" w:color="auto"/>
                                                <w:bottom w:val="none" w:sz="0" w:space="0" w:color="auto"/>
                                                <w:right w:val="none" w:sz="0" w:space="0" w:color="auto"/>
                                              </w:divBdr>
                                              <w:divsChild>
                                                <w:div w:id="1298418552">
                                                  <w:marLeft w:val="0"/>
                                                  <w:marRight w:val="0"/>
                                                  <w:marTop w:val="0"/>
                                                  <w:marBottom w:val="0"/>
                                                  <w:divBdr>
                                                    <w:top w:val="none" w:sz="0" w:space="0" w:color="auto"/>
                                                    <w:left w:val="none" w:sz="0" w:space="0" w:color="auto"/>
                                                    <w:bottom w:val="none" w:sz="0" w:space="0" w:color="auto"/>
                                                    <w:right w:val="none" w:sz="0" w:space="0" w:color="auto"/>
                                                  </w:divBdr>
                                                  <w:divsChild>
                                                    <w:div w:id="2001763415">
                                                      <w:marLeft w:val="0"/>
                                                      <w:marRight w:val="0"/>
                                                      <w:marTop w:val="150"/>
                                                      <w:marBottom w:val="0"/>
                                                      <w:divBdr>
                                                        <w:top w:val="none" w:sz="0" w:space="0" w:color="auto"/>
                                                        <w:left w:val="none" w:sz="0" w:space="0" w:color="auto"/>
                                                        <w:bottom w:val="none" w:sz="0" w:space="0" w:color="auto"/>
                                                        <w:right w:val="none" w:sz="0" w:space="0" w:color="auto"/>
                                                      </w:divBdr>
                                                    </w:div>
                                                  </w:divsChild>
                                                </w:div>
                                                <w:div w:id="1458141784">
                                                  <w:marLeft w:val="0"/>
                                                  <w:marRight w:val="0"/>
                                                  <w:marTop w:val="0"/>
                                                  <w:marBottom w:val="0"/>
                                                  <w:divBdr>
                                                    <w:top w:val="none" w:sz="0" w:space="0" w:color="auto"/>
                                                    <w:left w:val="none" w:sz="0" w:space="0" w:color="auto"/>
                                                    <w:bottom w:val="none" w:sz="0" w:space="0" w:color="auto"/>
                                                    <w:right w:val="none" w:sz="0" w:space="0" w:color="auto"/>
                                                  </w:divBdr>
                                                </w:div>
                                              </w:divsChild>
                                            </w:div>
                                            <w:div w:id="455032099">
                                              <w:marLeft w:val="0"/>
                                              <w:marRight w:val="0"/>
                                              <w:marTop w:val="0"/>
                                              <w:marBottom w:val="0"/>
                                              <w:divBdr>
                                                <w:top w:val="none" w:sz="0" w:space="0" w:color="auto"/>
                                                <w:left w:val="none" w:sz="0" w:space="0" w:color="auto"/>
                                                <w:bottom w:val="none" w:sz="0" w:space="0" w:color="auto"/>
                                                <w:right w:val="none" w:sz="0" w:space="0" w:color="auto"/>
                                              </w:divBdr>
                                              <w:divsChild>
                                                <w:div w:id="393816461">
                                                  <w:marLeft w:val="0"/>
                                                  <w:marRight w:val="0"/>
                                                  <w:marTop w:val="0"/>
                                                  <w:marBottom w:val="0"/>
                                                  <w:divBdr>
                                                    <w:top w:val="none" w:sz="0" w:space="0" w:color="auto"/>
                                                    <w:left w:val="none" w:sz="0" w:space="0" w:color="auto"/>
                                                    <w:bottom w:val="none" w:sz="0" w:space="0" w:color="auto"/>
                                                    <w:right w:val="none" w:sz="0" w:space="0" w:color="auto"/>
                                                  </w:divBdr>
                                                  <w:divsChild>
                                                    <w:div w:id="2102290853">
                                                      <w:marLeft w:val="0"/>
                                                      <w:marRight w:val="0"/>
                                                      <w:marTop w:val="0"/>
                                                      <w:marBottom w:val="0"/>
                                                      <w:divBdr>
                                                        <w:top w:val="none" w:sz="0" w:space="0" w:color="auto"/>
                                                        <w:left w:val="none" w:sz="0" w:space="0" w:color="auto"/>
                                                        <w:bottom w:val="none" w:sz="0" w:space="0" w:color="auto"/>
                                                        <w:right w:val="none" w:sz="0" w:space="0" w:color="auto"/>
                                                      </w:divBdr>
                                                    </w:div>
                                                    <w:div w:id="436676024">
                                                      <w:marLeft w:val="0"/>
                                                      <w:marRight w:val="0"/>
                                                      <w:marTop w:val="375"/>
                                                      <w:marBottom w:val="0"/>
                                                      <w:divBdr>
                                                        <w:top w:val="none" w:sz="0" w:space="0" w:color="auto"/>
                                                        <w:left w:val="none" w:sz="0" w:space="0" w:color="auto"/>
                                                        <w:bottom w:val="none" w:sz="0" w:space="0" w:color="auto"/>
                                                        <w:right w:val="none" w:sz="0" w:space="0" w:color="auto"/>
                                                      </w:divBdr>
                                                      <w:divsChild>
                                                        <w:div w:id="579172680">
                                                          <w:marLeft w:val="0"/>
                                                          <w:marRight w:val="0"/>
                                                          <w:marTop w:val="0"/>
                                                          <w:marBottom w:val="0"/>
                                                          <w:divBdr>
                                                            <w:top w:val="none" w:sz="0" w:space="0" w:color="auto"/>
                                                            <w:left w:val="none" w:sz="0" w:space="0" w:color="auto"/>
                                                            <w:bottom w:val="none" w:sz="0" w:space="0" w:color="auto"/>
                                                            <w:right w:val="none" w:sz="0" w:space="0" w:color="auto"/>
                                                          </w:divBdr>
                                                          <w:divsChild>
                                                            <w:div w:id="2144496461">
                                                              <w:marLeft w:val="0"/>
                                                              <w:marRight w:val="0"/>
                                                              <w:marTop w:val="0"/>
                                                              <w:marBottom w:val="0"/>
                                                              <w:divBdr>
                                                                <w:top w:val="none" w:sz="0" w:space="0" w:color="auto"/>
                                                                <w:left w:val="none" w:sz="0" w:space="0" w:color="auto"/>
                                                                <w:bottom w:val="none" w:sz="0" w:space="0" w:color="auto"/>
                                                                <w:right w:val="none" w:sz="0" w:space="0" w:color="auto"/>
                                                              </w:divBdr>
                                                            </w:div>
                                                          </w:divsChild>
                                                        </w:div>
                                                        <w:div w:id="169472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897768">
                                          <w:marLeft w:val="0"/>
                                          <w:marRight w:val="0"/>
                                          <w:marTop w:val="0"/>
                                          <w:marBottom w:val="375"/>
                                          <w:divBdr>
                                            <w:top w:val="none" w:sz="0" w:space="0" w:color="auto"/>
                                            <w:left w:val="none" w:sz="0" w:space="0" w:color="auto"/>
                                            <w:bottom w:val="none" w:sz="0" w:space="0" w:color="auto"/>
                                            <w:right w:val="none" w:sz="0" w:space="0" w:color="auto"/>
                                          </w:divBdr>
                                          <w:divsChild>
                                            <w:div w:id="183639259">
                                              <w:marLeft w:val="0"/>
                                              <w:marRight w:val="300"/>
                                              <w:marTop w:val="0"/>
                                              <w:marBottom w:val="0"/>
                                              <w:divBdr>
                                                <w:top w:val="none" w:sz="0" w:space="0" w:color="auto"/>
                                                <w:left w:val="none" w:sz="0" w:space="0" w:color="auto"/>
                                                <w:bottom w:val="none" w:sz="0" w:space="0" w:color="auto"/>
                                                <w:right w:val="none" w:sz="0" w:space="0" w:color="auto"/>
                                              </w:divBdr>
                                              <w:divsChild>
                                                <w:div w:id="998533162">
                                                  <w:marLeft w:val="0"/>
                                                  <w:marRight w:val="0"/>
                                                  <w:marTop w:val="0"/>
                                                  <w:marBottom w:val="0"/>
                                                  <w:divBdr>
                                                    <w:top w:val="none" w:sz="0" w:space="0" w:color="auto"/>
                                                    <w:left w:val="none" w:sz="0" w:space="0" w:color="auto"/>
                                                    <w:bottom w:val="none" w:sz="0" w:space="0" w:color="auto"/>
                                                    <w:right w:val="none" w:sz="0" w:space="0" w:color="auto"/>
                                                  </w:divBdr>
                                                  <w:divsChild>
                                                    <w:div w:id="615407951">
                                                      <w:marLeft w:val="0"/>
                                                      <w:marRight w:val="0"/>
                                                      <w:marTop w:val="150"/>
                                                      <w:marBottom w:val="0"/>
                                                      <w:divBdr>
                                                        <w:top w:val="none" w:sz="0" w:space="0" w:color="auto"/>
                                                        <w:left w:val="none" w:sz="0" w:space="0" w:color="auto"/>
                                                        <w:bottom w:val="none" w:sz="0" w:space="0" w:color="auto"/>
                                                        <w:right w:val="none" w:sz="0" w:space="0" w:color="auto"/>
                                                      </w:divBdr>
                                                    </w:div>
                                                  </w:divsChild>
                                                </w:div>
                                                <w:div w:id="1058895030">
                                                  <w:marLeft w:val="0"/>
                                                  <w:marRight w:val="0"/>
                                                  <w:marTop w:val="0"/>
                                                  <w:marBottom w:val="0"/>
                                                  <w:divBdr>
                                                    <w:top w:val="none" w:sz="0" w:space="0" w:color="auto"/>
                                                    <w:left w:val="none" w:sz="0" w:space="0" w:color="auto"/>
                                                    <w:bottom w:val="none" w:sz="0" w:space="0" w:color="auto"/>
                                                    <w:right w:val="none" w:sz="0" w:space="0" w:color="auto"/>
                                                  </w:divBdr>
                                                </w:div>
                                              </w:divsChild>
                                            </w:div>
                                            <w:div w:id="1562131369">
                                              <w:marLeft w:val="0"/>
                                              <w:marRight w:val="0"/>
                                              <w:marTop w:val="0"/>
                                              <w:marBottom w:val="0"/>
                                              <w:divBdr>
                                                <w:top w:val="none" w:sz="0" w:space="0" w:color="auto"/>
                                                <w:left w:val="none" w:sz="0" w:space="0" w:color="auto"/>
                                                <w:bottom w:val="none" w:sz="0" w:space="0" w:color="auto"/>
                                                <w:right w:val="none" w:sz="0" w:space="0" w:color="auto"/>
                                              </w:divBdr>
                                              <w:divsChild>
                                                <w:div w:id="1195658291">
                                                  <w:marLeft w:val="0"/>
                                                  <w:marRight w:val="0"/>
                                                  <w:marTop w:val="0"/>
                                                  <w:marBottom w:val="0"/>
                                                  <w:divBdr>
                                                    <w:top w:val="none" w:sz="0" w:space="0" w:color="auto"/>
                                                    <w:left w:val="none" w:sz="0" w:space="0" w:color="auto"/>
                                                    <w:bottom w:val="none" w:sz="0" w:space="0" w:color="auto"/>
                                                    <w:right w:val="none" w:sz="0" w:space="0" w:color="auto"/>
                                                  </w:divBdr>
                                                  <w:divsChild>
                                                    <w:div w:id="82074662">
                                                      <w:marLeft w:val="0"/>
                                                      <w:marRight w:val="0"/>
                                                      <w:marTop w:val="0"/>
                                                      <w:marBottom w:val="0"/>
                                                      <w:divBdr>
                                                        <w:top w:val="none" w:sz="0" w:space="0" w:color="auto"/>
                                                        <w:left w:val="none" w:sz="0" w:space="0" w:color="auto"/>
                                                        <w:bottom w:val="none" w:sz="0" w:space="0" w:color="auto"/>
                                                        <w:right w:val="none" w:sz="0" w:space="0" w:color="auto"/>
                                                      </w:divBdr>
                                                    </w:div>
                                                    <w:div w:id="1231622968">
                                                      <w:marLeft w:val="0"/>
                                                      <w:marRight w:val="0"/>
                                                      <w:marTop w:val="375"/>
                                                      <w:marBottom w:val="0"/>
                                                      <w:divBdr>
                                                        <w:top w:val="none" w:sz="0" w:space="0" w:color="auto"/>
                                                        <w:left w:val="none" w:sz="0" w:space="0" w:color="auto"/>
                                                        <w:bottom w:val="none" w:sz="0" w:space="0" w:color="auto"/>
                                                        <w:right w:val="none" w:sz="0" w:space="0" w:color="auto"/>
                                                      </w:divBdr>
                                                      <w:divsChild>
                                                        <w:div w:id="366949582">
                                                          <w:marLeft w:val="0"/>
                                                          <w:marRight w:val="0"/>
                                                          <w:marTop w:val="0"/>
                                                          <w:marBottom w:val="0"/>
                                                          <w:divBdr>
                                                            <w:top w:val="none" w:sz="0" w:space="0" w:color="auto"/>
                                                            <w:left w:val="none" w:sz="0" w:space="0" w:color="auto"/>
                                                            <w:bottom w:val="none" w:sz="0" w:space="0" w:color="auto"/>
                                                            <w:right w:val="none" w:sz="0" w:space="0" w:color="auto"/>
                                                          </w:divBdr>
                                                          <w:divsChild>
                                                            <w:div w:id="1288705226">
                                                              <w:marLeft w:val="0"/>
                                                              <w:marRight w:val="0"/>
                                                              <w:marTop w:val="0"/>
                                                              <w:marBottom w:val="0"/>
                                                              <w:divBdr>
                                                                <w:top w:val="none" w:sz="0" w:space="0" w:color="auto"/>
                                                                <w:left w:val="none" w:sz="0" w:space="0" w:color="auto"/>
                                                                <w:bottom w:val="none" w:sz="0" w:space="0" w:color="auto"/>
                                                                <w:right w:val="none" w:sz="0" w:space="0" w:color="auto"/>
                                                              </w:divBdr>
                                                            </w:div>
                                                          </w:divsChild>
                                                        </w:div>
                                                        <w:div w:id="13370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887228">
                                          <w:marLeft w:val="0"/>
                                          <w:marRight w:val="0"/>
                                          <w:marTop w:val="0"/>
                                          <w:marBottom w:val="0"/>
                                          <w:divBdr>
                                            <w:top w:val="none" w:sz="0" w:space="0" w:color="auto"/>
                                            <w:left w:val="none" w:sz="0" w:space="0" w:color="auto"/>
                                            <w:bottom w:val="none" w:sz="0" w:space="0" w:color="auto"/>
                                            <w:right w:val="none" w:sz="0" w:space="0" w:color="auto"/>
                                          </w:divBdr>
                                          <w:divsChild>
                                            <w:div w:id="669599450">
                                              <w:marLeft w:val="0"/>
                                              <w:marRight w:val="300"/>
                                              <w:marTop w:val="0"/>
                                              <w:marBottom w:val="0"/>
                                              <w:divBdr>
                                                <w:top w:val="none" w:sz="0" w:space="0" w:color="auto"/>
                                                <w:left w:val="none" w:sz="0" w:space="0" w:color="auto"/>
                                                <w:bottom w:val="none" w:sz="0" w:space="0" w:color="auto"/>
                                                <w:right w:val="none" w:sz="0" w:space="0" w:color="auto"/>
                                              </w:divBdr>
                                              <w:divsChild>
                                                <w:div w:id="1707486520">
                                                  <w:marLeft w:val="0"/>
                                                  <w:marRight w:val="0"/>
                                                  <w:marTop w:val="0"/>
                                                  <w:marBottom w:val="0"/>
                                                  <w:divBdr>
                                                    <w:top w:val="none" w:sz="0" w:space="0" w:color="auto"/>
                                                    <w:left w:val="none" w:sz="0" w:space="0" w:color="auto"/>
                                                    <w:bottom w:val="none" w:sz="0" w:space="0" w:color="auto"/>
                                                    <w:right w:val="none" w:sz="0" w:space="0" w:color="auto"/>
                                                  </w:divBdr>
                                                  <w:divsChild>
                                                    <w:div w:id="169108576">
                                                      <w:marLeft w:val="0"/>
                                                      <w:marRight w:val="0"/>
                                                      <w:marTop w:val="150"/>
                                                      <w:marBottom w:val="0"/>
                                                      <w:divBdr>
                                                        <w:top w:val="none" w:sz="0" w:space="0" w:color="auto"/>
                                                        <w:left w:val="none" w:sz="0" w:space="0" w:color="auto"/>
                                                        <w:bottom w:val="none" w:sz="0" w:space="0" w:color="auto"/>
                                                        <w:right w:val="none" w:sz="0" w:space="0" w:color="auto"/>
                                                      </w:divBdr>
                                                    </w:div>
                                                  </w:divsChild>
                                                </w:div>
                                                <w:div w:id="1361006058">
                                                  <w:marLeft w:val="0"/>
                                                  <w:marRight w:val="0"/>
                                                  <w:marTop w:val="0"/>
                                                  <w:marBottom w:val="0"/>
                                                  <w:divBdr>
                                                    <w:top w:val="none" w:sz="0" w:space="0" w:color="auto"/>
                                                    <w:left w:val="none" w:sz="0" w:space="0" w:color="auto"/>
                                                    <w:bottom w:val="none" w:sz="0" w:space="0" w:color="auto"/>
                                                    <w:right w:val="none" w:sz="0" w:space="0" w:color="auto"/>
                                                  </w:divBdr>
                                                </w:div>
                                              </w:divsChild>
                                            </w:div>
                                            <w:div w:id="1056586711">
                                              <w:marLeft w:val="0"/>
                                              <w:marRight w:val="0"/>
                                              <w:marTop w:val="0"/>
                                              <w:marBottom w:val="0"/>
                                              <w:divBdr>
                                                <w:top w:val="none" w:sz="0" w:space="0" w:color="auto"/>
                                                <w:left w:val="none" w:sz="0" w:space="0" w:color="auto"/>
                                                <w:bottom w:val="none" w:sz="0" w:space="0" w:color="auto"/>
                                                <w:right w:val="none" w:sz="0" w:space="0" w:color="auto"/>
                                              </w:divBdr>
                                              <w:divsChild>
                                                <w:div w:id="1200632640">
                                                  <w:marLeft w:val="0"/>
                                                  <w:marRight w:val="0"/>
                                                  <w:marTop w:val="0"/>
                                                  <w:marBottom w:val="0"/>
                                                  <w:divBdr>
                                                    <w:top w:val="none" w:sz="0" w:space="0" w:color="auto"/>
                                                    <w:left w:val="none" w:sz="0" w:space="0" w:color="auto"/>
                                                    <w:bottom w:val="none" w:sz="0" w:space="0" w:color="auto"/>
                                                    <w:right w:val="none" w:sz="0" w:space="0" w:color="auto"/>
                                                  </w:divBdr>
                                                  <w:divsChild>
                                                    <w:div w:id="1207598749">
                                                      <w:marLeft w:val="0"/>
                                                      <w:marRight w:val="0"/>
                                                      <w:marTop w:val="0"/>
                                                      <w:marBottom w:val="0"/>
                                                      <w:divBdr>
                                                        <w:top w:val="none" w:sz="0" w:space="0" w:color="auto"/>
                                                        <w:left w:val="none" w:sz="0" w:space="0" w:color="auto"/>
                                                        <w:bottom w:val="none" w:sz="0" w:space="0" w:color="auto"/>
                                                        <w:right w:val="none" w:sz="0" w:space="0" w:color="auto"/>
                                                      </w:divBdr>
                                                    </w:div>
                                                    <w:div w:id="1596937891">
                                                      <w:marLeft w:val="0"/>
                                                      <w:marRight w:val="0"/>
                                                      <w:marTop w:val="375"/>
                                                      <w:marBottom w:val="0"/>
                                                      <w:divBdr>
                                                        <w:top w:val="none" w:sz="0" w:space="0" w:color="auto"/>
                                                        <w:left w:val="none" w:sz="0" w:space="0" w:color="auto"/>
                                                        <w:bottom w:val="none" w:sz="0" w:space="0" w:color="auto"/>
                                                        <w:right w:val="none" w:sz="0" w:space="0" w:color="auto"/>
                                                      </w:divBdr>
                                                      <w:divsChild>
                                                        <w:div w:id="504369055">
                                                          <w:marLeft w:val="0"/>
                                                          <w:marRight w:val="0"/>
                                                          <w:marTop w:val="0"/>
                                                          <w:marBottom w:val="0"/>
                                                          <w:divBdr>
                                                            <w:top w:val="none" w:sz="0" w:space="0" w:color="auto"/>
                                                            <w:left w:val="none" w:sz="0" w:space="0" w:color="auto"/>
                                                            <w:bottom w:val="none" w:sz="0" w:space="0" w:color="auto"/>
                                                            <w:right w:val="none" w:sz="0" w:space="0" w:color="auto"/>
                                                          </w:divBdr>
                                                          <w:divsChild>
                                                            <w:div w:id="60451708">
                                                              <w:marLeft w:val="0"/>
                                                              <w:marRight w:val="0"/>
                                                              <w:marTop w:val="0"/>
                                                              <w:marBottom w:val="0"/>
                                                              <w:divBdr>
                                                                <w:top w:val="none" w:sz="0" w:space="0" w:color="auto"/>
                                                                <w:left w:val="none" w:sz="0" w:space="0" w:color="auto"/>
                                                                <w:bottom w:val="none" w:sz="0" w:space="0" w:color="auto"/>
                                                                <w:right w:val="none" w:sz="0" w:space="0" w:color="auto"/>
                                                              </w:divBdr>
                                                            </w:div>
                                                          </w:divsChild>
                                                        </w:div>
                                                        <w:div w:id="13943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216089">
                                      <w:marLeft w:val="0"/>
                                      <w:marRight w:val="0"/>
                                      <w:marTop w:val="0"/>
                                      <w:marBottom w:val="375"/>
                                      <w:divBdr>
                                        <w:top w:val="none" w:sz="0" w:space="0" w:color="auto"/>
                                        <w:left w:val="none" w:sz="0" w:space="0" w:color="auto"/>
                                        <w:bottom w:val="none" w:sz="0" w:space="0" w:color="auto"/>
                                        <w:right w:val="none" w:sz="0" w:space="0" w:color="auto"/>
                                      </w:divBdr>
                                      <w:divsChild>
                                        <w:div w:id="2145003608">
                                          <w:marLeft w:val="0"/>
                                          <w:marRight w:val="450"/>
                                          <w:marTop w:val="0"/>
                                          <w:marBottom w:val="0"/>
                                          <w:divBdr>
                                            <w:top w:val="none" w:sz="0" w:space="0" w:color="auto"/>
                                            <w:left w:val="none" w:sz="0" w:space="0" w:color="auto"/>
                                            <w:bottom w:val="none" w:sz="0" w:space="0" w:color="auto"/>
                                            <w:right w:val="none" w:sz="0" w:space="0" w:color="auto"/>
                                          </w:divBdr>
                                          <w:divsChild>
                                            <w:div w:id="1658798836">
                                              <w:marLeft w:val="0"/>
                                              <w:marRight w:val="0"/>
                                              <w:marTop w:val="0"/>
                                              <w:marBottom w:val="150"/>
                                              <w:divBdr>
                                                <w:top w:val="none" w:sz="0" w:space="0" w:color="auto"/>
                                                <w:left w:val="none" w:sz="0" w:space="0" w:color="auto"/>
                                                <w:bottom w:val="none" w:sz="0" w:space="0" w:color="auto"/>
                                                <w:right w:val="none" w:sz="0" w:space="0" w:color="auto"/>
                                              </w:divBdr>
                                            </w:div>
                                            <w:div w:id="404839761">
                                              <w:marLeft w:val="0"/>
                                              <w:marRight w:val="0"/>
                                              <w:marTop w:val="0"/>
                                              <w:marBottom w:val="0"/>
                                              <w:divBdr>
                                                <w:top w:val="none" w:sz="0" w:space="0" w:color="auto"/>
                                                <w:left w:val="none" w:sz="0" w:space="0" w:color="auto"/>
                                                <w:bottom w:val="none" w:sz="0" w:space="0" w:color="auto"/>
                                                <w:right w:val="none" w:sz="0" w:space="0" w:color="auto"/>
                                              </w:divBdr>
                                            </w:div>
                                          </w:divsChild>
                                        </w:div>
                                        <w:div w:id="1487163598">
                                          <w:marLeft w:val="0"/>
                                          <w:marRight w:val="0"/>
                                          <w:marTop w:val="0"/>
                                          <w:marBottom w:val="0"/>
                                          <w:divBdr>
                                            <w:top w:val="none" w:sz="0" w:space="0" w:color="auto"/>
                                            <w:left w:val="none" w:sz="0" w:space="0" w:color="auto"/>
                                            <w:bottom w:val="none" w:sz="0" w:space="0" w:color="auto"/>
                                            <w:right w:val="none" w:sz="0" w:space="0" w:color="auto"/>
                                          </w:divBdr>
                                          <w:divsChild>
                                            <w:div w:id="1692415830">
                                              <w:marLeft w:val="0"/>
                                              <w:marRight w:val="0"/>
                                              <w:marTop w:val="0"/>
                                              <w:marBottom w:val="0"/>
                                              <w:divBdr>
                                                <w:top w:val="none" w:sz="0" w:space="0" w:color="auto"/>
                                                <w:left w:val="none" w:sz="0" w:space="0" w:color="auto"/>
                                                <w:bottom w:val="none" w:sz="0" w:space="0" w:color="auto"/>
                                                <w:right w:val="none" w:sz="0" w:space="0" w:color="auto"/>
                                              </w:divBdr>
                                              <w:divsChild>
                                                <w:div w:id="1580602962">
                                                  <w:marLeft w:val="0"/>
                                                  <w:marRight w:val="0"/>
                                                  <w:marTop w:val="0"/>
                                                  <w:marBottom w:val="0"/>
                                                  <w:divBdr>
                                                    <w:top w:val="none" w:sz="0" w:space="0" w:color="auto"/>
                                                    <w:left w:val="none" w:sz="0" w:space="0" w:color="auto"/>
                                                    <w:bottom w:val="none" w:sz="0" w:space="0" w:color="auto"/>
                                                    <w:right w:val="none" w:sz="0" w:space="0" w:color="auto"/>
                                                  </w:divBdr>
                                                </w:div>
                                                <w:div w:id="1569727033">
                                                  <w:marLeft w:val="0"/>
                                                  <w:marRight w:val="0"/>
                                                  <w:marTop w:val="0"/>
                                                  <w:marBottom w:val="0"/>
                                                  <w:divBdr>
                                                    <w:top w:val="none" w:sz="0" w:space="0" w:color="auto"/>
                                                    <w:left w:val="none" w:sz="0" w:space="0" w:color="auto"/>
                                                    <w:bottom w:val="none" w:sz="0" w:space="0" w:color="auto"/>
                                                    <w:right w:val="none" w:sz="0" w:space="0" w:color="auto"/>
                                                  </w:divBdr>
                                                </w:div>
                                              </w:divsChild>
                                            </w:div>
                                            <w:div w:id="19976854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107138">
          <w:marLeft w:val="0"/>
          <w:marRight w:val="0"/>
          <w:marTop w:val="0"/>
          <w:marBottom w:val="750"/>
          <w:divBdr>
            <w:top w:val="none" w:sz="0" w:space="0" w:color="auto"/>
            <w:left w:val="none" w:sz="0" w:space="0" w:color="auto"/>
            <w:bottom w:val="none" w:sz="0" w:space="0" w:color="auto"/>
            <w:right w:val="none" w:sz="0" w:space="0" w:color="auto"/>
          </w:divBdr>
          <w:divsChild>
            <w:div w:id="1802652750">
              <w:marLeft w:val="0"/>
              <w:marRight w:val="0"/>
              <w:marTop w:val="0"/>
              <w:marBottom w:val="0"/>
              <w:divBdr>
                <w:top w:val="none" w:sz="0" w:space="0" w:color="auto"/>
                <w:left w:val="none" w:sz="0" w:space="0" w:color="auto"/>
                <w:bottom w:val="none" w:sz="0" w:space="0" w:color="auto"/>
                <w:right w:val="none" w:sz="0" w:space="0" w:color="auto"/>
              </w:divBdr>
              <w:divsChild>
                <w:div w:id="345715174">
                  <w:marLeft w:val="0"/>
                  <w:marRight w:val="0"/>
                  <w:marTop w:val="0"/>
                  <w:marBottom w:val="0"/>
                  <w:divBdr>
                    <w:top w:val="none" w:sz="0" w:space="0" w:color="auto"/>
                    <w:left w:val="none" w:sz="0" w:space="0" w:color="auto"/>
                    <w:bottom w:val="none" w:sz="0" w:space="0" w:color="auto"/>
                    <w:right w:val="none" w:sz="0" w:space="0" w:color="auto"/>
                  </w:divBdr>
                  <w:divsChild>
                    <w:div w:id="1790397343">
                      <w:marLeft w:val="-15"/>
                      <w:marRight w:val="0"/>
                      <w:marTop w:val="0"/>
                      <w:marBottom w:val="0"/>
                      <w:divBdr>
                        <w:top w:val="none" w:sz="0" w:space="0" w:color="auto"/>
                        <w:left w:val="none" w:sz="0" w:space="0" w:color="auto"/>
                        <w:bottom w:val="none" w:sz="0" w:space="0" w:color="auto"/>
                        <w:right w:val="none" w:sz="0" w:space="0" w:color="auto"/>
                      </w:divBdr>
                    </w:div>
                    <w:div w:id="702903475">
                      <w:marLeft w:val="225"/>
                      <w:marRight w:val="225"/>
                      <w:marTop w:val="0"/>
                      <w:marBottom w:val="0"/>
                      <w:divBdr>
                        <w:top w:val="none" w:sz="0" w:space="0" w:color="auto"/>
                        <w:left w:val="none" w:sz="0" w:space="0" w:color="auto"/>
                        <w:bottom w:val="none" w:sz="0" w:space="0" w:color="auto"/>
                        <w:right w:val="none" w:sz="0" w:space="0" w:color="auto"/>
                      </w:divBdr>
                    </w:div>
                  </w:divsChild>
                </w:div>
                <w:div w:id="1227766579">
                  <w:marLeft w:val="0"/>
                  <w:marRight w:val="0"/>
                  <w:marTop w:val="0"/>
                  <w:marBottom w:val="0"/>
                  <w:divBdr>
                    <w:top w:val="none" w:sz="0" w:space="0" w:color="auto"/>
                    <w:left w:val="none" w:sz="0" w:space="0" w:color="auto"/>
                    <w:bottom w:val="none" w:sz="0" w:space="0" w:color="auto"/>
                    <w:right w:val="none" w:sz="0" w:space="0" w:color="auto"/>
                  </w:divBdr>
                </w:div>
                <w:div w:id="1199468765">
                  <w:marLeft w:val="0"/>
                  <w:marRight w:val="0"/>
                  <w:marTop w:val="0"/>
                  <w:marBottom w:val="0"/>
                  <w:divBdr>
                    <w:top w:val="none" w:sz="0" w:space="0" w:color="auto"/>
                    <w:left w:val="none" w:sz="0" w:space="0" w:color="auto"/>
                    <w:bottom w:val="none" w:sz="0" w:space="0" w:color="auto"/>
                    <w:right w:val="none" w:sz="0" w:space="0" w:color="auto"/>
                  </w:divBdr>
                  <w:divsChild>
                    <w:div w:id="928004464">
                      <w:marLeft w:val="0"/>
                      <w:marRight w:val="0"/>
                      <w:marTop w:val="0"/>
                      <w:marBottom w:val="0"/>
                      <w:divBdr>
                        <w:top w:val="none" w:sz="0" w:space="0" w:color="auto"/>
                        <w:left w:val="none" w:sz="0" w:space="0" w:color="auto"/>
                        <w:bottom w:val="none" w:sz="0" w:space="0" w:color="auto"/>
                        <w:right w:val="none" w:sz="0" w:space="0" w:color="auto"/>
                      </w:divBdr>
                    </w:div>
                    <w:div w:id="2128238565">
                      <w:marLeft w:val="0"/>
                      <w:marRight w:val="0"/>
                      <w:marTop w:val="375"/>
                      <w:marBottom w:val="300"/>
                      <w:divBdr>
                        <w:top w:val="none" w:sz="0" w:space="0" w:color="auto"/>
                        <w:left w:val="none" w:sz="0" w:space="0" w:color="auto"/>
                        <w:bottom w:val="none" w:sz="0" w:space="0" w:color="auto"/>
                        <w:right w:val="none" w:sz="0" w:space="0" w:color="auto"/>
                      </w:divBdr>
                      <w:divsChild>
                        <w:div w:id="1964454949">
                          <w:marLeft w:val="0"/>
                          <w:marRight w:val="0"/>
                          <w:marTop w:val="0"/>
                          <w:marBottom w:val="0"/>
                          <w:divBdr>
                            <w:top w:val="none" w:sz="0" w:space="0" w:color="auto"/>
                            <w:left w:val="none" w:sz="0" w:space="0" w:color="auto"/>
                            <w:bottom w:val="none" w:sz="0" w:space="0" w:color="auto"/>
                            <w:right w:val="none" w:sz="0" w:space="0" w:color="auto"/>
                          </w:divBdr>
                          <w:divsChild>
                            <w:div w:id="696932615">
                              <w:marLeft w:val="0"/>
                              <w:marRight w:val="0"/>
                              <w:marTop w:val="0"/>
                              <w:marBottom w:val="0"/>
                              <w:divBdr>
                                <w:top w:val="none" w:sz="0" w:space="0" w:color="auto"/>
                                <w:left w:val="none" w:sz="0" w:space="0" w:color="auto"/>
                                <w:bottom w:val="none" w:sz="0" w:space="0" w:color="auto"/>
                                <w:right w:val="none" w:sz="0" w:space="0" w:color="auto"/>
                              </w:divBdr>
                            </w:div>
                          </w:divsChild>
                        </w:div>
                        <w:div w:id="1655838017">
                          <w:marLeft w:val="0"/>
                          <w:marRight w:val="0"/>
                          <w:marTop w:val="0"/>
                          <w:marBottom w:val="0"/>
                          <w:divBdr>
                            <w:top w:val="none" w:sz="0" w:space="0" w:color="auto"/>
                            <w:left w:val="none" w:sz="0" w:space="0" w:color="auto"/>
                            <w:bottom w:val="none" w:sz="0" w:space="0" w:color="auto"/>
                            <w:right w:val="none" w:sz="0" w:space="0" w:color="auto"/>
                          </w:divBdr>
                          <w:divsChild>
                            <w:div w:id="1290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92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8097335">
              <w:marLeft w:val="0"/>
              <w:marRight w:val="0"/>
              <w:marTop w:val="0"/>
              <w:marBottom w:val="450"/>
              <w:divBdr>
                <w:top w:val="none" w:sz="0" w:space="0" w:color="auto"/>
                <w:left w:val="none" w:sz="0" w:space="0" w:color="auto"/>
                <w:bottom w:val="none" w:sz="0" w:space="0" w:color="auto"/>
                <w:right w:val="none" w:sz="0" w:space="0" w:color="auto"/>
              </w:divBdr>
              <w:divsChild>
                <w:div w:id="338895020">
                  <w:marLeft w:val="0"/>
                  <w:marRight w:val="0"/>
                  <w:marTop w:val="0"/>
                  <w:marBottom w:val="0"/>
                  <w:divBdr>
                    <w:top w:val="none" w:sz="0" w:space="0" w:color="auto"/>
                    <w:left w:val="none" w:sz="0" w:space="0" w:color="auto"/>
                    <w:bottom w:val="none" w:sz="0" w:space="0" w:color="auto"/>
                    <w:right w:val="none" w:sz="0" w:space="0" w:color="auto"/>
                  </w:divBdr>
                </w:div>
                <w:div w:id="1601644064">
                  <w:marLeft w:val="0"/>
                  <w:marRight w:val="0"/>
                  <w:marTop w:val="0"/>
                  <w:marBottom w:val="0"/>
                  <w:divBdr>
                    <w:top w:val="none" w:sz="0" w:space="0" w:color="auto"/>
                    <w:left w:val="none" w:sz="0" w:space="0" w:color="auto"/>
                    <w:bottom w:val="none" w:sz="0" w:space="0" w:color="auto"/>
                    <w:right w:val="none" w:sz="0" w:space="0" w:color="auto"/>
                  </w:divBdr>
                  <w:divsChild>
                    <w:div w:id="373316270">
                      <w:marLeft w:val="0"/>
                      <w:marRight w:val="0"/>
                      <w:marTop w:val="0"/>
                      <w:marBottom w:val="0"/>
                      <w:divBdr>
                        <w:top w:val="none" w:sz="0" w:space="0" w:color="auto"/>
                        <w:left w:val="none" w:sz="0" w:space="0" w:color="auto"/>
                        <w:bottom w:val="none" w:sz="0" w:space="0" w:color="auto"/>
                        <w:right w:val="none" w:sz="0" w:space="0" w:color="auto"/>
                      </w:divBdr>
                      <w:divsChild>
                        <w:div w:id="1035420464">
                          <w:marLeft w:val="0"/>
                          <w:marRight w:val="0"/>
                          <w:marTop w:val="0"/>
                          <w:marBottom w:val="0"/>
                          <w:divBdr>
                            <w:top w:val="none" w:sz="0" w:space="0" w:color="auto"/>
                            <w:left w:val="none" w:sz="0" w:space="0" w:color="auto"/>
                            <w:bottom w:val="none" w:sz="0" w:space="0" w:color="auto"/>
                            <w:right w:val="none" w:sz="0" w:space="0" w:color="auto"/>
                          </w:divBdr>
                          <w:divsChild>
                            <w:div w:id="634456720">
                              <w:marLeft w:val="0"/>
                              <w:marRight w:val="0"/>
                              <w:marTop w:val="0"/>
                              <w:marBottom w:val="0"/>
                              <w:divBdr>
                                <w:top w:val="none" w:sz="0" w:space="0" w:color="auto"/>
                                <w:left w:val="none" w:sz="0" w:space="0" w:color="auto"/>
                                <w:bottom w:val="none" w:sz="0" w:space="0" w:color="auto"/>
                                <w:right w:val="none" w:sz="0" w:space="0" w:color="auto"/>
                              </w:divBdr>
                              <w:divsChild>
                                <w:div w:id="1968273084">
                                  <w:marLeft w:val="0"/>
                                  <w:marRight w:val="0"/>
                                  <w:marTop w:val="0"/>
                                  <w:marBottom w:val="0"/>
                                  <w:divBdr>
                                    <w:top w:val="none" w:sz="0" w:space="0" w:color="auto"/>
                                    <w:left w:val="none" w:sz="0" w:space="0" w:color="auto"/>
                                    <w:bottom w:val="none" w:sz="0" w:space="0" w:color="auto"/>
                                    <w:right w:val="none" w:sz="0" w:space="0" w:color="auto"/>
                                  </w:divBdr>
                                  <w:divsChild>
                                    <w:div w:id="1925139787">
                                      <w:marLeft w:val="0"/>
                                      <w:marRight w:val="0"/>
                                      <w:marTop w:val="0"/>
                                      <w:marBottom w:val="0"/>
                                      <w:divBdr>
                                        <w:top w:val="none" w:sz="0" w:space="0" w:color="auto"/>
                                        <w:left w:val="none" w:sz="0" w:space="0" w:color="auto"/>
                                        <w:bottom w:val="none" w:sz="0" w:space="0" w:color="auto"/>
                                        <w:right w:val="none" w:sz="0" w:space="0" w:color="auto"/>
                                      </w:divBdr>
                                    </w:div>
                                    <w:div w:id="1010714248">
                                      <w:marLeft w:val="0"/>
                                      <w:marRight w:val="0"/>
                                      <w:marTop w:val="0"/>
                                      <w:marBottom w:val="600"/>
                                      <w:divBdr>
                                        <w:top w:val="none" w:sz="0" w:space="0" w:color="auto"/>
                                        <w:left w:val="none" w:sz="0" w:space="0" w:color="auto"/>
                                        <w:bottom w:val="none" w:sz="0" w:space="0" w:color="auto"/>
                                        <w:right w:val="none" w:sz="0" w:space="0" w:color="auto"/>
                                      </w:divBdr>
                                      <w:divsChild>
                                        <w:div w:id="1778258920">
                                          <w:marLeft w:val="0"/>
                                          <w:marRight w:val="0"/>
                                          <w:marTop w:val="0"/>
                                          <w:marBottom w:val="375"/>
                                          <w:divBdr>
                                            <w:top w:val="none" w:sz="0" w:space="0" w:color="auto"/>
                                            <w:left w:val="none" w:sz="0" w:space="0" w:color="auto"/>
                                            <w:bottom w:val="none" w:sz="0" w:space="0" w:color="auto"/>
                                            <w:right w:val="none" w:sz="0" w:space="0" w:color="auto"/>
                                          </w:divBdr>
                                          <w:divsChild>
                                            <w:div w:id="1505707425">
                                              <w:marLeft w:val="0"/>
                                              <w:marRight w:val="300"/>
                                              <w:marTop w:val="0"/>
                                              <w:marBottom w:val="0"/>
                                              <w:divBdr>
                                                <w:top w:val="none" w:sz="0" w:space="0" w:color="auto"/>
                                                <w:left w:val="none" w:sz="0" w:space="0" w:color="auto"/>
                                                <w:bottom w:val="none" w:sz="0" w:space="0" w:color="auto"/>
                                                <w:right w:val="none" w:sz="0" w:space="0" w:color="auto"/>
                                              </w:divBdr>
                                              <w:divsChild>
                                                <w:div w:id="1051807208">
                                                  <w:marLeft w:val="0"/>
                                                  <w:marRight w:val="0"/>
                                                  <w:marTop w:val="0"/>
                                                  <w:marBottom w:val="0"/>
                                                  <w:divBdr>
                                                    <w:top w:val="none" w:sz="0" w:space="0" w:color="auto"/>
                                                    <w:left w:val="none" w:sz="0" w:space="0" w:color="auto"/>
                                                    <w:bottom w:val="none" w:sz="0" w:space="0" w:color="auto"/>
                                                    <w:right w:val="none" w:sz="0" w:space="0" w:color="auto"/>
                                                  </w:divBdr>
                                                  <w:divsChild>
                                                    <w:div w:id="1847742054">
                                                      <w:marLeft w:val="0"/>
                                                      <w:marRight w:val="0"/>
                                                      <w:marTop w:val="150"/>
                                                      <w:marBottom w:val="0"/>
                                                      <w:divBdr>
                                                        <w:top w:val="none" w:sz="0" w:space="0" w:color="auto"/>
                                                        <w:left w:val="none" w:sz="0" w:space="0" w:color="auto"/>
                                                        <w:bottom w:val="none" w:sz="0" w:space="0" w:color="auto"/>
                                                        <w:right w:val="none" w:sz="0" w:space="0" w:color="auto"/>
                                                      </w:divBdr>
                                                    </w:div>
                                                  </w:divsChild>
                                                </w:div>
                                                <w:div w:id="1842087759">
                                                  <w:marLeft w:val="0"/>
                                                  <w:marRight w:val="0"/>
                                                  <w:marTop w:val="0"/>
                                                  <w:marBottom w:val="0"/>
                                                  <w:divBdr>
                                                    <w:top w:val="none" w:sz="0" w:space="0" w:color="auto"/>
                                                    <w:left w:val="none" w:sz="0" w:space="0" w:color="auto"/>
                                                    <w:bottom w:val="none" w:sz="0" w:space="0" w:color="auto"/>
                                                    <w:right w:val="none" w:sz="0" w:space="0" w:color="auto"/>
                                                  </w:divBdr>
                                                </w:div>
                                              </w:divsChild>
                                            </w:div>
                                            <w:div w:id="1864780031">
                                              <w:marLeft w:val="0"/>
                                              <w:marRight w:val="0"/>
                                              <w:marTop w:val="0"/>
                                              <w:marBottom w:val="0"/>
                                              <w:divBdr>
                                                <w:top w:val="none" w:sz="0" w:space="0" w:color="auto"/>
                                                <w:left w:val="none" w:sz="0" w:space="0" w:color="auto"/>
                                                <w:bottom w:val="none" w:sz="0" w:space="0" w:color="auto"/>
                                                <w:right w:val="none" w:sz="0" w:space="0" w:color="auto"/>
                                              </w:divBdr>
                                              <w:divsChild>
                                                <w:div w:id="338435080">
                                                  <w:marLeft w:val="0"/>
                                                  <w:marRight w:val="0"/>
                                                  <w:marTop w:val="0"/>
                                                  <w:marBottom w:val="0"/>
                                                  <w:divBdr>
                                                    <w:top w:val="none" w:sz="0" w:space="0" w:color="auto"/>
                                                    <w:left w:val="none" w:sz="0" w:space="0" w:color="auto"/>
                                                    <w:bottom w:val="none" w:sz="0" w:space="0" w:color="auto"/>
                                                    <w:right w:val="none" w:sz="0" w:space="0" w:color="auto"/>
                                                  </w:divBdr>
                                                  <w:divsChild>
                                                    <w:div w:id="1489175475">
                                                      <w:marLeft w:val="0"/>
                                                      <w:marRight w:val="0"/>
                                                      <w:marTop w:val="0"/>
                                                      <w:marBottom w:val="0"/>
                                                      <w:divBdr>
                                                        <w:top w:val="none" w:sz="0" w:space="0" w:color="auto"/>
                                                        <w:left w:val="none" w:sz="0" w:space="0" w:color="auto"/>
                                                        <w:bottom w:val="none" w:sz="0" w:space="0" w:color="auto"/>
                                                        <w:right w:val="none" w:sz="0" w:space="0" w:color="auto"/>
                                                      </w:divBdr>
                                                    </w:div>
                                                    <w:div w:id="1851675321">
                                                      <w:marLeft w:val="0"/>
                                                      <w:marRight w:val="0"/>
                                                      <w:marTop w:val="375"/>
                                                      <w:marBottom w:val="0"/>
                                                      <w:divBdr>
                                                        <w:top w:val="none" w:sz="0" w:space="0" w:color="auto"/>
                                                        <w:left w:val="none" w:sz="0" w:space="0" w:color="auto"/>
                                                        <w:bottom w:val="none" w:sz="0" w:space="0" w:color="auto"/>
                                                        <w:right w:val="none" w:sz="0" w:space="0" w:color="auto"/>
                                                      </w:divBdr>
                                                      <w:divsChild>
                                                        <w:div w:id="162018321">
                                                          <w:marLeft w:val="0"/>
                                                          <w:marRight w:val="0"/>
                                                          <w:marTop w:val="0"/>
                                                          <w:marBottom w:val="0"/>
                                                          <w:divBdr>
                                                            <w:top w:val="none" w:sz="0" w:space="0" w:color="auto"/>
                                                            <w:left w:val="none" w:sz="0" w:space="0" w:color="auto"/>
                                                            <w:bottom w:val="none" w:sz="0" w:space="0" w:color="auto"/>
                                                            <w:right w:val="none" w:sz="0" w:space="0" w:color="auto"/>
                                                          </w:divBdr>
                                                          <w:divsChild>
                                                            <w:div w:id="2047680654">
                                                              <w:marLeft w:val="0"/>
                                                              <w:marRight w:val="0"/>
                                                              <w:marTop w:val="0"/>
                                                              <w:marBottom w:val="0"/>
                                                              <w:divBdr>
                                                                <w:top w:val="none" w:sz="0" w:space="0" w:color="auto"/>
                                                                <w:left w:val="none" w:sz="0" w:space="0" w:color="auto"/>
                                                                <w:bottom w:val="none" w:sz="0" w:space="0" w:color="auto"/>
                                                                <w:right w:val="none" w:sz="0" w:space="0" w:color="auto"/>
                                                              </w:divBdr>
                                                            </w:div>
                                                          </w:divsChild>
                                                        </w:div>
                                                        <w:div w:id="244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272645">
                                          <w:marLeft w:val="0"/>
                                          <w:marRight w:val="0"/>
                                          <w:marTop w:val="0"/>
                                          <w:marBottom w:val="0"/>
                                          <w:divBdr>
                                            <w:top w:val="none" w:sz="0" w:space="0" w:color="auto"/>
                                            <w:left w:val="none" w:sz="0" w:space="0" w:color="auto"/>
                                            <w:bottom w:val="none" w:sz="0" w:space="0" w:color="auto"/>
                                            <w:right w:val="none" w:sz="0" w:space="0" w:color="auto"/>
                                          </w:divBdr>
                                          <w:divsChild>
                                            <w:div w:id="943997561">
                                              <w:marLeft w:val="0"/>
                                              <w:marRight w:val="300"/>
                                              <w:marTop w:val="0"/>
                                              <w:marBottom w:val="0"/>
                                              <w:divBdr>
                                                <w:top w:val="none" w:sz="0" w:space="0" w:color="auto"/>
                                                <w:left w:val="none" w:sz="0" w:space="0" w:color="auto"/>
                                                <w:bottom w:val="none" w:sz="0" w:space="0" w:color="auto"/>
                                                <w:right w:val="none" w:sz="0" w:space="0" w:color="auto"/>
                                              </w:divBdr>
                                              <w:divsChild>
                                                <w:div w:id="1708408902">
                                                  <w:marLeft w:val="0"/>
                                                  <w:marRight w:val="0"/>
                                                  <w:marTop w:val="0"/>
                                                  <w:marBottom w:val="0"/>
                                                  <w:divBdr>
                                                    <w:top w:val="none" w:sz="0" w:space="0" w:color="auto"/>
                                                    <w:left w:val="none" w:sz="0" w:space="0" w:color="auto"/>
                                                    <w:bottom w:val="none" w:sz="0" w:space="0" w:color="auto"/>
                                                    <w:right w:val="none" w:sz="0" w:space="0" w:color="auto"/>
                                                  </w:divBdr>
                                                  <w:divsChild>
                                                    <w:div w:id="1246188239">
                                                      <w:marLeft w:val="0"/>
                                                      <w:marRight w:val="0"/>
                                                      <w:marTop w:val="150"/>
                                                      <w:marBottom w:val="0"/>
                                                      <w:divBdr>
                                                        <w:top w:val="none" w:sz="0" w:space="0" w:color="auto"/>
                                                        <w:left w:val="none" w:sz="0" w:space="0" w:color="auto"/>
                                                        <w:bottom w:val="none" w:sz="0" w:space="0" w:color="auto"/>
                                                        <w:right w:val="none" w:sz="0" w:space="0" w:color="auto"/>
                                                      </w:divBdr>
                                                    </w:div>
                                                  </w:divsChild>
                                                </w:div>
                                                <w:div w:id="1526674057">
                                                  <w:marLeft w:val="0"/>
                                                  <w:marRight w:val="0"/>
                                                  <w:marTop w:val="0"/>
                                                  <w:marBottom w:val="0"/>
                                                  <w:divBdr>
                                                    <w:top w:val="none" w:sz="0" w:space="0" w:color="auto"/>
                                                    <w:left w:val="none" w:sz="0" w:space="0" w:color="auto"/>
                                                    <w:bottom w:val="none" w:sz="0" w:space="0" w:color="auto"/>
                                                    <w:right w:val="none" w:sz="0" w:space="0" w:color="auto"/>
                                                  </w:divBdr>
                                                </w:div>
                                              </w:divsChild>
                                            </w:div>
                                            <w:div w:id="1789663940">
                                              <w:marLeft w:val="0"/>
                                              <w:marRight w:val="0"/>
                                              <w:marTop w:val="0"/>
                                              <w:marBottom w:val="0"/>
                                              <w:divBdr>
                                                <w:top w:val="none" w:sz="0" w:space="0" w:color="auto"/>
                                                <w:left w:val="none" w:sz="0" w:space="0" w:color="auto"/>
                                                <w:bottom w:val="none" w:sz="0" w:space="0" w:color="auto"/>
                                                <w:right w:val="none" w:sz="0" w:space="0" w:color="auto"/>
                                              </w:divBdr>
                                              <w:divsChild>
                                                <w:div w:id="346056440">
                                                  <w:marLeft w:val="0"/>
                                                  <w:marRight w:val="0"/>
                                                  <w:marTop w:val="0"/>
                                                  <w:marBottom w:val="0"/>
                                                  <w:divBdr>
                                                    <w:top w:val="none" w:sz="0" w:space="0" w:color="auto"/>
                                                    <w:left w:val="none" w:sz="0" w:space="0" w:color="auto"/>
                                                    <w:bottom w:val="none" w:sz="0" w:space="0" w:color="auto"/>
                                                    <w:right w:val="none" w:sz="0" w:space="0" w:color="auto"/>
                                                  </w:divBdr>
                                                  <w:divsChild>
                                                    <w:div w:id="709304528">
                                                      <w:marLeft w:val="0"/>
                                                      <w:marRight w:val="0"/>
                                                      <w:marTop w:val="0"/>
                                                      <w:marBottom w:val="0"/>
                                                      <w:divBdr>
                                                        <w:top w:val="none" w:sz="0" w:space="0" w:color="auto"/>
                                                        <w:left w:val="none" w:sz="0" w:space="0" w:color="auto"/>
                                                        <w:bottom w:val="none" w:sz="0" w:space="0" w:color="auto"/>
                                                        <w:right w:val="none" w:sz="0" w:space="0" w:color="auto"/>
                                                      </w:divBdr>
                                                    </w:div>
                                                    <w:div w:id="480661657">
                                                      <w:marLeft w:val="0"/>
                                                      <w:marRight w:val="0"/>
                                                      <w:marTop w:val="375"/>
                                                      <w:marBottom w:val="0"/>
                                                      <w:divBdr>
                                                        <w:top w:val="none" w:sz="0" w:space="0" w:color="auto"/>
                                                        <w:left w:val="none" w:sz="0" w:space="0" w:color="auto"/>
                                                        <w:bottom w:val="none" w:sz="0" w:space="0" w:color="auto"/>
                                                        <w:right w:val="none" w:sz="0" w:space="0" w:color="auto"/>
                                                      </w:divBdr>
                                                      <w:divsChild>
                                                        <w:div w:id="792862769">
                                                          <w:marLeft w:val="0"/>
                                                          <w:marRight w:val="0"/>
                                                          <w:marTop w:val="0"/>
                                                          <w:marBottom w:val="0"/>
                                                          <w:divBdr>
                                                            <w:top w:val="none" w:sz="0" w:space="0" w:color="auto"/>
                                                            <w:left w:val="none" w:sz="0" w:space="0" w:color="auto"/>
                                                            <w:bottom w:val="none" w:sz="0" w:space="0" w:color="auto"/>
                                                            <w:right w:val="none" w:sz="0" w:space="0" w:color="auto"/>
                                                          </w:divBdr>
                                                          <w:divsChild>
                                                            <w:div w:id="1845898074">
                                                              <w:marLeft w:val="0"/>
                                                              <w:marRight w:val="0"/>
                                                              <w:marTop w:val="0"/>
                                                              <w:marBottom w:val="0"/>
                                                              <w:divBdr>
                                                                <w:top w:val="none" w:sz="0" w:space="0" w:color="auto"/>
                                                                <w:left w:val="none" w:sz="0" w:space="0" w:color="auto"/>
                                                                <w:bottom w:val="none" w:sz="0" w:space="0" w:color="auto"/>
                                                                <w:right w:val="none" w:sz="0" w:space="0" w:color="auto"/>
                                                              </w:divBdr>
                                                            </w:div>
                                                          </w:divsChild>
                                                        </w:div>
                                                        <w:div w:id="4505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863466">
                                      <w:marLeft w:val="0"/>
                                      <w:marRight w:val="0"/>
                                      <w:marTop w:val="0"/>
                                      <w:marBottom w:val="375"/>
                                      <w:divBdr>
                                        <w:top w:val="none" w:sz="0" w:space="0" w:color="auto"/>
                                        <w:left w:val="none" w:sz="0" w:space="0" w:color="auto"/>
                                        <w:bottom w:val="none" w:sz="0" w:space="0" w:color="auto"/>
                                        <w:right w:val="none" w:sz="0" w:space="0" w:color="auto"/>
                                      </w:divBdr>
                                      <w:divsChild>
                                        <w:div w:id="2006470178">
                                          <w:marLeft w:val="0"/>
                                          <w:marRight w:val="450"/>
                                          <w:marTop w:val="0"/>
                                          <w:marBottom w:val="0"/>
                                          <w:divBdr>
                                            <w:top w:val="none" w:sz="0" w:space="0" w:color="auto"/>
                                            <w:left w:val="none" w:sz="0" w:space="0" w:color="auto"/>
                                            <w:bottom w:val="none" w:sz="0" w:space="0" w:color="auto"/>
                                            <w:right w:val="none" w:sz="0" w:space="0" w:color="auto"/>
                                          </w:divBdr>
                                          <w:divsChild>
                                            <w:div w:id="393548701">
                                              <w:marLeft w:val="0"/>
                                              <w:marRight w:val="0"/>
                                              <w:marTop w:val="0"/>
                                              <w:marBottom w:val="150"/>
                                              <w:divBdr>
                                                <w:top w:val="none" w:sz="0" w:space="0" w:color="auto"/>
                                                <w:left w:val="none" w:sz="0" w:space="0" w:color="auto"/>
                                                <w:bottom w:val="none" w:sz="0" w:space="0" w:color="auto"/>
                                                <w:right w:val="none" w:sz="0" w:space="0" w:color="auto"/>
                                              </w:divBdr>
                                            </w:div>
                                            <w:div w:id="1925600138">
                                              <w:marLeft w:val="0"/>
                                              <w:marRight w:val="0"/>
                                              <w:marTop w:val="0"/>
                                              <w:marBottom w:val="0"/>
                                              <w:divBdr>
                                                <w:top w:val="none" w:sz="0" w:space="0" w:color="auto"/>
                                                <w:left w:val="none" w:sz="0" w:space="0" w:color="auto"/>
                                                <w:bottom w:val="none" w:sz="0" w:space="0" w:color="auto"/>
                                                <w:right w:val="none" w:sz="0" w:space="0" w:color="auto"/>
                                              </w:divBdr>
                                            </w:div>
                                          </w:divsChild>
                                        </w:div>
                                        <w:div w:id="963268152">
                                          <w:marLeft w:val="0"/>
                                          <w:marRight w:val="0"/>
                                          <w:marTop w:val="0"/>
                                          <w:marBottom w:val="0"/>
                                          <w:divBdr>
                                            <w:top w:val="none" w:sz="0" w:space="0" w:color="auto"/>
                                            <w:left w:val="none" w:sz="0" w:space="0" w:color="auto"/>
                                            <w:bottom w:val="none" w:sz="0" w:space="0" w:color="auto"/>
                                            <w:right w:val="none" w:sz="0" w:space="0" w:color="auto"/>
                                          </w:divBdr>
                                          <w:divsChild>
                                            <w:div w:id="1269313694">
                                              <w:marLeft w:val="0"/>
                                              <w:marRight w:val="0"/>
                                              <w:marTop w:val="0"/>
                                              <w:marBottom w:val="0"/>
                                              <w:divBdr>
                                                <w:top w:val="none" w:sz="0" w:space="0" w:color="auto"/>
                                                <w:left w:val="none" w:sz="0" w:space="0" w:color="auto"/>
                                                <w:bottom w:val="none" w:sz="0" w:space="0" w:color="auto"/>
                                                <w:right w:val="none" w:sz="0" w:space="0" w:color="auto"/>
                                              </w:divBdr>
                                              <w:divsChild>
                                                <w:div w:id="287318942">
                                                  <w:marLeft w:val="0"/>
                                                  <w:marRight w:val="0"/>
                                                  <w:marTop w:val="0"/>
                                                  <w:marBottom w:val="0"/>
                                                  <w:divBdr>
                                                    <w:top w:val="none" w:sz="0" w:space="0" w:color="auto"/>
                                                    <w:left w:val="none" w:sz="0" w:space="0" w:color="auto"/>
                                                    <w:bottom w:val="none" w:sz="0" w:space="0" w:color="auto"/>
                                                    <w:right w:val="none" w:sz="0" w:space="0" w:color="auto"/>
                                                  </w:divBdr>
                                                </w:div>
                                                <w:div w:id="56980073">
                                                  <w:marLeft w:val="0"/>
                                                  <w:marRight w:val="0"/>
                                                  <w:marTop w:val="0"/>
                                                  <w:marBottom w:val="0"/>
                                                  <w:divBdr>
                                                    <w:top w:val="none" w:sz="0" w:space="0" w:color="auto"/>
                                                    <w:left w:val="none" w:sz="0" w:space="0" w:color="auto"/>
                                                    <w:bottom w:val="none" w:sz="0" w:space="0" w:color="auto"/>
                                                    <w:right w:val="none" w:sz="0" w:space="0" w:color="auto"/>
                                                  </w:divBdr>
                                                </w:div>
                                              </w:divsChild>
                                            </w:div>
                                            <w:div w:id="6439671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049143">
          <w:marLeft w:val="0"/>
          <w:marRight w:val="0"/>
          <w:marTop w:val="0"/>
          <w:marBottom w:val="750"/>
          <w:divBdr>
            <w:top w:val="none" w:sz="0" w:space="0" w:color="auto"/>
            <w:left w:val="none" w:sz="0" w:space="0" w:color="auto"/>
            <w:bottom w:val="none" w:sz="0" w:space="0" w:color="auto"/>
            <w:right w:val="none" w:sz="0" w:space="0" w:color="auto"/>
          </w:divBdr>
          <w:divsChild>
            <w:div w:id="1693605156">
              <w:marLeft w:val="0"/>
              <w:marRight w:val="0"/>
              <w:marTop w:val="0"/>
              <w:marBottom w:val="0"/>
              <w:divBdr>
                <w:top w:val="none" w:sz="0" w:space="0" w:color="auto"/>
                <w:left w:val="none" w:sz="0" w:space="0" w:color="auto"/>
                <w:bottom w:val="none" w:sz="0" w:space="0" w:color="auto"/>
                <w:right w:val="none" w:sz="0" w:space="0" w:color="auto"/>
              </w:divBdr>
              <w:divsChild>
                <w:div w:id="63719829">
                  <w:marLeft w:val="0"/>
                  <w:marRight w:val="0"/>
                  <w:marTop w:val="0"/>
                  <w:marBottom w:val="0"/>
                  <w:divBdr>
                    <w:top w:val="none" w:sz="0" w:space="0" w:color="auto"/>
                    <w:left w:val="none" w:sz="0" w:space="0" w:color="auto"/>
                    <w:bottom w:val="none" w:sz="0" w:space="0" w:color="auto"/>
                    <w:right w:val="none" w:sz="0" w:space="0" w:color="auto"/>
                  </w:divBdr>
                  <w:divsChild>
                    <w:div w:id="1840466556">
                      <w:marLeft w:val="-15"/>
                      <w:marRight w:val="0"/>
                      <w:marTop w:val="0"/>
                      <w:marBottom w:val="0"/>
                      <w:divBdr>
                        <w:top w:val="none" w:sz="0" w:space="0" w:color="auto"/>
                        <w:left w:val="none" w:sz="0" w:space="0" w:color="auto"/>
                        <w:bottom w:val="none" w:sz="0" w:space="0" w:color="auto"/>
                        <w:right w:val="none" w:sz="0" w:space="0" w:color="auto"/>
                      </w:divBdr>
                    </w:div>
                    <w:div w:id="355426801">
                      <w:marLeft w:val="225"/>
                      <w:marRight w:val="225"/>
                      <w:marTop w:val="0"/>
                      <w:marBottom w:val="0"/>
                      <w:divBdr>
                        <w:top w:val="none" w:sz="0" w:space="0" w:color="auto"/>
                        <w:left w:val="none" w:sz="0" w:space="0" w:color="auto"/>
                        <w:bottom w:val="none" w:sz="0" w:space="0" w:color="auto"/>
                        <w:right w:val="none" w:sz="0" w:space="0" w:color="auto"/>
                      </w:divBdr>
                    </w:div>
                  </w:divsChild>
                </w:div>
                <w:div w:id="28185318">
                  <w:marLeft w:val="0"/>
                  <w:marRight w:val="0"/>
                  <w:marTop w:val="0"/>
                  <w:marBottom w:val="0"/>
                  <w:divBdr>
                    <w:top w:val="none" w:sz="0" w:space="0" w:color="auto"/>
                    <w:left w:val="none" w:sz="0" w:space="0" w:color="auto"/>
                    <w:bottom w:val="none" w:sz="0" w:space="0" w:color="auto"/>
                    <w:right w:val="none" w:sz="0" w:space="0" w:color="auto"/>
                  </w:divBdr>
                </w:div>
                <w:div w:id="306865835">
                  <w:marLeft w:val="0"/>
                  <w:marRight w:val="0"/>
                  <w:marTop w:val="0"/>
                  <w:marBottom w:val="0"/>
                  <w:divBdr>
                    <w:top w:val="none" w:sz="0" w:space="0" w:color="auto"/>
                    <w:left w:val="none" w:sz="0" w:space="0" w:color="auto"/>
                    <w:bottom w:val="none" w:sz="0" w:space="0" w:color="auto"/>
                    <w:right w:val="none" w:sz="0" w:space="0" w:color="auto"/>
                  </w:divBdr>
                  <w:divsChild>
                    <w:div w:id="2131507773">
                      <w:marLeft w:val="0"/>
                      <w:marRight w:val="0"/>
                      <w:marTop w:val="0"/>
                      <w:marBottom w:val="0"/>
                      <w:divBdr>
                        <w:top w:val="none" w:sz="0" w:space="0" w:color="auto"/>
                        <w:left w:val="none" w:sz="0" w:space="0" w:color="auto"/>
                        <w:bottom w:val="none" w:sz="0" w:space="0" w:color="auto"/>
                        <w:right w:val="none" w:sz="0" w:space="0" w:color="auto"/>
                      </w:divBdr>
                    </w:div>
                    <w:div w:id="90320396">
                      <w:marLeft w:val="0"/>
                      <w:marRight w:val="0"/>
                      <w:marTop w:val="375"/>
                      <w:marBottom w:val="300"/>
                      <w:divBdr>
                        <w:top w:val="none" w:sz="0" w:space="0" w:color="auto"/>
                        <w:left w:val="none" w:sz="0" w:space="0" w:color="auto"/>
                        <w:bottom w:val="none" w:sz="0" w:space="0" w:color="auto"/>
                        <w:right w:val="none" w:sz="0" w:space="0" w:color="auto"/>
                      </w:divBdr>
                      <w:divsChild>
                        <w:div w:id="2016226034">
                          <w:marLeft w:val="0"/>
                          <w:marRight w:val="0"/>
                          <w:marTop w:val="0"/>
                          <w:marBottom w:val="0"/>
                          <w:divBdr>
                            <w:top w:val="none" w:sz="0" w:space="0" w:color="auto"/>
                            <w:left w:val="none" w:sz="0" w:space="0" w:color="auto"/>
                            <w:bottom w:val="none" w:sz="0" w:space="0" w:color="auto"/>
                            <w:right w:val="none" w:sz="0" w:space="0" w:color="auto"/>
                          </w:divBdr>
                          <w:divsChild>
                            <w:div w:id="1302921669">
                              <w:marLeft w:val="0"/>
                              <w:marRight w:val="0"/>
                              <w:marTop w:val="0"/>
                              <w:marBottom w:val="0"/>
                              <w:divBdr>
                                <w:top w:val="none" w:sz="0" w:space="0" w:color="auto"/>
                                <w:left w:val="none" w:sz="0" w:space="0" w:color="auto"/>
                                <w:bottom w:val="none" w:sz="0" w:space="0" w:color="auto"/>
                                <w:right w:val="none" w:sz="0" w:space="0" w:color="auto"/>
                              </w:divBdr>
                            </w:div>
                          </w:divsChild>
                        </w:div>
                        <w:div w:id="1506168310">
                          <w:marLeft w:val="0"/>
                          <w:marRight w:val="0"/>
                          <w:marTop w:val="0"/>
                          <w:marBottom w:val="0"/>
                          <w:divBdr>
                            <w:top w:val="none" w:sz="0" w:space="0" w:color="auto"/>
                            <w:left w:val="none" w:sz="0" w:space="0" w:color="auto"/>
                            <w:bottom w:val="none" w:sz="0" w:space="0" w:color="auto"/>
                            <w:right w:val="none" w:sz="0" w:space="0" w:color="auto"/>
                          </w:divBdr>
                          <w:divsChild>
                            <w:div w:id="2861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49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1044877">
              <w:marLeft w:val="0"/>
              <w:marRight w:val="0"/>
              <w:marTop w:val="0"/>
              <w:marBottom w:val="450"/>
              <w:divBdr>
                <w:top w:val="none" w:sz="0" w:space="0" w:color="auto"/>
                <w:left w:val="none" w:sz="0" w:space="0" w:color="auto"/>
                <w:bottom w:val="none" w:sz="0" w:space="0" w:color="auto"/>
                <w:right w:val="none" w:sz="0" w:space="0" w:color="auto"/>
              </w:divBdr>
              <w:divsChild>
                <w:div w:id="1288509615">
                  <w:marLeft w:val="0"/>
                  <w:marRight w:val="0"/>
                  <w:marTop w:val="0"/>
                  <w:marBottom w:val="0"/>
                  <w:divBdr>
                    <w:top w:val="none" w:sz="0" w:space="0" w:color="auto"/>
                    <w:left w:val="none" w:sz="0" w:space="0" w:color="auto"/>
                    <w:bottom w:val="none" w:sz="0" w:space="0" w:color="auto"/>
                    <w:right w:val="none" w:sz="0" w:space="0" w:color="auto"/>
                  </w:divBdr>
                </w:div>
                <w:div w:id="368843143">
                  <w:marLeft w:val="0"/>
                  <w:marRight w:val="0"/>
                  <w:marTop w:val="0"/>
                  <w:marBottom w:val="0"/>
                  <w:divBdr>
                    <w:top w:val="none" w:sz="0" w:space="0" w:color="auto"/>
                    <w:left w:val="none" w:sz="0" w:space="0" w:color="auto"/>
                    <w:bottom w:val="none" w:sz="0" w:space="0" w:color="auto"/>
                    <w:right w:val="none" w:sz="0" w:space="0" w:color="auto"/>
                  </w:divBdr>
                  <w:divsChild>
                    <w:div w:id="1489592924">
                      <w:marLeft w:val="0"/>
                      <w:marRight w:val="0"/>
                      <w:marTop w:val="0"/>
                      <w:marBottom w:val="0"/>
                      <w:divBdr>
                        <w:top w:val="none" w:sz="0" w:space="0" w:color="auto"/>
                        <w:left w:val="none" w:sz="0" w:space="0" w:color="auto"/>
                        <w:bottom w:val="none" w:sz="0" w:space="0" w:color="auto"/>
                        <w:right w:val="none" w:sz="0" w:space="0" w:color="auto"/>
                      </w:divBdr>
                      <w:divsChild>
                        <w:div w:id="335034751">
                          <w:marLeft w:val="0"/>
                          <w:marRight w:val="0"/>
                          <w:marTop w:val="0"/>
                          <w:marBottom w:val="0"/>
                          <w:divBdr>
                            <w:top w:val="none" w:sz="0" w:space="0" w:color="auto"/>
                            <w:left w:val="none" w:sz="0" w:space="0" w:color="auto"/>
                            <w:bottom w:val="none" w:sz="0" w:space="0" w:color="auto"/>
                            <w:right w:val="none" w:sz="0" w:space="0" w:color="auto"/>
                          </w:divBdr>
                          <w:divsChild>
                            <w:div w:id="5137402">
                              <w:marLeft w:val="0"/>
                              <w:marRight w:val="0"/>
                              <w:marTop w:val="0"/>
                              <w:marBottom w:val="0"/>
                              <w:divBdr>
                                <w:top w:val="none" w:sz="0" w:space="0" w:color="auto"/>
                                <w:left w:val="none" w:sz="0" w:space="0" w:color="auto"/>
                                <w:bottom w:val="none" w:sz="0" w:space="0" w:color="auto"/>
                                <w:right w:val="none" w:sz="0" w:space="0" w:color="auto"/>
                              </w:divBdr>
                              <w:divsChild>
                                <w:div w:id="2085176618">
                                  <w:marLeft w:val="0"/>
                                  <w:marRight w:val="0"/>
                                  <w:marTop w:val="0"/>
                                  <w:marBottom w:val="0"/>
                                  <w:divBdr>
                                    <w:top w:val="none" w:sz="0" w:space="0" w:color="auto"/>
                                    <w:left w:val="none" w:sz="0" w:space="0" w:color="auto"/>
                                    <w:bottom w:val="none" w:sz="0" w:space="0" w:color="auto"/>
                                    <w:right w:val="none" w:sz="0" w:space="0" w:color="auto"/>
                                  </w:divBdr>
                                  <w:divsChild>
                                    <w:div w:id="31080795">
                                      <w:marLeft w:val="0"/>
                                      <w:marRight w:val="0"/>
                                      <w:marTop w:val="0"/>
                                      <w:marBottom w:val="0"/>
                                      <w:divBdr>
                                        <w:top w:val="none" w:sz="0" w:space="0" w:color="auto"/>
                                        <w:left w:val="none" w:sz="0" w:space="0" w:color="auto"/>
                                        <w:bottom w:val="none" w:sz="0" w:space="0" w:color="auto"/>
                                        <w:right w:val="none" w:sz="0" w:space="0" w:color="auto"/>
                                      </w:divBdr>
                                    </w:div>
                                    <w:div w:id="1491098600">
                                      <w:marLeft w:val="0"/>
                                      <w:marRight w:val="0"/>
                                      <w:marTop w:val="0"/>
                                      <w:marBottom w:val="600"/>
                                      <w:divBdr>
                                        <w:top w:val="none" w:sz="0" w:space="0" w:color="auto"/>
                                        <w:left w:val="none" w:sz="0" w:space="0" w:color="auto"/>
                                        <w:bottom w:val="none" w:sz="0" w:space="0" w:color="auto"/>
                                        <w:right w:val="none" w:sz="0" w:space="0" w:color="auto"/>
                                      </w:divBdr>
                                      <w:divsChild>
                                        <w:div w:id="1347639585">
                                          <w:marLeft w:val="0"/>
                                          <w:marRight w:val="0"/>
                                          <w:marTop w:val="0"/>
                                          <w:marBottom w:val="0"/>
                                          <w:divBdr>
                                            <w:top w:val="none" w:sz="0" w:space="0" w:color="auto"/>
                                            <w:left w:val="none" w:sz="0" w:space="0" w:color="auto"/>
                                            <w:bottom w:val="none" w:sz="0" w:space="0" w:color="auto"/>
                                            <w:right w:val="none" w:sz="0" w:space="0" w:color="auto"/>
                                          </w:divBdr>
                                          <w:divsChild>
                                            <w:div w:id="660042266">
                                              <w:marLeft w:val="0"/>
                                              <w:marRight w:val="300"/>
                                              <w:marTop w:val="0"/>
                                              <w:marBottom w:val="0"/>
                                              <w:divBdr>
                                                <w:top w:val="none" w:sz="0" w:space="0" w:color="auto"/>
                                                <w:left w:val="none" w:sz="0" w:space="0" w:color="auto"/>
                                                <w:bottom w:val="none" w:sz="0" w:space="0" w:color="auto"/>
                                                <w:right w:val="none" w:sz="0" w:space="0" w:color="auto"/>
                                              </w:divBdr>
                                              <w:divsChild>
                                                <w:div w:id="2115005855">
                                                  <w:marLeft w:val="0"/>
                                                  <w:marRight w:val="0"/>
                                                  <w:marTop w:val="0"/>
                                                  <w:marBottom w:val="0"/>
                                                  <w:divBdr>
                                                    <w:top w:val="none" w:sz="0" w:space="0" w:color="auto"/>
                                                    <w:left w:val="none" w:sz="0" w:space="0" w:color="auto"/>
                                                    <w:bottom w:val="none" w:sz="0" w:space="0" w:color="auto"/>
                                                    <w:right w:val="none" w:sz="0" w:space="0" w:color="auto"/>
                                                  </w:divBdr>
                                                  <w:divsChild>
                                                    <w:div w:id="883953498">
                                                      <w:marLeft w:val="0"/>
                                                      <w:marRight w:val="0"/>
                                                      <w:marTop w:val="150"/>
                                                      <w:marBottom w:val="0"/>
                                                      <w:divBdr>
                                                        <w:top w:val="none" w:sz="0" w:space="0" w:color="auto"/>
                                                        <w:left w:val="none" w:sz="0" w:space="0" w:color="auto"/>
                                                        <w:bottom w:val="none" w:sz="0" w:space="0" w:color="auto"/>
                                                        <w:right w:val="none" w:sz="0" w:space="0" w:color="auto"/>
                                                      </w:divBdr>
                                                    </w:div>
                                                  </w:divsChild>
                                                </w:div>
                                                <w:div w:id="565998634">
                                                  <w:marLeft w:val="0"/>
                                                  <w:marRight w:val="0"/>
                                                  <w:marTop w:val="0"/>
                                                  <w:marBottom w:val="0"/>
                                                  <w:divBdr>
                                                    <w:top w:val="none" w:sz="0" w:space="0" w:color="auto"/>
                                                    <w:left w:val="none" w:sz="0" w:space="0" w:color="auto"/>
                                                    <w:bottom w:val="none" w:sz="0" w:space="0" w:color="auto"/>
                                                    <w:right w:val="none" w:sz="0" w:space="0" w:color="auto"/>
                                                  </w:divBdr>
                                                </w:div>
                                              </w:divsChild>
                                            </w:div>
                                            <w:div w:id="1907186930">
                                              <w:marLeft w:val="0"/>
                                              <w:marRight w:val="0"/>
                                              <w:marTop w:val="0"/>
                                              <w:marBottom w:val="0"/>
                                              <w:divBdr>
                                                <w:top w:val="none" w:sz="0" w:space="0" w:color="auto"/>
                                                <w:left w:val="none" w:sz="0" w:space="0" w:color="auto"/>
                                                <w:bottom w:val="none" w:sz="0" w:space="0" w:color="auto"/>
                                                <w:right w:val="none" w:sz="0" w:space="0" w:color="auto"/>
                                              </w:divBdr>
                                              <w:divsChild>
                                                <w:div w:id="1697190559">
                                                  <w:marLeft w:val="0"/>
                                                  <w:marRight w:val="0"/>
                                                  <w:marTop w:val="0"/>
                                                  <w:marBottom w:val="0"/>
                                                  <w:divBdr>
                                                    <w:top w:val="none" w:sz="0" w:space="0" w:color="auto"/>
                                                    <w:left w:val="none" w:sz="0" w:space="0" w:color="auto"/>
                                                    <w:bottom w:val="none" w:sz="0" w:space="0" w:color="auto"/>
                                                    <w:right w:val="none" w:sz="0" w:space="0" w:color="auto"/>
                                                  </w:divBdr>
                                                  <w:divsChild>
                                                    <w:div w:id="19865725">
                                                      <w:marLeft w:val="0"/>
                                                      <w:marRight w:val="0"/>
                                                      <w:marTop w:val="0"/>
                                                      <w:marBottom w:val="0"/>
                                                      <w:divBdr>
                                                        <w:top w:val="none" w:sz="0" w:space="0" w:color="auto"/>
                                                        <w:left w:val="none" w:sz="0" w:space="0" w:color="auto"/>
                                                        <w:bottom w:val="none" w:sz="0" w:space="0" w:color="auto"/>
                                                        <w:right w:val="none" w:sz="0" w:space="0" w:color="auto"/>
                                                      </w:divBdr>
                                                    </w:div>
                                                    <w:div w:id="1548178053">
                                                      <w:marLeft w:val="0"/>
                                                      <w:marRight w:val="0"/>
                                                      <w:marTop w:val="375"/>
                                                      <w:marBottom w:val="0"/>
                                                      <w:divBdr>
                                                        <w:top w:val="none" w:sz="0" w:space="0" w:color="auto"/>
                                                        <w:left w:val="none" w:sz="0" w:space="0" w:color="auto"/>
                                                        <w:bottom w:val="none" w:sz="0" w:space="0" w:color="auto"/>
                                                        <w:right w:val="none" w:sz="0" w:space="0" w:color="auto"/>
                                                      </w:divBdr>
                                                      <w:divsChild>
                                                        <w:div w:id="500781879">
                                                          <w:marLeft w:val="0"/>
                                                          <w:marRight w:val="0"/>
                                                          <w:marTop w:val="0"/>
                                                          <w:marBottom w:val="0"/>
                                                          <w:divBdr>
                                                            <w:top w:val="none" w:sz="0" w:space="0" w:color="auto"/>
                                                            <w:left w:val="none" w:sz="0" w:space="0" w:color="auto"/>
                                                            <w:bottom w:val="none" w:sz="0" w:space="0" w:color="auto"/>
                                                            <w:right w:val="none" w:sz="0" w:space="0" w:color="auto"/>
                                                          </w:divBdr>
                                                          <w:divsChild>
                                                            <w:div w:id="1560509343">
                                                              <w:marLeft w:val="0"/>
                                                              <w:marRight w:val="0"/>
                                                              <w:marTop w:val="0"/>
                                                              <w:marBottom w:val="0"/>
                                                              <w:divBdr>
                                                                <w:top w:val="none" w:sz="0" w:space="0" w:color="auto"/>
                                                                <w:left w:val="none" w:sz="0" w:space="0" w:color="auto"/>
                                                                <w:bottom w:val="none" w:sz="0" w:space="0" w:color="auto"/>
                                                                <w:right w:val="none" w:sz="0" w:space="0" w:color="auto"/>
                                                              </w:divBdr>
                                                            </w:div>
                                                          </w:divsChild>
                                                        </w:div>
                                                        <w:div w:id="3540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436182">
                                      <w:marLeft w:val="0"/>
                                      <w:marRight w:val="0"/>
                                      <w:marTop w:val="0"/>
                                      <w:marBottom w:val="375"/>
                                      <w:divBdr>
                                        <w:top w:val="none" w:sz="0" w:space="0" w:color="auto"/>
                                        <w:left w:val="none" w:sz="0" w:space="0" w:color="auto"/>
                                        <w:bottom w:val="none" w:sz="0" w:space="0" w:color="auto"/>
                                        <w:right w:val="none" w:sz="0" w:space="0" w:color="auto"/>
                                      </w:divBdr>
                                      <w:divsChild>
                                        <w:div w:id="372460622">
                                          <w:marLeft w:val="0"/>
                                          <w:marRight w:val="450"/>
                                          <w:marTop w:val="0"/>
                                          <w:marBottom w:val="0"/>
                                          <w:divBdr>
                                            <w:top w:val="none" w:sz="0" w:space="0" w:color="auto"/>
                                            <w:left w:val="none" w:sz="0" w:space="0" w:color="auto"/>
                                            <w:bottom w:val="none" w:sz="0" w:space="0" w:color="auto"/>
                                            <w:right w:val="none" w:sz="0" w:space="0" w:color="auto"/>
                                          </w:divBdr>
                                          <w:divsChild>
                                            <w:div w:id="1358385172">
                                              <w:marLeft w:val="0"/>
                                              <w:marRight w:val="0"/>
                                              <w:marTop w:val="0"/>
                                              <w:marBottom w:val="150"/>
                                              <w:divBdr>
                                                <w:top w:val="none" w:sz="0" w:space="0" w:color="auto"/>
                                                <w:left w:val="none" w:sz="0" w:space="0" w:color="auto"/>
                                                <w:bottom w:val="none" w:sz="0" w:space="0" w:color="auto"/>
                                                <w:right w:val="none" w:sz="0" w:space="0" w:color="auto"/>
                                              </w:divBdr>
                                            </w:div>
                                            <w:div w:id="816991605">
                                              <w:marLeft w:val="0"/>
                                              <w:marRight w:val="0"/>
                                              <w:marTop w:val="0"/>
                                              <w:marBottom w:val="0"/>
                                              <w:divBdr>
                                                <w:top w:val="none" w:sz="0" w:space="0" w:color="auto"/>
                                                <w:left w:val="none" w:sz="0" w:space="0" w:color="auto"/>
                                                <w:bottom w:val="none" w:sz="0" w:space="0" w:color="auto"/>
                                                <w:right w:val="none" w:sz="0" w:space="0" w:color="auto"/>
                                              </w:divBdr>
                                            </w:div>
                                          </w:divsChild>
                                        </w:div>
                                        <w:div w:id="1911848347">
                                          <w:marLeft w:val="0"/>
                                          <w:marRight w:val="0"/>
                                          <w:marTop w:val="0"/>
                                          <w:marBottom w:val="0"/>
                                          <w:divBdr>
                                            <w:top w:val="none" w:sz="0" w:space="0" w:color="auto"/>
                                            <w:left w:val="none" w:sz="0" w:space="0" w:color="auto"/>
                                            <w:bottom w:val="none" w:sz="0" w:space="0" w:color="auto"/>
                                            <w:right w:val="none" w:sz="0" w:space="0" w:color="auto"/>
                                          </w:divBdr>
                                          <w:divsChild>
                                            <w:div w:id="576213729">
                                              <w:marLeft w:val="0"/>
                                              <w:marRight w:val="0"/>
                                              <w:marTop w:val="0"/>
                                              <w:marBottom w:val="0"/>
                                              <w:divBdr>
                                                <w:top w:val="none" w:sz="0" w:space="0" w:color="auto"/>
                                                <w:left w:val="none" w:sz="0" w:space="0" w:color="auto"/>
                                                <w:bottom w:val="none" w:sz="0" w:space="0" w:color="auto"/>
                                                <w:right w:val="none" w:sz="0" w:space="0" w:color="auto"/>
                                              </w:divBdr>
                                              <w:divsChild>
                                                <w:div w:id="1505824744">
                                                  <w:marLeft w:val="0"/>
                                                  <w:marRight w:val="0"/>
                                                  <w:marTop w:val="0"/>
                                                  <w:marBottom w:val="0"/>
                                                  <w:divBdr>
                                                    <w:top w:val="none" w:sz="0" w:space="0" w:color="auto"/>
                                                    <w:left w:val="none" w:sz="0" w:space="0" w:color="auto"/>
                                                    <w:bottom w:val="none" w:sz="0" w:space="0" w:color="auto"/>
                                                    <w:right w:val="none" w:sz="0" w:space="0" w:color="auto"/>
                                                  </w:divBdr>
                                                </w:div>
                                                <w:div w:id="904148530">
                                                  <w:marLeft w:val="0"/>
                                                  <w:marRight w:val="0"/>
                                                  <w:marTop w:val="0"/>
                                                  <w:marBottom w:val="0"/>
                                                  <w:divBdr>
                                                    <w:top w:val="none" w:sz="0" w:space="0" w:color="auto"/>
                                                    <w:left w:val="none" w:sz="0" w:space="0" w:color="auto"/>
                                                    <w:bottom w:val="none" w:sz="0" w:space="0" w:color="auto"/>
                                                    <w:right w:val="none" w:sz="0" w:space="0" w:color="auto"/>
                                                  </w:divBdr>
                                                </w:div>
                                              </w:divsChild>
                                            </w:div>
                                            <w:div w:id="67122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579855">
          <w:marLeft w:val="0"/>
          <w:marRight w:val="0"/>
          <w:marTop w:val="0"/>
          <w:marBottom w:val="750"/>
          <w:divBdr>
            <w:top w:val="none" w:sz="0" w:space="0" w:color="auto"/>
            <w:left w:val="none" w:sz="0" w:space="0" w:color="auto"/>
            <w:bottom w:val="none" w:sz="0" w:space="0" w:color="auto"/>
            <w:right w:val="none" w:sz="0" w:space="0" w:color="auto"/>
          </w:divBdr>
          <w:divsChild>
            <w:div w:id="1046904361">
              <w:marLeft w:val="0"/>
              <w:marRight w:val="0"/>
              <w:marTop w:val="0"/>
              <w:marBottom w:val="0"/>
              <w:divBdr>
                <w:top w:val="none" w:sz="0" w:space="0" w:color="auto"/>
                <w:left w:val="none" w:sz="0" w:space="0" w:color="auto"/>
                <w:bottom w:val="none" w:sz="0" w:space="0" w:color="auto"/>
                <w:right w:val="none" w:sz="0" w:space="0" w:color="auto"/>
              </w:divBdr>
              <w:divsChild>
                <w:div w:id="1990861174">
                  <w:marLeft w:val="0"/>
                  <w:marRight w:val="0"/>
                  <w:marTop w:val="0"/>
                  <w:marBottom w:val="0"/>
                  <w:divBdr>
                    <w:top w:val="none" w:sz="0" w:space="0" w:color="auto"/>
                    <w:left w:val="none" w:sz="0" w:space="0" w:color="auto"/>
                    <w:bottom w:val="none" w:sz="0" w:space="0" w:color="auto"/>
                    <w:right w:val="none" w:sz="0" w:space="0" w:color="auto"/>
                  </w:divBdr>
                  <w:divsChild>
                    <w:div w:id="650838047">
                      <w:marLeft w:val="-15"/>
                      <w:marRight w:val="0"/>
                      <w:marTop w:val="0"/>
                      <w:marBottom w:val="0"/>
                      <w:divBdr>
                        <w:top w:val="none" w:sz="0" w:space="0" w:color="auto"/>
                        <w:left w:val="none" w:sz="0" w:space="0" w:color="auto"/>
                        <w:bottom w:val="none" w:sz="0" w:space="0" w:color="auto"/>
                        <w:right w:val="none" w:sz="0" w:space="0" w:color="auto"/>
                      </w:divBdr>
                    </w:div>
                    <w:div w:id="916017961">
                      <w:marLeft w:val="225"/>
                      <w:marRight w:val="225"/>
                      <w:marTop w:val="0"/>
                      <w:marBottom w:val="0"/>
                      <w:divBdr>
                        <w:top w:val="none" w:sz="0" w:space="0" w:color="auto"/>
                        <w:left w:val="none" w:sz="0" w:space="0" w:color="auto"/>
                        <w:bottom w:val="none" w:sz="0" w:space="0" w:color="auto"/>
                        <w:right w:val="none" w:sz="0" w:space="0" w:color="auto"/>
                      </w:divBdr>
                    </w:div>
                  </w:divsChild>
                </w:div>
                <w:div w:id="1259757351">
                  <w:marLeft w:val="0"/>
                  <w:marRight w:val="0"/>
                  <w:marTop w:val="0"/>
                  <w:marBottom w:val="0"/>
                  <w:divBdr>
                    <w:top w:val="none" w:sz="0" w:space="0" w:color="auto"/>
                    <w:left w:val="none" w:sz="0" w:space="0" w:color="auto"/>
                    <w:bottom w:val="none" w:sz="0" w:space="0" w:color="auto"/>
                    <w:right w:val="none" w:sz="0" w:space="0" w:color="auto"/>
                  </w:divBdr>
                </w:div>
                <w:div w:id="1811895177">
                  <w:marLeft w:val="0"/>
                  <w:marRight w:val="0"/>
                  <w:marTop w:val="0"/>
                  <w:marBottom w:val="0"/>
                  <w:divBdr>
                    <w:top w:val="none" w:sz="0" w:space="0" w:color="auto"/>
                    <w:left w:val="none" w:sz="0" w:space="0" w:color="auto"/>
                    <w:bottom w:val="none" w:sz="0" w:space="0" w:color="auto"/>
                    <w:right w:val="none" w:sz="0" w:space="0" w:color="auto"/>
                  </w:divBdr>
                  <w:divsChild>
                    <w:div w:id="1923106320">
                      <w:marLeft w:val="0"/>
                      <w:marRight w:val="0"/>
                      <w:marTop w:val="0"/>
                      <w:marBottom w:val="0"/>
                      <w:divBdr>
                        <w:top w:val="none" w:sz="0" w:space="0" w:color="auto"/>
                        <w:left w:val="none" w:sz="0" w:space="0" w:color="auto"/>
                        <w:bottom w:val="none" w:sz="0" w:space="0" w:color="auto"/>
                        <w:right w:val="none" w:sz="0" w:space="0" w:color="auto"/>
                      </w:divBdr>
                    </w:div>
                    <w:div w:id="1822573943">
                      <w:marLeft w:val="0"/>
                      <w:marRight w:val="0"/>
                      <w:marTop w:val="375"/>
                      <w:marBottom w:val="300"/>
                      <w:divBdr>
                        <w:top w:val="none" w:sz="0" w:space="0" w:color="auto"/>
                        <w:left w:val="none" w:sz="0" w:space="0" w:color="auto"/>
                        <w:bottom w:val="none" w:sz="0" w:space="0" w:color="auto"/>
                        <w:right w:val="none" w:sz="0" w:space="0" w:color="auto"/>
                      </w:divBdr>
                      <w:divsChild>
                        <w:div w:id="1115248855">
                          <w:marLeft w:val="0"/>
                          <w:marRight w:val="0"/>
                          <w:marTop w:val="0"/>
                          <w:marBottom w:val="0"/>
                          <w:divBdr>
                            <w:top w:val="none" w:sz="0" w:space="0" w:color="auto"/>
                            <w:left w:val="none" w:sz="0" w:space="0" w:color="auto"/>
                            <w:bottom w:val="none" w:sz="0" w:space="0" w:color="auto"/>
                            <w:right w:val="none" w:sz="0" w:space="0" w:color="auto"/>
                          </w:divBdr>
                          <w:divsChild>
                            <w:div w:id="1595631024">
                              <w:marLeft w:val="0"/>
                              <w:marRight w:val="0"/>
                              <w:marTop w:val="0"/>
                              <w:marBottom w:val="0"/>
                              <w:divBdr>
                                <w:top w:val="none" w:sz="0" w:space="0" w:color="auto"/>
                                <w:left w:val="none" w:sz="0" w:space="0" w:color="auto"/>
                                <w:bottom w:val="none" w:sz="0" w:space="0" w:color="auto"/>
                                <w:right w:val="none" w:sz="0" w:space="0" w:color="auto"/>
                              </w:divBdr>
                            </w:div>
                          </w:divsChild>
                        </w:div>
                        <w:div w:id="205221475">
                          <w:marLeft w:val="0"/>
                          <w:marRight w:val="0"/>
                          <w:marTop w:val="0"/>
                          <w:marBottom w:val="0"/>
                          <w:divBdr>
                            <w:top w:val="none" w:sz="0" w:space="0" w:color="auto"/>
                            <w:left w:val="none" w:sz="0" w:space="0" w:color="auto"/>
                            <w:bottom w:val="none" w:sz="0" w:space="0" w:color="auto"/>
                            <w:right w:val="none" w:sz="0" w:space="0" w:color="auto"/>
                          </w:divBdr>
                          <w:divsChild>
                            <w:div w:id="12683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34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6200194">
              <w:marLeft w:val="0"/>
              <w:marRight w:val="0"/>
              <w:marTop w:val="0"/>
              <w:marBottom w:val="450"/>
              <w:divBdr>
                <w:top w:val="none" w:sz="0" w:space="0" w:color="auto"/>
                <w:left w:val="none" w:sz="0" w:space="0" w:color="auto"/>
                <w:bottom w:val="none" w:sz="0" w:space="0" w:color="auto"/>
                <w:right w:val="none" w:sz="0" w:space="0" w:color="auto"/>
              </w:divBdr>
              <w:divsChild>
                <w:div w:id="290013558">
                  <w:marLeft w:val="0"/>
                  <w:marRight w:val="0"/>
                  <w:marTop w:val="0"/>
                  <w:marBottom w:val="0"/>
                  <w:divBdr>
                    <w:top w:val="none" w:sz="0" w:space="0" w:color="auto"/>
                    <w:left w:val="none" w:sz="0" w:space="0" w:color="auto"/>
                    <w:bottom w:val="none" w:sz="0" w:space="0" w:color="auto"/>
                    <w:right w:val="none" w:sz="0" w:space="0" w:color="auto"/>
                  </w:divBdr>
                </w:div>
                <w:div w:id="501118311">
                  <w:marLeft w:val="0"/>
                  <w:marRight w:val="0"/>
                  <w:marTop w:val="0"/>
                  <w:marBottom w:val="0"/>
                  <w:divBdr>
                    <w:top w:val="none" w:sz="0" w:space="0" w:color="auto"/>
                    <w:left w:val="none" w:sz="0" w:space="0" w:color="auto"/>
                    <w:bottom w:val="none" w:sz="0" w:space="0" w:color="auto"/>
                    <w:right w:val="none" w:sz="0" w:space="0" w:color="auto"/>
                  </w:divBdr>
                  <w:divsChild>
                    <w:div w:id="1150559882">
                      <w:marLeft w:val="0"/>
                      <w:marRight w:val="0"/>
                      <w:marTop w:val="0"/>
                      <w:marBottom w:val="0"/>
                      <w:divBdr>
                        <w:top w:val="none" w:sz="0" w:space="0" w:color="auto"/>
                        <w:left w:val="none" w:sz="0" w:space="0" w:color="auto"/>
                        <w:bottom w:val="none" w:sz="0" w:space="0" w:color="auto"/>
                        <w:right w:val="none" w:sz="0" w:space="0" w:color="auto"/>
                      </w:divBdr>
                      <w:divsChild>
                        <w:div w:id="2146775956">
                          <w:marLeft w:val="0"/>
                          <w:marRight w:val="0"/>
                          <w:marTop w:val="0"/>
                          <w:marBottom w:val="0"/>
                          <w:divBdr>
                            <w:top w:val="none" w:sz="0" w:space="0" w:color="auto"/>
                            <w:left w:val="none" w:sz="0" w:space="0" w:color="auto"/>
                            <w:bottom w:val="none" w:sz="0" w:space="0" w:color="auto"/>
                            <w:right w:val="none" w:sz="0" w:space="0" w:color="auto"/>
                          </w:divBdr>
                          <w:divsChild>
                            <w:div w:id="1110395272">
                              <w:marLeft w:val="0"/>
                              <w:marRight w:val="0"/>
                              <w:marTop w:val="0"/>
                              <w:marBottom w:val="0"/>
                              <w:divBdr>
                                <w:top w:val="none" w:sz="0" w:space="0" w:color="auto"/>
                                <w:left w:val="none" w:sz="0" w:space="0" w:color="auto"/>
                                <w:bottom w:val="none" w:sz="0" w:space="0" w:color="auto"/>
                                <w:right w:val="none" w:sz="0" w:space="0" w:color="auto"/>
                              </w:divBdr>
                              <w:divsChild>
                                <w:div w:id="1315987915">
                                  <w:marLeft w:val="0"/>
                                  <w:marRight w:val="0"/>
                                  <w:marTop w:val="0"/>
                                  <w:marBottom w:val="0"/>
                                  <w:divBdr>
                                    <w:top w:val="none" w:sz="0" w:space="0" w:color="auto"/>
                                    <w:left w:val="none" w:sz="0" w:space="0" w:color="auto"/>
                                    <w:bottom w:val="none" w:sz="0" w:space="0" w:color="auto"/>
                                    <w:right w:val="none" w:sz="0" w:space="0" w:color="auto"/>
                                  </w:divBdr>
                                  <w:divsChild>
                                    <w:div w:id="2043704834">
                                      <w:marLeft w:val="0"/>
                                      <w:marRight w:val="0"/>
                                      <w:marTop w:val="0"/>
                                      <w:marBottom w:val="0"/>
                                      <w:divBdr>
                                        <w:top w:val="none" w:sz="0" w:space="0" w:color="auto"/>
                                        <w:left w:val="none" w:sz="0" w:space="0" w:color="auto"/>
                                        <w:bottom w:val="none" w:sz="0" w:space="0" w:color="auto"/>
                                        <w:right w:val="none" w:sz="0" w:space="0" w:color="auto"/>
                                      </w:divBdr>
                                    </w:div>
                                    <w:div w:id="2095008282">
                                      <w:marLeft w:val="0"/>
                                      <w:marRight w:val="0"/>
                                      <w:marTop w:val="0"/>
                                      <w:marBottom w:val="600"/>
                                      <w:divBdr>
                                        <w:top w:val="none" w:sz="0" w:space="0" w:color="auto"/>
                                        <w:left w:val="none" w:sz="0" w:space="0" w:color="auto"/>
                                        <w:bottom w:val="none" w:sz="0" w:space="0" w:color="auto"/>
                                        <w:right w:val="none" w:sz="0" w:space="0" w:color="auto"/>
                                      </w:divBdr>
                                      <w:divsChild>
                                        <w:div w:id="290016247">
                                          <w:marLeft w:val="0"/>
                                          <w:marRight w:val="0"/>
                                          <w:marTop w:val="0"/>
                                          <w:marBottom w:val="375"/>
                                          <w:divBdr>
                                            <w:top w:val="none" w:sz="0" w:space="0" w:color="auto"/>
                                            <w:left w:val="none" w:sz="0" w:space="0" w:color="auto"/>
                                            <w:bottom w:val="none" w:sz="0" w:space="0" w:color="auto"/>
                                            <w:right w:val="none" w:sz="0" w:space="0" w:color="auto"/>
                                          </w:divBdr>
                                          <w:divsChild>
                                            <w:div w:id="1883322163">
                                              <w:marLeft w:val="0"/>
                                              <w:marRight w:val="300"/>
                                              <w:marTop w:val="0"/>
                                              <w:marBottom w:val="0"/>
                                              <w:divBdr>
                                                <w:top w:val="none" w:sz="0" w:space="0" w:color="auto"/>
                                                <w:left w:val="none" w:sz="0" w:space="0" w:color="auto"/>
                                                <w:bottom w:val="none" w:sz="0" w:space="0" w:color="auto"/>
                                                <w:right w:val="none" w:sz="0" w:space="0" w:color="auto"/>
                                              </w:divBdr>
                                              <w:divsChild>
                                                <w:div w:id="723141988">
                                                  <w:marLeft w:val="0"/>
                                                  <w:marRight w:val="0"/>
                                                  <w:marTop w:val="0"/>
                                                  <w:marBottom w:val="0"/>
                                                  <w:divBdr>
                                                    <w:top w:val="none" w:sz="0" w:space="0" w:color="auto"/>
                                                    <w:left w:val="none" w:sz="0" w:space="0" w:color="auto"/>
                                                    <w:bottom w:val="none" w:sz="0" w:space="0" w:color="auto"/>
                                                    <w:right w:val="none" w:sz="0" w:space="0" w:color="auto"/>
                                                  </w:divBdr>
                                                  <w:divsChild>
                                                    <w:div w:id="953293600">
                                                      <w:marLeft w:val="0"/>
                                                      <w:marRight w:val="0"/>
                                                      <w:marTop w:val="150"/>
                                                      <w:marBottom w:val="0"/>
                                                      <w:divBdr>
                                                        <w:top w:val="none" w:sz="0" w:space="0" w:color="auto"/>
                                                        <w:left w:val="none" w:sz="0" w:space="0" w:color="auto"/>
                                                        <w:bottom w:val="none" w:sz="0" w:space="0" w:color="auto"/>
                                                        <w:right w:val="none" w:sz="0" w:space="0" w:color="auto"/>
                                                      </w:divBdr>
                                                    </w:div>
                                                  </w:divsChild>
                                                </w:div>
                                                <w:div w:id="550192739">
                                                  <w:marLeft w:val="0"/>
                                                  <w:marRight w:val="0"/>
                                                  <w:marTop w:val="0"/>
                                                  <w:marBottom w:val="0"/>
                                                  <w:divBdr>
                                                    <w:top w:val="none" w:sz="0" w:space="0" w:color="auto"/>
                                                    <w:left w:val="none" w:sz="0" w:space="0" w:color="auto"/>
                                                    <w:bottom w:val="none" w:sz="0" w:space="0" w:color="auto"/>
                                                    <w:right w:val="none" w:sz="0" w:space="0" w:color="auto"/>
                                                  </w:divBdr>
                                                </w:div>
                                              </w:divsChild>
                                            </w:div>
                                            <w:div w:id="197284029">
                                              <w:marLeft w:val="0"/>
                                              <w:marRight w:val="0"/>
                                              <w:marTop w:val="0"/>
                                              <w:marBottom w:val="0"/>
                                              <w:divBdr>
                                                <w:top w:val="none" w:sz="0" w:space="0" w:color="auto"/>
                                                <w:left w:val="none" w:sz="0" w:space="0" w:color="auto"/>
                                                <w:bottom w:val="none" w:sz="0" w:space="0" w:color="auto"/>
                                                <w:right w:val="none" w:sz="0" w:space="0" w:color="auto"/>
                                              </w:divBdr>
                                              <w:divsChild>
                                                <w:div w:id="1371153331">
                                                  <w:marLeft w:val="0"/>
                                                  <w:marRight w:val="0"/>
                                                  <w:marTop w:val="0"/>
                                                  <w:marBottom w:val="0"/>
                                                  <w:divBdr>
                                                    <w:top w:val="none" w:sz="0" w:space="0" w:color="auto"/>
                                                    <w:left w:val="none" w:sz="0" w:space="0" w:color="auto"/>
                                                    <w:bottom w:val="none" w:sz="0" w:space="0" w:color="auto"/>
                                                    <w:right w:val="none" w:sz="0" w:space="0" w:color="auto"/>
                                                  </w:divBdr>
                                                  <w:divsChild>
                                                    <w:div w:id="871311310">
                                                      <w:marLeft w:val="0"/>
                                                      <w:marRight w:val="0"/>
                                                      <w:marTop w:val="0"/>
                                                      <w:marBottom w:val="0"/>
                                                      <w:divBdr>
                                                        <w:top w:val="none" w:sz="0" w:space="0" w:color="auto"/>
                                                        <w:left w:val="none" w:sz="0" w:space="0" w:color="auto"/>
                                                        <w:bottom w:val="none" w:sz="0" w:space="0" w:color="auto"/>
                                                        <w:right w:val="none" w:sz="0" w:space="0" w:color="auto"/>
                                                      </w:divBdr>
                                                    </w:div>
                                                    <w:div w:id="1560551618">
                                                      <w:marLeft w:val="0"/>
                                                      <w:marRight w:val="0"/>
                                                      <w:marTop w:val="375"/>
                                                      <w:marBottom w:val="0"/>
                                                      <w:divBdr>
                                                        <w:top w:val="none" w:sz="0" w:space="0" w:color="auto"/>
                                                        <w:left w:val="none" w:sz="0" w:space="0" w:color="auto"/>
                                                        <w:bottom w:val="none" w:sz="0" w:space="0" w:color="auto"/>
                                                        <w:right w:val="none" w:sz="0" w:space="0" w:color="auto"/>
                                                      </w:divBdr>
                                                      <w:divsChild>
                                                        <w:div w:id="266085999">
                                                          <w:marLeft w:val="0"/>
                                                          <w:marRight w:val="0"/>
                                                          <w:marTop w:val="0"/>
                                                          <w:marBottom w:val="0"/>
                                                          <w:divBdr>
                                                            <w:top w:val="none" w:sz="0" w:space="0" w:color="auto"/>
                                                            <w:left w:val="none" w:sz="0" w:space="0" w:color="auto"/>
                                                            <w:bottom w:val="none" w:sz="0" w:space="0" w:color="auto"/>
                                                            <w:right w:val="none" w:sz="0" w:space="0" w:color="auto"/>
                                                          </w:divBdr>
                                                          <w:divsChild>
                                                            <w:div w:id="554200686">
                                                              <w:marLeft w:val="0"/>
                                                              <w:marRight w:val="0"/>
                                                              <w:marTop w:val="0"/>
                                                              <w:marBottom w:val="0"/>
                                                              <w:divBdr>
                                                                <w:top w:val="none" w:sz="0" w:space="0" w:color="auto"/>
                                                                <w:left w:val="none" w:sz="0" w:space="0" w:color="auto"/>
                                                                <w:bottom w:val="none" w:sz="0" w:space="0" w:color="auto"/>
                                                                <w:right w:val="none" w:sz="0" w:space="0" w:color="auto"/>
                                                              </w:divBdr>
                                                            </w:div>
                                                          </w:divsChild>
                                                        </w:div>
                                                        <w:div w:id="2887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264096">
                                          <w:marLeft w:val="0"/>
                                          <w:marRight w:val="0"/>
                                          <w:marTop w:val="0"/>
                                          <w:marBottom w:val="375"/>
                                          <w:divBdr>
                                            <w:top w:val="none" w:sz="0" w:space="0" w:color="auto"/>
                                            <w:left w:val="none" w:sz="0" w:space="0" w:color="auto"/>
                                            <w:bottom w:val="none" w:sz="0" w:space="0" w:color="auto"/>
                                            <w:right w:val="none" w:sz="0" w:space="0" w:color="auto"/>
                                          </w:divBdr>
                                          <w:divsChild>
                                            <w:div w:id="530217901">
                                              <w:marLeft w:val="0"/>
                                              <w:marRight w:val="300"/>
                                              <w:marTop w:val="0"/>
                                              <w:marBottom w:val="0"/>
                                              <w:divBdr>
                                                <w:top w:val="none" w:sz="0" w:space="0" w:color="auto"/>
                                                <w:left w:val="none" w:sz="0" w:space="0" w:color="auto"/>
                                                <w:bottom w:val="none" w:sz="0" w:space="0" w:color="auto"/>
                                                <w:right w:val="none" w:sz="0" w:space="0" w:color="auto"/>
                                              </w:divBdr>
                                              <w:divsChild>
                                                <w:div w:id="814297114">
                                                  <w:marLeft w:val="0"/>
                                                  <w:marRight w:val="0"/>
                                                  <w:marTop w:val="0"/>
                                                  <w:marBottom w:val="0"/>
                                                  <w:divBdr>
                                                    <w:top w:val="none" w:sz="0" w:space="0" w:color="auto"/>
                                                    <w:left w:val="none" w:sz="0" w:space="0" w:color="auto"/>
                                                    <w:bottom w:val="none" w:sz="0" w:space="0" w:color="auto"/>
                                                    <w:right w:val="none" w:sz="0" w:space="0" w:color="auto"/>
                                                  </w:divBdr>
                                                  <w:divsChild>
                                                    <w:div w:id="1780877490">
                                                      <w:marLeft w:val="0"/>
                                                      <w:marRight w:val="0"/>
                                                      <w:marTop w:val="150"/>
                                                      <w:marBottom w:val="0"/>
                                                      <w:divBdr>
                                                        <w:top w:val="none" w:sz="0" w:space="0" w:color="auto"/>
                                                        <w:left w:val="none" w:sz="0" w:space="0" w:color="auto"/>
                                                        <w:bottom w:val="none" w:sz="0" w:space="0" w:color="auto"/>
                                                        <w:right w:val="none" w:sz="0" w:space="0" w:color="auto"/>
                                                      </w:divBdr>
                                                    </w:div>
                                                  </w:divsChild>
                                                </w:div>
                                                <w:div w:id="1540778759">
                                                  <w:marLeft w:val="0"/>
                                                  <w:marRight w:val="0"/>
                                                  <w:marTop w:val="0"/>
                                                  <w:marBottom w:val="0"/>
                                                  <w:divBdr>
                                                    <w:top w:val="none" w:sz="0" w:space="0" w:color="auto"/>
                                                    <w:left w:val="none" w:sz="0" w:space="0" w:color="auto"/>
                                                    <w:bottom w:val="none" w:sz="0" w:space="0" w:color="auto"/>
                                                    <w:right w:val="none" w:sz="0" w:space="0" w:color="auto"/>
                                                  </w:divBdr>
                                                </w:div>
                                              </w:divsChild>
                                            </w:div>
                                            <w:div w:id="1103572739">
                                              <w:marLeft w:val="0"/>
                                              <w:marRight w:val="0"/>
                                              <w:marTop w:val="0"/>
                                              <w:marBottom w:val="0"/>
                                              <w:divBdr>
                                                <w:top w:val="none" w:sz="0" w:space="0" w:color="auto"/>
                                                <w:left w:val="none" w:sz="0" w:space="0" w:color="auto"/>
                                                <w:bottom w:val="none" w:sz="0" w:space="0" w:color="auto"/>
                                                <w:right w:val="none" w:sz="0" w:space="0" w:color="auto"/>
                                              </w:divBdr>
                                              <w:divsChild>
                                                <w:div w:id="1447039282">
                                                  <w:marLeft w:val="0"/>
                                                  <w:marRight w:val="0"/>
                                                  <w:marTop w:val="0"/>
                                                  <w:marBottom w:val="0"/>
                                                  <w:divBdr>
                                                    <w:top w:val="none" w:sz="0" w:space="0" w:color="auto"/>
                                                    <w:left w:val="none" w:sz="0" w:space="0" w:color="auto"/>
                                                    <w:bottom w:val="none" w:sz="0" w:space="0" w:color="auto"/>
                                                    <w:right w:val="none" w:sz="0" w:space="0" w:color="auto"/>
                                                  </w:divBdr>
                                                  <w:divsChild>
                                                    <w:div w:id="1230531948">
                                                      <w:marLeft w:val="0"/>
                                                      <w:marRight w:val="0"/>
                                                      <w:marTop w:val="0"/>
                                                      <w:marBottom w:val="0"/>
                                                      <w:divBdr>
                                                        <w:top w:val="none" w:sz="0" w:space="0" w:color="auto"/>
                                                        <w:left w:val="none" w:sz="0" w:space="0" w:color="auto"/>
                                                        <w:bottom w:val="none" w:sz="0" w:space="0" w:color="auto"/>
                                                        <w:right w:val="none" w:sz="0" w:space="0" w:color="auto"/>
                                                      </w:divBdr>
                                                    </w:div>
                                                    <w:div w:id="567962050">
                                                      <w:marLeft w:val="0"/>
                                                      <w:marRight w:val="0"/>
                                                      <w:marTop w:val="375"/>
                                                      <w:marBottom w:val="0"/>
                                                      <w:divBdr>
                                                        <w:top w:val="none" w:sz="0" w:space="0" w:color="auto"/>
                                                        <w:left w:val="none" w:sz="0" w:space="0" w:color="auto"/>
                                                        <w:bottom w:val="none" w:sz="0" w:space="0" w:color="auto"/>
                                                        <w:right w:val="none" w:sz="0" w:space="0" w:color="auto"/>
                                                      </w:divBdr>
                                                      <w:divsChild>
                                                        <w:div w:id="348684241">
                                                          <w:marLeft w:val="0"/>
                                                          <w:marRight w:val="0"/>
                                                          <w:marTop w:val="0"/>
                                                          <w:marBottom w:val="0"/>
                                                          <w:divBdr>
                                                            <w:top w:val="none" w:sz="0" w:space="0" w:color="auto"/>
                                                            <w:left w:val="none" w:sz="0" w:space="0" w:color="auto"/>
                                                            <w:bottom w:val="none" w:sz="0" w:space="0" w:color="auto"/>
                                                            <w:right w:val="none" w:sz="0" w:space="0" w:color="auto"/>
                                                          </w:divBdr>
                                                          <w:divsChild>
                                                            <w:div w:id="11030707">
                                                              <w:marLeft w:val="0"/>
                                                              <w:marRight w:val="0"/>
                                                              <w:marTop w:val="0"/>
                                                              <w:marBottom w:val="0"/>
                                                              <w:divBdr>
                                                                <w:top w:val="none" w:sz="0" w:space="0" w:color="auto"/>
                                                                <w:left w:val="none" w:sz="0" w:space="0" w:color="auto"/>
                                                                <w:bottom w:val="none" w:sz="0" w:space="0" w:color="auto"/>
                                                                <w:right w:val="none" w:sz="0" w:space="0" w:color="auto"/>
                                                              </w:divBdr>
                                                            </w:div>
                                                          </w:divsChild>
                                                        </w:div>
                                                        <w:div w:id="9072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831349">
                                          <w:marLeft w:val="0"/>
                                          <w:marRight w:val="0"/>
                                          <w:marTop w:val="0"/>
                                          <w:marBottom w:val="375"/>
                                          <w:divBdr>
                                            <w:top w:val="none" w:sz="0" w:space="0" w:color="auto"/>
                                            <w:left w:val="none" w:sz="0" w:space="0" w:color="auto"/>
                                            <w:bottom w:val="none" w:sz="0" w:space="0" w:color="auto"/>
                                            <w:right w:val="none" w:sz="0" w:space="0" w:color="auto"/>
                                          </w:divBdr>
                                          <w:divsChild>
                                            <w:div w:id="1600874903">
                                              <w:marLeft w:val="0"/>
                                              <w:marRight w:val="300"/>
                                              <w:marTop w:val="0"/>
                                              <w:marBottom w:val="0"/>
                                              <w:divBdr>
                                                <w:top w:val="none" w:sz="0" w:space="0" w:color="auto"/>
                                                <w:left w:val="none" w:sz="0" w:space="0" w:color="auto"/>
                                                <w:bottom w:val="none" w:sz="0" w:space="0" w:color="auto"/>
                                                <w:right w:val="none" w:sz="0" w:space="0" w:color="auto"/>
                                              </w:divBdr>
                                              <w:divsChild>
                                                <w:div w:id="1081833543">
                                                  <w:marLeft w:val="0"/>
                                                  <w:marRight w:val="0"/>
                                                  <w:marTop w:val="0"/>
                                                  <w:marBottom w:val="0"/>
                                                  <w:divBdr>
                                                    <w:top w:val="none" w:sz="0" w:space="0" w:color="auto"/>
                                                    <w:left w:val="none" w:sz="0" w:space="0" w:color="auto"/>
                                                    <w:bottom w:val="none" w:sz="0" w:space="0" w:color="auto"/>
                                                    <w:right w:val="none" w:sz="0" w:space="0" w:color="auto"/>
                                                  </w:divBdr>
                                                  <w:divsChild>
                                                    <w:div w:id="1989089223">
                                                      <w:marLeft w:val="0"/>
                                                      <w:marRight w:val="0"/>
                                                      <w:marTop w:val="150"/>
                                                      <w:marBottom w:val="0"/>
                                                      <w:divBdr>
                                                        <w:top w:val="none" w:sz="0" w:space="0" w:color="auto"/>
                                                        <w:left w:val="none" w:sz="0" w:space="0" w:color="auto"/>
                                                        <w:bottom w:val="none" w:sz="0" w:space="0" w:color="auto"/>
                                                        <w:right w:val="none" w:sz="0" w:space="0" w:color="auto"/>
                                                      </w:divBdr>
                                                    </w:div>
                                                  </w:divsChild>
                                                </w:div>
                                                <w:div w:id="1584023189">
                                                  <w:marLeft w:val="0"/>
                                                  <w:marRight w:val="0"/>
                                                  <w:marTop w:val="0"/>
                                                  <w:marBottom w:val="0"/>
                                                  <w:divBdr>
                                                    <w:top w:val="none" w:sz="0" w:space="0" w:color="auto"/>
                                                    <w:left w:val="none" w:sz="0" w:space="0" w:color="auto"/>
                                                    <w:bottom w:val="none" w:sz="0" w:space="0" w:color="auto"/>
                                                    <w:right w:val="none" w:sz="0" w:space="0" w:color="auto"/>
                                                  </w:divBdr>
                                                </w:div>
                                              </w:divsChild>
                                            </w:div>
                                            <w:div w:id="1169324387">
                                              <w:marLeft w:val="0"/>
                                              <w:marRight w:val="0"/>
                                              <w:marTop w:val="0"/>
                                              <w:marBottom w:val="0"/>
                                              <w:divBdr>
                                                <w:top w:val="none" w:sz="0" w:space="0" w:color="auto"/>
                                                <w:left w:val="none" w:sz="0" w:space="0" w:color="auto"/>
                                                <w:bottom w:val="none" w:sz="0" w:space="0" w:color="auto"/>
                                                <w:right w:val="none" w:sz="0" w:space="0" w:color="auto"/>
                                              </w:divBdr>
                                              <w:divsChild>
                                                <w:div w:id="1480535412">
                                                  <w:marLeft w:val="0"/>
                                                  <w:marRight w:val="0"/>
                                                  <w:marTop w:val="0"/>
                                                  <w:marBottom w:val="0"/>
                                                  <w:divBdr>
                                                    <w:top w:val="none" w:sz="0" w:space="0" w:color="auto"/>
                                                    <w:left w:val="none" w:sz="0" w:space="0" w:color="auto"/>
                                                    <w:bottom w:val="none" w:sz="0" w:space="0" w:color="auto"/>
                                                    <w:right w:val="none" w:sz="0" w:space="0" w:color="auto"/>
                                                  </w:divBdr>
                                                  <w:divsChild>
                                                    <w:div w:id="569392020">
                                                      <w:marLeft w:val="0"/>
                                                      <w:marRight w:val="0"/>
                                                      <w:marTop w:val="0"/>
                                                      <w:marBottom w:val="0"/>
                                                      <w:divBdr>
                                                        <w:top w:val="none" w:sz="0" w:space="0" w:color="auto"/>
                                                        <w:left w:val="none" w:sz="0" w:space="0" w:color="auto"/>
                                                        <w:bottom w:val="none" w:sz="0" w:space="0" w:color="auto"/>
                                                        <w:right w:val="none" w:sz="0" w:space="0" w:color="auto"/>
                                                      </w:divBdr>
                                                    </w:div>
                                                    <w:div w:id="510146629">
                                                      <w:marLeft w:val="0"/>
                                                      <w:marRight w:val="0"/>
                                                      <w:marTop w:val="375"/>
                                                      <w:marBottom w:val="0"/>
                                                      <w:divBdr>
                                                        <w:top w:val="none" w:sz="0" w:space="0" w:color="auto"/>
                                                        <w:left w:val="none" w:sz="0" w:space="0" w:color="auto"/>
                                                        <w:bottom w:val="none" w:sz="0" w:space="0" w:color="auto"/>
                                                        <w:right w:val="none" w:sz="0" w:space="0" w:color="auto"/>
                                                      </w:divBdr>
                                                      <w:divsChild>
                                                        <w:div w:id="1394962697">
                                                          <w:marLeft w:val="0"/>
                                                          <w:marRight w:val="0"/>
                                                          <w:marTop w:val="0"/>
                                                          <w:marBottom w:val="0"/>
                                                          <w:divBdr>
                                                            <w:top w:val="none" w:sz="0" w:space="0" w:color="auto"/>
                                                            <w:left w:val="none" w:sz="0" w:space="0" w:color="auto"/>
                                                            <w:bottom w:val="none" w:sz="0" w:space="0" w:color="auto"/>
                                                            <w:right w:val="none" w:sz="0" w:space="0" w:color="auto"/>
                                                          </w:divBdr>
                                                          <w:divsChild>
                                                            <w:div w:id="650448766">
                                                              <w:marLeft w:val="0"/>
                                                              <w:marRight w:val="0"/>
                                                              <w:marTop w:val="0"/>
                                                              <w:marBottom w:val="0"/>
                                                              <w:divBdr>
                                                                <w:top w:val="none" w:sz="0" w:space="0" w:color="auto"/>
                                                                <w:left w:val="none" w:sz="0" w:space="0" w:color="auto"/>
                                                                <w:bottom w:val="none" w:sz="0" w:space="0" w:color="auto"/>
                                                                <w:right w:val="none" w:sz="0" w:space="0" w:color="auto"/>
                                                              </w:divBdr>
                                                            </w:div>
                                                          </w:divsChild>
                                                        </w:div>
                                                        <w:div w:id="21028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68742">
                                          <w:marLeft w:val="0"/>
                                          <w:marRight w:val="0"/>
                                          <w:marTop w:val="0"/>
                                          <w:marBottom w:val="0"/>
                                          <w:divBdr>
                                            <w:top w:val="none" w:sz="0" w:space="0" w:color="auto"/>
                                            <w:left w:val="none" w:sz="0" w:space="0" w:color="auto"/>
                                            <w:bottom w:val="none" w:sz="0" w:space="0" w:color="auto"/>
                                            <w:right w:val="none" w:sz="0" w:space="0" w:color="auto"/>
                                          </w:divBdr>
                                          <w:divsChild>
                                            <w:div w:id="1069692578">
                                              <w:marLeft w:val="0"/>
                                              <w:marRight w:val="300"/>
                                              <w:marTop w:val="0"/>
                                              <w:marBottom w:val="0"/>
                                              <w:divBdr>
                                                <w:top w:val="none" w:sz="0" w:space="0" w:color="auto"/>
                                                <w:left w:val="none" w:sz="0" w:space="0" w:color="auto"/>
                                                <w:bottom w:val="none" w:sz="0" w:space="0" w:color="auto"/>
                                                <w:right w:val="none" w:sz="0" w:space="0" w:color="auto"/>
                                              </w:divBdr>
                                              <w:divsChild>
                                                <w:div w:id="867530106">
                                                  <w:marLeft w:val="0"/>
                                                  <w:marRight w:val="0"/>
                                                  <w:marTop w:val="0"/>
                                                  <w:marBottom w:val="0"/>
                                                  <w:divBdr>
                                                    <w:top w:val="none" w:sz="0" w:space="0" w:color="auto"/>
                                                    <w:left w:val="none" w:sz="0" w:space="0" w:color="auto"/>
                                                    <w:bottom w:val="none" w:sz="0" w:space="0" w:color="auto"/>
                                                    <w:right w:val="none" w:sz="0" w:space="0" w:color="auto"/>
                                                  </w:divBdr>
                                                  <w:divsChild>
                                                    <w:div w:id="1734697495">
                                                      <w:marLeft w:val="0"/>
                                                      <w:marRight w:val="0"/>
                                                      <w:marTop w:val="150"/>
                                                      <w:marBottom w:val="0"/>
                                                      <w:divBdr>
                                                        <w:top w:val="none" w:sz="0" w:space="0" w:color="auto"/>
                                                        <w:left w:val="none" w:sz="0" w:space="0" w:color="auto"/>
                                                        <w:bottom w:val="none" w:sz="0" w:space="0" w:color="auto"/>
                                                        <w:right w:val="none" w:sz="0" w:space="0" w:color="auto"/>
                                                      </w:divBdr>
                                                    </w:div>
                                                  </w:divsChild>
                                                </w:div>
                                                <w:div w:id="102002400">
                                                  <w:marLeft w:val="0"/>
                                                  <w:marRight w:val="0"/>
                                                  <w:marTop w:val="0"/>
                                                  <w:marBottom w:val="0"/>
                                                  <w:divBdr>
                                                    <w:top w:val="none" w:sz="0" w:space="0" w:color="auto"/>
                                                    <w:left w:val="none" w:sz="0" w:space="0" w:color="auto"/>
                                                    <w:bottom w:val="none" w:sz="0" w:space="0" w:color="auto"/>
                                                    <w:right w:val="none" w:sz="0" w:space="0" w:color="auto"/>
                                                  </w:divBdr>
                                                </w:div>
                                              </w:divsChild>
                                            </w:div>
                                            <w:div w:id="2019000109">
                                              <w:marLeft w:val="0"/>
                                              <w:marRight w:val="0"/>
                                              <w:marTop w:val="0"/>
                                              <w:marBottom w:val="0"/>
                                              <w:divBdr>
                                                <w:top w:val="none" w:sz="0" w:space="0" w:color="auto"/>
                                                <w:left w:val="none" w:sz="0" w:space="0" w:color="auto"/>
                                                <w:bottom w:val="none" w:sz="0" w:space="0" w:color="auto"/>
                                                <w:right w:val="none" w:sz="0" w:space="0" w:color="auto"/>
                                              </w:divBdr>
                                              <w:divsChild>
                                                <w:div w:id="1522401420">
                                                  <w:marLeft w:val="0"/>
                                                  <w:marRight w:val="0"/>
                                                  <w:marTop w:val="0"/>
                                                  <w:marBottom w:val="0"/>
                                                  <w:divBdr>
                                                    <w:top w:val="none" w:sz="0" w:space="0" w:color="auto"/>
                                                    <w:left w:val="none" w:sz="0" w:space="0" w:color="auto"/>
                                                    <w:bottom w:val="none" w:sz="0" w:space="0" w:color="auto"/>
                                                    <w:right w:val="none" w:sz="0" w:space="0" w:color="auto"/>
                                                  </w:divBdr>
                                                  <w:divsChild>
                                                    <w:div w:id="14550397">
                                                      <w:marLeft w:val="0"/>
                                                      <w:marRight w:val="0"/>
                                                      <w:marTop w:val="0"/>
                                                      <w:marBottom w:val="0"/>
                                                      <w:divBdr>
                                                        <w:top w:val="none" w:sz="0" w:space="0" w:color="auto"/>
                                                        <w:left w:val="none" w:sz="0" w:space="0" w:color="auto"/>
                                                        <w:bottom w:val="none" w:sz="0" w:space="0" w:color="auto"/>
                                                        <w:right w:val="none" w:sz="0" w:space="0" w:color="auto"/>
                                                      </w:divBdr>
                                                    </w:div>
                                                    <w:div w:id="1316684582">
                                                      <w:marLeft w:val="0"/>
                                                      <w:marRight w:val="0"/>
                                                      <w:marTop w:val="375"/>
                                                      <w:marBottom w:val="0"/>
                                                      <w:divBdr>
                                                        <w:top w:val="none" w:sz="0" w:space="0" w:color="auto"/>
                                                        <w:left w:val="none" w:sz="0" w:space="0" w:color="auto"/>
                                                        <w:bottom w:val="none" w:sz="0" w:space="0" w:color="auto"/>
                                                        <w:right w:val="none" w:sz="0" w:space="0" w:color="auto"/>
                                                      </w:divBdr>
                                                      <w:divsChild>
                                                        <w:div w:id="485367902">
                                                          <w:marLeft w:val="0"/>
                                                          <w:marRight w:val="0"/>
                                                          <w:marTop w:val="0"/>
                                                          <w:marBottom w:val="0"/>
                                                          <w:divBdr>
                                                            <w:top w:val="none" w:sz="0" w:space="0" w:color="auto"/>
                                                            <w:left w:val="none" w:sz="0" w:space="0" w:color="auto"/>
                                                            <w:bottom w:val="none" w:sz="0" w:space="0" w:color="auto"/>
                                                            <w:right w:val="none" w:sz="0" w:space="0" w:color="auto"/>
                                                          </w:divBdr>
                                                          <w:divsChild>
                                                            <w:div w:id="479813065">
                                                              <w:marLeft w:val="0"/>
                                                              <w:marRight w:val="0"/>
                                                              <w:marTop w:val="0"/>
                                                              <w:marBottom w:val="0"/>
                                                              <w:divBdr>
                                                                <w:top w:val="none" w:sz="0" w:space="0" w:color="auto"/>
                                                                <w:left w:val="none" w:sz="0" w:space="0" w:color="auto"/>
                                                                <w:bottom w:val="none" w:sz="0" w:space="0" w:color="auto"/>
                                                                <w:right w:val="none" w:sz="0" w:space="0" w:color="auto"/>
                                                              </w:divBdr>
                                                            </w:div>
                                                          </w:divsChild>
                                                        </w:div>
                                                        <w:div w:id="12677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481080">
                                      <w:marLeft w:val="0"/>
                                      <w:marRight w:val="0"/>
                                      <w:marTop w:val="0"/>
                                      <w:marBottom w:val="375"/>
                                      <w:divBdr>
                                        <w:top w:val="none" w:sz="0" w:space="0" w:color="auto"/>
                                        <w:left w:val="none" w:sz="0" w:space="0" w:color="auto"/>
                                        <w:bottom w:val="none" w:sz="0" w:space="0" w:color="auto"/>
                                        <w:right w:val="none" w:sz="0" w:space="0" w:color="auto"/>
                                      </w:divBdr>
                                      <w:divsChild>
                                        <w:div w:id="706177899">
                                          <w:marLeft w:val="0"/>
                                          <w:marRight w:val="450"/>
                                          <w:marTop w:val="0"/>
                                          <w:marBottom w:val="0"/>
                                          <w:divBdr>
                                            <w:top w:val="none" w:sz="0" w:space="0" w:color="auto"/>
                                            <w:left w:val="none" w:sz="0" w:space="0" w:color="auto"/>
                                            <w:bottom w:val="none" w:sz="0" w:space="0" w:color="auto"/>
                                            <w:right w:val="none" w:sz="0" w:space="0" w:color="auto"/>
                                          </w:divBdr>
                                          <w:divsChild>
                                            <w:div w:id="19089837">
                                              <w:marLeft w:val="0"/>
                                              <w:marRight w:val="0"/>
                                              <w:marTop w:val="0"/>
                                              <w:marBottom w:val="150"/>
                                              <w:divBdr>
                                                <w:top w:val="none" w:sz="0" w:space="0" w:color="auto"/>
                                                <w:left w:val="none" w:sz="0" w:space="0" w:color="auto"/>
                                                <w:bottom w:val="none" w:sz="0" w:space="0" w:color="auto"/>
                                                <w:right w:val="none" w:sz="0" w:space="0" w:color="auto"/>
                                              </w:divBdr>
                                            </w:div>
                                            <w:div w:id="326253053">
                                              <w:marLeft w:val="0"/>
                                              <w:marRight w:val="0"/>
                                              <w:marTop w:val="0"/>
                                              <w:marBottom w:val="0"/>
                                              <w:divBdr>
                                                <w:top w:val="none" w:sz="0" w:space="0" w:color="auto"/>
                                                <w:left w:val="none" w:sz="0" w:space="0" w:color="auto"/>
                                                <w:bottom w:val="none" w:sz="0" w:space="0" w:color="auto"/>
                                                <w:right w:val="none" w:sz="0" w:space="0" w:color="auto"/>
                                              </w:divBdr>
                                            </w:div>
                                          </w:divsChild>
                                        </w:div>
                                        <w:div w:id="292755656">
                                          <w:marLeft w:val="0"/>
                                          <w:marRight w:val="0"/>
                                          <w:marTop w:val="0"/>
                                          <w:marBottom w:val="0"/>
                                          <w:divBdr>
                                            <w:top w:val="none" w:sz="0" w:space="0" w:color="auto"/>
                                            <w:left w:val="none" w:sz="0" w:space="0" w:color="auto"/>
                                            <w:bottom w:val="none" w:sz="0" w:space="0" w:color="auto"/>
                                            <w:right w:val="none" w:sz="0" w:space="0" w:color="auto"/>
                                          </w:divBdr>
                                          <w:divsChild>
                                            <w:div w:id="2052461108">
                                              <w:marLeft w:val="0"/>
                                              <w:marRight w:val="0"/>
                                              <w:marTop w:val="0"/>
                                              <w:marBottom w:val="0"/>
                                              <w:divBdr>
                                                <w:top w:val="none" w:sz="0" w:space="0" w:color="auto"/>
                                                <w:left w:val="none" w:sz="0" w:space="0" w:color="auto"/>
                                                <w:bottom w:val="none" w:sz="0" w:space="0" w:color="auto"/>
                                                <w:right w:val="none" w:sz="0" w:space="0" w:color="auto"/>
                                              </w:divBdr>
                                              <w:divsChild>
                                                <w:div w:id="336419479">
                                                  <w:marLeft w:val="0"/>
                                                  <w:marRight w:val="0"/>
                                                  <w:marTop w:val="0"/>
                                                  <w:marBottom w:val="0"/>
                                                  <w:divBdr>
                                                    <w:top w:val="none" w:sz="0" w:space="0" w:color="auto"/>
                                                    <w:left w:val="none" w:sz="0" w:space="0" w:color="auto"/>
                                                    <w:bottom w:val="none" w:sz="0" w:space="0" w:color="auto"/>
                                                    <w:right w:val="none" w:sz="0" w:space="0" w:color="auto"/>
                                                  </w:divBdr>
                                                </w:div>
                                                <w:div w:id="1748842736">
                                                  <w:marLeft w:val="0"/>
                                                  <w:marRight w:val="0"/>
                                                  <w:marTop w:val="0"/>
                                                  <w:marBottom w:val="0"/>
                                                  <w:divBdr>
                                                    <w:top w:val="none" w:sz="0" w:space="0" w:color="auto"/>
                                                    <w:left w:val="none" w:sz="0" w:space="0" w:color="auto"/>
                                                    <w:bottom w:val="none" w:sz="0" w:space="0" w:color="auto"/>
                                                    <w:right w:val="none" w:sz="0" w:space="0" w:color="auto"/>
                                                  </w:divBdr>
                                                </w:div>
                                              </w:divsChild>
                                            </w:div>
                                            <w:div w:id="13605434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645007">
          <w:marLeft w:val="0"/>
          <w:marRight w:val="0"/>
          <w:marTop w:val="0"/>
          <w:marBottom w:val="750"/>
          <w:divBdr>
            <w:top w:val="none" w:sz="0" w:space="0" w:color="auto"/>
            <w:left w:val="none" w:sz="0" w:space="0" w:color="auto"/>
            <w:bottom w:val="none" w:sz="0" w:space="0" w:color="auto"/>
            <w:right w:val="none" w:sz="0" w:space="0" w:color="auto"/>
          </w:divBdr>
          <w:divsChild>
            <w:div w:id="1569265071">
              <w:marLeft w:val="0"/>
              <w:marRight w:val="0"/>
              <w:marTop w:val="0"/>
              <w:marBottom w:val="0"/>
              <w:divBdr>
                <w:top w:val="none" w:sz="0" w:space="0" w:color="auto"/>
                <w:left w:val="none" w:sz="0" w:space="0" w:color="auto"/>
                <w:bottom w:val="none" w:sz="0" w:space="0" w:color="auto"/>
                <w:right w:val="none" w:sz="0" w:space="0" w:color="auto"/>
              </w:divBdr>
              <w:divsChild>
                <w:div w:id="895822425">
                  <w:marLeft w:val="0"/>
                  <w:marRight w:val="0"/>
                  <w:marTop w:val="0"/>
                  <w:marBottom w:val="0"/>
                  <w:divBdr>
                    <w:top w:val="none" w:sz="0" w:space="0" w:color="auto"/>
                    <w:left w:val="none" w:sz="0" w:space="0" w:color="auto"/>
                    <w:bottom w:val="none" w:sz="0" w:space="0" w:color="auto"/>
                    <w:right w:val="none" w:sz="0" w:space="0" w:color="auto"/>
                  </w:divBdr>
                  <w:divsChild>
                    <w:div w:id="418060251">
                      <w:marLeft w:val="-15"/>
                      <w:marRight w:val="0"/>
                      <w:marTop w:val="0"/>
                      <w:marBottom w:val="0"/>
                      <w:divBdr>
                        <w:top w:val="none" w:sz="0" w:space="0" w:color="auto"/>
                        <w:left w:val="none" w:sz="0" w:space="0" w:color="auto"/>
                        <w:bottom w:val="none" w:sz="0" w:space="0" w:color="auto"/>
                        <w:right w:val="none" w:sz="0" w:space="0" w:color="auto"/>
                      </w:divBdr>
                    </w:div>
                    <w:div w:id="1079257809">
                      <w:marLeft w:val="225"/>
                      <w:marRight w:val="225"/>
                      <w:marTop w:val="0"/>
                      <w:marBottom w:val="0"/>
                      <w:divBdr>
                        <w:top w:val="none" w:sz="0" w:space="0" w:color="auto"/>
                        <w:left w:val="none" w:sz="0" w:space="0" w:color="auto"/>
                        <w:bottom w:val="none" w:sz="0" w:space="0" w:color="auto"/>
                        <w:right w:val="none" w:sz="0" w:space="0" w:color="auto"/>
                      </w:divBdr>
                    </w:div>
                  </w:divsChild>
                </w:div>
                <w:div w:id="518204377">
                  <w:marLeft w:val="0"/>
                  <w:marRight w:val="0"/>
                  <w:marTop w:val="0"/>
                  <w:marBottom w:val="0"/>
                  <w:divBdr>
                    <w:top w:val="none" w:sz="0" w:space="0" w:color="auto"/>
                    <w:left w:val="none" w:sz="0" w:space="0" w:color="auto"/>
                    <w:bottom w:val="none" w:sz="0" w:space="0" w:color="auto"/>
                    <w:right w:val="none" w:sz="0" w:space="0" w:color="auto"/>
                  </w:divBdr>
                </w:div>
                <w:div w:id="169873838">
                  <w:marLeft w:val="0"/>
                  <w:marRight w:val="0"/>
                  <w:marTop w:val="0"/>
                  <w:marBottom w:val="0"/>
                  <w:divBdr>
                    <w:top w:val="none" w:sz="0" w:space="0" w:color="auto"/>
                    <w:left w:val="none" w:sz="0" w:space="0" w:color="auto"/>
                    <w:bottom w:val="none" w:sz="0" w:space="0" w:color="auto"/>
                    <w:right w:val="none" w:sz="0" w:space="0" w:color="auto"/>
                  </w:divBdr>
                  <w:divsChild>
                    <w:div w:id="772283905">
                      <w:marLeft w:val="0"/>
                      <w:marRight w:val="0"/>
                      <w:marTop w:val="0"/>
                      <w:marBottom w:val="0"/>
                      <w:divBdr>
                        <w:top w:val="none" w:sz="0" w:space="0" w:color="auto"/>
                        <w:left w:val="none" w:sz="0" w:space="0" w:color="auto"/>
                        <w:bottom w:val="none" w:sz="0" w:space="0" w:color="auto"/>
                        <w:right w:val="none" w:sz="0" w:space="0" w:color="auto"/>
                      </w:divBdr>
                    </w:div>
                    <w:div w:id="1866868487">
                      <w:marLeft w:val="0"/>
                      <w:marRight w:val="0"/>
                      <w:marTop w:val="375"/>
                      <w:marBottom w:val="300"/>
                      <w:divBdr>
                        <w:top w:val="none" w:sz="0" w:space="0" w:color="auto"/>
                        <w:left w:val="none" w:sz="0" w:space="0" w:color="auto"/>
                        <w:bottom w:val="none" w:sz="0" w:space="0" w:color="auto"/>
                        <w:right w:val="none" w:sz="0" w:space="0" w:color="auto"/>
                      </w:divBdr>
                      <w:divsChild>
                        <w:div w:id="1902011038">
                          <w:marLeft w:val="0"/>
                          <w:marRight w:val="0"/>
                          <w:marTop w:val="0"/>
                          <w:marBottom w:val="0"/>
                          <w:divBdr>
                            <w:top w:val="none" w:sz="0" w:space="0" w:color="auto"/>
                            <w:left w:val="none" w:sz="0" w:space="0" w:color="auto"/>
                            <w:bottom w:val="none" w:sz="0" w:space="0" w:color="auto"/>
                            <w:right w:val="none" w:sz="0" w:space="0" w:color="auto"/>
                          </w:divBdr>
                          <w:divsChild>
                            <w:div w:id="345791831">
                              <w:marLeft w:val="0"/>
                              <w:marRight w:val="0"/>
                              <w:marTop w:val="0"/>
                              <w:marBottom w:val="0"/>
                              <w:divBdr>
                                <w:top w:val="none" w:sz="0" w:space="0" w:color="auto"/>
                                <w:left w:val="none" w:sz="0" w:space="0" w:color="auto"/>
                                <w:bottom w:val="none" w:sz="0" w:space="0" w:color="auto"/>
                                <w:right w:val="none" w:sz="0" w:space="0" w:color="auto"/>
                              </w:divBdr>
                            </w:div>
                          </w:divsChild>
                        </w:div>
                        <w:div w:id="1012410741">
                          <w:marLeft w:val="0"/>
                          <w:marRight w:val="0"/>
                          <w:marTop w:val="0"/>
                          <w:marBottom w:val="0"/>
                          <w:divBdr>
                            <w:top w:val="none" w:sz="0" w:space="0" w:color="auto"/>
                            <w:left w:val="none" w:sz="0" w:space="0" w:color="auto"/>
                            <w:bottom w:val="none" w:sz="0" w:space="0" w:color="auto"/>
                            <w:right w:val="none" w:sz="0" w:space="0" w:color="auto"/>
                          </w:divBdr>
                          <w:divsChild>
                            <w:div w:id="15898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84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1467965">
              <w:marLeft w:val="0"/>
              <w:marRight w:val="0"/>
              <w:marTop w:val="0"/>
              <w:marBottom w:val="450"/>
              <w:divBdr>
                <w:top w:val="none" w:sz="0" w:space="0" w:color="auto"/>
                <w:left w:val="none" w:sz="0" w:space="0" w:color="auto"/>
                <w:bottom w:val="none" w:sz="0" w:space="0" w:color="auto"/>
                <w:right w:val="none" w:sz="0" w:space="0" w:color="auto"/>
              </w:divBdr>
              <w:divsChild>
                <w:div w:id="1240015237">
                  <w:marLeft w:val="0"/>
                  <w:marRight w:val="0"/>
                  <w:marTop w:val="0"/>
                  <w:marBottom w:val="0"/>
                  <w:divBdr>
                    <w:top w:val="none" w:sz="0" w:space="0" w:color="auto"/>
                    <w:left w:val="none" w:sz="0" w:space="0" w:color="auto"/>
                    <w:bottom w:val="none" w:sz="0" w:space="0" w:color="auto"/>
                    <w:right w:val="none" w:sz="0" w:space="0" w:color="auto"/>
                  </w:divBdr>
                </w:div>
                <w:div w:id="2057506769">
                  <w:marLeft w:val="0"/>
                  <w:marRight w:val="0"/>
                  <w:marTop w:val="0"/>
                  <w:marBottom w:val="0"/>
                  <w:divBdr>
                    <w:top w:val="none" w:sz="0" w:space="0" w:color="auto"/>
                    <w:left w:val="none" w:sz="0" w:space="0" w:color="auto"/>
                    <w:bottom w:val="none" w:sz="0" w:space="0" w:color="auto"/>
                    <w:right w:val="none" w:sz="0" w:space="0" w:color="auto"/>
                  </w:divBdr>
                  <w:divsChild>
                    <w:div w:id="849107427">
                      <w:marLeft w:val="0"/>
                      <w:marRight w:val="0"/>
                      <w:marTop w:val="0"/>
                      <w:marBottom w:val="0"/>
                      <w:divBdr>
                        <w:top w:val="none" w:sz="0" w:space="0" w:color="auto"/>
                        <w:left w:val="none" w:sz="0" w:space="0" w:color="auto"/>
                        <w:bottom w:val="none" w:sz="0" w:space="0" w:color="auto"/>
                        <w:right w:val="none" w:sz="0" w:space="0" w:color="auto"/>
                      </w:divBdr>
                      <w:divsChild>
                        <w:div w:id="994604055">
                          <w:marLeft w:val="0"/>
                          <w:marRight w:val="0"/>
                          <w:marTop w:val="0"/>
                          <w:marBottom w:val="0"/>
                          <w:divBdr>
                            <w:top w:val="none" w:sz="0" w:space="0" w:color="auto"/>
                            <w:left w:val="none" w:sz="0" w:space="0" w:color="auto"/>
                            <w:bottom w:val="none" w:sz="0" w:space="0" w:color="auto"/>
                            <w:right w:val="none" w:sz="0" w:space="0" w:color="auto"/>
                          </w:divBdr>
                          <w:divsChild>
                            <w:div w:id="414867034">
                              <w:marLeft w:val="0"/>
                              <w:marRight w:val="0"/>
                              <w:marTop w:val="0"/>
                              <w:marBottom w:val="0"/>
                              <w:divBdr>
                                <w:top w:val="none" w:sz="0" w:space="0" w:color="auto"/>
                                <w:left w:val="none" w:sz="0" w:space="0" w:color="auto"/>
                                <w:bottom w:val="none" w:sz="0" w:space="0" w:color="auto"/>
                                <w:right w:val="none" w:sz="0" w:space="0" w:color="auto"/>
                              </w:divBdr>
                              <w:divsChild>
                                <w:div w:id="1818379843">
                                  <w:marLeft w:val="0"/>
                                  <w:marRight w:val="0"/>
                                  <w:marTop w:val="0"/>
                                  <w:marBottom w:val="0"/>
                                  <w:divBdr>
                                    <w:top w:val="none" w:sz="0" w:space="0" w:color="auto"/>
                                    <w:left w:val="none" w:sz="0" w:space="0" w:color="auto"/>
                                    <w:bottom w:val="none" w:sz="0" w:space="0" w:color="auto"/>
                                    <w:right w:val="none" w:sz="0" w:space="0" w:color="auto"/>
                                  </w:divBdr>
                                  <w:divsChild>
                                    <w:div w:id="1895121834">
                                      <w:marLeft w:val="0"/>
                                      <w:marRight w:val="0"/>
                                      <w:marTop w:val="0"/>
                                      <w:marBottom w:val="0"/>
                                      <w:divBdr>
                                        <w:top w:val="none" w:sz="0" w:space="0" w:color="auto"/>
                                        <w:left w:val="none" w:sz="0" w:space="0" w:color="auto"/>
                                        <w:bottom w:val="none" w:sz="0" w:space="0" w:color="auto"/>
                                        <w:right w:val="none" w:sz="0" w:space="0" w:color="auto"/>
                                      </w:divBdr>
                                    </w:div>
                                    <w:div w:id="760107364">
                                      <w:marLeft w:val="0"/>
                                      <w:marRight w:val="0"/>
                                      <w:marTop w:val="0"/>
                                      <w:marBottom w:val="600"/>
                                      <w:divBdr>
                                        <w:top w:val="none" w:sz="0" w:space="0" w:color="auto"/>
                                        <w:left w:val="none" w:sz="0" w:space="0" w:color="auto"/>
                                        <w:bottom w:val="none" w:sz="0" w:space="0" w:color="auto"/>
                                        <w:right w:val="none" w:sz="0" w:space="0" w:color="auto"/>
                                      </w:divBdr>
                                      <w:divsChild>
                                        <w:div w:id="1493641966">
                                          <w:marLeft w:val="0"/>
                                          <w:marRight w:val="0"/>
                                          <w:marTop w:val="0"/>
                                          <w:marBottom w:val="375"/>
                                          <w:divBdr>
                                            <w:top w:val="none" w:sz="0" w:space="0" w:color="auto"/>
                                            <w:left w:val="none" w:sz="0" w:space="0" w:color="auto"/>
                                            <w:bottom w:val="none" w:sz="0" w:space="0" w:color="auto"/>
                                            <w:right w:val="none" w:sz="0" w:space="0" w:color="auto"/>
                                          </w:divBdr>
                                          <w:divsChild>
                                            <w:div w:id="1915702216">
                                              <w:marLeft w:val="0"/>
                                              <w:marRight w:val="300"/>
                                              <w:marTop w:val="0"/>
                                              <w:marBottom w:val="0"/>
                                              <w:divBdr>
                                                <w:top w:val="none" w:sz="0" w:space="0" w:color="auto"/>
                                                <w:left w:val="none" w:sz="0" w:space="0" w:color="auto"/>
                                                <w:bottom w:val="none" w:sz="0" w:space="0" w:color="auto"/>
                                                <w:right w:val="none" w:sz="0" w:space="0" w:color="auto"/>
                                              </w:divBdr>
                                              <w:divsChild>
                                                <w:div w:id="1151143837">
                                                  <w:marLeft w:val="0"/>
                                                  <w:marRight w:val="0"/>
                                                  <w:marTop w:val="0"/>
                                                  <w:marBottom w:val="0"/>
                                                  <w:divBdr>
                                                    <w:top w:val="none" w:sz="0" w:space="0" w:color="auto"/>
                                                    <w:left w:val="none" w:sz="0" w:space="0" w:color="auto"/>
                                                    <w:bottom w:val="none" w:sz="0" w:space="0" w:color="auto"/>
                                                    <w:right w:val="none" w:sz="0" w:space="0" w:color="auto"/>
                                                  </w:divBdr>
                                                  <w:divsChild>
                                                    <w:div w:id="329405014">
                                                      <w:marLeft w:val="0"/>
                                                      <w:marRight w:val="0"/>
                                                      <w:marTop w:val="150"/>
                                                      <w:marBottom w:val="0"/>
                                                      <w:divBdr>
                                                        <w:top w:val="none" w:sz="0" w:space="0" w:color="auto"/>
                                                        <w:left w:val="none" w:sz="0" w:space="0" w:color="auto"/>
                                                        <w:bottom w:val="none" w:sz="0" w:space="0" w:color="auto"/>
                                                        <w:right w:val="none" w:sz="0" w:space="0" w:color="auto"/>
                                                      </w:divBdr>
                                                    </w:div>
                                                  </w:divsChild>
                                                </w:div>
                                                <w:div w:id="55977402">
                                                  <w:marLeft w:val="0"/>
                                                  <w:marRight w:val="0"/>
                                                  <w:marTop w:val="0"/>
                                                  <w:marBottom w:val="0"/>
                                                  <w:divBdr>
                                                    <w:top w:val="none" w:sz="0" w:space="0" w:color="auto"/>
                                                    <w:left w:val="none" w:sz="0" w:space="0" w:color="auto"/>
                                                    <w:bottom w:val="none" w:sz="0" w:space="0" w:color="auto"/>
                                                    <w:right w:val="none" w:sz="0" w:space="0" w:color="auto"/>
                                                  </w:divBdr>
                                                </w:div>
                                              </w:divsChild>
                                            </w:div>
                                            <w:div w:id="404111180">
                                              <w:marLeft w:val="0"/>
                                              <w:marRight w:val="0"/>
                                              <w:marTop w:val="0"/>
                                              <w:marBottom w:val="0"/>
                                              <w:divBdr>
                                                <w:top w:val="none" w:sz="0" w:space="0" w:color="auto"/>
                                                <w:left w:val="none" w:sz="0" w:space="0" w:color="auto"/>
                                                <w:bottom w:val="none" w:sz="0" w:space="0" w:color="auto"/>
                                                <w:right w:val="none" w:sz="0" w:space="0" w:color="auto"/>
                                              </w:divBdr>
                                              <w:divsChild>
                                                <w:div w:id="235941191">
                                                  <w:marLeft w:val="0"/>
                                                  <w:marRight w:val="0"/>
                                                  <w:marTop w:val="0"/>
                                                  <w:marBottom w:val="0"/>
                                                  <w:divBdr>
                                                    <w:top w:val="none" w:sz="0" w:space="0" w:color="auto"/>
                                                    <w:left w:val="none" w:sz="0" w:space="0" w:color="auto"/>
                                                    <w:bottom w:val="none" w:sz="0" w:space="0" w:color="auto"/>
                                                    <w:right w:val="none" w:sz="0" w:space="0" w:color="auto"/>
                                                  </w:divBdr>
                                                  <w:divsChild>
                                                    <w:div w:id="1633242425">
                                                      <w:marLeft w:val="0"/>
                                                      <w:marRight w:val="0"/>
                                                      <w:marTop w:val="0"/>
                                                      <w:marBottom w:val="0"/>
                                                      <w:divBdr>
                                                        <w:top w:val="none" w:sz="0" w:space="0" w:color="auto"/>
                                                        <w:left w:val="none" w:sz="0" w:space="0" w:color="auto"/>
                                                        <w:bottom w:val="none" w:sz="0" w:space="0" w:color="auto"/>
                                                        <w:right w:val="none" w:sz="0" w:space="0" w:color="auto"/>
                                                      </w:divBdr>
                                                    </w:div>
                                                    <w:div w:id="1549368386">
                                                      <w:marLeft w:val="0"/>
                                                      <w:marRight w:val="0"/>
                                                      <w:marTop w:val="375"/>
                                                      <w:marBottom w:val="0"/>
                                                      <w:divBdr>
                                                        <w:top w:val="none" w:sz="0" w:space="0" w:color="auto"/>
                                                        <w:left w:val="none" w:sz="0" w:space="0" w:color="auto"/>
                                                        <w:bottom w:val="none" w:sz="0" w:space="0" w:color="auto"/>
                                                        <w:right w:val="none" w:sz="0" w:space="0" w:color="auto"/>
                                                      </w:divBdr>
                                                      <w:divsChild>
                                                        <w:div w:id="503474806">
                                                          <w:marLeft w:val="0"/>
                                                          <w:marRight w:val="0"/>
                                                          <w:marTop w:val="0"/>
                                                          <w:marBottom w:val="0"/>
                                                          <w:divBdr>
                                                            <w:top w:val="none" w:sz="0" w:space="0" w:color="auto"/>
                                                            <w:left w:val="none" w:sz="0" w:space="0" w:color="auto"/>
                                                            <w:bottom w:val="none" w:sz="0" w:space="0" w:color="auto"/>
                                                            <w:right w:val="none" w:sz="0" w:space="0" w:color="auto"/>
                                                          </w:divBdr>
                                                          <w:divsChild>
                                                            <w:div w:id="480579179">
                                                              <w:marLeft w:val="0"/>
                                                              <w:marRight w:val="0"/>
                                                              <w:marTop w:val="0"/>
                                                              <w:marBottom w:val="0"/>
                                                              <w:divBdr>
                                                                <w:top w:val="none" w:sz="0" w:space="0" w:color="auto"/>
                                                                <w:left w:val="none" w:sz="0" w:space="0" w:color="auto"/>
                                                                <w:bottom w:val="none" w:sz="0" w:space="0" w:color="auto"/>
                                                                <w:right w:val="none" w:sz="0" w:space="0" w:color="auto"/>
                                                              </w:divBdr>
                                                            </w:div>
                                                          </w:divsChild>
                                                        </w:div>
                                                        <w:div w:id="16178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232110">
                                          <w:marLeft w:val="0"/>
                                          <w:marRight w:val="0"/>
                                          <w:marTop w:val="0"/>
                                          <w:marBottom w:val="375"/>
                                          <w:divBdr>
                                            <w:top w:val="none" w:sz="0" w:space="0" w:color="auto"/>
                                            <w:left w:val="none" w:sz="0" w:space="0" w:color="auto"/>
                                            <w:bottom w:val="none" w:sz="0" w:space="0" w:color="auto"/>
                                            <w:right w:val="none" w:sz="0" w:space="0" w:color="auto"/>
                                          </w:divBdr>
                                          <w:divsChild>
                                            <w:div w:id="401877486">
                                              <w:marLeft w:val="0"/>
                                              <w:marRight w:val="300"/>
                                              <w:marTop w:val="0"/>
                                              <w:marBottom w:val="0"/>
                                              <w:divBdr>
                                                <w:top w:val="none" w:sz="0" w:space="0" w:color="auto"/>
                                                <w:left w:val="none" w:sz="0" w:space="0" w:color="auto"/>
                                                <w:bottom w:val="none" w:sz="0" w:space="0" w:color="auto"/>
                                                <w:right w:val="none" w:sz="0" w:space="0" w:color="auto"/>
                                              </w:divBdr>
                                              <w:divsChild>
                                                <w:div w:id="1471171032">
                                                  <w:marLeft w:val="0"/>
                                                  <w:marRight w:val="0"/>
                                                  <w:marTop w:val="0"/>
                                                  <w:marBottom w:val="0"/>
                                                  <w:divBdr>
                                                    <w:top w:val="none" w:sz="0" w:space="0" w:color="auto"/>
                                                    <w:left w:val="none" w:sz="0" w:space="0" w:color="auto"/>
                                                    <w:bottom w:val="none" w:sz="0" w:space="0" w:color="auto"/>
                                                    <w:right w:val="none" w:sz="0" w:space="0" w:color="auto"/>
                                                  </w:divBdr>
                                                  <w:divsChild>
                                                    <w:div w:id="787896385">
                                                      <w:marLeft w:val="0"/>
                                                      <w:marRight w:val="0"/>
                                                      <w:marTop w:val="150"/>
                                                      <w:marBottom w:val="0"/>
                                                      <w:divBdr>
                                                        <w:top w:val="none" w:sz="0" w:space="0" w:color="auto"/>
                                                        <w:left w:val="none" w:sz="0" w:space="0" w:color="auto"/>
                                                        <w:bottom w:val="none" w:sz="0" w:space="0" w:color="auto"/>
                                                        <w:right w:val="none" w:sz="0" w:space="0" w:color="auto"/>
                                                      </w:divBdr>
                                                    </w:div>
                                                  </w:divsChild>
                                                </w:div>
                                                <w:div w:id="17196150">
                                                  <w:marLeft w:val="0"/>
                                                  <w:marRight w:val="0"/>
                                                  <w:marTop w:val="0"/>
                                                  <w:marBottom w:val="0"/>
                                                  <w:divBdr>
                                                    <w:top w:val="none" w:sz="0" w:space="0" w:color="auto"/>
                                                    <w:left w:val="none" w:sz="0" w:space="0" w:color="auto"/>
                                                    <w:bottom w:val="none" w:sz="0" w:space="0" w:color="auto"/>
                                                    <w:right w:val="none" w:sz="0" w:space="0" w:color="auto"/>
                                                  </w:divBdr>
                                                </w:div>
                                              </w:divsChild>
                                            </w:div>
                                            <w:div w:id="780757398">
                                              <w:marLeft w:val="0"/>
                                              <w:marRight w:val="0"/>
                                              <w:marTop w:val="0"/>
                                              <w:marBottom w:val="0"/>
                                              <w:divBdr>
                                                <w:top w:val="none" w:sz="0" w:space="0" w:color="auto"/>
                                                <w:left w:val="none" w:sz="0" w:space="0" w:color="auto"/>
                                                <w:bottom w:val="none" w:sz="0" w:space="0" w:color="auto"/>
                                                <w:right w:val="none" w:sz="0" w:space="0" w:color="auto"/>
                                              </w:divBdr>
                                              <w:divsChild>
                                                <w:div w:id="1881936378">
                                                  <w:marLeft w:val="0"/>
                                                  <w:marRight w:val="0"/>
                                                  <w:marTop w:val="0"/>
                                                  <w:marBottom w:val="0"/>
                                                  <w:divBdr>
                                                    <w:top w:val="none" w:sz="0" w:space="0" w:color="auto"/>
                                                    <w:left w:val="none" w:sz="0" w:space="0" w:color="auto"/>
                                                    <w:bottom w:val="none" w:sz="0" w:space="0" w:color="auto"/>
                                                    <w:right w:val="none" w:sz="0" w:space="0" w:color="auto"/>
                                                  </w:divBdr>
                                                  <w:divsChild>
                                                    <w:div w:id="901209309">
                                                      <w:marLeft w:val="0"/>
                                                      <w:marRight w:val="0"/>
                                                      <w:marTop w:val="0"/>
                                                      <w:marBottom w:val="0"/>
                                                      <w:divBdr>
                                                        <w:top w:val="none" w:sz="0" w:space="0" w:color="auto"/>
                                                        <w:left w:val="none" w:sz="0" w:space="0" w:color="auto"/>
                                                        <w:bottom w:val="none" w:sz="0" w:space="0" w:color="auto"/>
                                                        <w:right w:val="none" w:sz="0" w:space="0" w:color="auto"/>
                                                      </w:divBdr>
                                                    </w:div>
                                                    <w:div w:id="1917855459">
                                                      <w:marLeft w:val="0"/>
                                                      <w:marRight w:val="0"/>
                                                      <w:marTop w:val="375"/>
                                                      <w:marBottom w:val="0"/>
                                                      <w:divBdr>
                                                        <w:top w:val="none" w:sz="0" w:space="0" w:color="auto"/>
                                                        <w:left w:val="none" w:sz="0" w:space="0" w:color="auto"/>
                                                        <w:bottom w:val="none" w:sz="0" w:space="0" w:color="auto"/>
                                                        <w:right w:val="none" w:sz="0" w:space="0" w:color="auto"/>
                                                      </w:divBdr>
                                                      <w:divsChild>
                                                        <w:div w:id="546721645">
                                                          <w:marLeft w:val="0"/>
                                                          <w:marRight w:val="0"/>
                                                          <w:marTop w:val="0"/>
                                                          <w:marBottom w:val="0"/>
                                                          <w:divBdr>
                                                            <w:top w:val="none" w:sz="0" w:space="0" w:color="auto"/>
                                                            <w:left w:val="none" w:sz="0" w:space="0" w:color="auto"/>
                                                            <w:bottom w:val="none" w:sz="0" w:space="0" w:color="auto"/>
                                                            <w:right w:val="none" w:sz="0" w:space="0" w:color="auto"/>
                                                          </w:divBdr>
                                                          <w:divsChild>
                                                            <w:div w:id="815295536">
                                                              <w:marLeft w:val="0"/>
                                                              <w:marRight w:val="0"/>
                                                              <w:marTop w:val="0"/>
                                                              <w:marBottom w:val="0"/>
                                                              <w:divBdr>
                                                                <w:top w:val="none" w:sz="0" w:space="0" w:color="auto"/>
                                                                <w:left w:val="none" w:sz="0" w:space="0" w:color="auto"/>
                                                                <w:bottom w:val="none" w:sz="0" w:space="0" w:color="auto"/>
                                                                <w:right w:val="none" w:sz="0" w:space="0" w:color="auto"/>
                                                              </w:divBdr>
                                                            </w:div>
                                                          </w:divsChild>
                                                        </w:div>
                                                        <w:div w:id="6196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576875">
                                          <w:marLeft w:val="0"/>
                                          <w:marRight w:val="0"/>
                                          <w:marTop w:val="0"/>
                                          <w:marBottom w:val="0"/>
                                          <w:divBdr>
                                            <w:top w:val="none" w:sz="0" w:space="0" w:color="auto"/>
                                            <w:left w:val="none" w:sz="0" w:space="0" w:color="auto"/>
                                            <w:bottom w:val="none" w:sz="0" w:space="0" w:color="auto"/>
                                            <w:right w:val="none" w:sz="0" w:space="0" w:color="auto"/>
                                          </w:divBdr>
                                          <w:divsChild>
                                            <w:div w:id="224998635">
                                              <w:marLeft w:val="0"/>
                                              <w:marRight w:val="300"/>
                                              <w:marTop w:val="0"/>
                                              <w:marBottom w:val="0"/>
                                              <w:divBdr>
                                                <w:top w:val="none" w:sz="0" w:space="0" w:color="auto"/>
                                                <w:left w:val="none" w:sz="0" w:space="0" w:color="auto"/>
                                                <w:bottom w:val="none" w:sz="0" w:space="0" w:color="auto"/>
                                                <w:right w:val="none" w:sz="0" w:space="0" w:color="auto"/>
                                              </w:divBdr>
                                              <w:divsChild>
                                                <w:div w:id="1488202180">
                                                  <w:marLeft w:val="0"/>
                                                  <w:marRight w:val="0"/>
                                                  <w:marTop w:val="0"/>
                                                  <w:marBottom w:val="0"/>
                                                  <w:divBdr>
                                                    <w:top w:val="none" w:sz="0" w:space="0" w:color="auto"/>
                                                    <w:left w:val="none" w:sz="0" w:space="0" w:color="auto"/>
                                                    <w:bottom w:val="none" w:sz="0" w:space="0" w:color="auto"/>
                                                    <w:right w:val="none" w:sz="0" w:space="0" w:color="auto"/>
                                                  </w:divBdr>
                                                  <w:divsChild>
                                                    <w:div w:id="780337962">
                                                      <w:marLeft w:val="0"/>
                                                      <w:marRight w:val="0"/>
                                                      <w:marTop w:val="150"/>
                                                      <w:marBottom w:val="0"/>
                                                      <w:divBdr>
                                                        <w:top w:val="none" w:sz="0" w:space="0" w:color="auto"/>
                                                        <w:left w:val="none" w:sz="0" w:space="0" w:color="auto"/>
                                                        <w:bottom w:val="none" w:sz="0" w:space="0" w:color="auto"/>
                                                        <w:right w:val="none" w:sz="0" w:space="0" w:color="auto"/>
                                                      </w:divBdr>
                                                    </w:div>
                                                  </w:divsChild>
                                                </w:div>
                                                <w:div w:id="1418288145">
                                                  <w:marLeft w:val="0"/>
                                                  <w:marRight w:val="0"/>
                                                  <w:marTop w:val="0"/>
                                                  <w:marBottom w:val="0"/>
                                                  <w:divBdr>
                                                    <w:top w:val="none" w:sz="0" w:space="0" w:color="auto"/>
                                                    <w:left w:val="none" w:sz="0" w:space="0" w:color="auto"/>
                                                    <w:bottom w:val="none" w:sz="0" w:space="0" w:color="auto"/>
                                                    <w:right w:val="none" w:sz="0" w:space="0" w:color="auto"/>
                                                  </w:divBdr>
                                                </w:div>
                                              </w:divsChild>
                                            </w:div>
                                            <w:div w:id="1953826058">
                                              <w:marLeft w:val="0"/>
                                              <w:marRight w:val="0"/>
                                              <w:marTop w:val="0"/>
                                              <w:marBottom w:val="0"/>
                                              <w:divBdr>
                                                <w:top w:val="none" w:sz="0" w:space="0" w:color="auto"/>
                                                <w:left w:val="none" w:sz="0" w:space="0" w:color="auto"/>
                                                <w:bottom w:val="none" w:sz="0" w:space="0" w:color="auto"/>
                                                <w:right w:val="none" w:sz="0" w:space="0" w:color="auto"/>
                                              </w:divBdr>
                                              <w:divsChild>
                                                <w:div w:id="2007047093">
                                                  <w:marLeft w:val="0"/>
                                                  <w:marRight w:val="0"/>
                                                  <w:marTop w:val="0"/>
                                                  <w:marBottom w:val="0"/>
                                                  <w:divBdr>
                                                    <w:top w:val="none" w:sz="0" w:space="0" w:color="auto"/>
                                                    <w:left w:val="none" w:sz="0" w:space="0" w:color="auto"/>
                                                    <w:bottom w:val="none" w:sz="0" w:space="0" w:color="auto"/>
                                                    <w:right w:val="none" w:sz="0" w:space="0" w:color="auto"/>
                                                  </w:divBdr>
                                                  <w:divsChild>
                                                    <w:div w:id="1053117987">
                                                      <w:marLeft w:val="0"/>
                                                      <w:marRight w:val="0"/>
                                                      <w:marTop w:val="0"/>
                                                      <w:marBottom w:val="0"/>
                                                      <w:divBdr>
                                                        <w:top w:val="none" w:sz="0" w:space="0" w:color="auto"/>
                                                        <w:left w:val="none" w:sz="0" w:space="0" w:color="auto"/>
                                                        <w:bottom w:val="none" w:sz="0" w:space="0" w:color="auto"/>
                                                        <w:right w:val="none" w:sz="0" w:space="0" w:color="auto"/>
                                                      </w:divBdr>
                                                    </w:div>
                                                    <w:div w:id="2129808889">
                                                      <w:marLeft w:val="0"/>
                                                      <w:marRight w:val="0"/>
                                                      <w:marTop w:val="375"/>
                                                      <w:marBottom w:val="0"/>
                                                      <w:divBdr>
                                                        <w:top w:val="none" w:sz="0" w:space="0" w:color="auto"/>
                                                        <w:left w:val="none" w:sz="0" w:space="0" w:color="auto"/>
                                                        <w:bottom w:val="none" w:sz="0" w:space="0" w:color="auto"/>
                                                        <w:right w:val="none" w:sz="0" w:space="0" w:color="auto"/>
                                                      </w:divBdr>
                                                      <w:divsChild>
                                                        <w:div w:id="1335455601">
                                                          <w:marLeft w:val="0"/>
                                                          <w:marRight w:val="0"/>
                                                          <w:marTop w:val="0"/>
                                                          <w:marBottom w:val="0"/>
                                                          <w:divBdr>
                                                            <w:top w:val="none" w:sz="0" w:space="0" w:color="auto"/>
                                                            <w:left w:val="none" w:sz="0" w:space="0" w:color="auto"/>
                                                            <w:bottom w:val="none" w:sz="0" w:space="0" w:color="auto"/>
                                                            <w:right w:val="none" w:sz="0" w:space="0" w:color="auto"/>
                                                          </w:divBdr>
                                                          <w:divsChild>
                                                            <w:div w:id="1047754499">
                                                              <w:marLeft w:val="0"/>
                                                              <w:marRight w:val="0"/>
                                                              <w:marTop w:val="0"/>
                                                              <w:marBottom w:val="0"/>
                                                              <w:divBdr>
                                                                <w:top w:val="none" w:sz="0" w:space="0" w:color="auto"/>
                                                                <w:left w:val="none" w:sz="0" w:space="0" w:color="auto"/>
                                                                <w:bottom w:val="none" w:sz="0" w:space="0" w:color="auto"/>
                                                                <w:right w:val="none" w:sz="0" w:space="0" w:color="auto"/>
                                                              </w:divBdr>
                                                            </w:div>
                                                          </w:divsChild>
                                                        </w:div>
                                                        <w:div w:id="20200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157076">
                                      <w:marLeft w:val="0"/>
                                      <w:marRight w:val="0"/>
                                      <w:marTop w:val="0"/>
                                      <w:marBottom w:val="375"/>
                                      <w:divBdr>
                                        <w:top w:val="none" w:sz="0" w:space="0" w:color="auto"/>
                                        <w:left w:val="none" w:sz="0" w:space="0" w:color="auto"/>
                                        <w:bottom w:val="none" w:sz="0" w:space="0" w:color="auto"/>
                                        <w:right w:val="none" w:sz="0" w:space="0" w:color="auto"/>
                                      </w:divBdr>
                                      <w:divsChild>
                                        <w:div w:id="1668291461">
                                          <w:marLeft w:val="0"/>
                                          <w:marRight w:val="450"/>
                                          <w:marTop w:val="0"/>
                                          <w:marBottom w:val="0"/>
                                          <w:divBdr>
                                            <w:top w:val="none" w:sz="0" w:space="0" w:color="auto"/>
                                            <w:left w:val="none" w:sz="0" w:space="0" w:color="auto"/>
                                            <w:bottom w:val="none" w:sz="0" w:space="0" w:color="auto"/>
                                            <w:right w:val="none" w:sz="0" w:space="0" w:color="auto"/>
                                          </w:divBdr>
                                          <w:divsChild>
                                            <w:div w:id="2048752585">
                                              <w:marLeft w:val="0"/>
                                              <w:marRight w:val="0"/>
                                              <w:marTop w:val="0"/>
                                              <w:marBottom w:val="150"/>
                                              <w:divBdr>
                                                <w:top w:val="none" w:sz="0" w:space="0" w:color="auto"/>
                                                <w:left w:val="none" w:sz="0" w:space="0" w:color="auto"/>
                                                <w:bottom w:val="none" w:sz="0" w:space="0" w:color="auto"/>
                                                <w:right w:val="none" w:sz="0" w:space="0" w:color="auto"/>
                                              </w:divBdr>
                                            </w:div>
                                            <w:div w:id="2059551474">
                                              <w:marLeft w:val="0"/>
                                              <w:marRight w:val="0"/>
                                              <w:marTop w:val="0"/>
                                              <w:marBottom w:val="0"/>
                                              <w:divBdr>
                                                <w:top w:val="none" w:sz="0" w:space="0" w:color="auto"/>
                                                <w:left w:val="none" w:sz="0" w:space="0" w:color="auto"/>
                                                <w:bottom w:val="none" w:sz="0" w:space="0" w:color="auto"/>
                                                <w:right w:val="none" w:sz="0" w:space="0" w:color="auto"/>
                                              </w:divBdr>
                                            </w:div>
                                          </w:divsChild>
                                        </w:div>
                                        <w:div w:id="1205749956">
                                          <w:marLeft w:val="0"/>
                                          <w:marRight w:val="0"/>
                                          <w:marTop w:val="0"/>
                                          <w:marBottom w:val="0"/>
                                          <w:divBdr>
                                            <w:top w:val="none" w:sz="0" w:space="0" w:color="auto"/>
                                            <w:left w:val="none" w:sz="0" w:space="0" w:color="auto"/>
                                            <w:bottom w:val="none" w:sz="0" w:space="0" w:color="auto"/>
                                            <w:right w:val="none" w:sz="0" w:space="0" w:color="auto"/>
                                          </w:divBdr>
                                          <w:divsChild>
                                            <w:div w:id="761796832">
                                              <w:marLeft w:val="0"/>
                                              <w:marRight w:val="0"/>
                                              <w:marTop w:val="0"/>
                                              <w:marBottom w:val="0"/>
                                              <w:divBdr>
                                                <w:top w:val="none" w:sz="0" w:space="0" w:color="auto"/>
                                                <w:left w:val="none" w:sz="0" w:space="0" w:color="auto"/>
                                                <w:bottom w:val="none" w:sz="0" w:space="0" w:color="auto"/>
                                                <w:right w:val="none" w:sz="0" w:space="0" w:color="auto"/>
                                              </w:divBdr>
                                              <w:divsChild>
                                                <w:div w:id="1035227601">
                                                  <w:marLeft w:val="0"/>
                                                  <w:marRight w:val="0"/>
                                                  <w:marTop w:val="0"/>
                                                  <w:marBottom w:val="0"/>
                                                  <w:divBdr>
                                                    <w:top w:val="none" w:sz="0" w:space="0" w:color="auto"/>
                                                    <w:left w:val="none" w:sz="0" w:space="0" w:color="auto"/>
                                                    <w:bottom w:val="none" w:sz="0" w:space="0" w:color="auto"/>
                                                    <w:right w:val="none" w:sz="0" w:space="0" w:color="auto"/>
                                                  </w:divBdr>
                                                </w:div>
                                                <w:div w:id="1567567436">
                                                  <w:marLeft w:val="0"/>
                                                  <w:marRight w:val="0"/>
                                                  <w:marTop w:val="0"/>
                                                  <w:marBottom w:val="0"/>
                                                  <w:divBdr>
                                                    <w:top w:val="none" w:sz="0" w:space="0" w:color="auto"/>
                                                    <w:left w:val="none" w:sz="0" w:space="0" w:color="auto"/>
                                                    <w:bottom w:val="none" w:sz="0" w:space="0" w:color="auto"/>
                                                    <w:right w:val="none" w:sz="0" w:space="0" w:color="auto"/>
                                                  </w:divBdr>
                                                </w:div>
                                              </w:divsChild>
                                            </w:div>
                                            <w:div w:id="12725871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95711">
          <w:marLeft w:val="0"/>
          <w:marRight w:val="0"/>
          <w:marTop w:val="0"/>
          <w:marBottom w:val="750"/>
          <w:divBdr>
            <w:top w:val="none" w:sz="0" w:space="0" w:color="auto"/>
            <w:left w:val="none" w:sz="0" w:space="0" w:color="auto"/>
            <w:bottom w:val="none" w:sz="0" w:space="0" w:color="auto"/>
            <w:right w:val="none" w:sz="0" w:space="0" w:color="auto"/>
          </w:divBdr>
          <w:divsChild>
            <w:div w:id="1954432618">
              <w:marLeft w:val="0"/>
              <w:marRight w:val="0"/>
              <w:marTop w:val="0"/>
              <w:marBottom w:val="0"/>
              <w:divBdr>
                <w:top w:val="none" w:sz="0" w:space="0" w:color="auto"/>
                <w:left w:val="none" w:sz="0" w:space="0" w:color="auto"/>
                <w:bottom w:val="none" w:sz="0" w:space="0" w:color="auto"/>
                <w:right w:val="none" w:sz="0" w:space="0" w:color="auto"/>
              </w:divBdr>
              <w:divsChild>
                <w:div w:id="446973021">
                  <w:marLeft w:val="0"/>
                  <w:marRight w:val="0"/>
                  <w:marTop w:val="0"/>
                  <w:marBottom w:val="0"/>
                  <w:divBdr>
                    <w:top w:val="none" w:sz="0" w:space="0" w:color="auto"/>
                    <w:left w:val="none" w:sz="0" w:space="0" w:color="auto"/>
                    <w:bottom w:val="none" w:sz="0" w:space="0" w:color="auto"/>
                    <w:right w:val="none" w:sz="0" w:space="0" w:color="auto"/>
                  </w:divBdr>
                  <w:divsChild>
                    <w:div w:id="1310404832">
                      <w:marLeft w:val="-15"/>
                      <w:marRight w:val="0"/>
                      <w:marTop w:val="0"/>
                      <w:marBottom w:val="0"/>
                      <w:divBdr>
                        <w:top w:val="none" w:sz="0" w:space="0" w:color="auto"/>
                        <w:left w:val="none" w:sz="0" w:space="0" w:color="auto"/>
                        <w:bottom w:val="none" w:sz="0" w:space="0" w:color="auto"/>
                        <w:right w:val="none" w:sz="0" w:space="0" w:color="auto"/>
                      </w:divBdr>
                    </w:div>
                    <w:div w:id="176695940">
                      <w:marLeft w:val="225"/>
                      <w:marRight w:val="225"/>
                      <w:marTop w:val="0"/>
                      <w:marBottom w:val="0"/>
                      <w:divBdr>
                        <w:top w:val="none" w:sz="0" w:space="0" w:color="auto"/>
                        <w:left w:val="none" w:sz="0" w:space="0" w:color="auto"/>
                        <w:bottom w:val="none" w:sz="0" w:space="0" w:color="auto"/>
                        <w:right w:val="none" w:sz="0" w:space="0" w:color="auto"/>
                      </w:divBdr>
                    </w:div>
                  </w:divsChild>
                </w:div>
                <w:div w:id="858423252">
                  <w:marLeft w:val="0"/>
                  <w:marRight w:val="0"/>
                  <w:marTop w:val="0"/>
                  <w:marBottom w:val="0"/>
                  <w:divBdr>
                    <w:top w:val="none" w:sz="0" w:space="0" w:color="auto"/>
                    <w:left w:val="none" w:sz="0" w:space="0" w:color="auto"/>
                    <w:bottom w:val="none" w:sz="0" w:space="0" w:color="auto"/>
                    <w:right w:val="none" w:sz="0" w:space="0" w:color="auto"/>
                  </w:divBdr>
                </w:div>
                <w:div w:id="2142729390">
                  <w:marLeft w:val="0"/>
                  <w:marRight w:val="0"/>
                  <w:marTop w:val="0"/>
                  <w:marBottom w:val="0"/>
                  <w:divBdr>
                    <w:top w:val="none" w:sz="0" w:space="0" w:color="auto"/>
                    <w:left w:val="none" w:sz="0" w:space="0" w:color="auto"/>
                    <w:bottom w:val="none" w:sz="0" w:space="0" w:color="auto"/>
                    <w:right w:val="none" w:sz="0" w:space="0" w:color="auto"/>
                  </w:divBdr>
                  <w:divsChild>
                    <w:div w:id="327290304">
                      <w:marLeft w:val="0"/>
                      <w:marRight w:val="0"/>
                      <w:marTop w:val="0"/>
                      <w:marBottom w:val="0"/>
                      <w:divBdr>
                        <w:top w:val="none" w:sz="0" w:space="0" w:color="auto"/>
                        <w:left w:val="none" w:sz="0" w:space="0" w:color="auto"/>
                        <w:bottom w:val="none" w:sz="0" w:space="0" w:color="auto"/>
                        <w:right w:val="none" w:sz="0" w:space="0" w:color="auto"/>
                      </w:divBdr>
                    </w:div>
                    <w:div w:id="1282879865">
                      <w:marLeft w:val="0"/>
                      <w:marRight w:val="0"/>
                      <w:marTop w:val="375"/>
                      <w:marBottom w:val="300"/>
                      <w:divBdr>
                        <w:top w:val="none" w:sz="0" w:space="0" w:color="auto"/>
                        <w:left w:val="none" w:sz="0" w:space="0" w:color="auto"/>
                        <w:bottom w:val="none" w:sz="0" w:space="0" w:color="auto"/>
                        <w:right w:val="none" w:sz="0" w:space="0" w:color="auto"/>
                      </w:divBdr>
                      <w:divsChild>
                        <w:div w:id="1571694020">
                          <w:marLeft w:val="0"/>
                          <w:marRight w:val="0"/>
                          <w:marTop w:val="0"/>
                          <w:marBottom w:val="0"/>
                          <w:divBdr>
                            <w:top w:val="none" w:sz="0" w:space="0" w:color="auto"/>
                            <w:left w:val="none" w:sz="0" w:space="0" w:color="auto"/>
                            <w:bottom w:val="none" w:sz="0" w:space="0" w:color="auto"/>
                            <w:right w:val="none" w:sz="0" w:space="0" w:color="auto"/>
                          </w:divBdr>
                          <w:divsChild>
                            <w:div w:id="2118940569">
                              <w:marLeft w:val="0"/>
                              <w:marRight w:val="0"/>
                              <w:marTop w:val="0"/>
                              <w:marBottom w:val="0"/>
                              <w:divBdr>
                                <w:top w:val="none" w:sz="0" w:space="0" w:color="auto"/>
                                <w:left w:val="none" w:sz="0" w:space="0" w:color="auto"/>
                                <w:bottom w:val="none" w:sz="0" w:space="0" w:color="auto"/>
                                <w:right w:val="none" w:sz="0" w:space="0" w:color="auto"/>
                              </w:divBdr>
                            </w:div>
                          </w:divsChild>
                        </w:div>
                        <w:div w:id="323172301">
                          <w:marLeft w:val="0"/>
                          <w:marRight w:val="0"/>
                          <w:marTop w:val="0"/>
                          <w:marBottom w:val="0"/>
                          <w:divBdr>
                            <w:top w:val="none" w:sz="0" w:space="0" w:color="auto"/>
                            <w:left w:val="none" w:sz="0" w:space="0" w:color="auto"/>
                            <w:bottom w:val="none" w:sz="0" w:space="0" w:color="auto"/>
                            <w:right w:val="none" w:sz="0" w:space="0" w:color="auto"/>
                          </w:divBdr>
                          <w:divsChild>
                            <w:div w:id="16926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239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1537238">
              <w:marLeft w:val="0"/>
              <w:marRight w:val="0"/>
              <w:marTop w:val="0"/>
              <w:marBottom w:val="450"/>
              <w:divBdr>
                <w:top w:val="none" w:sz="0" w:space="0" w:color="auto"/>
                <w:left w:val="none" w:sz="0" w:space="0" w:color="auto"/>
                <w:bottom w:val="none" w:sz="0" w:space="0" w:color="auto"/>
                <w:right w:val="none" w:sz="0" w:space="0" w:color="auto"/>
              </w:divBdr>
              <w:divsChild>
                <w:div w:id="949776523">
                  <w:marLeft w:val="0"/>
                  <w:marRight w:val="0"/>
                  <w:marTop w:val="0"/>
                  <w:marBottom w:val="0"/>
                  <w:divBdr>
                    <w:top w:val="none" w:sz="0" w:space="0" w:color="auto"/>
                    <w:left w:val="none" w:sz="0" w:space="0" w:color="auto"/>
                    <w:bottom w:val="none" w:sz="0" w:space="0" w:color="auto"/>
                    <w:right w:val="none" w:sz="0" w:space="0" w:color="auto"/>
                  </w:divBdr>
                </w:div>
                <w:div w:id="1595823816">
                  <w:marLeft w:val="0"/>
                  <w:marRight w:val="0"/>
                  <w:marTop w:val="0"/>
                  <w:marBottom w:val="0"/>
                  <w:divBdr>
                    <w:top w:val="none" w:sz="0" w:space="0" w:color="auto"/>
                    <w:left w:val="none" w:sz="0" w:space="0" w:color="auto"/>
                    <w:bottom w:val="none" w:sz="0" w:space="0" w:color="auto"/>
                    <w:right w:val="none" w:sz="0" w:space="0" w:color="auto"/>
                  </w:divBdr>
                  <w:divsChild>
                    <w:div w:id="1599017517">
                      <w:marLeft w:val="0"/>
                      <w:marRight w:val="0"/>
                      <w:marTop w:val="0"/>
                      <w:marBottom w:val="0"/>
                      <w:divBdr>
                        <w:top w:val="none" w:sz="0" w:space="0" w:color="auto"/>
                        <w:left w:val="none" w:sz="0" w:space="0" w:color="auto"/>
                        <w:bottom w:val="none" w:sz="0" w:space="0" w:color="auto"/>
                        <w:right w:val="none" w:sz="0" w:space="0" w:color="auto"/>
                      </w:divBdr>
                      <w:divsChild>
                        <w:div w:id="1688482548">
                          <w:marLeft w:val="0"/>
                          <w:marRight w:val="0"/>
                          <w:marTop w:val="0"/>
                          <w:marBottom w:val="0"/>
                          <w:divBdr>
                            <w:top w:val="none" w:sz="0" w:space="0" w:color="auto"/>
                            <w:left w:val="none" w:sz="0" w:space="0" w:color="auto"/>
                            <w:bottom w:val="none" w:sz="0" w:space="0" w:color="auto"/>
                            <w:right w:val="none" w:sz="0" w:space="0" w:color="auto"/>
                          </w:divBdr>
                          <w:divsChild>
                            <w:div w:id="654728221">
                              <w:marLeft w:val="0"/>
                              <w:marRight w:val="0"/>
                              <w:marTop w:val="0"/>
                              <w:marBottom w:val="0"/>
                              <w:divBdr>
                                <w:top w:val="none" w:sz="0" w:space="0" w:color="auto"/>
                                <w:left w:val="none" w:sz="0" w:space="0" w:color="auto"/>
                                <w:bottom w:val="none" w:sz="0" w:space="0" w:color="auto"/>
                                <w:right w:val="none" w:sz="0" w:space="0" w:color="auto"/>
                              </w:divBdr>
                              <w:divsChild>
                                <w:div w:id="1981567373">
                                  <w:marLeft w:val="0"/>
                                  <w:marRight w:val="0"/>
                                  <w:marTop w:val="0"/>
                                  <w:marBottom w:val="0"/>
                                  <w:divBdr>
                                    <w:top w:val="none" w:sz="0" w:space="0" w:color="auto"/>
                                    <w:left w:val="none" w:sz="0" w:space="0" w:color="auto"/>
                                    <w:bottom w:val="none" w:sz="0" w:space="0" w:color="auto"/>
                                    <w:right w:val="none" w:sz="0" w:space="0" w:color="auto"/>
                                  </w:divBdr>
                                  <w:divsChild>
                                    <w:div w:id="624043431">
                                      <w:marLeft w:val="0"/>
                                      <w:marRight w:val="0"/>
                                      <w:marTop w:val="0"/>
                                      <w:marBottom w:val="0"/>
                                      <w:divBdr>
                                        <w:top w:val="none" w:sz="0" w:space="0" w:color="auto"/>
                                        <w:left w:val="none" w:sz="0" w:space="0" w:color="auto"/>
                                        <w:bottom w:val="none" w:sz="0" w:space="0" w:color="auto"/>
                                        <w:right w:val="none" w:sz="0" w:space="0" w:color="auto"/>
                                      </w:divBdr>
                                    </w:div>
                                    <w:div w:id="672729868">
                                      <w:marLeft w:val="0"/>
                                      <w:marRight w:val="0"/>
                                      <w:marTop w:val="0"/>
                                      <w:marBottom w:val="600"/>
                                      <w:divBdr>
                                        <w:top w:val="none" w:sz="0" w:space="0" w:color="auto"/>
                                        <w:left w:val="none" w:sz="0" w:space="0" w:color="auto"/>
                                        <w:bottom w:val="none" w:sz="0" w:space="0" w:color="auto"/>
                                        <w:right w:val="none" w:sz="0" w:space="0" w:color="auto"/>
                                      </w:divBdr>
                                      <w:divsChild>
                                        <w:div w:id="1018890863">
                                          <w:marLeft w:val="0"/>
                                          <w:marRight w:val="0"/>
                                          <w:marTop w:val="0"/>
                                          <w:marBottom w:val="375"/>
                                          <w:divBdr>
                                            <w:top w:val="none" w:sz="0" w:space="0" w:color="auto"/>
                                            <w:left w:val="none" w:sz="0" w:space="0" w:color="auto"/>
                                            <w:bottom w:val="none" w:sz="0" w:space="0" w:color="auto"/>
                                            <w:right w:val="none" w:sz="0" w:space="0" w:color="auto"/>
                                          </w:divBdr>
                                          <w:divsChild>
                                            <w:div w:id="1132987492">
                                              <w:marLeft w:val="0"/>
                                              <w:marRight w:val="300"/>
                                              <w:marTop w:val="0"/>
                                              <w:marBottom w:val="0"/>
                                              <w:divBdr>
                                                <w:top w:val="none" w:sz="0" w:space="0" w:color="auto"/>
                                                <w:left w:val="none" w:sz="0" w:space="0" w:color="auto"/>
                                                <w:bottom w:val="none" w:sz="0" w:space="0" w:color="auto"/>
                                                <w:right w:val="none" w:sz="0" w:space="0" w:color="auto"/>
                                              </w:divBdr>
                                              <w:divsChild>
                                                <w:div w:id="655718268">
                                                  <w:marLeft w:val="0"/>
                                                  <w:marRight w:val="0"/>
                                                  <w:marTop w:val="0"/>
                                                  <w:marBottom w:val="0"/>
                                                  <w:divBdr>
                                                    <w:top w:val="none" w:sz="0" w:space="0" w:color="auto"/>
                                                    <w:left w:val="none" w:sz="0" w:space="0" w:color="auto"/>
                                                    <w:bottom w:val="none" w:sz="0" w:space="0" w:color="auto"/>
                                                    <w:right w:val="none" w:sz="0" w:space="0" w:color="auto"/>
                                                  </w:divBdr>
                                                  <w:divsChild>
                                                    <w:div w:id="366681721">
                                                      <w:marLeft w:val="0"/>
                                                      <w:marRight w:val="0"/>
                                                      <w:marTop w:val="150"/>
                                                      <w:marBottom w:val="0"/>
                                                      <w:divBdr>
                                                        <w:top w:val="none" w:sz="0" w:space="0" w:color="auto"/>
                                                        <w:left w:val="none" w:sz="0" w:space="0" w:color="auto"/>
                                                        <w:bottom w:val="none" w:sz="0" w:space="0" w:color="auto"/>
                                                        <w:right w:val="none" w:sz="0" w:space="0" w:color="auto"/>
                                                      </w:divBdr>
                                                    </w:div>
                                                  </w:divsChild>
                                                </w:div>
                                                <w:div w:id="2114398509">
                                                  <w:marLeft w:val="0"/>
                                                  <w:marRight w:val="0"/>
                                                  <w:marTop w:val="0"/>
                                                  <w:marBottom w:val="0"/>
                                                  <w:divBdr>
                                                    <w:top w:val="none" w:sz="0" w:space="0" w:color="auto"/>
                                                    <w:left w:val="none" w:sz="0" w:space="0" w:color="auto"/>
                                                    <w:bottom w:val="none" w:sz="0" w:space="0" w:color="auto"/>
                                                    <w:right w:val="none" w:sz="0" w:space="0" w:color="auto"/>
                                                  </w:divBdr>
                                                </w:div>
                                              </w:divsChild>
                                            </w:div>
                                            <w:div w:id="1908563182">
                                              <w:marLeft w:val="0"/>
                                              <w:marRight w:val="0"/>
                                              <w:marTop w:val="0"/>
                                              <w:marBottom w:val="0"/>
                                              <w:divBdr>
                                                <w:top w:val="none" w:sz="0" w:space="0" w:color="auto"/>
                                                <w:left w:val="none" w:sz="0" w:space="0" w:color="auto"/>
                                                <w:bottom w:val="none" w:sz="0" w:space="0" w:color="auto"/>
                                                <w:right w:val="none" w:sz="0" w:space="0" w:color="auto"/>
                                              </w:divBdr>
                                              <w:divsChild>
                                                <w:div w:id="773288697">
                                                  <w:marLeft w:val="0"/>
                                                  <w:marRight w:val="0"/>
                                                  <w:marTop w:val="0"/>
                                                  <w:marBottom w:val="0"/>
                                                  <w:divBdr>
                                                    <w:top w:val="none" w:sz="0" w:space="0" w:color="auto"/>
                                                    <w:left w:val="none" w:sz="0" w:space="0" w:color="auto"/>
                                                    <w:bottom w:val="none" w:sz="0" w:space="0" w:color="auto"/>
                                                    <w:right w:val="none" w:sz="0" w:space="0" w:color="auto"/>
                                                  </w:divBdr>
                                                  <w:divsChild>
                                                    <w:div w:id="1986622469">
                                                      <w:marLeft w:val="0"/>
                                                      <w:marRight w:val="0"/>
                                                      <w:marTop w:val="0"/>
                                                      <w:marBottom w:val="0"/>
                                                      <w:divBdr>
                                                        <w:top w:val="none" w:sz="0" w:space="0" w:color="auto"/>
                                                        <w:left w:val="none" w:sz="0" w:space="0" w:color="auto"/>
                                                        <w:bottom w:val="none" w:sz="0" w:space="0" w:color="auto"/>
                                                        <w:right w:val="none" w:sz="0" w:space="0" w:color="auto"/>
                                                      </w:divBdr>
                                                    </w:div>
                                                    <w:div w:id="870462322">
                                                      <w:marLeft w:val="0"/>
                                                      <w:marRight w:val="0"/>
                                                      <w:marTop w:val="375"/>
                                                      <w:marBottom w:val="0"/>
                                                      <w:divBdr>
                                                        <w:top w:val="none" w:sz="0" w:space="0" w:color="auto"/>
                                                        <w:left w:val="none" w:sz="0" w:space="0" w:color="auto"/>
                                                        <w:bottom w:val="none" w:sz="0" w:space="0" w:color="auto"/>
                                                        <w:right w:val="none" w:sz="0" w:space="0" w:color="auto"/>
                                                      </w:divBdr>
                                                      <w:divsChild>
                                                        <w:div w:id="579289755">
                                                          <w:marLeft w:val="0"/>
                                                          <w:marRight w:val="0"/>
                                                          <w:marTop w:val="0"/>
                                                          <w:marBottom w:val="0"/>
                                                          <w:divBdr>
                                                            <w:top w:val="none" w:sz="0" w:space="0" w:color="auto"/>
                                                            <w:left w:val="none" w:sz="0" w:space="0" w:color="auto"/>
                                                            <w:bottom w:val="none" w:sz="0" w:space="0" w:color="auto"/>
                                                            <w:right w:val="none" w:sz="0" w:space="0" w:color="auto"/>
                                                          </w:divBdr>
                                                          <w:divsChild>
                                                            <w:div w:id="418063030">
                                                              <w:marLeft w:val="0"/>
                                                              <w:marRight w:val="0"/>
                                                              <w:marTop w:val="0"/>
                                                              <w:marBottom w:val="0"/>
                                                              <w:divBdr>
                                                                <w:top w:val="none" w:sz="0" w:space="0" w:color="auto"/>
                                                                <w:left w:val="none" w:sz="0" w:space="0" w:color="auto"/>
                                                                <w:bottom w:val="none" w:sz="0" w:space="0" w:color="auto"/>
                                                                <w:right w:val="none" w:sz="0" w:space="0" w:color="auto"/>
                                                              </w:divBdr>
                                                            </w:div>
                                                          </w:divsChild>
                                                        </w:div>
                                                        <w:div w:id="13207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199870">
                                          <w:marLeft w:val="0"/>
                                          <w:marRight w:val="0"/>
                                          <w:marTop w:val="0"/>
                                          <w:marBottom w:val="375"/>
                                          <w:divBdr>
                                            <w:top w:val="none" w:sz="0" w:space="0" w:color="auto"/>
                                            <w:left w:val="none" w:sz="0" w:space="0" w:color="auto"/>
                                            <w:bottom w:val="none" w:sz="0" w:space="0" w:color="auto"/>
                                            <w:right w:val="none" w:sz="0" w:space="0" w:color="auto"/>
                                          </w:divBdr>
                                          <w:divsChild>
                                            <w:div w:id="12194963">
                                              <w:marLeft w:val="0"/>
                                              <w:marRight w:val="300"/>
                                              <w:marTop w:val="0"/>
                                              <w:marBottom w:val="0"/>
                                              <w:divBdr>
                                                <w:top w:val="none" w:sz="0" w:space="0" w:color="auto"/>
                                                <w:left w:val="none" w:sz="0" w:space="0" w:color="auto"/>
                                                <w:bottom w:val="none" w:sz="0" w:space="0" w:color="auto"/>
                                                <w:right w:val="none" w:sz="0" w:space="0" w:color="auto"/>
                                              </w:divBdr>
                                              <w:divsChild>
                                                <w:div w:id="595023389">
                                                  <w:marLeft w:val="0"/>
                                                  <w:marRight w:val="0"/>
                                                  <w:marTop w:val="0"/>
                                                  <w:marBottom w:val="0"/>
                                                  <w:divBdr>
                                                    <w:top w:val="none" w:sz="0" w:space="0" w:color="auto"/>
                                                    <w:left w:val="none" w:sz="0" w:space="0" w:color="auto"/>
                                                    <w:bottom w:val="none" w:sz="0" w:space="0" w:color="auto"/>
                                                    <w:right w:val="none" w:sz="0" w:space="0" w:color="auto"/>
                                                  </w:divBdr>
                                                  <w:divsChild>
                                                    <w:div w:id="870994377">
                                                      <w:marLeft w:val="0"/>
                                                      <w:marRight w:val="0"/>
                                                      <w:marTop w:val="150"/>
                                                      <w:marBottom w:val="0"/>
                                                      <w:divBdr>
                                                        <w:top w:val="none" w:sz="0" w:space="0" w:color="auto"/>
                                                        <w:left w:val="none" w:sz="0" w:space="0" w:color="auto"/>
                                                        <w:bottom w:val="none" w:sz="0" w:space="0" w:color="auto"/>
                                                        <w:right w:val="none" w:sz="0" w:space="0" w:color="auto"/>
                                                      </w:divBdr>
                                                    </w:div>
                                                  </w:divsChild>
                                                </w:div>
                                                <w:div w:id="735052777">
                                                  <w:marLeft w:val="0"/>
                                                  <w:marRight w:val="0"/>
                                                  <w:marTop w:val="0"/>
                                                  <w:marBottom w:val="0"/>
                                                  <w:divBdr>
                                                    <w:top w:val="none" w:sz="0" w:space="0" w:color="auto"/>
                                                    <w:left w:val="none" w:sz="0" w:space="0" w:color="auto"/>
                                                    <w:bottom w:val="none" w:sz="0" w:space="0" w:color="auto"/>
                                                    <w:right w:val="none" w:sz="0" w:space="0" w:color="auto"/>
                                                  </w:divBdr>
                                                </w:div>
                                              </w:divsChild>
                                            </w:div>
                                            <w:div w:id="349720150">
                                              <w:marLeft w:val="0"/>
                                              <w:marRight w:val="0"/>
                                              <w:marTop w:val="0"/>
                                              <w:marBottom w:val="0"/>
                                              <w:divBdr>
                                                <w:top w:val="none" w:sz="0" w:space="0" w:color="auto"/>
                                                <w:left w:val="none" w:sz="0" w:space="0" w:color="auto"/>
                                                <w:bottom w:val="none" w:sz="0" w:space="0" w:color="auto"/>
                                                <w:right w:val="none" w:sz="0" w:space="0" w:color="auto"/>
                                              </w:divBdr>
                                              <w:divsChild>
                                                <w:div w:id="532427930">
                                                  <w:marLeft w:val="0"/>
                                                  <w:marRight w:val="0"/>
                                                  <w:marTop w:val="0"/>
                                                  <w:marBottom w:val="0"/>
                                                  <w:divBdr>
                                                    <w:top w:val="none" w:sz="0" w:space="0" w:color="auto"/>
                                                    <w:left w:val="none" w:sz="0" w:space="0" w:color="auto"/>
                                                    <w:bottom w:val="none" w:sz="0" w:space="0" w:color="auto"/>
                                                    <w:right w:val="none" w:sz="0" w:space="0" w:color="auto"/>
                                                  </w:divBdr>
                                                  <w:divsChild>
                                                    <w:div w:id="1282372132">
                                                      <w:marLeft w:val="0"/>
                                                      <w:marRight w:val="0"/>
                                                      <w:marTop w:val="0"/>
                                                      <w:marBottom w:val="0"/>
                                                      <w:divBdr>
                                                        <w:top w:val="none" w:sz="0" w:space="0" w:color="auto"/>
                                                        <w:left w:val="none" w:sz="0" w:space="0" w:color="auto"/>
                                                        <w:bottom w:val="none" w:sz="0" w:space="0" w:color="auto"/>
                                                        <w:right w:val="none" w:sz="0" w:space="0" w:color="auto"/>
                                                      </w:divBdr>
                                                    </w:div>
                                                    <w:div w:id="274602337">
                                                      <w:marLeft w:val="0"/>
                                                      <w:marRight w:val="0"/>
                                                      <w:marTop w:val="375"/>
                                                      <w:marBottom w:val="0"/>
                                                      <w:divBdr>
                                                        <w:top w:val="none" w:sz="0" w:space="0" w:color="auto"/>
                                                        <w:left w:val="none" w:sz="0" w:space="0" w:color="auto"/>
                                                        <w:bottom w:val="none" w:sz="0" w:space="0" w:color="auto"/>
                                                        <w:right w:val="none" w:sz="0" w:space="0" w:color="auto"/>
                                                      </w:divBdr>
                                                      <w:divsChild>
                                                        <w:div w:id="1503548801">
                                                          <w:marLeft w:val="0"/>
                                                          <w:marRight w:val="0"/>
                                                          <w:marTop w:val="0"/>
                                                          <w:marBottom w:val="0"/>
                                                          <w:divBdr>
                                                            <w:top w:val="none" w:sz="0" w:space="0" w:color="auto"/>
                                                            <w:left w:val="none" w:sz="0" w:space="0" w:color="auto"/>
                                                            <w:bottom w:val="none" w:sz="0" w:space="0" w:color="auto"/>
                                                            <w:right w:val="none" w:sz="0" w:space="0" w:color="auto"/>
                                                          </w:divBdr>
                                                          <w:divsChild>
                                                            <w:div w:id="1715081323">
                                                              <w:marLeft w:val="0"/>
                                                              <w:marRight w:val="0"/>
                                                              <w:marTop w:val="0"/>
                                                              <w:marBottom w:val="0"/>
                                                              <w:divBdr>
                                                                <w:top w:val="none" w:sz="0" w:space="0" w:color="auto"/>
                                                                <w:left w:val="none" w:sz="0" w:space="0" w:color="auto"/>
                                                                <w:bottom w:val="none" w:sz="0" w:space="0" w:color="auto"/>
                                                                <w:right w:val="none" w:sz="0" w:space="0" w:color="auto"/>
                                                              </w:divBdr>
                                                            </w:div>
                                                          </w:divsChild>
                                                        </w:div>
                                                        <w:div w:id="17232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3782">
                                          <w:marLeft w:val="0"/>
                                          <w:marRight w:val="0"/>
                                          <w:marTop w:val="0"/>
                                          <w:marBottom w:val="0"/>
                                          <w:divBdr>
                                            <w:top w:val="none" w:sz="0" w:space="0" w:color="auto"/>
                                            <w:left w:val="none" w:sz="0" w:space="0" w:color="auto"/>
                                            <w:bottom w:val="none" w:sz="0" w:space="0" w:color="auto"/>
                                            <w:right w:val="none" w:sz="0" w:space="0" w:color="auto"/>
                                          </w:divBdr>
                                          <w:divsChild>
                                            <w:div w:id="1830056639">
                                              <w:marLeft w:val="0"/>
                                              <w:marRight w:val="300"/>
                                              <w:marTop w:val="0"/>
                                              <w:marBottom w:val="0"/>
                                              <w:divBdr>
                                                <w:top w:val="none" w:sz="0" w:space="0" w:color="auto"/>
                                                <w:left w:val="none" w:sz="0" w:space="0" w:color="auto"/>
                                                <w:bottom w:val="none" w:sz="0" w:space="0" w:color="auto"/>
                                                <w:right w:val="none" w:sz="0" w:space="0" w:color="auto"/>
                                              </w:divBdr>
                                              <w:divsChild>
                                                <w:div w:id="1349526200">
                                                  <w:marLeft w:val="0"/>
                                                  <w:marRight w:val="0"/>
                                                  <w:marTop w:val="0"/>
                                                  <w:marBottom w:val="0"/>
                                                  <w:divBdr>
                                                    <w:top w:val="none" w:sz="0" w:space="0" w:color="auto"/>
                                                    <w:left w:val="none" w:sz="0" w:space="0" w:color="auto"/>
                                                    <w:bottom w:val="none" w:sz="0" w:space="0" w:color="auto"/>
                                                    <w:right w:val="none" w:sz="0" w:space="0" w:color="auto"/>
                                                  </w:divBdr>
                                                  <w:divsChild>
                                                    <w:div w:id="880551710">
                                                      <w:marLeft w:val="0"/>
                                                      <w:marRight w:val="0"/>
                                                      <w:marTop w:val="150"/>
                                                      <w:marBottom w:val="0"/>
                                                      <w:divBdr>
                                                        <w:top w:val="none" w:sz="0" w:space="0" w:color="auto"/>
                                                        <w:left w:val="none" w:sz="0" w:space="0" w:color="auto"/>
                                                        <w:bottom w:val="none" w:sz="0" w:space="0" w:color="auto"/>
                                                        <w:right w:val="none" w:sz="0" w:space="0" w:color="auto"/>
                                                      </w:divBdr>
                                                    </w:div>
                                                  </w:divsChild>
                                                </w:div>
                                                <w:div w:id="114375727">
                                                  <w:marLeft w:val="0"/>
                                                  <w:marRight w:val="0"/>
                                                  <w:marTop w:val="0"/>
                                                  <w:marBottom w:val="0"/>
                                                  <w:divBdr>
                                                    <w:top w:val="none" w:sz="0" w:space="0" w:color="auto"/>
                                                    <w:left w:val="none" w:sz="0" w:space="0" w:color="auto"/>
                                                    <w:bottom w:val="none" w:sz="0" w:space="0" w:color="auto"/>
                                                    <w:right w:val="none" w:sz="0" w:space="0" w:color="auto"/>
                                                  </w:divBdr>
                                                </w:div>
                                              </w:divsChild>
                                            </w:div>
                                            <w:div w:id="828523551">
                                              <w:marLeft w:val="0"/>
                                              <w:marRight w:val="0"/>
                                              <w:marTop w:val="0"/>
                                              <w:marBottom w:val="0"/>
                                              <w:divBdr>
                                                <w:top w:val="none" w:sz="0" w:space="0" w:color="auto"/>
                                                <w:left w:val="none" w:sz="0" w:space="0" w:color="auto"/>
                                                <w:bottom w:val="none" w:sz="0" w:space="0" w:color="auto"/>
                                                <w:right w:val="none" w:sz="0" w:space="0" w:color="auto"/>
                                              </w:divBdr>
                                              <w:divsChild>
                                                <w:div w:id="1880236683">
                                                  <w:marLeft w:val="0"/>
                                                  <w:marRight w:val="0"/>
                                                  <w:marTop w:val="0"/>
                                                  <w:marBottom w:val="0"/>
                                                  <w:divBdr>
                                                    <w:top w:val="none" w:sz="0" w:space="0" w:color="auto"/>
                                                    <w:left w:val="none" w:sz="0" w:space="0" w:color="auto"/>
                                                    <w:bottom w:val="none" w:sz="0" w:space="0" w:color="auto"/>
                                                    <w:right w:val="none" w:sz="0" w:space="0" w:color="auto"/>
                                                  </w:divBdr>
                                                  <w:divsChild>
                                                    <w:div w:id="1171212845">
                                                      <w:marLeft w:val="0"/>
                                                      <w:marRight w:val="0"/>
                                                      <w:marTop w:val="0"/>
                                                      <w:marBottom w:val="0"/>
                                                      <w:divBdr>
                                                        <w:top w:val="none" w:sz="0" w:space="0" w:color="auto"/>
                                                        <w:left w:val="none" w:sz="0" w:space="0" w:color="auto"/>
                                                        <w:bottom w:val="none" w:sz="0" w:space="0" w:color="auto"/>
                                                        <w:right w:val="none" w:sz="0" w:space="0" w:color="auto"/>
                                                      </w:divBdr>
                                                    </w:div>
                                                    <w:div w:id="840705977">
                                                      <w:marLeft w:val="0"/>
                                                      <w:marRight w:val="0"/>
                                                      <w:marTop w:val="375"/>
                                                      <w:marBottom w:val="0"/>
                                                      <w:divBdr>
                                                        <w:top w:val="none" w:sz="0" w:space="0" w:color="auto"/>
                                                        <w:left w:val="none" w:sz="0" w:space="0" w:color="auto"/>
                                                        <w:bottom w:val="none" w:sz="0" w:space="0" w:color="auto"/>
                                                        <w:right w:val="none" w:sz="0" w:space="0" w:color="auto"/>
                                                      </w:divBdr>
                                                      <w:divsChild>
                                                        <w:div w:id="2128741291">
                                                          <w:marLeft w:val="0"/>
                                                          <w:marRight w:val="0"/>
                                                          <w:marTop w:val="0"/>
                                                          <w:marBottom w:val="0"/>
                                                          <w:divBdr>
                                                            <w:top w:val="none" w:sz="0" w:space="0" w:color="auto"/>
                                                            <w:left w:val="none" w:sz="0" w:space="0" w:color="auto"/>
                                                            <w:bottom w:val="none" w:sz="0" w:space="0" w:color="auto"/>
                                                            <w:right w:val="none" w:sz="0" w:space="0" w:color="auto"/>
                                                          </w:divBdr>
                                                          <w:divsChild>
                                                            <w:div w:id="1037510989">
                                                              <w:marLeft w:val="0"/>
                                                              <w:marRight w:val="0"/>
                                                              <w:marTop w:val="0"/>
                                                              <w:marBottom w:val="0"/>
                                                              <w:divBdr>
                                                                <w:top w:val="none" w:sz="0" w:space="0" w:color="auto"/>
                                                                <w:left w:val="none" w:sz="0" w:space="0" w:color="auto"/>
                                                                <w:bottom w:val="none" w:sz="0" w:space="0" w:color="auto"/>
                                                                <w:right w:val="none" w:sz="0" w:space="0" w:color="auto"/>
                                                              </w:divBdr>
                                                            </w:div>
                                                          </w:divsChild>
                                                        </w:div>
                                                        <w:div w:id="11816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331046">
                                      <w:marLeft w:val="0"/>
                                      <w:marRight w:val="0"/>
                                      <w:marTop w:val="0"/>
                                      <w:marBottom w:val="375"/>
                                      <w:divBdr>
                                        <w:top w:val="none" w:sz="0" w:space="0" w:color="auto"/>
                                        <w:left w:val="none" w:sz="0" w:space="0" w:color="auto"/>
                                        <w:bottom w:val="none" w:sz="0" w:space="0" w:color="auto"/>
                                        <w:right w:val="none" w:sz="0" w:space="0" w:color="auto"/>
                                      </w:divBdr>
                                      <w:divsChild>
                                        <w:div w:id="28726889">
                                          <w:marLeft w:val="0"/>
                                          <w:marRight w:val="450"/>
                                          <w:marTop w:val="0"/>
                                          <w:marBottom w:val="0"/>
                                          <w:divBdr>
                                            <w:top w:val="none" w:sz="0" w:space="0" w:color="auto"/>
                                            <w:left w:val="none" w:sz="0" w:space="0" w:color="auto"/>
                                            <w:bottom w:val="none" w:sz="0" w:space="0" w:color="auto"/>
                                            <w:right w:val="none" w:sz="0" w:space="0" w:color="auto"/>
                                          </w:divBdr>
                                          <w:divsChild>
                                            <w:div w:id="231544737">
                                              <w:marLeft w:val="0"/>
                                              <w:marRight w:val="0"/>
                                              <w:marTop w:val="0"/>
                                              <w:marBottom w:val="150"/>
                                              <w:divBdr>
                                                <w:top w:val="none" w:sz="0" w:space="0" w:color="auto"/>
                                                <w:left w:val="none" w:sz="0" w:space="0" w:color="auto"/>
                                                <w:bottom w:val="none" w:sz="0" w:space="0" w:color="auto"/>
                                                <w:right w:val="none" w:sz="0" w:space="0" w:color="auto"/>
                                              </w:divBdr>
                                            </w:div>
                                            <w:div w:id="28265314">
                                              <w:marLeft w:val="0"/>
                                              <w:marRight w:val="0"/>
                                              <w:marTop w:val="0"/>
                                              <w:marBottom w:val="0"/>
                                              <w:divBdr>
                                                <w:top w:val="none" w:sz="0" w:space="0" w:color="auto"/>
                                                <w:left w:val="none" w:sz="0" w:space="0" w:color="auto"/>
                                                <w:bottom w:val="none" w:sz="0" w:space="0" w:color="auto"/>
                                                <w:right w:val="none" w:sz="0" w:space="0" w:color="auto"/>
                                              </w:divBdr>
                                            </w:div>
                                          </w:divsChild>
                                        </w:div>
                                        <w:div w:id="1275938642">
                                          <w:marLeft w:val="0"/>
                                          <w:marRight w:val="0"/>
                                          <w:marTop w:val="0"/>
                                          <w:marBottom w:val="0"/>
                                          <w:divBdr>
                                            <w:top w:val="none" w:sz="0" w:space="0" w:color="auto"/>
                                            <w:left w:val="none" w:sz="0" w:space="0" w:color="auto"/>
                                            <w:bottom w:val="none" w:sz="0" w:space="0" w:color="auto"/>
                                            <w:right w:val="none" w:sz="0" w:space="0" w:color="auto"/>
                                          </w:divBdr>
                                          <w:divsChild>
                                            <w:div w:id="1949579209">
                                              <w:marLeft w:val="0"/>
                                              <w:marRight w:val="0"/>
                                              <w:marTop w:val="0"/>
                                              <w:marBottom w:val="0"/>
                                              <w:divBdr>
                                                <w:top w:val="none" w:sz="0" w:space="0" w:color="auto"/>
                                                <w:left w:val="none" w:sz="0" w:space="0" w:color="auto"/>
                                                <w:bottom w:val="none" w:sz="0" w:space="0" w:color="auto"/>
                                                <w:right w:val="none" w:sz="0" w:space="0" w:color="auto"/>
                                              </w:divBdr>
                                              <w:divsChild>
                                                <w:div w:id="716314587">
                                                  <w:marLeft w:val="0"/>
                                                  <w:marRight w:val="0"/>
                                                  <w:marTop w:val="0"/>
                                                  <w:marBottom w:val="0"/>
                                                  <w:divBdr>
                                                    <w:top w:val="none" w:sz="0" w:space="0" w:color="auto"/>
                                                    <w:left w:val="none" w:sz="0" w:space="0" w:color="auto"/>
                                                    <w:bottom w:val="none" w:sz="0" w:space="0" w:color="auto"/>
                                                    <w:right w:val="none" w:sz="0" w:space="0" w:color="auto"/>
                                                  </w:divBdr>
                                                </w:div>
                                                <w:div w:id="1242135977">
                                                  <w:marLeft w:val="0"/>
                                                  <w:marRight w:val="0"/>
                                                  <w:marTop w:val="0"/>
                                                  <w:marBottom w:val="0"/>
                                                  <w:divBdr>
                                                    <w:top w:val="none" w:sz="0" w:space="0" w:color="auto"/>
                                                    <w:left w:val="none" w:sz="0" w:space="0" w:color="auto"/>
                                                    <w:bottom w:val="none" w:sz="0" w:space="0" w:color="auto"/>
                                                    <w:right w:val="none" w:sz="0" w:space="0" w:color="auto"/>
                                                  </w:divBdr>
                                                </w:div>
                                              </w:divsChild>
                                            </w:div>
                                            <w:div w:id="10661036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9518007">
          <w:marLeft w:val="0"/>
          <w:marRight w:val="0"/>
          <w:marTop w:val="0"/>
          <w:marBottom w:val="750"/>
          <w:divBdr>
            <w:top w:val="none" w:sz="0" w:space="0" w:color="auto"/>
            <w:left w:val="none" w:sz="0" w:space="0" w:color="auto"/>
            <w:bottom w:val="none" w:sz="0" w:space="0" w:color="auto"/>
            <w:right w:val="none" w:sz="0" w:space="0" w:color="auto"/>
          </w:divBdr>
          <w:divsChild>
            <w:div w:id="1213469864">
              <w:marLeft w:val="0"/>
              <w:marRight w:val="0"/>
              <w:marTop w:val="0"/>
              <w:marBottom w:val="0"/>
              <w:divBdr>
                <w:top w:val="none" w:sz="0" w:space="0" w:color="auto"/>
                <w:left w:val="none" w:sz="0" w:space="0" w:color="auto"/>
                <w:bottom w:val="none" w:sz="0" w:space="0" w:color="auto"/>
                <w:right w:val="none" w:sz="0" w:space="0" w:color="auto"/>
              </w:divBdr>
              <w:divsChild>
                <w:div w:id="695272621">
                  <w:marLeft w:val="0"/>
                  <w:marRight w:val="0"/>
                  <w:marTop w:val="0"/>
                  <w:marBottom w:val="0"/>
                  <w:divBdr>
                    <w:top w:val="none" w:sz="0" w:space="0" w:color="auto"/>
                    <w:left w:val="none" w:sz="0" w:space="0" w:color="auto"/>
                    <w:bottom w:val="none" w:sz="0" w:space="0" w:color="auto"/>
                    <w:right w:val="none" w:sz="0" w:space="0" w:color="auto"/>
                  </w:divBdr>
                  <w:divsChild>
                    <w:div w:id="1434789968">
                      <w:marLeft w:val="-15"/>
                      <w:marRight w:val="0"/>
                      <w:marTop w:val="0"/>
                      <w:marBottom w:val="0"/>
                      <w:divBdr>
                        <w:top w:val="none" w:sz="0" w:space="0" w:color="auto"/>
                        <w:left w:val="none" w:sz="0" w:space="0" w:color="auto"/>
                        <w:bottom w:val="none" w:sz="0" w:space="0" w:color="auto"/>
                        <w:right w:val="none" w:sz="0" w:space="0" w:color="auto"/>
                      </w:divBdr>
                    </w:div>
                    <w:div w:id="535460380">
                      <w:marLeft w:val="225"/>
                      <w:marRight w:val="225"/>
                      <w:marTop w:val="0"/>
                      <w:marBottom w:val="0"/>
                      <w:divBdr>
                        <w:top w:val="none" w:sz="0" w:space="0" w:color="auto"/>
                        <w:left w:val="none" w:sz="0" w:space="0" w:color="auto"/>
                        <w:bottom w:val="none" w:sz="0" w:space="0" w:color="auto"/>
                        <w:right w:val="none" w:sz="0" w:space="0" w:color="auto"/>
                      </w:divBdr>
                    </w:div>
                  </w:divsChild>
                </w:div>
                <w:div w:id="1636833162">
                  <w:marLeft w:val="0"/>
                  <w:marRight w:val="0"/>
                  <w:marTop w:val="0"/>
                  <w:marBottom w:val="0"/>
                  <w:divBdr>
                    <w:top w:val="none" w:sz="0" w:space="0" w:color="auto"/>
                    <w:left w:val="none" w:sz="0" w:space="0" w:color="auto"/>
                    <w:bottom w:val="none" w:sz="0" w:space="0" w:color="auto"/>
                    <w:right w:val="none" w:sz="0" w:space="0" w:color="auto"/>
                  </w:divBdr>
                </w:div>
                <w:div w:id="1359743445">
                  <w:marLeft w:val="0"/>
                  <w:marRight w:val="0"/>
                  <w:marTop w:val="0"/>
                  <w:marBottom w:val="0"/>
                  <w:divBdr>
                    <w:top w:val="none" w:sz="0" w:space="0" w:color="auto"/>
                    <w:left w:val="none" w:sz="0" w:space="0" w:color="auto"/>
                    <w:bottom w:val="none" w:sz="0" w:space="0" w:color="auto"/>
                    <w:right w:val="none" w:sz="0" w:space="0" w:color="auto"/>
                  </w:divBdr>
                  <w:divsChild>
                    <w:div w:id="578564341">
                      <w:marLeft w:val="0"/>
                      <w:marRight w:val="0"/>
                      <w:marTop w:val="0"/>
                      <w:marBottom w:val="0"/>
                      <w:divBdr>
                        <w:top w:val="none" w:sz="0" w:space="0" w:color="auto"/>
                        <w:left w:val="none" w:sz="0" w:space="0" w:color="auto"/>
                        <w:bottom w:val="none" w:sz="0" w:space="0" w:color="auto"/>
                        <w:right w:val="none" w:sz="0" w:space="0" w:color="auto"/>
                      </w:divBdr>
                    </w:div>
                    <w:div w:id="899365725">
                      <w:marLeft w:val="0"/>
                      <w:marRight w:val="0"/>
                      <w:marTop w:val="375"/>
                      <w:marBottom w:val="300"/>
                      <w:divBdr>
                        <w:top w:val="none" w:sz="0" w:space="0" w:color="auto"/>
                        <w:left w:val="none" w:sz="0" w:space="0" w:color="auto"/>
                        <w:bottom w:val="none" w:sz="0" w:space="0" w:color="auto"/>
                        <w:right w:val="none" w:sz="0" w:space="0" w:color="auto"/>
                      </w:divBdr>
                      <w:divsChild>
                        <w:div w:id="1118138934">
                          <w:marLeft w:val="0"/>
                          <w:marRight w:val="0"/>
                          <w:marTop w:val="0"/>
                          <w:marBottom w:val="0"/>
                          <w:divBdr>
                            <w:top w:val="none" w:sz="0" w:space="0" w:color="auto"/>
                            <w:left w:val="none" w:sz="0" w:space="0" w:color="auto"/>
                            <w:bottom w:val="none" w:sz="0" w:space="0" w:color="auto"/>
                            <w:right w:val="none" w:sz="0" w:space="0" w:color="auto"/>
                          </w:divBdr>
                          <w:divsChild>
                            <w:div w:id="1138762559">
                              <w:marLeft w:val="0"/>
                              <w:marRight w:val="0"/>
                              <w:marTop w:val="0"/>
                              <w:marBottom w:val="0"/>
                              <w:divBdr>
                                <w:top w:val="none" w:sz="0" w:space="0" w:color="auto"/>
                                <w:left w:val="none" w:sz="0" w:space="0" w:color="auto"/>
                                <w:bottom w:val="none" w:sz="0" w:space="0" w:color="auto"/>
                                <w:right w:val="none" w:sz="0" w:space="0" w:color="auto"/>
                              </w:divBdr>
                            </w:div>
                          </w:divsChild>
                        </w:div>
                        <w:div w:id="1521704518">
                          <w:marLeft w:val="0"/>
                          <w:marRight w:val="0"/>
                          <w:marTop w:val="0"/>
                          <w:marBottom w:val="0"/>
                          <w:divBdr>
                            <w:top w:val="none" w:sz="0" w:space="0" w:color="auto"/>
                            <w:left w:val="none" w:sz="0" w:space="0" w:color="auto"/>
                            <w:bottom w:val="none" w:sz="0" w:space="0" w:color="auto"/>
                            <w:right w:val="none" w:sz="0" w:space="0" w:color="auto"/>
                          </w:divBdr>
                          <w:divsChild>
                            <w:div w:id="7081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0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6705300">
              <w:marLeft w:val="0"/>
              <w:marRight w:val="0"/>
              <w:marTop w:val="0"/>
              <w:marBottom w:val="450"/>
              <w:divBdr>
                <w:top w:val="none" w:sz="0" w:space="0" w:color="auto"/>
                <w:left w:val="none" w:sz="0" w:space="0" w:color="auto"/>
                <w:bottom w:val="none" w:sz="0" w:space="0" w:color="auto"/>
                <w:right w:val="none" w:sz="0" w:space="0" w:color="auto"/>
              </w:divBdr>
              <w:divsChild>
                <w:div w:id="1003241452">
                  <w:marLeft w:val="0"/>
                  <w:marRight w:val="0"/>
                  <w:marTop w:val="0"/>
                  <w:marBottom w:val="0"/>
                  <w:divBdr>
                    <w:top w:val="none" w:sz="0" w:space="0" w:color="auto"/>
                    <w:left w:val="none" w:sz="0" w:space="0" w:color="auto"/>
                    <w:bottom w:val="none" w:sz="0" w:space="0" w:color="auto"/>
                    <w:right w:val="none" w:sz="0" w:space="0" w:color="auto"/>
                  </w:divBdr>
                </w:div>
                <w:div w:id="859781388">
                  <w:marLeft w:val="0"/>
                  <w:marRight w:val="0"/>
                  <w:marTop w:val="0"/>
                  <w:marBottom w:val="0"/>
                  <w:divBdr>
                    <w:top w:val="none" w:sz="0" w:space="0" w:color="auto"/>
                    <w:left w:val="none" w:sz="0" w:space="0" w:color="auto"/>
                    <w:bottom w:val="none" w:sz="0" w:space="0" w:color="auto"/>
                    <w:right w:val="none" w:sz="0" w:space="0" w:color="auto"/>
                  </w:divBdr>
                  <w:divsChild>
                    <w:div w:id="419789117">
                      <w:marLeft w:val="0"/>
                      <w:marRight w:val="0"/>
                      <w:marTop w:val="0"/>
                      <w:marBottom w:val="0"/>
                      <w:divBdr>
                        <w:top w:val="none" w:sz="0" w:space="0" w:color="auto"/>
                        <w:left w:val="none" w:sz="0" w:space="0" w:color="auto"/>
                        <w:bottom w:val="none" w:sz="0" w:space="0" w:color="auto"/>
                        <w:right w:val="none" w:sz="0" w:space="0" w:color="auto"/>
                      </w:divBdr>
                      <w:divsChild>
                        <w:div w:id="831530054">
                          <w:marLeft w:val="0"/>
                          <w:marRight w:val="0"/>
                          <w:marTop w:val="0"/>
                          <w:marBottom w:val="0"/>
                          <w:divBdr>
                            <w:top w:val="none" w:sz="0" w:space="0" w:color="auto"/>
                            <w:left w:val="none" w:sz="0" w:space="0" w:color="auto"/>
                            <w:bottom w:val="none" w:sz="0" w:space="0" w:color="auto"/>
                            <w:right w:val="none" w:sz="0" w:space="0" w:color="auto"/>
                          </w:divBdr>
                          <w:divsChild>
                            <w:div w:id="1553536520">
                              <w:marLeft w:val="0"/>
                              <w:marRight w:val="0"/>
                              <w:marTop w:val="0"/>
                              <w:marBottom w:val="0"/>
                              <w:divBdr>
                                <w:top w:val="none" w:sz="0" w:space="0" w:color="auto"/>
                                <w:left w:val="none" w:sz="0" w:space="0" w:color="auto"/>
                                <w:bottom w:val="none" w:sz="0" w:space="0" w:color="auto"/>
                                <w:right w:val="none" w:sz="0" w:space="0" w:color="auto"/>
                              </w:divBdr>
                              <w:divsChild>
                                <w:div w:id="1741907811">
                                  <w:marLeft w:val="0"/>
                                  <w:marRight w:val="0"/>
                                  <w:marTop w:val="0"/>
                                  <w:marBottom w:val="0"/>
                                  <w:divBdr>
                                    <w:top w:val="none" w:sz="0" w:space="0" w:color="auto"/>
                                    <w:left w:val="none" w:sz="0" w:space="0" w:color="auto"/>
                                    <w:bottom w:val="none" w:sz="0" w:space="0" w:color="auto"/>
                                    <w:right w:val="none" w:sz="0" w:space="0" w:color="auto"/>
                                  </w:divBdr>
                                  <w:divsChild>
                                    <w:div w:id="1419206536">
                                      <w:marLeft w:val="0"/>
                                      <w:marRight w:val="0"/>
                                      <w:marTop w:val="0"/>
                                      <w:marBottom w:val="0"/>
                                      <w:divBdr>
                                        <w:top w:val="none" w:sz="0" w:space="0" w:color="auto"/>
                                        <w:left w:val="none" w:sz="0" w:space="0" w:color="auto"/>
                                        <w:bottom w:val="none" w:sz="0" w:space="0" w:color="auto"/>
                                        <w:right w:val="none" w:sz="0" w:space="0" w:color="auto"/>
                                      </w:divBdr>
                                    </w:div>
                                    <w:div w:id="1630551015">
                                      <w:marLeft w:val="0"/>
                                      <w:marRight w:val="0"/>
                                      <w:marTop w:val="0"/>
                                      <w:marBottom w:val="600"/>
                                      <w:divBdr>
                                        <w:top w:val="none" w:sz="0" w:space="0" w:color="auto"/>
                                        <w:left w:val="none" w:sz="0" w:space="0" w:color="auto"/>
                                        <w:bottom w:val="none" w:sz="0" w:space="0" w:color="auto"/>
                                        <w:right w:val="none" w:sz="0" w:space="0" w:color="auto"/>
                                      </w:divBdr>
                                      <w:divsChild>
                                        <w:div w:id="915359514">
                                          <w:marLeft w:val="0"/>
                                          <w:marRight w:val="0"/>
                                          <w:marTop w:val="0"/>
                                          <w:marBottom w:val="375"/>
                                          <w:divBdr>
                                            <w:top w:val="none" w:sz="0" w:space="0" w:color="auto"/>
                                            <w:left w:val="none" w:sz="0" w:space="0" w:color="auto"/>
                                            <w:bottom w:val="none" w:sz="0" w:space="0" w:color="auto"/>
                                            <w:right w:val="none" w:sz="0" w:space="0" w:color="auto"/>
                                          </w:divBdr>
                                          <w:divsChild>
                                            <w:div w:id="1371805411">
                                              <w:marLeft w:val="0"/>
                                              <w:marRight w:val="300"/>
                                              <w:marTop w:val="0"/>
                                              <w:marBottom w:val="0"/>
                                              <w:divBdr>
                                                <w:top w:val="none" w:sz="0" w:space="0" w:color="auto"/>
                                                <w:left w:val="none" w:sz="0" w:space="0" w:color="auto"/>
                                                <w:bottom w:val="none" w:sz="0" w:space="0" w:color="auto"/>
                                                <w:right w:val="none" w:sz="0" w:space="0" w:color="auto"/>
                                              </w:divBdr>
                                              <w:divsChild>
                                                <w:div w:id="1260062846">
                                                  <w:marLeft w:val="0"/>
                                                  <w:marRight w:val="0"/>
                                                  <w:marTop w:val="0"/>
                                                  <w:marBottom w:val="0"/>
                                                  <w:divBdr>
                                                    <w:top w:val="none" w:sz="0" w:space="0" w:color="auto"/>
                                                    <w:left w:val="none" w:sz="0" w:space="0" w:color="auto"/>
                                                    <w:bottom w:val="none" w:sz="0" w:space="0" w:color="auto"/>
                                                    <w:right w:val="none" w:sz="0" w:space="0" w:color="auto"/>
                                                  </w:divBdr>
                                                  <w:divsChild>
                                                    <w:div w:id="1141077819">
                                                      <w:marLeft w:val="0"/>
                                                      <w:marRight w:val="0"/>
                                                      <w:marTop w:val="150"/>
                                                      <w:marBottom w:val="0"/>
                                                      <w:divBdr>
                                                        <w:top w:val="none" w:sz="0" w:space="0" w:color="auto"/>
                                                        <w:left w:val="none" w:sz="0" w:space="0" w:color="auto"/>
                                                        <w:bottom w:val="none" w:sz="0" w:space="0" w:color="auto"/>
                                                        <w:right w:val="none" w:sz="0" w:space="0" w:color="auto"/>
                                                      </w:divBdr>
                                                    </w:div>
                                                  </w:divsChild>
                                                </w:div>
                                                <w:div w:id="1422870301">
                                                  <w:marLeft w:val="0"/>
                                                  <w:marRight w:val="0"/>
                                                  <w:marTop w:val="0"/>
                                                  <w:marBottom w:val="0"/>
                                                  <w:divBdr>
                                                    <w:top w:val="none" w:sz="0" w:space="0" w:color="auto"/>
                                                    <w:left w:val="none" w:sz="0" w:space="0" w:color="auto"/>
                                                    <w:bottom w:val="none" w:sz="0" w:space="0" w:color="auto"/>
                                                    <w:right w:val="none" w:sz="0" w:space="0" w:color="auto"/>
                                                  </w:divBdr>
                                                </w:div>
                                              </w:divsChild>
                                            </w:div>
                                            <w:div w:id="1759717156">
                                              <w:marLeft w:val="0"/>
                                              <w:marRight w:val="0"/>
                                              <w:marTop w:val="0"/>
                                              <w:marBottom w:val="0"/>
                                              <w:divBdr>
                                                <w:top w:val="none" w:sz="0" w:space="0" w:color="auto"/>
                                                <w:left w:val="none" w:sz="0" w:space="0" w:color="auto"/>
                                                <w:bottom w:val="none" w:sz="0" w:space="0" w:color="auto"/>
                                                <w:right w:val="none" w:sz="0" w:space="0" w:color="auto"/>
                                              </w:divBdr>
                                              <w:divsChild>
                                                <w:div w:id="129172399">
                                                  <w:marLeft w:val="0"/>
                                                  <w:marRight w:val="0"/>
                                                  <w:marTop w:val="0"/>
                                                  <w:marBottom w:val="0"/>
                                                  <w:divBdr>
                                                    <w:top w:val="none" w:sz="0" w:space="0" w:color="auto"/>
                                                    <w:left w:val="none" w:sz="0" w:space="0" w:color="auto"/>
                                                    <w:bottom w:val="none" w:sz="0" w:space="0" w:color="auto"/>
                                                    <w:right w:val="none" w:sz="0" w:space="0" w:color="auto"/>
                                                  </w:divBdr>
                                                  <w:divsChild>
                                                    <w:div w:id="146286981">
                                                      <w:marLeft w:val="0"/>
                                                      <w:marRight w:val="0"/>
                                                      <w:marTop w:val="0"/>
                                                      <w:marBottom w:val="0"/>
                                                      <w:divBdr>
                                                        <w:top w:val="none" w:sz="0" w:space="0" w:color="auto"/>
                                                        <w:left w:val="none" w:sz="0" w:space="0" w:color="auto"/>
                                                        <w:bottom w:val="none" w:sz="0" w:space="0" w:color="auto"/>
                                                        <w:right w:val="none" w:sz="0" w:space="0" w:color="auto"/>
                                                      </w:divBdr>
                                                    </w:div>
                                                    <w:div w:id="908811808">
                                                      <w:marLeft w:val="0"/>
                                                      <w:marRight w:val="0"/>
                                                      <w:marTop w:val="375"/>
                                                      <w:marBottom w:val="0"/>
                                                      <w:divBdr>
                                                        <w:top w:val="none" w:sz="0" w:space="0" w:color="auto"/>
                                                        <w:left w:val="none" w:sz="0" w:space="0" w:color="auto"/>
                                                        <w:bottom w:val="none" w:sz="0" w:space="0" w:color="auto"/>
                                                        <w:right w:val="none" w:sz="0" w:space="0" w:color="auto"/>
                                                      </w:divBdr>
                                                      <w:divsChild>
                                                        <w:div w:id="962149532">
                                                          <w:marLeft w:val="0"/>
                                                          <w:marRight w:val="0"/>
                                                          <w:marTop w:val="0"/>
                                                          <w:marBottom w:val="0"/>
                                                          <w:divBdr>
                                                            <w:top w:val="none" w:sz="0" w:space="0" w:color="auto"/>
                                                            <w:left w:val="none" w:sz="0" w:space="0" w:color="auto"/>
                                                            <w:bottom w:val="none" w:sz="0" w:space="0" w:color="auto"/>
                                                            <w:right w:val="none" w:sz="0" w:space="0" w:color="auto"/>
                                                          </w:divBdr>
                                                          <w:divsChild>
                                                            <w:div w:id="2047213773">
                                                              <w:marLeft w:val="0"/>
                                                              <w:marRight w:val="0"/>
                                                              <w:marTop w:val="0"/>
                                                              <w:marBottom w:val="0"/>
                                                              <w:divBdr>
                                                                <w:top w:val="none" w:sz="0" w:space="0" w:color="auto"/>
                                                                <w:left w:val="none" w:sz="0" w:space="0" w:color="auto"/>
                                                                <w:bottom w:val="none" w:sz="0" w:space="0" w:color="auto"/>
                                                                <w:right w:val="none" w:sz="0" w:space="0" w:color="auto"/>
                                                              </w:divBdr>
                                                            </w:div>
                                                          </w:divsChild>
                                                        </w:div>
                                                        <w:div w:id="13689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79440">
                                          <w:marLeft w:val="0"/>
                                          <w:marRight w:val="0"/>
                                          <w:marTop w:val="0"/>
                                          <w:marBottom w:val="375"/>
                                          <w:divBdr>
                                            <w:top w:val="none" w:sz="0" w:space="0" w:color="auto"/>
                                            <w:left w:val="none" w:sz="0" w:space="0" w:color="auto"/>
                                            <w:bottom w:val="none" w:sz="0" w:space="0" w:color="auto"/>
                                            <w:right w:val="none" w:sz="0" w:space="0" w:color="auto"/>
                                          </w:divBdr>
                                          <w:divsChild>
                                            <w:div w:id="78871696">
                                              <w:marLeft w:val="0"/>
                                              <w:marRight w:val="300"/>
                                              <w:marTop w:val="0"/>
                                              <w:marBottom w:val="0"/>
                                              <w:divBdr>
                                                <w:top w:val="none" w:sz="0" w:space="0" w:color="auto"/>
                                                <w:left w:val="none" w:sz="0" w:space="0" w:color="auto"/>
                                                <w:bottom w:val="none" w:sz="0" w:space="0" w:color="auto"/>
                                                <w:right w:val="none" w:sz="0" w:space="0" w:color="auto"/>
                                              </w:divBdr>
                                              <w:divsChild>
                                                <w:div w:id="1355694261">
                                                  <w:marLeft w:val="0"/>
                                                  <w:marRight w:val="0"/>
                                                  <w:marTop w:val="0"/>
                                                  <w:marBottom w:val="0"/>
                                                  <w:divBdr>
                                                    <w:top w:val="none" w:sz="0" w:space="0" w:color="auto"/>
                                                    <w:left w:val="none" w:sz="0" w:space="0" w:color="auto"/>
                                                    <w:bottom w:val="none" w:sz="0" w:space="0" w:color="auto"/>
                                                    <w:right w:val="none" w:sz="0" w:space="0" w:color="auto"/>
                                                  </w:divBdr>
                                                  <w:divsChild>
                                                    <w:div w:id="522017333">
                                                      <w:marLeft w:val="0"/>
                                                      <w:marRight w:val="0"/>
                                                      <w:marTop w:val="150"/>
                                                      <w:marBottom w:val="0"/>
                                                      <w:divBdr>
                                                        <w:top w:val="none" w:sz="0" w:space="0" w:color="auto"/>
                                                        <w:left w:val="none" w:sz="0" w:space="0" w:color="auto"/>
                                                        <w:bottom w:val="none" w:sz="0" w:space="0" w:color="auto"/>
                                                        <w:right w:val="none" w:sz="0" w:space="0" w:color="auto"/>
                                                      </w:divBdr>
                                                    </w:div>
                                                  </w:divsChild>
                                                </w:div>
                                                <w:div w:id="207306429">
                                                  <w:marLeft w:val="0"/>
                                                  <w:marRight w:val="0"/>
                                                  <w:marTop w:val="0"/>
                                                  <w:marBottom w:val="0"/>
                                                  <w:divBdr>
                                                    <w:top w:val="none" w:sz="0" w:space="0" w:color="auto"/>
                                                    <w:left w:val="none" w:sz="0" w:space="0" w:color="auto"/>
                                                    <w:bottom w:val="none" w:sz="0" w:space="0" w:color="auto"/>
                                                    <w:right w:val="none" w:sz="0" w:space="0" w:color="auto"/>
                                                  </w:divBdr>
                                                </w:div>
                                              </w:divsChild>
                                            </w:div>
                                            <w:div w:id="423186960">
                                              <w:marLeft w:val="0"/>
                                              <w:marRight w:val="0"/>
                                              <w:marTop w:val="0"/>
                                              <w:marBottom w:val="0"/>
                                              <w:divBdr>
                                                <w:top w:val="none" w:sz="0" w:space="0" w:color="auto"/>
                                                <w:left w:val="none" w:sz="0" w:space="0" w:color="auto"/>
                                                <w:bottom w:val="none" w:sz="0" w:space="0" w:color="auto"/>
                                                <w:right w:val="none" w:sz="0" w:space="0" w:color="auto"/>
                                              </w:divBdr>
                                              <w:divsChild>
                                                <w:div w:id="1238903768">
                                                  <w:marLeft w:val="0"/>
                                                  <w:marRight w:val="0"/>
                                                  <w:marTop w:val="0"/>
                                                  <w:marBottom w:val="0"/>
                                                  <w:divBdr>
                                                    <w:top w:val="none" w:sz="0" w:space="0" w:color="auto"/>
                                                    <w:left w:val="none" w:sz="0" w:space="0" w:color="auto"/>
                                                    <w:bottom w:val="none" w:sz="0" w:space="0" w:color="auto"/>
                                                    <w:right w:val="none" w:sz="0" w:space="0" w:color="auto"/>
                                                  </w:divBdr>
                                                  <w:divsChild>
                                                    <w:div w:id="1119882237">
                                                      <w:marLeft w:val="0"/>
                                                      <w:marRight w:val="0"/>
                                                      <w:marTop w:val="0"/>
                                                      <w:marBottom w:val="0"/>
                                                      <w:divBdr>
                                                        <w:top w:val="none" w:sz="0" w:space="0" w:color="auto"/>
                                                        <w:left w:val="none" w:sz="0" w:space="0" w:color="auto"/>
                                                        <w:bottom w:val="none" w:sz="0" w:space="0" w:color="auto"/>
                                                        <w:right w:val="none" w:sz="0" w:space="0" w:color="auto"/>
                                                      </w:divBdr>
                                                    </w:div>
                                                    <w:div w:id="631980902">
                                                      <w:marLeft w:val="0"/>
                                                      <w:marRight w:val="0"/>
                                                      <w:marTop w:val="375"/>
                                                      <w:marBottom w:val="0"/>
                                                      <w:divBdr>
                                                        <w:top w:val="none" w:sz="0" w:space="0" w:color="auto"/>
                                                        <w:left w:val="none" w:sz="0" w:space="0" w:color="auto"/>
                                                        <w:bottom w:val="none" w:sz="0" w:space="0" w:color="auto"/>
                                                        <w:right w:val="none" w:sz="0" w:space="0" w:color="auto"/>
                                                      </w:divBdr>
                                                      <w:divsChild>
                                                        <w:div w:id="29385753">
                                                          <w:marLeft w:val="0"/>
                                                          <w:marRight w:val="0"/>
                                                          <w:marTop w:val="0"/>
                                                          <w:marBottom w:val="0"/>
                                                          <w:divBdr>
                                                            <w:top w:val="none" w:sz="0" w:space="0" w:color="auto"/>
                                                            <w:left w:val="none" w:sz="0" w:space="0" w:color="auto"/>
                                                            <w:bottom w:val="none" w:sz="0" w:space="0" w:color="auto"/>
                                                            <w:right w:val="none" w:sz="0" w:space="0" w:color="auto"/>
                                                          </w:divBdr>
                                                          <w:divsChild>
                                                            <w:div w:id="1839222813">
                                                              <w:marLeft w:val="0"/>
                                                              <w:marRight w:val="0"/>
                                                              <w:marTop w:val="0"/>
                                                              <w:marBottom w:val="0"/>
                                                              <w:divBdr>
                                                                <w:top w:val="none" w:sz="0" w:space="0" w:color="auto"/>
                                                                <w:left w:val="none" w:sz="0" w:space="0" w:color="auto"/>
                                                                <w:bottom w:val="none" w:sz="0" w:space="0" w:color="auto"/>
                                                                <w:right w:val="none" w:sz="0" w:space="0" w:color="auto"/>
                                                              </w:divBdr>
                                                            </w:div>
                                                          </w:divsChild>
                                                        </w:div>
                                                        <w:div w:id="100409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97892">
                                          <w:marLeft w:val="0"/>
                                          <w:marRight w:val="0"/>
                                          <w:marTop w:val="0"/>
                                          <w:marBottom w:val="0"/>
                                          <w:divBdr>
                                            <w:top w:val="none" w:sz="0" w:space="0" w:color="auto"/>
                                            <w:left w:val="none" w:sz="0" w:space="0" w:color="auto"/>
                                            <w:bottom w:val="none" w:sz="0" w:space="0" w:color="auto"/>
                                            <w:right w:val="none" w:sz="0" w:space="0" w:color="auto"/>
                                          </w:divBdr>
                                          <w:divsChild>
                                            <w:div w:id="1995720724">
                                              <w:marLeft w:val="0"/>
                                              <w:marRight w:val="300"/>
                                              <w:marTop w:val="0"/>
                                              <w:marBottom w:val="0"/>
                                              <w:divBdr>
                                                <w:top w:val="none" w:sz="0" w:space="0" w:color="auto"/>
                                                <w:left w:val="none" w:sz="0" w:space="0" w:color="auto"/>
                                                <w:bottom w:val="none" w:sz="0" w:space="0" w:color="auto"/>
                                                <w:right w:val="none" w:sz="0" w:space="0" w:color="auto"/>
                                              </w:divBdr>
                                              <w:divsChild>
                                                <w:div w:id="103888992">
                                                  <w:marLeft w:val="0"/>
                                                  <w:marRight w:val="0"/>
                                                  <w:marTop w:val="0"/>
                                                  <w:marBottom w:val="0"/>
                                                  <w:divBdr>
                                                    <w:top w:val="none" w:sz="0" w:space="0" w:color="auto"/>
                                                    <w:left w:val="none" w:sz="0" w:space="0" w:color="auto"/>
                                                    <w:bottom w:val="none" w:sz="0" w:space="0" w:color="auto"/>
                                                    <w:right w:val="none" w:sz="0" w:space="0" w:color="auto"/>
                                                  </w:divBdr>
                                                  <w:divsChild>
                                                    <w:div w:id="337773828">
                                                      <w:marLeft w:val="0"/>
                                                      <w:marRight w:val="0"/>
                                                      <w:marTop w:val="150"/>
                                                      <w:marBottom w:val="0"/>
                                                      <w:divBdr>
                                                        <w:top w:val="none" w:sz="0" w:space="0" w:color="auto"/>
                                                        <w:left w:val="none" w:sz="0" w:space="0" w:color="auto"/>
                                                        <w:bottom w:val="none" w:sz="0" w:space="0" w:color="auto"/>
                                                        <w:right w:val="none" w:sz="0" w:space="0" w:color="auto"/>
                                                      </w:divBdr>
                                                    </w:div>
                                                  </w:divsChild>
                                                </w:div>
                                                <w:div w:id="1460419508">
                                                  <w:marLeft w:val="0"/>
                                                  <w:marRight w:val="0"/>
                                                  <w:marTop w:val="0"/>
                                                  <w:marBottom w:val="0"/>
                                                  <w:divBdr>
                                                    <w:top w:val="none" w:sz="0" w:space="0" w:color="auto"/>
                                                    <w:left w:val="none" w:sz="0" w:space="0" w:color="auto"/>
                                                    <w:bottom w:val="none" w:sz="0" w:space="0" w:color="auto"/>
                                                    <w:right w:val="none" w:sz="0" w:space="0" w:color="auto"/>
                                                  </w:divBdr>
                                                </w:div>
                                              </w:divsChild>
                                            </w:div>
                                            <w:div w:id="1386293130">
                                              <w:marLeft w:val="0"/>
                                              <w:marRight w:val="0"/>
                                              <w:marTop w:val="0"/>
                                              <w:marBottom w:val="0"/>
                                              <w:divBdr>
                                                <w:top w:val="none" w:sz="0" w:space="0" w:color="auto"/>
                                                <w:left w:val="none" w:sz="0" w:space="0" w:color="auto"/>
                                                <w:bottom w:val="none" w:sz="0" w:space="0" w:color="auto"/>
                                                <w:right w:val="none" w:sz="0" w:space="0" w:color="auto"/>
                                              </w:divBdr>
                                              <w:divsChild>
                                                <w:div w:id="1602833969">
                                                  <w:marLeft w:val="0"/>
                                                  <w:marRight w:val="0"/>
                                                  <w:marTop w:val="0"/>
                                                  <w:marBottom w:val="0"/>
                                                  <w:divBdr>
                                                    <w:top w:val="none" w:sz="0" w:space="0" w:color="auto"/>
                                                    <w:left w:val="none" w:sz="0" w:space="0" w:color="auto"/>
                                                    <w:bottom w:val="none" w:sz="0" w:space="0" w:color="auto"/>
                                                    <w:right w:val="none" w:sz="0" w:space="0" w:color="auto"/>
                                                  </w:divBdr>
                                                  <w:divsChild>
                                                    <w:div w:id="831410442">
                                                      <w:marLeft w:val="0"/>
                                                      <w:marRight w:val="0"/>
                                                      <w:marTop w:val="0"/>
                                                      <w:marBottom w:val="0"/>
                                                      <w:divBdr>
                                                        <w:top w:val="none" w:sz="0" w:space="0" w:color="auto"/>
                                                        <w:left w:val="none" w:sz="0" w:space="0" w:color="auto"/>
                                                        <w:bottom w:val="none" w:sz="0" w:space="0" w:color="auto"/>
                                                        <w:right w:val="none" w:sz="0" w:space="0" w:color="auto"/>
                                                      </w:divBdr>
                                                    </w:div>
                                                    <w:div w:id="1263345802">
                                                      <w:marLeft w:val="0"/>
                                                      <w:marRight w:val="0"/>
                                                      <w:marTop w:val="375"/>
                                                      <w:marBottom w:val="0"/>
                                                      <w:divBdr>
                                                        <w:top w:val="none" w:sz="0" w:space="0" w:color="auto"/>
                                                        <w:left w:val="none" w:sz="0" w:space="0" w:color="auto"/>
                                                        <w:bottom w:val="none" w:sz="0" w:space="0" w:color="auto"/>
                                                        <w:right w:val="none" w:sz="0" w:space="0" w:color="auto"/>
                                                      </w:divBdr>
                                                      <w:divsChild>
                                                        <w:div w:id="2105614404">
                                                          <w:marLeft w:val="0"/>
                                                          <w:marRight w:val="0"/>
                                                          <w:marTop w:val="0"/>
                                                          <w:marBottom w:val="0"/>
                                                          <w:divBdr>
                                                            <w:top w:val="none" w:sz="0" w:space="0" w:color="auto"/>
                                                            <w:left w:val="none" w:sz="0" w:space="0" w:color="auto"/>
                                                            <w:bottom w:val="none" w:sz="0" w:space="0" w:color="auto"/>
                                                            <w:right w:val="none" w:sz="0" w:space="0" w:color="auto"/>
                                                          </w:divBdr>
                                                          <w:divsChild>
                                                            <w:div w:id="36207094">
                                                              <w:marLeft w:val="0"/>
                                                              <w:marRight w:val="0"/>
                                                              <w:marTop w:val="0"/>
                                                              <w:marBottom w:val="0"/>
                                                              <w:divBdr>
                                                                <w:top w:val="none" w:sz="0" w:space="0" w:color="auto"/>
                                                                <w:left w:val="none" w:sz="0" w:space="0" w:color="auto"/>
                                                                <w:bottom w:val="none" w:sz="0" w:space="0" w:color="auto"/>
                                                                <w:right w:val="none" w:sz="0" w:space="0" w:color="auto"/>
                                                              </w:divBdr>
                                                            </w:div>
                                                          </w:divsChild>
                                                        </w:div>
                                                        <w:div w:id="17072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196803">
                                      <w:marLeft w:val="0"/>
                                      <w:marRight w:val="0"/>
                                      <w:marTop w:val="0"/>
                                      <w:marBottom w:val="375"/>
                                      <w:divBdr>
                                        <w:top w:val="none" w:sz="0" w:space="0" w:color="auto"/>
                                        <w:left w:val="none" w:sz="0" w:space="0" w:color="auto"/>
                                        <w:bottom w:val="none" w:sz="0" w:space="0" w:color="auto"/>
                                        <w:right w:val="none" w:sz="0" w:space="0" w:color="auto"/>
                                      </w:divBdr>
                                      <w:divsChild>
                                        <w:div w:id="1709716027">
                                          <w:marLeft w:val="0"/>
                                          <w:marRight w:val="450"/>
                                          <w:marTop w:val="0"/>
                                          <w:marBottom w:val="0"/>
                                          <w:divBdr>
                                            <w:top w:val="none" w:sz="0" w:space="0" w:color="auto"/>
                                            <w:left w:val="none" w:sz="0" w:space="0" w:color="auto"/>
                                            <w:bottom w:val="none" w:sz="0" w:space="0" w:color="auto"/>
                                            <w:right w:val="none" w:sz="0" w:space="0" w:color="auto"/>
                                          </w:divBdr>
                                          <w:divsChild>
                                            <w:div w:id="1053507777">
                                              <w:marLeft w:val="0"/>
                                              <w:marRight w:val="0"/>
                                              <w:marTop w:val="0"/>
                                              <w:marBottom w:val="150"/>
                                              <w:divBdr>
                                                <w:top w:val="none" w:sz="0" w:space="0" w:color="auto"/>
                                                <w:left w:val="none" w:sz="0" w:space="0" w:color="auto"/>
                                                <w:bottom w:val="none" w:sz="0" w:space="0" w:color="auto"/>
                                                <w:right w:val="none" w:sz="0" w:space="0" w:color="auto"/>
                                              </w:divBdr>
                                            </w:div>
                                            <w:div w:id="1364984815">
                                              <w:marLeft w:val="0"/>
                                              <w:marRight w:val="0"/>
                                              <w:marTop w:val="0"/>
                                              <w:marBottom w:val="0"/>
                                              <w:divBdr>
                                                <w:top w:val="none" w:sz="0" w:space="0" w:color="auto"/>
                                                <w:left w:val="none" w:sz="0" w:space="0" w:color="auto"/>
                                                <w:bottom w:val="none" w:sz="0" w:space="0" w:color="auto"/>
                                                <w:right w:val="none" w:sz="0" w:space="0" w:color="auto"/>
                                              </w:divBdr>
                                            </w:div>
                                          </w:divsChild>
                                        </w:div>
                                        <w:div w:id="1491407422">
                                          <w:marLeft w:val="0"/>
                                          <w:marRight w:val="0"/>
                                          <w:marTop w:val="0"/>
                                          <w:marBottom w:val="0"/>
                                          <w:divBdr>
                                            <w:top w:val="none" w:sz="0" w:space="0" w:color="auto"/>
                                            <w:left w:val="none" w:sz="0" w:space="0" w:color="auto"/>
                                            <w:bottom w:val="none" w:sz="0" w:space="0" w:color="auto"/>
                                            <w:right w:val="none" w:sz="0" w:space="0" w:color="auto"/>
                                          </w:divBdr>
                                          <w:divsChild>
                                            <w:div w:id="668366333">
                                              <w:marLeft w:val="0"/>
                                              <w:marRight w:val="0"/>
                                              <w:marTop w:val="0"/>
                                              <w:marBottom w:val="0"/>
                                              <w:divBdr>
                                                <w:top w:val="none" w:sz="0" w:space="0" w:color="auto"/>
                                                <w:left w:val="none" w:sz="0" w:space="0" w:color="auto"/>
                                                <w:bottom w:val="none" w:sz="0" w:space="0" w:color="auto"/>
                                                <w:right w:val="none" w:sz="0" w:space="0" w:color="auto"/>
                                              </w:divBdr>
                                              <w:divsChild>
                                                <w:div w:id="200553979">
                                                  <w:marLeft w:val="0"/>
                                                  <w:marRight w:val="0"/>
                                                  <w:marTop w:val="0"/>
                                                  <w:marBottom w:val="0"/>
                                                  <w:divBdr>
                                                    <w:top w:val="none" w:sz="0" w:space="0" w:color="auto"/>
                                                    <w:left w:val="none" w:sz="0" w:space="0" w:color="auto"/>
                                                    <w:bottom w:val="none" w:sz="0" w:space="0" w:color="auto"/>
                                                    <w:right w:val="none" w:sz="0" w:space="0" w:color="auto"/>
                                                  </w:divBdr>
                                                </w:div>
                                                <w:div w:id="1884058189">
                                                  <w:marLeft w:val="0"/>
                                                  <w:marRight w:val="0"/>
                                                  <w:marTop w:val="0"/>
                                                  <w:marBottom w:val="0"/>
                                                  <w:divBdr>
                                                    <w:top w:val="none" w:sz="0" w:space="0" w:color="auto"/>
                                                    <w:left w:val="none" w:sz="0" w:space="0" w:color="auto"/>
                                                    <w:bottom w:val="none" w:sz="0" w:space="0" w:color="auto"/>
                                                    <w:right w:val="none" w:sz="0" w:space="0" w:color="auto"/>
                                                  </w:divBdr>
                                                </w:div>
                                              </w:divsChild>
                                            </w:div>
                                            <w:div w:id="2495807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405234">
          <w:marLeft w:val="0"/>
          <w:marRight w:val="0"/>
          <w:marTop w:val="0"/>
          <w:marBottom w:val="750"/>
          <w:divBdr>
            <w:top w:val="none" w:sz="0" w:space="0" w:color="auto"/>
            <w:left w:val="none" w:sz="0" w:space="0" w:color="auto"/>
            <w:bottom w:val="none" w:sz="0" w:space="0" w:color="auto"/>
            <w:right w:val="none" w:sz="0" w:space="0" w:color="auto"/>
          </w:divBdr>
          <w:divsChild>
            <w:div w:id="424804729">
              <w:marLeft w:val="0"/>
              <w:marRight w:val="0"/>
              <w:marTop w:val="0"/>
              <w:marBottom w:val="0"/>
              <w:divBdr>
                <w:top w:val="none" w:sz="0" w:space="0" w:color="auto"/>
                <w:left w:val="none" w:sz="0" w:space="0" w:color="auto"/>
                <w:bottom w:val="none" w:sz="0" w:space="0" w:color="auto"/>
                <w:right w:val="none" w:sz="0" w:space="0" w:color="auto"/>
              </w:divBdr>
              <w:divsChild>
                <w:div w:id="1172719736">
                  <w:marLeft w:val="0"/>
                  <w:marRight w:val="0"/>
                  <w:marTop w:val="0"/>
                  <w:marBottom w:val="0"/>
                  <w:divBdr>
                    <w:top w:val="none" w:sz="0" w:space="0" w:color="auto"/>
                    <w:left w:val="none" w:sz="0" w:space="0" w:color="auto"/>
                    <w:bottom w:val="none" w:sz="0" w:space="0" w:color="auto"/>
                    <w:right w:val="none" w:sz="0" w:space="0" w:color="auto"/>
                  </w:divBdr>
                  <w:divsChild>
                    <w:div w:id="1357268801">
                      <w:marLeft w:val="-15"/>
                      <w:marRight w:val="0"/>
                      <w:marTop w:val="0"/>
                      <w:marBottom w:val="0"/>
                      <w:divBdr>
                        <w:top w:val="none" w:sz="0" w:space="0" w:color="auto"/>
                        <w:left w:val="none" w:sz="0" w:space="0" w:color="auto"/>
                        <w:bottom w:val="none" w:sz="0" w:space="0" w:color="auto"/>
                        <w:right w:val="none" w:sz="0" w:space="0" w:color="auto"/>
                      </w:divBdr>
                    </w:div>
                    <w:div w:id="591552500">
                      <w:marLeft w:val="225"/>
                      <w:marRight w:val="225"/>
                      <w:marTop w:val="0"/>
                      <w:marBottom w:val="0"/>
                      <w:divBdr>
                        <w:top w:val="none" w:sz="0" w:space="0" w:color="auto"/>
                        <w:left w:val="none" w:sz="0" w:space="0" w:color="auto"/>
                        <w:bottom w:val="none" w:sz="0" w:space="0" w:color="auto"/>
                        <w:right w:val="none" w:sz="0" w:space="0" w:color="auto"/>
                      </w:divBdr>
                    </w:div>
                  </w:divsChild>
                </w:div>
                <w:div w:id="1013143976">
                  <w:marLeft w:val="0"/>
                  <w:marRight w:val="0"/>
                  <w:marTop w:val="0"/>
                  <w:marBottom w:val="0"/>
                  <w:divBdr>
                    <w:top w:val="none" w:sz="0" w:space="0" w:color="auto"/>
                    <w:left w:val="none" w:sz="0" w:space="0" w:color="auto"/>
                    <w:bottom w:val="none" w:sz="0" w:space="0" w:color="auto"/>
                    <w:right w:val="none" w:sz="0" w:space="0" w:color="auto"/>
                  </w:divBdr>
                </w:div>
                <w:div w:id="1418668182">
                  <w:marLeft w:val="0"/>
                  <w:marRight w:val="0"/>
                  <w:marTop w:val="0"/>
                  <w:marBottom w:val="0"/>
                  <w:divBdr>
                    <w:top w:val="none" w:sz="0" w:space="0" w:color="auto"/>
                    <w:left w:val="none" w:sz="0" w:space="0" w:color="auto"/>
                    <w:bottom w:val="none" w:sz="0" w:space="0" w:color="auto"/>
                    <w:right w:val="none" w:sz="0" w:space="0" w:color="auto"/>
                  </w:divBdr>
                  <w:divsChild>
                    <w:div w:id="375011574">
                      <w:marLeft w:val="0"/>
                      <w:marRight w:val="0"/>
                      <w:marTop w:val="0"/>
                      <w:marBottom w:val="0"/>
                      <w:divBdr>
                        <w:top w:val="none" w:sz="0" w:space="0" w:color="auto"/>
                        <w:left w:val="none" w:sz="0" w:space="0" w:color="auto"/>
                        <w:bottom w:val="none" w:sz="0" w:space="0" w:color="auto"/>
                        <w:right w:val="none" w:sz="0" w:space="0" w:color="auto"/>
                      </w:divBdr>
                    </w:div>
                    <w:div w:id="36398454">
                      <w:marLeft w:val="0"/>
                      <w:marRight w:val="0"/>
                      <w:marTop w:val="375"/>
                      <w:marBottom w:val="300"/>
                      <w:divBdr>
                        <w:top w:val="none" w:sz="0" w:space="0" w:color="auto"/>
                        <w:left w:val="none" w:sz="0" w:space="0" w:color="auto"/>
                        <w:bottom w:val="none" w:sz="0" w:space="0" w:color="auto"/>
                        <w:right w:val="none" w:sz="0" w:space="0" w:color="auto"/>
                      </w:divBdr>
                      <w:divsChild>
                        <w:div w:id="1603951673">
                          <w:marLeft w:val="0"/>
                          <w:marRight w:val="0"/>
                          <w:marTop w:val="0"/>
                          <w:marBottom w:val="0"/>
                          <w:divBdr>
                            <w:top w:val="none" w:sz="0" w:space="0" w:color="auto"/>
                            <w:left w:val="none" w:sz="0" w:space="0" w:color="auto"/>
                            <w:bottom w:val="none" w:sz="0" w:space="0" w:color="auto"/>
                            <w:right w:val="none" w:sz="0" w:space="0" w:color="auto"/>
                          </w:divBdr>
                          <w:divsChild>
                            <w:div w:id="1055355124">
                              <w:marLeft w:val="0"/>
                              <w:marRight w:val="0"/>
                              <w:marTop w:val="0"/>
                              <w:marBottom w:val="0"/>
                              <w:divBdr>
                                <w:top w:val="none" w:sz="0" w:space="0" w:color="auto"/>
                                <w:left w:val="none" w:sz="0" w:space="0" w:color="auto"/>
                                <w:bottom w:val="none" w:sz="0" w:space="0" w:color="auto"/>
                                <w:right w:val="none" w:sz="0" w:space="0" w:color="auto"/>
                              </w:divBdr>
                            </w:div>
                          </w:divsChild>
                        </w:div>
                        <w:div w:id="987054258">
                          <w:marLeft w:val="0"/>
                          <w:marRight w:val="0"/>
                          <w:marTop w:val="0"/>
                          <w:marBottom w:val="0"/>
                          <w:divBdr>
                            <w:top w:val="none" w:sz="0" w:space="0" w:color="auto"/>
                            <w:left w:val="none" w:sz="0" w:space="0" w:color="auto"/>
                            <w:bottom w:val="none" w:sz="0" w:space="0" w:color="auto"/>
                            <w:right w:val="none" w:sz="0" w:space="0" w:color="auto"/>
                          </w:divBdr>
                          <w:divsChild>
                            <w:div w:id="3734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31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0292664">
              <w:marLeft w:val="0"/>
              <w:marRight w:val="0"/>
              <w:marTop w:val="0"/>
              <w:marBottom w:val="450"/>
              <w:divBdr>
                <w:top w:val="none" w:sz="0" w:space="0" w:color="auto"/>
                <w:left w:val="none" w:sz="0" w:space="0" w:color="auto"/>
                <w:bottom w:val="none" w:sz="0" w:space="0" w:color="auto"/>
                <w:right w:val="none" w:sz="0" w:space="0" w:color="auto"/>
              </w:divBdr>
              <w:divsChild>
                <w:div w:id="202326119">
                  <w:marLeft w:val="0"/>
                  <w:marRight w:val="0"/>
                  <w:marTop w:val="0"/>
                  <w:marBottom w:val="0"/>
                  <w:divBdr>
                    <w:top w:val="none" w:sz="0" w:space="0" w:color="auto"/>
                    <w:left w:val="none" w:sz="0" w:space="0" w:color="auto"/>
                    <w:bottom w:val="none" w:sz="0" w:space="0" w:color="auto"/>
                    <w:right w:val="none" w:sz="0" w:space="0" w:color="auto"/>
                  </w:divBdr>
                </w:div>
                <w:div w:id="191309164">
                  <w:marLeft w:val="0"/>
                  <w:marRight w:val="0"/>
                  <w:marTop w:val="0"/>
                  <w:marBottom w:val="0"/>
                  <w:divBdr>
                    <w:top w:val="none" w:sz="0" w:space="0" w:color="auto"/>
                    <w:left w:val="none" w:sz="0" w:space="0" w:color="auto"/>
                    <w:bottom w:val="none" w:sz="0" w:space="0" w:color="auto"/>
                    <w:right w:val="none" w:sz="0" w:space="0" w:color="auto"/>
                  </w:divBdr>
                  <w:divsChild>
                    <w:div w:id="1726296998">
                      <w:marLeft w:val="0"/>
                      <w:marRight w:val="0"/>
                      <w:marTop w:val="0"/>
                      <w:marBottom w:val="0"/>
                      <w:divBdr>
                        <w:top w:val="none" w:sz="0" w:space="0" w:color="auto"/>
                        <w:left w:val="none" w:sz="0" w:space="0" w:color="auto"/>
                        <w:bottom w:val="none" w:sz="0" w:space="0" w:color="auto"/>
                        <w:right w:val="none" w:sz="0" w:space="0" w:color="auto"/>
                      </w:divBdr>
                      <w:divsChild>
                        <w:div w:id="603541499">
                          <w:marLeft w:val="0"/>
                          <w:marRight w:val="0"/>
                          <w:marTop w:val="0"/>
                          <w:marBottom w:val="0"/>
                          <w:divBdr>
                            <w:top w:val="none" w:sz="0" w:space="0" w:color="auto"/>
                            <w:left w:val="none" w:sz="0" w:space="0" w:color="auto"/>
                            <w:bottom w:val="none" w:sz="0" w:space="0" w:color="auto"/>
                            <w:right w:val="none" w:sz="0" w:space="0" w:color="auto"/>
                          </w:divBdr>
                          <w:divsChild>
                            <w:div w:id="339049124">
                              <w:marLeft w:val="0"/>
                              <w:marRight w:val="0"/>
                              <w:marTop w:val="0"/>
                              <w:marBottom w:val="0"/>
                              <w:divBdr>
                                <w:top w:val="none" w:sz="0" w:space="0" w:color="auto"/>
                                <w:left w:val="none" w:sz="0" w:space="0" w:color="auto"/>
                                <w:bottom w:val="none" w:sz="0" w:space="0" w:color="auto"/>
                                <w:right w:val="none" w:sz="0" w:space="0" w:color="auto"/>
                              </w:divBdr>
                              <w:divsChild>
                                <w:div w:id="918518413">
                                  <w:marLeft w:val="0"/>
                                  <w:marRight w:val="0"/>
                                  <w:marTop w:val="0"/>
                                  <w:marBottom w:val="0"/>
                                  <w:divBdr>
                                    <w:top w:val="none" w:sz="0" w:space="0" w:color="auto"/>
                                    <w:left w:val="none" w:sz="0" w:space="0" w:color="auto"/>
                                    <w:bottom w:val="none" w:sz="0" w:space="0" w:color="auto"/>
                                    <w:right w:val="none" w:sz="0" w:space="0" w:color="auto"/>
                                  </w:divBdr>
                                  <w:divsChild>
                                    <w:div w:id="1102916507">
                                      <w:marLeft w:val="0"/>
                                      <w:marRight w:val="0"/>
                                      <w:marTop w:val="0"/>
                                      <w:marBottom w:val="0"/>
                                      <w:divBdr>
                                        <w:top w:val="none" w:sz="0" w:space="0" w:color="auto"/>
                                        <w:left w:val="none" w:sz="0" w:space="0" w:color="auto"/>
                                        <w:bottom w:val="none" w:sz="0" w:space="0" w:color="auto"/>
                                        <w:right w:val="none" w:sz="0" w:space="0" w:color="auto"/>
                                      </w:divBdr>
                                    </w:div>
                                    <w:div w:id="674845900">
                                      <w:marLeft w:val="0"/>
                                      <w:marRight w:val="0"/>
                                      <w:marTop w:val="0"/>
                                      <w:marBottom w:val="600"/>
                                      <w:divBdr>
                                        <w:top w:val="none" w:sz="0" w:space="0" w:color="auto"/>
                                        <w:left w:val="none" w:sz="0" w:space="0" w:color="auto"/>
                                        <w:bottom w:val="none" w:sz="0" w:space="0" w:color="auto"/>
                                        <w:right w:val="none" w:sz="0" w:space="0" w:color="auto"/>
                                      </w:divBdr>
                                      <w:divsChild>
                                        <w:div w:id="2093576749">
                                          <w:marLeft w:val="0"/>
                                          <w:marRight w:val="0"/>
                                          <w:marTop w:val="0"/>
                                          <w:marBottom w:val="375"/>
                                          <w:divBdr>
                                            <w:top w:val="none" w:sz="0" w:space="0" w:color="auto"/>
                                            <w:left w:val="none" w:sz="0" w:space="0" w:color="auto"/>
                                            <w:bottom w:val="none" w:sz="0" w:space="0" w:color="auto"/>
                                            <w:right w:val="none" w:sz="0" w:space="0" w:color="auto"/>
                                          </w:divBdr>
                                          <w:divsChild>
                                            <w:div w:id="36201724">
                                              <w:marLeft w:val="0"/>
                                              <w:marRight w:val="300"/>
                                              <w:marTop w:val="0"/>
                                              <w:marBottom w:val="0"/>
                                              <w:divBdr>
                                                <w:top w:val="none" w:sz="0" w:space="0" w:color="auto"/>
                                                <w:left w:val="none" w:sz="0" w:space="0" w:color="auto"/>
                                                <w:bottom w:val="none" w:sz="0" w:space="0" w:color="auto"/>
                                                <w:right w:val="none" w:sz="0" w:space="0" w:color="auto"/>
                                              </w:divBdr>
                                              <w:divsChild>
                                                <w:div w:id="220096930">
                                                  <w:marLeft w:val="0"/>
                                                  <w:marRight w:val="0"/>
                                                  <w:marTop w:val="0"/>
                                                  <w:marBottom w:val="0"/>
                                                  <w:divBdr>
                                                    <w:top w:val="none" w:sz="0" w:space="0" w:color="auto"/>
                                                    <w:left w:val="none" w:sz="0" w:space="0" w:color="auto"/>
                                                    <w:bottom w:val="none" w:sz="0" w:space="0" w:color="auto"/>
                                                    <w:right w:val="none" w:sz="0" w:space="0" w:color="auto"/>
                                                  </w:divBdr>
                                                  <w:divsChild>
                                                    <w:div w:id="2144542205">
                                                      <w:marLeft w:val="0"/>
                                                      <w:marRight w:val="0"/>
                                                      <w:marTop w:val="150"/>
                                                      <w:marBottom w:val="0"/>
                                                      <w:divBdr>
                                                        <w:top w:val="none" w:sz="0" w:space="0" w:color="auto"/>
                                                        <w:left w:val="none" w:sz="0" w:space="0" w:color="auto"/>
                                                        <w:bottom w:val="none" w:sz="0" w:space="0" w:color="auto"/>
                                                        <w:right w:val="none" w:sz="0" w:space="0" w:color="auto"/>
                                                      </w:divBdr>
                                                    </w:div>
                                                  </w:divsChild>
                                                </w:div>
                                                <w:div w:id="377898963">
                                                  <w:marLeft w:val="0"/>
                                                  <w:marRight w:val="0"/>
                                                  <w:marTop w:val="0"/>
                                                  <w:marBottom w:val="0"/>
                                                  <w:divBdr>
                                                    <w:top w:val="none" w:sz="0" w:space="0" w:color="auto"/>
                                                    <w:left w:val="none" w:sz="0" w:space="0" w:color="auto"/>
                                                    <w:bottom w:val="none" w:sz="0" w:space="0" w:color="auto"/>
                                                    <w:right w:val="none" w:sz="0" w:space="0" w:color="auto"/>
                                                  </w:divBdr>
                                                </w:div>
                                              </w:divsChild>
                                            </w:div>
                                            <w:div w:id="1375498354">
                                              <w:marLeft w:val="0"/>
                                              <w:marRight w:val="0"/>
                                              <w:marTop w:val="0"/>
                                              <w:marBottom w:val="0"/>
                                              <w:divBdr>
                                                <w:top w:val="none" w:sz="0" w:space="0" w:color="auto"/>
                                                <w:left w:val="none" w:sz="0" w:space="0" w:color="auto"/>
                                                <w:bottom w:val="none" w:sz="0" w:space="0" w:color="auto"/>
                                                <w:right w:val="none" w:sz="0" w:space="0" w:color="auto"/>
                                              </w:divBdr>
                                              <w:divsChild>
                                                <w:div w:id="439111985">
                                                  <w:marLeft w:val="0"/>
                                                  <w:marRight w:val="0"/>
                                                  <w:marTop w:val="0"/>
                                                  <w:marBottom w:val="0"/>
                                                  <w:divBdr>
                                                    <w:top w:val="none" w:sz="0" w:space="0" w:color="auto"/>
                                                    <w:left w:val="none" w:sz="0" w:space="0" w:color="auto"/>
                                                    <w:bottom w:val="none" w:sz="0" w:space="0" w:color="auto"/>
                                                    <w:right w:val="none" w:sz="0" w:space="0" w:color="auto"/>
                                                  </w:divBdr>
                                                  <w:divsChild>
                                                    <w:div w:id="1285697058">
                                                      <w:marLeft w:val="0"/>
                                                      <w:marRight w:val="0"/>
                                                      <w:marTop w:val="0"/>
                                                      <w:marBottom w:val="0"/>
                                                      <w:divBdr>
                                                        <w:top w:val="none" w:sz="0" w:space="0" w:color="auto"/>
                                                        <w:left w:val="none" w:sz="0" w:space="0" w:color="auto"/>
                                                        <w:bottom w:val="none" w:sz="0" w:space="0" w:color="auto"/>
                                                        <w:right w:val="none" w:sz="0" w:space="0" w:color="auto"/>
                                                      </w:divBdr>
                                                    </w:div>
                                                    <w:div w:id="234243791">
                                                      <w:marLeft w:val="0"/>
                                                      <w:marRight w:val="0"/>
                                                      <w:marTop w:val="375"/>
                                                      <w:marBottom w:val="0"/>
                                                      <w:divBdr>
                                                        <w:top w:val="none" w:sz="0" w:space="0" w:color="auto"/>
                                                        <w:left w:val="none" w:sz="0" w:space="0" w:color="auto"/>
                                                        <w:bottom w:val="none" w:sz="0" w:space="0" w:color="auto"/>
                                                        <w:right w:val="none" w:sz="0" w:space="0" w:color="auto"/>
                                                      </w:divBdr>
                                                      <w:divsChild>
                                                        <w:div w:id="368378315">
                                                          <w:marLeft w:val="0"/>
                                                          <w:marRight w:val="0"/>
                                                          <w:marTop w:val="0"/>
                                                          <w:marBottom w:val="0"/>
                                                          <w:divBdr>
                                                            <w:top w:val="none" w:sz="0" w:space="0" w:color="auto"/>
                                                            <w:left w:val="none" w:sz="0" w:space="0" w:color="auto"/>
                                                            <w:bottom w:val="none" w:sz="0" w:space="0" w:color="auto"/>
                                                            <w:right w:val="none" w:sz="0" w:space="0" w:color="auto"/>
                                                          </w:divBdr>
                                                          <w:divsChild>
                                                            <w:div w:id="1783764263">
                                                              <w:marLeft w:val="0"/>
                                                              <w:marRight w:val="0"/>
                                                              <w:marTop w:val="0"/>
                                                              <w:marBottom w:val="0"/>
                                                              <w:divBdr>
                                                                <w:top w:val="none" w:sz="0" w:space="0" w:color="auto"/>
                                                                <w:left w:val="none" w:sz="0" w:space="0" w:color="auto"/>
                                                                <w:bottom w:val="none" w:sz="0" w:space="0" w:color="auto"/>
                                                                <w:right w:val="none" w:sz="0" w:space="0" w:color="auto"/>
                                                              </w:divBdr>
                                                            </w:div>
                                                          </w:divsChild>
                                                        </w:div>
                                                        <w:div w:id="15178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858020">
                                          <w:marLeft w:val="0"/>
                                          <w:marRight w:val="0"/>
                                          <w:marTop w:val="0"/>
                                          <w:marBottom w:val="0"/>
                                          <w:divBdr>
                                            <w:top w:val="none" w:sz="0" w:space="0" w:color="auto"/>
                                            <w:left w:val="none" w:sz="0" w:space="0" w:color="auto"/>
                                            <w:bottom w:val="none" w:sz="0" w:space="0" w:color="auto"/>
                                            <w:right w:val="none" w:sz="0" w:space="0" w:color="auto"/>
                                          </w:divBdr>
                                          <w:divsChild>
                                            <w:div w:id="1677804441">
                                              <w:marLeft w:val="0"/>
                                              <w:marRight w:val="300"/>
                                              <w:marTop w:val="0"/>
                                              <w:marBottom w:val="0"/>
                                              <w:divBdr>
                                                <w:top w:val="none" w:sz="0" w:space="0" w:color="auto"/>
                                                <w:left w:val="none" w:sz="0" w:space="0" w:color="auto"/>
                                                <w:bottom w:val="none" w:sz="0" w:space="0" w:color="auto"/>
                                                <w:right w:val="none" w:sz="0" w:space="0" w:color="auto"/>
                                              </w:divBdr>
                                              <w:divsChild>
                                                <w:div w:id="1219703315">
                                                  <w:marLeft w:val="0"/>
                                                  <w:marRight w:val="0"/>
                                                  <w:marTop w:val="0"/>
                                                  <w:marBottom w:val="0"/>
                                                  <w:divBdr>
                                                    <w:top w:val="none" w:sz="0" w:space="0" w:color="auto"/>
                                                    <w:left w:val="none" w:sz="0" w:space="0" w:color="auto"/>
                                                    <w:bottom w:val="none" w:sz="0" w:space="0" w:color="auto"/>
                                                    <w:right w:val="none" w:sz="0" w:space="0" w:color="auto"/>
                                                  </w:divBdr>
                                                  <w:divsChild>
                                                    <w:div w:id="1935504627">
                                                      <w:marLeft w:val="0"/>
                                                      <w:marRight w:val="0"/>
                                                      <w:marTop w:val="150"/>
                                                      <w:marBottom w:val="0"/>
                                                      <w:divBdr>
                                                        <w:top w:val="none" w:sz="0" w:space="0" w:color="auto"/>
                                                        <w:left w:val="none" w:sz="0" w:space="0" w:color="auto"/>
                                                        <w:bottom w:val="none" w:sz="0" w:space="0" w:color="auto"/>
                                                        <w:right w:val="none" w:sz="0" w:space="0" w:color="auto"/>
                                                      </w:divBdr>
                                                    </w:div>
                                                  </w:divsChild>
                                                </w:div>
                                                <w:div w:id="428627253">
                                                  <w:marLeft w:val="0"/>
                                                  <w:marRight w:val="0"/>
                                                  <w:marTop w:val="0"/>
                                                  <w:marBottom w:val="0"/>
                                                  <w:divBdr>
                                                    <w:top w:val="none" w:sz="0" w:space="0" w:color="auto"/>
                                                    <w:left w:val="none" w:sz="0" w:space="0" w:color="auto"/>
                                                    <w:bottom w:val="none" w:sz="0" w:space="0" w:color="auto"/>
                                                    <w:right w:val="none" w:sz="0" w:space="0" w:color="auto"/>
                                                  </w:divBdr>
                                                </w:div>
                                              </w:divsChild>
                                            </w:div>
                                            <w:div w:id="1254707075">
                                              <w:marLeft w:val="0"/>
                                              <w:marRight w:val="0"/>
                                              <w:marTop w:val="0"/>
                                              <w:marBottom w:val="0"/>
                                              <w:divBdr>
                                                <w:top w:val="none" w:sz="0" w:space="0" w:color="auto"/>
                                                <w:left w:val="none" w:sz="0" w:space="0" w:color="auto"/>
                                                <w:bottom w:val="none" w:sz="0" w:space="0" w:color="auto"/>
                                                <w:right w:val="none" w:sz="0" w:space="0" w:color="auto"/>
                                              </w:divBdr>
                                              <w:divsChild>
                                                <w:div w:id="1177109407">
                                                  <w:marLeft w:val="0"/>
                                                  <w:marRight w:val="0"/>
                                                  <w:marTop w:val="0"/>
                                                  <w:marBottom w:val="0"/>
                                                  <w:divBdr>
                                                    <w:top w:val="none" w:sz="0" w:space="0" w:color="auto"/>
                                                    <w:left w:val="none" w:sz="0" w:space="0" w:color="auto"/>
                                                    <w:bottom w:val="none" w:sz="0" w:space="0" w:color="auto"/>
                                                    <w:right w:val="none" w:sz="0" w:space="0" w:color="auto"/>
                                                  </w:divBdr>
                                                  <w:divsChild>
                                                    <w:div w:id="16075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4836818">
      <w:bodyDiv w:val="1"/>
      <w:marLeft w:val="0"/>
      <w:marRight w:val="0"/>
      <w:marTop w:val="0"/>
      <w:marBottom w:val="0"/>
      <w:divBdr>
        <w:top w:val="none" w:sz="0" w:space="0" w:color="auto"/>
        <w:left w:val="none" w:sz="0" w:space="0" w:color="auto"/>
        <w:bottom w:val="none" w:sz="0" w:space="0" w:color="auto"/>
        <w:right w:val="none" w:sz="0" w:space="0" w:color="auto"/>
      </w:divBdr>
      <w:divsChild>
        <w:div w:id="2137723398">
          <w:marLeft w:val="0"/>
          <w:marRight w:val="0"/>
          <w:marTop w:val="0"/>
          <w:marBottom w:val="750"/>
          <w:divBdr>
            <w:top w:val="none" w:sz="0" w:space="0" w:color="auto"/>
            <w:left w:val="none" w:sz="0" w:space="0" w:color="auto"/>
            <w:bottom w:val="none" w:sz="0" w:space="0" w:color="auto"/>
            <w:right w:val="none" w:sz="0" w:space="0" w:color="auto"/>
          </w:divBdr>
          <w:divsChild>
            <w:div w:id="1761295168">
              <w:marLeft w:val="0"/>
              <w:marRight w:val="0"/>
              <w:marTop w:val="0"/>
              <w:marBottom w:val="0"/>
              <w:divBdr>
                <w:top w:val="none" w:sz="0" w:space="0" w:color="auto"/>
                <w:left w:val="none" w:sz="0" w:space="0" w:color="auto"/>
                <w:bottom w:val="none" w:sz="0" w:space="0" w:color="auto"/>
                <w:right w:val="none" w:sz="0" w:space="0" w:color="auto"/>
              </w:divBdr>
              <w:divsChild>
                <w:div w:id="542597727">
                  <w:marLeft w:val="0"/>
                  <w:marRight w:val="0"/>
                  <w:marTop w:val="0"/>
                  <w:marBottom w:val="0"/>
                  <w:divBdr>
                    <w:top w:val="none" w:sz="0" w:space="0" w:color="auto"/>
                    <w:left w:val="none" w:sz="0" w:space="0" w:color="auto"/>
                    <w:bottom w:val="none" w:sz="0" w:space="0" w:color="auto"/>
                    <w:right w:val="none" w:sz="0" w:space="0" w:color="auto"/>
                  </w:divBdr>
                  <w:divsChild>
                    <w:div w:id="426072764">
                      <w:marLeft w:val="-15"/>
                      <w:marRight w:val="0"/>
                      <w:marTop w:val="0"/>
                      <w:marBottom w:val="0"/>
                      <w:divBdr>
                        <w:top w:val="none" w:sz="0" w:space="0" w:color="auto"/>
                        <w:left w:val="none" w:sz="0" w:space="0" w:color="auto"/>
                        <w:bottom w:val="none" w:sz="0" w:space="0" w:color="auto"/>
                        <w:right w:val="none" w:sz="0" w:space="0" w:color="auto"/>
                      </w:divBdr>
                    </w:div>
                    <w:div w:id="311176463">
                      <w:marLeft w:val="225"/>
                      <w:marRight w:val="225"/>
                      <w:marTop w:val="0"/>
                      <w:marBottom w:val="0"/>
                      <w:divBdr>
                        <w:top w:val="none" w:sz="0" w:space="0" w:color="auto"/>
                        <w:left w:val="none" w:sz="0" w:space="0" w:color="auto"/>
                        <w:bottom w:val="none" w:sz="0" w:space="0" w:color="auto"/>
                        <w:right w:val="none" w:sz="0" w:space="0" w:color="auto"/>
                      </w:divBdr>
                    </w:div>
                  </w:divsChild>
                </w:div>
                <w:div w:id="1846044040">
                  <w:marLeft w:val="0"/>
                  <w:marRight w:val="0"/>
                  <w:marTop w:val="0"/>
                  <w:marBottom w:val="0"/>
                  <w:divBdr>
                    <w:top w:val="none" w:sz="0" w:space="0" w:color="auto"/>
                    <w:left w:val="none" w:sz="0" w:space="0" w:color="auto"/>
                    <w:bottom w:val="none" w:sz="0" w:space="0" w:color="auto"/>
                    <w:right w:val="none" w:sz="0" w:space="0" w:color="auto"/>
                  </w:divBdr>
                </w:div>
                <w:div w:id="1846556315">
                  <w:marLeft w:val="0"/>
                  <w:marRight w:val="0"/>
                  <w:marTop w:val="0"/>
                  <w:marBottom w:val="0"/>
                  <w:divBdr>
                    <w:top w:val="none" w:sz="0" w:space="0" w:color="auto"/>
                    <w:left w:val="none" w:sz="0" w:space="0" w:color="auto"/>
                    <w:bottom w:val="none" w:sz="0" w:space="0" w:color="auto"/>
                    <w:right w:val="none" w:sz="0" w:space="0" w:color="auto"/>
                  </w:divBdr>
                  <w:divsChild>
                    <w:div w:id="1262683317">
                      <w:marLeft w:val="0"/>
                      <w:marRight w:val="0"/>
                      <w:marTop w:val="0"/>
                      <w:marBottom w:val="0"/>
                      <w:divBdr>
                        <w:top w:val="none" w:sz="0" w:space="0" w:color="auto"/>
                        <w:left w:val="none" w:sz="0" w:space="0" w:color="auto"/>
                        <w:bottom w:val="none" w:sz="0" w:space="0" w:color="auto"/>
                        <w:right w:val="none" w:sz="0" w:space="0" w:color="auto"/>
                      </w:divBdr>
                    </w:div>
                    <w:div w:id="30886412">
                      <w:marLeft w:val="0"/>
                      <w:marRight w:val="0"/>
                      <w:marTop w:val="375"/>
                      <w:marBottom w:val="300"/>
                      <w:divBdr>
                        <w:top w:val="none" w:sz="0" w:space="0" w:color="auto"/>
                        <w:left w:val="none" w:sz="0" w:space="0" w:color="auto"/>
                        <w:bottom w:val="none" w:sz="0" w:space="0" w:color="auto"/>
                        <w:right w:val="none" w:sz="0" w:space="0" w:color="auto"/>
                      </w:divBdr>
                      <w:divsChild>
                        <w:div w:id="1418286213">
                          <w:marLeft w:val="0"/>
                          <w:marRight w:val="0"/>
                          <w:marTop w:val="0"/>
                          <w:marBottom w:val="0"/>
                          <w:divBdr>
                            <w:top w:val="none" w:sz="0" w:space="0" w:color="auto"/>
                            <w:left w:val="none" w:sz="0" w:space="0" w:color="auto"/>
                            <w:bottom w:val="none" w:sz="0" w:space="0" w:color="auto"/>
                            <w:right w:val="none" w:sz="0" w:space="0" w:color="auto"/>
                          </w:divBdr>
                          <w:divsChild>
                            <w:div w:id="665977344">
                              <w:marLeft w:val="0"/>
                              <w:marRight w:val="0"/>
                              <w:marTop w:val="0"/>
                              <w:marBottom w:val="0"/>
                              <w:divBdr>
                                <w:top w:val="none" w:sz="0" w:space="0" w:color="auto"/>
                                <w:left w:val="none" w:sz="0" w:space="0" w:color="auto"/>
                                <w:bottom w:val="none" w:sz="0" w:space="0" w:color="auto"/>
                                <w:right w:val="none" w:sz="0" w:space="0" w:color="auto"/>
                              </w:divBdr>
                            </w:div>
                          </w:divsChild>
                        </w:div>
                        <w:div w:id="1707094747">
                          <w:marLeft w:val="0"/>
                          <w:marRight w:val="0"/>
                          <w:marTop w:val="0"/>
                          <w:marBottom w:val="0"/>
                          <w:divBdr>
                            <w:top w:val="none" w:sz="0" w:space="0" w:color="auto"/>
                            <w:left w:val="none" w:sz="0" w:space="0" w:color="auto"/>
                            <w:bottom w:val="none" w:sz="0" w:space="0" w:color="auto"/>
                            <w:right w:val="none" w:sz="0" w:space="0" w:color="auto"/>
                          </w:divBdr>
                          <w:divsChild>
                            <w:div w:id="1523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196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179788">
              <w:marLeft w:val="0"/>
              <w:marRight w:val="0"/>
              <w:marTop w:val="0"/>
              <w:marBottom w:val="450"/>
              <w:divBdr>
                <w:top w:val="none" w:sz="0" w:space="0" w:color="auto"/>
                <w:left w:val="none" w:sz="0" w:space="0" w:color="auto"/>
                <w:bottom w:val="none" w:sz="0" w:space="0" w:color="auto"/>
                <w:right w:val="none" w:sz="0" w:space="0" w:color="auto"/>
              </w:divBdr>
              <w:divsChild>
                <w:div w:id="903491772">
                  <w:marLeft w:val="0"/>
                  <w:marRight w:val="0"/>
                  <w:marTop w:val="0"/>
                  <w:marBottom w:val="0"/>
                  <w:divBdr>
                    <w:top w:val="none" w:sz="0" w:space="0" w:color="auto"/>
                    <w:left w:val="none" w:sz="0" w:space="0" w:color="auto"/>
                    <w:bottom w:val="none" w:sz="0" w:space="0" w:color="auto"/>
                    <w:right w:val="none" w:sz="0" w:space="0" w:color="auto"/>
                  </w:divBdr>
                </w:div>
                <w:div w:id="1265847946">
                  <w:marLeft w:val="0"/>
                  <w:marRight w:val="0"/>
                  <w:marTop w:val="0"/>
                  <w:marBottom w:val="0"/>
                  <w:divBdr>
                    <w:top w:val="none" w:sz="0" w:space="0" w:color="auto"/>
                    <w:left w:val="none" w:sz="0" w:space="0" w:color="auto"/>
                    <w:bottom w:val="none" w:sz="0" w:space="0" w:color="auto"/>
                    <w:right w:val="none" w:sz="0" w:space="0" w:color="auto"/>
                  </w:divBdr>
                  <w:divsChild>
                    <w:div w:id="1115783142">
                      <w:marLeft w:val="0"/>
                      <w:marRight w:val="0"/>
                      <w:marTop w:val="0"/>
                      <w:marBottom w:val="0"/>
                      <w:divBdr>
                        <w:top w:val="none" w:sz="0" w:space="0" w:color="auto"/>
                        <w:left w:val="none" w:sz="0" w:space="0" w:color="auto"/>
                        <w:bottom w:val="none" w:sz="0" w:space="0" w:color="auto"/>
                        <w:right w:val="none" w:sz="0" w:space="0" w:color="auto"/>
                      </w:divBdr>
                      <w:divsChild>
                        <w:div w:id="539437371">
                          <w:marLeft w:val="0"/>
                          <w:marRight w:val="0"/>
                          <w:marTop w:val="0"/>
                          <w:marBottom w:val="0"/>
                          <w:divBdr>
                            <w:top w:val="none" w:sz="0" w:space="0" w:color="auto"/>
                            <w:left w:val="none" w:sz="0" w:space="0" w:color="auto"/>
                            <w:bottom w:val="none" w:sz="0" w:space="0" w:color="auto"/>
                            <w:right w:val="none" w:sz="0" w:space="0" w:color="auto"/>
                          </w:divBdr>
                          <w:divsChild>
                            <w:div w:id="80954997">
                              <w:marLeft w:val="0"/>
                              <w:marRight w:val="0"/>
                              <w:marTop w:val="0"/>
                              <w:marBottom w:val="0"/>
                              <w:divBdr>
                                <w:top w:val="none" w:sz="0" w:space="0" w:color="auto"/>
                                <w:left w:val="none" w:sz="0" w:space="0" w:color="auto"/>
                                <w:bottom w:val="none" w:sz="0" w:space="0" w:color="auto"/>
                                <w:right w:val="none" w:sz="0" w:space="0" w:color="auto"/>
                              </w:divBdr>
                              <w:divsChild>
                                <w:div w:id="1784567053">
                                  <w:marLeft w:val="0"/>
                                  <w:marRight w:val="0"/>
                                  <w:marTop w:val="0"/>
                                  <w:marBottom w:val="0"/>
                                  <w:divBdr>
                                    <w:top w:val="none" w:sz="0" w:space="0" w:color="auto"/>
                                    <w:left w:val="none" w:sz="0" w:space="0" w:color="auto"/>
                                    <w:bottom w:val="none" w:sz="0" w:space="0" w:color="auto"/>
                                    <w:right w:val="none" w:sz="0" w:space="0" w:color="auto"/>
                                  </w:divBdr>
                                  <w:divsChild>
                                    <w:div w:id="889804962">
                                      <w:marLeft w:val="0"/>
                                      <w:marRight w:val="0"/>
                                      <w:marTop w:val="0"/>
                                      <w:marBottom w:val="0"/>
                                      <w:divBdr>
                                        <w:top w:val="none" w:sz="0" w:space="0" w:color="auto"/>
                                        <w:left w:val="none" w:sz="0" w:space="0" w:color="auto"/>
                                        <w:bottom w:val="none" w:sz="0" w:space="0" w:color="auto"/>
                                        <w:right w:val="none" w:sz="0" w:space="0" w:color="auto"/>
                                      </w:divBdr>
                                    </w:div>
                                    <w:div w:id="339508672">
                                      <w:marLeft w:val="0"/>
                                      <w:marRight w:val="0"/>
                                      <w:marTop w:val="0"/>
                                      <w:marBottom w:val="600"/>
                                      <w:divBdr>
                                        <w:top w:val="none" w:sz="0" w:space="0" w:color="auto"/>
                                        <w:left w:val="none" w:sz="0" w:space="0" w:color="auto"/>
                                        <w:bottom w:val="none" w:sz="0" w:space="0" w:color="auto"/>
                                        <w:right w:val="none" w:sz="0" w:space="0" w:color="auto"/>
                                      </w:divBdr>
                                      <w:divsChild>
                                        <w:div w:id="784037295">
                                          <w:marLeft w:val="0"/>
                                          <w:marRight w:val="0"/>
                                          <w:marTop w:val="0"/>
                                          <w:marBottom w:val="375"/>
                                          <w:divBdr>
                                            <w:top w:val="none" w:sz="0" w:space="0" w:color="auto"/>
                                            <w:left w:val="none" w:sz="0" w:space="0" w:color="auto"/>
                                            <w:bottom w:val="none" w:sz="0" w:space="0" w:color="auto"/>
                                            <w:right w:val="none" w:sz="0" w:space="0" w:color="auto"/>
                                          </w:divBdr>
                                          <w:divsChild>
                                            <w:div w:id="624387335">
                                              <w:marLeft w:val="0"/>
                                              <w:marRight w:val="300"/>
                                              <w:marTop w:val="0"/>
                                              <w:marBottom w:val="0"/>
                                              <w:divBdr>
                                                <w:top w:val="none" w:sz="0" w:space="0" w:color="auto"/>
                                                <w:left w:val="none" w:sz="0" w:space="0" w:color="auto"/>
                                                <w:bottom w:val="none" w:sz="0" w:space="0" w:color="auto"/>
                                                <w:right w:val="none" w:sz="0" w:space="0" w:color="auto"/>
                                              </w:divBdr>
                                              <w:divsChild>
                                                <w:div w:id="305479807">
                                                  <w:marLeft w:val="0"/>
                                                  <w:marRight w:val="0"/>
                                                  <w:marTop w:val="0"/>
                                                  <w:marBottom w:val="0"/>
                                                  <w:divBdr>
                                                    <w:top w:val="none" w:sz="0" w:space="0" w:color="auto"/>
                                                    <w:left w:val="none" w:sz="0" w:space="0" w:color="auto"/>
                                                    <w:bottom w:val="none" w:sz="0" w:space="0" w:color="auto"/>
                                                    <w:right w:val="none" w:sz="0" w:space="0" w:color="auto"/>
                                                  </w:divBdr>
                                                  <w:divsChild>
                                                    <w:div w:id="585071098">
                                                      <w:marLeft w:val="0"/>
                                                      <w:marRight w:val="0"/>
                                                      <w:marTop w:val="150"/>
                                                      <w:marBottom w:val="0"/>
                                                      <w:divBdr>
                                                        <w:top w:val="none" w:sz="0" w:space="0" w:color="auto"/>
                                                        <w:left w:val="none" w:sz="0" w:space="0" w:color="auto"/>
                                                        <w:bottom w:val="none" w:sz="0" w:space="0" w:color="auto"/>
                                                        <w:right w:val="none" w:sz="0" w:space="0" w:color="auto"/>
                                                      </w:divBdr>
                                                    </w:div>
                                                  </w:divsChild>
                                                </w:div>
                                                <w:div w:id="1503936444">
                                                  <w:marLeft w:val="0"/>
                                                  <w:marRight w:val="0"/>
                                                  <w:marTop w:val="0"/>
                                                  <w:marBottom w:val="0"/>
                                                  <w:divBdr>
                                                    <w:top w:val="none" w:sz="0" w:space="0" w:color="auto"/>
                                                    <w:left w:val="none" w:sz="0" w:space="0" w:color="auto"/>
                                                    <w:bottom w:val="none" w:sz="0" w:space="0" w:color="auto"/>
                                                    <w:right w:val="none" w:sz="0" w:space="0" w:color="auto"/>
                                                  </w:divBdr>
                                                </w:div>
                                              </w:divsChild>
                                            </w:div>
                                            <w:div w:id="1303315564">
                                              <w:marLeft w:val="0"/>
                                              <w:marRight w:val="0"/>
                                              <w:marTop w:val="0"/>
                                              <w:marBottom w:val="0"/>
                                              <w:divBdr>
                                                <w:top w:val="none" w:sz="0" w:space="0" w:color="auto"/>
                                                <w:left w:val="none" w:sz="0" w:space="0" w:color="auto"/>
                                                <w:bottom w:val="none" w:sz="0" w:space="0" w:color="auto"/>
                                                <w:right w:val="none" w:sz="0" w:space="0" w:color="auto"/>
                                              </w:divBdr>
                                              <w:divsChild>
                                                <w:div w:id="856772862">
                                                  <w:marLeft w:val="0"/>
                                                  <w:marRight w:val="0"/>
                                                  <w:marTop w:val="0"/>
                                                  <w:marBottom w:val="0"/>
                                                  <w:divBdr>
                                                    <w:top w:val="none" w:sz="0" w:space="0" w:color="auto"/>
                                                    <w:left w:val="none" w:sz="0" w:space="0" w:color="auto"/>
                                                    <w:bottom w:val="none" w:sz="0" w:space="0" w:color="auto"/>
                                                    <w:right w:val="none" w:sz="0" w:space="0" w:color="auto"/>
                                                  </w:divBdr>
                                                  <w:divsChild>
                                                    <w:div w:id="1956790106">
                                                      <w:marLeft w:val="0"/>
                                                      <w:marRight w:val="0"/>
                                                      <w:marTop w:val="0"/>
                                                      <w:marBottom w:val="0"/>
                                                      <w:divBdr>
                                                        <w:top w:val="none" w:sz="0" w:space="0" w:color="auto"/>
                                                        <w:left w:val="none" w:sz="0" w:space="0" w:color="auto"/>
                                                        <w:bottom w:val="none" w:sz="0" w:space="0" w:color="auto"/>
                                                        <w:right w:val="none" w:sz="0" w:space="0" w:color="auto"/>
                                                      </w:divBdr>
                                                    </w:div>
                                                    <w:div w:id="1408578031">
                                                      <w:marLeft w:val="0"/>
                                                      <w:marRight w:val="0"/>
                                                      <w:marTop w:val="375"/>
                                                      <w:marBottom w:val="0"/>
                                                      <w:divBdr>
                                                        <w:top w:val="none" w:sz="0" w:space="0" w:color="auto"/>
                                                        <w:left w:val="none" w:sz="0" w:space="0" w:color="auto"/>
                                                        <w:bottom w:val="none" w:sz="0" w:space="0" w:color="auto"/>
                                                        <w:right w:val="none" w:sz="0" w:space="0" w:color="auto"/>
                                                      </w:divBdr>
                                                      <w:divsChild>
                                                        <w:div w:id="1327397986">
                                                          <w:marLeft w:val="0"/>
                                                          <w:marRight w:val="0"/>
                                                          <w:marTop w:val="0"/>
                                                          <w:marBottom w:val="0"/>
                                                          <w:divBdr>
                                                            <w:top w:val="none" w:sz="0" w:space="0" w:color="auto"/>
                                                            <w:left w:val="none" w:sz="0" w:space="0" w:color="auto"/>
                                                            <w:bottom w:val="none" w:sz="0" w:space="0" w:color="auto"/>
                                                            <w:right w:val="none" w:sz="0" w:space="0" w:color="auto"/>
                                                          </w:divBdr>
                                                          <w:divsChild>
                                                            <w:div w:id="2032760569">
                                                              <w:marLeft w:val="0"/>
                                                              <w:marRight w:val="0"/>
                                                              <w:marTop w:val="0"/>
                                                              <w:marBottom w:val="0"/>
                                                              <w:divBdr>
                                                                <w:top w:val="none" w:sz="0" w:space="0" w:color="auto"/>
                                                                <w:left w:val="none" w:sz="0" w:space="0" w:color="auto"/>
                                                                <w:bottom w:val="none" w:sz="0" w:space="0" w:color="auto"/>
                                                                <w:right w:val="none" w:sz="0" w:space="0" w:color="auto"/>
                                                              </w:divBdr>
                                                            </w:div>
                                                          </w:divsChild>
                                                        </w:div>
                                                        <w:div w:id="17432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89769">
                                          <w:marLeft w:val="0"/>
                                          <w:marRight w:val="0"/>
                                          <w:marTop w:val="0"/>
                                          <w:marBottom w:val="375"/>
                                          <w:divBdr>
                                            <w:top w:val="none" w:sz="0" w:space="0" w:color="auto"/>
                                            <w:left w:val="none" w:sz="0" w:space="0" w:color="auto"/>
                                            <w:bottom w:val="none" w:sz="0" w:space="0" w:color="auto"/>
                                            <w:right w:val="none" w:sz="0" w:space="0" w:color="auto"/>
                                          </w:divBdr>
                                          <w:divsChild>
                                            <w:div w:id="91321963">
                                              <w:marLeft w:val="0"/>
                                              <w:marRight w:val="300"/>
                                              <w:marTop w:val="0"/>
                                              <w:marBottom w:val="0"/>
                                              <w:divBdr>
                                                <w:top w:val="none" w:sz="0" w:space="0" w:color="auto"/>
                                                <w:left w:val="none" w:sz="0" w:space="0" w:color="auto"/>
                                                <w:bottom w:val="none" w:sz="0" w:space="0" w:color="auto"/>
                                                <w:right w:val="none" w:sz="0" w:space="0" w:color="auto"/>
                                              </w:divBdr>
                                              <w:divsChild>
                                                <w:div w:id="838038118">
                                                  <w:marLeft w:val="0"/>
                                                  <w:marRight w:val="0"/>
                                                  <w:marTop w:val="0"/>
                                                  <w:marBottom w:val="0"/>
                                                  <w:divBdr>
                                                    <w:top w:val="none" w:sz="0" w:space="0" w:color="auto"/>
                                                    <w:left w:val="none" w:sz="0" w:space="0" w:color="auto"/>
                                                    <w:bottom w:val="none" w:sz="0" w:space="0" w:color="auto"/>
                                                    <w:right w:val="none" w:sz="0" w:space="0" w:color="auto"/>
                                                  </w:divBdr>
                                                  <w:divsChild>
                                                    <w:div w:id="1849565534">
                                                      <w:marLeft w:val="0"/>
                                                      <w:marRight w:val="0"/>
                                                      <w:marTop w:val="150"/>
                                                      <w:marBottom w:val="0"/>
                                                      <w:divBdr>
                                                        <w:top w:val="none" w:sz="0" w:space="0" w:color="auto"/>
                                                        <w:left w:val="none" w:sz="0" w:space="0" w:color="auto"/>
                                                        <w:bottom w:val="none" w:sz="0" w:space="0" w:color="auto"/>
                                                        <w:right w:val="none" w:sz="0" w:space="0" w:color="auto"/>
                                                      </w:divBdr>
                                                    </w:div>
                                                  </w:divsChild>
                                                </w:div>
                                                <w:div w:id="1609238001">
                                                  <w:marLeft w:val="0"/>
                                                  <w:marRight w:val="0"/>
                                                  <w:marTop w:val="0"/>
                                                  <w:marBottom w:val="0"/>
                                                  <w:divBdr>
                                                    <w:top w:val="none" w:sz="0" w:space="0" w:color="auto"/>
                                                    <w:left w:val="none" w:sz="0" w:space="0" w:color="auto"/>
                                                    <w:bottom w:val="none" w:sz="0" w:space="0" w:color="auto"/>
                                                    <w:right w:val="none" w:sz="0" w:space="0" w:color="auto"/>
                                                  </w:divBdr>
                                                </w:div>
                                              </w:divsChild>
                                            </w:div>
                                            <w:div w:id="1800143172">
                                              <w:marLeft w:val="0"/>
                                              <w:marRight w:val="0"/>
                                              <w:marTop w:val="0"/>
                                              <w:marBottom w:val="0"/>
                                              <w:divBdr>
                                                <w:top w:val="none" w:sz="0" w:space="0" w:color="auto"/>
                                                <w:left w:val="none" w:sz="0" w:space="0" w:color="auto"/>
                                                <w:bottom w:val="none" w:sz="0" w:space="0" w:color="auto"/>
                                                <w:right w:val="none" w:sz="0" w:space="0" w:color="auto"/>
                                              </w:divBdr>
                                              <w:divsChild>
                                                <w:div w:id="253362666">
                                                  <w:marLeft w:val="0"/>
                                                  <w:marRight w:val="0"/>
                                                  <w:marTop w:val="0"/>
                                                  <w:marBottom w:val="0"/>
                                                  <w:divBdr>
                                                    <w:top w:val="none" w:sz="0" w:space="0" w:color="auto"/>
                                                    <w:left w:val="none" w:sz="0" w:space="0" w:color="auto"/>
                                                    <w:bottom w:val="none" w:sz="0" w:space="0" w:color="auto"/>
                                                    <w:right w:val="none" w:sz="0" w:space="0" w:color="auto"/>
                                                  </w:divBdr>
                                                  <w:divsChild>
                                                    <w:div w:id="478768320">
                                                      <w:marLeft w:val="0"/>
                                                      <w:marRight w:val="0"/>
                                                      <w:marTop w:val="0"/>
                                                      <w:marBottom w:val="0"/>
                                                      <w:divBdr>
                                                        <w:top w:val="none" w:sz="0" w:space="0" w:color="auto"/>
                                                        <w:left w:val="none" w:sz="0" w:space="0" w:color="auto"/>
                                                        <w:bottom w:val="none" w:sz="0" w:space="0" w:color="auto"/>
                                                        <w:right w:val="none" w:sz="0" w:space="0" w:color="auto"/>
                                                      </w:divBdr>
                                                    </w:div>
                                                    <w:div w:id="1920559585">
                                                      <w:marLeft w:val="0"/>
                                                      <w:marRight w:val="0"/>
                                                      <w:marTop w:val="375"/>
                                                      <w:marBottom w:val="0"/>
                                                      <w:divBdr>
                                                        <w:top w:val="none" w:sz="0" w:space="0" w:color="auto"/>
                                                        <w:left w:val="none" w:sz="0" w:space="0" w:color="auto"/>
                                                        <w:bottom w:val="none" w:sz="0" w:space="0" w:color="auto"/>
                                                        <w:right w:val="none" w:sz="0" w:space="0" w:color="auto"/>
                                                      </w:divBdr>
                                                      <w:divsChild>
                                                        <w:div w:id="1819762975">
                                                          <w:marLeft w:val="0"/>
                                                          <w:marRight w:val="0"/>
                                                          <w:marTop w:val="0"/>
                                                          <w:marBottom w:val="0"/>
                                                          <w:divBdr>
                                                            <w:top w:val="none" w:sz="0" w:space="0" w:color="auto"/>
                                                            <w:left w:val="none" w:sz="0" w:space="0" w:color="auto"/>
                                                            <w:bottom w:val="none" w:sz="0" w:space="0" w:color="auto"/>
                                                            <w:right w:val="none" w:sz="0" w:space="0" w:color="auto"/>
                                                          </w:divBdr>
                                                          <w:divsChild>
                                                            <w:div w:id="441464365">
                                                              <w:marLeft w:val="0"/>
                                                              <w:marRight w:val="0"/>
                                                              <w:marTop w:val="0"/>
                                                              <w:marBottom w:val="0"/>
                                                              <w:divBdr>
                                                                <w:top w:val="none" w:sz="0" w:space="0" w:color="auto"/>
                                                                <w:left w:val="none" w:sz="0" w:space="0" w:color="auto"/>
                                                                <w:bottom w:val="none" w:sz="0" w:space="0" w:color="auto"/>
                                                                <w:right w:val="none" w:sz="0" w:space="0" w:color="auto"/>
                                                              </w:divBdr>
                                                            </w:div>
                                                          </w:divsChild>
                                                        </w:div>
                                                        <w:div w:id="2261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965719">
                                          <w:marLeft w:val="0"/>
                                          <w:marRight w:val="0"/>
                                          <w:marTop w:val="0"/>
                                          <w:marBottom w:val="375"/>
                                          <w:divBdr>
                                            <w:top w:val="none" w:sz="0" w:space="0" w:color="auto"/>
                                            <w:left w:val="none" w:sz="0" w:space="0" w:color="auto"/>
                                            <w:bottom w:val="none" w:sz="0" w:space="0" w:color="auto"/>
                                            <w:right w:val="none" w:sz="0" w:space="0" w:color="auto"/>
                                          </w:divBdr>
                                          <w:divsChild>
                                            <w:div w:id="568881294">
                                              <w:marLeft w:val="0"/>
                                              <w:marRight w:val="300"/>
                                              <w:marTop w:val="0"/>
                                              <w:marBottom w:val="0"/>
                                              <w:divBdr>
                                                <w:top w:val="none" w:sz="0" w:space="0" w:color="auto"/>
                                                <w:left w:val="none" w:sz="0" w:space="0" w:color="auto"/>
                                                <w:bottom w:val="none" w:sz="0" w:space="0" w:color="auto"/>
                                                <w:right w:val="none" w:sz="0" w:space="0" w:color="auto"/>
                                              </w:divBdr>
                                              <w:divsChild>
                                                <w:div w:id="949967971">
                                                  <w:marLeft w:val="0"/>
                                                  <w:marRight w:val="0"/>
                                                  <w:marTop w:val="0"/>
                                                  <w:marBottom w:val="0"/>
                                                  <w:divBdr>
                                                    <w:top w:val="none" w:sz="0" w:space="0" w:color="auto"/>
                                                    <w:left w:val="none" w:sz="0" w:space="0" w:color="auto"/>
                                                    <w:bottom w:val="none" w:sz="0" w:space="0" w:color="auto"/>
                                                    <w:right w:val="none" w:sz="0" w:space="0" w:color="auto"/>
                                                  </w:divBdr>
                                                  <w:divsChild>
                                                    <w:div w:id="1321084031">
                                                      <w:marLeft w:val="0"/>
                                                      <w:marRight w:val="0"/>
                                                      <w:marTop w:val="150"/>
                                                      <w:marBottom w:val="0"/>
                                                      <w:divBdr>
                                                        <w:top w:val="none" w:sz="0" w:space="0" w:color="auto"/>
                                                        <w:left w:val="none" w:sz="0" w:space="0" w:color="auto"/>
                                                        <w:bottom w:val="none" w:sz="0" w:space="0" w:color="auto"/>
                                                        <w:right w:val="none" w:sz="0" w:space="0" w:color="auto"/>
                                                      </w:divBdr>
                                                    </w:div>
                                                  </w:divsChild>
                                                </w:div>
                                                <w:div w:id="1449157089">
                                                  <w:marLeft w:val="0"/>
                                                  <w:marRight w:val="0"/>
                                                  <w:marTop w:val="0"/>
                                                  <w:marBottom w:val="0"/>
                                                  <w:divBdr>
                                                    <w:top w:val="none" w:sz="0" w:space="0" w:color="auto"/>
                                                    <w:left w:val="none" w:sz="0" w:space="0" w:color="auto"/>
                                                    <w:bottom w:val="none" w:sz="0" w:space="0" w:color="auto"/>
                                                    <w:right w:val="none" w:sz="0" w:space="0" w:color="auto"/>
                                                  </w:divBdr>
                                                </w:div>
                                              </w:divsChild>
                                            </w:div>
                                            <w:div w:id="1370179912">
                                              <w:marLeft w:val="0"/>
                                              <w:marRight w:val="0"/>
                                              <w:marTop w:val="0"/>
                                              <w:marBottom w:val="0"/>
                                              <w:divBdr>
                                                <w:top w:val="none" w:sz="0" w:space="0" w:color="auto"/>
                                                <w:left w:val="none" w:sz="0" w:space="0" w:color="auto"/>
                                                <w:bottom w:val="none" w:sz="0" w:space="0" w:color="auto"/>
                                                <w:right w:val="none" w:sz="0" w:space="0" w:color="auto"/>
                                              </w:divBdr>
                                              <w:divsChild>
                                                <w:div w:id="1979258013">
                                                  <w:marLeft w:val="0"/>
                                                  <w:marRight w:val="0"/>
                                                  <w:marTop w:val="0"/>
                                                  <w:marBottom w:val="0"/>
                                                  <w:divBdr>
                                                    <w:top w:val="none" w:sz="0" w:space="0" w:color="auto"/>
                                                    <w:left w:val="none" w:sz="0" w:space="0" w:color="auto"/>
                                                    <w:bottom w:val="none" w:sz="0" w:space="0" w:color="auto"/>
                                                    <w:right w:val="none" w:sz="0" w:space="0" w:color="auto"/>
                                                  </w:divBdr>
                                                  <w:divsChild>
                                                    <w:div w:id="738484273">
                                                      <w:marLeft w:val="0"/>
                                                      <w:marRight w:val="0"/>
                                                      <w:marTop w:val="0"/>
                                                      <w:marBottom w:val="0"/>
                                                      <w:divBdr>
                                                        <w:top w:val="none" w:sz="0" w:space="0" w:color="auto"/>
                                                        <w:left w:val="none" w:sz="0" w:space="0" w:color="auto"/>
                                                        <w:bottom w:val="none" w:sz="0" w:space="0" w:color="auto"/>
                                                        <w:right w:val="none" w:sz="0" w:space="0" w:color="auto"/>
                                                      </w:divBdr>
                                                    </w:div>
                                                    <w:div w:id="890504222">
                                                      <w:marLeft w:val="0"/>
                                                      <w:marRight w:val="0"/>
                                                      <w:marTop w:val="375"/>
                                                      <w:marBottom w:val="0"/>
                                                      <w:divBdr>
                                                        <w:top w:val="none" w:sz="0" w:space="0" w:color="auto"/>
                                                        <w:left w:val="none" w:sz="0" w:space="0" w:color="auto"/>
                                                        <w:bottom w:val="none" w:sz="0" w:space="0" w:color="auto"/>
                                                        <w:right w:val="none" w:sz="0" w:space="0" w:color="auto"/>
                                                      </w:divBdr>
                                                      <w:divsChild>
                                                        <w:div w:id="1040789570">
                                                          <w:marLeft w:val="0"/>
                                                          <w:marRight w:val="0"/>
                                                          <w:marTop w:val="0"/>
                                                          <w:marBottom w:val="0"/>
                                                          <w:divBdr>
                                                            <w:top w:val="none" w:sz="0" w:space="0" w:color="auto"/>
                                                            <w:left w:val="none" w:sz="0" w:space="0" w:color="auto"/>
                                                            <w:bottom w:val="none" w:sz="0" w:space="0" w:color="auto"/>
                                                            <w:right w:val="none" w:sz="0" w:space="0" w:color="auto"/>
                                                          </w:divBdr>
                                                          <w:divsChild>
                                                            <w:div w:id="1744377899">
                                                              <w:marLeft w:val="0"/>
                                                              <w:marRight w:val="0"/>
                                                              <w:marTop w:val="0"/>
                                                              <w:marBottom w:val="0"/>
                                                              <w:divBdr>
                                                                <w:top w:val="none" w:sz="0" w:space="0" w:color="auto"/>
                                                                <w:left w:val="none" w:sz="0" w:space="0" w:color="auto"/>
                                                                <w:bottom w:val="none" w:sz="0" w:space="0" w:color="auto"/>
                                                                <w:right w:val="none" w:sz="0" w:space="0" w:color="auto"/>
                                                              </w:divBdr>
                                                            </w:div>
                                                          </w:divsChild>
                                                        </w:div>
                                                        <w:div w:id="18801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937087">
                                          <w:marLeft w:val="0"/>
                                          <w:marRight w:val="0"/>
                                          <w:marTop w:val="0"/>
                                          <w:marBottom w:val="0"/>
                                          <w:divBdr>
                                            <w:top w:val="none" w:sz="0" w:space="0" w:color="auto"/>
                                            <w:left w:val="none" w:sz="0" w:space="0" w:color="auto"/>
                                            <w:bottom w:val="none" w:sz="0" w:space="0" w:color="auto"/>
                                            <w:right w:val="none" w:sz="0" w:space="0" w:color="auto"/>
                                          </w:divBdr>
                                          <w:divsChild>
                                            <w:div w:id="1135483314">
                                              <w:marLeft w:val="0"/>
                                              <w:marRight w:val="300"/>
                                              <w:marTop w:val="0"/>
                                              <w:marBottom w:val="0"/>
                                              <w:divBdr>
                                                <w:top w:val="none" w:sz="0" w:space="0" w:color="auto"/>
                                                <w:left w:val="none" w:sz="0" w:space="0" w:color="auto"/>
                                                <w:bottom w:val="none" w:sz="0" w:space="0" w:color="auto"/>
                                                <w:right w:val="none" w:sz="0" w:space="0" w:color="auto"/>
                                              </w:divBdr>
                                              <w:divsChild>
                                                <w:div w:id="1571118018">
                                                  <w:marLeft w:val="0"/>
                                                  <w:marRight w:val="0"/>
                                                  <w:marTop w:val="0"/>
                                                  <w:marBottom w:val="0"/>
                                                  <w:divBdr>
                                                    <w:top w:val="none" w:sz="0" w:space="0" w:color="auto"/>
                                                    <w:left w:val="none" w:sz="0" w:space="0" w:color="auto"/>
                                                    <w:bottom w:val="none" w:sz="0" w:space="0" w:color="auto"/>
                                                    <w:right w:val="none" w:sz="0" w:space="0" w:color="auto"/>
                                                  </w:divBdr>
                                                  <w:divsChild>
                                                    <w:div w:id="453721098">
                                                      <w:marLeft w:val="0"/>
                                                      <w:marRight w:val="0"/>
                                                      <w:marTop w:val="150"/>
                                                      <w:marBottom w:val="0"/>
                                                      <w:divBdr>
                                                        <w:top w:val="none" w:sz="0" w:space="0" w:color="auto"/>
                                                        <w:left w:val="none" w:sz="0" w:space="0" w:color="auto"/>
                                                        <w:bottom w:val="none" w:sz="0" w:space="0" w:color="auto"/>
                                                        <w:right w:val="none" w:sz="0" w:space="0" w:color="auto"/>
                                                      </w:divBdr>
                                                    </w:div>
                                                  </w:divsChild>
                                                </w:div>
                                                <w:div w:id="1119765400">
                                                  <w:marLeft w:val="0"/>
                                                  <w:marRight w:val="0"/>
                                                  <w:marTop w:val="0"/>
                                                  <w:marBottom w:val="0"/>
                                                  <w:divBdr>
                                                    <w:top w:val="none" w:sz="0" w:space="0" w:color="auto"/>
                                                    <w:left w:val="none" w:sz="0" w:space="0" w:color="auto"/>
                                                    <w:bottom w:val="none" w:sz="0" w:space="0" w:color="auto"/>
                                                    <w:right w:val="none" w:sz="0" w:space="0" w:color="auto"/>
                                                  </w:divBdr>
                                                </w:div>
                                              </w:divsChild>
                                            </w:div>
                                            <w:div w:id="1017853889">
                                              <w:marLeft w:val="0"/>
                                              <w:marRight w:val="0"/>
                                              <w:marTop w:val="0"/>
                                              <w:marBottom w:val="0"/>
                                              <w:divBdr>
                                                <w:top w:val="none" w:sz="0" w:space="0" w:color="auto"/>
                                                <w:left w:val="none" w:sz="0" w:space="0" w:color="auto"/>
                                                <w:bottom w:val="none" w:sz="0" w:space="0" w:color="auto"/>
                                                <w:right w:val="none" w:sz="0" w:space="0" w:color="auto"/>
                                              </w:divBdr>
                                              <w:divsChild>
                                                <w:div w:id="1432970872">
                                                  <w:marLeft w:val="0"/>
                                                  <w:marRight w:val="0"/>
                                                  <w:marTop w:val="0"/>
                                                  <w:marBottom w:val="0"/>
                                                  <w:divBdr>
                                                    <w:top w:val="none" w:sz="0" w:space="0" w:color="auto"/>
                                                    <w:left w:val="none" w:sz="0" w:space="0" w:color="auto"/>
                                                    <w:bottom w:val="none" w:sz="0" w:space="0" w:color="auto"/>
                                                    <w:right w:val="none" w:sz="0" w:space="0" w:color="auto"/>
                                                  </w:divBdr>
                                                  <w:divsChild>
                                                    <w:div w:id="1420983623">
                                                      <w:marLeft w:val="0"/>
                                                      <w:marRight w:val="0"/>
                                                      <w:marTop w:val="0"/>
                                                      <w:marBottom w:val="0"/>
                                                      <w:divBdr>
                                                        <w:top w:val="none" w:sz="0" w:space="0" w:color="auto"/>
                                                        <w:left w:val="none" w:sz="0" w:space="0" w:color="auto"/>
                                                        <w:bottom w:val="none" w:sz="0" w:space="0" w:color="auto"/>
                                                        <w:right w:val="none" w:sz="0" w:space="0" w:color="auto"/>
                                                      </w:divBdr>
                                                    </w:div>
                                                    <w:div w:id="1141583577">
                                                      <w:marLeft w:val="0"/>
                                                      <w:marRight w:val="0"/>
                                                      <w:marTop w:val="375"/>
                                                      <w:marBottom w:val="0"/>
                                                      <w:divBdr>
                                                        <w:top w:val="none" w:sz="0" w:space="0" w:color="auto"/>
                                                        <w:left w:val="none" w:sz="0" w:space="0" w:color="auto"/>
                                                        <w:bottom w:val="none" w:sz="0" w:space="0" w:color="auto"/>
                                                        <w:right w:val="none" w:sz="0" w:space="0" w:color="auto"/>
                                                      </w:divBdr>
                                                      <w:divsChild>
                                                        <w:div w:id="954019619">
                                                          <w:marLeft w:val="0"/>
                                                          <w:marRight w:val="0"/>
                                                          <w:marTop w:val="0"/>
                                                          <w:marBottom w:val="0"/>
                                                          <w:divBdr>
                                                            <w:top w:val="none" w:sz="0" w:space="0" w:color="auto"/>
                                                            <w:left w:val="none" w:sz="0" w:space="0" w:color="auto"/>
                                                            <w:bottom w:val="none" w:sz="0" w:space="0" w:color="auto"/>
                                                            <w:right w:val="none" w:sz="0" w:space="0" w:color="auto"/>
                                                          </w:divBdr>
                                                          <w:divsChild>
                                                            <w:div w:id="974991425">
                                                              <w:marLeft w:val="0"/>
                                                              <w:marRight w:val="0"/>
                                                              <w:marTop w:val="0"/>
                                                              <w:marBottom w:val="0"/>
                                                              <w:divBdr>
                                                                <w:top w:val="none" w:sz="0" w:space="0" w:color="auto"/>
                                                                <w:left w:val="none" w:sz="0" w:space="0" w:color="auto"/>
                                                                <w:bottom w:val="none" w:sz="0" w:space="0" w:color="auto"/>
                                                                <w:right w:val="none" w:sz="0" w:space="0" w:color="auto"/>
                                                              </w:divBdr>
                                                            </w:div>
                                                          </w:divsChild>
                                                        </w:div>
                                                        <w:div w:id="18557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928593">
                                      <w:marLeft w:val="0"/>
                                      <w:marRight w:val="0"/>
                                      <w:marTop w:val="0"/>
                                      <w:marBottom w:val="375"/>
                                      <w:divBdr>
                                        <w:top w:val="none" w:sz="0" w:space="0" w:color="auto"/>
                                        <w:left w:val="none" w:sz="0" w:space="0" w:color="auto"/>
                                        <w:bottom w:val="none" w:sz="0" w:space="0" w:color="auto"/>
                                        <w:right w:val="none" w:sz="0" w:space="0" w:color="auto"/>
                                      </w:divBdr>
                                      <w:divsChild>
                                        <w:div w:id="1869756229">
                                          <w:marLeft w:val="0"/>
                                          <w:marRight w:val="450"/>
                                          <w:marTop w:val="0"/>
                                          <w:marBottom w:val="0"/>
                                          <w:divBdr>
                                            <w:top w:val="none" w:sz="0" w:space="0" w:color="auto"/>
                                            <w:left w:val="none" w:sz="0" w:space="0" w:color="auto"/>
                                            <w:bottom w:val="none" w:sz="0" w:space="0" w:color="auto"/>
                                            <w:right w:val="none" w:sz="0" w:space="0" w:color="auto"/>
                                          </w:divBdr>
                                          <w:divsChild>
                                            <w:div w:id="1934360999">
                                              <w:marLeft w:val="0"/>
                                              <w:marRight w:val="0"/>
                                              <w:marTop w:val="0"/>
                                              <w:marBottom w:val="150"/>
                                              <w:divBdr>
                                                <w:top w:val="none" w:sz="0" w:space="0" w:color="auto"/>
                                                <w:left w:val="none" w:sz="0" w:space="0" w:color="auto"/>
                                                <w:bottom w:val="none" w:sz="0" w:space="0" w:color="auto"/>
                                                <w:right w:val="none" w:sz="0" w:space="0" w:color="auto"/>
                                              </w:divBdr>
                                            </w:div>
                                            <w:div w:id="1623002132">
                                              <w:marLeft w:val="0"/>
                                              <w:marRight w:val="0"/>
                                              <w:marTop w:val="0"/>
                                              <w:marBottom w:val="0"/>
                                              <w:divBdr>
                                                <w:top w:val="none" w:sz="0" w:space="0" w:color="auto"/>
                                                <w:left w:val="none" w:sz="0" w:space="0" w:color="auto"/>
                                                <w:bottom w:val="none" w:sz="0" w:space="0" w:color="auto"/>
                                                <w:right w:val="none" w:sz="0" w:space="0" w:color="auto"/>
                                              </w:divBdr>
                                            </w:div>
                                          </w:divsChild>
                                        </w:div>
                                        <w:div w:id="1670406028">
                                          <w:marLeft w:val="0"/>
                                          <w:marRight w:val="0"/>
                                          <w:marTop w:val="0"/>
                                          <w:marBottom w:val="0"/>
                                          <w:divBdr>
                                            <w:top w:val="none" w:sz="0" w:space="0" w:color="auto"/>
                                            <w:left w:val="none" w:sz="0" w:space="0" w:color="auto"/>
                                            <w:bottom w:val="none" w:sz="0" w:space="0" w:color="auto"/>
                                            <w:right w:val="none" w:sz="0" w:space="0" w:color="auto"/>
                                          </w:divBdr>
                                          <w:divsChild>
                                            <w:div w:id="162405252">
                                              <w:marLeft w:val="0"/>
                                              <w:marRight w:val="0"/>
                                              <w:marTop w:val="0"/>
                                              <w:marBottom w:val="0"/>
                                              <w:divBdr>
                                                <w:top w:val="none" w:sz="0" w:space="0" w:color="auto"/>
                                                <w:left w:val="none" w:sz="0" w:space="0" w:color="auto"/>
                                                <w:bottom w:val="none" w:sz="0" w:space="0" w:color="auto"/>
                                                <w:right w:val="none" w:sz="0" w:space="0" w:color="auto"/>
                                              </w:divBdr>
                                              <w:divsChild>
                                                <w:div w:id="1787461163">
                                                  <w:marLeft w:val="0"/>
                                                  <w:marRight w:val="0"/>
                                                  <w:marTop w:val="0"/>
                                                  <w:marBottom w:val="0"/>
                                                  <w:divBdr>
                                                    <w:top w:val="none" w:sz="0" w:space="0" w:color="auto"/>
                                                    <w:left w:val="none" w:sz="0" w:space="0" w:color="auto"/>
                                                    <w:bottom w:val="none" w:sz="0" w:space="0" w:color="auto"/>
                                                    <w:right w:val="none" w:sz="0" w:space="0" w:color="auto"/>
                                                  </w:divBdr>
                                                </w:div>
                                                <w:div w:id="1854107105">
                                                  <w:marLeft w:val="0"/>
                                                  <w:marRight w:val="0"/>
                                                  <w:marTop w:val="0"/>
                                                  <w:marBottom w:val="0"/>
                                                  <w:divBdr>
                                                    <w:top w:val="none" w:sz="0" w:space="0" w:color="auto"/>
                                                    <w:left w:val="none" w:sz="0" w:space="0" w:color="auto"/>
                                                    <w:bottom w:val="none" w:sz="0" w:space="0" w:color="auto"/>
                                                    <w:right w:val="none" w:sz="0" w:space="0" w:color="auto"/>
                                                  </w:divBdr>
                                                </w:div>
                                              </w:divsChild>
                                            </w:div>
                                            <w:div w:id="5081029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63358">
          <w:marLeft w:val="0"/>
          <w:marRight w:val="0"/>
          <w:marTop w:val="0"/>
          <w:marBottom w:val="750"/>
          <w:divBdr>
            <w:top w:val="none" w:sz="0" w:space="0" w:color="auto"/>
            <w:left w:val="none" w:sz="0" w:space="0" w:color="auto"/>
            <w:bottom w:val="none" w:sz="0" w:space="0" w:color="auto"/>
            <w:right w:val="none" w:sz="0" w:space="0" w:color="auto"/>
          </w:divBdr>
          <w:divsChild>
            <w:div w:id="1924759129">
              <w:marLeft w:val="0"/>
              <w:marRight w:val="0"/>
              <w:marTop w:val="0"/>
              <w:marBottom w:val="0"/>
              <w:divBdr>
                <w:top w:val="none" w:sz="0" w:space="0" w:color="auto"/>
                <w:left w:val="none" w:sz="0" w:space="0" w:color="auto"/>
                <w:bottom w:val="none" w:sz="0" w:space="0" w:color="auto"/>
                <w:right w:val="none" w:sz="0" w:space="0" w:color="auto"/>
              </w:divBdr>
              <w:divsChild>
                <w:div w:id="592981894">
                  <w:marLeft w:val="0"/>
                  <w:marRight w:val="0"/>
                  <w:marTop w:val="0"/>
                  <w:marBottom w:val="0"/>
                  <w:divBdr>
                    <w:top w:val="none" w:sz="0" w:space="0" w:color="auto"/>
                    <w:left w:val="none" w:sz="0" w:space="0" w:color="auto"/>
                    <w:bottom w:val="none" w:sz="0" w:space="0" w:color="auto"/>
                    <w:right w:val="none" w:sz="0" w:space="0" w:color="auto"/>
                  </w:divBdr>
                  <w:divsChild>
                    <w:div w:id="2032220502">
                      <w:marLeft w:val="-15"/>
                      <w:marRight w:val="0"/>
                      <w:marTop w:val="0"/>
                      <w:marBottom w:val="0"/>
                      <w:divBdr>
                        <w:top w:val="none" w:sz="0" w:space="0" w:color="auto"/>
                        <w:left w:val="none" w:sz="0" w:space="0" w:color="auto"/>
                        <w:bottom w:val="none" w:sz="0" w:space="0" w:color="auto"/>
                        <w:right w:val="none" w:sz="0" w:space="0" w:color="auto"/>
                      </w:divBdr>
                    </w:div>
                    <w:div w:id="788010920">
                      <w:marLeft w:val="225"/>
                      <w:marRight w:val="225"/>
                      <w:marTop w:val="0"/>
                      <w:marBottom w:val="0"/>
                      <w:divBdr>
                        <w:top w:val="none" w:sz="0" w:space="0" w:color="auto"/>
                        <w:left w:val="none" w:sz="0" w:space="0" w:color="auto"/>
                        <w:bottom w:val="none" w:sz="0" w:space="0" w:color="auto"/>
                        <w:right w:val="none" w:sz="0" w:space="0" w:color="auto"/>
                      </w:divBdr>
                    </w:div>
                  </w:divsChild>
                </w:div>
                <w:div w:id="909726796">
                  <w:marLeft w:val="0"/>
                  <w:marRight w:val="0"/>
                  <w:marTop w:val="0"/>
                  <w:marBottom w:val="0"/>
                  <w:divBdr>
                    <w:top w:val="none" w:sz="0" w:space="0" w:color="auto"/>
                    <w:left w:val="none" w:sz="0" w:space="0" w:color="auto"/>
                    <w:bottom w:val="none" w:sz="0" w:space="0" w:color="auto"/>
                    <w:right w:val="none" w:sz="0" w:space="0" w:color="auto"/>
                  </w:divBdr>
                </w:div>
                <w:div w:id="192964655">
                  <w:marLeft w:val="0"/>
                  <w:marRight w:val="0"/>
                  <w:marTop w:val="0"/>
                  <w:marBottom w:val="0"/>
                  <w:divBdr>
                    <w:top w:val="none" w:sz="0" w:space="0" w:color="auto"/>
                    <w:left w:val="none" w:sz="0" w:space="0" w:color="auto"/>
                    <w:bottom w:val="none" w:sz="0" w:space="0" w:color="auto"/>
                    <w:right w:val="none" w:sz="0" w:space="0" w:color="auto"/>
                  </w:divBdr>
                  <w:divsChild>
                    <w:div w:id="48311789">
                      <w:marLeft w:val="0"/>
                      <w:marRight w:val="0"/>
                      <w:marTop w:val="0"/>
                      <w:marBottom w:val="0"/>
                      <w:divBdr>
                        <w:top w:val="none" w:sz="0" w:space="0" w:color="auto"/>
                        <w:left w:val="none" w:sz="0" w:space="0" w:color="auto"/>
                        <w:bottom w:val="none" w:sz="0" w:space="0" w:color="auto"/>
                        <w:right w:val="none" w:sz="0" w:space="0" w:color="auto"/>
                      </w:divBdr>
                    </w:div>
                    <w:div w:id="1824808698">
                      <w:marLeft w:val="0"/>
                      <w:marRight w:val="0"/>
                      <w:marTop w:val="375"/>
                      <w:marBottom w:val="300"/>
                      <w:divBdr>
                        <w:top w:val="none" w:sz="0" w:space="0" w:color="auto"/>
                        <w:left w:val="none" w:sz="0" w:space="0" w:color="auto"/>
                        <w:bottom w:val="none" w:sz="0" w:space="0" w:color="auto"/>
                        <w:right w:val="none" w:sz="0" w:space="0" w:color="auto"/>
                      </w:divBdr>
                      <w:divsChild>
                        <w:div w:id="25713598">
                          <w:marLeft w:val="0"/>
                          <w:marRight w:val="0"/>
                          <w:marTop w:val="0"/>
                          <w:marBottom w:val="0"/>
                          <w:divBdr>
                            <w:top w:val="none" w:sz="0" w:space="0" w:color="auto"/>
                            <w:left w:val="none" w:sz="0" w:space="0" w:color="auto"/>
                            <w:bottom w:val="none" w:sz="0" w:space="0" w:color="auto"/>
                            <w:right w:val="none" w:sz="0" w:space="0" w:color="auto"/>
                          </w:divBdr>
                          <w:divsChild>
                            <w:div w:id="1833136776">
                              <w:marLeft w:val="0"/>
                              <w:marRight w:val="0"/>
                              <w:marTop w:val="0"/>
                              <w:marBottom w:val="0"/>
                              <w:divBdr>
                                <w:top w:val="none" w:sz="0" w:space="0" w:color="auto"/>
                                <w:left w:val="none" w:sz="0" w:space="0" w:color="auto"/>
                                <w:bottom w:val="none" w:sz="0" w:space="0" w:color="auto"/>
                                <w:right w:val="none" w:sz="0" w:space="0" w:color="auto"/>
                              </w:divBdr>
                            </w:div>
                          </w:divsChild>
                        </w:div>
                        <w:div w:id="1656448999">
                          <w:marLeft w:val="0"/>
                          <w:marRight w:val="0"/>
                          <w:marTop w:val="0"/>
                          <w:marBottom w:val="0"/>
                          <w:divBdr>
                            <w:top w:val="none" w:sz="0" w:space="0" w:color="auto"/>
                            <w:left w:val="none" w:sz="0" w:space="0" w:color="auto"/>
                            <w:bottom w:val="none" w:sz="0" w:space="0" w:color="auto"/>
                            <w:right w:val="none" w:sz="0" w:space="0" w:color="auto"/>
                          </w:divBdr>
                          <w:divsChild>
                            <w:div w:id="837379435">
                              <w:marLeft w:val="0"/>
                              <w:marRight w:val="0"/>
                              <w:marTop w:val="0"/>
                              <w:marBottom w:val="0"/>
                              <w:divBdr>
                                <w:top w:val="none" w:sz="0" w:space="0" w:color="auto"/>
                                <w:left w:val="none" w:sz="0" w:space="0" w:color="auto"/>
                                <w:bottom w:val="none" w:sz="0" w:space="0" w:color="auto"/>
                                <w:right w:val="none" w:sz="0" w:space="0" w:color="auto"/>
                              </w:divBdr>
                            </w:div>
                          </w:divsChild>
                        </w:div>
                        <w:div w:id="725496841">
                          <w:marLeft w:val="0"/>
                          <w:marRight w:val="0"/>
                          <w:marTop w:val="0"/>
                          <w:marBottom w:val="0"/>
                          <w:divBdr>
                            <w:top w:val="none" w:sz="0" w:space="0" w:color="auto"/>
                            <w:left w:val="none" w:sz="0" w:space="0" w:color="auto"/>
                            <w:bottom w:val="none" w:sz="0" w:space="0" w:color="auto"/>
                            <w:right w:val="none" w:sz="0" w:space="0" w:color="auto"/>
                          </w:divBdr>
                          <w:divsChild>
                            <w:div w:id="731195412">
                              <w:marLeft w:val="0"/>
                              <w:marRight w:val="0"/>
                              <w:marTop w:val="0"/>
                              <w:marBottom w:val="0"/>
                              <w:divBdr>
                                <w:top w:val="none" w:sz="0" w:space="0" w:color="auto"/>
                                <w:left w:val="none" w:sz="0" w:space="0" w:color="auto"/>
                                <w:bottom w:val="none" w:sz="0" w:space="0" w:color="auto"/>
                                <w:right w:val="none" w:sz="0" w:space="0" w:color="auto"/>
                              </w:divBdr>
                            </w:div>
                          </w:divsChild>
                        </w:div>
                        <w:div w:id="773553614">
                          <w:marLeft w:val="0"/>
                          <w:marRight w:val="0"/>
                          <w:marTop w:val="0"/>
                          <w:marBottom w:val="0"/>
                          <w:divBdr>
                            <w:top w:val="none" w:sz="0" w:space="0" w:color="auto"/>
                            <w:left w:val="none" w:sz="0" w:space="0" w:color="auto"/>
                            <w:bottom w:val="none" w:sz="0" w:space="0" w:color="auto"/>
                            <w:right w:val="none" w:sz="0" w:space="0" w:color="auto"/>
                          </w:divBdr>
                          <w:divsChild>
                            <w:div w:id="1532104956">
                              <w:marLeft w:val="0"/>
                              <w:marRight w:val="0"/>
                              <w:marTop w:val="0"/>
                              <w:marBottom w:val="0"/>
                              <w:divBdr>
                                <w:top w:val="none" w:sz="0" w:space="0" w:color="auto"/>
                                <w:left w:val="none" w:sz="0" w:space="0" w:color="auto"/>
                                <w:bottom w:val="none" w:sz="0" w:space="0" w:color="auto"/>
                                <w:right w:val="none" w:sz="0" w:space="0" w:color="auto"/>
                              </w:divBdr>
                            </w:div>
                          </w:divsChild>
                        </w:div>
                        <w:div w:id="1958754904">
                          <w:marLeft w:val="0"/>
                          <w:marRight w:val="0"/>
                          <w:marTop w:val="0"/>
                          <w:marBottom w:val="0"/>
                          <w:divBdr>
                            <w:top w:val="none" w:sz="0" w:space="0" w:color="auto"/>
                            <w:left w:val="none" w:sz="0" w:space="0" w:color="auto"/>
                            <w:bottom w:val="none" w:sz="0" w:space="0" w:color="auto"/>
                            <w:right w:val="none" w:sz="0" w:space="0" w:color="auto"/>
                          </w:divBdr>
                          <w:divsChild>
                            <w:div w:id="20489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18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2154520">
              <w:marLeft w:val="0"/>
              <w:marRight w:val="0"/>
              <w:marTop w:val="0"/>
              <w:marBottom w:val="450"/>
              <w:divBdr>
                <w:top w:val="none" w:sz="0" w:space="0" w:color="auto"/>
                <w:left w:val="none" w:sz="0" w:space="0" w:color="auto"/>
                <w:bottom w:val="none" w:sz="0" w:space="0" w:color="auto"/>
                <w:right w:val="none" w:sz="0" w:space="0" w:color="auto"/>
              </w:divBdr>
              <w:divsChild>
                <w:div w:id="1752309348">
                  <w:marLeft w:val="0"/>
                  <w:marRight w:val="0"/>
                  <w:marTop w:val="0"/>
                  <w:marBottom w:val="0"/>
                  <w:divBdr>
                    <w:top w:val="none" w:sz="0" w:space="0" w:color="auto"/>
                    <w:left w:val="none" w:sz="0" w:space="0" w:color="auto"/>
                    <w:bottom w:val="none" w:sz="0" w:space="0" w:color="auto"/>
                    <w:right w:val="none" w:sz="0" w:space="0" w:color="auto"/>
                  </w:divBdr>
                </w:div>
                <w:div w:id="1696154891">
                  <w:marLeft w:val="0"/>
                  <w:marRight w:val="0"/>
                  <w:marTop w:val="0"/>
                  <w:marBottom w:val="0"/>
                  <w:divBdr>
                    <w:top w:val="none" w:sz="0" w:space="0" w:color="auto"/>
                    <w:left w:val="none" w:sz="0" w:space="0" w:color="auto"/>
                    <w:bottom w:val="none" w:sz="0" w:space="0" w:color="auto"/>
                    <w:right w:val="none" w:sz="0" w:space="0" w:color="auto"/>
                  </w:divBdr>
                  <w:divsChild>
                    <w:div w:id="749810844">
                      <w:marLeft w:val="0"/>
                      <w:marRight w:val="0"/>
                      <w:marTop w:val="0"/>
                      <w:marBottom w:val="0"/>
                      <w:divBdr>
                        <w:top w:val="none" w:sz="0" w:space="0" w:color="auto"/>
                        <w:left w:val="none" w:sz="0" w:space="0" w:color="auto"/>
                        <w:bottom w:val="none" w:sz="0" w:space="0" w:color="auto"/>
                        <w:right w:val="none" w:sz="0" w:space="0" w:color="auto"/>
                      </w:divBdr>
                      <w:divsChild>
                        <w:div w:id="512426636">
                          <w:marLeft w:val="0"/>
                          <w:marRight w:val="0"/>
                          <w:marTop w:val="0"/>
                          <w:marBottom w:val="0"/>
                          <w:divBdr>
                            <w:top w:val="none" w:sz="0" w:space="0" w:color="auto"/>
                            <w:left w:val="none" w:sz="0" w:space="0" w:color="auto"/>
                            <w:bottom w:val="none" w:sz="0" w:space="0" w:color="auto"/>
                            <w:right w:val="none" w:sz="0" w:space="0" w:color="auto"/>
                          </w:divBdr>
                          <w:divsChild>
                            <w:div w:id="959842122">
                              <w:marLeft w:val="0"/>
                              <w:marRight w:val="0"/>
                              <w:marTop w:val="0"/>
                              <w:marBottom w:val="0"/>
                              <w:divBdr>
                                <w:top w:val="none" w:sz="0" w:space="0" w:color="auto"/>
                                <w:left w:val="none" w:sz="0" w:space="0" w:color="auto"/>
                                <w:bottom w:val="none" w:sz="0" w:space="0" w:color="auto"/>
                                <w:right w:val="none" w:sz="0" w:space="0" w:color="auto"/>
                              </w:divBdr>
                              <w:divsChild>
                                <w:div w:id="1860780762">
                                  <w:marLeft w:val="0"/>
                                  <w:marRight w:val="0"/>
                                  <w:marTop w:val="0"/>
                                  <w:marBottom w:val="0"/>
                                  <w:divBdr>
                                    <w:top w:val="none" w:sz="0" w:space="0" w:color="auto"/>
                                    <w:left w:val="none" w:sz="0" w:space="0" w:color="auto"/>
                                    <w:bottom w:val="none" w:sz="0" w:space="0" w:color="auto"/>
                                    <w:right w:val="none" w:sz="0" w:space="0" w:color="auto"/>
                                  </w:divBdr>
                                  <w:divsChild>
                                    <w:div w:id="1885829404">
                                      <w:marLeft w:val="0"/>
                                      <w:marRight w:val="0"/>
                                      <w:marTop w:val="0"/>
                                      <w:marBottom w:val="0"/>
                                      <w:divBdr>
                                        <w:top w:val="none" w:sz="0" w:space="0" w:color="auto"/>
                                        <w:left w:val="none" w:sz="0" w:space="0" w:color="auto"/>
                                        <w:bottom w:val="none" w:sz="0" w:space="0" w:color="auto"/>
                                        <w:right w:val="none" w:sz="0" w:space="0" w:color="auto"/>
                                      </w:divBdr>
                                    </w:div>
                                    <w:div w:id="1652438674">
                                      <w:marLeft w:val="0"/>
                                      <w:marRight w:val="0"/>
                                      <w:marTop w:val="0"/>
                                      <w:marBottom w:val="600"/>
                                      <w:divBdr>
                                        <w:top w:val="none" w:sz="0" w:space="0" w:color="auto"/>
                                        <w:left w:val="none" w:sz="0" w:space="0" w:color="auto"/>
                                        <w:bottom w:val="none" w:sz="0" w:space="0" w:color="auto"/>
                                        <w:right w:val="none" w:sz="0" w:space="0" w:color="auto"/>
                                      </w:divBdr>
                                      <w:divsChild>
                                        <w:div w:id="1456095668">
                                          <w:marLeft w:val="0"/>
                                          <w:marRight w:val="0"/>
                                          <w:marTop w:val="0"/>
                                          <w:marBottom w:val="375"/>
                                          <w:divBdr>
                                            <w:top w:val="none" w:sz="0" w:space="0" w:color="auto"/>
                                            <w:left w:val="none" w:sz="0" w:space="0" w:color="auto"/>
                                            <w:bottom w:val="none" w:sz="0" w:space="0" w:color="auto"/>
                                            <w:right w:val="none" w:sz="0" w:space="0" w:color="auto"/>
                                          </w:divBdr>
                                          <w:divsChild>
                                            <w:div w:id="863833632">
                                              <w:marLeft w:val="0"/>
                                              <w:marRight w:val="300"/>
                                              <w:marTop w:val="0"/>
                                              <w:marBottom w:val="0"/>
                                              <w:divBdr>
                                                <w:top w:val="none" w:sz="0" w:space="0" w:color="auto"/>
                                                <w:left w:val="none" w:sz="0" w:space="0" w:color="auto"/>
                                                <w:bottom w:val="none" w:sz="0" w:space="0" w:color="auto"/>
                                                <w:right w:val="none" w:sz="0" w:space="0" w:color="auto"/>
                                              </w:divBdr>
                                              <w:divsChild>
                                                <w:div w:id="229387823">
                                                  <w:marLeft w:val="0"/>
                                                  <w:marRight w:val="0"/>
                                                  <w:marTop w:val="0"/>
                                                  <w:marBottom w:val="0"/>
                                                  <w:divBdr>
                                                    <w:top w:val="none" w:sz="0" w:space="0" w:color="auto"/>
                                                    <w:left w:val="none" w:sz="0" w:space="0" w:color="auto"/>
                                                    <w:bottom w:val="none" w:sz="0" w:space="0" w:color="auto"/>
                                                    <w:right w:val="none" w:sz="0" w:space="0" w:color="auto"/>
                                                  </w:divBdr>
                                                  <w:divsChild>
                                                    <w:div w:id="3362281">
                                                      <w:marLeft w:val="0"/>
                                                      <w:marRight w:val="0"/>
                                                      <w:marTop w:val="150"/>
                                                      <w:marBottom w:val="0"/>
                                                      <w:divBdr>
                                                        <w:top w:val="none" w:sz="0" w:space="0" w:color="auto"/>
                                                        <w:left w:val="none" w:sz="0" w:space="0" w:color="auto"/>
                                                        <w:bottom w:val="none" w:sz="0" w:space="0" w:color="auto"/>
                                                        <w:right w:val="none" w:sz="0" w:space="0" w:color="auto"/>
                                                      </w:divBdr>
                                                    </w:div>
                                                  </w:divsChild>
                                                </w:div>
                                                <w:div w:id="1670406332">
                                                  <w:marLeft w:val="0"/>
                                                  <w:marRight w:val="0"/>
                                                  <w:marTop w:val="0"/>
                                                  <w:marBottom w:val="0"/>
                                                  <w:divBdr>
                                                    <w:top w:val="none" w:sz="0" w:space="0" w:color="auto"/>
                                                    <w:left w:val="none" w:sz="0" w:space="0" w:color="auto"/>
                                                    <w:bottom w:val="none" w:sz="0" w:space="0" w:color="auto"/>
                                                    <w:right w:val="none" w:sz="0" w:space="0" w:color="auto"/>
                                                  </w:divBdr>
                                                </w:div>
                                              </w:divsChild>
                                            </w:div>
                                            <w:div w:id="1488863035">
                                              <w:marLeft w:val="0"/>
                                              <w:marRight w:val="0"/>
                                              <w:marTop w:val="0"/>
                                              <w:marBottom w:val="0"/>
                                              <w:divBdr>
                                                <w:top w:val="none" w:sz="0" w:space="0" w:color="auto"/>
                                                <w:left w:val="none" w:sz="0" w:space="0" w:color="auto"/>
                                                <w:bottom w:val="none" w:sz="0" w:space="0" w:color="auto"/>
                                                <w:right w:val="none" w:sz="0" w:space="0" w:color="auto"/>
                                              </w:divBdr>
                                              <w:divsChild>
                                                <w:div w:id="768507568">
                                                  <w:marLeft w:val="0"/>
                                                  <w:marRight w:val="0"/>
                                                  <w:marTop w:val="0"/>
                                                  <w:marBottom w:val="0"/>
                                                  <w:divBdr>
                                                    <w:top w:val="none" w:sz="0" w:space="0" w:color="auto"/>
                                                    <w:left w:val="none" w:sz="0" w:space="0" w:color="auto"/>
                                                    <w:bottom w:val="none" w:sz="0" w:space="0" w:color="auto"/>
                                                    <w:right w:val="none" w:sz="0" w:space="0" w:color="auto"/>
                                                  </w:divBdr>
                                                  <w:divsChild>
                                                    <w:div w:id="1708724664">
                                                      <w:marLeft w:val="0"/>
                                                      <w:marRight w:val="0"/>
                                                      <w:marTop w:val="0"/>
                                                      <w:marBottom w:val="0"/>
                                                      <w:divBdr>
                                                        <w:top w:val="none" w:sz="0" w:space="0" w:color="auto"/>
                                                        <w:left w:val="none" w:sz="0" w:space="0" w:color="auto"/>
                                                        <w:bottom w:val="none" w:sz="0" w:space="0" w:color="auto"/>
                                                        <w:right w:val="none" w:sz="0" w:space="0" w:color="auto"/>
                                                      </w:divBdr>
                                                    </w:div>
                                                    <w:div w:id="980311678">
                                                      <w:marLeft w:val="0"/>
                                                      <w:marRight w:val="0"/>
                                                      <w:marTop w:val="375"/>
                                                      <w:marBottom w:val="0"/>
                                                      <w:divBdr>
                                                        <w:top w:val="none" w:sz="0" w:space="0" w:color="auto"/>
                                                        <w:left w:val="none" w:sz="0" w:space="0" w:color="auto"/>
                                                        <w:bottom w:val="none" w:sz="0" w:space="0" w:color="auto"/>
                                                        <w:right w:val="none" w:sz="0" w:space="0" w:color="auto"/>
                                                      </w:divBdr>
                                                      <w:divsChild>
                                                        <w:div w:id="214896430">
                                                          <w:marLeft w:val="0"/>
                                                          <w:marRight w:val="0"/>
                                                          <w:marTop w:val="0"/>
                                                          <w:marBottom w:val="0"/>
                                                          <w:divBdr>
                                                            <w:top w:val="none" w:sz="0" w:space="0" w:color="auto"/>
                                                            <w:left w:val="none" w:sz="0" w:space="0" w:color="auto"/>
                                                            <w:bottom w:val="none" w:sz="0" w:space="0" w:color="auto"/>
                                                            <w:right w:val="none" w:sz="0" w:space="0" w:color="auto"/>
                                                          </w:divBdr>
                                                          <w:divsChild>
                                                            <w:div w:id="1227296482">
                                                              <w:marLeft w:val="0"/>
                                                              <w:marRight w:val="0"/>
                                                              <w:marTop w:val="0"/>
                                                              <w:marBottom w:val="0"/>
                                                              <w:divBdr>
                                                                <w:top w:val="none" w:sz="0" w:space="0" w:color="auto"/>
                                                                <w:left w:val="none" w:sz="0" w:space="0" w:color="auto"/>
                                                                <w:bottom w:val="none" w:sz="0" w:space="0" w:color="auto"/>
                                                                <w:right w:val="none" w:sz="0" w:space="0" w:color="auto"/>
                                                              </w:divBdr>
                                                            </w:div>
                                                          </w:divsChild>
                                                        </w:div>
                                                        <w:div w:id="19146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509739">
                                          <w:marLeft w:val="0"/>
                                          <w:marRight w:val="0"/>
                                          <w:marTop w:val="0"/>
                                          <w:marBottom w:val="375"/>
                                          <w:divBdr>
                                            <w:top w:val="none" w:sz="0" w:space="0" w:color="auto"/>
                                            <w:left w:val="none" w:sz="0" w:space="0" w:color="auto"/>
                                            <w:bottom w:val="none" w:sz="0" w:space="0" w:color="auto"/>
                                            <w:right w:val="none" w:sz="0" w:space="0" w:color="auto"/>
                                          </w:divBdr>
                                          <w:divsChild>
                                            <w:div w:id="1210730197">
                                              <w:marLeft w:val="0"/>
                                              <w:marRight w:val="300"/>
                                              <w:marTop w:val="0"/>
                                              <w:marBottom w:val="0"/>
                                              <w:divBdr>
                                                <w:top w:val="none" w:sz="0" w:space="0" w:color="auto"/>
                                                <w:left w:val="none" w:sz="0" w:space="0" w:color="auto"/>
                                                <w:bottom w:val="none" w:sz="0" w:space="0" w:color="auto"/>
                                                <w:right w:val="none" w:sz="0" w:space="0" w:color="auto"/>
                                              </w:divBdr>
                                              <w:divsChild>
                                                <w:div w:id="1498377921">
                                                  <w:marLeft w:val="0"/>
                                                  <w:marRight w:val="0"/>
                                                  <w:marTop w:val="0"/>
                                                  <w:marBottom w:val="0"/>
                                                  <w:divBdr>
                                                    <w:top w:val="none" w:sz="0" w:space="0" w:color="auto"/>
                                                    <w:left w:val="none" w:sz="0" w:space="0" w:color="auto"/>
                                                    <w:bottom w:val="none" w:sz="0" w:space="0" w:color="auto"/>
                                                    <w:right w:val="none" w:sz="0" w:space="0" w:color="auto"/>
                                                  </w:divBdr>
                                                  <w:divsChild>
                                                    <w:div w:id="1248921119">
                                                      <w:marLeft w:val="0"/>
                                                      <w:marRight w:val="0"/>
                                                      <w:marTop w:val="150"/>
                                                      <w:marBottom w:val="0"/>
                                                      <w:divBdr>
                                                        <w:top w:val="none" w:sz="0" w:space="0" w:color="auto"/>
                                                        <w:left w:val="none" w:sz="0" w:space="0" w:color="auto"/>
                                                        <w:bottom w:val="none" w:sz="0" w:space="0" w:color="auto"/>
                                                        <w:right w:val="none" w:sz="0" w:space="0" w:color="auto"/>
                                                      </w:divBdr>
                                                    </w:div>
                                                  </w:divsChild>
                                                </w:div>
                                                <w:div w:id="2093314842">
                                                  <w:marLeft w:val="0"/>
                                                  <w:marRight w:val="0"/>
                                                  <w:marTop w:val="0"/>
                                                  <w:marBottom w:val="0"/>
                                                  <w:divBdr>
                                                    <w:top w:val="none" w:sz="0" w:space="0" w:color="auto"/>
                                                    <w:left w:val="none" w:sz="0" w:space="0" w:color="auto"/>
                                                    <w:bottom w:val="none" w:sz="0" w:space="0" w:color="auto"/>
                                                    <w:right w:val="none" w:sz="0" w:space="0" w:color="auto"/>
                                                  </w:divBdr>
                                                </w:div>
                                              </w:divsChild>
                                            </w:div>
                                            <w:div w:id="1860000929">
                                              <w:marLeft w:val="0"/>
                                              <w:marRight w:val="0"/>
                                              <w:marTop w:val="0"/>
                                              <w:marBottom w:val="0"/>
                                              <w:divBdr>
                                                <w:top w:val="none" w:sz="0" w:space="0" w:color="auto"/>
                                                <w:left w:val="none" w:sz="0" w:space="0" w:color="auto"/>
                                                <w:bottom w:val="none" w:sz="0" w:space="0" w:color="auto"/>
                                                <w:right w:val="none" w:sz="0" w:space="0" w:color="auto"/>
                                              </w:divBdr>
                                              <w:divsChild>
                                                <w:div w:id="1281763824">
                                                  <w:marLeft w:val="0"/>
                                                  <w:marRight w:val="0"/>
                                                  <w:marTop w:val="0"/>
                                                  <w:marBottom w:val="0"/>
                                                  <w:divBdr>
                                                    <w:top w:val="none" w:sz="0" w:space="0" w:color="auto"/>
                                                    <w:left w:val="none" w:sz="0" w:space="0" w:color="auto"/>
                                                    <w:bottom w:val="none" w:sz="0" w:space="0" w:color="auto"/>
                                                    <w:right w:val="none" w:sz="0" w:space="0" w:color="auto"/>
                                                  </w:divBdr>
                                                  <w:divsChild>
                                                    <w:div w:id="2065836961">
                                                      <w:marLeft w:val="0"/>
                                                      <w:marRight w:val="0"/>
                                                      <w:marTop w:val="0"/>
                                                      <w:marBottom w:val="0"/>
                                                      <w:divBdr>
                                                        <w:top w:val="none" w:sz="0" w:space="0" w:color="auto"/>
                                                        <w:left w:val="none" w:sz="0" w:space="0" w:color="auto"/>
                                                        <w:bottom w:val="none" w:sz="0" w:space="0" w:color="auto"/>
                                                        <w:right w:val="none" w:sz="0" w:space="0" w:color="auto"/>
                                                      </w:divBdr>
                                                    </w:div>
                                                    <w:div w:id="1923953383">
                                                      <w:marLeft w:val="0"/>
                                                      <w:marRight w:val="0"/>
                                                      <w:marTop w:val="375"/>
                                                      <w:marBottom w:val="0"/>
                                                      <w:divBdr>
                                                        <w:top w:val="none" w:sz="0" w:space="0" w:color="auto"/>
                                                        <w:left w:val="none" w:sz="0" w:space="0" w:color="auto"/>
                                                        <w:bottom w:val="none" w:sz="0" w:space="0" w:color="auto"/>
                                                        <w:right w:val="none" w:sz="0" w:space="0" w:color="auto"/>
                                                      </w:divBdr>
                                                      <w:divsChild>
                                                        <w:div w:id="2140174638">
                                                          <w:marLeft w:val="0"/>
                                                          <w:marRight w:val="0"/>
                                                          <w:marTop w:val="0"/>
                                                          <w:marBottom w:val="0"/>
                                                          <w:divBdr>
                                                            <w:top w:val="none" w:sz="0" w:space="0" w:color="auto"/>
                                                            <w:left w:val="none" w:sz="0" w:space="0" w:color="auto"/>
                                                            <w:bottom w:val="none" w:sz="0" w:space="0" w:color="auto"/>
                                                            <w:right w:val="none" w:sz="0" w:space="0" w:color="auto"/>
                                                          </w:divBdr>
                                                          <w:divsChild>
                                                            <w:div w:id="1445223660">
                                                              <w:marLeft w:val="0"/>
                                                              <w:marRight w:val="0"/>
                                                              <w:marTop w:val="0"/>
                                                              <w:marBottom w:val="0"/>
                                                              <w:divBdr>
                                                                <w:top w:val="none" w:sz="0" w:space="0" w:color="auto"/>
                                                                <w:left w:val="none" w:sz="0" w:space="0" w:color="auto"/>
                                                                <w:bottom w:val="none" w:sz="0" w:space="0" w:color="auto"/>
                                                                <w:right w:val="none" w:sz="0" w:space="0" w:color="auto"/>
                                                              </w:divBdr>
                                                            </w:div>
                                                          </w:divsChild>
                                                        </w:div>
                                                        <w:div w:id="40253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77704">
                                          <w:marLeft w:val="0"/>
                                          <w:marRight w:val="0"/>
                                          <w:marTop w:val="0"/>
                                          <w:marBottom w:val="0"/>
                                          <w:divBdr>
                                            <w:top w:val="none" w:sz="0" w:space="0" w:color="auto"/>
                                            <w:left w:val="none" w:sz="0" w:space="0" w:color="auto"/>
                                            <w:bottom w:val="none" w:sz="0" w:space="0" w:color="auto"/>
                                            <w:right w:val="none" w:sz="0" w:space="0" w:color="auto"/>
                                          </w:divBdr>
                                          <w:divsChild>
                                            <w:div w:id="716778199">
                                              <w:marLeft w:val="0"/>
                                              <w:marRight w:val="300"/>
                                              <w:marTop w:val="0"/>
                                              <w:marBottom w:val="0"/>
                                              <w:divBdr>
                                                <w:top w:val="none" w:sz="0" w:space="0" w:color="auto"/>
                                                <w:left w:val="none" w:sz="0" w:space="0" w:color="auto"/>
                                                <w:bottom w:val="none" w:sz="0" w:space="0" w:color="auto"/>
                                                <w:right w:val="none" w:sz="0" w:space="0" w:color="auto"/>
                                              </w:divBdr>
                                              <w:divsChild>
                                                <w:div w:id="839808781">
                                                  <w:marLeft w:val="0"/>
                                                  <w:marRight w:val="0"/>
                                                  <w:marTop w:val="0"/>
                                                  <w:marBottom w:val="0"/>
                                                  <w:divBdr>
                                                    <w:top w:val="none" w:sz="0" w:space="0" w:color="auto"/>
                                                    <w:left w:val="none" w:sz="0" w:space="0" w:color="auto"/>
                                                    <w:bottom w:val="none" w:sz="0" w:space="0" w:color="auto"/>
                                                    <w:right w:val="none" w:sz="0" w:space="0" w:color="auto"/>
                                                  </w:divBdr>
                                                  <w:divsChild>
                                                    <w:div w:id="1235428933">
                                                      <w:marLeft w:val="0"/>
                                                      <w:marRight w:val="0"/>
                                                      <w:marTop w:val="150"/>
                                                      <w:marBottom w:val="0"/>
                                                      <w:divBdr>
                                                        <w:top w:val="none" w:sz="0" w:space="0" w:color="auto"/>
                                                        <w:left w:val="none" w:sz="0" w:space="0" w:color="auto"/>
                                                        <w:bottom w:val="none" w:sz="0" w:space="0" w:color="auto"/>
                                                        <w:right w:val="none" w:sz="0" w:space="0" w:color="auto"/>
                                                      </w:divBdr>
                                                    </w:div>
                                                  </w:divsChild>
                                                </w:div>
                                                <w:div w:id="1349675880">
                                                  <w:marLeft w:val="0"/>
                                                  <w:marRight w:val="0"/>
                                                  <w:marTop w:val="0"/>
                                                  <w:marBottom w:val="0"/>
                                                  <w:divBdr>
                                                    <w:top w:val="none" w:sz="0" w:space="0" w:color="auto"/>
                                                    <w:left w:val="none" w:sz="0" w:space="0" w:color="auto"/>
                                                    <w:bottom w:val="none" w:sz="0" w:space="0" w:color="auto"/>
                                                    <w:right w:val="none" w:sz="0" w:space="0" w:color="auto"/>
                                                  </w:divBdr>
                                                </w:div>
                                              </w:divsChild>
                                            </w:div>
                                            <w:div w:id="460342524">
                                              <w:marLeft w:val="0"/>
                                              <w:marRight w:val="0"/>
                                              <w:marTop w:val="0"/>
                                              <w:marBottom w:val="0"/>
                                              <w:divBdr>
                                                <w:top w:val="none" w:sz="0" w:space="0" w:color="auto"/>
                                                <w:left w:val="none" w:sz="0" w:space="0" w:color="auto"/>
                                                <w:bottom w:val="none" w:sz="0" w:space="0" w:color="auto"/>
                                                <w:right w:val="none" w:sz="0" w:space="0" w:color="auto"/>
                                              </w:divBdr>
                                              <w:divsChild>
                                                <w:div w:id="1348826618">
                                                  <w:marLeft w:val="0"/>
                                                  <w:marRight w:val="0"/>
                                                  <w:marTop w:val="0"/>
                                                  <w:marBottom w:val="0"/>
                                                  <w:divBdr>
                                                    <w:top w:val="none" w:sz="0" w:space="0" w:color="auto"/>
                                                    <w:left w:val="none" w:sz="0" w:space="0" w:color="auto"/>
                                                    <w:bottom w:val="none" w:sz="0" w:space="0" w:color="auto"/>
                                                    <w:right w:val="none" w:sz="0" w:space="0" w:color="auto"/>
                                                  </w:divBdr>
                                                  <w:divsChild>
                                                    <w:div w:id="72242807">
                                                      <w:marLeft w:val="0"/>
                                                      <w:marRight w:val="0"/>
                                                      <w:marTop w:val="0"/>
                                                      <w:marBottom w:val="0"/>
                                                      <w:divBdr>
                                                        <w:top w:val="none" w:sz="0" w:space="0" w:color="auto"/>
                                                        <w:left w:val="none" w:sz="0" w:space="0" w:color="auto"/>
                                                        <w:bottom w:val="none" w:sz="0" w:space="0" w:color="auto"/>
                                                        <w:right w:val="none" w:sz="0" w:space="0" w:color="auto"/>
                                                      </w:divBdr>
                                                    </w:div>
                                                    <w:div w:id="4938667">
                                                      <w:marLeft w:val="0"/>
                                                      <w:marRight w:val="0"/>
                                                      <w:marTop w:val="375"/>
                                                      <w:marBottom w:val="0"/>
                                                      <w:divBdr>
                                                        <w:top w:val="none" w:sz="0" w:space="0" w:color="auto"/>
                                                        <w:left w:val="none" w:sz="0" w:space="0" w:color="auto"/>
                                                        <w:bottom w:val="none" w:sz="0" w:space="0" w:color="auto"/>
                                                        <w:right w:val="none" w:sz="0" w:space="0" w:color="auto"/>
                                                      </w:divBdr>
                                                      <w:divsChild>
                                                        <w:div w:id="883326966">
                                                          <w:marLeft w:val="0"/>
                                                          <w:marRight w:val="0"/>
                                                          <w:marTop w:val="0"/>
                                                          <w:marBottom w:val="0"/>
                                                          <w:divBdr>
                                                            <w:top w:val="none" w:sz="0" w:space="0" w:color="auto"/>
                                                            <w:left w:val="none" w:sz="0" w:space="0" w:color="auto"/>
                                                            <w:bottom w:val="none" w:sz="0" w:space="0" w:color="auto"/>
                                                            <w:right w:val="none" w:sz="0" w:space="0" w:color="auto"/>
                                                          </w:divBdr>
                                                          <w:divsChild>
                                                            <w:div w:id="1190483458">
                                                              <w:marLeft w:val="0"/>
                                                              <w:marRight w:val="0"/>
                                                              <w:marTop w:val="0"/>
                                                              <w:marBottom w:val="0"/>
                                                              <w:divBdr>
                                                                <w:top w:val="none" w:sz="0" w:space="0" w:color="auto"/>
                                                                <w:left w:val="none" w:sz="0" w:space="0" w:color="auto"/>
                                                                <w:bottom w:val="none" w:sz="0" w:space="0" w:color="auto"/>
                                                                <w:right w:val="none" w:sz="0" w:space="0" w:color="auto"/>
                                                              </w:divBdr>
                                                            </w:div>
                                                          </w:divsChild>
                                                        </w:div>
                                                        <w:div w:id="10434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156808">
                                      <w:marLeft w:val="0"/>
                                      <w:marRight w:val="0"/>
                                      <w:marTop w:val="0"/>
                                      <w:marBottom w:val="375"/>
                                      <w:divBdr>
                                        <w:top w:val="none" w:sz="0" w:space="0" w:color="auto"/>
                                        <w:left w:val="none" w:sz="0" w:space="0" w:color="auto"/>
                                        <w:bottom w:val="none" w:sz="0" w:space="0" w:color="auto"/>
                                        <w:right w:val="none" w:sz="0" w:space="0" w:color="auto"/>
                                      </w:divBdr>
                                      <w:divsChild>
                                        <w:div w:id="1964462959">
                                          <w:marLeft w:val="0"/>
                                          <w:marRight w:val="450"/>
                                          <w:marTop w:val="0"/>
                                          <w:marBottom w:val="0"/>
                                          <w:divBdr>
                                            <w:top w:val="none" w:sz="0" w:space="0" w:color="auto"/>
                                            <w:left w:val="none" w:sz="0" w:space="0" w:color="auto"/>
                                            <w:bottom w:val="none" w:sz="0" w:space="0" w:color="auto"/>
                                            <w:right w:val="none" w:sz="0" w:space="0" w:color="auto"/>
                                          </w:divBdr>
                                          <w:divsChild>
                                            <w:div w:id="882518027">
                                              <w:marLeft w:val="0"/>
                                              <w:marRight w:val="0"/>
                                              <w:marTop w:val="0"/>
                                              <w:marBottom w:val="150"/>
                                              <w:divBdr>
                                                <w:top w:val="none" w:sz="0" w:space="0" w:color="auto"/>
                                                <w:left w:val="none" w:sz="0" w:space="0" w:color="auto"/>
                                                <w:bottom w:val="none" w:sz="0" w:space="0" w:color="auto"/>
                                                <w:right w:val="none" w:sz="0" w:space="0" w:color="auto"/>
                                              </w:divBdr>
                                            </w:div>
                                            <w:div w:id="900361153">
                                              <w:marLeft w:val="0"/>
                                              <w:marRight w:val="0"/>
                                              <w:marTop w:val="0"/>
                                              <w:marBottom w:val="0"/>
                                              <w:divBdr>
                                                <w:top w:val="none" w:sz="0" w:space="0" w:color="auto"/>
                                                <w:left w:val="none" w:sz="0" w:space="0" w:color="auto"/>
                                                <w:bottom w:val="none" w:sz="0" w:space="0" w:color="auto"/>
                                                <w:right w:val="none" w:sz="0" w:space="0" w:color="auto"/>
                                              </w:divBdr>
                                            </w:div>
                                          </w:divsChild>
                                        </w:div>
                                        <w:div w:id="2109618214">
                                          <w:marLeft w:val="0"/>
                                          <w:marRight w:val="0"/>
                                          <w:marTop w:val="0"/>
                                          <w:marBottom w:val="0"/>
                                          <w:divBdr>
                                            <w:top w:val="none" w:sz="0" w:space="0" w:color="auto"/>
                                            <w:left w:val="none" w:sz="0" w:space="0" w:color="auto"/>
                                            <w:bottom w:val="none" w:sz="0" w:space="0" w:color="auto"/>
                                            <w:right w:val="none" w:sz="0" w:space="0" w:color="auto"/>
                                          </w:divBdr>
                                          <w:divsChild>
                                            <w:div w:id="370963394">
                                              <w:marLeft w:val="0"/>
                                              <w:marRight w:val="0"/>
                                              <w:marTop w:val="0"/>
                                              <w:marBottom w:val="0"/>
                                              <w:divBdr>
                                                <w:top w:val="none" w:sz="0" w:space="0" w:color="auto"/>
                                                <w:left w:val="none" w:sz="0" w:space="0" w:color="auto"/>
                                                <w:bottom w:val="none" w:sz="0" w:space="0" w:color="auto"/>
                                                <w:right w:val="none" w:sz="0" w:space="0" w:color="auto"/>
                                              </w:divBdr>
                                              <w:divsChild>
                                                <w:div w:id="2073116291">
                                                  <w:marLeft w:val="0"/>
                                                  <w:marRight w:val="0"/>
                                                  <w:marTop w:val="0"/>
                                                  <w:marBottom w:val="0"/>
                                                  <w:divBdr>
                                                    <w:top w:val="none" w:sz="0" w:space="0" w:color="auto"/>
                                                    <w:left w:val="none" w:sz="0" w:space="0" w:color="auto"/>
                                                    <w:bottom w:val="none" w:sz="0" w:space="0" w:color="auto"/>
                                                    <w:right w:val="none" w:sz="0" w:space="0" w:color="auto"/>
                                                  </w:divBdr>
                                                </w:div>
                                                <w:div w:id="1297485475">
                                                  <w:marLeft w:val="0"/>
                                                  <w:marRight w:val="0"/>
                                                  <w:marTop w:val="0"/>
                                                  <w:marBottom w:val="0"/>
                                                  <w:divBdr>
                                                    <w:top w:val="none" w:sz="0" w:space="0" w:color="auto"/>
                                                    <w:left w:val="none" w:sz="0" w:space="0" w:color="auto"/>
                                                    <w:bottom w:val="none" w:sz="0" w:space="0" w:color="auto"/>
                                                    <w:right w:val="none" w:sz="0" w:space="0" w:color="auto"/>
                                                  </w:divBdr>
                                                </w:div>
                                              </w:divsChild>
                                            </w:div>
                                            <w:div w:id="760991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578913">
          <w:marLeft w:val="0"/>
          <w:marRight w:val="0"/>
          <w:marTop w:val="0"/>
          <w:marBottom w:val="750"/>
          <w:divBdr>
            <w:top w:val="none" w:sz="0" w:space="0" w:color="auto"/>
            <w:left w:val="none" w:sz="0" w:space="0" w:color="auto"/>
            <w:bottom w:val="none" w:sz="0" w:space="0" w:color="auto"/>
            <w:right w:val="none" w:sz="0" w:space="0" w:color="auto"/>
          </w:divBdr>
          <w:divsChild>
            <w:div w:id="417021050">
              <w:marLeft w:val="0"/>
              <w:marRight w:val="0"/>
              <w:marTop w:val="0"/>
              <w:marBottom w:val="0"/>
              <w:divBdr>
                <w:top w:val="none" w:sz="0" w:space="0" w:color="auto"/>
                <w:left w:val="none" w:sz="0" w:space="0" w:color="auto"/>
                <w:bottom w:val="none" w:sz="0" w:space="0" w:color="auto"/>
                <w:right w:val="none" w:sz="0" w:space="0" w:color="auto"/>
              </w:divBdr>
              <w:divsChild>
                <w:div w:id="721251447">
                  <w:marLeft w:val="0"/>
                  <w:marRight w:val="0"/>
                  <w:marTop w:val="0"/>
                  <w:marBottom w:val="0"/>
                  <w:divBdr>
                    <w:top w:val="none" w:sz="0" w:space="0" w:color="auto"/>
                    <w:left w:val="none" w:sz="0" w:space="0" w:color="auto"/>
                    <w:bottom w:val="none" w:sz="0" w:space="0" w:color="auto"/>
                    <w:right w:val="none" w:sz="0" w:space="0" w:color="auto"/>
                  </w:divBdr>
                  <w:divsChild>
                    <w:div w:id="1035153386">
                      <w:marLeft w:val="-15"/>
                      <w:marRight w:val="0"/>
                      <w:marTop w:val="0"/>
                      <w:marBottom w:val="0"/>
                      <w:divBdr>
                        <w:top w:val="none" w:sz="0" w:space="0" w:color="auto"/>
                        <w:left w:val="none" w:sz="0" w:space="0" w:color="auto"/>
                        <w:bottom w:val="none" w:sz="0" w:space="0" w:color="auto"/>
                        <w:right w:val="none" w:sz="0" w:space="0" w:color="auto"/>
                      </w:divBdr>
                    </w:div>
                    <w:div w:id="666784651">
                      <w:marLeft w:val="225"/>
                      <w:marRight w:val="225"/>
                      <w:marTop w:val="0"/>
                      <w:marBottom w:val="0"/>
                      <w:divBdr>
                        <w:top w:val="none" w:sz="0" w:space="0" w:color="auto"/>
                        <w:left w:val="none" w:sz="0" w:space="0" w:color="auto"/>
                        <w:bottom w:val="none" w:sz="0" w:space="0" w:color="auto"/>
                        <w:right w:val="none" w:sz="0" w:space="0" w:color="auto"/>
                      </w:divBdr>
                    </w:div>
                  </w:divsChild>
                </w:div>
                <w:div w:id="689527538">
                  <w:marLeft w:val="0"/>
                  <w:marRight w:val="0"/>
                  <w:marTop w:val="0"/>
                  <w:marBottom w:val="0"/>
                  <w:divBdr>
                    <w:top w:val="none" w:sz="0" w:space="0" w:color="auto"/>
                    <w:left w:val="none" w:sz="0" w:space="0" w:color="auto"/>
                    <w:bottom w:val="none" w:sz="0" w:space="0" w:color="auto"/>
                    <w:right w:val="none" w:sz="0" w:space="0" w:color="auto"/>
                  </w:divBdr>
                </w:div>
                <w:div w:id="255094999">
                  <w:marLeft w:val="0"/>
                  <w:marRight w:val="0"/>
                  <w:marTop w:val="0"/>
                  <w:marBottom w:val="0"/>
                  <w:divBdr>
                    <w:top w:val="none" w:sz="0" w:space="0" w:color="auto"/>
                    <w:left w:val="none" w:sz="0" w:space="0" w:color="auto"/>
                    <w:bottom w:val="none" w:sz="0" w:space="0" w:color="auto"/>
                    <w:right w:val="none" w:sz="0" w:space="0" w:color="auto"/>
                  </w:divBdr>
                  <w:divsChild>
                    <w:div w:id="234900058">
                      <w:marLeft w:val="0"/>
                      <w:marRight w:val="0"/>
                      <w:marTop w:val="0"/>
                      <w:marBottom w:val="0"/>
                      <w:divBdr>
                        <w:top w:val="none" w:sz="0" w:space="0" w:color="auto"/>
                        <w:left w:val="none" w:sz="0" w:space="0" w:color="auto"/>
                        <w:bottom w:val="none" w:sz="0" w:space="0" w:color="auto"/>
                        <w:right w:val="none" w:sz="0" w:space="0" w:color="auto"/>
                      </w:divBdr>
                    </w:div>
                    <w:div w:id="1454908467">
                      <w:marLeft w:val="0"/>
                      <w:marRight w:val="0"/>
                      <w:marTop w:val="375"/>
                      <w:marBottom w:val="300"/>
                      <w:divBdr>
                        <w:top w:val="none" w:sz="0" w:space="0" w:color="auto"/>
                        <w:left w:val="none" w:sz="0" w:space="0" w:color="auto"/>
                        <w:bottom w:val="none" w:sz="0" w:space="0" w:color="auto"/>
                        <w:right w:val="none" w:sz="0" w:space="0" w:color="auto"/>
                      </w:divBdr>
                      <w:divsChild>
                        <w:div w:id="736167210">
                          <w:marLeft w:val="0"/>
                          <w:marRight w:val="0"/>
                          <w:marTop w:val="0"/>
                          <w:marBottom w:val="0"/>
                          <w:divBdr>
                            <w:top w:val="none" w:sz="0" w:space="0" w:color="auto"/>
                            <w:left w:val="none" w:sz="0" w:space="0" w:color="auto"/>
                            <w:bottom w:val="none" w:sz="0" w:space="0" w:color="auto"/>
                            <w:right w:val="none" w:sz="0" w:space="0" w:color="auto"/>
                          </w:divBdr>
                          <w:divsChild>
                            <w:div w:id="2126121022">
                              <w:marLeft w:val="0"/>
                              <w:marRight w:val="0"/>
                              <w:marTop w:val="0"/>
                              <w:marBottom w:val="0"/>
                              <w:divBdr>
                                <w:top w:val="none" w:sz="0" w:space="0" w:color="auto"/>
                                <w:left w:val="none" w:sz="0" w:space="0" w:color="auto"/>
                                <w:bottom w:val="none" w:sz="0" w:space="0" w:color="auto"/>
                                <w:right w:val="none" w:sz="0" w:space="0" w:color="auto"/>
                              </w:divBdr>
                            </w:div>
                          </w:divsChild>
                        </w:div>
                        <w:div w:id="1056318898">
                          <w:marLeft w:val="0"/>
                          <w:marRight w:val="0"/>
                          <w:marTop w:val="0"/>
                          <w:marBottom w:val="0"/>
                          <w:divBdr>
                            <w:top w:val="none" w:sz="0" w:space="0" w:color="auto"/>
                            <w:left w:val="none" w:sz="0" w:space="0" w:color="auto"/>
                            <w:bottom w:val="none" w:sz="0" w:space="0" w:color="auto"/>
                            <w:right w:val="none" w:sz="0" w:space="0" w:color="auto"/>
                          </w:divBdr>
                          <w:divsChild>
                            <w:div w:id="398137260">
                              <w:marLeft w:val="0"/>
                              <w:marRight w:val="0"/>
                              <w:marTop w:val="0"/>
                              <w:marBottom w:val="0"/>
                              <w:divBdr>
                                <w:top w:val="none" w:sz="0" w:space="0" w:color="auto"/>
                                <w:left w:val="none" w:sz="0" w:space="0" w:color="auto"/>
                                <w:bottom w:val="none" w:sz="0" w:space="0" w:color="auto"/>
                                <w:right w:val="none" w:sz="0" w:space="0" w:color="auto"/>
                              </w:divBdr>
                            </w:div>
                          </w:divsChild>
                        </w:div>
                        <w:div w:id="1749032525">
                          <w:marLeft w:val="0"/>
                          <w:marRight w:val="0"/>
                          <w:marTop w:val="0"/>
                          <w:marBottom w:val="0"/>
                          <w:divBdr>
                            <w:top w:val="none" w:sz="0" w:space="0" w:color="auto"/>
                            <w:left w:val="none" w:sz="0" w:space="0" w:color="auto"/>
                            <w:bottom w:val="none" w:sz="0" w:space="0" w:color="auto"/>
                            <w:right w:val="none" w:sz="0" w:space="0" w:color="auto"/>
                          </w:divBdr>
                          <w:divsChild>
                            <w:div w:id="631444641">
                              <w:marLeft w:val="0"/>
                              <w:marRight w:val="0"/>
                              <w:marTop w:val="0"/>
                              <w:marBottom w:val="0"/>
                              <w:divBdr>
                                <w:top w:val="none" w:sz="0" w:space="0" w:color="auto"/>
                                <w:left w:val="none" w:sz="0" w:space="0" w:color="auto"/>
                                <w:bottom w:val="none" w:sz="0" w:space="0" w:color="auto"/>
                                <w:right w:val="none" w:sz="0" w:space="0" w:color="auto"/>
                              </w:divBdr>
                            </w:div>
                          </w:divsChild>
                        </w:div>
                        <w:div w:id="1401369271">
                          <w:marLeft w:val="0"/>
                          <w:marRight w:val="0"/>
                          <w:marTop w:val="0"/>
                          <w:marBottom w:val="0"/>
                          <w:divBdr>
                            <w:top w:val="none" w:sz="0" w:space="0" w:color="auto"/>
                            <w:left w:val="none" w:sz="0" w:space="0" w:color="auto"/>
                            <w:bottom w:val="none" w:sz="0" w:space="0" w:color="auto"/>
                            <w:right w:val="none" w:sz="0" w:space="0" w:color="auto"/>
                          </w:divBdr>
                          <w:divsChild>
                            <w:div w:id="1931621752">
                              <w:marLeft w:val="0"/>
                              <w:marRight w:val="0"/>
                              <w:marTop w:val="0"/>
                              <w:marBottom w:val="0"/>
                              <w:divBdr>
                                <w:top w:val="none" w:sz="0" w:space="0" w:color="auto"/>
                                <w:left w:val="none" w:sz="0" w:space="0" w:color="auto"/>
                                <w:bottom w:val="none" w:sz="0" w:space="0" w:color="auto"/>
                                <w:right w:val="none" w:sz="0" w:space="0" w:color="auto"/>
                              </w:divBdr>
                            </w:div>
                          </w:divsChild>
                        </w:div>
                        <w:div w:id="2023702204">
                          <w:marLeft w:val="0"/>
                          <w:marRight w:val="0"/>
                          <w:marTop w:val="0"/>
                          <w:marBottom w:val="0"/>
                          <w:divBdr>
                            <w:top w:val="none" w:sz="0" w:space="0" w:color="auto"/>
                            <w:left w:val="none" w:sz="0" w:space="0" w:color="auto"/>
                            <w:bottom w:val="none" w:sz="0" w:space="0" w:color="auto"/>
                            <w:right w:val="none" w:sz="0" w:space="0" w:color="auto"/>
                          </w:divBdr>
                          <w:divsChild>
                            <w:div w:id="7662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92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617128">
              <w:marLeft w:val="0"/>
              <w:marRight w:val="0"/>
              <w:marTop w:val="0"/>
              <w:marBottom w:val="450"/>
              <w:divBdr>
                <w:top w:val="none" w:sz="0" w:space="0" w:color="auto"/>
                <w:left w:val="none" w:sz="0" w:space="0" w:color="auto"/>
                <w:bottom w:val="none" w:sz="0" w:space="0" w:color="auto"/>
                <w:right w:val="none" w:sz="0" w:space="0" w:color="auto"/>
              </w:divBdr>
              <w:divsChild>
                <w:div w:id="913467745">
                  <w:marLeft w:val="0"/>
                  <w:marRight w:val="0"/>
                  <w:marTop w:val="0"/>
                  <w:marBottom w:val="0"/>
                  <w:divBdr>
                    <w:top w:val="none" w:sz="0" w:space="0" w:color="auto"/>
                    <w:left w:val="none" w:sz="0" w:space="0" w:color="auto"/>
                    <w:bottom w:val="none" w:sz="0" w:space="0" w:color="auto"/>
                    <w:right w:val="none" w:sz="0" w:space="0" w:color="auto"/>
                  </w:divBdr>
                </w:div>
                <w:div w:id="361904569">
                  <w:marLeft w:val="0"/>
                  <w:marRight w:val="0"/>
                  <w:marTop w:val="0"/>
                  <w:marBottom w:val="0"/>
                  <w:divBdr>
                    <w:top w:val="none" w:sz="0" w:space="0" w:color="auto"/>
                    <w:left w:val="none" w:sz="0" w:space="0" w:color="auto"/>
                    <w:bottom w:val="none" w:sz="0" w:space="0" w:color="auto"/>
                    <w:right w:val="none" w:sz="0" w:space="0" w:color="auto"/>
                  </w:divBdr>
                  <w:divsChild>
                    <w:div w:id="903486606">
                      <w:marLeft w:val="0"/>
                      <w:marRight w:val="0"/>
                      <w:marTop w:val="0"/>
                      <w:marBottom w:val="0"/>
                      <w:divBdr>
                        <w:top w:val="none" w:sz="0" w:space="0" w:color="auto"/>
                        <w:left w:val="none" w:sz="0" w:space="0" w:color="auto"/>
                        <w:bottom w:val="none" w:sz="0" w:space="0" w:color="auto"/>
                        <w:right w:val="none" w:sz="0" w:space="0" w:color="auto"/>
                      </w:divBdr>
                      <w:divsChild>
                        <w:div w:id="1313870841">
                          <w:marLeft w:val="0"/>
                          <w:marRight w:val="0"/>
                          <w:marTop w:val="0"/>
                          <w:marBottom w:val="0"/>
                          <w:divBdr>
                            <w:top w:val="none" w:sz="0" w:space="0" w:color="auto"/>
                            <w:left w:val="none" w:sz="0" w:space="0" w:color="auto"/>
                            <w:bottom w:val="none" w:sz="0" w:space="0" w:color="auto"/>
                            <w:right w:val="none" w:sz="0" w:space="0" w:color="auto"/>
                          </w:divBdr>
                          <w:divsChild>
                            <w:div w:id="1708487833">
                              <w:marLeft w:val="0"/>
                              <w:marRight w:val="0"/>
                              <w:marTop w:val="0"/>
                              <w:marBottom w:val="0"/>
                              <w:divBdr>
                                <w:top w:val="none" w:sz="0" w:space="0" w:color="auto"/>
                                <w:left w:val="none" w:sz="0" w:space="0" w:color="auto"/>
                                <w:bottom w:val="none" w:sz="0" w:space="0" w:color="auto"/>
                                <w:right w:val="none" w:sz="0" w:space="0" w:color="auto"/>
                              </w:divBdr>
                              <w:divsChild>
                                <w:div w:id="919827377">
                                  <w:marLeft w:val="0"/>
                                  <w:marRight w:val="0"/>
                                  <w:marTop w:val="0"/>
                                  <w:marBottom w:val="0"/>
                                  <w:divBdr>
                                    <w:top w:val="none" w:sz="0" w:space="0" w:color="auto"/>
                                    <w:left w:val="none" w:sz="0" w:space="0" w:color="auto"/>
                                    <w:bottom w:val="none" w:sz="0" w:space="0" w:color="auto"/>
                                    <w:right w:val="none" w:sz="0" w:space="0" w:color="auto"/>
                                  </w:divBdr>
                                  <w:divsChild>
                                    <w:div w:id="1501265030">
                                      <w:marLeft w:val="0"/>
                                      <w:marRight w:val="0"/>
                                      <w:marTop w:val="0"/>
                                      <w:marBottom w:val="0"/>
                                      <w:divBdr>
                                        <w:top w:val="none" w:sz="0" w:space="0" w:color="auto"/>
                                        <w:left w:val="none" w:sz="0" w:space="0" w:color="auto"/>
                                        <w:bottom w:val="none" w:sz="0" w:space="0" w:color="auto"/>
                                        <w:right w:val="none" w:sz="0" w:space="0" w:color="auto"/>
                                      </w:divBdr>
                                    </w:div>
                                    <w:div w:id="693766954">
                                      <w:marLeft w:val="0"/>
                                      <w:marRight w:val="0"/>
                                      <w:marTop w:val="0"/>
                                      <w:marBottom w:val="600"/>
                                      <w:divBdr>
                                        <w:top w:val="none" w:sz="0" w:space="0" w:color="auto"/>
                                        <w:left w:val="none" w:sz="0" w:space="0" w:color="auto"/>
                                        <w:bottom w:val="none" w:sz="0" w:space="0" w:color="auto"/>
                                        <w:right w:val="none" w:sz="0" w:space="0" w:color="auto"/>
                                      </w:divBdr>
                                      <w:divsChild>
                                        <w:div w:id="4408455">
                                          <w:marLeft w:val="0"/>
                                          <w:marRight w:val="0"/>
                                          <w:marTop w:val="0"/>
                                          <w:marBottom w:val="375"/>
                                          <w:divBdr>
                                            <w:top w:val="none" w:sz="0" w:space="0" w:color="auto"/>
                                            <w:left w:val="none" w:sz="0" w:space="0" w:color="auto"/>
                                            <w:bottom w:val="none" w:sz="0" w:space="0" w:color="auto"/>
                                            <w:right w:val="none" w:sz="0" w:space="0" w:color="auto"/>
                                          </w:divBdr>
                                          <w:divsChild>
                                            <w:div w:id="688069002">
                                              <w:marLeft w:val="0"/>
                                              <w:marRight w:val="300"/>
                                              <w:marTop w:val="0"/>
                                              <w:marBottom w:val="0"/>
                                              <w:divBdr>
                                                <w:top w:val="none" w:sz="0" w:space="0" w:color="auto"/>
                                                <w:left w:val="none" w:sz="0" w:space="0" w:color="auto"/>
                                                <w:bottom w:val="none" w:sz="0" w:space="0" w:color="auto"/>
                                                <w:right w:val="none" w:sz="0" w:space="0" w:color="auto"/>
                                              </w:divBdr>
                                              <w:divsChild>
                                                <w:div w:id="1231648036">
                                                  <w:marLeft w:val="0"/>
                                                  <w:marRight w:val="0"/>
                                                  <w:marTop w:val="0"/>
                                                  <w:marBottom w:val="0"/>
                                                  <w:divBdr>
                                                    <w:top w:val="none" w:sz="0" w:space="0" w:color="auto"/>
                                                    <w:left w:val="none" w:sz="0" w:space="0" w:color="auto"/>
                                                    <w:bottom w:val="none" w:sz="0" w:space="0" w:color="auto"/>
                                                    <w:right w:val="none" w:sz="0" w:space="0" w:color="auto"/>
                                                  </w:divBdr>
                                                  <w:divsChild>
                                                    <w:div w:id="1164934822">
                                                      <w:marLeft w:val="0"/>
                                                      <w:marRight w:val="0"/>
                                                      <w:marTop w:val="150"/>
                                                      <w:marBottom w:val="0"/>
                                                      <w:divBdr>
                                                        <w:top w:val="none" w:sz="0" w:space="0" w:color="auto"/>
                                                        <w:left w:val="none" w:sz="0" w:space="0" w:color="auto"/>
                                                        <w:bottom w:val="none" w:sz="0" w:space="0" w:color="auto"/>
                                                        <w:right w:val="none" w:sz="0" w:space="0" w:color="auto"/>
                                                      </w:divBdr>
                                                    </w:div>
                                                  </w:divsChild>
                                                </w:div>
                                                <w:div w:id="252668780">
                                                  <w:marLeft w:val="0"/>
                                                  <w:marRight w:val="0"/>
                                                  <w:marTop w:val="0"/>
                                                  <w:marBottom w:val="0"/>
                                                  <w:divBdr>
                                                    <w:top w:val="none" w:sz="0" w:space="0" w:color="auto"/>
                                                    <w:left w:val="none" w:sz="0" w:space="0" w:color="auto"/>
                                                    <w:bottom w:val="none" w:sz="0" w:space="0" w:color="auto"/>
                                                    <w:right w:val="none" w:sz="0" w:space="0" w:color="auto"/>
                                                  </w:divBdr>
                                                </w:div>
                                              </w:divsChild>
                                            </w:div>
                                            <w:div w:id="7101900">
                                              <w:marLeft w:val="0"/>
                                              <w:marRight w:val="0"/>
                                              <w:marTop w:val="0"/>
                                              <w:marBottom w:val="0"/>
                                              <w:divBdr>
                                                <w:top w:val="none" w:sz="0" w:space="0" w:color="auto"/>
                                                <w:left w:val="none" w:sz="0" w:space="0" w:color="auto"/>
                                                <w:bottom w:val="none" w:sz="0" w:space="0" w:color="auto"/>
                                                <w:right w:val="none" w:sz="0" w:space="0" w:color="auto"/>
                                              </w:divBdr>
                                              <w:divsChild>
                                                <w:div w:id="1030835886">
                                                  <w:marLeft w:val="0"/>
                                                  <w:marRight w:val="0"/>
                                                  <w:marTop w:val="0"/>
                                                  <w:marBottom w:val="0"/>
                                                  <w:divBdr>
                                                    <w:top w:val="none" w:sz="0" w:space="0" w:color="auto"/>
                                                    <w:left w:val="none" w:sz="0" w:space="0" w:color="auto"/>
                                                    <w:bottom w:val="none" w:sz="0" w:space="0" w:color="auto"/>
                                                    <w:right w:val="none" w:sz="0" w:space="0" w:color="auto"/>
                                                  </w:divBdr>
                                                  <w:divsChild>
                                                    <w:div w:id="1471053278">
                                                      <w:marLeft w:val="0"/>
                                                      <w:marRight w:val="0"/>
                                                      <w:marTop w:val="0"/>
                                                      <w:marBottom w:val="0"/>
                                                      <w:divBdr>
                                                        <w:top w:val="none" w:sz="0" w:space="0" w:color="auto"/>
                                                        <w:left w:val="none" w:sz="0" w:space="0" w:color="auto"/>
                                                        <w:bottom w:val="none" w:sz="0" w:space="0" w:color="auto"/>
                                                        <w:right w:val="none" w:sz="0" w:space="0" w:color="auto"/>
                                                      </w:divBdr>
                                                    </w:div>
                                                    <w:div w:id="871770336">
                                                      <w:marLeft w:val="0"/>
                                                      <w:marRight w:val="0"/>
                                                      <w:marTop w:val="375"/>
                                                      <w:marBottom w:val="0"/>
                                                      <w:divBdr>
                                                        <w:top w:val="none" w:sz="0" w:space="0" w:color="auto"/>
                                                        <w:left w:val="none" w:sz="0" w:space="0" w:color="auto"/>
                                                        <w:bottom w:val="none" w:sz="0" w:space="0" w:color="auto"/>
                                                        <w:right w:val="none" w:sz="0" w:space="0" w:color="auto"/>
                                                      </w:divBdr>
                                                      <w:divsChild>
                                                        <w:div w:id="1612929518">
                                                          <w:marLeft w:val="0"/>
                                                          <w:marRight w:val="0"/>
                                                          <w:marTop w:val="0"/>
                                                          <w:marBottom w:val="0"/>
                                                          <w:divBdr>
                                                            <w:top w:val="none" w:sz="0" w:space="0" w:color="auto"/>
                                                            <w:left w:val="none" w:sz="0" w:space="0" w:color="auto"/>
                                                            <w:bottom w:val="none" w:sz="0" w:space="0" w:color="auto"/>
                                                            <w:right w:val="none" w:sz="0" w:space="0" w:color="auto"/>
                                                          </w:divBdr>
                                                          <w:divsChild>
                                                            <w:div w:id="1640068190">
                                                              <w:marLeft w:val="0"/>
                                                              <w:marRight w:val="0"/>
                                                              <w:marTop w:val="0"/>
                                                              <w:marBottom w:val="0"/>
                                                              <w:divBdr>
                                                                <w:top w:val="none" w:sz="0" w:space="0" w:color="auto"/>
                                                                <w:left w:val="none" w:sz="0" w:space="0" w:color="auto"/>
                                                                <w:bottom w:val="none" w:sz="0" w:space="0" w:color="auto"/>
                                                                <w:right w:val="none" w:sz="0" w:space="0" w:color="auto"/>
                                                              </w:divBdr>
                                                            </w:div>
                                                          </w:divsChild>
                                                        </w:div>
                                                        <w:div w:id="7693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41752">
                                          <w:marLeft w:val="0"/>
                                          <w:marRight w:val="0"/>
                                          <w:marTop w:val="0"/>
                                          <w:marBottom w:val="0"/>
                                          <w:divBdr>
                                            <w:top w:val="none" w:sz="0" w:space="0" w:color="auto"/>
                                            <w:left w:val="none" w:sz="0" w:space="0" w:color="auto"/>
                                            <w:bottom w:val="none" w:sz="0" w:space="0" w:color="auto"/>
                                            <w:right w:val="none" w:sz="0" w:space="0" w:color="auto"/>
                                          </w:divBdr>
                                          <w:divsChild>
                                            <w:div w:id="384840358">
                                              <w:marLeft w:val="0"/>
                                              <w:marRight w:val="300"/>
                                              <w:marTop w:val="0"/>
                                              <w:marBottom w:val="0"/>
                                              <w:divBdr>
                                                <w:top w:val="none" w:sz="0" w:space="0" w:color="auto"/>
                                                <w:left w:val="none" w:sz="0" w:space="0" w:color="auto"/>
                                                <w:bottom w:val="none" w:sz="0" w:space="0" w:color="auto"/>
                                                <w:right w:val="none" w:sz="0" w:space="0" w:color="auto"/>
                                              </w:divBdr>
                                              <w:divsChild>
                                                <w:div w:id="378172145">
                                                  <w:marLeft w:val="0"/>
                                                  <w:marRight w:val="0"/>
                                                  <w:marTop w:val="0"/>
                                                  <w:marBottom w:val="0"/>
                                                  <w:divBdr>
                                                    <w:top w:val="none" w:sz="0" w:space="0" w:color="auto"/>
                                                    <w:left w:val="none" w:sz="0" w:space="0" w:color="auto"/>
                                                    <w:bottom w:val="none" w:sz="0" w:space="0" w:color="auto"/>
                                                    <w:right w:val="none" w:sz="0" w:space="0" w:color="auto"/>
                                                  </w:divBdr>
                                                  <w:divsChild>
                                                    <w:div w:id="1550191804">
                                                      <w:marLeft w:val="0"/>
                                                      <w:marRight w:val="0"/>
                                                      <w:marTop w:val="150"/>
                                                      <w:marBottom w:val="0"/>
                                                      <w:divBdr>
                                                        <w:top w:val="none" w:sz="0" w:space="0" w:color="auto"/>
                                                        <w:left w:val="none" w:sz="0" w:space="0" w:color="auto"/>
                                                        <w:bottom w:val="none" w:sz="0" w:space="0" w:color="auto"/>
                                                        <w:right w:val="none" w:sz="0" w:space="0" w:color="auto"/>
                                                      </w:divBdr>
                                                    </w:div>
                                                  </w:divsChild>
                                                </w:div>
                                                <w:div w:id="859009629">
                                                  <w:marLeft w:val="0"/>
                                                  <w:marRight w:val="0"/>
                                                  <w:marTop w:val="0"/>
                                                  <w:marBottom w:val="0"/>
                                                  <w:divBdr>
                                                    <w:top w:val="none" w:sz="0" w:space="0" w:color="auto"/>
                                                    <w:left w:val="none" w:sz="0" w:space="0" w:color="auto"/>
                                                    <w:bottom w:val="none" w:sz="0" w:space="0" w:color="auto"/>
                                                    <w:right w:val="none" w:sz="0" w:space="0" w:color="auto"/>
                                                  </w:divBdr>
                                                </w:div>
                                              </w:divsChild>
                                            </w:div>
                                            <w:div w:id="62527127">
                                              <w:marLeft w:val="0"/>
                                              <w:marRight w:val="0"/>
                                              <w:marTop w:val="0"/>
                                              <w:marBottom w:val="0"/>
                                              <w:divBdr>
                                                <w:top w:val="none" w:sz="0" w:space="0" w:color="auto"/>
                                                <w:left w:val="none" w:sz="0" w:space="0" w:color="auto"/>
                                                <w:bottom w:val="none" w:sz="0" w:space="0" w:color="auto"/>
                                                <w:right w:val="none" w:sz="0" w:space="0" w:color="auto"/>
                                              </w:divBdr>
                                              <w:divsChild>
                                                <w:div w:id="1892302172">
                                                  <w:marLeft w:val="0"/>
                                                  <w:marRight w:val="0"/>
                                                  <w:marTop w:val="0"/>
                                                  <w:marBottom w:val="0"/>
                                                  <w:divBdr>
                                                    <w:top w:val="none" w:sz="0" w:space="0" w:color="auto"/>
                                                    <w:left w:val="none" w:sz="0" w:space="0" w:color="auto"/>
                                                    <w:bottom w:val="none" w:sz="0" w:space="0" w:color="auto"/>
                                                    <w:right w:val="none" w:sz="0" w:space="0" w:color="auto"/>
                                                  </w:divBdr>
                                                  <w:divsChild>
                                                    <w:div w:id="788356345">
                                                      <w:marLeft w:val="0"/>
                                                      <w:marRight w:val="0"/>
                                                      <w:marTop w:val="0"/>
                                                      <w:marBottom w:val="0"/>
                                                      <w:divBdr>
                                                        <w:top w:val="none" w:sz="0" w:space="0" w:color="auto"/>
                                                        <w:left w:val="none" w:sz="0" w:space="0" w:color="auto"/>
                                                        <w:bottom w:val="none" w:sz="0" w:space="0" w:color="auto"/>
                                                        <w:right w:val="none" w:sz="0" w:space="0" w:color="auto"/>
                                                      </w:divBdr>
                                                    </w:div>
                                                    <w:div w:id="1526596598">
                                                      <w:marLeft w:val="0"/>
                                                      <w:marRight w:val="0"/>
                                                      <w:marTop w:val="375"/>
                                                      <w:marBottom w:val="0"/>
                                                      <w:divBdr>
                                                        <w:top w:val="none" w:sz="0" w:space="0" w:color="auto"/>
                                                        <w:left w:val="none" w:sz="0" w:space="0" w:color="auto"/>
                                                        <w:bottom w:val="none" w:sz="0" w:space="0" w:color="auto"/>
                                                        <w:right w:val="none" w:sz="0" w:space="0" w:color="auto"/>
                                                      </w:divBdr>
                                                      <w:divsChild>
                                                        <w:div w:id="1072968344">
                                                          <w:marLeft w:val="0"/>
                                                          <w:marRight w:val="0"/>
                                                          <w:marTop w:val="0"/>
                                                          <w:marBottom w:val="0"/>
                                                          <w:divBdr>
                                                            <w:top w:val="none" w:sz="0" w:space="0" w:color="auto"/>
                                                            <w:left w:val="none" w:sz="0" w:space="0" w:color="auto"/>
                                                            <w:bottom w:val="none" w:sz="0" w:space="0" w:color="auto"/>
                                                            <w:right w:val="none" w:sz="0" w:space="0" w:color="auto"/>
                                                          </w:divBdr>
                                                          <w:divsChild>
                                                            <w:div w:id="1727531480">
                                                              <w:marLeft w:val="0"/>
                                                              <w:marRight w:val="0"/>
                                                              <w:marTop w:val="0"/>
                                                              <w:marBottom w:val="0"/>
                                                              <w:divBdr>
                                                                <w:top w:val="none" w:sz="0" w:space="0" w:color="auto"/>
                                                                <w:left w:val="none" w:sz="0" w:space="0" w:color="auto"/>
                                                                <w:bottom w:val="none" w:sz="0" w:space="0" w:color="auto"/>
                                                                <w:right w:val="none" w:sz="0" w:space="0" w:color="auto"/>
                                                              </w:divBdr>
                                                            </w:div>
                                                          </w:divsChild>
                                                        </w:div>
                                                        <w:div w:id="14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315404">
                                      <w:marLeft w:val="0"/>
                                      <w:marRight w:val="0"/>
                                      <w:marTop w:val="0"/>
                                      <w:marBottom w:val="375"/>
                                      <w:divBdr>
                                        <w:top w:val="none" w:sz="0" w:space="0" w:color="auto"/>
                                        <w:left w:val="none" w:sz="0" w:space="0" w:color="auto"/>
                                        <w:bottom w:val="none" w:sz="0" w:space="0" w:color="auto"/>
                                        <w:right w:val="none" w:sz="0" w:space="0" w:color="auto"/>
                                      </w:divBdr>
                                      <w:divsChild>
                                        <w:div w:id="1063484995">
                                          <w:marLeft w:val="0"/>
                                          <w:marRight w:val="450"/>
                                          <w:marTop w:val="0"/>
                                          <w:marBottom w:val="0"/>
                                          <w:divBdr>
                                            <w:top w:val="none" w:sz="0" w:space="0" w:color="auto"/>
                                            <w:left w:val="none" w:sz="0" w:space="0" w:color="auto"/>
                                            <w:bottom w:val="none" w:sz="0" w:space="0" w:color="auto"/>
                                            <w:right w:val="none" w:sz="0" w:space="0" w:color="auto"/>
                                          </w:divBdr>
                                          <w:divsChild>
                                            <w:div w:id="604076425">
                                              <w:marLeft w:val="0"/>
                                              <w:marRight w:val="0"/>
                                              <w:marTop w:val="0"/>
                                              <w:marBottom w:val="150"/>
                                              <w:divBdr>
                                                <w:top w:val="none" w:sz="0" w:space="0" w:color="auto"/>
                                                <w:left w:val="none" w:sz="0" w:space="0" w:color="auto"/>
                                                <w:bottom w:val="none" w:sz="0" w:space="0" w:color="auto"/>
                                                <w:right w:val="none" w:sz="0" w:space="0" w:color="auto"/>
                                              </w:divBdr>
                                            </w:div>
                                            <w:div w:id="846482936">
                                              <w:marLeft w:val="0"/>
                                              <w:marRight w:val="0"/>
                                              <w:marTop w:val="0"/>
                                              <w:marBottom w:val="0"/>
                                              <w:divBdr>
                                                <w:top w:val="none" w:sz="0" w:space="0" w:color="auto"/>
                                                <w:left w:val="none" w:sz="0" w:space="0" w:color="auto"/>
                                                <w:bottom w:val="none" w:sz="0" w:space="0" w:color="auto"/>
                                                <w:right w:val="none" w:sz="0" w:space="0" w:color="auto"/>
                                              </w:divBdr>
                                            </w:div>
                                          </w:divsChild>
                                        </w:div>
                                        <w:div w:id="406659771">
                                          <w:marLeft w:val="0"/>
                                          <w:marRight w:val="0"/>
                                          <w:marTop w:val="0"/>
                                          <w:marBottom w:val="0"/>
                                          <w:divBdr>
                                            <w:top w:val="none" w:sz="0" w:space="0" w:color="auto"/>
                                            <w:left w:val="none" w:sz="0" w:space="0" w:color="auto"/>
                                            <w:bottom w:val="none" w:sz="0" w:space="0" w:color="auto"/>
                                            <w:right w:val="none" w:sz="0" w:space="0" w:color="auto"/>
                                          </w:divBdr>
                                          <w:divsChild>
                                            <w:div w:id="1361708785">
                                              <w:marLeft w:val="0"/>
                                              <w:marRight w:val="0"/>
                                              <w:marTop w:val="0"/>
                                              <w:marBottom w:val="0"/>
                                              <w:divBdr>
                                                <w:top w:val="none" w:sz="0" w:space="0" w:color="auto"/>
                                                <w:left w:val="none" w:sz="0" w:space="0" w:color="auto"/>
                                                <w:bottom w:val="none" w:sz="0" w:space="0" w:color="auto"/>
                                                <w:right w:val="none" w:sz="0" w:space="0" w:color="auto"/>
                                              </w:divBdr>
                                              <w:divsChild>
                                                <w:div w:id="278877146">
                                                  <w:marLeft w:val="0"/>
                                                  <w:marRight w:val="0"/>
                                                  <w:marTop w:val="0"/>
                                                  <w:marBottom w:val="0"/>
                                                  <w:divBdr>
                                                    <w:top w:val="none" w:sz="0" w:space="0" w:color="auto"/>
                                                    <w:left w:val="none" w:sz="0" w:space="0" w:color="auto"/>
                                                    <w:bottom w:val="none" w:sz="0" w:space="0" w:color="auto"/>
                                                    <w:right w:val="none" w:sz="0" w:space="0" w:color="auto"/>
                                                  </w:divBdr>
                                                </w:div>
                                                <w:div w:id="1884246591">
                                                  <w:marLeft w:val="0"/>
                                                  <w:marRight w:val="0"/>
                                                  <w:marTop w:val="0"/>
                                                  <w:marBottom w:val="0"/>
                                                  <w:divBdr>
                                                    <w:top w:val="none" w:sz="0" w:space="0" w:color="auto"/>
                                                    <w:left w:val="none" w:sz="0" w:space="0" w:color="auto"/>
                                                    <w:bottom w:val="none" w:sz="0" w:space="0" w:color="auto"/>
                                                    <w:right w:val="none" w:sz="0" w:space="0" w:color="auto"/>
                                                  </w:divBdr>
                                                </w:div>
                                              </w:divsChild>
                                            </w:div>
                                            <w:div w:id="15322559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3500">
          <w:marLeft w:val="0"/>
          <w:marRight w:val="0"/>
          <w:marTop w:val="0"/>
          <w:marBottom w:val="750"/>
          <w:divBdr>
            <w:top w:val="none" w:sz="0" w:space="0" w:color="auto"/>
            <w:left w:val="none" w:sz="0" w:space="0" w:color="auto"/>
            <w:bottom w:val="none" w:sz="0" w:space="0" w:color="auto"/>
            <w:right w:val="none" w:sz="0" w:space="0" w:color="auto"/>
          </w:divBdr>
          <w:divsChild>
            <w:div w:id="638341931">
              <w:marLeft w:val="0"/>
              <w:marRight w:val="0"/>
              <w:marTop w:val="0"/>
              <w:marBottom w:val="0"/>
              <w:divBdr>
                <w:top w:val="none" w:sz="0" w:space="0" w:color="auto"/>
                <w:left w:val="none" w:sz="0" w:space="0" w:color="auto"/>
                <w:bottom w:val="none" w:sz="0" w:space="0" w:color="auto"/>
                <w:right w:val="none" w:sz="0" w:space="0" w:color="auto"/>
              </w:divBdr>
              <w:divsChild>
                <w:div w:id="1796365708">
                  <w:marLeft w:val="0"/>
                  <w:marRight w:val="0"/>
                  <w:marTop w:val="0"/>
                  <w:marBottom w:val="0"/>
                  <w:divBdr>
                    <w:top w:val="none" w:sz="0" w:space="0" w:color="auto"/>
                    <w:left w:val="none" w:sz="0" w:space="0" w:color="auto"/>
                    <w:bottom w:val="none" w:sz="0" w:space="0" w:color="auto"/>
                    <w:right w:val="none" w:sz="0" w:space="0" w:color="auto"/>
                  </w:divBdr>
                  <w:divsChild>
                    <w:div w:id="974137554">
                      <w:marLeft w:val="-15"/>
                      <w:marRight w:val="0"/>
                      <w:marTop w:val="0"/>
                      <w:marBottom w:val="0"/>
                      <w:divBdr>
                        <w:top w:val="none" w:sz="0" w:space="0" w:color="auto"/>
                        <w:left w:val="none" w:sz="0" w:space="0" w:color="auto"/>
                        <w:bottom w:val="none" w:sz="0" w:space="0" w:color="auto"/>
                        <w:right w:val="none" w:sz="0" w:space="0" w:color="auto"/>
                      </w:divBdr>
                    </w:div>
                    <w:div w:id="120730997">
                      <w:marLeft w:val="225"/>
                      <w:marRight w:val="225"/>
                      <w:marTop w:val="0"/>
                      <w:marBottom w:val="0"/>
                      <w:divBdr>
                        <w:top w:val="none" w:sz="0" w:space="0" w:color="auto"/>
                        <w:left w:val="none" w:sz="0" w:space="0" w:color="auto"/>
                        <w:bottom w:val="none" w:sz="0" w:space="0" w:color="auto"/>
                        <w:right w:val="none" w:sz="0" w:space="0" w:color="auto"/>
                      </w:divBdr>
                    </w:div>
                  </w:divsChild>
                </w:div>
                <w:div w:id="1962371084">
                  <w:marLeft w:val="0"/>
                  <w:marRight w:val="0"/>
                  <w:marTop w:val="0"/>
                  <w:marBottom w:val="0"/>
                  <w:divBdr>
                    <w:top w:val="none" w:sz="0" w:space="0" w:color="auto"/>
                    <w:left w:val="none" w:sz="0" w:space="0" w:color="auto"/>
                    <w:bottom w:val="none" w:sz="0" w:space="0" w:color="auto"/>
                    <w:right w:val="none" w:sz="0" w:space="0" w:color="auto"/>
                  </w:divBdr>
                </w:div>
                <w:div w:id="1352028006">
                  <w:marLeft w:val="0"/>
                  <w:marRight w:val="0"/>
                  <w:marTop w:val="0"/>
                  <w:marBottom w:val="0"/>
                  <w:divBdr>
                    <w:top w:val="none" w:sz="0" w:space="0" w:color="auto"/>
                    <w:left w:val="none" w:sz="0" w:space="0" w:color="auto"/>
                    <w:bottom w:val="none" w:sz="0" w:space="0" w:color="auto"/>
                    <w:right w:val="none" w:sz="0" w:space="0" w:color="auto"/>
                  </w:divBdr>
                  <w:divsChild>
                    <w:div w:id="1256591769">
                      <w:marLeft w:val="0"/>
                      <w:marRight w:val="0"/>
                      <w:marTop w:val="0"/>
                      <w:marBottom w:val="0"/>
                      <w:divBdr>
                        <w:top w:val="none" w:sz="0" w:space="0" w:color="auto"/>
                        <w:left w:val="none" w:sz="0" w:space="0" w:color="auto"/>
                        <w:bottom w:val="none" w:sz="0" w:space="0" w:color="auto"/>
                        <w:right w:val="none" w:sz="0" w:space="0" w:color="auto"/>
                      </w:divBdr>
                    </w:div>
                    <w:div w:id="1956404902">
                      <w:marLeft w:val="0"/>
                      <w:marRight w:val="0"/>
                      <w:marTop w:val="375"/>
                      <w:marBottom w:val="300"/>
                      <w:divBdr>
                        <w:top w:val="none" w:sz="0" w:space="0" w:color="auto"/>
                        <w:left w:val="none" w:sz="0" w:space="0" w:color="auto"/>
                        <w:bottom w:val="none" w:sz="0" w:space="0" w:color="auto"/>
                        <w:right w:val="none" w:sz="0" w:space="0" w:color="auto"/>
                      </w:divBdr>
                      <w:divsChild>
                        <w:div w:id="522474714">
                          <w:marLeft w:val="0"/>
                          <w:marRight w:val="0"/>
                          <w:marTop w:val="0"/>
                          <w:marBottom w:val="0"/>
                          <w:divBdr>
                            <w:top w:val="none" w:sz="0" w:space="0" w:color="auto"/>
                            <w:left w:val="none" w:sz="0" w:space="0" w:color="auto"/>
                            <w:bottom w:val="none" w:sz="0" w:space="0" w:color="auto"/>
                            <w:right w:val="none" w:sz="0" w:space="0" w:color="auto"/>
                          </w:divBdr>
                          <w:divsChild>
                            <w:div w:id="886599231">
                              <w:marLeft w:val="0"/>
                              <w:marRight w:val="0"/>
                              <w:marTop w:val="0"/>
                              <w:marBottom w:val="0"/>
                              <w:divBdr>
                                <w:top w:val="none" w:sz="0" w:space="0" w:color="auto"/>
                                <w:left w:val="none" w:sz="0" w:space="0" w:color="auto"/>
                                <w:bottom w:val="none" w:sz="0" w:space="0" w:color="auto"/>
                                <w:right w:val="none" w:sz="0" w:space="0" w:color="auto"/>
                              </w:divBdr>
                            </w:div>
                          </w:divsChild>
                        </w:div>
                        <w:div w:id="199515208">
                          <w:marLeft w:val="0"/>
                          <w:marRight w:val="0"/>
                          <w:marTop w:val="0"/>
                          <w:marBottom w:val="0"/>
                          <w:divBdr>
                            <w:top w:val="none" w:sz="0" w:space="0" w:color="auto"/>
                            <w:left w:val="none" w:sz="0" w:space="0" w:color="auto"/>
                            <w:bottom w:val="none" w:sz="0" w:space="0" w:color="auto"/>
                            <w:right w:val="none" w:sz="0" w:space="0" w:color="auto"/>
                          </w:divBdr>
                          <w:divsChild>
                            <w:div w:id="1422482605">
                              <w:marLeft w:val="0"/>
                              <w:marRight w:val="0"/>
                              <w:marTop w:val="0"/>
                              <w:marBottom w:val="0"/>
                              <w:divBdr>
                                <w:top w:val="none" w:sz="0" w:space="0" w:color="auto"/>
                                <w:left w:val="none" w:sz="0" w:space="0" w:color="auto"/>
                                <w:bottom w:val="none" w:sz="0" w:space="0" w:color="auto"/>
                                <w:right w:val="none" w:sz="0" w:space="0" w:color="auto"/>
                              </w:divBdr>
                            </w:div>
                          </w:divsChild>
                        </w:div>
                        <w:div w:id="800881394">
                          <w:marLeft w:val="0"/>
                          <w:marRight w:val="0"/>
                          <w:marTop w:val="0"/>
                          <w:marBottom w:val="0"/>
                          <w:divBdr>
                            <w:top w:val="none" w:sz="0" w:space="0" w:color="auto"/>
                            <w:left w:val="none" w:sz="0" w:space="0" w:color="auto"/>
                            <w:bottom w:val="none" w:sz="0" w:space="0" w:color="auto"/>
                            <w:right w:val="none" w:sz="0" w:space="0" w:color="auto"/>
                          </w:divBdr>
                          <w:divsChild>
                            <w:div w:id="1601570751">
                              <w:marLeft w:val="0"/>
                              <w:marRight w:val="0"/>
                              <w:marTop w:val="0"/>
                              <w:marBottom w:val="0"/>
                              <w:divBdr>
                                <w:top w:val="none" w:sz="0" w:space="0" w:color="auto"/>
                                <w:left w:val="none" w:sz="0" w:space="0" w:color="auto"/>
                                <w:bottom w:val="none" w:sz="0" w:space="0" w:color="auto"/>
                                <w:right w:val="none" w:sz="0" w:space="0" w:color="auto"/>
                              </w:divBdr>
                            </w:div>
                          </w:divsChild>
                        </w:div>
                        <w:div w:id="251204838">
                          <w:marLeft w:val="0"/>
                          <w:marRight w:val="0"/>
                          <w:marTop w:val="0"/>
                          <w:marBottom w:val="0"/>
                          <w:divBdr>
                            <w:top w:val="none" w:sz="0" w:space="0" w:color="auto"/>
                            <w:left w:val="none" w:sz="0" w:space="0" w:color="auto"/>
                            <w:bottom w:val="none" w:sz="0" w:space="0" w:color="auto"/>
                            <w:right w:val="none" w:sz="0" w:space="0" w:color="auto"/>
                          </w:divBdr>
                          <w:divsChild>
                            <w:div w:id="918759527">
                              <w:marLeft w:val="0"/>
                              <w:marRight w:val="0"/>
                              <w:marTop w:val="0"/>
                              <w:marBottom w:val="0"/>
                              <w:divBdr>
                                <w:top w:val="none" w:sz="0" w:space="0" w:color="auto"/>
                                <w:left w:val="none" w:sz="0" w:space="0" w:color="auto"/>
                                <w:bottom w:val="none" w:sz="0" w:space="0" w:color="auto"/>
                                <w:right w:val="none" w:sz="0" w:space="0" w:color="auto"/>
                              </w:divBdr>
                            </w:div>
                          </w:divsChild>
                        </w:div>
                        <w:div w:id="1618561002">
                          <w:marLeft w:val="0"/>
                          <w:marRight w:val="0"/>
                          <w:marTop w:val="0"/>
                          <w:marBottom w:val="0"/>
                          <w:divBdr>
                            <w:top w:val="none" w:sz="0" w:space="0" w:color="auto"/>
                            <w:left w:val="none" w:sz="0" w:space="0" w:color="auto"/>
                            <w:bottom w:val="none" w:sz="0" w:space="0" w:color="auto"/>
                            <w:right w:val="none" w:sz="0" w:space="0" w:color="auto"/>
                          </w:divBdr>
                          <w:divsChild>
                            <w:div w:id="15374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30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5912216">
              <w:marLeft w:val="0"/>
              <w:marRight w:val="0"/>
              <w:marTop w:val="0"/>
              <w:marBottom w:val="450"/>
              <w:divBdr>
                <w:top w:val="none" w:sz="0" w:space="0" w:color="auto"/>
                <w:left w:val="none" w:sz="0" w:space="0" w:color="auto"/>
                <w:bottom w:val="none" w:sz="0" w:space="0" w:color="auto"/>
                <w:right w:val="none" w:sz="0" w:space="0" w:color="auto"/>
              </w:divBdr>
              <w:divsChild>
                <w:div w:id="604046484">
                  <w:marLeft w:val="0"/>
                  <w:marRight w:val="0"/>
                  <w:marTop w:val="0"/>
                  <w:marBottom w:val="0"/>
                  <w:divBdr>
                    <w:top w:val="none" w:sz="0" w:space="0" w:color="auto"/>
                    <w:left w:val="none" w:sz="0" w:space="0" w:color="auto"/>
                    <w:bottom w:val="none" w:sz="0" w:space="0" w:color="auto"/>
                    <w:right w:val="none" w:sz="0" w:space="0" w:color="auto"/>
                  </w:divBdr>
                </w:div>
                <w:div w:id="1426262721">
                  <w:marLeft w:val="0"/>
                  <w:marRight w:val="0"/>
                  <w:marTop w:val="0"/>
                  <w:marBottom w:val="0"/>
                  <w:divBdr>
                    <w:top w:val="none" w:sz="0" w:space="0" w:color="auto"/>
                    <w:left w:val="none" w:sz="0" w:space="0" w:color="auto"/>
                    <w:bottom w:val="none" w:sz="0" w:space="0" w:color="auto"/>
                    <w:right w:val="none" w:sz="0" w:space="0" w:color="auto"/>
                  </w:divBdr>
                  <w:divsChild>
                    <w:div w:id="1541086232">
                      <w:marLeft w:val="0"/>
                      <w:marRight w:val="0"/>
                      <w:marTop w:val="0"/>
                      <w:marBottom w:val="0"/>
                      <w:divBdr>
                        <w:top w:val="none" w:sz="0" w:space="0" w:color="auto"/>
                        <w:left w:val="none" w:sz="0" w:space="0" w:color="auto"/>
                        <w:bottom w:val="none" w:sz="0" w:space="0" w:color="auto"/>
                        <w:right w:val="none" w:sz="0" w:space="0" w:color="auto"/>
                      </w:divBdr>
                      <w:divsChild>
                        <w:div w:id="1030062011">
                          <w:marLeft w:val="0"/>
                          <w:marRight w:val="0"/>
                          <w:marTop w:val="0"/>
                          <w:marBottom w:val="0"/>
                          <w:divBdr>
                            <w:top w:val="none" w:sz="0" w:space="0" w:color="auto"/>
                            <w:left w:val="none" w:sz="0" w:space="0" w:color="auto"/>
                            <w:bottom w:val="none" w:sz="0" w:space="0" w:color="auto"/>
                            <w:right w:val="none" w:sz="0" w:space="0" w:color="auto"/>
                          </w:divBdr>
                          <w:divsChild>
                            <w:div w:id="920679714">
                              <w:marLeft w:val="0"/>
                              <w:marRight w:val="0"/>
                              <w:marTop w:val="0"/>
                              <w:marBottom w:val="0"/>
                              <w:divBdr>
                                <w:top w:val="none" w:sz="0" w:space="0" w:color="auto"/>
                                <w:left w:val="none" w:sz="0" w:space="0" w:color="auto"/>
                                <w:bottom w:val="none" w:sz="0" w:space="0" w:color="auto"/>
                                <w:right w:val="none" w:sz="0" w:space="0" w:color="auto"/>
                              </w:divBdr>
                              <w:divsChild>
                                <w:div w:id="1642267686">
                                  <w:marLeft w:val="0"/>
                                  <w:marRight w:val="0"/>
                                  <w:marTop w:val="0"/>
                                  <w:marBottom w:val="0"/>
                                  <w:divBdr>
                                    <w:top w:val="none" w:sz="0" w:space="0" w:color="auto"/>
                                    <w:left w:val="none" w:sz="0" w:space="0" w:color="auto"/>
                                    <w:bottom w:val="none" w:sz="0" w:space="0" w:color="auto"/>
                                    <w:right w:val="none" w:sz="0" w:space="0" w:color="auto"/>
                                  </w:divBdr>
                                  <w:divsChild>
                                    <w:div w:id="747312108">
                                      <w:marLeft w:val="0"/>
                                      <w:marRight w:val="0"/>
                                      <w:marTop w:val="0"/>
                                      <w:marBottom w:val="0"/>
                                      <w:divBdr>
                                        <w:top w:val="none" w:sz="0" w:space="0" w:color="auto"/>
                                        <w:left w:val="none" w:sz="0" w:space="0" w:color="auto"/>
                                        <w:bottom w:val="none" w:sz="0" w:space="0" w:color="auto"/>
                                        <w:right w:val="none" w:sz="0" w:space="0" w:color="auto"/>
                                      </w:divBdr>
                                    </w:div>
                                    <w:div w:id="8676613">
                                      <w:marLeft w:val="0"/>
                                      <w:marRight w:val="0"/>
                                      <w:marTop w:val="0"/>
                                      <w:marBottom w:val="600"/>
                                      <w:divBdr>
                                        <w:top w:val="none" w:sz="0" w:space="0" w:color="auto"/>
                                        <w:left w:val="none" w:sz="0" w:space="0" w:color="auto"/>
                                        <w:bottom w:val="none" w:sz="0" w:space="0" w:color="auto"/>
                                        <w:right w:val="none" w:sz="0" w:space="0" w:color="auto"/>
                                      </w:divBdr>
                                      <w:divsChild>
                                        <w:div w:id="979310768">
                                          <w:marLeft w:val="0"/>
                                          <w:marRight w:val="0"/>
                                          <w:marTop w:val="0"/>
                                          <w:marBottom w:val="375"/>
                                          <w:divBdr>
                                            <w:top w:val="none" w:sz="0" w:space="0" w:color="auto"/>
                                            <w:left w:val="none" w:sz="0" w:space="0" w:color="auto"/>
                                            <w:bottom w:val="none" w:sz="0" w:space="0" w:color="auto"/>
                                            <w:right w:val="none" w:sz="0" w:space="0" w:color="auto"/>
                                          </w:divBdr>
                                          <w:divsChild>
                                            <w:div w:id="1998149065">
                                              <w:marLeft w:val="0"/>
                                              <w:marRight w:val="300"/>
                                              <w:marTop w:val="0"/>
                                              <w:marBottom w:val="0"/>
                                              <w:divBdr>
                                                <w:top w:val="none" w:sz="0" w:space="0" w:color="auto"/>
                                                <w:left w:val="none" w:sz="0" w:space="0" w:color="auto"/>
                                                <w:bottom w:val="none" w:sz="0" w:space="0" w:color="auto"/>
                                                <w:right w:val="none" w:sz="0" w:space="0" w:color="auto"/>
                                              </w:divBdr>
                                              <w:divsChild>
                                                <w:div w:id="1419331667">
                                                  <w:marLeft w:val="0"/>
                                                  <w:marRight w:val="0"/>
                                                  <w:marTop w:val="0"/>
                                                  <w:marBottom w:val="0"/>
                                                  <w:divBdr>
                                                    <w:top w:val="none" w:sz="0" w:space="0" w:color="auto"/>
                                                    <w:left w:val="none" w:sz="0" w:space="0" w:color="auto"/>
                                                    <w:bottom w:val="none" w:sz="0" w:space="0" w:color="auto"/>
                                                    <w:right w:val="none" w:sz="0" w:space="0" w:color="auto"/>
                                                  </w:divBdr>
                                                  <w:divsChild>
                                                    <w:div w:id="1267230599">
                                                      <w:marLeft w:val="0"/>
                                                      <w:marRight w:val="0"/>
                                                      <w:marTop w:val="150"/>
                                                      <w:marBottom w:val="0"/>
                                                      <w:divBdr>
                                                        <w:top w:val="none" w:sz="0" w:space="0" w:color="auto"/>
                                                        <w:left w:val="none" w:sz="0" w:space="0" w:color="auto"/>
                                                        <w:bottom w:val="none" w:sz="0" w:space="0" w:color="auto"/>
                                                        <w:right w:val="none" w:sz="0" w:space="0" w:color="auto"/>
                                                      </w:divBdr>
                                                    </w:div>
                                                  </w:divsChild>
                                                </w:div>
                                                <w:div w:id="960495739">
                                                  <w:marLeft w:val="0"/>
                                                  <w:marRight w:val="0"/>
                                                  <w:marTop w:val="0"/>
                                                  <w:marBottom w:val="0"/>
                                                  <w:divBdr>
                                                    <w:top w:val="none" w:sz="0" w:space="0" w:color="auto"/>
                                                    <w:left w:val="none" w:sz="0" w:space="0" w:color="auto"/>
                                                    <w:bottom w:val="none" w:sz="0" w:space="0" w:color="auto"/>
                                                    <w:right w:val="none" w:sz="0" w:space="0" w:color="auto"/>
                                                  </w:divBdr>
                                                </w:div>
                                              </w:divsChild>
                                            </w:div>
                                            <w:div w:id="515507852">
                                              <w:marLeft w:val="0"/>
                                              <w:marRight w:val="0"/>
                                              <w:marTop w:val="0"/>
                                              <w:marBottom w:val="0"/>
                                              <w:divBdr>
                                                <w:top w:val="none" w:sz="0" w:space="0" w:color="auto"/>
                                                <w:left w:val="none" w:sz="0" w:space="0" w:color="auto"/>
                                                <w:bottom w:val="none" w:sz="0" w:space="0" w:color="auto"/>
                                                <w:right w:val="none" w:sz="0" w:space="0" w:color="auto"/>
                                              </w:divBdr>
                                              <w:divsChild>
                                                <w:div w:id="1224174023">
                                                  <w:marLeft w:val="0"/>
                                                  <w:marRight w:val="0"/>
                                                  <w:marTop w:val="0"/>
                                                  <w:marBottom w:val="0"/>
                                                  <w:divBdr>
                                                    <w:top w:val="none" w:sz="0" w:space="0" w:color="auto"/>
                                                    <w:left w:val="none" w:sz="0" w:space="0" w:color="auto"/>
                                                    <w:bottom w:val="none" w:sz="0" w:space="0" w:color="auto"/>
                                                    <w:right w:val="none" w:sz="0" w:space="0" w:color="auto"/>
                                                  </w:divBdr>
                                                  <w:divsChild>
                                                    <w:div w:id="488131306">
                                                      <w:marLeft w:val="0"/>
                                                      <w:marRight w:val="0"/>
                                                      <w:marTop w:val="0"/>
                                                      <w:marBottom w:val="0"/>
                                                      <w:divBdr>
                                                        <w:top w:val="none" w:sz="0" w:space="0" w:color="auto"/>
                                                        <w:left w:val="none" w:sz="0" w:space="0" w:color="auto"/>
                                                        <w:bottom w:val="none" w:sz="0" w:space="0" w:color="auto"/>
                                                        <w:right w:val="none" w:sz="0" w:space="0" w:color="auto"/>
                                                      </w:divBdr>
                                                    </w:div>
                                                    <w:div w:id="2113160219">
                                                      <w:marLeft w:val="0"/>
                                                      <w:marRight w:val="0"/>
                                                      <w:marTop w:val="375"/>
                                                      <w:marBottom w:val="0"/>
                                                      <w:divBdr>
                                                        <w:top w:val="none" w:sz="0" w:space="0" w:color="auto"/>
                                                        <w:left w:val="none" w:sz="0" w:space="0" w:color="auto"/>
                                                        <w:bottom w:val="none" w:sz="0" w:space="0" w:color="auto"/>
                                                        <w:right w:val="none" w:sz="0" w:space="0" w:color="auto"/>
                                                      </w:divBdr>
                                                      <w:divsChild>
                                                        <w:div w:id="851837884">
                                                          <w:marLeft w:val="0"/>
                                                          <w:marRight w:val="0"/>
                                                          <w:marTop w:val="0"/>
                                                          <w:marBottom w:val="0"/>
                                                          <w:divBdr>
                                                            <w:top w:val="none" w:sz="0" w:space="0" w:color="auto"/>
                                                            <w:left w:val="none" w:sz="0" w:space="0" w:color="auto"/>
                                                            <w:bottom w:val="none" w:sz="0" w:space="0" w:color="auto"/>
                                                            <w:right w:val="none" w:sz="0" w:space="0" w:color="auto"/>
                                                          </w:divBdr>
                                                          <w:divsChild>
                                                            <w:div w:id="178546229">
                                                              <w:marLeft w:val="0"/>
                                                              <w:marRight w:val="0"/>
                                                              <w:marTop w:val="0"/>
                                                              <w:marBottom w:val="0"/>
                                                              <w:divBdr>
                                                                <w:top w:val="none" w:sz="0" w:space="0" w:color="auto"/>
                                                                <w:left w:val="none" w:sz="0" w:space="0" w:color="auto"/>
                                                                <w:bottom w:val="none" w:sz="0" w:space="0" w:color="auto"/>
                                                                <w:right w:val="none" w:sz="0" w:space="0" w:color="auto"/>
                                                              </w:divBdr>
                                                            </w:div>
                                                          </w:divsChild>
                                                        </w:div>
                                                        <w:div w:id="13476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435728">
                                          <w:marLeft w:val="0"/>
                                          <w:marRight w:val="0"/>
                                          <w:marTop w:val="0"/>
                                          <w:marBottom w:val="375"/>
                                          <w:divBdr>
                                            <w:top w:val="none" w:sz="0" w:space="0" w:color="auto"/>
                                            <w:left w:val="none" w:sz="0" w:space="0" w:color="auto"/>
                                            <w:bottom w:val="none" w:sz="0" w:space="0" w:color="auto"/>
                                            <w:right w:val="none" w:sz="0" w:space="0" w:color="auto"/>
                                          </w:divBdr>
                                          <w:divsChild>
                                            <w:div w:id="1043797199">
                                              <w:marLeft w:val="0"/>
                                              <w:marRight w:val="300"/>
                                              <w:marTop w:val="0"/>
                                              <w:marBottom w:val="0"/>
                                              <w:divBdr>
                                                <w:top w:val="none" w:sz="0" w:space="0" w:color="auto"/>
                                                <w:left w:val="none" w:sz="0" w:space="0" w:color="auto"/>
                                                <w:bottom w:val="none" w:sz="0" w:space="0" w:color="auto"/>
                                                <w:right w:val="none" w:sz="0" w:space="0" w:color="auto"/>
                                              </w:divBdr>
                                              <w:divsChild>
                                                <w:div w:id="644314631">
                                                  <w:marLeft w:val="0"/>
                                                  <w:marRight w:val="0"/>
                                                  <w:marTop w:val="0"/>
                                                  <w:marBottom w:val="0"/>
                                                  <w:divBdr>
                                                    <w:top w:val="none" w:sz="0" w:space="0" w:color="auto"/>
                                                    <w:left w:val="none" w:sz="0" w:space="0" w:color="auto"/>
                                                    <w:bottom w:val="none" w:sz="0" w:space="0" w:color="auto"/>
                                                    <w:right w:val="none" w:sz="0" w:space="0" w:color="auto"/>
                                                  </w:divBdr>
                                                  <w:divsChild>
                                                    <w:div w:id="1467165273">
                                                      <w:marLeft w:val="0"/>
                                                      <w:marRight w:val="0"/>
                                                      <w:marTop w:val="150"/>
                                                      <w:marBottom w:val="0"/>
                                                      <w:divBdr>
                                                        <w:top w:val="none" w:sz="0" w:space="0" w:color="auto"/>
                                                        <w:left w:val="none" w:sz="0" w:space="0" w:color="auto"/>
                                                        <w:bottom w:val="none" w:sz="0" w:space="0" w:color="auto"/>
                                                        <w:right w:val="none" w:sz="0" w:space="0" w:color="auto"/>
                                                      </w:divBdr>
                                                    </w:div>
                                                  </w:divsChild>
                                                </w:div>
                                                <w:div w:id="345064257">
                                                  <w:marLeft w:val="0"/>
                                                  <w:marRight w:val="0"/>
                                                  <w:marTop w:val="0"/>
                                                  <w:marBottom w:val="0"/>
                                                  <w:divBdr>
                                                    <w:top w:val="none" w:sz="0" w:space="0" w:color="auto"/>
                                                    <w:left w:val="none" w:sz="0" w:space="0" w:color="auto"/>
                                                    <w:bottom w:val="none" w:sz="0" w:space="0" w:color="auto"/>
                                                    <w:right w:val="none" w:sz="0" w:space="0" w:color="auto"/>
                                                  </w:divBdr>
                                                </w:div>
                                              </w:divsChild>
                                            </w:div>
                                            <w:div w:id="1242451126">
                                              <w:marLeft w:val="0"/>
                                              <w:marRight w:val="0"/>
                                              <w:marTop w:val="0"/>
                                              <w:marBottom w:val="0"/>
                                              <w:divBdr>
                                                <w:top w:val="none" w:sz="0" w:space="0" w:color="auto"/>
                                                <w:left w:val="none" w:sz="0" w:space="0" w:color="auto"/>
                                                <w:bottom w:val="none" w:sz="0" w:space="0" w:color="auto"/>
                                                <w:right w:val="none" w:sz="0" w:space="0" w:color="auto"/>
                                              </w:divBdr>
                                              <w:divsChild>
                                                <w:div w:id="1211383681">
                                                  <w:marLeft w:val="0"/>
                                                  <w:marRight w:val="0"/>
                                                  <w:marTop w:val="0"/>
                                                  <w:marBottom w:val="0"/>
                                                  <w:divBdr>
                                                    <w:top w:val="none" w:sz="0" w:space="0" w:color="auto"/>
                                                    <w:left w:val="none" w:sz="0" w:space="0" w:color="auto"/>
                                                    <w:bottom w:val="none" w:sz="0" w:space="0" w:color="auto"/>
                                                    <w:right w:val="none" w:sz="0" w:space="0" w:color="auto"/>
                                                  </w:divBdr>
                                                  <w:divsChild>
                                                    <w:div w:id="1672754692">
                                                      <w:marLeft w:val="0"/>
                                                      <w:marRight w:val="0"/>
                                                      <w:marTop w:val="0"/>
                                                      <w:marBottom w:val="0"/>
                                                      <w:divBdr>
                                                        <w:top w:val="none" w:sz="0" w:space="0" w:color="auto"/>
                                                        <w:left w:val="none" w:sz="0" w:space="0" w:color="auto"/>
                                                        <w:bottom w:val="none" w:sz="0" w:space="0" w:color="auto"/>
                                                        <w:right w:val="none" w:sz="0" w:space="0" w:color="auto"/>
                                                      </w:divBdr>
                                                    </w:div>
                                                    <w:div w:id="144245578">
                                                      <w:marLeft w:val="0"/>
                                                      <w:marRight w:val="0"/>
                                                      <w:marTop w:val="375"/>
                                                      <w:marBottom w:val="0"/>
                                                      <w:divBdr>
                                                        <w:top w:val="none" w:sz="0" w:space="0" w:color="auto"/>
                                                        <w:left w:val="none" w:sz="0" w:space="0" w:color="auto"/>
                                                        <w:bottom w:val="none" w:sz="0" w:space="0" w:color="auto"/>
                                                        <w:right w:val="none" w:sz="0" w:space="0" w:color="auto"/>
                                                      </w:divBdr>
                                                      <w:divsChild>
                                                        <w:div w:id="794105627">
                                                          <w:marLeft w:val="0"/>
                                                          <w:marRight w:val="0"/>
                                                          <w:marTop w:val="0"/>
                                                          <w:marBottom w:val="0"/>
                                                          <w:divBdr>
                                                            <w:top w:val="none" w:sz="0" w:space="0" w:color="auto"/>
                                                            <w:left w:val="none" w:sz="0" w:space="0" w:color="auto"/>
                                                            <w:bottom w:val="none" w:sz="0" w:space="0" w:color="auto"/>
                                                            <w:right w:val="none" w:sz="0" w:space="0" w:color="auto"/>
                                                          </w:divBdr>
                                                          <w:divsChild>
                                                            <w:div w:id="1520394018">
                                                              <w:marLeft w:val="0"/>
                                                              <w:marRight w:val="0"/>
                                                              <w:marTop w:val="0"/>
                                                              <w:marBottom w:val="0"/>
                                                              <w:divBdr>
                                                                <w:top w:val="none" w:sz="0" w:space="0" w:color="auto"/>
                                                                <w:left w:val="none" w:sz="0" w:space="0" w:color="auto"/>
                                                                <w:bottom w:val="none" w:sz="0" w:space="0" w:color="auto"/>
                                                                <w:right w:val="none" w:sz="0" w:space="0" w:color="auto"/>
                                                              </w:divBdr>
                                                            </w:div>
                                                          </w:divsChild>
                                                        </w:div>
                                                        <w:div w:id="645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076057">
                                          <w:marLeft w:val="0"/>
                                          <w:marRight w:val="0"/>
                                          <w:marTop w:val="0"/>
                                          <w:marBottom w:val="375"/>
                                          <w:divBdr>
                                            <w:top w:val="none" w:sz="0" w:space="0" w:color="auto"/>
                                            <w:left w:val="none" w:sz="0" w:space="0" w:color="auto"/>
                                            <w:bottom w:val="none" w:sz="0" w:space="0" w:color="auto"/>
                                            <w:right w:val="none" w:sz="0" w:space="0" w:color="auto"/>
                                          </w:divBdr>
                                          <w:divsChild>
                                            <w:div w:id="236137138">
                                              <w:marLeft w:val="0"/>
                                              <w:marRight w:val="300"/>
                                              <w:marTop w:val="0"/>
                                              <w:marBottom w:val="0"/>
                                              <w:divBdr>
                                                <w:top w:val="none" w:sz="0" w:space="0" w:color="auto"/>
                                                <w:left w:val="none" w:sz="0" w:space="0" w:color="auto"/>
                                                <w:bottom w:val="none" w:sz="0" w:space="0" w:color="auto"/>
                                                <w:right w:val="none" w:sz="0" w:space="0" w:color="auto"/>
                                              </w:divBdr>
                                              <w:divsChild>
                                                <w:div w:id="2111048227">
                                                  <w:marLeft w:val="0"/>
                                                  <w:marRight w:val="0"/>
                                                  <w:marTop w:val="0"/>
                                                  <w:marBottom w:val="0"/>
                                                  <w:divBdr>
                                                    <w:top w:val="none" w:sz="0" w:space="0" w:color="auto"/>
                                                    <w:left w:val="none" w:sz="0" w:space="0" w:color="auto"/>
                                                    <w:bottom w:val="none" w:sz="0" w:space="0" w:color="auto"/>
                                                    <w:right w:val="none" w:sz="0" w:space="0" w:color="auto"/>
                                                  </w:divBdr>
                                                  <w:divsChild>
                                                    <w:div w:id="1321421482">
                                                      <w:marLeft w:val="0"/>
                                                      <w:marRight w:val="0"/>
                                                      <w:marTop w:val="150"/>
                                                      <w:marBottom w:val="0"/>
                                                      <w:divBdr>
                                                        <w:top w:val="none" w:sz="0" w:space="0" w:color="auto"/>
                                                        <w:left w:val="none" w:sz="0" w:space="0" w:color="auto"/>
                                                        <w:bottom w:val="none" w:sz="0" w:space="0" w:color="auto"/>
                                                        <w:right w:val="none" w:sz="0" w:space="0" w:color="auto"/>
                                                      </w:divBdr>
                                                    </w:div>
                                                  </w:divsChild>
                                                </w:div>
                                                <w:div w:id="1559441268">
                                                  <w:marLeft w:val="0"/>
                                                  <w:marRight w:val="0"/>
                                                  <w:marTop w:val="0"/>
                                                  <w:marBottom w:val="0"/>
                                                  <w:divBdr>
                                                    <w:top w:val="none" w:sz="0" w:space="0" w:color="auto"/>
                                                    <w:left w:val="none" w:sz="0" w:space="0" w:color="auto"/>
                                                    <w:bottom w:val="none" w:sz="0" w:space="0" w:color="auto"/>
                                                    <w:right w:val="none" w:sz="0" w:space="0" w:color="auto"/>
                                                  </w:divBdr>
                                                </w:div>
                                              </w:divsChild>
                                            </w:div>
                                            <w:div w:id="1176849020">
                                              <w:marLeft w:val="0"/>
                                              <w:marRight w:val="0"/>
                                              <w:marTop w:val="0"/>
                                              <w:marBottom w:val="0"/>
                                              <w:divBdr>
                                                <w:top w:val="none" w:sz="0" w:space="0" w:color="auto"/>
                                                <w:left w:val="none" w:sz="0" w:space="0" w:color="auto"/>
                                                <w:bottom w:val="none" w:sz="0" w:space="0" w:color="auto"/>
                                                <w:right w:val="none" w:sz="0" w:space="0" w:color="auto"/>
                                              </w:divBdr>
                                              <w:divsChild>
                                                <w:div w:id="1031683198">
                                                  <w:marLeft w:val="0"/>
                                                  <w:marRight w:val="0"/>
                                                  <w:marTop w:val="0"/>
                                                  <w:marBottom w:val="0"/>
                                                  <w:divBdr>
                                                    <w:top w:val="none" w:sz="0" w:space="0" w:color="auto"/>
                                                    <w:left w:val="none" w:sz="0" w:space="0" w:color="auto"/>
                                                    <w:bottom w:val="none" w:sz="0" w:space="0" w:color="auto"/>
                                                    <w:right w:val="none" w:sz="0" w:space="0" w:color="auto"/>
                                                  </w:divBdr>
                                                  <w:divsChild>
                                                    <w:div w:id="246153231">
                                                      <w:marLeft w:val="0"/>
                                                      <w:marRight w:val="0"/>
                                                      <w:marTop w:val="0"/>
                                                      <w:marBottom w:val="0"/>
                                                      <w:divBdr>
                                                        <w:top w:val="none" w:sz="0" w:space="0" w:color="auto"/>
                                                        <w:left w:val="none" w:sz="0" w:space="0" w:color="auto"/>
                                                        <w:bottom w:val="none" w:sz="0" w:space="0" w:color="auto"/>
                                                        <w:right w:val="none" w:sz="0" w:space="0" w:color="auto"/>
                                                      </w:divBdr>
                                                    </w:div>
                                                    <w:div w:id="2110078945">
                                                      <w:marLeft w:val="0"/>
                                                      <w:marRight w:val="0"/>
                                                      <w:marTop w:val="375"/>
                                                      <w:marBottom w:val="0"/>
                                                      <w:divBdr>
                                                        <w:top w:val="none" w:sz="0" w:space="0" w:color="auto"/>
                                                        <w:left w:val="none" w:sz="0" w:space="0" w:color="auto"/>
                                                        <w:bottom w:val="none" w:sz="0" w:space="0" w:color="auto"/>
                                                        <w:right w:val="none" w:sz="0" w:space="0" w:color="auto"/>
                                                      </w:divBdr>
                                                      <w:divsChild>
                                                        <w:div w:id="917980559">
                                                          <w:marLeft w:val="0"/>
                                                          <w:marRight w:val="0"/>
                                                          <w:marTop w:val="0"/>
                                                          <w:marBottom w:val="0"/>
                                                          <w:divBdr>
                                                            <w:top w:val="none" w:sz="0" w:space="0" w:color="auto"/>
                                                            <w:left w:val="none" w:sz="0" w:space="0" w:color="auto"/>
                                                            <w:bottom w:val="none" w:sz="0" w:space="0" w:color="auto"/>
                                                            <w:right w:val="none" w:sz="0" w:space="0" w:color="auto"/>
                                                          </w:divBdr>
                                                          <w:divsChild>
                                                            <w:div w:id="997922292">
                                                              <w:marLeft w:val="0"/>
                                                              <w:marRight w:val="0"/>
                                                              <w:marTop w:val="0"/>
                                                              <w:marBottom w:val="0"/>
                                                              <w:divBdr>
                                                                <w:top w:val="none" w:sz="0" w:space="0" w:color="auto"/>
                                                                <w:left w:val="none" w:sz="0" w:space="0" w:color="auto"/>
                                                                <w:bottom w:val="none" w:sz="0" w:space="0" w:color="auto"/>
                                                                <w:right w:val="none" w:sz="0" w:space="0" w:color="auto"/>
                                                              </w:divBdr>
                                                            </w:div>
                                                          </w:divsChild>
                                                        </w:div>
                                                        <w:div w:id="1926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43087">
                                          <w:marLeft w:val="0"/>
                                          <w:marRight w:val="0"/>
                                          <w:marTop w:val="0"/>
                                          <w:marBottom w:val="375"/>
                                          <w:divBdr>
                                            <w:top w:val="none" w:sz="0" w:space="0" w:color="auto"/>
                                            <w:left w:val="none" w:sz="0" w:space="0" w:color="auto"/>
                                            <w:bottom w:val="none" w:sz="0" w:space="0" w:color="auto"/>
                                            <w:right w:val="none" w:sz="0" w:space="0" w:color="auto"/>
                                          </w:divBdr>
                                          <w:divsChild>
                                            <w:div w:id="2106998584">
                                              <w:marLeft w:val="0"/>
                                              <w:marRight w:val="300"/>
                                              <w:marTop w:val="0"/>
                                              <w:marBottom w:val="0"/>
                                              <w:divBdr>
                                                <w:top w:val="none" w:sz="0" w:space="0" w:color="auto"/>
                                                <w:left w:val="none" w:sz="0" w:space="0" w:color="auto"/>
                                                <w:bottom w:val="none" w:sz="0" w:space="0" w:color="auto"/>
                                                <w:right w:val="none" w:sz="0" w:space="0" w:color="auto"/>
                                              </w:divBdr>
                                              <w:divsChild>
                                                <w:div w:id="198668482">
                                                  <w:marLeft w:val="0"/>
                                                  <w:marRight w:val="0"/>
                                                  <w:marTop w:val="0"/>
                                                  <w:marBottom w:val="0"/>
                                                  <w:divBdr>
                                                    <w:top w:val="none" w:sz="0" w:space="0" w:color="auto"/>
                                                    <w:left w:val="none" w:sz="0" w:space="0" w:color="auto"/>
                                                    <w:bottom w:val="none" w:sz="0" w:space="0" w:color="auto"/>
                                                    <w:right w:val="none" w:sz="0" w:space="0" w:color="auto"/>
                                                  </w:divBdr>
                                                  <w:divsChild>
                                                    <w:div w:id="1789085428">
                                                      <w:marLeft w:val="0"/>
                                                      <w:marRight w:val="0"/>
                                                      <w:marTop w:val="150"/>
                                                      <w:marBottom w:val="0"/>
                                                      <w:divBdr>
                                                        <w:top w:val="none" w:sz="0" w:space="0" w:color="auto"/>
                                                        <w:left w:val="none" w:sz="0" w:space="0" w:color="auto"/>
                                                        <w:bottom w:val="none" w:sz="0" w:space="0" w:color="auto"/>
                                                        <w:right w:val="none" w:sz="0" w:space="0" w:color="auto"/>
                                                      </w:divBdr>
                                                    </w:div>
                                                  </w:divsChild>
                                                </w:div>
                                                <w:div w:id="1804300659">
                                                  <w:marLeft w:val="0"/>
                                                  <w:marRight w:val="0"/>
                                                  <w:marTop w:val="0"/>
                                                  <w:marBottom w:val="0"/>
                                                  <w:divBdr>
                                                    <w:top w:val="none" w:sz="0" w:space="0" w:color="auto"/>
                                                    <w:left w:val="none" w:sz="0" w:space="0" w:color="auto"/>
                                                    <w:bottom w:val="none" w:sz="0" w:space="0" w:color="auto"/>
                                                    <w:right w:val="none" w:sz="0" w:space="0" w:color="auto"/>
                                                  </w:divBdr>
                                                </w:div>
                                              </w:divsChild>
                                            </w:div>
                                            <w:div w:id="1259950386">
                                              <w:marLeft w:val="0"/>
                                              <w:marRight w:val="0"/>
                                              <w:marTop w:val="0"/>
                                              <w:marBottom w:val="0"/>
                                              <w:divBdr>
                                                <w:top w:val="none" w:sz="0" w:space="0" w:color="auto"/>
                                                <w:left w:val="none" w:sz="0" w:space="0" w:color="auto"/>
                                                <w:bottom w:val="none" w:sz="0" w:space="0" w:color="auto"/>
                                                <w:right w:val="none" w:sz="0" w:space="0" w:color="auto"/>
                                              </w:divBdr>
                                              <w:divsChild>
                                                <w:div w:id="628782874">
                                                  <w:marLeft w:val="0"/>
                                                  <w:marRight w:val="0"/>
                                                  <w:marTop w:val="0"/>
                                                  <w:marBottom w:val="0"/>
                                                  <w:divBdr>
                                                    <w:top w:val="none" w:sz="0" w:space="0" w:color="auto"/>
                                                    <w:left w:val="none" w:sz="0" w:space="0" w:color="auto"/>
                                                    <w:bottom w:val="none" w:sz="0" w:space="0" w:color="auto"/>
                                                    <w:right w:val="none" w:sz="0" w:space="0" w:color="auto"/>
                                                  </w:divBdr>
                                                  <w:divsChild>
                                                    <w:div w:id="1644429660">
                                                      <w:marLeft w:val="0"/>
                                                      <w:marRight w:val="0"/>
                                                      <w:marTop w:val="0"/>
                                                      <w:marBottom w:val="0"/>
                                                      <w:divBdr>
                                                        <w:top w:val="none" w:sz="0" w:space="0" w:color="auto"/>
                                                        <w:left w:val="none" w:sz="0" w:space="0" w:color="auto"/>
                                                        <w:bottom w:val="none" w:sz="0" w:space="0" w:color="auto"/>
                                                        <w:right w:val="none" w:sz="0" w:space="0" w:color="auto"/>
                                                      </w:divBdr>
                                                    </w:div>
                                                    <w:div w:id="1448502894">
                                                      <w:marLeft w:val="0"/>
                                                      <w:marRight w:val="0"/>
                                                      <w:marTop w:val="375"/>
                                                      <w:marBottom w:val="0"/>
                                                      <w:divBdr>
                                                        <w:top w:val="none" w:sz="0" w:space="0" w:color="auto"/>
                                                        <w:left w:val="none" w:sz="0" w:space="0" w:color="auto"/>
                                                        <w:bottom w:val="none" w:sz="0" w:space="0" w:color="auto"/>
                                                        <w:right w:val="none" w:sz="0" w:space="0" w:color="auto"/>
                                                      </w:divBdr>
                                                      <w:divsChild>
                                                        <w:div w:id="2141342084">
                                                          <w:marLeft w:val="0"/>
                                                          <w:marRight w:val="0"/>
                                                          <w:marTop w:val="0"/>
                                                          <w:marBottom w:val="0"/>
                                                          <w:divBdr>
                                                            <w:top w:val="none" w:sz="0" w:space="0" w:color="auto"/>
                                                            <w:left w:val="none" w:sz="0" w:space="0" w:color="auto"/>
                                                            <w:bottom w:val="none" w:sz="0" w:space="0" w:color="auto"/>
                                                            <w:right w:val="none" w:sz="0" w:space="0" w:color="auto"/>
                                                          </w:divBdr>
                                                          <w:divsChild>
                                                            <w:div w:id="613512560">
                                                              <w:marLeft w:val="0"/>
                                                              <w:marRight w:val="0"/>
                                                              <w:marTop w:val="0"/>
                                                              <w:marBottom w:val="0"/>
                                                              <w:divBdr>
                                                                <w:top w:val="none" w:sz="0" w:space="0" w:color="auto"/>
                                                                <w:left w:val="none" w:sz="0" w:space="0" w:color="auto"/>
                                                                <w:bottom w:val="none" w:sz="0" w:space="0" w:color="auto"/>
                                                                <w:right w:val="none" w:sz="0" w:space="0" w:color="auto"/>
                                                              </w:divBdr>
                                                            </w:div>
                                                          </w:divsChild>
                                                        </w:div>
                                                        <w:div w:id="19771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281319">
                                          <w:marLeft w:val="0"/>
                                          <w:marRight w:val="0"/>
                                          <w:marTop w:val="0"/>
                                          <w:marBottom w:val="0"/>
                                          <w:divBdr>
                                            <w:top w:val="none" w:sz="0" w:space="0" w:color="auto"/>
                                            <w:left w:val="none" w:sz="0" w:space="0" w:color="auto"/>
                                            <w:bottom w:val="none" w:sz="0" w:space="0" w:color="auto"/>
                                            <w:right w:val="none" w:sz="0" w:space="0" w:color="auto"/>
                                          </w:divBdr>
                                          <w:divsChild>
                                            <w:div w:id="328336047">
                                              <w:marLeft w:val="0"/>
                                              <w:marRight w:val="300"/>
                                              <w:marTop w:val="0"/>
                                              <w:marBottom w:val="0"/>
                                              <w:divBdr>
                                                <w:top w:val="none" w:sz="0" w:space="0" w:color="auto"/>
                                                <w:left w:val="none" w:sz="0" w:space="0" w:color="auto"/>
                                                <w:bottom w:val="none" w:sz="0" w:space="0" w:color="auto"/>
                                                <w:right w:val="none" w:sz="0" w:space="0" w:color="auto"/>
                                              </w:divBdr>
                                              <w:divsChild>
                                                <w:div w:id="25564107">
                                                  <w:marLeft w:val="0"/>
                                                  <w:marRight w:val="0"/>
                                                  <w:marTop w:val="0"/>
                                                  <w:marBottom w:val="0"/>
                                                  <w:divBdr>
                                                    <w:top w:val="none" w:sz="0" w:space="0" w:color="auto"/>
                                                    <w:left w:val="none" w:sz="0" w:space="0" w:color="auto"/>
                                                    <w:bottom w:val="none" w:sz="0" w:space="0" w:color="auto"/>
                                                    <w:right w:val="none" w:sz="0" w:space="0" w:color="auto"/>
                                                  </w:divBdr>
                                                  <w:divsChild>
                                                    <w:div w:id="1203977640">
                                                      <w:marLeft w:val="0"/>
                                                      <w:marRight w:val="0"/>
                                                      <w:marTop w:val="150"/>
                                                      <w:marBottom w:val="0"/>
                                                      <w:divBdr>
                                                        <w:top w:val="none" w:sz="0" w:space="0" w:color="auto"/>
                                                        <w:left w:val="none" w:sz="0" w:space="0" w:color="auto"/>
                                                        <w:bottom w:val="none" w:sz="0" w:space="0" w:color="auto"/>
                                                        <w:right w:val="none" w:sz="0" w:space="0" w:color="auto"/>
                                                      </w:divBdr>
                                                    </w:div>
                                                  </w:divsChild>
                                                </w:div>
                                                <w:div w:id="1491866963">
                                                  <w:marLeft w:val="0"/>
                                                  <w:marRight w:val="0"/>
                                                  <w:marTop w:val="0"/>
                                                  <w:marBottom w:val="0"/>
                                                  <w:divBdr>
                                                    <w:top w:val="none" w:sz="0" w:space="0" w:color="auto"/>
                                                    <w:left w:val="none" w:sz="0" w:space="0" w:color="auto"/>
                                                    <w:bottom w:val="none" w:sz="0" w:space="0" w:color="auto"/>
                                                    <w:right w:val="none" w:sz="0" w:space="0" w:color="auto"/>
                                                  </w:divBdr>
                                                </w:div>
                                              </w:divsChild>
                                            </w:div>
                                            <w:div w:id="26297061">
                                              <w:marLeft w:val="0"/>
                                              <w:marRight w:val="0"/>
                                              <w:marTop w:val="0"/>
                                              <w:marBottom w:val="0"/>
                                              <w:divBdr>
                                                <w:top w:val="none" w:sz="0" w:space="0" w:color="auto"/>
                                                <w:left w:val="none" w:sz="0" w:space="0" w:color="auto"/>
                                                <w:bottom w:val="none" w:sz="0" w:space="0" w:color="auto"/>
                                                <w:right w:val="none" w:sz="0" w:space="0" w:color="auto"/>
                                              </w:divBdr>
                                              <w:divsChild>
                                                <w:div w:id="1248613308">
                                                  <w:marLeft w:val="0"/>
                                                  <w:marRight w:val="0"/>
                                                  <w:marTop w:val="0"/>
                                                  <w:marBottom w:val="0"/>
                                                  <w:divBdr>
                                                    <w:top w:val="none" w:sz="0" w:space="0" w:color="auto"/>
                                                    <w:left w:val="none" w:sz="0" w:space="0" w:color="auto"/>
                                                    <w:bottom w:val="none" w:sz="0" w:space="0" w:color="auto"/>
                                                    <w:right w:val="none" w:sz="0" w:space="0" w:color="auto"/>
                                                  </w:divBdr>
                                                  <w:divsChild>
                                                    <w:div w:id="1873417252">
                                                      <w:marLeft w:val="0"/>
                                                      <w:marRight w:val="0"/>
                                                      <w:marTop w:val="0"/>
                                                      <w:marBottom w:val="0"/>
                                                      <w:divBdr>
                                                        <w:top w:val="none" w:sz="0" w:space="0" w:color="auto"/>
                                                        <w:left w:val="none" w:sz="0" w:space="0" w:color="auto"/>
                                                        <w:bottom w:val="none" w:sz="0" w:space="0" w:color="auto"/>
                                                        <w:right w:val="none" w:sz="0" w:space="0" w:color="auto"/>
                                                      </w:divBdr>
                                                    </w:div>
                                                    <w:div w:id="1954510138">
                                                      <w:marLeft w:val="0"/>
                                                      <w:marRight w:val="0"/>
                                                      <w:marTop w:val="375"/>
                                                      <w:marBottom w:val="0"/>
                                                      <w:divBdr>
                                                        <w:top w:val="none" w:sz="0" w:space="0" w:color="auto"/>
                                                        <w:left w:val="none" w:sz="0" w:space="0" w:color="auto"/>
                                                        <w:bottom w:val="none" w:sz="0" w:space="0" w:color="auto"/>
                                                        <w:right w:val="none" w:sz="0" w:space="0" w:color="auto"/>
                                                      </w:divBdr>
                                                      <w:divsChild>
                                                        <w:div w:id="414517240">
                                                          <w:marLeft w:val="0"/>
                                                          <w:marRight w:val="0"/>
                                                          <w:marTop w:val="0"/>
                                                          <w:marBottom w:val="0"/>
                                                          <w:divBdr>
                                                            <w:top w:val="none" w:sz="0" w:space="0" w:color="auto"/>
                                                            <w:left w:val="none" w:sz="0" w:space="0" w:color="auto"/>
                                                            <w:bottom w:val="none" w:sz="0" w:space="0" w:color="auto"/>
                                                            <w:right w:val="none" w:sz="0" w:space="0" w:color="auto"/>
                                                          </w:divBdr>
                                                          <w:divsChild>
                                                            <w:div w:id="809788183">
                                                              <w:marLeft w:val="0"/>
                                                              <w:marRight w:val="0"/>
                                                              <w:marTop w:val="0"/>
                                                              <w:marBottom w:val="0"/>
                                                              <w:divBdr>
                                                                <w:top w:val="none" w:sz="0" w:space="0" w:color="auto"/>
                                                                <w:left w:val="none" w:sz="0" w:space="0" w:color="auto"/>
                                                                <w:bottom w:val="none" w:sz="0" w:space="0" w:color="auto"/>
                                                                <w:right w:val="none" w:sz="0" w:space="0" w:color="auto"/>
                                                              </w:divBdr>
                                                            </w:div>
                                                          </w:divsChild>
                                                        </w:div>
                                                        <w:div w:id="9668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470713">
                                      <w:marLeft w:val="0"/>
                                      <w:marRight w:val="0"/>
                                      <w:marTop w:val="0"/>
                                      <w:marBottom w:val="375"/>
                                      <w:divBdr>
                                        <w:top w:val="none" w:sz="0" w:space="0" w:color="auto"/>
                                        <w:left w:val="none" w:sz="0" w:space="0" w:color="auto"/>
                                        <w:bottom w:val="none" w:sz="0" w:space="0" w:color="auto"/>
                                        <w:right w:val="none" w:sz="0" w:space="0" w:color="auto"/>
                                      </w:divBdr>
                                      <w:divsChild>
                                        <w:div w:id="1212305649">
                                          <w:marLeft w:val="0"/>
                                          <w:marRight w:val="450"/>
                                          <w:marTop w:val="0"/>
                                          <w:marBottom w:val="0"/>
                                          <w:divBdr>
                                            <w:top w:val="none" w:sz="0" w:space="0" w:color="auto"/>
                                            <w:left w:val="none" w:sz="0" w:space="0" w:color="auto"/>
                                            <w:bottom w:val="none" w:sz="0" w:space="0" w:color="auto"/>
                                            <w:right w:val="none" w:sz="0" w:space="0" w:color="auto"/>
                                          </w:divBdr>
                                          <w:divsChild>
                                            <w:div w:id="1162936437">
                                              <w:marLeft w:val="0"/>
                                              <w:marRight w:val="0"/>
                                              <w:marTop w:val="0"/>
                                              <w:marBottom w:val="150"/>
                                              <w:divBdr>
                                                <w:top w:val="none" w:sz="0" w:space="0" w:color="auto"/>
                                                <w:left w:val="none" w:sz="0" w:space="0" w:color="auto"/>
                                                <w:bottom w:val="none" w:sz="0" w:space="0" w:color="auto"/>
                                                <w:right w:val="none" w:sz="0" w:space="0" w:color="auto"/>
                                              </w:divBdr>
                                            </w:div>
                                            <w:div w:id="334773077">
                                              <w:marLeft w:val="0"/>
                                              <w:marRight w:val="0"/>
                                              <w:marTop w:val="0"/>
                                              <w:marBottom w:val="0"/>
                                              <w:divBdr>
                                                <w:top w:val="none" w:sz="0" w:space="0" w:color="auto"/>
                                                <w:left w:val="none" w:sz="0" w:space="0" w:color="auto"/>
                                                <w:bottom w:val="none" w:sz="0" w:space="0" w:color="auto"/>
                                                <w:right w:val="none" w:sz="0" w:space="0" w:color="auto"/>
                                              </w:divBdr>
                                            </w:div>
                                          </w:divsChild>
                                        </w:div>
                                        <w:div w:id="1880194675">
                                          <w:marLeft w:val="0"/>
                                          <w:marRight w:val="0"/>
                                          <w:marTop w:val="0"/>
                                          <w:marBottom w:val="0"/>
                                          <w:divBdr>
                                            <w:top w:val="none" w:sz="0" w:space="0" w:color="auto"/>
                                            <w:left w:val="none" w:sz="0" w:space="0" w:color="auto"/>
                                            <w:bottom w:val="none" w:sz="0" w:space="0" w:color="auto"/>
                                            <w:right w:val="none" w:sz="0" w:space="0" w:color="auto"/>
                                          </w:divBdr>
                                          <w:divsChild>
                                            <w:div w:id="1700469786">
                                              <w:marLeft w:val="0"/>
                                              <w:marRight w:val="0"/>
                                              <w:marTop w:val="0"/>
                                              <w:marBottom w:val="0"/>
                                              <w:divBdr>
                                                <w:top w:val="none" w:sz="0" w:space="0" w:color="auto"/>
                                                <w:left w:val="none" w:sz="0" w:space="0" w:color="auto"/>
                                                <w:bottom w:val="none" w:sz="0" w:space="0" w:color="auto"/>
                                                <w:right w:val="none" w:sz="0" w:space="0" w:color="auto"/>
                                              </w:divBdr>
                                              <w:divsChild>
                                                <w:div w:id="1588727026">
                                                  <w:marLeft w:val="0"/>
                                                  <w:marRight w:val="0"/>
                                                  <w:marTop w:val="0"/>
                                                  <w:marBottom w:val="0"/>
                                                  <w:divBdr>
                                                    <w:top w:val="none" w:sz="0" w:space="0" w:color="auto"/>
                                                    <w:left w:val="none" w:sz="0" w:space="0" w:color="auto"/>
                                                    <w:bottom w:val="none" w:sz="0" w:space="0" w:color="auto"/>
                                                    <w:right w:val="none" w:sz="0" w:space="0" w:color="auto"/>
                                                  </w:divBdr>
                                                </w:div>
                                                <w:div w:id="492643974">
                                                  <w:marLeft w:val="0"/>
                                                  <w:marRight w:val="0"/>
                                                  <w:marTop w:val="0"/>
                                                  <w:marBottom w:val="0"/>
                                                  <w:divBdr>
                                                    <w:top w:val="none" w:sz="0" w:space="0" w:color="auto"/>
                                                    <w:left w:val="none" w:sz="0" w:space="0" w:color="auto"/>
                                                    <w:bottom w:val="none" w:sz="0" w:space="0" w:color="auto"/>
                                                    <w:right w:val="none" w:sz="0" w:space="0" w:color="auto"/>
                                                  </w:divBdr>
                                                </w:div>
                                              </w:divsChild>
                                            </w:div>
                                            <w:div w:id="4565315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969993">
          <w:marLeft w:val="0"/>
          <w:marRight w:val="0"/>
          <w:marTop w:val="0"/>
          <w:marBottom w:val="750"/>
          <w:divBdr>
            <w:top w:val="none" w:sz="0" w:space="0" w:color="auto"/>
            <w:left w:val="none" w:sz="0" w:space="0" w:color="auto"/>
            <w:bottom w:val="none" w:sz="0" w:space="0" w:color="auto"/>
            <w:right w:val="none" w:sz="0" w:space="0" w:color="auto"/>
          </w:divBdr>
          <w:divsChild>
            <w:div w:id="289825890">
              <w:marLeft w:val="0"/>
              <w:marRight w:val="0"/>
              <w:marTop w:val="0"/>
              <w:marBottom w:val="0"/>
              <w:divBdr>
                <w:top w:val="none" w:sz="0" w:space="0" w:color="auto"/>
                <w:left w:val="none" w:sz="0" w:space="0" w:color="auto"/>
                <w:bottom w:val="none" w:sz="0" w:space="0" w:color="auto"/>
                <w:right w:val="none" w:sz="0" w:space="0" w:color="auto"/>
              </w:divBdr>
              <w:divsChild>
                <w:div w:id="615914737">
                  <w:marLeft w:val="0"/>
                  <w:marRight w:val="0"/>
                  <w:marTop w:val="0"/>
                  <w:marBottom w:val="0"/>
                  <w:divBdr>
                    <w:top w:val="none" w:sz="0" w:space="0" w:color="auto"/>
                    <w:left w:val="none" w:sz="0" w:space="0" w:color="auto"/>
                    <w:bottom w:val="none" w:sz="0" w:space="0" w:color="auto"/>
                    <w:right w:val="none" w:sz="0" w:space="0" w:color="auto"/>
                  </w:divBdr>
                  <w:divsChild>
                    <w:div w:id="1709447932">
                      <w:marLeft w:val="-15"/>
                      <w:marRight w:val="0"/>
                      <w:marTop w:val="0"/>
                      <w:marBottom w:val="0"/>
                      <w:divBdr>
                        <w:top w:val="none" w:sz="0" w:space="0" w:color="auto"/>
                        <w:left w:val="none" w:sz="0" w:space="0" w:color="auto"/>
                        <w:bottom w:val="none" w:sz="0" w:space="0" w:color="auto"/>
                        <w:right w:val="none" w:sz="0" w:space="0" w:color="auto"/>
                      </w:divBdr>
                    </w:div>
                    <w:div w:id="1072893490">
                      <w:marLeft w:val="225"/>
                      <w:marRight w:val="225"/>
                      <w:marTop w:val="0"/>
                      <w:marBottom w:val="0"/>
                      <w:divBdr>
                        <w:top w:val="none" w:sz="0" w:space="0" w:color="auto"/>
                        <w:left w:val="none" w:sz="0" w:space="0" w:color="auto"/>
                        <w:bottom w:val="none" w:sz="0" w:space="0" w:color="auto"/>
                        <w:right w:val="none" w:sz="0" w:space="0" w:color="auto"/>
                      </w:divBdr>
                    </w:div>
                  </w:divsChild>
                </w:div>
                <w:div w:id="1301572261">
                  <w:marLeft w:val="0"/>
                  <w:marRight w:val="0"/>
                  <w:marTop w:val="0"/>
                  <w:marBottom w:val="0"/>
                  <w:divBdr>
                    <w:top w:val="none" w:sz="0" w:space="0" w:color="auto"/>
                    <w:left w:val="none" w:sz="0" w:space="0" w:color="auto"/>
                    <w:bottom w:val="none" w:sz="0" w:space="0" w:color="auto"/>
                    <w:right w:val="none" w:sz="0" w:space="0" w:color="auto"/>
                  </w:divBdr>
                </w:div>
                <w:div w:id="1750929756">
                  <w:marLeft w:val="0"/>
                  <w:marRight w:val="0"/>
                  <w:marTop w:val="0"/>
                  <w:marBottom w:val="0"/>
                  <w:divBdr>
                    <w:top w:val="none" w:sz="0" w:space="0" w:color="auto"/>
                    <w:left w:val="none" w:sz="0" w:space="0" w:color="auto"/>
                    <w:bottom w:val="none" w:sz="0" w:space="0" w:color="auto"/>
                    <w:right w:val="none" w:sz="0" w:space="0" w:color="auto"/>
                  </w:divBdr>
                  <w:divsChild>
                    <w:div w:id="1406295285">
                      <w:marLeft w:val="0"/>
                      <w:marRight w:val="0"/>
                      <w:marTop w:val="0"/>
                      <w:marBottom w:val="0"/>
                      <w:divBdr>
                        <w:top w:val="none" w:sz="0" w:space="0" w:color="auto"/>
                        <w:left w:val="none" w:sz="0" w:space="0" w:color="auto"/>
                        <w:bottom w:val="none" w:sz="0" w:space="0" w:color="auto"/>
                        <w:right w:val="none" w:sz="0" w:space="0" w:color="auto"/>
                      </w:divBdr>
                    </w:div>
                    <w:div w:id="1930653413">
                      <w:marLeft w:val="0"/>
                      <w:marRight w:val="0"/>
                      <w:marTop w:val="375"/>
                      <w:marBottom w:val="300"/>
                      <w:divBdr>
                        <w:top w:val="none" w:sz="0" w:space="0" w:color="auto"/>
                        <w:left w:val="none" w:sz="0" w:space="0" w:color="auto"/>
                        <w:bottom w:val="none" w:sz="0" w:space="0" w:color="auto"/>
                        <w:right w:val="none" w:sz="0" w:space="0" w:color="auto"/>
                      </w:divBdr>
                      <w:divsChild>
                        <w:div w:id="738093888">
                          <w:marLeft w:val="0"/>
                          <w:marRight w:val="0"/>
                          <w:marTop w:val="0"/>
                          <w:marBottom w:val="0"/>
                          <w:divBdr>
                            <w:top w:val="none" w:sz="0" w:space="0" w:color="auto"/>
                            <w:left w:val="none" w:sz="0" w:space="0" w:color="auto"/>
                            <w:bottom w:val="none" w:sz="0" w:space="0" w:color="auto"/>
                            <w:right w:val="none" w:sz="0" w:space="0" w:color="auto"/>
                          </w:divBdr>
                          <w:divsChild>
                            <w:div w:id="1323314193">
                              <w:marLeft w:val="0"/>
                              <w:marRight w:val="0"/>
                              <w:marTop w:val="0"/>
                              <w:marBottom w:val="0"/>
                              <w:divBdr>
                                <w:top w:val="none" w:sz="0" w:space="0" w:color="auto"/>
                                <w:left w:val="none" w:sz="0" w:space="0" w:color="auto"/>
                                <w:bottom w:val="none" w:sz="0" w:space="0" w:color="auto"/>
                                <w:right w:val="none" w:sz="0" w:space="0" w:color="auto"/>
                              </w:divBdr>
                            </w:div>
                          </w:divsChild>
                        </w:div>
                        <w:div w:id="962690209">
                          <w:marLeft w:val="0"/>
                          <w:marRight w:val="0"/>
                          <w:marTop w:val="0"/>
                          <w:marBottom w:val="0"/>
                          <w:divBdr>
                            <w:top w:val="none" w:sz="0" w:space="0" w:color="auto"/>
                            <w:left w:val="none" w:sz="0" w:space="0" w:color="auto"/>
                            <w:bottom w:val="none" w:sz="0" w:space="0" w:color="auto"/>
                            <w:right w:val="none" w:sz="0" w:space="0" w:color="auto"/>
                          </w:divBdr>
                          <w:divsChild>
                            <w:div w:id="530268369">
                              <w:marLeft w:val="0"/>
                              <w:marRight w:val="0"/>
                              <w:marTop w:val="0"/>
                              <w:marBottom w:val="0"/>
                              <w:divBdr>
                                <w:top w:val="none" w:sz="0" w:space="0" w:color="auto"/>
                                <w:left w:val="none" w:sz="0" w:space="0" w:color="auto"/>
                                <w:bottom w:val="none" w:sz="0" w:space="0" w:color="auto"/>
                                <w:right w:val="none" w:sz="0" w:space="0" w:color="auto"/>
                              </w:divBdr>
                            </w:div>
                          </w:divsChild>
                        </w:div>
                        <w:div w:id="1639335936">
                          <w:marLeft w:val="0"/>
                          <w:marRight w:val="0"/>
                          <w:marTop w:val="0"/>
                          <w:marBottom w:val="0"/>
                          <w:divBdr>
                            <w:top w:val="none" w:sz="0" w:space="0" w:color="auto"/>
                            <w:left w:val="none" w:sz="0" w:space="0" w:color="auto"/>
                            <w:bottom w:val="none" w:sz="0" w:space="0" w:color="auto"/>
                            <w:right w:val="none" w:sz="0" w:space="0" w:color="auto"/>
                          </w:divBdr>
                          <w:divsChild>
                            <w:div w:id="1594510517">
                              <w:marLeft w:val="0"/>
                              <w:marRight w:val="0"/>
                              <w:marTop w:val="0"/>
                              <w:marBottom w:val="0"/>
                              <w:divBdr>
                                <w:top w:val="none" w:sz="0" w:space="0" w:color="auto"/>
                                <w:left w:val="none" w:sz="0" w:space="0" w:color="auto"/>
                                <w:bottom w:val="none" w:sz="0" w:space="0" w:color="auto"/>
                                <w:right w:val="none" w:sz="0" w:space="0" w:color="auto"/>
                              </w:divBdr>
                            </w:div>
                          </w:divsChild>
                        </w:div>
                        <w:div w:id="1911184807">
                          <w:marLeft w:val="0"/>
                          <w:marRight w:val="0"/>
                          <w:marTop w:val="0"/>
                          <w:marBottom w:val="0"/>
                          <w:divBdr>
                            <w:top w:val="none" w:sz="0" w:space="0" w:color="auto"/>
                            <w:left w:val="none" w:sz="0" w:space="0" w:color="auto"/>
                            <w:bottom w:val="none" w:sz="0" w:space="0" w:color="auto"/>
                            <w:right w:val="none" w:sz="0" w:space="0" w:color="auto"/>
                          </w:divBdr>
                          <w:divsChild>
                            <w:div w:id="1045644949">
                              <w:marLeft w:val="0"/>
                              <w:marRight w:val="0"/>
                              <w:marTop w:val="0"/>
                              <w:marBottom w:val="0"/>
                              <w:divBdr>
                                <w:top w:val="none" w:sz="0" w:space="0" w:color="auto"/>
                                <w:left w:val="none" w:sz="0" w:space="0" w:color="auto"/>
                                <w:bottom w:val="none" w:sz="0" w:space="0" w:color="auto"/>
                                <w:right w:val="none" w:sz="0" w:space="0" w:color="auto"/>
                              </w:divBdr>
                            </w:div>
                          </w:divsChild>
                        </w:div>
                        <w:div w:id="1557856382">
                          <w:marLeft w:val="0"/>
                          <w:marRight w:val="0"/>
                          <w:marTop w:val="0"/>
                          <w:marBottom w:val="0"/>
                          <w:divBdr>
                            <w:top w:val="none" w:sz="0" w:space="0" w:color="auto"/>
                            <w:left w:val="none" w:sz="0" w:space="0" w:color="auto"/>
                            <w:bottom w:val="none" w:sz="0" w:space="0" w:color="auto"/>
                            <w:right w:val="none" w:sz="0" w:space="0" w:color="auto"/>
                          </w:divBdr>
                          <w:divsChild>
                            <w:div w:id="17957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355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4965646">
              <w:marLeft w:val="0"/>
              <w:marRight w:val="0"/>
              <w:marTop w:val="0"/>
              <w:marBottom w:val="450"/>
              <w:divBdr>
                <w:top w:val="none" w:sz="0" w:space="0" w:color="auto"/>
                <w:left w:val="none" w:sz="0" w:space="0" w:color="auto"/>
                <w:bottom w:val="none" w:sz="0" w:space="0" w:color="auto"/>
                <w:right w:val="none" w:sz="0" w:space="0" w:color="auto"/>
              </w:divBdr>
              <w:divsChild>
                <w:div w:id="1044792840">
                  <w:marLeft w:val="0"/>
                  <w:marRight w:val="0"/>
                  <w:marTop w:val="0"/>
                  <w:marBottom w:val="0"/>
                  <w:divBdr>
                    <w:top w:val="none" w:sz="0" w:space="0" w:color="auto"/>
                    <w:left w:val="none" w:sz="0" w:space="0" w:color="auto"/>
                    <w:bottom w:val="none" w:sz="0" w:space="0" w:color="auto"/>
                    <w:right w:val="none" w:sz="0" w:space="0" w:color="auto"/>
                  </w:divBdr>
                </w:div>
                <w:div w:id="541407551">
                  <w:marLeft w:val="0"/>
                  <w:marRight w:val="0"/>
                  <w:marTop w:val="0"/>
                  <w:marBottom w:val="0"/>
                  <w:divBdr>
                    <w:top w:val="none" w:sz="0" w:space="0" w:color="auto"/>
                    <w:left w:val="none" w:sz="0" w:space="0" w:color="auto"/>
                    <w:bottom w:val="none" w:sz="0" w:space="0" w:color="auto"/>
                    <w:right w:val="none" w:sz="0" w:space="0" w:color="auto"/>
                  </w:divBdr>
                  <w:divsChild>
                    <w:div w:id="1578052795">
                      <w:marLeft w:val="0"/>
                      <w:marRight w:val="0"/>
                      <w:marTop w:val="0"/>
                      <w:marBottom w:val="0"/>
                      <w:divBdr>
                        <w:top w:val="none" w:sz="0" w:space="0" w:color="auto"/>
                        <w:left w:val="none" w:sz="0" w:space="0" w:color="auto"/>
                        <w:bottom w:val="none" w:sz="0" w:space="0" w:color="auto"/>
                        <w:right w:val="none" w:sz="0" w:space="0" w:color="auto"/>
                      </w:divBdr>
                      <w:divsChild>
                        <w:div w:id="1584217238">
                          <w:marLeft w:val="0"/>
                          <w:marRight w:val="0"/>
                          <w:marTop w:val="0"/>
                          <w:marBottom w:val="0"/>
                          <w:divBdr>
                            <w:top w:val="none" w:sz="0" w:space="0" w:color="auto"/>
                            <w:left w:val="none" w:sz="0" w:space="0" w:color="auto"/>
                            <w:bottom w:val="none" w:sz="0" w:space="0" w:color="auto"/>
                            <w:right w:val="none" w:sz="0" w:space="0" w:color="auto"/>
                          </w:divBdr>
                          <w:divsChild>
                            <w:div w:id="1143692717">
                              <w:marLeft w:val="0"/>
                              <w:marRight w:val="0"/>
                              <w:marTop w:val="0"/>
                              <w:marBottom w:val="0"/>
                              <w:divBdr>
                                <w:top w:val="none" w:sz="0" w:space="0" w:color="auto"/>
                                <w:left w:val="none" w:sz="0" w:space="0" w:color="auto"/>
                                <w:bottom w:val="none" w:sz="0" w:space="0" w:color="auto"/>
                                <w:right w:val="none" w:sz="0" w:space="0" w:color="auto"/>
                              </w:divBdr>
                              <w:divsChild>
                                <w:div w:id="1549997890">
                                  <w:marLeft w:val="0"/>
                                  <w:marRight w:val="0"/>
                                  <w:marTop w:val="0"/>
                                  <w:marBottom w:val="0"/>
                                  <w:divBdr>
                                    <w:top w:val="none" w:sz="0" w:space="0" w:color="auto"/>
                                    <w:left w:val="none" w:sz="0" w:space="0" w:color="auto"/>
                                    <w:bottom w:val="none" w:sz="0" w:space="0" w:color="auto"/>
                                    <w:right w:val="none" w:sz="0" w:space="0" w:color="auto"/>
                                  </w:divBdr>
                                  <w:divsChild>
                                    <w:div w:id="1013995167">
                                      <w:marLeft w:val="0"/>
                                      <w:marRight w:val="0"/>
                                      <w:marTop w:val="0"/>
                                      <w:marBottom w:val="0"/>
                                      <w:divBdr>
                                        <w:top w:val="none" w:sz="0" w:space="0" w:color="auto"/>
                                        <w:left w:val="none" w:sz="0" w:space="0" w:color="auto"/>
                                        <w:bottom w:val="none" w:sz="0" w:space="0" w:color="auto"/>
                                        <w:right w:val="none" w:sz="0" w:space="0" w:color="auto"/>
                                      </w:divBdr>
                                    </w:div>
                                    <w:div w:id="1007252498">
                                      <w:marLeft w:val="0"/>
                                      <w:marRight w:val="0"/>
                                      <w:marTop w:val="0"/>
                                      <w:marBottom w:val="600"/>
                                      <w:divBdr>
                                        <w:top w:val="none" w:sz="0" w:space="0" w:color="auto"/>
                                        <w:left w:val="none" w:sz="0" w:space="0" w:color="auto"/>
                                        <w:bottom w:val="none" w:sz="0" w:space="0" w:color="auto"/>
                                        <w:right w:val="none" w:sz="0" w:space="0" w:color="auto"/>
                                      </w:divBdr>
                                      <w:divsChild>
                                        <w:div w:id="1221090133">
                                          <w:marLeft w:val="0"/>
                                          <w:marRight w:val="0"/>
                                          <w:marTop w:val="0"/>
                                          <w:marBottom w:val="375"/>
                                          <w:divBdr>
                                            <w:top w:val="none" w:sz="0" w:space="0" w:color="auto"/>
                                            <w:left w:val="none" w:sz="0" w:space="0" w:color="auto"/>
                                            <w:bottom w:val="none" w:sz="0" w:space="0" w:color="auto"/>
                                            <w:right w:val="none" w:sz="0" w:space="0" w:color="auto"/>
                                          </w:divBdr>
                                          <w:divsChild>
                                            <w:div w:id="609242412">
                                              <w:marLeft w:val="0"/>
                                              <w:marRight w:val="300"/>
                                              <w:marTop w:val="0"/>
                                              <w:marBottom w:val="0"/>
                                              <w:divBdr>
                                                <w:top w:val="none" w:sz="0" w:space="0" w:color="auto"/>
                                                <w:left w:val="none" w:sz="0" w:space="0" w:color="auto"/>
                                                <w:bottom w:val="none" w:sz="0" w:space="0" w:color="auto"/>
                                                <w:right w:val="none" w:sz="0" w:space="0" w:color="auto"/>
                                              </w:divBdr>
                                              <w:divsChild>
                                                <w:div w:id="1542789214">
                                                  <w:marLeft w:val="0"/>
                                                  <w:marRight w:val="0"/>
                                                  <w:marTop w:val="0"/>
                                                  <w:marBottom w:val="0"/>
                                                  <w:divBdr>
                                                    <w:top w:val="none" w:sz="0" w:space="0" w:color="auto"/>
                                                    <w:left w:val="none" w:sz="0" w:space="0" w:color="auto"/>
                                                    <w:bottom w:val="none" w:sz="0" w:space="0" w:color="auto"/>
                                                    <w:right w:val="none" w:sz="0" w:space="0" w:color="auto"/>
                                                  </w:divBdr>
                                                  <w:divsChild>
                                                    <w:div w:id="152335871">
                                                      <w:marLeft w:val="0"/>
                                                      <w:marRight w:val="0"/>
                                                      <w:marTop w:val="150"/>
                                                      <w:marBottom w:val="0"/>
                                                      <w:divBdr>
                                                        <w:top w:val="none" w:sz="0" w:space="0" w:color="auto"/>
                                                        <w:left w:val="none" w:sz="0" w:space="0" w:color="auto"/>
                                                        <w:bottom w:val="none" w:sz="0" w:space="0" w:color="auto"/>
                                                        <w:right w:val="none" w:sz="0" w:space="0" w:color="auto"/>
                                                      </w:divBdr>
                                                    </w:div>
                                                  </w:divsChild>
                                                </w:div>
                                                <w:div w:id="1660494891">
                                                  <w:marLeft w:val="0"/>
                                                  <w:marRight w:val="0"/>
                                                  <w:marTop w:val="0"/>
                                                  <w:marBottom w:val="0"/>
                                                  <w:divBdr>
                                                    <w:top w:val="none" w:sz="0" w:space="0" w:color="auto"/>
                                                    <w:left w:val="none" w:sz="0" w:space="0" w:color="auto"/>
                                                    <w:bottom w:val="none" w:sz="0" w:space="0" w:color="auto"/>
                                                    <w:right w:val="none" w:sz="0" w:space="0" w:color="auto"/>
                                                  </w:divBdr>
                                                </w:div>
                                              </w:divsChild>
                                            </w:div>
                                            <w:div w:id="1311443670">
                                              <w:marLeft w:val="0"/>
                                              <w:marRight w:val="0"/>
                                              <w:marTop w:val="0"/>
                                              <w:marBottom w:val="0"/>
                                              <w:divBdr>
                                                <w:top w:val="none" w:sz="0" w:space="0" w:color="auto"/>
                                                <w:left w:val="none" w:sz="0" w:space="0" w:color="auto"/>
                                                <w:bottom w:val="none" w:sz="0" w:space="0" w:color="auto"/>
                                                <w:right w:val="none" w:sz="0" w:space="0" w:color="auto"/>
                                              </w:divBdr>
                                              <w:divsChild>
                                                <w:div w:id="691490924">
                                                  <w:marLeft w:val="0"/>
                                                  <w:marRight w:val="0"/>
                                                  <w:marTop w:val="0"/>
                                                  <w:marBottom w:val="0"/>
                                                  <w:divBdr>
                                                    <w:top w:val="none" w:sz="0" w:space="0" w:color="auto"/>
                                                    <w:left w:val="none" w:sz="0" w:space="0" w:color="auto"/>
                                                    <w:bottom w:val="none" w:sz="0" w:space="0" w:color="auto"/>
                                                    <w:right w:val="none" w:sz="0" w:space="0" w:color="auto"/>
                                                  </w:divBdr>
                                                  <w:divsChild>
                                                    <w:div w:id="656962538">
                                                      <w:marLeft w:val="0"/>
                                                      <w:marRight w:val="0"/>
                                                      <w:marTop w:val="0"/>
                                                      <w:marBottom w:val="0"/>
                                                      <w:divBdr>
                                                        <w:top w:val="none" w:sz="0" w:space="0" w:color="auto"/>
                                                        <w:left w:val="none" w:sz="0" w:space="0" w:color="auto"/>
                                                        <w:bottom w:val="none" w:sz="0" w:space="0" w:color="auto"/>
                                                        <w:right w:val="none" w:sz="0" w:space="0" w:color="auto"/>
                                                      </w:divBdr>
                                                    </w:div>
                                                    <w:div w:id="951860833">
                                                      <w:marLeft w:val="0"/>
                                                      <w:marRight w:val="0"/>
                                                      <w:marTop w:val="375"/>
                                                      <w:marBottom w:val="0"/>
                                                      <w:divBdr>
                                                        <w:top w:val="none" w:sz="0" w:space="0" w:color="auto"/>
                                                        <w:left w:val="none" w:sz="0" w:space="0" w:color="auto"/>
                                                        <w:bottom w:val="none" w:sz="0" w:space="0" w:color="auto"/>
                                                        <w:right w:val="none" w:sz="0" w:space="0" w:color="auto"/>
                                                      </w:divBdr>
                                                      <w:divsChild>
                                                        <w:div w:id="282931621">
                                                          <w:marLeft w:val="0"/>
                                                          <w:marRight w:val="0"/>
                                                          <w:marTop w:val="0"/>
                                                          <w:marBottom w:val="0"/>
                                                          <w:divBdr>
                                                            <w:top w:val="none" w:sz="0" w:space="0" w:color="auto"/>
                                                            <w:left w:val="none" w:sz="0" w:space="0" w:color="auto"/>
                                                            <w:bottom w:val="none" w:sz="0" w:space="0" w:color="auto"/>
                                                            <w:right w:val="none" w:sz="0" w:space="0" w:color="auto"/>
                                                          </w:divBdr>
                                                          <w:divsChild>
                                                            <w:div w:id="25178913">
                                                              <w:marLeft w:val="0"/>
                                                              <w:marRight w:val="0"/>
                                                              <w:marTop w:val="0"/>
                                                              <w:marBottom w:val="0"/>
                                                              <w:divBdr>
                                                                <w:top w:val="none" w:sz="0" w:space="0" w:color="auto"/>
                                                                <w:left w:val="none" w:sz="0" w:space="0" w:color="auto"/>
                                                                <w:bottom w:val="none" w:sz="0" w:space="0" w:color="auto"/>
                                                                <w:right w:val="none" w:sz="0" w:space="0" w:color="auto"/>
                                                              </w:divBdr>
                                                            </w:div>
                                                          </w:divsChild>
                                                        </w:div>
                                                        <w:div w:id="3794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893300">
                                          <w:marLeft w:val="0"/>
                                          <w:marRight w:val="0"/>
                                          <w:marTop w:val="0"/>
                                          <w:marBottom w:val="375"/>
                                          <w:divBdr>
                                            <w:top w:val="none" w:sz="0" w:space="0" w:color="auto"/>
                                            <w:left w:val="none" w:sz="0" w:space="0" w:color="auto"/>
                                            <w:bottom w:val="none" w:sz="0" w:space="0" w:color="auto"/>
                                            <w:right w:val="none" w:sz="0" w:space="0" w:color="auto"/>
                                          </w:divBdr>
                                          <w:divsChild>
                                            <w:div w:id="1134954957">
                                              <w:marLeft w:val="0"/>
                                              <w:marRight w:val="300"/>
                                              <w:marTop w:val="0"/>
                                              <w:marBottom w:val="0"/>
                                              <w:divBdr>
                                                <w:top w:val="none" w:sz="0" w:space="0" w:color="auto"/>
                                                <w:left w:val="none" w:sz="0" w:space="0" w:color="auto"/>
                                                <w:bottom w:val="none" w:sz="0" w:space="0" w:color="auto"/>
                                                <w:right w:val="none" w:sz="0" w:space="0" w:color="auto"/>
                                              </w:divBdr>
                                              <w:divsChild>
                                                <w:div w:id="1971864528">
                                                  <w:marLeft w:val="0"/>
                                                  <w:marRight w:val="0"/>
                                                  <w:marTop w:val="0"/>
                                                  <w:marBottom w:val="0"/>
                                                  <w:divBdr>
                                                    <w:top w:val="none" w:sz="0" w:space="0" w:color="auto"/>
                                                    <w:left w:val="none" w:sz="0" w:space="0" w:color="auto"/>
                                                    <w:bottom w:val="none" w:sz="0" w:space="0" w:color="auto"/>
                                                    <w:right w:val="none" w:sz="0" w:space="0" w:color="auto"/>
                                                  </w:divBdr>
                                                  <w:divsChild>
                                                    <w:div w:id="1601254256">
                                                      <w:marLeft w:val="0"/>
                                                      <w:marRight w:val="0"/>
                                                      <w:marTop w:val="150"/>
                                                      <w:marBottom w:val="0"/>
                                                      <w:divBdr>
                                                        <w:top w:val="none" w:sz="0" w:space="0" w:color="auto"/>
                                                        <w:left w:val="none" w:sz="0" w:space="0" w:color="auto"/>
                                                        <w:bottom w:val="none" w:sz="0" w:space="0" w:color="auto"/>
                                                        <w:right w:val="none" w:sz="0" w:space="0" w:color="auto"/>
                                                      </w:divBdr>
                                                    </w:div>
                                                  </w:divsChild>
                                                </w:div>
                                                <w:div w:id="672145535">
                                                  <w:marLeft w:val="0"/>
                                                  <w:marRight w:val="0"/>
                                                  <w:marTop w:val="0"/>
                                                  <w:marBottom w:val="0"/>
                                                  <w:divBdr>
                                                    <w:top w:val="none" w:sz="0" w:space="0" w:color="auto"/>
                                                    <w:left w:val="none" w:sz="0" w:space="0" w:color="auto"/>
                                                    <w:bottom w:val="none" w:sz="0" w:space="0" w:color="auto"/>
                                                    <w:right w:val="none" w:sz="0" w:space="0" w:color="auto"/>
                                                  </w:divBdr>
                                                </w:div>
                                              </w:divsChild>
                                            </w:div>
                                            <w:div w:id="2052071439">
                                              <w:marLeft w:val="0"/>
                                              <w:marRight w:val="0"/>
                                              <w:marTop w:val="0"/>
                                              <w:marBottom w:val="0"/>
                                              <w:divBdr>
                                                <w:top w:val="none" w:sz="0" w:space="0" w:color="auto"/>
                                                <w:left w:val="none" w:sz="0" w:space="0" w:color="auto"/>
                                                <w:bottom w:val="none" w:sz="0" w:space="0" w:color="auto"/>
                                                <w:right w:val="none" w:sz="0" w:space="0" w:color="auto"/>
                                              </w:divBdr>
                                              <w:divsChild>
                                                <w:div w:id="129175413">
                                                  <w:marLeft w:val="0"/>
                                                  <w:marRight w:val="0"/>
                                                  <w:marTop w:val="0"/>
                                                  <w:marBottom w:val="0"/>
                                                  <w:divBdr>
                                                    <w:top w:val="none" w:sz="0" w:space="0" w:color="auto"/>
                                                    <w:left w:val="none" w:sz="0" w:space="0" w:color="auto"/>
                                                    <w:bottom w:val="none" w:sz="0" w:space="0" w:color="auto"/>
                                                    <w:right w:val="none" w:sz="0" w:space="0" w:color="auto"/>
                                                  </w:divBdr>
                                                  <w:divsChild>
                                                    <w:div w:id="218976118">
                                                      <w:marLeft w:val="0"/>
                                                      <w:marRight w:val="0"/>
                                                      <w:marTop w:val="0"/>
                                                      <w:marBottom w:val="0"/>
                                                      <w:divBdr>
                                                        <w:top w:val="none" w:sz="0" w:space="0" w:color="auto"/>
                                                        <w:left w:val="none" w:sz="0" w:space="0" w:color="auto"/>
                                                        <w:bottom w:val="none" w:sz="0" w:space="0" w:color="auto"/>
                                                        <w:right w:val="none" w:sz="0" w:space="0" w:color="auto"/>
                                                      </w:divBdr>
                                                    </w:div>
                                                    <w:div w:id="379330582">
                                                      <w:marLeft w:val="0"/>
                                                      <w:marRight w:val="0"/>
                                                      <w:marTop w:val="375"/>
                                                      <w:marBottom w:val="0"/>
                                                      <w:divBdr>
                                                        <w:top w:val="none" w:sz="0" w:space="0" w:color="auto"/>
                                                        <w:left w:val="none" w:sz="0" w:space="0" w:color="auto"/>
                                                        <w:bottom w:val="none" w:sz="0" w:space="0" w:color="auto"/>
                                                        <w:right w:val="none" w:sz="0" w:space="0" w:color="auto"/>
                                                      </w:divBdr>
                                                      <w:divsChild>
                                                        <w:div w:id="1737818494">
                                                          <w:marLeft w:val="0"/>
                                                          <w:marRight w:val="0"/>
                                                          <w:marTop w:val="0"/>
                                                          <w:marBottom w:val="0"/>
                                                          <w:divBdr>
                                                            <w:top w:val="none" w:sz="0" w:space="0" w:color="auto"/>
                                                            <w:left w:val="none" w:sz="0" w:space="0" w:color="auto"/>
                                                            <w:bottom w:val="none" w:sz="0" w:space="0" w:color="auto"/>
                                                            <w:right w:val="none" w:sz="0" w:space="0" w:color="auto"/>
                                                          </w:divBdr>
                                                          <w:divsChild>
                                                            <w:div w:id="250896607">
                                                              <w:marLeft w:val="0"/>
                                                              <w:marRight w:val="0"/>
                                                              <w:marTop w:val="0"/>
                                                              <w:marBottom w:val="0"/>
                                                              <w:divBdr>
                                                                <w:top w:val="none" w:sz="0" w:space="0" w:color="auto"/>
                                                                <w:left w:val="none" w:sz="0" w:space="0" w:color="auto"/>
                                                                <w:bottom w:val="none" w:sz="0" w:space="0" w:color="auto"/>
                                                                <w:right w:val="none" w:sz="0" w:space="0" w:color="auto"/>
                                                              </w:divBdr>
                                                            </w:div>
                                                          </w:divsChild>
                                                        </w:div>
                                                        <w:div w:id="146315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070165">
                                          <w:marLeft w:val="0"/>
                                          <w:marRight w:val="0"/>
                                          <w:marTop w:val="0"/>
                                          <w:marBottom w:val="0"/>
                                          <w:divBdr>
                                            <w:top w:val="none" w:sz="0" w:space="0" w:color="auto"/>
                                            <w:left w:val="none" w:sz="0" w:space="0" w:color="auto"/>
                                            <w:bottom w:val="none" w:sz="0" w:space="0" w:color="auto"/>
                                            <w:right w:val="none" w:sz="0" w:space="0" w:color="auto"/>
                                          </w:divBdr>
                                          <w:divsChild>
                                            <w:div w:id="978922456">
                                              <w:marLeft w:val="0"/>
                                              <w:marRight w:val="300"/>
                                              <w:marTop w:val="0"/>
                                              <w:marBottom w:val="0"/>
                                              <w:divBdr>
                                                <w:top w:val="none" w:sz="0" w:space="0" w:color="auto"/>
                                                <w:left w:val="none" w:sz="0" w:space="0" w:color="auto"/>
                                                <w:bottom w:val="none" w:sz="0" w:space="0" w:color="auto"/>
                                                <w:right w:val="none" w:sz="0" w:space="0" w:color="auto"/>
                                              </w:divBdr>
                                              <w:divsChild>
                                                <w:div w:id="207424849">
                                                  <w:marLeft w:val="0"/>
                                                  <w:marRight w:val="0"/>
                                                  <w:marTop w:val="0"/>
                                                  <w:marBottom w:val="0"/>
                                                  <w:divBdr>
                                                    <w:top w:val="none" w:sz="0" w:space="0" w:color="auto"/>
                                                    <w:left w:val="none" w:sz="0" w:space="0" w:color="auto"/>
                                                    <w:bottom w:val="none" w:sz="0" w:space="0" w:color="auto"/>
                                                    <w:right w:val="none" w:sz="0" w:space="0" w:color="auto"/>
                                                  </w:divBdr>
                                                  <w:divsChild>
                                                    <w:div w:id="82579037">
                                                      <w:marLeft w:val="0"/>
                                                      <w:marRight w:val="0"/>
                                                      <w:marTop w:val="150"/>
                                                      <w:marBottom w:val="0"/>
                                                      <w:divBdr>
                                                        <w:top w:val="none" w:sz="0" w:space="0" w:color="auto"/>
                                                        <w:left w:val="none" w:sz="0" w:space="0" w:color="auto"/>
                                                        <w:bottom w:val="none" w:sz="0" w:space="0" w:color="auto"/>
                                                        <w:right w:val="none" w:sz="0" w:space="0" w:color="auto"/>
                                                      </w:divBdr>
                                                    </w:div>
                                                  </w:divsChild>
                                                </w:div>
                                                <w:div w:id="2051417899">
                                                  <w:marLeft w:val="0"/>
                                                  <w:marRight w:val="0"/>
                                                  <w:marTop w:val="0"/>
                                                  <w:marBottom w:val="0"/>
                                                  <w:divBdr>
                                                    <w:top w:val="none" w:sz="0" w:space="0" w:color="auto"/>
                                                    <w:left w:val="none" w:sz="0" w:space="0" w:color="auto"/>
                                                    <w:bottom w:val="none" w:sz="0" w:space="0" w:color="auto"/>
                                                    <w:right w:val="none" w:sz="0" w:space="0" w:color="auto"/>
                                                  </w:divBdr>
                                                </w:div>
                                              </w:divsChild>
                                            </w:div>
                                            <w:div w:id="2072579762">
                                              <w:marLeft w:val="0"/>
                                              <w:marRight w:val="0"/>
                                              <w:marTop w:val="0"/>
                                              <w:marBottom w:val="0"/>
                                              <w:divBdr>
                                                <w:top w:val="none" w:sz="0" w:space="0" w:color="auto"/>
                                                <w:left w:val="none" w:sz="0" w:space="0" w:color="auto"/>
                                                <w:bottom w:val="none" w:sz="0" w:space="0" w:color="auto"/>
                                                <w:right w:val="none" w:sz="0" w:space="0" w:color="auto"/>
                                              </w:divBdr>
                                              <w:divsChild>
                                                <w:div w:id="1370107650">
                                                  <w:marLeft w:val="0"/>
                                                  <w:marRight w:val="0"/>
                                                  <w:marTop w:val="0"/>
                                                  <w:marBottom w:val="0"/>
                                                  <w:divBdr>
                                                    <w:top w:val="none" w:sz="0" w:space="0" w:color="auto"/>
                                                    <w:left w:val="none" w:sz="0" w:space="0" w:color="auto"/>
                                                    <w:bottom w:val="none" w:sz="0" w:space="0" w:color="auto"/>
                                                    <w:right w:val="none" w:sz="0" w:space="0" w:color="auto"/>
                                                  </w:divBdr>
                                                  <w:divsChild>
                                                    <w:div w:id="1734541967">
                                                      <w:marLeft w:val="0"/>
                                                      <w:marRight w:val="0"/>
                                                      <w:marTop w:val="0"/>
                                                      <w:marBottom w:val="0"/>
                                                      <w:divBdr>
                                                        <w:top w:val="none" w:sz="0" w:space="0" w:color="auto"/>
                                                        <w:left w:val="none" w:sz="0" w:space="0" w:color="auto"/>
                                                        <w:bottom w:val="none" w:sz="0" w:space="0" w:color="auto"/>
                                                        <w:right w:val="none" w:sz="0" w:space="0" w:color="auto"/>
                                                      </w:divBdr>
                                                    </w:div>
                                                    <w:div w:id="226961463">
                                                      <w:marLeft w:val="0"/>
                                                      <w:marRight w:val="0"/>
                                                      <w:marTop w:val="375"/>
                                                      <w:marBottom w:val="0"/>
                                                      <w:divBdr>
                                                        <w:top w:val="none" w:sz="0" w:space="0" w:color="auto"/>
                                                        <w:left w:val="none" w:sz="0" w:space="0" w:color="auto"/>
                                                        <w:bottom w:val="none" w:sz="0" w:space="0" w:color="auto"/>
                                                        <w:right w:val="none" w:sz="0" w:space="0" w:color="auto"/>
                                                      </w:divBdr>
                                                      <w:divsChild>
                                                        <w:div w:id="1602714488">
                                                          <w:marLeft w:val="0"/>
                                                          <w:marRight w:val="0"/>
                                                          <w:marTop w:val="0"/>
                                                          <w:marBottom w:val="0"/>
                                                          <w:divBdr>
                                                            <w:top w:val="none" w:sz="0" w:space="0" w:color="auto"/>
                                                            <w:left w:val="none" w:sz="0" w:space="0" w:color="auto"/>
                                                            <w:bottom w:val="none" w:sz="0" w:space="0" w:color="auto"/>
                                                            <w:right w:val="none" w:sz="0" w:space="0" w:color="auto"/>
                                                          </w:divBdr>
                                                          <w:divsChild>
                                                            <w:div w:id="1070889988">
                                                              <w:marLeft w:val="0"/>
                                                              <w:marRight w:val="0"/>
                                                              <w:marTop w:val="0"/>
                                                              <w:marBottom w:val="0"/>
                                                              <w:divBdr>
                                                                <w:top w:val="none" w:sz="0" w:space="0" w:color="auto"/>
                                                                <w:left w:val="none" w:sz="0" w:space="0" w:color="auto"/>
                                                                <w:bottom w:val="none" w:sz="0" w:space="0" w:color="auto"/>
                                                                <w:right w:val="none" w:sz="0" w:space="0" w:color="auto"/>
                                                              </w:divBdr>
                                                            </w:div>
                                                          </w:divsChild>
                                                        </w:div>
                                                        <w:div w:id="17070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965202">
                                      <w:marLeft w:val="0"/>
                                      <w:marRight w:val="0"/>
                                      <w:marTop w:val="0"/>
                                      <w:marBottom w:val="375"/>
                                      <w:divBdr>
                                        <w:top w:val="none" w:sz="0" w:space="0" w:color="auto"/>
                                        <w:left w:val="none" w:sz="0" w:space="0" w:color="auto"/>
                                        <w:bottom w:val="none" w:sz="0" w:space="0" w:color="auto"/>
                                        <w:right w:val="none" w:sz="0" w:space="0" w:color="auto"/>
                                      </w:divBdr>
                                      <w:divsChild>
                                        <w:div w:id="894588089">
                                          <w:marLeft w:val="0"/>
                                          <w:marRight w:val="450"/>
                                          <w:marTop w:val="0"/>
                                          <w:marBottom w:val="0"/>
                                          <w:divBdr>
                                            <w:top w:val="none" w:sz="0" w:space="0" w:color="auto"/>
                                            <w:left w:val="none" w:sz="0" w:space="0" w:color="auto"/>
                                            <w:bottom w:val="none" w:sz="0" w:space="0" w:color="auto"/>
                                            <w:right w:val="none" w:sz="0" w:space="0" w:color="auto"/>
                                          </w:divBdr>
                                          <w:divsChild>
                                            <w:div w:id="168835970">
                                              <w:marLeft w:val="0"/>
                                              <w:marRight w:val="0"/>
                                              <w:marTop w:val="0"/>
                                              <w:marBottom w:val="150"/>
                                              <w:divBdr>
                                                <w:top w:val="none" w:sz="0" w:space="0" w:color="auto"/>
                                                <w:left w:val="none" w:sz="0" w:space="0" w:color="auto"/>
                                                <w:bottom w:val="none" w:sz="0" w:space="0" w:color="auto"/>
                                                <w:right w:val="none" w:sz="0" w:space="0" w:color="auto"/>
                                              </w:divBdr>
                                            </w:div>
                                            <w:div w:id="210581789">
                                              <w:marLeft w:val="0"/>
                                              <w:marRight w:val="0"/>
                                              <w:marTop w:val="0"/>
                                              <w:marBottom w:val="0"/>
                                              <w:divBdr>
                                                <w:top w:val="none" w:sz="0" w:space="0" w:color="auto"/>
                                                <w:left w:val="none" w:sz="0" w:space="0" w:color="auto"/>
                                                <w:bottom w:val="none" w:sz="0" w:space="0" w:color="auto"/>
                                                <w:right w:val="none" w:sz="0" w:space="0" w:color="auto"/>
                                              </w:divBdr>
                                            </w:div>
                                          </w:divsChild>
                                        </w:div>
                                        <w:div w:id="1985810127">
                                          <w:marLeft w:val="0"/>
                                          <w:marRight w:val="0"/>
                                          <w:marTop w:val="0"/>
                                          <w:marBottom w:val="0"/>
                                          <w:divBdr>
                                            <w:top w:val="none" w:sz="0" w:space="0" w:color="auto"/>
                                            <w:left w:val="none" w:sz="0" w:space="0" w:color="auto"/>
                                            <w:bottom w:val="none" w:sz="0" w:space="0" w:color="auto"/>
                                            <w:right w:val="none" w:sz="0" w:space="0" w:color="auto"/>
                                          </w:divBdr>
                                          <w:divsChild>
                                            <w:div w:id="155996030">
                                              <w:marLeft w:val="0"/>
                                              <w:marRight w:val="0"/>
                                              <w:marTop w:val="0"/>
                                              <w:marBottom w:val="0"/>
                                              <w:divBdr>
                                                <w:top w:val="none" w:sz="0" w:space="0" w:color="auto"/>
                                                <w:left w:val="none" w:sz="0" w:space="0" w:color="auto"/>
                                                <w:bottom w:val="none" w:sz="0" w:space="0" w:color="auto"/>
                                                <w:right w:val="none" w:sz="0" w:space="0" w:color="auto"/>
                                              </w:divBdr>
                                              <w:divsChild>
                                                <w:div w:id="1808089439">
                                                  <w:marLeft w:val="0"/>
                                                  <w:marRight w:val="0"/>
                                                  <w:marTop w:val="0"/>
                                                  <w:marBottom w:val="0"/>
                                                  <w:divBdr>
                                                    <w:top w:val="none" w:sz="0" w:space="0" w:color="auto"/>
                                                    <w:left w:val="none" w:sz="0" w:space="0" w:color="auto"/>
                                                    <w:bottom w:val="none" w:sz="0" w:space="0" w:color="auto"/>
                                                    <w:right w:val="none" w:sz="0" w:space="0" w:color="auto"/>
                                                  </w:divBdr>
                                                </w:div>
                                                <w:div w:id="1831944500">
                                                  <w:marLeft w:val="0"/>
                                                  <w:marRight w:val="0"/>
                                                  <w:marTop w:val="0"/>
                                                  <w:marBottom w:val="0"/>
                                                  <w:divBdr>
                                                    <w:top w:val="none" w:sz="0" w:space="0" w:color="auto"/>
                                                    <w:left w:val="none" w:sz="0" w:space="0" w:color="auto"/>
                                                    <w:bottom w:val="none" w:sz="0" w:space="0" w:color="auto"/>
                                                    <w:right w:val="none" w:sz="0" w:space="0" w:color="auto"/>
                                                  </w:divBdr>
                                                </w:div>
                                              </w:divsChild>
                                            </w:div>
                                            <w:div w:id="10508081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52449">
          <w:marLeft w:val="0"/>
          <w:marRight w:val="0"/>
          <w:marTop w:val="0"/>
          <w:marBottom w:val="750"/>
          <w:divBdr>
            <w:top w:val="none" w:sz="0" w:space="0" w:color="auto"/>
            <w:left w:val="none" w:sz="0" w:space="0" w:color="auto"/>
            <w:bottom w:val="none" w:sz="0" w:space="0" w:color="auto"/>
            <w:right w:val="none" w:sz="0" w:space="0" w:color="auto"/>
          </w:divBdr>
          <w:divsChild>
            <w:div w:id="1360887280">
              <w:marLeft w:val="0"/>
              <w:marRight w:val="0"/>
              <w:marTop w:val="0"/>
              <w:marBottom w:val="0"/>
              <w:divBdr>
                <w:top w:val="none" w:sz="0" w:space="0" w:color="auto"/>
                <w:left w:val="none" w:sz="0" w:space="0" w:color="auto"/>
                <w:bottom w:val="none" w:sz="0" w:space="0" w:color="auto"/>
                <w:right w:val="none" w:sz="0" w:space="0" w:color="auto"/>
              </w:divBdr>
              <w:divsChild>
                <w:div w:id="1346249650">
                  <w:marLeft w:val="0"/>
                  <w:marRight w:val="0"/>
                  <w:marTop w:val="0"/>
                  <w:marBottom w:val="0"/>
                  <w:divBdr>
                    <w:top w:val="none" w:sz="0" w:space="0" w:color="auto"/>
                    <w:left w:val="none" w:sz="0" w:space="0" w:color="auto"/>
                    <w:bottom w:val="none" w:sz="0" w:space="0" w:color="auto"/>
                    <w:right w:val="none" w:sz="0" w:space="0" w:color="auto"/>
                  </w:divBdr>
                  <w:divsChild>
                    <w:div w:id="1493180806">
                      <w:marLeft w:val="-15"/>
                      <w:marRight w:val="0"/>
                      <w:marTop w:val="0"/>
                      <w:marBottom w:val="0"/>
                      <w:divBdr>
                        <w:top w:val="none" w:sz="0" w:space="0" w:color="auto"/>
                        <w:left w:val="none" w:sz="0" w:space="0" w:color="auto"/>
                        <w:bottom w:val="none" w:sz="0" w:space="0" w:color="auto"/>
                        <w:right w:val="none" w:sz="0" w:space="0" w:color="auto"/>
                      </w:divBdr>
                    </w:div>
                    <w:div w:id="531766449">
                      <w:marLeft w:val="225"/>
                      <w:marRight w:val="225"/>
                      <w:marTop w:val="0"/>
                      <w:marBottom w:val="0"/>
                      <w:divBdr>
                        <w:top w:val="none" w:sz="0" w:space="0" w:color="auto"/>
                        <w:left w:val="none" w:sz="0" w:space="0" w:color="auto"/>
                        <w:bottom w:val="none" w:sz="0" w:space="0" w:color="auto"/>
                        <w:right w:val="none" w:sz="0" w:space="0" w:color="auto"/>
                      </w:divBdr>
                    </w:div>
                  </w:divsChild>
                </w:div>
                <w:div w:id="1917520146">
                  <w:marLeft w:val="0"/>
                  <w:marRight w:val="0"/>
                  <w:marTop w:val="0"/>
                  <w:marBottom w:val="0"/>
                  <w:divBdr>
                    <w:top w:val="none" w:sz="0" w:space="0" w:color="auto"/>
                    <w:left w:val="none" w:sz="0" w:space="0" w:color="auto"/>
                    <w:bottom w:val="none" w:sz="0" w:space="0" w:color="auto"/>
                    <w:right w:val="none" w:sz="0" w:space="0" w:color="auto"/>
                  </w:divBdr>
                </w:div>
                <w:div w:id="1281767984">
                  <w:marLeft w:val="0"/>
                  <w:marRight w:val="0"/>
                  <w:marTop w:val="0"/>
                  <w:marBottom w:val="0"/>
                  <w:divBdr>
                    <w:top w:val="none" w:sz="0" w:space="0" w:color="auto"/>
                    <w:left w:val="none" w:sz="0" w:space="0" w:color="auto"/>
                    <w:bottom w:val="none" w:sz="0" w:space="0" w:color="auto"/>
                    <w:right w:val="none" w:sz="0" w:space="0" w:color="auto"/>
                  </w:divBdr>
                  <w:divsChild>
                    <w:div w:id="1956598085">
                      <w:marLeft w:val="0"/>
                      <w:marRight w:val="0"/>
                      <w:marTop w:val="0"/>
                      <w:marBottom w:val="0"/>
                      <w:divBdr>
                        <w:top w:val="none" w:sz="0" w:space="0" w:color="auto"/>
                        <w:left w:val="none" w:sz="0" w:space="0" w:color="auto"/>
                        <w:bottom w:val="none" w:sz="0" w:space="0" w:color="auto"/>
                        <w:right w:val="none" w:sz="0" w:space="0" w:color="auto"/>
                      </w:divBdr>
                    </w:div>
                    <w:div w:id="2071266182">
                      <w:marLeft w:val="0"/>
                      <w:marRight w:val="0"/>
                      <w:marTop w:val="375"/>
                      <w:marBottom w:val="300"/>
                      <w:divBdr>
                        <w:top w:val="none" w:sz="0" w:space="0" w:color="auto"/>
                        <w:left w:val="none" w:sz="0" w:space="0" w:color="auto"/>
                        <w:bottom w:val="none" w:sz="0" w:space="0" w:color="auto"/>
                        <w:right w:val="none" w:sz="0" w:space="0" w:color="auto"/>
                      </w:divBdr>
                      <w:divsChild>
                        <w:div w:id="226115755">
                          <w:marLeft w:val="0"/>
                          <w:marRight w:val="0"/>
                          <w:marTop w:val="0"/>
                          <w:marBottom w:val="0"/>
                          <w:divBdr>
                            <w:top w:val="none" w:sz="0" w:space="0" w:color="auto"/>
                            <w:left w:val="none" w:sz="0" w:space="0" w:color="auto"/>
                            <w:bottom w:val="none" w:sz="0" w:space="0" w:color="auto"/>
                            <w:right w:val="none" w:sz="0" w:space="0" w:color="auto"/>
                          </w:divBdr>
                          <w:divsChild>
                            <w:div w:id="1846048973">
                              <w:marLeft w:val="0"/>
                              <w:marRight w:val="0"/>
                              <w:marTop w:val="0"/>
                              <w:marBottom w:val="0"/>
                              <w:divBdr>
                                <w:top w:val="none" w:sz="0" w:space="0" w:color="auto"/>
                                <w:left w:val="none" w:sz="0" w:space="0" w:color="auto"/>
                                <w:bottom w:val="none" w:sz="0" w:space="0" w:color="auto"/>
                                <w:right w:val="none" w:sz="0" w:space="0" w:color="auto"/>
                              </w:divBdr>
                            </w:div>
                          </w:divsChild>
                        </w:div>
                        <w:div w:id="1709185329">
                          <w:marLeft w:val="0"/>
                          <w:marRight w:val="0"/>
                          <w:marTop w:val="0"/>
                          <w:marBottom w:val="0"/>
                          <w:divBdr>
                            <w:top w:val="none" w:sz="0" w:space="0" w:color="auto"/>
                            <w:left w:val="none" w:sz="0" w:space="0" w:color="auto"/>
                            <w:bottom w:val="none" w:sz="0" w:space="0" w:color="auto"/>
                            <w:right w:val="none" w:sz="0" w:space="0" w:color="auto"/>
                          </w:divBdr>
                          <w:divsChild>
                            <w:div w:id="1827555009">
                              <w:marLeft w:val="0"/>
                              <w:marRight w:val="0"/>
                              <w:marTop w:val="0"/>
                              <w:marBottom w:val="0"/>
                              <w:divBdr>
                                <w:top w:val="none" w:sz="0" w:space="0" w:color="auto"/>
                                <w:left w:val="none" w:sz="0" w:space="0" w:color="auto"/>
                                <w:bottom w:val="none" w:sz="0" w:space="0" w:color="auto"/>
                                <w:right w:val="none" w:sz="0" w:space="0" w:color="auto"/>
                              </w:divBdr>
                            </w:div>
                          </w:divsChild>
                        </w:div>
                        <w:div w:id="738870961">
                          <w:marLeft w:val="0"/>
                          <w:marRight w:val="0"/>
                          <w:marTop w:val="0"/>
                          <w:marBottom w:val="0"/>
                          <w:divBdr>
                            <w:top w:val="none" w:sz="0" w:space="0" w:color="auto"/>
                            <w:left w:val="none" w:sz="0" w:space="0" w:color="auto"/>
                            <w:bottom w:val="none" w:sz="0" w:space="0" w:color="auto"/>
                            <w:right w:val="none" w:sz="0" w:space="0" w:color="auto"/>
                          </w:divBdr>
                          <w:divsChild>
                            <w:div w:id="1776946862">
                              <w:marLeft w:val="0"/>
                              <w:marRight w:val="0"/>
                              <w:marTop w:val="0"/>
                              <w:marBottom w:val="0"/>
                              <w:divBdr>
                                <w:top w:val="none" w:sz="0" w:space="0" w:color="auto"/>
                                <w:left w:val="none" w:sz="0" w:space="0" w:color="auto"/>
                                <w:bottom w:val="none" w:sz="0" w:space="0" w:color="auto"/>
                                <w:right w:val="none" w:sz="0" w:space="0" w:color="auto"/>
                              </w:divBdr>
                            </w:div>
                          </w:divsChild>
                        </w:div>
                        <w:div w:id="861823091">
                          <w:marLeft w:val="0"/>
                          <w:marRight w:val="0"/>
                          <w:marTop w:val="0"/>
                          <w:marBottom w:val="0"/>
                          <w:divBdr>
                            <w:top w:val="none" w:sz="0" w:space="0" w:color="auto"/>
                            <w:left w:val="none" w:sz="0" w:space="0" w:color="auto"/>
                            <w:bottom w:val="none" w:sz="0" w:space="0" w:color="auto"/>
                            <w:right w:val="none" w:sz="0" w:space="0" w:color="auto"/>
                          </w:divBdr>
                          <w:divsChild>
                            <w:div w:id="89116">
                              <w:marLeft w:val="0"/>
                              <w:marRight w:val="0"/>
                              <w:marTop w:val="0"/>
                              <w:marBottom w:val="0"/>
                              <w:divBdr>
                                <w:top w:val="none" w:sz="0" w:space="0" w:color="auto"/>
                                <w:left w:val="none" w:sz="0" w:space="0" w:color="auto"/>
                                <w:bottom w:val="none" w:sz="0" w:space="0" w:color="auto"/>
                                <w:right w:val="none" w:sz="0" w:space="0" w:color="auto"/>
                              </w:divBdr>
                            </w:div>
                          </w:divsChild>
                        </w:div>
                        <w:div w:id="1107853274">
                          <w:marLeft w:val="0"/>
                          <w:marRight w:val="0"/>
                          <w:marTop w:val="0"/>
                          <w:marBottom w:val="0"/>
                          <w:divBdr>
                            <w:top w:val="none" w:sz="0" w:space="0" w:color="auto"/>
                            <w:left w:val="none" w:sz="0" w:space="0" w:color="auto"/>
                            <w:bottom w:val="none" w:sz="0" w:space="0" w:color="auto"/>
                            <w:right w:val="none" w:sz="0" w:space="0" w:color="auto"/>
                          </w:divBdr>
                          <w:divsChild>
                            <w:div w:id="8382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2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5068633">
              <w:marLeft w:val="0"/>
              <w:marRight w:val="0"/>
              <w:marTop w:val="0"/>
              <w:marBottom w:val="450"/>
              <w:divBdr>
                <w:top w:val="none" w:sz="0" w:space="0" w:color="auto"/>
                <w:left w:val="none" w:sz="0" w:space="0" w:color="auto"/>
                <w:bottom w:val="none" w:sz="0" w:space="0" w:color="auto"/>
                <w:right w:val="none" w:sz="0" w:space="0" w:color="auto"/>
              </w:divBdr>
              <w:divsChild>
                <w:div w:id="1152059104">
                  <w:marLeft w:val="0"/>
                  <w:marRight w:val="0"/>
                  <w:marTop w:val="0"/>
                  <w:marBottom w:val="0"/>
                  <w:divBdr>
                    <w:top w:val="none" w:sz="0" w:space="0" w:color="auto"/>
                    <w:left w:val="none" w:sz="0" w:space="0" w:color="auto"/>
                    <w:bottom w:val="none" w:sz="0" w:space="0" w:color="auto"/>
                    <w:right w:val="none" w:sz="0" w:space="0" w:color="auto"/>
                  </w:divBdr>
                </w:div>
                <w:div w:id="398751054">
                  <w:marLeft w:val="0"/>
                  <w:marRight w:val="0"/>
                  <w:marTop w:val="0"/>
                  <w:marBottom w:val="0"/>
                  <w:divBdr>
                    <w:top w:val="none" w:sz="0" w:space="0" w:color="auto"/>
                    <w:left w:val="none" w:sz="0" w:space="0" w:color="auto"/>
                    <w:bottom w:val="none" w:sz="0" w:space="0" w:color="auto"/>
                    <w:right w:val="none" w:sz="0" w:space="0" w:color="auto"/>
                  </w:divBdr>
                  <w:divsChild>
                    <w:div w:id="1393579465">
                      <w:marLeft w:val="0"/>
                      <w:marRight w:val="0"/>
                      <w:marTop w:val="0"/>
                      <w:marBottom w:val="0"/>
                      <w:divBdr>
                        <w:top w:val="none" w:sz="0" w:space="0" w:color="auto"/>
                        <w:left w:val="none" w:sz="0" w:space="0" w:color="auto"/>
                        <w:bottom w:val="none" w:sz="0" w:space="0" w:color="auto"/>
                        <w:right w:val="none" w:sz="0" w:space="0" w:color="auto"/>
                      </w:divBdr>
                      <w:divsChild>
                        <w:div w:id="1826310748">
                          <w:marLeft w:val="0"/>
                          <w:marRight w:val="0"/>
                          <w:marTop w:val="0"/>
                          <w:marBottom w:val="0"/>
                          <w:divBdr>
                            <w:top w:val="none" w:sz="0" w:space="0" w:color="auto"/>
                            <w:left w:val="none" w:sz="0" w:space="0" w:color="auto"/>
                            <w:bottom w:val="none" w:sz="0" w:space="0" w:color="auto"/>
                            <w:right w:val="none" w:sz="0" w:space="0" w:color="auto"/>
                          </w:divBdr>
                          <w:divsChild>
                            <w:div w:id="1587762411">
                              <w:marLeft w:val="0"/>
                              <w:marRight w:val="0"/>
                              <w:marTop w:val="0"/>
                              <w:marBottom w:val="0"/>
                              <w:divBdr>
                                <w:top w:val="none" w:sz="0" w:space="0" w:color="auto"/>
                                <w:left w:val="none" w:sz="0" w:space="0" w:color="auto"/>
                                <w:bottom w:val="none" w:sz="0" w:space="0" w:color="auto"/>
                                <w:right w:val="none" w:sz="0" w:space="0" w:color="auto"/>
                              </w:divBdr>
                              <w:divsChild>
                                <w:div w:id="2103211696">
                                  <w:marLeft w:val="0"/>
                                  <w:marRight w:val="0"/>
                                  <w:marTop w:val="0"/>
                                  <w:marBottom w:val="0"/>
                                  <w:divBdr>
                                    <w:top w:val="none" w:sz="0" w:space="0" w:color="auto"/>
                                    <w:left w:val="none" w:sz="0" w:space="0" w:color="auto"/>
                                    <w:bottom w:val="none" w:sz="0" w:space="0" w:color="auto"/>
                                    <w:right w:val="none" w:sz="0" w:space="0" w:color="auto"/>
                                  </w:divBdr>
                                  <w:divsChild>
                                    <w:div w:id="925846440">
                                      <w:marLeft w:val="0"/>
                                      <w:marRight w:val="0"/>
                                      <w:marTop w:val="0"/>
                                      <w:marBottom w:val="0"/>
                                      <w:divBdr>
                                        <w:top w:val="none" w:sz="0" w:space="0" w:color="auto"/>
                                        <w:left w:val="none" w:sz="0" w:space="0" w:color="auto"/>
                                        <w:bottom w:val="none" w:sz="0" w:space="0" w:color="auto"/>
                                        <w:right w:val="none" w:sz="0" w:space="0" w:color="auto"/>
                                      </w:divBdr>
                                    </w:div>
                                    <w:div w:id="281232981">
                                      <w:marLeft w:val="0"/>
                                      <w:marRight w:val="0"/>
                                      <w:marTop w:val="0"/>
                                      <w:marBottom w:val="600"/>
                                      <w:divBdr>
                                        <w:top w:val="none" w:sz="0" w:space="0" w:color="auto"/>
                                        <w:left w:val="none" w:sz="0" w:space="0" w:color="auto"/>
                                        <w:bottom w:val="none" w:sz="0" w:space="0" w:color="auto"/>
                                        <w:right w:val="none" w:sz="0" w:space="0" w:color="auto"/>
                                      </w:divBdr>
                                      <w:divsChild>
                                        <w:div w:id="1500119984">
                                          <w:marLeft w:val="0"/>
                                          <w:marRight w:val="0"/>
                                          <w:marTop w:val="0"/>
                                          <w:marBottom w:val="375"/>
                                          <w:divBdr>
                                            <w:top w:val="none" w:sz="0" w:space="0" w:color="auto"/>
                                            <w:left w:val="none" w:sz="0" w:space="0" w:color="auto"/>
                                            <w:bottom w:val="none" w:sz="0" w:space="0" w:color="auto"/>
                                            <w:right w:val="none" w:sz="0" w:space="0" w:color="auto"/>
                                          </w:divBdr>
                                          <w:divsChild>
                                            <w:div w:id="1406875875">
                                              <w:marLeft w:val="0"/>
                                              <w:marRight w:val="300"/>
                                              <w:marTop w:val="0"/>
                                              <w:marBottom w:val="0"/>
                                              <w:divBdr>
                                                <w:top w:val="none" w:sz="0" w:space="0" w:color="auto"/>
                                                <w:left w:val="none" w:sz="0" w:space="0" w:color="auto"/>
                                                <w:bottom w:val="none" w:sz="0" w:space="0" w:color="auto"/>
                                                <w:right w:val="none" w:sz="0" w:space="0" w:color="auto"/>
                                              </w:divBdr>
                                              <w:divsChild>
                                                <w:div w:id="1158812687">
                                                  <w:marLeft w:val="0"/>
                                                  <w:marRight w:val="0"/>
                                                  <w:marTop w:val="0"/>
                                                  <w:marBottom w:val="0"/>
                                                  <w:divBdr>
                                                    <w:top w:val="none" w:sz="0" w:space="0" w:color="auto"/>
                                                    <w:left w:val="none" w:sz="0" w:space="0" w:color="auto"/>
                                                    <w:bottom w:val="none" w:sz="0" w:space="0" w:color="auto"/>
                                                    <w:right w:val="none" w:sz="0" w:space="0" w:color="auto"/>
                                                  </w:divBdr>
                                                  <w:divsChild>
                                                    <w:div w:id="35355328">
                                                      <w:marLeft w:val="0"/>
                                                      <w:marRight w:val="0"/>
                                                      <w:marTop w:val="150"/>
                                                      <w:marBottom w:val="0"/>
                                                      <w:divBdr>
                                                        <w:top w:val="none" w:sz="0" w:space="0" w:color="auto"/>
                                                        <w:left w:val="none" w:sz="0" w:space="0" w:color="auto"/>
                                                        <w:bottom w:val="none" w:sz="0" w:space="0" w:color="auto"/>
                                                        <w:right w:val="none" w:sz="0" w:space="0" w:color="auto"/>
                                                      </w:divBdr>
                                                    </w:div>
                                                  </w:divsChild>
                                                </w:div>
                                                <w:div w:id="474570601">
                                                  <w:marLeft w:val="0"/>
                                                  <w:marRight w:val="0"/>
                                                  <w:marTop w:val="0"/>
                                                  <w:marBottom w:val="0"/>
                                                  <w:divBdr>
                                                    <w:top w:val="none" w:sz="0" w:space="0" w:color="auto"/>
                                                    <w:left w:val="none" w:sz="0" w:space="0" w:color="auto"/>
                                                    <w:bottom w:val="none" w:sz="0" w:space="0" w:color="auto"/>
                                                    <w:right w:val="none" w:sz="0" w:space="0" w:color="auto"/>
                                                  </w:divBdr>
                                                </w:div>
                                              </w:divsChild>
                                            </w:div>
                                            <w:div w:id="1132286093">
                                              <w:marLeft w:val="0"/>
                                              <w:marRight w:val="0"/>
                                              <w:marTop w:val="0"/>
                                              <w:marBottom w:val="0"/>
                                              <w:divBdr>
                                                <w:top w:val="none" w:sz="0" w:space="0" w:color="auto"/>
                                                <w:left w:val="none" w:sz="0" w:space="0" w:color="auto"/>
                                                <w:bottom w:val="none" w:sz="0" w:space="0" w:color="auto"/>
                                                <w:right w:val="none" w:sz="0" w:space="0" w:color="auto"/>
                                              </w:divBdr>
                                              <w:divsChild>
                                                <w:div w:id="1812868975">
                                                  <w:marLeft w:val="0"/>
                                                  <w:marRight w:val="0"/>
                                                  <w:marTop w:val="0"/>
                                                  <w:marBottom w:val="0"/>
                                                  <w:divBdr>
                                                    <w:top w:val="none" w:sz="0" w:space="0" w:color="auto"/>
                                                    <w:left w:val="none" w:sz="0" w:space="0" w:color="auto"/>
                                                    <w:bottom w:val="none" w:sz="0" w:space="0" w:color="auto"/>
                                                    <w:right w:val="none" w:sz="0" w:space="0" w:color="auto"/>
                                                  </w:divBdr>
                                                  <w:divsChild>
                                                    <w:div w:id="83645902">
                                                      <w:marLeft w:val="0"/>
                                                      <w:marRight w:val="0"/>
                                                      <w:marTop w:val="0"/>
                                                      <w:marBottom w:val="0"/>
                                                      <w:divBdr>
                                                        <w:top w:val="none" w:sz="0" w:space="0" w:color="auto"/>
                                                        <w:left w:val="none" w:sz="0" w:space="0" w:color="auto"/>
                                                        <w:bottom w:val="none" w:sz="0" w:space="0" w:color="auto"/>
                                                        <w:right w:val="none" w:sz="0" w:space="0" w:color="auto"/>
                                                      </w:divBdr>
                                                    </w:div>
                                                    <w:div w:id="725878016">
                                                      <w:marLeft w:val="0"/>
                                                      <w:marRight w:val="0"/>
                                                      <w:marTop w:val="375"/>
                                                      <w:marBottom w:val="0"/>
                                                      <w:divBdr>
                                                        <w:top w:val="none" w:sz="0" w:space="0" w:color="auto"/>
                                                        <w:left w:val="none" w:sz="0" w:space="0" w:color="auto"/>
                                                        <w:bottom w:val="none" w:sz="0" w:space="0" w:color="auto"/>
                                                        <w:right w:val="none" w:sz="0" w:space="0" w:color="auto"/>
                                                      </w:divBdr>
                                                      <w:divsChild>
                                                        <w:div w:id="921568807">
                                                          <w:marLeft w:val="0"/>
                                                          <w:marRight w:val="0"/>
                                                          <w:marTop w:val="0"/>
                                                          <w:marBottom w:val="0"/>
                                                          <w:divBdr>
                                                            <w:top w:val="none" w:sz="0" w:space="0" w:color="auto"/>
                                                            <w:left w:val="none" w:sz="0" w:space="0" w:color="auto"/>
                                                            <w:bottom w:val="none" w:sz="0" w:space="0" w:color="auto"/>
                                                            <w:right w:val="none" w:sz="0" w:space="0" w:color="auto"/>
                                                          </w:divBdr>
                                                          <w:divsChild>
                                                            <w:div w:id="1596671112">
                                                              <w:marLeft w:val="0"/>
                                                              <w:marRight w:val="0"/>
                                                              <w:marTop w:val="0"/>
                                                              <w:marBottom w:val="0"/>
                                                              <w:divBdr>
                                                                <w:top w:val="none" w:sz="0" w:space="0" w:color="auto"/>
                                                                <w:left w:val="none" w:sz="0" w:space="0" w:color="auto"/>
                                                                <w:bottom w:val="none" w:sz="0" w:space="0" w:color="auto"/>
                                                                <w:right w:val="none" w:sz="0" w:space="0" w:color="auto"/>
                                                              </w:divBdr>
                                                            </w:div>
                                                          </w:divsChild>
                                                        </w:div>
                                                        <w:div w:id="2066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44173">
                                          <w:marLeft w:val="0"/>
                                          <w:marRight w:val="0"/>
                                          <w:marTop w:val="0"/>
                                          <w:marBottom w:val="0"/>
                                          <w:divBdr>
                                            <w:top w:val="none" w:sz="0" w:space="0" w:color="auto"/>
                                            <w:left w:val="none" w:sz="0" w:space="0" w:color="auto"/>
                                            <w:bottom w:val="none" w:sz="0" w:space="0" w:color="auto"/>
                                            <w:right w:val="none" w:sz="0" w:space="0" w:color="auto"/>
                                          </w:divBdr>
                                          <w:divsChild>
                                            <w:div w:id="1639533111">
                                              <w:marLeft w:val="0"/>
                                              <w:marRight w:val="300"/>
                                              <w:marTop w:val="0"/>
                                              <w:marBottom w:val="0"/>
                                              <w:divBdr>
                                                <w:top w:val="none" w:sz="0" w:space="0" w:color="auto"/>
                                                <w:left w:val="none" w:sz="0" w:space="0" w:color="auto"/>
                                                <w:bottom w:val="none" w:sz="0" w:space="0" w:color="auto"/>
                                                <w:right w:val="none" w:sz="0" w:space="0" w:color="auto"/>
                                              </w:divBdr>
                                              <w:divsChild>
                                                <w:div w:id="1557205505">
                                                  <w:marLeft w:val="0"/>
                                                  <w:marRight w:val="0"/>
                                                  <w:marTop w:val="0"/>
                                                  <w:marBottom w:val="0"/>
                                                  <w:divBdr>
                                                    <w:top w:val="none" w:sz="0" w:space="0" w:color="auto"/>
                                                    <w:left w:val="none" w:sz="0" w:space="0" w:color="auto"/>
                                                    <w:bottom w:val="none" w:sz="0" w:space="0" w:color="auto"/>
                                                    <w:right w:val="none" w:sz="0" w:space="0" w:color="auto"/>
                                                  </w:divBdr>
                                                  <w:divsChild>
                                                    <w:div w:id="268270840">
                                                      <w:marLeft w:val="0"/>
                                                      <w:marRight w:val="0"/>
                                                      <w:marTop w:val="150"/>
                                                      <w:marBottom w:val="0"/>
                                                      <w:divBdr>
                                                        <w:top w:val="none" w:sz="0" w:space="0" w:color="auto"/>
                                                        <w:left w:val="none" w:sz="0" w:space="0" w:color="auto"/>
                                                        <w:bottom w:val="none" w:sz="0" w:space="0" w:color="auto"/>
                                                        <w:right w:val="none" w:sz="0" w:space="0" w:color="auto"/>
                                                      </w:divBdr>
                                                    </w:div>
                                                  </w:divsChild>
                                                </w:div>
                                                <w:div w:id="1280264176">
                                                  <w:marLeft w:val="0"/>
                                                  <w:marRight w:val="0"/>
                                                  <w:marTop w:val="0"/>
                                                  <w:marBottom w:val="0"/>
                                                  <w:divBdr>
                                                    <w:top w:val="none" w:sz="0" w:space="0" w:color="auto"/>
                                                    <w:left w:val="none" w:sz="0" w:space="0" w:color="auto"/>
                                                    <w:bottom w:val="none" w:sz="0" w:space="0" w:color="auto"/>
                                                    <w:right w:val="none" w:sz="0" w:space="0" w:color="auto"/>
                                                  </w:divBdr>
                                                </w:div>
                                              </w:divsChild>
                                            </w:div>
                                            <w:div w:id="2063822208">
                                              <w:marLeft w:val="0"/>
                                              <w:marRight w:val="0"/>
                                              <w:marTop w:val="0"/>
                                              <w:marBottom w:val="0"/>
                                              <w:divBdr>
                                                <w:top w:val="none" w:sz="0" w:space="0" w:color="auto"/>
                                                <w:left w:val="none" w:sz="0" w:space="0" w:color="auto"/>
                                                <w:bottom w:val="none" w:sz="0" w:space="0" w:color="auto"/>
                                                <w:right w:val="none" w:sz="0" w:space="0" w:color="auto"/>
                                              </w:divBdr>
                                              <w:divsChild>
                                                <w:div w:id="193075782">
                                                  <w:marLeft w:val="0"/>
                                                  <w:marRight w:val="0"/>
                                                  <w:marTop w:val="0"/>
                                                  <w:marBottom w:val="0"/>
                                                  <w:divBdr>
                                                    <w:top w:val="none" w:sz="0" w:space="0" w:color="auto"/>
                                                    <w:left w:val="none" w:sz="0" w:space="0" w:color="auto"/>
                                                    <w:bottom w:val="none" w:sz="0" w:space="0" w:color="auto"/>
                                                    <w:right w:val="none" w:sz="0" w:space="0" w:color="auto"/>
                                                  </w:divBdr>
                                                  <w:divsChild>
                                                    <w:div w:id="818377687">
                                                      <w:marLeft w:val="0"/>
                                                      <w:marRight w:val="0"/>
                                                      <w:marTop w:val="0"/>
                                                      <w:marBottom w:val="0"/>
                                                      <w:divBdr>
                                                        <w:top w:val="none" w:sz="0" w:space="0" w:color="auto"/>
                                                        <w:left w:val="none" w:sz="0" w:space="0" w:color="auto"/>
                                                        <w:bottom w:val="none" w:sz="0" w:space="0" w:color="auto"/>
                                                        <w:right w:val="none" w:sz="0" w:space="0" w:color="auto"/>
                                                      </w:divBdr>
                                                    </w:div>
                                                    <w:div w:id="696278707">
                                                      <w:marLeft w:val="0"/>
                                                      <w:marRight w:val="0"/>
                                                      <w:marTop w:val="375"/>
                                                      <w:marBottom w:val="0"/>
                                                      <w:divBdr>
                                                        <w:top w:val="none" w:sz="0" w:space="0" w:color="auto"/>
                                                        <w:left w:val="none" w:sz="0" w:space="0" w:color="auto"/>
                                                        <w:bottom w:val="none" w:sz="0" w:space="0" w:color="auto"/>
                                                        <w:right w:val="none" w:sz="0" w:space="0" w:color="auto"/>
                                                      </w:divBdr>
                                                      <w:divsChild>
                                                        <w:div w:id="1216352770">
                                                          <w:marLeft w:val="0"/>
                                                          <w:marRight w:val="0"/>
                                                          <w:marTop w:val="0"/>
                                                          <w:marBottom w:val="0"/>
                                                          <w:divBdr>
                                                            <w:top w:val="none" w:sz="0" w:space="0" w:color="auto"/>
                                                            <w:left w:val="none" w:sz="0" w:space="0" w:color="auto"/>
                                                            <w:bottom w:val="none" w:sz="0" w:space="0" w:color="auto"/>
                                                            <w:right w:val="none" w:sz="0" w:space="0" w:color="auto"/>
                                                          </w:divBdr>
                                                          <w:divsChild>
                                                            <w:div w:id="576138785">
                                                              <w:marLeft w:val="0"/>
                                                              <w:marRight w:val="0"/>
                                                              <w:marTop w:val="0"/>
                                                              <w:marBottom w:val="0"/>
                                                              <w:divBdr>
                                                                <w:top w:val="none" w:sz="0" w:space="0" w:color="auto"/>
                                                                <w:left w:val="none" w:sz="0" w:space="0" w:color="auto"/>
                                                                <w:bottom w:val="none" w:sz="0" w:space="0" w:color="auto"/>
                                                                <w:right w:val="none" w:sz="0" w:space="0" w:color="auto"/>
                                                              </w:divBdr>
                                                            </w:div>
                                                          </w:divsChild>
                                                        </w:div>
                                                        <w:div w:id="14816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462106">
                                      <w:marLeft w:val="0"/>
                                      <w:marRight w:val="0"/>
                                      <w:marTop w:val="0"/>
                                      <w:marBottom w:val="375"/>
                                      <w:divBdr>
                                        <w:top w:val="none" w:sz="0" w:space="0" w:color="auto"/>
                                        <w:left w:val="none" w:sz="0" w:space="0" w:color="auto"/>
                                        <w:bottom w:val="none" w:sz="0" w:space="0" w:color="auto"/>
                                        <w:right w:val="none" w:sz="0" w:space="0" w:color="auto"/>
                                      </w:divBdr>
                                      <w:divsChild>
                                        <w:div w:id="1313026696">
                                          <w:marLeft w:val="0"/>
                                          <w:marRight w:val="450"/>
                                          <w:marTop w:val="0"/>
                                          <w:marBottom w:val="0"/>
                                          <w:divBdr>
                                            <w:top w:val="none" w:sz="0" w:space="0" w:color="auto"/>
                                            <w:left w:val="none" w:sz="0" w:space="0" w:color="auto"/>
                                            <w:bottom w:val="none" w:sz="0" w:space="0" w:color="auto"/>
                                            <w:right w:val="none" w:sz="0" w:space="0" w:color="auto"/>
                                          </w:divBdr>
                                          <w:divsChild>
                                            <w:div w:id="1026712531">
                                              <w:marLeft w:val="0"/>
                                              <w:marRight w:val="0"/>
                                              <w:marTop w:val="0"/>
                                              <w:marBottom w:val="150"/>
                                              <w:divBdr>
                                                <w:top w:val="none" w:sz="0" w:space="0" w:color="auto"/>
                                                <w:left w:val="none" w:sz="0" w:space="0" w:color="auto"/>
                                                <w:bottom w:val="none" w:sz="0" w:space="0" w:color="auto"/>
                                                <w:right w:val="none" w:sz="0" w:space="0" w:color="auto"/>
                                              </w:divBdr>
                                            </w:div>
                                            <w:div w:id="730814505">
                                              <w:marLeft w:val="0"/>
                                              <w:marRight w:val="0"/>
                                              <w:marTop w:val="0"/>
                                              <w:marBottom w:val="0"/>
                                              <w:divBdr>
                                                <w:top w:val="none" w:sz="0" w:space="0" w:color="auto"/>
                                                <w:left w:val="none" w:sz="0" w:space="0" w:color="auto"/>
                                                <w:bottom w:val="none" w:sz="0" w:space="0" w:color="auto"/>
                                                <w:right w:val="none" w:sz="0" w:space="0" w:color="auto"/>
                                              </w:divBdr>
                                            </w:div>
                                          </w:divsChild>
                                        </w:div>
                                        <w:div w:id="1383748477">
                                          <w:marLeft w:val="0"/>
                                          <w:marRight w:val="0"/>
                                          <w:marTop w:val="0"/>
                                          <w:marBottom w:val="0"/>
                                          <w:divBdr>
                                            <w:top w:val="none" w:sz="0" w:space="0" w:color="auto"/>
                                            <w:left w:val="none" w:sz="0" w:space="0" w:color="auto"/>
                                            <w:bottom w:val="none" w:sz="0" w:space="0" w:color="auto"/>
                                            <w:right w:val="none" w:sz="0" w:space="0" w:color="auto"/>
                                          </w:divBdr>
                                          <w:divsChild>
                                            <w:div w:id="352416298">
                                              <w:marLeft w:val="0"/>
                                              <w:marRight w:val="0"/>
                                              <w:marTop w:val="0"/>
                                              <w:marBottom w:val="0"/>
                                              <w:divBdr>
                                                <w:top w:val="none" w:sz="0" w:space="0" w:color="auto"/>
                                                <w:left w:val="none" w:sz="0" w:space="0" w:color="auto"/>
                                                <w:bottom w:val="none" w:sz="0" w:space="0" w:color="auto"/>
                                                <w:right w:val="none" w:sz="0" w:space="0" w:color="auto"/>
                                              </w:divBdr>
                                              <w:divsChild>
                                                <w:div w:id="819427261">
                                                  <w:marLeft w:val="0"/>
                                                  <w:marRight w:val="0"/>
                                                  <w:marTop w:val="0"/>
                                                  <w:marBottom w:val="0"/>
                                                  <w:divBdr>
                                                    <w:top w:val="none" w:sz="0" w:space="0" w:color="auto"/>
                                                    <w:left w:val="none" w:sz="0" w:space="0" w:color="auto"/>
                                                    <w:bottom w:val="none" w:sz="0" w:space="0" w:color="auto"/>
                                                    <w:right w:val="none" w:sz="0" w:space="0" w:color="auto"/>
                                                  </w:divBdr>
                                                </w:div>
                                                <w:div w:id="716203095">
                                                  <w:marLeft w:val="0"/>
                                                  <w:marRight w:val="0"/>
                                                  <w:marTop w:val="0"/>
                                                  <w:marBottom w:val="0"/>
                                                  <w:divBdr>
                                                    <w:top w:val="none" w:sz="0" w:space="0" w:color="auto"/>
                                                    <w:left w:val="none" w:sz="0" w:space="0" w:color="auto"/>
                                                    <w:bottom w:val="none" w:sz="0" w:space="0" w:color="auto"/>
                                                    <w:right w:val="none" w:sz="0" w:space="0" w:color="auto"/>
                                                  </w:divBdr>
                                                </w:div>
                                              </w:divsChild>
                                            </w:div>
                                            <w:div w:id="1817842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6412500">
          <w:marLeft w:val="0"/>
          <w:marRight w:val="0"/>
          <w:marTop w:val="0"/>
          <w:marBottom w:val="750"/>
          <w:divBdr>
            <w:top w:val="none" w:sz="0" w:space="0" w:color="auto"/>
            <w:left w:val="none" w:sz="0" w:space="0" w:color="auto"/>
            <w:bottom w:val="none" w:sz="0" w:space="0" w:color="auto"/>
            <w:right w:val="none" w:sz="0" w:space="0" w:color="auto"/>
          </w:divBdr>
          <w:divsChild>
            <w:div w:id="1188253583">
              <w:marLeft w:val="0"/>
              <w:marRight w:val="0"/>
              <w:marTop w:val="0"/>
              <w:marBottom w:val="0"/>
              <w:divBdr>
                <w:top w:val="none" w:sz="0" w:space="0" w:color="auto"/>
                <w:left w:val="none" w:sz="0" w:space="0" w:color="auto"/>
                <w:bottom w:val="none" w:sz="0" w:space="0" w:color="auto"/>
                <w:right w:val="none" w:sz="0" w:space="0" w:color="auto"/>
              </w:divBdr>
              <w:divsChild>
                <w:div w:id="155070470">
                  <w:marLeft w:val="0"/>
                  <w:marRight w:val="0"/>
                  <w:marTop w:val="0"/>
                  <w:marBottom w:val="0"/>
                  <w:divBdr>
                    <w:top w:val="none" w:sz="0" w:space="0" w:color="auto"/>
                    <w:left w:val="none" w:sz="0" w:space="0" w:color="auto"/>
                    <w:bottom w:val="none" w:sz="0" w:space="0" w:color="auto"/>
                    <w:right w:val="none" w:sz="0" w:space="0" w:color="auto"/>
                  </w:divBdr>
                  <w:divsChild>
                    <w:div w:id="2070032146">
                      <w:marLeft w:val="-15"/>
                      <w:marRight w:val="0"/>
                      <w:marTop w:val="0"/>
                      <w:marBottom w:val="0"/>
                      <w:divBdr>
                        <w:top w:val="none" w:sz="0" w:space="0" w:color="auto"/>
                        <w:left w:val="none" w:sz="0" w:space="0" w:color="auto"/>
                        <w:bottom w:val="none" w:sz="0" w:space="0" w:color="auto"/>
                        <w:right w:val="none" w:sz="0" w:space="0" w:color="auto"/>
                      </w:divBdr>
                    </w:div>
                    <w:div w:id="1568227383">
                      <w:marLeft w:val="225"/>
                      <w:marRight w:val="225"/>
                      <w:marTop w:val="0"/>
                      <w:marBottom w:val="0"/>
                      <w:divBdr>
                        <w:top w:val="none" w:sz="0" w:space="0" w:color="auto"/>
                        <w:left w:val="none" w:sz="0" w:space="0" w:color="auto"/>
                        <w:bottom w:val="none" w:sz="0" w:space="0" w:color="auto"/>
                        <w:right w:val="none" w:sz="0" w:space="0" w:color="auto"/>
                      </w:divBdr>
                    </w:div>
                  </w:divsChild>
                </w:div>
                <w:div w:id="1797143566">
                  <w:marLeft w:val="0"/>
                  <w:marRight w:val="0"/>
                  <w:marTop w:val="0"/>
                  <w:marBottom w:val="0"/>
                  <w:divBdr>
                    <w:top w:val="none" w:sz="0" w:space="0" w:color="auto"/>
                    <w:left w:val="none" w:sz="0" w:space="0" w:color="auto"/>
                    <w:bottom w:val="none" w:sz="0" w:space="0" w:color="auto"/>
                    <w:right w:val="none" w:sz="0" w:space="0" w:color="auto"/>
                  </w:divBdr>
                </w:div>
                <w:div w:id="677970516">
                  <w:marLeft w:val="0"/>
                  <w:marRight w:val="0"/>
                  <w:marTop w:val="0"/>
                  <w:marBottom w:val="0"/>
                  <w:divBdr>
                    <w:top w:val="none" w:sz="0" w:space="0" w:color="auto"/>
                    <w:left w:val="none" w:sz="0" w:space="0" w:color="auto"/>
                    <w:bottom w:val="none" w:sz="0" w:space="0" w:color="auto"/>
                    <w:right w:val="none" w:sz="0" w:space="0" w:color="auto"/>
                  </w:divBdr>
                  <w:divsChild>
                    <w:div w:id="1844969955">
                      <w:marLeft w:val="0"/>
                      <w:marRight w:val="0"/>
                      <w:marTop w:val="0"/>
                      <w:marBottom w:val="0"/>
                      <w:divBdr>
                        <w:top w:val="none" w:sz="0" w:space="0" w:color="auto"/>
                        <w:left w:val="none" w:sz="0" w:space="0" w:color="auto"/>
                        <w:bottom w:val="none" w:sz="0" w:space="0" w:color="auto"/>
                        <w:right w:val="none" w:sz="0" w:space="0" w:color="auto"/>
                      </w:divBdr>
                    </w:div>
                    <w:div w:id="300887257">
                      <w:marLeft w:val="0"/>
                      <w:marRight w:val="0"/>
                      <w:marTop w:val="375"/>
                      <w:marBottom w:val="300"/>
                      <w:divBdr>
                        <w:top w:val="none" w:sz="0" w:space="0" w:color="auto"/>
                        <w:left w:val="none" w:sz="0" w:space="0" w:color="auto"/>
                        <w:bottom w:val="none" w:sz="0" w:space="0" w:color="auto"/>
                        <w:right w:val="none" w:sz="0" w:space="0" w:color="auto"/>
                      </w:divBdr>
                      <w:divsChild>
                        <w:div w:id="2049406093">
                          <w:marLeft w:val="0"/>
                          <w:marRight w:val="0"/>
                          <w:marTop w:val="0"/>
                          <w:marBottom w:val="0"/>
                          <w:divBdr>
                            <w:top w:val="none" w:sz="0" w:space="0" w:color="auto"/>
                            <w:left w:val="none" w:sz="0" w:space="0" w:color="auto"/>
                            <w:bottom w:val="none" w:sz="0" w:space="0" w:color="auto"/>
                            <w:right w:val="none" w:sz="0" w:space="0" w:color="auto"/>
                          </w:divBdr>
                          <w:divsChild>
                            <w:div w:id="1515611833">
                              <w:marLeft w:val="0"/>
                              <w:marRight w:val="0"/>
                              <w:marTop w:val="0"/>
                              <w:marBottom w:val="0"/>
                              <w:divBdr>
                                <w:top w:val="none" w:sz="0" w:space="0" w:color="auto"/>
                                <w:left w:val="none" w:sz="0" w:space="0" w:color="auto"/>
                                <w:bottom w:val="none" w:sz="0" w:space="0" w:color="auto"/>
                                <w:right w:val="none" w:sz="0" w:space="0" w:color="auto"/>
                              </w:divBdr>
                            </w:div>
                          </w:divsChild>
                        </w:div>
                        <w:div w:id="1559171891">
                          <w:marLeft w:val="0"/>
                          <w:marRight w:val="0"/>
                          <w:marTop w:val="0"/>
                          <w:marBottom w:val="0"/>
                          <w:divBdr>
                            <w:top w:val="none" w:sz="0" w:space="0" w:color="auto"/>
                            <w:left w:val="none" w:sz="0" w:space="0" w:color="auto"/>
                            <w:bottom w:val="none" w:sz="0" w:space="0" w:color="auto"/>
                            <w:right w:val="none" w:sz="0" w:space="0" w:color="auto"/>
                          </w:divBdr>
                          <w:divsChild>
                            <w:div w:id="1579751601">
                              <w:marLeft w:val="0"/>
                              <w:marRight w:val="0"/>
                              <w:marTop w:val="0"/>
                              <w:marBottom w:val="0"/>
                              <w:divBdr>
                                <w:top w:val="none" w:sz="0" w:space="0" w:color="auto"/>
                                <w:left w:val="none" w:sz="0" w:space="0" w:color="auto"/>
                                <w:bottom w:val="none" w:sz="0" w:space="0" w:color="auto"/>
                                <w:right w:val="none" w:sz="0" w:space="0" w:color="auto"/>
                              </w:divBdr>
                            </w:div>
                          </w:divsChild>
                        </w:div>
                        <w:div w:id="1813131956">
                          <w:marLeft w:val="0"/>
                          <w:marRight w:val="0"/>
                          <w:marTop w:val="0"/>
                          <w:marBottom w:val="0"/>
                          <w:divBdr>
                            <w:top w:val="none" w:sz="0" w:space="0" w:color="auto"/>
                            <w:left w:val="none" w:sz="0" w:space="0" w:color="auto"/>
                            <w:bottom w:val="none" w:sz="0" w:space="0" w:color="auto"/>
                            <w:right w:val="none" w:sz="0" w:space="0" w:color="auto"/>
                          </w:divBdr>
                          <w:divsChild>
                            <w:div w:id="216817997">
                              <w:marLeft w:val="0"/>
                              <w:marRight w:val="0"/>
                              <w:marTop w:val="0"/>
                              <w:marBottom w:val="0"/>
                              <w:divBdr>
                                <w:top w:val="none" w:sz="0" w:space="0" w:color="auto"/>
                                <w:left w:val="none" w:sz="0" w:space="0" w:color="auto"/>
                                <w:bottom w:val="none" w:sz="0" w:space="0" w:color="auto"/>
                                <w:right w:val="none" w:sz="0" w:space="0" w:color="auto"/>
                              </w:divBdr>
                            </w:div>
                          </w:divsChild>
                        </w:div>
                        <w:div w:id="1410419844">
                          <w:marLeft w:val="0"/>
                          <w:marRight w:val="0"/>
                          <w:marTop w:val="0"/>
                          <w:marBottom w:val="0"/>
                          <w:divBdr>
                            <w:top w:val="none" w:sz="0" w:space="0" w:color="auto"/>
                            <w:left w:val="none" w:sz="0" w:space="0" w:color="auto"/>
                            <w:bottom w:val="none" w:sz="0" w:space="0" w:color="auto"/>
                            <w:right w:val="none" w:sz="0" w:space="0" w:color="auto"/>
                          </w:divBdr>
                          <w:divsChild>
                            <w:div w:id="1130052878">
                              <w:marLeft w:val="0"/>
                              <w:marRight w:val="0"/>
                              <w:marTop w:val="0"/>
                              <w:marBottom w:val="0"/>
                              <w:divBdr>
                                <w:top w:val="none" w:sz="0" w:space="0" w:color="auto"/>
                                <w:left w:val="none" w:sz="0" w:space="0" w:color="auto"/>
                                <w:bottom w:val="none" w:sz="0" w:space="0" w:color="auto"/>
                                <w:right w:val="none" w:sz="0" w:space="0" w:color="auto"/>
                              </w:divBdr>
                            </w:div>
                          </w:divsChild>
                        </w:div>
                        <w:div w:id="1209610154">
                          <w:marLeft w:val="0"/>
                          <w:marRight w:val="0"/>
                          <w:marTop w:val="0"/>
                          <w:marBottom w:val="0"/>
                          <w:divBdr>
                            <w:top w:val="none" w:sz="0" w:space="0" w:color="auto"/>
                            <w:left w:val="none" w:sz="0" w:space="0" w:color="auto"/>
                            <w:bottom w:val="none" w:sz="0" w:space="0" w:color="auto"/>
                            <w:right w:val="none" w:sz="0" w:space="0" w:color="auto"/>
                          </w:divBdr>
                          <w:divsChild>
                            <w:div w:id="20511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2370134">
              <w:marLeft w:val="0"/>
              <w:marRight w:val="0"/>
              <w:marTop w:val="0"/>
              <w:marBottom w:val="450"/>
              <w:divBdr>
                <w:top w:val="none" w:sz="0" w:space="0" w:color="auto"/>
                <w:left w:val="none" w:sz="0" w:space="0" w:color="auto"/>
                <w:bottom w:val="none" w:sz="0" w:space="0" w:color="auto"/>
                <w:right w:val="none" w:sz="0" w:space="0" w:color="auto"/>
              </w:divBdr>
              <w:divsChild>
                <w:div w:id="882979746">
                  <w:marLeft w:val="0"/>
                  <w:marRight w:val="0"/>
                  <w:marTop w:val="0"/>
                  <w:marBottom w:val="0"/>
                  <w:divBdr>
                    <w:top w:val="none" w:sz="0" w:space="0" w:color="auto"/>
                    <w:left w:val="none" w:sz="0" w:space="0" w:color="auto"/>
                    <w:bottom w:val="none" w:sz="0" w:space="0" w:color="auto"/>
                    <w:right w:val="none" w:sz="0" w:space="0" w:color="auto"/>
                  </w:divBdr>
                </w:div>
                <w:div w:id="1281911181">
                  <w:marLeft w:val="0"/>
                  <w:marRight w:val="0"/>
                  <w:marTop w:val="0"/>
                  <w:marBottom w:val="0"/>
                  <w:divBdr>
                    <w:top w:val="none" w:sz="0" w:space="0" w:color="auto"/>
                    <w:left w:val="none" w:sz="0" w:space="0" w:color="auto"/>
                    <w:bottom w:val="none" w:sz="0" w:space="0" w:color="auto"/>
                    <w:right w:val="none" w:sz="0" w:space="0" w:color="auto"/>
                  </w:divBdr>
                  <w:divsChild>
                    <w:div w:id="1503396616">
                      <w:marLeft w:val="0"/>
                      <w:marRight w:val="0"/>
                      <w:marTop w:val="0"/>
                      <w:marBottom w:val="0"/>
                      <w:divBdr>
                        <w:top w:val="none" w:sz="0" w:space="0" w:color="auto"/>
                        <w:left w:val="none" w:sz="0" w:space="0" w:color="auto"/>
                        <w:bottom w:val="none" w:sz="0" w:space="0" w:color="auto"/>
                        <w:right w:val="none" w:sz="0" w:space="0" w:color="auto"/>
                      </w:divBdr>
                      <w:divsChild>
                        <w:div w:id="2127576624">
                          <w:marLeft w:val="0"/>
                          <w:marRight w:val="0"/>
                          <w:marTop w:val="0"/>
                          <w:marBottom w:val="0"/>
                          <w:divBdr>
                            <w:top w:val="none" w:sz="0" w:space="0" w:color="auto"/>
                            <w:left w:val="none" w:sz="0" w:space="0" w:color="auto"/>
                            <w:bottom w:val="none" w:sz="0" w:space="0" w:color="auto"/>
                            <w:right w:val="none" w:sz="0" w:space="0" w:color="auto"/>
                          </w:divBdr>
                          <w:divsChild>
                            <w:div w:id="1001543169">
                              <w:marLeft w:val="0"/>
                              <w:marRight w:val="0"/>
                              <w:marTop w:val="0"/>
                              <w:marBottom w:val="0"/>
                              <w:divBdr>
                                <w:top w:val="none" w:sz="0" w:space="0" w:color="auto"/>
                                <w:left w:val="none" w:sz="0" w:space="0" w:color="auto"/>
                                <w:bottom w:val="none" w:sz="0" w:space="0" w:color="auto"/>
                                <w:right w:val="none" w:sz="0" w:space="0" w:color="auto"/>
                              </w:divBdr>
                              <w:divsChild>
                                <w:div w:id="1129127266">
                                  <w:marLeft w:val="0"/>
                                  <w:marRight w:val="0"/>
                                  <w:marTop w:val="0"/>
                                  <w:marBottom w:val="0"/>
                                  <w:divBdr>
                                    <w:top w:val="none" w:sz="0" w:space="0" w:color="auto"/>
                                    <w:left w:val="none" w:sz="0" w:space="0" w:color="auto"/>
                                    <w:bottom w:val="none" w:sz="0" w:space="0" w:color="auto"/>
                                    <w:right w:val="none" w:sz="0" w:space="0" w:color="auto"/>
                                  </w:divBdr>
                                  <w:divsChild>
                                    <w:div w:id="1461992793">
                                      <w:marLeft w:val="0"/>
                                      <w:marRight w:val="0"/>
                                      <w:marTop w:val="0"/>
                                      <w:marBottom w:val="0"/>
                                      <w:divBdr>
                                        <w:top w:val="none" w:sz="0" w:space="0" w:color="auto"/>
                                        <w:left w:val="none" w:sz="0" w:space="0" w:color="auto"/>
                                        <w:bottom w:val="none" w:sz="0" w:space="0" w:color="auto"/>
                                        <w:right w:val="none" w:sz="0" w:space="0" w:color="auto"/>
                                      </w:divBdr>
                                    </w:div>
                                    <w:div w:id="2023387577">
                                      <w:marLeft w:val="0"/>
                                      <w:marRight w:val="0"/>
                                      <w:marTop w:val="0"/>
                                      <w:marBottom w:val="600"/>
                                      <w:divBdr>
                                        <w:top w:val="none" w:sz="0" w:space="0" w:color="auto"/>
                                        <w:left w:val="none" w:sz="0" w:space="0" w:color="auto"/>
                                        <w:bottom w:val="none" w:sz="0" w:space="0" w:color="auto"/>
                                        <w:right w:val="none" w:sz="0" w:space="0" w:color="auto"/>
                                      </w:divBdr>
                                      <w:divsChild>
                                        <w:div w:id="696736156">
                                          <w:marLeft w:val="0"/>
                                          <w:marRight w:val="0"/>
                                          <w:marTop w:val="0"/>
                                          <w:marBottom w:val="375"/>
                                          <w:divBdr>
                                            <w:top w:val="none" w:sz="0" w:space="0" w:color="auto"/>
                                            <w:left w:val="none" w:sz="0" w:space="0" w:color="auto"/>
                                            <w:bottom w:val="none" w:sz="0" w:space="0" w:color="auto"/>
                                            <w:right w:val="none" w:sz="0" w:space="0" w:color="auto"/>
                                          </w:divBdr>
                                          <w:divsChild>
                                            <w:div w:id="686174456">
                                              <w:marLeft w:val="0"/>
                                              <w:marRight w:val="300"/>
                                              <w:marTop w:val="0"/>
                                              <w:marBottom w:val="0"/>
                                              <w:divBdr>
                                                <w:top w:val="none" w:sz="0" w:space="0" w:color="auto"/>
                                                <w:left w:val="none" w:sz="0" w:space="0" w:color="auto"/>
                                                <w:bottom w:val="none" w:sz="0" w:space="0" w:color="auto"/>
                                                <w:right w:val="none" w:sz="0" w:space="0" w:color="auto"/>
                                              </w:divBdr>
                                              <w:divsChild>
                                                <w:div w:id="827750815">
                                                  <w:marLeft w:val="0"/>
                                                  <w:marRight w:val="0"/>
                                                  <w:marTop w:val="0"/>
                                                  <w:marBottom w:val="0"/>
                                                  <w:divBdr>
                                                    <w:top w:val="none" w:sz="0" w:space="0" w:color="auto"/>
                                                    <w:left w:val="none" w:sz="0" w:space="0" w:color="auto"/>
                                                    <w:bottom w:val="none" w:sz="0" w:space="0" w:color="auto"/>
                                                    <w:right w:val="none" w:sz="0" w:space="0" w:color="auto"/>
                                                  </w:divBdr>
                                                  <w:divsChild>
                                                    <w:div w:id="88083455">
                                                      <w:marLeft w:val="0"/>
                                                      <w:marRight w:val="0"/>
                                                      <w:marTop w:val="150"/>
                                                      <w:marBottom w:val="0"/>
                                                      <w:divBdr>
                                                        <w:top w:val="none" w:sz="0" w:space="0" w:color="auto"/>
                                                        <w:left w:val="none" w:sz="0" w:space="0" w:color="auto"/>
                                                        <w:bottom w:val="none" w:sz="0" w:space="0" w:color="auto"/>
                                                        <w:right w:val="none" w:sz="0" w:space="0" w:color="auto"/>
                                                      </w:divBdr>
                                                    </w:div>
                                                  </w:divsChild>
                                                </w:div>
                                                <w:div w:id="1830242453">
                                                  <w:marLeft w:val="0"/>
                                                  <w:marRight w:val="0"/>
                                                  <w:marTop w:val="0"/>
                                                  <w:marBottom w:val="0"/>
                                                  <w:divBdr>
                                                    <w:top w:val="none" w:sz="0" w:space="0" w:color="auto"/>
                                                    <w:left w:val="none" w:sz="0" w:space="0" w:color="auto"/>
                                                    <w:bottom w:val="none" w:sz="0" w:space="0" w:color="auto"/>
                                                    <w:right w:val="none" w:sz="0" w:space="0" w:color="auto"/>
                                                  </w:divBdr>
                                                </w:div>
                                              </w:divsChild>
                                            </w:div>
                                            <w:div w:id="980960155">
                                              <w:marLeft w:val="0"/>
                                              <w:marRight w:val="0"/>
                                              <w:marTop w:val="0"/>
                                              <w:marBottom w:val="0"/>
                                              <w:divBdr>
                                                <w:top w:val="none" w:sz="0" w:space="0" w:color="auto"/>
                                                <w:left w:val="none" w:sz="0" w:space="0" w:color="auto"/>
                                                <w:bottom w:val="none" w:sz="0" w:space="0" w:color="auto"/>
                                                <w:right w:val="none" w:sz="0" w:space="0" w:color="auto"/>
                                              </w:divBdr>
                                              <w:divsChild>
                                                <w:div w:id="1717392054">
                                                  <w:marLeft w:val="0"/>
                                                  <w:marRight w:val="0"/>
                                                  <w:marTop w:val="0"/>
                                                  <w:marBottom w:val="0"/>
                                                  <w:divBdr>
                                                    <w:top w:val="none" w:sz="0" w:space="0" w:color="auto"/>
                                                    <w:left w:val="none" w:sz="0" w:space="0" w:color="auto"/>
                                                    <w:bottom w:val="none" w:sz="0" w:space="0" w:color="auto"/>
                                                    <w:right w:val="none" w:sz="0" w:space="0" w:color="auto"/>
                                                  </w:divBdr>
                                                  <w:divsChild>
                                                    <w:div w:id="564683633">
                                                      <w:marLeft w:val="0"/>
                                                      <w:marRight w:val="0"/>
                                                      <w:marTop w:val="0"/>
                                                      <w:marBottom w:val="0"/>
                                                      <w:divBdr>
                                                        <w:top w:val="none" w:sz="0" w:space="0" w:color="auto"/>
                                                        <w:left w:val="none" w:sz="0" w:space="0" w:color="auto"/>
                                                        <w:bottom w:val="none" w:sz="0" w:space="0" w:color="auto"/>
                                                        <w:right w:val="none" w:sz="0" w:space="0" w:color="auto"/>
                                                      </w:divBdr>
                                                    </w:div>
                                                    <w:div w:id="2109039138">
                                                      <w:marLeft w:val="0"/>
                                                      <w:marRight w:val="0"/>
                                                      <w:marTop w:val="375"/>
                                                      <w:marBottom w:val="0"/>
                                                      <w:divBdr>
                                                        <w:top w:val="none" w:sz="0" w:space="0" w:color="auto"/>
                                                        <w:left w:val="none" w:sz="0" w:space="0" w:color="auto"/>
                                                        <w:bottom w:val="none" w:sz="0" w:space="0" w:color="auto"/>
                                                        <w:right w:val="none" w:sz="0" w:space="0" w:color="auto"/>
                                                      </w:divBdr>
                                                      <w:divsChild>
                                                        <w:div w:id="962884365">
                                                          <w:marLeft w:val="0"/>
                                                          <w:marRight w:val="0"/>
                                                          <w:marTop w:val="0"/>
                                                          <w:marBottom w:val="0"/>
                                                          <w:divBdr>
                                                            <w:top w:val="none" w:sz="0" w:space="0" w:color="auto"/>
                                                            <w:left w:val="none" w:sz="0" w:space="0" w:color="auto"/>
                                                            <w:bottom w:val="none" w:sz="0" w:space="0" w:color="auto"/>
                                                            <w:right w:val="none" w:sz="0" w:space="0" w:color="auto"/>
                                                          </w:divBdr>
                                                          <w:divsChild>
                                                            <w:div w:id="10496815">
                                                              <w:marLeft w:val="0"/>
                                                              <w:marRight w:val="0"/>
                                                              <w:marTop w:val="0"/>
                                                              <w:marBottom w:val="0"/>
                                                              <w:divBdr>
                                                                <w:top w:val="none" w:sz="0" w:space="0" w:color="auto"/>
                                                                <w:left w:val="none" w:sz="0" w:space="0" w:color="auto"/>
                                                                <w:bottom w:val="none" w:sz="0" w:space="0" w:color="auto"/>
                                                                <w:right w:val="none" w:sz="0" w:space="0" w:color="auto"/>
                                                              </w:divBdr>
                                                            </w:div>
                                                          </w:divsChild>
                                                        </w:div>
                                                        <w:div w:id="14594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810239">
                                          <w:marLeft w:val="0"/>
                                          <w:marRight w:val="0"/>
                                          <w:marTop w:val="0"/>
                                          <w:marBottom w:val="375"/>
                                          <w:divBdr>
                                            <w:top w:val="none" w:sz="0" w:space="0" w:color="auto"/>
                                            <w:left w:val="none" w:sz="0" w:space="0" w:color="auto"/>
                                            <w:bottom w:val="none" w:sz="0" w:space="0" w:color="auto"/>
                                            <w:right w:val="none" w:sz="0" w:space="0" w:color="auto"/>
                                          </w:divBdr>
                                          <w:divsChild>
                                            <w:div w:id="1268929108">
                                              <w:marLeft w:val="0"/>
                                              <w:marRight w:val="300"/>
                                              <w:marTop w:val="0"/>
                                              <w:marBottom w:val="0"/>
                                              <w:divBdr>
                                                <w:top w:val="none" w:sz="0" w:space="0" w:color="auto"/>
                                                <w:left w:val="none" w:sz="0" w:space="0" w:color="auto"/>
                                                <w:bottom w:val="none" w:sz="0" w:space="0" w:color="auto"/>
                                                <w:right w:val="none" w:sz="0" w:space="0" w:color="auto"/>
                                              </w:divBdr>
                                              <w:divsChild>
                                                <w:div w:id="1793788705">
                                                  <w:marLeft w:val="0"/>
                                                  <w:marRight w:val="0"/>
                                                  <w:marTop w:val="0"/>
                                                  <w:marBottom w:val="0"/>
                                                  <w:divBdr>
                                                    <w:top w:val="none" w:sz="0" w:space="0" w:color="auto"/>
                                                    <w:left w:val="none" w:sz="0" w:space="0" w:color="auto"/>
                                                    <w:bottom w:val="none" w:sz="0" w:space="0" w:color="auto"/>
                                                    <w:right w:val="none" w:sz="0" w:space="0" w:color="auto"/>
                                                  </w:divBdr>
                                                  <w:divsChild>
                                                    <w:div w:id="1723560470">
                                                      <w:marLeft w:val="0"/>
                                                      <w:marRight w:val="0"/>
                                                      <w:marTop w:val="150"/>
                                                      <w:marBottom w:val="0"/>
                                                      <w:divBdr>
                                                        <w:top w:val="none" w:sz="0" w:space="0" w:color="auto"/>
                                                        <w:left w:val="none" w:sz="0" w:space="0" w:color="auto"/>
                                                        <w:bottom w:val="none" w:sz="0" w:space="0" w:color="auto"/>
                                                        <w:right w:val="none" w:sz="0" w:space="0" w:color="auto"/>
                                                      </w:divBdr>
                                                    </w:div>
                                                  </w:divsChild>
                                                </w:div>
                                                <w:div w:id="1968974656">
                                                  <w:marLeft w:val="0"/>
                                                  <w:marRight w:val="0"/>
                                                  <w:marTop w:val="0"/>
                                                  <w:marBottom w:val="0"/>
                                                  <w:divBdr>
                                                    <w:top w:val="none" w:sz="0" w:space="0" w:color="auto"/>
                                                    <w:left w:val="none" w:sz="0" w:space="0" w:color="auto"/>
                                                    <w:bottom w:val="none" w:sz="0" w:space="0" w:color="auto"/>
                                                    <w:right w:val="none" w:sz="0" w:space="0" w:color="auto"/>
                                                  </w:divBdr>
                                                </w:div>
                                              </w:divsChild>
                                            </w:div>
                                            <w:div w:id="435952148">
                                              <w:marLeft w:val="0"/>
                                              <w:marRight w:val="0"/>
                                              <w:marTop w:val="0"/>
                                              <w:marBottom w:val="0"/>
                                              <w:divBdr>
                                                <w:top w:val="none" w:sz="0" w:space="0" w:color="auto"/>
                                                <w:left w:val="none" w:sz="0" w:space="0" w:color="auto"/>
                                                <w:bottom w:val="none" w:sz="0" w:space="0" w:color="auto"/>
                                                <w:right w:val="none" w:sz="0" w:space="0" w:color="auto"/>
                                              </w:divBdr>
                                              <w:divsChild>
                                                <w:div w:id="352655476">
                                                  <w:marLeft w:val="0"/>
                                                  <w:marRight w:val="0"/>
                                                  <w:marTop w:val="0"/>
                                                  <w:marBottom w:val="0"/>
                                                  <w:divBdr>
                                                    <w:top w:val="none" w:sz="0" w:space="0" w:color="auto"/>
                                                    <w:left w:val="none" w:sz="0" w:space="0" w:color="auto"/>
                                                    <w:bottom w:val="none" w:sz="0" w:space="0" w:color="auto"/>
                                                    <w:right w:val="none" w:sz="0" w:space="0" w:color="auto"/>
                                                  </w:divBdr>
                                                  <w:divsChild>
                                                    <w:div w:id="1949700640">
                                                      <w:marLeft w:val="0"/>
                                                      <w:marRight w:val="0"/>
                                                      <w:marTop w:val="0"/>
                                                      <w:marBottom w:val="0"/>
                                                      <w:divBdr>
                                                        <w:top w:val="none" w:sz="0" w:space="0" w:color="auto"/>
                                                        <w:left w:val="none" w:sz="0" w:space="0" w:color="auto"/>
                                                        <w:bottom w:val="none" w:sz="0" w:space="0" w:color="auto"/>
                                                        <w:right w:val="none" w:sz="0" w:space="0" w:color="auto"/>
                                                      </w:divBdr>
                                                    </w:div>
                                                    <w:div w:id="1415661116">
                                                      <w:marLeft w:val="0"/>
                                                      <w:marRight w:val="0"/>
                                                      <w:marTop w:val="375"/>
                                                      <w:marBottom w:val="0"/>
                                                      <w:divBdr>
                                                        <w:top w:val="none" w:sz="0" w:space="0" w:color="auto"/>
                                                        <w:left w:val="none" w:sz="0" w:space="0" w:color="auto"/>
                                                        <w:bottom w:val="none" w:sz="0" w:space="0" w:color="auto"/>
                                                        <w:right w:val="none" w:sz="0" w:space="0" w:color="auto"/>
                                                      </w:divBdr>
                                                      <w:divsChild>
                                                        <w:div w:id="1826192669">
                                                          <w:marLeft w:val="0"/>
                                                          <w:marRight w:val="0"/>
                                                          <w:marTop w:val="0"/>
                                                          <w:marBottom w:val="0"/>
                                                          <w:divBdr>
                                                            <w:top w:val="none" w:sz="0" w:space="0" w:color="auto"/>
                                                            <w:left w:val="none" w:sz="0" w:space="0" w:color="auto"/>
                                                            <w:bottom w:val="none" w:sz="0" w:space="0" w:color="auto"/>
                                                            <w:right w:val="none" w:sz="0" w:space="0" w:color="auto"/>
                                                          </w:divBdr>
                                                          <w:divsChild>
                                                            <w:div w:id="1721126009">
                                                              <w:marLeft w:val="0"/>
                                                              <w:marRight w:val="0"/>
                                                              <w:marTop w:val="0"/>
                                                              <w:marBottom w:val="0"/>
                                                              <w:divBdr>
                                                                <w:top w:val="none" w:sz="0" w:space="0" w:color="auto"/>
                                                                <w:left w:val="none" w:sz="0" w:space="0" w:color="auto"/>
                                                                <w:bottom w:val="none" w:sz="0" w:space="0" w:color="auto"/>
                                                                <w:right w:val="none" w:sz="0" w:space="0" w:color="auto"/>
                                                              </w:divBdr>
                                                            </w:div>
                                                          </w:divsChild>
                                                        </w:div>
                                                        <w:div w:id="15774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182597">
                                          <w:marLeft w:val="0"/>
                                          <w:marRight w:val="0"/>
                                          <w:marTop w:val="0"/>
                                          <w:marBottom w:val="0"/>
                                          <w:divBdr>
                                            <w:top w:val="none" w:sz="0" w:space="0" w:color="auto"/>
                                            <w:left w:val="none" w:sz="0" w:space="0" w:color="auto"/>
                                            <w:bottom w:val="none" w:sz="0" w:space="0" w:color="auto"/>
                                            <w:right w:val="none" w:sz="0" w:space="0" w:color="auto"/>
                                          </w:divBdr>
                                          <w:divsChild>
                                            <w:div w:id="337193999">
                                              <w:marLeft w:val="0"/>
                                              <w:marRight w:val="300"/>
                                              <w:marTop w:val="0"/>
                                              <w:marBottom w:val="0"/>
                                              <w:divBdr>
                                                <w:top w:val="none" w:sz="0" w:space="0" w:color="auto"/>
                                                <w:left w:val="none" w:sz="0" w:space="0" w:color="auto"/>
                                                <w:bottom w:val="none" w:sz="0" w:space="0" w:color="auto"/>
                                                <w:right w:val="none" w:sz="0" w:space="0" w:color="auto"/>
                                              </w:divBdr>
                                              <w:divsChild>
                                                <w:div w:id="1356807246">
                                                  <w:marLeft w:val="0"/>
                                                  <w:marRight w:val="0"/>
                                                  <w:marTop w:val="0"/>
                                                  <w:marBottom w:val="0"/>
                                                  <w:divBdr>
                                                    <w:top w:val="none" w:sz="0" w:space="0" w:color="auto"/>
                                                    <w:left w:val="none" w:sz="0" w:space="0" w:color="auto"/>
                                                    <w:bottom w:val="none" w:sz="0" w:space="0" w:color="auto"/>
                                                    <w:right w:val="none" w:sz="0" w:space="0" w:color="auto"/>
                                                  </w:divBdr>
                                                  <w:divsChild>
                                                    <w:div w:id="2073035708">
                                                      <w:marLeft w:val="0"/>
                                                      <w:marRight w:val="0"/>
                                                      <w:marTop w:val="150"/>
                                                      <w:marBottom w:val="0"/>
                                                      <w:divBdr>
                                                        <w:top w:val="none" w:sz="0" w:space="0" w:color="auto"/>
                                                        <w:left w:val="none" w:sz="0" w:space="0" w:color="auto"/>
                                                        <w:bottom w:val="none" w:sz="0" w:space="0" w:color="auto"/>
                                                        <w:right w:val="none" w:sz="0" w:space="0" w:color="auto"/>
                                                      </w:divBdr>
                                                    </w:div>
                                                  </w:divsChild>
                                                </w:div>
                                                <w:div w:id="441346062">
                                                  <w:marLeft w:val="0"/>
                                                  <w:marRight w:val="0"/>
                                                  <w:marTop w:val="0"/>
                                                  <w:marBottom w:val="0"/>
                                                  <w:divBdr>
                                                    <w:top w:val="none" w:sz="0" w:space="0" w:color="auto"/>
                                                    <w:left w:val="none" w:sz="0" w:space="0" w:color="auto"/>
                                                    <w:bottom w:val="none" w:sz="0" w:space="0" w:color="auto"/>
                                                    <w:right w:val="none" w:sz="0" w:space="0" w:color="auto"/>
                                                  </w:divBdr>
                                                </w:div>
                                              </w:divsChild>
                                            </w:div>
                                            <w:div w:id="1438450535">
                                              <w:marLeft w:val="0"/>
                                              <w:marRight w:val="0"/>
                                              <w:marTop w:val="0"/>
                                              <w:marBottom w:val="0"/>
                                              <w:divBdr>
                                                <w:top w:val="none" w:sz="0" w:space="0" w:color="auto"/>
                                                <w:left w:val="none" w:sz="0" w:space="0" w:color="auto"/>
                                                <w:bottom w:val="none" w:sz="0" w:space="0" w:color="auto"/>
                                                <w:right w:val="none" w:sz="0" w:space="0" w:color="auto"/>
                                              </w:divBdr>
                                              <w:divsChild>
                                                <w:div w:id="531067053">
                                                  <w:marLeft w:val="0"/>
                                                  <w:marRight w:val="0"/>
                                                  <w:marTop w:val="0"/>
                                                  <w:marBottom w:val="0"/>
                                                  <w:divBdr>
                                                    <w:top w:val="none" w:sz="0" w:space="0" w:color="auto"/>
                                                    <w:left w:val="none" w:sz="0" w:space="0" w:color="auto"/>
                                                    <w:bottom w:val="none" w:sz="0" w:space="0" w:color="auto"/>
                                                    <w:right w:val="none" w:sz="0" w:space="0" w:color="auto"/>
                                                  </w:divBdr>
                                                  <w:divsChild>
                                                    <w:div w:id="1278105192">
                                                      <w:marLeft w:val="0"/>
                                                      <w:marRight w:val="0"/>
                                                      <w:marTop w:val="0"/>
                                                      <w:marBottom w:val="0"/>
                                                      <w:divBdr>
                                                        <w:top w:val="none" w:sz="0" w:space="0" w:color="auto"/>
                                                        <w:left w:val="none" w:sz="0" w:space="0" w:color="auto"/>
                                                        <w:bottom w:val="none" w:sz="0" w:space="0" w:color="auto"/>
                                                        <w:right w:val="none" w:sz="0" w:space="0" w:color="auto"/>
                                                      </w:divBdr>
                                                    </w:div>
                                                    <w:div w:id="1919627942">
                                                      <w:marLeft w:val="0"/>
                                                      <w:marRight w:val="0"/>
                                                      <w:marTop w:val="375"/>
                                                      <w:marBottom w:val="0"/>
                                                      <w:divBdr>
                                                        <w:top w:val="none" w:sz="0" w:space="0" w:color="auto"/>
                                                        <w:left w:val="none" w:sz="0" w:space="0" w:color="auto"/>
                                                        <w:bottom w:val="none" w:sz="0" w:space="0" w:color="auto"/>
                                                        <w:right w:val="none" w:sz="0" w:space="0" w:color="auto"/>
                                                      </w:divBdr>
                                                      <w:divsChild>
                                                        <w:div w:id="2110156816">
                                                          <w:marLeft w:val="0"/>
                                                          <w:marRight w:val="0"/>
                                                          <w:marTop w:val="0"/>
                                                          <w:marBottom w:val="0"/>
                                                          <w:divBdr>
                                                            <w:top w:val="none" w:sz="0" w:space="0" w:color="auto"/>
                                                            <w:left w:val="none" w:sz="0" w:space="0" w:color="auto"/>
                                                            <w:bottom w:val="none" w:sz="0" w:space="0" w:color="auto"/>
                                                            <w:right w:val="none" w:sz="0" w:space="0" w:color="auto"/>
                                                          </w:divBdr>
                                                          <w:divsChild>
                                                            <w:div w:id="1733306337">
                                                              <w:marLeft w:val="0"/>
                                                              <w:marRight w:val="0"/>
                                                              <w:marTop w:val="0"/>
                                                              <w:marBottom w:val="0"/>
                                                              <w:divBdr>
                                                                <w:top w:val="none" w:sz="0" w:space="0" w:color="auto"/>
                                                                <w:left w:val="none" w:sz="0" w:space="0" w:color="auto"/>
                                                                <w:bottom w:val="none" w:sz="0" w:space="0" w:color="auto"/>
                                                                <w:right w:val="none" w:sz="0" w:space="0" w:color="auto"/>
                                                              </w:divBdr>
                                                            </w:div>
                                                          </w:divsChild>
                                                        </w:div>
                                                        <w:div w:id="7449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948851">
                                      <w:marLeft w:val="0"/>
                                      <w:marRight w:val="0"/>
                                      <w:marTop w:val="0"/>
                                      <w:marBottom w:val="375"/>
                                      <w:divBdr>
                                        <w:top w:val="none" w:sz="0" w:space="0" w:color="auto"/>
                                        <w:left w:val="none" w:sz="0" w:space="0" w:color="auto"/>
                                        <w:bottom w:val="none" w:sz="0" w:space="0" w:color="auto"/>
                                        <w:right w:val="none" w:sz="0" w:space="0" w:color="auto"/>
                                      </w:divBdr>
                                      <w:divsChild>
                                        <w:div w:id="1102458754">
                                          <w:marLeft w:val="0"/>
                                          <w:marRight w:val="450"/>
                                          <w:marTop w:val="0"/>
                                          <w:marBottom w:val="0"/>
                                          <w:divBdr>
                                            <w:top w:val="none" w:sz="0" w:space="0" w:color="auto"/>
                                            <w:left w:val="none" w:sz="0" w:space="0" w:color="auto"/>
                                            <w:bottom w:val="none" w:sz="0" w:space="0" w:color="auto"/>
                                            <w:right w:val="none" w:sz="0" w:space="0" w:color="auto"/>
                                          </w:divBdr>
                                          <w:divsChild>
                                            <w:div w:id="1385712780">
                                              <w:marLeft w:val="0"/>
                                              <w:marRight w:val="0"/>
                                              <w:marTop w:val="0"/>
                                              <w:marBottom w:val="150"/>
                                              <w:divBdr>
                                                <w:top w:val="none" w:sz="0" w:space="0" w:color="auto"/>
                                                <w:left w:val="none" w:sz="0" w:space="0" w:color="auto"/>
                                                <w:bottom w:val="none" w:sz="0" w:space="0" w:color="auto"/>
                                                <w:right w:val="none" w:sz="0" w:space="0" w:color="auto"/>
                                              </w:divBdr>
                                            </w:div>
                                            <w:div w:id="636301777">
                                              <w:marLeft w:val="0"/>
                                              <w:marRight w:val="0"/>
                                              <w:marTop w:val="0"/>
                                              <w:marBottom w:val="0"/>
                                              <w:divBdr>
                                                <w:top w:val="none" w:sz="0" w:space="0" w:color="auto"/>
                                                <w:left w:val="none" w:sz="0" w:space="0" w:color="auto"/>
                                                <w:bottom w:val="none" w:sz="0" w:space="0" w:color="auto"/>
                                                <w:right w:val="none" w:sz="0" w:space="0" w:color="auto"/>
                                              </w:divBdr>
                                            </w:div>
                                          </w:divsChild>
                                        </w:div>
                                        <w:div w:id="2128039912">
                                          <w:marLeft w:val="0"/>
                                          <w:marRight w:val="0"/>
                                          <w:marTop w:val="0"/>
                                          <w:marBottom w:val="0"/>
                                          <w:divBdr>
                                            <w:top w:val="none" w:sz="0" w:space="0" w:color="auto"/>
                                            <w:left w:val="none" w:sz="0" w:space="0" w:color="auto"/>
                                            <w:bottom w:val="none" w:sz="0" w:space="0" w:color="auto"/>
                                            <w:right w:val="none" w:sz="0" w:space="0" w:color="auto"/>
                                          </w:divBdr>
                                          <w:divsChild>
                                            <w:div w:id="1017148725">
                                              <w:marLeft w:val="0"/>
                                              <w:marRight w:val="0"/>
                                              <w:marTop w:val="0"/>
                                              <w:marBottom w:val="0"/>
                                              <w:divBdr>
                                                <w:top w:val="none" w:sz="0" w:space="0" w:color="auto"/>
                                                <w:left w:val="none" w:sz="0" w:space="0" w:color="auto"/>
                                                <w:bottom w:val="none" w:sz="0" w:space="0" w:color="auto"/>
                                                <w:right w:val="none" w:sz="0" w:space="0" w:color="auto"/>
                                              </w:divBdr>
                                              <w:divsChild>
                                                <w:div w:id="320740184">
                                                  <w:marLeft w:val="0"/>
                                                  <w:marRight w:val="0"/>
                                                  <w:marTop w:val="0"/>
                                                  <w:marBottom w:val="0"/>
                                                  <w:divBdr>
                                                    <w:top w:val="none" w:sz="0" w:space="0" w:color="auto"/>
                                                    <w:left w:val="none" w:sz="0" w:space="0" w:color="auto"/>
                                                    <w:bottom w:val="none" w:sz="0" w:space="0" w:color="auto"/>
                                                    <w:right w:val="none" w:sz="0" w:space="0" w:color="auto"/>
                                                  </w:divBdr>
                                                </w:div>
                                                <w:div w:id="2099281700">
                                                  <w:marLeft w:val="0"/>
                                                  <w:marRight w:val="0"/>
                                                  <w:marTop w:val="0"/>
                                                  <w:marBottom w:val="0"/>
                                                  <w:divBdr>
                                                    <w:top w:val="none" w:sz="0" w:space="0" w:color="auto"/>
                                                    <w:left w:val="none" w:sz="0" w:space="0" w:color="auto"/>
                                                    <w:bottom w:val="none" w:sz="0" w:space="0" w:color="auto"/>
                                                    <w:right w:val="none" w:sz="0" w:space="0" w:color="auto"/>
                                                  </w:divBdr>
                                                </w:div>
                                              </w:divsChild>
                                            </w:div>
                                            <w:div w:id="6353751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817419">
          <w:marLeft w:val="0"/>
          <w:marRight w:val="0"/>
          <w:marTop w:val="0"/>
          <w:marBottom w:val="750"/>
          <w:divBdr>
            <w:top w:val="none" w:sz="0" w:space="0" w:color="auto"/>
            <w:left w:val="none" w:sz="0" w:space="0" w:color="auto"/>
            <w:bottom w:val="none" w:sz="0" w:space="0" w:color="auto"/>
            <w:right w:val="none" w:sz="0" w:space="0" w:color="auto"/>
          </w:divBdr>
          <w:divsChild>
            <w:div w:id="451287004">
              <w:marLeft w:val="0"/>
              <w:marRight w:val="0"/>
              <w:marTop w:val="0"/>
              <w:marBottom w:val="0"/>
              <w:divBdr>
                <w:top w:val="none" w:sz="0" w:space="0" w:color="auto"/>
                <w:left w:val="none" w:sz="0" w:space="0" w:color="auto"/>
                <w:bottom w:val="none" w:sz="0" w:space="0" w:color="auto"/>
                <w:right w:val="none" w:sz="0" w:space="0" w:color="auto"/>
              </w:divBdr>
              <w:divsChild>
                <w:div w:id="236790615">
                  <w:marLeft w:val="0"/>
                  <w:marRight w:val="0"/>
                  <w:marTop w:val="0"/>
                  <w:marBottom w:val="0"/>
                  <w:divBdr>
                    <w:top w:val="none" w:sz="0" w:space="0" w:color="auto"/>
                    <w:left w:val="none" w:sz="0" w:space="0" w:color="auto"/>
                    <w:bottom w:val="none" w:sz="0" w:space="0" w:color="auto"/>
                    <w:right w:val="none" w:sz="0" w:space="0" w:color="auto"/>
                  </w:divBdr>
                  <w:divsChild>
                    <w:div w:id="1615360230">
                      <w:marLeft w:val="-15"/>
                      <w:marRight w:val="0"/>
                      <w:marTop w:val="0"/>
                      <w:marBottom w:val="0"/>
                      <w:divBdr>
                        <w:top w:val="none" w:sz="0" w:space="0" w:color="auto"/>
                        <w:left w:val="none" w:sz="0" w:space="0" w:color="auto"/>
                        <w:bottom w:val="none" w:sz="0" w:space="0" w:color="auto"/>
                        <w:right w:val="none" w:sz="0" w:space="0" w:color="auto"/>
                      </w:divBdr>
                    </w:div>
                    <w:div w:id="1075708888">
                      <w:marLeft w:val="225"/>
                      <w:marRight w:val="225"/>
                      <w:marTop w:val="0"/>
                      <w:marBottom w:val="0"/>
                      <w:divBdr>
                        <w:top w:val="none" w:sz="0" w:space="0" w:color="auto"/>
                        <w:left w:val="none" w:sz="0" w:space="0" w:color="auto"/>
                        <w:bottom w:val="none" w:sz="0" w:space="0" w:color="auto"/>
                        <w:right w:val="none" w:sz="0" w:space="0" w:color="auto"/>
                      </w:divBdr>
                    </w:div>
                  </w:divsChild>
                </w:div>
                <w:div w:id="1243176770">
                  <w:marLeft w:val="0"/>
                  <w:marRight w:val="0"/>
                  <w:marTop w:val="0"/>
                  <w:marBottom w:val="0"/>
                  <w:divBdr>
                    <w:top w:val="none" w:sz="0" w:space="0" w:color="auto"/>
                    <w:left w:val="none" w:sz="0" w:space="0" w:color="auto"/>
                    <w:bottom w:val="none" w:sz="0" w:space="0" w:color="auto"/>
                    <w:right w:val="none" w:sz="0" w:space="0" w:color="auto"/>
                  </w:divBdr>
                </w:div>
                <w:div w:id="969626210">
                  <w:marLeft w:val="0"/>
                  <w:marRight w:val="0"/>
                  <w:marTop w:val="0"/>
                  <w:marBottom w:val="0"/>
                  <w:divBdr>
                    <w:top w:val="none" w:sz="0" w:space="0" w:color="auto"/>
                    <w:left w:val="none" w:sz="0" w:space="0" w:color="auto"/>
                    <w:bottom w:val="none" w:sz="0" w:space="0" w:color="auto"/>
                    <w:right w:val="none" w:sz="0" w:space="0" w:color="auto"/>
                  </w:divBdr>
                  <w:divsChild>
                    <w:div w:id="38207638">
                      <w:marLeft w:val="0"/>
                      <w:marRight w:val="0"/>
                      <w:marTop w:val="0"/>
                      <w:marBottom w:val="0"/>
                      <w:divBdr>
                        <w:top w:val="none" w:sz="0" w:space="0" w:color="auto"/>
                        <w:left w:val="none" w:sz="0" w:space="0" w:color="auto"/>
                        <w:bottom w:val="none" w:sz="0" w:space="0" w:color="auto"/>
                        <w:right w:val="none" w:sz="0" w:space="0" w:color="auto"/>
                      </w:divBdr>
                    </w:div>
                    <w:div w:id="1437867098">
                      <w:marLeft w:val="0"/>
                      <w:marRight w:val="0"/>
                      <w:marTop w:val="375"/>
                      <w:marBottom w:val="300"/>
                      <w:divBdr>
                        <w:top w:val="none" w:sz="0" w:space="0" w:color="auto"/>
                        <w:left w:val="none" w:sz="0" w:space="0" w:color="auto"/>
                        <w:bottom w:val="none" w:sz="0" w:space="0" w:color="auto"/>
                        <w:right w:val="none" w:sz="0" w:space="0" w:color="auto"/>
                      </w:divBdr>
                      <w:divsChild>
                        <w:div w:id="1896356858">
                          <w:marLeft w:val="0"/>
                          <w:marRight w:val="0"/>
                          <w:marTop w:val="0"/>
                          <w:marBottom w:val="0"/>
                          <w:divBdr>
                            <w:top w:val="none" w:sz="0" w:space="0" w:color="auto"/>
                            <w:left w:val="none" w:sz="0" w:space="0" w:color="auto"/>
                            <w:bottom w:val="none" w:sz="0" w:space="0" w:color="auto"/>
                            <w:right w:val="none" w:sz="0" w:space="0" w:color="auto"/>
                          </w:divBdr>
                          <w:divsChild>
                            <w:div w:id="1978490369">
                              <w:marLeft w:val="0"/>
                              <w:marRight w:val="0"/>
                              <w:marTop w:val="0"/>
                              <w:marBottom w:val="0"/>
                              <w:divBdr>
                                <w:top w:val="none" w:sz="0" w:space="0" w:color="auto"/>
                                <w:left w:val="none" w:sz="0" w:space="0" w:color="auto"/>
                                <w:bottom w:val="none" w:sz="0" w:space="0" w:color="auto"/>
                                <w:right w:val="none" w:sz="0" w:space="0" w:color="auto"/>
                              </w:divBdr>
                            </w:div>
                          </w:divsChild>
                        </w:div>
                        <w:div w:id="1572622946">
                          <w:marLeft w:val="0"/>
                          <w:marRight w:val="0"/>
                          <w:marTop w:val="0"/>
                          <w:marBottom w:val="0"/>
                          <w:divBdr>
                            <w:top w:val="none" w:sz="0" w:space="0" w:color="auto"/>
                            <w:left w:val="none" w:sz="0" w:space="0" w:color="auto"/>
                            <w:bottom w:val="none" w:sz="0" w:space="0" w:color="auto"/>
                            <w:right w:val="none" w:sz="0" w:space="0" w:color="auto"/>
                          </w:divBdr>
                          <w:divsChild>
                            <w:div w:id="1649020511">
                              <w:marLeft w:val="0"/>
                              <w:marRight w:val="0"/>
                              <w:marTop w:val="0"/>
                              <w:marBottom w:val="0"/>
                              <w:divBdr>
                                <w:top w:val="none" w:sz="0" w:space="0" w:color="auto"/>
                                <w:left w:val="none" w:sz="0" w:space="0" w:color="auto"/>
                                <w:bottom w:val="none" w:sz="0" w:space="0" w:color="auto"/>
                                <w:right w:val="none" w:sz="0" w:space="0" w:color="auto"/>
                              </w:divBdr>
                            </w:div>
                          </w:divsChild>
                        </w:div>
                        <w:div w:id="1093939039">
                          <w:marLeft w:val="0"/>
                          <w:marRight w:val="0"/>
                          <w:marTop w:val="0"/>
                          <w:marBottom w:val="0"/>
                          <w:divBdr>
                            <w:top w:val="none" w:sz="0" w:space="0" w:color="auto"/>
                            <w:left w:val="none" w:sz="0" w:space="0" w:color="auto"/>
                            <w:bottom w:val="none" w:sz="0" w:space="0" w:color="auto"/>
                            <w:right w:val="none" w:sz="0" w:space="0" w:color="auto"/>
                          </w:divBdr>
                          <w:divsChild>
                            <w:div w:id="748649576">
                              <w:marLeft w:val="0"/>
                              <w:marRight w:val="0"/>
                              <w:marTop w:val="0"/>
                              <w:marBottom w:val="0"/>
                              <w:divBdr>
                                <w:top w:val="none" w:sz="0" w:space="0" w:color="auto"/>
                                <w:left w:val="none" w:sz="0" w:space="0" w:color="auto"/>
                                <w:bottom w:val="none" w:sz="0" w:space="0" w:color="auto"/>
                                <w:right w:val="none" w:sz="0" w:space="0" w:color="auto"/>
                              </w:divBdr>
                            </w:div>
                          </w:divsChild>
                        </w:div>
                        <w:div w:id="307631090">
                          <w:marLeft w:val="0"/>
                          <w:marRight w:val="0"/>
                          <w:marTop w:val="0"/>
                          <w:marBottom w:val="0"/>
                          <w:divBdr>
                            <w:top w:val="none" w:sz="0" w:space="0" w:color="auto"/>
                            <w:left w:val="none" w:sz="0" w:space="0" w:color="auto"/>
                            <w:bottom w:val="none" w:sz="0" w:space="0" w:color="auto"/>
                            <w:right w:val="none" w:sz="0" w:space="0" w:color="auto"/>
                          </w:divBdr>
                          <w:divsChild>
                            <w:div w:id="1771971707">
                              <w:marLeft w:val="0"/>
                              <w:marRight w:val="0"/>
                              <w:marTop w:val="0"/>
                              <w:marBottom w:val="0"/>
                              <w:divBdr>
                                <w:top w:val="none" w:sz="0" w:space="0" w:color="auto"/>
                                <w:left w:val="none" w:sz="0" w:space="0" w:color="auto"/>
                                <w:bottom w:val="none" w:sz="0" w:space="0" w:color="auto"/>
                                <w:right w:val="none" w:sz="0" w:space="0" w:color="auto"/>
                              </w:divBdr>
                            </w:div>
                          </w:divsChild>
                        </w:div>
                        <w:div w:id="2076002505">
                          <w:marLeft w:val="0"/>
                          <w:marRight w:val="0"/>
                          <w:marTop w:val="0"/>
                          <w:marBottom w:val="0"/>
                          <w:divBdr>
                            <w:top w:val="none" w:sz="0" w:space="0" w:color="auto"/>
                            <w:left w:val="none" w:sz="0" w:space="0" w:color="auto"/>
                            <w:bottom w:val="none" w:sz="0" w:space="0" w:color="auto"/>
                            <w:right w:val="none" w:sz="0" w:space="0" w:color="auto"/>
                          </w:divBdr>
                          <w:divsChild>
                            <w:div w:id="63834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44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8755758">
              <w:marLeft w:val="0"/>
              <w:marRight w:val="0"/>
              <w:marTop w:val="0"/>
              <w:marBottom w:val="450"/>
              <w:divBdr>
                <w:top w:val="none" w:sz="0" w:space="0" w:color="auto"/>
                <w:left w:val="none" w:sz="0" w:space="0" w:color="auto"/>
                <w:bottom w:val="none" w:sz="0" w:space="0" w:color="auto"/>
                <w:right w:val="none" w:sz="0" w:space="0" w:color="auto"/>
              </w:divBdr>
              <w:divsChild>
                <w:div w:id="205411508">
                  <w:marLeft w:val="0"/>
                  <w:marRight w:val="0"/>
                  <w:marTop w:val="0"/>
                  <w:marBottom w:val="0"/>
                  <w:divBdr>
                    <w:top w:val="none" w:sz="0" w:space="0" w:color="auto"/>
                    <w:left w:val="none" w:sz="0" w:space="0" w:color="auto"/>
                    <w:bottom w:val="none" w:sz="0" w:space="0" w:color="auto"/>
                    <w:right w:val="none" w:sz="0" w:space="0" w:color="auto"/>
                  </w:divBdr>
                </w:div>
                <w:div w:id="1302540514">
                  <w:marLeft w:val="0"/>
                  <w:marRight w:val="0"/>
                  <w:marTop w:val="0"/>
                  <w:marBottom w:val="0"/>
                  <w:divBdr>
                    <w:top w:val="none" w:sz="0" w:space="0" w:color="auto"/>
                    <w:left w:val="none" w:sz="0" w:space="0" w:color="auto"/>
                    <w:bottom w:val="none" w:sz="0" w:space="0" w:color="auto"/>
                    <w:right w:val="none" w:sz="0" w:space="0" w:color="auto"/>
                  </w:divBdr>
                  <w:divsChild>
                    <w:div w:id="1978796191">
                      <w:marLeft w:val="0"/>
                      <w:marRight w:val="0"/>
                      <w:marTop w:val="0"/>
                      <w:marBottom w:val="0"/>
                      <w:divBdr>
                        <w:top w:val="none" w:sz="0" w:space="0" w:color="auto"/>
                        <w:left w:val="none" w:sz="0" w:space="0" w:color="auto"/>
                        <w:bottom w:val="none" w:sz="0" w:space="0" w:color="auto"/>
                        <w:right w:val="none" w:sz="0" w:space="0" w:color="auto"/>
                      </w:divBdr>
                      <w:divsChild>
                        <w:div w:id="2046903627">
                          <w:marLeft w:val="0"/>
                          <w:marRight w:val="0"/>
                          <w:marTop w:val="0"/>
                          <w:marBottom w:val="0"/>
                          <w:divBdr>
                            <w:top w:val="none" w:sz="0" w:space="0" w:color="auto"/>
                            <w:left w:val="none" w:sz="0" w:space="0" w:color="auto"/>
                            <w:bottom w:val="none" w:sz="0" w:space="0" w:color="auto"/>
                            <w:right w:val="none" w:sz="0" w:space="0" w:color="auto"/>
                          </w:divBdr>
                          <w:divsChild>
                            <w:div w:id="990447379">
                              <w:marLeft w:val="0"/>
                              <w:marRight w:val="0"/>
                              <w:marTop w:val="0"/>
                              <w:marBottom w:val="0"/>
                              <w:divBdr>
                                <w:top w:val="none" w:sz="0" w:space="0" w:color="auto"/>
                                <w:left w:val="none" w:sz="0" w:space="0" w:color="auto"/>
                                <w:bottom w:val="none" w:sz="0" w:space="0" w:color="auto"/>
                                <w:right w:val="none" w:sz="0" w:space="0" w:color="auto"/>
                              </w:divBdr>
                              <w:divsChild>
                                <w:div w:id="500198993">
                                  <w:marLeft w:val="0"/>
                                  <w:marRight w:val="0"/>
                                  <w:marTop w:val="0"/>
                                  <w:marBottom w:val="0"/>
                                  <w:divBdr>
                                    <w:top w:val="none" w:sz="0" w:space="0" w:color="auto"/>
                                    <w:left w:val="none" w:sz="0" w:space="0" w:color="auto"/>
                                    <w:bottom w:val="none" w:sz="0" w:space="0" w:color="auto"/>
                                    <w:right w:val="none" w:sz="0" w:space="0" w:color="auto"/>
                                  </w:divBdr>
                                  <w:divsChild>
                                    <w:div w:id="832910930">
                                      <w:marLeft w:val="0"/>
                                      <w:marRight w:val="0"/>
                                      <w:marTop w:val="0"/>
                                      <w:marBottom w:val="0"/>
                                      <w:divBdr>
                                        <w:top w:val="none" w:sz="0" w:space="0" w:color="auto"/>
                                        <w:left w:val="none" w:sz="0" w:space="0" w:color="auto"/>
                                        <w:bottom w:val="none" w:sz="0" w:space="0" w:color="auto"/>
                                        <w:right w:val="none" w:sz="0" w:space="0" w:color="auto"/>
                                      </w:divBdr>
                                    </w:div>
                                    <w:div w:id="1409108460">
                                      <w:marLeft w:val="0"/>
                                      <w:marRight w:val="0"/>
                                      <w:marTop w:val="0"/>
                                      <w:marBottom w:val="600"/>
                                      <w:divBdr>
                                        <w:top w:val="none" w:sz="0" w:space="0" w:color="auto"/>
                                        <w:left w:val="none" w:sz="0" w:space="0" w:color="auto"/>
                                        <w:bottom w:val="none" w:sz="0" w:space="0" w:color="auto"/>
                                        <w:right w:val="none" w:sz="0" w:space="0" w:color="auto"/>
                                      </w:divBdr>
                                      <w:divsChild>
                                        <w:div w:id="1630550898">
                                          <w:marLeft w:val="0"/>
                                          <w:marRight w:val="0"/>
                                          <w:marTop w:val="0"/>
                                          <w:marBottom w:val="375"/>
                                          <w:divBdr>
                                            <w:top w:val="none" w:sz="0" w:space="0" w:color="auto"/>
                                            <w:left w:val="none" w:sz="0" w:space="0" w:color="auto"/>
                                            <w:bottom w:val="none" w:sz="0" w:space="0" w:color="auto"/>
                                            <w:right w:val="none" w:sz="0" w:space="0" w:color="auto"/>
                                          </w:divBdr>
                                          <w:divsChild>
                                            <w:div w:id="912668573">
                                              <w:marLeft w:val="0"/>
                                              <w:marRight w:val="300"/>
                                              <w:marTop w:val="0"/>
                                              <w:marBottom w:val="0"/>
                                              <w:divBdr>
                                                <w:top w:val="none" w:sz="0" w:space="0" w:color="auto"/>
                                                <w:left w:val="none" w:sz="0" w:space="0" w:color="auto"/>
                                                <w:bottom w:val="none" w:sz="0" w:space="0" w:color="auto"/>
                                                <w:right w:val="none" w:sz="0" w:space="0" w:color="auto"/>
                                              </w:divBdr>
                                              <w:divsChild>
                                                <w:div w:id="1403530139">
                                                  <w:marLeft w:val="0"/>
                                                  <w:marRight w:val="0"/>
                                                  <w:marTop w:val="0"/>
                                                  <w:marBottom w:val="0"/>
                                                  <w:divBdr>
                                                    <w:top w:val="none" w:sz="0" w:space="0" w:color="auto"/>
                                                    <w:left w:val="none" w:sz="0" w:space="0" w:color="auto"/>
                                                    <w:bottom w:val="none" w:sz="0" w:space="0" w:color="auto"/>
                                                    <w:right w:val="none" w:sz="0" w:space="0" w:color="auto"/>
                                                  </w:divBdr>
                                                  <w:divsChild>
                                                    <w:div w:id="2096390903">
                                                      <w:marLeft w:val="0"/>
                                                      <w:marRight w:val="0"/>
                                                      <w:marTop w:val="150"/>
                                                      <w:marBottom w:val="0"/>
                                                      <w:divBdr>
                                                        <w:top w:val="none" w:sz="0" w:space="0" w:color="auto"/>
                                                        <w:left w:val="none" w:sz="0" w:space="0" w:color="auto"/>
                                                        <w:bottom w:val="none" w:sz="0" w:space="0" w:color="auto"/>
                                                        <w:right w:val="none" w:sz="0" w:space="0" w:color="auto"/>
                                                      </w:divBdr>
                                                    </w:div>
                                                  </w:divsChild>
                                                </w:div>
                                                <w:div w:id="2140103214">
                                                  <w:marLeft w:val="0"/>
                                                  <w:marRight w:val="0"/>
                                                  <w:marTop w:val="0"/>
                                                  <w:marBottom w:val="0"/>
                                                  <w:divBdr>
                                                    <w:top w:val="none" w:sz="0" w:space="0" w:color="auto"/>
                                                    <w:left w:val="none" w:sz="0" w:space="0" w:color="auto"/>
                                                    <w:bottom w:val="none" w:sz="0" w:space="0" w:color="auto"/>
                                                    <w:right w:val="none" w:sz="0" w:space="0" w:color="auto"/>
                                                  </w:divBdr>
                                                </w:div>
                                              </w:divsChild>
                                            </w:div>
                                            <w:div w:id="361131785">
                                              <w:marLeft w:val="0"/>
                                              <w:marRight w:val="0"/>
                                              <w:marTop w:val="0"/>
                                              <w:marBottom w:val="0"/>
                                              <w:divBdr>
                                                <w:top w:val="none" w:sz="0" w:space="0" w:color="auto"/>
                                                <w:left w:val="none" w:sz="0" w:space="0" w:color="auto"/>
                                                <w:bottom w:val="none" w:sz="0" w:space="0" w:color="auto"/>
                                                <w:right w:val="none" w:sz="0" w:space="0" w:color="auto"/>
                                              </w:divBdr>
                                              <w:divsChild>
                                                <w:div w:id="744182870">
                                                  <w:marLeft w:val="0"/>
                                                  <w:marRight w:val="0"/>
                                                  <w:marTop w:val="0"/>
                                                  <w:marBottom w:val="0"/>
                                                  <w:divBdr>
                                                    <w:top w:val="none" w:sz="0" w:space="0" w:color="auto"/>
                                                    <w:left w:val="none" w:sz="0" w:space="0" w:color="auto"/>
                                                    <w:bottom w:val="none" w:sz="0" w:space="0" w:color="auto"/>
                                                    <w:right w:val="none" w:sz="0" w:space="0" w:color="auto"/>
                                                  </w:divBdr>
                                                  <w:divsChild>
                                                    <w:div w:id="767123285">
                                                      <w:marLeft w:val="0"/>
                                                      <w:marRight w:val="0"/>
                                                      <w:marTop w:val="0"/>
                                                      <w:marBottom w:val="0"/>
                                                      <w:divBdr>
                                                        <w:top w:val="none" w:sz="0" w:space="0" w:color="auto"/>
                                                        <w:left w:val="none" w:sz="0" w:space="0" w:color="auto"/>
                                                        <w:bottom w:val="none" w:sz="0" w:space="0" w:color="auto"/>
                                                        <w:right w:val="none" w:sz="0" w:space="0" w:color="auto"/>
                                                      </w:divBdr>
                                                    </w:div>
                                                    <w:div w:id="1656835268">
                                                      <w:marLeft w:val="0"/>
                                                      <w:marRight w:val="0"/>
                                                      <w:marTop w:val="375"/>
                                                      <w:marBottom w:val="0"/>
                                                      <w:divBdr>
                                                        <w:top w:val="none" w:sz="0" w:space="0" w:color="auto"/>
                                                        <w:left w:val="none" w:sz="0" w:space="0" w:color="auto"/>
                                                        <w:bottom w:val="none" w:sz="0" w:space="0" w:color="auto"/>
                                                        <w:right w:val="none" w:sz="0" w:space="0" w:color="auto"/>
                                                      </w:divBdr>
                                                      <w:divsChild>
                                                        <w:div w:id="751128117">
                                                          <w:marLeft w:val="0"/>
                                                          <w:marRight w:val="0"/>
                                                          <w:marTop w:val="0"/>
                                                          <w:marBottom w:val="0"/>
                                                          <w:divBdr>
                                                            <w:top w:val="none" w:sz="0" w:space="0" w:color="auto"/>
                                                            <w:left w:val="none" w:sz="0" w:space="0" w:color="auto"/>
                                                            <w:bottom w:val="none" w:sz="0" w:space="0" w:color="auto"/>
                                                            <w:right w:val="none" w:sz="0" w:space="0" w:color="auto"/>
                                                          </w:divBdr>
                                                          <w:divsChild>
                                                            <w:div w:id="1909025427">
                                                              <w:marLeft w:val="0"/>
                                                              <w:marRight w:val="0"/>
                                                              <w:marTop w:val="0"/>
                                                              <w:marBottom w:val="0"/>
                                                              <w:divBdr>
                                                                <w:top w:val="none" w:sz="0" w:space="0" w:color="auto"/>
                                                                <w:left w:val="none" w:sz="0" w:space="0" w:color="auto"/>
                                                                <w:bottom w:val="none" w:sz="0" w:space="0" w:color="auto"/>
                                                                <w:right w:val="none" w:sz="0" w:space="0" w:color="auto"/>
                                                              </w:divBdr>
                                                            </w:div>
                                                          </w:divsChild>
                                                        </w:div>
                                                        <w:div w:id="18021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2897">
                                          <w:marLeft w:val="0"/>
                                          <w:marRight w:val="0"/>
                                          <w:marTop w:val="0"/>
                                          <w:marBottom w:val="375"/>
                                          <w:divBdr>
                                            <w:top w:val="none" w:sz="0" w:space="0" w:color="auto"/>
                                            <w:left w:val="none" w:sz="0" w:space="0" w:color="auto"/>
                                            <w:bottom w:val="none" w:sz="0" w:space="0" w:color="auto"/>
                                            <w:right w:val="none" w:sz="0" w:space="0" w:color="auto"/>
                                          </w:divBdr>
                                          <w:divsChild>
                                            <w:div w:id="906302623">
                                              <w:marLeft w:val="0"/>
                                              <w:marRight w:val="300"/>
                                              <w:marTop w:val="0"/>
                                              <w:marBottom w:val="0"/>
                                              <w:divBdr>
                                                <w:top w:val="none" w:sz="0" w:space="0" w:color="auto"/>
                                                <w:left w:val="none" w:sz="0" w:space="0" w:color="auto"/>
                                                <w:bottom w:val="none" w:sz="0" w:space="0" w:color="auto"/>
                                                <w:right w:val="none" w:sz="0" w:space="0" w:color="auto"/>
                                              </w:divBdr>
                                              <w:divsChild>
                                                <w:div w:id="375668428">
                                                  <w:marLeft w:val="0"/>
                                                  <w:marRight w:val="0"/>
                                                  <w:marTop w:val="0"/>
                                                  <w:marBottom w:val="0"/>
                                                  <w:divBdr>
                                                    <w:top w:val="none" w:sz="0" w:space="0" w:color="auto"/>
                                                    <w:left w:val="none" w:sz="0" w:space="0" w:color="auto"/>
                                                    <w:bottom w:val="none" w:sz="0" w:space="0" w:color="auto"/>
                                                    <w:right w:val="none" w:sz="0" w:space="0" w:color="auto"/>
                                                  </w:divBdr>
                                                  <w:divsChild>
                                                    <w:div w:id="528179274">
                                                      <w:marLeft w:val="0"/>
                                                      <w:marRight w:val="0"/>
                                                      <w:marTop w:val="150"/>
                                                      <w:marBottom w:val="0"/>
                                                      <w:divBdr>
                                                        <w:top w:val="none" w:sz="0" w:space="0" w:color="auto"/>
                                                        <w:left w:val="none" w:sz="0" w:space="0" w:color="auto"/>
                                                        <w:bottom w:val="none" w:sz="0" w:space="0" w:color="auto"/>
                                                        <w:right w:val="none" w:sz="0" w:space="0" w:color="auto"/>
                                                      </w:divBdr>
                                                    </w:div>
                                                  </w:divsChild>
                                                </w:div>
                                                <w:div w:id="867178859">
                                                  <w:marLeft w:val="0"/>
                                                  <w:marRight w:val="0"/>
                                                  <w:marTop w:val="0"/>
                                                  <w:marBottom w:val="0"/>
                                                  <w:divBdr>
                                                    <w:top w:val="none" w:sz="0" w:space="0" w:color="auto"/>
                                                    <w:left w:val="none" w:sz="0" w:space="0" w:color="auto"/>
                                                    <w:bottom w:val="none" w:sz="0" w:space="0" w:color="auto"/>
                                                    <w:right w:val="none" w:sz="0" w:space="0" w:color="auto"/>
                                                  </w:divBdr>
                                                </w:div>
                                              </w:divsChild>
                                            </w:div>
                                            <w:div w:id="2029525030">
                                              <w:marLeft w:val="0"/>
                                              <w:marRight w:val="0"/>
                                              <w:marTop w:val="0"/>
                                              <w:marBottom w:val="0"/>
                                              <w:divBdr>
                                                <w:top w:val="none" w:sz="0" w:space="0" w:color="auto"/>
                                                <w:left w:val="none" w:sz="0" w:space="0" w:color="auto"/>
                                                <w:bottom w:val="none" w:sz="0" w:space="0" w:color="auto"/>
                                                <w:right w:val="none" w:sz="0" w:space="0" w:color="auto"/>
                                              </w:divBdr>
                                              <w:divsChild>
                                                <w:div w:id="1116214540">
                                                  <w:marLeft w:val="0"/>
                                                  <w:marRight w:val="0"/>
                                                  <w:marTop w:val="0"/>
                                                  <w:marBottom w:val="0"/>
                                                  <w:divBdr>
                                                    <w:top w:val="none" w:sz="0" w:space="0" w:color="auto"/>
                                                    <w:left w:val="none" w:sz="0" w:space="0" w:color="auto"/>
                                                    <w:bottom w:val="none" w:sz="0" w:space="0" w:color="auto"/>
                                                    <w:right w:val="none" w:sz="0" w:space="0" w:color="auto"/>
                                                  </w:divBdr>
                                                  <w:divsChild>
                                                    <w:div w:id="790514913">
                                                      <w:marLeft w:val="0"/>
                                                      <w:marRight w:val="0"/>
                                                      <w:marTop w:val="0"/>
                                                      <w:marBottom w:val="0"/>
                                                      <w:divBdr>
                                                        <w:top w:val="none" w:sz="0" w:space="0" w:color="auto"/>
                                                        <w:left w:val="none" w:sz="0" w:space="0" w:color="auto"/>
                                                        <w:bottom w:val="none" w:sz="0" w:space="0" w:color="auto"/>
                                                        <w:right w:val="none" w:sz="0" w:space="0" w:color="auto"/>
                                                      </w:divBdr>
                                                    </w:div>
                                                    <w:div w:id="1501654272">
                                                      <w:marLeft w:val="0"/>
                                                      <w:marRight w:val="0"/>
                                                      <w:marTop w:val="375"/>
                                                      <w:marBottom w:val="0"/>
                                                      <w:divBdr>
                                                        <w:top w:val="none" w:sz="0" w:space="0" w:color="auto"/>
                                                        <w:left w:val="none" w:sz="0" w:space="0" w:color="auto"/>
                                                        <w:bottom w:val="none" w:sz="0" w:space="0" w:color="auto"/>
                                                        <w:right w:val="none" w:sz="0" w:space="0" w:color="auto"/>
                                                      </w:divBdr>
                                                      <w:divsChild>
                                                        <w:div w:id="220095270">
                                                          <w:marLeft w:val="0"/>
                                                          <w:marRight w:val="0"/>
                                                          <w:marTop w:val="0"/>
                                                          <w:marBottom w:val="0"/>
                                                          <w:divBdr>
                                                            <w:top w:val="none" w:sz="0" w:space="0" w:color="auto"/>
                                                            <w:left w:val="none" w:sz="0" w:space="0" w:color="auto"/>
                                                            <w:bottom w:val="none" w:sz="0" w:space="0" w:color="auto"/>
                                                            <w:right w:val="none" w:sz="0" w:space="0" w:color="auto"/>
                                                          </w:divBdr>
                                                          <w:divsChild>
                                                            <w:div w:id="1757557464">
                                                              <w:marLeft w:val="0"/>
                                                              <w:marRight w:val="0"/>
                                                              <w:marTop w:val="0"/>
                                                              <w:marBottom w:val="0"/>
                                                              <w:divBdr>
                                                                <w:top w:val="none" w:sz="0" w:space="0" w:color="auto"/>
                                                                <w:left w:val="none" w:sz="0" w:space="0" w:color="auto"/>
                                                                <w:bottom w:val="none" w:sz="0" w:space="0" w:color="auto"/>
                                                                <w:right w:val="none" w:sz="0" w:space="0" w:color="auto"/>
                                                              </w:divBdr>
                                                            </w:div>
                                                          </w:divsChild>
                                                        </w:div>
                                                        <w:div w:id="10368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55539">
                                          <w:marLeft w:val="0"/>
                                          <w:marRight w:val="0"/>
                                          <w:marTop w:val="0"/>
                                          <w:marBottom w:val="375"/>
                                          <w:divBdr>
                                            <w:top w:val="none" w:sz="0" w:space="0" w:color="auto"/>
                                            <w:left w:val="none" w:sz="0" w:space="0" w:color="auto"/>
                                            <w:bottom w:val="none" w:sz="0" w:space="0" w:color="auto"/>
                                            <w:right w:val="none" w:sz="0" w:space="0" w:color="auto"/>
                                          </w:divBdr>
                                          <w:divsChild>
                                            <w:div w:id="47849156">
                                              <w:marLeft w:val="0"/>
                                              <w:marRight w:val="300"/>
                                              <w:marTop w:val="0"/>
                                              <w:marBottom w:val="0"/>
                                              <w:divBdr>
                                                <w:top w:val="none" w:sz="0" w:space="0" w:color="auto"/>
                                                <w:left w:val="none" w:sz="0" w:space="0" w:color="auto"/>
                                                <w:bottom w:val="none" w:sz="0" w:space="0" w:color="auto"/>
                                                <w:right w:val="none" w:sz="0" w:space="0" w:color="auto"/>
                                              </w:divBdr>
                                              <w:divsChild>
                                                <w:div w:id="604775965">
                                                  <w:marLeft w:val="0"/>
                                                  <w:marRight w:val="0"/>
                                                  <w:marTop w:val="0"/>
                                                  <w:marBottom w:val="0"/>
                                                  <w:divBdr>
                                                    <w:top w:val="none" w:sz="0" w:space="0" w:color="auto"/>
                                                    <w:left w:val="none" w:sz="0" w:space="0" w:color="auto"/>
                                                    <w:bottom w:val="none" w:sz="0" w:space="0" w:color="auto"/>
                                                    <w:right w:val="none" w:sz="0" w:space="0" w:color="auto"/>
                                                  </w:divBdr>
                                                  <w:divsChild>
                                                    <w:div w:id="874275821">
                                                      <w:marLeft w:val="0"/>
                                                      <w:marRight w:val="0"/>
                                                      <w:marTop w:val="150"/>
                                                      <w:marBottom w:val="0"/>
                                                      <w:divBdr>
                                                        <w:top w:val="none" w:sz="0" w:space="0" w:color="auto"/>
                                                        <w:left w:val="none" w:sz="0" w:space="0" w:color="auto"/>
                                                        <w:bottom w:val="none" w:sz="0" w:space="0" w:color="auto"/>
                                                        <w:right w:val="none" w:sz="0" w:space="0" w:color="auto"/>
                                                      </w:divBdr>
                                                    </w:div>
                                                  </w:divsChild>
                                                </w:div>
                                                <w:div w:id="1124540135">
                                                  <w:marLeft w:val="0"/>
                                                  <w:marRight w:val="0"/>
                                                  <w:marTop w:val="0"/>
                                                  <w:marBottom w:val="0"/>
                                                  <w:divBdr>
                                                    <w:top w:val="none" w:sz="0" w:space="0" w:color="auto"/>
                                                    <w:left w:val="none" w:sz="0" w:space="0" w:color="auto"/>
                                                    <w:bottom w:val="none" w:sz="0" w:space="0" w:color="auto"/>
                                                    <w:right w:val="none" w:sz="0" w:space="0" w:color="auto"/>
                                                  </w:divBdr>
                                                </w:div>
                                              </w:divsChild>
                                            </w:div>
                                            <w:div w:id="326519020">
                                              <w:marLeft w:val="0"/>
                                              <w:marRight w:val="0"/>
                                              <w:marTop w:val="0"/>
                                              <w:marBottom w:val="0"/>
                                              <w:divBdr>
                                                <w:top w:val="none" w:sz="0" w:space="0" w:color="auto"/>
                                                <w:left w:val="none" w:sz="0" w:space="0" w:color="auto"/>
                                                <w:bottom w:val="none" w:sz="0" w:space="0" w:color="auto"/>
                                                <w:right w:val="none" w:sz="0" w:space="0" w:color="auto"/>
                                              </w:divBdr>
                                              <w:divsChild>
                                                <w:div w:id="1834760927">
                                                  <w:marLeft w:val="0"/>
                                                  <w:marRight w:val="0"/>
                                                  <w:marTop w:val="0"/>
                                                  <w:marBottom w:val="0"/>
                                                  <w:divBdr>
                                                    <w:top w:val="none" w:sz="0" w:space="0" w:color="auto"/>
                                                    <w:left w:val="none" w:sz="0" w:space="0" w:color="auto"/>
                                                    <w:bottom w:val="none" w:sz="0" w:space="0" w:color="auto"/>
                                                    <w:right w:val="none" w:sz="0" w:space="0" w:color="auto"/>
                                                  </w:divBdr>
                                                  <w:divsChild>
                                                    <w:div w:id="1424377950">
                                                      <w:marLeft w:val="0"/>
                                                      <w:marRight w:val="0"/>
                                                      <w:marTop w:val="0"/>
                                                      <w:marBottom w:val="0"/>
                                                      <w:divBdr>
                                                        <w:top w:val="none" w:sz="0" w:space="0" w:color="auto"/>
                                                        <w:left w:val="none" w:sz="0" w:space="0" w:color="auto"/>
                                                        <w:bottom w:val="none" w:sz="0" w:space="0" w:color="auto"/>
                                                        <w:right w:val="none" w:sz="0" w:space="0" w:color="auto"/>
                                                      </w:divBdr>
                                                    </w:div>
                                                    <w:div w:id="420376687">
                                                      <w:marLeft w:val="0"/>
                                                      <w:marRight w:val="0"/>
                                                      <w:marTop w:val="375"/>
                                                      <w:marBottom w:val="0"/>
                                                      <w:divBdr>
                                                        <w:top w:val="none" w:sz="0" w:space="0" w:color="auto"/>
                                                        <w:left w:val="none" w:sz="0" w:space="0" w:color="auto"/>
                                                        <w:bottom w:val="none" w:sz="0" w:space="0" w:color="auto"/>
                                                        <w:right w:val="none" w:sz="0" w:space="0" w:color="auto"/>
                                                      </w:divBdr>
                                                      <w:divsChild>
                                                        <w:div w:id="958412136">
                                                          <w:marLeft w:val="0"/>
                                                          <w:marRight w:val="0"/>
                                                          <w:marTop w:val="0"/>
                                                          <w:marBottom w:val="0"/>
                                                          <w:divBdr>
                                                            <w:top w:val="none" w:sz="0" w:space="0" w:color="auto"/>
                                                            <w:left w:val="none" w:sz="0" w:space="0" w:color="auto"/>
                                                            <w:bottom w:val="none" w:sz="0" w:space="0" w:color="auto"/>
                                                            <w:right w:val="none" w:sz="0" w:space="0" w:color="auto"/>
                                                          </w:divBdr>
                                                          <w:divsChild>
                                                            <w:div w:id="1774665457">
                                                              <w:marLeft w:val="0"/>
                                                              <w:marRight w:val="0"/>
                                                              <w:marTop w:val="0"/>
                                                              <w:marBottom w:val="0"/>
                                                              <w:divBdr>
                                                                <w:top w:val="none" w:sz="0" w:space="0" w:color="auto"/>
                                                                <w:left w:val="none" w:sz="0" w:space="0" w:color="auto"/>
                                                                <w:bottom w:val="none" w:sz="0" w:space="0" w:color="auto"/>
                                                                <w:right w:val="none" w:sz="0" w:space="0" w:color="auto"/>
                                                              </w:divBdr>
                                                            </w:div>
                                                          </w:divsChild>
                                                        </w:div>
                                                        <w:div w:id="15401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143133">
                                          <w:marLeft w:val="0"/>
                                          <w:marRight w:val="0"/>
                                          <w:marTop w:val="0"/>
                                          <w:marBottom w:val="375"/>
                                          <w:divBdr>
                                            <w:top w:val="none" w:sz="0" w:space="0" w:color="auto"/>
                                            <w:left w:val="none" w:sz="0" w:space="0" w:color="auto"/>
                                            <w:bottom w:val="none" w:sz="0" w:space="0" w:color="auto"/>
                                            <w:right w:val="none" w:sz="0" w:space="0" w:color="auto"/>
                                          </w:divBdr>
                                          <w:divsChild>
                                            <w:div w:id="852383838">
                                              <w:marLeft w:val="0"/>
                                              <w:marRight w:val="300"/>
                                              <w:marTop w:val="0"/>
                                              <w:marBottom w:val="0"/>
                                              <w:divBdr>
                                                <w:top w:val="none" w:sz="0" w:space="0" w:color="auto"/>
                                                <w:left w:val="none" w:sz="0" w:space="0" w:color="auto"/>
                                                <w:bottom w:val="none" w:sz="0" w:space="0" w:color="auto"/>
                                                <w:right w:val="none" w:sz="0" w:space="0" w:color="auto"/>
                                              </w:divBdr>
                                              <w:divsChild>
                                                <w:div w:id="943343314">
                                                  <w:marLeft w:val="0"/>
                                                  <w:marRight w:val="0"/>
                                                  <w:marTop w:val="0"/>
                                                  <w:marBottom w:val="0"/>
                                                  <w:divBdr>
                                                    <w:top w:val="none" w:sz="0" w:space="0" w:color="auto"/>
                                                    <w:left w:val="none" w:sz="0" w:space="0" w:color="auto"/>
                                                    <w:bottom w:val="none" w:sz="0" w:space="0" w:color="auto"/>
                                                    <w:right w:val="none" w:sz="0" w:space="0" w:color="auto"/>
                                                  </w:divBdr>
                                                  <w:divsChild>
                                                    <w:div w:id="786436826">
                                                      <w:marLeft w:val="0"/>
                                                      <w:marRight w:val="0"/>
                                                      <w:marTop w:val="150"/>
                                                      <w:marBottom w:val="0"/>
                                                      <w:divBdr>
                                                        <w:top w:val="none" w:sz="0" w:space="0" w:color="auto"/>
                                                        <w:left w:val="none" w:sz="0" w:space="0" w:color="auto"/>
                                                        <w:bottom w:val="none" w:sz="0" w:space="0" w:color="auto"/>
                                                        <w:right w:val="none" w:sz="0" w:space="0" w:color="auto"/>
                                                      </w:divBdr>
                                                    </w:div>
                                                  </w:divsChild>
                                                </w:div>
                                                <w:div w:id="1974866409">
                                                  <w:marLeft w:val="0"/>
                                                  <w:marRight w:val="0"/>
                                                  <w:marTop w:val="0"/>
                                                  <w:marBottom w:val="0"/>
                                                  <w:divBdr>
                                                    <w:top w:val="none" w:sz="0" w:space="0" w:color="auto"/>
                                                    <w:left w:val="none" w:sz="0" w:space="0" w:color="auto"/>
                                                    <w:bottom w:val="none" w:sz="0" w:space="0" w:color="auto"/>
                                                    <w:right w:val="none" w:sz="0" w:space="0" w:color="auto"/>
                                                  </w:divBdr>
                                                </w:div>
                                              </w:divsChild>
                                            </w:div>
                                            <w:div w:id="1824588662">
                                              <w:marLeft w:val="0"/>
                                              <w:marRight w:val="0"/>
                                              <w:marTop w:val="0"/>
                                              <w:marBottom w:val="0"/>
                                              <w:divBdr>
                                                <w:top w:val="none" w:sz="0" w:space="0" w:color="auto"/>
                                                <w:left w:val="none" w:sz="0" w:space="0" w:color="auto"/>
                                                <w:bottom w:val="none" w:sz="0" w:space="0" w:color="auto"/>
                                                <w:right w:val="none" w:sz="0" w:space="0" w:color="auto"/>
                                              </w:divBdr>
                                              <w:divsChild>
                                                <w:div w:id="1130896736">
                                                  <w:marLeft w:val="0"/>
                                                  <w:marRight w:val="0"/>
                                                  <w:marTop w:val="0"/>
                                                  <w:marBottom w:val="0"/>
                                                  <w:divBdr>
                                                    <w:top w:val="none" w:sz="0" w:space="0" w:color="auto"/>
                                                    <w:left w:val="none" w:sz="0" w:space="0" w:color="auto"/>
                                                    <w:bottom w:val="none" w:sz="0" w:space="0" w:color="auto"/>
                                                    <w:right w:val="none" w:sz="0" w:space="0" w:color="auto"/>
                                                  </w:divBdr>
                                                  <w:divsChild>
                                                    <w:div w:id="642196663">
                                                      <w:marLeft w:val="0"/>
                                                      <w:marRight w:val="0"/>
                                                      <w:marTop w:val="0"/>
                                                      <w:marBottom w:val="0"/>
                                                      <w:divBdr>
                                                        <w:top w:val="none" w:sz="0" w:space="0" w:color="auto"/>
                                                        <w:left w:val="none" w:sz="0" w:space="0" w:color="auto"/>
                                                        <w:bottom w:val="none" w:sz="0" w:space="0" w:color="auto"/>
                                                        <w:right w:val="none" w:sz="0" w:space="0" w:color="auto"/>
                                                      </w:divBdr>
                                                    </w:div>
                                                    <w:div w:id="172962027">
                                                      <w:marLeft w:val="0"/>
                                                      <w:marRight w:val="0"/>
                                                      <w:marTop w:val="375"/>
                                                      <w:marBottom w:val="0"/>
                                                      <w:divBdr>
                                                        <w:top w:val="none" w:sz="0" w:space="0" w:color="auto"/>
                                                        <w:left w:val="none" w:sz="0" w:space="0" w:color="auto"/>
                                                        <w:bottom w:val="none" w:sz="0" w:space="0" w:color="auto"/>
                                                        <w:right w:val="none" w:sz="0" w:space="0" w:color="auto"/>
                                                      </w:divBdr>
                                                      <w:divsChild>
                                                        <w:div w:id="1599286890">
                                                          <w:marLeft w:val="0"/>
                                                          <w:marRight w:val="0"/>
                                                          <w:marTop w:val="0"/>
                                                          <w:marBottom w:val="0"/>
                                                          <w:divBdr>
                                                            <w:top w:val="none" w:sz="0" w:space="0" w:color="auto"/>
                                                            <w:left w:val="none" w:sz="0" w:space="0" w:color="auto"/>
                                                            <w:bottom w:val="none" w:sz="0" w:space="0" w:color="auto"/>
                                                            <w:right w:val="none" w:sz="0" w:space="0" w:color="auto"/>
                                                          </w:divBdr>
                                                          <w:divsChild>
                                                            <w:div w:id="32926643">
                                                              <w:marLeft w:val="0"/>
                                                              <w:marRight w:val="0"/>
                                                              <w:marTop w:val="0"/>
                                                              <w:marBottom w:val="0"/>
                                                              <w:divBdr>
                                                                <w:top w:val="none" w:sz="0" w:space="0" w:color="auto"/>
                                                                <w:left w:val="none" w:sz="0" w:space="0" w:color="auto"/>
                                                                <w:bottom w:val="none" w:sz="0" w:space="0" w:color="auto"/>
                                                                <w:right w:val="none" w:sz="0" w:space="0" w:color="auto"/>
                                                              </w:divBdr>
                                                            </w:div>
                                                          </w:divsChild>
                                                        </w:div>
                                                        <w:div w:id="4656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97208">
                                          <w:marLeft w:val="0"/>
                                          <w:marRight w:val="0"/>
                                          <w:marTop w:val="0"/>
                                          <w:marBottom w:val="375"/>
                                          <w:divBdr>
                                            <w:top w:val="none" w:sz="0" w:space="0" w:color="auto"/>
                                            <w:left w:val="none" w:sz="0" w:space="0" w:color="auto"/>
                                            <w:bottom w:val="none" w:sz="0" w:space="0" w:color="auto"/>
                                            <w:right w:val="none" w:sz="0" w:space="0" w:color="auto"/>
                                          </w:divBdr>
                                          <w:divsChild>
                                            <w:div w:id="162355401">
                                              <w:marLeft w:val="0"/>
                                              <w:marRight w:val="300"/>
                                              <w:marTop w:val="0"/>
                                              <w:marBottom w:val="0"/>
                                              <w:divBdr>
                                                <w:top w:val="none" w:sz="0" w:space="0" w:color="auto"/>
                                                <w:left w:val="none" w:sz="0" w:space="0" w:color="auto"/>
                                                <w:bottom w:val="none" w:sz="0" w:space="0" w:color="auto"/>
                                                <w:right w:val="none" w:sz="0" w:space="0" w:color="auto"/>
                                              </w:divBdr>
                                              <w:divsChild>
                                                <w:div w:id="1068117555">
                                                  <w:marLeft w:val="0"/>
                                                  <w:marRight w:val="0"/>
                                                  <w:marTop w:val="0"/>
                                                  <w:marBottom w:val="0"/>
                                                  <w:divBdr>
                                                    <w:top w:val="none" w:sz="0" w:space="0" w:color="auto"/>
                                                    <w:left w:val="none" w:sz="0" w:space="0" w:color="auto"/>
                                                    <w:bottom w:val="none" w:sz="0" w:space="0" w:color="auto"/>
                                                    <w:right w:val="none" w:sz="0" w:space="0" w:color="auto"/>
                                                  </w:divBdr>
                                                  <w:divsChild>
                                                    <w:div w:id="719210246">
                                                      <w:marLeft w:val="0"/>
                                                      <w:marRight w:val="0"/>
                                                      <w:marTop w:val="150"/>
                                                      <w:marBottom w:val="0"/>
                                                      <w:divBdr>
                                                        <w:top w:val="none" w:sz="0" w:space="0" w:color="auto"/>
                                                        <w:left w:val="none" w:sz="0" w:space="0" w:color="auto"/>
                                                        <w:bottom w:val="none" w:sz="0" w:space="0" w:color="auto"/>
                                                        <w:right w:val="none" w:sz="0" w:space="0" w:color="auto"/>
                                                      </w:divBdr>
                                                    </w:div>
                                                  </w:divsChild>
                                                </w:div>
                                                <w:div w:id="1935674125">
                                                  <w:marLeft w:val="0"/>
                                                  <w:marRight w:val="0"/>
                                                  <w:marTop w:val="0"/>
                                                  <w:marBottom w:val="0"/>
                                                  <w:divBdr>
                                                    <w:top w:val="none" w:sz="0" w:space="0" w:color="auto"/>
                                                    <w:left w:val="none" w:sz="0" w:space="0" w:color="auto"/>
                                                    <w:bottom w:val="none" w:sz="0" w:space="0" w:color="auto"/>
                                                    <w:right w:val="none" w:sz="0" w:space="0" w:color="auto"/>
                                                  </w:divBdr>
                                                </w:div>
                                              </w:divsChild>
                                            </w:div>
                                            <w:div w:id="1787580759">
                                              <w:marLeft w:val="0"/>
                                              <w:marRight w:val="0"/>
                                              <w:marTop w:val="0"/>
                                              <w:marBottom w:val="0"/>
                                              <w:divBdr>
                                                <w:top w:val="none" w:sz="0" w:space="0" w:color="auto"/>
                                                <w:left w:val="none" w:sz="0" w:space="0" w:color="auto"/>
                                                <w:bottom w:val="none" w:sz="0" w:space="0" w:color="auto"/>
                                                <w:right w:val="none" w:sz="0" w:space="0" w:color="auto"/>
                                              </w:divBdr>
                                              <w:divsChild>
                                                <w:div w:id="267009992">
                                                  <w:marLeft w:val="0"/>
                                                  <w:marRight w:val="0"/>
                                                  <w:marTop w:val="0"/>
                                                  <w:marBottom w:val="0"/>
                                                  <w:divBdr>
                                                    <w:top w:val="none" w:sz="0" w:space="0" w:color="auto"/>
                                                    <w:left w:val="none" w:sz="0" w:space="0" w:color="auto"/>
                                                    <w:bottom w:val="none" w:sz="0" w:space="0" w:color="auto"/>
                                                    <w:right w:val="none" w:sz="0" w:space="0" w:color="auto"/>
                                                  </w:divBdr>
                                                  <w:divsChild>
                                                    <w:div w:id="1028142517">
                                                      <w:marLeft w:val="0"/>
                                                      <w:marRight w:val="0"/>
                                                      <w:marTop w:val="0"/>
                                                      <w:marBottom w:val="0"/>
                                                      <w:divBdr>
                                                        <w:top w:val="none" w:sz="0" w:space="0" w:color="auto"/>
                                                        <w:left w:val="none" w:sz="0" w:space="0" w:color="auto"/>
                                                        <w:bottom w:val="none" w:sz="0" w:space="0" w:color="auto"/>
                                                        <w:right w:val="none" w:sz="0" w:space="0" w:color="auto"/>
                                                      </w:divBdr>
                                                    </w:div>
                                                    <w:div w:id="318075252">
                                                      <w:marLeft w:val="0"/>
                                                      <w:marRight w:val="0"/>
                                                      <w:marTop w:val="375"/>
                                                      <w:marBottom w:val="0"/>
                                                      <w:divBdr>
                                                        <w:top w:val="none" w:sz="0" w:space="0" w:color="auto"/>
                                                        <w:left w:val="none" w:sz="0" w:space="0" w:color="auto"/>
                                                        <w:bottom w:val="none" w:sz="0" w:space="0" w:color="auto"/>
                                                        <w:right w:val="none" w:sz="0" w:space="0" w:color="auto"/>
                                                      </w:divBdr>
                                                      <w:divsChild>
                                                        <w:div w:id="1927611952">
                                                          <w:marLeft w:val="0"/>
                                                          <w:marRight w:val="0"/>
                                                          <w:marTop w:val="0"/>
                                                          <w:marBottom w:val="0"/>
                                                          <w:divBdr>
                                                            <w:top w:val="none" w:sz="0" w:space="0" w:color="auto"/>
                                                            <w:left w:val="none" w:sz="0" w:space="0" w:color="auto"/>
                                                            <w:bottom w:val="none" w:sz="0" w:space="0" w:color="auto"/>
                                                            <w:right w:val="none" w:sz="0" w:space="0" w:color="auto"/>
                                                          </w:divBdr>
                                                          <w:divsChild>
                                                            <w:div w:id="1741901759">
                                                              <w:marLeft w:val="0"/>
                                                              <w:marRight w:val="0"/>
                                                              <w:marTop w:val="0"/>
                                                              <w:marBottom w:val="0"/>
                                                              <w:divBdr>
                                                                <w:top w:val="none" w:sz="0" w:space="0" w:color="auto"/>
                                                                <w:left w:val="none" w:sz="0" w:space="0" w:color="auto"/>
                                                                <w:bottom w:val="none" w:sz="0" w:space="0" w:color="auto"/>
                                                                <w:right w:val="none" w:sz="0" w:space="0" w:color="auto"/>
                                                              </w:divBdr>
                                                            </w:div>
                                                          </w:divsChild>
                                                        </w:div>
                                                        <w:div w:id="20487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04675">
                                      <w:marLeft w:val="0"/>
                                      <w:marRight w:val="0"/>
                                      <w:marTop w:val="0"/>
                                      <w:marBottom w:val="375"/>
                                      <w:divBdr>
                                        <w:top w:val="none" w:sz="0" w:space="0" w:color="auto"/>
                                        <w:left w:val="none" w:sz="0" w:space="0" w:color="auto"/>
                                        <w:bottom w:val="none" w:sz="0" w:space="0" w:color="auto"/>
                                        <w:right w:val="none" w:sz="0" w:space="0" w:color="auto"/>
                                      </w:divBdr>
                                      <w:divsChild>
                                        <w:div w:id="1618754388">
                                          <w:marLeft w:val="0"/>
                                          <w:marRight w:val="450"/>
                                          <w:marTop w:val="0"/>
                                          <w:marBottom w:val="0"/>
                                          <w:divBdr>
                                            <w:top w:val="none" w:sz="0" w:space="0" w:color="auto"/>
                                            <w:left w:val="none" w:sz="0" w:space="0" w:color="auto"/>
                                            <w:bottom w:val="none" w:sz="0" w:space="0" w:color="auto"/>
                                            <w:right w:val="none" w:sz="0" w:space="0" w:color="auto"/>
                                          </w:divBdr>
                                          <w:divsChild>
                                            <w:div w:id="1222136609">
                                              <w:marLeft w:val="0"/>
                                              <w:marRight w:val="0"/>
                                              <w:marTop w:val="0"/>
                                              <w:marBottom w:val="150"/>
                                              <w:divBdr>
                                                <w:top w:val="none" w:sz="0" w:space="0" w:color="auto"/>
                                                <w:left w:val="none" w:sz="0" w:space="0" w:color="auto"/>
                                                <w:bottom w:val="none" w:sz="0" w:space="0" w:color="auto"/>
                                                <w:right w:val="none" w:sz="0" w:space="0" w:color="auto"/>
                                              </w:divBdr>
                                            </w:div>
                                            <w:div w:id="1016424885">
                                              <w:marLeft w:val="0"/>
                                              <w:marRight w:val="0"/>
                                              <w:marTop w:val="0"/>
                                              <w:marBottom w:val="0"/>
                                              <w:divBdr>
                                                <w:top w:val="none" w:sz="0" w:space="0" w:color="auto"/>
                                                <w:left w:val="none" w:sz="0" w:space="0" w:color="auto"/>
                                                <w:bottom w:val="none" w:sz="0" w:space="0" w:color="auto"/>
                                                <w:right w:val="none" w:sz="0" w:space="0" w:color="auto"/>
                                              </w:divBdr>
                                            </w:div>
                                          </w:divsChild>
                                        </w:div>
                                        <w:div w:id="160432485">
                                          <w:marLeft w:val="0"/>
                                          <w:marRight w:val="0"/>
                                          <w:marTop w:val="0"/>
                                          <w:marBottom w:val="0"/>
                                          <w:divBdr>
                                            <w:top w:val="none" w:sz="0" w:space="0" w:color="auto"/>
                                            <w:left w:val="none" w:sz="0" w:space="0" w:color="auto"/>
                                            <w:bottom w:val="none" w:sz="0" w:space="0" w:color="auto"/>
                                            <w:right w:val="none" w:sz="0" w:space="0" w:color="auto"/>
                                          </w:divBdr>
                                          <w:divsChild>
                                            <w:div w:id="628626283">
                                              <w:marLeft w:val="0"/>
                                              <w:marRight w:val="0"/>
                                              <w:marTop w:val="0"/>
                                              <w:marBottom w:val="0"/>
                                              <w:divBdr>
                                                <w:top w:val="none" w:sz="0" w:space="0" w:color="auto"/>
                                                <w:left w:val="none" w:sz="0" w:space="0" w:color="auto"/>
                                                <w:bottom w:val="none" w:sz="0" w:space="0" w:color="auto"/>
                                                <w:right w:val="none" w:sz="0" w:space="0" w:color="auto"/>
                                              </w:divBdr>
                                              <w:divsChild>
                                                <w:div w:id="768162678">
                                                  <w:marLeft w:val="0"/>
                                                  <w:marRight w:val="0"/>
                                                  <w:marTop w:val="0"/>
                                                  <w:marBottom w:val="0"/>
                                                  <w:divBdr>
                                                    <w:top w:val="none" w:sz="0" w:space="0" w:color="auto"/>
                                                    <w:left w:val="none" w:sz="0" w:space="0" w:color="auto"/>
                                                    <w:bottom w:val="none" w:sz="0" w:space="0" w:color="auto"/>
                                                    <w:right w:val="none" w:sz="0" w:space="0" w:color="auto"/>
                                                  </w:divBdr>
                                                </w:div>
                                                <w:div w:id="811749609">
                                                  <w:marLeft w:val="0"/>
                                                  <w:marRight w:val="0"/>
                                                  <w:marTop w:val="0"/>
                                                  <w:marBottom w:val="0"/>
                                                  <w:divBdr>
                                                    <w:top w:val="none" w:sz="0" w:space="0" w:color="auto"/>
                                                    <w:left w:val="none" w:sz="0" w:space="0" w:color="auto"/>
                                                    <w:bottom w:val="none" w:sz="0" w:space="0" w:color="auto"/>
                                                    <w:right w:val="none" w:sz="0" w:space="0" w:color="auto"/>
                                                  </w:divBdr>
                                                </w:div>
                                              </w:divsChild>
                                            </w:div>
                                            <w:div w:id="31424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4890404">
          <w:marLeft w:val="0"/>
          <w:marRight w:val="0"/>
          <w:marTop w:val="0"/>
          <w:marBottom w:val="750"/>
          <w:divBdr>
            <w:top w:val="none" w:sz="0" w:space="0" w:color="auto"/>
            <w:left w:val="none" w:sz="0" w:space="0" w:color="auto"/>
            <w:bottom w:val="none" w:sz="0" w:space="0" w:color="auto"/>
            <w:right w:val="none" w:sz="0" w:space="0" w:color="auto"/>
          </w:divBdr>
          <w:divsChild>
            <w:div w:id="883369309">
              <w:marLeft w:val="0"/>
              <w:marRight w:val="0"/>
              <w:marTop w:val="0"/>
              <w:marBottom w:val="0"/>
              <w:divBdr>
                <w:top w:val="none" w:sz="0" w:space="0" w:color="auto"/>
                <w:left w:val="none" w:sz="0" w:space="0" w:color="auto"/>
                <w:bottom w:val="none" w:sz="0" w:space="0" w:color="auto"/>
                <w:right w:val="none" w:sz="0" w:space="0" w:color="auto"/>
              </w:divBdr>
              <w:divsChild>
                <w:div w:id="2146385316">
                  <w:marLeft w:val="0"/>
                  <w:marRight w:val="0"/>
                  <w:marTop w:val="0"/>
                  <w:marBottom w:val="0"/>
                  <w:divBdr>
                    <w:top w:val="none" w:sz="0" w:space="0" w:color="auto"/>
                    <w:left w:val="none" w:sz="0" w:space="0" w:color="auto"/>
                    <w:bottom w:val="none" w:sz="0" w:space="0" w:color="auto"/>
                    <w:right w:val="none" w:sz="0" w:space="0" w:color="auto"/>
                  </w:divBdr>
                  <w:divsChild>
                    <w:div w:id="32003228">
                      <w:marLeft w:val="-15"/>
                      <w:marRight w:val="0"/>
                      <w:marTop w:val="0"/>
                      <w:marBottom w:val="0"/>
                      <w:divBdr>
                        <w:top w:val="none" w:sz="0" w:space="0" w:color="auto"/>
                        <w:left w:val="none" w:sz="0" w:space="0" w:color="auto"/>
                        <w:bottom w:val="none" w:sz="0" w:space="0" w:color="auto"/>
                        <w:right w:val="none" w:sz="0" w:space="0" w:color="auto"/>
                      </w:divBdr>
                    </w:div>
                    <w:div w:id="1944650916">
                      <w:marLeft w:val="225"/>
                      <w:marRight w:val="225"/>
                      <w:marTop w:val="0"/>
                      <w:marBottom w:val="0"/>
                      <w:divBdr>
                        <w:top w:val="none" w:sz="0" w:space="0" w:color="auto"/>
                        <w:left w:val="none" w:sz="0" w:space="0" w:color="auto"/>
                        <w:bottom w:val="none" w:sz="0" w:space="0" w:color="auto"/>
                        <w:right w:val="none" w:sz="0" w:space="0" w:color="auto"/>
                      </w:divBdr>
                    </w:div>
                  </w:divsChild>
                </w:div>
                <w:div w:id="1501845041">
                  <w:marLeft w:val="0"/>
                  <w:marRight w:val="0"/>
                  <w:marTop w:val="0"/>
                  <w:marBottom w:val="0"/>
                  <w:divBdr>
                    <w:top w:val="none" w:sz="0" w:space="0" w:color="auto"/>
                    <w:left w:val="none" w:sz="0" w:space="0" w:color="auto"/>
                    <w:bottom w:val="none" w:sz="0" w:space="0" w:color="auto"/>
                    <w:right w:val="none" w:sz="0" w:space="0" w:color="auto"/>
                  </w:divBdr>
                </w:div>
                <w:div w:id="538520066">
                  <w:marLeft w:val="0"/>
                  <w:marRight w:val="0"/>
                  <w:marTop w:val="0"/>
                  <w:marBottom w:val="0"/>
                  <w:divBdr>
                    <w:top w:val="none" w:sz="0" w:space="0" w:color="auto"/>
                    <w:left w:val="none" w:sz="0" w:space="0" w:color="auto"/>
                    <w:bottom w:val="none" w:sz="0" w:space="0" w:color="auto"/>
                    <w:right w:val="none" w:sz="0" w:space="0" w:color="auto"/>
                  </w:divBdr>
                  <w:divsChild>
                    <w:div w:id="1205018633">
                      <w:marLeft w:val="0"/>
                      <w:marRight w:val="0"/>
                      <w:marTop w:val="0"/>
                      <w:marBottom w:val="0"/>
                      <w:divBdr>
                        <w:top w:val="none" w:sz="0" w:space="0" w:color="auto"/>
                        <w:left w:val="none" w:sz="0" w:space="0" w:color="auto"/>
                        <w:bottom w:val="none" w:sz="0" w:space="0" w:color="auto"/>
                        <w:right w:val="none" w:sz="0" w:space="0" w:color="auto"/>
                      </w:divBdr>
                    </w:div>
                    <w:div w:id="202135983">
                      <w:marLeft w:val="0"/>
                      <w:marRight w:val="0"/>
                      <w:marTop w:val="375"/>
                      <w:marBottom w:val="300"/>
                      <w:divBdr>
                        <w:top w:val="none" w:sz="0" w:space="0" w:color="auto"/>
                        <w:left w:val="none" w:sz="0" w:space="0" w:color="auto"/>
                        <w:bottom w:val="none" w:sz="0" w:space="0" w:color="auto"/>
                        <w:right w:val="none" w:sz="0" w:space="0" w:color="auto"/>
                      </w:divBdr>
                      <w:divsChild>
                        <w:div w:id="691878502">
                          <w:marLeft w:val="0"/>
                          <w:marRight w:val="0"/>
                          <w:marTop w:val="0"/>
                          <w:marBottom w:val="0"/>
                          <w:divBdr>
                            <w:top w:val="none" w:sz="0" w:space="0" w:color="auto"/>
                            <w:left w:val="none" w:sz="0" w:space="0" w:color="auto"/>
                            <w:bottom w:val="none" w:sz="0" w:space="0" w:color="auto"/>
                            <w:right w:val="none" w:sz="0" w:space="0" w:color="auto"/>
                          </w:divBdr>
                          <w:divsChild>
                            <w:div w:id="54360911">
                              <w:marLeft w:val="0"/>
                              <w:marRight w:val="0"/>
                              <w:marTop w:val="0"/>
                              <w:marBottom w:val="0"/>
                              <w:divBdr>
                                <w:top w:val="none" w:sz="0" w:space="0" w:color="auto"/>
                                <w:left w:val="none" w:sz="0" w:space="0" w:color="auto"/>
                                <w:bottom w:val="none" w:sz="0" w:space="0" w:color="auto"/>
                                <w:right w:val="none" w:sz="0" w:space="0" w:color="auto"/>
                              </w:divBdr>
                            </w:div>
                          </w:divsChild>
                        </w:div>
                        <w:div w:id="110327274">
                          <w:marLeft w:val="0"/>
                          <w:marRight w:val="0"/>
                          <w:marTop w:val="0"/>
                          <w:marBottom w:val="0"/>
                          <w:divBdr>
                            <w:top w:val="none" w:sz="0" w:space="0" w:color="auto"/>
                            <w:left w:val="none" w:sz="0" w:space="0" w:color="auto"/>
                            <w:bottom w:val="none" w:sz="0" w:space="0" w:color="auto"/>
                            <w:right w:val="none" w:sz="0" w:space="0" w:color="auto"/>
                          </w:divBdr>
                          <w:divsChild>
                            <w:div w:id="69935203">
                              <w:marLeft w:val="0"/>
                              <w:marRight w:val="0"/>
                              <w:marTop w:val="0"/>
                              <w:marBottom w:val="0"/>
                              <w:divBdr>
                                <w:top w:val="none" w:sz="0" w:space="0" w:color="auto"/>
                                <w:left w:val="none" w:sz="0" w:space="0" w:color="auto"/>
                                <w:bottom w:val="none" w:sz="0" w:space="0" w:color="auto"/>
                                <w:right w:val="none" w:sz="0" w:space="0" w:color="auto"/>
                              </w:divBdr>
                            </w:div>
                          </w:divsChild>
                        </w:div>
                        <w:div w:id="934095565">
                          <w:marLeft w:val="0"/>
                          <w:marRight w:val="0"/>
                          <w:marTop w:val="0"/>
                          <w:marBottom w:val="0"/>
                          <w:divBdr>
                            <w:top w:val="none" w:sz="0" w:space="0" w:color="auto"/>
                            <w:left w:val="none" w:sz="0" w:space="0" w:color="auto"/>
                            <w:bottom w:val="none" w:sz="0" w:space="0" w:color="auto"/>
                            <w:right w:val="none" w:sz="0" w:space="0" w:color="auto"/>
                          </w:divBdr>
                          <w:divsChild>
                            <w:div w:id="1005591068">
                              <w:marLeft w:val="0"/>
                              <w:marRight w:val="0"/>
                              <w:marTop w:val="0"/>
                              <w:marBottom w:val="0"/>
                              <w:divBdr>
                                <w:top w:val="none" w:sz="0" w:space="0" w:color="auto"/>
                                <w:left w:val="none" w:sz="0" w:space="0" w:color="auto"/>
                                <w:bottom w:val="none" w:sz="0" w:space="0" w:color="auto"/>
                                <w:right w:val="none" w:sz="0" w:space="0" w:color="auto"/>
                              </w:divBdr>
                            </w:div>
                          </w:divsChild>
                        </w:div>
                        <w:div w:id="155071810">
                          <w:marLeft w:val="0"/>
                          <w:marRight w:val="0"/>
                          <w:marTop w:val="0"/>
                          <w:marBottom w:val="0"/>
                          <w:divBdr>
                            <w:top w:val="none" w:sz="0" w:space="0" w:color="auto"/>
                            <w:left w:val="none" w:sz="0" w:space="0" w:color="auto"/>
                            <w:bottom w:val="none" w:sz="0" w:space="0" w:color="auto"/>
                            <w:right w:val="none" w:sz="0" w:space="0" w:color="auto"/>
                          </w:divBdr>
                          <w:divsChild>
                            <w:div w:id="81534171">
                              <w:marLeft w:val="0"/>
                              <w:marRight w:val="0"/>
                              <w:marTop w:val="0"/>
                              <w:marBottom w:val="0"/>
                              <w:divBdr>
                                <w:top w:val="none" w:sz="0" w:space="0" w:color="auto"/>
                                <w:left w:val="none" w:sz="0" w:space="0" w:color="auto"/>
                                <w:bottom w:val="none" w:sz="0" w:space="0" w:color="auto"/>
                                <w:right w:val="none" w:sz="0" w:space="0" w:color="auto"/>
                              </w:divBdr>
                            </w:div>
                          </w:divsChild>
                        </w:div>
                        <w:div w:id="298919272">
                          <w:marLeft w:val="0"/>
                          <w:marRight w:val="0"/>
                          <w:marTop w:val="0"/>
                          <w:marBottom w:val="0"/>
                          <w:divBdr>
                            <w:top w:val="none" w:sz="0" w:space="0" w:color="auto"/>
                            <w:left w:val="none" w:sz="0" w:space="0" w:color="auto"/>
                            <w:bottom w:val="none" w:sz="0" w:space="0" w:color="auto"/>
                            <w:right w:val="none" w:sz="0" w:space="0" w:color="auto"/>
                          </w:divBdr>
                          <w:divsChild>
                            <w:div w:id="9601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57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042433">
              <w:marLeft w:val="0"/>
              <w:marRight w:val="0"/>
              <w:marTop w:val="0"/>
              <w:marBottom w:val="450"/>
              <w:divBdr>
                <w:top w:val="none" w:sz="0" w:space="0" w:color="auto"/>
                <w:left w:val="none" w:sz="0" w:space="0" w:color="auto"/>
                <w:bottom w:val="none" w:sz="0" w:space="0" w:color="auto"/>
                <w:right w:val="none" w:sz="0" w:space="0" w:color="auto"/>
              </w:divBdr>
              <w:divsChild>
                <w:div w:id="411510250">
                  <w:marLeft w:val="0"/>
                  <w:marRight w:val="0"/>
                  <w:marTop w:val="0"/>
                  <w:marBottom w:val="0"/>
                  <w:divBdr>
                    <w:top w:val="none" w:sz="0" w:space="0" w:color="auto"/>
                    <w:left w:val="none" w:sz="0" w:space="0" w:color="auto"/>
                    <w:bottom w:val="none" w:sz="0" w:space="0" w:color="auto"/>
                    <w:right w:val="none" w:sz="0" w:space="0" w:color="auto"/>
                  </w:divBdr>
                </w:div>
                <w:div w:id="1371033619">
                  <w:marLeft w:val="0"/>
                  <w:marRight w:val="0"/>
                  <w:marTop w:val="0"/>
                  <w:marBottom w:val="0"/>
                  <w:divBdr>
                    <w:top w:val="none" w:sz="0" w:space="0" w:color="auto"/>
                    <w:left w:val="none" w:sz="0" w:space="0" w:color="auto"/>
                    <w:bottom w:val="none" w:sz="0" w:space="0" w:color="auto"/>
                    <w:right w:val="none" w:sz="0" w:space="0" w:color="auto"/>
                  </w:divBdr>
                  <w:divsChild>
                    <w:div w:id="1681199421">
                      <w:marLeft w:val="0"/>
                      <w:marRight w:val="0"/>
                      <w:marTop w:val="0"/>
                      <w:marBottom w:val="0"/>
                      <w:divBdr>
                        <w:top w:val="none" w:sz="0" w:space="0" w:color="auto"/>
                        <w:left w:val="none" w:sz="0" w:space="0" w:color="auto"/>
                        <w:bottom w:val="none" w:sz="0" w:space="0" w:color="auto"/>
                        <w:right w:val="none" w:sz="0" w:space="0" w:color="auto"/>
                      </w:divBdr>
                      <w:divsChild>
                        <w:div w:id="799224611">
                          <w:marLeft w:val="0"/>
                          <w:marRight w:val="0"/>
                          <w:marTop w:val="0"/>
                          <w:marBottom w:val="0"/>
                          <w:divBdr>
                            <w:top w:val="none" w:sz="0" w:space="0" w:color="auto"/>
                            <w:left w:val="none" w:sz="0" w:space="0" w:color="auto"/>
                            <w:bottom w:val="none" w:sz="0" w:space="0" w:color="auto"/>
                            <w:right w:val="none" w:sz="0" w:space="0" w:color="auto"/>
                          </w:divBdr>
                          <w:divsChild>
                            <w:div w:id="472328386">
                              <w:marLeft w:val="0"/>
                              <w:marRight w:val="0"/>
                              <w:marTop w:val="0"/>
                              <w:marBottom w:val="0"/>
                              <w:divBdr>
                                <w:top w:val="none" w:sz="0" w:space="0" w:color="auto"/>
                                <w:left w:val="none" w:sz="0" w:space="0" w:color="auto"/>
                                <w:bottom w:val="none" w:sz="0" w:space="0" w:color="auto"/>
                                <w:right w:val="none" w:sz="0" w:space="0" w:color="auto"/>
                              </w:divBdr>
                              <w:divsChild>
                                <w:div w:id="225385521">
                                  <w:marLeft w:val="0"/>
                                  <w:marRight w:val="0"/>
                                  <w:marTop w:val="0"/>
                                  <w:marBottom w:val="0"/>
                                  <w:divBdr>
                                    <w:top w:val="none" w:sz="0" w:space="0" w:color="auto"/>
                                    <w:left w:val="none" w:sz="0" w:space="0" w:color="auto"/>
                                    <w:bottom w:val="none" w:sz="0" w:space="0" w:color="auto"/>
                                    <w:right w:val="none" w:sz="0" w:space="0" w:color="auto"/>
                                  </w:divBdr>
                                  <w:divsChild>
                                    <w:div w:id="258565706">
                                      <w:marLeft w:val="0"/>
                                      <w:marRight w:val="0"/>
                                      <w:marTop w:val="0"/>
                                      <w:marBottom w:val="0"/>
                                      <w:divBdr>
                                        <w:top w:val="none" w:sz="0" w:space="0" w:color="auto"/>
                                        <w:left w:val="none" w:sz="0" w:space="0" w:color="auto"/>
                                        <w:bottom w:val="none" w:sz="0" w:space="0" w:color="auto"/>
                                        <w:right w:val="none" w:sz="0" w:space="0" w:color="auto"/>
                                      </w:divBdr>
                                    </w:div>
                                    <w:div w:id="1300841138">
                                      <w:marLeft w:val="0"/>
                                      <w:marRight w:val="0"/>
                                      <w:marTop w:val="0"/>
                                      <w:marBottom w:val="600"/>
                                      <w:divBdr>
                                        <w:top w:val="none" w:sz="0" w:space="0" w:color="auto"/>
                                        <w:left w:val="none" w:sz="0" w:space="0" w:color="auto"/>
                                        <w:bottom w:val="none" w:sz="0" w:space="0" w:color="auto"/>
                                        <w:right w:val="none" w:sz="0" w:space="0" w:color="auto"/>
                                      </w:divBdr>
                                      <w:divsChild>
                                        <w:div w:id="814642927">
                                          <w:marLeft w:val="0"/>
                                          <w:marRight w:val="0"/>
                                          <w:marTop w:val="0"/>
                                          <w:marBottom w:val="375"/>
                                          <w:divBdr>
                                            <w:top w:val="none" w:sz="0" w:space="0" w:color="auto"/>
                                            <w:left w:val="none" w:sz="0" w:space="0" w:color="auto"/>
                                            <w:bottom w:val="none" w:sz="0" w:space="0" w:color="auto"/>
                                            <w:right w:val="none" w:sz="0" w:space="0" w:color="auto"/>
                                          </w:divBdr>
                                          <w:divsChild>
                                            <w:div w:id="885528738">
                                              <w:marLeft w:val="0"/>
                                              <w:marRight w:val="300"/>
                                              <w:marTop w:val="0"/>
                                              <w:marBottom w:val="0"/>
                                              <w:divBdr>
                                                <w:top w:val="none" w:sz="0" w:space="0" w:color="auto"/>
                                                <w:left w:val="none" w:sz="0" w:space="0" w:color="auto"/>
                                                <w:bottom w:val="none" w:sz="0" w:space="0" w:color="auto"/>
                                                <w:right w:val="none" w:sz="0" w:space="0" w:color="auto"/>
                                              </w:divBdr>
                                              <w:divsChild>
                                                <w:div w:id="862130483">
                                                  <w:marLeft w:val="0"/>
                                                  <w:marRight w:val="0"/>
                                                  <w:marTop w:val="0"/>
                                                  <w:marBottom w:val="0"/>
                                                  <w:divBdr>
                                                    <w:top w:val="none" w:sz="0" w:space="0" w:color="auto"/>
                                                    <w:left w:val="none" w:sz="0" w:space="0" w:color="auto"/>
                                                    <w:bottom w:val="none" w:sz="0" w:space="0" w:color="auto"/>
                                                    <w:right w:val="none" w:sz="0" w:space="0" w:color="auto"/>
                                                  </w:divBdr>
                                                  <w:divsChild>
                                                    <w:div w:id="1248810715">
                                                      <w:marLeft w:val="0"/>
                                                      <w:marRight w:val="0"/>
                                                      <w:marTop w:val="150"/>
                                                      <w:marBottom w:val="0"/>
                                                      <w:divBdr>
                                                        <w:top w:val="none" w:sz="0" w:space="0" w:color="auto"/>
                                                        <w:left w:val="none" w:sz="0" w:space="0" w:color="auto"/>
                                                        <w:bottom w:val="none" w:sz="0" w:space="0" w:color="auto"/>
                                                        <w:right w:val="none" w:sz="0" w:space="0" w:color="auto"/>
                                                      </w:divBdr>
                                                    </w:div>
                                                  </w:divsChild>
                                                </w:div>
                                                <w:div w:id="1527717775">
                                                  <w:marLeft w:val="0"/>
                                                  <w:marRight w:val="0"/>
                                                  <w:marTop w:val="0"/>
                                                  <w:marBottom w:val="0"/>
                                                  <w:divBdr>
                                                    <w:top w:val="none" w:sz="0" w:space="0" w:color="auto"/>
                                                    <w:left w:val="none" w:sz="0" w:space="0" w:color="auto"/>
                                                    <w:bottom w:val="none" w:sz="0" w:space="0" w:color="auto"/>
                                                    <w:right w:val="none" w:sz="0" w:space="0" w:color="auto"/>
                                                  </w:divBdr>
                                                </w:div>
                                              </w:divsChild>
                                            </w:div>
                                            <w:div w:id="1152060932">
                                              <w:marLeft w:val="0"/>
                                              <w:marRight w:val="0"/>
                                              <w:marTop w:val="0"/>
                                              <w:marBottom w:val="0"/>
                                              <w:divBdr>
                                                <w:top w:val="none" w:sz="0" w:space="0" w:color="auto"/>
                                                <w:left w:val="none" w:sz="0" w:space="0" w:color="auto"/>
                                                <w:bottom w:val="none" w:sz="0" w:space="0" w:color="auto"/>
                                                <w:right w:val="none" w:sz="0" w:space="0" w:color="auto"/>
                                              </w:divBdr>
                                              <w:divsChild>
                                                <w:div w:id="1716543810">
                                                  <w:marLeft w:val="0"/>
                                                  <w:marRight w:val="0"/>
                                                  <w:marTop w:val="0"/>
                                                  <w:marBottom w:val="0"/>
                                                  <w:divBdr>
                                                    <w:top w:val="none" w:sz="0" w:space="0" w:color="auto"/>
                                                    <w:left w:val="none" w:sz="0" w:space="0" w:color="auto"/>
                                                    <w:bottom w:val="none" w:sz="0" w:space="0" w:color="auto"/>
                                                    <w:right w:val="none" w:sz="0" w:space="0" w:color="auto"/>
                                                  </w:divBdr>
                                                  <w:divsChild>
                                                    <w:div w:id="2146118111">
                                                      <w:marLeft w:val="0"/>
                                                      <w:marRight w:val="0"/>
                                                      <w:marTop w:val="0"/>
                                                      <w:marBottom w:val="0"/>
                                                      <w:divBdr>
                                                        <w:top w:val="none" w:sz="0" w:space="0" w:color="auto"/>
                                                        <w:left w:val="none" w:sz="0" w:space="0" w:color="auto"/>
                                                        <w:bottom w:val="none" w:sz="0" w:space="0" w:color="auto"/>
                                                        <w:right w:val="none" w:sz="0" w:space="0" w:color="auto"/>
                                                      </w:divBdr>
                                                    </w:div>
                                                    <w:div w:id="1736775794">
                                                      <w:marLeft w:val="0"/>
                                                      <w:marRight w:val="0"/>
                                                      <w:marTop w:val="375"/>
                                                      <w:marBottom w:val="0"/>
                                                      <w:divBdr>
                                                        <w:top w:val="none" w:sz="0" w:space="0" w:color="auto"/>
                                                        <w:left w:val="none" w:sz="0" w:space="0" w:color="auto"/>
                                                        <w:bottom w:val="none" w:sz="0" w:space="0" w:color="auto"/>
                                                        <w:right w:val="none" w:sz="0" w:space="0" w:color="auto"/>
                                                      </w:divBdr>
                                                      <w:divsChild>
                                                        <w:div w:id="154223229">
                                                          <w:marLeft w:val="0"/>
                                                          <w:marRight w:val="0"/>
                                                          <w:marTop w:val="0"/>
                                                          <w:marBottom w:val="0"/>
                                                          <w:divBdr>
                                                            <w:top w:val="none" w:sz="0" w:space="0" w:color="auto"/>
                                                            <w:left w:val="none" w:sz="0" w:space="0" w:color="auto"/>
                                                            <w:bottom w:val="none" w:sz="0" w:space="0" w:color="auto"/>
                                                            <w:right w:val="none" w:sz="0" w:space="0" w:color="auto"/>
                                                          </w:divBdr>
                                                          <w:divsChild>
                                                            <w:div w:id="1924216015">
                                                              <w:marLeft w:val="0"/>
                                                              <w:marRight w:val="0"/>
                                                              <w:marTop w:val="0"/>
                                                              <w:marBottom w:val="0"/>
                                                              <w:divBdr>
                                                                <w:top w:val="none" w:sz="0" w:space="0" w:color="auto"/>
                                                                <w:left w:val="none" w:sz="0" w:space="0" w:color="auto"/>
                                                                <w:bottom w:val="none" w:sz="0" w:space="0" w:color="auto"/>
                                                                <w:right w:val="none" w:sz="0" w:space="0" w:color="auto"/>
                                                              </w:divBdr>
                                                            </w:div>
                                                          </w:divsChild>
                                                        </w:div>
                                                        <w:div w:id="118917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607293">
                                          <w:marLeft w:val="0"/>
                                          <w:marRight w:val="0"/>
                                          <w:marTop w:val="0"/>
                                          <w:marBottom w:val="375"/>
                                          <w:divBdr>
                                            <w:top w:val="none" w:sz="0" w:space="0" w:color="auto"/>
                                            <w:left w:val="none" w:sz="0" w:space="0" w:color="auto"/>
                                            <w:bottom w:val="none" w:sz="0" w:space="0" w:color="auto"/>
                                            <w:right w:val="none" w:sz="0" w:space="0" w:color="auto"/>
                                          </w:divBdr>
                                          <w:divsChild>
                                            <w:div w:id="1955555827">
                                              <w:marLeft w:val="0"/>
                                              <w:marRight w:val="300"/>
                                              <w:marTop w:val="0"/>
                                              <w:marBottom w:val="0"/>
                                              <w:divBdr>
                                                <w:top w:val="none" w:sz="0" w:space="0" w:color="auto"/>
                                                <w:left w:val="none" w:sz="0" w:space="0" w:color="auto"/>
                                                <w:bottom w:val="none" w:sz="0" w:space="0" w:color="auto"/>
                                                <w:right w:val="none" w:sz="0" w:space="0" w:color="auto"/>
                                              </w:divBdr>
                                              <w:divsChild>
                                                <w:div w:id="1869830014">
                                                  <w:marLeft w:val="0"/>
                                                  <w:marRight w:val="0"/>
                                                  <w:marTop w:val="0"/>
                                                  <w:marBottom w:val="0"/>
                                                  <w:divBdr>
                                                    <w:top w:val="none" w:sz="0" w:space="0" w:color="auto"/>
                                                    <w:left w:val="none" w:sz="0" w:space="0" w:color="auto"/>
                                                    <w:bottom w:val="none" w:sz="0" w:space="0" w:color="auto"/>
                                                    <w:right w:val="none" w:sz="0" w:space="0" w:color="auto"/>
                                                  </w:divBdr>
                                                  <w:divsChild>
                                                    <w:div w:id="677001359">
                                                      <w:marLeft w:val="0"/>
                                                      <w:marRight w:val="0"/>
                                                      <w:marTop w:val="150"/>
                                                      <w:marBottom w:val="0"/>
                                                      <w:divBdr>
                                                        <w:top w:val="none" w:sz="0" w:space="0" w:color="auto"/>
                                                        <w:left w:val="none" w:sz="0" w:space="0" w:color="auto"/>
                                                        <w:bottom w:val="none" w:sz="0" w:space="0" w:color="auto"/>
                                                        <w:right w:val="none" w:sz="0" w:space="0" w:color="auto"/>
                                                      </w:divBdr>
                                                    </w:div>
                                                  </w:divsChild>
                                                </w:div>
                                                <w:div w:id="706485957">
                                                  <w:marLeft w:val="0"/>
                                                  <w:marRight w:val="0"/>
                                                  <w:marTop w:val="0"/>
                                                  <w:marBottom w:val="0"/>
                                                  <w:divBdr>
                                                    <w:top w:val="none" w:sz="0" w:space="0" w:color="auto"/>
                                                    <w:left w:val="none" w:sz="0" w:space="0" w:color="auto"/>
                                                    <w:bottom w:val="none" w:sz="0" w:space="0" w:color="auto"/>
                                                    <w:right w:val="none" w:sz="0" w:space="0" w:color="auto"/>
                                                  </w:divBdr>
                                                </w:div>
                                              </w:divsChild>
                                            </w:div>
                                            <w:div w:id="595285569">
                                              <w:marLeft w:val="0"/>
                                              <w:marRight w:val="0"/>
                                              <w:marTop w:val="0"/>
                                              <w:marBottom w:val="0"/>
                                              <w:divBdr>
                                                <w:top w:val="none" w:sz="0" w:space="0" w:color="auto"/>
                                                <w:left w:val="none" w:sz="0" w:space="0" w:color="auto"/>
                                                <w:bottom w:val="none" w:sz="0" w:space="0" w:color="auto"/>
                                                <w:right w:val="none" w:sz="0" w:space="0" w:color="auto"/>
                                              </w:divBdr>
                                              <w:divsChild>
                                                <w:div w:id="1107963174">
                                                  <w:marLeft w:val="0"/>
                                                  <w:marRight w:val="0"/>
                                                  <w:marTop w:val="0"/>
                                                  <w:marBottom w:val="0"/>
                                                  <w:divBdr>
                                                    <w:top w:val="none" w:sz="0" w:space="0" w:color="auto"/>
                                                    <w:left w:val="none" w:sz="0" w:space="0" w:color="auto"/>
                                                    <w:bottom w:val="none" w:sz="0" w:space="0" w:color="auto"/>
                                                    <w:right w:val="none" w:sz="0" w:space="0" w:color="auto"/>
                                                  </w:divBdr>
                                                  <w:divsChild>
                                                    <w:div w:id="643892214">
                                                      <w:marLeft w:val="0"/>
                                                      <w:marRight w:val="0"/>
                                                      <w:marTop w:val="0"/>
                                                      <w:marBottom w:val="0"/>
                                                      <w:divBdr>
                                                        <w:top w:val="none" w:sz="0" w:space="0" w:color="auto"/>
                                                        <w:left w:val="none" w:sz="0" w:space="0" w:color="auto"/>
                                                        <w:bottom w:val="none" w:sz="0" w:space="0" w:color="auto"/>
                                                        <w:right w:val="none" w:sz="0" w:space="0" w:color="auto"/>
                                                      </w:divBdr>
                                                    </w:div>
                                                    <w:div w:id="1380979842">
                                                      <w:marLeft w:val="0"/>
                                                      <w:marRight w:val="0"/>
                                                      <w:marTop w:val="375"/>
                                                      <w:marBottom w:val="0"/>
                                                      <w:divBdr>
                                                        <w:top w:val="none" w:sz="0" w:space="0" w:color="auto"/>
                                                        <w:left w:val="none" w:sz="0" w:space="0" w:color="auto"/>
                                                        <w:bottom w:val="none" w:sz="0" w:space="0" w:color="auto"/>
                                                        <w:right w:val="none" w:sz="0" w:space="0" w:color="auto"/>
                                                      </w:divBdr>
                                                      <w:divsChild>
                                                        <w:div w:id="1455754679">
                                                          <w:marLeft w:val="0"/>
                                                          <w:marRight w:val="0"/>
                                                          <w:marTop w:val="0"/>
                                                          <w:marBottom w:val="0"/>
                                                          <w:divBdr>
                                                            <w:top w:val="none" w:sz="0" w:space="0" w:color="auto"/>
                                                            <w:left w:val="none" w:sz="0" w:space="0" w:color="auto"/>
                                                            <w:bottom w:val="none" w:sz="0" w:space="0" w:color="auto"/>
                                                            <w:right w:val="none" w:sz="0" w:space="0" w:color="auto"/>
                                                          </w:divBdr>
                                                          <w:divsChild>
                                                            <w:div w:id="1955018074">
                                                              <w:marLeft w:val="0"/>
                                                              <w:marRight w:val="0"/>
                                                              <w:marTop w:val="0"/>
                                                              <w:marBottom w:val="0"/>
                                                              <w:divBdr>
                                                                <w:top w:val="none" w:sz="0" w:space="0" w:color="auto"/>
                                                                <w:left w:val="none" w:sz="0" w:space="0" w:color="auto"/>
                                                                <w:bottom w:val="none" w:sz="0" w:space="0" w:color="auto"/>
                                                                <w:right w:val="none" w:sz="0" w:space="0" w:color="auto"/>
                                                              </w:divBdr>
                                                            </w:div>
                                                          </w:divsChild>
                                                        </w:div>
                                                        <w:div w:id="9845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523278">
                                          <w:marLeft w:val="0"/>
                                          <w:marRight w:val="0"/>
                                          <w:marTop w:val="0"/>
                                          <w:marBottom w:val="375"/>
                                          <w:divBdr>
                                            <w:top w:val="none" w:sz="0" w:space="0" w:color="auto"/>
                                            <w:left w:val="none" w:sz="0" w:space="0" w:color="auto"/>
                                            <w:bottom w:val="none" w:sz="0" w:space="0" w:color="auto"/>
                                            <w:right w:val="none" w:sz="0" w:space="0" w:color="auto"/>
                                          </w:divBdr>
                                          <w:divsChild>
                                            <w:div w:id="1146438686">
                                              <w:marLeft w:val="0"/>
                                              <w:marRight w:val="300"/>
                                              <w:marTop w:val="0"/>
                                              <w:marBottom w:val="0"/>
                                              <w:divBdr>
                                                <w:top w:val="none" w:sz="0" w:space="0" w:color="auto"/>
                                                <w:left w:val="none" w:sz="0" w:space="0" w:color="auto"/>
                                                <w:bottom w:val="none" w:sz="0" w:space="0" w:color="auto"/>
                                                <w:right w:val="none" w:sz="0" w:space="0" w:color="auto"/>
                                              </w:divBdr>
                                              <w:divsChild>
                                                <w:div w:id="751317138">
                                                  <w:marLeft w:val="0"/>
                                                  <w:marRight w:val="0"/>
                                                  <w:marTop w:val="0"/>
                                                  <w:marBottom w:val="0"/>
                                                  <w:divBdr>
                                                    <w:top w:val="none" w:sz="0" w:space="0" w:color="auto"/>
                                                    <w:left w:val="none" w:sz="0" w:space="0" w:color="auto"/>
                                                    <w:bottom w:val="none" w:sz="0" w:space="0" w:color="auto"/>
                                                    <w:right w:val="none" w:sz="0" w:space="0" w:color="auto"/>
                                                  </w:divBdr>
                                                  <w:divsChild>
                                                    <w:div w:id="2018270886">
                                                      <w:marLeft w:val="0"/>
                                                      <w:marRight w:val="0"/>
                                                      <w:marTop w:val="150"/>
                                                      <w:marBottom w:val="0"/>
                                                      <w:divBdr>
                                                        <w:top w:val="none" w:sz="0" w:space="0" w:color="auto"/>
                                                        <w:left w:val="none" w:sz="0" w:space="0" w:color="auto"/>
                                                        <w:bottom w:val="none" w:sz="0" w:space="0" w:color="auto"/>
                                                        <w:right w:val="none" w:sz="0" w:space="0" w:color="auto"/>
                                                      </w:divBdr>
                                                    </w:div>
                                                  </w:divsChild>
                                                </w:div>
                                                <w:div w:id="1554731682">
                                                  <w:marLeft w:val="0"/>
                                                  <w:marRight w:val="0"/>
                                                  <w:marTop w:val="0"/>
                                                  <w:marBottom w:val="0"/>
                                                  <w:divBdr>
                                                    <w:top w:val="none" w:sz="0" w:space="0" w:color="auto"/>
                                                    <w:left w:val="none" w:sz="0" w:space="0" w:color="auto"/>
                                                    <w:bottom w:val="none" w:sz="0" w:space="0" w:color="auto"/>
                                                    <w:right w:val="none" w:sz="0" w:space="0" w:color="auto"/>
                                                  </w:divBdr>
                                                </w:div>
                                              </w:divsChild>
                                            </w:div>
                                            <w:div w:id="1473209642">
                                              <w:marLeft w:val="0"/>
                                              <w:marRight w:val="0"/>
                                              <w:marTop w:val="0"/>
                                              <w:marBottom w:val="0"/>
                                              <w:divBdr>
                                                <w:top w:val="none" w:sz="0" w:space="0" w:color="auto"/>
                                                <w:left w:val="none" w:sz="0" w:space="0" w:color="auto"/>
                                                <w:bottom w:val="none" w:sz="0" w:space="0" w:color="auto"/>
                                                <w:right w:val="none" w:sz="0" w:space="0" w:color="auto"/>
                                              </w:divBdr>
                                              <w:divsChild>
                                                <w:div w:id="1186409267">
                                                  <w:marLeft w:val="0"/>
                                                  <w:marRight w:val="0"/>
                                                  <w:marTop w:val="0"/>
                                                  <w:marBottom w:val="0"/>
                                                  <w:divBdr>
                                                    <w:top w:val="none" w:sz="0" w:space="0" w:color="auto"/>
                                                    <w:left w:val="none" w:sz="0" w:space="0" w:color="auto"/>
                                                    <w:bottom w:val="none" w:sz="0" w:space="0" w:color="auto"/>
                                                    <w:right w:val="none" w:sz="0" w:space="0" w:color="auto"/>
                                                  </w:divBdr>
                                                  <w:divsChild>
                                                    <w:div w:id="1442997606">
                                                      <w:marLeft w:val="0"/>
                                                      <w:marRight w:val="0"/>
                                                      <w:marTop w:val="0"/>
                                                      <w:marBottom w:val="0"/>
                                                      <w:divBdr>
                                                        <w:top w:val="none" w:sz="0" w:space="0" w:color="auto"/>
                                                        <w:left w:val="none" w:sz="0" w:space="0" w:color="auto"/>
                                                        <w:bottom w:val="none" w:sz="0" w:space="0" w:color="auto"/>
                                                        <w:right w:val="none" w:sz="0" w:space="0" w:color="auto"/>
                                                      </w:divBdr>
                                                    </w:div>
                                                    <w:div w:id="1739546866">
                                                      <w:marLeft w:val="0"/>
                                                      <w:marRight w:val="0"/>
                                                      <w:marTop w:val="375"/>
                                                      <w:marBottom w:val="0"/>
                                                      <w:divBdr>
                                                        <w:top w:val="none" w:sz="0" w:space="0" w:color="auto"/>
                                                        <w:left w:val="none" w:sz="0" w:space="0" w:color="auto"/>
                                                        <w:bottom w:val="none" w:sz="0" w:space="0" w:color="auto"/>
                                                        <w:right w:val="none" w:sz="0" w:space="0" w:color="auto"/>
                                                      </w:divBdr>
                                                      <w:divsChild>
                                                        <w:div w:id="1036083812">
                                                          <w:marLeft w:val="0"/>
                                                          <w:marRight w:val="0"/>
                                                          <w:marTop w:val="0"/>
                                                          <w:marBottom w:val="0"/>
                                                          <w:divBdr>
                                                            <w:top w:val="none" w:sz="0" w:space="0" w:color="auto"/>
                                                            <w:left w:val="none" w:sz="0" w:space="0" w:color="auto"/>
                                                            <w:bottom w:val="none" w:sz="0" w:space="0" w:color="auto"/>
                                                            <w:right w:val="none" w:sz="0" w:space="0" w:color="auto"/>
                                                          </w:divBdr>
                                                          <w:divsChild>
                                                            <w:div w:id="529223333">
                                                              <w:marLeft w:val="0"/>
                                                              <w:marRight w:val="0"/>
                                                              <w:marTop w:val="0"/>
                                                              <w:marBottom w:val="0"/>
                                                              <w:divBdr>
                                                                <w:top w:val="none" w:sz="0" w:space="0" w:color="auto"/>
                                                                <w:left w:val="none" w:sz="0" w:space="0" w:color="auto"/>
                                                                <w:bottom w:val="none" w:sz="0" w:space="0" w:color="auto"/>
                                                                <w:right w:val="none" w:sz="0" w:space="0" w:color="auto"/>
                                                              </w:divBdr>
                                                            </w:div>
                                                          </w:divsChild>
                                                        </w:div>
                                                        <w:div w:id="92341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20825">
                                          <w:marLeft w:val="0"/>
                                          <w:marRight w:val="0"/>
                                          <w:marTop w:val="0"/>
                                          <w:marBottom w:val="375"/>
                                          <w:divBdr>
                                            <w:top w:val="none" w:sz="0" w:space="0" w:color="auto"/>
                                            <w:left w:val="none" w:sz="0" w:space="0" w:color="auto"/>
                                            <w:bottom w:val="none" w:sz="0" w:space="0" w:color="auto"/>
                                            <w:right w:val="none" w:sz="0" w:space="0" w:color="auto"/>
                                          </w:divBdr>
                                          <w:divsChild>
                                            <w:div w:id="1236164550">
                                              <w:marLeft w:val="0"/>
                                              <w:marRight w:val="300"/>
                                              <w:marTop w:val="0"/>
                                              <w:marBottom w:val="0"/>
                                              <w:divBdr>
                                                <w:top w:val="none" w:sz="0" w:space="0" w:color="auto"/>
                                                <w:left w:val="none" w:sz="0" w:space="0" w:color="auto"/>
                                                <w:bottom w:val="none" w:sz="0" w:space="0" w:color="auto"/>
                                                <w:right w:val="none" w:sz="0" w:space="0" w:color="auto"/>
                                              </w:divBdr>
                                              <w:divsChild>
                                                <w:div w:id="1658192925">
                                                  <w:marLeft w:val="0"/>
                                                  <w:marRight w:val="0"/>
                                                  <w:marTop w:val="0"/>
                                                  <w:marBottom w:val="0"/>
                                                  <w:divBdr>
                                                    <w:top w:val="none" w:sz="0" w:space="0" w:color="auto"/>
                                                    <w:left w:val="none" w:sz="0" w:space="0" w:color="auto"/>
                                                    <w:bottom w:val="none" w:sz="0" w:space="0" w:color="auto"/>
                                                    <w:right w:val="none" w:sz="0" w:space="0" w:color="auto"/>
                                                  </w:divBdr>
                                                  <w:divsChild>
                                                    <w:div w:id="799374347">
                                                      <w:marLeft w:val="0"/>
                                                      <w:marRight w:val="0"/>
                                                      <w:marTop w:val="150"/>
                                                      <w:marBottom w:val="0"/>
                                                      <w:divBdr>
                                                        <w:top w:val="none" w:sz="0" w:space="0" w:color="auto"/>
                                                        <w:left w:val="none" w:sz="0" w:space="0" w:color="auto"/>
                                                        <w:bottom w:val="none" w:sz="0" w:space="0" w:color="auto"/>
                                                        <w:right w:val="none" w:sz="0" w:space="0" w:color="auto"/>
                                                      </w:divBdr>
                                                    </w:div>
                                                  </w:divsChild>
                                                </w:div>
                                                <w:div w:id="1337418077">
                                                  <w:marLeft w:val="0"/>
                                                  <w:marRight w:val="0"/>
                                                  <w:marTop w:val="0"/>
                                                  <w:marBottom w:val="0"/>
                                                  <w:divBdr>
                                                    <w:top w:val="none" w:sz="0" w:space="0" w:color="auto"/>
                                                    <w:left w:val="none" w:sz="0" w:space="0" w:color="auto"/>
                                                    <w:bottom w:val="none" w:sz="0" w:space="0" w:color="auto"/>
                                                    <w:right w:val="none" w:sz="0" w:space="0" w:color="auto"/>
                                                  </w:divBdr>
                                                </w:div>
                                              </w:divsChild>
                                            </w:div>
                                            <w:div w:id="1584414588">
                                              <w:marLeft w:val="0"/>
                                              <w:marRight w:val="0"/>
                                              <w:marTop w:val="0"/>
                                              <w:marBottom w:val="0"/>
                                              <w:divBdr>
                                                <w:top w:val="none" w:sz="0" w:space="0" w:color="auto"/>
                                                <w:left w:val="none" w:sz="0" w:space="0" w:color="auto"/>
                                                <w:bottom w:val="none" w:sz="0" w:space="0" w:color="auto"/>
                                                <w:right w:val="none" w:sz="0" w:space="0" w:color="auto"/>
                                              </w:divBdr>
                                              <w:divsChild>
                                                <w:div w:id="1395465794">
                                                  <w:marLeft w:val="0"/>
                                                  <w:marRight w:val="0"/>
                                                  <w:marTop w:val="0"/>
                                                  <w:marBottom w:val="0"/>
                                                  <w:divBdr>
                                                    <w:top w:val="none" w:sz="0" w:space="0" w:color="auto"/>
                                                    <w:left w:val="none" w:sz="0" w:space="0" w:color="auto"/>
                                                    <w:bottom w:val="none" w:sz="0" w:space="0" w:color="auto"/>
                                                    <w:right w:val="none" w:sz="0" w:space="0" w:color="auto"/>
                                                  </w:divBdr>
                                                  <w:divsChild>
                                                    <w:div w:id="1444182270">
                                                      <w:marLeft w:val="0"/>
                                                      <w:marRight w:val="0"/>
                                                      <w:marTop w:val="0"/>
                                                      <w:marBottom w:val="0"/>
                                                      <w:divBdr>
                                                        <w:top w:val="none" w:sz="0" w:space="0" w:color="auto"/>
                                                        <w:left w:val="none" w:sz="0" w:space="0" w:color="auto"/>
                                                        <w:bottom w:val="none" w:sz="0" w:space="0" w:color="auto"/>
                                                        <w:right w:val="none" w:sz="0" w:space="0" w:color="auto"/>
                                                      </w:divBdr>
                                                    </w:div>
                                                    <w:div w:id="1332954633">
                                                      <w:marLeft w:val="0"/>
                                                      <w:marRight w:val="0"/>
                                                      <w:marTop w:val="375"/>
                                                      <w:marBottom w:val="0"/>
                                                      <w:divBdr>
                                                        <w:top w:val="none" w:sz="0" w:space="0" w:color="auto"/>
                                                        <w:left w:val="none" w:sz="0" w:space="0" w:color="auto"/>
                                                        <w:bottom w:val="none" w:sz="0" w:space="0" w:color="auto"/>
                                                        <w:right w:val="none" w:sz="0" w:space="0" w:color="auto"/>
                                                      </w:divBdr>
                                                      <w:divsChild>
                                                        <w:div w:id="1316571542">
                                                          <w:marLeft w:val="0"/>
                                                          <w:marRight w:val="0"/>
                                                          <w:marTop w:val="0"/>
                                                          <w:marBottom w:val="0"/>
                                                          <w:divBdr>
                                                            <w:top w:val="none" w:sz="0" w:space="0" w:color="auto"/>
                                                            <w:left w:val="none" w:sz="0" w:space="0" w:color="auto"/>
                                                            <w:bottom w:val="none" w:sz="0" w:space="0" w:color="auto"/>
                                                            <w:right w:val="none" w:sz="0" w:space="0" w:color="auto"/>
                                                          </w:divBdr>
                                                          <w:divsChild>
                                                            <w:div w:id="1683048765">
                                                              <w:marLeft w:val="0"/>
                                                              <w:marRight w:val="0"/>
                                                              <w:marTop w:val="0"/>
                                                              <w:marBottom w:val="0"/>
                                                              <w:divBdr>
                                                                <w:top w:val="none" w:sz="0" w:space="0" w:color="auto"/>
                                                                <w:left w:val="none" w:sz="0" w:space="0" w:color="auto"/>
                                                                <w:bottom w:val="none" w:sz="0" w:space="0" w:color="auto"/>
                                                                <w:right w:val="none" w:sz="0" w:space="0" w:color="auto"/>
                                                              </w:divBdr>
                                                            </w:div>
                                                          </w:divsChild>
                                                        </w:div>
                                                        <w:div w:id="1831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89922">
                                          <w:marLeft w:val="0"/>
                                          <w:marRight w:val="0"/>
                                          <w:marTop w:val="0"/>
                                          <w:marBottom w:val="375"/>
                                          <w:divBdr>
                                            <w:top w:val="none" w:sz="0" w:space="0" w:color="auto"/>
                                            <w:left w:val="none" w:sz="0" w:space="0" w:color="auto"/>
                                            <w:bottom w:val="none" w:sz="0" w:space="0" w:color="auto"/>
                                            <w:right w:val="none" w:sz="0" w:space="0" w:color="auto"/>
                                          </w:divBdr>
                                          <w:divsChild>
                                            <w:div w:id="1159881416">
                                              <w:marLeft w:val="0"/>
                                              <w:marRight w:val="300"/>
                                              <w:marTop w:val="0"/>
                                              <w:marBottom w:val="0"/>
                                              <w:divBdr>
                                                <w:top w:val="none" w:sz="0" w:space="0" w:color="auto"/>
                                                <w:left w:val="none" w:sz="0" w:space="0" w:color="auto"/>
                                                <w:bottom w:val="none" w:sz="0" w:space="0" w:color="auto"/>
                                                <w:right w:val="none" w:sz="0" w:space="0" w:color="auto"/>
                                              </w:divBdr>
                                              <w:divsChild>
                                                <w:div w:id="141044515">
                                                  <w:marLeft w:val="0"/>
                                                  <w:marRight w:val="0"/>
                                                  <w:marTop w:val="0"/>
                                                  <w:marBottom w:val="0"/>
                                                  <w:divBdr>
                                                    <w:top w:val="none" w:sz="0" w:space="0" w:color="auto"/>
                                                    <w:left w:val="none" w:sz="0" w:space="0" w:color="auto"/>
                                                    <w:bottom w:val="none" w:sz="0" w:space="0" w:color="auto"/>
                                                    <w:right w:val="none" w:sz="0" w:space="0" w:color="auto"/>
                                                  </w:divBdr>
                                                  <w:divsChild>
                                                    <w:div w:id="803818405">
                                                      <w:marLeft w:val="0"/>
                                                      <w:marRight w:val="0"/>
                                                      <w:marTop w:val="150"/>
                                                      <w:marBottom w:val="0"/>
                                                      <w:divBdr>
                                                        <w:top w:val="none" w:sz="0" w:space="0" w:color="auto"/>
                                                        <w:left w:val="none" w:sz="0" w:space="0" w:color="auto"/>
                                                        <w:bottom w:val="none" w:sz="0" w:space="0" w:color="auto"/>
                                                        <w:right w:val="none" w:sz="0" w:space="0" w:color="auto"/>
                                                      </w:divBdr>
                                                    </w:div>
                                                  </w:divsChild>
                                                </w:div>
                                                <w:div w:id="17897078">
                                                  <w:marLeft w:val="0"/>
                                                  <w:marRight w:val="0"/>
                                                  <w:marTop w:val="0"/>
                                                  <w:marBottom w:val="0"/>
                                                  <w:divBdr>
                                                    <w:top w:val="none" w:sz="0" w:space="0" w:color="auto"/>
                                                    <w:left w:val="none" w:sz="0" w:space="0" w:color="auto"/>
                                                    <w:bottom w:val="none" w:sz="0" w:space="0" w:color="auto"/>
                                                    <w:right w:val="none" w:sz="0" w:space="0" w:color="auto"/>
                                                  </w:divBdr>
                                                </w:div>
                                              </w:divsChild>
                                            </w:div>
                                            <w:div w:id="1458721267">
                                              <w:marLeft w:val="0"/>
                                              <w:marRight w:val="0"/>
                                              <w:marTop w:val="0"/>
                                              <w:marBottom w:val="0"/>
                                              <w:divBdr>
                                                <w:top w:val="none" w:sz="0" w:space="0" w:color="auto"/>
                                                <w:left w:val="none" w:sz="0" w:space="0" w:color="auto"/>
                                                <w:bottom w:val="none" w:sz="0" w:space="0" w:color="auto"/>
                                                <w:right w:val="none" w:sz="0" w:space="0" w:color="auto"/>
                                              </w:divBdr>
                                              <w:divsChild>
                                                <w:div w:id="790439334">
                                                  <w:marLeft w:val="0"/>
                                                  <w:marRight w:val="0"/>
                                                  <w:marTop w:val="0"/>
                                                  <w:marBottom w:val="0"/>
                                                  <w:divBdr>
                                                    <w:top w:val="none" w:sz="0" w:space="0" w:color="auto"/>
                                                    <w:left w:val="none" w:sz="0" w:space="0" w:color="auto"/>
                                                    <w:bottom w:val="none" w:sz="0" w:space="0" w:color="auto"/>
                                                    <w:right w:val="none" w:sz="0" w:space="0" w:color="auto"/>
                                                  </w:divBdr>
                                                  <w:divsChild>
                                                    <w:div w:id="1121219422">
                                                      <w:marLeft w:val="0"/>
                                                      <w:marRight w:val="0"/>
                                                      <w:marTop w:val="0"/>
                                                      <w:marBottom w:val="0"/>
                                                      <w:divBdr>
                                                        <w:top w:val="none" w:sz="0" w:space="0" w:color="auto"/>
                                                        <w:left w:val="none" w:sz="0" w:space="0" w:color="auto"/>
                                                        <w:bottom w:val="none" w:sz="0" w:space="0" w:color="auto"/>
                                                        <w:right w:val="none" w:sz="0" w:space="0" w:color="auto"/>
                                                      </w:divBdr>
                                                    </w:div>
                                                    <w:div w:id="2080899237">
                                                      <w:marLeft w:val="0"/>
                                                      <w:marRight w:val="0"/>
                                                      <w:marTop w:val="375"/>
                                                      <w:marBottom w:val="0"/>
                                                      <w:divBdr>
                                                        <w:top w:val="none" w:sz="0" w:space="0" w:color="auto"/>
                                                        <w:left w:val="none" w:sz="0" w:space="0" w:color="auto"/>
                                                        <w:bottom w:val="none" w:sz="0" w:space="0" w:color="auto"/>
                                                        <w:right w:val="none" w:sz="0" w:space="0" w:color="auto"/>
                                                      </w:divBdr>
                                                      <w:divsChild>
                                                        <w:div w:id="735277895">
                                                          <w:marLeft w:val="0"/>
                                                          <w:marRight w:val="0"/>
                                                          <w:marTop w:val="0"/>
                                                          <w:marBottom w:val="0"/>
                                                          <w:divBdr>
                                                            <w:top w:val="none" w:sz="0" w:space="0" w:color="auto"/>
                                                            <w:left w:val="none" w:sz="0" w:space="0" w:color="auto"/>
                                                            <w:bottom w:val="none" w:sz="0" w:space="0" w:color="auto"/>
                                                            <w:right w:val="none" w:sz="0" w:space="0" w:color="auto"/>
                                                          </w:divBdr>
                                                          <w:divsChild>
                                                            <w:div w:id="443695403">
                                                              <w:marLeft w:val="0"/>
                                                              <w:marRight w:val="0"/>
                                                              <w:marTop w:val="0"/>
                                                              <w:marBottom w:val="0"/>
                                                              <w:divBdr>
                                                                <w:top w:val="none" w:sz="0" w:space="0" w:color="auto"/>
                                                                <w:left w:val="none" w:sz="0" w:space="0" w:color="auto"/>
                                                                <w:bottom w:val="none" w:sz="0" w:space="0" w:color="auto"/>
                                                                <w:right w:val="none" w:sz="0" w:space="0" w:color="auto"/>
                                                              </w:divBdr>
                                                            </w:div>
                                                          </w:divsChild>
                                                        </w:div>
                                                        <w:div w:id="4319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474491">
                                      <w:marLeft w:val="0"/>
                                      <w:marRight w:val="0"/>
                                      <w:marTop w:val="0"/>
                                      <w:marBottom w:val="375"/>
                                      <w:divBdr>
                                        <w:top w:val="none" w:sz="0" w:space="0" w:color="auto"/>
                                        <w:left w:val="none" w:sz="0" w:space="0" w:color="auto"/>
                                        <w:bottom w:val="none" w:sz="0" w:space="0" w:color="auto"/>
                                        <w:right w:val="none" w:sz="0" w:space="0" w:color="auto"/>
                                      </w:divBdr>
                                      <w:divsChild>
                                        <w:div w:id="453445510">
                                          <w:marLeft w:val="0"/>
                                          <w:marRight w:val="450"/>
                                          <w:marTop w:val="0"/>
                                          <w:marBottom w:val="0"/>
                                          <w:divBdr>
                                            <w:top w:val="none" w:sz="0" w:space="0" w:color="auto"/>
                                            <w:left w:val="none" w:sz="0" w:space="0" w:color="auto"/>
                                            <w:bottom w:val="none" w:sz="0" w:space="0" w:color="auto"/>
                                            <w:right w:val="none" w:sz="0" w:space="0" w:color="auto"/>
                                          </w:divBdr>
                                          <w:divsChild>
                                            <w:div w:id="1296788050">
                                              <w:marLeft w:val="0"/>
                                              <w:marRight w:val="0"/>
                                              <w:marTop w:val="0"/>
                                              <w:marBottom w:val="150"/>
                                              <w:divBdr>
                                                <w:top w:val="none" w:sz="0" w:space="0" w:color="auto"/>
                                                <w:left w:val="none" w:sz="0" w:space="0" w:color="auto"/>
                                                <w:bottom w:val="none" w:sz="0" w:space="0" w:color="auto"/>
                                                <w:right w:val="none" w:sz="0" w:space="0" w:color="auto"/>
                                              </w:divBdr>
                                            </w:div>
                                            <w:div w:id="1915318774">
                                              <w:marLeft w:val="0"/>
                                              <w:marRight w:val="0"/>
                                              <w:marTop w:val="0"/>
                                              <w:marBottom w:val="0"/>
                                              <w:divBdr>
                                                <w:top w:val="none" w:sz="0" w:space="0" w:color="auto"/>
                                                <w:left w:val="none" w:sz="0" w:space="0" w:color="auto"/>
                                                <w:bottom w:val="none" w:sz="0" w:space="0" w:color="auto"/>
                                                <w:right w:val="none" w:sz="0" w:space="0" w:color="auto"/>
                                              </w:divBdr>
                                            </w:div>
                                          </w:divsChild>
                                        </w:div>
                                        <w:div w:id="366873338">
                                          <w:marLeft w:val="0"/>
                                          <w:marRight w:val="0"/>
                                          <w:marTop w:val="0"/>
                                          <w:marBottom w:val="0"/>
                                          <w:divBdr>
                                            <w:top w:val="none" w:sz="0" w:space="0" w:color="auto"/>
                                            <w:left w:val="none" w:sz="0" w:space="0" w:color="auto"/>
                                            <w:bottom w:val="none" w:sz="0" w:space="0" w:color="auto"/>
                                            <w:right w:val="none" w:sz="0" w:space="0" w:color="auto"/>
                                          </w:divBdr>
                                          <w:divsChild>
                                            <w:div w:id="206186022">
                                              <w:marLeft w:val="0"/>
                                              <w:marRight w:val="0"/>
                                              <w:marTop w:val="0"/>
                                              <w:marBottom w:val="0"/>
                                              <w:divBdr>
                                                <w:top w:val="none" w:sz="0" w:space="0" w:color="auto"/>
                                                <w:left w:val="none" w:sz="0" w:space="0" w:color="auto"/>
                                                <w:bottom w:val="none" w:sz="0" w:space="0" w:color="auto"/>
                                                <w:right w:val="none" w:sz="0" w:space="0" w:color="auto"/>
                                              </w:divBdr>
                                              <w:divsChild>
                                                <w:div w:id="596250921">
                                                  <w:marLeft w:val="0"/>
                                                  <w:marRight w:val="0"/>
                                                  <w:marTop w:val="0"/>
                                                  <w:marBottom w:val="0"/>
                                                  <w:divBdr>
                                                    <w:top w:val="none" w:sz="0" w:space="0" w:color="auto"/>
                                                    <w:left w:val="none" w:sz="0" w:space="0" w:color="auto"/>
                                                    <w:bottom w:val="none" w:sz="0" w:space="0" w:color="auto"/>
                                                    <w:right w:val="none" w:sz="0" w:space="0" w:color="auto"/>
                                                  </w:divBdr>
                                                </w:div>
                                                <w:div w:id="1800879502">
                                                  <w:marLeft w:val="0"/>
                                                  <w:marRight w:val="0"/>
                                                  <w:marTop w:val="0"/>
                                                  <w:marBottom w:val="0"/>
                                                  <w:divBdr>
                                                    <w:top w:val="none" w:sz="0" w:space="0" w:color="auto"/>
                                                    <w:left w:val="none" w:sz="0" w:space="0" w:color="auto"/>
                                                    <w:bottom w:val="none" w:sz="0" w:space="0" w:color="auto"/>
                                                    <w:right w:val="none" w:sz="0" w:space="0" w:color="auto"/>
                                                  </w:divBdr>
                                                </w:div>
                                              </w:divsChild>
                                            </w:div>
                                            <w:div w:id="1494912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900053">
          <w:marLeft w:val="0"/>
          <w:marRight w:val="0"/>
          <w:marTop w:val="0"/>
          <w:marBottom w:val="750"/>
          <w:divBdr>
            <w:top w:val="none" w:sz="0" w:space="0" w:color="auto"/>
            <w:left w:val="none" w:sz="0" w:space="0" w:color="auto"/>
            <w:bottom w:val="none" w:sz="0" w:space="0" w:color="auto"/>
            <w:right w:val="none" w:sz="0" w:space="0" w:color="auto"/>
          </w:divBdr>
          <w:divsChild>
            <w:div w:id="2114744077">
              <w:marLeft w:val="0"/>
              <w:marRight w:val="0"/>
              <w:marTop w:val="0"/>
              <w:marBottom w:val="0"/>
              <w:divBdr>
                <w:top w:val="none" w:sz="0" w:space="0" w:color="auto"/>
                <w:left w:val="none" w:sz="0" w:space="0" w:color="auto"/>
                <w:bottom w:val="none" w:sz="0" w:space="0" w:color="auto"/>
                <w:right w:val="none" w:sz="0" w:space="0" w:color="auto"/>
              </w:divBdr>
              <w:divsChild>
                <w:div w:id="1334917617">
                  <w:marLeft w:val="0"/>
                  <w:marRight w:val="0"/>
                  <w:marTop w:val="0"/>
                  <w:marBottom w:val="0"/>
                  <w:divBdr>
                    <w:top w:val="none" w:sz="0" w:space="0" w:color="auto"/>
                    <w:left w:val="none" w:sz="0" w:space="0" w:color="auto"/>
                    <w:bottom w:val="none" w:sz="0" w:space="0" w:color="auto"/>
                    <w:right w:val="none" w:sz="0" w:space="0" w:color="auto"/>
                  </w:divBdr>
                  <w:divsChild>
                    <w:div w:id="236593172">
                      <w:marLeft w:val="-15"/>
                      <w:marRight w:val="0"/>
                      <w:marTop w:val="0"/>
                      <w:marBottom w:val="0"/>
                      <w:divBdr>
                        <w:top w:val="none" w:sz="0" w:space="0" w:color="auto"/>
                        <w:left w:val="none" w:sz="0" w:space="0" w:color="auto"/>
                        <w:bottom w:val="none" w:sz="0" w:space="0" w:color="auto"/>
                        <w:right w:val="none" w:sz="0" w:space="0" w:color="auto"/>
                      </w:divBdr>
                    </w:div>
                    <w:div w:id="520364463">
                      <w:marLeft w:val="225"/>
                      <w:marRight w:val="225"/>
                      <w:marTop w:val="0"/>
                      <w:marBottom w:val="0"/>
                      <w:divBdr>
                        <w:top w:val="none" w:sz="0" w:space="0" w:color="auto"/>
                        <w:left w:val="none" w:sz="0" w:space="0" w:color="auto"/>
                        <w:bottom w:val="none" w:sz="0" w:space="0" w:color="auto"/>
                        <w:right w:val="none" w:sz="0" w:space="0" w:color="auto"/>
                      </w:divBdr>
                    </w:div>
                  </w:divsChild>
                </w:div>
                <w:div w:id="1837573581">
                  <w:marLeft w:val="0"/>
                  <w:marRight w:val="0"/>
                  <w:marTop w:val="0"/>
                  <w:marBottom w:val="0"/>
                  <w:divBdr>
                    <w:top w:val="none" w:sz="0" w:space="0" w:color="auto"/>
                    <w:left w:val="none" w:sz="0" w:space="0" w:color="auto"/>
                    <w:bottom w:val="none" w:sz="0" w:space="0" w:color="auto"/>
                    <w:right w:val="none" w:sz="0" w:space="0" w:color="auto"/>
                  </w:divBdr>
                </w:div>
                <w:div w:id="749353668">
                  <w:marLeft w:val="0"/>
                  <w:marRight w:val="0"/>
                  <w:marTop w:val="0"/>
                  <w:marBottom w:val="0"/>
                  <w:divBdr>
                    <w:top w:val="none" w:sz="0" w:space="0" w:color="auto"/>
                    <w:left w:val="none" w:sz="0" w:space="0" w:color="auto"/>
                    <w:bottom w:val="none" w:sz="0" w:space="0" w:color="auto"/>
                    <w:right w:val="none" w:sz="0" w:space="0" w:color="auto"/>
                  </w:divBdr>
                  <w:divsChild>
                    <w:div w:id="953634704">
                      <w:marLeft w:val="0"/>
                      <w:marRight w:val="0"/>
                      <w:marTop w:val="0"/>
                      <w:marBottom w:val="0"/>
                      <w:divBdr>
                        <w:top w:val="none" w:sz="0" w:space="0" w:color="auto"/>
                        <w:left w:val="none" w:sz="0" w:space="0" w:color="auto"/>
                        <w:bottom w:val="none" w:sz="0" w:space="0" w:color="auto"/>
                        <w:right w:val="none" w:sz="0" w:space="0" w:color="auto"/>
                      </w:divBdr>
                    </w:div>
                    <w:div w:id="1949773431">
                      <w:marLeft w:val="0"/>
                      <w:marRight w:val="0"/>
                      <w:marTop w:val="375"/>
                      <w:marBottom w:val="300"/>
                      <w:divBdr>
                        <w:top w:val="none" w:sz="0" w:space="0" w:color="auto"/>
                        <w:left w:val="none" w:sz="0" w:space="0" w:color="auto"/>
                        <w:bottom w:val="none" w:sz="0" w:space="0" w:color="auto"/>
                        <w:right w:val="none" w:sz="0" w:space="0" w:color="auto"/>
                      </w:divBdr>
                      <w:divsChild>
                        <w:div w:id="1306744032">
                          <w:marLeft w:val="0"/>
                          <w:marRight w:val="0"/>
                          <w:marTop w:val="0"/>
                          <w:marBottom w:val="0"/>
                          <w:divBdr>
                            <w:top w:val="none" w:sz="0" w:space="0" w:color="auto"/>
                            <w:left w:val="none" w:sz="0" w:space="0" w:color="auto"/>
                            <w:bottom w:val="none" w:sz="0" w:space="0" w:color="auto"/>
                            <w:right w:val="none" w:sz="0" w:space="0" w:color="auto"/>
                          </w:divBdr>
                          <w:divsChild>
                            <w:div w:id="1603150475">
                              <w:marLeft w:val="0"/>
                              <w:marRight w:val="0"/>
                              <w:marTop w:val="0"/>
                              <w:marBottom w:val="0"/>
                              <w:divBdr>
                                <w:top w:val="none" w:sz="0" w:space="0" w:color="auto"/>
                                <w:left w:val="none" w:sz="0" w:space="0" w:color="auto"/>
                                <w:bottom w:val="none" w:sz="0" w:space="0" w:color="auto"/>
                                <w:right w:val="none" w:sz="0" w:space="0" w:color="auto"/>
                              </w:divBdr>
                            </w:div>
                          </w:divsChild>
                        </w:div>
                        <w:div w:id="470251306">
                          <w:marLeft w:val="0"/>
                          <w:marRight w:val="0"/>
                          <w:marTop w:val="0"/>
                          <w:marBottom w:val="0"/>
                          <w:divBdr>
                            <w:top w:val="none" w:sz="0" w:space="0" w:color="auto"/>
                            <w:left w:val="none" w:sz="0" w:space="0" w:color="auto"/>
                            <w:bottom w:val="none" w:sz="0" w:space="0" w:color="auto"/>
                            <w:right w:val="none" w:sz="0" w:space="0" w:color="auto"/>
                          </w:divBdr>
                          <w:divsChild>
                            <w:div w:id="1016074969">
                              <w:marLeft w:val="0"/>
                              <w:marRight w:val="0"/>
                              <w:marTop w:val="0"/>
                              <w:marBottom w:val="0"/>
                              <w:divBdr>
                                <w:top w:val="none" w:sz="0" w:space="0" w:color="auto"/>
                                <w:left w:val="none" w:sz="0" w:space="0" w:color="auto"/>
                                <w:bottom w:val="none" w:sz="0" w:space="0" w:color="auto"/>
                                <w:right w:val="none" w:sz="0" w:space="0" w:color="auto"/>
                              </w:divBdr>
                            </w:div>
                          </w:divsChild>
                        </w:div>
                        <w:div w:id="1813062805">
                          <w:marLeft w:val="0"/>
                          <w:marRight w:val="0"/>
                          <w:marTop w:val="0"/>
                          <w:marBottom w:val="0"/>
                          <w:divBdr>
                            <w:top w:val="none" w:sz="0" w:space="0" w:color="auto"/>
                            <w:left w:val="none" w:sz="0" w:space="0" w:color="auto"/>
                            <w:bottom w:val="none" w:sz="0" w:space="0" w:color="auto"/>
                            <w:right w:val="none" w:sz="0" w:space="0" w:color="auto"/>
                          </w:divBdr>
                          <w:divsChild>
                            <w:div w:id="956447197">
                              <w:marLeft w:val="0"/>
                              <w:marRight w:val="0"/>
                              <w:marTop w:val="0"/>
                              <w:marBottom w:val="0"/>
                              <w:divBdr>
                                <w:top w:val="none" w:sz="0" w:space="0" w:color="auto"/>
                                <w:left w:val="none" w:sz="0" w:space="0" w:color="auto"/>
                                <w:bottom w:val="none" w:sz="0" w:space="0" w:color="auto"/>
                                <w:right w:val="none" w:sz="0" w:space="0" w:color="auto"/>
                              </w:divBdr>
                            </w:div>
                          </w:divsChild>
                        </w:div>
                        <w:div w:id="440341227">
                          <w:marLeft w:val="0"/>
                          <w:marRight w:val="0"/>
                          <w:marTop w:val="0"/>
                          <w:marBottom w:val="0"/>
                          <w:divBdr>
                            <w:top w:val="none" w:sz="0" w:space="0" w:color="auto"/>
                            <w:left w:val="none" w:sz="0" w:space="0" w:color="auto"/>
                            <w:bottom w:val="none" w:sz="0" w:space="0" w:color="auto"/>
                            <w:right w:val="none" w:sz="0" w:space="0" w:color="auto"/>
                          </w:divBdr>
                          <w:divsChild>
                            <w:div w:id="2104689331">
                              <w:marLeft w:val="0"/>
                              <w:marRight w:val="0"/>
                              <w:marTop w:val="0"/>
                              <w:marBottom w:val="0"/>
                              <w:divBdr>
                                <w:top w:val="none" w:sz="0" w:space="0" w:color="auto"/>
                                <w:left w:val="none" w:sz="0" w:space="0" w:color="auto"/>
                                <w:bottom w:val="none" w:sz="0" w:space="0" w:color="auto"/>
                                <w:right w:val="none" w:sz="0" w:space="0" w:color="auto"/>
                              </w:divBdr>
                            </w:div>
                          </w:divsChild>
                        </w:div>
                        <w:div w:id="1852452023">
                          <w:marLeft w:val="0"/>
                          <w:marRight w:val="0"/>
                          <w:marTop w:val="0"/>
                          <w:marBottom w:val="0"/>
                          <w:divBdr>
                            <w:top w:val="none" w:sz="0" w:space="0" w:color="auto"/>
                            <w:left w:val="none" w:sz="0" w:space="0" w:color="auto"/>
                            <w:bottom w:val="none" w:sz="0" w:space="0" w:color="auto"/>
                            <w:right w:val="none" w:sz="0" w:space="0" w:color="auto"/>
                          </w:divBdr>
                          <w:divsChild>
                            <w:div w:id="14979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5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15518">
              <w:marLeft w:val="0"/>
              <w:marRight w:val="0"/>
              <w:marTop w:val="0"/>
              <w:marBottom w:val="450"/>
              <w:divBdr>
                <w:top w:val="none" w:sz="0" w:space="0" w:color="auto"/>
                <w:left w:val="none" w:sz="0" w:space="0" w:color="auto"/>
                <w:bottom w:val="none" w:sz="0" w:space="0" w:color="auto"/>
                <w:right w:val="none" w:sz="0" w:space="0" w:color="auto"/>
              </w:divBdr>
              <w:divsChild>
                <w:div w:id="81226943">
                  <w:marLeft w:val="0"/>
                  <w:marRight w:val="0"/>
                  <w:marTop w:val="0"/>
                  <w:marBottom w:val="0"/>
                  <w:divBdr>
                    <w:top w:val="none" w:sz="0" w:space="0" w:color="auto"/>
                    <w:left w:val="none" w:sz="0" w:space="0" w:color="auto"/>
                    <w:bottom w:val="none" w:sz="0" w:space="0" w:color="auto"/>
                    <w:right w:val="none" w:sz="0" w:space="0" w:color="auto"/>
                  </w:divBdr>
                </w:div>
                <w:div w:id="177550486">
                  <w:marLeft w:val="0"/>
                  <w:marRight w:val="0"/>
                  <w:marTop w:val="0"/>
                  <w:marBottom w:val="0"/>
                  <w:divBdr>
                    <w:top w:val="none" w:sz="0" w:space="0" w:color="auto"/>
                    <w:left w:val="none" w:sz="0" w:space="0" w:color="auto"/>
                    <w:bottom w:val="none" w:sz="0" w:space="0" w:color="auto"/>
                    <w:right w:val="none" w:sz="0" w:space="0" w:color="auto"/>
                  </w:divBdr>
                  <w:divsChild>
                    <w:div w:id="596014776">
                      <w:marLeft w:val="0"/>
                      <w:marRight w:val="0"/>
                      <w:marTop w:val="0"/>
                      <w:marBottom w:val="0"/>
                      <w:divBdr>
                        <w:top w:val="none" w:sz="0" w:space="0" w:color="auto"/>
                        <w:left w:val="none" w:sz="0" w:space="0" w:color="auto"/>
                        <w:bottom w:val="none" w:sz="0" w:space="0" w:color="auto"/>
                        <w:right w:val="none" w:sz="0" w:space="0" w:color="auto"/>
                      </w:divBdr>
                      <w:divsChild>
                        <w:div w:id="1371029773">
                          <w:marLeft w:val="0"/>
                          <w:marRight w:val="0"/>
                          <w:marTop w:val="0"/>
                          <w:marBottom w:val="0"/>
                          <w:divBdr>
                            <w:top w:val="none" w:sz="0" w:space="0" w:color="auto"/>
                            <w:left w:val="none" w:sz="0" w:space="0" w:color="auto"/>
                            <w:bottom w:val="none" w:sz="0" w:space="0" w:color="auto"/>
                            <w:right w:val="none" w:sz="0" w:space="0" w:color="auto"/>
                          </w:divBdr>
                          <w:divsChild>
                            <w:div w:id="936912000">
                              <w:marLeft w:val="0"/>
                              <w:marRight w:val="0"/>
                              <w:marTop w:val="0"/>
                              <w:marBottom w:val="0"/>
                              <w:divBdr>
                                <w:top w:val="none" w:sz="0" w:space="0" w:color="auto"/>
                                <w:left w:val="none" w:sz="0" w:space="0" w:color="auto"/>
                                <w:bottom w:val="none" w:sz="0" w:space="0" w:color="auto"/>
                                <w:right w:val="none" w:sz="0" w:space="0" w:color="auto"/>
                              </w:divBdr>
                              <w:divsChild>
                                <w:div w:id="1134370019">
                                  <w:marLeft w:val="0"/>
                                  <w:marRight w:val="0"/>
                                  <w:marTop w:val="0"/>
                                  <w:marBottom w:val="0"/>
                                  <w:divBdr>
                                    <w:top w:val="none" w:sz="0" w:space="0" w:color="auto"/>
                                    <w:left w:val="none" w:sz="0" w:space="0" w:color="auto"/>
                                    <w:bottom w:val="none" w:sz="0" w:space="0" w:color="auto"/>
                                    <w:right w:val="none" w:sz="0" w:space="0" w:color="auto"/>
                                  </w:divBdr>
                                  <w:divsChild>
                                    <w:div w:id="41440071">
                                      <w:marLeft w:val="0"/>
                                      <w:marRight w:val="0"/>
                                      <w:marTop w:val="0"/>
                                      <w:marBottom w:val="0"/>
                                      <w:divBdr>
                                        <w:top w:val="none" w:sz="0" w:space="0" w:color="auto"/>
                                        <w:left w:val="none" w:sz="0" w:space="0" w:color="auto"/>
                                        <w:bottom w:val="none" w:sz="0" w:space="0" w:color="auto"/>
                                        <w:right w:val="none" w:sz="0" w:space="0" w:color="auto"/>
                                      </w:divBdr>
                                    </w:div>
                                    <w:div w:id="1195997508">
                                      <w:marLeft w:val="0"/>
                                      <w:marRight w:val="0"/>
                                      <w:marTop w:val="0"/>
                                      <w:marBottom w:val="600"/>
                                      <w:divBdr>
                                        <w:top w:val="none" w:sz="0" w:space="0" w:color="auto"/>
                                        <w:left w:val="none" w:sz="0" w:space="0" w:color="auto"/>
                                        <w:bottom w:val="none" w:sz="0" w:space="0" w:color="auto"/>
                                        <w:right w:val="none" w:sz="0" w:space="0" w:color="auto"/>
                                      </w:divBdr>
                                      <w:divsChild>
                                        <w:div w:id="328170085">
                                          <w:marLeft w:val="0"/>
                                          <w:marRight w:val="0"/>
                                          <w:marTop w:val="0"/>
                                          <w:marBottom w:val="375"/>
                                          <w:divBdr>
                                            <w:top w:val="none" w:sz="0" w:space="0" w:color="auto"/>
                                            <w:left w:val="none" w:sz="0" w:space="0" w:color="auto"/>
                                            <w:bottom w:val="none" w:sz="0" w:space="0" w:color="auto"/>
                                            <w:right w:val="none" w:sz="0" w:space="0" w:color="auto"/>
                                          </w:divBdr>
                                          <w:divsChild>
                                            <w:div w:id="1834106338">
                                              <w:marLeft w:val="0"/>
                                              <w:marRight w:val="300"/>
                                              <w:marTop w:val="0"/>
                                              <w:marBottom w:val="0"/>
                                              <w:divBdr>
                                                <w:top w:val="none" w:sz="0" w:space="0" w:color="auto"/>
                                                <w:left w:val="none" w:sz="0" w:space="0" w:color="auto"/>
                                                <w:bottom w:val="none" w:sz="0" w:space="0" w:color="auto"/>
                                                <w:right w:val="none" w:sz="0" w:space="0" w:color="auto"/>
                                              </w:divBdr>
                                              <w:divsChild>
                                                <w:div w:id="1476296490">
                                                  <w:marLeft w:val="0"/>
                                                  <w:marRight w:val="0"/>
                                                  <w:marTop w:val="0"/>
                                                  <w:marBottom w:val="0"/>
                                                  <w:divBdr>
                                                    <w:top w:val="none" w:sz="0" w:space="0" w:color="auto"/>
                                                    <w:left w:val="none" w:sz="0" w:space="0" w:color="auto"/>
                                                    <w:bottom w:val="none" w:sz="0" w:space="0" w:color="auto"/>
                                                    <w:right w:val="none" w:sz="0" w:space="0" w:color="auto"/>
                                                  </w:divBdr>
                                                  <w:divsChild>
                                                    <w:div w:id="252059149">
                                                      <w:marLeft w:val="0"/>
                                                      <w:marRight w:val="0"/>
                                                      <w:marTop w:val="150"/>
                                                      <w:marBottom w:val="0"/>
                                                      <w:divBdr>
                                                        <w:top w:val="none" w:sz="0" w:space="0" w:color="auto"/>
                                                        <w:left w:val="none" w:sz="0" w:space="0" w:color="auto"/>
                                                        <w:bottom w:val="none" w:sz="0" w:space="0" w:color="auto"/>
                                                        <w:right w:val="none" w:sz="0" w:space="0" w:color="auto"/>
                                                      </w:divBdr>
                                                    </w:div>
                                                  </w:divsChild>
                                                </w:div>
                                                <w:div w:id="532153577">
                                                  <w:marLeft w:val="0"/>
                                                  <w:marRight w:val="0"/>
                                                  <w:marTop w:val="0"/>
                                                  <w:marBottom w:val="0"/>
                                                  <w:divBdr>
                                                    <w:top w:val="none" w:sz="0" w:space="0" w:color="auto"/>
                                                    <w:left w:val="none" w:sz="0" w:space="0" w:color="auto"/>
                                                    <w:bottom w:val="none" w:sz="0" w:space="0" w:color="auto"/>
                                                    <w:right w:val="none" w:sz="0" w:space="0" w:color="auto"/>
                                                  </w:divBdr>
                                                </w:div>
                                              </w:divsChild>
                                            </w:div>
                                            <w:div w:id="94904416">
                                              <w:marLeft w:val="0"/>
                                              <w:marRight w:val="0"/>
                                              <w:marTop w:val="0"/>
                                              <w:marBottom w:val="0"/>
                                              <w:divBdr>
                                                <w:top w:val="none" w:sz="0" w:space="0" w:color="auto"/>
                                                <w:left w:val="none" w:sz="0" w:space="0" w:color="auto"/>
                                                <w:bottom w:val="none" w:sz="0" w:space="0" w:color="auto"/>
                                                <w:right w:val="none" w:sz="0" w:space="0" w:color="auto"/>
                                              </w:divBdr>
                                              <w:divsChild>
                                                <w:div w:id="2102411202">
                                                  <w:marLeft w:val="0"/>
                                                  <w:marRight w:val="0"/>
                                                  <w:marTop w:val="0"/>
                                                  <w:marBottom w:val="0"/>
                                                  <w:divBdr>
                                                    <w:top w:val="none" w:sz="0" w:space="0" w:color="auto"/>
                                                    <w:left w:val="none" w:sz="0" w:space="0" w:color="auto"/>
                                                    <w:bottom w:val="none" w:sz="0" w:space="0" w:color="auto"/>
                                                    <w:right w:val="none" w:sz="0" w:space="0" w:color="auto"/>
                                                  </w:divBdr>
                                                  <w:divsChild>
                                                    <w:div w:id="450513757">
                                                      <w:marLeft w:val="0"/>
                                                      <w:marRight w:val="0"/>
                                                      <w:marTop w:val="0"/>
                                                      <w:marBottom w:val="0"/>
                                                      <w:divBdr>
                                                        <w:top w:val="none" w:sz="0" w:space="0" w:color="auto"/>
                                                        <w:left w:val="none" w:sz="0" w:space="0" w:color="auto"/>
                                                        <w:bottom w:val="none" w:sz="0" w:space="0" w:color="auto"/>
                                                        <w:right w:val="none" w:sz="0" w:space="0" w:color="auto"/>
                                                      </w:divBdr>
                                                    </w:div>
                                                    <w:div w:id="1586761522">
                                                      <w:marLeft w:val="0"/>
                                                      <w:marRight w:val="0"/>
                                                      <w:marTop w:val="375"/>
                                                      <w:marBottom w:val="0"/>
                                                      <w:divBdr>
                                                        <w:top w:val="none" w:sz="0" w:space="0" w:color="auto"/>
                                                        <w:left w:val="none" w:sz="0" w:space="0" w:color="auto"/>
                                                        <w:bottom w:val="none" w:sz="0" w:space="0" w:color="auto"/>
                                                        <w:right w:val="none" w:sz="0" w:space="0" w:color="auto"/>
                                                      </w:divBdr>
                                                      <w:divsChild>
                                                        <w:div w:id="984704517">
                                                          <w:marLeft w:val="0"/>
                                                          <w:marRight w:val="0"/>
                                                          <w:marTop w:val="0"/>
                                                          <w:marBottom w:val="0"/>
                                                          <w:divBdr>
                                                            <w:top w:val="none" w:sz="0" w:space="0" w:color="auto"/>
                                                            <w:left w:val="none" w:sz="0" w:space="0" w:color="auto"/>
                                                            <w:bottom w:val="none" w:sz="0" w:space="0" w:color="auto"/>
                                                            <w:right w:val="none" w:sz="0" w:space="0" w:color="auto"/>
                                                          </w:divBdr>
                                                          <w:divsChild>
                                                            <w:div w:id="1488400716">
                                                              <w:marLeft w:val="0"/>
                                                              <w:marRight w:val="0"/>
                                                              <w:marTop w:val="0"/>
                                                              <w:marBottom w:val="0"/>
                                                              <w:divBdr>
                                                                <w:top w:val="none" w:sz="0" w:space="0" w:color="auto"/>
                                                                <w:left w:val="none" w:sz="0" w:space="0" w:color="auto"/>
                                                                <w:bottom w:val="none" w:sz="0" w:space="0" w:color="auto"/>
                                                                <w:right w:val="none" w:sz="0" w:space="0" w:color="auto"/>
                                                              </w:divBdr>
                                                            </w:div>
                                                          </w:divsChild>
                                                        </w:div>
                                                        <w:div w:id="19568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530117">
                                          <w:marLeft w:val="0"/>
                                          <w:marRight w:val="0"/>
                                          <w:marTop w:val="0"/>
                                          <w:marBottom w:val="375"/>
                                          <w:divBdr>
                                            <w:top w:val="none" w:sz="0" w:space="0" w:color="auto"/>
                                            <w:left w:val="none" w:sz="0" w:space="0" w:color="auto"/>
                                            <w:bottom w:val="none" w:sz="0" w:space="0" w:color="auto"/>
                                            <w:right w:val="none" w:sz="0" w:space="0" w:color="auto"/>
                                          </w:divBdr>
                                          <w:divsChild>
                                            <w:div w:id="483081210">
                                              <w:marLeft w:val="0"/>
                                              <w:marRight w:val="300"/>
                                              <w:marTop w:val="0"/>
                                              <w:marBottom w:val="0"/>
                                              <w:divBdr>
                                                <w:top w:val="none" w:sz="0" w:space="0" w:color="auto"/>
                                                <w:left w:val="none" w:sz="0" w:space="0" w:color="auto"/>
                                                <w:bottom w:val="none" w:sz="0" w:space="0" w:color="auto"/>
                                                <w:right w:val="none" w:sz="0" w:space="0" w:color="auto"/>
                                              </w:divBdr>
                                              <w:divsChild>
                                                <w:div w:id="298386091">
                                                  <w:marLeft w:val="0"/>
                                                  <w:marRight w:val="0"/>
                                                  <w:marTop w:val="0"/>
                                                  <w:marBottom w:val="0"/>
                                                  <w:divBdr>
                                                    <w:top w:val="none" w:sz="0" w:space="0" w:color="auto"/>
                                                    <w:left w:val="none" w:sz="0" w:space="0" w:color="auto"/>
                                                    <w:bottom w:val="none" w:sz="0" w:space="0" w:color="auto"/>
                                                    <w:right w:val="none" w:sz="0" w:space="0" w:color="auto"/>
                                                  </w:divBdr>
                                                  <w:divsChild>
                                                    <w:div w:id="1575705697">
                                                      <w:marLeft w:val="0"/>
                                                      <w:marRight w:val="0"/>
                                                      <w:marTop w:val="150"/>
                                                      <w:marBottom w:val="0"/>
                                                      <w:divBdr>
                                                        <w:top w:val="none" w:sz="0" w:space="0" w:color="auto"/>
                                                        <w:left w:val="none" w:sz="0" w:space="0" w:color="auto"/>
                                                        <w:bottom w:val="none" w:sz="0" w:space="0" w:color="auto"/>
                                                        <w:right w:val="none" w:sz="0" w:space="0" w:color="auto"/>
                                                      </w:divBdr>
                                                    </w:div>
                                                  </w:divsChild>
                                                </w:div>
                                                <w:div w:id="1766268170">
                                                  <w:marLeft w:val="0"/>
                                                  <w:marRight w:val="0"/>
                                                  <w:marTop w:val="0"/>
                                                  <w:marBottom w:val="0"/>
                                                  <w:divBdr>
                                                    <w:top w:val="none" w:sz="0" w:space="0" w:color="auto"/>
                                                    <w:left w:val="none" w:sz="0" w:space="0" w:color="auto"/>
                                                    <w:bottom w:val="none" w:sz="0" w:space="0" w:color="auto"/>
                                                    <w:right w:val="none" w:sz="0" w:space="0" w:color="auto"/>
                                                  </w:divBdr>
                                                </w:div>
                                              </w:divsChild>
                                            </w:div>
                                            <w:div w:id="1784420070">
                                              <w:marLeft w:val="0"/>
                                              <w:marRight w:val="0"/>
                                              <w:marTop w:val="0"/>
                                              <w:marBottom w:val="0"/>
                                              <w:divBdr>
                                                <w:top w:val="none" w:sz="0" w:space="0" w:color="auto"/>
                                                <w:left w:val="none" w:sz="0" w:space="0" w:color="auto"/>
                                                <w:bottom w:val="none" w:sz="0" w:space="0" w:color="auto"/>
                                                <w:right w:val="none" w:sz="0" w:space="0" w:color="auto"/>
                                              </w:divBdr>
                                              <w:divsChild>
                                                <w:div w:id="2114082351">
                                                  <w:marLeft w:val="0"/>
                                                  <w:marRight w:val="0"/>
                                                  <w:marTop w:val="0"/>
                                                  <w:marBottom w:val="0"/>
                                                  <w:divBdr>
                                                    <w:top w:val="none" w:sz="0" w:space="0" w:color="auto"/>
                                                    <w:left w:val="none" w:sz="0" w:space="0" w:color="auto"/>
                                                    <w:bottom w:val="none" w:sz="0" w:space="0" w:color="auto"/>
                                                    <w:right w:val="none" w:sz="0" w:space="0" w:color="auto"/>
                                                  </w:divBdr>
                                                  <w:divsChild>
                                                    <w:div w:id="243422205">
                                                      <w:marLeft w:val="0"/>
                                                      <w:marRight w:val="0"/>
                                                      <w:marTop w:val="0"/>
                                                      <w:marBottom w:val="0"/>
                                                      <w:divBdr>
                                                        <w:top w:val="none" w:sz="0" w:space="0" w:color="auto"/>
                                                        <w:left w:val="none" w:sz="0" w:space="0" w:color="auto"/>
                                                        <w:bottom w:val="none" w:sz="0" w:space="0" w:color="auto"/>
                                                        <w:right w:val="none" w:sz="0" w:space="0" w:color="auto"/>
                                                      </w:divBdr>
                                                    </w:div>
                                                    <w:div w:id="697704300">
                                                      <w:marLeft w:val="0"/>
                                                      <w:marRight w:val="0"/>
                                                      <w:marTop w:val="375"/>
                                                      <w:marBottom w:val="0"/>
                                                      <w:divBdr>
                                                        <w:top w:val="none" w:sz="0" w:space="0" w:color="auto"/>
                                                        <w:left w:val="none" w:sz="0" w:space="0" w:color="auto"/>
                                                        <w:bottom w:val="none" w:sz="0" w:space="0" w:color="auto"/>
                                                        <w:right w:val="none" w:sz="0" w:space="0" w:color="auto"/>
                                                      </w:divBdr>
                                                      <w:divsChild>
                                                        <w:div w:id="2144615442">
                                                          <w:marLeft w:val="0"/>
                                                          <w:marRight w:val="0"/>
                                                          <w:marTop w:val="0"/>
                                                          <w:marBottom w:val="0"/>
                                                          <w:divBdr>
                                                            <w:top w:val="none" w:sz="0" w:space="0" w:color="auto"/>
                                                            <w:left w:val="none" w:sz="0" w:space="0" w:color="auto"/>
                                                            <w:bottom w:val="none" w:sz="0" w:space="0" w:color="auto"/>
                                                            <w:right w:val="none" w:sz="0" w:space="0" w:color="auto"/>
                                                          </w:divBdr>
                                                          <w:divsChild>
                                                            <w:div w:id="1140729425">
                                                              <w:marLeft w:val="0"/>
                                                              <w:marRight w:val="0"/>
                                                              <w:marTop w:val="0"/>
                                                              <w:marBottom w:val="0"/>
                                                              <w:divBdr>
                                                                <w:top w:val="none" w:sz="0" w:space="0" w:color="auto"/>
                                                                <w:left w:val="none" w:sz="0" w:space="0" w:color="auto"/>
                                                                <w:bottom w:val="none" w:sz="0" w:space="0" w:color="auto"/>
                                                                <w:right w:val="none" w:sz="0" w:space="0" w:color="auto"/>
                                                              </w:divBdr>
                                                            </w:div>
                                                          </w:divsChild>
                                                        </w:div>
                                                        <w:div w:id="1532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26874">
                                          <w:marLeft w:val="0"/>
                                          <w:marRight w:val="0"/>
                                          <w:marTop w:val="0"/>
                                          <w:marBottom w:val="375"/>
                                          <w:divBdr>
                                            <w:top w:val="none" w:sz="0" w:space="0" w:color="auto"/>
                                            <w:left w:val="none" w:sz="0" w:space="0" w:color="auto"/>
                                            <w:bottom w:val="none" w:sz="0" w:space="0" w:color="auto"/>
                                            <w:right w:val="none" w:sz="0" w:space="0" w:color="auto"/>
                                          </w:divBdr>
                                          <w:divsChild>
                                            <w:div w:id="905458840">
                                              <w:marLeft w:val="0"/>
                                              <w:marRight w:val="300"/>
                                              <w:marTop w:val="0"/>
                                              <w:marBottom w:val="0"/>
                                              <w:divBdr>
                                                <w:top w:val="none" w:sz="0" w:space="0" w:color="auto"/>
                                                <w:left w:val="none" w:sz="0" w:space="0" w:color="auto"/>
                                                <w:bottom w:val="none" w:sz="0" w:space="0" w:color="auto"/>
                                                <w:right w:val="none" w:sz="0" w:space="0" w:color="auto"/>
                                              </w:divBdr>
                                              <w:divsChild>
                                                <w:div w:id="1114710353">
                                                  <w:marLeft w:val="0"/>
                                                  <w:marRight w:val="0"/>
                                                  <w:marTop w:val="0"/>
                                                  <w:marBottom w:val="0"/>
                                                  <w:divBdr>
                                                    <w:top w:val="none" w:sz="0" w:space="0" w:color="auto"/>
                                                    <w:left w:val="none" w:sz="0" w:space="0" w:color="auto"/>
                                                    <w:bottom w:val="none" w:sz="0" w:space="0" w:color="auto"/>
                                                    <w:right w:val="none" w:sz="0" w:space="0" w:color="auto"/>
                                                  </w:divBdr>
                                                  <w:divsChild>
                                                    <w:div w:id="1660184585">
                                                      <w:marLeft w:val="0"/>
                                                      <w:marRight w:val="0"/>
                                                      <w:marTop w:val="150"/>
                                                      <w:marBottom w:val="0"/>
                                                      <w:divBdr>
                                                        <w:top w:val="none" w:sz="0" w:space="0" w:color="auto"/>
                                                        <w:left w:val="none" w:sz="0" w:space="0" w:color="auto"/>
                                                        <w:bottom w:val="none" w:sz="0" w:space="0" w:color="auto"/>
                                                        <w:right w:val="none" w:sz="0" w:space="0" w:color="auto"/>
                                                      </w:divBdr>
                                                    </w:div>
                                                  </w:divsChild>
                                                </w:div>
                                                <w:div w:id="1103259333">
                                                  <w:marLeft w:val="0"/>
                                                  <w:marRight w:val="0"/>
                                                  <w:marTop w:val="0"/>
                                                  <w:marBottom w:val="0"/>
                                                  <w:divBdr>
                                                    <w:top w:val="none" w:sz="0" w:space="0" w:color="auto"/>
                                                    <w:left w:val="none" w:sz="0" w:space="0" w:color="auto"/>
                                                    <w:bottom w:val="none" w:sz="0" w:space="0" w:color="auto"/>
                                                    <w:right w:val="none" w:sz="0" w:space="0" w:color="auto"/>
                                                  </w:divBdr>
                                                </w:div>
                                              </w:divsChild>
                                            </w:div>
                                            <w:div w:id="1826316274">
                                              <w:marLeft w:val="0"/>
                                              <w:marRight w:val="0"/>
                                              <w:marTop w:val="0"/>
                                              <w:marBottom w:val="0"/>
                                              <w:divBdr>
                                                <w:top w:val="none" w:sz="0" w:space="0" w:color="auto"/>
                                                <w:left w:val="none" w:sz="0" w:space="0" w:color="auto"/>
                                                <w:bottom w:val="none" w:sz="0" w:space="0" w:color="auto"/>
                                                <w:right w:val="none" w:sz="0" w:space="0" w:color="auto"/>
                                              </w:divBdr>
                                              <w:divsChild>
                                                <w:div w:id="291063539">
                                                  <w:marLeft w:val="0"/>
                                                  <w:marRight w:val="0"/>
                                                  <w:marTop w:val="0"/>
                                                  <w:marBottom w:val="0"/>
                                                  <w:divBdr>
                                                    <w:top w:val="none" w:sz="0" w:space="0" w:color="auto"/>
                                                    <w:left w:val="none" w:sz="0" w:space="0" w:color="auto"/>
                                                    <w:bottom w:val="none" w:sz="0" w:space="0" w:color="auto"/>
                                                    <w:right w:val="none" w:sz="0" w:space="0" w:color="auto"/>
                                                  </w:divBdr>
                                                  <w:divsChild>
                                                    <w:div w:id="1307512424">
                                                      <w:marLeft w:val="0"/>
                                                      <w:marRight w:val="0"/>
                                                      <w:marTop w:val="0"/>
                                                      <w:marBottom w:val="0"/>
                                                      <w:divBdr>
                                                        <w:top w:val="none" w:sz="0" w:space="0" w:color="auto"/>
                                                        <w:left w:val="none" w:sz="0" w:space="0" w:color="auto"/>
                                                        <w:bottom w:val="none" w:sz="0" w:space="0" w:color="auto"/>
                                                        <w:right w:val="none" w:sz="0" w:space="0" w:color="auto"/>
                                                      </w:divBdr>
                                                    </w:div>
                                                    <w:div w:id="1936553189">
                                                      <w:marLeft w:val="0"/>
                                                      <w:marRight w:val="0"/>
                                                      <w:marTop w:val="375"/>
                                                      <w:marBottom w:val="0"/>
                                                      <w:divBdr>
                                                        <w:top w:val="none" w:sz="0" w:space="0" w:color="auto"/>
                                                        <w:left w:val="none" w:sz="0" w:space="0" w:color="auto"/>
                                                        <w:bottom w:val="none" w:sz="0" w:space="0" w:color="auto"/>
                                                        <w:right w:val="none" w:sz="0" w:space="0" w:color="auto"/>
                                                      </w:divBdr>
                                                      <w:divsChild>
                                                        <w:div w:id="1673025705">
                                                          <w:marLeft w:val="0"/>
                                                          <w:marRight w:val="0"/>
                                                          <w:marTop w:val="0"/>
                                                          <w:marBottom w:val="0"/>
                                                          <w:divBdr>
                                                            <w:top w:val="none" w:sz="0" w:space="0" w:color="auto"/>
                                                            <w:left w:val="none" w:sz="0" w:space="0" w:color="auto"/>
                                                            <w:bottom w:val="none" w:sz="0" w:space="0" w:color="auto"/>
                                                            <w:right w:val="none" w:sz="0" w:space="0" w:color="auto"/>
                                                          </w:divBdr>
                                                          <w:divsChild>
                                                            <w:div w:id="1247227609">
                                                              <w:marLeft w:val="0"/>
                                                              <w:marRight w:val="0"/>
                                                              <w:marTop w:val="0"/>
                                                              <w:marBottom w:val="0"/>
                                                              <w:divBdr>
                                                                <w:top w:val="none" w:sz="0" w:space="0" w:color="auto"/>
                                                                <w:left w:val="none" w:sz="0" w:space="0" w:color="auto"/>
                                                                <w:bottom w:val="none" w:sz="0" w:space="0" w:color="auto"/>
                                                                <w:right w:val="none" w:sz="0" w:space="0" w:color="auto"/>
                                                              </w:divBdr>
                                                            </w:div>
                                                          </w:divsChild>
                                                        </w:div>
                                                        <w:div w:id="17563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5169">
                                          <w:marLeft w:val="0"/>
                                          <w:marRight w:val="0"/>
                                          <w:marTop w:val="0"/>
                                          <w:marBottom w:val="375"/>
                                          <w:divBdr>
                                            <w:top w:val="none" w:sz="0" w:space="0" w:color="auto"/>
                                            <w:left w:val="none" w:sz="0" w:space="0" w:color="auto"/>
                                            <w:bottom w:val="none" w:sz="0" w:space="0" w:color="auto"/>
                                            <w:right w:val="none" w:sz="0" w:space="0" w:color="auto"/>
                                          </w:divBdr>
                                          <w:divsChild>
                                            <w:div w:id="2135631204">
                                              <w:marLeft w:val="0"/>
                                              <w:marRight w:val="300"/>
                                              <w:marTop w:val="0"/>
                                              <w:marBottom w:val="0"/>
                                              <w:divBdr>
                                                <w:top w:val="none" w:sz="0" w:space="0" w:color="auto"/>
                                                <w:left w:val="none" w:sz="0" w:space="0" w:color="auto"/>
                                                <w:bottom w:val="none" w:sz="0" w:space="0" w:color="auto"/>
                                                <w:right w:val="none" w:sz="0" w:space="0" w:color="auto"/>
                                              </w:divBdr>
                                              <w:divsChild>
                                                <w:div w:id="1612012751">
                                                  <w:marLeft w:val="0"/>
                                                  <w:marRight w:val="0"/>
                                                  <w:marTop w:val="0"/>
                                                  <w:marBottom w:val="0"/>
                                                  <w:divBdr>
                                                    <w:top w:val="none" w:sz="0" w:space="0" w:color="auto"/>
                                                    <w:left w:val="none" w:sz="0" w:space="0" w:color="auto"/>
                                                    <w:bottom w:val="none" w:sz="0" w:space="0" w:color="auto"/>
                                                    <w:right w:val="none" w:sz="0" w:space="0" w:color="auto"/>
                                                  </w:divBdr>
                                                  <w:divsChild>
                                                    <w:div w:id="2018386388">
                                                      <w:marLeft w:val="0"/>
                                                      <w:marRight w:val="0"/>
                                                      <w:marTop w:val="150"/>
                                                      <w:marBottom w:val="0"/>
                                                      <w:divBdr>
                                                        <w:top w:val="none" w:sz="0" w:space="0" w:color="auto"/>
                                                        <w:left w:val="none" w:sz="0" w:space="0" w:color="auto"/>
                                                        <w:bottom w:val="none" w:sz="0" w:space="0" w:color="auto"/>
                                                        <w:right w:val="none" w:sz="0" w:space="0" w:color="auto"/>
                                                      </w:divBdr>
                                                    </w:div>
                                                  </w:divsChild>
                                                </w:div>
                                                <w:div w:id="488205339">
                                                  <w:marLeft w:val="0"/>
                                                  <w:marRight w:val="0"/>
                                                  <w:marTop w:val="0"/>
                                                  <w:marBottom w:val="0"/>
                                                  <w:divBdr>
                                                    <w:top w:val="none" w:sz="0" w:space="0" w:color="auto"/>
                                                    <w:left w:val="none" w:sz="0" w:space="0" w:color="auto"/>
                                                    <w:bottom w:val="none" w:sz="0" w:space="0" w:color="auto"/>
                                                    <w:right w:val="none" w:sz="0" w:space="0" w:color="auto"/>
                                                  </w:divBdr>
                                                </w:div>
                                              </w:divsChild>
                                            </w:div>
                                            <w:div w:id="108285642">
                                              <w:marLeft w:val="0"/>
                                              <w:marRight w:val="0"/>
                                              <w:marTop w:val="0"/>
                                              <w:marBottom w:val="0"/>
                                              <w:divBdr>
                                                <w:top w:val="none" w:sz="0" w:space="0" w:color="auto"/>
                                                <w:left w:val="none" w:sz="0" w:space="0" w:color="auto"/>
                                                <w:bottom w:val="none" w:sz="0" w:space="0" w:color="auto"/>
                                                <w:right w:val="none" w:sz="0" w:space="0" w:color="auto"/>
                                              </w:divBdr>
                                              <w:divsChild>
                                                <w:div w:id="47339760">
                                                  <w:marLeft w:val="0"/>
                                                  <w:marRight w:val="0"/>
                                                  <w:marTop w:val="0"/>
                                                  <w:marBottom w:val="0"/>
                                                  <w:divBdr>
                                                    <w:top w:val="none" w:sz="0" w:space="0" w:color="auto"/>
                                                    <w:left w:val="none" w:sz="0" w:space="0" w:color="auto"/>
                                                    <w:bottom w:val="none" w:sz="0" w:space="0" w:color="auto"/>
                                                    <w:right w:val="none" w:sz="0" w:space="0" w:color="auto"/>
                                                  </w:divBdr>
                                                  <w:divsChild>
                                                    <w:div w:id="2094549713">
                                                      <w:marLeft w:val="0"/>
                                                      <w:marRight w:val="0"/>
                                                      <w:marTop w:val="0"/>
                                                      <w:marBottom w:val="0"/>
                                                      <w:divBdr>
                                                        <w:top w:val="none" w:sz="0" w:space="0" w:color="auto"/>
                                                        <w:left w:val="none" w:sz="0" w:space="0" w:color="auto"/>
                                                        <w:bottom w:val="none" w:sz="0" w:space="0" w:color="auto"/>
                                                        <w:right w:val="none" w:sz="0" w:space="0" w:color="auto"/>
                                                      </w:divBdr>
                                                    </w:div>
                                                    <w:div w:id="2052802588">
                                                      <w:marLeft w:val="0"/>
                                                      <w:marRight w:val="0"/>
                                                      <w:marTop w:val="375"/>
                                                      <w:marBottom w:val="0"/>
                                                      <w:divBdr>
                                                        <w:top w:val="none" w:sz="0" w:space="0" w:color="auto"/>
                                                        <w:left w:val="none" w:sz="0" w:space="0" w:color="auto"/>
                                                        <w:bottom w:val="none" w:sz="0" w:space="0" w:color="auto"/>
                                                        <w:right w:val="none" w:sz="0" w:space="0" w:color="auto"/>
                                                      </w:divBdr>
                                                      <w:divsChild>
                                                        <w:div w:id="277178705">
                                                          <w:marLeft w:val="0"/>
                                                          <w:marRight w:val="0"/>
                                                          <w:marTop w:val="0"/>
                                                          <w:marBottom w:val="0"/>
                                                          <w:divBdr>
                                                            <w:top w:val="none" w:sz="0" w:space="0" w:color="auto"/>
                                                            <w:left w:val="none" w:sz="0" w:space="0" w:color="auto"/>
                                                            <w:bottom w:val="none" w:sz="0" w:space="0" w:color="auto"/>
                                                            <w:right w:val="none" w:sz="0" w:space="0" w:color="auto"/>
                                                          </w:divBdr>
                                                          <w:divsChild>
                                                            <w:div w:id="1234464112">
                                                              <w:marLeft w:val="0"/>
                                                              <w:marRight w:val="0"/>
                                                              <w:marTop w:val="0"/>
                                                              <w:marBottom w:val="0"/>
                                                              <w:divBdr>
                                                                <w:top w:val="none" w:sz="0" w:space="0" w:color="auto"/>
                                                                <w:left w:val="none" w:sz="0" w:space="0" w:color="auto"/>
                                                                <w:bottom w:val="none" w:sz="0" w:space="0" w:color="auto"/>
                                                                <w:right w:val="none" w:sz="0" w:space="0" w:color="auto"/>
                                                              </w:divBdr>
                                                            </w:div>
                                                          </w:divsChild>
                                                        </w:div>
                                                        <w:div w:id="18009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372715">
                                          <w:marLeft w:val="0"/>
                                          <w:marRight w:val="0"/>
                                          <w:marTop w:val="0"/>
                                          <w:marBottom w:val="375"/>
                                          <w:divBdr>
                                            <w:top w:val="none" w:sz="0" w:space="0" w:color="auto"/>
                                            <w:left w:val="none" w:sz="0" w:space="0" w:color="auto"/>
                                            <w:bottom w:val="none" w:sz="0" w:space="0" w:color="auto"/>
                                            <w:right w:val="none" w:sz="0" w:space="0" w:color="auto"/>
                                          </w:divBdr>
                                          <w:divsChild>
                                            <w:div w:id="1791314485">
                                              <w:marLeft w:val="0"/>
                                              <w:marRight w:val="300"/>
                                              <w:marTop w:val="0"/>
                                              <w:marBottom w:val="0"/>
                                              <w:divBdr>
                                                <w:top w:val="none" w:sz="0" w:space="0" w:color="auto"/>
                                                <w:left w:val="none" w:sz="0" w:space="0" w:color="auto"/>
                                                <w:bottom w:val="none" w:sz="0" w:space="0" w:color="auto"/>
                                                <w:right w:val="none" w:sz="0" w:space="0" w:color="auto"/>
                                              </w:divBdr>
                                              <w:divsChild>
                                                <w:div w:id="2073429840">
                                                  <w:marLeft w:val="0"/>
                                                  <w:marRight w:val="0"/>
                                                  <w:marTop w:val="0"/>
                                                  <w:marBottom w:val="0"/>
                                                  <w:divBdr>
                                                    <w:top w:val="none" w:sz="0" w:space="0" w:color="auto"/>
                                                    <w:left w:val="none" w:sz="0" w:space="0" w:color="auto"/>
                                                    <w:bottom w:val="none" w:sz="0" w:space="0" w:color="auto"/>
                                                    <w:right w:val="none" w:sz="0" w:space="0" w:color="auto"/>
                                                  </w:divBdr>
                                                  <w:divsChild>
                                                    <w:div w:id="1307902669">
                                                      <w:marLeft w:val="0"/>
                                                      <w:marRight w:val="0"/>
                                                      <w:marTop w:val="150"/>
                                                      <w:marBottom w:val="0"/>
                                                      <w:divBdr>
                                                        <w:top w:val="none" w:sz="0" w:space="0" w:color="auto"/>
                                                        <w:left w:val="none" w:sz="0" w:space="0" w:color="auto"/>
                                                        <w:bottom w:val="none" w:sz="0" w:space="0" w:color="auto"/>
                                                        <w:right w:val="none" w:sz="0" w:space="0" w:color="auto"/>
                                                      </w:divBdr>
                                                    </w:div>
                                                  </w:divsChild>
                                                </w:div>
                                                <w:div w:id="591862909">
                                                  <w:marLeft w:val="0"/>
                                                  <w:marRight w:val="0"/>
                                                  <w:marTop w:val="0"/>
                                                  <w:marBottom w:val="0"/>
                                                  <w:divBdr>
                                                    <w:top w:val="none" w:sz="0" w:space="0" w:color="auto"/>
                                                    <w:left w:val="none" w:sz="0" w:space="0" w:color="auto"/>
                                                    <w:bottom w:val="none" w:sz="0" w:space="0" w:color="auto"/>
                                                    <w:right w:val="none" w:sz="0" w:space="0" w:color="auto"/>
                                                  </w:divBdr>
                                                </w:div>
                                              </w:divsChild>
                                            </w:div>
                                            <w:div w:id="589388022">
                                              <w:marLeft w:val="0"/>
                                              <w:marRight w:val="0"/>
                                              <w:marTop w:val="0"/>
                                              <w:marBottom w:val="0"/>
                                              <w:divBdr>
                                                <w:top w:val="none" w:sz="0" w:space="0" w:color="auto"/>
                                                <w:left w:val="none" w:sz="0" w:space="0" w:color="auto"/>
                                                <w:bottom w:val="none" w:sz="0" w:space="0" w:color="auto"/>
                                                <w:right w:val="none" w:sz="0" w:space="0" w:color="auto"/>
                                              </w:divBdr>
                                              <w:divsChild>
                                                <w:div w:id="1124275189">
                                                  <w:marLeft w:val="0"/>
                                                  <w:marRight w:val="0"/>
                                                  <w:marTop w:val="0"/>
                                                  <w:marBottom w:val="0"/>
                                                  <w:divBdr>
                                                    <w:top w:val="none" w:sz="0" w:space="0" w:color="auto"/>
                                                    <w:left w:val="none" w:sz="0" w:space="0" w:color="auto"/>
                                                    <w:bottom w:val="none" w:sz="0" w:space="0" w:color="auto"/>
                                                    <w:right w:val="none" w:sz="0" w:space="0" w:color="auto"/>
                                                  </w:divBdr>
                                                  <w:divsChild>
                                                    <w:div w:id="1685326214">
                                                      <w:marLeft w:val="0"/>
                                                      <w:marRight w:val="0"/>
                                                      <w:marTop w:val="0"/>
                                                      <w:marBottom w:val="0"/>
                                                      <w:divBdr>
                                                        <w:top w:val="none" w:sz="0" w:space="0" w:color="auto"/>
                                                        <w:left w:val="none" w:sz="0" w:space="0" w:color="auto"/>
                                                        <w:bottom w:val="none" w:sz="0" w:space="0" w:color="auto"/>
                                                        <w:right w:val="none" w:sz="0" w:space="0" w:color="auto"/>
                                                      </w:divBdr>
                                                    </w:div>
                                                    <w:div w:id="179662314">
                                                      <w:marLeft w:val="0"/>
                                                      <w:marRight w:val="0"/>
                                                      <w:marTop w:val="375"/>
                                                      <w:marBottom w:val="0"/>
                                                      <w:divBdr>
                                                        <w:top w:val="none" w:sz="0" w:space="0" w:color="auto"/>
                                                        <w:left w:val="none" w:sz="0" w:space="0" w:color="auto"/>
                                                        <w:bottom w:val="none" w:sz="0" w:space="0" w:color="auto"/>
                                                        <w:right w:val="none" w:sz="0" w:space="0" w:color="auto"/>
                                                      </w:divBdr>
                                                      <w:divsChild>
                                                        <w:div w:id="1642036796">
                                                          <w:marLeft w:val="0"/>
                                                          <w:marRight w:val="0"/>
                                                          <w:marTop w:val="0"/>
                                                          <w:marBottom w:val="0"/>
                                                          <w:divBdr>
                                                            <w:top w:val="none" w:sz="0" w:space="0" w:color="auto"/>
                                                            <w:left w:val="none" w:sz="0" w:space="0" w:color="auto"/>
                                                            <w:bottom w:val="none" w:sz="0" w:space="0" w:color="auto"/>
                                                            <w:right w:val="none" w:sz="0" w:space="0" w:color="auto"/>
                                                          </w:divBdr>
                                                          <w:divsChild>
                                                            <w:div w:id="1661495709">
                                                              <w:marLeft w:val="0"/>
                                                              <w:marRight w:val="0"/>
                                                              <w:marTop w:val="0"/>
                                                              <w:marBottom w:val="0"/>
                                                              <w:divBdr>
                                                                <w:top w:val="none" w:sz="0" w:space="0" w:color="auto"/>
                                                                <w:left w:val="none" w:sz="0" w:space="0" w:color="auto"/>
                                                                <w:bottom w:val="none" w:sz="0" w:space="0" w:color="auto"/>
                                                                <w:right w:val="none" w:sz="0" w:space="0" w:color="auto"/>
                                                              </w:divBdr>
                                                            </w:div>
                                                          </w:divsChild>
                                                        </w:div>
                                                        <w:div w:id="21065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79589">
                                      <w:marLeft w:val="0"/>
                                      <w:marRight w:val="0"/>
                                      <w:marTop w:val="0"/>
                                      <w:marBottom w:val="375"/>
                                      <w:divBdr>
                                        <w:top w:val="none" w:sz="0" w:space="0" w:color="auto"/>
                                        <w:left w:val="none" w:sz="0" w:space="0" w:color="auto"/>
                                        <w:bottom w:val="none" w:sz="0" w:space="0" w:color="auto"/>
                                        <w:right w:val="none" w:sz="0" w:space="0" w:color="auto"/>
                                      </w:divBdr>
                                      <w:divsChild>
                                        <w:div w:id="4020718">
                                          <w:marLeft w:val="0"/>
                                          <w:marRight w:val="450"/>
                                          <w:marTop w:val="0"/>
                                          <w:marBottom w:val="0"/>
                                          <w:divBdr>
                                            <w:top w:val="none" w:sz="0" w:space="0" w:color="auto"/>
                                            <w:left w:val="none" w:sz="0" w:space="0" w:color="auto"/>
                                            <w:bottom w:val="none" w:sz="0" w:space="0" w:color="auto"/>
                                            <w:right w:val="none" w:sz="0" w:space="0" w:color="auto"/>
                                          </w:divBdr>
                                          <w:divsChild>
                                            <w:div w:id="1303081419">
                                              <w:marLeft w:val="0"/>
                                              <w:marRight w:val="0"/>
                                              <w:marTop w:val="0"/>
                                              <w:marBottom w:val="150"/>
                                              <w:divBdr>
                                                <w:top w:val="none" w:sz="0" w:space="0" w:color="auto"/>
                                                <w:left w:val="none" w:sz="0" w:space="0" w:color="auto"/>
                                                <w:bottom w:val="none" w:sz="0" w:space="0" w:color="auto"/>
                                                <w:right w:val="none" w:sz="0" w:space="0" w:color="auto"/>
                                              </w:divBdr>
                                            </w:div>
                                            <w:div w:id="268120891">
                                              <w:marLeft w:val="0"/>
                                              <w:marRight w:val="0"/>
                                              <w:marTop w:val="0"/>
                                              <w:marBottom w:val="0"/>
                                              <w:divBdr>
                                                <w:top w:val="none" w:sz="0" w:space="0" w:color="auto"/>
                                                <w:left w:val="none" w:sz="0" w:space="0" w:color="auto"/>
                                                <w:bottom w:val="none" w:sz="0" w:space="0" w:color="auto"/>
                                                <w:right w:val="none" w:sz="0" w:space="0" w:color="auto"/>
                                              </w:divBdr>
                                            </w:div>
                                          </w:divsChild>
                                        </w:div>
                                        <w:div w:id="1699040058">
                                          <w:marLeft w:val="0"/>
                                          <w:marRight w:val="0"/>
                                          <w:marTop w:val="0"/>
                                          <w:marBottom w:val="0"/>
                                          <w:divBdr>
                                            <w:top w:val="none" w:sz="0" w:space="0" w:color="auto"/>
                                            <w:left w:val="none" w:sz="0" w:space="0" w:color="auto"/>
                                            <w:bottom w:val="none" w:sz="0" w:space="0" w:color="auto"/>
                                            <w:right w:val="none" w:sz="0" w:space="0" w:color="auto"/>
                                          </w:divBdr>
                                          <w:divsChild>
                                            <w:div w:id="259410002">
                                              <w:marLeft w:val="0"/>
                                              <w:marRight w:val="0"/>
                                              <w:marTop w:val="0"/>
                                              <w:marBottom w:val="0"/>
                                              <w:divBdr>
                                                <w:top w:val="none" w:sz="0" w:space="0" w:color="auto"/>
                                                <w:left w:val="none" w:sz="0" w:space="0" w:color="auto"/>
                                                <w:bottom w:val="none" w:sz="0" w:space="0" w:color="auto"/>
                                                <w:right w:val="none" w:sz="0" w:space="0" w:color="auto"/>
                                              </w:divBdr>
                                              <w:divsChild>
                                                <w:div w:id="631325137">
                                                  <w:marLeft w:val="0"/>
                                                  <w:marRight w:val="0"/>
                                                  <w:marTop w:val="0"/>
                                                  <w:marBottom w:val="0"/>
                                                  <w:divBdr>
                                                    <w:top w:val="none" w:sz="0" w:space="0" w:color="auto"/>
                                                    <w:left w:val="none" w:sz="0" w:space="0" w:color="auto"/>
                                                    <w:bottom w:val="none" w:sz="0" w:space="0" w:color="auto"/>
                                                    <w:right w:val="none" w:sz="0" w:space="0" w:color="auto"/>
                                                  </w:divBdr>
                                                </w:div>
                                                <w:div w:id="427427954">
                                                  <w:marLeft w:val="0"/>
                                                  <w:marRight w:val="0"/>
                                                  <w:marTop w:val="0"/>
                                                  <w:marBottom w:val="0"/>
                                                  <w:divBdr>
                                                    <w:top w:val="none" w:sz="0" w:space="0" w:color="auto"/>
                                                    <w:left w:val="none" w:sz="0" w:space="0" w:color="auto"/>
                                                    <w:bottom w:val="none" w:sz="0" w:space="0" w:color="auto"/>
                                                    <w:right w:val="none" w:sz="0" w:space="0" w:color="auto"/>
                                                  </w:divBdr>
                                                </w:div>
                                              </w:divsChild>
                                            </w:div>
                                            <w:div w:id="1472823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546938">
          <w:marLeft w:val="0"/>
          <w:marRight w:val="0"/>
          <w:marTop w:val="0"/>
          <w:marBottom w:val="750"/>
          <w:divBdr>
            <w:top w:val="none" w:sz="0" w:space="0" w:color="auto"/>
            <w:left w:val="none" w:sz="0" w:space="0" w:color="auto"/>
            <w:bottom w:val="none" w:sz="0" w:space="0" w:color="auto"/>
            <w:right w:val="none" w:sz="0" w:space="0" w:color="auto"/>
          </w:divBdr>
          <w:divsChild>
            <w:div w:id="1431049071">
              <w:marLeft w:val="0"/>
              <w:marRight w:val="0"/>
              <w:marTop w:val="0"/>
              <w:marBottom w:val="0"/>
              <w:divBdr>
                <w:top w:val="none" w:sz="0" w:space="0" w:color="auto"/>
                <w:left w:val="none" w:sz="0" w:space="0" w:color="auto"/>
                <w:bottom w:val="none" w:sz="0" w:space="0" w:color="auto"/>
                <w:right w:val="none" w:sz="0" w:space="0" w:color="auto"/>
              </w:divBdr>
              <w:divsChild>
                <w:div w:id="929504719">
                  <w:marLeft w:val="0"/>
                  <w:marRight w:val="0"/>
                  <w:marTop w:val="0"/>
                  <w:marBottom w:val="0"/>
                  <w:divBdr>
                    <w:top w:val="none" w:sz="0" w:space="0" w:color="auto"/>
                    <w:left w:val="none" w:sz="0" w:space="0" w:color="auto"/>
                    <w:bottom w:val="none" w:sz="0" w:space="0" w:color="auto"/>
                    <w:right w:val="none" w:sz="0" w:space="0" w:color="auto"/>
                  </w:divBdr>
                  <w:divsChild>
                    <w:div w:id="1527910232">
                      <w:marLeft w:val="-15"/>
                      <w:marRight w:val="0"/>
                      <w:marTop w:val="0"/>
                      <w:marBottom w:val="0"/>
                      <w:divBdr>
                        <w:top w:val="none" w:sz="0" w:space="0" w:color="auto"/>
                        <w:left w:val="none" w:sz="0" w:space="0" w:color="auto"/>
                        <w:bottom w:val="none" w:sz="0" w:space="0" w:color="auto"/>
                        <w:right w:val="none" w:sz="0" w:space="0" w:color="auto"/>
                      </w:divBdr>
                    </w:div>
                    <w:div w:id="719136308">
                      <w:marLeft w:val="225"/>
                      <w:marRight w:val="225"/>
                      <w:marTop w:val="0"/>
                      <w:marBottom w:val="0"/>
                      <w:divBdr>
                        <w:top w:val="none" w:sz="0" w:space="0" w:color="auto"/>
                        <w:left w:val="none" w:sz="0" w:space="0" w:color="auto"/>
                        <w:bottom w:val="none" w:sz="0" w:space="0" w:color="auto"/>
                        <w:right w:val="none" w:sz="0" w:space="0" w:color="auto"/>
                      </w:divBdr>
                    </w:div>
                  </w:divsChild>
                </w:div>
                <w:div w:id="795637386">
                  <w:marLeft w:val="0"/>
                  <w:marRight w:val="0"/>
                  <w:marTop w:val="0"/>
                  <w:marBottom w:val="0"/>
                  <w:divBdr>
                    <w:top w:val="none" w:sz="0" w:space="0" w:color="auto"/>
                    <w:left w:val="none" w:sz="0" w:space="0" w:color="auto"/>
                    <w:bottom w:val="none" w:sz="0" w:space="0" w:color="auto"/>
                    <w:right w:val="none" w:sz="0" w:space="0" w:color="auto"/>
                  </w:divBdr>
                </w:div>
                <w:div w:id="1331982616">
                  <w:marLeft w:val="0"/>
                  <w:marRight w:val="0"/>
                  <w:marTop w:val="0"/>
                  <w:marBottom w:val="0"/>
                  <w:divBdr>
                    <w:top w:val="none" w:sz="0" w:space="0" w:color="auto"/>
                    <w:left w:val="none" w:sz="0" w:space="0" w:color="auto"/>
                    <w:bottom w:val="none" w:sz="0" w:space="0" w:color="auto"/>
                    <w:right w:val="none" w:sz="0" w:space="0" w:color="auto"/>
                  </w:divBdr>
                  <w:divsChild>
                    <w:div w:id="676078476">
                      <w:marLeft w:val="0"/>
                      <w:marRight w:val="0"/>
                      <w:marTop w:val="0"/>
                      <w:marBottom w:val="0"/>
                      <w:divBdr>
                        <w:top w:val="none" w:sz="0" w:space="0" w:color="auto"/>
                        <w:left w:val="none" w:sz="0" w:space="0" w:color="auto"/>
                        <w:bottom w:val="none" w:sz="0" w:space="0" w:color="auto"/>
                        <w:right w:val="none" w:sz="0" w:space="0" w:color="auto"/>
                      </w:divBdr>
                    </w:div>
                    <w:div w:id="346949759">
                      <w:marLeft w:val="0"/>
                      <w:marRight w:val="0"/>
                      <w:marTop w:val="375"/>
                      <w:marBottom w:val="300"/>
                      <w:divBdr>
                        <w:top w:val="none" w:sz="0" w:space="0" w:color="auto"/>
                        <w:left w:val="none" w:sz="0" w:space="0" w:color="auto"/>
                        <w:bottom w:val="none" w:sz="0" w:space="0" w:color="auto"/>
                        <w:right w:val="none" w:sz="0" w:space="0" w:color="auto"/>
                      </w:divBdr>
                      <w:divsChild>
                        <w:div w:id="701173507">
                          <w:marLeft w:val="0"/>
                          <w:marRight w:val="0"/>
                          <w:marTop w:val="0"/>
                          <w:marBottom w:val="0"/>
                          <w:divBdr>
                            <w:top w:val="none" w:sz="0" w:space="0" w:color="auto"/>
                            <w:left w:val="none" w:sz="0" w:space="0" w:color="auto"/>
                            <w:bottom w:val="none" w:sz="0" w:space="0" w:color="auto"/>
                            <w:right w:val="none" w:sz="0" w:space="0" w:color="auto"/>
                          </w:divBdr>
                          <w:divsChild>
                            <w:div w:id="1148472900">
                              <w:marLeft w:val="0"/>
                              <w:marRight w:val="0"/>
                              <w:marTop w:val="0"/>
                              <w:marBottom w:val="0"/>
                              <w:divBdr>
                                <w:top w:val="none" w:sz="0" w:space="0" w:color="auto"/>
                                <w:left w:val="none" w:sz="0" w:space="0" w:color="auto"/>
                                <w:bottom w:val="none" w:sz="0" w:space="0" w:color="auto"/>
                                <w:right w:val="none" w:sz="0" w:space="0" w:color="auto"/>
                              </w:divBdr>
                            </w:div>
                          </w:divsChild>
                        </w:div>
                        <w:div w:id="979074441">
                          <w:marLeft w:val="0"/>
                          <w:marRight w:val="0"/>
                          <w:marTop w:val="0"/>
                          <w:marBottom w:val="0"/>
                          <w:divBdr>
                            <w:top w:val="none" w:sz="0" w:space="0" w:color="auto"/>
                            <w:left w:val="none" w:sz="0" w:space="0" w:color="auto"/>
                            <w:bottom w:val="none" w:sz="0" w:space="0" w:color="auto"/>
                            <w:right w:val="none" w:sz="0" w:space="0" w:color="auto"/>
                          </w:divBdr>
                          <w:divsChild>
                            <w:div w:id="2041197583">
                              <w:marLeft w:val="0"/>
                              <w:marRight w:val="0"/>
                              <w:marTop w:val="0"/>
                              <w:marBottom w:val="0"/>
                              <w:divBdr>
                                <w:top w:val="none" w:sz="0" w:space="0" w:color="auto"/>
                                <w:left w:val="none" w:sz="0" w:space="0" w:color="auto"/>
                                <w:bottom w:val="none" w:sz="0" w:space="0" w:color="auto"/>
                                <w:right w:val="none" w:sz="0" w:space="0" w:color="auto"/>
                              </w:divBdr>
                            </w:div>
                          </w:divsChild>
                        </w:div>
                        <w:div w:id="1840190645">
                          <w:marLeft w:val="0"/>
                          <w:marRight w:val="0"/>
                          <w:marTop w:val="0"/>
                          <w:marBottom w:val="0"/>
                          <w:divBdr>
                            <w:top w:val="none" w:sz="0" w:space="0" w:color="auto"/>
                            <w:left w:val="none" w:sz="0" w:space="0" w:color="auto"/>
                            <w:bottom w:val="none" w:sz="0" w:space="0" w:color="auto"/>
                            <w:right w:val="none" w:sz="0" w:space="0" w:color="auto"/>
                          </w:divBdr>
                          <w:divsChild>
                            <w:div w:id="262765796">
                              <w:marLeft w:val="0"/>
                              <w:marRight w:val="0"/>
                              <w:marTop w:val="0"/>
                              <w:marBottom w:val="0"/>
                              <w:divBdr>
                                <w:top w:val="none" w:sz="0" w:space="0" w:color="auto"/>
                                <w:left w:val="none" w:sz="0" w:space="0" w:color="auto"/>
                                <w:bottom w:val="none" w:sz="0" w:space="0" w:color="auto"/>
                                <w:right w:val="none" w:sz="0" w:space="0" w:color="auto"/>
                              </w:divBdr>
                            </w:div>
                          </w:divsChild>
                        </w:div>
                        <w:div w:id="692339029">
                          <w:marLeft w:val="0"/>
                          <w:marRight w:val="0"/>
                          <w:marTop w:val="0"/>
                          <w:marBottom w:val="0"/>
                          <w:divBdr>
                            <w:top w:val="none" w:sz="0" w:space="0" w:color="auto"/>
                            <w:left w:val="none" w:sz="0" w:space="0" w:color="auto"/>
                            <w:bottom w:val="none" w:sz="0" w:space="0" w:color="auto"/>
                            <w:right w:val="none" w:sz="0" w:space="0" w:color="auto"/>
                          </w:divBdr>
                          <w:divsChild>
                            <w:div w:id="1706173747">
                              <w:marLeft w:val="0"/>
                              <w:marRight w:val="0"/>
                              <w:marTop w:val="0"/>
                              <w:marBottom w:val="0"/>
                              <w:divBdr>
                                <w:top w:val="none" w:sz="0" w:space="0" w:color="auto"/>
                                <w:left w:val="none" w:sz="0" w:space="0" w:color="auto"/>
                                <w:bottom w:val="none" w:sz="0" w:space="0" w:color="auto"/>
                                <w:right w:val="none" w:sz="0" w:space="0" w:color="auto"/>
                              </w:divBdr>
                            </w:div>
                          </w:divsChild>
                        </w:div>
                        <w:div w:id="515970106">
                          <w:marLeft w:val="0"/>
                          <w:marRight w:val="0"/>
                          <w:marTop w:val="0"/>
                          <w:marBottom w:val="0"/>
                          <w:divBdr>
                            <w:top w:val="none" w:sz="0" w:space="0" w:color="auto"/>
                            <w:left w:val="none" w:sz="0" w:space="0" w:color="auto"/>
                            <w:bottom w:val="none" w:sz="0" w:space="0" w:color="auto"/>
                            <w:right w:val="none" w:sz="0" w:space="0" w:color="auto"/>
                          </w:divBdr>
                          <w:divsChild>
                            <w:div w:id="20776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313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4984854">
              <w:marLeft w:val="0"/>
              <w:marRight w:val="0"/>
              <w:marTop w:val="0"/>
              <w:marBottom w:val="450"/>
              <w:divBdr>
                <w:top w:val="none" w:sz="0" w:space="0" w:color="auto"/>
                <w:left w:val="none" w:sz="0" w:space="0" w:color="auto"/>
                <w:bottom w:val="none" w:sz="0" w:space="0" w:color="auto"/>
                <w:right w:val="none" w:sz="0" w:space="0" w:color="auto"/>
              </w:divBdr>
              <w:divsChild>
                <w:div w:id="1289241412">
                  <w:marLeft w:val="0"/>
                  <w:marRight w:val="0"/>
                  <w:marTop w:val="0"/>
                  <w:marBottom w:val="0"/>
                  <w:divBdr>
                    <w:top w:val="none" w:sz="0" w:space="0" w:color="auto"/>
                    <w:left w:val="none" w:sz="0" w:space="0" w:color="auto"/>
                    <w:bottom w:val="none" w:sz="0" w:space="0" w:color="auto"/>
                    <w:right w:val="none" w:sz="0" w:space="0" w:color="auto"/>
                  </w:divBdr>
                </w:div>
                <w:div w:id="1049262754">
                  <w:marLeft w:val="0"/>
                  <w:marRight w:val="0"/>
                  <w:marTop w:val="0"/>
                  <w:marBottom w:val="0"/>
                  <w:divBdr>
                    <w:top w:val="none" w:sz="0" w:space="0" w:color="auto"/>
                    <w:left w:val="none" w:sz="0" w:space="0" w:color="auto"/>
                    <w:bottom w:val="none" w:sz="0" w:space="0" w:color="auto"/>
                    <w:right w:val="none" w:sz="0" w:space="0" w:color="auto"/>
                  </w:divBdr>
                  <w:divsChild>
                    <w:div w:id="1945991061">
                      <w:marLeft w:val="0"/>
                      <w:marRight w:val="0"/>
                      <w:marTop w:val="0"/>
                      <w:marBottom w:val="0"/>
                      <w:divBdr>
                        <w:top w:val="none" w:sz="0" w:space="0" w:color="auto"/>
                        <w:left w:val="none" w:sz="0" w:space="0" w:color="auto"/>
                        <w:bottom w:val="none" w:sz="0" w:space="0" w:color="auto"/>
                        <w:right w:val="none" w:sz="0" w:space="0" w:color="auto"/>
                      </w:divBdr>
                      <w:divsChild>
                        <w:div w:id="1955088489">
                          <w:marLeft w:val="0"/>
                          <w:marRight w:val="0"/>
                          <w:marTop w:val="0"/>
                          <w:marBottom w:val="0"/>
                          <w:divBdr>
                            <w:top w:val="none" w:sz="0" w:space="0" w:color="auto"/>
                            <w:left w:val="none" w:sz="0" w:space="0" w:color="auto"/>
                            <w:bottom w:val="none" w:sz="0" w:space="0" w:color="auto"/>
                            <w:right w:val="none" w:sz="0" w:space="0" w:color="auto"/>
                          </w:divBdr>
                          <w:divsChild>
                            <w:div w:id="684791068">
                              <w:marLeft w:val="0"/>
                              <w:marRight w:val="0"/>
                              <w:marTop w:val="0"/>
                              <w:marBottom w:val="0"/>
                              <w:divBdr>
                                <w:top w:val="none" w:sz="0" w:space="0" w:color="auto"/>
                                <w:left w:val="none" w:sz="0" w:space="0" w:color="auto"/>
                                <w:bottom w:val="none" w:sz="0" w:space="0" w:color="auto"/>
                                <w:right w:val="none" w:sz="0" w:space="0" w:color="auto"/>
                              </w:divBdr>
                              <w:divsChild>
                                <w:div w:id="599291343">
                                  <w:marLeft w:val="0"/>
                                  <w:marRight w:val="0"/>
                                  <w:marTop w:val="0"/>
                                  <w:marBottom w:val="0"/>
                                  <w:divBdr>
                                    <w:top w:val="none" w:sz="0" w:space="0" w:color="auto"/>
                                    <w:left w:val="none" w:sz="0" w:space="0" w:color="auto"/>
                                    <w:bottom w:val="none" w:sz="0" w:space="0" w:color="auto"/>
                                    <w:right w:val="none" w:sz="0" w:space="0" w:color="auto"/>
                                  </w:divBdr>
                                  <w:divsChild>
                                    <w:div w:id="584920887">
                                      <w:marLeft w:val="0"/>
                                      <w:marRight w:val="0"/>
                                      <w:marTop w:val="0"/>
                                      <w:marBottom w:val="0"/>
                                      <w:divBdr>
                                        <w:top w:val="none" w:sz="0" w:space="0" w:color="auto"/>
                                        <w:left w:val="none" w:sz="0" w:space="0" w:color="auto"/>
                                        <w:bottom w:val="none" w:sz="0" w:space="0" w:color="auto"/>
                                        <w:right w:val="none" w:sz="0" w:space="0" w:color="auto"/>
                                      </w:divBdr>
                                    </w:div>
                                    <w:div w:id="1251767872">
                                      <w:marLeft w:val="0"/>
                                      <w:marRight w:val="0"/>
                                      <w:marTop w:val="0"/>
                                      <w:marBottom w:val="600"/>
                                      <w:divBdr>
                                        <w:top w:val="none" w:sz="0" w:space="0" w:color="auto"/>
                                        <w:left w:val="none" w:sz="0" w:space="0" w:color="auto"/>
                                        <w:bottom w:val="none" w:sz="0" w:space="0" w:color="auto"/>
                                        <w:right w:val="none" w:sz="0" w:space="0" w:color="auto"/>
                                      </w:divBdr>
                                      <w:divsChild>
                                        <w:div w:id="1305044312">
                                          <w:marLeft w:val="0"/>
                                          <w:marRight w:val="0"/>
                                          <w:marTop w:val="0"/>
                                          <w:marBottom w:val="375"/>
                                          <w:divBdr>
                                            <w:top w:val="none" w:sz="0" w:space="0" w:color="auto"/>
                                            <w:left w:val="none" w:sz="0" w:space="0" w:color="auto"/>
                                            <w:bottom w:val="none" w:sz="0" w:space="0" w:color="auto"/>
                                            <w:right w:val="none" w:sz="0" w:space="0" w:color="auto"/>
                                          </w:divBdr>
                                          <w:divsChild>
                                            <w:div w:id="1216041189">
                                              <w:marLeft w:val="0"/>
                                              <w:marRight w:val="300"/>
                                              <w:marTop w:val="0"/>
                                              <w:marBottom w:val="0"/>
                                              <w:divBdr>
                                                <w:top w:val="none" w:sz="0" w:space="0" w:color="auto"/>
                                                <w:left w:val="none" w:sz="0" w:space="0" w:color="auto"/>
                                                <w:bottom w:val="none" w:sz="0" w:space="0" w:color="auto"/>
                                                <w:right w:val="none" w:sz="0" w:space="0" w:color="auto"/>
                                              </w:divBdr>
                                              <w:divsChild>
                                                <w:div w:id="439489916">
                                                  <w:marLeft w:val="0"/>
                                                  <w:marRight w:val="0"/>
                                                  <w:marTop w:val="0"/>
                                                  <w:marBottom w:val="0"/>
                                                  <w:divBdr>
                                                    <w:top w:val="none" w:sz="0" w:space="0" w:color="auto"/>
                                                    <w:left w:val="none" w:sz="0" w:space="0" w:color="auto"/>
                                                    <w:bottom w:val="none" w:sz="0" w:space="0" w:color="auto"/>
                                                    <w:right w:val="none" w:sz="0" w:space="0" w:color="auto"/>
                                                  </w:divBdr>
                                                  <w:divsChild>
                                                    <w:div w:id="1285622368">
                                                      <w:marLeft w:val="0"/>
                                                      <w:marRight w:val="0"/>
                                                      <w:marTop w:val="150"/>
                                                      <w:marBottom w:val="0"/>
                                                      <w:divBdr>
                                                        <w:top w:val="none" w:sz="0" w:space="0" w:color="auto"/>
                                                        <w:left w:val="none" w:sz="0" w:space="0" w:color="auto"/>
                                                        <w:bottom w:val="none" w:sz="0" w:space="0" w:color="auto"/>
                                                        <w:right w:val="none" w:sz="0" w:space="0" w:color="auto"/>
                                                      </w:divBdr>
                                                    </w:div>
                                                  </w:divsChild>
                                                </w:div>
                                                <w:div w:id="917137641">
                                                  <w:marLeft w:val="0"/>
                                                  <w:marRight w:val="0"/>
                                                  <w:marTop w:val="0"/>
                                                  <w:marBottom w:val="0"/>
                                                  <w:divBdr>
                                                    <w:top w:val="none" w:sz="0" w:space="0" w:color="auto"/>
                                                    <w:left w:val="none" w:sz="0" w:space="0" w:color="auto"/>
                                                    <w:bottom w:val="none" w:sz="0" w:space="0" w:color="auto"/>
                                                    <w:right w:val="none" w:sz="0" w:space="0" w:color="auto"/>
                                                  </w:divBdr>
                                                </w:div>
                                              </w:divsChild>
                                            </w:div>
                                            <w:div w:id="1044646521">
                                              <w:marLeft w:val="0"/>
                                              <w:marRight w:val="0"/>
                                              <w:marTop w:val="0"/>
                                              <w:marBottom w:val="0"/>
                                              <w:divBdr>
                                                <w:top w:val="none" w:sz="0" w:space="0" w:color="auto"/>
                                                <w:left w:val="none" w:sz="0" w:space="0" w:color="auto"/>
                                                <w:bottom w:val="none" w:sz="0" w:space="0" w:color="auto"/>
                                                <w:right w:val="none" w:sz="0" w:space="0" w:color="auto"/>
                                              </w:divBdr>
                                              <w:divsChild>
                                                <w:div w:id="1305695883">
                                                  <w:marLeft w:val="0"/>
                                                  <w:marRight w:val="0"/>
                                                  <w:marTop w:val="0"/>
                                                  <w:marBottom w:val="0"/>
                                                  <w:divBdr>
                                                    <w:top w:val="none" w:sz="0" w:space="0" w:color="auto"/>
                                                    <w:left w:val="none" w:sz="0" w:space="0" w:color="auto"/>
                                                    <w:bottom w:val="none" w:sz="0" w:space="0" w:color="auto"/>
                                                    <w:right w:val="none" w:sz="0" w:space="0" w:color="auto"/>
                                                  </w:divBdr>
                                                  <w:divsChild>
                                                    <w:div w:id="2109957221">
                                                      <w:marLeft w:val="0"/>
                                                      <w:marRight w:val="0"/>
                                                      <w:marTop w:val="0"/>
                                                      <w:marBottom w:val="0"/>
                                                      <w:divBdr>
                                                        <w:top w:val="none" w:sz="0" w:space="0" w:color="auto"/>
                                                        <w:left w:val="none" w:sz="0" w:space="0" w:color="auto"/>
                                                        <w:bottom w:val="none" w:sz="0" w:space="0" w:color="auto"/>
                                                        <w:right w:val="none" w:sz="0" w:space="0" w:color="auto"/>
                                                      </w:divBdr>
                                                    </w:div>
                                                    <w:div w:id="1616718863">
                                                      <w:marLeft w:val="0"/>
                                                      <w:marRight w:val="0"/>
                                                      <w:marTop w:val="375"/>
                                                      <w:marBottom w:val="0"/>
                                                      <w:divBdr>
                                                        <w:top w:val="none" w:sz="0" w:space="0" w:color="auto"/>
                                                        <w:left w:val="none" w:sz="0" w:space="0" w:color="auto"/>
                                                        <w:bottom w:val="none" w:sz="0" w:space="0" w:color="auto"/>
                                                        <w:right w:val="none" w:sz="0" w:space="0" w:color="auto"/>
                                                      </w:divBdr>
                                                      <w:divsChild>
                                                        <w:div w:id="320815371">
                                                          <w:marLeft w:val="0"/>
                                                          <w:marRight w:val="0"/>
                                                          <w:marTop w:val="0"/>
                                                          <w:marBottom w:val="0"/>
                                                          <w:divBdr>
                                                            <w:top w:val="none" w:sz="0" w:space="0" w:color="auto"/>
                                                            <w:left w:val="none" w:sz="0" w:space="0" w:color="auto"/>
                                                            <w:bottom w:val="none" w:sz="0" w:space="0" w:color="auto"/>
                                                            <w:right w:val="none" w:sz="0" w:space="0" w:color="auto"/>
                                                          </w:divBdr>
                                                          <w:divsChild>
                                                            <w:div w:id="167910356">
                                                              <w:marLeft w:val="0"/>
                                                              <w:marRight w:val="0"/>
                                                              <w:marTop w:val="0"/>
                                                              <w:marBottom w:val="0"/>
                                                              <w:divBdr>
                                                                <w:top w:val="none" w:sz="0" w:space="0" w:color="auto"/>
                                                                <w:left w:val="none" w:sz="0" w:space="0" w:color="auto"/>
                                                                <w:bottom w:val="none" w:sz="0" w:space="0" w:color="auto"/>
                                                                <w:right w:val="none" w:sz="0" w:space="0" w:color="auto"/>
                                                              </w:divBdr>
                                                            </w:div>
                                                          </w:divsChild>
                                                        </w:div>
                                                        <w:div w:id="15622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32205">
                                          <w:marLeft w:val="0"/>
                                          <w:marRight w:val="0"/>
                                          <w:marTop w:val="0"/>
                                          <w:marBottom w:val="375"/>
                                          <w:divBdr>
                                            <w:top w:val="none" w:sz="0" w:space="0" w:color="auto"/>
                                            <w:left w:val="none" w:sz="0" w:space="0" w:color="auto"/>
                                            <w:bottom w:val="none" w:sz="0" w:space="0" w:color="auto"/>
                                            <w:right w:val="none" w:sz="0" w:space="0" w:color="auto"/>
                                          </w:divBdr>
                                          <w:divsChild>
                                            <w:div w:id="1391924168">
                                              <w:marLeft w:val="0"/>
                                              <w:marRight w:val="300"/>
                                              <w:marTop w:val="0"/>
                                              <w:marBottom w:val="0"/>
                                              <w:divBdr>
                                                <w:top w:val="none" w:sz="0" w:space="0" w:color="auto"/>
                                                <w:left w:val="none" w:sz="0" w:space="0" w:color="auto"/>
                                                <w:bottom w:val="none" w:sz="0" w:space="0" w:color="auto"/>
                                                <w:right w:val="none" w:sz="0" w:space="0" w:color="auto"/>
                                              </w:divBdr>
                                              <w:divsChild>
                                                <w:div w:id="713895910">
                                                  <w:marLeft w:val="0"/>
                                                  <w:marRight w:val="0"/>
                                                  <w:marTop w:val="0"/>
                                                  <w:marBottom w:val="0"/>
                                                  <w:divBdr>
                                                    <w:top w:val="none" w:sz="0" w:space="0" w:color="auto"/>
                                                    <w:left w:val="none" w:sz="0" w:space="0" w:color="auto"/>
                                                    <w:bottom w:val="none" w:sz="0" w:space="0" w:color="auto"/>
                                                    <w:right w:val="none" w:sz="0" w:space="0" w:color="auto"/>
                                                  </w:divBdr>
                                                  <w:divsChild>
                                                    <w:div w:id="235941699">
                                                      <w:marLeft w:val="0"/>
                                                      <w:marRight w:val="0"/>
                                                      <w:marTop w:val="150"/>
                                                      <w:marBottom w:val="0"/>
                                                      <w:divBdr>
                                                        <w:top w:val="none" w:sz="0" w:space="0" w:color="auto"/>
                                                        <w:left w:val="none" w:sz="0" w:space="0" w:color="auto"/>
                                                        <w:bottom w:val="none" w:sz="0" w:space="0" w:color="auto"/>
                                                        <w:right w:val="none" w:sz="0" w:space="0" w:color="auto"/>
                                                      </w:divBdr>
                                                    </w:div>
                                                  </w:divsChild>
                                                </w:div>
                                                <w:div w:id="844252017">
                                                  <w:marLeft w:val="0"/>
                                                  <w:marRight w:val="0"/>
                                                  <w:marTop w:val="0"/>
                                                  <w:marBottom w:val="0"/>
                                                  <w:divBdr>
                                                    <w:top w:val="none" w:sz="0" w:space="0" w:color="auto"/>
                                                    <w:left w:val="none" w:sz="0" w:space="0" w:color="auto"/>
                                                    <w:bottom w:val="none" w:sz="0" w:space="0" w:color="auto"/>
                                                    <w:right w:val="none" w:sz="0" w:space="0" w:color="auto"/>
                                                  </w:divBdr>
                                                </w:div>
                                              </w:divsChild>
                                            </w:div>
                                            <w:div w:id="1628311790">
                                              <w:marLeft w:val="0"/>
                                              <w:marRight w:val="0"/>
                                              <w:marTop w:val="0"/>
                                              <w:marBottom w:val="0"/>
                                              <w:divBdr>
                                                <w:top w:val="none" w:sz="0" w:space="0" w:color="auto"/>
                                                <w:left w:val="none" w:sz="0" w:space="0" w:color="auto"/>
                                                <w:bottom w:val="none" w:sz="0" w:space="0" w:color="auto"/>
                                                <w:right w:val="none" w:sz="0" w:space="0" w:color="auto"/>
                                              </w:divBdr>
                                              <w:divsChild>
                                                <w:div w:id="260309168">
                                                  <w:marLeft w:val="0"/>
                                                  <w:marRight w:val="0"/>
                                                  <w:marTop w:val="0"/>
                                                  <w:marBottom w:val="0"/>
                                                  <w:divBdr>
                                                    <w:top w:val="none" w:sz="0" w:space="0" w:color="auto"/>
                                                    <w:left w:val="none" w:sz="0" w:space="0" w:color="auto"/>
                                                    <w:bottom w:val="none" w:sz="0" w:space="0" w:color="auto"/>
                                                    <w:right w:val="none" w:sz="0" w:space="0" w:color="auto"/>
                                                  </w:divBdr>
                                                  <w:divsChild>
                                                    <w:div w:id="1611619888">
                                                      <w:marLeft w:val="0"/>
                                                      <w:marRight w:val="0"/>
                                                      <w:marTop w:val="0"/>
                                                      <w:marBottom w:val="0"/>
                                                      <w:divBdr>
                                                        <w:top w:val="none" w:sz="0" w:space="0" w:color="auto"/>
                                                        <w:left w:val="none" w:sz="0" w:space="0" w:color="auto"/>
                                                        <w:bottom w:val="none" w:sz="0" w:space="0" w:color="auto"/>
                                                        <w:right w:val="none" w:sz="0" w:space="0" w:color="auto"/>
                                                      </w:divBdr>
                                                    </w:div>
                                                    <w:div w:id="704865027">
                                                      <w:marLeft w:val="0"/>
                                                      <w:marRight w:val="0"/>
                                                      <w:marTop w:val="375"/>
                                                      <w:marBottom w:val="0"/>
                                                      <w:divBdr>
                                                        <w:top w:val="none" w:sz="0" w:space="0" w:color="auto"/>
                                                        <w:left w:val="none" w:sz="0" w:space="0" w:color="auto"/>
                                                        <w:bottom w:val="none" w:sz="0" w:space="0" w:color="auto"/>
                                                        <w:right w:val="none" w:sz="0" w:space="0" w:color="auto"/>
                                                      </w:divBdr>
                                                      <w:divsChild>
                                                        <w:div w:id="1586719558">
                                                          <w:marLeft w:val="0"/>
                                                          <w:marRight w:val="0"/>
                                                          <w:marTop w:val="0"/>
                                                          <w:marBottom w:val="0"/>
                                                          <w:divBdr>
                                                            <w:top w:val="none" w:sz="0" w:space="0" w:color="auto"/>
                                                            <w:left w:val="none" w:sz="0" w:space="0" w:color="auto"/>
                                                            <w:bottom w:val="none" w:sz="0" w:space="0" w:color="auto"/>
                                                            <w:right w:val="none" w:sz="0" w:space="0" w:color="auto"/>
                                                          </w:divBdr>
                                                          <w:divsChild>
                                                            <w:div w:id="1758164075">
                                                              <w:marLeft w:val="0"/>
                                                              <w:marRight w:val="0"/>
                                                              <w:marTop w:val="0"/>
                                                              <w:marBottom w:val="0"/>
                                                              <w:divBdr>
                                                                <w:top w:val="none" w:sz="0" w:space="0" w:color="auto"/>
                                                                <w:left w:val="none" w:sz="0" w:space="0" w:color="auto"/>
                                                                <w:bottom w:val="none" w:sz="0" w:space="0" w:color="auto"/>
                                                                <w:right w:val="none" w:sz="0" w:space="0" w:color="auto"/>
                                                              </w:divBdr>
                                                            </w:div>
                                                          </w:divsChild>
                                                        </w:div>
                                                        <w:div w:id="1786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3042">
                                          <w:marLeft w:val="0"/>
                                          <w:marRight w:val="0"/>
                                          <w:marTop w:val="0"/>
                                          <w:marBottom w:val="375"/>
                                          <w:divBdr>
                                            <w:top w:val="none" w:sz="0" w:space="0" w:color="auto"/>
                                            <w:left w:val="none" w:sz="0" w:space="0" w:color="auto"/>
                                            <w:bottom w:val="none" w:sz="0" w:space="0" w:color="auto"/>
                                            <w:right w:val="none" w:sz="0" w:space="0" w:color="auto"/>
                                          </w:divBdr>
                                          <w:divsChild>
                                            <w:div w:id="551620972">
                                              <w:marLeft w:val="0"/>
                                              <w:marRight w:val="300"/>
                                              <w:marTop w:val="0"/>
                                              <w:marBottom w:val="0"/>
                                              <w:divBdr>
                                                <w:top w:val="none" w:sz="0" w:space="0" w:color="auto"/>
                                                <w:left w:val="none" w:sz="0" w:space="0" w:color="auto"/>
                                                <w:bottom w:val="none" w:sz="0" w:space="0" w:color="auto"/>
                                                <w:right w:val="none" w:sz="0" w:space="0" w:color="auto"/>
                                              </w:divBdr>
                                              <w:divsChild>
                                                <w:div w:id="1363436388">
                                                  <w:marLeft w:val="0"/>
                                                  <w:marRight w:val="0"/>
                                                  <w:marTop w:val="0"/>
                                                  <w:marBottom w:val="0"/>
                                                  <w:divBdr>
                                                    <w:top w:val="none" w:sz="0" w:space="0" w:color="auto"/>
                                                    <w:left w:val="none" w:sz="0" w:space="0" w:color="auto"/>
                                                    <w:bottom w:val="none" w:sz="0" w:space="0" w:color="auto"/>
                                                    <w:right w:val="none" w:sz="0" w:space="0" w:color="auto"/>
                                                  </w:divBdr>
                                                  <w:divsChild>
                                                    <w:div w:id="2090613613">
                                                      <w:marLeft w:val="0"/>
                                                      <w:marRight w:val="0"/>
                                                      <w:marTop w:val="150"/>
                                                      <w:marBottom w:val="0"/>
                                                      <w:divBdr>
                                                        <w:top w:val="none" w:sz="0" w:space="0" w:color="auto"/>
                                                        <w:left w:val="none" w:sz="0" w:space="0" w:color="auto"/>
                                                        <w:bottom w:val="none" w:sz="0" w:space="0" w:color="auto"/>
                                                        <w:right w:val="none" w:sz="0" w:space="0" w:color="auto"/>
                                                      </w:divBdr>
                                                    </w:div>
                                                  </w:divsChild>
                                                </w:div>
                                                <w:div w:id="118570703">
                                                  <w:marLeft w:val="0"/>
                                                  <w:marRight w:val="0"/>
                                                  <w:marTop w:val="0"/>
                                                  <w:marBottom w:val="0"/>
                                                  <w:divBdr>
                                                    <w:top w:val="none" w:sz="0" w:space="0" w:color="auto"/>
                                                    <w:left w:val="none" w:sz="0" w:space="0" w:color="auto"/>
                                                    <w:bottom w:val="none" w:sz="0" w:space="0" w:color="auto"/>
                                                    <w:right w:val="none" w:sz="0" w:space="0" w:color="auto"/>
                                                  </w:divBdr>
                                                </w:div>
                                              </w:divsChild>
                                            </w:div>
                                            <w:div w:id="1667897195">
                                              <w:marLeft w:val="0"/>
                                              <w:marRight w:val="0"/>
                                              <w:marTop w:val="0"/>
                                              <w:marBottom w:val="0"/>
                                              <w:divBdr>
                                                <w:top w:val="none" w:sz="0" w:space="0" w:color="auto"/>
                                                <w:left w:val="none" w:sz="0" w:space="0" w:color="auto"/>
                                                <w:bottom w:val="none" w:sz="0" w:space="0" w:color="auto"/>
                                                <w:right w:val="none" w:sz="0" w:space="0" w:color="auto"/>
                                              </w:divBdr>
                                              <w:divsChild>
                                                <w:div w:id="961040522">
                                                  <w:marLeft w:val="0"/>
                                                  <w:marRight w:val="0"/>
                                                  <w:marTop w:val="0"/>
                                                  <w:marBottom w:val="0"/>
                                                  <w:divBdr>
                                                    <w:top w:val="none" w:sz="0" w:space="0" w:color="auto"/>
                                                    <w:left w:val="none" w:sz="0" w:space="0" w:color="auto"/>
                                                    <w:bottom w:val="none" w:sz="0" w:space="0" w:color="auto"/>
                                                    <w:right w:val="none" w:sz="0" w:space="0" w:color="auto"/>
                                                  </w:divBdr>
                                                  <w:divsChild>
                                                    <w:div w:id="1987201224">
                                                      <w:marLeft w:val="0"/>
                                                      <w:marRight w:val="0"/>
                                                      <w:marTop w:val="0"/>
                                                      <w:marBottom w:val="0"/>
                                                      <w:divBdr>
                                                        <w:top w:val="none" w:sz="0" w:space="0" w:color="auto"/>
                                                        <w:left w:val="none" w:sz="0" w:space="0" w:color="auto"/>
                                                        <w:bottom w:val="none" w:sz="0" w:space="0" w:color="auto"/>
                                                        <w:right w:val="none" w:sz="0" w:space="0" w:color="auto"/>
                                                      </w:divBdr>
                                                    </w:div>
                                                    <w:div w:id="1400250455">
                                                      <w:marLeft w:val="0"/>
                                                      <w:marRight w:val="0"/>
                                                      <w:marTop w:val="375"/>
                                                      <w:marBottom w:val="0"/>
                                                      <w:divBdr>
                                                        <w:top w:val="none" w:sz="0" w:space="0" w:color="auto"/>
                                                        <w:left w:val="none" w:sz="0" w:space="0" w:color="auto"/>
                                                        <w:bottom w:val="none" w:sz="0" w:space="0" w:color="auto"/>
                                                        <w:right w:val="none" w:sz="0" w:space="0" w:color="auto"/>
                                                      </w:divBdr>
                                                      <w:divsChild>
                                                        <w:div w:id="72553282">
                                                          <w:marLeft w:val="0"/>
                                                          <w:marRight w:val="0"/>
                                                          <w:marTop w:val="0"/>
                                                          <w:marBottom w:val="0"/>
                                                          <w:divBdr>
                                                            <w:top w:val="none" w:sz="0" w:space="0" w:color="auto"/>
                                                            <w:left w:val="none" w:sz="0" w:space="0" w:color="auto"/>
                                                            <w:bottom w:val="none" w:sz="0" w:space="0" w:color="auto"/>
                                                            <w:right w:val="none" w:sz="0" w:space="0" w:color="auto"/>
                                                          </w:divBdr>
                                                          <w:divsChild>
                                                            <w:div w:id="1212814571">
                                                              <w:marLeft w:val="0"/>
                                                              <w:marRight w:val="0"/>
                                                              <w:marTop w:val="0"/>
                                                              <w:marBottom w:val="0"/>
                                                              <w:divBdr>
                                                                <w:top w:val="none" w:sz="0" w:space="0" w:color="auto"/>
                                                                <w:left w:val="none" w:sz="0" w:space="0" w:color="auto"/>
                                                                <w:bottom w:val="none" w:sz="0" w:space="0" w:color="auto"/>
                                                                <w:right w:val="none" w:sz="0" w:space="0" w:color="auto"/>
                                                              </w:divBdr>
                                                            </w:div>
                                                          </w:divsChild>
                                                        </w:div>
                                                        <w:div w:id="17096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7375">
                                          <w:marLeft w:val="0"/>
                                          <w:marRight w:val="0"/>
                                          <w:marTop w:val="0"/>
                                          <w:marBottom w:val="0"/>
                                          <w:divBdr>
                                            <w:top w:val="none" w:sz="0" w:space="0" w:color="auto"/>
                                            <w:left w:val="none" w:sz="0" w:space="0" w:color="auto"/>
                                            <w:bottom w:val="none" w:sz="0" w:space="0" w:color="auto"/>
                                            <w:right w:val="none" w:sz="0" w:space="0" w:color="auto"/>
                                          </w:divBdr>
                                          <w:divsChild>
                                            <w:div w:id="160910">
                                              <w:marLeft w:val="0"/>
                                              <w:marRight w:val="300"/>
                                              <w:marTop w:val="0"/>
                                              <w:marBottom w:val="0"/>
                                              <w:divBdr>
                                                <w:top w:val="none" w:sz="0" w:space="0" w:color="auto"/>
                                                <w:left w:val="none" w:sz="0" w:space="0" w:color="auto"/>
                                                <w:bottom w:val="none" w:sz="0" w:space="0" w:color="auto"/>
                                                <w:right w:val="none" w:sz="0" w:space="0" w:color="auto"/>
                                              </w:divBdr>
                                              <w:divsChild>
                                                <w:div w:id="1395540627">
                                                  <w:marLeft w:val="0"/>
                                                  <w:marRight w:val="0"/>
                                                  <w:marTop w:val="0"/>
                                                  <w:marBottom w:val="0"/>
                                                  <w:divBdr>
                                                    <w:top w:val="none" w:sz="0" w:space="0" w:color="auto"/>
                                                    <w:left w:val="none" w:sz="0" w:space="0" w:color="auto"/>
                                                    <w:bottom w:val="none" w:sz="0" w:space="0" w:color="auto"/>
                                                    <w:right w:val="none" w:sz="0" w:space="0" w:color="auto"/>
                                                  </w:divBdr>
                                                  <w:divsChild>
                                                    <w:div w:id="513805695">
                                                      <w:marLeft w:val="0"/>
                                                      <w:marRight w:val="0"/>
                                                      <w:marTop w:val="150"/>
                                                      <w:marBottom w:val="0"/>
                                                      <w:divBdr>
                                                        <w:top w:val="none" w:sz="0" w:space="0" w:color="auto"/>
                                                        <w:left w:val="none" w:sz="0" w:space="0" w:color="auto"/>
                                                        <w:bottom w:val="none" w:sz="0" w:space="0" w:color="auto"/>
                                                        <w:right w:val="none" w:sz="0" w:space="0" w:color="auto"/>
                                                      </w:divBdr>
                                                    </w:div>
                                                  </w:divsChild>
                                                </w:div>
                                                <w:div w:id="642581658">
                                                  <w:marLeft w:val="0"/>
                                                  <w:marRight w:val="0"/>
                                                  <w:marTop w:val="0"/>
                                                  <w:marBottom w:val="0"/>
                                                  <w:divBdr>
                                                    <w:top w:val="none" w:sz="0" w:space="0" w:color="auto"/>
                                                    <w:left w:val="none" w:sz="0" w:space="0" w:color="auto"/>
                                                    <w:bottom w:val="none" w:sz="0" w:space="0" w:color="auto"/>
                                                    <w:right w:val="none" w:sz="0" w:space="0" w:color="auto"/>
                                                  </w:divBdr>
                                                </w:div>
                                              </w:divsChild>
                                            </w:div>
                                            <w:div w:id="554198330">
                                              <w:marLeft w:val="0"/>
                                              <w:marRight w:val="0"/>
                                              <w:marTop w:val="0"/>
                                              <w:marBottom w:val="0"/>
                                              <w:divBdr>
                                                <w:top w:val="none" w:sz="0" w:space="0" w:color="auto"/>
                                                <w:left w:val="none" w:sz="0" w:space="0" w:color="auto"/>
                                                <w:bottom w:val="none" w:sz="0" w:space="0" w:color="auto"/>
                                                <w:right w:val="none" w:sz="0" w:space="0" w:color="auto"/>
                                              </w:divBdr>
                                              <w:divsChild>
                                                <w:div w:id="1872380967">
                                                  <w:marLeft w:val="0"/>
                                                  <w:marRight w:val="0"/>
                                                  <w:marTop w:val="0"/>
                                                  <w:marBottom w:val="0"/>
                                                  <w:divBdr>
                                                    <w:top w:val="none" w:sz="0" w:space="0" w:color="auto"/>
                                                    <w:left w:val="none" w:sz="0" w:space="0" w:color="auto"/>
                                                    <w:bottom w:val="none" w:sz="0" w:space="0" w:color="auto"/>
                                                    <w:right w:val="none" w:sz="0" w:space="0" w:color="auto"/>
                                                  </w:divBdr>
                                                  <w:divsChild>
                                                    <w:div w:id="129369948">
                                                      <w:marLeft w:val="0"/>
                                                      <w:marRight w:val="0"/>
                                                      <w:marTop w:val="0"/>
                                                      <w:marBottom w:val="0"/>
                                                      <w:divBdr>
                                                        <w:top w:val="none" w:sz="0" w:space="0" w:color="auto"/>
                                                        <w:left w:val="none" w:sz="0" w:space="0" w:color="auto"/>
                                                        <w:bottom w:val="none" w:sz="0" w:space="0" w:color="auto"/>
                                                        <w:right w:val="none" w:sz="0" w:space="0" w:color="auto"/>
                                                      </w:divBdr>
                                                    </w:div>
                                                    <w:div w:id="61027611">
                                                      <w:marLeft w:val="0"/>
                                                      <w:marRight w:val="0"/>
                                                      <w:marTop w:val="375"/>
                                                      <w:marBottom w:val="0"/>
                                                      <w:divBdr>
                                                        <w:top w:val="none" w:sz="0" w:space="0" w:color="auto"/>
                                                        <w:left w:val="none" w:sz="0" w:space="0" w:color="auto"/>
                                                        <w:bottom w:val="none" w:sz="0" w:space="0" w:color="auto"/>
                                                        <w:right w:val="none" w:sz="0" w:space="0" w:color="auto"/>
                                                      </w:divBdr>
                                                      <w:divsChild>
                                                        <w:div w:id="515847020">
                                                          <w:marLeft w:val="0"/>
                                                          <w:marRight w:val="0"/>
                                                          <w:marTop w:val="0"/>
                                                          <w:marBottom w:val="0"/>
                                                          <w:divBdr>
                                                            <w:top w:val="none" w:sz="0" w:space="0" w:color="auto"/>
                                                            <w:left w:val="none" w:sz="0" w:space="0" w:color="auto"/>
                                                            <w:bottom w:val="none" w:sz="0" w:space="0" w:color="auto"/>
                                                            <w:right w:val="none" w:sz="0" w:space="0" w:color="auto"/>
                                                          </w:divBdr>
                                                          <w:divsChild>
                                                            <w:div w:id="1738235791">
                                                              <w:marLeft w:val="0"/>
                                                              <w:marRight w:val="0"/>
                                                              <w:marTop w:val="0"/>
                                                              <w:marBottom w:val="0"/>
                                                              <w:divBdr>
                                                                <w:top w:val="none" w:sz="0" w:space="0" w:color="auto"/>
                                                                <w:left w:val="none" w:sz="0" w:space="0" w:color="auto"/>
                                                                <w:bottom w:val="none" w:sz="0" w:space="0" w:color="auto"/>
                                                                <w:right w:val="none" w:sz="0" w:space="0" w:color="auto"/>
                                                              </w:divBdr>
                                                            </w:div>
                                                          </w:divsChild>
                                                        </w:div>
                                                        <w:div w:id="10948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76115">
                                      <w:marLeft w:val="0"/>
                                      <w:marRight w:val="0"/>
                                      <w:marTop w:val="0"/>
                                      <w:marBottom w:val="375"/>
                                      <w:divBdr>
                                        <w:top w:val="none" w:sz="0" w:space="0" w:color="auto"/>
                                        <w:left w:val="none" w:sz="0" w:space="0" w:color="auto"/>
                                        <w:bottom w:val="none" w:sz="0" w:space="0" w:color="auto"/>
                                        <w:right w:val="none" w:sz="0" w:space="0" w:color="auto"/>
                                      </w:divBdr>
                                      <w:divsChild>
                                        <w:div w:id="1082532283">
                                          <w:marLeft w:val="0"/>
                                          <w:marRight w:val="450"/>
                                          <w:marTop w:val="0"/>
                                          <w:marBottom w:val="0"/>
                                          <w:divBdr>
                                            <w:top w:val="none" w:sz="0" w:space="0" w:color="auto"/>
                                            <w:left w:val="none" w:sz="0" w:space="0" w:color="auto"/>
                                            <w:bottom w:val="none" w:sz="0" w:space="0" w:color="auto"/>
                                            <w:right w:val="none" w:sz="0" w:space="0" w:color="auto"/>
                                          </w:divBdr>
                                          <w:divsChild>
                                            <w:div w:id="219833162">
                                              <w:marLeft w:val="0"/>
                                              <w:marRight w:val="0"/>
                                              <w:marTop w:val="0"/>
                                              <w:marBottom w:val="150"/>
                                              <w:divBdr>
                                                <w:top w:val="none" w:sz="0" w:space="0" w:color="auto"/>
                                                <w:left w:val="none" w:sz="0" w:space="0" w:color="auto"/>
                                                <w:bottom w:val="none" w:sz="0" w:space="0" w:color="auto"/>
                                                <w:right w:val="none" w:sz="0" w:space="0" w:color="auto"/>
                                              </w:divBdr>
                                            </w:div>
                                            <w:div w:id="824129121">
                                              <w:marLeft w:val="0"/>
                                              <w:marRight w:val="0"/>
                                              <w:marTop w:val="0"/>
                                              <w:marBottom w:val="0"/>
                                              <w:divBdr>
                                                <w:top w:val="none" w:sz="0" w:space="0" w:color="auto"/>
                                                <w:left w:val="none" w:sz="0" w:space="0" w:color="auto"/>
                                                <w:bottom w:val="none" w:sz="0" w:space="0" w:color="auto"/>
                                                <w:right w:val="none" w:sz="0" w:space="0" w:color="auto"/>
                                              </w:divBdr>
                                            </w:div>
                                          </w:divsChild>
                                        </w:div>
                                        <w:div w:id="1107776307">
                                          <w:marLeft w:val="0"/>
                                          <w:marRight w:val="0"/>
                                          <w:marTop w:val="0"/>
                                          <w:marBottom w:val="0"/>
                                          <w:divBdr>
                                            <w:top w:val="none" w:sz="0" w:space="0" w:color="auto"/>
                                            <w:left w:val="none" w:sz="0" w:space="0" w:color="auto"/>
                                            <w:bottom w:val="none" w:sz="0" w:space="0" w:color="auto"/>
                                            <w:right w:val="none" w:sz="0" w:space="0" w:color="auto"/>
                                          </w:divBdr>
                                          <w:divsChild>
                                            <w:div w:id="21786178">
                                              <w:marLeft w:val="0"/>
                                              <w:marRight w:val="0"/>
                                              <w:marTop w:val="0"/>
                                              <w:marBottom w:val="0"/>
                                              <w:divBdr>
                                                <w:top w:val="none" w:sz="0" w:space="0" w:color="auto"/>
                                                <w:left w:val="none" w:sz="0" w:space="0" w:color="auto"/>
                                                <w:bottom w:val="none" w:sz="0" w:space="0" w:color="auto"/>
                                                <w:right w:val="none" w:sz="0" w:space="0" w:color="auto"/>
                                              </w:divBdr>
                                              <w:divsChild>
                                                <w:div w:id="592007504">
                                                  <w:marLeft w:val="0"/>
                                                  <w:marRight w:val="0"/>
                                                  <w:marTop w:val="0"/>
                                                  <w:marBottom w:val="0"/>
                                                  <w:divBdr>
                                                    <w:top w:val="none" w:sz="0" w:space="0" w:color="auto"/>
                                                    <w:left w:val="none" w:sz="0" w:space="0" w:color="auto"/>
                                                    <w:bottom w:val="none" w:sz="0" w:space="0" w:color="auto"/>
                                                    <w:right w:val="none" w:sz="0" w:space="0" w:color="auto"/>
                                                  </w:divBdr>
                                                </w:div>
                                                <w:div w:id="181600289">
                                                  <w:marLeft w:val="0"/>
                                                  <w:marRight w:val="0"/>
                                                  <w:marTop w:val="0"/>
                                                  <w:marBottom w:val="0"/>
                                                  <w:divBdr>
                                                    <w:top w:val="none" w:sz="0" w:space="0" w:color="auto"/>
                                                    <w:left w:val="none" w:sz="0" w:space="0" w:color="auto"/>
                                                    <w:bottom w:val="none" w:sz="0" w:space="0" w:color="auto"/>
                                                    <w:right w:val="none" w:sz="0" w:space="0" w:color="auto"/>
                                                  </w:divBdr>
                                                </w:div>
                                              </w:divsChild>
                                            </w:div>
                                            <w:div w:id="19588710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7224090">
          <w:marLeft w:val="0"/>
          <w:marRight w:val="0"/>
          <w:marTop w:val="0"/>
          <w:marBottom w:val="750"/>
          <w:divBdr>
            <w:top w:val="none" w:sz="0" w:space="0" w:color="auto"/>
            <w:left w:val="none" w:sz="0" w:space="0" w:color="auto"/>
            <w:bottom w:val="none" w:sz="0" w:space="0" w:color="auto"/>
            <w:right w:val="none" w:sz="0" w:space="0" w:color="auto"/>
          </w:divBdr>
          <w:divsChild>
            <w:div w:id="1422221369">
              <w:marLeft w:val="0"/>
              <w:marRight w:val="0"/>
              <w:marTop w:val="0"/>
              <w:marBottom w:val="0"/>
              <w:divBdr>
                <w:top w:val="none" w:sz="0" w:space="0" w:color="auto"/>
                <w:left w:val="none" w:sz="0" w:space="0" w:color="auto"/>
                <w:bottom w:val="none" w:sz="0" w:space="0" w:color="auto"/>
                <w:right w:val="none" w:sz="0" w:space="0" w:color="auto"/>
              </w:divBdr>
              <w:divsChild>
                <w:div w:id="620694725">
                  <w:marLeft w:val="0"/>
                  <w:marRight w:val="0"/>
                  <w:marTop w:val="0"/>
                  <w:marBottom w:val="0"/>
                  <w:divBdr>
                    <w:top w:val="none" w:sz="0" w:space="0" w:color="auto"/>
                    <w:left w:val="none" w:sz="0" w:space="0" w:color="auto"/>
                    <w:bottom w:val="none" w:sz="0" w:space="0" w:color="auto"/>
                    <w:right w:val="none" w:sz="0" w:space="0" w:color="auto"/>
                  </w:divBdr>
                  <w:divsChild>
                    <w:div w:id="1253978358">
                      <w:marLeft w:val="-15"/>
                      <w:marRight w:val="0"/>
                      <w:marTop w:val="0"/>
                      <w:marBottom w:val="0"/>
                      <w:divBdr>
                        <w:top w:val="none" w:sz="0" w:space="0" w:color="auto"/>
                        <w:left w:val="none" w:sz="0" w:space="0" w:color="auto"/>
                        <w:bottom w:val="none" w:sz="0" w:space="0" w:color="auto"/>
                        <w:right w:val="none" w:sz="0" w:space="0" w:color="auto"/>
                      </w:divBdr>
                    </w:div>
                    <w:div w:id="1418790129">
                      <w:marLeft w:val="225"/>
                      <w:marRight w:val="225"/>
                      <w:marTop w:val="0"/>
                      <w:marBottom w:val="0"/>
                      <w:divBdr>
                        <w:top w:val="none" w:sz="0" w:space="0" w:color="auto"/>
                        <w:left w:val="none" w:sz="0" w:space="0" w:color="auto"/>
                        <w:bottom w:val="none" w:sz="0" w:space="0" w:color="auto"/>
                        <w:right w:val="none" w:sz="0" w:space="0" w:color="auto"/>
                      </w:divBdr>
                    </w:div>
                  </w:divsChild>
                </w:div>
                <w:div w:id="1924945593">
                  <w:marLeft w:val="0"/>
                  <w:marRight w:val="0"/>
                  <w:marTop w:val="0"/>
                  <w:marBottom w:val="0"/>
                  <w:divBdr>
                    <w:top w:val="none" w:sz="0" w:space="0" w:color="auto"/>
                    <w:left w:val="none" w:sz="0" w:space="0" w:color="auto"/>
                    <w:bottom w:val="none" w:sz="0" w:space="0" w:color="auto"/>
                    <w:right w:val="none" w:sz="0" w:space="0" w:color="auto"/>
                  </w:divBdr>
                </w:div>
                <w:div w:id="988440505">
                  <w:marLeft w:val="0"/>
                  <w:marRight w:val="0"/>
                  <w:marTop w:val="0"/>
                  <w:marBottom w:val="0"/>
                  <w:divBdr>
                    <w:top w:val="none" w:sz="0" w:space="0" w:color="auto"/>
                    <w:left w:val="none" w:sz="0" w:space="0" w:color="auto"/>
                    <w:bottom w:val="none" w:sz="0" w:space="0" w:color="auto"/>
                    <w:right w:val="none" w:sz="0" w:space="0" w:color="auto"/>
                  </w:divBdr>
                  <w:divsChild>
                    <w:div w:id="193351440">
                      <w:marLeft w:val="0"/>
                      <w:marRight w:val="0"/>
                      <w:marTop w:val="0"/>
                      <w:marBottom w:val="0"/>
                      <w:divBdr>
                        <w:top w:val="none" w:sz="0" w:space="0" w:color="auto"/>
                        <w:left w:val="none" w:sz="0" w:space="0" w:color="auto"/>
                        <w:bottom w:val="none" w:sz="0" w:space="0" w:color="auto"/>
                        <w:right w:val="none" w:sz="0" w:space="0" w:color="auto"/>
                      </w:divBdr>
                    </w:div>
                    <w:div w:id="1439443532">
                      <w:marLeft w:val="0"/>
                      <w:marRight w:val="0"/>
                      <w:marTop w:val="375"/>
                      <w:marBottom w:val="300"/>
                      <w:divBdr>
                        <w:top w:val="none" w:sz="0" w:space="0" w:color="auto"/>
                        <w:left w:val="none" w:sz="0" w:space="0" w:color="auto"/>
                        <w:bottom w:val="none" w:sz="0" w:space="0" w:color="auto"/>
                        <w:right w:val="none" w:sz="0" w:space="0" w:color="auto"/>
                      </w:divBdr>
                      <w:divsChild>
                        <w:div w:id="178593708">
                          <w:marLeft w:val="0"/>
                          <w:marRight w:val="0"/>
                          <w:marTop w:val="0"/>
                          <w:marBottom w:val="0"/>
                          <w:divBdr>
                            <w:top w:val="none" w:sz="0" w:space="0" w:color="auto"/>
                            <w:left w:val="none" w:sz="0" w:space="0" w:color="auto"/>
                            <w:bottom w:val="none" w:sz="0" w:space="0" w:color="auto"/>
                            <w:right w:val="none" w:sz="0" w:space="0" w:color="auto"/>
                          </w:divBdr>
                          <w:divsChild>
                            <w:div w:id="1207374059">
                              <w:marLeft w:val="0"/>
                              <w:marRight w:val="0"/>
                              <w:marTop w:val="0"/>
                              <w:marBottom w:val="0"/>
                              <w:divBdr>
                                <w:top w:val="none" w:sz="0" w:space="0" w:color="auto"/>
                                <w:left w:val="none" w:sz="0" w:space="0" w:color="auto"/>
                                <w:bottom w:val="none" w:sz="0" w:space="0" w:color="auto"/>
                                <w:right w:val="none" w:sz="0" w:space="0" w:color="auto"/>
                              </w:divBdr>
                            </w:div>
                          </w:divsChild>
                        </w:div>
                        <w:div w:id="1353459153">
                          <w:marLeft w:val="0"/>
                          <w:marRight w:val="0"/>
                          <w:marTop w:val="0"/>
                          <w:marBottom w:val="0"/>
                          <w:divBdr>
                            <w:top w:val="none" w:sz="0" w:space="0" w:color="auto"/>
                            <w:left w:val="none" w:sz="0" w:space="0" w:color="auto"/>
                            <w:bottom w:val="none" w:sz="0" w:space="0" w:color="auto"/>
                            <w:right w:val="none" w:sz="0" w:space="0" w:color="auto"/>
                          </w:divBdr>
                          <w:divsChild>
                            <w:div w:id="719862693">
                              <w:marLeft w:val="0"/>
                              <w:marRight w:val="0"/>
                              <w:marTop w:val="0"/>
                              <w:marBottom w:val="0"/>
                              <w:divBdr>
                                <w:top w:val="none" w:sz="0" w:space="0" w:color="auto"/>
                                <w:left w:val="none" w:sz="0" w:space="0" w:color="auto"/>
                                <w:bottom w:val="none" w:sz="0" w:space="0" w:color="auto"/>
                                <w:right w:val="none" w:sz="0" w:space="0" w:color="auto"/>
                              </w:divBdr>
                            </w:div>
                          </w:divsChild>
                        </w:div>
                        <w:div w:id="511532367">
                          <w:marLeft w:val="0"/>
                          <w:marRight w:val="0"/>
                          <w:marTop w:val="0"/>
                          <w:marBottom w:val="0"/>
                          <w:divBdr>
                            <w:top w:val="none" w:sz="0" w:space="0" w:color="auto"/>
                            <w:left w:val="none" w:sz="0" w:space="0" w:color="auto"/>
                            <w:bottom w:val="none" w:sz="0" w:space="0" w:color="auto"/>
                            <w:right w:val="none" w:sz="0" w:space="0" w:color="auto"/>
                          </w:divBdr>
                          <w:divsChild>
                            <w:div w:id="1209761491">
                              <w:marLeft w:val="0"/>
                              <w:marRight w:val="0"/>
                              <w:marTop w:val="0"/>
                              <w:marBottom w:val="0"/>
                              <w:divBdr>
                                <w:top w:val="none" w:sz="0" w:space="0" w:color="auto"/>
                                <w:left w:val="none" w:sz="0" w:space="0" w:color="auto"/>
                                <w:bottom w:val="none" w:sz="0" w:space="0" w:color="auto"/>
                                <w:right w:val="none" w:sz="0" w:space="0" w:color="auto"/>
                              </w:divBdr>
                            </w:div>
                          </w:divsChild>
                        </w:div>
                        <w:div w:id="1969121433">
                          <w:marLeft w:val="0"/>
                          <w:marRight w:val="0"/>
                          <w:marTop w:val="0"/>
                          <w:marBottom w:val="0"/>
                          <w:divBdr>
                            <w:top w:val="none" w:sz="0" w:space="0" w:color="auto"/>
                            <w:left w:val="none" w:sz="0" w:space="0" w:color="auto"/>
                            <w:bottom w:val="none" w:sz="0" w:space="0" w:color="auto"/>
                            <w:right w:val="none" w:sz="0" w:space="0" w:color="auto"/>
                          </w:divBdr>
                          <w:divsChild>
                            <w:div w:id="867373877">
                              <w:marLeft w:val="0"/>
                              <w:marRight w:val="0"/>
                              <w:marTop w:val="0"/>
                              <w:marBottom w:val="0"/>
                              <w:divBdr>
                                <w:top w:val="none" w:sz="0" w:space="0" w:color="auto"/>
                                <w:left w:val="none" w:sz="0" w:space="0" w:color="auto"/>
                                <w:bottom w:val="none" w:sz="0" w:space="0" w:color="auto"/>
                                <w:right w:val="none" w:sz="0" w:space="0" w:color="auto"/>
                              </w:divBdr>
                            </w:div>
                          </w:divsChild>
                        </w:div>
                        <w:div w:id="1047996040">
                          <w:marLeft w:val="0"/>
                          <w:marRight w:val="0"/>
                          <w:marTop w:val="0"/>
                          <w:marBottom w:val="0"/>
                          <w:divBdr>
                            <w:top w:val="none" w:sz="0" w:space="0" w:color="auto"/>
                            <w:left w:val="none" w:sz="0" w:space="0" w:color="auto"/>
                            <w:bottom w:val="none" w:sz="0" w:space="0" w:color="auto"/>
                            <w:right w:val="none" w:sz="0" w:space="0" w:color="auto"/>
                          </w:divBdr>
                          <w:divsChild>
                            <w:div w:id="13302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1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9825713">
              <w:marLeft w:val="0"/>
              <w:marRight w:val="0"/>
              <w:marTop w:val="0"/>
              <w:marBottom w:val="450"/>
              <w:divBdr>
                <w:top w:val="none" w:sz="0" w:space="0" w:color="auto"/>
                <w:left w:val="none" w:sz="0" w:space="0" w:color="auto"/>
                <w:bottom w:val="none" w:sz="0" w:space="0" w:color="auto"/>
                <w:right w:val="none" w:sz="0" w:space="0" w:color="auto"/>
              </w:divBdr>
              <w:divsChild>
                <w:div w:id="1581940165">
                  <w:marLeft w:val="0"/>
                  <w:marRight w:val="0"/>
                  <w:marTop w:val="0"/>
                  <w:marBottom w:val="0"/>
                  <w:divBdr>
                    <w:top w:val="none" w:sz="0" w:space="0" w:color="auto"/>
                    <w:left w:val="none" w:sz="0" w:space="0" w:color="auto"/>
                    <w:bottom w:val="none" w:sz="0" w:space="0" w:color="auto"/>
                    <w:right w:val="none" w:sz="0" w:space="0" w:color="auto"/>
                  </w:divBdr>
                </w:div>
                <w:div w:id="1735546935">
                  <w:marLeft w:val="0"/>
                  <w:marRight w:val="0"/>
                  <w:marTop w:val="0"/>
                  <w:marBottom w:val="0"/>
                  <w:divBdr>
                    <w:top w:val="none" w:sz="0" w:space="0" w:color="auto"/>
                    <w:left w:val="none" w:sz="0" w:space="0" w:color="auto"/>
                    <w:bottom w:val="none" w:sz="0" w:space="0" w:color="auto"/>
                    <w:right w:val="none" w:sz="0" w:space="0" w:color="auto"/>
                  </w:divBdr>
                  <w:divsChild>
                    <w:div w:id="1399669233">
                      <w:marLeft w:val="0"/>
                      <w:marRight w:val="0"/>
                      <w:marTop w:val="0"/>
                      <w:marBottom w:val="0"/>
                      <w:divBdr>
                        <w:top w:val="none" w:sz="0" w:space="0" w:color="auto"/>
                        <w:left w:val="none" w:sz="0" w:space="0" w:color="auto"/>
                        <w:bottom w:val="none" w:sz="0" w:space="0" w:color="auto"/>
                        <w:right w:val="none" w:sz="0" w:space="0" w:color="auto"/>
                      </w:divBdr>
                      <w:divsChild>
                        <w:div w:id="1670257341">
                          <w:marLeft w:val="0"/>
                          <w:marRight w:val="0"/>
                          <w:marTop w:val="0"/>
                          <w:marBottom w:val="0"/>
                          <w:divBdr>
                            <w:top w:val="none" w:sz="0" w:space="0" w:color="auto"/>
                            <w:left w:val="none" w:sz="0" w:space="0" w:color="auto"/>
                            <w:bottom w:val="none" w:sz="0" w:space="0" w:color="auto"/>
                            <w:right w:val="none" w:sz="0" w:space="0" w:color="auto"/>
                          </w:divBdr>
                          <w:divsChild>
                            <w:div w:id="176310536">
                              <w:marLeft w:val="0"/>
                              <w:marRight w:val="0"/>
                              <w:marTop w:val="0"/>
                              <w:marBottom w:val="0"/>
                              <w:divBdr>
                                <w:top w:val="none" w:sz="0" w:space="0" w:color="auto"/>
                                <w:left w:val="none" w:sz="0" w:space="0" w:color="auto"/>
                                <w:bottom w:val="none" w:sz="0" w:space="0" w:color="auto"/>
                                <w:right w:val="none" w:sz="0" w:space="0" w:color="auto"/>
                              </w:divBdr>
                              <w:divsChild>
                                <w:div w:id="1831289777">
                                  <w:marLeft w:val="0"/>
                                  <w:marRight w:val="0"/>
                                  <w:marTop w:val="0"/>
                                  <w:marBottom w:val="0"/>
                                  <w:divBdr>
                                    <w:top w:val="none" w:sz="0" w:space="0" w:color="auto"/>
                                    <w:left w:val="none" w:sz="0" w:space="0" w:color="auto"/>
                                    <w:bottom w:val="none" w:sz="0" w:space="0" w:color="auto"/>
                                    <w:right w:val="none" w:sz="0" w:space="0" w:color="auto"/>
                                  </w:divBdr>
                                  <w:divsChild>
                                    <w:div w:id="441190531">
                                      <w:marLeft w:val="0"/>
                                      <w:marRight w:val="0"/>
                                      <w:marTop w:val="0"/>
                                      <w:marBottom w:val="0"/>
                                      <w:divBdr>
                                        <w:top w:val="none" w:sz="0" w:space="0" w:color="auto"/>
                                        <w:left w:val="none" w:sz="0" w:space="0" w:color="auto"/>
                                        <w:bottom w:val="none" w:sz="0" w:space="0" w:color="auto"/>
                                        <w:right w:val="none" w:sz="0" w:space="0" w:color="auto"/>
                                      </w:divBdr>
                                    </w:div>
                                    <w:div w:id="1952319733">
                                      <w:marLeft w:val="0"/>
                                      <w:marRight w:val="0"/>
                                      <w:marTop w:val="0"/>
                                      <w:marBottom w:val="600"/>
                                      <w:divBdr>
                                        <w:top w:val="none" w:sz="0" w:space="0" w:color="auto"/>
                                        <w:left w:val="none" w:sz="0" w:space="0" w:color="auto"/>
                                        <w:bottom w:val="none" w:sz="0" w:space="0" w:color="auto"/>
                                        <w:right w:val="none" w:sz="0" w:space="0" w:color="auto"/>
                                      </w:divBdr>
                                      <w:divsChild>
                                        <w:div w:id="255599034">
                                          <w:marLeft w:val="0"/>
                                          <w:marRight w:val="0"/>
                                          <w:marTop w:val="0"/>
                                          <w:marBottom w:val="375"/>
                                          <w:divBdr>
                                            <w:top w:val="none" w:sz="0" w:space="0" w:color="auto"/>
                                            <w:left w:val="none" w:sz="0" w:space="0" w:color="auto"/>
                                            <w:bottom w:val="none" w:sz="0" w:space="0" w:color="auto"/>
                                            <w:right w:val="none" w:sz="0" w:space="0" w:color="auto"/>
                                          </w:divBdr>
                                          <w:divsChild>
                                            <w:div w:id="414520346">
                                              <w:marLeft w:val="0"/>
                                              <w:marRight w:val="300"/>
                                              <w:marTop w:val="0"/>
                                              <w:marBottom w:val="0"/>
                                              <w:divBdr>
                                                <w:top w:val="none" w:sz="0" w:space="0" w:color="auto"/>
                                                <w:left w:val="none" w:sz="0" w:space="0" w:color="auto"/>
                                                <w:bottom w:val="none" w:sz="0" w:space="0" w:color="auto"/>
                                                <w:right w:val="none" w:sz="0" w:space="0" w:color="auto"/>
                                              </w:divBdr>
                                              <w:divsChild>
                                                <w:div w:id="1714115698">
                                                  <w:marLeft w:val="0"/>
                                                  <w:marRight w:val="0"/>
                                                  <w:marTop w:val="0"/>
                                                  <w:marBottom w:val="0"/>
                                                  <w:divBdr>
                                                    <w:top w:val="none" w:sz="0" w:space="0" w:color="auto"/>
                                                    <w:left w:val="none" w:sz="0" w:space="0" w:color="auto"/>
                                                    <w:bottom w:val="none" w:sz="0" w:space="0" w:color="auto"/>
                                                    <w:right w:val="none" w:sz="0" w:space="0" w:color="auto"/>
                                                  </w:divBdr>
                                                  <w:divsChild>
                                                    <w:div w:id="453140429">
                                                      <w:marLeft w:val="0"/>
                                                      <w:marRight w:val="0"/>
                                                      <w:marTop w:val="150"/>
                                                      <w:marBottom w:val="0"/>
                                                      <w:divBdr>
                                                        <w:top w:val="none" w:sz="0" w:space="0" w:color="auto"/>
                                                        <w:left w:val="none" w:sz="0" w:space="0" w:color="auto"/>
                                                        <w:bottom w:val="none" w:sz="0" w:space="0" w:color="auto"/>
                                                        <w:right w:val="none" w:sz="0" w:space="0" w:color="auto"/>
                                                      </w:divBdr>
                                                    </w:div>
                                                  </w:divsChild>
                                                </w:div>
                                                <w:div w:id="897785358">
                                                  <w:marLeft w:val="0"/>
                                                  <w:marRight w:val="0"/>
                                                  <w:marTop w:val="0"/>
                                                  <w:marBottom w:val="0"/>
                                                  <w:divBdr>
                                                    <w:top w:val="none" w:sz="0" w:space="0" w:color="auto"/>
                                                    <w:left w:val="none" w:sz="0" w:space="0" w:color="auto"/>
                                                    <w:bottom w:val="none" w:sz="0" w:space="0" w:color="auto"/>
                                                    <w:right w:val="none" w:sz="0" w:space="0" w:color="auto"/>
                                                  </w:divBdr>
                                                </w:div>
                                              </w:divsChild>
                                            </w:div>
                                            <w:div w:id="837812234">
                                              <w:marLeft w:val="0"/>
                                              <w:marRight w:val="0"/>
                                              <w:marTop w:val="0"/>
                                              <w:marBottom w:val="0"/>
                                              <w:divBdr>
                                                <w:top w:val="none" w:sz="0" w:space="0" w:color="auto"/>
                                                <w:left w:val="none" w:sz="0" w:space="0" w:color="auto"/>
                                                <w:bottom w:val="none" w:sz="0" w:space="0" w:color="auto"/>
                                                <w:right w:val="none" w:sz="0" w:space="0" w:color="auto"/>
                                              </w:divBdr>
                                              <w:divsChild>
                                                <w:div w:id="1305811931">
                                                  <w:marLeft w:val="0"/>
                                                  <w:marRight w:val="0"/>
                                                  <w:marTop w:val="0"/>
                                                  <w:marBottom w:val="0"/>
                                                  <w:divBdr>
                                                    <w:top w:val="none" w:sz="0" w:space="0" w:color="auto"/>
                                                    <w:left w:val="none" w:sz="0" w:space="0" w:color="auto"/>
                                                    <w:bottom w:val="none" w:sz="0" w:space="0" w:color="auto"/>
                                                    <w:right w:val="none" w:sz="0" w:space="0" w:color="auto"/>
                                                  </w:divBdr>
                                                  <w:divsChild>
                                                    <w:div w:id="1119639233">
                                                      <w:marLeft w:val="0"/>
                                                      <w:marRight w:val="0"/>
                                                      <w:marTop w:val="0"/>
                                                      <w:marBottom w:val="0"/>
                                                      <w:divBdr>
                                                        <w:top w:val="none" w:sz="0" w:space="0" w:color="auto"/>
                                                        <w:left w:val="none" w:sz="0" w:space="0" w:color="auto"/>
                                                        <w:bottom w:val="none" w:sz="0" w:space="0" w:color="auto"/>
                                                        <w:right w:val="none" w:sz="0" w:space="0" w:color="auto"/>
                                                      </w:divBdr>
                                                    </w:div>
                                                    <w:div w:id="1540123230">
                                                      <w:marLeft w:val="0"/>
                                                      <w:marRight w:val="0"/>
                                                      <w:marTop w:val="375"/>
                                                      <w:marBottom w:val="0"/>
                                                      <w:divBdr>
                                                        <w:top w:val="none" w:sz="0" w:space="0" w:color="auto"/>
                                                        <w:left w:val="none" w:sz="0" w:space="0" w:color="auto"/>
                                                        <w:bottom w:val="none" w:sz="0" w:space="0" w:color="auto"/>
                                                        <w:right w:val="none" w:sz="0" w:space="0" w:color="auto"/>
                                                      </w:divBdr>
                                                      <w:divsChild>
                                                        <w:div w:id="833880762">
                                                          <w:marLeft w:val="0"/>
                                                          <w:marRight w:val="0"/>
                                                          <w:marTop w:val="0"/>
                                                          <w:marBottom w:val="0"/>
                                                          <w:divBdr>
                                                            <w:top w:val="none" w:sz="0" w:space="0" w:color="auto"/>
                                                            <w:left w:val="none" w:sz="0" w:space="0" w:color="auto"/>
                                                            <w:bottom w:val="none" w:sz="0" w:space="0" w:color="auto"/>
                                                            <w:right w:val="none" w:sz="0" w:space="0" w:color="auto"/>
                                                          </w:divBdr>
                                                          <w:divsChild>
                                                            <w:div w:id="1127315889">
                                                              <w:marLeft w:val="0"/>
                                                              <w:marRight w:val="0"/>
                                                              <w:marTop w:val="0"/>
                                                              <w:marBottom w:val="0"/>
                                                              <w:divBdr>
                                                                <w:top w:val="none" w:sz="0" w:space="0" w:color="auto"/>
                                                                <w:left w:val="none" w:sz="0" w:space="0" w:color="auto"/>
                                                                <w:bottom w:val="none" w:sz="0" w:space="0" w:color="auto"/>
                                                                <w:right w:val="none" w:sz="0" w:space="0" w:color="auto"/>
                                                              </w:divBdr>
                                                            </w:div>
                                                          </w:divsChild>
                                                        </w:div>
                                                        <w:div w:id="2850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337367">
                                          <w:marLeft w:val="0"/>
                                          <w:marRight w:val="0"/>
                                          <w:marTop w:val="0"/>
                                          <w:marBottom w:val="375"/>
                                          <w:divBdr>
                                            <w:top w:val="none" w:sz="0" w:space="0" w:color="auto"/>
                                            <w:left w:val="none" w:sz="0" w:space="0" w:color="auto"/>
                                            <w:bottom w:val="none" w:sz="0" w:space="0" w:color="auto"/>
                                            <w:right w:val="none" w:sz="0" w:space="0" w:color="auto"/>
                                          </w:divBdr>
                                          <w:divsChild>
                                            <w:div w:id="1947886009">
                                              <w:marLeft w:val="0"/>
                                              <w:marRight w:val="300"/>
                                              <w:marTop w:val="0"/>
                                              <w:marBottom w:val="0"/>
                                              <w:divBdr>
                                                <w:top w:val="none" w:sz="0" w:space="0" w:color="auto"/>
                                                <w:left w:val="none" w:sz="0" w:space="0" w:color="auto"/>
                                                <w:bottom w:val="none" w:sz="0" w:space="0" w:color="auto"/>
                                                <w:right w:val="none" w:sz="0" w:space="0" w:color="auto"/>
                                              </w:divBdr>
                                              <w:divsChild>
                                                <w:div w:id="1060790145">
                                                  <w:marLeft w:val="0"/>
                                                  <w:marRight w:val="0"/>
                                                  <w:marTop w:val="0"/>
                                                  <w:marBottom w:val="0"/>
                                                  <w:divBdr>
                                                    <w:top w:val="none" w:sz="0" w:space="0" w:color="auto"/>
                                                    <w:left w:val="none" w:sz="0" w:space="0" w:color="auto"/>
                                                    <w:bottom w:val="none" w:sz="0" w:space="0" w:color="auto"/>
                                                    <w:right w:val="none" w:sz="0" w:space="0" w:color="auto"/>
                                                  </w:divBdr>
                                                  <w:divsChild>
                                                    <w:div w:id="1495801042">
                                                      <w:marLeft w:val="0"/>
                                                      <w:marRight w:val="0"/>
                                                      <w:marTop w:val="150"/>
                                                      <w:marBottom w:val="0"/>
                                                      <w:divBdr>
                                                        <w:top w:val="none" w:sz="0" w:space="0" w:color="auto"/>
                                                        <w:left w:val="none" w:sz="0" w:space="0" w:color="auto"/>
                                                        <w:bottom w:val="none" w:sz="0" w:space="0" w:color="auto"/>
                                                        <w:right w:val="none" w:sz="0" w:space="0" w:color="auto"/>
                                                      </w:divBdr>
                                                    </w:div>
                                                  </w:divsChild>
                                                </w:div>
                                                <w:div w:id="15279253">
                                                  <w:marLeft w:val="0"/>
                                                  <w:marRight w:val="0"/>
                                                  <w:marTop w:val="0"/>
                                                  <w:marBottom w:val="0"/>
                                                  <w:divBdr>
                                                    <w:top w:val="none" w:sz="0" w:space="0" w:color="auto"/>
                                                    <w:left w:val="none" w:sz="0" w:space="0" w:color="auto"/>
                                                    <w:bottom w:val="none" w:sz="0" w:space="0" w:color="auto"/>
                                                    <w:right w:val="none" w:sz="0" w:space="0" w:color="auto"/>
                                                  </w:divBdr>
                                                </w:div>
                                              </w:divsChild>
                                            </w:div>
                                            <w:div w:id="688869396">
                                              <w:marLeft w:val="0"/>
                                              <w:marRight w:val="0"/>
                                              <w:marTop w:val="0"/>
                                              <w:marBottom w:val="0"/>
                                              <w:divBdr>
                                                <w:top w:val="none" w:sz="0" w:space="0" w:color="auto"/>
                                                <w:left w:val="none" w:sz="0" w:space="0" w:color="auto"/>
                                                <w:bottom w:val="none" w:sz="0" w:space="0" w:color="auto"/>
                                                <w:right w:val="none" w:sz="0" w:space="0" w:color="auto"/>
                                              </w:divBdr>
                                              <w:divsChild>
                                                <w:div w:id="1179809928">
                                                  <w:marLeft w:val="0"/>
                                                  <w:marRight w:val="0"/>
                                                  <w:marTop w:val="0"/>
                                                  <w:marBottom w:val="0"/>
                                                  <w:divBdr>
                                                    <w:top w:val="none" w:sz="0" w:space="0" w:color="auto"/>
                                                    <w:left w:val="none" w:sz="0" w:space="0" w:color="auto"/>
                                                    <w:bottom w:val="none" w:sz="0" w:space="0" w:color="auto"/>
                                                    <w:right w:val="none" w:sz="0" w:space="0" w:color="auto"/>
                                                  </w:divBdr>
                                                  <w:divsChild>
                                                    <w:div w:id="688531989">
                                                      <w:marLeft w:val="0"/>
                                                      <w:marRight w:val="0"/>
                                                      <w:marTop w:val="0"/>
                                                      <w:marBottom w:val="0"/>
                                                      <w:divBdr>
                                                        <w:top w:val="none" w:sz="0" w:space="0" w:color="auto"/>
                                                        <w:left w:val="none" w:sz="0" w:space="0" w:color="auto"/>
                                                        <w:bottom w:val="none" w:sz="0" w:space="0" w:color="auto"/>
                                                        <w:right w:val="none" w:sz="0" w:space="0" w:color="auto"/>
                                                      </w:divBdr>
                                                    </w:div>
                                                    <w:div w:id="222639346">
                                                      <w:marLeft w:val="0"/>
                                                      <w:marRight w:val="0"/>
                                                      <w:marTop w:val="375"/>
                                                      <w:marBottom w:val="0"/>
                                                      <w:divBdr>
                                                        <w:top w:val="none" w:sz="0" w:space="0" w:color="auto"/>
                                                        <w:left w:val="none" w:sz="0" w:space="0" w:color="auto"/>
                                                        <w:bottom w:val="none" w:sz="0" w:space="0" w:color="auto"/>
                                                        <w:right w:val="none" w:sz="0" w:space="0" w:color="auto"/>
                                                      </w:divBdr>
                                                      <w:divsChild>
                                                        <w:div w:id="133763616">
                                                          <w:marLeft w:val="0"/>
                                                          <w:marRight w:val="0"/>
                                                          <w:marTop w:val="0"/>
                                                          <w:marBottom w:val="0"/>
                                                          <w:divBdr>
                                                            <w:top w:val="none" w:sz="0" w:space="0" w:color="auto"/>
                                                            <w:left w:val="none" w:sz="0" w:space="0" w:color="auto"/>
                                                            <w:bottom w:val="none" w:sz="0" w:space="0" w:color="auto"/>
                                                            <w:right w:val="none" w:sz="0" w:space="0" w:color="auto"/>
                                                          </w:divBdr>
                                                          <w:divsChild>
                                                            <w:div w:id="1771462039">
                                                              <w:marLeft w:val="0"/>
                                                              <w:marRight w:val="0"/>
                                                              <w:marTop w:val="0"/>
                                                              <w:marBottom w:val="0"/>
                                                              <w:divBdr>
                                                                <w:top w:val="none" w:sz="0" w:space="0" w:color="auto"/>
                                                                <w:left w:val="none" w:sz="0" w:space="0" w:color="auto"/>
                                                                <w:bottom w:val="none" w:sz="0" w:space="0" w:color="auto"/>
                                                                <w:right w:val="none" w:sz="0" w:space="0" w:color="auto"/>
                                                              </w:divBdr>
                                                            </w:div>
                                                          </w:divsChild>
                                                        </w:div>
                                                        <w:div w:id="15454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073936">
                                          <w:marLeft w:val="0"/>
                                          <w:marRight w:val="0"/>
                                          <w:marTop w:val="0"/>
                                          <w:marBottom w:val="375"/>
                                          <w:divBdr>
                                            <w:top w:val="none" w:sz="0" w:space="0" w:color="auto"/>
                                            <w:left w:val="none" w:sz="0" w:space="0" w:color="auto"/>
                                            <w:bottom w:val="none" w:sz="0" w:space="0" w:color="auto"/>
                                            <w:right w:val="none" w:sz="0" w:space="0" w:color="auto"/>
                                          </w:divBdr>
                                          <w:divsChild>
                                            <w:div w:id="714352823">
                                              <w:marLeft w:val="0"/>
                                              <w:marRight w:val="300"/>
                                              <w:marTop w:val="0"/>
                                              <w:marBottom w:val="0"/>
                                              <w:divBdr>
                                                <w:top w:val="none" w:sz="0" w:space="0" w:color="auto"/>
                                                <w:left w:val="none" w:sz="0" w:space="0" w:color="auto"/>
                                                <w:bottom w:val="none" w:sz="0" w:space="0" w:color="auto"/>
                                                <w:right w:val="none" w:sz="0" w:space="0" w:color="auto"/>
                                              </w:divBdr>
                                              <w:divsChild>
                                                <w:div w:id="47995609">
                                                  <w:marLeft w:val="0"/>
                                                  <w:marRight w:val="0"/>
                                                  <w:marTop w:val="0"/>
                                                  <w:marBottom w:val="0"/>
                                                  <w:divBdr>
                                                    <w:top w:val="none" w:sz="0" w:space="0" w:color="auto"/>
                                                    <w:left w:val="none" w:sz="0" w:space="0" w:color="auto"/>
                                                    <w:bottom w:val="none" w:sz="0" w:space="0" w:color="auto"/>
                                                    <w:right w:val="none" w:sz="0" w:space="0" w:color="auto"/>
                                                  </w:divBdr>
                                                  <w:divsChild>
                                                    <w:div w:id="425267401">
                                                      <w:marLeft w:val="0"/>
                                                      <w:marRight w:val="0"/>
                                                      <w:marTop w:val="150"/>
                                                      <w:marBottom w:val="0"/>
                                                      <w:divBdr>
                                                        <w:top w:val="none" w:sz="0" w:space="0" w:color="auto"/>
                                                        <w:left w:val="none" w:sz="0" w:space="0" w:color="auto"/>
                                                        <w:bottom w:val="none" w:sz="0" w:space="0" w:color="auto"/>
                                                        <w:right w:val="none" w:sz="0" w:space="0" w:color="auto"/>
                                                      </w:divBdr>
                                                    </w:div>
                                                  </w:divsChild>
                                                </w:div>
                                                <w:div w:id="1728262112">
                                                  <w:marLeft w:val="0"/>
                                                  <w:marRight w:val="0"/>
                                                  <w:marTop w:val="0"/>
                                                  <w:marBottom w:val="0"/>
                                                  <w:divBdr>
                                                    <w:top w:val="none" w:sz="0" w:space="0" w:color="auto"/>
                                                    <w:left w:val="none" w:sz="0" w:space="0" w:color="auto"/>
                                                    <w:bottom w:val="none" w:sz="0" w:space="0" w:color="auto"/>
                                                    <w:right w:val="none" w:sz="0" w:space="0" w:color="auto"/>
                                                  </w:divBdr>
                                                </w:div>
                                              </w:divsChild>
                                            </w:div>
                                            <w:div w:id="255795670">
                                              <w:marLeft w:val="0"/>
                                              <w:marRight w:val="0"/>
                                              <w:marTop w:val="0"/>
                                              <w:marBottom w:val="0"/>
                                              <w:divBdr>
                                                <w:top w:val="none" w:sz="0" w:space="0" w:color="auto"/>
                                                <w:left w:val="none" w:sz="0" w:space="0" w:color="auto"/>
                                                <w:bottom w:val="none" w:sz="0" w:space="0" w:color="auto"/>
                                                <w:right w:val="none" w:sz="0" w:space="0" w:color="auto"/>
                                              </w:divBdr>
                                              <w:divsChild>
                                                <w:div w:id="102725714">
                                                  <w:marLeft w:val="0"/>
                                                  <w:marRight w:val="0"/>
                                                  <w:marTop w:val="0"/>
                                                  <w:marBottom w:val="0"/>
                                                  <w:divBdr>
                                                    <w:top w:val="none" w:sz="0" w:space="0" w:color="auto"/>
                                                    <w:left w:val="none" w:sz="0" w:space="0" w:color="auto"/>
                                                    <w:bottom w:val="none" w:sz="0" w:space="0" w:color="auto"/>
                                                    <w:right w:val="none" w:sz="0" w:space="0" w:color="auto"/>
                                                  </w:divBdr>
                                                  <w:divsChild>
                                                    <w:div w:id="199246785">
                                                      <w:marLeft w:val="0"/>
                                                      <w:marRight w:val="0"/>
                                                      <w:marTop w:val="0"/>
                                                      <w:marBottom w:val="0"/>
                                                      <w:divBdr>
                                                        <w:top w:val="none" w:sz="0" w:space="0" w:color="auto"/>
                                                        <w:left w:val="none" w:sz="0" w:space="0" w:color="auto"/>
                                                        <w:bottom w:val="none" w:sz="0" w:space="0" w:color="auto"/>
                                                        <w:right w:val="none" w:sz="0" w:space="0" w:color="auto"/>
                                                      </w:divBdr>
                                                    </w:div>
                                                    <w:div w:id="2042779424">
                                                      <w:marLeft w:val="0"/>
                                                      <w:marRight w:val="0"/>
                                                      <w:marTop w:val="375"/>
                                                      <w:marBottom w:val="0"/>
                                                      <w:divBdr>
                                                        <w:top w:val="none" w:sz="0" w:space="0" w:color="auto"/>
                                                        <w:left w:val="none" w:sz="0" w:space="0" w:color="auto"/>
                                                        <w:bottom w:val="none" w:sz="0" w:space="0" w:color="auto"/>
                                                        <w:right w:val="none" w:sz="0" w:space="0" w:color="auto"/>
                                                      </w:divBdr>
                                                      <w:divsChild>
                                                        <w:div w:id="1577280244">
                                                          <w:marLeft w:val="0"/>
                                                          <w:marRight w:val="0"/>
                                                          <w:marTop w:val="0"/>
                                                          <w:marBottom w:val="0"/>
                                                          <w:divBdr>
                                                            <w:top w:val="none" w:sz="0" w:space="0" w:color="auto"/>
                                                            <w:left w:val="none" w:sz="0" w:space="0" w:color="auto"/>
                                                            <w:bottom w:val="none" w:sz="0" w:space="0" w:color="auto"/>
                                                            <w:right w:val="none" w:sz="0" w:space="0" w:color="auto"/>
                                                          </w:divBdr>
                                                          <w:divsChild>
                                                            <w:div w:id="1451046007">
                                                              <w:marLeft w:val="0"/>
                                                              <w:marRight w:val="0"/>
                                                              <w:marTop w:val="0"/>
                                                              <w:marBottom w:val="0"/>
                                                              <w:divBdr>
                                                                <w:top w:val="none" w:sz="0" w:space="0" w:color="auto"/>
                                                                <w:left w:val="none" w:sz="0" w:space="0" w:color="auto"/>
                                                                <w:bottom w:val="none" w:sz="0" w:space="0" w:color="auto"/>
                                                                <w:right w:val="none" w:sz="0" w:space="0" w:color="auto"/>
                                                              </w:divBdr>
                                                            </w:div>
                                                          </w:divsChild>
                                                        </w:div>
                                                        <w:div w:id="13638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5980">
                                          <w:marLeft w:val="0"/>
                                          <w:marRight w:val="0"/>
                                          <w:marTop w:val="0"/>
                                          <w:marBottom w:val="375"/>
                                          <w:divBdr>
                                            <w:top w:val="none" w:sz="0" w:space="0" w:color="auto"/>
                                            <w:left w:val="none" w:sz="0" w:space="0" w:color="auto"/>
                                            <w:bottom w:val="none" w:sz="0" w:space="0" w:color="auto"/>
                                            <w:right w:val="none" w:sz="0" w:space="0" w:color="auto"/>
                                          </w:divBdr>
                                          <w:divsChild>
                                            <w:div w:id="353848401">
                                              <w:marLeft w:val="0"/>
                                              <w:marRight w:val="300"/>
                                              <w:marTop w:val="0"/>
                                              <w:marBottom w:val="0"/>
                                              <w:divBdr>
                                                <w:top w:val="none" w:sz="0" w:space="0" w:color="auto"/>
                                                <w:left w:val="none" w:sz="0" w:space="0" w:color="auto"/>
                                                <w:bottom w:val="none" w:sz="0" w:space="0" w:color="auto"/>
                                                <w:right w:val="none" w:sz="0" w:space="0" w:color="auto"/>
                                              </w:divBdr>
                                              <w:divsChild>
                                                <w:div w:id="758021071">
                                                  <w:marLeft w:val="0"/>
                                                  <w:marRight w:val="0"/>
                                                  <w:marTop w:val="0"/>
                                                  <w:marBottom w:val="0"/>
                                                  <w:divBdr>
                                                    <w:top w:val="none" w:sz="0" w:space="0" w:color="auto"/>
                                                    <w:left w:val="none" w:sz="0" w:space="0" w:color="auto"/>
                                                    <w:bottom w:val="none" w:sz="0" w:space="0" w:color="auto"/>
                                                    <w:right w:val="none" w:sz="0" w:space="0" w:color="auto"/>
                                                  </w:divBdr>
                                                  <w:divsChild>
                                                    <w:div w:id="555943601">
                                                      <w:marLeft w:val="0"/>
                                                      <w:marRight w:val="0"/>
                                                      <w:marTop w:val="150"/>
                                                      <w:marBottom w:val="0"/>
                                                      <w:divBdr>
                                                        <w:top w:val="none" w:sz="0" w:space="0" w:color="auto"/>
                                                        <w:left w:val="none" w:sz="0" w:space="0" w:color="auto"/>
                                                        <w:bottom w:val="none" w:sz="0" w:space="0" w:color="auto"/>
                                                        <w:right w:val="none" w:sz="0" w:space="0" w:color="auto"/>
                                                      </w:divBdr>
                                                    </w:div>
                                                  </w:divsChild>
                                                </w:div>
                                                <w:div w:id="1759447725">
                                                  <w:marLeft w:val="0"/>
                                                  <w:marRight w:val="0"/>
                                                  <w:marTop w:val="0"/>
                                                  <w:marBottom w:val="0"/>
                                                  <w:divBdr>
                                                    <w:top w:val="none" w:sz="0" w:space="0" w:color="auto"/>
                                                    <w:left w:val="none" w:sz="0" w:space="0" w:color="auto"/>
                                                    <w:bottom w:val="none" w:sz="0" w:space="0" w:color="auto"/>
                                                    <w:right w:val="none" w:sz="0" w:space="0" w:color="auto"/>
                                                  </w:divBdr>
                                                </w:div>
                                              </w:divsChild>
                                            </w:div>
                                            <w:div w:id="783038318">
                                              <w:marLeft w:val="0"/>
                                              <w:marRight w:val="0"/>
                                              <w:marTop w:val="0"/>
                                              <w:marBottom w:val="0"/>
                                              <w:divBdr>
                                                <w:top w:val="none" w:sz="0" w:space="0" w:color="auto"/>
                                                <w:left w:val="none" w:sz="0" w:space="0" w:color="auto"/>
                                                <w:bottom w:val="none" w:sz="0" w:space="0" w:color="auto"/>
                                                <w:right w:val="none" w:sz="0" w:space="0" w:color="auto"/>
                                              </w:divBdr>
                                              <w:divsChild>
                                                <w:div w:id="796068449">
                                                  <w:marLeft w:val="0"/>
                                                  <w:marRight w:val="0"/>
                                                  <w:marTop w:val="0"/>
                                                  <w:marBottom w:val="0"/>
                                                  <w:divBdr>
                                                    <w:top w:val="none" w:sz="0" w:space="0" w:color="auto"/>
                                                    <w:left w:val="none" w:sz="0" w:space="0" w:color="auto"/>
                                                    <w:bottom w:val="none" w:sz="0" w:space="0" w:color="auto"/>
                                                    <w:right w:val="none" w:sz="0" w:space="0" w:color="auto"/>
                                                  </w:divBdr>
                                                  <w:divsChild>
                                                    <w:div w:id="1369378370">
                                                      <w:marLeft w:val="0"/>
                                                      <w:marRight w:val="0"/>
                                                      <w:marTop w:val="0"/>
                                                      <w:marBottom w:val="0"/>
                                                      <w:divBdr>
                                                        <w:top w:val="none" w:sz="0" w:space="0" w:color="auto"/>
                                                        <w:left w:val="none" w:sz="0" w:space="0" w:color="auto"/>
                                                        <w:bottom w:val="none" w:sz="0" w:space="0" w:color="auto"/>
                                                        <w:right w:val="none" w:sz="0" w:space="0" w:color="auto"/>
                                                      </w:divBdr>
                                                    </w:div>
                                                    <w:div w:id="1720011178">
                                                      <w:marLeft w:val="0"/>
                                                      <w:marRight w:val="0"/>
                                                      <w:marTop w:val="375"/>
                                                      <w:marBottom w:val="0"/>
                                                      <w:divBdr>
                                                        <w:top w:val="none" w:sz="0" w:space="0" w:color="auto"/>
                                                        <w:left w:val="none" w:sz="0" w:space="0" w:color="auto"/>
                                                        <w:bottom w:val="none" w:sz="0" w:space="0" w:color="auto"/>
                                                        <w:right w:val="none" w:sz="0" w:space="0" w:color="auto"/>
                                                      </w:divBdr>
                                                      <w:divsChild>
                                                        <w:div w:id="307134209">
                                                          <w:marLeft w:val="0"/>
                                                          <w:marRight w:val="0"/>
                                                          <w:marTop w:val="0"/>
                                                          <w:marBottom w:val="0"/>
                                                          <w:divBdr>
                                                            <w:top w:val="none" w:sz="0" w:space="0" w:color="auto"/>
                                                            <w:left w:val="none" w:sz="0" w:space="0" w:color="auto"/>
                                                            <w:bottom w:val="none" w:sz="0" w:space="0" w:color="auto"/>
                                                            <w:right w:val="none" w:sz="0" w:space="0" w:color="auto"/>
                                                          </w:divBdr>
                                                          <w:divsChild>
                                                            <w:div w:id="384723656">
                                                              <w:marLeft w:val="0"/>
                                                              <w:marRight w:val="0"/>
                                                              <w:marTop w:val="0"/>
                                                              <w:marBottom w:val="0"/>
                                                              <w:divBdr>
                                                                <w:top w:val="none" w:sz="0" w:space="0" w:color="auto"/>
                                                                <w:left w:val="none" w:sz="0" w:space="0" w:color="auto"/>
                                                                <w:bottom w:val="none" w:sz="0" w:space="0" w:color="auto"/>
                                                                <w:right w:val="none" w:sz="0" w:space="0" w:color="auto"/>
                                                              </w:divBdr>
                                                            </w:div>
                                                          </w:divsChild>
                                                        </w:div>
                                                        <w:div w:id="19789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120754">
                                          <w:marLeft w:val="0"/>
                                          <w:marRight w:val="0"/>
                                          <w:marTop w:val="0"/>
                                          <w:marBottom w:val="0"/>
                                          <w:divBdr>
                                            <w:top w:val="none" w:sz="0" w:space="0" w:color="auto"/>
                                            <w:left w:val="none" w:sz="0" w:space="0" w:color="auto"/>
                                            <w:bottom w:val="none" w:sz="0" w:space="0" w:color="auto"/>
                                            <w:right w:val="none" w:sz="0" w:space="0" w:color="auto"/>
                                          </w:divBdr>
                                          <w:divsChild>
                                            <w:div w:id="723989237">
                                              <w:marLeft w:val="0"/>
                                              <w:marRight w:val="300"/>
                                              <w:marTop w:val="0"/>
                                              <w:marBottom w:val="0"/>
                                              <w:divBdr>
                                                <w:top w:val="none" w:sz="0" w:space="0" w:color="auto"/>
                                                <w:left w:val="none" w:sz="0" w:space="0" w:color="auto"/>
                                                <w:bottom w:val="none" w:sz="0" w:space="0" w:color="auto"/>
                                                <w:right w:val="none" w:sz="0" w:space="0" w:color="auto"/>
                                              </w:divBdr>
                                              <w:divsChild>
                                                <w:div w:id="553126347">
                                                  <w:marLeft w:val="0"/>
                                                  <w:marRight w:val="0"/>
                                                  <w:marTop w:val="0"/>
                                                  <w:marBottom w:val="0"/>
                                                  <w:divBdr>
                                                    <w:top w:val="none" w:sz="0" w:space="0" w:color="auto"/>
                                                    <w:left w:val="none" w:sz="0" w:space="0" w:color="auto"/>
                                                    <w:bottom w:val="none" w:sz="0" w:space="0" w:color="auto"/>
                                                    <w:right w:val="none" w:sz="0" w:space="0" w:color="auto"/>
                                                  </w:divBdr>
                                                  <w:divsChild>
                                                    <w:div w:id="463306295">
                                                      <w:marLeft w:val="0"/>
                                                      <w:marRight w:val="0"/>
                                                      <w:marTop w:val="150"/>
                                                      <w:marBottom w:val="0"/>
                                                      <w:divBdr>
                                                        <w:top w:val="none" w:sz="0" w:space="0" w:color="auto"/>
                                                        <w:left w:val="none" w:sz="0" w:space="0" w:color="auto"/>
                                                        <w:bottom w:val="none" w:sz="0" w:space="0" w:color="auto"/>
                                                        <w:right w:val="none" w:sz="0" w:space="0" w:color="auto"/>
                                                      </w:divBdr>
                                                    </w:div>
                                                  </w:divsChild>
                                                </w:div>
                                                <w:div w:id="1269004891">
                                                  <w:marLeft w:val="0"/>
                                                  <w:marRight w:val="0"/>
                                                  <w:marTop w:val="0"/>
                                                  <w:marBottom w:val="0"/>
                                                  <w:divBdr>
                                                    <w:top w:val="none" w:sz="0" w:space="0" w:color="auto"/>
                                                    <w:left w:val="none" w:sz="0" w:space="0" w:color="auto"/>
                                                    <w:bottom w:val="none" w:sz="0" w:space="0" w:color="auto"/>
                                                    <w:right w:val="none" w:sz="0" w:space="0" w:color="auto"/>
                                                  </w:divBdr>
                                                </w:div>
                                              </w:divsChild>
                                            </w:div>
                                            <w:div w:id="2053798164">
                                              <w:marLeft w:val="0"/>
                                              <w:marRight w:val="0"/>
                                              <w:marTop w:val="0"/>
                                              <w:marBottom w:val="0"/>
                                              <w:divBdr>
                                                <w:top w:val="none" w:sz="0" w:space="0" w:color="auto"/>
                                                <w:left w:val="none" w:sz="0" w:space="0" w:color="auto"/>
                                                <w:bottom w:val="none" w:sz="0" w:space="0" w:color="auto"/>
                                                <w:right w:val="none" w:sz="0" w:space="0" w:color="auto"/>
                                              </w:divBdr>
                                              <w:divsChild>
                                                <w:div w:id="1601718804">
                                                  <w:marLeft w:val="0"/>
                                                  <w:marRight w:val="0"/>
                                                  <w:marTop w:val="0"/>
                                                  <w:marBottom w:val="0"/>
                                                  <w:divBdr>
                                                    <w:top w:val="none" w:sz="0" w:space="0" w:color="auto"/>
                                                    <w:left w:val="none" w:sz="0" w:space="0" w:color="auto"/>
                                                    <w:bottom w:val="none" w:sz="0" w:space="0" w:color="auto"/>
                                                    <w:right w:val="none" w:sz="0" w:space="0" w:color="auto"/>
                                                  </w:divBdr>
                                                  <w:divsChild>
                                                    <w:div w:id="1726876907">
                                                      <w:marLeft w:val="0"/>
                                                      <w:marRight w:val="0"/>
                                                      <w:marTop w:val="0"/>
                                                      <w:marBottom w:val="0"/>
                                                      <w:divBdr>
                                                        <w:top w:val="none" w:sz="0" w:space="0" w:color="auto"/>
                                                        <w:left w:val="none" w:sz="0" w:space="0" w:color="auto"/>
                                                        <w:bottom w:val="none" w:sz="0" w:space="0" w:color="auto"/>
                                                        <w:right w:val="none" w:sz="0" w:space="0" w:color="auto"/>
                                                      </w:divBdr>
                                                    </w:div>
                                                    <w:div w:id="1345284853">
                                                      <w:marLeft w:val="0"/>
                                                      <w:marRight w:val="0"/>
                                                      <w:marTop w:val="375"/>
                                                      <w:marBottom w:val="0"/>
                                                      <w:divBdr>
                                                        <w:top w:val="none" w:sz="0" w:space="0" w:color="auto"/>
                                                        <w:left w:val="none" w:sz="0" w:space="0" w:color="auto"/>
                                                        <w:bottom w:val="none" w:sz="0" w:space="0" w:color="auto"/>
                                                        <w:right w:val="none" w:sz="0" w:space="0" w:color="auto"/>
                                                      </w:divBdr>
                                                      <w:divsChild>
                                                        <w:div w:id="1093474296">
                                                          <w:marLeft w:val="0"/>
                                                          <w:marRight w:val="0"/>
                                                          <w:marTop w:val="0"/>
                                                          <w:marBottom w:val="0"/>
                                                          <w:divBdr>
                                                            <w:top w:val="none" w:sz="0" w:space="0" w:color="auto"/>
                                                            <w:left w:val="none" w:sz="0" w:space="0" w:color="auto"/>
                                                            <w:bottom w:val="none" w:sz="0" w:space="0" w:color="auto"/>
                                                            <w:right w:val="none" w:sz="0" w:space="0" w:color="auto"/>
                                                          </w:divBdr>
                                                          <w:divsChild>
                                                            <w:div w:id="352655804">
                                                              <w:marLeft w:val="0"/>
                                                              <w:marRight w:val="0"/>
                                                              <w:marTop w:val="0"/>
                                                              <w:marBottom w:val="0"/>
                                                              <w:divBdr>
                                                                <w:top w:val="none" w:sz="0" w:space="0" w:color="auto"/>
                                                                <w:left w:val="none" w:sz="0" w:space="0" w:color="auto"/>
                                                                <w:bottom w:val="none" w:sz="0" w:space="0" w:color="auto"/>
                                                                <w:right w:val="none" w:sz="0" w:space="0" w:color="auto"/>
                                                              </w:divBdr>
                                                            </w:div>
                                                          </w:divsChild>
                                                        </w:div>
                                                        <w:div w:id="3790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725447">
                                      <w:marLeft w:val="0"/>
                                      <w:marRight w:val="0"/>
                                      <w:marTop w:val="0"/>
                                      <w:marBottom w:val="375"/>
                                      <w:divBdr>
                                        <w:top w:val="none" w:sz="0" w:space="0" w:color="auto"/>
                                        <w:left w:val="none" w:sz="0" w:space="0" w:color="auto"/>
                                        <w:bottom w:val="none" w:sz="0" w:space="0" w:color="auto"/>
                                        <w:right w:val="none" w:sz="0" w:space="0" w:color="auto"/>
                                      </w:divBdr>
                                      <w:divsChild>
                                        <w:div w:id="2111462155">
                                          <w:marLeft w:val="0"/>
                                          <w:marRight w:val="450"/>
                                          <w:marTop w:val="0"/>
                                          <w:marBottom w:val="0"/>
                                          <w:divBdr>
                                            <w:top w:val="none" w:sz="0" w:space="0" w:color="auto"/>
                                            <w:left w:val="none" w:sz="0" w:space="0" w:color="auto"/>
                                            <w:bottom w:val="none" w:sz="0" w:space="0" w:color="auto"/>
                                            <w:right w:val="none" w:sz="0" w:space="0" w:color="auto"/>
                                          </w:divBdr>
                                          <w:divsChild>
                                            <w:div w:id="2033679817">
                                              <w:marLeft w:val="0"/>
                                              <w:marRight w:val="0"/>
                                              <w:marTop w:val="0"/>
                                              <w:marBottom w:val="150"/>
                                              <w:divBdr>
                                                <w:top w:val="none" w:sz="0" w:space="0" w:color="auto"/>
                                                <w:left w:val="none" w:sz="0" w:space="0" w:color="auto"/>
                                                <w:bottom w:val="none" w:sz="0" w:space="0" w:color="auto"/>
                                                <w:right w:val="none" w:sz="0" w:space="0" w:color="auto"/>
                                              </w:divBdr>
                                            </w:div>
                                            <w:div w:id="1131676592">
                                              <w:marLeft w:val="0"/>
                                              <w:marRight w:val="0"/>
                                              <w:marTop w:val="0"/>
                                              <w:marBottom w:val="0"/>
                                              <w:divBdr>
                                                <w:top w:val="none" w:sz="0" w:space="0" w:color="auto"/>
                                                <w:left w:val="none" w:sz="0" w:space="0" w:color="auto"/>
                                                <w:bottom w:val="none" w:sz="0" w:space="0" w:color="auto"/>
                                                <w:right w:val="none" w:sz="0" w:space="0" w:color="auto"/>
                                              </w:divBdr>
                                            </w:div>
                                          </w:divsChild>
                                        </w:div>
                                        <w:div w:id="1924492576">
                                          <w:marLeft w:val="0"/>
                                          <w:marRight w:val="0"/>
                                          <w:marTop w:val="0"/>
                                          <w:marBottom w:val="0"/>
                                          <w:divBdr>
                                            <w:top w:val="none" w:sz="0" w:space="0" w:color="auto"/>
                                            <w:left w:val="none" w:sz="0" w:space="0" w:color="auto"/>
                                            <w:bottom w:val="none" w:sz="0" w:space="0" w:color="auto"/>
                                            <w:right w:val="none" w:sz="0" w:space="0" w:color="auto"/>
                                          </w:divBdr>
                                          <w:divsChild>
                                            <w:div w:id="487012744">
                                              <w:marLeft w:val="0"/>
                                              <w:marRight w:val="0"/>
                                              <w:marTop w:val="0"/>
                                              <w:marBottom w:val="0"/>
                                              <w:divBdr>
                                                <w:top w:val="none" w:sz="0" w:space="0" w:color="auto"/>
                                                <w:left w:val="none" w:sz="0" w:space="0" w:color="auto"/>
                                                <w:bottom w:val="none" w:sz="0" w:space="0" w:color="auto"/>
                                                <w:right w:val="none" w:sz="0" w:space="0" w:color="auto"/>
                                              </w:divBdr>
                                              <w:divsChild>
                                                <w:div w:id="1197039287">
                                                  <w:marLeft w:val="0"/>
                                                  <w:marRight w:val="0"/>
                                                  <w:marTop w:val="0"/>
                                                  <w:marBottom w:val="0"/>
                                                  <w:divBdr>
                                                    <w:top w:val="none" w:sz="0" w:space="0" w:color="auto"/>
                                                    <w:left w:val="none" w:sz="0" w:space="0" w:color="auto"/>
                                                    <w:bottom w:val="none" w:sz="0" w:space="0" w:color="auto"/>
                                                    <w:right w:val="none" w:sz="0" w:space="0" w:color="auto"/>
                                                  </w:divBdr>
                                                </w:div>
                                                <w:div w:id="834565436">
                                                  <w:marLeft w:val="0"/>
                                                  <w:marRight w:val="0"/>
                                                  <w:marTop w:val="0"/>
                                                  <w:marBottom w:val="0"/>
                                                  <w:divBdr>
                                                    <w:top w:val="none" w:sz="0" w:space="0" w:color="auto"/>
                                                    <w:left w:val="none" w:sz="0" w:space="0" w:color="auto"/>
                                                    <w:bottom w:val="none" w:sz="0" w:space="0" w:color="auto"/>
                                                    <w:right w:val="none" w:sz="0" w:space="0" w:color="auto"/>
                                                  </w:divBdr>
                                                </w:div>
                                              </w:divsChild>
                                            </w:div>
                                            <w:div w:id="8302923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646079">
          <w:marLeft w:val="0"/>
          <w:marRight w:val="0"/>
          <w:marTop w:val="0"/>
          <w:marBottom w:val="750"/>
          <w:divBdr>
            <w:top w:val="none" w:sz="0" w:space="0" w:color="auto"/>
            <w:left w:val="none" w:sz="0" w:space="0" w:color="auto"/>
            <w:bottom w:val="none" w:sz="0" w:space="0" w:color="auto"/>
            <w:right w:val="none" w:sz="0" w:space="0" w:color="auto"/>
          </w:divBdr>
          <w:divsChild>
            <w:div w:id="1742827925">
              <w:marLeft w:val="0"/>
              <w:marRight w:val="0"/>
              <w:marTop w:val="0"/>
              <w:marBottom w:val="0"/>
              <w:divBdr>
                <w:top w:val="none" w:sz="0" w:space="0" w:color="auto"/>
                <w:left w:val="none" w:sz="0" w:space="0" w:color="auto"/>
                <w:bottom w:val="none" w:sz="0" w:space="0" w:color="auto"/>
                <w:right w:val="none" w:sz="0" w:space="0" w:color="auto"/>
              </w:divBdr>
              <w:divsChild>
                <w:div w:id="837308511">
                  <w:marLeft w:val="0"/>
                  <w:marRight w:val="0"/>
                  <w:marTop w:val="0"/>
                  <w:marBottom w:val="0"/>
                  <w:divBdr>
                    <w:top w:val="none" w:sz="0" w:space="0" w:color="auto"/>
                    <w:left w:val="none" w:sz="0" w:space="0" w:color="auto"/>
                    <w:bottom w:val="none" w:sz="0" w:space="0" w:color="auto"/>
                    <w:right w:val="none" w:sz="0" w:space="0" w:color="auto"/>
                  </w:divBdr>
                  <w:divsChild>
                    <w:div w:id="522131420">
                      <w:marLeft w:val="-15"/>
                      <w:marRight w:val="0"/>
                      <w:marTop w:val="0"/>
                      <w:marBottom w:val="0"/>
                      <w:divBdr>
                        <w:top w:val="none" w:sz="0" w:space="0" w:color="auto"/>
                        <w:left w:val="none" w:sz="0" w:space="0" w:color="auto"/>
                        <w:bottom w:val="none" w:sz="0" w:space="0" w:color="auto"/>
                        <w:right w:val="none" w:sz="0" w:space="0" w:color="auto"/>
                      </w:divBdr>
                    </w:div>
                    <w:div w:id="1511137800">
                      <w:marLeft w:val="225"/>
                      <w:marRight w:val="225"/>
                      <w:marTop w:val="0"/>
                      <w:marBottom w:val="0"/>
                      <w:divBdr>
                        <w:top w:val="none" w:sz="0" w:space="0" w:color="auto"/>
                        <w:left w:val="none" w:sz="0" w:space="0" w:color="auto"/>
                        <w:bottom w:val="none" w:sz="0" w:space="0" w:color="auto"/>
                        <w:right w:val="none" w:sz="0" w:space="0" w:color="auto"/>
                      </w:divBdr>
                    </w:div>
                  </w:divsChild>
                </w:div>
                <w:div w:id="1661080797">
                  <w:marLeft w:val="0"/>
                  <w:marRight w:val="0"/>
                  <w:marTop w:val="0"/>
                  <w:marBottom w:val="0"/>
                  <w:divBdr>
                    <w:top w:val="none" w:sz="0" w:space="0" w:color="auto"/>
                    <w:left w:val="none" w:sz="0" w:space="0" w:color="auto"/>
                    <w:bottom w:val="none" w:sz="0" w:space="0" w:color="auto"/>
                    <w:right w:val="none" w:sz="0" w:space="0" w:color="auto"/>
                  </w:divBdr>
                </w:div>
                <w:div w:id="1262881485">
                  <w:marLeft w:val="0"/>
                  <w:marRight w:val="0"/>
                  <w:marTop w:val="0"/>
                  <w:marBottom w:val="0"/>
                  <w:divBdr>
                    <w:top w:val="none" w:sz="0" w:space="0" w:color="auto"/>
                    <w:left w:val="none" w:sz="0" w:space="0" w:color="auto"/>
                    <w:bottom w:val="none" w:sz="0" w:space="0" w:color="auto"/>
                    <w:right w:val="none" w:sz="0" w:space="0" w:color="auto"/>
                  </w:divBdr>
                  <w:divsChild>
                    <w:div w:id="1742436143">
                      <w:marLeft w:val="0"/>
                      <w:marRight w:val="0"/>
                      <w:marTop w:val="0"/>
                      <w:marBottom w:val="0"/>
                      <w:divBdr>
                        <w:top w:val="none" w:sz="0" w:space="0" w:color="auto"/>
                        <w:left w:val="none" w:sz="0" w:space="0" w:color="auto"/>
                        <w:bottom w:val="none" w:sz="0" w:space="0" w:color="auto"/>
                        <w:right w:val="none" w:sz="0" w:space="0" w:color="auto"/>
                      </w:divBdr>
                    </w:div>
                    <w:div w:id="658195102">
                      <w:marLeft w:val="0"/>
                      <w:marRight w:val="0"/>
                      <w:marTop w:val="375"/>
                      <w:marBottom w:val="300"/>
                      <w:divBdr>
                        <w:top w:val="none" w:sz="0" w:space="0" w:color="auto"/>
                        <w:left w:val="none" w:sz="0" w:space="0" w:color="auto"/>
                        <w:bottom w:val="none" w:sz="0" w:space="0" w:color="auto"/>
                        <w:right w:val="none" w:sz="0" w:space="0" w:color="auto"/>
                      </w:divBdr>
                      <w:divsChild>
                        <w:div w:id="818692897">
                          <w:marLeft w:val="0"/>
                          <w:marRight w:val="0"/>
                          <w:marTop w:val="0"/>
                          <w:marBottom w:val="0"/>
                          <w:divBdr>
                            <w:top w:val="none" w:sz="0" w:space="0" w:color="auto"/>
                            <w:left w:val="none" w:sz="0" w:space="0" w:color="auto"/>
                            <w:bottom w:val="none" w:sz="0" w:space="0" w:color="auto"/>
                            <w:right w:val="none" w:sz="0" w:space="0" w:color="auto"/>
                          </w:divBdr>
                          <w:divsChild>
                            <w:div w:id="1591162705">
                              <w:marLeft w:val="0"/>
                              <w:marRight w:val="0"/>
                              <w:marTop w:val="0"/>
                              <w:marBottom w:val="0"/>
                              <w:divBdr>
                                <w:top w:val="none" w:sz="0" w:space="0" w:color="auto"/>
                                <w:left w:val="none" w:sz="0" w:space="0" w:color="auto"/>
                                <w:bottom w:val="none" w:sz="0" w:space="0" w:color="auto"/>
                                <w:right w:val="none" w:sz="0" w:space="0" w:color="auto"/>
                              </w:divBdr>
                            </w:div>
                          </w:divsChild>
                        </w:div>
                        <w:div w:id="610893248">
                          <w:marLeft w:val="0"/>
                          <w:marRight w:val="0"/>
                          <w:marTop w:val="0"/>
                          <w:marBottom w:val="0"/>
                          <w:divBdr>
                            <w:top w:val="none" w:sz="0" w:space="0" w:color="auto"/>
                            <w:left w:val="none" w:sz="0" w:space="0" w:color="auto"/>
                            <w:bottom w:val="none" w:sz="0" w:space="0" w:color="auto"/>
                            <w:right w:val="none" w:sz="0" w:space="0" w:color="auto"/>
                          </w:divBdr>
                          <w:divsChild>
                            <w:div w:id="1962227300">
                              <w:marLeft w:val="0"/>
                              <w:marRight w:val="0"/>
                              <w:marTop w:val="0"/>
                              <w:marBottom w:val="0"/>
                              <w:divBdr>
                                <w:top w:val="none" w:sz="0" w:space="0" w:color="auto"/>
                                <w:left w:val="none" w:sz="0" w:space="0" w:color="auto"/>
                                <w:bottom w:val="none" w:sz="0" w:space="0" w:color="auto"/>
                                <w:right w:val="none" w:sz="0" w:space="0" w:color="auto"/>
                              </w:divBdr>
                            </w:div>
                          </w:divsChild>
                        </w:div>
                        <w:div w:id="686368343">
                          <w:marLeft w:val="0"/>
                          <w:marRight w:val="0"/>
                          <w:marTop w:val="0"/>
                          <w:marBottom w:val="0"/>
                          <w:divBdr>
                            <w:top w:val="none" w:sz="0" w:space="0" w:color="auto"/>
                            <w:left w:val="none" w:sz="0" w:space="0" w:color="auto"/>
                            <w:bottom w:val="none" w:sz="0" w:space="0" w:color="auto"/>
                            <w:right w:val="none" w:sz="0" w:space="0" w:color="auto"/>
                          </w:divBdr>
                          <w:divsChild>
                            <w:div w:id="1400130933">
                              <w:marLeft w:val="0"/>
                              <w:marRight w:val="0"/>
                              <w:marTop w:val="0"/>
                              <w:marBottom w:val="0"/>
                              <w:divBdr>
                                <w:top w:val="none" w:sz="0" w:space="0" w:color="auto"/>
                                <w:left w:val="none" w:sz="0" w:space="0" w:color="auto"/>
                                <w:bottom w:val="none" w:sz="0" w:space="0" w:color="auto"/>
                                <w:right w:val="none" w:sz="0" w:space="0" w:color="auto"/>
                              </w:divBdr>
                            </w:div>
                          </w:divsChild>
                        </w:div>
                        <w:div w:id="1336692210">
                          <w:marLeft w:val="0"/>
                          <w:marRight w:val="0"/>
                          <w:marTop w:val="0"/>
                          <w:marBottom w:val="0"/>
                          <w:divBdr>
                            <w:top w:val="none" w:sz="0" w:space="0" w:color="auto"/>
                            <w:left w:val="none" w:sz="0" w:space="0" w:color="auto"/>
                            <w:bottom w:val="none" w:sz="0" w:space="0" w:color="auto"/>
                            <w:right w:val="none" w:sz="0" w:space="0" w:color="auto"/>
                          </w:divBdr>
                          <w:divsChild>
                            <w:div w:id="1798643906">
                              <w:marLeft w:val="0"/>
                              <w:marRight w:val="0"/>
                              <w:marTop w:val="0"/>
                              <w:marBottom w:val="0"/>
                              <w:divBdr>
                                <w:top w:val="none" w:sz="0" w:space="0" w:color="auto"/>
                                <w:left w:val="none" w:sz="0" w:space="0" w:color="auto"/>
                                <w:bottom w:val="none" w:sz="0" w:space="0" w:color="auto"/>
                                <w:right w:val="none" w:sz="0" w:space="0" w:color="auto"/>
                              </w:divBdr>
                            </w:div>
                          </w:divsChild>
                        </w:div>
                        <w:div w:id="218443213">
                          <w:marLeft w:val="0"/>
                          <w:marRight w:val="0"/>
                          <w:marTop w:val="0"/>
                          <w:marBottom w:val="0"/>
                          <w:divBdr>
                            <w:top w:val="none" w:sz="0" w:space="0" w:color="auto"/>
                            <w:left w:val="none" w:sz="0" w:space="0" w:color="auto"/>
                            <w:bottom w:val="none" w:sz="0" w:space="0" w:color="auto"/>
                            <w:right w:val="none" w:sz="0" w:space="0" w:color="auto"/>
                          </w:divBdr>
                          <w:divsChild>
                            <w:div w:id="17708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636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9506061">
              <w:marLeft w:val="0"/>
              <w:marRight w:val="0"/>
              <w:marTop w:val="0"/>
              <w:marBottom w:val="450"/>
              <w:divBdr>
                <w:top w:val="none" w:sz="0" w:space="0" w:color="auto"/>
                <w:left w:val="none" w:sz="0" w:space="0" w:color="auto"/>
                <w:bottom w:val="none" w:sz="0" w:space="0" w:color="auto"/>
                <w:right w:val="none" w:sz="0" w:space="0" w:color="auto"/>
              </w:divBdr>
              <w:divsChild>
                <w:div w:id="507333618">
                  <w:marLeft w:val="0"/>
                  <w:marRight w:val="0"/>
                  <w:marTop w:val="0"/>
                  <w:marBottom w:val="0"/>
                  <w:divBdr>
                    <w:top w:val="none" w:sz="0" w:space="0" w:color="auto"/>
                    <w:left w:val="none" w:sz="0" w:space="0" w:color="auto"/>
                    <w:bottom w:val="none" w:sz="0" w:space="0" w:color="auto"/>
                    <w:right w:val="none" w:sz="0" w:space="0" w:color="auto"/>
                  </w:divBdr>
                </w:div>
                <w:div w:id="1090156133">
                  <w:marLeft w:val="0"/>
                  <w:marRight w:val="0"/>
                  <w:marTop w:val="0"/>
                  <w:marBottom w:val="0"/>
                  <w:divBdr>
                    <w:top w:val="none" w:sz="0" w:space="0" w:color="auto"/>
                    <w:left w:val="none" w:sz="0" w:space="0" w:color="auto"/>
                    <w:bottom w:val="none" w:sz="0" w:space="0" w:color="auto"/>
                    <w:right w:val="none" w:sz="0" w:space="0" w:color="auto"/>
                  </w:divBdr>
                  <w:divsChild>
                    <w:div w:id="1170368294">
                      <w:marLeft w:val="0"/>
                      <w:marRight w:val="0"/>
                      <w:marTop w:val="0"/>
                      <w:marBottom w:val="0"/>
                      <w:divBdr>
                        <w:top w:val="none" w:sz="0" w:space="0" w:color="auto"/>
                        <w:left w:val="none" w:sz="0" w:space="0" w:color="auto"/>
                        <w:bottom w:val="none" w:sz="0" w:space="0" w:color="auto"/>
                        <w:right w:val="none" w:sz="0" w:space="0" w:color="auto"/>
                      </w:divBdr>
                      <w:divsChild>
                        <w:div w:id="1516262541">
                          <w:marLeft w:val="0"/>
                          <w:marRight w:val="0"/>
                          <w:marTop w:val="0"/>
                          <w:marBottom w:val="0"/>
                          <w:divBdr>
                            <w:top w:val="none" w:sz="0" w:space="0" w:color="auto"/>
                            <w:left w:val="none" w:sz="0" w:space="0" w:color="auto"/>
                            <w:bottom w:val="none" w:sz="0" w:space="0" w:color="auto"/>
                            <w:right w:val="none" w:sz="0" w:space="0" w:color="auto"/>
                          </w:divBdr>
                          <w:divsChild>
                            <w:div w:id="1876310506">
                              <w:marLeft w:val="0"/>
                              <w:marRight w:val="0"/>
                              <w:marTop w:val="0"/>
                              <w:marBottom w:val="0"/>
                              <w:divBdr>
                                <w:top w:val="none" w:sz="0" w:space="0" w:color="auto"/>
                                <w:left w:val="none" w:sz="0" w:space="0" w:color="auto"/>
                                <w:bottom w:val="none" w:sz="0" w:space="0" w:color="auto"/>
                                <w:right w:val="none" w:sz="0" w:space="0" w:color="auto"/>
                              </w:divBdr>
                              <w:divsChild>
                                <w:div w:id="1709989751">
                                  <w:marLeft w:val="0"/>
                                  <w:marRight w:val="0"/>
                                  <w:marTop w:val="0"/>
                                  <w:marBottom w:val="0"/>
                                  <w:divBdr>
                                    <w:top w:val="none" w:sz="0" w:space="0" w:color="auto"/>
                                    <w:left w:val="none" w:sz="0" w:space="0" w:color="auto"/>
                                    <w:bottom w:val="none" w:sz="0" w:space="0" w:color="auto"/>
                                    <w:right w:val="none" w:sz="0" w:space="0" w:color="auto"/>
                                  </w:divBdr>
                                  <w:divsChild>
                                    <w:div w:id="465927602">
                                      <w:marLeft w:val="0"/>
                                      <w:marRight w:val="0"/>
                                      <w:marTop w:val="0"/>
                                      <w:marBottom w:val="0"/>
                                      <w:divBdr>
                                        <w:top w:val="none" w:sz="0" w:space="0" w:color="auto"/>
                                        <w:left w:val="none" w:sz="0" w:space="0" w:color="auto"/>
                                        <w:bottom w:val="none" w:sz="0" w:space="0" w:color="auto"/>
                                        <w:right w:val="none" w:sz="0" w:space="0" w:color="auto"/>
                                      </w:divBdr>
                                    </w:div>
                                    <w:div w:id="707412759">
                                      <w:marLeft w:val="0"/>
                                      <w:marRight w:val="0"/>
                                      <w:marTop w:val="0"/>
                                      <w:marBottom w:val="600"/>
                                      <w:divBdr>
                                        <w:top w:val="none" w:sz="0" w:space="0" w:color="auto"/>
                                        <w:left w:val="none" w:sz="0" w:space="0" w:color="auto"/>
                                        <w:bottom w:val="none" w:sz="0" w:space="0" w:color="auto"/>
                                        <w:right w:val="none" w:sz="0" w:space="0" w:color="auto"/>
                                      </w:divBdr>
                                      <w:divsChild>
                                        <w:div w:id="1310136982">
                                          <w:marLeft w:val="0"/>
                                          <w:marRight w:val="0"/>
                                          <w:marTop w:val="0"/>
                                          <w:marBottom w:val="375"/>
                                          <w:divBdr>
                                            <w:top w:val="none" w:sz="0" w:space="0" w:color="auto"/>
                                            <w:left w:val="none" w:sz="0" w:space="0" w:color="auto"/>
                                            <w:bottom w:val="none" w:sz="0" w:space="0" w:color="auto"/>
                                            <w:right w:val="none" w:sz="0" w:space="0" w:color="auto"/>
                                          </w:divBdr>
                                          <w:divsChild>
                                            <w:div w:id="763720565">
                                              <w:marLeft w:val="0"/>
                                              <w:marRight w:val="300"/>
                                              <w:marTop w:val="0"/>
                                              <w:marBottom w:val="0"/>
                                              <w:divBdr>
                                                <w:top w:val="none" w:sz="0" w:space="0" w:color="auto"/>
                                                <w:left w:val="none" w:sz="0" w:space="0" w:color="auto"/>
                                                <w:bottom w:val="none" w:sz="0" w:space="0" w:color="auto"/>
                                                <w:right w:val="none" w:sz="0" w:space="0" w:color="auto"/>
                                              </w:divBdr>
                                              <w:divsChild>
                                                <w:div w:id="1524054397">
                                                  <w:marLeft w:val="0"/>
                                                  <w:marRight w:val="0"/>
                                                  <w:marTop w:val="0"/>
                                                  <w:marBottom w:val="0"/>
                                                  <w:divBdr>
                                                    <w:top w:val="none" w:sz="0" w:space="0" w:color="auto"/>
                                                    <w:left w:val="none" w:sz="0" w:space="0" w:color="auto"/>
                                                    <w:bottom w:val="none" w:sz="0" w:space="0" w:color="auto"/>
                                                    <w:right w:val="none" w:sz="0" w:space="0" w:color="auto"/>
                                                  </w:divBdr>
                                                  <w:divsChild>
                                                    <w:div w:id="1608393943">
                                                      <w:marLeft w:val="0"/>
                                                      <w:marRight w:val="0"/>
                                                      <w:marTop w:val="150"/>
                                                      <w:marBottom w:val="0"/>
                                                      <w:divBdr>
                                                        <w:top w:val="none" w:sz="0" w:space="0" w:color="auto"/>
                                                        <w:left w:val="none" w:sz="0" w:space="0" w:color="auto"/>
                                                        <w:bottom w:val="none" w:sz="0" w:space="0" w:color="auto"/>
                                                        <w:right w:val="none" w:sz="0" w:space="0" w:color="auto"/>
                                                      </w:divBdr>
                                                    </w:div>
                                                  </w:divsChild>
                                                </w:div>
                                                <w:div w:id="2144497409">
                                                  <w:marLeft w:val="0"/>
                                                  <w:marRight w:val="0"/>
                                                  <w:marTop w:val="0"/>
                                                  <w:marBottom w:val="0"/>
                                                  <w:divBdr>
                                                    <w:top w:val="none" w:sz="0" w:space="0" w:color="auto"/>
                                                    <w:left w:val="none" w:sz="0" w:space="0" w:color="auto"/>
                                                    <w:bottom w:val="none" w:sz="0" w:space="0" w:color="auto"/>
                                                    <w:right w:val="none" w:sz="0" w:space="0" w:color="auto"/>
                                                  </w:divBdr>
                                                </w:div>
                                              </w:divsChild>
                                            </w:div>
                                            <w:div w:id="1497109557">
                                              <w:marLeft w:val="0"/>
                                              <w:marRight w:val="0"/>
                                              <w:marTop w:val="0"/>
                                              <w:marBottom w:val="0"/>
                                              <w:divBdr>
                                                <w:top w:val="none" w:sz="0" w:space="0" w:color="auto"/>
                                                <w:left w:val="none" w:sz="0" w:space="0" w:color="auto"/>
                                                <w:bottom w:val="none" w:sz="0" w:space="0" w:color="auto"/>
                                                <w:right w:val="none" w:sz="0" w:space="0" w:color="auto"/>
                                              </w:divBdr>
                                              <w:divsChild>
                                                <w:div w:id="83035746">
                                                  <w:marLeft w:val="0"/>
                                                  <w:marRight w:val="0"/>
                                                  <w:marTop w:val="0"/>
                                                  <w:marBottom w:val="0"/>
                                                  <w:divBdr>
                                                    <w:top w:val="none" w:sz="0" w:space="0" w:color="auto"/>
                                                    <w:left w:val="none" w:sz="0" w:space="0" w:color="auto"/>
                                                    <w:bottom w:val="none" w:sz="0" w:space="0" w:color="auto"/>
                                                    <w:right w:val="none" w:sz="0" w:space="0" w:color="auto"/>
                                                  </w:divBdr>
                                                  <w:divsChild>
                                                    <w:div w:id="40714267">
                                                      <w:marLeft w:val="0"/>
                                                      <w:marRight w:val="0"/>
                                                      <w:marTop w:val="0"/>
                                                      <w:marBottom w:val="0"/>
                                                      <w:divBdr>
                                                        <w:top w:val="none" w:sz="0" w:space="0" w:color="auto"/>
                                                        <w:left w:val="none" w:sz="0" w:space="0" w:color="auto"/>
                                                        <w:bottom w:val="none" w:sz="0" w:space="0" w:color="auto"/>
                                                        <w:right w:val="none" w:sz="0" w:space="0" w:color="auto"/>
                                                      </w:divBdr>
                                                    </w:div>
                                                    <w:div w:id="534805579">
                                                      <w:marLeft w:val="0"/>
                                                      <w:marRight w:val="0"/>
                                                      <w:marTop w:val="375"/>
                                                      <w:marBottom w:val="0"/>
                                                      <w:divBdr>
                                                        <w:top w:val="none" w:sz="0" w:space="0" w:color="auto"/>
                                                        <w:left w:val="none" w:sz="0" w:space="0" w:color="auto"/>
                                                        <w:bottom w:val="none" w:sz="0" w:space="0" w:color="auto"/>
                                                        <w:right w:val="none" w:sz="0" w:space="0" w:color="auto"/>
                                                      </w:divBdr>
                                                      <w:divsChild>
                                                        <w:div w:id="1555310893">
                                                          <w:marLeft w:val="0"/>
                                                          <w:marRight w:val="0"/>
                                                          <w:marTop w:val="0"/>
                                                          <w:marBottom w:val="0"/>
                                                          <w:divBdr>
                                                            <w:top w:val="none" w:sz="0" w:space="0" w:color="auto"/>
                                                            <w:left w:val="none" w:sz="0" w:space="0" w:color="auto"/>
                                                            <w:bottom w:val="none" w:sz="0" w:space="0" w:color="auto"/>
                                                            <w:right w:val="none" w:sz="0" w:space="0" w:color="auto"/>
                                                          </w:divBdr>
                                                          <w:divsChild>
                                                            <w:div w:id="1703172178">
                                                              <w:marLeft w:val="0"/>
                                                              <w:marRight w:val="0"/>
                                                              <w:marTop w:val="0"/>
                                                              <w:marBottom w:val="0"/>
                                                              <w:divBdr>
                                                                <w:top w:val="none" w:sz="0" w:space="0" w:color="auto"/>
                                                                <w:left w:val="none" w:sz="0" w:space="0" w:color="auto"/>
                                                                <w:bottom w:val="none" w:sz="0" w:space="0" w:color="auto"/>
                                                                <w:right w:val="none" w:sz="0" w:space="0" w:color="auto"/>
                                                              </w:divBdr>
                                                            </w:div>
                                                          </w:divsChild>
                                                        </w:div>
                                                        <w:div w:id="8474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542015">
                                          <w:marLeft w:val="0"/>
                                          <w:marRight w:val="0"/>
                                          <w:marTop w:val="0"/>
                                          <w:marBottom w:val="375"/>
                                          <w:divBdr>
                                            <w:top w:val="none" w:sz="0" w:space="0" w:color="auto"/>
                                            <w:left w:val="none" w:sz="0" w:space="0" w:color="auto"/>
                                            <w:bottom w:val="none" w:sz="0" w:space="0" w:color="auto"/>
                                            <w:right w:val="none" w:sz="0" w:space="0" w:color="auto"/>
                                          </w:divBdr>
                                          <w:divsChild>
                                            <w:div w:id="941959989">
                                              <w:marLeft w:val="0"/>
                                              <w:marRight w:val="300"/>
                                              <w:marTop w:val="0"/>
                                              <w:marBottom w:val="0"/>
                                              <w:divBdr>
                                                <w:top w:val="none" w:sz="0" w:space="0" w:color="auto"/>
                                                <w:left w:val="none" w:sz="0" w:space="0" w:color="auto"/>
                                                <w:bottom w:val="none" w:sz="0" w:space="0" w:color="auto"/>
                                                <w:right w:val="none" w:sz="0" w:space="0" w:color="auto"/>
                                              </w:divBdr>
                                              <w:divsChild>
                                                <w:div w:id="1263105381">
                                                  <w:marLeft w:val="0"/>
                                                  <w:marRight w:val="0"/>
                                                  <w:marTop w:val="0"/>
                                                  <w:marBottom w:val="0"/>
                                                  <w:divBdr>
                                                    <w:top w:val="none" w:sz="0" w:space="0" w:color="auto"/>
                                                    <w:left w:val="none" w:sz="0" w:space="0" w:color="auto"/>
                                                    <w:bottom w:val="none" w:sz="0" w:space="0" w:color="auto"/>
                                                    <w:right w:val="none" w:sz="0" w:space="0" w:color="auto"/>
                                                  </w:divBdr>
                                                  <w:divsChild>
                                                    <w:div w:id="1852181296">
                                                      <w:marLeft w:val="0"/>
                                                      <w:marRight w:val="0"/>
                                                      <w:marTop w:val="150"/>
                                                      <w:marBottom w:val="0"/>
                                                      <w:divBdr>
                                                        <w:top w:val="none" w:sz="0" w:space="0" w:color="auto"/>
                                                        <w:left w:val="none" w:sz="0" w:space="0" w:color="auto"/>
                                                        <w:bottom w:val="none" w:sz="0" w:space="0" w:color="auto"/>
                                                        <w:right w:val="none" w:sz="0" w:space="0" w:color="auto"/>
                                                      </w:divBdr>
                                                    </w:div>
                                                  </w:divsChild>
                                                </w:div>
                                                <w:div w:id="1012682128">
                                                  <w:marLeft w:val="0"/>
                                                  <w:marRight w:val="0"/>
                                                  <w:marTop w:val="0"/>
                                                  <w:marBottom w:val="0"/>
                                                  <w:divBdr>
                                                    <w:top w:val="none" w:sz="0" w:space="0" w:color="auto"/>
                                                    <w:left w:val="none" w:sz="0" w:space="0" w:color="auto"/>
                                                    <w:bottom w:val="none" w:sz="0" w:space="0" w:color="auto"/>
                                                    <w:right w:val="none" w:sz="0" w:space="0" w:color="auto"/>
                                                  </w:divBdr>
                                                </w:div>
                                              </w:divsChild>
                                            </w:div>
                                            <w:div w:id="1365323089">
                                              <w:marLeft w:val="0"/>
                                              <w:marRight w:val="0"/>
                                              <w:marTop w:val="0"/>
                                              <w:marBottom w:val="0"/>
                                              <w:divBdr>
                                                <w:top w:val="none" w:sz="0" w:space="0" w:color="auto"/>
                                                <w:left w:val="none" w:sz="0" w:space="0" w:color="auto"/>
                                                <w:bottom w:val="none" w:sz="0" w:space="0" w:color="auto"/>
                                                <w:right w:val="none" w:sz="0" w:space="0" w:color="auto"/>
                                              </w:divBdr>
                                              <w:divsChild>
                                                <w:div w:id="532423861">
                                                  <w:marLeft w:val="0"/>
                                                  <w:marRight w:val="0"/>
                                                  <w:marTop w:val="0"/>
                                                  <w:marBottom w:val="0"/>
                                                  <w:divBdr>
                                                    <w:top w:val="none" w:sz="0" w:space="0" w:color="auto"/>
                                                    <w:left w:val="none" w:sz="0" w:space="0" w:color="auto"/>
                                                    <w:bottom w:val="none" w:sz="0" w:space="0" w:color="auto"/>
                                                    <w:right w:val="none" w:sz="0" w:space="0" w:color="auto"/>
                                                  </w:divBdr>
                                                  <w:divsChild>
                                                    <w:div w:id="697584004">
                                                      <w:marLeft w:val="0"/>
                                                      <w:marRight w:val="0"/>
                                                      <w:marTop w:val="0"/>
                                                      <w:marBottom w:val="0"/>
                                                      <w:divBdr>
                                                        <w:top w:val="none" w:sz="0" w:space="0" w:color="auto"/>
                                                        <w:left w:val="none" w:sz="0" w:space="0" w:color="auto"/>
                                                        <w:bottom w:val="none" w:sz="0" w:space="0" w:color="auto"/>
                                                        <w:right w:val="none" w:sz="0" w:space="0" w:color="auto"/>
                                                      </w:divBdr>
                                                    </w:div>
                                                    <w:div w:id="1685087510">
                                                      <w:marLeft w:val="0"/>
                                                      <w:marRight w:val="0"/>
                                                      <w:marTop w:val="375"/>
                                                      <w:marBottom w:val="0"/>
                                                      <w:divBdr>
                                                        <w:top w:val="none" w:sz="0" w:space="0" w:color="auto"/>
                                                        <w:left w:val="none" w:sz="0" w:space="0" w:color="auto"/>
                                                        <w:bottom w:val="none" w:sz="0" w:space="0" w:color="auto"/>
                                                        <w:right w:val="none" w:sz="0" w:space="0" w:color="auto"/>
                                                      </w:divBdr>
                                                      <w:divsChild>
                                                        <w:div w:id="358121321">
                                                          <w:marLeft w:val="0"/>
                                                          <w:marRight w:val="0"/>
                                                          <w:marTop w:val="0"/>
                                                          <w:marBottom w:val="0"/>
                                                          <w:divBdr>
                                                            <w:top w:val="none" w:sz="0" w:space="0" w:color="auto"/>
                                                            <w:left w:val="none" w:sz="0" w:space="0" w:color="auto"/>
                                                            <w:bottom w:val="none" w:sz="0" w:space="0" w:color="auto"/>
                                                            <w:right w:val="none" w:sz="0" w:space="0" w:color="auto"/>
                                                          </w:divBdr>
                                                          <w:divsChild>
                                                            <w:div w:id="1990398774">
                                                              <w:marLeft w:val="0"/>
                                                              <w:marRight w:val="0"/>
                                                              <w:marTop w:val="0"/>
                                                              <w:marBottom w:val="0"/>
                                                              <w:divBdr>
                                                                <w:top w:val="none" w:sz="0" w:space="0" w:color="auto"/>
                                                                <w:left w:val="none" w:sz="0" w:space="0" w:color="auto"/>
                                                                <w:bottom w:val="none" w:sz="0" w:space="0" w:color="auto"/>
                                                                <w:right w:val="none" w:sz="0" w:space="0" w:color="auto"/>
                                                              </w:divBdr>
                                                            </w:div>
                                                          </w:divsChild>
                                                        </w:div>
                                                        <w:div w:id="4929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730374">
                                          <w:marLeft w:val="0"/>
                                          <w:marRight w:val="0"/>
                                          <w:marTop w:val="0"/>
                                          <w:marBottom w:val="375"/>
                                          <w:divBdr>
                                            <w:top w:val="none" w:sz="0" w:space="0" w:color="auto"/>
                                            <w:left w:val="none" w:sz="0" w:space="0" w:color="auto"/>
                                            <w:bottom w:val="none" w:sz="0" w:space="0" w:color="auto"/>
                                            <w:right w:val="none" w:sz="0" w:space="0" w:color="auto"/>
                                          </w:divBdr>
                                          <w:divsChild>
                                            <w:div w:id="2047095953">
                                              <w:marLeft w:val="0"/>
                                              <w:marRight w:val="300"/>
                                              <w:marTop w:val="0"/>
                                              <w:marBottom w:val="0"/>
                                              <w:divBdr>
                                                <w:top w:val="none" w:sz="0" w:space="0" w:color="auto"/>
                                                <w:left w:val="none" w:sz="0" w:space="0" w:color="auto"/>
                                                <w:bottom w:val="none" w:sz="0" w:space="0" w:color="auto"/>
                                                <w:right w:val="none" w:sz="0" w:space="0" w:color="auto"/>
                                              </w:divBdr>
                                              <w:divsChild>
                                                <w:div w:id="1586692235">
                                                  <w:marLeft w:val="0"/>
                                                  <w:marRight w:val="0"/>
                                                  <w:marTop w:val="0"/>
                                                  <w:marBottom w:val="0"/>
                                                  <w:divBdr>
                                                    <w:top w:val="none" w:sz="0" w:space="0" w:color="auto"/>
                                                    <w:left w:val="none" w:sz="0" w:space="0" w:color="auto"/>
                                                    <w:bottom w:val="none" w:sz="0" w:space="0" w:color="auto"/>
                                                    <w:right w:val="none" w:sz="0" w:space="0" w:color="auto"/>
                                                  </w:divBdr>
                                                  <w:divsChild>
                                                    <w:div w:id="1700736930">
                                                      <w:marLeft w:val="0"/>
                                                      <w:marRight w:val="0"/>
                                                      <w:marTop w:val="150"/>
                                                      <w:marBottom w:val="0"/>
                                                      <w:divBdr>
                                                        <w:top w:val="none" w:sz="0" w:space="0" w:color="auto"/>
                                                        <w:left w:val="none" w:sz="0" w:space="0" w:color="auto"/>
                                                        <w:bottom w:val="none" w:sz="0" w:space="0" w:color="auto"/>
                                                        <w:right w:val="none" w:sz="0" w:space="0" w:color="auto"/>
                                                      </w:divBdr>
                                                    </w:div>
                                                  </w:divsChild>
                                                </w:div>
                                                <w:div w:id="1712804826">
                                                  <w:marLeft w:val="0"/>
                                                  <w:marRight w:val="0"/>
                                                  <w:marTop w:val="0"/>
                                                  <w:marBottom w:val="0"/>
                                                  <w:divBdr>
                                                    <w:top w:val="none" w:sz="0" w:space="0" w:color="auto"/>
                                                    <w:left w:val="none" w:sz="0" w:space="0" w:color="auto"/>
                                                    <w:bottom w:val="none" w:sz="0" w:space="0" w:color="auto"/>
                                                    <w:right w:val="none" w:sz="0" w:space="0" w:color="auto"/>
                                                  </w:divBdr>
                                                </w:div>
                                              </w:divsChild>
                                            </w:div>
                                            <w:div w:id="1476754725">
                                              <w:marLeft w:val="0"/>
                                              <w:marRight w:val="0"/>
                                              <w:marTop w:val="0"/>
                                              <w:marBottom w:val="0"/>
                                              <w:divBdr>
                                                <w:top w:val="none" w:sz="0" w:space="0" w:color="auto"/>
                                                <w:left w:val="none" w:sz="0" w:space="0" w:color="auto"/>
                                                <w:bottom w:val="none" w:sz="0" w:space="0" w:color="auto"/>
                                                <w:right w:val="none" w:sz="0" w:space="0" w:color="auto"/>
                                              </w:divBdr>
                                              <w:divsChild>
                                                <w:div w:id="1907296782">
                                                  <w:marLeft w:val="0"/>
                                                  <w:marRight w:val="0"/>
                                                  <w:marTop w:val="0"/>
                                                  <w:marBottom w:val="0"/>
                                                  <w:divBdr>
                                                    <w:top w:val="none" w:sz="0" w:space="0" w:color="auto"/>
                                                    <w:left w:val="none" w:sz="0" w:space="0" w:color="auto"/>
                                                    <w:bottom w:val="none" w:sz="0" w:space="0" w:color="auto"/>
                                                    <w:right w:val="none" w:sz="0" w:space="0" w:color="auto"/>
                                                  </w:divBdr>
                                                  <w:divsChild>
                                                    <w:div w:id="654333222">
                                                      <w:marLeft w:val="0"/>
                                                      <w:marRight w:val="0"/>
                                                      <w:marTop w:val="0"/>
                                                      <w:marBottom w:val="0"/>
                                                      <w:divBdr>
                                                        <w:top w:val="none" w:sz="0" w:space="0" w:color="auto"/>
                                                        <w:left w:val="none" w:sz="0" w:space="0" w:color="auto"/>
                                                        <w:bottom w:val="none" w:sz="0" w:space="0" w:color="auto"/>
                                                        <w:right w:val="none" w:sz="0" w:space="0" w:color="auto"/>
                                                      </w:divBdr>
                                                    </w:div>
                                                    <w:div w:id="1601453053">
                                                      <w:marLeft w:val="0"/>
                                                      <w:marRight w:val="0"/>
                                                      <w:marTop w:val="375"/>
                                                      <w:marBottom w:val="0"/>
                                                      <w:divBdr>
                                                        <w:top w:val="none" w:sz="0" w:space="0" w:color="auto"/>
                                                        <w:left w:val="none" w:sz="0" w:space="0" w:color="auto"/>
                                                        <w:bottom w:val="none" w:sz="0" w:space="0" w:color="auto"/>
                                                        <w:right w:val="none" w:sz="0" w:space="0" w:color="auto"/>
                                                      </w:divBdr>
                                                      <w:divsChild>
                                                        <w:div w:id="1136722971">
                                                          <w:marLeft w:val="0"/>
                                                          <w:marRight w:val="0"/>
                                                          <w:marTop w:val="0"/>
                                                          <w:marBottom w:val="0"/>
                                                          <w:divBdr>
                                                            <w:top w:val="none" w:sz="0" w:space="0" w:color="auto"/>
                                                            <w:left w:val="none" w:sz="0" w:space="0" w:color="auto"/>
                                                            <w:bottom w:val="none" w:sz="0" w:space="0" w:color="auto"/>
                                                            <w:right w:val="none" w:sz="0" w:space="0" w:color="auto"/>
                                                          </w:divBdr>
                                                          <w:divsChild>
                                                            <w:div w:id="997878636">
                                                              <w:marLeft w:val="0"/>
                                                              <w:marRight w:val="0"/>
                                                              <w:marTop w:val="0"/>
                                                              <w:marBottom w:val="0"/>
                                                              <w:divBdr>
                                                                <w:top w:val="none" w:sz="0" w:space="0" w:color="auto"/>
                                                                <w:left w:val="none" w:sz="0" w:space="0" w:color="auto"/>
                                                                <w:bottom w:val="none" w:sz="0" w:space="0" w:color="auto"/>
                                                                <w:right w:val="none" w:sz="0" w:space="0" w:color="auto"/>
                                                              </w:divBdr>
                                                            </w:div>
                                                          </w:divsChild>
                                                        </w:div>
                                                        <w:div w:id="19943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596122">
                                          <w:marLeft w:val="0"/>
                                          <w:marRight w:val="0"/>
                                          <w:marTop w:val="0"/>
                                          <w:marBottom w:val="375"/>
                                          <w:divBdr>
                                            <w:top w:val="none" w:sz="0" w:space="0" w:color="auto"/>
                                            <w:left w:val="none" w:sz="0" w:space="0" w:color="auto"/>
                                            <w:bottom w:val="none" w:sz="0" w:space="0" w:color="auto"/>
                                            <w:right w:val="none" w:sz="0" w:space="0" w:color="auto"/>
                                          </w:divBdr>
                                          <w:divsChild>
                                            <w:div w:id="206530137">
                                              <w:marLeft w:val="0"/>
                                              <w:marRight w:val="300"/>
                                              <w:marTop w:val="0"/>
                                              <w:marBottom w:val="0"/>
                                              <w:divBdr>
                                                <w:top w:val="none" w:sz="0" w:space="0" w:color="auto"/>
                                                <w:left w:val="none" w:sz="0" w:space="0" w:color="auto"/>
                                                <w:bottom w:val="none" w:sz="0" w:space="0" w:color="auto"/>
                                                <w:right w:val="none" w:sz="0" w:space="0" w:color="auto"/>
                                              </w:divBdr>
                                              <w:divsChild>
                                                <w:div w:id="256443658">
                                                  <w:marLeft w:val="0"/>
                                                  <w:marRight w:val="0"/>
                                                  <w:marTop w:val="0"/>
                                                  <w:marBottom w:val="0"/>
                                                  <w:divBdr>
                                                    <w:top w:val="none" w:sz="0" w:space="0" w:color="auto"/>
                                                    <w:left w:val="none" w:sz="0" w:space="0" w:color="auto"/>
                                                    <w:bottom w:val="none" w:sz="0" w:space="0" w:color="auto"/>
                                                    <w:right w:val="none" w:sz="0" w:space="0" w:color="auto"/>
                                                  </w:divBdr>
                                                  <w:divsChild>
                                                    <w:div w:id="495921115">
                                                      <w:marLeft w:val="0"/>
                                                      <w:marRight w:val="0"/>
                                                      <w:marTop w:val="150"/>
                                                      <w:marBottom w:val="0"/>
                                                      <w:divBdr>
                                                        <w:top w:val="none" w:sz="0" w:space="0" w:color="auto"/>
                                                        <w:left w:val="none" w:sz="0" w:space="0" w:color="auto"/>
                                                        <w:bottom w:val="none" w:sz="0" w:space="0" w:color="auto"/>
                                                        <w:right w:val="none" w:sz="0" w:space="0" w:color="auto"/>
                                                      </w:divBdr>
                                                    </w:div>
                                                  </w:divsChild>
                                                </w:div>
                                                <w:div w:id="1592884680">
                                                  <w:marLeft w:val="0"/>
                                                  <w:marRight w:val="0"/>
                                                  <w:marTop w:val="0"/>
                                                  <w:marBottom w:val="0"/>
                                                  <w:divBdr>
                                                    <w:top w:val="none" w:sz="0" w:space="0" w:color="auto"/>
                                                    <w:left w:val="none" w:sz="0" w:space="0" w:color="auto"/>
                                                    <w:bottom w:val="none" w:sz="0" w:space="0" w:color="auto"/>
                                                    <w:right w:val="none" w:sz="0" w:space="0" w:color="auto"/>
                                                  </w:divBdr>
                                                </w:div>
                                              </w:divsChild>
                                            </w:div>
                                            <w:div w:id="1284078250">
                                              <w:marLeft w:val="0"/>
                                              <w:marRight w:val="0"/>
                                              <w:marTop w:val="0"/>
                                              <w:marBottom w:val="0"/>
                                              <w:divBdr>
                                                <w:top w:val="none" w:sz="0" w:space="0" w:color="auto"/>
                                                <w:left w:val="none" w:sz="0" w:space="0" w:color="auto"/>
                                                <w:bottom w:val="none" w:sz="0" w:space="0" w:color="auto"/>
                                                <w:right w:val="none" w:sz="0" w:space="0" w:color="auto"/>
                                              </w:divBdr>
                                              <w:divsChild>
                                                <w:div w:id="126095677">
                                                  <w:marLeft w:val="0"/>
                                                  <w:marRight w:val="0"/>
                                                  <w:marTop w:val="0"/>
                                                  <w:marBottom w:val="0"/>
                                                  <w:divBdr>
                                                    <w:top w:val="none" w:sz="0" w:space="0" w:color="auto"/>
                                                    <w:left w:val="none" w:sz="0" w:space="0" w:color="auto"/>
                                                    <w:bottom w:val="none" w:sz="0" w:space="0" w:color="auto"/>
                                                    <w:right w:val="none" w:sz="0" w:space="0" w:color="auto"/>
                                                  </w:divBdr>
                                                  <w:divsChild>
                                                    <w:div w:id="395789367">
                                                      <w:marLeft w:val="0"/>
                                                      <w:marRight w:val="0"/>
                                                      <w:marTop w:val="0"/>
                                                      <w:marBottom w:val="0"/>
                                                      <w:divBdr>
                                                        <w:top w:val="none" w:sz="0" w:space="0" w:color="auto"/>
                                                        <w:left w:val="none" w:sz="0" w:space="0" w:color="auto"/>
                                                        <w:bottom w:val="none" w:sz="0" w:space="0" w:color="auto"/>
                                                        <w:right w:val="none" w:sz="0" w:space="0" w:color="auto"/>
                                                      </w:divBdr>
                                                    </w:div>
                                                    <w:div w:id="1242444547">
                                                      <w:marLeft w:val="0"/>
                                                      <w:marRight w:val="0"/>
                                                      <w:marTop w:val="375"/>
                                                      <w:marBottom w:val="0"/>
                                                      <w:divBdr>
                                                        <w:top w:val="none" w:sz="0" w:space="0" w:color="auto"/>
                                                        <w:left w:val="none" w:sz="0" w:space="0" w:color="auto"/>
                                                        <w:bottom w:val="none" w:sz="0" w:space="0" w:color="auto"/>
                                                        <w:right w:val="none" w:sz="0" w:space="0" w:color="auto"/>
                                                      </w:divBdr>
                                                      <w:divsChild>
                                                        <w:div w:id="1558785924">
                                                          <w:marLeft w:val="0"/>
                                                          <w:marRight w:val="0"/>
                                                          <w:marTop w:val="0"/>
                                                          <w:marBottom w:val="0"/>
                                                          <w:divBdr>
                                                            <w:top w:val="none" w:sz="0" w:space="0" w:color="auto"/>
                                                            <w:left w:val="none" w:sz="0" w:space="0" w:color="auto"/>
                                                            <w:bottom w:val="none" w:sz="0" w:space="0" w:color="auto"/>
                                                            <w:right w:val="none" w:sz="0" w:space="0" w:color="auto"/>
                                                          </w:divBdr>
                                                          <w:divsChild>
                                                            <w:div w:id="512307045">
                                                              <w:marLeft w:val="0"/>
                                                              <w:marRight w:val="0"/>
                                                              <w:marTop w:val="0"/>
                                                              <w:marBottom w:val="0"/>
                                                              <w:divBdr>
                                                                <w:top w:val="none" w:sz="0" w:space="0" w:color="auto"/>
                                                                <w:left w:val="none" w:sz="0" w:space="0" w:color="auto"/>
                                                                <w:bottom w:val="none" w:sz="0" w:space="0" w:color="auto"/>
                                                                <w:right w:val="none" w:sz="0" w:space="0" w:color="auto"/>
                                                              </w:divBdr>
                                                            </w:div>
                                                          </w:divsChild>
                                                        </w:div>
                                                        <w:div w:id="18067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613236">
                                          <w:marLeft w:val="0"/>
                                          <w:marRight w:val="0"/>
                                          <w:marTop w:val="0"/>
                                          <w:marBottom w:val="375"/>
                                          <w:divBdr>
                                            <w:top w:val="none" w:sz="0" w:space="0" w:color="auto"/>
                                            <w:left w:val="none" w:sz="0" w:space="0" w:color="auto"/>
                                            <w:bottom w:val="none" w:sz="0" w:space="0" w:color="auto"/>
                                            <w:right w:val="none" w:sz="0" w:space="0" w:color="auto"/>
                                          </w:divBdr>
                                          <w:divsChild>
                                            <w:div w:id="780145178">
                                              <w:marLeft w:val="0"/>
                                              <w:marRight w:val="300"/>
                                              <w:marTop w:val="0"/>
                                              <w:marBottom w:val="0"/>
                                              <w:divBdr>
                                                <w:top w:val="none" w:sz="0" w:space="0" w:color="auto"/>
                                                <w:left w:val="none" w:sz="0" w:space="0" w:color="auto"/>
                                                <w:bottom w:val="none" w:sz="0" w:space="0" w:color="auto"/>
                                                <w:right w:val="none" w:sz="0" w:space="0" w:color="auto"/>
                                              </w:divBdr>
                                              <w:divsChild>
                                                <w:div w:id="2060666514">
                                                  <w:marLeft w:val="0"/>
                                                  <w:marRight w:val="0"/>
                                                  <w:marTop w:val="0"/>
                                                  <w:marBottom w:val="0"/>
                                                  <w:divBdr>
                                                    <w:top w:val="none" w:sz="0" w:space="0" w:color="auto"/>
                                                    <w:left w:val="none" w:sz="0" w:space="0" w:color="auto"/>
                                                    <w:bottom w:val="none" w:sz="0" w:space="0" w:color="auto"/>
                                                    <w:right w:val="none" w:sz="0" w:space="0" w:color="auto"/>
                                                  </w:divBdr>
                                                  <w:divsChild>
                                                    <w:div w:id="1623074241">
                                                      <w:marLeft w:val="0"/>
                                                      <w:marRight w:val="0"/>
                                                      <w:marTop w:val="150"/>
                                                      <w:marBottom w:val="0"/>
                                                      <w:divBdr>
                                                        <w:top w:val="none" w:sz="0" w:space="0" w:color="auto"/>
                                                        <w:left w:val="none" w:sz="0" w:space="0" w:color="auto"/>
                                                        <w:bottom w:val="none" w:sz="0" w:space="0" w:color="auto"/>
                                                        <w:right w:val="none" w:sz="0" w:space="0" w:color="auto"/>
                                                      </w:divBdr>
                                                    </w:div>
                                                  </w:divsChild>
                                                </w:div>
                                                <w:div w:id="2060780295">
                                                  <w:marLeft w:val="0"/>
                                                  <w:marRight w:val="0"/>
                                                  <w:marTop w:val="0"/>
                                                  <w:marBottom w:val="0"/>
                                                  <w:divBdr>
                                                    <w:top w:val="none" w:sz="0" w:space="0" w:color="auto"/>
                                                    <w:left w:val="none" w:sz="0" w:space="0" w:color="auto"/>
                                                    <w:bottom w:val="none" w:sz="0" w:space="0" w:color="auto"/>
                                                    <w:right w:val="none" w:sz="0" w:space="0" w:color="auto"/>
                                                  </w:divBdr>
                                                </w:div>
                                              </w:divsChild>
                                            </w:div>
                                            <w:div w:id="1890222078">
                                              <w:marLeft w:val="0"/>
                                              <w:marRight w:val="0"/>
                                              <w:marTop w:val="0"/>
                                              <w:marBottom w:val="0"/>
                                              <w:divBdr>
                                                <w:top w:val="none" w:sz="0" w:space="0" w:color="auto"/>
                                                <w:left w:val="none" w:sz="0" w:space="0" w:color="auto"/>
                                                <w:bottom w:val="none" w:sz="0" w:space="0" w:color="auto"/>
                                                <w:right w:val="none" w:sz="0" w:space="0" w:color="auto"/>
                                              </w:divBdr>
                                              <w:divsChild>
                                                <w:div w:id="1468862952">
                                                  <w:marLeft w:val="0"/>
                                                  <w:marRight w:val="0"/>
                                                  <w:marTop w:val="0"/>
                                                  <w:marBottom w:val="0"/>
                                                  <w:divBdr>
                                                    <w:top w:val="none" w:sz="0" w:space="0" w:color="auto"/>
                                                    <w:left w:val="none" w:sz="0" w:space="0" w:color="auto"/>
                                                    <w:bottom w:val="none" w:sz="0" w:space="0" w:color="auto"/>
                                                    <w:right w:val="none" w:sz="0" w:space="0" w:color="auto"/>
                                                  </w:divBdr>
                                                  <w:divsChild>
                                                    <w:div w:id="98186587">
                                                      <w:marLeft w:val="0"/>
                                                      <w:marRight w:val="0"/>
                                                      <w:marTop w:val="0"/>
                                                      <w:marBottom w:val="0"/>
                                                      <w:divBdr>
                                                        <w:top w:val="none" w:sz="0" w:space="0" w:color="auto"/>
                                                        <w:left w:val="none" w:sz="0" w:space="0" w:color="auto"/>
                                                        <w:bottom w:val="none" w:sz="0" w:space="0" w:color="auto"/>
                                                        <w:right w:val="none" w:sz="0" w:space="0" w:color="auto"/>
                                                      </w:divBdr>
                                                    </w:div>
                                                    <w:div w:id="2033334215">
                                                      <w:marLeft w:val="0"/>
                                                      <w:marRight w:val="0"/>
                                                      <w:marTop w:val="375"/>
                                                      <w:marBottom w:val="0"/>
                                                      <w:divBdr>
                                                        <w:top w:val="none" w:sz="0" w:space="0" w:color="auto"/>
                                                        <w:left w:val="none" w:sz="0" w:space="0" w:color="auto"/>
                                                        <w:bottom w:val="none" w:sz="0" w:space="0" w:color="auto"/>
                                                        <w:right w:val="none" w:sz="0" w:space="0" w:color="auto"/>
                                                      </w:divBdr>
                                                      <w:divsChild>
                                                        <w:div w:id="630552449">
                                                          <w:marLeft w:val="0"/>
                                                          <w:marRight w:val="0"/>
                                                          <w:marTop w:val="0"/>
                                                          <w:marBottom w:val="0"/>
                                                          <w:divBdr>
                                                            <w:top w:val="none" w:sz="0" w:space="0" w:color="auto"/>
                                                            <w:left w:val="none" w:sz="0" w:space="0" w:color="auto"/>
                                                            <w:bottom w:val="none" w:sz="0" w:space="0" w:color="auto"/>
                                                            <w:right w:val="none" w:sz="0" w:space="0" w:color="auto"/>
                                                          </w:divBdr>
                                                          <w:divsChild>
                                                            <w:div w:id="2030598453">
                                                              <w:marLeft w:val="0"/>
                                                              <w:marRight w:val="0"/>
                                                              <w:marTop w:val="0"/>
                                                              <w:marBottom w:val="0"/>
                                                              <w:divBdr>
                                                                <w:top w:val="none" w:sz="0" w:space="0" w:color="auto"/>
                                                                <w:left w:val="none" w:sz="0" w:space="0" w:color="auto"/>
                                                                <w:bottom w:val="none" w:sz="0" w:space="0" w:color="auto"/>
                                                                <w:right w:val="none" w:sz="0" w:space="0" w:color="auto"/>
                                                              </w:divBdr>
                                                            </w:div>
                                                          </w:divsChild>
                                                        </w:div>
                                                        <w:div w:id="7169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488755">
                                      <w:marLeft w:val="0"/>
                                      <w:marRight w:val="0"/>
                                      <w:marTop w:val="0"/>
                                      <w:marBottom w:val="375"/>
                                      <w:divBdr>
                                        <w:top w:val="none" w:sz="0" w:space="0" w:color="auto"/>
                                        <w:left w:val="none" w:sz="0" w:space="0" w:color="auto"/>
                                        <w:bottom w:val="none" w:sz="0" w:space="0" w:color="auto"/>
                                        <w:right w:val="none" w:sz="0" w:space="0" w:color="auto"/>
                                      </w:divBdr>
                                      <w:divsChild>
                                        <w:div w:id="1712874545">
                                          <w:marLeft w:val="0"/>
                                          <w:marRight w:val="450"/>
                                          <w:marTop w:val="0"/>
                                          <w:marBottom w:val="0"/>
                                          <w:divBdr>
                                            <w:top w:val="none" w:sz="0" w:space="0" w:color="auto"/>
                                            <w:left w:val="none" w:sz="0" w:space="0" w:color="auto"/>
                                            <w:bottom w:val="none" w:sz="0" w:space="0" w:color="auto"/>
                                            <w:right w:val="none" w:sz="0" w:space="0" w:color="auto"/>
                                          </w:divBdr>
                                          <w:divsChild>
                                            <w:div w:id="688486716">
                                              <w:marLeft w:val="0"/>
                                              <w:marRight w:val="0"/>
                                              <w:marTop w:val="0"/>
                                              <w:marBottom w:val="150"/>
                                              <w:divBdr>
                                                <w:top w:val="none" w:sz="0" w:space="0" w:color="auto"/>
                                                <w:left w:val="none" w:sz="0" w:space="0" w:color="auto"/>
                                                <w:bottom w:val="none" w:sz="0" w:space="0" w:color="auto"/>
                                                <w:right w:val="none" w:sz="0" w:space="0" w:color="auto"/>
                                              </w:divBdr>
                                            </w:div>
                                            <w:div w:id="603924906">
                                              <w:marLeft w:val="0"/>
                                              <w:marRight w:val="0"/>
                                              <w:marTop w:val="0"/>
                                              <w:marBottom w:val="0"/>
                                              <w:divBdr>
                                                <w:top w:val="none" w:sz="0" w:space="0" w:color="auto"/>
                                                <w:left w:val="none" w:sz="0" w:space="0" w:color="auto"/>
                                                <w:bottom w:val="none" w:sz="0" w:space="0" w:color="auto"/>
                                                <w:right w:val="none" w:sz="0" w:space="0" w:color="auto"/>
                                              </w:divBdr>
                                            </w:div>
                                          </w:divsChild>
                                        </w:div>
                                        <w:div w:id="990643422">
                                          <w:marLeft w:val="0"/>
                                          <w:marRight w:val="0"/>
                                          <w:marTop w:val="0"/>
                                          <w:marBottom w:val="0"/>
                                          <w:divBdr>
                                            <w:top w:val="none" w:sz="0" w:space="0" w:color="auto"/>
                                            <w:left w:val="none" w:sz="0" w:space="0" w:color="auto"/>
                                            <w:bottom w:val="none" w:sz="0" w:space="0" w:color="auto"/>
                                            <w:right w:val="none" w:sz="0" w:space="0" w:color="auto"/>
                                          </w:divBdr>
                                          <w:divsChild>
                                            <w:div w:id="1437868028">
                                              <w:marLeft w:val="0"/>
                                              <w:marRight w:val="0"/>
                                              <w:marTop w:val="0"/>
                                              <w:marBottom w:val="0"/>
                                              <w:divBdr>
                                                <w:top w:val="none" w:sz="0" w:space="0" w:color="auto"/>
                                                <w:left w:val="none" w:sz="0" w:space="0" w:color="auto"/>
                                                <w:bottom w:val="none" w:sz="0" w:space="0" w:color="auto"/>
                                                <w:right w:val="none" w:sz="0" w:space="0" w:color="auto"/>
                                              </w:divBdr>
                                              <w:divsChild>
                                                <w:div w:id="1212810052">
                                                  <w:marLeft w:val="0"/>
                                                  <w:marRight w:val="0"/>
                                                  <w:marTop w:val="0"/>
                                                  <w:marBottom w:val="0"/>
                                                  <w:divBdr>
                                                    <w:top w:val="none" w:sz="0" w:space="0" w:color="auto"/>
                                                    <w:left w:val="none" w:sz="0" w:space="0" w:color="auto"/>
                                                    <w:bottom w:val="none" w:sz="0" w:space="0" w:color="auto"/>
                                                    <w:right w:val="none" w:sz="0" w:space="0" w:color="auto"/>
                                                  </w:divBdr>
                                                </w:div>
                                                <w:div w:id="1149710121">
                                                  <w:marLeft w:val="0"/>
                                                  <w:marRight w:val="0"/>
                                                  <w:marTop w:val="0"/>
                                                  <w:marBottom w:val="0"/>
                                                  <w:divBdr>
                                                    <w:top w:val="none" w:sz="0" w:space="0" w:color="auto"/>
                                                    <w:left w:val="none" w:sz="0" w:space="0" w:color="auto"/>
                                                    <w:bottom w:val="none" w:sz="0" w:space="0" w:color="auto"/>
                                                    <w:right w:val="none" w:sz="0" w:space="0" w:color="auto"/>
                                                  </w:divBdr>
                                                </w:div>
                                              </w:divsChild>
                                            </w:div>
                                            <w:div w:id="496842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9673433">
          <w:marLeft w:val="0"/>
          <w:marRight w:val="0"/>
          <w:marTop w:val="0"/>
          <w:marBottom w:val="750"/>
          <w:divBdr>
            <w:top w:val="none" w:sz="0" w:space="0" w:color="auto"/>
            <w:left w:val="none" w:sz="0" w:space="0" w:color="auto"/>
            <w:bottom w:val="none" w:sz="0" w:space="0" w:color="auto"/>
            <w:right w:val="none" w:sz="0" w:space="0" w:color="auto"/>
          </w:divBdr>
          <w:divsChild>
            <w:div w:id="155271070">
              <w:marLeft w:val="0"/>
              <w:marRight w:val="0"/>
              <w:marTop w:val="0"/>
              <w:marBottom w:val="0"/>
              <w:divBdr>
                <w:top w:val="none" w:sz="0" w:space="0" w:color="auto"/>
                <w:left w:val="none" w:sz="0" w:space="0" w:color="auto"/>
                <w:bottom w:val="none" w:sz="0" w:space="0" w:color="auto"/>
                <w:right w:val="none" w:sz="0" w:space="0" w:color="auto"/>
              </w:divBdr>
              <w:divsChild>
                <w:div w:id="491875785">
                  <w:marLeft w:val="0"/>
                  <w:marRight w:val="0"/>
                  <w:marTop w:val="0"/>
                  <w:marBottom w:val="0"/>
                  <w:divBdr>
                    <w:top w:val="none" w:sz="0" w:space="0" w:color="auto"/>
                    <w:left w:val="none" w:sz="0" w:space="0" w:color="auto"/>
                    <w:bottom w:val="none" w:sz="0" w:space="0" w:color="auto"/>
                    <w:right w:val="none" w:sz="0" w:space="0" w:color="auto"/>
                  </w:divBdr>
                  <w:divsChild>
                    <w:div w:id="2146241713">
                      <w:marLeft w:val="-15"/>
                      <w:marRight w:val="0"/>
                      <w:marTop w:val="0"/>
                      <w:marBottom w:val="0"/>
                      <w:divBdr>
                        <w:top w:val="none" w:sz="0" w:space="0" w:color="auto"/>
                        <w:left w:val="none" w:sz="0" w:space="0" w:color="auto"/>
                        <w:bottom w:val="none" w:sz="0" w:space="0" w:color="auto"/>
                        <w:right w:val="none" w:sz="0" w:space="0" w:color="auto"/>
                      </w:divBdr>
                    </w:div>
                    <w:div w:id="2122606590">
                      <w:marLeft w:val="225"/>
                      <w:marRight w:val="225"/>
                      <w:marTop w:val="0"/>
                      <w:marBottom w:val="0"/>
                      <w:divBdr>
                        <w:top w:val="none" w:sz="0" w:space="0" w:color="auto"/>
                        <w:left w:val="none" w:sz="0" w:space="0" w:color="auto"/>
                        <w:bottom w:val="none" w:sz="0" w:space="0" w:color="auto"/>
                        <w:right w:val="none" w:sz="0" w:space="0" w:color="auto"/>
                      </w:divBdr>
                    </w:div>
                  </w:divsChild>
                </w:div>
                <w:div w:id="1945574482">
                  <w:marLeft w:val="0"/>
                  <w:marRight w:val="0"/>
                  <w:marTop w:val="0"/>
                  <w:marBottom w:val="0"/>
                  <w:divBdr>
                    <w:top w:val="none" w:sz="0" w:space="0" w:color="auto"/>
                    <w:left w:val="none" w:sz="0" w:space="0" w:color="auto"/>
                    <w:bottom w:val="none" w:sz="0" w:space="0" w:color="auto"/>
                    <w:right w:val="none" w:sz="0" w:space="0" w:color="auto"/>
                  </w:divBdr>
                </w:div>
                <w:div w:id="705715757">
                  <w:marLeft w:val="0"/>
                  <w:marRight w:val="0"/>
                  <w:marTop w:val="0"/>
                  <w:marBottom w:val="0"/>
                  <w:divBdr>
                    <w:top w:val="none" w:sz="0" w:space="0" w:color="auto"/>
                    <w:left w:val="none" w:sz="0" w:space="0" w:color="auto"/>
                    <w:bottom w:val="none" w:sz="0" w:space="0" w:color="auto"/>
                    <w:right w:val="none" w:sz="0" w:space="0" w:color="auto"/>
                  </w:divBdr>
                  <w:divsChild>
                    <w:div w:id="155652488">
                      <w:marLeft w:val="0"/>
                      <w:marRight w:val="0"/>
                      <w:marTop w:val="0"/>
                      <w:marBottom w:val="0"/>
                      <w:divBdr>
                        <w:top w:val="none" w:sz="0" w:space="0" w:color="auto"/>
                        <w:left w:val="none" w:sz="0" w:space="0" w:color="auto"/>
                        <w:bottom w:val="none" w:sz="0" w:space="0" w:color="auto"/>
                        <w:right w:val="none" w:sz="0" w:space="0" w:color="auto"/>
                      </w:divBdr>
                    </w:div>
                    <w:div w:id="2140099991">
                      <w:marLeft w:val="0"/>
                      <w:marRight w:val="0"/>
                      <w:marTop w:val="375"/>
                      <w:marBottom w:val="300"/>
                      <w:divBdr>
                        <w:top w:val="none" w:sz="0" w:space="0" w:color="auto"/>
                        <w:left w:val="none" w:sz="0" w:space="0" w:color="auto"/>
                        <w:bottom w:val="none" w:sz="0" w:space="0" w:color="auto"/>
                        <w:right w:val="none" w:sz="0" w:space="0" w:color="auto"/>
                      </w:divBdr>
                      <w:divsChild>
                        <w:div w:id="1912933580">
                          <w:marLeft w:val="0"/>
                          <w:marRight w:val="0"/>
                          <w:marTop w:val="0"/>
                          <w:marBottom w:val="0"/>
                          <w:divBdr>
                            <w:top w:val="none" w:sz="0" w:space="0" w:color="auto"/>
                            <w:left w:val="none" w:sz="0" w:space="0" w:color="auto"/>
                            <w:bottom w:val="none" w:sz="0" w:space="0" w:color="auto"/>
                            <w:right w:val="none" w:sz="0" w:space="0" w:color="auto"/>
                          </w:divBdr>
                          <w:divsChild>
                            <w:div w:id="550043664">
                              <w:marLeft w:val="0"/>
                              <w:marRight w:val="0"/>
                              <w:marTop w:val="0"/>
                              <w:marBottom w:val="0"/>
                              <w:divBdr>
                                <w:top w:val="none" w:sz="0" w:space="0" w:color="auto"/>
                                <w:left w:val="none" w:sz="0" w:space="0" w:color="auto"/>
                                <w:bottom w:val="none" w:sz="0" w:space="0" w:color="auto"/>
                                <w:right w:val="none" w:sz="0" w:space="0" w:color="auto"/>
                              </w:divBdr>
                            </w:div>
                          </w:divsChild>
                        </w:div>
                        <w:div w:id="844325151">
                          <w:marLeft w:val="0"/>
                          <w:marRight w:val="0"/>
                          <w:marTop w:val="0"/>
                          <w:marBottom w:val="0"/>
                          <w:divBdr>
                            <w:top w:val="none" w:sz="0" w:space="0" w:color="auto"/>
                            <w:left w:val="none" w:sz="0" w:space="0" w:color="auto"/>
                            <w:bottom w:val="none" w:sz="0" w:space="0" w:color="auto"/>
                            <w:right w:val="none" w:sz="0" w:space="0" w:color="auto"/>
                          </w:divBdr>
                          <w:divsChild>
                            <w:div w:id="95027578">
                              <w:marLeft w:val="0"/>
                              <w:marRight w:val="0"/>
                              <w:marTop w:val="0"/>
                              <w:marBottom w:val="0"/>
                              <w:divBdr>
                                <w:top w:val="none" w:sz="0" w:space="0" w:color="auto"/>
                                <w:left w:val="none" w:sz="0" w:space="0" w:color="auto"/>
                                <w:bottom w:val="none" w:sz="0" w:space="0" w:color="auto"/>
                                <w:right w:val="none" w:sz="0" w:space="0" w:color="auto"/>
                              </w:divBdr>
                            </w:div>
                          </w:divsChild>
                        </w:div>
                        <w:div w:id="1373455281">
                          <w:marLeft w:val="0"/>
                          <w:marRight w:val="0"/>
                          <w:marTop w:val="0"/>
                          <w:marBottom w:val="0"/>
                          <w:divBdr>
                            <w:top w:val="none" w:sz="0" w:space="0" w:color="auto"/>
                            <w:left w:val="none" w:sz="0" w:space="0" w:color="auto"/>
                            <w:bottom w:val="none" w:sz="0" w:space="0" w:color="auto"/>
                            <w:right w:val="none" w:sz="0" w:space="0" w:color="auto"/>
                          </w:divBdr>
                          <w:divsChild>
                            <w:div w:id="319231463">
                              <w:marLeft w:val="0"/>
                              <w:marRight w:val="0"/>
                              <w:marTop w:val="0"/>
                              <w:marBottom w:val="0"/>
                              <w:divBdr>
                                <w:top w:val="none" w:sz="0" w:space="0" w:color="auto"/>
                                <w:left w:val="none" w:sz="0" w:space="0" w:color="auto"/>
                                <w:bottom w:val="none" w:sz="0" w:space="0" w:color="auto"/>
                                <w:right w:val="none" w:sz="0" w:space="0" w:color="auto"/>
                              </w:divBdr>
                            </w:div>
                          </w:divsChild>
                        </w:div>
                        <w:div w:id="1608540164">
                          <w:marLeft w:val="0"/>
                          <w:marRight w:val="0"/>
                          <w:marTop w:val="0"/>
                          <w:marBottom w:val="0"/>
                          <w:divBdr>
                            <w:top w:val="none" w:sz="0" w:space="0" w:color="auto"/>
                            <w:left w:val="none" w:sz="0" w:space="0" w:color="auto"/>
                            <w:bottom w:val="none" w:sz="0" w:space="0" w:color="auto"/>
                            <w:right w:val="none" w:sz="0" w:space="0" w:color="auto"/>
                          </w:divBdr>
                          <w:divsChild>
                            <w:div w:id="2007784537">
                              <w:marLeft w:val="0"/>
                              <w:marRight w:val="0"/>
                              <w:marTop w:val="0"/>
                              <w:marBottom w:val="0"/>
                              <w:divBdr>
                                <w:top w:val="none" w:sz="0" w:space="0" w:color="auto"/>
                                <w:left w:val="none" w:sz="0" w:space="0" w:color="auto"/>
                                <w:bottom w:val="none" w:sz="0" w:space="0" w:color="auto"/>
                                <w:right w:val="none" w:sz="0" w:space="0" w:color="auto"/>
                              </w:divBdr>
                            </w:div>
                          </w:divsChild>
                        </w:div>
                        <w:div w:id="1577209878">
                          <w:marLeft w:val="0"/>
                          <w:marRight w:val="0"/>
                          <w:marTop w:val="0"/>
                          <w:marBottom w:val="0"/>
                          <w:divBdr>
                            <w:top w:val="none" w:sz="0" w:space="0" w:color="auto"/>
                            <w:left w:val="none" w:sz="0" w:space="0" w:color="auto"/>
                            <w:bottom w:val="none" w:sz="0" w:space="0" w:color="auto"/>
                            <w:right w:val="none" w:sz="0" w:space="0" w:color="auto"/>
                          </w:divBdr>
                          <w:divsChild>
                            <w:div w:id="8213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3303882">
              <w:marLeft w:val="0"/>
              <w:marRight w:val="0"/>
              <w:marTop w:val="0"/>
              <w:marBottom w:val="450"/>
              <w:divBdr>
                <w:top w:val="none" w:sz="0" w:space="0" w:color="auto"/>
                <w:left w:val="none" w:sz="0" w:space="0" w:color="auto"/>
                <w:bottom w:val="none" w:sz="0" w:space="0" w:color="auto"/>
                <w:right w:val="none" w:sz="0" w:space="0" w:color="auto"/>
              </w:divBdr>
              <w:divsChild>
                <w:div w:id="1976331252">
                  <w:marLeft w:val="0"/>
                  <w:marRight w:val="0"/>
                  <w:marTop w:val="0"/>
                  <w:marBottom w:val="0"/>
                  <w:divBdr>
                    <w:top w:val="none" w:sz="0" w:space="0" w:color="auto"/>
                    <w:left w:val="none" w:sz="0" w:space="0" w:color="auto"/>
                    <w:bottom w:val="none" w:sz="0" w:space="0" w:color="auto"/>
                    <w:right w:val="none" w:sz="0" w:space="0" w:color="auto"/>
                  </w:divBdr>
                </w:div>
                <w:div w:id="1731801837">
                  <w:marLeft w:val="0"/>
                  <w:marRight w:val="0"/>
                  <w:marTop w:val="0"/>
                  <w:marBottom w:val="0"/>
                  <w:divBdr>
                    <w:top w:val="none" w:sz="0" w:space="0" w:color="auto"/>
                    <w:left w:val="none" w:sz="0" w:space="0" w:color="auto"/>
                    <w:bottom w:val="none" w:sz="0" w:space="0" w:color="auto"/>
                    <w:right w:val="none" w:sz="0" w:space="0" w:color="auto"/>
                  </w:divBdr>
                  <w:divsChild>
                    <w:div w:id="77219270">
                      <w:marLeft w:val="0"/>
                      <w:marRight w:val="0"/>
                      <w:marTop w:val="0"/>
                      <w:marBottom w:val="0"/>
                      <w:divBdr>
                        <w:top w:val="none" w:sz="0" w:space="0" w:color="auto"/>
                        <w:left w:val="none" w:sz="0" w:space="0" w:color="auto"/>
                        <w:bottom w:val="none" w:sz="0" w:space="0" w:color="auto"/>
                        <w:right w:val="none" w:sz="0" w:space="0" w:color="auto"/>
                      </w:divBdr>
                      <w:divsChild>
                        <w:div w:id="798571721">
                          <w:marLeft w:val="0"/>
                          <w:marRight w:val="0"/>
                          <w:marTop w:val="0"/>
                          <w:marBottom w:val="0"/>
                          <w:divBdr>
                            <w:top w:val="none" w:sz="0" w:space="0" w:color="auto"/>
                            <w:left w:val="none" w:sz="0" w:space="0" w:color="auto"/>
                            <w:bottom w:val="none" w:sz="0" w:space="0" w:color="auto"/>
                            <w:right w:val="none" w:sz="0" w:space="0" w:color="auto"/>
                          </w:divBdr>
                          <w:divsChild>
                            <w:div w:id="1507482568">
                              <w:marLeft w:val="0"/>
                              <w:marRight w:val="0"/>
                              <w:marTop w:val="0"/>
                              <w:marBottom w:val="0"/>
                              <w:divBdr>
                                <w:top w:val="none" w:sz="0" w:space="0" w:color="auto"/>
                                <w:left w:val="none" w:sz="0" w:space="0" w:color="auto"/>
                                <w:bottom w:val="none" w:sz="0" w:space="0" w:color="auto"/>
                                <w:right w:val="none" w:sz="0" w:space="0" w:color="auto"/>
                              </w:divBdr>
                              <w:divsChild>
                                <w:div w:id="667097155">
                                  <w:marLeft w:val="0"/>
                                  <w:marRight w:val="0"/>
                                  <w:marTop w:val="0"/>
                                  <w:marBottom w:val="0"/>
                                  <w:divBdr>
                                    <w:top w:val="none" w:sz="0" w:space="0" w:color="auto"/>
                                    <w:left w:val="none" w:sz="0" w:space="0" w:color="auto"/>
                                    <w:bottom w:val="none" w:sz="0" w:space="0" w:color="auto"/>
                                    <w:right w:val="none" w:sz="0" w:space="0" w:color="auto"/>
                                  </w:divBdr>
                                  <w:divsChild>
                                    <w:div w:id="393090134">
                                      <w:marLeft w:val="0"/>
                                      <w:marRight w:val="0"/>
                                      <w:marTop w:val="0"/>
                                      <w:marBottom w:val="0"/>
                                      <w:divBdr>
                                        <w:top w:val="none" w:sz="0" w:space="0" w:color="auto"/>
                                        <w:left w:val="none" w:sz="0" w:space="0" w:color="auto"/>
                                        <w:bottom w:val="none" w:sz="0" w:space="0" w:color="auto"/>
                                        <w:right w:val="none" w:sz="0" w:space="0" w:color="auto"/>
                                      </w:divBdr>
                                    </w:div>
                                    <w:div w:id="860823168">
                                      <w:marLeft w:val="0"/>
                                      <w:marRight w:val="0"/>
                                      <w:marTop w:val="0"/>
                                      <w:marBottom w:val="600"/>
                                      <w:divBdr>
                                        <w:top w:val="none" w:sz="0" w:space="0" w:color="auto"/>
                                        <w:left w:val="none" w:sz="0" w:space="0" w:color="auto"/>
                                        <w:bottom w:val="none" w:sz="0" w:space="0" w:color="auto"/>
                                        <w:right w:val="none" w:sz="0" w:space="0" w:color="auto"/>
                                      </w:divBdr>
                                      <w:divsChild>
                                        <w:div w:id="196816150">
                                          <w:marLeft w:val="0"/>
                                          <w:marRight w:val="0"/>
                                          <w:marTop w:val="0"/>
                                          <w:marBottom w:val="375"/>
                                          <w:divBdr>
                                            <w:top w:val="none" w:sz="0" w:space="0" w:color="auto"/>
                                            <w:left w:val="none" w:sz="0" w:space="0" w:color="auto"/>
                                            <w:bottom w:val="none" w:sz="0" w:space="0" w:color="auto"/>
                                            <w:right w:val="none" w:sz="0" w:space="0" w:color="auto"/>
                                          </w:divBdr>
                                          <w:divsChild>
                                            <w:div w:id="1473063656">
                                              <w:marLeft w:val="0"/>
                                              <w:marRight w:val="300"/>
                                              <w:marTop w:val="0"/>
                                              <w:marBottom w:val="0"/>
                                              <w:divBdr>
                                                <w:top w:val="none" w:sz="0" w:space="0" w:color="auto"/>
                                                <w:left w:val="none" w:sz="0" w:space="0" w:color="auto"/>
                                                <w:bottom w:val="none" w:sz="0" w:space="0" w:color="auto"/>
                                                <w:right w:val="none" w:sz="0" w:space="0" w:color="auto"/>
                                              </w:divBdr>
                                              <w:divsChild>
                                                <w:div w:id="1376546786">
                                                  <w:marLeft w:val="0"/>
                                                  <w:marRight w:val="0"/>
                                                  <w:marTop w:val="0"/>
                                                  <w:marBottom w:val="0"/>
                                                  <w:divBdr>
                                                    <w:top w:val="none" w:sz="0" w:space="0" w:color="auto"/>
                                                    <w:left w:val="none" w:sz="0" w:space="0" w:color="auto"/>
                                                    <w:bottom w:val="none" w:sz="0" w:space="0" w:color="auto"/>
                                                    <w:right w:val="none" w:sz="0" w:space="0" w:color="auto"/>
                                                  </w:divBdr>
                                                  <w:divsChild>
                                                    <w:div w:id="1700156611">
                                                      <w:marLeft w:val="0"/>
                                                      <w:marRight w:val="0"/>
                                                      <w:marTop w:val="150"/>
                                                      <w:marBottom w:val="0"/>
                                                      <w:divBdr>
                                                        <w:top w:val="none" w:sz="0" w:space="0" w:color="auto"/>
                                                        <w:left w:val="none" w:sz="0" w:space="0" w:color="auto"/>
                                                        <w:bottom w:val="none" w:sz="0" w:space="0" w:color="auto"/>
                                                        <w:right w:val="none" w:sz="0" w:space="0" w:color="auto"/>
                                                      </w:divBdr>
                                                    </w:div>
                                                  </w:divsChild>
                                                </w:div>
                                                <w:div w:id="1288004267">
                                                  <w:marLeft w:val="0"/>
                                                  <w:marRight w:val="0"/>
                                                  <w:marTop w:val="0"/>
                                                  <w:marBottom w:val="0"/>
                                                  <w:divBdr>
                                                    <w:top w:val="none" w:sz="0" w:space="0" w:color="auto"/>
                                                    <w:left w:val="none" w:sz="0" w:space="0" w:color="auto"/>
                                                    <w:bottom w:val="none" w:sz="0" w:space="0" w:color="auto"/>
                                                    <w:right w:val="none" w:sz="0" w:space="0" w:color="auto"/>
                                                  </w:divBdr>
                                                </w:div>
                                              </w:divsChild>
                                            </w:div>
                                            <w:div w:id="582029810">
                                              <w:marLeft w:val="0"/>
                                              <w:marRight w:val="0"/>
                                              <w:marTop w:val="0"/>
                                              <w:marBottom w:val="0"/>
                                              <w:divBdr>
                                                <w:top w:val="none" w:sz="0" w:space="0" w:color="auto"/>
                                                <w:left w:val="none" w:sz="0" w:space="0" w:color="auto"/>
                                                <w:bottom w:val="none" w:sz="0" w:space="0" w:color="auto"/>
                                                <w:right w:val="none" w:sz="0" w:space="0" w:color="auto"/>
                                              </w:divBdr>
                                              <w:divsChild>
                                                <w:div w:id="1704938252">
                                                  <w:marLeft w:val="0"/>
                                                  <w:marRight w:val="0"/>
                                                  <w:marTop w:val="0"/>
                                                  <w:marBottom w:val="0"/>
                                                  <w:divBdr>
                                                    <w:top w:val="none" w:sz="0" w:space="0" w:color="auto"/>
                                                    <w:left w:val="none" w:sz="0" w:space="0" w:color="auto"/>
                                                    <w:bottom w:val="none" w:sz="0" w:space="0" w:color="auto"/>
                                                    <w:right w:val="none" w:sz="0" w:space="0" w:color="auto"/>
                                                  </w:divBdr>
                                                  <w:divsChild>
                                                    <w:div w:id="511802972">
                                                      <w:marLeft w:val="0"/>
                                                      <w:marRight w:val="0"/>
                                                      <w:marTop w:val="0"/>
                                                      <w:marBottom w:val="0"/>
                                                      <w:divBdr>
                                                        <w:top w:val="none" w:sz="0" w:space="0" w:color="auto"/>
                                                        <w:left w:val="none" w:sz="0" w:space="0" w:color="auto"/>
                                                        <w:bottom w:val="none" w:sz="0" w:space="0" w:color="auto"/>
                                                        <w:right w:val="none" w:sz="0" w:space="0" w:color="auto"/>
                                                      </w:divBdr>
                                                    </w:div>
                                                    <w:div w:id="1841700812">
                                                      <w:marLeft w:val="0"/>
                                                      <w:marRight w:val="0"/>
                                                      <w:marTop w:val="375"/>
                                                      <w:marBottom w:val="0"/>
                                                      <w:divBdr>
                                                        <w:top w:val="none" w:sz="0" w:space="0" w:color="auto"/>
                                                        <w:left w:val="none" w:sz="0" w:space="0" w:color="auto"/>
                                                        <w:bottom w:val="none" w:sz="0" w:space="0" w:color="auto"/>
                                                        <w:right w:val="none" w:sz="0" w:space="0" w:color="auto"/>
                                                      </w:divBdr>
                                                      <w:divsChild>
                                                        <w:div w:id="1900827450">
                                                          <w:marLeft w:val="0"/>
                                                          <w:marRight w:val="0"/>
                                                          <w:marTop w:val="0"/>
                                                          <w:marBottom w:val="0"/>
                                                          <w:divBdr>
                                                            <w:top w:val="none" w:sz="0" w:space="0" w:color="auto"/>
                                                            <w:left w:val="none" w:sz="0" w:space="0" w:color="auto"/>
                                                            <w:bottom w:val="none" w:sz="0" w:space="0" w:color="auto"/>
                                                            <w:right w:val="none" w:sz="0" w:space="0" w:color="auto"/>
                                                          </w:divBdr>
                                                          <w:divsChild>
                                                            <w:div w:id="1220165930">
                                                              <w:marLeft w:val="0"/>
                                                              <w:marRight w:val="0"/>
                                                              <w:marTop w:val="0"/>
                                                              <w:marBottom w:val="0"/>
                                                              <w:divBdr>
                                                                <w:top w:val="none" w:sz="0" w:space="0" w:color="auto"/>
                                                                <w:left w:val="none" w:sz="0" w:space="0" w:color="auto"/>
                                                                <w:bottom w:val="none" w:sz="0" w:space="0" w:color="auto"/>
                                                                <w:right w:val="none" w:sz="0" w:space="0" w:color="auto"/>
                                                              </w:divBdr>
                                                            </w:div>
                                                          </w:divsChild>
                                                        </w:div>
                                                        <w:div w:id="1587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1079">
                                          <w:marLeft w:val="0"/>
                                          <w:marRight w:val="0"/>
                                          <w:marTop w:val="0"/>
                                          <w:marBottom w:val="375"/>
                                          <w:divBdr>
                                            <w:top w:val="none" w:sz="0" w:space="0" w:color="auto"/>
                                            <w:left w:val="none" w:sz="0" w:space="0" w:color="auto"/>
                                            <w:bottom w:val="none" w:sz="0" w:space="0" w:color="auto"/>
                                            <w:right w:val="none" w:sz="0" w:space="0" w:color="auto"/>
                                          </w:divBdr>
                                          <w:divsChild>
                                            <w:div w:id="1225145094">
                                              <w:marLeft w:val="0"/>
                                              <w:marRight w:val="300"/>
                                              <w:marTop w:val="0"/>
                                              <w:marBottom w:val="0"/>
                                              <w:divBdr>
                                                <w:top w:val="none" w:sz="0" w:space="0" w:color="auto"/>
                                                <w:left w:val="none" w:sz="0" w:space="0" w:color="auto"/>
                                                <w:bottom w:val="none" w:sz="0" w:space="0" w:color="auto"/>
                                                <w:right w:val="none" w:sz="0" w:space="0" w:color="auto"/>
                                              </w:divBdr>
                                              <w:divsChild>
                                                <w:div w:id="538661670">
                                                  <w:marLeft w:val="0"/>
                                                  <w:marRight w:val="0"/>
                                                  <w:marTop w:val="0"/>
                                                  <w:marBottom w:val="0"/>
                                                  <w:divBdr>
                                                    <w:top w:val="none" w:sz="0" w:space="0" w:color="auto"/>
                                                    <w:left w:val="none" w:sz="0" w:space="0" w:color="auto"/>
                                                    <w:bottom w:val="none" w:sz="0" w:space="0" w:color="auto"/>
                                                    <w:right w:val="none" w:sz="0" w:space="0" w:color="auto"/>
                                                  </w:divBdr>
                                                  <w:divsChild>
                                                    <w:div w:id="901209629">
                                                      <w:marLeft w:val="0"/>
                                                      <w:marRight w:val="0"/>
                                                      <w:marTop w:val="150"/>
                                                      <w:marBottom w:val="0"/>
                                                      <w:divBdr>
                                                        <w:top w:val="none" w:sz="0" w:space="0" w:color="auto"/>
                                                        <w:left w:val="none" w:sz="0" w:space="0" w:color="auto"/>
                                                        <w:bottom w:val="none" w:sz="0" w:space="0" w:color="auto"/>
                                                        <w:right w:val="none" w:sz="0" w:space="0" w:color="auto"/>
                                                      </w:divBdr>
                                                    </w:div>
                                                  </w:divsChild>
                                                </w:div>
                                                <w:div w:id="197665589">
                                                  <w:marLeft w:val="0"/>
                                                  <w:marRight w:val="0"/>
                                                  <w:marTop w:val="0"/>
                                                  <w:marBottom w:val="0"/>
                                                  <w:divBdr>
                                                    <w:top w:val="none" w:sz="0" w:space="0" w:color="auto"/>
                                                    <w:left w:val="none" w:sz="0" w:space="0" w:color="auto"/>
                                                    <w:bottom w:val="none" w:sz="0" w:space="0" w:color="auto"/>
                                                    <w:right w:val="none" w:sz="0" w:space="0" w:color="auto"/>
                                                  </w:divBdr>
                                                </w:div>
                                              </w:divsChild>
                                            </w:div>
                                            <w:div w:id="1623145839">
                                              <w:marLeft w:val="0"/>
                                              <w:marRight w:val="0"/>
                                              <w:marTop w:val="0"/>
                                              <w:marBottom w:val="0"/>
                                              <w:divBdr>
                                                <w:top w:val="none" w:sz="0" w:space="0" w:color="auto"/>
                                                <w:left w:val="none" w:sz="0" w:space="0" w:color="auto"/>
                                                <w:bottom w:val="none" w:sz="0" w:space="0" w:color="auto"/>
                                                <w:right w:val="none" w:sz="0" w:space="0" w:color="auto"/>
                                              </w:divBdr>
                                              <w:divsChild>
                                                <w:div w:id="1346786799">
                                                  <w:marLeft w:val="0"/>
                                                  <w:marRight w:val="0"/>
                                                  <w:marTop w:val="0"/>
                                                  <w:marBottom w:val="0"/>
                                                  <w:divBdr>
                                                    <w:top w:val="none" w:sz="0" w:space="0" w:color="auto"/>
                                                    <w:left w:val="none" w:sz="0" w:space="0" w:color="auto"/>
                                                    <w:bottom w:val="none" w:sz="0" w:space="0" w:color="auto"/>
                                                    <w:right w:val="none" w:sz="0" w:space="0" w:color="auto"/>
                                                  </w:divBdr>
                                                  <w:divsChild>
                                                    <w:div w:id="1966882241">
                                                      <w:marLeft w:val="0"/>
                                                      <w:marRight w:val="0"/>
                                                      <w:marTop w:val="0"/>
                                                      <w:marBottom w:val="0"/>
                                                      <w:divBdr>
                                                        <w:top w:val="none" w:sz="0" w:space="0" w:color="auto"/>
                                                        <w:left w:val="none" w:sz="0" w:space="0" w:color="auto"/>
                                                        <w:bottom w:val="none" w:sz="0" w:space="0" w:color="auto"/>
                                                        <w:right w:val="none" w:sz="0" w:space="0" w:color="auto"/>
                                                      </w:divBdr>
                                                    </w:div>
                                                    <w:div w:id="2037466402">
                                                      <w:marLeft w:val="0"/>
                                                      <w:marRight w:val="0"/>
                                                      <w:marTop w:val="375"/>
                                                      <w:marBottom w:val="0"/>
                                                      <w:divBdr>
                                                        <w:top w:val="none" w:sz="0" w:space="0" w:color="auto"/>
                                                        <w:left w:val="none" w:sz="0" w:space="0" w:color="auto"/>
                                                        <w:bottom w:val="none" w:sz="0" w:space="0" w:color="auto"/>
                                                        <w:right w:val="none" w:sz="0" w:space="0" w:color="auto"/>
                                                      </w:divBdr>
                                                      <w:divsChild>
                                                        <w:div w:id="277371389">
                                                          <w:marLeft w:val="0"/>
                                                          <w:marRight w:val="0"/>
                                                          <w:marTop w:val="0"/>
                                                          <w:marBottom w:val="0"/>
                                                          <w:divBdr>
                                                            <w:top w:val="none" w:sz="0" w:space="0" w:color="auto"/>
                                                            <w:left w:val="none" w:sz="0" w:space="0" w:color="auto"/>
                                                            <w:bottom w:val="none" w:sz="0" w:space="0" w:color="auto"/>
                                                            <w:right w:val="none" w:sz="0" w:space="0" w:color="auto"/>
                                                          </w:divBdr>
                                                          <w:divsChild>
                                                            <w:div w:id="484660574">
                                                              <w:marLeft w:val="0"/>
                                                              <w:marRight w:val="0"/>
                                                              <w:marTop w:val="0"/>
                                                              <w:marBottom w:val="0"/>
                                                              <w:divBdr>
                                                                <w:top w:val="none" w:sz="0" w:space="0" w:color="auto"/>
                                                                <w:left w:val="none" w:sz="0" w:space="0" w:color="auto"/>
                                                                <w:bottom w:val="none" w:sz="0" w:space="0" w:color="auto"/>
                                                                <w:right w:val="none" w:sz="0" w:space="0" w:color="auto"/>
                                                              </w:divBdr>
                                                            </w:div>
                                                          </w:divsChild>
                                                        </w:div>
                                                        <w:div w:id="13509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772232">
                                          <w:marLeft w:val="0"/>
                                          <w:marRight w:val="0"/>
                                          <w:marTop w:val="0"/>
                                          <w:marBottom w:val="0"/>
                                          <w:divBdr>
                                            <w:top w:val="none" w:sz="0" w:space="0" w:color="auto"/>
                                            <w:left w:val="none" w:sz="0" w:space="0" w:color="auto"/>
                                            <w:bottom w:val="none" w:sz="0" w:space="0" w:color="auto"/>
                                            <w:right w:val="none" w:sz="0" w:space="0" w:color="auto"/>
                                          </w:divBdr>
                                          <w:divsChild>
                                            <w:div w:id="560478794">
                                              <w:marLeft w:val="0"/>
                                              <w:marRight w:val="300"/>
                                              <w:marTop w:val="0"/>
                                              <w:marBottom w:val="0"/>
                                              <w:divBdr>
                                                <w:top w:val="none" w:sz="0" w:space="0" w:color="auto"/>
                                                <w:left w:val="none" w:sz="0" w:space="0" w:color="auto"/>
                                                <w:bottom w:val="none" w:sz="0" w:space="0" w:color="auto"/>
                                                <w:right w:val="none" w:sz="0" w:space="0" w:color="auto"/>
                                              </w:divBdr>
                                              <w:divsChild>
                                                <w:div w:id="725834097">
                                                  <w:marLeft w:val="0"/>
                                                  <w:marRight w:val="0"/>
                                                  <w:marTop w:val="0"/>
                                                  <w:marBottom w:val="0"/>
                                                  <w:divBdr>
                                                    <w:top w:val="none" w:sz="0" w:space="0" w:color="auto"/>
                                                    <w:left w:val="none" w:sz="0" w:space="0" w:color="auto"/>
                                                    <w:bottom w:val="none" w:sz="0" w:space="0" w:color="auto"/>
                                                    <w:right w:val="none" w:sz="0" w:space="0" w:color="auto"/>
                                                  </w:divBdr>
                                                  <w:divsChild>
                                                    <w:div w:id="212426319">
                                                      <w:marLeft w:val="0"/>
                                                      <w:marRight w:val="0"/>
                                                      <w:marTop w:val="150"/>
                                                      <w:marBottom w:val="0"/>
                                                      <w:divBdr>
                                                        <w:top w:val="none" w:sz="0" w:space="0" w:color="auto"/>
                                                        <w:left w:val="none" w:sz="0" w:space="0" w:color="auto"/>
                                                        <w:bottom w:val="none" w:sz="0" w:space="0" w:color="auto"/>
                                                        <w:right w:val="none" w:sz="0" w:space="0" w:color="auto"/>
                                                      </w:divBdr>
                                                    </w:div>
                                                  </w:divsChild>
                                                </w:div>
                                                <w:div w:id="1881285865">
                                                  <w:marLeft w:val="0"/>
                                                  <w:marRight w:val="0"/>
                                                  <w:marTop w:val="0"/>
                                                  <w:marBottom w:val="0"/>
                                                  <w:divBdr>
                                                    <w:top w:val="none" w:sz="0" w:space="0" w:color="auto"/>
                                                    <w:left w:val="none" w:sz="0" w:space="0" w:color="auto"/>
                                                    <w:bottom w:val="none" w:sz="0" w:space="0" w:color="auto"/>
                                                    <w:right w:val="none" w:sz="0" w:space="0" w:color="auto"/>
                                                  </w:divBdr>
                                                </w:div>
                                              </w:divsChild>
                                            </w:div>
                                            <w:div w:id="462650242">
                                              <w:marLeft w:val="0"/>
                                              <w:marRight w:val="0"/>
                                              <w:marTop w:val="0"/>
                                              <w:marBottom w:val="0"/>
                                              <w:divBdr>
                                                <w:top w:val="none" w:sz="0" w:space="0" w:color="auto"/>
                                                <w:left w:val="none" w:sz="0" w:space="0" w:color="auto"/>
                                                <w:bottom w:val="none" w:sz="0" w:space="0" w:color="auto"/>
                                                <w:right w:val="none" w:sz="0" w:space="0" w:color="auto"/>
                                              </w:divBdr>
                                              <w:divsChild>
                                                <w:div w:id="1190532755">
                                                  <w:marLeft w:val="0"/>
                                                  <w:marRight w:val="0"/>
                                                  <w:marTop w:val="0"/>
                                                  <w:marBottom w:val="0"/>
                                                  <w:divBdr>
                                                    <w:top w:val="none" w:sz="0" w:space="0" w:color="auto"/>
                                                    <w:left w:val="none" w:sz="0" w:space="0" w:color="auto"/>
                                                    <w:bottom w:val="none" w:sz="0" w:space="0" w:color="auto"/>
                                                    <w:right w:val="none" w:sz="0" w:space="0" w:color="auto"/>
                                                  </w:divBdr>
                                                  <w:divsChild>
                                                    <w:div w:id="1421365236">
                                                      <w:marLeft w:val="0"/>
                                                      <w:marRight w:val="0"/>
                                                      <w:marTop w:val="0"/>
                                                      <w:marBottom w:val="0"/>
                                                      <w:divBdr>
                                                        <w:top w:val="none" w:sz="0" w:space="0" w:color="auto"/>
                                                        <w:left w:val="none" w:sz="0" w:space="0" w:color="auto"/>
                                                        <w:bottom w:val="none" w:sz="0" w:space="0" w:color="auto"/>
                                                        <w:right w:val="none" w:sz="0" w:space="0" w:color="auto"/>
                                                      </w:divBdr>
                                                    </w:div>
                                                    <w:div w:id="1580826311">
                                                      <w:marLeft w:val="0"/>
                                                      <w:marRight w:val="0"/>
                                                      <w:marTop w:val="375"/>
                                                      <w:marBottom w:val="0"/>
                                                      <w:divBdr>
                                                        <w:top w:val="none" w:sz="0" w:space="0" w:color="auto"/>
                                                        <w:left w:val="none" w:sz="0" w:space="0" w:color="auto"/>
                                                        <w:bottom w:val="none" w:sz="0" w:space="0" w:color="auto"/>
                                                        <w:right w:val="none" w:sz="0" w:space="0" w:color="auto"/>
                                                      </w:divBdr>
                                                      <w:divsChild>
                                                        <w:div w:id="364670702">
                                                          <w:marLeft w:val="0"/>
                                                          <w:marRight w:val="0"/>
                                                          <w:marTop w:val="0"/>
                                                          <w:marBottom w:val="0"/>
                                                          <w:divBdr>
                                                            <w:top w:val="none" w:sz="0" w:space="0" w:color="auto"/>
                                                            <w:left w:val="none" w:sz="0" w:space="0" w:color="auto"/>
                                                            <w:bottom w:val="none" w:sz="0" w:space="0" w:color="auto"/>
                                                            <w:right w:val="none" w:sz="0" w:space="0" w:color="auto"/>
                                                          </w:divBdr>
                                                          <w:divsChild>
                                                            <w:div w:id="1529831364">
                                                              <w:marLeft w:val="0"/>
                                                              <w:marRight w:val="0"/>
                                                              <w:marTop w:val="0"/>
                                                              <w:marBottom w:val="0"/>
                                                              <w:divBdr>
                                                                <w:top w:val="none" w:sz="0" w:space="0" w:color="auto"/>
                                                                <w:left w:val="none" w:sz="0" w:space="0" w:color="auto"/>
                                                                <w:bottom w:val="none" w:sz="0" w:space="0" w:color="auto"/>
                                                                <w:right w:val="none" w:sz="0" w:space="0" w:color="auto"/>
                                                              </w:divBdr>
                                                            </w:div>
                                                          </w:divsChild>
                                                        </w:div>
                                                        <w:div w:id="11618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059779">
                                      <w:marLeft w:val="0"/>
                                      <w:marRight w:val="0"/>
                                      <w:marTop w:val="0"/>
                                      <w:marBottom w:val="375"/>
                                      <w:divBdr>
                                        <w:top w:val="none" w:sz="0" w:space="0" w:color="auto"/>
                                        <w:left w:val="none" w:sz="0" w:space="0" w:color="auto"/>
                                        <w:bottom w:val="none" w:sz="0" w:space="0" w:color="auto"/>
                                        <w:right w:val="none" w:sz="0" w:space="0" w:color="auto"/>
                                      </w:divBdr>
                                      <w:divsChild>
                                        <w:div w:id="430014004">
                                          <w:marLeft w:val="0"/>
                                          <w:marRight w:val="450"/>
                                          <w:marTop w:val="0"/>
                                          <w:marBottom w:val="0"/>
                                          <w:divBdr>
                                            <w:top w:val="none" w:sz="0" w:space="0" w:color="auto"/>
                                            <w:left w:val="none" w:sz="0" w:space="0" w:color="auto"/>
                                            <w:bottom w:val="none" w:sz="0" w:space="0" w:color="auto"/>
                                            <w:right w:val="none" w:sz="0" w:space="0" w:color="auto"/>
                                          </w:divBdr>
                                          <w:divsChild>
                                            <w:div w:id="151067307">
                                              <w:marLeft w:val="0"/>
                                              <w:marRight w:val="0"/>
                                              <w:marTop w:val="0"/>
                                              <w:marBottom w:val="150"/>
                                              <w:divBdr>
                                                <w:top w:val="none" w:sz="0" w:space="0" w:color="auto"/>
                                                <w:left w:val="none" w:sz="0" w:space="0" w:color="auto"/>
                                                <w:bottom w:val="none" w:sz="0" w:space="0" w:color="auto"/>
                                                <w:right w:val="none" w:sz="0" w:space="0" w:color="auto"/>
                                              </w:divBdr>
                                            </w:div>
                                            <w:div w:id="786462112">
                                              <w:marLeft w:val="0"/>
                                              <w:marRight w:val="0"/>
                                              <w:marTop w:val="0"/>
                                              <w:marBottom w:val="0"/>
                                              <w:divBdr>
                                                <w:top w:val="none" w:sz="0" w:space="0" w:color="auto"/>
                                                <w:left w:val="none" w:sz="0" w:space="0" w:color="auto"/>
                                                <w:bottom w:val="none" w:sz="0" w:space="0" w:color="auto"/>
                                                <w:right w:val="none" w:sz="0" w:space="0" w:color="auto"/>
                                              </w:divBdr>
                                            </w:div>
                                          </w:divsChild>
                                        </w:div>
                                        <w:div w:id="300548590">
                                          <w:marLeft w:val="0"/>
                                          <w:marRight w:val="0"/>
                                          <w:marTop w:val="0"/>
                                          <w:marBottom w:val="0"/>
                                          <w:divBdr>
                                            <w:top w:val="none" w:sz="0" w:space="0" w:color="auto"/>
                                            <w:left w:val="none" w:sz="0" w:space="0" w:color="auto"/>
                                            <w:bottom w:val="none" w:sz="0" w:space="0" w:color="auto"/>
                                            <w:right w:val="none" w:sz="0" w:space="0" w:color="auto"/>
                                          </w:divBdr>
                                          <w:divsChild>
                                            <w:div w:id="29766781">
                                              <w:marLeft w:val="0"/>
                                              <w:marRight w:val="0"/>
                                              <w:marTop w:val="0"/>
                                              <w:marBottom w:val="0"/>
                                              <w:divBdr>
                                                <w:top w:val="none" w:sz="0" w:space="0" w:color="auto"/>
                                                <w:left w:val="none" w:sz="0" w:space="0" w:color="auto"/>
                                                <w:bottom w:val="none" w:sz="0" w:space="0" w:color="auto"/>
                                                <w:right w:val="none" w:sz="0" w:space="0" w:color="auto"/>
                                              </w:divBdr>
                                              <w:divsChild>
                                                <w:div w:id="997264753">
                                                  <w:marLeft w:val="0"/>
                                                  <w:marRight w:val="0"/>
                                                  <w:marTop w:val="0"/>
                                                  <w:marBottom w:val="0"/>
                                                  <w:divBdr>
                                                    <w:top w:val="none" w:sz="0" w:space="0" w:color="auto"/>
                                                    <w:left w:val="none" w:sz="0" w:space="0" w:color="auto"/>
                                                    <w:bottom w:val="none" w:sz="0" w:space="0" w:color="auto"/>
                                                    <w:right w:val="none" w:sz="0" w:space="0" w:color="auto"/>
                                                  </w:divBdr>
                                                </w:div>
                                                <w:div w:id="1173302265">
                                                  <w:marLeft w:val="0"/>
                                                  <w:marRight w:val="0"/>
                                                  <w:marTop w:val="0"/>
                                                  <w:marBottom w:val="0"/>
                                                  <w:divBdr>
                                                    <w:top w:val="none" w:sz="0" w:space="0" w:color="auto"/>
                                                    <w:left w:val="none" w:sz="0" w:space="0" w:color="auto"/>
                                                    <w:bottom w:val="none" w:sz="0" w:space="0" w:color="auto"/>
                                                    <w:right w:val="none" w:sz="0" w:space="0" w:color="auto"/>
                                                  </w:divBdr>
                                                </w:div>
                                              </w:divsChild>
                                            </w:div>
                                            <w:div w:id="7045240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430522">
          <w:marLeft w:val="0"/>
          <w:marRight w:val="0"/>
          <w:marTop w:val="0"/>
          <w:marBottom w:val="750"/>
          <w:divBdr>
            <w:top w:val="none" w:sz="0" w:space="0" w:color="auto"/>
            <w:left w:val="none" w:sz="0" w:space="0" w:color="auto"/>
            <w:bottom w:val="none" w:sz="0" w:space="0" w:color="auto"/>
            <w:right w:val="none" w:sz="0" w:space="0" w:color="auto"/>
          </w:divBdr>
          <w:divsChild>
            <w:div w:id="58868389">
              <w:marLeft w:val="0"/>
              <w:marRight w:val="0"/>
              <w:marTop w:val="0"/>
              <w:marBottom w:val="0"/>
              <w:divBdr>
                <w:top w:val="none" w:sz="0" w:space="0" w:color="auto"/>
                <w:left w:val="none" w:sz="0" w:space="0" w:color="auto"/>
                <w:bottom w:val="none" w:sz="0" w:space="0" w:color="auto"/>
                <w:right w:val="none" w:sz="0" w:space="0" w:color="auto"/>
              </w:divBdr>
              <w:divsChild>
                <w:div w:id="1997997901">
                  <w:marLeft w:val="0"/>
                  <w:marRight w:val="0"/>
                  <w:marTop w:val="0"/>
                  <w:marBottom w:val="0"/>
                  <w:divBdr>
                    <w:top w:val="none" w:sz="0" w:space="0" w:color="auto"/>
                    <w:left w:val="none" w:sz="0" w:space="0" w:color="auto"/>
                    <w:bottom w:val="none" w:sz="0" w:space="0" w:color="auto"/>
                    <w:right w:val="none" w:sz="0" w:space="0" w:color="auto"/>
                  </w:divBdr>
                  <w:divsChild>
                    <w:div w:id="738094941">
                      <w:marLeft w:val="-15"/>
                      <w:marRight w:val="0"/>
                      <w:marTop w:val="0"/>
                      <w:marBottom w:val="0"/>
                      <w:divBdr>
                        <w:top w:val="none" w:sz="0" w:space="0" w:color="auto"/>
                        <w:left w:val="none" w:sz="0" w:space="0" w:color="auto"/>
                        <w:bottom w:val="none" w:sz="0" w:space="0" w:color="auto"/>
                        <w:right w:val="none" w:sz="0" w:space="0" w:color="auto"/>
                      </w:divBdr>
                    </w:div>
                    <w:div w:id="1969505558">
                      <w:marLeft w:val="225"/>
                      <w:marRight w:val="225"/>
                      <w:marTop w:val="0"/>
                      <w:marBottom w:val="0"/>
                      <w:divBdr>
                        <w:top w:val="none" w:sz="0" w:space="0" w:color="auto"/>
                        <w:left w:val="none" w:sz="0" w:space="0" w:color="auto"/>
                        <w:bottom w:val="none" w:sz="0" w:space="0" w:color="auto"/>
                        <w:right w:val="none" w:sz="0" w:space="0" w:color="auto"/>
                      </w:divBdr>
                    </w:div>
                  </w:divsChild>
                </w:div>
                <w:div w:id="436366368">
                  <w:marLeft w:val="0"/>
                  <w:marRight w:val="0"/>
                  <w:marTop w:val="0"/>
                  <w:marBottom w:val="0"/>
                  <w:divBdr>
                    <w:top w:val="none" w:sz="0" w:space="0" w:color="auto"/>
                    <w:left w:val="none" w:sz="0" w:space="0" w:color="auto"/>
                    <w:bottom w:val="none" w:sz="0" w:space="0" w:color="auto"/>
                    <w:right w:val="none" w:sz="0" w:space="0" w:color="auto"/>
                  </w:divBdr>
                </w:div>
                <w:div w:id="86777204">
                  <w:marLeft w:val="0"/>
                  <w:marRight w:val="0"/>
                  <w:marTop w:val="0"/>
                  <w:marBottom w:val="0"/>
                  <w:divBdr>
                    <w:top w:val="none" w:sz="0" w:space="0" w:color="auto"/>
                    <w:left w:val="none" w:sz="0" w:space="0" w:color="auto"/>
                    <w:bottom w:val="none" w:sz="0" w:space="0" w:color="auto"/>
                    <w:right w:val="none" w:sz="0" w:space="0" w:color="auto"/>
                  </w:divBdr>
                  <w:divsChild>
                    <w:div w:id="901528908">
                      <w:marLeft w:val="0"/>
                      <w:marRight w:val="0"/>
                      <w:marTop w:val="0"/>
                      <w:marBottom w:val="0"/>
                      <w:divBdr>
                        <w:top w:val="none" w:sz="0" w:space="0" w:color="auto"/>
                        <w:left w:val="none" w:sz="0" w:space="0" w:color="auto"/>
                        <w:bottom w:val="none" w:sz="0" w:space="0" w:color="auto"/>
                        <w:right w:val="none" w:sz="0" w:space="0" w:color="auto"/>
                      </w:divBdr>
                    </w:div>
                    <w:div w:id="2030328043">
                      <w:marLeft w:val="0"/>
                      <w:marRight w:val="0"/>
                      <w:marTop w:val="375"/>
                      <w:marBottom w:val="300"/>
                      <w:divBdr>
                        <w:top w:val="none" w:sz="0" w:space="0" w:color="auto"/>
                        <w:left w:val="none" w:sz="0" w:space="0" w:color="auto"/>
                        <w:bottom w:val="none" w:sz="0" w:space="0" w:color="auto"/>
                        <w:right w:val="none" w:sz="0" w:space="0" w:color="auto"/>
                      </w:divBdr>
                      <w:divsChild>
                        <w:div w:id="1744258413">
                          <w:marLeft w:val="0"/>
                          <w:marRight w:val="0"/>
                          <w:marTop w:val="0"/>
                          <w:marBottom w:val="0"/>
                          <w:divBdr>
                            <w:top w:val="none" w:sz="0" w:space="0" w:color="auto"/>
                            <w:left w:val="none" w:sz="0" w:space="0" w:color="auto"/>
                            <w:bottom w:val="none" w:sz="0" w:space="0" w:color="auto"/>
                            <w:right w:val="none" w:sz="0" w:space="0" w:color="auto"/>
                          </w:divBdr>
                          <w:divsChild>
                            <w:div w:id="568662377">
                              <w:marLeft w:val="0"/>
                              <w:marRight w:val="0"/>
                              <w:marTop w:val="0"/>
                              <w:marBottom w:val="0"/>
                              <w:divBdr>
                                <w:top w:val="none" w:sz="0" w:space="0" w:color="auto"/>
                                <w:left w:val="none" w:sz="0" w:space="0" w:color="auto"/>
                                <w:bottom w:val="none" w:sz="0" w:space="0" w:color="auto"/>
                                <w:right w:val="none" w:sz="0" w:space="0" w:color="auto"/>
                              </w:divBdr>
                            </w:div>
                          </w:divsChild>
                        </w:div>
                        <w:div w:id="2051294375">
                          <w:marLeft w:val="0"/>
                          <w:marRight w:val="0"/>
                          <w:marTop w:val="0"/>
                          <w:marBottom w:val="0"/>
                          <w:divBdr>
                            <w:top w:val="none" w:sz="0" w:space="0" w:color="auto"/>
                            <w:left w:val="none" w:sz="0" w:space="0" w:color="auto"/>
                            <w:bottom w:val="none" w:sz="0" w:space="0" w:color="auto"/>
                            <w:right w:val="none" w:sz="0" w:space="0" w:color="auto"/>
                          </w:divBdr>
                          <w:divsChild>
                            <w:div w:id="2051105578">
                              <w:marLeft w:val="0"/>
                              <w:marRight w:val="0"/>
                              <w:marTop w:val="0"/>
                              <w:marBottom w:val="0"/>
                              <w:divBdr>
                                <w:top w:val="none" w:sz="0" w:space="0" w:color="auto"/>
                                <w:left w:val="none" w:sz="0" w:space="0" w:color="auto"/>
                                <w:bottom w:val="none" w:sz="0" w:space="0" w:color="auto"/>
                                <w:right w:val="none" w:sz="0" w:space="0" w:color="auto"/>
                              </w:divBdr>
                            </w:div>
                          </w:divsChild>
                        </w:div>
                        <w:div w:id="1938442945">
                          <w:marLeft w:val="0"/>
                          <w:marRight w:val="0"/>
                          <w:marTop w:val="0"/>
                          <w:marBottom w:val="0"/>
                          <w:divBdr>
                            <w:top w:val="none" w:sz="0" w:space="0" w:color="auto"/>
                            <w:left w:val="none" w:sz="0" w:space="0" w:color="auto"/>
                            <w:bottom w:val="none" w:sz="0" w:space="0" w:color="auto"/>
                            <w:right w:val="none" w:sz="0" w:space="0" w:color="auto"/>
                          </w:divBdr>
                          <w:divsChild>
                            <w:div w:id="1476340972">
                              <w:marLeft w:val="0"/>
                              <w:marRight w:val="0"/>
                              <w:marTop w:val="0"/>
                              <w:marBottom w:val="0"/>
                              <w:divBdr>
                                <w:top w:val="none" w:sz="0" w:space="0" w:color="auto"/>
                                <w:left w:val="none" w:sz="0" w:space="0" w:color="auto"/>
                                <w:bottom w:val="none" w:sz="0" w:space="0" w:color="auto"/>
                                <w:right w:val="none" w:sz="0" w:space="0" w:color="auto"/>
                              </w:divBdr>
                            </w:div>
                          </w:divsChild>
                        </w:div>
                        <w:div w:id="154343830">
                          <w:marLeft w:val="0"/>
                          <w:marRight w:val="0"/>
                          <w:marTop w:val="0"/>
                          <w:marBottom w:val="0"/>
                          <w:divBdr>
                            <w:top w:val="none" w:sz="0" w:space="0" w:color="auto"/>
                            <w:left w:val="none" w:sz="0" w:space="0" w:color="auto"/>
                            <w:bottom w:val="none" w:sz="0" w:space="0" w:color="auto"/>
                            <w:right w:val="none" w:sz="0" w:space="0" w:color="auto"/>
                          </w:divBdr>
                          <w:divsChild>
                            <w:div w:id="1648628921">
                              <w:marLeft w:val="0"/>
                              <w:marRight w:val="0"/>
                              <w:marTop w:val="0"/>
                              <w:marBottom w:val="0"/>
                              <w:divBdr>
                                <w:top w:val="none" w:sz="0" w:space="0" w:color="auto"/>
                                <w:left w:val="none" w:sz="0" w:space="0" w:color="auto"/>
                                <w:bottom w:val="none" w:sz="0" w:space="0" w:color="auto"/>
                                <w:right w:val="none" w:sz="0" w:space="0" w:color="auto"/>
                              </w:divBdr>
                            </w:div>
                          </w:divsChild>
                        </w:div>
                        <w:div w:id="1539050446">
                          <w:marLeft w:val="0"/>
                          <w:marRight w:val="0"/>
                          <w:marTop w:val="0"/>
                          <w:marBottom w:val="0"/>
                          <w:divBdr>
                            <w:top w:val="none" w:sz="0" w:space="0" w:color="auto"/>
                            <w:left w:val="none" w:sz="0" w:space="0" w:color="auto"/>
                            <w:bottom w:val="none" w:sz="0" w:space="0" w:color="auto"/>
                            <w:right w:val="none" w:sz="0" w:space="0" w:color="auto"/>
                          </w:divBdr>
                          <w:divsChild>
                            <w:div w:id="7971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73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6809999">
              <w:marLeft w:val="0"/>
              <w:marRight w:val="0"/>
              <w:marTop w:val="0"/>
              <w:marBottom w:val="450"/>
              <w:divBdr>
                <w:top w:val="none" w:sz="0" w:space="0" w:color="auto"/>
                <w:left w:val="none" w:sz="0" w:space="0" w:color="auto"/>
                <w:bottom w:val="none" w:sz="0" w:space="0" w:color="auto"/>
                <w:right w:val="none" w:sz="0" w:space="0" w:color="auto"/>
              </w:divBdr>
              <w:divsChild>
                <w:div w:id="1057821275">
                  <w:marLeft w:val="0"/>
                  <w:marRight w:val="0"/>
                  <w:marTop w:val="0"/>
                  <w:marBottom w:val="0"/>
                  <w:divBdr>
                    <w:top w:val="none" w:sz="0" w:space="0" w:color="auto"/>
                    <w:left w:val="none" w:sz="0" w:space="0" w:color="auto"/>
                    <w:bottom w:val="none" w:sz="0" w:space="0" w:color="auto"/>
                    <w:right w:val="none" w:sz="0" w:space="0" w:color="auto"/>
                  </w:divBdr>
                </w:div>
                <w:div w:id="1107234947">
                  <w:marLeft w:val="0"/>
                  <w:marRight w:val="0"/>
                  <w:marTop w:val="0"/>
                  <w:marBottom w:val="0"/>
                  <w:divBdr>
                    <w:top w:val="none" w:sz="0" w:space="0" w:color="auto"/>
                    <w:left w:val="none" w:sz="0" w:space="0" w:color="auto"/>
                    <w:bottom w:val="none" w:sz="0" w:space="0" w:color="auto"/>
                    <w:right w:val="none" w:sz="0" w:space="0" w:color="auto"/>
                  </w:divBdr>
                  <w:divsChild>
                    <w:div w:id="1815560772">
                      <w:marLeft w:val="0"/>
                      <w:marRight w:val="0"/>
                      <w:marTop w:val="0"/>
                      <w:marBottom w:val="0"/>
                      <w:divBdr>
                        <w:top w:val="none" w:sz="0" w:space="0" w:color="auto"/>
                        <w:left w:val="none" w:sz="0" w:space="0" w:color="auto"/>
                        <w:bottom w:val="none" w:sz="0" w:space="0" w:color="auto"/>
                        <w:right w:val="none" w:sz="0" w:space="0" w:color="auto"/>
                      </w:divBdr>
                      <w:divsChild>
                        <w:div w:id="929969916">
                          <w:marLeft w:val="0"/>
                          <w:marRight w:val="0"/>
                          <w:marTop w:val="0"/>
                          <w:marBottom w:val="0"/>
                          <w:divBdr>
                            <w:top w:val="none" w:sz="0" w:space="0" w:color="auto"/>
                            <w:left w:val="none" w:sz="0" w:space="0" w:color="auto"/>
                            <w:bottom w:val="none" w:sz="0" w:space="0" w:color="auto"/>
                            <w:right w:val="none" w:sz="0" w:space="0" w:color="auto"/>
                          </w:divBdr>
                          <w:divsChild>
                            <w:div w:id="1028067087">
                              <w:marLeft w:val="0"/>
                              <w:marRight w:val="0"/>
                              <w:marTop w:val="0"/>
                              <w:marBottom w:val="0"/>
                              <w:divBdr>
                                <w:top w:val="none" w:sz="0" w:space="0" w:color="auto"/>
                                <w:left w:val="none" w:sz="0" w:space="0" w:color="auto"/>
                                <w:bottom w:val="none" w:sz="0" w:space="0" w:color="auto"/>
                                <w:right w:val="none" w:sz="0" w:space="0" w:color="auto"/>
                              </w:divBdr>
                              <w:divsChild>
                                <w:div w:id="641008778">
                                  <w:marLeft w:val="0"/>
                                  <w:marRight w:val="0"/>
                                  <w:marTop w:val="0"/>
                                  <w:marBottom w:val="0"/>
                                  <w:divBdr>
                                    <w:top w:val="none" w:sz="0" w:space="0" w:color="auto"/>
                                    <w:left w:val="none" w:sz="0" w:space="0" w:color="auto"/>
                                    <w:bottom w:val="none" w:sz="0" w:space="0" w:color="auto"/>
                                    <w:right w:val="none" w:sz="0" w:space="0" w:color="auto"/>
                                  </w:divBdr>
                                  <w:divsChild>
                                    <w:div w:id="1220045848">
                                      <w:marLeft w:val="0"/>
                                      <w:marRight w:val="0"/>
                                      <w:marTop w:val="0"/>
                                      <w:marBottom w:val="0"/>
                                      <w:divBdr>
                                        <w:top w:val="none" w:sz="0" w:space="0" w:color="auto"/>
                                        <w:left w:val="none" w:sz="0" w:space="0" w:color="auto"/>
                                        <w:bottom w:val="none" w:sz="0" w:space="0" w:color="auto"/>
                                        <w:right w:val="none" w:sz="0" w:space="0" w:color="auto"/>
                                      </w:divBdr>
                                    </w:div>
                                    <w:div w:id="1111977153">
                                      <w:marLeft w:val="0"/>
                                      <w:marRight w:val="0"/>
                                      <w:marTop w:val="0"/>
                                      <w:marBottom w:val="600"/>
                                      <w:divBdr>
                                        <w:top w:val="none" w:sz="0" w:space="0" w:color="auto"/>
                                        <w:left w:val="none" w:sz="0" w:space="0" w:color="auto"/>
                                        <w:bottom w:val="none" w:sz="0" w:space="0" w:color="auto"/>
                                        <w:right w:val="none" w:sz="0" w:space="0" w:color="auto"/>
                                      </w:divBdr>
                                      <w:divsChild>
                                        <w:div w:id="1774666764">
                                          <w:marLeft w:val="0"/>
                                          <w:marRight w:val="0"/>
                                          <w:marTop w:val="0"/>
                                          <w:marBottom w:val="375"/>
                                          <w:divBdr>
                                            <w:top w:val="none" w:sz="0" w:space="0" w:color="auto"/>
                                            <w:left w:val="none" w:sz="0" w:space="0" w:color="auto"/>
                                            <w:bottom w:val="none" w:sz="0" w:space="0" w:color="auto"/>
                                            <w:right w:val="none" w:sz="0" w:space="0" w:color="auto"/>
                                          </w:divBdr>
                                          <w:divsChild>
                                            <w:div w:id="732432039">
                                              <w:marLeft w:val="0"/>
                                              <w:marRight w:val="300"/>
                                              <w:marTop w:val="0"/>
                                              <w:marBottom w:val="0"/>
                                              <w:divBdr>
                                                <w:top w:val="none" w:sz="0" w:space="0" w:color="auto"/>
                                                <w:left w:val="none" w:sz="0" w:space="0" w:color="auto"/>
                                                <w:bottom w:val="none" w:sz="0" w:space="0" w:color="auto"/>
                                                <w:right w:val="none" w:sz="0" w:space="0" w:color="auto"/>
                                              </w:divBdr>
                                              <w:divsChild>
                                                <w:div w:id="1671564807">
                                                  <w:marLeft w:val="0"/>
                                                  <w:marRight w:val="0"/>
                                                  <w:marTop w:val="0"/>
                                                  <w:marBottom w:val="0"/>
                                                  <w:divBdr>
                                                    <w:top w:val="none" w:sz="0" w:space="0" w:color="auto"/>
                                                    <w:left w:val="none" w:sz="0" w:space="0" w:color="auto"/>
                                                    <w:bottom w:val="none" w:sz="0" w:space="0" w:color="auto"/>
                                                    <w:right w:val="none" w:sz="0" w:space="0" w:color="auto"/>
                                                  </w:divBdr>
                                                  <w:divsChild>
                                                    <w:div w:id="1783649515">
                                                      <w:marLeft w:val="0"/>
                                                      <w:marRight w:val="0"/>
                                                      <w:marTop w:val="150"/>
                                                      <w:marBottom w:val="0"/>
                                                      <w:divBdr>
                                                        <w:top w:val="none" w:sz="0" w:space="0" w:color="auto"/>
                                                        <w:left w:val="none" w:sz="0" w:space="0" w:color="auto"/>
                                                        <w:bottom w:val="none" w:sz="0" w:space="0" w:color="auto"/>
                                                        <w:right w:val="none" w:sz="0" w:space="0" w:color="auto"/>
                                                      </w:divBdr>
                                                    </w:div>
                                                  </w:divsChild>
                                                </w:div>
                                                <w:div w:id="1053624915">
                                                  <w:marLeft w:val="0"/>
                                                  <w:marRight w:val="0"/>
                                                  <w:marTop w:val="0"/>
                                                  <w:marBottom w:val="0"/>
                                                  <w:divBdr>
                                                    <w:top w:val="none" w:sz="0" w:space="0" w:color="auto"/>
                                                    <w:left w:val="none" w:sz="0" w:space="0" w:color="auto"/>
                                                    <w:bottom w:val="none" w:sz="0" w:space="0" w:color="auto"/>
                                                    <w:right w:val="none" w:sz="0" w:space="0" w:color="auto"/>
                                                  </w:divBdr>
                                                </w:div>
                                              </w:divsChild>
                                            </w:div>
                                            <w:div w:id="727727965">
                                              <w:marLeft w:val="0"/>
                                              <w:marRight w:val="0"/>
                                              <w:marTop w:val="0"/>
                                              <w:marBottom w:val="0"/>
                                              <w:divBdr>
                                                <w:top w:val="none" w:sz="0" w:space="0" w:color="auto"/>
                                                <w:left w:val="none" w:sz="0" w:space="0" w:color="auto"/>
                                                <w:bottom w:val="none" w:sz="0" w:space="0" w:color="auto"/>
                                                <w:right w:val="none" w:sz="0" w:space="0" w:color="auto"/>
                                              </w:divBdr>
                                              <w:divsChild>
                                                <w:div w:id="2082019684">
                                                  <w:marLeft w:val="0"/>
                                                  <w:marRight w:val="0"/>
                                                  <w:marTop w:val="0"/>
                                                  <w:marBottom w:val="0"/>
                                                  <w:divBdr>
                                                    <w:top w:val="none" w:sz="0" w:space="0" w:color="auto"/>
                                                    <w:left w:val="none" w:sz="0" w:space="0" w:color="auto"/>
                                                    <w:bottom w:val="none" w:sz="0" w:space="0" w:color="auto"/>
                                                    <w:right w:val="none" w:sz="0" w:space="0" w:color="auto"/>
                                                  </w:divBdr>
                                                  <w:divsChild>
                                                    <w:div w:id="894435750">
                                                      <w:marLeft w:val="0"/>
                                                      <w:marRight w:val="0"/>
                                                      <w:marTop w:val="0"/>
                                                      <w:marBottom w:val="0"/>
                                                      <w:divBdr>
                                                        <w:top w:val="none" w:sz="0" w:space="0" w:color="auto"/>
                                                        <w:left w:val="none" w:sz="0" w:space="0" w:color="auto"/>
                                                        <w:bottom w:val="none" w:sz="0" w:space="0" w:color="auto"/>
                                                        <w:right w:val="none" w:sz="0" w:space="0" w:color="auto"/>
                                                      </w:divBdr>
                                                    </w:div>
                                                    <w:div w:id="1967813019">
                                                      <w:marLeft w:val="0"/>
                                                      <w:marRight w:val="0"/>
                                                      <w:marTop w:val="375"/>
                                                      <w:marBottom w:val="0"/>
                                                      <w:divBdr>
                                                        <w:top w:val="none" w:sz="0" w:space="0" w:color="auto"/>
                                                        <w:left w:val="none" w:sz="0" w:space="0" w:color="auto"/>
                                                        <w:bottom w:val="none" w:sz="0" w:space="0" w:color="auto"/>
                                                        <w:right w:val="none" w:sz="0" w:space="0" w:color="auto"/>
                                                      </w:divBdr>
                                                      <w:divsChild>
                                                        <w:div w:id="1236431414">
                                                          <w:marLeft w:val="0"/>
                                                          <w:marRight w:val="0"/>
                                                          <w:marTop w:val="0"/>
                                                          <w:marBottom w:val="0"/>
                                                          <w:divBdr>
                                                            <w:top w:val="none" w:sz="0" w:space="0" w:color="auto"/>
                                                            <w:left w:val="none" w:sz="0" w:space="0" w:color="auto"/>
                                                            <w:bottom w:val="none" w:sz="0" w:space="0" w:color="auto"/>
                                                            <w:right w:val="none" w:sz="0" w:space="0" w:color="auto"/>
                                                          </w:divBdr>
                                                          <w:divsChild>
                                                            <w:div w:id="1413091131">
                                                              <w:marLeft w:val="0"/>
                                                              <w:marRight w:val="0"/>
                                                              <w:marTop w:val="0"/>
                                                              <w:marBottom w:val="0"/>
                                                              <w:divBdr>
                                                                <w:top w:val="none" w:sz="0" w:space="0" w:color="auto"/>
                                                                <w:left w:val="none" w:sz="0" w:space="0" w:color="auto"/>
                                                                <w:bottom w:val="none" w:sz="0" w:space="0" w:color="auto"/>
                                                                <w:right w:val="none" w:sz="0" w:space="0" w:color="auto"/>
                                                              </w:divBdr>
                                                            </w:div>
                                                          </w:divsChild>
                                                        </w:div>
                                                        <w:div w:id="74260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84255">
                                          <w:marLeft w:val="0"/>
                                          <w:marRight w:val="0"/>
                                          <w:marTop w:val="0"/>
                                          <w:marBottom w:val="375"/>
                                          <w:divBdr>
                                            <w:top w:val="none" w:sz="0" w:space="0" w:color="auto"/>
                                            <w:left w:val="none" w:sz="0" w:space="0" w:color="auto"/>
                                            <w:bottom w:val="none" w:sz="0" w:space="0" w:color="auto"/>
                                            <w:right w:val="none" w:sz="0" w:space="0" w:color="auto"/>
                                          </w:divBdr>
                                          <w:divsChild>
                                            <w:div w:id="1281912321">
                                              <w:marLeft w:val="0"/>
                                              <w:marRight w:val="300"/>
                                              <w:marTop w:val="0"/>
                                              <w:marBottom w:val="0"/>
                                              <w:divBdr>
                                                <w:top w:val="none" w:sz="0" w:space="0" w:color="auto"/>
                                                <w:left w:val="none" w:sz="0" w:space="0" w:color="auto"/>
                                                <w:bottom w:val="none" w:sz="0" w:space="0" w:color="auto"/>
                                                <w:right w:val="none" w:sz="0" w:space="0" w:color="auto"/>
                                              </w:divBdr>
                                              <w:divsChild>
                                                <w:div w:id="1263492588">
                                                  <w:marLeft w:val="0"/>
                                                  <w:marRight w:val="0"/>
                                                  <w:marTop w:val="0"/>
                                                  <w:marBottom w:val="0"/>
                                                  <w:divBdr>
                                                    <w:top w:val="none" w:sz="0" w:space="0" w:color="auto"/>
                                                    <w:left w:val="none" w:sz="0" w:space="0" w:color="auto"/>
                                                    <w:bottom w:val="none" w:sz="0" w:space="0" w:color="auto"/>
                                                    <w:right w:val="none" w:sz="0" w:space="0" w:color="auto"/>
                                                  </w:divBdr>
                                                  <w:divsChild>
                                                    <w:div w:id="828789384">
                                                      <w:marLeft w:val="0"/>
                                                      <w:marRight w:val="0"/>
                                                      <w:marTop w:val="150"/>
                                                      <w:marBottom w:val="0"/>
                                                      <w:divBdr>
                                                        <w:top w:val="none" w:sz="0" w:space="0" w:color="auto"/>
                                                        <w:left w:val="none" w:sz="0" w:space="0" w:color="auto"/>
                                                        <w:bottom w:val="none" w:sz="0" w:space="0" w:color="auto"/>
                                                        <w:right w:val="none" w:sz="0" w:space="0" w:color="auto"/>
                                                      </w:divBdr>
                                                    </w:div>
                                                  </w:divsChild>
                                                </w:div>
                                                <w:div w:id="1196576675">
                                                  <w:marLeft w:val="0"/>
                                                  <w:marRight w:val="0"/>
                                                  <w:marTop w:val="0"/>
                                                  <w:marBottom w:val="0"/>
                                                  <w:divBdr>
                                                    <w:top w:val="none" w:sz="0" w:space="0" w:color="auto"/>
                                                    <w:left w:val="none" w:sz="0" w:space="0" w:color="auto"/>
                                                    <w:bottom w:val="none" w:sz="0" w:space="0" w:color="auto"/>
                                                    <w:right w:val="none" w:sz="0" w:space="0" w:color="auto"/>
                                                  </w:divBdr>
                                                </w:div>
                                              </w:divsChild>
                                            </w:div>
                                            <w:div w:id="335305460">
                                              <w:marLeft w:val="0"/>
                                              <w:marRight w:val="0"/>
                                              <w:marTop w:val="0"/>
                                              <w:marBottom w:val="0"/>
                                              <w:divBdr>
                                                <w:top w:val="none" w:sz="0" w:space="0" w:color="auto"/>
                                                <w:left w:val="none" w:sz="0" w:space="0" w:color="auto"/>
                                                <w:bottom w:val="none" w:sz="0" w:space="0" w:color="auto"/>
                                                <w:right w:val="none" w:sz="0" w:space="0" w:color="auto"/>
                                              </w:divBdr>
                                              <w:divsChild>
                                                <w:div w:id="867445647">
                                                  <w:marLeft w:val="0"/>
                                                  <w:marRight w:val="0"/>
                                                  <w:marTop w:val="0"/>
                                                  <w:marBottom w:val="0"/>
                                                  <w:divBdr>
                                                    <w:top w:val="none" w:sz="0" w:space="0" w:color="auto"/>
                                                    <w:left w:val="none" w:sz="0" w:space="0" w:color="auto"/>
                                                    <w:bottom w:val="none" w:sz="0" w:space="0" w:color="auto"/>
                                                    <w:right w:val="none" w:sz="0" w:space="0" w:color="auto"/>
                                                  </w:divBdr>
                                                  <w:divsChild>
                                                    <w:div w:id="1060255026">
                                                      <w:marLeft w:val="0"/>
                                                      <w:marRight w:val="0"/>
                                                      <w:marTop w:val="0"/>
                                                      <w:marBottom w:val="0"/>
                                                      <w:divBdr>
                                                        <w:top w:val="none" w:sz="0" w:space="0" w:color="auto"/>
                                                        <w:left w:val="none" w:sz="0" w:space="0" w:color="auto"/>
                                                        <w:bottom w:val="none" w:sz="0" w:space="0" w:color="auto"/>
                                                        <w:right w:val="none" w:sz="0" w:space="0" w:color="auto"/>
                                                      </w:divBdr>
                                                    </w:div>
                                                    <w:div w:id="213583854">
                                                      <w:marLeft w:val="0"/>
                                                      <w:marRight w:val="0"/>
                                                      <w:marTop w:val="375"/>
                                                      <w:marBottom w:val="0"/>
                                                      <w:divBdr>
                                                        <w:top w:val="none" w:sz="0" w:space="0" w:color="auto"/>
                                                        <w:left w:val="none" w:sz="0" w:space="0" w:color="auto"/>
                                                        <w:bottom w:val="none" w:sz="0" w:space="0" w:color="auto"/>
                                                        <w:right w:val="none" w:sz="0" w:space="0" w:color="auto"/>
                                                      </w:divBdr>
                                                      <w:divsChild>
                                                        <w:div w:id="601255906">
                                                          <w:marLeft w:val="0"/>
                                                          <w:marRight w:val="0"/>
                                                          <w:marTop w:val="0"/>
                                                          <w:marBottom w:val="0"/>
                                                          <w:divBdr>
                                                            <w:top w:val="none" w:sz="0" w:space="0" w:color="auto"/>
                                                            <w:left w:val="none" w:sz="0" w:space="0" w:color="auto"/>
                                                            <w:bottom w:val="none" w:sz="0" w:space="0" w:color="auto"/>
                                                            <w:right w:val="none" w:sz="0" w:space="0" w:color="auto"/>
                                                          </w:divBdr>
                                                          <w:divsChild>
                                                            <w:div w:id="1749644687">
                                                              <w:marLeft w:val="0"/>
                                                              <w:marRight w:val="0"/>
                                                              <w:marTop w:val="0"/>
                                                              <w:marBottom w:val="0"/>
                                                              <w:divBdr>
                                                                <w:top w:val="none" w:sz="0" w:space="0" w:color="auto"/>
                                                                <w:left w:val="none" w:sz="0" w:space="0" w:color="auto"/>
                                                                <w:bottom w:val="none" w:sz="0" w:space="0" w:color="auto"/>
                                                                <w:right w:val="none" w:sz="0" w:space="0" w:color="auto"/>
                                                              </w:divBdr>
                                                            </w:div>
                                                          </w:divsChild>
                                                        </w:div>
                                                        <w:div w:id="173507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723736">
                                          <w:marLeft w:val="0"/>
                                          <w:marRight w:val="0"/>
                                          <w:marTop w:val="0"/>
                                          <w:marBottom w:val="0"/>
                                          <w:divBdr>
                                            <w:top w:val="none" w:sz="0" w:space="0" w:color="auto"/>
                                            <w:left w:val="none" w:sz="0" w:space="0" w:color="auto"/>
                                            <w:bottom w:val="none" w:sz="0" w:space="0" w:color="auto"/>
                                            <w:right w:val="none" w:sz="0" w:space="0" w:color="auto"/>
                                          </w:divBdr>
                                          <w:divsChild>
                                            <w:div w:id="1937591304">
                                              <w:marLeft w:val="0"/>
                                              <w:marRight w:val="300"/>
                                              <w:marTop w:val="0"/>
                                              <w:marBottom w:val="0"/>
                                              <w:divBdr>
                                                <w:top w:val="none" w:sz="0" w:space="0" w:color="auto"/>
                                                <w:left w:val="none" w:sz="0" w:space="0" w:color="auto"/>
                                                <w:bottom w:val="none" w:sz="0" w:space="0" w:color="auto"/>
                                                <w:right w:val="none" w:sz="0" w:space="0" w:color="auto"/>
                                              </w:divBdr>
                                              <w:divsChild>
                                                <w:div w:id="116066678">
                                                  <w:marLeft w:val="0"/>
                                                  <w:marRight w:val="0"/>
                                                  <w:marTop w:val="0"/>
                                                  <w:marBottom w:val="0"/>
                                                  <w:divBdr>
                                                    <w:top w:val="none" w:sz="0" w:space="0" w:color="auto"/>
                                                    <w:left w:val="none" w:sz="0" w:space="0" w:color="auto"/>
                                                    <w:bottom w:val="none" w:sz="0" w:space="0" w:color="auto"/>
                                                    <w:right w:val="none" w:sz="0" w:space="0" w:color="auto"/>
                                                  </w:divBdr>
                                                  <w:divsChild>
                                                    <w:div w:id="2010131302">
                                                      <w:marLeft w:val="0"/>
                                                      <w:marRight w:val="0"/>
                                                      <w:marTop w:val="150"/>
                                                      <w:marBottom w:val="0"/>
                                                      <w:divBdr>
                                                        <w:top w:val="none" w:sz="0" w:space="0" w:color="auto"/>
                                                        <w:left w:val="none" w:sz="0" w:space="0" w:color="auto"/>
                                                        <w:bottom w:val="none" w:sz="0" w:space="0" w:color="auto"/>
                                                        <w:right w:val="none" w:sz="0" w:space="0" w:color="auto"/>
                                                      </w:divBdr>
                                                    </w:div>
                                                  </w:divsChild>
                                                </w:div>
                                                <w:div w:id="1840923812">
                                                  <w:marLeft w:val="0"/>
                                                  <w:marRight w:val="0"/>
                                                  <w:marTop w:val="0"/>
                                                  <w:marBottom w:val="0"/>
                                                  <w:divBdr>
                                                    <w:top w:val="none" w:sz="0" w:space="0" w:color="auto"/>
                                                    <w:left w:val="none" w:sz="0" w:space="0" w:color="auto"/>
                                                    <w:bottom w:val="none" w:sz="0" w:space="0" w:color="auto"/>
                                                    <w:right w:val="none" w:sz="0" w:space="0" w:color="auto"/>
                                                  </w:divBdr>
                                                </w:div>
                                              </w:divsChild>
                                            </w:div>
                                            <w:div w:id="642004795">
                                              <w:marLeft w:val="0"/>
                                              <w:marRight w:val="0"/>
                                              <w:marTop w:val="0"/>
                                              <w:marBottom w:val="0"/>
                                              <w:divBdr>
                                                <w:top w:val="none" w:sz="0" w:space="0" w:color="auto"/>
                                                <w:left w:val="none" w:sz="0" w:space="0" w:color="auto"/>
                                                <w:bottom w:val="none" w:sz="0" w:space="0" w:color="auto"/>
                                                <w:right w:val="none" w:sz="0" w:space="0" w:color="auto"/>
                                              </w:divBdr>
                                              <w:divsChild>
                                                <w:div w:id="1183545146">
                                                  <w:marLeft w:val="0"/>
                                                  <w:marRight w:val="0"/>
                                                  <w:marTop w:val="0"/>
                                                  <w:marBottom w:val="0"/>
                                                  <w:divBdr>
                                                    <w:top w:val="none" w:sz="0" w:space="0" w:color="auto"/>
                                                    <w:left w:val="none" w:sz="0" w:space="0" w:color="auto"/>
                                                    <w:bottom w:val="none" w:sz="0" w:space="0" w:color="auto"/>
                                                    <w:right w:val="none" w:sz="0" w:space="0" w:color="auto"/>
                                                  </w:divBdr>
                                                  <w:divsChild>
                                                    <w:div w:id="1855999194">
                                                      <w:marLeft w:val="0"/>
                                                      <w:marRight w:val="0"/>
                                                      <w:marTop w:val="0"/>
                                                      <w:marBottom w:val="0"/>
                                                      <w:divBdr>
                                                        <w:top w:val="none" w:sz="0" w:space="0" w:color="auto"/>
                                                        <w:left w:val="none" w:sz="0" w:space="0" w:color="auto"/>
                                                        <w:bottom w:val="none" w:sz="0" w:space="0" w:color="auto"/>
                                                        <w:right w:val="none" w:sz="0" w:space="0" w:color="auto"/>
                                                      </w:divBdr>
                                                    </w:div>
                                                    <w:div w:id="105934157">
                                                      <w:marLeft w:val="0"/>
                                                      <w:marRight w:val="0"/>
                                                      <w:marTop w:val="375"/>
                                                      <w:marBottom w:val="0"/>
                                                      <w:divBdr>
                                                        <w:top w:val="none" w:sz="0" w:space="0" w:color="auto"/>
                                                        <w:left w:val="none" w:sz="0" w:space="0" w:color="auto"/>
                                                        <w:bottom w:val="none" w:sz="0" w:space="0" w:color="auto"/>
                                                        <w:right w:val="none" w:sz="0" w:space="0" w:color="auto"/>
                                                      </w:divBdr>
                                                      <w:divsChild>
                                                        <w:div w:id="964627073">
                                                          <w:marLeft w:val="0"/>
                                                          <w:marRight w:val="0"/>
                                                          <w:marTop w:val="0"/>
                                                          <w:marBottom w:val="0"/>
                                                          <w:divBdr>
                                                            <w:top w:val="none" w:sz="0" w:space="0" w:color="auto"/>
                                                            <w:left w:val="none" w:sz="0" w:space="0" w:color="auto"/>
                                                            <w:bottom w:val="none" w:sz="0" w:space="0" w:color="auto"/>
                                                            <w:right w:val="none" w:sz="0" w:space="0" w:color="auto"/>
                                                          </w:divBdr>
                                                          <w:divsChild>
                                                            <w:div w:id="2030255817">
                                                              <w:marLeft w:val="0"/>
                                                              <w:marRight w:val="0"/>
                                                              <w:marTop w:val="0"/>
                                                              <w:marBottom w:val="0"/>
                                                              <w:divBdr>
                                                                <w:top w:val="none" w:sz="0" w:space="0" w:color="auto"/>
                                                                <w:left w:val="none" w:sz="0" w:space="0" w:color="auto"/>
                                                                <w:bottom w:val="none" w:sz="0" w:space="0" w:color="auto"/>
                                                                <w:right w:val="none" w:sz="0" w:space="0" w:color="auto"/>
                                                              </w:divBdr>
                                                            </w:div>
                                                          </w:divsChild>
                                                        </w:div>
                                                        <w:div w:id="1069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261086">
                                      <w:marLeft w:val="0"/>
                                      <w:marRight w:val="0"/>
                                      <w:marTop w:val="0"/>
                                      <w:marBottom w:val="375"/>
                                      <w:divBdr>
                                        <w:top w:val="none" w:sz="0" w:space="0" w:color="auto"/>
                                        <w:left w:val="none" w:sz="0" w:space="0" w:color="auto"/>
                                        <w:bottom w:val="none" w:sz="0" w:space="0" w:color="auto"/>
                                        <w:right w:val="none" w:sz="0" w:space="0" w:color="auto"/>
                                      </w:divBdr>
                                      <w:divsChild>
                                        <w:div w:id="1179268771">
                                          <w:marLeft w:val="0"/>
                                          <w:marRight w:val="450"/>
                                          <w:marTop w:val="0"/>
                                          <w:marBottom w:val="0"/>
                                          <w:divBdr>
                                            <w:top w:val="none" w:sz="0" w:space="0" w:color="auto"/>
                                            <w:left w:val="none" w:sz="0" w:space="0" w:color="auto"/>
                                            <w:bottom w:val="none" w:sz="0" w:space="0" w:color="auto"/>
                                            <w:right w:val="none" w:sz="0" w:space="0" w:color="auto"/>
                                          </w:divBdr>
                                          <w:divsChild>
                                            <w:div w:id="570696636">
                                              <w:marLeft w:val="0"/>
                                              <w:marRight w:val="0"/>
                                              <w:marTop w:val="0"/>
                                              <w:marBottom w:val="150"/>
                                              <w:divBdr>
                                                <w:top w:val="none" w:sz="0" w:space="0" w:color="auto"/>
                                                <w:left w:val="none" w:sz="0" w:space="0" w:color="auto"/>
                                                <w:bottom w:val="none" w:sz="0" w:space="0" w:color="auto"/>
                                                <w:right w:val="none" w:sz="0" w:space="0" w:color="auto"/>
                                              </w:divBdr>
                                            </w:div>
                                            <w:div w:id="1700281690">
                                              <w:marLeft w:val="0"/>
                                              <w:marRight w:val="0"/>
                                              <w:marTop w:val="0"/>
                                              <w:marBottom w:val="0"/>
                                              <w:divBdr>
                                                <w:top w:val="none" w:sz="0" w:space="0" w:color="auto"/>
                                                <w:left w:val="none" w:sz="0" w:space="0" w:color="auto"/>
                                                <w:bottom w:val="none" w:sz="0" w:space="0" w:color="auto"/>
                                                <w:right w:val="none" w:sz="0" w:space="0" w:color="auto"/>
                                              </w:divBdr>
                                            </w:div>
                                          </w:divsChild>
                                        </w:div>
                                        <w:div w:id="1799640906">
                                          <w:marLeft w:val="0"/>
                                          <w:marRight w:val="0"/>
                                          <w:marTop w:val="0"/>
                                          <w:marBottom w:val="0"/>
                                          <w:divBdr>
                                            <w:top w:val="none" w:sz="0" w:space="0" w:color="auto"/>
                                            <w:left w:val="none" w:sz="0" w:space="0" w:color="auto"/>
                                            <w:bottom w:val="none" w:sz="0" w:space="0" w:color="auto"/>
                                            <w:right w:val="none" w:sz="0" w:space="0" w:color="auto"/>
                                          </w:divBdr>
                                          <w:divsChild>
                                            <w:div w:id="1937791300">
                                              <w:marLeft w:val="0"/>
                                              <w:marRight w:val="0"/>
                                              <w:marTop w:val="0"/>
                                              <w:marBottom w:val="0"/>
                                              <w:divBdr>
                                                <w:top w:val="none" w:sz="0" w:space="0" w:color="auto"/>
                                                <w:left w:val="none" w:sz="0" w:space="0" w:color="auto"/>
                                                <w:bottom w:val="none" w:sz="0" w:space="0" w:color="auto"/>
                                                <w:right w:val="none" w:sz="0" w:space="0" w:color="auto"/>
                                              </w:divBdr>
                                              <w:divsChild>
                                                <w:div w:id="338964802">
                                                  <w:marLeft w:val="0"/>
                                                  <w:marRight w:val="0"/>
                                                  <w:marTop w:val="0"/>
                                                  <w:marBottom w:val="0"/>
                                                  <w:divBdr>
                                                    <w:top w:val="none" w:sz="0" w:space="0" w:color="auto"/>
                                                    <w:left w:val="none" w:sz="0" w:space="0" w:color="auto"/>
                                                    <w:bottom w:val="none" w:sz="0" w:space="0" w:color="auto"/>
                                                    <w:right w:val="none" w:sz="0" w:space="0" w:color="auto"/>
                                                  </w:divBdr>
                                                </w:div>
                                                <w:div w:id="1379091680">
                                                  <w:marLeft w:val="0"/>
                                                  <w:marRight w:val="0"/>
                                                  <w:marTop w:val="0"/>
                                                  <w:marBottom w:val="0"/>
                                                  <w:divBdr>
                                                    <w:top w:val="none" w:sz="0" w:space="0" w:color="auto"/>
                                                    <w:left w:val="none" w:sz="0" w:space="0" w:color="auto"/>
                                                    <w:bottom w:val="none" w:sz="0" w:space="0" w:color="auto"/>
                                                    <w:right w:val="none" w:sz="0" w:space="0" w:color="auto"/>
                                                  </w:divBdr>
                                                </w:div>
                                              </w:divsChild>
                                            </w:div>
                                            <w:div w:id="987897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5146970">
          <w:marLeft w:val="0"/>
          <w:marRight w:val="0"/>
          <w:marTop w:val="0"/>
          <w:marBottom w:val="750"/>
          <w:divBdr>
            <w:top w:val="none" w:sz="0" w:space="0" w:color="auto"/>
            <w:left w:val="none" w:sz="0" w:space="0" w:color="auto"/>
            <w:bottom w:val="none" w:sz="0" w:space="0" w:color="auto"/>
            <w:right w:val="none" w:sz="0" w:space="0" w:color="auto"/>
          </w:divBdr>
          <w:divsChild>
            <w:div w:id="906065291">
              <w:marLeft w:val="0"/>
              <w:marRight w:val="0"/>
              <w:marTop w:val="0"/>
              <w:marBottom w:val="0"/>
              <w:divBdr>
                <w:top w:val="none" w:sz="0" w:space="0" w:color="auto"/>
                <w:left w:val="none" w:sz="0" w:space="0" w:color="auto"/>
                <w:bottom w:val="none" w:sz="0" w:space="0" w:color="auto"/>
                <w:right w:val="none" w:sz="0" w:space="0" w:color="auto"/>
              </w:divBdr>
              <w:divsChild>
                <w:div w:id="1573657241">
                  <w:marLeft w:val="0"/>
                  <w:marRight w:val="0"/>
                  <w:marTop w:val="0"/>
                  <w:marBottom w:val="0"/>
                  <w:divBdr>
                    <w:top w:val="none" w:sz="0" w:space="0" w:color="auto"/>
                    <w:left w:val="none" w:sz="0" w:space="0" w:color="auto"/>
                    <w:bottom w:val="none" w:sz="0" w:space="0" w:color="auto"/>
                    <w:right w:val="none" w:sz="0" w:space="0" w:color="auto"/>
                  </w:divBdr>
                  <w:divsChild>
                    <w:div w:id="184029062">
                      <w:marLeft w:val="-15"/>
                      <w:marRight w:val="0"/>
                      <w:marTop w:val="0"/>
                      <w:marBottom w:val="0"/>
                      <w:divBdr>
                        <w:top w:val="none" w:sz="0" w:space="0" w:color="auto"/>
                        <w:left w:val="none" w:sz="0" w:space="0" w:color="auto"/>
                        <w:bottom w:val="none" w:sz="0" w:space="0" w:color="auto"/>
                        <w:right w:val="none" w:sz="0" w:space="0" w:color="auto"/>
                      </w:divBdr>
                    </w:div>
                    <w:div w:id="531382722">
                      <w:marLeft w:val="225"/>
                      <w:marRight w:val="225"/>
                      <w:marTop w:val="0"/>
                      <w:marBottom w:val="0"/>
                      <w:divBdr>
                        <w:top w:val="none" w:sz="0" w:space="0" w:color="auto"/>
                        <w:left w:val="none" w:sz="0" w:space="0" w:color="auto"/>
                        <w:bottom w:val="none" w:sz="0" w:space="0" w:color="auto"/>
                        <w:right w:val="none" w:sz="0" w:space="0" w:color="auto"/>
                      </w:divBdr>
                    </w:div>
                  </w:divsChild>
                </w:div>
                <w:div w:id="2146580537">
                  <w:marLeft w:val="0"/>
                  <w:marRight w:val="0"/>
                  <w:marTop w:val="0"/>
                  <w:marBottom w:val="0"/>
                  <w:divBdr>
                    <w:top w:val="none" w:sz="0" w:space="0" w:color="auto"/>
                    <w:left w:val="none" w:sz="0" w:space="0" w:color="auto"/>
                    <w:bottom w:val="none" w:sz="0" w:space="0" w:color="auto"/>
                    <w:right w:val="none" w:sz="0" w:space="0" w:color="auto"/>
                  </w:divBdr>
                </w:div>
                <w:div w:id="1663121867">
                  <w:marLeft w:val="0"/>
                  <w:marRight w:val="0"/>
                  <w:marTop w:val="0"/>
                  <w:marBottom w:val="0"/>
                  <w:divBdr>
                    <w:top w:val="none" w:sz="0" w:space="0" w:color="auto"/>
                    <w:left w:val="none" w:sz="0" w:space="0" w:color="auto"/>
                    <w:bottom w:val="none" w:sz="0" w:space="0" w:color="auto"/>
                    <w:right w:val="none" w:sz="0" w:space="0" w:color="auto"/>
                  </w:divBdr>
                  <w:divsChild>
                    <w:div w:id="6251236">
                      <w:marLeft w:val="0"/>
                      <w:marRight w:val="0"/>
                      <w:marTop w:val="0"/>
                      <w:marBottom w:val="0"/>
                      <w:divBdr>
                        <w:top w:val="none" w:sz="0" w:space="0" w:color="auto"/>
                        <w:left w:val="none" w:sz="0" w:space="0" w:color="auto"/>
                        <w:bottom w:val="none" w:sz="0" w:space="0" w:color="auto"/>
                        <w:right w:val="none" w:sz="0" w:space="0" w:color="auto"/>
                      </w:divBdr>
                    </w:div>
                    <w:div w:id="51971425">
                      <w:marLeft w:val="0"/>
                      <w:marRight w:val="0"/>
                      <w:marTop w:val="375"/>
                      <w:marBottom w:val="300"/>
                      <w:divBdr>
                        <w:top w:val="none" w:sz="0" w:space="0" w:color="auto"/>
                        <w:left w:val="none" w:sz="0" w:space="0" w:color="auto"/>
                        <w:bottom w:val="none" w:sz="0" w:space="0" w:color="auto"/>
                        <w:right w:val="none" w:sz="0" w:space="0" w:color="auto"/>
                      </w:divBdr>
                      <w:divsChild>
                        <w:div w:id="1379087516">
                          <w:marLeft w:val="0"/>
                          <w:marRight w:val="0"/>
                          <w:marTop w:val="0"/>
                          <w:marBottom w:val="0"/>
                          <w:divBdr>
                            <w:top w:val="none" w:sz="0" w:space="0" w:color="auto"/>
                            <w:left w:val="none" w:sz="0" w:space="0" w:color="auto"/>
                            <w:bottom w:val="none" w:sz="0" w:space="0" w:color="auto"/>
                            <w:right w:val="none" w:sz="0" w:space="0" w:color="auto"/>
                          </w:divBdr>
                          <w:divsChild>
                            <w:div w:id="1873879061">
                              <w:marLeft w:val="0"/>
                              <w:marRight w:val="0"/>
                              <w:marTop w:val="0"/>
                              <w:marBottom w:val="0"/>
                              <w:divBdr>
                                <w:top w:val="none" w:sz="0" w:space="0" w:color="auto"/>
                                <w:left w:val="none" w:sz="0" w:space="0" w:color="auto"/>
                                <w:bottom w:val="none" w:sz="0" w:space="0" w:color="auto"/>
                                <w:right w:val="none" w:sz="0" w:space="0" w:color="auto"/>
                              </w:divBdr>
                            </w:div>
                          </w:divsChild>
                        </w:div>
                        <w:div w:id="223611922">
                          <w:marLeft w:val="0"/>
                          <w:marRight w:val="0"/>
                          <w:marTop w:val="0"/>
                          <w:marBottom w:val="0"/>
                          <w:divBdr>
                            <w:top w:val="none" w:sz="0" w:space="0" w:color="auto"/>
                            <w:left w:val="none" w:sz="0" w:space="0" w:color="auto"/>
                            <w:bottom w:val="none" w:sz="0" w:space="0" w:color="auto"/>
                            <w:right w:val="none" w:sz="0" w:space="0" w:color="auto"/>
                          </w:divBdr>
                          <w:divsChild>
                            <w:div w:id="1246497866">
                              <w:marLeft w:val="0"/>
                              <w:marRight w:val="0"/>
                              <w:marTop w:val="0"/>
                              <w:marBottom w:val="0"/>
                              <w:divBdr>
                                <w:top w:val="none" w:sz="0" w:space="0" w:color="auto"/>
                                <w:left w:val="none" w:sz="0" w:space="0" w:color="auto"/>
                                <w:bottom w:val="none" w:sz="0" w:space="0" w:color="auto"/>
                                <w:right w:val="none" w:sz="0" w:space="0" w:color="auto"/>
                              </w:divBdr>
                            </w:div>
                          </w:divsChild>
                        </w:div>
                        <w:div w:id="1199665026">
                          <w:marLeft w:val="0"/>
                          <w:marRight w:val="0"/>
                          <w:marTop w:val="0"/>
                          <w:marBottom w:val="0"/>
                          <w:divBdr>
                            <w:top w:val="none" w:sz="0" w:space="0" w:color="auto"/>
                            <w:left w:val="none" w:sz="0" w:space="0" w:color="auto"/>
                            <w:bottom w:val="none" w:sz="0" w:space="0" w:color="auto"/>
                            <w:right w:val="none" w:sz="0" w:space="0" w:color="auto"/>
                          </w:divBdr>
                          <w:divsChild>
                            <w:div w:id="462700140">
                              <w:marLeft w:val="0"/>
                              <w:marRight w:val="0"/>
                              <w:marTop w:val="0"/>
                              <w:marBottom w:val="0"/>
                              <w:divBdr>
                                <w:top w:val="none" w:sz="0" w:space="0" w:color="auto"/>
                                <w:left w:val="none" w:sz="0" w:space="0" w:color="auto"/>
                                <w:bottom w:val="none" w:sz="0" w:space="0" w:color="auto"/>
                                <w:right w:val="none" w:sz="0" w:space="0" w:color="auto"/>
                              </w:divBdr>
                            </w:div>
                          </w:divsChild>
                        </w:div>
                        <w:div w:id="1160081780">
                          <w:marLeft w:val="0"/>
                          <w:marRight w:val="0"/>
                          <w:marTop w:val="0"/>
                          <w:marBottom w:val="0"/>
                          <w:divBdr>
                            <w:top w:val="none" w:sz="0" w:space="0" w:color="auto"/>
                            <w:left w:val="none" w:sz="0" w:space="0" w:color="auto"/>
                            <w:bottom w:val="none" w:sz="0" w:space="0" w:color="auto"/>
                            <w:right w:val="none" w:sz="0" w:space="0" w:color="auto"/>
                          </w:divBdr>
                          <w:divsChild>
                            <w:div w:id="123353380">
                              <w:marLeft w:val="0"/>
                              <w:marRight w:val="0"/>
                              <w:marTop w:val="0"/>
                              <w:marBottom w:val="0"/>
                              <w:divBdr>
                                <w:top w:val="none" w:sz="0" w:space="0" w:color="auto"/>
                                <w:left w:val="none" w:sz="0" w:space="0" w:color="auto"/>
                                <w:bottom w:val="none" w:sz="0" w:space="0" w:color="auto"/>
                                <w:right w:val="none" w:sz="0" w:space="0" w:color="auto"/>
                              </w:divBdr>
                            </w:div>
                          </w:divsChild>
                        </w:div>
                        <w:div w:id="3827699">
                          <w:marLeft w:val="0"/>
                          <w:marRight w:val="0"/>
                          <w:marTop w:val="0"/>
                          <w:marBottom w:val="0"/>
                          <w:divBdr>
                            <w:top w:val="none" w:sz="0" w:space="0" w:color="auto"/>
                            <w:left w:val="none" w:sz="0" w:space="0" w:color="auto"/>
                            <w:bottom w:val="none" w:sz="0" w:space="0" w:color="auto"/>
                            <w:right w:val="none" w:sz="0" w:space="0" w:color="auto"/>
                          </w:divBdr>
                          <w:divsChild>
                            <w:div w:id="6853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708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1514434">
              <w:marLeft w:val="0"/>
              <w:marRight w:val="0"/>
              <w:marTop w:val="0"/>
              <w:marBottom w:val="450"/>
              <w:divBdr>
                <w:top w:val="none" w:sz="0" w:space="0" w:color="auto"/>
                <w:left w:val="none" w:sz="0" w:space="0" w:color="auto"/>
                <w:bottom w:val="none" w:sz="0" w:space="0" w:color="auto"/>
                <w:right w:val="none" w:sz="0" w:space="0" w:color="auto"/>
              </w:divBdr>
              <w:divsChild>
                <w:div w:id="2045669733">
                  <w:marLeft w:val="0"/>
                  <w:marRight w:val="0"/>
                  <w:marTop w:val="0"/>
                  <w:marBottom w:val="0"/>
                  <w:divBdr>
                    <w:top w:val="none" w:sz="0" w:space="0" w:color="auto"/>
                    <w:left w:val="none" w:sz="0" w:space="0" w:color="auto"/>
                    <w:bottom w:val="none" w:sz="0" w:space="0" w:color="auto"/>
                    <w:right w:val="none" w:sz="0" w:space="0" w:color="auto"/>
                  </w:divBdr>
                </w:div>
                <w:div w:id="1123966062">
                  <w:marLeft w:val="0"/>
                  <w:marRight w:val="0"/>
                  <w:marTop w:val="0"/>
                  <w:marBottom w:val="0"/>
                  <w:divBdr>
                    <w:top w:val="none" w:sz="0" w:space="0" w:color="auto"/>
                    <w:left w:val="none" w:sz="0" w:space="0" w:color="auto"/>
                    <w:bottom w:val="none" w:sz="0" w:space="0" w:color="auto"/>
                    <w:right w:val="none" w:sz="0" w:space="0" w:color="auto"/>
                  </w:divBdr>
                  <w:divsChild>
                    <w:div w:id="310014896">
                      <w:marLeft w:val="0"/>
                      <w:marRight w:val="0"/>
                      <w:marTop w:val="0"/>
                      <w:marBottom w:val="0"/>
                      <w:divBdr>
                        <w:top w:val="none" w:sz="0" w:space="0" w:color="auto"/>
                        <w:left w:val="none" w:sz="0" w:space="0" w:color="auto"/>
                        <w:bottom w:val="none" w:sz="0" w:space="0" w:color="auto"/>
                        <w:right w:val="none" w:sz="0" w:space="0" w:color="auto"/>
                      </w:divBdr>
                      <w:divsChild>
                        <w:div w:id="385417236">
                          <w:marLeft w:val="0"/>
                          <w:marRight w:val="0"/>
                          <w:marTop w:val="0"/>
                          <w:marBottom w:val="0"/>
                          <w:divBdr>
                            <w:top w:val="none" w:sz="0" w:space="0" w:color="auto"/>
                            <w:left w:val="none" w:sz="0" w:space="0" w:color="auto"/>
                            <w:bottom w:val="none" w:sz="0" w:space="0" w:color="auto"/>
                            <w:right w:val="none" w:sz="0" w:space="0" w:color="auto"/>
                          </w:divBdr>
                          <w:divsChild>
                            <w:div w:id="946234232">
                              <w:marLeft w:val="0"/>
                              <w:marRight w:val="0"/>
                              <w:marTop w:val="0"/>
                              <w:marBottom w:val="0"/>
                              <w:divBdr>
                                <w:top w:val="none" w:sz="0" w:space="0" w:color="auto"/>
                                <w:left w:val="none" w:sz="0" w:space="0" w:color="auto"/>
                                <w:bottom w:val="none" w:sz="0" w:space="0" w:color="auto"/>
                                <w:right w:val="none" w:sz="0" w:space="0" w:color="auto"/>
                              </w:divBdr>
                              <w:divsChild>
                                <w:div w:id="1877963435">
                                  <w:marLeft w:val="0"/>
                                  <w:marRight w:val="0"/>
                                  <w:marTop w:val="0"/>
                                  <w:marBottom w:val="0"/>
                                  <w:divBdr>
                                    <w:top w:val="none" w:sz="0" w:space="0" w:color="auto"/>
                                    <w:left w:val="none" w:sz="0" w:space="0" w:color="auto"/>
                                    <w:bottom w:val="none" w:sz="0" w:space="0" w:color="auto"/>
                                    <w:right w:val="none" w:sz="0" w:space="0" w:color="auto"/>
                                  </w:divBdr>
                                  <w:divsChild>
                                    <w:div w:id="1495758700">
                                      <w:marLeft w:val="0"/>
                                      <w:marRight w:val="0"/>
                                      <w:marTop w:val="0"/>
                                      <w:marBottom w:val="0"/>
                                      <w:divBdr>
                                        <w:top w:val="none" w:sz="0" w:space="0" w:color="auto"/>
                                        <w:left w:val="none" w:sz="0" w:space="0" w:color="auto"/>
                                        <w:bottom w:val="none" w:sz="0" w:space="0" w:color="auto"/>
                                        <w:right w:val="none" w:sz="0" w:space="0" w:color="auto"/>
                                      </w:divBdr>
                                    </w:div>
                                    <w:div w:id="935359003">
                                      <w:marLeft w:val="0"/>
                                      <w:marRight w:val="0"/>
                                      <w:marTop w:val="0"/>
                                      <w:marBottom w:val="600"/>
                                      <w:divBdr>
                                        <w:top w:val="none" w:sz="0" w:space="0" w:color="auto"/>
                                        <w:left w:val="none" w:sz="0" w:space="0" w:color="auto"/>
                                        <w:bottom w:val="none" w:sz="0" w:space="0" w:color="auto"/>
                                        <w:right w:val="none" w:sz="0" w:space="0" w:color="auto"/>
                                      </w:divBdr>
                                      <w:divsChild>
                                        <w:div w:id="1518497270">
                                          <w:marLeft w:val="0"/>
                                          <w:marRight w:val="0"/>
                                          <w:marTop w:val="0"/>
                                          <w:marBottom w:val="375"/>
                                          <w:divBdr>
                                            <w:top w:val="none" w:sz="0" w:space="0" w:color="auto"/>
                                            <w:left w:val="none" w:sz="0" w:space="0" w:color="auto"/>
                                            <w:bottom w:val="none" w:sz="0" w:space="0" w:color="auto"/>
                                            <w:right w:val="none" w:sz="0" w:space="0" w:color="auto"/>
                                          </w:divBdr>
                                          <w:divsChild>
                                            <w:div w:id="1529642435">
                                              <w:marLeft w:val="0"/>
                                              <w:marRight w:val="300"/>
                                              <w:marTop w:val="0"/>
                                              <w:marBottom w:val="0"/>
                                              <w:divBdr>
                                                <w:top w:val="none" w:sz="0" w:space="0" w:color="auto"/>
                                                <w:left w:val="none" w:sz="0" w:space="0" w:color="auto"/>
                                                <w:bottom w:val="none" w:sz="0" w:space="0" w:color="auto"/>
                                                <w:right w:val="none" w:sz="0" w:space="0" w:color="auto"/>
                                              </w:divBdr>
                                              <w:divsChild>
                                                <w:div w:id="2097315790">
                                                  <w:marLeft w:val="0"/>
                                                  <w:marRight w:val="0"/>
                                                  <w:marTop w:val="0"/>
                                                  <w:marBottom w:val="0"/>
                                                  <w:divBdr>
                                                    <w:top w:val="none" w:sz="0" w:space="0" w:color="auto"/>
                                                    <w:left w:val="none" w:sz="0" w:space="0" w:color="auto"/>
                                                    <w:bottom w:val="none" w:sz="0" w:space="0" w:color="auto"/>
                                                    <w:right w:val="none" w:sz="0" w:space="0" w:color="auto"/>
                                                  </w:divBdr>
                                                  <w:divsChild>
                                                    <w:div w:id="1036350862">
                                                      <w:marLeft w:val="0"/>
                                                      <w:marRight w:val="0"/>
                                                      <w:marTop w:val="150"/>
                                                      <w:marBottom w:val="0"/>
                                                      <w:divBdr>
                                                        <w:top w:val="none" w:sz="0" w:space="0" w:color="auto"/>
                                                        <w:left w:val="none" w:sz="0" w:space="0" w:color="auto"/>
                                                        <w:bottom w:val="none" w:sz="0" w:space="0" w:color="auto"/>
                                                        <w:right w:val="none" w:sz="0" w:space="0" w:color="auto"/>
                                                      </w:divBdr>
                                                    </w:div>
                                                  </w:divsChild>
                                                </w:div>
                                                <w:div w:id="827286190">
                                                  <w:marLeft w:val="0"/>
                                                  <w:marRight w:val="0"/>
                                                  <w:marTop w:val="0"/>
                                                  <w:marBottom w:val="0"/>
                                                  <w:divBdr>
                                                    <w:top w:val="none" w:sz="0" w:space="0" w:color="auto"/>
                                                    <w:left w:val="none" w:sz="0" w:space="0" w:color="auto"/>
                                                    <w:bottom w:val="none" w:sz="0" w:space="0" w:color="auto"/>
                                                    <w:right w:val="none" w:sz="0" w:space="0" w:color="auto"/>
                                                  </w:divBdr>
                                                </w:div>
                                              </w:divsChild>
                                            </w:div>
                                            <w:div w:id="1442411741">
                                              <w:marLeft w:val="0"/>
                                              <w:marRight w:val="0"/>
                                              <w:marTop w:val="0"/>
                                              <w:marBottom w:val="0"/>
                                              <w:divBdr>
                                                <w:top w:val="none" w:sz="0" w:space="0" w:color="auto"/>
                                                <w:left w:val="none" w:sz="0" w:space="0" w:color="auto"/>
                                                <w:bottom w:val="none" w:sz="0" w:space="0" w:color="auto"/>
                                                <w:right w:val="none" w:sz="0" w:space="0" w:color="auto"/>
                                              </w:divBdr>
                                              <w:divsChild>
                                                <w:div w:id="388187086">
                                                  <w:marLeft w:val="0"/>
                                                  <w:marRight w:val="0"/>
                                                  <w:marTop w:val="0"/>
                                                  <w:marBottom w:val="0"/>
                                                  <w:divBdr>
                                                    <w:top w:val="none" w:sz="0" w:space="0" w:color="auto"/>
                                                    <w:left w:val="none" w:sz="0" w:space="0" w:color="auto"/>
                                                    <w:bottom w:val="none" w:sz="0" w:space="0" w:color="auto"/>
                                                    <w:right w:val="none" w:sz="0" w:space="0" w:color="auto"/>
                                                  </w:divBdr>
                                                  <w:divsChild>
                                                    <w:div w:id="1348025255">
                                                      <w:marLeft w:val="0"/>
                                                      <w:marRight w:val="0"/>
                                                      <w:marTop w:val="0"/>
                                                      <w:marBottom w:val="0"/>
                                                      <w:divBdr>
                                                        <w:top w:val="none" w:sz="0" w:space="0" w:color="auto"/>
                                                        <w:left w:val="none" w:sz="0" w:space="0" w:color="auto"/>
                                                        <w:bottom w:val="none" w:sz="0" w:space="0" w:color="auto"/>
                                                        <w:right w:val="none" w:sz="0" w:space="0" w:color="auto"/>
                                                      </w:divBdr>
                                                    </w:div>
                                                    <w:div w:id="1701861706">
                                                      <w:marLeft w:val="0"/>
                                                      <w:marRight w:val="0"/>
                                                      <w:marTop w:val="375"/>
                                                      <w:marBottom w:val="0"/>
                                                      <w:divBdr>
                                                        <w:top w:val="none" w:sz="0" w:space="0" w:color="auto"/>
                                                        <w:left w:val="none" w:sz="0" w:space="0" w:color="auto"/>
                                                        <w:bottom w:val="none" w:sz="0" w:space="0" w:color="auto"/>
                                                        <w:right w:val="none" w:sz="0" w:space="0" w:color="auto"/>
                                                      </w:divBdr>
                                                      <w:divsChild>
                                                        <w:div w:id="1237280132">
                                                          <w:marLeft w:val="0"/>
                                                          <w:marRight w:val="0"/>
                                                          <w:marTop w:val="0"/>
                                                          <w:marBottom w:val="0"/>
                                                          <w:divBdr>
                                                            <w:top w:val="none" w:sz="0" w:space="0" w:color="auto"/>
                                                            <w:left w:val="none" w:sz="0" w:space="0" w:color="auto"/>
                                                            <w:bottom w:val="none" w:sz="0" w:space="0" w:color="auto"/>
                                                            <w:right w:val="none" w:sz="0" w:space="0" w:color="auto"/>
                                                          </w:divBdr>
                                                          <w:divsChild>
                                                            <w:div w:id="76903898">
                                                              <w:marLeft w:val="0"/>
                                                              <w:marRight w:val="0"/>
                                                              <w:marTop w:val="0"/>
                                                              <w:marBottom w:val="0"/>
                                                              <w:divBdr>
                                                                <w:top w:val="none" w:sz="0" w:space="0" w:color="auto"/>
                                                                <w:left w:val="none" w:sz="0" w:space="0" w:color="auto"/>
                                                                <w:bottom w:val="none" w:sz="0" w:space="0" w:color="auto"/>
                                                                <w:right w:val="none" w:sz="0" w:space="0" w:color="auto"/>
                                                              </w:divBdr>
                                                            </w:div>
                                                          </w:divsChild>
                                                        </w:div>
                                                        <w:div w:id="7459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7545">
                                          <w:marLeft w:val="0"/>
                                          <w:marRight w:val="0"/>
                                          <w:marTop w:val="0"/>
                                          <w:marBottom w:val="375"/>
                                          <w:divBdr>
                                            <w:top w:val="none" w:sz="0" w:space="0" w:color="auto"/>
                                            <w:left w:val="none" w:sz="0" w:space="0" w:color="auto"/>
                                            <w:bottom w:val="none" w:sz="0" w:space="0" w:color="auto"/>
                                            <w:right w:val="none" w:sz="0" w:space="0" w:color="auto"/>
                                          </w:divBdr>
                                          <w:divsChild>
                                            <w:div w:id="321006305">
                                              <w:marLeft w:val="0"/>
                                              <w:marRight w:val="300"/>
                                              <w:marTop w:val="0"/>
                                              <w:marBottom w:val="0"/>
                                              <w:divBdr>
                                                <w:top w:val="none" w:sz="0" w:space="0" w:color="auto"/>
                                                <w:left w:val="none" w:sz="0" w:space="0" w:color="auto"/>
                                                <w:bottom w:val="none" w:sz="0" w:space="0" w:color="auto"/>
                                                <w:right w:val="none" w:sz="0" w:space="0" w:color="auto"/>
                                              </w:divBdr>
                                              <w:divsChild>
                                                <w:div w:id="7024221">
                                                  <w:marLeft w:val="0"/>
                                                  <w:marRight w:val="0"/>
                                                  <w:marTop w:val="0"/>
                                                  <w:marBottom w:val="0"/>
                                                  <w:divBdr>
                                                    <w:top w:val="none" w:sz="0" w:space="0" w:color="auto"/>
                                                    <w:left w:val="none" w:sz="0" w:space="0" w:color="auto"/>
                                                    <w:bottom w:val="none" w:sz="0" w:space="0" w:color="auto"/>
                                                    <w:right w:val="none" w:sz="0" w:space="0" w:color="auto"/>
                                                  </w:divBdr>
                                                  <w:divsChild>
                                                    <w:div w:id="2099713829">
                                                      <w:marLeft w:val="0"/>
                                                      <w:marRight w:val="0"/>
                                                      <w:marTop w:val="150"/>
                                                      <w:marBottom w:val="0"/>
                                                      <w:divBdr>
                                                        <w:top w:val="none" w:sz="0" w:space="0" w:color="auto"/>
                                                        <w:left w:val="none" w:sz="0" w:space="0" w:color="auto"/>
                                                        <w:bottom w:val="none" w:sz="0" w:space="0" w:color="auto"/>
                                                        <w:right w:val="none" w:sz="0" w:space="0" w:color="auto"/>
                                                      </w:divBdr>
                                                    </w:div>
                                                  </w:divsChild>
                                                </w:div>
                                                <w:div w:id="792870860">
                                                  <w:marLeft w:val="0"/>
                                                  <w:marRight w:val="0"/>
                                                  <w:marTop w:val="0"/>
                                                  <w:marBottom w:val="0"/>
                                                  <w:divBdr>
                                                    <w:top w:val="none" w:sz="0" w:space="0" w:color="auto"/>
                                                    <w:left w:val="none" w:sz="0" w:space="0" w:color="auto"/>
                                                    <w:bottom w:val="none" w:sz="0" w:space="0" w:color="auto"/>
                                                    <w:right w:val="none" w:sz="0" w:space="0" w:color="auto"/>
                                                  </w:divBdr>
                                                </w:div>
                                              </w:divsChild>
                                            </w:div>
                                            <w:div w:id="1424958483">
                                              <w:marLeft w:val="0"/>
                                              <w:marRight w:val="0"/>
                                              <w:marTop w:val="0"/>
                                              <w:marBottom w:val="0"/>
                                              <w:divBdr>
                                                <w:top w:val="none" w:sz="0" w:space="0" w:color="auto"/>
                                                <w:left w:val="none" w:sz="0" w:space="0" w:color="auto"/>
                                                <w:bottom w:val="none" w:sz="0" w:space="0" w:color="auto"/>
                                                <w:right w:val="none" w:sz="0" w:space="0" w:color="auto"/>
                                              </w:divBdr>
                                              <w:divsChild>
                                                <w:div w:id="1583444128">
                                                  <w:marLeft w:val="0"/>
                                                  <w:marRight w:val="0"/>
                                                  <w:marTop w:val="0"/>
                                                  <w:marBottom w:val="0"/>
                                                  <w:divBdr>
                                                    <w:top w:val="none" w:sz="0" w:space="0" w:color="auto"/>
                                                    <w:left w:val="none" w:sz="0" w:space="0" w:color="auto"/>
                                                    <w:bottom w:val="none" w:sz="0" w:space="0" w:color="auto"/>
                                                    <w:right w:val="none" w:sz="0" w:space="0" w:color="auto"/>
                                                  </w:divBdr>
                                                  <w:divsChild>
                                                    <w:div w:id="156851432">
                                                      <w:marLeft w:val="0"/>
                                                      <w:marRight w:val="0"/>
                                                      <w:marTop w:val="0"/>
                                                      <w:marBottom w:val="0"/>
                                                      <w:divBdr>
                                                        <w:top w:val="none" w:sz="0" w:space="0" w:color="auto"/>
                                                        <w:left w:val="none" w:sz="0" w:space="0" w:color="auto"/>
                                                        <w:bottom w:val="none" w:sz="0" w:space="0" w:color="auto"/>
                                                        <w:right w:val="none" w:sz="0" w:space="0" w:color="auto"/>
                                                      </w:divBdr>
                                                    </w:div>
                                                    <w:div w:id="808673519">
                                                      <w:marLeft w:val="0"/>
                                                      <w:marRight w:val="0"/>
                                                      <w:marTop w:val="375"/>
                                                      <w:marBottom w:val="0"/>
                                                      <w:divBdr>
                                                        <w:top w:val="none" w:sz="0" w:space="0" w:color="auto"/>
                                                        <w:left w:val="none" w:sz="0" w:space="0" w:color="auto"/>
                                                        <w:bottom w:val="none" w:sz="0" w:space="0" w:color="auto"/>
                                                        <w:right w:val="none" w:sz="0" w:space="0" w:color="auto"/>
                                                      </w:divBdr>
                                                      <w:divsChild>
                                                        <w:div w:id="895973427">
                                                          <w:marLeft w:val="0"/>
                                                          <w:marRight w:val="0"/>
                                                          <w:marTop w:val="0"/>
                                                          <w:marBottom w:val="0"/>
                                                          <w:divBdr>
                                                            <w:top w:val="none" w:sz="0" w:space="0" w:color="auto"/>
                                                            <w:left w:val="none" w:sz="0" w:space="0" w:color="auto"/>
                                                            <w:bottom w:val="none" w:sz="0" w:space="0" w:color="auto"/>
                                                            <w:right w:val="none" w:sz="0" w:space="0" w:color="auto"/>
                                                          </w:divBdr>
                                                          <w:divsChild>
                                                            <w:div w:id="1630555183">
                                                              <w:marLeft w:val="0"/>
                                                              <w:marRight w:val="0"/>
                                                              <w:marTop w:val="0"/>
                                                              <w:marBottom w:val="0"/>
                                                              <w:divBdr>
                                                                <w:top w:val="none" w:sz="0" w:space="0" w:color="auto"/>
                                                                <w:left w:val="none" w:sz="0" w:space="0" w:color="auto"/>
                                                                <w:bottom w:val="none" w:sz="0" w:space="0" w:color="auto"/>
                                                                <w:right w:val="none" w:sz="0" w:space="0" w:color="auto"/>
                                                              </w:divBdr>
                                                            </w:div>
                                                          </w:divsChild>
                                                        </w:div>
                                                        <w:div w:id="20594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8191">
                                          <w:marLeft w:val="0"/>
                                          <w:marRight w:val="0"/>
                                          <w:marTop w:val="0"/>
                                          <w:marBottom w:val="375"/>
                                          <w:divBdr>
                                            <w:top w:val="none" w:sz="0" w:space="0" w:color="auto"/>
                                            <w:left w:val="none" w:sz="0" w:space="0" w:color="auto"/>
                                            <w:bottom w:val="none" w:sz="0" w:space="0" w:color="auto"/>
                                            <w:right w:val="none" w:sz="0" w:space="0" w:color="auto"/>
                                          </w:divBdr>
                                          <w:divsChild>
                                            <w:div w:id="1783525737">
                                              <w:marLeft w:val="0"/>
                                              <w:marRight w:val="300"/>
                                              <w:marTop w:val="0"/>
                                              <w:marBottom w:val="0"/>
                                              <w:divBdr>
                                                <w:top w:val="none" w:sz="0" w:space="0" w:color="auto"/>
                                                <w:left w:val="none" w:sz="0" w:space="0" w:color="auto"/>
                                                <w:bottom w:val="none" w:sz="0" w:space="0" w:color="auto"/>
                                                <w:right w:val="none" w:sz="0" w:space="0" w:color="auto"/>
                                              </w:divBdr>
                                              <w:divsChild>
                                                <w:div w:id="603148435">
                                                  <w:marLeft w:val="0"/>
                                                  <w:marRight w:val="0"/>
                                                  <w:marTop w:val="0"/>
                                                  <w:marBottom w:val="0"/>
                                                  <w:divBdr>
                                                    <w:top w:val="none" w:sz="0" w:space="0" w:color="auto"/>
                                                    <w:left w:val="none" w:sz="0" w:space="0" w:color="auto"/>
                                                    <w:bottom w:val="none" w:sz="0" w:space="0" w:color="auto"/>
                                                    <w:right w:val="none" w:sz="0" w:space="0" w:color="auto"/>
                                                  </w:divBdr>
                                                  <w:divsChild>
                                                    <w:div w:id="1131632160">
                                                      <w:marLeft w:val="0"/>
                                                      <w:marRight w:val="0"/>
                                                      <w:marTop w:val="150"/>
                                                      <w:marBottom w:val="0"/>
                                                      <w:divBdr>
                                                        <w:top w:val="none" w:sz="0" w:space="0" w:color="auto"/>
                                                        <w:left w:val="none" w:sz="0" w:space="0" w:color="auto"/>
                                                        <w:bottom w:val="none" w:sz="0" w:space="0" w:color="auto"/>
                                                        <w:right w:val="none" w:sz="0" w:space="0" w:color="auto"/>
                                                      </w:divBdr>
                                                    </w:div>
                                                  </w:divsChild>
                                                </w:div>
                                                <w:div w:id="1240360509">
                                                  <w:marLeft w:val="0"/>
                                                  <w:marRight w:val="0"/>
                                                  <w:marTop w:val="0"/>
                                                  <w:marBottom w:val="0"/>
                                                  <w:divBdr>
                                                    <w:top w:val="none" w:sz="0" w:space="0" w:color="auto"/>
                                                    <w:left w:val="none" w:sz="0" w:space="0" w:color="auto"/>
                                                    <w:bottom w:val="none" w:sz="0" w:space="0" w:color="auto"/>
                                                    <w:right w:val="none" w:sz="0" w:space="0" w:color="auto"/>
                                                  </w:divBdr>
                                                </w:div>
                                              </w:divsChild>
                                            </w:div>
                                            <w:div w:id="2119985133">
                                              <w:marLeft w:val="0"/>
                                              <w:marRight w:val="0"/>
                                              <w:marTop w:val="0"/>
                                              <w:marBottom w:val="0"/>
                                              <w:divBdr>
                                                <w:top w:val="none" w:sz="0" w:space="0" w:color="auto"/>
                                                <w:left w:val="none" w:sz="0" w:space="0" w:color="auto"/>
                                                <w:bottom w:val="none" w:sz="0" w:space="0" w:color="auto"/>
                                                <w:right w:val="none" w:sz="0" w:space="0" w:color="auto"/>
                                              </w:divBdr>
                                              <w:divsChild>
                                                <w:div w:id="1572276541">
                                                  <w:marLeft w:val="0"/>
                                                  <w:marRight w:val="0"/>
                                                  <w:marTop w:val="0"/>
                                                  <w:marBottom w:val="0"/>
                                                  <w:divBdr>
                                                    <w:top w:val="none" w:sz="0" w:space="0" w:color="auto"/>
                                                    <w:left w:val="none" w:sz="0" w:space="0" w:color="auto"/>
                                                    <w:bottom w:val="none" w:sz="0" w:space="0" w:color="auto"/>
                                                    <w:right w:val="none" w:sz="0" w:space="0" w:color="auto"/>
                                                  </w:divBdr>
                                                  <w:divsChild>
                                                    <w:div w:id="1780030989">
                                                      <w:marLeft w:val="0"/>
                                                      <w:marRight w:val="0"/>
                                                      <w:marTop w:val="0"/>
                                                      <w:marBottom w:val="0"/>
                                                      <w:divBdr>
                                                        <w:top w:val="none" w:sz="0" w:space="0" w:color="auto"/>
                                                        <w:left w:val="none" w:sz="0" w:space="0" w:color="auto"/>
                                                        <w:bottom w:val="none" w:sz="0" w:space="0" w:color="auto"/>
                                                        <w:right w:val="none" w:sz="0" w:space="0" w:color="auto"/>
                                                      </w:divBdr>
                                                    </w:div>
                                                    <w:div w:id="790589000">
                                                      <w:marLeft w:val="0"/>
                                                      <w:marRight w:val="0"/>
                                                      <w:marTop w:val="375"/>
                                                      <w:marBottom w:val="0"/>
                                                      <w:divBdr>
                                                        <w:top w:val="none" w:sz="0" w:space="0" w:color="auto"/>
                                                        <w:left w:val="none" w:sz="0" w:space="0" w:color="auto"/>
                                                        <w:bottom w:val="none" w:sz="0" w:space="0" w:color="auto"/>
                                                        <w:right w:val="none" w:sz="0" w:space="0" w:color="auto"/>
                                                      </w:divBdr>
                                                      <w:divsChild>
                                                        <w:div w:id="810291633">
                                                          <w:marLeft w:val="0"/>
                                                          <w:marRight w:val="0"/>
                                                          <w:marTop w:val="0"/>
                                                          <w:marBottom w:val="0"/>
                                                          <w:divBdr>
                                                            <w:top w:val="none" w:sz="0" w:space="0" w:color="auto"/>
                                                            <w:left w:val="none" w:sz="0" w:space="0" w:color="auto"/>
                                                            <w:bottom w:val="none" w:sz="0" w:space="0" w:color="auto"/>
                                                            <w:right w:val="none" w:sz="0" w:space="0" w:color="auto"/>
                                                          </w:divBdr>
                                                          <w:divsChild>
                                                            <w:div w:id="1809594096">
                                                              <w:marLeft w:val="0"/>
                                                              <w:marRight w:val="0"/>
                                                              <w:marTop w:val="0"/>
                                                              <w:marBottom w:val="0"/>
                                                              <w:divBdr>
                                                                <w:top w:val="none" w:sz="0" w:space="0" w:color="auto"/>
                                                                <w:left w:val="none" w:sz="0" w:space="0" w:color="auto"/>
                                                                <w:bottom w:val="none" w:sz="0" w:space="0" w:color="auto"/>
                                                                <w:right w:val="none" w:sz="0" w:space="0" w:color="auto"/>
                                                              </w:divBdr>
                                                            </w:div>
                                                          </w:divsChild>
                                                        </w:div>
                                                        <w:div w:id="9263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657204">
                                          <w:marLeft w:val="0"/>
                                          <w:marRight w:val="0"/>
                                          <w:marTop w:val="0"/>
                                          <w:marBottom w:val="375"/>
                                          <w:divBdr>
                                            <w:top w:val="none" w:sz="0" w:space="0" w:color="auto"/>
                                            <w:left w:val="none" w:sz="0" w:space="0" w:color="auto"/>
                                            <w:bottom w:val="none" w:sz="0" w:space="0" w:color="auto"/>
                                            <w:right w:val="none" w:sz="0" w:space="0" w:color="auto"/>
                                          </w:divBdr>
                                          <w:divsChild>
                                            <w:div w:id="1906531384">
                                              <w:marLeft w:val="0"/>
                                              <w:marRight w:val="300"/>
                                              <w:marTop w:val="0"/>
                                              <w:marBottom w:val="0"/>
                                              <w:divBdr>
                                                <w:top w:val="none" w:sz="0" w:space="0" w:color="auto"/>
                                                <w:left w:val="none" w:sz="0" w:space="0" w:color="auto"/>
                                                <w:bottom w:val="none" w:sz="0" w:space="0" w:color="auto"/>
                                                <w:right w:val="none" w:sz="0" w:space="0" w:color="auto"/>
                                              </w:divBdr>
                                              <w:divsChild>
                                                <w:div w:id="1657340773">
                                                  <w:marLeft w:val="0"/>
                                                  <w:marRight w:val="0"/>
                                                  <w:marTop w:val="0"/>
                                                  <w:marBottom w:val="0"/>
                                                  <w:divBdr>
                                                    <w:top w:val="none" w:sz="0" w:space="0" w:color="auto"/>
                                                    <w:left w:val="none" w:sz="0" w:space="0" w:color="auto"/>
                                                    <w:bottom w:val="none" w:sz="0" w:space="0" w:color="auto"/>
                                                    <w:right w:val="none" w:sz="0" w:space="0" w:color="auto"/>
                                                  </w:divBdr>
                                                  <w:divsChild>
                                                    <w:div w:id="602344324">
                                                      <w:marLeft w:val="0"/>
                                                      <w:marRight w:val="0"/>
                                                      <w:marTop w:val="150"/>
                                                      <w:marBottom w:val="0"/>
                                                      <w:divBdr>
                                                        <w:top w:val="none" w:sz="0" w:space="0" w:color="auto"/>
                                                        <w:left w:val="none" w:sz="0" w:space="0" w:color="auto"/>
                                                        <w:bottom w:val="none" w:sz="0" w:space="0" w:color="auto"/>
                                                        <w:right w:val="none" w:sz="0" w:space="0" w:color="auto"/>
                                                      </w:divBdr>
                                                    </w:div>
                                                  </w:divsChild>
                                                </w:div>
                                                <w:div w:id="1283145645">
                                                  <w:marLeft w:val="0"/>
                                                  <w:marRight w:val="0"/>
                                                  <w:marTop w:val="0"/>
                                                  <w:marBottom w:val="0"/>
                                                  <w:divBdr>
                                                    <w:top w:val="none" w:sz="0" w:space="0" w:color="auto"/>
                                                    <w:left w:val="none" w:sz="0" w:space="0" w:color="auto"/>
                                                    <w:bottom w:val="none" w:sz="0" w:space="0" w:color="auto"/>
                                                    <w:right w:val="none" w:sz="0" w:space="0" w:color="auto"/>
                                                  </w:divBdr>
                                                </w:div>
                                              </w:divsChild>
                                            </w:div>
                                            <w:div w:id="661616266">
                                              <w:marLeft w:val="0"/>
                                              <w:marRight w:val="0"/>
                                              <w:marTop w:val="0"/>
                                              <w:marBottom w:val="0"/>
                                              <w:divBdr>
                                                <w:top w:val="none" w:sz="0" w:space="0" w:color="auto"/>
                                                <w:left w:val="none" w:sz="0" w:space="0" w:color="auto"/>
                                                <w:bottom w:val="none" w:sz="0" w:space="0" w:color="auto"/>
                                                <w:right w:val="none" w:sz="0" w:space="0" w:color="auto"/>
                                              </w:divBdr>
                                              <w:divsChild>
                                                <w:div w:id="1494949214">
                                                  <w:marLeft w:val="0"/>
                                                  <w:marRight w:val="0"/>
                                                  <w:marTop w:val="0"/>
                                                  <w:marBottom w:val="0"/>
                                                  <w:divBdr>
                                                    <w:top w:val="none" w:sz="0" w:space="0" w:color="auto"/>
                                                    <w:left w:val="none" w:sz="0" w:space="0" w:color="auto"/>
                                                    <w:bottom w:val="none" w:sz="0" w:space="0" w:color="auto"/>
                                                    <w:right w:val="none" w:sz="0" w:space="0" w:color="auto"/>
                                                  </w:divBdr>
                                                  <w:divsChild>
                                                    <w:div w:id="1852405837">
                                                      <w:marLeft w:val="0"/>
                                                      <w:marRight w:val="0"/>
                                                      <w:marTop w:val="0"/>
                                                      <w:marBottom w:val="0"/>
                                                      <w:divBdr>
                                                        <w:top w:val="none" w:sz="0" w:space="0" w:color="auto"/>
                                                        <w:left w:val="none" w:sz="0" w:space="0" w:color="auto"/>
                                                        <w:bottom w:val="none" w:sz="0" w:space="0" w:color="auto"/>
                                                        <w:right w:val="none" w:sz="0" w:space="0" w:color="auto"/>
                                                      </w:divBdr>
                                                    </w:div>
                                                    <w:div w:id="860125718">
                                                      <w:marLeft w:val="0"/>
                                                      <w:marRight w:val="0"/>
                                                      <w:marTop w:val="375"/>
                                                      <w:marBottom w:val="0"/>
                                                      <w:divBdr>
                                                        <w:top w:val="none" w:sz="0" w:space="0" w:color="auto"/>
                                                        <w:left w:val="none" w:sz="0" w:space="0" w:color="auto"/>
                                                        <w:bottom w:val="none" w:sz="0" w:space="0" w:color="auto"/>
                                                        <w:right w:val="none" w:sz="0" w:space="0" w:color="auto"/>
                                                      </w:divBdr>
                                                      <w:divsChild>
                                                        <w:div w:id="435441778">
                                                          <w:marLeft w:val="0"/>
                                                          <w:marRight w:val="0"/>
                                                          <w:marTop w:val="0"/>
                                                          <w:marBottom w:val="0"/>
                                                          <w:divBdr>
                                                            <w:top w:val="none" w:sz="0" w:space="0" w:color="auto"/>
                                                            <w:left w:val="none" w:sz="0" w:space="0" w:color="auto"/>
                                                            <w:bottom w:val="none" w:sz="0" w:space="0" w:color="auto"/>
                                                            <w:right w:val="none" w:sz="0" w:space="0" w:color="auto"/>
                                                          </w:divBdr>
                                                          <w:divsChild>
                                                            <w:div w:id="1477528538">
                                                              <w:marLeft w:val="0"/>
                                                              <w:marRight w:val="0"/>
                                                              <w:marTop w:val="0"/>
                                                              <w:marBottom w:val="0"/>
                                                              <w:divBdr>
                                                                <w:top w:val="none" w:sz="0" w:space="0" w:color="auto"/>
                                                                <w:left w:val="none" w:sz="0" w:space="0" w:color="auto"/>
                                                                <w:bottom w:val="none" w:sz="0" w:space="0" w:color="auto"/>
                                                                <w:right w:val="none" w:sz="0" w:space="0" w:color="auto"/>
                                                              </w:divBdr>
                                                            </w:div>
                                                          </w:divsChild>
                                                        </w:div>
                                                        <w:div w:id="14212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81608">
                                          <w:marLeft w:val="0"/>
                                          <w:marRight w:val="0"/>
                                          <w:marTop w:val="0"/>
                                          <w:marBottom w:val="375"/>
                                          <w:divBdr>
                                            <w:top w:val="none" w:sz="0" w:space="0" w:color="auto"/>
                                            <w:left w:val="none" w:sz="0" w:space="0" w:color="auto"/>
                                            <w:bottom w:val="none" w:sz="0" w:space="0" w:color="auto"/>
                                            <w:right w:val="none" w:sz="0" w:space="0" w:color="auto"/>
                                          </w:divBdr>
                                          <w:divsChild>
                                            <w:div w:id="1303803384">
                                              <w:marLeft w:val="0"/>
                                              <w:marRight w:val="300"/>
                                              <w:marTop w:val="0"/>
                                              <w:marBottom w:val="0"/>
                                              <w:divBdr>
                                                <w:top w:val="none" w:sz="0" w:space="0" w:color="auto"/>
                                                <w:left w:val="none" w:sz="0" w:space="0" w:color="auto"/>
                                                <w:bottom w:val="none" w:sz="0" w:space="0" w:color="auto"/>
                                                <w:right w:val="none" w:sz="0" w:space="0" w:color="auto"/>
                                              </w:divBdr>
                                              <w:divsChild>
                                                <w:div w:id="1542287263">
                                                  <w:marLeft w:val="0"/>
                                                  <w:marRight w:val="0"/>
                                                  <w:marTop w:val="0"/>
                                                  <w:marBottom w:val="0"/>
                                                  <w:divBdr>
                                                    <w:top w:val="none" w:sz="0" w:space="0" w:color="auto"/>
                                                    <w:left w:val="none" w:sz="0" w:space="0" w:color="auto"/>
                                                    <w:bottom w:val="none" w:sz="0" w:space="0" w:color="auto"/>
                                                    <w:right w:val="none" w:sz="0" w:space="0" w:color="auto"/>
                                                  </w:divBdr>
                                                  <w:divsChild>
                                                    <w:div w:id="1737359733">
                                                      <w:marLeft w:val="0"/>
                                                      <w:marRight w:val="0"/>
                                                      <w:marTop w:val="150"/>
                                                      <w:marBottom w:val="0"/>
                                                      <w:divBdr>
                                                        <w:top w:val="none" w:sz="0" w:space="0" w:color="auto"/>
                                                        <w:left w:val="none" w:sz="0" w:space="0" w:color="auto"/>
                                                        <w:bottom w:val="none" w:sz="0" w:space="0" w:color="auto"/>
                                                        <w:right w:val="none" w:sz="0" w:space="0" w:color="auto"/>
                                                      </w:divBdr>
                                                    </w:div>
                                                  </w:divsChild>
                                                </w:div>
                                                <w:div w:id="1393886060">
                                                  <w:marLeft w:val="0"/>
                                                  <w:marRight w:val="0"/>
                                                  <w:marTop w:val="0"/>
                                                  <w:marBottom w:val="0"/>
                                                  <w:divBdr>
                                                    <w:top w:val="none" w:sz="0" w:space="0" w:color="auto"/>
                                                    <w:left w:val="none" w:sz="0" w:space="0" w:color="auto"/>
                                                    <w:bottom w:val="none" w:sz="0" w:space="0" w:color="auto"/>
                                                    <w:right w:val="none" w:sz="0" w:space="0" w:color="auto"/>
                                                  </w:divBdr>
                                                </w:div>
                                              </w:divsChild>
                                            </w:div>
                                            <w:div w:id="949431082">
                                              <w:marLeft w:val="0"/>
                                              <w:marRight w:val="0"/>
                                              <w:marTop w:val="0"/>
                                              <w:marBottom w:val="0"/>
                                              <w:divBdr>
                                                <w:top w:val="none" w:sz="0" w:space="0" w:color="auto"/>
                                                <w:left w:val="none" w:sz="0" w:space="0" w:color="auto"/>
                                                <w:bottom w:val="none" w:sz="0" w:space="0" w:color="auto"/>
                                                <w:right w:val="none" w:sz="0" w:space="0" w:color="auto"/>
                                              </w:divBdr>
                                              <w:divsChild>
                                                <w:div w:id="1626962173">
                                                  <w:marLeft w:val="0"/>
                                                  <w:marRight w:val="0"/>
                                                  <w:marTop w:val="0"/>
                                                  <w:marBottom w:val="0"/>
                                                  <w:divBdr>
                                                    <w:top w:val="none" w:sz="0" w:space="0" w:color="auto"/>
                                                    <w:left w:val="none" w:sz="0" w:space="0" w:color="auto"/>
                                                    <w:bottom w:val="none" w:sz="0" w:space="0" w:color="auto"/>
                                                    <w:right w:val="none" w:sz="0" w:space="0" w:color="auto"/>
                                                  </w:divBdr>
                                                  <w:divsChild>
                                                    <w:div w:id="1305238098">
                                                      <w:marLeft w:val="0"/>
                                                      <w:marRight w:val="0"/>
                                                      <w:marTop w:val="0"/>
                                                      <w:marBottom w:val="0"/>
                                                      <w:divBdr>
                                                        <w:top w:val="none" w:sz="0" w:space="0" w:color="auto"/>
                                                        <w:left w:val="none" w:sz="0" w:space="0" w:color="auto"/>
                                                        <w:bottom w:val="none" w:sz="0" w:space="0" w:color="auto"/>
                                                        <w:right w:val="none" w:sz="0" w:space="0" w:color="auto"/>
                                                      </w:divBdr>
                                                    </w:div>
                                                    <w:div w:id="495615371">
                                                      <w:marLeft w:val="0"/>
                                                      <w:marRight w:val="0"/>
                                                      <w:marTop w:val="375"/>
                                                      <w:marBottom w:val="0"/>
                                                      <w:divBdr>
                                                        <w:top w:val="none" w:sz="0" w:space="0" w:color="auto"/>
                                                        <w:left w:val="none" w:sz="0" w:space="0" w:color="auto"/>
                                                        <w:bottom w:val="none" w:sz="0" w:space="0" w:color="auto"/>
                                                        <w:right w:val="none" w:sz="0" w:space="0" w:color="auto"/>
                                                      </w:divBdr>
                                                      <w:divsChild>
                                                        <w:div w:id="289360929">
                                                          <w:marLeft w:val="0"/>
                                                          <w:marRight w:val="0"/>
                                                          <w:marTop w:val="0"/>
                                                          <w:marBottom w:val="0"/>
                                                          <w:divBdr>
                                                            <w:top w:val="none" w:sz="0" w:space="0" w:color="auto"/>
                                                            <w:left w:val="none" w:sz="0" w:space="0" w:color="auto"/>
                                                            <w:bottom w:val="none" w:sz="0" w:space="0" w:color="auto"/>
                                                            <w:right w:val="none" w:sz="0" w:space="0" w:color="auto"/>
                                                          </w:divBdr>
                                                          <w:divsChild>
                                                            <w:div w:id="812331152">
                                                              <w:marLeft w:val="0"/>
                                                              <w:marRight w:val="0"/>
                                                              <w:marTop w:val="0"/>
                                                              <w:marBottom w:val="0"/>
                                                              <w:divBdr>
                                                                <w:top w:val="none" w:sz="0" w:space="0" w:color="auto"/>
                                                                <w:left w:val="none" w:sz="0" w:space="0" w:color="auto"/>
                                                                <w:bottom w:val="none" w:sz="0" w:space="0" w:color="auto"/>
                                                                <w:right w:val="none" w:sz="0" w:space="0" w:color="auto"/>
                                                              </w:divBdr>
                                                            </w:div>
                                                          </w:divsChild>
                                                        </w:div>
                                                        <w:div w:id="9275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935766">
                                      <w:marLeft w:val="0"/>
                                      <w:marRight w:val="0"/>
                                      <w:marTop w:val="0"/>
                                      <w:marBottom w:val="375"/>
                                      <w:divBdr>
                                        <w:top w:val="none" w:sz="0" w:space="0" w:color="auto"/>
                                        <w:left w:val="none" w:sz="0" w:space="0" w:color="auto"/>
                                        <w:bottom w:val="none" w:sz="0" w:space="0" w:color="auto"/>
                                        <w:right w:val="none" w:sz="0" w:space="0" w:color="auto"/>
                                      </w:divBdr>
                                      <w:divsChild>
                                        <w:div w:id="1120495611">
                                          <w:marLeft w:val="0"/>
                                          <w:marRight w:val="450"/>
                                          <w:marTop w:val="0"/>
                                          <w:marBottom w:val="0"/>
                                          <w:divBdr>
                                            <w:top w:val="none" w:sz="0" w:space="0" w:color="auto"/>
                                            <w:left w:val="none" w:sz="0" w:space="0" w:color="auto"/>
                                            <w:bottom w:val="none" w:sz="0" w:space="0" w:color="auto"/>
                                            <w:right w:val="none" w:sz="0" w:space="0" w:color="auto"/>
                                          </w:divBdr>
                                          <w:divsChild>
                                            <w:div w:id="1152134079">
                                              <w:marLeft w:val="0"/>
                                              <w:marRight w:val="0"/>
                                              <w:marTop w:val="0"/>
                                              <w:marBottom w:val="150"/>
                                              <w:divBdr>
                                                <w:top w:val="none" w:sz="0" w:space="0" w:color="auto"/>
                                                <w:left w:val="none" w:sz="0" w:space="0" w:color="auto"/>
                                                <w:bottom w:val="none" w:sz="0" w:space="0" w:color="auto"/>
                                                <w:right w:val="none" w:sz="0" w:space="0" w:color="auto"/>
                                              </w:divBdr>
                                            </w:div>
                                            <w:div w:id="1145390343">
                                              <w:marLeft w:val="0"/>
                                              <w:marRight w:val="0"/>
                                              <w:marTop w:val="0"/>
                                              <w:marBottom w:val="0"/>
                                              <w:divBdr>
                                                <w:top w:val="none" w:sz="0" w:space="0" w:color="auto"/>
                                                <w:left w:val="none" w:sz="0" w:space="0" w:color="auto"/>
                                                <w:bottom w:val="none" w:sz="0" w:space="0" w:color="auto"/>
                                                <w:right w:val="none" w:sz="0" w:space="0" w:color="auto"/>
                                              </w:divBdr>
                                            </w:div>
                                          </w:divsChild>
                                        </w:div>
                                        <w:div w:id="1145395515">
                                          <w:marLeft w:val="0"/>
                                          <w:marRight w:val="0"/>
                                          <w:marTop w:val="0"/>
                                          <w:marBottom w:val="0"/>
                                          <w:divBdr>
                                            <w:top w:val="none" w:sz="0" w:space="0" w:color="auto"/>
                                            <w:left w:val="none" w:sz="0" w:space="0" w:color="auto"/>
                                            <w:bottom w:val="none" w:sz="0" w:space="0" w:color="auto"/>
                                            <w:right w:val="none" w:sz="0" w:space="0" w:color="auto"/>
                                          </w:divBdr>
                                          <w:divsChild>
                                            <w:div w:id="211578310">
                                              <w:marLeft w:val="0"/>
                                              <w:marRight w:val="0"/>
                                              <w:marTop w:val="0"/>
                                              <w:marBottom w:val="0"/>
                                              <w:divBdr>
                                                <w:top w:val="none" w:sz="0" w:space="0" w:color="auto"/>
                                                <w:left w:val="none" w:sz="0" w:space="0" w:color="auto"/>
                                                <w:bottom w:val="none" w:sz="0" w:space="0" w:color="auto"/>
                                                <w:right w:val="none" w:sz="0" w:space="0" w:color="auto"/>
                                              </w:divBdr>
                                              <w:divsChild>
                                                <w:div w:id="1093402759">
                                                  <w:marLeft w:val="0"/>
                                                  <w:marRight w:val="0"/>
                                                  <w:marTop w:val="0"/>
                                                  <w:marBottom w:val="0"/>
                                                  <w:divBdr>
                                                    <w:top w:val="none" w:sz="0" w:space="0" w:color="auto"/>
                                                    <w:left w:val="none" w:sz="0" w:space="0" w:color="auto"/>
                                                    <w:bottom w:val="none" w:sz="0" w:space="0" w:color="auto"/>
                                                    <w:right w:val="none" w:sz="0" w:space="0" w:color="auto"/>
                                                  </w:divBdr>
                                                </w:div>
                                                <w:div w:id="1301571531">
                                                  <w:marLeft w:val="0"/>
                                                  <w:marRight w:val="0"/>
                                                  <w:marTop w:val="0"/>
                                                  <w:marBottom w:val="0"/>
                                                  <w:divBdr>
                                                    <w:top w:val="none" w:sz="0" w:space="0" w:color="auto"/>
                                                    <w:left w:val="none" w:sz="0" w:space="0" w:color="auto"/>
                                                    <w:bottom w:val="none" w:sz="0" w:space="0" w:color="auto"/>
                                                    <w:right w:val="none" w:sz="0" w:space="0" w:color="auto"/>
                                                  </w:divBdr>
                                                </w:div>
                                              </w:divsChild>
                                            </w:div>
                                            <w:div w:id="16996244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421336">
          <w:marLeft w:val="0"/>
          <w:marRight w:val="0"/>
          <w:marTop w:val="0"/>
          <w:marBottom w:val="750"/>
          <w:divBdr>
            <w:top w:val="none" w:sz="0" w:space="0" w:color="auto"/>
            <w:left w:val="none" w:sz="0" w:space="0" w:color="auto"/>
            <w:bottom w:val="none" w:sz="0" w:space="0" w:color="auto"/>
            <w:right w:val="none" w:sz="0" w:space="0" w:color="auto"/>
          </w:divBdr>
          <w:divsChild>
            <w:div w:id="1889294905">
              <w:marLeft w:val="0"/>
              <w:marRight w:val="0"/>
              <w:marTop w:val="0"/>
              <w:marBottom w:val="0"/>
              <w:divBdr>
                <w:top w:val="none" w:sz="0" w:space="0" w:color="auto"/>
                <w:left w:val="none" w:sz="0" w:space="0" w:color="auto"/>
                <w:bottom w:val="none" w:sz="0" w:space="0" w:color="auto"/>
                <w:right w:val="none" w:sz="0" w:space="0" w:color="auto"/>
              </w:divBdr>
              <w:divsChild>
                <w:div w:id="1271931408">
                  <w:marLeft w:val="0"/>
                  <w:marRight w:val="0"/>
                  <w:marTop w:val="0"/>
                  <w:marBottom w:val="0"/>
                  <w:divBdr>
                    <w:top w:val="none" w:sz="0" w:space="0" w:color="auto"/>
                    <w:left w:val="none" w:sz="0" w:space="0" w:color="auto"/>
                    <w:bottom w:val="none" w:sz="0" w:space="0" w:color="auto"/>
                    <w:right w:val="none" w:sz="0" w:space="0" w:color="auto"/>
                  </w:divBdr>
                  <w:divsChild>
                    <w:div w:id="1209217668">
                      <w:marLeft w:val="-15"/>
                      <w:marRight w:val="0"/>
                      <w:marTop w:val="0"/>
                      <w:marBottom w:val="0"/>
                      <w:divBdr>
                        <w:top w:val="none" w:sz="0" w:space="0" w:color="auto"/>
                        <w:left w:val="none" w:sz="0" w:space="0" w:color="auto"/>
                        <w:bottom w:val="none" w:sz="0" w:space="0" w:color="auto"/>
                        <w:right w:val="none" w:sz="0" w:space="0" w:color="auto"/>
                      </w:divBdr>
                    </w:div>
                    <w:div w:id="255094183">
                      <w:marLeft w:val="225"/>
                      <w:marRight w:val="225"/>
                      <w:marTop w:val="0"/>
                      <w:marBottom w:val="0"/>
                      <w:divBdr>
                        <w:top w:val="none" w:sz="0" w:space="0" w:color="auto"/>
                        <w:left w:val="none" w:sz="0" w:space="0" w:color="auto"/>
                        <w:bottom w:val="none" w:sz="0" w:space="0" w:color="auto"/>
                        <w:right w:val="none" w:sz="0" w:space="0" w:color="auto"/>
                      </w:divBdr>
                    </w:div>
                  </w:divsChild>
                </w:div>
                <w:div w:id="1284776316">
                  <w:marLeft w:val="0"/>
                  <w:marRight w:val="0"/>
                  <w:marTop w:val="0"/>
                  <w:marBottom w:val="0"/>
                  <w:divBdr>
                    <w:top w:val="none" w:sz="0" w:space="0" w:color="auto"/>
                    <w:left w:val="none" w:sz="0" w:space="0" w:color="auto"/>
                    <w:bottom w:val="none" w:sz="0" w:space="0" w:color="auto"/>
                    <w:right w:val="none" w:sz="0" w:space="0" w:color="auto"/>
                  </w:divBdr>
                </w:div>
                <w:div w:id="1270703281">
                  <w:marLeft w:val="0"/>
                  <w:marRight w:val="0"/>
                  <w:marTop w:val="0"/>
                  <w:marBottom w:val="0"/>
                  <w:divBdr>
                    <w:top w:val="none" w:sz="0" w:space="0" w:color="auto"/>
                    <w:left w:val="none" w:sz="0" w:space="0" w:color="auto"/>
                    <w:bottom w:val="none" w:sz="0" w:space="0" w:color="auto"/>
                    <w:right w:val="none" w:sz="0" w:space="0" w:color="auto"/>
                  </w:divBdr>
                  <w:divsChild>
                    <w:div w:id="900217533">
                      <w:marLeft w:val="0"/>
                      <w:marRight w:val="0"/>
                      <w:marTop w:val="0"/>
                      <w:marBottom w:val="0"/>
                      <w:divBdr>
                        <w:top w:val="none" w:sz="0" w:space="0" w:color="auto"/>
                        <w:left w:val="none" w:sz="0" w:space="0" w:color="auto"/>
                        <w:bottom w:val="none" w:sz="0" w:space="0" w:color="auto"/>
                        <w:right w:val="none" w:sz="0" w:space="0" w:color="auto"/>
                      </w:divBdr>
                    </w:div>
                    <w:div w:id="2114127811">
                      <w:marLeft w:val="0"/>
                      <w:marRight w:val="0"/>
                      <w:marTop w:val="375"/>
                      <w:marBottom w:val="300"/>
                      <w:divBdr>
                        <w:top w:val="none" w:sz="0" w:space="0" w:color="auto"/>
                        <w:left w:val="none" w:sz="0" w:space="0" w:color="auto"/>
                        <w:bottom w:val="none" w:sz="0" w:space="0" w:color="auto"/>
                        <w:right w:val="none" w:sz="0" w:space="0" w:color="auto"/>
                      </w:divBdr>
                      <w:divsChild>
                        <w:div w:id="461118670">
                          <w:marLeft w:val="0"/>
                          <w:marRight w:val="0"/>
                          <w:marTop w:val="0"/>
                          <w:marBottom w:val="0"/>
                          <w:divBdr>
                            <w:top w:val="none" w:sz="0" w:space="0" w:color="auto"/>
                            <w:left w:val="none" w:sz="0" w:space="0" w:color="auto"/>
                            <w:bottom w:val="none" w:sz="0" w:space="0" w:color="auto"/>
                            <w:right w:val="none" w:sz="0" w:space="0" w:color="auto"/>
                          </w:divBdr>
                          <w:divsChild>
                            <w:div w:id="2044819612">
                              <w:marLeft w:val="0"/>
                              <w:marRight w:val="0"/>
                              <w:marTop w:val="0"/>
                              <w:marBottom w:val="0"/>
                              <w:divBdr>
                                <w:top w:val="none" w:sz="0" w:space="0" w:color="auto"/>
                                <w:left w:val="none" w:sz="0" w:space="0" w:color="auto"/>
                                <w:bottom w:val="none" w:sz="0" w:space="0" w:color="auto"/>
                                <w:right w:val="none" w:sz="0" w:space="0" w:color="auto"/>
                              </w:divBdr>
                            </w:div>
                          </w:divsChild>
                        </w:div>
                        <w:div w:id="372586186">
                          <w:marLeft w:val="0"/>
                          <w:marRight w:val="0"/>
                          <w:marTop w:val="0"/>
                          <w:marBottom w:val="0"/>
                          <w:divBdr>
                            <w:top w:val="none" w:sz="0" w:space="0" w:color="auto"/>
                            <w:left w:val="none" w:sz="0" w:space="0" w:color="auto"/>
                            <w:bottom w:val="none" w:sz="0" w:space="0" w:color="auto"/>
                            <w:right w:val="none" w:sz="0" w:space="0" w:color="auto"/>
                          </w:divBdr>
                          <w:divsChild>
                            <w:div w:id="779688602">
                              <w:marLeft w:val="0"/>
                              <w:marRight w:val="0"/>
                              <w:marTop w:val="0"/>
                              <w:marBottom w:val="0"/>
                              <w:divBdr>
                                <w:top w:val="none" w:sz="0" w:space="0" w:color="auto"/>
                                <w:left w:val="none" w:sz="0" w:space="0" w:color="auto"/>
                                <w:bottom w:val="none" w:sz="0" w:space="0" w:color="auto"/>
                                <w:right w:val="none" w:sz="0" w:space="0" w:color="auto"/>
                              </w:divBdr>
                            </w:div>
                          </w:divsChild>
                        </w:div>
                        <w:div w:id="1507331371">
                          <w:marLeft w:val="0"/>
                          <w:marRight w:val="0"/>
                          <w:marTop w:val="0"/>
                          <w:marBottom w:val="0"/>
                          <w:divBdr>
                            <w:top w:val="none" w:sz="0" w:space="0" w:color="auto"/>
                            <w:left w:val="none" w:sz="0" w:space="0" w:color="auto"/>
                            <w:bottom w:val="none" w:sz="0" w:space="0" w:color="auto"/>
                            <w:right w:val="none" w:sz="0" w:space="0" w:color="auto"/>
                          </w:divBdr>
                          <w:divsChild>
                            <w:div w:id="93131606">
                              <w:marLeft w:val="0"/>
                              <w:marRight w:val="0"/>
                              <w:marTop w:val="0"/>
                              <w:marBottom w:val="0"/>
                              <w:divBdr>
                                <w:top w:val="none" w:sz="0" w:space="0" w:color="auto"/>
                                <w:left w:val="none" w:sz="0" w:space="0" w:color="auto"/>
                                <w:bottom w:val="none" w:sz="0" w:space="0" w:color="auto"/>
                                <w:right w:val="none" w:sz="0" w:space="0" w:color="auto"/>
                              </w:divBdr>
                            </w:div>
                          </w:divsChild>
                        </w:div>
                        <w:div w:id="137577514">
                          <w:marLeft w:val="0"/>
                          <w:marRight w:val="0"/>
                          <w:marTop w:val="0"/>
                          <w:marBottom w:val="0"/>
                          <w:divBdr>
                            <w:top w:val="none" w:sz="0" w:space="0" w:color="auto"/>
                            <w:left w:val="none" w:sz="0" w:space="0" w:color="auto"/>
                            <w:bottom w:val="none" w:sz="0" w:space="0" w:color="auto"/>
                            <w:right w:val="none" w:sz="0" w:space="0" w:color="auto"/>
                          </w:divBdr>
                          <w:divsChild>
                            <w:div w:id="886721308">
                              <w:marLeft w:val="0"/>
                              <w:marRight w:val="0"/>
                              <w:marTop w:val="0"/>
                              <w:marBottom w:val="0"/>
                              <w:divBdr>
                                <w:top w:val="none" w:sz="0" w:space="0" w:color="auto"/>
                                <w:left w:val="none" w:sz="0" w:space="0" w:color="auto"/>
                                <w:bottom w:val="none" w:sz="0" w:space="0" w:color="auto"/>
                                <w:right w:val="none" w:sz="0" w:space="0" w:color="auto"/>
                              </w:divBdr>
                            </w:div>
                          </w:divsChild>
                        </w:div>
                        <w:div w:id="1295522854">
                          <w:marLeft w:val="0"/>
                          <w:marRight w:val="0"/>
                          <w:marTop w:val="0"/>
                          <w:marBottom w:val="0"/>
                          <w:divBdr>
                            <w:top w:val="none" w:sz="0" w:space="0" w:color="auto"/>
                            <w:left w:val="none" w:sz="0" w:space="0" w:color="auto"/>
                            <w:bottom w:val="none" w:sz="0" w:space="0" w:color="auto"/>
                            <w:right w:val="none" w:sz="0" w:space="0" w:color="auto"/>
                          </w:divBdr>
                          <w:divsChild>
                            <w:div w:id="7483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0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7900004">
              <w:marLeft w:val="0"/>
              <w:marRight w:val="0"/>
              <w:marTop w:val="0"/>
              <w:marBottom w:val="450"/>
              <w:divBdr>
                <w:top w:val="none" w:sz="0" w:space="0" w:color="auto"/>
                <w:left w:val="none" w:sz="0" w:space="0" w:color="auto"/>
                <w:bottom w:val="none" w:sz="0" w:space="0" w:color="auto"/>
                <w:right w:val="none" w:sz="0" w:space="0" w:color="auto"/>
              </w:divBdr>
              <w:divsChild>
                <w:div w:id="1923103127">
                  <w:marLeft w:val="0"/>
                  <w:marRight w:val="0"/>
                  <w:marTop w:val="0"/>
                  <w:marBottom w:val="0"/>
                  <w:divBdr>
                    <w:top w:val="none" w:sz="0" w:space="0" w:color="auto"/>
                    <w:left w:val="none" w:sz="0" w:space="0" w:color="auto"/>
                    <w:bottom w:val="none" w:sz="0" w:space="0" w:color="auto"/>
                    <w:right w:val="none" w:sz="0" w:space="0" w:color="auto"/>
                  </w:divBdr>
                </w:div>
                <w:div w:id="1574391886">
                  <w:marLeft w:val="0"/>
                  <w:marRight w:val="0"/>
                  <w:marTop w:val="0"/>
                  <w:marBottom w:val="0"/>
                  <w:divBdr>
                    <w:top w:val="none" w:sz="0" w:space="0" w:color="auto"/>
                    <w:left w:val="none" w:sz="0" w:space="0" w:color="auto"/>
                    <w:bottom w:val="none" w:sz="0" w:space="0" w:color="auto"/>
                    <w:right w:val="none" w:sz="0" w:space="0" w:color="auto"/>
                  </w:divBdr>
                  <w:divsChild>
                    <w:div w:id="1049301099">
                      <w:marLeft w:val="0"/>
                      <w:marRight w:val="0"/>
                      <w:marTop w:val="0"/>
                      <w:marBottom w:val="0"/>
                      <w:divBdr>
                        <w:top w:val="none" w:sz="0" w:space="0" w:color="auto"/>
                        <w:left w:val="none" w:sz="0" w:space="0" w:color="auto"/>
                        <w:bottom w:val="none" w:sz="0" w:space="0" w:color="auto"/>
                        <w:right w:val="none" w:sz="0" w:space="0" w:color="auto"/>
                      </w:divBdr>
                      <w:divsChild>
                        <w:div w:id="504251595">
                          <w:marLeft w:val="0"/>
                          <w:marRight w:val="0"/>
                          <w:marTop w:val="0"/>
                          <w:marBottom w:val="0"/>
                          <w:divBdr>
                            <w:top w:val="none" w:sz="0" w:space="0" w:color="auto"/>
                            <w:left w:val="none" w:sz="0" w:space="0" w:color="auto"/>
                            <w:bottom w:val="none" w:sz="0" w:space="0" w:color="auto"/>
                            <w:right w:val="none" w:sz="0" w:space="0" w:color="auto"/>
                          </w:divBdr>
                          <w:divsChild>
                            <w:div w:id="1971087071">
                              <w:marLeft w:val="0"/>
                              <w:marRight w:val="0"/>
                              <w:marTop w:val="0"/>
                              <w:marBottom w:val="0"/>
                              <w:divBdr>
                                <w:top w:val="none" w:sz="0" w:space="0" w:color="auto"/>
                                <w:left w:val="none" w:sz="0" w:space="0" w:color="auto"/>
                                <w:bottom w:val="none" w:sz="0" w:space="0" w:color="auto"/>
                                <w:right w:val="none" w:sz="0" w:space="0" w:color="auto"/>
                              </w:divBdr>
                              <w:divsChild>
                                <w:div w:id="1015765328">
                                  <w:marLeft w:val="0"/>
                                  <w:marRight w:val="0"/>
                                  <w:marTop w:val="0"/>
                                  <w:marBottom w:val="0"/>
                                  <w:divBdr>
                                    <w:top w:val="none" w:sz="0" w:space="0" w:color="auto"/>
                                    <w:left w:val="none" w:sz="0" w:space="0" w:color="auto"/>
                                    <w:bottom w:val="none" w:sz="0" w:space="0" w:color="auto"/>
                                    <w:right w:val="none" w:sz="0" w:space="0" w:color="auto"/>
                                  </w:divBdr>
                                  <w:divsChild>
                                    <w:div w:id="1665475902">
                                      <w:marLeft w:val="0"/>
                                      <w:marRight w:val="0"/>
                                      <w:marTop w:val="0"/>
                                      <w:marBottom w:val="0"/>
                                      <w:divBdr>
                                        <w:top w:val="none" w:sz="0" w:space="0" w:color="auto"/>
                                        <w:left w:val="none" w:sz="0" w:space="0" w:color="auto"/>
                                        <w:bottom w:val="none" w:sz="0" w:space="0" w:color="auto"/>
                                        <w:right w:val="none" w:sz="0" w:space="0" w:color="auto"/>
                                      </w:divBdr>
                                    </w:div>
                                    <w:div w:id="1530947808">
                                      <w:marLeft w:val="0"/>
                                      <w:marRight w:val="0"/>
                                      <w:marTop w:val="0"/>
                                      <w:marBottom w:val="600"/>
                                      <w:divBdr>
                                        <w:top w:val="none" w:sz="0" w:space="0" w:color="auto"/>
                                        <w:left w:val="none" w:sz="0" w:space="0" w:color="auto"/>
                                        <w:bottom w:val="none" w:sz="0" w:space="0" w:color="auto"/>
                                        <w:right w:val="none" w:sz="0" w:space="0" w:color="auto"/>
                                      </w:divBdr>
                                      <w:divsChild>
                                        <w:div w:id="1963924357">
                                          <w:marLeft w:val="0"/>
                                          <w:marRight w:val="0"/>
                                          <w:marTop w:val="0"/>
                                          <w:marBottom w:val="375"/>
                                          <w:divBdr>
                                            <w:top w:val="none" w:sz="0" w:space="0" w:color="auto"/>
                                            <w:left w:val="none" w:sz="0" w:space="0" w:color="auto"/>
                                            <w:bottom w:val="none" w:sz="0" w:space="0" w:color="auto"/>
                                            <w:right w:val="none" w:sz="0" w:space="0" w:color="auto"/>
                                          </w:divBdr>
                                          <w:divsChild>
                                            <w:div w:id="290986669">
                                              <w:marLeft w:val="0"/>
                                              <w:marRight w:val="300"/>
                                              <w:marTop w:val="0"/>
                                              <w:marBottom w:val="0"/>
                                              <w:divBdr>
                                                <w:top w:val="none" w:sz="0" w:space="0" w:color="auto"/>
                                                <w:left w:val="none" w:sz="0" w:space="0" w:color="auto"/>
                                                <w:bottom w:val="none" w:sz="0" w:space="0" w:color="auto"/>
                                                <w:right w:val="none" w:sz="0" w:space="0" w:color="auto"/>
                                              </w:divBdr>
                                              <w:divsChild>
                                                <w:div w:id="1939019518">
                                                  <w:marLeft w:val="0"/>
                                                  <w:marRight w:val="0"/>
                                                  <w:marTop w:val="0"/>
                                                  <w:marBottom w:val="0"/>
                                                  <w:divBdr>
                                                    <w:top w:val="none" w:sz="0" w:space="0" w:color="auto"/>
                                                    <w:left w:val="none" w:sz="0" w:space="0" w:color="auto"/>
                                                    <w:bottom w:val="none" w:sz="0" w:space="0" w:color="auto"/>
                                                    <w:right w:val="none" w:sz="0" w:space="0" w:color="auto"/>
                                                  </w:divBdr>
                                                  <w:divsChild>
                                                    <w:div w:id="1231500405">
                                                      <w:marLeft w:val="0"/>
                                                      <w:marRight w:val="0"/>
                                                      <w:marTop w:val="150"/>
                                                      <w:marBottom w:val="0"/>
                                                      <w:divBdr>
                                                        <w:top w:val="none" w:sz="0" w:space="0" w:color="auto"/>
                                                        <w:left w:val="none" w:sz="0" w:space="0" w:color="auto"/>
                                                        <w:bottom w:val="none" w:sz="0" w:space="0" w:color="auto"/>
                                                        <w:right w:val="none" w:sz="0" w:space="0" w:color="auto"/>
                                                      </w:divBdr>
                                                    </w:div>
                                                  </w:divsChild>
                                                </w:div>
                                                <w:div w:id="229973278">
                                                  <w:marLeft w:val="0"/>
                                                  <w:marRight w:val="0"/>
                                                  <w:marTop w:val="0"/>
                                                  <w:marBottom w:val="0"/>
                                                  <w:divBdr>
                                                    <w:top w:val="none" w:sz="0" w:space="0" w:color="auto"/>
                                                    <w:left w:val="none" w:sz="0" w:space="0" w:color="auto"/>
                                                    <w:bottom w:val="none" w:sz="0" w:space="0" w:color="auto"/>
                                                    <w:right w:val="none" w:sz="0" w:space="0" w:color="auto"/>
                                                  </w:divBdr>
                                                </w:div>
                                              </w:divsChild>
                                            </w:div>
                                            <w:div w:id="754135320">
                                              <w:marLeft w:val="0"/>
                                              <w:marRight w:val="0"/>
                                              <w:marTop w:val="0"/>
                                              <w:marBottom w:val="0"/>
                                              <w:divBdr>
                                                <w:top w:val="none" w:sz="0" w:space="0" w:color="auto"/>
                                                <w:left w:val="none" w:sz="0" w:space="0" w:color="auto"/>
                                                <w:bottom w:val="none" w:sz="0" w:space="0" w:color="auto"/>
                                                <w:right w:val="none" w:sz="0" w:space="0" w:color="auto"/>
                                              </w:divBdr>
                                              <w:divsChild>
                                                <w:div w:id="53238004">
                                                  <w:marLeft w:val="0"/>
                                                  <w:marRight w:val="0"/>
                                                  <w:marTop w:val="0"/>
                                                  <w:marBottom w:val="0"/>
                                                  <w:divBdr>
                                                    <w:top w:val="none" w:sz="0" w:space="0" w:color="auto"/>
                                                    <w:left w:val="none" w:sz="0" w:space="0" w:color="auto"/>
                                                    <w:bottom w:val="none" w:sz="0" w:space="0" w:color="auto"/>
                                                    <w:right w:val="none" w:sz="0" w:space="0" w:color="auto"/>
                                                  </w:divBdr>
                                                  <w:divsChild>
                                                    <w:div w:id="1957904326">
                                                      <w:marLeft w:val="0"/>
                                                      <w:marRight w:val="0"/>
                                                      <w:marTop w:val="0"/>
                                                      <w:marBottom w:val="0"/>
                                                      <w:divBdr>
                                                        <w:top w:val="none" w:sz="0" w:space="0" w:color="auto"/>
                                                        <w:left w:val="none" w:sz="0" w:space="0" w:color="auto"/>
                                                        <w:bottom w:val="none" w:sz="0" w:space="0" w:color="auto"/>
                                                        <w:right w:val="none" w:sz="0" w:space="0" w:color="auto"/>
                                                      </w:divBdr>
                                                    </w:div>
                                                    <w:div w:id="1181434501">
                                                      <w:marLeft w:val="0"/>
                                                      <w:marRight w:val="0"/>
                                                      <w:marTop w:val="375"/>
                                                      <w:marBottom w:val="0"/>
                                                      <w:divBdr>
                                                        <w:top w:val="none" w:sz="0" w:space="0" w:color="auto"/>
                                                        <w:left w:val="none" w:sz="0" w:space="0" w:color="auto"/>
                                                        <w:bottom w:val="none" w:sz="0" w:space="0" w:color="auto"/>
                                                        <w:right w:val="none" w:sz="0" w:space="0" w:color="auto"/>
                                                      </w:divBdr>
                                                      <w:divsChild>
                                                        <w:div w:id="1187864281">
                                                          <w:marLeft w:val="0"/>
                                                          <w:marRight w:val="0"/>
                                                          <w:marTop w:val="0"/>
                                                          <w:marBottom w:val="0"/>
                                                          <w:divBdr>
                                                            <w:top w:val="none" w:sz="0" w:space="0" w:color="auto"/>
                                                            <w:left w:val="none" w:sz="0" w:space="0" w:color="auto"/>
                                                            <w:bottom w:val="none" w:sz="0" w:space="0" w:color="auto"/>
                                                            <w:right w:val="none" w:sz="0" w:space="0" w:color="auto"/>
                                                          </w:divBdr>
                                                          <w:divsChild>
                                                            <w:div w:id="933830730">
                                                              <w:marLeft w:val="0"/>
                                                              <w:marRight w:val="0"/>
                                                              <w:marTop w:val="0"/>
                                                              <w:marBottom w:val="0"/>
                                                              <w:divBdr>
                                                                <w:top w:val="none" w:sz="0" w:space="0" w:color="auto"/>
                                                                <w:left w:val="none" w:sz="0" w:space="0" w:color="auto"/>
                                                                <w:bottom w:val="none" w:sz="0" w:space="0" w:color="auto"/>
                                                                <w:right w:val="none" w:sz="0" w:space="0" w:color="auto"/>
                                                              </w:divBdr>
                                                            </w:div>
                                                          </w:divsChild>
                                                        </w:div>
                                                        <w:div w:id="12562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040340">
                                          <w:marLeft w:val="0"/>
                                          <w:marRight w:val="0"/>
                                          <w:marTop w:val="0"/>
                                          <w:marBottom w:val="375"/>
                                          <w:divBdr>
                                            <w:top w:val="none" w:sz="0" w:space="0" w:color="auto"/>
                                            <w:left w:val="none" w:sz="0" w:space="0" w:color="auto"/>
                                            <w:bottom w:val="none" w:sz="0" w:space="0" w:color="auto"/>
                                            <w:right w:val="none" w:sz="0" w:space="0" w:color="auto"/>
                                          </w:divBdr>
                                          <w:divsChild>
                                            <w:div w:id="762259667">
                                              <w:marLeft w:val="0"/>
                                              <w:marRight w:val="300"/>
                                              <w:marTop w:val="0"/>
                                              <w:marBottom w:val="0"/>
                                              <w:divBdr>
                                                <w:top w:val="none" w:sz="0" w:space="0" w:color="auto"/>
                                                <w:left w:val="none" w:sz="0" w:space="0" w:color="auto"/>
                                                <w:bottom w:val="none" w:sz="0" w:space="0" w:color="auto"/>
                                                <w:right w:val="none" w:sz="0" w:space="0" w:color="auto"/>
                                              </w:divBdr>
                                              <w:divsChild>
                                                <w:div w:id="521822349">
                                                  <w:marLeft w:val="0"/>
                                                  <w:marRight w:val="0"/>
                                                  <w:marTop w:val="0"/>
                                                  <w:marBottom w:val="0"/>
                                                  <w:divBdr>
                                                    <w:top w:val="none" w:sz="0" w:space="0" w:color="auto"/>
                                                    <w:left w:val="none" w:sz="0" w:space="0" w:color="auto"/>
                                                    <w:bottom w:val="none" w:sz="0" w:space="0" w:color="auto"/>
                                                    <w:right w:val="none" w:sz="0" w:space="0" w:color="auto"/>
                                                  </w:divBdr>
                                                  <w:divsChild>
                                                    <w:div w:id="896933714">
                                                      <w:marLeft w:val="0"/>
                                                      <w:marRight w:val="0"/>
                                                      <w:marTop w:val="150"/>
                                                      <w:marBottom w:val="0"/>
                                                      <w:divBdr>
                                                        <w:top w:val="none" w:sz="0" w:space="0" w:color="auto"/>
                                                        <w:left w:val="none" w:sz="0" w:space="0" w:color="auto"/>
                                                        <w:bottom w:val="none" w:sz="0" w:space="0" w:color="auto"/>
                                                        <w:right w:val="none" w:sz="0" w:space="0" w:color="auto"/>
                                                      </w:divBdr>
                                                    </w:div>
                                                  </w:divsChild>
                                                </w:div>
                                                <w:div w:id="543296320">
                                                  <w:marLeft w:val="0"/>
                                                  <w:marRight w:val="0"/>
                                                  <w:marTop w:val="0"/>
                                                  <w:marBottom w:val="0"/>
                                                  <w:divBdr>
                                                    <w:top w:val="none" w:sz="0" w:space="0" w:color="auto"/>
                                                    <w:left w:val="none" w:sz="0" w:space="0" w:color="auto"/>
                                                    <w:bottom w:val="none" w:sz="0" w:space="0" w:color="auto"/>
                                                    <w:right w:val="none" w:sz="0" w:space="0" w:color="auto"/>
                                                  </w:divBdr>
                                                </w:div>
                                              </w:divsChild>
                                            </w:div>
                                            <w:div w:id="20010720">
                                              <w:marLeft w:val="0"/>
                                              <w:marRight w:val="0"/>
                                              <w:marTop w:val="0"/>
                                              <w:marBottom w:val="0"/>
                                              <w:divBdr>
                                                <w:top w:val="none" w:sz="0" w:space="0" w:color="auto"/>
                                                <w:left w:val="none" w:sz="0" w:space="0" w:color="auto"/>
                                                <w:bottom w:val="none" w:sz="0" w:space="0" w:color="auto"/>
                                                <w:right w:val="none" w:sz="0" w:space="0" w:color="auto"/>
                                              </w:divBdr>
                                              <w:divsChild>
                                                <w:div w:id="1730689899">
                                                  <w:marLeft w:val="0"/>
                                                  <w:marRight w:val="0"/>
                                                  <w:marTop w:val="0"/>
                                                  <w:marBottom w:val="0"/>
                                                  <w:divBdr>
                                                    <w:top w:val="none" w:sz="0" w:space="0" w:color="auto"/>
                                                    <w:left w:val="none" w:sz="0" w:space="0" w:color="auto"/>
                                                    <w:bottom w:val="none" w:sz="0" w:space="0" w:color="auto"/>
                                                    <w:right w:val="none" w:sz="0" w:space="0" w:color="auto"/>
                                                  </w:divBdr>
                                                  <w:divsChild>
                                                    <w:div w:id="953098003">
                                                      <w:marLeft w:val="0"/>
                                                      <w:marRight w:val="0"/>
                                                      <w:marTop w:val="0"/>
                                                      <w:marBottom w:val="0"/>
                                                      <w:divBdr>
                                                        <w:top w:val="none" w:sz="0" w:space="0" w:color="auto"/>
                                                        <w:left w:val="none" w:sz="0" w:space="0" w:color="auto"/>
                                                        <w:bottom w:val="none" w:sz="0" w:space="0" w:color="auto"/>
                                                        <w:right w:val="none" w:sz="0" w:space="0" w:color="auto"/>
                                                      </w:divBdr>
                                                    </w:div>
                                                    <w:div w:id="1144127621">
                                                      <w:marLeft w:val="0"/>
                                                      <w:marRight w:val="0"/>
                                                      <w:marTop w:val="375"/>
                                                      <w:marBottom w:val="0"/>
                                                      <w:divBdr>
                                                        <w:top w:val="none" w:sz="0" w:space="0" w:color="auto"/>
                                                        <w:left w:val="none" w:sz="0" w:space="0" w:color="auto"/>
                                                        <w:bottom w:val="none" w:sz="0" w:space="0" w:color="auto"/>
                                                        <w:right w:val="none" w:sz="0" w:space="0" w:color="auto"/>
                                                      </w:divBdr>
                                                      <w:divsChild>
                                                        <w:div w:id="1146778205">
                                                          <w:marLeft w:val="0"/>
                                                          <w:marRight w:val="0"/>
                                                          <w:marTop w:val="0"/>
                                                          <w:marBottom w:val="0"/>
                                                          <w:divBdr>
                                                            <w:top w:val="none" w:sz="0" w:space="0" w:color="auto"/>
                                                            <w:left w:val="none" w:sz="0" w:space="0" w:color="auto"/>
                                                            <w:bottom w:val="none" w:sz="0" w:space="0" w:color="auto"/>
                                                            <w:right w:val="none" w:sz="0" w:space="0" w:color="auto"/>
                                                          </w:divBdr>
                                                          <w:divsChild>
                                                            <w:div w:id="894582410">
                                                              <w:marLeft w:val="0"/>
                                                              <w:marRight w:val="0"/>
                                                              <w:marTop w:val="0"/>
                                                              <w:marBottom w:val="0"/>
                                                              <w:divBdr>
                                                                <w:top w:val="none" w:sz="0" w:space="0" w:color="auto"/>
                                                                <w:left w:val="none" w:sz="0" w:space="0" w:color="auto"/>
                                                                <w:bottom w:val="none" w:sz="0" w:space="0" w:color="auto"/>
                                                                <w:right w:val="none" w:sz="0" w:space="0" w:color="auto"/>
                                                              </w:divBdr>
                                                            </w:div>
                                                          </w:divsChild>
                                                        </w:div>
                                                        <w:div w:id="17334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3536">
                                          <w:marLeft w:val="0"/>
                                          <w:marRight w:val="0"/>
                                          <w:marTop w:val="0"/>
                                          <w:marBottom w:val="375"/>
                                          <w:divBdr>
                                            <w:top w:val="none" w:sz="0" w:space="0" w:color="auto"/>
                                            <w:left w:val="none" w:sz="0" w:space="0" w:color="auto"/>
                                            <w:bottom w:val="none" w:sz="0" w:space="0" w:color="auto"/>
                                            <w:right w:val="none" w:sz="0" w:space="0" w:color="auto"/>
                                          </w:divBdr>
                                          <w:divsChild>
                                            <w:div w:id="1338848897">
                                              <w:marLeft w:val="0"/>
                                              <w:marRight w:val="300"/>
                                              <w:marTop w:val="0"/>
                                              <w:marBottom w:val="0"/>
                                              <w:divBdr>
                                                <w:top w:val="none" w:sz="0" w:space="0" w:color="auto"/>
                                                <w:left w:val="none" w:sz="0" w:space="0" w:color="auto"/>
                                                <w:bottom w:val="none" w:sz="0" w:space="0" w:color="auto"/>
                                                <w:right w:val="none" w:sz="0" w:space="0" w:color="auto"/>
                                              </w:divBdr>
                                              <w:divsChild>
                                                <w:div w:id="364410401">
                                                  <w:marLeft w:val="0"/>
                                                  <w:marRight w:val="0"/>
                                                  <w:marTop w:val="0"/>
                                                  <w:marBottom w:val="0"/>
                                                  <w:divBdr>
                                                    <w:top w:val="none" w:sz="0" w:space="0" w:color="auto"/>
                                                    <w:left w:val="none" w:sz="0" w:space="0" w:color="auto"/>
                                                    <w:bottom w:val="none" w:sz="0" w:space="0" w:color="auto"/>
                                                    <w:right w:val="none" w:sz="0" w:space="0" w:color="auto"/>
                                                  </w:divBdr>
                                                  <w:divsChild>
                                                    <w:div w:id="451676882">
                                                      <w:marLeft w:val="0"/>
                                                      <w:marRight w:val="0"/>
                                                      <w:marTop w:val="150"/>
                                                      <w:marBottom w:val="0"/>
                                                      <w:divBdr>
                                                        <w:top w:val="none" w:sz="0" w:space="0" w:color="auto"/>
                                                        <w:left w:val="none" w:sz="0" w:space="0" w:color="auto"/>
                                                        <w:bottom w:val="none" w:sz="0" w:space="0" w:color="auto"/>
                                                        <w:right w:val="none" w:sz="0" w:space="0" w:color="auto"/>
                                                      </w:divBdr>
                                                    </w:div>
                                                  </w:divsChild>
                                                </w:div>
                                                <w:div w:id="150105381">
                                                  <w:marLeft w:val="0"/>
                                                  <w:marRight w:val="0"/>
                                                  <w:marTop w:val="0"/>
                                                  <w:marBottom w:val="0"/>
                                                  <w:divBdr>
                                                    <w:top w:val="none" w:sz="0" w:space="0" w:color="auto"/>
                                                    <w:left w:val="none" w:sz="0" w:space="0" w:color="auto"/>
                                                    <w:bottom w:val="none" w:sz="0" w:space="0" w:color="auto"/>
                                                    <w:right w:val="none" w:sz="0" w:space="0" w:color="auto"/>
                                                  </w:divBdr>
                                                </w:div>
                                              </w:divsChild>
                                            </w:div>
                                            <w:div w:id="1363751292">
                                              <w:marLeft w:val="0"/>
                                              <w:marRight w:val="0"/>
                                              <w:marTop w:val="0"/>
                                              <w:marBottom w:val="0"/>
                                              <w:divBdr>
                                                <w:top w:val="none" w:sz="0" w:space="0" w:color="auto"/>
                                                <w:left w:val="none" w:sz="0" w:space="0" w:color="auto"/>
                                                <w:bottom w:val="none" w:sz="0" w:space="0" w:color="auto"/>
                                                <w:right w:val="none" w:sz="0" w:space="0" w:color="auto"/>
                                              </w:divBdr>
                                              <w:divsChild>
                                                <w:div w:id="1592084137">
                                                  <w:marLeft w:val="0"/>
                                                  <w:marRight w:val="0"/>
                                                  <w:marTop w:val="0"/>
                                                  <w:marBottom w:val="0"/>
                                                  <w:divBdr>
                                                    <w:top w:val="none" w:sz="0" w:space="0" w:color="auto"/>
                                                    <w:left w:val="none" w:sz="0" w:space="0" w:color="auto"/>
                                                    <w:bottom w:val="none" w:sz="0" w:space="0" w:color="auto"/>
                                                    <w:right w:val="none" w:sz="0" w:space="0" w:color="auto"/>
                                                  </w:divBdr>
                                                  <w:divsChild>
                                                    <w:div w:id="425658188">
                                                      <w:marLeft w:val="0"/>
                                                      <w:marRight w:val="0"/>
                                                      <w:marTop w:val="0"/>
                                                      <w:marBottom w:val="0"/>
                                                      <w:divBdr>
                                                        <w:top w:val="none" w:sz="0" w:space="0" w:color="auto"/>
                                                        <w:left w:val="none" w:sz="0" w:space="0" w:color="auto"/>
                                                        <w:bottom w:val="none" w:sz="0" w:space="0" w:color="auto"/>
                                                        <w:right w:val="none" w:sz="0" w:space="0" w:color="auto"/>
                                                      </w:divBdr>
                                                    </w:div>
                                                    <w:div w:id="824972739">
                                                      <w:marLeft w:val="0"/>
                                                      <w:marRight w:val="0"/>
                                                      <w:marTop w:val="375"/>
                                                      <w:marBottom w:val="0"/>
                                                      <w:divBdr>
                                                        <w:top w:val="none" w:sz="0" w:space="0" w:color="auto"/>
                                                        <w:left w:val="none" w:sz="0" w:space="0" w:color="auto"/>
                                                        <w:bottom w:val="none" w:sz="0" w:space="0" w:color="auto"/>
                                                        <w:right w:val="none" w:sz="0" w:space="0" w:color="auto"/>
                                                      </w:divBdr>
                                                      <w:divsChild>
                                                        <w:div w:id="2113629391">
                                                          <w:marLeft w:val="0"/>
                                                          <w:marRight w:val="0"/>
                                                          <w:marTop w:val="0"/>
                                                          <w:marBottom w:val="0"/>
                                                          <w:divBdr>
                                                            <w:top w:val="none" w:sz="0" w:space="0" w:color="auto"/>
                                                            <w:left w:val="none" w:sz="0" w:space="0" w:color="auto"/>
                                                            <w:bottom w:val="none" w:sz="0" w:space="0" w:color="auto"/>
                                                            <w:right w:val="none" w:sz="0" w:space="0" w:color="auto"/>
                                                          </w:divBdr>
                                                          <w:divsChild>
                                                            <w:div w:id="2110538650">
                                                              <w:marLeft w:val="0"/>
                                                              <w:marRight w:val="0"/>
                                                              <w:marTop w:val="0"/>
                                                              <w:marBottom w:val="0"/>
                                                              <w:divBdr>
                                                                <w:top w:val="none" w:sz="0" w:space="0" w:color="auto"/>
                                                                <w:left w:val="none" w:sz="0" w:space="0" w:color="auto"/>
                                                                <w:bottom w:val="none" w:sz="0" w:space="0" w:color="auto"/>
                                                                <w:right w:val="none" w:sz="0" w:space="0" w:color="auto"/>
                                                              </w:divBdr>
                                                            </w:div>
                                                          </w:divsChild>
                                                        </w:div>
                                                        <w:div w:id="15187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73423">
                                          <w:marLeft w:val="0"/>
                                          <w:marRight w:val="0"/>
                                          <w:marTop w:val="0"/>
                                          <w:marBottom w:val="375"/>
                                          <w:divBdr>
                                            <w:top w:val="none" w:sz="0" w:space="0" w:color="auto"/>
                                            <w:left w:val="none" w:sz="0" w:space="0" w:color="auto"/>
                                            <w:bottom w:val="none" w:sz="0" w:space="0" w:color="auto"/>
                                            <w:right w:val="none" w:sz="0" w:space="0" w:color="auto"/>
                                          </w:divBdr>
                                          <w:divsChild>
                                            <w:div w:id="1412848153">
                                              <w:marLeft w:val="0"/>
                                              <w:marRight w:val="300"/>
                                              <w:marTop w:val="0"/>
                                              <w:marBottom w:val="0"/>
                                              <w:divBdr>
                                                <w:top w:val="none" w:sz="0" w:space="0" w:color="auto"/>
                                                <w:left w:val="none" w:sz="0" w:space="0" w:color="auto"/>
                                                <w:bottom w:val="none" w:sz="0" w:space="0" w:color="auto"/>
                                                <w:right w:val="none" w:sz="0" w:space="0" w:color="auto"/>
                                              </w:divBdr>
                                              <w:divsChild>
                                                <w:div w:id="210390246">
                                                  <w:marLeft w:val="0"/>
                                                  <w:marRight w:val="0"/>
                                                  <w:marTop w:val="0"/>
                                                  <w:marBottom w:val="0"/>
                                                  <w:divBdr>
                                                    <w:top w:val="none" w:sz="0" w:space="0" w:color="auto"/>
                                                    <w:left w:val="none" w:sz="0" w:space="0" w:color="auto"/>
                                                    <w:bottom w:val="none" w:sz="0" w:space="0" w:color="auto"/>
                                                    <w:right w:val="none" w:sz="0" w:space="0" w:color="auto"/>
                                                  </w:divBdr>
                                                  <w:divsChild>
                                                    <w:div w:id="1301229498">
                                                      <w:marLeft w:val="0"/>
                                                      <w:marRight w:val="0"/>
                                                      <w:marTop w:val="150"/>
                                                      <w:marBottom w:val="0"/>
                                                      <w:divBdr>
                                                        <w:top w:val="none" w:sz="0" w:space="0" w:color="auto"/>
                                                        <w:left w:val="none" w:sz="0" w:space="0" w:color="auto"/>
                                                        <w:bottom w:val="none" w:sz="0" w:space="0" w:color="auto"/>
                                                        <w:right w:val="none" w:sz="0" w:space="0" w:color="auto"/>
                                                      </w:divBdr>
                                                    </w:div>
                                                  </w:divsChild>
                                                </w:div>
                                                <w:div w:id="734745261">
                                                  <w:marLeft w:val="0"/>
                                                  <w:marRight w:val="0"/>
                                                  <w:marTop w:val="0"/>
                                                  <w:marBottom w:val="0"/>
                                                  <w:divBdr>
                                                    <w:top w:val="none" w:sz="0" w:space="0" w:color="auto"/>
                                                    <w:left w:val="none" w:sz="0" w:space="0" w:color="auto"/>
                                                    <w:bottom w:val="none" w:sz="0" w:space="0" w:color="auto"/>
                                                    <w:right w:val="none" w:sz="0" w:space="0" w:color="auto"/>
                                                  </w:divBdr>
                                                </w:div>
                                              </w:divsChild>
                                            </w:div>
                                            <w:div w:id="491216555">
                                              <w:marLeft w:val="0"/>
                                              <w:marRight w:val="0"/>
                                              <w:marTop w:val="0"/>
                                              <w:marBottom w:val="0"/>
                                              <w:divBdr>
                                                <w:top w:val="none" w:sz="0" w:space="0" w:color="auto"/>
                                                <w:left w:val="none" w:sz="0" w:space="0" w:color="auto"/>
                                                <w:bottom w:val="none" w:sz="0" w:space="0" w:color="auto"/>
                                                <w:right w:val="none" w:sz="0" w:space="0" w:color="auto"/>
                                              </w:divBdr>
                                              <w:divsChild>
                                                <w:div w:id="1621885222">
                                                  <w:marLeft w:val="0"/>
                                                  <w:marRight w:val="0"/>
                                                  <w:marTop w:val="0"/>
                                                  <w:marBottom w:val="0"/>
                                                  <w:divBdr>
                                                    <w:top w:val="none" w:sz="0" w:space="0" w:color="auto"/>
                                                    <w:left w:val="none" w:sz="0" w:space="0" w:color="auto"/>
                                                    <w:bottom w:val="none" w:sz="0" w:space="0" w:color="auto"/>
                                                    <w:right w:val="none" w:sz="0" w:space="0" w:color="auto"/>
                                                  </w:divBdr>
                                                  <w:divsChild>
                                                    <w:div w:id="29573445">
                                                      <w:marLeft w:val="0"/>
                                                      <w:marRight w:val="0"/>
                                                      <w:marTop w:val="0"/>
                                                      <w:marBottom w:val="0"/>
                                                      <w:divBdr>
                                                        <w:top w:val="none" w:sz="0" w:space="0" w:color="auto"/>
                                                        <w:left w:val="none" w:sz="0" w:space="0" w:color="auto"/>
                                                        <w:bottom w:val="none" w:sz="0" w:space="0" w:color="auto"/>
                                                        <w:right w:val="none" w:sz="0" w:space="0" w:color="auto"/>
                                                      </w:divBdr>
                                                    </w:div>
                                                    <w:div w:id="1078596221">
                                                      <w:marLeft w:val="0"/>
                                                      <w:marRight w:val="0"/>
                                                      <w:marTop w:val="375"/>
                                                      <w:marBottom w:val="0"/>
                                                      <w:divBdr>
                                                        <w:top w:val="none" w:sz="0" w:space="0" w:color="auto"/>
                                                        <w:left w:val="none" w:sz="0" w:space="0" w:color="auto"/>
                                                        <w:bottom w:val="none" w:sz="0" w:space="0" w:color="auto"/>
                                                        <w:right w:val="none" w:sz="0" w:space="0" w:color="auto"/>
                                                      </w:divBdr>
                                                      <w:divsChild>
                                                        <w:div w:id="27754386">
                                                          <w:marLeft w:val="0"/>
                                                          <w:marRight w:val="0"/>
                                                          <w:marTop w:val="0"/>
                                                          <w:marBottom w:val="0"/>
                                                          <w:divBdr>
                                                            <w:top w:val="none" w:sz="0" w:space="0" w:color="auto"/>
                                                            <w:left w:val="none" w:sz="0" w:space="0" w:color="auto"/>
                                                            <w:bottom w:val="none" w:sz="0" w:space="0" w:color="auto"/>
                                                            <w:right w:val="none" w:sz="0" w:space="0" w:color="auto"/>
                                                          </w:divBdr>
                                                          <w:divsChild>
                                                            <w:div w:id="24186277">
                                                              <w:marLeft w:val="0"/>
                                                              <w:marRight w:val="0"/>
                                                              <w:marTop w:val="0"/>
                                                              <w:marBottom w:val="0"/>
                                                              <w:divBdr>
                                                                <w:top w:val="none" w:sz="0" w:space="0" w:color="auto"/>
                                                                <w:left w:val="none" w:sz="0" w:space="0" w:color="auto"/>
                                                                <w:bottom w:val="none" w:sz="0" w:space="0" w:color="auto"/>
                                                                <w:right w:val="none" w:sz="0" w:space="0" w:color="auto"/>
                                                              </w:divBdr>
                                                            </w:div>
                                                          </w:divsChild>
                                                        </w:div>
                                                        <w:div w:id="11095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14026">
                                          <w:marLeft w:val="0"/>
                                          <w:marRight w:val="0"/>
                                          <w:marTop w:val="0"/>
                                          <w:marBottom w:val="375"/>
                                          <w:divBdr>
                                            <w:top w:val="none" w:sz="0" w:space="0" w:color="auto"/>
                                            <w:left w:val="none" w:sz="0" w:space="0" w:color="auto"/>
                                            <w:bottom w:val="none" w:sz="0" w:space="0" w:color="auto"/>
                                            <w:right w:val="none" w:sz="0" w:space="0" w:color="auto"/>
                                          </w:divBdr>
                                          <w:divsChild>
                                            <w:div w:id="1138575099">
                                              <w:marLeft w:val="0"/>
                                              <w:marRight w:val="300"/>
                                              <w:marTop w:val="0"/>
                                              <w:marBottom w:val="0"/>
                                              <w:divBdr>
                                                <w:top w:val="none" w:sz="0" w:space="0" w:color="auto"/>
                                                <w:left w:val="none" w:sz="0" w:space="0" w:color="auto"/>
                                                <w:bottom w:val="none" w:sz="0" w:space="0" w:color="auto"/>
                                                <w:right w:val="none" w:sz="0" w:space="0" w:color="auto"/>
                                              </w:divBdr>
                                              <w:divsChild>
                                                <w:div w:id="1767341415">
                                                  <w:marLeft w:val="0"/>
                                                  <w:marRight w:val="0"/>
                                                  <w:marTop w:val="0"/>
                                                  <w:marBottom w:val="0"/>
                                                  <w:divBdr>
                                                    <w:top w:val="none" w:sz="0" w:space="0" w:color="auto"/>
                                                    <w:left w:val="none" w:sz="0" w:space="0" w:color="auto"/>
                                                    <w:bottom w:val="none" w:sz="0" w:space="0" w:color="auto"/>
                                                    <w:right w:val="none" w:sz="0" w:space="0" w:color="auto"/>
                                                  </w:divBdr>
                                                  <w:divsChild>
                                                    <w:div w:id="863439995">
                                                      <w:marLeft w:val="0"/>
                                                      <w:marRight w:val="0"/>
                                                      <w:marTop w:val="150"/>
                                                      <w:marBottom w:val="0"/>
                                                      <w:divBdr>
                                                        <w:top w:val="none" w:sz="0" w:space="0" w:color="auto"/>
                                                        <w:left w:val="none" w:sz="0" w:space="0" w:color="auto"/>
                                                        <w:bottom w:val="none" w:sz="0" w:space="0" w:color="auto"/>
                                                        <w:right w:val="none" w:sz="0" w:space="0" w:color="auto"/>
                                                      </w:divBdr>
                                                    </w:div>
                                                  </w:divsChild>
                                                </w:div>
                                                <w:div w:id="2060130311">
                                                  <w:marLeft w:val="0"/>
                                                  <w:marRight w:val="0"/>
                                                  <w:marTop w:val="0"/>
                                                  <w:marBottom w:val="0"/>
                                                  <w:divBdr>
                                                    <w:top w:val="none" w:sz="0" w:space="0" w:color="auto"/>
                                                    <w:left w:val="none" w:sz="0" w:space="0" w:color="auto"/>
                                                    <w:bottom w:val="none" w:sz="0" w:space="0" w:color="auto"/>
                                                    <w:right w:val="none" w:sz="0" w:space="0" w:color="auto"/>
                                                  </w:divBdr>
                                                </w:div>
                                              </w:divsChild>
                                            </w:div>
                                            <w:div w:id="23941948">
                                              <w:marLeft w:val="0"/>
                                              <w:marRight w:val="0"/>
                                              <w:marTop w:val="0"/>
                                              <w:marBottom w:val="0"/>
                                              <w:divBdr>
                                                <w:top w:val="none" w:sz="0" w:space="0" w:color="auto"/>
                                                <w:left w:val="none" w:sz="0" w:space="0" w:color="auto"/>
                                                <w:bottom w:val="none" w:sz="0" w:space="0" w:color="auto"/>
                                                <w:right w:val="none" w:sz="0" w:space="0" w:color="auto"/>
                                              </w:divBdr>
                                              <w:divsChild>
                                                <w:div w:id="46298303">
                                                  <w:marLeft w:val="0"/>
                                                  <w:marRight w:val="0"/>
                                                  <w:marTop w:val="0"/>
                                                  <w:marBottom w:val="0"/>
                                                  <w:divBdr>
                                                    <w:top w:val="none" w:sz="0" w:space="0" w:color="auto"/>
                                                    <w:left w:val="none" w:sz="0" w:space="0" w:color="auto"/>
                                                    <w:bottom w:val="none" w:sz="0" w:space="0" w:color="auto"/>
                                                    <w:right w:val="none" w:sz="0" w:space="0" w:color="auto"/>
                                                  </w:divBdr>
                                                  <w:divsChild>
                                                    <w:div w:id="477454832">
                                                      <w:marLeft w:val="0"/>
                                                      <w:marRight w:val="0"/>
                                                      <w:marTop w:val="0"/>
                                                      <w:marBottom w:val="0"/>
                                                      <w:divBdr>
                                                        <w:top w:val="none" w:sz="0" w:space="0" w:color="auto"/>
                                                        <w:left w:val="none" w:sz="0" w:space="0" w:color="auto"/>
                                                        <w:bottom w:val="none" w:sz="0" w:space="0" w:color="auto"/>
                                                        <w:right w:val="none" w:sz="0" w:space="0" w:color="auto"/>
                                                      </w:divBdr>
                                                    </w:div>
                                                    <w:div w:id="1101340918">
                                                      <w:marLeft w:val="0"/>
                                                      <w:marRight w:val="0"/>
                                                      <w:marTop w:val="375"/>
                                                      <w:marBottom w:val="0"/>
                                                      <w:divBdr>
                                                        <w:top w:val="none" w:sz="0" w:space="0" w:color="auto"/>
                                                        <w:left w:val="none" w:sz="0" w:space="0" w:color="auto"/>
                                                        <w:bottom w:val="none" w:sz="0" w:space="0" w:color="auto"/>
                                                        <w:right w:val="none" w:sz="0" w:space="0" w:color="auto"/>
                                                      </w:divBdr>
                                                      <w:divsChild>
                                                        <w:div w:id="325522086">
                                                          <w:marLeft w:val="0"/>
                                                          <w:marRight w:val="0"/>
                                                          <w:marTop w:val="0"/>
                                                          <w:marBottom w:val="0"/>
                                                          <w:divBdr>
                                                            <w:top w:val="none" w:sz="0" w:space="0" w:color="auto"/>
                                                            <w:left w:val="none" w:sz="0" w:space="0" w:color="auto"/>
                                                            <w:bottom w:val="none" w:sz="0" w:space="0" w:color="auto"/>
                                                            <w:right w:val="none" w:sz="0" w:space="0" w:color="auto"/>
                                                          </w:divBdr>
                                                          <w:divsChild>
                                                            <w:div w:id="1620261138">
                                                              <w:marLeft w:val="0"/>
                                                              <w:marRight w:val="0"/>
                                                              <w:marTop w:val="0"/>
                                                              <w:marBottom w:val="0"/>
                                                              <w:divBdr>
                                                                <w:top w:val="none" w:sz="0" w:space="0" w:color="auto"/>
                                                                <w:left w:val="none" w:sz="0" w:space="0" w:color="auto"/>
                                                                <w:bottom w:val="none" w:sz="0" w:space="0" w:color="auto"/>
                                                                <w:right w:val="none" w:sz="0" w:space="0" w:color="auto"/>
                                                              </w:divBdr>
                                                            </w:div>
                                                          </w:divsChild>
                                                        </w:div>
                                                        <w:div w:id="18744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975644">
                                      <w:marLeft w:val="0"/>
                                      <w:marRight w:val="0"/>
                                      <w:marTop w:val="0"/>
                                      <w:marBottom w:val="375"/>
                                      <w:divBdr>
                                        <w:top w:val="none" w:sz="0" w:space="0" w:color="auto"/>
                                        <w:left w:val="none" w:sz="0" w:space="0" w:color="auto"/>
                                        <w:bottom w:val="none" w:sz="0" w:space="0" w:color="auto"/>
                                        <w:right w:val="none" w:sz="0" w:space="0" w:color="auto"/>
                                      </w:divBdr>
                                      <w:divsChild>
                                        <w:div w:id="492525321">
                                          <w:marLeft w:val="0"/>
                                          <w:marRight w:val="450"/>
                                          <w:marTop w:val="0"/>
                                          <w:marBottom w:val="0"/>
                                          <w:divBdr>
                                            <w:top w:val="none" w:sz="0" w:space="0" w:color="auto"/>
                                            <w:left w:val="none" w:sz="0" w:space="0" w:color="auto"/>
                                            <w:bottom w:val="none" w:sz="0" w:space="0" w:color="auto"/>
                                            <w:right w:val="none" w:sz="0" w:space="0" w:color="auto"/>
                                          </w:divBdr>
                                          <w:divsChild>
                                            <w:div w:id="544291377">
                                              <w:marLeft w:val="0"/>
                                              <w:marRight w:val="0"/>
                                              <w:marTop w:val="0"/>
                                              <w:marBottom w:val="150"/>
                                              <w:divBdr>
                                                <w:top w:val="none" w:sz="0" w:space="0" w:color="auto"/>
                                                <w:left w:val="none" w:sz="0" w:space="0" w:color="auto"/>
                                                <w:bottom w:val="none" w:sz="0" w:space="0" w:color="auto"/>
                                                <w:right w:val="none" w:sz="0" w:space="0" w:color="auto"/>
                                              </w:divBdr>
                                            </w:div>
                                            <w:div w:id="1938127925">
                                              <w:marLeft w:val="0"/>
                                              <w:marRight w:val="0"/>
                                              <w:marTop w:val="0"/>
                                              <w:marBottom w:val="0"/>
                                              <w:divBdr>
                                                <w:top w:val="none" w:sz="0" w:space="0" w:color="auto"/>
                                                <w:left w:val="none" w:sz="0" w:space="0" w:color="auto"/>
                                                <w:bottom w:val="none" w:sz="0" w:space="0" w:color="auto"/>
                                                <w:right w:val="none" w:sz="0" w:space="0" w:color="auto"/>
                                              </w:divBdr>
                                            </w:div>
                                          </w:divsChild>
                                        </w:div>
                                        <w:div w:id="1657803708">
                                          <w:marLeft w:val="0"/>
                                          <w:marRight w:val="0"/>
                                          <w:marTop w:val="0"/>
                                          <w:marBottom w:val="0"/>
                                          <w:divBdr>
                                            <w:top w:val="none" w:sz="0" w:space="0" w:color="auto"/>
                                            <w:left w:val="none" w:sz="0" w:space="0" w:color="auto"/>
                                            <w:bottom w:val="none" w:sz="0" w:space="0" w:color="auto"/>
                                            <w:right w:val="none" w:sz="0" w:space="0" w:color="auto"/>
                                          </w:divBdr>
                                          <w:divsChild>
                                            <w:div w:id="1284844063">
                                              <w:marLeft w:val="0"/>
                                              <w:marRight w:val="0"/>
                                              <w:marTop w:val="0"/>
                                              <w:marBottom w:val="0"/>
                                              <w:divBdr>
                                                <w:top w:val="none" w:sz="0" w:space="0" w:color="auto"/>
                                                <w:left w:val="none" w:sz="0" w:space="0" w:color="auto"/>
                                                <w:bottom w:val="none" w:sz="0" w:space="0" w:color="auto"/>
                                                <w:right w:val="none" w:sz="0" w:space="0" w:color="auto"/>
                                              </w:divBdr>
                                              <w:divsChild>
                                                <w:div w:id="375860077">
                                                  <w:marLeft w:val="0"/>
                                                  <w:marRight w:val="0"/>
                                                  <w:marTop w:val="0"/>
                                                  <w:marBottom w:val="0"/>
                                                  <w:divBdr>
                                                    <w:top w:val="none" w:sz="0" w:space="0" w:color="auto"/>
                                                    <w:left w:val="none" w:sz="0" w:space="0" w:color="auto"/>
                                                    <w:bottom w:val="none" w:sz="0" w:space="0" w:color="auto"/>
                                                    <w:right w:val="none" w:sz="0" w:space="0" w:color="auto"/>
                                                  </w:divBdr>
                                                </w:div>
                                                <w:div w:id="221067870">
                                                  <w:marLeft w:val="0"/>
                                                  <w:marRight w:val="0"/>
                                                  <w:marTop w:val="0"/>
                                                  <w:marBottom w:val="0"/>
                                                  <w:divBdr>
                                                    <w:top w:val="none" w:sz="0" w:space="0" w:color="auto"/>
                                                    <w:left w:val="none" w:sz="0" w:space="0" w:color="auto"/>
                                                    <w:bottom w:val="none" w:sz="0" w:space="0" w:color="auto"/>
                                                    <w:right w:val="none" w:sz="0" w:space="0" w:color="auto"/>
                                                  </w:divBdr>
                                                </w:div>
                                              </w:divsChild>
                                            </w:div>
                                            <w:div w:id="42026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7993146">
          <w:marLeft w:val="0"/>
          <w:marRight w:val="0"/>
          <w:marTop w:val="0"/>
          <w:marBottom w:val="750"/>
          <w:divBdr>
            <w:top w:val="none" w:sz="0" w:space="0" w:color="auto"/>
            <w:left w:val="none" w:sz="0" w:space="0" w:color="auto"/>
            <w:bottom w:val="none" w:sz="0" w:space="0" w:color="auto"/>
            <w:right w:val="none" w:sz="0" w:space="0" w:color="auto"/>
          </w:divBdr>
          <w:divsChild>
            <w:div w:id="1456947420">
              <w:marLeft w:val="0"/>
              <w:marRight w:val="0"/>
              <w:marTop w:val="0"/>
              <w:marBottom w:val="0"/>
              <w:divBdr>
                <w:top w:val="none" w:sz="0" w:space="0" w:color="auto"/>
                <w:left w:val="none" w:sz="0" w:space="0" w:color="auto"/>
                <w:bottom w:val="none" w:sz="0" w:space="0" w:color="auto"/>
                <w:right w:val="none" w:sz="0" w:space="0" w:color="auto"/>
              </w:divBdr>
              <w:divsChild>
                <w:div w:id="1442798410">
                  <w:marLeft w:val="0"/>
                  <w:marRight w:val="0"/>
                  <w:marTop w:val="0"/>
                  <w:marBottom w:val="0"/>
                  <w:divBdr>
                    <w:top w:val="none" w:sz="0" w:space="0" w:color="auto"/>
                    <w:left w:val="none" w:sz="0" w:space="0" w:color="auto"/>
                    <w:bottom w:val="none" w:sz="0" w:space="0" w:color="auto"/>
                    <w:right w:val="none" w:sz="0" w:space="0" w:color="auto"/>
                  </w:divBdr>
                  <w:divsChild>
                    <w:div w:id="371736186">
                      <w:marLeft w:val="-15"/>
                      <w:marRight w:val="0"/>
                      <w:marTop w:val="0"/>
                      <w:marBottom w:val="0"/>
                      <w:divBdr>
                        <w:top w:val="none" w:sz="0" w:space="0" w:color="auto"/>
                        <w:left w:val="none" w:sz="0" w:space="0" w:color="auto"/>
                        <w:bottom w:val="none" w:sz="0" w:space="0" w:color="auto"/>
                        <w:right w:val="none" w:sz="0" w:space="0" w:color="auto"/>
                      </w:divBdr>
                    </w:div>
                    <w:div w:id="1692798269">
                      <w:marLeft w:val="225"/>
                      <w:marRight w:val="225"/>
                      <w:marTop w:val="0"/>
                      <w:marBottom w:val="0"/>
                      <w:divBdr>
                        <w:top w:val="none" w:sz="0" w:space="0" w:color="auto"/>
                        <w:left w:val="none" w:sz="0" w:space="0" w:color="auto"/>
                        <w:bottom w:val="none" w:sz="0" w:space="0" w:color="auto"/>
                        <w:right w:val="none" w:sz="0" w:space="0" w:color="auto"/>
                      </w:divBdr>
                    </w:div>
                  </w:divsChild>
                </w:div>
                <w:div w:id="1349478165">
                  <w:marLeft w:val="0"/>
                  <w:marRight w:val="0"/>
                  <w:marTop w:val="0"/>
                  <w:marBottom w:val="0"/>
                  <w:divBdr>
                    <w:top w:val="none" w:sz="0" w:space="0" w:color="auto"/>
                    <w:left w:val="none" w:sz="0" w:space="0" w:color="auto"/>
                    <w:bottom w:val="none" w:sz="0" w:space="0" w:color="auto"/>
                    <w:right w:val="none" w:sz="0" w:space="0" w:color="auto"/>
                  </w:divBdr>
                </w:div>
                <w:div w:id="1010638375">
                  <w:marLeft w:val="0"/>
                  <w:marRight w:val="0"/>
                  <w:marTop w:val="0"/>
                  <w:marBottom w:val="0"/>
                  <w:divBdr>
                    <w:top w:val="none" w:sz="0" w:space="0" w:color="auto"/>
                    <w:left w:val="none" w:sz="0" w:space="0" w:color="auto"/>
                    <w:bottom w:val="none" w:sz="0" w:space="0" w:color="auto"/>
                    <w:right w:val="none" w:sz="0" w:space="0" w:color="auto"/>
                  </w:divBdr>
                  <w:divsChild>
                    <w:div w:id="785469664">
                      <w:marLeft w:val="0"/>
                      <w:marRight w:val="0"/>
                      <w:marTop w:val="0"/>
                      <w:marBottom w:val="0"/>
                      <w:divBdr>
                        <w:top w:val="none" w:sz="0" w:space="0" w:color="auto"/>
                        <w:left w:val="none" w:sz="0" w:space="0" w:color="auto"/>
                        <w:bottom w:val="none" w:sz="0" w:space="0" w:color="auto"/>
                        <w:right w:val="none" w:sz="0" w:space="0" w:color="auto"/>
                      </w:divBdr>
                    </w:div>
                    <w:div w:id="1734354448">
                      <w:marLeft w:val="0"/>
                      <w:marRight w:val="0"/>
                      <w:marTop w:val="375"/>
                      <w:marBottom w:val="300"/>
                      <w:divBdr>
                        <w:top w:val="none" w:sz="0" w:space="0" w:color="auto"/>
                        <w:left w:val="none" w:sz="0" w:space="0" w:color="auto"/>
                        <w:bottom w:val="none" w:sz="0" w:space="0" w:color="auto"/>
                        <w:right w:val="none" w:sz="0" w:space="0" w:color="auto"/>
                      </w:divBdr>
                      <w:divsChild>
                        <w:div w:id="1455323868">
                          <w:marLeft w:val="0"/>
                          <w:marRight w:val="0"/>
                          <w:marTop w:val="0"/>
                          <w:marBottom w:val="0"/>
                          <w:divBdr>
                            <w:top w:val="none" w:sz="0" w:space="0" w:color="auto"/>
                            <w:left w:val="none" w:sz="0" w:space="0" w:color="auto"/>
                            <w:bottom w:val="none" w:sz="0" w:space="0" w:color="auto"/>
                            <w:right w:val="none" w:sz="0" w:space="0" w:color="auto"/>
                          </w:divBdr>
                          <w:divsChild>
                            <w:div w:id="819809618">
                              <w:marLeft w:val="0"/>
                              <w:marRight w:val="0"/>
                              <w:marTop w:val="0"/>
                              <w:marBottom w:val="0"/>
                              <w:divBdr>
                                <w:top w:val="none" w:sz="0" w:space="0" w:color="auto"/>
                                <w:left w:val="none" w:sz="0" w:space="0" w:color="auto"/>
                                <w:bottom w:val="none" w:sz="0" w:space="0" w:color="auto"/>
                                <w:right w:val="none" w:sz="0" w:space="0" w:color="auto"/>
                              </w:divBdr>
                            </w:div>
                          </w:divsChild>
                        </w:div>
                        <w:div w:id="1060252648">
                          <w:marLeft w:val="0"/>
                          <w:marRight w:val="0"/>
                          <w:marTop w:val="0"/>
                          <w:marBottom w:val="0"/>
                          <w:divBdr>
                            <w:top w:val="none" w:sz="0" w:space="0" w:color="auto"/>
                            <w:left w:val="none" w:sz="0" w:space="0" w:color="auto"/>
                            <w:bottom w:val="none" w:sz="0" w:space="0" w:color="auto"/>
                            <w:right w:val="none" w:sz="0" w:space="0" w:color="auto"/>
                          </w:divBdr>
                          <w:divsChild>
                            <w:div w:id="20391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32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7707792">
              <w:marLeft w:val="0"/>
              <w:marRight w:val="0"/>
              <w:marTop w:val="0"/>
              <w:marBottom w:val="450"/>
              <w:divBdr>
                <w:top w:val="none" w:sz="0" w:space="0" w:color="auto"/>
                <w:left w:val="none" w:sz="0" w:space="0" w:color="auto"/>
                <w:bottom w:val="none" w:sz="0" w:space="0" w:color="auto"/>
                <w:right w:val="none" w:sz="0" w:space="0" w:color="auto"/>
              </w:divBdr>
              <w:divsChild>
                <w:div w:id="1969777432">
                  <w:marLeft w:val="0"/>
                  <w:marRight w:val="0"/>
                  <w:marTop w:val="0"/>
                  <w:marBottom w:val="0"/>
                  <w:divBdr>
                    <w:top w:val="none" w:sz="0" w:space="0" w:color="auto"/>
                    <w:left w:val="none" w:sz="0" w:space="0" w:color="auto"/>
                    <w:bottom w:val="none" w:sz="0" w:space="0" w:color="auto"/>
                    <w:right w:val="none" w:sz="0" w:space="0" w:color="auto"/>
                  </w:divBdr>
                </w:div>
                <w:div w:id="1131904254">
                  <w:marLeft w:val="0"/>
                  <w:marRight w:val="0"/>
                  <w:marTop w:val="0"/>
                  <w:marBottom w:val="0"/>
                  <w:divBdr>
                    <w:top w:val="none" w:sz="0" w:space="0" w:color="auto"/>
                    <w:left w:val="none" w:sz="0" w:space="0" w:color="auto"/>
                    <w:bottom w:val="none" w:sz="0" w:space="0" w:color="auto"/>
                    <w:right w:val="none" w:sz="0" w:space="0" w:color="auto"/>
                  </w:divBdr>
                  <w:divsChild>
                    <w:div w:id="719285554">
                      <w:marLeft w:val="0"/>
                      <w:marRight w:val="0"/>
                      <w:marTop w:val="0"/>
                      <w:marBottom w:val="0"/>
                      <w:divBdr>
                        <w:top w:val="none" w:sz="0" w:space="0" w:color="auto"/>
                        <w:left w:val="none" w:sz="0" w:space="0" w:color="auto"/>
                        <w:bottom w:val="none" w:sz="0" w:space="0" w:color="auto"/>
                        <w:right w:val="none" w:sz="0" w:space="0" w:color="auto"/>
                      </w:divBdr>
                      <w:divsChild>
                        <w:div w:id="816993207">
                          <w:marLeft w:val="0"/>
                          <w:marRight w:val="0"/>
                          <w:marTop w:val="0"/>
                          <w:marBottom w:val="0"/>
                          <w:divBdr>
                            <w:top w:val="none" w:sz="0" w:space="0" w:color="auto"/>
                            <w:left w:val="none" w:sz="0" w:space="0" w:color="auto"/>
                            <w:bottom w:val="none" w:sz="0" w:space="0" w:color="auto"/>
                            <w:right w:val="none" w:sz="0" w:space="0" w:color="auto"/>
                          </w:divBdr>
                          <w:divsChild>
                            <w:div w:id="1989357002">
                              <w:marLeft w:val="0"/>
                              <w:marRight w:val="0"/>
                              <w:marTop w:val="0"/>
                              <w:marBottom w:val="0"/>
                              <w:divBdr>
                                <w:top w:val="none" w:sz="0" w:space="0" w:color="auto"/>
                                <w:left w:val="none" w:sz="0" w:space="0" w:color="auto"/>
                                <w:bottom w:val="none" w:sz="0" w:space="0" w:color="auto"/>
                                <w:right w:val="none" w:sz="0" w:space="0" w:color="auto"/>
                              </w:divBdr>
                              <w:divsChild>
                                <w:div w:id="1842768349">
                                  <w:marLeft w:val="0"/>
                                  <w:marRight w:val="0"/>
                                  <w:marTop w:val="0"/>
                                  <w:marBottom w:val="0"/>
                                  <w:divBdr>
                                    <w:top w:val="none" w:sz="0" w:space="0" w:color="auto"/>
                                    <w:left w:val="none" w:sz="0" w:space="0" w:color="auto"/>
                                    <w:bottom w:val="none" w:sz="0" w:space="0" w:color="auto"/>
                                    <w:right w:val="none" w:sz="0" w:space="0" w:color="auto"/>
                                  </w:divBdr>
                                  <w:divsChild>
                                    <w:div w:id="703747436">
                                      <w:marLeft w:val="0"/>
                                      <w:marRight w:val="0"/>
                                      <w:marTop w:val="0"/>
                                      <w:marBottom w:val="0"/>
                                      <w:divBdr>
                                        <w:top w:val="none" w:sz="0" w:space="0" w:color="auto"/>
                                        <w:left w:val="none" w:sz="0" w:space="0" w:color="auto"/>
                                        <w:bottom w:val="none" w:sz="0" w:space="0" w:color="auto"/>
                                        <w:right w:val="none" w:sz="0" w:space="0" w:color="auto"/>
                                      </w:divBdr>
                                    </w:div>
                                    <w:div w:id="149640661">
                                      <w:marLeft w:val="0"/>
                                      <w:marRight w:val="0"/>
                                      <w:marTop w:val="0"/>
                                      <w:marBottom w:val="600"/>
                                      <w:divBdr>
                                        <w:top w:val="none" w:sz="0" w:space="0" w:color="auto"/>
                                        <w:left w:val="none" w:sz="0" w:space="0" w:color="auto"/>
                                        <w:bottom w:val="none" w:sz="0" w:space="0" w:color="auto"/>
                                        <w:right w:val="none" w:sz="0" w:space="0" w:color="auto"/>
                                      </w:divBdr>
                                      <w:divsChild>
                                        <w:div w:id="1953122083">
                                          <w:marLeft w:val="0"/>
                                          <w:marRight w:val="0"/>
                                          <w:marTop w:val="0"/>
                                          <w:marBottom w:val="375"/>
                                          <w:divBdr>
                                            <w:top w:val="none" w:sz="0" w:space="0" w:color="auto"/>
                                            <w:left w:val="none" w:sz="0" w:space="0" w:color="auto"/>
                                            <w:bottom w:val="none" w:sz="0" w:space="0" w:color="auto"/>
                                            <w:right w:val="none" w:sz="0" w:space="0" w:color="auto"/>
                                          </w:divBdr>
                                          <w:divsChild>
                                            <w:div w:id="963147560">
                                              <w:marLeft w:val="0"/>
                                              <w:marRight w:val="300"/>
                                              <w:marTop w:val="0"/>
                                              <w:marBottom w:val="0"/>
                                              <w:divBdr>
                                                <w:top w:val="none" w:sz="0" w:space="0" w:color="auto"/>
                                                <w:left w:val="none" w:sz="0" w:space="0" w:color="auto"/>
                                                <w:bottom w:val="none" w:sz="0" w:space="0" w:color="auto"/>
                                                <w:right w:val="none" w:sz="0" w:space="0" w:color="auto"/>
                                              </w:divBdr>
                                              <w:divsChild>
                                                <w:div w:id="1924022209">
                                                  <w:marLeft w:val="0"/>
                                                  <w:marRight w:val="0"/>
                                                  <w:marTop w:val="0"/>
                                                  <w:marBottom w:val="0"/>
                                                  <w:divBdr>
                                                    <w:top w:val="none" w:sz="0" w:space="0" w:color="auto"/>
                                                    <w:left w:val="none" w:sz="0" w:space="0" w:color="auto"/>
                                                    <w:bottom w:val="none" w:sz="0" w:space="0" w:color="auto"/>
                                                    <w:right w:val="none" w:sz="0" w:space="0" w:color="auto"/>
                                                  </w:divBdr>
                                                  <w:divsChild>
                                                    <w:div w:id="1767462257">
                                                      <w:marLeft w:val="0"/>
                                                      <w:marRight w:val="0"/>
                                                      <w:marTop w:val="150"/>
                                                      <w:marBottom w:val="0"/>
                                                      <w:divBdr>
                                                        <w:top w:val="none" w:sz="0" w:space="0" w:color="auto"/>
                                                        <w:left w:val="none" w:sz="0" w:space="0" w:color="auto"/>
                                                        <w:bottom w:val="none" w:sz="0" w:space="0" w:color="auto"/>
                                                        <w:right w:val="none" w:sz="0" w:space="0" w:color="auto"/>
                                                      </w:divBdr>
                                                    </w:div>
                                                  </w:divsChild>
                                                </w:div>
                                                <w:div w:id="1478760748">
                                                  <w:marLeft w:val="0"/>
                                                  <w:marRight w:val="0"/>
                                                  <w:marTop w:val="0"/>
                                                  <w:marBottom w:val="0"/>
                                                  <w:divBdr>
                                                    <w:top w:val="none" w:sz="0" w:space="0" w:color="auto"/>
                                                    <w:left w:val="none" w:sz="0" w:space="0" w:color="auto"/>
                                                    <w:bottom w:val="none" w:sz="0" w:space="0" w:color="auto"/>
                                                    <w:right w:val="none" w:sz="0" w:space="0" w:color="auto"/>
                                                  </w:divBdr>
                                                </w:div>
                                              </w:divsChild>
                                            </w:div>
                                            <w:div w:id="432744484">
                                              <w:marLeft w:val="0"/>
                                              <w:marRight w:val="0"/>
                                              <w:marTop w:val="0"/>
                                              <w:marBottom w:val="0"/>
                                              <w:divBdr>
                                                <w:top w:val="none" w:sz="0" w:space="0" w:color="auto"/>
                                                <w:left w:val="none" w:sz="0" w:space="0" w:color="auto"/>
                                                <w:bottom w:val="none" w:sz="0" w:space="0" w:color="auto"/>
                                                <w:right w:val="none" w:sz="0" w:space="0" w:color="auto"/>
                                              </w:divBdr>
                                              <w:divsChild>
                                                <w:div w:id="729882967">
                                                  <w:marLeft w:val="0"/>
                                                  <w:marRight w:val="0"/>
                                                  <w:marTop w:val="0"/>
                                                  <w:marBottom w:val="0"/>
                                                  <w:divBdr>
                                                    <w:top w:val="none" w:sz="0" w:space="0" w:color="auto"/>
                                                    <w:left w:val="none" w:sz="0" w:space="0" w:color="auto"/>
                                                    <w:bottom w:val="none" w:sz="0" w:space="0" w:color="auto"/>
                                                    <w:right w:val="none" w:sz="0" w:space="0" w:color="auto"/>
                                                  </w:divBdr>
                                                  <w:divsChild>
                                                    <w:div w:id="1538590785">
                                                      <w:marLeft w:val="0"/>
                                                      <w:marRight w:val="0"/>
                                                      <w:marTop w:val="0"/>
                                                      <w:marBottom w:val="0"/>
                                                      <w:divBdr>
                                                        <w:top w:val="none" w:sz="0" w:space="0" w:color="auto"/>
                                                        <w:left w:val="none" w:sz="0" w:space="0" w:color="auto"/>
                                                        <w:bottom w:val="none" w:sz="0" w:space="0" w:color="auto"/>
                                                        <w:right w:val="none" w:sz="0" w:space="0" w:color="auto"/>
                                                      </w:divBdr>
                                                    </w:div>
                                                    <w:div w:id="1803814139">
                                                      <w:marLeft w:val="0"/>
                                                      <w:marRight w:val="0"/>
                                                      <w:marTop w:val="375"/>
                                                      <w:marBottom w:val="0"/>
                                                      <w:divBdr>
                                                        <w:top w:val="none" w:sz="0" w:space="0" w:color="auto"/>
                                                        <w:left w:val="none" w:sz="0" w:space="0" w:color="auto"/>
                                                        <w:bottom w:val="none" w:sz="0" w:space="0" w:color="auto"/>
                                                        <w:right w:val="none" w:sz="0" w:space="0" w:color="auto"/>
                                                      </w:divBdr>
                                                      <w:divsChild>
                                                        <w:div w:id="1233269375">
                                                          <w:marLeft w:val="0"/>
                                                          <w:marRight w:val="0"/>
                                                          <w:marTop w:val="0"/>
                                                          <w:marBottom w:val="0"/>
                                                          <w:divBdr>
                                                            <w:top w:val="none" w:sz="0" w:space="0" w:color="auto"/>
                                                            <w:left w:val="none" w:sz="0" w:space="0" w:color="auto"/>
                                                            <w:bottom w:val="none" w:sz="0" w:space="0" w:color="auto"/>
                                                            <w:right w:val="none" w:sz="0" w:space="0" w:color="auto"/>
                                                          </w:divBdr>
                                                          <w:divsChild>
                                                            <w:div w:id="980620581">
                                                              <w:marLeft w:val="0"/>
                                                              <w:marRight w:val="0"/>
                                                              <w:marTop w:val="0"/>
                                                              <w:marBottom w:val="0"/>
                                                              <w:divBdr>
                                                                <w:top w:val="none" w:sz="0" w:space="0" w:color="auto"/>
                                                                <w:left w:val="none" w:sz="0" w:space="0" w:color="auto"/>
                                                                <w:bottom w:val="none" w:sz="0" w:space="0" w:color="auto"/>
                                                                <w:right w:val="none" w:sz="0" w:space="0" w:color="auto"/>
                                                              </w:divBdr>
                                                            </w:div>
                                                          </w:divsChild>
                                                        </w:div>
                                                        <w:div w:id="13461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147726">
                                          <w:marLeft w:val="0"/>
                                          <w:marRight w:val="0"/>
                                          <w:marTop w:val="0"/>
                                          <w:marBottom w:val="375"/>
                                          <w:divBdr>
                                            <w:top w:val="none" w:sz="0" w:space="0" w:color="auto"/>
                                            <w:left w:val="none" w:sz="0" w:space="0" w:color="auto"/>
                                            <w:bottom w:val="none" w:sz="0" w:space="0" w:color="auto"/>
                                            <w:right w:val="none" w:sz="0" w:space="0" w:color="auto"/>
                                          </w:divBdr>
                                          <w:divsChild>
                                            <w:div w:id="1003825067">
                                              <w:marLeft w:val="0"/>
                                              <w:marRight w:val="300"/>
                                              <w:marTop w:val="0"/>
                                              <w:marBottom w:val="0"/>
                                              <w:divBdr>
                                                <w:top w:val="none" w:sz="0" w:space="0" w:color="auto"/>
                                                <w:left w:val="none" w:sz="0" w:space="0" w:color="auto"/>
                                                <w:bottom w:val="none" w:sz="0" w:space="0" w:color="auto"/>
                                                <w:right w:val="none" w:sz="0" w:space="0" w:color="auto"/>
                                              </w:divBdr>
                                              <w:divsChild>
                                                <w:div w:id="1971284414">
                                                  <w:marLeft w:val="0"/>
                                                  <w:marRight w:val="0"/>
                                                  <w:marTop w:val="0"/>
                                                  <w:marBottom w:val="0"/>
                                                  <w:divBdr>
                                                    <w:top w:val="none" w:sz="0" w:space="0" w:color="auto"/>
                                                    <w:left w:val="none" w:sz="0" w:space="0" w:color="auto"/>
                                                    <w:bottom w:val="none" w:sz="0" w:space="0" w:color="auto"/>
                                                    <w:right w:val="none" w:sz="0" w:space="0" w:color="auto"/>
                                                  </w:divBdr>
                                                  <w:divsChild>
                                                    <w:div w:id="973414739">
                                                      <w:marLeft w:val="0"/>
                                                      <w:marRight w:val="0"/>
                                                      <w:marTop w:val="150"/>
                                                      <w:marBottom w:val="0"/>
                                                      <w:divBdr>
                                                        <w:top w:val="none" w:sz="0" w:space="0" w:color="auto"/>
                                                        <w:left w:val="none" w:sz="0" w:space="0" w:color="auto"/>
                                                        <w:bottom w:val="none" w:sz="0" w:space="0" w:color="auto"/>
                                                        <w:right w:val="none" w:sz="0" w:space="0" w:color="auto"/>
                                                      </w:divBdr>
                                                    </w:div>
                                                  </w:divsChild>
                                                </w:div>
                                                <w:div w:id="1375884549">
                                                  <w:marLeft w:val="0"/>
                                                  <w:marRight w:val="0"/>
                                                  <w:marTop w:val="0"/>
                                                  <w:marBottom w:val="0"/>
                                                  <w:divBdr>
                                                    <w:top w:val="none" w:sz="0" w:space="0" w:color="auto"/>
                                                    <w:left w:val="none" w:sz="0" w:space="0" w:color="auto"/>
                                                    <w:bottom w:val="none" w:sz="0" w:space="0" w:color="auto"/>
                                                    <w:right w:val="none" w:sz="0" w:space="0" w:color="auto"/>
                                                  </w:divBdr>
                                                </w:div>
                                              </w:divsChild>
                                            </w:div>
                                            <w:div w:id="1928222723">
                                              <w:marLeft w:val="0"/>
                                              <w:marRight w:val="0"/>
                                              <w:marTop w:val="0"/>
                                              <w:marBottom w:val="0"/>
                                              <w:divBdr>
                                                <w:top w:val="none" w:sz="0" w:space="0" w:color="auto"/>
                                                <w:left w:val="none" w:sz="0" w:space="0" w:color="auto"/>
                                                <w:bottom w:val="none" w:sz="0" w:space="0" w:color="auto"/>
                                                <w:right w:val="none" w:sz="0" w:space="0" w:color="auto"/>
                                              </w:divBdr>
                                              <w:divsChild>
                                                <w:div w:id="1245799764">
                                                  <w:marLeft w:val="0"/>
                                                  <w:marRight w:val="0"/>
                                                  <w:marTop w:val="0"/>
                                                  <w:marBottom w:val="0"/>
                                                  <w:divBdr>
                                                    <w:top w:val="none" w:sz="0" w:space="0" w:color="auto"/>
                                                    <w:left w:val="none" w:sz="0" w:space="0" w:color="auto"/>
                                                    <w:bottom w:val="none" w:sz="0" w:space="0" w:color="auto"/>
                                                    <w:right w:val="none" w:sz="0" w:space="0" w:color="auto"/>
                                                  </w:divBdr>
                                                  <w:divsChild>
                                                    <w:div w:id="1480196376">
                                                      <w:marLeft w:val="0"/>
                                                      <w:marRight w:val="0"/>
                                                      <w:marTop w:val="0"/>
                                                      <w:marBottom w:val="0"/>
                                                      <w:divBdr>
                                                        <w:top w:val="none" w:sz="0" w:space="0" w:color="auto"/>
                                                        <w:left w:val="none" w:sz="0" w:space="0" w:color="auto"/>
                                                        <w:bottom w:val="none" w:sz="0" w:space="0" w:color="auto"/>
                                                        <w:right w:val="none" w:sz="0" w:space="0" w:color="auto"/>
                                                      </w:divBdr>
                                                    </w:div>
                                                    <w:div w:id="252588364">
                                                      <w:marLeft w:val="0"/>
                                                      <w:marRight w:val="0"/>
                                                      <w:marTop w:val="375"/>
                                                      <w:marBottom w:val="0"/>
                                                      <w:divBdr>
                                                        <w:top w:val="none" w:sz="0" w:space="0" w:color="auto"/>
                                                        <w:left w:val="none" w:sz="0" w:space="0" w:color="auto"/>
                                                        <w:bottom w:val="none" w:sz="0" w:space="0" w:color="auto"/>
                                                        <w:right w:val="none" w:sz="0" w:space="0" w:color="auto"/>
                                                      </w:divBdr>
                                                      <w:divsChild>
                                                        <w:div w:id="1537886689">
                                                          <w:marLeft w:val="0"/>
                                                          <w:marRight w:val="0"/>
                                                          <w:marTop w:val="0"/>
                                                          <w:marBottom w:val="0"/>
                                                          <w:divBdr>
                                                            <w:top w:val="none" w:sz="0" w:space="0" w:color="auto"/>
                                                            <w:left w:val="none" w:sz="0" w:space="0" w:color="auto"/>
                                                            <w:bottom w:val="none" w:sz="0" w:space="0" w:color="auto"/>
                                                            <w:right w:val="none" w:sz="0" w:space="0" w:color="auto"/>
                                                          </w:divBdr>
                                                          <w:divsChild>
                                                            <w:div w:id="1896577128">
                                                              <w:marLeft w:val="0"/>
                                                              <w:marRight w:val="0"/>
                                                              <w:marTop w:val="0"/>
                                                              <w:marBottom w:val="0"/>
                                                              <w:divBdr>
                                                                <w:top w:val="none" w:sz="0" w:space="0" w:color="auto"/>
                                                                <w:left w:val="none" w:sz="0" w:space="0" w:color="auto"/>
                                                                <w:bottom w:val="none" w:sz="0" w:space="0" w:color="auto"/>
                                                                <w:right w:val="none" w:sz="0" w:space="0" w:color="auto"/>
                                                              </w:divBdr>
                                                            </w:div>
                                                          </w:divsChild>
                                                        </w:div>
                                                        <w:div w:id="12327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078920">
                                          <w:marLeft w:val="0"/>
                                          <w:marRight w:val="0"/>
                                          <w:marTop w:val="0"/>
                                          <w:marBottom w:val="375"/>
                                          <w:divBdr>
                                            <w:top w:val="none" w:sz="0" w:space="0" w:color="auto"/>
                                            <w:left w:val="none" w:sz="0" w:space="0" w:color="auto"/>
                                            <w:bottom w:val="none" w:sz="0" w:space="0" w:color="auto"/>
                                            <w:right w:val="none" w:sz="0" w:space="0" w:color="auto"/>
                                          </w:divBdr>
                                          <w:divsChild>
                                            <w:div w:id="597101266">
                                              <w:marLeft w:val="0"/>
                                              <w:marRight w:val="300"/>
                                              <w:marTop w:val="0"/>
                                              <w:marBottom w:val="0"/>
                                              <w:divBdr>
                                                <w:top w:val="none" w:sz="0" w:space="0" w:color="auto"/>
                                                <w:left w:val="none" w:sz="0" w:space="0" w:color="auto"/>
                                                <w:bottom w:val="none" w:sz="0" w:space="0" w:color="auto"/>
                                                <w:right w:val="none" w:sz="0" w:space="0" w:color="auto"/>
                                              </w:divBdr>
                                              <w:divsChild>
                                                <w:div w:id="703755494">
                                                  <w:marLeft w:val="0"/>
                                                  <w:marRight w:val="0"/>
                                                  <w:marTop w:val="0"/>
                                                  <w:marBottom w:val="0"/>
                                                  <w:divBdr>
                                                    <w:top w:val="none" w:sz="0" w:space="0" w:color="auto"/>
                                                    <w:left w:val="none" w:sz="0" w:space="0" w:color="auto"/>
                                                    <w:bottom w:val="none" w:sz="0" w:space="0" w:color="auto"/>
                                                    <w:right w:val="none" w:sz="0" w:space="0" w:color="auto"/>
                                                  </w:divBdr>
                                                  <w:divsChild>
                                                    <w:div w:id="446391511">
                                                      <w:marLeft w:val="0"/>
                                                      <w:marRight w:val="0"/>
                                                      <w:marTop w:val="150"/>
                                                      <w:marBottom w:val="0"/>
                                                      <w:divBdr>
                                                        <w:top w:val="none" w:sz="0" w:space="0" w:color="auto"/>
                                                        <w:left w:val="none" w:sz="0" w:space="0" w:color="auto"/>
                                                        <w:bottom w:val="none" w:sz="0" w:space="0" w:color="auto"/>
                                                        <w:right w:val="none" w:sz="0" w:space="0" w:color="auto"/>
                                                      </w:divBdr>
                                                    </w:div>
                                                  </w:divsChild>
                                                </w:div>
                                                <w:div w:id="948700468">
                                                  <w:marLeft w:val="0"/>
                                                  <w:marRight w:val="0"/>
                                                  <w:marTop w:val="0"/>
                                                  <w:marBottom w:val="0"/>
                                                  <w:divBdr>
                                                    <w:top w:val="none" w:sz="0" w:space="0" w:color="auto"/>
                                                    <w:left w:val="none" w:sz="0" w:space="0" w:color="auto"/>
                                                    <w:bottom w:val="none" w:sz="0" w:space="0" w:color="auto"/>
                                                    <w:right w:val="none" w:sz="0" w:space="0" w:color="auto"/>
                                                  </w:divBdr>
                                                </w:div>
                                              </w:divsChild>
                                            </w:div>
                                            <w:div w:id="299531002">
                                              <w:marLeft w:val="0"/>
                                              <w:marRight w:val="0"/>
                                              <w:marTop w:val="0"/>
                                              <w:marBottom w:val="0"/>
                                              <w:divBdr>
                                                <w:top w:val="none" w:sz="0" w:space="0" w:color="auto"/>
                                                <w:left w:val="none" w:sz="0" w:space="0" w:color="auto"/>
                                                <w:bottom w:val="none" w:sz="0" w:space="0" w:color="auto"/>
                                                <w:right w:val="none" w:sz="0" w:space="0" w:color="auto"/>
                                              </w:divBdr>
                                              <w:divsChild>
                                                <w:div w:id="980309909">
                                                  <w:marLeft w:val="0"/>
                                                  <w:marRight w:val="0"/>
                                                  <w:marTop w:val="0"/>
                                                  <w:marBottom w:val="0"/>
                                                  <w:divBdr>
                                                    <w:top w:val="none" w:sz="0" w:space="0" w:color="auto"/>
                                                    <w:left w:val="none" w:sz="0" w:space="0" w:color="auto"/>
                                                    <w:bottom w:val="none" w:sz="0" w:space="0" w:color="auto"/>
                                                    <w:right w:val="none" w:sz="0" w:space="0" w:color="auto"/>
                                                  </w:divBdr>
                                                  <w:divsChild>
                                                    <w:div w:id="890193155">
                                                      <w:marLeft w:val="0"/>
                                                      <w:marRight w:val="0"/>
                                                      <w:marTop w:val="0"/>
                                                      <w:marBottom w:val="0"/>
                                                      <w:divBdr>
                                                        <w:top w:val="none" w:sz="0" w:space="0" w:color="auto"/>
                                                        <w:left w:val="none" w:sz="0" w:space="0" w:color="auto"/>
                                                        <w:bottom w:val="none" w:sz="0" w:space="0" w:color="auto"/>
                                                        <w:right w:val="none" w:sz="0" w:space="0" w:color="auto"/>
                                                      </w:divBdr>
                                                    </w:div>
                                                    <w:div w:id="293102343">
                                                      <w:marLeft w:val="0"/>
                                                      <w:marRight w:val="0"/>
                                                      <w:marTop w:val="375"/>
                                                      <w:marBottom w:val="0"/>
                                                      <w:divBdr>
                                                        <w:top w:val="none" w:sz="0" w:space="0" w:color="auto"/>
                                                        <w:left w:val="none" w:sz="0" w:space="0" w:color="auto"/>
                                                        <w:bottom w:val="none" w:sz="0" w:space="0" w:color="auto"/>
                                                        <w:right w:val="none" w:sz="0" w:space="0" w:color="auto"/>
                                                      </w:divBdr>
                                                      <w:divsChild>
                                                        <w:div w:id="361446713">
                                                          <w:marLeft w:val="0"/>
                                                          <w:marRight w:val="0"/>
                                                          <w:marTop w:val="0"/>
                                                          <w:marBottom w:val="0"/>
                                                          <w:divBdr>
                                                            <w:top w:val="none" w:sz="0" w:space="0" w:color="auto"/>
                                                            <w:left w:val="none" w:sz="0" w:space="0" w:color="auto"/>
                                                            <w:bottom w:val="none" w:sz="0" w:space="0" w:color="auto"/>
                                                            <w:right w:val="none" w:sz="0" w:space="0" w:color="auto"/>
                                                          </w:divBdr>
                                                          <w:divsChild>
                                                            <w:div w:id="291985218">
                                                              <w:marLeft w:val="0"/>
                                                              <w:marRight w:val="0"/>
                                                              <w:marTop w:val="0"/>
                                                              <w:marBottom w:val="0"/>
                                                              <w:divBdr>
                                                                <w:top w:val="none" w:sz="0" w:space="0" w:color="auto"/>
                                                                <w:left w:val="none" w:sz="0" w:space="0" w:color="auto"/>
                                                                <w:bottom w:val="none" w:sz="0" w:space="0" w:color="auto"/>
                                                                <w:right w:val="none" w:sz="0" w:space="0" w:color="auto"/>
                                                              </w:divBdr>
                                                            </w:div>
                                                          </w:divsChild>
                                                        </w:div>
                                                        <w:div w:id="14310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689281">
                                          <w:marLeft w:val="0"/>
                                          <w:marRight w:val="0"/>
                                          <w:marTop w:val="0"/>
                                          <w:marBottom w:val="375"/>
                                          <w:divBdr>
                                            <w:top w:val="none" w:sz="0" w:space="0" w:color="auto"/>
                                            <w:left w:val="none" w:sz="0" w:space="0" w:color="auto"/>
                                            <w:bottom w:val="none" w:sz="0" w:space="0" w:color="auto"/>
                                            <w:right w:val="none" w:sz="0" w:space="0" w:color="auto"/>
                                          </w:divBdr>
                                          <w:divsChild>
                                            <w:div w:id="91164750">
                                              <w:marLeft w:val="0"/>
                                              <w:marRight w:val="300"/>
                                              <w:marTop w:val="0"/>
                                              <w:marBottom w:val="0"/>
                                              <w:divBdr>
                                                <w:top w:val="none" w:sz="0" w:space="0" w:color="auto"/>
                                                <w:left w:val="none" w:sz="0" w:space="0" w:color="auto"/>
                                                <w:bottom w:val="none" w:sz="0" w:space="0" w:color="auto"/>
                                                <w:right w:val="none" w:sz="0" w:space="0" w:color="auto"/>
                                              </w:divBdr>
                                              <w:divsChild>
                                                <w:div w:id="732967836">
                                                  <w:marLeft w:val="0"/>
                                                  <w:marRight w:val="0"/>
                                                  <w:marTop w:val="0"/>
                                                  <w:marBottom w:val="0"/>
                                                  <w:divBdr>
                                                    <w:top w:val="none" w:sz="0" w:space="0" w:color="auto"/>
                                                    <w:left w:val="none" w:sz="0" w:space="0" w:color="auto"/>
                                                    <w:bottom w:val="none" w:sz="0" w:space="0" w:color="auto"/>
                                                    <w:right w:val="none" w:sz="0" w:space="0" w:color="auto"/>
                                                  </w:divBdr>
                                                  <w:divsChild>
                                                    <w:div w:id="1513180880">
                                                      <w:marLeft w:val="0"/>
                                                      <w:marRight w:val="0"/>
                                                      <w:marTop w:val="150"/>
                                                      <w:marBottom w:val="0"/>
                                                      <w:divBdr>
                                                        <w:top w:val="none" w:sz="0" w:space="0" w:color="auto"/>
                                                        <w:left w:val="none" w:sz="0" w:space="0" w:color="auto"/>
                                                        <w:bottom w:val="none" w:sz="0" w:space="0" w:color="auto"/>
                                                        <w:right w:val="none" w:sz="0" w:space="0" w:color="auto"/>
                                                      </w:divBdr>
                                                    </w:div>
                                                  </w:divsChild>
                                                </w:div>
                                                <w:div w:id="267198263">
                                                  <w:marLeft w:val="0"/>
                                                  <w:marRight w:val="0"/>
                                                  <w:marTop w:val="0"/>
                                                  <w:marBottom w:val="0"/>
                                                  <w:divBdr>
                                                    <w:top w:val="none" w:sz="0" w:space="0" w:color="auto"/>
                                                    <w:left w:val="none" w:sz="0" w:space="0" w:color="auto"/>
                                                    <w:bottom w:val="none" w:sz="0" w:space="0" w:color="auto"/>
                                                    <w:right w:val="none" w:sz="0" w:space="0" w:color="auto"/>
                                                  </w:divBdr>
                                                </w:div>
                                              </w:divsChild>
                                            </w:div>
                                            <w:div w:id="579943001">
                                              <w:marLeft w:val="0"/>
                                              <w:marRight w:val="0"/>
                                              <w:marTop w:val="0"/>
                                              <w:marBottom w:val="0"/>
                                              <w:divBdr>
                                                <w:top w:val="none" w:sz="0" w:space="0" w:color="auto"/>
                                                <w:left w:val="none" w:sz="0" w:space="0" w:color="auto"/>
                                                <w:bottom w:val="none" w:sz="0" w:space="0" w:color="auto"/>
                                                <w:right w:val="none" w:sz="0" w:space="0" w:color="auto"/>
                                              </w:divBdr>
                                              <w:divsChild>
                                                <w:div w:id="957373140">
                                                  <w:marLeft w:val="0"/>
                                                  <w:marRight w:val="0"/>
                                                  <w:marTop w:val="0"/>
                                                  <w:marBottom w:val="0"/>
                                                  <w:divBdr>
                                                    <w:top w:val="none" w:sz="0" w:space="0" w:color="auto"/>
                                                    <w:left w:val="none" w:sz="0" w:space="0" w:color="auto"/>
                                                    <w:bottom w:val="none" w:sz="0" w:space="0" w:color="auto"/>
                                                    <w:right w:val="none" w:sz="0" w:space="0" w:color="auto"/>
                                                  </w:divBdr>
                                                  <w:divsChild>
                                                    <w:div w:id="79106859">
                                                      <w:marLeft w:val="0"/>
                                                      <w:marRight w:val="0"/>
                                                      <w:marTop w:val="0"/>
                                                      <w:marBottom w:val="0"/>
                                                      <w:divBdr>
                                                        <w:top w:val="none" w:sz="0" w:space="0" w:color="auto"/>
                                                        <w:left w:val="none" w:sz="0" w:space="0" w:color="auto"/>
                                                        <w:bottom w:val="none" w:sz="0" w:space="0" w:color="auto"/>
                                                        <w:right w:val="none" w:sz="0" w:space="0" w:color="auto"/>
                                                      </w:divBdr>
                                                    </w:div>
                                                    <w:div w:id="1972400938">
                                                      <w:marLeft w:val="0"/>
                                                      <w:marRight w:val="0"/>
                                                      <w:marTop w:val="375"/>
                                                      <w:marBottom w:val="0"/>
                                                      <w:divBdr>
                                                        <w:top w:val="none" w:sz="0" w:space="0" w:color="auto"/>
                                                        <w:left w:val="none" w:sz="0" w:space="0" w:color="auto"/>
                                                        <w:bottom w:val="none" w:sz="0" w:space="0" w:color="auto"/>
                                                        <w:right w:val="none" w:sz="0" w:space="0" w:color="auto"/>
                                                      </w:divBdr>
                                                      <w:divsChild>
                                                        <w:div w:id="1381172139">
                                                          <w:marLeft w:val="0"/>
                                                          <w:marRight w:val="0"/>
                                                          <w:marTop w:val="0"/>
                                                          <w:marBottom w:val="0"/>
                                                          <w:divBdr>
                                                            <w:top w:val="none" w:sz="0" w:space="0" w:color="auto"/>
                                                            <w:left w:val="none" w:sz="0" w:space="0" w:color="auto"/>
                                                            <w:bottom w:val="none" w:sz="0" w:space="0" w:color="auto"/>
                                                            <w:right w:val="none" w:sz="0" w:space="0" w:color="auto"/>
                                                          </w:divBdr>
                                                          <w:divsChild>
                                                            <w:div w:id="1925332758">
                                                              <w:marLeft w:val="0"/>
                                                              <w:marRight w:val="0"/>
                                                              <w:marTop w:val="0"/>
                                                              <w:marBottom w:val="0"/>
                                                              <w:divBdr>
                                                                <w:top w:val="none" w:sz="0" w:space="0" w:color="auto"/>
                                                                <w:left w:val="none" w:sz="0" w:space="0" w:color="auto"/>
                                                                <w:bottom w:val="none" w:sz="0" w:space="0" w:color="auto"/>
                                                                <w:right w:val="none" w:sz="0" w:space="0" w:color="auto"/>
                                                              </w:divBdr>
                                                            </w:div>
                                                          </w:divsChild>
                                                        </w:div>
                                                        <w:div w:id="10004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32170">
                                          <w:marLeft w:val="0"/>
                                          <w:marRight w:val="0"/>
                                          <w:marTop w:val="0"/>
                                          <w:marBottom w:val="375"/>
                                          <w:divBdr>
                                            <w:top w:val="none" w:sz="0" w:space="0" w:color="auto"/>
                                            <w:left w:val="none" w:sz="0" w:space="0" w:color="auto"/>
                                            <w:bottom w:val="none" w:sz="0" w:space="0" w:color="auto"/>
                                            <w:right w:val="none" w:sz="0" w:space="0" w:color="auto"/>
                                          </w:divBdr>
                                          <w:divsChild>
                                            <w:div w:id="487479056">
                                              <w:marLeft w:val="0"/>
                                              <w:marRight w:val="300"/>
                                              <w:marTop w:val="0"/>
                                              <w:marBottom w:val="0"/>
                                              <w:divBdr>
                                                <w:top w:val="none" w:sz="0" w:space="0" w:color="auto"/>
                                                <w:left w:val="none" w:sz="0" w:space="0" w:color="auto"/>
                                                <w:bottom w:val="none" w:sz="0" w:space="0" w:color="auto"/>
                                                <w:right w:val="none" w:sz="0" w:space="0" w:color="auto"/>
                                              </w:divBdr>
                                              <w:divsChild>
                                                <w:div w:id="342127761">
                                                  <w:marLeft w:val="0"/>
                                                  <w:marRight w:val="0"/>
                                                  <w:marTop w:val="0"/>
                                                  <w:marBottom w:val="0"/>
                                                  <w:divBdr>
                                                    <w:top w:val="none" w:sz="0" w:space="0" w:color="auto"/>
                                                    <w:left w:val="none" w:sz="0" w:space="0" w:color="auto"/>
                                                    <w:bottom w:val="none" w:sz="0" w:space="0" w:color="auto"/>
                                                    <w:right w:val="none" w:sz="0" w:space="0" w:color="auto"/>
                                                  </w:divBdr>
                                                  <w:divsChild>
                                                    <w:div w:id="318001869">
                                                      <w:marLeft w:val="0"/>
                                                      <w:marRight w:val="0"/>
                                                      <w:marTop w:val="150"/>
                                                      <w:marBottom w:val="0"/>
                                                      <w:divBdr>
                                                        <w:top w:val="none" w:sz="0" w:space="0" w:color="auto"/>
                                                        <w:left w:val="none" w:sz="0" w:space="0" w:color="auto"/>
                                                        <w:bottom w:val="none" w:sz="0" w:space="0" w:color="auto"/>
                                                        <w:right w:val="none" w:sz="0" w:space="0" w:color="auto"/>
                                                      </w:divBdr>
                                                    </w:div>
                                                  </w:divsChild>
                                                </w:div>
                                                <w:div w:id="43872021">
                                                  <w:marLeft w:val="0"/>
                                                  <w:marRight w:val="0"/>
                                                  <w:marTop w:val="0"/>
                                                  <w:marBottom w:val="0"/>
                                                  <w:divBdr>
                                                    <w:top w:val="none" w:sz="0" w:space="0" w:color="auto"/>
                                                    <w:left w:val="none" w:sz="0" w:space="0" w:color="auto"/>
                                                    <w:bottom w:val="none" w:sz="0" w:space="0" w:color="auto"/>
                                                    <w:right w:val="none" w:sz="0" w:space="0" w:color="auto"/>
                                                  </w:divBdr>
                                                </w:div>
                                              </w:divsChild>
                                            </w:div>
                                            <w:div w:id="1797329648">
                                              <w:marLeft w:val="0"/>
                                              <w:marRight w:val="0"/>
                                              <w:marTop w:val="0"/>
                                              <w:marBottom w:val="0"/>
                                              <w:divBdr>
                                                <w:top w:val="none" w:sz="0" w:space="0" w:color="auto"/>
                                                <w:left w:val="none" w:sz="0" w:space="0" w:color="auto"/>
                                                <w:bottom w:val="none" w:sz="0" w:space="0" w:color="auto"/>
                                                <w:right w:val="none" w:sz="0" w:space="0" w:color="auto"/>
                                              </w:divBdr>
                                              <w:divsChild>
                                                <w:div w:id="1909221586">
                                                  <w:marLeft w:val="0"/>
                                                  <w:marRight w:val="0"/>
                                                  <w:marTop w:val="0"/>
                                                  <w:marBottom w:val="0"/>
                                                  <w:divBdr>
                                                    <w:top w:val="none" w:sz="0" w:space="0" w:color="auto"/>
                                                    <w:left w:val="none" w:sz="0" w:space="0" w:color="auto"/>
                                                    <w:bottom w:val="none" w:sz="0" w:space="0" w:color="auto"/>
                                                    <w:right w:val="none" w:sz="0" w:space="0" w:color="auto"/>
                                                  </w:divBdr>
                                                  <w:divsChild>
                                                    <w:div w:id="321278839">
                                                      <w:marLeft w:val="0"/>
                                                      <w:marRight w:val="0"/>
                                                      <w:marTop w:val="0"/>
                                                      <w:marBottom w:val="0"/>
                                                      <w:divBdr>
                                                        <w:top w:val="none" w:sz="0" w:space="0" w:color="auto"/>
                                                        <w:left w:val="none" w:sz="0" w:space="0" w:color="auto"/>
                                                        <w:bottom w:val="none" w:sz="0" w:space="0" w:color="auto"/>
                                                        <w:right w:val="none" w:sz="0" w:space="0" w:color="auto"/>
                                                      </w:divBdr>
                                                    </w:div>
                                                    <w:div w:id="886063548">
                                                      <w:marLeft w:val="0"/>
                                                      <w:marRight w:val="0"/>
                                                      <w:marTop w:val="375"/>
                                                      <w:marBottom w:val="0"/>
                                                      <w:divBdr>
                                                        <w:top w:val="none" w:sz="0" w:space="0" w:color="auto"/>
                                                        <w:left w:val="none" w:sz="0" w:space="0" w:color="auto"/>
                                                        <w:bottom w:val="none" w:sz="0" w:space="0" w:color="auto"/>
                                                        <w:right w:val="none" w:sz="0" w:space="0" w:color="auto"/>
                                                      </w:divBdr>
                                                      <w:divsChild>
                                                        <w:div w:id="2026981876">
                                                          <w:marLeft w:val="0"/>
                                                          <w:marRight w:val="0"/>
                                                          <w:marTop w:val="0"/>
                                                          <w:marBottom w:val="0"/>
                                                          <w:divBdr>
                                                            <w:top w:val="none" w:sz="0" w:space="0" w:color="auto"/>
                                                            <w:left w:val="none" w:sz="0" w:space="0" w:color="auto"/>
                                                            <w:bottom w:val="none" w:sz="0" w:space="0" w:color="auto"/>
                                                            <w:right w:val="none" w:sz="0" w:space="0" w:color="auto"/>
                                                          </w:divBdr>
                                                          <w:divsChild>
                                                            <w:div w:id="236979984">
                                                              <w:marLeft w:val="0"/>
                                                              <w:marRight w:val="0"/>
                                                              <w:marTop w:val="0"/>
                                                              <w:marBottom w:val="0"/>
                                                              <w:divBdr>
                                                                <w:top w:val="none" w:sz="0" w:space="0" w:color="auto"/>
                                                                <w:left w:val="none" w:sz="0" w:space="0" w:color="auto"/>
                                                                <w:bottom w:val="none" w:sz="0" w:space="0" w:color="auto"/>
                                                                <w:right w:val="none" w:sz="0" w:space="0" w:color="auto"/>
                                                              </w:divBdr>
                                                            </w:div>
                                                          </w:divsChild>
                                                        </w:div>
                                                        <w:div w:id="7124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226985">
                                      <w:marLeft w:val="0"/>
                                      <w:marRight w:val="0"/>
                                      <w:marTop w:val="0"/>
                                      <w:marBottom w:val="375"/>
                                      <w:divBdr>
                                        <w:top w:val="none" w:sz="0" w:space="0" w:color="auto"/>
                                        <w:left w:val="none" w:sz="0" w:space="0" w:color="auto"/>
                                        <w:bottom w:val="none" w:sz="0" w:space="0" w:color="auto"/>
                                        <w:right w:val="none" w:sz="0" w:space="0" w:color="auto"/>
                                      </w:divBdr>
                                      <w:divsChild>
                                        <w:div w:id="1554998275">
                                          <w:marLeft w:val="0"/>
                                          <w:marRight w:val="450"/>
                                          <w:marTop w:val="0"/>
                                          <w:marBottom w:val="0"/>
                                          <w:divBdr>
                                            <w:top w:val="none" w:sz="0" w:space="0" w:color="auto"/>
                                            <w:left w:val="none" w:sz="0" w:space="0" w:color="auto"/>
                                            <w:bottom w:val="none" w:sz="0" w:space="0" w:color="auto"/>
                                            <w:right w:val="none" w:sz="0" w:space="0" w:color="auto"/>
                                          </w:divBdr>
                                          <w:divsChild>
                                            <w:div w:id="593704410">
                                              <w:marLeft w:val="0"/>
                                              <w:marRight w:val="0"/>
                                              <w:marTop w:val="0"/>
                                              <w:marBottom w:val="150"/>
                                              <w:divBdr>
                                                <w:top w:val="none" w:sz="0" w:space="0" w:color="auto"/>
                                                <w:left w:val="none" w:sz="0" w:space="0" w:color="auto"/>
                                                <w:bottom w:val="none" w:sz="0" w:space="0" w:color="auto"/>
                                                <w:right w:val="none" w:sz="0" w:space="0" w:color="auto"/>
                                              </w:divBdr>
                                            </w:div>
                                            <w:div w:id="220292996">
                                              <w:marLeft w:val="0"/>
                                              <w:marRight w:val="0"/>
                                              <w:marTop w:val="0"/>
                                              <w:marBottom w:val="0"/>
                                              <w:divBdr>
                                                <w:top w:val="none" w:sz="0" w:space="0" w:color="auto"/>
                                                <w:left w:val="none" w:sz="0" w:space="0" w:color="auto"/>
                                                <w:bottom w:val="none" w:sz="0" w:space="0" w:color="auto"/>
                                                <w:right w:val="none" w:sz="0" w:space="0" w:color="auto"/>
                                              </w:divBdr>
                                            </w:div>
                                          </w:divsChild>
                                        </w:div>
                                        <w:div w:id="234946769">
                                          <w:marLeft w:val="0"/>
                                          <w:marRight w:val="0"/>
                                          <w:marTop w:val="0"/>
                                          <w:marBottom w:val="0"/>
                                          <w:divBdr>
                                            <w:top w:val="none" w:sz="0" w:space="0" w:color="auto"/>
                                            <w:left w:val="none" w:sz="0" w:space="0" w:color="auto"/>
                                            <w:bottom w:val="none" w:sz="0" w:space="0" w:color="auto"/>
                                            <w:right w:val="none" w:sz="0" w:space="0" w:color="auto"/>
                                          </w:divBdr>
                                          <w:divsChild>
                                            <w:div w:id="1712538312">
                                              <w:marLeft w:val="0"/>
                                              <w:marRight w:val="0"/>
                                              <w:marTop w:val="0"/>
                                              <w:marBottom w:val="0"/>
                                              <w:divBdr>
                                                <w:top w:val="none" w:sz="0" w:space="0" w:color="auto"/>
                                                <w:left w:val="none" w:sz="0" w:space="0" w:color="auto"/>
                                                <w:bottom w:val="none" w:sz="0" w:space="0" w:color="auto"/>
                                                <w:right w:val="none" w:sz="0" w:space="0" w:color="auto"/>
                                              </w:divBdr>
                                              <w:divsChild>
                                                <w:div w:id="1714305401">
                                                  <w:marLeft w:val="0"/>
                                                  <w:marRight w:val="0"/>
                                                  <w:marTop w:val="0"/>
                                                  <w:marBottom w:val="0"/>
                                                  <w:divBdr>
                                                    <w:top w:val="none" w:sz="0" w:space="0" w:color="auto"/>
                                                    <w:left w:val="none" w:sz="0" w:space="0" w:color="auto"/>
                                                    <w:bottom w:val="none" w:sz="0" w:space="0" w:color="auto"/>
                                                    <w:right w:val="none" w:sz="0" w:space="0" w:color="auto"/>
                                                  </w:divBdr>
                                                </w:div>
                                                <w:div w:id="1971939711">
                                                  <w:marLeft w:val="0"/>
                                                  <w:marRight w:val="0"/>
                                                  <w:marTop w:val="0"/>
                                                  <w:marBottom w:val="0"/>
                                                  <w:divBdr>
                                                    <w:top w:val="none" w:sz="0" w:space="0" w:color="auto"/>
                                                    <w:left w:val="none" w:sz="0" w:space="0" w:color="auto"/>
                                                    <w:bottom w:val="none" w:sz="0" w:space="0" w:color="auto"/>
                                                    <w:right w:val="none" w:sz="0" w:space="0" w:color="auto"/>
                                                  </w:divBdr>
                                                </w:div>
                                              </w:divsChild>
                                            </w:div>
                                            <w:div w:id="21238433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834693">
          <w:marLeft w:val="0"/>
          <w:marRight w:val="0"/>
          <w:marTop w:val="0"/>
          <w:marBottom w:val="750"/>
          <w:divBdr>
            <w:top w:val="none" w:sz="0" w:space="0" w:color="auto"/>
            <w:left w:val="none" w:sz="0" w:space="0" w:color="auto"/>
            <w:bottom w:val="none" w:sz="0" w:space="0" w:color="auto"/>
            <w:right w:val="none" w:sz="0" w:space="0" w:color="auto"/>
          </w:divBdr>
          <w:divsChild>
            <w:div w:id="79522071">
              <w:marLeft w:val="0"/>
              <w:marRight w:val="0"/>
              <w:marTop w:val="0"/>
              <w:marBottom w:val="0"/>
              <w:divBdr>
                <w:top w:val="none" w:sz="0" w:space="0" w:color="auto"/>
                <w:left w:val="none" w:sz="0" w:space="0" w:color="auto"/>
                <w:bottom w:val="none" w:sz="0" w:space="0" w:color="auto"/>
                <w:right w:val="none" w:sz="0" w:space="0" w:color="auto"/>
              </w:divBdr>
              <w:divsChild>
                <w:div w:id="1800763899">
                  <w:marLeft w:val="0"/>
                  <w:marRight w:val="0"/>
                  <w:marTop w:val="0"/>
                  <w:marBottom w:val="0"/>
                  <w:divBdr>
                    <w:top w:val="none" w:sz="0" w:space="0" w:color="auto"/>
                    <w:left w:val="none" w:sz="0" w:space="0" w:color="auto"/>
                    <w:bottom w:val="none" w:sz="0" w:space="0" w:color="auto"/>
                    <w:right w:val="none" w:sz="0" w:space="0" w:color="auto"/>
                  </w:divBdr>
                  <w:divsChild>
                    <w:div w:id="769012817">
                      <w:marLeft w:val="-15"/>
                      <w:marRight w:val="0"/>
                      <w:marTop w:val="0"/>
                      <w:marBottom w:val="0"/>
                      <w:divBdr>
                        <w:top w:val="none" w:sz="0" w:space="0" w:color="auto"/>
                        <w:left w:val="none" w:sz="0" w:space="0" w:color="auto"/>
                        <w:bottom w:val="none" w:sz="0" w:space="0" w:color="auto"/>
                        <w:right w:val="none" w:sz="0" w:space="0" w:color="auto"/>
                      </w:divBdr>
                    </w:div>
                    <w:div w:id="343367673">
                      <w:marLeft w:val="225"/>
                      <w:marRight w:val="225"/>
                      <w:marTop w:val="0"/>
                      <w:marBottom w:val="0"/>
                      <w:divBdr>
                        <w:top w:val="none" w:sz="0" w:space="0" w:color="auto"/>
                        <w:left w:val="none" w:sz="0" w:space="0" w:color="auto"/>
                        <w:bottom w:val="none" w:sz="0" w:space="0" w:color="auto"/>
                        <w:right w:val="none" w:sz="0" w:space="0" w:color="auto"/>
                      </w:divBdr>
                    </w:div>
                  </w:divsChild>
                </w:div>
                <w:div w:id="1212838978">
                  <w:marLeft w:val="0"/>
                  <w:marRight w:val="0"/>
                  <w:marTop w:val="0"/>
                  <w:marBottom w:val="0"/>
                  <w:divBdr>
                    <w:top w:val="none" w:sz="0" w:space="0" w:color="auto"/>
                    <w:left w:val="none" w:sz="0" w:space="0" w:color="auto"/>
                    <w:bottom w:val="none" w:sz="0" w:space="0" w:color="auto"/>
                    <w:right w:val="none" w:sz="0" w:space="0" w:color="auto"/>
                  </w:divBdr>
                </w:div>
                <w:div w:id="113136833">
                  <w:marLeft w:val="0"/>
                  <w:marRight w:val="0"/>
                  <w:marTop w:val="0"/>
                  <w:marBottom w:val="0"/>
                  <w:divBdr>
                    <w:top w:val="none" w:sz="0" w:space="0" w:color="auto"/>
                    <w:left w:val="none" w:sz="0" w:space="0" w:color="auto"/>
                    <w:bottom w:val="none" w:sz="0" w:space="0" w:color="auto"/>
                    <w:right w:val="none" w:sz="0" w:space="0" w:color="auto"/>
                  </w:divBdr>
                  <w:divsChild>
                    <w:div w:id="1028603677">
                      <w:marLeft w:val="0"/>
                      <w:marRight w:val="0"/>
                      <w:marTop w:val="0"/>
                      <w:marBottom w:val="0"/>
                      <w:divBdr>
                        <w:top w:val="none" w:sz="0" w:space="0" w:color="auto"/>
                        <w:left w:val="none" w:sz="0" w:space="0" w:color="auto"/>
                        <w:bottom w:val="none" w:sz="0" w:space="0" w:color="auto"/>
                        <w:right w:val="none" w:sz="0" w:space="0" w:color="auto"/>
                      </w:divBdr>
                    </w:div>
                    <w:div w:id="1559710484">
                      <w:marLeft w:val="0"/>
                      <w:marRight w:val="0"/>
                      <w:marTop w:val="375"/>
                      <w:marBottom w:val="300"/>
                      <w:divBdr>
                        <w:top w:val="none" w:sz="0" w:space="0" w:color="auto"/>
                        <w:left w:val="none" w:sz="0" w:space="0" w:color="auto"/>
                        <w:bottom w:val="none" w:sz="0" w:space="0" w:color="auto"/>
                        <w:right w:val="none" w:sz="0" w:space="0" w:color="auto"/>
                      </w:divBdr>
                      <w:divsChild>
                        <w:div w:id="1842895257">
                          <w:marLeft w:val="0"/>
                          <w:marRight w:val="0"/>
                          <w:marTop w:val="0"/>
                          <w:marBottom w:val="0"/>
                          <w:divBdr>
                            <w:top w:val="none" w:sz="0" w:space="0" w:color="auto"/>
                            <w:left w:val="none" w:sz="0" w:space="0" w:color="auto"/>
                            <w:bottom w:val="none" w:sz="0" w:space="0" w:color="auto"/>
                            <w:right w:val="none" w:sz="0" w:space="0" w:color="auto"/>
                          </w:divBdr>
                          <w:divsChild>
                            <w:div w:id="1520780773">
                              <w:marLeft w:val="0"/>
                              <w:marRight w:val="0"/>
                              <w:marTop w:val="0"/>
                              <w:marBottom w:val="0"/>
                              <w:divBdr>
                                <w:top w:val="none" w:sz="0" w:space="0" w:color="auto"/>
                                <w:left w:val="none" w:sz="0" w:space="0" w:color="auto"/>
                                <w:bottom w:val="none" w:sz="0" w:space="0" w:color="auto"/>
                                <w:right w:val="none" w:sz="0" w:space="0" w:color="auto"/>
                              </w:divBdr>
                            </w:div>
                          </w:divsChild>
                        </w:div>
                        <w:div w:id="1760786680">
                          <w:marLeft w:val="0"/>
                          <w:marRight w:val="0"/>
                          <w:marTop w:val="0"/>
                          <w:marBottom w:val="0"/>
                          <w:divBdr>
                            <w:top w:val="none" w:sz="0" w:space="0" w:color="auto"/>
                            <w:left w:val="none" w:sz="0" w:space="0" w:color="auto"/>
                            <w:bottom w:val="none" w:sz="0" w:space="0" w:color="auto"/>
                            <w:right w:val="none" w:sz="0" w:space="0" w:color="auto"/>
                          </w:divBdr>
                          <w:divsChild>
                            <w:div w:id="167610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6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8348680">
              <w:marLeft w:val="0"/>
              <w:marRight w:val="0"/>
              <w:marTop w:val="0"/>
              <w:marBottom w:val="450"/>
              <w:divBdr>
                <w:top w:val="none" w:sz="0" w:space="0" w:color="auto"/>
                <w:left w:val="none" w:sz="0" w:space="0" w:color="auto"/>
                <w:bottom w:val="none" w:sz="0" w:space="0" w:color="auto"/>
                <w:right w:val="none" w:sz="0" w:space="0" w:color="auto"/>
              </w:divBdr>
              <w:divsChild>
                <w:div w:id="12809245">
                  <w:marLeft w:val="0"/>
                  <w:marRight w:val="0"/>
                  <w:marTop w:val="0"/>
                  <w:marBottom w:val="0"/>
                  <w:divBdr>
                    <w:top w:val="none" w:sz="0" w:space="0" w:color="auto"/>
                    <w:left w:val="none" w:sz="0" w:space="0" w:color="auto"/>
                    <w:bottom w:val="none" w:sz="0" w:space="0" w:color="auto"/>
                    <w:right w:val="none" w:sz="0" w:space="0" w:color="auto"/>
                  </w:divBdr>
                </w:div>
                <w:div w:id="239216788">
                  <w:marLeft w:val="0"/>
                  <w:marRight w:val="0"/>
                  <w:marTop w:val="0"/>
                  <w:marBottom w:val="0"/>
                  <w:divBdr>
                    <w:top w:val="none" w:sz="0" w:space="0" w:color="auto"/>
                    <w:left w:val="none" w:sz="0" w:space="0" w:color="auto"/>
                    <w:bottom w:val="none" w:sz="0" w:space="0" w:color="auto"/>
                    <w:right w:val="none" w:sz="0" w:space="0" w:color="auto"/>
                  </w:divBdr>
                  <w:divsChild>
                    <w:div w:id="162088501">
                      <w:marLeft w:val="0"/>
                      <w:marRight w:val="0"/>
                      <w:marTop w:val="0"/>
                      <w:marBottom w:val="0"/>
                      <w:divBdr>
                        <w:top w:val="none" w:sz="0" w:space="0" w:color="auto"/>
                        <w:left w:val="none" w:sz="0" w:space="0" w:color="auto"/>
                        <w:bottom w:val="none" w:sz="0" w:space="0" w:color="auto"/>
                        <w:right w:val="none" w:sz="0" w:space="0" w:color="auto"/>
                      </w:divBdr>
                      <w:divsChild>
                        <w:div w:id="568343726">
                          <w:marLeft w:val="0"/>
                          <w:marRight w:val="0"/>
                          <w:marTop w:val="0"/>
                          <w:marBottom w:val="0"/>
                          <w:divBdr>
                            <w:top w:val="none" w:sz="0" w:space="0" w:color="auto"/>
                            <w:left w:val="none" w:sz="0" w:space="0" w:color="auto"/>
                            <w:bottom w:val="none" w:sz="0" w:space="0" w:color="auto"/>
                            <w:right w:val="none" w:sz="0" w:space="0" w:color="auto"/>
                          </w:divBdr>
                          <w:divsChild>
                            <w:div w:id="713847917">
                              <w:marLeft w:val="0"/>
                              <w:marRight w:val="0"/>
                              <w:marTop w:val="0"/>
                              <w:marBottom w:val="0"/>
                              <w:divBdr>
                                <w:top w:val="none" w:sz="0" w:space="0" w:color="auto"/>
                                <w:left w:val="none" w:sz="0" w:space="0" w:color="auto"/>
                                <w:bottom w:val="none" w:sz="0" w:space="0" w:color="auto"/>
                                <w:right w:val="none" w:sz="0" w:space="0" w:color="auto"/>
                              </w:divBdr>
                              <w:divsChild>
                                <w:div w:id="301539291">
                                  <w:marLeft w:val="0"/>
                                  <w:marRight w:val="0"/>
                                  <w:marTop w:val="0"/>
                                  <w:marBottom w:val="0"/>
                                  <w:divBdr>
                                    <w:top w:val="none" w:sz="0" w:space="0" w:color="auto"/>
                                    <w:left w:val="none" w:sz="0" w:space="0" w:color="auto"/>
                                    <w:bottom w:val="none" w:sz="0" w:space="0" w:color="auto"/>
                                    <w:right w:val="none" w:sz="0" w:space="0" w:color="auto"/>
                                  </w:divBdr>
                                  <w:divsChild>
                                    <w:div w:id="777601875">
                                      <w:marLeft w:val="0"/>
                                      <w:marRight w:val="0"/>
                                      <w:marTop w:val="0"/>
                                      <w:marBottom w:val="0"/>
                                      <w:divBdr>
                                        <w:top w:val="none" w:sz="0" w:space="0" w:color="auto"/>
                                        <w:left w:val="none" w:sz="0" w:space="0" w:color="auto"/>
                                        <w:bottom w:val="none" w:sz="0" w:space="0" w:color="auto"/>
                                        <w:right w:val="none" w:sz="0" w:space="0" w:color="auto"/>
                                      </w:divBdr>
                                    </w:div>
                                    <w:div w:id="142506011">
                                      <w:marLeft w:val="0"/>
                                      <w:marRight w:val="0"/>
                                      <w:marTop w:val="0"/>
                                      <w:marBottom w:val="600"/>
                                      <w:divBdr>
                                        <w:top w:val="none" w:sz="0" w:space="0" w:color="auto"/>
                                        <w:left w:val="none" w:sz="0" w:space="0" w:color="auto"/>
                                        <w:bottom w:val="none" w:sz="0" w:space="0" w:color="auto"/>
                                        <w:right w:val="none" w:sz="0" w:space="0" w:color="auto"/>
                                      </w:divBdr>
                                      <w:divsChild>
                                        <w:div w:id="1410231462">
                                          <w:marLeft w:val="0"/>
                                          <w:marRight w:val="0"/>
                                          <w:marTop w:val="0"/>
                                          <w:marBottom w:val="375"/>
                                          <w:divBdr>
                                            <w:top w:val="none" w:sz="0" w:space="0" w:color="auto"/>
                                            <w:left w:val="none" w:sz="0" w:space="0" w:color="auto"/>
                                            <w:bottom w:val="none" w:sz="0" w:space="0" w:color="auto"/>
                                            <w:right w:val="none" w:sz="0" w:space="0" w:color="auto"/>
                                          </w:divBdr>
                                          <w:divsChild>
                                            <w:div w:id="780031322">
                                              <w:marLeft w:val="0"/>
                                              <w:marRight w:val="300"/>
                                              <w:marTop w:val="0"/>
                                              <w:marBottom w:val="0"/>
                                              <w:divBdr>
                                                <w:top w:val="none" w:sz="0" w:space="0" w:color="auto"/>
                                                <w:left w:val="none" w:sz="0" w:space="0" w:color="auto"/>
                                                <w:bottom w:val="none" w:sz="0" w:space="0" w:color="auto"/>
                                                <w:right w:val="none" w:sz="0" w:space="0" w:color="auto"/>
                                              </w:divBdr>
                                              <w:divsChild>
                                                <w:div w:id="447895978">
                                                  <w:marLeft w:val="0"/>
                                                  <w:marRight w:val="0"/>
                                                  <w:marTop w:val="0"/>
                                                  <w:marBottom w:val="0"/>
                                                  <w:divBdr>
                                                    <w:top w:val="none" w:sz="0" w:space="0" w:color="auto"/>
                                                    <w:left w:val="none" w:sz="0" w:space="0" w:color="auto"/>
                                                    <w:bottom w:val="none" w:sz="0" w:space="0" w:color="auto"/>
                                                    <w:right w:val="none" w:sz="0" w:space="0" w:color="auto"/>
                                                  </w:divBdr>
                                                  <w:divsChild>
                                                    <w:div w:id="630017260">
                                                      <w:marLeft w:val="0"/>
                                                      <w:marRight w:val="0"/>
                                                      <w:marTop w:val="150"/>
                                                      <w:marBottom w:val="0"/>
                                                      <w:divBdr>
                                                        <w:top w:val="none" w:sz="0" w:space="0" w:color="auto"/>
                                                        <w:left w:val="none" w:sz="0" w:space="0" w:color="auto"/>
                                                        <w:bottom w:val="none" w:sz="0" w:space="0" w:color="auto"/>
                                                        <w:right w:val="none" w:sz="0" w:space="0" w:color="auto"/>
                                                      </w:divBdr>
                                                    </w:div>
                                                  </w:divsChild>
                                                </w:div>
                                                <w:div w:id="1691178111">
                                                  <w:marLeft w:val="0"/>
                                                  <w:marRight w:val="0"/>
                                                  <w:marTop w:val="0"/>
                                                  <w:marBottom w:val="0"/>
                                                  <w:divBdr>
                                                    <w:top w:val="none" w:sz="0" w:space="0" w:color="auto"/>
                                                    <w:left w:val="none" w:sz="0" w:space="0" w:color="auto"/>
                                                    <w:bottom w:val="none" w:sz="0" w:space="0" w:color="auto"/>
                                                    <w:right w:val="none" w:sz="0" w:space="0" w:color="auto"/>
                                                  </w:divBdr>
                                                </w:div>
                                              </w:divsChild>
                                            </w:div>
                                            <w:div w:id="1902518526">
                                              <w:marLeft w:val="0"/>
                                              <w:marRight w:val="0"/>
                                              <w:marTop w:val="0"/>
                                              <w:marBottom w:val="0"/>
                                              <w:divBdr>
                                                <w:top w:val="none" w:sz="0" w:space="0" w:color="auto"/>
                                                <w:left w:val="none" w:sz="0" w:space="0" w:color="auto"/>
                                                <w:bottom w:val="none" w:sz="0" w:space="0" w:color="auto"/>
                                                <w:right w:val="none" w:sz="0" w:space="0" w:color="auto"/>
                                              </w:divBdr>
                                              <w:divsChild>
                                                <w:div w:id="1889150161">
                                                  <w:marLeft w:val="0"/>
                                                  <w:marRight w:val="0"/>
                                                  <w:marTop w:val="0"/>
                                                  <w:marBottom w:val="0"/>
                                                  <w:divBdr>
                                                    <w:top w:val="none" w:sz="0" w:space="0" w:color="auto"/>
                                                    <w:left w:val="none" w:sz="0" w:space="0" w:color="auto"/>
                                                    <w:bottom w:val="none" w:sz="0" w:space="0" w:color="auto"/>
                                                    <w:right w:val="none" w:sz="0" w:space="0" w:color="auto"/>
                                                  </w:divBdr>
                                                  <w:divsChild>
                                                    <w:div w:id="2072844269">
                                                      <w:marLeft w:val="0"/>
                                                      <w:marRight w:val="0"/>
                                                      <w:marTop w:val="0"/>
                                                      <w:marBottom w:val="0"/>
                                                      <w:divBdr>
                                                        <w:top w:val="none" w:sz="0" w:space="0" w:color="auto"/>
                                                        <w:left w:val="none" w:sz="0" w:space="0" w:color="auto"/>
                                                        <w:bottom w:val="none" w:sz="0" w:space="0" w:color="auto"/>
                                                        <w:right w:val="none" w:sz="0" w:space="0" w:color="auto"/>
                                                      </w:divBdr>
                                                    </w:div>
                                                    <w:div w:id="1445925919">
                                                      <w:marLeft w:val="0"/>
                                                      <w:marRight w:val="0"/>
                                                      <w:marTop w:val="375"/>
                                                      <w:marBottom w:val="0"/>
                                                      <w:divBdr>
                                                        <w:top w:val="none" w:sz="0" w:space="0" w:color="auto"/>
                                                        <w:left w:val="none" w:sz="0" w:space="0" w:color="auto"/>
                                                        <w:bottom w:val="none" w:sz="0" w:space="0" w:color="auto"/>
                                                        <w:right w:val="none" w:sz="0" w:space="0" w:color="auto"/>
                                                      </w:divBdr>
                                                      <w:divsChild>
                                                        <w:div w:id="1743335287">
                                                          <w:marLeft w:val="0"/>
                                                          <w:marRight w:val="0"/>
                                                          <w:marTop w:val="0"/>
                                                          <w:marBottom w:val="0"/>
                                                          <w:divBdr>
                                                            <w:top w:val="none" w:sz="0" w:space="0" w:color="auto"/>
                                                            <w:left w:val="none" w:sz="0" w:space="0" w:color="auto"/>
                                                            <w:bottom w:val="none" w:sz="0" w:space="0" w:color="auto"/>
                                                            <w:right w:val="none" w:sz="0" w:space="0" w:color="auto"/>
                                                          </w:divBdr>
                                                          <w:divsChild>
                                                            <w:div w:id="1865366631">
                                                              <w:marLeft w:val="0"/>
                                                              <w:marRight w:val="0"/>
                                                              <w:marTop w:val="0"/>
                                                              <w:marBottom w:val="0"/>
                                                              <w:divBdr>
                                                                <w:top w:val="none" w:sz="0" w:space="0" w:color="auto"/>
                                                                <w:left w:val="none" w:sz="0" w:space="0" w:color="auto"/>
                                                                <w:bottom w:val="none" w:sz="0" w:space="0" w:color="auto"/>
                                                                <w:right w:val="none" w:sz="0" w:space="0" w:color="auto"/>
                                                              </w:divBdr>
                                                            </w:div>
                                                          </w:divsChild>
                                                        </w:div>
                                                        <w:div w:id="20221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969183">
                                          <w:marLeft w:val="0"/>
                                          <w:marRight w:val="0"/>
                                          <w:marTop w:val="0"/>
                                          <w:marBottom w:val="375"/>
                                          <w:divBdr>
                                            <w:top w:val="none" w:sz="0" w:space="0" w:color="auto"/>
                                            <w:left w:val="none" w:sz="0" w:space="0" w:color="auto"/>
                                            <w:bottom w:val="none" w:sz="0" w:space="0" w:color="auto"/>
                                            <w:right w:val="none" w:sz="0" w:space="0" w:color="auto"/>
                                          </w:divBdr>
                                          <w:divsChild>
                                            <w:div w:id="734595341">
                                              <w:marLeft w:val="0"/>
                                              <w:marRight w:val="300"/>
                                              <w:marTop w:val="0"/>
                                              <w:marBottom w:val="0"/>
                                              <w:divBdr>
                                                <w:top w:val="none" w:sz="0" w:space="0" w:color="auto"/>
                                                <w:left w:val="none" w:sz="0" w:space="0" w:color="auto"/>
                                                <w:bottom w:val="none" w:sz="0" w:space="0" w:color="auto"/>
                                                <w:right w:val="none" w:sz="0" w:space="0" w:color="auto"/>
                                              </w:divBdr>
                                              <w:divsChild>
                                                <w:div w:id="1746880534">
                                                  <w:marLeft w:val="0"/>
                                                  <w:marRight w:val="0"/>
                                                  <w:marTop w:val="0"/>
                                                  <w:marBottom w:val="0"/>
                                                  <w:divBdr>
                                                    <w:top w:val="none" w:sz="0" w:space="0" w:color="auto"/>
                                                    <w:left w:val="none" w:sz="0" w:space="0" w:color="auto"/>
                                                    <w:bottom w:val="none" w:sz="0" w:space="0" w:color="auto"/>
                                                    <w:right w:val="none" w:sz="0" w:space="0" w:color="auto"/>
                                                  </w:divBdr>
                                                  <w:divsChild>
                                                    <w:div w:id="123084598">
                                                      <w:marLeft w:val="0"/>
                                                      <w:marRight w:val="0"/>
                                                      <w:marTop w:val="150"/>
                                                      <w:marBottom w:val="0"/>
                                                      <w:divBdr>
                                                        <w:top w:val="none" w:sz="0" w:space="0" w:color="auto"/>
                                                        <w:left w:val="none" w:sz="0" w:space="0" w:color="auto"/>
                                                        <w:bottom w:val="none" w:sz="0" w:space="0" w:color="auto"/>
                                                        <w:right w:val="none" w:sz="0" w:space="0" w:color="auto"/>
                                                      </w:divBdr>
                                                    </w:div>
                                                  </w:divsChild>
                                                </w:div>
                                                <w:div w:id="329870018">
                                                  <w:marLeft w:val="0"/>
                                                  <w:marRight w:val="0"/>
                                                  <w:marTop w:val="0"/>
                                                  <w:marBottom w:val="0"/>
                                                  <w:divBdr>
                                                    <w:top w:val="none" w:sz="0" w:space="0" w:color="auto"/>
                                                    <w:left w:val="none" w:sz="0" w:space="0" w:color="auto"/>
                                                    <w:bottom w:val="none" w:sz="0" w:space="0" w:color="auto"/>
                                                    <w:right w:val="none" w:sz="0" w:space="0" w:color="auto"/>
                                                  </w:divBdr>
                                                </w:div>
                                              </w:divsChild>
                                            </w:div>
                                            <w:div w:id="1028872343">
                                              <w:marLeft w:val="0"/>
                                              <w:marRight w:val="0"/>
                                              <w:marTop w:val="0"/>
                                              <w:marBottom w:val="0"/>
                                              <w:divBdr>
                                                <w:top w:val="none" w:sz="0" w:space="0" w:color="auto"/>
                                                <w:left w:val="none" w:sz="0" w:space="0" w:color="auto"/>
                                                <w:bottom w:val="none" w:sz="0" w:space="0" w:color="auto"/>
                                                <w:right w:val="none" w:sz="0" w:space="0" w:color="auto"/>
                                              </w:divBdr>
                                              <w:divsChild>
                                                <w:div w:id="1280457053">
                                                  <w:marLeft w:val="0"/>
                                                  <w:marRight w:val="0"/>
                                                  <w:marTop w:val="0"/>
                                                  <w:marBottom w:val="0"/>
                                                  <w:divBdr>
                                                    <w:top w:val="none" w:sz="0" w:space="0" w:color="auto"/>
                                                    <w:left w:val="none" w:sz="0" w:space="0" w:color="auto"/>
                                                    <w:bottom w:val="none" w:sz="0" w:space="0" w:color="auto"/>
                                                    <w:right w:val="none" w:sz="0" w:space="0" w:color="auto"/>
                                                  </w:divBdr>
                                                  <w:divsChild>
                                                    <w:div w:id="798380197">
                                                      <w:marLeft w:val="0"/>
                                                      <w:marRight w:val="0"/>
                                                      <w:marTop w:val="0"/>
                                                      <w:marBottom w:val="0"/>
                                                      <w:divBdr>
                                                        <w:top w:val="none" w:sz="0" w:space="0" w:color="auto"/>
                                                        <w:left w:val="none" w:sz="0" w:space="0" w:color="auto"/>
                                                        <w:bottom w:val="none" w:sz="0" w:space="0" w:color="auto"/>
                                                        <w:right w:val="none" w:sz="0" w:space="0" w:color="auto"/>
                                                      </w:divBdr>
                                                    </w:div>
                                                    <w:div w:id="1475760906">
                                                      <w:marLeft w:val="0"/>
                                                      <w:marRight w:val="0"/>
                                                      <w:marTop w:val="375"/>
                                                      <w:marBottom w:val="0"/>
                                                      <w:divBdr>
                                                        <w:top w:val="none" w:sz="0" w:space="0" w:color="auto"/>
                                                        <w:left w:val="none" w:sz="0" w:space="0" w:color="auto"/>
                                                        <w:bottom w:val="none" w:sz="0" w:space="0" w:color="auto"/>
                                                        <w:right w:val="none" w:sz="0" w:space="0" w:color="auto"/>
                                                      </w:divBdr>
                                                      <w:divsChild>
                                                        <w:div w:id="1849560517">
                                                          <w:marLeft w:val="0"/>
                                                          <w:marRight w:val="0"/>
                                                          <w:marTop w:val="0"/>
                                                          <w:marBottom w:val="0"/>
                                                          <w:divBdr>
                                                            <w:top w:val="none" w:sz="0" w:space="0" w:color="auto"/>
                                                            <w:left w:val="none" w:sz="0" w:space="0" w:color="auto"/>
                                                            <w:bottom w:val="none" w:sz="0" w:space="0" w:color="auto"/>
                                                            <w:right w:val="none" w:sz="0" w:space="0" w:color="auto"/>
                                                          </w:divBdr>
                                                          <w:divsChild>
                                                            <w:div w:id="1983540735">
                                                              <w:marLeft w:val="0"/>
                                                              <w:marRight w:val="0"/>
                                                              <w:marTop w:val="0"/>
                                                              <w:marBottom w:val="0"/>
                                                              <w:divBdr>
                                                                <w:top w:val="none" w:sz="0" w:space="0" w:color="auto"/>
                                                                <w:left w:val="none" w:sz="0" w:space="0" w:color="auto"/>
                                                                <w:bottom w:val="none" w:sz="0" w:space="0" w:color="auto"/>
                                                                <w:right w:val="none" w:sz="0" w:space="0" w:color="auto"/>
                                                              </w:divBdr>
                                                            </w:div>
                                                          </w:divsChild>
                                                        </w:div>
                                                        <w:div w:id="147070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21835">
                                          <w:marLeft w:val="0"/>
                                          <w:marRight w:val="0"/>
                                          <w:marTop w:val="0"/>
                                          <w:marBottom w:val="0"/>
                                          <w:divBdr>
                                            <w:top w:val="none" w:sz="0" w:space="0" w:color="auto"/>
                                            <w:left w:val="none" w:sz="0" w:space="0" w:color="auto"/>
                                            <w:bottom w:val="none" w:sz="0" w:space="0" w:color="auto"/>
                                            <w:right w:val="none" w:sz="0" w:space="0" w:color="auto"/>
                                          </w:divBdr>
                                          <w:divsChild>
                                            <w:div w:id="431125283">
                                              <w:marLeft w:val="0"/>
                                              <w:marRight w:val="300"/>
                                              <w:marTop w:val="0"/>
                                              <w:marBottom w:val="0"/>
                                              <w:divBdr>
                                                <w:top w:val="none" w:sz="0" w:space="0" w:color="auto"/>
                                                <w:left w:val="none" w:sz="0" w:space="0" w:color="auto"/>
                                                <w:bottom w:val="none" w:sz="0" w:space="0" w:color="auto"/>
                                                <w:right w:val="none" w:sz="0" w:space="0" w:color="auto"/>
                                              </w:divBdr>
                                              <w:divsChild>
                                                <w:div w:id="605700594">
                                                  <w:marLeft w:val="0"/>
                                                  <w:marRight w:val="0"/>
                                                  <w:marTop w:val="0"/>
                                                  <w:marBottom w:val="0"/>
                                                  <w:divBdr>
                                                    <w:top w:val="none" w:sz="0" w:space="0" w:color="auto"/>
                                                    <w:left w:val="none" w:sz="0" w:space="0" w:color="auto"/>
                                                    <w:bottom w:val="none" w:sz="0" w:space="0" w:color="auto"/>
                                                    <w:right w:val="none" w:sz="0" w:space="0" w:color="auto"/>
                                                  </w:divBdr>
                                                  <w:divsChild>
                                                    <w:div w:id="893391123">
                                                      <w:marLeft w:val="0"/>
                                                      <w:marRight w:val="0"/>
                                                      <w:marTop w:val="150"/>
                                                      <w:marBottom w:val="0"/>
                                                      <w:divBdr>
                                                        <w:top w:val="none" w:sz="0" w:space="0" w:color="auto"/>
                                                        <w:left w:val="none" w:sz="0" w:space="0" w:color="auto"/>
                                                        <w:bottom w:val="none" w:sz="0" w:space="0" w:color="auto"/>
                                                        <w:right w:val="none" w:sz="0" w:space="0" w:color="auto"/>
                                                      </w:divBdr>
                                                    </w:div>
                                                  </w:divsChild>
                                                </w:div>
                                                <w:div w:id="119492934">
                                                  <w:marLeft w:val="0"/>
                                                  <w:marRight w:val="0"/>
                                                  <w:marTop w:val="0"/>
                                                  <w:marBottom w:val="0"/>
                                                  <w:divBdr>
                                                    <w:top w:val="none" w:sz="0" w:space="0" w:color="auto"/>
                                                    <w:left w:val="none" w:sz="0" w:space="0" w:color="auto"/>
                                                    <w:bottom w:val="none" w:sz="0" w:space="0" w:color="auto"/>
                                                    <w:right w:val="none" w:sz="0" w:space="0" w:color="auto"/>
                                                  </w:divBdr>
                                                </w:div>
                                              </w:divsChild>
                                            </w:div>
                                            <w:div w:id="863858344">
                                              <w:marLeft w:val="0"/>
                                              <w:marRight w:val="0"/>
                                              <w:marTop w:val="0"/>
                                              <w:marBottom w:val="0"/>
                                              <w:divBdr>
                                                <w:top w:val="none" w:sz="0" w:space="0" w:color="auto"/>
                                                <w:left w:val="none" w:sz="0" w:space="0" w:color="auto"/>
                                                <w:bottom w:val="none" w:sz="0" w:space="0" w:color="auto"/>
                                                <w:right w:val="none" w:sz="0" w:space="0" w:color="auto"/>
                                              </w:divBdr>
                                              <w:divsChild>
                                                <w:div w:id="1694845501">
                                                  <w:marLeft w:val="0"/>
                                                  <w:marRight w:val="0"/>
                                                  <w:marTop w:val="0"/>
                                                  <w:marBottom w:val="0"/>
                                                  <w:divBdr>
                                                    <w:top w:val="none" w:sz="0" w:space="0" w:color="auto"/>
                                                    <w:left w:val="none" w:sz="0" w:space="0" w:color="auto"/>
                                                    <w:bottom w:val="none" w:sz="0" w:space="0" w:color="auto"/>
                                                    <w:right w:val="none" w:sz="0" w:space="0" w:color="auto"/>
                                                  </w:divBdr>
                                                  <w:divsChild>
                                                    <w:div w:id="519665437">
                                                      <w:marLeft w:val="0"/>
                                                      <w:marRight w:val="0"/>
                                                      <w:marTop w:val="0"/>
                                                      <w:marBottom w:val="0"/>
                                                      <w:divBdr>
                                                        <w:top w:val="none" w:sz="0" w:space="0" w:color="auto"/>
                                                        <w:left w:val="none" w:sz="0" w:space="0" w:color="auto"/>
                                                        <w:bottom w:val="none" w:sz="0" w:space="0" w:color="auto"/>
                                                        <w:right w:val="none" w:sz="0" w:space="0" w:color="auto"/>
                                                      </w:divBdr>
                                                    </w:div>
                                                    <w:div w:id="1409034546">
                                                      <w:marLeft w:val="0"/>
                                                      <w:marRight w:val="0"/>
                                                      <w:marTop w:val="375"/>
                                                      <w:marBottom w:val="0"/>
                                                      <w:divBdr>
                                                        <w:top w:val="none" w:sz="0" w:space="0" w:color="auto"/>
                                                        <w:left w:val="none" w:sz="0" w:space="0" w:color="auto"/>
                                                        <w:bottom w:val="none" w:sz="0" w:space="0" w:color="auto"/>
                                                        <w:right w:val="none" w:sz="0" w:space="0" w:color="auto"/>
                                                      </w:divBdr>
                                                      <w:divsChild>
                                                        <w:div w:id="2035420783">
                                                          <w:marLeft w:val="0"/>
                                                          <w:marRight w:val="0"/>
                                                          <w:marTop w:val="0"/>
                                                          <w:marBottom w:val="0"/>
                                                          <w:divBdr>
                                                            <w:top w:val="none" w:sz="0" w:space="0" w:color="auto"/>
                                                            <w:left w:val="none" w:sz="0" w:space="0" w:color="auto"/>
                                                            <w:bottom w:val="none" w:sz="0" w:space="0" w:color="auto"/>
                                                            <w:right w:val="none" w:sz="0" w:space="0" w:color="auto"/>
                                                          </w:divBdr>
                                                          <w:divsChild>
                                                            <w:div w:id="960724944">
                                                              <w:marLeft w:val="0"/>
                                                              <w:marRight w:val="0"/>
                                                              <w:marTop w:val="0"/>
                                                              <w:marBottom w:val="0"/>
                                                              <w:divBdr>
                                                                <w:top w:val="none" w:sz="0" w:space="0" w:color="auto"/>
                                                                <w:left w:val="none" w:sz="0" w:space="0" w:color="auto"/>
                                                                <w:bottom w:val="none" w:sz="0" w:space="0" w:color="auto"/>
                                                                <w:right w:val="none" w:sz="0" w:space="0" w:color="auto"/>
                                                              </w:divBdr>
                                                            </w:div>
                                                          </w:divsChild>
                                                        </w:div>
                                                        <w:div w:id="8485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287371">
                                      <w:marLeft w:val="0"/>
                                      <w:marRight w:val="0"/>
                                      <w:marTop w:val="0"/>
                                      <w:marBottom w:val="375"/>
                                      <w:divBdr>
                                        <w:top w:val="none" w:sz="0" w:space="0" w:color="auto"/>
                                        <w:left w:val="none" w:sz="0" w:space="0" w:color="auto"/>
                                        <w:bottom w:val="none" w:sz="0" w:space="0" w:color="auto"/>
                                        <w:right w:val="none" w:sz="0" w:space="0" w:color="auto"/>
                                      </w:divBdr>
                                      <w:divsChild>
                                        <w:div w:id="1660694935">
                                          <w:marLeft w:val="0"/>
                                          <w:marRight w:val="450"/>
                                          <w:marTop w:val="0"/>
                                          <w:marBottom w:val="0"/>
                                          <w:divBdr>
                                            <w:top w:val="none" w:sz="0" w:space="0" w:color="auto"/>
                                            <w:left w:val="none" w:sz="0" w:space="0" w:color="auto"/>
                                            <w:bottom w:val="none" w:sz="0" w:space="0" w:color="auto"/>
                                            <w:right w:val="none" w:sz="0" w:space="0" w:color="auto"/>
                                          </w:divBdr>
                                          <w:divsChild>
                                            <w:div w:id="1144348572">
                                              <w:marLeft w:val="0"/>
                                              <w:marRight w:val="0"/>
                                              <w:marTop w:val="0"/>
                                              <w:marBottom w:val="150"/>
                                              <w:divBdr>
                                                <w:top w:val="none" w:sz="0" w:space="0" w:color="auto"/>
                                                <w:left w:val="none" w:sz="0" w:space="0" w:color="auto"/>
                                                <w:bottom w:val="none" w:sz="0" w:space="0" w:color="auto"/>
                                                <w:right w:val="none" w:sz="0" w:space="0" w:color="auto"/>
                                              </w:divBdr>
                                            </w:div>
                                            <w:div w:id="155920206">
                                              <w:marLeft w:val="0"/>
                                              <w:marRight w:val="0"/>
                                              <w:marTop w:val="0"/>
                                              <w:marBottom w:val="0"/>
                                              <w:divBdr>
                                                <w:top w:val="none" w:sz="0" w:space="0" w:color="auto"/>
                                                <w:left w:val="none" w:sz="0" w:space="0" w:color="auto"/>
                                                <w:bottom w:val="none" w:sz="0" w:space="0" w:color="auto"/>
                                                <w:right w:val="none" w:sz="0" w:space="0" w:color="auto"/>
                                              </w:divBdr>
                                            </w:div>
                                          </w:divsChild>
                                        </w:div>
                                        <w:div w:id="1386636267">
                                          <w:marLeft w:val="0"/>
                                          <w:marRight w:val="0"/>
                                          <w:marTop w:val="0"/>
                                          <w:marBottom w:val="0"/>
                                          <w:divBdr>
                                            <w:top w:val="none" w:sz="0" w:space="0" w:color="auto"/>
                                            <w:left w:val="none" w:sz="0" w:space="0" w:color="auto"/>
                                            <w:bottom w:val="none" w:sz="0" w:space="0" w:color="auto"/>
                                            <w:right w:val="none" w:sz="0" w:space="0" w:color="auto"/>
                                          </w:divBdr>
                                          <w:divsChild>
                                            <w:div w:id="713313681">
                                              <w:marLeft w:val="0"/>
                                              <w:marRight w:val="0"/>
                                              <w:marTop w:val="0"/>
                                              <w:marBottom w:val="0"/>
                                              <w:divBdr>
                                                <w:top w:val="none" w:sz="0" w:space="0" w:color="auto"/>
                                                <w:left w:val="none" w:sz="0" w:space="0" w:color="auto"/>
                                                <w:bottom w:val="none" w:sz="0" w:space="0" w:color="auto"/>
                                                <w:right w:val="none" w:sz="0" w:space="0" w:color="auto"/>
                                              </w:divBdr>
                                              <w:divsChild>
                                                <w:div w:id="2098941460">
                                                  <w:marLeft w:val="0"/>
                                                  <w:marRight w:val="0"/>
                                                  <w:marTop w:val="0"/>
                                                  <w:marBottom w:val="0"/>
                                                  <w:divBdr>
                                                    <w:top w:val="none" w:sz="0" w:space="0" w:color="auto"/>
                                                    <w:left w:val="none" w:sz="0" w:space="0" w:color="auto"/>
                                                    <w:bottom w:val="none" w:sz="0" w:space="0" w:color="auto"/>
                                                    <w:right w:val="none" w:sz="0" w:space="0" w:color="auto"/>
                                                  </w:divBdr>
                                                </w:div>
                                                <w:div w:id="7415365">
                                                  <w:marLeft w:val="0"/>
                                                  <w:marRight w:val="0"/>
                                                  <w:marTop w:val="0"/>
                                                  <w:marBottom w:val="0"/>
                                                  <w:divBdr>
                                                    <w:top w:val="none" w:sz="0" w:space="0" w:color="auto"/>
                                                    <w:left w:val="none" w:sz="0" w:space="0" w:color="auto"/>
                                                    <w:bottom w:val="none" w:sz="0" w:space="0" w:color="auto"/>
                                                    <w:right w:val="none" w:sz="0" w:space="0" w:color="auto"/>
                                                  </w:divBdr>
                                                </w:div>
                                              </w:divsChild>
                                            </w:div>
                                            <w:div w:id="15376179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24108">
          <w:marLeft w:val="0"/>
          <w:marRight w:val="0"/>
          <w:marTop w:val="0"/>
          <w:marBottom w:val="750"/>
          <w:divBdr>
            <w:top w:val="none" w:sz="0" w:space="0" w:color="auto"/>
            <w:left w:val="none" w:sz="0" w:space="0" w:color="auto"/>
            <w:bottom w:val="none" w:sz="0" w:space="0" w:color="auto"/>
            <w:right w:val="none" w:sz="0" w:space="0" w:color="auto"/>
          </w:divBdr>
          <w:divsChild>
            <w:div w:id="1259555762">
              <w:marLeft w:val="0"/>
              <w:marRight w:val="0"/>
              <w:marTop w:val="0"/>
              <w:marBottom w:val="0"/>
              <w:divBdr>
                <w:top w:val="none" w:sz="0" w:space="0" w:color="auto"/>
                <w:left w:val="none" w:sz="0" w:space="0" w:color="auto"/>
                <w:bottom w:val="none" w:sz="0" w:space="0" w:color="auto"/>
                <w:right w:val="none" w:sz="0" w:space="0" w:color="auto"/>
              </w:divBdr>
              <w:divsChild>
                <w:div w:id="345209685">
                  <w:marLeft w:val="0"/>
                  <w:marRight w:val="0"/>
                  <w:marTop w:val="0"/>
                  <w:marBottom w:val="0"/>
                  <w:divBdr>
                    <w:top w:val="none" w:sz="0" w:space="0" w:color="auto"/>
                    <w:left w:val="none" w:sz="0" w:space="0" w:color="auto"/>
                    <w:bottom w:val="none" w:sz="0" w:space="0" w:color="auto"/>
                    <w:right w:val="none" w:sz="0" w:space="0" w:color="auto"/>
                  </w:divBdr>
                  <w:divsChild>
                    <w:div w:id="732001906">
                      <w:marLeft w:val="-15"/>
                      <w:marRight w:val="0"/>
                      <w:marTop w:val="0"/>
                      <w:marBottom w:val="0"/>
                      <w:divBdr>
                        <w:top w:val="none" w:sz="0" w:space="0" w:color="auto"/>
                        <w:left w:val="none" w:sz="0" w:space="0" w:color="auto"/>
                        <w:bottom w:val="none" w:sz="0" w:space="0" w:color="auto"/>
                        <w:right w:val="none" w:sz="0" w:space="0" w:color="auto"/>
                      </w:divBdr>
                    </w:div>
                    <w:div w:id="827552123">
                      <w:marLeft w:val="225"/>
                      <w:marRight w:val="225"/>
                      <w:marTop w:val="0"/>
                      <w:marBottom w:val="0"/>
                      <w:divBdr>
                        <w:top w:val="none" w:sz="0" w:space="0" w:color="auto"/>
                        <w:left w:val="none" w:sz="0" w:space="0" w:color="auto"/>
                        <w:bottom w:val="none" w:sz="0" w:space="0" w:color="auto"/>
                        <w:right w:val="none" w:sz="0" w:space="0" w:color="auto"/>
                      </w:divBdr>
                    </w:div>
                  </w:divsChild>
                </w:div>
                <w:div w:id="453406088">
                  <w:marLeft w:val="0"/>
                  <w:marRight w:val="0"/>
                  <w:marTop w:val="0"/>
                  <w:marBottom w:val="0"/>
                  <w:divBdr>
                    <w:top w:val="none" w:sz="0" w:space="0" w:color="auto"/>
                    <w:left w:val="none" w:sz="0" w:space="0" w:color="auto"/>
                    <w:bottom w:val="none" w:sz="0" w:space="0" w:color="auto"/>
                    <w:right w:val="none" w:sz="0" w:space="0" w:color="auto"/>
                  </w:divBdr>
                </w:div>
                <w:div w:id="1358312684">
                  <w:marLeft w:val="0"/>
                  <w:marRight w:val="0"/>
                  <w:marTop w:val="0"/>
                  <w:marBottom w:val="0"/>
                  <w:divBdr>
                    <w:top w:val="none" w:sz="0" w:space="0" w:color="auto"/>
                    <w:left w:val="none" w:sz="0" w:space="0" w:color="auto"/>
                    <w:bottom w:val="none" w:sz="0" w:space="0" w:color="auto"/>
                    <w:right w:val="none" w:sz="0" w:space="0" w:color="auto"/>
                  </w:divBdr>
                  <w:divsChild>
                    <w:div w:id="295768707">
                      <w:marLeft w:val="0"/>
                      <w:marRight w:val="0"/>
                      <w:marTop w:val="0"/>
                      <w:marBottom w:val="0"/>
                      <w:divBdr>
                        <w:top w:val="none" w:sz="0" w:space="0" w:color="auto"/>
                        <w:left w:val="none" w:sz="0" w:space="0" w:color="auto"/>
                        <w:bottom w:val="none" w:sz="0" w:space="0" w:color="auto"/>
                        <w:right w:val="none" w:sz="0" w:space="0" w:color="auto"/>
                      </w:divBdr>
                    </w:div>
                    <w:div w:id="722562289">
                      <w:marLeft w:val="0"/>
                      <w:marRight w:val="0"/>
                      <w:marTop w:val="375"/>
                      <w:marBottom w:val="300"/>
                      <w:divBdr>
                        <w:top w:val="none" w:sz="0" w:space="0" w:color="auto"/>
                        <w:left w:val="none" w:sz="0" w:space="0" w:color="auto"/>
                        <w:bottom w:val="none" w:sz="0" w:space="0" w:color="auto"/>
                        <w:right w:val="none" w:sz="0" w:space="0" w:color="auto"/>
                      </w:divBdr>
                      <w:divsChild>
                        <w:div w:id="1960599958">
                          <w:marLeft w:val="0"/>
                          <w:marRight w:val="0"/>
                          <w:marTop w:val="0"/>
                          <w:marBottom w:val="0"/>
                          <w:divBdr>
                            <w:top w:val="none" w:sz="0" w:space="0" w:color="auto"/>
                            <w:left w:val="none" w:sz="0" w:space="0" w:color="auto"/>
                            <w:bottom w:val="none" w:sz="0" w:space="0" w:color="auto"/>
                            <w:right w:val="none" w:sz="0" w:space="0" w:color="auto"/>
                          </w:divBdr>
                          <w:divsChild>
                            <w:div w:id="1072847044">
                              <w:marLeft w:val="0"/>
                              <w:marRight w:val="0"/>
                              <w:marTop w:val="0"/>
                              <w:marBottom w:val="0"/>
                              <w:divBdr>
                                <w:top w:val="none" w:sz="0" w:space="0" w:color="auto"/>
                                <w:left w:val="none" w:sz="0" w:space="0" w:color="auto"/>
                                <w:bottom w:val="none" w:sz="0" w:space="0" w:color="auto"/>
                                <w:right w:val="none" w:sz="0" w:space="0" w:color="auto"/>
                              </w:divBdr>
                            </w:div>
                          </w:divsChild>
                        </w:div>
                        <w:div w:id="710154256">
                          <w:marLeft w:val="0"/>
                          <w:marRight w:val="0"/>
                          <w:marTop w:val="0"/>
                          <w:marBottom w:val="0"/>
                          <w:divBdr>
                            <w:top w:val="none" w:sz="0" w:space="0" w:color="auto"/>
                            <w:left w:val="none" w:sz="0" w:space="0" w:color="auto"/>
                            <w:bottom w:val="none" w:sz="0" w:space="0" w:color="auto"/>
                            <w:right w:val="none" w:sz="0" w:space="0" w:color="auto"/>
                          </w:divBdr>
                          <w:divsChild>
                            <w:div w:id="15983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04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6414863">
              <w:marLeft w:val="0"/>
              <w:marRight w:val="0"/>
              <w:marTop w:val="0"/>
              <w:marBottom w:val="450"/>
              <w:divBdr>
                <w:top w:val="none" w:sz="0" w:space="0" w:color="auto"/>
                <w:left w:val="none" w:sz="0" w:space="0" w:color="auto"/>
                <w:bottom w:val="none" w:sz="0" w:space="0" w:color="auto"/>
                <w:right w:val="none" w:sz="0" w:space="0" w:color="auto"/>
              </w:divBdr>
              <w:divsChild>
                <w:div w:id="1176189331">
                  <w:marLeft w:val="0"/>
                  <w:marRight w:val="0"/>
                  <w:marTop w:val="0"/>
                  <w:marBottom w:val="0"/>
                  <w:divBdr>
                    <w:top w:val="none" w:sz="0" w:space="0" w:color="auto"/>
                    <w:left w:val="none" w:sz="0" w:space="0" w:color="auto"/>
                    <w:bottom w:val="none" w:sz="0" w:space="0" w:color="auto"/>
                    <w:right w:val="none" w:sz="0" w:space="0" w:color="auto"/>
                  </w:divBdr>
                </w:div>
                <w:div w:id="2016958464">
                  <w:marLeft w:val="0"/>
                  <w:marRight w:val="0"/>
                  <w:marTop w:val="0"/>
                  <w:marBottom w:val="0"/>
                  <w:divBdr>
                    <w:top w:val="none" w:sz="0" w:space="0" w:color="auto"/>
                    <w:left w:val="none" w:sz="0" w:space="0" w:color="auto"/>
                    <w:bottom w:val="none" w:sz="0" w:space="0" w:color="auto"/>
                    <w:right w:val="none" w:sz="0" w:space="0" w:color="auto"/>
                  </w:divBdr>
                  <w:divsChild>
                    <w:div w:id="1437600265">
                      <w:marLeft w:val="0"/>
                      <w:marRight w:val="0"/>
                      <w:marTop w:val="0"/>
                      <w:marBottom w:val="0"/>
                      <w:divBdr>
                        <w:top w:val="none" w:sz="0" w:space="0" w:color="auto"/>
                        <w:left w:val="none" w:sz="0" w:space="0" w:color="auto"/>
                        <w:bottom w:val="none" w:sz="0" w:space="0" w:color="auto"/>
                        <w:right w:val="none" w:sz="0" w:space="0" w:color="auto"/>
                      </w:divBdr>
                      <w:divsChild>
                        <w:div w:id="39482138">
                          <w:marLeft w:val="0"/>
                          <w:marRight w:val="0"/>
                          <w:marTop w:val="0"/>
                          <w:marBottom w:val="0"/>
                          <w:divBdr>
                            <w:top w:val="none" w:sz="0" w:space="0" w:color="auto"/>
                            <w:left w:val="none" w:sz="0" w:space="0" w:color="auto"/>
                            <w:bottom w:val="none" w:sz="0" w:space="0" w:color="auto"/>
                            <w:right w:val="none" w:sz="0" w:space="0" w:color="auto"/>
                          </w:divBdr>
                          <w:divsChild>
                            <w:div w:id="313219335">
                              <w:marLeft w:val="0"/>
                              <w:marRight w:val="0"/>
                              <w:marTop w:val="0"/>
                              <w:marBottom w:val="0"/>
                              <w:divBdr>
                                <w:top w:val="none" w:sz="0" w:space="0" w:color="auto"/>
                                <w:left w:val="none" w:sz="0" w:space="0" w:color="auto"/>
                                <w:bottom w:val="none" w:sz="0" w:space="0" w:color="auto"/>
                                <w:right w:val="none" w:sz="0" w:space="0" w:color="auto"/>
                              </w:divBdr>
                              <w:divsChild>
                                <w:div w:id="1123379364">
                                  <w:marLeft w:val="0"/>
                                  <w:marRight w:val="0"/>
                                  <w:marTop w:val="0"/>
                                  <w:marBottom w:val="0"/>
                                  <w:divBdr>
                                    <w:top w:val="none" w:sz="0" w:space="0" w:color="auto"/>
                                    <w:left w:val="none" w:sz="0" w:space="0" w:color="auto"/>
                                    <w:bottom w:val="none" w:sz="0" w:space="0" w:color="auto"/>
                                    <w:right w:val="none" w:sz="0" w:space="0" w:color="auto"/>
                                  </w:divBdr>
                                  <w:divsChild>
                                    <w:div w:id="1623882849">
                                      <w:marLeft w:val="0"/>
                                      <w:marRight w:val="0"/>
                                      <w:marTop w:val="0"/>
                                      <w:marBottom w:val="0"/>
                                      <w:divBdr>
                                        <w:top w:val="none" w:sz="0" w:space="0" w:color="auto"/>
                                        <w:left w:val="none" w:sz="0" w:space="0" w:color="auto"/>
                                        <w:bottom w:val="none" w:sz="0" w:space="0" w:color="auto"/>
                                        <w:right w:val="none" w:sz="0" w:space="0" w:color="auto"/>
                                      </w:divBdr>
                                    </w:div>
                                    <w:div w:id="68696827">
                                      <w:marLeft w:val="0"/>
                                      <w:marRight w:val="0"/>
                                      <w:marTop w:val="0"/>
                                      <w:marBottom w:val="600"/>
                                      <w:divBdr>
                                        <w:top w:val="none" w:sz="0" w:space="0" w:color="auto"/>
                                        <w:left w:val="none" w:sz="0" w:space="0" w:color="auto"/>
                                        <w:bottom w:val="none" w:sz="0" w:space="0" w:color="auto"/>
                                        <w:right w:val="none" w:sz="0" w:space="0" w:color="auto"/>
                                      </w:divBdr>
                                      <w:divsChild>
                                        <w:div w:id="1100612607">
                                          <w:marLeft w:val="0"/>
                                          <w:marRight w:val="0"/>
                                          <w:marTop w:val="0"/>
                                          <w:marBottom w:val="375"/>
                                          <w:divBdr>
                                            <w:top w:val="none" w:sz="0" w:space="0" w:color="auto"/>
                                            <w:left w:val="none" w:sz="0" w:space="0" w:color="auto"/>
                                            <w:bottom w:val="none" w:sz="0" w:space="0" w:color="auto"/>
                                            <w:right w:val="none" w:sz="0" w:space="0" w:color="auto"/>
                                          </w:divBdr>
                                          <w:divsChild>
                                            <w:div w:id="455372316">
                                              <w:marLeft w:val="0"/>
                                              <w:marRight w:val="300"/>
                                              <w:marTop w:val="0"/>
                                              <w:marBottom w:val="0"/>
                                              <w:divBdr>
                                                <w:top w:val="none" w:sz="0" w:space="0" w:color="auto"/>
                                                <w:left w:val="none" w:sz="0" w:space="0" w:color="auto"/>
                                                <w:bottom w:val="none" w:sz="0" w:space="0" w:color="auto"/>
                                                <w:right w:val="none" w:sz="0" w:space="0" w:color="auto"/>
                                              </w:divBdr>
                                              <w:divsChild>
                                                <w:div w:id="542444467">
                                                  <w:marLeft w:val="0"/>
                                                  <w:marRight w:val="0"/>
                                                  <w:marTop w:val="0"/>
                                                  <w:marBottom w:val="0"/>
                                                  <w:divBdr>
                                                    <w:top w:val="none" w:sz="0" w:space="0" w:color="auto"/>
                                                    <w:left w:val="none" w:sz="0" w:space="0" w:color="auto"/>
                                                    <w:bottom w:val="none" w:sz="0" w:space="0" w:color="auto"/>
                                                    <w:right w:val="none" w:sz="0" w:space="0" w:color="auto"/>
                                                  </w:divBdr>
                                                  <w:divsChild>
                                                    <w:div w:id="1789009489">
                                                      <w:marLeft w:val="0"/>
                                                      <w:marRight w:val="0"/>
                                                      <w:marTop w:val="150"/>
                                                      <w:marBottom w:val="0"/>
                                                      <w:divBdr>
                                                        <w:top w:val="none" w:sz="0" w:space="0" w:color="auto"/>
                                                        <w:left w:val="none" w:sz="0" w:space="0" w:color="auto"/>
                                                        <w:bottom w:val="none" w:sz="0" w:space="0" w:color="auto"/>
                                                        <w:right w:val="none" w:sz="0" w:space="0" w:color="auto"/>
                                                      </w:divBdr>
                                                    </w:div>
                                                  </w:divsChild>
                                                </w:div>
                                                <w:div w:id="1752390303">
                                                  <w:marLeft w:val="0"/>
                                                  <w:marRight w:val="0"/>
                                                  <w:marTop w:val="0"/>
                                                  <w:marBottom w:val="0"/>
                                                  <w:divBdr>
                                                    <w:top w:val="none" w:sz="0" w:space="0" w:color="auto"/>
                                                    <w:left w:val="none" w:sz="0" w:space="0" w:color="auto"/>
                                                    <w:bottom w:val="none" w:sz="0" w:space="0" w:color="auto"/>
                                                    <w:right w:val="none" w:sz="0" w:space="0" w:color="auto"/>
                                                  </w:divBdr>
                                                </w:div>
                                              </w:divsChild>
                                            </w:div>
                                            <w:div w:id="526796370">
                                              <w:marLeft w:val="0"/>
                                              <w:marRight w:val="0"/>
                                              <w:marTop w:val="0"/>
                                              <w:marBottom w:val="0"/>
                                              <w:divBdr>
                                                <w:top w:val="none" w:sz="0" w:space="0" w:color="auto"/>
                                                <w:left w:val="none" w:sz="0" w:space="0" w:color="auto"/>
                                                <w:bottom w:val="none" w:sz="0" w:space="0" w:color="auto"/>
                                                <w:right w:val="none" w:sz="0" w:space="0" w:color="auto"/>
                                              </w:divBdr>
                                              <w:divsChild>
                                                <w:div w:id="1058551719">
                                                  <w:marLeft w:val="0"/>
                                                  <w:marRight w:val="0"/>
                                                  <w:marTop w:val="0"/>
                                                  <w:marBottom w:val="0"/>
                                                  <w:divBdr>
                                                    <w:top w:val="none" w:sz="0" w:space="0" w:color="auto"/>
                                                    <w:left w:val="none" w:sz="0" w:space="0" w:color="auto"/>
                                                    <w:bottom w:val="none" w:sz="0" w:space="0" w:color="auto"/>
                                                    <w:right w:val="none" w:sz="0" w:space="0" w:color="auto"/>
                                                  </w:divBdr>
                                                  <w:divsChild>
                                                    <w:div w:id="1603488410">
                                                      <w:marLeft w:val="0"/>
                                                      <w:marRight w:val="0"/>
                                                      <w:marTop w:val="0"/>
                                                      <w:marBottom w:val="0"/>
                                                      <w:divBdr>
                                                        <w:top w:val="none" w:sz="0" w:space="0" w:color="auto"/>
                                                        <w:left w:val="none" w:sz="0" w:space="0" w:color="auto"/>
                                                        <w:bottom w:val="none" w:sz="0" w:space="0" w:color="auto"/>
                                                        <w:right w:val="none" w:sz="0" w:space="0" w:color="auto"/>
                                                      </w:divBdr>
                                                    </w:div>
                                                    <w:div w:id="880828688">
                                                      <w:marLeft w:val="0"/>
                                                      <w:marRight w:val="0"/>
                                                      <w:marTop w:val="375"/>
                                                      <w:marBottom w:val="0"/>
                                                      <w:divBdr>
                                                        <w:top w:val="none" w:sz="0" w:space="0" w:color="auto"/>
                                                        <w:left w:val="none" w:sz="0" w:space="0" w:color="auto"/>
                                                        <w:bottom w:val="none" w:sz="0" w:space="0" w:color="auto"/>
                                                        <w:right w:val="none" w:sz="0" w:space="0" w:color="auto"/>
                                                      </w:divBdr>
                                                      <w:divsChild>
                                                        <w:div w:id="1546331736">
                                                          <w:marLeft w:val="0"/>
                                                          <w:marRight w:val="0"/>
                                                          <w:marTop w:val="0"/>
                                                          <w:marBottom w:val="0"/>
                                                          <w:divBdr>
                                                            <w:top w:val="none" w:sz="0" w:space="0" w:color="auto"/>
                                                            <w:left w:val="none" w:sz="0" w:space="0" w:color="auto"/>
                                                            <w:bottom w:val="none" w:sz="0" w:space="0" w:color="auto"/>
                                                            <w:right w:val="none" w:sz="0" w:space="0" w:color="auto"/>
                                                          </w:divBdr>
                                                          <w:divsChild>
                                                            <w:div w:id="151993457">
                                                              <w:marLeft w:val="0"/>
                                                              <w:marRight w:val="0"/>
                                                              <w:marTop w:val="0"/>
                                                              <w:marBottom w:val="0"/>
                                                              <w:divBdr>
                                                                <w:top w:val="none" w:sz="0" w:space="0" w:color="auto"/>
                                                                <w:left w:val="none" w:sz="0" w:space="0" w:color="auto"/>
                                                                <w:bottom w:val="none" w:sz="0" w:space="0" w:color="auto"/>
                                                                <w:right w:val="none" w:sz="0" w:space="0" w:color="auto"/>
                                                              </w:divBdr>
                                                            </w:div>
                                                          </w:divsChild>
                                                        </w:div>
                                                        <w:div w:id="737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13890">
                                          <w:marLeft w:val="0"/>
                                          <w:marRight w:val="0"/>
                                          <w:marTop w:val="0"/>
                                          <w:marBottom w:val="0"/>
                                          <w:divBdr>
                                            <w:top w:val="none" w:sz="0" w:space="0" w:color="auto"/>
                                            <w:left w:val="none" w:sz="0" w:space="0" w:color="auto"/>
                                            <w:bottom w:val="none" w:sz="0" w:space="0" w:color="auto"/>
                                            <w:right w:val="none" w:sz="0" w:space="0" w:color="auto"/>
                                          </w:divBdr>
                                          <w:divsChild>
                                            <w:div w:id="1381435699">
                                              <w:marLeft w:val="0"/>
                                              <w:marRight w:val="300"/>
                                              <w:marTop w:val="0"/>
                                              <w:marBottom w:val="0"/>
                                              <w:divBdr>
                                                <w:top w:val="none" w:sz="0" w:space="0" w:color="auto"/>
                                                <w:left w:val="none" w:sz="0" w:space="0" w:color="auto"/>
                                                <w:bottom w:val="none" w:sz="0" w:space="0" w:color="auto"/>
                                                <w:right w:val="none" w:sz="0" w:space="0" w:color="auto"/>
                                              </w:divBdr>
                                              <w:divsChild>
                                                <w:div w:id="1491218109">
                                                  <w:marLeft w:val="0"/>
                                                  <w:marRight w:val="0"/>
                                                  <w:marTop w:val="0"/>
                                                  <w:marBottom w:val="0"/>
                                                  <w:divBdr>
                                                    <w:top w:val="none" w:sz="0" w:space="0" w:color="auto"/>
                                                    <w:left w:val="none" w:sz="0" w:space="0" w:color="auto"/>
                                                    <w:bottom w:val="none" w:sz="0" w:space="0" w:color="auto"/>
                                                    <w:right w:val="none" w:sz="0" w:space="0" w:color="auto"/>
                                                  </w:divBdr>
                                                  <w:divsChild>
                                                    <w:div w:id="697853895">
                                                      <w:marLeft w:val="0"/>
                                                      <w:marRight w:val="0"/>
                                                      <w:marTop w:val="150"/>
                                                      <w:marBottom w:val="0"/>
                                                      <w:divBdr>
                                                        <w:top w:val="none" w:sz="0" w:space="0" w:color="auto"/>
                                                        <w:left w:val="none" w:sz="0" w:space="0" w:color="auto"/>
                                                        <w:bottom w:val="none" w:sz="0" w:space="0" w:color="auto"/>
                                                        <w:right w:val="none" w:sz="0" w:space="0" w:color="auto"/>
                                                      </w:divBdr>
                                                    </w:div>
                                                  </w:divsChild>
                                                </w:div>
                                                <w:div w:id="618224382">
                                                  <w:marLeft w:val="0"/>
                                                  <w:marRight w:val="0"/>
                                                  <w:marTop w:val="0"/>
                                                  <w:marBottom w:val="0"/>
                                                  <w:divBdr>
                                                    <w:top w:val="none" w:sz="0" w:space="0" w:color="auto"/>
                                                    <w:left w:val="none" w:sz="0" w:space="0" w:color="auto"/>
                                                    <w:bottom w:val="none" w:sz="0" w:space="0" w:color="auto"/>
                                                    <w:right w:val="none" w:sz="0" w:space="0" w:color="auto"/>
                                                  </w:divBdr>
                                                </w:div>
                                              </w:divsChild>
                                            </w:div>
                                            <w:div w:id="1792432489">
                                              <w:marLeft w:val="0"/>
                                              <w:marRight w:val="0"/>
                                              <w:marTop w:val="0"/>
                                              <w:marBottom w:val="0"/>
                                              <w:divBdr>
                                                <w:top w:val="none" w:sz="0" w:space="0" w:color="auto"/>
                                                <w:left w:val="none" w:sz="0" w:space="0" w:color="auto"/>
                                                <w:bottom w:val="none" w:sz="0" w:space="0" w:color="auto"/>
                                                <w:right w:val="none" w:sz="0" w:space="0" w:color="auto"/>
                                              </w:divBdr>
                                              <w:divsChild>
                                                <w:div w:id="1883711777">
                                                  <w:marLeft w:val="0"/>
                                                  <w:marRight w:val="0"/>
                                                  <w:marTop w:val="0"/>
                                                  <w:marBottom w:val="0"/>
                                                  <w:divBdr>
                                                    <w:top w:val="none" w:sz="0" w:space="0" w:color="auto"/>
                                                    <w:left w:val="none" w:sz="0" w:space="0" w:color="auto"/>
                                                    <w:bottom w:val="none" w:sz="0" w:space="0" w:color="auto"/>
                                                    <w:right w:val="none" w:sz="0" w:space="0" w:color="auto"/>
                                                  </w:divBdr>
                                                  <w:divsChild>
                                                    <w:div w:id="20906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0711104">
      <w:bodyDiv w:val="1"/>
      <w:marLeft w:val="0"/>
      <w:marRight w:val="0"/>
      <w:marTop w:val="0"/>
      <w:marBottom w:val="0"/>
      <w:divBdr>
        <w:top w:val="none" w:sz="0" w:space="0" w:color="auto"/>
        <w:left w:val="none" w:sz="0" w:space="0" w:color="auto"/>
        <w:bottom w:val="none" w:sz="0" w:space="0" w:color="auto"/>
        <w:right w:val="none" w:sz="0" w:space="0" w:color="auto"/>
      </w:divBdr>
      <w:divsChild>
        <w:div w:id="1527787658">
          <w:marLeft w:val="0"/>
          <w:marRight w:val="0"/>
          <w:marTop w:val="0"/>
          <w:marBottom w:val="750"/>
          <w:divBdr>
            <w:top w:val="none" w:sz="0" w:space="0" w:color="auto"/>
            <w:left w:val="none" w:sz="0" w:space="0" w:color="auto"/>
            <w:bottom w:val="none" w:sz="0" w:space="0" w:color="auto"/>
            <w:right w:val="none" w:sz="0" w:space="0" w:color="auto"/>
          </w:divBdr>
          <w:divsChild>
            <w:div w:id="480928741">
              <w:marLeft w:val="0"/>
              <w:marRight w:val="0"/>
              <w:marTop w:val="0"/>
              <w:marBottom w:val="0"/>
              <w:divBdr>
                <w:top w:val="none" w:sz="0" w:space="0" w:color="auto"/>
                <w:left w:val="none" w:sz="0" w:space="0" w:color="auto"/>
                <w:bottom w:val="none" w:sz="0" w:space="0" w:color="auto"/>
                <w:right w:val="none" w:sz="0" w:space="0" w:color="auto"/>
              </w:divBdr>
              <w:divsChild>
                <w:div w:id="264464438">
                  <w:marLeft w:val="0"/>
                  <w:marRight w:val="0"/>
                  <w:marTop w:val="0"/>
                  <w:marBottom w:val="0"/>
                  <w:divBdr>
                    <w:top w:val="none" w:sz="0" w:space="0" w:color="auto"/>
                    <w:left w:val="none" w:sz="0" w:space="0" w:color="auto"/>
                    <w:bottom w:val="none" w:sz="0" w:space="0" w:color="auto"/>
                    <w:right w:val="none" w:sz="0" w:space="0" w:color="auto"/>
                  </w:divBdr>
                  <w:divsChild>
                    <w:div w:id="253629449">
                      <w:marLeft w:val="-15"/>
                      <w:marRight w:val="0"/>
                      <w:marTop w:val="0"/>
                      <w:marBottom w:val="0"/>
                      <w:divBdr>
                        <w:top w:val="none" w:sz="0" w:space="0" w:color="auto"/>
                        <w:left w:val="none" w:sz="0" w:space="0" w:color="auto"/>
                        <w:bottom w:val="none" w:sz="0" w:space="0" w:color="auto"/>
                        <w:right w:val="none" w:sz="0" w:space="0" w:color="auto"/>
                      </w:divBdr>
                    </w:div>
                    <w:div w:id="991520549">
                      <w:marLeft w:val="225"/>
                      <w:marRight w:val="225"/>
                      <w:marTop w:val="0"/>
                      <w:marBottom w:val="0"/>
                      <w:divBdr>
                        <w:top w:val="none" w:sz="0" w:space="0" w:color="auto"/>
                        <w:left w:val="none" w:sz="0" w:space="0" w:color="auto"/>
                        <w:bottom w:val="none" w:sz="0" w:space="0" w:color="auto"/>
                        <w:right w:val="none" w:sz="0" w:space="0" w:color="auto"/>
                      </w:divBdr>
                    </w:div>
                  </w:divsChild>
                </w:div>
                <w:div w:id="138739941">
                  <w:marLeft w:val="0"/>
                  <w:marRight w:val="0"/>
                  <w:marTop w:val="0"/>
                  <w:marBottom w:val="0"/>
                  <w:divBdr>
                    <w:top w:val="none" w:sz="0" w:space="0" w:color="auto"/>
                    <w:left w:val="none" w:sz="0" w:space="0" w:color="auto"/>
                    <w:bottom w:val="none" w:sz="0" w:space="0" w:color="auto"/>
                    <w:right w:val="none" w:sz="0" w:space="0" w:color="auto"/>
                  </w:divBdr>
                </w:div>
                <w:div w:id="1206480104">
                  <w:marLeft w:val="0"/>
                  <w:marRight w:val="0"/>
                  <w:marTop w:val="0"/>
                  <w:marBottom w:val="0"/>
                  <w:divBdr>
                    <w:top w:val="none" w:sz="0" w:space="0" w:color="auto"/>
                    <w:left w:val="none" w:sz="0" w:space="0" w:color="auto"/>
                    <w:bottom w:val="none" w:sz="0" w:space="0" w:color="auto"/>
                    <w:right w:val="none" w:sz="0" w:space="0" w:color="auto"/>
                  </w:divBdr>
                  <w:divsChild>
                    <w:div w:id="1383214341">
                      <w:marLeft w:val="0"/>
                      <w:marRight w:val="0"/>
                      <w:marTop w:val="0"/>
                      <w:marBottom w:val="0"/>
                      <w:divBdr>
                        <w:top w:val="none" w:sz="0" w:space="0" w:color="auto"/>
                        <w:left w:val="none" w:sz="0" w:space="0" w:color="auto"/>
                        <w:bottom w:val="none" w:sz="0" w:space="0" w:color="auto"/>
                        <w:right w:val="none" w:sz="0" w:space="0" w:color="auto"/>
                      </w:divBdr>
                    </w:div>
                    <w:div w:id="424150757">
                      <w:marLeft w:val="0"/>
                      <w:marRight w:val="0"/>
                      <w:marTop w:val="375"/>
                      <w:marBottom w:val="300"/>
                      <w:divBdr>
                        <w:top w:val="none" w:sz="0" w:space="0" w:color="auto"/>
                        <w:left w:val="none" w:sz="0" w:space="0" w:color="auto"/>
                        <w:bottom w:val="none" w:sz="0" w:space="0" w:color="auto"/>
                        <w:right w:val="none" w:sz="0" w:space="0" w:color="auto"/>
                      </w:divBdr>
                      <w:divsChild>
                        <w:div w:id="132716753">
                          <w:marLeft w:val="0"/>
                          <w:marRight w:val="0"/>
                          <w:marTop w:val="0"/>
                          <w:marBottom w:val="0"/>
                          <w:divBdr>
                            <w:top w:val="none" w:sz="0" w:space="0" w:color="auto"/>
                            <w:left w:val="none" w:sz="0" w:space="0" w:color="auto"/>
                            <w:bottom w:val="none" w:sz="0" w:space="0" w:color="auto"/>
                            <w:right w:val="none" w:sz="0" w:space="0" w:color="auto"/>
                          </w:divBdr>
                          <w:divsChild>
                            <w:div w:id="829254437">
                              <w:marLeft w:val="0"/>
                              <w:marRight w:val="0"/>
                              <w:marTop w:val="0"/>
                              <w:marBottom w:val="0"/>
                              <w:divBdr>
                                <w:top w:val="none" w:sz="0" w:space="0" w:color="auto"/>
                                <w:left w:val="none" w:sz="0" w:space="0" w:color="auto"/>
                                <w:bottom w:val="none" w:sz="0" w:space="0" w:color="auto"/>
                                <w:right w:val="none" w:sz="0" w:space="0" w:color="auto"/>
                              </w:divBdr>
                            </w:div>
                          </w:divsChild>
                        </w:div>
                        <w:div w:id="1241406911">
                          <w:marLeft w:val="0"/>
                          <w:marRight w:val="0"/>
                          <w:marTop w:val="0"/>
                          <w:marBottom w:val="0"/>
                          <w:divBdr>
                            <w:top w:val="none" w:sz="0" w:space="0" w:color="auto"/>
                            <w:left w:val="none" w:sz="0" w:space="0" w:color="auto"/>
                            <w:bottom w:val="none" w:sz="0" w:space="0" w:color="auto"/>
                            <w:right w:val="none" w:sz="0" w:space="0" w:color="auto"/>
                          </w:divBdr>
                          <w:divsChild>
                            <w:div w:id="206376846">
                              <w:marLeft w:val="0"/>
                              <w:marRight w:val="0"/>
                              <w:marTop w:val="0"/>
                              <w:marBottom w:val="0"/>
                              <w:divBdr>
                                <w:top w:val="none" w:sz="0" w:space="0" w:color="auto"/>
                                <w:left w:val="none" w:sz="0" w:space="0" w:color="auto"/>
                                <w:bottom w:val="none" w:sz="0" w:space="0" w:color="auto"/>
                                <w:right w:val="none" w:sz="0" w:space="0" w:color="auto"/>
                              </w:divBdr>
                            </w:div>
                          </w:divsChild>
                        </w:div>
                        <w:div w:id="1511723363">
                          <w:marLeft w:val="0"/>
                          <w:marRight w:val="0"/>
                          <w:marTop w:val="0"/>
                          <w:marBottom w:val="0"/>
                          <w:divBdr>
                            <w:top w:val="none" w:sz="0" w:space="0" w:color="auto"/>
                            <w:left w:val="none" w:sz="0" w:space="0" w:color="auto"/>
                            <w:bottom w:val="none" w:sz="0" w:space="0" w:color="auto"/>
                            <w:right w:val="none" w:sz="0" w:space="0" w:color="auto"/>
                          </w:divBdr>
                          <w:divsChild>
                            <w:div w:id="145367892">
                              <w:marLeft w:val="0"/>
                              <w:marRight w:val="0"/>
                              <w:marTop w:val="0"/>
                              <w:marBottom w:val="0"/>
                              <w:divBdr>
                                <w:top w:val="none" w:sz="0" w:space="0" w:color="auto"/>
                                <w:left w:val="none" w:sz="0" w:space="0" w:color="auto"/>
                                <w:bottom w:val="none" w:sz="0" w:space="0" w:color="auto"/>
                                <w:right w:val="none" w:sz="0" w:space="0" w:color="auto"/>
                              </w:divBdr>
                            </w:div>
                          </w:divsChild>
                        </w:div>
                        <w:div w:id="1088306514">
                          <w:marLeft w:val="0"/>
                          <w:marRight w:val="0"/>
                          <w:marTop w:val="0"/>
                          <w:marBottom w:val="0"/>
                          <w:divBdr>
                            <w:top w:val="none" w:sz="0" w:space="0" w:color="auto"/>
                            <w:left w:val="none" w:sz="0" w:space="0" w:color="auto"/>
                            <w:bottom w:val="none" w:sz="0" w:space="0" w:color="auto"/>
                            <w:right w:val="none" w:sz="0" w:space="0" w:color="auto"/>
                          </w:divBdr>
                          <w:divsChild>
                            <w:div w:id="232856950">
                              <w:marLeft w:val="0"/>
                              <w:marRight w:val="0"/>
                              <w:marTop w:val="0"/>
                              <w:marBottom w:val="0"/>
                              <w:divBdr>
                                <w:top w:val="none" w:sz="0" w:space="0" w:color="auto"/>
                                <w:left w:val="none" w:sz="0" w:space="0" w:color="auto"/>
                                <w:bottom w:val="none" w:sz="0" w:space="0" w:color="auto"/>
                                <w:right w:val="none" w:sz="0" w:space="0" w:color="auto"/>
                              </w:divBdr>
                            </w:div>
                          </w:divsChild>
                        </w:div>
                        <w:div w:id="1754155944">
                          <w:marLeft w:val="0"/>
                          <w:marRight w:val="0"/>
                          <w:marTop w:val="0"/>
                          <w:marBottom w:val="0"/>
                          <w:divBdr>
                            <w:top w:val="none" w:sz="0" w:space="0" w:color="auto"/>
                            <w:left w:val="none" w:sz="0" w:space="0" w:color="auto"/>
                            <w:bottom w:val="none" w:sz="0" w:space="0" w:color="auto"/>
                            <w:right w:val="none" w:sz="0" w:space="0" w:color="auto"/>
                          </w:divBdr>
                          <w:divsChild>
                            <w:div w:id="20446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82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8665995">
              <w:marLeft w:val="0"/>
              <w:marRight w:val="0"/>
              <w:marTop w:val="0"/>
              <w:marBottom w:val="450"/>
              <w:divBdr>
                <w:top w:val="none" w:sz="0" w:space="0" w:color="auto"/>
                <w:left w:val="none" w:sz="0" w:space="0" w:color="auto"/>
                <w:bottom w:val="none" w:sz="0" w:space="0" w:color="auto"/>
                <w:right w:val="none" w:sz="0" w:space="0" w:color="auto"/>
              </w:divBdr>
              <w:divsChild>
                <w:div w:id="1994137640">
                  <w:marLeft w:val="0"/>
                  <w:marRight w:val="0"/>
                  <w:marTop w:val="0"/>
                  <w:marBottom w:val="0"/>
                  <w:divBdr>
                    <w:top w:val="none" w:sz="0" w:space="0" w:color="auto"/>
                    <w:left w:val="none" w:sz="0" w:space="0" w:color="auto"/>
                    <w:bottom w:val="none" w:sz="0" w:space="0" w:color="auto"/>
                    <w:right w:val="none" w:sz="0" w:space="0" w:color="auto"/>
                  </w:divBdr>
                </w:div>
                <w:div w:id="462815784">
                  <w:marLeft w:val="0"/>
                  <w:marRight w:val="0"/>
                  <w:marTop w:val="0"/>
                  <w:marBottom w:val="0"/>
                  <w:divBdr>
                    <w:top w:val="none" w:sz="0" w:space="0" w:color="auto"/>
                    <w:left w:val="none" w:sz="0" w:space="0" w:color="auto"/>
                    <w:bottom w:val="none" w:sz="0" w:space="0" w:color="auto"/>
                    <w:right w:val="none" w:sz="0" w:space="0" w:color="auto"/>
                  </w:divBdr>
                  <w:divsChild>
                    <w:div w:id="1836919775">
                      <w:marLeft w:val="0"/>
                      <w:marRight w:val="0"/>
                      <w:marTop w:val="0"/>
                      <w:marBottom w:val="0"/>
                      <w:divBdr>
                        <w:top w:val="none" w:sz="0" w:space="0" w:color="auto"/>
                        <w:left w:val="none" w:sz="0" w:space="0" w:color="auto"/>
                        <w:bottom w:val="none" w:sz="0" w:space="0" w:color="auto"/>
                        <w:right w:val="none" w:sz="0" w:space="0" w:color="auto"/>
                      </w:divBdr>
                      <w:divsChild>
                        <w:div w:id="1528911190">
                          <w:marLeft w:val="0"/>
                          <w:marRight w:val="0"/>
                          <w:marTop w:val="0"/>
                          <w:marBottom w:val="0"/>
                          <w:divBdr>
                            <w:top w:val="none" w:sz="0" w:space="0" w:color="auto"/>
                            <w:left w:val="none" w:sz="0" w:space="0" w:color="auto"/>
                            <w:bottom w:val="none" w:sz="0" w:space="0" w:color="auto"/>
                            <w:right w:val="none" w:sz="0" w:space="0" w:color="auto"/>
                          </w:divBdr>
                          <w:divsChild>
                            <w:div w:id="887257486">
                              <w:marLeft w:val="0"/>
                              <w:marRight w:val="0"/>
                              <w:marTop w:val="0"/>
                              <w:marBottom w:val="0"/>
                              <w:divBdr>
                                <w:top w:val="none" w:sz="0" w:space="0" w:color="auto"/>
                                <w:left w:val="none" w:sz="0" w:space="0" w:color="auto"/>
                                <w:bottom w:val="none" w:sz="0" w:space="0" w:color="auto"/>
                                <w:right w:val="none" w:sz="0" w:space="0" w:color="auto"/>
                              </w:divBdr>
                              <w:divsChild>
                                <w:div w:id="1226573676">
                                  <w:marLeft w:val="0"/>
                                  <w:marRight w:val="0"/>
                                  <w:marTop w:val="0"/>
                                  <w:marBottom w:val="0"/>
                                  <w:divBdr>
                                    <w:top w:val="none" w:sz="0" w:space="0" w:color="auto"/>
                                    <w:left w:val="none" w:sz="0" w:space="0" w:color="auto"/>
                                    <w:bottom w:val="none" w:sz="0" w:space="0" w:color="auto"/>
                                    <w:right w:val="none" w:sz="0" w:space="0" w:color="auto"/>
                                  </w:divBdr>
                                  <w:divsChild>
                                    <w:div w:id="805897655">
                                      <w:marLeft w:val="0"/>
                                      <w:marRight w:val="0"/>
                                      <w:marTop w:val="0"/>
                                      <w:marBottom w:val="0"/>
                                      <w:divBdr>
                                        <w:top w:val="none" w:sz="0" w:space="0" w:color="auto"/>
                                        <w:left w:val="none" w:sz="0" w:space="0" w:color="auto"/>
                                        <w:bottom w:val="none" w:sz="0" w:space="0" w:color="auto"/>
                                        <w:right w:val="none" w:sz="0" w:space="0" w:color="auto"/>
                                      </w:divBdr>
                                    </w:div>
                                    <w:div w:id="59519437">
                                      <w:marLeft w:val="0"/>
                                      <w:marRight w:val="0"/>
                                      <w:marTop w:val="0"/>
                                      <w:marBottom w:val="600"/>
                                      <w:divBdr>
                                        <w:top w:val="none" w:sz="0" w:space="0" w:color="auto"/>
                                        <w:left w:val="none" w:sz="0" w:space="0" w:color="auto"/>
                                        <w:bottom w:val="none" w:sz="0" w:space="0" w:color="auto"/>
                                        <w:right w:val="none" w:sz="0" w:space="0" w:color="auto"/>
                                      </w:divBdr>
                                      <w:divsChild>
                                        <w:div w:id="1967468035">
                                          <w:marLeft w:val="0"/>
                                          <w:marRight w:val="0"/>
                                          <w:marTop w:val="0"/>
                                          <w:marBottom w:val="375"/>
                                          <w:divBdr>
                                            <w:top w:val="none" w:sz="0" w:space="0" w:color="auto"/>
                                            <w:left w:val="none" w:sz="0" w:space="0" w:color="auto"/>
                                            <w:bottom w:val="none" w:sz="0" w:space="0" w:color="auto"/>
                                            <w:right w:val="none" w:sz="0" w:space="0" w:color="auto"/>
                                          </w:divBdr>
                                          <w:divsChild>
                                            <w:div w:id="1703166753">
                                              <w:marLeft w:val="0"/>
                                              <w:marRight w:val="300"/>
                                              <w:marTop w:val="0"/>
                                              <w:marBottom w:val="0"/>
                                              <w:divBdr>
                                                <w:top w:val="none" w:sz="0" w:space="0" w:color="auto"/>
                                                <w:left w:val="none" w:sz="0" w:space="0" w:color="auto"/>
                                                <w:bottom w:val="none" w:sz="0" w:space="0" w:color="auto"/>
                                                <w:right w:val="none" w:sz="0" w:space="0" w:color="auto"/>
                                              </w:divBdr>
                                              <w:divsChild>
                                                <w:div w:id="791752083">
                                                  <w:marLeft w:val="0"/>
                                                  <w:marRight w:val="0"/>
                                                  <w:marTop w:val="0"/>
                                                  <w:marBottom w:val="0"/>
                                                  <w:divBdr>
                                                    <w:top w:val="none" w:sz="0" w:space="0" w:color="auto"/>
                                                    <w:left w:val="none" w:sz="0" w:space="0" w:color="auto"/>
                                                    <w:bottom w:val="none" w:sz="0" w:space="0" w:color="auto"/>
                                                    <w:right w:val="none" w:sz="0" w:space="0" w:color="auto"/>
                                                  </w:divBdr>
                                                  <w:divsChild>
                                                    <w:div w:id="124197004">
                                                      <w:marLeft w:val="0"/>
                                                      <w:marRight w:val="0"/>
                                                      <w:marTop w:val="150"/>
                                                      <w:marBottom w:val="0"/>
                                                      <w:divBdr>
                                                        <w:top w:val="none" w:sz="0" w:space="0" w:color="auto"/>
                                                        <w:left w:val="none" w:sz="0" w:space="0" w:color="auto"/>
                                                        <w:bottom w:val="none" w:sz="0" w:space="0" w:color="auto"/>
                                                        <w:right w:val="none" w:sz="0" w:space="0" w:color="auto"/>
                                                      </w:divBdr>
                                                    </w:div>
                                                  </w:divsChild>
                                                </w:div>
                                                <w:div w:id="118645970">
                                                  <w:marLeft w:val="0"/>
                                                  <w:marRight w:val="0"/>
                                                  <w:marTop w:val="0"/>
                                                  <w:marBottom w:val="0"/>
                                                  <w:divBdr>
                                                    <w:top w:val="none" w:sz="0" w:space="0" w:color="auto"/>
                                                    <w:left w:val="none" w:sz="0" w:space="0" w:color="auto"/>
                                                    <w:bottom w:val="none" w:sz="0" w:space="0" w:color="auto"/>
                                                    <w:right w:val="none" w:sz="0" w:space="0" w:color="auto"/>
                                                  </w:divBdr>
                                                </w:div>
                                              </w:divsChild>
                                            </w:div>
                                            <w:div w:id="81804482">
                                              <w:marLeft w:val="0"/>
                                              <w:marRight w:val="0"/>
                                              <w:marTop w:val="0"/>
                                              <w:marBottom w:val="0"/>
                                              <w:divBdr>
                                                <w:top w:val="none" w:sz="0" w:space="0" w:color="auto"/>
                                                <w:left w:val="none" w:sz="0" w:space="0" w:color="auto"/>
                                                <w:bottom w:val="none" w:sz="0" w:space="0" w:color="auto"/>
                                                <w:right w:val="none" w:sz="0" w:space="0" w:color="auto"/>
                                              </w:divBdr>
                                              <w:divsChild>
                                                <w:div w:id="1830561771">
                                                  <w:marLeft w:val="0"/>
                                                  <w:marRight w:val="0"/>
                                                  <w:marTop w:val="0"/>
                                                  <w:marBottom w:val="0"/>
                                                  <w:divBdr>
                                                    <w:top w:val="none" w:sz="0" w:space="0" w:color="auto"/>
                                                    <w:left w:val="none" w:sz="0" w:space="0" w:color="auto"/>
                                                    <w:bottom w:val="none" w:sz="0" w:space="0" w:color="auto"/>
                                                    <w:right w:val="none" w:sz="0" w:space="0" w:color="auto"/>
                                                  </w:divBdr>
                                                  <w:divsChild>
                                                    <w:div w:id="1860118013">
                                                      <w:marLeft w:val="0"/>
                                                      <w:marRight w:val="0"/>
                                                      <w:marTop w:val="0"/>
                                                      <w:marBottom w:val="0"/>
                                                      <w:divBdr>
                                                        <w:top w:val="none" w:sz="0" w:space="0" w:color="auto"/>
                                                        <w:left w:val="none" w:sz="0" w:space="0" w:color="auto"/>
                                                        <w:bottom w:val="none" w:sz="0" w:space="0" w:color="auto"/>
                                                        <w:right w:val="none" w:sz="0" w:space="0" w:color="auto"/>
                                                      </w:divBdr>
                                                    </w:div>
                                                    <w:div w:id="1529874685">
                                                      <w:marLeft w:val="0"/>
                                                      <w:marRight w:val="0"/>
                                                      <w:marTop w:val="375"/>
                                                      <w:marBottom w:val="0"/>
                                                      <w:divBdr>
                                                        <w:top w:val="none" w:sz="0" w:space="0" w:color="auto"/>
                                                        <w:left w:val="none" w:sz="0" w:space="0" w:color="auto"/>
                                                        <w:bottom w:val="none" w:sz="0" w:space="0" w:color="auto"/>
                                                        <w:right w:val="none" w:sz="0" w:space="0" w:color="auto"/>
                                                      </w:divBdr>
                                                      <w:divsChild>
                                                        <w:div w:id="843470124">
                                                          <w:marLeft w:val="0"/>
                                                          <w:marRight w:val="0"/>
                                                          <w:marTop w:val="0"/>
                                                          <w:marBottom w:val="0"/>
                                                          <w:divBdr>
                                                            <w:top w:val="none" w:sz="0" w:space="0" w:color="auto"/>
                                                            <w:left w:val="none" w:sz="0" w:space="0" w:color="auto"/>
                                                            <w:bottom w:val="none" w:sz="0" w:space="0" w:color="auto"/>
                                                            <w:right w:val="none" w:sz="0" w:space="0" w:color="auto"/>
                                                          </w:divBdr>
                                                          <w:divsChild>
                                                            <w:div w:id="2005742357">
                                                              <w:marLeft w:val="0"/>
                                                              <w:marRight w:val="0"/>
                                                              <w:marTop w:val="0"/>
                                                              <w:marBottom w:val="0"/>
                                                              <w:divBdr>
                                                                <w:top w:val="none" w:sz="0" w:space="0" w:color="auto"/>
                                                                <w:left w:val="none" w:sz="0" w:space="0" w:color="auto"/>
                                                                <w:bottom w:val="none" w:sz="0" w:space="0" w:color="auto"/>
                                                                <w:right w:val="none" w:sz="0" w:space="0" w:color="auto"/>
                                                              </w:divBdr>
                                                            </w:div>
                                                          </w:divsChild>
                                                        </w:div>
                                                        <w:div w:id="1600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19066">
                                          <w:marLeft w:val="0"/>
                                          <w:marRight w:val="0"/>
                                          <w:marTop w:val="0"/>
                                          <w:marBottom w:val="375"/>
                                          <w:divBdr>
                                            <w:top w:val="none" w:sz="0" w:space="0" w:color="auto"/>
                                            <w:left w:val="none" w:sz="0" w:space="0" w:color="auto"/>
                                            <w:bottom w:val="none" w:sz="0" w:space="0" w:color="auto"/>
                                            <w:right w:val="none" w:sz="0" w:space="0" w:color="auto"/>
                                          </w:divBdr>
                                          <w:divsChild>
                                            <w:div w:id="1041593244">
                                              <w:marLeft w:val="0"/>
                                              <w:marRight w:val="300"/>
                                              <w:marTop w:val="0"/>
                                              <w:marBottom w:val="0"/>
                                              <w:divBdr>
                                                <w:top w:val="none" w:sz="0" w:space="0" w:color="auto"/>
                                                <w:left w:val="none" w:sz="0" w:space="0" w:color="auto"/>
                                                <w:bottom w:val="none" w:sz="0" w:space="0" w:color="auto"/>
                                                <w:right w:val="none" w:sz="0" w:space="0" w:color="auto"/>
                                              </w:divBdr>
                                              <w:divsChild>
                                                <w:div w:id="659164119">
                                                  <w:marLeft w:val="0"/>
                                                  <w:marRight w:val="0"/>
                                                  <w:marTop w:val="0"/>
                                                  <w:marBottom w:val="0"/>
                                                  <w:divBdr>
                                                    <w:top w:val="none" w:sz="0" w:space="0" w:color="auto"/>
                                                    <w:left w:val="none" w:sz="0" w:space="0" w:color="auto"/>
                                                    <w:bottom w:val="none" w:sz="0" w:space="0" w:color="auto"/>
                                                    <w:right w:val="none" w:sz="0" w:space="0" w:color="auto"/>
                                                  </w:divBdr>
                                                  <w:divsChild>
                                                    <w:div w:id="1980066487">
                                                      <w:marLeft w:val="0"/>
                                                      <w:marRight w:val="0"/>
                                                      <w:marTop w:val="150"/>
                                                      <w:marBottom w:val="0"/>
                                                      <w:divBdr>
                                                        <w:top w:val="none" w:sz="0" w:space="0" w:color="auto"/>
                                                        <w:left w:val="none" w:sz="0" w:space="0" w:color="auto"/>
                                                        <w:bottom w:val="none" w:sz="0" w:space="0" w:color="auto"/>
                                                        <w:right w:val="none" w:sz="0" w:space="0" w:color="auto"/>
                                                      </w:divBdr>
                                                    </w:div>
                                                  </w:divsChild>
                                                </w:div>
                                                <w:div w:id="973025241">
                                                  <w:marLeft w:val="0"/>
                                                  <w:marRight w:val="0"/>
                                                  <w:marTop w:val="0"/>
                                                  <w:marBottom w:val="0"/>
                                                  <w:divBdr>
                                                    <w:top w:val="none" w:sz="0" w:space="0" w:color="auto"/>
                                                    <w:left w:val="none" w:sz="0" w:space="0" w:color="auto"/>
                                                    <w:bottom w:val="none" w:sz="0" w:space="0" w:color="auto"/>
                                                    <w:right w:val="none" w:sz="0" w:space="0" w:color="auto"/>
                                                  </w:divBdr>
                                                </w:div>
                                              </w:divsChild>
                                            </w:div>
                                            <w:div w:id="58215299">
                                              <w:marLeft w:val="0"/>
                                              <w:marRight w:val="0"/>
                                              <w:marTop w:val="0"/>
                                              <w:marBottom w:val="0"/>
                                              <w:divBdr>
                                                <w:top w:val="none" w:sz="0" w:space="0" w:color="auto"/>
                                                <w:left w:val="none" w:sz="0" w:space="0" w:color="auto"/>
                                                <w:bottom w:val="none" w:sz="0" w:space="0" w:color="auto"/>
                                                <w:right w:val="none" w:sz="0" w:space="0" w:color="auto"/>
                                              </w:divBdr>
                                              <w:divsChild>
                                                <w:div w:id="1996109718">
                                                  <w:marLeft w:val="0"/>
                                                  <w:marRight w:val="0"/>
                                                  <w:marTop w:val="0"/>
                                                  <w:marBottom w:val="0"/>
                                                  <w:divBdr>
                                                    <w:top w:val="none" w:sz="0" w:space="0" w:color="auto"/>
                                                    <w:left w:val="none" w:sz="0" w:space="0" w:color="auto"/>
                                                    <w:bottom w:val="none" w:sz="0" w:space="0" w:color="auto"/>
                                                    <w:right w:val="none" w:sz="0" w:space="0" w:color="auto"/>
                                                  </w:divBdr>
                                                  <w:divsChild>
                                                    <w:div w:id="1224147604">
                                                      <w:marLeft w:val="0"/>
                                                      <w:marRight w:val="0"/>
                                                      <w:marTop w:val="0"/>
                                                      <w:marBottom w:val="0"/>
                                                      <w:divBdr>
                                                        <w:top w:val="none" w:sz="0" w:space="0" w:color="auto"/>
                                                        <w:left w:val="none" w:sz="0" w:space="0" w:color="auto"/>
                                                        <w:bottom w:val="none" w:sz="0" w:space="0" w:color="auto"/>
                                                        <w:right w:val="none" w:sz="0" w:space="0" w:color="auto"/>
                                                      </w:divBdr>
                                                    </w:div>
                                                    <w:div w:id="1170675586">
                                                      <w:marLeft w:val="0"/>
                                                      <w:marRight w:val="0"/>
                                                      <w:marTop w:val="375"/>
                                                      <w:marBottom w:val="0"/>
                                                      <w:divBdr>
                                                        <w:top w:val="none" w:sz="0" w:space="0" w:color="auto"/>
                                                        <w:left w:val="none" w:sz="0" w:space="0" w:color="auto"/>
                                                        <w:bottom w:val="none" w:sz="0" w:space="0" w:color="auto"/>
                                                        <w:right w:val="none" w:sz="0" w:space="0" w:color="auto"/>
                                                      </w:divBdr>
                                                      <w:divsChild>
                                                        <w:div w:id="941573219">
                                                          <w:marLeft w:val="0"/>
                                                          <w:marRight w:val="0"/>
                                                          <w:marTop w:val="0"/>
                                                          <w:marBottom w:val="0"/>
                                                          <w:divBdr>
                                                            <w:top w:val="none" w:sz="0" w:space="0" w:color="auto"/>
                                                            <w:left w:val="none" w:sz="0" w:space="0" w:color="auto"/>
                                                            <w:bottom w:val="none" w:sz="0" w:space="0" w:color="auto"/>
                                                            <w:right w:val="none" w:sz="0" w:space="0" w:color="auto"/>
                                                          </w:divBdr>
                                                          <w:divsChild>
                                                            <w:div w:id="1893730282">
                                                              <w:marLeft w:val="0"/>
                                                              <w:marRight w:val="0"/>
                                                              <w:marTop w:val="0"/>
                                                              <w:marBottom w:val="0"/>
                                                              <w:divBdr>
                                                                <w:top w:val="none" w:sz="0" w:space="0" w:color="auto"/>
                                                                <w:left w:val="none" w:sz="0" w:space="0" w:color="auto"/>
                                                                <w:bottom w:val="none" w:sz="0" w:space="0" w:color="auto"/>
                                                                <w:right w:val="none" w:sz="0" w:space="0" w:color="auto"/>
                                                              </w:divBdr>
                                                            </w:div>
                                                          </w:divsChild>
                                                        </w:div>
                                                        <w:div w:id="88429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668550">
                                          <w:marLeft w:val="0"/>
                                          <w:marRight w:val="0"/>
                                          <w:marTop w:val="0"/>
                                          <w:marBottom w:val="375"/>
                                          <w:divBdr>
                                            <w:top w:val="none" w:sz="0" w:space="0" w:color="auto"/>
                                            <w:left w:val="none" w:sz="0" w:space="0" w:color="auto"/>
                                            <w:bottom w:val="none" w:sz="0" w:space="0" w:color="auto"/>
                                            <w:right w:val="none" w:sz="0" w:space="0" w:color="auto"/>
                                          </w:divBdr>
                                          <w:divsChild>
                                            <w:div w:id="1041901113">
                                              <w:marLeft w:val="0"/>
                                              <w:marRight w:val="300"/>
                                              <w:marTop w:val="0"/>
                                              <w:marBottom w:val="0"/>
                                              <w:divBdr>
                                                <w:top w:val="none" w:sz="0" w:space="0" w:color="auto"/>
                                                <w:left w:val="none" w:sz="0" w:space="0" w:color="auto"/>
                                                <w:bottom w:val="none" w:sz="0" w:space="0" w:color="auto"/>
                                                <w:right w:val="none" w:sz="0" w:space="0" w:color="auto"/>
                                              </w:divBdr>
                                              <w:divsChild>
                                                <w:div w:id="1920091635">
                                                  <w:marLeft w:val="0"/>
                                                  <w:marRight w:val="0"/>
                                                  <w:marTop w:val="0"/>
                                                  <w:marBottom w:val="0"/>
                                                  <w:divBdr>
                                                    <w:top w:val="none" w:sz="0" w:space="0" w:color="auto"/>
                                                    <w:left w:val="none" w:sz="0" w:space="0" w:color="auto"/>
                                                    <w:bottom w:val="none" w:sz="0" w:space="0" w:color="auto"/>
                                                    <w:right w:val="none" w:sz="0" w:space="0" w:color="auto"/>
                                                  </w:divBdr>
                                                  <w:divsChild>
                                                    <w:div w:id="1523856270">
                                                      <w:marLeft w:val="0"/>
                                                      <w:marRight w:val="0"/>
                                                      <w:marTop w:val="150"/>
                                                      <w:marBottom w:val="0"/>
                                                      <w:divBdr>
                                                        <w:top w:val="none" w:sz="0" w:space="0" w:color="auto"/>
                                                        <w:left w:val="none" w:sz="0" w:space="0" w:color="auto"/>
                                                        <w:bottom w:val="none" w:sz="0" w:space="0" w:color="auto"/>
                                                        <w:right w:val="none" w:sz="0" w:space="0" w:color="auto"/>
                                                      </w:divBdr>
                                                    </w:div>
                                                  </w:divsChild>
                                                </w:div>
                                                <w:div w:id="720205197">
                                                  <w:marLeft w:val="0"/>
                                                  <w:marRight w:val="0"/>
                                                  <w:marTop w:val="0"/>
                                                  <w:marBottom w:val="0"/>
                                                  <w:divBdr>
                                                    <w:top w:val="none" w:sz="0" w:space="0" w:color="auto"/>
                                                    <w:left w:val="none" w:sz="0" w:space="0" w:color="auto"/>
                                                    <w:bottom w:val="none" w:sz="0" w:space="0" w:color="auto"/>
                                                    <w:right w:val="none" w:sz="0" w:space="0" w:color="auto"/>
                                                  </w:divBdr>
                                                </w:div>
                                              </w:divsChild>
                                            </w:div>
                                            <w:div w:id="2094734951">
                                              <w:marLeft w:val="0"/>
                                              <w:marRight w:val="0"/>
                                              <w:marTop w:val="0"/>
                                              <w:marBottom w:val="0"/>
                                              <w:divBdr>
                                                <w:top w:val="none" w:sz="0" w:space="0" w:color="auto"/>
                                                <w:left w:val="none" w:sz="0" w:space="0" w:color="auto"/>
                                                <w:bottom w:val="none" w:sz="0" w:space="0" w:color="auto"/>
                                                <w:right w:val="none" w:sz="0" w:space="0" w:color="auto"/>
                                              </w:divBdr>
                                              <w:divsChild>
                                                <w:div w:id="1620337788">
                                                  <w:marLeft w:val="0"/>
                                                  <w:marRight w:val="0"/>
                                                  <w:marTop w:val="0"/>
                                                  <w:marBottom w:val="0"/>
                                                  <w:divBdr>
                                                    <w:top w:val="none" w:sz="0" w:space="0" w:color="auto"/>
                                                    <w:left w:val="none" w:sz="0" w:space="0" w:color="auto"/>
                                                    <w:bottom w:val="none" w:sz="0" w:space="0" w:color="auto"/>
                                                    <w:right w:val="none" w:sz="0" w:space="0" w:color="auto"/>
                                                  </w:divBdr>
                                                  <w:divsChild>
                                                    <w:div w:id="1636183038">
                                                      <w:marLeft w:val="0"/>
                                                      <w:marRight w:val="0"/>
                                                      <w:marTop w:val="0"/>
                                                      <w:marBottom w:val="0"/>
                                                      <w:divBdr>
                                                        <w:top w:val="none" w:sz="0" w:space="0" w:color="auto"/>
                                                        <w:left w:val="none" w:sz="0" w:space="0" w:color="auto"/>
                                                        <w:bottom w:val="none" w:sz="0" w:space="0" w:color="auto"/>
                                                        <w:right w:val="none" w:sz="0" w:space="0" w:color="auto"/>
                                                      </w:divBdr>
                                                    </w:div>
                                                    <w:div w:id="556086365">
                                                      <w:marLeft w:val="0"/>
                                                      <w:marRight w:val="0"/>
                                                      <w:marTop w:val="375"/>
                                                      <w:marBottom w:val="0"/>
                                                      <w:divBdr>
                                                        <w:top w:val="none" w:sz="0" w:space="0" w:color="auto"/>
                                                        <w:left w:val="none" w:sz="0" w:space="0" w:color="auto"/>
                                                        <w:bottom w:val="none" w:sz="0" w:space="0" w:color="auto"/>
                                                        <w:right w:val="none" w:sz="0" w:space="0" w:color="auto"/>
                                                      </w:divBdr>
                                                      <w:divsChild>
                                                        <w:div w:id="423113328">
                                                          <w:marLeft w:val="0"/>
                                                          <w:marRight w:val="0"/>
                                                          <w:marTop w:val="0"/>
                                                          <w:marBottom w:val="0"/>
                                                          <w:divBdr>
                                                            <w:top w:val="none" w:sz="0" w:space="0" w:color="auto"/>
                                                            <w:left w:val="none" w:sz="0" w:space="0" w:color="auto"/>
                                                            <w:bottom w:val="none" w:sz="0" w:space="0" w:color="auto"/>
                                                            <w:right w:val="none" w:sz="0" w:space="0" w:color="auto"/>
                                                          </w:divBdr>
                                                          <w:divsChild>
                                                            <w:div w:id="1303391302">
                                                              <w:marLeft w:val="0"/>
                                                              <w:marRight w:val="0"/>
                                                              <w:marTop w:val="0"/>
                                                              <w:marBottom w:val="0"/>
                                                              <w:divBdr>
                                                                <w:top w:val="none" w:sz="0" w:space="0" w:color="auto"/>
                                                                <w:left w:val="none" w:sz="0" w:space="0" w:color="auto"/>
                                                                <w:bottom w:val="none" w:sz="0" w:space="0" w:color="auto"/>
                                                                <w:right w:val="none" w:sz="0" w:space="0" w:color="auto"/>
                                                              </w:divBdr>
                                                            </w:div>
                                                          </w:divsChild>
                                                        </w:div>
                                                        <w:div w:id="20586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604964">
                                          <w:marLeft w:val="0"/>
                                          <w:marRight w:val="0"/>
                                          <w:marTop w:val="0"/>
                                          <w:marBottom w:val="375"/>
                                          <w:divBdr>
                                            <w:top w:val="none" w:sz="0" w:space="0" w:color="auto"/>
                                            <w:left w:val="none" w:sz="0" w:space="0" w:color="auto"/>
                                            <w:bottom w:val="none" w:sz="0" w:space="0" w:color="auto"/>
                                            <w:right w:val="none" w:sz="0" w:space="0" w:color="auto"/>
                                          </w:divBdr>
                                          <w:divsChild>
                                            <w:div w:id="820392054">
                                              <w:marLeft w:val="0"/>
                                              <w:marRight w:val="300"/>
                                              <w:marTop w:val="0"/>
                                              <w:marBottom w:val="0"/>
                                              <w:divBdr>
                                                <w:top w:val="none" w:sz="0" w:space="0" w:color="auto"/>
                                                <w:left w:val="none" w:sz="0" w:space="0" w:color="auto"/>
                                                <w:bottom w:val="none" w:sz="0" w:space="0" w:color="auto"/>
                                                <w:right w:val="none" w:sz="0" w:space="0" w:color="auto"/>
                                              </w:divBdr>
                                              <w:divsChild>
                                                <w:div w:id="680400898">
                                                  <w:marLeft w:val="0"/>
                                                  <w:marRight w:val="0"/>
                                                  <w:marTop w:val="0"/>
                                                  <w:marBottom w:val="0"/>
                                                  <w:divBdr>
                                                    <w:top w:val="none" w:sz="0" w:space="0" w:color="auto"/>
                                                    <w:left w:val="none" w:sz="0" w:space="0" w:color="auto"/>
                                                    <w:bottom w:val="none" w:sz="0" w:space="0" w:color="auto"/>
                                                    <w:right w:val="none" w:sz="0" w:space="0" w:color="auto"/>
                                                  </w:divBdr>
                                                  <w:divsChild>
                                                    <w:div w:id="1982415924">
                                                      <w:marLeft w:val="0"/>
                                                      <w:marRight w:val="0"/>
                                                      <w:marTop w:val="150"/>
                                                      <w:marBottom w:val="0"/>
                                                      <w:divBdr>
                                                        <w:top w:val="none" w:sz="0" w:space="0" w:color="auto"/>
                                                        <w:left w:val="none" w:sz="0" w:space="0" w:color="auto"/>
                                                        <w:bottom w:val="none" w:sz="0" w:space="0" w:color="auto"/>
                                                        <w:right w:val="none" w:sz="0" w:space="0" w:color="auto"/>
                                                      </w:divBdr>
                                                    </w:div>
                                                  </w:divsChild>
                                                </w:div>
                                                <w:div w:id="612327679">
                                                  <w:marLeft w:val="0"/>
                                                  <w:marRight w:val="0"/>
                                                  <w:marTop w:val="0"/>
                                                  <w:marBottom w:val="0"/>
                                                  <w:divBdr>
                                                    <w:top w:val="none" w:sz="0" w:space="0" w:color="auto"/>
                                                    <w:left w:val="none" w:sz="0" w:space="0" w:color="auto"/>
                                                    <w:bottom w:val="none" w:sz="0" w:space="0" w:color="auto"/>
                                                    <w:right w:val="none" w:sz="0" w:space="0" w:color="auto"/>
                                                  </w:divBdr>
                                                </w:div>
                                              </w:divsChild>
                                            </w:div>
                                            <w:div w:id="1049761898">
                                              <w:marLeft w:val="0"/>
                                              <w:marRight w:val="0"/>
                                              <w:marTop w:val="0"/>
                                              <w:marBottom w:val="0"/>
                                              <w:divBdr>
                                                <w:top w:val="none" w:sz="0" w:space="0" w:color="auto"/>
                                                <w:left w:val="none" w:sz="0" w:space="0" w:color="auto"/>
                                                <w:bottom w:val="none" w:sz="0" w:space="0" w:color="auto"/>
                                                <w:right w:val="none" w:sz="0" w:space="0" w:color="auto"/>
                                              </w:divBdr>
                                              <w:divsChild>
                                                <w:div w:id="296374126">
                                                  <w:marLeft w:val="0"/>
                                                  <w:marRight w:val="0"/>
                                                  <w:marTop w:val="0"/>
                                                  <w:marBottom w:val="0"/>
                                                  <w:divBdr>
                                                    <w:top w:val="none" w:sz="0" w:space="0" w:color="auto"/>
                                                    <w:left w:val="none" w:sz="0" w:space="0" w:color="auto"/>
                                                    <w:bottom w:val="none" w:sz="0" w:space="0" w:color="auto"/>
                                                    <w:right w:val="none" w:sz="0" w:space="0" w:color="auto"/>
                                                  </w:divBdr>
                                                  <w:divsChild>
                                                    <w:div w:id="1100880997">
                                                      <w:marLeft w:val="0"/>
                                                      <w:marRight w:val="0"/>
                                                      <w:marTop w:val="0"/>
                                                      <w:marBottom w:val="0"/>
                                                      <w:divBdr>
                                                        <w:top w:val="none" w:sz="0" w:space="0" w:color="auto"/>
                                                        <w:left w:val="none" w:sz="0" w:space="0" w:color="auto"/>
                                                        <w:bottom w:val="none" w:sz="0" w:space="0" w:color="auto"/>
                                                        <w:right w:val="none" w:sz="0" w:space="0" w:color="auto"/>
                                                      </w:divBdr>
                                                    </w:div>
                                                    <w:div w:id="1186363317">
                                                      <w:marLeft w:val="0"/>
                                                      <w:marRight w:val="0"/>
                                                      <w:marTop w:val="375"/>
                                                      <w:marBottom w:val="0"/>
                                                      <w:divBdr>
                                                        <w:top w:val="none" w:sz="0" w:space="0" w:color="auto"/>
                                                        <w:left w:val="none" w:sz="0" w:space="0" w:color="auto"/>
                                                        <w:bottom w:val="none" w:sz="0" w:space="0" w:color="auto"/>
                                                        <w:right w:val="none" w:sz="0" w:space="0" w:color="auto"/>
                                                      </w:divBdr>
                                                      <w:divsChild>
                                                        <w:div w:id="775514531">
                                                          <w:marLeft w:val="0"/>
                                                          <w:marRight w:val="0"/>
                                                          <w:marTop w:val="0"/>
                                                          <w:marBottom w:val="0"/>
                                                          <w:divBdr>
                                                            <w:top w:val="none" w:sz="0" w:space="0" w:color="auto"/>
                                                            <w:left w:val="none" w:sz="0" w:space="0" w:color="auto"/>
                                                            <w:bottom w:val="none" w:sz="0" w:space="0" w:color="auto"/>
                                                            <w:right w:val="none" w:sz="0" w:space="0" w:color="auto"/>
                                                          </w:divBdr>
                                                          <w:divsChild>
                                                            <w:div w:id="1744448399">
                                                              <w:marLeft w:val="0"/>
                                                              <w:marRight w:val="0"/>
                                                              <w:marTop w:val="0"/>
                                                              <w:marBottom w:val="0"/>
                                                              <w:divBdr>
                                                                <w:top w:val="none" w:sz="0" w:space="0" w:color="auto"/>
                                                                <w:left w:val="none" w:sz="0" w:space="0" w:color="auto"/>
                                                                <w:bottom w:val="none" w:sz="0" w:space="0" w:color="auto"/>
                                                                <w:right w:val="none" w:sz="0" w:space="0" w:color="auto"/>
                                                              </w:divBdr>
                                                            </w:div>
                                                          </w:divsChild>
                                                        </w:div>
                                                        <w:div w:id="12278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7687">
                                          <w:marLeft w:val="0"/>
                                          <w:marRight w:val="0"/>
                                          <w:marTop w:val="0"/>
                                          <w:marBottom w:val="375"/>
                                          <w:divBdr>
                                            <w:top w:val="none" w:sz="0" w:space="0" w:color="auto"/>
                                            <w:left w:val="none" w:sz="0" w:space="0" w:color="auto"/>
                                            <w:bottom w:val="none" w:sz="0" w:space="0" w:color="auto"/>
                                            <w:right w:val="none" w:sz="0" w:space="0" w:color="auto"/>
                                          </w:divBdr>
                                          <w:divsChild>
                                            <w:div w:id="271742222">
                                              <w:marLeft w:val="0"/>
                                              <w:marRight w:val="300"/>
                                              <w:marTop w:val="0"/>
                                              <w:marBottom w:val="0"/>
                                              <w:divBdr>
                                                <w:top w:val="none" w:sz="0" w:space="0" w:color="auto"/>
                                                <w:left w:val="none" w:sz="0" w:space="0" w:color="auto"/>
                                                <w:bottom w:val="none" w:sz="0" w:space="0" w:color="auto"/>
                                                <w:right w:val="none" w:sz="0" w:space="0" w:color="auto"/>
                                              </w:divBdr>
                                              <w:divsChild>
                                                <w:div w:id="1835411778">
                                                  <w:marLeft w:val="0"/>
                                                  <w:marRight w:val="0"/>
                                                  <w:marTop w:val="0"/>
                                                  <w:marBottom w:val="0"/>
                                                  <w:divBdr>
                                                    <w:top w:val="none" w:sz="0" w:space="0" w:color="auto"/>
                                                    <w:left w:val="none" w:sz="0" w:space="0" w:color="auto"/>
                                                    <w:bottom w:val="none" w:sz="0" w:space="0" w:color="auto"/>
                                                    <w:right w:val="none" w:sz="0" w:space="0" w:color="auto"/>
                                                  </w:divBdr>
                                                  <w:divsChild>
                                                    <w:div w:id="928734234">
                                                      <w:marLeft w:val="0"/>
                                                      <w:marRight w:val="0"/>
                                                      <w:marTop w:val="150"/>
                                                      <w:marBottom w:val="0"/>
                                                      <w:divBdr>
                                                        <w:top w:val="none" w:sz="0" w:space="0" w:color="auto"/>
                                                        <w:left w:val="none" w:sz="0" w:space="0" w:color="auto"/>
                                                        <w:bottom w:val="none" w:sz="0" w:space="0" w:color="auto"/>
                                                        <w:right w:val="none" w:sz="0" w:space="0" w:color="auto"/>
                                                      </w:divBdr>
                                                    </w:div>
                                                  </w:divsChild>
                                                </w:div>
                                                <w:div w:id="1305887983">
                                                  <w:marLeft w:val="0"/>
                                                  <w:marRight w:val="0"/>
                                                  <w:marTop w:val="0"/>
                                                  <w:marBottom w:val="0"/>
                                                  <w:divBdr>
                                                    <w:top w:val="none" w:sz="0" w:space="0" w:color="auto"/>
                                                    <w:left w:val="none" w:sz="0" w:space="0" w:color="auto"/>
                                                    <w:bottom w:val="none" w:sz="0" w:space="0" w:color="auto"/>
                                                    <w:right w:val="none" w:sz="0" w:space="0" w:color="auto"/>
                                                  </w:divBdr>
                                                </w:div>
                                              </w:divsChild>
                                            </w:div>
                                            <w:div w:id="1715079903">
                                              <w:marLeft w:val="0"/>
                                              <w:marRight w:val="0"/>
                                              <w:marTop w:val="0"/>
                                              <w:marBottom w:val="0"/>
                                              <w:divBdr>
                                                <w:top w:val="none" w:sz="0" w:space="0" w:color="auto"/>
                                                <w:left w:val="none" w:sz="0" w:space="0" w:color="auto"/>
                                                <w:bottom w:val="none" w:sz="0" w:space="0" w:color="auto"/>
                                                <w:right w:val="none" w:sz="0" w:space="0" w:color="auto"/>
                                              </w:divBdr>
                                              <w:divsChild>
                                                <w:div w:id="12730362">
                                                  <w:marLeft w:val="0"/>
                                                  <w:marRight w:val="0"/>
                                                  <w:marTop w:val="0"/>
                                                  <w:marBottom w:val="0"/>
                                                  <w:divBdr>
                                                    <w:top w:val="none" w:sz="0" w:space="0" w:color="auto"/>
                                                    <w:left w:val="none" w:sz="0" w:space="0" w:color="auto"/>
                                                    <w:bottom w:val="none" w:sz="0" w:space="0" w:color="auto"/>
                                                    <w:right w:val="none" w:sz="0" w:space="0" w:color="auto"/>
                                                  </w:divBdr>
                                                  <w:divsChild>
                                                    <w:div w:id="875654019">
                                                      <w:marLeft w:val="0"/>
                                                      <w:marRight w:val="0"/>
                                                      <w:marTop w:val="0"/>
                                                      <w:marBottom w:val="0"/>
                                                      <w:divBdr>
                                                        <w:top w:val="none" w:sz="0" w:space="0" w:color="auto"/>
                                                        <w:left w:val="none" w:sz="0" w:space="0" w:color="auto"/>
                                                        <w:bottom w:val="none" w:sz="0" w:space="0" w:color="auto"/>
                                                        <w:right w:val="none" w:sz="0" w:space="0" w:color="auto"/>
                                                      </w:divBdr>
                                                    </w:div>
                                                    <w:div w:id="1065491661">
                                                      <w:marLeft w:val="0"/>
                                                      <w:marRight w:val="0"/>
                                                      <w:marTop w:val="375"/>
                                                      <w:marBottom w:val="0"/>
                                                      <w:divBdr>
                                                        <w:top w:val="none" w:sz="0" w:space="0" w:color="auto"/>
                                                        <w:left w:val="none" w:sz="0" w:space="0" w:color="auto"/>
                                                        <w:bottom w:val="none" w:sz="0" w:space="0" w:color="auto"/>
                                                        <w:right w:val="none" w:sz="0" w:space="0" w:color="auto"/>
                                                      </w:divBdr>
                                                      <w:divsChild>
                                                        <w:div w:id="1865552956">
                                                          <w:marLeft w:val="0"/>
                                                          <w:marRight w:val="0"/>
                                                          <w:marTop w:val="0"/>
                                                          <w:marBottom w:val="0"/>
                                                          <w:divBdr>
                                                            <w:top w:val="none" w:sz="0" w:space="0" w:color="auto"/>
                                                            <w:left w:val="none" w:sz="0" w:space="0" w:color="auto"/>
                                                            <w:bottom w:val="none" w:sz="0" w:space="0" w:color="auto"/>
                                                            <w:right w:val="none" w:sz="0" w:space="0" w:color="auto"/>
                                                          </w:divBdr>
                                                          <w:divsChild>
                                                            <w:div w:id="382951323">
                                                              <w:marLeft w:val="0"/>
                                                              <w:marRight w:val="0"/>
                                                              <w:marTop w:val="0"/>
                                                              <w:marBottom w:val="0"/>
                                                              <w:divBdr>
                                                                <w:top w:val="none" w:sz="0" w:space="0" w:color="auto"/>
                                                                <w:left w:val="none" w:sz="0" w:space="0" w:color="auto"/>
                                                                <w:bottom w:val="none" w:sz="0" w:space="0" w:color="auto"/>
                                                                <w:right w:val="none" w:sz="0" w:space="0" w:color="auto"/>
                                                              </w:divBdr>
                                                            </w:div>
                                                          </w:divsChild>
                                                        </w:div>
                                                        <w:div w:id="14088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105093">
                                      <w:marLeft w:val="0"/>
                                      <w:marRight w:val="0"/>
                                      <w:marTop w:val="0"/>
                                      <w:marBottom w:val="375"/>
                                      <w:divBdr>
                                        <w:top w:val="none" w:sz="0" w:space="0" w:color="auto"/>
                                        <w:left w:val="none" w:sz="0" w:space="0" w:color="auto"/>
                                        <w:bottom w:val="none" w:sz="0" w:space="0" w:color="auto"/>
                                        <w:right w:val="none" w:sz="0" w:space="0" w:color="auto"/>
                                      </w:divBdr>
                                      <w:divsChild>
                                        <w:div w:id="499350019">
                                          <w:marLeft w:val="0"/>
                                          <w:marRight w:val="450"/>
                                          <w:marTop w:val="0"/>
                                          <w:marBottom w:val="0"/>
                                          <w:divBdr>
                                            <w:top w:val="none" w:sz="0" w:space="0" w:color="auto"/>
                                            <w:left w:val="none" w:sz="0" w:space="0" w:color="auto"/>
                                            <w:bottom w:val="none" w:sz="0" w:space="0" w:color="auto"/>
                                            <w:right w:val="none" w:sz="0" w:space="0" w:color="auto"/>
                                          </w:divBdr>
                                          <w:divsChild>
                                            <w:div w:id="1593851664">
                                              <w:marLeft w:val="0"/>
                                              <w:marRight w:val="0"/>
                                              <w:marTop w:val="0"/>
                                              <w:marBottom w:val="150"/>
                                              <w:divBdr>
                                                <w:top w:val="none" w:sz="0" w:space="0" w:color="auto"/>
                                                <w:left w:val="none" w:sz="0" w:space="0" w:color="auto"/>
                                                <w:bottom w:val="none" w:sz="0" w:space="0" w:color="auto"/>
                                                <w:right w:val="none" w:sz="0" w:space="0" w:color="auto"/>
                                              </w:divBdr>
                                            </w:div>
                                            <w:div w:id="1689872639">
                                              <w:marLeft w:val="0"/>
                                              <w:marRight w:val="0"/>
                                              <w:marTop w:val="0"/>
                                              <w:marBottom w:val="0"/>
                                              <w:divBdr>
                                                <w:top w:val="none" w:sz="0" w:space="0" w:color="auto"/>
                                                <w:left w:val="none" w:sz="0" w:space="0" w:color="auto"/>
                                                <w:bottom w:val="none" w:sz="0" w:space="0" w:color="auto"/>
                                                <w:right w:val="none" w:sz="0" w:space="0" w:color="auto"/>
                                              </w:divBdr>
                                            </w:div>
                                          </w:divsChild>
                                        </w:div>
                                        <w:div w:id="875973054">
                                          <w:marLeft w:val="0"/>
                                          <w:marRight w:val="0"/>
                                          <w:marTop w:val="0"/>
                                          <w:marBottom w:val="0"/>
                                          <w:divBdr>
                                            <w:top w:val="none" w:sz="0" w:space="0" w:color="auto"/>
                                            <w:left w:val="none" w:sz="0" w:space="0" w:color="auto"/>
                                            <w:bottom w:val="none" w:sz="0" w:space="0" w:color="auto"/>
                                            <w:right w:val="none" w:sz="0" w:space="0" w:color="auto"/>
                                          </w:divBdr>
                                          <w:divsChild>
                                            <w:div w:id="1689717933">
                                              <w:marLeft w:val="0"/>
                                              <w:marRight w:val="0"/>
                                              <w:marTop w:val="0"/>
                                              <w:marBottom w:val="0"/>
                                              <w:divBdr>
                                                <w:top w:val="none" w:sz="0" w:space="0" w:color="auto"/>
                                                <w:left w:val="none" w:sz="0" w:space="0" w:color="auto"/>
                                                <w:bottom w:val="none" w:sz="0" w:space="0" w:color="auto"/>
                                                <w:right w:val="none" w:sz="0" w:space="0" w:color="auto"/>
                                              </w:divBdr>
                                              <w:divsChild>
                                                <w:div w:id="1590118462">
                                                  <w:marLeft w:val="0"/>
                                                  <w:marRight w:val="0"/>
                                                  <w:marTop w:val="0"/>
                                                  <w:marBottom w:val="0"/>
                                                  <w:divBdr>
                                                    <w:top w:val="none" w:sz="0" w:space="0" w:color="auto"/>
                                                    <w:left w:val="none" w:sz="0" w:space="0" w:color="auto"/>
                                                    <w:bottom w:val="none" w:sz="0" w:space="0" w:color="auto"/>
                                                    <w:right w:val="none" w:sz="0" w:space="0" w:color="auto"/>
                                                  </w:divBdr>
                                                </w:div>
                                                <w:div w:id="376315899">
                                                  <w:marLeft w:val="0"/>
                                                  <w:marRight w:val="0"/>
                                                  <w:marTop w:val="0"/>
                                                  <w:marBottom w:val="0"/>
                                                  <w:divBdr>
                                                    <w:top w:val="none" w:sz="0" w:space="0" w:color="auto"/>
                                                    <w:left w:val="none" w:sz="0" w:space="0" w:color="auto"/>
                                                    <w:bottom w:val="none" w:sz="0" w:space="0" w:color="auto"/>
                                                    <w:right w:val="none" w:sz="0" w:space="0" w:color="auto"/>
                                                  </w:divBdr>
                                                </w:div>
                                              </w:divsChild>
                                            </w:div>
                                            <w:div w:id="14441557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658131">
          <w:marLeft w:val="0"/>
          <w:marRight w:val="0"/>
          <w:marTop w:val="0"/>
          <w:marBottom w:val="750"/>
          <w:divBdr>
            <w:top w:val="none" w:sz="0" w:space="0" w:color="auto"/>
            <w:left w:val="none" w:sz="0" w:space="0" w:color="auto"/>
            <w:bottom w:val="none" w:sz="0" w:space="0" w:color="auto"/>
            <w:right w:val="none" w:sz="0" w:space="0" w:color="auto"/>
          </w:divBdr>
          <w:divsChild>
            <w:div w:id="1833333342">
              <w:marLeft w:val="0"/>
              <w:marRight w:val="0"/>
              <w:marTop w:val="0"/>
              <w:marBottom w:val="0"/>
              <w:divBdr>
                <w:top w:val="none" w:sz="0" w:space="0" w:color="auto"/>
                <w:left w:val="none" w:sz="0" w:space="0" w:color="auto"/>
                <w:bottom w:val="none" w:sz="0" w:space="0" w:color="auto"/>
                <w:right w:val="none" w:sz="0" w:space="0" w:color="auto"/>
              </w:divBdr>
              <w:divsChild>
                <w:div w:id="1736974424">
                  <w:marLeft w:val="0"/>
                  <w:marRight w:val="0"/>
                  <w:marTop w:val="0"/>
                  <w:marBottom w:val="0"/>
                  <w:divBdr>
                    <w:top w:val="none" w:sz="0" w:space="0" w:color="auto"/>
                    <w:left w:val="none" w:sz="0" w:space="0" w:color="auto"/>
                    <w:bottom w:val="none" w:sz="0" w:space="0" w:color="auto"/>
                    <w:right w:val="none" w:sz="0" w:space="0" w:color="auto"/>
                  </w:divBdr>
                  <w:divsChild>
                    <w:div w:id="675419975">
                      <w:marLeft w:val="-15"/>
                      <w:marRight w:val="0"/>
                      <w:marTop w:val="0"/>
                      <w:marBottom w:val="0"/>
                      <w:divBdr>
                        <w:top w:val="none" w:sz="0" w:space="0" w:color="auto"/>
                        <w:left w:val="none" w:sz="0" w:space="0" w:color="auto"/>
                        <w:bottom w:val="none" w:sz="0" w:space="0" w:color="auto"/>
                        <w:right w:val="none" w:sz="0" w:space="0" w:color="auto"/>
                      </w:divBdr>
                    </w:div>
                    <w:div w:id="2094815621">
                      <w:marLeft w:val="225"/>
                      <w:marRight w:val="225"/>
                      <w:marTop w:val="0"/>
                      <w:marBottom w:val="0"/>
                      <w:divBdr>
                        <w:top w:val="none" w:sz="0" w:space="0" w:color="auto"/>
                        <w:left w:val="none" w:sz="0" w:space="0" w:color="auto"/>
                        <w:bottom w:val="none" w:sz="0" w:space="0" w:color="auto"/>
                        <w:right w:val="none" w:sz="0" w:space="0" w:color="auto"/>
                      </w:divBdr>
                    </w:div>
                  </w:divsChild>
                </w:div>
                <w:div w:id="1710766850">
                  <w:marLeft w:val="0"/>
                  <w:marRight w:val="0"/>
                  <w:marTop w:val="0"/>
                  <w:marBottom w:val="0"/>
                  <w:divBdr>
                    <w:top w:val="none" w:sz="0" w:space="0" w:color="auto"/>
                    <w:left w:val="none" w:sz="0" w:space="0" w:color="auto"/>
                    <w:bottom w:val="none" w:sz="0" w:space="0" w:color="auto"/>
                    <w:right w:val="none" w:sz="0" w:space="0" w:color="auto"/>
                  </w:divBdr>
                </w:div>
                <w:div w:id="191499785">
                  <w:marLeft w:val="0"/>
                  <w:marRight w:val="0"/>
                  <w:marTop w:val="0"/>
                  <w:marBottom w:val="0"/>
                  <w:divBdr>
                    <w:top w:val="none" w:sz="0" w:space="0" w:color="auto"/>
                    <w:left w:val="none" w:sz="0" w:space="0" w:color="auto"/>
                    <w:bottom w:val="none" w:sz="0" w:space="0" w:color="auto"/>
                    <w:right w:val="none" w:sz="0" w:space="0" w:color="auto"/>
                  </w:divBdr>
                  <w:divsChild>
                    <w:div w:id="1440761168">
                      <w:marLeft w:val="0"/>
                      <w:marRight w:val="0"/>
                      <w:marTop w:val="0"/>
                      <w:marBottom w:val="0"/>
                      <w:divBdr>
                        <w:top w:val="none" w:sz="0" w:space="0" w:color="auto"/>
                        <w:left w:val="none" w:sz="0" w:space="0" w:color="auto"/>
                        <w:bottom w:val="none" w:sz="0" w:space="0" w:color="auto"/>
                        <w:right w:val="none" w:sz="0" w:space="0" w:color="auto"/>
                      </w:divBdr>
                    </w:div>
                    <w:div w:id="1968122405">
                      <w:marLeft w:val="0"/>
                      <w:marRight w:val="0"/>
                      <w:marTop w:val="375"/>
                      <w:marBottom w:val="300"/>
                      <w:divBdr>
                        <w:top w:val="none" w:sz="0" w:space="0" w:color="auto"/>
                        <w:left w:val="none" w:sz="0" w:space="0" w:color="auto"/>
                        <w:bottom w:val="none" w:sz="0" w:space="0" w:color="auto"/>
                        <w:right w:val="none" w:sz="0" w:space="0" w:color="auto"/>
                      </w:divBdr>
                      <w:divsChild>
                        <w:div w:id="781537236">
                          <w:marLeft w:val="0"/>
                          <w:marRight w:val="0"/>
                          <w:marTop w:val="0"/>
                          <w:marBottom w:val="0"/>
                          <w:divBdr>
                            <w:top w:val="none" w:sz="0" w:space="0" w:color="auto"/>
                            <w:left w:val="none" w:sz="0" w:space="0" w:color="auto"/>
                            <w:bottom w:val="none" w:sz="0" w:space="0" w:color="auto"/>
                            <w:right w:val="none" w:sz="0" w:space="0" w:color="auto"/>
                          </w:divBdr>
                          <w:divsChild>
                            <w:div w:id="884954142">
                              <w:marLeft w:val="0"/>
                              <w:marRight w:val="0"/>
                              <w:marTop w:val="0"/>
                              <w:marBottom w:val="0"/>
                              <w:divBdr>
                                <w:top w:val="none" w:sz="0" w:space="0" w:color="auto"/>
                                <w:left w:val="none" w:sz="0" w:space="0" w:color="auto"/>
                                <w:bottom w:val="none" w:sz="0" w:space="0" w:color="auto"/>
                                <w:right w:val="none" w:sz="0" w:space="0" w:color="auto"/>
                              </w:divBdr>
                            </w:div>
                          </w:divsChild>
                        </w:div>
                        <w:div w:id="906762699">
                          <w:marLeft w:val="0"/>
                          <w:marRight w:val="0"/>
                          <w:marTop w:val="0"/>
                          <w:marBottom w:val="0"/>
                          <w:divBdr>
                            <w:top w:val="none" w:sz="0" w:space="0" w:color="auto"/>
                            <w:left w:val="none" w:sz="0" w:space="0" w:color="auto"/>
                            <w:bottom w:val="none" w:sz="0" w:space="0" w:color="auto"/>
                            <w:right w:val="none" w:sz="0" w:space="0" w:color="auto"/>
                          </w:divBdr>
                          <w:divsChild>
                            <w:div w:id="581111103">
                              <w:marLeft w:val="0"/>
                              <w:marRight w:val="0"/>
                              <w:marTop w:val="0"/>
                              <w:marBottom w:val="0"/>
                              <w:divBdr>
                                <w:top w:val="none" w:sz="0" w:space="0" w:color="auto"/>
                                <w:left w:val="none" w:sz="0" w:space="0" w:color="auto"/>
                                <w:bottom w:val="none" w:sz="0" w:space="0" w:color="auto"/>
                                <w:right w:val="none" w:sz="0" w:space="0" w:color="auto"/>
                              </w:divBdr>
                            </w:div>
                          </w:divsChild>
                        </w:div>
                        <w:div w:id="1084762254">
                          <w:marLeft w:val="0"/>
                          <w:marRight w:val="0"/>
                          <w:marTop w:val="0"/>
                          <w:marBottom w:val="0"/>
                          <w:divBdr>
                            <w:top w:val="none" w:sz="0" w:space="0" w:color="auto"/>
                            <w:left w:val="none" w:sz="0" w:space="0" w:color="auto"/>
                            <w:bottom w:val="none" w:sz="0" w:space="0" w:color="auto"/>
                            <w:right w:val="none" w:sz="0" w:space="0" w:color="auto"/>
                          </w:divBdr>
                          <w:divsChild>
                            <w:div w:id="266818421">
                              <w:marLeft w:val="0"/>
                              <w:marRight w:val="0"/>
                              <w:marTop w:val="0"/>
                              <w:marBottom w:val="0"/>
                              <w:divBdr>
                                <w:top w:val="none" w:sz="0" w:space="0" w:color="auto"/>
                                <w:left w:val="none" w:sz="0" w:space="0" w:color="auto"/>
                                <w:bottom w:val="none" w:sz="0" w:space="0" w:color="auto"/>
                                <w:right w:val="none" w:sz="0" w:space="0" w:color="auto"/>
                              </w:divBdr>
                            </w:div>
                          </w:divsChild>
                        </w:div>
                        <w:div w:id="1676180286">
                          <w:marLeft w:val="0"/>
                          <w:marRight w:val="0"/>
                          <w:marTop w:val="0"/>
                          <w:marBottom w:val="0"/>
                          <w:divBdr>
                            <w:top w:val="none" w:sz="0" w:space="0" w:color="auto"/>
                            <w:left w:val="none" w:sz="0" w:space="0" w:color="auto"/>
                            <w:bottom w:val="none" w:sz="0" w:space="0" w:color="auto"/>
                            <w:right w:val="none" w:sz="0" w:space="0" w:color="auto"/>
                          </w:divBdr>
                          <w:divsChild>
                            <w:div w:id="1675764648">
                              <w:marLeft w:val="0"/>
                              <w:marRight w:val="0"/>
                              <w:marTop w:val="0"/>
                              <w:marBottom w:val="0"/>
                              <w:divBdr>
                                <w:top w:val="none" w:sz="0" w:space="0" w:color="auto"/>
                                <w:left w:val="none" w:sz="0" w:space="0" w:color="auto"/>
                                <w:bottom w:val="none" w:sz="0" w:space="0" w:color="auto"/>
                                <w:right w:val="none" w:sz="0" w:space="0" w:color="auto"/>
                              </w:divBdr>
                            </w:div>
                          </w:divsChild>
                        </w:div>
                        <w:div w:id="235895646">
                          <w:marLeft w:val="0"/>
                          <w:marRight w:val="0"/>
                          <w:marTop w:val="0"/>
                          <w:marBottom w:val="0"/>
                          <w:divBdr>
                            <w:top w:val="none" w:sz="0" w:space="0" w:color="auto"/>
                            <w:left w:val="none" w:sz="0" w:space="0" w:color="auto"/>
                            <w:bottom w:val="none" w:sz="0" w:space="0" w:color="auto"/>
                            <w:right w:val="none" w:sz="0" w:space="0" w:color="auto"/>
                          </w:divBdr>
                          <w:divsChild>
                            <w:div w:id="4749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173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8220790">
              <w:marLeft w:val="0"/>
              <w:marRight w:val="0"/>
              <w:marTop w:val="0"/>
              <w:marBottom w:val="450"/>
              <w:divBdr>
                <w:top w:val="none" w:sz="0" w:space="0" w:color="auto"/>
                <w:left w:val="none" w:sz="0" w:space="0" w:color="auto"/>
                <w:bottom w:val="none" w:sz="0" w:space="0" w:color="auto"/>
                <w:right w:val="none" w:sz="0" w:space="0" w:color="auto"/>
              </w:divBdr>
              <w:divsChild>
                <w:div w:id="843321284">
                  <w:marLeft w:val="0"/>
                  <w:marRight w:val="0"/>
                  <w:marTop w:val="0"/>
                  <w:marBottom w:val="0"/>
                  <w:divBdr>
                    <w:top w:val="none" w:sz="0" w:space="0" w:color="auto"/>
                    <w:left w:val="none" w:sz="0" w:space="0" w:color="auto"/>
                    <w:bottom w:val="none" w:sz="0" w:space="0" w:color="auto"/>
                    <w:right w:val="none" w:sz="0" w:space="0" w:color="auto"/>
                  </w:divBdr>
                </w:div>
                <w:div w:id="1684090086">
                  <w:marLeft w:val="0"/>
                  <w:marRight w:val="0"/>
                  <w:marTop w:val="0"/>
                  <w:marBottom w:val="0"/>
                  <w:divBdr>
                    <w:top w:val="none" w:sz="0" w:space="0" w:color="auto"/>
                    <w:left w:val="none" w:sz="0" w:space="0" w:color="auto"/>
                    <w:bottom w:val="none" w:sz="0" w:space="0" w:color="auto"/>
                    <w:right w:val="none" w:sz="0" w:space="0" w:color="auto"/>
                  </w:divBdr>
                  <w:divsChild>
                    <w:div w:id="323780536">
                      <w:marLeft w:val="0"/>
                      <w:marRight w:val="0"/>
                      <w:marTop w:val="0"/>
                      <w:marBottom w:val="0"/>
                      <w:divBdr>
                        <w:top w:val="none" w:sz="0" w:space="0" w:color="auto"/>
                        <w:left w:val="none" w:sz="0" w:space="0" w:color="auto"/>
                        <w:bottom w:val="none" w:sz="0" w:space="0" w:color="auto"/>
                        <w:right w:val="none" w:sz="0" w:space="0" w:color="auto"/>
                      </w:divBdr>
                      <w:divsChild>
                        <w:div w:id="202906593">
                          <w:marLeft w:val="0"/>
                          <w:marRight w:val="0"/>
                          <w:marTop w:val="0"/>
                          <w:marBottom w:val="0"/>
                          <w:divBdr>
                            <w:top w:val="none" w:sz="0" w:space="0" w:color="auto"/>
                            <w:left w:val="none" w:sz="0" w:space="0" w:color="auto"/>
                            <w:bottom w:val="none" w:sz="0" w:space="0" w:color="auto"/>
                            <w:right w:val="none" w:sz="0" w:space="0" w:color="auto"/>
                          </w:divBdr>
                          <w:divsChild>
                            <w:div w:id="879779887">
                              <w:marLeft w:val="0"/>
                              <w:marRight w:val="0"/>
                              <w:marTop w:val="0"/>
                              <w:marBottom w:val="0"/>
                              <w:divBdr>
                                <w:top w:val="none" w:sz="0" w:space="0" w:color="auto"/>
                                <w:left w:val="none" w:sz="0" w:space="0" w:color="auto"/>
                                <w:bottom w:val="none" w:sz="0" w:space="0" w:color="auto"/>
                                <w:right w:val="none" w:sz="0" w:space="0" w:color="auto"/>
                              </w:divBdr>
                              <w:divsChild>
                                <w:div w:id="977612057">
                                  <w:marLeft w:val="0"/>
                                  <w:marRight w:val="0"/>
                                  <w:marTop w:val="0"/>
                                  <w:marBottom w:val="0"/>
                                  <w:divBdr>
                                    <w:top w:val="none" w:sz="0" w:space="0" w:color="auto"/>
                                    <w:left w:val="none" w:sz="0" w:space="0" w:color="auto"/>
                                    <w:bottom w:val="none" w:sz="0" w:space="0" w:color="auto"/>
                                    <w:right w:val="none" w:sz="0" w:space="0" w:color="auto"/>
                                  </w:divBdr>
                                  <w:divsChild>
                                    <w:div w:id="1780877165">
                                      <w:marLeft w:val="0"/>
                                      <w:marRight w:val="0"/>
                                      <w:marTop w:val="0"/>
                                      <w:marBottom w:val="0"/>
                                      <w:divBdr>
                                        <w:top w:val="none" w:sz="0" w:space="0" w:color="auto"/>
                                        <w:left w:val="none" w:sz="0" w:space="0" w:color="auto"/>
                                        <w:bottom w:val="none" w:sz="0" w:space="0" w:color="auto"/>
                                        <w:right w:val="none" w:sz="0" w:space="0" w:color="auto"/>
                                      </w:divBdr>
                                    </w:div>
                                    <w:div w:id="1197349934">
                                      <w:marLeft w:val="0"/>
                                      <w:marRight w:val="0"/>
                                      <w:marTop w:val="0"/>
                                      <w:marBottom w:val="600"/>
                                      <w:divBdr>
                                        <w:top w:val="none" w:sz="0" w:space="0" w:color="auto"/>
                                        <w:left w:val="none" w:sz="0" w:space="0" w:color="auto"/>
                                        <w:bottom w:val="none" w:sz="0" w:space="0" w:color="auto"/>
                                        <w:right w:val="none" w:sz="0" w:space="0" w:color="auto"/>
                                      </w:divBdr>
                                      <w:divsChild>
                                        <w:div w:id="1594507341">
                                          <w:marLeft w:val="0"/>
                                          <w:marRight w:val="0"/>
                                          <w:marTop w:val="0"/>
                                          <w:marBottom w:val="375"/>
                                          <w:divBdr>
                                            <w:top w:val="none" w:sz="0" w:space="0" w:color="auto"/>
                                            <w:left w:val="none" w:sz="0" w:space="0" w:color="auto"/>
                                            <w:bottom w:val="none" w:sz="0" w:space="0" w:color="auto"/>
                                            <w:right w:val="none" w:sz="0" w:space="0" w:color="auto"/>
                                          </w:divBdr>
                                          <w:divsChild>
                                            <w:div w:id="677119131">
                                              <w:marLeft w:val="0"/>
                                              <w:marRight w:val="300"/>
                                              <w:marTop w:val="0"/>
                                              <w:marBottom w:val="0"/>
                                              <w:divBdr>
                                                <w:top w:val="none" w:sz="0" w:space="0" w:color="auto"/>
                                                <w:left w:val="none" w:sz="0" w:space="0" w:color="auto"/>
                                                <w:bottom w:val="none" w:sz="0" w:space="0" w:color="auto"/>
                                                <w:right w:val="none" w:sz="0" w:space="0" w:color="auto"/>
                                              </w:divBdr>
                                              <w:divsChild>
                                                <w:div w:id="630522572">
                                                  <w:marLeft w:val="0"/>
                                                  <w:marRight w:val="0"/>
                                                  <w:marTop w:val="0"/>
                                                  <w:marBottom w:val="0"/>
                                                  <w:divBdr>
                                                    <w:top w:val="none" w:sz="0" w:space="0" w:color="auto"/>
                                                    <w:left w:val="none" w:sz="0" w:space="0" w:color="auto"/>
                                                    <w:bottom w:val="none" w:sz="0" w:space="0" w:color="auto"/>
                                                    <w:right w:val="none" w:sz="0" w:space="0" w:color="auto"/>
                                                  </w:divBdr>
                                                  <w:divsChild>
                                                    <w:div w:id="1142772112">
                                                      <w:marLeft w:val="0"/>
                                                      <w:marRight w:val="0"/>
                                                      <w:marTop w:val="150"/>
                                                      <w:marBottom w:val="0"/>
                                                      <w:divBdr>
                                                        <w:top w:val="none" w:sz="0" w:space="0" w:color="auto"/>
                                                        <w:left w:val="none" w:sz="0" w:space="0" w:color="auto"/>
                                                        <w:bottom w:val="none" w:sz="0" w:space="0" w:color="auto"/>
                                                        <w:right w:val="none" w:sz="0" w:space="0" w:color="auto"/>
                                                      </w:divBdr>
                                                    </w:div>
                                                  </w:divsChild>
                                                </w:div>
                                                <w:div w:id="1461344133">
                                                  <w:marLeft w:val="0"/>
                                                  <w:marRight w:val="0"/>
                                                  <w:marTop w:val="0"/>
                                                  <w:marBottom w:val="0"/>
                                                  <w:divBdr>
                                                    <w:top w:val="none" w:sz="0" w:space="0" w:color="auto"/>
                                                    <w:left w:val="none" w:sz="0" w:space="0" w:color="auto"/>
                                                    <w:bottom w:val="none" w:sz="0" w:space="0" w:color="auto"/>
                                                    <w:right w:val="none" w:sz="0" w:space="0" w:color="auto"/>
                                                  </w:divBdr>
                                                </w:div>
                                              </w:divsChild>
                                            </w:div>
                                            <w:div w:id="1011296421">
                                              <w:marLeft w:val="0"/>
                                              <w:marRight w:val="0"/>
                                              <w:marTop w:val="0"/>
                                              <w:marBottom w:val="0"/>
                                              <w:divBdr>
                                                <w:top w:val="none" w:sz="0" w:space="0" w:color="auto"/>
                                                <w:left w:val="none" w:sz="0" w:space="0" w:color="auto"/>
                                                <w:bottom w:val="none" w:sz="0" w:space="0" w:color="auto"/>
                                                <w:right w:val="none" w:sz="0" w:space="0" w:color="auto"/>
                                              </w:divBdr>
                                              <w:divsChild>
                                                <w:div w:id="1178038181">
                                                  <w:marLeft w:val="0"/>
                                                  <w:marRight w:val="0"/>
                                                  <w:marTop w:val="0"/>
                                                  <w:marBottom w:val="0"/>
                                                  <w:divBdr>
                                                    <w:top w:val="none" w:sz="0" w:space="0" w:color="auto"/>
                                                    <w:left w:val="none" w:sz="0" w:space="0" w:color="auto"/>
                                                    <w:bottom w:val="none" w:sz="0" w:space="0" w:color="auto"/>
                                                    <w:right w:val="none" w:sz="0" w:space="0" w:color="auto"/>
                                                  </w:divBdr>
                                                  <w:divsChild>
                                                    <w:div w:id="947542527">
                                                      <w:marLeft w:val="0"/>
                                                      <w:marRight w:val="0"/>
                                                      <w:marTop w:val="0"/>
                                                      <w:marBottom w:val="0"/>
                                                      <w:divBdr>
                                                        <w:top w:val="none" w:sz="0" w:space="0" w:color="auto"/>
                                                        <w:left w:val="none" w:sz="0" w:space="0" w:color="auto"/>
                                                        <w:bottom w:val="none" w:sz="0" w:space="0" w:color="auto"/>
                                                        <w:right w:val="none" w:sz="0" w:space="0" w:color="auto"/>
                                                      </w:divBdr>
                                                    </w:div>
                                                    <w:div w:id="654719976">
                                                      <w:marLeft w:val="0"/>
                                                      <w:marRight w:val="0"/>
                                                      <w:marTop w:val="375"/>
                                                      <w:marBottom w:val="0"/>
                                                      <w:divBdr>
                                                        <w:top w:val="none" w:sz="0" w:space="0" w:color="auto"/>
                                                        <w:left w:val="none" w:sz="0" w:space="0" w:color="auto"/>
                                                        <w:bottom w:val="none" w:sz="0" w:space="0" w:color="auto"/>
                                                        <w:right w:val="none" w:sz="0" w:space="0" w:color="auto"/>
                                                      </w:divBdr>
                                                      <w:divsChild>
                                                        <w:div w:id="1918632485">
                                                          <w:marLeft w:val="0"/>
                                                          <w:marRight w:val="0"/>
                                                          <w:marTop w:val="0"/>
                                                          <w:marBottom w:val="0"/>
                                                          <w:divBdr>
                                                            <w:top w:val="none" w:sz="0" w:space="0" w:color="auto"/>
                                                            <w:left w:val="none" w:sz="0" w:space="0" w:color="auto"/>
                                                            <w:bottom w:val="none" w:sz="0" w:space="0" w:color="auto"/>
                                                            <w:right w:val="none" w:sz="0" w:space="0" w:color="auto"/>
                                                          </w:divBdr>
                                                          <w:divsChild>
                                                            <w:div w:id="479658090">
                                                              <w:marLeft w:val="0"/>
                                                              <w:marRight w:val="0"/>
                                                              <w:marTop w:val="0"/>
                                                              <w:marBottom w:val="0"/>
                                                              <w:divBdr>
                                                                <w:top w:val="none" w:sz="0" w:space="0" w:color="auto"/>
                                                                <w:left w:val="none" w:sz="0" w:space="0" w:color="auto"/>
                                                                <w:bottom w:val="none" w:sz="0" w:space="0" w:color="auto"/>
                                                                <w:right w:val="none" w:sz="0" w:space="0" w:color="auto"/>
                                                              </w:divBdr>
                                                            </w:div>
                                                          </w:divsChild>
                                                        </w:div>
                                                        <w:div w:id="15973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6884">
                                          <w:marLeft w:val="0"/>
                                          <w:marRight w:val="0"/>
                                          <w:marTop w:val="0"/>
                                          <w:marBottom w:val="375"/>
                                          <w:divBdr>
                                            <w:top w:val="none" w:sz="0" w:space="0" w:color="auto"/>
                                            <w:left w:val="none" w:sz="0" w:space="0" w:color="auto"/>
                                            <w:bottom w:val="none" w:sz="0" w:space="0" w:color="auto"/>
                                            <w:right w:val="none" w:sz="0" w:space="0" w:color="auto"/>
                                          </w:divBdr>
                                          <w:divsChild>
                                            <w:div w:id="592201046">
                                              <w:marLeft w:val="0"/>
                                              <w:marRight w:val="300"/>
                                              <w:marTop w:val="0"/>
                                              <w:marBottom w:val="0"/>
                                              <w:divBdr>
                                                <w:top w:val="none" w:sz="0" w:space="0" w:color="auto"/>
                                                <w:left w:val="none" w:sz="0" w:space="0" w:color="auto"/>
                                                <w:bottom w:val="none" w:sz="0" w:space="0" w:color="auto"/>
                                                <w:right w:val="none" w:sz="0" w:space="0" w:color="auto"/>
                                              </w:divBdr>
                                              <w:divsChild>
                                                <w:div w:id="18170870">
                                                  <w:marLeft w:val="0"/>
                                                  <w:marRight w:val="0"/>
                                                  <w:marTop w:val="0"/>
                                                  <w:marBottom w:val="0"/>
                                                  <w:divBdr>
                                                    <w:top w:val="none" w:sz="0" w:space="0" w:color="auto"/>
                                                    <w:left w:val="none" w:sz="0" w:space="0" w:color="auto"/>
                                                    <w:bottom w:val="none" w:sz="0" w:space="0" w:color="auto"/>
                                                    <w:right w:val="none" w:sz="0" w:space="0" w:color="auto"/>
                                                  </w:divBdr>
                                                  <w:divsChild>
                                                    <w:div w:id="1940719703">
                                                      <w:marLeft w:val="0"/>
                                                      <w:marRight w:val="0"/>
                                                      <w:marTop w:val="150"/>
                                                      <w:marBottom w:val="0"/>
                                                      <w:divBdr>
                                                        <w:top w:val="none" w:sz="0" w:space="0" w:color="auto"/>
                                                        <w:left w:val="none" w:sz="0" w:space="0" w:color="auto"/>
                                                        <w:bottom w:val="none" w:sz="0" w:space="0" w:color="auto"/>
                                                        <w:right w:val="none" w:sz="0" w:space="0" w:color="auto"/>
                                                      </w:divBdr>
                                                    </w:div>
                                                  </w:divsChild>
                                                </w:div>
                                                <w:div w:id="1663580829">
                                                  <w:marLeft w:val="0"/>
                                                  <w:marRight w:val="0"/>
                                                  <w:marTop w:val="0"/>
                                                  <w:marBottom w:val="0"/>
                                                  <w:divBdr>
                                                    <w:top w:val="none" w:sz="0" w:space="0" w:color="auto"/>
                                                    <w:left w:val="none" w:sz="0" w:space="0" w:color="auto"/>
                                                    <w:bottom w:val="none" w:sz="0" w:space="0" w:color="auto"/>
                                                    <w:right w:val="none" w:sz="0" w:space="0" w:color="auto"/>
                                                  </w:divBdr>
                                                </w:div>
                                              </w:divsChild>
                                            </w:div>
                                            <w:div w:id="1656180595">
                                              <w:marLeft w:val="0"/>
                                              <w:marRight w:val="0"/>
                                              <w:marTop w:val="0"/>
                                              <w:marBottom w:val="0"/>
                                              <w:divBdr>
                                                <w:top w:val="none" w:sz="0" w:space="0" w:color="auto"/>
                                                <w:left w:val="none" w:sz="0" w:space="0" w:color="auto"/>
                                                <w:bottom w:val="none" w:sz="0" w:space="0" w:color="auto"/>
                                                <w:right w:val="none" w:sz="0" w:space="0" w:color="auto"/>
                                              </w:divBdr>
                                              <w:divsChild>
                                                <w:div w:id="19625728">
                                                  <w:marLeft w:val="0"/>
                                                  <w:marRight w:val="0"/>
                                                  <w:marTop w:val="0"/>
                                                  <w:marBottom w:val="0"/>
                                                  <w:divBdr>
                                                    <w:top w:val="none" w:sz="0" w:space="0" w:color="auto"/>
                                                    <w:left w:val="none" w:sz="0" w:space="0" w:color="auto"/>
                                                    <w:bottom w:val="none" w:sz="0" w:space="0" w:color="auto"/>
                                                    <w:right w:val="none" w:sz="0" w:space="0" w:color="auto"/>
                                                  </w:divBdr>
                                                  <w:divsChild>
                                                    <w:div w:id="5907912">
                                                      <w:marLeft w:val="0"/>
                                                      <w:marRight w:val="0"/>
                                                      <w:marTop w:val="0"/>
                                                      <w:marBottom w:val="0"/>
                                                      <w:divBdr>
                                                        <w:top w:val="none" w:sz="0" w:space="0" w:color="auto"/>
                                                        <w:left w:val="none" w:sz="0" w:space="0" w:color="auto"/>
                                                        <w:bottom w:val="none" w:sz="0" w:space="0" w:color="auto"/>
                                                        <w:right w:val="none" w:sz="0" w:space="0" w:color="auto"/>
                                                      </w:divBdr>
                                                    </w:div>
                                                    <w:div w:id="1868134305">
                                                      <w:marLeft w:val="0"/>
                                                      <w:marRight w:val="0"/>
                                                      <w:marTop w:val="375"/>
                                                      <w:marBottom w:val="0"/>
                                                      <w:divBdr>
                                                        <w:top w:val="none" w:sz="0" w:space="0" w:color="auto"/>
                                                        <w:left w:val="none" w:sz="0" w:space="0" w:color="auto"/>
                                                        <w:bottom w:val="none" w:sz="0" w:space="0" w:color="auto"/>
                                                        <w:right w:val="none" w:sz="0" w:space="0" w:color="auto"/>
                                                      </w:divBdr>
                                                      <w:divsChild>
                                                        <w:div w:id="1898540946">
                                                          <w:marLeft w:val="0"/>
                                                          <w:marRight w:val="0"/>
                                                          <w:marTop w:val="0"/>
                                                          <w:marBottom w:val="0"/>
                                                          <w:divBdr>
                                                            <w:top w:val="none" w:sz="0" w:space="0" w:color="auto"/>
                                                            <w:left w:val="none" w:sz="0" w:space="0" w:color="auto"/>
                                                            <w:bottom w:val="none" w:sz="0" w:space="0" w:color="auto"/>
                                                            <w:right w:val="none" w:sz="0" w:space="0" w:color="auto"/>
                                                          </w:divBdr>
                                                          <w:divsChild>
                                                            <w:div w:id="103767923">
                                                              <w:marLeft w:val="0"/>
                                                              <w:marRight w:val="0"/>
                                                              <w:marTop w:val="0"/>
                                                              <w:marBottom w:val="0"/>
                                                              <w:divBdr>
                                                                <w:top w:val="none" w:sz="0" w:space="0" w:color="auto"/>
                                                                <w:left w:val="none" w:sz="0" w:space="0" w:color="auto"/>
                                                                <w:bottom w:val="none" w:sz="0" w:space="0" w:color="auto"/>
                                                                <w:right w:val="none" w:sz="0" w:space="0" w:color="auto"/>
                                                              </w:divBdr>
                                                            </w:div>
                                                          </w:divsChild>
                                                        </w:div>
                                                        <w:div w:id="15263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673684">
                                          <w:marLeft w:val="0"/>
                                          <w:marRight w:val="0"/>
                                          <w:marTop w:val="0"/>
                                          <w:marBottom w:val="375"/>
                                          <w:divBdr>
                                            <w:top w:val="none" w:sz="0" w:space="0" w:color="auto"/>
                                            <w:left w:val="none" w:sz="0" w:space="0" w:color="auto"/>
                                            <w:bottom w:val="none" w:sz="0" w:space="0" w:color="auto"/>
                                            <w:right w:val="none" w:sz="0" w:space="0" w:color="auto"/>
                                          </w:divBdr>
                                          <w:divsChild>
                                            <w:div w:id="1681545576">
                                              <w:marLeft w:val="0"/>
                                              <w:marRight w:val="300"/>
                                              <w:marTop w:val="0"/>
                                              <w:marBottom w:val="0"/>
                                              <w:divBdr>
                                                <w:top w:val="none" w:sz="0" w:space="0" w:color="auto"/>
                                                <w:left w:val="none" w:sz="0" w:space="0" w:color="auto"/>
                                                <w:bottom w:val="none" w:sz="0" w:space="0" w:color="auto"/>
                                                <w:right w:val="none" w:sz="0" w:space="0" w:color="auto"/>
                                              </w:divBdr>
                                              <w:divsChild>
                                                <w:div w:id="315309236">
                                                  <w:marLeft w:val="0"/>
                                                  <w:marRight w:val="0"/>
                                                  <w:marTop w:val="0"/>
                                                  <w:marBottom w:val="0"/>
                                                  <w:divBdr>
                                                    <w:top w:val="none" w:sz="0" w:space="0" w:color="auto"/>
                                                    <w:left w:val="none" w:sz="0" w:space="0" w:color="auto"/>
                                                    <w:bottom w:val="none" w:sz="0" w:space="0" w:color="auto"/>
                                                    <w:right w:val="none" w:sz="0" w:space="0" w:color="auto"/>
                                                  </w:divBdr>
                                                  <w:divsChild>
                                                    <w:div w:id="862863815">
                                                      <w:marLeft w:val="0"/>
                                                      <w:marRight w:val="0"/>
                                                      <w:marTop w:val="150"/>
                                                      <w:marBottom w:val="0"/>
                                                      <w:divBdr>
                                                        <w:top w:val="none" w:sz="0" w:space="0" w:color="auto"/>
                                                        <w:left w:val="none" w:sz="0" w:space="0" w:color="auto"/>
                                                        <w:bottom w:val="none" w:sz="0" w:space="0" w:color="auto"/>
                                                        <w:right w:val="none" w:sz="0" w:space="0" w:color="auto"/>
                                                      </w:divBdr>
                                                    </w:div>
                                                  </w:divsChild>
                                                </w:div>
                                                <w:div w:id="1334604183">
                                                  <w:marLeft w:val="0"/>
                                                  <w:marRight w:val="0"/>
                                                  <w:marTop w:val="0"/>
                                                  <w:marBottom w:val="0"/>
                                                  <w:divBdr>
                                                    <w:top w:val="none" w:sz="0" w:space="0" w:color="auto"/>
                                                    <w:left w:val="none" w:sz="0" w:space="0" w:color="auto"/>
                                                    <w:bottom w:val="none" w:sz="0" w:space="0" w:color="auto"/>
                                                    <w:right w:val="none" w:sz="0" w:space="0" w:color="auto"/>
                                                  </w:divBdr>
                                                </w:div>
                                              </w:divsChild>
                                            </w:div>
                                            <w:div w:id="2094161303">
                                              <w:marLeft w:val="0"/>
                                              <w:marRight w:val="0"/>
                                              <w:marTop w:val="0"/>
                                              <w:marBottom w:val="0"/>
                                              <w:divBdr>
                                                <w:top w:val="none" w:sz="0" w:space="0" w:color="auto"/>
                                                <w:left w:val="none" w:sz="0" w:space="0" w:color="auto"/>
                                                <w:bottom w:val="none" w:sz="0" w:space="0" w:color="auto"/>
                                                <w:right w:val="none" w:sz="0" w:space="0" w:color="auto"/>
                                              </w:divBdr>
                                              <w:divsChild>
                                                <w:div w:id="825778559">
                                                  <w:marLeft w:val="0"/>
                                                  <w:marRight w:val="0"/>
                                                  <w:marTop w:val="0"/>
                                                  <w:marBottom w:val="0"/>
                                                  <w:divBdr>
                                                    <w:top w:val="none" w:sz="0" w:space="0" w:color="auto"/>
                                                    <w:left w:val="none" w:sz="0" w:space="0" w:color="auto"/>
                                                    <w:bottom w:val="none" w:sz="0" w:space="0" w:color="auto"/>
                                                    <w:right w:val="none" w:sz="0" w:space="0" w:color="auto"/>
                                                  </w:divBdr>
                                                  <w:divsChild>
                                                    <w:div w:id="210195028">
                                                      <w:marLeft w:val="0"/>
                                                      <w:marRight w:val="0"/>
                                                      <w:marTop w:val="0"/>
                                                      <w:marBottom w:val="0"/>
                                                      <w:divBdr>
                                                        <w:top w:val="none" w:sz="0" w:space="0" w:color="auto"/>
                                                        <w:left w:val="none" w:sz="0" w:space="0" w:color="auto"/>
                                                        <w:bottom w:val="none" w:sz="0" w:space="0" w:color="auto"/>
                                                        <w:right w:val="none" w:sz="0" w:space="0" w:color="auto"/>
                                                      </w:divBdr>
                                                    </w:div>
                                                    <w:div w:id="462119887">
                                                      <w:marLeft w:val="0"/>
                                                      <w:marRight w:val="0"/>
                                                      <w:marTop w:val="375"/>
                                                      <w:marBottom w:val="0"/>
                                                      <w:divBdr>
                                                        <w:top w:val="none" w:sz="0" w:space="0" w:color="auto"/>
                                                        <w:left w:val="none" w:sz="0" w:space="0" w:color="auto"/>
                                                        <w:bottom w:val="none" w:sz="0" w:space="0" w:color="auto"/>
                                                        <w:right w:val="none" w:sz="0" w:space="0" w:color="auto"/>
                                                      </w:divBdr>
                                                      <w:divsChild>
                                                        <w:div w:id="1148009044">
                                                          <w:marLeft w:val="0"/>
                                                          <w:marRight w:val="0"/>
                                                          <w:marTop w:val="0"/>
                                                          <w:marBottom w:val="0"/>
                                                          <w:divBdr>
                                                            <w:top w:val="none" w:sz="0" w:space="0" w:color="auto"/>
                                                            <w:left w:val="none" w:sz="0" w:space="0" w:color="auto"/>
                                                            <w:bottom w:val="none" w:sz="0" w:space="0" w:color="auto"/>
                                                            <w:right w:val="none" w:sz="0" w:space="0" w:color="auto"/>
                                                          </w:divBdr>
                                                          <w:divsChild>
                                                            <w:div w:id="1868176041">
                                                              <w:marLeft w:val="0"/>
                                                              <w:marRight w:val="0"/>
                                                              <w:marTop w:val="0"/>
                                                              <w:marBottom w:val="0"/>
                                                              <w:divBdr>
                                                                <w:top w:val="none" w:sz="0" w:space="0" w:color="auto"/>
                                                                <w:left w:val="none" w:sz="0" w:space="0" w:color="auto"/>
                                                                <w:bottom w:val="none" w:sz="0" w:space="0" w:color="auto"/>
                                                                <w:right w:val="none" w:sz="0" w:space="0" w:color="auto"/>
                                                              </w:divBdr>
                                                            </w:div>
                                                          </w:divsChild>
                                                        </w:div>
                                                        <w:div w:id="14243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217930">
                                          <w:marLeft w:val="0"/>
                                          <w:marRight w:val="0"/>
                                          <w:marTop w:val="0"/>
                                          <w:marBottom w:val="375"/>
                                          <w:divBdr>
                                            <w:top w:val="none" w:sz="0" w:space="0" w:color="auto"/>
                                            <w:left w:val="none" w:sz="0" w:space="0" w:color="auto"/>
                                            <w:bottom w:val="none" w:sz="0" w:space="0" w:color="auto"/>
                                            <w:right w:val="none" w:sz="0" w:space="0" w:color="auto"/>
                                          </w:divBdr>
                                          <w:divsChild>
                                            <w:div w:id="690374853">
                                              <w:marLeft w:val="0"/>
                                              <w:marRight w:val="300"/>
                                              <w:marTop w:val="0"/>
                                              <w:marBottom w:val="0"/>
                                              <w:divBdr>
                                                <w:top w:val="none" w:sz="0" w:space="0" w:color="auto"/>
                                                <w:left w:val="none" w:sz="0" w:space="0" w:color="auto"/>
                                                <w:bottom w:val="none" w:sz="0" w:space="0" w:color="auto"/>
                                                <w:right w:val="none" w:sz="0" w:space="0" w:color="auto"/>
                                              </w:divBdr>
                                              <w:divsChild>
                                                <w:div w:id="901211193">
                                                  <w:marLeft w:val="0"/>
                                                  <w:marRight w:val="0"/>
                                                  <w:marTop w:val="0"/>
                                                  <w:marBottom w:val="0"/>
                                                  <w:divBdr>
                                                    <w:top w:val="none" w:sz="0" w:space="0" w:color="auto"/>
                                                    <w:left w:val="none" w:sz="0" w:space="0" w:color="auto"/>
                                                    <w:bottom w:val="none" w:sz="0" w:space="0" w:color="auto"/>
                                                    <w:right w:val="none" w:sz="0" w:space="0" w:color="auto"/>
                                                  </w:divBdr>
                                                  <w:divsChild>
                                                    <w:div w:id="1301883618">
                                                      <w:marLeft w:val="0"/>
                                                      <w:marRight w:val="0"/>
                                                      <w:marTop w:val="150"/>
                                                      <w:marBottom w:val="0"/>
                                                      <w:divBdr>
                                                        <w:top w:val="none" w:sz="0" w:space="0" w:color="auto"/>
                                                        <w:left w:val="none" w:sz="0" w:space="0" w:color="auto"/>
                                                        <w:bottom w:val="none" w:sz="0" w:space="0" w:color="auto"/>
                                                        <w:right w:val="none" w:sz="0" w:space="0" w:color="auto"/>
                                                      </w:divBdr>
                                                    </w:div>
                                                  </w:divsChild>
                                                </w:div>
                                                <w:div w:id="186450181">
                                                  <w:marLeft w:val="0"/>
                                                  <w:marRight w:val="0"/>
                                                  <w:marTop w:val="0"/>
                                                  <w:marBottom w:val="0"/>
                                                  <w:divBdr>
                                                    <w:top w:val="none" w:sz="0" w:space="0" w:color="auto"/>
                                                    <w:left w:val="none" w:sz="0" w:space="0" w:color="auto"/>
                                                    <w:bottom w:val="none" w:sz="0" w:space="0" w:color="auto"/>
                                                    <w:right w:val="none" w:sz="0" w:space="0" w:color="auto"/>
                                                  </w:divBdr>
                                                </w:div>
                                              </w:divsChild>
                                            </w:div>
                                            <w:div w:id="479926040">
                                              <w:marLeft w:val="0"/>
                                              <w:marRight w:val="0"/>
                                              <w:marTop w:val="0"/>
                                              <w:marBottom w:val="0"/>
                                              <w:divBdr>
                                                <w:top w:val="none" w:sz="0" w:space="0" w:color="auto"/>
                                                <w:left w:val="none" w:sz="0" w:space="0" w:color="auto"/>
                                                <w:bottom w:val="none" w:sz="0" w:space="0" w:color="auto"/>
                                                <w:right w:val="none" w:sz="0" w:space="0" w:color="auto"/>
                                              </w:divBdr>
                                              <w:divsChild>
                                                <w:div w:id="2093355310">
                                                  <w:marLeft w:val="0"/>
                                                  <w:marRight w:val="0"/>
                                                  <w:marTop w:val="0"/>
                                                  <w:marBottom w:val="0"/>
                                                  <w:divBdr>
                                                    <w:top w:val="none" w:sz="0" w:space="0" w:color="auto"/>
                                                    <w:left w:val="none" w:sz="0" w:space="0" w:color="auto"/>
                                                    <w:bottom w:val="none" w:sz="0" w:space="0" w:color="auto"/>
                                                    <w:right w:val="none" w:sz="0" w:space="0" w:color="auto"/>
                                                  </w:divBdr>
                                                  <w:divsChild>
                                                    <w:div w:id="1303390308">
                                                      <w:marLeft w:val="0"/>
                                                      <w:marRight w:val="0"/>
                                                      <w:marTop w:val="0"/>
                                                      <w:marBottom w:val="0"/>
                                                      <w:divBdr>
                                                        <w:top w:val="none" w:sz="0" w:space="0" w:color="auto"/>
                                                        <w:left w:val="none" w:sz="0" w:space="0" w:color="auto"/>
                                                        <w:bottom w:val="none" w:sz="0" w:space="0" w:color="auto"/>
                                                        <w:right w:val="none" w:sz="0" w:space="0" w:color="auto"/>
                                                      </w:divBdr>
                                                    </w:div>
                                                    <w:div w:id="1698001998">
                                                      <w:marLeft w:val="0"/>
                                                      <w:marRight w:val="0"/>
                                                      <w:marTop w:val="375"/>
                                                      <w:marBottom w:val="0"/>
                                                      <w:divBdr>
                                                        <w:top w:val="none" w:sz="0" w:space="0" w:color="auto"/>
                                                        <w:left w:val="none" w:sz="0" w:space="0" w:color="auto"/>
                                                        <w:bottom w:val="none" w:sz="0" w:space="0" w:color="auto"/>
                                                        <w:right w:val="none" w:sz="0" w:space="0" w:color="auto"/>
                                                      </w:divBdr>
                                                      <w:divsChild>
                                                        <w:div w:id="1473717941">
                                                          <w:marLeft w:val="0"/>
                                                          <w:marRight w:val="0"/>
                                                          <w:marTop w:val="0"/>
                                                          <w:marBottom w:val="0"/>
                                                          <w:divBdr>
                                                            <w:top w:val="none" w:sz="0" w:space="0" w:color="auto"/>
                                                            <w:left w:val="none" w:sz="0" w:space="0" w:color="auto"/>
                                                            <w:bottom w:val="none" w:sz="0" w:space="0" w:color="auto"/>
                                                            <w:right w:val="none" w:sz="0" w:space="0" w:color="auto"/>
                                                          </w:divBdr>
                                                          <w:divsChild>
                                                            <w:div w:id="510989606">
                                                              <w:marLeft w:val="0"/>
                                                              <w:marRight w:val="0"/>
                                                              <w:marTop w:val="0"/>
                                                              <w:marBottom w:val="0"/>
                                                              <w:divBdr>
                                                                <w:top w:val="none" w:sz="0" w:space="0" w:color="auto"/>
                                                                <w:left w:val="none" w:sz="0" w:space="0" w:color="auto"/>
                                                                <w:bottom w:val="none" w:sz="0" w:space="0" w:color="auto"/>
                                                                <w:right w:val="none" w:sz="0" w:space="0" w:color="auto"/>
                                                              </w:divBdr>
                                                            </w:div>
                                                          </w:divsChild>
                                                        </w:div>
                                                        <w:div w:id="19915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264908">
                                          <w:marLeft w:val="0"/>
                                          <w:marRight w:val="0"/>
                                          <w:marTop w:val="0"/>
                                          <w:marBottom w:val="0"/>
                                          <w:divBdr>
                                            <w:top w:val="none" w:sz="0" w:space="0" w:color="auto"/>
                                            <w:left w:val="none" w:sz="0" w:space="0" w:color="auto"/>
                                            <w:bottom w:val="none" w:sz="0" w:space="0" w:color="auto"/>
                                            <w:right w:val="none" w:sz="0" w:space="0" w:color="auto"/>
                                          </w:divBdr>
                                          <w:divsChild>
                                            <w:div w:id="34695487">
                                              <w:marLeft w:val="0"/>
                                              <w:marRight w:val="300"/>
                                              <w:marTop w:val="0"/>
                                              <w:marBottom w:val="0"/>
                                              <w:divBdr>
                                                <w:top w:val="none" w:sz="0" w:space="0" w:color="auto"/>
                                                <w:left w:val="none" w:sz="0" w:space="0" w:color="auto"/>
                                                <w:bottom w:val="none" w:sz="0" w:space="0" w:color="auto"/>
                                                <w:right w:val="none" w:sz="0" w:space="0" w:color="auto"/>
                                              </w:divBdr>
                                              <w:divsChild>
                                                <w:div w:id="1298298724">
                                                  <w:marLeft w:val="0"/>
                                                  <w:marRight w:val="0"/>
                                                  <w:marTop w:val="0"/>
                                                  <w:marBottom w:val="0"/>
                                                  <w:divBdr>
                                                    <w:top w:val="none" w:sz="0" w:space="0" w:color="auto"/>
                                                    <w:left w:val="none" w:sz="0" w:space="0" w:color="auto"/>
                                                    <w:bottom w:val="none" w:sz="0" w:space="0" w:color="auto"/>
                                                    <w:right w:val="none" w:sz="0" w:space="0" w:color="auto"/>
                                                  </w:divBdr>
                                                  <w:divsChild>
                                                    <w:div w:id="1390032755">
                                                      <w:marLeft w:val="0"/>
                                                      <w:marRight w:val="0"/>
                                                      <w:marTop w:val="150"/>
                                                      <w:marBottom w:val="0"/>
                                                      <w:divBdr>
                                                        <w:top w:val="none" w:sz="0" w:space="0" w:color="auto"/>
                                                        <w:left w:val="none" w:sz="0" w:space="0" w:color="auto"/>
                                                        <w:bottom w:val="none" w:sz="0" w:space="0" w:color="auto"/>
                                                        <w:right w:val="none" w:sz="0" w:space="0" w:color="auto"/>
                                                      </w:divBdr>
                                                    </w:div>
                                                  </w:divsChild>
                                                </w:div>
                                                <w:div w:id="1522233812">
                                                  <w:marLeft w:val="0"/>
                                                  <w:marRight w:val="0"/>
                                                  <w:marTop w:val="0"/>
                                                  <w:marBottom w:val="0"/>
                                                  <w:divBdr>
                                                    <w:top w:val="none" w:sz="0" w:space="0" w:color="auto"/>
                                                    <w:left w:val="none" w:sz="0" w:space="0" w:color="auto"/>
                                                    <w:bottom w:val="none" w:sz="0" w:space="0" w:color="auto"/>
                                                    <w:right w:val="none" w:sz="0" w:space="0" w:color="auto"/>
                                                  </w:divBdr>
                                                </w:div>
                                              </w:divsChild>
                                            </w:div>
                                            <w:div w:id="1369572118">
                                              <w:marLeft w:val="0"/>
                                              <w:marRight w:val="0"/>
                                              <w:marTop w:val="0"/>
                                              <w:marBottom w:val="0"/>
                                              <w:divBdr>
                                                <w:top w:val="none" w:sz="0" w:space="0" w:color="auto"/>
                                                <w:left w:val="none" w:sz="0" w:space="0" w:color="auto"/>
                                                <w:bottom w:val="none" w:sz="0" w:space="0" w:color="auto"/>
                                                <w:right w:val="none" w:sz="0" w:space="0" w:color="auto"/>
                                              </w:divBdr>
                                              <w:divsChild>
                                                <w:div w:id="395129128">
                                                  <w:marLeft w:val="0"/>
                                                  <w:marRight w:val="0"/>
                                                  <w:marTop w:val="0"/>
                                                  <w:marBottom w:val="0"/>
                                                  <w:divBdr>
                                                    <w:top w:val="none" w:sz="0" w:space="0" w:color="auto"/>
                                                    <w:left w:val="none" w:sz="0" w:space="0" w:color="auto"/>
                                                    <w:bottom w:val="none" w:sz="0" w:space="0" w:color="auto"/>
                                                    <w:right w:val="none" w:sz="0" w:space="0" w:color="auto"/>
                                                  </w:divBdr>
                                                  <w:divsChild>
                                                    <w:div w:id="773939355">
                                                      <w:marLeft w:val="0"/>
                                                      <w:marRight w:val="0"/>
                                                      <w:marTop w:val="0"/>
                                                      <w:marBottom w:val="0"/>
                                                      <w:divBdr>
                                                        <w:top w:val="none" w:sz="0" w:space="0" w:color="auto"/>
                                                        <w:left w:val="none" w:sz="0" w:space="0" w:color="auto"/>
                                                        <w:bottom w:val="none" w:sz="0" w:space="0" w:color="auto"/>
                                                        <w:right w:val="none" w:sz="0" w:space="0" w:color="auto"/>
                                                      </w:divBdr>
                                                    </w:div>
                                                    <w:div w:id="364915802">
                                                      <w:marLeft w:val="0"/>
                                                      <w:marRight w:val="0"/>
                                                      <w:marTop w:val="375"/>
                                                      <w:marBottom w:val="0"/>
                                                      <w:divBdr>
                                                        <w:top w:val="none" w:sz="0" w:space="0" w:color="auto"/>
                                                        <w:left w:val="none" w:sz="0" w:space="0" w:color="auto"/>
                                                        <w:bottom w:val="none" w:sz="0" w:space="0" w:color="auto"/>
                                                        <w:right w:val="none" w:sz="0" w:space="0" w:color="auto"/>
                                                      </w:divBdr>
                                                      <w:divsChild>
                                                        <w:div w:id="948659438">
                                                          <w:marLeft w:val="0"/>
                                                          <w:marRight w:val="0"/>
                                                          <w:marTop w:val="0"/>
                                                          <w:marBottom w:val="0"/>
                                                          <w:divBdr>
                                                            <w:top w:val="none" w:sz="0" w:space="0" w:color="auto"/>
                                                            <w:left w:val="none" w:sz="0" w:space="0" w:color="auto"/>
                                                            <w:bottom w:val="none" w:sz="0" w:space="0" w:color="auto"/>
                                                            <w:right w:val="none" w:sz="0" w:space="0" w:color="auto"/>
                                                          </w:divBdr>
                                                          <w:divsChild>
                                                            <w:div w:id="1209368369">
                                                              <w:marLeft w:val="0"/>
                                                              <w:marRight w:val="0"/>
                                                              <w:marTop w:val="0"/>
                                                              <w:marBottom w:val="0"/>
                                                              <w:divBdr>
                                                                <w:top w:val="none" w:sz="0" w:space="0" w:color="auto"/>
                                                                <w:left w:val="none" w:sz="0" w:space="0" w:color="auto"/>
                                                                <w:bottom w:val="none" w:sz="0" w:space="0" w:color="auto"/>
                                                                <w:right w:val="none" w:sz="0" w:space="0" w:color="auto"/>
                                                              </w:divBdr>
                                                            </w:div>
                                                          </w:divsChild>
                                                        </w:div>
                                                        <w:div w:id="7348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90120">
                                      <w:marLeft w:val="0"/>
                                      <w:marRight w:val="0"/>
                                      <w:marTop w:val="0"/>
                                      <w:marBottom w:val="375"/>
                                      <w:divBdr>
                                        <w:top w:val="none" w:sz="0" w:space="0" w:color="auto"/>
                                        <w:left w:val="none" w:sz="0" w:space="0" w:color="auto"/>
                                        <w:bottom w:val="none" w:sz="0" w:space="0" w:color="auto"/>
                                        <w:right w:val="none" w:sz="0" w:space="0" w:color="auto"/>
                                      </w:divBdr>
                                      <w:divsChild>
                                        <w:div w:id="1980769703">
                                          <w:marLeft w:val="0"/>
                                          <w:marRight w:val="450"/>
                                          <w:marTop w:val="0"/>
                                          <w:marBottom w:val="0"/>
                                          <w:divBdr>
                                            <w:top w:val="none" w:sz="0" w:space="0" w:color="auto"/>
                                            <w:left w:val="none" w:sz="0" w:space="0" w:color="auto"/>
                                            <w:bottom w:val="none" w:sz="0" w:space="0" w:color="auto"/>
                                            <w:right w:val="none" w:sz="0" w:space="0" w:color="auto"/>
                                          </w:divBdr>
                                          <w:divsChild>
                                            <w:div w:id="556402104">
                                              <w:marLeft w:val="0"/>
                                              <w:marRight w:val="0"/>
                                              <w:marTop w:val="0"/>
                                              <w:marBottom w:val="150"/>
                                              <w:divBdr>
                                                <w:top w:val="none" w:sz="0" w:space="0" w:color="auto"/>
                                                <w:left w:val="none" w:sz="0" w:space="0" w:color="auto"/>
                                                <w:bottom w:val="none" w:sz="0" w:space="0" w:color="auto"/>
                                                <w:right w:val="none" w:sz="0" w:space="0" w:color="auto"/>
                                              </w:divBdr>
                                            </w:div>
                                            <w:div w:id="1988901311">
                                              <w:marLeft w:val="0"/>
                                              <w:marRight w:val="0"/>
                                              <w:marTop w:val="0"/>
                                              <w:marBottom w:val="0"/>
                                              <w:divBdr>
                                                <w:top w:val="none" w:sz="0" w:space="0" w:color="auto"/>
                                                <w:left w:val="none" w:sz="0" w:space="0" w:color="auto"/>
                                                <w:bottom w:val="none" w:sz="0" w:space="0" w:color="auto"/>
                                                <w:right w:val="none" w:sz="0" w:space="0" w:color="auto"/>
                                              </w:divBdr>
                                            </w:div>
                                          </w:divsChild>
                                        </w:div>
                                        <w:div w:id="104664579">
                                          <w:marLeft w:val="0"/>
                                          <w:marRight w:val="0"/>
                                          <w:marTop w:val="0"/>
                                          <w:marBottom w:val="0"/>
                                          <w:divBdr>
                                            <w:top w:val="none" w:sz="0" w:space="0" w:color="auto"/>
                                            <w:left w:val="none" w:sz="0" w:space="0" w:color="auto"/>
                                            <w:bottom w:val="none" w:sz="0" w:space="0" w:color="auto"/>
                                            <w:right w:val="none" w:sz="0" w:space="0" w:color="auto"/>
                                          </w:divBdr>
                                          <w:divsChild>
                                            <w:div w:id="1718621444">
                                              <w:marLeft w:val="0"/>
                                              <w:marRight w:val="0"/>
                                              <w:marTop w:val="0"/>
                                              <w:marBottom w:val="0"/>
                                              <w:divBdr>
                                                <w:top w:val="none" w:sz="0" w:space="0" w:color="auto"/>
                                                <w:left w:val="none" w:sz="0" w:space="0" w:color="auto"/>
                                                <w:bottom w:val="none" w:sz="0" w:space="0" w:color="auto"/>
                                                <w:right w:val="none" w:sz="0" w:space="0" w:color="auto"/>
                                              </w:divBdr>
                                              <w:divsChild>
                                                <w:div w:id="404107930">
                                                  <w:marLeft w:val="0"/>
                                                  <w:marRight w:val="0"/>
                                                  <w:marTop w:val="0"/>
                                                  <w:marBottom w:val="0"/>
                                                  <w:divBdr>
                                                    <w:top w:val="none" w:sz="0" w:space="0" w:color="auto"/>
                                                    <w:left w:val="none" w:sz="0" w:space="0" w:color="auto"/>
                                                    <w:bottom w:val="none" w:sz="0" w:space="0" w:color="auto"/>
                                                    <w:right w:val="none" w:sz="0" w:space="0" w:color="auto"/>
                                                  </w:divBdr>
                                                </w:div>
                                                <w:div w:id="1309898459">
                                                  <w:marLeft w:val="0"/>
                                                  <w:marRight w:val="0"/>
                                                  <w:marTop w:val="0"/>
                                                  <w:marBottom w:val="0"/>
                                                  <w:divBdr>
                                                    <w:top w:val="none" w:sz="0" w:space="0" w:color="auto"/>
                                                    <w:left w:val="none" w:sz="0" w:space="0" w:color="auto"/>
                                                    <w:bottom w:val="none" w:sz="0" w:space="0" w:color="auto"/>
                                                    <w:right w:val="none" w:sz="0" w:space="0" w:color="auto"/>
                                                  </w:divBdr>
                                                </w:div>
                                              </w:divsChild>
                                            </w:div>
                                            <w:div w:id="14572194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371239">
          <w:marLeft w:val="0"/>
          <w:marRight w:val="0"/>
          <w:marTop w:val="0"/>
          <w:marBottom w:val="750"/>
          <w:divBdr>
            <w:top w:val="none" w:sz="0" w:space="0" w:color="auto"/>
            <w:left w:val="none" w:sz="0" w:space="0" w:color="auto"/>
            <w:bottom w:val="none" w:sz="0" w:space="0" w:color="auto"/>
            <w:right w:val="none" w:sz="0" w:space="0" w:color="auto"/>
          </w:divBdr>
          <w:divsChild>
            <w:div w:id="1834636386">
              <w:marLeft w:val="0"/>
              <w:marRight w:val="0"/>
              <w:marTop w:val="0"/>
              <w:marBottom w:val="0"/>
              <w:divBdr>
                <w:top w:val="none" w:sz="0" w:space="0" w:color="auto"/>
                <w:left w:val="none" w:sz="0" w:space="0" w:color="auto"/>
                <w:bottom w:val="none" w:sz="0" w:space="0" w:color="auto"/>
                <w:right w:val="none" w:sz="0" w:space="0" w:color="auto"/>
              </w:divBdr>
              <w:divsChild>
                <w:div w:id="1032534871">
                  <w:marLeft w:val="0"/>
                  <w:marRight w:val="0"/>
                  <w:marTop w:val="0"/>
                  <w:marBottom w:val="0"/>
                  <w:divBdr>
                    <w:top w:val="none" w:sz="0" w:space="0" w:color="auto"/>
                    <w:left w:val="none" w:sz="0" w:space="0" w:color="auto"/>
                    <w:bottom w:val="none" w:sz="0" w:space="0" w:color="auto"/>
                    <w:right w:val="none" w:sz="0" w:space="0" w:color="auto"/>
                  </w:divBdr>
                  <w:divsChild>
                    <w:div w:id="76249246">
                      <w:marLeft w:val="-15"/>
                      <w:marRight w:val="0"/>
                      <w:marTop w:val="0"/>
                      <w:marBottom w:val="0"/>
                      <w:divBdr>
                        <w:top w:val="none" w:sz="0" w:space="0" w:color="auto"/>
                        <w:left w:val="none" w:sz="0" w:space="0" w:color="auto"/>
                        <w:bottom w:val="none" w:sz="0" w:space="0" w:color="auto"/>
                        <w:right w:val="none" w:sz="0" w:space="0" w:color="auto"/>
                      </w:divBdr>
                    </w:div>
                    <w:div w:id="1752850293">
                      <w:marLeft w:val="225"/>
                      <w:marRight w:val="225"/>
                      <w:marTop w:val="0"/>
                      <w:marBottom w:val="0"/>
                      <w:divBdr>
                        <w:top w:val="none" w:sz="0" w:space="0" w:color="auto"/>
                        <w:left w:val="none" w:sz="0" w:space="0" w:color="auto"/>
                        <w:bottom w:val="none" w:sz="0" w:space="0" w:color="auto"/>
                        <w:right w:val="none" w:sz="0" w:space="0" w:color="auto"/>
                      </w:divBdr>
                    </w:div>
                  </w:divsChild>
                </w:div>
                <w:div w:id="291178721">
                  <w:marLeft w:val="0"/>
                  <w:marRight w:val="0"/>
                  <w:marTop w:val="0"/>
                  <w:marBottom w:val="0"/>
                  <w:divBdr>
                    <w:top w:val="none" w:sz="0" w:space="0" w:color="auto"/>
                    <w:left w:val="none" w:sz="0" w:space="0" w:color="auto"/>
                    <w:bottom w:val="none" w:sz="0" w:space="0" w:color="auto"/>
                    <w:right w:val="none" w:sz="0" w:space="0" w:color="auto"/>
                  </w:divBdr>
                </w:div>
                <w:div w:id="1140537988">
                  <w:marLeft w:val="0"/>
                  <w:marRight w:val="0"/>
                  <w:marTop w:val="0"/>
                  <w:marBottom w:val="0"/>
                  <w:divBdr>
                    <w:top w:val="none" w:sz="0" w:space="0" w:color="auto"/>
                    <w:left w:val="none" w:sz="0" w:space="0" w:color="auto"/>
                    <w:bottom w:val="none" w:sz="0" w:space="0" w:color="auto"/>
                    <w:right w:val="none" w:sz="0" w:space="0" w:color="auto"/>
                  </w:divBdr>
                  <w:divsChild>
                    <w:div w:id="992564910">
                      <w:marLeft w:val="0"/>
                      <w:marRight w:val="0"/>
                      <w:marTop w:val="0"/>
                      <w:marBottom w:val="0"/>
                      <w:divBdr>
                        <w:top w:val="none" w:sz="0" w:space="0" w:color="auto"/>
                        <w:left w:val="none" w:sz="0" w:space="0" w:color="auto"/>
                        <w:bottom w:val="none" w:sz="0" w:space="0" w:color="auto"/>
                        <w:right w:val="none" w:sz="0" w:space="0" w:color="auto"/>
                      </w:divBdr>
                    </w:div>
                    <w:div w:id="836380389">
                      <w:marLeft w:val="0"/>
                      <w:marRight w:val="0"/>
                      <w:marTop w:val="375"/>
                      <w:marBottom w:val="300"/>
                      <w:divBdr>
                        <w:top w:val="none" w:sz="0" w:space="0" w:color="auto"/>
                        <w:left w:val="none" w:sz="0" w:space="0" w:color="auto"/>
                        <w:bottom w:val="none" w:sz="0" w:space="0" w:color="auto"/>
                        <w:right w:val="none" w:sz="0" w:space="0" w:color="auto"/>
                      </w:divBdr>
                      <w:divsChild>
                        <w:div w:id="1354186076">
                          <w:marLeft w:val="0"/>
                          <w:marRight w:val="0"/>
                          <w:marTop w:val="0"/>
                          <w:marBottom w:val="0"/>
                          <w:divBdr>
                            <w:top w:val="none" w:sz="0" w:space="0" w:color="auto"/>
                            <w:left w:val="none" w:sz="0" w:space="0" w:color="auto"/>
                            <w:bottom w:val="none" w:sz="0" w:space="0" w:color="auto"/>
                            <w:right w:val="none" w:sz="0" w:space="0" w:color="auto"/>
                          </w:divBdr>
                          <w:divsChild>
                            <w:div w:id="1642925115">
                              <w:marLeft w:val="0"/>
                              <w:marRight w:val="0"/>
                              <w:marTop w:val="0"/>
                              <w:marBottom w:val="0"/>
                              <w:divBdr>
                                <w:top w:val="none" w:sz="0" w:space="0" w:color="auto"/>
                                <w:left w:val="none" w:sz="0" w:space="0" w:color="auto"/>
                                <w:bottom w:val="none" w:sz="0" w:space="0" w:color="auto"/>
                                <w:right w:val="none" w:sz="0" w:space="0" w:color="auto"/>
                              </w:divBdr>
                            </w:div>
                          </w:divsChild>
                        </w:div>
                        <w:div w:id="1735472449">
                          <w:marLeft w:val="0"/>
                          <w:marRight w:val="0"/>
                          <w:marTop w:val="0"/>
                          <w:marBottom w:val="0"/>
                          <w:divBdr>
                            <w:top w:val="none" w:sz="0" w:space="0" w:color="auto"/>
                            <w:left w:val="none" w:sz="0" w:space="0" w:color="auto"/>
                            <w:bottom w:val="none" w:sz="0" w:space="0" w:color="auto"/>
                            <w:right w:val="none" w:sz="0" w:space="0" w:color="auto"/>
                          </w:divBdr>
                          <w:divsChild>
                            <w:div w:id="60376755">
                              <w:marLeft w:val="0"/>
                              <w:marRight w:val="0"/>
                              <w:marTop w:val="0"/>
                              <w:marBottom w:val="0"/>
                              <w:divBdr>
                                <w:top w:val="none" w:sz="0" w:space="0" w:color="auto"/>
                                <w:left w:val="none" w:sz="0" w:space="0" w:color="auto"/>
                                <w:bottom w:val="none" w:sz="0" w:space="0" w:color="auto"/>
                                <w:right w:val="none" w:sz="0" w:space="0" w:color="auto"/>
                              </w:divBdr>
                            </w:div>
                          </w:divsChild>
                        </w:div>
                        <w:div w:id="1736511971">
                          <w:marLeft w:val="0"/>
                          <w:marRight w:val="0"/>
                          <w:marTop w:val="0"/>
                          <w:marBottom w:val="0"/>
                          <w:divBdr>
                            <w:top w:val="none" w:sz="0" w:space="0" w:color="auto"/>
                            <w:left w:val="none" w:sz="0" w:space="0" w:color="auto"/>
                            <w:bottom w:val="none" w:sz="0" w:space="0" w:color="auto"/>
                            <w:right w:val="none" w:sz="0" w:space="0" w:color="auto"/>
                          </w:divBdr>
                          <w:divsChild>
                            <w:div w:id="225452591">
                              <w:marLeft w:val="0"/>
                              <w:marRight w:val="0"/>
                              <w:marTop w:val="0"/>
                              <w:marBottom w:val="0"/>
                              <w:divBdr>
                                <w:top w:val="none" w:sz="0" w:space="0" w:color="auto"/>
                                <w:left w:val="none" w:sz="0" w:space="0" w:color="auto"/>
                                <w:bottom w:val="none" w:sz="0" w:space="0" w:color="auto"/>
                                <w:right w:val="none" w:sz="0" w:space="0" w:color="auto"/>
                              </w:divBdr>
                            </w:div>
                          </w:divsChild>
                        </w:div>
                        <w:div w:id="1945534272">
                          <w:marLeft w:val="0"/>
                          <w:marRight w:val="0"/>
                          <w:marTop w:val="0"/>
                          <w:marBottom w:val="0"/>
                          <w:divBdr>
                            <w:top w:val="none" w:sz="0" w:space="0" w:color="auto"/>
                            <w:left w:val="none" w:sz="0" w:space="0" w:color="auto"/>
                            <w:bottom w:val="none" w:sz="0" w:space="0" w:color="auto"/>
                            <w:right w:val="none" w:sz="0" w:space="0" w:color="auto"/>
                          </w:divBdr>
                          <w:divsChild>
                            <w:div w:id="938178535">
                              <w:marLeft w:val="0"/>
                              <w:marRight w:val="0"/>
                              <w:marTop w:val="0"/>
                              <w:marBottom w:val="0"/>
                              <w:divBdr>
                                <w:top w:val="none" w:sz="0" w:space="0" w:color="auto"/>
                                <w:left w:val="none" w:sz="0" w:space="0" w:color="auto"/>
                                <w:bottom w:val="none" w:sz="0" w:space="0" w:color="auto"/>
                                <w:right w:val="none" w:sz="0" w:space="0" w:color="auto"/>
                              </w:divBdr>
                            </w:div>
                          </w:divsChild>
                        </w:div>
                        <w:div w:id="931209022">
                          <w:marLeft w:val="0"/>
                          <w:marRight w:val="0"/>
                          <w:marTop w:val="0"/>
                          <w:marBottom w:val="0"/>
                          <w:divBdr>
                            <w:top w:val="none" w:sz="0" w:space="0" w:color="auto"/>
                            <w:left w:val="none" w:sz="0" w:space="0" w:color="auto"/>
                            <w:bottom w:val="none" w:sz="0" w:space="0" w:color="auto"/>
                            <w:right w:val="none" w:sz="0" w:space="0" w:color="auto"/>
                          </w:divBdr>
                          <w:divsChild>
                            <w:div w:id="14748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36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5701236">
              <w:marLeft w:val="0"/>
              <w:marRight w:val="0"/>
              <w:marTop w:val="0"/>
              <w:marBottom w:val="450"/>
              <w:divBdr>
                <w:top w:val="none" w:sz="0" w:space="0" w:color="auto"/>
                <w:left w:val="none" w:sz="0" w:space="0" w:color="auto"/>
                <w:bottom w:val="none" w:sz="0" w:space="0" w:color="auto"/>
                <w:right w:val="none" w:sz="0" w:space="0" w:color="auto"/>
              </w:divBdr>
              <w:divsChild>
                <w:div w:id="745030161">
                  <w:marLeft w:val="0"/>
                  <w:marRight w:val="0"/>
                  <w:marTop w:val="0"/>
                  <w:marBottom w:val="0"/>
                  <w:divBdr>
                    <w:top w:val="none" w:sz="0" w:space="0" w:color="auto"/>
                    <w:left w:val="none" w:sz="0" w:space="0" w:color="auto"/>
                    <w:bottom w:val="none" w:sz="0" w:space="0" w:color="auto"/>
                    <w:right w:val="none" w:sz="0" w:space="0" w:color="auto"/>
                  </w:divBdr>
                </w:div>
                <w:div w:id="934675907">
                  <w:marLeft w:val="0"/>
                  <w:marRight w:val="0"/>
                  <w:marTop w:val="0"/>
                  <w:marBottom w:val="0"/>
                  <w:divBdr>
                    <w:top w:val="none" w:sz="0" w:space="0" w:color="auto"/>
                    <w:left w:val="none" w:sz="0" w:space="0" w:color="auto"/>
                    <w:bottom w:val="none" w:sz="0" w:space="0" w:color="auto"/>
                    <w:right w:val="none" w:sz="0" w:space="0" w:color="auto"/>
                  </w:divBdr>
                  <w:divsChild>
                    <w:div w:id="645167454">
                      <w:marLeft w:val="0"/>
                      <w:marRight w:val="0"/>
                      <w:marTop w:val="0"/>
                      <w:marBottom w:val="0"/>
                      <w:divBdr>
                        <w:top w:val="none" w:sz="0" w:space="0" w:color="auto"/>
                        <w:left w:val="none" w:sz="0" w:space="0" w:color="auto"/>
                        <w:bottom w:val="none" w:sz="0" w:space="0" w:color="auto"/>
                        <w:right w:val="none" w:sz="0" w:space="0" w:color="auto"/>
                      </w:divBdr>
                      <w:divsChild>
                        <w:div w:id="213783447">
                          <w:marLeft w:val="0"/>
                          <w:marRight w:val="0"/>
                          <w:marTop w:val="0"/>
                          <w:marBottom w:val="0"/>
                          <w:divBdr>
                            <w:top w:val="none" w:sz="0" w:space="0" w:color="auto"/>
                            <w:left w:val="none" w:sz="0" w:space="0" w:color="auto"/>
                            <w:bottom w:val="none" w:sz="0" w:space="0" w:color="auto"/>
                            <w:right w:val="none" w:sz="0" w:space="0" w:color="auto"/>
                          </w:divBdr>
                          <w:divsChild>
                            <w:div w:id="460878626">
                              <w:marLeft w:val="0"/>
                              <w:marRight w:val="0"/>
                              <w:marTop w:val="0"/>
                              <w:marBottom w:val="0"/>
                              <w:divBdr>
                                <w:top w:val="none" w:sz="0" w:space="0" w:color="auto"/>
                                <w:left w:val="none" w:sz="0" w:space="0" w:color="auto"/>
                                <w:bottom w:val="none" w:sz="0" w:space="0" w:color="auto"/>
                                <w:right w:val="none" w:sz="0" w:space="0" w:color="auto"/>
                              </w:divBdr>
                              <w:divsChild>
                                <w:div w:id="993752590">
                                  <w:marLeft w:val="0"/>
                                  <w:marRight w:val="0"/>
                                  <w:marTop w:val="0"/>
                                  <w:marBottom w:val="0"/>
                                  <w:divBdr>
                                    <w:top w:val="none" w:sz="0" w:space="0" w:color="auto"/>
                                    <w:left w:val="none" w:sz="0" w:space="0" w:color="auto"/>
                                    <w:bottom w:val="none" w:sz="0" w:space="0" w:color="auto"/>
                                    <w:right w:val="none" w:sz="0" w:space="0" w:color="auto"/>
                                  </w:divBdr>
                                  <w:divsChild>
                                    <w:div w:id="579678179">
                                      <w:marLeft w:val="0"/>
                                      <w:marRight w:val="0"/>
                                      <w:marTop w:val="0"/>
                                      <w:marBottom w:val="0"/>
                                      <w:divBdr>
                                        <w:top w:val="none" w:sz="0" w:space="0" w:color="auto"/>
                                        <w:left w:val="none" w:sz="0" w:space="0" w:color="auto"/>
                                        <w:bottom w:val="none" w:sz="0" w:space="0" w:color="auto"/>
                                        <w:right w:val="none" w:sz="0" w:space="0" w:color="auto"/>
                                      </w:divBdr>
                                    </w:div>
                                    <w:div w:id="1749157836">
                                      <w:marLeft w:val="0"/>
                                      <w:marRight w:val="0"/>
                                      <w:marTop w:val="0"/>
                                      <w:marBottom w:val="600"/>
                                      <w:divBdr>
                                        <w:top w:val="none" w:sz="0" w:space="0" w:color="auto"/>
                                        <w:left w:val="none" w:sz="0" w:space="0" w:color="auto"/>
                                        <w:bottom w:val="none" w:sz="0" w:space="0" w:color="auto"/>
                                        <w:right w:val="none" w:sz="0" w:space="0" w:color="auto"/>
                                      </w:divBdr>
                                      <w:divsChild>
                                        <w:div w:id="74477281">
                                          <w:marLeft w:val="0"/>
                                          <w:marRight w:val="0"/>
                                          <w:marTop w:val="0"/>
                                          <w:marBottom w:val="375"/>
                                          <w:divBdr>
                                            <w:top w:val="none" w:sz="0" w:space="0" w:color="auto"/>
                                            <w:left w:val="none" w:sz="0" w:space="0" w:color="auto"/>
                                            <w:bottom w:val="none" w:sz="0" w:space="0" w:color="auto"/>
                                            <w:right w:val="none" w:sz="0" w:space="0" w:color="auto"/>
                                          </w:divBdr>
                                          <w:divsChild>
                                            <w:div w:id="932129392">
                                              <w:marLeft w:val="0"/>
                                              <w:marRight w:val="300"/>
                                              <w:marTop w:val="0"/>
                                              <w:marBottom w:val="0"/>
                                              <w:divBdr>
                                                <w:top w:val="none" w:sz="0" w:space="0" w:color="auto"/>
                                                <w:left w:val="none" w:sz="0" w:space="0" w:color="auto"/>
                                                <w:bottom w:val="none" w:sz="0" w:space="0" w:color="auto"/>
                                                <w:right w:val="none" w:sz="0" w:space="0" w:color="auto"/>
                                              </w:divBdr>
                                              <w:divsChild>
                                                <w:div w:id="1725786250">
                                                  <w:marLeft w:val="0"/>
                                                  <w:marRight w:val="0"/>
                                                  <w:marTop w:val="0"/>
                                                  <w:marBottom w:val="0"/>
                                                  <w:divBdr>
                                                    <w:top w:val="none" w:sz="0" w:space="0" w:color="auto"/>
                                                    <w:left w:val="none" w:sz="0" w:space="0" w:color="auto"/>
                                                    <w:bottom w:val="none" w:sz="0" w:space="0" w:color="auto"/>
                                                    <w:right w:val="none" w:sz="0" w:space="0" w:color="auto"/>
                                                  </w:divBdr>
                                                  <w:divsChild>
                                                    <w:div w:id="490681710">
                                                      <w:marLeft w:val="0"/>
                                                      <w:marRight w:val="0"/>
                                                      <w:marTop w:val="150"/>
                                                      <w:marBottom w:val="0"/>
                                                      <w:divBdr>
                                                        <w:top w:val="none" w:sz="0" w:space="0" w:color="auto"/>
                                                        <w:left w:val="none" w:sz="0" w:space="0" w:color="auto"/>
                                                        <w:bottom w:val="none" w:sz="0" w:space="0" w:color="auto"/>
                                                        <w:right w:val="none" w:sz="0" w:space="0" w:color="auto"/>
                                                      </w:divBdr>
                                                    </w:div>
                                                  </w:divsChild>
                                                </w:div>
                                                <w:div w:id="455489248">
                                                  <w:marLeft w:val="0"/>
                                                  <w:marRight w:val="0"/>
                                                  <w:marTop w:val="0"/>
                                                  <w:marBottom w:val="0"/>
                                                  <w:divBdr>
                                                    <w:top w:val="none" w:sz="0" w:space="0" w:color="auto"/>
                                                    <w:left w:val="none" w:sz="0" w:space="0" w:color="auto"/>
                                                    <w:bottom w:val="none" w:sz="0" w:space="0" w:color="auto"/>
                                                    <w:right w:val="none" w:sz="0" w:space="0" w:color="auto"/>
                                                  </w:divBdr>
                                                </w:div>
                                              </w:divsChild>
                                            </w:div>
                                            <w:div w:id="569582911">
                                              <w:marLeft w:val="0"/>
                                              <w:marRight w:val="0"/>
                                              <w:marTop w:val="0"/>
                                              <w:marBottom w:val="0"/>
                                              <w:divBdr>
                                                <w:top w:val="none" w:sz="0" w:space="0" w:color="auto"/>
                                                <w:left w:val="none" w:sz="0" w:space="0" w:color="auto"/>
                                                <w:bottom w:val="none" w:sz="0" w:space="0" w:color="auto"/>
                                                <w:right w:val="none" w:sz="0" w:space="0" w:color="auto"/>
                                              </w:divBdr>
                                              <w:divsChild>
                                                <w:div w:id="347173803">
                                                  <w:marLeft w:val="0"/>
                                                  <w:marRight w:val="0"/>
                                                  <w:marTop w:val="0"/>
                                                  <w:marBottom w:val="0"/>
                                                  <w:divBdr>
                                                    <w:top w:val="none" w:sz="0" w:space="0" w:color="auto"/>
                                                    <w:left w:val="none" w:sz="0" w:space="0" w:color="auto"/>
                                                    <w:bottom w:val="none" w:sz="0" w:space="0" w:color="auto"/>
                                                    <w:right w:val="none" w:sz="0" w:space="0" w:color="auto"/>
                                                  </w:divBdr>
                                                  <w:divsChild>
                                                    <w:div w:id="836387869">
                                                      <w:marLeft w:val="0"/>
                                                      <w:marRight w:val="0"/>
                                                      <w:marTop w:val="0"/>
                                                      <w:marBottom w:val="0"/>
                                                      <w:divBdr>
                                                        <w:top w:val="none" w:sz="0" w:space="0" w:color="auto"/>
                                                        <w:left w:val="none" w:sz="0" w:space="0" w:color="auto"/>
                                                        <w:bottom w:val="none" w:sz="0" w:space="0" w:color="auto"/>
                                                        <w:right w:val="none" w:sz="0" w:space="0" w:color="auto"/>
                                                      </w:divBdr>
                                                    </w:div>
                                                    <w:div w:id="1831173790">
                                                      <w:marLeft w:val="0"/>
                                                      <w:marRight w:val="0"/>
                                                      <w:marTop w:val="375"/>
                                                      <w:marBottom w:val="0"/>
                                                      <w:divBdr>
                                                        <w:top w:val="none" w:sz="0" w:space="0" w:color="auto"/>
                                                        <w:left w:val="none" w:sz="0" w:space="0" w:color="auto"/>
                                                        <w:bottom w:val="none" w:sz="0" w:space="0" w:color="auto"/>
                                                        <w:right w:val="none" w:sz="0" w:space="0" w:color="auto"/>
                                                      </w:divBdr>
                                                      <w:divsChild>
                                                        <w:div w:id="1912694580">
                                                          <w:marLeft w:val="0"/>
                                                          <w:marRight w:val="0"/>
                                                          <w:marTop w:val="0"/>
                                                          <w:marBottom w:val="0"/>
                                                          <w:divBdr>
                                                            <w:top w:val="none" w:sz="0" w:space="0" w:color="auto"/>
                                                            <w:left w:val="none" w:sz="0" w:space="0" w:color="auto"/>
                                                            <w:bottom w:val="none" w:sz="0" w:space="0" w:color="auto"/>
                                                            <w:right w:val="none" w:sz="0" w:space="0" w:color="auto"/>
                                                          </w:divBdr>
                                                          <w:divsChild>
                                                            <w:div w:id="488982452">
                                                              <w:marLeft w:val="0"/>
                                                              <w:marRight w:val="0"/>
                                                              <w:marTop w:val="0"/>
                                                              <w:marBottom w:val="0"/>
                                                              <w:divBdr>
                                                                <w:top w:val="none" w:sz="0" w:space="0" w:color="auto"/>
                                                                <w:left w:val="none" w:sz="0" w:space="0" w:color="auto"/>
                                                                <w:bottom w:val="none" w:sz="0" w:space="0" w:color="auto"/>
                                                                <w:right w:val="none" w:sz="0" w:space="0" w:color="auto"/>
                                                              </w:divBdr>
                                                            </w:div>
                                                          </w:divsChild>
                                                        </w:div>
                                                        <w:div w:id="143394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8196">
                                          <w:marLeft w:val="0"/>
                                          <w:marRight w:val="0"/>
                                          <w:marTop w:val="0"/>
                                          <w:marBottom w:val="0"/>
                                          <w:divBdr>
                                            <w:top w:val="none" w:sz="0" w:space="0" w:color="auto"/>
                                            <w:left w:val="none" w:sz="0" w:space="0" w:color="auto"/>
                                            <w:bottom w:val="none" w:sz="0" w:space="0" w:color="auto"/>
                                            <w:right w:val="none" w:sz="0" w:space="0" w:color="auto"/>
                                          </w:divBdr>
                                          <w:divsChild>
                                            <w:div w:id="784538761">
                                              <w:marLeft w:val="0"/>
                                              <w:marRight w:val="300"/>
                                              <w:marTop w:val="0"/>
                                              <w:marBottom w:val="0"/>
                                              <w:divBdr>
                                                <w:top w:val="none" w:sz="0" w:space="0" w:color="auto"/>
                                                <w:left w:val="none" w:sz="0" w:space="0" w:color="auto"/>
                                                <w:bottom w:val="none" w:sz="0" w:space="0" w:color="auto"/>
                                                <w:right w:val="none" w:sz="0" w:space="0" w:color="auto"/>
                                              </w:divBdr>
                                              <w:divsChild>
                                                <w:div w:id="1714117408">
                                                  <w:marLeft w:val="0"/>
                                                  <w:marRight w:val="0"/>
                                                  <w:marTop w:val="0"/>
                                                  <w:marBottom w:val="0"/>
                                                  <w:divBdr>
                                                    <w:top w:val="none" w:sz="0" w:space="0" w:color="auto"/>
                                                    <w:left w:val="none" w:sz="0" w:space="0" w:color="auto"/>
                                                    <w:bottom w:val="none" w:sz="0" w:space="0" w:color="auto"/>
                                                    <w:right w:val="none" w:sz="0" w:space="0" w:color="auto"/>
                                                  </w:divBdr>
                                                  <w:divsChild>
                                                    <w:div w:id="100686226">
                                                      <w:marLeft w:val="0"/>
                                                      <w:marRight w:val="0"/>
                                                      <w:marTop w:val="150"/>
                                                      <w:marBottom w:val="0"/>
                                                      <w:divBdr>
                                                        <w:top w:val="none" w:sz="0" w:space="0" w:color="auto"/>
                                                        <w:left w:val="none" w:sz="0" w:space="0" w:color="auto"/>
                                                        <w:bottom w:val="none" w:sz="0" w:space="0" w:color="auto"/>
                                                        <w:right w:val="none" w:sz="0" w:space="0" w:color="auto"/>
                                                      </w:divBdr>
                                                    </w:div>
                                                  </w:divsChild>
                                                </w:div>
                                                <w:div w:id="2049719835">
                                                  <w:marLeft w:val="0"/>
                                                  <w:marRight w:val="0"/>
                                                  <w:marTop w:val="0"/>
                                                  <w:marBottom w:val="0"/>
                                                  <w:divBdr>
                                                    <w:top w:val="none" w:sz="0" w:space="0" w:color="auto"/>
                                                    <w:left w:val="none" w:sz="0" w:space="0" w:color="auto"/>
                                                    <w:bottom w:val="none" w:sz="0" w:space="0" w:color="auto"/>
                                                    <w:right w:val="none" w:sz="0" w:space="0" w:color="auto"/>
                                                  </w:divBdr>
                                                </w:div>
                                              </w:divsChild>
                                            </w:div>
                                            <w:div w:id="784231723">
                                              <w:marLeft w:val="0"/>
                                              <w:marRight w:val="0"/>
                                              <w:marTop w:val="0"/>
                                              <w:marBottom w:val="0"/>
                                              <w:divBdr>
                                                <w:top w:val="none" w:sz="0" w:space="0" w:color="auto"/>
                                                <w:left w:val="none" w:sz="0" w:space="0" w:color="auto"/>
                                                <w:bottom w:val="none" w:sz="0" w:space="0" w:color="auto"/>
                                                <w:right w:val="none" w:sz="0" w:space="0" w:color="auto"/>
                                              </w:divBdr>
                                              <w:divsChild>
                                                <w:div w:id="804933468">
                                                  <w:marLeft w:val="0"/>
                                                  <w:marRight w:val="0"/>
                                                  <w:marTop w:val="0"/>
                                                  <w:marBottom w:val="0"/>
                                                  <w:divBdr>
                                                    <w:top w:val="none" w:sz="0" w:space="0" w:color="auto"/>
                                                    <w:left w:val="none" w:sz="0" w:space="0" w:color="auto"/>
                                                    <w:bottom w:val="none" w:sz="0" w:space="0" w:color="auto"/>
                                                    <w:right w:val="none" w:sz="0" w:space="0" w:color="auto"/>
                                                  </w:divBdr>
                                                  <w:divsChild>
                                                    <w:div w:id="977613711">
                                                      <w:marLeft w:val="0"/>
                                                      <w:marRight w:val="0"/>
                                                      <w:marTop w:val="0"/>
                                                      <w:marBottom w:val="0"/>
                                                      <w:divBdr>
                                                        <w:top w:val="none" w:sz="0" w:space="0" w:color="auto"/>
                                                        <w:left w:val="none" w:sz="0" w:space="0" w:color="auto"/>
                                                        <w:bottom w:val="none" w:sz="0" w:space="0" w:color="auto"/>
                                                        <w:right w:val="none" w:sz="0" w:space="0" w:color="auto"/>
                                                      </w:divBdr>
                                                    </w:div>
                                                    <w:div w:id="1093236225">
                                                      <w:marLeft w:val="0"/>
                                                      <w:marRight w:val="0"/>
                                                      <w:marTop w:val="375"/>
                                                      <w:marBottom w:val="0"/>
                                                      <w:divBdr>
                                                        <w:top w:val="none" w:sz="0" w:space="0" w:color="auto"/>
                                                        <w:left w:val="none" w:sz="0" w:space="0" w:color="auto"/>
                                                        <w:bottom w:val="none" w:sz="0" w:space="0" w:color="auto"/>
                                                        <w:right w:val="none" w:sz="0" w:space="0" w:color="auto"/>
                                                      </w:divBdr>
                                                      <w:divsChild>
                                                        <w:div w:id="375815448">
                                                          <w:marLeft w:val="0"/>
                                                          <w:marRight w:val="0"/>
                                                          <w:marTop w:val="0"/>
                                                          <w:marBottom w:val="0"/>
                                                          <w:divBdr>
                                                            <w:top w:val="none" w:sz="0" w:space="0" w:color="auto"/>
                                                            <w:left w:val="none" w:sz="0" w:space="0" w:color="auto"/>
                                                            <w:bottom w:val="none" w:sz="0" w:space="0" w:color="auto"/>
                                                            <w:right w:val="none" w:sz="0" w:space="0" w:color="auto"/>
                                                          </w:divBdr>
                                                          <w:divsChild>
                                                            <w:div w:id="229728073">
                                                              <w:marLeft w:val="0"/>
                                                              <w:marRight w:val="0"/>
                                                              <w:marTop w:val="0"/>
                                                              <w:marBottom w:val="0"/>
                                                              <w:divBdr>
                                                                <w:top w:val="none" w:sz="0" w:space="0" w:color="auto"/>
                                                                <w:left w:val="none" w:sz="0" w:space="0" w:color="auto"/>
                                                                <w:bottom w:val="none" w:sz="0" w:space="0" w:color="auto"/>
                                                                <w:right w:val="none" w:sz="0" w:space="0" w:color="auto"/>
                                                              </w:divBdr>
                                                            </w:div>
                                                          </w:divsChild>
                                                        </w:div>
                                                        <w:div w:id="4852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451437">
                                      <w:marLeft w:val="0"/>
                                      <w:marRight w:val="0"/>
                                      <w:marTop w:val="0"/>
                                      <w:marBottom w:val="375"/>
                                      <w:divBdr>
                                        <w:top w:val="none" w:sz="0" w:space="0" w:color="auto"/>
                                        <w:left w:val="none" w:sz="0" w:space="0" w:color="auto"/>
                                        <w:bottom w:val="none" w:sz="0" w:space="0" w:color="auto"/>
                                        <w:right w:val="none" w:sz="0" w:space="0" w:color="auto"/>
                                      </w:divBdr>
                                      <w:divsChild>
                                        <w:div w:id="961962767">
                                          <w:marLeft w:val="0"/>
                                          <w:marRight w:val="450"/>
                                          <w:marTop w:val="0"/>
                                          <w:marBottom w:val="0"/>
                                          <w:divBdr>
                                            <w:top w:val="none" w:sz="0" w:space="0" w:color="auto"/>
                                            <w:left w:val="none" w:sz="0" w:space="0" w:color="auto"/>
                                            <w:bottom w:val="none" w:sz="0" w:space="0" w:color="auto"/>
                                            <w:right w:val="none" w:sz="0" w:space="0" w:color="auto"/>
                                          </w:divBdr>
                                          <w:divsChild>
                                            <w:div w:id="1767070166">
                                              <w:marLeft w:val="0"/>
                                              <w:marRight w:val="0"/>
                                              <w:marTop w:val="0"/>
                                              <w:marBottom w:val="150"/>
                                              <w:divBdr>
                                                <w:top w:val="none" w:sz="0" w:space="0" w:color="auto"/>
                                                <w:left w:val="none" w:sz="0" w:space="0" w:color="auto"/>
                                                <w:bottom w:val="none" w:sz="0" w:space="0" w:color="auto"/>
                                                <w:right w:val="none" w:sz="0" w:space="0" w:color="auto"/>
                                              </w:divBdr>
                                            </w:div>
                                            <w:div w:id="290791915">
                                              <w:marLeft w:val="0"/>
                                              <w:marRight w:val="0"/>
                                              <w:marTop w:val="0"/>
                                              <w:marBottom w:val="0"/>
                                              <w:divBdr>
                                                <w:top w:val="none" w:sz="0" w:space="0" w:color="auto"/>
                                                <w:left w:val="none" w:sz="0" w:space="0" w:color="auto"/>
                                                <w:bottom w:val="none" w:sz="0" w:space="0" w:color="auto"/>
                                                <w:right w:val="none" w:sz="0" w:space="0" w:color="auto"/>
                                              </w:divBdr>
                                            </w:div>
                                          </w:divsChild>
                                        </w:div>
                                        <w:div w:id="1732655046">
                                          <w:marLeft w:val="0"/>
                                          <w:marRight w:val="0"/>
                                          <w:marTop w:val="0"/>
                                          <w:marBottom w:val="0"/>
                                          <w:divBdr>
                                            <w:top w:val="none" w:sz="0" w:space="0" w:color="auto"/>
                                            <w:left w:val="none" w:sz="0" w:space="0" w:color="auto"/>
                                            <w:bottom w:val="none" w:sz="0" w:space="0" w:color="auto"/>
                                            <w:right w:val="none" w:sz="0" w:space="0" w:color="auto"/>
                                          </w:divBdr>
                                          <w:divsChild>
                                            <w:div w:id="739443166">
                                              <w:marLeft w:val="0"/>
                                              <w:marRight w:val="0"/>
                                              <w:marTop w:val="0"/>
                                              <w:marBottom w:val="0"/>
                                              <w:divBdr>
                                                <w:top w:val="none" w:sz="0" w:space="0" w:color="auto"/>
                                                <w:left w:val="none" w:sz="0" w:space="0" w:color="auto"/>
                                                <w:bottom w:val="none" w:sz="0" w:space="0" w:color="auto"/>
                                                <w:right w:val="none" w:sz="0" w:space="0" w:color="auto"/>
                                              </w:divBdr>
                                              <w:divsChild>
                                                <w:div w:id="1442217351">
                                                  <w:marLeft w:val="0"/>
                                                  <w:marRight w:val="0"/>
                                                  <w:marTop w:val="0"/>
                                                  <w:marBottom w:val="0"/>
                                                  <w:divBdr>
                                                    <w:top w:val="none" w:sz="0" w:space="0" w:color="auto"/>
                                                    <w:left w:val="none" w:sz="0" w:space="0" w:color="auto"/>
                                                    <w:bottom w:val="none" w:sz="0" w:space="0" w:color="auto"/>
                                                    <w:right w:val="none" w:sz="0" w:space="0" w:color="auto"/>
                                                  </w:divBdr>
                                                </w:div>
                                                <w:div w:id="1397361883">
                                                  <w:marLeft w:val="0"/>
                                                  <w:marRight w:val="0"/>
                                                  <w:marTop w:val="0"/>
                                                  <w:marBottom w:val="0"/>
                                                  <w:divBdr>
                                                    <w:top w:val="none" w:sz="0" w:space="0" w:color="auto"/>
                                                    <w:left w:val="none" w:sz="0" w:space="0" w:color="auto"/>
                                                    <w:bottom w:val="none" w:sz="0" w:space="0" w:color="auto"/>
                                                    <w:right w:val="none" w:sz="0" w:space="0" w:color="auto"/>
                                                  </w:divBdr>
                                                </w:div>
                                              </w:divsChild>
                                            </w:div>
                                            <w:div w:id="5857257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0671547">
          <w:marLeft w:val="0"/>
          <w:marRight w:val="0"/>
          <w:marTop w:val="0"/>
          <w:marBottom w:val="750"/>
          <w:divBdr>
            <w:top w:val="none" w:sz="0" w:space="0" w:color="auto"/>
            <w:left w:val="none" w:sz="0" w:space="0" w:color="auto"/>
            <w:bottom w:val="none" w:sz="0" w:space="0" w:color="auto"/>
            <w:right w:val="none" w:sz="0" w:space="0" w:color="auto"/>
          </w:divBdr>
          <w:divsChild>
            <w:div w:id="1042099955">
              <w:marLeft w:val="0"/>
              <w:marRight w:val="0"/>
              <w:marTop w:val="0"/>
              <w:marBottom w:val="0"/>
              <w:divBdr>
                <w:top w:val="none" w:sz="0" w:space="0" w:color="auto"/>
                <w:left w:val="none" w:sz="0" w:space="0" w:color="auto"/>
                <w:bottom w:val="none" w:sz="0" w:space="0" w:color="auto"/>
                <w:right w:val="none" w:sz="0" w:space="0" w:color="auto"/>
              </w:divBdr>
              <w:divsChild>
                <w:div w:id="1757289120">
                  <w:marLeft w:val="0"/>
                  <w:marRight w:val="0"/>
                  <w:marTop w:val="0"/>
                  <w:marBottom w:val="0"/>
                  <w:divBdr>
                    <w:top w:val="none" w:sz="0" w:space="0" w:color="auto"/>
                    <w:left w:val="none" w:sz="0" w:space="0" w:color="auto"/>
                    <w:bottom w:val="none" w:sz="0" w:space="0" w:color="auto"/>
                    <w:right w:val="none" w:sz="0" w:space="0" w:color="auto"/>
                  </w:divBdr>
                  <w:divsChild>
                    <w:div w:id="955016550">
                      <w:marLeft w:val="-15"/>
                      <w:marRight w:val="0"/>
                      <w:marTop w:val="0"/>
                      <w:marBottom w:val="0"/>
                      <w:divBdr>
                        <w:top w:val="none" w:sz="0" w:space="0" w:color="auto"/>
                        <w:left w:val="none" w:sz="0" w:space="0" w:color="auto"/>
                        <w:bottom w:val="none" w:sz="0" w:space="0" w:color="auto"/>
                        <w:right w:val="none" w:sz="0" w:space="0" w:color="auto"/>
                      </w:divBdr>
                    </w:div>
                    <w:div w:id="376782171">
                      <w:marLeft w:val="225"/>
                      <w:marRight w:val="225"/>
                      <w:marTop w:val="0"/>
                      <w:marBottom w:val="0"/>
                      <w:divBdr>
                        <w:top w:val="none" w:sz="0" w:space="0" w:color="auto"/>
                        <w:left w:val="none" w:sz="0" w:space="0" w:color="auto"/>
                        <w:bottom w:val="none" w:sz="0" w:space="0" w:color="auto"/>
                        <w:right w:val="none" w:sz="0" w:space="0" w:color="auto"/>
                      </w:divBdr>
                    </w:div>
                  </w:divsChild>
                </w:div>
                <w:div w:id="93130771">
                  <w:marLeft w:val="0"/>
                  <w:marRight w:val="0"/>
                  <w:marTop w:val="0"/>
                  <w:marBottom w:val="0"/>
                  <w:divBdr>
                    <w:top w:val="none" w:sz="0" w:space="0" w:color="auto"/>
                    <w:left w:val="none" w:sz="0" w:space="0" w:color="auto"/>
                    <w:bottom w:val="none" w:sz="0" w:space="0" w:color="auto"/>
                    <w:right w:val="none" w:sz="0" w:space="0" w:color="auto"/>
                  </w:divBdr>
                </w:div>
                <w:div w:id="1369599175">
                  <w:marLeft w:val="0"/>
                  <w:marRight w:val="0"/>
                  <w:marTop w:val="0"/>
                  <w:marBottom w:val="0"/>
                  <w:divBdr>
                    <w:top w:val="none" w:sz="0" w:space="0" w:color="auto"/>
                    <w:left w:val="none" w:sz="0" w:space="0" w:color="auto"/>
                    <w:bottom w:val="none" w:sz="0" w:space="0" w:color="auto"/>
                    <w:right w:val="none" w:sz="0" w:space="0" w:color="auto"/>
                  </w:divBdr>
                  <w:divsChild>
                    <w:div w:id="1060205592">
                      <w:marLeft w:val="0"/>
                      <w:marRight w:val="0"/>
                      <w:marTop w:val="0"/>
                      <w:marBottom w:val="0"/>
                      <w:divBdr>
                        <w:top w:val="none" w:sz="0" w:space="0" w:color="auto"/>
                        <w:left w:val="none" w:sz="0" w:space="0" w:color="auto"/>
                        <w:bottom w:val="none" w:sz="0" w:space="0" w:color="auto"/>
                        <w:right w:val="none" w:sz="0" w:space="0" w:color="auto"/>
                      </w:divBdr>
                    </w:div>
                    <w:div w:id="1304236846">
                      <w:marLeft w:val="0"/>
                      <w:marRight w:val="0"/>
                      <w:marTop w:val="375"/>
                      <w:marBottom w:val="300"/>
                      <w:divBdr>
                        <w:top w:val="none" w:sz="0" w:space="0" w:color="auto"/>
                        <w:left w:val="none" w:sz="0" w:space="0" w:color="auto"/>
                        <w:bottom w:val="none" w:sz="0" w:space="0" w:color="auto"/>
                        <w:right w:val="none" w:sz="0" w:space="0" w:color="auto"/>
                      </w:divBdr>
                      <w:divsChild>
                        <w:div w:id="378436074">
                          <w:marLeft w:val="0"/>
                          <w:marRight w:val="0"/>
                          <w:marTop w:val="0"/>
                          <w:marBottom w:val="0"/>
                          <w:divBdr>
                            <w:top w:val="none" w:sz="0" w:space="0" w:color="auto"/>
                            <w:left w:val="none" w:sz="0" w:space="0" w:color="auto"/>
                            <w:bottom w:val="none" w:sz="0" w:space="0" w:color="auto"/>
                            <w:right w:val="none" w:sz="0" w:space="0" w:color="auto"/>
                          </w:divBdr>
                          <w:divsChild>
                            <w:div w:id="1707681675">
                              <w:marLeft w:val="0"/>
                              <w:marRight w:val="0"/>
                              <w:marTop w:val="0"/>
                              <w:marBottom w:val="0"/>
                              <w:divBdr>
                                <w:top w:val="none" w:sz="0" w:space="0" w:color="auto"/>
                                <w:left w:val="none" w:sz="0" w:space="0" w:color="auto"/>
                                <w:bottom w:val="none" w:sz="0" w:space="0" w:color="auto"/>
                                <w:right w:val="none" w:sz="0" w:space="0" w:color="auto"/>
                              </w:divBdr>
                            </w:div>
                          </w:divsChild>
                        </w:div>
                        <w:div w:id="1939174283">
                          <w:marLeft w:val="0"/>
                          <w:marRight w:val="0"/>
                          <w:marTop w:val="0"/>
                          <w:marBottom w:val="0"/>
                          <w:divBdr>
                            <w:top w:val="none" w:sz="0" w:space="0" w:color="auto"/>
                            <w:left w:val="none" w:sz="0" w:space="0" w:color="auto"/>
                            <w:bottom w:val="none" w:sz="0" w:space="0" w:color="auto"/>
                            <w:right w:val="none" w:sz="0" w:space="0" w:color="auto"/>
                          </w:divBdr>
                          <w:divsChild>
                            <w:div w:id="59829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777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3206859">
              <w:marLeft w:val="0"/>
              <w:marRight w:val="0"/>
              <w:marTop w:val="0"/>
              <w:marBottom w:val="450"/>
              <w:divBdr>
                <w:top w:val="none" w:sz="0" w:space="0" w:color="auto"/>
                <w:left w:val="none" w:sz="0" w:space="0" w:color="auto"/>
                <w:bottom w:val="none" w:sz="0" w:space="0" w:color="auto"/>
                <w:right w:val="none" w:sz="0" w:space="0" w:color="auto"/>
              </w:divBdr>
              <w:divsChild>
                <w:div w:id="532884203">
                  <w:marLeft w:val="0"/>
                  <w:marRight w:val="0"/>
                  <w:marTop w:val="0"/>
                  <w:marBottom w:val="0"/>
                  <w:divBdr>
                    <w:top w:val="none" w:sz="0" w:space="0" w:color="auto"/>
                    <w:left w:val="none" w:sz="0" w:space="0" w:color="auto"/>
                    <w:bottom w:val="none" w:sz="0" w:space="0" w:color="auto"/>
                    <w:right w:val="none" w:sz="0" w:space="0" w:color="auto"/>
                  </w:divBdr>
                </w:div>
                <w:div w:id="506986934">
                  <w:marLeft w:val="0"/>
                  <w:marRight w:val="0"/>
                  <w:marTop w:val="0"/>
                  <w:marBottom w:val="0"/>
                  <w:divBdr>
                    <w:top w:val="none" w:sz="0" w:space="0" w:color="auto"/>
                    <w:left w:val="none" w:sz="0" w:space="0" w:color="auto"/>
                    <w:bottom w:val="none" w:sz="0" w:space="0" w:color="auto"/>
                    <w:right w:val="none" w:sz="0" w:space="0" w:color="auto"/>
                  </w:divBdr>
                  <w:divsChild>
                    <w:div w:id="1230380992">
                      <w:marLeft w:val="0"/>
                      <w:marRight w:val="0"/>
                      <w:marTop w:val="0"/>
                      <w:marBottom w:val="0"/>
                      <w:divBdr>
                        <w:top w:val="none" w:sz="0" w:space="0" w:color="auto"/>
                        <w:left w:val="none" w:sz="0" w:space="0" w:color="auto"/>
                        <w:bottom w:val="none" w:sz="0" w:space="0" w:color="auto"/>
                        <w:right w:val="none" w:sz="0" w:space="0" w:color="auto"/>
                      </w:divBdr>
                      <w:divsChild>
                        <w:div w:id="1384212095">
                          <w:marLeft w:val="0"/>
                          <w:marRight w:val="0"/>
                          <w:marTop w:val="0"/>
                          <w:marBottom w:val="0"/>
                          <w:divBdr>
                            <w:top w:val="none" w:sz="0" w:space="0" w:color="auto"/>
                            <w:left w:val="none" w:sz="0" w:space="0" w:color="auto"/>
                            <w:bottom w:val="none" w:sz="0" w:space="0" w:color="auto"/>
                            <w:right w:val="none" w:sz="0" w:space="0" w:color="auto"/>
                          </w:divBdr>
                          <w:divsChild>
                            <w:div w:id="742869409">
                              <w:marLeft w:val="0"/>
                              <w:marRight w:val="0"/>
                              <w:marTop w:val="0"/>
                              <w:marBottom w:val="0"/>
                              <w:divBdr>
                                <w:top w:val="none" w:sz="0" w:space="0" w:color="auto"/>
                                <w:left w:val="none" w:sz="0" w:space="0" w:color="auto"/>
                                <w:bottom w:val="none" w:sz="0" w:space="0" w:color="auto"/>
                                <w:right w:val="none" w:sz="0" w:space="0" w:color="auto"/>
                              </w:divBdr>
                              <w:divsChild>
                                <w:div w:id="402995425">
                                  <w:marLeft w:val="0"/>
                                  <w:marRight w:val="0"/>
                                  <w:marTop w:val="0"/>
                                  <w:marBottom w:val="0"/>
                                  <w:divBdr>
                                    <w:top w:val="none" w:sz="0" w:space="0" w:color="auto"/>
                                    <w:left w:val="none" w:sz="0" w:space="0" w:color="auto"/>
                                    <w:bottom w:val="none" w:sz="0" w:space="0" w:color="auto"/>
                                    <w:right w:val="none" w:sz="0" w:space="0" w:color="auto"/>
                                  </w:divBdr>
                                  <w:divsChild>
                                    <w:div w:id="378867024">
                                      <w:marLeft w:val="0"/>
                                      <w:marRight w:val="0"/>
                                      <w:marTop w:val="0"/>
                                      <w:marBottom w:val="0"/>
                                      <w:divBdr>
                                        <w:top w:val="none" w:sz="0" w:space="0" w:color="auto"/>
                                        <w:left w:val="none" w:sz="0" w:space="0" w:color="auto"/>
                                        <w:bottom w:val="none" w:sz="0" w:space="0" w:color="auto"/>
                                        <w:right w:val="none" w:sz="0" w:space="0" w:color="auto"/>
                                      </w:divBdr>
                                    </w:div>
                                    <w:div w:id="1328629881">
                                      <w:marLeft w:val="0"/>
                                      <w:marRight w:val="0"/>
                                      <w:marTop w:val="0"/>
                                      <w:marBottom w:val="600"/>
                                      <w:divBdr>
                                        <w:top w:val="none" w:sz="0" w:space="0" w:color="auto"/>
                                        <w:left w:val="none" w:sz="0" w:space="0" w:color="auto"/>
                                        <w:bottom w:val="none" w:sz="0" w:space="0" w:color="auto"/>
                                        <w:right w:val="none" w:sz="0" w:space="0" w:color="auto"/>
                                      </w:divBdr>
                                      <w:divsChild>
                                        <w:div w:id="659777329">
                                          <w:marLeft w:val="0"/>
                                          <w:marRight w:val="0"/>
                                          <w:marTop w:val="0"/>
                                          <w:marBottom w:val="375"/>
                                          <w:divBdr>
                                            <w:top w:val="none" w:sz="0" w:space="0" w:color="auto"/>
                                            <w:left w:val="none" w:sz="0" w:space="0" w:color="auto"/>
                                            <w:bottom w:val="none" w:sz="0" w:space="0" w:color="auto"/>
                                            <w:right w:val="none" w:sz="0" w:space="0" w:color="auto"/>
                                          </w:divBdr>
                                          <w:divsChild>
                                            <w:div w:id="1751341438">
                                              <w:marLeft w:val="0"/>
                                              <w:marRight w:val="300"/>
                                              <w:marTop w:val="0"/>
                                              <w:marBottom w:val="0"/>
                                              <w:divBdr>
                                                <w:top w:val="none" w:sz="0" w:space="0" w:color="auto"/>
                                                <w:left w:val="none" w:sz="0" w:space="0" w:color="auto"/>
                                                <w:bottom w:val="none" w:sz="0" w:space="0" w:color="auto"/>
                                                <w:right w:val="none" w:sz="0" w:space="0" w:color="auto"/>
                                              </w:divBdr>
                                              <w:divsChild>
                                                <w:div w:id="1306085400">
                                                  <w:marLeft w:val="0"/>
                                                  <w:marRight w:val="0"/>
                                                  <w:marTop w:val="0"/>
                                                  <w:marBottom w:val="0"/>
                                                  <w:divBdr>
                                                    <w:top w:val="none" w:sz="0" w:space="0" w:color="auto"/>
                                                    <w:left w:val="none" w:sz="0" w:space="0" w:color="auto"/>
                                                    <w:bottom w:val="none" w:sz="0" w:space="0" w:color="auto"/>
                                                    <w:right w:val="none" w:sz="0" w:space="0" w:color="auto"/>
                                                  </w:divBdr>
                                                  <w:divsChild>
                                                    <w:div w:id="517817247">
                                                      <w:marLeft w:val="0"/>
                                                      <w:marRight w:val="0"/>
                                                      <w:marTop w:val="150"/>
                                                      <w:marBottom w:val="0"/>
                                                      <w:divBdr>
                                                        <w:top w:val="none" w:sz="0" w:space="0" w:color="auto"/>
                                                        <w:left w:val="none" w:sz="0" w:space="0" w:color="auto"/>
                                                        <w:bottom w:val="none" w:sz="0" w:space="0" w:color="auto"/>
                                                        <w:right w:val="none" w:sz="0" w:space="0" w:color="auto"/>
                                                      </w:divBdr>
                                                    </w:div>
                                                  </w:divsChild>
                                                </w:div>
                                                <w:div w:id="1855873130">
                                                  <w:marLeft w:val="0"/>
                                                  <w:marRight w:val="0"/>
                                                  <w:marTop w:val="0"/>
                                                  <w:marBottom w:val="0"/>
                                                  <w:divBdr>
                                                    <w:top w:val="none" w:sz="0" w:space="0" w:color="auto"/>
                                                    <w:left w:val="none" w:sz="0" w:space="0" w:color="auto"/>
                                                    <w:bottom w:val="none" w:sz="0" w:space="0" w:color="auto"/>
                                                    <w:right w:val="none" w:sz="0" w:space="0" w:color="auto"/>
                                                  </w:divBdr>
                                                </w:div>
                                              </w:divsChild>
                                            </w:div>
                                            <w:div w:id="1698431614">
                                              <w:marLeft w:val="0"/>
                                              <w:marRight w:val="0"/>
                                              <w:marTop w:val="0"/>
                                              <w:marBottom w:val="0"/>
                                              <w:divBdr>
                                                <w:top w:val="none" w:sz="0" w:space="0" w:color="auto"/>
                                                <w:left w:val="none" w:sz="0" w:space="0" w:color="auto"/>
                                                <w:bottom w:val="none" w:sz="0" w:space="0" w:color="auto"/>
                                                <w:right w:val="none" w:sz="0" w:space="0" w:color="auto"/>
                                              </w:divBdr>
                                              <w:divsChild>
                                                <w:div w:id="143858115">
                                                  <w:marLeft w:val="0"/>
                                                  <w:marRight w:val="0"/>
                                                  <w:marTop w:val="0"/>
                                                  <w:marBottom w:val="0"/>
                                                  <w:divBdr>
                                                    <w:top w:val="none" w:sz="0" w:space="0" w:color="auto"/>
                                                    <w:left w:val="none" w:sz="0" w:space="0" w:color="auto"/>
                                                    <w:bottom w:val="none" w:sz="0" w:space="0" w:color="auto"/>
                                                    <w:right w:val="none" w:sz="0" w:space="0" w:color="auto"/>
                                                  </w:divBdr>
                                                  <w:divsChild>
                                                    <w:div w:id="1657610074">
                                                      <w:marLeft w:val="0"/>
                                                      <w:marRight w:val="0"/>
                                                      <w:marTop w:val="0"/>
                                                      <w:marBottom w:val="0"/>
                                                      <w:divBdr>
                                                        <w:top w:val="none" w:sz="0" w:space="0" w:color="auto"/>
                                                        <w:left w:val="none" w:sz="0" w:space="0" w:color="auto"/>
                                                        <w:bottom w:val="none" w:sz="0" w:space="0" w:color="auto"/>
                                                        <w:right w:val="none" w:sz="0" w:space="0" w:color="auto"/>
                                                      </w:divBdr>
                                                    </w:div>
                                                    <w:div w:id="1488281020">
                                                      <w:marLeft w:val="0"/>
                                                      <w:marRight w:val="0"/>
                                                      <w:marTop w:val="375"/>
                                                      <w:marBottom w:val="0"/>
                                                      <w:divBdr>
                                                        <w:top w:val="none" w:sz="0" w:space="0" w:color="auto"/>
                                                        <w:left w:val="none" w:sz="0" w:space="0" w:color="auto"/>
                                                        <w:bottom w:val="none" w:sz="0" w:space="0" w:color="auto"/>
                                                        <w:right w:val="none" w:sz="0" w:space="0" w:color="auto"/>
                                                      </w:divBdr>
                                                      <w:divsChild>
                                                        <w:div w:id="1586717948">
                                                          <w:marLeft w:val="0"/>
                                                          <w:marRight w:val="0"/>
                                                          <w:marTop w:val="0"/>
                                                          <w:marBottom w:val="0"/>
                                                          <w:divBdr>
                                                            <w:top w:val="none" w:sz="0" w:space="0" w:color="auto"/>
                                                            <w:left w:val="none" w:sz="0" w:space="0" w:color="auto"/>
                                                            <w:bottom w:val="none" w:sz="0" w:space="0" w:color="auto"/>
                                                            <w:right w:val="none" w:sz="0" w:space="0" w:color="auto"/>
                                                          </w:divBdr>
                                                          <w:divsChild>
                                                            <w:div w:id="1326400969">
                                                              <w:marLeft w:val="0"/>
                                                              <w:marRight w:val="0"/>
                                                              <w:marTop w:val="0"/>
                                                              <w:marBottom w:val="0"/>
                                                              <w:divBdr>
                                                                <w:top w:val="none" w:sz="0" w:space="0" w:color="auto"/>
                                                                <w:left w:val="none" w:sz="0" w:space="0" w:color="auto"/>
                                                                <w:bottom w:val="none" w:sz="0" w:space="0" w:color="auto"/>
                                                                <w:right w:val="none" w:sz="0" w:space="0" w:color="auto"/>
                                                              </w:divBdr>
                                                            </w:div>
                                                          </w:divsChild>
                                                        </w:div>
                                                        <w:div w:id="112854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54298">
                                          <w:marLeft w:val="0"/>
                                          <w:marRight w:val="0"/>
                                          <w:marTop w:val="0"/>
                                          <w:marBottom w:val="0"/>
                                          <w:divBdr>
                                            <w:top w:val="none" w:sz="0" w:space="0" w:color="auto"/>
                                            <w:left w:val="none" w:sz="0" w:space="0" w:color="auto"/>
                                            <w:bottom w:val="none" w:sz="0" w:space="0" w:color="auto"/>
                                            <w:right w:val="none" w:sz="0" w:space="0" w:color="auto"/>
                                          </w:divBdr>
                                          <w:divsChild>
                                            <w:div w:id="1651203579">
                                              <w:marLeft w:val="0"/>
                                              <w:marRight w:val="300"/>
                                              <w:marTop w:val="0"/>
                                              <w:marBottom w:val="0"/>
                                              <w:divBdr>
                                                <w:top w:val="none" w:sz="0" w:space="0" w:color="auto"/>
                                                <w:left w:val="none" w:sz="0" w:space="0" w:color="auto"/>
                                                <w:bottom w:val="none" w:sz="0" w:space="0" w:color="auto"/>
                                                <w:right w:val="none" w:sz="0" w:space="0" w:color="auto"/>
                                              </w:divBdr>
                                              <w:divsChild>
                                                <w:div w:id="601885876">
                                                  <w:marLeft w:val="0"/>
                                                  <w:marRight w:val="0"/>
                                                  <w:marTop w:val="0"/>
                                                  <w:marBottom w:val="0"/>
                                                  <w:divBdr>
                                                    <w:top w:val="none" w:sz="0" w:space="0" w:color="auto"/>
                                                    <w:left w:val="none" w:sz="0" w:space="0" w:color="auto"/>
                                                    <w:bottom w:val="none" w:sz="0" w:space="0" w:color="auto"/>
                                                    <w:right w:val="none" w:sz="0" w:space="0" w:color="auto"/>
                                                  </w:divBdr>
                                                  <w:divsChild>
                                                    <w:div w:id="1023360692">
                                                      <w:marLeft w:val="0"/>
                                                      <w:marRight w:val="0"/>
                                                      <w:marTop w:val="150"/>
                                                      <w:marBottom w:val="0"/>
                                                      <w:divBdr>
                                                        <w:top w:val="none" w:sz="0" w:space="0" w:color="auto"/>
                                                        <w:left w:val="none" w:sz="0" w:space="0" w:color="auto"/>
                                                        <w:bottom w:val="none" w:sz="0" w:space="0" w:color="auto"/>
                                                        <w:right w:val="none" w:sz="0" w:space="0" w:color="auto"/>
                                                      </w:divBdr>
                                                    </w:div>
                                                  </w:divsChild>
                                                </w:div>
                                                <w:div w:id="1308589394">
                                                  <w:marLeft w:val="0"/>
                                                  <w:marRight w:val="0"/>
                                                  <w:marTop w:val="0"/>
                                                  <w:marBottom w:val="0"/>
                                                  <w:divBdr>
                                                    <w:top w:val="none" w:sz="0" w:space="0" w:color="auto"/>
                                                    <w:left w:val="none" w:sz="0" w:space="0" w:color="auto"/>
                                                    <w:bottom w:val="none" w:sz="0" w:space="0" w:color="auto"/>
                                                    <w:right w:val="none" w:sz="0" w:space="0" w:color="auto"/>
                                                  </w:divBdr>
                                                </w:div>
                                              </w:divsChild>
                                            </w:div>
                                            <w:div w:id="787312126">
                                              <w:marLeft w:val="0"/>
                                              <w:marRight w:val="0"/>
                                              <w:marTop w:val="0"/>
                                              <w:marBottom w:val="0"/>
                                              <w:divBdr>
                                                <w:top w:val="none" w:sz="0" w:space="0" w:color="auto"/>
                                                <w:left w:val="none" w:sz="0" w:space="0" w:color="auto"/>
                                                <w:bottom w:val="none" w:sz="0" w:space="0" w:color="auto"/>
                                                <w:right w:val="none" w:sz="0" w:space="0" w:color="auto"/>
                                              </w:divBdr>
                                              <w:divsChild>
                                                <w:div w:id="250282018">
                                                  <w:marLeft w:val="0"/>
                                                  <w:marRight w:val="0"/>
                                                  <w:marTop w:val="0"/>
                                                  <w:marBottom w:val="0"/>
                                                  <w:divBdr>
                                                    <w:top w:val="none" w:sz="0" w:space="0" w:color="auto"/>
                                                    <w:left w:val="none" w:sz="0" w:space="0" w:color="auto"/>
                                                    <w:bottom w:val="none" w:sz="0" w:space="0" w:color="auto"/>
                                                    <w:right w:val="none" w:sz="0" w:space="0" w:color="auto"/>
                                                  </w:divBdr>
                                                  <w:divsChild>
                                                    <w:div w:id="2009021014">
                                                      <w:marLeft w:val="0"/>
                                                      <w:marRight w:val="0"/>
                                                      <w:marTop w:val="0"/>
                                                      <w:marBottom w:val="0"/>
                                                      <w:divBdr>
                                                        <w:top w:val="none" w:sz="0" w:space="0" w:color="auto"/>
                                                        <w:left w:val="none" w:sz="0" w:space="0" w:color="auto"/>
                                                        <w:bottom w:val="none" w:sz="0" w:space="0" w:color="auto"/>
                                                        <w:right w:val="none" w:sz="0" w:space="0" w:color="auto"/>
                                                      </w:divBdr>
                                                    </w:div>
                                                    <w:div w:id="2025083219">
                                                      <w:marLeft w:val="0"/>
                                                      <w:marRight w:val="0"/>
                                                      <w:marTop w:val="375"/>
                                                      <w:marBottom w:val="0"/>
                                                      <w:divBdr>
                                                        <w:top w:val="none" w:sz="0" w:space="0" w:color="auto"/>
                                                        <w:left w:val="none" w:sz="0" w:space="0" w:color="auto"/>
                                                        <w:bottom w:val="none" w:sz="0" w:space="0" w:color="auto"/>
                                                        <w:right w:val="none" w:sz="0" w:space="0" w:color="auto"/>
                                                      </w:divBdr>
                                                      <w:divsChild>
                                                        <w:div w:id="1907496033">
                                                          <w:marLeft w:val="0"/>
                                                          <w:marRight w:val="0"/>
                                                          <w:marTop w:val="0"/>
                                                          <w:marBottom w:val="0"/>
                                                          <w:divBdr>
                                                            <w:top w:val="none" w:sz="0" w:space="0" w:color="auto"/>
                                                            <w:left w:val="none" w:sz="0" w:space="0" w:color="auto"/>
                                                            <w:bottom w:val="none" w:sz="0" w:space="0" w:color="auto"/>
                                                            <w:right w:val="none" w:sz="0" w:space="0" w:color="auto"/>
                                                          </w:divBdr>
                                                          <w:divsChild>
                                                            <w:div w:id="3486196">
                                                              <w:marLeft w:val="0"/>
                                                              <w:marRight w:val="0"/>
                                                              <w:marTop w:val="0"/>
                                                              <w:marBottom w:val="0"/>
                                                              <w:divBdr>
                                                                <w:top w:val="none" w:sz="0" w:space="0" w:color="auto"/>
                                                                <w:left w:val="none" w:sz="0" w:space="0" w:color="auto"/>
                                                                <w:bottom w:val="none" w:sz="0" w:space="0" w:color="auto"/>
                                                                <w:right w:val="none" w:sz="0" w:space="0" w:color="auto"/>
                                                              </w:divBdr>
                                                            </w:div>
                                                          </w:divsChild>
                                                        </w:div>
                                                        <w:div w:id="17898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465067">
                                      <w:marLeft w:val="0"/>
                                      <w:marRight w:val="0"/>
                                      <w:marTop w:val="0"/>
                                      <w:marBottom w:val="375"/>
                                      <w:divBdr>
                                        <w:top w:val="none" w:sz="0" w:space="0" w:color="auto"/>
                                        <w:left w:val="none" w:sz="0" w:space="0" w:color="auto"/>
                                        <w:bottom w:val="none" w:sz="0" w:space="0" w:color="auto"/>
                                        <w:right w:val="none" w:sz="0" w:space="0" w:color="auto"/>
                                      </w:divBdr>
                                      <w:divsChild>
                                        <w:div w:id="288052700">
                                          <w:marLeft w:val="0"/>
                                          <w:marRight w:val="450"/>
                                          <w:marTop w:val="0"/>
                                          <w:marBottom w:val="0"/>
                                          <w:divBdr>
                                            <w:top w:val="none" w:sz="0" w:space="0" w:color="auto"/>
                                            <w:left w:val="none" w:sz="0" w:space="0" w:color="auto"/>
                                            <w:bottom w:val="none" w:sz="0" w:space="0" w:color="auto"/>
                                            <w:right w:val="none" w:sz="0" w:space="0" w:color="auto"/>
                                          </w:divBdr>
                                          <w:divsChild>
                                            <w:div w:id="1330599911">
                                              <w:marLeft w:val="0"/>
                                              <w:marRight w:val="0"/>
                                              <w:marTop w:val="0"/>
                                              <w:marBottom w:val="150"/>
                                              <w:divBdr>
                                                <w:top w:val="none" w:sz="0" w:space="0" w:color="auto"/>
                                                <w:left w:val="none" w:sz="0" w:space="0" w:color="auto"/>
                                                <w:bottom w:val="none" w:sz="0" w:space="0" w:color="auto"/>
                                                <w:right w:val="none" w:sz="0" w:space="0" w:color="auto"/>
                                              </w:divBdr>
                                            </w:div>
                                            <w:div w:id="1550922352">
                                              <w:marLeft w:val="0"/>
                                              <w:marRight w:val="0"/>
                                              <w:marTop w:val="0"/>
                                              <w:marBottom w:val="0"/>
                                              <w:divBdr>
                                                <w:top w:val="none" w:sz="0" w:space="0" w:color="auto"/>
                                                <w:left w:val="none" w:sz="0" w:space="0" w:color="auto"/>
                                                <w:bottom w:val="none" w:sz="0" w:space="0" w:color="auto"/>
                                                <w:right w:val="none" w:sz="0" w:space="0" w:color="auto"/>
                                              </w:divBdr>
                                            </w:div>
                                          </w:divsChild>
                                        </w:div>
                                        <w:div w:id="181020489">
                                          <w:marLeft w:val="0"/>
                                          <w:marRight w:val="0"/>
                                          <w:marTop w:val="0"/>
                                          <w:marBottom w:val="0"/>
                                          <w:divBdr>
                                            <w:top w:val="none" w:sz="0" w:space="0" w:color="auto"/>
                                            <w:left w:val="none" w:sz="0" w:space="0" w:color="auto"/>
                                            <w:bottom w:val="none" w:sz="0" w:space="0" w:color="auto"/>
                                            <w:right w:val="none" w:sz="0" w:space="0" w:color="auto"/>
                                          </w:divBdr>
                                          <w:divsChild>
                                            <w:div w:id="1671786839">
                                              <w:marLeft w:val="0"/>
                                              <w:marRight w:val="0"/>
                                              <w:marTop w:val="0"/>
                                              <w:marBottom w:val="0"/>
                                              <w:divBdr>
                                                <w:top w:val="none" w:sz="0" w:space="0" w:color="auto"/>
                                                <w:left w:val="none" w:sz="0" w:space="0" w:color="auto"/>
                                                <w:bottom w:val="none" w:sz="0" w:space="0" w:color="auto"/>
                                                <w:right w:val="none" w:sz="0" w:space="0" w:color="auto"/>
                                              </w:divBdr>
                                              <w:divsChild>
                                                <w:div w:id="149446614">
                                                  <w:marLeft w:val="0"/>
                                                  <w:marRight w:val="0"/>
                                                  <w:marTop w:val="0"/>
                                                  <w:marBottom w:val="0"/>
                                                  <w:divBdr>
                                                    <w:top w:val="none" w:sz="0" w:space="0" w:color="auto"/>
                                                    <w:left w:val="none" w:sz="0" w:space="0" w:color="auto"/>
                                                    <w:bottom w:val="none" w:sz="0" w:space="0" w:color="auto"/>
                                                    <w:right w:val="none" w:sz="0" w:space="0" w:color="auto"/>
                                                  </w:divBdr>
                                                </w:div>
                                                <w:div w:id="979765254">
                                                  <w:marLeft w:val="0"/>
                                                  <w:marRight w:val="0"/>
                                                  <w:marTop w:val="0"/>
                                                  <w:marBottom w:val="0"/>
                                                  <w:divBdr>
                                                    <w:top w:val="none" w:sz="0" w:space="0" w:color="auto"/>
                                                    <w:left w:val="none" w:sz="0" w:space="0" w:color="auto"/>
                                                    <w:bottom w:val="none" w:sz="0" w:space="0" w:color="auto"/>
                                                    <w:right w:val="none" w:sz="0" w:space="0" w:color="auto"/>
                                                  </w:divBdr>
                                                </w:div>
                                              </w:divsChild>
                                            </w:div>
                                            <w:div w:id="8208036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0473521">
          <w:marLeft w:val="0"/>
          <w:marRight w:val="0"/>
          <w:marTop w:val="0"/>
          <w:marBottom w:val="750"/>
          <w:divBdr>
            <w:top w:val="none" w:sz="0" w:space="0" w:color="auto"/>
            <w:left w:val="none" w:sz="0" w:space="0" w:color="auto"/>
            <w:bottom w:val="none" w:sz="0" w:space="0" w:color="auto"/>
            <w:right w:val="none" w:sz="0" w:space="0" w:color="auto"/>
          </w:divBdr>
          <w:divsChild>
            <w:div w:id="1848397577">
              <w:marLeft w:val="0"/>
              <w:marRight w:val="0"/>
              <w:marTop w:val="0"/>
              <w:marBottom w:val="0"/>
              <w:divBdr>
                <w:top w:val="none" w:sz="0" w:space="0" w:color="auto"/>
                <w:left w:val="none" w:sz="0" w:space="0" w:color="auto"/>
                <w:bottom w:val="none" w:sz="0" w:space="0" w:color="auto"/>
                <w:right w:val="none" w:sz="0" w:space="0" w:color="auto"/>
              </w:divBdr>
              <w:divsChild>
                <w:div w:id="911433460">
                  <w:marLeft w:val="0"/>
                  <w:marRight w:val="0"/>
                  <w:marTop w:val="0"/>
                  <w:marBottom w:val="0"/>
                  <w:divBdr>
                    <w:top w:val="none" w:sz="0" w:space="0" w:color="auto"/>
                    <w:left w:val="none" w:sz="0" w:space="0" w:color="auto"/>
                    <w:bottom w:val="none" w:sz="0" w:space="0" w:color="auto"/>
                    <w:right w:val="none" w:sz="0" w:space="0" w:color="auto"/>
                  </w:divBdr>
                  <w:divsChild>
                    <w:div w:id="353268874">
                      <w:marLeft w:val="-15"/>
                      <w:marRight w:val="0"/>
                      <w:marTop w:val="0"/>
                      <w:marBottom w:val="0"/>
                      <w:divBdr>
                        <w:top w:val="none" w:sz="0" w:space="0" w:color="auto"/>
                        <w:left w:val="none" w:sz="0" w:space="0" w:color="auto"/>
                        <w:bottom w:val="none" w:sz="0" w:space="0" w:color="auto"/>
                        <w:right w:val="none" w:sz="0" w:space="0" w:color="auto"/>
                      </w:divBdr>
                    </w:div>
                    <w:div w:id="221257291">
                      <w:marLeft w:val="225"/>
                      <w:marRight w:val="225"/>
                      <w:marTop w:val="0"/>
                      <w:marBottom w:val="0"/>
                      <w:divBdr>
                        <w:top w:val="none" w:sz="0" w:space="0" w:color="auto"/>
                        <w:left w:val="none" w:sz="0" w:space="0" w:color="auto"/>
                        <w:bottom w:val="none" w:sz="0" w:space="0" w:color="auto"/>
                        <w:right w:val="none" w:sz="0" w:space="0" w:color="auto"/>
                      </w:divBdr>
                    </w:div>
                  </w:divsChild>
                </w:div>
                <w:div w:id="1419444508">
                  <w:marLeft w:val="0"/>
                  <w:marRight w:val="0"/>
                  <w:marTop w:val="0"/>
                  <w:marBottom w:val="0"/>
                  <w:divBdr>
                    <w:top w:val="none" w:sz="0" w:space="0" w:color="auto"/>
                    <w:left w:val="none" w:sz="0" w:space="0" w:color="auto"/>
                    <w:bottom w:val="none" w:sz="0" w:space="0" w:color="auto"/>
                    <w:right w:val="none" w:sz="0" w:space="0" w:color="auto"/>
                  </w:divBdr>
                </w:div>
                <w:div w:id="1743987881">
                  <w:marLeft w:val="0"/>
                  <w:marRight w:val="0"/>
                  <w:marTop w:val="0"/>
                  <w:marBottom w:val="0"/>
                  <w:divBdr>
                    <w:top w:val="none" w:sz="0" w:space="0" w:color="auto"/>
                    <w:left w:val="none" w:sz="0" w:space="0" w:color="auto"/>
                    <w:bottom w:val="none" w:sz="0" w:space="0" w:color="auto"/>
                    <w:right w:val="none" w:sz="0" w:space="0" w:color="auto"/>
                  </w:divBdr>
                  <w:divsChild>
                    <w:div w:id="133718137">
                      <w:marLeft w:val="0"/>
                      <w:marRight w:val="0"/>
                      <w:marTop w:val="0"/>
                      <w:marBottom w:val="0"/>
                      <w:divBdr>
                        <w:top w:val="none" w:sz="0" w:space="0" w:color="auto"/>
                        <w:left w:val="none" w:sz="0" w:space="0" w:color="auto"/>
                        <w:bottom w:val="none" w:sz="0" w:space="0" w:color="auto"/>
                        <w:right w:val="none" w:sz="0" w:space="0" w:color="auto"/>
                      </w:divBdr>
                    </w:div>
                    <w:div w:id="1029987559">
                      <w:marLeft w:val="0"/>
                      <w:marRight w:val="0"/>
                      <w:marTop w:val="375"/>
                      <w:marBottom w:val="300"/>
                      <w:divBdr>
                        <w:top w:val="none" w:sz="0" w:space="0" w:color="auto"/>
                        <w:left w:val="none" w:sz="0" w:space="0" w:color="auto"/>
                        <w:bottom w:val="none" w:sz="0" w:space="0" w:color="auto"/>
                        <w:right w:val="none" w:sz="0" w:space="0" w:color="auto"/>
                      </w:divBdr>
                      <w:divsChild>
                        <w:div w:id="1058628927">
                          <w:marLeft w:val="0"/>
                          <w:marRight w:val="0"/>
                          <w:marTop w:val="0"/>
                          <w:marBottom w:val="0"/>
                          <w:divBdr>
                            <w:top w:val="none" w:sz="0" w:space="0" w:color="auto"/>
                            <w:left w:val="none" w:sz="0" w:space="0" w:color="auto"/>
                            <w:bottom w:val="none" w:sz="0" w:space="0" w:color="auto"/>
                            <w:right w:val="none" w:sz="0" w:space="0" w:color="auto"/>
                          </w:divBdr>
                          <w:divsChild>
                            <w:div w:id="329790856">
                              <w:marLeft w:val="0"/>
                              <w:marRight w:val="0"/>
                              <w:marTop w:val="0"/>
                              <w:marBottom w:val="0"/>
                              <w:divBdr>
                                <w:top w:val="none" w:sz="0" w:space="0" w:color="auto"/>
                                <w:left w:val="none" w:sz="0" w:space="0" w:color="auto"/>
                                <w:bottom w:val="none" w:sz="0" w:space="0" w:color="auto"/>
                                <w:right w:val="none" w:sz="0" w:space="0" w:color="auto"/>
                              </w:divBdr>
                            </w:div>
                          </w:divsChild>
                        </w:div>
                        <w:div w:id="1016931295">
                          <w:marLeft w:val="0"/>
                          <w:marRight w:val="0"/>
                          <w:marTop w:val="0"/>
                          <w:marBottom w:val="0"/>
                          <w:divBdr>
                            <w:top w:val="none" w:sz="0" w:space="0" w:color="auto"/>
                            <w:left w:val="none" w:sz="0" w:space="0" w:color="auto"/>
                            <w:bottom w:val="none" w:sz="0" w:space="0" w:color="auto"/>
                            <w:right w:val="none" w:sz="0" w:space="0" w:color="auto"/>
                          </w:divBdr>
                          <w:divsChild>
                            <w:div w:id="111247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20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3246676">
              <w:marLeft w:val="0"/>
              <w:marRight w:val="0"/>
              <w:marTop w:val="0"/>
              <w:marBottom w:val="450"/>
              <w:divBdr>
                <w:top w:val="none" w:sz="0" w:space="0" w:color="auto"/>
                <w:left w:val="none" w:sz="0" w:space="0" w:color="auto"/>
                <w:bottom w:val="none" w:sz="0" w:space="0" w:color="auto"/>
                <w:right w:val="none" w:sz="0" w:space="0" w:color="auto"/>
              </w:divBdr>
              <w:divsChild>
                <w:div w:id="1717272259">
                  <w:marLeft w:val="0"/>
                  <w:marRight w:val="0"/>
                  <w:marTop w:val="0"/>
                  <w:marBottom w:val="0"/>
                  <w:divBdr>
                    <w:top w:val="none" w:sz="0" w:space="0" w:color="auto"/>
                    <w:left w:val="none" w:sz="0" w:space="0" w:color="auto"/>
                    <w:bottom w:val="none" w:sz="0" w:space="0" w:color="auto"/>
                    <w:right w:val="none" w:sz="0" w:space="0" w:color="auto"/>
                  </w:divBdr>
                </w:div>
                <w:div w:id="1678919976">
                  <w:marLeft w:val="0"/>
                  <w:marRight w:val="0"/>
                  <w:marTop w:val="0"/>
                  <w:marBottom w:val="0"/>
                  <w:divBdr>
                    <w:top w:val="none" w:sz="0" w:space="0" w:color="auto"/>
                    <w:left w:val="none" w:sz="0" w:space="0" w:color="auto"/>
                    <w:bottom w:val="none" w:sz="0" w:space="0" w:color="auto"/>
                    <w:right w:val="none" w:sz="0" w:space="0" w:color="auto"/>
                  </w:divBdr>
                  <w:divsChild>
                    <w:div w:id="325405717">
                      <w:marLeft w:val="0"/>
                      <w:marRight w:val="0"/>
                      <w:marTop w:val="0"/>
                      <w:marBottom w:val="0"/>
                      <w:divBdr>
                        <w:top w:val="none" w:sz="0" w:space="0" w:color="auto"/>
                        <w:left w:val="none" w:sz="0" w:space="0" w:color="auto"/>
                        <w:bottom w:val="none" w:sz="0" w:space="0" w:color="auto"/>
                        <w:right w:val="none" w:sz="0" w:space="0" w:color="auto"/>
                      </w:divBdr>
                      <w:divsChild>
                        <w:div w:id="1529173025">
                          <w:marLeft w:val="0"/>
                          <w:marRight w:val="0"/>
                          <w:marTop w:val="0"/>
                          <w:marBottom w:val="0"/>
                          <w:divBdr>
                            <w:top w:val="none" w:sz="0" w:space="0" w:color="auto"/>
                            <w:left w:val="none" w:sz="0" w:space="0" w:color="auto"/>
                            <w:bottom w:val="none" w:sz="0" w:space="0" w:color="auto"/>
                            <w:right w:val="none" w:sz="0" w:space="0" w:color="auto"/>
                          </w:divBdr>
                          <w:divsChild>
                            <w:div w:id="1483739963">
                              <w:marLeft w:val="0"/>
                              <w:marRight w:val="0"/>
                              <w:marTop w:val="0"/>
                              <w:marBottom w:val="0"/>
                              <w:divBdr>
                                <w:top w:val="none" w:sz="0" w:space="0" w:color="auto"/>
                                <w:left w:val="none" w:sz="0" w:space="0" w:color="auto"/>
                                <w:bottom w:val="none" w:sz="0" w:space="0" w:color="auto"/>
                                <w:right w:val="none" w:sz="0" w:space="0" w:color="auto"/>
                              </w:divBdr>
                              <w:divsChild>
                                <w:div w:id="437989241">
                                  <w:marLeft w:val="0"/>
                                  <w:marRight w:val="0"/>
                                  <w:marTop w:val="0"/>
                                  <w:marBottom w:val="0"/>
                                  <w:divBdr>
                                    <w:top w:val="none" w:sz="0" w:space="0" w:color="auto"/>
                                    <w:left w:val="none" w:sz="0" w:space="0" w:color="auto"/>
                                    <w:bottom w:val="none" w:sz="0" w:space="0" w:color="auto"/>
                                    <w:right w:val="none" w:sz="0" w:space="0" w:color="auto"/>
                                  </w:divBdr>
                                  <w:divsChild>
                                    <w:div w:id="609354717">
                                      <w:marLeft w:val="0"/>
                                      <w:marRight w:val="0"/>
                                      <w:marTop w:val="0"/>
                                      <w:marBottom w:val="0"/>
                                      <w:divBdr>
                                        <w:top w:val="none" w:sz="0" w:space="0" w:color="auto"/>
                                        <w:left w:val="none" w:sz="0" w:space="0" w:color="auto"/>
                                        <w:bottom w:val="none" w:sz="0" w:space="0" w:color="auto"/>
                                        <w:right w:val="none" w:sz="0" w:space="0" w:color="auto"/>
                                      </w:divBdr>
                                    </w:div>
                                    <w:div w:id="637031147">
                                      <w:marLeft w:val="0"/>
                                      <w:marRight w:val="0"/>
                                      <w:marTop w:val="0"/>
                                      <w:marBottom w:val="600"/>
                                      <w:divBdr>
                                        <w:top w:val="none" w:sz="0" w:space="0" w:color="auto"/>
                                        <w:left w:val="none" w:sz="0" w:space="0" w:color="auto"/>
                                        <w:bottom w:val="none" w:sz="0" w:space="0" w:color="auto"/>
                                        <w:right w:val="none" w:sz="0" w:space="0" w:color="auto"/>
                                      </w:divBdr>
                                      <w:divsChild>
                                        <w:div w:id="150215922">
                                          <w:marLeft w:val="0"/>
                                          <w:marRight w:val="0"/>
                                          <w:marTop w:val="0"/>
                                          <w:marBottom w:val="375"/>
                                          <w:divBdr>
                                            <w:top w:val="none" w:sz="0" w:space="0" w:color="auto"/>
                                            <w:left w:val="none" w:sz="0" w:space="0" w:color="auto"/>
                                            <w:bottom w:val="none" w:sz="0" w:space="0" w:color="auto"/>
                                            <w:right w:val="none" w:sz="0" w:space="0" w:color="auto"/>
                                          </w:divBdr>
                                          <w:divsChild>
                                            <w:div w:id="1908614487">
                                              <w:marLeft w:val="0"/>
                                              <w:marRight w:val="300"/>
                                              <w:marTop w:val="0"/>
                                              <w:marBottom w:val="0"/>
                                              <w:divBdr>
                                                <w:top w:val="none" w:sz="0" w:space="0" w:color="auto"/>
                                                <w:left w:val="none" w:sz="0" w:space="0" w:color="auto"/>
                                                <w:bottom w:val="none" w:sz="0" w:space="0" w:color="auto"/>
                                                <w:right w:val="none" w:sz="0" w:space="0" w:color="auto"/>
                                              </w:divBdr>
                                              <w:divsChild>
                                                <w:div w:id="2089767419">
                                                  <w:marLeft w:val="0"/>
                                                  <w:marRight w:val="0"/>
                                                  <w:marTop w:val="0"/>
                                                  <w:marBottom w:val="0"/>
                                                  <w:divBdr>
                                                    <w:top w:val="none" w:sz="0" w:space="0" w:color="auto"/>
                                                    <w:left w:val="none" w:sz="0" w:space="0" w:color="auto"/>
                                                    <w:bottom w:val="none" w:sz="0" w:space="0" w:color="auto"/>
                                                    <w:right w:val="none" w:sz="0" w:space="0" w:color="auto"/>
                                                  </w:divBdr>
                                                  <w:divsChild>
                                                    <w:div w:id="884682568">
                                                      <w:marLeft w:val="0"/>
                                                      <w:marRight w:val="0"/>
                                                      <w:marTop w:val="150"/>
                                                      <w:marBottom w:val="0"/>
                                                      <w:divBdr>
                                                        <w:top w:val="none" w:sz="0" w:space="0" w:color="auto"/>
                                                        <w:left w:val="none" w:sz="0" w:space="0" w:color="auto"/>
                                                        <w:bottom w:val="none" w:sz="0" w:space="0" w:color="auto"/>
                                                        <w:right w:val="none" w:sz="0" w:space="0" w:color="auto"/>
                                                      </w:divBdr>
                                                    </w:div>
                                                  </w:divsChild>
                                                </w:div>
                                                <w:div w:id="615335697">
                                                  <w:marLeft w:val="0"/>
                                                  <w:marRight w:val="0"/>
                                                  <w:marTop w:val="0"/>
                                                  <w:marBottom w:val="0"/>
                                                  <w:divBdr>
                                                    <w:top w:val="none" w:sz="0" w:space="0" w:color="auto"/>
                                                    <w:left w:val="none" w:sz="0" w:space="0" w:color="auto"/>
                                                    <w:bottom w:val="none" w:sz="0" w:space="0" w:color="auto"/>
                                                    <w:right w:val="none" w:sz="0" w:space="0" w:color="auto"/>
                                                  </w:divBdr>
                                                </w:div>
                                              </w:divsChild>
                                            </w:div>
                                            <w:div w:id="451873142">
                                              <w:marLeft w:val="0"/>
                                              <w:marRight w:val="0"/>
                                              <w:marTop w:val="0"/>
                                              <w:marBottom w:val="0"/>
                                              <w:divBdr>
                                                <w:top w:val="none" w:sz="0" w:space="0" w:color="auto"/>
                                                <w:left w:val="none" w:sz="0" w:space="0" w:color="auto"/>
                                                <w:bottom w:val="none" w:sz="0" w:space="0" w:color="auto"/>
                                                <w:right w:val="none" w:sz="0" w:space="0" w:color="auto"/>
                                              </w:divBdr>
                                              <w:divsChild>
                                                <w:div w:id="53546199">
                                                  <w:marLeft w:val="0"/>
                                                  <w:marRight w:val="0"/>
                                                  <w:marTop w:val="0"/>
                                                  <w:marBottom w:val="0"/>
                                                  <w:divBdr>
                                                    <w:top w:val="none" w:sz="0" w:space="0" w:color="auto"/>
                                                    <w:left w:val="none" w:sz="0" w:space="0" w:color="auto"/>
                                                    <w:bottom w:val="none" w:sz="0" w:space="0" w:color="auto"/>
                                                    <w:right w:val="none" w:sz="0" w:space="0" w:color="auto"/>
                                                  </w:divBdr>
                                                  <w:divsChild>
                                                    <w:div w:id="477069088">
                                                      <w:marLeft w:val="0"/>
                                                      <w:marRight w:val="0"/>
                                                      <w:marTop w:val="0"/>
                                                      <w:marBottom w:val="0"/>
                                                      <w:divBdr>
                                                        <w:top w:val="none" w:sz="0" w:space="0" w:color="auto"/>
                                                        <w:left w:val="none" w:sz="0" w:space="0" w:color="auto"/>
                                                        <w:bottom w:val="none" w:sz="0" w:space="0" w:color="auto"/>
                                                        <w:right w:val="none" w:sz="0" w:space="0" w:color="auto"/>
                                                      </w:divBdr>
                                                    </w:div>
                                                    <w:div w:id="578564873">
                                                      <w:marLeft w:val="0"/>
                                                      <w:marRight w:val="0"/>
                                                      <w:marTop w:val="375"/>
                                                      <w:marBottom w:val="0"/>
                                                      <w:divBdr>
                                                        <w:top w:val="none" w:sz="0" w:space="0" w:color="auto"/>
                                                        <w:left w:val="none" w:sz="0" w:space="0" w:color="auto"/>
                                                        <w:bottom w:val="none" w:sz="0" w:space="0" w:color="auto"/>
                                                        <w:right w:val="none" w:sz="0" w:space="0" w:color="auto"/>
                                                      </w:divBdr>
                                                      <w:divsChild>
                                                        <w:div w:id="449477268">
                                                          <w:marLeft w:val="0"/>
                                                          <w:marRight w:val="0"/>
                                                          <w:marTop w:val="0"/>
                                                          <w:marBottom w:val="0"/>
                                                          <w:divBdr>
                                                            <w:top w:val="none" w:sz="0" w:space="0" w:color="auto"/>
                                                            <w:left w:val="none" w:sz="0" w:space="0" w:color="auto"/>
                                                            <w:bottom w:val="none" w:sz="0" w:space="0" w:color="auto"/>
                                                            <w:right w:val="none" w:sz="0" w:space="0" w:color="auto"/>
                                                          </w:divBdr>
                                                          <w:divsChild>
                                                            <w:div w:id="183178405">
                                                              <w:marLeft w:val="0"/>
                                                              <w:marRight w:val="0"/>
                                                              <w:marTop w:val="0"/>
                                                              <w:marBottom w:val="0"/>
                                                              <w:divBdr>
                                                                <w:top w:val="none" w:sz="0" w:space="0" w:color="auto"/>
                                                                <w:left w:val="none" w:sz="0" w:space="0" w:color="auto"/>
                                                                <w:bottom w:val="none" w:sz="0" w:space="0" w:color="auto"/>
                                                                <w:right w:val="none" w:sz="0" w:space="0" w:color="auto"/>
                                                              </w:divBdr>
                                                            </w:div>
                                                          </w:divsChild>
                                                        </w:div>
                                                        <w:div w:id="9156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713650">
                                          <w:marLeft w:val="0"/>
                                          <w:marRight w:val="0"/>
                                          <w:marTop w:val="0"/>
                                          <w:marBottom w:val="0"/>
                                          <w:divBdr>
                                            <w:top w:val="none" w:sz="0" w:space="0" w:color="auto"/>
                                            <w:left w:val="none" w:sz="0" w:space="0" w:color="auto"/>
                                            <w:bottom w:val="none" w:sz="0" w:space="0" w:color="auto"/>
                                            <w:right w:val="none" w:sz="0" w:space="0" w:color="auto"/>
                                          </w:divBdr>
                                          <w:divsChild>
                                            <w:div w:id="1727681403">
                                              <w:marLeft w:val="0"/>
                                              <w:marRight w:val="300"/>
                                              <w:marTop w:val="0"/>
                                              <w:marBottom w:val="0"/>
                                              <w:divBdr>
                                                <w:top w:val="none" w:sz="0" w:space="0" w:color="auto"/>
                                                <w:left w:val="none" w:sz="0" w:space="0" w:color="auto"/>
                                                <w:bottom w:val="none" w:sz="0" w:space="0" w:color="auto"/>
                                                <w:right w:val="none" w:sz="0" w:space="0" w:color="auto"/>
                                              </w:divBdr>
                                              <w:divsChild>
                                                <w:div w:id="1120299199">
                                                  <w:marLeft w:val="0"/>
                                                  <w:marRight w:val="0"/>
                                                  <w:marTop w:val="0"/>
                                                  <w:marBottom w:val="0"/>
                                                  <w:divBdr>
                                                    <w:top w:val="none" w:sz="0" w:space="0" w:color="auto"/>
                                                    <w:left w:val="none" w:sz="0" w:space="0" w:color="auto"/>
                                                    <w:bottom w:val="none" w:sz="0" w:space="0" w:color="auto"/>
                                                    <w:right w:val="none" w:sz="0" w:space="0" w:color="auto"/>
                                                  </w:divBdr>
                                                  <w:divsChild>
                                                    <w:div w:id="198247049">
                                                      <w:marLeft w:val="0"/>
                                                      <w:marRight w:val="0"/>
                                                      <w:marTop w:val="150"/>
                                                      <w:marBottom w:val="0"/>
                                                      <w:divBdr>
                                                        <w:top w:val="none" w:sz="0" w:space="0" w:color="auto"/>
                                                        <w:left w:val="none" w:sz="0" w:space="0" w:color="auto"/>
                                                        <w:bottom w:val="none" w:sz="0" w:space="0" w:color="auto"/>
                                                        <w:right w:val="none" w:sz="0" w:space="0" w:color="auto"/>
                                                      </w:divBdr>
                                                    </w:div>
                                                  </w:divsChild>
                                                </w:div>
                                                <w:div w:id="530337129">
                                                  <w:marLeft w:val="0"/>
                                                  <w:marRight w:val="0"/>
                                                  <w:marTop w:val="0"/>
                                                  <w:marBottom w:val="0"/>
                                                  <w:divBdr>
                                                    <w:top w:val="none" w:sz="0" w:space="0" w:color="auto"/>
                                                    <w:left w:val="none" w:sz="0" w:space="0" w:color="auto"/>
                                                    <w:bottom w:val="none" w:sz="0" w:space="0" w:color="auto"/>
                                                    <w:right w:val="none" w:sz="0" w:space="0" w:color="auto"/>
                                                  </w:divBdr>
                                                </w:div>
                                              </w:divsChild>
                                            </w:div>
                                            <w:div w:id="196158896">
                                              <w:marLeft w:val="0"/>
                                              <w:marRight w:val="0"/>
                                              <w:marTop w:val="0"/>
                                              <w:marBottom w:val="0"/>
                                              <w:divBdr>
                                                <w:top w:val="none" w:sz="0" w:space="0" w:color="auto"/>
                                                <w:left w:val="none" w:sz="0" w:space="0" w:color="auto"/>
                                                <w:bottom w:val="none" w:sz="0" w:space="0" w:color="auto"/>
                                                <w:right w:val="none" w:sz="0" w:space="0" w:color="auto"/>
                                              </w:divBdr>
                                              <w:divsChild>
                                                <w:div w:id="1737780552">
                                                  <w:marLeft w:val="0"/>
                                                  <w:marRight w:val="0"/>
                                                  <w:marTop w:val="0"/>
                                                  <w:marBottom w:val="0"/>
                                                  <w:divBdr>
                                                    <w:top w:val="none" w:sz="0" w:space="0" w:color="auto"/>
                                                    <w:left w:val="none" w:sz="0" w:space="0" w:color="auto"/>
                                                    <w:bottom w:val="none" w:sz="0" w:space="0" w:color="auto"/>
                                                    <w:right w:val="none" w:sz="0" w:space="0" w:color="auto"/>
                                                  </w:divBdr>
                                                  <w:divsChild>
                                                    <w:div w:id="1082221031">
                                                      <w:marLeft w:val="0"/>
                                                      <w:marRight w:val="0"/>
                                                      <w:marTop w:val="0"/>
                                                      <w:marBottom w:val="0"/>
                                                      <w:divBdr>
                                                        <w:top w:val="none" w:sz="0" w:space="0" w:color="auto"/>
                                                        <w:left w:val="none" w:sz="0" w:space="0" w:color="auto"/>
                                                        <w:bottom w:val="none" w:sz="0" w:space="0" w:color="auto"/>
                                                        <w:right w:val="none" w:sz="0" w:space="0" w:color="auto"/>
                                                      </w:divBdr>
                                                    </w:div>
                                                    <w:div w:id="1574849390">
                                                      <w:marLeft w:val="0"/>
                                                      <w:marRight w:val="0"/>
                                                      <w:marTop w:val="375"/>
                                                      <w:marBottom w:val="0"/>
                                                      <w:divBdr>
                                                        <w:top w:val="none" w:sz="0" w:space="0" w:color="auto"/>
                                                        <w:left w:val="none" w:sz="0" w:space="0" w:color="auto"/>
                                                        <w:bottom w:val="none" w:sz="0" w:space="0" w:color="auto"/>
                                                        <w:right w:val="none" w:sz="0" w:space="0" w:color="auto"/>
                                                      </w:divBdr>
                                                      <w:divsChild>
                                                        <w:div w:id="1284387957">
                                                          <w:marLeft w:val="0"/>
                                                          <w:marRight w:val="0"/>
                                                          <w:marTop w:val="0"/>
                                                          <w:marBottom w:val="0"/>
                                                          <w:divBdr>
                                                            <w:top w:val="none" w:sz="0" w:space="0" w:color="auto"/>
                                                            <w:left w:val="none" w:sz="0" w:space="0" w:color="auto"/>
                                                            <w:bottom w:val="none" w:sz="0" w:space="0" w:color="auto"/>
                                                            <w:right w:val="none" w:sz="0" w:space="0" w:color="auto"/>
                                                          </w:divBdr>
                                                          <w:divsChild>
                                                            <w:div w:id="86387704">
                                                              <w:marLeft w:val="0"/>
                                                              <w:marRight w:val="0"/>
                                                              <w:marTop w:val="0"/>
                                                              <w:marBottom w:val="0"/>
                                                              <w:divBdr>
                                                                <w:top w:val="none" w:sz="0" w:space="0" w:color="auto"/>
                                                                <w:left w:val="none" w:sz="0" w:space="0" w:color="auto"/>
                                                                <w:bottom w:val="none" w:sz="0" w:space="0" w:color="auto"/>
                                                                <w:right w:val="none" w:sz="0" w:space="0" w:color="auto"/>
                                                              </w:divBdr>
                                                            </w:div>
                                                          </w:divsChild>
                                                        </w:div>
                                                        <w:div w:id="3161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269561">
                                      <w:marLeft w:val="0"/>
                                      <w:marRight w:val="0"/>
                                      <w:marTop w:val="0"/>
                                      <w:marBottom w:val="375"/>
                                      <w:divBdr>
                                        <w:top w:val="none" w:sz="0" w:space="0" w:color="auto"/>
                                        <w:left w:val="none" w:sz="0" w:space="0" w:color="auto"/>
                                        <w:bottom w:val="none" w:sz="0" w:space="0" w:color="auto"/>
                                        <w:right w:val="none" w:sz="0" w:space="0" w:color="auto"/>
                                      </w:divBdr>
                                      <w:divsChild>
                                        <w:div w:id="733359846">
                                          <w:marLeft w:val="0"/>
                                          <w:marRight w:val="450"/>
                                          <w:marTop w:val="0"/>
                                          <w:marBottom w:val="0"/>
                                          <w:divBdr>
                                            <w:top w:val="none" w:sz="0" w:space="0" w:color="auto"/>
                                            <w:left w:val="none" w:sz="0" w:space="0" w:color="auto"/>
                                            <w:bottom w:val="none" w:sz="0" w:space="0" w:color="auto"/>
                                            <w:right w:val="none" w:sz="0" w:space="0" w:color="auto"/>
                                          </w:divBdr>
                                          <w:divsChild>
                                            <w:div w:id="1665860207">
                                              <w:marLeft w:val="0"/>
                                              <w:marRight w:val="0"/>
                                              <w:marTop w:val="0"/>
                                              <w:marBottom w:val="150"/>
                                              <w:divBdr>
                                                <w:top w:val="none" w:sz="0" w:space="0" w:color="auto"/>
                                                <w:left w:val="none" w:sz="0" w:space="0" w:color="auto"/>
                                                <w:bottom w:val="none" w:sz="0" w:space="0" w:color="auto"/>
                                                <w:right w:val="none" w:sz="0" w:space="0" w:color="auto"/>
                                              </w:divBdr>
                                            </w:div>
                                            <w:div w:id="1676565868">
                                              <w:marLeft w:val="0"/>
                                              <w:marRight w:val="0"/>
                                              <w:marTop w:val="0"/>
                                              <w:marBottom w:val="0"/>
                                              <w:divBdr>
                                                <w:top w:val="none" w:sz="0" w:space="0" w:color="auto"/>
                                                <w:left w:val="none" w:sz="0" w:space="0" w:color="auto"/>
                                                <w:bottom w:val="none" w:sz="0" w:space="0" w:color="auto"/>
                                                <w:right w:val="none" w:sz="0" w:space="0" w:color="auto"/>
                                              </w:divBdr>
                                            </w:div>
                                          </w:divsChild>
                                        </w:div>
                                        <w:div w:id="808979254">
                                          <w:marLeft w:val="0"/>
                                          <w:marRight w:val="0"/>
                                          <w:marTop w:val="0"/>
                                          <w:marBottom w:val="0"/>
                                          <w:divBdr>
                                            <w:top w:val="none" w:sz="0" w:space="0" w:color="auto"/>
                                            <w:left w:val="none" w:sz="0" w:space="0" w:color="auto"/>
                                            <w:bottom w:val="none" w:sz="0" w:space="0" w:color="auto"/>
                                            <w:right w:val="none" w:sz="0" w:space="0" w:color="auto"/>
                                          </w:divBdr>
                                          <w:divsChild>
                                            <w:div w:id="1276794276">
                                              <w:marLeft w:val="0"/>
                                              <w:marRight w:val="0"/>
                                              <w:marTop w:val="0"/>
                                              <w:marBottom w:val="0"/>
                                              <w:divBdr>
                                                <w:top w:val="none" w:sz="0" w:space="0" w:color="auto"/>
                                                <w:left w:val="none" w:sz="0" w:space="0" w:color="auto"/>
                                                <w:bottom w:val="none" w:sz="0" w:space="0" w:color="auto"/>
                                                <w:right w:val="none" w:sz="0" w:space="0" w:color="auto"/>
                                              </w:divBdr>
                                              <w:divsChild>
                                                <w:div w:id="1048648630">
                                                  <w:marLeft w:val="0"/>
                                                  <w:marRight w:val="0"/>
                                                  <w:marTop w:val="0"/>
                                                  <w:marBottom w:val="0"/>
                                                  <w:divBdr>
                                                    <w:top w:val="none" w:sz="0" w:space="0" w:color="auto"/>
                                                    <w:left w:val="none" w:sz="0" w:space="0" w:color="auto"/>
                                                    <w:bottom w:val="none" w:sz="0" w:space="0" w:color="auto"/>
                                                    <w:right w:val="none" w:sz="0" w:space="0" w:color="auto"/>
                                                  </w:divBdr>
                                                </w:div>
                                                <w:div w:id="783187732">
                                                  <w:marLeft w:val="0"/>
                                                  <w:marRight w:val="0"/>
                                                  <w:marTop w:val="0"/>
                                                  <w:marBottom w:val="0"/>
                                                  <w:divBdr>
                                                    <w:top w:val="none" w:sz="0" w:space="0" w:color="auto"/>
                                                    <w:left w:val="none" w:sz="0" w:space="0" w:color="auto"/>
                                                    <w:bottom w:val="none" w:sz="0" w:space="0" w:color="auto"/>
                                                    <w:right w:val="none" w:sz="0" w:space="0" w:color="auto"/>
                                                  </w:divBdr>
                                                </w:div>
                                              </w:divsChild>
                                            </w:div>
                                            <w:div w:id="4392994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254725">
          <w:marLeft w:val="0"/>
          <w:marRight w:val="0"/>
          <w:marTop w:val="0"/>
          <w:marBottom w:val="750"/>
          <w:divBdr>
            <w:top w:val="none" w:sz="0" w:space="0" w:color="auto"/>
            <w:left w:val="none" w:sz="0" w:space="0" w:color="auto"/>
            <w:bottom w:val="none" w:sz="0" w:space="0" w:color="auto"/>
            <w:right w:val="none" w:sz="0" w:space="0" w:color="auto"/>
          </w:divBdr>
          <w:divsChild>
            <w:div w:id="11885559">
              <w:marLeft w:val="0"/>
              <w:marRight w:val="0"/>
              <w:marTop w:val="0"/>
              <w:marBottom w:val="0"/>
              <w:divBdr>
                <w:top w:val="none" w:sz="0" w:space="0" w:color="auto"/>
                <w:left w:val="none" w:sz="0" w:space="0" w:color="auto"/>
                <w:bottom w:val="none" w:sz="0" w:space="0" w:color="auto"/>
                <w:right w:val="none" w:sz="0" w:space="0" w:color="auto"/>
              </w:divBdr>
              <w:divsChild>
                <w:div w:id="1760713032">
                  <w:marLeft w:val="0"/>
                  <w:marRight w:val="0"/>
                  <w:marTop w:val="0"/>
                  <w:marBottom w:val="0"/>
                  <w:divBdr>
                    <w:top w:val="none" w:sz="0" w:space="0" w:color="auto"/>
                    <w:left w:val="none" w:sz="0" w:space="0" w:color="auto"/>
                    <w:bottom w:val="none" w:sz="0" w:space="0" w:color="auto"/>
                    <w:right w:val="none" w:sz="0" w:space="0" w:color="auto"/>
                  </w:divBdr>
                  <w:divsChild>
                    <w:div w:id="771559809">
                      <w:marLeft w:val="-15"/>
                      <w:marRight w:val="0"/>
                      <w:marTop w:val="0"/>
                      <w:marBottom w:val="0"/>
                      <w:divBdr>
                        <w:top w:val="none" w:sz="0" w:space="0" w:color="auto"/>
                        <w:left w:val="none" w:sz="0" w:space="0" w:color="auto"/>
                        <w:bottom w:val="none" w:sz="0" w:space="0" w:color="auto"/>
                        <w:right w:val="none" w:sz="0" w:space="0" w:color="auto"/>
                      </w:divBdr>
                    </w:div>
                    <w:div w:id="142815001">
                      <w:marLeft w:val="225"/>
                      <w:marRight w:val="225"/>
                      <w:marTop w:val="0"/>
                      <w:marBottom w:val="0"/>
                      <w:divBdr>
                        <w:top w:val="none" w:sz="0" w:space="0" w:color="auto"/>
                        <w:left w:val="none" w:sz="0" w:space="0" w:color="auto"/>
                        <w:bottom w:val="none" w:sz="0" w:space="0" w:color="auto"/>
                        <w:right w:val="none" w:sz="0" w:space="0" w:color="auto"/>
                      </w:divBdr>
                    </w:div>
                  </w:divsChild>
                </w:div>
                <w:div w:id="1131635605">
                  <w:marLeft w:val="0"/>
                  <w:marRight w:val="0"/>
                  <w:marTop w:val="0"/>
                  <w:marBottom w:val="0"/>
                  <w:divBdr>
                    <w:top w:val="none" w:sz="0" w:space="0" w:color="auto"/>
                    <w:left w:val="none" w:sz="0" w:space="0" w:color="auto"/>
                    <w:bottom w:val="none" w:sz="0" w:space="0" w:color="auto"/>
                    <w:right w:val="none" w:sz="0" w:space="0" w:color="auto"/>
                  </w:divBdr>
                </w:div>
                <w:div w:id="1718434103">
                  <w:marLeft w:val="0"/>
                  <w:marRight w:val="0"/>
                  <w:marTop w:val="0"/>
                  <w:marBottom w:val="0"/>
                  <w:divBdr>
                    <w:top w:val="none" w:sz="0" w:space="0" w:color="auto"/>
                    <w:left w:val="none" w:sz="0" w:space="0" w:color="auto"/>
                    <w:bottom w:val="none" w:sz="0" w:space="0" w:color="auto"/>
                    <w:right w:val="none" w:sz="0" w:space="0" w:color="auto"/>
                  </w:divBdr>
                  <w:divsChild>
                    <w:div w:id="1627077561">
                      <w:marLeft w:val="0"/>
                      <w:marRight w:val="0"/>
                      <w:marTop w:val="0"/>
                      <w:marBottom w:val="0"/>
                      <w:divBdr>
                        <w:top w:val="none" w:sz="0" w:space="0" w:color="auto"/>
                        <w:left w:val="none" w:sz="0" w:space="0" w:color="auto"/>
                        <w:bottom w:val="none" w:sz="0" w:space="0" w:color="auto"/>
                        <w:right w:val="none" w:sz="0" w:space="0" w:color="auto"/>
                      </w:divBdr>
                    </w:div>
                    <w:div w:id="1655066856">
                      <w:marLeft w:val="0"/>
                      <w:marRight w:val="0"/>
                      <w:marTop w:val="375"/>
                      <w:marBottom w:val="300"/>
                      <w:divBdr>
                        <w:top w:val="none" w:sz="0" w:space="0" w:color="auto"/>
                        <w:left w:val="none" w:sz="0" w:space="0" w:color="auto"/>
                        <w:bottom w:val="none" w:sz="0" w:space="0" w:color="auto"/>
                        <w:right w:val="none" w:sz="0" w:space="0" w:color="auto"/>
                      </w:divBdr>
                      <w:divsChild>
                        <w:div w:id="1072391117">
                          <w:marLeft w:val="0"/>
                          <w:marRight w:val="0"/>
                          <w:marTop w:val="0"/>
                          <w:marBottom w:val="0"/>
                          <w:divBdr>
                            <w:top w:val="none" w:sz="0" w:space="0" w:color="auto"/>
                            <w:left w:val="none" w:sz="0" w:space="0" w:color="auto"/>
                            <w:bottom w:val="none" w:sz="0" w:space="0" w:color="auto"/>
                            <w:right w:val="none" w:sz="0" w:space="0" w:color="auto"/>
                          </w:divBdr>
                          <w:divsChild>
                            <w:div w:id="1412122547">
                              <w:marLeft w:val="0"/>
                              <w:marRight w:val="0"/>
                              <w:marTop w:val="0"/>
                              <w:marBottom w:val="0"/>
                              <w:divBdr>
                                <w:top w:val="none" w:sz="0" w:space="0" w:color="auto"/>
                                <w:left w:val="none" w:sz="0" w:space="0" w:color="auto"/>
                                <w:bottom w:val="none" w:sz="0" w:space="0" w:color="auto"/>
                                <w:right w:val="none" w:sz="0" w:space="0" w:color="auto"/>
                              </w:divBdr>
                            </w:div>
                          </w:divsChild>
                        </w:div>
                        <w:div w:id="665745432">
                          <w:marLeft w:val="0"/>
                          <w:marRight w:val="0"/>
                          <w:marTop w:val="0"/>
                          <w:marBottom w:val="0"/>
                          <w:divBdr>
                            <w:top w:val="none" w:sz="0" w:space="0" w:color="auto"/>
                            <w:left w:val="none" w:sz="0" w:space="0" w:color="auto"/>
                            <w:bottom w:val="none" w:sz="0" w:space="0" w:color="auto"/>
                            <w:right w:val="none" w:sz="0" w:space="0" w:color="auto"/>
                          </w:divBdr>
                          <w:divsChild>
                            <w:div w:id="120744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611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2998077">
              <w:marLeft w:val="0"/>
              <w:marRight w:val="0"/>
              <w:marTop w:val="0"/>
              <w:marBottom w:val="450"/>
              <w:divBdr>
                <w:top w:val="none" w:sz="0" w:space="0" w:color="auto"/>
                <w:left w:val="none" w:sz="0" w:space="0" w:color="auto"/>
                <w:bottom w:val="none" w:sz="0" w:space="0" w:color="auto"/>
                <w:right w:val="none" w:sz="0" w:space="0" w:color="auto"/>
              </w:divBdr>
              <w:divsChild>
                <w:div w:id="301619509">
                  <w:marLeft w:val="0"/>
                  <w:marRight w:val="0"/>
                  <w:marTop w:val="0"/>
                  <w:marBottom w:val="0"/>
                  <w:divBdr>
                    <w:top w:val="none" w:sz="0" w:space="0" w:color="auto"/>
                    <w:left w:val="none" w:sz="0" w:space="0" w:color="auto"/>
                    <w:bottom w:val="none" w:sz="0" w:space="0" w:color="auto"/>
                    <w:right w:val="none" w:sz="0" w:space="0" w:color="auto"/>
                  </w:divBdr>
                </w:div>
                <w:div w:id="450369367">
                  <w:marLeft w:val="0"/>
                  <w:marRight w:val="0"/>
                  <w:marTop w:val="0"/>
                  <w:marBottom w:val="0"/>
                  <w:divBdr>
                    <w:top w:val="none" w:sz="0" w:space="0" w:color="auto"/>
                    <w:left w:val="none" w:sz="0" w:space="0" w:color="auto"/>
                    <w:bottom w:val="none" w:sz="0" w:space="0" w:color="auto"/>
                    <w:right w:val="none" w:sz="0" w:space="0" w:color="auto"/>
                  </w:divBdr>
                  <w:divsChild>
                    <w:div w:id="2111974617">
                      <w:marLeft w:val="0"/>
                      <w:marRight w:val="0"/>
                      <w:marTop w:val="0"/>
                      <w:marBottom w:val="0"/>
                      <w:divBdr>
                        <w:top w:val="none" w:sz="0" w:space="0" w:color="auto"/>
                        <w:left w:val="none" w:sz="0" w:space="0" w:color="auto"/>
                        <w:bottom w:val="none" w:sz="0" w:space="0" w:color="auto"/>
                        <w:right w:val="none" w:sz="0" w:space="0" w:color="auto"/>
                      </w:divBdr>
                      <w:divsChild>
                        <w:div w:id="826868432">
                          <w:marLeft w:val="0"/>
                          <w:marRight w:val="0"/>
                          <w:marTop w:val="0"/>
                          <w:marBottom w:val="0"/>
                          <w:divBdr>
                            <w:top w:val="none" w:sz="0" w:space="0" w:color="auto"/>
                            <w:left w:val="none" w:sz="0" w:space="0" w:color="auto"/>
                            <w:bottom w:val="none" w:sz="0" w:space="0" w:color="auto"/>
                            <w:right w:val="none" w:sz="0" w:space="0" w:color="auto"/>
                          </w:divBdr>
                          <w:divsChild>
                            <w:div w:id="1821657434">
                              <w:marLeft w:val="0"/>
                              <w:marRight w:val="0"/>
                              <w:marTop w:val="0"/>
                              <w:marBottom w:val="0"/>
                              <w:divBdr>
                                <w:top w:val="none" w:sz="0" w:space="0" w:color="auto"/>
                                <w:left w:val="none" w:sz="0" w:space="0" w:color="auto"/>
                                <w:bottom w:val="none" w:sz="0" w:space="0" w:color="auto"/>
                                <w:right w:val="none" w:sz="0" w:space="0" w:color="auto"/>
                              </w:divBdr>
                              <w:divsChild>
                                <w:div w:id="1600679960">
                                  <w:marLeft w:val="0"/>
                                  <w:marRight w:val="0"/>
                                  <w:marTop w:val="0"/>
                                  <w:marBottom w:val="0"/>
                                  <w:divBdr>
                                    <w:top w:val="none" w:sz="0" w:space="0" w:color="auto"/>
                                    <w:left w:val="none" w:sz="0" w:space="0" w:color="auto"/>
                                    <w:bottom w:val="none" w:sz="0" w:space="0" w:color="auto"/>
                                    <w:right w:val="none" w:sz="0" w:space="0" w:color="auto"/>
                                  </w:divBdr>
                                  <w:divsChild>
                                    <w:div w:id="1442410859">
                                      <w:marLeft w:val="0"/>
                                      <w:marRight w:val="0"/>
                                      <w:marTop w:val="0"/>
                                      <w:marBottom w:val="0"/>
                                      <w:divBdr>
                                        <w:top w:val="none" w:sz="0" w:space="0" w:color="auto"/>
                                        <w:left w:val="none" w:sz="0" w:space="0" w:color="auto"/>
                                        <w:bottom w:val="none" w:sz="0" w:space="0" w:color="auto"/>
                                        <w:right w:val="none" w:sz="0" w:space="0" w:color="auto"/>
                                      </w:divBdr>
                                    </w:div>
                                    <w:div w:id="2081756829">
                                      <w:marLeft w:val="0"/>
                                      <w:marRight w:val="0"/>
                                      <w:marTop w:val="0"/>
                                      <w:marBottom w:val="600"/>
                                      <w:divBdr>
                                        <w:top w:val="none" w:sz="0" w:space="0" w:color="auto"/>
                                        <w:left w:val="none" w:sz="0" w:space="0" w:color="auto"/>
                                        <w:bottom w:val="none" w:sz="0" w:space="0" w:color="auto"/>
                                        <w:right w:val="none" w:sz="0" w:space="0" w:color="auto"/>
                                      </w:divBdr>
                                      <w:divsChild>
                                        <w:div w:id="1257594985">
                                          <w:marLeft w:val="0"/>
                                          <w:marRight w:val="0"/>
                                          <w:marTop w:val="0"/>
                                          <w:marBottom w:val="375"/>
                                          <w:divBdr>
                                            <w:top w:val="none" w:sz="0" w:space="0" w:color="auto"/>
                                            <w:left w:val="none" w:sz="0" w:space="0" w:color="auto"/>
                                            <w:bottom w:val="none" w:sz="0" w:space="0" w:color="auto"/>
                                            <w:right w:val="none" w:sz="0" w:space="0" w:color="auto"/>
                                          </w:divBdr>
                                          <w:divsChild>
                                            <w:div w:id="2145392064">
                                              <w:marLeft w:val="0"/>
                                              <w:marRight w:val="300"/>
                                              <w:marTop w:val="0"/>
                                              <w:marBottom w:val="0"/>
                                              <w:divBdr>
                                                <w:top w:val="none" w:sz="0" w:space="0" w:color="auto"/>
                                                <w:left w:val="none" w:sz="0" w:space="0" w:color="auto"/>
                                                <w:bottom w:val="none" w:sz="0" w:space="0" w:color="auto"/>
                                                <w:right w:val="none" w:sz="0" w:space="0" w:color="auto"/>
                                              </w:divBdr>
                                              <w:divsChild>
                                                <w:div w:id="1296762778">
                                                  <w:marLeft w:val="0"/>
                                                  <w:marRight w:val="0"/>
                                                  <w:marTop w:val="0"/>
                                                  <w:marBottom w:val="0"/>
                                                  <w:divBdr>
                                                    <w:top w:val="none" w:sz="0" w:space="0" w:color="auto"/>
                                                    <w:left w:val="none" w:sz="0" w:space="0" w:color="auto"/>
                                                    <w:bottom w:val="none" w:sz="0" w:space="0" w:color="auto"/>
                                                    <w:right w:val="none" w:sz="0" w:space="0" w:color="auto"/>
                                                  </w:divBdr>
                                                  <w:divsChild>
                                                    <w:div w:id="2108887827">
                                                      <w:marLeft w:val="0"/>
                                                      <w:marRight w:val="0"/>
                                                      <w:marTop w:val="150"/>
                                                      <w:marBottom w:val="0"/>
                                                      <w:divBdr>
                                                        <w:top w:val="none" w:sz="0" w:space="0" w:color="auto"/>
                                                        <w:left w:val="none" w:sz="0" w:space="0" w:color="auto"/>
                                                        <w:bottom w:val="none" w:sz="0" w:space="0" w:color="auto"/>
                                                        <w:right w:val="none" w:sz="0" w:space="0" w:color="auto"/>
                                                      </w:divBdr>
                                                    </w:div>
                                                  </w:divsChild>
                                                </w:div>
                                                <w:div w:id="474419882">
                                                  <w:marLeft w:val="0"/>
                                                  <w:marRight w:val="0"/>
                                                  <w:marTop w:val="0"/>
                                                  <w:marBottom w:val="0"/>
                                                  <w:divBdr>
                                                    <w:top w:val="none" w:sz="0" w:space="0" w:color="auto"/>
                                                    <w:left w:val="none" w:sz="0" w:space="0" w:color="auto"/>
                                                    <w:bottom w:val="none" w:sz="0" w:space="0" w:color="auto"/>
                                                    <w:right w:val="none" w:sz="0" w:space="0" w:color="auto"/>
                                                  </w:divBdr>
                                                </w:div>
                                              </w:divsChild>
                                            </w:div>
                                            <w:div w:id="2033456788">
                                              <w:marLeft w:val="0"/>
                                              <w:marRight w:val="0"/>
                                              <w:marTop w:val="0"/>
                                              <w:marBottom w:val="0"/>
                                              <w:divBdr>
                                                <w:top w:val="none" w:sz="0" w:space="0" w:color="auto"/>
                                                <w:left w:val="none" w:sz="0" w:space="0" w:color="auto"/>
                                                <w:bottom w:val="none" w:sz="0" w:space="0" w:color="auto"/>
                                                <w:right w:val="none" w:sz="0" w:space="0" w:color="auto"/>
                                              </w:divBdr>
                                              <w:divsChild>
                                                <w:div w:id="1642610836">
                                                  <w:marLeft w:val="0"/>
                                                  <w:marRight w:val="0"/>
                                                  <w:marTop w:val="0"/>
                                                  <w:marBottom w:val="0"/>
                                                  <w:divBdr>
                                                    <w:top w:val="none" w:sz="0" w:space="0" w:color="auto"/>
                                                    <w:left w:val="none" w:sz="0" w:space="0" w:color="auto"/>
                                                    <w:bottom w:val="none" w:sz="0" w:space="0" w:color="auto"/>
                                                    <w:right w:val="none" w:sz="0" w:space="0" w:color="auto"/>
                                                  </w:divBdr>
                                                  <w:divsChild>
                                                    <w:div w:id="1763137790">
                                                      <w:marLeft w:val="0"/>
                                                      <w:marRight w:val="0"/>
                                                      <w:marTop w:val="0"/>
                                                      <w:marBottom w:val="0"/>
                                                      <w:divBdr>
                                                        <w:top w:val="none" w:sz="0" w:space="0" w:color="auto"/>
                                                        <w:left w:val="none" w:sz="0" w:space="0" w:color="auto"/>
                                                        <w:bottom w:val="none" w:sz="0" w:space="0" w:color="auto"/>
                                                        <w:right w:val="none" w:sz="0" w:space="0" w:color="auto"/>
                                                      </w:divBdr>
                                                    </w:div>
                                                    <w:div w:id="82653303">
                                                      <w:marLeft w:val="0"/>
                                                      <w:marRight w:val="0"/>
                                                      <w:marTop w:val="375"/>
                                                      <w:marBottom w:val="0"/>
                                                      <w:divBdr>
                                                        <w:top w:val="none" w:sz="0" w:space="0" w:color="auto"/>
                                                        <w:left w:val="none" w:sz="0" w:space="0" w:color="auto"/>
                                                        <w:bottom w:val="none" w:sz="0" w:space="0" w:color="auto"/>
                                                        <w:right w:val="none" w:sz="0" w:space="0" w:color="auto"/>
                                                      </w:divBdr>
                                                      <w:divsChild>
                                                        <w:div w:id="109783900">
                                                          <w:marLeft w:val="0"/>
                                                          <w:marRight w:val="0"/>
                                                          <w:marTop w:val="0"/>
                                                          <w:marBottom w:val="0"/>
                                                          <w:divBdr>
                                                            <w:top w:val="none" w:sz="0" w:space="0" w:color="auto"/>
                                                            <w:left w:val="none" w:sz="0" w:space="0" w:color="auto"/>
                                                            <w:bottom w:val="none" w:sz="0" w:space="0" w:color="auto"/>
                                                            <w:right w:val="none" w:sz="0" w:space="0" w:color="auto"/>
                                                          </w:divBdr>
                                                          <w:divsChild>
                                                            <w:div w:id="607615271">
                                                              <w:marLeft w:val="0"/>
                                                              <w:marRight w:val="0"/>
                                                              <w:marTop w:val="0"/>
                                                              <w:marBottom w:val="0"/>
                                                              <w:divBdr>
                                                                <w:top w:val="none" w:sz="0" w:space="0" w:color="auto"/>
                                                                <w:left w:val="none" w:sz="0" w:space="0" w:color="auto"/>
                                                                <w:bottom w:val="none" w:sz="0" w:space="0" w:color="auto"/>
                                                                <w:right w:val="none" w:sz="0" w:space="0" w:color="auto"/>
                                                              </w:divBdr>
                                                            </w:div>
                                                          </w:divsChild>
                                                        </w:div>
                                                        <w:div w:id="1162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451205">
                                          <w:marLeft w:val="0"/>
                                          <w:marRight w:val="0"/>
                                          <w:marTop w:val="0"/>
                                          <w:marBottom w:val="375"/>
                                          <w:divBdr>
                                            <w:top w:val="none" w:sz="0" w:space="0" w:color="auto"/>
                                            <w:left w:val="none" w:sz="0" w:space="0" w:color="auto"/>
                                            <w:bottom w:val="none" w:sz="0" w:space="0" w:color="auto"/>
                                            <w:right w:val="none" w:sz="0" w:space="0" w:color="auto"/>
                                          </w:divBdr>
                                          <w:divsChild>
                                            <w:div w:id="783768104">
                                              <w:marLeft w:val="0"/>
                                              <w:marRight w:val="300"/>
                                              <w:marTop w:val="0"/>
                                              <w:marBottom w:val="0"/>
                                              <w:divBdr>
                                                <w:top w:val="none" w:sz="0" w:space="0" w:color="auto"/>
                                                <w:left w:val="none" w:sz="0" w:space="0" w:color="auto"/>
                                                <w:bottom w:val="none" w:sz="0" w:space="0" w:color="auto"/>
                                                <w:right w:val="none" w:sz="0" w:space="0" w:color="auto"/>
                                              </w:divBdr>
                                              <w:divsChild>
                                                <w:div w:id="2102025911">
                                                  <w:marLeft w:val="0"/>
                                                  <w:marRight w:val="0"/>
                                                  <w:marTop w:val="0"/>
                                                  <w:marBottom w:val="0"/>
                                                  <w:divBdr>
                                                    <w:top w:val="none" w:sz="0" w:space="0" w:color="auto"/>
                                                    <w:left w:val="none" w:sz="0" w:space="0" w:color="auto"/>
                                                    <w:bottom w:val="none" w:sz="0" w:space="0" w:color="auto"/>
                                                    <w:right w:val="none" w:sz="0" w:space="0" w:color="auto"/>
                                                  </w:divBdr>
                                                  <w:divsChild>
                                                    <w:div w:id="806239843">
                                                      <w:marLeft w:val="0"/>
                                                      <w:marRight w:val="0"/>
                                                      <w:marTop w:val="150"/>
                                                      <w:marBottom w:val="0"/>
                                                      <w:divBdr>
                                                        <w:top w:val="none" w:sz="0" w:space="0" w:color="auto"/>
                                                        <w:left w:val="none" w:sz="0" w:space="0" w:color="auto"/>
                                                        <w:bottom w:val="none" w:sz="0" w:space="0" w:color="auto"/>
                                                        <w:right w:val="none" w:sz="0" w:space="0" w:color="auto"/>
                                                      </w:divBdr>
                                                    </w:div>
                                                  </w:divsChild>
                                                </w:div>
                                                <w:div w:id="676856573">
                                                  <w:marLeft w:val="0"/>
                                                  <w:marRight w:val="0"/>
                                                  <w:marTop w:val="0"/>
                                                  <w:marBottom w:val="0"/>
                                                  <w:divBdr>
                                                    <w:top w:val="none" w:sz="0" w:space="0" w:color="auto"/>
                                                    <w:left w:val="none" w:sz="0" w:space="0" w:color="auto"/>
                                                    <w:bottom w:val="none" w:sz="0" w:space="0" w:color="auto"/>
                                                    <w:right w:val="none" w:sz="0" w:space="0" w:color="auto"/>
                                                  </w:divBdr>
                                                </w:div>
                                              </w:divsChild>
                                            </w:div>
                                            <w:div w:id="610865310">
                                              <w:marLeft w:val="0"/>
                                              <w:marRight w:val="0"/>
                                              <w:marTop w:val="0"/>
                                              <w:marBottom w:val="0"/>
                                              <w:divBdr>
                                                <w:top w:val="none" w:sz="0" w:space="0" w:color="auto"/>
                                                <w:left w:val="none" w:sz="0" w:space="0" w:color="auto"/>
                                                <w:bottom w:val="none" w:sz="0" w:space="0" w:color="auto"/>
                                                <w:right w:val="none" w:sz="0" w:space="0" w:color="auto"/>
                                              </w:divBdr>
                                              <w:divsChild>
                                                <w:div w:id="2024819314">
                                                  <w:marLeft w:val="0"/>
                                                  <w:marRight w:val="0"/>
                                                  <w:marTop w:val="0"/>
                                                  <w:marBottom w:val="0"/>
                                                  <w:divBdr>
                                                    <w:top w:val="none" w:sz="0" w:space="0" w:color="auto"/>
                                                    <w:left w:val="none" w:sz="0" w:space="0" w:color="auto"/>
                                                    <w:bottom w:val="none" w:sz="0" w:space="0" w:color="auto"/>
                                                    <w:right w:val="none" w:sz="0" w:space="0" w:color="auto"/>
                                                  </w:divBdr>
                                                  <w:divsChild>
                                                    <w:div w:id="1583026129">
                                                      <w:marLeft w:val="0"/>
                                                      <w:marRight w:val="0"/>
                                                      <w:marTop w:val="0"/>
                                                      <w:marBottom w:val="0"/>
                                                      <w:divBdr>
                                                        <w:top w:val="none" w:sz="0" w:space="0" w:color="auto"/>
                                                        <w:left w:val="none" w:sz="0" w:space="0" w:color="auto"/>
                                                        <w:bottom w:val="none" w:sz="0" w:space="0" w:color="auto"/>
                                                        <w:right w:val="none" w:sz="0" w:space="0" w:color="auto"/>
                                                      </w:divBdr>
                                                    </w:div>
                                                    <w:div w:id="1803113367">
                                                      <w:marLeft w:val="0"/>
                                                      <w:marRight w:val="0"/>
                                                      <w:marTop w:val="375"/>
                                                      <w:marBottom w:val="0"/>
                                                      <w:divBdr>
                                                        <w:top w:val="none" w:sz="0" w:space="0" w:color="auto"/>
                                                        <w:left w:val="none" w:sz="0" w:space="0" w:color="auto"/>
                                                        <w:bottom w:val="none" w:sz="0" w:space="0" w:color="auto"/>
                                                        <w:right w:val="none" w:sz="0" w:space="0" w:color="auto"/>
                                                      </w:divBdr>
                                                      <w:divsChild>
                                                        <w:div w:id="484273946">
                                                          <w:marLeft w:val="0"/>
                                                          <w:marRight w:val="0"/>
                                                          <w:marTop w:val="0"/>
                                                          <w:marBottom w:val="0"/>
                                                          <w:divBdr>
                                                            <w:top w:val="none" w:sz="0" w:space="0" w:color="auto"/>
                                                            <w:left w:val="none" w:sz="0" w:space="0" w:color="auto"/>
                                                            <w:bottom w:val="none" w:sz="0" w:space="0" w:color="auto"/>
                                                            <w:right w:val="none" w:sz="0" w:space="0" w:color="auto"/>
                                                          </w:divBdr>
                                                          <w:divsChild>
                                                            <w:div w:id="1377199082">
                                                              <w:marLeft w:val="0"/>
                                                              <w:marRight w:val="0"/>
                                                              <w:marTop w:val="0"/>
                                                              <w:marBottom w:val="0"/>
                                                              <w:divBdr>
                                                                <w:top w:val="none" w:sz="0" w:space="0" w:color="auto"/>
                                                                <w:left w:val="none" w:sz="0" w:space="0" w:color="auto"/>
                                                                <w:bottom w:val="none" w:sz="0" w:space="0" w:color="auto"/>
                                                                <w:right w:val="none" w:sz="0" w:space="0" w:color="auto"/>
                                                              </w:divBdr>
                                                            </w:div>
                                                          </w:divsChild>
                                                        </w:div>
                                                        <w:div w:id="15469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309665">
                                          <w:marLeft w:val="0"/>
                                          <w:marRight w:val="0"/>
                                          <w:marTop w:val="0"/>
                                          <w:marBottom w:val="375"/>
                                          <w:divBdr>
                                            <w:top w:val="none" w:sz="0" w:space="0" w:color="auto"/>
                                            <w:left w:val="none" w:sz="0" w:space="0" w:color="auto"/>
                                            <w:bottom w:val="none" w:sz="0" w:space="0" w:color="auto"/>
                                            <w:right w:val="none" w:sz="0" w:space="0" w:color="auto"/>
                                          </w:divBdr>
                                          <w:divsChild>
                                            <w:div w:id="1424841756">
                                              <w:marLeft w:val="0"/>
                                              <w:marRight w:val="300"/>
                                              <w:marTop w:val="0"/>
                                              <w:marBottom w:val="0"/>
                                              <w:divBdr>
                                                <w:top w:val="none" w:sz="0" w:space="0" w:color="auto"/>
                                                <w:left w:val="none" w:sz="0" w:space="0" w:color="auto"/>
                                                <w:bottom w:val="none" w:sz="0" w:space="0" w:color="auto"/>
                                                <w:right w:val="none" w:sz="0" w:space="0" w:color="auto"/>
                                              </w:divBdr>
                                              <w:divsChild>
                                                <w:div w:id="1115254260">
                                                  <w:marLeft w:val="0"/>
                                                  <w:marRight w:val="0"/>
                                                  <w:marTop w:val="0"/>
                                                  <w:marBottom w:val="0"/>
                                                  <w:divBdr>
                                                    <w:top w:val="none" w:sz="0" w:space="0" w:color="auto"/>
                                                    <w:left w:val="none" w:sz="0" w:space="0" w:color="auto"/>
                                                    <w:bottom w:val="none" w:sz="0" w:space="0" w:color="auto"/>
                                                    <w:right w:val="none" w:sz="0" w:space="0" w:color="auto"/>
                                                  </w:divBdr>
                                                  <w:divsChild>
                                                    <w:div w:id="783957795">
                                                      <w:marLeft w:val="0"/>
                                                      <w:marRight w:val="0"/>
                                                      <w:marTop w:val="150"/>
                                                      <w:marBottom w:val="0"/>
                                                      <w:divBdr>
                                                        <w:top w:val="none" w:sz="0" w:space="0" w:color="auto"/>
                                                        <w:left w:val="none" w:sz="0" w:space="0" w:color="auto"/>
                                                        <w:bottom w:val="none" w:sz="0" w:space="0" w:color="auto"/>
                                                        <w:right w:val="none" w:sz="0" w:space="0" w:color="auto"/>
                                                      </w:divBdr>
                                                    </w:div>
                                                  </w:divsChild>
                                                </w:div>
                                                <w:div w:id="1449474247">
                                                  <w:marLeft w:val="0"/>
                                                  <w:marRight w:val="0"/>
                                                  <w:marTop w:val="0"/>
                                                  <w:marBottom w:val="0"/>
                                                  <w:divBdr>
                                                    <w:top w:val="none" w:sz="0" w:space="0" w:color="auto"/>
                                                    <w:left w:val="none" w:sz="0" w:space="0" w:color="auto"/>
                                                    <w:bottom w:val="none" w:sz="0" w:space="0" w:color="auto"/>
                                                    <w:right w:val="none" w:sz="0" w:space="0" w:color="auto"/>
                                                  </w:divBdr>
                                                </w:div>
                                              </w:divsChild>
                                            </w:div>
                                            <w:div w:id="1825390144">
                                              <w:marLeft w:val="0"/>
                                              <w:marRight w:val="0"/>
                                              <w:marTop w:val="0"/>
                                              <w:marBottom w:val="0"/>
                                              <w:divBdr>
                                                <w:top w:val="none" w:sz="0" w:space="0" w:color="auto"/>
                                                <w:left w:val="none" w:sz="0" w:space="0" w:color="auto"/>
                                                <w:bottom w:val="none" w:sz="0" w:space="0" w:color="auto"/>
                                                <w:right w:val="none" w:sz="0" w:space="0" w:color="auto"/>
                                              </w:divBdr>
                                              <w:divsChild>
                                                <w:div w:id="2057704175">
                                                  <w:marLeft w:val="0"/>
                                                  <w:marRight w:val="0"/>
                                                  <w:marTop w:val="0"/>
                                                  <w:marBottom w:val="0"/>
                                                  <w:divBdr>
                                                    <w:top w:val="none" w:sz="0" w:space="0" w:color="auto"/>
                                                    <w:left w:val="none" w:sz="0" w:space="0" w:color="auto"/>
                                                    <w:bottom w:val="none" w:sz="0" w:space="0" w:color="auto"/>
                                                    <w:right w:val="none" w:sz="0" w:space="0" w:color="auto"/>
                                                  </w:divBdr>
                                                  <w:divsChild>
                                                    <w:div w:id="914826451">
                                                      <w:marLeft w:val="0"/>
                                                      <w:marRight w:val="0"/>
                                                      <w:marTop w:val="0"/>
                                                      <w:marBottom w:val="0"/>
                                                      <w:divBdr>
                                                        <w:top w:val="none" w:sz="0" w:space="0" w:color="auto"/>
                                                        <w:left w:val="none" w:sz="0" w:space="0" w:color="auto"/>
                                                        <w:bottom w:val="none" w:sz="0" w:space="0" w:color="auto"/>
                                                        <w:right w:val="none" w:sz="0" w:space="0" w:color="auto"/>
                                                      </w:divBdr>
                                                    </w:div>
                                                    <w:div w:id="260572664">
                                                      <w:marLeft w:val="0"/>
                                                      <w:marRight w:val="0"/>
                                                      <w:marTop w:val="375"/>
                                                      <w:marBottom w:val="0"/>
                                                      <w:divBdr>
                                                        <w:top w:val="none" w:sz="0" w:space="0" w:color="auto"/>
                                                        <w:left w:val="none" w:sz="0" w:space="0" w:color="auto"/>
                                                        <w:bottom w:val="none" w:sz="0" w:space="0" w:color="auto"/>
                                                        <w:right w:val="none" w:sz="0" w:space="0" w:color="auto"/>
                                                      </w:divBdr>
                                                      <w:divsChild>
                                                        <w:div w:id="2052529727">
                                                          <w:marLeft w:val="0"/>
                                                          <w:marRight w:val="0"/>
                                                          <w:marTop w:val="0"/>
                                                          <w:marBottom w:val="0"/>
                                                          <w:divBdr>
                                                            <w:top w:val="none" w:sz="0" w:space="0" w:color="auto"/>
                                                            <w:left w:val="none" w:sz="0" w:space="0" w:color="auto"/>
                                                            <w:bottom w:val="none" w:sz="0" w:space="0" w:color="auto"/>
                                                            <w:right w:val="none" w:sz="0" w:space="0" w:color="auto"/>
                                                          </w:divBdr>
                                                          <w:divsChild>
                                                            <w:div w:id="1292200694">
                                                              <w:marLeft w:val="0"/>
                                                              <w:marRight w:val="0"/>
                                                              <w:marTop w:val="0"/>
                                                              <w:marBottom w:val="0"/>
                                                              <w:divBdr>
                                                                <w:top w:val="none" w:sz="0" w:space="0" w:color="auto"/>
                                                                <w:left w:val="none" w:sz="0" w:space="0" w:color="auto"/>
                                                                <w:bottom w:val="none" w:sz="0" w:space="0" w:color="auto"/>
                                                                <w:right w:val="none" w:sz="0" w:space="0" w:color="auto"/>
                                                              </w:divBdr>
                                                            </w:div>
                                                          </w:divsChild>
                                                        </w:div>
                                                        <w:div w:id="157504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914153">
                                          <w:marLeft w:val="0"/>
                                          <w:marRight w:val="0"/>
                                          <w:marTop w:val="0"/>
                                          <w:marBottom w:val="375"/>
                                          <w:divBdr>
                                            <w:top w:val="none" w:sz="0" w:space="0" w:color="auto"/>
                                            <w:left w:val="none" w:sz="0" w:space="0" w:color="auto"/>
                                            <w:bottom w:val="none" w:sz="0" w:space="0" w:color="auto"/>
                                            <w:right w:val="none" w:sz="0" w:space="0" w:color="auto"/>
                                          </w:divBdr>
                                          <w:divsChild>
                                            <w:div w:id="1548301001">
                                              <w:marLeft w:val="0"/>
                                              <w:marRight w:val="300"/>
                                              <w:marTop w:val="0"/>
                                              <w:marBottom w:val="0"/>
                                              <w:divBdr>
                                                <w:top w:val="none" w:sz="0" w:space="0" w:color="auto"/>
                                                <w:left w:val="none" w:sz="0" w:space="0" w:color="auto"/>
                                                <w:bottom w:val="none" w:sz="0" w:space="0" w:color="auto"/>
                                                <w:right w:val="none" w:sz="0" w:space="0" w:color="auto"/>
                                              </w:divBdr>
                                              <w:divsChild>
                                                <w:div w:id="1155728813">
                                                  <w:marLeft w:val="0"/>
                                                  <w:marRight w:val="0"/>
                                                  <w:marTop w:val="0"/>
                                                  <w:marBottom w:val="0"/>
                                                  <w:divBdr>
                                                    <w:top w:val="none" w:sz="0" w:space="0" w:color="auto"/>
                                                    <w:left w:val="none" w:sz="0" w:space="0" w:color="auto"/>
                                                    <w:bottom w:val="none" w:sz="0" w:space="0" w:color="auto"/>
                                                    <w:right w:val="none" w:sz="0" w:space="0" w:color="auto"/>
                                                  </w:divBdr>
                                                  <w:divsChild>
                                                    <w:div w:id="1102453373">
                                                      <w:marLeft w:val="0"/>
                                                      <w:marRight w:val="0"/>
                                                      <w:marTop w:val="150"/>
                                                      <w:marBottom w:val="0"/>
                                                      <w:divBdr>
                                                        <w:top w:val="none" w:sz="0" w:space="0" w:color="auto"/>
                                                        <w:left w:val="none" w:sz="0" w:space="0" w:color="auto"/>
                                                        <w:bottom w:val="none" w:sz="0" w:space="0" w:color="auto"/>
                                                        <w:right w:val="none" w:sz="0" w:space="0" w:color="auto"/>
                                                      </w:divBdr>
                                                    </w:div>
                                                  </w:divsChild>
                                                </w:div>
                                                <w:div w:id="1019624968">
                                                  <w:marLeft w:val="0"/>
                                                  <w:marRight w:val="0"/>
                                                  <w:marTop w:val="0"/>
                                                  <w:marBottom w:val="0"/>
                                                  <w:divBdr>
                                                    <w:top w:val="none" w:sz="0" w:space="0" w:color="auto"/>
                                                    <w:left w:val="none" w:sz="0" w:space="0" w:color="auto"/>
                                                    <w:bottom w:val="none" w:sz="0" w:space="0" w:color="auto"/>
                                                    <w:right w:val="none" w:sz="0" w:space="0" w:color="auto"/>
                                                  </w:divBdr>
                                                </w:div>
                                              </w:divsChild>
                                            </w:div>
                                            <w:div w:id="1455639109">
                                              <w:marLeft w:val="0"/>
                                              <w:marRight w:val="0"/>
                                              <w:marTop w:val="0"/>
                                              <w:marBottom w:val="0"/>
                                              <w:divBdr>
                                                <w:top w:val="none" w:sz="0" w:space="0" w:color="auto"/>
                                                <w:left w:val="none" w:sz="0" w:space="0" w:color="auto"/>
                                                <w:bottom w:val="none" w:sz="0" w:space="0" w:color="auto"/>
                                                <w:right w:val="none" w:sz="0" w:space="0" w:color="auto"/>
                                              </w:divBdr>
                                              <w:divsChild>
                                                <w:div w:id="1680624317">
                                                  <w:marLeft w:val="0"/>
                                                  <w:marRight w:val="0"/>
                                                  <w:marTop w:val="0"/>
                                                  <w:marBottom w:val="0"/>
                                                  <w:divBdr>
                                                    <w:top w:val="none" w:sz="0" w:space="0" w:color="auto"/>
                                                    <w:left w:val="none" w:sz="0" w:space="0" w:color="auto"/>
                                                    <w:bottom w:val="none" w:sz="0" w:space="0" w:color="auto"/>
                                                    <w:right w:val="none" w:sz="0" w:space="0" w:color="auto"/>
                                                  </w:divBdr>
                                                  <w:divsChild>
                                                    <w:div w:id="1840846370">
                                                      <w:marLeft w:val="0"/>
                                                      <w:marRight w:val="0"/>
                                                      <w:marTop w:val="0"/>
                                                      <w:marBottom w:val="0"/>
                                                      <w:divBdr>
                                                        <w:top w:val="none" w:sz="0" w:space="0" w:color="auto"/>
                                                        <w:left w:val="none" w:sz="0" w:space="0" w:color="auto"/>
                                                        <w:bottom w:val="none" w:sz="0" w:space="0" w:color="auto"/>
                                                        <w:right w:val="none" w:sz="0" w:space="0" w:color="auto"/>
                                                      </w:divBdr>
                                                    </w:div>
                                                    <w:div w:id="335349823">
                                                      <w:marLeft w:val="0"/>
                                                      <w:marRight w:val="0"/>
                                                      <w:marTop w:val="375"/>
                                                      <w:marBottom w:val="0"/>
                                                      <w:divBdr>
                                                        <w:top w:val="none" w:sz="0" w:space="0" w:color="auto"/>
                                                        <w:left w:val="none" w:sz="0" w:space="0" w:color="auto"/>
                                                        <w:bottom w:val="none" w:sz="0" w:space="0" w:color="auto"/>
                                                        <w:right w:val="none" w:sz="0" w:space="0" w:color="auto"/>
                                                      </w:divBdr>
                                                      <w:divsChild>
                                                        <w:div w:id="596063571">
                                                          <w:marLeft w:val="0"/>
                                                          <w:marRight w:val="0"/>
                                                          <w:marTop w:val="0"/>
                                                          <w:marBottom w:val="0"/>
                                                          <w:divBdr>
                                                            <w:top w:val="none" w:sz="0" w:space="0" w:color="auto"/>
                                                            <w:left w:val="none" w:sz="0" w:space="0" w:color="auto"/>
                                                            <w:bottom w:val="none" w:sz="0" w:space="0" w:color="auto"/>
                                                            <w:right w:val="none" w:sz="0" w:space="0" w:color="auto"/>
                                                          </w:divBdr>
                                                          <w:divsChild>
                                                            <w:div w:id="645017597">
                                                              <w:marLeft w:val="0"/>
                                                              <w:marRight w:val="0"/>
                                                              <w:marTop w:val="0"/>
                                                              <w:marBottom w:val="0"/>
                                                              <w:divBdr>
                                                                <w:top w:val="none" w:sz="0" w:space="0" w:color="auto"/>
                                                                <w:left w:val="none" w:sz="0" w:space="0" w:color="auto"/>
                                                                <w:bottom w:val="none" w:sz="0" w:space="0" w:color="auto"/>
                                                                <w:right w:val="none" w:sz="0" w:space="0" w:color="auto"/>
                                                              </w:divBdr>
                                                            </w:div>
                                                          </w:divsChild>
                                                        </w:div>
                                                        <w:div w:id="15234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572034">
                                          <w:marLeft w:val="0"/>
                                          <w:marRight w:val="0"/>
                                          <w:marTop w:val="0"/>
                                          <w:marBottom w:val="375"/>
                                          <w:divBdr>
                                            <w:top w:val="none" w:sz="0" w:space="0" w:color="auto"/>
                                            <w:left w:val="none" w:sz="0" w:space="0" w:color="auto"/>
                                            <w:bottom w:val="none" w:sz="0" w:space="0" w:color="auto"/>
                                            <w:right w:val="none" w:sz="0" w:space="0" w:color="auto"/>
                                          </w:divBdr>
                                          <w:divsChild>
                                            <w:div w:id="910652321">
                                              <w:marLeft w:val="0"/>
                                              <w:marRight w:val="300"/>
                                              <w:marTop w:val="0"/>
                                              <w:marBottom w:val="0"/>
                                              <w:divBdr>
                                                <w:top w:val="none" w:sz="0" w:space="0" w:color="auto"/>
                                                <w:left w:val="none" w:sz="0" w:space="0" w:color="auto"/>
                                                <w:bottom w:val="none" w:sz="0" w:space="0" w:color="auto"/>
                                                <w:right w:val="none" w:sz="0" w:space="0" w:color="auto"/>
                                              </w:divBdr>
                                              <w:divsChild>
                                                <w:div w:id="527567858">
                                                  <w:marLeft w:val="0"/>
                                                  <w:marRight w:val="0"/>
                                                  <w:marTop w:val="0"/>
                                                  <w:marBottom w:val="0"/>
                                                  <w:divBdr>
                                                    <w:top w:val="none" w:sz="0" w:space="0" w:color="auto"/>
                                                    <w:left w:val="none" w:sz="0" w:space="0" w:color="auto"/>
                                                    <w:bottom w:val="none" w:sz="0" w:space="0" w:color="auto"/>
                                                    <w:right w:val="none" w:sz="0" w:space="0" w:color="auto"/>
                                                  </w:divBdr>
                                                  <w:divsChild>
                                                    <w:div w:id="342170336">
                                                      <w:marLeft w:val="0"/>
                                                      <w:marRight w:val="0"/>
                                                      <w:marTop w:val="150"/>
                                                      <w:marBottom w:val="0"/>
                                                      <w:divBdr>
                                                        <w:top w:val="none" w:sz="0" w:space="0" w:color="auto"/>
                                                        <w:left w:val="none" w:sz="0" w:space="0" w:color="auto"/>
                                                        <w:bottom w:val="none" w:sz="0" w:space="0" w:color="auto"/>
                                                        <w:right w:val="none" w:sz="0" w:space="0" w:color="auto"/>
                                                      </w:divBdr>
                                                    </w:div>
                                                  </w:divsChild>
                                                </w:div>
                                                <w:div w:id="1110973650">
                                                  <w:marLeft w:val="0"/>
                                                  <w:marRight w:val="0"/>
                                                  <w:marTop w:val="0"/>
                                                  <w:marBottom w:val="0"/>
                                                  <w:divBdr>
                                                    <w:top w:val="none" w:sz="0" w:space="0" w:color="auto"/>
                                                    <w:left w:val="none" w:sz="0" w:space="0" w:color="auto"/>
                                                    <w:bottom w:val="none" w:sz="0" w:space="0" w:color="auto"/>
                                                    <w:right w:val="none" w:sz="0" w:space="0" w:color="auto"/>
                                                  </w:divBdr>
                                                </w:div>
                                              </w:divsChild>
                                            </w:div>
                                            <w:div w:id="608589069">
                                              <w:marLeft w:val="0"/>
                                              <w:marRight w:val="0"/>
                                              <w:marTop w:val="0"/>
                                              <w:marBottom w:val="0"/>
                                              <w:divBdr>
                                                <w:top w:val="none" w:sz="0" w:space="0" w:color="auto"/>
                                                <w:left w:val="none" w:sz="0" w:space="0" w:color="auto"/>
                                                <w:bottom w:val="none" w:sz="0" w:space="0" w:color="auto"/>
                                                <w:right w:val="none" w:sz="0" w:space="0" w:color="auto"/>
                                              </w:divBdr>
                                              <w:divsChild>
                                                <w:div w:id="1458722226">
                                                  <w:marLeft w:val="0"/>
                                                  <w:marRight w:val="0"/>
                                                  <w:marTop w:val="0"/>
                                                  <w:marBottom w:val="0"/>
                                                  <w:divBdr>
                                                    <w:top w:val="none" w:sz="0" w:space="0" w:color="auto"/>
                                                    <w:left w:val="none" w:sz="0" w:space="0" w:color="auto"/>
                                                    <w:bottom w:val="none" w:sz="0" w:space="0" w:color="auto"/>
                                                    <w:right w:val="none" w:sz="0" w:space="0" w:color="auto"/>
                                                  </w:divBdr>
                                                  <w:divsChild>
                                                    <w:div w:id="458845222">
                                                      <w:marLeft w:val="0"/>
                                                      <w:marRight w:val="0"/>
                                                      <w:marTop w:val="0"/>
                                                      <w:marBottom w:val="0"/>
                                                      <w:divBdr>
                                                        <w:top w:val="none" w:sz="0" w:space="0" w:color="auto"/>
                                                        <w:left w:val="none" w:sz="0" w:space="0" w:color="auto"/>
                                                        <w:bottom w:val="none" w:sz="0" w:space="0" w:color="auto"/>
                                                        <w:right w:val="none" w:sz="0" w:space="0" w:color="auto"/>
                                                      </w:divBdr>
                                                    </w:div>
                                                    <w:div w:id="1285187787">
                                                      <w:marLeft w:val="0"/>
                                                      <w:marRight w:val="0"/>
                                                      <w:marTop w:val="375"/>
                                                      <w:marBottom w:val="0"/>
                                                      <w:divBdr>
                                                        <w:top w:val="none" w:sz="0" w:space="0" w:color="auto"/>
                                                        <w:left w:val="none" w:sz="0" w:space="0" w:color="auto"/>
                                                        <w:bottom w:val="none" w:sz="0" w:space="0" w:color="auto"/>
                                                        <w:right w:val="none" w:sz="0" w:space="0" w:color="auto"/>
                                                      </w:divBdr>
                                                      <w:divsChild>
                                                        <w:div w:id="409469297">
                                                          <w:marLeft w:val="0"/>
                                                          <w:marRight w:val="0"/>
                                                          <w:marTop w:val="0"/>
                                                          <w:marBottom w:val="0"/>
                                                          <w:divBdr>
                                                            <w:top w:val="none" w:sz="0" w:space="0" w:color="auto"/>
                                                            <w:left w:val="none" w:sz="0" w:space="0" w:color="auto"/>
                                                            <w:bottom w:val="none" w:sz="0" w:space="0" w:color="auto"/>
                                                            <w:right w:val="none" w:sz="0" w:space="0" w:color="auto"/>
                                                          </w:divBdr>
                                                          <w:divsChild>
                                                            <w:div w:id="372390933">
                                                              <w:marLeft w:val="0"/>
                                                              <w:marRight w:val="0"/>
                                                              <w:marTop w:val="0"/>
                                                              <w:marBottom w:val="0"/>
                                                              <w:divBdr>
                                                                <w:top w:val="none" w:sz="0" w:space="0" w:color="auto"/>
                                                                <w:left w:val="none" w:sz="0" w:space="0" w:color="auto"/>
                                                                <w:bottom w:val="none" w:sz="0" w:space="0" w:color="auto"/>
                                                                <w:right w:val="none" w:sz="0" w:space="0" w:color="auto"/>
                                                              </w:divBdr>
                                                            </w:div>
                                                          </w:divsChild>
                                                        </w:div>
                                                        <w:div w:id="12101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467752">
                                      <w:marLeft w:val="0"/>
                                      <w:marRight w:val="0"/>
                                      <w:marTop w:val="0"/>
                                      <w:marBottom w:val="375"/>
                                      <w:divBdr>
                                        <w:top w:val="none" w:sz="0" w:space="0" w:color="auto"/>
                                        <w:left w:val="none" w:sz="0" w:space="0" w:color="auto"/>
                                        <w:bottom w:val="none" w:sz="0" w:space="0" w:color="auto"/>
                                        <w:right w:val="none" w:sz="0" w:space="0" w:color="auto"/>
                                      </w:divBdr>
                                      <w:divsChild>
                                        <w:div w:id="1802919127">
                                          <w:marLeft w:val="0"/>
                                          <w:marRight w:val="450"/>
                                          <w:marTop w:val="0"/>
                                          <w:marBottom w:val="0"/>
                                          <w:divBdr>
                                            <w:top w:val="none" w:sz="0" w:space="0" w:color="auto"/>
                                            <w:left w:val="none" w:sz="0" w:space="0" w:color="auto"/>
                                            <w:bottom w:val="none" w:sz="0" w:space="0" w:color="auto"/>
                                            <w:right w:val="none" w:sz="0" w:space="0" w:color="auto"/>
                                          </w:divBdr>
                                          <w:divsChild>
                                            <w:div w:id="2111386971">
                                              <w:marLeft w:val="0"/>
                                              <w:marRight w:val="0"/>
                                              <w:marTop w:val="0"/>
                                              <w:marBottom w:val="150"/>
                                              <w:divBdr>
                                                <w:top w:val="none" w:sz="0" w:space="0" w:color="auto"/>
                                                <w:left w:val="none" w:sz="0" w:space="0" w:color="auto"/>
                                                <w:bottom w:val="none" w:sz="0" w:space="0" w:color="auto"/>
                                                <w:right w:val="none" w:sz="0" w:space="0" w:color="auto"/>
                                              </w:divBdr>
                                            </w:div>
                                            <w:div w:id="1901282398">
                                              <w:marLeft w:val="0"/>
                                              <w:marRight w:val="0"/>
                                              <w:marTop w:val="0"/>
                                              <w:marBottom w:val="0"/>
                                              <w:divBdr>
                                                <w:top w:val="none" w:sz="0" w:space="0" w:color="auto"/>
                                                <w:left w:val="none" w:sz="0" w:space="0" w:color="auto"/>
                                                <w:bottom w:val="none" w:sz="0" w:space="0" w:color="auto"/>
                                                <w:right w:val="none" w:sz="0" w:space="0" w:color="auto"/>
                                              </w:divBdr>
                                            </w:div>
                                          </w:divsChild>
                                        </w:div>
                                        <w:div w:id="1080520481">
                                          <w:marLeft w:val="0"/>
                                          <w:marRight w:val="0"/>
                                          <w:marTop w:val="0"/>
                                          <w:marBottom w:val="0"/>
                                          <w:divBdr>
                                            <w:top w:val="none" w:sz="0" w:space="0" w:color="auto"/>
                                            <w:left w:val="none" w:sz="0" w:space="0" w:color="auto"/>
                                            <w:bottom w:val="none" w:sz="0" w:space="0" w:color="auto"/>
                                            <w:right w:val="none" w:sz="0" w:space="0" w:color="auto"/>
                                          </w:divBdr>
                                          <w:divsChild>
                                            <w:div w:id="1927955438">
                                              <w:marLeft w:val="0"/>
                                              <w:marRight w:val="0"/>
                                              <w:marTop w:val="0"/>
                                              <w:marBottom w:val="0"/>
                                              <w:divBdr>
                                                <w:top w:val="none" w:sz="0" w:space="0" w:color="auto"/>
                                                <w:left w:val="none" w:sz="0" w:space="0" w:color="auto"/>
                                                <w:bottom w:val="none" w:sz="0" w:space="0" w:color="auto"/>
                                                <w:right w:val="none" w:sz="0" w:space="0" w:color="auto"/>
                                              </w:divBdr>
                                              <w:divsChild>
                                                <w:div w:id="1385374592">
                                                  <w:marLeft w:val="0"/>
                                                  <w:marRight w:val="0"/>
                                                  <w:marTop w:val="0"/>
                                                  <w:marBottom w:val="0"/>
                                                  <w:divBdr>
                                                    <w:top w:val="none" w:sz="0" w:space="0" w:color="auto"/>
                                                    <w:left w:val="none" w:sz="0" w:space="0" w:color="auto"/>
                                                    <w:bottom w:val="none" w:sz="0" w:space="0" w:color="auto"/>
                                                    <w:right w:val="none" w:sz="0" w:space="0" w:color="auto"/>
                                                  </w:divBdr>
                                                </w:div>
                                                <w:div w:id="1972323272">
                                                  <w:marLeft w:val="0"/>
                                                  <w:marRight w:val="0"/>
                                                  <w:marTop w:val="0"/>
                                                  <w:marBottom w:val="0"/>
                                                  <w:divBdr>
                                                    <w:top w:val="none" w:sz="0" w:space="0" w:color="auto"/>
                                                    <w:left w:val="none" w:sz="0" w:space="0" w:color="auto"/>
                                                    <w:bottom w:val="none" w:sz="0" w:space="0" w:color="auto"/>
                                                    <w:right w:val="none" w:sz="0" w:space="0" w:color="auto"/>
                                                  </w:divBdr>
                                                </w:div>
                                              </w:divsChild>
                                            </w:div>
                                            <w:div w:id="6282413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168703">
          <w:marLeft w:val="0"/>
          <w:marRight w:val="0"/>
          <w:marTop w:val="0"/>
          <w:marBottom w:val="750"/>
          <w:divBdr>
            <w:top w:val="none" w:sz="0" w:space="0" w:color="auto"/>
            <w:left w:val="none" w:sz="0" w:space="0" w:color="auto"/>
            <w:bottom w:val="none" w:sz="0" w:space="0" w:color="auto"/>
            <w:right w:val="none" w:sz="0" w:space="0" w:color="auto"/>
          </w:divBdr>
          <w:divsChild>
            <w:div w:id="1750886421">
              <w:marLeft w:val="0"/>
              <w:marRight w:val="0"/>
              <w:marTop w:val="0"/>
              <w:marBottom w:val="0"/>
              <w:divBdr>
                <w:top w:val="none" w:sz="0" w:space="0" w:color="auto"/>
                <w:left w:val="none" w:sz="0" w:space="0" w:color="auto"/>
                <w:bottom w:val="none" w:sz="0" w:space="0" w:color="auto"/>
                <w:right w:val="none" w:sz="0" w:space="0" w:color="auto"/>
              </w:divBdr>
              <w:divsChild>
                <w:div w:id="1567491727">
                  <w:marLeft w:val="0"/>
                  <w:marRight w:val="0"/>
                  <w:marTop w:val="0"/>
                  <w:marBottom w:val="0"/>
                  <w:divBdr>
                    <w:top w:val="none" w:sz="0" w:space="0" w:color="auto"/>
                    <w:left w:val="none" w:sz="0" w:space="0" w:color="auto"/>
                    <w:bottom w:val="none" w:sz="0" w:space="0" w:color="auto"/>
                    <w:right w:val="none" w:sz="0" w:space="0" w:color="auto"/>
                  </w:divBdr>
                  <w:divsChild>
                    <w:div w:id="776028527">
                      <w:marLeft w:val="-15"/>
                      <w:marRight w:val="0"/>
                      <w:marTop w:val="0"/>
                      <w:marBottom w:val="0"/>
                      <w:divBdr>
                        <w:top w:val="none" w:sz="0" w:space="0" w:color="auto"/>
                        <w:left w:val="none" w:sz="0" w:space="0" w:color="auto"/>
                        <w:bottom w:val="none" w:sz="0" w:space="0" w:color="auto"/>
                        <w:right w:val="none" w:sz="0" w:space="0" w:color="auto"/>
                      </w:divBdr>
                    </w:div>
                    <w:div w:id="1220627630">
                      <w:marLeft w:val="225"/>
                      <w:marRight w:val="225"/>
                      <w:marTop w:val="0"/>
                      <w:marBottom w:val="0"/>
                      <w:divBdr>
                        <w:top w:val="none" w:sz="0" w:space="0" w:color="auto"/>
                        <w:left w:val="none" w:sz="0" w:space="0" w:color="auto"/>
                        <w:bottom w:val="none" w:sz="0" w:space="0" w:color="auto"/>
                        <w:right w:val="none" w:sz="0" w:space="0" w:color="auto"/>
                      </w:divBdr>
                    </w:div>
                  </w:divsChild>
                </w:div>
                <w:div w:id="549196346">
                  <w:marLeft w:val="0"/>
                  <w:marRight w:val="0"/>
                  <w:marTop w:val="0"/>
                  <w:marBottom w:val="0"/>
                  <w:divBdr>
                    <w:top w:val="none" w:sz="0" w:space="0" w:color="auto"/>
                    <w:left w:val="none" w:sz="0" w:space="0" w:color="auto"/>
                    <w:bottom w:val="none" w:sz="0" w:space="0" w:color="auto"/>
                    <w:right w:val="none" w:sz="0" w:space="0" w:color="auto"/>
                  </w:divBdr>
                </w:div>
                <w:div w:id="182322436">
                  <w:marLeft w:val="0"/>
                  <w:marRight w:val="0"/>
                  <w:marTop w:val="0"/>
                  <w:marBottom w:val="0"/>
                  <w:divBdr>
                    <w:top w:val="none" w:sz="0" w:space="0" w:color="auto"/>
                    <w:left w:val="none" w:sz="0" w:space="0" w:color="auto"/>
                    <w:bottom w:val="none" w:sz="0" w:space="0" w:color="auto"/>
                    <w:right w:val="none" w:sz="0" w:space="0" w:color="auto"/>
                  </w:divBdr>
                  <w:divsChild>
                    <w:div w:id="1191920217">
                      <w:marLeft w:val="0"/>
                      <w:marRight w:val="0"/>
                      <w:marTop w:val="0"/>
                      <w:marBottom w:val="0"/>
                      <w:divBdr>
                        <w:top w:val="none" w:sz="0" w:space="0" w:color="auto"/>
                        <w:left w:val="none" w:sz="0" w:space="0" w:color="auto"/>
                        <w:bottom w:val="none" w:sz="0" w:space="0" w:color="auto"/>
                        <w:right w:val="none" w:sz="0" w:space="0" w:color="auto"/>
                      </w:divBdr>
                    </w:div>
                    <w:div w:id="1038890693">
                      <w:marLeft w:val="0"/>
                      <w:marRight w:val="0"/>
                      <w:marTop w:val="375"/>
                      <w:marBottom w:val="300"/>
                      <w:divBdr>
                        <w:top w:val="none" w:sz="0" w:space="0" w:color="auto"/>
                        <w:left w:val="none" w:sz="0" w:space="0" w:color="auto"/>
                        <w:bottom w:val="none" w:sz="0" w:space="0" w:color="auto"/>
                        <w:right w:val="none" w:sz="0" w:space="0" w:color="auto"/>
                      </w:divBdr>
                      <w:divsChild>
                        <w:div w:id="1040475609">
                          <w:marLeft w:val="0"/>
                          <w:marRight w:val="0"/>
                          <w:marTop w:val="0"/>
                          <w:marBottom w:val="0"/>
                          <w:divBdr>
                            <w:top w:val="none" w:sz="0" w:space="0" w:color="auto"/>
                            <w:left w:val="none" w:sz="0" w:space="0" w:color="auto"/>
                            <w:bottom w:val="none" w:sz="0" w:space="0" w:color="auto"/>
                            <w:right w:val="none" w:sz="0" w:space="0" w:color="auto"/>
                          </w:divBdr>
                          <w:divsChild>
                            <w:div w:id="1809088159">
                              <w:marLeft w:val="0"/>
                              <w:marRight w:val="0"/>
                              <w:marTop w:val="0"/>
                              <w:marBottom w:val="0"/>
                              <w:divBdr>
                                <w:top w:val="none" w:sz="0" w:space="0" w:color="auto"/>
                                <w:left w:val="none" w:sz="0" w:space="0" w:color="auto"/>
                                <w:bottom w:val="none" w:sz="0" w:space="0" w:color="auto"/>
                                <w:right w:val="none" w:sz="0" w:space="0" w:color="auto"/>
                              </w:divBdr>
                            </w:div>
                          </w:divsChild>
                        </w:div>
                        <w:div w:id="781220257">
                          <w:marLeft w:val="0"/>
                          <w:marRight w:val="0"/>
                          <w:marTop w:val="0"/>
                          <w:marBottom w:val="0"/>
                          <w:divBdr>
                            <w:top w:val="none" w:sz="0" w:space="0" w:color="auto"/>
                            <w:left w:val="none" w:sz="0" w:space="0" w:color="auto"/>
                            <w:bottom w:val="none" w:sz="0" w:space="0" w:color="auto"/>
                            <w:right w:val="none" w:sz="0" w:space="0" w:color="auto"/>
                          </w:divBdr>
                          <w:divsChild>
                            <w:div w:id="149730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577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3582057">
              <w:marLeft w:val="0"/>
              <w:marRight w:val="0"/>
              <w:marTop w:val="0"/>
              <w:marBottom w:val="450"/>
              <w:divBdr>
                <w:top w:val="none" w:sz="0" w:space="0" w:color="auto"/>
                <w:left w:val="none" w:sz="0" w:space="0" w:color="auto"/>
                <w:bottom w:val="none" w:sz="0" w:space="0" w:color="auto"/>
                <w:right w:val="none" w:sz="0" w:space="0" w:color="auto"/>
              </w:divBdr>
              <w:divsChild>
                <w:div w:id="1705861015">
                  <w:marLeft w:val="0"/>
                  <w:marRight w:val="0"/>
                  <w:marTop w:val="0"/>
                  <w:marBottom w:val="0"/>
                  <w:divBdr>
                    <w:top w:val="none" w:sz="0" w:space="0" w:color="auto"/>
                    <w:left w:val="none" w:sz="0" w:space="0" w:color="auto"/>
                    <w:bottom w:val="none" w:sz="0" w:space="0" w:color="auto"/>
                    <w:right w:val="none" w:sz="0" w:space="0" w:color="auto"/>
                  </w:divBdr>
                </w:div>
                <w:div w:id="219707339">
                  <w:marLeft w:val="0"/>
                  <w:marRight w:val="0"/>
                  <w:marTop w:val="0"/>
                  <w:marBottom w:val="0"/>
                  <w:divBdr>
                    <w:top w:val="none" w:sz="0" w:space="0" w:color="auto"/>
                    <w:left w:val="none" w:sz="0" w:space="0" w:color="auto"/>
                    <w:bottom w:val="none" w:sz="0" w:space="0" w:color="auto"/>
                    <w:right w:val="none" w:sz="0" w:space="0" w:color="auto"/>
                  </w:divBdr>
                  <w:divsChild>
                    <w:div w:id="1621492333">
                      <w:marLeft w:val="0"/>
                      <w:marRight w:val="0"/>
                      <w:marTop w:val="0"/>
                      <w:marBottom w:val="0"/>
                      <w:divBdr>
                        <w:top w:val="none" w:sz="0" w:space="0" w:color="auto"/>
                        <w:left w:val="none" w:sz="0" w:space="0" w:color="auto"/>
                        <w:bottom w:val="none" w:sz="0" w:space="0" w:color="auto"/>
                        <w:right w:val="none" w:sz="0" w:space="0" w:color="auto"/>
                      </w:divBdr>
                      <w:divsChild>
                        <w:div w:id="254947954">
                          <w:marLeft w:val="0"/>
                          <w:marRight w:val="0"/>
                          <w:marTop w:val="0"/>
                          <w:marBottom w:val="0"/>
                          <w:divBdr>
                            <w:top w:val="none" w:sz="0" w:space="0" w:color="auto"/>
                            <w:left w:val="none" w:sz="0" w:space="0" w:color="auto"/>
                            <w:bottom w:val="none" w:sz="0" w:space="0" w:color="auto"/>
                            <w:right w:val="none" w:sz="0" w:space="0" w:color="auto"/>
                          </w:divBdr>
                          <w:divsChild>
                            <w:div w:id="737631119">
                              <w:marLeft w:val="0"/>
                              <w:marRight w:val="0"/>
                              <w:marTop w:val="0"/>
                              <w:marBottom w:val="0"/>
                              <w:divBdr>
                                <w:top w:val="none" w:sz="0" w:space="0" w:color="auto"/>
                                <w:left w:val="none" w:sz="0" w:space="0" w:color="auto"/>
                                <w:bottom w:val="none" w:sz="0" w:space="0" w:color="auto"/>
                                <w:right w:val="none" w:sz="0" w:space="0" w:color="auto"/>
                              </w:divBdr>
                              <w:divsChild>
                                <w:div w:id="1153644609">
                                  <w:marLeft w:val="0"/>
                                  <w:marRight w:val="0"/>
                                  <w:marTop w:val="0"/>
                                  <w:marBottom w:val="0"/>
                                  <w:divBdr>
                                    <w:top w:val="none" w:sz="0" w:space="0" w:color="auto"/>
                                    <w:left w:val="none" w:sz="0" w:space="0" w:color="auto"/>
                                    <w:bottom w:val="none" w:sz="0" w:space="0" w:color="auto"/>
                                    <w:right w:val="none" w:sz="0" w:space="0" w:color="auto"/>
                                  </w:divBdr>
                                  <w:divsChild>
                                    <w:div w:id="1390305923">
                                      <w:marLeft w:val="0"/>
                                      <w:marRight w:val="0"/>
                                      <w:marTop w:val="0"/>
                                      <w:marBottom w:val="0"/>
                                      <w:divBdr>
                                        <w:top w:val="none" w:sz="0" w:space="0" w:color="auto"/>
                                        <w:left w:val="none" w:sz="0" w:space="0" w:color="auto"/>
                                        <w:bottom w:val="none" w:sz="0" w:space="0" w:color="auto"/>
                                        <w:right w:val="none" w:sz="0" w:space="0" w:color="auto"/>
                                      </w:divBdr>
                                    </w:div>
                                    <w:div w:id="1326710922">
                                      <w:marLeft w:val="0"/>
                                      <w:marRight w:val="0"/>
                                      <w:marTop w:val="0"/>
                                      <w:marBottom w:val="600"/>
                                      <w:divBdr>
                                        <w:top w:val="none" w:sz="0" w:space="0" w:color="auto"/>
                                        <w:left w:val="none" w:sz="0" w:space="0" w:color="auto"/>
                                        <w:bottom w:val="none" w:sz="0" w:space="0" w:color="auto"/>
                                        <w:right w:val="none" w:sz="0" w:space="0" w:color="auto"/>
                                      </w:divBdr>
                                      <w:divsChild>
                                        <w:div w:id="1272979346">
                                          <w:marLeft w:val="0"/>
                                          <w:marRight w:val="0"/>
                                          <w:marTop w:val="0"/>
                                          <w:marBottom w:val="375"/>
                                          <w:divBdr>
                                            <w:top w:val="none" w:sz="0" w:space="0" w:color="auto"/>
                                            <w:left w:val="none" w:sz="0" w:space="0" w:color="auto"/>
                                            <w:bottom w:val="none" w:sz="0" w:space="0" w:color="auto"/>
                                            <w:right w:val="none" w:sz="0" w:space="0" w:color="auto"/>
                                          </w:divBdr>
                                          <w:divsChild>
                                            <w:div w:id="1718581893">
                                              <w:marLeft w:val="0"/>
                                              <w:marRight w:val="300"/>
                                              <w:marTop w:val="0"/>
                                              <w:marBottom w:val="0"/>
                                              <w:divBdr>
                                                <w:top w:val="none" w:sz="0" w:space="0" w:color="auto"/>
                                                <w:left w:val="none" w:sz="0" w:space="0" w:color="auto"/>
                                                <w:bottom w:val="none" w:sz="0" w:space="0" w:color="auto"/>
                                                <w:right w:val="none" w:sz="0" w:space="0" w:color="auto"/>
                                              </w:divBdr>
                                              <w:divsChild>
                                                <w:div w:id="1540703744">
                                                  <w:marLeft w:val="0"/>
                                                  <w:marRight w:val="0"/>
                                                  <w:marTop w:val="0"/>
                                                  <w:marBottom w:val="0"/>
                                                  <w:divBdr>
                                                    <w:top w:val="none" w:sz="0" w:space="0" w:color="auto"/>
                                                    <w:left w:val="none" w:sz="0" w:space="0" w:color="auto"/>
                                                    <w:bottom w:val="none" w:sz="0" w:space="0" w:color="auto"/>
                                                    <w:right w:val="none" w:sz="0" w:space="0" w:color="auto"/>
                                                  </w:divBdr>
                                                  <w:divsChild>
                                                    <w:div w:id="1098602855">
                                                      <w:marLeft w:val="0"/>
                                                      <w:marRight w:val="0"/>
                                                      <w:marTop w:val="150"/>
                                                      <w:marBottom w:val="0"/>
                                                      <w:divBdr>
                                                        <w:top w:val="none" w:sz="0" w:space="0" w:color="auto"/>
                                                        <w:left w:val="none" w:sz="0" w:space="0" w:color="auto"/>
                                                        <w:bottom w:val="none" w:sz="0" w:space="0" w:color="auto"/>
                                                        <w:right w:val="none" w:sz="0" w:space="0" w:color="auto"/>
                                                      </w:divBdr>
                                                    </w:div>
                                                  </w:divsChild>
                                                </w:div>
                                                <w:div w:id="41953836">
                                                  <w:marLeft w:val="0"/>
                                                  <w:marRight w:val="0"/>
                                                  <w:marTop w:val="0"/>
                                                  <w:marBottom w:val="0"/>
                                                  <w:divBdr>
                                                    <w:top w:val="none" w:sz="0" w:space="0" w:color="auto"/>
                                                    <w:left w:val="none" w:sz="0" w:space="0" w:color="auto"/>
                                                    <w:bottom w:val="none" w:sz="0" w:space="0" w:color="auto"/>
                                                    <w:right w:val="none" w:sz="0" w:space="0" w:color="auto"/>
                                                  </w:divBdr>
                                                </w:div>
                                              </w:divsChild>
                                            </w:div>
                                            <w:div w:id="922228172">
                                              <w:marLeft w:val="0"/>
                                              <w:marRight w:val="0"/>
                                              <w:marTop w:val="0"/>
                                              <w:marBottom w:val="0"/>
                                              <w:divBdr>
                                                <w:top w:val="none" w:sz="0" w:space="0" w:color="auto"/>
                                                <w:left w:val="none" w:sz="0" w:space="0" w:color="auto"/>
                                                <w:bottom w:val="none" w:sz="0" w:space="0" w:color="auto"/>
                                                <w:right w:val="none" w:sz="0" w:space="0" w:color="auto"/>
                                              </w:divBdr>
                                              <w:divsChild>
                                                <w:div w:id="1359040048">
                                                  <w:marLeft w:val="0"/>
                                                  <w:marRight w:val="0"/>
                                                  <w:marTop w:val="0"/>
                                                  <w:marBottom w:val="0"/>
                                                  <w:divBdr>
                                                    <w:top w:val="none" w:sz="0" w:space="0" w:color="auto"/>
                                                    <w:left w:val="none" w:sz="0" w:space="0" w:color="auto"/>
                                                    <w:bottom w:val="none" w:sz="0" w:space="0" w:color="auto"/>
                                                    <w:right w:val="none" w:sz="0" w:space="0" w:color="auto"/>
                                                  </w:divBdr>
                                                  <w:divsChild>
                                                    <w:div w:id="1759476934">
                                                      <w:marLeft w:val="0"/>
                                                      <w:marRight w:val="0"/>
                                                      <w:marTop w:val="0"/>
                                                      <w:marBottom w:val="0"/>
                                                      <w:divBdr>
                                                        <w:top w:val="none" w:sz="0" w:space="0" w:color="auto"/>
                                                        <w:left w:val="none" w:sz="0" w:space="0" w:color="auto"/>
                                                        <w:bottom w:val="none" w:sz="0" w:space="0" w:color="auto"/>
                                                        <w:right w:val="none" w:sz="0" w:space="0" w:color="auto"/>
                                                      </w:divBdr>
                                                    </w:div>
                                                    <w:div w:id="1875069352">
                                                      <w:marLeft w:val="0"/>
                                                      <w:marRight w:val="0"/>
                                                      <w:marTop w:val="375"/>
                                                      <w:marBottom w:val="0"/>
                                                      <w:divBdr>
                                                        <w:top w:val="none" w:sz="0" w:space="0" w:color="auto"/>
                                                        <w:left w:val="none" w:sz="0" w:space="0" w:color="auto"/>
                                                        <w:bottom w:val="none" w:sz="0" w:space="0" w:color="auto"/>
                                                        <w:right w:val="none" w:sz="0" w:space="0" w:color="auto"/>
                                                      </w:divBdr>
                                                      <w:divsChild>
                                                        <w:div w:id="1807118945">
                                                          <w:marLeft w:val="0"/>
                                                          <w:marRight w:val="0"/>
                                                          <w:marTop w:val="0"/>
                                                          <w:marBottom w:val="0"/>
                                                          <w:divBdr>
                                                            <w:top w:val="none" w:sz="0" w:space="0" w:color="auto"/>
                                                            <w:left w:val="none" w:sz="0" w:space="0" w:color="auto"/>
                                                            <w:bottom w:val="none" w:sz="0" w:space="0" w:color="auto"/>
                                                            <w:right w:val="none" w:sz="0" w:space="0" w:color="auto"/>
                                                          </w:divBdr>
                                                          <w:divsChild>
                                                            <w:div w:id="1791433002">
                                                              <w:marLeft w:val="0"/>
                                                              <w:marRight w:val="0"/>
                                                              <w:marTop w:val="0"/>
                                                              <w:marBottom w:val="0"/>
                                                              <w:divBdr>
                                                                <w:top w:val="none" w:sz="0" w:space="0" w:color="auto"/>
                                                                <w:left w:val="none" w:sz="0" w:space="0" w:color="auto"/>
                                                                <w:bottom w:val="none" w:sz="0" w:space="0" w:color="auto"/>
                                                                <w:right w:val="none" w:sz="0" w:space="0" w:color="auto"/>
                                                              </w:divBdr>
                                                            </w:div>
                                                          </w:divsChild>
                                                        </w:div>
                                                        <w:div w:id="4026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7259">
                                          <w:marLeft w:val="0"/>
                                          <w:marRight w:val="0"/>
                                          <w:marTop w:val="0"/>
                                          <w:marBottom w:val="375"/>
                                          <w:divBdr>
                                            <w:top w:val="none" w:sz="0" w:space="0" w:color="auto"/>
                                            <w:left w:val="none" w:sz="0" w:space="0" w:color="auto"/>
                                            <w:bottom w:val="none" w:sz="0" w:space="0" w:color="auto"/>
                                            <w:right w:val="none" w:sz="0" w:space="0" w:color="auto"/>
                                          </w:divBdr>
                                          <w:divsChild>
                                            <w:div w:id="358967388">
                                              <w:marLeft w:val="0"/>
                                              <w:marRight w:val="300"/>
                                              <w:marTop w:val="0"/>
                                              <w:marBottom w:val="0"/>
                                              <w:divBdr>
                                                <w:top w:val="none" w:sz="0" w:space="0" w:color="auto"/>
                                                <w:left w:val="none" w:sz="0" w:space="0" w:color="auto"/>
                                                <w:bottom w:val="none" w:sz="0" w:space="0" w:color="auto"/>
                                                <w:right w:val="none" w:sz="0" w:space="0" w:color="auto"/>
                                              </w:divBdr>
                                              <w:divsChild>
                                                <w:div w:id="1972712175">
                                                  <w:marLeft w:val="0"/>
                                                  <w:marRight w:val="0"/>
                                                  <w:marTop w:val="0"/>
                                                  <w:marBottom w:val="0"/>
                                                  <w:divBdr>
                                                    <w:top w:val="none" w:sz="0" w:space="0" w:color="auto"/>
                                                    <w:left w:val="none" w:sz="0" w:space="0" w:color="auto"/>
                                                    <w:bottom w:val="none" w:sz="0" w:space="0" w:color="auto"/>
                                                    <w:right w:val="none" w:sz="0" w:space="0" w:color="auto"/>
                                                  </w:divBdr>
                                                  <w:divsChild>
                                                    <w:div w:id="2090039494">
                                                      <w:marLeft w:val="0"/>
                                                      <w:marRight w:val="0"/>
                                                      <w:marTop w:val="150"/>
                                                      <w:marBottom w:val="0"/>
                                                      <w:divBdr>
                                                        <w:top w:val="none" w:sz="0" w:space="0" w:color="auto"/>
                                                        <w:left w:val="none" w:sz="0" w:space="0" w:color="auto"/>
                                                        <w:bottom w:val="none" w:sz="0" w:space="0" w:color="auto"/>
                                                        <w:right w:val="none" w:sz="0" w:space="0" w:color="auto"/>
                                                      </w:divBdr>
                                                    </w:div>
                                                  </w:divsChild>
                                                </w:div>
                                                <w:div w:id="367607002">
                                                  <w:marLeft w:val="0"/>
                                                  <w:marRight w:val="0"/>
                                                  <w:marTop w:val="0"/>
                                                  <w:marBottom w:val="0"/>
                                                  <w:divBdr>
                                                    <w:top w:val="none" w:sz="0" w:space="0" w:color="auto"/>
                                                    <w:left w:val="none" w:sz="0" w:space="0" w:color="auto"/>
                                                    <w:bottom w:val="none" w:sz="0" w:space="0" w:color="auto"/>
                                                    <w:right w:val="none" w:sz="0" w:space="0" w:color="auto"/>
                                                  </w:divBdr>
                                                </w:div>
                                              </w:divsChild>
                                            </w:div>
                                            <w:div w:id="1587838403">
                                              <w:marLeft w:val="0"/>
                                              <w:marRight w:val="0"/>
                                              <w:marTop w:val="0"/>
                                              <w:marBottom w:val="0"/>
                                              <w:divBdr>
                                                <w:top w:val="none" w:sz="0" w:space="0" w:color="auto"/>
                                                <w:left w:val="none" w:sz="0" w:space="0" w:color="auto"/>
                                                <w:bottom w:val="none" w:sz="0" w:space="0" w:color="auto"/>
                                                <w:right w:val="none" w:sz="0" w:space="0" w:color="auto"/>
                                              </w:divBdr>
                                              <w:divsChild>
                                                <w:div w:id="1019622129">
                                                  <w:marLeft w:val="0"/>
                                                  <w:marRight w:val="0"/>
                                                  <w:marTop w:val="0"/>
                                                  <w:marBottom w:val="0"/>
                                                  <w:divBdr>
                                                    <w:top w:val="none" w:sz="0" w:space="0" w:color="auto"/>
                                                    <w:left w:val="none" w:sz="0" w:space="0" w:color="auto"/>
                                                    <w:bottom w:val="none" w:sz="0" w:space="0" w:color="auto"/>
                                                    <w:right w:val="none" w:sz="0" w:space="0" w:color="auto"/>
                                                  </w:divBdr>
                                                  <w:divsChild>
                                                    <w:div w:id="1246692226">
                                                      <w:marLeft w:val="0"/>
                                                      <w:marRight w:val="0"/>
                                                      <w:marTop w:val="0"/>
                                                      <w:marBottom w:val="0"/>
                                                      <w:divBdr>
                                                        <w:top w:val="none" w:sz="0" w:space="0" w:color="auto"/>
                                                        <w:left w:val="none" w:sz="0" w:space="0" w:color="auto"/>
                                                        <w:bottom w:val="none" w:sz="0" w:space="0" w:color="auto"/>
                                                        <w:right w:val="none" w:sz="0" w:space="0" w:color="auto"/>
                                                      </w:divBdr>
                                                    </w:div>
                                                    <w:div w:id="1811898773">
                                                      <w:marLeft w:val="0"/>
                                                      <w:marRight w:val="0"/>
                                                      <w:marTop w:val="375"/>
                                                      <w:marBottom w:val="0"/>
                                                      <w:divBdr>
                                                        <w:top w:val="none" w:sz="0" w:space="0" w:color="auto"/>
                                                        <w:left w:val="none" w:sz="0" w:space="0" w:color="auto"/>
                                                        <w:bottom w:val="none" w:sz="0" w:space="0" w:color="auto"/>
                                                        <w:right w:val="none" w:sz="0" w:space="0" w:color="auto"/>
                                                      </w:divBdr>
                                                      <w:divsChild>
                                                        <w:div w:id="1873037024">
                                                          <w:marLeft w:val="0"/>
                                                          <w:marRight w:val="0"/>
                                                          <w:marTop w:val="0"/>
                                                          <w:marBottom w:val="0"/>
                                                          <w:divBdr>
                                                            <w:top w:val="none" w:sz="0" w:space="0" w:color="auto"/>
                                                            <w:left w:val="none" w:sz="0" w:space="0" w:color="auto"/>
                                                            <w:bottom w:val="none" w:sz="0" w:space="0" w:color="auto"/>
                                                            <w:right w:val="none" w:sz="0" w:space="0" w:color="auto"/>
                                                          </w:divBdr>
                                                          <w:divsChild>
                                                            <w:div w:id="638613222">
                                                              <w:marLeft w:val="0"/>
                                                              <w:marRight w:val="0"/>
                                                              <w:marTop w:val="0"/>
                                                              <w:marBottom w:val="0"/>
                                                              <w:divBdr>
                                                                <w:top w:val="none" w:sz="0" w:space="0" w:color="auto"/>
                                                                <w:left w:val="none" w:sz="0" w:space="0" w:color="auto"/>
                                                                <w:bottom w:val="none" w:sz="0" w:space="0" w:color="auto"/>
                                                                <w:right w:val="none" w:sz="0" w:space="0" w:color="auto"/>
                                                              </w:divBdr>
                                                            </w:div>
                                                          </w:divsChild>
                                                        </w:div>
                                                        <w:div w:id="32659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982877">
                                          <w:marLeft w:val="0"/>
                                          <w:marRight w:val="0"/>
                                          <w:marTop w:val="0"/>
                                          <w:marBottom w:val="375"/>
                                          <w:divBdr>
                                            <w:top w:val="none" w:sz="0" w:space="0" w:color="auto"/>
                                            <w:left w:val="none" w:sz="0" w:space="0" w:color="auto"/>
                                            <w:bottom w:val="none" w:sz="0" w:space="0" w:color="auto"/>
                                            <w:right w:val="none" w:sz="0" w:space="0" w:color="auto"/>
                                          </w:divBdr>
                                          <w:divsChild>
                                            <w:div w:id="1544901445">
                                              <w:marLeft w:val="0"/>
                                              <w:marRight w:val="300"/>
                                              <w:marTop w:val="0"/>
                                              <w:marBottom w:val="0"/>
                                              <w:divBdr>
                                                <w:top w:val="none" w:sz="0" w:space="0" w:color="auto"/>
                                                <w:left w:val="none" w:sz="0" w:space="0" w:color="auto"/>
                                                <w:bottom w:val="none" w:sz="0" w:space="0" w:color="auto"/>
                                                <w:right w:val="none" w:sz="0" w:space="0" w:color="auto"/>
                                              </w:divBdr>
                                              <w:divsChild>
                                                <w:div w:id="2107579311">
                                                  <w:marLeft w:val="0"/>
                                                  <w:marRight w:val="0"/>
                                                  <w:marTop w:val="0"/>
                                                  <w:marBottom w:val="0"/>
                                                  <w:divBdr>
                                                    <w:top w:val="none" w:sz="0" w:space="0" w:color="auto"/>
                                                    <w:left w:val="none" w:sz="0" w:space="0" w:color="auto"/>
                                                    <w:bottom w:val="none" w:sz="0" w:space="0" w:color="auto"/>
                                                    <w:right w:val="none" w:sz="0" w:space="0" w:color="auto"/>
                                                  </w:divBdr>
                                                  <w:divsChild>
                                                    <w:div w:id="1734547474">
                                                      <w:marLeft w:val="0"/>
                                                      <w:marRight w:val="0"/>
                                                      <w:marTop w:val="150"/>
                                                      <w:marBottom w:val="0"/>
                                                      <w:divBdr>
                                                        <w:top w:val="none" w:sz="0" w:space="0" w:color="auto"/>
                                                        <w:left w:val="none" w:sz="0" w:space="0" w:color="auto"/>
                                                        <w:bottom w:val="none" w:sz="0" w:space="0" w:color="auto"/>
                                                        <w:right w:val="none" w:sz="0" w:space="0" w:color="auto"/>
                                                      </w:divBdr>
                                                    </w:div>
                                                  </w:divsChild>
                                                </w:div>
                                                <w:div w:id="253244645">
                                                  <w:marLeft w:val="0"/>
                                                  <w:marRight w:val="0"/>
                                                  <w:marTop w:val="0"/>
                                                  <w:marBottom w:val="0"/>
                                                  <w:divBdr>
                                                    <w:top w:val="none" w:sz="0" w:space="0" w:color="auto"/>
                                                    <w:left w:val="none" w:sz="0" w:space="0" w:color="auto"/>
                                                    <w:bottom w:val="none" w:sz="0" w:space="0" w:color="auto"/>
                                                    <w:right w:val="none" w:sz="0" w:space="0" w:color="auto"/>
                                                  </w:divBdr>
                                                </w:div>
                                              </w:divsChild>
                                            </w:div>
                                            <w:div w:id="2132087819">
                                              <w:marLeft w:val="0"/>
                                              <w:marRight w:val="0"/>
                                              <w:marTop w:val="0"/>
                                              <w:marBottom w:val="0"/>
                                              <w:divBdr>
                                                <w:top w:val="none" w:sz="0" w:space="0" w:color="auto"/>
                                                <w:left w:val="none" w:sz="0" w:space="0" w:color="auto"/>
                                                <w:bottom w:val="none" w:sz="0" w:space="0" w:color="auto"/>
                                                <w:right w:val="none" w:sz="0" w:space="0" w:color="auto"/>
                                              </w:divBdr>
                                              <w:divsChild>
                                                <w:div w:id="1398439314">
                                                  <w:marLeft w:val="0"/>
                                                  <w:marRight w:val="0"/>
                                                  <w:marTop w:val="0"/>
                                                  <w:marBottom w:val="0"/>
                                                  <w:divBdr>
                                                    <w:top w:val="none" w:sz="0" w:space="0" w:color="auto"/>
                                                    <w:left w:val="none" w:sz="0" w:space="0" w:color="auto"/>
                                                    <w:bottom w:val="none" w:sz="0" w:space="0" w:color="auto"/>
                                                    <w:right w:val="none" w:sz="0" w:space="0" w:color="auto"/>
                                                  </w:divBdr>
                                                  <w:divsChild>
                                                    <w:div w:id="829910671">
                                                      <w:marLeft w:val="0"/>
                                                      <w:marRight w:val="0"/>
                                                      <w:marTop w:val="0"/>
                                                      <w:marBottom w:val="0"/>
                                                      <w:divBdr>
                                                        <w:top w:val="none" w:sz="0" w:space="0" w:color="auto"/>
                                                        <w:left w:val="none" w:sz="0" w:space="0" w:color="auto"/>
                                                        <w:bottom w:val="none" w:sz="0" w:space="0" w:color="auto"/>
                                                        <w:right w:val="none" w:sz="0" w:space="0" w:color="auto"/>
                                                      </w:divBdr>
                                                    </w:div>
                                                    <w:div w:id="1669289015">
                                                      <w:marLeft w:val="0"/>
                                                      <w:marRight w:val="0"/>
                                                      <w:marTop w:val="375"/>
                                                      <w:marBottom w:val="0"/>
                                                      <w:divBdr>
                                                        <w:top w:val="none" w:sz="0" w:space="0" w:color="auto"/>
                                                        <w:left w:val="none" w:sz="0" w:space="0" w:color="auto"/>
                                                        <w:bottom w:val="none" w:sz="0" w:space="0" w:color="auto"/>
                                                        <w:right w:val="none" w:sz="0" w:space="0" w:color="auto"/>
                                                      </w:divBdr>
                                                      <w:divsChild>
                                                        <w:div w:id="1227256430">
                                                          <w:marLeft w:val="0"/>
                                                          <w:marRight w:val="0"/>
                                                          <w:marTop w:val="0"/>
                                                          <w:marBottom w:val="0"/>
                                                          <w:divBdr>
                                                            <w:top w:val="none" w:sz="0" w:space="0" w:color="auto"/>
                                                            <w:left w:val="none" w:sz="0" w:space="0" w:color="auto"/>
                                                            <w:bottom w:val="none" w:sz="0" w:space="0" w:color="auto"/>
                                                            <w:right w:val="none" w:sz="0" w:space="0" w:color="auto"/>
                                                          </w:divBdr>
                                                          <w:divsChild>
                                                            <w:div w:id="155072474">
                                                              <w:marLeft w:val="0"/>
                                                              <w:marRight w:val="0"/>
                                                              <w:marTop w:val="0"/>
                                                              <w:marBottom w:val="0"/>
                                                              <w:divBdr>
                                                                <w:top w:val="none" w:sz="0" w:space="0" w:color="auto"/>
                                                                <w:left w:val="none" w:sz="0" w:space="0" w:color="auto"/>
                                                                <w:bottom w:val="none" w:sz="0" w:space="0" w:color="auto"/>
                                                                <w:right w:val="none" w:sz="0" w:space="0" w:color="auto"/>
                                                              </w:divBdr>
                                                            </w:div>
                                                          </w:divsChild>
                                                        </w:div>
                                                        <w:div w:id="2317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199616">
                                          <w:marLeft w:val="0"/>
                                          <w:marRight w:val="0"/>
                                          <w:marTop w:val="0"/>
                                          <w:marBottom w:val="375"/>
                                          <w:divBdr>
                                            <w:top w:val="none" w:sz="0" w:space="0" w:color="auto"/>
                                            <w:left w:val="none" w:sz="0" w:space="0" w:color="auto"/>
                                            <w:bottom w:val="none" w:sz="0" w:space="0" w:color="auto"/>
                                            <w:right w:val="none" w:sz="0" w:space="0" w:color="auto"/>
                                          </w:divBdr>
                                          <w:divsChild>
                                            <w:div w:id="1093360009">
                                              <w:marLeft w:val="0"/>
                                              <w:marRight w:val="300"/>
                                              <w:marTop w:val="0"/>
                                              <w:marBottom w:val="0"/>
                                              <w:divBdr>
                                                <w:top w:val="none" w:sz="0" w:space="0" w:color="auto"/>
                                                <w:left w:val="none" w:sz="0" w:space="0" w:color="auto"/>
                                                <w:bottom w:val="none" w:sz="0" w:space="0" w:color="auto"/>
                                                <w:right w:val="none" w:sz="0" w:space="0" w:color="auto"/>
                                              </w:divBdr>
                                              <w:divsChild>
                                                <w:div w:id="583877249">
                                                  <w:marLeft w:val="0"/>
                                                  <w:marRight w:val="0"/>
                                                  <w:marTop w:val="0"/>
                                                  <w:marBottom w:val="0"/>
                                                  <w:divBdr>
                                                    <w:top w:val="none" w:sz="0" w:space="0" w:color="auto"/>
                                                    <w:left w:val="none" w:sz="0" w:space="0" w:color="auto"/>
                                                    <w:bottom w:val="none" w:sz="0" w:space="0" w:color="auto"/>
                                                    <w:right w:val="none" w:sz="0" w:space="0" w:color="auto"/>
                                                  </w:divBdr>
                                                  <w:divsChild>
                                                    <w:div w:id="1462531785">
                                                      <w:marLeft w:val="0"/>
                                                      <w:marRight w:val="0"/>
                                                      <w:marTop w:val="150"/>
                                                      <w:marBottom w:val="0"/>
                                                      <w:divBdr>
                                                        <w:top w:val="none" w:sz="0" w:space="0" w:color="auto"/>
                                                        <w:left w:val="none" w:sz="0" w:space="0" w:color="auto"/>
                                                        <w:bottom w:val="none" w:sz="0" w:space="0" w:color="auto"/>
                                                        <w:right w:val="none" w:sz="0" w:space="0" w:color="auto"/>
                                                      </w:divBdr>
                                                    </w:div>
                                                  </w:divsChild>
                                                </w:div>
                                                <w:div w:id="1767463961">
                                                  <w:marLeft w:val="0"/>
                                                  <w:marRight w:val="0"/>
                                                  <w:marTop w:val="0"/>
                                                  <w:marBottom w:val="0"/>
                                                  <w:divBdr>
                                                    <w:top w:val="none" w:sz="0" w:space="0" w:color="auto"/>
                                                    <w:left w:val="none" w:sz="0" w:space="0" w:color="auto"/>
                                                    <w:bottom w:val="none" w:sz="0" w:space="0" w:color="auto"/>
                                                    <w:right w:val="none" w:sz="0" w:space="0" w:color="auto"/>
                                                  </w:divBdr>
                                                </w:div>
                                              </w:divsChild>
                                            </w:div>
                                            <w:div w:id="1480876301">
                                              <w:marLeft w:val="0"/>
                                              <w:marRight w:val="0"/>
                                              <w:marTop w:val="0"/>
                                              <w:marBottom w:val="0"/>
                                              <w:divBdr>
                                                <w:top w:val="none" w:sz="0" w:space="0" w:color="auto"/>
                                                <w:left w:val="none" w:sz="0" w:space="0" w:color="auto"/>
                                                <w:bottom w:val="none" w:sz="0" w:space="0" w:color="auto"/>
                                                <w:right w:val="none" w:sz="0" w:space="0" w:color="auto"/>
                                              </w:divBdr>
                                              <w:divsChild>
                                                <w:div w:id="426312409">
                                                  <w:marLeft w:val="0"/>
                                                  <w:marRight w:val="0"/>
                                                  <w:marTop w:val="0"/>
                                                  <w:marBottom w:val="0"/>
                                                  <w:divBdr>
                                                    <w:top w:val="none" w:sz="0" w:space="0" w:color="auto"/>
                                                    <w:left w:val="none" w:sz="0" w:space="0" w:color="auto"/>
                                                    <w:bottom w:val="none" w:sz="0" w:space="0" w:color="auto"/>
                                                    <w:right w:val="none" w:sz="0" w:space="0" w:color="auto"/>
                                                  </w:divBdr>
                                                  <w:divsChild>
                                                    <w:div w:id="2058124040">
                                                      <w:marLeft w:val="0"/>
                                                      <w:marRight w:val="0"/>
                                                      <w:marTop w:val="0"/>
                                                      <w:marBottom w:val="0"/>
                                                      <w:divBdr>
                                                        <w:top w:val="none" w:sz="0" w:space="0" w:color="auto"/>
                                                        <w:left w:val="none" w:sz="0" w:space="0" w:color="auto"/>
                                                        <w:bottom w:val="none" w:sz="0" w:space="0" w:color="auto"/>
                                                        <w:right w:val="none" w:sz="0" w:space="0" w:color="auto"/>
                                                      </w:divBdr>
                                                    </w:div>
                                                    <w:div w:id="1549032255">
                                                      <w:marLeft w:val="0"/>
                                                      <w:marRight w:val="0"/>
                                                      <w:marTop w:val="375"/>
                                                      <w:marBottom w:val="0"/>
                                                      <w:divBdr>
                                                        <w:top w:val="none" w:sz="0" w:space="0" w:color="auto"/>
                                                        <w:left w:val="none" w:sz="0" w:space="0" w:color="auto"/>
                                                        <w:bottom w:val="none" w:sz="0" w:space="0" w:color="auto"/>
                                                        <w:right w:val="none" w:sz="0" w:space="0" w:color="auto"/>
                                                      </w:divBdr>
                                                      <w:divsChild>
                                                        <w:div w:id="1019697873">
                                                          <w:marLeft w:val="0"/>
                                                          <w:marRight w:val="0"/>
                                                          <w:marTop w:val="0"/>
                                                          <w:marBottom w:val="0"/>
                                                          <w:divBdr>
                                                            <w:top w:val="none" w:sz="0" w:space="0" w:color="auto"/>
                                                            <w:left w:val="none" w:sz="0" w:space="0" w:color="auto"/>
                                                            <w:bottom w:val="none" w:sz="0" w:space="0" w:color="auto"/>
                                                            <w:right w:val="none" w:sz="0" w:space="0" w:color="auto"/>
                                                          </w:divBdr>
                                                          <w:divsChild>
                                                            <w:div w:id="2125074505">
                                                              <w:marLeft w:val="0"/>
                                                              <w:marRight w:val="0"/>
                                                              <w:marTop w:val="0"/>
                                                              <w:marBottom w:val="0"/>
                                                              <w:divBdr>
                                                                <w:top w:val="none" w:sz="0" w:space="0" w:color="auto"/>
                                                                <w:left w:val="none" w:sz="0" w:space="0" w:color="auto"/>
                                                                <w:bottom w:val="none" w:sz="0" w:space="0" w:color="auto"/>
                                                                <w:right w:val="none" w:sz="0" w:space="0" w:color="auto"/>
                                                              </w:divBdr>
                                                            </w:div>
                                                          </w:divsChild>
                                                        </w:div>
                                                        <w:div w:id="7629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415368">
                                          <w:marLeft w:val="0"/>
                                          <w:marRight w:val="0"/>
                                          <w:marTop w:val="0"/>
                                          <w:marBottom w:val="375"/>
                                          <w:divBdr>
                                            <w:top w:val="none" w:sz="0" w:space="0" w:color="auto"/>
                                            <w:left w:val="none" w:sz="0" w:space="0" w:color="auto"/>
                                            <w:bottom w:val="none" w:sz="0" w:space="0" w:color="auto"/>
                                            <w:right w:val="none" w:sz="0" w:space="0" w:color="auto"/>
                                          </w:divBdr>
                                          <w:divsChild>
                                            <w:div w:id="1347975531">
                                              <w:marLeft w:val="0"/>
                                              <w:marRight w:val="300"/>
                                              <w:marTop w:val="0"/>
                                              <w:marBottom w:val="0"/>
                                              <w:divBdr>
                                                <w:top w:val="none" w:sz="0" w:space="0" w:color="auto"/>
                                                <w:left w:val="none" w:sz="0" w:space="0" w:color="auto"/>
                                                <w:bottom w:val="none" w:sz="0" w:space="0" w:color="auto"/>
                                                <w:right w:val="none" w:sz="0" w:space="0" w:color="auto"/>
                                              </w:divBdr>
                                              <w:divsChild>
                                                <w:div w:id="1556966658">
                                                  <w:marLeft w:val="0"/>
                                                  <w:marRight w:val="0"/>
                                                  <w:marTop w:val="0"/>
                                                  <w:marBottom w:val="0"/>
                                                  <w:divBdr>
                                                    <w:top w:val="none" w:sz="0" w:space="0" w:color="auto"/>
                                                    <w:left w:val="none" w:sz="0" w:space="0" w:color="auto"/>
                                                    <w:bottom w:val="none" w:sz="0" w:space="0" w:color="auto"/>
                                                    <w:right w:val="none" w:sz="0" w:space="0" w:color="auto"/>
                                                  </w:divBdr>
                                                  <w:divsChild>
                                                    <w:div w:id="155608654">
                                                      <w:marLeft w:val="0"/>
                                                      <w:marRight w:val="0"/>
                                                      <w:marTop w:val="150"/>
                                                      <w:marBottom w:val="0"/>
                                                      <w:divBdr>
                                                        <w:top w:val="none" w:sz="0" w:space="0" w:color="auto"/>
                                                        <w:left w:val="none" w:sz="0" w:space="0" w:color="auto"/>
                                                        <w:bottom w:val="none" w:sz="0" w:space="0" w:color="auto"/>
                                                        <w:right w:val="none" w:sz="0" w:space="0" w:color="auto"/>
                                                      </w:divBdr>
                                                    </w:div>
                                                  </w:divsChild>
                                                </w:div>
                                                <w:div w:id="284315989">
                                                  <w:marLeft w:val="0"/>
                                                  <w:marRight w:val="0"/>
                                                  <w:marTop w:val="0"/>
                                                  <w:marBottom w:val="0"/>
                                                  <w:divBdr>
                                                    <w:top w:val="none" w:sz="0" w:space="0" w:color="auto"/>
                                                    <w:left w:val="none" w:sz="0" w:space="0" w:color="auto"/>
                                                    <w:bottom w:val="none" w:sz="0" w:space="0" w:color="auto"/>
                                                    <w:right w:val="none" w:sz="0" w:space="0" w:color="auto"/>
                                                  </w:divBdr>
                                                </w:div>
                                              </w:divsChild>
                                            </w:div>
                                            <w:div w:id="1597595132">
                                              <w:marLeft w:val="0"/>
                                              <w:marRight w:val="0"/>
                                              <w:marTop w:val="0"/>
                                              <w:marBottom w:val="0"/>
                                              <w:divBdr>
                                                <w:top w:val="none" w:sz="0" w:space="0" w:color="auto"/>
                                                <w:left w:val="none" w:sz="0" w:space="0" w:color="auto"/>
                                                <w:bottom w:val="none" w:sz="0" w:space="0" w:color="auto"/>
                                                <w:right w:val="none" w:sz="0" w:space="0" w:color="auto"/>
                                              </w:divBdr>
                                              <w:divsChild>
                                                <w:div w:id="1593514045">
                                                  <w:marLeft w:val="0"/>
                                                  <w:marRight w:val="0"/>
                                                  <w:marTop w:val="0"/>
                                                  <w:marBottom w:val="0"/>
                                                  <w:divBdr>
                                                    <w:top w:val="none" w:sz="0" w:space="0" w:color="auto"/>
                                                    <w:left w:val="none" w:sz="0" w:space="0" w:color="auto"/>
                                                    <w:bottom w:val="none" w:sz="0" w:space="0" w:color="auto"/>
                                                    <w:right w:val="none" w:sz="0" w:space="0" w:color="auto"/>
                                                  </w:divBdr>
                                                  <w:divsChild>
                                                    <w:div w:id="747535541">
                                                      <w:marLeft w:val="0"/>
                                                      <w:marRight w:val="0"/>
                                                      <w:marTop w:val="0"/>
                                                      <w:marBottom w:val="0"/>
                                                      <w:divBdr>
                                                        <w:top w:val="none" w:sz="0" w:space="0" w:color="auto"/>
                                                        <w:left w:val="none" w:sz="0" w:space="0" w:color="auto"/>
                                                        <w:bottom w:val="none" w:sz="0" w:space="0" w:color="auto"/>
                                                        <w:right w:val="none" w:sz="0" w:space="0" w:color="auto"/>
                                                      </w:divBdr>
                                                    </w:div>
                                                    <w:div w:id="1476527333">
                                                      <w:marLeft w:val="0"/>
                                                      <w:marRight w:val="0"/>
                                                      <w:marTop w:val="375"/>
                                                      <w:marBottom w:val="0"/>
                                                      <w:divBdr>
                                                        <w:top w:val="none" w:sz="0" w:space="0" w:color="auto"/>
                                                        <w:left w:val="none" w:sz="0" w:space="0" w:color="auto"/>
                                                        <w:bottom w:val="none" w:sz="0" w:space="0" w:color="auto"/>
                                                        <w:right w:val="none" w:sz="0" w:space="0" w:color="auto"/>
                                                      </w:divBdr>
                                                      <w:divsChild>
                                                        <w:div w:id="1741517303">
                                                          <w:marLeft w:val="0"/>
                                                          <w:marRight w:val="0"/>
                                                          <w:marTop w:val="0"/>
                                                          <w:marBottom w:val="0"/>
                                                          <w:divBdr>
                                                            <w:top w:val="none" w:sz="0" w:space="0" w:color="auto"/>
                                                            <w:left w:val="none" w:sz="0" w:space="0" w:color="auto"/>
                                                            <w:bottom w:val="none" w:sz="0" w:space="0" w:color="auto"/>
                                                            <w:right w:val="none" w:sz="0" w:space="0" w:color="auto"/>
                                                          </w:divBdr>
                                                          <w:divsChild>
                                                            <w:div w:id="1691445575">
                                                              <w:marLeft w:val="0"/>
                                                              <w:marRight w:val="0"/>
                                                              <w:marTop w:val="0"/>
                                                              <w:marBottom w:val="0"/>
                                                              <w:divBdr>
                                                                <w:top w:val="none" w:sz="0" w:space="0" w:color="auto"/>
                                                                <w:left w:val="none" w:sz="0" w:space="0" w:color="auto"/>
                                                                <w:bottom w:val="none" w:sz="0" w:space="0" w:color="auto"/>
                                                                <w:right w:val="none" w:sz="0" w:space="0" w:color="auto"/>
                                                              </w:divBdr>
                                                            </w:div>
                                                          </w:divsChild>
                                                        </w:div>
                                                        <w:div w:id="10499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183206">
                                      <w:marLeft w:val="0"/>
                                      <w:marRight w:val="0"/>
                                      <w:marTop w:val="0"/>
                                      <w:marBottom w:val="375"/>
                                      <w:divBdr>
                                        <w:top w:val="none" w:sz="0" w:space="0" w:color="auto"/>
                                        <w:left w:val="none" w:sz="0" w:space="0" w:color="auto"/>
                                        <w:bottom w:val="none" w:sz="0" w:space="0" w:color="auto"/>
                                        <w:right w:val="none" w:sz="0" w:space="0" w:color="auto"/>
                                      </w:divBdr>
                                      <w:divsChild>
                                        <w:div w:id="1905946507">
                                          <w:marLeft w:val="0"/>
                                          <w:marRight w:val="450"/>
                                          <w:marTop w:val="0"/>
                                          <w:marBottom w:val="0"/>
                                          <w:divBdr>
                                            <w:top w:val="none" w:sz="0" w:space="0" w:color="auto"/>
                                            <w:left w:val="none" w:sz="0" w:space="0" w:color="auto"/>
                                            <w:bottom w:val="none" w:sz="0" w:space="0" w:color="auto"/>
                                            <w:right w:val="none" w:sz="0" w:space="0" w:color="auto"/>
                                          </w:divBdr>
                                          <w:divsChild>
                                            <w:div w:id="682710401">
                                              <w:marLeft w:val="0"/>
                                              <w:marRight w:val="0"/>
                                              <w:marTop w:val="0"/>
                                              <w:marBottom w:val="150"/>
                                              <w:divBdr>
                                                <w:top w:val="none" w:sz="0" w:space="0" w:color="auto"/>
                                                <w:left w:val="none" w:sz="0" w:space="0" w:color="auto"/>
                                                <w:bottom w:val="none" w:sz="0" w:space="0" w:color="auto"/>
                                                <w:right w:val="none" w:sz="0" w:space="0" w:color="auto"/>
                                              </w:divBdr>
                                            </w:div>
                                            <w:div w:id="1309240951">
                                              <w:marLeft w:val="0"/>
                                              <w:marRight w:val="0"/>
                                              <w:marTop w:val="0"/>
                                              <w:marBottom w:val="0"/>
                                              <w:divBdr>
                                                <w:top w:val="none" w:sz="0" w:space="0" w:color="auto"/>
                                                <w:left w:val="none" w:sz="0" w:space="0" w:color="auto"/>
                                                <w:bottom w:val="none" w:sz="0" w:space="0" w:color="auto"/>
                                                <w:right w:val="none" w:sz="0" w:space="0" w:color="auto"/>
                                              </w:divBdr>
                                            </w:div>
                                          </w:divsChild>
                                        </w:div>
                                        <w:div w:id="409236753">
                                          <w:marLeft w:val="0"/>
                                          <w:marRight w:val="0"/>
                                          <w:marTop w:val="0"/>
                                          <w:marBottom w:val="0"/>
                                          <w:divBdr>
                                            <w:top w:val="none" w:sz="0" w:space="0" w:color="auto"/>
                                            <w:left w:val="none" w:sz="0" w:space="0" w:color="auto"/>
                                            <w:bottom w:val="none" w:sz="0" w:space="0" w:color="auto"/>
                                            <w:right w:val="none" w:sz="0" w:space="0" w:color="auto"/>
                                          </w:divBdr>
                                          <w:divsChild>
                                            <w:div w:id="2097284939">
                                              <w:marLeft w:val="0"/>
                                              <w:marRight w:val="0"/>
                                              <w:marTop w:val="0"/>
                                              <w:marBottom w:val="0"/>
                                              <w:divBdr>
                                                <w:top w:val="none" w:sz="0" w:space="0" w:color="auto"/>
                                                <w:left w:val="none" w:sz="0" w:space="0" w:color="auto"/>
                                                <w:bottom w:val="none" w:sz="0" w:space="0" w:color="auto"/>
                                                <w:right w:val="none" w:sz="0" w:space="0" w:color="auto"/>
                                              </w:divBdr>
                                              <w:divsChild>
                                                <w:div w:id="1347829394">
                                                  <w:marLeft w:val="0"/>
                                                  <w:marRight w:val="0"/>
                                                  <w:marTop w:val="0"/>
                                                  <w:marBottom w:val="0"/>
                                                  <w:divBdr>
                                                    <w:top w:val="none" w:sz="0" w:space="0" w:color="auto"/>
                                                    <w:left w:val="none" w:sz="0" w:space="0" w:color="auto"/>
                                                    <w:bottom w:val="none" w:sz="0" w:space="0" w:color="auto"/>
                                                    <w:right w:val="none" w:sz="0" w:space="0" w:color="auto"/>
                                                  </w:divBdr>
                                                </w:div>
                                                <w:div w:id="1975090992">
                                                  <w:marLeft w:val="0"/>
                                                  <w:marRight w:val="0"/>
                                                  <w:marTop w:val="0"/>
                                                  <w:marBottom w:val="0"/>
                                                  <w:divBdr>
                                                    <w:top w:val="none" w:sz="0" w:space="0" w:color="auto"/>
                                                    <w:left w:val="none" w:sz="0" w:space="0" w:color="auto"/>
                                                    <w:bottom w:val="none" w:sz="0" w:space="0" w:color="auto"/>
                                                    <w:right w:val="none" w:sz="0" w:space="0" w:color="auto"/>
                                                  </w:divBdr>
                                                </w:div>
                                              </w:divsChild>
                                            </w:div>
                                            <w:div w:id="1177233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703401">
          <w:marLeft w:val="0"/>
          <w:marRight w:val="0"/>
          <w:marTop w:val="0"/>
          <w:marBottom w:val="750"/>
          <w:divBdr>
            <w:top w:val="none" w:sz="0" w:space="0" w:color="auto"/>
            <w:left w:val="none" w:sz="0" w:space="0" w:color="auto"/>
            <w:bottom w:val="none" w:sz="0" w:space="0" w:color="auto"/>
            <w:right w:val="none" w:sz="0" w:space="0" w:color="auto"/>
          </w:divBdr>
          <w:divsChild>
            <w:div w:id="1911620925">
              <w:marLeft w:val="0"/>
              <w:marRight w:val="0"/>
              <w:marTop w:val="0"/>
              <w:marBottom w:val="0"/>
              <w:divBdr>
                <w:top w:val="none" w:sz="0" w:space="0" w:color="auto"/>
                <w:left w:val="none" w:sz="0" w:space="0" w:color="auto"/>
                <w:bottom w:val="none" w:sz="0" w:space="0" w:color="auto"/>
                <w:right w:val="none" w:sz="0" w:space="0" w:color="auto"/>
              </w:divBdr>
              <w:divsChild>
                <w:div w:id="658188873">
                  <w:marLeft w:val="0"/>
                  <w:marRight w:val="0"/>
                  <w:marTop w:val="0"/>
                  <w:marBottom w:val="0"/>
                  <w:divBdr>
                    <w:top w:val="none" w:sz="0" w:space="0" w:color="auto"/>
                    <w:left w:val="none" w:sz="0" w:space="0" w:color="auto"/>
                    <w:bottom w:val="none" w:sz="0" w:space="0" w:color="auto"/>
                    <w:right w:val="none" w:sz="0" w:space="0" w:color="auto"/>
                  </w:divBdr>
                  <w:divsChild>
                    <w:div w:id="2134866493">
                      <w:marLeft w:val="-15"/>
                      <w:marRight w:val="0"/>
                      <w:marTop w:val="0"/>
                      <w:marBottom w:val="0"/>
                      <w:divBdr>
                        <w:top w:val="none" w:sz="0" w:space="0" w:color="auto"/>
                        <w:left w:val="none" w:sz="0" w:space="0" w:color="auto"/>
                        <w:bottom w:val="none" w:sz="0" w:space="0" w:color="auto"/>
                        <w:right w:val="none" w:sz="0" w:space="0" w:color="auto"/>
                      </w:divBdr>
                    </w:div>
                    <w:div w:id="491407483">
                      <w:marLeft w:val="225"/>
                      <w:marRight w:val="225"/>
                      <w:marTop w:val="0"/>
                      <w:marBottom w:val="0"/>
                      <w:divBdr>
                        <w:top w:val="none" w:sz="0" w:space="0" w:color="auto"/>
                        <w:left w:val="none" w:sz="0" w:space="0" w:color="auto"/>
                        <w:bottom w:val="none" w:sz="0" w:space="0" w:color="auto"/>
                        <w:right w:val="none" w:sz="0" w:space="0" w:color="auto"/>
                      </w:divBdr>
                    </w:div>
                  </w:divsChild>
                </w:div>
                <w:div w:id="1213426997">
                  <w:marLeft w:val="0"/>
                  <w:marRight w:val="0"/>
                  <w:marTop w:val="0"/>
                  <w:marBottom w:val="0"/>
                  <w:divBdr>
                    <w:top w:val="none" w:sz="0" w:space="0" w:color="auto"/>
                    <w:left w:val="none" w:sz="0" w:space="0" w:color="auto"/>
                    <w:bottom w:val="none" w:sz="0" w:space="0" w:color="auto"/>
                    <w:right w:val="none" w:sz="0" w:space="0" w:color="auto"/>
                  </w:divBdr>
                </w:div>
                <w:div w:id="1001003536">
                  <w:marLeft w:val="0"/>
                  <w:marRight w:val="0"/>
                  <w:marTop w:val="0"/>
                  <w:marBottom w:val="0"/>
                  <w:divBdr>
                    <w:top w:val="none" w:sz="0" w:space="0" w:color="auto"/>
                    <w:left w:val="none" w:sz="0" w:space="0" w:color="auto"/>
                    <w:bottom w:val="none" w:sz="0" w:space="0" w:color="auto"/>
                    <w:right w:val="none" w:sz="0" w:space="0" w:color="auto"/>
                  </w:divBdr>
                  <w:divsChild>
                    <w:div w:id="876744343">
                      <w:marLeft w:val="0"/>
                      <w:marRight w:val="0"/>
                      <w:marTop w:val="0"/>
                      <w:marBottom w:val="0"/>
                      <w:divBdr>
                        <w:top w:val="none" w:sz="0" w:space="0" w:color="auto"/>
                        <w:left w:val="none" w:sz="0" w:space="0" w:color="auto"/>
                        <w:bottom w:val="none" w:sz="0" w:space="0" w:color="auto"/>
                        <w:right w:val="none" w:sz="0" w:space="0" w:color="auto"/>
                      </w:divBdr>
                    </w:div>
                    <w:div w:id="1729105001">
                      <w:marLeft w:val="0"/>
                      <w:marRight w:val="0"/>
                      <w:marTop w:val="375"/>
                      <w:marBottom w:val="300"/>
                      <w:divBdr>
                        <w:top w:val="none" w:sz="0" w:space="0" w:color="auto"/>
                        <w:left w:val="none" w:sz="0" w:space="0" w:color="auto"/>
                        <w:bottom w:val="none" w:sz="0" w:space="0" w:color="auto"/>
                        <w:right w:val="none" w:sz="0" w:space="0" w:color="auto"/>
                      </w:divBdr>
                      <w:divsChild>
                        <w:div w:id="1754740511">
                          <w:marLeft w:val="0"/>
                          <w:marRight w:val="0"/>
                          <w:marTop w:val="0"/>
                          <w:marBottom w:val="0"/>
                          <w:divBdr>
                            <w:top w:val="none" w:sz="0" w:space="0" w:color="auto"/>
                            <w:left w:val="none" w:sz="0" w:space="0" w:color="auto"/>
                            <w:bottom w:val="none" w:sz="0" w:space="0" w:color="auto"/>
                            <w:right w:val="none" w:sz="0" w:space="0" w:color="auto"/>
                          </w:divBdr>
                          <w:divsChild>
                            <w:div w:id="1160806258">
                              <w:marLeft w:val="0"/>
                              <w:marRight w:val="0"/>
                              <w:marTop w:val="0"/>
                              <w:marBottom w:val="0"/>
                              <w:divBdr>
                                <w:top w:val="none" w:sz="0" w:space="0" w:color="auto"/>
                                <w:left w:val="none" w:sz="0" w:space="0" w:color="auto"/>
                                <w:bottom w:val="none" w:sz="0" w:space="0" w:color="auto"/>
                                <w:right w:val="none" w:sz="0" w:space="0" w:color="auto"/>
                              </w:divBdr>
                            </w:div>
                          </w:divsChild>
                        </w:div>
                        <w:div w:id="1098797525">
                          <w:marLeft w:val="0"/>
                          <w:marRight w:val="0"/>
                          <w:marTop w:val="0"/>
                          <w:marBottom w:val="0"/>
                          <w:divBdr>
                            <w:top w:val="none" w:sz="0" w:space="0" w:color="auto"/>
                            <w:left w:val="none" w:sz="0" w:space="0" w:color="auto"/>
                            <w:bottom w:val="none" w:sz="0" w:space="0" w:color="auto"/>
                            <w:right w:val="none" w:sz="0" w:space="0" w:color="auto"/>
                          </w:divBdr>
                          <w:divsChild>
                            <w:div w:id="67399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6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6955558">
              <w:marLeft w:val="0"/>
              <w:marRight w:val="0"/>
              <w:marTop w:val="0"/>
              <w:marBottom w:val="450"/>
              <w:divBdr>
                <w:top w:val="none" w:sz="0" w:space="0" w:color="auto"/>
                <w:left w:val="none" w:sz="0" w:space="0" w:color="auto"/>
                <w:bottom w:val="none" w:sz="0" w:space="0" w:color="auto"/>
                <w:right w:val="none" w:sz="0" w:space="0" w:color="auto"/>
              </w:divBdr>
              <w:divsChild>
                <w:div w:id="1702703405">
                  <w:marLeft w:val="0"/>
                  <w:marRight w:val="0"/>
                  <w:marTop w:val="0"/>
                  <w:marBottom w:val="0"/>
                  <w:divBdr>
                    <w:top w:val="none" w:sz="0" w:space="0" w:color="auto"/>
                    <w:left w:val="none" w:sz="0" w:space="0" w:color="auto"/>
                    <w:bottom w:val="none" w:sz="0" w:space="0" w:color="auto"/>
                    <w:right w:val="none" w:sz="0" w:space="0" w:color="auto"/>
                  </w:divBdr>
                </w:div>
                <w:div w:id="1188986047">
                  <w:marLeft w:val="0"/>
                  <w:marRight w:val="0"/>
                  <w:marTop w:val="0"/>
                  <w:marBottom w:val="0"/>
                  <w:divBdr>
                    <w:top w:val="none" w:sz="0" w:space="0" w:color="auto"/>
                    <w:left w:val="none" w:sz="0" w:space="0" w:color="auto"/>
                    <w:bottom w:val="none" w:sz="0" w:space="0" w:color="auto"/>
                    <w:right w:val="none" w:sz="0" w:space="0" w:color="auto"/>
                  </w:divBdr>
                  <w:divsChild>
                    <w:div w:id="1876189933">
                      <w:marLeft w:val="0"/>
                      <w:marRight w:val="0"/>
                      <w:marTop w:val="0"/>
                      <w:marBottom w:val="0"/>
                      <w:divBdr>
                        <w:top w:val="none" w:sz="0" w:space="0" w:color="auto"/>
                        <w:left w:val="none" w:sz="0" w:space="0" w:color="auto"/>
                        <w:bottom w:val="none" w:sz="0" w:space="0" w:color="auto"/>
                        <w:right w:val="none" w:sz="0" w:space="0" w:color="auto"/>
                      </w:divBdr>
                      <w:divsChild>
                        <w:div w:id="1927152796">
                          <w:marLeft w:val="0"/>
                          <w:marRight w:val="0"/>
                          <w:marTop w:val="0"/>
                          <w:marBottom w:val="0"/>
                          <w:divBdr>
                            <w:top w:val="none" w:sz="0" w:space="0" w:color="auto"/>
                            <w:left w:val="none" w:sz="0" w:space="0" w:color="auto"/>
                            <w:bottom w:val="none" w:sz="0" w:space="0" w:color="auto"/>
                            <w:right w:val="none" w:sz="0" w:space="0" w:color="auto"/>
                          </w:divBdr>
                          <w:divsChild>
                            <w:div w:id="1839419597">
                              <w:marLeft w:val="0"/>
                              <w:marRight w:val="0"/>
                              <w:marTop w:val="0"/>
                              <w:marBottom w:val="0"/>
                              <w:divBdr>
                                <w:top w:val="none" w:sz="0" w:space="0" w:color="auto"/>
                                <w:left w:val="none" w:sz="0" w:space="0" w:color="auto"/>
                                <w:bottom w:val="none" w:sz="0" w:space="0" w:color="auto"/>
                                <w:right w:val="none" w:sz="0" w:space="0" w:color="auto"/>
                              </w:divBdr>
                              <w:divsChild>
                                <w:div w:id="1494032422">
                                  <w:marLeft w:val="0"/>
                                  <w:marRight w:val="0"/>
                                  <w:marTop w:val="0"/>
                                  <w:marBottom w:val="0"/>
                                  <w:divBdr>
                                    <w:top w:val="none" w:sz="0" w:space="0" w:color="auto"/>
                                    <w:left w:val="none" w:sz="0" w:space="0" w:color="auto"/>
                                    <w:bottom w:val="none" w:sz="0" w:space="0" w:color="auto"/>
                                    <w:right w:val="none" w:sz="0" w:space="0" w:color="auto"/>
                                  </w:divBdr>
                                  <w:divsChild>
                                    <w:div w:id="418795423">
                                      <w:marLeft w:val="0"/>
                                      <w:marRight w:val="0"/>
                                      <w:marTop w:val="0"/>
                                      <w:marBottom w:val="0"/>
                                      <w:divBdr>
                                        <w:top w:val="none" w:sz="0" w:space="0" w:color="auto"/>
                                        <w:left w:val="none" w:sz="0" w:space="0" w:color="auto"/>
                                        <w:bottom w:val="none" w:sz="0" w:space="0" w:color="auto"/>
                                        <w:right w:val="none" w:sz="0" w:space="0" w:color="auto"/>
                                      </w:divBdr>
                                    </w:div>
                                    <w:div w:id="57410096">
                                      <w:marLeft w:val="0"/>
                                      <w:marRight w:val="0"/>
                                      <w:marTop w:val="0"/>
                                      <w:marBottom w:val="600"/>
                                      <w:divBdr>
                                        <w:top w:val="none" w:sz="0" w:space="0" w:color="auto"/>
                                        <w:left w:val="none" w:sz="0" w:space="0" w:color="auto"/>
                                        <w:bottom w:val="none" w:sz="0" w:space="0" w:color="auto"/>
                                        <w:right w:val="none" w:sz="0" w:space="0" w:color="auto"/>
                                      </w:divBdr>
                                      <w:divsChild>
                                        <w:div w:id="443229893">
                                          <w:marLeft w:val="0"/>
                                          <w:marRight w:val="0"/>
                                          <w:marTop w:val="0"/>
                                          <w:marBottom w:val="375"/>
                                          <w:divBdr>
                                            <w:top w:val="none" w:sz="0" w:space="0" w:color="auto"/>
                                            <w:left w:val="none" w:sz="0" w:space="0" w:color="auto"/>
                                            <w:bottom w:val="none" w:sz="0" w:space="0" w:color="auto"/>
                                            <w:right w:val="none" w:sz="0" w:space="0" w:color="auto"/>
                                          </w:divBdr>
                                          <w:divsChild>
                                            <w:div w:id="210271282">
                                              <w:marLeft w:val="0"/>
                                              <w:marRight w:val="300"/>
                                              <w:marTop w:val="0"/>
                                              <w:marBottom w:val="0"/>
                                              <w:divBdr>
                                                <w:top w:val="none" w:sz="0" w:space="0" w:color="auto"/>
                                                <w:left w:val="none" w:sz="0" w:space="0" w:color="auto"/>
                                                <w:bottom w:val="none" w:sz="0" w:space="0" w:color="auto"/>
                                                <w:right w:val="none" w:sz="0" w:space="0" w:color="auto"/>
                                              </w:divBdr>
                                              <w:divsChild>
                                                <w:div w:id="1963338021">
                                                  <w:marLeft w:val="0"/>
                                                  <w:marRight w:val="0"/>
                                                  <w:marTop w:val="0"/>
                                                  <w:marBottom w:val="0"/>
                                                  <w:divBdr>
                                                    <w:top w:val="none" w:sz="0" w:space="0" w:color="auto"/>
                                                    <w:left w:val="none" w:sz="0" w:space="0" w:color="auto"/>
                                                    <w:bottom w:val="none" w:sz="0" w:space="0" w:color="auto"/>
                                                    <w:right w:val="none" w:sz="0" w:space="0" w:color="auto"/>
                                                  </w:divBdr>
                                                  <w:divsChild>
                                                    <w:div w:id="63838600">
                                                      <w:marLeft w:val="0"/>
                                                      <w:marRight w:val="0"/>
                                                      <w:marTop w:val="150"/>
                                                      <w:marBottom w:val="0"/>
                                                      <w:divBdr>
                                                        <w:top w:val="none" w:sz="0" w:space="0" w:color="auto"/>
                                                        <w:left w:val="none" w:sz="0" w:space="0" w:color="auto"/>
                                                        <w:bottom w:val="none" w:sz="0" w:space="0" w:color="auto"/>
                                                        <w:right w:val="none" w:sz="0" w:space="0" w:color="auto"/>
                                                      </w:divBdr>
                                                    </w:div>
                                                  </w:divsChild>
                                                </w:div>
                                                <w:div w:id="36467570">
                                                  <w:marLeft w:val="0"/>
                                                  <w:marRight w:val="0"/>
                                                  <w:marTop w:val="0"/>
                                                  <w:marBottom w:val="0"/>
                                                  <w:divBdr>
                                                    <w:top w:val="none" w:sz="0" w:space="0" w:color="auto"/>
                                                    <w:left w:val="none" w:sz="0" w:space="0" w:color="auto"/>
                                                    <w:bottom w:val="none" w:sz="0" w:space="0" w:color="auto"/>
                                                    <w:right w:val="none" w:sz="0" w:space="0" w:color="auto"/>
                                                  </w:divBdr>
                                                </w:div>
                                              </w:divsChild>
                                            </w:div>
                                            <w:div w:id="692387897">
                                              <w:marLeft w:val="0"/>
                                              <w:marRight w:val="0"/>
                                              <w:marTop w:val="0"/>
                                              <w:marBottom w:val="0"/>
                                              <w:divBdr>
                                                <w:top w:val="none" w:sz="0" w:space="0" w:color="auto"/>
                                                <w:left w:val="none" w:sz="0" w:space="0" w:color="auto"/>
                                                <w:bottom w:val="none" w:sz="0" w:space="0" w:color="auto"/>
                                                <w:right w:val="none" w:sz="0" w:space="0" w:color="auto"/>
                                              </w:divBdr>
                                              <w:divsChild>
                                                <w:div w:id="297534058">
                                                  <w:marLeft w:val="0"/>
                                                  <w:marRight w:val="0"/>
                                                  <w:marTop w:val="0"/>
                                                  <w:marBottom w:val="0"/>
                                                  <w:divBdr>
                                                    <w:top w:val="none" w:sz="0" w:space="0" w:color="auto"/>
                                                    <w:left w:val="none" w:sz="0" w:space="0" w:color="auto"/>
                                                    <w:bottom w:val="none" w:sz="0" w:space="0" w:color="auto"/>
                                                    <w:right w:val="none" w:sz="0" w:space="0" w:color="auto"/>
                                                  </w:divBdr>
                                                  <w:divsChild>
                                                    <w:div w:id="979647916">
                                                      <w:marLeft w:val="0"/>
                                                      <w:marRight w:val="0"/>
                                                      <w:marTop w:val="0"/>
                                                      <w:marBottom w:val="0"/>
                                                      <w:divBdr>
                                                        <w:top w:val="none" w:sz="0" w:space="0" w:color="auto"/>
                                                        <w:left w:val="none" w:sz="0" w:space="0" w:color="auto"/>
                                                        <w:bottom w:val="none" w:sz="0" w:space="0" w:color="auto"/>
                                                        <w:right w:val="none" w:sz="0" w:space="0" w:color="auto"/>
                                                      </w:divBdr>
                                                    </w:div>
                                                    <w:div w:id="1842353444">
                                                      <w:marLeft w:val="0"/>
                                                      <w:marRight w:val="0"/>
                                                      <w:marTop w:val="375"/>
                                                      <w:marBottom w:val="0"/>
                                                      <w:divBdr>
                                                        <w:top w:val="none" w:sz="0" w:space="0" w:color="auto"/>
                                                        <w:left w:val="none" w:sz="0" w:space="0" w:color="auto"/>
                                                        <w:bottom w:val="none" w:sz="0" w:space="0" w:color="auto"/>
                                                        <w:right w:val="none" w:sz="0" w:space="0" w:color="auto"/>
                                                      </w:divBdr>
                                                      <w:divsChild>
                                                        <w:div w:id="2038431766">
                                                          <w:marLeft w:val="0"/>
                                                          <w:marRight w:val="0"/>
                                                          <w:marTop w:val="0"/>
                                                          <w:marBottom w:val="0"/>
                                                          <w:divBdr>
                                                            <w:top w:val="none" w:sz="0" w:space="0" w:color="auto"/>
                                                            <w:left w:val="none" w:sz="0" w:space="0" w:color="auto"/>
                                                            <w:bottom w:val="none" w:sz="0" w:space="0" w:color="auto"/>
                                                            <w:right w:val="none" w:sz="0" w:space="0" w:color="auto"/>
                                                          </w:divBdr>
                                                          <w:divsChild>
                                                            <w:div w:id="2134277879">
                                                              <w:marLeft w:val="0"/>
                                                              <w:marRight w:val="0"/>
                                                              <w:marTop w:val="0"/>
                                                              <w:marBottom w:val="0"/>
                                                              <w:divBdr>
                                                                <w:top w:val="none" w:sz="0" w:space="0" w:color="auto"/>
                                                                <w:left w:val="none" w:sz="0" w:space="0" w:color="auto"/>
                                                                <w:bottom w:val="none" w:sz="0" w:space="0" w:color="auto"/>
                                                                <w:right w:val="none" w:sz="0" w:space="0" w:color="auto"/>
                                                              </w:divBdr>
                                                            </w:div>
                                                          </w:divsChild>
                                                        </w:div>
                                                        <w:div w:id="155851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442007">
                                          <w:marLeft w:val="0"/>
                                          <w:marRight w:val="0"/>
                                          <w:marTop w:val="0"/>
                                          <w:marBottom w:val="0"/>
                                          <w:divBdr>
                                            <w:top w:val="none" w:sz="0" w:space="0" w:color="auto"/>
                                            <w:left w:val="none" w:sz="0" w:space="0" w:color="auto"/>
                                            <w:bottom w:val="none" w:sz="0" w:space="0" w:color="auto"/>
                                            <w:right w:val="none" w:sz="0" w:space="0" w:color="auto"/>
                                          </w:divBdr>
                                          <w:divsChild>
                                            <w:div w:id="1966808825">
                                              <w:marLeft w:val="0"/>
                                              <w:marRight w:val="300"/>
                                              <w:marTop w:val="0"/>
                                              <w:marBottom w:val="0"/>
                                              <w:divBdr>
                                                <w:top w:val="none" w:sz="0" w:space="0" w:color="auto"/>
                                                <w:left w:val="none" w:sz="0" w:space="0" w:color="auto"/>
                                                <w:bottom w:val="none" w:sz="0" w:space="0" w:color="auto"/>
                                                <w:right w:val="none" w:sz="0" w:space="0" w:color="auto"/>
                                              </w:divBdr>
                                              <w:divsChild>
                                                <w:div w:id="901326802">
                                                  <w:marLeft w:val="0"/>
                                                  <w:marRight w:val="0"/>
                                                  <w:marTop w:val="0"/>
                                                  <w:marBottom w:val="0"/>
                                                  <w:divBdr>
                                                    <w:top w:val="none" w:sz="0" w:space="0" w:color="auto"/>
                                                    <w:left w:val="none" w:sz="0" w:space="0" w:color="auto"/>
                                                    <w:bottom w:val="none" w:sz="0" w:space="0" w:color="auto"/>
                                                    <w:right w:val="none" w:sz="0" w:space="0" w:color="auto"/>
                                                  </w:divBdr>
                                                  <w:divsChild>
                                                    <w:div w:id="1976714012">
                                                      <w:marLeft w:val="0"/>
                                                      <w:marRight w:val="0"/>
                                                      <w:marTop w:val="150"/>
                                                      <w:marBottom w:val="0"/>
                                                      <w:divBdr>
                                                        <w:top w:val="none" w:sz="0" w:space="0" w:color="auto"/>
                                                        <w:left w:val="none" w:sz="0" w:space="0" w:color="auto"/>
                                                        <w:bottom w:val="none" w:sz="0" w:space="0" w:color="auto"/>
                                                        <w:right w:val="none" w:sz="0" w:space="0" w:color="auto"/>
                                                      </w:divBdr>
                                                    </w:div>
                                                  </w:divsChild>
                                                </w:div>
                                                <w:div w:id="929198248">
                                                  <w:marLeft w:val="0"/>
                                                  <w:marRight w:val="0"/>
                                                  <w:marTop w:val="0"/>
                                                  <w:marBottom w:val="0"/>
                                                  <w:divBdr>
                                                    <w:top w:val="none" w:sz="0" w:space="0" w:color="auto"/>
                                                    <w:left w:val="none" w:sz="0" w:space="0" w:color="auto"/>
                                                    <w:bottom w:val="none" w:sz="0" w:space="0" w:color="auto"/>
                                                    <w:right w:val="none" w:sz="0" w:space="0" w:color="auto"/>
                                                  </w:divBdr>
                                                </w:div>
                                              </w:divsChild>
                                            </w:div>
                                            <w:div w:id="903485644">
                                              <w:marLeft w:val="0"/>
                                              <w:marRight w:val="0"/>
                                              <w:marTop w:val="0"/>
                                              <w:marBottom w:val="0"/>
                                              <w:divBdr>
                                                <w:top w:val="none" w:sz="0" w:space="0" w:color="auto"/>
                                                <w:left w:val="none" w:sz="0" w:space="0" w:color="auto"/>
                                                <w:bottom w:val="none" w:sz="0" w:space="0" w:color="auto"/>
                                                <w:right w:val="none" w:sz="0" w:space="0" w:color="auto"/>
                                              </w:divBdr>
                                              <w:divsChild>
                                                <w:div w:id="1529639458">
                                                  <w:marLeft w:val="0"/>
                                                  <w:marRight w:val="0"/>
                                                  <w:marTop w:val="0"/>
                                                  <w:marBottom w:val="0"/>
                                                  <w:divBdr>
                                                    <w:top w:val="none" w:sz="0" w:space="0" w:color="auto"/>
                                                    <w:left w:val="none" w:sz="0" w:space="0" w:color="auto"/>
                                                    <w:bottom w:val="none" w:sz="0" w:space="0" w:color="auto"/>
                                                    <w:right w:val="none" w:sz="0" w:space="0" w:color="auto"/>
                                                  </w:divBdr>
                                                  <w:divsChild>
                                                    <w:div w:id="1131365365">
                                                      <w:marLeft w:val="0"/>
                                                      <w:marRight w:val="0"/>
                                                      <w:marTop w:val="0"/>
                                                      <w:marBottom w:val="0"/>
                                                      <w:divBdr>
                                                        <w:top w:val="none" w:sz="0" w:space="0" w:color="auto"/>
                                                        <w:left w:val="none" w:sz="0" w:space="0" w:color="auto"/>
                                                        <w:bottom w:val="none" w:sz="0" w:space="0" w:color="auto"/>
                                                        <w:right w:val="none" w:sz="0" w:space="0" w:color="auto"/>
                                                      </w:divBdr>
                                                    </w:div>
                                                    <w:div w:id="434978082">
                                                      <w:marLeft w:val="0"/>
                                                      <w:marRight w:val="0"/>
                                                      <w:marTop w:val="375"/>
                                                      <w:marBottom w:val="0"/>
                                                      <w:divBdr>
                                                        <w:top w:val="none" w:sz="0" w:space="0" w:color="auto"/>
                                                        <w:left w:val="none" w:sz="0" w:space="0" w:color="auto"/>
                                                        <w:bottom w:val="none" w:sz="0" w:space="0" w:color="auto"/>
                                                        <w:right w:val="none" w:sz="0" w:space="0" w:color="auto"/>
                                                      </w:divBdr>
                                                      <w:divsChild>
                                                        <w:div w:id="2079286393">
                                                          <w:marLeft w:val="0"/>
                                                          <w:marRight w:val="0"/>
                                                          <w:marTop w:val="0"/>
                                                          <w:marBottom w:val="0"/>
                                                          <w:divBdr>
                                                            <w:top w:val="none" w:sz="0" w:space="0" w:color="auto"/>
                                                            <w:left w:val="none" w:sz="0" w:space="0" w:color="auto"/>
                                                            <w:bottom w:val="none" w:sz="0" w:space="0" w:color="auto"/>
                                                            <w:right w:val="none" w:sz="0" w:space="0" w:color="auto"/>
                                                          </w:divBdr>
                                                          <w:divsChild>
                                                            <w:div w:id="838883254">
                                                              <w:marLeft w:val="0"/>
                                                              <w:marRight w:val="0"/>
                                                              <w:marTop w:val="0"/>
                                                              <w:marBottom w:val="0"/>
                                                              <w:divBdr>
                                                                <w:top w:val="none" w:sz="0" w:space="0" w:color="auto"/>
                                                                <w:left w:val="none" w:sz="0" w:space="0" w:color="auto"/>
                                                                <w:bottom w:val="none" w:sz="0" w:space="0" w:color="auto"/>
                                                                <w:right w:val="none" w:sz="0" w:space="0" w:color="auto"/>
                                                              </w:divBdr>
                                                            </w:div>
                                                          </w:divsChild>
                                                        </w:div>
                                                        <w:div w:id="5178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660986">
                                      <w:marLeft w:val="0"/>
                                      <w:marRight w:val="0"/>
                                      <w:marTop w:val="0"/>
                                      <w:marBottom w:val="375"/>
                                      <w:divBdr>
                                        <w:top w:val="none" w:sz="0" w:space="0" w:color="auto"/>
                                        <w:left w:val="none" w:sz="0" w:space="0" w:color="auto"/>
                                        <w:bottom w:val="none" w:sz="0" w:space="0" w:color="auto"/>
                                        <w:right w:val="none" w:sz="0" w:space="0" w:color="auto"/>
                                      </w:divBdr>
                                      <w:divsChild>
                                        <w:div w:id="1014190778">
                                          <w:marLeft w:val="0"/>
                                          <w:marRight w:val="450"/>
                                          <w:marTop w:val="0"/>
                                          <w:marBottom w:val="0"/>
                                          <w:divBdr>
                                            <w:top w:val="none" w:sz="0" w:space="0" w:color="auto"/>
                                            <w:left w:val="none" w:sz="0" w:space="0" w:color="auto"/>
                                            <w:bottom w:val="none" w:sz="0" w:space="0" w:color="auto"/>
                                            <w:right w:val="none" w:sz="0" w:space="0" w:color="auto"/>
                                          </w:divBdr>
                                          <w:divsChild>
                                            <w:div w:id="705174996">
                                              <w:marLeft w:val="0"/>
                                              <w:marRight w:val="0"/>
                                              <w:marTop w:val="0"/>
                                              <w:marBottom w:val="150"/>
                                              <w:divBdr>
                                                <w:top w:val="none" w:sz="0" w:space="0" w:color="auto"/>
                                                <w:left w:val="none" w:sz="0" w:space="0" w:color="auto"/>
                                                <w:bottom w:val="none" w:sz="0" w:space="0" w:color="auto"/>
                                                <w:right w:val="none" w:sz="0" w:space="0" w:color="auto"/>
                                              </w:divBdr>
                                            </w:div>
                                            <w:div w:id="1304501068">
                                              <w:marLeft w:val="0"/>
                                              <w:marRight w:val="0"/>
                                              <w:marTop w:val="0"/>
                                              <w:marBottom w:val="0"/>
                                              <w:divBdr>
                                                <w:top w:val="none" w:sz="0" w:space="0" w:color="auto"/>
                                                <w:left w:val="none" w:sz="0" w:space="0" w:color="auto"/>
                                                <w:bottom w:val="none" w:sz="0" w:space="0" w:color="auto"/>
                                                <w:right w:val="none" w:sz="0" w:space="0" w:color="auto"/>
                                              </w:divBdr>
                                            </w:div>
                                          </w:divsChild>
                                        </w:div>
                                        <w:div w:id="1373265610">
                                          <w:marLeft w:val="0"/>
                                          <w:marRight w:val="0"/>
                                          <w:marTop w:val="0"/>
                                          <w:marBottom w:val="0"/>
                                          <w:divBdr>
                                            <w:top w:val="none" w:sz="0" w:space="0" w:color="auto"/>
                                            <w:left w:val="none" w:sz="0" w:space="0" w:color="auto"/>
                                            <w:bottom w:val="none" w:sz="0" w:space="0" w:color="auto"/>
                                            <w:right w:val="none" w:sz="0" w:space="0" w:color="auto"/>
                                          </w:divBdr>
                                          <w:divsChild>
                                            <w:div w:id="1216546112">
                                              <w:marLeft w:val="0"/>
                                              <w:marRight w:val="0"/>
                                              <w:marTop w:val="0"/>
                                              <w:marBottom w:val="0"/>
                                              <w:divBdr>
                                                <w:top w:val="none" w:sz="0" w:space="0" w:color="auto"/>
                                                <w:left w:val="none" w:sz="0" w:space="0" w:color="auto"/>
                                                <w:bottom w:val="none" w:sz="0" w:space="0" w:color="auto"/>
                                                <w:right w:val="none" w:sz="0" w:space="0" w:color="auto"/>
                                              </w:divBdr>
                                              <w:divsChild>
                                                <w:div w:id="1114712020">
                                                  <w:marLeft w:val="0"/>
                                                  <w:marRight w:val="0"/>
                                                  <w:marTop w:val="0"/>
                                                  <w:marBottom w:val="0"/>
                                                  <w:divBdr>
                                                    <w:top w:val="none" w:sz="0" w:space="0" w:color="auto"/>
                                                    <w:left w:val="none" w:sz="0" w:space="0" w:color="auto"/>
                                                    <w:bottom w:val="none" w:sz="0" w:space="0" w:color="auto"/>
                                                    <w:right w:val="none" w:sz="0" w:space="0" w:color="auto"/>
                                                  </w:divBdr>
                                                </w:div>
                                                <w:div w:id="2082676129">
                                                  <w:marLeft w:val="0"/>
                                                  <w:marRight w:val="0"/>
                                                  <w:marTop w:val="0"/>
                                                  <w:marBottom w:val="0"/>
                                                  <w:divBdr>
                                                    <w:top w:val="none" w:sz="0" w:space="0" w:color="auto"/>
                                                    <w:left w:val="none" w:sz="0" w:space="0" w:color="auto"/>
                                                    <w:bottom w:val="none" w:sz="0" w:space="0" w:color="auto"/>
                                                    <w:right w:val="none" w:sz="0" w:space="0" w:color="auto"/>
                                                  </w:divBdr>
                                                </w:div>
                                              </w:divsChild>
                                            </w:div>
                                            <w:div w:id="20795554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4983754">
          <w:marLeft w:val="0"/>
          <w:marRight w:val="0"/>
          <w:marTop w:val="0"/>
          <w:marBottom w:val="750"/>
          <w:divBdr>
            <w:top w:val="none" w:sz="0" w:space="0" w:color="auto"/>
            <w:left w:val="none" w:sz="0" w:space="0" w:color="auto"/>
            <w:bottom w:val="none" w:sz="0" w:space="0" w:color="auto"/>
            <w:right w:val="none" w:sz="0" w:space="0" w:color="auto"/>
          </w:divBdr>
          <w:divsChild>
            <w:div w:id="936786813">
              <w:marLeft w:val="0"/>
              <w:marRight w:val="0"/>
              <w:marTop w:val="0"/>
              <w:marBottom w:val="0"/>
              <w:divBdr>
                <w:top w:val="none" w:sz="0" w:space="0" w:color="auto"/>
                <w:left w:val="none" w:sz="0" w:space="0" w:color="auto"/>
                <w:bottom w:val="none" w:sz="0" w:space="0" w:color="auto"/>
                <w:right w:val="none" w:sz="0" w:space="0" w:color="auto"/>
              </w:divBdr>
              <w:divsChild>
                <w:div w:id="32846566">
                  <w:marLeft w:val="0"/>
                  <w:marRight w:val="0"/>
                  <w:marTop w:val="0"/>
                  <w:marBottom w:val="0"/>
                  <w:divBdr>
                    <w:top w:val="none" w:sz="0" w:space="0" w:color="auto"/>
                    <w:left w:val="none" w:sz="0" w:space="0" w:color="auto"/>
                    <w:bottom w:val="none" w:sz="0" w:space="0" w:color="auto"/>
                    <w:right w:val="none" w:sz="0" w:space="0" w:color="auto"/>
                  </w:divBdr>
                  <w:divsChild>
                    <w:div w:id="235867711">
                      <w:marLeft w:val="-15"/>
                      <w:marRight w:val="0"/>
                      <w:marTop w:val="0"/>
                      <w:marBottom w:val="0"/>
                      <w:divBdr>
                        <w:top w:val="none" w:sz="0" w:space="0" w:color="auto"/>
                        <w:left w:val="none" w:sz="0" w:space="0" w:color="auto"/>
                        <w:bottom w:val="none" w:sz="0" w:space="0" w:color="auto"/>
                        <w:right w:val="none" w:sz="0" w:space="0" w:color="auto"/>
                      </w:divBdr>
                    </w:div>
                    <w:div w:id="268510020">
                      <w:marLeft w:val="225"/>
                      <w:marRight w:val="225"/>
                      <w:marTop w:val="0"/>
                      <w:marBottom w:val="0"/>
                      <w:divBdr>
                        <w:top w:val="none" w:sz="0" w:space="0" w:color="auto"/>
                        <w:left w:val="none" w:sz="0" w:space="0" w:color="auto"/>
                        <w:bottom w:val="none" w:sz="0" w:space="0" w:color="auto"/>
                        <w:right w:val="none" w:sz="0" w:space="0" w:color="auto"/>
                      </w:divBdr>
                    </w:div>
                  </w:divsChild>
                </w:div>
                <w:div w:id="642202709">
                  <w:marLeft w:val="0"/>
                  <w:marRight w:val="0"/>
                  <w:marTop w:val="0"/>
                  <w:marBottom w:val="0"/>
                  <w:divBdr>
                    <w:top w:val="none" w:sz="0" w:space="0" w:color="auto"/>
                    <w:left w:val="none" w:sz="0" w:space="0" w:color="auto"/>
                    <w:bottom w:val="none" w:sz="0" w:space="0" w:color="auto"/>
                    <w:right w:val="none" w:sz="0" w:space="0" w:color="auto"/>
                  </w:divBdr>
                </w:div>
                <w:div w:id="1204637249">
                  <w:marLeft w:val="0"/>
                  <w:marRight w:val="0"/>
                  <w:marTop w:val="0"/>
                  <w:marBottom w:val="0"/>
                  <w:divBdr>
                    <w:top w:val="none" w:sz="0" w:space="0" w:color="auto"/>
                    <w:left w:val="none" w:sz="0" w:space="0" w:color="auto"/>
                    <w:bottom w:val="none" w:sz="0" w:space="0" w:color="auto"/>
                    <w:right w:val="none" w:sz="0" w:space="0" w:color="auto"/>
                  </w:divBdr>
                  <w:divsChild>
                    <w:div w:id="590166647">
                      <w:marLeft w:val="0"/>
                      <w:marRight w:val="0"/>
                      <w:marTop w:val="0"/>
                      <w:marBottom w:val="0"/>
                      <w:divBdr>
                        <w:top w:val="none" w:sz="0" w:space="0" w:color="auto"/>
                        <w:left w:val="none" w:sz="0" w:space="0" w:color="auto"/>
                        <w:bottom w:val="none" w:sz="0" w:space="0" w:color="auto"/>
                        <w:right w:val="none" w:sz="0" w:space="0" w:color="auto"/>
                      </w:divBdr>
                    </w:div>
                    <w:div w:id="1679311997">
                      <w:marLeft w:val="0"/>
                      <w:marRight w:val="0"/>
                      <w:marTop w:val="375"/>
                      <w:marBottom w:val="300"/>
                      <w:divBdr>
                        <w:top w:val="none" w:sz="0" w:space="0" w:color="auto"/>
                        <w:left w:val="none" w:sz="0" w:space="0" w:color="auto"/>
                        <w:bottom w:val="none" w:sz="0" w:space="0" w:color="auto"/>
                        <w:right w:val="none" w:sz="0" w:space="0" w:color="auto"/>
                      </w:divBdr>
                      <w:divsChild>
                        <w:div w:id="168446793">
                          <w:marLeft w:val="0"/>
                          <w:marRight w:val="0"/>
                          <w:marTop w:val="0"/>
                          <w:marBottom w:val="0"/>
                          <w:divBdr>
                            <w:top w:val="none" w:sz="0" w:space="0" w:color="auto"/>
                            <w:left w:val="none" w:sz="0" w:space="0" w:color="auto"/>
                            <w:bottom w:val="none" w:sz="0" w:space="0" w:color="auto"/>
                            <w:right w:val="none" w:sz="0" w:space="0" w:color="auto"/>
                          </w:divBdr>
                          <w:divsChild>
                            <w:div w:id="255333731">
                              <w:marLeft w:val="0"/>
                              <w:marRight w:val="0"/>
                              <w:marTop w:val="0"/>
                              <w:marBottom w:val="0"/>
                              <w:divBdr>
                                <w:top w:val="none" w:sz="0" w:space="0" w:color="auto"/>
                                <w:left w:val="none" w:sz="0" w:space="0" w:color="auto"/>
                                <w:bottom w:val="none" w:sz="0" w:space="0" w:color="auto"/>
                                <w:right w:val="none" w:sz="0" w:space="0" w:color="auto"/>
                              </w:divBdr>
                            </w:div>
                          </w:divsChild>
                        </w:div>
                        <w:div w:id="773866587">
                          <w:marLeft w:val="0"/>
                          <w:marRight w:val="0"/>
                          <w:marTop w:val="0"/>
                          <w:marBottom w:val="0"/>
                          <w:divBdr>
                            <w:top w:val="none" w:sz="0" w:space="0" w:color="auto"/>
                            <w:left w:val="none" w:sz="0" w:space="0" w:color="auto"/>
                            <w:bottom w:val="none" w:sz="0" w:space="0" w:color="auto"/>
                            <w:right w:val="none" w:sz="0" w:space="0" w:color="auto"/>
                          </w:divBdr>
                          <w:divsChild>
                            <w:div w:id="15331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83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1772497">
              <w:marLeft w:val="0"/>
              <w:marRight w:val="0"/>
              <w:marTop w:val="0"/>
              <w:marBottom w:val="450"/>
              <w:divBdr>
                <w:top w:val="none" w:sz="0" w:space="0" w:color="auto"/>
                <w:left w:val="none" w:sz="0" w:space="0" w:color="auto"/>
                <w:bottom w:val="none" w:sz="0" w:space="0" w:color="auto"/>
                <w:right w:val="none" w:sz="0" w:space="0" w:color="auto"/>
              </w:divBdr>
              <w:divsChild>
                <w:div w:id="1594511270">
                  <w:marLeft w:val="0"/>
                  <w:marRight w:val="0"/>
                  <w:marTop w:val="0"/>
                  <w:marBottom w:val="0"/>
                  <w:divBdr>
                    <w:top w:val="none" w:sz="0" w:space="0" w:color="auto"/>
                    <w:left w:val="none" w:sz="0" w:space="0" w:color="auto"/>
                    <w:bottom w:val="none" w:sz="0" w:space="0" w:color="auto"/>
                    <w:right w:val="none" w:sz="0" w:space="0" w:color="auto"/>
                  </w:divBdr>
                </w:div>
                <w:div w:id="1279217114">
                  <w:marLeft w:val="0"/>
                  <w:marRight w:val="0"/>
                  <w:marTop w:val="0"/>
                  <w:marBottom w:val="0"/>
                  <w:divBdr>
                    <w:top w:val="none" w:sz="0" w:space="0" w:color="auto"/>
                    <w:left w:val="none" w:sz="0" w:space="0" w:color="auto"/>
                    <w:bottom w:val="none" w:sz="0" w:space="0" w:color="auto"/>
                    <w:right w:val="none" w:sz="0" w:space="0" w:color="auto"/>
                  </w:divBdr>
                  <w:divsChild>
                    <w:div w:id="1514342372">
                      <w:marLeft w:val="0"/>
                      <w:marRight w:val="0"/>
                      <w:marTop w:val="0"/>
                      <w:marBottom w:val="0"/>
                      <w:divBdr>
                        <w:top w:val="none" w:sz="0" w:space="0" w:color="auto"/>
                        <w:left w:val="none" w:sz="0" w:space="0" w:color="auto"/>
                        <w:bottom w:val="none" w:sz="0" w:space="0" w:color="auto"/>
                        <w:right w:val="none" w:sz="0" w:space="0" w:color="auto"/>
                      </w:divBdr>
                      <w:divsChild>
                        <w:div w:id="2081709862">
                          <w:marLeft w:val="0"/>
                          <w:marRight w:val="0"/>
                          <w:marTop w:val="0"/>
                          <w:marBottom w:val="0"/>
                          <w:divBdr>
                            <w:top w:val="none" w:sz="0" w:space="0" w:color="auto"/>
                            <w:left w:val="none" w:sz="0" w:space="0" w:color="auto"/>
                            <w:bottom w:val="none" w:sz="0" w:space="0" w:color="auto"/>
                            <w:right w:val="none" w:sz="0" w:space="0" w:color="auto"/>
                          </w:divBdr>
                          <w:divsChild>
                            <w:div w:id="17119342">
                              <w:marLeft w:val="0"/>
                              <w:marRight w:val="0"/>
                              <w:marTop w:val="0"/>
                              <w:marBottom w:val="0"/>
                              <w:divBdr>
                                <w:top w:val="none" w:sz="0" w:space="0" w:color="auto"/>
                                <w:left w:val="none" w:sz="0" w:space="0" w:color="auto"/>
                                <w:bottom w:val="none" w:sz="0" w:space="0" w:color="auto"/>
                                <w:right w:val="none" w:sz="0" w:space="0" w:color="auto"/>
                              </w:divBdr>
                              <w:divsChild>
                                <w:div w:id="1346710421">
                                  <w:marLeft w:val="0"/>
                                  <w:marRight w:val="0"/>
                                  <w:marTop w:val="0"/>
                                  <w:marBottom w:val="0"/>
                                  <w:divBdr>
                                    <w:top w:val="none" w:sz="0" w:space="0" w:color="auto"/>
                                    <w:left w:val="none" w:sz="0" w:space="0" w:color="auto"/>
                                    <w:bottom w:val="none" w:sz="0" w:space="0" w:color="auto"/>
                                    <w:right w:val="none" w:sz="0" w:space="0" w:color="auto"/>
                                  </w:divBdr>
                                  <w:divsChild>
                                    <w:div w:id="965619887">
                                      <w:marLeft w:val="0"/>
                                      <w:marRight w:val="0"/>
                                      <w:marTop w:val="0"/>
                                      <w:marBottom w:val="0"/>
                                      <w:divBdr>
                                        <w:top w:val="none" w:sz="0" w:space="0" w:color="auto"/>
                                        <w:left w:val="none" w:sz="0" w:space="0" w:color="auto"/>
                                        <w:bottom w:val="none" w:sz="0" w:space="0" w:color="auto"/>
                                        <w:right w:val="none" w:sz="0" w:space="0" w:color="auto"/>
                                      </w:divBdr>
                                    </w:div>
                                    <w:div w:id="2045203965">
                                      <w:marLeft w:val="0"/>
                                      <w:marRight w:val="0"/>
                                      <w:marTop w:val="0"/>
                                      <w:marBottom w:val="600"/>
                                      <w:divBdr>
                                        <w:top w:val="none" w:sz="0" w:space="0" w:color="auto"/>
                                        <w:left w:val="none" w:sz="0" w:space="0" w:color="auto"/>
                                        <w:bottom w:val="none" w:sz="0" w:space="0" w:color="auto"/>
                                        <w:right w:val="none" w:sz="0" w:space="0" w:color="auto"/>
                                      </w:divBdr>
                                      <w:divsChild>
                                        <w:div w:id="858274511">
                                          <w:marLeft w:val="0"/>
                                          <w:marRight w:val="0"/>
                                          <w:marTop w:val="0"/>
                                          <w:marBottom w:val="375"/>
                                          <w:divBdr>
                                            <w:top w:val="none" w:sz="0" w:space="0" w:color="auto"/>
                                            <w:left w:val="none" w:sz="0" w:space="0" w:color="auto"/>
                                            <w:bottom w:val="none" w:sz="0" w:space="0" w:color="auto"/>
                                            <w:right w:val="none" w:sz="0" w:space="0" w:color="auto"/>
                                          </w:divBdr>
                                          <w:divsChild>
                                            <w:div w:id="1463648051">
                                              <w:marLeft w:val="0"/>
                                              <w:marRight w:val="300"/>
                                              <w:marTop w:val="0"/>
                                              <w:marBottom w:val="0"/>
                                              <w:divBdr>
                                                <w:top w:val="none" w:sz="0" w:space="0" w:color="auto"/>
                                                <w:left w:val="none" w:sz="0" w:space="0" w:color="auto"/>
                                                <w:bottom w:val="none" w:sz="0" w:space="0" w:color="auto"/>
                                                <w:right w:val="none" w:sz="0" w:space="0" w:color="auto"/>
                                              </w:divBdr>
                                              <w:divsChild>
                                                <w:div w:id="454520011">
                                                  <w:marLeft w:val="0"/>
                                                  <w:marRight w:val="0"/>
                                                  <w:marTop w:val="0"/>
                                                  <w:marBottom w:val="0"/>
                                                  <w:divBdr>
                                                    <w:top w:val="none" w:sz="0" w:space="0" w:color="auto"/>
                                                    <w:left w:val="none" w:sz="0" w:space="0" w:color="auto"/>
                                                    <w:bottom w:val="none" w:sz="0" w:space="0" w:color="auto"/>
                                                    <w:right w:val="none" w:sz="0" w:space="0" w:color="auto"/>
                                                  </w:divBdr>
                                                  <w:divsChild>
                                                    <w:div w:id="318073143">
                                                      <w:marLeft w:val="0"/>
                                                      <w:marRight w:val="0"/>
                                                      <w:marTop w:val="150"/>
                                                      <w:marBottom w:val="0"/>
                                                      <w:divBdr>
                                                        <w:top w:val="none" w:sz="0" w:space="0" w:color="auto"/>
                                                        <w:left w:val="none" w:sz="0" w:space="0" w:color="auto"/>
                                                        <w:bottom w:val="none" w:sz="0" w:space="0" w:color="auto"/>
                                                        <w:right w:val="none" w:sz="0" w:space="0" w:color="auto"/>
                                                      </w:divBdr>
                                                    </w:div>
                                                  </w:divsChild>
                                                </w:div>
                                                <w:div w:id="1649243273">
                                                  <w:marLeft w:val="0"/>
                                                  <w:marRight w:val="0"/>
                                                  <w:marTop w:val="0"/>
                                                  <w:marBottom w:val="0"/>
                                                  <w:divBdr>
                                                    <w:top w:val="none" w:sz="0" w:space="0" w:color="auto"/>
                                                    <w:left w:val="none" w:sz="0" w:space="0" w:color="auto"/>
                                                    <w:bottom w:val="none" w:sz="0" w:space="0" w:color="auto"/>
                                                    <w:right w:val="none" w:sz="0" w:space="0" w:color="auto"/>
                                                  </w:divBdr>
                                                </w:div>
                                              </w:divsChild>
                                            </w:div>
                                            <w:div w:id="1299266385">
                                              <w:marLeft w:val="0"/>
                                              <w:marRight w:val="0"/>
                                              <w:marTop w:val="0"/>
                                              <w:marBottom w:val="0"/>
                                              <w:divBdr>
                                                <w:top w:val="none" w:sz="0" w:space="0" w:color="auto"/>
                                                <w:left w:val="none" w:sz="0" w:space="0" w:color="auto"/>
                                                <w:bottom w:val="none" w:sz="0" w:space="0" w:color="auto"/>
                                                <w:right w:val="none" w:sz="0" w:space="0" w:color="auto"/>
                                              </w:divBdr>
                                              <w:divsChild>
                                                <w:div w:id="1988438508">
                                                  <w:marLeft w:val="0"/>
                                                  <w:marRight w:val="0"/>
                                                  <w:marTop w:val="0"/>
                                                  <w:marBottom w:val="0"/>
                                                  <w:divBdr>
                                                    <w:top w:val="none" w:sz="0" w:space="0" w:color="auto"/>
                                                    <w:left w:val="none" w:sz="0" w:space="0" w:color="auto"/>
                                                    <w:bottom w:val="none" w:sz="0" w:space="0" w:color="auto"/>
                                                    <w:right w:val="none" w:sz="0" w:space="0" w:color="auto"/>
                                                  </w:divBdr>
                                                  <w:divsChild>
                                                    <w:div w:id="2114520133">
                                                      <w:marLeft w:val="0"/>
                                                      <w:marRight w:val="0"/>
                                                      <w:marTop w:val="0"/>
                                                      <w:marBottom w:val="0"/>
                                                      <w:divBdr>
                                                        <w:top w:val="none" w:sz="0" w:space="0" w:color="auto"/>
                                                        <w:left w:val="none" w:sz="0" w:space="0" w:color="auto"/>
                                                        <w:bottom w:val="none" w:sz="0" w:space="0" w:color="auto"/>
                                                        <w:right w:val="none" w:sz="0" w:space="0" w:color="auto"/>
                                                      </w:divBdr>
                                                    </w:div>
                                                    <w:div w:id="1714230380">
                                                      <w:marLeft w:val="0"/>
                                                      <w:marRight w:val="0"/>
                                                      <w:marTop w:val="375"/>
                                                      <w:marBottom w:val="0"/>
                                                      <w:divBdr>
                                                        <w:top w:val="none" w:sz="0" w:space="0" w:color="auto"/>
                                                        <w:left w:val="none" w:sz="0" w:space="0" w:color="auto"/>
                                                        <w:bottom w:val="none" w:sz="0" w:space="0" w:color="auto"/>
                                                        <w:right w:val="none" w:sz="0" w:space="0" w:color="auto"/>
                                                      </w:divBdr>
                                                      <w:divsChild>
                                                        <w:div w:id="533932352">
                                                          <w:marLeft w:val="0"/>
                                                          <w:marRight w:val="0"/>
                                                          <w:marTop w:val="0"/>
                                                          <w:marBottom w:val="0"/>
                                                          <w:divBdr>
                                                            <w:top w:val="none" w:sz="0" w:space="0" w:color="auto"/>
                                                            <w:left w:val="none" w:sz="0" w:space="0" w:color="auto"/>
                                                            <w:bottom w:val="none" w:sz="0" w:space="0" w:color="auto"/>
                                                            <w:right w:val="none" w:sz="0" w:space="0" w:color="auto"/>
                                                          </w:divBdr>
                                                          <w:divsChild>
                                                            <w:div w:id="1642616142">
                                                              <w:marLeft w:val="0"/>
                                                              <w:marRight w:val="0"/>
                                                              <w:marTop w:val="0"/>
                                                              <w:marBottom w:val="0"/>
                                                              <w:divBdr>
                                                                <w:top w:val="none" w:sz="0" w:space="0" w:color="auto"/>
                                                                <w:left w:val="none" w:sz="0" w:space="0" w:color="auto"/>
                                                                <w:bottom w:val="none" w:sz="0" w:space="0" w:color="auto"/>
                                                                <w:right w:val="none" w:sz="0" w:space="0" w:color="auto"/>
                                                              </w:divBdr>
                                                            </w:div>
                                                          </w:divsChild>
                                                        </w:div>
                                                        <w:div w:id="49364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133983">
                                          <w:marLeft w:val="0"/>
                                          <w:marRight w:val="0"/>
                                          <w:marTop w:val="0"/>
                                          <w:marBottom w:val="375"/>
                                          <w:divBdr>
                                            <w:top w:val="none" w:sz="0" w:space="0" w:color="auto"/>
                                            <w:left w:val="none" w:sz="0" w:space="0" w:color="auto"/>
                                            <w:bottom w:val="none" w:sz="0" w:space="0" w:color="auto"/>
                                            <w:right w:val="none" w:sz="0" w:space="0" w:color="auto"/>
                                          </w:divBdr>
                                          <w:divsChild>
                                            <w:div w:id="1205557498">
                                              <w:marLeft w:val="0"/>
                                              <w:marRight w:val="300"/>
                                              <w:marTop w:val="0"/>
                                              <w:marBottom w:val="0"/>
                                              <w:divBdr>
                                                <w:top w:val="none" w:sz="0" w:space="0" w:color="auto"/>
                                                <w:left w:val="none" w:sz="0" w:space="0" w:color="auto"/>
                                                <w:bottom w:val="none" w:sz="0" w:space="0" w:color="auto"/>
                                                <w:right w:val="none" w:sz="0" w:space="0" w:color="auto"/>
                                              </w:divBdr>
                                              <w:divsChild>
                                                <w:div w:id="1159275536">
                                                  <w:marLeft w:val="0"/>
                                                  <w:marRight w:val="0"/>
                                                  <w:marTop w:val="0"/>
                                                  <w:marBottom w:val="0"/>
                                                  <w:divBdr>
                                                    <w:top w:val="none" w:sz="0" w:space="0" w:color="auto"/>
                                                    <w:left w:val="none" w:sz="0" w:space="0" w:color="auto"/>
                                                    <w:bottom w:val="none" w:sz="0" w:space="0" w:color="auto"/>
                                                    <w:right w:val="none" w:sz="0" w:space="0" w:color="auto"/>
                                                  </w:divBdr>
                                                  <w:divsChild>
                                                    <w:div w:id="507596560">
                                                      <w:marLeft w:val="0"/>
                                                      <w:marRight w:val="0"/>
                                                      <w:marTop w:val="150"/>
                                                      <w:marBottom w:val="0"/>
                                                      <w:divBdr>
                                                        <w:top w:val="none" w:sz="0" w:space="0" w:color="auto"/>
                                                        <w:left w:val="none" w:sz="0" w:space="0" w:color="auto"/>
                                                        <w:bottom w:val="none" w:sz="0" w:space="0" w:color="auto"/>
                                                        <w:right w:val="none" w:sz="0" w:space="0" w:color="auto"/>
                                                      </w:divBdr>
                                                    </w:div>
                                                  </w:divsChild>
                                                </w:div>
                                                <w:div w:id="2703480">
                                                  <w:marLeft w:val="0"/>
                                                  <w:marRight w:val="0"/>
                                                  <w:marTop w:val="0"/>
                                                  <w:marBottom w:val="0"/>
                                                  <w:divBdr>
                                                    <w:top w:val="none" w:sz="0" w:space="0" w:color="auto"/>
                                                    <w:left w:val="none" w:sz="0" w:space="0" w:color="auto"/>
                                                    <w:bottom w:val="none" w:sz="0" w:space="0" w:color="auto"/>
                                                    <w:right w:val="none" w:sz="0" w:space="0" w:color="auto"/>
                                                  </w:divBdr>
                                                </w:div>
                                              </w:divsChild>
                                            </w:div>
                                            <w:div w:id="1942566327">
                                              <w:marLeft w:val="0"/>
                                              <w:marRight w:val="0"/>
                                              <w:marTop w:val="0"/>
                                              <w:marBottom w:val="0"/>
                                              <w:divBdr>
                                                <w:top w:val="none" w:sz="0" w:space="0" w:color="auto"/>
                                                <w:left w:val="none" w:sz="0" w:space="0" w:color="auto"/>
                                                <w:bottom w:val="none" w:sz="0" w:space="0" w:color="auto"/>
                                                <w:right w:val="none" w:sz="0" w:space="0" w:color="auto"/>
                                              </w:divBdr>
                                              <w:divsChild>
                                                <w:div w:id="418528070">
                                                  <w:marLeft w:val="0"/>
                                                  <w:marRight w:val="0"/>
                                                  <w:marTop w:val="0"/>
                                                  <w:marBottom w:val="0"/>
                                                  <w:divBdr>
                                                    <w:top w:val="none" w:sz="0" w:space="0" w:color="auto"/>
                                                    <w:left w:val="none" w:sz="0" w:space="0" w:color="auto"/>
                                                    <w:bottom w:val="none" w:sz="0" w:space="0" w:color="auto"/>
                                                    <w:right w:val="none" w:sz="0" w:space="0" w:color="auto"/>
                                                  </w:divBdr>
                                                  <w:divsChild>
                                                    <w:div w:id="27991582">
                                                      <w:marLeft w:val="0"/>
                                                      <w:marRight w:val="0"/>
                                                      <w:marTop w:val="0"/>
                                                      <w:marBottom w:val="0"/>
                                                      <w:divBdr>
                                                        <w:top w:val="none" w:sz="0" w:space="0" w:color="auto"/>
                                                        <w:left w:val="none" w:sz="0" w:space="0" w:color="auto"/>
                                                        <w:bottom w:val="none" w:sz="0" w:space="0" w:color="auto"/>
                                                        <w:right w:val="none" w:sz="0" w:space="0" w:color="auto"/>
                                                      </w:divBdr>
                                                    </w:div>
                                                    <w:div w:id="225991033">
                                                      <w:marLeft w:val="0"/>
                                                      <w:marRight w:val="0"/>
                                                      <w:marTop w:val="375"/>
                                                      <w:marBottom w:val="0"/>
                                                      <w:divBdr>
                                                        <w:top w:val="none" w:sz="0" w:space="0" w:color="auto"/>
                                                        <w:left w:val="none" w:sz="0" w:space="0" w:color="auto"/>
                                                        <w:bottom w:val="none" w:sz="0" w:space="0" w:color="auto"/>
                                                        <w:right w:val="none" w:sz="0" w:space="0" w:color="auto"/>
                                                      </w:divBdr>
                                                      <w:divsChild>
                                                        <w:div w:id="1759326898">
                                                          <w:marLeft w:val="0"/>
                                                          <w:marRight w:val="0"/>
                                                          <w:marTop w:val="0"/>
                                                          <w:marBottom w:val="0"/>
                                                          <w:divBdr>
                                                            <w:top w:val="none" w:sz="0" w:space="0" w:color="auto"/>
                                                            <w:left w:val="none" w:sz="0" w:space="0" w:color="auto"/>
                                                            <w:bottom w:val="none" w:sz="0" w:space="0" w:color="auto"/>
                                                            <w:right w:val="none" w:sz="0" w:space="0" w:color="auto"/>
                                                          </w:divBdr>
                                                          <w:divsChild>
                                                            <w:div w:id="1944222775">
                                                              <w:marLeft w:val="0"/>
                                                              <w:marRight w:val="0"/>
                                                              <w:marTop w:val="0"/>
                                                              <w:marBottom w:val="0"/>
                                                              <w:divBdr>
                                                                <w:top w:val="none" w:sz="0" w:space="0" w:color="auto"/>
                                                                <w:left w:val="none" w:sz="0" w:space="0" w:color="auto"/>
                                                                <w:bottom w:val="none" w:sz="0" w:space="0" w:color="auto"/>
                                                                <w:right w:val="none" w:sz="0" w:space="0" w:color="auto"/>
                                                              </w:divBdr>
                                                            </w:div>
                                                          </w:divsChild>
                                                        </w:div>
                                                        <w:div w:id="15480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960858">
                                          <w:marLeft w:val="0"/>
                                          <w:marRight w:val="0"/>
                                          <w:marTop w:val="0"/>
                                          <w:marBottom w:val="375"/>
                                          <w:divBdr>
                                            <w:top w:val="none" w:sz="0" w:space="0" w:color="auto"/>
                                            <w:left w:val="none" w:sz="0" w:space="0" w:color="auto"/>
                                            <w:bottom w:val="none" w:sz="0" w:space="0" w:color="auto"/>
                                            <w:right w:val="none" w:sz="0" w:space="0" w:color="auto"/>
                                          </w:divBdr>
                                          <w:divsChild>
                                            <w:div w:id="896860722">
                                              <w:marLeft w:val="0"/>
                                              <w:marRight w:val="300"/>
                                              <w:marTop w:val="0"/>
                                              <w:marBottom w:val="0"/>
                                              <w:divBdr>
                                                <w:top w:val="none" w:sz="0" w:space="0" w:color="auto"/>
                                                <w:left w:val="none" w:sz="0" w:space="0" w:color="auto"/>
                                                <w:bottom w:val="none" w:sz="0" w:space="0" w:color="auto"/>
                                                <w:right w:val="none" w:sz="0" w:space="0" w:color="auto"/>
                                              </w:divBdr>
                                              <w:divsChild>
                                                <w:div w:id="1199471913">
                                                  <w:marLeft w:val="0"/>
                                                  <w:marRight w:val="0"/>
                                                  <w:marTop w:val="0"/>
                                                  <w:marBottom w:val="0"/>
                                                  <w:divBdr>
                                                    <w:top w:val="none" w:sz="0" w:space="0" w:color="auto"/>
                                                    <w:left w:val="none" w:sz="0" w:space="0" w:color="auto"/>
                                                    <w:bottom w:val="none" w:sz="0" w:space="0" w:color="auto"/>
                                                    <w:right w:val="none" w:sz="0" w:space="0" w:color="auto"/>
                                                  </w:divBdr>
                                                  <w:divsChild>
                                                    <w:div w:id="73553781">
                                                      <w:marLeft w:val="0"/>
                                                      <w:marRight w:val="0"/>
                                                      <w:marTop w:val="150"/>
                                                      <w:marBottom w:val="0"/>
                                                      <w:divBdr>
                                                        <w:top w:val="none" w:sz="0" w:space="0" w:color="auto"/>
                                                        <w:left w:val="none" w:sz="0" w:space="0" w:color="auto"/>
                                                        <w:bottom w:val="none" w:sz="0" w:space="0" w:color="auto"/>
                                                        <w:right w:val="none" w:sz="0" w:space="0" w:color="auto"/>
                                                      </w:divBdr>
                                                    </w:div>
                                                  </w:divsChild>
                                                </w:div>
                                                <w:div w:id="693964952">
                                                  <w:marLeft w:val="0"/>
                                                  <w:marRight w:val="0"/>
                                                  <w:marTop w:val="0"/>
                                                  <w:marBottom w:val="0"/>
                                                  <w:divBdr>
                                                    <w:top w:val="none" w:sz="0" w:space="0" w:color="auto"/>
                                                    <w:left w:val="none" w:sz="0" w:space="0" w:color="auto"/>
                                                    <w:bottom w:val="none" w:sz="0" w:space="0" w:color="auto"/>
                                                    <w:right w:val="none" w:sz="0" w:space="0" w:color="auto"/>
                                                  </w:divBdr>
                                                </w:div>
                                              </w:divsChild>
                                            </w:div>
                                            <w:div w:id="2024168484">
                                              <w:marLeft w:val="0"/>
                                              <w:marRight w:val="0"/>
                                              <w:marTop w:val="0"/>
                                              <w:marBottom w:val="0"/>
                                              <w:divBdr>
                                                <w:top w:val="none" w:sz="0" w:space="0" w:color="auto"/>
                                                <w:left w:val="none" w:sz="0" w:space="0" w:color="auto"/>
                                                <w:bottom w:val="none" w:sz="0" w:space="0" w:color="auto"/>
                                                <w:right w:val="none" w:sz="0" w:space="0" w:color="auto"/>
                                              </w:divBdr>
                                              <w:divsChild>
                                                <w:div w:id="726302292">
                                                  <w:marLeft w:val="0"/>
                                                  <w:marRight w:val="0"/>
                                                  <w:marTop w:val="0"/>
                                                  <w:marBottom w:val="0"/>
                                                  <w:divBdr>
                                                    <w:top w:val="none" w:sz="0" w:space="0" w:color="auto"/>
                                                    <w:left w:val="none" w:sz="0" w:space="0" w:color="auto"/>
                                                    <w:bottom w:val="none" w:sz="0" w:space="0" w:color="auto"/>
                                                    <w:right w:val="none" w:sz="0" w:space="0" w:color="auto"/>
                                                  </w:divBdr>
                                                  <w:divsChild>
                                                    <w:div w:id="1391032058">
                                                      <w:marLeft w:val="0"/>
                                                      <w:marRight w:val="0"/>
                                                      <w:marTop w:val="0"/>
                                                      <w:marBottom w:val="0"/>
                                                      <w:divBdr>
                                                        <w:top w:val="none" w:sz="0" w:space="0" w:color="auto"/>
                                                        <w:left w:val="none" w:sz="0" w:space="0" w:color="auto"/>
                                                        <w:bottom w:val="none" w:sz="0" w:space="0" w:color="auto"/>
                                                        <w:right w:val="none" w:sz="0" w:space="0" w:color="auto"/>
                                                      </w:divBdr>
                                                    </w:div>
                                                    <w:div w:id="2102724509">
                                                      <w:marLeft w:val="0"/>
                                                      <w:marRight w:val="0"/>
                                                      <w:marTop w:val="375"/>
                                                      <w:marBottom w:val="0"/>
                                                      <w:divBdr>
                                                        <w:top w:val="none" w:sz="0" w:space="0" w:color="auto"/>
                                                        <w:left w:val="none" w:sz="0" w:space="0" w:color="auto"/>
                                                        <w:bottom w:val="none" w:sz="0" w:space="0" w:color="auto"/>
                                                        <w:right w:val="none" w:sz="0" w:space="0" w:color="auto"/>
                                                      </w:divBdr>
                                                      <w:divsChild>
                                                        <w:div w:id="1872374889">
                                                          <w:marLeft w:val="0"/>
                                                          <w:marRight w:val="0"/>
                                                          <w:marTop w:val="0"/>
                                                          <w:marBottom w:val="0"/>
                                                          <w:divBdr>
                                                            <w:top w:val="none" w:sz="0" w:space="0" w:color="auto"/>
                                                            <w:left w:val="none" w:sz="0" w:space="0" w:color="auto"/>
                                                            <w:bottom w:val="none" w:sz="0" w:space="0" w:color="auto"/>
                                                            <w:right w:val="none" w:sz="0" w:space="0" w:color="auto"/>
                                                          </w:divBdr>
                                                          <w:divsChild>
                                                            <w:div w:id="2100905992">
                                                              <w:marLeft w:val="0"/>
                                                              <w:marRight w:val="0"/>
                                                              <w:marTop w:val="0"/>
                                                              <w:marBottom w:val="0"/>
                                                              <w:divBdr>
                                                                <w:top w:val="none" w:sz="0" w:space="0" w:color="auto"/>
                                                                <w:left w:val="none" w:sz="0" w:space="0" w:color="auto"/>
                                                                <w:bottom w:val="none" w:sz="0" w:space="0" w:color="auto"/>
                                                                <w:right w:val="none" w:sz="0" w:space="0" w:color="auto"/>
                                                              </w:divBdr>
                                                            </w:div>
                                                          </w:divsChild>
                                                        </w:div>
                                                        <w:div w:id="14916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90229">
                                          <w:marLeft w:val="0"/>
                                          <w:marRight w:val="0"/>
                                          <w:marTop w:val="0"/>
                                          <w:marBottom w:val="375"/>
                                          <w:divBdr>
                                            <w:top w:val="none" w:sz="0" w:space="0" w:color="auto"/>
                                            <w:left w:val="none" w:sz="0" w:space="0" w:color="auto"/>
                                            <w:bottom w:val="none" w:sz="0" w:space="0" w:color="auto"/>
                                            <w:right w:val="none" w:sz="0" w:space="0" w:color="auto"/>
                                          </w:divBdr>
                                          <w:divsChild>
                                            <w:div w:id="1672760477">
                                              <w:marLeft w:val="0"/>
                                              <w:marRight w:val="300"/>
                                              <w:marTop w:val="0"/>
                                              <w:marBottom w:val="0"/>
                                              <w:divBdr>
                                                <w:top w:val="none" w:sz="0" w:space="0" w:color="auto"/>
                                                <w:left w:val="none" w:sz="0" w:space="0" w:color="auto"/>
                                                <w:bottom w:val="none" w:sz="0" w:space="0" w:color="auto"/>
                                                <w:right w:val="none" w:sz="0" w:space="0" w:color="auto"/>
                                              </w:divBdr>
                                              <w:divsChild>
                                                <w:div w:id="576480531">
                                                  <w:marLeft w:val="0"/>
                                                  <w:marRight w:val="0"/>
                                                  <w:marTop w:val="0"/>
                                                  <w:marBottom w:val="0"/>
                                                  <w:divBdr>
                                                    <w:top w:val="none" w:sz="0" w:space="0" w:color="auto"/>
                                                    <w:left w:val="none" w:sz="0" w:space="0" w:color="auto"/>
                                                    <w:bottom w:val="none" w:sz="0" w:space="0" w:color="auto"/>
                                                    <w:right w:val="none" w:sz="0" w:space="0" w:color="auto"/>
                                                  </w:divBdr>
                                                  <w:divsChild>
                                                    <w:div w:id="1386905173">
                                                      <w:marLeft w:val="0"/>
                                                      <w:marRight w:val="0"/>
                                                      <w:marTop w:val="150"/>
                                                      <w:marBottom w:val="0"/>
                                                      <w:divBdr>
                                                        <w:top w:val="none" w:sz="0" w:space="0" w:color="auto"/>
                                                        <w:left w:val="none" w:sz="0" w:space="0" w:color="auto"/>
                                                        <w:bottom w:val="none" w:sz="0" w:space="0" w:color="auto"/>
                                                        <w:right w:val="none" w:sz="0" w:space="0" w:color="auto"/>
                                                      </w:divBdr>
                                                    </w:div>
                                                  </w:divsChild>
                                                </w:div>
                                                <w:div w:id="682828421">
                                                  <w:marLeft w:val="0"/>
                                                  <w:marRight w:val="0"/>
                                                  <w:marTop w:val="0"/>
                                                  <w:marBottom w:val="0"/>
                                                  <w:divBdr>
                                                    <w:top w:val="none" w:sz="0" w:space="0" w:color="auto"/>
                                                    <w:left w:val="none" w:sz="0" w:space="0" w:color="auto"/>
                                                    <w:bottom w:val="none" w:sz="0" w:space="0" w:color="auto"/>
                                                    <w:right w:val="none" w:sz="0" w:space="0" w:color="auto"/>
                                                  </w:divBdr>
                                                </w:div>
                                              </w:divsChild>
                                            </w:div>
                                            <w:div w:id="794258400">
                                              <w:marLeft w:val="0"/>
                                              <w:marRight w:val="0"/>
                                              <w:marTop w:val="0"/>
                                              <w:marBottom w:val="0"/>
                                              <w:divBdr>
                                                <w:top w:val="none" w:sz="0" w:space="0" w:color="auto"/>
                                                <w:left w:val="none" w:sz="0" w:space="0" w:color="auto"/>
                                                <w:bottom w:val="none" w:sz="0" w:space="0" w:color="auto"/>
                                                <w:right w:val="none" w:sz="0" w:space="0" w:color="auto"/>
                                              </w:divBdr>
                                              <w:divsChild>
                                                <w:div w:id="1506824092">
                                                  <w:marLeft w:val="0"/>
                                                  <w:marRight w:val="0"/>
                                                  <w:marTop w:val="0"/>
                                                  <w:marBottom w:val="0"/>
                                                  <w:divBdr>
                                                    <w:top w:val="none" w:sz="0" w:space="0" w:color="auto"/>
                                                    <w:left w:val="none" w:sz="0" w:space="0" w:color="auto"/>
                                                    <w:bottom w:val="none" w:sz="0" w:space="0" w:color="auto"/>
                                                    <w:right w:val="none" w:sz="0" w:space="0" w:color="auto"/>
                                                  </w:divBdr>
                                                  <w:divsChild>
                                                    <w:div w:id="797114388">
                                                      <w:marLeft w:val="0"/>
                                                      <w:marRight w:val="0"/>
                                                      <w:marTop w:val="0"/>
                                                      <w:marBottom w:val="0"/>
                                                      <w:divBdr>
                                                        <w:top w:val="none" w:sz="0" w:space="0" w:color="auto"/>
                                                        <w:left w:val="none" w:sz="0" w:space="0" w:color="auto"/>
                                                        <w:bottom w:val="none" w:sz="0" w:space="0" w:color="auto"/>
                                                        <w:right w:val="none" w:sz="0" w:space="0" w:color="auto"/>
                                                      </w:divBdr>
                                                    </w:div>
                                                    <w:div w:id="1093551728">
                                                      <w:marLeft w:val="0"/>
                                                      <w:marRight w:val="0"/>
                                                      <w:marTop w:val="375"/>
                                                      <w:marBottom w:val="0"/>
                                                      <w:divBdr>
                                                        <w:top w:val="none" w:sz="0" w:space="0" w:color="auto"/>
                                                        <w:left w:val="none" w:sz="0" w:space="0" w:color="auto"/>
                                                        <w:bottom w:val="none" w:sz="0" w:space="0" w:color="auto"/>
                                                        <w:right w:val="none" w:sz="0" w:space="0" w:color="auto"/>
                                                      </w:divBdr>
                                                      <w:divsChild>
                                                        <w:div w:id="154733761">
                                                          <w:marLeft w:val="0"/>
                                                          <w:marRight w:val="0"/>
                                                          <w:marTop w:val="0"/>
                                                          <w:marBottom w:val="0"/>
                                                          <w:divBdr>
                                                            <w:top w:val="none" w:sz="0" w:space="0" w:color="auto"/>
                                                            <w:left w:val="none" w:sz="0" w:space="0" w:color="auto"/>
                                                            <w:bottom w:val="none" w:sz="0" w:space="0" w:color="auto"/>
                                                            <w:right w:val="none" w:sz="0" w:space="0" w:color="auto"/>
                                                          </w:divBdr>
                                                          <w:divsChild>
                                                            <w:div w:id="2104454195">
                                                              <w:marLeft w:val="0"/>
                                                              <w:marRight w:val="0"/>
                                                              <w:marTop w:val="0"/>
                                                              <w:marBottom w:val="0"/>
                                                              <w:divBdr>
                                                                <w:top w:val="none" w:sz="0" w:space="0" w:color="auto"/>
                                                                <w:left w:val="none" w:sz="0" w:space="0" w:color="auto"/>
                                                                <w:bottom w:val="none" w:sz="0" w:space="0" w:color="auto"/>
                                                                <w:right w:val="none" w:sz="0" w:space="0" w:color="auto"/>
                                                              </w:divBdr>
                                                            </w:div>
                                                          </w:divsChild>
                                                        </w:div>
                                                        <w:div w:id="16198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510563">
                                          <w:marLeft w:val="0"/>
                                          <w:marRight w:val="0"/>
                                          <w:marTop w:val="0"/>
                                          <w:marBottom w:val="375"/>
                                          <w:divBdr>
                                            <w:top w:val="none" w:sz="0" w:space="0" w:color="auto"/>
                                            <w:left w:val="none" w:sz="0" w:space="0" w:color="auto"/>
                                            <w:bottom w:val="none" w:sz="0" w:space="0" w:color="auto"/>
                                            <w:right w:val="none" w:sz="0" w:space="0" w:color="auto"/>
                                          </w:divBdr>
                                          <w:divsChild>
                                            <w:div w:id="959720883">
                                              <w:marLeft w:val="0"/>
                                              <w:marRight w:val="300"/>
                                              <w:marTop w:val="0"/>
                                              <w:marBottom w:val="0"/>
                                              <w:divBdr>
                                                <w:top w:val="none" w:sz="0" w:space="0" w:color="auto"/>
                                                <w:left w:val="none" w:sz="0" w:space="0" w:color="auto"/>
                                                <w:bottom w:val="none" w:sz="0" w:space="0" w:color="auto"/>
                                                <w:right w:val="none" w:sz="0" w:space="0" w:color="auto"/>
                                              </w:divBdr>
                                              <w:divsChild>
                                                <w:div w:id="1015041011">
                                                  <w:marLeft w:val="0"/>
                                                  <w:marRight w:val="0"/>
                                                  <w:marTop w:val="0"/>
                                                  <w:marBottom w:val="0"/>
                                                  <w:divBdr>
                                                    <w:top w:val="none" w:sz="0" w:space="0" w:color="auto"/>
                                                    <w:left w:val="none" w:sz="0" w:space="0" w:color="auto"/>
                                                    <w:bottom w:val="none" w:sz="0" w:space="0" w:color="auto"/>
                                                    <w:right w:val="none" w:sz="0" w:space="0" w:color="auto"/>
                                                  </w:divBdr>
                                                  <w:divsChild>
                                                    <w:div w:id="1229417578">
                                                      <w:marLeft w:val="0"/>
                                                      <w:marRight w:val="0"/>
                                                      <w:marTop w:val="150"/>
                                                      <w:marBottom w:val="0"/>
                                                      <w:divBdr>
                                                        <w:top w:val="none" w:sz="0" w:space="0" w:color="auto"/>
                                                        <w:left w:val="none" w:sz="0" w:space="0" w:color="auto"/>
                                                        <w:bottom w:val="none" w:sz="0" w:space="0" w:color="auto"/>
                                                        <w:right w:val="none" w:sz="0" w:space="0" w:color="auto"/>
                                                      </w:divBdr>
                                                    </w:div>
                                                  </w:divsChild>
                                                </w:div>
                                                <w:div w:id="979841903">
                                                  <w:marLeft w:val="0"/>
                                                  <w:marRight w:val="0"/>
                                                  <w:marTop w:val="0"/>
                                                  <w:marBottom w:val="0"/>
                                                  <w:divBdr>
                                                    <w:top w:val="none" w:sz="0" w:space="0" w:color="auto"/>
                                                    <w:left w:val="none" w:sz="0" w:space="0" w:color="auto"/>
                                                    <w:bottom w:val="none" w:sz="0" w:space="0" w:color="auto"/>
                                                    <w:right w:val="none" w:sz="0" w:space="0" w:color="auto"/>
                                                  </w:divBdr>
                                                </w:div>
                                              </w:divsChild>
                                            </w:div>
                                            <w:div w:id="2119442325">
                                              <w:marLeft w:val="0"/>
                                              <w:marRight w:val="0"/>
                                              <w:marTop w:val="0"/>
                                              <w:marBottom w:val="0"/>
                                              <w:divBdr>
                                                <w:top w:val="none" w:sz="0" w:space="0" w:color="auto"/>
                                                <w:left w:val="none" w:sz="0" w:space="0" w:color="auto"/>
                                                <w:bottom w:val="none" w:sz="0" w:space="0" w:color="auto"/>
                                                <w:right w:val="none" w:sz="0" w:space="0" w:color="auto"/>
                                              </w:divBdr>
                                              <w:divsChild>
                                                <w:div w:id="2100515746">
                                                  <w:marLeft w:val="0"/>
                                                  <w:marRight w:val="0"/>
                                                  <w:marTop w:val="0"/>
                                                  <w:marBottom w:val="0"/>
                                                  <w:divBdr>
                                                    <w:top w:val="none" w:sz="0" w:space="0" w:color="auto"/>
                                                    <w:left w:val="none" w:sz="0" w:space="0" w:color="auto"/>
                                                    <w:bottom w:val="none" w:sz="0" w:space="0" w:color="auto"/>
                                                    <w:right w:val="none" w:sz="0" w:space="0" w:color="auto"/>
                                                  </w:divBdr>
                                                  <w:divsChild>
                                                    <w:div w:id="1347249090">
                                                      <w:marLeft w:val="0"/>
                                                      <w:marRight w:val="0"/>
                                                      <w:marTop w:val="0"/>
                                                      <w:marBottom w:val="0"/>
                                                      <w:divBdr>
                                                        <w:top w:val="none" w:sz="0" w:space="0" w:color="auto"/>
                                                        <w:left w:val="none" w:sz="0" w:space="0" w:color="auto"/>
                                                        <w:bottom w:val="none" w:sz="0" w:space="0" w:color="auto"/>
                                                        <w:right w:val="none" w:sz="0" w:space="0" w:color="auto"/>
                                                      </w:divBdr>
                                                    </w:div>
                                                    <w:div w:id="1314214377">
                                                      <w:marLeft w:val="0"/>
                                                      <w:marRight w:val="0"/>
                                                      <w:marTop w:val="375"/>
                                                      <w:marBottom w:val="0"/>
                                                      <w:divBdr>
                                                        <w:top w:val="none" w:sz="0" w:space="0" w:color="auto"/>
                                                        <w:left w:val="none" w:sz="0" w:space="0" w:color="auto"/>
                                                        <w:bottom w:val="none" w:sz="0" w:space="0" w:color="auto"/>
                                                        <w:right w:val="none" w:sz="0" w:space="0" w:color="auto"/>
                                                      </w:divBdr>
                                                      <w:divsChild>
                                                        <w:div w:id="294220938">
                                                          <w:marLeft w:val="0"/>
                                                          <w:marRight w:val="0"/>
                                                          <w:marTop w:val="0"/>
                                                          <w:marBottom w:val="0"/>
                                                          <w:divBdr>
                                                            <w:top w:val="none" w:sz="0" w:space="0" w:color="auto"/>
                                                            <w:left w:val="none" w:sz="0" w:space="0" w:color="auto"/>
                                                            <w:bottom w:val="none" w:sz="0" w:space="0" w:color="auto"/>
                                                            <w:right w:val="none" w:sz="0" w:space="0" w:color="auto"/>
                                                          </w:divBdr>
                                                          <w:divsChild>
                                                            <w:div w:id="812454233">
                                                              <w:marLeft w:val="0"/>
                                                              <w:marRight w:val="0"/>
                                                              <w:marTop w:val="0"/>
                                                              <w:marBottom w:val="0"/>
                                                              <w:divBdr>
                                                                <w:top w:val="none" w:sz="0" w:space="0" w:color="auto"/>
                                                                <w:left w:val="none" w:sz="0" w:space="0" w:color="auto"/>
                                                                <w:bottom w:val="none" w:sz="0" w:space="0" w:color="auto"/>
                                                                <w:right w:val="none" w:sz="0" w:space="0" w:color="auto"/>
                                                              </w:divBdr>
                                                            </w:div>
                                                          </w:divsChild>
                                                        </w:div>
                                                        <w:div w:id="191824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401527">
                                      <w:marLeft w:val="0"/>
                                      <w:marRight w:val="0"/>
                                      <w:marTop w:val="0"/>
                                      <w:marBottom w:val="375"/>
                                      <w:divBdr>
                                        <w:top w:val="none" w:sz="0" w:space="0" w:color="auto"/>
                                        <w:left w:val="none" w:sz="0" w:space="0" w:color="auto"/>
                                        <w:bottom w:val="none" w:sz="0" w:space="0" w:color="auto"/>
                                        <w:right w:val="none" w:sz="0" w:space="0" w:color="auto"/>
                                      </w:divBdr>
                                      <w:divsChild>
                                        <w:div w:id="13770235">
                                          <w:marLeft w:val="0"/>
                                          <w:marRight w:val="450"/>
                                          <w:marTop w:val="0"/>
                                          <w:marBottom w:val="0"/>
                                          <w:divBdr>
                                            <w:top w:val="none" w:sz="0" w:space="0" w:color="auto"/>
                                            <w:left w:val="none" w:sz="0" w:space="0" w:color="auto"/>
                                            <w:bottom w:val="none" w:sz="0" w:space="0" w:color="auto"/>
                                            <w:right w:val="none" w:sz="0" w:space="0" w:color="auto"/>
                                          </w:divBdr>
                                          <w:divsChild>
                                            <w:div w:id="1828326873">
                                              <w:marLeft w:val="0"/>
                                              <w:marRight w:val="0"/>
                                              <w:marTop w:val="0"/>
                                              <w:marBottom w:val="150"/>
                                              <w:divBdr>
                                                <w:top w:val="none" w:sz="0" w:space="0" w:color="auto"/>
                                                <w:left w:val="none" w:sz="0" w:space="0" w:color="auto"/>
                                                <w:bottom w:val="none" w:sz="0" w:space="0" w:color="auto"/>
                                                <w:right w:val="none" w:sz="0" w:space="0" w:color="auto"/>
                                              </w:divBdr>
                                            </w:div>
                                            <w:div w:id="1537698486">
                                              <w:marLeft w:val="0"/>
                                              <w:marRight w:val="0"/>
                                              <w:marTop w:val="0"/>
                                              <w:marBottom w:val="0"/>
                                              <w:divBdr>
                                                <w:top w:val="none" w:sz="0" w:space="0" w:color="auto"/>
                                                <w:left w:val="none" w:sz="0" w:space="0" w:color="auto"/>
                                                <w:bottom w:val="none" w:sz="0" w:space="0" w:color="auto"/>
                                                <w:right w:val="none" w:sz="0" w:space="0" w:color="auto"/>
                                              </w:divBdr>
                                            </w:div>
                                          </w:divsChild>
                                        </w:div>
                                        <w:div w:id="1549679647">
                                          <w:marLeft w:val="0"/>
                                          <w:marRight w:val="0"/>
                                          <w:marTop w:val="0"/>
                                          <w:marBottom w:val="0"/>
                                          <w:divBdr>
                                            <w:top w:val="none" w:sz="0" w:space="0" w:color="auto"/>
                                            <w:left w:val="none" w:sz="0" w:space="0" w:color="auto"/>
                                            <w:bottom w:val="none" w:sz="0" w:space="0" w:color="auto"/>
                                            <w:right w:val="none" w:sz="0" w:space="0" w:color="auto"/>
                                          </w:divBdr>
                                          <w:divsChild>
                                            <w:div w:id="1190949429">
                                              <w:marLeft w:val="0"/>
                                              <w:marRight w:val="0"/>
                                              <w:marTop w:val="0"/>
                                              <w:marBottom w:val="0"/>
                                              <w:divBdr>
                                                <w:top w:val="none" w:sz="0" w:space="0" w:color="auto"/>
                                                <w:left w:val="none" w:sz="0" w:space="0" w:color="auto"/>
                                                <w:bottom w:val="none" w:sz="0" w:space="0" w:color="auto"/>
                                                <w:right w:val="none" w:sz="0" w:space="0" w:color="auto"/>
                                              </w:divBdr>
                                              <w:divsChild>
                                                <w:div w:id="678508584">
                                                  <w:marLeft w:val="0"/>
                                                  <w:marRight w:val="0"/>
                                                  <w:marTop w:val="0"/>
                                                  <w:marBottom w:val="0"/>
                                                  <w:divBdr>
                                                    <w:top w:val="none" w:sz="0" w:space="0" w:color="auto"/>
                                                    <w:left w:val="none" w:sz="0" w:space="0" w:color="auto"/>
                                                    <w:bottom w:val="none" w:sz="0" w:space="0" w:color="auto"/>
                                                    <w:right w:val="none" w:sz="0" w:space="0" w:color="auto"/>
                                                  </w:divBdr>
                                                </w:div>
                                                <w:div w:id="1801262910">
                                                  <w:marLeft w:val="0"/>
                                                  <w:marRight w:val="0"/>
                                                  <w:marTop w:val="0"/>
                                                  <w:marBottom w:val="0"/>
                                                  <w:divBdr>
                                                    <w:top w:val="none" w:sz="0" w:space="0" w:color="auto"/>
                                                    <w:left w:val="none" w:sz="0" w:space="0" w:color="auto"/>
                                                    <w:bottom w:val="none" w:sz="0" w:space="0" w:color="auto"/>
                                                    <w:right w:val="none" w:sz="0" w:space="0" w:color="auto"/>
                                                  </w:divBdr>
                                                </w:div>
                                              </w:divsChild>
                                            </w:div>
                                            <w:div w:id="20249402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3293679">
          <w:marLeft w:val="0"/>
          <w:marRight w:val="0"/>
          <w:marTop w:val="0"/>
          <w:marBottom w:val="750"/>
          <w:divBdr>
            <w:top w:val="none" w:sz="0" w:space="0" w:color="auto"/>
            <w:left w:val="none" w:sz="0" w:space="0" w:color="auto"/>
            <w:bottom w:val="none" w:sz="0" w:space="0" w:color="auto"/>
            <w:right w:val="none" w:sz="0" w:space="0" w:color="auto"/>
          </w:divBdr>
          <w:divsChild>
            <w:div w:id="1582326189">
              <w:marLeft w:val="0"/>
              <w:marRight w:val="0"/>
              <w:marTop w:val="0"/>
              <w:marBottom w:val="0"/>
              <w:divBdr>
                <w:top w:val="none" w:sz="0" w:space="0" w:color="auto"/>
                <w:left w:val="none" w:sz="0" w:space="0" w:color="auto"/>
                <w:bottom w:val="none" w:sz="0" w:space="0" w:color="auto"/>
                <w:right w:val="none" w:sz="0" w:space="0" w:color="auto"/>
              </w:divBdr>
              <w:divsChild>
                <w:div w:id="858736692">
                  <w:marLeft w:val="0"/>
                  <w:marRight w:val="0"/>
                  <w:marTop w:val="0"/>
                  <w:marBottom w:val="0"/>
                  <w:divBdr>
                    <w:top w:val="none" w:sz="0" w:space="0" w:color="auto"/>
                    <w:left w:val="none" w:sz="0" w:space="0" w:color="auto"/>
                    <w:bottom w:val="none" w:sz="0" w:space="0" w:color="auto"/>
                    <w:right w:val="none" w:sz="0" w:space="0" w:color="auto"/>
                  </w:divBdr>
                  <w:divsChild>
                    <w:div w:id="1848783228">
                      <w:marLeft w:val="-15"/>
                      <w:marRight w:val="0"/>
                      <w:marTop w:val="0"/>
                      <w:marBottom w:val="0"/>
                      <w:divBdr>
                        <w:top w:val="none" w:sz="0" w:space="0" w:color="auto"/>
                        <w:left w:val="none" w:sz="0" w:space="0" w:color="auto"/>
                        <w:bottom w:val="none" w:sz="0" w:space="0" w:color="auto"/>
                        <w:right w:val="none" w:sz="0" w:space="0" w:color="auto"/>
                      </w:divBdr>
                    </w:div>
                    <w:div w:id="1882785553">
                      <w:marLeft w:val="225"/>
                      <w:marRight w:val="225"/>
                      <w:marTop w:val="0"/>
                      <w:marBottom w:val="0"/>
                      <w:divBdr>
                        <w:top w:val="none" w:sz="0" w:space="0" w:color="auto"/>
                        <w:left w:val="none" w:sz="0" w:space="0" w:color="auto"/>
                        <w:bottom w:val="none" w:sz="0" w:space="0" w:color="auto"/>
                        <w:right w:val="none" w:sz="0" w:space="0" w:color="auto"/>
                      </w:divBdr>
                    </w:div>
                  </w:divsChild>
                </w:div>
                <w:div w:id="250437405">
                  <w:marLeft w:val="0"/>
                  <w:marRight w:val="0"/>
                  <w:marTop w:val="0"/>
                  <w:marBottom w:val="0"/>
                  <w:divBdr>
                    <w:top w:val="none" w:sz="0" w:space="0" w:color="auto"/>
                    <w:left w:val="none" w:sz="0" w:space="0" w:color="auto"/>
                    <w:bottom w:val="none" w:sz="0" w:space="0" w:color="auto"/>
                    <w:right w:val="none" w:sz="0" w:space="0" w:color="auto"/>
                  </w:divBdr>
                </w:div>
                <w:div w:id="2025395037">
                  <w:marLeft w:val="0"/>
                  <w:marRight w:val="0"/>
                  <w:marTop w:val="0"/>
                  <w:marBottom w:val="0"/>
                  <w:divBdr>
                    <w:top w:val="none" w:sz="0" w:space="0" w:color="auto"/>
                    <w:left w:val="none" w:sz="0" w:space="0" w:color="auto"/>
                    <w:bottom w:val="none" w:sz="0" w:space="0" w:color="auto"/>
                    <w:right w:val="none" w:sz="0" w:space="0" w:color="auto"/>
                  </w:divBdr>
                  <w:divsChild>
                    <w:div w:id="2004964428">
                      <w:marLeft w:val="0"/>
                      <w:marRight w:val="0"/>
                      <w:marTop w:val="0"/>
                      <w:marBottom w:val="0"/>
                      <w:divBdr>
                        <w:top w:val="none" w:sz="0" w:space="0" w:color="auto"/>
                        <w:left w:val="none" w:sz="0" w:space="0" w:color="auto"/>
                        <w:bottom w:val="none" w:sz="0" w:space="0" w:color="auto"/>
                        <w:right w:val="none" w:sz="0" w:space="0" w:color="auto"/>
                      </w:divBdr>
                    </w:div>
                    <w:div w:id="1952470976">
                      <w:marLeft w:val="0"/>
                      <w:marRight w:val="0"/>
                      <w:marTop w:val="375"/>
                      <w:marBottom w:val="300"/>
                      <w:divBdr>
                        <w:top w:val="none" w:sz="0" w:space="0" w:color="auto"/>
                        <w:left w:val="none" w:sz="0" w:space="0" w:color="auto"/>
                        <w:bottom w:val="none" w:sz="0" w:space="0" w:color="auto"/>
                        <w:right w:val="none" w:sz="0" w:space="0" w:color="auto"/>
                      </w:divBdr>
                      <w:divsChild>
                        <w:div w:id="93520149">
                          <w:marLeft w:val="0"/>
                          <w:marRight w:val="0"/>
                          <w:marTop w:val="0"/>
                          <w:marBottom w:val="0"/>
                          <w:divBdr>
                            <w:top w:val="none" w:sz="0" w:space="0" w:color="auto"/>
                            <w:left w:val="none" w:sz="0" w:space="0" w:color="auto"/>
                            <w:bottom w:val="none" w:sz="0" w:space="0" w:color="auto"/>
                            <w:right w:val="none" w:sz="0" w:space="0" w:color="auto"/>
                          </w:divBdr>
                          <w:divsChild>
                            <w:div w:id="136074206">
                              <w:marLeft w:val="0"/>
                              <w:marRight w:val="0"/>
                              <w:marTop w:val="0"/>
                              <w:marBottom w:val="0"/>
                              <w:divBdr>
                                <w:top w:val="none" w:sz="0" w:space="0" w:color="auto"/>
                                <w:left w:val="none" w:sz="0" w:space="0" w:color="auto"/>
                                <w:bottom w:val="none" w:sz="0" w:space="0" w:color="auto"/>
                                <w:right w:val="none" w:sz="0" w:space="0" w:color="auto"/>
                              </w:divBdr>
                            </w:div>
                          </w:divsChild>
                        </w:div>
                        <w:div w:id="2099596940">
                          <w:marLeft w:val="0"/>
                          <w:marRight w:val="0"/>
                          <w:marTop w:val="0"/>
                          <w:marBottom w:val="0"/>
                          <w:divBdr>
                            <w:top w:val="none" w:sz="0" w:space="0" w:color="auto"/>
                            <w:left w:val="none" w:sz="0" w:space="0" w:color="auto"/>
                            <w:bottom w:val="none" w:sz="0" w:space="0" w:color="auto"/>
                            <w:right w:val="none" w:sz="0" w:space="0" w:color="auto"/>
                          </w:divBdr>
                          <w:divsChild>
                            <w:div w:id="708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70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3127037">
              <w:marLeft w:val="0"/>
              <w:marRight w:val="0"/>
              <w:marTop w:val="0"/>
              <w:marBottom w:val="450"/>
              <w:divBdr>
                <w:top w:val="none" w:sz="0" w:space="0" w:color="auto"/>
                <w:left w:val="none" w:sz="0" w:space="0" w:color="auto"/>
                <w:bottom w:val="none" w:sz="0" w:space="0" w:color="auto"/>
                <w:right w:val="none" w:sz="0" w:space="0" w:color="auto"/>
              </w:divBdr>
              <w:divsChild>
                <w:div w:id="387805957">
                  <w:marLeft w:val="0"/>
                  <w:marRight w:val="0"/>
                  <w:marTop w:val="0"/>
                  <w:marBottom w:val="0"/>
                  <w:divBdr>
                    <w:top w:val="none" w:sz="0" w:space="0" w:color="auto"/>
                    <w:left w:val="none" w:sz="0" w:space="0" w:color="auto"/>
                    <w:bottom w:val="none" w:sz="0" w:space="0" w:color="auto"/>
                    <w:right w:val="none" w:sz="0" w:space="0" w:color="auto"/>
                  </w:divBdr>
                </w:div>
                <w:div w:id="1610550171">
                  <w:marLeft w:val="0"/>
                  <w:marRight w:val="0"/>
                  <w:marTop w:val="0"/>
                  <w:marBottom w:val="0"/>
                  <w:divBdr>
                    <w:top w:val="none" w:sz="0" w:space="0" w:color="auto"/>
                    <w:left w:val="none" w:sz="0" w:space="0" w:color="auto"/>
                    <w:bottom w:val="none" w:sz="0" w:space="0" w:color="auto"/>
                    <w:right w:val="none" w:sz="0" w:space="0" w:color="auto"/>
                  </w:divBdr>
                  <w:divsChild>
                    <w:div w:id="1499343711">
                      <w:marLeft w:val="0"/>
                      <w:marRight w:val="0"/>
                      <w:marTop w:val="0"/>
                      <w:marBottom w:val="0"/>
                      <w:divBdr>
                        <w:top w:val="none" w:sz="0" w:space="0" w:color="auto"/>
                        <w:left w:val="none" w:sz="0" w:space="0" w:color="auto"/>
                        <w:bottom w:val="none" w:sz="0" w:space="0" w:color="auto"/>
                        <w:right w:val="none" w:sz="0" w:space="0" w:color="auto"/>
                      </w:divBdr>
                      <w:divsChild>
                        <w:div w:id="1646617296">
                          <w:marLeft w:val="0"/>
                          <w:marRight w:val="0"/>
                          <w:marTop w:val="0"/>
                          <w:marBottom w:val="0"/>
                          <w:divBdr>
                            <w:top w:val="none" w:sz="0" w:space="0" w:color="auto"/>
                            <w:left w:val="none" w:sz="0" w:space="0" w:color="auto"/>
                            <w:bottom w:val="none" w:sz="0" w:space="0" w:color="auto"/>
                            <w:right w:val="none" w:sz="0" w:space="0" w:color="auto"/>
                          </w:divBdr>
                          <w:divsChild>
                            <w:div w:id="751506402">
                              <w:marLeft w:val="0"/>
                              <w:marRight w:val="0"/>
                              <w:marTop w:val="0"/>
                              <w:marBottom w:val="0"/>
                              <w:divBdr>
                                <w:top w:val="none" w:sz="0" w:space="0" w:color="auto"/>
                                <w:left w:val="none" w:sz="0" w:space="0" w:color="auto"/>
                                <w:bottom w:val="none" w:sz="0" w:space="0" w:color="auto"/>
                                <w:right w:val="none" w:sz="0" w:space="0" w:color="auto"/>
                              </w:divBdr>
                              <w:divsChild>
                                <w:div w:id="1294098483">
                                  <w:marLeft w:val="0"/>
                                  <w:marRight w:val="0"/>
                                  <w:marTop w:val="0"/>
                                  <w:marBottom w:val="0"/>
                                  <w:divBdr>
                                    <w:top w:val="none" w:sz="0" w:space="0" w:color="auto"/>
                                    <w:left w:val="none" w:sz="0" w:space="0" w:color="auto"/>
                                    <w:bottom w:val="none" w:sz="0" w:space="0" w:color="auto"/>
                                    <w:right w:val="none" w:sz="0" w:space="0" w:color="auto"/>
                                  </w:divBdr>
                                  <w:divsChild>
                                    <w:div w:id="975455107">
                                      <w:marLeft w:val="0"/>
                                      <w:marRight w:val="0"/>
                                      <w:marTop w:val="0"/>
                                      <w:marBottom w:val="0"/>
                                      <w:divBdr>
                                        <w:top w:val="none" w:sz="0" w:space="0" w:color="auto"/>
                                        <w:left w:val="none" w:sz="0" w:space="0" w:color="auto"/>
                                        <w:bottom w:val="none" w:sz="0" w:space="0" w:color="auto"/>
                                        <w:right w:val="none" w:sz="0" w:space="0" w:color="auto"/>
                                      </w:divBdr>
                                    </w:div>
                                    <w:div w:id="330573204">
                                      <w:marLeft w:val="0"/>
                                      <w:marRight w:val="0"/>
                                      <w:marTop w:val="0"/>
                                      <w:marBottom w:val="600"/>
                                      <w:divBdr>
                                        <w:top w:val="none" w:sz="0" w:space="0" w:color="auto"/>
                                        <w:left w:val="none" w:sz="0" w:space="0" w:color="auto"/>
                                        <w:bottom w:val="none" w:sz="0" w:space="0" w:color="auto"/>
                                        <w:right w:val="none" w:sz="0" w:space="0" w:color="auto"/>
                                      </w:divBdr>
                                      <w:divsChild>
                                        <w:div w:id="105779607">
                                          <w:marLeft w:val="0"/>
                                          <w:marRight w:val="0"/>
                                          <w:marTop w:val="0"/>
                                          <w:marBottom w:val="375"/>
                                          <w:divBdr>
                                            <w:top w:val="none" w:sz="0" w:space="0" w:color="auto"/>
                                            <w:left w:val="none" w:sz="0" w:space="0" w:color="auto"/>
                                            <w:bottom w:val="none" w:sz="0" w:space="0" w:color="auto"/>
                                            <w:right w:val="none" w:sz="0" w:space="0" w:color="auto"/>
                                          </w:divBdr>
                                          <w:divsChild>
                                            <w:div w:id="464157404">
                                              <w:marLeft w:val="0"/>
                                              <w:marRight w:val="300"/>
                                              <w:marTop w:val="0"/>
                                              <w:marBottom w:val="0"/>
                                              <w:divBdr>
                                                <w:top w:val="none" w:sz="0" w:space="0" w:color="auto"/>
                                                <w:left w:val="none" w:sz="0" w:space="0" w:color="auto"/>
                                                <w:bottom w:val="none" w:sz="0" w:space="0" w:color="auto"/>
                                                <w:right w:val="none" w:sz="0" w:space="0" w:color="auto"/>
                                              </w:divBdr>
                                              <w:divsChild>
                                                <w:div w:id="1385372767">
                                                  <w:marLeft w:val="0"/>
                                                  <w:marRight w:val="0"/>
                                                  <w:marTop w:val="0"/>
                                                  <w:marBottom w:val="0"/>
                                                  <w:divBdr>
                                                    <w:top w:val="none" w:sz="0" w:space="0" w:color="auto"/>
                                                    <w:left w:val="none" w:sz="0" w:space="0" w:color="auto"/>
                                                    <w:bottom w:val="none" w:sz="0" w:space="0" w:color="auto"/>
                                                    <w:right w:val="none" w:sz="0" w:space="0" w:color="auto"/>
                                                  </w:divBdr>
                                                  <w:divsChild>
                                                    <w:div w:id="698551626">
                                                      <w:marLeft w:val="0"/>
                                                      <w:marRight w:val="0"/>
                                                      <w:marTop w:val="150"/>
                                                      <w:marBottom w:val="0"/>
                                                      <w:divBdr>
                                                        <w:top w:val="none" w:sz="0" w:space="0" w:color="auto"/>
                                                        <w:left w:val="none" w:sz="0" w:space="0" w:color="auto"/>
                                                        <w:bottom w:val="none" w:sz="0" w:space="0" w:color="auto"/>
                                                        <w:right w:val="none" w:sz="0" w:space="0" w:color="auto"/>
                                                      </w:divBdr>
                                                    </w:div>
                                                  </w:divsChild>
                                                </w:div>
                                                <w:div w:id="1974750497">
                                                  <w:marLeft w:val="0"/>
                                                  <w:marRight w:val="0"/>
                                                  <w:marTop w:val="0"/>
                                                  <w:marBottom w:val="0"/>
                                                  <w:divBdr>
                                                    <w:top w:val="none" w:sz="0" w:space="0" w:color="auto"/>
                                                    <w:left w:val="none" w:sz="0" w:space="0" w:color="auto"/>
                                                    <w:bottom w:val="none" w:sz="0" w:space="0" w:color="auto"/>
                                                    <w:right w:val="none" w:sz="0" w:space="0" w:color="auto"/>
                                                  </w:divBdr>
                                                </w:div>
                                              </w:divsChild>
                                            </w:div>
                                            <w:div w:id="616255781">
                                              <w:marLeft w:val="0"/>
                                              <w:marRight w:val="0"/>
                                              <w:marTop w:val="0"/>
                                              <w:marBottom w:val="0"/>
                                              <w:divBdr>
                                                <w:top w:val="none" w:sz="0" w:space="0" w:color="auto"/>
                                                <w:left w:val="none" w:sz="0" w:space="0" w:color="auto"/>
                                                <w:bottom w:val="none" w:sz="0" w:space="0" w:color="auto"/>
                                                <w:right w:val="none" w:sz="0" w:space="0" w:color="auto"/>
                                              </w:divBdr>
                                              <w:divsChild>
                                                <w:div w:id="1632713253">
                                                  <w:marLeft w:val="0"/>
                                                  <w:marRight w:val="0"/>
                                                  <w:marTop w:val="0"/>
                                                  <w:marBottom w:val="0"/>
                                                  <w:divBdr>
                                                    <w:top w:val="none" w:sz="0" w:space="0" w:color="auto"/>
                                                    <w:left w:val="none" w:sz="0" w:space="0" w:color="auto"/>
                                                    <w:bottom w:val="none" w:sz="0" w:space="0" w:color="auto"/>
                                                    <w:right w:val="none" w:sz="0" w:space="0" w:color="auto"/>
                                                  </w:divBdr>
                                                  <w:divsChild>
                                                    <w:div w:id="7173778">
                                                      <w:marLeft w:val="0"/>
                                                      <w:marRight w:val="0"/>
                                                      <w:marTop w:val="0"/>
                                                      <w:marBottom w:val="0"/>
                                                      <w:divBdr>
                                                        <w:top w:val="none" w:sz="0" w:space="0" w:color="auto"/>
                                                        <w:left w:val="none" w:sz="0" w:space="0" w:color="auto"/>
                                                        <w:bottom w:val="none" w:sz="0" w:space="0" w:color="auto"/>
                                                        <w:right w:val="none" w:sz="0" w:space="0" w:color="auto"/>
                                                      </w:divBdr>
                                                    </w:div>
                                                    <w:div w:id="520827383">
                                                      <w:marLeft w:val="0"/>
                                                      <w:marRight w:val="0"/>
                                                      <w:marTop w:val="375"/>
                                                      <w:marBottom w:val="0"/>
                                                      <w:divBdr>
                                                        <w:top w:val="none" w:sz="0" w:space="0" w:color="auto"/>
                                                        <w:left w:val="none" w:sz="0" w:space="0" w:color="auto"/>
                                                        <w:bottom w:val="none" w:sz="0" w:space="0" w:color="auto"/>
                                                        <w:right w:val="none" w:sz="0" w:space="0" w:color="auto"/>
                                                      </w:divBdr>
                                                      <w:divsChild>
                                                        <w:div w:id="1953314897">
                                                          <w:marLeft w:val="0"/>
                                                          <w:marRight w:val="0"/>
                                                          <w:marTop w:val="0"/>
                                                          <w:marBottom w:val="0"/>
                                                          <w:divBdr>
                                                            <w:top w:val="none" w:sz="0" w:space="0" w:color="auto"/>
                                                            <w:left w:val="none" w:sz="0" w:space="0" w:color="auto"/>
                                                            <w:bottom w:val="none" w:sz="0" w:space="0" w:color="auto"/>
                                                            <w:right w:val="none" w:sz="0" w:space="0" w:color="auto"/>
                                                          </w:divBdr>
                                                          <w:divsChild>
                                                            <w:div w:id="1544636801">
                                                              <w:marLeft w:val="0"/>
                                                              <w:marRight w:val="0"/>
                                                              <w:marTop w:val="0"/>
                                                              <w:marBottom w:val="0"/>
                                                              <w:divBdr>
                                                                <w:top w:val="none" w:sz="0" w:space="0" w:color="auto"/>
                                                                <w:left w:val="none" w:sz="0" w:space="0" w:color="auto"/>
                                                                <w:bottom w:val="none" w:sz="0" w:space="0" w:color="auto"/>
                                                                <w:right w:val="none" w:sz="0" w:space="0" w:color="auto"/>
                                                              </w:divBdr>
                                                            </w:div>
                                                          </w:divsChild>
                                                        </w:div>
                                                        <w:div w:id="6232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983400">
                                          <w:marLeft w:val="0"/>
                                          <w:marRight w:val="0"/>
                                          <w:marTop w:val="0"/>
                                          <w:marBottom w:val="375"/>
                                          <w:divBdr>
                                            <w:top w:val="none" w:sz="0" w:space="0" w:color="auto"/>
                                            <w:left w:val="none" w:sz="0" w:space="0" w:color="auto"/>
                                            <w:bottom w:val="none" w:sz="0" w:space="0" w:color="auto"/>
                                            <w:right w:val="none" w:sz="0" w:space="0" w:color="auto"/>
                                          </w:divBdr>
                                          <w:divsChild>
                                            <w:div w:id="605383910">
                                              <w:marLeft w:val="0"/>
                                              <w:marRight w:val="300"/>
                                              <w:marTop w:val="0"/>
                                              <w:marBottom w:val="0"/>
                                              <w:divBdr>
                                                <w:top w:val="none" w:sz="0" w:space="0" w:color="auto"/>
                                                <w:left w:val="none" w:sz="0" w:space="0" w:color="auto"/>
                                                <w:bottom w:val="none" w:sz="0" w:space="0" w:color="auto"/>
                                                <w:right w:val="none" w:sz="0" w:space="0" w:color="auto"/>
                                              </w:divBdr>
                                              <w:divsChild>
                                                <w:div w:id="318387821">
                                                  <w:marLeft w:val="0"/>
                                                  <w:marRight w:val="0"/>
                                                  <w:marTop w:val="0"/>
                                                  <w:marBottom w:val="0"/>
                                                  <w:divBdr>
                                                    <w:top w:val="none" w:sz="0" w:space="0" w:color="auto"/>
                                                    <w:left w:val="none" w:sz="0" w:space="0" w:color="auto"/>
                                                    <w:bottom w:val="none" w:sz="0" w:space="0" w:color="auto"/>
                                                    <w:right w:val="none" w:sz="0" w:space="0" w:color="auto"/>
                                                  </w:divBdr>
                                                  <w:divsChild>
                                                    <w:div w:id="625896002">
                                                      <w:marLeft w:val="0"/>
                                                      <w:marRight w:val="0"/>
                                                      <w:marTop w:val="150"/>
                                                      <w:marBottom w:val="0"/>
                                                      <w:divBdr>
                                                        <w:top w:val="none" w:sz="0" w:space="0" w:color="auto"/>
                                                        <w:left w:val="none" w:sz="0" w:space="0" w:color="auto"/>
                                                        <w:bottom w:val="none" w:sz="0" w:space="0" w:color="auto"/>
                                                        <w:right w:val="none" w:sz="0" w:space="0" w:color="auto"/>
                                                      </w:divBdr>
                                                    </w:div>
                                                  </w:divsChild>
                                                </w:div>
                                                <w:div w:id="467552672">
                                                  <w:marLeft w:val="0"/>
                                                  <w:marRight w:val="0"/>
                                                  <w:marTop w:val="0"/>
                                                  <w:marBottom w:val="0"/>
                                                  <w:divBdr>
                                                    <w:top w:val="none" w:sz="0" w:space="0" w:color="auto"/>
                                                    <w:left w:val="none" w:sz="0" w:space="0" w:color="auto"/>
                                                    <w:bottom w:val="none" w:sz="0" w:space="0" w:color="auto"/>
                                                    <w:right w:val="none" w:sz="0" w:space="0" w:color="auto"/>
                                                  </w:divBdr>
                                                </w:div>
                                              </w:divsChild>
                                            </w:div>
                                            <w:div w:id="1682585187">
                                              <w:marLeft w:val="0"/>
                                              <w:marRight w:val="0"/>
                                              <w:marTop w:val="0"/>
                                              <w:marBottom w:val="0"/>
                                              <w:divBdr>
                                                <w:top w:val="none" w:sz="0" w:space="0" w:color="auto"/>
                                                <w:left w:val="none" w:sz="0" w:space="0" w:color="auto"/>
                                                <w:bottom w:val="none" w:sz="0" w:space="0" w:color="auto"/>
                                                <w:right w:val="none" w:sz="0" w:space="0" w:color="auto"/>
                                              </w:divBdr>
                                              <w:divsChild>
                                                <w:div w:id="1596749778">
                                                  <w:marLeft w:val="0"/>
                                                  <w:marRight w:val="0"/>
                                                  <w:marTop w:val="0"/>
                                                  <w:marBottom w:val="0"/>
                                                  <w:divBdr>
                                                    <w:top w:val="none" w:sz="0" w:space="0" w:color="auto"/>
                                                    <w:left w:val="none" w:sz="0" w:space="0" w:color="auto"/>
                                                    <w:bottom w:val="none" w:sz="0" w:space="0" w:color="auto"/>
                                                    <w:right w:val="none" w:sz="0" w:space="0" w:color="auto"/>
                                                  </w:divBdr>
                                                  <w:divsChild>
                                                    <w:div w:id="1816875496">
                                                      <w:marLeft w:val="0"/>
                                                      <w:marRight w:val="0"/>
                                                      <w:marTop w:val="0"/>
                                                      <w:marBottom w:val="0"/>
                                                      <w:divBdr>
                                                        <w:top w:val="none" w:sz="0" w:space="0" w:color="auto"/>
                                                        <w:left w:val="none" w:sz="0" w:space="0" w:color="auto"/>
                                                        <w:bottom w:val="none" w:sz="0" w:space="0" w:color="auto"/>
                                                        <w:right w:val="none" w:sz="0" w:space="0" w:color="auto"/>
                                                      </w:divBdr>
                                                    </w:div>
                                                    <w:div w:id="1904952090">
                                                      <w:marLeft w:val="0"/>
                                                      <w:marRight w:val="0"/>
                                                      <w:marTop w:val="375"/>
                                                      <w:marBottom w:val="0"/>
                                                      <w:divBdr>
                                                        <w:top w:val="none" w:sz="0" w:space="0" w:color="auto"/>
                                                        <w:left w:val="none" w:sz="0" w:space="0" w:color="auto"/>
                                                        <w:bottom w:val="none" w:sz="0" w:space="0" w:color="auto"/>
                                                        <w:right w:val="none" w:sz="0" w:space="0" w:color="auto"/>
                                                      </w:divBdr>
                                                      <w:divsChild>
                                                        <w:div w:id="1451972544">
                                                          <w:marLeft w:val="0"/>
                                                          <w:marRight w:val="0"/>
                                                          <w:marTop w:val="0"/>
                                                          <w:marBottom w:val="0"/>
                                                          <w:divBdr>
                                                            <w:top w:val="none" w:sz="0" w:space="0" w:color="auto"/>
                                                            <w:left w:val="none" w:sz="0" w:space="0" w:color="auto"/>
                                                            <w:bottom w:val="none" w:sz="0" w:space="0" w:color="auto"/>
                                                            <w:right w:val="none" w:sz="0" w:space="0" w:color="auto"/>
                                                          </w:divBdr>
                                                          <w:divsChild>
                                                            <w:div w:id="1539395715">
                                                              <w:marLeft w:val="0"/>
                                                              <w:marRight w:val="0"/>
                                                              <w:marTop w:val="0"/>
                                                              <w:marBottom w:val="0"/>
                                                              <w:divBdr>
                                                                <w:top w:val="none" w:sz="0" w:space="0" w:color="auto"/>
                                                                <w:left w:val="none" w:sz="0" w:space="0" w:color="auto"/>
                                                                <w:bottom w:val="none" w:sz="0" w:space="0" w:color="auto"/>
                                                                <w:right w:val="none" w:sz="0" w:space="0" w:color="auto"/>
                                                              </w:divBdr>
                                                            </w:div>
                                                          </w:divsChild>
                                                        </w:div>
                                                        <w:div w:id="2937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86018">
                                          <w:marLeft w:val="0"/>
                                          <w:marRight w:val="0"/>
                                          <w:marTop w:val="0"/>
                                          <w:marBottom w:val="375"/>
                                          <w:divBdr>
                                            <w:top w:val="none" w:sz="0" w:space="0" w:color="auto"/>
                                            <w:left w:val="none" w:sz="0" w:space="0" w:color="auto"/>
                                            <w:bottom w:val="none" w:sz="0" w:space="0" w:color="auto"/>
                                            <w:right w:val="none" w:sz="0" w:space="0" w:color="auto"/>
                                          </w:divBdr>
                                          <w:divsChild>
                                            <w:div w:id="1154449188">
                                              <w:marLeft w:val="0"/>
                                              <w:marRight w:val="300"/>
                                              <w:marTop w:val="0"/>
                                              <w:marBottom w:val="0"/>
                                              <w:divBdr>
                                                <w:top w:val="none" w:sz="0" w:space="0" w:color="auto"/>
                                                <w:left w:val="none" w:sz="0" w:space="0" w:color="auto"/>
                                                <w:bottom w:val="none" w:sz="0" w:space="0" w:color="auto"/>
                                                <w:right w:val="none" w:sz="0" w:space="0" w:color="auto"/>
                                              </w:divBdr>
                                              <w:divsChild>
                                                <w:div w:id="1358193866">
                                                  <w:marLeft w:val="0"/>
                                                  <w:marRight w:val="0"/>
                                                  <w:marTop w:val="0"/>
                                                  <w:marBottom w:val="0"/>
                                                  <w:divBdr>
                                                    <w:top w:val="none" w:sz="0" w:space="0" w:color="auto"/>
                                                    <w:left w:val="none" w:sz="0" w:space="0" w:color="auto"/>
                                                    <w:bottom w:val="none" w:sz="0" w:space="0" w:color="auto"/>
                                                    <w:right w:val="none" w:sz="0" w:space="0" w:color="auto"/>
                                                  </w:divBdr>
                                                  <w:divsChild>
                                                    <w:div w:id="145781486">
                                                      <w:marLeft w:val="0"/>
                                                      <w:marRight w:val="0"/>
                                                      <w:marTop w:val="150"/>
                                                      <w:marBottom w:val="0"/>
                                                      <w:divBdr>
                                                        <w:top w:val="none" w:sz="0" w:space="0" w:color="auto"/>
                                                        <w:left w:val="none" w:sz="0" w:space="0" w:color="auto"/>
                                                        <w:bottom w:val="none" w:sz="0" w:space="0" w:color="auto"/>
                                                        <w:right w:val="none" w:sz="0" w:space="0" w:color="auto"/>
                                                      </w:divBdr>
                                                    </w:div>
                                                  </w:divsChild>
                                                </w:div>
                                                <w:div w:id="810755440">
                                                  <w:marLeft w:val="0"/>
                                                  <w:marRight w:val="0"/>
                                                  <w:marTop w:val="0"/>
                                                  <w:marBottom w:val="0"/>
                                                  <w:divBdr>
                                                    <w:top w:val="none" w:sz="0" w:space="0" w:color="auto"/>
                                                    <w:left w:val="none" w:sz="0" w:space="0" w:color="auto"/>
                                                    <w:bottom w:val="none" w:sz="0" w:space="0" w:color="auto"/>
                                                    <w:right w:val="none" w:sz="0" w:space="0" w:color="auto"/>
                                                  </w:divBdr>
                                                </w:div>
                                              </w:divsChild>
                                            </w:div>
                                            <w:div w:id="1468812704">
                                              <w:marLeft w:val="0"/>
                                              <w:marRight w:val="0"/>
                                              <w:marTop w:val="0"/>
                                              <w:marBottom w:val="0"/>
                                              <w:divBdr>
                                                <w:top w:val="none" w:sz="0" w:space="0" w:color="auto"/>
                                                <w:left w:val="none" w:sz="0" w:space="0" w:color="auto"/>
                                                <w:bottom w:val="none" w:sz="0" w:space="0" w:color="auto"/>
                                                <w:right w:val="none" w:sz="0" w:space="0" w:color="auto"/>
                                              </w:divBdr>
                                              <w:divsChild>
                                                <w:div w:id="1358433423">
                                                  <w:marLeft w:val="0"/>
                                                  <w:marRight w:val="0"/>
                                                  <w:marTop w:val="0"/>
                                                  <w:marBottom w:val="0"/>
                                                  <w:divBdr>
                                                    <w:top w:val="none" w:sz="0" w:space="0" w:color="auto"/>
                                                    <w:left w:val="none" w:sz="0" w:space="0" w:color="auto"/>
                                                    <w:bottom w:val="none" w:sz="0" w:space="0" w:color="auto"/>
                                                    <w:right w:val="none" w:sz="0" w:space="0" w:color="auto"/>
                                                  </w:divBdr>
                                                  <w:divsChild>
                                                    <w:div w:id="696855089">
                                                      <w:marLeft w:val="0"/>
                                                      <w:marRight w:val="0"/>
                                                      <w:marTop w:val="0"/>
                                                      <w:marBottom w:val="0"/>
                                                      <w:divBdr>
                                                        <w:top w:val="none" w:sz="0" w:space="0" w:color="auto"/>
                                                        <w:left w:val="none" w:sz="0" w:space="0" w:color="auto"/>
                                                        <w:bottom w:val="none" w:sz="0" w:space="0" w:color="auto"/>
                                                        <w:right w:val="none" w:sz="0" w:space="0" w:color="auto"/>
                                                      </w:divBdr>
                                                    </w:div>
                                                    <w:div w:id="1244729370">
                                                      <w:marLeft w:val="0"/>
                                                      <w:marRight w:val="0"/>
                                                      <w:marTop w:val="375"/>
                                                      <w:marBottom w:val="0"/>
                                                      <w:divBdr>
                                                        <w:top w:val="none" w:sz="0" w:space="0" w:color="auto"/>
                                                        <w:left w:val="none" w:sz="0" w:space="0" w:color="auto"/>
                                                        <w:bottom w:val="none" w:sz="0" w:space="0" w:color="auto"/>
                                                        <w:right w:val="none" w:sz="0" w:space="0" w:color="auto"/>
                                                      </w:divBdr>
                                                      <w:divsChild>
                                                        <w:div w:id="219484304">
                                                          <w:marLeft w:val="0"/>
                                                          <w:marRight w:val="0"/>
                                                          <w:marTop w:val="0"/>
                                                          <w:marBottom w:val="0"/>
                                                          <w:divBdr>
                                                            <w:top w:val="none" w:sz="0" w:space="0" w:color="auto"/>
                                                            <w:left w:val="none" w:sz="0" w:space="0" w:color="auto"/>
                                                            <w:bottom w:val="none" w:sz="0" w:space="0" w:color="auto"/>
                                                            <w:right w:val="none" w:sz="0" w:space="0" w:color="auto"/>
                                                          </w:divBdr>
                                                          <w:divsChild>
                                                            <w:div w:id="925114524">
                                                              <w:marLeft w:val="0"/>
                                                              <w:marRight w:val="0"/>
                                                              <w:marTop w:val="0"/>
                                                              <w:marBottom w:val="0"/>
                                                              <w:divBdr>
                                                                <w:top w:val="none" w:sz="0" w:space="0" w:color="auto"/>
                                                                <w:left w:val="none" w:sz="0" w:space="0" w:color="auto"/>
                                                                <w:bottom w:val="none" w:sz="0" w:space="0" w:color="auto"/>
                                                                <w:right w:val="none" w:sz="0" w:space="0" w:color="auto"/>
                                                              </w:divBdr>
                                                            </w:div>
                                                          </w:divsChild>
                                                        </w:div>
                                                        <w:div w:id="180777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44114">
                                          <w:marLeft w:val="0"/>
                                          <w:marRight w:val="0"/>
                                          <w:marTop w:val="0"/>
                                          <w:marBottom w:val="375"/>
                                          <w:divBdr>
                                            <w:top w:val="none" w:sz="0" w:space="0" w:color="auto"/>
                                            <w:left w:val="none" w:sz="0" w:space="0" w:color="auto"/>
                                            <w:bottom w:val="none" w:sz="0" w:space="0" w:color="auto"/>
                                            <w:right w:val="none" w:sz="0" w:space="0" w:color="auto"/>
                                          </w:divBdr>
                                          <w:divsChild>
                                            <w:div w:id="772747076">
                                              <w:marLeft w:val="0"/>
                                              <w:marRight w:val="300"/>
                                              <w:marTop w:val="0"/>
                                              <w:marBottom w:val="0"/>
                                              <w:divBdr>
                                                <w:top w:val="none" w:sz="0" w:space="0" w:color="auto"/>
                                                <w:left w:val="none" w:sz="0" w:space="0" w:color="auto"/>
                                                <w:bottom w:val="none" w:sz="0" w:space="0" w:color="auto"/>
                                                <w:right w:val="none" w:sz="0" w:space="0" w:color="auto"/>
                                              </w:divBdr>
                                              <w:divsChild>
                                                <w:div w:id="261886496">
                                                  <w:marLeft w:val="0"/>
                                                  <w:marRight w:val="0"/>
                                                  <w:marTop w:val="0"/>
                                                  <w:marBottom w:val="0"/>
                                                  <w:divBdr>
                                                    <w:top w:val="none" w:sz="0" w:space="0" w:color="auto"/>
                                                    <w:left w:val="none" w:sz="0" w:space="0" w:color="auto"/>
                                                    <w:bottom w:val="none" w:sz="0" w:space="0" w:color="auto"/>
                                                    <w:right w:val="none" w:sz="0" w:space="0" w:color="auto"/>
                                                  </w:divBdr>
                                                  <w:divsChild>
                                                    <w:div w:id="207109989">
                                                      <w:marLeft w:val="0"/>
                                                      <w:marRight w:val="0"/>
                                                      <w:marTop w:val="150"/>
                                                      <w:marBottom w:val="0"/>
                                                      <w:divBdr>
                                                        <w:top w:val="none" w:sz="0" w:space="0" w:color="auto"/>
                                                        <w:left w:val="none" w:sz="0" w:space="0" w:color="auto"/>
                                                        <w:bottom w:val="none" w:sz="0" w:space="0" w:color="auto"/>
                                                        <w:right w:val="none" w:sz="0" w:space="0" w:color="auto"/>
                                                      </w:divBdr>
                                                    </w:div>
                                                  </w:divsChild>
                                                </w:div>
                                                <w:div w:id="1639722532">
                                                  <w:marLeft w:val="0"/>
                                                  <w:marRight w:val="0"/>
                                                  <w:marTop w:val="0"/>
                                                  <w:marBottom w:val="0"/>
                                                  <w:divBdr>
                                                    <w:top w:val="none" w:sz="0" w:space="0" w:color="auto"/>
                                                    <w:left w:val="none" w:sz="0" w:space="0" w:color="auto"/>
                                                    <w:bottom w:val="none" w:sz="0" w:space="0" w:color="auto"/>
                                                    <w:right w:val="none" w:sz="0" w:space="0" w:color="auto"/>
                                                  </w:divBdr>
                                                </w:div>
                                              </w:divsChild>
                                            </w:div>
                                            <w:div w:id="2144347836">
                                              <w:marLeft w:val="0"/>
                                              <w:marRight w:val="0"/>
                                              <w:marTop w:val="0"/>
                                              <w:marBottom w:val="0"/>
                                              <w:divBdr>
                                                <w:top w:val="none" w:sz="0" w:space="0" w:color="auto"/>
                                                <w:left w:val="none" w:sz="0" w:space="0" w:color="auto"/>
                                                <w:bottom w:val="none" w:sz="0" w:space="0" w:color="auto"/>
                                                <w:right w:val="none" w:sz="0" w:space="0" w:color="auto"/>
                                              </w:divBdr>
                                              <w:divsChild>
                                                <w:div w:id="1555388302">
                                                  <w:marLeft w:val="0"/>
                                                  <w:marRight w:val="0"/>
                                                  <w:marTop w:val="0"/>
                                                  <w:marBottom w:val="0"/>
                                                  <w:divBdr>
                                                    <w:top w:val="none" w:sz="0" w:space="0" w:color="auto"/>
                                                    <w:left w:val="none" w:sz="0" w:space="0" w:color="auto"/>
                                                    <w:bottom w:val="none" w:sz="0" w:space="0" w:color="auto"/>
                                                    <w:right w:val="none" w:sz="0" w:space="0" w:color="auto"/>
                                                  </w:divBdr>
                                                  <w:divsChild>
                                                    <w:div w:id="1596093939">
                                                      <w:marLeft w:val="0"/>
                                                      <w:marRight w:val="0"/>
                                                      <w:marTop w:val="0"/>
                                                      <w:marBottom w:val="0"/>
                                                      <w:divBdr>
                                                        <w:top w:val="none" w:sz="0" w:space="0" w:color="auto"/>
                                                        <w:left w:val="none" w:sz="0" w:space="0" w:color="auto"/>
                                                        <w:bottom w:val="none" w:sz="0" w:space="0" w:color="auto"/>
                                                        <w:right w:val="none" w:sz="0" w:space="0" w:color="auto"/>
                                                      </w:divBdr>
                                                    </w:div>
                                                    <w:div w:id="252125866">
                                                      <w:marLeft w:val="0"/>
                                                      <w:marRight w:val="0"/>
                                                      <w:marTop w:val="375"/>
                                                      <w:marBottom w:val="0"/>
                                                      <w:divBdr>
                                                        <w:top w:val="none" w:sz="0" w:space="0" w:color="auto"/>
                                                        <w:left w:val="none" w:sz="0" w:space="0" w:color="auto"/>
                                                        <w:bottom w:val="none" w:sz="0" w:space="0" w:color="auto"/>
                                                        <w:right w:val="none" w:sz="0" w:space="0" w:color="auto"/>
                                                      </w:divBdr>
                                                      <w:divsChild>
                                                        <w:div w:id="1678456263">
                                                          <w:marLeft w:val="0"/>
                                                          <w:marRight w:val="0"/>
                                                          <w:marTop w:val="0"/>
                                                          <w:marBottom w:val="0"/>
                                                          <w:divBdr>
                                                            <w:top w:val="none" w:sz="0" w:space="0" w:color="auto"/>
                                                            <w:left w:val="none" w:sz="0" w:space="0" w:color="auto"/>
                                                            <w:bottom w:val="none" w:sz="0" w:space="0" w:color="auto"/>
                                                            <w:right w:val="none" w:sz="0" w:space="0" w:color="auto"/>
                                                          </w:divBdr>
                                                          <w:divsChild>
                                                            <w:div w:id="78648124">
                                                              <w:marLeft w:val="0"/>
                                                              <w:marRight w:val="0"/>
                                                              <w:marTop w:val="0"/>
                                                              <w:marBottom w:val="0"/>
                                                              <w:divBdr>
                                                                <w:top w:val="none" w:sz="0" w:space="0" w:color="auto"/>
                                                                <w:left w:val="none" w:sz="0" w:space="0" w:color="auto"/>
                                                                <w:bottom w:val="none" w:sz="0" w:space="0" w:color="auto"/>
                                                                <w:right w:val="none" w:sz="0" w:space="0" w:color="auto"/>
                                                              </w:divBdr>
                                                            </w:div>
                                                          </w:divsChild>
                                                        </w:div>
                                                        <w:div w:id="7131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40145">
                                          <w:marLeft w:val="0"/>
                                          <w:marRight w:val="0"/>
                                          <w:marTop w:val="0"/>
                                          <w:marBottom w:val="375"/>
                                          <w:divBdr>
                                            <w:top w:val="none" w:sz="0" w:space="0" w:color="auto"/>
                                            <w:left w:val="none" w:sz="0" w:space="0" w:color="auto"/>
                                            <w:bottom w:val="none" w:sz="0" w:space="0" w:color="auto"/>
                                            <w:right w:val="none" w:sz="0" w:space="0" w:color="auto"/>
                                          </w:divBdr>
                                          <w:divsChild>
                                            <w:div w:id="1221555195">
                                              <w:marLeft w:val="0"/>
                                              <w:marRight w:val="300"/>
                                              <w:marTop w:val="0"/>
                                              <w:marBottom w:val="0"/>
                                              <w:divBdr>
                                                <w:top w:val="none" w:sz="0" w:space="0" w:color="auto"/>
                                                <w:left w:val="none" w:sz="0" w:space="0" w:color="auto"/>
                                                <w:bottom w:val="none" w:sz="0" w:space="0" w:color="auto"/>
                                                <w:right w:val="none" w:sz="0" w:space="0" w:color="auto"/>
                                              </w:divBdr>
                                              <w:divsChild>
                                                <w:div w:id="1164122543">
                                                  <w:marLeft w:val="0"/>
                                                  <w:marRight w:val="0"/>
                                                  <w:marTop w:val="0"/>
                                                  <w:marBottom w:val="0"/>
                                                  <w:divBdr>
                                                    <w:top w:val="none" w:sz="0" w:space="0" w:color="auto"/>
                                                    <w:left w:val="none" w:sz="0" w:space="0" w:color="auto"/>
                                                    <w:bottom w:val="none" w:sz="0" w:space="0" w:color="auto"/>
                                                    <w:right w:val="none" w:sz="0" w:space="0" w:color="auto"/>
                                                  </w:divBdr>
                                                  <w:divsChild>
                                                    <w:div w:id="400373225">
                                                      <w:marLeft w:val="0"/>
                                                      <w:marRight w:val="0"/>
                                                      <w:marTop w:val="150"/>
                                                      <w:marBottom w:val="0"/>
                                                      <w:divBdr>
                                                        <w:top w:val="none" w:sz="0" w:space="0" w:color="auto"/>
                                                        <w:left w:val="none" w:sz="0" w:space="0" w:color="auto"/>
                                                        <w:bottom w:val="none" w:sz="0" w:space="0" w:color="auto"/>
                                                        <w:right w:val="none" w:sz="0" w:space="0" w:color="auto"/>
                                                      </w:divBdr>
                                                    </w:div>
                                                  </w:divsChild>
                                                </w:div>
                                                <w:div w:id="1615357417">
                                                  <w:marLeft w:val="0"/>
                                                  <w:marRight w:val="0"/>
                                                  <w:marTop w:val="0"/>
                                                  <w:marBottom w:val="0"/>
                                                  <w:divBdr>
                                                    <w:top w:val="none" w:sz="0" w:space="0" w:color="auto"/>
                                                    <w:left w:val="none" w:sz="0" w:space="0" w:color="auto"/>
                                                    <w:bottom w:val="none" w:sz="0" w:space="0" w:color="auto"/>
                                                    <w:right w:val="none" w:sz="0" w:space="0" w:color="auto"/>
                                                  </w:divBdr>
                                                </w:div>
                                              </w:divsChild>
                                            </w:div>
                                            <w:div w:id="1201170393">
                                              <w:marLeft w:val="0"/>
                                              <w:marRight w:val="0"/>
                                              <w:marTop w:val="0"/>
                                              <w:marBottom w:val="0"/>
                                              <w:divBdr>
                                                <w:top w:val="none" w:sz="0" w:space="0" w:color="auto"/>
                                                <w:left w:val="none" w:sz="0" w:space="0" w:color="auto"/>
                                                <w:bottom w:val="none" w:sz="0" w:space="0" w:color="auto"/>
                                                <w:right w:val="none" w:sz="0" w:space="0" w:color="auto"/>
                                              </w:divBdr>
                                              <w:divsChild>
                                                <w:div w:id="2092191861">
                                                  <w:marLeft w:val="0"/>
                                                  <w:marRight w:val="0"/>
                                                  <w:marTop w:val="0"/>
                                                  <w:marBottom w:val="0"/>
                                                  <w:divBdr>
                                                    <w:top w:val="none" w:sz="0" w:space="0" w:color="auto"/>
                                                    <w:left w:val="none" w:sz="0" w:space="0" w:color="auto"/>
                                                    <w:bottom w:val="none" w:sz="0" w:space="0" w:color="auto"/>
                                                    <w:right w:val="none" w:sz="0" w:space="0" w:color="auto"/>
                                                  </w:divBdr>
                                                  <w:divsChild>
                                                    <w:div w:id="440883031">
                                                      <w:marLeft w:val="0"/>
                                                      <w:marRight w:val="0"/>
                                                      <w:marTop w:val="0"/>
                                                      <w:marBottom w:val="0"/>
                                                      <w:divBdr>
                                                        <w:top w:val="none" w:sz="0" w:space="0" w:color="auto"/>
                                                        <w:left w:val="none" w:sz="0" w:space="0" w:color="auto"/>
                                                        <w:bottom w:val="none" w:sz="0" w:space="0" w:color="auto"/>
                                                        <w:right w:val="none" w:sz="0" w:space="0" w:color="auto"/>
                                                      </w:divBdr>
                                                    </w:div>
                                                    <w:div w:id="87427646">
                                                      <w:marLeft w:val="0"/>
                                                      <w:marRight w:val="0"/>
                                                      <w:marTop w:val="375"/>
                                                      <w:marBottom w:val="0"/>
                                                      <w:divBdr>
                                                        <w:top w:val="none" w:sz="0" w:space="0" w:color="auto"/>
                                                        <w:left w:val="none" w:sz="0" w:space="0" w:color="auto"/>
                                                        <w:bottom w:val="none" w:sz="0" w:space="0" w:color="auto"/>
                                                        <w:right w:val="none" w:sz="0" w:space="0" w:color="auto"/>
                                                      </w:divBdr>
                                                      <w:divsChild>
                                                        <w:div w:id="2042631657">
                                                          <w:marLeft w:val="0"/>
                                                          <w:marRight w:val="0"/>
                                                          <w:marTop w:val="0"/>
                                                          <w:marBottom w:val="0"/>
                                                          <w:divBdr>
                                                            <w:top w:val="none" w:sz="0" w:space="0" w:color="auto"/>
                                                            <w:left w:val="none" w:sz="0" w:space="0" w:color="auto"/>
                                                            <w:bottom w:val="none" w:sz="0" w:space="0" w:color="auto"/>
                                                            <w:right w:val="none" w:sz="0" w:space="0" w:color="auto"/>
                                                          </w:divBdr>
                                                          <w:divsChild>
                                                            <w:div w:id="1110196925">
                                                              <w:marLeft w:val="0"/>
                                                              <w:marRight w:val="0"/>
                                                              <w:marTop w:val="0"/>
                                                              <w:marBottom w:val="0"/>
                                                              <w:divBdr>
                                                                <w:top w:val="none" w:sz="0" w:space="0" w:color="auto"/>
                                                                <w:left w:val="none" w:sz="0" w:space="0" w:color="auto"/>
                                                                <w:bottom w:val="none" w:sz="0" w:space="0" w:color="auto"/>
                                                                <w:right w:val="none" w:sz="0" w:space="0" w:color="auto"/>
                                                              </w:divBdr>
                                                            </w:div>
                                                          </w:divsChild>
                                                        </w:div>
                                                        <w:div w:id="13903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595301">
                                      <w:marLeft w:val="0"/>
                                      <w:marRight w:val="0"/>
                                      <w:marTop w:val="0"/>
                                      <w:marBottom w:val="375"/>
                                      <w:divBdr>
                                        <w:top w:val="none" w:sz="0" w:space="0" w:color="auto"/>
                                        <w:left w:val="none" w:sz="0" w:space="0" w:color="auto"/>
                                        <w:bottom w:val="none" w:sz="0" w:space="0" w:color="auto"/>
                                        <w:right w:val="none" w:sz="0" w:space="0" w:color="auto"/>
                                      </w:divBdr>
                                      <w:divsChild>
                                        <w:div w:id="959190823">
                                          <w:marLeft w:val="0"/>
                                          <w:marRight w:val="450"/>
                                          <w:marTop w:val="0"/>
                                          <w:marBottom w:val="0"/>
                                          <w:divBdr>
                                            <w:top w:val="none" w:sz="0" w:space="0" w:color="auto"/>
                                            <w:left w:val="none" w:sz="0" w:space="0" w:color="auto"/>
                                            <w:bottom w:val="none" w:sz="0" w:space="0" w:color="auto"/>
                                            <w:right w:val="none" w:sz="0" w:space="0" w:color="auto"/>
                                          </w:divBdr>
                                          <w:divsChild>
                                            <w:div w:id="1492409431">
                                              <w:marLeft w:val="0"/>
                                              <w:marRight w:val="0"/>
                                              <w:marTop w:val="0"/>
                                              <w:marBottom w:val="150"/>
                                              <w:divBdr>
                                                <w:top w:val="none" w:sz="0" w:space="0" w:color="auto"/>
                                                <w:left w:val="none" w:sz="0" w:space="0" w:color="auto"/>
                                                <w:bottom w:val="none" w:sz="0" w:space="0" w:color="auto"/>
                                                <w:right w:val="none" w:sz="0" w:space="0" w:color="auto"/>
                                              </w:divBdr>
                                            </w:div>
                                            <w:div w:id="640041827">
                                              <w:marLeft w:val="0"/>
                                              <w:marRight w:val="0"/>
                                              <w:marTop w:val="0"/>
                                              <w:marBottom w:val="0"/>
                                              <w:divBdr>
                                                <w:top w:val="none" w:sz="0" w:space="0" w:color="auto"/>
                                                <w:left w:val="none" w:sz="0" w:space="0" w:color="auto"/>
                                                <w:bottom w:val="none" w:sz="0" w:space="0" w:color="auto"/>
                                                <w:right w:val="none" w:sz="0" w:space="0" w:color="auto"/>
                                              </w:divBdr>
                                            </w:div>
                                          </w:divsChild>
                                        </w:div>
                                        <w:div w:id="1346059251">
                                          <w:marLeft w:val="0"/>
                                          <w:marRight w:val="0"/>
                                          <w:marTop w:val="0"/>
                                          <w:marBottom w:val="0"/>
                                          <w:divBdr>
                                            <w:top w:val="none" w:sz="0" w:space="0" w:color="auto"/>
                                            <w:left w:val="none" w:sz="0" w:space="0" w:color="auto"/>
                                            <w:bottom w:val="none" w:sz="0" w:space="0" w:color="auto"/>
                                            <w:right w:val="none" w:sz="0" w:space="0" w:color="auto"/>
                                          </w:divBdr>
                                          <w:divsChild>
                                            <w:div w:id="1763142803">
                                              <w:marLeft w:val="0"/>
                                              <w:marRight w:val="0"/>
                                              <w:marTop w:val="0"/>
                                              <w:marBottom w:val="0"/>
                                              <w:divBdr>
                                                <w:top w:val="none" w:sz="0" w:space="0" w:color="auto"/>
                                                <w:left w:val="none" w:sz="0" w:space="0" w:color="auto"/>
                                                <w:bottom w:val="none" w:sz="0" w:space="0" w:color="auto"/>
                                                <w:right w:val="none" w:sz="0" w:space="0" w:color="auto"/>
                                              </w:divBdr>
                                              <w:divsChild>
                                                <w:div w:id="845898335">
                                                  <w:marLeft w:val="0"/>
                                                  <w:marRight w:val="0"/>
                                                  <w:marTop w:val="0"/>
                                                  <w:marBottom w:val="0"/>
                                                  <w:divBdr>
                                                    <w:top w:val="none" w:sz="0" w:space="0" w:color="auto"/>
                                                    <w:left w:val="none" w:sz="0" w:space="0" w:color="auto"/>
                                                    <w:bottom w:val="none" w:sz="0" w:space="0" w:color="auto"/>
                                                    <w:right w:val="none" w:sz="0" w:space="0" w:color="auto"/>
                                                  </w:divBdr>
                                                </w:div>
                                                <w:div w:id="2131362452">
                                                  <w:marLeft w:val="0"/>
                                                  <w:marRight w:val="0"/>
                                                  <w:marTop w:val="0"/>
                                                  <w:marBottom w:val="0"/>
                                                  <w:divBdr>
                                                    <w:top w:val="none" w:sz="0" w:space="0" w:color="auto"/>
                                                    <w:left w:val="none" w:sz="0" w:space="0" w:color="auto"/>
                                                    <w:bottom w:val="none" w:sz="0" w:space="0" w:color="auto"/>
                                                    <w:right w:val="none" w:sz="0" w:space="0" w:color="auto"/>
                                                  </w:divBdr>
                                                </w:div>
                                              </w:divsChild>
                                            </w:div>
                                            <w:div w:id="18426264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349662">
          <w:marLeft w:val="0"/>
          <w:marRight w:val="0"/>
          <w:marTop w:val="0"/>
          <w:marBottom w:val="750"/>
          <w:divBdr>
            <w:top w:val="none" w:sz="0" w:space="0" w:color="auto"/>
            <w:left w:val="none" w:sz="0" w:space="0" w:color="auto"/>
            <w:bottom w:val="none" w:sz="0" w:space="0" w:color="auto"/>
            <w:right w:val="none" w:sz="0" w:space="0" w:color="auto"/>
          </w:divBdr>
          <w:divsChild>
            <w:div w:id="260183739">
              <w:marLeft w:val="0"/>
              <w:marRight w:val="0"/>
              <w:marTop w:val="0"/>
              <w:marBottom w:val="0"/>
              <w:divBdr>
                <w:top w:val="none" w:sz="0" w:space="0" w:color="auto"/>
                <w:left w:val="none" w:sz="0" w:space="0" w:color="auto"/>
                <w:bottom w:val="none" w:sz="0" w:space="0" w:color="auto"/>
                <w:right w:val="none" w:sz="0" w:space="0" w:color="auto"/>
              </w:divBdr>
              <w:divsChild>
                <w:div w:id="943533513">
                  <w:marLeft w:val="0"/>
                  <w:marRight w:val="0"/>
                  <w:marTop w:val="0"/>
                  <w:marBottom w:val="0"/>
                  <w:divBdr>
                    <w:top w:val="none" w:sz="0" w:space="0" w:color="auto"/>
                    <w:left w:val="none" w:sz="0" w:space="0" w:color="auto"/>
                    <w:bottom w:val="none" w:sz="0" w:space="0" w:color="auto"/>
                    <w:right w:val="none" w:sz="0" w:space="0" w:color="auto"/>
                  </w:divBdr>
                  <w:divsChild>
                    <w:div w:id="1269124977">
                      <w:marLeft w:val="-15"/>
                      <w:marRight w:val="0"/>
                      <w:marTop w:val="0"/>
                      <w:marBottom w:val="0"/>
                      <w:divBdr>
                        <w:top w:val="none" w:sz="0" w:space="0" w:color="auto"/>
                        <w:left w:val="none" w:sz="0" w:space="0" w:color="auto"/>
                        <w:bottom w:val="none" w:sz="0" w:space="0" w:color="auto"/>
                        <w:right w:val="none" w:sz="0" w:space="0" w:color="auto"/>
                      </w:divBdr>
                    </w:div>
                    <w:div w:id="977030928">
                      <w:marLeft w:val="225"/>
                      <w:marRight w:val="225"/>
                      <w:marTop w:val="0"/>
                      <w:marBottom w:val="0"/>
                      <w:divBdr>
                        <w:top w:val="none" w:sz="0" w:space="0" w:color="auto"/>
                        <w:left w:val="none" w:sz="0" w:space="0" w:color="auto"/>
                        <w:bottom w:val="none" w:sz="0" w:space="0" w:color="auto"/>
                        <w:right w:val="none" w:sz="0" w:space="0" w:color="auto"/>
                      </w:divBdr>
                    </w:div>
                  </w:divsChild>
                </w:div>
                <w:div w:id="2134325649">
                  <w:marLeft w:val="0"/>
                  <w:marRight w:val="0"/>
                  <w:marTop w:val="0"/>
                  <w:marBottom w:val="0"/>
                  <w:divBdr>
                    <w:top w:val="none" w:sz="0" w:space="0" w:color="auto"/>
                    <w:left w:val="none" w:sz="0" w:space="0" w:color="auto"/>
                    <w:bottom w:val="none" w:sz="0" w:space="0" w:color="auto"/>
                    <w:right w:val="none" w:sz="0" w:space="0" w:color="auto"/>
                  </w:divBdr>
                </w:div>
                <w:div w:id="316031868">
                  <w:marLeft w:val="0"/>
                  <w:marRight w:val="0"/>
                  <w:marTop w:val="0"/>
                  <w:marBottom w:val="0"/>
                  <w:divBdr>
                    <w:top w:val="none" w:sz="0" w:space="0" w:color="auto"/>
                    <w:left w:val="none" w:sz="0" w:space="0" w:color="auto"/>
                    <w:bottom w:val="none" w:sz="0" w:space="0" w:color="auto"/>
                    <w:right w:val="none" w:sz="0" w:space="0" w:color="auto"/>
                  </w:divBdr>
                  <w:divsChild>
                    <w:div w:id="69622508">
                      <w:marLeft w:val="0"/>
                      <w:marRight w:val="0"/>
                      <w:marTop w:val="0"/>
                      <w:marBottom w:val="0"/>
                      <w:divBdr>
                        <w:top w:val="none" w:sz="0" w:space="0" w:color="auto"/>
                        <w:left w:val="none" w:sz="0" w:space="0" w:color="auto"/>
                        <w:bottom w:val="none" w:sz="0" w:space="0" w:color="auto"/>
                        <w:right w:val="none" w:sz="0" w:space="0" w:color="auto"/>
                      </w:divBdr>
                    </w:div>
                    <w:div w:id="643242004">
                      <w:marLeft w:val="0"/>
                      <w:marRight w:val="0"/>
                      <w:marTop w:val="375"/>
                      <w:marBottom w:val="300"/>
                      <w:divBdr>
                        <w:top w:val="none" w:sz="0" w:space="0" w:color="auto"/>
                        <w:left w:val="none" w:sz="0" w:space="0" w:color="auto"/>
                        <w:bottom w:val="none" w:sz="0" w:space="0" w:color="auto"/>
                        <w:right w:val="none" w:sz="0" w:space="0" w:color="auto"/>
                      </w:divBdr>
                      <w:divsChild>
                        <w:div w:id="841316211">
                          <w:marLeft w:val="0"/>
                          <w:marRight w:val="0"/>
                          <w:marTop w:val="0"/>
                          <w:marBottom w:val="0"/>
                          <w:divBdr>
                            <w:top w:val="none" w:sz="0" w:space="0" w:color="auto"/>
                            <w:left w:val="none" w:sz="0" w:space="0" w:color="auto"/>
                            <w:bottom w:val="none" w:sz="0" w:space="0" w:color="auto"/>
                            <w:right w:val="none" w:sz="0" w:space="0" w:color="auto"/>
                          </w:divBdr>
                          <w:divsChild>
                            <w:div w:id="1049962060">
                              <w:marLeft w:val="0"/>
                              <w:marRight w:val="0"/>
                              <w:marTop w:val="0"/>
                              <w:marBottom w:val="0"/>
                              <w:divBdr>
                                <w:top w:val="none" w:sz="0" w:space="0" w:color="auto"/>
                                <w:left w:val="none" w:sz="0" w:space="0" w:color="auto"/>
                                <w:bottom w:val="none" w:sz="0" w:space="0" w:color="auto"/>
                                <w:right w:val="none" w:sz="0" w:space="0" w:color="auto"/>
                              </w:divBdr>
                            </w:div>
                          </w:divsChild>
                        </w:div>
                        <w:div w:id="847208389">
                          <w:marLeft w:val="0"/>
                          <w:marRight w:val="0"/>
                          <w:marTop w:val="0"/>
                          <w:marBottom w:val="0"/>
                          <w:divBdr>
                            <w:top w:val="none" w:sz="0" w:space="0" w:color="auto"/>
                            <w:left w:val="none" w:sz="0" w:space="0" w:color="auto"/>
                            <w:bottom w:val="none" w:sz="0" w:space="0" w:color="auto"/>
                            <w:right w:val="none" w:sz="0" w:space="0" w:color="auto"/>
                          </w:divBdr>
                          <w:divsChild>
                            <w:div w:id="8887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55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5531496">
              <w:marLeft w:val="0"/>
              <w:marRight w:val="0"/>
              <w:marTop w:val="0"/>
              <w:marBottom w:val="450"/>
              <w:divBdr>
                <w:top w:val="none" w:sz="0" w:space="0" w:color="auto"/>
                <w:left w:val="none" w:sz="0" w:space="0" w:color="auto"/>
                <w:bottom w:val="none" w:sz="0" w:space="0" w:color="auto"/>
                <w:right w:val="none" w:sz="0" w:space="0" w:color="auto"/>
              </w:divBdr>
              <w:divsChild>
                <w:div w:id="1397707846">
                  <w:marLeft w:val="0"/>
                  <w:marRight w:val="0"/>
                  <w:marTop w:val="0"/>
                  <w:marBottom w:val="0"/>
                  <w:divBdr>
                    <w:top w:val="none" w:sz="0" w:space="0" w:color="auto"/>
                    <w:left w:val="none" w:sz="0" w:space="0" w:color="auto"/>
                    <w:bottom w:val="none" w:sz="0" w:space="0" w:color="auto"/>
                    <w:right w:val="none" w:sz="0" w:space="0" w:color="auto"/>
                  </w:divBdr>
                </w:div>
                <w:div w:id="328294605">
                  <w:marLeft w:val="0"/>
                  <w:marRight w:val="0"/>
                  <w:marTop w:val="0"/>
                  <w:marBottom w:val="0"/>
                  <w:divBdr>
                    <w:top w:val="none" w:sz="0" w:space="0" w:color="auto"/>
                    <w:left w:val="none" w:sz="0" w:space="0" w:color="auto"/>
                    <w:bottom w:val="none" w:sz="0" w:space="0" w:color="auto"/>
                    <w:right w:val="none" w:sz="0" w:space="0" w:color="auto"/>
                  </w:divBdr>
                  <w:divsChild>
                    <w:div w:id="791828657">
                      <w:marLeft w:val="0"/>
                      <w:marRight w:val="0"/>
                      <w:marTop w:val="0"/>
                      <w:marBottom w:val="0"/>
                      <w:divBdr>
                        <w:top w:val="none" w:sz="0" w:space="0" w:color="auto"/>
                        <w:left w:val="none" w:sz="0" w:space="0" w:color="auto"/>
                        <w:bottom w:val="none" w:sz="0" w:space="0" w:color="auto"/>
                        <w:right w:val="none" w:sz="0" w:space="0" w:color="auto"/>
                      </w:divBdr>
                      <w:divsChild>
                        <w:div w:id="1242105861">
                          <w:marLeft w:val="0"/>
                          <w:marRight w:val="0"/>
                          <w:marTop w:val="0"/>
                          <w:marBottom w:val="0"/>
                          <w:divBdr>
                            <w:top w:val="none" w:sz="0" w:space="0" w:color="auto"/>
                            <w:left w:val="none" w:sz="0" w:space="0" w:color="auto"/>
                            <w:bottom w:val="none" w:sz="0" w:space="0" w:color="auto"/>
                            <w:right w:val="none" w:sz="0" w:space="0" w:color="auto"/>
                          </w:divBdr>
                          <w:divsChild>
                            <w:div w:id="1646156962">
                              <w:marLeft w:val="0"/>
                              <w:marRight w:val="0"/>
                              <w:marTop w:val="0"/>
                              <w:marBottom w:val="0"/>
                              <w:divBdr>
                                <w:top w:val="none" w:sz="0" w:space="0" w:color="auto"/>
                                <w:left w:val="none" w:sz="0" w:space="0" w:color="auto"/>
                                <w:bottom w:val="none" w:sz="0" w:space="0" w:color="auto"/>
                                <w:right w:val="none" w:sz="0" w:space="0" w:color="auto"/>
                              </w:divBdr>
                              <w:divsChild>
                                <w:div w:id="1380667934">
                                  <w:marLeft w:val="0"/>
                                  <w:marRight w:val="0"/>
                                  <w:marTop w:val="0"/>
                                  <w:marBottom w:val="0"/>
                                  <w:divBdr>
                                    <w:top w:val="none" w:sz="0" w:space="0" w:color="auto"/>
                                    <w:left w:val="none" w:sz="0" w:space="0" w:color="auto"/>
                                    <w:bottom w:val="none" w:sz="0" w:space="0" w:color="auto"/>
                                    <w:right w:val="none" w:sz="0" w:space="0" w:color="auto"/>
                                  </w:divBdr>
                                  <w:divsChild>
                                    <w:div w:id="602227306">
                                      <w:marLeft w:val="0"/>
                                      <w:marRight w:val="0"/>
                                      <w:marTop w:val="0"/>
                                      <w:marBottom w:val="0"/>
                                      <w:divBdr>
                                        <w:top w:val="none" w:sz="0" w:space="0" w:color="auto"/>
                                        <w:left w:val="none" w:sz="0" w:space="0" w:color="auto"/>
                                        <w:bottom w:val="none" w:sz="0" w:space="0" w:color="auto"/>
                                        <w:right w:val="none" w:sz="0" w:space="0" w:color="auto"/>
                                      </w:divBdr>
                                    </w:div>
                                    <w:div w:id="1554921477">
                                      <w:marLeft w:val="0"/>
                                      <w:marRight w:val="0"/>
                                      <w:marTop w:val="0"/>
                                      <w:marBottom w:val="600"/>
                                      <w:divBdr>
                                        <w:top w:val="none" w:sz="0" w:space="0" w:color="auto"/>
                                        <w:left w:val="none" w:sz="0" w:space="0" w:color="auto"/>
                                        <w:bottom w:val="none" w:sz="0" w:space="0" w:color="auto"/>
                                        <w:right w:val="none" w:sz="0" w:space="0" w:color="auto"/>
                                      </w:divBdr>
                                      <w:divsChild>
                                        <w:div w:id="1704944680">
                                          <w:marLeft w:val="0"/>
                                          <w:marRight w:val="0"/>
                                          <w:marTop w:val="0"/>
                                          <w:marBottom w:val="375"/>
                                          <w:divBdr>
                                            <w:top w:val="none" w:sz="0" w:space="0" w:color="auto"/>
                                            <w:left w:val="none" w:sz="0" w:space="0" w:color="auto"/>
                                            <w:bottom w:val="none" w:sz="0" w:space="0" w:color="auto"/>
                                            <w:right w:val="none" w:sz="0" w:space="0" w:color="auto"/>
                                          </w:divBdr>
                                          <w:divsChild>
                                            <w:div w:id="937978701">
                                              <w:marLeft w:val="0"/>
                                              <w:marRight w:val="300"/>
                                              <w:marTop w:val="0"/>
                                              <w:marBottom w:val="0"/>
                                              <w:divBdr>
                                                <w:top w:val="none" w:sz="0" w:space="0" w:color="auto"/>
                                                <w:left w:val="none" w:sz="0" w:space="0" w:color="auto"/>
                                                <w:bottom w:val="none" w:sz="0" w:space="0" w:color="auto"/>
                                                <w:right w:val="none" w:sz="0" w:space="0" w:color="auto"/>
                                              </w:divBdr>
                                              <w:divsChild>
                                                <w:div w:id="1615987988">
                                                  <w:marLeft w:val="0"/>
                                                  <w:marRight w:val="0"/>
                                                  <w:marTop w:val="0"/>
                                                  <w:marBottom w:val="0"/>
                                                  <w:divBdr>
                                                    <w:top w:val="none" w:sz="0" w:space="0" w:color="auto"/>
                                                    <w:left w:val="none" w:sz="0" w:space="0" w:color="auto"/>
                                                    <w:bottom w:val="none" w:sz="0" w:space="0" w:color="auto"/>
                                                    <w:right w:val="none" w:sz="0" w:space="0" w:color="auto"/>
                                                  </w:divBdr>
                                                  <w:divsChild>
                                                    <w:div w:id="261186966">
                                                      <w:marLeft w:val="0"/>
                                                      <w:marRight w:val="0"/>
                                                      <w:marTop w:val="150"/>
                                                      <w:marBottom w:val="0"/>
                                                      <w:divBdr>
                                                        <w:top w:val="none" w:sz="0" w:space="0" w:color="auto"/>
                                                        <w:left w:val="none" w:sz="0" w:space="0" w:color="auto"/>
                                                        <w:bottom w:val="none" w:sz="0" w:space="0" w:color="auto"/>
                                                        <w:right w:val="none" w:sz="0" w:space="0" w:color="auto"/>
                                                      </w:divBdr>
                                                    </w:div>
                                                  </w:divsChild>
                                                </w:div>
                                                <w:div w:id="1722944881">
                                                  <w:marLeft w:val="0"/>
                                                  <w:marRight w:val="0"/>
                                                  <w:marTop w:val="0"/>
                                                  <w:marBottom w:val="0"/>
                                                  <w:divBdr>
                                                    <w:top w:val="none" w:sz="0" w:space="0" w:color="auto"/>
                                                    <w:left w:val="none" w:sz="0" w:space="0" w:color="auto"/>
                                                    <w:bottom w:val="none" w:sz="0" w:space="0" w:color="auto"/>
                                                    <w:right w:val="none" w:sz="0" w:space="0" w:color="auto"/>
                                                  </w:divBdr>
                                                </w:div>
                                              </w:divsChild>
                                            </w:div>
                                            <w:div w:id="1951157496">
                                              <w:marLeft w:val="0"/>
                                              <w:marRight w:val="0"/>
                                              <w:marTop w:val="0"/>
                                              <w:marBottom w:val="0"/>
                                              <w:divBdr>
                                                <w:top w:val="none" w:sz="0" w:space="0" w:color="auto"/>
                                                <w:left w:val="none" w:sz="0" w:space="0" w:color="auto"/>
                                                <w:bottom w:val="none" w:sz="0" w:space="0" w:color="auto"/>
                                                <w:right w:val="none" w:sz="0" w:space="0" w:color="auto"/>
                                              </w:divBdr>
                                              <w:divsChild>
                                                <w:div w:id="1902986017">
                                                  <w:marLeft w:val="0"/>
                                                  <w:marRight w:val="0"/>
                                                  <w:marTop w:val="0"/>
                                                  <w:marBottom w:val="0"/>
                                                  <w:divBdr>
                                                    <w:top w:val="none" w:sz="0" w:space="0" w:color="auto"/>
                                                    <w:left w:val="none" w:sz="0" w:space="0" w:color="auto"/>
                                                    <w:bottom w:val="none" w:sz="0" w:space="0" w:color="auto"/>
                                                    <w:right w:val="none" w:sz="0" w:space="0" w:color="auto"/>
                                                  </w:divBdr>
                                                  <w:divsChild>
                                                    <w:div w:id="100926968">
                                                      <w:marLeft w:val="0"/>
                                                      <w:marRight w:val="0"/>
                                                      <w:marTop w:val="0"/>
                                                      <w:marBottom w:val="0"/>
                                                      <w:divBdr>
                                                        <w:top w:val="none" w:sz="0" w:space="0" w:color="auto"/>
                                                        <w:left w:val="none" w:sz="0" w:space="0" w:color="auto"/>
                                                        <w:bottom w:val="none" w:sz="0" w:space="0" w:color="auto"/>
                                                        <w:right w:val="none" w:sz="0" w:space="0" w:color="auto"/>
                                                      </w:divBdr>
                                                    </w:div>
                                                    <w:div w:id="754016322">
                                                      <w:marLeft w:val="0"/>
                                                      <w:marRight w:val="0"/>
                                                      <w:marTop w:val="375"/>
                                                      <w:marBottom w:val="0"/>
                                                      <w:divBdr>
                                                        <w:top w:val="none" w:sz="0" w:space="0" w:color="auto"/>
                                                        <w:left w:val="none" w:sz="0" w:space="0" w:color="auto"/>
                                                        <w:bottom w:val="none" w:sz="0" w:space="0" w:color="auto"/>
                                                        <w:right w:val="none" w:sz="0" w:space="0" w:color="auto"/>
                                                      </w:divBdr>
                                                      <w:divsChild>
                                                        <w:div w:id="158426221">
                                                          <w:marLeft w:val="0"/>
                                                          <w:marRight w:val="0"/>
                                                          <w:marTop w:val="0"/>
                                                          <w:marBottom w:val="0"/>
                                                          <w:divBdr>
                                                            <w:top w:val="none" w:sz="0" w:space="0" w:color="auto"/>
                                                            <w:left w:val="none" w:sz="0" w:space="0" w:color="auto"/>
                                                            <w:bottom w:val="none" w:sz="0" w:space="0" w:color="auto"/>
                                                            <w:right w:val="none" w:sz="0" w:space="0" w:color="auto"/>
                                                          </w:divBdr>
                                                          <w:divsChild>
                                                            <w:div w:id="377902440">
                                                              <w:marLeft w:val="0"/>
                                                              <w:marRight w:val="0"/>
                                                              <w:marTop w:val="0"/>
                                                              <w:marBottom w:val="0"/>
                                                              <w:divBdr>
                                                                <w:top w:val="none" w:sz="0" w:space="0" w:color="auto"/>
                                                                <w:left w:val="none" w:sz="0" w:space="0" w:color="auto"/>
                                                                <w:bottom w:val="none" w:sz="0" w:space="0" w:color="auto"/>
                                                                <w:right w:val="none" w:sz="0" w:space="0" w:color="auto"/>
                                                              </w:divBdr>
                                                            </w:div>
                                                          </w:divsChild>
                                                        </w:div>
                                                        <w:div w:id="12909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28274">
                                          <w:marLeft w:val="0"/>
                                          <w:marRight w:val="0"/>
                                          <w:marTop w:val="0"/>
                                          <w:marBottom w:val="375"/>
                                          <w:divBdr>
                                            <w:top w:val="none" w:sz="0" w:space="0" w:color="auto"/>
                                            <w:left w:val="none" w:sz="0" w:space="0" w:color="auto"/>
                                            <w:bottom w:val="none" w:sz="0" w:space="0" w:color="auto"/>
                                            <w:right w:val="none" w:sz="0" w:space="0" w:color="auto"/>
                                          </w:divBdr>
                                          <w:divsChild>
                                            <w:div w:id="1278297520">
                                              <w:marLeft w:val="0"/>
                                              <w:marRight w:val="300"/>
                                              <w:marTop w:val="0"/>
                                              <w:marBottom w:val="0"/>
                                              <w:divBdr>
                                                <w:top w:val="none" w:sz="0" w:space="0" w:color="auto"/>
                                                <w:left w:val="none" w:sz="0" w:space="0" w:color="auto"/>
                                                <w:bottom w:val="none" w:sz="0" w:space="0" w:color="auto"/>
                                                <w:right w:val="none" w:sz="0" w:space="0" w:color="auto"/>
                                              </w:divBdr>
                                              <w:divsChild>
                                                <w:div w:id="2037805613">
                                                  <w:marLeft w:val="0"/>
                                                  <w:marRight w:val="0"/>
                                                  <w:marTop w:val="0"/>
                                                  <w:marBottom w:val="0"/>
                                                  <w:divBdr>
                                                    <w:top w:val="none" w:sz="0" w:space="0" w:color="auto"/>
                                                    <w:left w:val="none" w:sz="0" w:space="0" w:color="auto"/>
                                                    <w:bottom w:val="none" w:sz="0" w:space="0" w:color="auto"/>
                                                    <w:right w:val="none" w:sz="0" w:space="0" w:color="auto"/>
                                                  </w:divBdr>
                                                  <w:divsChild>
                                                    <w:div w:id="12615542">
                                                      <w:marLeft w:val="0"/>
                                                      <w:marRight w:val="0"/>
                                                      <w:marTop w:val="150"/>
                                                      <w:marBottom w:val="0"/>
                                                      <w:divBdr>
                                                        <w:top w:val="none" w:sz="0" w:space="0" w:color="auto"/>
                                                        <w:left w:val="none" w:sz="0" w:space="0" w:color="auto"/>
                                                        <w:bottom w:val="none" w:sz="0" w:space="0" w:color="auto"/>
                                                        <w:right w:val="none" w:sz="0" w:space="0" w:color="auto"/>
                                                      </w:divBdr>
                                                    </w:div>
                                                  </w:divsChild>
                                                </w:div>
                                                <w:div w:id="1086420485">
                                                  <w:marLeft w:val="0"/>
                                                  <w:marRight w:val="0"/>
                                                  <w:marTop w:val="0"/>
                                                  <w:marBottom w:val="0"/>
                                                  <w:divBdr>
                                                    <w:top w:val="none" w:sz="0" w:space="0" w:color="auto"/>
                                                    <w:left w:val="none" w:sz="0" w:space="0" w:color="auto"/>
                                                    <w:bottom w:val="none" w:sz="0" w:space="0" w:color="auto"/>
                                                    <w:right w:val="none" w:sz="0" w:space="0" w:color="auto"/>
                                                  </w:divBdr>
                                                </w:div>
                                              </w:divsChild>
                                            </w:div>
                                            <w:div w:id="906188308">
                                              <w:marLeft w:val="0"/>
                                              <w:marRight w:val="0"/>
                                              <w:marTop w:val="0"/>
                                              <w:marBottom w:val="0"/>
                                              <w:divBdr>
                                                <w:top w:val="none" w:sz="0" w:space="0" w:color="auto"/>
                                                <w:left w:val="none" w:sz="0" w:space="0" w:color="auto"/>
                                                <w:bottom w:val="none" w:sz="0" w:space="0" w:color="auto"/>
                                                <w:right w:val="none" w:sz="0" w:space="0" w:color="auto"/>
                                              </w:divBdr>
                                              <w:divsChild>
                                                <w:div w:id="1481387873">
                                                  <w:marLeft w:val="0"/>
                                                  <w:marRight w:val="0"/>
                                                  <w:marTop w:val="0"/>
                                                  <w:marBottom w:val="0"/>
                                                  <w:divBdr>
                                                    <w:top w:val="none" w:sz="0" w:space="0" w:color="auto"/>
                                                    <w:left w:val="none" w:sz="0" w:space="0" w:color="auto"/>
                                                    <w:bottom w:val="none" w:sz="0" w:space="0" w:color="auto"/>
                                                    <w:right w:val="none" w:sz="0" w:space="0" w:color="auto"/>
                                                  </w:divBdr>
                                                  <w:divsChild>
                                                    <w:div w:id="376442040">
                                                      <w:marLeft w:val="0"/>
                                                      <w:marRight w:val="0"/>
                                                      <w:marTop w:val="0"/>
                                                      <w:marBottom w:val="0"/>
                                                      <w:divBdr>
                                                        <w:top w:val="none" w:sz="0" w:space="0" w:color="auto"/>
                                                        <w:left w:val="none" w:sz="0" w:space="0" w:color="auto"/>
                                                        <w:bottom w:val="none" w:sz="0" w:space="0" w:color="auto"/>
                                                        <w:right w:val="none" w:sz="0" w:space="0" w:color="auto"/>
                                                      </w:divBdr>
                                                    </w:div>
                                                    <w:div w:id="1137718488">
                                                      <w:marLeft w:val="0"/>
                                                      <w:marRight w:val="0"/>
                                                      <w:marTop w:val="375"/>
                                                      <w:marBottom w:val="0"/>
                                                      <w:divBdr>
                                                        <w:top w:val="none" w:sz="0" w:space="0" w:color="auto"/>
                                                        <w:left w:val="none" w:sz="0" w:space="0" w:color="auto"/>
                                                        <w:bottom w:val="none" w:sz="0" w:space="0" w:color="auto"/>
                                                        <w:right w:val="none" w:sz="0" w:space="0" w:color="auto"/>
                                                      </w:divBdr>
                                                      <w:divsChild>
                                                        <w:div w:id="1710573211">
                                                          <w:marLeft w:val="0"/>
                                                          <w:marRight w:val="0"/>
                                                          <w:marTop w:val="0"/>
                                                          <w:marBottom w:val="0"/>
                                                          <w:divBdr>
                                                            <w:top w:val="none" w:sz="0" w:space="0" w:color="auto"/>
                                                            <w:left w:val="none" w:sz="0" w:space="0" w:color="auto"/>
                                                            <w:bottom w:val="none" w:sz="0" w:space="0" w:color="auto"/>
                                                            <w:right w:val="none" w:sz="0" w:space="0" w:color="auto"/>
                                                          </w:divBdr>
                                                          <w:divsChild>
                                                            <w:div w:id="15885388">
                                                              <w:marLeft w:val="0"/>
                                                              <w:marRight w:val="0"/>
                                                              <w:marTop w:val="0"/>
                                                              <w:marBottom w:val="0"/>
                                                              <w:divBdr>
                                                                <w:top w:val="none" w:sz="0" w:space="0" w:color="auto"/>
                                                                <w:left w:val="none" w:sz="0" w:space="0" w:color="auto"/>
                                                                <w:bottom w:val="none" w:sz="0" w:space="0" w:color="auto"/>
                                                                <w:right w:val="none" w:sz="0" w:space="0" w:color="auto"/>
                                                              </w:divBdr>
                                                            </w:div>
                                                          </w:divsChild>
                                                        </w:div>
                                                        <w:div w:id="10185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980148">
                                          <w:marLeft w:val="0"/>
                                          <w:marRight w:val="0"/>
                                          <w:marTop w:val="0"/>
                                          <w:marBottom w:val="375"/>
                                          <w:divBdr>
                                            <w:top w:val="none" w:sz="0" w:space="0" w:color="auto"/>
                                            <w:left w:val="none" w:sz="0" w:space="0" w:color="auto"/>
                                            <w:bottom w:val="none" w:sz="0" w:space="0" w:color="auto"/>
                                            <w:right w:val="none" w:sz="0" w:space="0" w:color="auto"/>
                                          </w:divBdr>
                                          <w:divsChild>
                                            <w:div w:id="646783059">
                                              <w:marLeft w:val="0"/>
                                              <w:marRight w:val="300"/>
                                              <w:marTop w:val="0"/>
                                              <w:marBottom w:val="0"/>
                                              <w:divBdr>
                                                <w:top w:val="none" w:sz="0" w:space="0" w:color="auto"/>
                                                <w:left w:val="none" w:sz="0" w:space="0" w:color="auto"/>
                                                <w:bottom w:val="none" w:sz="0" w:space="0" w:color="auto"/>
                                                <w:right w:val="none" w:sz="0" w:space="0" w:color="auto"/>
                                              </w:divBdr>
                                              <w:divsChild>
                                                <w:div w:id="1645811653">
                                                  <w:marLeft w:val="0"/>
                                                  <w:marRight w:val="0"/>
                                                  <w:marTop w:val="0"/>
                                                  <w:marBottom w:val="0"/>
                                                  <w:divBdr>
                                                    <w:top w:val="none" w:sz="0" w:space="0" w:color="auto"/>
                                                    <w:left w:val="none" w:sz="0" w:space="0" w:color="auto"/>
                                                    <w:bottom w:val="none" w:sz="0" w:space="0" w:color="auto"/>
                                                    <w:right w:val="none" w:sz="0" w:space="0" w:color="auto"/>
                                                  </w:divBdr>
                                                  <w:divsChild>
                                                    <w:div w:id="613168991">
                                                      <w:marLeft w:val="0"/>
                                                      <w:marRight w:val="0"/>
                                                      <w:marTop w:val="150"/>
                                                      <w:marBottom w:val="0"/>
                                                      <w:divBdr>
                                                        <w:top w:val="none" w:sz="0" w:space="0" w:color="auto"/>
                                                        <w:left w:val="none" w:sz="0" w:space="0" w:color="auto"/>
                                                        <w:bottom w:val="none" w:sz="0" w:space="0" w:color="auto"/>
                                                        <w:right w:val="none" w:sz="0" w:space="0" w:color="auto"/>
                                                      </w:divBdr>
                                                    </w:div>
                                                  </w:divsChild>
                                                </w:div>
                                                <w:div w:id="1696465994">
                                                  <w:marLeft w:val="0"/>
                                                  <w:marRight w:val="0"/>
                                                  <w:marTop w:val="0"/>
                                                  <w:marBottom w:val="0"/>
                                                  <w:divBdr>
                                                    <w:top w:val="none" w:sz="0" w:space="0" w:color="auto"/>
                                                    <w:left w:val="none" w:sz="0" w:space="0" w:color="auto"/>
                                                    <w:bottom w:val="none" w:sz="0" w:space="0" w:color="auto"/>
                                                    <w:right w:val="none" w:sz="0" w:space="0" w:color="auto"/>
                                                  </w:divBdr>
                                                </w:div>
                                              </w:divsChild>
                                            </w:div>
                                            <w:div w:id="229267629">
                                              <w:marLeft w:val="0"/>
                                              <w:marRight w:val="0"/>
                                              <w:marTop w:val="0"/>
                                              <w:marBottom w:val="0"/>
                                              <w:divBdr>
                                                <w:top w:val="none" w:sz="0" w:space="0" w:color="auto"/>
                                                <w:left w:val="none" w:sz="0" w:space="0" w:color="auto"/>
                                                <w:bottom w:val="none" w:sz="0" w:space="0" w:color="auto"/>
                                                <w:right w:val="none" w:sz="0" w:space="0" w:color="auto"/>
                                              </w:divBdr>
                                              <w:divsChild>
                                                <w:div w:id="1828084602">
                                                  <w:marLeft w:val="0"/>
                                                  <w:marRight w:val="0"/>
                                                  <w:marTop w:val="0"/>
                                                  <w:marBottom w:val="0"/>
                                                  <w:divBdr>
                                                    <w:top w:val="none" w:sz="0" w:space="0" w:color="auto"/>
                                                    <w:left w:val="none" w:sz="0" w:space="0" w:color="auto"/>
                                                    <w:bottom w:val="none" w:sz="0" w:space="0" w:color="auto"/>
                                                    <w:right w:val="none" w:sz="0" w:space="0" w:color="auto"/>
                                                  </w:divBdr>
                                                  <w:divsChild>
                                                    <w:div w:id="669143045">
                                                      <w:marLeft w:val="0"/>
                                                      <w:marRight w:val="0"/>
                                                      <w:marTop w:val="0"/>
                                                      <w:marBottom w:val="0"/>
                                                      <w:divBdr>
                                                        <w:top w:val="none" w:sz="0" w:space="0" w:color="auto"/>
                                                        <w:left w:val="none" w:sz="0" w:space="0" w:color="auto"/>
                                                        <w:bottom w:val="none" w:sz="0" w:space="0" w:color="auto"/>
                                                        <w:right w:val="none" w:sz="0" w:space="0" w:color="auto"/>
                                                      </w:divBdr>
                                                    </w:div>
                                                    <w:div w:id="2011566134">
                                                      <w:marLeft w:val="0"/>
                                                      <w:marRight w:val="0"/>
                                                      <w:marTop w:val="375"/>
                                                      <w:marBottom w:val="0"/>
                                                      <w:divBdr>
                                                        <w:top w:val="none" w:sz="0" w:space="0" w:color="auto"/>
                                                        <w:left w:val="none" w:sz="0" w:space="0" w:color="auto"/>
                                                        <w:bottom w:val="none" w:sz="0" w:space="0" w:color="auto"/>
                                                        <w:right w:val="none" w:sz="0" w:space="0" w:color="auto"/>
                                                      </w:divBdr>
                                                      <w:divsChild>
                                                        <w:div w:id="1858077782">
                                                          <w:marLeft w:val="0"/>
                                                          <w:marRight w:val="0"/>
                                                          <w:marTop w:val="0"/>
                                                          <w:marBottom w:val="0"/>
                                                          <w:divBdr>
                                                            <w:top w:val="none" w:sz="0" w:space="0" w:color="auto"/>
                                                            <w:left w:val="none" w:sz="0" w:space="0" w:color="auto"/>
                                                            <w:bottom w:val="none" w:sz="0" w:space="0" w:color="auto"/>
                                                            <w:right w:val="none" w:sz="0" w:space="0" w:color="auto"/>
                                                          </w:divBdr>
                                                          <w:divsChild>
                                                            <w:div w:id="2105178954">
                                                              <w:marLeft w:val="0"/>
                                                              <w:marRight w:val="0"/>
                                                              <w:marTop w:val="0"/>
                                                              <w:marBottom w:val="0"/>
                                                              <w:divBdr>
                                                                <w:top w:val="none" w:sz="0" w:space="0" w:color="auto"/>
                                                                <w:left w:val="none" w:sz="0" w:space="0" w:color="auto"/>
                                                                <w:bottom w:val="none" w:sz="0" w:space="0" w:color="auto"/>
                                                                <w:right w:val="none" w:sz="0" w:space="0" w:color="auto"/>
                                                              </w:divBdr>
                                                            </w:div>
                                                          </w:divsChild>
                                                        </w:div>
                                                        <w:div w:id="17366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935991">
                                          <w:marLeft w:val="0"/>
                                          <w:marRight w:val="0"/>
                                          <w:marTop w:val="0"/>
                                          <w:marBottom w:val="375"/>
                                          <w:divBdr>
                                            <w:top w:val="none" w:sz="0" w:space="0" w:color="auto"/>
                                            <w:left w:val="none" w:sz="0" w:space="0" w:color="auto"/>
                                            <w:bottom w:val="none" w:sz="0" w:space="0" w:color="auto"/>
                                            <w:right w:val="none" w:sz="0" w:space="0" w:color="auto"/>
                                          </w:divBdr>
                                          <w:divsChild>
                                            <w:div w:id="1818837636">
                                              <w:marLeft w:val="0"/>
                                              <w:marRight w:val="300"/>
                                              <w:marTop w:val="0"/>
                                              <w:marBottom w:val="0"/>
                                              <w:divBdr>
                                                <w:top w:val="none" w:sz="0" w:space="0" w:color="auto"/>
                                                <w:left w:val="none" w:sz="0" w:space="0" w:color="auto"/>
                                                <w:bottom w:val="none" w:sz="0" w:space="0" w:color="auto"/>
                                                <w:right w:val="none" w:sz="0" w:space="0" w:color="auto"/>
                                              </w:divBdr>
                                              <w:divsChild>
                                                <w:div w:id="613706057">
                                                  <w:marLeft w:val="0"/>
                                                  <w:marRight w:val="0"/>
                                                  <w:marTop w:val="0"/>
                                                  <w:marBottom w:val="0"/>
                                                  <w:divBdr>
                                                    <w:top w:val="none" w:sz="0" w:space="0" w:color="auto"/>
                                                    <w:left w:val="none" w:sz="0" w:space="0" w:color="auto"/>
                                                    <w:bottom w:val="none" w:sz="0" w:space="0" w:color="auto"/>
                                                    <w:right w:val="none" w:sz="0" w:space="0" w:color="auto"/>
                                                  </w:divBdr>
                                                  <w:divsChild>
                                                    <w:div w:id="822043502">
                                                      <w:marLeft w:val="0"/>
                                                      <w:marRight w:val="0"/>
                                                      <w:marTop w:val="150"/>
                                                      <w:marBottom w:val="0"/>
                                                      <w:divBdr>
                                                        <w:top w:val="none" w:sz="0" w:space="0" w:color="auto"/>
                                                        <w:left w:val="none" w:sz="0" w:space="0" w:color="auto"/>
                                                        <w:bottom w:val="none" w:sz="0" w:space="0" w:color="auto"/>
                                                        <w:right w:val="none" w:sz="0" w:space="0" w:color="auto"/>
                                                      </w:divBdr>
                                                    </w:div>
                                                  </w:divsChild>
                                                </w:div>
                                                <w:div w:id="800000557">
                                                  <w:marLeft w:val="0"/>
                                                  <w:marRight w:val="0"/>
                                                  <w:marTop w:val="0"/>
                                                  <w:marBottom w:val="0"/>
                                                  <w:divBdr>
                                                    <w:top w:val="none" w:sz="0" w:space="0" w:color="auto"/>
                                                    <w:left w:val="none" w:sz="0" w:space="0" w:color="auto"/>
                                                    <w:bottom w:val="none" w:sz="0" w:space="0" w:color="auto"/>
                                                    <w:right w:val="none" w:sz="0" w:space="0" w:color="auto"/>
                                                  </w:divBdr>
                                                </w:div>
                                              </w:divsChild>
                                            </w:div>
                                            <w:div w:id="1634823783">
                                              <w:marLeft w:val="0"/>
                                              <w:marRight w:val="0"/>
                                              <w:marTop w:val="0"/>
                                              <w:marBottom w:val="0"/>
                                              <w:divBdr>
                                                <w:top w:val="none" w:sz="0" w:space="0" w:color="auto"/>
                                                <w:left w:val="none" w:sz="0" w:space="0" w:color="auto"/>
                                                <w:bottom w:val="none" w:sz="0" w:space="0" w:color="auto"/>
                                                <w:right w:val="none" w:sz="0" w:space="0" w:color="auto"/>
                                              </w:divBdr>
                                              <w:divsChild>
                                                <w:div w:id="1207450564">
                                                  <w:marLeft w:val="0"/>
                                                  <w:marRight w:val="0"/>
                                                  <w:marTop w:val="0"/>
                                                  <w:marBottom w:val="0"/>
                                                  <w:divBdr>
                                                    <w:top w:val="none" w:sz="0" w:space="0" w:color="auto"/>
                                                    <w:left w:val="none" w:sz="0" w:space="0" w:color="auto"/>
                                                    <w:bottom w:val="none" w:sz="0" w:space="0" w:color="auto"/>
                                                    <w:right w:val="none" w:sz="0" w:space="0" w:color="auto"/>
                                                  </w:divBdr>
                                                  <w:divsChild>
                                                    <w:div w:id="1320882385">
                                                      <w:marLeft w:val="0"/>
                                                      <w:marRight w:val="0"/>
                                                      <w:marTop w:val="0"/>
                                                      <w:marBottom w:val="0"/>
                                                      <w:divBdr>
                                                        <w:top w:val="none" w:sz="0" w:space="0" w:color="auto"/>
                                                        <w:left w:val="none" w:sz="0" w:space="0" w:color="auto"/>
                                                        <w:bottom w:val="none" w:sz="0" w:space="0" w:color="auto"/>
                                                        <w:right w:val="none" w:sz="0" w:space="0" w:color="auto"/>
                                                      </w:divBdr>
                                                    </w:div>
                                                    <w:div w:id="631518353">
                                                      <w:marLeft w:val="0"/>
                                                      <w:marRight w:val="0"/>
                                                      <w:marTop w:val="375"/>
                                                      <w:marBottom w:val="0"/>
                                                      <w:divBdr>
                                                        <w:top w:val="none" w:sz="0" w:space="0" w:color="auto"/>
                                                        <w:left w:val="none" w:sz="0" w:space="0" w:color="auto"/>
                                                        <w:bottom w:val="none" w:sz="0" w:space="0" w:color="auto"/>
                                                        <w:right w:val="none" w:sz="0" w:space="0" w:color="auto"/>
                                                      </w:divBdr>
                                                      <w:divsChild>
                                                        <w:div w:id="1101144798">
                                                          <w:marLeft w:val="0"/>
                                                          <w:marRight w:val="0"/>
                                                          <w:marTop w:val="0"/>
                                                          <w:marBottom w:val="0"/>
                                                          <w:divBdr>
                                                            <w:top w:val="none" w:sz="0" w:space="0" w:color="auto"/>
                                                            <w:left w:val="none" w:sz="0" w:space="0" w:color="auto"/>
                                                            <w:bottom w:val="none" w:sz="0" w:space="0" w:color="auto"/>
                                                            <w:right w:val="none" w:sz="0" w:space="0" w:color="auto"/>
                                                          </w:divBdr>
                                                          <w:divsChild>
                                                            <w:div w:id="532379892">
                                                              <w:marLeft w:val="0"/>
                                                              <w:marRight w:val="0"/>
                                                              <w:marTop w:val="0"/>
                                                              <w:marBottom w:val="0"/>
                                                              <w:divBdr>
                                                                <w:top w:val="none" w:sz="0" w:space="0" w:color="auto"/>
                                                                <w:left w:val="none" w:sz="0" w:space="0" w:color="auto"/>
                                                                <w:bottom w:val="none" w:sz="0" w:space="0" w:color="auto"/>
                                                                <w:right w:val="none" w:sz="0" w:space="0" w:color="auto"/>
                                                              </w:divBdr>
                                                            </w:div>
                                                          </w:divsChild>
                                                        </w:div>
                                                        <w:div w:id="102887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574680">
                                          <w:marLeft w:val="0"/>
                                          <w:marRight w:val="0"/>
                                          <w:marTop w:val="0"/>
                                          <w:marBottom w:val="375"/>
                                          <w:divBdr>
                                            <w:top w:val="none" w:sz="0" w:space="0" w:color="auto"/>
                                            <w:left w:val="none" w:sz="0" w:space="0" w:color="auto"/>
                                            <w:bottom w:val="none" w:sz="0" w:space="0" w:color="auto"/>
                                            <w:right w:val="none" w:sz="0" w:space="0" w:color="auto"/>
                                          </w:divBdr>
                                          <w:divsChild>
                                            <w:div w:id="841628966">
                                              <w:marLeft w:val="0"/>
                                              <w:marRight w:val="300"/>
                                              <w:marTop w:val="0"/>
                                              <w:marBottom w:val="0"/>
                                              <w:divBdr>
                                                <w:top w:val="none" w:sz="0" w:space="0" w:color="auto"/>
                                                <w:left w:val="none" w:sz="0" w:space="0" w:color="auto"/>
                                                <w:bottom w:val="none" w:sz="0" w:space="0" w:color="auto"/>
                                                <w:right w:val="none" w:sz="0" w:space="0" w:color="auto"/>
                                              </w:divBdr>
                                              <w:divsChild>
                                                <w:div w:id="445122279">
                                                  <w:marLeft w:val="0"/>
                                                  <w:marRight w:val="0"/>
                                                  <w:marTop w:val="0"/>
                                                  <w:marBottom w:val="0"/>
                                                  <w:divBdr>
                                                    <w:top w:val="none" w:sz="0" w:space="0" w:color="auto"/>
                                                    <w:left w:val="none" w:sz="0" w:space="0" w:color="auto"/>
                                                    <w:bottom w:val="none" w:sz="0" w:space="0" w:color="auto"/>
                                                    <w:right w:val="none" w:sz="0" w:space="0" w:color="auto"/>
                                                  </w:divBdr>
                                                  <w:divsChild>
                                                    <w:div w:id="2087215832">
                                                      <w:marLeft w:val="0"/>
                                                      <w:marRight w:val="0"/>
                                                      <w:marTop w:val="150"/>
                                                      <w:marBottom w:val="0"/>
                                                      <w:divBdr>
                                                        <w:top w:val="none" w:sz="0" w:space="0" w:color="auto"/>
                                                        <w:left w:val="none" w:sz="0" w:space="0" w:color="auto"/>
                                                        <w:bottom w:val="none" w:sz="0" w:space="0" w:color="auto"/>
                                                        <w:right w:val="none" w:sz="0" w:space="0" w:color="auto"/>
                                                      </w:divBdr>
                                                    </w:div>
                                                  </w:divsChild>
                                                </w:div>
                                                <w:div w:id="1631865489">
                                                  <w:marLeft w:val="0"/>
                                                  <w:marRight w:val="0"/>
                                                  <w:marTop w:val="0"/>
                                                  <w:marBottom w:val="0"/>
                                                  <w:divBdr>
                                                    <w:top w:val="none" w:sz="0" w:space="0" w:color="auto"/>
                                                    <w:left w:val="none" w:sz="0" w:space="0" w:color="auto"/>
                                                    <w:bottom w:val="none" w:sz="0" w:space="0" w:color="auto"/>
                                                    <w:right w:val="none" w:sz="0" w:space="0" w:color="auto"/>
                                                  </w:divBdr>
                                                </w:div>
                                              </w:divsChild>
                                            </w:div>
                                            <w:div w:id="1746412376">
                                              <w:marLeft w:val="0"/>
                                              <w:marRight w:val="0"/>
                                              <w:marTop w:val="0"/>
                                              <w:marBottom w:val="0"/>
                                              <w:divBdr>
                                                <w:top w:val="none" w:sz="0" w:space="0" w:color="auto"/>
                                                <w:left w:val="none" w:sz="0" w:space="0" w:color="auto"/>
                                                <w:bottom w:val="none" w:sz="0" w:space="0" w:color="auto"/>
                                                <w:right w:val="none" w:sz="0" w:space="0" w:color="auto"/>
                                              </w:divBdr>
                                              <w:divsChild>
                                                <w:div w:id="1093285084">
                                                  <w:marLeft w:val="0"/>
                                                  <w:marRight w:val="0"/>
                                                  <w:marTop w:val="0"/>
                                                  <w:marBottom w:val="0"/>
                                                  <w:divBdr>
                                                    <w:top w:val="none" w:sz="0" w:space="0" w:color="auto"/>
                                                    <w:left w:val="none" w:sz="0" w:space="0" w:color="auto"/>
                                                    <w:bottom w:val="none" w:sz="0" w:space="0" w:color="auto"/>
                                                    <w:right w:val="none" w:sz="0" w:space="0" w:color="auto"/>
                                                  </w:divBdr>
                                                  <w:divsChild>
                                                    <w:div w:id="95447973">
                                                      <w:marLeft w:val="0"/>
                                                      <w:marRight w:val="0"/>
                                                      <w:marTop w:val="0"/>
                                                      <w:marBottom w:val="0"/>
                                                      <w:divBdr>
                                                        <w:top w:val="none" w:sz="0" w:space="0" w:color="auto"/>
                                                        <w:left w:val="none" w:sz="0" w:space="0" w:color="auto"/>
                                                        <w:bottom w:val="none" w:sz="0" w:space="0" w:color="auto"/>
                                                        <w:right w:val="none" w:sz="0" w:space="0" w:color="auto"/>
                                                      </w:divBdr>
                                                    </w:div>
                                                    <w:div w:id="1376613492">
                                                      <w:marLeft w:val="0"/>
                                                      <w:marRight w:val="0"/>
                                                      <w:marTop w:val="375"/>
                                                      <w:marBottom w:val="0"/>
                                                      <w:divBdr>
                                                        <w:top w:val="none" w:sz="0" w:space="0" w:color="auto"/>
                                                        <w:left w:val="none" w:sz="0" w:space="0" w:color="auto"/>
                                                        <w:bottom w:val="none" w:sz="0" w:space="0" w:color="auto"/>
                                                        <w:right w:val="none" w:sz="0" w:space="0" w:color="auto"/>
                                                      </w:divBdr>
                                                      <w:divsChild>
                                                        <w:div w:id="1372073193">
                                                          <w:marLeft w:val="0"/>
                                                          <w:marRight w:val="0"/>
                                                          <w:marTop w:val="0"/>
                                                          <w:marBottom w:val="0"/>
                                                          <w:divBdr>
                                                            <w:top w:val="none" w:sz="0" w:space="0" w:color="auto"/>
                                                            <w:left w:val="none" w:sz="0" w:space="0" w:color="auto"/>
                                                            <w:bottom w:val="none" w:sz="0" w:space="0" w:color="auto"/>
                                                            <w:right w:val="none" w:sz="0" w:space="0" w:color="auto"/>
                                                          </w:divBdr>
                                                          <w:divsChild>
                                                            <w:div w:id="1180924325">
                                                              <w:marLeft w:val="0"/>
                                                              <w:marRight w:val="0"/>
                                                              <w:marTop w:val="0"/>
                                                              <w:marBottom w:val="0"/>
                                                              <w:divBdr>
                                                                <w:top w:val="none" w:sz="0" w:space="0" w:color="auto"/>
                                                                <w:left w:val="none" w:sz="0" w:space="0" w:color="auto"/>
                                                                <w:bottom w:val="none" w:sz="0" w:space="0" w:color="auto"/>
                                                                <w:right w:val="none" w:sz="0" w:space="0" w:color="auto"/>
                                                              </w:divBdr>
                                                            </w:div>
                                                          </w:divsChild>
                                                        </w:div>
                                                        <w:div w:id="19281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001473">
                                      <w:marLeft w:val="0"/>
                                      <w:marRight w:val="0"/>
                                      <w:marTop w:val="0"/>
                                      <w:marBottom w:val="375"/>
                                      <w:divBdr>
                                        <w:top w:val="none" w:sz="0" w:space="0" w:color="auto"/>
                                        <w:left w:val="none" w:sz="0" w:space="0" w:color="auto"/>
                                        <w:bottom w:val="none" w:sz="0" w:space="0" w:color="auto"/>
                                        <w:right w:val="none" w:sz="0" w:space="0" w:color="auto"/>
                                      </w:divBdr>
                                      <w:divsChild>
                                        <w:div w:id="1897857799">
                                          <w:marLeft w:val="0"/>
                                          <w:marRight w:val="450"/>
                                          <w:marTop w:val="0"/>
                                          <w:marBottom w:val="0"/>
                                          <w:divBdr>
                                            <w:top w:val="none" w:sz="0" w:space="0" w:color="auto"/>
                                            <w:left w:val="none" w:sz="0" w:space="0" w:color="auto"/>
                                            <w:bottom w:val="none" w:sz="0" w:space="0" w:color="auto"/>
                                            <w:right w:val="none" w:sz="0" w:space="0" w:color="auto"/>
                                          </w:divBdr>
                                          <w:divsChild>
                                            <w:div w:id="367340263">
                                              <w:marLeft w:val="0"/>
                                              <w:marRight w:val="0"/>
                                              <w:marTop w:val="0"/>
                                              <w:marBottom w:val="150"/>
                                              <w:divBdr>
                                                <w:top w:val="none" w:sz="0" w:space="0" w:color="auto"/>
                                                <w:left w:val="none" w:sz="0" w:space="0" w:color="auto"/>
                                                <w:bottom w:val="none" w:sz="0" w:space="0" w:color="auto"/>
                                                <w:right w:val="none" w:sz="0" w:space="0" w:color="auto"/>
                                              </w:divBdr>
                                            </w:div>
                                            <w:div w:id="1741096630">
                                              <w:marLeft w:val="0"/>
                                              <w:marRight w:val="0"/>
                                              <w:marTop w:val="0"/>
                                              <w:marBottom w:val="0"/>
                                              <w:divBdr>
                                                <w:top w:val="none" w:sz="0" w:space="0" w:color="auto"/>
                                                <w:left w:val="none" w:sz="0" w:space="0" w:color="auto"/>
                                                <w:bottom w:val="none" w:sz="0" w:space="0" w:color="auto"/>
                                                <w:right w:val="none" w:sz="0" w:space="0" w:color="auto"/>
                                              </w:divBdr>
                                            </w:div>
                                          </w:divsChild>
                                        </w:div>
                                        <w:div w:id="1022784447">
                                          <w:marLeft w:val="0"/>
                                          <w:marRight w:val="0"/>
                                          <w:marTop w:val="0"/>
                                          <w:marBottom w:val="0"/>
                                          <w:divBdr>
                                            <w:top w:val="none" w:sz="0" w:space="0" w:color="auto"/>
                                            <w:left w:val="none" w:sz="0" w:space="0" w:color="auto"/>
                                            <w:bottom w:val="none" w:sz="0" w:space="0" w:color="auto"/>
                                            <w:right w:val="none" w:sz="0" w:space="0" w:color="auto"/>
                                          </w:divBdr>
                                          <w:divsChild>
                                            <w:div w:id="821431836">
                                              <w:marLeft w:val="0"/>
                                              <w:marRight w:val="0"/>
                                              <w:marTop w:val="0"/>
                                              <w:marBottom w:val="0"/>
                                              <w:divBdr>
                                                <w:top w:val="none" w:sz="0" w:space="0" w:color="auto"/>
                                                <w:left w:val="none" w:sz="0" w:space="0" w:color="auto"/>
                                                <w:bottom w:val="none" w:sz="0" w:space="0" w:color="auto"/>
                                                <w:right w:val="none" w:sz="0" w:space="0" w:color="auto"/>
                                              </w:divBdr>
                                              <w:divsChild>
                                                <w:div w:id="520628429">
                                                  <w:marLeft w:val="0"/>
                                                  <w:marRight w:val="0"/>
                                                  <w:marTop w:val="0"/>
                                                  <w:marBottom w:val="0"/>
                                                  <w:divBdr>
                                                    <w:top w:val="none" w:sz="0" w:space="0" w:color="auto"/>
                                                    <w:left w:val="none" w:sz="0" w:space="0" w:color="auto"/>
                                                    <w:bottom w:val="none" w:sz="0" w:space="0" w:color="auto"/>
                                                    <w:right w:val="none" w:sz="0" w:space="0" w:color="auto"/>
                                                  </w:divBdr>
                                                </w:div>
                                                <w:div w:id="1427537263">
                                                  <w:marLeft w:val="0"/>
                                                  <w:marRight w:val="0"/>
                                                  <w:marTop w:val="0"/>
                                                  <w:marBottom w:val="0"/>
                                                  <w:divBdr>
                                                    <w:top w:val="none" w:sz="0" w:space="0" w:color="auto"/>
                                                    <w:left w:val="none" w:sz="0" w:space="0" w:color="auto"/>
                                                    <w:bottom w:val="none" w:sz="0" w:space="0" w:color="auto"/>
                                                    <w:right w:val="none" w:sz="0" w:space="0" w:color="auto"/>
                                                  </w:divBdr>
                                                </w:div>
                                              </w:divsChild>
                                            </w:div>
                                            <w:div w:id="1564755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943405">
          <w:marLeft w:val="0"/>
          <w:marRight w:val="0"/>
          <w:marTop w:val="0"/>
          <w:marBottom w:val="750"/>
          <w:divBdr>
            <w:top w:val="none" w:sz="0" w:space="0" w:color="auto"/>
            <w:left w:val="none" w:sz="0" w:space="0" w:color="auto"/>
            <w:bottom w:val="none" w:sz="0" w:space="0" w:color="auto"/>
            <w:right w:val="none" w:sz="0" w:space="0" w:color="auto"/>
          </w:divBdr>
          <w:divsChild>
            <w:div w:id="1765373953">
              <w:marLeft w:val="0"/>
              <w:marRight w:val="0"/>
              <w:marTop w:val="0"/>
              <w:marBottom w:val="0"/>
              <w:divBdr>
                <w:top w:val="none" w:sz="0" w:space="0" w:color="auto"/>
                <w:left w:val="none" w:sz="0" w:space="0" w:color="auto"/>
                <w:bottom w:val="none" w:sz="0" w:space="0" w:color="auto"/>
                <w:right w:val="none" w:sz="0" w:space="0" w:color="auto"/>
              </w:divBdr>
              <w:divsChild>
                <w:div w:id="1786533858">
                  <w:marLeft w:val="0"/>
                  <w:marRight w:val="0"/>
                  <w:marTop w:val="0"/>
                  <w:marBottom w:val="0"/>
                  <w:divBdr>
                    <w:top w:val="none" w:sz="0" w:space="0" w:color="auto"/>
                    <w:left w:val="none" w:sz="0" w:space="0" w:color="auto"/>
                    <w:bottom w:val="none" w:sz="0" w:space="0" w:color="auto"/>
                    <w:right w:val="none" w:sz="0" w:space="0" w:color="auto"/>
                  </w:divBdr>
                  <w:divsChild>
                    <w:div w:id="1418596143">
                      <w:marLeft w:val="-15"/>
                      <w:marRight w:val="0"/>
                      <w:marTop w:val="0"/>
                      <w:marBottom w:val="0"/>
                      <w:divBdr>
                        <w:top w:val="none" w:sz="0" w:space="0" w:color="auto"/>
                        <w:left w:val="none" w:sz="0" w:space="0" w:color="auto"/>
                        <w:bottom w:val="none" w:sz="0" w:space="0" w:color="auto"/>
                        <w:right w:val="none" w:sz="0" w:space="0" w:color="auto"/>
                      </w:divBdr>
                    </w:div>
                    <w:div w:id="69012750">
                      <w:marLeft w:val="225"/>
                      <w:marRight w:val="225"/>
                      <w:marTop w:val="0"/>
                      <w:marBottom w:val="0"/>
                      <w:divBdr>
                        <w:top w:val="none" w:sz="0" w:space="0" w:color="auto"/>
                        <w:left w:val="none" w:sz="0" w:space="0" w:color="auto"/>
                        <w:bottom w:val="none" w:sz="0" w:space="0" w:color="auto"/>
                        <w:right w:val="none" w:sz="0" w:space="0" w:color="auto"/>
                      </w:divBdr>
                    </w:div>
                  </w:divsChild>
                </w:div>
                <w:div w:id="652566357">
                  <w:marLeft w:val="0"/>
                  <w:marRight w:val="0"/>
                  <w:marTop w:val="0"/>
                  <w:marBottom w:val="0"/>
                  <w:divBdr>
                    <w:top w:val="none" w:sz="0" w:space="0" w:color="auto"/>
                    <w:left w:val="none" w:sz="0" w:space="0" w:color="auto"/>
                    <w:bottom w:val="none" w:sz="0" w:space="0" w:color="auto"/>
                    <w:right w:val="none" w:sz="0" w:space="0" w:color="auto"/>
                  </w:divBdr>
                </w:div>
                <w:div w:id="447824173">
                  <w:marLeft w:val="0"/>
                  <w:marRight w:val="0"/>
                  <w:marTop w:val="0"/>
                  <w:marBottom w:val="0"/>
                  <w:divBdr>
                    <w:top w:val="none" w:sz="0" w:space="0" w:color="auto"/>
                    <w:left w:val="none" w:sz="0" w:space="0" w:color="auto"/>
                    <w:bottom w:val="none" w:sz="0" w:space="0" w:color="auto"/>
                    <w:right w:val="none" w:sz="0" w:space="0" w:color="auto"/>
                  </w:divBdr>
                  <w:divsChild>
                    <w:div w:id="1521427776">
                      <w:marLeft w:val="0"/>
                      <w:marRight w:val="0"/>
                      <w:marTop w:val="0"/>
                      <w:marBottom w:val="0"/>
                      <w:divBdr>
                        <w:top w:val="none" w:sz="0" w:space="0" w:color="auto"/>
                        <w:left w:val="none" w:sz="0" w:space="0" w:color="auto"/>
                        <w:bottom w:val="none" w:sz="0" w:space="0" w:color="auto"/>
                        <w:right w:val="none" w:sz="0" w:space="0" w:color="auto"/>
                      </w:divBdr>
                    </w:div>
                    <w:div w:id="164368565">
                      <w:marLeft w:val="0"/>
                      <w:marRight w:val="0"/>
                      <w:marTop w:val="375"/>
                      <w:marBottom w:val="300"/>
                      <w:divBdr>
                        <w:top w:val="none" w:sz="0" w:space="0" w:color="auto"/>
                        <w:left w:val="none" w:sz="0" w:space="0" w:color="auto"/>
                        <w:bottom w:val="none" w:sz="0" w:space="0" w:color="auto"/>
                        <w:right w:val="none" w:sz="0" w:space="0" w:color="auto"/>
                      </w:divBdr>
                      <w:divsChild>
                        <w:div w:id="355468772">
                          <w:marLeft w:val="0"/>
                          <w:marRight w:val="0"/>
                          <w:marTop w:val="0"/>
                          <w:marBottom w:val="0"/>
                          <w:divBdr>
                            <w:top w:val="none" w:sz="0" w:space="0" w:color="auto"/>
                            <w:left w:val="none" w:sz="0" w:space="0" w:color="auto"/>
                            <w:bottom w:val="none" w:sz="0" w:space="0" w:color="auto"/>
                            <w:right w:val="none" w:sz="0" w:space="0" w:color="auto"/>
                          </w:divBdr>
                          <w:divsChild>
                            <w:div w:id="655111319">
                              <w:marLeft w:val="0"/>
                              <w:marRight w:val="0"/>
                              <w:marTop w:val="0"/>
                              <w:marBottom w:val="0"/>
                              <w:divBdr>
                                <w:top w:val="none" w:sz="0" w:space="0" w:color="auto"/>
                                <w:left w:val="none" w:sz="0" w:space="0" w:color="auto"/>
                                <w:bottom w:val="none" w:sz="0" w:space="0" w:color="auto"/>
                                <w:right w:val="none" w:sz="0" w:space="0" w:color="auto"/>
                              </w:divBdr>
                            </w:div>
                          </w:divsChild>
                        </w:div>
                        <w:div w:id="873153164">
                          <w:marLeft w:val="0"/>
                          <w:marRight w:val="0"/>
                          <w:marTop w:val="0"/>
                          <w:marBottom w:val="0"/>
                          <w:divBdr>
                            <w:top w:val="none" w:sz="0" w:space="0" w:color="auto"/>
                            <w:left w:val="none" w:sz="0" w:space="0" w:color="auto"/>
                            <w:bottom w:val="none" w:sz="0" w:space="0" w:color="auto"/>
                            <w:right w:val="none" w:sz="0" w:space="0" w:color="auto"/>
                          </w:divBdr>
                          <w:divsChild>
                            <w:div w:id="20622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50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5417169">
              <w:marLeft w:val="0"/>
              <w:marRight w:val="0"/>
              <w:marTop w:val="0"/>
              <w:marBottom w:val="450"/>
              <w:divBdr>
                <w:top w:val="none" w:sz="0" w:space="0" w:color="auto"/>
                <w:left w:val="none" w:sz="0" w:space="0" w:color="auto"/>
                <w:bottom w:val="none" w:sz="0" w:space="0" w:color="auto"/>
                <w:right w:val="none" w:sz="0" w:space="0" w:color="auto"/>
              </w:divBdr>
              <w:divsChild>
                <w:div w:id="1940986629">
                  <w:marLeft w:val="0"/>
                  <w:marRight w:val="0"/>
                  <w:marTop w:val="0"/>
                  <w:marBottom w:val="0"/>
                  <w:divBdr>
                    <w:top w:val="none" w:sz="0" w:space="0" w:color="auto"/>
                    <w:left w:val="none" w:sz="0" w:space="0" w:color="auto"/>
                    <w:bottom w:val="none" w:sz="0" w:space="0" w:color="auto"/>
                    <w:right w:val="none" w:sz="0" w:space="0" w:color="auto"/>
                  </w:divBdr>
                </w:div>
                <w:div w:id="968559409">
                  <w:marLeft w:val="0"/>
                  <w:marRight w:val="0"/>
                  <w:marTop w:val="0"/>
                  <w:marBottom w:val="0"/>
                  <w:divBdr>
                    <w:top w:val="none" w:sz="0" w:space="0" w:color="auto"/>
                    <w:left w:val="none" w:sz="0" w:space="0" w:color="auto"/>
                    <w:bottom w:val="none" w:sz="0" w:space="0" w:color="auto"/>
                    <w:right w:val="none" w:sz="0" w:space="0" w:color="auto"/>
                  </w:divBdr>
                  <w:divsChild>
                    <w:div w:id="48118329">
                      <w:marLeft w:val="0"/>
                      <w:marRight w:val="0"/>
                      <w:marTop w:val="0"/>
                      <w:marBottom w:val="0"/>
                      <w:divBdr>
                        <w:top w:val="none" w:sz="0" w:space="0" w:color="auto"/>
                        <w:left w:val="none" w:sz="0" w:space="0" w:color="auto"/>
                        <w:bottom w:val="none" w:sz="0" w:space="0" w:color="auto"/>
                        <w:right w:val="none" w:sz="0" w:space="0" w:color="auto"/>
                      </w:divBdr>
                      <w:divsChild>
                        <w:div w:id="569734713">
                          <w:marLeft w:val="0"/>
                          <w:marRight w:val="0"/>
                          <w:marTop w:val="0"/>
                          <w:marBottom w:val="0"/>
                          <w:divBdr>
                            <w:top w:val="none" w:sz="0" w:space="0" w:color="auto"/>
                            <w:left w:val="none" w:sz="0" w:space="0" w:color="auto"/>
                            <w:bottom w:val="none" w:sz="0" w:space="0" w:color="auto"/>
                            <w:right w:val="none" w:sz="0" w:space="0" w:color="auto"/>
                          </w:divBdr>
                          <w:divsChild>
                            <w:div w:id="1649086996">
                              <w:marLeft w:val="0"/>
                              <w:marRight w:val="0"/>
                              <w:marTop w:val="0"/>
                              <w:marBottom w:val="0"/>
                              <w:divBdr>
                                <w:top w:val="none" w:sz="0" w:space="0" w:color="auto"/>
                                <w:left w:val="none" w:sz="0" w:space="0" w:color="auto"/>
                                <w:bottom w:val="none" w:sz="0" w:space="0" w:color="auto"/>
                                <w:right w:val="none" w:sz="0" w:space="0" w:color="auto"/>
                              </w:divBdr>
                              <w:divsChild>
                                <w:div w:id="689989301">
                                  <w:marLeft w:val="0"/>
                                  <w:marRight w:val="0"/>
                                  <w:marTop w:val="0"/>
                                  <w:marBottom w:val="0"/>
                                  <w:divBdr>
                                    <w:top w:val="none" w:sz="0" w:space="0" w:color="auto"/>
                                    <w:left w:val="none" w:sz="0" w:space="0" w:color="auto"/>
                                    <w:bottom w:val="none" w:sz="0" w:space="0" w:color="auto"/>
                                    <w:right w:val="none" w:sz="0" w:space="0" w:color="auto"/>
                                  </w:divBdr>
                                  <w:divsChild>
                                    <w:div w:id="738478264">
                                      <w:marLeft w:val="0"/>
                                      <w:marRight w:val="0"/>
                                      <w:marTop w:val="0"/>
                                      <w:marBottom w:val="0"/>
                                      <w:divBdr>
                                        <w:top w:val="none" w:sz="0" w:space="0" w:color="auto"/>
                                        <w:left w:val="none" w:sz="0" w:space="0" w:color="auto"/>
                                        <w:bottom w:val="none" w:sz="0" w:space="0" w:color="auto"/>
                                        <w:right w:val="none" w:sz="0" w:space="0" w:color="auto"/>
                                      </w:divBdr>
                                    </w:div>
                                    <w:div w:id="1321957670">
                                      <w:marLeft w:val="0"/>
                                      <w:marRight w:val="0"/>
                                      <w:marTop w:val="0"/>
                                      <w:marBottom w:val="600"/>
                                      <w:divBdr>
                                        <w:top w:val="none" w:sz="0" w:space="0" w:color="auto"/>
                                        <w:left w:val="none" w:sz="0" w:space="0" w:color="auto"/>
                                        <w:bottom w:val="none" w:sz="0" w:space="0" w:color="auto"/>
                                        <w:right w:val="none" w:sz="0" w:space="0" w:color="auto"/>
                                      </w:divBdr>
                                      <w:divsChild>
                                        <w:div w:id="2143881556">
                                          <w:marLeft w:val="0"/>
                                          <w:marRight w:val="0"/>
                                          <w:marTop w:val="0"/>
                                          <w:marBottom w:val="375"/>
                                          <w:divBdr>
                                            <w:top w:val="none" w:sz="0" w:space="0" w:color="auto"/>
                                            <w:left w:val="none" w:sz="0" w:space="0" w:color="auto"/>
                                            <w:bottom w:val="none" w:sz="0" w:space="0" w:color="auto"/>
                                            <w:right w:val="none" w:sz="0" w:space="0" w:color="auto"/>
                                          </w:divBdr>
                                          <w:divsChild>
                                            <w:div w:id="1741900652">
                                              <w:marLeft w:val="0"/>
                                              <w:marRight w:val="300"/>
                                              <w:marTop w:val="0"/>
                                              <w:marBottom w:val="0"/>
                                              <w:divBdr>
                                                <w:top w:val="none" w:sz="0" w:space="0" w:color="auto"/>
                                                <w:left w:val="none" w:sz="0" w:space="0" w:color="auto"/>
                                                <w:bottom w:val="none" w:sz="0" w:space="0" w:color="auto"/>
                                                <w:right w:val="none" w:sz="0" w:space="0" w:color="auto"/>
                                              </w:divBdr>
                                              <w:divsChild>
                                                <w:div w:id="83959974">
                                                  <w:marLeft w:val="0"/>
                                                  <w:marRight w:val="0"/>
                                                  <w:marTop w:val="0"/>
                                                  <w:marBottom w:val="0"/>
                                                  <w:divBdr>
                                                    <w:top w:val="none" w:sz="0" w:space="0" w:color="auto"/>
                                                    <w:left w:val="none" w:sz="0" w:space="0" w:color="auto"/>
                                                    <w:bottom w:val="none" w:sz="0" w:space="0" w:color="auto"/>
                                                    <w:right w:val="none" w:sz="0" w:space="0" w:color="auto"/>
                                                  </w:divBdr>
                                                  <w:divsChild>
                                                    <w:div w:id="1510876696">
                                                      <w:marLeft w:val="0"/>
                                                      <w:marRight w:val="0"/>
                                                      <w:marTop w:val="150"/>
                                                      <w:marBottom w:val="0"/>
                                                      <w:divBdr>
                                                        <w:top w:val="none" w:sz="0" w:space="0" w:color="auto"/>
                                                        <w:left w:val="none" w:sz="0" w:space="0" w:color="auto"/>
                                                        <w:bottom w:val="none" w:sz="0" w:space="0" w:color="auto"/>
                                                        <w:right w:val="none" w:sz="0" w:space="0" w:color="auto"/>
                                                      </w:divBdr>
                                                    </w:div>
                                                  </w:divsChild>
                                                </w:div>
                                                <w:div w:id="200477246">
                                                  <w:marLeft w:val="0"/>
                                                  <w:marRight w:val="0"/>
                                                  <w:marTop w:val="0"/>
                                                  <w:marBottom w:val="0"/>
                                                  <w:divBdr>
                                                    <w:top w:val="none" w:sz="0" w:space="0" w:color="auto"/>
                                                    <w:left w:val="none" w:sz="0" w:space="0" w:color="auto"/>
                                                    <w:bottom w:val="none" w:sz="0" w:space="0" w:color="auto"/>
                                                    <w:right w:val="none" w:sz="0" w:space="0" w:color="auto"/>
                                                  </w:divBdr>
                                                </w:div>
                                              </w:divsChild>
                                            </w:div>
                                            <w:div w:id="1549607274">
                                              <w:marLeft w:val="0"/>
                                              <w:marRight w:val="0"/>
                                              <w:marTop w:val="0"/>
                                              <w:marBottom w:val="0"/>
                                              <w:divBdr>
                                                <w:top w:val="none" w:sz="0" w:space="0" w:color="auto"/>
                                                <w:left w:val="none" w:sz="0" w:space="0" w:color="auto"/>
                                                <w:bottom w:val="none" w:sz="0" w:space="0" w:color="auto"/>
                                                <w:right w:val="none" w:sz="0" w:space="0" w:color="auto"/>
                                              </w:divBdr>
                                              <w:divsChild>
                                                <w:div w:id="110059032">
                                                  <w:marLeft w:val="0"/>
                                                  <w:marRight w:val="0"/>
                                                  <w:marTop w:val="0"/>
                                                  <w:marBottom w:val="0"/>
                                                  <w:divBdr>
                                                    <w:top w:val="none" w:sz="0" w:space="0" w:color="auto"/>
                                                    <w:left w:val="none" w:sz="0" w:space="0" w:color="auto"/>
                                                    <w:bottom w:val="none" w:sz="0" w:space="0" w:color="auto"/>
                                                    <w:right w:val="none" w:sz="0" w:space="0" w:color="auto"/>
                                                  </w:divBdr>
                                                  <w:divsChild>
                                                    <w:div w:id="162742928">
                                                      <w:marLeft w:val="0"/>
                                                      <w:marRight w:val="0"/>
                                                      <w:marTop w:val="0"/>
                                                      <w:marBottom w:val="0"/>
                                                      <w:divBdr>
                                                        <w:top w:val="none" w:sz="0" w:space="0" w:color="auto"/>
                                                        <w:left w:val="none" w:sz="0" w:space="0" w:color="auto"/>
                                                        <w:bottom w:val="none" w:sz="0" w:space="0" w:color="auto"/>
                                                        <w:right w:val="none" w:sz="0" w:space="0" w:color="auto"/>
                                                      </w:divBdr>
                                                    </w:div>
                                                    <w:div w:id="195705870">
                                                      <w:marLeft w:val="0"/>
                                                      <w:marRight w:val="0"/>
                                                      <w:marTop w:val="375"/>
                                                      <w:marBottom w:val="0"/>
                                                      <w:divBdr>
                                                        <w:top w:val="none" w:sz="0" w:space="0" w:color="auto"/>
                                                        <w:left w:val="none" w:sz="0" w:space="0" w:color="auto"/>
                                                        <w:bottom w:val="none" w:sz="0" w:space="0" w:color="auto"/>
                                                        <w:right w:val="none" w:sz="0" w:space="0" w:color="auto"/>
                                                      </w:divBdr>
                                                      <w:divsChild>
                                                        <w:div w:id="690957043">
                                                          <w:marLeft w:val="0"/>
                                                          <w:marRight w:val="0"/>
                                                          <w:marTop w:val="0"/>
                                                          <w:marBottom w:val="0"/>
                                                          <w:divBdr>
                                                            <w:top w:val="none" w:sz="0" w:space="0" w:color="auto"/>
                                                            <w:left w:val="none" w:sz="0" w:space="0" w:color="auto"/>
                                                            <w:bottom w:val="none" w:sz="0" w:space="0" w:color="auto"/>
                                                            <w:right w:val="none" w:sz="0" w:space="0" w:color="auto"/>
                                                          </w:divBdr>
                                                          <w:divsChild>
                                                            <w:div w:id="668674372">
                                                              <w:marLeft w:val="0"/>
                                                              <w:marRight w:val="0"/>
                                                              <w:marTop w:val="0"/>
                                                              <w:marBottom w:val="0"/>
                                                              <w:divBdr>
                                                                <w:top w:val="none" w:sz="0" w:space="0" w:color="auto"/>
                                                                <w:left w:val="none" w:sz="0" w:space="0" w:color="auto"/>
                                                                <w:bottom w:val="none" w:sz="0" w:space="0" w:color="auto"/>
                                                                <w:right w:val="none" w:sz="0" w:space="0" w:color="auto"/>
                                                              </w:divBdr>
                                                            </w:div>
                                                          </w:divsChild>
                                                        </w:div>
                                                        <w:div w:id="9778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171318">
                                          <w:marLeft w:val="0"/>
                                          <w:marRight w:val="0"/>
                                          <w:marTop w:val="0"/>
                                          <w:marBottom w:val="375"/>
                                          <w:divBdr>
                                            <w:top w:val="none" w:sz="0" w:space="0" w:color="auto"/>
                                            <w:left w:val="none" w:sz="0" w:space="0" w:color="auto"/>
                                            <w:bottom w:val="none" w:sz="0" w:space="0" w:color="auto"/>
                                            <w:right w:val="none" w:sz="0" w:space="0" w:color="auto"/>
                                          </w:divBdr>
                                          <w:divsChild>
                                            <w:div w:id="1699164488">
                                              <w:marLeft w:val="0"/>
                                              <w:marRight w:val="300"/>
                                              <w:marTop w:val="0"/>
                                              <w:marBottom w:val="0"/>
                                              <w:divBdr>
                                                <w:top w:val="none" w:sz="0" w:space="0" w:color="auto"/>
                                                <w:left w:val="none" w:sz="0" w:space="0" w:color="auto"/>
                                                <w:bottom w:val="none" w:sz="0" w:space="0" w:color="auto"/>
                                                <w:right w:val="none" w:sz="0" w:space="0" w:color="auto"/>
                                              </w:divBdr>
                                              <w:divsChild>
                                                <w:div w:id="1095788582">
                                                  <w:marLeft w:val="0"/>
                                                  <w:marRight w:val="0"/>
                                                  <w:marTop w:val="0"/>
                                                  <w:marBottom w:val="0"/>
                                                  <w:divBdr>
                                                    <w:top w:val="none" w:sz="0" w:space="0" w:color="auto"/>
                                                    <w:left w:val="none" w:sz="0" w:space="0" w:color="auto"/>
                                                    <w:bottom w:val="none" w:sz="0" w:space="0" w:color="auto"/>
                                                    <w:right w:val="none" w:sz="0" w:space="0" w:color="auto"/>
                                                  </w:divBdr>
                                                  <w:divsChild>
                                                    <w:div w:id="37629256">
                                                      <w:marLeft w:val="0"/>
                                                      <w:marRight w:val="0"/>
                                                      <w:marTop w:val="150"/>
                                                      <w:marBottom w:val="0"/>
                                                      <w:divBdr>
                                                        <w:top w:val="none" w:sz="0" w:space="0" w:color="auto"/>
                                                        <w:left w:val="none" w:sz="0" w:space="0" w:color="auto"/>
                                                        <w:bottom w:val="none" w:sz="0" w:space="0" w:color="auto"/>
                                                        <w:right w:val="none" w:sz="0" w:space="0" w:color="auto"/>
                                                      </w:divBdr>
                                                    </w:div>
                                                  </w:divsChild>
                                                </w:div>
                                                <w:div w:id="826287102">
                                                  <w:marLeft w:val="0"/>
                                                  <w:marRight w:val="0"/>
                                                  <w:marTop w:val="0"/>
                                                  <w:marBottom w:val="0"/>
                                                  <w:divBdr>
                                                    <w:top w:val="none" w:sz="0" w:space="0" w:color="auto"/>
                                                    <w:left w:val="none" w:sz="0" w:space="0" w:color="auto"/>
                                                    <w:bottom w:val="none" w:sz="0" w:space="0" w:color="auto"/>
                                                    <w:right w:val="none" w:sz="0" w:space="0" w:color="auto"/>
                                                  </w:divBdr>
                                                </w:div>
                                              </w:divsChild>
                                            </w:div>
                                            <w:div w:id="948395291">
                                              <w:marLeft w:val="0"/>
                                              <w:marRight w:val="0"/>
                                              <w:marTop w:val="0"/>
                                              <w:marBottom w:val="0"/>
                                              <w:divBdr>
                                                <w:top w:val="none" w:sz="0" w:space="0" w:color="auto"/>
                                                <w:left w:val="none" w:sz="0" w:space="0" w:color="auto"/>
                                                <w:bottom w:val="none" w:sz="0" w:space="0" w:color="auto"/>
                                                <w:right w:val="none" w:sz="0" w:space="0" w:color="auto"/>
                                              </w:divBdr>
                                              <w:divsChild>
                                                <w:div w:id="1451633822">
                                                  <w:marLeft w:val="0"/>
                                                  <w:marRight w:val="0"/>
                                                  <w:marTop w:val="0"/>
                                                  <w:marBottom w:val="0"/>
                                                  <w:divBdr>
                                                    <w:top w:val="none" w:sz="0" w:space="0" w:color="auto"/>
                                                    <w:left w:val="none" w:sz="0" w:space="0" w:color="auto"/>
                                                    <w:bottom w:val="none" w:sz="0" w:space="0" w:color="auto"/>
                                                    <w:right w:val="none" w:sz="0" w:space="0" w:color="auto"/>
                                                  </w:divBdr>
                                                  <w:divsChild>
                                                    <w:div w:id="804546695">
                                                      <w:marLeft w:val="0"/>
                                                      <w:marRight w:val="0"/>
                                                      <w:marTop w:val="0"/>
                                                      <w:marBottom w:val="0"/>
                                                      <w:divBdr>
                                                        <w:top w:val="none" w:sz="0" w:space="0" w:color="auto"/>
                                                        <w:left w:val="none" w:sz="0" w:space="0" w:color="auto"/>
                                                        <w:bottom w:val="none" w:sz="0" w:space="0" w:color="auto"/>
                                                        <w:right w:val="none" w:sz="0" w:space="0" w:color="auto"/>
                                                      </w:divBdr>
                                                    </w:div>
                                                    <w:div w:id="879515426">
                                                      <w:marLeft w:val="0"/>
                                                      <w:marRight w:val="0"/>
                                                      <w:marTop w:val="375"/>
                                                      <w:marBottom w:val="0"/>
                                                      <w:divBdr>
                                                        <w:top w:val="none" w:sz="0" w:space="0" w:color="auto"/>
                                                        <w:left w:val="none" w:sz="0" w:space="0" w:color="auto"/>
                                                        <w:bottom w:val="none" w:sz="0" w:space="0" w:color="auto"/>
                                                        <w:right w:val="none" w:sz="0" w:space="0" w:color="auto"/>
                                                      </w:divBdr>
                                                      <w:divsChild>
                                                        <w:div w:id="1821267860">
                                                          <w:marLeft w:val="0"/>
                                                          <w:marRight w:val="0"/>
                                                          <w:marTop w:val="0"/>
                                                          <w:marBottom w:val="0"/>
                                                          <w:divBdr>
                                                            <w:top w:val="none" w:sz="0" w:space="0" w:color="auto"/>
                                                            <w:left w:val="none" w:sz="0" w:space="0" w:color="auto"/>
                                                            <w:bottom w:val="none" w:sz="0" w:space="0" w:color="auto"/>
                                                            <w:right w:val="none" w:sz="0" w:space="0" w:color="auto"/>
                                                          </w:divBdr>
                                                          <w:divsChild>
                                                            <w:div w:id="829760420">
                                                              <w:marLeft w:val="0"/>
                                                              <w:marRight w:val="0"/>
                                                              <w:marTop w:val="0"/>
                                                              <w:marBottom w:val="0"/>
                                                              <w:divBdr>
                                                                <w:top w:val="none" w:sz="0" w:space="0" w:color="auto"/>
                                                                <w:left w:val="none" w:sz="0" w:space="0" w:color="auto"/>
                                                                <w:bottom w:val="none" w:sz="0" w:space="0" w:color="auto"/>
                                                                <w:right w:val="none" w:sz="0" w:space="0" w:color="auto"/>
                                                              </w:divBdr>
                                                            </w:div>
                                                          </w:divsChild>
                                                        </w:div>
                                                        <w:div w:id="18266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839310">
                                          <w:marLeft w:val="0"/>
                                          <w:marRight w:val="0"/>
                                          <w:marTop w:val="0"/>
                                          <w:marBottom w:val="375"/>
                                          <w:divBdr>
                                            <w:top w:val="none" w:sz="0" w:space="0" w:color="auto"/>
                                            <w:left w:val="none" w:sz="0" w:space="0" w:color="auto"/>
                                            <w:bottom w:val="none" w:sz="0" w:space="0" w:color="auto"/>
                                            <w:right w:val="none" w:sz="0" w:space="0" w:color="auto"/>
                                          </w:divBdr>
                                          <w:divsChild>
                                            <w:div w:id="2110277357">
                                              <w:marLeft w:val="0"/>
                                              <w:marRight w:val="300"/>
                                              <w:marTop w:val="0"/>
                                              <w:marBottom w:val="0"/>
                                              <w:divBdr>
                                                <w:top w:val="none" w:sz="0" w:space="0" w:color="auto"/>
                                                <w:left w:val="none" w:sz="0" w:space="0" w:color="auto"/>
                                                <w:bottom w:val="none" w:sz="0" w:space="0" w:color="auto"/>
                                                <w:right w:val="none" w:sz="0" w:space="0" w:color="auto"/>
                                              </w:divBdr>
                                              <w:divsChild>
                                                <w:div w:id="1427576529">
                                                  <w:marLeft w:val="0"/>
                                                  <w:marRight w:val="0"/>
                                                  <w:marTop w:val="0"/>
                                                  <w:marBottom w:val="0"/>
                                                  <w:divBdr>
                                                    <w:top w:val="none" w:sz="0" w:space="0" w:color="auto"/>
                                                    <w:left w:val="none" w:sz="0" w:space="0" w:color="auto"/>
                                                    <w:bottom w:val="none" w:sz="0" w:space="0" w:color="auto"/>
                                                    <w:right w:val="none" w:sz="0" w:space="0" w:color="auto"/>
                                                  </w:divBdr>
                                                  <w:divsChild>
                                                    <w:div w:id="905535183">
                                                      <w:marLeft w:val="0"/>
                                                      <w:marRight w:val="0"/>
                                                      <w:marTop w:val="150"/>
                                                      <w:marBottom w:val="0"/>
                                                      <w:divBdr>
                                                        <w:top w:val="none" w:sz="0" w:space="0" w:color="auto"/>
                                                        <w:left w:val="none" w:sz="0" w:space="0" w:color="auto"/>
                                                        <w:bottom w:val="none" w:sz="0" w:space="0" w:color="auto"/>
                                                        <w:right w:val="none" w:sz="0" w:space="0" w:color="auto"/>
                                                      </w:divBdr>
                                                    </w:div>
                                                  </w:divsChild>
                                                </w:div>
                                                <w:div w:id="1867791854">
                                                  <w:marLeft w:val="0"/>
                                                  <w:marRight w:val="0"/>
                                                  <w:marTop w:val="0"/>
                                                  <w:marBottom w:val="0"/>
                                                  <w:divBdr>
                                                    <w:top w:val="none" w:sz="0" w:space="0" w:color="auto"/>
                                                    <w:left w:val="none" w:sz="0" w:space="0" w:color="auto"/>
                                                    <w:bottom w:val="none" w:sz="0" w:space="0" w:color="auto"/>
                                                    <w:right w:val="none" w:sz="0" w:space="0" w:color="auto"/>
                                                  </w:divBdr>
                                                </w:div>
                                              </w:divsChild>
                                            </w:div>
                                            <w:div w:id="1274021246">
                                              <w:marLeft w:val="0"/>
                                              <w:marRight w:val="0"/>
                                              <w:marTop w:val="0"/>
                                              <w:marBottom w:val="0"/>
                                              <w:divBdr>
                                                <w:top w:val="none" w:sz="0" w:space="0" w:color="auto"/>
                                                <w:left w:val="none" w:sz="0" w:space="0" w:color="auto"/>
                                                <w:bottom w:val="none" w:sz="0" w:space="0" w:color="auto"/>
                                                <w:right w:val="none" w:sz="0" w:space="0" w:color="auto"/>
                                              </w:divBdr>
                                              <w:divsChild>
                                                <w:div w:id="254552816">
                                                  <w:marLeft w:val="0"/>
                                                  <w:marRight w:val="0"/>
                                                  <w:marTop w:val="0"/>
                                                  <w:marBottom w:val="0"/>
                                                  <w:divBdr>
                                                    <w:top w:val="none" w:sz="0" w:space="0" w:color="auto"/>
                                                    <w:left w:val="none" w:sz="0" w:space="0" w:color="auto"/>
                                                    <w:bottom w:val="none" w:sz="0" w:space="0" w:color="auto"/>
                                                    <w:right w:val="none" w:sz="0" w:space="0" w:color="auto"/>
                                                  </w:divBdr>
                                                  <w:divsChild>
                                                    <w:div w:id="290062617">
                                                      <w:marLeft w:val="0"/>
                                                      <w:marRight w:val="0"/>
                                                      <w:marTop w:val="0"/>
                                                      <w:marBottom w:val="0"/>
                                                      <w:divBdr>
                                                        <w:top w:val="none" w:sz="0" w:space="0" w:color="auto"/>
                                                        <w:left w:val="none" w:sz="0" w:space="0" w:color="auto"/>
                                                        <w:bottom w:val="none" w:sz="0" w:space="0" w:color="auto"/>
                                                        <w:right w:val="none" w:sz="0" w:space="0" w:color="auto"/>
                                                      </w:divBdr>
                                                    </w:div>
                                                    <w:div w:id="1835564495">
                                                      <w:marLeft w:val="0"/>
                                                      <w:marRight w:val="0"/>
                                                      <w:marTop w:val="375"/>
                                                      <w:marBottom w:val="0"/>
                                                      <w:divBdr>
                                                        <w:top w:val="none" w:sz="0" w:space="0" w:color="auto"/>
                                                        <w:left w:val="none" w:sz="0" w:space="0" w:color="auto"/>
                                                        <w:bottom w:val="none" w:sz="0" w:space="0" w:color="auto"/>
                                                        <w:right w:val="none" w:sz="0" w:space="0" w:color="auto"/>
                                                      </w:divBdr>
                                                      <w:divsChild>
                                                        <w:div w:id="1274510872">
                                                          <w:marLeft w:val="0"/>
                                                          <w:marRight w:val="0"/>
                                                          <w:marTop w:val="0"/>
                                                          <w:marBottom w:val="0"/>
                                                          <w:divBdr>
                                                            <w:top w:val="none" w:sz="0" w:space="0" w:color="auto"/>
                                                            <w:left w:val="none" w:sz="0" w:space="0" w:color="auto"/>
                                                            <w:bottom w:val="none" w:sz="0" w:space="0" w:color="auto"/>
                                                            <w:right w:val="none" w:sz="0" w:space="0" w:color="auto"/>
                                                          </w:divBdr>
                                                          <w:divsChild>
                                                            <w:div w:id="294800017">
                                                              <w:marLeft w:val="0"/>
                                                              <w:marRight w:val="0"/>
                                                              <w:marTop w:val="0"/>
                                                              <w:marBottom w:val="0"/>
                                                              <w:divBdr>
                                                                <w:top w:val="none" w:sz="0" w:space="0" w:color="auto"/>
                                                                <w:left w:val="none" w:sz="0" w:space="0" w:color="auto"/>
                                                                <w:bottom w:val="none" w:sz="0" w:space="0" w:color="auto"/>
                                                                <w:right w:val="none" w:sz="0" w:space="0" w:color="auto"/>
                                                              </w:divBdr>
                                                            </w:div>
                                                          </w:divsChild>
                                                        </w:div>
                                                        <w:div w:id="21008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563857">
                                          <w:marLeft w:val="0"/>
                                          <w:marRight w:val="0"/>
                                          <w:marTop w:val="0"/>
                                          <w:marBottom w:val="375"/>
                                          <w:divBdr>
                                            <w:top w:val="none" w:sz="0" w:space="0" w:color="auto"/>
                                            <w:left w:val="none" w:sz="0" w:space="0" w:color="auto"/>
                                            <w:bottom w:val="none" w:sz="0" w:space="0" w:color="auto"/>
                                            <w:right w:val="none" w:sz="0" w:space="0" w:color="auto"/>
                                          </w:divBdr>
                                          <w:divsChild>
                                            <w:div w:id="1519154558">
                                              <w:marLeft w:val="0"/>
                                              <w:marRight w:val="300"/>
                                              <w:marTop w:val="0"/>
                                              <w:marBottom w:val="0"/>
                                              <w:divBdr>
                                                <w:top w:val="none" w:sz="0" w:space="0" w:color="auto"/>
                                                <w:left w:val="none" w:sz="0" w:space="0" w:color="auto"/>
                                                <w:bottom w:val="none" w:sz="0" w:space="0" w:color="auto"/>
                                                <w:right w:val="none" w:sz="0" w:space="0" w:color="auto"/>
                                              </w:divBdr>
                                              <w:divsChild>
                                                <w:div w:id="50883563">
                                                  <w:marLeft w:val="0"/>
                                                  <w:marRight w:val="0"/>
                                                  <w:marTop w:val="0"/>
                                                  <w:marBottom w:val="0"/>
                                                  <w:divBdr>
                                                    <w:top w:val="none" w:sz="0" w:space="0" w:color="auto"/>
                                                    <w:left w:val="none" w:sz="0" w:space="0" w:color="auto"/>
                                                    <w:bottom w:val="none" w:sz="0" w:space="0" w:color="auto"/>
                                                    <w:right w:val="none" w:sz="0" w:space="0" w:color="auto"/>
                                                  </w:divBdr>
                                                  <w:divsChild>
                                                    <w:div w:id="376515087">
                                                      <w:marLeft w:val="0"/>
                                                      <w:marRight w:val="0"/>
                                                      <w:marTop w:val="150"/>
                                                      <w:marBottom w:val="0"/>
                                                      <w:divBdr>
                                                        <w:top w:val="none" w:sz="0" w:space="0" w:color="auto"/>
                                                        <w:left w:val="none" w:sz="0" w:space="0" w:color="auto"/>
                                                        <w:bottom w:val="none" w:sz="0" w:space="0" w:color="auto"/>
                                                        <w:right w:val="none" w:sz="0" w:space="0" w:color="auto"/>
                                                      </w:divBdr>
                                                    </w:div>
                                                  </w:divsChild>
                                                </w:div>
                                                <w:div w:id="773869072">
                                                  <w:marLeft w:val="0"/>
                                                  <w:marRight w:val="0"/>
                                                  <w:marTop w:val="0"/>
                                                  <w:marBottom w:val="0"/>
                                                  <w:divBdr>
                                                    <w:top w:val="none" w:sz="0" w:space="0" w:color="auto"/>
                                                    <w:left w:val="none" w:sz="0" w:space="0" w:color="auto"/>
                                                    <w:bottom w:val="none" w:sz="0" w:space="0" w:color="auto"/>
                                                    <w:right w:val="none" w:sz="0" w:space="0" w:color="auto"/>
                                                  </w:divBdr>
                                                </w:div>
                                              </w:divsChild>
                                            </w:div>
                                            <w:div w:id="178931451">
                                              <w:marLeft w:val="0"/>
                                              <w:marRight w:val="0"/>
                                              <w:marTop w:val="0"/>
                                              <w:marBottom w:val="0"/>
                                              <w:divBdr>
                                                <w:top w:val="none" w:sz="0" w:space="0" w:color="auto"/>
                                                <w:left w:val="none" w:sz="0" w:space="0" w:color="auto"/>
                                                <w:bottom w:val="none" w:sz="0" w:space="0" w:color="auto"/>
                                                <w:right w:val="none" w:sz="0" w:space="0" w:color="auto"/>
                                              </w:divBdr>
                                              <w:divsChild>
                                                <w:div w:id="462969002">
                                                  <w:marLeft w:val="0"/>
                                                  <w:marRight w:val="0"/>
                                                  <w:marTop w:val="0"/>
                                                  <w:marBottom w:val="0"/>
                                                  <w:divBdr>
                                                    <w:top w:val="none" w:sz="0" w:space="0" w:color="auto"/>
                                                    <w:left w:val="none" w:sz="0" w:space="0" w:color="auto"/>
                                                    <w:bottom w:val="none" w:sz="0" w:space="0" w:color="auto"/>
                                                    <w:right w:val="none" w:sz="0" w:space="0" w:color="auto"/>
                                                  </w:divBdr>
                                                  <w:divsChild>
                                                    <w:div w:id="10836147">
                                                      <w:marLeft w:val="0"/>
                                                      <w:marRight w:val="0"/>
                                                      <w:marTop w:val="0"/>
                                                      <w:marBottom w:val="0"/>
                                                      <w:divBdr>
                                                        <w:top w:val="none" w:sz="0" w:space="0" w:color="auto"/>
                                                        <w:left w:val="none" w:sz="0" w:space="0" w:color="auto"/>
                                                        <w:bottom w:val="none" w:sz="0" w:space="0" w:color="auto"/>
                                                        <w:right w:val="none" w:sz="0" w:space="0" w:color="auto"/>
                                                      </w:divBdr>
                                                    </w:div>
                                                    <w:div w:id="1172257353">
                                                      <w:marLeft w:val="0"/>
                                                      <w:marRight w:val="0"/>
                                                      <w:marTop w:val="375"/>
                                                      <w:marBottom w:val="0"/>
                                                      <w:divBdr>
                                                        <w:top w:val="none" w:sz="0" w:space="0" w:color="auto"/>
                                                        <w:left w:val="none" w:sz="0" w:space="0" w:color="auto"/>
                                                        <w:bottom w:val="none" w:sz="0" w:space="0" w:color="auto"/>
                                                        <w:right w:val="none" w:sz="0" w:space="0" w:color="auto"/>
                                                      </w:divBdr>
                                                      <w:divsChild>
                                                        <w:div w:id="471677526">
                                                          <w:marLeft w:val="0"/>
                                                          <w:marRight w:val="0"/>
                                                          <w:marTop w:val="0"/>
                                                          <w:marBottom w:val="0"/>
                                                          <w:divBdr>
                                                            <w:top w:val="none" w:sz="0" w:space="0" w:color="auto"/>
                                                            <w:left w:val="none" w:sz="0" w:space="0" w:color="auto"/>
                                                            <w:bottom w:val="none" w:sz="0" w:space="0" w:color="auto"/>
                                                            <w:right w:val="none" w:sz="0" w:space="0" w:color="auto"/>
                                                          </w:divBdr>
                                                          <w:divsChild>
                                                            <w:div w:id="1810631868">
                                                              <w:marLeft w:val="0"/>
                                                              <w:marRight w:val="0"/>
                                                              <w:marTop w:val="0"/>
                                                              <w:marBottom w:val="0"/>
                                                              <w:divBdr>
                                                                <w:top w:val="none" w:sz="0" w:space="0" w:color="auto"/>
                                                                <w:left w:val="none" w:sz="0" w:space="0" w:color="auto"/>
                                                                <w:bottom w:val="none" w:sz="0" w:space="0" w:color="auto"/>
                                                                <w:right w:val="none" w:sz="0" w:space="0" w:color="auto"/>
                                                              </w:divBdr>
                                                            </w:div>
                                                          </w:divsChild>
                                                        </w:div>
                                                        <w:div w:id="5646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127790">
                                          <w:marLeft w:val="0"/>
                                          <w:marRight w:val="0"/>
                                          <w:marTop w:val="0"/>
                                          <w:marBottom w:val="375"/>
                                          <w:divBdr>
                                            <w:top w:val="none" w:sz="0" w:space="0" w:color="auto"/>
                                            <w:left w:val="none" w:sz="0" w:space="0" w:color="auto"/>
                                            <w:bottom w:val="none" w:sz="0" w:space="0" w:color="auto"/>
                                            <w:right w:val="none" w:sz="0" w:space="0" w:color="auto"/>
                                          </w:divBdr>
                                          <w:divsChild>
                                            <w:div w:id="379716580">
                                              <w:marLeft w:val="0"/>
                                              <w:marRight w:val="300"/>
                                              <w:marTop w:val="0"/>
                                              <w:marBottom w:val="0"/>
                                              <w:divBdr>
                                                <w:top w:val="none" w:sz="0" w:space="0" w:color="auto"/>
                                                <w:left w:val="none" w:sz="0" w:space="0" w:color="auto"/>
                                                <w:bottom w:val="none" w:sz="0" w:space="0" w:color="auto"/>
                                                <w:right w:val="none" w:sz="0" w:space="0" w:color="auto"/>
                                              </w:divBdr>
                                              <w:divsChild>
                                                <w:div w:id="1451317292">
                                                  <w:marLeft w:val="0"/>
                                                  <w:marRight w:val="0"/>
                                                  <w:marTop w:val="0"/>
                                                  <w:marBottom w:val="0"/>
                                                  <w:divBdr>
                                                    <w:top w:val="none" w:sz="0" w:space="0" w:color="auto"/>
                                                    <w:left w:val="none" w:sz="0" w:space="0" w:color="auto"/>
                                                    <w:bottom w:val="none" w:sz="0" w:space="0" w:color="auto"/>
                                                    <w:right w:val="none" w:sz="0" w:space="0" w:color="auto"/>
                                                  </w:divBdr>
                                                  <w:divsChild>
                                                    <w:div w:id="670178218">
                                                      <w:marLeft w:val="0"/>
                                                      <w:marRight w:val="0"/>
                                                      <w:marTop w:val="150"/>
                                                      <w:marBottom w:val="0"/>
                                                      <w:divBdr>
                                                        <w:top w:val="none" w:sz="0" w:space="0" w:color="auto"/>
                                                        <w:left w:val="none" w:sz="0" w:space="0" w:color="auto"/>
                                                        <w:bottom w:val="none" w:sz="0" w:space="0" w:color="auto"/>
                                                        <w:right w:val="none" w:sz="0" w:space="0" w:color="auto"/>
                                                      </w:divBdr>
                                                    </w:div>
                                                  </w:divsChild>
                                                </w:div>
                                                <w:div w:id="690883398">
                                                  <w:marLeft w:val="0"/>
                                                  <w:marRight w:val="0"/>
                                                  <w:marTop w:val="0"/>
                                                  <w:marBottom w:val="0"/>
                                                  <w:divBdr>
                                                    <w:top w:val="none" w:sz="0" w:space="0" w:color="auto"/>
                                                    <w:left w:val="none" w:sz="0" w:space="0" w:color="auto"/>
                                                    <w:bottom w:val="none" w:sz="0" w:space="0" w:color="auto"/>
                                                    <w:right w:val="none" w:sz="0" w:space="0" w:color="auto"/>
                                                  </w:divBdr>
                                                </w:div>
                                              </w:divsChild>
                                            </w:div>
                                            <w:div w:id="848832127">
                                              <w:marLeft w:val="0"/>
                                              <w:marRight w:val="0"/>
                                              <w:marTop w:val="0"/>
                                              <w:marBottom w:val="0"/>
                                              <w:divBdr>
                                                <w:top w:val="none" w:sz="0" w:space="0" w:color="auto"/>
                                                <w:left w:val="none" w:sz="0" w:space="0" w:color="auto"/>
                                                <w:bottom w:val="none" w:sz="0" w:space="0" w:color="auto"/>
                                                <w:right w:val="none" w:sz="0" w:space="0" w:color="auto"/>
                                              </w:divBdr>
                                              <w:divsChild>
                                                <w:div w:id="672297696">
                                                  <w:marLeft w:val="0"/>
                                                  <w:marRight w:val="0"/>
                                                  <w:marTop w:val="0"/>
                                                  <w:marBottom w:val="0"/>
                                                  <w:divBdr>
                                                    <w:top w:val="none" w:sz="0" w:space="0" w:color="auto"/>
                                                    <w:left w:val="none" w:sz="0" w:space="0" w:color="auto"/>
                                                    <w:bottom w:val="none" w:sz="0" w:space="0" w:color="auto"/>
                                                    <w:right w:val="none" w:sz="0" w:space="0" w:color="auto"/>
                                                  </w:divBdr>
                                                  <w:divsChild>
                                                    <w:div w:id="1258757649">
                                                      <w:marLeft w:val="0"/>
                                                      <w:marRight w:val="0"/>
                                                      <w:marTop w:val="0"/>
                                                      <w:marBottom w:val="0"/>
                                                      <w:divBdr>
                                                        <w:top w:val="none" w:sz="0" w:space="0" w:color="auto"/>
                                                        <w:left w:val="none" w:sz="0" w:space="0" w:color="auto"/>
                                                        <w:bottom w:val="none" w:sz="0" w:space="0" w:color="auto"/>
                                                        <w:right w:val="none" w:sz="0" w:space="0" w:color="auto"/>
                                                      </w:divBdr>
                                                    </w:div>
                                                    <w:div w:id="2039040760">
                                                      <w:marLeft w:val="0"/>
                                                      <w:marRight w:val="0"/>
                                                      <w:marTop w:val="375"/>
                                                      <w:marBottom w:val="0"/>
                                                      <w:divBdr>
                                                        <w:top w:val="none" w:sz="0" w:space="0" w:color="auto"/>
                                                        <w:left w:val="none" w:sz="0" w:space="0" w:color="auto"/>
                                                        <w:bottom w:val="none" w:sz="0" w:space="0" w:color="auto"/>
                                                        <w:right w:val="none" w:sz="0" w:space="0" w:color="auto"/>
                                                      </w:divBdr>
                                                      <w:divsChild>
                                                        <w:div w:id="766775392">
                                                          <w:marLeft w:val="0"/>
                                                          <w:marRight w:val="0"/>
                                                          <w:marTop w:val="0"/>
                                                          <w:marBottom w:val="0"/>
                                                          <w:divBdr>
                                                            <w:top w:val="none" w:sz="0" w:space="0" w:color="auto"/>
                                                            <w:left w:val="none" w:sz="0" w:space="0" w:color="auto"/>
                                                            <w:bottom w:val="none" w:sz="0" w:space="0" w:color="auto"/>
                                                            <w:right w:val="none" w:sz="0" w:space="0" w:color="auto"/>
                                                          </w:divBdr>
                                                          <w:divsChild>
                                                            <w:div w:id="6759815">
                                                              <w:marLeft w:val="0"/>
                                                              <w:marRight w:val="0"/>
                                                              <w:marTop w:val="0"/>
                                                              <w:marBottom w:val="0"/>
                                                              <w:divBdr>
                                                                <w:top w:val="none" w:sz="0" w:space="0" w:color="auto"/>
                                                                <w:left w:val="none" w:sz="0" w:space="0" w:color="auto"/>
                                                                <w:bottom w:val="none" w:sz="0" w:space="0" w:color="auto"/>
                                                                <w:right w:val="none" w:sz="0" w:space="0" w:color="auto"/>
                                                              </w:divBdr>
                                                            </w:div>
                                                          </w:divsChild>
                                                        </w:div>
                                                        <w:div w:id="86776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451129">
                                      <w:marLeft w:val="0"/>
                                      <w:marRight w:val="0"/>
                                      <w:marTop w:val="0"/>
                                      <w:marBottom w:val="375"/>
                                      <w:divBdr>
                                        <w:top w:val="none" w:sz="0" w:space="0" w:color="auto"/>
                                        <w:left w:val="none" w:sz="0" w:space="0" w:color="auto"/>
                                        <w:bottom w:val="none" w:sz="0" w:space="0" w:color="auto"/>
                                        <w:right w:val="none" w:sz="0" w:space="0" w:color="auto"/>
                                      </w:divBdr>
                                      <w:divsChild>
                                        <w:div w:id="869563570">
                                          <w:marLeft w:val="0"/>
                                          <w:marRight w:val="450"/>
                                          <w:marTop w:val="0"/>
                                          <w:marBottom w:val="0"/>
                                          <w:divBdr>
                                            <w:top w:val="none" w:sz="0" w:space="0" w:color="auto"/>
                                            <w:left w:val="none" w:sz="0" w:space="0" w:color="auto"/>
                                            <w:bottom w:val="none" w:sz="0" w:space="0" w:color="auto"/>
                                            <w:right w:val="none" w:sz="0" w:space="0" w:color="auto"/>
                                          </w:divBdr>
                                          <w:divsChild>
                                            <w:div w:id="76489343">
                                              <w:marLeft w:val="0"/>
                                              <w:marRight w:val="0"/>
                                              <w:marTop w:val="0"/>
                                              <w:marBottom w:val="150"/>
                                              <w:divBdr>
                                                <w:top w:val="none" w:sz="0" w:space="0" w:color="auto"/>
                                                <w:left w:val="none" w:sz="0" w:space="0" w:color="auto"/>
                                                <w:bottom w:val="none" w:sz="0" w:space="0" w:color="auto"/>
                                                <w:right w:val="none" w:sz="0" w:space="0" w:color="auto"/>
                                              </w:divBdr>
                                            </w:div>
                                            <w:div w:id="1824810770">
                                              <w:marLeft w:val="0"/>
                                              <w:marRight w:val="0"/>
                                              <w:marTop w:val="0"/>
                                              <w:marBottom w:val="0"/>
                                              <w:divBdr>
                                                <w:top w:val="none" w:sz="0" w:space="0" w:color="auto"/>
                                                <w:left w:val="none" w:sz="0" w:space="0" w:color="auto"/>
                                                <w:bottom w:val="none" w:sz="0" w:space="0" w:color="auto"/>
                                                <w:right w:val="none" w:sz="0" w:space="0" w:color="auto"/>
                                              </w:divBdr>
                                            </w:div>
                                          </w:divsChild>
                                        </w:div>
                                        <w:div w:id="820346704">
                                          <w:marLeft w:val="0"/>
                                          <w:marRight w:val="0"/>
                                          <w:marTop w:val="0"/>
                                          <w:marBottom w:val="0"/>
                                          <w:divBdr>
                                            <w:top w:val="none" w:sz="0" w:space="0" w:color="auto"/>
                                            <w:left w:val="none" w:sz="0" w:space="0" w:color="auto"/>
                                            <w:bottom w:val="none" w:sz="0" w:space="0" w:color="auto"/>
                                            <w:right w:val="none" w:sz="0" w:space="0" w:color="auto"/>
                                          </w:divBdr>
                                          <w:divsChild>
                                            <w:div w:id="637220465">
                                              <w:marLeft w:val="0"/>
                                              <w:marRight w:val="0"/>
                                              <w:marTop w:val="0"/>
                                              <w:marBottom w:val="0"/>
                                              <w:divBdr>
                                                <w:top w:val="none" w:sz="0" w:space="0" w:color="auto"/>
                                                <w:left w:val="none" w:sz="0" w:space="0" w:color="auto"/>
                                                <w:bottom w:val="none" w:sz="0" w:space="0" w:color="auto"/>
                                                <w:right w:val="none" w:sz="0" w:space="0" w:color="auto"/>
                                              </w:divBdr>
                                              <w:divsChild>
                                                <w:div w:id="1808622869">
                                                  <w:marLeft w:val="0"/>
                                                  <w:marRight w:val="0"/>
                                                  <w:marTop w:val="0"/>
                                                  <w:marBottom w:val="0"/>
                                                  <w:divBdr>
                                                    <w:top w:val="none" w:sz="0" w:space="0" w:color="auto"/>
                                                    <w:left w:val="none" w:sz="0" w:space="0" w:color="auto"/>
                                                    <w:bottom w:val="none" w:sz="0" w:space="0" w:color="auto"/>
                                                    <w:right w:val="none" w:sz="0" w:space="0" w:color="auto"/>
                                                  </w:divBdr>
                                                </w:div>
                                                <w:div w:id="146746552">
                                                  <w:marLeft w:val="0"/>
                                                  <w:marRight w:val="0"/>
                                                  <w:marTop w:val="0"/>
                                                  <w:marBottom w:val="0"/>
                                                  <w:divBdr>
                                                    <w:top w:val="none" w:sz="0" w:space="0" w:color="auto"/>
                                                    <w:left w:val="none" w:sz="0" w:space="0" w:color="auto"/>
                                                    <w:bottom w:val="none" w:sz="0" w:space="0" w:color="auto"/>
                                                    <w:right w:val="none" w:sz="0" w:space="0" w:color="auto"/>
                                                  </w:divBdr>
                                                </w:div>
                                              </w:divsChild>
                                            </w:div>
                                            <w:div w:id="6508388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2482384">
          <w:marLeft w:val="0"/>
          <w:marRight w:val="0"/>
          <w:marTop w:val="0"/>
          <w:marBottom w:val="750"/>
          <w:divBdr>
            <w:top w:val="none" w:sz="0" w:space="0" w:color="auto"/>
            <w:left w:val="none" w:sz="0" w:space="0" w:color="auto"/>
            <w:bottom w:val="none" w:sz="0" w:space="0" w:color="auto"/>
            <w:right w:val="none" w:sz="0" w:space="0" w:color="auto"/>
          </w:divBdr>
          <w:divsChild>
            <w:div w:id="2111583345">
              <w:marLeft w:val="0"/>
              <w:marRight w:val="0"/>
              <w:marTop w:val="0"/>
              <w:marBottom w:val="0"/>
              <w:divBdr>
                <w:top w:val="none" w:sz="0" w:space="0" w:color="auto"/>
                <w:left w:val="none" w:sz="0" w:space="0" w:color="auto"/>
                <w:bottom w:val="none" w:sz="0" w:space="0" w:color="auto"/>
                <w:right w:val="none" w:sz="0" w:space="0" w:color="auto"/>
              </w:divBdr>
              <w:divsChild>
                <w:div w:id="196898081">
                  <w:marLeft w:val="0"/>
                  <w:marRight w:val="0"/>
                  <w:marTop w:val="0"/>
                  <w:marBottom w:val="0"/>
                  <w:divBdr>
                    <w:top w:val="none" w:sz="0" w:space="0" w:color="auto"/>
                    <w:left w:val="none" w:sz="0" w:space="0" w:color="auto"/>
                    <w:bottom w:val="none" w:sz="0" w:space="0" w:color="auto"/>
                    <w:right w:val="none" w:sz="0" w:space="0" w:color="auto"/>
                  </w:divBdr>
                  <w:divsChild>
                    <w:div w:id="116028172">
                      <w:marLeft w:val="-15"/>
                      <w:marRight w:val="0"/>
                      <w:marTop w:val="0"/>
                      <w:marBottom w:val="0"/>
                      <w:divBdr>
                        <w:top w:val="none" w:sz="0" w:space="0" w:color="auto"/>
                        <w:left w:val="none" w:sz="0" w:space="0" w:color="auto"/>
                        <w:bottom w:val="none" w:sz="0" w:space="0" w:color="auto"/>
                        <w:right w:val="none" w:sz="0" w:space="0" w:color="auto"/>
                      </w:divBdr>
                    </w:div>
                    <w:div w:id="757749349">
                      <w:marLeft w:val="225"/>
                      <w:marRight w:val="225"/>
                      <w:marTop w:val="0"/>
                      <w:marBottom w:val="0"/>
                      <w:divBdr>
                        <w:top w:val="none" w:sz="0" w:space="0" w:color="auto"/>
                        <w:left w:val="none" w:sz="0" w:space="0" w:color="auto"/>
                        <w:bottom w:val="none" w:sz="0" w:space="0" w:color="auto"/>
                        <w:right w:val="none" w:sz="0" w:space="0" w:color="auto"/>
                      </w:divBdr>
                    </w:div>
                  </w:divsChild>
                </w:div>
                <w:div w:id="649939725">
                  <w:marLeft w:val="0"/>
                  <w:marRight w:val="0"/>
                  <w:marTop w:val="0"/>
                  <w:marBottom w:val="0"/>
                  <w:divBdr>
                    <w:top w:val="none" w:sz="0" w:space="0" w:color="auto"/>
                    <w:left w:val="none" w:sz="0" w:space="0" w:color="auto"/>
                    <w:bottom w:val="none" w:sz="0" w:space="0" w:color="auto"/>
                    <w:right w:val="none" w:sz="0" w:space="0" w:color="auto"/>
                  </w:divBdr>
                </w:div>
                <w:div w:id="638221574">
                  <w:marLeft w:val="0"/>
                  <w:marRight w:val="0"/>
                  <w:marTop w:val="0"/>
                  <w:marBottom w:val="0"/>
                  <w:divBdr>
                    <w:top w:val="none" w:sz="0" w:space="0" w:color="auto"/>
                    <w:left w:val="none" w:sz="0" w:space="0" w:color="auto"/>
                    <w:bottom w:val="none" w:sz="0" w:space="0" w:color="auto"/>
                    <w:right w:val="none" w:sz="0" w:space="0" w:color="auto"/>
                  </w:divBdr>
                  <w:divsChild>
                    <w:div w:id="1349217312">
                      <w:marLeft w:val="0"/>
                      <w:marRight w:val="0"/>
                      <w:marTop w:val="0"/>
                      <w:marBottom w:val="0"/>
                      <w:divBdr>
                        <w:top w:val="none" w:sz="0" w:space="0" w:color="auto"/>
                        <w:left w:val="none" w:sz="0" w:space="0" w:color="auto"/>
                        <w:bottom w:val="none" w:sz="0" w:space="0" w:color="auto"/>
                        <w:right w:val="none" w:sz="0" w:space="0" w:color="auto"/>
                      </w:divBdr>
                    </w:div>
                    <w:div w:id="401022950">
                      <w:marLeft w:val="0"/>
                      <w:marRight w:val="0"/>
                      <w:marTop w:val="375"/>
                      <w:marBottom w:val="300"/>
                      <w:divBdr>
                        <w:top w:val="none" w:sz="0" w:space="0" w:color="auto"/>
                        <w:left w:val="none" w:sz="0" w:space="0" w:color="auto"/>
                        <w:bottom w:val="none" w:sz="0" w:space="0" w:color="auto"/>
                        <w:right w:val="none" w:sz="0" w:space="0" w:color="auto"/>
                      </w:divBdr>
                      <w:divsChild>
                        <w:div w:id="1316641646">
                          <w:marLeft w:val="0"/>
                          <w:marRight w:val="0"/>
                          <w:marTop w:val="0"/>
                          <w:marBottom w:val="0"/>
                          <w:divBdr>
                            <w:top w:val="none" w:sz="0" w:space="0" w:color="auto"/>
                            <w:left w:val="none" w:sz="0" w:space="0" w:color="auto"/>
                            <w:bottom w:val="none" w:sz="0" w:space="0" w:color="auto"/>
                            <w:right w:val="none" w:sz="0" w:space="0" w:color="auto"/>
                          </w:divBdr>
                          <w:divsChild>
                            <w:div w:id="810562409">
                              <w:marLeft w:val="0"/>
                              <w:marRight w:val="0"/>
                              <w:marTop w:val="0"/>
                              <w:marBottom w:val="0"/>
                              <w:divBdr>
                                <w:top w:val="none" w:sz="0" w:space="0" w:color="auto"/>
                                <w:left w:val="none" w:sz="0" w:space="0" w:color="auto"/>
                                <w:bottom w:val="none" w:sz="0" w:space="0" w:color="auto"/>
                                <w:right w:val="none" w:sz="0" w:space="0" w:color="auto"/>
                              </w:divBdr>
                            </w:div>
                          </w:divsChild>
                        </w:div>
                        <w:div w:id="354159073">
                          <w:marLeft w:val="0"/>
                          <w:marRight w:val="0"/>
                          <w:marTop w:val="0"/>
                          <w:marBottom w:val="0"/>
                          <w:divBdr>
                            <w:top w:val="none" w:sz="0" w:space="0" w:color="auto"/>
                            <w:left w:val="none" w:sz="0" w:space="0" w:color="auto"/>
                            <w:bottom w:val="none" w:sz="0" w:space="0" w:color="auto"/>
                            <w:right w:val="none" w:sz="0" w:space="0" w:color="auto"/>
                          </w:divBdr>
                          <w:divsChild>
                            <w:div w:id="103068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71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1332194">
              <w:marLeft w:val="0"/>
              <w:marRight w:val="0"/>
              <w:marTop w:val="0"/>
              <w:marBottom w:val="450"/>
              <w:divBdr>
                <w:top w:val="none" w:sz="0" w:space="0" w:color="auto"/>
                <w:left w:val="none" w:sz="0" w:space="0" w:color="auto"/>
                <w:bottom w:val="none" w:sz="0" w:space="0" w:color="auto"/>
                <w:right w:val="none" w:sz="0" w:space="0" w:color="auto"/>
              </w:divBdr>
              <w:divsChild>
                <w:div w:id="890920574">
                  <w:marLeft w:val="0"/>
                  <w:marRight w:val="0"/>
                  <w:marTop w:val="0"/>
                  <w:marBottom w:val="0"/>
                  <w:divBdr>
                    <w:top w:val="none" w:sz="0" w:space="0" w:color="auto"/>
                    <w:left w:val="none" w:sz="0" w:space="0" w:color="auto"/>
                    <w:bottom w:val="none" w:sz="0" w:space="0" w:color="auto"/>
                    <w:right w:val="none" w:sz="0" w:space="0" w:color="auto"/>
                  </w:divBdr>
                </w:div>
                <w:div w:id="2098556394">
                  <w:marLeft w:val="0"/>
                  <w:marRight w:val="0"/>
                  <w:marTop w:val="0"/>
                  <w:marBottom w:val="0"/>
                  <w:divBdr>
                    <w:top w:val="none" w:sz="0" w:space="0" w:color="auto"/>
                    <w:left w:val="none" w:sz="0" w:space="0" w:color="auto"/>
                    <w:bottom w:val="none" w:sz="0" w:space="0" w:color="auto"/>
                    <w:right w:val="none" w:sz="0" w:space="0" w:color="auto"/>
                  </w:divBdr>
                  <w:divsChild>
                    <w:div w:id="1411274961">
                      <w:marLeft w:val="0"/>
                      <w:marRight w:val="0"/>
                      <w:marTop w:val="0"/>
                      <w:marBottom w:val="0"/>
                      <w:divBdr>
                        <w:top w:val="none" w:sz="0" w:space="0" w:color="auto"/>
                        <w:left w:val="none" w:sz="0" w:space="0" w:color="auto"/>
                        <w:bottom w:val="none" w:sz="0" w:space="0" w:color="auto"/>
                        <w:right w:val="none" w:sz="0" w:space="0" w:color="auto"/>
                      </w:divBdr>
                      <w:divsChild>
                        <w:div w:id="944534785">
                          <w:marLeft w:val="0"/>
                          <w:marRight w:val="0"/>
                          <w:marTop w:val="0"/>
                          <w:marBottom w:val="0"/>
                          <w:divBdr>
                            <w:top w:val="none" w:sz="0" w:space="0" w:color="auto"/>
                            <w:left w:val="none" w:sz="0" w:space="0" w:color="auto"/>
                            <w:bottom w:val="none" w:sz="0" w:space="0" w:color="auto"/>
                            <w:right w:val="none" w:sz="0" w:space="0" w:color="auto"/>
                          </w:divBdr>
                          <w:divsChild>
                            <w:div w:id="1469787451">
                              <w:marLeft w:val="0"/>
                              <w:marRight w:val="0"/>
                              <w:marTop w:val="0"/>
                              <w:marBottom w:val="0"/>
                              <w:divBdr>
                                <w:top w:val="none" w:sz="0" w:space="0" w:color="auto"/>
                                <w:left w:val="none" w:sz="0" w:space="0" w:color="auto"/>
                                <w:bottom w:val="none" w:sz="0" w:space="0" w:color="auto"/>
                                <w:right w:val="none" w:sz="0" w:space="0" w:color="auto"/>
                              </w:divBdr>
                              <w:divsChild>
                                <w:div w:id="1448042732">
                                  <w:marLeft w:val="0"/>
                                  <w:marRight w:val="0"/>
                                  <w:marTop w:val="0"/>
                                  <w:marBottom w:val="0"/>
                                  <w:divBdr>
                                    <w:top w:val="none" w:sz="0" w:space="0" w:color="auto"/>
                                    <w:left w:val="none" w:sz="0" w:space="0" w:color="auto"/>
                                    <w:bottom w:val="none" w:sz="0" w:space="0" w:color="auto"/>
                                    <w:right w:val="none" w:sz="0" w:space="0" w:color="auto"/>
                                  </w:divBdr>
                                  <w:divsChild>
                                    <w:div w:id="660163385">
                                      <w:marLeft w:val="0"/>
                                      <w:marRight w:val="0"/>
                                      <w:marTop w:val="0"/>
                                      <w:marBottom w:val="0"/>
                                      <w:divBdr>
                                        <w:top w:val="none" w:sz="0" w:space="0" w:color="auto"/>
                                        <w:left w:val="none" w:sz="0" w:space="0" w:color="auto"/>
                                        <w:bottom w:val="none" w:sz="0" w:space="0" w:color="auto"/>
                                        <w:right w:val="none" w:sz="0" w:space="0" w:color="auto"/>
                                      </w:divBdr>
                                    </w:div>
                                    <w:div w:id="1322393556">
                                      <w:marLeft w:val="0"/>
                                      <w:marRight w:val="0"/>
                                      <w:marTop w:val="0"/>
                                      <w:marBottom w:val="600"/>
                                      <w:divBdr>
                                        <w:top w:val="none" w:sz="0" w:space="0" w:color="auto"/>
                                        <w:left w:val="none" w:sz="0" w:space="0" w:color="auto"/>
                                        <w:bottom w:val="none" w:sz="0" w:space="0" w:color="auto"/>
                                        <w:right w:val="none" w:sz="0" w:space="0" w:color="auto"/>
                                      </w:divBdr>
                                      <w:divsChild>
                                        <w:div w:id="1151797016">
                                          <w:marLeft w:val="0"/>
                                          <w:marRight w:val="0"/>
                                          <w:marTop w:val="0"/>
                                          <w:marBottom w:val="375"/>
                                          <w:divBdr>
                                            <w:top w:val="none" w:sz="0" w:space="0" w:color="auto"/>
                                            <w:left w:val="none" w:sz="0" w:space="0" w:color="auto"/>
                                            <w:bottom w:val="none" w:sz="0" w:space="0" w:color="auto"/>
                                            <w:right w:val="none" w:sz="0" w:space="0" w:color="auto"/>
                                          </w:divBdr>
                                          <w:divsChild>
                                            <w:div w:id="1337414312">
                                              <w:marLeft w:val="0"/>
                                              <w:marRight w:val="300"/>
                                              <w:marTop w:val="0"/>
                                              <w:marBottom w:val="0"/>
                                              <w:divBdr>
                                                <w:top w:val="none" w:sz="0" w:space="0" w:color="auto"/>
                                                <w:left w:val="none" w:sz="0" w:space="0" w:color="auto"/>
                                                <w:bottom w:val="none" w:sz="0" w:space="0" w:color="auto"/>
                                                <w:right w:val="none" w:sz="0" w:space="0" w:color="auto"/>
                                              </w:divBdr>
                                              <w:divsChild>
                                                <w:div w:id="1199391911">
                                                  <w:marLeft w:val="0"/>
                                                  <w:marRight w:val="0"/>
                                                  <w:marTop w:val="0"/>
                                                  <w:marBottom w:val="0"/>
                                                  <w:divBdr>
                                                    <w:top w:val="none" w:sz="0" w:space="0" w:color="auto"/>
                                                    <w:left w:val="none" w:sz="0" w:space="0" w:color="auto"/>
                                                    <w:bottom w:val="none" w:sz="0" w:space="0" w:color="auto"/>
                                                    <w:right w:val="none" w:sz="0" w:space="0" w:color="auto"/>
                                                  </w:divBdr>
                                                  <w:divsChild>
                                                    <w:div w:id="364868091">
                                                      <w:marLeft w:val="0"/>
                                                      <w:marRight w:val="0"/>
                                                      <w:marTop w:val="150"/>
                                                      <w:marBottom w:val="0"/>
                                                      <w:divBdr>
                                                        <w:top w:val="none" w:sz="0" w:space="0" w:color="auto"/>
                                                        <w:left w:val="none" w:sz="0" w:space="0" w:color="auto"/>
                                                        <w:bottom w:val="none" w:sz="0" w:space="0" w:color="auto"/>
                                                        <w:right w:val="none" w:sz="0" w:space="0" w:color="auto"/>
                                                      </w:divBdr>
                                                    </w:div>
                                                  </w:divsChild>
                                                </w:div>
                                                <w:div w:id="1682971315">
                                                  <w:marLeft w:val="0"/>
                                                  <w:marRight w:val="0"/>
                                                  <w:marTop w:val="0"/>
                                                  <w:marBottom w:val="0"/>
                                                  <w:divBdr>
                                                    <w:top w:val="none" w:sz="0" w:space="0" w:color="auto"/>
                                                    <w:left w:val="none" w:sz="0" w:space="0" w:color="auto"/>
                                                    <w:bottom w:val="none" w:sz="0" w:space="0" w:color="auto"/>
                                                    <w:right w:val="none" w:sz="0" w:space="0" w:color="auto"/>
                                                  </w:divBdr>
                                                </w:div>
                                              </w:divsChild>
                                            </w:div>
                                            <w:div w:id="649556778">
                                              <w:marLeft w:val="0"/>
                                              <w:marRight w:val="0"/>
                                              <w:marTop w:val="0"/>
                                              <w:marBottom w:val="0"/>
                                              <w:divBdr>
                                                <w:top w:val="none" w:sz="0" w:space="0" w:color="auto"/>
                                                <w:left w:val="none" w:sz="0" w:space="0" w:color="auto"/>
                                                <w:bottom w:val="none" w:sz="0" w:space="0" w:color="auto"/>
                                                <w:right w:val="none" w:sz="0" w:space="0" w:color="auto"/>
                                              </w:divBdr>
                                              <w:divsChild>
                                                <w:div w:id="1828856659">
                                                  <w:marLeft w:val="0"/>
                                                  <w:marRight w:val="0"/>
                                                  <w:marTop w:val="0"/>
                                                  <w:marBottom w:val="0"/>
                                                  <w:divBdr>
                                                    <w:top w:val="none" w:sz="0" w:space="0" w:color="auto"/>
                                                    <w:left w:val="none" w:sz="0" w:space="0" w:color="auto"/>
                                                    <w:bottom w:val="none" w:sz="0" w:space="0" w:color="auto"/>
                                                    <w:right w:val="none" w:sz="0" w:space="0" w:color="auto"/>
                                                  </w:divBdr>
                                                  <w:divsChild>
                                                    <w:div w:id="204830434">
                                                      <w:marLeft w:val="0"/>
                                                      <w:marRight w:val="0"/>
                                                      <w:marTop w:val="0"/>
                                                      <w:marBottom w:val="0"/>
                                                      <w:divBdr>
                                                        <w:top w:val="none" w:sz="0" w:space="0" w:color="auto"/>
                                                        <w:left w:val="none" w:sz="0" w:space="0" w:color="auto"/>
                                                        <w:bottom w:val="none" w:sz="0" w:space="0" w:color="auto"/>
                                                        <w:right w:val="none" w:sz="0" w:space="0" w:color="auto"/>
                                                      </w:divBdr>
                                                    </w:div>
                                                    <w:div w:id="321979535">
                                                      <w:marLeft w:val="0"/>
                                                      <w:marRight w:val="0"/>
                                                      <w:marTop w:val="375"/>
                                                      <w:marBottom w:val="0"/>
                                                      <w:divBdr>
                                                        <w:top w:val="none" w:sz="0" w:space="0" w:color="auto"/>
                                                        <w:left w:val="none" w:sz="0" w:space="0" w:color="auto"/>
                                                        <w:bottom w:val="none" w:sz="0" w:space="0" w:color="auto"/>
                                                        <w:right w:val="none" w:sz="0" w:space="0" w:color="auto"/>
                                                      </w:divBdr>
                                                      <w:divsChild>
                                                        <w:div w:id="1883055295">
                                                          <w:marLeft w:val="0"/>
                                                          <w:marRight w:val="0"/>
                                                          <w:marTop w:val="0"/>
                                                          <w:marBottom w:val="0"/>
                                                          <w:divBdr>
                                                            <w:top w:val="none" w:sz="0" w:space="0" w:color="auto"/>
                                                            <w:left w:val="none" w:sz="0" w:space="0" w:color="auto"/>
                                                            <w:bottom w:val="none" w:sz="0" w:space="0" w:color="auto"/>
                                                            <w:right w:val="none" w:sz="0" w:space="0" w:color="auto"/>
                                                          </w:divBdr>
                                                          <w:divsChild>
                                                            <w:div w:id="1931229261">
                                                              <w:marLeft w:val="0"/>
                                                              <w:marRight w:val="0"/>
                                                              <w:marTop w:val="0"/>
                                                              <w:marBottom w:val="0"/>
                                                              <w:divBdr>
                                                                <w:top w:val="none" w:sz="0" w:space="0" w:color="auto"/>
                                                                <w:left w:val="none" w:sz="0" w:space="0" w:color="auto"/>
                                                                <w:bottom w:val="none" w:sz="0" w:space="0" w:color="auto"/>
                                                                <w:right w:val="none" w:sz="0" w:space="0" w:color="auto"/>
                                                              </w:divBdr>
                                                            </w:div>
                                                          </w:divsChild>
                                                        </w:div>
                                                        <w:div w:id="92144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456974">
                                          <w:marLeft w:val="0"/>
                                          <w:marRight w:val="0"/>
                                          <w:marTop w:val="0"/>
                                          <w:marBottom w:val="375"/>
                                          <w:divBdr>
                                            <w:top w:val="none" w:sz="0" w:space="0" w:color="auto"/>
                                            <w:left w:val="none" w:sz="0" w:space="0" w:color="auto"/>
                                            <w:bottom w:val="none" w:sz="0" w:space="0" w:color="auto"/>
                                            <w:right w:val="none" w:sz="0" w:space="0" w:color="auto"/>
                                          </w:divBdr>
                                          <w:divsChild>
                                            <w:div w:id="1418088257">
                                              <w:marLeft w:val="0"/>
                                              <w:marRight w:val="300"/>
                                              <w:marTop w:val="0"/>
                                              <w:marBottom w:val="0"/>
                                              <w:divBdr>
                                                <w:top w:val="none" w:sz="0" w:space="0" w:color="auto"/>
                                                <w:left w:val="none" w:sz="0" w:space="0" w:color="auto"/>
                                                <w:bottom w:val="none" w:sz="0" w:space="0" w:color="auto"/>
                                                <w:right w:val="none" w:sz="0" w:space="0" w:color="auto"/>
                                              </w:divBdr>
                                              <w:divsChild>
                                                <w:div w:id="686443631">
                                                  <w:marLeft w:val="0"/>
                                                  <w:marRight w:val="0"/>
                                                  <w:marTop w:val="0"/>
                                                  <w:marBottom w:val="0"/>
                                                  <w:divBdr>
                                                    <w:top w:val="none" w:sz="0" w:space="0" w:color="auto"/>
                                                    <w:left w:val="none" w:sz="0" w:space="0" w:color="auto"/>
                                                    <w:bottom w:val="none" w:sz="0" w:space="0" w:color="auto"/>
                                                    <w:right w:val="none" w:sz="0" w:space="0" w:color="auto"/>
                                                  </w:divBdr>
                                                  <w:divsChild>
                                                    <w:div w:id="195579006">
                                                      <w:marLeft w:val="0"/>
                                                      <w:marRight w:val="0"/>
                                                      <w:marTop w:val="150"/>
                                                      <w:marBottom w:val="0"/>
                                                      <w:divBdr>
                                                        <w:top w:val="none" w:sz="0" w:space="0" w:color="auto"/>
                                                        <w:left w:val="none" w:sz="0" w:space="0" w:color="auto"/>
                                                        <w:bottom w:val="none" w:sz="0" w:space="0" w:color="auto"/>
                                                        <w:right w:val="none" w:sz="0" w:space="0" w:color="auto"/>
                                                      </w:divBdr>
                                                    </w:div>
                                                  </w:divsChild>
                                                </w:div>
                                                <w:div w:id="1510025244">
                                                  <w:marLeft w:val="0"/>
                                                  <w:marRight w:val="0"/>
                                                  <w:marTop w:val="0"/>
                                                  <w:marBottom w:val="0"/>
                                                  <w:divBdr>
                                                    <w:top w:val="none" w:sz="0" w:space="0" w:color="auto"/>
                                                    <w:left w:val="none" w:sz="0" w:space="0" w:color="auto"/>
                                                    <w:bottom w:val="none" w:sz="0" w:space="0" w:color="auto"/>
                                                    <w:right w:val="none" w:sz="0" w:space="0" w:color="auto"/>
                                                  </w:divBdr>
                                                </w:div>
                                              </w:divsChild>
                                            </w:div>
                                            <w:div w:id="1168907291">
                                              <w:marLeft w:val="0"/>
                                              <w:marRight w:val="0"/>
                                              <w:marTop w:val="0"/>
                                              <w:marBottom w:val="0"/>
                                              <w:divBdr>
                                                <w:top w:val="none" w:sz="0" w:space="0" w:color="auto"/>
                                                <w:left w:val="none" w:sz="0" w:space="0" w:color="auto"/>
                                                <w:bottom w:val="none" w:sz="0" w:space="0" w:color="auto"/>
                                                <w:right w:val="none" w:sz="0" w:space="0" w:color="auto"/>
                                              </w:divBdr>
                                              <w:divsChild>
                                                <w:div w:id="15355838">
                                                  <w:marLeft w:val="0"/>
                                                  <w:marRight w:val="0"/>
                                                  <w:marTop w:val="0"/>
                                                  <w:marBottom w:val="0"/>
                                                  <w:divBdr>
                                                    <w:top w:val="none" w:sz="0" w:space="0" w:color="auto"/>
                                                    <w:left w:val="none" w:sz="0" w:space="0" w:color="auto"/>
                                                    <w:bottom w:val="none" w:sz="0" w:space="0" w:color="auto"/>
                                                    <w:right w:val="none" w:sz="0" w:space="0" w:color="auto"/>
                                                  </w:divBdr>
                                                  <w:divsChild>
                                                    <w:div w:id="4403066">
                                                      <w:marLeft w:val="0"/>
                                                      <w:marRight w:val="0"/>
                                                      <w:marTop w:val="0"/>
                                                      <w:marBottom w:val="0"/>
                                                      <w:divBdr>
                                                        <w:top w:val="none" w:sz="0" w:space="0" w:color="auto"/>
                                                        <w:left w:val="none" w:sz="0" w:space="0" w:color="auto"/>
                                                        <w:bottom w:val="none" w:sz="0" w:space="0" w:color="auto"/>
                                                        <w:right w:val="none" w:sz="0" w:space="0" w:color="auto"/>
                                                      </w:divBdr>
                                                    </w:div>
                                                    <w:div w:id="487668640">
                                                      <w:marLeft w:val="0"/>
                                                      <w:marRight w:val="0"/>
                                                      <w:marTop w:val="375"/>
                                                      <w:marBottom w:val="0"/>
                                                      <w:divBdr>
                                                        <w:top w:val="none" w:sz="0" w:space="0" w:color="auto"/>
                                                        <w:left w:val="none" w:sz="0" w:space="0" w:color="auto"/>
                                                        <w:bottom w:val="none" w:sz="0" w:space="0" w:color="auto"/>
                                                        <w:right w:val="none" w:sz="0" w:space="0" w:color="auto"/>
                                                      </w:divBdr>
                                                      <w:divsChild>
                                                        <w:div w:id="1828937332">
                                                          <w:marLeft w:val="0"/>
                                                          <w:marRight w:val="0"/>
                                                          <w:marTop w:val="0"/>
                                                          <w:marBottom w:val="0"/>
                                                          <w:divBdr>
                                                            <w:top w:val="none" w:sz="0" w:space="0" w:color="auto"/>
                                                            <w:left w:val="none" w:sz="0" w:space="0" w:color="auto"/>
                                                            <w:bottom w:val="none" w:sz="0" w:space="0" w:color="auto"/>
                                                            <w:right w:val="none" w:sz="0" w:space="0" w:color="auto"/>
                                                          </w:divBdr>
                                                          <w:divsChild>
                                                            <w:div w:id="1641228113">
                                                              <w:marLeft w:val="0"/>
                                                              <w:marRight w:val="0"/>
                                                              <w:marTop w:val="0"/>
                                                              <w:marBottom w:val="0"/>
                                                              <w:divBdr>
                                                                <w:top w:val="none" w:sz="0" w:space="0" w:color="auto"/>
                                                                <w:left w:val="none" w:sz="0" w:space="0" w:color="auto"/>
                                                                <w:bottom w:val="none" w:sz="0" w:space="0" w:color="auto"/>
                                                                <w:right w:val="none" w:sz="0" w:space="0" w:color="auto"/>
                                                              </w:divBdr>
                                                            </w:div>
                                                          </w:divsChild>
                                                        </w:div>
                                                        <w:div w:id="10560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073884">
                                          <w:marLeft w:val="0"/>
                                          <w:marRight w:val="0"/>
                                          <w:marTop w:val="0"/>
                                          <w:marBottom w:val="375"/>
                                          <w:divBdr>
                                            <w:top w:val="none" w:sz="0" w:space="0" w:color="auto"/>
                                            <w:left w:val="none" w:sz="0" w:space="0" w:color="auto"/>
                                            <w:bottom w:val="none" w:sz="0" w:space="0" w:color="auto"/>
                                            <w:right w:val="none" w:sz="0" w:space="0" w:color="auto"/>
                                          </w:divBdr>
                                          <w:divsChild>
                                            <w:div w:id="1540975083">
                                              <w:marLeft w:val="0"/>
                                              <w:marRight w:val="300"/>
                                              <w:marTop w:val="0"/>
                                              <w:marBottom w:val="0"/>
                                              <w:divBdr>
                                                <w:top w:val="none" w:sz="0" w:space="0" w:color="auto"/>
                                                <w:left w:val="none" w:sz="0" w:space="0" w:color="auto"/>
                                                <w:bottom w:val="none" w:sz="0" w:space="0" w:color="auto"/>
                                                <w:right w:val="none" w:sz="0" w:space="0" w:color="auto"/>
                                              </w:divBdr>
                                              <w:divsChild>
                                                <w:div w:id="1516848480">
                                                  <w:marLeft w:val="0"/>
                                                  <w:marRight w:val="0"/>
                                                  <w:marTop w:val="0"/>
                                                  <w:marBottom w:val="0"/>
                                                  <w:divBdr>
                                                    <w:top w:val="none" w:sz="0" w:space="0" w:color="auto"/>
                                                    <w:left w:val="none" w:sz="0" w:space="0" w:color="auto"/>
                                                    <w:bottom w:val="none" w:sz="0" w:space="0" w:color="auto"/>
                                                    <w:right w:val="none" w:sz="0" w:space="0" w:color="auto"/>
                                                  </w:divBdr>
                                                  <w:divsChild>
                                                    <w:div w:id="663701087">
                                                      <w:marLeft w:val="0"/>
                                                      <w:marRight w:val="0"/>
                                                      <w:marTop w:val="150"/>
                                                      <w:marBottom w:val="0"/>
                                                      <w:divBdr>
                                                        <w:top w:val="none" w:sz="0" w:space="0" w:color="auto"/>
                                                        <w:left w:val="none" w:sz="0" w:space="0" w:color="auto"/>
                                                        <w:bottom w:val="none" w:sz="0" w:space="0" w:color="auto"/>
                                                        <w:right w:val="none" w:sz="0" w:space="0" w:color="auto"/>
                                                      </w:divBdr>
                                                    </w:div>
                                                  </w:divsChild>
                                                </w:div>
                                                <w:div w:id="342632560">
                                                  <w:marLeft w:val="0"/>
                                                  <w:marRight w:val="0"/>
                                                  <w:marTop w:val="0"/>
                                                  <w:marBottom w:val="0"/>
                                                  <w:divBdr>
                                                    <w:top w:val="none" w:sz="0" w:space="0" w:color="auto"/>
                                                    <w:left w:val="none" w:sz="0" w:space="0" w:color="auto"/>
                                                    <w:bottom w:val="none" w:sz="0" w:space="0" w:color="auto"/>
                                                    <w:right w:val="none" w:sz="0" w:space="0" w:color="auto"/>
                                                  </w:divBdr>
                                                </w:div>
                                              </w:divsChild>
                                            </w:div>
                                            <w:div w:id="2121291838">
                                              <w:marLeft w:val="0"/>
                                              <w:marRight w:val="0"/>
                                              <w:marTop w:val="0"/>
                                              <w:marBottom w:val="0"/>
                                              <w:divBdr>
                                                <w:top w:val="none" w:sz="0" w:space="0" w:color="auto"/>
                                                <w:left w:val="none" w:sz="0" w:space="0" w:color="auto"/>
                                                <w:bottom w:val="none" w:sz="0" w:space="0" w:color="auto"/>
                                                <w:right w:val="none" w:sz="0" w:space="0" w:color="auto"/>
                                              </w:divBdr>
                                              <w:divsChild>
                                                <w:div w:id="1576553210">
                                                  <w:marLeft w:val="0"/>
                                                  <w:marRight w:val="0"/>
                                                  <w:marTop w:val="0"/>
                                                  <w:marBottom w:val="0"/>
                                                  <w:divBdr>
                                                    <w:top w:val="none" w:sz="0" w:space="0" w:color="auto"/>
                                                    <w:left w:val="none" w:sz="0" w:space="0" w:color="auto"/>
                                                    <w:bottom w:val="none" w:sz="0" w:space="0" w:color="auto"/>
                                                    <w:right w:val="none" w:sz="0" w:space="0" w:color="auto"/>
                                                  </w:divBdr>
                                                  <w:divsChild>
                                                    <w:div w:id="294145715">
                                                      <w:marLeft w:val="0"/>
                                                      <w:marRight w:val="0"/>
                                                      <w:marTop w:val="0"/>
                                                      <w:marBottom w:val="0"/>
                                                      <w:divBdr>
                                                        <w:top w:val="none" w:sz="0" w:space="0" w:color="auto"/>
                                                        <w:left w:val="none" w:sz="0" w:space="0" w:color="auto"/>
                                                        <w:bottom w:val="none" w:sz="0" w:space="0" w:color="auto"/>
                                                        <w:right w:val="none" w:sz="0" w:space="0" w:color="auto"/>
                                                      </w:divBdr>
                                                    </w:div>
                                                    <w:div w:id="342442388">
                                                      <w:marLeft w:val="0"/>
                                                      <w:marRight w:val="0"/>
                                                      <w:marTop w:val="375"/>
                                                      <w:marBottom w:val="0"/>
                                                      <w:divBdr>
                                                        <w:top w:val="none" w:sz="0" w:space="0" w:color="auto"/>
                                                        <w:left w:val="none" w:sz="0" w:space="0" w:color="auto"/>
                                                        <w:bottom w:val="none" w:sz="0" w:space="0" w:color="auto"/>
                                                        <w:right w:val="none" w:sz="0" w:space="0" w:color="auto"/>
                                                      </w:divBdr>
                                                      <w:divsChild>
                                                        <w:div w:id="661735020">
                                                          <w:marLeft w:val="0"/>
                                                          <w:marRight w:val="0"/>
                                                          <w:marTop w:val="0"/>
                                                          <w:marBottom w:val="0"/>
                                                          <w:divBdr>
                                                            <w:top w:val="none" w:sz="0" w:space="0" w:color="auto"/>
                                                            <w:left w:val="none" w:sz="0" w:space="0" w:color="auto"/>
                                                            <w:bottom w:val="none" w:sz="0" w:space="0" w:color="auto"/>
                                                            <w:right w:val="none" w:sz="0" w:space="0" w:color="auto"/>
                                                          </w:divBdr>
                                                          <w:divsChild>
                                                            <w:div w:id="1470053728">
                                                              <w:marLeft w:val="0"/>
                                                              <w:marRight w:val="0"/>
                                                              <w:marTop w:val="0"/>
                                                              <w:marBottom w:val="0"/>
                                                              <w:divBdr>
                                                                <w:top w:val="none" w:sz="0" w:space="0" w:color="auto"/>
                                                                <w:left w:val="none" w:sz="0" w:space="0" w:color="auto"/>
                                                                <w:bottom w:val="none" w:sz="0" w:space="0" w:color="auto"/>
                                                                <w:right w:val="none" w:sz="0" w:space="0" w:color="auto"/>
                                                              </w:divBdr>
                                                            </w:div>
                                                          </w:divsChild>
                                                        </w:div>
                                                        <w:div w:id="7044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683967">
                                          <w:marLeft w:val="0"/>
                                          <w:marRight w:val="0"/>
                                          <w:marTop w:val="0"/>
                                          <w:marBottom w:val="375"/>
                                          <w:divBdr>
                                            <w:top w:val="none" w:sz="0" w:space="0" w:color="auto"/>
                                            <w:left w:val="none" w:sz="0" w:space="0" w:color="auto"/>
                                            <w:bottom w:val="none" w:sz="0" w:space="0" w:color="auto"/>
                                            <w:right w:val="none" w:sz="0" w:space="0" w:color="auto"/>
                                          </w:divBdr>
                                          <w:divsChild>
                                            <w:div w:id="1006638603">
                                              <w:marLeft w:val="0"/>
                                              <w:marRight w:val="300"/>
                                              <w:marTop w:val="0"/>
                                              <w:marBottom w:val="0"/>
                                              <w:divBdr>
                                                <w:top w:val="none" w:sz="0" w:space="0" w:color="auto"/>
                                                <w:left w:val="none" w:sz="0" w:space="0" w:color="auto"/>
                                                <w:bottom w:val="none" w:sz="0" w:space="0" w:color="auto"/>
                                                <w:right w:val="none" w:sz="0" w:space="0" w:color="auto"/>
                                              </w:divBdr>
                                              <w:divsChild>
                                                <w:div w:id="670832732">
                                                  <w:marLeft w:val="0"/>
                                                  <w:marRight w:val="0"/>
                                                  <w:marTop w:val="0"/>
                                                  <w:marBottom w:val="0"/>
                                                  <w:divBdr>
                                                    <w:top w:val="none" w:sz="0" w:space="0" w:color="auto"/>
                                                    <w:left w:val="none" w:sz="0" w:space="0" w:color="auto"/>
                                                    <w:bottom w:val="none" w:sz="0" w:space="0" w:color="auto"/>
                                                    <w:right w:val="none" w:sz="0" w:space="0" w:color="auto"/>
                                                  </w:divBdr>
                                                  <w:divsChild>
                                                    <w:div w:id="139663516">
                                                      <w:marLeft w:val="0"/>
                                                      <w:marRight w:val="0"/>
                                                      <w:marTop w:val="150"/>
                                                      <w:marBottom w:val="0"/>
                                                      <w:divBdr>
                                                        <w:top w:val="none" w:sz="0" w:space="0" w:color="auto"/>
                                                        <w:left w:val="none" w:sz="0" w:space="0" w:color="auto"/>
                                                        <w:bottom w:val="none" w:sz="0" w:space="0" w:color="auto"/>
                                                        <w:right w:val="none" w:sz="0" w:space="0" w:color="auto"/>
                                                      </w:divBdr>
                                                    </w:div>
                                                  </w:divsChild>
                                                </w:div>
                                                <w:div w:id="519247141">
                                                  <w:marLeft w:val="0"/>
                                                  <w:marRight w:val="0"/>
                                                  <w:marTop w:val="0"/>
                                                  <w:marBottom w:val="0"/>
                                                  <w:divBdr>
                                                    <w:top w:val="none" w:sz="0" w:space="0" w:color="auto"/>
                                                    <w:left w:val="none" w:sz="0" w:space="0" w:color="auto"/>
                                                    <w:bottom w:val="none" w:sz="0" w:space="0" w:color="auto"/>
                                                    <w:right w:val="none" w:sz="0" w:space="0" w:color="auto"/>
                                                  </w:divBdr>
                                                </w:div>
                                              </w:divsChild>
                                            </w:div>
                                            <w:div w:id="19284482">
                                              <w:marLeft w:val="0"/>
                                              <w:marRight w:val="0"/>
                                              <w:marTop w:val="0"/>
                                              <w:marBottom w:val="0"/>
                                              <w:divBdr>
                                                <w:top w:val="none" w:sz="0" w:space="0" w:color="auto"/>
                                                <w:left w:val="none" w:sz="0" w:space="0" w:color="auto"/>
                                                <w:bottom w:val="none" w:sz="0" w:space="0" w:color="auto"/>
                                                <w:right w:val="none" w:sz="0" w:space="0" w:color="auto"/>
                                              </w:divBdr>
                                              <w:divsChild>
                                                <w:div w:id="1632634276">
                                                  <w:marLeft w:val="0"/>
                                                  <w:marRight w:val="0"/>
                                                  <w:marTop w:val="0"/>
                                                  <w:marBottom w:val="0"/>
                                                  <w:divBdr>
                                                    <w:top w:val="none" w:sz="0" w:space="0" w:color="auto"/>
                                                    <w:left w:val="none" w:sz="0" w:space="0" w:color="auto"/>
                                                    <w:bottom w:val="none" w:sz="0" w:space="0" w:color="auto"/>
                                                    <w:right w:val="none" w:sz="0" w:space="0" w:color="auto"/>
                                                  </w:divBdr>
                                                  <w:divsChild>
                                                    <w:div w:id="656762907">
                                                      <w:marLeft w:val="0"/>
                                                      <w:marRight w:val="0"/>
                                                      <w:marTop w:val="0"/>
                                                      <w:marBottom w:val="0"/>
                                                      <w:divBdr>
                                                        <w:top w:val="none" w:sz="0" w:space="0" w:color="auto"/>
                                                        <w:left w:val="none" w:sz="0" w:space="0" w:color="auto"/>
                                                        <w:bottom w:val="none" w:sz="0" w:space="0" w:color="auto"/>
                                                        <w:right w:val="none" w:sz="0" w:space="0" w:color="auto"/>
                                                      </w:divBdr>
                                                    </w:div>
                                                    <w:div w:id="1024208792">
                                                      <w:marLeft w:val="0"/>
                                                      <w:marRight w:val="0"/>
                                                      <w:marTop w:val="375"/>
                                                      <w:marBottom w:val="0"/>
                                                      <w:divBdr>
                                                        <w:top w:val="none" w:sz="0" w:space="0" w:color="auto"/>
                                                        <w:left w:val="none" w:sz="0" w:space="0" w:color="auto"/>
                                                        <w:bottom w:val="none" w:sz="0" w:space="0" w:color="auto"/>
                                                        <w:right w:val="none" w:sz="0" w:space="0" w:color="auto"/>
                                                      </w:divBdr>
                                                      <w:divsChild>
                                                        <w:div w:id="557328902">
                                                          <w:marLeft w:val="0"/>
                                                          <w:marRight w:val="0"/>
                                                          <w:marTop w:val="0"/>
                                                          <w:marBottom w:val="0"/>
                                                          <w:divBdr>
                                                            <w:top w:val="none" w:sz="0" w:space="0" w:color="auto"/>
                                                            <w:left w:val="none" w:sz="0" w:space="0" w:color="auto"/>
                                                            <w:bottom w:val="none" w:sz="0" w:space="0" w:color="auto"/>
                                                            <w:right w:val="none" w:sz="0" w:space="0" w:color="auto"/>
                                                          </w:divBdr>
                                                          <w:divsChild>
                                                            <w:div w:id="169805745">
                                                              <w:marLeft w:val="0"/>
                                                              <w:marRight w:val="0"/>
                                                              <w:marTop w:val="0"/>
                                                              <w:marBottom w:val="0"/>
                                                              <w:divBdr>
                                                                <w:top w:val="none" w:sz="0" w:space="0" w:color="auto"/>
                                                                <w:left w:val="none" w:sz="0" w:space="0" w:color="auto"/>
                                                                <w:bottom w:val="none" w:sz="0" w:space="0" w:color="auto"/>
                                                                <w:right w:val="none" w:sz="0" w:space="0" w:color="auto"/>
                                                              </w:divBdr>
                                                            </w:div>
                                                          </w:divsChild>
                                                        </w:div>
                                                        <w:div w:id="10613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5086">
                                          <w:marLeft w:val="0"/>
                                          <w:marRight w:val="0"/>
                                          <w:marTop w:val="0"/>
                                          <w:marBottom w:val="375"/>
                                          <w:divBdr>
                                            <w:top w:val="none" w:sz="0" w:space="0" w:color="auto"/>
                                            <w:left w:val="none" w:sz="0" w:space="0" w:color="auto"/>
                                            <w:bottom w:val="none" w:sz="0" w:space="0" w:color="auto"/>
                                            <w:right w:val="none" w:sz="0" w:space="0" w:color="auto"/>
                                          </w:divBdr>
                                          <w:divsChild>
                                            <w:div w:id="232744904">
                                              <w:marLeft w:val="0"/>
                                              <w:marRight w:val="300"/>
                                              <w:marTop w:val="0"/>
                                              <w:marBottom w:val="0"/>
                                              <w:divBdr>
                                                <w:top w:val="none" w:sz="0" w:space="0" w:color="auto"/>
                                                <w:left w:val="none" w:sz="0" w:space="0" w:color="auto"/>
                                                <w:bottom w:val="none" w:sz="0" w:space="0" w:color="auto"/>
                                                <w:right w:val="none" w:sz="0" w:space="0" w:color="auto"/>
                                              </w:divBdr>
                                              <w:divsChild>
                                                <w:div w:id="1111240050">
                                                  <w:marLeft w:val="0"/>
                                                  <w:marRight w:val="0"/>
                                                  <w:marTop w:val="0"/>
                                                  <w:marBottom w:val="0"/>
                                                  <w:divBdr>
                                                    <w:top w:val="none" w:sz="0" w:space="0" w:color="auto"/>
                                                    <w:left w:val="none" w:sz="0" w:space="0" w:color="auto"/>
                                                    <w:bottom w:val="none" w:sz="0" w:space="0" w:color="auto"/>
                                                    <w:right w:val="none" w:sz="0" w:space="0" w:color="auto"/>
                                                  </w:divBdr>
                                                  <w:divsChild>
                                                    <w:div w:id="1178276737">
                                                      <w:marLeft w:val="0"/>
                                                      <w:marRight w:val="0"/>
                                                      <w:marTop w:val="150"/>
                                                      <w:marBottom w:val="0"/>
                                                      <w:divBdr>
                                                        <w:top w:val="none" w:sz="0" w:space="0" w:color="auto"/>
                                                        <w:left w:val="none" w:sz="0" w:space="0" w:color="auto"/>
                                                        <w:bottom w:val="none" w:sz="0" w:space="0" w:color="auto"/>
                                                        <w:right w:val="none" w:sz="0" w:space="0" w:color="auto"/>
                                                      </w:divBdr>
                                                    </w:div>
                                                  </w:divsChild>
                                                </w:div>
                                                <w:div w:id="374624369">
                                                  <w:marLeft w:val="0"/>
                                                  <w:marRight w:val="0"/>
                                                  <w:marTop w:val="0"/>
                                                  <w:marBottom w:val="0"/>
                                                  <w:divBdr>
                                                    <w:top w:val="none" w:sz="0" w:space="0" w:color="auto"/>
                                                    <w:left w:val="none" w:sz="0" w:space="0" w:color="auto"/>
                                                    <w:bottom w:val="none" w:sz="0" w:space="0" w:color="auto"/>
                                                    <w:right w:val="none" w:sz="0" w:space="0" w:color="auto"/>
                                                  </w:divBdr>
                                                </w:div>
                                              </w:divsChild>
                                            </w:div>
                                            <w:div w:id="1768498869">
                                              <w:marLeft w:val="0"/>
                                              <w:marRight w:val="0"/>
                                              <w:marTop w:val="0"/>
                                              <w:marBottom w:val="0"/>
                                              <w:divBdr>
                                                <w:top w:val="none" w:sz="0" w:space="0" w:color="auto"/>
                                                <w:left w:val="none" w:sz="0" w:space="0" w:color="auto"/>
                                                <w:bottom w:val="none" w:sz="0" w:space="0" w:color="auto"/>
                                                <w:right w:val="none" w:sz="0" w:space="0" w:color="auto"/>
                                              </w:divBdr>
                                              <w:divsChild>
                                                <w:div w:id="971596973">
                                                  <w:marLeft w:val="0"/>
                                                  <w:marRight w:val="0"/>
                                                  <w:marTop w:val="0"/>
                                                  <w:marBottom w:val="0"/>
                                                  <w:divBdr>
                                                    <w:top w:val="none" w:sz="0" w:space="0" w:color="auto"/>
                                                    <w:left w:val="none" w:sz="0" w:space="0" w:color="auto"/>
                                                    <w:bottom w:val="none" w:sz="0" w:space="0" w:color="auto"/>
                                                    <w:right w:val="none" w:sz="0" w:space="0" w:color="auto"/>
                                                  </w:divBdr>
                                                  <w:divsChild>
                                                    <w:div w:id="2043480345">
                                                      <w:marLeft w:val="0"/>
                                                      <w:marRight w:val="0"/>
                                                      <w:marTop w:val="0"/>
                                                      <w:marBottom w:val="0"/>
                                                      <w:divBdr>
                                                        <w:top w:val="none" w:sz="0" w:space="0" w:color="auto"/>
                                                        <w:left w:val="none" w:sz="0" w:space="0" w:color="auto"/>
                                                        <w:bottom w:val="none" w:sz="0" w:space="0" w:color="auto"/>
                                                        <w:right w:val="none" w:sz="0" w:space="0" w:color="auto"/>
                                                      </w:divBdr>
                                                    </w:div>
                                                    <w:div w:id="721631778">
                                                      <w:marLeft w:val="0"/>
                                                      <w:marRight w:val="0"/>
                                                      <w:marTop w:val="375"/>
                                                      <w:marBottom w:val="0"/>
                                                      <w:divBdr>
                                                        <w:top w:val="none" w:sz="0" w:space="0" w:color="auto"/>
                                                        <w:left w:val="none" w:sz="0" w:space="0" w:color="auto"/>
                                                        <w:bottom w:val="none" w:sz="0" w:space="0" w:color="auto"/>
                                                        <w:right w:val="none" w:sz="0" w:space="0" w:color="auto"/>
                                                      </w:divBdr>
                                                      <w:divsChild>
                                                        <w:div w:id="1201436313">
                                                          <w:marLeft w:val="0"/>
                                                          <w:marRight w:val="0"/>
                                                          <w:marTop w:val="0"/>
                                                          <w:marBottom w:val="0"/>
                                                          <w:divBdr>
                                                            <w:top w:val="none" w:sz="0" w:space="0" w:color="auto"/>
                                                            <w:left w:val="none" w:sz="0" w:space="0" w:color="auto"/>
                                                            <w:bottom w:val="none" w:sz="0" w:space="0" w:color="auto"/>
                                                            <w:right w:val="none" w:sz="0" w:space="0" w:color="auto"/>
                                                          </w:divBdr>
                                                          <w:divsChild>
                                                            <w:div w:id="76831165">
                                                              <w:marLeft w:val="0"/>
                                                              <w:marRight w:val="0"/>
                                                              <w:marTop w:val="0"/>
                                                              <w:marBottom w:val="0"/>
                                                              <w:divBdr>
                                                                <w:top w:val="none" w:sz="0" w:space="0" w:color="auto"/>
                                                                <w:left w:val="none" w:sz="0" w:space="0" w:color="auto"/>
                                                                <w:bottom w:val="none" w:sz="0" w:space="0" w:color="auto"/>
                                                                <w:right w:val="none" w:sz="0" w:space="0" w:color="auto"/>
                                                              </w:divBdr>
                                                            </w:div>
                                                          </w:divsChild>
                                                        </w:div>
                                                        <w:div w:id="19218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645797">
                                      <w:marLeft w:val="0"/>
                                      <w:marRight w:val="0"/>
                                      <w:marTop w:val="0"/>
                                      <w:marBottom w:val="375"/>
                                      <w:divBdr>
                                        <w:top w:val="none" w:sz="0" w:space="0" w:color="auto"/>
                                        <w:left w:val="none" w:sz="0" w:space="0" w:color="auto"/>
                                        <w:bottom w:val="none" w:sz="0" w:space="0" w:color="auto"/>
                                        <w:right w:val="none" w:sz="0" w:space="0" w:color="auto"/>
                                      </w:divBdr>
                                      <w:divsChild>
                                        <w:div w:id="1709910011">
                                          <w:marLeft w:val="0"/>
                                          <w:marRight w:val="450"/>
                                          <w:marTop w:val="0"/>
                                          <w:marBottom w:val="0"/>
                                          <w:divBdr>
                                            <w:top w:val="none" w:sz="0" w:space="0" w:color="auto"/>
                                            <w:left w:val="none" w:sz="0" w:space="0" w:color="auto"/>
                                            <w:bottom w:val="none" w:sz="0" w:space="0" w:color="auto"/>
                                            <w:right w:val="none" w:sz="0" w:space="0" w:color="auto"/>
                                          </w:divBdr>
                                          <w:divsChild>
                                            <w:div w:id="1093161793">
                                              <w:marLeft w:val="0"/>
                                              <w:marRight w:val="0"/>
                                              <w:marTop w:val="0"/>
                                              <w:marBottom w:val="150"/>
                                              <w:divBdr>
                                                <w:top w:val="none" w:sz="0" w:space="0" w:color="auto"/>
                                                <w:left w:val="none" w:sz="0" w:space="0" w:color="auto"/>
                                                <w:bottom w:val="none" w:sz="0" w:space="0" w:color="auto"/>
                                                <w:right w:val="none" w:sz="0" w:space="0" w:color="auto"/>
                                              </w:divBdr>
                                            </w:div>
                                            <w:div w:id="193884384">
                                              <w:marLeft w:val="0"/>
                                              <w:marRight w:val="0"/>
                                              <w:marTop w:val="0"/>
                                              <w:marBottom w:val="0"/>
                                              <w:divBdr>
                                                <w:top w:val="none" w:sz="0" w:space="0" w:color="auto"/>
                                                <w:left w:val="none" w:sz="0" w:space="0" w:color="auto"/>
                                                <w:bottom w:val="none" w:sz="0" w:space="0" w:color="auto"/>
                                                <w:right w:val="none" w:sz="0" w:space="0" w:color="auto"/>
                                              </w:divBdr>
                                            </w:div>
                                          </w:divsChild>
                                        </w:div>
                                        <w:div w:id="1735009987">
                                          <w:marLeft w:val="0"/>
                                          <w:marRight w:val="0"/>
                                          <w:marTop w:val="0"/>
                                          <w:marBottom w:val="0"/>
                                          <w:divBdr>
                                            <w:top w:val="none" w:sz="0" w:space="0" w:color="auto"/>
                                            <w:left w:val="none" w:sz="0" w:space="0" w:color="auto"/>
                                            <w:bottom w:val="none" w:sz="0" w:space="0" w:color="auto"/>
                                            <w:right w:val="none" w:sz="0" w:space="0" w:color="auto"/>
                                          </w:divBdr>
                                          <w:divsChild>
                                            <w:div w:id="1221164522">
                                              <w:marLeft w:val="0"/>
                                              <w:marRight w:val="0"/>
                                              <w:marTop w:val="0"/>
                                              <w:marBottom w:val="0"/>
                                              <w:divBdr>
                                                <w:top w:val="none" w:sz="0" w:space="0" w:color="auto"/>
                                                <w:left w:val="none" w:sz="0" w:space="0" w:color="auto"/>
                                                <w:bottom w:val="none" w:sz="0" w:space="0" w:color="auto"/>
                                                <w:right w:val="none" w:sz="0" w:space="0" w:color="auto"/>
                                              </w:divBdr>
                                              <w:divsChild>
                                                <w:div w:id="1535995029">
                                                  <w:marLeft w:val="0"/>
                                                  <w:marRight w:val="0"/>
                                                  <w:marTop w:val="0"/>
                                                  <w:marBottom w:val="0"/>
                                                  <w:divBdr>
                                                    <w:top w:val="none" w:sz="0" w:space="0" w:color="auto"/>
                                                    <w:left w:val="none" w:sz="0" w:space="0" w:color="auto"/>
                                                    <w:bottom w:val="none" w:sz="0" w:space="0" w:color="auto"/>
                                                    <w:right w:val="none" w:sz="0" w:space="0" w:color="auto"/>
                                                  </w:divBdr>
                                                </w:div>
                                                <w:div w:id="899482362">
                                                  <w:marLeft w:val="0"/>
                                                  <w:marRight w:val="0"/>
                                                  <w:marTop w:val="0"/>
                                                  <w:marBottom w:val="0"/>
                                                  <w:divBdr>
                                                    <w:top w:val="none" w:sz="0" w:space="0" w:color="auto"/>
                                                    <w:left w:val="none" w:sz="0" w:space="0" w:color="auto"/>
                                                    <w:bottom w:val="none" w:sz="0" w:space="0" w:color="auto"/>
                                                    <w:right w:val="none" w:sz="0" w:space="0" w:color="auto"/>
                                                  </w:divBdr>
                                                </w:div>
                                              </w:divsChild>
                                            </w:div>
                                            <w:div w:id="6888716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623326">
          <w:marLeft w:val="0"/>
          <w:marRight w:val="0"/>
          <w:marTop w:val="0"/>
          <w:marBottom w:val="750"/>
          <w:divBdr>
            <w:top w:val="none" w:sz="0" w:space="0" w:color="auto"/>
            <w:left w:val="none" w:sz="0" w:space="0" w:color="auto"/>
            <w:bottom w:val="none" w:sz="0" w:space="0" w:color="auto"/>
            <w:right w:val="none" w:sz="0" w:space="0" w:color="auto"/>
          </w:divBdr>
          <w:divsChild>
            <w:div w:id="1782411366">
              <w:marLeft w:val="0"/>
              <w:marRight w:val="0"/>
              <w:marTop w:val="0"/>
              <w:marBottom w:val="0"/>
              <w:divBdr>
                <w:top w:val="none" w:sz="0" w:space="0" w:color="auto"/>
                <w:left w:val="none" w:sz="0" w:space="0" w:color="auto"/>
                <w:bottom w:val="none" w:sz="0" w:space="0" w:color="auto"/>
                <w:right w:val="none" w:sz="0" w:space="0" w:color="auto"/>
              </w:divBdr>
              <w:divsChild>
                <w:div w:id="99499578">
                  <w:marLeft w:val="0"/>
                  <w:marRight w:val="0"/>
                  <w:marTop w:val="0"/>
                  <w:marBottom w:val="0"/>
                  <w:divBdr>
                    <w:top w:val="none" w:sz="0" w:space="0" w:color="auto"/>
                    <w:left w:val="none" w:sz="0" w:space="0" w:color="auto"/>
                    <w:bottom w:val="none" w:sz="0" w:space="0" w:color="auto"/>
                    <w:right w:val="none" w:sz="0" w:space="0" w:color="auto"/>
                  </w:divBdr>
                  <w:divsChild>
                    <w:div w:id="75827081">
                      <w:marLeft w:val="-15"/>
                      <w:marRight w:val="0"/>
                      <w:marTop w:val="0"/>
                      <w:marBottom w:val="0"/>
                      <w:divBdr>
                        <w:top w:val="none" w:sz="0" w:space="0" w:color="auto"/>
                        <w:left w:val="none" w:sz="0" w:space="0" w:color="auto"/>
                        <w:bottom w:val="none" w:sz="0" w:space="0" w:color="auto"/>
                        <w:right w:val="none" w:sz="0" w:space="0" w:color="auto"/>
                      </w:divBdr>
                    </w:div>
                    <w:div w:id="463891824">
                      <w:marLeft w:val="225"/>
                      <w:marRight w:val="225"/>
                      <w:marTop w:val="0"/>
                      <w:marBottom w:val="0"/>
                      <w:divBdr>
                        <w:top w:val="none" w:sz="0" w:space="0" w:color="auto"/>
                        <w:left w:val="none" w:sz="0" w:space="0" w:color="auto"/>
                        <w:bottom w:val="none" w:sz="0" w:space="0" w:color="auto"/>
                        <w:right w:val="none" w:sz="0" w:space="0" w:color="auto"/>
                      </w:divBdr>
                    </w:div>
                  </w:divsChild>
                </w:div>
                <w:div w:id="1496535539">
                  <w:marLeft w:val="0"/>
                  <w:marRight w:val="0"/>
                  <w:marTop w:val="0"/>
                  <w:marBottom w:val="0"/>
                  <w:divBdr>
                    <w:top w:val="none" w:sz="0" w:space="0" w:color="auto"/>
                    <w:left w:val="none" w:sz="0" w:space="0" w:color="auto"/>
                    <w:bottom w:val="none" w:sz="0" w:space="0" w:color="auto"/>
                    <w:right w:val="none" w:sz="0" w:space="0" w:color="auto"/>
                  </w:divBdr>
                </w:div>
                <w:div w:id="613681576">
                  <w:marLeft w:val="0"/>
                  <w:marRight w:val="0"/>
                  <w:marTop w:val="0"/>
                  <w:marBottom w:val="0"/>
                  <w:divBdr>
                    <w:top w:val="none" w:sz="0" w:space="0" w:color="auto"/>
                    <w:left w:val="none" w:sz="0" w:space="0" w:color="auto"/>
                    <w:bottom w:val="none" w:sz="0" w:space="0" w:color="auto"/>
                    <w:right w:val="none" w:sz="0" w:space="0" w:color="auto"/>
                  </w:divBdr>
                  <w:divsChild>
                    <w:div w:id="75135793">
                      <w:marLeft w:val="0"/>
                      <w:marRight w:val="0"/>
                      <w:marTop w:val="0"/>
                      <w:marBottom w:val="0"/>
                      <w:divBdr>
                        <w:top w:val="none" w:sz="0" w:space="0" w:color="auto"/>
                        <w:left w:val="none" w:sz="0" w:space="0" w:color="auto"/>
                        <w:bottom w:val="none" w:sz="0" w:space="0" w:color="auto"/>
                        <w:right w:val="none" w:sz="0" w:space="0" w:color="auto"/>
                      </w:divBdr>
                    </w:div>
                    <w:div w:id="1389035566">
                      <w:marLeft w:val="0"/>
                      <w:marRight w:val="0"/>
                      <w:marTop w:val="375"/>
                      <w:marBottom w:val="300"/>
                      <w:divBdr>
                        <w:top w:val="none" w:sz="0" w:space="0" w:color="auto"/>
                        <w:left w:val="none" w:sz="0" w:space="0" w:color="auto"/>
                        <w:bottom w:val="none" w:sz="0" w:space="0" w:color="auto"/>
                        <w:right w:val="none" w:sz="0" w:space="0" w:color="auto"/>
                      </w:divBdr>
                      <w:divsChild>
                        <w:div w:id="172844984">
                          <w:marLeft w:val="0"/>
                          <w:marRight w:val="0"/>
                          <w:marTop w:val="0"/>
                          <w:marBottom w:val="0"/>
                          <w:divBdr>
                            <w:top w:val="none" w:sz="0" w:space="0" w:color="auto"/>
                            <w:left w:val="none" w:sz="0" w:space="0" w:color="auto"/>
                            <w:bottom w:val="none" w:sz="0" w:space="0" w:color="auto"/>
                            <w:right w:val="none" w:sz="0" w:space="0" w:color="auto"/>
                          </w:divBdr>
                          <w:divsChild>
                            <w:div w:id="1148396770">
                              <w:marLeft w:val="0"/>
                              <w:marRight w:val="0"/>
                              <w:marTop w:val="0"/>
                              <w:marBottom w:val="0"/>
                              <w:divBdr>
                                <w:top w:val="none" w:sz="0" w:space="0" w:color="auto"/>
                                <w:left w:val="none" w:sz="0" w:space="0" w:color="auto"/>
                                <w:bottom w:val="none" w:sz="0" w:space="0" w:color="auto"/>
                                <w:right w:val="none" w:sz="0" w:space="0" w:color="auto"/>
                              </w:divBdr>
                            </w:div>
                          </w:divsChild>
                        </w:div>
                        <w:div w:id="1347829650">
                          <w:marLeft w:val="0"/>
                          <w:marRight w:val="0"/>
                          <w:marTop w:val="0"/>
                          <w:marBottom w:val="0"/>
                          <w:divBdr>
                            <w:top w:val="none" w:sz="0" w:space="0" w:color="auto"/>
                            <w:left w:val="none" w:sz="0" w:space="0" w:color="auto"/>
                            <w:bottom w:val="none" w:sz="0" w:space="0" w:color="auto"/>
                            <w:right w:val="none" w:sz="0" w:space="0" w:color="auto"/>
                          </w:divBdr>
                          <w:divsChild>
                            <w:div w:id="57432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5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5648596">
              <w:marLeft w:val="0"/>
              <w:marRight w:val="0"/>
              <w:marTop w:val="0"/>
              <w:marBottom w:val="450"/>
              <w:divBdr>
                <w:top w:val="none" w:sz="0" w:space="0" w:color="auto"/>
                <w:left w:val="none" w:sz="0" w:space="0" w:color="auto"/>
                <w:bottom w:val="none" w:sz="0" w:space="0" w:color="auto"/>
                <w:right w:val="none" w:sz="0" w:space="0" w:color="auto"/>
              </w:divBdr>
              <w:divsChild>
                <w:div w:id="66266569">
                  <w:marLeft w:val="0"/>
                  <w:marRight w:val="0"/>
                  <w:marTop w:val="0"/>
                  <w:marBottom w:val="0"/>
                  <w:divBdr>
                    <w:top w:val="none" w:sz="0" w:space="0" w:color="auto"/>
                    <w:left w:val="none" w:sz="0" w:space="0" w:color="auto"/>
                    <w:bottom w:val="none" w:sz="0" w:space="0" w:color="auto"/>
                    <w:right w:val="none" w:sz="0" w:space="0" w:color="auto"/>
                  </w:divBdr>
                </w:div>
                <w:div w:id="1413701670">
                  <w:marLeft w:val="0"/>
                  <w:marRight w:val="0"/>
                  <w:marTop w:val="0"/>
                  <w:marBottom w:val="0"/>
                  <w:divBdr>
                    <w:top w:val="none" w:sz="0" w:space="0" w:color="auto"/>
                    <w:left w:val="none" w:sz="0" w:space="0" w:color="auto"/>
                    <w:bottom w:val="none" w:sz="0" w:space="0" w:color="auto"/>
                    <w:right w:val="none" w:sz="0" w:space="0" w:color="auto"/>
                  </w:divBdr>
                  <w:divsChild>
                    <w:div w:id="1218206361">
                      <w:marLeft w:val="0"/>
                      <w:marRight w:val="0"/>
                      <w:marTop w:val="0"/>
                      <w:marBottom w:val="0"/>
                      <w:divBdr>
                        <w:top w:val="none" w:sz="0" w:space="0" w:color="auto"/>
                        <w:left w:val="none" w:sz="0" w:space="0" w:color="auto"/>
                        <w:bottom w:val="none" w:sz="0" w:space="0" w:color="auto"/>
                        <w:right w:val="none" w:sz="0" w:space="0" w:color="auto"/>
                      </w:divBdr>
                      <w:divsChild>
                        <w:div w:id="675308226">
                          <w:marLeft w:val="0"/>
                          <w:marRight w:val="0"/>
                          <w:marTop w:val="0"/>
                          <w:marBottom w:val="0"/>
                          <w:divBdr>
                            <w:top w:val="none" w:sz="0" w:space="0" w:color="auto"/>
                            <w:left w:val="none" w:sz="0" w:space="0" w:color="auto"/>
                            <w:bottom w:val="none" w:sz="0" w:space="0" w:color="auto"/>
                            <w:right w:val="none" w:sz="0" w:space="0" w:color="auto"/>
                          </w:divBdr>
                          <w:divsChild>
                            <w:div w:id="113603416">
                              <w:marLeft w:val="0"/>
                              <w:marRight w:val="0"/>
                              <w:marTop w:val="0"/>
                              <w:marBottom w:val="0"/>
                              <w:divBdr>
                                <w:top w:val="none" w:sz="0" w:space="0" w:color="auto"/>
                                <w:left w:val="none" w:sz="0" w:space="0" w:color="auto"/>
                                <w:bottom w:val="none" w:sz="0" w:space="0" w:color="auto"/>
                                <w:right w:val="none" w:sz="0" w:space="0" w:color="auto"/>
                              </w:divBdr>
                              <w:divsChild>
                                <w:div w:id="840198979">
                                  <w:marLeft w:val="0"/>
                                  <w:marRight w:val="0"/>
                                  <w:marTop w:val="0"/>
                                  <w:marBottom w:val="0"/>
                                  <w:divBdr>
                                    <w:top w:val="none" w:sz="0" w:space="0" w:color="auto"/>
                                    <w:left w:val="none" w:sz="0" w:space="0" w:color="auto"/>
                                    <w:bottom w:val="none" w:sz="0" w:space="0" w:color="auto"/>
                                    <w:right w:val="none" w:sz="0" w:space="0" w:color="auto"/>
                                  </w:divBdr>
                                  <w:divsChild>
                                    <w:div w:id="715466055">
                                      <w:marLeft w:val="0"/>
                                      <w:marRight w:val="0"/>
                                      <w:marTop w:val="0"/>
                                      <w:marBottom w:val="0"/>
                                      <w:divBdr>
                                        <w:top w:val="none" w:sz="0" w:space="0" w:color="auto"/>
                                        <w:left w:val="none" w:sz="0" w:space="0" w:color="auto"/>
                                        <w:bottom w:val="none" w:sz="0" w:space="0" w:color="auto"/>
                                        <w:right w:val="none" w:sz="0" w:space="0" w:color="auto"/>
                                      </w:divBdr>
                                    </w:div>
                                    <w:div w:id="2134131702">
                                      <w:marLeft w:val="0"/>
                                      <w:marRight w:val="0"/>
                                      <w:marTop w:val="0"/>
                                      <w:marBottom w:val="600"/>
                                      <w:divBdr>
                                        <w:top w:val="none" w:sz="0" w:space="0" w:color="auto"/>
                                        <w:left w:val="none" w:sz="0" w:space="0" w:color="auto"/>
                                        <w:bottom w:val="none" w:sz="0" w:space="0" w:color="auto"/>
                                        <w:right w:val="none" w:sz="0" w:space="0" w:color="auto"/>
                                      </w:divBdr>
                                      <w:divsChild>
                                        <w:div w:id="1460684238">
                                          <w:marLeft w:val="0"/>
                                          <w:marRight w:val="0"/>
                                          <w:marTop w:val="0"/>
                                          <w:marBottom w:val="375"/>
                                          <w:divBdr>
                                            <w:top w:val="none" w:sz="0" w:space="0" w:color="auto"/>
                                            <w:left w:val="none" w:sz="0" w:space="0" w:color="auto"/>
                                            <w:bottom w:val="none" w:sz="0" w:space="0" w:color="auto"/>
                                            <w:right w:val="none" w:sz="0" w:space="0" w:color="auto"/>
                                          </w:divBdr>
                                          <w:divsChild>
                                            <w:div w:id="1107039766">
                                              <w:marLeft w:val="0"/>
                                              <w:marRight w:val="300"/>
                                              <w:marTop w:val="0"/>
                                              <w:marBottom w:val="0"/>
                                              <w:divBdr>
                                                <w:top w:val="none" w:sz="0" w:space="0" w:color="auto"/>
                                                <w:left w:val="none" w:sz="0" w:space="0" w:color="auto"/>
                                                <w:bottom w:val="none" w:sz="0" w:space="0" w:color="auto"/>
                                                <w:right w:val="none" w:sz="0" w:space="0" w:color="auto"/>
                                              </w:divBdr>
                                              <w:divsChild>
                                                <w:div w:id="1547644084">
                                                  <w:marLeft w:val="0"/>
                                                  <w:marRight w:val="0"/>
                                                  <w:marTop w:val="0"/>
                                                  <w:marBottom w:val="0"/>
                                                  <w:divBdr>
                                                    <w:top w:val="none" w:sz="0" w:space="0" w:color="auto"/>
                                                    <w:left w:val="none" w:sz="0" w:space="0" w:color="auto"/>
                                                    <w:bottom w:val="none" w:sz="0" w:space="0" w:color="auto"/>
                                                    <w:right w:val="none" w:sz="0" w:space="0" w:color="auto"/>
                                                  </w:divBdr>
                                                  <w:divsChild>
                                                    <w:div w:id="309333382">
                                                      <w:marLeft w:val="0"/>
                                                      <w:marRight w:val="0"/>
                                                      <w:marTop w:val="150"/>
                                                      <w:marBottom w:val="0"/>
                                                      <w:divBdr>
                                                        <w:top w:val="none" w:sz="0" w:space="0" w:color="auto"/>
                                                        <w:left w:val="none" w:sz="0" w:space="0" w:color="auto"/>
                                                        <w:bottom w:val="none" w:sz="0" w:space="0" w:color="auto"/>
                                                        <w:right w:val="none" w:sz="0" w:space="0" w:color="auto"/>
                                                      </w:divBdr>
                                                    </w:div>
                                                  </w:divsChild>
                                                </w:div>
                                                <w:div w:id="449517214">
                                                  <w:marLeft w:val="0"/>
                                                  <w:marRight w:val="0"/>
                                                  <w:marTop w:val="0"/>
                                                  <w:marBottom w:val="0"/>
                                                  <w:divBdr>
                                                    <w:top w:val="none" w:sz="0" w:space="0" w:color="auto"/>
                                                    <w:left w:val="none" w:sz="0" w:space="0" w:color="auto"/>
                                                    <w:bottom w:val="none" w:sz="0" w:space="0" w:color="auto"/>
                                                    <w:right w:val="none" w:sz="0" w:space="0" w:color="auto"/>
                                                  </w:divBdr>
                                                </w:div>
                                              </w:divsChild>
                                            </w:div>
                                            <w:div w:id="1888494406">
                                              <w:marLeft w:val="0"/>
                                              <w:marRight w:val="0"/>
                                              <w:marTop w:val="0"/>
                                              <w:marBottom w:val="0"/>
                                              <w:divBdr>
                                                <w:top w:val="none" w:sz="0" w:space="0" w:color="auto"/>
                                                <w:left w:val="none" w:sz="0" w:space="0" w:color="auto"/>
                                                <w:bottom w:val="none" w:sz="0" w:space="0" w:color="auto"/>
                                                <w:right w:val="none" w:sz="0" w:space="0" w:color="auto"/>
                                              </w:divBdr>
                                              <w:divsChild>
                                                <w:div w:id="1393194058">
                                                  <w:marLeft w:val="0"/>
                                                  <w:marRight w:val="0"/>
                                                  <w:marTop w:val="0"/>
                                                  <w:marBottom w:val="0"/>
                                                  <w:divBdr>
                                                    <w:top w:val="none" w:sz="0" w:space="0" w:color="auto"/>
                                                    <w:left w:val="none" w:sz="0" w:space="0" w:color="auto"/>
                                                    <w:bottom w:val="none" w:sz="0" w:space="0" w:color="auto"/>
                                                    <w:right w:val="none" w:sz="0" w:space="0" w:color="auto"/>
                                                  </w:divBdr>
                                                  <w:divsChild>
                                                    <w:div w:id="1362977303">
                                                      <w:marLeft w:val="0"/>
                                                      <w:marRight w:val="0"/>
                                                      <w:marTop w:val="0"/>
                                                      <w:marBottom w:val="0"/>
                                                      <w:divBdr>
                                                        <w:top w:val="none" w:sz="0" w:space="0" w:color="auto"/>
                                                        <w:left w:val="none" w:sz="0" w:space="0" w:color="auto"/>
                                                        <w:bottom w:val="none" w:sz="0" w:space="0" w:color="auto"/>
                                                        <w:right w:val="none" w:sz="0" w:space="0" w:color="auto"/>
                                                      </w:divBdr>
                                                    </w:div>
                                                    <w:div w:id="1814058576">
                                                      <w:marLeft w:val="0"/>
                                                      <w:marRight w:val="0"/>
                                                      <w:marTop w:val="375"/>
                                                      <w:marBottom w:val="0"/>
                                                      <w:divBdr>
                                                        <w:top w:val="none" w:sz="0" w:space="0" w:color="auto"/>
                                                        <w:left w:val="none" w:sz="0" w:space="0" w:color="auto"/>
                                                        <w:bottom w:val="none" w:sz="0" w:space="0" w:color="auto"/>
                                                        <w:right w:val="none" w:sz="0" w:space="0" w:color="auto"/>
                                                      </w:divBdr>
                                                      <w:divsChild>
                                                        <w:div w:id="861361082">
                                                          <w:marLeft w:val="0"/>
                                                          <w:marRight w:val="0"/>
                                                          <w:marTop w:val="0"/>
                                                          <w:marBottom w:val="0"/>
                                                          <w:divBdr>
                                                            <w:top w:val="none" w:sz="0" w:space="0" w:color="auto"/>
                                                            <w:left w:val="none" w:sz="0" w:space="0" w:color="auto"/>
                                                            <w:bottom w:val="none" w:sz="0" w:space="0" w:color="auto"/>
                                                            <w:right w:val="none" w:sz="0" w:space="0" w:color="auto"/>
                                                          </w:divBdr>
                                                          <w:divsChild>
                                                            <w:div w:id="651520983">
                                                              <w:marLeft w:val="0"/>
                                                              <w:marRight w:val="0"/>
                                                              <w:marTop w:val="0"/>
                                                              <w:marBottom w:val="0"/>
                                                              <w:divBdr>
                                                                <w:top w:val="none" w:sz="0" w:space="0" w:color="auto"/>
                                                                <w:left w:val="none" w:sz="0" w:space="0" w:color="auto"/>
                                                                <w:bottom w:val="none" w:sz="0" w:space="0" w:color="auto"/>
                                                                <w:right w:val="none" w:sz="0" w:space="0" w:color="auto"/>
                                                              </w:divBdr>
                                                            </w:div>
                                                          </w:divsChild>
                                                        </w:div>
                                                        <w:div w:id="7788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010928">
                                          <w:marLeft w:val="0"/>
                                          <w:marRight w:val="0"/>
                                          <w:marTop w:val="0"/>
                                          <w:marBottom w:val="375"/>
                                          <w:divBdr>
                                            <w:top w:val="none" w:sz="0" w:space="0" w:color="auto"/>
                                            <w:left w:val="none" w:sz="0" w:space="0" w:color="auto"/>
                                            <w:bottom w:val="none" w:sz="0" w:space="0" w:color="auto"/>
                                            <w:right w:val="none" w:sz="0" w:space="0" w:color="auto"/>
                                          </w:divBdr>
                                          <w:divsChild>
                                            <w:div w:id="180046622">
                                              <w:marLeft w:val="0"/>
                                              <w:marRight w:val="300"/>
                                              <w:marTop w:val="0"/>
                                              <w:marBottom w:val="0"/>
                                              <w:divBdr>
                                                <w:top w:val="none" w:sz="0" w:space="0" w:color="auto"/>
                                                <w:left w:val="none" w:sz="0" w:space="0" w:color="auto"/>
                                                <w:bottom w:val="none" w:sz="0" w:space="0" w:color="auto"/>
                                                <w:right w:val="none" w:sz="0" w:space="0" w:color="auto"/>
                                              </w:divBdr>
                                              <w:divsChild>
                                                <w:div w:id="439564900">
                                                  <w:marLeft w:val="0"/>
                                                  <w:marRight w:val="0"/>
                                                  <w:marTop w:val="0"/>
                                                  <w:marBottom w:val="0"/>
                                                  <w:divBdr>
                                                    <w:top w:val="none" w:sz="0" w:space="0" w:color="auto"/>
                                                    <w:left w:val="none" w:sz="0" w:space="0" w:color="auto"/>
                                                    <w:bottom w:val="none" w:sz="0" w:space="0" w:color="auto"/>
                                                    <w:right w:val="none" w:sz="0" w:space="0" w:color="auto"/>
                                                  </w:divBdr>
                                                  <w:divsChild>
                                                    <w:div w:id="1663312305">
                                                      <w:marLeft w:val="0"/>
                                                      <w:marRight w:val="0"/>
                                                      <w:marTop w:val="150"/>
                                                      <w:marBottom w:val="0"/>
                                                      <w:divBdr>
                                                        <w:top w:val="none" w:sz="0" w:space="0" w:color="auto"/>
                                                        <w:left w:val="none" w:sz="0" w:space="0" w:color="auto"/>
                                                        <w:bottom w:val="none" w:sz="0" w:space="0" w:color="auto"/>
                                                        <w:right w:val="none" w:sz="0" w:space="0" w:color="auto"/>
                                                      </w:divBdr>
                                                    </w:div>
                                                  </w:divsChild>
                                                </w:div>
                                                <w:div w:id="661659941">
                                                  <w:marLeft w:val="0"/>
                                                  <w:marRight w:val="0"/>
                                                  <w:marTop w:val="0"/>
                                                  <w:marBottom w:val="0"/>
                                                  <w:divBdr>
                                                    <w:top w:val="none" w:sz="0" w:space="0" w:color="auto"/>
                                                    <w:left w:val="none" w:sz="0" w:space="0" w:color="auto"/>
                                                    <w:bottom w:val="none" w:sz="0" w:space="0" w:color="auto"/>
                                                    <w:right w:val="none" w:sz="0" w:space="0" w:color="auto"/>
                                                  </w:divBdr>
                                                </w:div>
                                              </w:divsChild>
                                            </w:div>
                                            <w:div w:id="1966427110">
                                              <w:marLeft w:val="0"/>
                                              <w:marRight w:val="0"/>
                                              <w:marTop w:val="0"/>
                                              <w:marBottom w:val="0"/>
                                              <w:divBdr>
                                                <w:top w:val="none" w:sz="0" w:space="0" w:color="auto"/>
                                                <w:left w:val="none" w:sz="0" w:space="0" w:color="auto"/>
                                                <w:bottom w:val="none" w:sz="0" w:space="0" w:color="auto"/>
                                                <w:right w:val="none" w:sz="0" w:space="0" w:color="auto"/>
                                              </w:divBdr>
                                              <w:divsChild>
                                                <w:div w:id="108202351">
                                                  <w:marLeft w:val="0"/>
                                                  <w:marRight w:val="0"/>
                                                  <w:marTop w:val="0"/>
                                                  <w:marBottom w:val="0"/>
                                                  <w:divBdr>
                                                    <w:top w:val="none" w:sz="0" w:space="0" w:color="auto"/>
                                                    <w:left w:val="none" w:sz="0" w:space="0" w:color="auto"/>
                                                    <w:bottom w:val="none" w:sz="0" w:space="0" w:color="auto"/>
                                                    <w:right w:val="none" w:sz="0" w:space="0" w:color="auto"/>
                                                  </w:divBdr>
                                                  <w:divsChild>
                                                    <w:div w:id="1383678160">
                                                      <w:marLeft w:val="0"/>
                                                      <w:marRight w:val="0"/>
                                                      <w:marTop w:val="0"/>
                                                      <w:marBottom w:val="0"/>
                                                      <w:divBdr>
                                                        <w:top w:val="none" w:sz="0" w:space="0" w:color="auto"/>
                                                        <w:left w:val="none" w:sz="0" w:space="0" w:color="auto"/>
                                                        <w:bottom w:val="none" w:sz="0" w:space="0" w:color="auto"/>
                                                        <w:right w:val="none" w:sz="0" w:space="0" w:color="auto"/>
                                                      </w:divBdr>
                                                    </w:div>
                                                    <w:div w:id="1498497506">
                                                      <w:marLeft w:val="0"/>
                                                      <w:marRight w:val="0"/>
                                                      <w:marTop w:val="375"/>
                                                      <w:marBottom w:val="0"/>
                                                      <w:divBdr>
                                                        <w:top w:val="none" w:sz="0" w:space="0" w:color="auto"/>
                                                        <w:left w:val="none" w:sz="0" w:space="0" w:color="auto"/>
                                                        <w:bottom w:val="none" w:sz="0" w:space="0" w:color="auto"/>
                                                        <w:right w:val="none" w:sz="0" w:space="0" w:color="auto"/>
                                                      </w:divBdr>
                                                      <w:divsChild>
                                                        <w:div w:id="757404616">
                                                          <w:marLeft w:val="0"/>
                                                          <w:marRight w:val="0"/>
                                                          <w:marTop w:val="0"/>
                                                          <w:marBottom w:val="0"/>
                                                          <w:divBdr>
                                                            <w:top w:val="none" w:sz="0" w:space="0" w:color="auto"/>
                                                            <w:left w:val="none" w:sz="0" w:space="0" w:color="auto"/>
                                                            <w:bottom w:val="none" w:sz="0" w:space="0" w:color="auto"/>
                                                            <w:right w:val="none" w:sz="0" w:space="0" w:color="auto"/>
                                                          </w:divBdr>
                                                          <w:divsChild>
                                                            <w:div w:id="86773388">
                                                              <w:marLeft w:val="0"/>
                                                              <w:marRight w:val="0"/>
                                                              <w:marTop w:val="0"/>
                                                              <w:marBottom w:val="0"/>
                                                              <w:divBdr>
                                                                <w:top w:val="none" w:sz="0" w:space="0" w:color="auto"/>
                                                                <w:left w:val="none" w:sz="0" w:space="0" w:color="auto"/>
                                                                <w:bottom w:val="none" w:sz="0" w:space="0" w:color="auto"/>
                                                                <w:right w:val="none" w:sz="0" w:space="0" w:color="auto"/>
                                                              </w:divBdr>
                                                            </w:div>
                                                          </w:divsChild>
                                                        </w:div>
                                                        <w:div w:id="20815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031537">
                                          <w:marLeft w:val="0"/>
                                          <w:marRight w:val="0"/>
                                          <w:marTop w:val="0"/>
                                          <w:marBottom w:val="375"/>
                                          <w:divBdr>
                                            <w:top w:val="none" w:sz="0" w:space="0" w:color="auto"/>
                                            <w:left w:val="none" w:sz="0" w:space="0" w:color="auto"/>
                                            <w:bottom w:val="none" w:sz="0" w:space="0" w:color="auto"/>
                                            <w:right w:val="none" w:sz="0" w:space="0" w:color="auto"/>
                                          </w:divBdr>
                                          <w:divsChild>
                                            <w:div w:id="445390123">
                                              <w:marLeft w:val="0"/>
                                              <w:marRight w:val="300"/>
                                              <w:marTop w:val="0"/>
                                              <w:marBottom w:val="0"/>
                                              <w:divBdr>
                                                <w:top w:val="none" w:sz="0" w:space="0" w:color="auto"/>
                                                <w:left w:val="none" w:sz="0" w:space="0" w:color="auto"/>
                                                <w:bottom w:val="none" w:sz="0" w:space="0" w:color="auto"/>
                                                <w:right w:val="none" w:sz="0" w:space="0" w:color="auto"/>
                                              </w:divBdr>
                                              <w:divsChild>
                                                <w:div w:id="447312450">
                                                  <w:marLeft w:val="0"/>
                                                  <w:marRight w:val="0"/>
                                                  <w:marTop w:val="0"/>
                                                  <w:marBottom w:val="0"/>
                                                  <w:divBdr>
                                                    <w:top w:val="none" w:sz="0" w:space="0" w:color="auto"/>
                                                    <w:left w:val="none" w:sz="0" w:space="0" w:color="auto"/>
                                                    <w:bottom w:val="none" w:sz="0" w:space="0" w:color="auto"/>
                                                    <w:right w:val="none" w:sz="0" w:space="0" w:color="auto"/>
                                                  </w:divBdr>
                                                  <w:divsChild>
                                                    <w:div w:id="606079201">
                                                      <w:marLeft w:val="0"/>
                                                      <w:marRight w:val="0"/>
                                                      <w:marTop w:val="150"/>
                                                      <w:marBottom w:val="0"/>
                                                      <w:divBdr>
                                                        <w:top w:val="none" w:sz="0" w:space="0" w:color="auto"/>
                                                        <w:left w:val="none" w:sz="0" w:space="0" w:color="auto"/>
                                                        <w:bottom w:val="none" w:sz="0" w:space="0" w:color="auto"/>
                                                        <w:right w:val="none" w:sz="0" w:space="0" w:color="auto"/>
                                                      </w:divBdr>
                                                    </w:div>
                                                  </w:divsChild>
                                                </w:div>
                                                <w:div w:id="2002001576">
                                                  <w:marLeft w:val="0"/>
                                                  <w:marRight w:val="0"/>
                                                  <w:marTop w:val="0"/>
                                                  <w:marBottom w:val="0"/>
                                                  <w:divBdr>
                                                    <w:top w:val="none" w:sz="0" w:space="0" w:color="auto"/>
                                                    <w:left w:val="none" w:sz="0" w:space="0" w:color="auto"/>
                                                    <w:bottom w:val="none" w:sz="0" w:space="0" w:color="auto"/>
                                                    <w:right w:val="none" w:sz="0" w:space="0" w:color="auto"/>
                                                  </w:divBdr>
                                                </w:div>
                                              </w:divsChild>
                                            </w:div>
                                            <w:div w:id="195508830">
                                              <w:marLeft w:val="0"/>
                                              <w:marRight w:val="0"/>
                                              <w:marTop w:val="0"/>
                                              <w:marBottom w:val="0"/>
                                              <w:divBdr>
                                                <w:top w:val="none" w:sz="0" w:space="0" w:color="auto"/>
                                                <w:left w:val="none" w:sz="0" w:space="0" w:color="auto"/>
                                                <w:bottom w:val="none" w:sz="0" w:space="0" w:color="auto"/>
                                                <w:right w:val="none" w:sz="0" w:space="0" w:color="auto"/>
                                              </w:divBdr>
                                              <w:divsChild>
                                                <w:div w:id="1449621146">
                                                  <w:marLeft w:val="0"/>
                                                  <w:marRight w:val="0"/>
                                                  <w:marTop w:val="0"/>
                                                  <w:marBottom w:val="0"/>
                                                  <w:divBdr>
                                                    <w:top w:val="none" w:sz="0" w:space="0" w:color="auto"/>
                                                    <w:left w:val="none" w:sz="0" w:space="0" w:color="auto"/>
                                                    <w:bottom w:val="none" w:sz="0" w:space="0" w:color="auto"/>
                                                    <w:right w:val="none" w:sz="0" w:space="0" w:color="auto"/>
                                                  </w:divBdr>
                                                  <w:divsChild>
                                                    <w:div w:id="1912304122">
                                                      <w:marLeft w:val="0"/>
                                                      <w:marRight w:val="0"/>
                                                      <w:marTop w:val="0"/>
                                                      <w:marBottom w:val="0"/>
                                                      <w:divBdr>
                                                        <w:top w:val="none" w:sz="0" w:space="0" w:color="auto"/>
                                                        <w:left w:val="none" w:sz="0" w:space="0" w:color="auto"/>
                                                        <w:bottom w:val="none" w:sz="0" w:space="0" w:color="auto"/>
                                                        <w:right w:val="none" w:sz="0" w:space="0" w:color="auto"/>
                                                      </w:divBdr>
                                                    </w:div>
                                                    <w:div w:id="364477804">
                                                      <w:marLeft w:val="0"/>
                                                      <w:marRight w:val="0"/>
                                                      <w:marTop w:val="375"/>
                                                      <w:marBottom w:val="0"/>
                                                      <w:divBdr>
                                                        <w:top w:val="none" w:sz="0" w:space="0" w:color="auto"/>
                                                        <w:left w:val="none" w:sz="0" w:space="0" w:color="auto"/>
                                                        <w:bottom w:val="none" w:sz="0" w:space="0" w:color="auto"/>
                                                        <w:right w:val="none" w:sz="0" w:space="0" w:color="auto"/>
                                                      </w:divBdr>
                                                      <w:divsChild>
                                                        <w:div w:id="1865051113">
                                                          <w:marLeft w:val="0"/>
                                                          <w:marRight w:val="0"/>
                                                          <w:marTop w:val="0"/>
                                                          <w:marBottom w:val="0"/>
                                                          <w:divBdr>
                                                            <w:top w:val="none" w:sz="0" w:space="0" w:color="auto"/>
                                                            <w:left w:val="none" w:sz="0" w:space="0" w:color="auto"/>
                                                            <w:bottom w:val="none" w:sz="0" w:space="0" w:color="auto"/>
                                                            <w:right w:val="none" w:sz="0" w:space="0" w:color="auto"/>
                                                          </w:divBdr>
                                                          <w:divsChild>
                                                            <w:div w:id="885262232">
                                                              <w:marLeft w:val="0"/>
                                                              <w:marRight w:val="0"/>
                                                              <w:marTop w:val="0"/>
                                                              <w:marBottom w:val="0"/>
                                                              <w:divBdr>
                                                                <w:top w:val="none" w:sz="0" w:space="0" w:color="auto"/>
                                                                <w:left w:val="none" w:sz="0" w:space="0" w:color="auto"/>
                                                                <w:bottom w:val="none" w:sz="0" w:space="0" w:color="auto"/>
                                                                <w:right w:val="none" w:sz="0" w:space="0" w:color="auto"/>
                                                              </w:divBdr>
                                                            </w:div>
                                                          </w:divsChild>
                                                        </w:div>
                                                        <w:div w:id="159508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775624">
                                          <w:marLeft w:val="0"/>
                                          <w:marRight w:val="0"/>
                                          <w:marTop w:val="0"/>
                                          <w:marBottom w:val="375"/>
                                          <w:divBdr>
                                            <w:top w:val="none" w:sz="0" w:space="0" w:color="auto"/>
                                            <w:left w:val="none" w:sz="0" w:space="0" w:color="auto"/>
                                            <w:bottom w:val="none" w:sz="0" w:space="0" w:color="auto"/>
                                            <w:right w:val="none" w:sz="0" w:space="0" w:color="auto"/>
                                          </w:divBdr>
                                          <w:divsChild>
                                            <w:div w:id="625935747">
                                              <w:marLeft w:val="0"/>
                                              <w:marRight w:val="300"/>
                                              <w:marTop w:val="0"/>
                                              <w:marBottom w:val="0"/>
                                              <w:divBdr>
                                                <w:top w:val="none" w:sz="0" w:space="0" w:color="auto"/>
                                                <w:left w:val="none" w:sz="0" w:space="0" w:color="auto"/>
                                                <w:bottom w:val="none" w:sz="0" w:space="0" w:color="auto"/>
                                                <w:right w:val="none" w:sz="0" w:space="0" w:color="auto"/>
                                              </w:divBdr>
                                              <w:divsChild>
                                                <w:div w:id="2018844711">
                                                  <w:marLeft w:val="0"/>
                                                  <w:marRight w:val="0"/>
                                                  <w:marTop w:val="0"/>
                                                  <w:marBottom w:val="0"/>
                                                  <w:divBdr>
                                                    <w:top w:val="none" w:sz="0" w:space="0" w:color="auto"/>
                                                    <w:left w:val="none" w:sz="0" w:space="0" w:color="auto"/>
                                                    <w:bottom w:val="none" w:sz="0" w:space="0" w:color="auto"/>
                                                    <w:right w:val="none" w:sz="0" w:space="0" w:color="auto"/>
                                                  </w:divBdr>
                                                  <w:divsChild>
                                                    <w:div w:id="191960515">
                                                      <w:marLeft w:val="0"/>
                                                      <w:marRight w:val="0"/>
                                                      <w:marTop w:val="150"/>
                                                      <w:marBottom w:val="0"/>
                                                      <w:divBdr>
                                                        <w:top w:val="none" w:sz="0" w:space="0" w:color="auto"/>
                                                        <w:left w:val="none" w:sz="0" w:space="0" w:color="auto"/>
                                                        <w:bottom w:val="none" w:sz="0" w:space="0" w:color="auto"/>
                                                        <w:right w:val="none" w:sz="0" w:space="0" w:color="auto"/>
                                                      </w:divBdr>
                                                    </w:div>
                                                  </w:divsChild>
                                                </w:div>
                                                <w:div w:id="461726958">
                                                  <w:marLeft w:val="0"/>
                                                  <w:marRight w:val="0"/>
                                                  <w:marTop w:val="0"/>
                                                  <w:marBottom w:val="0"/>
                                                  <w:divBdr>
                                                    <w:top w:val="none" w:sz="0" w:space="0" w:color="auto"/>
                                                    <w:left w:val="none" w:sz="0" w:space="0" w:color="auto"/>
                                                    <w:bottom w:val="none" w:sz="0" w:space="0" w:color="auto"/>
                                                    <w:right w:val="none" w:sz="0" w:space="0" w:color="auto"/>
                                                  </w:divBdr>
                                                </w:div>
                                              </w:divsChild>
                                            </w:div>
                                            <w:div w:id="932055618">
                                              <w:marLeft w:val="0"/>
                                              <w:marRight w:val="0"/>
                                              <w:marTop w:val="0"/>
                                              <w:marBottom w:val="0"/>
                                              <w:divBdr>
                                                <w:top w:val="none" w:sz="0" w:space="0" w:color="auto"/>
                                                <w:left w:val="none" w:sz="0" w:space="0" w:color="auto"/>
                                                <w:bottom w:val="none" w:sz="0" w:space="0" w:color="auto"/>
                                                <w:right w:val="none" w:sz="0" w:space="0" w:color="auto"/>
                                              </w:divBdr>
                                              <w:divsChild>
                                                <w:div w:id="1353260085">
                                                  <w:marLeft w:val="0"/>
                                                  <w:marRight w:val="0"/>
                                                  <w:marTop w:val="0"/>
                                                  <w:marBottom w:val="0"/>
                                                  <w:divBdr>
                                                    <w:top w:val="none" w:sz="0" w:space="0" w:color="auto"/>
                                                    <w:left w:val="none" w:sz="0" w:space="0" w:color="auto"/>
                                                    <w:bottom w:val="none" w:sz="0" w:space="0" w:color="auto"/>
                                                    <w:right w:val="none" w:sz="0" w:space="0" w:color="auto"/>
                                                  </w:divBdr>
                                                  <w:divsChild>
                                                    <w:div w:id="1921331151">
                                                      <w:marLeft w:val="0"/>
                                                      <w:marRight w:val="0"/>
                                                      <w:marTop w:val="0"/>
                                                      <w:marBottom w:val="0"/>
                                                      <w:divBdr>
                                                        <w:top w:val="none" w:sz="0" w:space="0" w:color="auto"/>
                                                        <w:left w:val="none" w:sz="0" w:space="0" w:color="auto"/>
                                                        <w:bottom w:val="none" w:sz="0" w:space="0" w:color="auto"/>
                                                        <w:right w:val="none" w:sz="0" w:space="0" w:color="auto"/>
                                                      </w:divBdr>
                                                    </w:div>
                                                    <w:div w:id="1848203299">
                                                      <w:marLeft w:val="0"/>
                                                      <w:marRight w:val="0"/>
                                                      <w:marTop w:val="375"/>
                                                      <w:marBottom w:val="0"/>
                                                      <w:divBdr>
                                                        <w:top w:val="none" w:sz="0" w:space="0" w:color="auto"/>
                                                        <w:left w:val="none" w:sz="0" w:space="0" w:color="auto"/>
                                                        <w:bottom w:val="none" w:sz="0" w:space="0" w:color="auto"/>
                                                        <w:right w:val="none" w:sz="0" w:space="0" w:color="auto"/>
                                                      </w:divBdr>
                                                      <w:divsChild>
                                                        <w:div w:id="258685501">
                                                          <w:marLeft w:val="0"/>
                                                          <w:marRight w:val="0"/>
                                                          <w:marTop w:val="0"/>
                                                          <w:marBottom w:val="0"/>
                                                          <w:divBdr>
                                                            <w:top w:val="none" w:sz="0" w:space="0" w:color="auto"/>
                                                            <w:left w:val="none" w:sz="0" w:space="0" w:color="auto"/>
                                                            <w:bottom w:val="none" w:sz="0" w:space="0" w:color="auto"/>
                                                            <w:right w:val="none" w:sz="0" w:space="0" w:color="auto"/>
                                                          </w:divBdr>
                                                          <w:divsChild>
                                                            <w:div w:id="846359473">
                                                              <w:marLeft w:val="0"/>
                                                              <w:marRight w:val="0"/>
                                                              <w:marTop w:val="0"/>
                                                              <w:marBottom w:val="0"/>
                                                              <w:divBdr>
                                                                <w:top w:val="none" w:sz="0" w:space="0" w:color="auto"/>
                                                                <w:left w:val="none" w:sz="0" w:space="0" w:color="auto"/>
                                                                <w:bottom w:val="none" w:sz="0" w:space="0" w:color="auto"/>
                                                                <w:right w:val="none" w:sz="0" w:space="0" w:color="auto"/>
                                                              </w:divBdr>
                                                            </w:div>
                                                          </w:divsChild>
                                                        </w:div>
                                                        <w:div w:id="11117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388090">
                                          <w:marLeft w:val="0"/>
                                          <w:marRight w:val="0"/>
                                          <w:marTop w:val="0"/>
                                          <w:marBottom w:val="375"/>
                                          <w:divBdr>
                                            <w:top w:val="none" w:sz="0" w:space="0" w:color="auto"/>
                                            <w:left w:val="none" w:sz="0" w:space="0" w:color="auto"/>
                                            <w:bottom w:val="none" w:sz="0" w:space="0" w:color="auto"/>
                                            <w:right w:val="none" w:sz="0" w:space="0" w:color="auto"/>
                                          </w:divBdr>
                                          <w:divsChild>
                                            <w:div w:id="10840447">
                                              <w:marLeft w:val="0"/>
                                              <w:marRight w:val="300"/>
                                              <w:marTop w:val="0"/>
                                              <w:marBottom w:val="0"/>
                                              <w:divBdr>
                                                <w:top w:val="none" w:sz="0" w:space="0" w:color="auto"/>
                                                <w:left w:val="none" w:sz="0" w:space="0" w:color="auto"/>
                                                <w:bottom w:val="none" w:sz="0" w:space="0" w:color="auto"/>
                                                <w:right w:val="none" w:sz="0" w:space="0" w:color="auto"/>
                                              </w:divBdr>
                                              <w:divsChild>
                                                <w:div w:id="1277373070">
                                                  <w:marLeft w:val="0"/>
                                                  <w:marRight w:val="0"/>
                                                  <w:marTop w:val="0"/>
                                                  <w:marBottom w:val="0"/>
                                                  <w:divBdr>
                                                    <w:top w:val="none" w:sz="0" w:space="0" w:color="auto"/>
                                                    <w:left w:val="none" w:sz="0" w:space="0" w:color="auto"/>
                                                    <w:bottom w:val="none" w:sz="0" w:space="0" w:color="auto"/>
                                                    <w:right w:val="none" w:sz="0" w:space="0" w:color="auto"/>
                                                  </w:divBdr>
                                                  <w:divsChild>
                                                    <w:div w:id="1411654197">
                                                      <w:marLeft w:val="0"/>
                                                      <w:marRight w:val="0"/>
                                                      <w:marTop w:val="150"/>
                                                      <w:marBottom w:val="0"/>
                                                      <w:divBdr>
                                                        <w:top w:val="none" w:sz="0" w:space="0" w:color="auto"/>
                                                        <w:left w:val="none" w:sz="0" w:space="0" w:color="auto"/>
                                                        <w:bottom w:val="none" w:sz="0" w:space="0" w:color="auto"/>
                                                        <w:right w:val="none" w:sz="0" w:space="0" w:color="auto"/>
                                                      </w:divBdr>
                                                    </w:div>
                                                  </w:divsChild>
                                                </w:div>
                                                <w:div w:id="650331404">
                                                  <w:marLeft w:val="0"/>
                                                  <w:marRight w:val="0"/>
                                                  <w:marTop w:val="0"/>
                                                  <w:marBottom w:val="0"/>
                                                  <w:divBdr>
                                                    <w:top w:val="none" w:sz="0" w:space="0" w:color="auto"/>
                                                    <w:left w:val="none" w:sz="0" w:space="0" w:color="auto"/>
                                                    <w:bottom w:val="none" w:sz="0" w:space="0" w:color="auto"/>
                                                    <w:right w:val="none" w:sz="0" w:space="0" w:color="auto"/>
                                                  </w:divBdr>
                                                </w:div>
                                              </w:divsChild>
                                            </w:div>
                                            <w:div w:id="1793327421">
                                              <w:marLeft w:val="0"/>
                                              <w:marRight w:val="0"/>
                                              <w:marTop w:val="0"/>
                                              <w:marBottom w:val="0"/>
                                              <w:divBdr>
                                                <w:top w:val="none" w:sz="0" w:space="0" w:color="auto"/>
                                                <w:left w:val="none" w:sz="0" w:space="0" w:color="auto"/>
                                                <w:bottom w:val="none" w:sz="0" w:space="0" w:color="auto"/>
                                                <w:right w:val="none" w:sz="0" w:space="0" w:color="auto"/>
                                              </w:divBdr>
                                              <w:divsChild>
                                                <w:div w:id="1121999250">
                                                  <w:marLeft w:val="0"/>
                                                  <w:marRight w:val="0"/>
                                                  <w:marTop w:val="0"/>
                                                  <w:marBottom w:val="0"/>
                                                  <w:divBdr>
                                                    <w:top w:val="none" w:sz="0" w:space="0" w:color="auto"/>
                                                    <w:left w:val="none" w:sz="0" w:space="0" w:color="auto"/>
                                                    <w:bottom w:val="none" w:sz="0" w:space="0" w:color="auto"/>
                                                    <w:right w:val="none" w:sz="0" w:space="0" w:color="auto"/>
                                                  </w:divBdr>
                                                  <w:divsChild>
                                                    <w:div w:id="1318656780">
                                                      <w:marLeft w:val="0"/>
                                                      <w:marRight w:val="0"/>
                                                      <w:marTop w:val="0"/>
                                                      <w:marBottom w:val="0"/>
                                                      <w:divBdr>
                                                        <w:top w:val="none" w:sz="0" w:space="0" w:color="auto"/>
                                                        <w:left w:val="none" w:sz="0" w:space="0" w:color="auto"/>
                                                        <w:bottom w:val="none" w:sz="0" w:space="0" w:color="auto"/>
                                                        <w:right w:val="none" w:sz="0" w:space="0" w:color="auto"/>
                                                      </w:divBdr>
                                                    </w:div>
                                                    <w:div w:id="651057303">
                                                      <w:marLeft w:val="0"/>
                                                      <w:marRight w:val="0"/>
                                                      <w:marTop w:val="375"/>
                                                      <w:marBottom w:val="0"/>
                                                      <w:divBdr>
                                                        <w:top w:val="none" w:sz="0" w:space="0" w:color="auto"/>
                                                        <w:left w:val="none" w:sz="0" w:space="0" w:color="auto"/>
                                                        <w:bottom w:val="none" w:sz="0" w:space="0" w:color="auto"/>
                                                        <w:right w:val="none" w:sz="0" w:space="0" w:color="auto"/>
                                                      </w:divBdr>
                                                      <w:divsChild>
                                                        <w:div w:id="1295024028">
                                                          <w:marLeft w:val="0"/>
                                                          <w:marRight w:val="0"/>
                                                          <w:marTop w:val="0"/>
                                                          <w:marBottom w:val="0"/>
                                                          <w:divBdr>
                                                            <w:top w:val="none" w:sz="0" w:space="0" w:color="auto"/>
                                                            <w:left w:val="none" w:sz="0" w:space="0" w:color="auto"/>
                                                            <w:bottom w:val="none" w:sz="0" w:space="0" w:color="auto"/>
                                                            <w:right w:val="none" w:sz="0" w:space="0" w:color="auto"/>
                                                          </w:divBdr>
                                                          <w:divsChild>
                                                            <w:div w:id="1045562197">
                                                              <w:marLeft w:val="0"/>
                                                              <w:marRight w:val="0"/>
                                                              <w:marTop w:val="0"/>
                                                              <w:marBottom w:val="0"/>
                                                              <w:divBdr>
                                                                <w:top w:val="none" w:sz="0" w:space="0" w:color="auto"/>
                                                                <w:left w:val="none" w:sz="0" w:space="0" w:color="auto"/>
                                                                <w:bottom w:val="none" w:sz="0" w:space="0" w:color="auto"/>
                                                                <w:right w:val="none" w:sz="0" w:space="0" w:color="auto"/>
                                                              </w:divBdr>
                                                            </w:div>
                                                          </w:divsChild>
                                                        </w:div>
                                                        <w:div w:id="9308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37613">
                                      <w:marLeft w:val="0"/>
                                      <w:marRight w:val="0"/>
                                      <w:marTop w:val="0"/>
                                      <w:marBottom w:val="375"/>
                                      <w:divBdr>
                                        <w:top w:val="none" w:sz="0" w:space="0" w:color="auto"/>
                                        <w:left w:val="none" w:sz="0" w:space="0" w:color="auto"/>
                                        <w:bottom w:val="none" w:sz="0" w:space="0" w:color="auto"/>
                                        <w:right w:val="none" w:sz="0" w:space="0" w:color="auto"/>
                                      </w:divBdr>
                                      <w:divsChild>
                                        <w:div w:id="302197565">
                                          <w:marLeft w:val="0"/>
                                          <w:marRight w:val="450"/>
                                          <w:marTop w:val="0"/>
                                          <w:marBottom w:val="0"/>
                                          <w:divBdr>
                                            <w:top w:val="none" w:sz="0" w:space="0" w:color="auto"/>
                                            <w:left w:val="none" w:sz="0" w:space="0" w:color="auto"/>
                                            <w:bottom w:val="none" w:sz="0" w:space="0" w:color="auto"/>
                                            <w:right w:val="none" w:sz="0" w:space="0" w:color="auto"/>
                                          </w:divBdr>
                                          <w:divsChild>
                                            <w:div w:id="65538953">
                                              <w:marLeft w:val="0"/>
                                              <w:marRight w:val="0"/>
                                              <w:marTop w:val="0"/>
                                              <w:marBottom w:val="150"/>
                                              <w:divBdr>
                                                <w:top w:val="none" w:sz="0" w:space="0" w:color="auto"/>
                                                <w:left w:val="none" w:sz="0" w:space="0" w:color="auto"/>
                                                <w:bottom w:val="none" w:sz="0" w:space="0" w:color="auto"/>
                                                <w:right w:val="none" w:sz="0" w:space="0" w:color="auto"/>
                                              </w:divBdr>
                                            </w:div>
                                            <w:div w:id="305355853">
                                              <w:marLeft w:val="0"/>
                                              <w:marRight w:val="0"/>
                                              <w:marTop w:val="0"/>
                                              <w:marBottom w:val="0"/>
                                              <w:divBdr>
                                                <w:top w:val="none" w:sz="0" w:space="0" w:color="auto"/>
                                                <w:left w:val="none" w:sz="0" w:space="0" w:color="auto"/>
                                                <w:bottom w:val="none" w:sz="0" w:space="0" w:color="auto"/>
                                                <w:right w:val="none" w:sz="0" w:space="0" w:color="auto"/>
                                              </w:divBdr>
                                            </w:div>
                                          </w:divsChild>
                                        </w:div>
                                        <w:div w:id="232276116">
                                          <w:marLeft w:val="0"/>
                                          <w:marRight w:val="0"/>
                                          <w:marTop w:val="0"/>
                                          <w:marBottom w:val="0"/>
                                          <w:divBdr>
                                            <w:top w:val="none" w:sz="0" w:space="0" w:color="auto"/>
                                            <w:left w:val="none" w:sz="0" w:space="0" w:color="auto"/>
                                            <w:bottom w:val="none" w:sz="0" w:space="0" w:color="auto"/>
                                            <w:right w:val="none" w:sz="0" w:space="0" w:color="auto"/>
                                          </w:divBdr>
                                          <w:divsChild>
                                            <w:div w:id="32462517">
                                              <w:marLeft w:val="0"/>
                                              <w:marRight w:val="0"/>
                                              <w:marTop w:val="0"/>
                                              <w:marBottom w:val="0"/>
                                              <w:divBdr>
                                                <w:top w:val="none" w:sz="0" w:space="0" w:color="auto"/>
                                                <w:left w:val="none" w:sz="0" w:space="0" w:color="auto"/>
                                                <w:bottom w:val="none" w:sz="0" w:space="0" w:color="auto"/>
                                                <w:right w:val="none" w:sz="0" w:space="0" w:color="auto"/>
                                              </w:divBdr>
                                              <w:divsChild>
                                                <w:div w:id="1469125398">
                                                  <w:marLeft w:val="0"/>
                                                  <w:marRight w:val="0"/>
                                                  <w:marTop w:val="0"/>
                                                  <w:marBottom w:val="0"/>
                                                  <w:divBdr>
                                                    <w:top w:val="none" w:sz="0" w:space="0" w:color="auto"/>
                                                    <w:left w:val="none" w:sz="0" w:space="0" w:color="auto"/>
                                                    <w:bottom w:val="none" w:sz="0" w:space="0" w:color="auto"/>
                                                    <w:right w:val="none" w:sz="0" w:space="0" w:color="auto"/>
                                                  </w:divBdr>
                                                </w:div>
                                                <w:div w:id="977953162">
                                                  <w:marLeft w:val="0"/>
                                                  <w:marRight w:val="0"/>
                                                  <w:marTop w:val="0"/>
                                                  <w:marBottom w:val="0"/>
                                                  <w:divBdr>
                                                    <w:top w:val="none" w:sz="0" w:space="0" w:color="auto"/>
                                                    <w:left w:val="none" w:sz="0" w:space="0" w:color="auto"/>
                                                    <w:bottom w:val="none" w:sz="0" w:space="0" w:color="auto"/>
                                                    <w:right w:val="none" w:sz="0" w:space="0" w:color="auto"/>
                                                  </w:divBdr>
                                                </w:div>
                                              </w:divsChild>
                                            </w:div>
                                            <w:div w:id="19452660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873362">
          <w:marLeft w:val="0"/>
          <w:marRight w:val="0"/>
          <w:marTop w:val="0"/>
          <w:marBottom w:val="750"/>
          <w:divBdr>
            <w:top w:val="none" w:sz="0" w:space="0" w:color="auto"/>
            <w:left w:val="none" w:sz="0" w:space="0" w:color="auto"/>
            <w:bottom w:val="none" w:sz="0" w:space="0" w:color="auto"/>
            <w:right w:val="none" w:sz="0" w:space="0" w:color="auto"/>
          </w:divBdr>
          <w:divsChild>
            <w:div w:id="475495685">
              <w:marLeft w:val="0"/>
              <w:marRight w:val="0"/>
              <w:marTop w:val="0"/>
              <w:marBottom w:val="0"/>
              <w:divBdr>
                <w:top w:val="none" w:sz="0" w:space="0" w:color="auto"/>
                <w:left w:val="none" w:sz="0" w:space="0" w:color="auto"/>
                <w:bottom w:val="none" w:sz="0" w:space="0" w:color="auto"/>
                <w:right w:val="none" w:sz="0" w:space="0" w:color="auto"/>
              </w:divBdr>
              <w:divsChild>
                <w:div w:id="2138525283">
                  <w:marLeft w:val="0"/>
                  <w:marRight w:val="0"/>
                  <w:marTop w:val="0"/>
                  <w:marBottom w:val="0"/>
                  <w:divBdr>
                    <w:top w:val="none" w:sz="0" w:space="0" w:color="auto"/>
                    <w:left w:val="none" w:sz="0" w:space="0" w:color="auto"/>
                    <w:bottom w:val="none" w:sz="0" w:space="0" w:color="auto"/>
                    <w:right w:val="none" w:sz="0" w:space="0" w:color="auto"/>
                  </w:divBdr>
                  <w:divsChild>
                    <w:div w:id="1797337682">
                      <w:marLeft w:val="-15"/>
                      <w:marRight w:val="0"/>
                      <w:marTop w:val="0"/>
                      <w:marBottom w:val="0"/>
                      <w:divBdr>
                        <w:top w:val="none" w:sz="0" w:space="0" w:color="auto"/>
                        <w:left w:val="none" w:sz="0" w:space="0" w:color="auto"/>
                        <w:bottom w:val="none" w:sz="0" w:space="0" w:color="auto"/>
                        <w:right w:val="none" w:sz="0" w:space="0" w:color="auto"/>
                      </w:divBdr>
                    </w:div>
                    <w:div w:id="2104639816">
                      <w:marLeft w:val="225"/>
                      <w:marRight w:val="225"/>
                      <w:marTop w:val="0"/>
                      <w:marBottom w:val="0"/>
                      <w:divBdr>
                        <w:top w:val="none" w:sz="0" w:space="0" w:color="auto"/>
                        <w:left w:val="none" w:sz="0" w:space="0" w:color="auto"/>
                        <w:bottom w:val="none" w:sz="0" w:space="0" w:color="auto"/>
                        <w:right w:val="none" w:sz="0" w:space="0" w:color="auto"/>
                      </w:divBdr>
                    </w:div>
                  </w:divsChild>
                </w:div>
                <w:div w:id="1579052184">
                  <w:marLeft w:val="0"/>
                  <w:marRight w:val="0"/>
                  <w:marTop w:val="0"/>
                  <w:marBottom w:val="0"/>
                  <w:divBdr>
                    <w:top w:val="none" w:sz="0" w:space="0" w:color="auto"/>
                    <w:left w:val="none" w:sz="0" w:space="0" w:color="auto"/>
                    <w:bottom w:val="none" w:sz="0" w:space="0" w:color="auto"/>
                    <w:right w:val="none" w:sz="0" w:space="0" w:color="auto"/>
                  </w:divBdr>
                </w:div>
                <w:div w:id="2126999287">
                  <w:marLeft w:val="0"/>
                  <w:marRight w:val="0"/>
                  <w:marTop w:val="0"/>
                  <w:marBottom w:val="0"/>
                  <w:divBdr>
                    <w:top w:val="none" w:sz="0" w:space="0" w:color="auto"/>
                    <w:left w:val="none" w:sz="0" w:space="0" w:color="auto"/>
                    <w:bottom w:val="none" w:sz="0" w:space="0" w:color="auto"/>
                    <w:right w:val="none" w:sz="0" w:space="0" w:color="auto"/>
                  </w:divBdr>
                  <w:divsChild>
                    <w:div w:id="873276888">
                      <w:marLeft w:val="0"/>
                      <w:marRight w:val="0"/>
                      <w:marTop w:val="0"/>
                      <w:marBottom w:val="0"/>
                      <w:divBdr>
                        <w:top w:val="none" w:sz="0" w:space="0" w:color="auto"/>
                        <w:left w:val="none" w:sz="0" w:space="0" w:color="auto"/>
                        <w:bottom w:val="none" w:sz="0" w:space="0" w:color="auto"/>
                        <w:right w:val="none" w:sz="0" w:space="0" w:color="auto"/>
                      </w:divBdr>
                    </w:div>
                    <w:div w:id="484013481">
                      <w:marLeft w:val="0"/>
                      <w:marRight w:val="0"/>
                      <w:marTop w:val="375"/>
                      <w:marBottom w:val="300"/>
                      <w:divBdr>
                        <w:top w:val="none" w:sz="0" w:space="0" w:color="auto"/>
                        <w:left w:val="none" w:sz="0" w:space="0" w:color="auto"/>
                        <w:bottom w:val="none" w:sz="0" w:space="0" w:color="auto"/>
                        <w:right w:val="none" w:sz="0" w:space="0" w:color="auto"/>
                      </w:divBdr>
                      <w:divsChild>
                        <w:div w:id="1143041091">
                          <w:marLeft w:val="0"/>
                          <w:marRight w:val="0"/>
                          <w:marTop w:val="0"/>
                          <w:marBottom w:val="0"/>
                          <w:divBdr>
                            <w:top w:val="none" w:sz="0" w:space="0" w:color="auto"/>
                            <w:left w:val="none" w:sz="0" w:space="0" w:color="auto"/>
                            <w:bottom w:val="none" w:sz="0" w:space="0" w:color="auto"/>
                            <w:right w:val="none" w:sz="0" w:space="0" w:color="auto"/>
                          </w:divBdr>
                          <w:divsChild>
                            <w:div w:id="1382050728">
                              <w:marLeft w:val="0"/>
                              <w:marRight w:val="0"/>
                              <w:marTop w:val="0"/>
                              <w:marBottom w:val="0"/>
                              <w:divBdr>
                                <w:top w:val="none" w:sz="0" w:space="0" w:color="auto"/>
                                <w:left w:val="none" w:sz="0" w:space="0" w:color="auto"/>
                                <w:bottom w:val="none" w:sz="0" w:space="0" w:color="auto"/>
                                <w:right w:val="none" w:sz="0" w:space="0" w:color="auto"/>
                              </w:divBdr>
                            </w:div>
                          </w:divsChild>
                        </w:div>
                        <w:div w:id="438571600">
                          <w:marLeft w:val="0"/>
                          <w:marRight w:val="0"/>
                          <w:marTop w:val="0"/>
                          <w:marBottom w:val="0"/>
                          <w:divBdr>
                            <w:top w:val="none" w:sz="0" w:space="0" w:color="auto"/>
                            <w:left w:val="none" w:sz="0" w:space="0" w:color="auto"/>
                            <w:bottom w:val="none" w:sz="0" w:space="0" w:color="auto"/>
                            <w:right w:val="none" w:sz="0" w:space="0" w:color="auto"/>
                          </w:divBdr>
                          <w:divsChild>
                            <w:div w:id="18222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2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6005505">
              <w:marLeft w:val="0"/>
              <w:marRight w:val="0"/>
              <w:marTop w:val="0"/>
              <w:marBottom w:val="450"/>
              <w:divBdr>
                <w:top w:val="none" w:sz="0" w:space="0" w:color="auto"/>
                <w:left w:val="none" w:sz="0" w:space="0" w:color="auto"/>
                <w:bottom w:val="none" w:sz="0" w:space="0" w:color="auto"/>
                <w:right w:val="none" w:sz="0" w:space="0" w:color="auto"/>
              </w:divBdr>
              <w:divsChild>
                <w:div w:id="401685752">
                  <w:marLeft w:val="0"/>
                  <w:marRight w:val="0"/>
                  <w:marTop w:val="0"/>
                  <w:marBottom w:val="0"/>
                  <w:divBdr>
                    <w:top w:val="none" w:sz="0" w:space="0" w:color="auto"/>
                    <w:left w:val="none" w:sz="0" w:space="0" w:color="auto"/>
                    <w:bottom w:val="none" w:sz="0" w:space="0" w:color="auto"/>
                    <w:right w:val="none" w:sz="0" w:space="0" w:color="auto"/>
                  </w:divBdr>
                </w:div>
                <w:div w:id="2086369911">
                  <w:marLeft w:val="0"/>
                  <w:marRight w:val="0"/>
                  <w:marTop w:val="0"/>
                  <w:marBottom w:val="0"/>
                  <w:divBdr>
                    <w:top w:val="none" w:sz="0" w:space="0" w:color="auto"/>
                    <w:left w:val="none" w:sz="0" w:space="0" w:color="auto"/>
                    <w:bottom w:val="none" w:sz="0" w:space="0" w:color="auto"/>
                    <w:right w:val="none" w:sz="0" w:space="0" w:color="auto"/>
                  </w:divBdr>
                  <w:divsChild>
                    <w:div w:id="404764599">
                      <w:marLeft w:val="0"/>
                      <w:marRight w:val="0"/>
                      <w:marTop w:val="0"/>
                      <w:marBottom w:val="0"/>
                      <w:divBdr>
                        <w:top w:val="none" w:sz="0" w:space="0" w:color="auto"/>
                        <w:left w:val="none" w:sz="0" w:space="0" w:color="auto"/>
                        <w:bottom w:val="none" w:sz="0" w:space="0" w:color="auto"/>
                        <w:right w:val="none" w:sz="0" w:space="0" w:color="auto"/>
                      </w:divBdr>
                      <w:divsChild>
                        <w:div w:id="1822191694">
                          <w:marLeft w:val="0"/>
                          <w:marRight w:val="0"/>
                          <w:marTop w:val="0"/>
                          <w:marBottom w:val="0"/>
                          <w:divBdr>
                            <w:top w:val="none" w:sz="0" w:space="0" w:color="auto"/>
                            <w:left w:val="none" w:sz="0" w:space="0" w:color="auto"/>
                            <w:bottom w:val="none" w:sz="0" w:space="0" w:color="auto"/>
                            <w:right w:val="none" w:sz="0" w:space="0" w:color="auto"/>
                          </w:divBdr>
                          <w:divsChild>
                            <w:div w:id="1724014608">
                              <w:marLeft w:val="0"/>
                              <w:marRight w:val="0"/>
                              <w:marTop w:val="0"/>
                              <w:marBottom w:val="0"/>
                              <w:divBdr>
                                <w:top w:val="none" w:sz="0" w:space="0" w:color="auto"/>
                                <w:left w:val="none" w:sz="0" w:space="0" w:color="auto"/>
                                <w:bottom w:val="none" w:sz="0" w:space="0" w:color="auto"/>
                                <w:right w:val="none" w:sz="0" w:space="0" w:color="auto"/>
                              </w:divBdr>
                              <w:divsChild>
                                <w:div w:id="2140104404">
                                  <w:marLeft w:val="0"/>
                                  <w:marRight w:val="0"/>
                                  <w:marTop w:val="0"/>
                                  <w:marBottom w:val="0"/>
                                  <w:divBdr>
                                    <w:top w:val="none" w:sz="0" w:space="0" w:color="auto"/>
                                    <w:left w:val="none" w:sz="0" w:space="0" w:color="auto"/>
                                    <w:bottom w:val="none" w:sz="0" w:space="0" w:color="auto"/>
                                    <w:right w:val="none" w:sz="0" w:space="0" w:color="auto"/>
                                  </w:divBdr>
                                  <w:divsChild>
                                    <w:div w:id="525365400">
                                      <w:marLeft w:val="0"/>
                                      <w:marRight w:val="0"/>
                                      <w:marTop w:val="0"/>
                                      <w:marBottom w:val="0"/>
                                      <w:divBdr>
                                        <w:top w:val="none" w:sz="0" w:space="0" w:color="auto"/>
                                        <w:left w:val="none" w:sz="0" w:space="0" w:color="auto"/>
                                        <w:bottom w:val="none" w:sz="0" w:space="0" w:color="auto"/>
                                        <w:right w:val="none" w:sz="0" w:space="0" w:color="auto"/>
                                      </w:divBdr>
                                    </w:div>
                                    <w:div w:id="1347976406">
                                      <w:marLeft w:val="0"/>
                                      <w:marRight w:val="0"/>
                                      <w:marTop w:val="0"/>
                                      <w:marBottom w:val="600"/>
                                      <w:divBdr>
                                        <w:top w:val="none" w:sz="0" w:space="0" w:color="auto"/>
                                        <w:left w:val="none" w:sz="0" w:space="0" w:color="auto"/>
                                        <w:bottom w:val="none" w:sz="0" w:space="0" w:color="auto"/>
                                        <w:right w:val="none" w:sz="0" w:space="0" w:color="auto"/>
                                      </w:divBdr>
                                      <w:divsChild>
                                        <w:div w:id="1458529978">
                                          <w:marLeft w:val="0"/>
                                          <w:marRight w:val="0"/>
                                          <w:marTop w:val="0"/>
                                          <w:marBottom w:val="375"/>
                                          <w:divBdr>
                                            <w:top w:val="none" w:sz="0" w:space="0" w:color="auto"/>
                                            <w:left w:val="none" w:sz="0" w:space="0" w:color="auto"/>
                                            <w:bottom w:val="none" w:sz="0" w:space="0" w:color="auto"/>
                                            <w:right w:val="none" w:sz="0" w:space="0" w:color="auto"/>
                                          </w:divBdr>
                                          <w:divsChild>
                                            <w:div w:id="2089842305">
                                              <w:marLeft w:val="0"/>
                                              <w:marRight w:val="300"/>
                                              <w:marTop w:val="0"/>
                                              <w:marBottom w:val="0"/>
                                              <w:divBdr>
                                                <w:top w:val="none" w:sz="0" w:space="0" w:color="auto"/>
                                                <w:left w:val="none" w:sz="0" w:space="0" w:color="auto"/>
                                                <w:bottom w:val="none" w:sz="0" w:space="0" w:color="auto"/>
                                                <w:right w:val="none" w:sz="0" w:space="0" w:color="auto"/>
                                              </w:divBdr>
                                              <w:divsChild>
                                                <w:div w:id="2104450682">
                                                  <w:marLeft w:val="0"/>
                                                  <w:marRight w:val="0"/>
                                                  <w:marTop w:val="0"/>
                                                  <w:marBottom w:val="0"/>
                                                  <w:divBdr>
                                                    <w:top w:val="none" w:sz="0" w:space="0" w:color="auto"/>
                                                    <w:left w:val="none" w:sz="0" w:space="0" w:color="auto"/>
                                                    <w:bottom w:val="none" w:sz="0" w:space="0" w:color="auto"/>
                                                    <w:right w:val="none" w:sz="0" w:space="0" w:color="auto"/>
                                                  </w:divBdr>
                                                  <w:divsChild>
                                                    <w:div w:id="887453177">
                                                      <w:marLeft w:val="0"/>
                                                      <w:marRight w:val="0"/>
                                                      <w:marTop w:val="150"/>
                                                      <w:marBottom w:val="0"/>
                                                      <w:divBdr>
                                                        <w:top w:val="none" w:sz="0" w:space="0" w:color="auto"/>
                                                        <w:left w:val="none" w:sz="0" w:space="0" w:color="auto"/>
                                                        <w:bottom w:val="none" w:sz="0" w:space="0" w:color="auto"/>
                                                        <w:right w:val="none" w:sz="0" w:space="0" w:color="auto"/>
                                                      </w:divBdr>
                                                    </w:div>
                                                  </w:divsChild>
                                                </w:div>
                                                <w:div w:id="142236428">
                                                  <w:marLeft w:val="0"/>
                                                  <w:marRight w:val="0"/>
                                                  <w:marTop w:val="0"/>
                                                  <w:marBottom w:val="0"/>
                                                  <w:divBdr>
                                                    <w:top w:val="none" w:sz="0" w:space="0" w:color="auto"/>
                                                    <w:left w:val="none" w:sz="0" w:space="0" w:color="auto"/>
                                                    <w:bottom w:val="none" w:sz="0" w:space="0" w:color="auto"/>
                                                    <w:right w:val="none" w:sz="0" w:space="0" w:color="auto"/>
                                                  </w:divBdr>
                                                </w:div>
                                              </w:divsChild>
                                            </w:div>
                                            <w:div w:id="1085421998">
                                              <w:marLeft w:val="0"/>
                                              <w:marRight w:val="0"/>
                                              <w:marTop w:val="0"/>
                                              <w:marBottom w:val="0"/>
                                              <w:divBdr>
                                                <w:top w:val="none" w:sz="0" w:space="0" w:color="auto"/>
                                                <w:left w:val="none" w:sz="0" w:space="0" w:color="auto"/>
                                                <w:bottom w:val="none" w:sz="0" w:space="0" w:color="auto"/>
                                                <w:right w:val="none" w:sz="0" w:space="0" w:color="auto"/>
                                              </w:divBdr>
                                              <w:divsChild>
                                                <w:div w:id="1439371413">
                                                  <w:marLeft w:val="0"/>
                                                  <w:marRight w:val="0"/>
                                                  <w:marTop w:val="0"/>
                                                  <w:marBottom w:val="0"/>
                                                  <w:divBdr>
                                                    <w:top w:val="none" w:sz="0" w:space="0" w:color="auto"/>
                                                    <w:left w:val="none" w:sz="0" w:space="0" w:color="auto"/>
                                                    <w:bottom w:val="none" w:sz="0" w:space="0" w:color="auto"/>
                                                    <w:right w:val="none" w:sz="0" w:space="0" w:color="auto"/>
                                                  </w:divBdr>
                                                  <w:divsChild>
                                                    <w:div w:id="1474132374">
                                                      <w:marLeft w:val="0"/>
                                                      <w:marRight w:val="0"/>
                                                      <w:marTop w:val="0"/>
                                                      <w:marBottom w:val="0"/>
                                                      <w:divBdr>
                                                        <w:top w:val="none" w:sz="0" w:space="0" w:color="auto"/>
                                                        <w:left w:val="none" w:sz="0" w:space="0" w:color="auto"/>
                                                        <w:bottom w:val="none" w:sz="0" w:space="0" w:color="auto"/>
                                                        <w:right w:val="none" w:sz="0" w:space="0" w:color="auto"/>
                                                      </w:divBdr>
                                                    </w:div>
                                                    <w:div w:id="1793787069">
                                                      <w:marLeft w:val="0"/>
                                                      <w:marRight w:val="0"/>
                                                      <w:marTop w:val="375"/>
                                                      <w:marBottom w:val="0"/>
                                                      <w:divBdr>
                                                        <w:top w:val="none" w:sz="0" w:space="0" w:color="auto"/>
                                                        <w:left w:val="none" w:sz="0" w:space="0" w:color="auto"/>
                                                        <w:bottom w:val="none" w:sz="0" w:space="0" w:color="auto"/>
                                                        <w:right w:val="none" w:sz="0" w:space="0" w:color="auto"/>
                                                      </w:divBdr>
                                                      <w:divsChild>
                                                        <w:div w:id="1192064337">
                                                          <w:marLeft w:val="0"/>
                                                          <w:marRight w:val="0"/>
                                                          <w:marTop w:val="0"/>
                                                          <w:marBottom w:val="0"/>
                                                          <w:divBdr>
                                                            <w:top w:val="none" w:sz="0" w:space="0" w:color="auto"/>
                                                            <w:left w:val="none" w:sz="0" w:space="0" w:color="auto"/>
                                                            <w:bottom w:val="none" w:sz="0" w:space="0" w:color="auto"/>
                                                            <w:right w:val="none" w:sz="0" w:space="0" w:color="auto"/>
                                                          </w:divBdr>
                                                          <w:divsChild>
                                                            <w:div w:id="387386654">
                                                              <w:marLeft w:val="0"/>
                                                              <w:marRight w:val="0"/>
                                                              <w:marTop w:val="0"/>
                                                              <w:marBottom w:val="0"/>
                                                              <w:divBdr>
                                                                <w:top w:val="none" w:sz="0" w:space="0" w:color="auto"/>
                                                                <w:left w:val="none" w:sz="0" w:space="0" w:color="auto"/>
                                                                <w:bottom w:val="none" w:sz="0" w:space="0" w:color="auto"/>
                                                                <w:right w:val="none" w:sz="0" w:space="0" w:color="auto"/>
                                                              </w:divBdr>
                                                            </w:div>
                                                          </w:divsChild>
                                                        </w:div>
                                                        <w:div w:id="160249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86224">
                                          <w:marLeft w:val="0"/>
                                          <w:marRight w:val="0"/>
                                          <w:marTop w:val="0"/>
                                          <w:marBottom w:val="375"/>
                                          <w:divBdr>
                                            <w:top w:val="none" w:sz="0" w:space="0" w:color="auto"/>
                                            <w:left w:val="none" w:sz="0" w:space="0" w:color="auto"/>
                                            <w:bottom w:val="none" w:sz="0" w:space="0" w:color="auto"/>
                                            <w:right w:val="none" w:sz="0" w:space="0" w:color="auto"/>
                                          </w:divBdr>
                                          <w:divsChild>
                                            <w:div w:id="1256865713">
                                              <w:marLeft w:val="0"/>
                                              <w:marRight w:val="300"/>
                                              <w:marTop w:val="0"/>
                                              <w:marBottom w:val="0"/>
                                              <w:divBdr>
                                                <w:top w:val="none" w:sz="0" w:space="0" w:color="auto"/>
                                                <w:left w:val="none" w:sz="0" w:space="0" w:color="auto"/>
                                                <w:bottom w:val="none" w:sz="0" w:space="0" w:color="auto"/>
                                                <w:right w:val="none" w:sz="0" w:space="0" w:color="auto"/>
                                              </w:divBdr>
                                              <w:divsChild>
                                                <w:div w:id="7830423">
                                                  <w:marLeft w:val="0"/>
                                                  <w:marRight w:val="0"/>
                                                  <w:marTop w:val="0"/>
                                                  <w:marBottom w:val="0"/>
                                                  <w:divBdr>
                                                    <w:top w:val="none" w:sz="0" w:space="0" w:color="auto"/>
                                                    <w:left w:val="none" w:sz="0" w:space="0" w:color="auto"/>
                                                    <w:bottom w:val="none" w:sz="0" w:space="0" w:color="auto"/>
                                                    <w:right w:val="none" w:sz="0" w:space="0" w:color="auto"/>
                                                  </w:divBdr>
                                                  <w:divsChild>
                                                    <w:div w:id="528418096">
                                                      <w:marLeft w:val="0"/>
                                                      <w:marRight w:val="0"/>
                                                      <w:marTop w:val="150"/>
                                                      <w:marBottom w:val="0"/>
                                                      <w:divBdr>
                                                        <w:top w:val="none" w:sz="0" w:space="0" w:color="auto"/>
                                                        <w:left w:val="none" w:sz="0" w:space="0" w:color="auto"/>
                                                        <w:bottom w:val="none" w:sz="0" w:space="0" w:color="auto"/>
                                                        <w:right w:val="none" w:sz="0" w:space="0" w:color="auto"/>
                                                      </w:divBdr>
                                                    </w:div>
                                                  </w:divsChild>
                                                </w:div>
                                                <w:div w:id="1953971356">
                                                  <w:marLeft w:val="0"/>
                                                  <w:marRight w:val="0"/>
                                                  <w:marTop w:val="0"/>
                                                  <w:marBottom w:val="0"/>
                                                  <w:divBdr>
                                                    <w:top w:val="none" w:sz="0" w:space="0" w:color="auto"/>
                                                    <w:left w:val="none" w:sz="0" w:space="0" w:color="auto"/>
                                                    <w:bottom w:val="none" w:sz="0" w:space="0" w:color="auto"/>
                                                    <w:right w:val="none" w:sz="0" w:space="0" w:color="auto"/>
                                                  </w:divBdr>
                                                </w:div>
                                              </w:divsChild>
                                            </w:div>
                                            <w:div w:id="137308972">
                                              <w:marLeft w:val="0"/>
                                              <w:marRight w:val="0"/>
                                              <w:marTop w:val="0"/>
                                              <w:marBottom w:val="0"/>
                                              <w:divBdr>
                                                <w:top w:val="none" w:sz="0" w:space="0" w:color="auto"/>
                                                <w:left w:val="none" w:sz="0" w:space="0" w:color="auto"/>
                                                <w:bottom w:val="none" w:sz="0" w:space="0" w:color="auto"/>
                                                <w:right w:val="none" w:sz="0" w:space="0" w:color="auto"/>
                                              </w:divBdr>
                                              <w:divsChild>
                                                <w:div w:id="687826808">
                                                  <w:marLeft w:val="0"/>
                                                  <w:marRight w:val="0"/>
                                                  <w:marTop w:val="0"/>
                                                  <w:marBottom w:val="0"/>
                                                  <w:divBdr>
                                                    <w:top w:val="none" w:sz="0" w:space="0" w:color="auto"/>
                                                    <w:left w:val="none" w:sz="0" w:space="0" w:color="auto"/>
                                                    <w:bottom w:val="none" w:sz="0" w:space="0" w:color="auto"/>
                                                    <w:right w:val="none" w:sz="0" w:space="0" w:color="auto"/>
                                                  </w:divBdr>
                                                  <w:divsChild>
                                                    <w:div w:id="2054190710">
                                                      <w:marLeft w:val="0"/>
                                                      <w:marRight w:val="0"/>
                                                      <w:marTop w:val="0"/>
                                                      <w:marBottom w:val="0"/>
                                                      <w:divBdr>
                                                        <w:top w:val="none" w:sz="0" w:space="0" w:color="auto"/>
                                                        <w:left w:val="none" w:sz="0" w:space="0" w:color="auto"/>
                                                        <w:bottom w:val="none" w:sz="0" w:space="0" w:color="auto"/>
                                                        <w:right w:val="none" w:sz="0" w:space="0" w:color="auto"/>
                                                      </w:divBdr>
                                                    </w:div>
                                                    <w:div w:id="315453232">
                                                      <w:marLeft w:val="0"/>
                                                      <w:marRight w:val="0"/>
                                                      <w:marTop w:val="375"/>
                                                      <w:marBottom w:val="0"/>
                                                      <w:divBdr>
                                                        <w:top w:val="none" w:sz="0" w:space="0" w:color="auto"/>
                                                        <w:left w:val="none" w:sz="0" w:space="0" w:color="auto"/>
                                                        <w:bottom w:val="none" w:sz="0" w:space="0" w:color="auto"/>
                                                        <w:right w:val="none" w:sz="0" w:space="0" w:color="auto"/>
                                                      </w:divBdr>
                                                      <w:divsChild>
                                                        <w:div w:id="767431584">
                                                          <w:marLeft w:val="0"/>
                                                          <w:marRight w:val="0"/>
                                                          <w:marTop w:val="0"/>
                                                          <w:marBottom w:val="0"/>
                                                          <w:divBdr>
                                                            <w:top w:val="none" w:sz="0" w:space="0" w:color="auto"/>
                                                            <w:left w:val="none" w:sz="0" w:space="0" w:color="auto"/>
                                                            <w:bottom w:val="none" w:sz="0" w:space="0" w:color="auto"/>
                                                            <w:right w:val="none" w:sz="0" w:space="0" w:color="auto"/>
                                                          </w:divBdr>
                                                          <w:divsChild>
                                                            <w:div w:id="1008866550">
                                                              <w:marLeft w:val="0"/>
                                                              <w:marRight w:val="0"/>
                                                              <w:marTop w:val="0"/>
                                                              <w:marBottom w:val="0"/>
                                                              <w:divBdr>
                                                                <w:top w:val="none" w:sz="0" w:space="0" w:color="auto"/>
                                                                <w:left w:val="none" w:sz="0" w:space="0" w:color="auto"/>
                                                                <w:bottom w:val="none" w:sz="0" w:space="0" w:color="auto"/>
                                                                <w:right w:val="none" w:sz="0" w:space="0" w:color="auto"/>
                                                              </w:divBdr>
                                                            </w:div>
                                                          </w:divsChild>
                                                        </w:div>
                                                        <w:div w:id="180512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08973">
                                          <w:marLeft w:val="0"/>
                                          <w:marRight w:val="0"/>
                                          <w:marTop w:val="0"/>
                                          <w:marBottom w:val="375"/>
                                          <w:divBdr>
                                            <w:top w:val="none" w:sz="0" w:space="0" w:color="auto"/>
                                            <w:left w:val="none" w:sz="0" w:space="0" w:color="auto"/>
                                            <w:bottom w:val="none" w:sz="0" w:space="0" w:color="auto"/>
                                            <w:right w:val="none" w:sz="0" w:space="0" w:color="auto"/>
                                          </w:divBdr>
                                          <w:divsChild>
                                            <w:div w:id="2080637602">
                                              <w:marLeft w:val="0"/>
                                              <w:marRight w:val="300"/>
                                              <w:marTop w:val="0"/>
                                              <w:marBottom w:val="0"/>
                                              <w:divBdr>
                                                <w:top w:val="none" w:sz="0" w:space="0" w:color="auto"/>
                                                <w:left w:val="none" w:sz="0" w:space="0" w:color="auto"/>
                                                <w:bottom w:val="none" w:sz="0" w:space="0" w:color="auto"/>
                                                <w:right w:val="none" w:sz="0" w:space="0" w:color="auto"/>
                                              </w:divBdr>
                                              <w:divsChild>
                                                <w:div w:id="1926718964">
                                                  <w:marLeft w:val="0"/>
                                                  <w:marRight w:val="0"/>
                                                  <w:marTop w:val="0"/>
                                                  <w:marBottom w:val="0"/>
                                                  <w:divBdr>
                                                    <w:top w:val="none" w:sz="0" w:space="0" w:color="auto"/>
                                                    <w:left w:val="none" w:sz="0" w:space="0" w:color="auto"/>
                                                    <w:bottom w:val="none" w:sz="0" w:space="0" w:color="auto"/>
                                                    <w:right w:val="none" w:sz="0" w:space="0" w:color="auto"/>
                                                  </w:divBdr>
                                                  <w:divsChild>
                                                    <w:div w:id="1700085344">
                                                      <w:marLeft w:val="0"/>
                                                      <w:marRight w:val="0"/>
                                                      <w:marTop w:val="150"/>
                                                      <w:marBottom w:val="0"/>
                                                      <w:divBdr>
                                                        <w:top w:val="none" w:sz="0" w:space="0" w:color="auto"/>
                                                        <w:left w:val="none" w:sz="0" w:space="0" w:color="auto"/>
                                                        <w:bottom w:val="none" w:sz="0" w:space="0" w:color="auto"/>
                                                        <w:right w:val="none" w:sz="0" w:space="0" w:color="auto"/>
                                                      </w:divBdr>
                                                    </w:div>
                                                  </w:divsChild>
                                                </w:div>
                                                <w:div w:id="1977105205">
                                                  <w:marLeft w:val="0"/>
                                                  <w:marRight w:val="0"/>
                                                  <w:marTop w:val="0"/>
                                                  <w:marBottom w:val="0"/>
                                                  <w:divBdr>
                                                    <w:top w:val="none" w:sz="0" w:space="0" w:color="auto"/>
                                                    <w:left w:val="none" w:sz="0" w:space="0" w:color="auto"/>
                                                    <w:bottom w:val="none" w:sz="0" w:space="0" w:color="auto"/>
                                                    <w:right w:val="none" w:sz="0" w:space="0" w:color="auto"/>
                                                  </w:divBdr>
                                                </w:div>
                                              </w:divsChild>
                                            </w:div>
                                            <w:div w:id="900598984">
                                              <w:marLeft w:val="0"/>
                                              <w:marRight w:val="0"/>
                                              <w:marTop w:val="0"/>
                                              <w:marBottom w:val="0"/>
                                              <w:divBdr>
                                                <w:top w:val="none" w:sz="0" w:space="0" w:color="auto"/>
                                                <w:left w:val="none" w:sz="0" w:space="0" w:color="auto"/>
                                                <w:bottom w:val="none" w:sz="0" w:space="0" w:color="auto"/>
                                                <w:right w:val="none" w:sz="0" w:space="0" w:color="auto"/>
                                              </w:divBdr>
                                              <w:divsChild>
                                                <w:div w:id="1071537994">
                                                  <w:marLeft w:val="0"/>
                                                  <w:marRight w:val="0"/>
                                                  <w:marTop w:val="0"/>
                                                  <w:marBottom w:val="0"/>
                                                  <w:divBdr>
                                                    <w:top w:val="none" w:sz="0" w:space="0" w:color="auto"/>
                                                    <w:left w:val="none" w:sz="0" w:space="0" w:color="auto"/>
                                                    <w:bottom w:val="none" w:sz="0" w:space="0" w:color="auto"/>
                                                    <w:right w:val="none" w:sz="0" w:space="0" w:color="auto"/>
                                                  </w:divBdr>
                                                  <w:divsChild>
                                                    <w:div w:id="472329406">
                                                      <w:marLeft w:val="0"/>
                                                      <w:marRight w:val="0"/>
                                                      <w:marTop w:val="0"/>
                                                      <w:marBottom w:val="0"/>
                                                      <w:divBdr>
                                                        <w:top w:val="none" w:sz="0" w:space="0" w:color="auto"/>
                                                        <w:left w:val="none" w:sz="0" w:space="0" w:color="auto"/>
                                                        <w:bottom w:val="none" w:sz="0" w:space="0" w:color="auto"/>
                                                        <w:right w:val="none" w:sz="0" w:space="0" w:color="auto"/>
                                                      </w:divBdr>
                                                    </w:div>
                                                    <w:div w:id="1235704450">
                                                      <w:marLeft w:val="0"/>
                                                      <w:marRight w:val="0"/>
                                                      <w:marTop w:val="375"/>
                                                      <w:marBottom w:val="0"/>
                                                      <w:divBdr>
                                                        <w:top w:val="none" w:sz="0" w:space="0" w:color="auto"/>
                                                        <w:left w:val="none" w:sz="0" w:space="0" w:color="auto"/>
                                                        <w:bottom w:val="none" w:sz="0" w:space="0" w:color="auto"/>
                                                        <w:right w:val="none" w:sz="0" w:space="0" w:color="auto"/>
                                                      </w:divBdr>
                                                      <w:divsChild>
                                                        <w:div w:id="1098478786">
                                                          <w:marLeft w:val="0"/>
                                                          <w:marRight w:val="0"/>
                                                          <w:marTop w:val="0"/>
                                                          <w:marBottom w:val="0"/>
                                                          <w:divBdr>
                                                            <w:top w:val="none" w:sz="0" w:space="0" w:color="auto"/>
                                                            <w:left w:val="none" w:sz="0" w:space="0" w:color="auto"/>
                                                            <w:bottom w:val="none" w:sz="0" w:space="0" w:color="auto"/>
                                                            <w:right w:val="none" w:sz="0" w:space="0" w:color="auto"/>
                                                          </w:divBdr>
                                                          <w:divsChild>
                                                            <w:div w:id="2121532761">
                                                              <w:marLeft w:val="0"/>
                                                              <w:marRight w:val="0"/>
                                                              <w:marTop w:val="0"/>
                                                              <w:marBottom w:val="0"/>
                                                              <w:divBdr>
                                                                <w:top w:val="none" w:sz="0" w:space="0" w:color="auto"/>
                                                                <w:left w:val="none" w:sz="0" w:space="0" w:color="auto"/>
                                                                <w:bottom w:val="none" w:sz="0" w:space="0" w:color="auto"/>
                                                                <w:right w:val="none" w:sz="0" w:space="0" w:color="auto"/>
                                                              </w:divBdr>
                                                            </w:div>
                                                          </w:divsChild>
                                                        </w:div>
                                                        <w:div w:id="17321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300717">
                                          <w:marLeft w:val="0"/>
                                          <w:marRight w:val="0"/>
                                          <w:marTop w:val="0"/>
                                          <w:marBottom w:val="375"/>
                                          <w:divBdr>
                                            <w:top w:val="none" w:sz="0" w:space="0" w:color="auto"/>
                                            <w:left w:val="none" w:sz="0" w:space="0" w:color="auto"/>
                                            <w:bottom w:val="none" w:sz="0" w:space="0" w:color="auto"/>
                                            <w:right w:val="none" w:sz="0" w:space="0" w:color="auto"/>
                                          </w:divBdr>
                                          <w:divsChild>
                                            <w:div w:id="1808082469">
                                              <w:marLeft w:val="0"/>
                                              <w:marRight w:val="300"/>
                                              <w:marTop w:val="0"/>
                                              <w:marBottom w:val="0"/>
                                              <w:divBdr>
                                                <w:top w:val="none" w:sz="0" w:space="0" w:color="auto"/>
                                                <w:left w:val="none" w:sz="0" w:space="0" w:color="auto"/>
                                                <w:bottom w:val="none" w:sz="0" w:space="0" w:color="auto"/>
                                                <w:right w:val="none" w:sz="0" w:space="0" w:color="auto"/>
                                              </w:divBdr>
                                              <w:divsChild>
                                                <w:div w:id="1007557729">
                                                  <w:marLeft w:val="0"/>
                                                  <w:marRight w:val="0"/>
                                                  <w:marTop w:val="0"/>
                                                  <w:marBottom w:val="0"/>
                                                  <w:divBdr>
                                                    <w:top w:val="none" w:sz="0" w:space="0" w:color="auto"/>
                                                    <w:left w:val="none" w:sz="0" w:space="0" w:color="auto"/>
                                                    <w:bottom w:val="none" w:sz="0" w:space="0" w:color="auto"/>
                                                    <w:right w:val="none" w:sz="0" w:space="0" w:color="auto"/>
                                                  </w:divBdr>
                                                  <w:divsChild>
                                                    <w:div w:id="603150887">
                                                      <w:marLeft w:val="0"/>
                                                      <w:marRight w:val="0"/>
                                                      <w:marTop w:val="150"/>
                                                      <w:marBottom w:val="0"/>
                                                      <w:divBdr>
                                                        <w:top w:val="none" w:sz="0" w:space="0" w:color="auto"/>
                                                        <w:left w:val="none" w:sz="0" w:space="0" w:color="auto"/>
                                                        <w:bottom w:val="none" w:sz="0" w:space="0" w:color="auto"/>
                                                        <w:right w:val="none" w:sz="0" w:space="0" w:color="auto"/>
                                                      </w:divBdr>
                                                    </w:div>
                                                  </w:divsChild>
                                                </w:div>
                                                <w:div w:id="976102999">
                                                  <w:marLeft w:val="0"/>
                                                  <w:marRight w:val="0"/>
                                                  <w:marTop w:val="0"/>
                                                  <w:marBottom w:val="0"/>
                                                  <w:divBdr>
                                                    <w:top w:val="none" w:sz="0" w:space="0" w:color="auto"/>
                                                    <w:left w:val="none" w:sz="0" w:space="0" w:color="auto"/>
                                                    <w:bottom w:val="none" w:sz="0" w:space="0" w:color="auto"/>
                                                    <w:right w:val="none" w:sz="0" w:space="0" w:color="auto"/>
                                                  </w:divBdr>
                                                </w:div>
                                              </w:divsChild>
                                            </w:div>
                                            <w:div w:id="727463399">
                                              <w:marLeft w:val="0"/>
                                              <w:marRight w:val="0"/>
                                              <w:marTop w:val="0"/>
                                              <w:marBottom w:val="0"/>
                                              <w:divBdr>
                                                <w:top w:val="none" w:sz="0" w:space="0" w:color="auto"/>
                                                <w:left w:val="none" w:sz="0" w:space="0" w:color="auto"/>
                                                <w:bottom w:val="none" w:sz="0" w:space="0" w:color="auto"/>
                                                <w:right w:val="none" w:sz="0" w:space="0" w:color="auto"/>
                                              </w:divBdr>
                                              <w:divsChild>
                                                <w:div w:id="1771582345">
                                                  <w:marLeft w:val="0"/>
                                                  <w:marRight w:val="0"/>
                                                  <w:marTop w:val="0"/>
                                                  <w:marBottom w:val="0"/>
                                                  <w:divBdr>
                                                    <w:top w:val="none" w:sz="0" w:space="0" w:color="auto"/>
                                                    <w:left w:val="none" w:sz="0" w:space="0" w:color="auto"/>
                                                    <w:bottom w:val="none" w:sz="0" w:space="0" w:color="auto"/>
                                                    <w:right w:val="none" w:sz="0" w:space="0" w:color="auto"/>
                                                  </w:divBdr>
                                                  <w:divsChild>
                                                    <w:div w:id="1670714980">
                                                      <w:marLeft w:val="0"/>
                                                      <w:marRight w:val="0"/>
                                                      <w:marTop w:val="0"/>
                                                      <w:marBottom w:val="0"/>
                                                      <w:divBdr>
                                                        <w:top w:val="none" w:sz="0" w:space="0" w:color="auto"/>
                                                        <w:left w:val="none" w:sz="0" w:space="0" w:color="auto"/>
                                                        <w:bottom w:val="none" w:sz="0" w:space="0" w:color="auto"/>
                                                        <w:right w:val="none" w:sz="0" w:space="0" w:color="auto"/>
                                                      </w:divBdr>
                                                    </w:div>
                                                    <w:div w:id="1199465982">
                                                      <w:marLeft w:val="0"/>
                                                      <w:marRight w:val="0"/>
                                                      <w:marTop w:val="375"/>
                                                      <w:marBottom w:val="0"/>
                                                      <w:divBdr>
                                                        <w:top w:val="none" w:sz="0" w:space="0" w:color="auto"/>
                                                        <w:left w:val="none" w:sz="0" w:space="0" w:color="auto"/>
                                                        <w:bottom w:val="none" w:sz="0" w:space="0" w:color="auto"/>
                                                        <w:right w:val="none" w:sz="0" w:space="0" w:color="auto"/>
                                                      </w:divBdr>
                                                      <w:divsChild>
                                                        <w:div w:id="686561466">
                                                          <w:marLeft w:val="0"/>
                                                          <w:marRight w:val="0"/>
                                                          <w:marTop w:val="0"/>
                                                          <w:marBottom w:val="0"/>
                                                          <w:divBdr>
                                                            <w:top w:val="none" w:sz="0" w:space="0" w:color="auto"/>
                                                            <w:left w:val="none" w:sz="0" w:space="0" w:color="auto"/>
                                                            <w:bottom w:val="none" w:sz="0" w:space="0" w:color="auto"/>
                                                            <w:right w:val="none" w:sz="0" w:space="0" w:color="auto"/>
                                                          </w:divBdr>
                                                          <w:divsChild>
                                                            <w:div w:id="215512977">
                                                              <w:marLeft w:val="0"/>
                                                              <w:marRight w:val="0"/>
                                                              <w:marTop w:val="0"/>
                                                              <w:marBottom w:val="0"/>
                                                              <w:divBdr>
                                                                <w:top w:val="none" w:sz="0" w:space="0" w:color="auto"/>
                                                                <w:left w:val="none" w:sz="0" w:space="0" w:color="auto"/>
                                                                <w:bottom w:val="none" w:sz="0" w:space="0" w:color="auto"/>
                                                                <w:right w:val="none" w:sz="0" w:space="0" w:color="auto"/>
                                                              </w:divBdr>
                                                            </w:div>
                                                          </w:divsChild>
                                                        </w:div>
                                                        <w:div w:id="6697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24060">
                                          <w:marLeft w:val="0"/>
                                          <w:marRight w:val="0"/>
                                          <w:marTop w:val="0"/>
                                          <w:marBottom w:val="375"/>
                                          <w:divBdr>
                                            <w:top w:val="none" w:sz="0" w:space="0" w:color="auto"/>
                                            <w:left w:val="none" w:sz="0" w:space="0" w:color="auto"/>
                                            <w:bottom w:val="none" w:sz="0" w:space="0" w:color="auto"/>
                                            <w:right w:val="none" w:sz="0" w:space="0" w:color="auto"/>
                                          </w:divBdr>
                                          <w:divsChild>
                                            <w:div w:id="1400791491">
                                              <w:marLeft w:val="0"/>
                                              <w:marRight w:val="300"/>
                                              <w:marTop w:val="0"/>
                                              <w:marBottom w:val="0"/>
                                              <w:divBdr>
                                                <w:top w:val="none" w:sz="0" w:space="0" w:color="auto"/>
                                                <w:left w:val="none" w:sz="0" w:space="0" w:color="auto"/>
                                                <w:bottom w:val="none" w:sz="0" w:space="0" w:color="auto"/>
                                                <w:right w:val="none" w:sz="0" w:space="0" w:color="auto"/>
                                              </w:divBdr>
                                              <w:divsChild>
                                                <w:div w:id="1311666519">
                                                  <w:marLeft w:val="0"/>
                                                  <w:marRight w:val="0"/>
                                                  <w:marTop w:val="0"/>
                                                  <w:marBottom w:val="0"/>
                                                  <w:divBdr>
                                                    <w:top w:val="none" w:sz="0" w:space="0" w:color="auto"/>
                                                    <w:left w:val="none" w:sz="0" w:space="0" w:color="auto"/>
                                                    <w:bottom w:val="none" w:sz="0" w:space="0" w:color="auto"/>
                                                    <w:right w:val="none" w:sz="0" w:space="0" w:color="auto"/>
                                                  </w:divBdr>
                                                  <w:divsChild>
                                                    <w:div w:id="130559158">
                                                      <w:marLeft w:val="0"/>
                                                      <w:marRight w:val="0"/>
                                                      <w:marTop w:val="150"/>
                                                      <w:marBottom w:val="0"/>
                                                      <w:divBdr>
                                                        <w:top w:val="none" w:sz="0" w:space="0" w:color="auto"/>
                                                        <w:left w:val="none" w:sz="0" w:space="0" w:color="auto"/>
                                                        <w:bottom w:val="none" w:sz="0" w:space="0" w:color="auto"/>
                                                        <w:right w:val="none" w:sz="0" w:space="0" w:color="auto"/>
                                                      </w:divBdr>
                                                    </w:div>
                                                  </w:divsChild>
                                                </w:div>
                                                <w:div w:id="1004354453">
                                                  <w:marLeft w:val="0"/>
                                                  <w:marRight w:val="0"/>
                                                  <w:marTop w:val="0"/>
                                                  <w:marBottom w:val="0"/>
                                                  <w:divBdr>
                                                    <w:top w:val="none" w:sz="0" w:space="0" w:color="auto"/>
                                                    <w:left w:val="none" w:sz="0" w:space="0" w:color="auto"/>
                                                    <w:bottom w:val="none" w:sz="0" w:space="0" w:color="auto"/>
                                                    <w:right w:val="none" w:sz="0" w:space="0" w:color="auto"/>
                                                  </w:divBdr>
                                                </w:div>
                                              </w:divsChild>
                                            </w:div>
                                            <w:div w:id="1817259286">
                                              <w:marLeft w:val="0"/>
                                              <w:marRight w:val="0"/>
                                              <w:marTop w:val="0"/>
                                              <w:marBottom w:val="0"/>
                                              <w:divBdr>
                                                <w:top w:val="none" w:sz="0" w:space="0" w:color="auto"/>
                                                <w:left w:val="none" w:sz="0" w:space="0" w:color="auto"/>
                                                <w:bottom w:val="none" w:sz="0" w:space="0" w:color="auto"/>
                                                <w:right w:val="none" w:sz="0" w:space="0" w:color="auto"/>
                                              </w:divBdr>
                                              <w:divsChild>
                                                <w:div w:id="962275527">
                                                  <w:marLeft w:val="0"/>
                                                  <w:marRight w:val="0"/>
                                                  <w:marTop w:val="0"/>
                                                  <w:marBottom w:val="0"/>
                                                  <w:divBdr>
                                                    <w:top w:val="none" w:sz="0" w:space="0" w:color="auto"/>
                                                    <w:left w:val="none" w:sz="0" w:space="0" w:color="auto"/>
                                                    <w:bottom w:val="none" w:sz="0" w:space="0" w:color="auto"/>
                                                    <w:right w:val="none" w:sz="0" w:space="0" w:color="auto"/>
                                                  </w:divBdr>
                                                  <w:divsChild>
                                                    <w:div w:id="459961142">
                                                      <w:marLeft w:val="0"/>
                                                      <w:marRight w:val="0"/>
                                                      <w:marTop w:val="0"/>
                                                      <w:marBottom w:val="0"/>
                                                      <w:divBdr>
                                                        <w:top w:val="none" w:sz="0" w:space="0" w:color="auto"/>
                                                        <w:left w:val="none" w:sz="0" w:space="0" w:color="auto"/>
                                                        <w:bottom w:val="none" w:sz="0" w:space="0" w:color="auto"/>
                                                        <w:right w:val="none" w:sz="0" w:space="0" w:color="auto"/>
                                                      </w:divBdr>
                                                    </w:div>
                                                    <w:div w:id="145124558">
                                                      <w:marLeft w:val="0"/>
                                                      <w:marRight w:val="0"/>
                                                      <w:marTop w:val="375"/>
                                                      <w:marBottom w:val="0"/>
                                                      <w:divBdr>
                                                        <w:top w:val="none" w:sz="0" w:space="0" w:color="auto"/>
                                                        <w:left w:val="none" w:sz="0" w:space="0" w:color="auto"/>
                                                        <w:bottom w:val="none" w:sz="0" w:space="0" w:color="auto"/>
                                                        <w:right w:val="none" w:sz="0" w:space="0" w:color="auto"/>
                                                      </w:divBdr>
                                                      <w:divsChild>
                                                        <w:div w:id="585306643">
                                                          <w:marLeft w:val="0"/>
                                                          <w:marRight w:val="0"/>
                                                          <w:marTop w:val="0"/>
                                                          <w:marBottom w:val="0"/>
                                                          <w:divBdr>
                                                            <w:top w:val="none" w:sz="0" w:space="0" w:color="auto"/>
                                                            <w:left w:val="none" w:sz="0" w:space="0" w:color="auto"/>
                                                            <w:bottom w:val="none" w:sz="0" w:space="0" w:color="auto"/>
                                                            <w:right w:val="none" w:sz="0" w:space="0" w:color="auto"/>
                                                          </w:divBdr>
                                                          <w:divsChild>
                                                            <w:div w:id="1988120352">
                                                              <w:marLeft w:val="0"/>
                                                              <w:marRight w:val="0"/>
                                                              <w:marTop w:val="0"/>
                                                              <w:marBottom w:val="0"/>
                                                              <w:divBdr>
                                                                <w:top w:val="none" w:sz="0" w:space="0" w:color="auto"/>
                                                                <w:left w:val="none" w:sz="0" w:space="0" w:color="auto"/>
                                                                <w:bottom w:val="none" w:sz="0" w:space="0" w:color="auto"/>
                                                                <w:right w:val="none" w:sz="0" w:space="0" w:color="auto"/>
                                                              </w:divBdr>
                                                            </w:div>
                                                          </w:divsChild>
                                                        </w:div>
                                                        <w:div w:id="186274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421502">
                                      <w:marLeft w:val="0"/>
                                      <w:marRight w:val="0"/>
                                      <w:marTop w:val="0"/>
                                      <w:marBottom w:val="375"/>
                                      <w:divBdr>
                                        <w:top w:val="none" w:sz="0" w:space="0" w:color="auto"/>
                                        <w:left w:val="none" w:sz="0" w:space="0" w:color="auto"/>
                                        <w:bottom w:val="none" w:sz="0" w:space="0" w:color="auto"/>
                                        <w:right w:val="none" w:sz="0" w:space="0" w:color="auto"/>
                                      </w:divBdr>
                                      <w:divsChild>
                                        <w:div w:id="97069471">
                                          <w:marLeft w:val="0"/>
                                          <w:marRight w:val="450"/>
                                          <w:marTop w:val="0"/>
                                          <w:marBottom w:val="0"/>
                                          <w:divBdr>
                                            <w:top w:val="none" w:sz="0" w:space="0" w:color="auto"/>
                                            <w:left w:val="none" w:sz="0" w:space="0" w:color="auto"/>
                                            <w:bottom w:val="none" w:sz="0" w:space="0" w:color="auto"/>
                                            <w:right w:val="none" w:sz="0" w:space="0" w:color="auto"/>
                                          </w:divBdr>
                                          <w:divsChild>
                                            <w:div w:id="1683123508">
                                              <w:marLeft w:val="0"/>
                                              <w:marRight w:val="0"/>
                                              <w:marTop w:val="0"/>
                                              <w:marBottom w:val="150"/>
                                              <w:divBdr>
                                                <w:top w:val="none" w:sz="0" w:space="0" w:color="auto"/>
                                                <w:left w:val="none" w:sz="0" w:space="0" w:color="auto"/>
                                                <w:bottom w:val="none" w:sz="0" w:space="0" w:color="auto"/>
                                                <w:right w:val="none" w:sz="0" w:space="0" w:color="auto"/>
                                              </w:divBdr>
                                            </w:div>
                                            <w:div w:id="459349531">
                                              <w:marLeft w:val="0"/>
                                              <w:marRight w:val="0"/>
                                              <w:marTop w:val="0"/>
                                              <w:marBottom w:val="0"/>
                                              <w:divBdr>
                                                <w:top w:val="none" w:sz="0" w:space="0" w:color="auto"/>
                                                <w:left w:val="none" w:sz="0" w:space="0" w:color="auto"/>
                                                <w:bottom w:val="none" w:sz="0" w:space="0" w:color="auto"/>
                                                <w:right w:val="none" w:sz="0" w:space="0" w:color="auto"/>
                                              </w:divBdr>
                                            </w:div>
                                          </w:divsChild>
                                        </w:div>
                                        <w:div w:id="1041979187">
                                          <w:marLeft w:val="0"/>
                                          <w:marRight w:val="0"/>
                                          <w:marTop w:val="0"/>
                                          <w:marBottom w:val="0"/>
                                          <w:divBdr>
                                            <w:top w:val="none" w:sz="0" w:space="0" w:color="auto"/>
                                            <w:left w:val="none" w:sz="0" w:space="0" w:color="auto"/>
                                            <w:bottom w:val="none" w:sz="0" w:space="0" w:color="auto"/>
                                            <w:right w:val="none" w:sz="0" w:space="0" w:color="auto"/>
                                          </w:divBdr>
                                          <w:divsChild>
                                            <w:div w:id="1079403672">
                                              <w:marLeft w:val="0"/>
                                              <w:marRight w:val="0"/>
                                              <w:marTop w:val="0"/>
                                              <w:marBottom w:val="0"/>
                                              <w:divBdr>
                                                <w:top w:val="none" w:sz="0" w:space="0" w:color="auto"/>
                                                <w:left w:val="none" w:sz="0" w:space="0" w:color="auto"/>
                                                <w:bottom w:val="none" w:sz="0" w:space="0" w:color="auto"/>
                                                <w:right w:val="none" w:sz="0" w:space="0" w:color="auto"/>
                                              </w:divBdr>
                                              <w:divsChild>
                                                <w:div w:id="1496728946">
                                                  <w:marLeft w:val="0"/>
                                                  <w:marRight w:val="0"/>
                                                  <w:marTop w:val="0"/>
                                                  <w:marBottom w:val="0"/>
                                                  <w:divBdr>
                                                    <w:top w:val="none" w:sz="0" w:space="0" w:color="auto"/>
                                                    <w:left w:val="none" w:sz="0" w:space="0" w:color="auto"/>
                                                    <w:bottom w:val="none" w:sz="0" w:space="0" w:color="auto"/>
                                                    <w:right w:val="none" w:sz="0" w:space="0" w:color="auto"/>
                                                  </w:divBdr>
                                                </w:div>
                                                <w:div w:id="1344671773">
                                                  <w:marLeft w:val="0"/>
                                                  <w:marRight w:val="0"/>
                                                  <w:marTop w:val="0"/>
                                                  <w:marBottom w:val="0"/>
                                                  <w:divBdr>
                                                    <w:top w:val="none" w:sz="0" w:space="0" w:color="auto"/>
                                                    <w:left w:val="none" w:sz="0" w:space="0" w:color="auto"/>
                                                    <w:bottom w:val="none" w:sz="0" w:space="0" w:color="auto"/>
                                                    <w:right w:val="none" w:sz="0" w:space="0" w:color="auto"/>
                                                  </w:divBdr>
                                                </w:div>
                                              </w:divsChild>
                                            </w:div>
                                            <w:div w:id="1098870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6465387">
          <w:marLeft w:val="0"/>
          <w:marRight w:val="0"/>
          <w:marTop w:val="0"/>
          <w:marBottom w:val="750"/>
          <w:divBdr>
            <w:top w:val="none" w:sz="0" w:space="0" w:color="auto"/>
            <w:left w:val="none" w:sz="0" w:space="0" w:color="auto"/>
            <w:bottom w:val="none" w:sz="0" w:space="0" w:color="auto"/>
            <w:right w:val="none" w:sz="0" w:space="0" w:color="auto"/>
          </w:divBdr>
          <w:divsChild>
            <w:div w:id="1169446435">
              <w:marLeft w:val="0"/>
              <w:marRight w:val="0"/>
              <w:marTop w:val="0"/>
              <w:marBottom w:val="0"/>
              <w:divBdr>
                <w:top w:val="none" w:sz="0" w:space="0" w:color="auto"/>
                <w:left w:val="none" w:sz="0" w:space="0" w:color="auto"/>
                <w:bottom w:val="none" w:sz="0" w:space="0" w:color="auto"/>
                <w:right w:val="none" w:sz="0" w:space="0" w:color="auto"/>
              </w:divBdr>
              <w:divsChild>
                <w:div w:id="740098654">
                  <w:marLeft w:val="0"/>
                  <w:marRight w:val="0"/>
                  <w:marTop w:val="0"/>
                  <w:marBottom w:val="0"/>
                  <w:divBdr>
                    <w:top w:val="none" w:sz="0" w:space="0" w:color="auto"/>
                    <w:left w:val="none" w:sz="0" w:space="0" w:color="auto"/>
                    <w:bottom w:val="none" w:sz="0" w:space="0" w:color="auto"/>
                    <w:right w:val="none" w:sz="0" w:space="0" w:color="auto"/>
                  </w:divBdr>
                  <w:divsChild>
                    <w:div w:id="1555237204">
                      <w:marLeft w:val="-15"/>
                      <w:marRight w:val="0"/>
                      <w:marTop w:val="0"/>
                      <w:marBottom w:val="0"/>
                      <w:divBdr>
                        <w:top w:val="none" w:sz="0" w:space="0" w:color="auto"/>
                        <w:left w:val="none" w:sz="0" w:space="0" w:color="auto"/>
                        <w:bottom w:val="none" w:sz="0" w:space="0" w:color="auto"/>
                        <w:right w:val="none" w:sz="0" w:space="0" w:color="auto"/>
                      </w:divBdr>
                    </w:div>
                    <w:div w:id="1819346562">
                      <w:marLeft w:val="225"/>
                      <w:marRight w:val="225"/>
                      <w:marTop w:val="0"/>
                      <w:marBottom w:val="0"/>
                      <w:divBdr>
                        <w:top w:val="none" w:sz="0" w:space="0" w:color="auto"/>
                        <w:left w:val="none" w:sz="0" w:space="0" w:color="auto"/>
                        <w:bottom w:val="none" w:sz="0" w:space="0" w:color="auto"/>
                        <w:right w:val="none" w:sz="0" w:space="0" w:color="auto"/>
                      </w:divBdr>
                    </w:div>
                  </w:divsChild>
                </w:div>
                <w:div w:id="1331835776">
                  <w:marLeft w:val="0"/>
                  <w:marRight w:val="0"/>
                  <w:marTop w:val="0"/>
                  <w:marBottom w:val="0"/>
                  <w:divBdr>
                    <w:top w:val="none" w:sz="0" w:space="0" w:color="auto"/>
                    <w:left w:val="none" w:sz="0" w:space="0" w:color="auto"/>
                    <w:bottom w:val="none" w:sz="0" w:space="0" w:color="auto"/>
                    <w:right w:val="none" w:sz="0" w:space="0" w:color="auto"/>
                  </w:divBdr>
                </w:div>
                <w:div w:id="1905332313">
                  <w:marLeft w:val="0"/>
                  <w:marRight w:val="0"/>
                  <w:marTop w:val="0"/>
                  <w:marBottom w:val="0"/>
                  <w:divBdr>
                    <w:top w:val="none" w:sz="0" w:space="0" w:color="auto"/>
                    <w:left w:val="none" w:sz="0" w:space="0" w:color="auto"/>
                    <w:bottom w:val="none" w:sz="0" w:space="0" w:color="auto"/>
                    <w:right w:val="none" w:sz="0" w:space="0" w:color="auto"/>
                  </w:divBdr>
                  <w:divsChild>
                    <w:div w:id="1514106791">
                      <w:marLeft w:val="0"/>
                      <w:marRight w:val="0"/>
                      <w:marTop w:val="0"/>
                      <w:marBottom w:val="0"/>
                      <w:divBdr>
                        <w:top w:val="none" w:sz="0" w:space="0" w:color="auto"/>
                        <w:left w:val="none" w:sz="0" w:space="0" w:color="auto"/>
                        <w:bottom w:val="none" w:sz="0" w:space="0" w:color="auto"/>
                        <w:right w:val="none" w:sz="0" w:space="0" w:color="auto"/>
                      </w:divBdr>
                    </w:div>
                    <w:div w:id="75170279">
                      <w:marLeft w:val="0"/>
                      <w:marRight w:val="0"/>
                      <w:marTop w:val="375"/>
                      <w:marBottom w:val="300"/>
                      <w:divBdr>
                        <w:top w:val="none" w:sz="0" w:space="0" w:color="auto"/>
                        <w:left w:val="none" w:sz="0" w:space="0" w:color="auto"/>
                        <w:bottom w:val="none" w:sz="0" w:space="0" w:color="auto"/>
                        <w:right w:val="none" w:sz="0" w:space="0" w:color="auto"/>
                      </w:divBdr>
                      <w:divsChild>
                        <w:div w:id="973366049">
                          <w:marLeft w:val="0"/>
                          <w:marRight w:val="0"/>
                          <w:marTop w:val="0"/>
                          <w:marBottom w:val="0"/>
                          <w:divBdr>
                            <w:top w:val="none" w:sz="0" w:space="0" w:color="auto"/>
                            <w:left w:val="none" w:sz="0" w:space="0" w:color="auto"/>
                            <w:bottom w:val="none" w:sz="0" w:space="0" w:color="auto"/>
                            <w:right w:val="none" w:sz="0" w:space="0" w:color="auto"/>
                          </w:divBdr>
                          <w:divsChild>
                            <w:div w:id="2010135150">
                              <w:marLeft w:val="0"/>
                              <w:marRight w:val="0"/>
                              <w:marTop w:val="0"/>
                              <w:marBottom w:val="0"/>
                              <w:divBdr>
                                <w:top w:val="none" w:sz="0" w:space="0" w:color="auto"/>
                                <w:left w:val="none" w:sz="0" w:space="0" w:color="auto"/>
                                <w:bottom w:val="none" w:sz="0" w:space="0" w:color="auto"/>
                                <w:right w:val="none" w:sz="0" w:space="0" w:color="auto"/>
                              </w:divBdr>
                            </w:div>
                          </w:divsChild>
                        </w:div>
                        <w:div w:id="883366834">
                          <w:marLeft w:val="0"/>
                          <w:marRight w:val="0"/>
                          <w:marTop w:val="0"/>
                          <w:marBottom w:val="0"/>
                          <w:divBdr>
                            <w:top w:val="none" w:sz="0" w:space="0" w:color="auto"/>
                            <w:left w:val="none" w:sz="0" w:space="0" w:color="auto"/>
                            <w:bottom w:val="none" w:sz="0" w:space="0" w:color="auto"/>
                            <w:right w:val="none" w:sz="0" w:space="0" w:color="auto"/>
                          </w:divBdr>
                          <w:divsChild>
                            <w:div w:id="1111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71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7896023">
              <w:marLeft w:val="0"/>
              <w:marRight w:val="0"/>
              <w:marTop w:val="0"/>
              <w:marBottom w:val="450"/>
              <w:divBdr>
                <w:top w:val="none" w:sz="0" w:space="0" w:color="auto"/>
                <w:left w:val="none" w:sz="0" w:space="0" w:color="auto"/>
                <w:bottom w:val="none" w:sz="0" w:space="0" w:color="auto"/>
                <w:right w:val="none" w:sz="0" w:space="0" w:color="auto"/>
              </w:divBdr>
              <w:divsChild>
                <w:div w:id="1355888766">
                  <w:marLeft w:val="0"/>
                  <w:marRight w:val="0"/>
                  <w:marTop w:val="0"/>
                  <w:marBottom w:val="0"/>
                  <w:divBdr>
                    <w:top w:val="none" w:sz="0" w:space="0" w:color="auto"/>
                    <w:left w:val="none" w:sz="0" w:space="0" w:color="auto"/>
                    <w:bottom w:val="none" w:sz="0" w:space="0" w:color="auto"/>
                    <w:right w:val="none" w:sz="0" w:space="0" w:color="auto"/>
                  </w:divBdr>
                </w:div>
                <w:div w:id="1526089459">
                  <w:marLeft w:val="0"/>
                  <w:marRight w:val="0"/>
                  <w:marTop w:val="0"/>
                  <w:marBottom w:val="0"/>
                  <w:divBdr>
                    <w:top w:val="none" w:sz="0" w:space="0" w:color="auto"/>
                    <w:left w:val="none" w:sz="0" w:space="0" w:color="auto"/>
                    <w:bottom w:val="none" w:sz="0" w:space="0" w:color="auto"/>
                    <w:right w:val="none" w:sz="0" w:space="0" w:color="auto"/>
                  </w:divBdr>
                  <w:divsChild>
                    <w:div w:id="1865896551">
                      <w:marLeft w:val="0"/>
                      <w:marRight w:val="0"/>
                      <w:marTop w:val="0"/>
                      <w:marBottom w:val="0"/>
                      <w:divBdr>
                        <w:top w:val="none" w:sz="0" w:space="0" w:color="auto"/>
                        <w:left w:val="none" w:sz="0" w:space="0" w:color="auto"/>
                        <w:bottom w:val="none" w:sz="0" w:space="0" w:color="auto"/>
                        <w:right w:val="none" w:sz="0" w:space="0" w:color="auto"/>
                      </w:divBdr>
                      <w:divsChild>
                        <w:div w:id="603267034">
                          <w:marLeft w:val="0"/>
                          <w:marRight w:val="0"/>
                          <w:marTop w:val="0"/>
                          <w:marBottom w:val="0"/>
                          <w:divBdr>
                            <w:top w:val="none" w:sz="0" w:space="0" w:color="auto"/>
                            <w:left w:val="none" w:sz="0" w:space="0" w:color="auto"/>
                            <w:bottom w:val="none" w:sz="0" w:space="0" w:color="auto"/>
                            <w:right w:val="none" w:sz="0" w:space="0" w:color="auto"/>
                          </w:divBdr>
                          <w:divsChild>
                            <w:div w:id="580796875">
                              <w:marLeft w:val="0"/>
                              <w:marRight w:val="0"/>
                              <w:marTop w:val="0"/>
                              <w:marBottom w:val="0"/>
                              <w:divBdr>
                                <w:top w:val="none" w:sz="0" w:space="0" w:color="auto"/>
                                <w:left w:val="none" w:sz="0" w:space="0" w:color="auto"/>
                                <w:bottom w:val="none" w:sz="0" w:space="0" w:color="auto"/>
                                <w:right w:val="none" w:sz="0" w:space="0" w:color="auto"/>
                              </w:divBdr>
                              <w:divsChild>
                                <w:div w:id="1544639698">
                                  <w:marLeft w:val="0"/>
                                  <w:marRight w:val="0"/>
                                  <w:marTop w:val="0"/>
                                  <w:marBottom w:val="0"/>
                                  <w:divBdr>
                                    <w:top w:val="none" w:sz="0" w:space="0" w:color="auto"/>
                                    <w:left w:val="none" w:sz="0" w:space="0" w:color="auto"/>
                                    <w:bottom w:val="none" w:sz="0" w:space="0" w:color="auto"/>
                                    <w:right w:val="none" w:sz="0" w:space="0" w:color="auto"/>
                                  </w:divBdr>
                                  <w:divsChild>
                                    <w:div w:id="1344472066">
                                      <w:marLeft w:val="0"/>
                                      <w:marRight w:val="0"/>
                                      <w:marTop w:val="0"/>
                                      <w:marBottom w:val="0"/>
                                      <w:divBdr>
                                        <w:top w:val="none" w:sz="0" w:space="0" w:color="auto"/>
                                        <w:left w:val="none" w:sz="0" w:space="0" w:color="auto"/>
                                        <w:bottom w:val="none" w:sz="0" w:space="0" w:color="auto"/>
                                        <w:right w:val="none" w:sz="0" w:space="0" w:color="auto"/>
                                      </w:divBdr>
                                    </w:div>
                                    <w:div w:id="1823160557">
                                      <w:marLeft w:val="0"/>
                                      <w:marRight w:val="0"/>
                                      <w:marTop w:val="0"/>
                                      <w:marBottom w:val="600"/>
                                      <w:divBdr>
                                        <w:top w:val="none" w:sz="0" w:space="0" w:color="auto"/>
                                        <w:left w:val="none" w:sz="0" w:space="0" w:color="auto"/>
                                        <w:bottom w:val="none" w:sz="0" w:space="0" w:color="auto"/>
                                        <w:right w:val="none" w:sz="0" w:space="0" w:color="auto"/>
                                      </w:divBdr>
                                      <w:divsChild>
                                        <w:div w:id="1477603642">
                                          <w:marLeft w:val="0"/>
                                          <w:marRight w:val="0"/>
                                          <w:marTop w:val="0"/>
                                          <w:marBottom w:val="375"/>
                                          <w:divBdr>
                                            <w:top w:val="none" w:sz="0" w:space="0" w:color="auto"/>
                                            <w:left w:val="none" w:sz="0" w:space="0" w:color="auto"/>
                                            <w:bottom w:val="none" w:sz="0" w:space="0" w:color="auto"/>
                                            <w:right w:val="none" w:sz="0" w:space="0" w:color="auto"/>
                                          </w:divBdr>
                                          <w:divsChild>
                                            <w:div w:id="1525433985">
                                              <w:marLeft w:val="0"/>
                                              <w:marRight w:val="300"/>
                                              <w:marTop w:val="0"/>
                                              <w:marBottom w:val="0"/>
                                              <w:divBdr>
                                                <w:top w:val="none" w:sz="0" w:space="0" w:color="auto"/>
                                                <w:left w:val="none" w:sz="0" w:space="0" w:color="auto"/>
                                                <w:bottom w:val="none" w:sz="0" w:space="0" w:color="auto"/>
                                                <w:right w:val="none" w:sz="0" w:space="0" w:color="auto"/>
                                              </w:divBdr>
                                              <w:divsChild>
                                                <w:div w:id="2137524679">
                                                  <w:marLeft w:val="0"/>
                                                  <w:marRight w:val="0"/>
                                                  <w:marTop w:val="0"/>
                                                  <w:marBottom w:val="0"/>
                                                  <w:divBdr>
                                                    <w:top w:val="none" w:sz="0" w:space="0" w:color="auto"/>
                                                    <w:left w:val="none" w:sz="0" w:space="0" w:color="auto"/>
                                                    <w:bottom w:val="none" w:sz="0" w:space="0" w:color="auto"/>
                                                    <w:right w:val="none" w:sz="0" w:space="0" w:color="auto"/>
                                                  </w:divBdr>
                                                  <w:divsChild>
                                                    <w:div w:id="556093696">
                                                      <w:marLeft w:val="0"/>
                                                      <w:marRight w:val="0"/>
                                                      <w:marTop w:val="150"/>
                                                      <w:marBottom w:val="0"/>
                                                      <w:divBdr>
                                                        <w:top w:val="none" w:sz="0" w:space="0" w:color="auto"/>
                                                        <w:left w:val="none" w:sz="0" w:space="0" w:color="auto"/>
                                                        <w:bottom w:val="none" w:sz="0" w:space="0" w:color="auto"/>
                                                        <w:right w:val="none" w:sz="0" w:space="0" w:color="auto"/>
                                                      </w:divBdr>
                                                    </w:div>
                                                  </w:divsChild>
                                                </w:div>
                                                <w:div w:id="644092341">
                                                  <w:marLeft w:val="0"/>
                                                  <w:marRight w:val="0"/>
                                                  <w:marTop w:val="0"/>
                                                  <w:marBottom w:val="0"/>
                                                  <w:divBdr>
                                                    <w:top w:val="none" w:sz="0" w:space="0" w:color="auto"/>
                                                    <w:left w:val="none" w:sz="0" w:space="0" w:color="auto"/>
                                                    <w:bottom w:val="none" w:sz="0" w:space="0" w:color="auto"/>
                                                    <w:right w:val="none" w:sz="0" w:space="0" w:color="auto"/>
                                                  </w:divBdr>
                                                </w:div>
                                              </w:divsChild>
                                            </w:div>
                                            <w:div w:id="1695574356">
                                              <w:marLeft w:val="0"/>
                                              <w:marRight w:val="0"/>
                                              <w:marTop w:val="0"/>
                                              <w:marBottom w:val="0"/>
                                              <w:divBdr>
                                                <w:top w:val="none" w:sz="0" w:space="0" w:color="auto"/>
                                                <w:left w:val="none" w:sz="0" w:space="0" w:color="auto"/>
                                                <w:bottom w:val="none" w:sz="0" w:space="0" w:color="auto"/>
                                                <w:right w:val="none" w:sz="0" w:space="0" w:color="auto"/>
                                              </w:divBdr>
                                              <w:divsChild>
                                                <w:div w:id="1206216213">
                                                  <w:marLeft w:val="0"/>
                                                  <w:marRight w:val="0"/>
                                                  <w:marTop w:val="0"/>
                                                  <w:marBottom w:val="0"/>
                                                  <w:divBdr>
                                                    <w:top w:val="none" w:sz="0" w:space="0" w:color="auto"/>
                                                    <w:left w:val="none" w:sz="0" w:space="0" w:color="auto"/>
                                                    <w:bottom w:val="none" w:sz="0" w:space="0" w:color="auto"/>
                                                    <w:right w:val="none" w:sz="0" w:space="0" w:color="auto"/>
                                                  </w:divBdr>
                                                  <w:divsChild>
                                                    <w:div w:id="1542354837">
                                                      <w:marLeft w:val="0"/>
                                                      <w:marRight w:val="0"/>
                                                      <w:marTop w:val="0"/>
                                                      <w:marBottom w:val="0"/>
                                                      <w:divBdr>
                                                        <w:top w:val="none" w:sz="0" w:space="0" w:color="auto"/>
                                                        <w:left w:val="none" w:sz="0" w:space="0" w:color="auto"/>
                                                        <w:bottom w:val="none" w:sz="0" w:space="0" w:color="auto"/>
                                                        <w:right w:val="none" w:sz="0" w:space="0" w:color="auto"/>
                                                      </w:divBdr>
                                                    </w:div>
                                                    <w:div w:id="1013528171">
                                                      <w:marLeft w:val="0"/>
                                                      <w:marRight w:val="0"/>
                                                      <w:marTop w:val="375"/>
                                                      <w:marBottom w:val="0"/>
                                                      <w:divBdr>
                                                        <w:top w:val="none" w:sz="0" w:space="0" w:color="auto"/>
                                                        <w:left w:val="none" w:sz="0" w:space="0" w:color="auto"/>
                                                        <w:bottom w:val="none" w:sz="0" w:space="0" w:color="auto"/>
                                                        <w:right w:val="none" w:sz="0" w:space="0" w:color="auto"/>
                                                      </w:divBdr>
                                                      <w:divsChild>
                                                        <w:div w:id="829753925">
                                                          <w:marLeft w:val="0"/>
                                                          <w:marRight w:val="0"/>
                                                          <w:marTop w:val="0"/>
                                                          <w:marBottom w:val="0"/>
                                                          <w:divBdr>
                                                            <w:top w:val="none" w:sz="0" w:space="0" w:color="auto"/>
                                                            <w:left w:val="none" w:sz="0" w:space="0" w:color="auto"/>
                                                            <w:bottom w:val="none" w:sz="0" w:space="0" w:color="auto"/>
                                                            <w:right w:val="none" w:sz="0" w:space="0" w:color="auto"/>
                                                          </w:divBdr>
                                                          <w:divsChild>
                                                            <w:div w:id="1248611078">
                                                              <w:marLeft w:val="0"/>
                                                              <w:marRight w:val="0"/>
                                                              <w:marTop w:val="0"/>
                                                              <w:marBottom w:val="0"/>
                                                              <w:divBdr>
                                                                <w:top w:val="none" w:sz="0" w:space="0" w:color="auto"/>
                                                                <w:left w:val="none" w:sz="0" w:space="0" w:color="auto"/>
                                                                <w:bottom w:val="none" w:sz="0" w:space="0" w:color="auto"/>
                                                                <w:right w:val="none" w:sz="0" w:space="0" w:color="auto"/>
                                                              </w:divBdr>
                                                            </w:div>
                                                          </w:divsChild>
                                                        </w:div>
                                                        <w:div w:id="36663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782186">
                                          <w:marLeft w:val="0"/>
                                          <w:marRight w:val="0"/>
                                          <w:marTop w:val="0"/>
                                          <w:marBottom w:val="0"/>
                                          <w:divBdr>
                                            <w:top w:val="none" w:sz="0" w:space="0" w:color="auto"/>
                                            <w:left w:val="none" w:sz="0" w:space="0" w:color="auto"/>
                                            <w:bottom w:val="none" w:sz="0" w:space="0" w:color="auto"/>
                                            <w:right w:val="none" w:sz="0" w:space="0" w:color="auto"/>
                                          </w:divBdr>
                                          <w:divsChild>
                                            <w:div w:id="1758093926">
                                              <w:marLeft w:val="0"/>
                                              <w:marRight w:val="300"/>
                                              <w:marTop w:val="0"/>
                                              <w:marBottom w:val="0"/>
                                              <w:divBdr>
                                                <w:top w:val="none" w:sz="0" w:space="0" w:color="auto"/>
                                                <w:left w:val="none" w:sz="0" w:space="0" w:color="auto"/>
                                                <w:bottom w:val="none" w:sz="0" w:space="0" w:color="auto"/>
                                                <w:right w:val="none" w:sz="0" w:space="0" w:color="auto"/>
                                              </w:divBdr>
                                              <w:divsChild>
                                                <w:div w:id="184028038">
                                                  <w:marLeft w:val="0"/>
                                                  <w:marRight w:val="0"/>
                                                  <w:marTop w:val="0"/>
                                                  <w:marBottom w:val="0"/>
                                                  <w:divBdr>
                                                    <w:top w:val="none" w:sz="0" w:space="0" w:color="auto"/>
                                                    <w:left w:val="none" w:sz="0" w:space="0" w:color="auto"/>
                                                    <w:bottom w:val="none" w:sz="0" w:space="0" w:color="auto"/>
                                                    <w:right w:val="none" w:sz="0" w:space="0" w:color="auto"/>
                                                  </w:divBdr>
                                                  <w:divsChild>
                                                    <w:div w:id="2024210586">
                                                      <w:marLeft w:val="0"/>
                                                      <w:marRight w:val="0"/>
                                                      <w:marTop w:val="150"/>
                                                      <w:marBottom w:val="0"/>
                                                      <w:divBdr>
                                                        <w:top w:val="none" w:sz="0" w:space="0" w:color="auto"/>
                                                        <w:left w:val="none" w:sz="0" w:space="0" w:color="auto"/>
                                                        <w:bottom w:val="none" w:sz="0" w:space="0" w:color="auto"/>
                                                        <w:right w:val="none" w:sz="0" w:space="0" w:color="auto"/>
                                                      </w:divBdr>
                                                    </w:div>
                                                  </w:divsChild>
                                                </w:div>
                                                <w:div w:id="353461434">
                                                  <w:marLeft w:val="0"/>
                                                  <w:marRight w:val="0"/>
                                                  <w:marTop w:val="0"/>
                                                  <w:marBottom w:val="0"/>
                                                  <w:divBdr>
                                                    <w:top w:val="none" w:sz="0" w:space="0" w:color="auto"/>
                                                    <w:left w:val="none" w:sz="0" w:space="0" w:color="auto"/>
                                                    <w:bottom w:val="none" w:sz="0" w:space="0" w:color="auto"/>
                                                    <w:right w:val="none" w:sz="0" w:space="0" w:color="auto"/>
                                                  </w:divBdr>
                                                </w:div>
                                              </w:divsChild>
                                            </w:div>
                                            <w:div w:id="301732203">
                                              <w:marLeft w:val="0"/>
                                              <w:marRight w:val="0"/>
                                              <w:marTop w:val="0"/>
                                              <w:marBottom w:val="0"/>
                                              <w:divBdr>
                                                <w:top w:val="none" w:sz="0" w:space="0" w:color="auto"/>
                                                <w:left w:val="none" w:sz="0" w:space="0" w:color="auto"/>
                                                <w:bottom w:val="none" w:sz="0" w:space="0" w:color="auto"/>
                                                <w:right w:val="none" w:sz="0" w:space="0" w:color="auto"/>
                                              </w:divBdr>
                                              <w:divsChild>
                                                <w:div w:id="1461607214">
                                                  <w:marLeft w:val="0"/>
                                                  <w:marRight w:val="0"/>
                                                  <w:marTop w:val="0"/>
                                                  <w:marBottom w:val="0"/>
                                                  <w:divBdr>
                                                    <w:top w:val="none" w:sz="0" w:space="0" w:color="auto"/>
                                                    <w:left w:val="none" w:sz="0" w:space="0" w:color="auto"/>
                                                    <w:bottom w:val="none" w:sz="0" w:space="0" w:color="auto"/>
                                                    <w:right w:val="none" w:sz="0" w:space="0" w:color="auto"/>
                                                  </w:divBdr>
                                                  <w:divsChild>
                                                    <w:div w:id="209536874">
                                                      <w:marLeft w:val="0"/>
                                                      <w:marRight w:val="0"/>
                                                      <w:marTop w:val="0"/>
                                                      <w:marBottom w:val="0"/>
                                                      <w:divBdr>
                                                        <w:top w:val="none" w:sz="0" w:space="0" w:color="auto"/>
                                                        <w:left w:val="none" w:sz="0" w:space="0" w:color="auto"/>
                                                        <w:bottom w:val="none" w:sz="0" w:space="0" w:color="auto"/>
                                                        <w:right w:val="none" w:sz="0" w:space="0" w:color="auto"/>
                                                      </w:divBdr>
                                                    </w:div>
                                                    <w:div w:id="332998954">
                                                      <w:marLeft w:val="0"/>
                                                      <w:marRight w:val="0"/>
                                                      <w:marTop w:val="375"/>
                                                      <w:marBottom w:val="0"/>
                                                      <w:divBdr>
                                                        <w:top w:val="none" w:sz="0" w:space="0" w:color="auto"/>
                                                        <w:left w:val="none" w:sz="0" w:space="0" w:color="auto"/>
                                                        <w:bottom w:val="none" w:sz="0" w:space="0" w:color="auto"/>
                                                        <w:right w:val="none" w:sz="0" w:space="0" w:color="auto"/>
                                                      </w:divBdr>
                                                      <w:divsChild>
                                                        <w:div w:id="1364788249">
                                                          <w:marLeft w:val="0"/>
                                                          <w:marRight w:val="0"/>
                                                          <w:marTop w:val="0"/>
                                                          <w:marBottom w:val="0"/>
                                                          <w:divBdr>
                                                            <w:top w:val="none" w:sz="0" w:space="0" w:color="auto"/>
                                                            <w:left w:val="none" w:sz="0" w:space="0" w:color="auto"/>
                                                            <w:bottom w:val="none" w:sz="0" w:space="0" w:color="auto"/>
                                                            <w:right w:val="none" w:sz="0" w:space="0" w:color="auto"/>
                                                          </w:divBdr>
                                                          <w:divsChild>
                                                            <w:div w:id="1413817599">
                                                              <w:marLeft w:val="0"/>
                                                              <w:marRight w:val="0"/>
                                                              <w:marTop w:val="0"/>
                                                              <w:marBottom w:val="0"/>
                                                              <w:divBdr>
                                                                <w:top w:val="none" w:sz="0" w:space="0" w:color="auto"/>
                                                                <w:left w:val="none" w:sz="0" w:space="0" w:color="auto"/>
                                                                <w:bottom w:val="none" w:sz="0" w:space="0" w:color="auto"/>
                                                                <w:right w:val="none" w:sz="0" w:space="0" w:color="auto"/>
                                                              </w:divBdr>
                                                            </w:div>
                                                          </w:divsChild>
                                                        </w:div>
                                                        <w:div w:id="9399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224320">
                                      <w:marLeft w:val="0"/>
                                      <w:marRight w:val="0"/>
                                      <w:marTop w:val="0"/>
                                      <w:marBottom w:val="375"/>
                                      <w:divBdr>
                                        <w:top w:val="none" w:sz="0" w:space="0" w:color="auto"/>
                                        <w:left w:val="none" w:sz="0" w:space="0" w:color="auto"/>
                                        <w:bottom w:val="none" w:sz="0" w:space="0" w:color="auto"/>
                                        <w:right w:val="none" w:sz="0" w:space="0" w:color="auto"/>
                                      </w:divBdr>
                                      <w:divsChild>
                                        <w:div w:id="614213618">
                                          <w:marLeft w:val="0"/>
                                          <w:marRight w:val="450"/>
                                          <w:marTop w:val="0"/>
                                          <w:marBottom w:val="0"/>
                                          <w:divBdr>
                                            <w:top w:val="none" w:sz="0" w:space="0" w:color="auto"/>
                                            <w:left w:val="none" w:sz="0" w:space="0" w:color="auto"/>
                                            <w:bottom w:val="none" w:sz="0" w:space="0" w:color="auto"/>
                                            <w:right w:val="none" w:sz="0" w:space="0" w:color="auto"/>
                                          </w:divBdr>
                                          <w:divsChild>
                                            <w:div w:id="1384786936">
                                              <w:marLeft w:val="0"/>
                                              <w:marRight w:val="0"/>
                                              <w:marTop w:val="0"/>
                                              <w:marBottom w:val="150"/>
                                              <w:divBdr>
                                                <w:top w:val="none" w:sz="0" w:space="0" w:color="auto"/>
                                                <w:left w:val="none" w:sz="0" w:space="0" w:color="auto"/>
                                                <w:bottom w:val="none" w:sz="0" w:space="0" w:color="auto"/>
                                                <w:right w:val="none" w:sz="0" w:space="0" w:color="auto"/>
                                              </w:divBdr>
                                            </w:div>
                                            <w:div w:id="1591237232">
                                              <w:marLeft w:val="0"/>
                                              <w:marRight w:val="0"/>
                                              <w:marTop w:val="0"/>
                                              <w:marBottom w:val="0"/>
                                              <w:divBdr>
                                                <w:top w:val="none" w:sz="0" w:space="0" w:color="auto"/>
                                                <w:left w:val="none" w:sz="0" w:space="0" w:color="auto"/>
                                                <w:bottom w:val="none" w:sz="0" w:space="0" w:color="auto"/>
                                                <w:right w:val="none" w:sz="0" w:space="0" w:color="auto"/>
                                              </w:divBdr>
                                            </w:div>
                                          </w:divsChild>
                                        </w:div>
                                        <w:div w:id="1063406693">
                                          <w:marLeft w:val="0"/>
                                          <w:marRight w:val="0"/>
                                          <w:marTop w:val="0"/>
                                          <w:marBottom w:val="0"/>
                                          <w:divBdr>
                                            <w:top w:val="none" w:sz="0" w:space="0" w:color="auto"/>
                                            <w:left w:val="none" w:sz="0" w:space="0" w:color="auto"/>
                                            <w:bottom w:val="none" w:sz="0" w:space="0" w:color="auto"/>
                                            <w:right w:val="none" w:sz="0" w:space="0" w:color="auto"/>
                                          </w:divBdr>
                                          <w:divsChild>
                                            <w:div w:id="2044595165">
                                              <w:marLeft w:val="0"/>
                                              <w:marRight w:val="0"/>
                                              <w:marTop w:val="0"/>
                                              <w:marBottom w:val="0"/>
                                              <w:divBdr>
                                                <w:top w:val="none" w:sz="0" w:space="0" w:color="auto"/>
                                                <w:left w:val="none" w:sz="0" w:space="0" w:color="auto"/>
                                                <w:bottom w:val="none" w:sz="0" w:space="0" w:color="auto"/>
                                                <w:right w:val="none" w:sz="0" w:space="0" w:color="auto"/>
                                              </w:divBdr>
                                              <w:divsChild>
                                                <w:div w:id="2095055475">
                                                  <w:marLeft w:val="0"/>
                                                  <w:marRight w:val="0"/>
                                                  <w:marTop w:val="0"/>
                                                  <w:marBottom w:val="0"/>
                                                  <w:divBdr>
                                                    <w:top w:val="none" w:sz="0" w:space="0" w:color="auto"/>
                                                    <w:left w:val="none" w:sz="0" w:space="0" w:color="auto"/>
                                                    <w:bottom w:val="none" w:sz="0" w:space="0" w:color="auto"/>
                                                    <w:right w:val="none" w:sz="0" w:space="0" w:color="auto"/>
                                                  </w:divBdr>
                                                </w:div>
                                                <w:div w:id="181168132">
                                                  <w:marLeft w:val="0"/>
                                                  <w:marRight w:val="0"/>
                                                  <w:marTop w:val="0"/>
                                                  <w:marBottom w:val="0"/>
                                                  <w:divBdr>
                                                    <w:top w:val="none" w:sz="0" w:space="0" w:color="auto"/>
                                                    <w:left w:val="none" w:sz="0" w:space="0" w:color="auto"/>
                                                    <w:bottom w:val="none" w:sz="0" w:space="0" w:color="auto"/>
                                                    <w:right w:val="none" w:sz="0" w:space="0" w:color="auto"/>
                                                  </w:divBdr>
                                                </w:div>
                                              </w:divsChild>
                                            </w:div>
                                            <w:div w:id="7477748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797835">
          <w:marLeft w:val="0"/>
          <w:marRight w:val="0"/>
          <w:marTop w:val="0"/>
          <w:marBottom w:val="750"/>
          <w:divBdr>
            <w:top w:val="none" w:sz="0" w:space="0" w:color="auto"/>
            <w:left w:val="none" w:sz="0" w:space="0" w:color="auto"/>
            <w:bottom w:val="none" w:sz="0" w:space="0" w:color="auto"/>
            <w:right w:val="none" w:sz="0" w:space="0" w:color="auto"/>
          </w:divBdr>
          <w:divsChild>
            <w:div w:id="1162310523">
              <w:marLeft w:val="0"/>
              <w:marRight w:val="0"/>
              <w:marTop w:val="0"/>
              <w:marBottom w:val="0"/>
              <w:divBdr>
                <w:top w:val="none" w:sz="0" w:space="0" w:color="auto"/>
                <w:left w:val="none" w:sz="0" w:space="0" w:color="auto"/>
                <w:bottom w:val="none" w:sz="0" w:space="0" w:color="auto"/>
                <w:right w:val="none" w:sz="0" w:space="0" w:color="auto"/>
              </w:divBdr>
              <w:divsChild>
                <w:div w:id="743067719">
                  <w:marLeft w:val="0"/>
                  <w:marRight w:val="0"/>
                  <w:marTop w:val="0"/>
                  <w:marBottom w:val="0"/>
                  <w:divBdr>
                    <w:top w:val="none" w:sz="0" w:space="0" w:color="auto"/>
                    <w:left w:val="none" w:sz="0" w:space="0" w:color="auto"/>
                    <w:bottom w:val="none" w:sz="0" w:space="0" w:color="auto"/>
                    <w:right w:val="none" w:sz="0" w:space="0" w:color="auto"/>
                  </w:divBdr>
                  <w:divsChild>
                    <w:div w:id="368340588">
                      <w:marLeft w:val="-15"/>
                      <w:marRight w:val="0"/>
                      <w:marTop w:val="0"/>
                      <w:marBottom w:val="0"/>
                      <w:divBdr>
                        <w:top w:val="none" w:sz="0" w:space="0" w:color="auto"/>
                        <w:left w:val="none" w:sz="0" w:space="0" w:color="auto"/>
                        <w:bottom w:val="none" w:sz="0" w:space="0" w:color="auto"/>
                        <w:right w:val="none" w:sz="0" w:space="0" w:color="auto"/>
                      </w:divBdr>
                    </w:div>
                    <w:div w:id="1201818644">
                      <w:marLeft w:val="225"/>
                      <w:marRight w:val="225"/>
                      <w:marTop w:val="0"/>
                      <w:marBottom w:val="0"/>
                      <w:divBdr>
                        <w:top w:val="none" w:sz="0" w:space="0" w:color="auto"/>
                        <w:left w:val="none" w:sz="0" w:space="0" w:color="auto"/>
                        <w:bottom w:val="none" w:sz="0" w:space="0" w:color="auto"/>
                        <w:right w:val="none" w:sz="0" w:space="0" w:color="auto"/>
                      </w:divBdr>
                    </w:div>
                  </w:divsChild>
                </w:div>
                <w:div w:id="1530408756">
                  <w:marLeft w:val="0"/>
                  <w:marRight w:val="0"/>
                  <w:marTop w:val="0"/>
                  <w:marBottom w:val="0"/>
                  <w:divBdr>
                    <w:top w:val="none" w:sz="0" w:space="0" w:color="auto"/>
                    <w:left w:val="none" w:sz="0" w:space="0" w:color="auto"/>
                    <w:bottom w:val="none" w:sz="0" w:space="0" w:color="auto"/>
                    <w:right w:val="none" w:sz="0" w:space="0" w:color="auto"/>
                  </w:divBdr>
                </w:div>
                <w:div w:id="1395853348">
                  <w:marLeft w:val="0"/>
                  <w:marRight w:val="0"/>
                  <w:marTop w:val="0"/>
                  <w:marBottom w:val="0"/>
                  <w:divBdr>
                    <w:top w:val="none" w:sz="0" w:space="0" w:color="auto"/>
                    <w:left w:val="none" w:sz="0" w:space="0" w:color="auto"/>
                    <w:bottom w:val="none" w:sz="0" w:space="0" w:color="auto"/>
                    <w:right w:val="none" w:sz="0" w:space="0" w:color="auto"/>
                  </w:divBdr>
                  <w:divsChild>
                    <w:div w:id="1744985944">
                      <w:marLeft w:val="0"/>
                      <w:marRight w:val="0"/>
                      <w:marTop w:val="0"/>
                      <w:marBottom w:val="0"/>
                      <w:divBdr>
                        <w:top w:val="none" w:sz="0" w:space="0" w:color="auto"/>
                        <w:left w:val="none" w:sz="0" w:space="0" w:color="auto"/>
                        <w:bottom w:val="none" w:sz="0" w:space="0" w:color="auto"/>
                        <w:right w:val="none" w:sz="0" w:space="0" w:color="auto"/>
                      </w:divBdr>
                    </w:div>
                    <w:div w:id="1192954374">
                      <w:marLeft w:val="0"/>
                      <w:marRight w:val="0"/>
                      <w:marTop w:val="375"/>
                      <w:marBottom w:val="300"/>
                      <w:divBdr>
                        <w:top w:val="none" w:sz="0" w:space="0" w:color="auto"/>
                        <w:left w:val="none" w:sz="0" w:space="0" w:color="auto"/>
                        <w:bottom w:val="none" w:sz="0" w:space="0" w:color="auto"/>
                        <w:right w:val="none" w:sz="0" w:space="0" w:color="auto"/>
                      </w:divBdr>
                      <w:divsChild>
                        <w:div w:id="1310748550">
                          <w:marLeft w:val="0"/>
                          <w:marRight w:val="0"/>
                          <w:marTop w:val="0"/>
                          <w:marBottom w:val="0"/>
                          <w:divBdr>
                            <w:top w:val="none" w:sz="0" w:space="0" w:color="auto"/>
                            <w:left w:val="none" w:sz="0" w:space="0" w:color="auto"/>
                            <w:bottom w:val="none" w:sz="0" w:space="0" w:color="auto"/>
                            <w:right w:val="none" w:sz="0" w:space="0" w:color="auto"/>
                          </w:divBdr>
                          <w:divsChild>
                            <w:div w:id="1172180685">
                              <w:marLeft w:val="0"/>
                              <w:marRight w:val="0"/>
                              <w:marTop w:val="0"/>
                              <w:marBottom w:val="0"/>
                              <w:divBdr>
                                <w:top w:val="none" w:sz="0" w:space="0" w:color="auto"/>
                                <w:left w:val="none" w:sz="0" w:space="0" w:color="auto"/>
                                <w:bottom w:val="none" w:sz="0" w:space="0" w:color="auto"/>
                                <w:right w:val="none" w:sz="0" w:space="0" w:color="auto"/>
                              </w:divBdr>
                            </w:div>
                          </w:divsChild>
                        </w:div>
                        <w:div w:id="1019501186">
                          <w:marLeft w:val="0"/>
                          <w:marRight w:val="0"/>
                          <w:marTop w:val="0"/>
                          <w:marBottom w:val="0"/>
                          <w:divBdr>
                            <w:top w:val="none" w:sz="0" w:space="0" w:color="auto"/>
                            <w:left w:val="none" w:sz="0" w:space="0" w:color="auto"/>
                            <w:bottom w:val="none" w:sz="0" w:space="0" w:color="auto"/>
                            <w:right w:val="none" w:sz="0" w:space="0" w:color="auto"/>
                          </w:divBdr>
                          <w:divsChild>
                            <w:div w:id="981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15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7516954">
              <w:marLeft w:val="0"/>
              <w:marRight w:val="0"/>
              <w:marTop w:val="0"/>
              <w:marBottom w:val="450"/>
              <w:divBdr>
                <w:top w:val="none" w:sz="0" w:space="0" w:color="auto"/>
                <w:left w:val="none" w:sz="0" w:space="0" w:color="auto"/>
                <w:bottom w:val="none" w:sz="0" w:space="0" w:color="auto"/>
                <w:right w:val="none" w:sz="0" w:space="0" w:color="auto"/>
              </w:divBdr>
              <w:divsChild>
                <w:div w:id="1187988795">
                  <w:marLeft w:val="0"/>
                  <w:marRight w:val="0"/>
                  <w:marTop w:val="0"/>
                  <w:marBottom w:val="0"/>
                  <w:divBdr>
                    <w:top w:val="none" w:sz="0" w:space="0" w:color="auto"/>
                    <w:left w:val="none" w:sz="0" w:space="0" w:color="auto"/>
                    <w:bottom w:val="none" w:sz="0" w:space="0" w:color="auto"/>
                    <w:right w:val="none" w:sz="0" w:space="0" w:color="auto"/>
                  </w:divBdr>
                </w:div>
                <w:div w:id="1707672">
                  <w:marLeft w:val="0"/>
                  <w:marRight w:val="0"/>
                  <w:marTop w:val="0"/>
                  <w:marBottom w:val="0"/>
                  <w:divBdr>
                    <w:top w:val="none" w:sz="0" w:space="0" w:color="auto"/>
                    <w:left w:val="none" w:sz="0" w:space="0" w:color="auto"/>
                    <w:bottom w:val="none" w:sz="0" w:space="0" w:color="auto"/>
                    <w:right w:val="none" w:sz="0" w:space="0" w:color="auto"/>
                  </w:divBdr>
                  <w:divsChild>
                    <w:div w:id="783381125">
                      <w:marLeft w:val="0"/>
                      <w:marRight w:val="0"/>
                      <w:marTop w:val="0"/>
                      <w:marBottom w:val="0"/>
                      <w:divBdr>
                        <w:top w:val="none" w:sz="0" w:space="0" w:color="auto"/>
                        <w:left w:val="none" w:sz="0" w:space="0" w:color="auto"/>
                        <w:bottom w:val="none" w:sz="0" w:space="0" w:color="auto"/>
                        <w:right w:val="none" w:sz="0" w:space="0" w:color="auto"/>
                      </w:divBdr>
                      <w:divsChild>
                        <w:div w:id="2010910245">
                          <w:marLeft w:val="0"/>
                          <w:marRight w:val="0"/>
                          <w:marTop w:val="0"/>
                          <w:marBottom w:val="0"/>
                          <w:divBdr>
                            <w:top w:val="none" w:sz="0" w:space="0" w:color="auto"/>
                            <w:left w:val="none" w:sz="0" w:space="0" w:color="auto"/>
                            <w:bottom w:val="none" w:sz="0" w:space="0" w:color="auto"/>
                            <w:right w:val="none" w:sz="0" w:space="0" w:color="auto"/>
                          </w:divBdr>
                          <w:divsChild>
                            <w:div w:id="250355947">
                              <w:marLeft w:val="0"/>
                              <w:marRight w:val="0"/>
                              <w:marTop w:val="0"/>
                              <w:marBottom w:val="0"/>
                              <w:divBdr>
                                <w:top w:val="none" w:sz="0" w:space="0" w:color="auto"/>
                                <w:left w:val="none" w:sz="0" w:space="0" w:color="auto"/>
                                <w:bottom w:val="none" w:sz="0" w:space="0" w:color="auto"/>
                                <w:right w:val="none" w:sz="0" w:space="0" w:color="auto"/>
                              </w:divBdr>
                              <w:divsChild>
                                <w:div w:id="1563906621">
                                  <w:marLeft w:val="0"/>
                                  <w:marRight w:val="0"/>
                                  <w:marTop w:val="0"/>
                                  <w:marBottom w:val="0"/>
                                  <w:divBdr>
                                    <w:top w:val="none" w:sz="0" w:space="0" w:color="auto"/>
                                    <w:left w:val="none" w:sz="0" w:space="0" w:color="auto"/>
                                    <w:bottom w:val="none" w:sz="0" w:space="0" w:color="auto"/>
                                    <w:right w:val="none" w:sz="0" w:space="0" w:color="auto"/>
                                  </w:divBdr>
                                  <w:divsChild>
                                    <w:div w:id="373577850">
                                      <w:marLeft w:val="0"/>
                                      <w:marRight w:val="0"/>
                                      <w:marTop w:val="0"/>
                                      <w:marBottom w:val="0"/>
                                      <w:divBdr>
                                        <w:top w:val="none" w:sz="0" w:space="0" w:color="auto"/>
                                        <w:left w:val="none" w:sz="0" w:space="0" w:color="auto"/>
                                        <w:bottom w:val="none" w:sz="0" w:space="0" w:color="auto"/>
                                        <w:right w:val="none" w:sz="0" w:space="0" w:color="auto"/>
                                      </w:divBdr>
                                    </w:div>
                                    <w:div w:id="2136480632">
                                      <w:marLeft w:val="0"/>
                                      <w:marRight w:val="0"/>
                                      <w:marTop w:val="0"/>
                                      <w:marBottom w:val="600"/>
                                      <w:divBdr>
                                        <w:top w:val="none" w:sz="0" w:space="0" w:color="auto"/>
                                        <w:left w:val="none" w:sz="0" w:space="0" w:color="auto"/>
                                        <w:bottom w:val="none" w:sz="0" w:space="0" w:color="auto"/>
                                        <w:right w:val="none" w:sz="0" w:space="0" w:color="auto"/>
                                      </w:divBdr>
                                      <w:divsChild>
                                        <w:div w:id="2056729603">
                                          <w:marLeft w:val="0"/>
                                          <w:marRight w:val="0"/>
                                          <w:marTop w:val="0"/>
                                          <w:marBottom w:val="0"/>
                                          <w:divBdr>
                                            <w:top w:val="none" w:sz="0" w:space="0" w:color="auto"/>
                                            <w:left w:val="none" w:sz="0" w:space="0" w:color="auto"/>
                                            <w:bottom w:val="none" w:sz="0" w:space="0" w:color="auto"/>
                                            <w:right w:val="none" w:sz="0" w:space="0" w:color="auto"/>
                                          </w:divBdr>
                                          <w:divsChild>
                                            <w:div w:id="1145317216">
                                              <w:marLeft w:val="0"/>
                                              <w:marRight w:val="300"/>
                                              <w:marTop w:val="0"/>
                                              <w:marBottom w:val="0"/>
                                              <w:divBdr>
                                                <w:top w:val="none" w:sz="0" w:space="0" w:color="auto"/>
                                                <w:left w:val="none" w:sz="0" w:space="0" w:color="auto"/>
                                                <w:bottom w:val="none" w:sz="0" w:space="0" w:color="auto"/>
                                                <w:right w:val="none" w:sz="0" w:space="0" w:color="auto"/>
                                              </w:divBdr>
                                              <w:divsChild>
                                                <w:div w:id="1315573492">
                                                  <w:marLeft w:val="0"/>
                                                  <w:marRight w:val="0"/>
                                                  <w:marTop w:val="0"/>
                                                  <w:marBottom w:val="0"/>
                                                  <w:divBdr>
                                                    <w:top w:val="none" w:sz="0" w:space="0" w:color="auto"/>
                                                    <w:left w:val="none" w:sz="0" w:space="0" w:color="auto"/>
                                                    <w:bottom w:val="none" w:sz="0" w:space="0" w:color="auto"/>
                                                    <w:right w:val="none" w:sz="0" w:space="0" w:color="auto"/>
                                                  </w:divBdr>
                                                  <w:divsChild>
                                                    <w:div w:id="1223448180">
                                                      <w:marLeft w:val="0"/>
                                                      <w:marRight w:val="0"/>
                                                      <w:marTop w:val="150"/>
                                                      <w:marBottom w:val="0"/>
                                                      <w:divBdr>
                                                        <w:top w:val="none" w:sz="0" w:space="0" w:color="auto"/>
                                                        <w:left w:val="none" w:sz="0" w:space="0" w:color="auto"/>
                                                        <w:bottom w:val="none" w:sz="0" w:space="0" w:color="auto"/>
                                                        <w:right w:val="none" w:sz="0" w:space="0" w:color="auto"/>
                                                      </w:divBdr>
                                                    </w:div>
                                                  </w:divsChild>
                                                </w:div>
                                                <w:div w:id="582573595">
                                                  <w:marLeft w:val="0"/>
                                                  <w:marRight w:val="0"/>
                                                  <w:marTop w:val="0"/>
                                                  <w:marBottom w:val="0"/>
                                                  <w:divBdr>
                                                    <w:top w:val="none" w:sz="0" w:space="0" w:color="auto"/>
                                                    <w:left w:val="none" w:sz="0" w:space="0" w:color="auto"/>
                                                    <w:bottom w:val="none" w:sz="0" w:space="0" w:color="auto"/>
                                                    <w:right w:val="none" w:sz="0" w:space="0" w:color="auto"/>
                                                  </w:divBdr>
                                                </w:div>
                                              </w:divsChild>
                                            </w:div>
                                            <w:div w:id="963124386">
                                              <w:marLeft w:val="0"/>
                                              <w:marRight w:val="0"/>
                                              <w:marTop w:val="0"/>
                                              <w:marBottom w:val="0"/>
                                              <w:divBdr>
                                                <w:top w:val="none" w:sz="0" w:space="0" w:color="auto"/>
                                                <w:left w:val="none" w:sz="0" w:space="0" w:color="auto"/>
                                                <w:bottom w:val="none" w:sz="0" w:space="0" w:color="auto"/>
                                                <w:right w:val="none" w:sz="0" w:space="0" w:color="auto"/>
                                              </w:divBdr>
                                              <w:divsChild>
                                                <w:div w:id="1208448250">
                                                  <w:marLeft w:val="0"/>
                                                  <w:marRight w:val="0"/>
                                                  <w:marTop w:val="0"/>
                                                  <w:marBottom w:val="0"/>
                                                  <w:divBdr>
                                                    <w:top w:val="none" w:sz="0" w:space="0" w:color="auto"/>
                                                    <w:left w:val="none" w:sz="0" w:space="0" w:color="auto"/>
                                                    <w:bottom w:val="none" w:sz="0" w:space="0" w:color="auto"/>
                                                    <w:right w:val="none" w:sz="0" w:space="0" w:color="auto"/>
                                                  </w:divBdr>
                                                  <w:divsChild>
                                                    <w:div w:id="297298360">
                                                      <w:marLeft w:val="0"/>
                                                      <w:marRight w:val="0"/>
                                                      <w:marTop w:val="0"/>
                                                      <w:marBottom w:val="0"/>
                                                      <w:divBdr>
                                                        <w:top w:val="none" w:sz="0" w:space="0" w:color="auto"/>
                                                        <w:left w:val="none" w:sz="0" w:space="0" w:color="auto"/>
                                                        <w:bottom w:val="none" w:sz="0" w:space="0" w:color="auto"/>
                                                        <w:right w:val="none" w:sz="0" w:space="0" w:color="auto"/>
                                                      </w:divBdr>
                                                    </w:div>
                                                    <w:div w:id="1047997932">
                                                      <w:marLeft w:val="0"/>
                                                      <w:marRight w:val="0"/>
                                                      <w:marTop w:val="375"/>
                                                      <w:marBottom w:val="0"/>
                                                      <w:divBdr>
                                                        <w:top w:val="none" w:sz="0" w:space="0" w:color="auto"/>
                                                        <w:left w:val="none" w:sz="0" w:space="0" w:color="auto"/>
                                                        <w:bottom w:val="none" w:sz="0" w:space="0" w:color="auto"/>
                                                        <w:right w:val="none" w:sz="0" w:space="0" w:color="auto"/>
                                                      </w:divBdr>
                                                      <w:divsChild>
                                                        <w:div w:id="1381053115">
                                                          <w:marLeft w:val="0"/>
                                                          <w:marRight w:val="0"/>
                                                          <w:marTop w:val="0"/>
                                                          <w:marBottom w:val="0"/>
                                                          <w:divBdr>
                                                            <w:top w:val="none" w:sz="0" w:space="0" w:color="auto"/>
                                                            <w:left w:val="none" w:sz="0" w:space="0" w:color="auto"/>
                                                            <w:bottom w:val="none" w:sz="0" w:space="0" w:color="auto"/>
                                                            <w:right w:val="none" w:sz="0" w:space="0" w:color="auto"/>
                                                          </w:divBdr>
                                                          <w:divsChild>
                                                            <w:div w:id="1525246842">
                                                              <w:marLeft w:val="0"/>
                                                              <w:marRight w:val="0"/>
                                                              <w:marTop w:val="0"/>
                                                              <w:marBottom w:val="0"/>
                                                              <w:divBdr>
                                                                <w:top w:val="none" w:sz="0" w:space="0" w:color="auto"/>
                                                                <w:left w:val="none" w:sz="0" w:space="0" w:color="auto"/>
                                                                <w:bottom w:val="none" w:sz="0" w:space="0" w:color="auto"/>
                                                                <w:right w:val="none" w:sz="0" w:space="0" w:color="auto"/>
                                                              </w:divBdr>
                                                            </w:div>
                                                          </w:divsChild>
                                                        </w:div>
                                                        <w:div w:id="11450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392965">
                                      <w:marLeft w:val="0"/>
                                      <w:marRight w:val="0"/>
                                      <w:marTop w:val="0"/>
                                      <w:marBottom w:val="375"/>
                                      <w:divBdr>
                                        <w:top w:val="none" w:sz="0" w:space="0" w:color="auto"/>
                                        <w:left w:val="none" w:sz="0" w:space="0" w:color="auto"/>
                                        <w:bottom w:val="none" w:sz="0" w:space="0" w:color="auto"/>
                                        <w:right w:val="none" w:sz="0" w:space="0" w:color="auto"/>
                                      </w:divBdr>
                                      <w:divsChild>
                                        <w:div w:id="645427632">
                                          <w:marLeft w:val="0"/>
                                          <w:marRight w:val="450"/>
                                          <w:marTop w:val="0"/>
                                          <w:marBottom w:val="0"/>
                                          <w:divBdr>
                                            <w:top w:val="none" w:sz="0" w:space="0" w:color="auto"/>
                                            <w:left w:val="none" w:sz="0" w:space="0" w:color="auto"/>
                                            <w:bottom w:val="none" w:sz="0" w:space="0" w:color="auto"/>
                                            <w:right w:val="none" w:sz="0" w:space="0" w:color="auto"/>
                                          </w:divBdr>
                                          <w:divsChild>
                                            <w:div w:id="873229635">
                                              <w:marLeft w:val="0"/>
                                              <w:marRight w:val="0"/>
                                              <w:marTop w:val="0"/>
                                              <w:marBottom w:val="150"/>
                                              <w:divBdr>
                                                <w:top w:val="none" w:sz="0" w:space="0" w:color="auto"/>
                                                <w:left w:val="none" w:sz="0" w:space="0" w:color="auto"/>
                                                <w:bottom w:val="none" w:sz="0" w:space="0" w:color="auto"/>
                                                <w:right w:val="none" w:sz="0" w:space="0" w:color="auto"/>
                                              </w:divBdr>
                                            </w:div>
                                            <w:div w:id="1509716667">
                                              <w:marLeft w:val="0"/>
                                              <w:marRight w:val="0"/>
                                              <w:marTop w:val="0"/>
                                              <w:marBottom w:val="0"/>
                                              <w:divBdr>
                                                <w:top w:val="none" w:sz="0" w:space="0" w:color="auto"/>
                                                <w:left w:val="none" w:sz="0" w:space="0" w:color="auto"/>
                                                <w:bottom w:val="none" w:sz="0" w:space="0" w:color="auto"/>
                                                <w:right w:val="none" w:sz="0" w:space="0" w:color="auto"/>
                                              </w:divBdr>
                                            </w:div>
                                          </w:divsChild>
                                        </w:div>
                                        <w:div w:id="1610701473">
                                          <w:marLeft w:val="0"/>
                                          <w:marRight w:val="0"/>
                                          <w:marTop w:val="0"/>
                                          <w:marBottom w:val="0"/>
                                          <w:divBdr>
                                            <w:top w:val="none" w:sz="0" w:space="0" w:color="auto"/>
                                            <w:left w:val="none" w:sz="0" w:space="0" w:color="auto"/>
                                            <w:bottom w:val="none" w:sz="0" w:space="0" w:color="auto"/>
                                            <w:right w:val="none" w:sz="0" w:space="0" w:color="auto"/>
                                          </w:divBdr>
                                          <w:divsChild>
                                            <w:div w:id="1047728819">
                                              <w:marLeft w:val="0"/>
                                              <w:marRight w:val="0"/>
                                              <w:marTop w:val="0"/>
                                              <w:marBottom w:val="0"/>
                                              <w:divBdr>
                                                <w:top w:val="none" w:sz="0" w:space="0" w:color="auto"/>
                                                <w:left w:val="none" w:sz="0" w:space="0" w:color="auto"/>
                                                <w:bottom w:val="none" w:sz="0" w:space="0" w:color="auto"/>
                                                <w:right w:val="none" w:sz="0" w:space="0" w:color="auto"/>
                                              </w:divBdr>
                                              <w:divsChild>
                                                <w:div w:id="165288900">
                                                  <w:marLeft w:val="0"/>
                                                  <w:marRight w:val="0"/>
                                                  <w:marTop w:val="0"/>
                                                  <w:marBottom w:val="0"/>
                                                  <w:divBdr>
                                                    <w:top w:val="none" w:sz="0" w:space="0" w:color="auto"/>
                                                    <w:left w:val="none" w:sz="0" w:space="0" w:color="auto"/>
                                                    <w:bottom w:val="none" w:sz="0" w:space="0" w:color="auto"/>
                                                    <w:right w:val="none" w:sz="0" w:space="0" w:color="auto"/>
                                                  </w:divBdr>
                                                </w:div>
                                                <w:div w:id="1354696082">
                                                  <w:marLeft w:val="0"/>
                                                  <w:marRight w:val="0"/>
                                                  <w:marTop w:val="0"/>
                                                  <w:marBottom w:val="0"/>
                                                  <w:divBdr>
                                                    <w:top w:val="none" w:sz="0" w:space="0" w:color="auto"/>
                                                    <w:left w:val="none" w:sz="0" w:space="0" w:color="auto"/>
                                                    <w:bottom w:val="none" w:sz="0" w:space="0" w:color="auto"/>
                                                    <w:right w:val="none" w:sz="0" w:space="0" w:color="auto"/>
                                                  </w:divBdr>
                                                </w:div>
                                              </w:divsChild>
                                            </w:div>
                                            <w:div w:id="20754235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85379">
          <w:marLeft w:val="0"/>
          <w:marRight w:val="0"/>
          <w:marTop w:val="0"/>
          <w:marBottom w:val="750"/>
          <w:divBdr>
            <w:top w:val="none" w:sz="0" w:space="0" w:color="auto"/>
            <w:left w:val="none" w:sz="0" w:space="0" w:color="auto"/>
            <w:bottom w:val="none" w:sz="0" w:space="0" w:color="auto"/>
            <w:right w:val="none" w:sz="0" w:space="0" w:color="auto"/>
          </w:divBdr>
          <w:divsChild>
            <w:div w:id="515851772">
              <w:marLeft w:val="0"/>
              <w:marRight w:val="0"/>
              <w:marTop w:val="0"/>
              <w:marBottom w:val="0"/>
              <w:divBdr>
                <w:top w:val="none" w:sz="0" w:space="0" w:color="auto"/>
                <w:left w:val="none" w:sz="0" w:space="0" w:color="auto"/>
                <w:bottom w:val="none" w:sz="0" w:space="0" w:color="auto"/>
                <w:right w:val="none" w:sz="0" w:space="0" w:color="auto"/>
              </w:divBdr>
              <w:divsChild>
                <w:div w:id="1894344982">
                  <w:marLeft w:val="0"/>
                  <w:marRight w:val="0"/>
                  <w:marTop w:val="0"/>
                  <w:marBottom w:val="0"/>
                  <w:divBdr>
                    <w:top w:val="none" w:sz="0" w:space="0" w:color="auto"/>
                    <w:left w:val="none" w:sz="0" w:space="0" w:color="auto"/>
                    <w:bottom w:val="none" w:sz="0" w:space="0" w:color="auto"/>
                    <w:right w:val="none" w:sz="0" w:space="0" w:color="auto"/>
                  </w:divBdr>
                  <w:divsChild>
                    <w:div w:id="1375226717">
                      <w:marLeft w:val="-15"/>
                      <w:marRight w:val="0"/>
                      <w:marTop w:val="0"/>
                      <w:marBottom w:val="0"/>
                      <w:divBdr>
                        <w:top w:val="none" w:sz="0" w:space="0" w:color="auto"/>
                        <w:left w:val="none" w:sz="0" w:space="0" w:color="auto"/>
                        <w:bottom w:val="none" w:sz="0" w:space="0" w:color="auto"/>
                        <w:right w:val="none" w:sz="0" w:space="0" w:color="auto"/>
                      </w:divBdr>
                    </w:div>
                    <w:div w:id="1078940651">
                      <w:marLeft w:val="225"/>
                      <w:marRight w:val="225"/>
                      <w:marTop w:val="0"/>
                      <w:marBottom w:val="0"/>
                      <w:divBdr>
                        <w:top w:val="none" w:sz="0" w:space="0" w:color="auto"/>
                        <w:left w:val="none" w:sz="0" w:space="0" w:color="auto"/>
                        <w:bottom w:val="none" w:sz="0" w:space="0" w:color="auto"/>
                        <w:right w:val="none" w:sz="0" w:space="0" w:color="auto"/>
                      </w:divBdr>
                    </w:div>
                  </w:divsChild>
                </w:div>
                <w:div w:id="198517819">
                  <w:marLeft w:val="0"/>
                  <w:marRight w:val="0"/>
                  <w:marTop w:val="0"/>
                  <w:marBottom w:val="0"/>
                  <w:divBdr>
                    <w:top w:val="none" w:sz="0" w:space="0" w:color="auto"/>
                    <w:left w:val="none" w:sz="0" w:space="0" w:color="auto"/>
                    <w:bottom w:val="none" w:sz="0" w:space="0" w:color="auto"/>
                    <w:right w:val="none" w:sz="0" w:space="0" w:color="auto"/>
                  </w:divBdr>
                </w:div>
                <w:div w:id="223495851">
                  <w:marLeft w:val="0"/>
                  <w:marRight w:val="0"/>
                  <w:marTop w:val="0"/>
                  <w:marBottom w:val="0"/>
                  <w:divBdr>
                    <w:top w:val="none" w:sz="0" w:space="0" w:color="auto"/>
                    <w:left w:val="none" w:sz="0" w:space="0" w:color="auto"/>
                    <w:bottom w:val="none" w:sz="0" w:space="0" w:color="auto"/>
                    <w:right w:val="none" w:sz="0" w:space="0" w:color="auto"/>
                  </w:divBdr>
                  <w:divsChild>
                    <w:div w:id="64302122">
                      <w:marLeft w:val="0"/>
                      <w:marRight w:val="0"/>
                      <w:marTop w:val="0"/>
                      <w:marBottom w:val="0"/>
                      <w:divBdr>
                        <w:top w:val="none" w:sz="0" w:space="0" w:color="auto"/>
                        <w:left w:val="none" w:sz="0" w:space="0" w:color="auto"/>
                        <w:bottom w:val="none" w:sz="0" w:space="0" w:color="auto"/>
                        <w:right w:val="none" w:sz="0" w:space="0" w:color="auto"/>
                      </w:divBdr>
                    </w:div>
                    <w:div w:id="1158302321">
                      <w:marLeft w:val="0"/>
                      <w:marRight w:val="0"/>
                      <w:marTop w:val="375"/>
                      <w:marBottom w:val="300"/>
                      <w:divBdr>
                        <w:top w:val="none" w:sz="0" w:space="0" w:color="auto"/>
                        <w:left w:val="none" w:sz="0" w:space="0" w:color="auto"/>
                        <w:bottom w:val="none" w:sz="0" w:space="0" w:color="auto"/>
                        <w:right w:val="none" w:sz="0" w:space="0" w:color="auto"/>
                      </w:divBdr>
                      <w:divsChild>
                        <w:div w:id="863591566">
                          <w:marLeft w:val="0"/>
                          <w:marRight w:val="0"/>
                          <w:marTop w:val="0"/>
                          <w:marBottom w:val="0"/>
                          <w:divBdr>
                            <w:top w:val="none" w:sz="0" w:space="0" w:color="auto"/>
                            <w:left w:val="none" w:sz="0" w:space="0" w:color="auto"/>
                            <w:bottom w:val="none" w:sz="0" w:space="0" w:color="auto"/>
                            <w:right w:val="none" w:sz="0" w:space="0" w:color="auto"/>
                          </w:divBdr>
                          <w:divsChild>
                            <w:div w:id="1746301714">
                              <w:marLeft w:val="0"/>
                              <w:marRight w:val="0"/>
                              <w:marTop w:val="0"/>
                              <w:marBottom w:val="0"/>
                              <w:divBdr>
                                <w:top w:val="none" w:sz="0" w:space="0" w:color="auto"/>
                                <w:left w:val="none" w:sz="0" w:space="0" w:color="auto"/>
                                <w:bottom w:val="none" w:sz="0" w:space="0" w:color="auto"/>
                                <w:right w:val="none" w:sz="0" w:space="0" w:color="auto"/>
                              </w:divBdr>
                            </w:div>
                          </w:divsChild>
                        </w:div>
                        <w:div w:id="1081488202">
                          <w:marLeft w:val="0"/>
                          <w:marRight w:val="0"/>
                          <w:marTop w:val="0"/>
                          <w:marBottom w:val="0"/>
                          <w:divBdr>
                            <w:top w:val="none" w:sz="0" w:space="0" w:color="auto"/>
                            <w:left w:val="none" w:sz="0" w:space="0" w:color="auto"/>
                            <w:bottom w:val="none" w:sz="0" w:space="0" w:color="auto"/>
                            <w:right w:val="none" w:sz="0" w:space="0" w:color="auto"/>
                          </w:divBdr>
                          <w:divsChild>
                            <w:div w:id="166666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0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451633">
              <w:marLeft w:val="0"/>
              <w:marRight w:val="0"/>
              <w:marTop w:val="0"/>
              <w:marBottom w:val="450"/>
              <w:divBdr>
                <w:top w:val="none" w:sz="0" w:space="0" w:color="auto"/>
                <w:left w:val="none" w:sz="0" w:space="0" w:color="auto"/>
                <w:bottom w:val="none" w:sz="0" w:space="0" w:color="auto"/>
                <w:right w:val="none" w:sz="0" w:space="0" w:color="auto"/>
              </w:divBdr>
              <w:divsChild>
                <w:div w:id="598607937">
                  <w:marLeft w:val="0"/>
                  <w:marRight w:val="0"/>
                  <w:marTop w:val="0"/>
                  <w:marBottom w:val="0"/>
                  <w:divBdr>
                    <w:top w:val="none" w:sz="0" w:space="0" w:color="auto"/>
                    <w:left w:val="none" w:sz="0" w:space="0" w:color="auto"/>
                    <w:bottom w:val="none" w:sz="0" w:space="0" w:color="auto"/>
                    <w:right w:val="none" w:sz="0" w:space="0" w:color="auto"/>
                  </w:divBdr>
                </w:div>
                <w:div w:id="1311717233">
                  <w:marLeft w:val="0"/>
                  <w:marRight w:val="0"/>
                  <w:marTop w:val="0"/>
                  <w:marBottom w:val="0"/>
                  <w:divBdr>
                    <w:top w:val="none" w:sz="0" w:space="0" w:color="auto"/>
                    <w:left w:val="none" w:sz="0" w:space="0" w:color="auto"/>
                    <w:bottom w:val="none" w:sz="0" w:space="0" w:color="auto"/>
                    <w:right w:val="none" w:sz="0" w:space="0" w:color="auto"/>
                  </w:divBdr>
                  <w:divsChild>
                    <w:div w:id="810289638">
                      <w:marLeft w:val="0"/>
                      <w:marRight w:val="0"/>
                      <w:marTop w:val="0"/>
                      <w:marBottom w:val="0"/>
                      <w:divBdr>
                        <w:top w:val="none" w:sz="0" w:space="0" w:color="auto"/>
                        <w:left w:val="none" w:sz="0" w:space="0" w:color="auto"/>
                        <w:bottom w:val="none" w:sz="0" w:space="0" w:color="auto"/>
                        <w:right w:val="none" w:sz="0" w:space="0" w:color="auto"/>
                      </w:divBdr>
                      <w:divsChild>
                        <w:div w:id="808206131">
                          <w:marLeft w:val="0"/>
                          <w:marRight w:val="0"/>
                          <w:marTop w:val="0"/>
                          <w:marBottom w:val="0"/>
                          <w:divBdr>
                            <w:top w:val="none" w:sz="0" w:space="0" w:color="auto"/>
                            <w:left w:val="none" w:sz="0" w:space="0" w:color="auto"/>
                            <w:bottom w:val="none" w:sz="0" w:space="0" w:color="auto"/>
                            <w:right w:val="none" w:sz="0" w:space="0" w:color="auto"/>
                          </w:divBdr>
                          <w:divsChild>
                            <w:div w:id="48498266">
                              <w:marLeft w:val="0"/>
                              <w:marRight w:val="0"/>
                              <w:marTop w:val="0"/>
                              <w:marBottom w:val="0"/>
                              <w:divBdr>
                                <w:top w:val="none" w:sz="0" w:space="0" w:color="auto"/>
                                <w:left w:val="none" w:sz="0" w:space="0" w:color="auto"/>
                                <w:bottom w:val="none" w:sz="0" w:space="0" w:color="auto"/>
                                <w:right w:val="none" w:sz="0" w:space="0" w:color="auto"/>
                              </w:divBdr>
                              <w:divsChild>
                                <w:div w:id="1849514771">
                                  <w:marLeft w:val="0"/>
                                  <w:marRight w:val="0"/>
                                  <w:marTop w:val="0"/>
                                  <w:marBottom w:val="0"/>
                                  <w:divBdr>
                                    <w:top w:val="none" w:sz="0" w:space="0" w:color="auto"/>
                                    <w:left w:val="none" w:sz="0" w:space="0" w:color="auto"/>
                                    <w:bottom w:val="none" w:sz="0" w:space="0" w:color="auto"/>
                                    <w:right w:val="none" w:sz="0" w:space="0" w:color="auto"/>
                                  </w:divBdr>
                                  <w:divsChild>
                                    <w:div w:id="900333979">
                                      <w:marLeft w:val="0"/>
                                      <w:marRight w:val="0"/>
                                      <w:marTop w:val="0"/>
                                      <w:marBottom w:val="0"/>
                                      <w:divBdr>
                                        <w:top w:val="none" w:sz="0" w:space="0" w:color="auto"/>
                                        <w:left w:val="none" w:sz="0" w:space="0" w:color="auto"/>
                                        <w:bottom w:val="none" w:sz="0" w:space="0" w:color="auto"/>
                                        <w:right w:val="none" w:sz="0" w:space="0" w:color="auto"/>
                                      </w:divBdr>
                                    </w:div>
                                    <w:div w:id="2077702520">
                                      <w:marLeft w:val="0"/>
                                      <w:marRight w:val="0"/>
                                      <w:marTop w:val="0"/>
                                      <w:marBottom w:val="600"/>
                                      <w:divBdr>
                                        <w:top w:val="none" w:sz="0" w:space="0" w:color="auto"/>
                                        <w:left w:val="none" w:sz="0" w:space="0" w:color="auto"/>
                                        <w:bottom w:val="none" w:sz="0" w:space="0" w:color="auto"/>
                                        <w:right w:val="none" w:sz="0" w:space="0" w:color="auto"/>
                                      </w:divBdr>
                                      <w:divsChild>
                                        <w:div w:id="2068411810">
                                          <w:marLeft w:val="0"/>
                                          <w:marRight w:val="0"/>
                                          <w:marTop w:val="0"/>
                                          <w:marBottom w:val="0"/>
                                          <w:divBdr>
                                            <w:top w:val="none" w:sz="0" w:space="0" w:color="auto"/>
                                            <w:left w:val="none" w:sz="0" w:space="0" w:color="auto"/>
                                            <w:bottom w:val="none" w:sz="0" w:space="0" w:color="auto"/>
                                            <w:right w:val="none" w:sz="0" w:space="0" w:color="auto"/>
                                          </w:divBdr>
                                          <w:divsChild>
                                            <w:div w:id="1972175108">
                                              <w:marLeft w:val="0"/>
                                              <w:marRight w:val="300"/>
                                              <w:marTop w:val="0"/>
                                              <w:marBottom w:val="0"/>
                                              <w:divBdr>
                                                <w:top w:val="none" w:sz="0" w:space="0" w:color="auto"/>
                                                <w:left w:val="none" w:sz="0" w:space="0" w:color="auto"/>
                                                <w:bottom w:val="none" w:sz="0" w:space="0" w:color="auto"/>
                                                <w:right w:val="none" w:sz="0" w:space="0" w:color="auto"/>
                                              </w:divBdr>
                                              <w:divsChild>
                                                <w:div w:id="302777470">
                                                  <w:marLeft w:val="0"/>
                                                  <w:marRight w:val="0"/>
                                                  <w:marTop w:val="0"/>
                                                  <w:marBottom w:val="0"/>
                                                  <w:divBdr>
                                                    <w:top w:val="none" w:sz="0" w:space="0" w:color="auto"/>
                                                    <w:left w:val="none" w:sz="0" w:space="0" w:color="auto"/>
                                                    <w:bottom w:val="none" w:sz="0" w:space="0" w:color="auto"/>
                                                    <w:right w:val="none" w:sz="0" w:space="0" w:color="auto"/>
                                                  </w:divBdr>
                                                  <w:divsChild>
                                                    <w:div w:id="2050033908">
                                                      <w:marLeft w:val="0"/>
                                                      <w:marRight w:val="0"/>
                                                      <w:marTop w:val="150"/>
                                                      <w:marBottom w:val="0"/>
                                                      <w:divBdr>
                                                        <w:top w:val="none" w:sz="0" w:space="0" w:color="auto"/>
                                                        <w:left w:val="none" w:sz="0" w:space="0" w:color="auto"/>
                                                        <w:bottom w:val="none" w:sz="0" w:space="0" w:color="auto"/>
                                                        <w:right w:val="none" w:sz="0" w:space="0" w:color="auto"/>
                                                      </w:divBdr>
                                                    </w:div>
                                                  </w:divsChild>
                                                </w:div>
                                                <w:div w:id="1827433342">
                                                  <w:marLeft w:val="0"/>
                                                  <w:marRight w:val="0"/>
                                                  <w:marTop w:val="0"/>
                                                  <w:marBottom w:val="0"/>
                                                  <w:divBdr>
                                                    <w:top w:val="none" w:sz="0" w:space="0" w:color="auto"/>
                                                    <w:left w:val="none" w:sz="0" w:space="0" w:color="auto"/>
                                                    <w:bottom w:val="none" w:sz="0" w:space="0" w:color="auto"/>
                                                    <w:right w:val="none" w:sz="0" w:space="0" w:color="auto"/>
                                                  </w:divBdr>
                                                </w:div>
                                              </w:divsChild>
                                            </w:div>
                                            <w:div w:id="193425786">
                                              <w:marLeft w:val="0"/>
                                              <w:marRight w:val="0"/>
                                              <w:marTop w:val="0"/>
                                              <w:marBottom w:val="0"/>
                                              <w:divBdr>
                                                <w:top w:val="none" w:sz="0" w:space="0" w:color="auto"/>
                                                <w:left w:val="none" w:sz="0" w:space="0" w:color="auto"/>
                                                <w:bottom w:val="none" w:sz="0" w:space="0" w:color="auto"/>
                                                <w:right w:val="none" w:sz="0" w:space="0" w:color="auto"/>
                                              </w:divBdr>
                                              <w:divsChild>
                                                <w:div w:id="1458909151">
                                                  <w:marLeft w:val="0"/>
                                                  <w:marRight w:val="0"/>
                                                  <w:marTop w:val="0"/>
                                                  <w:marBottom w:val="0"/>
                                                  <w:divBdr>
                                                    <w:top w:val="none" w:sz="0" w:space="0" w:color="auto"/>
                                                    <w:left w:val="none" w:sz="0" w:space="0" w:color="auto"/>
                                                    <w:bottom w:val="none" w:sz="0" w:space="0" w:color="auto"/>
                                                    <w:right w:val="none" w:sz="0" w:space="0" w:color="auto"/>
                                                  </w:divBdr>
                                                  <w:divsChild>
                                                    <w:div w:id="1900704456">
                                                      <w:marLeft w:val="0"/>
                                                      <w:marRight w:val="0"/>
                                                      <w:marTop w:val="0"/>
                                                      <w:marBottom w:val="0"/>
                                                      <w:divBdr>
                                                        <w:top w:val="none" w:sz="0" w:space="0" w:color="auto"/>
                                                        <w:left w:val="none" w:sz="0" w:space="0" w:color="auto"/>
                                                        <w:bottom w:val="none" w:sz="0" w:space="0" w:color="auto"/>
                                                        <w:right w:val="none" w:sz="0" w:space="0" w:color="auto"/>
                                                      </w:divBdr>
                                                    </w:div>
                                                    <w:div w:id="673335316">
                                                      <w:marLeft w:val="0"/>
                                                      <w:marRight w:val="0"/>
                                                      <w:marTop w:val="375"/>
                                                      <w:marBottom w:val="0"/>
                                                      <w:divBdr>
                                                        <w:top w:val="none" w:sz="0" w:space="0" w:color="auto"/>
                                                        <w:left w:val="none" w:sz="0" w:space="0" w:color="auto"/>
                                                        <w:bottom w:val="none" w:sz="0" w:space="0" w:color="auto"/>
                                                        <w:right w:val="none" w:sz="0" w:space="0" w:color="auto"/>
                                                      </w:divBdr>
                                                      <w:divsChild>
                                                        <w:div w:id="813762035">
                                                          <w:marLeft w:val="0"/>
                                                          <w:marRight w:val="0"/>
                                                          <w:marTop w:val="0"/>
                                                          <w:marBottom w:val="0"/>
                                                          <w:divBdr>
                                                            <w:top w:val="none" w:sz="0" w:space="0" w:color="auto"/>
                                                            <w:left w:val="none" w:sz="0" w:space="0" w:color="auto"/>
                                                            <w:bottom w:val="none" w:sz="0" w:space="0" w:color="auto"/>
                                                            <w:right w:val="none" w:sz="0" w:space="0" w:color="auto"/>
                                                          </w:divBdr>
                                                          <w:divsChild>
                                                            <w:div w:id="324237542">
                                                              <w:marLeft w:val="0"/>
                                                              <w:marRight w:val="0"/>
                                                              <w:marTop w:val="0"/>
                                                              <w:marBottom w:val="0"/>
                                                              <w:divBdr>
                                                                <w:top w:val="none" w:sz="0" w:space="0" w:color="auto"/>
                                                                <w:left w:val="none" w:sz="0" w:space="0" w:color="auto"/>
                                                                <w:bottom w:val="none" w:sz="0" w:space="0" w:color="auto"/>
                                                                <w:right w:val="none" w:sz="0" w:space="0" w:color="auto"/>
                                                              </w:divBdr>
                                                            </w:div>
                                                          </w:divsChild>
                                                        </w:div>
                                                        <w:div w:id="9812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925082">
                                      <w:marLeft w:val="0"/>
                                      <w:marRight w:val="0"/>
                                      <w:marTop w:val="0"/>
                                      <w:marBottom w:val="375"/>
                                      <w:divBdr>
                                        <w:top w:val="none" w:sz="0" w:space="0" w:color="auto"/>
                                        <w:left w:val="none" w:sz="0" w:space="0" w:color="auto"/>
                                        <w:bottom w:val="none" w:sz="0" w:space="0" w:color="auto"/>
                                        <w:right w:val="none" w:sz="0" w:space="0" w:color="auto"/>
                                      </w:divBdr>
                                      <w:divsChild>
                                        <w:div w:id="278030383">
                                          <w:marLeft w:val="0"/>
                                          <w:marRight w:val="450"/>
                                          <w:marTop w:val="0"/>
                                          <w:marBottom w:val="0"/>
                                          <w:divBdr>
                                            <w:top w:val="none" w:sz="0" w:space="0" w:color="auto"/>
                                            <w:left w:val="none" w:sz="0" w:space="0" w:color="auto"/>
                                            <w:bottom w:val="none" w:sz="0" w:space="0" w:color="auto"/>
                                            <w:right w:val="none" w:sz="0" w:space="0" w:color="auto"/>
                                          </w:divBdr>
                                          <w:divsChild>
                                            <w:div w:id="2038117137">
                                              <w:marLeft w:val="0"/>
                                              <w:marRight w:val="0"/>
                                              <w:marTop w:val="0"/>
                                              <w:marBottom w:val="150"/>
                                              <w:divBdr>
                                                <w:top w:val="none" w:sz="0" w:space="0" w:color="auto"/>
                                                <w:left w:val="none" w:sz="0" w:space="0" w:color="auto"/>
                                                <w:bottom w:val="none" w:sz="0" w:space="0" w:color="auto"/>
                                                <w:right w:val="none" w:sz="0" w:space="0" w:color="auto"/>
                                              </w:divBdr>
                                            </w:div>
                                            <w:div w:id="395931886">
                                              <w:marLeft w:val="0"/>
                                              <w:marRight w:val="0"/>
                                              <w:marTop w:val="0"/>
                                              <w:marBottom w:val="0"/>
                                              <w:divBdr>
                                                <w:top w:val="none" w:sz="0" w:space="0" w:color="auto"/>
                                                <w:left w:val="none" w:sz="0" w:space="0" w:color="auto"/>
                                                <w:bottom w:val="none" w:sz="0" w:space="0" w:color="auto"/>
                                                <w:right w:val="none" w:sz="0" w:space="0" w:color="auto"/>
                                              </w:divBdr>
                                            </w:div>
                                          </w:divsChild>
                                        </w:div>
                                        <w:div w:id="1038050652">
                                          <w:marLeft w:val="0"/>
                                          <w:marRight w:val="0"/>
                                          <w:marTop w:val="0"/>
                                          <w:marBottom w:val="0"/>
                                          <w:divBdr>
                                            <w:top w:val="none" w:sz="0" w:space="0" w:color="auto"/>
                                            <w:left w:val="none" w:sz="0" w:space="0" w:color="auto"/>
                                            <w:bottom w:val="none" w:sz="0" w:space="0" w:color="auto"/>
                                            <w:right w:val="none" w:sz="0" w:space="0" w:color="auto"/>
                                          </w:divBdr>
                                          <w:divsChild>
                                            <w:div w:id="1747456853">
                                              <w:marLeft w:val="0"/>
                                              <w:marRight w:val="0"/>
                                              <w:marTop w:val="0"/>
                                              <w:marBottom w:val="0"/>
                                              <w:divBdr>
                                                <w:top w:val="none" w:sz="0" w:space="0" w:color="auto"/>
                                                <w:left w:val="none" w:sz="0" w:space="0" w:color="auto"/>
                                                <w:bottom w:val="none" w:sz="0" w:space="0" w:color="auto"/>
                                                <w:right w:val="none" w:sz="0" w:space="0" w:color="auto"/>
                                              </w:divBdr>
                                              <w:divsChild>
                                                <w:div w:id="1930963944">
                                                  <w:marLeft w:val="0"/>
                                                  <w:marRight w:val="0"/>
                                                  <w:marTop w:val="0"/>
                                                  <w:marBottom w:val="0"/>
                                                  <w:divBdr>
                                                    <w:top w:val="none" w:sz="0" w:space="0" w:color="auto"/>
                                                    <w:left w:val="none" w:sz="0" w:space="0" w:color="auto"/>
                                                    <w:bottom w:val="none" w:sz="0" w:space="0" w:color="auto"/>
                                                    <w:right w:val="none" w:sz="0" w:space="0" w:color="auto"/>
                                                  </w:divBdr>
                                                </w:div>
                                                <w:div w:id="1997880000">
                                                  <w:marLeft w:val="0"/>
                                                  <w:marRight w:val="0"/>
                                                  <w:marTop w:val="0"/>
                                                  <w:marBottom w:val="0"/>
                                                  <w:divBdr>
                                                    <w:top w:val="none" w:sz="0" w:space="0" w:color="auto"/>
                                                    <w:left w:val="none" w:sz="0" w:space="0" w:color="auto"/>
                                                    <w:bottom w:val="none" w:sz="0" w:space="0" w:color="auto"/>
                                                    <w:right w:val="none" w:sz="0" w:space="0" w:color="auto"/>
                                                  </w:divBdr>
                                                </w:div>
                                              </w:divsChild>
                                            </w:div>
                                            <w:div w:id="8703357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12564">
          <w:marLeft w:val="0"/>
          <w:marRight w:val="0"/>
          <w:marTop w:val="0"/>
          <w:marBottom w:val="750"/>
          <w:divBdr>
            <w:top w:val="none" w:sz="0" w:space="0" w:color="auto"/>
            <w:left w:val="none" w:sz="0" w:space="0" w:color="auto"/>
            <w:bottom w:val="none" w:sz="0" w:space="0" w:color="auto"/>
            <w:right w:val="none" w:sz="0" w:space="0" w:color="auto"/>
          </w:divBdr>
          <w:divsChild>
            <w:div w:id="491531872">
              <w:marLeft w:val="0"/>
              <w:marRight w:val="0"/>
              <w:marTop w:val="0"/>
              <w:marBottom w:val="0"/>
              <w:divBdr>
                <w:top w:val="none" w:sz="0" w:space="0" w:color="auto"/>
                <w:left w:val="none" w:sz="0" w:space="0" w:color="auto"/>
                <w:bottom w:val="none" w:sz="0" w:space="0" w:color="auto"/>
                <w:right w:val="none" w:sz="0" w:space="0" w:color="auto"/>
              </w:divBdr>
              <w:divsChild>
                <w:div w:id="2095394601">
                  <w:marLeft w:val="0"/>
                  <w:marRight w:val="0"/>
                  <w:marTop w:val="0"/>
                  <w:marBottom w:val="0"/>
                  <w:divBdr>
                    <w:top w:val="none" w:sz="0" w:space="0" w:color="auto"/>
                    <w:left w:val="none" w:sz="0" w:space="0" w:color="auto"/>
                    <w:bottom w:val="none" w:sz="0" w:space="0" w:color="auto"/>
                    <w:right w:val="none" w:sz="0" w:space="0" w:color="auto"/>
                  </w:divBdr>
                  <w:divsChild>
                    <w:div w:id="1593588236">
                      <w:marLeft w:val="-15"/>
                      <w:marRight w:val="0"/>
                      <w:marTop w:val="0"/>
                      <w:marBottom w:val="0"/>
                      <w:divBdr>
                        <w:top w:val="none" w:sz="0" w:space="0" w:color="auto"/>
                        <w:left w:val="none" w:sz="0" w:space="0" w:color="auto"/>
                        <w:bottom w:val="none" w:sz="0" w:space="0" w:color="auto"/>
                        <w:right w:val="none" w:sz="0" w:space="0" w:color="auto"/>
                      </w:divBdr>
                    </w:div>
                    <w:div w:id="2086605068">
                      <w:marLeft w:val="225"/>
                      <w:marRight w:val="225"/>
                      <w:marTop w:val="0"/>
                      <w:marBottom w:val="0"/>
                      <w:divBdr>
                        <w:top w:val="none" w:sz="0" w:space="0" w:color="auto"/>
                        <w:left w:val="none" w:sz="0" w:space="0" w:color="auto"/>
                        <w:bottom w:val="none" w:sz="0" w:space="0" w:color="auto"/>
                        <w:right w:val="none" w:sz="0" w:space="0" w:color="auto"/>
                      </w:divBdr>
                    </w:div>
                  </w:divsChild>
                </w:div>
                <w:div w:id="995037688">
                  <w:marLeft w:val="0"/>
                  <w:marRight w:val="0"/>
                  <w:marTop w:val="0"/>
                  <w:marBottom w:val="0"/>
                  <w:divBdr>
                    <w:top w:val="none" w:sz="0" w:space="0" w:color="auto"/>
                    <w:left w:val="none" w:sz="0" w:space="0" w:color="auto"/>
                    <w:bottom w:val="none" w:sz="0" w:space="0" w:color="auto"/>
                    <w:right w:val="none" w:sz="0" w:space="0" w:color="auto"/>
                  </w:divBdr>
                </w:div>
                <w:div w:id="2086144348">
                  <w:marLeft w:val="0"/>
                  <w:marRight w:val="0"/>
                  <w:marTop w:val="0"/>
                  <w:marBottom w:val="0"/>
                  <w:divBdr>
                    <w:top w:val="none" w:sz="0" w:space="0" w:color="auto"/>
                    <w:left w:val="none" w:sz="0" w:space="0" w:color="auto"/>
                    <w:bottom w:val="none" w:sz="0" w:space="0" w:color="auto"/>
                    <w:right w:val="none" w:sz="0" w:space="0" w:color="auto"/>
                  </w:divBdr>
                  <w:divsChild>
                    <w:div w:id="1848132704">
                      <w:marLeft w:val="0"/>
                      <w:marRight w:val="0"/>
                      <w:marTop w:val="0"/>
                      <w:marBottom w:val="0"/>
                      <w:divBdr>
                        <w:top w:val="none" w:sz="0" w:space="0" w:color="auto"/>
                        <w:left w:val="none" w:sz="0" w:space="0" w:color="auto"/>
                        <w:bottom w:val="none" w:sz="0" w:space="0" w:color="auto"/>
                        <w:right w:val="none" w:sz="0" w:space="0" w:color="auto"/>
                      </w:divBdr>
                    </w:div>
                    <w:div w:id="852189780">
                      <w:marLeft w:val="0"/>
                      <w:marRight w:val="0"/>
                      <w:marTop w:val="375"/>
                      <w:marBottom w:val="300"/>
                      <w:divBdr>
                        <w:top w:val="none" w:sz="0" w:space="0" w:color="auto"/>
                        <w:left w:val="none" w:sz="0" w:space="0" w:color="auto"/>
                        <w:bottom w:val="none" w:sz="0" w:space="0" w:color="auto"/>
                        <w:right w:val="none" w:sz="0" w:space="0" w:color="auto"/>
                      </w:divBdr>
                      <w:divsChild>
                        <w:div w:id="1856382928">
                          <w:marLeft w:val="0"/>
                          <w:marRight w:val="0"/>
                          <w:marTop w:val="0"/>
                          <w:marBottom w:val="0"/>
                          <w:divBdr>
                            <w:top w:val="none" w:sz="0" w:space="0" w:color="auto"/>
                            <w:left w:val="none" w:sz="0" w:space="0" w:color="auto"/>
                            <w:bottom w:val="none" w:sz="0" w:space="0" w:color="auto"/>
                            <w:right w:val="none" w:sz="0" w:space="0" w:color="auto"/>
                          </w:divBdr>
                          <w:divsChild>
                            <w:div w:id="663094795">
                              <w:marLeft w:val="0"/>
                              <w:marRight w:val="0"/>
                              <w:marTop w:val="0"/>
                              <w:marBottom w:val="0"/>
                              <w:divBdr>
                                <w:top w:val="none" w:sz="0" w:space="0" w:color="auto"/>
                                <w:left w:val="none" w:sz="0" w:space="0" w:color="auto"/>
                                <w:bottom w:val="none" w:sz="0" w:space="0" w:color="auto"/>
                                <w:right w:val="none" w:sz="0" w:space="0" w:color="auto"/>
                              </w:divBdr>
                            </w:div>
                          </w:divsChild>
                        </w:div>
                        <w:div w:id="94710451">
                          <w:marLeft w:val="0"/>
                          <w:marRight w:val="0"/>
                          <w:marTop w:val="0"/>
                          <w:marBottom w:val="0"/>
                          <w:divBdr>
                            <w:top w:val="none" w:sz="0" w:space="0" w:color="auto"/>
                            <w:left w:val="none" w:sz="0" w:space="0" w:color="auto"/>
                            <w:bottom w:val="none" w:sz="0" w:space="0" w:color="auto"/>
                            <w:right w:val="none" w:sz="0" w:space="0" w:color="auto"/>
                          </w:divBdr>
                          <w:divsChild>
                            <w:div w:id="188312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48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7199084">
              <w:marLeft w:val="0"/>
              <w:marRight w:val="0"/>
              <w:marTop w:val="0"/>
              <w:marBottom w:val="450"/>
              <w:divBdr>
                <w:top w:val="none" w:sz="0" w:space="0" w:color="auto"/>
                <w:left w:val="none" w:sz="0" w:space="0" w:color="auto"/>
                <w:bottom w:val="none" w:sz="0" w:space="0" w:color="auto"/>
                <w:right w:val="none" w:sz="0" w:space="0" w:color="auto"/>
              </w:divBdr>
              <w:divsChild>
                <w:div w:id="245916376">
                  <w:marLeft w:val="0"/>
                  <w:marRight w:val="0"/>
                  <w:marTop w:val="0"/>
                  <w:marBottom w:val="0"/>
                  <w:divBdr>
                    <w:top w:val="none" w:sz="0" w:space="0" w:color="auto"/>
                    <w:left w:val="none" w:sz="0" w:space="0" w:color="auto"/>
                    <w:bottom w:val="none" w:sz="0" w:space="0" w:color="auto"/>
                    <w:right w:val="none" w:sz="0" w:space="0" w:color="auto"/>
                  </w:divBdr>
                </w:div>
                <w:div w:id="1423137073">
                  <w:marLeft w:val="0"/>
                  <w:marRight w:val="0"/>
                  <w:marTop w:val="0"/>
                  <w:marBottom w:val="0"/>
                  <w:divBdr>
                    <w:top w:val="none" w:sz="0" w:space="0" w:color="auto"/>
                    <w:left w:val="none" w:sz="0" w:space="0" w:color="auto"/>
                    <w:bottom w:val="none" w:sz="0" w:space="0" w:color="auto"/>
                    <w:right w:val="none" w:sz="0" w:space="0" w:color="auto"/>
                  </w:divBdr>
                  <w:divsChild>
                    <w:div w:id="742459418">
                      <w:marLeft w:val="0"/>
                      <w:marRight w:val="0"/>
                      <w:marTop w:val="0"/>
                      <w:marBottom w:val="0"/>
                      <w:divBdr>
                        <w:top w:val="none" w:sz="0" w:space="0" w:color="auto"/>
                        <w:left w:val="none" w:sz="0" w:space="0" w:color="auto"/>
                        <w:bottom w:val="none" w:sz="0" w:space="0" w:color="auto"/>
                        <w:right w:val="none" w:sz="0" w:space="0" w:color="auto"/>
                      </w:divBdr>
                      <w:divsChild>
                        <w:div w:id="1116675632">
                          <w:marLeft w:val="0"/>
                          <w:marRight w:val="0"/>
                          <w:marTop w:val="0"/>
                          <w:marBottom w:val="0"/>
                          <w:divBdr>
                            <w:top w:val="none" w:sz="0" w:space="0" w:color="auto"/>
                            <w:left w:val="none" w:sz="0" w:space="0" w:color="auto"/>
                            <w:bottom w:val="none" w:sz="0" w:space="0" w:color="auto"/>
                            <w:right w:val="none" w:sz="0" w:space="0" w:color="auto"/>
                          </w:divBdr>
                          <w:divsChild>
                            <w:div w:id="1551841189">
                              <w:marLeft w:val="0"/>
                              <w:marRight w:val="0"/>
                              <w:marTop w:val="0"/>
                              <w:marBottom w:val="0"/>
                              <w:divBdr>
                                <w:top w:val="none" w:sz="0" w:space="0" w:color="auto"/>
                                <w:left w:val="none" w:sz="0" w:space="0" w:color="auto"/>
                                <w:bottom w:val="none" w:sz="0" w:space="0" w:color="auto"/>
                                <w:right w:val="none" w:sz="0" w:space="0" w:color="auto"/>
                              </w:divBdr>
                              <w:divsChild>
                                <w:div w:id="2056272846">
                                  <w:marLeft w:val="0"/>
                                  <w:marRight w:val="0"/>
                                  <w:marTop w:val="0"/>
                                  <w:marBottom w:val="0"/>
                                  <w:divBdr>
                                    <w:top w:val="none" w:sz="0" w:space="0" w:color="auto"/>
                                    <w:left w:val="none" w:sz="0" w:space="0" w:color="auto"/>
                                    <w:bottom w:val="none" w:sz="0" w:space="0" w:color="auto"/>
                                    <w:right w:val="none" w:sz="0" w:space="0" w:color="auto"/>
                                  </w:divBdr>
                                  <w:divsChild>
                                    <w:div w:id="677075884">
                                      <w:marLeft w:val="0"/>
                                      <w:marRight w:val="0"/>
                                      <w:marTop w:val="0"/>
                                      <w:marBottom w:val="0"/>
                                      <w:divBdr>
                                        <w:top w:val="none" w:sz="0" w:space="0" w:color="auto"/>
                                        <w:left w:val="none" w:sz="0" w:space="0" w:color="auto"/>
                                        <w:bottom w:val="none" w:sz="0" w:space="0" w:color="auto"/>
                                        <w:right w:val="none" w:sz="0" w:space="0" w:color="auto"/>
                                      </w:divBdr>
                                    </w:div>
                                    <w:div w:id="1372731310">
                                      <w:marLeft w:val="0"/>
                                      <w:marRight w:val="0"/>
                                      <w:marTop w:val="0"/>
                                      <w:marBottom w:val="600"/>
                                      <w:divBdr>
                                        <w:top w:val="none" w:sz="0" w:space="0" w:color="auto"/>
                                        <w:left w:val="none" w:sz="0" w:space="0" w:color="auto"/>
                                        <w:bottom w:val="none" w:sz="0" w:space="0" w:color="auto"/>
                                        <w:right w:val="none" w:sz="0" w:space="0" w:color="auto"/>
                                      </w:divBdr>
                                      <w:divsChild>
                                        <w:div w:id="322045564">
                                          <w:marLeft w:val="0"/>
                                          <w:marRight w:val="0"/>
                                          <w:marTop w:val="0"/>
                                          <w:marBottom w:val="0"/>
                                          <w:divBdr>
                                            <w:top w:val="none" w:sz="0" w:space="0" w:color="auto"/>
                                            <w:left w:val="none" w:sz="0" w:space="0" w:color="auto"/>
                                            <w:bottom w:val="none" w:sz="0" w:space="0" w:color="auto"/>
                                            <w:right w:val="none" w:sz="0" w:space="0" w:color="auto"/>
                                          </w:divBdr>
                                          <w:divsChild>
                                            <w:div w:id="121382405">
                                              <w:marLeft w:val="0"/>
                                              <w:marRight w:val="300"/>
                                              <w:marTop w:val="0"/>
                                              <w:marBottom w:val="0"/>
                                              <w:divBdr>
                                                <w:top w:val="none" w:sz="0" w:space="0" w:color="auto"/>
                                                <w:left w:val="none" w:sz="0" w:space="0" w:color="auto"/>
                                                <w:bottom w:val="none" w:sz="0" w:space="0" w:color="auto"/>
                                                <w:right w:val="none" w:sz="0" w:space="0" w:color="auto"/>
                                              </w:divBdr>
                                              <w:divsChild>
                                                <w:div w:id="1172182423">
                                                  <w:marLeft w:val="0"/>
                                                  <w:marRight w:val="0"/>
                                                  <w:marTop w:val="0"/>
                                                  <w:marBottom w:val="0"/>
                                                  <w:divBdr>
                                                    <w:top w:val="none" w:sz="0" w:space="0" w:color="auto"/>
                                                    <w:left w:val="none" w:sz="0" w:space="0" w:color="auto"/>
                                                    <w:bottom w:val="none" w:sz="0" w:space="0" w:color="auto"/>
                                                    <w:right w:val="none" w:sz="0" w:space="0" w:color="auto"/>
                                                  </w:divBdr>
                                                  <w:divsChild>
                                                    <w:div w:id="625089933">
                                                      <w:marLeft w:val="0"/>
                                                      <w:marRight w:val="0"/>
                                                      <w:marTop w:val="150"/>
                                                      <w:marBottom w:val="0"/>
                                                      <w:divBdr>
                                                        <w:top w:val="none" w:sz="0" w:space="0" w:color="auto"/>
                                                        <w:left w:val="none" w:sz="0" w:space="0" w:color="auto"/>
                                                        <w:bottom w:val="none" w:sz="0" w:space="0" w:color="auto"/>
                                                        <w:right w:val="none" w:sz="0" w:space="0" w:color="auto"/>
                                                      </w:divBdr>
                                                    </w:div>
                                                  </w:divsChild>
                                                </w:div>
                                                <w:div w:id="1463308744">
                                                  <w:marLeft w:val="0"/>
                                                  <w:marRight w:val="0"/>
                                                  <w:marTop w:val="0"/>
                                                  <w:marBottom w:val="0"/>
                                                  <w:divBdr>
                                                    <w:top w:val="none" w:sz="0" w:space="0" w:color="auto"/>
                                                    <w:left w:val="none" w:sz="0" w:space="0" w:color="auto"/>
                                                    <w:bottom w:val="none" w:sz="0" w:space="0" w:color="auto"/>
                                                    <w:right w:val="none" w:sz="0" w:space="0" w:color="auto"/>
                                                  </w:divBdr>
                                                </w:div>
                                              </w:divsChild>
                                            </w:div>
                                            <w:div w:id="1783723874">
                                              <w:marLeft w:val="0"/>
                                              <w:marRight w:val="0"/>
                                              <w:marTop w:val="0"/>
                                              <w:marBottom w:val="0"/>
                                              <w:divBdr>
                                                <w:top w:val="none" w:sz="0" w:space="0" w:color="auto"/>
                                                <w:left w:val="none" w:sz="0" w:space="0" w:color="auto"/>
                                                <w:bottom w:val="none" w:sz="0" w:space="0" w:color="auto"/>
                                                <w:right w:val="none" w:sz="0" w:space="0" w:color="auto"/>
                                              </w:divBdr>
                                              <w:divsChild>
                                                <w:div w:id="1428841361">
                                                  <w:marLeft w:val="0"/>
                                                  <w:marRight w:val="0"/>
                                                  <w:marTop w:val="0"/>
                                                  <w:marBottom w:val="0"/>
                                                  <w:divBdr>
                                                    <w:top w:val="none" w:sz="0" w:space="0" w:color="auto"/>
                                                    <w:left w:val="none" w:sz="0" w:space="0" w:color="auto"/>
                                                    <w:bottom w:val="none" w:sz="0" w:space="0" w:color="auto"/>
                                                    <w:right w:val="none" w:sz="0" w:space="0" w:color="auto"/>
                                                  </w:divBdr>
                                                  <w:divsChild>
                                                    <w:div w:id="767314723">
                                                      <w:marLeft w:val="0"/>
                                                      <w:marRight w:val="0"/>
                                                      <w:marTop w:val="0"/>
                                                      <w:marBottom w:val="0"/>
                                                      <w:divBdr>
                                                        <w:top w:val="none" w:sz="0" w:space="0" w:color="auto"/>
                                                        <w:left w:val="none" w:sz="0" w:space="0" w:color="auto"/>
                                                        <w:bottom w:val="none" w:sz="0" w:space="0" w:color="auto"/>
                                                        <w:right w:val="none" w:sz="0" w:space="0" w:color="auto"/>
                                                      </w:divBdr>
                                                    </w:div>
                                                    <w:div w:id="1183086082">
                                                      <w:marLeft w:val="0"/>
                                                      <w:marRight w:val="0"/>
                                                      <w:marTop w:val="375"/>
                                                      <w:marBottom w:val="0"/>
                                                      <w:divBdr>
                                                        <w:top w:val="none" w:sz="0" w:space="0" w:color="auto"/>
                                                        <w:left w:val="none" w:sz="0" w:space="0" w:color="auto"/>
                                                        <w:bottom w:val="none" w:sz="0" w:space="0" w:color="auto"/>
                                                        <w:right w:val="none" w:sz="0" w:space="0" w:color="auto"/>
                                                      </w:divBdr>
                                                      <w:divsChild>
                                                        <w:div w:id="1008210823">
                                                          <w:marLeft w:val="0"/>
                                                          <w:marRight w:val="0"/>
                                                          <w:marTop w:val="0"/>
                                                          <w:marBottom w:val="0"/>
                                                          <w:divBdr>
                                                            <w:top w:val="none" w:sz="0" w:space="0" w:color="auto"/>
                                                            <w:left w:val="none" w:sz="0" w:space="0" w:color="auto"/>
                                                            <w:bottom w:val="none" w:sz="0" w:space="0" w:color="auto"/>
                                                            <w:right w:val="none" w:sz="0" w:space="0" w:color="auto"/>
                                                          </w:divBdr>
                                                          <w:divsChild>
                                                            <w:div w:id="156506192">
                                                              <w:marLeft w:val="0"/>
                                                              <w:marRight w:val="0"/>
                                                              <w:marTop w:val="0"/>
                                                              <w:marBottom w:val="0"/>
                                                              <w:divBdr>
                                                                <w:top w:val="none" w:sz="0" w:space="0" w:color="auto"/>
                                                                <w:left w:val="none" w:sz="0" w:space="0" w:color="auto"/>
                                                                <w:bottom w:val="none" w:sz="0" w:space="0" w:color="auto"/>
                                                                <w:right w:val="none" w:sz="0" w:space="0" w:color="auto"/>
                                                              </w:divBdr>
                                                            </w:div>
                                                          </w:divsChild>
                                                        </w:div>
                                                        <w:div w:id="6709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045568">
                                      <w:marLeft w:val="0"/>
                                      <w:marRight w:val="0"/>
                                      <w:marTop w:val="0"/>
                                      <w:marBottom w:val="375"/>
                                      <w:divBdr>
                                        <w:top w:val="none" w:sz="0" w:space="0" w:color="auto"/>
                                        <w:left w:val="none" w:sz="0" w:space="0" w:color="auto"/>
                                        <w:bottom w:val="none" w:sz="0" w:space="0" w:color="auto"/>
                                        <w:right w:val="none" w:sz="0" w:space="0" w:color="auto"/>
                                      </w:divBdr>
                                      <w:divsChild>
                                        <w:div w:id="10450845">
                                          <w:marLeft w:val="0"/>
                                          <w:marRight w:val="450"/>
                                          <w:marTop w:val="0"/>
                                          <w:marBottom w:val="0"/>
                                          <w:divBdr>
                                            <w:top w:val="none" w:sz="0" w:space="0" w:color="auto"/>
                                            <w:left w:val="none" w:sz="0" w:space="0" w:color="auto"/>
                                            <w:bottom w:val="none" w:sz="0" w:space="0" w:color="auto"/>
                                            <w:right w:val="none" w:sz="0" w:space="0" w:color="auto"/>
                                          </w:divBdr>
                                          <w:divsChild>
                                            <w:div w:id="1303271299">
                                              <w:marLeft w:val="0"/>
                                              <w:marRight w:val="0"/>
                                              <w:marTop w:val="0"/>
                                              <w:marBottom w:val="150"/>
                                              <w:divBdr>
                                                <w:top w:val="none" w:sz="0" w:space="0" w:color="auto"/>
                                                <w:left w:val="none" w:sz="0" w:space="0" w:color="auto"/>
                                                <w:bottom w:val="none" w:sz="0" w:space="0" w:color="auto"/>
                                                <w:right w:val="none" w:sz="0" w:space="0" w:color="auto"/>
                                              </w:divBdr>
                                            </w:div>
                                            <w:div w:id="1590313415">
                                              <w:marLeft w:val="0"/>
                                              <w:marRight w:val="0"/>
                                              <w:marTop w:val="0"/>
                                              <w:marBottom w:val="0"/>
                                              <w:divBdr>
                                                <w:top w:val="none" w:sz="0" w:space="0" w:color="auto"/>
                                                <w:left w:val="none" w:sz="0" w:space="0" w:color="auto"/>
                                                <w:bottom w:val="none" w:sz="0" w:space="0" w:color="auto"/>
                                                <w:right w:val="none" w:sz="0" w:space="0" w:color="auto"/>
                                              </w:divBdr>
                                            </w:div>
                                          </w:divsChild>
                                        </w:div>
                                        <w:div w:id="406194078">
                                          <w:marLeft w:val="0"/>
                                          <w:marRight w:val="0"/>
                                          <w:marTop w:val="0"/>
                                          <w:marBottom w:val="0"/>
                                          <w:divBdr>
                                            <w:top w:val="none" w:sz="0" w:space="0" w:color="auto"/>
                                            <w:left w:val="none" w:sz="0" w:space="0" w:color="auto"/>
                                            <w:bottom w:val="none" w:sz="0" w:space="0" w:color="auto"/>
                                            <w:right w:val="none" w:sz="0" w:space="0" w:color="auto"/>
                                          </w:divBdr>
                                          <w:divsChild>
                                            <w:div w:id="1129938931">
                                              <w:marLeft w:val="0"/>
                                              <w:marRight w:val="0"/>
                                              <w:marTop w:val="0"/>
                                              <w:marBottom w:val="0"/>
                                              <w:divBdr>
                                                <w:top w:val="none" w:sz="0" w:space="0" w:color="auto"/>
                                                <w:left w:val="none" w:sz="0" w:space="0" w:color="auto"/>
                                                <w:bottom w:val="none" w:sz="0" w:space="0" w:color="auto"/>
                                                <w:right w:val="none" w:sz="0" w:space="0" w:color="auto"/>
                                              </w:divBdr>
                                              <w:divsChild>
                                                <w:div w:id="1783188225">
                                                  <w:marLeft w:val="0"/>
                                                  <w:marRight w:val="0"/>
                                                  <w:marTop w:val="0"/>
                                                  <w:marBottom w:val="0"/>
                                                  <w:divBdr>
                                                    <w:top w:val="none" w:sz="0" w:space="0" w:color="auto"/>
                                                    <w:left w:val="none" w:sz="0" w:space="0" w:color="auto"/>
                                                    <w:bottom w:val="none" w:sz="0" w:space="0" w:color="auto"/>
                                                    <w:right w:val="none" w:sz="0" w:space="0" w:color="auto"/>
                                                  </w:divBdr>
                                                </w:div>
                                                <w:div w:id="1916816661">
                                                  <w:marLeft w:val="0"/>
                                                  <w:marRight w:val="0"/>
                                                  <w:marTop w:val="0"/>
                                                  <w:marBottom w:val="0"/>
                                                  <w:divBdr>
                                                    <w:top w:val="none" w:sz="0" w:space="0" w:color="auto"/>
                                                    <w:left w:val="none" w:sz="0" w:space="0" w:color="auto"/>
                                                    <w:bottom w:val="none" w:sz="0" w:space="0" w:color="auto"/>
                                                    <w:right w:val="none" w:sz="0" w:space="0" w:color="auto"/>
                                                  </w:divBdr>
                                                </w:div>
                                              </w:divsChild>
                                            </w:div>
                                            <w:div w:id="8532236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460709">
          <w:marLeft w:val="0"/>
          <w:marRight w:val="0"/>
          <w:marTop w:val="0"/>
          <w:marBottom w:val="750"/>
          <w:divBdr>
            <w:top w:val="none" w:sz="0" w:space="0" w:color="auto"/>
            <w:left w:val="none" w:sz="0" w:space="0" w:color="auto"/>
            <w:bottom w:val="none" w:sz="0" w:space="0" w:color="auto"/>
            <w:right w:val="none" w:sz="0" w:space="0" w:color="auto"/>
          </w:divBdr>
          <w:divsChild>
            <w:div w:id="439685667">
              <w:marLeft w:val="0"/>
              <w:marRight w:val="0"/>
              <w:marTop w:val="0"/>
              <w:marBottom w:val="0"/>
              <w:divBdr>
                <w:top w:val="none" w:sz="0" w:space="0" w:color="auto"/>
                <w:left w:val="none" w:sz="0" w:space="0" w:color="auto"/>
                <w:bottom w:val="none" w:sz="0" w:space="0" w:color="auto"/>
                <w:right w:val="none" w:sz="0" w:space="0" w:color="auto"/>
              </w:divBdr>
              <w:divsChild>
                <w:div w:id="452946432">
                  <w:marLeft w:val="0"/>
                  <w:marRight w:val="0"/>
                  <w:marTop w:val="0"/>
                  <w:marBottom w:val="0"/>
                  <w:divBdr>
                    <w:top w:val="none" w:sz="0" w:space="0" w:color="auto"/>
                    <w:left w:val="none" w:sz="0" w:space="0" w:color="auto"/>
                    <w:bottom w:val="none" w:sz="0" w:space="0" w:color="auto"/>
                    <w:right w:val="none" w:sz="0" w:space="0" w:color="auto"/>
                  </w:divBdr>
                  <w:divsChild>
                    <w:div w:id="1613393773">
                      <w:marLeft w:val="-15"/>
                      <w:marRight w:val="0"/>
                      <w:marTop w:val="0"/>
                      <w:marBottom w:val="0"/>
                      <w:divBdr>
                        <w:top w:val="none" w:sz="0" w:space="0" w:color="auto"/>
                        <w:left w:val="none" w:sz="0" w:space="0" w:color="auto"/>
                        <w:bottom w:val="none" w:sz="0" w:space="0" w:color="auto"/>
                        <w:right w:val="none" w:sz="0" w:space="0" w:color="auto"/>
                      </w:divBdr>
                    </w:div>
                    <w:div w:id="1506281223">
                      <w:marLeft w:val="225"/>
                      <w:marRight w:val="225"/>
                      <w:marTop w:val="0"/>
                      <w:marBottom w:val="0"/>
                      <w:divBdr>
                        <w:top w:val="none" w:sz="0" w:space="0" w:color="auto"/>
                        <w:left w:val="none" w:sz="0" w:space="0" w:color="auto"/>
                        <w:bottom w:val="none" w:sz="0" w:space="0" w:color="auto"/>
                        <w:right w:val="none" w:sz="0" w:space="0" w:color="auto"/>
                      </w:divBdr>
                    </w:div>
                  </w:divsChild>
                </w:div>
                <w:div w:id="971209473">
                  <w:marLeft w:val="0"/>
                  <w:marRight w:val="0"/>
                  <w:marTop w:val="0"/>
                  <w:marBottom w:val="0"/>
                  <w:divBdr>
                    <w:top w:val="none" w:sz="0" w:space="0" w:color="auto"/>
                    <w:left w:val="none" w:sz="0" w:space="0" w:color="auto"/>
                    <w:bottom w:val="none" w:sz="0" w:space="0" w:color="auto"/>
                    <w:right w:val="none" w:sz="0" w:space="0" w:color="auto"/>
                  </w:divBdr>
                </w:div>
                <w:div w:id="1894191136">
                  <w:marLeft w:val="0"/>
                  <w:marRight w:val="0"/>
                  <w:marTop w:val="0"/>
                  <w:marBottom w:val="0"/>
                  <w:divBdr>
                    <w:top w:val="none" w:sz="0" w:space="0" w:color="auto"/>
                    <w:left w:val="none" w:sz="0" w:space="0" w:color="auto"/>
                    <w:bottom w:val="none" w:sz="0" w:space="0" w:color="auto"/>
                    <w:right w:val="none" w:sz="0" w:space="0" w:color="auto"/>
                  </w:divBdr>
                  <w:divsChild>
                    <w:div w:id="33775294">
                      <w:marLeft w:val="0"/>
                      <w:marRight w:val="0"/>
                      <w:marTop w:val="0"/>
                      <w:marBottom w:val="0"/>
                      <w:divBdr>
                        <w:top w:val="none" w:sz="0" w:space="0" w:color="auto"/>
                        <w:left w:val="none" w:sz="0" w:space="0" w:color="auto"/>
                        <w:bottom w:val="none" w:sz="0" w:space="0" w:color="auto"/>
                        <w:right w:val="none" w:sz="0" w:space="0" w:color="auto"/>
                      </w:divBdr>
                    </w:div>
                    <w:div w:id="1011688871">
                      <w:marLeft w:val="0"/>
                      <w:marRight w:val="0"/>
                      <w:marTop w:val="375"/>
                      <w:marBottom w:val="300"/>
                      <w:divBdr>
                        <w:top w:val="none" w:sz="0" w:space="0" w:color="auto"/>
                        <w:left w:val="none" w:sz="0" w:space="0" w:color="auto"/>
                        <w:bottom w:val="none" w:sz="0" w:space="0" w:color="auto"/>
                        <w:right w:val="none" w:sz="0" w:space="0" w:color="auto"/>
                      </w:divBdr>
                      <w:divsChild>
                        <w:div w:id="1200127891">
                          <w:marLeft w:val="0"/>
                          <w:marRight w:val="0"/>
                          <w:marTop w:val="0"/>
                          <w:marBottom w:val="0"/>
                          <w:divBdr>
                            <w:top w:val="none" w:sz="0" w:space="0" w:color="auto"/>
                            <w:left w:val="none" w:sz="0" w:space="0" w:color="auto"/>
                            <w:bottom w:val="none" w:sz="0" w:space="0" w:color="auto"/>
                            <w:right w:val="none" w:sz="0" w:space="0" w:color="auto"/>
                          </w:divBdr>
                          <w:divsChild>
                            <w:div w:id="1368531095">
                              <w:marLeft w:val="0"/>
                              <w:marRight w:val="0"/>
                              <w:marTop w:val="0"/>
                              <w:marBottom w:val="0"/>
                              <w:divBdr>
                                <w:top w:val="none" w:sz="0" w:space="0" w:color="auto"/>
                                <w:left w:val="none" w:sz="0" w:space="0" w:color="auto"/>
                                <w:bottom w:val="none" w:sz="0" w:space="0" w:color="auto"/>
                                <w:right w:val="none" w:sz="0" w:space="0" w:color="auto"/>
                              </w:divBdr>
                            </w:div>
                          </w:divsChild>
                        </w:div>
                        <w:div w:id="1781140749">
                          <w:marLeft w:val="0"/>
                          <w:marRight w:val="0"/>
                          <w:marTop w:val="0"/>
                          <w:marBottom w:val="0"/>
                          <w:divBdr>
                            <w:top w:val="none" w:sz="0" w:space="0" w:color="auto"/>
                            <w:left w:val="none" w:sz="0" w:space="0" w:color="auto"/>
                            <w:bottom w:val="none" w:sz="0" w:space="0" w:color="auto"/>
                            <w:right w:val="none" w:sz="0" w:space="0" w:color="auto"/>
                          </w:divBdr>
                          <w:divsChild>
                            <w:div w:id="17312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218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3180101">
              <w:marLeft w:val="0"/>
              <w:marRight w:val="0"/>
              <w:marTop w:val="0"/>
              <w:marBottom w:val="450"/>
              <w:divBdr>
                <w:top w:val="none" w:sz="0" w:space="0" w:color="auto"/>
                <w:left w:val="none" w:sz="0" w:space="0" w:color="auto"/>
                <w:bottom w:val="none" w:sz="0" w:space="0" w:color="auto"/>
                <w:right w:val="none" w:sz="0" w:space="0" w:color="auto"/>
              </w:divBdr>
              <w:divsChild>
                <w:div w:id="542911899">
                  <w:marLeft w:val="0"/>
                  <w:marRight w:val="0"/>
                  <w:marTop w:val="0"/>
                  <w:marBottom w:val="0"/>
                  <w:divBdr>
                    <w:top w:val="none" w:sz="0" w:space="0" w:color="auto"/>
                    <w:left w:val="none" w:sz="0" w:space="0" w:color="auto"/>
                    <w:bottom w:val="none" w:sz="0" w:space="0" w:color="auto"/>
                    <w:right w:val="none" w:sz="0" w:space="0" w:color="auto"/>
                  </w:divBdr>
                </w:div>
                <w:div w:id="413478978">
                  <w:marLeft w:val="0"/>
                  <w:marRight w:val="0"/>
                  <w:marTop w:val="0"/>
                  <w:marBottom w:val="0"/>
                  <w:divBdr>
                    <w:top w:val="none" w:sz="0" w:space="0" w:color="auto"/>
                    <w:left w:val="none" w:sz="0" w:space="0" w:color="auto"/>
                    <w:bottom w:val="none" w:sz="0" w:space="0" w:color="auto"/>
                    <w:right w:val="none" w:sz="0" w:space="0" w:color="auto"/>
                  </w:divBdr>
                  <w:divsChild>
                    <w:div w:id="991563451">
                      <w:marLeft w:val="0"/>
                      <w:marRight w:val="0"/>
                      <w:marTop w:val="0"/>
                      <w:marBottom w:val="0"/>
                      <w:divBdr>
                        <w:top w:val="none" w:sz="0" w:space="0" w:color="auto"/>
                        <w:left w:val="none" w:sz="0" w:space="0" w:color="auto"/>
                        <w:bottom w:val="none" w:sz="0" w:space="0" w:color="auto"/>
                        <w:right w:val="none" w:sz="0" w:space="0" w:color="auto"/>
                      </w:divBdr>
                      <w:divsChild>
                        <w:div w:id="344674938">
                          <w:marLeft w:val="0"/>
                          <w:marRight w:val="0"/>
                          <w:marTop w:val="0"/>
                          <w:marBottom w:val="0"/>
                          <w:divBdr>
                            <w:top w:val="none" w:sz="0" w:space="0" w:color="auto"/>
                            <w:left w:val="none" w:sz="0" w:space="0" w:color="auto"/>
                            <w:bottom w:val="none" w:sz="0" w:space="0" w:color="auto"/>
                            <w:right w:val="none" w:sz="0" w:space="0" w:color="auto"/>
                          </w:divBdr>
                          <w:divsChild>
                            <w:div w:id="997273881">
                              <w:marLeft w:val="0"/>
                              <w:marRight w:val="0"/>
                              <w:marTop w:val="0"/>
                              <w:marBottom w:val="0"/>
                              <w:divBdr>
                                <w:top w:val="none" w:sz="0" w:space="0" w:color="auto"/>
                                <w:left w:val="none" w:sz="0" w:space="0" w:color="auto"/>
                                <w:bottom w:val="none" w:sz="0" w:space="0" w:color="auto"/>
                                <w:right w:val="none" w:sz="0" w:space="0" w:color="auto"/>
                              </w:divBdr>
                              <w:divsChild>
                                <w:div w:id="1439792245">
                                  <w:marLeft w:val="0"/>
                                  <w:marRight w:val="0"/>
                                  <w:marTop w:val="0"/>
                                  <w:marBottom w:val="0"/>
                                  <w:divBdr>
                                    <w:top w:val="none" w:sz="0" w:space="0" w:color="auto"/>
                                    <w:left w:val="none" w:sz="0" w:space="0" w:color="auto"/>
                                    <w:bottom w:val="none" w:sz="0" w:space="0" w:color="auto"/>
                                    <w:right w:val="none" w:sz="0" w:space="0" w:color="auto"/>
                                  </w:divBdr>
                                  <w:divsChild>
                                    <w:div w:id="399867646">
                                      <w:marLeft w:val="0"/>
                                      <w:marRight w:val="0"/>
                                      <w:marTop w:val="0"/>
                                      <w:marBottom w:val="0"/>
                                      <w:divBdr>
                                        <w:top w:val="none" w:sz="0" w:space="0" w:color="auto"/>
                                        <w:left w:val="none" w:sz="0" w:space="0" w:color="auto"/>
                                        <w:bottom w:val="none" w:sz="0" w:space="0" w:color="auto"/>
                                        <w:right w:val="none" w:sz="0" w:space="0" w:color="auto"/>
                                      </w:divBdr>
                                    </w:div>
                                    <w:div w:id="716785941">
                                      <w:marLeft w:val="0"/>
                                      <w:marRight w:val="0"/>
                                      <w:marTop w:val="0"/>
                                      <w:marBottom w:val="600"/>
                                      <w:divBdr>
                                        <w:top w:val="none" w:sz="0" w:space="0" w:color="auto"/>
                                        <w:left w:val="none" w:sz="0" w:space="0" w:color="auto"/>
                                        <w:bottom w:val="none" w:sz="0" w:space="0" w:color="auto"/>
                                        <w:right w:val="none" w:sz="0" w:space="0" w:color="auto"/>
                                      </w:divBdr>
                                      <w:divsChild>
                                        <w:div w:id="1772312081">
                                          <w:marLeft w:val="0"/>
                                          <w:marRight w:val="0"/>
                                          <w:marTop w:val="0"/>
                                          <w:marBottom w:val="375"/>
                                          <w:divBdr>
                                            <w:top w:val="none" w:sz="0" w:space="0" w:color="auto"/>
                                            <w:left w:val="none" w:sz="0" w:space="0" w:color="auto"/>
                                            <w:bottom w:val="none" w:sz="0" w:space="0" w:color="auto"/>
                                            <w:right w:val="none" w:sz="0" w:space="0" w:color="auto"/>
                                          </w:divBdr>
                                          <w:divsChild>
                                            <w:div w:id="1942832441">
                                              <w:marLeft w:val="0"/>
                                              <w:marRight w:val="300"/>
                                              <w:marTop w:val="0"/>
                                              <w:marBottom w:val="0"/>
                                              <w:divBdr>
                                                <w:top w:val="none" w:sz="0" w:space="0" w:color="auto"/>
                                                <w:left w:val="none" w:sz="0" w:space="0" w:color="auto"/>
                                                <w:bottom w:val="none" w:sz="0" w:space="0" w:color="auto"/>
                                                <w:right w:val="none" w:sz="0" w:space="0" w:color="auto"/>
                                              </w:divBdr>
                                              <w:divsChild>
                                                <w:div w:id="1451364066">
                                                  <w:marLeft w:val="0"/>
                                                  <w:marRight w:val="0"/>
                                                  <w:marTop w:val="0"/>
                                                  <w:marBottom w:val="0"/>
                                                  <w:divBdr>
                                                    <w:top w:val="none" w:sz="0" w:space="0" w:color="auto"/>
                                                    <w:left w:val="none" w:sz="0" w:space="0" w:color="auto"/>
                                                    <w:bottom w:val="none" w:sz="0" w:space="0" w:color="auto"/>
                                                    <w:right w:val="none" w:sz="0" w:space="0" w:color="auto"/>
                                                  </w:divBdr>
                                                  <w:divsChild>
                                                    <w:div w:id="1049256575">
                                                      <w:marLeft w:val="0"/>
                                                      <w:marRight w:val="0"/>
                                                      <w:marTop w:val="150"/>
                                                      <w:marBottom w:val="0"/>
                                                      <w:divBdr>
                                                        <w:top w:val="none" w:sz="0" w:space="0" w:color="auto"/>
                                                        <w:left w:val="none" w:sz="0" w:space="0" w:color="auto"/>
                                                        <w:bottom w:val="none" w:sz="0" w:space="0" w:color="auto"/>
                                                        <w:right w:val="none" w:sz="0" w:space="0" w:color="auto"/>
                                                      </w:divBdr>
                                                    </w:div>
                                                  </w:divsChild>
                                                </w:div>
                                                <w:div w:id="2127845992">
                                                  <w:marLeft w:val="0"/>
                                                  <w:marRight w:val="0"/>
                                                  <w:marTop w:val="0"/>
                                                  <w:marBottom w:val="0"/>
                                                  <w:divBdr>
                                                    <w:top w:val="none" w:sz="0" w:space="0" w:color="auto"/>
                                                    <w:left w:val="none" w:sz="0" w:space="0" w:color="auto"/>
                                                    <w:bottom w:val="none" w:sz="0" w:space="0" w:color="auto"/>
                                                    <w:right w:val="none" w:sz="0" w:space="0" w:color="auto"/>
                                                  </w:divBdr>
                                                </w:div>
                                              </w:divsChild>
                                            </w:div>
                                            <w:div w:id="145897098">
                                              <w:marLeft w:val="0"/>
                                              <w:marRight w:val="0"/>
                                              <w:marTop w:val="0"/>
                                              <w:marBottom w:val="0"/>
                                              <w:divBdr>
                                                <w:top w:val="none" w:sz="0" w:space="0" w:color="auto"/>
                                                <w:left w:val="none" w:sz="0" w:space="0" w:color="auto"/>
                                                <w:bottom w:val="none" w:sz="0" w:space="0" w:color="auto"/>
                                                <w:right w:val="none" w:sz="0" w:space="0" w:color="auto"/>
                                              </w:divBdr>
                                              <w:divsChild>
                                                <w:div w:id="1687170398">
                                                  <w:marLeft w:val="0"/>
                                                  <w:marRight w:val="0"/>
                                                  <w:marTop w:val="0"/>
                                                  <w:marBottom w:val="0"/>
                                                  <w:divBdr>
                                                    <w:top w:val="none" w:sz="0" w:space="0" w:color="auto"/>
                                                    <w:left w:val="none" w:sz="0" w:space="0" w:color="auto"/>
                                                    <w:bottom w:val="none" w:sz="0" w:space="0" w:color="auto"/>
                                                    <w:right w:val="none" w:sz="0" w:space="0" w:color="auto"/>
                                                  </w:divBdr>
                                                  <w:divsChild>
                                                    <w:div w:id="898200741">
                                                      <w:marLeft w:val="0"/>
                                                      <w:marRight w:val="0"/>
                                                      <w:marTop w:val="0"/>
                                                      <w:marBottom w:val="0"/>
                                                      <w:divBdr>
                                                        <w:top w:val="none" w:sz="0" w:space="0" w:color="auto"/>
                                                        <w:left w:val="none" w:sz="0" w:space="0" w:color="auto"/>
                                                        <w:bottom w:val="none" w:sz="0" w:space="0" w:color="auto"/>
                                                        <w:right w:val="none" w:sz="0" w:space="0" w:color="auto"/>
                                                      </w:divBdr>
                                                    </w:div>
                                                    <w:div w:id="1402751057">
                                                      <w:marLeft w:val="0"/>
                                                      <w:marRight w:val="0"/>
                                                      <w:marTop w:val="375"/>
                                                      <w:marBottom w:val="0"/>
                                                      <w:divBdr>
                                                        <w:top w:val="none" w:sz="0" w:space="0" w:color="auto"/>
                                                        <w:left w:val="none" w:sz="0" w:space="0" w:color="auto"/>
                                                        <w:bottom w:val="none" w:sz="0" w:space="0" w:color="auto"/>
                                                        <w:right w:val="none" w:sz="0" w:space="0" w:color="auto"/>
                                                      </w:divBdr>
                                                      <w:divsChild>
                                                        <w:div w:id="409278232">
                                                          <w:marLeft w:val="0"/>
                                                          <w:marRight w:val="0"/>
                                                          <w:marTop w:val="0"/>
                                                          <w:marBottom w:val="0"/>
                                                          <w:divBdr>
                                                            <w:top w:val="none" w:sz="0" w:space="0" w:color="auto"/>
                                                            <w:left w:val="none" w:sz="0" w:space="0" w:color="auto"/>
                                                            <w:bottom w:val="none" w:sz="0" w:space="0" w:color="auto"/>
                                                            <w:right w:val="none" w:sz="0" w:space="0" w:color="auto"/>
                                                          </w:divBdr>
                                                          <w:divsChild>
                                                            <w:div w:id="263658312">
                                                              <w:marLeft w:val="0"/>
                                                              <w:marRight w:val="0"/>
                                                              <w:marTop w:val="0"/>
                                                              <w:marBottom w:val="0"/>
                                                              <w:divBdr>
                                                                <w:top w:val="none" w:sz="0" w:space="0" w:color="auto"/>
                                                                <w:left w:val="none" w:sz="0" w:space="0" w:color="auto"/>
                                                                <w:bottom w:val="none" w:sz="0" w:space="0" w:color="auto"/>
                                                                <w:right w:val="none" w:sz="0" w:space="0" w:color="auto"/>
                                                              </w:divBdr>
                                                            </w:div>
                                                          </w:divsChild>
                                                        </w:div>
                                                        <w:div w:id="21210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318068">
                                          <w:marLeft w:val="0"/>
                                          <w:marRight w:val="0"/>
                                          <w:marTop w:val="0"/>
                                          <w:marBottom w:val="0"/>
                                          <w:divBdr>
                                            <w:top w:val="none" w:sz="0" w:space="0" w:color="auto"/>
                                            <w:left w:val="none" w:sz="0" w:space="0" w:color="auto"/>
                                            <w:bottom w:val="none" w:sz="0" w:space="0" w:color="auto"/>
                                            <w:right w:val="none" w:sz="0" w:space="0" w:color="auto"/>
                                          </w:divBdr>
                                          <w:divsChild>
                                            <w:div w:id="175079322">
                                              <w:marLeft w:val="0"/>
                                              <w:marRight w:val="300"/>
                                              <w:marTop w:val="0"/>
                                              <w:marBottom w:val="0"/>
                                              <w:divBdr>
                                                <w:top w:val="none" w:sz="0" w:space="0" w:color="auto"/>
                                                <w:left w:val="none" w:sz="0" w:space="0" w:color="auto"/>
                                                <w:bottom w:val="none" w:sz="0" w:space="0" w:color="auto"/>
                                                <w:right w:val="none" w:sz="0" w:space="0" w:color="auto"/>
                                              </w:divBdr>
                                              <w:divsChild>
                                                <w:div w:id="1458641439">
                                                  <w:marLeft w:val="0"/>
                                                  <w:marRight w:val="0"/>
                                                  <w:marTop w:val="0"/>
                                                  <w:marBottom w:val="0"/>
                                                  <w:divBdr>
                                                    <w:top w:val="none" w:sz="0" w:space="0" w:color="auto"/>
                                                    <w:left w:val="none" w:sz="0" w:space="0" w:color="auto"/>
                                                    <w:bottom w:val="none" w:sz="0" w:space="0" w:color="auto"/>
                                                    <w:right w:val="none" w:sz="0" w:space="0" w:color="auto"/>
                                                  </w:divBdr>
                                                  <w:divsChild>
                                                    <w:div w:id="1129392577">
                                                      <w:marLeft w:val="0"/>
                                                      <w:marRight w:val="0"/>
                                                      <w:marTop w:val="150"/>
                                                      <w:marBottom w:val="0"/>
                                                      <w:divBdr>
                                                        <w:top w:val="none" w:sz="0" w:space="0" w:color="auto"/>
                                                        <w:left w:val="none" w:sz="0" w:space="0" w:color="auto"/>
                                                        <w:bottom w:val="none" w:sz="0" w:space="0" w:color="auto"/>
                                                        <w:right w:val="none" w:sz="0" w:space="0" w:color="auto"/>
                                                      </w:divBdr>
                                                    </w:div>
                                                  </w:divsChild>
                                                </w:div>
                                                <w:div w:id="826286893">
                                                  <w:marLeft w:val="0"/>
                                                  <w:marRight w:val="0"/>
                                                  <w:marTop w:val="0"/>
                                                  <w:marBottom w:val="0"/>
                                                  <w:divBdr>
                                                    <w:top w:val="none" w:sz="0" w:space="0" w:color="auto"/>
                                                    <w:left w:val="none" w:sz="0" w:space="0" w:color="auto"/>
                                                    <w:bottom w:val="none" w:sz="0" w:space="0" w:color="auto"/>
                                                    <w:right w:val="none" w:sz="0" w:space="0" w:color="auto"/>
                                                  </w:divBdr>
                                                </w:div>
                                              </w:divsChild>
                                            </w:div>
                                            <w:div w:id="235407361">
                                              <w:marLeft w:val="0"/>
                                              <w:marRight w:val="0"/>
                                              <w:marTop w:val="0"/>
                                              <w:marBottom w:val="0"/>
                                              <w:divBdr>
                                                <w:top w:val="none" w:sz="0" w:space="0" w:color="auto"/>
                                                <w:left w:val="none" w:sz="0" w:space="0" w:color="auto"/>
                                                <w:bottom w:val="none" w:sz="0" w:space="0" w:color="auto"/>
                                                <w:right w:val="none" w:sz="0" w:space="0" w:color="auto"/>
                                              </w:divBdr>
                                              <w:divsChild>
                                                <w:div w:id="990214883">
                                                  <w:marLeft w:val="0"/>
                                                  <w:marRight w:val="0"/>
                                                  <w:marTop w:val="0"/>
                                                  <w:marBottom w:val="0"/>
                                                  <w:divBdr>
                                                    <w:top w:val="none" w:sz="0" w:space="0" w:color="auto"/>
                                                    <w:left w:val="none" w:sz="0" w:space="0" w:color="auto"/>
                                                    <w:bottom w:val="none" w:sz="0" w:space="0" w:color="auto"/>
                                                    <w:right w:val="none" w:sz="0" w:space="0" w:color="auto"/>
                                                  </w:divBdr>
                                                  <w:divsChild>
                                                    <w:div w:id="19436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2699070">
      <w:bodyDiv w:val="1"/>
      <w:marLeft w:val="0"/>
      <w:marRight w:val="0"/>
      <w:marTop w:val="0"/>
      <w:marBottom w:val="0"/>
      <w:divBdr>
        <w:top w:val="none" w:sz="0" w:space="0" w:color="auto"/>
        <w:left w:val="none" w:sz="0" w:space="0" w:color="auto"/>
        <w:bottom w:val="none" w:sz="0" w:space="0" w:color="auto"/>
        <w:right w:val="none" w:sz="0" w:space="0" w:color="auto"/>
      </w:divBdr>
      <w:divsChild>
        <w:div w:id="1042562378">
          <w:marLeft w:val="0"/>
          <w:marRight w:val="0"/>
          <w:marTop w:val="0"/>
          <w:marBottom w:val="750"/>
          <w:divBdr>
            <w:top w:val="none" w:sz="0" w:space="0" w:color="auto"/>
            <w:left w:val="none" w:sz="0" w:space="0" w:color="auto"/>
            <w:bottom w:val="none" w:sz="0" w:space="0" w:color="auto"/>
            <w:right w:val="none" w:sz="0" w:space="0" w:color="auto"/>
          </w:divBdr>
          <w:divsChild>
            <w:div w:id="401561414">
              <w:marLeft w:val="0"/>
              <w:marRight w:val="0"/>
              <w:marTop w:val="0"/>
              <w:marBottom w:val="0"/>
              <w:divBdr>
                <w:top w:val="none" w:sz="0" w:space="0" w:color="auto"/>
                <w:left w:val="none" w:sz="0" w:space="0" w:color="auto"/>
                <w:bottom w:val="none" w:sz="0" w:space="0" w:color="auto"/>
                <w:right w:val="none" w:sz="0" w:space="0" w:color="auto"/>
              </w:divBdr>
              <w:divsChild>
                <w:div w:id="656803625">
                  <w:marLeft w:val="0"/>
                  <w:marRight w:val="0"/>
                  <w:marTop w:val="0"/>
                  <w:marBottom w:val="0"/>
                  <w:divBdr>
                    <w:top w:val="none" w:sz="0" w:space="0" w:color="auto"/>
                    <w:left w:val="none" w:sz="0" w:space="0" w:color="auto"/>
                    <w:bottom w:val="none" w:sz="0" w:space="0" w:color="auto"/>
                    <w:right w:val="none" w:sz="0" w:space="0" w:color="auto"/>
                  </w:divBdr>
                  <w:divsChild>
                    <w:div w:id="1700810577">
                      <w:marLeft w:val="-15"/>
                      <w:marRight w:val="0"/>
                      <w:marTop w:val="0"/>
                      <w:marBottom w:val="0"/>
                      <w:divBdr>
                        <w:top w:val="none" w:sz="0" w:space="0" w:color="auto"/>
                        <w:left w:val="none" w:sz="0" w:space="0" w:color="auto"/>
                        <w:bottom w:val="none" w:sz="0" w:space="0" w:color="auto"/>
                        <w:right w:val="none" w:sz="0" w:space="0" w:color="auto"/>
                      </w:divBdr>
                    </w:div>
                    <w:div w:id="1660495018">
                      <w:marLeft w:val="225"/>
                      <w:marRight w:val="225"/>
                      <w:marTop w:val="0"/>
                      <w:marBottom w:val="0"/>
                      <w:divBdr>
                        <w:top w:val="none" w:sz="0" w:space="0" w:color="auto"/>
                        <w:left w:val="none" w:sz="0" w:space="0" w:color="auto"/>
                        <w:bottom w:val="none" w:sz="0" w:space="0" w:color="auto"/>
                        <w:right w:val="none" w:sz="0" w:space="0" w:color="auto"/>
                      </w:divBdr>
                    </w:div>
                  </w:divsChild>
                </w:div>
                <w:div w:id="837311949">
                  <w:marLeft w:val="0"/>
                  <w:marRight w:val="0"/>
                  <w:marTop w:val="0"/>
                  <w:marBottom w:val="0"/>
                  <w:divBdr>
                    <w:top w:val="none" w:sz="0" w:space="0" w:color="auto"/>
                    <w:left w:val="none" w:sz="0" w:space="0" w:color="auto"/>
                    <w:bottom w:val="none" w:sz="0" w:space="0" w:color="auto"/>
                    <w:right w:val="none" w:sz="0" w:space="0" w:color="auto"/>
                  </w:divBdr>
                </w:div>
                <w:div w:id="528033535">
                  <w:marLeft w:val="0"/>
                  <w:marRight w:val="0"/>
                  <w:marTop w:val="0"/>
                  <w:marBottom w:val="0"/>
                  <w:divBdr>
                    <w:top w:val="none" w:sz="0" w:space="0" w:color="auto"/>
                    <w:left w:val="none" w:sz="0" w:space="0" w:color="auto"/>
                    <w:bottom w:val="none" w:sz="0" w:space="0" w:color="auto"/>
                    <w:right w:val="none" w:sz="0" w:space="0" w:color="auto"/>
                  </w:divBdr>
                  <w:divsChild>
                    <w:div w:id="1898592134">
                      <w:marLeft w:val="0"/>
                      <w:marRight w:val="0"/>
                      <w:marTop w:val="0"/>
                      <w:marBottom w:val="0"/>
                      <w:divBdr>
                        <w:top w:val="none" w:sz="0" w:space="0" w:color="auto"/>
                        <w:left w:val="none" w:sz="0" w:space="0" w:color="auto"/>
                        <w:bottom w:val="none" w:sz="0" w:space="0" w:color="auto"/>
                        <w:right w:val="none" w:sz="0" w:space="0" w:color="auto"/>
                      </w:divBdr>
                      <w:divsChild>
                        <w:div w:id="891773995">
                          <w:marLeft w:val="0"/>
                          <w:marRight w:val="0"/>
                          <w:marTop w:val="0"/>
                          <w:marBottom w:val="0"/>
                          <w:divBdr>
                            <w:top w:val="none" w:sz="0" w:space="0" w:color="auto"/>
                            <w:left w:val="none" w:sz="0" w:space="0" w:color="auto"/>
                            <w:bottom w:val="none" w:sz="0" w:space="0" w:color="auto"/>
                            <w:right w:val="none" w:sz="0" w:space="0" w:color="auto"/>
                          </w:divBdr>
                        </w:div>
                      </w:divsChild>
                    </w:div>
                    <w:div w:id="405806358">
                      <w:marLeft w:val="0"/>
                      <w:marRight w:val="0"/>
                      <w:marTop w:val="0"/>
                      <w:marBottom w:val="0"/>
                      <w:divBdr>
                        <w:top w:val="none" w:sz="0" w:space="0" w:color="auto"/>
                        <w:left w:val="none" w:sz="0" w:space="0" w:color="auto"/>
                        <w:bottom w:val="none" w:sz="0" w:space="0" w:color="auto"/>
                        <w:right w:val="none" w:sz="0" w:space="0" w:color="auto"/>
                      </w:divBdr>
                    </w:div>
                    <w:div w:id="1069424077">
                      <w:marLeft w:val="0"/>
                      <w:marRight w:val="0"/>
                      <w:marTop w:val="375"/>
                      <w:marBottom w:val="300"/>
                      <w:divBdr>
                        <w:top w:val="none" w:sz="0" w:space="0" w:color="auto"/>
                        <w:left w:val="none" w:sz="0" w:space="0" w:color="auto"/>
                        <w:bottom w:val="none" w:sz="0" w:space="0" w:color="auto"/>
                        <w:right w:val="none" w:sz="0" w:space="0" w:color="auto"/>
                      </w:divBdr>
                      <w:divsChild>
                        <w:div w:id="105926912">
                          <w:marLeft w:val="0"/>
                          <w:marRight w:val="0"/>
                          <w:marTop w:val="0"/>
                          <w:marBottom w:val="0"/>
                          <w:divBdr>
                            <w:top w:val="none" w:sz="0" w:space="0" w:color="auto"/>
                            <w:left w:val="none" w:sz="0" w:space="0" w:color="auto"/>
                            <w:bottom w:val="none" w:sz="0" w:space="0" w:color="auto"/>
                            <w:right w:val="none" w:sz="0" w:space="0" w:color="auto"/>
                          </w:divBdr>
                          <w:divsChild>
                            <w:div w:id="1593972567">
                              <w:marLeft w:val="0"/>
                              <w:marRight w:val="0"/>
                              <w:marTop w:val="0"/>
                              <w:marBottom w:val="0"/>
                              <w:divBdr>
                                <w:top w:val="none" w:sz="0" w:space="0" w:color="auto"/>
                                <w:left w:val="none" w:sz="0" w:space="0" w:color="auto"/>
                                <w:bottom w:val="none" w:sz="0" w:space="0" w:color="auto"/>
                                <w:right w:val="none" w:sz="0" w:space="0" w:color="auto"/>
                              </w:divBdr>
                            </w:div>
                          </w:divsChild>
                        </w:div>
                        <w:div w:id="1212766052">
                          <w:marLeft w:val="0"/>
                          <w:marRight w:val="0"/>
                          <w:marTop w:val="0"/>
                          <w:marBottom w:val="0"/>
                          <w:divBdr>
                            <w:top w:val="none" w:sz="0" w:space="0" w:color="auto"/>
                            <w:left w:val="none" w:sz="0" w:space="0" w:color="auto"/>
                            <w:bottom w:val="none" w:sz="0" w:space="0" w:color="auto"/>
                            <w:right w:val="none" w:sz="0" w:space="0" w:color="auto"/>
                          </w:divBdr>
                          <w:divsChild>
                            <w:div w:id="3133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24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0453055">
              <w:marLeft w:val="0"/>
              <w:marRight w:val="0"/>
              <w:marTop w:val="0"/>
              <w:marBottom w:val="450"/>
              <w:divBdr>
                <w:top w:val="none" w:sz="0" w:space="0" w:color="auto"/>
                <w:left w:val="none" w:sz="0" w:space="0" w:color="auto"/>
                <w:bottom w:val="none" w:sz="0" w:space="0" w:color="auto"/>
                <w:right w:val="none" w:sz="0" w:space="0" w:color="auto"/>
              </w:divBdr>
              <w:divsChild>
                <w:div w:id="543103778">
                  <w:marLeft w:val="0"/>
                  <w:marRight w:val="0"/>
                  <w:marTop w:val="0"/>
                  <w:marBottom w:val="0"/>
                  <w:divBdr>
                    <w:top w:val="none" w:sz="0" w:space="0" w:color="auto"/>
                    <w:left w:val="none" w:sz="0" w:space="0" w:color="auto"/>
                    <w:bottom w:val="none" w:sz="0" w:space="0" w:color="auto"/>
                    <w:right w:val="none" w:sz="0" w:space="0" w:color="auto"/>
                  </w:divBdr>
                </w:div>
                <w:div w:id="2121139925">
                  <w:marLeft w:val="0"/>
                  <w:marRight w:val="0"/>
                  <w:marTop w:val="0"/>
                  <w:marBottom w:val="0"/>
                  <w:divBdr>
                    <w:top w:val="none" w:sz="0" w:space="0" w:color="auto"/>
                    <w:left w:val="none" w:sz="0" w:space="0" w:color="auto"/>
                    <w:bottom w:val="none" w:sz="0" w:space="0" w:color="auto"/>
                    <w:right w:val="none" w:sz="0" w:space="0" w:color="auto"/>
                  </w:divBdr>
                  <w:divsChild>
                    <w:div w:id="106198061">
                      <w:marLeft w:val="0"/>
                      <w:marRight w:val="0"/>
                      <w:marTop w:val="0"/>
                      <w:marBottom w:val="0"/>
                      <w:divBdr>
                        <w:top w:val="none" w:sz="0" w:space="0" w:color="auto"/>
                        <w:left w:val="none" w:sz="0" w:space="0" w:color="auto"/>
                        <w:bottom w:val="none" w:sz="0" w:space="0" w:color="auto"/>
                        <w:right w:val="none" w:sz="0" w:space="0" w:color="auto"/>
                      </w:divBdr>
                      <w:divsChild>
                        <w:div w:id="1767575113">
                          <w:marLeft w:val="0"/>
                          <w:marRight w:val="0"/>
                          <w:marTop w:val="0"/>
                          <w:marBottom w:val="0"/>
                          <w:divBdr>
                            <w:top w:val="none" w:sz="0" w:space="0" w:color="auto"/>
                            <w:left w:val="none" w:sz="0" w:space="0" w:color="auto"/>
                            <w:bottom w:val="none" w:sz="0" w:space="0" w:color="auto"/>
                            <w:right w:val="none" w:sz="0" w:space="0" w:color="auto"/>
                          </w:divBdr>
                          <w:divsChild>
                            <w:div w:id="2036153147">
                              <w:marLeft w:val="0"/>
                              <w:marRight w:val="0"/>
                              <w:marTop w:val="0"/>
                              <w:marBottom w:val="0"/>
                              <w:divBdr>
                                <w:top w:val="none" w:sz="0" w:space="0" w:color="auto"/>
                                <w:left w:val="none" w:sz="0" w:space="0" w:color="auto"/>
                                <w:bottom w:val="none" w:sz="0" w:space="0" w:color="auto"/>
                                <w:right w:val="none" w:sz="0" w:space="0" w:color="auto"/>
                              </w:divBdr>
                              <w:divsChild>
                                <w:div w:id="2143115190">
                                  <w:marLeft w:val="0"/>
                                  <w:marRight w:val="0"/>
                                  <w:marTop w:val="0"/>
                                  <w:marBottom w:val="0"/>
                                  <w:divBdr>
                                    <w:top w:val="none" w:sz="0" w:space="0" w:color="auto"/>
                                    <w:left w:val="none" w:sz="0" w:space="0" w:color="auto"/>
                                    <w:bottom w:val="none" w:sz="0" w:space="0" w:color="auto"/>
                                    <w:right w:val="none" w:sz="0" w:space="0" w:color="auto"/>
                                  </w:divBdr>
                                  <w:divsChild>
                                    <w:div w:id="150484954">
                                      <w:marLeft w:val="0"/>
                                      <w:marRight w:val="0"/>
                                      <w:marTop w:val="0"/>
                                      <w:marBottom w:val="0"/>
                                      <w:divBdr>
                                        <w:top w:val="none" w:sz="0" w:space="0" w:color="auto"/>
                                        <w:left w:val="none" w:sz="0" w:space="0" w:color="auto"/>
                                        <w:bottom w:val="none" w:sz="0" w:space="0" w:color="auto"/>
                                        <w:right w:val="none" w:sz="0" w:space="0" w:color="auto"/>
                                      </w:divBdr>
                                    </w:div>
                                    <w:div w:id="1154679714">
                                      <w:marLeft w:val="0"/>
                                      <w:marRight w:val="0"/>
                                      <w:marTop w:val="0"/>
                                      <w:marBottom w:val="600"/>
                                      <w:divBdr>
                                        <w:top w:val="none" w:sz="0" w:space="0" w:color="auto"/>
                                        <w:left w:val="none" w:sz="0" w:space="0" w:color="auto"/>
                                        <w:bottom w:val="none" w:sz="0" w:space="0" w:color="auto"/>
                                        <w:right w:val="none" w:sz="0" w:space="0" w:color="auto"/>
                                      </w:divBdr>
                                      <w:divsChild>
                                        <w:div w:id="917519587">
                                          <w:marLeft w:val="0"/>
                                          <w:marRight w:val="0"/>
                                          <w:marTop w:val="0"/>
                                          <w:marBottom w:val="375"/>
                                          <w:divBdr>
                                            <w:top w:val="none" w:sz="0" w:space="0" w:color="auto"/>
                                            <w:left w:val="none" w:sz="0" w:space="0" w:color="auto"/>
                                            <w:bottom w:val="none" w:sz="0" w:space="0" w:color="auto"/>
                                            <w:right w:val="none" w:sz="0" w:space="0" w:color="auto"/>
                                          </w:divBdr>
                                          <w:divsChild>
                                            <w:div w:id="232744740">
                                              <w:marLeft w:val="0"/>
                                              <w:marRight w:val="300"/>
                                              <w:marTop w:val="0"/>
                                              <w:marBottom w:val="0"/>
                                              <w:divBdr>
                                                <w:top w:val="none" w:sz="0" w:space="0" w:color="auto"/>
                                                <w:left w:val="none" w:sz="0" w:space="0" w:color="auto"/>
                                                <w:bottom w:val="none" w:sz="0" w:space="0" w:color="auto"/>
                                                <w:right w:val="none" w:sz="0" w:space="0" w:color="auto"/>
                                              </w:divBdr>
                                              <w:divsChild>
                                                <w:div w:id="1870215610">
                                                  <w:marLeft w:val="0"/>
                                                  <w:marRight w:val="0"/>
                                                  <w:marTop w:val="0"/>
                                                  <w:marBottom w:val="0"/>
                                                  <w:divBdr>
                                                    <w:top w:val="none" w:sz="0" w:space="0" w:color="auto"/>
                                                    <w:left w:val="none" w:sz="0" w:space="0" w:color="auto"/>
                                                    <w:bottom w:val="none" w:sz="0" w:space="0" w:color="auto"/>
                                                    <w:right w:val="none" w:sz="0" w:space="0" w:color="auto"/>
                                                  </w:divBdr>
                                                  <w:divsChild>
                                                    <w:div w:id="1428967829">
                                                      <w:marLeft w:val="0"/>
                                                      <w:marRight w:val="0"/>
                                                      <w:marTop w:val="150"/>
                                                      <w:marBottom w:val="0"/>
                                                      <w:divBdr>
                                                        <w:top w:val="none" w:sz="0" w:space="0" w:color="auto"/>
                                                        <w:left w:val="none" w:sz="0" w:space="0" w:color="auto"/>
                                                        <w:bottom w:val="none" w:sz="0" w:space="0" w:color="auto"/>
                                                        <w:right w:val="none" w:sz="0" w:space="0" w:color="auto"/>
                                                      </w:divBdr>
                                                    </w:div>
                                                  </w:divsChild>
                                                </w:div>
                                                <w:div w:id="988754334">
                                                  <w:marLeft w:val="0"/>
                                                  <w:marRight w:val="0"/>
                                                  <w:marTop w:val="0"/>
                                                  <w:marBottom w:val="0"/>
                                                  <w:divBdr>
                                                    <w:top w:val="none" w:sz="0" w:space="0" w:color="auto"/>
                                                    <w:left w:val="none" w:sz="0" w:space="0" w:color="auto"/>
                                                    <w:bottom w:val="none" w:sz="0" w:space="0" w:color="auto"/>
                                                    <w:right w:val="none" w:sz="0" w:space="0" w:color="auto"/>
                                                  </w:divBdr>
                                                </w:div>
                                              </w:divsChild>
                                            </w:div>
                                            <w:div w:id="288783674">
                                              <w:marLeft w:val="0"/>
                                              <w:marRight w:val="0"/>
                                              <w:marTop w:val="0"/>
                                              <w:marBottom w:val="0"/>
                                              <w:divBdr>
                                                <w:top w:val="none" w:sz="0" w:space="0" w:color="auto"/>
                                                <w:left w:val="none" w:sz="0" w:space="0" w:color="auto"/>
                                                <w:bottom w:val="none" w:sz="0" w:space="0" w:color="auto"/>
                                                <w:right w:val="none" w:sz="0" w:space="0" w:color="auto"/>
                                              </w:divBdr>
                                              <w:divsChild>
                                                <w:div w:id="1727534038">
                                                  <w:marLeft w:val="0"/>
                                                  <w:marRight w:val="0"/>
                                                  <w:marTop w:val="0"/>
                                                  <w:marBottom w:val="0"/>
                                                  <w:divBdr>
                                                    <w:top w:val="none" w:sz="0" w:space="0" w:color="auto"/>
                                                    <w:left w:val="none" w:sz="0" w:space="0" w:color="auto"/>
                                                    <w:bottom w:val="none" w:sz="0" w:space="0" w:color="auto"/>
                                                    <w:right w:val="none" w:sz="0" w:space="0" w:color="auto"/>
                                                  </w:divBdr>
                                                  <w:divsChild>
                                                    <w:div w:id="1791241683">
                                                      <w:marLeft w:val="0"/>
                                                      <w:marRight w:val="0"/>
                                                      <w:marTop w:val="0"/>
                                                      <w:marBottom w:val="0"/>
                                                      <w:divBdr>
                                                        <w:top w:val="none" w:sz="0" w:space="0" w:color="auto"/>
                                                        <w:left w:val="none" w:sz="0" w:space="0" w:color="auto"/>
                                                        <w:bottom w:val="none" w:sz="0" w:space="0" w:color="auto"/>
                                                        <w:right w:val="none" w:sz="0" w:space="0" w:color="auto"/>
                                                      </w:divBdr>
                                                    </w:div>
                                                    <w:div w:id="18431530">
                                                      <w:marLeft w:val="0"/>
                                                      <w:marRight w:val="0"/>
                                                      <w:marTop w:val="375"/>
                                                      <w:marBottom w:val="0"/>
                                                      <w:divBdr>
                                                        <w:top w:val="none" w:sz="0" w:space="0" w:color="auto"/>
                                                        <w:left w:val="none" w:sz="0" w:space="0" w:color="auto"/>
                                                        <w:bottom w:val="none" w:sz="0" w:space="0" w:color="auto"/>
                                                        <w:right w:val="none" w:sz="0" w:space="0" w:color="auto"/>
                                                      </w:divBdr>
                                                      <w:divsChild>
                                                        <w:div w:id="70588908">
                                                          <w:marLeft w:val="0"/>
                                                          <w:marRight w:val="0"/>
                                                          <w:marTop w:val="0"/>
                                                          <w:marBottom w:val="0"/>
                                                          <w:divBdr>
                                                            <w:top w:val="none" w:sz="0" w:space="0" w:color="auto"/>
                                                            <w:left w:val="none" w:sz="0" w:space="0" w:color="auto"/>
                                                            <w:bottom w:val="none" w:sz="0" w:space="0" w:color="auto"/>
                                                            <w:right w:val="none" w:sz="0" w:space="0" w:color="auto"/>
                                                          </w:divBdr>
                                                          <w:divsChild>
                                                            <w:div w:id="2075203832">
                                                              <w:marLeft w:val="0"/>
                                                              <w:marRight w:val="0"/>
                                                              <w:marTop w:val="0"/>
                                                              <w:marBottom w:val="0"/>
                                                              <w:divBdr>
                                                                <w:top w:val="none" w:sz="0" w:space="0" w:color="auto"/>
                                                                <w:left w:val="none" w:sz="0" w:space="0" w:color="auto"/>
                                                                <w:bottom w:val="none" w:sz="0" w:space="0" w:color="auto"/>
                                                                <w:right w:val="none" w:sz="0" w:space="0" w:color="auto"/>
                                                              </w:divBdr>
                                                            </w:div>
                                                          </w:divsChild>
                                                        </w:div>
                                                        <w:div w:id="19673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52380">
                                          <w:marLeft w:val="0"/>
                                          <w:marRight w:val="0"/>
                                          <w:marTop w:val="0"/>
                                          <w:marBottom w:val="0"/>
                                          <w:divBdr>
                                            <w:top w:val="none" w:sz="0" w:space="0" w:color="auto"/>
                                            <w:left w:val="none" w:sz="0" w:space="0" w:color="auto"/>
                                            <w:bottom w:val="none" w:sz="0" w:space="0" w:color="auto"/>
                                            <w:right w:val="none" w:sz="0" w:space="0" w:color="auto"/>
                                          </w:divBdr>
                                          <w:divsChild>
                                            <w:div w:id="1300695900">
                                              <w:marLeft w:val="0"/>
                                              <w:marRight w:val="300"/>
                                              <w:marTop w:val="0"/>
                                              <w:marBottom w:val="0"/>
                                              <w:divBdr>
                                                <w:top w:val="none" w:sz="0" w:space="0" w:color="auto"/>
                                                <w:left w:val="none" w:sz="0" w:space="0" w:color="auto"/>
                                                <w:bottom w:val="none" w:sz="0" w:space="0" w:color="auto"/>
                                                <w:right w:val="none" w:sz="0" w:space="0" w:color="auto"/>
                                              </w:divBdr>
                                              <w:divsChild>
                                                <w:div w:id="679428887">
                                                  <w:marLeft w:val="0"/>
                                                  <w:marRight w:val="0"/>
                                                  <w:marTop w:val="0"/>
                                                  <w:marBottom w:val="0"/>
                                                  <w:divBdr>
                                                    <w:top w:val="none" w:sz="0" w:space="0" w:color="auto"/>
                                                    <w:left w:val="none" w:sz="0" w:space="0" w:color="auto"/>
                                                    <w:bottom w:val="none" w:sz="0" w:space="0" w:color="auto"/>
                                                    <w:right w:val="none" w:sz="0" w:space="0" w:color="auto"/>
                                                  </w:divBdr>
                                                  <w:divsChild>
                                                    <w:div w:id="1536120952">
                                                      <w:marLeft w:val="0"/>
                                                      <w:marRight w:val="0"/>
                                                      <w:marTop w:val="150"/>
                                                      <w:marBottom w:val="0"/>
                                                      <w:divBdr>
                                                        <w:top w:val="none" w:sz="0" w:space="0" w:color="auto"/>
                                                        <w:left w:val="none" w:sz="0" w:space="0" w:color="auto"/>
                                                        <w:bottom w:val="none" w:sz="0" w:space="0" w:color="auto"/>
                                                        <w:right w:val="none" w:sz="0" w:space="0" w:color="auto"/>
                                                      </w:divBdr>
                                                    </w:div>
                                                  </w:divsChild>
                                                </w:div>
                                                <w:div w:id="1379159875">
                                                  <w:marLeft w:val="0"/>
                                                  <w:marRight w:val="0"/>
                                                  <w:marTop w:val="0"/>
                                                  <w:marBottom w:val="0"/>
                                                  <w:divBdr>
                                                    <w:top w:val="none" w:sz="0" w:space="0" w:color="auto"/>
                                                    <w:left w:val="none" w:sz="0" w:space="0" w:color="auto"/>
                                                    <w:bottom w:val="none" w:sz="0" w:space="0" w:color="auto"/>
                                                    <w:right w:val="none" w:sz="0" w:space="0" w:color="auto"/>
                                                  </w:divBdr>
                                                </w:div>
                                              </w:divsChild>
                                            </w:div>
                                            <w:div w:id="681205424">
                                              <w:marLeft w:val="0"/>
                                              <w:marRight w:val="0"/>
                                              <w:marTop w:val="0"/>
                                              <w:marBottom w:val="0"/>
                                              <w:divBdr>
                                                <w:top w:val="none" w:sz="0" w:space="0" w:color="auto"/>
                                                <w:left w:val="none" w:sz="0" w:space="0" w:color="auto"/>
                                                <w:bottom w:val="none" w:sz="0" w:space="0" w:color="auto"/>
                                                <w:right w:val="none" w:sz="0" w:space="0" w:color="auto"/>
                                              </w:divBdr>
                                              <w:divsChild>
                                                <w:div w:id="404495943">
                                                  <w:marLeft w:val="0"/>
                                                  <w:marRight w:val="0"/>
                                                  <w:marTop w:val="0"/>
                                                  <w:marBottom w:val="0"/>
                                                  <w:divBdr>
                                                    <w:top w:val="none" w:sz="0" w:space="0" w:color="auto"/>
                                                    <w:left w:val="none" w:sz="0" w:space="0" w:color="auto"/>
                                                    <w:bottom w:val="none" w:sz="0" w:space="0" w:color="auto"/>
                                                    <w:right w:val="none" w:sz="0" w:space="0" w:color="auto"/>
                                                  </w:divBdr>
                                                  <w:divsChild>
                                                    <w:div w:id="1681349133">
                                                      <w:marLeft w:val="0"/>
                                                      <w:marRight w:val="0"/>
                                                      <w:marTop w:val="0"/>
                                                      <w:marBottom w:val="0"/>
                                                      <w:divBdr>
                                                        <w:top w:val="none" w:sz="0" w:space="0" w:color="auto"/>
                                                        <w:left w:val="none" w:sz="0" w:space="0" w:color="auto"/>
                                                        <w:bottom w:val="none" w:sz="0" w:space="0" w:color="auto"/>
                                                        <w:right w:val="none" w:sz="0" w:space="0" w:color="auto"/>
                                                      </w:divBdr>
                                                    </w:div>
                                                    <w:div w:id="363483282">
                                                      <w:marLeft w:val="0"/>
                                                      <w:marRight w:val="0"/>
                                                      <w:marTop w:val="375"/>
                                                      <w:marBottom w:val="0"/>
                                                      <w:divBdr>
                                                        <w:top w:val="none" w:sz="0" w:space="0" w:color="auto"/>
                                                        <w:left w:val="none" w:sz="0" w:space="0" w:color="auto"/>
                                                        <w:bottom w:val="none" w:sz="0" w:space="0" w:color="auto"/>
                                                        <w:right w:val="none" w:sz="0" w:space="0" w:color="auto"/>
                                                      </w:divBdr>
                                                      <w:divsChild>
                                                        <w:div w:id="2143837831">
                                                          <w:marLeft w:val="0"/>
                                                          <w:marRight w:val="0"/>
                                                          <w:marTop w:val="0"/>
                                                          <w:marBottom w:val="0"/>
                                                          <w:divBdr>
                                                            <w:top w:val="none" w:sz="0" w:space="0" w:color="auto"/>
                                                            <w:left w:val="none" w:sz="0" w:space="0" w:color="auto"/>
                                                            <w:bottom w:val="none" w:sz="0" w:space="0" w:color="auto"/>
                                                            <w:right w:val="none" w:sz="0" w:space="0" w:color="auto"/>
                                                          </w:divBdr>
                                                          <w:divsChild>
                                                            <w:div w:id="1406613521">
                                                              <w:marLeft w:val="0"/>
                                                              <w:marRight w:val="0"/>
                                                              <w:marTop w:val="0"/>
                                                              <w:marBottom w:val="0"/>
                                                              <w:divBdr>
                                                                <w:top w:val="none" w:sz="0" w:space="0" w:color="auto"/>
                                                                <w:left w:val="none" w:sz="0" w:space="0" w:color="auto"/>
                                                                <w:bottom w:val="none" w:sz="0" w:space="0" w:color="auto"/>
                                                                <w:right w:val="none" w:sz="0" w:space="0" w:color="auto"/>
                                                              </w:divBdr>
                                                            </w:div>
                                                          </w:divsChild>
                                                        </w:div>
                                                        <w:div w:id="20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85835">
                                      <w:marLeft w:val="0"/>
                                      <w:marRight w:val="0"/>
                                      <w:marTop w:val="0"/>
                                      <w:marBottom w:val="375"/>
                                      <w:divBdr>
                                        <w:top w:val="none" w:sz="0" w:space="0" w:color="auto"/>
                                        <w:left w:val="none" w:sz="0" w:space="0" w:color="auto"/>
                                        <w:bottom w:val="none" w:sz="0" w:space="0" w:color="auto"/>
                                        <w:right w:val="none" w:sz="0" w:space="0" w:color="auto"/>
                                      </w:divBdr>
                                      <w:divsChild>
                                        <w:div w:id="2094934451">
                                          <w:marLeft w:val="0"/>
                                          <w:marRight w:val="450"/>
                                          <w:marTop w:val="0"/>
                                          <w:marBottom w:val="0"/>
                                          <w:divBdr>
                                            <w:top w:val="none" w:sz="0" w:space="0" w:color="auto"/>
                                            <w:left w:val="none" w:sz="0" w:space="0" w:color="auto"/>
                                            <w:bottom w:val="none" w:sz="0" w:space="0" w:color="auto"/>
                                            <w:right w:val="none" w:sz="0" w:space="0" w:color="auto"/>
                                          </w:divBdr>
                                          <w:divsChild>
                                            <w:div w:id="229006177">
                                              <w:marLeft w:val="0"/>
                                              <w:marRight w:val="0"/>
                                              <w:marTop w:val="0"/>
                                              <w:marBottom w:val="150"/>
                                              <w:divBdr>
                                                <w:top w:val="none" w:sz="0" w:space="0" w:color="auto"/>
                                                <w:left w:val="none" w:sz="0" w:space="0" w:color="auto"/>
                                                <w:bottom w:val="none" w:sz="0" w:space="0" w:color="auto"/>
                                                <w:right w:val="none" w:sz="0" w:space="0" w:color="auto"/>
                                              </w:divBdr>
                                            </w:div>
                                            <w:div w:id="885720751">
                                              <w:marLeft w:val="0"/>
                                              <w:marRight w:val="0"/>
                                              <w:marTop w:val="0"/>
                                              <w:marBottom w:val="0"/>
                                              <w:divBdr>
                                                <w:top w:val="none" w:sz="0" w:space="0" w:color="auto"/>
                                                <w:left w:val="none" w:sz="0" w:space="0" w:color="auto"/>
                                                <w:bottom w:val="none" w:sz="0" w:space="0" w:color="auto"/>
                                                <w:right w:val="none" w:sz="0" w:space="0" w:color="auto"/>
                                              </w:divBdr>
                                            </w:div>
                                          </w:divsChild>
                                        </w:div>
                                        <w:div w:id="475687476">
                                          <w:marLeft w:val="0"/>
                                          <w:marRight w:val="0"/>
                                          <w:marTop w:val="0"/>
                                          <w:marBottom w:val="0"/>
                                          <w:divBdr>
                                            <w:top w:val="none" w:sz="0" w:space="0" w:color="auto"/>
                                            <w:left w:val="none" w:sz="0" w:space="0" w:color="auto"/>
                                            <w:bottom w:val="none" w:sz="0" w:space="0" w:color="auto"/>
                                            <w:right w:val="none" w:sz="0" w:space="0" w:color="auto"/>
                                          </w:divBdr>
                                          <w:divsChild>
                                            <w:div w:id="354425608">
                                              <w:marLeft w:val="0"/>
                                              <w:marRight w:val="0"/>
                                              <w:marTop w:val="0"/>
                                              <w:marBottom w:val="0"/>
                                              <w:divBdr>
                                                <w:top w:val="none" w:sz="0" w:space="0" w:color="auto"/>
                                                <w:left w:val="none" w:sz="0" w:space="0" w:color="auto"/>
                                                <w:bottom w:val="none" w:sz="0" w:space="0" w:color="auto"/>
                                                <w:right w:val="none" w:sz="0" w:space="0" w:color="auto"/>
                                              </w:divBdr>
                                              <w:divsChild>
                                                <w:div w:id="1194617706">
                                                  <w:marLeft w:val="0"/>
                                                  <w:marRight w:val="0"/>
                                                  <w:marTop w:val="0"/>
                                                  <w:marBottom w:val="0"/>
                                                  <w:divBdr>
                                                    <w:top w:val="none" w:sz="0" w:space="0" w:color="auto"/>
                                                    <w:left w:val="none" w:sz="0" w:space="0" w:color="auto"/>
                                                    <w:bottom w:val="none" w:sz="0" w:space="0" w:color="auto"/>
                                                    <w:right w:val="none" w:sz="0" w:space="0" w:color="auto"/>
                                                  </w:divBdr>
                                                </w:div>
                                                <w:div w:id="1879661431">
                                                  <w:marLeft w:val="0"/>
                                                  <w:marRight w:val="0"/>
                                                  <w:marTop w:val="0"/>
                                                  <w:marBottom w:val="0"/>
                                                  <w:divBdr>
                                                    <w:top w:val="none" w:sz="0" w:space="0" w:color="auto"/>
                                                    <w:left w:val="none" w:sz="0" w:space="0" w:color="auto"/>
                                                    <w:bottom w:val="none" w:sz="0" w:space="0" w:color="auto"/>
                                                    <w:right w:val="none" w:sz="0" w:space="0" w:color="auto"/>
                                                  </w:divBdr>
                                                </w:div>
                                              </w:divsChild>
                                            </w:div>
                                            <w:div w:id="2135324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1657737">
          <w:marLeft w:val="0"/>
          <w:marRight w:val="0"/>
          <w:marTop w:val="0"/>
          <w:marBottom w:val="750"/>
          <w:divBdr>
            <w:top w:val="none" w:sz="0" w:space="0" w:color="auto"/>
            <w:left w:val="none" w:sz="0" w:space="0" w:color="auto"/>
            <w:bottom w:val="none" w:sz="0" w:space="0" w:color="auto"/>
            <w:right w:val="none" w:sz="0" w:space="0" w:color="auto"/>
          </w:divBdr>
          <w:divsChild>
            <w:div w:id="1855344597">
              <w:marLeft w:val="0"/>
              <w:marRight w:val="0"/>
              <w:marTop w:val="0"/>
              <w:marBottom w:val="0"/>
              <w:divBdr>
                <w:top w:val="none" w:sz="0" w:space="0" w:color="auto"/>
                <w:left w:val="none" w:sz="0" w:space="0" w:color="auto"/>
                <w:bottom w:val="none" w:sz="0" w:space="0" w:color="auto"/>
                <w:right w:val="none" w:sz="0" w:space="0" w:color="auto"/>
              </w:divBdr>
              <w:divsChild>
                <w:div w:id="470443519">
                  <w:marLeft w:val="0"/>
                  <w:marRight w:val="0"/>
                  <w:marTop w:val="0"/>
                  <w:marBottom w:val="0"/>
                  <w:divBdr>
                    <w:top w:val="none" w:sz="0" w:space="0" w:color="auto"/>
                    <w:left w:val="none" w:sz="0" w:space="0" w:color="auto"/>
                    <w:bottom w:val="none" w:sz="0" w:space="0" w:color="auto"/>
                    <w:right w:val="none" w:sz="0" w:space="0" w:color="auto"/>
                  </w:divBdr>
                  <w:divsChild>
                    <w:div w:id="1655597371">
                      <w:marLeft w:val="-15"/>
                      <w:marRight w:val="0"/>
                      <w:marTop w:val="0"/>
                      <w:marBottom w:val="0"/>
                      <w:divBdr>
                        <w:top w:val="none" w:sz="0" w:space="0" w:color="auto"/>
                        <w:left w:val="none" w:sz="0" w:space="0" w:color="auto"/>
                        <w:bottom w:val="none" w:sz="0" w:space="0" w:color="auto"/>
                        <w:right w:val="none" w:sz="0" w:space="0" w:color="auto"/>
                      </w:divBdr>
                    </w:div>
                    <w:div w:id="381709570">
                      <w:marLeft w:val="225"/>
                      <w:marRight w:val="225"/>
                      <w:marTop w:val="0"/>
                      <w:marBottom w:val="0"/>
                      <w:divBdr>
                        <w:top w:val="none" w:sz="0" w:space="0" w:color="auto"/>
                        <w:left w:val="none" w:sz="0" w:space="0" w:color="auto"/>
                        <w:bottom w:val="none" w:sz="0" w:space="0" w:color="auto"/>
                        <w:right w:val="none" w:sz="0" w:space="0" w:color="auto"/>
                      </w:divBdr>
                    </w:div>
                  </w:divsChild>
                </w:div>
                <w:div w:id="355931370">
                  <w:marLeft w:val="0"/>
                  <w:marRight w:val="0"/>
                  <w:marTop w:val="0"/>
                  <w:marBottom w:val="0"/>
                  <w:divBdr>
                    <w:top w:val="none" w:sz="0" w:space="0" w:color="auto"/>
                    <w:left w:val="none" w:sz="0" w:space="0" w:color="auto"/>
                    <w:bottom w:val="none" w:sz="0" w:space="0" w:color="auto"/>
                    <w:right w:val="none" w:sz="0" w:space="0" w:color="auto"/>
                  </w:divBdr>
                </w:div>
                <w:div w:id="1212156645">
                  <w:marLeft w:val="0"/>
                  <w:marRight w:val="0"/>
                  <w:marTop w:val="0"/>
                  <w:marBottom w:val="0"/>
                  <w:divBdr>
                    <w:top w:val="none" w:sz="0" w:space="0" w:color="auto"/>
                    <w:left w:val="none" w:sz="0" w:space="0" w:color="auto"/>
                    <w:bottom w:val="none" w:sz="0" w:space="0" w:color="auto"/>
                    <w:right w:val="none" w:sz="0" w:space="0" w:color="auto"/>
                  </w:divBdr>
                  <w:divsChild>
                    <w:div w:id="362828517">
                      <w:marLeft w:val="0"/>
                      <w:marRight w:val="0"/>
                      <w:marTop w:val="0"/>
                      <w:marBottom w:val="0"/>
                      <w:divBdr>
                        <w:top w:val="none" w:sz="0" w:space="0" w:color="auto"/>
                        <w:left w:val="none" w:sz="0" w:space="0" w:color="auto"/>
                        <w:bottom w:val="none" w:sz="0" w:space="0" w:color="auto"/>
                        <w:right w:val="none" w:sz="0" w:space="0" w:color="auto"/>
                      </w:divBdr>
                      <w:divsChild>
                        <w:div w:id="1965306961">
                          <w:marLeft w:val="0"/>
                          <w:marRight w:val="0"/>
                          <w:marTop w:val="0"/>
                          <w:marBottom w:val="0"/>
                          <w:divBdr>
                            <w:top w:val="none" w:sz="0" w:space="0" w:color="auto"/>
                            <w:left w:val="none" w:sz="0" w:space="0" w:color="auto"/>
                            <w:bottom w:val="none" w:sz="0" w:space="0" w:color="auto"/>
                            <w:right w:val="none" w:sz="0" w:space="0" w:color="auto"/>
                          </w:divBdr>
                        </w:div>
                      </w:divsChild>
                    </w:div>
                    <w:div w:id="1132283241">
                      <w:marLeft w:val="0"/>
                      <w:marRight w:val="0"/>
                      <w:marTop w:val="0"/>
                      <w:marBottom w:val="0"/>
                      <w:divBdr>
                        <w:top w:val="none" w:sz="0" w:space="0" w:color="auto"/>
                        <w:left w:val="none" w:sz="0" w:space="0" w:color="auto"/>
                        <w:bottom w:val="none" w:sz="0" w:space="0" w:color="auto"/>
                        <w:right w:val="none" w:sz="0" w:space="0" w:color="auto"/>
                      </w:divBdr>
                    </w:div>
                    <w:div w:id="474296448">
                      <w:marLeft w:val="0"/>
                      <w:marRight w:val="0"/>
                      <w:marTop w:val="375"/>
                      <w:marBottom w:val="300"/>
                      <w:divBdr>
                        <w:top w:val="none" w:sz="0" w:space="0" w:color="auto"/>
                        <w:left w:val="none" w:sz="0" w:space="0" w:color="auto"/>
                        <w:bottom w:val="none" w:sz="0" w:space="0" w:color="auto"/>
                        <w:right w:val="none" w:sz="0" w:space="0" w:color="auto"/>
                      </w:divBdr>
                      <w:divsChild>
                        <w:div w:id="1157454135">
                          <w:marLeft w:val="0"/>
                          <w:marRight w:val="0"/>
                          <w:marTop w:val="0"/>
                          <w:marBottom w:val="0"/>
                          <w:divBdr>
                            <w:top w:val="none" w:sz="0" w:space="0" w:color="auto"/>
                            <w:left w:val="none" w:sz="0" w:space="0" w:color="auto"/>
                            <w:bottom w:val="none" w:sz="0" w:space="0" w:color="auto"/>
                            <w:right w:val="none" w:sz="0" w:space="0" w:color="auto"/>
                          </w:divBdr>
                          <w:divsChild>
                            <w:div w:id="1706370613">
                              <w:marLeft w:val="0"/>
                              <w:marRight w:val="0"/>
                              <w:marTop w:val="0"/>
                              <w:marBottom w:val="0"/>
                              <w:divBdr>
                                <w:top w:val="none" w:sz="0" w:space="0" w:color="auto"/>
                                <w:left w:val="none" w:sz="0" w:space="0" w:color="auto"/>
                                <w:bottom w:val="none" w:sz="0" w:space="0" w:color="auto"/>
                                <w:right w:val="none" w:sz="0" w:space="0" w:color="auto"/>
                              </w:divBdr>
                            </w:div>
                          </w:divsChild>
                        </w:div>
                        <w:div w:id="1455831014">
                          <w:marLeft w:val="0"/>
                          <w:marRight w:val="0"/>
                          <w:marTop w:val="0"/>
                          <w:marBottom w:val="0"/>
                          <w:divBdr>
                            <w:top w:val="none" w:sz="0" w:space="0" w:color="auto"/>
                            <w:left w:val="none" w:sz="0" w:space="0" w:color="auto"/>
                            <w:bottom w:val="none" w:sz="0" w:space="0" w:color="auto"/>
                            <w:right w:val="none" w:sz="0" w:space="0" w:color="auto"/>
                          </w:divBdr>
                          <w:divsChild>
                            <w:div w:id="12022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3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329851">
              <w:marLeft w:val="0"/>
              <w:marRight w:val="0"/>
              <w:marTop w:val="0"/>
              <w:marBottom w:val="450"/>
              <w:divBdr>
                <w:top w:val="none" w:sz="0" w:space="0" w:color="auto"/>
                <w:left w:val="none" w:sz="0" w:space="0" w:color="auto"/>
                <w:bottom w:val="none" w:sz="0" w:space="0" w:color="auto"/>
                <w:right w:val="none" w:sz="0" w:space="0" w:color="auto"/>
              </w:divBdr>
              <w:divsChild>
                <w:div w:id="268858534">
                  <w:marLeft w:val="0"/>
                  <w:marRight w:val="0"/>
                  <w:marTop w:val="0"/>
                  <w:marBottom w:val="0"/>
                  <w:divBdr>
                    <w:top w:val="none" w:sz="0" w:space="0" w:color="auto"/>
                    <w:left w:val="none" w:sz="0" w:space="0" w:color="auto"/>
                    <w:bottom w:val="none" w:sz="0" w:space="0" w:color="auto"/>
                    <w:right w:val="none" w:sz="0" w:space="0" w:color="auto"/>
                  </w:divBdr>
                </w:div>
                <w:div w:id="99109226">
                  <w:marLeft w:val="0"/>
                  <w:marRight w:val="0"/>
                  <w:marTop w:val="0"/>
                  <w:marBottom w:val="0"/>
                  <w:divBdr>
                    <w:top w:val="none" w:sz="0" w:space="0" w:color="auto"/>
                    <w:left w:val="none" w:sz="0" w:space="0" w:color="auto"/>
                    <w:bottom w:val="none" w:sz="0" w:space="0" w:color="auto"/>
                    <w:right w:val="none" w:sz="0" w:space="0" w:color="auto"/>
                  </w:divBdr>
                  <w:divsChild>
                    <w:div w:id="1339850184">
                      <w:marLeft w:val="0"/>
                      <w:marRight w:val="0"/>
                      <w:marTop w:val="0"/>
                      <w:marBottom w:val="0"/>
                      <w:divBdr>
                        <w:top w:val="none" w:sz="0" w:space="0" w:color="auto"/>
                        <w:left w:val="none" w:sz="0" w:space="0" w:color="auto"/>
                        <w:bottom w:val="none" w:sz="0" w:space="0" w:color="auto"/>
                        <w:right w:val="none" w:sz="0" w:space="0" w:color="auto"/>
                      </w:divBdr>
                      <w:divsChild>
                        <w:div w:id="11038009">
                          <w:marLeft w:val="0"/>
                          <w:marRight w:val="0"/>
                          <w:marTop w:val="0"/>
                          <w:marBottom w:val="0"/>
                          <w:divBdr>
                            <w:top w:val="none" w:sz="0" w:space="0" w:color="auto"/>
                            <w:left w:val="none" w:sz="0" w:space="0" w:color="auto"/>
                            <w:bottom w:val="none" w:sz="0" w:space="0" w:color="auto"/>
                            <w:right w:val="none" w:sz="0" w:space="0" w:color="auto"/>
                          </w:divBdr>
                          <w:divsChild>
                            <w:div w:id="1154956139">
                              <w:marLeft w:val="0"/>
                              <w:marRight w:val="0"/>
                              <w:marTop w:val="0"/>
                              <w:marBottom w:val="0"/>
                              <w:divBdr>
                                <w:top w:val="none" w:sz="0" w:space="0" w:color="auto"/>
                                <w:left w:val="none" w:sz="0" w:space="0" w:color="auto"/>
                                <w:bottom w:val="none" w:sz="0" w:space="0" w:color="auto"/>
                                <w:right w:val="none" w:sz="0" w:space="0" w:color="auto"/>
                              </w:divBdr>
                              <w:divsChild>
                                <w:div w:id="1356734371">
                                  <w:marLeft w:val="0"/>
                                  <w:marRight w:val="0"/>
                                  <w:marTop w:val="0"/>
                                  <w:marBottom w:val="0"/>
                                  <w:divBdr>
                                    <w:top w:val="none" w:sz="0" w:space="0" w:color="auto"/>
                                    <w:left w:val="none" w:sz="0" w:space="0" w:color="auto"/>
                                    <w:bottom w:val="none" w:sz="0" w:space="0" w:color="auto"/>
                                    <w:right w:val="none" w:sz="0" w:space="0" w:color="auto"/>
                                  </w:divBdr>
                                  <w:divsChild>
                                    <w:div w:id="621419101">
                                      <w:marLeft w:val="0"/>
                                      <w:marRight w:val="0"/>
                                      <w:marTop w:val="0"/>
                                      <w:marBottom w:val="0"/>
                                      <w:divBdr>
                                        <w:top w:val="none" w:sz="0" w:space="0" w:color="auto"/>
                                        <w:left w:val="none" w:sz="0" w:space="0" w:color="auto"/>
                                        <w:bottom w:val="none" w:sz="0" w:space="0" w:color="auto"/>
                                        <w:right w:val="none" w:sz="0" w:space="0" w:color="auto"/>
                                      </w:divBdr>
                                    </w:div>
                                    <w:div w:id="167402964">
                                      <w:marLeft w:val="0"/>
                                      <w:marRight w:val="0"/>
                                      <w:marTop w:val="0"/>
                                      <w:marBottom w:val="600"/>
                                      <w:divBdr>
                                        <w:top w:val="none" w:sz="0" w:space="0" w:color="auto"/>
                                        <w:left w:val="none" w:sz="0" w:space="0" w:color="auto"/>
                                        <w:bottom w:val="none" w:sz="0" w:space="0" w:color="auto"/>
                                        <w:right w:val="none" w:sz="0" w:space="0" w:color="auto"/>
                                      </w:divBdr>
                                      <w:divsChild>
                                        <w:div w:id="866060418">
                                          <w:marLeft w:val="0"/>
                                          <w:marRight w:val="0"/>
                                          <w:marTop w:val="0"/>
                                          <w:marBottom w:val="375"/>
                                          <w:divBdr>
                                            <w:top w:val="none" w:sz="0" w:space="0" w:color="auto"/>
                                            <w:left w:val="none" w:sz="0" w:space="0" w:color="auto"/>
                                            <w:bottom w:val="none" w:sz="0" w:space="0" w:color="auto"/>
                                            <w:right w:val="none" w:sz="0" w:space="0" w:color="auto"/>
                                          </w:divBdr>
                                          <w:divsChild>
                                            <w:div w:id="1704600558">
                                              <w:marLeft w:val="0"/>
                                              <w:marRight w:val="300"/>
                                              <w:marTop w:val="0"/>
                                              <w:marBottom w:val="0"/>
                                              <w:divBdr>
                                                <w:top w:val="none" w:sz="0" w:space="0" w:color="auto"/>
                                                <w:left w:val="none" w:sz="0" w:space="0" w:color="auto"/>
                                                <w:bottom w:val="none" w:sz="0" w:space="0" w:color="auto"/>
                                                <w:right w:val="none" w:sz="0" w:space="0" w:color="auto"/>
                                              </w:divBdr>
                                              <w:divsChild>
                                                <w:div w:id="436802517">
                                                  <w:marLeft w:val="0"/>
                                                  <w:marRight w:val="0"/>
                                                  <w:marTop w:val="0"/>
                                                  <w:marBottom w:val="0"/>
                                                  <w:divBdr>
                                                    <w:top w:val="none" w:sz="0" w:space="0" w:color="auto"/>
                                                    <w:left w:val="none" w:sz="0" w:space="0" w:color="auto"/>
                                                    <w:bottom w:val="none" w:sz="0" w:space="0" w:color="auto"/>
                                                    <w:right w:val="none" w:sz="0" w:space="0" w:color="auto"/>
                                                  </w:divBdr>
                                                  <w:divsChild>
                                                    <w:div w:id="1972787430">
                                                      <w:marLeft w:val="0"/>
                                                      <w:marRight w:val="0"/>
                                                      <w:marTop w:val="150"/>
                                                      <w:marBottom w:val="0"/>
                                                      <w:divBdr>
                                                        <w:top w:val="none" w:sz="0" w:space="0" w:color="auto"/>
                                                        <w:left w:val="none" w:sz="0" w:space="0" w:color="auto"/>
                                                        <w:bottom w:val="none" w:sz="0" w:space="0" w:color="auto"/>
                                                        <w:right w:val="none" w:sz="0" w:space="0" w:color="auto"/>
                                                      </w:divBdr>
                                                    </w:div>
                                                  </w:divsChild>
                                                </w:div>
                                                <w:div w:id="1921912142">
                                                  <w:marLeft w:val="0"/>
                                                  <w:marRight w:val="0"/>
                                                  <w:marTop w:val="0"/>
                                                  <w:marBottom w:val="0"/>
                                                  <w:divBdr>
                                                    <w:top w:val="none" w:sz="0" w:space="0" w:color="auto"/>
                                                    <w:left w:val="none" w:sz="0" w:space="0" w:color="auto"/>
                                                    <w:bottom w:val="none" w:sz="0" w:space="0" w:color="auto"/>
                                                    <w:right w:val="none" w:sz="0" w:space="0" w:color="auto"/>
                                                  </w:divBdr>
                                                </w:div>
                                              </w:divsChild>
                                            </w:div>
                                            <w:div w:id="1924024530">
                                              <w:marLeft w:val="0"/>
                                              <w:marRight w:val="0"/>
                                              <w:marTop w:val="0"/>
                                              <w:marBottom w:val="0"/>
                                              <w:divBdr>
                                                <w:top w:val="none" w:sz="0" w:space="0" w:color="auto"/>
                                                <w:left w:val="none" w:sz="0" w:space="0" w:color="auto"/>
                                                <w:bottom w:val="none" w:sz="0" w:space="0" w:color="auto"/>
                                                <w:right w:val="none" w:sz="0" w:space="0" w:color="auto"/>
                                              </w:divBdr>
                                              <w:divsChild>
                                                <w:div w:id="798840257">
                                                  <w:marLeft w:val="0"/>
                                                  <w:marRight w:val="0"/>
                                                  <w:marTop w:val="0"/>
                                                  <w:marBottom w:val="0"/>
                                                  <w:divBdr>
                                                    <w:top w:val="none" w:sz="0" w:space="0" w:color="auto"/>
                                                    <w:left w:val="none" w:sz="0" w:space="0" w:color="auto"/>
                                                    <w:bottom w:val="none" w:sz="0" w:space="0" w:color="auto"/>
                                                    <w:right w:val="none" w:sz="0" w:space="0" w:color="auto"/>
                                                  </w:divBdr>
                                                  <w:divsChild>
                                                    <w:div w:id="1847941594">
                                                      <w:marLeft w:val="0"/>
                                                      <w:marRight w:val="0"/>
                                                      <w:marTop w:val="0"/>
                                                      <w:marBottom w:val="0"/>
                                                      <w:divBdr>
                                                        <w:top w:val="none" w:sz="0" w:space="0" w:color="auto"/>
                                                        <w:left w:val="none" w:sz="0" w:space="0" w:color="auto"/>
                                                        <w:bottom w:val="none" w:sz="0" w:space="0" w:color="auto"/>
                                                        <w:right w:val="none" w:sz="0" w:space="0" w:color="auto"/>
                                                      </w:divBdr>
                                                    </w:div>
                                                    <w:div w:id="867452013">
                                                      <w:marLeft w:val="0"/>
                                                      <w:marRight w:val="0"/>
                                                      <w:marTop w:val="375"/>
                                                      <w:marBottom w:val="0"/>
                                                      <w:divBdr>
                                                        <w:top w:val="none" w:sz="0" w:space="0" w:color="auto"/>
                                                        <w:left w:val="none" w:sz="0" w:space="0" w:color="auto"/>
                                                        <w:bottom w:val="none" w:sz="0" w:space="0" w:color="auto"/>
                                                        <w:right w:val="none" w:sz="0" w:space="0" w:color="auto"/>
                                                      </w:divBdr>
                                                      <w:divsChild>
                                                        <w:div w:id="577909585">
                                                          <w:marLeft w:val="0"/>
                                                          <w:marRight w:val="0"/>
                                                          <w:marTop w:val="0"/>
                                                          <w:marBottom w:val="0"/>
                                                          <w:divBdr>
                                                            <w:top w:val="none" w:sz="0" w:space="0" w:color="auto"/>
                                                            <w:left w:val="none" w:sz="0" w:space="0" w:color="auto"/>
                                                            <w:bottom w:val="none" w:sz="0" w:space="0" w:color="auto"/>
                                                            <w:right w:val="none" w:sz="0" w:space="0" w:color="auto"/>
                                                          </w:divBdr>
                                                          <w:divsChild>
                                                            <w:div w:id="658506796">
                                                              <w:marLeft w:val="0"/>
                                                              <w:marRight w:val="0"/>
                                                              <w:marTop w:val="0"/>
                                                              <w:marBottom w:val="0"/>
                                                              <w:divBdr>
                                                                <w:top w:val="none" w:sz="0" w:space="0" w:color="auto"/>
                                                                <w:left w:val="none" w:sz="0" w:space="0" w:color="auto"/>
                                                                <w:bottom w:val="none" w:sz="0" w:space="0" w:color="auto"/>
                                                                <w:right w:val="none" w:sz="0" w:space="0" w:color="auto"/>
                                                              </w:divBdr>
                                                            </w:div>
                                                          </w:divsChild>
                                                        </w:div>
                                                        <w:div w:id="8884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739821">
                                          <w:marLeft w:val="0"/>
                                          <w:marRight w:val="0"/>
                                          <w:marTop w:val="0"/>
                                          <w:marBottom w:val="0"/>
                                          <w:divBdr>
                                            <w:top w:val="none" w:sz="0" w:space="0" w:color="auto"/>
                                            <w:left w:val="none" w:sz="0" w:space="0" w:color="auto"/>
                                            <w:bottom w:val="none" w:sz="0" w:space="0" w:color="auto"/>
                                            <w:right w:val="none" w:sz="0" w:space="0" w:color="auto"/>
                                          </w:divBdr>
                                          <w:divsChild>
                                            <w:div w:id="230510256">
                                              <w:marLeft w:val="0"/>
                                              <w:marRight w:val="300"/>
                                              <w:marTop w:val="0"/>
                                              <w:marBottom w:val="0"/>
                                              <w:divBdr>
                                                <w:top w:val="none" w:sz="0" w:space="0" w:color="auto"/>
                                                <w:left w:val="none" w:sz="0" w:space="0" w:color="auto"/>
                                                <w:bottom w:val="none" w:sz="0" w:space="0" w:color="auto"/>
                                                <w:right w:val="none" w:sz="0" w:space="0" w:color="auto"/>
                                              </w:divBdr>
                                              <w:divsChild>
                                                <w:div w:id="213666038">
                                                  <w:marLeft w:val="0"/>
                                                  <w:marRight w:val="0"/>
                                                  <w:marTop w:val="0"/>
                                                  <w:marBottom w:val="0"/>
                                                  <w:divBdr>
                                                    <w:top w:val="none" w:sz="0" w:space="0" w:color="auto"/>
                                                    <w:left w:val="none" w:sz="0" w:space="0" w:color="auto"/>
                                                    <w:bottom w:val="none" w:sz="0" w:space="0" w:color="auto"/>
                                                    <w:right w:val="none" w:sz="0" w:space="0" w:color="auto"/>
                                                  </w:divBdr>
                                                  <w:divsChild>
                                                    <w:div w:id="950011871">
                                                      <w:marLeft w:val="0"/>
                                                      <w:marRight w:val="0"/>
                                                      <w:marTop w:val="150"/>
                                                      <w:marBottom w:val="0"/>
                                                      <w:divBdr>
                                                        <w:top w:val="none" w:sz="0" w:space="0" w:color="auto"/>
                                                        <w:left w:val="none" w:sz="0" w:space="0" w:color="auto"/>
                                                        <w:bottom w:val="none" w:sz="0" w:space="0" w:color="auto"/>
                                                        <w:right w:val="none" w:sz="0" w:space="0" w:color="auto"/>
                                                      </w:divBdr>
                                                    </w:div>
                                                  </w:divsChild>
                                                </w:div>
                                                <w:div w:id="591092102">
                                                  <w:marLeft w:val="0"/>
                                                  <w:marRight w:val="0"/>
                                                  <w:marTop w:val="0"/>
                                                  <w:marBottom w:val="0"/>
                                                  <w:divBdr>
                                                    <w:top w:val="none" w:sz="0" w:space="0" w:color="auto"/>
                                                    <w:left w:val="none" w:sz="0" w:space="0" w:color="auto"/>
                                                    <w:bottom w:val="none" w:sz="0" w:space="0" w:color="auto"/>
                                                    <w:right w:val="none" w:sz="0" w:space="0" w:color="auto"/>
                                                  </w:divBdr>
                                                </w:div>
                                              </w:divsChild>
                                            </w:div>
                                            <w:div w:id="1606840396">
                                              <w:marLeft w:val="0"/>
                                              <w:marRight w:val="0"/>
                                              <w:marTop w:val="0"/>
                                              <w:marBottom w:val="0"/>
                                              <w:divBdr>
                                                <w:top w:val="none" w:sz="0" w:space="0" w:color="auto"/>
                                                <w:left w:val="none" w:sz="0" w:space="0" w:color="auto"/>
                                                <w:bottom w:val="none" w:sz="0" w:space="0" w:color="auto"/>
                                                <w:right w:val="none" w:sz="0" w:space="0" w:color="auto"/>
                                              </w:divBdr>
                                              <w:divsChild>
                                                <w:div w:id="1441687155">
                                                  <w:marLeft w:val="0"/>
                                                  <w:marRight w:val="0"/>
                                                  <w:marTop w:val="0"/>
                                                  <w:marBottom w:val="0"/>
                                                  <w:divBdr>
                                                    <w:top w:val="none" w:sz="0" w:space="0" w:color="auto"/>
                                                    <w:left w:val="none" w:sz="0" w:space="0" w:color="auto"/>
                                                    <w:bottom w:val="none" w:sz="0" w:space="0" w:color="auto"/>
                                                    <w:right w:val="none" w:sz="0" w:space="0" w:color="auto"/>
                                                  </w:divBdr>
                                                  <w:divsChild>
                                                    <w:div w:id="1306660996">
                                                      <w:marLeft w:val="0"/>
                                                      <w:marRight w:val="0"/>
                                                      <w:marTop w:val="0"/>
                                                      <w:marBottom w:val="0"/>
                                                      <w:divBdr>
                                                        <w:top w:val="none" w:sz="0" w:space="0" w:color="auto"/>
                                                        <w:left w:val="none" w:sz="0" w:space="0" w:color="auto"/>
                                                        <w:bottom w:val="none" w:sz="0" w:space="0" w:color="auto"/>
                                                        <w:right w:val="none" w:sz="0" w:space="0" w:color="auto"/>
                                                      </w:divBdr>
                                                    </w:div>
                                                    <w:div w:id="236205502">
                                                      <w:marLeft w:val="0"/>
                                                      <w:marRight w:val="0"/>
                                                      <w:marTop w:val="375"/>
                                                      <w:marBottom w:val="0"/>
                                                      <w:divBdr>
                                                        <w:top w:val="none" w:sz="0" w:space="0" w:color="auto"/>
                                                        <w:left w:val="none" w:sz="0" w:space="0" w:color="auto"/>
                                                        <w:bottom w:val="none" w:sz="0" w:space="0" w:color="auto"/>
                                                        <w:right w:val="none" w:sz="0" w:space="0" w:color="auto"/>
                                                      </w:divBdr>
                                                      <w:divsChild>
                                                        <w:div w:id="1714233926">
                                                          <w:marLeft w:val="0"/>
                                                          <w:marRight w:val="0"/>
                                                          <w:marTop w:val="0"/>
                                                          <w:marBottom w:val="0"/>
                                                          <w:divBdr>
                                                            <w:top w:val="none" w:sz="0" w:space="0" w:color="auto"/>
                                                            <w:left w:val="none" w:sz="0" w:space="0" w:color="auto"/>
                                                            <w:bottom w:val="none" w:sz="0" w:space="0" w:color="auto"/>
                                                            <w:right w:val="none" w:sz="0" w:space="0" w:color="auto"/>
                                                          </w:divBdr>
                                                          <w:divsChild>
                                                            <w:div w:id="477965374">
                                                              <w:marLeft w:val="0"/>
                                                              <w:marRight w:val="0"/>
                                                              <w:marTop w:val="0"/>
                                                              <w:marBottom w:val="0"/>
                                                              <w:divBdr>
                                                                <w:top w:val="none" w:sz="0" w:space="0" w:color="auto"/>
                                                                <w:left w:val="none" w:sz="0" w:space="0" w:color="auto"/>
                                                                <w:bottom w:val="none" w:sz="0" w:space="0" w:color="auto"/>
                                                                <w:right w:val="none" w:sz="0" w:space="0" w:color="auto"/>
                                                              </w:divBdr>
                                                            </w:div>
                                                          </w:divsChild>
                                                        </w:div>
                                                        <w:div w:id="20760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48678">
                                      <w:marLeft w:val="0"/>
                                      <w:marRight w:val="0"/>
                                      <w:marTop w:val="0"/>
                                      <w:marBottom w:val="375"/>
                                      <w:divBdr>
                                        <w:top w:val="none" w:sz="0" w:space="0" w:color="auto"/>
                                        <w:left w:val="none" w:sz="0" w:space="0" w:color="auto"/>
                                        <w:bottom w:val="none" w:sz="0" w:space="0" w:color="auto"/>
                                        <w:right w:val="none" w:sz="0" w:space="0" w:color="auto"/>
                                      </w:divBdr>
                                      <w:divsChild>
                                        <w:div w:id="1818034734">
                                          <w:marLeft w:val="0"/>
                                          <w:marRight w:val="450"/>
                                          <w:marTop w:val="0"/>
                                          <w:marBottom w:val="0"/>
                                          <w:divBdr>
                                            <w:top w:val="none" w:sz="0" w:space="0" w:color="auto"/>
                                            <w:left w:val="none" w:sz="0" w:space="0" w:color="auto"/>
                                            <w:bottom w:val="none" w:sz="0" w:space="0" w:color="auto"/>
                                            <w:right w:val="none" w:sz="0" w:space="0" w:color="auto"/>
                                          </w:divBdr>
                                          <w:divsChild>
                                            <w:div w:id="1805469010">
                                              <w:marLeft w:val="0"/>
                                              <w:marRight w:val="0"/>
                                              <w:marTop w:val="0"/>
                                              <w:marBottom w:val="150"/>
                                              <w:divBdr>
                                                <w:top w:val="none" w:sz="0" w:space="0" w:color="auto"/>
                                                <w:left w:val="none" w:sz="0" w:space="0" w:color="auto"/>
                                                <w:bottom w:val="none" w:sz="0" w:space="0" w:color="auto"/>
                                                <w:right w:val="none" w:sz="0" w:space="0" w:color="auto"/>
                                              </w:divBdr>
                                            </w:div>
                                            <w:div w:id="19011298">
                                              <w:marLeft w:val="0"/>
                                              <w:marRight w:val="0"/>
                                              <w:marTop w:val="0"/>
                                              <w:marBottom w:val="0"/>
                                              <w:divBdr>
                                                <w:top w:val="none" w:sz="0" w:space="0" w:color="auto"/>
                                                <w:left w:val="none" w:sz="0" w:space="0" w:color="auto"/>
                                                <w:bottom w:val="none" w:sz="0" w:space="0" w:color="auto"/>
                                                <w:right w:val="none" w:sz="0" w:space="0" w:color="auto"/>
                                              </w:divBdr>
                                            </w:div>
                                          </w:divsChild>
                                        </w:div>
                                        <w:div w:id="2119906495">
                                          <w:marLeft w:val="0"/>
                                          <w:marRight w:val="0"/>
                                          <w:marTop w:val="0"/>
                                          <w:marBottom w:val="0"/>
                                          <w:divBdr>
                                            <w:top w:val="none" w:sz="0" w:space="0" w:color="auto"/>
                                            <w:left w:val="none" w:sz="0" w:space="0" w:color="auto"/>
                                            <w:bottom w:val="none" w:sz="0" w:space="0" w:color="auto"/>
                                            <w:right w:val="none" w:sz="0" w:space="0" w:color="auto"/>
                                          </w:divBdr>
                                          <w:divsChild>
                                            <w:div w:id="1578173458">
                                              <w:marLeft w:val="0"/>
                                              <w:marRight w:val="0"/>
                                              <w:marTop w:val="0"/>
                                              <w:marBottom w:val="0"/>
                                              <w:divBdr>
                                                <w:top w:val="none" w:sz="0" w:space="0" w:color="auto"/>
                                                <w:left w:val="none" w:sz="0" w:space="0" w:color="auto"/>
                                                <w:bottom w:val="none" w:sz="0" w:space="0" w:color="auto"/>
                                                <w:right w:val="none" w:sz="0" w:space="0" w:color="auto"/>
                                              </w:divBdr>
                                              <w:divsChild>
                                                <w:div w:id="445852858">
                                                  <w:marLeft w:val="0"/>
                                                  <w:marRight w:val="0"/>
                                                  <w:marTop w:val="0"/>
                                                  <w:marBottom w:val="0"/>
                                                  <w:divBdr>
                                                    <w:top w:val="none" w:sz="0" w:space="0" w:color="auto"/>
                                                    <w:left w:val="none" w:sz="0" w:space="0" w:color="auto"/>
                                                    <w:bottom w:val="none" w:sz="0" w:space="0" w:color="auto"/>
                                                    <w:right w:val="none" w:sz="0" w:space="0" w:color="auto"/>
                                                  </w:divBdr>
                                                </w:div>
                                                <w:div w:id="2065635128">
                                                  <w:marLeft w:val="0"/>
                                                  <w:marRight w:val="0"/>
                                                  <w:marTop w:val="0"/>
                                                  <w:marBottom w:val="0"/>
                                                  <w:divBdr>
                                                    <w:top w:val="none" w:sz="0" w:space="0" w:color="auto"/>
                                                    <w:left w:val="none" w:sz="0" w:space="0" w:color="auto"/>
                                                    <w:bottom w:val="none" w:sz="0" w:space="0" w:color="auto"/>
                                                    <w:right w:val="none" w:sz="0" w:space="0" w:color="auto"/>
                                                  </w:divBdr>
                                                </w:div>
                                              </w:divsChild>
                                            </w:div>
                                            <w:div w:id="1074544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355325">
          <w:marLeft w:val="0"/>
          <w:marRight w:val="0"/>
          <w:marTop w:val="0"/>
          <w:marBottom w:val="750"/>
          <w:divBdr>
            <w:top w:val="none" w:sz="0" w:space="0" w:color="auto"/>
            <w:left w:val="none" w:sz="0" w:space="0" w:color="auto"/>
            <w:bottom w:val="none" w:sz="0" w:space="0" w:color="auto"/>
            <w:right w:val="none" w:sz="0" w:space="0" w:color="auto"/>
          </w:divBdr>
          <w:divsChild>
            <w:div w:id="1225918754">
              <w:marLeft w:val="0"/>
              <w:marRight w:val="0"/>
              <w:marTop w:val="0"/>
              <w:marBottom w:val="0"/>
              <w:divBdr>
                <w:top w:val="none" w:sz="0" w:space="0" w:color="auto"/>
                <w:left w:val="none" w:sz="0" w:space="0" w:color="auto"/>
                <w:bottom w:val="none" w:sz="0" w:space="0" w:color="auto"/>
                <w:right w:val="none" w:sz="0" w:space="0" w:color="auto"/>
              </w:divBdr>
              <w:divsChild>
                <w:div w:id="2080789829">
                  <w:marLeft w:val="0"/>
                  <w:marRight w:val="0"/>
                  <w:marTop w:val="0"/>
                  <w:marBottom w:val="0"/>
                  <w:divBdr>
                    <w:top w:val="none" w:sz="0" w:space="0" w:color="auto"/>
                    <w:left w:val="none" w:sz="0" w:space="0" w:color="auto"/>
                    <w:bottom w:val="none" w:sz="0" w:space="0" w:color="auto"/>
                    <w:right w:val="none" w:sz="0" w:space="0" w:color="auto"/>
                  </w:divBdr>
                  <w:divsChild>
                    <w:div w:id="1897735857">
                      <w:marLeft w:val="-15"/>
                      <w:marRight w:val="0"/>
                      <w:marTop w:val="0"/>
                      <w:marBottom w:val="0"/>
                      <w:divBdr>
                        <w:top w:val="none" w:sz="0" w:space="0" w:color="auto"/>
                        <w:left w:val="none" w:sz="0" w:space="0" w:color="auto"/>
                        <w:bottom w:val="none" w:sz="0" w:space="0" w:color="auto"/>
                        <w:right w:val="none" w:sz="0" w:space="0" w:color="auto"/>
                      </w:divBdr>
                    </w:div>
                    <w:div w:id="1680155166">
                      <w:marLeft w:val="225"/>
                      <w:marRight w:val="225"/>
                      <w:marTop w:val="0"/>
                      <w:marBottom w:val="0"/>
                      <w:divBdr>
                        <w:top w:val="none" w:sz="0" w:space="0" w:color="auto"/>
                        <w:left w:val="none" w:sz="0" w:space="0" w:color="auto"/>
                        <w:bottom w:val="none" w:sz="0" w:space="0" w:color="auto"/>
                        <w:right w:val="none" w:sz="0" w:space="0" w:color="auto"/>
                      </w:divBdr>
                    </w:div>
                  </w:divsChild>
                </w:div>
                <w:div w:id="1387677194">
                  <w:marLeft w:val="0"/>
                  <w:marRight w:val="0"/>
                  <w:marTop w:val="0"/>
                  <w:marBottom w:val="0"/>
                  <w:divBdr>
                    <w:top w:val="none" w:sz="0" w:space="0" w:color="auto"/>
                    <w:left w:val="none" w:sz="0" w:space="0" w:color="auto"/>
                    <w:bottom w:val="none" w:sz="0" w:space="0" w:color="auto"/>
                    <w:right w:val="none" w:sz="0" w:space="0" w:color="auto"/>
                  </w:divBdr>
                </w:div>
                <w:div w:id="1049964069">
                  <w:marLeft w:val="0"/>
                  <w:marRight w:val="0"/>
                  <w:marTop w:val="0"/>
                  <w:marBottom w:val="0"/>
                  <w:divBdr>
                    <w:top w:val="none" w:sz="0" w:space="0" w:color="auto"/>
                    <w:left w:val="none" w:sz="0" w:space="0" w:color="auto"/>
                    <w:bottom w:val="none" w:sz="0" w:space="0" w:color="auto"/>
                    <w:right w:val="none" w:sz="0" w:space="0" w:color="auto"/>
                  </w:divBdr>
                  <w:divsChild>
                    <w:div w:id="1838037087">
                      <w:marLeft w:val="0"/>
                      <w:marRight w:val="0"/>
                      <w:marTop w:val="0"/>
                      <w:marBottom w:val="0"/>
                      <w:divBdr>
                        <w:top w:val="none" w:sz="0" w:space="0" w:color="auto"/>
                        <w:left w:val="none" w:sz="0" w:space="0" w:color="auto"/>
                        <w:bottom w:val="none" w:sz="0" w:space="0" w:color="auto"/>
                        <w:right w:val="none" w:sz="0" w:space="0" w:color="auto"/>
                      </w:divBdr>
                      <w:divsChild>
                        <w:div w:id="86118140">
                          <w:marLeft w:val="0"/>
                          <w:marRight w:val="0"/>
                          <w:marTop w:val="0"/>
                          <w:marBottom w:val="0"/>
                          <w:divBdr>
                            <w:top w:val="none" w:sz="0" w:space="0" w:color="auto"/>
                            <w:left w:val="none" w:sz="0" w:space="0" w:color="auto"/>
                            <w:bottom w:val="none" w:sz="0" w:space="0" w:color="auto"/>
                            <w:right w:val="none" w:sz="0" w:space="0" w:color="auto"/>
                          </w:divBdr>
                        </w:div>
                      </w:divsChild>
                    </w:div>
                    <w:div w:id="1023096931">
                      <w:marLeft w:val="0"/>
                      <w:marRight w:val="0"/>
                      <w:marTop w:val="0"/>
                      <w:marBottom w:val="0"/>
                      <w:divBdr>
                        <w:top w:val="none" w:sz="0" w:space="0" w:color="auto"/>
                        <w:left w:val="none" w:sz="0" w:space="0" w:color="auto"/>
                        <w:bottom w:val="none" w:sz="0" w:space="0" w:color="auto"/>
                        <w:right w:val="none" w:sz="0" w:space="0" w:color="auto"/>
                      </w:divBdr>
                    </w:div>
                    <w:div w:id="2071463769">
                      <w:marLeft w:val="0"/>
                      <w:marRight w:val="0"/>
                      <w:marTop w:val="375"/>
                      <w:marBottom w:val="300"/>
                      <w:divBdr>
                        <w:top w:val="none" w:sz="0" w:space="0" w:color="auto"/>
                        <w:left w:val="none" w:sz="0" w:space="0" w:color="auto"/>
                        <w:bottom w:val="none" w:sz="0" w:space="0" w:color="auto"/>
                        <w:right w:val="none" w:sz="0" w:space="0" w:color="auto"/>
                      </w:divBdr>
                      <w:divsChild>
                        <w:div w:id="662122536">
                          <w:marLeft w:val="0"/>
                          <w:marRight w:val="0"/>
                          <w:marTop w:val="0"/>
                          <w:marBottom w:val="0"/>
                          <w:divBdr>
                            <w:top w:val="none" w:sz="0" w:space="0" w:color="auto"/>
                            <w:left w:val="none" w:sz="0" w:space="0" w:color="auto"/>
                            <w:bottom w:val="none" w:sz="0" w:space="0" w:color="auto"/>
                            <w:right w:val="none" w:sz="0" w:space="0" w:color="auto"/>
                          </w:divBdr>
                          <w:divsChild>
                            <w:div w:id="885533907">
                              <w:marLeft w:val="0"/>
                              <w:marRight w:val="0"/>
                              <w:marTop w:val="0"/>
                              <w:marBottom w:val="0"/>
                              <w:divBdr>
                                <w:top w:val="none" w:sz="0" w:space="0" w:color="auto"/>
                                <w:left w:val="none" w:sz="0" w:space="0" w:color="auto"/>
                                <w:bottom w:val="none" w:sz="0" w:space="0" w:color="auto"/>
                                <w:right w:val="none" w:sz="0" w:space="0" w:color="auto"/>
                              </w:divBdr>
                            </w:div>
                          </w:divsChild>
                        </w:div>
                        <w:div w:id="1792941918">
                          <w:marLeft w:val="0"/>
                          <w:marRight w:val="0"/>
                          <w:marTop w:val="0"/>
                          <w:marBottom w:val="0"/>
                          <w:divBdr>
                            <w:top w:val="none" w:sz="0" w:space="0" w:color="auto"/>
                            <w:left w:val="none" w:sz="0" w:space="0" w:color="auto"/>
                            <w:bottom w:val="none" w:sz="0" w:space="0" w:color="auto"/>
                            <w:right w:val="none" w:sz="0" w:space="0" w:color="auto"/>
                          </w:divBdr>
                          <w:divsChild>
                            <w:div w:id="19392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84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5770754">
              <w:marLeft w:val="0"/>
              <w:marRight w:val="0"/>
              <w:marTop w:val="0"/>
              <w:marBottom w:val="450"/>
              <w:divBdr>
                <w:top w:val="none" w:sz="0" w:space="0" w:color="auto"/>
                <w:left w:val="none" w:sz="0" w:space="0" w:color="auto"/>
                <w:bottom w:val="none" w:sz="0" w:space="0" w:color="auto"/>
                <w:right w:val="none" w:sz="0" w:space="0" w:color="auto"/>
              </w:divBdr>
              <w:divsChild>
                <w:div w:id="1291670530">
                  <w:marLeft w:val="0"/>
                  <w:marRight w:val="0"/>
                  <w:marTop w:val="0"/>
                  <w:marBottom w:val="0"/>
                  <w:divBdr>
                    <w:top w:val="none" w:sz="0" w:space="0" w:color="auto"/>
                    <w:left w:val="none" w:sz="0" w:space="0" w:color="auto"/>
                    <w:bottom w:val="none" w:sz="0" w:space="0" w:color="auto"/>
                    <w:right w:val="none" w:sz="0" w:space="0" w:color="auto"/>
                  </w:divBdr>
                </w:div>
                <w:div w:id="1941329013">
                  <w:marLeft w:val="0"/>
                  <w:marRight w:val="0"/>
                  <w:marTop w:val="0"/>
                  <w:marBottom w:val="0"/>
                  <w:divBdr>
                    <w:top w:val="none" w:sz="0" w:space="0" w:color="auto"/>
                    <w:left w:val="none" w:sz="0" w:space="0" w:color="auto"/>
                    <w:bottom w:val="none" w:sz="0" w:space="0" w:color="auto"/>
                    <w:right w:val="none" w:sz="0" w:space="0" w:color="auto"/>
                  </w:divBdr>
                  <w:divsChild>
                    <w:div w:id="451637646">
                      <w:marLeft w:val="0"/>
                      <w:marRight w:val="0"/>
                      <w:marTop w:val="0"/>
                      <w:marBottom w:val="0"/>
                      <w:divBdr>
                        <w:top w:val="none" w:sz="0" w:space="0" w:color="auto"/>
                        <w:left w:val="none" w:sz="0" w:space="0" w:color="auto"/>
                        <w:bottom w:val="none" w:sz="0" w:space="0" w:color="auto"/>
                        <w:right w:val="none" w:sz="0" w:space="0" w:color="auto"/>
                      </w:divBdr>
                      <w:divsChild>
                        <w:div w:id="2059162630">
                          <w:marLeft w:val="0"/>
                          <w:marRight w:val="0"/>
                          <w:marTop w:val="0"/>
                          <w:marBottom w:val="0"/>
                          <w:divBdr>
                            <w:top w:val="none" w:sz="0" w:space="0" w:color="auto"/>
                            <w:left w:val="none" w:sz="0" w:space="0" w:color="auto"/>
                            <w:bottom w:val="none" w:sz="0" w:space="0" w:color="auto"/>
                            <w:right w:val="none" w:sz="0" w:space="0" w:color="auto"/>
                          </w:divBdr>
                          <w:divsChild>
                            <w:div w:id="1172111903">
                              <w:marLeft w:val="0"/>
                              <w:marRight w:val="0"/>
                              <w:marTop w:val="0"/>
                              <w:marBottom w:val="0"/>
                              <w:divBdr>
                                <w:top w:val="none" w:sz="0" w:space="0" w:color="auto"/>
                                <w:left w:val="none" w:sz="0" w:space="0" w:color="auto"/>
                                <w:bottom w:val="none" w:sz="0" w:space="0" w:color="auto"/>
                                <w:right w:val="none" w:sz="0" w:space="0" w:color="auto"/>
                              </w:divBdr>
                              <w:divsChild>
                                <w:div w:id="196436494">
                                  <w:marLeft w:val="0"/>
                                  <w:marRight w:val="0"/>
                                  <w:marTop w:val="0"/>
                                  <w:marBottom w:val="0"/>
                                  <w:divBdr>
                                    <w:top w:val="none" w:sz="0" w:space="0" w:color="auto"/>
                                    <w:left w:val="none" w:sz="0" w:space="0" w:color="auto"/>
                                    <w:bottom w:val="none" w:sz="0" w:space="0" w:color="auto"/>
                                    <w:right w:val="none" w:sz="0" w:space="0" w:color="auto"/>
                                  </w:divBdr>
                                  <w:divsChild>
                                    <w:div w:id="1909534729">
                                      <w:marLeft w:val="0"/>
                                      <w:marRight w:val="0"/>
                                      <w:marTop w:val="0"/>
                                      <w:marBottom w:val="0"/>
                                      <w:divBdr>
                                        <w:top w:val="none" w:sz="0" w:space="0" w:color="auto"/>
                                        <w:left w:val="none" w:sz="0" w:space="0" w:color="auto"/>
                                        <w:bottom w:val="none" w:sz="0" w:space="0" w:color="auto"/>
                                        <w:right w:val="none" w:sz="0" w:space="0" w:color="auto"/>
                                      </w:divBdr>
                                    </w:div>
                                    <w:div w:id="1451241400">
                                      <w:marLeft w:val="0"/>
                                      <w:marRight w:val="0"/>
                                      <w:marTop w:val="0"/>
                                      <w:marBottom w:val="600"/>
                                      <w:divBdr>
                                        <w:top w:val="none" w:sz="0" w:space="0" w:color="auto"/>
                                        <w:left w:val="none" w:sz="0" w:space="0" w:color="auto"/>
                                        <w:bottom w:val="none" w:sz="0" w:space="0" w:color="auto"/>
                                        <w:right w:val="none" w:sz="0" w:space="0" w:color="auto"/>
                                      </w:divBdr>
                                      <w:divsChild>
                                        <w:div w:id="135538324">
                                          <w:marLeft w:val="0"/>
                                          <w:marRight w:val="0"/>
                                          <w:marTop w:val="0"/>
                                          <w:marBottom w:val="375"/>
                                          <w:divBdr>
                                            <w:top w:val="none" w:sz="0" w:space="0" w:color="auto"/>
                                            <w:left w:val="none" w:sz="0" w:space="0" w:color="auto"/>
                                            <w:bottom w:val="none" w:sz="0" w:space="0" w:color="auto"/>
                                            <w:right w:val="none" w:sz="0" w:space="0" w:color="auto"/>
                                          </w:divBdr>
                                          <w:divsChild>
                                            <w:div w:id="1116367589">
                                              <w:marLeft w:val="0"/>
                                              <w:marRight w:val="300"/>
                                              <w:marTop w:val="0"/>
                                              <w:marBottom w:val="0"/>
                                              <w:divBdr>
                                                <w:top w:val="none" w:sz="0" w:space="0" w:color="auto"/>
                                                <w:left w:val="none" w:sz="0" w:space="0" w:color="auto"/>
                                                <w:bottom w:val="none" w:sz="0" w:space="0" w:color="auto"/>
                                                <w:right w:val="none" w:sz="0" w:space="0" w:color="auto"/>
                                              </w:divBdr>
                                              <w:divsChild>
                                                <w:div w:id="97067922">
                                                  <w:marLeft w:val="0"/>
                                                  <w:marRight w:val="0"/>
                                                  <w:marTop w:val="0"/>
                                                  <w:marBottom w:val="0"/>
                                                  <w:divBdr>
                                                    <w:top w:val="none" w:sz="0" w:space="0" w:color="auto"/>
                                                    <w:left w:val="none" w:sz="0" w:space="0" w:color="auto"/>
                                                    <w:bottom w:val="none" w:sz="0" w:space="0" w:color="auto"/>
                                                    <w:right w:val="none" w:sz="0" w:space="0" w:color="auto"/>
                                                  </w:divBdr>
                                                  <w:divsChild>
                                                    <w:div w:id="2072384970">
                                                      <w:marLeft w:val="0"/>
                                                      <w:marRight w:val="0"/>
                                                      <w:marTop w:val="150"/>
                                                      <w:marBottom w:val="0"/>
                                                      <w:divBdr>
                                                        <w:top w:val="none" w:sz="0" w:space="0" w:color="auto"/>
                                                        <w:left w:val="none" w:sz="0" w:space="0" w:color="auto"/>
                                                        <w:bottom w:val="none" w:sz="0" w:space="0" w:color="auto"/>
                                                        <w:right w:val="none" w:sz="0" w:space="0" w:color="auto"/>
                                                      </w:divBdr>
                                                    </w:div>
                                                  </w:divsChild>
                                                </w:div>
                                                <w:div w:id="697395626">
                                                  <w:marLeft w:val="0"/>
                                                  <w:marRight w:val="0"/>
                                                  <w:marTop w:val="0"/>
                                                  <w:marBottom w:val="0"/>
                                                  <w:divBdr>
                                                    <w:top w:val="none" w:sz="0" w:space="0" w:color="auto"/>
                                                    <w:left w:val="none" w:sz="0" w:space="0" w:color="auto"/>
                                                    <w:bottom w:val="none" w:sz="0" w:space="0" w:color="auto"/>
                                                    <w:right w:val="none" w:sz="0" w:space="0" w:color="auto"/>
                                                  </w:divBdr>
                                                </w:div>
                                              </w:divsChild>
                                            </w:div>
                                            <w:div w:id="895091158">
                                              <w:marLeft w:val="0"/>
                                              <w:marRight w:val="0"/>
                                              <w:marTop w:val="0"/>
                                              <w:marBottom w:val="0"/>
                                              <w:divBdr>
                                                <w:top w:val="none" w:sz="0" w:space="0" w:color="auto"/>
                                                <w:left w:val="none" w:sz="0" w:space="0" w:color="auto"/>
                                                <w:bottom w:val="none" w:sz="0" w:space="0" w:color="auto"/>
                                                <w:right w:val="none" w:sz="0" w:space="0" w:color="auto"/>
                                              </w:divBdr>
                                              <w:divsChild>
                                                <w:div w:id="633372582">
                                                  <w:marLeft w:val="0"/>
                                                  <w:marRight w:val="0"/>
                                                  <w:marTop w:val="0"/>
                                                  <w:marBottom w:val="0"/>
                                                  <w:divBdr>
                                                    <w:top w:val="none" w:sz="0" w:space="0" w:color="auto"/>
                                                    <w:left w:val="none" w:sz="0" w:space="0" w:color="auto"/>
                                                    <w:bottom w:val="none" w:sz="0" w:space="0" w:color="auto"/>
                                                    <w:right w:val="none" w:sz="0" w:space="0" w:color="auto"/>
                                                  </w:divBdr>
                                                  <w:divsChild>
                                                    <w:div w:id="169688202">
                                                      <w:marLeft w:val="0"/>
                                                      <w:marRight w:val="0"/>
                                                      <w:marTop w:val="0"/>
                                                      <w:marBottom w:val="0"/>
                                                      <w:divBdr>
                                                        <w:top w:val="none" w:sz="0" w:space="0" w:color="auto"/>
                                                        <w:left w:val="none" w:sz="0" w:space="0" w:color="auto"/>
                                                        <w:bottom w:val="none" w:sz="0" w:space="0" w:color="auto"/>
                                                        <w:right w:val="none" w:sz="0" w:space="0" w:color="auto"/>
                                                      </w:divBdr>
                                                    </w:div>
                                                    <w:div w:id="536701517">
                                                      <w:marLeft w:val="0"/>
                                                      <w:marRight w:val="0"/>
                                                      <w:marTop w:val="375"/>
                                                      <w:marBottom w:val="0"/>
                                                      <w:divBdr>
                                                        <w:top w:val="none" w:sz="0" w:space="0" w:color="auto"/>
                                                        <w:left w:val="none" w:sz="0" w:space="0" w:color="auto"/>
                                                        <w:bottom w:val="none" w:sz="0" w:space="0" w:color="auto"/>
                                                        <w:right w:val="none" w:sz="0" w:space="0" w:color="auto"/>
                                                      </w:divBdr>
                                                      <w:divsChild>
                                                        <w:div w:id="1507089012">
                                                          <w:marLeft w:val="0"/>
                                                          <w:marRight w:val="0"/>
                                                          <w:marTop w:val="0"/>
                                                          <w:marBottom w:val="0"/>
                                                          <w:divBdr>
                                                            <w:top w:val="none" w:sz="0" w:space="0" w:color="auto"/>
                                                            <w:left w:val="none" w:sz="0" w:space="0" w:color="auto"/>
                                                            <w:bottom w:val="none" w:sz="0" w:space="0" w:color="auto"/>
                                                            <w:right w:val="none" w:sz="0" w:space="0" w:color="auto"/>
                                                          </w:divBdr>
                                                          <w:divsChild>
                                                            <w:div w:id="441651360">
                                                              <w:marLeft w:val="0"/>
                                                              <w:marRight w:val="0"/>
                                                              <w:marTop w:val="0"/>
                                                              <w:marBottom w:val="0"/>
                                                              <w:divBdr>
                                                                <w:top w:val="none" w:sz="0" w:space="0" w:color="auto"/>
                                                                <w:left w:val="none" w:sz="0" w:space="0" w:color="auto"/>
                                                                <w:bottom w:val="none" w:sz="0" w:space="0" w:color="auto"/>
                                                                <w:right w:val="none" w:sz="0" w:space="0" w:color="auto"/>
                                                              </w:divBdr>
                                                            </w:div>
                                                          </w:divsChild>
                                                        </w:div>
                                                        <w:div w:id="8381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05646">
                                          <w:marLeft w:val="0"/>
                                          <w:marRight w:val="0"/>
                                          <w:marTop w:val="0"/>
                                          <w:marBottom w:val="0"/>
                                          <w:divBdr>
                                            <w:top w:val="none" w:sz="0" w:space="0" w:color="auto"/>
                                            <w:left w:val="none" w:sz="0" w:space="0" w:color="auto"/>
                                            <w:bottom w:val="none" w:sz="0" w:space="0" w:color="auto"/>
                                            <w:right w:val="none" w:sz="0" w:space="0" w:color="auto"/>
                                          </w:divBdr>
                                          <w:divsChild>
                                            <w:div w:id="1428387783">
                                              <w:marLeft w:val="0"/>
                                              <w:marRight w:val="300"/>
                                              <w:marTop w:val="0"/>
                                              <w:marBottom w:val="0"/>
                                              <w:divBdr>
                                                <w:top w:val="none" w:sz="0" w:space="0" w:color="auto"/>
                                                <w:left w:val="none" w:sz="0" w:space="0" w:color="auto"/>
                                                <w:bottom w:val="none" w:sz="0" w:space="0" w:color="auto"/>
                                                <w:right w:val="none" w:sz="0" w:space="0" w:color="auto"/>
                                              </w:divBdr>
                                              <w:divsChild>
                                                <w:div w:id="1774982457">
                                                  <w:marLeft w:val="0"/>
                                                  <w:marRight w:val="0"/>
                                                  <w:marTop w:val="0"/>
                                                  <w:marBottom w:val="0"/>
                                                  <w:divBdr>
                                                    <w:top w:val="none" w:sz="0" w:space="0" w:color="auto"/>
                                                    <w:left w:val="none" w:sz="0" w:space="0" w:color="auto"/>
                                                    <w:bottom w:val="none" w:sz="0" w:space="0" w:color="auto"/>
                                                    <w:right w:val="none" w:sz="0" w:space="0" w:color="auto"/>
                                                  </w:divBdr>
                                                  <w:divsChild>
                                                    <w:div w:id="1404913118">
                                                      <w:marLeft w:val="0"/>
                                                      <w:marRight w:val="0"/>
                                                      <w:marTop w:val="150"/>
                                                      <w:marBottom w:val="0"/>
                                                      <w:divBdr>
                                                        <w:top w:val="none" w:sz="0" w:space="0" w:color="auto"/>
                                                        <w:left w:val="none" w:sz="0" w:space="0" w:color="auto"/>
                                                        <w:bottom w:val="none" w:sz="0" w:space="0" w:color="auto"/>
                                                        <w:right w:val="none" w:sz="0" w:space="0" w:color="auto"/>
                                                      </w:divBdr>
                                                    </w:div>
                                                  </w:divsChild>
                                                </w:div>
                                                <w:div w:id="1061245249">
                                                  <w:marLeft w:val="0"/>
                                                  <w:marRight w:val="0"/>
                                                  <w:marTop w:val="0"/>
                                                  <w:marBottom w:val="0"/>
                                                  <w:divBdr>
                                                    <w:top w:val="none" w:sz="0" w:space="0" w:color="auto"/>
                                                    <w:left w:val="none" w:sz="0" w:space="0" w:color="auto"/>
                                                    <w:bottom w:val="none" w:sz="0" w:space="0" w:color="auto"/>
                                                    <w:right w:val="none" w:sz="0" w:space="0" w:color="auto"/>
                                                  </w:divBdr>
                                                </w:div>
                                              </w:divsChild>
                                            </w:div>
                                            <w:div w:id="748770661">
                                              <w:marLeft w:val="0"/>
                                              <w:marRight w:val="0"/>
                                              <w:marTop w:val="0"/>
                                              <w:marBottom w:val="0"/>
                                              <w:divBdr>
                                                <w:top w:val="none" w:sz="0" w:space="0" w:color="auto"/>
                                                <w:left w:val="none" w:sz="0" w:space="0" w:color="auto"/>
                                                <w:bottom w:val="none" w:sz="0" w:space="0" w:color="auto"/>
                                                <w:right w:val="none" w:sz="0" w:space="0" w:color="auto"/>
                                              </w:divBdr>
                                              <w:divsChild>
                                                <w:div w:id="580333966">
                                                  <w:marLeft w:val="0"/>
                                                  <w:marRight w:val="0"/>
                                                  <w:marTop w:val="0"/>
                                                  <w:marBottom w:val="0"/>
                                                  <w:divBdr>
                                                    <w:top w:val="none" w:sz="0" w:space="0" w:color="auto"/>
                                                    <w:left w:val="none" w:sz="0" w:space="0" w:color="auto"/>
                                                    <w:bottom w:val="none" w:sz="0" w:space="0" w:color="auto"/>
                                                    <w:right w:val="none" w:sz="0" w:space="0" w:color="auto"/>
                                                  </w:divBdr>
                                                  <w:divsChild>
                                                    <w:div w:id="725378155">
                                                      <w:marLeft w:val="0"/>
                                                      <w:marRight w:val="0"/>
                                                      <w:marTop w:val="0"/>
                                                      <w:marBottom w:val="0"/>
                                                      <w:divBdr>
                                                        <w:top w:val="none" w:sz="0" w:space="0" w:color="auto"/>
                                                        <w:left w:val="none" w:sz="0" w:space="0" w:color="auto"/>
                                                        <w:bottom w:val="none" w:sz="0" w:space="0" w:color="auto"/>
                                                        <w:right w:val="none" w:sz="0" w:space="0" w:color="auto"/>
                                                      </w:divBdr>
                                                    </w:div>
                                                    <w:div w:id="189029096">
                                                      <w:marLeft w:val="0"/>
                                                      <w:marRight w:val="0"/>
                                                      <w:marTop w:val="375"/>
                                                      <w:marBottom w:val="0"/>
                                                      <w:divBdr>
                                                        <w:top w:val="none" w:sz="0" w:space="0" w:color="auto"/>
                                                        <w:left w:val="none" w:sz="0" w:space="0" w:color="auto"/>
                                                        <w:bottom w:val="none" w:sz="0" w:space="0" w:color="auto"/>
                                                        <w:right w:val="none" w:sz="0" w:space="0" w:color="auto"/>
                                                      </w:divBdr>
                                                      <w:divsChild>
                                                        <w:div w:id="1675762829">
                                                          <w:marLeft w:val="0"/>
                                                          <w:marRight w:val="0"/>
                                                          <w:marTop w:val="0"/>
                                                          <w:marBottom w:val="0"/>
                                                          <w:divBdr>
                                                            <w:top w:val="none" w:sz="0" w:space="0" w:color="auto"/>
                                                            <w:left w:val="none" w:sz="0" w:space="0" w:color="auto"/>
                                                            <w:bottom w:val="none" w:sz="0" w:space="0" w:color="auto"/>
                                                            <w:right w:val="none" w:sz="0" w:space="0" w:color="auto"/>
                                                          </w:divBdr>
                                                          <w:divsChild>
                                                            <w:div w:id="2009748849">
                                                              <w:marLeft w:val="0"/>
                                                              <w:marRight w:val="0"/>
                                                              <w:marTop w:val="0"/>
                                                              <w:marBottom w:val="0"/>
                                                              <w:divBdr>
                                                                <w:top w:val="none" w:sz="0" w:space="0" w:color="auto"/>
                                                                <w:left w:val="none" w:sz="0" w:space="0" w:color="auto"/>
                                                                <w:bottom w:val="none" w:sz="0" w:space="0" w:color="auto"/>
                                                                <w:right w:val="none" w:sz="0" w:space="0" w:color="auto"/>
                                                              </w:divBdr>
                                                            </w:div>
                                                          </w:divsChild>
                                                        </w:div>
                                                        <w:div w:id="17523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272266">
                                      <w:marLeft w:val="0"/>
                                      <w:marRight w:val="0"/>
                                      <w:marTop w:val="0"/>
                                      <w:marBottom w:val="375"/>
                                      <w:divBdr>
                                        <w:top w:val="none" w:sz="0" w:space="0" w:color="auto"/>
                                        <w:left w:val="none" w:sz="0" w:space="0" w:color="auto"/>
                                        <w:bottom w:val="none" w:sz="0" w:space="0" w:color="auto"/>
                                        <w:right w:val="none" w:sz="0" w:space="0" w:color="auto"/>
                                      </w:divBdr>
                                      <w:divsChild>
                                        <w:div w:id="343047050">
                                          <w:marLeft w:val="0"/>
                                          <w:marRight w:val="450"/>
                                          <w:marTop w:val="0"/>
                                          <w:marBottom w:val="0"/>
                                          <w:divBdr>
                                            <w:top w:val="none" w:sz="0" w:space="0" w:color="auto"/>
                                            <w:left w:val="none" w:sz="0" w:space="0" w:color="auto"/>
                                            <w:bottom w:val="none" w:sz="0" w:space="0" w:color="auto"/>
                                            <w:right w:val="none" w:sz="0" w:space="0" w:color="auto"/>
                                          </w:divBdr>
                                          <w:divsChild>
                                            <w:div w:id="397048965">
                                              <w:marLeft w:val="0"/>
                                              <w:marRight w:val="0"/>
                                              <w:marTop w:val="0"/>
                                              <w:marBottom w:val="150"/>
                                              <w:divBdr>
                                                <w:top w:val="none" w:sz="0" w:space="0" w:color="auto"/>
                                                <w:left w:val="none" w:sz="0" w:space="0" w:color="auto"/>
                                                <w:bottom w:val="none" w:sz="0" w:space="0" w:color="auto"/>
                                                <w:right w:val="none" w:sz="0" w:space="0" w:color="auto"/>
                                              </w:divBdr>
                                            </w:div>
                                            <w:div w:id="859901897">
                                              <w:marLeft w:val="0"/>
                                              <w:marRight w:val="0"/>
                                              <w:marTop w:val="0"/>
                                              <w:marBottom w:val="0"/>
                                              <w:divBdr>
                                                <w:top w:val="none" w:sz="0" w:space="0" w:color="auto"/>
                                                <w:left w:val="none" w:sz="0" w:space="0" w:color="auto"/>
                                                <w:bottom w:val="none" w:sz="0" w:space="0" w:color="auto"/>
                                                <w:right w:val="none" w:sz="0" w:space="0" w:color="auto"/>
                                              </w:divBdr>
                                            </w:div>
                                          </w:divsChild>
                                        </w:div>
                                        <w:div w:id="2037343185">
                                          <w:marLeft w:val="0"/>
                                          <w:marRight w:val="0"/>
                                          <w:marTop w:val="0"/>
                                          <w:marBottom w:val="0"/>
                                          <w:divBdr>
                                            <w:top w:val="none" w:sz="0" w:space="0" w:color="auto"/>
                                            <w:left w:val="none" w:sz="0" w:space="0" w:color="auto"/>
                                            <w:bottom w:val="none" w:sz="0" w:space="0" w:color="auto"/>
                                            <w:right w:val="none" w:sz="0" w:space="0" w:color="auto"/>
                                          </w:divBdr>
                                          <w:divsChild>
                                            <w:div w:id="1994485489">
                                              <w:marLeft w:val="0"/>
                                              <w:marRight w:val="0"/>
                                              <w:marTop w:val="0"/>
                                              <w:marBottom w:val="0"/>
                                              <w:divBdr>
                                                <w:top w:val="none" w:sz="0" w:space="0" w:color="auto"/>
                                                <w:left w:val="none" w:sz="0" w:space="0" w:color="auto"/>
                                                <w:bottom w:val="none" w:sz="0" w:space="0" w:color="auto"/>
                                                <w:right w:val="none" w:sz="0" w:space="0" w:color="auto"/>
                                              </w:divBdr>
                                              <w:divsChild>
                                                <w:div w:id="251162786">
                                                  <w:marLeft w:val="0"/>
                                                  <w:marRight w:val="0"/>
                                                  <w:marTop w:val="0"/>
                                                  <w:marBottom w:val="0"/>
                                                  <w:divBdr>
                                                    <w:top w:val="none" w:sz="0" w:space="0" w:color="auto"/>
                                                    <w:left w:val="none" w:sz="0" w:space="0" w:color="auto"/>
                                                    <w:bottom w:val="none" w:sz="0" w:space="0" w:color="auto"/>
                                                    <w:right w:val="none" w:sz="0" w:space="0" w:color="auto"/>
                                                  </w:divBdr>
                                                </w:div>
                                                <w:div w:id="487212710">
                                                  <w:marLeft w:val="0"/>
                                                  <w:marRight w:val="0"/>
                                                  <w:marTop w:val="0"/>
                                                  <w:marBottom w:val="0"/>
                                                  <w:divBdr>
                                                    <w:top w:val="none" w:sz="0" w:space="0" w:color="auto"/>
                                                    <w:left w:val="none" w:sz="0" w:space="0" w:color="auto"/>
                                                    <w:bottom w:val="none" w:sz="0" w:space="0" w:color="auto"/>
                                                    <w:right w:val="none" w:sz="0" w:space="0" w:color="auto"/>
                                                  </w:divBdr>
                                                </w:div>
                                              </w:divsChild>
                                            </w:div>
                                            <w:div w:id="8112915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98879">
          <w:marLeft w:val="0"/>
          <w:marRight w:val="0"/>
          <w:marTop w:val="0"/>
          <w:marBottom w:val="750"/>
          <w:divBdr>
            <w:top w:val="none" w:sz="0" w:space="0" w:color="auto"/>
            <w:left w:val="none" w:sz="0" w:space="0" w:color="auto"/>
            <w:bottom w:val="none" w:sz="0" w:space="0" w:color="auto"/>
            <w:right w:val="none" w:sz="0" w:space="0" w:color="auto"/>
          </w:divBdr>
          <w:divsChild>
            <w:div w:id="1059478202">
              <w:marLeft w:val="0"/>
              <w:marRight w:val="0"/>
              <w:marTop w:val="0"/>
              <w:marBottom w:val="0"/>
              <w:divBdr>
                <w:top w:val="none" w:sz="0" w:space="0" w:color="auto"/>
                <w:left w:val="none" w:sz="0" w:space="0" w:color="auto"/>
                <w:bottom w:val="none" w:sz="0" w:space="0" w:color="auto"/>
                <w:right w:val="none" w:sz="0" w:space="0" w:color="auto"/>
              </w:divBdr>
              <w:divsChild>
                <w:div w:id="603466947">
                  <w:marLeft w:val="0"/>
                  <w:marRight w:val="0"/>
                  <w:marTop w:val="0"/>
                  <w:marBottom w:val="0"/>
                  <w:divBdr>
                    <w:top w:val="none" w:sz="0" w:space="0" w:color="auto"/>
                    <w:left w:val="none" w:sz="0" w:space="0" w:color="auto"/>
                    <w:bottom w:val="none" w:sz="0" w:space="0" w:color="auto"/>
                    <w:right w:val="none" w:sz="0" w:space="0" w:color="auto"/>
                  </w:divBdr>
                  <w:divsChild>
                    <w:div w:id="207842446">
                      <w:marLeft w:val="-15"/>
                      <w:marRight w:val="0"/>
                      <w:marTop w:val="0"/>
                      <w:marBottom w:val="0"/>
                      <w:divBdr>
                        <w:top w:val="none" w:sz="0" w:space="0" w:color="auto"/>
                        <w:left w:val="none" w:sz="0" w:space="0" w:color="auto"/>
                        <w:bottom w:val="none" w:sz="0" w:space="0" w:color="auto"/>
                        <w:right w:val="none" w:sz="0" w:space="0" w:color="auto"/>
                      </w:divBdr>
                    </w:div>
                    <w:div w:id="864058174">
                      <w:marLeft w:val="225"/>
                      <w:marRight w:val="225"/>
                      <w:marTop w:val="0"/>
                      <w:marBottom w:val="0"/>
                      <w:divBdr>
                        <w:top w:val="none" w:sz="0" w:space="0" w:color="auto"/>
                        <w:left w:val="none" w:sz="0" w:space="0" w:color="auto"/>
                        <w:bottom w:val="none" w:sz="0" w:space="0" w:color="auto"/>
                        <w:right w:val="none" w:sz="0" w:space="0" w:color="auto"/>
                      </w:divBdr>
                    </w:div>
                  </w:divsChild>
                </w:div>
                <w:div w:id="1117022254">
                  <w:marLeft w:val="0"/>
                  <w:marRight w:val="0"/>
                  <w:marTop w:val="0"/>
                  <w:marBottom w:val="0"/>
                  <w:divBdr>
                    <w:top w:val="none" w:sz="0" w:space="0" w:color="auto"/>
                    <w:left w:val="none" w:sz="0" w:space="0" w:color="auto"/>
                    <w:bottom w:val="none" w:sz="0" w:space="0" w:color="auto"/>
                    <w:right w:val="none" w:sz="0" w:space="0" w:color="auto"/>
                  </w:divBdr>
                </w:div>
                <w:div w:id="674378300">
                  <w:marLeft w:val="0"/>
                  <w:marRight w:val="0"/>
                  <w:marTop w:val="0"/>
                  <w:marBottom w:val="0"/>
                  <w:divBdr>
                    <w:top w:val="none" w:sz="0" w:space="0" w:color="auto"/>
                    <w:left w:val="none" w:sz="0" w:space="0" w:color="auto"/>
                    <w:bottom w:val="none" w:sz="0" w:space="0" w:color="auto"/>
                    <w:right w:val="none" w:sz="0" w:space="0" w:color="auto"/>
                  </w:divBdr>
                  <w:divsChild>
                    <w:div w:id="298074027">
                      <w:marLeft w:val="0"/>
                      <w:marRight w:val="0"/>
                      <w:marTop w:val="0"/>
                      <w:marBottom w:val="0"/>
                      <w:divBdr>
                        <w:top w:val="none" w:sz="0" w:space="0" w:color="auto"/>
                        <w:left w:val="none" w:sz="0" w:space="0" w:color="auto"/>
                        <w:bottom w:val="none" w:sz="0" w:space="0" w:color="auto"/>
                        <w:right w:val="none" w:sz="0" w:space="0" w:color="auto"/>
                      </w:divBdr>
                      <w:divsChild>
                        <w:div w:id="1364093389">
                          <w:marLeft w:val="0"/>
                          <w:marRight w:val="0"/>
                          <w:marTop w:val="0"/>
                          <w:marBottom w:val="0"/>
                          <w:divBdr>
                            <w:top w:val="none" w:sz="0" w:space="0" w:color="auto"/>
                            <w:left w:val="none" w:sz="0" w:space="0" w:color="auto"/>
                            <w:bottom w:val="none" w:sz="0" w:space="0" w:color="auto"/>
                            <w:right w:val="none" w:sz="0" w:space="0" w:color="auto"/>
                          </w:divBdr>
                        </w:div>
                      </w:divsChild>
                    </w:div>
                    <w:div w:id="350298801">
                      <w:marLeft w:val="0"/>
                      <w:marRight w:val="0"/>
                      <w:marTop w:val="0"/>
                      <w:marBottom w:val="0"/>
                      <w:divBdr>
                        <w:top w:val="none" w:sz="0" w:space="0" w:color="auto"/>
                        <w:left w:val="none" w:sz="0" w:space="0" w:color="auto"/>
                        <w:bottom w:val="none" w:sz="0" w:space="0" w:color="auto"/>
                        <w:right w:val="none" w:sz="0" w:space="0" w:color="auto"/>
                      </w:divBdr>
                    </w:div>
                    <w:div w:id="982122885">
                      <w:marLeft w:val="0"/>
                      <w:marRight w:val="0"/>
                      <w:marTop w:val="375"/>
                      <w:marBottom w:val="300"/>
                      <w:divBdr>
                        <w:top w:val="none" w:sz="0" w:space="0" w:color="auto"/>
                        <w:left w:val="none" w:sz="0" w:space="0" w:color="auto"/>
                        <w:bottom w:val="none" w:sz="0" w:space="0" w:color="auto"/>
                        <w:right w:val="none" w:sz="0" w:space="0" w:color="auto"/>
                      </w:divBdr>
                      <w:divsChild>
                        <w:div w:id="1548881692">
                          <w:marLeft w:val="0"/>
                          <w:marRight w:val="0"/>
                          <w:marTop w:val="0"/>
                          <w:marBottom w:val="0"/>
                          <w:divBdr>
                            <w:top w:val="none" w:sz="0" w:space="0" w:color="auto"/>
                            <w:left w:val="none" w:sz="0" w:space="0" w:color="auto"/>
                            <w:bottom w:val="none" w:sz="0" w:space="0" w:color="auto"/>
                            <w:right w:val="none" w:sz="0" w:space="0" w:color="auto"/>
                          </w:divBdr>
                          <w:divsChild>
                            <w:div w:id="1808937906">
                              <w:marLeft w:val="0"/>
                              <w:marRight w:val="0"/>
                              <w:marTop w:val="0"/>
                              <w:marBottom w:val="0"/>
                              <w:divBdr>
                                <w:top w:val="none" w:sz="0" w:space="0" w:color="auto"/>
                                <w:left w:val="none" w:sz="0" w:space="0" w:color="auto"/>
                                <w:bottom w:val="none" w:sz="0" w:space="0" w:color="auto"/>
                                <w:right w:val="none" w:sz="0" w:space="0" w:color="auto"/>
                              </w:divBdr>
                            </w:div>
                          </w:divsChild>
                        </w:div>
                        <w:div w:id="1182009639">
                          <w:marLeft w:val="0"/>
                          <w:marRight w:val="0"/>
                          <w:marTop w:val="0"/>
                          <w:marBottom w:val="0"/>
                          <w:divBdr>
                            <w:top w:val="none" w:sz="0" w:space="0" w:color="auto"/>
                            <w:left w:val="none" w:sz="0" w:space="0" w:color="auto"/>
                            <w:bottom w:val="none" w:sz="0" w:space="0" w:color="auto"/>
                            <w:right w:val="none" w:sz="0" w:space="0" w:color="auto"/>
                          </w:divBdr>
                          <w:divsChild>
                            <w:div w:id="10257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695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261508">
              <w:marLeft w:val="0"/>
              <w:marRight w:val="0"/>
              <w:marTop w:val="0"/>
              <w:marBottom w:val="450"/>
              <w:divBdr>
                <w:top w:val="none" w:sz="0" w:space="0" w:color="auto"/>
                <w:left w:val="none" w:sz="0" w:space="0" w:color="auto"/>
                <w:bottom w:val="none" w:sz="0" w:space="0" w:color="auto"/>
                <w:right w:val="none" w:sz="0" w:space="0" w:color="auto"/>
              </w:divBdr>
              <w:divsChild>
                <w:div w:id="1902716877">
                  <w:marLeft w:val="0"/>
                  <w:marRight w:val="0"/>
                  <w:marTop w:val="0"/>
                  <w:marBottom w:val="0"/>
                  <w:divBdr>
                    <w:top w:val="none" w:sz="0" w:space="0" w:color="auto"/>
                    <w:left w:val="none" w:sz="0" w:space="0" w:color="auto"/>
                    <w:bottom w:val="none" w:sz="0" w:space="0" w:color="auto"/>
                    <w:right w:val="none" w:sz="0" w:space="0" w:color="auto"/>
                  </w:divBdr>
                </w:div>
                <w:div w:id="446390806">
                  <w:marLeft w:val="0"/>
                  <w:marRight w:val="0"/>
                  <w:marTop w:val="0"/>
                  <w:marBottom w:val="0"/>
                  <w:divBdr>
                    <w:top w:val="none" w:sz="0" w:space="0" w:color="auto"/>
                    <w:left w:val="none" w:sz="0" w:space="0" w:color="auto"/>
                    <w:bottom w:val="none" w:sz="0" w:space="0" w:color="auto"/>
                    <w:right w:val="none" w:sz="0" w:space="0" w:color="auto"/>
                  </w:divBdr>
                  <w:divsChild>
                    <w:div w:id="859316404">
                      <w:marLeft w:val="0"/>
                      <w:marRight w:val="0"/>
                      <w:marTop w:val="0"/>
                      <w:marBottom w:val="0"/>
                      <w:divBdr>
                        <w:top w:val="none" w:sz="0" w:space="0" w:color="auto"/>
                        <w:left w:val="none" w:sz="0" w:space="0" w:color="auto"/>
                        <w:bottom w:val="none" w:sz="0" w:space="0" w:color="auto"/>
                        <w:right w:val="none" w:sz="0" w:space="0" w:color="auto"/>
                      </w:divBdr>
                      <w:divsChild>
                        <w:div w:id="1775248761">
                          <w:marLeft w:val="0"/>
                          <w:marRight w:val="0"/>
                          <w:marTop w:val="0"/>
                          <w:marBottom w:val="0"/>
                          <w:divBdr>
                            <w:top w:val="none" w:sz="0" w:space="0" w:color="auto"/>
                            <w:left w:val="none" w:sz="0" w:space="0" w:color="auto"/>
                            <w:bottom w:val="none" w:sz="0" w:space="0" w:color="auto"/>
                            <w:right w:val="none" w:sz="0" w:space="0" w:color="auto"/>
                          </w:divBdr>
                          <w:divsChild>
                            <w:div w:id="775640313">
                              <w:marLeft w:val="0"/>
                              <w:marRight w:val="0"/>
                              <w:marTop w:val="0"/>
                              <w:marBottom w:val="0"/>
                              <w:divBdr>
                                <w:top w:val="none" w:sz="0" w:space="0" w:color="auto"/>
                                <w:left w:val="none" w:sz="0" w:space="0" w:color="auto"/>
                                <w:bottom w:val="none" w:sz="0" w:space="0" w:color="auto"/>
                                <w:right w:val="none" w:sz="0" w:space="0" w:color="auto"/>
                              </w:divBdr>
                              <w:divsChild>
                                <w:div w:id="1717856057">
                                  <w:marLeft w:val="0"/>
                                  <w:marRight w:val="0"/>
                                  <w:marTop w:val="0"/>
                                  <w:marBottom w:val="0"/>
                                  <w:divBdr>
                                    <w:top w:val="none" w:sz="0" w:space="0" w:color="auto"/>
                                    <w:left w:val="none" w:sz="0" w:space="0" w:color="auto"/>
                                    <w:bottom w:val="none" w:sz="0" w:space="0" w:color="auto"/>
                                    <w:right w:val="none" w:sz="0" w:space="0" w:color="auto"/>
                                  </w:divBdr>
                                  <w:divsChild>
                                    <w:div w:id="1740706370">
                                      <w:marLeft w:val="0"/>
                                      <w:marRight w:val="0"/>
                                      <w:marTop w:val="0"/>
                                      <w:marBottom w:val="0"/>
                                      <w:divBdr>
                                        <w:top w:val="none" w:sz="0" w:space="0" w:color="auto"/>
                                        <w:left w:val="none" w:sz="0" w:space="0" w:color="auto"/>
                                        <w:bottom w:val="none" w:sz="0" w:space="0" w:color="auto"/>
                                        <w:right w:val="none" w:sz="0" w:space="0" w:color="auto"/>
                                      </w:divBdr>
                                    </w:div>
                                    <w:div w:id="1947881979">
                                      <w:marLeft w:val="0"/>
                                      <w:marRight w:val="0"/>
                                      <w:marTop w:val="0"/>
                                      <w:marBottom w:val="600"/>
                                      <w:divBdr>
                                        <w:top w:val="none" w:sz="0" w:space="0" w:color="auto"/>
                                        <w:left w:val="none" w:sz="0" w:space="0" w:color="auto"/>
                                        <w:bottom w:val="none" w:sz="0" w:space="0" w:color="auto"/>
                                        <w:right w:val="none" w:sz="0" w:space="0" w:color="auto"/>
                                      </w:divBdr>
                                      <w:divsChild>
                                        <w:div w:id="1435250712">
                                          <w:marLeft w:val="0"/>
                                          <w:marRight w:val="0"/>
                                          <w:marTop w:val="0"/>
                                          <w:marBottom w:val="375"/>
                                          <w:divBdr>
                                            <w:top w:val="none" w:sz="0" w:space="0" w:color="auto"/>
                                            <w:left w:val="none" w:sz="0" w:space="0" w:color="auto"/>
                                            <w:bottom w:val="none" w:sz="0" w:space="0" w:color="auto"/>
                                            <w:right w:val="none" w:sz="0" w:space="0" w:color="auto"/>
                                          </w:divBdr>
                                          <w:divsChild>
                                            <w:div w:id="369385190">
                                              <w:marLeft w:val="0"/>
                                              <w:marRight w:val="300"/>
                                              <w:marTop w:val="0"/>
                                              <w:marBottom w:val="0"/>
                                              <w:divBdr>
                                                <w:top w:val="none" w:sz="0" w:space="0" w:color="auto"/>
                                                <w:left w:val="none" w:sz="0" w:space="0" w:color="auto"/>
                                                <w:bottom w:val="none" w:sz="0" w:space="0" w:color="auto"/>
                                                <w:right w:val="none" w:sz="0" w:space="0" w:color="auto"/>
                                              </w:divBdr>
                                              <w:divsChild>
                                                <w:div w:id="1024136548">
                                                  <w:marLeft w:val="0"/>
                                                  <w:marRight w:val="0"/>
                                                  <w:marTop w:val="0"/>
                                                  <w:marBottom w:val="0"/>
                                                  <w:divBdr>
                                                    <w:top w:val="none" w:sz="0" w:space="0" w:color="auto"/>
                                                    <w:left w:val="none" w:sz="0" w:space="0" w:color="auto"/>
                                                    <w:bottom w:val="none" w:sz="0" w:space="0" w:color="auto"/>
                                                    <w:right w:val="none" w:sz="0" w:space="0" w:color="auto"/>
                                                  </w:divBdr>
                                                  <w:divsChild>
                                                    <w:div w:id="1257059353">
                                                      <w:marLeft w:val="0"/>
                                                      <w:marRight w:val="0"/>
                                                      <w:marTop w:val="150"/>
                                                      <w:marBottom w:val="0"/>
                                                      <w:divBdr>
                                                        <w:top w:val="none" w:sz="0" w:space="0" w:color="auto"/>
                                                        <w:left w:val="none" w:sz="0" w:space="0" w:color="auto"/>
                                                        <w:bottom w:val="none" w:sz="0" w:space="0" w:color="auto"/>
                                                        <w:right w:val="none" w:sz="0" w:space="0" w:color="auto"/>
                                                      </w:divBdr>
                                                    </w:div>
                                                  </w:divsChild>
                                                </w:div>
                                                <w:div w:id="923614877">
                                                  <w:marLeft w:val="0"/>
                                                  <w:marRight w:val="0"/>
                                                  <w:marTop w:val="0"/>
                                                  <w:marBottom w:val="0"/>
                                                  <w:divBdr>
                                                    <w:top w:val="none" w:sz="0" w:space="0" w:color="auto"/>
                                                    <w:left w:val="none" w:sz="0" w:space="0" w:color="auto"/>
                                                    <w:bottom w:val="none" w:sz="0" w:space="0" w:color="auto"/>
                                                    <w:right w:val="none" w:sz="0" w:space="0" w:color="auto"/>
                                                  </w:divBdr>
                                                </w:div>
                                              </w:divsChild>
                                            </w:div>
                                            <w:div w:id="1134370463">
                                              <w:marLeft w:val="0"/>
                                              <w:marRight w:val="0"/>
                                              <w:marTop w:val="0"/>
                                              <w:marBottom w:val="0"/>
                                              <w:divBdr>
                                                <w:top w:val="none" w:sz="0" w:space="0" w:color="auto"/>
                                                <w:left w:val="none" w:sz="0" w:space="0" w:color="auto"/>
                                                <w:bottom w:val="none" w:sz="0" w:space="0" w:color="auto"/>
                                                <w:right w:val="none" w:sz="0" w:space="0" w:color="auto"/>
                                              </w:divBdr>
                                              <w:divsChild>
                                                <w:div w:id="138764770">
                                                  <w:marLeft w:val="0"/>
                                                  <w:marRight w:val="0"/>
                                                  <w:marTop w:val="0"/>
                                                  <w:marBottom w:val="0"/>
                                                  <w:divBdr>
                                                    <w:top w:val="none" w:sz="0" w:space="0" w:color="auto"/>
                                                    <w:left w:val="none" w:sz="0" w:space="0" w:color="auto"/>
                                                    <w:bottom w:val="none" w:sz="0" w:space="0" w:color="auto"/>
                                                    <w:right w:val="none" w:sz="0" w:space="0" w:color="auto"/>
                                                  </w:divBdr>
                                                  <w:divsChild>
                                                    <w:div w:id="1155489892">
                                                      <w:marLeft w:val="0"/>
                                                      <w:marRight w:val="0"/>
                                                      <w:marTop w:val="0"/>
                                                      <w:marBottom w:val="0"/>
                                                      <w:divBdr>
                                                        <w:top w:val="none" w:sz="0" w:space="0" w:color="auto"/>
                                                        <w:left w:val="none" w:sz="0" w:space="0" w:color="auto"/>
                                                        <w:bottom w:val="none" w:sz="0" w:space="0" w:color="auto"/>
                                                        <w:right w:val="none" w:sz="0" w:space="0" w:color="auto"/>
                                                      </w:divBdr>
                                                    </w:div>
                                                    <w:div w:id="873928586">
                                                      <w:marLeft w:val="0"/>
                                                      <w:marRight w:val="0"/>
                                                      <w:marTop w:val="375"/>
                                                      <w:marBottom w:val="0"/>
                                                      <w:divBdr>
                                                        <w:top w:val="none" w:sz="0" w:space="0" w:color="auto"/>
                                                        <w:left w:val="none" w:sz="0" w:space="0" w:color="auto"/>
                                                        <w:bottom w:val="none" w:sz="0" w:space="0" w:color="auto"/>
                                                        <w:right w:val="none" w:sz="0" w:space="0" w:color="auto"/>
                                                      </w:divBdr>
                                                      <w:divsChild>
                                                        <w:div w:id="1630356140">
                                                          <w:marLeft w:val="0"/>
                                                          <w:marRight w:val="0"/>
                                                          <w:marTop w:val="0"/>
                                                          <w:marBottom w:val="0"/>
                                                          <w:divBdr>
                                                            <w:top w:val="none" w:sz="0" w:space="0" w:color="auto"/>
                                                            <w:left w:val="none" w:sz="0" w:space="0" w:color="auto"/>
                                                            <w:bottom w:val="none" w:sz="0" w:space="0" w:color="auto"/>
                                                            <w:right w:val="none" w:sz="0" w:space="0" w:color="auto"/>
                                                          </w:divBdr>
                                                          <w:divsChild>
                                                            <w:div w:id="24716850">
                                                              <w:marLeft w:val="0"/>
                                                              <w:marRight w:val="0"/>
                                                              <w:marTop w:val="0"/>
                                                              <w:marBottom w:val="0"/>
                                                              <w:divBdr>
                                                                <w:top w:val="none" w:sz="0" w:space="0" w:color="auto"/>
                                                                <w:left w:val="none" w:sz="0" w:space="0" w:color="auto"/>
                                                                <w:bottom w:val="none" w:sz="0" w:space="0" w:color="auto"/>
                                                                <w:right w:val="none" w:sz="0" w:space="0" w:color="auto"/>
                                                              </w:divBdr>
                                                            </w:div>
                                                          </w:divsChild>
                                                        </w:div>
                                                        <w:div w:id="12490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527122">
                                          <w:marLeft w:val="0"/>
                                          <w:marRight w:val="0"/>
                                          <w:marTop w:val="0"/>
                                          <w:marBottom w:val="0"/>
                                          <w:divBdr>
                                            <w:top w:val="none" w:sz="0" w:space="0" w:color="auto"/>
                                            <w:left w:val="none" w:sz="0" w:space="0" w:color="auto"/>
                                            <w:bottom w:val="none" w:sz="0" w:space="0" w:color="auto"/>
                                            <w:right w:val="none" w:sz="0" w:space="0" w:color="auto"/>
                                          </w:divBdr>
                                          <w:divsChild>
                                            <w:div w:id="632753044">
                                              <w:marLeft w:val="0"/>
                                              <w:marRight w:val="300"/>
                                              <w:marTop w:val="0"/>
                                              <w:marBottom w:val="0"/>
                                              <w:divBdr>
                                                <w:top w:val="none" w:sz="0" w:space="0" w:color="auto"/>
                                                <w:left w:val="none" w:sz="0" w:space="0" w:color="auto"/>
                                                <w:bottom w:val="none" w:sz="0" w:space="0" w:color="auto"/>
                                                <w:right w:val="none" w:sz="0" w:space="0" w:color="auto"/>
                                              </w:divBdr>
                                              <w:divsChild>
                                                <w:div w:id="1032419471">
                                                  <w:marLeft w:val="0"/>
                                                  <w:marRight w:val="0"/>
                                                  <w:marTop w:val="0"/>
                                                  <w:marBottom w:val="0"/>
                                                  <w:divBdr>
                                                    <w:top w:val="none" w:sz="0" w:space="0" w:color="auto"/>
                                                    <w:left w:val="none" w:sz="0" w:space="0" w:color="auto"/>
                                                    <w:bottom w:val="none" w:sz="0" w:space="0" w:color="auto"/>
                                                    <w:right w:val="none" w:sz="0" w:space="0" w:color="auto"/>
                                                  </w:divBdr>
                                                  <w:divsChild>
                                                    <w:div w:id="673842992">
                                                      <w:marLeft w:val="0"/>
                                                      <w:marRight w:val="0"/>
                                                      <w:marTop w:val="150"/>
                                                      <w:marBottom w:val="0"/>
                                                      <w:divBdr>
                                                        <w:top w:val="none" w:sz="0" w:space="0" w:color="auto"/>
                                                        <w:left w:val="none" w:sz="0" w:space="0" w:color="auto"/>
                                                        <w:bottom w:val="none" w:sz="0" w:space="0" w:color="auto"/>
                                                        <w:right w:val="none" w:sz="0" w:space="0" w:color="auto"/>
                                                      </w:divBdr>
                                                    </w:div>
                                                  </w:divsChild>
                                                </w:div>
                                                <w:div w:id="545874398">
                                                  <w:marLeft w:val="0"/>
                                                  <w:marRight w:val="0"/>
                                                  <w:marTop w:val="0"/>
                                                  <w:marBottom w:val="0"/>
                                                  <w:divBdr>
                                                    <w:top w:val="none" w:sz="0" w:space="0" w:color="auto"/>
                                                    <w:left w:val="none" w:sz="0" w:space="0" w:color="auto"/>
                                                    <w:bottom w:val="none" w:sz="0" w:space="0" w:color="auto"/>
                                                    <w:right w:val="none" w:sz="0" w:space="0" w:color="auto"/>
                                                  </w:divBdr>
                                                </w:div>
                                              </w:divsChild>
                                            </w:div>
                                            <w:div w:id="1852181748">
                                              <w:marLeft w:val="0"/>
                                              <w:marRight w:val="0"/>
                                              <w:marTop w:val="0"/>
                                              <w:marBottom w:val="0"/>
                                              <w:divBdr>
                                                <w:top w:val="none" w:sz="0" w:space="0" w:color="auto"/>
                                                <w:left w:val="none" w:sz="0" w:space="0" w:color="auto"/>
                                                <w:bottom w:val="none" w:sz="0" w:space="0" w:color="auto"/>
                                                <w:right w:val="none" w:sz="0" w:space="0" w:color="auto"/>
                                              </w:divBdr>
                                              <w:divsChild>
                                                <w:div w:id="771586383">
                                                  <w:marLeft w:val="0"/>
                                                  <w:marRight w:val="0"/>
                                                  <w:marTop w:val="0"/>
                                                  <w:marBottom w:val="0"/>
                                                  <w:divBdr>
                                                    <w:top w:val="none" w:sz="0" w:space="0" w:color="auto"/>
                                                    <w:left w:val="none" w:sz="0" w:space="0" w:color="auto"/>
                                                    <w:bottom w:val="none" w:sz="0" w:space="0" w:color="auto"/>
                                                    <w:right w:val="none" w:sz="0" w:space="0" w:color="auto"/>
                                                  </w:divBdr>
                                                  <w:divsChild>
                                                    <w:div w:id="743918748">
                                                      <w:marLeft w:val="0"/>
                                                      <w:marRight w:val="0"/>
                                                      <w:marTop w:val="0"/>
                                                      <w:marBottom w:val="0"/>
                                                      <w:divBdr>
                                                        <w:top w:val="none" w:sz="0" w:space="0" w:color="auto"/>
                                                        <w:left w:val="none" w:sz="0" w:space="0" w:color="auto"/>
                                                        <w:bottom w:val="none" w:sz="0" w:space="0" w:color="auto"/>
                                                        <w:right w:val="none" w:sz="0" w:space="0" w:color="auto"/>
                                                      </w:divBdr>
                                                    </w:div>
                                                    <w:div w:id="779492672">
                                                      <w:marLeft w:val="0"/>
                                                      <w:marRight w:val="0"/>
                                                      <w:marTop w:val="375"/>
                                                      <w:marBottom w:val="0"/>
                                                      <w:divBdr>
                                                        <w:top w:val="none" w:sz="0" w:space="0" w:color="auto"/>
                                                        <w:left w:val="none" w:sz="0" w:space="0" w:color="auto"/>
                                                        <w:bottom w:val="none" w:sz="0" w:space="0" w:color="auto"/>
                                                        <w:right w:val="none" w:sz="0" w:space="0" w:color="auto"/>
                                                      </w:divBdr>
                                                      <w:divsChild>
                                                        <w:div w:id="1126896866">
                                                          <w:marLeft w:val="0"/>
                                                          <w:marRight w:val="0"/>
                                                          <w:marTop w:val="0"/>
                                                          <w:marBottom w:val="0"/>
                                                          <w:divBdr>
                                                            <w:top w:val="none" w:sz="0" w:space="0" w:color="auto"/>
                                                            <w:left w:val="none" w:sz="0" w:space="0" w:color="auto"/>
                                                            <w:bottom w:val="none" w:sz="0" w:space="0" w:color="auto"/>
                                                            <w:right w:val="none" w:sz="0" w:space="0" w:color="auto"/>
                                                          </w:divBdr>
                                                          <w:divsChild>
                                                            <w:div w:id="501892543">
                                                              <w:marLeft w:val="0"/>
                                                              <w:marRight w:val="0"/>
                                                              <w:marTop w:val="0"/>
                                                              <w:marBottom w:val="0"/>
                                                              <w:divBdr>
                                                                <w:top w:val="none" w:sz="0" w:space="0" w:color="auto"/>
                                                                <w:left w:val="none" w:sz="0" w:space="0" w:color="auto"/>
                                                                <w:bottom w:val="none" w:sz="0" w:space="0" w:color="auto"/>
                                                                <w:right w:val="none" w:sz="0" w:space="0" w:color="auto"/>
                                                              </w:divBdr>
                                                            </w:div>
                                                          </w:divsChild>
                                                        </w:div>
                                                        <w:div w:id="8367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84556">
                                      <w:marLeft w:val="0"/>
                                      <w:marRight w:val="0"/>
                                      <w:marTop w:val="0"/>
                                      <w:marBottom w:val="375"/>
                                      <w:divBdr>
                                        <w:top w:val="none" w:sz="0" w:space="0" w:color="auto"/>
                                        <w:left w:val="none" w:sz="0" w:space="0" w:color="auto"/>
                                        <w:bottom w:val="none" w:sz="0" w:space="0" w:color="auto"/>
                                        <w:right w:val="none" w:sz="0" w:space="0" w:color="auto"/>
                                      </w:divBdr>
                                      <w:divsChild>
                                        <w:div w:id="95449042">
                                          <w:marLeft w:val="0"/>
                                          <w:marRight w:val="450"/>
                                          <w:marTop w:val="0"/>
                                          <w:marBottom w:val="0"/>
                                          <w:divBdr>
                                            <w:top w:val="none" w:sz="0" w:space="0" w:color="auto"/>
                                            <w:left w:val="none" w:sz="0" w:space="0" w:color="auto"/>
                                            <w:bottom w:val="none" w:sz="0" w:space="0" w:color="auto"/>
                                            <w:right w:val="none" w:sz="0" w:space="0" w:color="auto"/>
                                          </w:divBdr>
                                          <w:divsChild>
                                            <w:div w:id="2039351120">
                                              <w:marLeft w:val="0"/>
                                              <w:marRight w:val="0"/>
                                              <w:marTop w:val="0"/>
                                              <w:marBottom w:val="150"/>
                                              <w:divBdr>
                                                <w:top w:val="none" w:sz="0" w:space="0" w:color="auto"/>
                                                <w:left w:val="none" w:sz="0" w:space="0" w:color="auto"/>
                                                <w:bottom w:val="none" w:sz="0" w:space="0" w:color="auto"/>
                                                <w:right w:val="none" w:sz="0" w:space="0" w:color="auto"/>
                                              </w:divBdr>
                                            </w:div>
                                            <w:div w:id="190536494">
                                              <w:marLeft w:val="0"/>
                                              <w:marRight w:val="0"/>
                                              <w:marTop w:val="0"/>
                                              <w:marBottom w:val="0"/>
                                              <w:divBdr>
                                                <w:top w:val="none" w:sz="0" w:space="0" w:color="auto"/>
                                                <w:left w:val="none" w:sz="0" w:space="0" w:color="auto"/>
                                                <w:bottom w:val="none" w:sz="0" w:space="0" w:color="auto"/>
                                                <w:right w:val="none" w:sz="0" w:space="0" w:color="auto"/>
                                              </w:divBdr>
                                            </w:div>
                                          </w:divsChild>
                                        </w:div>
                                        <w:div w:id="794181877">
                                          <w:marLeft w:val="0"/>
                                          <w:marRight w:val="0"/>
                                          <w:marTop w:val="0"/>
                                          <w:marBottom w:val="0"/>
                                          <w:divBdr>
                                            <w:top w:val="none" w:sz="0" w:space="0" w:color="auto"/>
                                            <w:left w:val="none" w:sz="0" w:space="0" w:color="auto"/>
                                            <w:bottom w:val="none" w:sz="0" w:space="0" w:color="auto"/>
                                            <w:right w:val="none" w:sz="0" w:space="0" w:color="auto"/>
                                          </w:divBdr>
                                          <w:divsChild>
                                            <w:div w:id="663704465">
                                              <w:marLeft w:val="0"/>
                                              <w:marRight w:val="0"/>
                                              <w:marTop w:val="0"/>
                                              <w:marBottom w:val="0"/>
                                              <w:divBdr>
                                                <w:top w:val="none" w:sz="0" w:space="0" w:color="auto"/>
                                                <w:left w:val="none" w:sz="0" w:space="0" w:color="auto"/>
                                                <w:bottom w:val="none" w:sz="0" w:space="0" w:color="auto"/>
                                                <w:right w:val="none" w:sz="0" w:space="0" w:color="auto"/>
                                              </w:divBdr>
                                              <w:divsChild>
                                                <w:div w:id="1870021667">
                                                  <w:marLeft w:val="0"/>
                                                  <w:marRight w:val="0"/>
                                                  <w:marTop w:val="0"/>
                                                  <w:marBottom w:val="0"/>
                                                  <w:divBdr>
                                                    <w:top w:val="none" w:sz="0" w:space="0" w:color="auto"/>
                                                    <w:left w:val="none" w:sz="0" w:space="0" w:color="auto"/>
                                                    <w:bottom w:val="none" w:sz="0" w:space="0" w:color="auto"/>
                                                    <w:right w:val="none" w:sz="0" w:space="0" w:color="auto"/>
                                                  </w:divBdr>
                                                </w:div>
                                                <w:div w:id="327247053">
                                                  <w:marLeft w:val="0"/>
                                                  <w:marRight w:val="0"/>
                                                  <w:marTop w:val="0"/>
                                                  <w:marBottom w:val="0"/>
                                                  <w:divBdr>
                                                    <w:top w:val="none" w:sz="0" w:space="0" w:color="auto"/>
                                                    <w:left w:val="none" w:sz="0" w:space="0" w:color="auto"/>
                                                    <w:bottom w:val="none" w:sz="0" w:space="0" w:color="auto"/>
                                                    <w:right w:val="none" w:sz="0" w:space="0" w:color="auto"/>
                                                  </w:divBdr>
                                                </w:div>
                                              </w:divsChild>
                                            </w:div>
                                            <w:div w:id="20337286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6041231">
          <w:marLeft w:val="0"/>
          <w:marRight w:val="0"/>
          <w:marTop w:val="0"/>
          <w:marBottom w:val="750"/>
          <w:divBdr>
            <w:top w:val="none" w:sz="0" w:space="0" w:color="auto"/>
            <w:left w:val="none" w:sz="0" w:space="0" w:color="auto"/>
            <w:bottom w:val="none" w:sz="0" w:space="0" w:color="auto"/>
            <w:right w:val="none" w:sz="0" w:space="0" w:color="auto"/>
          </w:divBdr>
          <w:divsChild>
            <w:div w:id="1190024228">
              <w:marLeft w:val="0"/>
              <w:marRight w:val="0"/>
              <w:marTop w:val="0"/>
              <w:marBottom w:val="0"/>
              <w:divBdr>
                <w:top w:val="none" w:sz="0" w:space="0" w:color="auto"/>
                <w:left w:val="none" w:sz="0" w:space="0" w:color="auto"/>
                <w:bottom w:val="none" w:sz="0" w:space="0" w:color="auto"/>
                <w:right w:val="none" w:sz="0" w:space="0" w:color="auto"/>
              </w:divBdr>
              <w:divsChild>
                <w:div w:id="136385290">
                  <w:marLeft w:val="0"/>
                  <w:marRight w:val="0"/>
                  <w:marTop w:val="0"/>
                  <w:marBottom w:val="0"/>
                  <w:divBdr>
                    <w:top w:val="none" w:sz="0" w:space="0" w:color="auto"/>
                    <w:left w:val="none" w:sz="0" w:space="0" w:color="auto"/>
                    <w:bottom w:val="none" w:sz="0" w:space="0" w:color="auto"/>
                    <w:right w:val="none" w:sz="0" w:space="0" w:color="auto"/>
                  </w:divBdr>
                  <w:divsChild>
                    <w:div w:id="1438521177">
                      <w:marLeft w:val="-15"/>
                      <w:marRight w:val="0"/>
                      <w:marTop w:val="0"/>
                      <w:marBottom w:val="0"/>
                      <w:divBdr>
                        <w:top w:val="none" w:sz="0" w:space="0" w:color="auto"/>
                        <w:left w:val="none" w:sz="0" w:space="0" w:color="auto"/>
                        <w:bottom w:val="none" w:sz="0" w:space="0" w:color="auto"/>
                        <w:right w:val="none" w:sz="0" w:space="0" w:color="auto"/>
                      </w:divBdr>
                    </w:div>
                    <w:div w:id="924847919">
                      <w:marLeft w:val="225"/>
                      <w:marRight w:val="225"/>
                      <w:marTop w:val="0"/>
                      <w:marBottom w:val="0"/>
                      <w:divBdr>
                        <w:top w:val="none" w:sz="0" w:space="0" w:color="auto"/>
                        <w:left w:val="none" w:sz="0" w:space="0" w:color="auto"/>
                        <w:bottom w:val="none" w:sz="0" w:space="0" w:color="auto"/>
                        <w:right w:val="none" w:sz="0" w:space="0" w:color="auto"/>
                      </w:divBdr>
                    </w:div>
                  </w:divsChild>
                </w:div>
                <w:div w:id="2139519902">
                  <w:marLeft w:val="0"/>
                  <w:marRight w:val="0"/>
                  <w:marTop w:val="0"/>
                  <w:marBottom w:val="0"/>
                  <w:divBdr>
                    <w:top w:val="none" w:sz="0" w:space="0" w:color="auto"/>
                    <w:left w:val="none" w:sz="0" w:space="0" w:color="auto"/>
                    <w:bottom w:val="none" w:sz="0" w:space="0" w:color="auto"/>
                    <w:right w:val="none" w:sz="0" w:space="0" w:color="auto"/>
                  </w:divBdr>
                </w:div>
                <w:div w:id="221796410">
                  <w:marLeft w:val="0"/>
                  <w:marRight w:val="0"/>
                  <w:marTop w:val="0"/>
                  <w:marBottom w:val="0"/>
                  <w:divBdr>
                    <w:top w:val="none" w:sz="0" w:space="0" w:color="auto"/>
                    <w:left w:val="none" w:sz="0" w:space="0" w:color="auto"/>
                    <w:bottom w:val="none" w:sz="0" w:space="0" w:color="auto"/>
                    <w:right w:val="none" w:sz="0" w:space="0" w:color="auto"/>
                  </w:divBdr>
                  <w:divsChild>
                    <w:div w:id="954406486">
                      <w:marLeft w:val="0"/>
                      <w:marRight w:val="0"/>
                      <w:marTop w:val="0"/>
                      <w:marBottom w:val="0"/>
                      <w:divBdr>
                        <w:top w:val="none" w:sz="0" w:space="0" w:color="auto"/>
                        <w:left w:val="none" w:sz="0" w:space="0" w:color="auto"/>
                        <w:bottom w:val="none" w:sz="0" w:space="0" w:color="auto"/>
                        <w:right w:val="none" w:sz="0" w:space="0" w:color="auto"/>
                      </w:divBdr>
                      <w:divsChild>
                        <w:div w:id="418795904">
                          <w:marLeft w:val="0"/>
                          <w:marRight w:val="0"/>
                          <w:marTop w:val="0"/>
                          <w:marBottom w:val="0"/>
                          <w:divBdr>
                            <w:top w:val="none" w:sz="0" w:space="0" w:color="auto"/>
                            <w:left w:val="none" w:sz="0" w:space="0" w:color="auto"/>
                            <w:bottom w:val="none" w:sz="0" w:space="0" w:color="auto"/>
                            <w:right w:val="none" w:sz="0" w:space="0" w:color="auto"/>
                          </w:divBdr>
                        </w:div>
                      </w:divsChild>
                    </w:div>
                    <w:div w:id="1735196682">
                      <w:marLeft w:val="0"/>
                      <w:marRight w:val="0"/>
                      <w:marTop w:val="0"/>
                      <w:marBottom w:val="0"/>
                      <w:divBdr>
                        <w:top w:val="none" w:sz="0" w:space="0" w:color="auto"/>
                        <w:left w:val="none" w:sz="0" w:space="0" w:color="auto"/>
                        <w:bottom w:val="none" w:sz="0" w:space="0" w:color="auto"/>
                        <w:right w:val="none" w:sz="0" w:space="0" w:color="auto"/>
                      </w:divBdr>
                    </w:div>
                    <w:div w:id="255596590">
                      <w:marLeft w:val="0"/>
                      <w:marRight w:val="0"/>
                      <w:marTop w:val="375"/>
                      <w:marBottom w:val="300"/>
                      <w:divBdr>
                        <w:top w:val="none" w:sz="0" w:space="0" w:color="auto"/>
                        <w:left w:val="none" w:sz="0" w:space="0" w:color="auto"/>
                        <w:bottom w:val="none" w:sz="0" w:space="0" w:color="auto"/>
                        <w:right w:val="none" w:sz="0" w:space="0" w:color="auto"/>
                      </w:divBdr>
                      <w:divsChild>
                        <w:div w:id="31346425">
                          <w:marLeft w:val="0"/>
                          <w:marRight w:val="0"/>
                          <w:marTop w:val="0"/>
                          <w:marBottom w:val="0"/>
                          <w:divBdr>
                            <w:top w:val="none" w:sz="0" w:space="0" w:color="auto"/>
                            <w:left w:val="none" w:sz="0" w:space="0" w:color="auto"/>
                            <w:bottom w:val="none" w:sz="0" w:space="0" w:color="auto"/>
                            <w:right w:val="none" w:sz="0" w:space="0" w:color="auto"/>
                          </w:divBdr>
                          <w:divsChild>
                            <w:div w:id="40714488">
                              <w:marLeft w:val="0"/>
                              <w:marRight w:val="0"/>
                              <w:marTop w:val="0"/>
                              <w:marBottom w:val="0"/>
                              <w:divBdr>
                                <w:top w:val="none" w:sz="0" w:space="0" w:color="auto"/>
                                <w:left w:val="none" w:sz="0" w:space="0" w:color="auto"/>
                                <w:bottom w:val="none" w:sz="0" w:space="0" w:color="auto"/>
                                <w:right w:val="none" w:sz="0" w:space="0" w:color="auto"/>
                              </w:divBdr>
                            </w:div>
                          </w:divsChild>
                        </w:div>
                        <w:div w:id="103620964">
                          <w:marLeft w:val="0"/>
                          <w:marRight w:val="0"/>
                          <w:marTop w:val="0"/>
                          <w:marBottom w:val="0"/>
                          <w:divBdr>
                            <w:top w:val="none" w:sz="0" w:space="0" w:color="auto"/>
                            <w:left w:val="none" w:sz="0" w:space="0" w:color="auto"/>
                            <w:bottom w:val="none" w:sz="0" w:space="0" w:color="auto"/>
                            <w:right w:val="none" w:sz="0" w:space="0" w:color="auto"/>
                          </w:divBdr>
                          <w:divsChild>
                            <w:div w:id="141723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11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9602031">
              <w:marLeft w:val="0"/>
              <w:marRight w:val="0"/>
              <w:marTop w:val="0"/>
              <w:marBottom w:val="450"/>
              <w:divBdr>
                <w:top w:val="none" w:sz="0" w:space="0" w:color="auto"/>
                <w:left w:val="none" w:sz="0" w:space="0" w:color="auto"/>
                <w:bottom w:val="none" w:sz="0" w:space="0" w:color="auto"/>
                <w:right w:val="none" w:sz="0" w:space="0" w:color="auto"/>
              </w:divBdr>
              <w:divsChild>
                <w:div w:id="1080523161">
                  <w:marLeft w:val="0"/>
                  <w:marRight w:val="0"/>
                  <w:marTop w:val="0"/>
                  <w:marBottom w:val="0"/>
                  <w:divBdr>
                    <w:top w:val="none" w:sz="0" w:space="0" w:color="auto"/>
                    <w:left w:val="none" w:sz="0" w:space="0" w:color="auto"/>
                    <w:bottom w:val="none" w:sz="0" w:space="0" w:color="auto"/>
                    <w:right w:val="none" w:sz="0" w:space="0" w:color="auto"/>
                  </w:divBdr>
                </w:div>
                <w:div w:id="741174765">
                  <w:marLeft w:val="0"/>
                  <w:marRight w:val="0"/>
                  <w:marTop w:val="0"/>
                  <w:marBottom w:val="0"/>
                  <w:divBdr>
                    <w:top w:val="none" w:sz="0" w:space="0" w:color="auto"/>
                    <w:left w:val="none" w:sz="0" w:space="0" w:color="auto"/>
                    <w:bottom w:val="none" w:sz="0" w:space="0" w:color="auto"/>
                    <w:right w:val="none" w:sz="0" w:space="0" w:color="auto"/>
                  </w:divBdr>
                  <w:divsChild>
                    <w:div w:id="572199892">
                      <w:marLeft w:val="0"/>
                      <w:marRight w:val="0"/>
                      <w:marTop w:val="0"/>
                      <w:marBottom w:val="0"/>
                      <w:divBdr>
                        <w:top w:val="none" w:sz="0" w:space="0" w:color="auto"/>
                        <w:left w:val="none" w:sz="0" w:space="0" w:color="auto"/>
                        <w:bottom w:val="none" w:sz="0" w:space="0" w:color="auto"/>
                        <w:right w:val="none" w:sz="0" w:space="0" w:color="auto"/>
                      </w:divBdr>
                      <w:divsChild>
                        <w:div w:id="591619860">
                          <w:marLeft w:val="0"/>
                          <w:marRight w:val="0"/>
                          <w:marTop w:val="0"/>
                          <w:marBottom w:val="0"/>
                          <w:divBdr>
                            <w:top w:val="none" w:sz="0" w:space="0" w:color="auto"/>
                            <w:left w:val="none" w:sz="0" w:space="0" w:color="auto"/>
                            <w:bottom w:val="none" w:sz="0" w:space="0" w:color="auto"/>
                            <w:right w:val="none" w:sz="0" w:space="0" w:color="auto"/>
                          </w:divBdr>
                          <w:divsChild>
                            <w:div w:id="1583249828">
                              <w:marLeft w:val="0"/>
                              <w:marRight w:val="0"/>
                              <w:marTop w:val="0"/>
                              <w:marBottom w:val="0"/>
                              <w:divBdr>
                                <w:top w:val="none" w:sz="0" w:space="0" w:color="auto"/>
                                <w:left w:val="none" w:sz="0" w:space="0" w:color="auto"/>
                                <w:bottom w:val="none" w:sz="0" w:space="0" w:color="auto"/>
                                <w:right w:val="none" w:sz="0" w:space="0" w:color="auto"/>
                              </w:divBdr>
                              <w:divsChild>
                                <w:div w:id="699012360">
                                  <w:marLeft w:val="0"/>
                                  <w:marRight w:val="0"/>
                                  <w:marTop w:val="0"/>
                                  <w:marBottom w:val="0"/>
                                  <w:divBdr>
                                    <w:top w:val="none" w:sz="0" w:space="0" w:color="auto"/>
                                    <w:left w:val="none" w:sz="0" w:space="0" w:color="auto"/>
                                    <w:bottom w:val="none" w:sz="0" w:space="0" w:color="auto"/>
                                    <w:right w:val="none" w:sz="0" w:space="0" w:color="auto"/>
                                  </w:divBdr>
                                  <w:divsChild>
                                    <w:div w:id="88435171">
                                      <w:marLeft w:val="0"/>
                                      <w:marRight w:val="0"/>
                                      <w:marTop w:val="0"/>
                                      <w:marBottom w:val="0"/>
                                      <w:divBdr>
                                        <w:top w:val="none" w:sz="0" w:space="0" w:color="auto"/>
                                        <w:left w:val="none" w:sz="0" w:space="0" w:color="auto"/>
                                        <w:bottom w:val="none" w:sz="0" w:space="0" w:color="auto"/>
                                        <w:right w:val="none" w:sz="0" w:space="0" w:color="auto"/>
                                      </w:divBdr>
                                    </w:div>
                                    <w:div w:id="1513908477">
                                      <w:marLeft w:val="0"/>
                                      <w:marRight w:val="0"/>
                                      <w:marTop w:val="0"/>
                                      <w:marBottom w:val="600"/>
                                      <w:divBdr>
                                        <w:top w:val="none" w:sz="0" w:space="0" w:color="auto"/>
                                        <w:left w:val="none" w:sz="0" w:space="0" w:color="auto"/>
                                        <w:bottom w:val="none" w:sz="0" w:space="0" w:color="auto"/>
                                        <w:right w:val="none" w:sz="0" w:space="0" w:color="auto"/>
                                      </w:divBdr>
                                      <w:divsChild>
                                        <w:div w:id="301425840">
                                          <w:marLeft w:val="0"/>
                                          <w:marRight w:val="0"/>
                                          <w:marTop w:val="0"/>
                                          <w:marBottom w:val="0"/>
                                          <w:divBdr>
                                            <w:top w:val="none" w:sz="0" w:space="0" w:color="auto"/>
                                            <w:left w:val="none" w:sz="0" w:space="0" w:color="auto"/>
                                            <w:bottom w:val="none" w:sz="0" w:space="0" w:color="auto"/>
                                            <w:right w:val="none" w:sz="0" w:space="0" w:color="auto"/>
                                          </w:divBdr>
                                          <w:divsChild>
                                            <w:div w:id="942763112">
                                              <w:marLeft w:val="0"/>
                                              <w:marRight w:val="300"/>
                                              <w:marTop w:val="0"/>
                                              <w:marBottom w:val="0"/>
                                              <w:divBdr>
                                                <w:top w:val="none" w:sz="0" w:space="0" w:color="auto"/>
                                                <w:left w:val="none" w:sz="0" w:space="0" w:color="auto"/>
                                                <w:bottom w:val="none" w:sz="0" w:space="0" w:color="auto"/>
                                                <w:right w:val="none" w:sz="0" w:space="0" w:color="auto"/>
                                              </w:divBdr>
                                              <w:divsChild>
                                                <w:div w:id="1823084872">
                                                  <w:marLeft w:val="0"/>
                                                  <w:marRight w:val="0"/>
                                                  <w:marTop w:val="0"/>
                                                  <w:marBottom w:val="0"/>
                                                  <w:divBdr>
                                                    <w:top w:val="none" w:sz="0" w:space="0" w:color="auto"/>
                                                    <w:left w:val="none" w:sz="0" w:space="0" w:color="auto"/>
                                                    <w:bottom w:val="none" w:sz="0" w:space="0" w:color="auto"/>
                                                    <w:right w:val="none" w:sz="0" w:space="0" w:color="auto"/>
                                                  </w:divBdr>
                                                  <w:divsChild>
                                                    <w:div w:id="1816799404">
                                                      <w:marLeft w:val="0"/>
                                                      <w:marRight w:val="0"/>
                                                      <w:marTop w:val="150"/>
                                                      <w:marBottom w:val="0"/>
                                                      <w:divBdr>
                                                        <w:top w:val="none" w:sz="0" w:space="0" w:color="auto"/>
                                                        <w:left w:val="none" w:sz="0" w:space="0" w:color="auto"/>
                                                        <w:bottom w:val="none" w:sz="0" w:space="0" w:color="auto"/>
                                                        <w:right w:val="none" w:sz="0" w:space="0" w:color="auto"/>
                                                      </w:divBdr>
                                                    </w:div>
                                                  </w:divsChild>
                                                </w:div>
                                                <w:div w:id="105931204">
                                                  <w:marLeft w:val="0"/>
                                                  <w:marRight w:val="0"/>
                                                  <w:marTop w:val="0"/>
                                                  <w:marBottom w:val="0"/>
                                                  <w:divBdr>
                                                    <w:top w:val="none" w:sz="0" w:space="0" w:color="auto"/>
                                                    <w:left w:val="none" w:sz="0" w:space="0" w:color="auto"/>
                                                    <w:bottom w:val="none" w:sz="0" w:space="0" w:color="auto"/>
                                                    <w:right w:val="none" w:sz="0" w:space="0" w:color="auto"/>
                                                  </w:divBdr>
                                                </w:div>
                                              </w:divsChild>
                                            </w:div>
                                            <w:div w:id="1027289315">
                                              <w:marLeft w:val="0"/>
                                              <w:marRight w:val="0"/>
                                              <w:marTop w:val="0"/>
                                              <w:marBottom w:val="0"/>
                                              <w:divBdr>
                                                <w:top w:val="none" w:sz="0" w:space="0" w:color="auto"/>
                                                <w:left w:val="none" w:sz="0" w:space="0" w:color="auto"/>
                                                <w:bottom w:val="none" w:sz="0" w:space="0" w:color="auto"/>
                                                <w:right w:val="none" w:sz="0" w:space="0" w:color="auto"/>
                                              </w:divBdr>
                                              <w:divsChild>
                                                <w:div w:id="321468001">
                                                  <w:marLeft w:val="0"/>
                                                  <w:marRight w:val="0"/>
                                                  <w:marTop w:val="0"/>
                                                  <w:marBottom w:val="0"/>
                                                  <w:divBdr>
                                                    <w:top w:val="none" w:sz="0" w:space="0" w:color="auto"/>
                                                    <w:left w:val="none" w:sz="0" w:space="0" w:color="auto"/>
                                                    <w:bottom w:val="none" w:sz="0" w:space="0" w:color="auto"/>
                                                    <w:right w:val="none" w:sz="0" w:space="0" w:color="auto"/>
                                                  </w:divBdr>
                                                  <w:divsChild>
                                                    <w:div w:id="73746901">
                                                      <w:marLeft w:val="0"/>
                                                      <w:marRight w:val="0"/>
                                                      <w:marTop w:val="0"/>
                                                      <w:marBottom w:val="0"/>
                                                      <w:divBdr>
                                                        <w:top w:val="none" w:sz="0" w:space="0" w:color="auto"/>
                                                        <w:left w:val="none" w:sz="0" w:space="0" w:color="auto"/>
                                                        <w:bottom w:val="none" w:sz="0" w:space="0" w:color="auto"/>
                                                        <w:right w:val="none" w:sz="0" w:space="0" w:color="auto"/>
                                                      </w:divBdr>
                                                    </w:div>
                                                    <w:div w:id="1915511498">
                                                      <w:marLeft w:val="0"/>
                                                      <w:marRight w:val="0"/>
                                                      <w:marTop w:val="375"/>
                                                      <w:marBottom w:val="0"/>
                                                      <w:divBdr>
                                                        <w:top w:val="none" w:sz="0" w:space="0" w:color="auto"/>
                                                        <w:left w:val="none" w:sz="0" w:space="0" w:color="auto"/>
                                                        <w:bottom w:val="none" w:sz="0" w:space="0" w:color="auto"/>
                                                        <w:right w:val="none" w:sz="0" w:space="0" w:color="auto"/>
                                                      </w:divBdr>
                                                      <w:divsChild>
                                                        <w:div w:id="1630092377">
                                                          <w:marLeft w:val="0"/>
                                                          <w:marRight w:val="0"/>
                                                          <w:marTop w:val="0"/>
                                                          <w:marBottom w:val="0"/>
                                                          <w:divBdr>
                                                            <w:top w:val="none" w:sz="0" w:space="0" w:color="auto"/>
                                                            <w:left w:val="none" w:sz="0" w:space="0" w:color="auto"/>
                                                            <w:bottom w:val="none" w:sz="0" w:space="0" w:color="auto"/>
                                                            <w:right w:val="none" w:sz="0" w:space="0" w:color="auto"/>
                                                          </w:divBdr>
                                                          <w:divsChild>
                                                            <w:div w:id="79527063">
                                                              <w:marLeft w:val="0"/>
                                                              <w:marRight w:val="0"/>
                                                              <w:marTop w:val="0"/>
                                                              <w:marBottom w:val="0"/>
                                                              <w:divBdr>
                                                                <w:top w:val="none" w:sz="0" w:space="0" w:color="auto"/>
                                                                <w:left w:val="none" w:sz="0" w:space="0" w:color="auto"/>
                                                                <w:bottom w:val="none" w:sz="0" w:space="0" w:color="auto"/>
                                                                <w:right w:val="none" w:sz="0" w:space="0" w:color="auto"/>
                                                              </w:divBdr>
                                                            </w:div>
                                                          </w:divsChild>
                                                        </w:div>
                                                        <w:div w:id="7566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826462">
                                      <w:marLeft w:val="0"/>
                                      <w:marRight w:val="0"/>
                                      <w:marTop w:val="0"/>
                                      <w:marBottom w:val="375"/>
                                      <w:divBdr>
                                        <w:top w:val="none" w:sz="0" w:space="0" w:color="auto"/>
                                        <w:left w:val="none" w:sz="0" w:space="0" w:color="auto"/>
                                        <w:bottom w:val="none" w:sz="0" w:space="0" w:color="auto"/>
                                        <w:right w:val="none" w:sz="0" w:space="0" w:color="auto"/>
                                      </w:divBdr>
                                      <w:divsChild>
                                        <w:div w:id="314142718">
                                          <w:marLeft w:val="0"/>
                                          <w:marRight w:val="450"/>
                                          <w:marTop w:val="0"/>
                                          <w:marBottom w:val="0"/>
                                          <w:divBdr>
                                            <w:top w:val="none" w:sz="0" w:space="0" w:color="auto"/>
                                            <w:left w:val="none" w:sz="0" w:space="0" w:color="auto"/>
                                            <w:bottom w:val="none" w:sz="0" w:space="0" w:color="auto"/>
                                            <w:right w:val="none" w:sz="0" w:space="0" w:color="auto"/>
                                          </w:divBdr>
                                          <w:divsChild>
                                            <w:div w:id="797994481">
                                              <w:marLeft w:val="0"/>
                                              <w:marRight w:val="0"/>
                                              <w:marTop w:val="0"/>
                                              <w:marBottom w:val="150"/>
                                              <w:divBdr>
                                                <w:top w:val="none" w:sz="0" w:space="0" w:color="auto"/>
                                                <w:left w:val="none" w:sz="0" w:space="0" w:color="auto"/>
                                                <w:bottom w:val="none" w:sz="0" w:space="0" w:color="auto"/>
                                                <w:right w:val="none" w:sz="0" w:space="0" w:color="auto"/>
                                              </w:divBdr>
                                            </w:div>
                                            <w:div w:id="1777824089">
                                              <w:marLeft w:val="0"/>
                                              <w:marRight w:val="0"/>
                                              <w:marTop w:val="0"/>
                                              <w:marBottom w:val="0"/>
                                              <w:divBdr>
                                                <w:top w:val="none" w:sz="0" w:space="0" w:color="auto"/>
                                                <w:left w:val="none" w:sz="0" w:space="0" w:color="auto"/>
                                                <w:bottom w:val="none" w:sz="0" w:space="0" w:color="auto"/>
                                                <w:right w:val="none" w:sz="0" w:space="0" w:color="auto"/>
                                              </w:divBdr>
                                            </w:div>
                                          </w:divsChild>
                                        </w:div>
                                        <w:div w:id="627593262">
                                          <w:marLeft w:val="0"/>
                                          <w:marRight w:val="0"/>
                                          <w:marTop w:val="0"/>
                                          <w:marBottom w:val="0"/>
                                          <w:divBdr>
                                            <w:top w:val="none" w:sz="0" w:space="0" w:color="auto"/>
                                            <w:left w:val="none" w:sz="0" w:space="0" w:color="auto"/>
                                            <w:bottom w:val="none" w:sz="0" w:space="0" w:color="auto"/>
                                            <w:right w:val="none" w:sz="0" w:space="0" w:color="auto"/>
                                          </w:divBdr>
                                          <w:divsChild>
                                            <w:div w:id="1256673037">
                                              <w:marLeft w:val="0"/>
                                              <w:marRight w:val="0"/>
                                              <w:marTop w:val="0"/>
                                              <w:marBottom w:val="0"/>
                                              <w:divBdr>
                                                <w:top w:val="none" w:sz="0" w:space="0" w:color="auto"/>
                                                <w:left w:val="none" w:sz="0" w:space="0" w:color="auto"/>
                                                <w:bottom w:val="none" w:sz="0" w:space="0" w:color="auto"/>
                                                <w:right w:val="none" w:sz="0" w:space="0" w:color="auto"/>
                                              </w:divBdr>
                                              <w:divsChild>
                                                <w:div w:id="411390287">
                                                  <w:marLeft w:val="0"/>
                                                  <w:marRight w:val="0"/>
                                                  <w:marTop w:val="0"/>
                                                  <w:marBottom w:val="0"/>
                                                  <w:divBdr>
                                                    <w:top w:val="none" w:sz="0" w:space="0" w:color="auto"/>
                                                    <w:left w:val="none" w:sz="0" w:space="0" w:color="auto"/>
                                                    <w:bottom w:val="none" w:sz="0" w:space="0" w:color="auto"/>
                                                    <w:right w:val="none" w:sz="0" w:space="0" w:color="auto"/>
                                                  </w:divBdr>
                                                </w:div>
                                                <w:div w:id="1587421578">
                                                  <w:marLeft w:val="0"/>
                                                  <w:marRight w:val="0"/>
                                                  <w:marTop w:val="0"/>
                                                  <w:marBottom w:val="0"/>
                                                  <w:divBdr>
                                                    <w:top w:val="none" w:sz="0" w:space="0" w:color="auto"/>
                                                    <w:left w:val="none" w:sz="0" w:space="0" w:color="auto"/>
                                                    <w:bottom w:val="none" w:sz="0" w:space="0" w:color="auto"/>
                                                    <w:right w:val="none" w:sz="0" w:space="0" w:color="auto"/>
                                                  </w:divBdr>
                                                </w:div>
                                              </w:divsChild>
                                            </w:div>
                                            <w:div w:id="11783030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288428">
          <w:marLeft w:val="0"/>
          <w:marRight w:val="0"/>
          <w:marTop w:val="0"/>
          <w:marBottom w:val="750"/>
          <w:divBdr>
            <w:top w:val="none" w:sz="0" w:space="0" w:color="auto"/>
            <w:left w:val="none" w:sz="0" w:space="0" w:color="auto"/>
            <w:bottom w:val="none" w:sz="0" w:space="0" w:color="auto"/>
            <w:right w:val="none" w:sz="0" w:space="0" w:color="auto"/>
          </w:divBdr>
          <w:divsChild>
            <w:div w:id="360472594">
              <w:marLeft w:val="0"/>
              <w:marRight w:val="0"/>
              <w:marTop w:val="0"/>
              <w:marBottom w:val="0"/>
              <w:divBdr>
                <w:top w:val="none" w:sz="0" w:space="0" w:color="auto"/>
                <w:left w:val="none" w:sz="0" w:space="0" w:color="auto"/>
                <w:bottom w:val="none" w:sz="0" w:space="0" w:color="auto"/>
                <w:right w:val="none" w:sz="0" w:space="0" w:color="auto"/>
              </w:divBdr>
              <w:divsChild>
                <w:div w:id="325550022">
                  <w:marLeft w:val="0"/>
                  <w:marRight w:val="0"/>
                  <w:marTop w:val="0"/>
                  <w:marBottom w:val="0"/>
                  <w:divBdr>
                    <w:top w:val="none" w:sz="0" w:space="0" w:color="auto"/>
                    <w:left w:val="none" w:sz="0" w:space="0" w:color="auto"/>
                    <w:bottom w:val="none" w:sz="0" w:space="0" w:color="auto"/>
                    <w:right w:val="none" w:sz="0" w:space="0" w:color="auto"/>
                  </w:divBdr>
                  <w:divsChild>
                    <w:div w:id="376398985">
                      <w:marLeft w:val="-15"/>
                      <w:marRight w:val="0"/>
                      <w:marTop w:val="0"/>
                      <w:marBottom w:val="0"/>
                      <w:divBdr>
                        <w:top w:val="none" w:sz="0" w:space="0" w:color="auto"/>
                        <w:left w:val="none" w:sz="0" w:space="0" w:color="auto"/>
                        <w:bottom w:val="none" w:sz="0" w:space="0" w:color="auto"/>
                        <w:right w:val="none" w:sz="0" w:space="0" w:color="auto"/>
                      </w:divBdr>
                    </w:div>
                    <w:div w:id="242490440">
                      <w:marLeft w:val="225"/>
                      <w:marRight w:val="225"/>
                      <w:marTop w:val="0"/>
                      <w:marBottom w:val="0"/>
                      <w:divBdr>
                        <w:top w:val="none" w:sz="0" w:space="0" w:color="auto"/>
                        <w:left w:val="none" w:sz="0" w:space="0" w:color="auto"/>
                        <w:bottom w:val="none" w:sz="0" w:space="0" w:color="auto"/>
                        <w:right w:val="none" w:sz="0" w:space="0" w:color="auto"/>
                      </w:divBdr>
                    </w:div>
                  </w:divsChild>
                </w:div>
                <w:div w:id="167868814">
                  <w:marLeft w:val="0"/>
                  <w:marRight w:val="0"/>
                  <w:marTop w:val="0"/>
                  <w:marBottom w:val="0"/>
                  <w:divBdr>
                    <w:top w:val="none" w:sz="0" w:space="0" w:color="auto"/>
                    <w:left w:val="none" w:sz="0" w:space="0" w:color="auto"/>
                    <w:bottom w:val="none" w:sz="0" w:space="0" w:color="auto"/>
                    <w:right w:val="none" w:sz="0" w:space="0" w:color="auto"/>
                  </w:divBdr>
                </w:div>
                <w:div w:id="1457868836">
                  <w:marLeft w:val="0"/>
                  <w:marRight w:val="0"/>
                  <w:marTop w:val="0"/>
                  <w:marBottom w:val="0"/>
                  <w:divBdr>
                    <w:top w:val="none" w:sz="0" w:space="0" w:color="auto"/>
                    <w:left w:val="none" w:sz="0" w:space="0" w:color="auto"/>
                    <w:bottom w:val="none" w:sz="0" w:space="0" w:color="auto"/>
                    <w:right w:val="none" w:sz="0" w:space="0" w:color="auto"/>
                  </w:divBdr>
                  <w:divsChild>
                    <w:div w:id="2111929615">
                      <w:marLeft w:val="0"/>
                      <w:marRight w:val="0"/>
                      <w:marTop w:val="0"/>
                      <w:marBottom w:val="0"/>
                      <w:divBdr>
                        <w:top w:val="none" w:sz="0" w:space="0" w:color="auto"/>
                        <w:left w:val="none" w:sz="0" w:space="0" w:color="auto"/>
                        <w:bottom w:val="none" w:sz="0" w:space="0" w:color="auto"/>
                        <w:right w:val="none" w:sz="0" w:space="0" w:color="auto"/>
                      </w:divBdr>
                      <w:divsChild>
                        <w:div w:id="1813058371">
                          <w:marLeft w:val="0"/>
                          <w:marRight w:val="0"/>
                          <w:marTop w:val="0"/>
                          <w:marBottom w:val="0"/>
                          <w:divBdr>
                            <w:top w:val="none" w:sz="0" w:space="0" w:color="auto"/>
                            <w:left w:val="none" w:sz="0" w:space="0" w:color="auto"/>
                            <w:bottom w:val="none" w:sz="0" w:space="0" w:color="auto"/>
                            <w:right w:val="none" w:sz="0" w:space="0" w:color="auto"/>
                          </w:divBdr>
                        </w:div>
                      </w:divsChild>
                    </w:div>
                    <w:div w:id="1292663159">
                      <w:marLeft w:val="0"/>
                      <w:marRight w:val="0"/>
                      <w:marTop w:val="0"/>
                      <w:marBottom w:val="0"/>
                      <w:divBdr>
                        <w:top w:val="none" w:sz="0" w:space="0" w:color="auto"/>
                        <w:left w:val="none" w:sz="0" w:space="0" w:color="auto"/>
                        <w:bottom w:val="none" w:sz="0" w:space="0" w:color="auto"/>
                        <w:right w:val="none" w:sz="0" w:space="0" w:color="auto"/>
                      </w:divBdr>
                    </w:div>
                    <w:div w:id="735203216">
                      <w:marLeft w:val="0"/>
                      <w:marRight w:val="0"/>
                      <w:marTop w:val="375"/>
                      <w:marBottom w:val="300"/>
                      <w:divBdr>
                        <w:top w:val="none" w:sz="0" w:space="0" w:color="auto"/>
                        <w:left w:val="none" w:sz="0" w:space="0" w:color="auto"/>
                        <w:bottom w:val="none" w:sz="0" w:space="0" w:color="auto"/>
                        <w:right w:val="none" w:sz="0" w:space="0" w:color="auto"/>
                      </w:divBdr>
                      <w:divsChild>
                        <w:div w:id="1912080890">
                          <w:marLeft w:val="0"/>
                          <w:marRight w:val="0"/>
                          <w:marTop w:val="0"/>
                          <w:marBottom w:val="0"/>
                          <w:divBdr>
                            <w:top w:val="none" w:sz="0" w:space="0" w:color="auto"/>
                            <w:left w:val="none" w:sz="0" w:space="0" w:color="auto"/>
                            <w:bottom w:val="none" w:sz="0" w:space="0" w:color="auto"/>
                            <w:right w:val="none" w:sz="0" w:space="0" w:color="auto"/>
                          </w:divBdr>
                          <w:divsChild>
                            <w:div w:id="1797869917">
                              <w:marLeft w:val="0"/>
                              <w:marRight w:val="0"/>
                              <w:marTop w:val="0"/>
                              <w:marBottom w:val="0"/>
                              <w:divBdr>
                                <w:top w:val="none" w:sz="0" w:space="0" w:color="auto"/>
                                <w:left w:val="none" w:sz="0" w:space="0" w:color="auto"/>
                                <w:bottom w:val="none" w:sz="0" w:space="0" w:color="auto"/>
                                <w:right w:val="none" w:sz="0" w:space="0" w:color="auto"/>
                              </w:divBdr>
                            </w:div>
                          </w:divsChild>
                        </w:div>
                        <w:div w:id="297614224">
                          <w:marLeft w:val="0"/>
                          <w:marRight w:val="0"/>
                          <w:marTop w:val="0"/>
                          <w:marBottom w:val="0"/>
                          <w:divBdr>
                            <w:top w:val="none" w:sz="0" w:space="0" w:color="auto"/>
                            <w:left w:val="none" w:sz="0" w:space="0" w:color="auto"/>
                            <w:bottom w:val="none" w:sz="0" w:space="0" w:color="auto"/>
                            <w:right w:val="none" w:sz="0" w:space="0" w:color="auto"/>
                          </w:divBdr>
                          <w:divsChild>
                            <w:div w:id="14869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588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8094217">
              <w:marLeft w:val="0"/>
              <w:marRight w:val="0"/>
              <w:marTop w:val="0"/>
              <w:marBottom w:val="450"/>
              <w:divBdr>
                <w:top w:val="none" w:sz="0" w:space="0" w:color="auto"/>
                <w:left w:val="none" w:sz="0" w:space="0" w:color="auto"/>
                <w:bottom w:val="none" w:sz="0" w:space="0" w:color="auto"/>
                <w:right w:val="none" w:sz="0" w:space="0" w:color="auto"/>
              </w:divBdr>
              <w:divsChild>
                <w:div w:id="13284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1583">
          <w:marLeft w:val="0"/>
          <w:marRight w:val="0"/>
          <w:marTop w:val="0"/>
          <w:marBottom w:val="750"/>
          <w:divBdr>
            <w:top w:val="none" w:sz="0" w:space="0" w:color="auto"/>
            <w:left w:val="none" w:sz="0" w:space="0" w:color="auto"/>
            <w:bottom w:val="none" w:sz="0" w:space="0" w:color="auto"/>
            <w:right w:val="none" w:sz="0" w:space="0" w:color="auto"/>
          </w:divBdr>
          <w:divsChild>
            <w:div w:id="747923961">
              <w:marLeft w:val="0"/>
              <w:marRight w:val="0"/>
              <w:marTop w:val="0"/>
              <w:marBottom w:val="0"/>
              <w:divBdr>
                <w:top w:val="none" w:sz="0" w:space="0" w:color="auto"/>
                <w:left w:val="none" w:sz="0" w:space="0" w:color="auto"/>
                <w:bottom w:val="none" w:sz="0" w:space="0" w:color="auto"/>
                <w:right w:val="none" w:sz="0" w:space="0" w:color="auto"/>
              </w:divBdr>
              <w:divsChild>
                <w:div w:id="1259369677">
                  <w:marLeft w:val="0"/>
                  <w:marRight w:val="0"/>
                  <w:marTop w:val="0"/>
                  <w:marBottom w:val="0"/>
                  <w:divBdr>
                    <w:top w:val="none" w:sz="0" w:space="0" w:color="auto"/>
                    <w:left w:val="none" w:sz="0" w:space="0" w:color="auto"/>
                    <w:bottom w:val="none" w:sz="0" w:space="0" w:color="auto"/>
                    <w:right w:val="none" w:sz="0" w:space="0" w:color="auto"/>
                  </w:divBdr>
                  <w:divsChild>
                    <w:div w:id="1347632258">
                      <w:marLeft w:val="-15"/>
                      <w:marRight w:val="0"/>
                      <w:marTop w:val="0"/>
                      <w:marBottom w:val="0"/>
                      <w:divBdr>
                        <w:top w:val="none" w:sz="0" w:space="0" w:color="auto"/>
                        <w:left w:val="none" w:sz="0" w:space="0" w:color="auto"/>
                        <w:bottom w:val="none" w:sz="0" w:space="0" w:color="auto"/>
                        <w:right w:val="none" w:sz="0" w:space="0" w:color="auto"/>
                      </w:divBdr>
                    </w:div>
                    <w:div w:id="1612206618">
                      <w:marLeft w:val="225"/>
                      <w:marRight w:val="225"/>
                      <w:marTop w:val="0"/>
                      <w:marBottom w:val="0"/>
                      <w:divBdr>
                        <w:top w:val="none" w:sz="0" w:space="0" w:color="auto"/>
                        <w:left w:val="none" w:sz="0" w:space="0" w:color="auto"/>
                        <w:bottom w:val="none" w:sz="0" w:space="0" w:color="auto"/>
                        <w:right w:val="none" w:sz="0" w:space="0" w:color="auto"/>
                      </w:divBdr>
                    </w:div>
                  </w:divsChild>
                </w:div>
                <w:div w:id="2061123468">
                  <w:marLeft w:val="0"/>
                  <w:marRight w:val="0"/>
                  <w:marTop w:val="0"/>
                  <w:marBottom w:val="0"/>
                  <w:divBdr>
                    <w:top w:val="none" w:sz="0" w:space="0" w:color="auto"/>
                    <w:left w:val="none" w:sz="0" w:space="0" w:color="auto"/>
                    <w:bottom w:val="none" w:sz="0" w:space="0" w:color="auto"/>
                    <w:right w:val="none" w:sz="0" w:space="0" w:color="auto"/>
                  </w:divBdr>
                </w:div>
                <w:div w:id="2080008871">
                  <w:marLeft w:val="0"/>
                  <w:marRight w:val="0"/>
                  <w:marTop w:val="0"/>
                  <w:marBottom w:val="0"/>
                  <w:divBdr>
                    <w:top w:val="none" w:sz="0" w:space="0" w:color="auto"/>
                    <w:left w:val="none" w:sz="0" w:space="0" w:color="auto"/>
                    <w:bottom w:val="none" w:sz="0" w:space="0" w:color="auto"/>
                    <w:right w:val="none" w:sz="0" w:space="0" w:color="auto"/>
                  </w:divBdr>
                  <w:divsChild>
                    <w:div w:id="47805747">
                      <w:marLeft w:val="0"/>
                      <w:marRight w:val="0"/>
                      <w:marTop w:val="0"/>
                      <w:marBottom w:val="0"/>
                      <w:divBdr>
                        <w:top w:val="none" w:sz="0" w:space="0" w:color="auto"/>
                        <w:left w:val="none" w:sz="0" w:space="0" w:color="auto"/>
                        <w:bottom w:val="none" w:sz="0" w:space="0" w:color="auto"/>
                        <w:right w:val="none" w:sz="0" w:space="0" w:color="auto"/>
                      </w:divBdr>
                      <w:divsChild>
                        <w:div w:id="2138982702">
                          <w:marLeft w:val="0"/>
                          <w:marRight w:val="0"/>
                          <w:marTop w:val="0"/>
                          <w:marBottom w:val="0"/>
                          <w:divBdr>
                            <w:top w:val="none" w:sz="0" w:space="0" w:color="auto"/>
                            <w:left w:val="none" w:sz="0" w:space="0" w:color="auto"/>
                            <w:bottom w:val="none" w:sz="0" w:space="0" w:color="auto"/>
                            <w:right w:val="none" w:sz="0" w:space="0" w:color="auto"/>
                          </w:divBdr>
                        </w:div>
                      </w:divsChild>
                    </w:div>
                    <w:div w:id="1161657357">
                      <w:marLeft w:val="0"/>
                      <w:marRight w:val="0"/>
                      <w:marTop w:val="0"/>
                      <w:marBottom w:val="0"/>
                      <w:divBdr>
                        <w:top w:val="none" w:sz="0" w:space="0" w:color="auto"/>
                        <w:left w:val="none" w:sz="0" w:space="0" w:color="auto"/>
                        <w:bottom w:val="none" w:sz="0" w:space="0" w:color="auto"/>
                        <w:right w:val="none" w:sz="0" w:space="0" w:color="auto"/>
                      </w:divBdr>
                    </w:div>
                    <w:div w:id="65694035">
                      <w:marLeft w:val="0"/>
                      <w:marRight w:val="0"/>
                      <w:marTop w:val="375"/>
                      <w:marBottom w:val="300"/>
                      <w:divBdr>
                        <w:top w:val="none" w:sz="0" w:space="0" w:color="auto"/>
                        <w:left w:val="none" w:sz="0" w:space="0" w:color="auto"/>
                        <w:bottom w:val="none" w:sz="0" w:space="0" w:color="auto"/>
                        <w:right w:val="none" w:sz="0" w:space="0" w:color="auto"/>
                      </w:divBdr>
                      <w:divsChild>
                        <w:div w:id="993216018">
                          <w:marLeft w:val="0"/>
                          <w:marRight w:val="0"/>
                          <w:marTop w:val="0"/>
                          <w:marBottom w:val="0"/>
                          <w:divBdr>
                            <w:top w:val="none" w:sz="0" w:space="0" w:color="auto"/>
                            <w:left w:val="none" w:sz="0" w:space="0" w:color="auto"/>
                            <w:bottom w:val="none" w:sz="0" w:space="0" w:color="auto"/>
                            <w:right w:val="none" w:sz="0" w:space="0" w:color="auto"/>
                          </w:divBdr>
                          <w:divsChild>
                            <w:div w:id="669142937">
                              <w:marLeft w:val="0"/>
                              <w:marRight w:val="0"/>
                              <w:marTop w:val="0"/>
                              <w:marBottom w:val="0"/>
                              <w:divBdr>
                                <w:top w:val="none" w:sz="0" w:space="0" w:color="auto"/>
                                <w:left w:val="none" w:sz="0" w:space="0" w:color="auto"/>
                                <w:bottom w:val="none" w:sz="0" w:space="0" w:color="auto"/>
                                <w:right w:val="none" w:sz="0" w:space="0" w:color="auto"/>
                              </w:divBdr>
                            </w:div>
                          </w:divsChild>
                        </w:div>
                        <w:div w:id="1478301924">
                          <w:marLeft w:val="0"/>
                          <w:marRight w:val="0"/>
                          <w:marTop w:val="0"/>
                          <w:marBottom w:val="0"/>
                          <w:divBdr>
                            <w:top w:val="none" w:sz="0" w:space="0" w:color="auto"/>
                            <w:left w:val="none" w:sz="0" w:space="0" w:color="auto"/>
                            <w:bottom w:val="none" w:sz="0" w:space="0" w:color="auto"/>
                            <w:right w:val="none" w:sz="0" w:space="0" w:color="auto"/>
                          </w:divBdr>
                          <w:divsChild>
                            <w:div w:id="11711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24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4172187">
              <w:marLeft w:val="0"/>
              <w:marRight w:val="0"/>
              <w:marTop w:val="0"/>
              <w:marBottom w:val="450"/>
              <w:divBdr>
                <w:top w:val="none" w:sz="0" w:space="0" w:color="auto"/>
                <w:left w:val="none" w:sz="0" w:space="0" w:color="auto"/>
                <w:bottom w:val="none" w:sz="0" w:space="0" w:color="auto"/>
                <w:right w:val="none" w:sz="0" w:space="0" w:color="auto"/>
              </w:divBdr>
              <w:divsChild>
                <w:div w:id="135537638">
                  <w:marLeft w:val="0"/>
                  <w:marRight w:val="0"/>
                  <w:marTop w:val="0"/>
                  <w:marBottom w:val="0"/>
                  <w:divBdr>
                    <w:top w:val="none" w:sz="0" w:space="0" w:color="auto"/>
                    <w:left w:val="none" w:sz="0" w:space="0" w:color="auto"/>
                    <w:bottom w:val="none" w:sz="0" w:space="0" w:color="auto"/>
                    <w:right w:val="none" w:sz="0" w:space="0" w:color="auto"/>
                  </w:divBdr>
                </w:div>
                <w:div w:id="620527046">
                  <w:marLeft w:val="0"/>
                  <w:marRight w:val="0"/>
                  <w:marTop w:val="0"/>
                  <w:marBottom w:val="0"/>
                  <w:divBdr>
                    <w:top w:val="none" w:sz="0" w:space="0" w:color="auto"/>
                    <w:left w:val="none" w:sz="0" w:space="0" w:color="auto"/>
                    <w:bottom w:val="none" w:sz="0" w:space="0" w:color="auto"/>
                    <w:right w:val="none" w:sz="0" w:space="0" w:color="auto"/>
                  </w:divBdr>
                  <w:divsChild>
                    <w:div w:id="1057704309">
                      <w:marLeft w:val="0"/>
                      <w:marRight w:val="0"/>
                      <w:marTop w:val="0"/>
                      <w:marBottom w:val="0"/>
                      <w:divBdr>
                        <w:top w:val="none" w:sz="0" w:space="0" w:color="auto"/>
                        <w:left w:val="none" w:sz="0" w:space="0" w:color="auto"/>
                        <w:bottom w:val="none" w:sz="0" w:space="0" w:color="auto"/>
                        <w:right w:val="none" w:sz="0" w:space="0" w:color="auto"/>
                      </w:divBdr>
                      <w:divsChild>
                        <w:div w:id="1435904068">
                          <w:marLeft w:val="0"/>
                          <w:marRight w:val="0"/>
                          <w:marTop w:val="0"/>
                          <w:marBottom w:val="0"/>
                          <w:divBdr>
                            <w:top w:val="none" w:sz="0" w:space="0" w:color="auto"/>
                            <w:left w:val="none" w:sz="0" w:space="0" w:color="auto"/>
                            <w:bottom w:val="none" w:sz="0" w:space="0" w:color="auto"/>
                            <w:right w:val="none" w:sz="0" w:space="0" w:color="auto"/>
                          </w:divBdr>
                          <w:divsChild>
                            <w:div w:id="2073311208">
                              <w:marLeft w:val="0"/>
                              <w:marRight w:val="0"/>
                              <w:marTop w:val="0"/>
                              <w:marBottom w:val="0"/>
                              <w:divBdr>
                                <w:top w:val="none" w:sz="0" w:space="0" w:color="auto"/>
                                <w:left w:val="none" w:sz="0" w:space="0" w:color="auto"/>
                                <w:bottom w:val="none" w:sz="0" w:space="0" w:color="auto"/>
                                <w:right w:val="none" w:sz="0" w:space="0" w:color="auto"/>
                              </w:divBdr>
                              <w:divsChild>
                                <w:div w:id="1562904423">
                                  <w:marLeft w:val="0"/>
                                  <w:marRight w:val="0"/>
                                  <w:marTop w:val="0"/>
                                  <w:marBottom w:val="0"/>
                                  <w:divBdr>
                                    <w:top w:val="none" w:sz="0" w:space="0" w:color="auto"/>
                                    <w:left w:val="none" w:sz="0" w:space="0" w:color="auto"/>
                                    <w:bottom w:val="none" w:sz="0" w:space="0" w:color="auto"/>
                                    <w:right w:val="none" w:sz="0" w:space="0" w:color="auto"/>
                                  </w:divBdr>
                                  <w:divsChild>
                                    <w:div w:id="986280782">
                                      <w:marLeft w:val="0"/>
                                      <w:marRight w:val="0"/>
                                      <w:marTop w:val="0"/>
                                      <w:marBottom w:val="0"/>
                                      <w:divBdr>
                                        <w:top w:val="none" w:sz="0" w:space="0" w:color="auto"/>
                                        <w:left w:val="none" w:sz="0" w:space="0" w:color="auto"/>
                                        <w:bottom w:val="none" w:sz="0" w:space="0" w:color="auto"/>
                                        <w:right w:val="none" w:sz="0" w:space="0" w:color="auto"/>
                                      </w:divBdr>
                                    </w:div>
                                    <w:div w:id="1771272261">
                                      <w:marLeft w:val="0"/>
                                      <w:marRight w:val="0"/>
                                      <w:marTop w:val="0"/>
                                      <w:marBottom w:val="600"/>
                                      <w:divBdr>
                                        <w:top w:val="none" w:sz="0" w:space="0" w:color="auto"/>
                                        <w:left w:val="none" w:sz="0" w:space="0" w:color="auto"/>
                                        <w:bottom w:val="none" w:sz="0" w:space="0" w:color="auto"/>
                                        <w:right w:val="none" w:sz="0" w:space="0" w:color="auto"/>
                                      </w:divBdr>
                                      <w:divsChild>
                                        <w:div w:id="212154351">
                                          <w:marLeft w:val="0"/>
                                          <w:marRight w:val="0"/>
                                          <w:marTop w:val="0"/>
                                          <w:marBottom w:val="0"/>
                                          <w:divBdr>
                                            <w:top w:val="none" w:sz="0" w:space="0" w:color="auto"/>
                                            <w:left w:val="none" w:sz="0" w:space="0" w:color="auto"/>
                                            <w:bottom w:val="none" w:sz="0" w:space="0" w:color="auto"/>
                                            <w:right w:val="none" w:sz="0" w:space="0" w:color="auto"/>
                                          </w:divBdr>
                                          <w:divsChild>
                                            <w:div w:id="2035883037">
                                              <w:marLeft w:val="0"/>
                                              <w:marRight w:val="300"/>
                                              <w:marTop w:val="0"/>
                                              <w:marBottom w:val="0"/>
                                              <w:divBdr>
                                                <w:top w:val="none" w:sz="0" w:space="0" w:color="auto"/>
                                                <w:left w:val="none" w:sz="0" w:space="0" w:color="auto"/>
                                                <w:bottom w:val="none" w:sz="0" w:space="0" w:color="auto"/>
                                                <w:right w:val="none" w:sz="0" w:space="0" w:color="auto"/>
                                              </w:divBdr>
                                              <w:divsChild>
                                                <w:div w:id="1525512293">
                                                  <w:marLeft w:val="0"/>
                                                  <w:marRight w:val="0"/>
                                                  <w:marTop w:val="0"/>
                                                  <w:marBottom w:val="0"/>
                                                  <w:divBdr>
                                                    <w:top w:val="none" w:sz="0" w:space="0" w:color="auto"/>
                                                    <w:left w:val="none" w:sz="0" w:space="0" w:color="auto"/>
                                                    <w:bottom w:val="none" w:sz="0" w:space="0" w:color="auto"/>
                                                    <w:right w:val="none" w:sz="0" w:space="0" w:color="auto"/>
                                                  </w:divBdr>
                                                  <w:divsChild>
                                                    <w:div w:id="656761375">
                                                      <w:marLeft w:val="0"/>
                                                      <w:marRight w:val="0"/>
                                                      <w:marTop w:val="150"/>
                                                      <w:marBottom w:val="0"/>
                                                      <w:divBdr>
                                                        <w:top w:val="none" w:sz="0" w:space="0" w:color="auto"/>
                                                        <w:left w:val="none" w:sz="0" w:space="0" w:color="auto"/>
                                                        <w:bottom w:val="none" w:sz="0" w:space="0" w:color="auto"/>
                                                        <w:right w:val="none" w:sz="0" w:space="0" w:color="auto"/>
                                                      </w:divBdr>
                                                    </w:div>
                                                  </w:divsChild>
                                                </w:div>
                                                <w:div w:id="1754354944">
                                                  <w:marLeft w:val="0"/>
                                                  <w:marRight w:val="0"/>
                                                  <w:marTop w:val="0"/>
                                                  <w:marBottom w:val="0"/>
                                                  <w:divBdr>
                                                    <w:top w:val="none" w:sz="0" w:space="0" w:color="auto"/>
                                                    <w:left w:val="none" w:sz="0" w:space="0" w:color="auto"/>
                                                    <w:bottom w:val="none" w:sz="0" w:space="0" w:color="auto"/>
                                                    <w:right w:val="none" w:sz="0" w:space="0" w:color="auto"/>
                                                  </w:divBdr>
                                                </w:div>
                                              </w:divsChild>
                                            </w:div>
                                            <w:div w:id="1109278731">
                                              <w:marLeft w:val="0"/>
                                              <w:marRight w:val="0"/>
                                              <w:marTop w:val="0"/>
                                              <w:marBottom w:val="0"/>
                                              <w:divBdr>
                                                <w:top w:val="none" w:sz="0" w:space="0" w:color="auto"/>
                                                <w:left w:val="none" w:sz="0" w:space="0" w:color="auto"/>
                                                <w:bottom w:val="none" w:sz="0" w:space="0" w:color="auto"/>
                                                <w:right w:val="none" w:sz="0" w:space="0" w:color="auto"/>
                                              </w:divBdr>
                                              <w:divsChild>
                                                <w:div w:id="519248105">
                                                  <w:marLeft w:val="0"/>
                                                  <w:marRight w:val="0"/>
                                                  <w:marTop w:val="0"/>
                                                  <w:marBottom w:val="0"/>
                                                  <w:divBdr>
                                                    <w:top w:val="none" w:sz="0" w:space="0" w:color="auto"/>
                                                    <w:left w:val="none" w:sz="0" w:space="0" w:color="auto"/>
                                                    <w:bottom w:val="none" w:sz="0" w:space="0" w:color="auto"/>
                                                    <w:right w:val="none" w:sz="0" w:space="0" w:color="auto"/>
                                                  </w:divBdr>
                                                  <w:divsChild>
                                                    <w:div w:id="342822108">
                                                      <w:marLeft w:val="0"/>
                                                      <w:marRight w:val="0"/>
                                                      <w:marTop w:val="0"/>
                                                      <w:marBottom w:val="0"/>
                                                      <w:divBdr>
                                                        <w:top w:val="none" w:sz="0" w:space="0" w:color="auto"/>
                                                        <w:left w:val="none" w:sz="0" w:space="0" w:color="auto"/>
                                                        <w:bottom w:val="none" w:sz="0" w:space="0" w:color="auto"/>
                                                        <w:right w:val="none" w:sz="0" w:space="0" w:color="auto"/>
                                                      </w:divBdr>
                                                    </w:div>
                                                    <w:div w:id="1933661201">
                                                      <w:marLeft w:val="0"/>
                                                      <w:marRight w:val="0"/>
                                                      <w:marTop w:val="375"/>
                                                      <w:marBottom w:val="0"/>
                                                      <w:divBdr>
                                                        <w:top w:val="none" w:sz="0" w:space="0" w:color="auto"/>
                                                        <w:left w:val="none" w:sz="0" w:space="0" w:color="auto"/>
                                                        <w:bottom w:val="none" w:sz="0" w:space="0" w:color="auto"/>
                                                        <w:right w:val="none" w:sz="0" w:space="0" w:color="auto"/>
                                                      </w:divBdr>
                                                      <w:divsChild>
                                                        <w:div w:id="1768236912">
                                                          <w:marLeft w:val="0"/>
                                                          <w:marRight w:val="0"/>
                                                          <w:marTop w:val="0"/>
                                                          <w:marBottom w:val="0"/>
                                                          <w:divBdr>
                                                            <w:top w:val="none" w:sz="0" w:space="0" w:color="auto"/>
                                                            <w:left w:val="none" w:sz="0" w:space="0" w:color="auto"/>
                                                            <w:bottom w:val="none" w:sz="0" w:space="0" w:color="auto"/>
                                                            <w:right w:val="none" w:sz="0" w:space="0" w:color="auto"/>
                                                          </w:divBdr>
                                                          <w:divsChild>
                                                            <w:div w:id="1580406802">
                                                              <w:marLeft w:val="0"/>
                                                              <w:marRight w:val="0"/>
                                                              <w:marTop w:val="0"/>
                                                              <w:marBottom w:val="0"/>
                                                              <w:divBdr>
                                                                <w:top w:val="none" w:sz="0" w:space="0" w:color="auto"/>
                                                                <w:left w:val="none" w:sz="0" w:space="0" w:color="auto"/>
                                                                <w:bottom w:val="none" w:sz="0" w:space="0" w:color="auto"/>
                                                                <w:right w:val="none" w:sz="0" w:space="0" w:color="auto"/>
                                                              </w:divBdr>
                                                            </w:div>
                                                          </w:divsChild>
                                                        </w:div>
                                                        <w:div w:id="2514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10648">
                                      <w:marLeft w:val="0"/>
                                      <w:marRight w:val="0"/>
                                      <w:marTop w:val="0"/>
                                      <w:marBottom w:val="375"/>
                                      <w:divBdr>
                                        <w:top w:val="none" w:sz="0" w:space="0" w:color="auto"/>
                                        <w:left w:val="none" w:sz="0" w:space="0" w:color="auto"/>
                                        <w:bottom w:val="none" w:sz="0" w:space="0" w:color="auto"/>
                                        <w:right w:val="none" w:sz="0" w:space="0" w:color="auto"/>
                                      </w:divBdr>
                                      <w:divsChild>
                                        <w:div w:id="2089426404">
                                          <w:marLeft w:val="0"/>
                                          <w:marRight w:val="450"/>
                                          <w:marTop w:val="0"/>
                                          <w:marBottom w:val="0"/>
                                          <w:divBdr>
                                            <w:top w:val="none" w:sz="0" w:space="0" w:color="auto"/>
                                            <w:left w:val="none" w:sz="0" w:space="0" w:color="auto"/>
                                            <w:bottom w:val="none" w:sz="0" w:space="0" w:color="auto"/>
                                            <w:right w:val="none" w:sz="0" w:space="0" w:color="auto"/>
                                          </w:divBdr>
                                          <w:divsChild>
                                            <w:div w:id="1317537262">
                                              <w:marLeft w:val="0"/>
                                              <w:marRight w:val="0"/>
                                              <w:marTop w:val="0"/>
                                              <w:marBottom w:val="150"/>
                                              <w:divBdr>
                                                <w:top w:val="none" w:sz="0" w:space="0" w:color="auto"/>
                                                <w:left w:val="none" w:sz="0" w:space="0" w:color="auto"/>
                                                <w:bottom w:val="none" w:sz="0" w:space="0" w:color="auto"/>
                                                <w:right w:val="none" w:sz="0" w:space="0" w:color="auto"/>
                                              </w:divBdr>
                                            </w:div>
                                            <w:div w:id="194542267">
                                              <w:marLeft w:val="0"/>
                                              <w:marRight w:val="0"/>
                                              <w:marTop w:val="0"/>
                                              <w:marBottom w:val="0"/>
                                              <w:divBdr>
                                                <w:top w:val="none" w:sz="0" w:space="0" w:color="auto"/>
                                                <w:left w:val="none" w:sz="0" w:space="0" w:color="auto"/>
                                                <w:bottom w:val="none" w:sz="0" w:space="0" w:color="auto"/>
                                                <w:right w:val="none" w:sz="0" w:space="0" w:color="auto"/>
                                              </w:divBdr>
                                            </w:div>
                                          </w:divsChild>
                                        </w:div>
                                        <w:div w:id="1619218351">
                                          <w:marLeft w:val="0"/>
                                          <w:marRight w:val="0"/>
                                          <w:marTop w:val="0"/>
                                          <w:marBottom w:val="0"/>
                                          <w:divBdr>
                                            <w:top w:val="none" w:sz="0" w:space="0" w:color="auto"/>
                                            <w:left w:val="none" w:sz="0" w:space="0" w:color="auto"/>
                                            <w:bottom w:val="none" w:sz="0" w:space="0" w:color="auto"/>
                                            <w:right w:val="none" w:sz="0" w:space="0" w:color="auto"/>
                                          </w:divBdr>
                                          <w:divsChild>
                                            <w:div w:id="771169639">
                                              <w:marLeft w:val="0"/>
                                              <w:marRight w:val="0"/>
                                              <w:marTop w:val="0"/>
                                              <w:marBottom w:val="0"/>
                                              <w:divBdr>
                                                <w:top w:val="none" w:sz="0" w:space="0" w:color="auto"/>
                                                <w:left w:val="none" w:sz="0" w:space="0" w:color="auto"/>
                                                <w:bottom w:val="none" w:sz="0" w:space="0" w:color="auto"/>
                                                <w:right w:val="none" w:sz="0" w:space="0" w:color="auto"/>
                                              </w:divBdr>
                                              <w:divsChild>
                                                <w:div w:id="1279681935">
                                                  <w:marLeft w:val="0"/>
                                                  <w:marRight w:val="0"/>
                                                  <w:marTop w:val="0"/>
                                                  <w:marBottom w:val="0"/>
                                                  <w:divBdr>
                                                    <w:top w:val="none" w:sz="0" w:space="0" w:color="auto"/>
                                                    <w:left w:val="none" w:sz="0" w:space="0" w:color="auto"/>
                                                    <w:bottom w:val="none" w:sz="0" w:space="0" w:color="auto"/>
                                                    <w:right w:val="none" w:sz="0" w:space="0" w:color="auto"/>
                                                  </w:divBdr>
                                                </w:div>
                                                <w:div w:id="1387290799">
                                                  <w:marLeft w:val="0"/>
                                                  <w:marRight w:val="0"/>
                                                  <w:marTop w:val="0"/>
                                                  <w:marBottom w:val="0"/>
                                                  <w:divBdr>
                                                    <w:top w:val="none" w:sz="0" w:space="0" w:color="auto"/>
                                                    <w:left w:val="none" w:sz="0" w:space="0" w:color="auto"/>
                                                    <w:bottom w:val="none" w:sz="0" w:space="0" w:color="auto"/>
                                                    <w:right w:val="none" w:sz="0" w:space="0" w:color="auto"/>
                                                  </w:divBdr>
                                                </w:div>
                                              </w:divsChild>
                                            </w:div>
                                            <w:div w:id="19864653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883493">
          <w:marLeft w:val="0"/>
          <w:marRight w:val="0"/>
          <w:marTop w:val="0"/>
          <w:marBottom w:val="750"/>
          <w:divBdr>
            <w:top w:val="none" w:sz="0" w:space="0" w:color="auto"/>
            <w:left w:val="none" w:sz="0" w:space="0" w:color="auto"/>
            <w:bottom w:val="none" w:sz="0" w:space="0" w:color="auto"/>
            <w:right w:val="none" w:sz="0" w:space="0" w:color="auto"/>
          </w:divBdr>
          <w:divsChild>
            <w:div w:id="1780828927">
              <w:marLeft w:val="0"/>
              <w:marRight w:val="0"/>
              <w:marTop w:val="0"/>
              <w:marBottom w:val="0"/>
              <w:divBdr>
                <w:top w:val="none" w:sz="0" w:space="0" w:color="auto"/>
                <w:left w:val="none" w:sz="0" w:space="0" w:color="auto"/>
                <w:bottom w:val="none" w:sz="0" w:space="0" w:color="auto"/>
                <w:right w:val="none" w:sz="0" w:space="0" w:color="auto"/>
              </w:divBdr>
              <w:divsChild>
                <w:div w:id="1176502850">
                  <w:marLeft w:val="0"/>
                  <w:marRight w:val="0"/>
                  <w:marTop w:val="0"/>
                  <w:marBottom w:val="0"/>
                  <w:divBdr>
                    <w:top w:val="none" w:sz="0" w:space="0" w:color="auto"/>
                    <w:left w:val="none" w:sz="0" w:space="0" w:color="auto"/>
                    <w:bottom w:val="none" w:sz="0" w:space="0" w:color="auto"/>
                    <w:right w:val="none" w:sz="0" w:space="0" w:color="auto"/>
                  </w:divBdr>
                  <w:divsChild>
                    <w:div w:id="1642612316">
                      <w:marLeft w:val="-15"/>
                      <w:marRight w:val="0"/>
                      <w:marTop w:val="0"/>
                      <w:marBottom w:val="0"/>
                      <w:divBdr>
                        <w:top w:val="none" w:sz="0" w:space="0" w:color="auto"/>
                        <w:left w:val="none" w:sz="0" w:space="0" w:color="auto"/>
                        <w:bottom w:val="none" w:sz="0" w:space="0" w:color="auto"/>
                        <w:right w:val="none" w:sz="0" w:space="0" w:color="auto"/>
                      </w:divBdr>
                    </w:div>
                    <w:div w:id="1643848334">
                      <w:marLeft w:val="225"/>
                      <w:marRight w:val="225"/>
                      <w:marTop w:val="0"/>
                      <w:marBottom w:val="0"/>
                      <w:divBdr>
                        <w:top w:val="none" w:sz="0" w:space="0" w:color="auto"/>
                        <w:left w:val="none" w:sz="0" w:space="0" w:color="auto"/>
                        <w:bottom w:val="none" w:sz="0" w:space="0" w:color="auto"/>
                        <w:right w:val="none" w:sz="0" w:space="0" w:color="auto"/>
                      </w:divBdr>
                    </w:div>
                  </w:divsChild>
                </w:div>
                <w:div w:id="792290670">
                  <w:marLeft w:val="0"/>
                  <w:marRight w:val="0"/>
                  <w:marTop w:val="0"/>
                  <w:marBottom w:val="0"/>
                  <w:divBdr>
                    <w:top w:val="none" w:sz="0" w:space="0" w:color="auto"/>
                    <w:left w:val="none" w:sz="0" w:space="0" w:color="auto"/>
                    <w:bottom w:val="none" w:sz="0" w:space="0" w:color="auto"/>
                    <w:right w:val="none" w:sz="0" w:space="0" w:color="auto"/>
                  </w:divBdr>
                </w:div>
                <w:div w:id="1614895857">
                  <w:marLeft w:val="0"/>
                  <w:marRight w:val="0"/>
                  <w:marTop w:val="0"/>
                  <w:marBottom w:val="0"/>
                  <w:divBdr>
                    <w:top w:val="none" w:sz="0" w:space="0" w:color="auto"/>
                    <w:left w:val="none" w:sz="0" w:space="0" w:color="auto"/>
                    <w:bottom w:val="none" w:sz="0" w:space="0" w:color="auto"/>
                    <w:right w:val="none" w:sz="0" w:space="0" w:color="auto"/>
                  </w:divBdr>
                  <w:divsChild>
                    <w:div w:id="961306312">
                      <w:marLeft w:val="0"/>
                      <w:marRight w:val="0"/>
                      <w:marTop w:val="0"/>
                      <w:marBottom w:val="0"/>
                      <w:divBdr>
                        <w:top w:val="none" w:sz="0" w:space="0" w:color="auto"/>
                        <w:left w:val="none" w:sz="0" w:space="0" w:color="auto"/>
                        <w:bottom w:val="none" w:sz="0" w:space="0" w:color="auto"/>
                        <w:right w:val="none" w:sz="0" w:space="0" w:color="auto"/>
                      </w:divBdr>
                      <w:divsChild>
                        <w:div w:id="1353727489">
                          <w:marLeft w:val="0"/>
                          <w:marRight w:val="0"/>
                          <w:marTop w:val="0"/>
                          <w:marBottom w:val="0"/>
                          <w:divBdr>
                            <w:top w:val="none" w:sz="0" w:space="0" w:color="auto"/>
                            <w:left w:val="none" w:sz="0" w:space="0" w:color="auto"/>
                            <w:bottom w:val="none" w:sz="0" w:space="0" w:color="auto"/>
                            <w:right w:val="none" w:sz="0" w:space="0" w:color="auto"/>
                          </w:divBdr>
                        </w:div>
                      </w:divsChild>
                    </w:div>
                    <w:div w:id="916592499">
                      <w:marLeft w:val="0"/>
                      <w:marRight w:val="0"/>
                      <w:marTop w:val="0"/>
                      <w:marBottom w:val="0"/>
                      <w:divBdr>
                        <w:top w:val="none" w:sz="0" w:space="0" w:color="auto"/>
                        <w:left w:val="none" w:sz="0" w:space="0" w:color="auto"/>
                        <w:bottom w:val="none" w:sz="0" w:space="0" w:color="auto"/>
                        <w:right w:val="none" w:sz="0" w:space="0" w:color="auto"/>
                      </w:divBdr>
                    </w:div>
                    <w:div w:id="1812088341">
                      <w:marLeft w:val="0"/>
                      <w:marRight w:val="0"/>
                      <w:marTop w:val="375"/>
                      <w:marBottom w:val="300"/>
                      <w:divBdr>
                        <w:top w:val="none" w:sz="0" w:space="0" w:color="auto"/>
                        <w:left w:val="none" w:sz="0" w:space="0" w:color="auto"/>
                        <w:bottom w:val="none" w:sz="0" w:space="0" w:color="auto"/>
                        <w:right w:val="none" w:sz="0" w:space="0" w:color="auto"/>
                      </w:divBdr>
                      <w:divsChild>
                        <w:div w:id="1744377995">
                          <w:marLeft w:val="0"/>
                          <w:marRight w:val="0"/>
                          <w:marTop w:val="0"/>
                          <w:marBottom w:val="0"/>
                          <w:divBdr>
                            <w:top w:val="none" w:sz="0" w:space="0" w:color="auto"/>
                            <w:left w:val="none" w:sz="0" w:space="0" w:color="auto"/>
                            <w:bottom w:val="none" w:sz="0" w:space="0" w:color="auto"/>
                            <w:right w:val="none" w:sz="0" w:space="0" w:color="auto"/>
                          </w:divBdr>
                          <w:divsChild>
                            <w:div w:id="940067027">
                              <w:marLeft w:val="0"/>
                              <w:marRight w:val="0"/>
                              <w:marTop w:val="0"/>
                              <w:marBottom w:val="0"/>
                              <w:divBdr>
                                <w:top w:val="none" w:sz="0" w:space="0" w:color="auto"/>
                                <w:left w:val="none" w:sz="0" w:space="0" w:color="auto"/>
                                <w:bottom w:val="none" w:sz="0" w:space="0" w:color="auto"/>
                                <w:right w:val="none" w:sz="0" w:space="0" w:color="auto"/>
                              </w:divBdr>
                            </w:div>
                          </w:divsChild>
                        </w:div>
                        <w:div w:id="472525883">
                          <w:marLeft w:val="0"/>
                          <w:marRight w:val="0"/>
                          <w:marTop w:val="0"/>
                          <w:marBottom w:val="0"/>
                          <w:divBdr>
                            <w:top w:val="none" w:sz="0" w:space="0" w:color="auto"/>
                            <w:left w:val="none" w:sz="0" w:space="0" w:color="auto"/>
                            <w:bottom w:val="none" w:sz="0" w:space="0" w:color="auto"/>
                            <w:right w:val="none" w:sz="0" w:space="0" w:color="auto"/>
                          </w:divBdr>
                          <w:divsChild>
                            <w:div w:id="77247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69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9835976">
              <w:marLeft w:val="0"/>
              <w:marRight w:val="0"/>
              <w:marTop w:val="0"/>
              <w:marBottom w:val="450"/>
              <w:divBdr>
                <w:top w:val="none" w:sz="0" w:space="0" w:color="auto"/>
                <w:left w:val="none" w:sz="0" w:space="0" w:color="auto"/>
                <w:bottom w:val="none" w:sz="0" w:space="0" w:color="auto"/>
                <w:right w:val="none" w:sz="0" w:space="0" w:color="auto"/>
              </w:divBdr>
              <w:divsChild>
                <w:div w:id="201946601">
                  <w:marLeft w:val="0"/>
                  <w:marRight w:val="0"/>
                  <w:marTop w:val="0"/>
                  <w:marBottom w:val="0"/>
                  <w:divBdr>
                    <w:top w:val="none" w:sz="0" w:space="0" w:color="auto"/>
                    <w:left w:val="none" w:sz="0" w:space="0" w:color="auto"/>
                    <w:bottom w:val="none" w:sz="0" w:space="0" w:color="auto"/>
                    <w:right w:val="none" w:sz="0" w:space="0" w:color="auto"/>
                  </w:divBdr>
                </w:div>
                <w:div w:id="1809397039">
                  <w:marLeft w:val="0"/>
                  <w:marRight w:val="0"/>
                  <w:marTop w:val="0"/>
                  <w:marBottom w:val="0"/>
                  <w:divBdr>
                    <w:top w:val="none" w:sz="0" w:space="0" w:color="auto"/>
                    <w:left w:val="none" w:sz="0" w:space="0" w:color="auto"/>
                    <w:bottom w:val="none" w:sz="0" w:space="0" w:color="auto"/>
                    <w:right w:val="none" w:sz="0" w:space="0" w:color="auto"/>
                  </w:divBdr>
                  <w:divsChild>
                    <w:div w:id="1161192978">
                      <w:marLeft w:val="0"/>
                      <w:marRight w:val="0"/>
                      <w:marTop w:val="0"/>
                      <w:marBottom w:val="0"/>
                      <w:divBdr>
                        <w:top w:val="none" w:sz="0" w:space="0" w:color="auto"/>
                        <w:left w:val="none" w:sz="0" w:space="0" w:color="auto"/>
                        <w:bottom w:val="none" w:sz="0" w:space="0" w:color="auto"/>
                        <w:right w:val="none" w:sz="0" w:space="0" w:color="auto"/>
                      </w:divBdr>
                      <w:divsChild>
                        <w:div w:id="122578913">
                          <w:marLeft w:val="0"/>
                          <w:marRight w:val="0"/>
                          <w:marTop w:val="0"/>
                          <w:marBottom w:val="0"/>
                          <w:divBdr>
                            <w:top w:val="none" w:sz="0" w:space="0" w:color="auto"/>
                            <w:left w:val="none" w:sz="0" w:space="0" w:color="auto"/>
                            <w:bottom w:val="none" w:sz="0" w:space="0" w:color="auto"/>
                            <w:right w:val="none" w:sz="0" w:space="0" w:color="auto"/>
                          </w:divBdr>
                          <w:divsChild>
                            <w:div w:id="125514202">
                              <w:marLeft w:val="0"/>
                              <w:marRight w:val="0"/>
                              <w:marTop w:val="0"/>
                              <w:marBottom w:val="0"/>
                              <w:divBdr>
                                <w:top w:val="none" w:sz="0" w:space="0" w:color="auto"/>
                                <w:left w:val="none" w:sz="0" w:space="0" w:color="auto"/>
                                <w:bottom w:val="none" w:sz="0" w:space="0" w:color="auto"/>
                                <w:right w:val="none" w:sz="0" w:space="0" w:color="auto"/>
                              </w:divBdr>
                              <w:divsChild>
                                <w:div w:id="898903794">
                                  <w:marLeft w:val="0"/>
                                  <w:marRight w:val="0"/>
                                  <w:marTop w:val="0"/>
                                  <w:marBottom w:val="0"/>
                                  <w:divBdr>
                                    <w:top w:val="none" w:sz="0" w:space="0" w:color="auto"/>
                                    <w:left w:val="none" w:sz="0" w:space="0" w:color="auto"/>
                                    <w:bottom w:val="none" w:sz="0" w:space="0" w:color="auto"/>
                                    <w:right w:val="none" w:sz="0" w:space="0" w:color="auto"/>
                                  </w:divBdr>
                                  <w:divsChild>
                                    <w:div w:id="210461910">
                                      <w:marLeft w:val="0"/>
                                      <w:marRight w:val="0"/>
                                      <w:marTop w:val="0"/>
                                      <w:marBottom w:val="0"/>
                                      <w:divBdr>
                                        <w:top w:val="none" w:sz="0" w:space="0" w:color="auto"/>
                                        <w:left w:val="none" w:sz="0" w:space="0" w:color="auto"/>
                                        <w:bottom w:val="none" w:sz="0" w:space="0" w:color="auto"/>
                                        <w:right w:val="none" w:sz="0" w:space="0" w:color="auto"/>
                                      </w:divBdr>
                                    </w:div>
                                    <w:div w:id="1453742840">
                                      <w:marLeft w:val="0"/>
                                      <w:marRight w:val="0"/>
                                      <w:marTop w:val="0"/>
                                      <w:marBottom w:val="600"/>
                                      <w:divBdr>
                                        <w:top w:val="none" w:sz="0" w:space="0" w:color="auto"/>
                                        <w:left w:val="none" w:sz="0" w:space="0" w:color="auto"/>
                                        <w:bottom w:val="none" w:sz="0" w:space="0" w:color="auto"/>
                                        <w:right w:val="none" w:sz="0" w:space="0" w:color="auto"/>
                                      </w:divBdr>
                                      <w:divsChild>
                                        <w:div w:id="1093280174">
                                          <w:marLeft w:val="0"/>
                                          <w:marRight w:val="0"/>
                                          <w:marTop w:val="0"/>
                                          <w:marBottom w:val="375"/>
                                          <w:divBdr>
                                            <w:top w:val="none" w:sz="0" w:space="0" w:color="auto"/>
                                            <w:left w:val="none" w:sz="0" w:space="0" w:color="auto"/>
                                            <w:bottom w:val="none" w:sz="0" w:space="0" w:color="auto"/>
                                            <w:right w:val="none" w:sz="0" w:space="0" w:color="auto"/>
                                          </w:divBdr>
                                          <w:divsChild>
                                            <w:div w:id="548348330">
                                              <w:marLeft w:val="0"/>
                                              <w:marRight w:val="300"/>
                                              <w:marTop w:val="0"/>
                                              <w:marBottom w:val="0"/>
                                              <w:divBdr>
                                                <w:top w:val="none" w:sz="0" w:space="0" w:color="auto"/>
                                                <w:left w:val="none" w:sz="0" w:space="0" w:color="auto"/>
                                                <w:bottom w:val="none" w:sz="0" w:space="0" w:color="auto"/>
                                                <w:right w:val="none" w:sz="0" w:space="0" w:color="auto"/>
                                              </w:divBdr>
                                              <w:divsChild>
                                                <w:div w:id="350886268">
                                                  <w:marLeft w:val="0"/>
                                                  <w:marRight w:val="0"/>
                                                  <w:marTop w:val="0"/>
                                                  <w:marBottom w:val="0"/>
                                                  <w:divBdr>
                                                    <w:top w:val="none" w:sz="0" w:space="0" w:color="auto"/>
                                                    <w:left w:val="none" w:sz="0" w:space="0" w:color="auto"/>
                                                    <w:bottom w:val="none" w:sz="0" w:space="0" w:color="auto"/>
                                                    <w:right w:val="none" w:sz="0" w:space="0" w:color="auto"/>
                                                  </w:divBdr>
                                                  <w:divsChild>
                                                    <w:div w:id="1899314151">
                                                      <w:marLeft w:val="0"/>
                                                      <w:marRight w:val="0"/>
                                                      <w:marTop w:val="150"/>
                                                      <w:marBottom w:val="0"/>
                                                      <w:divBdr>
                                                        <w:top w:val="none" w:sz="0" w:space="0" w:color="auto"/>
                                                        <w:left w:val="none" w:sz="0" w:space="0" w:color="auto"/>
                                                        <w:bottom w:val="none" w:sz="0" w:space="0" w:color="auto"/>
                                                        <w:right w:val="none" w:sz="0" w:space="0" w:color="auto"/>
                                                      </w:divBdr>
                                                    </w:div>
                                                  </w:divsChild>
                                                </w:div>
                                                <w:div w:id="775835344">
                                                  <w:marLeft w:val="0"/>
                                                  <w:marRight w:val="0"/>
                                                  <w:marTop w:val="0"/>
                                                  <w:marBottom w:val="0"/>
                                                  <w:divBdr>
                                                    <w:top w:val="none" w:sz="0" w:space="0" w:color="auto"/>
                                                    <w:left w:val="none" w:sz="0" w:space="0" w:color="auto"/>
                                                    <w:bottom w:val="none" w:sz="0" w:space="0" w:color="auto"/>
                                                    <w:right w:val="none" w:sz="0" w:space="0" w:color="auto"/>
                                                  </w:divBdr>
                                                </w:div>
                                              </w:divsChild>
                                            </w:div>
                                            <w:div w:id="184637181">
                                              <w:marLeft w:val="0"/>
                                              <w:marRight w:val="0"/>
                                              <w:marTop w:val="0"/>
                                              <w:marBottom w:val="0"/>
                                              <w:divBdr>
                                                <w:top w:val="none" w:sz="0" w:space="0" w:color="auto"/>
                                                <w:left w:val="none" w:sz="0" w:space="0" w:color="auto"/>
                                                <w:bottom w:val="none" w:sz="0" w:space="0" w:color="auto"/>
                                                <w:right w:val="none" w:sz="0" w:space="0" w:color="auto"/>
                                              </w:divBdr>
                                              <w:divsChild>
                                                <w:div w:id="976295958">
                                                  <w:marLeft w:val="0"/>
                                                  <w:marRight w:val="0"/>
                                                  <w:marTop w:val="0"/>
                                                  <w:marBottom w:val="0"/>
                                                  <w:divBdr>
                                                    <w:top w:val="none" w:sz="0" w:space="0" w:color="auto"/>
                                                    <w:left w:val="none" w:sz="0" w:space="0" w:color="auto"/>
                                                    <w:bottom w:val="none" w:sz="0" w:space="0" w:color="auto"/>
                                                    <w:right w:val="none" w:sz="0" w:space="0" w:color="auto"/>
                                                  </w:divBdr>
                                                  <w:divsChild>
                                                    <w:div w:id="201866745">
                                                      <w:marLeft w:val="0"/>
                                                      <w:marRight w:val="0"/>
                                                      <w:marTop w:val="0"/>
                                                      <w:marBottom w:val="0"/>
                                                      <w:divBdr>
                                                        <w:top w:val="none" w:sz="0" w:space="0" w:color="auto"/>
                                                        <w:left w:val="none" w:sz="0" w:space="0" w:color="auto"/>
                                                        <w:bottom w:val="none" w:sz="0" w:space="0" w:color="auto"/>
                                                        <w:right w:val="none" w:sz="0" w:space="0" w:color="auto"/>
                                                      </w:divBdr>
                                                    </w:div>
                                                    <w:div w:id="777528868">
                                                      <w:marLeft w:val="0"/>
                                                      <w:marRight w:val="0"/>
                                                      <w:marTop w:val="375"/>
                                                      <w:marBottom w:val="0"/>
                                                      <w:divBdr>
                                                        <w:top w:val="none" w:sz="0" w:space="0" w:color="auto"/>
                                                        <w:left w:val="none" w:sz="0" w:space="0" w:color="auto"/>
                                                        <w:bottom w:val="none" w:sz="0" w:space="0" w:color="auto"/>
                                                        <w:right w:val="none" w:sz="0" w:space="0" w:color="auto"/>
                                                      </w:divBdr>
                                                      <w:divsChild>
                                                        <w:div w:id="540754037">
                                                          <w:marLeft w:val="0"/>
                                                          <w:marRight w:val="0"/>
                                                          <w:marTop w:val="0"/>
                                                          <w:marBottom w:val="0"/>
                                                          <w:divBdr>
                                                            <w:top w:val="none" w:sz="0" w:space="0" w:color="auto"/>
                                                            <w:left w:val="none" w:sz="0" w:space="0" w:color="auto"/>
                                                            <w:bottom w:val="none" w:sz="0" w:space="0" w:color="auto"/>
                                                            <w:right w:val="none" w:sz="0" w:space="0" w:color="auto"/>
                                                          </w:divBdr>
                                                          <w:divsChild>
                                                            <w:div w:id="317926994">
                                                              <w:marLeft w:val="0"/>
                                                              <w:marRight w:val="0"/>
                                                              <w:marTop w:val="0"/>
                                                              <w:marBottom w:val="0"/>
                                                              <w:divBdr>
                                                                <w:top w:val="none" w:sz="0" w:space="0" w:color="auto"/>
                                                                <w:left w:val="none" w:sz="0" w:space="0" w:color="auto"/>
                                                                <w:bottom w:val="none" w:sz="0" w:space="0" w:color="auto"/>
                                                                <w:right w:val="none" w:sz="0" w:space="0" w:color="auto"/>
                                                              </w:divBdr>
                                                            </w:div>
                                                          </w:divsChild>
                                                        </w:div>
                                                        <w:div w:id="145845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403186">
                                          <w:marLeft w:val="0"/>
                                          <w:marRight w:val="0"/>
                                          <w:marTop w:val="0"/>
                                          <w:marBottom w:val="0"/>
                                          <w:divBdr>
                                            <w:top w:val="none" w:sz="0" w:space="0" w:color="auto"/>
                                            <w:left w:val="none" w:sz="0" w:space="0" w:color="auto"/>
                                            <w:bottom w:val="none" w:sz="0" w:space="0" w:color="auto"/>
                                            <w:right w:val="none" w:sz="0" w:space="0" w:color="auto"/>
                                          </w:divBdr>
                                          <w:divsChild>
                                            <w:div w:id="314141949">
                                              <w:marLeft w:val="0"/>
                                              <w:marRight w:val="300"/>
                                              <w:marTop w:val="0"/>
                                              <w:marBottom w:val="0"/>
                                              <w:divBdr>
                                                <w:top w:val="none" w:sz="0" w:space="0" w:color="auto"/>
                                                <w:left w:val="none" w:sz="0" w:space="0" w:color="auto"/>
                                                <w:bottom w:val="none" w:sz="0" w:space="0" w:color="auto"/>
                                                <w:right w:val="none" w:sz="0" w:space="0" w:color="auto"/>
                                              </w:divBdr>
                                              <w:divsChild>
                                                <w:div w:id="434063531">
                                                  <w:marLeft w:val="0"/>
                                                  <w:marRight w:val="0"/>
                                                  <w:marTop w:val="0"/>
                                                  <w:marBottom w:val="0"/>
                                                  <w:divBdr>
                                                    <w:top w:val="none" w:sz="0" w:space="0" w:color="auto"/>
                                                    <w:left w:val="none" w:sz="0" w:space="0" w:color="auto"/>
                                                    <w:bottom w:val="none" w:sz="0" w:space="0" w:color="auto"/>
                                                    <w:right w:val="none" w:sz="0" w:space="0" w:color="auto"/>
                                                  </w:divBdr>
                                                  <w:divsChild>
                                                    <w:div w:id="1443694263">
                                                      <w:marLeft w:val="0"/>
                                                      <w:marRight w:val="0"/>
                                                      <w:marTop w:val="150"/>
                                                      <w:marBottom w:val="0"/>
                                                      <w:divBdr>
                                                        <w:top w:val="none" w:sz="0" w:space="0" w:color="auto"/>
                                                        <w:left w:val="none" w:sz="0" w:space="0" w:color="auto"/>
                                                        <w:bottom w:val="none" w:sz="0" w:space="0" w:color="auto"/>
                                                        <w:right w:val="none" w:sz="0" w:space="0" w:color="auto"/>
                                                      </w:divBdr>
                                                    </w:div>
                                                  </w:divsChild>
                                                </w:div>
                                                <w:div w:id="1878621807">
                                                  <w:marLeft w:val="0"/>
                                                  <w:marRight w:val="0"/>
                                                  <w:marTop w:val="0"/>
                                                  <w:marBottom w:val="0"/>
                                                  <w:divBdr>
                                                    <w:top w:val="none" w:sz="0" w:space="0" w:color="auto"/>
                                                    <w:left w:val="none" w:sz="0" w:space="0" w:color="auto"/>
                                                    <w:bottom w:val="none" w:sz="0" w:space="0" w:color="auto"/>
                                                    <w:right w:val="none" w:sz="0" w:space="0" w:color="auto"/>
                                                  </w:divBdr>
                                                </w:div>
                                              </w:divsChild>
                                            </w:div>
                                            <w:div w:id="568347638">
                                              <w:marLeft w:val="0"/>
                                              <w:marRight w:val="0"/>
                                              <w:marTop w:val="0"/>
                                              <w:marBottom w:val="0"/>
                                              <w:divBdr>
                                                <w:top w:val="none" w:sz="0" w:space="0" w:color="auto"/>
                                                <w:left w:val="none" w:sz="0" w:space="0" w:color="auto"/>
                                                <w:bottom w:val="none" w:sz="0" w:space="0" w:color="auto"/>
                                                <w:right w:val="none" w:sz="0" w:space="0" w:color="auto"/>
                                              </w:divBdr>
                                              <w:divsChild>
                                                <w:div w:id="1698118944">
                                                  <w:marLeft w:val="0"/>
                                                  <w:marRight w:val="0"/>
                                                  <w:marTop w:val="0"/>
                                                  <w:marBottom w:val="0"/>
                                                  <w:divBdr>
                                                    <w:top w:val="none" w:sz="0" w:space="0" w:color="auto"/>
                                                    <w:left w:val="none" w:sz="0" w:space="0" w:color="auto"/>
                                                    <w:bottom w:val="none" w:sz="0" w:space="0" w:color="auto"/>
                                                    <w:right w:val="none" w:sz="0" w:space="0" w:color="auto"/>
                                                  </w:divBdr>
                                                  <w:divsChild>
                                                    <w:div w:id="1099371532">
                                                      <w:marLeft w:val="0"/>
                                                      <w:marRight w:val="0"/>
                                                      <w:marTop w:val="0"/>
                                                      <w:marBottom w:val="0"/>
                                                      <w:divBdr>
                                                        <w:top w:val="none" w:sz="0" w:space="0" w:color="auto"/>
                                                        <w:left w:val="none" w:sz="0" w:space="0" w:color="auto"/>
                                                        <w:bottom w:val="none" w:sz="0" w:space="0" w:color="auto"/>
                                                        <w:right w:val="none" w:sz="0" w:space="0" w:color="auto"/>
                                                      </w:divBdr>
                                                    </w:div>
                                                    <w:div w:id="2065524262">
                                                      <w:marLeft w:val="0"/>
                                                      <w:marRight w:val="0"/>
                                                      <w:marTop w:val="375"/>
                                                      <w:marBottom w:val="0"/>
                                                      <w:divBdr>
                                                        <w:top w:val="none" w:sz="0" w:space="0" w:color="auto"/>
                                                        <w:left w:val="none" w:sz="0" w:space="0" w:color="auto"/>
                                                        <w:bottom w:val="none" w:sz="0" w:space="0" w:color="auto"/>
                                                        <w:right w:val="none" w:sz="0" w:space="0" w:color="auto"/>
                                                      </w:divBdr>
                                                      <w:divsChild>
                                                        <w:div w:id="132480910">
                                                          <w:marLeft w:val="0"/>
                                                          <w:marRight w:val="0"/>
                                                          <w:marTop w:val="0"/>
                                                          <w:marBottom w:val="0"/>
                                                          <w:divBdr>
                                                            <w:top w:val="none" w:sz="0" w:space="0" w:color="auto"/>
                                                            <w:left w:val="none" w:sz="0" w:space="0" w:color="auto"/>
                                                            <w:bottom w:val="none" w:sz="0" w:space="0" w:color="auto"/>
                                                            <w:right w:val="none" w:sz="0" w:space="0" w:color="auto"/>
                                                          </w:divBdr>
                                                          <w:divsChild>
                                                            <w:div w:id="397899214">
                                                              <w:marLeft w:val="0"/>
                                                              <w:marRight w:val="0"/>
                                                              <w:marTop w:val="0"/>
                                                              <w:marBottom w:val="0"/>
                                                              <w:divBdr>
                                                                <w:top w:val="none" w:sz="0" w:space="0" w:color="auto"/>
                                                                <w:left w:val="none" w:sz="0" w:space="0" w:color="auto"/>
                                                                <w:bottom w:val="none" w:sz="0" w:space="0" w:color="auto"/>
                                                                <w:right w:val="none" w:sz="0" w:space="0" w:color="auto"/>
                                                              </w:divBdr>
                                                            </w:div>
                                                          </w:divsChild>
                                                        </w:div>
                                                        <w:div w:id="4481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083255">
                                      <w:marLeft w:val="0"/>
                                      <w:marRight w:val="0"/>
                                      <w:marTop w:val="0"/>
                                      <w:marBottom w:val="375"/>
                                      <w:divBdr>
                                        <w:top w:val="none" w:sz="0" w:space="0" w:color="auto"/>
                                        <w:left w:val="none" w:sz="0" w:space="0" w:color="auto"/>
                                        <w:bottom w:val="none" w:sz="0" w:space="0" w:color="auto"/>
                                        <w:right w:val="none" w:sz="0" w:space="0" w:color="auto"/>
                                      </w:divBdr>
                                      <w:divsChild>
                                        <w:div w:id="1951544037">
                                          <w:marLeft w:val="0"/>
                                          <w:marRight w:val="450"/>
                                          <w:marTop w:val="0"/>
                                          <w:marBottom w:val="0"/>
                                          <w:divBdr>
                                            <w:top w:val="none" w:sz="0" w:space="0" w:color="auto"/>
                                            <w:left w:val="none" w:sz="0" w:space="0" w:color="auto"/>
                                            <w:bottom w:val="none" w:sz="0" w:space="0" w:color="auto"/>
                                            <w:right w:val="none" w:sz="0" w:space="0" w:color="auto"/>
                                          </w:divBdr>
                                          <w:divsChild>
                                            <w:div w:id="1406293973">
                                              <w:marLeft w:val="0"/>
                                              <w:marRight w:val="0"/>
                                              <w:marTop w:val="0"/>
                                              <w:marBottom w:val="150"/>
                                              <w:divBdr>
                                                <w:top w:val="none" w:sz="0" w:space="0" w:color="auto"/>
                                                <w:left w:val="none" w:sz="0" w:space="0" w:color="auto"/>
                                                <w:bottom w:val="none" w:sz="0" w:space="0" w:color="auto"/>
                                                <w:right w:val="none" w:sz="0" w:space="0" w:color="auto"/>
                                              </w:divBdr>
                                            </w:div>
                                            <w:div w:id="978266445">
                                              <w:marLeft w:val="0"/>
                                              <w:marRight w:val="0"/>
                                              <w:marTop w:val="0"/>
                                              <w:marBottom w:val="0"/>
                                              <w:divBdr>
                                                <w:top w:val="none" w:sz="0" w:space="0" w:color="auto"/>
                                                <w:left w:val="none" w:sz="0" w:space="0" w:color="auto"/>
                                                <w:bottom w:val="none" w:sz="0" w:space="0" w:color="auto"/>
                                                <w:right w:val="none" w:sz="0" w:space="0" w:color="auto"/>
                                              </w:divBdr>
                                            </w:div>
                                          </w:divsChild>
                                        </w:div>
                                        <w:div w:id="2063210073">
                                          <w:marLeft w:val="0"/>
                                          <w:marRight w:val="0"/>
                                          <w:marTop w:val="0"/>
                                          <w:marBottom w:val="0"/>
                                          <w:divBdr>
                                            <w:top w:val="none" w:sz="0" w:space="0" w:color="auto"/>
                                            <w:left w:val="none" w:sz="0" w:space="0" w:color="auto"/>
                                            <w:bottom w:val="none" w:sz="0" w:space="0" w:color="auto"/>
                                            <w:right w:val="none" w:sz="0" w:space="0" w:color="auto"/>
                                          </w:divBdr>
                                          <w:divsChild>
                                            <w:div w:id="1141112994">
                                              <w:marLeft w:val="0"/>
                                              <w:marRight w:val="0"/>
                                              <w:marTop w:val="0"/>
                                              <w:marBottom w:val="0"/>
                                              <w:divBdr>
                                                <w:top w:val="none" w:sz="0" w:space="0" w:color="auto"/>
                                                <w:left w:val="none" w:sz="0" w:space="0" w:color="auto"/>
                                                <w:bottom w:val="none" w:sz="0" w:space="0" w:color="auto"/>
                                                <w:right w:val="none" w:sz="0" w:space="0" w:color="auto"/>
                                              </w:divBdr>
                                              <w:divsChild>
                                                <w:div w:id="35784792">
                                                  <w:marLeft w:val="0"/>
                                                  <w:marRight w:val="0"/>
                                                  <w:marTop w:val="0"/>
                                                  <w:marBottom w:val="0"/>
                                                  <w:divBdr>
                                                    <w:top w:val="none" w:sz="0" w:space="0" w:color="auto"/>
                                                    <w:left w:val="none" w:sz="0" w:space="0" w:color="auto"/>
                                                    <w:bottom w:val="none" w:sz="0" w:space="0" w:color="auto"/>
                                                    <w:right w:val="none" w:sz="0" w:space="0" w:color="auto"/>
                                                  </w:divBdr>
                                                </w:div>
                                                <w:div w:id="582222556">
                                                  <w:marLeft w:val="0"/>
                                                  <w:marRight w:val="0"/>
                                                  <w:marTop w:val="0"/>
                                                  <w:marBottom w:val="0"/>
                                                  <w:divBdr>
                                                    <w:top w:val="none" w:sz="0" w:space="0" w:color="auto"/>
                                                    <w:left w:val="none" w:sz="0" w:space="0" w:color="auto"/>
                                                    <w:bottom w:val="none" w:sz="0" w:space="0" w:color="auto"/>
                                                    <w:right w:val="none" w:sz="0" w:space="0" w:color="auto"/>
                                                  </w:divBdr>
                                                </w:div>
                                              </w:divsChild>
                                            </w:div>
                                            <w:div w:id="13510248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114694">
          <w:marLeft w:val="0"/>
          <w:marRight w:val="0"/>
          <w:marTop w:val="0"/>
          <w:marBottom w:val="750"/>
          <w:divBdr>
            <w:top w:val="none" w:sz="0" w:space="0" w:color="auto"/>
            <w:left w:val="none" w:sz="0" w:space="0" w:color="auto"/>
            <w:bottom w:val="none" w:sz="0" w:space="0" w:color="auto"/>
            <w:right w:val="none" w:sz="0" w:space="0" w:color="auto"/>
          </w:divBdr>
          <w:divsChild>
            <w:div w:id="1017468956">
              <w:marLeft w:val="0"/>
              <w:marRight w:val="0"/>
              <w:marTop w:val="0"/>
              <w:marBottom w:val="0"/>
              <w:divBdr>
                <w:top w:val="none" w:sz="0" w:space="0" w:color="auto"/>
                <w:left w:val="none" w:sz="0" w:space="0" w:color="auto"/>
                <w:bottom w:val="none" w:sz="0" w:space="0" w:color="auto"/>
                <w:right w:val="none" w:sz="0" w:space="0" w:color="auto"/>
              </w:divBdr>
              <w:divsChild>
                <w:div w:id="689142370">
                  <w:marLeft w:val="0"/>
                  <w:marRight w:val="0"/>
                  <w:marTop w:val="0"/>
                  <w:marBottom w:val="0"/>
                  <w:divBdr>
                    <w:top w:val="none" w:sz="0" w:space="0" w:color="auto"/>
                    <w:left w:val="none" w:sz="0" w:space="0" w:color="auto"/>
                    <w:bottom w:val="none" w:sz="0" w:space="0" w:color="auto"/>
                    <w:right w:val="none" w:sz="0" w:space="0" w:color="auto"/>
                  </w:divBdr>
                  <w:divsChild>
                    <w:div w:id="941061740">
                      <w:marLeft w:val="-15"/>
                      <w:marRight w:val="0"/>
                      <w:marTop w:val="0"/>
                      <w:marBottom w:val="0"/>
                      <w:divBdr>
                        <w:top w:val="none" w:sz="0" w:space="0" w:color="auto"/>
                        <w:left w:val="none" w:sz="0" w:space="0" w:color="auto"/>
                        <w:bottom w:val="none" w:sz="0" w:space="0" w:color="auto"/>
                        <w:right w:val="none" w:sz="0" w:space="0" w:color="auto"/>
                      </w:divBdr>
                    </w:div>
                    <w:div w:id="1152525055">
                      <w:marLeft w:val="225"/>
                      <w:marRight w:val="225"/>
                      <w:marTop w:val="0"/>
                      <w:marBottom w:val="0"/>
                      <w:divBdr>
                        <w:top w:val="none" w:sz="0" w:space="0" w:color="auto"/>
                        <w:left w:val="none" w:sz="0" w:space="0" w:color="auto"/>
                        <w:bottom w:val="none" w:sz="0" w:space="0" w:color="auto"/>
                        <w:right w:val="none" w:sz="0" w:space="0" w:color="auto"/>
                      </w:divBdr>
                    </w:div>
                  </w:divsChild>
                </w:div>
                <w:div w:id="593128260">
                  <w:marLeft w:val="0"/>
                  <w:marRight w:val="0"/>
                  <w:marTop w:val="0"/>
                  <w:marBottom w:val="0"/>
                  <w:divBdr>
                    <w:top w:val="none" w:sz="0" w:space="0" w:color="auto"/>
                    <w:left w:val="none" w:sz="0" w:space="0" w:color="auto"/>
                    <w:bottom w:val="none" w:sz="0" w:space="0" w:color="auto"/>
                    <w:right w:val="none" w:sz="0" w:space="0" w:color="auto"/>
                  </w:divBdr>
                </w:div>
                <w:div w:id="2068449152">
                  <w:marLeft w:val="0"/>
                  <w:marRight w:val="0"/>
                  <w:marTop w:val="0"/>
                  <w:marBottom w:val="0"/>
                  <w:divBdr>
                    <w:top w:val="none" w:sz="0" w:space="0" w:color="auto"/>
                    <w:left w:val="none" w:sz="0" w:space="0" w:color="auto"/>
                    <w:bottom w:val="none" w:sz="0" w:space="0" w:color="auto"/>
                    <w:right w:val="none" w:sz="0" w:space="0" w:color="auto"/>
                  </w:divBdr>
                  <w:divsChild>
                    <w:div w:id="1365327173">
                      <w:marLeft w:val="0"/>
                      <w:marRight w:val="0"/>
                      <w:marTop w:val="0"/>
                      <w:marBottom w:val="0"/>
                      <w:divBdr>
                        <w:top w:val="none" w:sz="0" w:space="0" w:color="auto"/>
                        <w:left w:val="none" w:sz="0" w:space="0" w:color="auto"/>
                        <w:bottom w:val="none" w:sz="0" w:space="0" w:color="auto"/>
                        <w:right w:val="none" w:sz="0" w:space="0" w:color="auto"/>
                      </w:divBdr>
                      <w:divsChild>
                        <w:div w:id="957561662">
                          <w:marLeft w:val="0"/>
                          <w:marRight w:val="0"/>
                          <w:marTop w:val="0"/>
                          <w:marBottom w:val="0"/>
                          <w:divBdr>
                            <w:top w:val="none" w:sz="0" w:space="0" w:color="auto"/>
                            <w:left w:val="none" w:sz="0" w:space="0" w:color="auto"/>
                            <w:bottom w:val="none" w:sz="0" w:space="0" w:color="auto"/>
                            <w:right w:val="none" w:sz="0" w:space="0" w:color="auto"/>
                          </w:divBdr>
                        </w:div>
                      </w:divsChild>
                    </w:div>
                    <w:div w:id="212544401">
                      <w:marLeft w:val="0"/>
                      <w:marRight w:val="0"/>
                      <w:marTop w:val="0"/>
                      <w:marBottom w:val="0"/>
                      <w:divBdr>
                        <w:top w:val="none" w:sz="0" w:space="0" w:color="auto"/>
                        <w:left w:val="none" w:sz="0" w:space="0" w:color="auto"/>
                        <w:bottom w:val="none" w:sz="0" w:space="0" w:color="auto"/>
                        <w:right w:val="none" w:sz="0" w:space="0" w:color="auto"/>
                      </w:divBdr>
                    </w:div>
                    <w:div w:id="56633912">
                      <w:marLeft w:val="0"/>
                      <w:marRight w:val="0"/>
                      <w:marTop w:val="375"/>
                      <w:marBottom w:val="300"/>
                      <w:divBdr>
                        <w:top w:val="none" w:sz="0" w:space="0" w:color="auto"/>
                        <w:left w:val="none" w:sz="0" w:space="0" w:color="auto"/>
                        <w:bottom w:val="none" w:sz="0" w:space="0" w:color="auto"/>
                        <w:right w:val="none" w:sz="0" w:space="0" w:color="auto"/>
                      </w:divBdr>
                      <w:divsChild>
                        <w:div w:id="1394036443">
                          <w:marLeft w:val="0"/>
                          <w:marRight w:val="0"/>
                          <w:marTop w:val="0"/>
                          <w:marBottom w:val="0"/>
                          <w:divBdr>
                            <w:top w:val="none" w:sz="0" w:space="0" w:color="auto"/>
                            <w:left w:val="none" w:sz="0" w:space="0" w:color="auto"/>
                            <w:bottom w:val="none" w:sz="0" w:space="0" w:color="auto"/>
                            <w:right w:val="none" w:sz="0" w:space="0" w:color="auto"/>
                          </w:divBdr>
                          <w:divsChild>
                            <w:div w:id="1975671409">
                              <w:marLeft w:val="0"/>
                              <w:marRight w:val="0"/>
                              <w:marTop w:val="0"/>
                              <w:marBottom w:val="0"/>
                              <w:divBdr>
                                <w:top w:val="none" w:sz="0" w:space="0" w:color="auto"/>
                                <w:left w:val="none" w:sz="0" w:space="0" w:color="auto"/>
                                <w:bottom w:val="none" w:sz="0" w:space="0" w:color="auto"/>
                                <w:right w:val="none" w:sz="0" w:space="0" w:color="auto"/>
                              </w:divBdr>
                            </w:div>
                          </w:divsChild>
                        </w:div>
                        <w:div w:id="1772386429">
                          <w:marLeft w:val="0"/>
                          <w:marRight w:val="0"/>
                          <w:marTop w:val="0"/>
                          <w:marBottom w:val="0"/>
                          <w:divBdr>
                            <w:top w:val="none" w:sz="0" w:space="0" w:color="auto"/>
                            <w:left w:val="none" w:sz="0" w:space="0" w:color="auto"/>
                            <w:bottom w:val="none" w:sz="0" w:space="0" w:color="auto"/>
                            <w:right w:val="none" w:sz="0" w:space="0" w:color="auto"/>
                          </w:divBdr>
                          <w:divsChild>
                            <w:div w:id="12400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13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0486657">
              <w:marLeft w:val="0"/>
              <w:marRight w:val="0"/>
              <w:marTop w:val="0"/>
              <w:marBottom w:val="450"/>
              <w:divBdr>
                <w:top w:val="none" w:sz="0" w:space="0" w:color="auto"/>
                <w:left w:val="none" w:sz="0" w:space="0" w:color="auto"/>
                <w:bottom w:val="none" w:sz="0" w:space="0" w:color="auto"/>
                <w:right w:val="none" w:sz="0" w:space="0" w:color="auto"/>
              </w:divBdr>
              <w:divsChild>
                <w:div w:id="821586163">
                  <w:marLeft w:val="0"/>
                  <w:marRight w:val="0"/>
                  <w:marTop w:val="0"/>
                  <w:marBottom w:val="0"/>
                  <w:divBdr>
                    <w:top w:val="none" w:sz="0" w:space="0" w:color="auto"/>
                    <w:left w:val="none" w:sz="0" w:space="0" w:color="auto"/>
                    <w:bottom w:val="none" w:sz="0" w:space="0" w:color="auto"/>
                    <w:right w:val="none" w:sz="0" w:space="0" w:color="auto"/>
                  </w:divBdr>
                </w:div>
                <w:div w:id="1384794286">
                  <w:marLeft w:val="0"/>
                  <w:marRight w:val="0"/>
                  <w:marTop w:val="0"/>
                  <w:marBottom w:val="0"/>
                  <w:divBdr>
                    <w:top w:val="none" w:sz="0" w:space="0" w:color="auto"/>
                    <w:left w:val="none" w:sz="0" w:space="0" w:color="auto"/>
                    <w:bottom w:val="none" w:sz="0" w:space="0" w:color="auto"/>
                    <w:right w:val="none" w:sz="0" w:space="0" w:color="auto"/>
                  </w:divBdr>
                  <w:divsChild>
                    <w:div w:id="2046440937">
                      <w:marLeft w:val="0"/>
                      <w:marRight w:val="0"/>
                      <w:marTop w:val="0"/>
                      <w:marBottom w:val="0"/>
                      <w:divBdr>
                        <w:top w:val="none" w:sz="0" w:space="0" w:color="auto"/>
                        <w:left w:val="none" w:sz="0" w:space="0" w:color="auto"/>
                        <w:bottom w:val="none" w:sz="0" w:space="0" w:color="auto"/>
                        <w:right w:val="none" w:sz="0" w:space="0" w:color="auto"/>
                      </w:divBdr>
                      <w:divsChild>
                        <w:div w:id="259948506">
                          <w:marLeft w:val="0"/>
                          <w:marRight w:val="0"/>
                          <w:marTop w:val="0"/>
                          <w:marBottom w:val="0"/>
                          <w:divBdr>
                            <w:top w:val="none" w:sz="0" w:space="0" w:color="auto"/>
                            <w:left w:val="none" w:sz="0" w:space="0" w:color="auto"/>
                            <w:bottom w:val="none" w:sz="0" w:space="0" w:color="auto"/>
                            <w:right w:val="none" w:sz="0" w:space="0" w:color="auto"/>
                          </w:divBdr>
                          <w:divsChild>
                            <w:div w:id="155150637">
                              <w:marLeft w:val="0"/>
                              <w:marRight w:val="0"/>
                              <w:marTop w:val="0"/>
                              <w:marBottom w:val="0"/>
                              <w:divBdr>
                                <w:top w:val="none" w:sz="0" w:space="0" w:color="auto"/>
                                <w:left w:val="none" w:sz="0" w:space="0" w:color="auto"/>
                                <w:bottom w:val="none" w:sz="0" w:space="0" w:color="auto"/>
                                <w:right w:val="none" w:sz="0" w:space="0" w:color="auto"/>
                              </w:divBdr>
                              <w:divsChild>
                                <w:div w:id="999767745">
                                  <w:marLeft w:val="0"/>
                                  <w:marRight w:val="0"/>
                                  <w:marTop w:val="0"/>
                                  <w:marBottom w:val="0"/>
                                  <w:divBdr>
                                    <w:top w:val="none" w:sz="0" w:space="0" w:color="auto"/>
                                    <w:left w:val="none" w:sz="0" w:space="0" w:color="auto"/>
                                    <w:bottom w:val="none" w:sz="0" w:space="0" w:color="auto"/>
                                    <w:right w:val="none" w:sz="0" w:space="0" w:color="auto"/>
                                  </w:divBdr>
                                  <w:divsChild>
                                    <w:div w:id="1331560659">
                                      <w:marLeft w:val="0"/>
                                      <w:marRight w:val="0"/>
                                      <w:marTop w:val="0"/>
                                      <w:marBottom w:val="0"/>
                                      <w:divBdr>
                                        <w:top w:val="none" w:sz="0" w:space="0" w:color="auto"/>
                                        <w:left w:val="none" w:sz="0" w:space="0" w:color="auto"/>
                                        <w:bottom w:val="none" w:sz="0" w:space="0" w:color="auto"/>
                                        <w:right w:val="none" w:sz="0" w:space="0" w:color="auto"/>
                                      </w:divBdr>
                                    </w:div>
                                    <w:div w:id="1871145157">
                                      <w:marLeft w:val="0"/>
                                      <w:marRight w:val="0"/>
                                      <w:marTop w:val="0"/>
                                      <w:marBottom w:val="600"/>
                                      <w:divBdr>
                                        <w:top w:val="none" w:sz="0" w:space="0" w:color="auto"/>
                                        <w:left w:val="none" w:sz="0" w:space="0" w:color="auto"/>
                                        <w:bottom w:val="none" w:sz="0" w:space="0" w:color="auto"/>
                                        <w:right w:val="none" w:sz="0" w:space="0" w:color="auto"/>
                                      </w:divBdr>
                                      <w:divsChild>
                                        <w:div w:id="2049337487">
                                          <w:marLeft w:val="0"/>
                                          <w:marRight w:val="0"/>
                                          <w:marTop w:val="0"/>
                                          <w:marBottom w:val="0"/>
                                          <w:divBdr>
                                            <w:top w:val="none" w:sz="0" w:space="0" w:color="auto"/>
                                            <w:left w:val="none" w:sz="0" w:space="0" w:color="auto"/>
                                            <w:bottom w:val="none" w:sz="0" w:space="0" w:color="auto"/>
                                            <w:right w:val="none" w:sz="0" w:space="0" w:color="auto"/>
                                          </w:divBdr>
                                          <w:divsChild>
                                            <w:div w:id="1182013672">
                                              <w:marLeft w:val="0"/>
                                              <w:marRight w:val="300"/>
                                              <w:marTop w:val="0"/>
                                              <w:marBottom w:val="0"/>
                                              <w:divBdr>
                                                <w:top w:val="none" w:sz="0" w:space="0" w:color="auto"/>
                                                <w:left w:val="none" w:sz="0" w:space="0" w:color="auto"/>
                                                <w:bottom w:val="none" w:sz="0" w:space="0" w:color="auto"/>
                                                <w:right w:val="none" w:sz="0" w:space="0" w:color="auto"/>
                                              </w:divBdr>
                                              <w:divsChild>
                                                <w:div w:id="407383003">
                                                  <w:marLeft w:val="0"/>
                                                  <w:marRight w:val="0"/>
                                                  <w:marTop w:val="0"/>
                                                  <w:marBottom w:val="0"/>
                                                  <w:divBdr>
                                                    <w:top w:val="none" w:sz="0" w:space="0" w:color="auto"/>
                                                    <w:left w:val="none" w:sz="0" w:space="0" w:color="auto"/>
                                                    <w:bottom w:val="none" w:sz="0" w:space="0" w:color="auto"/>
                                                    <w:right w:val="none" w:sz="0" w:space="0" w:color="auto"/>
                                                  </w:divBdr>
                                                  <w:divsChild>
                                                    <w:div w:id="89012956">
                                                      <w:marLeft w:val="0"/>
                                                      <w:marRight w:val="0"/>
                                                      <w:marTop w:val="150"/>
                                                      <w:marBottom w:val="0"/>
                                                      <w:divBdr>
                                                        <w:top w:val="none" w:sz="0" w:space="0" w:color="auto"/>
                                                        <w:left w:val="none" w:sz="0" w:space="0" w:color="auto"/>
                                                        <w:bottom w:val="none" w:sz="0" w:space="0" w:color="auto"/>
                                                        <w:right w:val="none" w:sz="0" w:space="0" w:color="auto"/>
                                                      </w:divBdr>
                                                    </w:div>
                                                  </w:divsChild>
                                                </w:div>
                                                <w:div w:id="371854295">
                                                  <w:marLeft w:val="0"/>
                                                  <w:marRight w:val="0"/>
                                                  <w:marTop w:val="0"/>
                                                  <w:marBottom w:val="0"/>
                                                  <w:divBdr>
                                                    <w:top w:val="none" w:sz="0" w:space="0" w:color="auto"/>
                                                    <w:left w:val="none" w:sz="0" w:space="0" w:color="auto"/>
                                                    <w:bottom w:val="none" w:sz="0" w:space="0" w:color="auto"/>
                                                    <w:right w:val="none" w:sz="0" w:space="0" w:color="auto"/>
                                                  </w:divBdr>
                                                </w:div>
                                              </w:divsChild>
                                            </w:div>
                                            <w:div w:id="1755392223">
                                              <w:marLeft w:val="0"/>
                                              <w:marRight w:val="0"/>
                                              <w:marTop w:val="0"/>
                                              <w:marBottom w:val="0"/>
                                              <w:divBdr>
                                                <w:top w:val="none" w:sz="0" w:space="0" w:color="auto"/>
                                                <w:left w:val="none" w:sz="0" w:space="0" w:color="auto"/>
                                                <w:bottom w:val="none" w:sz="0" w:space="0" w:color="auto"/>
                                                <w:right w:val="none" w:sz="0" w:space="0" w:color="auto"/>
                                              </w:divBdr>
                                              <w:divsChild>
                                                <w:div w:id="988289135">
                                                  <w:marLeft w:val="0"/>
                                                  <w:marRight w:val="0"/>
                                                  <w:marTop w:val="0"/>
                                                  <w:marBottom w:val="0"/>
                                                  <w:divBdr>
                                                    <w:top w:val="none" w:sz="0" w:space="0" w:color="auto"/>
                                                    <w:left w:val="none" w:sz="0" w:space="0" w:color="auto"/>
                                                    <w:bottom w:val="none" w:sz="0" w:space="0" w:color="auto"/>
                                                    <w:right w:val="none" w:sz="0" w:space="0" w:color="auto"/>
                                                  </w:divBdr>
                                                  <w:divsChild>
                                                    <w:div w:id="319426409">
                                                      <w:marLeft w:val="0"/>
                                                      <w:marRight w:val="0"/>
                                                      <w:marTop w:val="0"/>
                                                      <w:marBottom w:val="0"/>
                                                      <w:divBdr>
                                                        <w:top w:val="none" w:sz="0" w:space="0" w:color="auto"/>
                                                        <w:left w:val="none" w:sz="0" w:space="0" w:color="auto"/>
                                                        <w:bottom w:val="none" w:sz="0" w:space="0" w:color="auto"/>
                                                        <w:right w:val="none" w:sz="0" w:space="0" w:color="auto"/>
                                                      </w:divBdr>
                                                    </w:div>
                                                    <w:div w:id="733551336">
                                                      <w:marLeft w:val="0"/>
                                                      <w:marRight w:val="0"/>
                                                      <w:marTop w:val="375"/>
                                                      <w:marBottom w:val="0"/>
                                                      <w:divBdr>
                                                        <w:top w:val="none" w:sz="0" w:space="0" w:color="auto"/>
                                                        <w:left w:val="none" w:sz="0" w:space="0" w:color="auto"/>
                                                        <w:bottom w:val="none" w:sz="0" w:space="0" w:color="auto"/>
                                                        <w:right w:val="none" w:sz="0" w:space="0" w:color="auto"/>
                                                      </w:divBdr>
                                                      <w:divsChild>
                                                        <w:div w:id="31613405">
                                                          <w:marLeft w:val="0"/>
                                                          <w:marRight w:val="0"/>
                                                          <w:marTop w:val="0"/>
                                                          <w:marBottom w:val="0"/>
                                                          <w:divBdr>
                                                            <w:top w:val="none" w:sz="0" w:space="0" w:color="auto"/>
                                                            <w:left w:val="none" w:sz="0" w:space="0" w:color="auto"/>
                                                            <w:bottom w:val="none" w:sz="0" w:space="0" w:color="auto"/>
                                                            <w:right w:val="none" w:sz="0" w:space="0" w:color="auto"/>
                                                          </w:divBdr>
                                                          <w:divsChild>
                                                            <w:div w:id="1157308175">
                                                              <w:marLeft w:val="0"/>
                                                              <w:marRight w:val="0"/>
                                                              <w:marTop w:val="0"/>
                                                              <w:marBottom w:val="0"/>
                                                              <w:divBdr>
                                                                <w:top w:val="none" w:sz="0" w:space="0" w:color="auto"/>
                                                                <w:left w:val="none" w:sz="0" w:space="0" w:color="auto"/>
                                                                <w:bottom w:val="none" w:sz="0" w:space="0" w:color="auto"/>
                                                                <w:right w:val="none" w:sz="0" w:space="0" w:color="auto"/>
                                                              </w:divBdr>
                                                            </w:div>
                                                          </w:divsChild>
                                                        </w:div>
                                                        <w:div w:id="777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584463">
                                      <w:marLeft w:val="0"/>
                                      <w:marRight w:val="0"/>
                                      <w:marTop w:val="0"/>
                                      <w:marBottom w:val="375"/>
                                      <w:divBdr>
                                        <w:top w:val="none" w:sz="0" w:space="0" w:color="auto"/>
                                        <w:left w:val="none" w:sz="0" w:space="0" w:color="auto"/>
                                        <w:bottom w:val="none" w:sz="0" w:space="0" w:color="auto"/>
                                        <w:right w:val="none" w:sz="0" w:space="0" w:color="auto"/>
                                      </w:divBdr>
                                      <w:divsChild>
                                        <w:div w:id="964969862">
                                          <w:marLeft w:val="0"/>
                                          <w:marRight w:val="450"/>
                                          <w:marTop w:val="0"/>
                                          <w:marBottom w:val="0"/>
                                          <w:divBdr>
                                            <w:top w:val="none" w:sz="0" w:space="0" w:color="auto"/>
                                            <w:left w:val="none" w:sz="0" w:space="0" w:color="auto"/>
                                            <w:bottom w:val="none" w:sz="0" w:space="0" w:color="auto"/>
                                            <w:right w:val="none" w:sz="0" w:space="0" w:color="auto"/>
                                          </w:divBdr>
                                          <w:divsChild>
                                            <w:div w:id="1592162454">
                                              <w:marLeft w:val="0"/>
                                              <w:marRight w:val="0"/>
                                              <w:marTop w:val="0"/>
                                              <w:marBottom w:val="150"/>
                                              <w:divBdr>
                                                <w:top w:val="none" w:sz="0" w:space="0" w:color="auto"/>
                                                <w:left w:val="none" w:sz="0" w:space="0" w:color="auto"/>
                                                <w:bottom w:val="none" w:sz="0" w:space="0" w:color="auto"/>
                                                <w:right w:val="none" w:sz="0" w:space="0" w:color="auto"/>
                                              </w:divBdr>
                                            </w:div>
                                            <w:div w:id="799540212">
                                              <w:marLeft w:val="0"/>
                                              <w:marRight w:val="0"/>
                                              <w:marTop w:val="0"/>
                                              <w:marBottom w:val="0"/>
                                              <w:divBdr>
                                                <w:top w:val="none" w:sz="0" w:space="0" w:color="auto"/>
                                                <w:left w:val="none" w:sz="0" w:space="0" w:color="auto"/>
                                                <w:bottom w:val="none" w:sz="0" w:space="0" w:color="auto"/>
                                                <w:right w:val="none" w:sz="0" w:space="0" w:color="auto"/>
                                              </w:divBdr>
                                            </w:div>
                                          </w:divsChild>
                                        </w:div>
                                        <w:div w:id="445277992">
                                          <w:marLeft w:val="0"/>
                                          <w:marRight w:val="0"/>
                                          <w:marTop w:val="0"/>
                                          <w:marBottom w:val="0"/>
                                          <w:divBdr>
                                            <w:top w:val="none" w:sz="0" w:space="0" w:color="auto"/>
                                            <w:left w:val="none" w:sz="0" w:space="0" w:color="auto"/>
                                            <w:bottom w:val="none" w:sz="0" w:space="0" w:color="auto"/>
                                            <w:right w:val="none" w:sz="0" w:space="0" w:color="auto"/>
                                          </w:divBdr>
                                          <w:divsChild>
                                            <w:div w:id="1924679837">
                                              <w:marLeft w:val="0"/>
                                              <w:marRight w:val="0"/>
                                              <w:marTop w:val="0"/>
                                              <w:marBottom w:val="0"/>
                                              <w:divBdr>
                                                <w:top w:val="none" w:sz="0" w:space="0" w:color="auto"/>
                                                <w:left w:val="none" w:sz="0" w:space="0" w:color="auto"/>
                                                <w:bottom w:val="none" w:sz="0" w:space="0" w:color="auto"/>
                                                <w:right w:val="none" w:sz="0" w:space="0" w:color="auto"/>
                                              </w:divBdr>
                                              <w:divsChild>
                                                <w:div w:id="959145301">
                                                  <w:marLeft w:val="0"/>
                                                  <w:marRight w:val="0"/>
                                                  <w:marTop w:val="0"/>
                                                  <w:marBottom w:val="0"/>
                                                  <w:divBdr>
                                                    <w:top w:val="none" w:sz="0" w:space="0" w:color="auto"/>
                                                    <w:left w:val="none" w:sz="0" w:space="0" w:color="auto"/>
                                                    <w:bottom w:val="none" w:sz="0" w:space="0" w:color="auto"/>
                                                    <w:right w:val="none" w:sz="0" w:space="0" w:color="auto"/>
                                                  </w:divBdr>
                                                </w:div>
                                                <w:div w:id="253052389">
                                                  <w:marLeft w:val="0"/>
                                                  <w:marRight w:val="0"/>
                                                  <w:marTop w:val="0"/>
                                                  <w:marBottom w:val="0"/>
                                                  <w:divBdr>
                                                    <w:top w:val="none" w:sz="0" w:space="0" w:color="auto"/>
                                                    <w:left w:val="none" w:sz="0" w:space="0" w:color="auto"/>
                                                    <w:bottom w:val="none" w:sz="0" w:space="0" w:color="auto"/>
                                                    <w:right w:val="none" w:sz="0" w:space="0" w:color="auto"/>
                                                  </w:divBdr>
                                                </w:div>
                                              </w:divsChild>
                                            </w:div>
                                            <w:div w:id="14857072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314372">
          <w:marLeft w:val="0"/>
          <w:marRight w:val="0"/>
          <w:marTop w:val="0"/>
          <w:marBottom w:val="750"/>
          <w:divBdr>
            <w:top w:val="none" w:sz="0" w:space="0" w:color="auto"/>
            <w:left w:val="none" w:sz="0" w:space="0" w:color="auto"/>
            <w:bottom w:val="none" w:sz="0" w:space="0" w:color="auto"/>
            <w:right w:val="none" w:sz="0" w:space="0" w:color="auto"/>
          </w:divBdr>
          <w:divsChild>
            <w:div w:id="1890919866">
              <w:marLeft w:val="0"/>
              <w:marRight w:val="0"/>
              <w:marTop w:val="0"/>
              <w:marBottom w:val="0"/>
              <w:divBdr>
                <w:top w:val="none" w:sz="0" w:space="0" w:color="auto"/>
                <w:left w:val="none" w:sz="0" w:space="0" w:color="auto"/>
                <w:bottom w:val="none" w:sz="0" w:space="0" w:color="auto"/>
                <w:right w:val="none" w:sz="0" w:space="0" w:color="auto"/>
              </w:divBdr>
              <w:divsChild>
                <w:div w:id="1927302637">
                  <w:marLeft w:val="0"/>
                  <w:marRight w:val="0"/>
                  <w:marTop w:val="0"/>
                  <w:marBottom w:val="0"/>
                  <w:divBdr>
                    <w:top w:val="none" w:sz="0" w:space="0" w:color="auto"/>
                    <w:left w:val="none" w:sz="0" w:space="0" w:color="auto"/>
                    <w:bottom w:val="none" w:sz="0" w:space="0" w:color="auto"/>
                    <w:right w:val="none" w:sz="0" w:space="0" w:color="auto"/>
                  </w:divBdr>
                  <w:divsChild>
                    <w:div w:id="1929539694">
                      <w:marLeft w:val="-15"/>
                      <w:marRight w:val="0"/>
                      <w:marTop w:val="0"/>
                      <w:marBottom w:val="0"/>
                      <w:divBdr>
                        <w:top w:val="none" w:sz="0" w:space="0" w:color="auto"/>
                        <w:left w:val="none" w:sz="0" w:space="0" w:color="auto"/>
                        <w:bottom w:val="none" w:sz="0" w:space="0" w:color="auto"/>
                        <w:right w:val="none" w:sz="0" w:space="0" w:color="auto"/>
                      </w:divBdr>
                    </w:div>
                    <w:div w:id="1715887183">
                      <w:marLeft w:val="225"/>
                      <w:marRight w:val="225"/>
                      <w:marTop w:val="0"/>
                      <w:marBottom w:val="0"/>
                      <w:divBdr>
                        <w:top w:val="none" w:sz="0" w:space="0" w:color="auto"/>
                        <w:left w:val="none" w:sz="0" w:space="0" w:color="auto"/>
                        <w:bottom w:val="none" w:sz="0" w:space="0" w:color="auto"/>
                        <w:right w:val="none" w:sz="0" w:space="0" w:color="auto"/>
                      </w:divBdr>
                    </w:div>
                  </w:divsChild>
                </w:div>
                <w:div w:id="764375957">
                  <w:marLeft w:val="0"/>
                  <w:marRight w:val="0"/>
                  <w:marTop w:val="0"/>
                  <w:marBottom w:val="0"/>
                  <w:divBdr>
                    <w:top w:val="none" w:sz="0" w:space="0" w:color="auto"/>
                    <w:left w:val="none" w:sz="0" w:space="0" w:color="auto"/>
                    <w:bottom w:val="none" w:sz="0" w:space="0" w:color="auto"/>
                    <w:right w:val="none" w:sz="0" w:space="0" w:color="auto"/>
                  </w:divBdr>
                </w:div>
                <w:div w:id="1846092075">
                  <w:marLeft w:val="0"/>
                  <w:marRight w:val="0"/>
                  <w:marTop w:val="0"/>
                  <w:marBottom w:val="0"/>
                  <w:divBdr>
                    <w:top w:val="none" w:sz="0" w:space="0" w:color="auto"/>
                    <w:left w:val="none" w:sz="0" w:space="0" w:color="auto"/>
                    <w:bottom w:val="none" w:sz="0" w:space="0" w:color="auto"/>
                    <w:right w:val="none" w:sz="0" w:space="0" w:color="auto"/>
                  </w:divBdr>
                  <w:divsChild>
                    <w:div w:id="1482653517">
                      <w:marLeft w:val="0"/>
                      <w:marRight w:val="0"/>
                      <w:marTop w:val="0"/>
                      <w:marBottom w:val="0"/>
                      <w:divBdr>
                        <w:top w:val="none" w:sz="0" w:space="0" w:color="auto"/>
                        <w:left w:val="none" w:sz="0" w:space="0" w:color="auto"/>
                        <w:bottom w:val="none" w:sz="0" w:space="0" w:color="auto"/>
                        <w:right w:val="none" w:sz="0" w:space="0" w:color="auto"/>
                      </w:divBdr>
                    </w:div>
                    <w:div w:id="1785080779">
                      <w:marLeft w:val="0"/>
                      <w:marRight w:val="0"/>
                      <w:marTop w:val="375"/>
                      <w:marBottom w:val="300"/>
                      <w:divBdr>
                        <w:top w:val="none" w:sz="0" w:space="0" w:color="auto"/>
                        <w:left w:val="none" w:sz="0" w:space="0" w:color="auto"/>
                        <w:bottom w:val="none" w:sz="0" w:space="0" w:color="auto"/>
                        <w:right w:val="none" w:sz="0" w:space="0" w:color="auto"/>
                      </w:divBdr>
                      <w:divsChild>
                        <w:div w:id="5209761">
                          <w:marLeft w:val="0"/>
                          <w:marRight w:val="0"/>
                          <w:marTop w:val="0"/>
                          <w:marBottom w:val="0"/>
                          <w:divBdr>
                            <w:top w:val="none" w:sz="0" w:space="0" w:color="auto"/>
                            <w:left w:val="none" w:sz="0" w:space="0" w:color="auto"/>
                            <w:bottom w:val="none" w:sz="0" w:space="0" w:color="auto"/>
                            <w:right w:val="none" w:sz="0" w:space="0" w:color="auto"/>
                          </w:divBdr>
                          <w:divsChild>
                            <w:div w:id="1741366134">
                              <w:marLeft w:val="0"/>
                              <w:marRight w:val="0"/>
                              <w:marTop w:val="0"/>
                              <w:marBottom w:val="0"/>
                              <w:divBdr>
                                <w:top w:val="none" w:sz="0" w:space="0" w:color="auto"/>
                                <w:left w:val="none" w:sz="0" w:space="0" w:color="auto"/>
                                <w:bottom w:val="none" w:sz="0" w:space="0" w:color="auto"/>
                                <w:right w:val="none" w:sz="0" w:space="0" w:color="auto"/>
                              </w:divBdr>
                            </w:div>
                          </w:divsChild>
                        </w:div>
                        <w:div w:id="184683844">
                          <w:marLeft w:val="0"/>
                          <w:marRight w:val="0"/>
                          <w:marTop w:val="0"/>
                          <w:marBottom w:val="0"/>
                          <w:divBdr>
                            <w:top w:val="none" w:sz="0" w:space="0" w:color="auto"/>
                            <w:left w:val="none" w:sz="0" w:space="0" w:color="auto"/>
                            <w:bottom w:val="none" w:sz="0" w:space="0" w:color="auto"/>
                            <w:right w:val="none" w:sz="0" w:space="0" w:color="auto"/>
                          </w:divBdr>
                          <w:divsChild>
                            <w:div w:id="6137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762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5233013">
              <w:marLeft w:val="0"/>
              <w:marRight w:val="0"/>
              <w:marTop w:val="0"/>
              <w:marBottom w:val="450"/>
              <w:divBdr>
                <w:top w:val="none" w:sz="0" w:space="0" w:color="auto"/>
                <w:left w:val="none" w:sz="0" w:space="0" w:color="auto"/>
                <w:bottom w:val="none" w:sz="0" w:space="0" w:color="auto"/>
                <w:right w:val="none" w:sz="0" w:space="0" w:color="auto"/>
              </w:divBdr>
              <w:divsChild>
                <w:div w:id="688409547">
                  <w:marLeft w:val="0"/>
                  <w:marRight w:val="0"/>
                  <w:marTop w:val="0"/>
                  <w:marBottom w:val="0"/>
                  <w:divBdr>
                    <w:top w:val="none" w:sz="0" w:space="0" w:color="auto"/>
                    <w:left w:val="none" w:sz="0" w:space="0" w:color="auto"/>
                    <w:bottom w:val="none" w:sz="0" w:space="0" w:color="auto"/>
                    <w:right w:val="none" w:sz="0" w:space="0" w:color="auto"/>
                  </w:divBdr>
                </w:div>
                <w:div w:id="478306005">
                  <w:marLeft w:val="0"/>
                  <w:marRight w:val="0"/>
                  <w:marTop w:val="0"/>
                  <w:marBottom w:val="0"/>
                  <w:divBdr>
                    <w:top w:val="none" w:sz="0" w:space="0" w:color="auto"/>
                    <w:left w:val="none" w:sz="0" w:space="0" w:color="auto"/>
                    <w:bottom w:val="none" w:sz="0" w:space="0" w:color="auto"/>
                    <w:right w:val="none" w:sz="0" w:space="0" w:color="auto"/>
                  </w:divBdr>
                  <w:divsChild>
                    <w:div w:id="728505413">
                      <w:marLeft w:val="0"/>
                      <w:marRight w:val="0"/>
                      <w:marTop w:val="0"/>
                      <w:marBottom w:val="0"/>
                      <w:divBdr>
                        <w:top w:val="none" w:sz="0" w:space="0" w:color="auto"/>
                        <w:left w:val="none" w:sz="0" w:space="0" w:color="auto"/>
                        <w:bottom w:val="none" w:sz="0" w:space="0" w:color="auto"/>
                        <w:right w:val="none" w:sz="0" w:space="0" w:color="auto"/>
                      </w:divBdr>
                      <w:divsChild>
                        <w:div w:id="1977252777">
                          <w:marLeft w:val="0"/>
                          <w:marRight w:val="0"/>
                          <w:marTop w:val="0"/>
                          <w:marBottom w:val="0"/>
                          <w:divBdr>
                            <w:top w:val="none" w:sz="0" w:space="0" w:color="auto"/>
                            <w:left w:val="none" w:sz="0" w:space="0" w:color="auto"/>
                            <w:bottom w:val="none" w:sz="0" w:space="0" w:color="auto"/>
                            <w:right w:val="none" w:sz="0" w:space="0" w:color="auto"/>
                          </w:divBdr>
                          <w:divsChild>
                            <w:div w:id="752894013">
                              <w:marLeft w:val="0"/>
                              <w:marRight w:val="0"/>
                              <w:marTop w:val="0"/>
                              <w:marBottom w:val="0"/>
                              <w:divBdr>
                                <w:top w:val="none" w:sz="0" w:space="0" w:color="auto"/>
                                <w:left w:val="none" w:sz="0" w:space="0" w:color="auto"/>
                                <w:bottom w:val="none" w:sz="0" w:space="0" w:color="auto"/>
                                <w:right w:val="none" w:sz="0" w:space="0" w:color="auto"/>
                              </w:divBdr>
                              <w:divsChild>
                                <w:div w:id="1689482226">
                                  <w:marLeft w:val="0"/>
                                  <w:marRight w:val="0"/>
                                  <w:marTop w:val="0"/>
                                  <w:marBottom w:val="0"/>
                                  <w:divBdr>
                                    <w:top w:val="none" w:sz="0" w:space="0" w:color="auto"/>
                                    <w:left w:val="none" w:sz="0" w:space="0" w:color="auto"/>
                                    <w:bottom w:val="none" w:sz="0" w:space="0" w:color="auto"/>
                                    <w:right w:val="none" w:sz="0" w:space="0" w:color="auto"/>
                                  </w:divBdr>
                                  <w:divsChild>
                                    <w:div w:id="1353608708">
                                      <w:marLeft w:val="0"/>
                                      <w:marRight w:val="0"/>
                                      <w:marTop w:val="0"/>
                                      <w:marBottom w:val="0"/>
                                      <w:divBdr>
                                        <w:top w:val="none" w:sz="0" w:space="0" w:color="auto"/>
                                        <w:left w:val="none" w:sz="0" w:space="0" w:color="auto"/>
                                        <w:bottom w:val="none" w:sz="0" w:space="0" w:color="auto"/>
                                        <w:right w:val="none" w:sz="0" w:space="0" w:color="auto"/>
                                      </w:divBdr>
                                    </w:div>
                                    <w:div w:id="1315067519">
                                      <w:marLeft w:val="0"/>
                                      <w:marRight w:val="0"/>
                                      <w:marTop w:val="0"/>
                                      <w:marBottom w:val="600"/>
                                      <w:divBdr>
                                        <w:top w:val="none" w:sz="0" w:space="0" w:color="auto"/>
                                        <w:left w:val="none" w:sz="0" w:space="0" w:color="auto"/>
                                        <w:bottom w:val="none" w:sz="0" w:space="0" w:color="auto"/>
                                        <w:right w:val="none" w:sz="0" w:space="0" w:color="auto"/>
                                      </w:divBdr>
                                      <w:divsChild>
                                        <w:div w:id="1844054408">
                                          <w:marLeft w:val="0"/>
                                          <w:marRight w:val="0"/>
                                          <w:marTop w:val="0"/>
                                          <w:marBottom w:val="375"/>
                                          <w:divBdr>
                                            <w:top w:val="none" w:sz="0" w:space="0" w:color="auto"/>
                                            <w:left w:val="none" w:sz="0" w:space="0" w:color="auto"/>
                                            <w:bottom w:val="none" w:sz="0" w:space="0" w:color="auto"/>
                                            <w:right w:val="none" w:sz="0" w:space="0" w:color="auto"/>
                                          </w:divBdr>
                                          <w:divsChild>
                                            <w:div w:id="1253323270">
                                              <w:marLeft w:val="0"/>
                                              <w:marRight w:val="300"/>
                                              <w:marTop w:val="0"/>
                                              <w:marBottom w:val="0"/>
                                              <w:divBdr>
                                                <w:top w:val="none" w:sz="0" w:space="0" w:color="auto"/>
                                                <w:left w:val="none" w:sz="0" w:space="0" w:color="auto"/>
                                                <w:bottom w:val="none" w:sz="0" w:space="0" w:color="auto"/>
                                                <w:right w:val="none" w:sz="0" w:space="0" w:color="auto"/>
                                              </w:divBdr>
                                              <w:divsChild>
                                                <w:div w:id="1660423218">
                                                  <w:marLeft w:val="0"/>
                                                  <w:marRight w:val="0"/>
                                                  <w:marTop w:val="0"/>
                                                  <w:marBottom w:val="0"/>
                                                  <w:divBdr>
                                                    <w:top w:val="none" w:sz="0" w:space="0" w:color="auto"/>
                                                    <w:left w:val="none" w:sz="0" w:space="0" w:color="auto"/>
                                                    <w:bottom w:val="none" w:sz="0" w:space="0" w:color="auto"/>
                                                    <w:right w:val="none" w:sz="0" w:space="0" w:color="auto"/>
                                                  </w:divBdr>
                                                  <w:divsChild>
                                                    <w:div w:id="623271121">
                                                      <w:marLeft w:val="0"/>
                                                      <w:marRight w:val="0"/>
                                                      <w:marTop w:val="150"/>
                                                      <w:marBottom w:val="0"/>
                                                      <w:divBdr>
                                                        <w:top w:val="none" w:sz="0" w:space="0" w:color="auto"/>
                                                        <w:left w:val="none" w:sz="0" w:space="0" w:color="auto"/>
                                                        <w:bottom w:val="none" w:sz="0" w:space="0" w:color="auto"/>
                                                        <w:right w:val="none" w:sz="0" w:space="0" w:color="auto"/>
                                                      </w:divBdr>
                                                    </w:div>
                                                  </w:divsChild>
                                                </w:div>
                                                <w:div w:id="1557886843">
                                                  <w:marLeft w:val="0"/>
                                                  <w:marRight w:val="0"/>
                                                  <w:marTop w:val="0"/>
                                                  <w:marBottom w:val="0"/>
                                                  <w:divBdr>
                                                    <w:top w:val="none" w:sz="0" w:space="0" w:color="auto"/>
                                                    <w:left w:val="none" w:sz="0" w:space="0" w:color="auto"/>
                                                    <w:bottom w:val="none" w:sz="0" w:space="0" w:color="auto"/>
                                                    <w:right w:val="none" w:sz="0" w:space="0" w:color="auto"/>
                                                  </w:divBdr>
                                                </w:div>
                                              </w:divsChild>
                                            </w:div>
                                            <w:div w:id="1162620690">
                                              <w:marLeft w:val="0"/>
                                              <w:marRight w:val="0"/>
                                              <w:marTop w:val="0"/>
                                              <w:marBottom w:val="0"/>
                                              <w:divBdr>
                                                <w:top w:val="none" w:sz="0" w:space="0" w:color="auto"/>
                                                <w:left w:val="none" w:sz="0" w:space="0" w:color="auto"/>
                                                <w:bottom w:val="none" w:sz="0" w:space="0" w:color="auto"/>
                                                <w:right w:val="none" w:sz="0" w:space="0" w:color="auto"/>
                                              </w:divBdr>
                                              <w:divsChild>
                                                <w:div w:id="1396468799">
                                                  <w:marLeft w:val="0"/>
                                                  <w:marRight w:val="0"/>
                                                  <w:marTop w:val="0"/>
                                                  <w:marBottom w:val="0"/>
                                                  <w:divBdr>
                                                    <w:top w:val="none" w:sz="0" w:space="0" w:color="auto"/>
                                                    <w:left w:val="none" w:sz="0" w:space="0" w:color="auto"/>
                                                    <w:bottom w:val="none" w:sz="0" w:space="0" w:color="auto"/>
                                                    <w:right w:val="none" w:sz="0" w:space="0" w:color="auto"/>
                                                  </w:divBdr>
                                                  <w:divsChild>
                                                    <w:div w:id="716509473">
                                                      <w:marLeft w:val="0"/>
                                                      <w:marRight w:val="0"/>
                                                      <w:marTop w:val="0"/>
                                                      <w:marBottom w:val="0"/>
                                                      <w:divBdr>
                                                        <w:top w:val="none" w:sz="0" w:space="0" w:color="auto"/>
                                                        <w:left w:val="none" w:sz="0" w:space="0" w:color="auto"/>
                                                        <w:bottom w:val="none" w:sz="0" w:space="0" w:color="auto"/>
                                                        <w:right w:val="none" w:sz="0" w:space="0" w:color="auto"/>
                                                      </w:divBdr>
                                                    </w:div>
                                                    <w:div w:id="1256398452">
                                                      <w:marLeft w:val="0"/>
                                                      <w:marRight w:val="0"/>
                                                      <w:marTop w:val="375"/>
                                                      <w:marBottom w:val="0"/>
                                                      <w:divBdr>
                                                        <w:top w:val="none" w:sz="0" w:space="0" w:color="auto"/>
                                                        <w:left w:val="none" w:sz="0" w:space="0" w:color="auto"/>
                                                        <w:bottom w:val="none" w:sz="0" w:space="0" w:color="auto"/>
                                                        <w:right w:val="none" w:sz="0" w:space="0" w:color="auto"/>
                                                      </w:divBdr>
                                                      <w:divsChild>
                                                        <w:div w:id="366687910">
                                                          <w:marLeft w:val="0"/>
                                                          <w:marRight w:val="0"/>
                                                          <w:marTop w:val="0"/>
                                                          <w:marBottom w:val="0"/>
                                                          <w:divBdr>
                                                            <w:top w:val="none" w:sz="0" w:space="0" w:color="auto"/>
                                                            <w:left w:val="none" w:sz="0" w:space="0" w:color="auto"/>
                                                            <w:bottom w:val="none" w:sz="0" w:space="0" w:color="auto"/>
                                                            <w:right w:val="none" w:sz="0" w:space="0" w:color="auto"/>
                                                          </w:divBdr>
                                                          <w:divsChild>
                                                            <w:div w:id="1042443322">
                                                              <w:marLeft w:val="0"/>
                                                              <w:marRight w:val="0"/>
                                                              <w:marTop w:val="0"/>
                                                              <w:marBottom w:val="0"/>
                                                              <w:divBdr>
                                                                <w:top w:val="none" w:sz="0" w:space="0" w:color="auto"/>
                                                                <w:left w:val="none" w:sz="0" w:space="0" w:color="auto"/>
                                                                <w:bottom w:val="none" w:sz="0" w:space="0" w:color="auto"/>
                                                                <w:right w:val="none" w:sz="0" w:space="0" w:color="auto"/>
                                                              </w:divBdr>
                                                            </w:div>
                                                          </w:divsChild>
                                                        </w:div>
                                                        <w:div w:id="2919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498123">
                                          <w:marLeft w:val="0"/>
                                          <w:marRight w:val="0"/>
                                          <w:marTop w:val="0"/>
                                          <w:marBottom w:val="375"/>
                                          <w:divBdr>
                                            <w:top w:val="none" w:sz="0" w:space="0" w:color="auto"/>
                                            <w:left w:val="none" w:sz="0" w:space="0" w:color="auto"/>
                                            <w:bottom w:val="none" w:sz="0" w:space="0" w:color="auto"/>
                                            <w:right w:val="none" w:sz="0" w:space="0" w:color="auto"/>
                                          </w:divBdr>
                                          <w:divsChild>
                                            <w:div w:id="21518574">
                                              <w:marLeft w:val="0"/>
                                              <w:marRight w:val="300"/>
                                              <w:marTop w:val="0"/>
                                              <w:marBottom w:val="0"/>
                                              <w:divBdr>
                                                <w:top w:val="none" w:sz="0" w:space="0" w:color="auto"/>
                                                <w:left w:val="none" w:sz="0" w:space="0" w:color="auto"/>
                                                <w:bottom w:val="none" w:sz="0" w:space="0" w:color="auto"/>
                                                <w:right w:val="none" w:sz="0" w:space="0" w:color="auto"/>
                                              </w:divBdr>
                                              <w:divsChild>
                                                <w:div w:id="405567879">
                                                  <w:marLeft w:val="0"/>
                                                  <w:marRight w:val="0"/>
                                                  <w:marTop w:val="0"/>
                                                  <w:marBottom w:val="0"/>
                                                  <w:divBdr>
                                                    <w:top w:val="none" w:sz="0" w:space="0" w:color="auto"/>
                                                    <w:left w:val="none" w:sz="0" w:space="0" w:color="auto"/>
                                                    <w:bottom w:val="none" w:sz="0" w:space="0" w:color="auto"/>
                                                    <w:right w:val="none" w:sz="0" w:space="0" w:color="auto"/>
                                                  </w:divBdr>
                                                  <w:divsChild>
                                                    <w:div w:id="2049066126">
                                                      <w:marLeft w:val="0"/>
                                                      <w:marRight w:val="0"/>
                                                      <w:marTop w:val="150"/>
                                                      <w:marBottom w:val="0"/>
                                                      <w:divBdr>
                                                        <w:top w:val="none" w:sz="0" w:space="0" w:color="auto"/>
                                                        <w:left w:val="none" w:sz="0" w:space="0" w:color="auto"/>
                                                        <w:bottom w:val="none" w:sz="0" w:space="0" w:color="auto"/>
                                                        <w:right w:val="none" w:sz="0" w:space="0" w:color="auto"/>
                                                      </w:divBdr>
                                                    </w:div>
                                                  </w:divsChild>
                                                </w:div>
                                                <w:div w:id="1352951485">
                                                  <w:marLeft w:val="0"/>
                                                  <w:marRight w:val="0"/>
                                                  <w:marTop w:val="0"/>
                                                  <w:marBottom w:val="0"/>
                                                  <w:divBdr>
                                                    <w:top w:val="none" w:sz="0" w:space="0" w:color="auto"/>
                                                    <w:left w:val="none" w:sz="0" w:space="0" w:color="auto"/>
                                                    <w:bottom w:val="none" w:sz="0" w:space="0" w:color="auto"/>
                                                    <w:right w:val="none" w:sz="0" w:space="0" w:color="auto"/>
                                                  </w:divBdr>
                                                </w:div>
                                              </w:divsChild>
                                            </w:div>
                                            <w:div w:id="868448027">
                                              <w:marLeft w:val="0"/>
                                              <w:marRight w:val="0"/>
                                              <w:marTop w:val="0"/>
                                              <w:marBottom w:val="0"/>
                                              <w:divBdr>
                                                <w:top w:val="none" w:sz="0" w:space="0" w:color="auto"/>
                                                <w:left w:val="none" w:sz="0" w:space="0" w:color="auto"/>
                                                <w:bottom w:val="none" w:sz="0" w:space="0" w:color="auto"/>
                                                <w:right w:val="none" w:sz="0" w:space="0" w:color="auto"/>
                                              </w:divBdr>
                                              <w:divsChild>
                                                <w:div w:id="1679884866">
                                                  <w:marLeft w:val="0"/>
                                                  <w:marRight w:val="0"/>
                                                  <w:marTop w:val="0"/>
                                                  <w:marBottom w:val="0"/>
                                                  <w:divBdr>
                                                    <w:top w:val="none" w:sz="0" w:space="0" w:color="auto"/>
                                                    <w:left w:val="none" w:sz="0" w:space="0" w:color="auto"/>
                                                    <w:bottom w:val="none" w:sz="0" w:space="0" w:color="auto"/>
                                                    <w:right w:val="none" w:sz="0" w:space="0" w:color="auto"/>
                                                  </w:divBdr>
                                                  <w:divsChild>
                                                    <w:div w:id="836531202">
                                                      <w:marLeft w:val="0"/>
                                                      <w:marRight w:val="0"/>
                                                      <w:marTop w:val="0"/>
                                                      <w:marBottom w:val="0"/>
                                                      <w:divBdr>
                                                        <w:top w:val="none" w:sz="0" w:space="0" w:color="auto"/>
                                                        <w:left w:val="none" w:sz="0" w:space="0" w:color="auto"/>
                                                        <w:bottom w:val="none" w:sz="0" w:space="0" w:color="auto"/>
                                                        <w:right w:val="none" w:sz="0" w:space="0" w:color="auto"/>
                                                      </w:divBdr>
                                                    </w:div>
                                                    <w:div w:id="1165438538">
                                                      <w:marLeft w:val="0"/>
                                                      <w:marRight w:val="0"/>
                                                      <w:marTop w:val="375"/>
                                                      <w:marBottom w:val="0"/>
                                                      <w:divBdr>
                                                        <w:top w:val="none" w:sz="0" w:space="0" w:color="auto"/>
                                                        <w:left w:val="none" w:sz="0" w:space="0" w:color="auto"/>
                                                        <w:bottom w:val="none" w:sz="0" w:space="0" w:color="auto"/>
                                                        <w:right w:val="none" w:sz="0" w:space="0" w:color="auto"/>
                                                      </w:divBdr>
                                                      <w:divsChild>
                                                        <w:div w:id="1257783165">
                                                          <w:marLeft w:val="0"/>
                                                          <w:marRight w:val="0"/>
                                                          <w:marTop w:val="0"/>
                                                          <w:marBottom w:val="0"/>
                                                          <w:divBdr>
                                                            <w:top w:val="none" w:sz="0" w:space="0" w:color="auto"/>
                                                            <w:left w:val="none" w:sz="0" w:space="0" w:color="auto"/>
                                                            <w:bottom w:val="none" w:sz="0" w:space="0" w:color="auto"/>
                                                            <w:right w:val="none" w:sz="0" w:space="0" w:color="auto"/>
                                                          </w:divBdr>
                                                          <w:divsChild>
                                                            <w:div w:id="535587296">
                                                              <w:marLeft w:val="0"/>
                                                              <w:marRight w:val="0"/>
                                                              <w:marTop w:val="0"/>
                                                              <w:marBottom w:val="0"/>
                                                              <w:divBdr>
                                                                <w:top w:val="none" w:sz="0" w:space="0" w:color="auto"/>
                                                                <w:left w:val="none" w:sz="0" w:space="0" w:color="auto"/>
                                                                <w:bottom w:val="none" w:sz="0" w:space="0" w:color="auto"/>
                                                                <w:right w:val="none" w:sz="0" w:space="0" w:color="auto"/>
                                                              </w:divBdr>
                                                            </w:div>
                                                          </w:divsChild>
                                                        </w:div>
                                                        <w:div w:id="94014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7579">
                                          <w:marLeft w:val="0"/>
                                          <w:marRight w:val="0"/>
                                          <w:marTop w:val="0"/>
                                          <w:marBottom w:val="375"/>
                                          <w:divBdr>
                                            <w:top w:val="none" w:sz="0" w:space="0" w:color="auto"/>
                                            <w:left w:val="none" w:sz="0" w:space="0" w:color="auto"/>
                                            <w:bottom w:val="none" w:sz="0" w:space="0" w:color="auto"/>
                                            <w:right w:val="none" w:sz="0" w:space="0" w:color="auto"/>
                                          </w:divBdr>
                                          <w:divsChild>
                                            <w:div w:id="286354388">
                                              <w:marLeft w:val="0"/>
                                              <w:marRight w:val="300"/>
                                              <w:marTop w:val="0"/>
                                              <w:marBottom w:val="0"/>
                                              <w:divBdr>
                                                <w:top w:val="none" w:sz="0" w:space="0" w:color="auto"/>
                                                <w:left w:val="none" w:sz="0" w:space="0" w:color="auto"/>
                                                <w:bottom w:val="none" w:sz="0" w:space="0" w:color="auto"/>
                                                <w:right w:val="none" w:sz="0" w:space="0" w:color="auto"/>
                                              </w:divBdr>
                                              <w:divsChild>
                                                <w:div w:id="319427690">
                                                  <w:marLeft w:val="0"/>
                                                  <w:marRight w:val="0"/>
                                                  <w:marTop w:val="0"/>
                                                  <w:marBottom w:val="0"/>
                                                  <w:divBdr>
                                                    <w:top w:val="none" w:sz="0" w:space="0" w:color="auto"/>
                                                    <w:left w:val="none" w:sz="0" w:space="0" w:color="auto"/>
                                                    <w:bottom w:val="none" w:sz="0" w:space="0" w:color="auto"/>
                                                    <w:right w:val="none" w:sz="0" w:space="0" w:color="auto"/>
                                                  </w:divBdr>
                                                  <w:divsChild>
                                                    <w:div w:id="220410250">
                                                      <w:marLeft w:val="0"/>
                                                      <w:marRight w:val="0"/>
                                                      <w:marTop w:val="150"/>
                                                      <w:marBottom w:val="0"/>
                                                      <w:divBdr>
                                                        <w:top w:val="none" w:sz="0" w:space="0" w:color="auto"/>
                                                        <w:left w:val="none" w:sz="0" w:space="0" w:color="auto"/>
                                                        <w:bottom w:val="none" w:sz="0" w:space="0" w:color="auto"/>
                                                        <w:right w:val="none" w:sz="0" w:space="0" w:color="auto"/>
                                                      </w:divBdr>
                                                    </w:div>
                                                  </w:divsChild>
                                                </w:div>
                                                <w:div w:id="743576204">
                                                  <w:marLeft w:val="0"/>
                                                  <w:marRight w:val="0"/>
                                                  <w:marTop w:val="0"/>
                                                  <w:marBottom w:val="0"/>
                                                  <w:divBdr>
                                                    <w:top w:val="none" w:sz="0" w:space="0" w:color="auto"/>
                                                    <w:left w:val="none" w:sz="0" w:space="0" w:color="auto"/>
                                                    <w:bottom w:val="none" w:sz="0" w:space="0" w:color="auto"/>
                                                    <w:right w:val="none" w:sz="0" w:space="0" w:color="auto"/>
                                                  </w:divBdr>
                                                </w:div>
                                              </w:divsChild>
                                            </w:div>
                                            <w:div w:id="1765419281">
                                              <w:marLeft w:val="0"/>
                                              <w:marRight w:val="0"/>
                                              <w:marTop w:val="0"/>
                                              <w:marBottom w:val="0"/>
                                              <w:divBdr>
                                                <w:top w:val="none" w:sz="0" w:space="0" w:color="auto"/>
                                                <w:left w:val="none" w:sz="0" w:space="0" w:color="auto"/>
                                                <w:bottom w:val="none" w:sz="0" w:space="0" w:color="auto"/>
                                                <w:right w:val="none" w:sz="0" w:space="0" w:color="auto"/>
                                              </w:divBdr>
                                              <w:divsChild>
                                                <w:div w:id="663557801">
                                                  <w:marLeft w:val="0"/>
                                                  <w:marRight w:val="0"/>
                                                  <w:marTop w:val="0"/>
                                                  <w:marBottom w:val="0"/>
                                                  <w:divBdr>
                                                    <w:top w:val="none" w:sz="0" w:space="0" w:color="auto"/>
                                                    <w:left w:val="none" w:sz="0" w:space="0" w:color="auto"/>
                                                    <w:bottom w:val="none" w:sz="0" w:space="0" w:color="auto"/>
                                                    <w:right w:val="none" w:sz="0" w:space="0" w:color="auto"/>
                                                  </w:divBdr>
                                                  <w:divsChild>
                                                    <w:div w:id="1111558049">
                                                      <w:marLeft w:val="0"/>
                                                      <w:marRight w:val="0"/>
                                                      <w:marTop w:val="0"/>
                                                      <w:marBottom w:val="0"/>
                                                      <w:divBdr>
                                                        <w:top w:val="none" w:sz="0" w:space="0" w:color="auto"/>
                                                        <w:left w:val="none" w:sz="0" w:space="0" w:color="auto"/>
                                                        <w:bottom w:val="none" w:sz="0" w:space="0" w:color="auto"/>
                                                        <w:right w:val="none" w:sz="0" w:space="0" w:color="auto"/>
                                                      </w:divBdr>
                                                    </w:div>
                                                    <w:div w:id="360977851">
                                                      <w:marLeft w:val="0"/>
                                                      <w:marRight w:val="0"/>
                                                      <w:marTop w:val="375"/>
                                                      <w:marBottom w:val="0"/>
                                                      <w:divBdr>
                                                        <w:top w:val="none" w:sz="0" w:space="0" w:color="auto"/>
                                                        <w:left w:val="none" w:sz="0" w:space="0" w:color="auto"/>
                                                        <w:bottom w:val="none" w:sz="0" w:space="0" w:color="auto"/>
                                                        <w:right w:val="none" w:sz="0" w:space="0" w:color="auto"/>
                                                      </w:divBdr>
                                                      <w:divsChild>
                                                        <w:div w:id="1308973503">
                                                          <w:marLeft w:val="0"/>
                                                          <w:marRight w:val="0"/>
                                                          <w:marTop w:val="0"/>
                                                          <w:marBottom w:val="0"/>
                                                          <w:divBdr>
                                                            <w:top w:val="none" w:sz="0" w:space="0" w:color="auto"/>
                                                            <w:left w:val="none" w:sz="0" w:space="0" w:color="auto"/>
                                                            <w:bottom w:val="none" w:sz="0" w:space="0" w:color="auto"/>
                                                            <w:right w:val="none" w:sz="0" w:space="0" w:color="auto"/>
                                                          </w:divBdr>
                                                          <w:divsChild>
                                                            <w:div w:id="744572771">
                                                              <w:marLeft w:val="0"/>
                                                              <w:marRight w:val="0"/>
                                                              <w:marTop w:val="0"/>
                                                              <w:marBottom w:val="0"/>
                                                              <w:divBdr>
                                                                <w:top w:val="none" w:sz="0" w:space="0" w:color="auto"/>
                                                                <w:left w:val="none" w:sz="0" w:space="0" w:color="auto"/>
                                                                <w:bottom w:val="none" w:sz="0" w:space="0" w:color="auto"/>
                                                                <w:right w:val="none" w:sz="0" w:space="0" w:color="auto"/>
                                                              </w:divBdr>
                                                            </w:div>
                                                          </w:divsChild>
                                                        </w:div>
                                                        <w:div w:id="2823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668370">
                                          <w:marLeft w:val="0"/>
                                          <w:marRight w:val="0"/>
                                          <w:marTop w:val="0"/>
                                          <w:marBottom w:val="375"/>
                                          <w:divBdr>
                                            <w:top w:val="none" w:sz="0" w:space="0" w:color="auto"/>
                                            <w:left w:val="none" w:sz="0" w:space="0" w:color="auto"/>
                                            <w:bottom w:val="none" w:sz="0" w:space="0" w:color="auto"/>
                                            <w:right w:val="none" w:sz="0" w:space="0" w:color="auto"/>
                                          </w:divBdr>
                                          <w:divsChild>
                                            <w:div w:id="59400662">
                                              <w:marLeft w:val="0"/>
                                              <w:marRight w:val="300"/>
                                              <w:marTop w:val="0"/>
                                              <w:marBottom w:val="0"/>
                                              <w:divBdr>
                                                <w:top w:val="none" w:sz="0" w:space="0" w:color="auto"/>
                                                <w:left w:val="none" w:sz="0" w:space="0" w:color="auto"/>
                                                <w:bottom w:val="none" w:sz="0" w:space="0" w:color="auto"/>
                                                <w:right w:val="none" w:sz="0" w:space="0" w:color="auto"/>
                                              </w:divBdr>
                                              <w:divsChild>
                                                <w:div w:id="1915166420">
                                                  <w:marLeft w:val="0"/>
                                                  <w:marRight w:val="0"/>
                                                  <w:marTop w:val="0"/>
                                                  <w:marBottom w:val="0"/>
                                                  <w:divBdr>
                                                    <w:top w:val="none" w:sz="0" w:space="0" w:color="auto"/>
                                                    <w:left w:val="none" w:sz="0" w:space="0" w:color="auto"/>
                                                    <w:bottom w:val="none" w:sz="0" w:space="0" w:color="auto"/>
                                                    <w:right w:val="none" w:sz="0" w:space="0" w:color="auto"/>
                                                  </w:divBdr>
                                                  <w:divsChild>
                                                    <w:div w:id="1153570297">
                                                      <w:marLeft w:val="0"/>
                                                      <w:marRight w:val="0"/>
                                                      <w:marTop w:val="150"/>
                                                      <w:marBottom w:val="0"/>
                                                      <w:divBdr>
                                                        <w:top w:val="none" w:sz="0" w:space="0" w:color="auto"/>
                                                        <w:left w:val="none" w:sz="0" w:space="0" w:color="auto"/>
                                                        <w:bottom w:val="none" w:sz="0" w:space="0" w:color="auto"/>
                                                        <w:right w:val="none" w:sz="0" w:space="0" w:color="auto"/>
                                                      </w:divBdr>
                                                    </w:div>
                                                  </w:divsChild>
                                                </w:div>
                                                <w:div w:id="1305087023">
                                                  <w:marLeft w:val="0"/>
                                                  <w:marRight w:val="0"/>
                                                  <w:marTop w:val="0"/>
                                                  <w:marBottom w:val="0"/>
                                                  <w:divBdr>
                                                    <w:top w:val="none" w:sz="0" w:space="0" w:color="auto"/>
                                                    <w:left w:val="none" w:sz="0" w:space="0" w:color="auto"/>
                                                    <w:bottom w:val="none" w:sz="0" w:space="0" w:color="auto"/>
                                                    <w:right w:val="none" w:sz="0" w:space="0" w:color="auto"/>
                                                  </w:divBdr>
                                                </w:div>
                                              </w:divsChild>
                                            </w:div>
                                            <w:div w:id="1351949157">
                                              <w:marLeft w:val="0"/>
                                              <w:marRight w:val="0"/>
                                              <w:marTop w:val="0"/>
                                              <w:marBottom w:val="0"/>
                                              <w:divBdr>
                                                <w:top w:val="none" w:sz="0" w:space="0" w:color="auto"/>
                                                <w:left w:val="none" w:sz="0" w:space="0" w:color="auto"/>
                                                <w:bottom w:val="none" w:sz="0" w:space="0" w:color="auto"/>
                                                <w:right w:val="none" w:sz="0" w:space="0" w:color="auto"/>
                                              </w:divBdr>
                                              <w:divsChild>
                                                <w:div w:id="1759403754">
                                                  <w:marLeft w:val="0"/>
                                                  <w:marRight w:val="0"/>
                                                  <w:marTop w:val="0"/>
                                                  <w:marBottom w:val="0"/>
                                                  <w:divBdr>
                                                    <w:top w:val="none" w:sz="0" w:space="0" w:color="auto"/>
                                                    <w:left w:val="none" w:sz="0" w:space="0" w:color="auto"/>
                                                    <w:bottom w:val="none" w:sz="0" w:space="0" w:color="auto"/>
                                                    <w:right w:val="none" w:sz="0" w:space="0" w:color="auto"/>
                                                  </w:divBdr>
                                                  <w:divsChild>
                                                    <w:div w:id="2082629713">
                                                      <w:marLeft w:val="0"/>
                                                      <w:marRight w:val="0"/>
                                                      <w:marTop w:val="0"/>
                                                      <w:marBottom w:val="0"/>
                                                      <w:divBdr>
                                                        <w:top w:val="none" w:sz="0" w:space="0" w:color="auto"/>
                                                        <w:left w:val="none" w:sz="0" w:space="0" w:color="auto"/>
                                                        <w:bottom w:val="none" w:sz="0" w:space="0" w:color="auto"/>
                                                        <w:right w:val="none" w:sz="0" w:space="0" w:color="auto"/>
                                                      </w:divBdr>
                                                    </w:div>
                                                    <w:div w:id="995913308">
                                                      <w:marLeft w:val="0"/>
                                                      <w:marRight w:val="0"/>
                                                      <w:marTop w:val="375"/>
                                                      <w:marBottom w:val="0"/>
                                                      <w:divBdr>
                                                        <w:top w:val="none" w:sz="0" w:space="0" w:color="auto"/>
                                                        <w:left w:val="none" w:sz="0" w:space="0" w:color="auto"/>
                                                        <w:bottom w:val="none" w:sz="0" w:space="0" w:color="auto"/>
                                                        <w:right w:val="none" w:sz="0" w:space="0" w:color="auto"/>
                                                      </w:divBdr>
                                                      <w:divsChild>
                                                        <w:div w:id="780342994">
                                                          <w:marLeft w:val="0"/>
                                                          <w:marRight w:val="0"/>
                                                          <w:marTop w:val="0"/>
                                                          <w:marBottom w:val="0"/>
                                                          <w:divBdr>
                                                            <w:top w:val="none" w:sz="0" w:space="0" w:color="auto"/>
                                                            <w:left w:val="none" w:sz="0" w:space="0" w:color="auto"/>
                                                            <w:bottom w:val="none" w:sz="0" w:space="0" w:color="auto"/>
                                                            <w:right w:val="none" w:sz="0" w:space="0" w:color="auto"/>
                                                          </w:divBdr>
                                                          <w:divsChild>
                                                            <w:div w:id="574626862">
                                                              <w:marLeft w:val="0"/>
                                                              <w:marRight w:val="0"/>
                                                              <w:marTop w:val="0"/>
                                                              <w:marBottom w:val="0"/>
                                                              <w:divBdr>
                                                                <w:top w:val="none" w:sz="0" w:space="0" w:color="auto"/>
                                                                <w:left w:val="none" w:sz="0" w:space="0" w:color="auto"/>
                                                                <w:bottom w:val="none" w:sz="0" w:space="0" w:color="auto"/>
                                                                <w:right w:val="none" w:sz="0" w:space="0" w:color="auto"/>
                                                              </w:divBdr>
                                                            </w:div>
                                                          </w:divsChild>
                                                        </w:div>
                                                        <w:div w:id="556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749485">
                                          <w:marLeft w:val="0"/>
                                          <w:marRight w:val="0"/>
                                          <w:marTop w:val="0"/>
                                          <w:marBottom w:val="375"/>
                                          <w:divBdr>
                                            <w:top w:val="none" w:sz="0" w:space="0" w:color="auto"/>
                                            <w:left w:val="none" w:sz="0" w:space="0" w:color="auto"/>
                                            <w:bottom w:val="none" w:sz="0" w:space="0" w:color="auto"/>
                                            <w:right w:val="none" w:sz="0" w:space="0" w:color="auto"/>
                                          </w:divBdr>
                                          <w:divsChild>
                                            <w:div w:id="549801703">
                                              <w:marLeft w:val="0"/>
                                              <w:marRight w:val="300"/>
                                              <w:marTop w:val="0"/>
                                              <w:marBottom w:val="0"/>
                                              <w:divBdr>
                                                <w:top w:val="none" w:sz="0" w:space="0" w:color="auto"/>
                                                <w:left w:val="none" w:sz="0" w:space="0" w:color="auto"/>
                                                <w:bottom w:val="none" w:sz="0" w:space="0" w:color="auto"/>
                                                <w:right w:val="none" w:sz="0" w:space="0" w:color="auto"/>
                                              </w:divBdr>
                                              <w:divsChild>
                                                <w:div w:id="14843137">
                                                  <w:marLeft w:val="0"/>
                                                  <w:marRight w:val="0"/>
                                                  <w:marTop w:val="0"/>
                                                  <w:marBottom w:val="0"/>
                                                  <w:divBdr>
                                                    <w:top w:val="none" w:sz="0" w:space="0" w:color="auto"/>
                                                    <w:left w:val="none" w:sz="0" w:space="0" w:color="auto"/>
                                                    <w:bottom w:val="none" w:sz="0" w:space="0" w:color="auto"/>
                                                    <w:right w:val="none" w:sz="0" w:space="0" w:color="auto"/>
                                                  </w:divBdr>
                                                  <w:divsChild>
                                                    <w:div w:id="1376543277">
                                                      <w:marLeft w:val="0"/>
                                                      <w:marRight w:val="0"/>
                                                      <w:marTop w:val="150"/>
                                                      <w:marBottom w:val="0"/>
                                                      <w:divBdr>
                                                        <w:top w:val="none" w:sz="0" w:space="0" w:color="auto"/>
                                                        <w:left w:val="none" w:sz="0" w:space="0" w:color="auto"/>
                                                        <w:bottom w:val="none" w:sz="0" w:space="0" w:color="auto"/>
                                                        <w:right w:val="none" w:sz="0" w:space="0" w:color="auto"/>
                                                      </w:divBdr>
                                                    </w:div>
                                                  </w:divsChild>
                                                </w:div>
                                                <w:div w:id="1148325646">
                                                  <w:marLeft w:val="0"/>
                                                  <w:marRight w:val="0"/>
                                                  <w:marTop w:val="0"/>
                                                  <w:marBottom w:val="0"/>
                                                  <w:divBdr>
                                                    <w:top w:val="none" w:sz="0" w:space="0" w:color="auto"/>
                                                    <w:left w:val="none" w:sz="0" w:space="0" w:color="auto"/>
                                                    <w:bottom w:val="none" w:sz="0" w:space="0" w:color="auto"/>
                                                    <w:right w:val="none" w:sz="0" w:space="0" w:color="auto"/>
                                                  </w:divBdr>
                                                </w:div>
                                              </w:divsChild>
                                            </w:div>
                                            <w:div w:id="593709050">
                                              <w:marLeft w:val="0"/>
                                              <w:marRight w:val="0"/>
                                              <w:marTop w:val="0"/>
                                              <w:marBottom w:val="0"/>
                                              <w:divBdr>
                                                <w:top w:val="none" w:sz="0" w:space="0" w:color="auto"/>
                                                <w:left w:val="none" w:sz="0" w:space="0" w:color="auto"/>
                                                <w:bottom w:val="none" w:sz="0" w:space="0" w:color="auto"/>
                                                <w:right w:val="none" w:sz="0" w:space="0" w:color="auto"/>
                                              </w:divBdr>
                                              <w:divsChild>
                                                <w:div w:id="600798991">
                                                  <w:marLeft w:val="0"/>
                                                  <w:marRight w:val="0"/>
                                                  <w:marTop w:val="0"/>
                                                  <w:marBottom w:val="0"/>
                                                  <w:divBdr>
                                                    <w:top w:val="none" w:sz="0" w:space="0" w:color="auto"/>
                                                    <w:left w:val="none" w:sz="0" w:space="0" w:color="auto"/>
                                                    <w:bottom w:val="none" w:sz="0" w:space="0" w:color="auto"/>
                                                    <w:right w:val="none" w:sz="0" w:space="0" w:color="auto"/>
                                                  </w:divBdr>
                                                  <w:divsChild>
                                                    <w:div w:id="230235821">
                                                      <w:marLeft w:val="0"/>
                                                      <w:marRight w:val="0"/>
                                                      <w:marTop w:val="0"/>
                                                      <w:marBottom w:val="0"/>
                                                      <w:divBdr>
                                                        <w:top w:val="none" w:sz="0" w:space="0" w:color="auto"/>
                                                        <w:left w:val="none" w:sz="0" w:space="0" w:color="auto"/>
                                                        <w:bottom w:val="none" w:sz="0" w:space="0" w:color="auto"/>
                                                        <w:right w:val="none" w:sz="0" w:space="0" w:color="auto"/>
                                                      </w:divBdr>
                                                    </w:div>
                                                    <w:div w:id="530342483">
                                                      <w:marLeft w:val="0"/>
                                                      <w:marRight w:val="0"/>
                                                      <w:marTop w:val="375"/>
                                                      <w:marBottom w:val="0"/>
                                                      <w:divBdr>
                                                        <w:top w:val="none" w:sz="0" w:space="0" w:color="auto"/>
                                                        <w:left w:val="none" w:sz="0" w:space="0" w:color="auto"/>
                                                        <w:bottom w:val="none" w:sz="0" w:space="0" w:color="auto"/>
                                                        <w:right w:val="none" w:sz="0" w:space="0" w:color="auto"/>
                                                      </w:divBdr>
                                                      <w:divsChild>
                                                        <w:div w:id="1843813141">
                                                          <w:marLeft w:val="0"/>
                                                          <w:marRight w:val="0"/>
                                                          <w:marTop w:val="0"/>
                                                          <w:marBottom w:val="0"/>
                                                          <w:divBdr>
                                                            <w:top w:val="none" w:sz="0" w:space="0" w:color="auto"/>
                                                            <w:left w:val="none" w:sz="0" w:space="0" w:color="auto"/>
                                                            <w:bottom w:val="none" w:sz="0" w:space="0" w:color="auto"/>
                                                            <w:right w:val="none" w:sz="0" w:space="0" w:color="auto"/>
                                                          </w:divBdr>
                                                          <w:divsChild>
                                                            <w:div w:id="1712920604">
                                                              <w:marLeft w:val="0"/>
                                                              <w:marRight w:val="0"/>
                                                              <w:marTop w:val="0"/>
                                                              <w:marBottom w:val="0"/>
                                                              <w:divBdr>
                                                                <w:top w:val="none" w:sz="0" w:space="0" w:color="auto"/>
                                                                <w:left w:val="none" w:sz="0" w:space="0" w:color="auto"/>
                                                                <w:bottom w:val="none" w:sz="0" w:space="0" w:color="auto"/>
                                                                <w:right w:val="none" w:sz="0" w:space="0" w:color="auto"/>
                                                              </w:divBdr>
                                                            </w:div>
                                                          </w:divsChild>
                                                        </w:div>
                                                        <w:div w:id="15104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643884">
                                      <w:marLeft w:val="0"/>
                                      <w:marRight w:val="0"/>
                                      <w:marTop w:val="0"/>
                                      <w:marBottom w:val="375"/>
                                      <w:divBdr>
                                        <w:top w:val="none" w:sz="0" w:space="0" w:color="auto"/>
                                        <w:left w:val="none" w:sz="0" w:space="0" w:color="auto"/>
                                        <w:bottom w:val="none" w:sz="0" w:space="0" w:color="auto"/>
                                        <w:right w:val="none" w:sz="0" w:space="0" w:color="auto"/>
                                      </w:divBdr>
                                      <w:divsChild>
                                        <w:div w:id="1147697611">
                                          <w:marLeft w:val="0"/>
                                          <w:marRight w:val="450"/>
                                          <w:marTop w:val="0"/>
                                          <w:marBottom w:val="0"/>
                                          <w:divBdr>
                                            <w:top w:val="none" w:sz="0" w:space="0" w:color="auto"/>
                                            <w:left w:val="none" w:sz="0" w:space="0" w:color="auto"/>
                                            <w:bottom w:val="none" w:sz="0" w:space="0" w:color="auto"/>
                                            <w:right w:val="none" w:sz="0" w:space="0" w:color="auto"/>
                                          </w:divBdr>
                                          <w:divsChild>
                                            <w:div w:id="645814264">
                                              <w:marLeft w:val="0"/>
                                              <w:marRight w:val="0"/>
                                              <w:marTop w:val="0"/>
                                              <w:marBottom w:val="150"/>
                                              <w:divBdr>
                                                <w:top w:val="none" w:sz="0" w:space="0" w:color="auto"/>
                                                <w:left w:val="none" w:sz="0" w:space="0" w:color="auto"/>
                                                <w:bottom w:val="none" w:sz="0" w:space="0" w:color="auto"/>
                                                <w:right w:val="none" w:sz="0" w:space="0" w:color="auto"/>
                                              </w:divBdr>
                                            </w:div>
                                            <w:div w:id="1876456047">
                                              <w:marLeft w:val="0"/>
                                              <w:marRight w:val="0"/>
                                              <w:marTop w:val="0"/>
                                              <w:marBottom w:val="0"/>
                                              <w:divBdr>
                                                <w:top w:val="none" w:sz="0" w:space="0" w:color="auto"/>
                                                <w:left w:val="none" w:sz="0" w:space="0" w:color="auto"/>
                                                <w:bottom w:val="none" w:sz="0" w:space="0" w:color="auto"/>
                                                <w:right w:val="none" w:sz="0" w:space="0" w:color="auto"/>
                                              </w:divBdr>
                                            </w:div>
                                          </w:divsChild>
                                        </w:div>
                                        <w:div w:id="1556038770">
                                          <w:marLeft w:val="0"/>
                                          <w:marRight w:val="0"/>
                                          <w:marTop w:val="0"/>
                                          <w:marBottom w:val="0"/>
                                          <w:divBdr>
                                            <w:top w:val="none" w:sz="0" w:space="0" w:color="auto"/>
                                            <w:left w:val="none" w:sz="0" w:space="0" w:color="auto"/>
                                            <w:bottom w:val="none" w:sz="0" w:space="0" w:color="auto"/>
                                            <w:right w:val="none" w:sz="0" w:space="0" w:color="auto"/>
                                          </w:divBdr>
                                          <w:divsChild>
                                            <w:div w:id="124856450">
                                              <w:marLeft w:val="0"/>
                                              <w:marRight w:val="0"/>
                                              <w:marTop w:val="0"/>
                                              <w:marBottom w:val="0"/>
                                              <w:divBdr>
                                                <w:top w:val="none" w:sz="0" w:space="0" w:color="auto"/>
                                                <w:left w:val="none" w:sz="0" w:space="0" w:color="auto"/>
                                                <w:bottom w:val="none" w:sz="0" w:space="0" w:color="auto"/>
                                                <w:right w:val="none" w:sz="0" w:space="0" w:color="auto"/>
                                              </w:divBdr>
                                              <w:divsChild>
                                                <w:div w:id="137302663">
                                                  <w:marLeft w:val="0"/>
                                                  <w:marRight w:val="0"/>
                                                  <w:marTop w:val="0"/>
                                                  <w:marBottom w:val="0"/>
                                                  <w:divBdr>
                                                    <w:top w:val="none" w:sz="0" w:space="0" w:color="auto"/>
                                                    <w:left w:val="none" w:sz="0" w:space="0" w:color="auto"/>
                                                    <w:bottom w:val="none" w:sz="0" w:space="0" w:color="auto"/>
                                                    <w:right w:val="none" w:sz="0" w:space="0" w:color="auto"/>
                                                  </w:divBdr>
                                                </w:div>
                                                <w:div w:id="1392465262">
                                                  <w:marLeft w:val="0"/>
                                                  <w:marRight w:val="0"/>
                                                  <w:marTop w:val="0"/>
                                                  <w:marBottom w:val="0"/>
                                                  <w:divBdr>
                                                    <w:top w:val="none" w:sz="0" w:space="0" w:color="auto"/>
                                                    <w:left w:val="none" w:sz="0" w:space="0" w:color="auto"/>
                                                    <w:bottom w:val="none" w:sz="0" w:space="0" w:color="auto"/>
                                                    <w:right w:val="none" w:sz="0" w:space="0" w:color="auto"/>
                                                  </w:divBdr>
                                                </w:div>
                                              </w:divsChild>
                                            </w:div>
                                            <w:div w:id="4650097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727803">
          <w:marLeft w:val="0"/>
          <w:marRight w:val="0"/>
          <w:marTop w:val="0"/>
          <w:marBottom w:val="750"/>
          <w:divBdr>
            <w:top w:val="none" w:sz="0" w:space="0" w:color="auto"/>
            <w:left w:val="none" w:sz="0" w:space="0" w:color="auto"/>
            <w:bottom w:val="none" w:sz="0" w:space="0" w:color="auto"/>
            <w:right w:val="none" w:sz="0" w:space="0" w:color="auto"/>
          </w:divBdr>
          <w:divsChild>
            <w:div w:id="562833174">
              <w:marLeft w:val="0"/>
              <w:marRight w:val="0"/>
              <w:marTop w:val="0"/>
              <w:marBottom w:val="0"/>
              <w:divBdr>
                <w:top w:val="none" w:sz="0" w:space="0" w:color="auto"/>
                <w:left w:val="none" w:sz="0" w:space="0" w:color="auto"/>
                <w:bottom w:val="none" w:sz="0" w:space="0" w:color="auto"/>
                <w:right w:val="none" w:sz="0" w:space="0" w:color="auto"/>
              </w:divBdr>
              <w:divsChild>
                <w:div w:id="1995059209">
                  <w:marLeft w:val="0"/>
                  <w:marRight w:val="0"/>
                  <w:marTop w:val="0"/>
                  <w:marBottom w:val="0"/>
                  <w:divBdr>
                    <w:top w:val="none" w:sz="0" w:space="0" w:color="auto"/>
                    <w:left w:val="none" w:sz="0" w:space="0" w:color="auto"/>
                    <w:bottom w:val="none" w:sz="0" w:space="0" w:color="auto"/>
                    <w:right w:val="none" w:sz="0" w:space="0" w:color="auto"/>
                  </w:divBdr>
                  <w:divsChild>
                    <w:div w:id="2042778612">
                      <w:marLeft w:val="-15"/>
                      <w:marRight w:val="0"/>
                      <w:marTop w:val="0"/>
                      <w:marBottom w:val="0"/>
                      <w:divBdr>
                        <w:top w:val="none" w:sz="0" w:space="0" w:color="auto"/>
                        <w:left w:val="none" w:sz="0" w:space="0" w:color="auto"/>
                        <w:bottom w:val="none" w:sz="0" w:space="0" w:color="auto"/>
                        <w:right w:val="none" w:sz="0" w:space="0" w:color="auto"/>
                      </w:divBdr>
                    </w:div>
                    <w:div w:id="1221594336">
                      <w:marLeft w:val="225"/>
                      <w:marRight w:val="225"/>
                      <w:marTop w:val="0"/>
                      <w:marBottom w:val="0"/>
                      <w:divBdr>
                        <w:top w:val="none" w:sz="0" w:space="0" w:color="auto"/>
                        <w:left w:val="none" w:sz="0" w:space="0" w:color="auto"/>
                        <w:bottom w:val="none" w:sz="0" w:space="0" w:color="auto"/>
                        <w:right w:val="none" w:sz="0" w:space="0" w:color="auto"/>
                      </w:divBdr>
                    </w:div>
                  </w:divsChild>
                </w:div>
                <w:div w:id="1387872492">
                  <w:marLeft w:val="0"/>
                  <w:marRight w:val="0"/>
                  <w:marTop w:val="0"/>
                  <w:marBottom w:val="0"/>
                  <w:divBdr>
                    <w:top w:val="none" w:sz="0" w:space="0" w:color="auto"/>
                    <w:left w:val="none" w:sz="0" w:space="0" w:color="auto"/>
                    <w:bottom w:val="none" w:sz="0" w:space="0" w:color="auto"/>
                    <w:right w:val="none" w:sz="0" w:space="0" w:color="auto"/>
                  </w:divBdr>
                </w:div>
                <w:div w:id="575478156">
                  <w:marLeft w:val="0"/>
                  <w:marRight w:val="0"/>
                  <w:marTop w:val="0"/>
                  <w:marBottom w:val="0"/>
                  <w:divBdr>
                    <w:top w:val="none" w:sz="0" w:space="0" w:color="auto"/>
                    <w:left w:val="none" w:sz="0" w:space="0" w:color="auto"/>
                    <w:bottom w:val="none" w:sz="0" w:space="0" w:color="auto"/>
                    <w:right w:val="none" w:sz="0" w:space="0" w:color="auto"/>
                  </w:divBdr>
                  <w:divsChild>
                    <w:div w:id="1057049046">
                      <w:marLeft w:val="0"/>
                      <w:marRight w:val="0"/>
                      <w:marTop w:val="0"/>
                      <w:marBottom w:val="0"/>
                      <w:divBdr>
                        <w:top w:val="none" w:sz="0" w:space="0" w:color="auto"/>
                        <w:left w:val="none" w:sz="0" w:space="0" w:color="auto"/>
                        <w:bottom w:val="none" w:sz="0" w:space="0" w:color="auto"/>
                        <w:right w:val="none" w:sz="0" w:space="0" w:color="auto"/>
                      </w:divBdr>
                    </w:div>
                    <w:div w:id="846017051">
                      <w:marLeft w:val="0"/>
                      <w:marRight w:val="0"/>
                      <w:marTop w:val="375"/>
                      <w:marBottom w:val="300"/>
                      <w:divBdr>
                        <w:top w:val="none" w:sz="0" w:space="0" w:color="auto"/>
                        <w:left w:val="none" w:sz="0" w:space="0" w:color="auto"/>
                        <w:bottom w:val="none" w:sz="0" w:space="0" w:color="auto"/>
                        <w:right w:val="none" w:sz="0" w:space="0" w:color="auto"/>
                      </w:divBdr>
                      <w:divsChild>
                        <w:div w:id="746147458">
                          <w:marLeft w:val="0"/>
                          <w:marRight w:val="0"/>
                          <w:marTop w:val="0"/>
                          <w:marBottom w:val="0"/>
                          <w:divBdr>
                            <w:top w:val="none" w:sz="0" w:space="0" w:color="auto"/>
                            <w:left w:val="none" w:sz="0" w:space="0" w:color="auto"/>
                            <w:bottom w:val="none" w:sz="0" w:space="0" w:color="auto"/>
                            <w:right w:val="none" w:sz="0" w:space="0" w:color="auto"/>
                          </w:divBdr>
                          <w:divsChild>
                            <w:div w:id="1089348381">
                              <w:marLeft w:val="0"/>
                              <w:marRight w:val="0"/>
                              <w:marTop w:val="0"/>
                              <w:marBottom w:val="0"/>
                              <w:divBdr>
                                <w:top w:val="none" w:sz="0" w:space="0" w:color="auto"/>
                                <w:left w:val="none" w:sz="0" w:space="0" w:color="auto"/>
                                <w:bottom w:val="none" w:sz="0" w:space="0" w:color="auto"/>
                                <w:right w:val="none" w:sz="0" w:space="0" w:color="auto"/>
                              </w:divBdr>
                            </w:div>
                          </w:divsChild>
                        </w:div>
                        <w:div w:id="1173835506">
                          <w:marLeft w:val="0"/>
                          <w:marRight w:val="0"/>
                          <w:marTop w:val="0"/>
                          <w:marBottom w:val="0"/>
                          <w:divBdr>
                            <w:top w:val="none" w:sz="0" w:space="0" w:color="auto"/>
                            <w:left w:val="none" w:sz="0" w:space="0" w:color="auto"/>
                            <w:bottom w:val="none" w:sz="0" w:space="0" w:color="auto"/>
                            <w:right w:val="none" w:sz="0" w:space="0" w:color="auto"/>
                          </w:divBdr>
                          <w:divsChild>
                            <w:div w:id="16490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77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5739427">
              <w:marLeft w:val="0"/>
              <w:marRight w:val="0"/>
              <w:marTop w:val="0"/>
              <w:marBottom w:val="450"/>
              <w:divBdr>
                <w:top w:val="none" w:sz="0" w:space="0" w:color="auto"/>
                <w:left w:val="none" w:sz="0" w:space="0" w:color="auto"/>
                <w:bottom w:val="none" w:sz="0" w:space="0" w:color="auto"/>
                <w:right w:val="none" w:sz="0" w:space="0" w:color="auto"/>
              </w:divBdr>
              <w:divsChild>
                <w:div w:id="1403260608">
                  <w:marLeft w:val="0"/>
                  <w:marRight w:val="0"/>
                  <w:marTop w:val="0"/>
                  <w:marBottom w:val="0"/>
                  <w:divBdr>
                    <w:top w:val="none" w:sz="0" w:space="0" w:color="auto"/>
                    <w:left w:val="none" w:sz="0" w:space="0" w:color="auto"/>
                    <w:bottom w:val="none" w:sz="0" w:space="0" w:color="auto"/>
                    <w:right w:val="none" w:sz="0" w:space="0" w:color="auto"/>
                  </w:divBdr>
                </w:div>
                <w:div w:id="1287279360">
                  <w:marLeft w:val="0"/>
                  <w:marRight w:val="0"/>
                  <w:marTop w:val="0"/>
                  <w:marBottom w:val="0"/>
                  <w:divBdr>
                    <w:top w:val="none" w:sz="0" w:space="0" w:color="auto"/>
                    <w:left w:val="none" w:sz="0" w:space="0" w:color="auto"/>
                    <w:bottom w:val="none" w:sz="0" w:space="0" w:color="auto"/>
                    <w:right w:val="none" w:sz="0" w:space="0" w:color="auto"/>
                  </w:divBdr>
                  <w:divsChild>
                    <w:div w:id="2146501831">
                      <w:marLeft w:val="0"/>
                      <w:marRight w:val="0"/>
                      <w:marTop w:val="0"/>
                      <w:marBottom w:val="0"/>
                      <w:divBdr>
                        <w:top w:val="none" w:sz="0" w:space="0" w:color="auto"/>
                        <w:left w:val="none" w:sz="0" w:space="0" w:color="auto"/>
                        <w:bottom w:val="none" w:sz="0" w:space="0" w:color="auto"/>
                        <w:right w:val="none" w:sz="0" w:space="0" w:color="auto"/>
                      </w:divBdr>
                      <w:divsChild>
                        <w:div w:id="1533110332">
                          <w:marLeft w:val="0"/>
                          <w:marRight w:val="0"/>
                          <w:marTop w:val="0"/>
                          <w:marBottom w:val="0"/>
                          <w:divBdr>
                            <w:top w:val="none" w:sz="0" w:space="0" w:color="auto"/>
                            <w:left w:val="none" w:sz="0" w:space="0" w:color="auto"/>
                            <w:bottom w:val="none" w:sz="0" w:space="0" w:color="auto"/>
                            <w:right w:val="none" w:sz="0" w:space="0" w:color="auto"/>
                          </w:divBdr>
                          <w:divsChild>
                            <w:div w:id="1430658880">
                              <w:marLeft w:val="0"/>
                              <w:marRight w:val="0"/>
                              <w:marTop w:val="0"/>
                              <w:marBottom w:val="0"/>
                              <w:divBdr>
                                <w:top w:val="none" w:sz="0" w:space="0" w:color="auto"/>
                                <w:left w:val="none" w:sz="0" w:space="0" w:color="auto"/>
                                <w:bottom w:val="none" w:sz="0" w:space="0" w:color="auto"/>
                                <w:right w:val="none" w:sz="0" w:space="0" w:color="auto"/>
                              </w:divBdr>
                              <w:divsChild>
                                <w:div w:id="802844812">
                                  <w:marLeft w:val="0"/>
                                  <w:marRight w:val="0"/>
                                  <w:marTop w:val="0"/>
                                  <w:marBottom w:val="0"/>
                                  <w:divBdr>
                                    <w:top w:val="none" w:sz="0" w:space="0" w:color="auto"/>
                                    <w:left w:val="none" w:sz="0" w:space="0" w:color="auto"/>
                                    <w:bottom w:val="none" w:sz="0" w:space="0" w:color="auto"/>
                                    <w:right w:val="none" w:sz="0" w:space="0" w:color="auto"/>
                                  </w:divBdr>
                                  <w:divsChild>
                                    <w:div w:id="1692535082">
                                      <w:marLeft w:val="0"/>
                                      <w:marRight w:val="0"/>
                                      <w:marTop w:val="0"/>
                                      <w:marBottom w:val="0"/>
                                      <w:divBdr>
                                        <w:top w:val="none" w:sz="0" w:space="0" w:color="auto"/>
                                        <w:left w:val="none" w:sz="0" w:space="0" w:color="auto"/>
                                        <w:bottom w:val="none" w:sz="0" w:space="0" w:color="auto"/>
                                        <w:right w:val="none" w:sz="0" w:space="0" w:color="auto"/>
                                      </w:divBdr>
                                    </w:div>
                                    <w:div w:id="1058018542">
                                      <w:marLeft w:val="0"/>
                                      <w:marRight w:val="0"/>
                                      <w:marTop w:val="0"/>
                                      <w:marBottom w:val="600"/>
                                      <w:divBdr>
                                        <w:top w:val="none" w:sz="0" w:space="0" w:color="auto"/>
                                        <w:left w:val="none" w:sz="0" w:space="0" w:color="auto"/>
                                        <w:bottom w:val="none" w:sz="0" w:space="0" w:color="auto"/>
                                        <w:right w:val="none" w:sz="0" w:space="0" w:color="auto"/>
                                      </w:divBdr>
                                      <w:divsChild>
                                        <w:div w:id="1402094404">
                                          <w:marLeft w:val="0"/>
                                          <w:marRight w:val="0"/>
                                          <w:marTop w:val="0"/>
                                          <w:marBottom w:val="375"/>
                                          <w:divBdr>
                                            <w:top w:val="none" w:sz="0" w:space="0" w:color="auto"/>
                                            <w:left w:val="none" w:sz="0" w:space="0" w:color="auto"/>
                                            <w:bottom w:val="none" w:sz="0" w:space="0" w:color="auto"/>
                                            <w:right w:val="none" w:sz="0" w:space="0" w:color="auto"/>
                                          </w:divBdr>
                                          <w:divsChild>
                                            <w:div w:id="1028335241">
                                              <w:marLeft w:val="0"/>
                                              <w:marRight w:val="300"/>
                                              <w:marTop w:val="0"/>
                                              <w:marBottom w:val="0"/>
                                              <w:divBdr>
                                                <w:top w:val="none" w:sz="0" w:space="0" w:color="auto"/>
                                                <w:left w:val="none" w:sz="0" w:space="0" w:color="auto"/>
                                                <w:bottom w:val="none" w:sz="0" w:space="0" w:color="auto"/>
                                                <w:right w:val="none" w:sz="0" w:space="0" w:color="auto"/>
                                              </w:divBdr>
                                              <w:divsChild>
                                                <w:div w:id="1013648681">
                                                  <w:marLeft w:val="0"/>
                                                  <w:marRight w:val="0"/>
                                                  <w:marTop w:val="0"/>
                                                  <w:marBottom w:val="0"/>
                                                  <w:divBdr>
                                                    <w:top w:val="none" w:sz="0" w:space="0" w:color="auto"/>
                                                    <w:left w:val="none" w:sz="0" w:space="0" w:color="auto"/>
                                                    <w:bottom w:val="none" w:sz="0" w:space="0" w:color="auto"/>
                                                    <w:right w:val="none" w:sz="0" w:space="0" w:color="auto"/>
                                                  </w:divBdr>
                                                  <w:divsChild>
                                                    <w:div w:id="1762947045">
                                                      <w:marLeft w:val="0"/>
                                                      <w:marRight w:val="0"/>
                                                      <w:marTop w:val="150"/>
                                                      <w:marBottom w:val="0"/>
                                                      <w:divBdr>
                                                        <w:top w:val="none" w:sz="0" w:space="0" w:color="auto"/>
                                                        <w:left w:val="none" w:sz="0" w:space="0" w:color="auto"/>
                                                        <w:bottom w:val="none" w:sz="0" w:space="0" w:color="auto"/>
                                                        <w:right w:val="none" w:sz="0" w:space="0" w:color="auto"/>
                                                      </w:divBdr>
                                                    </w:div>
                                                  </w:divsChild>
                                                </w:div>
                                                <w:div w:id="1589928465">
                                                  <w:marLeft w:val="0"/>
                                                  <w:marRight w:val="0"/>
                                                  <w:marTop w:val="0"/>
                                                  <w:marBottom w:val="0"/>
                                                  <w:divBdr>
                                                    <w:top w:val="none" w:sz="0" w:space="0" w:color="auto"/>
                                                    <w:left w:val="none" w:sz="0" w:space="0" w:color="auto"/>
                                                    <w:bottom w:val="none" w:sz="0" w:space="0" w:color="auto"/>
                                                    <w:right w:val="none" w:sz="0" w:space="0" w:color="auto"/>
                                                  </w:divBdr>
                                                </w:div>
                                              </w:divsChild>
                                            </w:div>
                                            <w:div w:id="549344154">
                                              <w:marLeft w:val="0"/>
                                              <w:marRight w:val="0"/>
                                              <w:marTop w:val="0"/>
                                              <w:marBottom w:val="0"/>
                                              <w:divBdr>
                                                <w:top w:val="none" w:sz="0" w:space="0" w:color="auto"/>
                                                <w:left w:val="none" w:sz="0" w:space="0" w:color="auto"/>
                                                <w:bottom w:val="none" w:sz="0" w:space="0" w:color="auto"/>
                                                <w:right w:val="none" w:sz="0" w:space="0" w:color="auto"/>
                                              </w:divBdr>
                                              <w:divsChild>
                                                <w:div w:id="845095425">
                                                  <w:marLeft w:val="0"/>
                                                  <w:marRight w:val="0"/>
                                                  <w:marTop w:val="0"/>
                                                  <w:marBottom w:val="0"/>
                                                  <w:divBdr>
                                                    <w:top w:val="none" w:sz="0" w:space="0" w:color="auto"/>
                                                    <w:left w:val="none" w:sz="0" w:space="0" w:color="auto"/>
                                                    <w:bottom w:val="none" w:sz="0" w:space="0" w:color="auto"/>
                                                    <w:right w:val="none" w:sz="0" w:space="0" w:color="auto"/>
                                                  </w:divBdr>
                                                  <w:divsChild>
                                                    <w:div w:id="1500077119">
                                                      <w:marLeft w:val="0"/>
                                                      <w:marRight w:val="0"/>
                                                      <w:marTop w:val="0"/>
                                                      <w:marBottom w:val="0"/>
                                                      <w:divBdr>
                                                        <w:top w:val="none" w:sz="0" w:space="0" w:color="auto"/>
                                                        <w:left w:val="none" w:sz="0" w:space="0" w:color="auto"/>
                                                        <w:bottom w:val="none" w:sz="0" w:space="0" w:color="auto"/>
                                                        <w:right w:val="none" w:sz="0" w:space="0" w:color="auto"/>
                                                      </w:divBdr>
                                                    </w:div>
                                                    <w:div w:id="145097176">
                                                      <w:marLeft w:val="0"/>
                                                      <w:marRight w:val="0"/>
                                                      <w:marTop w:val="375"/>
                                                      <w:marBottom w:val="0"/>
                                                      <w:divBdr>
                                                        <w:top w:val="none" w:sz="0" w:space="0" w:color="auto"/>
                                                        <w:left w:val="none" w:sz="0" w:space="0" w:color="auto"/>
                                                        <w:bottom w:val="none" w:sz="0" w:space="0" w:color="auto"/>
                                                        <w:right w:val="none" w:sz="0" w:space="0" w:color="auto"/>
                                                      </w:divBdr>
                                                      <w:divsChild>
                                                        <w:div w:id="1126585024">
                                                          <w:marLeft w:val="0"/>
                                                          <w:marRight w:val="0"/>
                                                          <w:marTop w:val="0"/>
                                                          <w:marBottom w:val="0"/>
                                                          <w:divBdr>
                                                            <w:top w:val="none" w:sz="0" w:space="0" w:color="auto"/>
                                                            <w:left w:val="none" w:sz="0" w:space="0" w:color="auto"/>
                                                            <w:bottom w:val="none" w:sz="0" w:space="0" w:color="auto"/>
                                                            <w:right w:val="none" w:sz="0" w:space="0" w:color="auto"/>
                                                          </w:divBdr>
                                                          <w:divsChild>
                                                            <w:div w:id="164592614">
                                                              <w:marLeft w:val="0"/>
                                                              <w:marRight w:val="0"/>
                                                              <w:marTop w:val="0"/>
                                                              <w:marBottom w:val="0"/>
                                                              <w:divBdr>
                                                                <w:top w:val="none" w:sz="0" w:space="0" w:color="auto"/>
                                                                <w:left w:val="none" w:sz="0" w:space="0" w:color="auto"/>
                                                                <w:bottom w:val="none" w:sz="0" w:space="0" w:color="auto"/>
                                                                <w:right w:val="none" w:sz="0" w:space="0" w:color="auto"/>
                                                              </w:divBdr>
                                                            </w:div>
                                                          </w:divsChild>
                                                        </w:div>
                                                        <w:div w:id="95001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237707">
                                          <w:marLeft w:val="0"/>
                                          <w:marRight w:val="0"/>
                                          <w:marTop w:val="0"/>
                                          <w:marBottom w:val="0"/>
                                          <w:divBdr>
                                            <w:top w:val="none" w:sz="0" w:space="0" w:color="auto"/>
                                            <w:left w:val="none" w:sz="0" w:space="0" w:color="auto"/>
                                            <w:bottom w:val="none" w:sz="0" w:space="0" w:color="auto"/>
                                            <w:right w:val="none" w:sz="0" w:space="0" w:color="auto"/>
                                          </w:divBdr>
                                          <w:divsChild>
                                            <w:div w:id="1813250776">
                                              <w:marLeft w:val="0"/>
                                              <w:marRight w:val="300"/>
                                              <w:marTop w:val="0"/>
                                              <w:marBottom w:val="0"/>
                                              <w:divBdr>
                                                <w:top w:val="none" w:sz="0" w:space="0" w:color="auto"/>
                                                <w:left w:val="none" w:sz="0" w:space="0" w:color="auto"/>
                                                <w:bottom w:val="none" w:sz="0" w:space="0" w:color="auto"/>
                                                <w:right w:val="none" w:sz="0" w:space="0" w:color="auto"/>
                                              </w:divBdr>
                                              <w:divsChild>
                                                <w:div w:id="528682754">
                                                  <w:marLeft w:val="0"/>
                                                  <w:marRight w:val="0"/>
                                                  <w:marTop w:val="0"/>
                                                  <w:marBottom w:val="0"/>
                                                  <w:divBdr>
                                                    <w:top w:val="none" w:sz="0" w:space="0" w:color="auto"/>
                                                    <w:left w:val="none" w:sz="0" w:space="0" w:color="auto"/>
                                                    <w:bottom w:val="none" w:sz="0" w:space="0" w:color="auto"/>
                                                    <w:right w:val="none" w:sz="0" w:space="0" w:color="auto"/>
                                                  </w:divBdr>
                                                  <w:divsChild>
                                                    <w:div w:id="1363046162">
                                                      <w:marLeft w:val="0"/>
                                                      <w:marRight w:val="0"/>
                                                      <w:marTop w:val="150"/>
                                                      <w:marBottom w:val="0"/>
                                                      <w:divBdr>
                                                        <w:top w:val="none" w:sz="0" w:space="0" w:color="auto"/>
                                                        <w:left w:val="none" w:sz="0" w:space="0" w:color="auto"/>
                                                        <w:bottom w:val="none" w:sz="0" w:space="0" w:color="auto"/>
                                                        <w:right w:val="none" w:sz="0" w:space="0" w:color="auto"/>
                                                      </w:divBdr>
                                                    </w:div>
                                                  </w:divsChild>
                                                </w:div>
                                                <w:div w:id="1070232530">
                                                  <w:marLeft w:val="0"/>
                                                  <w:marRight w:val="0"/>
                                                  <w:marTop w:val="0"/>
                                                  <w:marBottom w:val="0"/>
                                                  <w:divBdr>
                                                    <w:top w:val="none" w:sz="0" w:space="0" w:color="auto"/>
                                                    <w:left w:val="none" w:sz="0" w:space="0" w:color="auto"/>
                                                    <w:bottom w:val="none" w:sz="0" w:space="0" w:color="auto"/>
                                                    <w:right w:val="none" w:sz="0" w:space="0" w:color="auto"/>
                                                  </w:divBdr>
                                                </w:div>
                                              </w:divsChild>
                                            </w:div>
                                            <w:div w:id="508757528">
                                              <w:marLeft w:val="0"/>
                                              <w:marRight w:val="0"/>
                                              <w:marTop w:val="0"/>
                                              <w:marBottom w:val="0"/>
                                              <w:divBdr>
                                                <w:top w:val="none" w:sz="0" w:space="0" w:color="auto"/>
                                                <w:left w:val="none" w:sz="0" w:space="0" w:color="auto"/>
                                                <w:bottom w:val="none" w:sz="0" w:space="0" w:color="auto"/>
                                                <w:right w:val="none" w:sz="0" w:space="0" w:color="auto"/>
                                              </w:divBdr>
                                              <w:divsChild>
                                                <w:div w:id="2053115862">
                                                  <w:marLeft w:val="0"/>
                                                  <w:marRight w:val="0"/>
                                                  <w:marTop w:val="0"/>
                                                  <w:marBottom w:val="0"/>
                                                  <w:divBdr>
                                                    <w:top w:val="none" w:sz="0" w:space="0" w:color="auto"/>
                                                    <w:left w:val="none" w:sz="0" w:space="0" w:color="auto"/>
                                                    <w:bottom w:val="none" w:sz="0" w:space="0" w:color="auto"/>
                                                    <w:right w:val="none" w:sz="0" w:space="0" w:color="auto"/>
                                                  </w:divBdr>
                                                  <w:divsChild>
                                                    <w:div w:id="696925983">
                                                      <w:marLeft w:val="0"/>
                                                      <w:marRight w:val="0"/>
                                                      <w:marTop w:val="0"/>
                                                      <w:marBottom w:val="0"/>
                                                      <w:divBdr>
                                                        <w:top w:val="none" w:sz="0" w:space="0" w:color="auto"/>
                                                        <w:left w:val="none" w:sz="0" w:space="0" w:color="auto"/>
                                                        <w:bottom w:val="none" w:sz="0" w:space="0" w:color="auto"/>
                                                        <w:right w:val="none" w:sz="0" w:space="0" w:color="auto"/>
                                                      </w:divBdr>
                                                    </w:div>
                                                    <w:div w:id="1335836643">
                                                      <w:marLeft w:val="0"/>
                                                      <w:marRight w:val="0"/>
                                                      <w:marTop w:val="375"/>
                                                      <w:marBottom w:val="0"/>
                                                      <w:divBdr>
                                                        <w:top w:val="none" w:sz="0" w:space="0" w:color="auto"/>
                                                        <w:left w:val="none" w:sz="0" w:space="0" w:color="auto"/>
                                                        <w:bottom w:val="none" w:sz="0" w:space="0" w:color="auto"/>
                                                        <w:right w:val="none" w:sz="0" w:space="0" w:color="auto"/>
                                                      </w:divBdr>
                                                      <w:divsChild>
                                                        <w:div w:id="824902461">
                                                          <w:marLeft w:val="0"/>
                                                          <w:marRight w:val="0"/>
                                                          <w:marTop w:val="0"/>
                                                          <w:marBottom w:val="0"/>
                                                          <w:divBdr>
                                                            <w:top w:val="none" w:sz="0" w:space="0" w:color="auto"/>
                                                            <w:left w:val="none" w:sz="0" w:space="0" w:color="auto"/>
                                                            <w:bottom w:val="none" w:sz="0" w:space="0" w:color="auto"/>
                                                            <w:right w:val="none" w:sz="0" w:space="0" w:color="auto"/>
                                                          </w:divBdr>
                                                          <w:divsChild>
                                                            <w:div w:id="765493085">
                                                              <w:marLeft w:val="0"/>
                                                              <w:marRight w:val="0"/>
                                                              <w:marTop w:val="0"/>
                                                              <w:marBottom w:val="0"/>
                                                              <w:divBdr>
                                                                <w:top w:val="none" w:sz="0" w:space="0" w:color="auto"/>
                                                                <w:left w:val="none" w:sz="0" w:space="0" w:color="auto"/>
                                                                <w:bottom w:val="none" w:sz="0" w:space="0" w:color="auto"/>
                                                                <w:right w:val="none" w:sz="0" w:space="0" w:color="auto"/>
                                                              </w:divBdr>
                                                            </w:div>
                                                          </w:divsChild>
                                                        </w:div>
                                                        <w:div w:id="8635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087680">
                                      <w:marLeft w:val="0"/>
                                      <w:marRight w:val="0"/>
                                      <w:marTop w:val="0"/>
                                      <w:marBottom w:val="375"/>
                                      <w:divBdr>
                                        <w:top w:val="none" w:sz="0" w:space="0" w:color="auto"/>
                                        <w:left w:val="none" w:sz="0" w:space="0" w:color="auto"/>
                                        <w:bottom w:val="none" w:sz="0" w:space="0" w:color="auto"/>
                                        <w:right w:val="none" w:sz="0" w:space="0" w:color="auto"/>
                                      </w:divBdr>
                                      <w:divsChild>
                                        <w:div w:id="1999074686">
                                          <w:marLeft w:val="0"/>
                                          <w:marRight w:val="450"/>
                                          <w:marTop w:val="0"/>
                                          <w:marBottom w:val="0"/>
                                          <w:divBdr>
                                            <w:top w:val="none" w:sz="0" w:space="0" w:color="auto"/>
                                            <w:left w:val="none" w:sz="0" w:space="0" w:color="auto"/>
                                            <w:bottom w:val="none" w:sz="0" w:space="0" w:color="auto"/>
                                            <w:right w:val="none" w:sz="0" w:space="0" w:color="auto"/>
                                          </w:divBdr>
                                          <w:divsChild>
                                            <w:div w:id="947196320">
                                              <w:marLeft w:val="0"/>
                                              <w:marRight w:val="0"/>
                                              <w:marTop w:val="0"/>
                                              <w:marBottom w:val="150"/>
                                              <w:divBdr>
                                                <w:top w:val="none" w:sz="0" w:space="0" w:color="auto"/>
                                                <w:left w:val="none" w:sz="0" w:space="0" w:color="auto"/>
                                                <w:bottom w:val="none" w:sz="0" w:space="0" w:color="auto"/>
                                                <w:right w:val="none" w:sz="0" w:space="0" w:color="auto"/>
                                              </w:divBdr>
                                            </w:div>
                                            <w:div w:id="841510195">
                                              <w:marLeft w:val="0"/>
                                              <w:marRight w:val="0"/>
                                              <w:marTop w:val="0"/>
                                              <w:marBottom w:val="0"/>
                                              <w:divBdr>
                                                <w:top w:val="none" w:sz="0" w:space="0" w:color="auto"/>
                                                <w:left w:val="none" w:sz="0" w:space="0" w:color="auto"/>
                                                <w:bottom w:val="none" w:sz="0" w:space="0" w:color="auto"/>
                                                <w:right w:val="none" w:sz="0" w:space="0" w:color="auto"/>
                                              </w:divBdr>
                                            </w:div>
                                          </w:divsChild>
                                        </w:div>
                                        <w:div w:id="2046977372">
                                          <w:marLeft w:val="0"/>
                                          <w:marRight w:val="0"/>
                                          <w:marTop w:val="0"/>
                                          <w:marBottom w:val="0"/>
                                          <w:divBdr>
                                            <w:top w:val="none" w:sz="0" w:space="0" w:color="auto"/>
                                            <w:left w:val="none" w:sz="0" w:space="0" w:color="auto"/>
                                            <w:bottom w:val="none" w:sz="0" w:space="0" w:color="auto"/>
                                            <w:right w:val="none" w:sz="0" w:space="0" w:color="auto"/>
                                          </w:divBdr>
                                          <w:divsChild>
                                            <w:div w:id="1271470663">
                                              <w:marLeft w:val="0"/>
                                              <w:marRight w:val="0"/>
                                              <w:marTop w:val="0"/>
                                              <w:marBottom w:val="0"/>
                                              <w:divBdr>
                                                <w:top w:val="none" w:sz="0" w:space="0" w:color="auto"/>
                                                <w:left w:val="none" w:sz="0" w:space="0" w:color="auto"/>
                                                <w:bottom w:val="none" w:sz="0" w:space="0" w:color="auto"/>
                                                <w:right w:val="none" w:sz="0" w:space="0" w:color="auto"/>
                                              </w:divBdr>
                                              <w:divsChild>
                                                <w:div w:id="311787430">
                                                  <w:marLeft w:val="0"/>
                                                  <w:marRight w:val="0"/>
                                                  <w:marTop w:val="0"/>
                                                  <w:marBottom w:val="0"/>
                                                  <w:divBdr>
                                                    <w:top w:val="none" w:sz="0" w:space="0" w:color="auto"/>
                                                    <w:left w:val="none" w:sz="0" w:space="0" w:color="auto"/>
                                                    <w:bottom w:val="none" w:sz="0" w:space="0" w:color="auto"/>
                                                    <w:right w:val="none" w:sz="0" w:space="0" w:color="auto"/>
                                                  </w:divBdr>
                                                </w:div>
                                                <w:div w:id="1077478916">
                                                  <w:marLeft w:val="0"/>
                                                  <w:marRight w:val="0"/>
                                                  <w:marTop w:val="0"/>
                                                  <w:marBottom w:val="0"/>
                                                  <w:divBdr>
                                                    <w:top w:val="none" w:sz="0" w:space="0" w:color="auto"/>
                                                    <w:left w:val="none" w:sz="0" w:space="0" w:color="auto"/>
                                                    <w:bottom w:val="none" w:sz="0" w:space="0" w:color="auto"/>
                                                    <w:right w:val="none" w:sz="0" w:space="0" w:color="auto"/>
                                                  </w:divBdr>
                                                </w:div>
                                              </w:divsChild>
                                            </w:div>
                                            <w:div w:id="5830312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0444084">
          <w:marLeft w:val="0"/>
          <w:marRight w:val="0"/>
          <w:marTop w:val="0"/>
          <w:marBottom w:val="750"/>
          <w:divBdr>
            <w:top w:val="none" w:sz="0" w:space="0" w:color="auto"/>
            <w:left w:val="none" w:sz="0" w:space="0" w:color="auto"/>
            <w:bottom w:val="none" w:sz="0" w:space="0" w:color="auto"/>
            <w:right w:val="none" w:sz="0" w:space="0" w:color="auto"/>
          </w:divBdr>
          <w:divsChild>
            <w:div w:id="1204711581">
              <w:marLeft w:val="0"/>
              <w:marRight w:val="0"/>
              <w:marTop w:val="0"/>
              <w:marBottom w:val="0"/>
              <w:divBdr>
                <w:top w:val="none" w:sz="0" w:space="0" w:color="auto"/>
                <w:left w:val="none" w:sz="0" w:space="0" w:color="auto"/>
                <w:bottom w:val="none" w:sz="0" w:space="0" w:color="auto"/>
                <w:right w:val="none" w:sz="0" w:space="0" w:color="auto"/>
              </w:divBdr>
              <w:divsChild>
                <w:div w:id="926110296">
                  <w:marLeft w:val="0"/>
                  <w:marRight w:val="0"/>
                  <w:marTop w:val="0"/>
                  <w:marBottom w:val="0"/>
                  <w:divBdr>
                    <w:top w:val="none" w:sz="0" w:space="0" w:color="auto"/>
                    <w:left w:val="none" w:sz="0" w:space="0" w:color="auto"/>
                    <w:bottom w:val="none" w:sz="0" w:space="0" w:color="auto"/>
                    <w:right w:val="none" w:sz="0" w:space="0" w:color="auto"/>
                  </w:divBdr>
                  <w:divsChild>
                    <w:div w:id="795950568">
                      <w:marLeft w:val="-15"/>
                      <w:marRight w:val="0"/>
                      <w:marTop w:val="0"/>
                      <w:marBottom w:val="0"/>
                      <w:divBdr>
                        <w:top w:val="none" w:sz="0" w:space="0" w:color="auto"/>
                        <w:left w:val="none" w:sz="0" w:space="0" w:color="auto"/>
                        <w:bottom w:val="none" w:sz="0" w:space="0" w:color="auto"/>
                        <w:right w:val="none" w:sz="0" w:space="0" w:color="auto"/>
                      </w:divBdr>
                    </w:div>
                    <w:div w:id="400643156">
                      <w:marLeft w:val="225"/>
                      <w:marRight w:val="225"/>
                      <w:marTop w:val="0"/>
                      <w:marBottom w:val="0"/>
                      <w:divBdr>
                        <w:top w:val="none" w:sz="0" w:space="0" w:color="auto"/>
                        <w:left w:val="none" w:sz="0" w:space="0" w:color="auto"/>
                        <w:bottom w:val="none" w:sz="0" w:space="0" w:color="auto"/>
                        <w:right w:val="none" w:sz="0" w:space="0" w:color="auto"/>
                      </w:divBdr>
                    </w:div>
                  </w:divsChild>
                </w:div>
                <w:div w:id="643891386">
                  <w:marLeft w:val="0"/>
                  <w:marRight w:val="0"/>
                  <w:marTop w:val="0"/>
                  <w:marBottom w:val="0"/>
                  <w:divBdr>
                    <w:top w:val="none" w:sz="0" w:space="0" w:color="auto"/>
                    <w:left w:val="none" w:sz="0" w:space="0" w:color="auto"/>
                    <w:bottom w:val="none" w:sz="0" w:space="0" w:color="auto"/>
                    <w:right w:val="none" w:sz="0" w:space="0" w:color="auto"/>
                  </w:divBdr>
                </w:div>
                <w:div w:id="2003459727">
                  <w:marLeft w:val="0"/>
                  <w:marRight w:val="0"/>
                  <w:marTop w:val="0"/>
                  <w:marBottom w:val="0"/>
                  <w:divBdr>
                    <w:top w:val="none" w:sz="0" w:space="0" w:color="auto"/>
                    <w:left w:val="none" w:sz="0" w:space="0" w:color="auto"/>
                    <w:bottom w:val="none" w:sz="0" w:space="0" w:color="auto"/>
                    <w:right w:val="none" w:sz="0" w:space="0" w:color="auto"/>
                  </w:divBdr>
                  <w:divsChild>
                    <w:div w:id="1906060975">
                      <w:marLeft w:val="0"/>
                      <w:marRight w:val="0"/>
                      <w:marTop w:val="0"/>
                      <w:marBottom w:val="0"/>
                      <w:divBdr>
                        <w:top w:val="none" w:sz="0" w:space="0" w:color="auto"/>
                        <w:left w:val="none" w:sz="0" w:space="0" w:color="auto"/>
                        <w:bottom w:val="none" w:sz="0" w:space="0" w:color="auto"/>
                        <w:right w:val="none" w:sz="0" w:space="0" w:color="auto"/>
                      </w:divBdr>
                    </w:div>
                    <w:div w:id="1133986547">
                      <w:marLeft w:val="0"/>
                      <w:marRight w:val="0"/>
                      <w:marTop w:val="375"/>
                      <w:marBottom w:val="300"/>
                      <w:divBdr>
                        <w:top w:val="none" w:sz="0" w:space="0" w:color="auto"/>
                        <w:left w:val="none" w:sz="0" w:space="0" w:color="auto"/>
                        <w:bottom w:val="none" w:sz="0" w:space="0" w:color="auto"/>
                        <w:right w:val="none" w:sz="0" w:space="0" w:color="auto"/>
                      </w:divBdr>
                      <w:divsChild>
                        <w:div w:id="895512750">
                          <w:marLeft w:val="0"/>
                          <w:marRight w:val="0"/>
                          <w:marTop w:val="0"/>
                          <w:marBottom w:val="0"/>
                          <w:divBdr>
                            <w:top w:val="none" w:sz="0" w:space="0" w:color="auto"/>
                            <w:left w:val="none" w:sz="0" w:space="0" w:color="auto"/>
                            <w:bottom w:val="none" w:sz="0" w:space="0" w:color="auto"/>
                            <w:right w:val="none" w:sz="0" w:space="0" w:color="auto"/>
                          </w:divBdr>
                          <w:divsChild>
                            <w:div w:id="2101245538">
                              <w:marLeft w:val="0"/>
                              <w:marRight w:val="0"/>
                              <w:marTop w:val="0"/>
                              <w:marBottom w:val="0"/>
                              <w:divBdr>
                                <w:top w:val="none" w:sz="0" w:space="0" w:color="auto"/>
                                <w:left w:val="none" w:sz="0" w:space="0" w:color="auto"/>
                                <w:bottom w:val="none" w:sz="0" w:space="0" w:color="auto"/>
                                <w:right w:val="none" w:sz="0" w:space="0" w:color="auto"/>
                              </w:divBdr>
                            </w:div>
                          </w:divsChild>
                        </w:div>
                        <w:div w:id="307054572">
                          <w:marLeft w:val="0"/>
                          <w:marRight w:val="0"/>
                          <w:marTop w:val="0"/>
                          <w:marBottom w:val="0"/>
                          <w:divBdr>
                            <w:top w:val="none" w:sz="0" w:space="0" w:color="auto"/>
                            <w:left w:val="none" w:sz="0" w:space="0" w:color="auto"/>
                            <w:bottom w:val="none" w:sz="0" w:space="0" w:color="auto"/>
                            <w:right w:val="none" w:sz="0" w:space="0" w:color="auto"/>
                          </w:divBdr>
                          <w:divsChild>
                            <w:div w:id="21012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700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6576741">
              <w:marLeft w:val="0"/>
              <w:marRight w:val="0"/>
              <w:marTop w:val="0"/>
              <w:marBottom w:val="450"/>
              <w:divBdr>
                <w:top w:val="none" w:sz="0" w:space="0" w:color="auto"/>
                <w:left w:val="none" w:sz="0" w:space="0" w:color="auto"/>
                <w:bottom w:val="none" w:sz="0" w:space="0" w:color="auto"/>
                <w:right w:val="none" w:sz="0" w:space="0" w:color="auto"/>
              </w:divBdr>
              <w:divsChild>
                <w:div w:id="207572114">
                  <w:marLeft w:val="0"/>
                  <w:marRight w:val="0"/>
                  <w:marTop w:val="0"/>
                  <w:marBottom w:val="0"/>
                  <w:divBdr>
                    <w:top w:val="none" w:sz="0" w:space="0" w:color="auto"/>
                    <w:left w:val="none" w:sz="0" w:space="0" w:color="auto"/>
                    <w:bottom w:val="none" w:sz="0" w:space="0" w:color="auto"/>
                    <w:right w:val="none" w:sz="0" w:space="0" w:color="auto"/>
                  </w:divBdr>
                </w:div>
                <w:div w:id="461312394">
                  <w:marLeft w:val="0"/>
                  <w:marRight w:val="0"/>
                  <w:marTop w:val="0"/>
                  <w:marBottom w:val="0"/>
                  <w:divBdr>
                    <w:top w:val="none" w:sz="0" w:space="0" w:color="auto"/>
                    <w:left w:val="none" w:sz="0" w:space="0" w:color="auto"/>
                    <w:bottom w:val="none" w:sz="0" w:space="0" w:color="auto"/>
                    <w:right w:val="none" w:sz="0" w:space="0" w:color="auto"/>
                  </w:divBdr>
                  <w:divsChild>
                    <w:div w:id="878512586">
                      <w:marLeft w:val="0"/>
                      <w:marRight w:val="0"/>
                      <w:marTop w:val="0"/>
                      <w:marBottom w:val="0"/>
                      <w:divBdr>
                        <w:top w:val="none" w:sz="0" w:space="0" w:color="auto"/>
                        <w:left w:val="none" w:sz="0" w:space="0" w:color="auto"/>
                        <w:bottom w:val="none" w:sz="0" w:space="0" w:color="auto"/>
                        <w:right w:val="none" w:sz="0" w:space="0" w:color="auto"/>
                      </w:divBdr>
                      <w:divsChild>
                        <w:div w:id="1480533683">
                          <w:marLeft w:val="0"/>
                          <w:marRight w:val="0"/>
                          <w:marTop w:val="0"/>
                          <w:marBottom w:val="0"/>
                          <w:divBdr>
                            <w:top w:val="none" w:sz="0" w:space="0" w:color="auto"/>
                            <w:left w:val="none" w:sz="0" w:space="0" w:color="auto"/>
                            <w:bottom w:val="none" w:sz="0" w:space="0" w:color="auto"/>
                            <w:right w:val="none" w:sz="0" w:space="0" w:color="auto"/>
                          </w:divBdr>
                          <w:divsChild>
                            <w:div w:id="1008676793">
                              <w:marLeft w:val="0"/>
                              <w:marRight w:val="0"/>
                              <w:marTop w:val="0"/>
                              <w:marBottom w:val="0"/>
                              <w:divBdr>
                                <w:top w:val="none" w:sz="0" w:space="0" w:color="auto"/>
                                <w:left w:val="none" w:sz="0" w:space="0" w:color="auto"/>
                                <w:bottom w:val="none" w:sz="0" w:space="0" w:color="auto"/>
                                <w:right w:val="none" w:sz="0" w:space="0" w:color="auto"/>
                              </w:divBdr>
                              <w:divsChild>
                                <w:div w:id="29230068">
                                  <w:marLeft w:val="0"/>
                                  <w:marRight w:val="0"/>
                                  <w:marTop w:val="0"/>
                                  <w:marBottom w:val="0"/>
                                  <w:divBdr>
                                    <w:top w:val="none" w:sz="0" w:space="0" w:color="auto"/>
                                    <w:left w:val="none" w:sz="0" w:space="0" w:color="auto"/>
                                    <w:bottom w:val="none" w:sz="0" w:space="0" w:color="auto"/>
                                    <w:right w:val="none" w:sz="0" w:space="0" w:color="auto"/>
                                  </w:divBdr>
                                  <w:divsChild>
                                    <w:div w:id="634213577">
                                      <w:marLeft w:val="0"/>
                                      <w:marRight w:val="0"/>
                                      <w:marTop w:val="0"/>
                                      <w:marBottom w:val="0"/>
                                      <w:divBdr>
                                        <w:top w:val="none" w:sz="0" w:space="0" w:color="auto"/>
                                        <w:left w:val="none" w:sz="0" w:space="0" w:color="auto"/>
                                        <w:bottom w:val="none" w:sz="0" w:space="0" w:color="auto"/>
                                        <w:right w:val="none" w:sz="0" w:space="0" w:color="auto"/>
                                      </w:divBdr>
                                    </w:div>
                                    <w:div w:id="270673704">
                                      <w:marLeft w:val="0"/>
                                      <w:marRight w:val="0"/>
                                      <w:marTop w:val="0"/>
                                      <w:marBottom w:val="600"/>
                                      <w:divBdr>
                                        <w:top w:val="none" w:sz="0" w:space="0" w:color="auto"/>
                                        <w:left w:val="none" w:sz="0" w:space="0" w:color="auto"/>
                                        <w:bottom w:val="none" w:sz="0" w:space="0" w:color="auto"/>
                                        <w:right w:val="none" w:sz="0" w:space="0" w:color="auto"/>
                                      </w:divBdr>
                                      <w:divsChild>
                                        <w:div w:id="2068217350">
                                          <w:marLeft w:val="0"/>
                                          <w:marRight w:val="0"/>
                                          <w:marTop w:val="0"/>
                                          <w:marBottom w:val="375"/>
                                          <w:divBdr>
                                            <w:top w:val="none" w:sz="0" w:space="0" w:color="auto"/>
                                            <w:left w:val="none" w:sz="0" w:space="0" w:color="auto"/>
                                            <w:bottom w:val="none" w:sz="0" w:space="0" w:color="auto"/>
                                            <w:right w:val="none" w:sz="0" w:space="0" w:color="auto"/>
                                          </w:divBdr>
                                          <w:divsChild>
                                            <w:div w:id="959922999">
                                              <w:marLeft w:val="0"/>
                                              <w:marRight w:val="300"/>
                                              <w:marTop w:val="0"/>
                                              <w:marBottom w:val="0"/>
                                              <w:divBdr>
                                                <w:top w:val="none" w:sz="0" w:space="0" w:color="auto"/>
                                                <w:left w:val="none" w:sz="0" w:space="0" w:color="auto"/>
                                                <w:bottom w:val="none" w:sz="0" w:space="0" w:color="auto"/>
                                                <w:right w:val="none" w:sz="0" w:space="0" w:color="auto"/>
                                              </w:divBdr>
                                              <w:divsChild>
                                                <w:div w:id="455948566">
                                                  <w:marLeft w:val="0"/>
                                                  <w:marRight w:val="0"/>
                                                  <w:marTop w:val="0"/>
                                                  <w:marBottom w:val="0"/>
                                                  <w:divBdr>
                                                    <w:top w:val="none" w:sz="0" w:space="0" w:color="auto"/>
                                                    <w:left w:val="none" w:sz="0" w:space="0" w:color="auto"/>
                                                    <w:bottom w:val="none" w:sz="0" w:space="0" w:color="auto"/>
                                                    <w:right w:val="none" w:sz="0" w:space="0" w:color="auto"/>
                                                  </w:divBdr>
                                                  <w:divsChild>
                                                    <w:div w:id="803503023">
                                                      <w:marLeft w:val="0"/>
                                                      <w:marRight w:val="0"/>
                                                      <w:marTop w:val="150"/>
                                                      <w:marBottom w:val="0"/>
                                                      <w:divBdr>
                                                        <w:top w:val="none" w:sz="0" w:space="0" w:color="auto"/>
                                                        <w:left w:val="none" w:sz="0" w:space="0" w:color="auto"/>
                                                        <w:bottom w:val="none" w:sz="0" w:space="0" w:color="auto"/>
                                                        <w:right w:val="none" w:sz="0" w:space="0" w:color="auto"/>
                                                      </w:divBdr>
                                                    </w:div>
                                                  </w:divsChild>
                                                </w:div>
                                                <w:div w:id="445999583">
                                                  <w:marLeft w:val="0"/>
                                                  <w:marRight w:val="0"/>
                                                  <w:marTop w:val="0"/>
                                                  <w:marBottom w:val="0"/>
                                                  <w:divBdr>
                                                    <w:top w:val="none" w:sz="0" w:space="0" w:color="auto"/>
                                                    <w:left w:val="none" w:sz="0" w:space="0" w:color="auto"/>
                                                    <w:bottom w:val="none" w:sz="0" w:space="0" w:color="auto"/>
                                                    <w:right w:val="none" w:sz="0" w:space="0" w:color="auto"/>
                                                  </w:divBdr>
                                                </w:div>
                                              </w:divsChild>
                                            </w:div>
                                            <w:div w:id="1472405823">
                                              <w:marLeft w:val="0"/>
                                              <w:marRight w:val="0"/>
                                              <w:marTop w:val="0"/>
                                              <w:marBottom w:val="0"/>
                                              <w:divBdr>
                                                <w:top w:val="none" w:sz="0" w:space="0" w:color="auto"/>
                                                <w:left w:val="none" w:sz="0" w:space="0" w:color="auto"/>
                                                <w:bottom w:val="none" w:sz="0" w:space="0" w:color="auto"/>
                                                <w:right w:val="none" w:sz="0" w:space="0" w:color="auto"/>
                                              </w:divBdr>
                                              <w:divsChild>
                                                <w:div w:id="845050727">
                                                  <w:marLeft w:val="0"/>
                                                  <w:marRight w:val="0"/>
                                                  <w:marTop w:val="0"/>
                                                  <w:marBottom w:val="0"/>
                                                  <w:divBdr>
                                                    <w:top w:val="none" w:sz="0" w:space="0" w:color="auto"/>
                                                    <w:left w:val="none" w:sz="0" w:space="0" w:color="auto"/>
                                                    <w:bottom w:val="none" w:sz="0" w:space="0" w:color="auto"/>
                                                    <w:right w:val="none" w:sz="0" w:space="0" w:color="auto"/>
                                                  </w:divBdr>
                                                  <w:divsChild>
                                                    <w:div w:id="1007905757">
                                                      <w:marLeft w:val="0"/>
                                                      <w:marRight w:val="0"/>
                                                      <w:marTop w:val="0"/>
                                                      <w:marBottom w:val="0"/>
                                                      <w:divBdr>
                                                        <w:top w:val="none" w:sz="0" w:space="0" w:color="auto"/>
                                                        <w:left w:val="none" w:sz="0" w:space="0" w:color="auto"/>
                                                        <w:bottom w:val="none" w:sz="0" w:space="0" w:color="auto"/>
                                                        <w:right w:val="none" w:sz="0" w:space="0" w:color="auto"/>
                                                      </w:divBdr>
                                                    </w:div>
                                                    <w:div w:id="321548534">
                                                      <w:marLeft w:val="0"/>
                                                      <w:marRight w:val="0"/>
                                                      <w:marTop w:val="375"/>
                                                      <w:marBottom w:val="0"/>
                                                      <w:divBdr>
                                                        <w:top w:val="none" w:sz="0" w:space="0" w:color="auto"/>
                                                        <w:left w:val="none" w:sz="0" w:space="0" w:color="auto"/>
                                                        <w:bottom w:val="none" w:sz="0" w:space="0" w:color="auto"/>
                                                        <w:right w:val="none" w:sz="0" w:space="0" w:color="auto"/>
                                                      </w:divBdr>
                                                      <w:divsChild>
                                                        <w:div w:id="1244609583">
                                                          <w:marLeft w:val="0"/>
                                                          <w:marRight w:val="0"/>
                                                          <w:marTop w:val="0"/>
                                                          <w:marBottom w:val="0"/>
                                                          <w:divBdr>
                                                            <w:top w:val="none" w:sz="0" w:space="0" w:color="auto"/>
                                                            <w:left w:val="none" w:sz="0" w:space="0" w:color="auto"/>
                                                            <w:bottom w:val="none" w:sz="0" w:space="0" w:color="auto"/>
                                                            <w:right w:val="none" w:sz="0" w:space="0" w:color="auto"/>
                                                          </w:divBdr>
                                                          <w:divsChild>
                                                            <w:div w:id="742069998">
                                                              <w:marLeft w:val="0"/>
                                                              <w:marRight w:val="0"/>
                                                              <w:marTop w:val="0"/>
                                                              <w:marBottom w:val="0"/>
                                                              <w:divBdr>
                                                                <w:top w:val="none" w:sz="0" w:space="0" w:color="auto"/>
                                                                <w:left w:val="none" w:sz="0" w:space="0" w:color="auto"/>
                                                                <w:bottom w:val="none" w:sz="0" w:space="0" w:color="auto"/>
                                                                <w:right w:val="none" w:sz="0" w:space="0" w:color="auto"/>
                                                              </w:divBdr>
                                                            </w:div>
                                                          </w:divsChild>
                                                        </w:div>
                                                        <w:div w:id="18475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059237">
                                          <w:marLeft w:val="0"/>
                                          <w:marRight w:val="0"/>
                                          <w:marTop w:val="0"/>
                                          <w:marBottom w:val="375"/>
                                          <w:divBdr>
                                            <w:top w:val="none" w:sz="0" w:space="0" w:color="auto"/>
                                            <w:left w:val="none" w:sz="0" w:space="0" w:color="auto"/>
                                            <w:bottom w:val="none" w:sz="0" w:space="0" w:color="auto"/>
                                            <w:right w:val="none" w:sz="0" w:space="0" w:color="auto"/>
                                          </w:divBdr>
                                          <w:divsChild>
                                            <w:div w:id="2139832738">
                                              <w:marLeft w:val="0"/>
                                              <w:marRight w:val="300"/>
                                              <w:marTop w:val="0"/>
                                              <w:marBottom w:val="0"/>
                                              <w:divBdr>
                                                <w:top w:val="none" w:sz="0" w:space="0" w:color="auto"/>
                                                <w:left w:val="none" w:sz="0" w:space="0" w:color="auto"/>
                                                <w:bottom w:val="none" w:sz="0" w:space="0" w:color="auto"/>
                                                <w:right w:val="none" w:sz="0" w:space="0" w:color="auto"/>
                                              </w:divBdr>
                                              <w:divsChild>
                                                <w:div w:id="1819295954">
                                                  <w:marLeft w:val="0"/>
                                                  <w:marRight w:val="0"/>
                                                  <w:marTop w:val="0"/>
                                                  <w:marBottom w:val="0"/>
                                                  <w:divBdr>
                                                    <w:top w:val="none" w:sz="0" w:space="0" w:color="auto"/>
                                                    <w:left w:val="none" w:sz="0" w:space="0" w:color="auto"/>
                                                    <w:bottom w:val="none" w:sz="0" w:space="0" w:color="auto"/>
                                                    <w:right w:val="none" w:sz="0" w:space="0" w:color="auto"/>
                                                  </w:divBdr>
                                                  <w:divsChild>
                                                    <w:div w:id="1977484661">
                                                      <w:marLeft w:val="0"/>
                                                      <w:marRight w:val="0"/>
                                                      <w:marTop w:val="150"/>
                                                      <w:marBottom w:val="0"/>
                                                      <w:divBdr>
                                                        <w:top w:val="none" w:sz="0" w:space="0" w:color="auto"/>
                                                        <w:left w:val="none" w:sz="0" w:space="0" w:color="auto"/>
                                                        <w:bottom w:val="none" w:sz="0" w:space="0" w:color="auto"/>
                                                        <w:right w:val="none" w:sz="0" w:space="0" w:color="auto"/>
                                                      </w:divBdr>
                                                    </w:div>
                                                  </w:divsChild>
                                                </w:div>
                                                <w:div w:id="1232620225">
                                                  <w:marLeft w:val="0"/>
                                                  <w:marRight w:val="0"/>
                                                  <w:marTop w:val="0"/>
                                                  <w:marBottom w:val="0"/>
                                                  <w:divBdr>
                                                    <w:top w:val="none" w:sz="0" w:space="0" w:color="auto"/>
                                                    <w:left w:val="none" w:sz="0" w:space="0" w:color="auto"/>
                                                    <w:bottom w:val="none" w:sz="0" w:space="0" w:color="auto"/>
                                                    <w:right w:val="none" w:sz="0" w:space="0" w:color="auto"/>
                                                  </w:divBdr>
                                                </w:div>
                                              </w:divsChild>
                                            </w:div>
                                            <w:div w:id="1173568681">
                                              <w:marLeft w:val="0"/>
                                              <w:marRight w:val="0"/>
                                              <w:marTop w:val="0"/>
                                              <w:marBottom w:val="0"/>
                                              <w:divBdr>
                                                <w:top w:val="none" w:sz="0" w:space="0" w:color="auto"/>
                                                <w:left w:val="none" w:sz="0" w:space="0" w:color="auto"/>
                                                <w:bottom w:val="none" w:sz="0" w:space="0" w:color="auto"/>
                                                <w:right w:val="none" w:sz="0" w:space="0" w:color="auto"/>
                                              </w:divBdr>
                                              <w:divsChild>
                                                <w:div w:id="956108819">
                                                  <w:marLeft w:val="0"/>
                                                  <w:marRight w:val="0"/>
                                                  <w:marTop w:val="0"/>
                                                  <w:marBottom w:val="0"/>
                                                  <w:divBdr>
                                                    <w:top w:val="none" w:sz="0" w:space="0" w:color="auto"/>
                                                    <w:left w:val="none" w:sz="0" w:space="0" w:color="auto"/>
                                                    <w:bottom w:val="none" w:sz="0" w:space="0" w:color="auto"/>
                                                    <w:right w:val="none" w:sz="0" w:space="0" w:color="auto"/>
                                                  </w:divBdr>
                                                  <w:divsChild>
                                                    <w:div w:id="1818375083">
                                                      <w:marLeft w:val="0"/>
                                                      <w:marRight w:val="0"/>
                                                      <w:marTop w:val="0"/>
                                                      <w:marBottom w:val="0"/>
                                                      <w:divBdr>
                                                        <w:top w:val="none" w:sz="0" w:space="0" w:color="auto"/>
                                                        <w:left w:val="none" w:sz="0" w:space="0" w:color="auto"/>
                                                        <w:bottom w:val="none" w:sz="0" w:space="0" w:color="auto"/>
                                                        <w:right w:val="none" w:sz="0" w:space="0" w:color="auto"/>
                                                      </w:divBdr>
                                                    </w:div>
                                                    <w:div w:id="1088965372">
                                                      <w:marLeft w:val="0"/>
                                                      <w:marRight w:val="0"/>
                                                      <w:marTop w:val="375"/>
                                                      <w:marBottom w:val="0"/>
                                                      <w:divBdr>
                                                        <w:top w:val="none" w:sz="0" w:space="0" w:color="auto"/>
                                                        <w:left w:val="none" w:sz="0" w:space="0" w:color="auto"/>
                                                        <w:bottom w:val="none" w:sz="0" w:space="0" w:color="auto"/>
                                                        <w:right w:val="none" w:sz="0" w:space="0" w:color="auto"/>
                                                      </w:divBdr>
                                                      <w:divsChild>
                                                        <w:div w:id="685791090">
                                                          <w:marLeft w:val="0"/>
                                                          <w:marRight w:val="0"/>
                                                          <w:marTop w:val="0"/>
                                                          <w:marBottom w:val="0"/>
                                                          <w:divBdr>
                                                            <w:top w:val="none" w:sz="0" w:space="0" w:color="auto"/>
                                                            <w:left w:val="none" w:sz="0" w:space="0" w:color="auto"/>
                                                            <w:bottom w:val="none" w:sz="0" w:space="0" w:color="auto"/>
                                                            <w:right w:val="none" w:sz="0" w:space="0" w:color="auto"/>
                                                          </w:divBdr>
                                                          <w:divsChild>
                                                            <w:div w:id="808592177">
                                                              <w:marLeft w:val="0"/>
                                                              <w:marRight w:val="0"/>
                                                              <w:marTop w:val="0"/>
                                                              <w:marBottom w:val="0"/>
                                                              <w:divBdr>
                                                                <w:top w:val="none" w:sz="0" w:space="0" w:color="auto"/>
                                                                <w:left w:val="none" w:sz="0" w:space="0" w:color="auto"/>
                                                                <w:bottom w:val="none" w:sz="0" w:space="0" w:color="auto"/>
                                                                <w:right w:val="none" w:sz="0" w:space="0" w:color="auto"/>
                                                              </w:divBdr>
                                                            </w:div>
                                                          </w:divsChild>
                                                        </w:div>
                                                        <w:div w:id="11284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919464">
                                          <w:marLeft w:val="0"/>
                                          <w:marRight w:val="0"/>
                                          <w:marTop w:val="0"/>
                                          <w:marBottom w:val="375"/>
                                          <w:divBdr>
                                            <w:top w:val="none" w:sz="0" w:space="0" w:color="auto"/>
                                            <w:left w:val="none" w:sz="0" w:space="0" w:color="auto"/>
                                            <w:bottom w:val="none" w:sz="0" w:space="0" w:color="auto"/>
                                            <w:right w:val="none" w:sz="0" w:space="0" w:color="auto"/>
                                          </w:divBdr>
                                          <w:divsChild>
                                            <w:div w:id="1321933252">
                                              <w:marLeft w:val="0"/>
                                              <w:marRight w:val="300"/>
                                              <w:marTop w:val="0"/>
                                              <w:marBottom w:val="0"/>
                                              <w:divBdr>
                                                <w:top w:val="none" w:sz="0" w:space="0" w:color="auto"/>
                                                <w:left w:val="none" w:sz="0" w:space="0" w:color="auto"/>
                                                <w:bottom w:val="none" w:sz="0" w:space="0" w:color="auto"/>
                                                <w:right w:val="none" w:sz="0" w:space="0" w:color="auto"/>
                                              </w:divBdr>
                                              <w:divsChild>
                                                <w:div w:id="1527719897">
                                                  <w:marLeft w:val="0"/>
                                                  <w:marRight w:val="0"/>
                                                  <w:marTop w:val="0"/>
                                                  <w:marBottom w:val="0"/>
                                                  <w:divBdr>
                                                    <w:top w:val="none" w:sz="0" w:space="0" w:color="auto"/>
                                                    <w:left w:val="none" w:sz="0" w:space="0" w:color="auto"/>
                                                    <w:bottom w:val="none" w:sz="0" w:space="0" w:color="auto"/>
                                                    <w:right w:val="none" w:sz="0" w:space="0" w:color="auto"/>
                                                  </w:divBdr>
                                                  <w:divsChild>
                                                    <w:div w:id="342821477">
                                                      <w:marLeft w:val="0"/>
                                                      <w:marRight w:val="0"/>
                                                      <w:marTop w:val="150"/>
                                                      <w:marBottom w:val="0"/>
                                                      <w:divBdr>
                                                        <w:top w:val="none" w:sz="0" w:space="0" w:color="auto"/>
                                                        <w:left w:val="none" w:sz="0" w:space="0" w:color="auto"/>
                                                        <w:bottom w:val="none" w:sz="0" w:space="0" w:color="auto"/>
                                                        <w:right w:val="none" w:sz="0" w:space="0" w:color="auto"/>
                                                      </w:divBdr>
                                                    </w:div>
                                                  </w:divsChild>
                                                </w:div>
                                                <w:div w:id="951397745">
                                                  <w:marLeft w:val="0"/>
                                                  <w:marRight w:val="0"/>
                                                  <w:marTop w:val="0"/>
                                                  <w:marBottom w:val="0"/>
                                                  <w:divBdr>
                                                    <w:top w:val="none" w:sz="0" w:space="0" w:color="auto"/>
                                                    <w:left w:val="none" w:sz="0" w:space="0" w:color="auto"/>
                                                    <w:bottom w:val="none" w:sz="0" w:space="0" w:color="auto"/>
                                                    <w:right w:val="none" w:sz="0" w:space="0" w:color="auto"/>
                                                  </w:divBdr>
                                                </w:div>
                                              </w:divsChild>
                                            </w:div>
                                            <w:div w:id="1769613567">
                                              <w:marLeft w:val="0"/>
                                              <w:marRight w:val="0"/>
                                              <w:marTop w:val="0"/>
                                              <w:marBottom w:val="0"/>
                                              <w:divBdr>
                                                <w:top w:val="none" w:sz="0" w:space="0" w:color="auto"/>
                                                <w:left w:val="none" w:sz="0" w:space="0" w:color="auto"/>
                                                <w:bottom w:val="none" w:sz="0" w:space="0" w:color="auto"/>
                                                <w:right w:val="none" w:sz="0" w:space="0" w:color="auto"/>
                                              </w:divBdr>
                                              <w:divsChild>
                                                <w:div w:id="765081056">
                                                  <w:marLeft w:val="0"/>
                                                  <w:marRight w:val="0"/>
                                                  <w:marTop w:val="0"/>
                                                  <w:marBottom w:val="0"/>
                                                  <w:divBdr>
                                                    <w:top w:val="none" w:sz="0" w:space="0" w:color="auto"/>
                                                    <w:left w:val="none" w:sz="0" w:space="0" w:color="auto"/>
                                                    <w:bottom w:val="none" w:sz="0" w:space="0" w:color="auto"/>
                                                    <w:right w:val="none" w:sz="0" w:space="0" w:color="auto"/>
                                                  </w:divBdr>
                                                  <w:divsChild>
                                                    <w:div w:id="300618719">
                                                      <w:marLeft w:val="0"/>
                                                      <w:marRight w:val="0"/>
                                                      <w:marTop w:val="0"/>
                                                      <w:marBottom w:val="0"/>
                                                      <w:divBdr>
                                                        <w:top w:val="none" w:sz="0" w:space="0" w:color="auto"/>
                                                        <w:left w:val="none" w:sz="0" w:space="0" w:color="auto"/>
                                                        <w:bottom w:val="none" w:sz="0" w:space="0" w:color="auto"/>
                                                        <w:right w:val="none" w:sz="0" w:space="0" w:color="auto"/>
                                                      </w:divBdr>
                                                    </w:div>
                                                    <w:div w:id="635986885">
                                                      <w:marLeft w:val="0"/>
                                                      <w:marRight w:val="0"/>
                                                      <w:marTop w:val="375"/>
                                                      <w:marBottom w:val="0"/>
                                                      <w:divBdr>
                                                        <w:top w:val="none" w:sz="0" w:space="0" w:color="auto"/>
                                                        <w:left w:val="none" w:sz="0" w:space="0" w:color="auto"/>
                                                        <w:bottom w:val="none" w:sz="0" w:space="0" w:color="auto"/>
                                                        <w:right w:val="none" w:sz="0" w:space="0" w:color="auto"/>
                                                      </w:divBdr>
                                                      <w:divsChild>
                                                        <w:div w:id="970746131">
                                                          <w:marLeft w:val="0"/>
                                                          <w:marRight w:val="0"/>
                                                          <w:marTop w:val="0"/>
                                                          <w:marBottom w:val="0"/>
                                                          <w:divBdr>
                                                            <w:top w:val="none" w:sz="0" w:space="0" w:color="auto"/>
                                                            <w:left w:val="none" w:sz="0" w:space="0" w:color="auto"/>
                                                            <w:bottom w:val="none" w:sz="0" w:space="0" w:color="auto"/>
                                                            <w:right w:val="none" w:sz="0" w:space="0" w:color="auto"/>
                                                          </w:divBdr>
                                                          <w:divsChild>
                                                            <w:div w:id="1870945785">
                                                              <w:marLeft w:val="0"/>
                                                              <w:marRight w:val="0"/>
                                                              <w:marTop w:val="0"/>
                                                              <w:marBottom w:val="0"/>
                                                              <w:divBdr>
                                                                <w:top w:val="none" w:sz="0" w:space="0" w:color="auto"/>
                                                                <w:left w:val="none" w:sz="0" w:space="0" w:color="auto"/>
                                                                <w:bottom w:val="none" w:sz="0" w:space="0" w:color="auto"/>
                                                                <w:right w:val="none" w:sz="0" w:space="0" w:color="auto"/>
                                                              </w:divBdr>
                                                            </w:div>
                                                          </w:divsChild>
                                                        </w:div>
                                                        <w:div w:id="7468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355951">
                                          <w:marLeft w:val="0"/>
                                          <w:marRight w:val="0"/>
                                          <w:marTop w:val="0"/>
                                          <w:marBottom w:val="375"/>
                                          <w:divBdr>
                                            <w:top w:val="none" w:sz="0" w:space="0" w:color="auto"/>
                                            <w:left w:val="none" w:sz="0" w:space="0" w:color="auto"/>
                                            <w:bottom w:val="none" w:sz="0" w:space="0" w:color="auto"/>
                                            <w:right w:val="none" w:sz="0" w:space="0" w:color="auto"/>
                                          </w:divBdr>
                                          <w:divsChild>
                                            <w:div w:id="988630872">
                                              <w:marLeft w:val="0"/>
                                              <w:marRight w:val="300"/>
                                              <w:marTop w:val="0"/>
                                              <w:marBottom w:val="0"/>
                                              <w:divBdr>
                                                <w:top w:val="none" w:sz="0" w:space="0" w:color="auto"/>
                                                <w:left w:val="none" w:sz="0" w:space="0" w:color="auto"/>
                                                <w:bottom w:val="none" w:sz="0" w:space="0" w:color="auto"/>
                                                <w:right w:val="none" w:sz="0" w:space="0" w:color="auto"/>
                                              </w:divBdr>
                                              <w:divsChild>
                                                <w:div w:id="1617249114">
                                                  <w:marLeft w:val="0"/>
                                                  <w:marRight w:val="0"/>
                                                  <w:marTop w:val="0"/>
                                                  <w:marBottom w:val="0"/>
                                                  <w:divBdr>
                                                    <w:top w:val="none" w:sz="0" w:space="0" w:color="auto"/>
                                                    <w:left w:val="none" w:sz="0" w:space="0" w:color="auto"/>
                                                    <w:bottom w:val="none" w:sz="0" w:space="0" w:color="auto"/>
                                                    <w:right w:val="none" w:sz="0" w:space="0" w:color="auto"/>
                                                  </w:divBdr>
                                                  <w:divsChild>
                                                    <w:div w:id="1520376">
                                                      <w:marLeft w:val="0"/>
                                                      <w:marRight w:val="0"/>
                                                      <w:marTop w:val="150"/>
                                                      <w:marBottom w:val="0"/>
                                                      <w:divBdr>
                                                        <w:top w:val="none" w:sz="0" w:space="0" w:color="auto"/>
                                                        <w:left w:val="none" w:sz="0" w:space="0" w:color="auto"/>
                                                        <w:bottom w:val="none" w:sz="0" w:space="0" w:color="auto"/>
                                                        <w:right w:val="none" w:sz="0" w:space="0" w:color="auto"/>
                                                      </w:divBdr>
                                                    </w:div>
                                                  </w:divsChild>
                                                </w:div>
                                                <w:div w:id="2071876452">
                                                  <w:marLeft w:val="0"/>
                                                  <w:marRight w:val="0"/>
                                                  <w:marTop w:val="0"/>
                                                  <w:marBottom w:val="0"/>
                                                  <w:divBdr>
                                                    <w:top w:val="none" w:sz="0" w:space="0" w:color="auto"/>
                                                    <w:left w:val="none" w:sz="0" w:space="0" w:color="auto"/>
                                                    <w:bottom w:val="none" w:sz="0" w:space="0" w:color="auto"/>
                                                    <w:right w:val="none" w:sz="0" w:space="0" w:color="auto"/>
                                                  </w:divBdr>
                                                </w:div>
                                              </w:divsChild>
                                            </w:div>
                                            <w:div w:id="614019834">
                                              <w:marLeft w:val="0"/>
                                              <w:marRight w:val="0"/>
                                              <w:marTop w:val="0"/>
                                              <w:marBottom w:val="0"/>
                                              <w:divBdr>
                                                <w:top w:val="none" w:sz="0" w:space="0" w:color="auto"/>
                                                <w:left w:val="none" w:sz="0" w:space="0" w:color="auto"/>
                                                <w:bottom w:val="none" w:sz="0" w:space="0" w:color="auto"/>
                                                <w:right w:val="none" w:sz="0" w:space="0" w:color="auto"/>
                                              </w:divBdr>
                                              <w:divsChild>
                                                <w:div w:id="713508029">
                                                  <w:marLeft w:val="0"/>
                                                  <w:marRight w:val="0"/>
                                                  <w:marTop w:val="0"/>
                                                  <w:marBottom w:val="0"/>
                                                  <w:divBdr>
                                                    <w:top w:val="none" w:sz="0" w:space="0" w:color="auto"/>
                                                    <w:left w:val="none" w:sz="0" w:space="0" w:color="auto"/>
                                                    <w:bottom w:val="none" w:sz="0" w:space="0" w:color="auto"/>
                                                    <w:right w:val="none" w:sz="0" w:space="0" w:color="auto"/>
                                                  </w:divBdr>
                                                  <w:divsChild>
                                                    <w:div w:id="310526396">
                                                      <w:marLeft w:val="0"/>
                                                      <w:marRight w:val="0"/>
                                                      <w:marTop w:val="0"/>
                                                      <w:marBottom w:val="0"/>
                                                      <w:divBdr>
                                                        <w:top w:val="none" w:sz="0" w:space="0" w:color="auto"/>
                                                        <w:left w:val="none" w:sz="0" w:space="0" w:color="auto"/>
                                                        <w:bottom w:val="none" w:sz="0" w:space="0" w:color="auto"/>
                                                        <w:right w:val="none" w:sz="0" w:space="0" w:color="auto"/>
                                                      </w:divBdr>
                                                    </w:div>
                                                    <w:div w:id="1492215589">
                                                      <w:marLeft w:val="0"/>
                                                      <w:marRight w:val="0"/>
                                                      <w:marTop w:val="375"/>
                                                      <w:marBottom w:val="0"/>
                                                      <w:divBdr>
                                                        <w:top w:val="none" w:sz="0" w:space="0" w:color="auto"/>
                                                        <w:left w:val="none" w:sz="0" w:space="0" w:color="auto"/>
                                                        <w:bottom w:val="none" w:sz="0" w:space="0" w:color="auto"/>
                                                        <w:right w:val="none" w:sz="0" w:space="0" w:color="auto"/>
                                                      </w:divBdr>
                                                      <w:divsChild>
                                                        <w:div w:id="1840583420">
                                                          <w:marLeft w:val="0"/>
                                                          <w:marRight w:val="0"/>
                                                          <w:marTop w:val="0"/>
                                                          <w:marBottom w:val="0"/>
                                                          <w:divBdr>
                                                            <w:top w:val="none" w:sz="0" w:space="0" w:color="auto"/>
                                                            <w:left w:val="none" w:sz="0" w:space="0" w:color="auto"/>
                                                            <w:bottom w:val="none" w:sz="0" w:space="0" w:color="auto"/>
                                                            <w:right w:val="none" w:sz="0" w:space="0" w:color="auto"/>
                                                          </w:divBdr>
                                                          <w:divsChild>
                                                            <w:div w:id="2013099966">
                                                              <w:marLeft w:val="0"/>
                                                              <w:marRight w:val="0"/>
                                                              <w:marTop w:val="0"/>
                                                              <w:marBottom w:val="0"/>
                                                              <w:divBdr>
                                                                <w:top w:val="none" w:sz="0" w:space="0" w:color="auto"/>
                                                                <w:left w:val="none" w:sz="0" w:space="0" w:color="auto"/>
                                                                <w:bottom w:val="none" w:sz="0" w:space="0" w:color="auto"/>
                                                                <w:right w:val="none" w:sz="0" w:space="0" w:color="auto"/>
                                                              </w:divBdr>
                                                            </w:div>
                                                          </w:divsChild>
                                                        </w:div>
                                                        <w:div w:id="17647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56924">
                                          <w:marLeft w:val="0"/>
                                          <w:marRight w:val="0"/>
                                          <w:marTop w:val="0"/>
                                          <w:marBottom w:val="375"/>
                                          <w:divBdr>
                                            <w:top w:val="none" w:sz="0" w:space="0" w:color="auto"/>
                                            <w:left w:val="none" w:sz="0" w:space="0" w:color="auto"/>
                                            <w:bottom w:val="none" w:sz="0" w:space="0" w:color="auto"/>
                                            <w:right w:val="none" w:sz="0" w:space="0" w:color="auto"/>
                                          </w:divBdr>
                                          <w:divsChild>
                                            <w:div w:id="452946978">
                                              <w:marLeft w:val="0"/>
                                              <w:marRight w:val="300"/>
                                              <w:marTop w:val="0"/>
                                              <w:marBottom w:val="0"/>
                                              <w:divBdr>
                                                <w:top w:val="none" w:sz="0" w:space="0" w:color="auto"/>
                                                <w:left w:val="none" w:sz="0" w:space="0" w:color="auto"/>
                                                <w:bottom w:val="none" w:sz="0" w:space="0" w:color="auto"/>
                                                <w:right w:val="none" w:sz="0" w:space="0" w:color="auto"/>
                                              </w:divBdr>
                                              <w:divsChild>
                                                <w:div w:id="210116541">
                                                  <w:marLeft w:val="0"/>
                                                  <w:marRight w:val="0"/>
                                                  <w:marTop w:val="0"/>
                                                  <w:marBottom w:val="0"/>
                                                  <w:divBdr>
                                                    <w:top w:val="none" w:sz="0" w:space="0" w:color="auto"/>
                                                    <w:left w:val="none" w:sz="0" w:space="0" w:color="auto"/>
                                                    <w:bottom w:val="none" w:sz="0" w:space="0" w:color="auto"/>
                                                    <w:right w:val="none" w:sz="0" w:space="0" w:color="auto"/>
                                                  </w:divBdr>
                                                  <w:divsChild>
                                                    <w:div w:id="1378625586">
                                                      <w:marLeft w:val="0"/>
                                                      <w:marRight w:val="0"/>
                                                      <w:marTop w:val="150"/>
                                                      <w:marBottom w:val="0"/>
                                                      <w:divBdr>
                                                        <w:top w:val="none" w:sz="0" w:space="0" w:color="auto"/>
                                                        <w:left w:val="none" w:sz="0" w:space="0" w:color="auto"/>
                                                        <w:bottom w:val="none" w:sz="0" w:space="0" w:color="auto"/>
                                                        <w:right w:val="none" w:sz="0" w:space="0" w:color="auto"/>
                                                      </w:divBdr>
                                                    </w:div>
                                                  </w:divsChild>
                                                </w:div>
                                                <w:div w:id="453594738">
                                                  <w:marLeft w:val="0"/>
                                                  <w:marRight w:val="0"/>
                                                  <w:marTop w:val="0"/>
                                                  <w:marBottom w:val="0"/>
                                                  <w:divBdr>
                                                    <w:top w:val="none" w:sz="0" w:space="0" w:color="auto"/>
                                                    <w:left w:val="none" w:sz="0" w:space="0" w:color="auto"/>
                                                    <w:bottom w:val="none" w:sz="0" w:space="0" w:color="auto"/>
                                                    <w:right w:val="none" w:sz="0" w:space="0" w:color="auto"/>
                                                  </w:divBdr>
                                                </w:div>
                                              </w:divsChild>
                                            </w:div>
                                            <w:div w:id="1733843578">
                                              <w:marLeft w:val="0"/>
                                              <w:marRight w:val="0"/>
                                              <w:marTop w:val="0"/>
                                              <w:marBottom w:val="0"/>
                                              <w:divBdr>
                                                <w:top w:val="none" w:sz="0" w:space="0" w:color="auto"/>
                                                <w:left w:val="none" w:sz="0" w:space="0" w:color="auto"/>
                                                <w:bottom w:val="none" w:sz="0" w:space="0" w:color="auto"/>
                                                <w:right w:val="none" w:sz="0" w:space="0" w:color="auto"/>
                                              </w:divBdr>
                                              <w:divsChild>
                                                <w:div w:id="1817990356">
                                                  <w:marLeft w:val="0"/>
                                                  <w:marRight w:val="0"/>
                                                  <w:marTop w:val="0"/>
                                                  <w:marBottom w:val="0"/>
                                                  <w:divBdr>
                                                    <w:top w:val="none" w:sz="0" w:space="0" w:color="auto"/>
                                                    <w:left w:val="none" w:sz="0" w:space="0" w:color="auto"/>
                                                    <w:bottom w:val="none" w:sz="0" w:space="0" w:color="auto"/>
                                                    <w:right w:val="none" w:sz="0" w:space="0" w:color="auto"/>
                                                  </w:divBdr>
                                                  <w:divsChild>
                                                    <w:div w:id="99182038">
                                                      <w:marLeft w:val="0"/>
                                                      <w:marRight w:val="0"/>
                                                      <w:marTop w:val="0"/>
                                                      <w:marBottom w:val="0"/>
                                                      <w:divBdr>
                                                        <w:top w:val="none" w:sz="0" w:space="0" w:color="auto"/>
                                                        <w:left w:val="none" w:sz="0" w:space="0" w:color="auto"/>
                                                        <w:bottom w:val="none" w:sz="0" w:space="0" w:color="auto"/>
                                                        <w:right w:val="none" w:sz="0" w:space="0" w:color="auto"/>
                                                      </w:divBdr>
                                                    </w:div>
                                                    <w:div w:id="1277525571">
                                                      <w:marLeft w:val="0"/>
                                                      <w:marRight w:val="0"/>
                                                      <w:marTop w:val="375"/>
                                                      <w:marBottom w:val="0"/>
                                                      <w:divBdr>
                                                        <w:top w:val="none" w:sz="0" w:space="0" w:color="auto"/>
                                                        <w:left w:val="none" w:sz="0" w:space="0" w:color="auto"/>
                                                        <w:bottom w:val="none" w:sz="0" w:space="0" w:color="auto"/>
                                                        <w:right w:val="none" w:sz="0" w:space="0" w:color="auto"/>
                                                      </w:divBdr>
                                                      <w:divsChild>
                                                        <w:div w:id="1737124689">
                                                          <w:marLeft w:val="0"/>
                                                          <w:marRight w:val="0"/>
                                                          <w:marTop w:val="0"/>
                                                          <w:marBottom w:val="0"/>
                                                          <w:divBdr>
                                                            <w:top w:val="none" w:sz="0" w:space="0" w:color="auto"/>
                                                            <w:left w:val="none" w:sz="0" w:space="0" w:color="auto"/>
                                                            <w:bottom w:val="none" w:sz="0" w:space="0" w:color="auto"/>
                                                            <w:right w:val="none" w:sz="0" w:space="0" w:color="auto"/>
                                                          </w:divBdr>
                                                          <w:divsChild>
                                                            <w:div w:id="1651859919">
                                                              <w:marLeft w:val="0"/>
                                                              <w:marRight w:val="0"/>
                                                              <w:marTop w:val="0"/>
                                                              <w:marBottom w:val="0"/>
                                                              <w:divBdr>
                                                                <w:top w:val="none" w:sz="0" w:space="0" w:color="auto"/>
                                                                <w:left w:val="none" w:sz="0" w:space="0" w:color="auto"/>
                                                                <w:bottom w:val="none" w:sz="0" w:space="0" w:color="auto"/>
                                                                <w:right w:val="none" w:sz="0" w:space="0" w:color="auto"/>
                                                              </w:divBdr>
                                                            </w:div>
                                                          </w:divsChild>
                                                        </w:div>
                                                        <w:div w:id="9679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731218">
                                      <w:marLeft w:val="0"/>
                                      <w:marRight w:val="0"/>
                                      <w:marTop w:val="0"/>
                                      <w:marBottom w:val="375"/>
                                      <w:divBdr>
                                        <w:top w:val="none" w:sz="0" w:space="0" w:color="auto"/>
                                        <w:left w:val="none" w:sz="0" w:space="0" w:color="auto"/>
                                        <w:bottom w:val="none" w:sz="0" w:space="0" w:color="auto"/>
                                        <w:right w:val="none" w:sz="0" w:space="0" w:color="auto"/>
                                      </w:divBdr>
                                      <w:divsChild>
                                        <w:div w:id="114914679">
                                          <w:marLeft w:val="0"/>
                                          <w:marRight w:val="450"/>
                                          <w:marTop w:val="0"/>
                                          <w:marBottom w:val="0"/>
                                          <w:divBdr>
                                            <w:top w:val="none" w:sz="0" w:space="0" w:color="auto"/>
                                            <w:left w:val="none" w:sz="0" w:space="0" w:color="auto"/>
                                            <w:bottom w:val="none" w:sz="0" w:space="0" w:color="auto"/>
                                            <w:right w:val="none" w:sz="0" w:space="0" w:color="auto"/>
                                          </w:divBdr>
                                          <w:divsChild>
                                            <w:div w:id="502748637">
                                              <w:marLeft w:val="0"/>
                                              <w:marRight w:val="0"/>
                                              <w:marTop w:val="0"/>
                                              <w:marBottom w:val="150"/>
                                              <w:divBdr>
                                                <w:top w:val="none" w:sz="0" w:space="0" w:color="auto"/>
                                                <w:left w:val="none" w:sz="0" w:space="0" w:color="auto"/>
                                                <w:bottom w:val="none" w:sz="0" w:space="0" w:color="auto"/>
                                                <w:right w:val="none" w:sz="0" w:space="0" w:color="auto"/>
                                              </w:divBdr>
                                            </w:div>
                                            <w:div w:id="596909258">
                                              <w:marLeft w:val="0"/>
                                              <w:marRight w:val="0"/>
                                              <w:marTop w:val="0"/>
                                              <w:marBottom w:val="0"/>
                                              <w:divBdr>
                                                <w:top w:val="none" w:sz="0" w:space="0" w:color="auto"/>
                                                <w:left w:val="none" w:sz="0" w:space="0" w:color="auto"/>
                                                <w:bottom w:val="none" w:sz="0" w:space="0" w:color="auto"/>
                                                <w:right w:val="none" w:sz="0" w:space="0" w:color="auto"/>
                                              </w:divBdr>
                                            </w:div>
                                          </w:divsChild>
                                        </w:div>
                                        <w:div w:id="1833594755">
                                          <w:marLeft w:val="0"/>
                                          <w:marRight w:val="0"/>
                                          <w:marTop w:val="0"/>
                                          <w:marBottom w:val="0"/>
                                          <w:divBdr>
                                            <w:top w:val="none" w:sz="0" w:space="0" w:color="auto"/>
                                            <w:left w:val="none" w:sz="0" w:space="0" w:color="auto"/>
                                            <w:bottom w:val="none" w:sz="0" w:space="0" w:color="auto"/>
                                            <w:right w:val="none" w:sz="0" w:space="0" w:color="auto"/>
                                          </w:divBdr>
                                          <w:divsChild>
                                            <w:div w:id="2104105597">
                                              <w:marLeft w:val="0"/>
                                              <w:marRight w:val="0"/>
                                              <w:marTop w:val="0"/>
                                              <w:marBottom w:val="0"/>
                                              <w:divBdr>
                                                <w:top w:val="none" w:sz="0" w:space="0" w:color="auto"/>
                                                <w:left w:val="none" w:sz="0" w:space="0" w:color="auto"/>
                                                <w:bottom w:val="none" w:sz="0" w:space="0" w:color="auto"/>
                                                <w:right w:val="none" w:sz="0" w:space="0" w:color="auto"/>
                                              </w:divBdr>
                                              <w:divsChild>
                                                <w:div w:id="1903909029">
                                                  <w:marLeft w:val="0"/>
                                                  <w:marRight w:val="0"/>
                                                  <w:marTop w:val="0"/>
                                                  <w:marBottom w:val="0"/>
                                                  <w:divBdr>
                                                    <w:top w:val="none" w:sz="0" w:space="0" w:color="auto"/>
                                                    <w:left w:val="none" w:sz="0" w:space="0" w:color="auto"/>
                                                    <w:bottom w:val="none" w:sz="0" w:space="0" w:color="auto"/>
                                                    <w:right w:val="none" w:sz="0" w:space="0" w:color="auto"/>
                                                  </w:divBdr>
                                                </w:div>
                                                <w:div w:id="1531070375">
                                                  <w:marLeft w:val="0"/>
                                                  <w:marRight w:val="0"/>
                                                  <w:marTop w:val="0"/>
                                                  <w:marBottom w:val="0"/>
                                                  <w:divBdr>
                                                    <w:top w:val="none" w:sz="0" w:space="0" w:color="auto"/>
                                                    <w:left w:val="none" w:sz="0" w:space="0" w:color="auto"/>
                                                    <w:bottom w:val="none" w:sz="0" w:space="0" w:color="auto"/>
                                                    <w:right w:val="none" w:sz="0" w:space="0" w:color="auto"/>
                                                  </w:divBdr>
                                                </w:div>
                                              </w:divsChild>
                                            </w:div>
                                            <w:div w:id="11336686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839907">
          <w:marLeft w:val="0"/>
          <w:marRight w:val="0"/>
          <w:marTop w:val="0"/>
          <w:marBottom w:val="750"/>
          <w:divBdr>
            <w:top w:val="none" w:sz="0" w:space="0" w:color="auto"/>
            <w:left w:val="none" w:sz="0" w:space="0" w:color="auto"/>
            <w:bottom w:val="none" w:sz="0" w:space="0" w:color="auto"/>
            <w:right w:val="none" w:sz="0" w:space="0" w:color="auto"/>
          </w:divBdr>
          <w:divsChild>
            <w:div w:id="854150092">
              <w:marLeft w:val="0"/>
              <w:marRight w:val="0"/>
              <w:marTop w:val="0"/>
              <w:marBottom w:val="0"/>
              <w:divBdr>
                <w:top w:val="none" w:sz="0" w:space="0" w:color="auto"/>
                <w:left w:val="none" w:sz="0" w:space="0" w:color="auto"/>
                <w:bottom w:val="none" w:sz="0" w:space="0" w:color="auto"/>
                <w:right w:val="none" w:sz="0" w:space="0" w:color="auto"/>
              </w:divBdr>
              <w:divsChild>
                <w:div w:id="1012218702">
                  <w:marLeft w:val="0"/>
                  <w:marRight w:val="0"/>
                  <w:marTop w:val="0"/>
                  <w:marBottom w:val="0"/>
                  <w:divBdr>
                    <w:top w:val="none" w:sz="0" w:space="0" w:color="auto"/>
                    <w:left w:val="none" w:sz="0" w:space="0" w:color="auto"/>
                    <w:bottom w:val="none" w:sz="0" w:space="0" w:color="auto"/>
                    <w:right w:val="none" w:sz="0" w:space="0" w:color="auto"/>
                  </w:divBdr>
                  <w:divsChild>
                    <w:div w:id="885457580">
                      <w:marLeft w:val="-15"/>
                      <w:marRight w:val="0"/>
                      <w:marTop w:val="0"/>
                      <w:marBottom w:val="0"/>
                      <w:divBdr>
                        <w:top w:val="none" w:sz="0" w:space="0" w:color="auto"/>
                        <w:left w:val="none" w:sz="0" w:space="0" w:color="auto"/>
                        <w:bottom w:val="none" w:sz="0" w:space="0" w:color="auto"/>
                        <w:right w:val="none" w:sz="0" w:space="0" w:color="auto"/>
                      </w:divBdr>
                    </w:div>
                    <w:div w:id="185485966">
                      <w:marLeft w:val="225"/>
                      <w:marRight w:val="225"/>
                      <w:marTop w:val="0"/>
                      <w:marBottom w:val="0"/>
                      <w:divBdr>
                        <w:top w:val="none" w:sz="0" w:space="0" w:color="auto"/>
                        <w:left w:val="none" w:sz="0" w:space="0" w:color="auto"/>
                        <w:bottom w:val="none" w:sz="0" w:space="0" w:color="auto"/>
                        <w:right w:val="none" w:sz="0" w:space="0" w:color="auto"/>
                      </w:divBdr>
                    </w:div>
                  </w:divsChild>
                </w:div>
                <w:div w:id="1167939971">
                  <w:marLeft w:val="0"/>
                  <w:marRight w:val="0"/>
                  <w:marTop w:val="0"/>
                  <w:marBottom w:val="0"/>
                  <w:divBdr>
                    <w:top w:val="none" w:sz="0" w:space="0" w:color="auto"/>
                    <w:left w:val="none" w:sz="0" w:space="0" w:color="auto"/>
                    <w:bottom w:val="none" w:sz="0" w:space="0" w:color="auto"/>
                    <w:right w:val="none" w:sz="0" w:space="0" w:color="auto"/>
                  </w:divBdr>
                </w:div>
                <w:div w:id="137577445">
                  <w:marLeft w:val="0"/>
                  <w:marRight w:val="0"/>
                  <w:marTop w:val="0"/>
                  <w:marBottom w:val="0"/>
                  <w:divBdr>
                    <w:top w:val="none" w:sz="0" w:space="0" w:color="auto"/>
                    <w:left w:val="none" w:sz="0" w:space="0" w:color="auto"/>
                    <w:bottom w:val="none" w:sz="0" w:space="0" w:color="auto"/>
                    <w:right w:val="none" w:sz="0" w:space="0" w:color="auto"/>
                  </w:divBdr>
                  <w:divsChild>
                    <w:div w:id="455874516">
                      <w:marLeft w:val="0"/>
                      <w:marRight w:val="0"/>
                      <w:marTop w:val="0"/>
                      <w:marBottom w:val="0"/>
                      <w:divBdr>
                        <w:top w:val="none" w:sz="0" w:space="0" w:color="auto"/>
                        <w:left w:val="none" w:sz="0" w:space="0" w:color="auto"/>
                        <w:bottom w:val="none" w:sz="0" w:space="0" w:color="auto"/>
                        <w:right w:val="none" w:sz="0" w:space="0" w:color="auto"/>
                      </w:divBdr>
                    </w:div>
                    <w:div w:id="1875924791">
                      <w:marLeft w:val="0"/>
                      <w:marRight w:val="0"/>
                      <w:marTop w:val="375"/>
                      <w:marBottom w:val="300"/>
                      <w:divBdr>
                        <w:top w:val="none" w:sz="0" w:space="0" w:color="auto"/>
                        <w:left w:val="none" w:sz="0" w:space="0" w:color="auto"/>
                        <w:bottom w:val="none" w:sz="0" w:space="0" w:color="auto"/>
                        <w:right w:val="none" w:sz="0" w:space="0" w:color="auto"/>
                      </w:divBdr>
                      <w:divsChild>
                        <w:div w:id="1460420320">
                          <w:marLeft w:val="0"/>
                          <w:marRight w:val="0"/>
                          <w:marTop w:val="0"/>
                          <w:marBottom w:val="0"/>
                          <w:divBdr>
                            <w:top w:val="none" w:sz="0" w:space="0" w:color="auto"/>
                            <w:left w:val="none" w:sz="0" w:space="0" w:color="auto"/>
                            <w:bottom w:val="none" w:sz="0" w:space="0" w:color="auto"/>
                            <w:right w:val="none" w:sz="0" w:space="0" w:color="auto"/>
                          </w:divBdr>
                          <w:divsChild>
                            <w:div w:id="880753210">
                              <w:marLeft w:val="0"/>
                              <w:marRight w:val="0"/>
                              <w:marTop w:val="0"/>
                              <w:marBottom w:val="0"/>
                              <w:divBdr>
                                <w:top w:val="none" w:sz="0" w:space="0" w:color="auto"/>
                                <w:left w:val="none" w:sz="0" w:space="0" w:color="auto"/>
                                <w:bottom w:val="none" w:sz="0" w:space="0" w:color="auto"/>
                                <w:right w:val="none" w:sz="0" w:space="0" w:color="auto"/>
                              </w:divBdr>
                            </w:div>
                          </w:divsChild>
                        </w:div>
                        <w:div w:id="379283276">
                          <w:marLeft w:val="0"/>
                          <w:marRight w:val="0"/>
                          <w:marTop w:val="0"/>
                          <w:marBottom w:val="0"/>
                          <w:divBdr>
                            <w:top w:val="none" w:sz="0" w:space="0" w:color="auto"/>
                            <w:left w:val="none" w:sz="0" w:space="0" w:color="auto"/>
                            <w:bottom w:val="none" w:sz="0" w:space="0" w:color="auto"/>
                            <w:right w:val="none" w:sz="0" w:space="0" w:color="auto"/>
                          </w:divBdr>
                          <w:divsChild>
                            <w:div w:id="7140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979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0873077">
              <w:marLeft w:val="0"/>
              <w:marRight w:val="0"/>
              <w:marTop w:val="0"/>
              <w:marBottom w:val="450"/>
              <w:divBdr>
                <w:top w:val="none" w:sz="0" w:space="0" w:color="auto"/>
                <w:left w:val="none" w:sz="0" w:space="0" w:color="auto"/>
                <w:bottom w:val="none" w:sz="0" w:space="0" w:color="auto"/>
                <w:right w:val="none" w:sz="0" w:space="0" w:color="auto"/>
              </w:divBdr>
              <w:divsChild>
                <w:div w:id="1107113453">
                  <w:marLeft w:val="0"/>
                  <w:marRight w:val="0"/>
                  <w:marTop w:val="0"/>
                  <w:marBottom w:val="0"/>
                  <w:divBdr>
                    <w:top w:val="none" w:sz="0" w:space="0" w:color="auto"/>
                    <w:left w:val="none" w:sz="0" w:space="0" w:color="auto"/>
                    <w:bottom w:val="none" w:sz="0" w:space="0" w:color="auto"/>
                    <w:right w:val="none" w:sz="0" w:space="0" w:color="auto"/>
                  </w:divBdr>
                </w:div>
                <w:div w:id="981617027">
                  <w:marLeft w:val="0"/>
                  <w:marRight w:val="0"/>
                  <w:marTop w:val="0"/>
                  <w:marBottom w:val="0"/>
                  <w:divBdr>
                    <w:top w:val="none" w:sz="0" w:space="0" w:color="auto"/>
                    <w:left w:val="none" w:sz="0" w:space="0" w:color="auto"/>
                    <w:bottom w:val="none" w:sz="0" w:space="0" w:color="auto"/>
                    <w:right w:val="none" w:sz="0" w:space="0" w:color="auto"/>
                  </w:divBdr>
                  <w:divsChild>
                    <w:div w:id="409737279">
                      <w:marLeft w:val="0"/>
                      <w:marRight w:val="0"/>
                      <w:marTop w:val="0"/>
                      <w:marBottom w:val="0"/>
                      <w:divBdr>
                        <w:top w:val="none" w:sz="0" w:space="0" w:color="auto"/>
                        <w:left w:val="none" w:sz="0" w:space="0" w:color="auto"/>
                        <w:bottom w:val="none" w:sz="0" w:space="0" w:color="auto"/>
                        <w:right w:val="none" w:sz="0" w:space="0" w:color="auto"/>
                      </w:divBdr>
                      <w:divsChild>
                        <w:div w:id="154688586">
                          <w:marLeft w:val="0"/>
                          <w:marRight w:val="0"/>
                          <w:marTop w:val="0"/>
                          <w:marBottom w:val="0"/>
                          <w:divBdr>
                            <w:top w:val="none" w:sz="0" w:space="0" w:color="auto"/>
                            <w:left w:val="none" w:sz="0" w:space="0" w:color="auto"/>
                            <w:bottom w:val="none" w:sz="0" w:space="0" w:color="auto"/>
                            <w:right w:val="none" w:sz="0" w:space="0" w:color="auto"/>
                          </w:divBdr>
                          <w:divsChild>
                            <w:div w:id="1295794991">
                              <w:marLeft w:val="0"/>
                              <w:marRight w:val="0"/>
                              <w:marTop w:val="0"/>
                              <w:marBottom w:val="0"/>
                              <w:divBdr>
                                <w:top w:val="none" w:sz="0" w:space="0" w:color="auto"/>
                                <w:left w:val="none" w:sz="0" w:space="0" w:color="auto"/>
                                <w:bottom w:val="none" w:sz="0" w:space="0" w:color="auto"/>
                                <w:right w:val="none" w:sz="0" w:space="0" w:color="auto"/>
                              </w:divBdr>
                              <w:divsChild>
                                <w:div w:id="1106190617">
                                  <w:marLeft w:val="0"/>
                                  <w:marRight w:val="0"/>
                                  <w:marTop w:val="0"/>
                                  <w:marBottom w:val="0"/>
                                  <w:divBdr>
                                    <w:top w:val="none" w:sz="0" w:space="0" w:color="auto"/>
                                    <w:left w:val="none" w:sz="0" w:space="0" w:color="auto"/>
                                    <w:bottom w:val="none" w:sz="0" w:space="0" w:color="auto"/>
                                    <w:right w:val="none" w:sz="0" w:space="0" w:color="auto"/>
                                  </w:divBdr>
                                  <w:divsChild>
                                    <w:div w:id="1845901194">
                                      <w:marLeft w:val="0"/>
                                      <w:marRight w:val="0"/>
                                      <w:marTop w:val="0"/>
                                      <w:marBottom w:val="0"/>
                                      <w:divBdr>
                                        <w:top w:val="none" w:sz="0" w:space="0" w:color="auto"/>
                                        <w:left w:val="none" w:sz="0" w:space="0" w:color="auto"/>
                                        <w:bottom w:val="none" w:sz="0" w:space="0" w:color="auto"/>
                                        <w:right w:val="none" w:sz="0" w:space="0" w:color="auto"/>
                                      </w:divBdr>
                                    </w:div>
                                    <w:div w:id="1774209934">
                                      <w:marLeft w:val="0"/>
                                      <w:marRight w:val="0"/>
                                      <w:marTop w:val="0"/>
                                      <w:marBottom w:val="600"/>
                                      <w:divBdr>
                                        <w:top w:val="none" w:sz="0" w:space="0" w:color="auto"/>
                                        <w:left w:val="none" w:sz="0" w:space="0" w:color="auto"/>
                                        <w:bottom w:val="none" w:sz="0" w:space="0" w:color="auto"/>
                                        <w:right w:val="none" w:sz="0" w:space="0" w:color="auto"/>
                                      </w:divBdr>
                                      <w:divsChild>
                                        <w:div w:id="1552036760">
                                          <w:marLeft w:val="0"/>
                                          <w:marRight w:val="0"/>
                                          <w:marTop w:val="0"/>
                                          <w:marBottom w:val="375"/>
                                          <w:divBdr>
                                            <w:top w:val="none" w:sz="0" w:space="0" w:color="auto"/>
                                            <w:left w:val="none" w:sz="0" w:space="0" w:color="auto"/>
                                            <w:bottom w:val="none" w:sz="0" w:space="0" w:color="auto"/>
                                            <w:right w:val="none" w:sz="0" w:space="0" w:color="auto"/>
                                          </w:divBdr>
                                          <w:divsChild>
                                            <w:div w:id="513150185">
                                              <w:marLeft w:val="0"/>
                                              <w:marRight w:val="300"/>
                                              <w:marTop w:val="0"/>
                                              <w:marBottom w:val="0"/>
                                              <w:divBdr>
                                                <w:top w:val="none" w:sz="0" w:space="0" w:color="auto"/>
                                                <w:left w:val="none" w:sz="0" w:space="0" w:color="auto"/>
                                                <w:bottom w:val="none" w:sz="0" w:space="0" w:color="auto"/>
                                                <w:right w:val="none" w:sz="0" w:space="0" w:color="auto"/>
                                              </w:divBdr>
                                              <w:divsChild>
                                                <w:div w:id="1703748707">
                                                  <w:marLeft w:val="0"/>
                                                  <w:marRight w:val="0"/>
                                                  <w:marTop w:val="0"/>
                                                  <w:marBottom w:val="0"/>
                                                  <w:divBdr>
                                                    <w:top w:val="none" w:sz="0" w:space="0" w:color="auto"/>
                                                    <w:left w:val="none" w:sz="0" w:space="0" w:color="auto"/>
                                                    <w:bottom w:val="none" w:sz="0" w:space="0" w:color="auto"/>
                                                    <w:right w:val="none" w:sz="0" w:space="0" w:color="auto"/>
                                                  </w:divBdr>
                                                  <w:divsChild>
                                                    <w:div w:id="688607037">
                                                      <w:marLeft w:val="0"/>
                                                      <w:marRight w:val="0"/>
                                                      <w:marTop w:val="150"/>
                                                      <w:marBottom w:val="0"/>
                                                      <w:divBdr>
                                                        <w:top w:val="none" w:sz="0" w:space="0" w:color="auto"/>
                                                        <w:left w:val="none" w:sz="0" w:space="0" w:color="auto"/>
                                                        <w:bottom w:val="none" w:sz="0" w:space="0" w:color="auto"/>
                                                        <w:right w:val="none" w:sz="0" w:space="0" w:color="auto"/>
                                                      </w:divBdr>
                                                    </w:div>
                                                  </w:divsChild>
                                                </w:div>
                                                <w:div w:id="138235527">
                                                  <w:marLeft w:val="0"/>
                                                  <w:marRight w:val="0"/>
                                                  <w:marTop w:val="0"/>
                                                  <w:marBottom w:val="0"/>
                                                  <w:divBdr>
                                                    <w:top w:val="none" w:sz="0" w:space="0" w:color="auto"/>
                                                    <w:left w:val="none" w:sz="0" w:space="0" w:color="auto"/>
                                                    <w:bottom w:val="none" w:sz="0" w:space="0" w:color="auto"/>
                                                    <w:right w:val="none" w:sz="0" w:space="0" w:color="auto"/>
                                                  </w:divBdr>
                                                </w:div>
                                              </w:divsChild>
                                            </w:div>
                                            <w:div w:id="2126921695">
                                              <w:marLeft w:val="0"/>
                                              <w:marRight w:val="0"/>
                                              <w:marTop w:val="0"/>
                                              <w:marBottom w:val="0"/>
                                              <w:divBdr>
                                                <w:top w:val="none" w:sz="0" w:space="0" w:color="auto"/>
                                                <w:left w:val="none" w:sz="0" w:space="0" w:color="auto"/>
                                                <w:bottom w:val="none" w:sz="0" w:space="0" w:color="auto"/>
                                                <w:right w:val="none" w:sz="0" w:space="0" w:color="auto"/>
                                              </w:divBdr>
                                              <w:divsChild>
                                                <w:div w:id="1285621063">
                                                  <w:marLeft w:val="0"/>
                                                  <w:marRight w:val="0"/>
                                                  <w:marTop w:val="0"/>
                                                  <w:marBottom w:val="0"/>
                                                  <w:divBdr>
                                                    <w:top w:val="none" w:sz="0" w:space="0" w:color="auto"/>
                                                    <w:left w:val="none" w:sz="0" w:space="0" w:color="auto"/>
                                                    <w:bottom w:val="none" w:sz="0" w:space="0" w:color="auto"/>
                                                    <w:right w:val="none" w:sz="0" w:space="0" w:color="auto"/>
                                                  </w:divBdr>
                                                  <w:divsChild>
                                                    <w:div w:id="1525288624">
                                                      <w:marLeft w:val="0"/>
                                                      <w:marRight w:val="0"/>
                                                      <w:marTop w:val="0"/>
                                                      <w:marBottom w:val="0"/>
                                                      <w:divBdr>
                                                        <w:top w:val="none" w:sz="0" w:space="0" w:color="auto"/>
                                                        <w:left w:val="none" w:sz="0" w:space="0" w:color="auto"/>
                                                        <w:bottom w:val="none" w:sz="0" w:space="0" w:color="auto"/>
                                                        <w:right w:val="none" w:sz="0" w:space="0" w:color="auto"/>
                                                      </w:divBdr>
                                                    </w:div>
                                                    <w:div w:id="383866888">
                                                      <w:marLeft w:val="0"/>
                                                      <w:marRight w:val="0"/>
                                                      <w:marTop w:val="375"/>
                                                      <w:marBottom w:val="0"/>
                                                      <w:divBdr>
                                                        <w:top w:val="none" w:sz="0" w:space="0" w:color="auto"/>
                                                        <w:left w:val="none" w:sz="0" w:space="0" w:color="auto"/>
                                                        <w:bottom w:val="none" w:sz="0" w:space="0" w:color="auto"/>
                                                        <w:right w:val="none" w:sz="0" w:space="0" w:color="auto"/>
                                                      </w:divBdr>
                                                      <w:divsChild>
                                                        <w:div w:id="2107462804">
                                                          <w:marLeft w:val="0"/>
                                                          <w:marRight w:val="0"/>
                                                          <w:marTop w:val="0"/>
                                                          <w:marBottom w:val="0"/>
                                                          <w:divBdr>
                                                            <w:top w:val="none" w:sz="0" w:space="0" w:color="auto"/>
                                                            <w:left w:val="none" w:sz="0" w:space="0" w:color="auto"/>
                                                            <w:bottom w:val="none" w:sz="0" w:space="0" w:color="auto"/>
                                                            <w:right w:val="none" w:sz="0" w:space="0" w:color="auto"/>
                                                          </w:divBdr>
                                                          <w:divsChild>
                                                            <w:div w:id="286858469">
                                                              <w:marLeft w:val="0"/>
                                                              <w:marRight w:val="0"/>
                                                              <w:marTop w:val="0"/>
                                                              <w:marBottom w:val="0"/>
                                                              <w:divBdr>
                                                                <w:top w:val="none" w:sz="0" w:space="0" w:color="auto"/>
                                                                <w:left w:val="none" w:sz="0" w:space="0" w:color="auto"/>
                                                                <w:bottom w:val="none" w:sz="0" w:space="0" w:color="auto"/>
                                                                <w:right w:val="none" w:sz="0" w:space="0" w:color="auto"/>
                                                              </w:divBdr>
                                                            </w:div>
                                                          </w:divsChild>
                                                        </w:div>
                                                        <w:div w:id="13958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77041">
                                          <w:marLeft w:val="0"/>
                                          <w:marRight w:val="0"/>
                                          <w:marTop w:val="0"/>
                                          <w:marBottom w:val="375"/>
                                          <w:divBdr>
                                            <w:top w:val="none" w:sz="0" w:space="0" w:color="auto"/>
                                            <w:left w:val="none" w:sz="0" w:space="0" w:color="auto"/>
                                            <w:bottom w:val="none" w:sz="0" w:space="0" w:color="auto"/>
                                            <w:right w:val="none" w:sz="0" w:space="0" w:color="auto"/>
                                          </w:divBdr>
                                          <w:divsChild>
                                            <w:div w:id="1429109947">
                                              <w:marLeft w:val="0"/>
                                              <w:marRight w:val="300"/>
                                              <w:marTop w:val="0"/>
                                              <w:marBottom w:val="0"/>
                                              <w:divBdr>
                                                <w:top w:val="none" w:sz="0" w:space="0" w:color="auto"/>
                                                <w:left w:val="none" w:sz="0" w:space="0" w:color="auto"/>
                                                <w:bottom w:val="none" w:sz="0" w:space="0" w:color="auto"/>
                                                <w:right w:val="none" w:sz="0" w:space="0" w:color="auto"/>
                                              </w:divBdr>
                                              <w:divsChild>
                                                <w:div w:id="2109350287">
                                                  <w:marLeft w:val="0"/>
                                                  <w:marRight w:val="0"/>
                                                  <w:marTop w:val="0"/>
                                                  <w:marBottom w:val="0"/>
                                                  <w:divBdr>
                                                    <w:top w:val="none" w:sz="0" w:space="0" w:color="auto"/>
                                                    <w:left w:val="none" w:sz="0" w:space="0" w:color="auto"/>
                                                    <w:bottom w:val="none" w:sz="0" w:space="0" w:color="auto"/>
                                                    <w:right w:val="none" w:sz="0" w:space="0" w:color="auto"/>
                                                  </w:divBdr>
                                                  <w:divsChild>
                                                    <w:div w:id="1988390873">
                                                      <w:marLeft w:val="0"/>
                                                      <w:marRight w:val="0"/>
                                                      <w:marTop w:val="150"/>
                                                      <w:marBottom w:val="0"/>
                                                      <w:divBdr>
                                                        <w:top w:val="none" w:sz="0" w:space="0" w:color="auto"/>
                                                        <w:left w:val="none" w:sz="0" w:space="0" w:color="auto"/>
                                                        <w:bottom w:val="none" w:sz="0" w:space="0" w:color="auto"/>
                                                        <w:right w:val="none" w:sz="0" w:space="0" w:color="auto"/>
                                                      </w:divBdr>
                                                    </w:div>
                                                  </w:divsChild>
                                                </w:div>
                                                <w:div w:id="77213258">
                                                  <w:marLeft w:val="0"/>
                                                  <w:marRight w:val="0"/>
                                                  <w:marTop w:val="0"/>
                                                  <w:marBottom w:val="0"/>
                                                  <w:divBdr>
                                                    <w:top w:val="none" w:sz="0" w:space="0" w:color="auto"/>
                                                    <w:left w:val="none" w:sz="0" w:space="0" w:color="auto"/>
                                                    <w:bottom w:val="none" w:sz="0" w:space="0" w:color="auto"/>
                                                    <w:right w:val="none" w:sz="0" w:space="0" w:color="auto"/>
                                                  </w:divBdr>
                                                </w:div>
                                              </w:divsChild>
                                            </w:div>
                                            <w:div w:id="349066039">
                                              <w:marLeft w:val="0"/>
                                              <w:marRight w:val="0"/>
                                              <w:marTop w:val="0"/>
                                              <w:marBottom w:val="0"/>
                                              <w:divBdr>
                                                <w:top w:val="none" w:sz="0" w:space="0" w:color="auto"/>
                                                <w:left w:val="none" w:sz="0" w:space="0" w:color="auto"/>
                                                <w:bottom w:val="none" w:sz="0" w:space="0" w:color="auto"/>
                                                <w:right w:val="none" w:sz="0" w:space="0" w:color="auto"/>
                                              </w:divBdr>
                                              <w:divsChild>
                                                <w:div w:id="1179779396">
                                                  <w:marLeft w:val="0"/>
                                                  <w:marRight w:val="0"/>
                                                  <w:marTop w:val="0"/>
                                                  <w:marBottom w:val="0"/>
                                                  <w:divBdr>
                                                    <w:top w:val="none" w:sz="0" w:space="0" w:color="auto"/>
                                                    <w:left w:val="none" w:sz="0" w:space="0" w:color="auto"/>
                                                    <w:bottom w:val="none" w:sz="0" w:space="0" w:color="auto"/>
                                                    <w:right w:val="none" w:sz="0" w:space="0" w:color="auto"/>
                                                  </w:divBdr>
                                                  <w:divsChild>
                                                    <w:div w:id="824205504">
                                                      <w:marLeft w:val="0"/>
                                                      <w:marRight w:val="0"/>
                                                      <w:marTop w:val="0"/>
                                                      <w:marBottom w:val="0"/>
                                                      <w:divBdr>
                                                        <w:top w:val="none" w:sz="0" w:space="0" w:color="auto"/>
                                                        <w:left w:val="none" w:sz="0" w:space="0" w:color="auto"/>
                                                        <w:bottom w:val="none" w:sz="0" w:space="0" w:color="auto"/>
                                                        <w:right w:val="none" w:sz="0" w:space="0" w:color="auto"/>
                                                      </w:divBdr>
                                                    </w:div>
                                                    <w:div w:id="330136910">
                                                      <w:marLeft w:val="0"/>
                                                      <w:marRight w:val="0"/>
                                                      <w:marTop w:val="375"/>
                                                      <w:marBottom w:val="0"/>
                                                      <w:divBdr>
                                                        <w:top w:val="none" w:sz="0" w:space="0" w:color="auto"/>
                                                        <w:left w:val="none" w:sz="0" w:space="0" w:color="auto"/>
                                                        <w:bottom w:val="none" w:sz="0" w:space="0" w:color="auto"/>
                                                        <w:right w:val="none" w:sz="0" w:space="0" w:color="auto"/>
                                                      </w:divBdr>
                                                      <w:divsChild>
                                                        <w:div w:id="296421476">
                                                          <w:marLeft w:val="0"/>
                                                          <w:marRight w:val="0"/>
                                                          <w:marTop w:val="0"/>
                                                          <w:marBottom w:val="0"/>
                                                          <w:divBdr>
                                                            <w:top w:val="none" w:sz="0" w:space="0" w:color="auto"/>
                                                            <w:left w:val="none" w:sz="0" w:space="0" w:color="auto"/>
                                                            <w:bottom w:val="none" w:sz="0" w:space="0" w:color="auto"/>
                                                            <w:right w:val="none" w:sz="0" w:space="0" w:color="auto"/>
                                                          </w:divBdr>
                                                          <w:divsChild>
                                                            <w:div w:id="1106578887">
                                                              <w:marLeft w:val="0"/>
                                                              <w:marRight w:val="0"/>
                                                              <w:marTop w:val="0"/>
                                                              <w:marBottom w:val="0"/>
                                                              <w:divBdr>
                                                                <w:top w:val="none" w:sz="0" w:space="0" w:color="auto"/>
                                                                <w:left w:val="none" w:sz="0" w:space="0" w:color="auto"/>
                                                                <w:bottom w:val="none" w:sz="0" w:space="0" w:color="auto"/>
                                                                <w:right w:val="none" w:sz="0" w:space="0" w:color="auto"/>
                                                              </w:divBdr>
                                                            </w:div>
                                                          </w:divsChild>
                                                        </w:div>
                                                        <w:div w:id="19642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079088">
                                          <w:marLeft w:val="0"/>
                                          <w:marRight w:val="0"/>
                                          <w:marTop w:val="0"/>
                                          <w:marBottom w:val="0"/>
                                          <w:divBdr>
                                            <w:top w:val="none" w:sz="0" w:space="0" w:color="auto"/>
                                            <w:left w:val="none" w:sz="0" w:space="0" w:color="auto"/>
                                            <w:bottom w:val="none" w:sz="0" w:space="0" w:color="auto"/>
                                            <w:right w:val="none" w:sz="0" w:space="0" w:color="auto"/>
                                          </w:divBdr>
                                          <w:divsChild>
                                            <w:div w:id="1544949528">
                                              <w:marLeft w:val="0"/>
                                              <w:marRight w:val="300"/>
                                              <w:marTop w:val="0"/>
                                              <w:marBottom w:val="0"/>
                                              <w:divBdr>
                                                <w:top w:val="none" w:sz="0" w:space="0" w:color="auto"/>
                                                <w:left w:val="none" w:sz="0" w:space="0" w:color="auto"/>
                                                <w:bottom w:val="none" w:sz="0" w:space="0" w:color="auto"/>
                                                <w:right w:val="none" w:sz="0" w:space="0" w:color="auto"/>
                                              </w:divBdr>
                                              <w:divsChild>
                                                <w:div w:id="1426801880">
                                                  <w:marLeft w:val="0"/>
                                                  <w:marRight w:val="0"/>
                                                  <w:marTop w:val="0"/>
                                                  <w:marBottom w:val="0"/>
                                                  <w:divBdr>
                                                    <w:top w:val="none" w:sz="0" w:space="0" w:color="auto"/>
                                                    <w:left w:val="none" w:sz="0" w:space="0" w:color="auto"/>
                                                    <w:bottom w:val="none" w:sz="0" w:space="0" w:color="auto"/>
                                                    <w:right w:val="none" w:sz="0" w:space="0" w:color="auto"/>
                                                  </w:divBdr>
                                                  <w:divsChild>
                                                    <w:div w:id="373433058">
                                                      <w:marLeft w:val="0"/>
                                                      <w:marRight w:val="0"/>
                                                      <w:marTop w:val="150"/>
                                                      <w:marBottom w:val="0"/>
                                                      <w:divBdr>
                                                        <w:top w:val="none" w:sz="0" w:space="0" w:color="auto"/>
                                                        <w:left w:val="none" w:sz="0" w:space="0" w:color="auto"/>
                                                        <w:bottom w:val="none" w:sz="0" w:space="0" w:color="auto"/>
                                                        <w:right w:val="none" w:sz="0" w:space="0" w:color="auto"/>
                                                      </w:divBdr>
                                                    </w:div>
                                                  </w:divsChild>
                                                </w:div>
                                                <w:div w:id="950667130">
                                                  <w:marLeft w:val="0"/>
                                                  <w:marRight w:val="0"/>
                                                  <w:marTop w:val="0"/>
                                                  <w:marBottom w:val="0"/>
                                                  <w:divBdr>
                                                    <w:top w:val="none" w:sz="0" w:space="0" w:color="auto"/>
                                                    <w:left w:val="none" w:sz="0" w:space="0" w:color="auto"/>
                                                    <w:bottom w:val="none" w:sz="0" w:space="0" w:color="auto"/>
                                                    <w:right w:val="none" w:sz="0" w:space="0" w:color="auto"/>
                                                  </w:divBdr>
                                                </w:div>
                                              </w:divsChild>
                                            </w:div>
                                            <w:div w:id="1950576475">
                                              <w:marLeft w:val="0"/>
                                              <w:marRight w:val="0"/>
                                              <w:marTop w:val="0"/>
                                              <w:marBottom w:val="0"/>
                                              <w:divBdr>
                                                <w:top w:val="none" w:sz="0" w:space="0" w:color="auto"/>
                                                <w:left w:val="none" w:sz="0" w:space="0" w:color="auto"/>
                                                <w:bottom w:val="none" w:sz="0" w:space="0" w:color="auto"/>
                                                <w:right w:val="none" w:sz="0" w:space="0" w:color="auto"/>
                                              </w:divBdr>
                                              <w:divsChild>
                                                <w:div w:id="938870744">
                                                  <w:marLeft w:val="0"/>
                                                  <w:marRight w:val="0"/>
                                                  <w:marTop w:val="0"/>
                                                  <w:marBottom w:val="0"/>
                                                  <w:divBdr>
                                                    <w:top w:val="none" w:sz="0" w:space="0" w:color="auto"/>
                                                    <w:left w:val="none" w:sz="0" w:space="0" w:color="auto"/>
                                                    <w:bottom w:val="none" w:sz="0" w:space="0" w:color="auto"/>
                                                    <w:right w:val="none" w:sz="0" w:space="0" w:color="auto"/>
                                                  </w:divBdr>
                                                  <w:divsChild>
                                                    <w:div w:id="277369274">
                                                      <w:marLeft w:val="0"/>
                                                      <w:marRight w:val="0"/>
                                                      <w:marTop w:val="0"/>
                                                      <w:marBottom w:val="0"/>
                                                      <w:divBdr>
                                                        <w:top w:val="none" w:sz="0" w:space="0" w:color="auto"/>
                                                        <w:left w:val="none" w:sz="0" w:space="0" w:color="auto"/>
                                                        <w:bottom w:val="none" w:sz="0" w:space="0" w:color="auto"/>
                                                        <w:right w:val="none" w:sz="0" w:space="0" w:color="auto"/>
                                                      </w:divBdr>
                                                    </w:div>
                                                    <w:div w:id="841240519">
                                                      <w:marLeft w:val="0"/>
                                                      <w:marRight w:val="0"/>
                                                      <w:marTop w:val="375"/>
                                                      <w:marBottom w:val="0"/>
                                                      <w:divBdr>
                                                        <w:top w:val="none" w:sz="0" w:space="0" w:color="auto"/>
                                                        <w:left w:val="none" w:sz="0" w:space="0" w:color="auto"/>
                                                        <w:bottom w:val="none" w:sz="0" w:space="0" w:color="auto"/>
                                                        <w:right w:val="none" w:sz="0" w:space="0" w:color="auto"/>
                                                      </w:divBdr>
                                                      <w:divsChild>
                                                        <w:div w:id="1923101612">
                                                          <w:marLeft w:val="0"/>
                                                          <w:marRight w:val="0"/>
                                                          <w:marTop w:val="0"/>
                                                          <w:marBottom w:val="0"/>
                                                          <w:divBdr>
                                                            <w:top w:val="none" w:sz="0" w:space="0" w:color="auto"/>
                                                            <w:left w:val="none" w:sz="0" w:space="0" w:color="auto"/>
                                                            <w:bottom w:val="none" w:sz="0" w:space="0" w:color="auto"/>
                                                            <w:right w:val="none" w:sz="0" w:space="0" w:color="auto"/>
                                                          </w:divBdr>
                                                          <w:divsChild>
                                                            <w:div w:id="1958564145">
                                                              <w:marLeft w:val="0"/>
                                                              <w:marRight w:val="0"/>
                                                              <w:marTop w:val="0"/>
                                                              <w:marBottom w:val="0"/>
                                                              <w:divBdr>
                                                                <w:top w:val="none" w:sz="0" w:space="0" w:color="auto"/>
                                                                <w:left w:val="none" w:sz="0" w:space="0" w:color="auto"/>
                                                                <w:bottom w:val="none" w:sz="0" w:space="0" w:color="auto"/>
                                                                <w:right w:val="none" w:sz="0" w:space="0" w:color="auto"/>
                                                              </w:divBdr>
                                                            </w:div>
                                                          </w:divsChild>
                                                        </w:div>
                                                        <w:div w:id="19902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01607">
                                      <w:marLeft w:val="0"/>
                                      <w:marRight w:val="0"/>
                                      <w:marTop w:val="0"/>
                                      <w:marBottom w:val="375"/>
                                      <w:divBdr>
                                        <w:top w:val="none" w:sz="0" w:space="0" w:color="auto"/>
                                        <w:left w:val="none" w:sz="0" w:space="0" w:color="auto"/>
                                        <w:bottom w:val="none" w:sz="0" w:space="0" w:color="auto"/>
                                        <w:right w:val="none" w:sz="0" w:space="0" w:color="auto"/>
                                      </w:divBdr>
                                      <w:divsChild>
                                        <w:div w:id="326632534">
                                          <w:marLeft w:val="0"/>
                                          <w:marRight w:val="450"/>
                                          <w:marTop w:val="0"/>
                                          <w:marBottom w:val="0"/>
                                          <w:divBdr>
                                            <w:top w:val="none" w:sz="0" w:space="0" w:color="auto"/>
                                            <w:left w:val="none" w:sz="0" w:space="0" w:color="auto"/>
                                            <w:bottom w:val="none" w:sz="0" w:space="0" w:color="auto"/>
                                            <w:right w:val="none" w:sz="0" w:space="0" w:color="auto"/>
                                          </w:divBdr>
                                          <w:divsChild>
                                            <w:div w:id="506671022">
                                              <w:marLeft w:val="0"/>
                                              <w:marRight w:val="0"/>
                                              <w:marTop w:val="0"/>
                                              <w:marBottom w:val="150"/>
                                              <w:divBdr>
                                                <w:top w:val="none" w:sz="0" w:space="0" w:color="auto"/>
                                                <w:left w:val="none" w:sz="0" w:space="0" w:color="auto"/>
                                                <w:bottom w:val="none" w:sz="0" w:space="0" w:color="auto"/>
                                                <w:right w:val="none" w:sz="0" w:space="0" w:color="auto"/>
                                              </w:divBdr>
                                            </w:div>
                                            <w:div w:id="1299873404">
                                              <w:marLeft w:val="0"/>
                                              <w:marRight w:val="0"/>
                                              <w:marTop w:val="0"/>
                                              <w:marBottom w:val="0"/>
                                              <w:divBdr>
                                                <w:top w:val="none" w:sz="0" w:space="0" w:color="auto"/>
                                                <w:left w:val="none" w:sz="0" w:space="0" w:color="auto"/>
                                                <w:bottom w:val="none" w:sz="0" w:space="0" w:color="auto"/>
                                                <w:right w:val="none" w:sz="0" w:space="0" w:color="auto"/>
                                              </w:divBdr>
                                            </w:div>
                                          </w:divsChild>
                                        </w:div>
                                        <w:div w:id="1842505627">
                                          <w:marLeft w:val="0"/>
                                          <w:marRight w:val="0"/>
                                          <w:marTop w:val="0"/>
                                          <w:marBottom w:val="0"/>
                                          <w:divBdr>
                                            <w:top w:val="none" w:sz="0" w:space="0" w:color="auto"/>
                                            <w:left w:val="none" w:sz="0" w:space="0" w:color="auto"/>
                                            <w:bottom w:val="none" w:sz="0" w:space="0" w:color="auto"/>
                                            <w:right w:val="none" w:sz="0" w:space="0" w:color="auto"/>
                                          </w:divBdr>
                                          <w:divsChild>
                                            <w:div w:id="1301959139">
                                              <w:marLeft w:val="0"/>
                                              <w:marRight w:val="0"/>
                                              <w:marTop w:val="0"/>
                                              <w:marBottom w:val="0"/>
                                              <w:divBdr>
                                                <w:top w:val="none" w:sz="0" w:space="0" w:color="auto"/>
                                                <w:left w:val="none" w:sz="0" w:space="0" w:color="auto"/>
                                                <w:bottom w:val="none" w:sz="0" w:space="0" w:color="auto"/>
                                                <w:right w:val="none" w:sz="0" w:space="0" w:color="auto"/>
                                              </w:divBdr>
                                              <w:divsChild>
                                                <w:div w:id="1388914332">
                                                  <w:marLeft w:val="0"/>
                                                  <w:marRight w:val="0"/>
                                                  <w:marTop w:val="0"/>
                                                  <w:marBottom w:val="0"/>
                                                  <w:divBdr>
                                                    <w:top w:val="none" w:sz="0" w:space="0" w:color="auto"/>
                                                    <w:left w:val="none" w:sz="0" w:space="0" w:color="auto"/>
                                                    <w:bottom w:val="none" w:sz="0" w:space="0" w:color="auto"/>
                                                    <w:right w:val="none" w:sz="0" w:space="0" w:color="auto"/>
                                                  </w:divBdr>
                                                </w:div>
                                                <w:div w:id="1276794428">
                                                  <w:marLeft w:val="0"/>
                                                  <w:marRight w:val="0"/>
                                                  <w:marTop w:val="0"/>
                                                  <w:marBottom w:val="0"/>
                                                  <w:divBdr>
                                                    <w:top w:val="none" w:sz="0" w:space="0" w:color="auto"/>
                                                    <w:left w:val="none" w:sz="0" w:space="0" w:color="auto"/>
                                                    <w:bottom w:val="none" w:sz="0" w:space="0" w:color="auto"/>
                                                    <w:right w:val="none" w:sz="0" w:space="0" w:color="auto"/>
                                                  </w:divBdr>
                                                </w:div>
                                              </w:divsChild>
                                            </w:div>
                                            <w:div w:id="710459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4674202">
          <w:marLeft w:val="0"/>
          <w:marRight w:val="0"/>
          <w:marTop w:val="0"/>
          <w:marBottom w:val="750"/>
          <w:divBdr>
            <w:top w:val="none" w:sz="0" w:space="0" w:color="auto"/>
            <w:left w:val="none" w:sz="0" w:space="0" w:color="auto"/>
            <w:bottom w:val="none" w:sz="0" w:space="0" w:color="auto"/>
            <w:right w:val="none" w:sz="0" w:space="0" w:color="auto"/>
          </w:divBdr>
          <w:divsChild>
            <w:div w:id="1220560024">
              <w:marLeft w:val="0"/>
              <w:marRight w:val="0"/>
              <w:marTop w:val="0"/>
              <w:marBottom w:val="0"/>
              <w:divBdr>
                <w:top w:val="none" w:sz="0" w:space="0" w:color="auto"/>
                <w:left w:val="none" w:sz="0" w:space="0" w:color="auto"/>
                <w:bottom w:val="none" w:sz="0" w:space="0" w:color="auto"/>
                <w:right w:val="none" w:sz="0" w:space="0" w:color="auto"/>
              </w:divBdr>
              <w:divsChild>
                <w:div w:id="1416592747">
                  <w:marLeft w:val="0"/>
                  <w:marRight w:val="0"/>
                  <w:marTop w:val="0"/>
                  <w:marBottom w:val="0"/>
                  <w:divBdr>
                    <w:top w:val="none" w:sz="0" w:space="0" w:color="auto"/>
                    <w:left w:val="none" w:sz="0" w:space="0" w:color="auto"/>
                    <w:bottom w:val="none" w:sz="0" w:space="0" w:color="auto"/>
                    <w:right w:val="none" w:sz="0" w:space="0" w:color="auto"/>
                  </w:divBdr>
                  <w:divsChild>
                    <w:div w:id="1898129831">
                      <w:marLeft w:val="-15"/>
                      <w:marRight w:val="0"/>
                      <w:marTop w:val="0"/>
                      <w:marBottom w:val="0"/>
                      <w:divBdr>
                        <w:top w:val="none" w:sz="0" w:space="0" w:color="auto"/>
                        <w:left w:val="none" w:sz="0" w:space="0" w:color="auto"/>
                        <w:bottom w:val="none" w:sz="0" w:space="0" w:color="auto"/>
                        <w:right w:val="none" w:sz="0" w:space="0" w:color="auto"/>
                      </w:divBdr>
                    </w:div>
                    <w:div w:id="2065905026">
                      <w:marLeft w:val="225"/>
                      <w:marRight w:val="225"/>
                      <w:marTop w:val="0"/>
                      <w:marBottom w:val="0"/>
                      <w:divBdr>
                        <w:top w:val="none" w:sz="0" w:space="0" w:color="auto"/>
                        <w:left w:val="none" w:sz="0" w:space="0" w:color="auto"/>
                        <w:bottom w:val="none" w:sz="0" w:space="0" w:color="auto"/>
                        <w:right w:val="none" w:sz="0" w:space="0" w:color="auto"/>
                      </w:divBdr>
                    </w:div>
                  </w:divsChild>
                </w:div>
                <w:div w:id="819153473">
                  <w:marLeft w:val="0"/>
                  <w:marRight w:val="0"/>
                  <w:marTop w:val="0"/>
                  <w:marBottom w:val="0"/>
                  <w:divBdr>
                    <w:top w:val="none" w:sz="0" w:space="0" w:color="auto"/>
                    <w:left w:val="none" w:sz="0" w:space="0" w:color="auto"/>
                    <w:bottom w:val="none" w:sz="0" w:space="0" w:color="auto"/>
                    <w:right w:val="none" w:sz="0" w:space="0" w:color="auto"/>
                  </w:divBdr>
                </w:div>
                <w:div w:id="1757632663">
                  <w:marLeft w:val="0"/>
                  <w:marRight w:val="0"/>
                  <w:marTop w:val="0"/>
                  <w:marBottom w:val="0"/>
                  <w:divBdr>
                    <w:top w:val="none" w:sz="0" w:space="0" w:color="auto"/>
                    <w:left w:val="none" w:sz="0" w:space="0" w:color="auto"/>
                    <w:bottom w:val="none" w:sz="0" w:space="0" w:color="auto"/>
                    <w:right w:val="none" w:sz="0" w:space="0" w:color="auto"/>
                  </w:divBdr>
                  <w:divsChild>
                    <w:div w:id="839855117">
                      <w:marLeft w:val="0"/>
                      <w:marRight w:val="0"/>
                      <w:marTop w:val="0"/>
                      <w:marBottom w:val="0"/>
                      <w:divBdr>
                        <w:top w:val="none" w:sz="0" w:space="0" w:color="auto"/>
                        <w:left w:val="none" w:sz="0" w:space="0" w:color="auto"/>
                        <w:bottom w:val="none" w:sz="0" w:space="0" w:color="auto"/>
                        <w:right w:val="none" w:sz="0" w:space="0" w:color="auto"/>
                      </w:divBdr>
                    </w:div>
                    <w:div w:id="1297369074">
                      <w:marLeft w:val="0"/>
                      <w:marRight w:val="0"/>
                      <w:marTop w:val="375"/>
                      <w:marBottom w:val="300"/>
                      <w:divBdr>
                        <w:top w:val="none" w:sz="0" w:space="0" w:color="auto"/>
                        <w:left w:val="none" w:sz="0" w:space="0" w:color="auto"/>
                        <w:bottom w:val="none" w:sz="0" w:space="0" w:color="auto"/>
                        <w:right w:val="none" w:sz="0" w:space="0" w:color="auto"/>
                      </w:divBdr>
                      <w:divsChild>
                        <w:div w:id="1449351771">
                          <w:marLeft w:val="0"/>
                          <w:marRight w:val="0"/>
                          <w:marTop w:val="0"/>
                          <w:marBottom w:val="0"/>
                          <w:divBdr>
                            <w:top w:val="none" w:sz="0" w:space="0" w:color="auto"/>
                            <w:left w:val="none" w:sz="0" w:space="0" w:color="auto"/>
                            <w:bottom w:val="none" w:sz="0" w:space="0" w:color="auto"/>
                            <w:right w:val="none" w:sz="0" w:space="0" w:color="auto"/>
                          </w:divBdr>
                          <w:divsChild>
                            <w:div w:id="2038652273">
                              <w:marLeft w:val="0"/>
                              <w:marRight w:val="0"/>
                              <w:marTop w:val="0"/>
                              <w:marBottom w:val="0"/>
                              <w:divBdr>
                                <w:top w:val="none" w:sz="0" w:space="0" w:color="auto"/>
                                <w:left w:val="none" w:sz="0" w:space="0" w:color="auto"/>
                                <w:bottom w:val="none" w:sz="0" w:space="0" w:color="auto"/>
                                <w:right w:val="none" w:sz="0" w:space="0" w:color="auto"/>
                              </w:divBdr>
                            </w:div>
                          </w:divsChild>
                        </w:div>
                        <w:div w:id="531848410">
                          <w:marLeft w:val="0"/>
                          <w:marRight w:val="0"/>
                          <w:marTop w:val="0"/>
                          <w:marBottom w:val="0"/>
                          <w:divBdr>
                            <w:top w:val="none" w:sz="0" w:space="0" w:color="auto"/>
                            <w:left w:val="none" w:sz="0" w:space="0" w:color="auto"/>
                            <w:bottom w:val="none" w:sz="0" w:space="0" w:color="auto"/>
                            <w:right w:val="none" w:sz="0" w:space="0" w:color="auto"/>
                          </w:divBdr>
                          <w:divsChild>
                            <w:div w:id="17848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61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6760754">
              <w:marLeft w:val="0"/>
              <w:marRight w:val="0"/>
              <w:marTop w:val="0"/>
              <w:marBottom w:val="450"/>
              <w:divBdr>
                <w:top w:val="none" w:sz="0" w:space="0" w:color="auto"/>
                <w:left w:val="none" w:sz="0" w:space="0" w:color="auto"/>
                <w:bottom w:val="none" w:sz="0" w:space="0" w:color="auto"/>
                <w:right w:val="none" w:sz="0" w:space="0" w:color="auto"/>
              </w:divBdr>
              <w:divsChild>
                <w:div w:id="5792333">
                  <w:marLeft w:val="0"/>
                  <w:marRight w:val="0"/>
                  <w:marTop w:val="0"/>
                  <w:marBottom w:val="0"/>
                  <w:divBdr>
                    <w:top w:val="none" w:sz="0" w:space="0" w:color="auto"/>
                    <w:left w:val="none" w:sz="0" w:space="0" w:color="auto"/>
                    <w:bottom w:val="none" w:sz="0" w:space="0" w:color="auto"/>
                    <w:right w:val="none" w:sz="0" w:space="0" w:color="auto"/>
                  </w:divBdr>
                </w:div>
                <w:div w:id="615059338">
                  <w:marLeft w:val="0"/>
                  <w:marRight w:val="0"/>
                  <w:marTop w:val="0"/>
                  <w:marBottom w:val="0"/>
                  <w:divBdr>
                    <w:top w:val="none" w:sz="0" w:space="0" w:color="auto"/>
                    <w:left w:val="none" w:sz="0" w:space="0" w:color="auto"/>
                    <w:bottom w:val="none" w:sz="0" w:space="0" w:color="auto"/>
                    <w:right w:val="none" w:sz="0" w:space="0" w:color="auto"/>
                  </w:divBdr>
                  <w:divsChild>
                    <w:div w:id="1471242464">
                      <w:marLeft w:val="0"/>
                      <w:marRight w:val="0"/>
                      <w:marTop w:val="0"/>
                      <w:marBottom w:val="0"/>
                      <w:divBdr>
                        <w:top w:val="none" w:sz="0" w:space="0" w:color="auto"/>
                        <w:left w:val="none" w:sz="0" w:space="0" w:color="auto"/>
                        <w:bottom w:val="none" w:sz="0" w:space="0" w:color="auto"/>
                        <w:right w:val="none" w:sz="0" w:space="0" w:color="auto"/>
                      </w:divBdr>
                      <w:divsChild>
                        <w:div w:id="1176575861">
                          <w:marLeft w:val="0"/>
                          <w:marRight w:val="0"/>
                          <w:marTop w:val="0"/>
                          <w:marBottom w:val="0"/>
                          <w:divBdr>
                            <w:top w:val="none" w:sz="0" w:space="0" w:color="auto"/>
                            <w:left w:val="none" w:sz="0" w:space="0" w:color="auto"/>
                            <w:bottom w:val="none" w:sz="0" w:space="0" w:color="auto"/>
                            <w:right w:val="none" w:sz="0" w:space="0" w:color="auto"/>
                          </w:divBdr>
                          <w:divsChild>
                            <w:div w:id="500705011">
                              <w:marLeft w:val="0"/>
                              <w:marRight w:val="0"/>
                              <w:marTop w:val="0"/>
                              <w:marBottom w:val="0"/>
                              <w:divBdr>
                                <w:top w:val="none" w:sz="0" w:space="0" w:color="auto"/>
                                <w:left w:val="none" w:sz="0" w:space="0" w:color="auto"/>
                                <w:bottom w:val="none" w:sz="0" w:space="0" w:color="auto"/>
                                <w:right w:val="none" w:sz="0" w:space="0" w:color="auto"/>
                              </w:divBdr>
                              <w:divsChild>
                                <w:div w:id="1659000222">
                                  <w:marLeft w:val="0"/>
                                  <w:marRight w:val="0"/>
                                  <w:marTop w:val="0"/>
                                  <w:marBottom w:val="0"/>
                                  <w:divBdr>
                                    <w:top w:val="none" w:sz="0" w:space="0" w:color="auto"/>
                                    <w:left w:val="none" w:sz="0" w:space="0" w:color="auto"/>
                                    <w:bottom w:val="none" w:sz="0" w:space="0" w:color="auto"/>
                                    <w:right w:val="none" w:sz="0" w:space="0" w:color="auto"/>
                                  </w:divBdr>
                                  <w:divsChild>
                                    <w:div w:id="1496722976">
                                      <w:marLeft w:val="0"/>
                                      <w:marRight w:val="0"/>
                                      <w:marTop w:val="0"/>
                                      <w:marBottom w:val="0"/>
                                      <w:divBdr>
                                        <w:top w:val="none" w:sz="0" w:space="0" w:color="auto"/>
                                        <w:left w:val="none" w:sz="0" w:space="0" w:color="auto"/>
                                        <w:bottom w:val="none" w:sz="0" w:space="0" w:color="auto"/>
                                        <w:right w:val="none" w:sz="0" w:space="0" w:color="auto"/>
                                      </w:divBdr>
                                    </w:div>
                                    <w:div w:id="312804399">
                                      <w:marLeft w:val="0"/>
                                      <w:marRight w:val="0"/>
                                      <w:marTop w:val="0"/>
                                      <w:marBottom w:val="600"/>
                                      <w:divBdr>
                                        <w:top w:val="none" w:sz="0" w:space="0" w:color="auto"/>
                                        <w:left w:val="none" w:sz="0" w:space="0" w:color="auto"/>
                                        <w:bottom w:val="none" w:sz="0" w:space="0" w:color="auto"/>
                                        <w:right w:val="none" w:sz="0" w:space="0" w:color="auto"/>
                                      </w:divBdr>
                                      <w:divsChild>
                                        <w:div w:id="641541106">
                                          <w:marLeft w:val="0"/>
                                          <w:marRight w:val="0"/>
                                          <w:marTop w:val="0"/>
                                          <w:marBottom w:val="0"/>
                                          <w:divBdr>
                                            <w:top w:val="none" w:sz="0" w:space="0" w:color="auto"/>
                                            <w:left w:val="none" w:sz="0" w:space="0" w:color="auto"/>
                                            <w:bottom w:val="none" w:sz="0" w:space="0" w:color="auto"/>
                                            <w:right w:val="none" w:sz="0" w:space="0" w:color="auto"/>
                                          </w:divBdr>
                                          <w:divsChild>
                                            <w:div w:id="1450662776">
                                              <w:marLeft w:val="0"/>
                                              <w:marRight w:val="300"/>
                                              <w:marTop w:val="0"/>
                                              <w:marBottom w:val="0"/>
                                              <w:divBdr>
                                                <w:top w:val="none" w:sz="0" w:space="0" w:color="auto"/>
                                                <w:left w:val="none" w:sz="0" w:space="0" w:color="auto"/>
                                                <w:bottom w:val="none" w:sz="0" w:space="0" w:color="auto"/>
                                                <w:right w:val="none" w:sz="0" w:space="0" w:color="auto"/>
                                              </w:divBdr>
                                              <w:divsChild>
                                                <w:div w:id="138691509">
                                                  <w:marLeft w:val="0"/>
                                                  <w:marRight w:val="0"/>
                                                  <w:marTop w:val="0"/>
                                                  <w:marBottom w:val="0"/>
                                                  <w:divBdr>
                                                    <w:top w:val="none" w:sz="0" w:space="0" w:color="auto"/>
                                                    <w:left w:val="none" w:sz="0" w:space="0" w:color="auto"/>
                                                    <w:bottom w:val="none" w:sz="0" w:space="0" w:color="auto"/>
                                                    <w:right w:val="none" w:sz="0" w:space="0" w:color="auto"/>
                                                  </w:divBdr>
                                                  <w:divsChild>
                                                    <w:div w:id="324086670">
                                                      <w:marLeft w:val="0"/>
                                                      <w:marRight w:val="0"/>
                                                      <w:marTop w:val="150"/>
                                                      <w:marBottom w:val="0"/>
                                                      <w:divBdr>
                                                        <w:top w:val="none" w:sz="0" w:space="0" w:color="auto"/>
                                                        <w:left w:val="none" w:sz="0" w:space="0" w:color="auto"/>
                                                        <w:bottom w:val="none" w:sz="0" w:space="0" w:color="auto"/>
                                                        <w:right w:val="none" w:sz="0" w:space="0" w:color="auto"/>
                                                      </w:divBdr>
                                                    </w:div>
                                                  </w:divsChild>
                                                </w:div>
                                                <w:div w:id="463503171">
                                                  <w:marLeft w:val="0"/>
                                                  <w:marRight w:val="0"/>
                                                  <w:marTop w:val="0"/>
                                                  <w:marBottom w:val="0"/>
                                                  <w:divBdr>
                                                    <w:top w:val="none" w:sz="0" w:space="0" w:color="auto"/>
                                                    <w:left w:val="none" w:sz="0" w:space="0" w:color="auto"/>
                                                    <w:bottom w:val="none" w:sz="0" w:space="0" w:color="auto"/>
                                                    <w:right w:val="none" w:sz="0" w:space="0" w:color="auto"/>
                                                  </w:divBdr>
                                                </w:div>
                                              </w:divsChild>
                                            </w:div>
                                            <w:div w:id="2017688549">
                                              <w:marLeft w:val="0"/>
                                              <w:marRight w:val="0"/>
                                              <w:marTop w:val="0"/>
                                              <w:marBottom w:val="0"/>
                                              <w:divBdr>
                                                <w:top w:val="none" w:sz="0" w:space="0" w:color="auto"/>
                                                <w:left w:val="none" w:sz="0" w:space="0" w:color="auto"/>
                                                <w:bottom w:val="none" w:sz="0" w:space="0" w:color="auto"/>
                                                <w:right w:val="none" w:sz="0" w:space="0" w:color="auto"/>
                                              </w:divBdr>
                                              <w:divsChild>
                                                <w:div w:id="769080017">
                                                  <w:marLeft w:val="0"/>
                                                  <w:marRight w:val="0"/>
                                                  <w:marTop w:val="0"/>
                                                  <w:marBottom w:val="0"/>
                                                  <w:divBdr>
                                                    <w:top w:val="none" w:sz="0" w:space="0" w:color="auto"/>
                                                    <w:left w:val="none" w:sz="0" w:space="0" w:color="auto"/>
                                                    <w:bottom w:val="none" w:sz="0" w:space="0" w:color="auto"/>
                                                    <w:right w:val="none" w:sz="0" w:space="0" w:color="auto"/>
                                                  </w:divBdr>
                                                  <w:divsChild>
                                                    <w:div w:id="1077943443">
                                                      <w:marLeft w:val="0"/>
                                                      <w:marRight w:val="0"/>
                                                      <w:marTop w:val="0"/>
                                                      <w:marBottom w:val="0"/>
                                                      <w:divBdr>
                                                        <w:top w:val="none" w:sz="0" w:space="0" w:color="auto"/>
                                                        <w:left w:val="none" w:sz="0" w:space="0" w:color="auto"/>
                                                        <w:bottom w:val="none" w:sz="0" w:space="0" w:color="auto"/>
                                                        <w:right w:val="none" w:sz="0" w:space="0" w:color="auto"/>
                                                      </w:divBdr>
                                                    </w:div>
                                                    <w:div w:id="1375538331">
                                                      <w:marLeft w:val="0"/>
                                                      <w:marRight w:val="0"/>
                                                      <w:marTop w:val="375"/>
                                                      <w:marBottom w:val="0"/>
                                                      <w:divBdr>
                                                        <w:top w:val="none" w:sz="0" w:space="0" w:color="auto"/>
                                                        <w:left w:val="none" w:sz="0" w:space="0" w:color="auto"/>
                                                        <w:bottom w:val="none" w:sz="0" w:space="0" w:color="auto"/>
                                                        <w:right w:val="none" w:sz="0" w:space="0" w:color="auto"/>
                                                      </w:divBdr>
                                                      <w:divsChild>
                                                        <w:div w:id="249778265">
                                                          <w:marLeft w:val="0"/>
                                                          <w:marRight w:val="0"/>
                                                          <w:marTop w:val="0"/>
                                                          <w:marBottom w:val="0"/>
                                                          <w:divBdr>
                                                            <w:top w:val="none" w:sz="0" w:space="0" w:color="auto"/>
                                                            <w:left w:val="none" w:sz="0" w:space="0" w:color="auto"/>
                                                            <w:bottom w:val="none" w:sz="0" w:space="0" w:color="auto"/>
                                                            <w:right w:val="none" w:sz="0" w:space="0" w:color="auto"/>
                                                          </w:divBdr>
                                                          <w:divsChild>
                                                            <w:div w:id="1047073150">
                                                              <w:marLeft w:val="0"/>
                                                              <w:marRight w:val="0"/>
                                                              <w:marTop w:val="0"/>
                                                              <w:marBottom w:val="0"/>
                                                              <w:divBdr>
                                                                <w:top w:val="none" w:sz="0" w:space="0" w:color="auto"/>
                                                                <w:left w:val="none" w:sz="0" w:space="0" w:color="auto"/>
                                                                <w:bottom w:val="none" w:sz="0" w:space="0" w:color="auto"/>
                                                                <w:right w:val="none" w:sz="0" w:space="0" w:color="auto"/>
                                                              </w:divBdr>
                                                            </w:div>
                                                          </w:divsChild>
                                                        </w:div>
                                                        <w:div w:id="196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756229">
                                      <w:marLeft w:val="0"/>
                                      <w:marRight w:val="0"/>
                                      <w:marTop w:val="0"/>
                                      <w:marBottom w:val="375"/>
                                      <w:divBdr>
                                        <w:top w:val="none" w:sz="0" w:space="0" w:color="auto"/>
                                        <w:left w:val="none" w:sz="0" w:space="0" w:color="auto"/>
                                        <w:bottom w:val="none" w:sz="0" w:space="0" w:color="auto"/>
                                        <w:right w:val="none" w:sz="0" w:space="0" w:color="auto"/>
                                      </w:divBdr>
                                      <w:divsChild>
                                        <w:div w:id="208424765">
                                          <w:marLeft w:val="0"/>
                                          <w:marRight w:val="450"/>
                                          <w:marTop w:val="0"/>
                                          <w:marBottom w:val="0"/>
                                          <w:divBdr>
                                            <w:top w:val="none" w:sz="0" w:space="0" w:color="auto"/>
                                            <w:left w:val="none" w:sz="0" w:space="0" w:color="auto"/>
                                            <w:bottom w:val="none" w:sz="0" w:space="0" w:color="auto"/>
                                            <w:right w:val="none" w:sz="0" w:space="0" w:color="auto"/>
                                          </w:divBdr>
                                          <w:divsChild>
                                            <w:div w:id="622807340">
                                              <w:marLeft w:val="0"/>
                                              <w:marRight w:val="0"/>
                                              <w:marTop w:val="0"/>
                                              <w:marBottom w:val="150"/>
                                              <w:divBdr>
                                                <w:top w:val="none" w:sz="0" w:space="0" w:color="auto"/>
                                                <w:left w:val="none" w:sz="0" w:space="0" w:color="auto"/>
                                                <w:bottom w:val="none" w:sz="0" w:space="0" w:color="auto"/>
                                                <w:right w:val="none" w:sz="0" w:space="0" w:color="auto"/>
                                              </w:divBdr>
                                            </w:div>
                                            <w:div w:id="1158377397">
                                              <w:marLeft w:val="0"/>
                                              <w:marRight w:val="0"/>
                                              <w:marTop w:val="0"/>
                                              <w:marBottom w:val="0"/>
                                              <w:divBdr>
                                                <w:top w:val="none" w:sz="0" w:space="0" w:color="auto"/>
                                                <w:left w:val="none" w:sz="0" w:space="0" w:color="auto"/>
                                                <w:bottom w:val="none" w:sz="0" w:space="0" w:color="auto"/>
                                                <w:right w:val="none" w:sz="0" w:space="0" w:color="auto"/>
                                              </w:divBdr>
                                            </w:div>
                                          </w:divsChild>
                                        </w:div>
                                        <w:div w:id="1202206590">
                                          <w:marLeft w:val="0"/>
                                          <w:marRight w:val="0"/>
                                          <w:marTop w:val="0"/>
                                          <w:marBottom w:val="0"/>
                                          <w:divBdr>
                                            <w:top w:val="none" w:sz="0" w:space="0" w:color="auto"/>
                                            <w:left w:val="none" w:sz="0" w:space="0" w:color="auto"/>
                                            <w:bottom w:val="none" w:sz="0" w:space="0" w:color="auto"/>
                                            <w:right w:val="none" w:sz="0" w:space="0" w:color="auto"/>
                                          </w:divBdr>
                                          <w:divsChild>
                                            <w:div w:id="1398240014">
                                              <w:marLeft w:val="0"/>
                                              <w:marRight w:val="0"/>
                                              <w:marTop w:val="0"/>
                                              <w:marBottom w:val="0"/>
                                              <w:divBdr>
                                                <w:top w:val="none" w:sz="0" w:space="0" w:color="auto"/>
                                                <w:left w:val="none" w:sz="0" w:space="0" w:color="auto"/>
                                                <w:bottom w:val="none" w:sz="0" w:space="0" w:color="auto"/>
                                                <w:right w:val="none" w:sz="0" w:space="0" w:color="auto"/>
                                              </w:divBdr>
                                              <w:divsChild>
                                                <w:div w:id="1770003309">
                                                  <w:marLeft w:val="0"/>
                                                  <w:marRight w:val="0"/>
                                                  <w:marTop w:val="0"/>
                                                  <w:marBottom w:val="0"/>
                                                  <w:divBdr>
                                                    <w:top w:val="none" w:sz="0" w:space="0" w:color="auto"/>
                                                    <w:left w:val="none" w:sz="0" w:space="0" w:color="auto"/>
                                                    <w:bottom w:val="none" w:sz="0" w:space="0" w:color="auto"/>
                                                    <w:right w:val="none" w:sz="0" w:space="0" w:color="auto"/>
                                                  </w:divBdr>
                                                </w:div>
                                                <w:div w:id="867335029">
                                                  <w:marLeft w:val="0"/>
                                                  <w:marRight w:val="0"/>
                                                  <w:marTop w:val="0"/>
                                                  <w:marBottom w:val="0"/>
                                                  <w:divBdr>
                                                    <w:top w:val="none" w:sz="0" w:space="0" w:color="auto"/>
                                                    <w:left w:val="none" w:sz="0" w:space="0" w:color="auto"/>
                                                    <w:bottom w:val="none" w:sz="0" w:space="0" w:color="auto"/>
                                                    <w:right w:val="none" w:sz="0" w:space="0" w:color="auto"/>
                                                  </w:divBdr>
                                                </w:div>
                                              </w:divsChild>
                                            </w:div>
                                            <w:div w:id="2664294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263976">
          <w:marLeft w:val="0"/>
          <w:marRight w:val="0"/>
          <w:marTop w:val="0"/>
          <w:marBottom w:val="750"/>
          <w:divBdr>
            <w:top w:val="none" w:sz="0" w:space="0" w:color="auto"/>
            <w:left w:val="none" w:sz="0" w:space="0" w:color="auto"/>
            <w:bottom w:val="none" w:sz="0" w:space="0" w:color="auto"/>
            <w:right w:val="none" w:sz="0" w:space="0" w:color="auto"/>
          </w:divBdr>
          <w:divsChild>
            <w:div w:id="1667975931">
              <w:marLeft w:val="0"/>
              <w:marRight w:val="0"/>
              <w:marTop w:val="0"/>
              <w:marBottom w:val="0"/>
              <w:divBdr>
                <w:top w:val="none" w:sz="0" w:space="0" w:color="auto"/>
                <w:left w:val="none" w:sz="0" w:space="0" w:color="auto"/>
                <w:bottom w:val="none" w:sz="0" w:space="0" w:color="auto"/>
                <w:right w:val="none" w:sz="0" w:space="0" w:color="auto"/>
              </w:divBdr>
              <w:divsChild>
                <w:div w:id="1112018791">
                  <w:marLeft w:val="0"/>
                  <w:marRight w:val="0"/>
                  <w:marTop w:val="0"/>
                  <w:marBottom w:val="0"/>
                  <w:divBdr>
                    <w:top w:val="none" w:sz="0" w:space="0" w:color="auto"/>
                    <w:left w:val="none" w:sz="0" w:space="0" w:color="auto"/>
                    <w:bottom w:val="none" w:sz="0" w:space="0" w:color="auto"/>
                    <w:right w:val="none" w:sz="0" w:space="0" w:color="auto"/>
                  </w:divBdr>
                  <w:divsChild>
                    <w:div w:id="952441870">
                      <w:marLeft w:val="-15"/>
                      <w:marRight w:val="0"/>
                      <w:marTop w:val="0"/>
                      <w:marBottom w:val="0"/>
                      <w:divBdr>
                        <w:top w:val="none" w:sz="0" w:space="0" w:color="auto"/>
                        <w:left w:val="none" w:sz="0" w:space="0" w:color="auto"/>
                        <w:bottom w:val="none" w:sz="0" w:space="0" w:color="auto"/>
                        <w:right w:val="none" w:sz="0" w:space="0" w:color="auto"/>
                      </w:divBdr>
                    </w:div>
                    <w:div w:id="1133131031">
                      <w:marLeft w:val="225"/>
                      <w:marRight w:val="225"/>
                      <w:marTop w:val="0"/>
                      <w:marBottom w:val="0"/>
                      <w:divBdr>
                        <w:top w:val="none" w:sz="0" w:space="0" w:color="auto"/>
                        <w:left w:val="none" w:sz="0" w:space="0" w:color="auto"/>
                        <w:bottom w:val="none" w:sz="0" w:space="0" w:color="auto"/>
                        <w:right w:val="none" w:sz="0" w:space="0" w:color="auto"/>
                      </w:divBdr>
                    </w:div>
                  </w:divsChild>
                </w:div>
                <w:div w:id="1901594156">
                  <w:marLeft w:val="0"/>
                  <w:marRight w:val="0"/>
                  <w:marTop w:val="0"/>
                  <w:marBottom w:val="0"/>
                  <w:divBdr>
                    <w:top w:val="none" w:sz="0" w:space="0" w:color="auto"/>
                    <w:left w:val="none" w:sz="0" w:space="0" w:color="auto"/>
                    <w:bottom w:val="none" w:sz="0" w:space="0" w:color="auto"/>
                    <w:right w:val="none" w:sz="0" w:space="0" w:color="auto"/>
                  </w:divBdr>
                </w:div>
                <w:div w:id="1344823515">
                  <w:marLeft w:val="0"/>
                  <w:marRight w:val="0"/>
                  <w:marTop w:val="0"/>
                  <w:marBottom w:val="0"/>
                  <w:divBdr>
                    <w:top w:val="none" w:sz="0" w:space="0" w:color="auto"/>
                    <w:left w:val="none" w:sz="0" w:space="0" w:color="auto"/>
                    <w:bottom w:val="none" w:sz="0" w:space="0" w:color="auto"/>
                    <w:right w:val="none" w:sz="0" w:space="0" w:color="auto"/>
                  </w:divBdr>
                  <w:divsChild>
                    <w:div w:id="1322850625">
                      <w:marLeft w:val="0"/>
                      <w:marRight w:val="0"/>
                      <w:marTop w:val="0"/>
                      <w:marBottom w:val="0"/>
                      <w:divBdr>
                        <w:top w:val="none" w:sz="0" w:space="0" w:color="auto"/>
                        <w:left w:val="none" w:sz="0" w:space="0" w:color="auto"/>
                        <w:bottom w:val="none" w:sz="0" w:space="0" w:color="auto"/>
                        <w:right w:val="none" w:sz="0" w:space="0" w:color="auto"/>
                      </w:divBdr>
                    </w:div>
                    <w:div w:id="715396215">
                      <w:marLeft w:val="0"/>
                      <w:marRight w:val="0"/>
                      <w:marTop w:val="375"/>
                      <w:marBottom w:val="300"/>
                      <w:divBdr>
                        <w:top w:val="none" w:sz="0" w:space="0" w:color="auto"/>
                        <w:left w:val="none" w:sz="0" w:space="0" w:color="auto"/>
                        <w:bottom w:val="none" w:sz="0" w:space="0" w:color="auto"/>
                        <w:right w:val="none" w:sz="0" w:space="0" w:color="auto"/>
                      </w:divBdr>
                      <w:divsChild>
                        <w:div w:id="430010958">
                          <w:marLeft w:val="0"/>
                          <w:marRight w:val="0"/>
                          <w:marTop w:val="0"/>
                          <w:marBottom w:val="0"/>
                          <w:divBdr>
                            <w:top w:val="none" w:sz="0" w:space="0" w:color="auto"/>
                            <w:left w:val="none" w:sz="0" w:space="0" w:color="auto"/>
                            <w:bottom w:val="none" w:sz="0" w:space="0" w:color="auto"/>
                            <w:right w:val="none" w:sz="0" w:space="0" w:color="auto"/>
                          </w:divBdr>
                          <w:divsChild>
                            <w:div w:id="1360885999">
                              <w:marLeft w:val="0"/>
                              <w:marRight w:val="0"/>
                              <w:marTop w:val="0"/>
                              <w:marBottom w:val="0"/>
                              <w:divBdr>
                                <w:top w:val="none" w:sz="0" w:space="0" w:color="auto"/>
                                <w:left w:val="none" w:sz="0" w:space="0" w:color="auto"/>
                                <w:bottom w:val="none" w:sz="0" w:space="0" w:color="auto"/>
                                <w:right w:val="none" w:sz="0" w:space="0" w:color="auto"/>
                              </w:divBdr>
                            </w:div>
                          </w:divsChild>
                        </w:div>
                        <w:div w:id="645857471">
                          <w:marLeft w:val="0"/>
                          <w:marRight w:val="0"/>
                          <w:marTop w:val="0"/>
                          <w:marBottom w:val="0"/>
                          <w:divBdr>
                            <w:top w:val="none" w:sz="0" w:space="0" w:color="auto"/>
                            <w:left w:val="none" w:sz="0" w:space="0" w:color="auto"/>
                            <w:bottom w:val="none" w:sz="0" w:space="0" w:color="auto"/>
                            <w:right w:val="none" w:sz="0" w:space="0" w:color="auto"/>
                          </w:divBdr>
                          <w:divsChild>
                            <w:div w:id="12341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45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3876642">
              <w:marLeft w:val="0"/>
              <w:marRight w:val="0"/>
              <w:marTop w:val="0"/>
              <w:marBottom w:val="450"/>
              <w:divBdr>
                <w:top w:val="none" w:sz="0" w:space="0" w:color="auto"/>
                <w:left w:val="none" w:sz="0" w:space="0" w:color="auto"/>
                <w:bottom w:val="none" w:sz="0" w:space="0" w:color="auto"/>
                <w:right w:val="none" w:sz="0" w:space="0" w:color="auto"/>
              </w:divBdr>
              <w:divsChild>
                <w:div w:id="1358237317">
                  <w:marLeft w:val="0"/>
                  <w:marRight w:val="0"/>
                  <w:marTop w:val="0"/>
                  <w:marBottom w:val="0"/>
                  <w:divBdr>
                    <w:top w:val="none" w:sz="0" w:space="0" w:color="auto"/>
                    <w:left w:val="none" w:sz="0" w:space="0" w:color="auto"/>
                    <w:bottom w:val="none" w:sz="0" w:space="0" w:color="auto"/>
                    <w:right w:val="none" w:sz="0" w:space="0" w:color="auto"/>
                  </w:divBdr>
                </w:div>
                <w:div w:id="1868247753">
                  <w:marLeft w:val="0"/>
                  <w:marRight w:val="0"/>
                  <w:marTop w:val="0"/>
                  <w:marBottom w:val="0"/>
                  <w:divBdr>
                    <w:top w:val="none" w:sz="0" w:space="0" w:color="auto"/>
                    <w:left w:val="none" w:sz="0" w:space="0" w:color="auto"/>
                    <w:bottom w:val="none" w:sz="0" w:space="0" w:color="auto"/>
                    <w:right w:val="none" w:sz="0" w:space="0" w:color="auto"/>
                  </w:divBdr>
                  <w:divsChild>
                    <w:div w:id="1511214131">
                      <w:marLeft w:val="0"/>
                      <w:marRight w:val="0"/>
                      <w:marTop w:val="0"/>
                      <w:marBottom w:val="0"/>
                      <w:divBdr>
                        <w:top w:val="none" w:sz="0" w:space="0" w:color="auto"/>
                        <w:left w:val="none" w:sz="0" w:space="0" w:color="auto"/>
                        <w:bottom w:val="none" w:sz="0" w:space="0" w:color="auto"/>
                        <w:right w:val="none" w:sz="0" w:space="0" w:color="auto"/>
                      </w:divBdr>
                      <w:divsChild>
                        <w:div w:id="1302543930">
                          <w:marLeft w:val="0"/>
                          <w:marRight w:val="0"/>
                          <w:marTop w:val="0"/>
                          <w:marBottom w:val="0"/>
                          <w:divBdr>
                            <w:top w:val="none" w:sz="0" w:space="0" w:color="auto"/>
                            <w:left w:val="none" w:sz="0" w:space="0" w:color="auto"/>
                            <w:bottom w:val="none" w:sz="0" w:space="0" w:color="auto"/>
                            <w:right w:val="none" w:sz="0" w:space="0" w:color="auto"/>
                          </w:divBdr>
                          <w:divsChild>
                            <w:div w:id="851651035">
                              <w:marLeft w:val="0"/>
                              <w:marRight w:val="0"/>
                              <w:marTop w:val="0"/>
                              <w:marBottom w:val="0"/>
                              <w:divBdr>
                                <w:top w:val="none" w:sz="0" w:space="0" w:color="auto"/>
                                <w:left w:val="none" w:sz="0" w:space="0" w:color="auto"/>
                                <w:bottom w:val="none" w:sz="0" w:space="0" w:color="auto"/>
                                <w:right w:val="none" w:sz="0" w:space="0" w:color="auto"/>
                              </w:divBdr>
                              <w:divsChild>
                                <w:div w:id="147983092">
                                  <w:marLeft w:val="0"/>
                                  <w:marRight w:val="0"/>
                                  <w:marTop w:val="0"/>
                                  <w:marBottom w:val="0"/>
                                  <w:divBdr>
                                    <w:top w:val="none" w:sz="0" w:space="0" w:color="auto"/>
                                    <w:left w:val="none" w:sz="0" w:space="0" w:color="auto"/>
                                    <w:bottom w:val="none" w:sz="0" w:space="0" w:color="auto"/>
                                    <w:right w:val="none" w:sz="0" w:space="0" w:color="auto"/>
                                  </w:divBdr>
                                  <w:divsChild>
                                    <w:div w:id="399794024">
                                      <w:marLeft w:val="0"/>
                                      <w:marRight w:val="0"/>
                                      <w:marTop w:val="0"/>
                                      <w:marBottom w:val="0"/>
                                      <w:divBdr>
                                        <w:top w:val="none" w:sz="0" w:space="0" w:color="auto"/>
                                        <w:left w:val="none" w:sz="0" w:space="0" w:color="auto"/>
                                        <w:bottom w:val="none" w:sz="0" w:space="0" w:color="auto"/>
                                        <w:right w:val="none" w:sz="0" w:space="0" w:color="auto"/>
                                      </w:divBdr>
                                    </w:div>
                                    <w:div w:id="2029677097">
                                      <w:marLeft w:val="0"/>
                                      <w:marRight w:val="0"/>
                                      <w:marTop w:val="0"/>
                                      <w:marBottom w:val="600"/>
                                      <w:divBdr>
                                        <w:top w:val="none" w:sz="0" w:space="0" w:color="auto"/>
                                        <w:left w:val="none" w:sz="0" w:space="0" w:color="auto"/>
                                        <w:bottom w:val="none" w:sz="0" w:space="0" w:color="auto"/>
                                        <w:right w:val="none" w:sz="0" w:space="0" w:color="auto"/>
                                      </w:divBdr>
                                      <w:divsChild>
                                        <w:div w:id="1354501480">
                                          <w:marLeft w:val="0"/>
                                          <w:marRight w:val="0"/>
                                          <w:marTop w:val="0"/>
                                          <w:marBottom w:val="375"/>
                                          <w:divBdr>
                                            <w:top w:val="none" w:sz="0" w:space="0" w:color="auto"/>
                                            <w:left w:val="none" w:sz="0" w:space="0" w:color="auto"/>
                                            <w:bottom w:val="none" w:sz="0" w:space="0" w:color="auto"/>
                                            <w:right w:val="none" w:sz="0" w:space="0" w:color="auto"/>
                                          </w:divBdr>
                                          <w:divsChild>
                                            <w:div w:id="1333029982">
                                              <w:marLeft w:val="0"/>
                                              <w:marRight w:val="300"/>
                                              <w:marTop w:val="0"/>
                                              <w:marBottom w:val="0"/>
                                              <w:divBdr>
                                                <w:top w:val="none" w:sz="0" w:space="0" w:color="auto"/>
                                                <w:left w:val="none" w:sz="0" w:space="0" w:color="auto"/>
                                                <w:bottom w:val="none" w:sz="0" w:space="0" w:color="auto"/>
                                                <w:right w:val="none" w:sz="0" w:space="0" w:color="auto"/>
                                              </w:divBdr>
                                              <w:divsChild>
                                                <w:div w:id="2030175041">
                                                  <w:marLeft w:val="0"/>
                                                  <w:marRight w:val="0"/>
                                                  <w:marTop w:val="0"/>
                                                  <w:marBottom w:val="0"/>
                                                  <w:divBdr>
                                                    <w:top w:val="none" w:sz="0" w:space="0" w:color="auto"/>
                                                    <w:left w:val="none" w:sz="0" w:space="0" w:color="auto"/>
                                                    <w:bottom w:val="none" w:sz="0" w:space="0" w:color="auto"/>
                                                    <w:right w:val="none" w:sz="0" w:space="0" w:color="auto"/>
                                                  </w:divBdr>
                                                  <w:divsChild>
                                                    <w:div w:id="542912098">
                                                      <w:marLeft w:val="0"/>
                                                      <w:marRight w:val="0"/>
                                                      <w:marTop w:val="150"/>
                                                      <w:marBottom w:val="0"/>
                                                      <w:divBdr>
                                                        <w:top w:val="none" w:sz="0" w:space="0" w:color="auto"/>
                                                        <w:left w:val="none" w:sz="0" w:space="0" w:color="auto"/>
                                                        <w:bottom w:val="none" w:sz="0" w:space="0" w:color="auto"/>
                                                        <w:right w:val="none" w:sz="0" w:space="0" w:color="auto"/>
                                                      </w:divBdr>
                                                    </w:div>
                                                  </w:divsChild>
                                                </w:div>
                                                <w:div w:id="1570653708">
                                                  <w:marLeft w:val="0"/>
                                                  <w:marRight w:val="0"/>
                                                  <w:marTop w:val="0"/>
                                                  <w:marBottom w:val="0"/>
                                                  <w:divBdr>
                                                    <w:top w:val="none" w:sz="0" w:space="0" w:color="auto"/>
                                                    <w:left w:val="none" w:sz="0" w:space="0" w:color="auto"/>
                                                    <w:bottom w:val="none" w:sz="0" w:space="0" w:color="auto"/>
                                                    <w:right w:val="none" w:sz="0" w:space="0" w:color="auto"/>
                                                  </w:divBdr>
                                                </w:div>
                                              </w:divsChild>
                                            </w:div>
                                            <w:div w:id="1491603219">
                                              <w:marLeft w:val="0"/>
                                              <w:marRight w:val="0"/>
                                              <w:marTop w:val="0"/>
                                              <w:marBottom w:val="0"/>
                                              <w:divBdr>
                                                <w:top w:val="none" w:sz="0" w:space="0" w:color="auto"/>
                                                <w:left w:val="none" w:sz="0" w:space="0" w:color="auto"/>
                                                <w:bottom w:val="none" w:sz="0" w:space="0" w:color="auto"/>
                                                <w:right w:val="none" w:sz="0" w:space="0" w:color="auto"/>
                                              </w:divBdr>
                                              <w:divsChild>
                                                <w:div w:id="549541369">
                                                  <w:marLeft w:val="0"/>
                                                  <w:marRight w:val="0"/>
                                                  <w:marTop w:val="0"/>
                                                  <w:marBottom w:val="0"/>
                                                  <w:divBdr>
                                                    <w:top w:val="none" w:sz="0" w:space="0" w:color="auto"/>
                                                    <w:left w:val="none" w:sz="0" w:space="0" w:color="auto"/>
                                                    <w:bottom w:val="none" w:sz="0" w:space="0" w:color="auto"/>
                                                    <w:right w:val="none" w:sz="0" w:space="0" w:color="auto"/>
                                                  </w:divBdr>
                                                  <w:divsChild>
                                                    <w:div w:id="1782652731">
                                                      <w:marLeft w:val="0"/>
                                                      <w:marRight w:val="0"/>
                                                      <w:marTop w:val="0"/>
                                                      <w:marBottom w:val="0"/>
                                                      <w:divBdr>
                                                        <w:top w:val="none" w:sz="0" w:space="0" w:color="auto"/>
                                                        <w:left w:val="none" w:sz="0" w:space="0" w:color="auto"/>
                                                        <w:bottom w:val="none" w:sz="0" w:space="0" w:color="auto"/>
                                                        <w:right w:val="none" w:sz="0" w:space="0" w:color="auto"/>
                                                      </w:divBdr>
                                                    </w:div>
                                                    <w:div w:id="1568613192">
                                                      <w:marLeft w:val="0"/>
                                                      <w:marRight w:val="0"/>
                                                      <w:marTop w:val="375"/>
                                                      <w:marBottom w:val="0"/>
                                                      <w:divBdr>
                                                        <w:top w:val="none" w:sz="0" w:space="0" w:color="auto"/>
                                                        <w:left w:val="none" w:sz="0" w:space="0" w:color="auto"/>
                                                        <w:bottom w:val="none" w:sz="0" w:space="0" w:color="auto"/>
                                                        <w:right w:val="none" w:sz="0" w:space="0" w:color="auto"/>
                                                      </w:divBdr>
                                                      <w:divsChild>
                                                        <w:div w:id="893546755">
                                                          <w:marLeft w:val="0"/>
                                                          <w:marRight w:val="0"/>
                                                          <w:marTop w:val="0"/>
                                                          <w:marBottom w:val="0"/>
                                                          <w:divBdr>
                                                            <w:top w:val="none" w:sz="0" w:space="0" w:color="auto"/>
                                                            <w:left w:val="none" w:sz="0" w:space="0" w:color="auto"/>
                                                            <w:bottom w:val="none" w:sz="0" w:space="0" w:color="auto"/>
                                                            <w:right w:val="none" w:sz="0" w:space="0" w:color="auto"/>
                                                          </w:divBdr>
                                                          <w:divsChild>
                                                            <w:div w:id="610355957">
                                                              <w:marLeft w:val="0"/>
                                                              <w:marRight w:val="0"/>
                                                              <w:marTop w:val="0"/>
                                                              <w:marBottom w:val="0"/>
                                                              <w:divBdr>
                                                                <w:top w:val="none" w:sz="0" w:space="0" w:color="auto"/>
                                                                <w:left w:val="none" w:sz="0" w:space="0" w:color="auto"/>
                                                                <w:bottom w:val="none" w:sz="0" w:space="0" w:color="auto"/>
                                                                <w:right w:val="none" w:sz="0" w:space="0" w:color="auto"/>
                                                              </w:divBdr>
                                                            </w:div>
                                                          </w:divsChild>
                                                        </w:div>
                                                        <w:div w:id="89130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85554">
                                          <w:marLeft w:val="0"/>
                                          <w:marRight w:val="0"/>
                                          <w:marTop w:val="0"/>
                                          <w:marBottom w:val="0"/>
                                          <w:divBdr>
                                            <w:top w:val="none" w:sz="0" w:space="0" w:color="auto"/>
                                            <w:left w:val="none" w:sz="0" w:space="0" w:color="auto"/>
                                            <w:bottom w:val="none" w:sz="0" w:space="0" w:color="auto"/>
                                            <w:right w:val="none" w:sz="0" w:space="0" w:color="auto"/>
                                          </w:divBdr>
                                          <w:divsChild>
                                            <w:div w:id="110177253">
                                              <w:marLeft w:val="0"/>
                                              <w:marRight w:val="300"/>
                                              <w:marTop w:val="0"/>
                                              <w:marBottom w:val="0"/>
                                              <w:divBdr>
                                                <w:top w:val="none" w:sz="0" w:space="0" w:color="auto"/>
                                                <w:left w:val="none" w:sz="0" w:space="0" w:color="auto"/>
                                                <w:bottom w:val="none" w:sz="0" w:space="0" w:color="auto"/>
                                                <w:right w:val="none" w:sz="0" w:space="0" w:color="auto"/>
                                              </w:divBdr>
                                              <w:divsChild>
                                                <w:div w:id="1104569681">
                                                  <w:marLeft w:val="0"/>
                                                  <w:marRight w:val="0"/>
                                                  <w:marTop w:val="0"/>
                                                  <w:marBottom w:val="0"/>
                                                  <w:divBdr>
                                                    <w:top w:val="none" w:sz="0" w:space="0" w:color="auto"/>
                                                    <w:left w:val="none" w:sz="0" w:space="0" w:color="auto"/>
                                                    <w:bottom w:val="none" w:sz="0" w:space="0" w:color="auto"/>
                                                    <w:right w:val="none" w:sz="0" w:space="0" w:color="auto"/>
                                                  </w:divBdr>
                                                  <w:divsChild>
                                                    <w:div w:id="283849413">
                                                      <w:marLeft w:val="0"/>
                                                      <w:marRight w:val="0"/>
                                                      <w:marTop w:val="150"/>
                                                      <w:marBottom w:val="0"/>
                                                      <w:divBdr>
                                                        <w:top w:val="none" w:sz="0" w:space="0" w:color="auto"/>
                                                        <w:left w:val="none" w:sz="0" w:space="0" w:color="auto"/>
                                                        <w:bottom w:val="none" w:sz="0" w:space="0" w:color="auto"/>
                                                        <w:right w:val="none" w:sz="0" w:space="0" w:color="auto"/>
                                                      </w:divBdr>
                                                    </w:div>
                                                  </w:divsChild>
                                                </w:div>
                                                <w:div w:id="1894072358">
                                                  <w:marLeft w:val="0"/>
                                                  <w:marRight w:val="0"/>
                                                  <w:marTop w:val="0"/>
                                                  <w:marBottom w:val="0"/>
                                                  <w:divBdr>
                                                    <w:top w:val="none" w:sz="0" w:space="0" w:color="auto"/>
                                                    <w:left w:val="none" w:sz="0" w:space="0" w:color="auto"/>
                                                    <w:bottom w:val="none" w:sz="0" w:space="0" w:color="auto"/>
                                                    <w:right w:val="none" w:sz="0" w:space="0" w:color="auto"/>
                                                  </w:divBdr>
                                                </w:div>
                                              </w:divsChild>
                                            </w:div>
                                            <w:div w:id="263198405">
                                              <w:marLeft w:val="0"/>
                                              <w:marRight w:val="0"/>
                                              <w:marTop w:val="0"/>
                                              <w:marBottom w:val="0"/>
                                              <w:divBdr>
                                                <w:top w:val="none" w:sz="0" w:space="0" w:color="auto"/>
                                                <w:left w:val="none" w:sz="0" w:space="0" w:color="auto"/>
                                                <w:bottom w:val="none" w:sz="0" w:space="0" w:color="auto"/>
                                                <w:right w:val="none" w:sz="0" w:space="0" w:color="auto"/>
                                              </w:divBdr>
                                              <w:divsChild>
                                                <w:div w:id="77404619">
                                                  <w:marLeft w:val="0"/>
                                                  <w:marRight w:val="0"/>
                                                  <w:marTop w:val="0"/>
                                                  <w:marBottom w:val="0"/>
                                                  <w:divBdr>
                                                    <w:top w:val="none" w:sz="0" w:space="0" w:color="auto"/>
                                                    <w:left w:val="none" w:sz="0" w:space="0" w:color="auto"/>
                                                    <w:bottom w:val="none" w:sz="0" w:space="0" w:color="auto"/>
                                                    <w:right w:val="none" w:sz="0" w:space="0" w:color="auto"/>
                                                  </w:divBdr>
                                                  <w:divsChild>
                                                    <w:div w:id="2116051731">
                                                      <w:marLeft w:val="0"/>
                                                      <w:marRight w:val="0"/>
                                                      <w:marTop w:val="0"/>
                                                      <w:marBottom w:val="0"/>
                                                      <w:divBdr>
                                                        <w:top w:val="none" w:sz="0" w:space="0" w:color="auto"/>
                                                        <w:left w:val="none" w:sz="0" w:space="0" w:color="auto"/>
                                                        <w:bottom w:val="none" w:sz="0" w:space="0" w:color="auto"/>
                                                        <w:right w:val="none" w:sz="0" w:space="0" w:color="auto"/>
                                                      </w:divBdr>
                                                    </w:div>
                                                    <w:div w:id="83113694">
                                                      <w:marLeft w:val="0"/>
                                                      <w:marRight w:val="0"/>
                                                      <w:marTop w:val="375"/>
                                                      <w:marBottom w:val="0"/>
                                                      <w:divBdr>
                                                        <w:top w:val="none" w:sz="0" w:space="0" w:color="auto"/>
                                                        <w:left w:val="none" w:sz="0" w:space="0" w:color="auto"/>
                                                        <w:bottom w:val="none" w:sz="0" w:space="0" w:color="auto"/>
                                                        <w:right w:val="none" w:sz="0" w:space="0" w:color="auto"/>
                                                      </w:divBdr>
                                                      <w:divsChild>
                                                        <w:div w:id="427773810">
                                                          <w:marLeft w:val="0"/>
                                                          <w:marRight w:val="0"/>
                                                          <w:marTop w:val="0"/>
                                                          <w:marBottom w:val="0"/>
                                                          <w:divBdr>
                                                            <w:top w:val="none" w:sz="0" w:space="0" w:color="auto"/>
                                                            <w:left w:val="none" w:sz="0" w:space="0" w:color="auto"/>
                                                            <w:bottom w:val="none" w:sz="0" w:space="0" w:color="auto"/>
                                                            <w:right w:val="none" w:sz="0" w:space="0" w:color="auto"/>
                                                          </w:divBdr>
                                                          <w:divsChild>
                                                            <w:div w:id="1670595583">
                                                              <w:marLeft w:val="0"/>
                                                              <w:marRight w:val="0"/>
                                                              <w:marTop w:val="0"/>
                                                              <w:marBottom w:val="0"/>
                                                              <w:divBdr>
                                                                <w:top w:val="none" w:sz="0" w:space="0" w:color="auto"/>
                                                                <w:left w:val="none" w:sz="0" w:space="0" w:color="auto"/>
                                                                <w:bottom w:val="none" w:sz="0" w:space="0" w:color="auto"/>
                                                                <w:right w:val="none" w:sz="0" w:space="0" w:color="auto"/>
                                                              </w:divBdr>
                                                            </w:div>
                                                          </w:divsChild>
                                                        </w:div>
                                                        <w:div w:id="18052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200121">
                                      <w:marLeft w:val="0"/>
                                      <w:marRight w:val="0"/>
                                      <w:marTop w:val="0"/>
                                      <w:marBottom w:val="375"/>
                                      <w:divBdr>
                                        <w:top w:val="none" w:sz="0" w:space="0" w:color="auto"/>
                                        <w:left w:val="none" w:sz="0" w:space="0" w:color="auto"/>
                                        <w:bottom w:val="none" w:sz="0" w:space="0" w:color="auto"/>
                                        <w:right w:val="none" w:sz="0" w:space="0" w:color="auto"/>
                                      </w:divBdr>
                                      <w:divsChild>
                                        <w:div w:id="1054698983">
                                          <w:marLeft w:val="0"/>
                                          <w:marRight w:val="450"/>
                                          <w:marTop w:val="0"/>
                                          <w:marBottom w:val="0"/>
                                          <w:divBdr>
                                            <w:top w:val="none" w:sz="0" w:space="0" w:color="auto"/>
                                            <w:left w:val="none" w:sz="0" w:space="0" w:color="auto"/>
                                            <w:bottom w:val="none" w:sz="0" w:space="0" w:color="auto"/>
                                            <w:right w:val="none" w:sz="0" w:space="0" w:color="auto"/>
                                          </w:divBdr>
                                          <w:divsChild>
                                            <w:div w:id="879975101">
                                              <w:marLeft w:val="0"/>
                                              <w:marRight w:val="0"/>
                                              <w:marTop w:val="0"/>
                                              <w:marBottom w:val="150"/>
                                              <w:divBdr>
                                                <w:top w:val="none" w:sz="0" w:space="0" w:color="auto"/>
                                                <w:left w:val="none" w:sz="0" w:space="0" w:color="auto"/>
                                                <w:bottom w:val="none" w:sz="0" w:space="0" w:color="auto"/>
                                                <w:right w:val="none" w:sz="0" w:space="0" w:color="auto"/>
                                              </w:divBdr>
                                            </w:div>
                                            <w:div w:id="492718844">
                                              <w:marLeft w:val="0"/>
                                              <w:marRight w:val="0"/>
                                              <w:marTop w:val="0"/>
                                              <w:marBottom w:val="0"/>
                                              <w:divBdr>
                                                <w:top w:val="none" w:sz="0" w:space="0" w:color="auto"/>
                                                <w:left w:val="none" w:sz="0" w:space="0" w:color="auto"/>
                                                <w:bottom w:val="none" w:sz="0" w:space="0" w:color="auto"/>
                                                <w:right w:val="none" w:sz="0" w:space="0" w:color="auto"/>
                                              </w:divBdr>
                                            </w:div>
                                          </w:divsChild>
                                        </w:div>
                                        <w:div w:id="1218123858">
                                          <w:marLeft w:val="0"/>
                                          <w:marRight w:val="0"/>
                                          <w:marTop w:val="0"/>
                                          <w:marBottom w:val="0"/>
                                          <w:divBdr>
                                            <w:top w:val="none" w:sz="0" w:space="0" w:color="auto"/>
                                            <w:left w:val="none" w:sz="0" w:space="0" w:color="auto"/>
                                            <w:bottom w:val="none" w:sz="0" w:space="0" w:color="auto"/>
                                            <w:right w:val="none" w:sz="0" w:space="0" w:color="auto"/>
                                          </w:divBdr>
                                          <w:divsChild>
                                            <w:div w:id="973683275">
                                              <w:marLeft w:val="0"/>
                                              <w:marRight w:val="0"/>
                                              <w:marTop w:val="0"/>
                                              <w:marBottom w:val="0"/>
                                              <w:divBdr>
                                                <w:top w:val="none" w:sz="0" w:space="0" w:color="auto"/>
                                                <w:left w:val="none" w:sz="0" w:space="0" w:color="auto"/>
                                                <w:bottom w:val="none" w:sz="0" w:space="0" w:color="auto"/>
                                                <w:right w:val="none" w:sz="0" w:space="0" w:color="auto"/>
                                              </w:divBdr>
                                              <w:divsChild>
                                                <w:div w:id="1445802643">
                                                  <w:marLeft w:val="0"/>
                                                  <w:marRight w:val="0"/>
                                                  <w:marTop w:val="0"/>
                                                  <w:marBottom w:val="0"/>
                                                  <w:divBdr>
                                                    <w:top w:val="none" w:sz="0" w:space="0" w:color="auto"/>
                                                    <w:left w:val="none" w:sz="0" w:space="0" w:color="auto"/>
                                                    <w:bottom w:val="none" w:sz="0" w:space="0" w:color="auto"/>
                                                    <w:right w:val="none" w:sz="0" w:space="0" w:color="auto"/>
                                                  </w:divBdr>
                                                </w:div>
                                                <w:div w:id="956720563">
                                                  <w:marLeft w:val="0"/>
                                                  <w:marRight w:val="0"/>
                                                  <w:marTop w:val="0"/>
                                                  <w:marBottom w:val="0"/>
                                                  <w:divBdr>
                                                    <w:top w:val="none" w:sz="0" w:space="0" w:color="auto"/>
                                                    <w:left w:val="none" w:sz="0" w:space="0" w:color="auto"/>
                                                    <w:bottom w:val="none" w:sz="0" w:space="0" w:color="auto"/>
                                                    <w:right w:val="none" w:sz="0" w:space="0" w:color="auto"/>
                                                  </w:divBdr>
                                                </w:div>
                                              </w:divsChild>
                                            </w:div>
                                            <w:div w:id="18192987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3836797">
          <w:marLeft w:val="0"/>
          <w:marRight w:val="0"/>
          <w:marTop w:val="0"/>
          <w:marBottom w:val="750"/>
          <w:divBdr>
            <w:top w:val="none" w:sz="0" w:space="0" w:color="auto"/>
            <w:left w:val="none" w:sz="0" w:space="0" w:color="auto"/>
            <w:bottom w:val="none" w:sz="0" w:space="0" w:color="auto"/>
            <w:right w:val="none" w:sz="0" w:space="0" w:color="auto"/>
          </w:divBdr>
          <w:divsChild>
            <w:div w:id="2053340069">
              <w:marLeft w:val="0"/>
              <w:marRight w:val="0"/>
              <w:marTop w:val="0"/>
              <w:marBottom w:val="0"/>
              <w:divBdr>
                <w:top w:val="none" w:sz="0" w:space="0" w:color="auto"/>
                <w:left w:val="none" w:sz="0" w:space="0" w:color="auto"/>
                <w:bottom w:val="none" w:sz="0" w:space="0" w:color="auto"/>
                <w:right w:val="none" w:sz="0" w:space="0" w:color="auto"/>
              </w:divBdr>
              <w:divsChild>
                <w:div w:id="1570383482">
                  <w:marLeft w:val="0"/>
                  <w:marRight w:val="0"/>
                  <w:marTop w:val="0"/>
                  <w:marBottom w:val="0"/>
                  <w:divBdr>
                    <w:top w:val="none" w:sz="0" w:space="0" w:color="auto"/>
                    <w:left w:val="none" w:sz="0" w:space="0" w:color="auto"/>
                    <w:bottom w:val="none" w:sz="0" w:space="0" w:color="auto"/>
                    <w:right w:val="none" w:sz="0" w:space="0" w:color="auto"/>
                  </w:divBdr>
                  <w:divsChild>
                    <w:div w:id="493494200">
                      <w:marLeft w:val="-15"/>
                      <w:marRight w:val="0"/>
                      <w:marTop w:val="0"/>
                      <w:marBottom w:val="0"/>
                      <w:divBdr>
                        <w:top w:val="none" w:sz="0" w:space="0" w:color="auto"/>
                        <w:left w:val="none" w:sz="0" w:space="0" w:color="auto"/>
                        <w:bottom w:val="none" w:sz="0" w:space="0" w:color="auto"/>
                        <w:right w:val="none" w:sz="0" w:space="0" w:color="auto"/>
                      </w:divBdr>
                    </w:div>
                    <w:div w:id="1993214756">
                      <w:marLeft w:val="225"/>
                      <w:marRight w:val="225"/>
                      <w:marTop w:val="0"/>
                      <w:marBottom w:val="0"/>
                      <w:divBdr>
                        <w:top w:val="none" w:sz="0" w:space="0" w:color="auto"/>
                        <w:left w:val="none" w:sz="0" w:space="0" w:color="auto"/>
                        <w:bottom w:val="none" w:sz="0" w:space="0" w:color="auto"/>
                        <w:right w:val="none" w:sz="0" w:space="0" w:color="auto"/>
                      </w:divBdr>
                    </w:div>
                  </w:divsChild>
                </w:div>
                <w:div w:id="660623857">
                  <w:marLeft w:val="0"/>
                  <w:marRight w:val="0"/>
                  <w:marTop w:val="0"/>
                  <w:marBottom w:val="0"/>
                  <w:divBdr>
                    <w:top w:val="none" w:sz="0" w:space="0" w:color="auto"/>
                    <w:left w:val="none" w:sz="0" w:space="0" w:color="auto"/>
                    <w:bottom w:val="none" w:sz="0" w:space="0" w:color="auto"/>
                    <w:right w:val="none" w:sz="0" w:space="0" w:color="auto"/>
                  </w:divBdr>
                </w:div>
                <w:div w:id="1482580555">
                  <w:marLeft w:val="0"/>
                  <w:marRight w:val="0"/>
                  <w:marTop w:val="0"/>
                  <w:marBottom w:val="0"/>
                  <w:divBdr>
                    <w:top w:val="none" w:sz="0" w:space="0" w:color="auto"/>
                    <w:left w:val="none" w:sz="0" w:space="0" w:color="auto"/>
                    <w:bottom w:val="none" w:sz="0" w:space="0" w:color="auto"/>
                    <w:right w:val="none" w:sz="0" w:space="0" w:color="auto"/>
                  </w:divBdr>
                  <w:divsChild>
                    <w:div w:id="849367163">
                      <w:marLeft w:val="0"/>
                      <w:marRight w:val="0"/>
                      <w:marTop w:val="0"/>
                      <w:marBottom w:val="0"/>
                      <w:divBdr>
                        <w:top w:val="none" w:sz="0" w:space="0" w:color="auto"/>
                        <w:left w:val="none" w:sz="0" w:space="0" w:color="auto"/>
                        <w:bottom w:val="none" w:sz="0" w:space="0" w:color="auto"/>
                        <w:right w:val="none" w:sz="0" w:space="0" w:color="auto"/>
                      </w:divBdr>
                    </w:div>
                    <w:div w:id="179854342">
                      <w:marLeft w:val="0"/>
                      <w:marRight w:val="0"/>
                      <w:marTop w:val="375"/>
                      <w:marBottom w:val="300"/>
                      <w:divBdr>
                        <w:top w:val="none" w:sz="0" w:space="0" w:color="auto"/>
                        <w:left w:val="none" w:sz="0" w:space="0" w:color="auto"/>
                        <w:bottom w:val="none" w:sz="0" w:space="0" w:color="auto"/>
                        <w:right w:val="none" w:sz="0" w:space="0" w:color="auto"/>
                      </w:divBdr>
                      <w:divsChild>
                        <w:div w:id="250242043">
                          <w:marLeft w:val="0"/>
                          <w:marRight w:val="0"/>
                          <w:marTop w:val="0"/>
                          <w:marBottom w:val="0"/>
                          <w:divBdr>
                            <w:top w:val="none" w:sz="0" w:space="0" w:color="auto"/>
                            <w:left w:val="none" w:sz="0" w:space="0" w:color="auto"/>
                            <w:bottom w:val="none" w:sz="0" w:space="0" w:color="auto"/>
                            <w:right w:val="none" w:sz="0" w:space="0" w:color="auto"/>
                          </w:divBdr>
                          <w:divsChild>
                            <w:div w:id="345448187">
                              <w:marLeft w:val="0"/>
                              <w:marRight w:val="0"/>
                              <w:marTop w:val="0"/>
                              <w:marBottom w:val="0"/>
                              <w:divBdr>
                                <w:top w:val="none" w:sz="0" w:space="0" w:color="auto"/>
                                <w:left w:val="none" w:sz="0" w:space="0" w:color="auto"/>
                                <w:bottom w:val="none" w:sz="0" w:space="0" w:color="auto"/>
                                <w:right w:val="none" w:sz="0" w:space="0" w:color="auto"/>
                              </w:divBdr>
                            </w:div>
                          </w:divsChild>
                        </w:div>
                        <w:div w:id="723138254">
                          <w:marLeft w:val="0"/>
                          <w:marRight w:val="0"/>
                          <w:marTop w:val="0"/>
                          <w:marBottom w:val="0"/>
                          <w:divBdr>
                            <w:top w:val="none" w:sz="0" w:space="0" w:color="auto"/>
                            <w:left w:val="none" w:sz="0" w:space="0" w:color="auto"/>
                            <w:bottom w:val="none" w:sz="0" w:space="0" w:color="auto"/>
                            <w:right w:val="none" w:sz="0" w:space="0" w:color="auto"/>
                          </w:divBdr>
                          <w:divsChild>
                            <w:div w:id="107578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53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9309821">
              <w:marLeft w:val="0"/>
              <w:marRight w:val="0"/>
              <w:marTop w:val="0"/>
              <w:marBottom w:val="450"/>
              <w:divBdr>
                <w:top w:val="none" w:sz="0" w:space="0" w:color="auto"/>
                <w:left w:val="none" w:sz="0" w:space="0" w:color="auto"/>
                <w:bottom w:val="none" w:sz="0" w:space="0" w:color="auto"/>
                <w:right w:val="none" w:sz="0" w:space="0" w:color="auto"/>
              </w:divBdr>
              <w:divsChild>
                <w:div w:id="464588777">
                  <w:marLeft w:val="0"/>
                  <w:marRight w:val="0"/>
                  <w:marTop w:val="0"/>
                  <w:marBottom w:val="0"/>
                  <w:divBdr>
                    <w:top w:val="none" w:sz="0" w:space="0" w:color="auto"/>
                    <w:left w:val="none" w:sz="0" w:space="0" w:color="auto"/>
                    <w:bottom w:val="none" w:sz="0" w:space="0" w:color="auto"/>
                    <w:right w:val="none" w:sz="0" w:space="0" w:color="auto"/>
                  </w:divBdr>
                </w:div>
                <w:div w:id="476843633">
                  <w:marLeft w:val="0"/>
                  <w:marRight w:val="0"/>
                  <w:marTop w:val="0"/>
                  <w:marBottom w:val="0"/>
                  <w:divBdr>
                    <w:top w:val="none" w:sz="0" w:space="0" w:color="auto"/>
                    <w:left w:val="none" w:sz="0" w:space="0" w:color="auto"/>
                    <w:bottom w:val="none" w:sz="0" w:space="0" w:color="auto"/>
                    <w:right w:val="none" w:sz="0" w:space="0" w:color="auto"/>
                  </w:divBdr>
                  <w:divsChild>
                    <w:div w:id="1009480553">
                      <w:marLeft w:val="0"/>
                      <w:marRight w:val="0"/>
                      <w:marTop w:val="0"/>
                      <w:marBottom w:val="0"/>
                      <w:divBdr>
                        <w:top w:val="none" w:sz="0" w:space="0" w:color="auto"/>
                        <w:left w:val="none" w:sz="0" w:space="0" w:color="auto"/>
                        <w:bottom w:val="none" w:sz="0" w:space="0" w:color="auto"/>
                        <w:right w:val="none" w:sz="0" w:space="0" w:color="auto"/>
                      </w:divBdr>
                      <w:divsChild>
                        <w:div w:id="1748652973">
                          <w:marLeft w:val="0"/>
                          <w:marRight w:val="0"/>
                          <w:marTop w:val="0"/>
                          <w:marBottom w:val="0"/>
                          <w:divBdr>
                            <w:top w:val="none" w:sz="0" w:space="0" w:color="auto"/>
                            <w:left w:val="none" w:sz="0" w:space="0" w:color="auto"/>
                            <w:bottom w:val="none" w:sz="0" w:space="0" w:color="auto"/>
                            <w:right w:val="none" w:sz="0" w:space="0" w:color="auto"/>
                          </w:divBdr>
                          <w:divsChild>
                            <w:div w:id="1960646470">
                              <w:marLeft w:val="0"/>
                              <w:marRight w:val="0"/>
                              <w:marTop w:val="0"/>
                              <w:marBottom w:val="0"/>
                              <w:divBdr>
                                <w:top w:val="none" w:sz="0" w:space="0" w:color="auto"/>
                                <w:left w:val="none" w:sz="0" w:space="0" w:color="auto"/>
                                <w:bottom w:val="none" w:sz="0" w:space="0" w:color="auto"/>
                                <w:right w:val="none" w:sz="0" w:space="0" w:color="auto"/>
                              </w:divBdr>
                              <w:divsChild>
                                <w:div w:id="638337599">
                                  <w:marLeft w:val="0"/>
                                  <w:marRight w:val="0"/>
                                  <w:marTop w:val="0"/>
                                  <w:marBottom w:val="0"/>
                                  <w:divBdr>
                                    <w:top w:val="none" w:sz="0" w:space="0" w:color="auto"/>
                                    <w:left w:val="none" w:sz="0" w:space="0" w:color="auto"/>
                                    <w:bottom w:val="none" w:sz="0" w:space="0" w:color="auto"/>
                                    <w:right w:val="none" w:sz="0" w:space="0" w:color="auto"/>
                                  </w:divBdr>
                                  <w:divsChild>
                                    <w:div w:id="1667974714">
                                      <w:marLeft w:val="0"/>
                                      <w:marRight w:val="0"/>
                                      <w:marTop w:val="0"/>
                                      <w:marBottom w:val="0"/>
                                      <w:divBdr>
                                        <w:top w:val="none" w:sz="0" w:space="0" w:color="auto"/>
                                        <w:left w:val="none" w:sz="0" w:space="0" w:color="auto"/>
                                        <w:bottom w:val="none" w:sz="0" w:space="0" w:color="auto"/>
                                        <w:right w:val="none" w:sz="0" w:space="0" w:color="auto"/>
                                      </w:divBdr>
                                    </w:div>
                                    <w:div w:id="1090273694">
                                      <w:marLeft w:val="0"/>
                                      <w:marRight w:val="0"/>
                                      <w:marTop w:val="0"/>
                                      <w:marBottom w:val="600"/>
                                      <w:divBdr>
                                        <w:top w:val="none" w:sz="0" w:space="0" w:color="auto"/>
                                        <w:left w:val="none" w:sz="0" w:space="0" w:color="auto"/>
                                        <w:bottom w:val="none" w:sz="0" w:space="0" w:color="auto"/>
                                        <w:right w:val="none" w:sz="0" w:space="0" w:color="auto"/>
                                      </w:divBdr>
                                      <w:divsChild>
                                        <w:div w:id="1178041027">
                                          <w:marLeft w:val="0"/>
                                          <w:marRight w:val="0"/>
                                          <w:marTop w:val="0"/>
                                          <w:marBottom w:val="0"/>
                                          <w:divBdr>
                                            <w:top w:val="none" w:sz="0" w:space="0" w:color="auto"/>
                                            <w:left w:val="none" w:sz="0" w:space="0" w:color="auto"/>
                                            <w:bottom w:val="none" w:sz="0" w:space="0" w:color="auto"/>
                                            <w:right w:val="none" w:sz="0" w:space="0" w:color="auto"/>
                                          </w:divBdr>
                                          <w:divsChild>
                                            <w:div w:id="22679812">
                                              <w:marLeft w:val="0"/>
                                              <w:marRight w:val="300"/>
                                              <w:marTop w:val="0"/>
                                              <w:marBottom w:val="0"/>
                                              <w:divBdr>
                                                <w:top w:val="none" w:sz="0" w:space="0" w:color="auto"/>
                                                <w:left w:val="none" w:sz="0" w:space="0" w:color="auto"/>
                                                <w:bottom w:val="none" w:sz="0" w:space="0" w:color="auto"/>
                                                <w:right w:val="none" w:sz="0" w:space="0" w:color="auto"/>
                                              </w:divBdr>
                                              <w:divsChild>
                                                <w:div w:id="1865436426">
                                                  <w:marLeft w:val="0"/>
                                                  <w:marRight w:val="0"/>
                                                  <w:marTop w:val="0"/>
                                                  <w:marBottom w:val="0"/>
                                                  <w:divBdr>
                                                    <w:top w:val="none" w:sz="0" w:space="0" w:color="auto"/>
                                                    <w:left w:val="none" w:sz="0" w:space="0" w:color="auto"/>
                                                    <w:bottom w:val="none" w:sz="0" w:space="0" w:color="auto"/>
                                                    <w:right w:val="none" w:sz="0" w:space="0" w:color="auto"/>
                                                  </w:divBdr>
                                                  <w:divsChild>
                                                    <w:div w:id="2058163057">
                                                      <w:marLeft w:val="0"/>
                                                      <w:marRight w:val="0"/>
                                                      <w:marTop w:val="150"/>
                                                      <w:marBottom w:val="0"/>
                                                      <w:divBdr>
                                                        <w:top w:val="none" w:sz="0" w:space="0" w:color="auto"/>
                                                        <w:left w:val="none" w:sz="0" w:space="0" w:color="auto"/>
                                                        <w:bottom w:val="none" w:sz="0" w:space="0" w:color="auto"/>
                                                        <w:right w:val="none" w:sz="0" w:space="0" w:color="auto"/>
                                                      </w:divBdr>
                                                    </w:div>
                                                  </w:divsChild>
                                                </w:div>
                                                <w:div w:id="524058082">
                                                  <w:marLeft w:val="0"/>
                                                  <w:marRight w:val="0"/>
                                                  <w:marTop w:val="0"/>
                                                  <w:marBottom w:val="0"/>
                                                  <w:divBdr>
                                                    <w:top w:val="none" w:sz="0" w:space="0" w:color="auto"/>
                                                    <w:left w:val="none" w:sz="0" w:space="0" w:color="auto"/>
                                                    <w:bottom w:val="none" w:sz="0" w:space="0" w:color="auto"/>
                                                    <w:right w:val="none" w:sz="0" w:space="0" w:color="auto"/>
                                                  </w:divBdr>
                                                </w:div>
                                              </w:divsChild>
                                            </w:div>
                                            <w:div w:id="1398630979">
                                              <w:marLeft w:val="0"/>
                                              <w:marRight w:val="0"/>
                                              <w:marTop w:val="0"/>
                                              <w:marBottom w:val="0"/>
                                              <w:divBdr>
                                                <w:top w:val="none" w:sz="0" w:space="0" w:color="auto"/>
                                                <w:left w:val="none" w:sz="0" w:space="0" w:color="auto"/>
                                                <w:bottom w:val="none" w:sz="0" w:space="0" w:color="auto"/>
                                                <w:right w:val="none" w:sz="0" w:space="0" w:color="auto"/>
                                              </w:divBdr>
                                              <w:divsChild>
                                                <w:div w:id="1120494137">
                                                  <w:marLeft w:val="0"/>
                                                  <w:marRight w:val="0"/>
                                                  <w:marTop w:val="0"/>
                                                  <w:marBottom w:val="0"/>
                                                  <w:divBdr>
                                                    <w:top w:val="none" w:sz="0" w:space="0" w:color="auto"/>
                                                    <w:left w:val="none" w:sz="0" w:space="0" w:color="auto"/>
                                                    <w:bottom w:val="none" w:sz="0" w:space="0" w:color="auto"/>
                                                    <w:right w:val="none" w:sz="0" w:space="0" w:color="auto"/>
                                                  </w:divBdr>
                                                  <w:divsChild>
                                                    <w:div w:id="1678728522">
                                                      <w:marLeft w:val="0"/>
                                                      <w:marRight w:val="0"/>
                                                      <w:marTop w:val="0"/>
                                                      <w:marBottom w:val="0"/>
                                                      <w:divBdr>
                                                        <w:top w:val="none" w:sz="0" w:space="0" w:color="auto"/>
                                                        <w:left w:val="none" w:sz="0" w:space="0" w:color="auto"/>
                                                        <w:bottom w:val="none" w:sz="0" w:space="0" w:color="auto"/>
                                                        <w:right w:val="none" w:sz="0" w:space="0" w:color="auto"/>
                                                      </w:divBdr>
                                                    </w:div>
                                                    <w:div w:id="1987929857">
                                                      <w:marLeft w:val="0"/>
                                                      <w:marRight w:val="0"/>
                                                      <w:marTop w:val="375"/>
                                                      <w:marBottom w:val="0"/>
                                                      <w:divBdr>
                                                        <w:top w:val="none" w:sz="0" w:space="0" w:color="auto"/>
                                                        <w:left w:val="none" w:sz="0" w:space="0" w:color="auto"/>
                                                        <w:bottom w:val="none" w:sz="0" w:space="0" w:color="auto"/>
                                                        <w:right w:val="none" w:sz="0" w:space="0" w:color="auto"/>
                                                      </w:divBdr>
                                                      <w:divsChild>
                                                        <w:div w:id="1618293855">
                                                          <w:marLeft w:val="0"/>
                                                          <w:marRight w:val="0"/>
                                                          <w:marTop w:val="0"/>
                                                          <w:marBottom w:val="0"/>
                                                          <w:divBdr>
                                                            <w:top w:val="none" w:sz="0" w:space="0" w:color="auto"/>
                                                            <w:left w:val="none" w:sz="0" w:space="0" w:color="auto"/>
                                                            <w:bottom w:val="none" w:sz="0" w:space="0" w:color="auto"/>
                                                            <w:right w:val="none" w:sz="0" w:space="0" w:color="auto"/>
                                                          </w:divBdr>
                                                          <w:divsChild>
                                                            <w:div w:id="2144033067">
                                                              <w:marLeft w:val="0"/>
                                                              <w:marRight w:val="0"/>
                                                              <w:marTop w:val="0"/>
                                                              <w:marBottom w:val="0"/>
                                                              <w:divBdr>
                                                                <w:top w:val="none" w:sz="0" w:space="0" w:color="auto"/>
                                                                <w:left w:val="none" w:sz="0" w:space="0" w:color="auto"/>
                                                                <w:bottom w:val="none" w:sz="0" w:space="0" w:color="auto"/>
                                                                <w:right w:val="none" w:sz="0" w:space="0" w:color="auto"/>
                                                              </w:divBdr>
                                                            </w:div>
                                                          </w:divsChild>
                                                        </w:div>
                                                        <w:div w:id="6460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729452">
                                      <w:marLeft w:val="0"/>
                                      <w:marRight w:val="0"/>
                                      <w:marTop w:val="0"/>
                                      <w:marBottom w:val="375"/>
                                      <w:divBdr>
                                        <w:top w:val="none" w:sz="0" w:space="0" w:color="auto"/>
                                        <w:left w:val="none" w:sz="0" w:space="0" w:color="auto"/>
                                        <w:bottom w:val="none" w:sz="0" w:space="0" w:color="auto"/>
                                        <w:right w:val="none" w:sz="0" w:space="0" w:color="auto"/>
                                      </w:divBdr>
                                      <w:divsChild>
                                        <w:div w:id="467087844">
                                          <w:marLeft w:val="0"/>
                                          <w:marRight w:val="450"/>
                                          <w:marTop w:val="0"/>
                                          <w:marBottom w:val="0"/>
                                          <w:divBdr>
                                            <w:top w:val="none" w:sz="0" w:space="0" w:color="auto"/>
                                            <w:left w:val="none" w:sz="0" w:space="0" w:color="auto"/>
                                            <w:bottom w:val="none" w:sz="0" w:space="0" w:color="auto"/>
                                            <w:right w:val="none" w:sz="0" w:space="0" w:color="auto"/>
                                          </w:divBdr>
                                          <w:divsChild>
                                            <w:div w:id="471556595">
                                              <w:marLeft w:val="0"/>
                                              <w:marRight w:val="0"/>
                                              <w:marTop w:val="0"/>
                                              <w:marBottom w:val="150"/>
                                              <w:divBdr>
                                                <w:top w:val="none" w:sz="0" w:space="0" w:color="auto"/>
                                                <w:left w:val="none" w:sz="0" w:space="0" w:color="auto"/>
                                                <w:bottom w:val="none" w:sz="0" w:space="0" w:color="auto"/>
                                                <w:right w:val="none" w:sz="0" w:space="0" w:color="auto"/>
                                              </w:divBdr>
                                            </w:div>
                                            <w:div w:id="1405761941">
                                              <w:marLeft w:val="0"/>
                                              <w:marRight w:val="0"/>
                                              <w:marTop w:val="0"/>
                                              <w:marBottom w:val="0"/>
                                              <w:divBdr>
                                                <w:top w:val="none" w:sz="0" w:space="0" w:color="auto"/>
                                                <w:left w:val="none" w:sz="0" w:space="0" w:color="auto"/>
                                                <w:bottom w:val="none" w:sz="0" w:space="0" w:color="auto"/>
                                                <w:right w:val="none" w:sz="0" w:space="0" w:color="auto"/>
                                              </w:divBdr>
                                            </w:div>
                                          </w:divsChild>
                                        </w:div>
                                        <w:div w:id="63575467">
                                          <w:marLeft w:val="0"/>
                                          <w:marRight w:val="0"/>
                                          <w:marTop w:val="0"/>
                                          <w:marBottom w:val="0"/>
                                          <w:divBdr>
                                            <w:top w:val="none" w:sz="0" w:space="0" w:color="auto"/>
                                            <w:left w:val="none" w:sz="0" w:space="0" w:color="auto"/>
                                            <w:bottom w:val="none" w:sz="0" w:space="0" w:color="auto"/>
                                            <w:right w:val="none" w:sz="0" w:space="0" w:color="auto"/>
                                          </w:divBdr>
                                          <w:divsChild>
                                            <w:div w:id="771511970">
                                              <w:marLeft w:val="0"/>
                                              <w:marRight w:val="0"/>
                                              <w:marTop w:val="0"/>
                                              <w:marBottom w:val="0"/>
                                              <w:divBdr>
                                                <w:top w:val="none" w:sz="0" w:space="0" w:color="auto"/>
                                                <w:left w:val="none" w:sz="0" w:space="0" w:color="auto"/>
                                                <w:bottom w:val="none" w:sz="0" w:space="0" w:color="auto"/>
                                                <w:right w:val="none" w:sz="0" w:space="0" w:color="auto"/>
                                              </w:divBdr>
                                              <w:divsChild>
                                                <w:div w:id="496917951">
                                                  <w:marLeft w:val="0"/>
                                                  <w:marRight w:val="0"/>
                                                  <w:marTop w:val="0"/>
                                                  <w:marBottom w:val="0"/>
                                                  <w:divBdr>
                                                    <w:top w:val="none" w:sz="0" w:space="0" w:color="auto"/>
                                                    <w:left w:val="none" w:sz="0" w:space="0" w:color="auto"/>
                                                    <w:bottom w:val="none" w:sz="0" w:space="0" w:color="auto"/>
                                                    <w:right w:val="none" w:sz="0" w:space="0" w:color="auto"/>
                                                  </w:divBdr>
                                                </w:div>
                                                <w:div w:id="330182674">
                                                  <w:marLeft w:val="0"/>
                                                  <w:marRight w:val="0"/>
                                                  <w:marTop w:val="0"/>
                                                  <w:marBottom w:val="0"/>
                                                  <w:divBdr>
                                                    <w:top w:val="none" w:sz="0" w:space="0" w:color="auto"/>
                                                    <w:left w:val="none" w:sz="0" w:space="0" w:color="auto"/>
                                                    <w:bottom w:val="none" w:sz="0" w:space="0" w:color="auto"/>
                                                    <w:right w:val="none" w:sz="0" w:space="0" w:color="auto"/>
                                                  </w:divBdr>
                                                </w:div>
                                              </w:divsChild>
                                            </w:div>
                                            <w:div w:id="65931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465353">
          <w:marLeft w:val="0"/>
          <w:marRight w:val="0"/>
          <w:marTop w:val="0"/>
          <w:marBottom w:val="750"/>
          <w:divBdr>
            <w:top w:val="none" w:sz="0" w:space="0" w:color="auto"/>
            <w:left w:val="none" w:sz="0" w:space="0" w:color="auto"/>
            <w:bottom w:val="none" w:sz="0" w:space="0" w:color="auto"/>
            <w:right w:val="none" w:sz="0" w:space="0" w:color="auto"/>
          </w:divBdr>
          <w:divsChild>
            <w:div w:id="826827201">
              <w:marLeft w:val="0"/>
              <w:marRight w:val="0"/>
              <w:marTop w:val="0"/>
              <w:marBottom w:val="0"/>
              <w:divBdr>
                <w:top w:val="none" w:sz="0" w:space="0" w:color="auto"/>
                <w:left w:val="none" w:sz="0" w:space="0" w:color="auto"/>
                <w:bottom w:val="none" w:sz="0" w:space="0" w:color="auto"/>
                <w:right w:val="none" w:sz="0" w:space="0" w:color="auto"/>
              </w:divBdr>
              <w:divsChild>
                <w:div w:id="1558544155">
                  <w:marLeft w:val="0"/>
                  <w:marRight w:val="0"/>
                  <w:marTop w:val="0"/>
                  <w:marBottom w:val="0"/>
                  <w:divBdr>
                    <w:top w:val="none" w:sz="0" w:space="0" w:color="auto"/>
                    <w:left w:val="none" w:sz="0" w:space="0" w:color="auto"/>
                    <w:bottom w:val="none" w:sz="0" w:space="0" w:color="auto"/>
                    <w:right w:val="none" w:sz="0" w:space="0" w:color="auto"/>
                  </w:divBdr>
                  <w:divsChild>
                    <w:div w:id="1239750404">
                      <w:marLeft w:val="-15"/>
                      <w:marRight w:val="0"/>
                      <w:marTop w:val="0"/>
                      <w:marBottom w:val="0"/>
                      <w:divBdr>
                        <w:top w:val="none" w:sz="0" w:space="0" w:color="auto"/>
                        <w:left w:val="none" w:sz="0" w:space="0" w:color="auto"/>
                        <w:bottom w:val="none" w:sz="0" w:space="0" w:color="auto"/>
                        <w:right w:val="none" w:sz="0" w:space="0" w:color="auto"/>
                      </w:divBdr>
                    </w:div>
                    <w:div w:id="1909270146">
                      <w:marLeft w:val="225"/>
                      <w:marRight w:val="225"/>
                      <w:marTop w:val="0"/>
                      <w:marBottom w:val="0"/>
                      <w:divBdr>
                        <w:top w:val="none" w:sz="0" w:space="0" w:color="auto"/>
                        <w:left w:val="none" w:sz="0" w:space="0" w:color="auto"/>
                        <w:bottom w:val="none" w:sz="0" w:space="0" w:color="auto"/>
                        <w:right w:val="none" w:sz="0" w:space="0" w:color="auto"/>
                      </w:divBdr>
                    </w:div>
                  </w:divsChild>
                </w:div>
                <w:div w:id="1558006268">
                  <w:marLeft w:val="0"/>
                  <w:marRight w:val="0"/>
                  <w:marTop w:val="0"/>
                  <w:marBottom w:val="0"/>
                  <w:divBdr>
                    <w:top w:val="none" w:sz="0" w:space="0" w:color="auto"/>
                    <w:left w:val="none" w:sz="0" w:space="0" w:color="auto"/>
                    <w:bottom w:val="none" w:sz="0" w:space="0" w:color="auto"/>
                    <w:right w:val="none" w:sz="0" w:space="0" w:color="auto"/>
                  </w:divBdr>
                </w:div>
                <w:div w:id="462236646">
                  <w:marLeft w:val="0"/>
                  <w:marRight w:val="0"/>
                  <w:marTop w:val="0"/>
                  <w:marBottom w:val="0"/>
                  <w:divBdr>
                    <w:top w:val="none" w:sz="0" w:space="0" w:color="auto"/>
                    <w:left w:val="none" w:sz="0" w:space="0" w:color="auto"/>
                    <w:bottom w:val="none" w:sz="0" w:space="0" w:color="auto"/>
                    <w:right w:val="none" w:sz="0" w:space="0" w:color="auto"/>
                  </w:divBdr>
                  <w:divsChild>
                    <w:div w:id="1829905876">
                      <w:marLeft w:val="0"/>
                      <w:marRight w:val="0"/>
                      <w:marTop w:val="0"/>
                      <w:marBottom w:val="0"/>
                      <w:divBdr>
                        <w:top w:val="none" w:sz="0" w:space="0" w:color="auto"/>
                        <w:left w:val="none" w:sz="0" w:space="0" w:color="auto"/>
                        <w:bottom w:val="none" w:sz="0" w:space="0" w:color="auto"/>
                        <w:right w:val="none" w:sz="0" w:space="0" w:color="auto"/>
                      </w:divBdr>
                    </w:div>
                    <w:div w:id="1201750297">
                      <w:marLeft w:val="0"/>
                      <w:marRight w:val="0"/>
                      <w:marTop w:val="375"/>
                      <w:marBottom w:val="300"/>
                      <w:divBdr>
                        <w:top w:val="none" w:sz="0" w:space="0" w:color="auto"/>
                        <w:left w:val="none" w:sz="0" w:space="0" w:color="auto"/>
                        <w:bottom w:val="none" w:sz="0" w:space="0" w:color="auto"/>
                        <w:right w:val="none" w:sz="0" w:space="0" w:color="auto"/>
                      </w:divBdr>
                      <w:divsChild>
                        <w:div w:id="1699621004">
                          <w:marLeft w:val="0"/>
                          <w:marRight w:val="0"/>
                          <w:marTop w:val="0"/>
                          <w:marBottom w:val="0"/>
                          <w:divBdr>
                            <w:top w:val="none" w:sz="0" w:space="0" w:color="auto"/>
                            <w:left w:val="none" w:sz="0" w:space="0" w:color="auto"/>
                            <w:bottom w:val="none" w:sz="0" w:space="0" w:color="auto"/>
                            <w:right w:val="none" w:sz="0" w:space="0" w:color="auto"/>
                          </w:divBdr>
                          <w:divsChild>
                            <w:div w:id="1105266955">
                              <w:marLeft w:val="0"/>
                              <w:marRight w:val="0"/>
                              <w:marTop w:val="0"/>
                              <w:marBottom w:val="0"/>
                              <w:divBdr>
                                <w:top w:val="none" w:sz="0" w:space="0" w:color="auto"/>
                                <w:left w:val="none" w:sz="0" w:space="0" w:color="auto"/>
                                <w:bottom w:val="none" w:sz="0" w:space="0" w:color="auto"/>
                                <w:right w:val="none" w:sz="0" w:space="0" w:color="auto"/>
                              </w:divBdr>
                            </w:div>
                          </w:divsChild>
                        </w:div>
                        <w:div w:id="1524243513">
                          <w:marLeft w:val="0"/>
                          <w:marRight w:val="0"/>
                          <w:marTop w:val="0"/>
                          <w:marBottom w:val="0"/>
                          <w:divBdr>
                            <w:top w:val="none" w:sz="0" w:space="0" w:color="auto"/>
                            <w:left w:val="none" w:sz="0" w:space="0" w:color="auto"/>
                            <w:bottom w:val="none" w:sz="0" w:space="0" w:color="auto"/>
                            <w:right w:val="none" w:sz="0" w:space="0" w:color="auto"/>
                          </w:divBdr>
                          <w:divsChild>
                            <w:div w:id="28870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88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57406470">
              <w:marLeft w:val="0"/>
              <w:marRight w:val="0"/>
              <w:marTop w:val="0"/>
              <w:marBottom w:val="450"/>
              <w:divBdr>
                <w:top w:val="none" w:sz="0" w:space="0" w:color="auto"/>
                <w:left w:val="none" w:sz="0" w:space="0" w:color="auto"/>
                <w:bottom w:val="none" w:sz="0" w:space="0" w:color="auto"/>
                <w:right w:val="none" w:sz="0" w:space="0" w:color="auto"/>
              </w:divBdr>
              <w:divsChild>
                <w:div w:id="1435856183">
                  <w:marLeft w:val="0"/>
                  <w:marRight w:val="0"/>
                  <w:marTop w:val="0"/>
                  <w:marBottom w:val="0"/>
                  <w:divBdr>
                    <w:top w:val="none" w:sz="0" w:space="0" w:color="auto"/>
                    <w:left w:val="none" w:sz="0" w:space="0" w:color="auto"/>
                    <w:bottom w:val="none" w:sz="0" w:space="0" w:color="auto"/>
                    <w:right w:val="none" w:sz="0" w:space="0" w:color="auto"/>
                  </w:divBdr>
                </w:div>
                <w:div w:id="1133715520">
                  <w:marLeft w:val="0"/>
                  <w:marRight w:val="0"/>
                  <w:marTop w:val="0"/>
                  <w:marBottom w:val="0"/>
                  <w:divBdr>
                    <w:top w:val="none" w:sz="0" w:space="0" w:color="auto"/>
                    <w:left w:val="none" w:sz="0" w:space="0" w:color="auto"/>
                    <w:bottom w:val="none" w:sz="0" w:space="0" w:color="auto"/>
                    <w:right w:val="none" w:sz="0" w:space="0" w:color="auto"/>
                  </w:divBdr>
                  <w:divsChild>
                    <w:div w:id="374893213">
                      <w:marLeft w:val="0"/>
                      <w:marRight w:val="0"/>
                      <w:marTop w:val="0"/>
                      <w:marBottom w:val="0"/>
                      <w:divBdr>
                        <w:top w:val="none" w:sz="0" w:space="0" w:color="auto"/>
                        <w:left w:val="none" w:sz="0" w:space="0" w:color="auto"/>
                        <w:bottom w:val="none" w:sz="0" w:space="0" w:color="auto"/>
                        <w:right w:val="none" w:sz="0" w:space="0" w:color="auto"/>
                      </w:divBdr>
                      <w:divsChild>
                        <w:div w:id="866984259">
                          <w:marLeft w:val="0"/>
                          <w:marRight w:val="0"/>
                          <w:marTop w:val="0"/>
                          <w:marBottom w:val="0"/>
                          <w:divBdr>
                            <w:top w:val="none" w:sz="0" w:space="0" w:color="auto"/>
                            <w:left w:val="none" w:sz="0" w:space="0" w:color="auto"/>
                            <w:bottom w:val="none" w:sz="0" w:space="0" w:color="auto"/>
                            <w:right w:val="none" w:sz="0" w:space="0" w:color="auto"/>
                          </w:divBdr>
                          <w:divsChild>
                            <w:div w:id="276062226">
                              <w:marLeft w:val="0"/>
                              <w:marRight w:val="0"/>
                              <w:marTop w:val="0"/>
                              <w:marBottom w:val="0"/>
                              <w:divBdr>
                                <w:top w:val="none" w:sz="0" w:space="0" w:color="auto"/>
                                <w:left w:val="none" w:sz="0" w:space="0" w:color="auto"/>
                                <w:bottom w:val="none" w:sz="0" w:space="0" w:color="auto"/>
                                <w:right w:val="none" w:sz="0" w:space="0" w:color="auto"/>
                              </w:divBdr>
                              <w:divsChild>
                                <w:div w:id="917788452">
                                  <w:marLeft w:val="0"/>
                                  <w:marRight w:val="0"/>
                                  <w:marTop w:val="0"/>
                                  <w:marBottom w:val="0"/>
                                  <w:divBdr>
                                    <w:top w:val="none" w:sz="0" w:space="0" w:color="auto"/>
                                    <w:left w:val="none" w:sz="0" w:space="0" w:color="auto"/>
                                    <w:bottom w:val="none" w:sz="0" w:space="0" w:color="auto"/>
                                    <w:right w:val="none" w:sz="0" w:space="0" w:color="auto"/>
                                  </w:divBdr>
                                  <w:divsChild>
                                    <w:div w:id="2028435092">
                                      <w:marLeft w:val="0"/>
                                      <w:marRight w:val="0"/>
                                      <w:marTop w:val="0"/>
                                      <w:marBottom w:val="0"/>
                                      <w:divBdr>
                                        <w:top w:val="none" w:sz="0" w:space="0" w:color="auto"/>
                                        <w:left w:val="none" w:sz="0" w:space="0" w:color="auto"/>
                                        <w:bottom w:val="none" w:sz="0" w:space="0" w:color="auto"/>
                                        <w:right w:val="none" w:sz="0" w:space="0" w:color="auto"/>
                                      </w:divBdr>
                                    </w:div>
                                    <w:div w:id="434398113">
                                      <w:marLeft w:val="0"/>
                                      <w:marRight w:val="0"/>
                                      <w:marTop w:val="0"/>
                                      <w:marBottom w:val="600"/>
                                      <w:divBdr>
                                        <w:top w:val="none" w:sz="0" w:space="0" w:color="auto"/>
                                        <w:left w:val="none" w:sz="0" w:space="0" w:color="auto"/>
                                        <w:bottom w:val="none" w:sz="0" w:space="0" w:color="auto"/>
                                        <w:right w:val="none" w:sz="0" w:space="0" w:color="auto"/>
                                      </w:divBdr>
                                      <w:divsChild>
                                        <w:div w:id="1705323714">
                                          <w:marLeft w:val="0"/>
                                          <w:marRight w:val="0"/>
                                          <w:marTop w:val="0"/>
                                          <w:marBottom w:val="375"/>
                                          <w:divBdr>
                                            <w:top w:val="none" w:sz="0" w:space="0" w:color="auto"/>
                                            <w:left w:val="none" w:sz="0" w:space="0" w:color="auto"/>
                                            <w:bottom w:val="none" w:sz="0" w:space="0" w:color="auto"/>
                                            <w:right w:val="none" w:sz="0" w:space="0" w:color="auto"/>
                                          </w:divBdr>
                                          <w:divsChild>
                                            <w:div w:id="1599946706">
                                              <w:marLeft w:val="0"/>
                                              <w:marRight w:val="300"/>
                                              <w:marTop w:val="0"/>
                                              <w:marBottom w:val="0"/>
                                              <w:divBdr>
                                                <w:top w:val="none" w:sz="0" w:space="0" w:color="auto"/>
                                                <w:left w:val="none" w:sz="0" w:space="0" w:color="auto"/>
                                                <w:bottom w:val="none" w:sz="0" w:space="0" w:color="auto"/>
                                                <w:right w:val="none" w:sz="0" w:space="0" w:color="auto"/>
                                              </w:divBdr>
                                              <w:divsChild>
                                                <w:div w:id="493834228">
                                                  <w:marLeft w:val="0"/>
                                                  <w:marRight w:val="0"/>
                                                  <w:marTop w:val="0"/>
                                                  <w:marBottom w:val="0"/>
                                                  <w:divBdr>
                                                    <w:top w:val="none" w:sz="0" w:space="0" w:color="auto"/>
                                                    <w:left w:val="none" w:sz="0" w:space="0" w:color="auto"/>
                                                    <w:bottom w:val="none" w:sz="0" w:space="0" w:color="auto"/>
                                                    <w:right w:val="none" w:sz="0" w:space="0" w:color="auto"/>
                                                  </w:divBdr>
                                                  <w:divsChild>
                                                    <w:div w:id="1107693373">
                                                      <w:marLeft w:val="0"/>
                                                      <w:marRight w:val="0"/>
                                                      <w:marTop w:val="150"/>
                                                      <w:marBottom w:val="0"/>
                                                      <w:divBdr>
                                                        <w:top w:val="none" w:sz="0" w:space="0" w:color="auto"/>
                                                        <w:left w:val="none" w:sz="0" w:space="0" w:color="auto"/>
                                                        <w:bottom w:val="none" w:sz="0" w:space="0" w:color="auto"/>
                                                        <w:right w:val="none" w:sz="0" w:space="0" w:color="auto"/>
                                                      </w:divBdr>
                                                    </w:div>
                                                  </w:divsChild>
                                                </w:div>
                                                <w:div w:id="1347945958">
                                                  <w:marLeft w:val="0"/>
                                                  <w:marRight w:val="0"/>
                                                  <w:marTop w:val="0"/>
                                                  <w:marBottom w:val="0"/>
                                                  <w:divBdr>
                                                    <w:top w:val="none" w:sz="0" w:space="0" w:color="auto"/>
                                                    <w:left w:val="none" w:sz="0" w:space="0" w:color="auto"/>
                                                    <w:bottom w:val="none" w:sz="0" w:space="0" w:color="auto"/>
                                                    <w:right w:val="none" w:sz="0" w:space="0" w:color="auto"/>
                                                  </w:divBdr>
                                                </w:div>
                                              </w:divsChild>
                                            </w:div>
                                            <w:div w:id="1449737690">
                                              <w:marLeft w:val="0"/>
                                              <w:marRight w:val="0"/>
                                              <w:marTop w:val="0"/>
                                              <w:marBottom w:val="0"/>
                                              <w:divBdr>
                                                <w:top w:val="none" w:sz="0" w:space="0" w:color="auto"/>
                                                <w:left w:val="none" w:sz="0" w:space="0" w:color="auto"/>
                                                <w:bottom w:val="none" w:sz="0" w:space="0" w:color="auto"/>
                                                <w:right w:val="none" w:sz="0" w:space="0" w:color="auto"/>
                                              </w:divBdr>
                                              <w:divsChild>
                                                <w:div w:id="1252202997">
                                                  <w:marLeft w:val="0"/>
                                                  <w:marRight w:val="0"/>
                                                  <w:marTop w:val="0"/>
                                                  <w:marBottom w:val="0"/>
                                                  <w:divBdr>
                                                    <w:top w:val="none" w:sz="0" w:space="0" w:color="auto"/>
                                                    <w:left w:val="none" w:sz="0" w:space="0" w:color="auto"/>
                                                    <w:bottom w:val="none" w:sz="0" w:space="0" w:color="auto"/>
                                                    <w:right w:val="none" w:sz="0" w:space="0" w:color="auto"/>
                                                  </w:divBdr>
                                                  <w:divsChild>
                                                    <w:div w:id="2094734935">
                                                      <w:marLeft w:val="0"/>
                                                      <w:marRight w:val="0"/>
                                                      <w:marTop w:val="0"/>
                                                      <w:marBottom w:val="0"/>
                                                      <w:divBdr>
                                                        <w:top w:val="none" w:sz="0" w:space="0" w:color="auto"/>
                                                        <w:left w:val="none" w:sz="0" w:space="0" w:color="auto"/>
                                                        <w:bottom w:val="none" w:sz="0" w:space="0" w:color="auto"/>
                                                        <w:right w:val="none" w:sz="0" w:space="0" w:color="auto"/>
                                                      </w:divBdr>
                                                    </w:div>
                                                    <w:div w:id="1001081192">
                                                      <w:marLeft w:val="0"/>
                                                      <w:marRight w:val="0"/>
                                                      <w:marTop w:val="375"/>
                                                      <w:marBottom w:val="0"/>
                                                      <w:divBdr>
                                                        <w:top w:val="none" w:sz="0" w:space="0" w:color="auto"/>
                                                        <w:left w:val="none" w:sz="0" w:space="0" w:color="auto"/>
                                                        <w:bottom w:val="none" w:sz="0" w:space="0" w:color="auto"/>
                                                        <w:right w:val="none" w:sz="0" w:space="0" w:color="auto"/>
                                                      </w:divBdr>
                                                      <w:divsChild>
                                                        <w:div w:id="1253397816">
                                                          <w:marLeft w:val="0"/>
                                                          <w:marRight w:val="0"/>
                                                          <w:marTop w:val="0"/>
                                                          <w:marBottom w:val="0"/>
                                                          <w:divBdr>
                                                            <w:top w:val="none" w:sz="0" w:space="0" w:color="auto"/>
                                                            <w:left w:val="none" w:sz="0" w:space="0" w:color="auto"/>
                                                            <w:bottom w:val="none" w:sz="0" w:space="0" w:color="auto"/>
                                                            <w:right w:val="none" w:sz="0" w:space="0" w:color="auto"/>
                                                          </w:divBdr>
                                                          <w:divsChild>
                                                            <w:div w:id="230385376">
                                                              <w:marLeft w:val="0"/>
                                                              <w:marRight w:val="0"/>
                                                              <w:marTop w:val="0"/>
                                                              <w:marBottom w:val="0"/>
                                                              <w:divBdr>
                                                                <w:top w:val="none" w:sz="0" w:space="0" w:color="auto"/>
                                                                <w:left w:val="none" w:sz="0" w:space="0" w:color="auto"/>
                                                                <w:bottom w:val="none" w:sz="0" w:space="0" w:color="auto"/>
                                                                <w:right w:val="none" w:sz="0" w:space="0" w:color="auto"/>
                                                              </w:divBdr>
                                                            </w:div>
                                                          </w:divsChild>
                                                        </w:div>
                                                        <w:div w:id="20201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26237">
                                          <w:marLeft w:val="0"/>
                                          <w:marRight w:val="0"/>
                                          <w:marTop w:val="0"/>
                                          <w:marBottom w:val="0"/>
                                          <w:divBdr>
                                            <w:top w:val="none" w:sz="0" w:space="0" w:color="auto"/>
                                            <w:left w:val="none" w:sz="0" w:space="0" w:color="auto"/>
                                            <w:bottom w:val="none" w:sz="0" w:space="0" w:color="auto"/>
                                            <w:right w:val="none" w:sz="0" w:space="0" w:color="auto"/>
                                          </w:divBdr>
                                          <w:divsChild>
                                            <w:div w:id="129370645">
                                              <w:marLeft w:val="0"/>
                                              <w:marRight w:val="300"/>
                                              <w:marTop w:val="0"/>
                                              <w:marBottom w:val="0"/>
                                              <w:divBdr>
                                                <w:top w:val="none" w:sz="0" w:space="0" w:color="auto"/>
                                                <w:left w:val="none" w:sz="0" w:space="0" w:color="auto"/>
                                                <w:bottom w:val="none" w:sz="0" w:space="0" w:color="auto"/>
                                                <w:right w:val="none" w:sz="0" w:space="0" w:color="auto"/>
                                              </w:divBdr>
                                              <w:divsChild>
                                                <w:div w:id="1886091500">
                                                  <w:marLeft w:val="0"/>
                                                  <w:marRight w:val="0"/>
                                                  <w:marTop w:val="0"/>
                                                  <w:marBottom w:val="0"/>
                                                  <w:divBdr>
                                                    <w:top w:val="none" w:sz="0" w:space="0" w:color="auto"/>
                                                    <w:left w:val="none" w:sz="0" w:space="0" w:color="auto"/>
                                                    <w:bottom w:val="none" w:sz="0" w:space="0" w:color="auto"/>
                                                    <w:right w:val="none" w:sz="0" w:space="0" w:color="auto"/>
                                                  </w:divBdr>
                                                  <w:divsChild>
                                                    <w:div w:id="693267193">
                                                      <w:marLeft w:val="0"/>
                                                      <w:marRight w:val="0"/>
                                                      <w:marTop w:val="150"/>
                                                      <w:marBottom w:val="0"/>
                                                      <w:divBdr>
                                                        <w:top w:val="none" w:sz="0" w:space="0" w:color="auto"/>
                                                        <w:left w:val="none" w:sz="0" w:space="0" w:color="auto"/>
                                                        <w:bottom w:val="none" w:sz="0" w:space="0" w:color="auto"/>
                                                        <w:right w:val="none" w:sz="0" w:space="0" w:color="auto"/>
                                                      </w:divBdr>
                                                    </w:div>
                                                  </w:divsChild>
                                                </w:div>
                                                <w:div w:id="656111488">
                                                  <w:marLeft w:val="0"/>
                                                  <w:marRight w:val="0"/>
                                                  <w:marTop w:val="0"/>
                                                  <w:marBottom w:val="0"/>
                                                  <w:divBdr>
                                                    <w:top w:val="none" w:sz="0" w:space="0" w:color="auto"/>
                                                    <w:left w:val="none" w:sz="0" w:space="0" w:color="auto"/>
                                                    <w:bottom w:val="none" w:sz="0" w:space="0" w:color="auto"/>
                                                    <w:right w:val="none" w:sz="0" w:space="0" w:color="auto"/>
                                                  </w:divBdr>
                                                </w:div>
                                              </w:divsChild>
                                            </w:div>
                                            <w:div w:id="1467894070">
                                              <w:marLeft w:val="0"/>
                                              <w:marRight w:val="0"/>
                                              <w:marTop w:val="0"/>
                                              <w:marBottom w:val="0"/>
                                              <w:divBdr>
                                                <w:top w:val="none" w:sz="0" w:space="0" w:color="auto"/>
                                                <w:left w:val="none" w:sz="0" w:space="0" w:color="auto"/>
                                                <w:bottom w:val="none" w:sz="0" w:space="0" w:color="auto"/>
                                                <w:right w:val="none" w:sz="0" w:space="0" w:color="auto"/>
                                              </w:divBdr>
                                              <w:divsChild>
                                                <w:div w:id="319815892">
                                                  <w:marLeft w:val="0"/>
                                                  <w:marRight w:val="0"/>
                                                  <w:marTop w:val="0"/>
                                                  <w:marBottom w:val="0"/>
                                                  <w:divBdr>
                                                    <w:top w:val="none" w:sz="0" w:space="0" w:color="auto"/>
                                                    <w:left w:val="none" w:sz="0" w:space="0" w:color="auto"/>
                                                    <w:bottom w:val="none" w:sz="0" w:space="0" w:color="auto"/>
                                                    <w:right w:val="none" w:sz="0" w:space="0" w:color="auto"/>
                                                  </w:divBdr>
                                                  <w:divsChild>
                                                    <w:div w:id="1373921474">
                                                      <w:marLeft w:val="0"/>
                                                      <w:marRight w:val="0"/>
                                                      <w:marTop w:val="0"/>
                                                      <w:marBottom w:val="0"/>
                                                      <w:divBdr>
                                                        <w:top w:val="none" w:sz="0" w:space="0" w:color="auto"/>
                                                        <w:left w:val="none" w:sz="0" w:space="0" w:color="auto"/>
                                                        <w:bottom w:val="none" w:sz="0" w:space="0" w:color="auto"/>
                                                        <w:right w:val="none" w:sz="0" w:space="0" w:color="auto"/>
                                                      </w:divBdr>
                                                    </w:div>
                                                    <w:div w:id="1981112807">
                                                      <w:marLeft w:val="0"/>
                                                      <w:marRight w:val="0"/>
                                                      <w:marTop w:val="375"/>
                                                      <w:marBottom w:val="0"/>
                                                      <w:divBdr>
                                                        <w:top w:val="none" w:sz="0" w:space="0" w:color="auto"/>
                                                        <w:left w:val="none" w:sz="0" w:space="0" w:color="auto"/>
                                                        <w:bottom w:val="none" w:sz="0" w:space="0" w:color="auto"/>
                                                        <w:right w:val="none" w:sz="0" w:space="0" w:color="auto"/>
                                                      </w:divBdr>
                                                      <w:divsChild>
                                                        <w:div w:id="1583178934">
                                                          <w:marLeft w:val="0"/>
                                                          <w:marRight w:val="0"/>
                                                          <w:marTop w:val="0"/>
                                                          <w:marBottom w:val="0"/>
                                                          <w:divBdr>
                                                            <w:top w:val="none" w:sz="0" w:space="0" w:color="auto"/>
                                                            <w:left w:val="none" w:sz="0" w:space="0" w:color="auto"/>
                                                            <w:bottom w:val="none" w:sz="0" w:space="0" w:color="auto"/>
                                                            <w:right w:val="none" w:sz="0" w:space="0" w:color="auto"/>
                                                          </w:divBdr>
                                                          <w:divsChild>
                                                            <w:div w:id="227964578">
                                                              <w:marLeft w:val="0"/>
                                                              <w:marRight w:val="0"/>
                                                              <w:marTop w:val="0"/>
                                                              <w:marBottom w:val="0"/>
                                                              <w:divBdr>
                                                                <w:top w:val="none" w:sz="0" w:space="0" w:color="auto"/>
                                                                <w:left w:val="none" w:sz="0" w:space="0" w:color="auto"/>
                                                                <w:bottom w:val="none" w:sz="0" w:space="0" w:color="auto"/>
                                                                <w:right w:val="none" w:sz="0" w:space="0" w:color="auto"/>
                                                              </w:divBdr>
                                                            </w:div>
                                                          </w:divsChild>
                                                        </w:div>
                                                        <w:div w:id="12736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696126">
                                      <w:marLeft w:val="0"/>
                                      <w:marRight w:val="0"/>
                                      <w:marTop w:val="0"/>
                                      <w:marBottom w:val="375"/>
                                      <w:divBdr>
                                        <w:top w:val="none" w:sz="0" w:space="0" w:color="auto"/>
                                        <w:left w:val="none" w:sz="0" w:space="0" w:color="auto"/>
                                        <w:bottom w:val="none" w:sz="0" w:space="0" w:color="auto"/>
                                        <w:right w:val="none" w:sz="0" w:space="0" w:color="auto"/>
                                      </w:divBdr>
                                      <w:divsChild>
                                        <w:div w:id="919169306">
                                          <w:marLeft w:val="0"/>
                                          <w:marRight w:val="450"/>
                                          <w:marTop w:val="0"/>
                                          <w:marBottom w:val="0"/>
                                          <w:divBdr>
                                            <w:top w:val="none" w:sz="0" w:space="0" w:color="auto"/>
                                            <w:left w:val="none" w:sz="0" w:space="0" w:color="auto"/>
                                            <w:bottom w:val="none" w:sz="0" w:space="0" w:color="auto"/>
                                            <w:right w:val="none" w:sz="0" w:space="0" w:color="auto"/>
                                          </w:divBdr>
                                          <w:divsChild>
                                            <w:div w:id="828323918">
                                              <w:marLeft w:val="0"/>
                                              <w:marRight w:val="0"/>
                                              <w:marTop w:val="0"/>
                                              <w:marBottom w:val="150"/>
                                              <w:divBdr>
                                                <w:top w:val="none" w:sz="0" w:space="0" w:color="auto"/>
                                                <w:left w:val="none" w:sz="0" w:space="0" w:color="auto"/>
                                                <w:bottom w:val="none" w:sz="0" w:space="0" w:color="auto"/>
                                                <w:right w:val="none" w:sz="0" w:space="0" w:color="auto"/>
                                              </w:divBdr>
                                            </w:div>
                                            <w:div w:id="535001381">
                                              <w:marLeft w:val="0"/>
                                              <w:marRight w:val="0"/>
                                              <w:marTop w:val="0"/>
                                              <w:marBottom w:val="0"/>
                                              <w:divBdr>
                                                <w:top w:val="none" w:sz="0" w:space="0" w:color="auto"/>
                                                <w:left w:val="none" w:sz="0" w:space="0" w:color="auto"/>
                                                <w:bottom w:val="none" w:sz="0" w:space="0" w:color="auto"/>
                                                <w:right w:val="none" w:sz="0" w:space="0" w:color="auto"/>
                                              </w:divBdr>
                                            </w:div>
                                          </w:divsChild>
                                        </w:div>
                                        <w:div w:id="193232848">
                                          <w:marLeft w:val="0"/>
                                          <w:marRight w:val="0"/>
                                          <w:marTop w:val="0"/>
                                          <w:marBottom w:val="0"/>
                                          <w:divBdr>
                                            <w:top w:val="none" w:sz="0" w:space="0" w:color="auto"/>
                                            <w:left w:val="none" w:sz="0" w:space="0" w:color="auto"/>
                                            <w:bottom w:val="none" w:sz="0" w:space="0" w:color="auto"/>
                                            <w:right w:val="none" w:sz="0" w:space="0" w:color="auto"/>
                                          </w:divBdr>
                                          <w:divsChild>
                                            <w:div w:id="1485196439">
                                              <w:marLeft w:val="0"/>
                                              <w:marRight w:val="0"/>
                                              <w:marTop w:val="0"/>
                                              <w:marBottom w:val="0"/>
                                              <w:divBdr>
                                                <w:top w:val="none" w:sz="0" w:space="0" w:color="auto"/>
                                                <w:left w:val="none" w:sz="0" w:space="0" w:color="auto"/>
                                                <w:bottom w:val="none" w:sz="0" w:space="0" w:color="auto"/>
                                                <w:right w:val="none" w:sz="0" w:space="0" w:color="auto"/>
                                              </w:divBdr>
                                              <w:divsChild>
                                                <w:div w:id="1074619383">
                                                  <w:marLeft w:val="0"/>
                                                  <w:marRight w:val="0"/>
                                                  <w:marTop w:val="0"/>
                                                  <w:marBottom w:val="0"/>
                                                  <w:divBdr>
                                                    <w:top w:val="none" w:sz="0" w:space="0" w:color="auto"/>
                                                    <w:left w:val="none" w:sz="0" w:space="0" w:color="auto"/>
                                                    <w:bottom w:val="none" w:sz="0" w:space="0" w:color="auto"/>
                                                    <w:right w:val="none" w:sz="0" w:space="0" w:color="auto"/>
                                                  </w:divBdr>
                                                </w:div>
                                                <w:div w:id="637804388">
                                                  <w:marLeft w:val="0"/>
                                                  <w:marRight w:val="0"/>
                                                  <w:marTop w:val="0"/>
                                                  <w:marBottom w:val="0"/>
                                                  <w:divBdr>
                                                    <w:top w:val="none" w:sz="0" w:space="0" w:color="auto"/>
                                                    <w:left w:val="none" w:sz="0" w:space="0" w:color="auto"/>
                                                    <w:bottom w:val="none" w:sz="0" w:space="0" w:color="auto"/>
                                                    <w:right w:val="none" w:sz="0" w:space="0" w:color="auto"/>
                                                  </w:divBdr>
                                                </w:div>
                                              </w:divsChild>
                                            </w:div>
                                            <w:div w:id="1749765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030090">
          <w:marLeft w:val="0"/>
          <w:marRight w:val="0"/>
          <w:marTop w:val="0"/>
          <w:marBottom w:val="750"/>
          <w:divBdr>
            <w:top w:val="none" w:sz="0" w:space="0" w:color="auto"/>
            <w:left w:val="none" w:sz="0" w:space="0" w:color="auto"/>
            <w:bottom w:val="none" w:sz="0" w:space="0" w:color="auto"/>
            <w:right w:val="none" w:sz="0" w:space="0" w:color="auto"/>
          </w:divBdr>
          <w:divsChild>
            <w:div w:id="1166897750">
              <w:marLeft w:val="0"/>
              <w:marRight w:val="0"/>
              <w:marTop w:val="0"/>
              <w:marBottom w:val="0"/>
              <w:divBdr>
                <w:top w:val="none" w:sz="0" w:space="0" w:color="auto"/>
                <w:left w:val="none" w:sz="0" w:space="0" w:color="auto"/>
                <w:bottom w:val="none" w:sz="0" w:space="0" w:color="auto"/>
                <w:right w:val="none" w:sz="0" w:space="0" w:color="auto"/>
              </w:divBdr>
              <w:divsChild>
                <w:div w:id="841966806">
                  <w:marLeft w:val="0"/>
                  <w:marRight w:val="0"/>
                  <w:marTop w:val="0"/>
                  <w:marBottom w:val="0"/>
                  <w:divBdr>
                    <w:top w:val="none" w:sz="0" w:space="0" w:color="auto"/>
                    <w:left w:val="none" w:sz="0" w:space="0" w:color="auto"/>
                    <w:bottom w:val="none" w:sz="0" w:space="0" w:color="auto"/>
                    <w:right w:val="none" w:sz="0" w:space="0" w:color="auto"/>
                  </w:divBdr>
                  <w:divsChild>
                    <w:div w:id="1116101754">
                      <w:marLeft w:val="-15"/>
                      <w:marRight w:val="0"/>
                      <w:marTop w:val="0"/>
                      <w:marBottom w:val="0"/>
                      <w:divBdr>
                        <w:top w:val="none" w:sz="0" w:space="0" w:color="auto"/>
                        <w:left w:val="none" w:sz="0" w:space="0" w:color="auto"/>
                        <w:bottom w:val="none" w:sz="0" w:space="0" w:color="auto"/>
                        <w:right w:val="none" w:sz="0" w:space="0" w:color="auto"/>
                      </w:divBdr>
                    </w:div>
                    <w:div w:id="1724986773">
                      <w:marLeft w:val="225"/>
                      <w:marRight w:val="225"/>
                      <w:marTop w:val="0"/>
                      <w:marBottom w:val="0"/>
                      <w:divBdr>
                        <w:top w:val="none" w:sz="0" w:space="0" w:color="auto"/>
                        <w:left w:val="none" w:sz="0" w:space="0" w:color="auto"/>
                        <w:bottom w:val="none" w:sz="0" w:space="0" w:color="auto"/>
                        <w:right w:val="none" w:sz="0" w:space="0" w:color="auto"/>
                      </w:divBdr>
                    </w:div>
                  </w:divsChild>
                </w:div>
                <w:div w:id="332145593">
                  <w:marLeft w:val="0"/>
                  <w:marRight w:val="0"/>
                  <w:marTop w:val="0"/>
                  <w:marBottom w:val="0"/>
                  <w:divBdr>
                    <w:top w:val="none" w:sz="0" w:space="0" w:color="auto"/>
                    <w:left w:val="none" w:sz="0" w:space="0" w:color="auto"/>
                    <w:bottom w:val="none" w:sz="0" w:space="0" w:color="auto"/>
                    <w:right w:val="none" w:sz="0" w:space="0" w:color="auto"/>
                  </w:divBdr>
                </w:div>
                <w:div w:id="1582375700">
                  <w:marLeft w:val="0"/>
                  <w:marRight w:val="0"/>
                  <w:marTop w:val="0"/>
                  <w:marBottom w:val="0"/>
                  <w:divBdr>
                    <w:top w:val="none" w:sz="0" w:space="0" w:color="auto"/>
                    <w:left w:val="none" w:sz="0" w:space="0" w:color="auto"/>
                    <w:bottom w:val="none" w:sz="0" w:space="0" w:color="auto"/>
                    <w:right w:val="none" w:sz="0" w:space="0" w:color="auto"/>
                  </w:divBdr>
                  <w:divsChild>
                    <w:div w:id="153768036">
                      <w:marLeft w:val="0"/>
                      <w:marRight w:val="0"/>
                      <w:marTop w:val="0"/>
                      <w:marBottom w:val="0"/>
                      <w:divBdr>
                        <w:top w:val="none" w:sz="0" w:space="0" w:color="auto"/>
                        <w:left w:val="none" w:sz="0" w:space="0" w:color="auto"/>
                        <w:bottom w:val="none" w:sz="0" w:space="0" w:color="auto"/>
                        <w:right w:val="none" w:sz="0" w:space="0" w:color="auto"/>
                      </w:divBdr>
                    </w:div>
                    <w:div w:id="463816816">
                      <w:marLeft w:val="0"/>
                      <w:marRight w:val="0"/>
                      <w:marTop w:val="375"/>
                      <w:marBottom w:val="300"/>
                      <w:divBdr>
                        <w:top w:val="none" w:sz="0" w:space="0" w:color="auto"/>
                        <w:left w:val="none" w:sz="0" w:space="0" w:color="auto"/>
                        <w:bottom w:val="none" w:sz="0" w:space="0" w:color="auto"/>
                        <w:right w:val="none" w:sz="0" w:space="0" w:color="auto"/>
                      </w:divBdr>
                      <w:divsChild>
                        <w:div w:id="1371490247">
                          <w:marLeft w:val="0"/>
                          <w:marRight w:val="0"/>
                          <w:marTop w:val="0"/>
                          <w:marBottom w:val="0"/>
                          <w:divBdr>
                            <w:top w:val="none" w:sz="0" w:space="0" w:color="auto"/>
                            <w:left w:val="none" w:sz="0" w:space="0" w:color="auto"/>
                            <w:bottom w:val="none" w:sz="0" w:space="0" w:color="auto"/>
                            <w:right w:val="none" w:sz="0" w:space="0" w:color="auto"/>
                          </w:divBdr>
                          <w:divsChild>
                            <w:div w:id="549995387">
                              <w:marLeft w:val="0"/>
                              <w:marRight w:val="0"/>
                              <w:marTop w:val="0"/>
                              <w:marBottom w:val="0"/>
                              <w:divBdr>
                                <w:top w:val="none" w:sz="0" w:space="0" w:color="auto"/>
                                <w:left w:val="none" w:sz="0" w:space="0" w:color="auto"/>
                                <w:bottom w:val="none" w:sz="0" w:space="0" w:color="auto"/>
                                <w:right w:val="none" w:sz="0" w:space="0" w:color="auto"/>
                              </w:divBdr>
                            </w:div>
                          </w:divsChild>
                        </w:div>
                        <w:div w:id="239216153">
                          <w:marLeft w:val="0"/>
                          <w:marRight w:val="0"/>
                          <w:marTop w:val="0"/>
                          <w:marBottom w:val="0"/>
                          <w:divBdr>
                            <w:top w:val="none" w:sz="0" w:space="0" w:color="auto"/>
                            <w:left w:val="none" w:sz="0" w:space="0" w:color="auto"/>
                            <w:bottom w:val="none" w:sz="0" w:space="0" w:color="auto"/>
                            <w:right w:val="none" w:sz="0" w:space="0" w:color="auto"/>
                          </w:divBdr>
                          <w:divsChild>
                            <w:div w:id="9786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14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8628702">
              <w:marLeft w:val="0"/>
              <w:marRight w:val="0"/>
              <w:marTop w:val="0"/>
              <w:marBottom w:val="450"/>
              <w:divBdr>
                <w:top w:val="none" w:sz="0" w:space="0" w:color="auto"/>
                <w:left w:val="none" w:sz="0" w:space="0" w:color="auto"/>
                <w:bottom w:val="none" w:sz="0" w:space="0" w:color="auto"/>
                <w:right w:val="none" w:sz="0" w:space="0" w:color="auto"/>
              </w:divBdr>
              <w:divsChild>
                <w:div w:id="2088719500">
                  <w:marLeft w:val="0"/>
                  <w:marRight w:val="0"/>
                  <w:marTop w:val="0"/>
                  <w:marBottom w:val="0"/>
                  <w:divBdr>
                    <w:top w:val="none" w:sz="0" w:space="0" w:color="auto"/>
                    <w:left w:val="none" w:sz="0" w:space="0" w:color="auto"/>
                    <w:bottom w:val="none" w:sz="0" w:space="0" w:color="auto"/>
                    <w:right w:val="none" w:sz="0" w:space="0" w:color="auto"/>
                  </w:divBdr>
                </w:div>
                <w:div w:id="640233039">
                  <w:marLeft w:val="0"/>
                  <w:marRight w:val="0"/>
                  <w:marTop w:val="0"/>
                  <w:marBottom w:val="0"/>
                  <w:divBdr>
                    <w:top w:val="none" w:sz="0" w:space="0" w:color="auto"/>
                    <w:left w:val="none" w:sz="0" w:space="0" w:color="auto"/>
                    <w:bottom w:val="none" w:sz="0" w:space="0" w:color="auto"/>
                    <w:right w:val="none" w:sz="0" w:space="0" w:color="auto"/>
                  </w:divBdr>
                  <w:divsChild>
                    <w:div w:id="1480077039">
                      <w:marLeft w:val="0"/>
                      <w:marRight w:val="0"/>
                      <w:marTop w:val="0"/>
                      <w:marBottom w:val="0"/>
                      <w:divBdr>
                        <w:top w:val="none" w:sz="0" w:space="0" w:color="auto"/>
                        <w:left w:val="none" w:sz="0" w:space="0" w:color="auto"/>
                        <w:bottom w:val="none" w:sz="0" w:space="0" w:color="auto"/>
                        <w:right w:val="none" w:sz="0" w:space="0" w:color="auto"/>
                      </w:divBdr>
                      <w:divsChild>
                        <w:div w:id="1997297712">
                          <w:marLeft w:val="0"/>
                          <w:marRight w:val="0"/>
                          <w:marTop w:val="0"/>
                          <w:marBottom w:val="0"/>
                          <w:divBdr>
                            <w:top w:val="none" w:sz="0" w:space="0" w:color="auto"/>
                            <w:left w:val="none" w:sz="0" w:space="0" w:color="auto"/>
                            <w:bottom w:val="none" w:sz="0" w:space="0" w:color="auto"/>
                            <w:right w:val="none" w:sz="0" w:space="0" w:color="auto"/>
                          </w:divBdr>
                          <w:divsChild>
                            <w:div w:id="2094429906">
                              <w:marLeft w:val="0"/>
                              <w:marRight w:val="0"/>
                              <w:marTop w:val="0"/>
                              <w:marBottom w:val="0"/>
                              <w:divBdr>
                                <w:top w:val="none" w:sz="0" w:space="0" w:color="auto"/>
                                <w:left w:val="none" w:sz="0" w:space="0" w:color="auto"/>
                                <w:bottom w:val="none" w:sz="0" w:space="0" w:color="auto"/>
                                <w:right w:val="none" w:sz="0" w:space="0" w:color="auto"/>
                              </w:divBdr>
                              <w:divsChild>
                                <w:div w:id="1986085839">
                                  <w:marLeft w:val="0"/>
                                  <w:marRight w:val="0"/>
                                  <w:marTop w:val="0"/>
                                  <w:marBottom w:val="0"/>
                                  <w:divBdr>
                                    <w:top w:val="none" w:sz="0" w:space="0" w:color="auto"/>
                                    <w:left w:val="none" w:sz="0" w:space="0" w:color="auto"/>
                                    <w:bottom w:val="none" w:sz="0" w:space="0" w:color="auto"/>
                                    <w:right w:val="none" w:sz="0" w:space="0" w:color="auto"/>
                                  </w:divBdr>
                                  <w:divsChild>
                                    <w:div w:id="552422825">
                                      <w:marLeft w:val="0"/>
                                      <w:marRight w:val="0"/>
                                      <w:marTop w:val="0"/>
                                      <w:marBottom w:val="0"/>
                                      <w:divBdr>
                                        <w:top w:val="none" w:sz="0" w:space="0" w:color="auto"/>
                                        <w:left w:val="none" w:sz="0" w:space="0" w:color="auto"/>
                                        <w:bottom w:val="none" w:sz="0" w:space="0" w:color="auto"/>
                                        <w:right w:val="none" w:sz="0" w:space="0" w:color="auto"/>
                                      </w:divBdr>
                                    </w:div>
                                    <w:div w:id="1704011316">
                                      <w:marLeft w:val="0"/>
                                      <w:marRight w:val="0"/>
                                      <w:marTop w:val="0"/>
                                      <w:marBottom w:val="600"/>
                                      <w:divBdr>
                                        <w:top w:val="none" w:sz="0" w:space="0" w:color="auto"/>
                                        <w:left w:val="none" w:sz="0" w:space="0" w:color="auto"/>
                                        <w:bottom w:val="none" w:sz="0" w:space="0" w:color="auto"/>
                                        <w:right w:val="none" w:sz="0" w:space="0" w:color="auto"/>
                                      </w:divBdr>
                                      <w:divsChild>
                                        <w:div w:id="1870484068">
                                          <w:marLeft w:val="0"/>
                                          <w:marRight w:val="0"/>
                                          <w:marTop w:val="0"/>
                                          <w:marBottom w:val="0"/>
                                          <w:divBdr>
                                            <w:top w:val="none" w:sz="0" w:space="0" w:color="auto"/>
                                            <w:left w:val="none" w:sz="0" w:space="0" w:color="auto"/>
                                            <w:bottom w:val="none" w:sz="0" w:space="0" w:color="auto"/>
                                            <w:right w:val="none" w:sz="0" w:space="0" w:color="auto"/>
                                          </w:divBdr>
                                          <w:divsChild>
                                            <w:div w:id="346445447">
                                              <w:marLeft w:val="0"/>
                                              <w:marRight w:val="300"/>
                                              <w:marTop w:val="0"/>
                                              <w:marBottom w:val="0"/>
                                              <w:divBdr>
                                                <w:top w:val="none" w:sz="0" w:space="0" w:color="auto"/>
                                                <w:left w:val="none" w:sz="0" w:space="0" w:color="auto"/>
                                                <w:bottom w:val="none" w:sz="0" w:space="0" w:color="auto"/>
                                                <w:right w:val="none" w:sz="0" w:space="0" w:color="auto"/>
                                              </w:divBdr>
                                              <w:divsChild>
                                                <w:div w:id="1051735268">
                                                  <w:marLeft w:val="0"/>
                                                  <w:marRight w:val="0"/>
                                                  <w:marTop w:val="0"/>
                                                  <w:marBottom w:val="0"/>
                                                  <w:divBdr>
                                                    <w:top w:val="none" w:sz="0" w:space="0" w:color="auto"/>
                                                    <w:left w:val="none" w:sz="0" w:space="0" w:color="auto"/>
                                                    <w:bottom w:val="none" w:sz="0" w:space="0" w:color="auto"/>
                                                    <w:right w:val="none" w:sz="0" w:space="0" w:color="auto"/>
                                                  </w:divBdr>
                                                  <w:divsChild>
                                                    <w:div w:id="882912040">
                                                      <w:marLeft w:val="0"/>
                                                      <w:marRight w:val="0"/>
                                                      <w:marTop w:val="150"/>
                                                      <w:marBottom w:val="0"/>
                                                      <w:divBdr>
                                                        <w:top w:val="none" w:sz="0" w:space="0" w:color="auto"/>
                                                        <w:left w:val="none" w:sz="0" w:space="0" w:color="auto"/>
                                                        <w:bottom w:val="none" w:sz="0" w:space="0" w:color="auto"/>
                                                        <w:right w:val="none" w:sz="0" w:space="0" w:color="auto"/>
                                                      </w:divBdr>
                                                    </w:div>
                                                  </w:divsChild>
                                                </w:div>
                                                <w:div w:id="572007020">
                                                  <w:marLeft w:val="0"/>
                                                  <w:marRight w:val="0"/>
                                                  <w:marTop w:val="0"/>
                                                  <w:marBottom w:val="0"/>
                                                  <w:divBdr>
                                                    <w:top w:val="none" w:sz="0" w:space="0" w:color="auto"/>
                                                    <w:left w:val="none" w:sz="0" w:space="0" w:color="auto"/>
                                                    <w:bottom w:val="none" w:sz="0" w:space="0" w:color="auto"/>
                                                    <w:right w:val="none" w:sz="0" w:space="0" w:color="auto"/>
                                                  </w:divBdr>
                                                </w:div>
                                              </w:divsChild>
                                            </w:div>
                                            <w:div w:id="1330448337">
                                              <w:marLeft w:val="0"/>
                                              <w:marRight w:val="0"/>
                                              <w:marTop w:val="0"/>
                                              <w:marBottom w:val="0"/>
                                              <w:divBdr>
                                                <w:top w:val="none" w:sz="0" w:space="0" w:color="auto"/>
                                                <w:left w:val="none" w:sz="0" w:space="0" w:color="auto"/>
                                                <w:bottom w:val="none" w:sz="0" w:space="0" w:color="auto"/>
                                                <w:right w:val="none" w:sz="0" w:space="0" w:color="auto"/>
                                              </w:divBdr>
                                              <w:divsChild>
                                                <w:div w:id="2093159584">
                                                  <w:marLeft w:val="0"/>
                                                  <w:marRight w:val="0"/>
                                                  <w:marTop w:val="0"/>
                                                  <w:marBottom w:val="0"/>
                                                  <w:divBdr>
                                                    <w:top w:val="none" w:sz="0" w:space="0" w:color="auto"/>
                                                    <w:left w:val="none" w:sz="0" w:space="0" w:color="auto"/>
                                                    <w:bottom w:val="none" w:sz="0" w:space="0" w:color="auto"/>
                                                    <w:right w:val="none" w:sz="0" w:space="0" w:color="auto"/>
                                                  </w:divBdr>
                                                  <w:divsChild>
                                                    <w:div w:id="645741002">
                                                      <w:marLeft w:val="0"/>
                                                      <w:marRight w:val="0"/>
                                                      <w:marTop w:val="0"/>
                                                      <w:marBottom w:val="0"/>
                                                      <w:divBdr>
                                                        <w:top w:val="none" w:sz="0" w:space="0" w:color="auto"/>
                                                        <w:left w:val="none" w:sz="0" w:space="0" w:color="auto"/>
                                                        <w:bottom w:val="none" w:sz="0" w:space="0" w:color="auto"/>
                                                        <w:right w:val="none" w:sz="0" w:space="0" w:color="auto"/>
                                                      </w:divBdr>
                                                    </w:div>
                                                    <w:div w:id="1813860544">
                                                      <w:marLeft w:val="0"/>
                                                      <w:marRight w:val="0"/>
                                                      <w:marTop w:val="375"/>
                                                      <w:marBottom w:val="0"/>
                                                      <w:divBdr>
                                                        <w:top w:val="none" w:sz="0" w:space="0" w:color="auto"/>
                                                        <w:left w:val="none" w:sz="0" w:space="0" w:color="auto"/>
                                                        <w:bottom w:val="none" w:sz="0" w:space="0" w:color="auto"/>
                                                        <w:right w:val="none" w:sz="0" w:space="0" w:color="auto"/>
                                                      </w:divBdr>
                                                      <w:divsChild>
                                                        <w:div w:id="575172543">
                                                          <w:marLeft w:val="0"/>
                                                          <w:marRight w:val="0"/>
                                                          <w:marTop w:val="0"/>
                                                          <w:marBottom w:val="0"/>
                                                          <w:divBdr>
                                                            <w:top w:val="none" w:sz="0" w:space="0" w:color="auto"/>
                                                            <w:left w:val="none" w:sz="0" w:space="0" w:color="auto"/>
                                                            <w:bottom w:val="none" w:sz="0" w:space="0" w:color="auto"/>
                                                            <w:right w:val="none" w:sz="0" w:space="0" w:color="auto"/>
                                                          </w:divBdr>
                                                          <w:divsChild>
                                                            <w:div w:id="643586672">
                                                              <w:marLeft w:val="0"/>
                                                              <w:marRight w:val="0"/>
                                                              <w:marTop w:val="0"/>
                                                              <w:marBottom w:val="0"/>
                                                              <w:divBdr>
                                                                <w:top w:val="none" w:sz="0" w:space="0" w:color="auto"/>
                                                                <w:left w:val="none" w:sz="0" w:space="0" w:color="auto"/>
                                                                <w:bottom w:val="none" w:sz="0" w:space="0" w:color="auto"/>
                                                                <w:right w:val="none" w:sz="0" w:space="0" w:color="auto"/>
                                                              </w:divBdr>
                                                            </w:div>
                                                          </w:divsChild>
                                                        </w:div>
                                                        <w:div w:id="3915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562702">
                                      <w:marLeft w:val="0"/>
                                      <w:marRight w:val="0"/>
                                      <w:marTop w:val="0"/>
                                      <w:marBottom w:val="375"/>
                                      <w:divBdr>
                                        <w:top w:val="none" w:sz="0" w:space="0" w:color="auto"/>
                                        <w:left w:val="none" w:sz="0" w:space="0" w:color="auto"/>
                                        <w:bottom w:val="none" w:sz="0" w:space="0" w:color="auto"/>
                                        <w:right w:val="none" w:sz="0" w:space="0" w:color="auto"/>
                                      </w:divBdr>
                                      <w:divsChild>
                                        <w:div w:id="2054498248">
                                          <w:marLeft w:val="0"/>
                                          <w:marRight w:val="450"/>
                                          <w:marTop w:val="0"/>
                                          <w:marBottom w:val="0"/>
                                          <w:divBdr>
                                            <w:top w:val="none" w:sz="0" w:space="0" w:color="auto"/>
                                            <w:left w:val="none" w:sz="0" w:space="0" w:color="auto"/>
                                            <w:bottom w:val="none" w:sz="0" w:space="0" w:color="auto"/>
                                            <w:right w:val="none" w:sz="0" w:space="0" w:color="auto"/>
                                          </w:divBdr>
                                          <w:divsChild>
                                            <w:div w:id="638919915">
                                              <w:marLeft w:val="0"/>
                                              <w:marRight w:val="0"/>
                                              <w:marTop w:val="0"/>
                                              <w:marBottom w:val="150"/>
                                              <w:divBdr>
                                                <w:top w:val="none" w:sz="0" w:space="0" w:color="auto"/>
                                                <w:left w:val="none" w:sz="0" w:space="0" w:color="auto"/>
                                                <w:bottom w:val="none" w:sz="0" w:space="0" w:color="auto"/>
                                                <w:right w:val="none" w:sz="0" w:space="0" w:color="auto"/>
                                              </w:divBdr>
                                            </w:div>
                                            <w:div w:id="1470392514">
                                              <w:marLeft w:val="0"/>
                                              <w:marRight w:val="0"/>
                                              <w:marTop w:val="0"/>
                                              <w:marBottom w:val="0"/>
                                              <w:divBdr>
                                                <w:top w:val="none" w:sz="0" w:space="0" w:color="auto"/>
                                                <w:left w:val="none" w:sz="0" w:space="0" w:color="auto"/>
                                                <w:bottom w:val="none" w:sz="0" w:space="0" w:color="auto"/>
                                                <w:right w:val="none" w:sz="0" w:space="0" w:color="auto"/>
                                              </w:divBdr>
                                            </w:div>
                                          </w:divsChild>
                                        </w:div>
                                        <w:div w:id="1679770213">
                                          <w:marLeft w:val="0"/>
                                          <w:marRight w:val="0"/>
                                          <w:marTop w:val="0"/>
                                          <w:marBottom w:val="0"/>
                                          <w:divBdr>
                                            <w:top w:val="none" w:sz="0" w:space="0" w:color="auto"/>
                                            <w:left w:val="none" w:sz="0" w:space="0" w:color="auto"/>
                                            <w:bottom w:val="none" w:sz="0" w:space="0" w:color="auto"/>
                                            <w:right w:val="none" w:sz="0" w:space="0" w:color="auto"/>
                                          </w:divBdr>
                                          <w:divsChild>
                                            <w:div w:id="1719471215">
                                              <w:marLeft w:val="0"/>
                                              <w:marRight w:val="0"/>
                                              <w:marTop w:val="0"/>
                                              <w:marBottom w:val="0"/>
                                              <w:divBdr>
                                                <w:top w:val="none" w:sz="0" w:space="0" w:color="auto"/>
                                                <w:left w:val="none" w:sz="0" w:space="0" w:color="auto"/>
                                                <w:bottom w:val="none" w:sz="0" w:space="0" w:color="auto"/>
                                                <w:right w:val="none" w:sz="0" w:space="0" w:color="auto"/>
                                              </w:divBdr>
                                              <w:divsChild>
                                                <w:div w:id="824929496">
                                                  <w:marLeft w:val="0"/>
                                                  <w:marRight w:val="0"/>
                                                  <w:marTop w:val="0"/>
                                                  <w:marBottom w:val="0"/>
                                                  <w:divBdr>
                                                    <w:top w:val="none" w:sz="0" w:space="0" w:color="auto"/>
                                                    <w:left w:val="none" w:sz="0" w:space="0" w:color="auto"/>
                                                    <w:bottom w:val="none" w:sz="0" w:space="0" w:color="auto"/>
                                                    <w:right w:val="none" w:sz="0" w:space="0" w:color="auto"/>
                                                  </w:divBdr>
                                                </w:div>
                                                <w:div w:id="930087889">
                                                  <w:marLeft w:val="0"/>
                                                  <w:marRight w:val="0"/>
                                                  <w:marTop w:val="0"/>
                                                  <w:marBottom w:val="0"/>
                                                  <w:divBdr>
                                                    <w:top w:val="none" w:sz="0" w:space="0" w:color="auto"/>
                                                    <w:left w:val="none" w:sz="0" w:space="0" w:color="auto"/>
                                                    <w:bottom w:val="none" w:sz="0" w:space="0" w:color="auto"/>
                                                    <w:right w:val="none" w:sz="0" w:space="0" w:color="auto"/>
                                                  </w:divBdr>
                                                </w:div>
                                              </w:divsChild>
                                            </w:div>
                                            <w:div w:id="20763958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6052807">
          <w:marLeft w:val="0"/>
          <w:marRight w:val="0"/>
          <w:marTop w:val="0"/>
          <w:marBottom w:val="750"/>
          <w:divBdr>
            <w:top w:val="none" w:sz="0" w:space="0" w:color="auto"/>
            <w:left w:val="none" w:sz="0" w:space="0" w:color="auto"/>
            <w:bottom w:val="none" w:sz="0" w:space="0" w:color="auto"/>
            <w:right w:val="none" w:sz="0" w:space="0" w:color="auto"/>
          </w:divBdr>
          <w:divsChild>
            <w:div w:id="1541284872">
              <w:marLeft w:val="0"/>
              <w:marRight w:val="0"/>
              <w:marTop w:val="0"/>
              <w:marBottom w:val="0"/>
              <w:divBdr>
                <w:top w:val="none" w:sz="0" w:space="0" w:color="auto"/>
                <w:left w:val="none" w:sz="0" w:space="0" w:color="auto"/>
                <w:bottom w:val="none" w:sz="0" w:space="0" w:color="auto"/>
                <w:right w:val="none" w:sz="0" w:space="0" w:color="auto"/>
              </w:divBdr>
              <w:divsChild>
                <w:div w:id="677392158">
                  <w:marLeft w:val="0"/>
                  <w:marRight w:val="0"/>
                  <w:marTop w:val="0"/>
                  <w:marBottom w:val="0"/>
                  <w:divBdr>
                    <w:top w:val="none" w:sz="0" w:space="0" w:color="auto"/>
                    <w:left w:val="none" w:sz="0" w:space="0" w:color="auto"/>
                    <w:bottom w:val="none" w:sz="0" w:space="0" w:color="auto"/>
                    <w:right w:val="none" w:sz="0" w:space="0" w:color="auto"/>
                  </w:divBdr>
                  <w:divsChild>
                    <w:div w:id="401565996">
                      <w:marLeft w:val="-15"/>
                      <w:marRight w:val="0"/>
                      <w:marTop w:val="0"/>
                      <w:marBottom w:val="0"/>
                      <w:divBdr>
                        <w:top w:val="none" w:sz="0" w:space="0" w:color="auto"/>
                        <w:left w:val="none" w:sz="0" w:space="0" w:color="auto"/>
                        <w:bottom w:val="none" w:sz="0" w:space="0" w:color="auto"/>
                        <w:right w:val="none" w:sz="0" w:space="0" w:color="auto"/>
                      </w:divBdr>
                    </w:div>
                    <w:div w:id="1921215483">
                      <w:marLeft w:val="225"/>
                      <w:marRight w:val="225"/>
                      <w:marTop w:val="0"/>
                      <w:marBottom w:val="0"/>
                      <w:divBdr>
                        <w:top w:val="none" w:sz="0" w:space="0" w:color="auto"/>
                        <w:left w:val="none" w:sz="0" w:space="0" w:color="auto"/>
                        <w:bottom w:val="none" w:sz="0" w:space="0" w:color="auto"/>
                        <w:right w:val="none" w:sz="0" w:space="0" w:color="auto"/>
                      </w:divBdr>
                    </w:div>
                  </w:divsChild>
                </w:div>
                <w:div w:id="491872808">
                  <w:marLeft w:val="0"/>
                  <w:marRight w:val="0"/>
                  <w:marTop w:val="0"/>
                  <w:marBottom w:val="0"/>
                  <w:divBdr>
                    <w:top w:val="none" w:sz="0" w:space="0" w:color="auto"/>
                    <w:left w:val="none" w:sz="0" w:space="0" w:color="auto"/>
                    <w:bottom w:val="none" w:sz="0" w:space="0" w:color="auto"/>
                    <w:right w:val="none" w:sz="0" w:space="0" w:color="auto"/>
                  </w:divBdr>
                </w:div>
                <w:div w:id="1430083149">
                  <w:marLeft w:val="0"/>
                  <w:marRight w:val="0"/>
                  <w:marTop w:val="0"/>
                  <w:marBottom w:val="0"/>
                  <w:divBdr>
                    <w:top w:val="none" w:sz="0" w:space="0" w:color="auto"/>
                    <w:left w:val="none" w:sz="0" w:space="0" w:color="auto"/>
                    <w:bottom w:val="none" w:sz="0" w:space="0" w:color="auto"/>
                    <w:right w:val="none" w:sz="0" w:space="0" w:color="auto"/>
                  </w:divBdr>
                  <w:divsChild>
                    <w:div w:id="1168326585">
                      <w:marLeft w:val="0"/>
                      <w:marRight w:val="0"/>
                      <w:marTop w:val="0"/>
                      <w:marBottom w:val="0"/>
                      <w:divBdr>
                        <w:top w:val="none" w:sz="0" w:space="0" w:color="auto"/>
                        <w:left w:val="none" w:sz="0" w:space="0" w:color="auto"/>
                        <w:bottom w:val="none" w:sz="0" w:space="0" w:color="auto"/>
                        <w:right w:val="none" w:sz="0" w:space="0" w:color="auto"/>
                      </w:divBdr>
                    </w:div>
                    <w:div w:id="1900704062">
                      <w:marLeft w:val="0"/>
                      <w:marRight w:val="0"/>
                      <w:marTop w:val="375"/>
                      <w:marBottom w:val="300"/>
                      <w:divBdr>
                        <w:top w:val="none" w:sz="0" w:space="0" w:color="auto"/>
                        <w:left w:val="none" w:sz="0" w:space="0" w:color="auto"/>
                        <w:bottom w:val="none" w:sz="0" w:space="0" w:color="auto"/>
                        <w:right w:val="none" w:sz="0" w:space="0" w:color="auto"/>
                      </w:divBdr>
                      <w:divsChild>
                        <w:div w:id="1948613383">
                          <w:marLeft w:val="0"/>
                          <w:marRight w:val="0"/>
                          <w:marTop w:val="0"/>
                          <w:marBottom w:val="0"/>
                          <w:divBdr>
                            <w:top w:val="none" w:sz="0" w:space="0" w:color="auto"/>
                            <w:left w:val="none" w:sz="0" w:space="0" w:color="auto"/>
                            <w:bottom w:val="none" w:sz="0" w:space="0" w:color="auto"/>
                            <w:right w:val="none" w:sz="0" w:space="0" w:color="auto"/>
                          </w:divBdr>
                          <w:divsChild>
                            <w:div w:id="738677095">
                              <w:marLeft w:val="0"/>
                              <w:marRight w:val="0"/>
                              <w:marTop w:val="0"/>
                              <w:marBottom w:val="0"/>
                              <w:divBdr>
                                <w:top w:val="none" w:sz="0" w:space="0" w:color="auto"/>
                                <w:left w:val="none" w:sz="0" w:space="0" w:color="auto"/>
                                <w:bottom w:val="none" w:sz="0" w:space="0" w:color="auto"/>
                                <w:right w:val="none" w:sz="0" w:space="0" w:color="auto"/>
                              </w:divBdr>
                            </w:div>
                          </w:divsChild>
                        </w:div>
                        <w:div w:id="1225869840">
                          <w:marLeft w:val="0"/>
                          <w:marRight w:val="0"/>
                          <w:marTop w:val="0"/>
                          <w:marBottom w:val="0"/>
                          <w:divBdr>
                            <w:top w:val="none" w:sz="0" w:space="0" w:color="auto"/>
                            <w:left w:val="none" w:sz="0" w:space="0" w:color="auto"/>
                            <w:bottom w:val="none" w:sz="0" w:space="0" w:color="auto"/>
                            <w:right w:val="none" w:sz="0" w:space="0" w:color="auto"/>
                          </w:divBdr>
                          <w:divsChild>
                            <w:div w:id="153402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2666629">
              <w:marLeft w:val="0"/>
              <w:marRight w:val="0"/>
              <w:marTop w:val="0"/>
              <w:marBottom w:val="450"/>
              <w:divBdr>
                <w:top w:val="none" w:sz="0" w:space="0" w:color="auto"/>
                <w:left w:val="none" w:sz="0" w:space="0" w:color="auto"/>
                <w:bottom w:val="none" w:sz="0" w:space="0" w:color="auto"/>
                <w:right w:val="none" w:sz="0" w:space="0" w:color="auto"/>
              </w:divBdr>
              <w:divsChild>
                <w:div w:id="1499882567">
                  <w:marLeft w:val="0"/>
                  <w:marRight w:val="0"/>
                  <w:marTop w:val="0"/>
                  <w:marBottom w:val="0"/>
                  <w:divBdr>
                    <w:top w:val="none" w:sz="0" w:space="0" w:color="auto"/>
                    <w:left w:val="none" w:sz="0" w:space="0" w:color="auto"/>
                    <w:bottom w:val="none" w:sz="0" w:space="0" w:color="auto"/>
                    <w:right w:val="none" w:sz="0" w:space="0" w:color="auto"/>
                  </w:divBdr>
                </w:div>
                <w:div w:id="1040931708">
                  <w:marLeft w:val="0"/>
                  <w:marRight w:val="0"/>
                  <w:marTop w:val="0"/>
                  <w:marBottom w:val="0"/>
                  <w:divBdr>
                    <w:top w:val="none" w:sz="0" w:space="0" w:color="auto"/>
                    <w:left w:val="none" w:sz="0" w:space="0" w:color="auto"/>
                    <w:bottom w:val="none" w:sz="0" w:space="0" w:color="auto"/>
                    <w:right w:val="none" w:sz="0" w:space="0" w:color="auto"/>
                  </w:divBdr>
                  <w:divsChild>
                    <w:div w:id="1546284772">
                      <w:marLeft w:val="0"/>
                      <w:marRight w:val="0"/>
                      <w:marTop w:val="0"/>
                      <w:marBottom w:val="0"/>
                      <w:divBdr>
                        <w:top w:val="none" w:sz="0" w:space="0" w:color="auto"/>
                        <w:left w:val="none" w:sz="0" w:space="0" w:color="auto"/>
                        <w:bottom w:val="none" w:sz="0" w:space="0" w:color="auto"/>
                        <w:right w:val="none" w:sz="0" w:space="0" w:color="auto"/>
                      </w:divBdr>
                      <w:divsChild>
                        <w:div w:id="33430559">
                          <w:marLeft w:val="0"/>
                          <w:marRight w:val="0"/>
                          <w:marTop w:val="0"/>
                          <w:marBottom w:val="0"/>
                          <w:divBdr>
                            <w:top w:val="none" w:sz="0" w:space="0" w:color="auto"/>
                            <w:left w:val="none" w:sz="0" w:space="0" w:color="auto"/>
                            <w:bottom w:val="none" w:sz="0" w:space="0" w:color="auto"/>
                            <w:right w:val="none" w:sz="0" w:space="0" w:color="auto"/>
                          </w:divBdr>
                          <w:divsChild>
                            <w:div w:id="350953007">
                              <w:marLeft w:val="0"/>
                              <w:marRight w:val="0"/>
                              <w:marTop w:val="0"/>
                              <w:marBottom w:val="0"/>
                              <w:divBdr>
                                <w:top w:val="none" w:sz="0" w:space="0" w:color="auto"/>
                                <w:left w:val="none" w:sz="0" w:space="0" w:color="auto"/>
                                <w:bottom w:val="none" w:sz="0" w:space="0" w:color="auto"/>
                                <w:right w:val="none" w:sz="0" w:space="0" w:color="auto"/>
                              </w:divBdr>
                              <w:divsChild>
                                <w:div w:id="79302240">
                                  <w:marLeft w:val="0"/>
                                  <w:marRight w:val="0"/>
                                  <w:marTop w:val="0"/>
                                  <w:marBottom w:val="0"/>
                                  <w:divBdr>
                                    <w:top w:val="none" w:sz="0" w:space="0" w:color="auto"/>
                                    <w:left w:val="none" w:sz="0" w:space="0" w:color="auto"/>
                                    <w:bottom w:val="none" w:sz="0" w:space="0" w:color="auto"/>
                                    <w:right w:val="none" w:sz="0" w:space="0" w:color="auto"/>
                                  </w:divBdr>
                                  <w:divsChild>
                                    <w:div w:id="819035188">
                                      <w:marLeft w:val="0"/>
                                      <w:marRight w:val="0"/>
                                      <w:marTop w:val="0"/>
                                      <w:marBottom w:val="0"/>
                                      <w:divBdr>
                                        <w:top w:val="none" w:sz="0" w:space="0" w:color="auto"/>
                                        <w:left w:val="none" w:sz="0" w:space="0" w:color="auto"/>
                                        <w:bottom w:val="none" w:sz="0" w:space="0" w:color="auto"/>
                                        <w:right w:val="none" w:sz="0" w:space="0" w:color="auto"/>
                                      </w:divBdr>
                                    </w:div>
                                    <w:div w:id="28145425">
                                      <w:marLeft w:val="0"/>
                                      <w:marRight w:val="0"/>
                                      <w:marTop w:val="0"/>
                                      <w:marBottom w:val="600"/>
                                      <w:divBdr>
                                        <w:top w:val="none" w:sz="0" w:space="0" w:color="auto"/>
                                        <w:left w:val="none" w:sz="0" w:space="0" w:color="auto"/>
                                        <w:bottom w:val="none" w:sz="0" w:space="0" w:color="auto"/>
                                        <w:right w:val="none" w:sz="0" w:space="0" w:color="auto"/>
                                      </w:divBdr>
                                      <w:divsChild>
                                        <w:div w:id="1022123160">
                                          <w:marLeft w:val="0"/>
                                          <w:marRight w:val="0"/>
                                          <w:marTop w:val="0"/>
                                          <w:marBottom w:val="375"/>
                                          <w:divBdr>
                                            <w:top w:val="none" w:sz="0" w:space="0" w:color="auto"/>
                                            <w:left w:val="none" w:sz="0" w:space="0" w:color="auto"/>
                                            <w:bottom w:val="none" w:sz="0" w:space="0" w:color="auto"/>
                                            <w:right w:val="none" w:sz="0" w:space="0" w:color="auto"/>
                                          </w:divBdr>
                                          <w:divsChild>
                                            <w:div w:id="1656837582">
                                              <w:marLeft w:val="0"/>
                                              <w:marRight w:val="300"/>
                                              <w:marTop w:val="0"/>
                                              <w:marBottom w:val="0"/>
                                              <w:divBdr>
                                                <w:top w:val="none" w:sz="0" w:space="0" w:color="auto"/>
                                                <w:left w:val="none" w:sz="0" w:space="0" w:color="auto"/>
                                                <w:bottom w:val="none" w:sz="0" w:space="0" w:color="auto"/>
                                                <w:right w:val="none" w:sz="0" w:space="0" w:color="auto"/>
                                              </w:divBdr>
                                              <w:divsChild>
                                                <w:div w:id="1575241541">
                                                  <w:marLeft w:val="0"/>
                                                  <w:marRight w:val="0"/>
                                                  <w:marTop w:val="0"/>
                                                  <w:marBottom w:val="0"/>
                                                  <w:divBdr>
                                                    <w:top w:val="none" w:sz="0" w:space="0" w:color="auto"/>
                                                    <w:left w:val="none" w:sz="0" w:space="0" w:color="auto"/>
                                                    <w:bottom w:val="none" w:sz="0" w:space="0" w:color="auto"/>
                                                    <w:right w:val="none" w:sz="0" w:space="0" w:color="auto"/>
                                                  </w:divBdr>
                                                  <w:divsChild>
                                                    <w:div w:id="1216160002">
                                                      <w:marLeft w:val="0"/>
                                                      <w:marRight w:val="0"/>
                                                      <w:marTop w:val="150"/>
                                                      <w:marBottom w:val="0"/>
                                                      <w:divBdr>
                                                        <w:top w:val="none" w:sz="0" w:space="0" w:color="auto"/>
                                                        <w:left w:val="none" w:sz="0" w:space="0" w:color="auto"/>
                                                        <w:bottom w:val="none" w:sz="0" w:space="0" w:color="auto"/>
                                                        <w:right w:val="none" w:sz="0" w:space="0" w:color="auto"/>
                                                      </w:divBdr>
                                                    </w:div>
                                                  </w:divsChild>
                                                </w:div>
                                                <w:div w:id="948439110">
                                                  <w:marLeft w:val="0"/>
                                                  <w:marRight w:val="0"/>
                                                  <w:marTop w:val="0"/>
                                                  <w:marBottom w:val="0"/>
                                                  <w:divBdr>
                                                    <w:top w:val="none" w:sz="0" w:space="0" w:color="auto"/>
                                                    <w:left w:val="none" w:sz="0" w:space="0" w:color="auto"/>
                                                    <w:bottom w:val="none" w:sz="0" w:space="0" w:color="auto"/>
                                                    <w:right w:val="none" w:sz="0" w:space="0" w:color="auto"/>
                                                  </w:divBdr>
                                                </w:div>
                                              </w:divsChild>
                                            </w:div>
                                            <w:div w:id="338587687">
                                              <w:marLeft w:val="0"/>
                                              <w:marRight w:val="0"/>
                                              <w:marTop w:val="0"/>
                                              <w:marBottom w:val="0"/>
                                              <w:divBdr>
                                                <w:top w:val="none" w:sz="0" w:space="0" w:color="auto"/>
                                                <w:left w:val="none" w:sz="0" w:space="0" w:color="auto"/>
                                                <w:bottom w:val="none" w:sz="0" w:space="0" w:color="auto"/>
                                                <w:right w:val="none" w:sz="0" w:space="0" w:color="auto"/>
                                              </w:divBdr>
                                              <w:divsChild>
                                                <w:div w:id="1852722969">
                                                  <w:marLeft w:val="0"/>
                                                  <w:marRight w:val="0"/>
                                                  <w:marTop w:val="0"/>
                                                  <w:marBottom w:val="0"/>
                                                  <w:divBdr>
                                                    <w:top w:val="none" w:sz="0" w:space="0" w:color="auto"/>
                                                    <w:left w:val="none" w:sz="0" w:space="0" w:color="auto"/>
                                                    <w:bottom w:val="none" w:sz="0" w:space="0" w:color="auto"/>
                                                    <w:right w:val="none" w:sz="0" w:space="0" w:color="auto"/>
                                                  </w:divBdr>
                                                  <w:divsChild>
                                                    <w:div w:id="1810367665">
                                                      <w:marLeft w:val="0"/>
                                                      <w:marRight w:val="0"/>
                                                      <w:marTop w:val="0"/>
                                                      <w:marBottom w:val="0"/>
                                                      <w:divBdr>
                                                        <w:top w:val="none" w:sz="0" w:space="0" w:color="auto"/>
                                                        <w:left w:val="none" w:sz="0" w:space="0" w:color="auto"/>
                                                        <w:bottom w:val="none" w:sz="0" w:space="0" w:color="auto"/>
                                                        <w:right w:val="none" w:sz="0" w:space="0" w:color="auto"/>
                                                      </w:divBdr>
                                                    </w:div>
                                                    <w:div w:id="744455283">
                                                      <w:marLeft w:val="0"/>
                                                      <w:marRight w:val="0"/>
                                                      <w:marTop w:val="375"/>
                                                      <w:marBottom w:val="0"/>
                                                      <w:divBdr>
                                                        <w:top w:val="none" w:sz="0" w:space="0" w:color="auto"/>
                                                        <w:left w:val="none" w:sz="0" w:space="0" w:color="auto"/>
                                                        <w:bottom w:val="none" w:sz="0" w:space="0" w:color="auto"/>
                                                        <w:right w:val="none" w:sz="0" w:space="0" w:color="auto"/>
                                                      </w:divBdr>
                                                      <w:divsChild>
                                                        <w:div w:id="239952679">
                                                          <w:marLeft w:val="0"/>
                                                          <w:marRight w:val="0"/>
                                                          <w:marTop w:val="0"/>
                                                          <w:marBottom w:val="0"/>
                                                          <w:divBdr>
                                                            <w:top w:val="none" w:sz="0" w:space="0" w:color="auto"/>
                                                            <w:left w:val="none" w:sz="0" w:space="0" w:color="auto"/>
                                                            <w:bottom w:val="none" w:sz="0" w:space="0" w:color="auto"/>
                                                            <w:right w:val="none" w:sz="0" w:space="0" w:color="auto"/>
                                                          </w:divBdr>
                                                          <w:divsChild>
                                                            <w:div w:id="2126459004">
                                                              <w:marLeft w:val="0"/>
                                                              <w:marRight w:val="0"/>
                                                              <w:marTop w:val="0"/>
                                                              <w:marBottom w:val="0"/>
                                                              <w:divBdr>
                                                                <w:top w:val="none" w:sz="0" w:space="0" w:color="auto"/>
                                                                <w:left w:val="none" w:sz="0" w:space="0" w:color="auto"/>
                                                                <w:bottom w:val="none" w:sz="0" w:space="0" w:color="auto"/>
                                                                <w:right w:val="none" w:sz="0" w:space="0" w:color="auto"/>
                                                              </w:divBdr>
                                                            </w:div>
                                                          </w:divsChild>
                                                        </w:div>
                                                        <w:div w:id="17447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569666">
                                          <w:marLeft w:val="0"/>
                                          <w:marRight w:val="0"/>
                                          <w:marTop w:val="0"/>
                                          <w:marBottom w:val="375"/>
                                          <w:divBdr>
                                            <w:top w:val="none" w:sz="0" w:space="0" w:color="auto"/>
                                            <w:left w:val="none" w:sz="0" w:space="0" w:color="auto"/>
                                            <w:bottom w:val="none" w:sz="0" w:space="0" w:color="auto"/>
                                            <w:right w:val="none" w:sz="0" w:space="0" w:color="auto"/>
                                          </w:divBdr>
                                          <w:divsChild>
                                            <w:div w:id="476654463">
                                              <w:marLeft w:val="0"/>
                                              <w:marRight w:val="300"/>
                                              <w:marTop w:val="0"/>
                                              <w:marBottom w:val="0"/>
                                              <w:divBdr>
                                                <w:top w:val="none" w:sz="0" w:space="0" w:color="auto"/>
                                                <w:left w:val="none" w:sz="0" w:space="0" w:color="auto"/>
                                                <w:bottom w:val="none" w:sz="0" w:space="0" w:color="auto"/>
                                                <w:right w:val="none" w:sz="0" w:space="0" w:color="auto"/>
                                              </w:divBdr>
                                              <w:divsChild>
                                                <w:div w:id="1838812892">
                                                  <w:marLeft w:val="0"/>
                                                  <w:marRight w:val="0"/>
                                                  <w:marTop w:val="0"/>
                                                  <w:marBottom w:val="0"/>
                                                  <w:divBdr>
                                                    <w:top w:val="none" w:sz="0" w:space="0" w:color="auto"/>
                                                    <w:left w:val="none" w:sz="0" w:space="0" w:color="auto"/>
                                                    <w:bottom w:val="none" w:sz="0" w:space="0" w:color="auto"/>
                                                    <w:right w:val="none" w:sz="0" w:space="0" w:color="auto"/>
                                                  </w:divBdr>
                                                  <w:divsChild>
                                                    <w:div w:id="2143764684">
                                                      <w:marLeft w:val="0"/>
                                                      <w:marRight w:val="0"/>
                                                      <w:marTop w:val="150"/>
                                                      <w:marBottom w:val="0"/>
                                                      <w:divBdr>
                                                        <w:top w:val="none" w:sz="0" w:space="0" w:color="auto"/>
                                                        <w:left w:val="none" w:sz="0" w:space="0" w:color="auto"/>
                                                        <w:bottom w:val="none" w:sz="0" w:space="0" w:color="auto"/>
                                                        <w:right w:val="none" w:sz="0" w:space="0" w:color="auto"/>
                                                      </w:divBdr>
                                                    </w:div>
                                                  </w:divsChild>
                                                </w:div>
                                                <w:div w:id="293028919">
                                                  <w:marLeft w:val="0"/>
                                                  <w:marRight w:val="0"/>
                                                  <w:marTop w:val="0"/>
                                                  <w:marBottom w:val="0"/>
                                                  <w:divBdr>
                                                    <w:top w:val="none" w:sz="0" w:space="0" w:color="auto"/>
                                                    <w:left w:val="none" w:sz="0" w:space="0" w:color="auto"/>
                                                    <w:bottom w:val="none" w:sz="0" w:space="0" w:color="auto"/>
                                                    <w:right w:val="none" w:sz="0" w:space="0" w:color="auto"/>
                                                  </w:divBdr>
                                                </w:div>
                                              </w:divsChild>
                                            </w:div>
                                            <w:div w:id="598296917">
                                              <w:marLeft w:val="0"/>
                                              <w:marRight w:val="0"/>
                                              <w:marTop w:val="0"/>
                                              <w:marBottom w:val="0"/>
                                              <w:divBdr>
                                                <w:top w:val="none" w:sz="0" w:space="0" w:color="auto"/>
                                                <w:left w:val="none" w:sz="0" w:space="0" w:color="auto"/>
                                                <w:bottom w:val="none" w:sz="0" w:space="0" w:color="auto"/>
                                                <w:right w:val="none" w:sz="0" w:space="0" w:color="auto"/>
                                              </w:divBdr>
                                              <w:divsChild>
                                                <w:div w:id="666060632">
                                                  <w:marLeft w:val="0"/>
                                                  <w:marRight w:val="0"/>
                                                  <w:marTop w:val="0"/>
                                                  <w:marBottom w:val="0"/>
                                                  <w:divBdr>
                                                    <w:top w:val="none" w:sz="0" w:space="0" w:color="auto"/>
                                                    <w:left w:val="none" w:sz="0" w:space="0" w:color="auto"/>
                                                    <w:bottom w:val="none" w:sz="0" w:space="0" w:color="auto"/>
                                                    <w:right w:val="none" w:sz="0" w:space="0" w:color="auto"/>
                                                  </w:divBdr>
                                                  <w:divsChild>
                                                    <w:div w:id="985665218">
                                                      <w:marLeft w:val="0"/>
                                                      <w:marRight w:val="0"/>
                                                      <w:marTop w:val="0"/>
                                                      <w:marBottom w:val="0"/>
                                                      <w:divBdr>
                                                        <w:top w:val="none" w:sz="0" w:space="0" w:color="auto"/>
                                                        <w:left w:val="none" w:sz="0" w:space="0" w:color="auto"/>
                                                        <w:bottom w:val="none" w:sz="0" w:space="0" w:color="auto"/>
                                                        <w:right w:val="none" w:sz="0" w:space="0" w:color="auto"/>
                                                      </w:divBdr>
                                                    </w:div>
                                                    <w:div w:id="1209807016">
                                                      <w:marLeft w:val="0"/>
                                                      <w:marRight w:val="0"/>
                                                      <w:marTop w:val="375"/>
                                                      <w:marBottom w:val="0"/>
                                                      <w:divBdr>
                                                        <w:top w:val="none" w:sz="0" w:space="0" w:color="auto"/>
                                                        <w:left w:val="none" w:sz="0" w:space="0" w:color="auto"/>
                                                        <w:bottom w:val="none" w:sz="0" w:space="0" w:color="auto"/>
                                                        <w:right w:val="none" w:sz="0" w:space="0" w:color="auto"/>
                                                      </w:divBdr>
                                                      <w:divsChild>
                                                        <w:div w:id="946306327">
                                                          <w:marLeft w:val="0"/>
                                                          <w:marRight w:val="0"/>
                                                          <w:marTop w:val="0"/>
                                                          <w:marBottom w:val="0"/>
                                                          <w:divBdr>
                                                            <w:top w:val="none" w:sz="0" w:space="0" w:color="auto"/>
                                                            <w:left w:val="none" w:sz="0" w:space="0" w:color="auto"/>
                                                            <w:bottom w:val="none" w:sz="0" w:space="0" w:color="auto"/>
                                                            <w:right w:val="none" w:sz="0" w:space="0" w:color="auto"/>
                                                          </w:divBdr>
                                                          <w:divsChild>
                                                            <w:div w:id="907765535">
                                                              <w:marLeft w:val="0"/>
                                                              <w:marRight w:val="0"/>
                                                              <w:marTop w:val="0"/>
                                                              <w:marBottom w:val="0"/>
                                                              <w:divBdr>
                                                                <w:top w:val="none" w:sz="0" w:space="0" w:color="auto"/>
                                                                <w:left w:val="none" w:sz="0" w:space="0" w:color="auto"/>
                                                                <w:bottom w:val="none" w:sz="0" w:space="0" w:color="auto"/>
                                                                <w:right w:val="none" w:sz="0" w:space="0" w:color="auto"/>
                                                              </w:divBdr>
                                                            </w:div>
                                                          </w:divsChild>
                                                        </w:div>
                                                        <w:div w:id="20539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681000">
                                          <w:marLeft w:val="0"/>
                                          <w:marRight w:val="0"/>
                                          <w:marTop w:val="0"/>
                                          <w:marBottom w:val="375"/>
                                          <w:divBdr>
                                            <w:top w:val="none" w:sz="0" w:space="0" w:color="auto"/>
                                            <w:left w:val="none" w:sz="0" w:space="0" w:color="auto"/>
                                            <w:bottom w:val="none" w:sz="0" w:space="0" w:color="auto"/>
                                            <w:right w:val="none" w:sz="0" w:space="0" w:color="auto"/>
                                          </w:divBdr>
                                          <w:divsChild>
                                            <w:div w:id="994648622">
                                              <w:marLeft w:val="0"/>
                                              <w:marRight w:val="300"/>
                                              <w:marTop w:val="0"/>
                                              <w:marBottom w:val="0"/>
                                              <w:divBdr>
                                                <w:top w:val="none" w:sz="0" w:space="0" w:color="auto"/>
                                                <w:left w:val="none" w:sz="0" w:space="0" w:color="auto"/>
                                                <w:bottom w:val="none" w:sz="0" w:space="0" w:color="auto"/>
                                                <w:right w:val="none" w:sz="0" w:space="0" w:color="auto"/>
                                              </w:divBdr>
                                              <w:divsChild>
                                                <w:div w:id="1341616331">
                                                  <w:marLeft w:val="0"/>
                                                  <w:marRight w:val="0"/>
                                                  <w:marTop w:val="0"/>
                                                  <w:marBottom w:val="0"/>
                                                  <w:divBdr>
                                                    <w:top w:val="none" w:sz="0" w:space="0" w:color="auto"/>
                                                    <w:left w:val="none" w:sz="0" w:space="0" w:color="auto"/>
                                                    <w:bottom w:val="none" w:sz="0" w:space="0" w:color="auto"/>
                                                    <w:right w:val="none" w:sz="0" w:space="0" w:color="auto"/>
                                                  </w:divBdr>
                                                  <w:divsChild>
                                                    <w:div w:id="1002049155">
                                                      <w:marLeft w:val="0"/>
                                                      <w:marRight w:val="0"/>
                                                      <w:marTop w:val="150"/>
                                                      <w:marBottom w:val="0"/>
                                                      <w:divBdr>
                                                        <w:top w:val="none" w:sz="0" w:space="0" w:color="auto"/>
                                                        <w:left w:val="none" w:sz="0" w:space="0" w:color="auto"/>
                                                        <w:bottom w:val="none" w:sz="0" w:space="0" w:color="auto"/>
                                                        <w:right w:val="none" w:sz="0" w:space="0" w:color="auto"/>
                                                      </w:divBdr>
                                                    </w:div>
                                                  </w:divsChild>
                                                </w:div>
                                                <w:div w:id="935019283">
                                                  <w:marLeft w:val="0"/>
                                                  <w:marRight w:val="0"/>
                                                  <w:marTop w:val="0"/>
                                                  <w:marBottom w:val="0"/>
                                                  <w:divBdr>
                                                    <w:top w:val="none" w:sz="0" w:space="0" w:color="auto"/>
                                                    <w:left w:val="none" w:sz="0" w:space="0" w:color="auto"/>
                                                    <w:bottom w:val="none" w:sz="0" w:space="0" w:color="auto"/>
                                                    <w:right w:val="none" w:sz="0" w:space="0" w:color="auto"/>
                                                  </w:divBdr>
                                                </w:div>
                                              </w:divsChild>
                                            </w:div>
                                            <w:div w:id="1698388893">
                                              <w:marLeft w:val="0"/>
                                              <w:marRight w:val="0"/>
                                              <w:marTop w:val="0"/>
                                              <w:marBottom w:val="0"/>
                                              <w:divBdr>
                                                <w:top w:val="none" w:sz="0" w:space="0" w:color="auto"/>
                                                <w:left w:val="none" w:sz="0" w:space="0" w:color="auto"/>
                                                <w:bottom w:val="none" w:sz="0" w:space="0" w:color="auto"/>
                                                <w:right w:val="none" w:sz="0" w:space="0" w:color="auto"/>
                                              </w:divBdr>
                                              <w:divsChild>
                                                <w:div w:id="1603412250">
                                                  <w:marLeft w:val="0"/>
                                                  <w:marRight w:val="0"/>
                                                  <w:marTop w:val="0"/>
                                                  <w:marBottom w:val="0"/>
                                                  <w:divBdr>
                                                    <w:top w:val="none" w:sz="0" w:space="0" w:color="auto"/>
                                                    <w:left w:val="none" w:sz="0" w:space="0" w:color="auto"/>
                                                    <w:bottom w:val="none" w:sz="0" w:space="0" w:color="auto"/>
                                                    <w:right w:val="none" w:sz="0" w:space="0" w:color="auto"/>
                                                  </w:divBdr>
                                                  <w:divsChild>
                                                    <w:div w:id="1617251485">
                                                      <w:marLeft w:val="0"/>
                                                      <w:marRight w:val="0"/>
                                                      <w:marTop w:val="0"/>
                                                      <w:marBottom w:val="0"/>
                                                      <w:divBdr>
                                                        <w:top w:val="none" w:sz="0" w:space="0" w:color="auto"/>
                                                        <w:left w:val="none" w:sz="0" w:space="0" w:color="auto"/>
                                                        <w:bottom w:val="none" w:sz="0" w:space="0" w:color="auto"/>
                                                        <w:right w:val="none" w:sz="0" w:space="0" w:color="auto"/>
                                                      </w:divBdr>
                                                    </w:div>
                                                    <w:div w:id="1501845659">
                                                      <w:marLeft w:val="0"/>
                                                      <w:marRight w:val="0"/>
                                                      <w:marTop w:val="375"/>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sChild>
                                                            <w:div w:id="970208552">
                                                              <w:marLeft w:val="0"/>
                                                              <w:marRight w:val="0"/>
                                                              <w:marTop w:val="0"/>
                                                              <w:marBottom w:val="0"/>
                                                              <w:divBdr>
                                                                <w:top w:val="none" w:sz="0" w:space="0" w:color="auto"/>
                                                                <w:left w:val="none" w:sz="0" w:space="0" w:color="auto"/>
                                                                <w:bottom w:val="none" w:sz="0" w:space="0" w:color="auto"/>
                                                                <w:right w:val="none" w:sz="0" w:space="0" w:color="auto"/>
                                                              </w:divBdr>
                                                            </w:div>
                                                          </w:divsChild>
                                                        </w:div>
                                                        <w:div w:id="13001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59880">
                                          <w:marLeft w:val="0"/>
                                          <w:marRight w:val="0"/>
                                          <w:marTop w:val="0"/>
                                          <w:marBottom w:val="0"/>
                                          <w:divBdr>
                                            <w:top w:val="none" w:sz="0" w:space="0" w:color="auto"/>
                                            <w:left w:val="none" w:sz="0" w:space="0" w:color="auto"/>
                                            <w:bottom w:val="none" w:sz="0" w:space="0" w:color="auto"/>
                                            <w:right w:val="none" w:sz="0" w:space="0" w:color="auto"/>
                                          </w:divBdr>
                                          <w:divsChild>
                                            <w:div w:id="1902865046">
                                              <w:marLeft w:val="0"/>
                                              <w:marRight w:val="300"/>
                                              <w:marTop w:val="0"/>
                                              <w:marBottom w:val="0"/>
                                              <w:divBdr>
                                                <w:top w:val="none" w:sz="0" w:space="0" w:color="auto"/>
                                                <w:left w:val="none" w:sz="0" w:space="0" w:color="auto"/>
                                                <w:bottom w:val="none" w:sz="0" w:space="0" w:color="auto"/>
                                                <w:right w:val="none" w:sz="0" w:space="0" w:color="auto"/>
                                              </w:divBdr>
                                              <w:divsChild>
                                                <w:div w:id="1036346739">
                                                  <w:marLeft w:val="0"/>
                                                  <w:marRight w:val="0"/>
                                                  <w:marTop w:val="0"/>
                                                  <w:marBottom w:val="0"/>
                                                  <w:divBdr>
                                                    <w:top w:val="none" w:sz="0" w:space="0" w:color="auto"/>
                                                    <w:left w:val="none" w:sz="0" w:space="0" w:color="auto"/>
                                                    <w:bottom w:val="none" w:sz="0" w:space="0" w:color="auto"/>
                                                    <w:right w:val="none" w:sz="0" w:space="0" w:color="auto"/>
                                                  </w:divBdr>
                                                  <w:divsChild>
                                                    <w:div w:id="1108696419">
                                                      <w:marLeft w:val="0"/>
                                                      <w:marRight w:val="0"/>
                                                      <w:marTop w:val="150"/>
                                                      <w:marBottom w:val="0"/>
                                                      <w:divBdr>
                                                        <w:top w:val="none" w:sz="0" w:space="0" w:color="auto"/>
                                                        <w:left w:val="none" w:sz="0" w:space="0" w:color="auto"/>
                                                        <w:bottom w:val="none" w:sz="0" w:space="0" w:color="auto"/>
                                                        <w:right w:val="none" w:sz="0" w:space="0" w:color="auto"/>
                                                      </w:divBdr>
                                                    </w:div>
                                                  </w:divsChild>
                                                </w:div>
                                                <w:div w:id="166211570">
                                                  <w:marLeft w:val="0"/>
                                                  <w:marRight w:val="0"/>
                                                  <w:marTop w:val="0"/>
                                                  <w:marBottom w:val="0"/>
                                                  <w:divBdr>
                                                    <w:top w:val="none" w:sz="0" w:space="0" w:color="auto"/>
                                                    <w:left w:val="none" w:sz="0" w:space="0" w:color="auto"/>
                                                    <w:bottom w:val="none" w:sz="0" w:space="0" w:color="auto"/>
                                                    <w:right w:val="none" w:sz="0" w:space="0" w:color="auto"/>
                                                  </w:divBdr>
                                                </w:div>
                                              </w:divsChild>
                                            </w:div>
                                            <w:div w:id="652607852">
                                              <w:marLeft w:val="0"/>
                                              <w:marRight w:val="0"/>
                                              <w:marTop w:val="0"/>
                                              <w:marBottom w:val="0"/>
                                              <w:divBdr>
                                                <w:top w:val="none" w:sz="0" w:space="0" w:color="auto"/>
                                                <w:left w:val="none" w:sz="0" w:space="0" w:color="auto"/>
                                                <w:bottom w:val="none" w:sz="0" w:space="0" w:color="auto"/>
                                                <w:right w:val="none" w:sz="0" w:space="0" w:color="auto"/>
                                              </w:divBdr>
                                              <w:divsChild>
                                                <w:div w:id="1502892252">
                                                  <w:marLeft w:val="0"/>
                                                  <w:marRight w:val="0"/>
                                                  <w:marTop w:val="0"/>
                                                  <w:marBottom w:val="0"/>
                                                  <w:divBdr>
                                                    <w:top w:val="none" w:sz="0" w:space="0" w:color="auto"/>
                                                    <w:left w:val="none" w:sz="0" w:space="0" w:color="auto"/>
                                                    <w:bottom w:val="none" w:sz="0" w:space="0" w:color="auto"/>
                                                    <w:right w:val="none" w:sz="0" w:space="0" w:color="auto"/>
                                                  </w:divBdr>
                                                  <w:divsChild>
                                                    <w:div w:id="737897564">
                                                      <w:marLeft w:val="0"/>
                                                      <w:marRight w:val="0"/>
                                                      <w:marTop w:val="0"/>
                                                      <w:marBottom w:val="0"/>
                                                      <w:divBdr>
                                                        <w:top w:val="none" w:sz="0" w:space="0" w:color="auto"/>
                                                        <w:left w:val="none" w:sz="0" w:space="0" w:color="auto"/>
                                                        <w:bottom w:val="none" w:sz="0" w:space="0" w:color="auto"/>
                                                        <w:right w:val="none" w:sz="0" w:space="0" w:color="auto"/>
                                                      </w:divBdr>
                                                    </w:div>
                                                    <w:div w:id="1268386339">
                                                      <w:marLeft w:val="0"/>
                                                      <w:marRight w:val="0"/>
                                                      <w:marTop w:val="375"/>
                                                      <w:marBottom w:val="0"/>
                                                      <w:divBdr>
                                                        <w:top w:val="none" w:sz="0" w:space="0" w:color="auto"/>
                                                        <w:left w:val="none" w:sz="0" w:space="0" w:color="auto"/>
                                                        <w:bottom w:val="none" w:sz="0" w:space="0" w:color="auto"/>
                                                        <w:right w:val="none" w:sz="0" w:space="0" w:color="auto"/>
                                                      </w:divBdr>
                                                      <w:divsChild>
                                                        <w:div w:id="1045181784">
                                                          <w:marLeft w:val="0"/>
                                                          <w:marRight w:val="0"/>
                                                          <w:marTop w:val="0"/>
                                                          <w:marBottom w:val="0"/>
                                                          <w:divBdr>
                                                            <w:top w:val="none" w:sz="0" w:space="0" w:color="auto"/>
                                                            <w:left w:val="none" w:sz="0" w:space="0" w:color="auto"/>
                                                            <w:bottom w:val="none" w:sz="0" w:space="0" w:color="auto"/>
                                                            <w:right w:val="none" w:sz="0" w:space="0" w:color="auto"/>
                                                          </w:divBdr>
                                                          <w:divsChild>
                                                            <w:div w:id="1030572466">
                                                              <w:marLeft w:val="0"/>
                                                              <w:marRight w:val="0"/>
                                                              <w:marTop w:val="0"/>
                                                              <w:marBottom w:val="0"/>
                                                              <w:divBdr>
                                                                <w:top w:val="none" w:sz="0" w:space="0" w:color="auto"/>
                                                                <w:left w:val="none" w:sz="0" w:space="0" w:color="auto"/>
                                                                <w:bottom w:val="none" w:sz="0" w:space="0" w:color="auto"/>
                                                                <w:right w:val="none" w:sz="0" w:space="0" w:color="auto"/>
                                                              </w:divBdr>
                                                            </w:div>
                                                          </w:divsChild>
                                                        </w:div>
                                                        <w:div w:id="19927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082507">
                                      <w:marLeft w:val="0"/>
                                      <w:marRight w:val="0"/>
                                      <w:marTop w:val="0"/>
                                      <w:marBottom w:val="375"/>
                                      <w:divBdr>
                                        <w:top w:val="none" w:sz="0" w:space="0" w:color="auto"/>
                                        <w:left w:val="none" w:sz="0" w:space="0" w:color="auto"/>
                                        <w:bottom w:val="none" w:sz="0" w:space="0" w:color="auto"/>
                                        <w:right w:val="none" w:sz="0" w:space="0" w:color="auto"/>
                                      </w:divBdr>
                                      <w:divsChild>
                                        <w:div w:id="2146654419">
                                          <w:marLeft w:val="0"/>
                                          <w:marRight w:val="450"/>
                                          <w:marTop w:val="0"/>
                                          <w:marBottom w:val="0"/>
                                          <w:divBdr>
                                            <w:top w:val="none" w:sz="0" w:space="0" w:color="auto"/>
                                            <w:left w:val="none" w:sz="0" w:space="0" w:color="auto"/>
                                            <w:bottom w:val="none" w:sz="0" w:space="0" w:color="auto"/>
                                            <w:right w:val="none" w:sz="0" w:space="0" w:color="auto"/>
                                          </w:divBdr>
                                          <w:divsChild>
                                            <w:div w:id="117725794">
                                              <w:marLeft w:val="0"/>
                                              <w:marRight w:val="0"/>
                                              <w:marTop w:val="0"/>
                                              <w:marBottom w:val="150"/>
                                              <w:divBdr>
                                                <w:top w:val="none" w:sz="0" w:space="0" w:color="auto"/>
                                                <w:left w:val="none" w:sz="0" w:space="0" w:color="auto"/>
                                                <w:bottom w:val="none" w:sz="0" w:space="0" w:color="auto"/>
                                                <w:right w:val="none" w:sz="0" w:space="0" w:color="auto"/>
                                              </w:divBdr>
                                            </w:div>
                                            <w:div w:id="22484950">
                                              <w:marLeft w:val="0"/>
                                              <w:marRight w:val="0"/>
                                              <w:marTop w:val="0"/>
                                              <w:marBottom w:val="0"/>
                                              <w:divBdr>
                                                <w:top w:val="none" w:sz="0" w:space="0" w:color="auto"/>
                                                <w:left w:val="none" w:sz="0" w:space="0" w:color="auto"/>
                                                <w:bottom w:val="none" w:sz="0" w:space="0" w:color="auto"/>
                                                <w:right w:val="none" w:sz="0" w:space="0" w:color="auto"/>
                                              </w:divBdr>
                                            </w:div>
                                          </w:divsChild>
                                        </w:div>
                                        <w:div w:id="1110931899">
                                          <w:marLeft w:val="0"/>
                                          <w:marRight w:val="0"/>
                                          <w:marTop w:val="0"/>
                                          <w:marBottom w:val="0"/>
                                          <w:divBdr>
                                            <w:top w:val="none" w:sz="0" w:space="0" w:color="auto"/>
                                            <w:left w:val="none" w:sz="0" w:space="0" w:color="auto"/>
                                            <w:bottom w:val="none" w:sz="0" w:space="0" w:color="auto"/>
                                            <w:right w:val="none" w:sz="0" w:space="0" w:color="auto"/>
                                          </w:divBdr>
                                          <w:divsChild>
                                            <w:div w:id="2036730096">
                                              <w:marLeft w:val="0"/>
                                              <w:marRight w:val="0"/>
                                              <w:marTop w:val="0"/>
                                              <w:marBottom w:val="0"/>
                                              <w:divBdr>
                                                <w:top w:val="none" w:sz="0" w:space="0" w:color="auto"/>
                                                <w:left w:val="none" w:sz="0" w:space="0" w:color="auto"/>
                                                <w:bottom w:val="none" w:sz="0" w:space="0" w:color="auto"/>
                                                <w:right w:val="none" w:sz="0" w:space="0" w:color="auto"/>
                                              </w:divBdr>
                                              <w:divsChild>
                                                <w:div w:id="1090932315">
                                                  <w:marLeft w:val="0"/>
                                                  <w:marRight w:val="0"/>
                                                  <w:marTop w:val="0"/>
                                                  <w:marBottom w:val="0"/>
                                                  <w:divBdr>
                                                    <w:top w:val="none" w:sz="0" w:space="0" w:color="auto"/>
                                                    <w:left w:val="none" w:sz="0" w:space="0" w:color="auto"/>
                                                    <w:bottom w:val="none" w:sz="0" w:space="0" w:color="auto"/>
                                                    <w:right w:val="none" w:sz="0" w:space="0" w:color="auto"/>
                                                  </w:divBdr>
                                                </w:div>
                                                <w:div w:id="558784672">
                                                  <w:marLeft w:val="0"/>
                                                  <w:marRight w:val="0"/>
                                                  <w:marTop w:val="0"/>
                                                  <w:marBottom w:val="0"/>
                                                  <w:divBdr>
                                                    <w:top w:val="none" w:sz="0" w:space="0" w:color="auto"/>
                                                    <w:left w:val="none" w:sz="0" w:space="0" w:color="auto"/>
                                                    <w:bottom w:val="none" w:sz="0" w:space="0" w:color="auto"/>
                                                    <w:right w:val="none" w:sz="0" w:space="0" w:color="auto"/>
                                                  </w:divBdr>
                                                </w:div>
                                              </w:divsChild>
                                            </w:div>
                                            <w:div w:id="16710583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058322">
          <w:marLeft w:val="0"/>
          <w:marRight w:val="0"/>
          <w:marTop w:val="0"/>
          <w:marBottom w:val="750"/>
          <w:divBdr>
            <w:top w:val="none" w:sz="0" w:space="0" w:color="auto"/>
            <w:left w:val="none" w:sz="0" w:space="0" w:color="auto"/>
            <w:bottom w:val="none" w:sz="0" w:space="0" w:color="auto"/>
            <w:right w:val="none" w:sz="0" w:space="0" w:color="auto"/>
          </w:divBdr>
          <w:divsChild>
            <w:div w:id="150340134">
              <w:marLeft w:val="0"/>
              <w:marRight w:val="0"/>
              <w:marTop w:val="0"/>
              <w:marBottom w:val="0"/>
              <w:divBdr>
                <w:top w:val="none" w:sz="0" w:space="0" w:color="auto"/>
                <w:left w:val="none" w:sz="0" w:space="0" w:color="auto"/>
                <w:bottom w:val="none" w:sz="0" w:space="0" w:color="auto"/>
                <w:right w:val="none" w:sz="0" w:space="0" w:color="auto"/>
              </w:divBdr>
              <w:divsChild>
                <w:div w:id="1786732559">
                  <w:marLeft w:val="0"/>
                  <w:marRight w:val="0"/>
                  <w:marTop w:val="0"/>
                  <w:marBottom w:val="0"/>
                  <w:divBdr>
                    <w:top w:val="none" w:sz="0" w:space="0" w:color="auto"/>
                    <w:left w:val="none" w:sz="0" w:space="0" w:color="auto"/>
                    <w:bottom w:val="none" w:sz="0" w:space="0" w:color="auto"/>
                    <w:right w:val="none" w:sz="0" w:space="0" w:color="auto"/>
                  </w:divBdr>
                  <w:divsChild>
                    <w:div w:id="1580170406">
                      <w:marLeft w:val="-15"/>
                      <w:marRight w:val="0"/>
                      <w:marTop w:val="0"/>
                      <w:marBottom w:val="0"/>
                      <w:divBdr>
                        <w:top w:val="none" w:sz="0" w:space="0" w:color="auto"/>
                        <w:left w:val="none" w:sz="0" w:space="0" w:color="auto"/>
                        <w:bottom w:val="none" w:sz="0" w:space="0" w:color="auto"/>
                        <w:right w:val="none" w:sz="0" w:space="0" w:color="auto"/>
                      </w:divBdr>
                    </w:div>
                    <w:div w:id="109860242">
                      <w:marLeft w:val="225"/>
                      <w:marRight w:val="225"/>
                      <w:marTop w:val="0"/>
                      <w:marBottom w:val="0"/>
                      <w:divBdr>
                        <w:top w:val="none" w:sz="0" w:space="0" w:color="auto"/>
                        <w:left w:val="none" w:sz="0" w:space="0" w:color="auto"/>
                        <w:bottom w:val="none" w:sz="0" w:space="0" w:color="auto"/>
                        <w:right w:val="none" w:sz="0" w:space="0" w:color="auto"/>
                      </w:divBdr>
                    </w:div>
                  </w:divsChild>
                </w:div>
                <w:div w:id="1446851202">
                  <w:marLeft w:val="0"/>
                  <w:marRight w:val="0"/>
                  <w:marTop w:val="0"/>
                  <w:marBottom w:val="0"/>
                  <w:divBdr>
                    <w:top w:val="none" w:sz="0" w:space="0" w:color="auto"/>
                    <w:left w:val="none" w:sz="0" w:space="0" w:color="auto"/>
                    <w:bottom w:val="none" w:sz="0" w:space="0" w:color="auto"/>
                    <w:right w:val="none" w:sz="0" w:space="0" w:color="auto"/>
                  </w:divBdr>
                </w:div>
                <w:div w:id="12273419">
                  <w:marLeft w:val="0"/>
                  <w:marRight w:val="0"/>
                  <w:marTop w:val="0"/>
                  <w:marBottom w:val="0"/>
                  <w:divBdr>
                    <w:top w:val="none" w:sz="0" w:space="0" w:color="auto"/>
                    <w:left w:val="none" w:sz="0" w:space="0" w:color="auto"/>
                    <w:bottom w:val="none" w:sz="0" w:space="0" w:color="auto"/>
                    <w:right w:val="none" w:sz="0" w:space="0" w:color="auto"/>
                  </w:divBdr>
                  <w:divsChild>
                    <w:div w:id="108865625">
                      <w:marLeft w:val="0"/>
                      <w:marRight w:val="0"/>
                      <w:marTop w:val="0"/>
                      <w:marBottom w:val="0"/>
                      <w:divBdr>
                        <w:top w:val="none" w:sz="0" w:space="0" w:color="auto"/>
                        <w:left w:val="none" w:sz="0" w:space="0" w:color="auto"/>
                        <w:bottom w:val="none" w:sz="0" w:space="0" w:color="auto"/>
                        <w:right w:val="none" w:sz="0" w:space="0" w:color="auto"/>
                      </w:divBdr>
                      <w:divsChild>
                        <w:div w:id="1108742902">
                          <w:marLeft w:val="0"/>
                          <w:marRight w:val="0"/>
                          <w:marTop w:val="0"/>
                          <w:marBottom w:val="0"/>
                          <w:divBdr>
                            <w:top w:val="none" w:sz="0" w:space="0" w:color="auto"/>
                            <w:left w:val="none" w:sz="0" w:space="0" w:color="auto"/>
                            <w:bottom w:val="none" w:sz="0" w:space="0" w:color="auto"/>
                            <w:right w:val="none" w:sz="0" w:space="0" w:color="auto"/>
                          </w:divBdr>
                        </w:div>
                      </w:divsChild>
                    </w:div>
                    <w:div w:id="2124032780">
                      <w:marLeft w:val="0"/>
                      <w:marRight w:val="0"/>
                      <w:marTop w:val="0"/>
                      <w:marBottom w:val="0"/>
                      <w:divBdr>
                        <w:top w:val="none" w:sz="0" w:space="0" w:color="auto"/>
                        <w:left w:val="none" w:sz="0" w:space="0" w:color="auto"/>
                        <w:bottom w:val="none" w:sz="0" w:space="0" w:color="auto"/>
                        <w:right w:val="none" w:sz="0" w:space="0" w:color="auto"/>
                      </w:divBdr>
                    </w:div>
                    <w:div w:id="66004805">
                      <w:marLeft w:val="0"/>
                      <w:marRight w:val="0"/>
                      <w:marTop w:val="375"/>
                      <w:marBottom w:val="300"/>
                      <w:divBdr>
                        <w:top w:val="none" w:sz="0" w:space="0" w:color="auto"/>
                        <w:left w:val="none" w:sz="0" w:space="0" w:color="auto"/>
                        <w:bottom w:val="none" w:sz="0" w:space="0" w:color="auto"/>
                        <w:right w:val="none" w:sz="0" w:space="0" w:color="auto"/>
                      </w:divBdr>
                      <w:divsChild>
                        <w:div w:id="143669445">
                          <w:marLeft w:val="0"/>
                          <w:marRight w:val="0"/>
                          <w:marTop w:val="0"/>
                          <w:marBottom w:val="0"/>
                          <w:divBdr>
                            <w:top w:val="none" w:sz="0" w:space="0" w:color="auto"/>
                            <w:left w:val="none" w:sz="0" w:space="0" w:color="auto"/>
                            <w:bottom w:val="none" w:sz="0" w:space="0" w:color="auto"/>
                            <w:right w:val="none" w:sz="0" w:space="0" w:color="auto"/>
                          </w:divBdr>
                          <w:divsChild>
                            <w:div w:id="2014525564">
                              <w:marLeft w:val="0"/>
                              <w:marRight w:val="0"/>
                              <w:marTop w:val="0"/>
                              <w:marBottom w:val="0"/>
                              <w:divBdr>
                                <w:top w:val="none" w:sz="0" w:space="0" w:color="auto"/>
                                <w:left w:val="none" w:sz="0" w:space="0" w:color="auto"/>
                                <w:bottom w:val="none" w:sz="0" w:space="0" w:color="auto"/>
                                <w:right w:val="none" w:sz="0" w:space="0" w:color="auto"/>
                              </w:divBdr>
                            </w:div>
                          </w:divsChild>
                        </w:div>
                        <w:div w:id="901021028">
                          <w:marLeft w:val="0"/>
                          <w:marRight w:val="0"/>
                          <w:marTop w:val="0"/>
                          <w:marBottom w:val="0"/>
                          <w:divBdr>
                            <w:top w:val="none" w:sz="0" w:space="0" w:color="auto"/>
                            <w:left w:val="none" w:sz="0" w:space="0" w:color="auto"/>
                            <w:bottom w:val="none" w:sz="0" w:space="0" w:color="auto"/>
                            <w:right w:val="none" w:sz="0" w:space="0" w:color="auto"/>
                          </w:divBdr>
                          <w:divsChild>
                            <w:div w:id="154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7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9631415">
              <w:marLeft w:val="0"/>
              <w:marRight w:val="0"/>
              <w:marTop w:val="0"/>
              <w:marBottom w:val="450"/>
              <w:divBdr>
                <w:top w:val="none" w:sz="0" w:space="0" w:color="auto"/>
                <w:left w:val="none" w:sz="0" w:space="0" w:color="auto"/>
                <w:bottom w:val="none" w:sz="0" w:space="0" w:color="auto"/>
                <w:right w:val="none" w:sz="0" w:space="0" w:color="auto"/>
              </w:divBdr>
              <w:divsChild>
                <w:div w:id="520631264">
                  <w:marLeft w:val="0"/>
                  <w:marRight w:val="0"/>
                  <w:marTop w:val="0"/>
                  <w:marBottom w:val="0"/>
                  <w:divBdr>
                    <w:top w:val="none" w:sz="0" w:space="0" w:color="auto"/>
                    <w:left w:val="none" w:sz="0" w:space="0" w:color="auto"/>
                    <w:bottom w:val="none" w:sz="0" w:space="0" w:color="auto"/>
                    <w:right w:val="none" w:sz="0" w:space="0" w:color="auto"/>
                  </w:divBdr>
                </w:div>
                <w:div w:id="73626866">
                  <w:marLeft w:val="0"/>
                  <w:marRight w:val="0"/>
                  <w:marTop w:val="0"/>
                  <w:marBottom w:val="0"/>
                  <w:divBdr>
                    <w:top w:val="none" w:sz="0" w:space="0" w:color="auto"/>
                    <w:left w:val="none" w:sz="0" w:space="0" w:color="auto"/>
                    <w:bottom w:val="none" w:sz="0" w:space="0" w:color="auto"/>
                    <w:right w:val="none" w:sz="0" w:space="0" w:color="auto"/>
                  </w:divBdr>
                  <w:divsChild>
                    <w:div w:id="515116363">
                      <w:marLeft w:val="0"/>
                      <w:marRight w:val="0"/>
                      <w:marTop w:val="0"/>
                      <w:marBottom w:val="0"/>
                      <w:divBdr>
                        <w:top w:val="none" w:sz="0" w:space="0" w:color="auto"/>
                        <w:left w:val="none" w:sz="0" w:space="0" w:color="auto"/>
                        <w:bottom w:val="none" w:sz="0" w:space="0" w:color="auto"/>
                        <w:right w:val="none" w:sz="0" w:space="0" w:color="auto"/>
                      </w:divBdr>
                      <w:divsChild>
                        <w:div w:id="1284849399">
                          <w:marLeft w:val="0"/>
                          <w:marRight w:val="0"/>
                          <w:marTop w:val="0"/>
                          <w:marBottom w:val="0"/>
                          <w:divBdr>
                            <w:top w:val="none" w:sz="0" w:space="0" w:color="auto"/>
                            <w:left w:val="none" w:sz="0" w:space="0" w:color="auto"/>
                            <w:bottom w:val="none" w:sz="0" w:space="0" w:color="auto"/>
                            <w:right w:val="none" w:sz="0" w:space="0" w:color="auto"/>
                          </w:divBdr>
                          <w:divsChild>
                            <w:div w:id="2043939509">
                              <w:marLeft w:val="0"/>
                              <w:marRight w:val="0"/>
                              <w:marTop w:val="0"/>
                              <w:marBottom w:val="0"/>
                              <w:divBdr>
                                <w:top w:val="none" w:sz="0" w:space="0" w:color="auto"/>
                                <w:left w:val="none" w:sz="0" w:space="0" w:color="auto"/>
                                <w:bottom w:val="none" w:sz="0" w:space="0" w:color="auto"/>
                                <w:right w:val="none" w:sz="0" w:space="0" w:color="auto"/>
                              </w:divBdr>
                              <w:divsChild>
                                <w:div w:id="546380425">
                                  <w:marLeft w:val="0"/>
                                  <w:marRight w:val="0"/>
                                  <w:marTop w:val="0"/>
                                  <w:marBottom w:val="0"/>
                                  <w:divBdr>
                                    <w:top w:val="none" w:sz="0" w:space="0" w:color="auto"/>
                                    <w:left w:val="none" w:sz="0" w:space="0" w:color="auto"/>
                                    <w:bottom w:val="none" w:sz="0" w:space="0" w:color="auto"/>
                                    <w:right w:val="none" w:sz="0" w:space="0" w:color="auto"/>
                                  </w:divBdr>
                                  <w:divsChild>
                                    <w:div w:id="753353849">
                                      <w:marLeft w:val="0"/>
                                      <w:marRight w:val="0"/>
                                      <w:marTop w:val="0"/>
                                      <w:marBottom w:val="0"/>
                                      <w:divBdr>
                                        <w:top w:val="none" w:sz="0" w:space="0" w:color="auto"/>
                                        <w:left w:val="none" w:sz="0" w:space="0" w:color="auto"/>
                                        <w:bottom w:val="none" w:sz="0" w:space="0" w:color="auto"/>
                                        <w:right w:val="none" w:sz="0" w:space="0" w:color="auto"/>
                                      </w:divBdr>
                                    </w:div>
                                    <w:div w:id="1486554687">
                                      <w:marLeft w:val="0"/>
                                      <w:marRight w:val="0"/>
                                      <w:marTop w:val="0"/>
                                      <w:marBottom w:val="600"/>
                                      <w:divBdr>
                                        <w:top w:val="none" w:sz="0" w:space="0" w:color="auto"/>
                                        <w:left w:val="none" w:sz="0" w:space="0" w:color="auto"/>
                                        <w:bottom w:val="none" w:sz="0" w:space="0" w:color="auto"/>
                                        <w:right w:val="none" w:sz="0" w:space="0" w:color="auto"/>
                                      </w:divBdr>
                                      <w:divsChild>
                                        <w:div w:id="409474023">
                                          <w:marLeft w:val="0"/>
                                          <w:marRight w:val="0"/>
                                          <w:marTop w:val="0"/>
                                          <w:marBottom w:val="375"/>
                                          <w:divBdr>
                                            <w:top w:val="none" w:sz="0" w:space="0" w:color="auto"/>
                                            <w:left w:val="none" w:sz="0" w:space="0" w:color="auto"/>
                                            <w:bottom w:val="none" w:sz="0" w:space="0" w:color="auto"/>
                                            <w:right w:val="none" w:sz="0" w:space="0" w:color="auto"/>
                                          </w:divBdr>
                                          <w:divsChild>
                                            <w:div w:id="1996494702">
                                              <w:marLeft w:val="0"/>
                                              <w:marRight w:val="300"/>
                                              <w:marTop w:val="0"/>
                                              <w:marBottom w:val="0"/>
                                              <w:divBdr>
                                                <w:top w:val="none" w:sz="0" w:space="0" w:color="auto"/>
                                                <w:left w:val="none" w:sz="0" w:space="0" w:color="auto"/>
                                                <w:bottom w:val="none" w:sz="0" w:space="0" w:color="auto"/>
                                                <w:right w:val="none" w:sz="0" w:space="0" w:color="auto"/>
                                              </w:divBdr>
                                              <w:divsChild>
                                                <w:div w:id="2081051891">
                                                  <w:marLeft w:val="0"/>
                                                  <w:marRight w:val="0"/>
                                                  <w:marTop w:val="0"/>
                                                  <w:marBottom w:val="0"/>
                                                  <w:divBdr>
                                                    <w:top w:val="none" w:sz="0" w:space="0" w:color="auto"/>
                                                    <w:left w:val="none" w:sz="0" w:space="0" w:color="auto"/>
                                                    <w:bottom w:val="none" w:sz="0" w:space="0" w:color="auto"/>
                                                    <w:right w:val="none" w:sz="0" w:space="0" w:color="auto"/>
                                                  </w:divBdr>
                                                  <w:divsChild>
                                                    <w:div w:id="194197384">
                                                      <w:marLeft w:val="0"/>
                                                      <w:marRight w:val="0"/>
                                                      <w:marTop w:val="150"/>
                                                      <w:marBottom w:val="0"/>
                                                      <w:divBdr>
                                                        <w:top w:val="none" w:sz="0" w:space="0" w:color="auto"/>
                                                        <w:left w:val="none" w:sz="0" w:space="0" w:color="auto"/>
                                                        <w:bottom w:val="none" w:sz="0" w:space="0" w:color="auto"/>
                                                        <w:right w:val="none" w:sz="0" w:space="0" w:color="auto"/>
                                                      </w:divBdr>
                                                    </w:div>
                                                  </w:divsChild>
                                                </w:div>
                                                <w:div w:id="278027841">
                                                  <w:marLeft w:val="0"/>
                                                  <w:marRight w:val="0"/>
                                                  <w:marTop w:val="0"/>
                                                  <w:marBottom w:val="0"/>
                                                  <w:divBdr>
                                                    <w:top w:val="none" w:sz="0" w:space="0" w:color="auto"/>
                                                    <w:left w:val="none" w:sz="0" w:space="0" w:color="auto"/>
                                                    <w:bottom w:val="none" w:sz="0" w:space="0" w:color="auto"/>
                                                    <w:right w:val="none" w:sz="0" w:space="0" w:color="auto"/>
                                                  </w:divBdr>
                                                </w:div>
                                              </w:divsChild>
                                            </w:div>
                                            <w:div w:id="1819420275">
                                              <w:marLeft w:val="0"/>
                                              <w:marRight w:val="0"/>
                                              <w:marTop w:val="0"/>
                                              <w:marBottom w:val="0"/>
                                              <w:divBdr>
                                                <w:top w:val="none" w:sz="0" w:space="0" w:color="auto"/>
                                                <w:left w:val="none" w:sz="0" w:space="0" w:color="auto"/>
                                                <w:bottom w:val="none" w:sz="0" w:space="0" w:color="auto"/>
                                                <w:right w:val="none" w:sz="0" w:space="0" w:color="auto"/>
                                              </w:divBdr>
                                              <w:divsChild>
                                                <w:div w:id="245112263">
                                                  <w:marLeft w:val="0"/>
                                                  <w:marRight w:val="0"/>
                                                  <w:marTop w:val="0"/>
                                                  <w:marBottom w:val="0"/>
                                                  <w:divBdr>
                                                    <w:top w:val="none" w:sz="0" w:space="0" w:color="auto"/>
                                                    <w:left w:val="none" w:sz="0" w:space="0" w:color="auto"/>
                                                    <w:bottom w:val="none" w:sz="0" w:space="0" w:color="auto"/>
                                                    <w:right w:val="none" w:sz="0" w:space="0" w:color="auto"/>
                                                  </w:divBdr>
                                                  <w:divsChild>
                                                    <w:div w:id="1799642346">
                                                      <w:marLeft w:val="0"/>
                                                      <w:marRight w:val="0"/>
                                                      <w:marTop w:val="0"/>
                                                      <w:marBottom w:val="0"/>
                                                      <w:divBdr>
                                                        <w:top w:val="none" w:sz="0" w:space="0" w:color="auto"/>
                                                        <w:left w:val="none" w:sz="0" w:space="0" w:color="auto"/>
                                                        <w:bottom w:val="none" w:sz="0" w:space="0" w:color="auto"/>
                                                        <w:right w:val="none" w:sz="0" w:space="0" w:color="auto"/>
                                                      </w:divBdr>
                                                    </w:div>
                                                    <w:div w:id="2146387476">
                                                      <w:marLeft w:val="0"/>
                                                      <w:marRight w:val="0"/>
                                                      <w:marTop w:val="375"/>
                                                      <w:marBottom w:val="0"/>
                                                      <w:divBdr>
                                                        <w:top w:val="none" w:sz="0" w:space="0" w:color="auto"/>
                                                        <w:left w:val="none" w:sz="0" w:space="0" w:color="auto"/>
                                                        <w:bottom w:val="none" w:sz="0" w:space="0" w:color="auto"/>
                                                        <w:right w:val="none" w:sz="0" w:space="0" w:color="auto"/>
                                                      </w:divBdr>
                                                      <w:divsChild>
                                                        <w:div w:id="1955288022">
                                                          <w:marLeft w:val="0"/>
                                                          <w:marRight w:val="0"/>
                                                          <w:marTop w:val="0"/>
                                                          <w:marBottom w:val="0"/>
                                                          <w:divBdr>
                                                            <w:top w:val="none" w:sz="0" w:space="0" w:color="auto"/>
                                                            <w:left w:val="none" w:sz="0" w:space="0" w:color="auto"/>
                                                            <w:bottom w:val="none" w:sz="0" w:space="0" w:color="auto"/>
                                                            <w:right w:val="none" w:sz="0" w:space="0" w:color="auto"/>
                                                          </w:divBdr>
                                                          <w:divsChild>
                                                            <w:div w:id="821895060">
                                                              <w:marLeft w:val="0"/>
                                                              <w:marRight w:val="0"/>
                                                              <w:marTop w:val="0"/>
                                                              <w:marBottom w:val="0"/>
                                                              <w:divBdr>
                                                                <w:top w:val="none" w:sz="0" w:space="0" w:color="auto"/>
                                                                <w:left w:val="none" w:sz="0" w:space="0" w:color="auto"/>
                                                                <w:bottom w:val="none" w:sz="0" w:space="0" w:color="auto"/>
                                                                <w:right w:val="none" w:sz="0" w:space="0" w:color="auto"/>
                                                              </w:divBdr>
                                                            </w:div>
                                                          </w:divsChild>
                                                        </w:div>
                                                        <w:div w:id="13739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850795">
                                          <w:marLeft w:val="0"/>
                                          <w:marRight w:val="0"/>
                                          <w:marTop w:val="0"/>
                                          <w:marBottom w:val="0"/>
                                          <w:divBdr>
                                            <w:top w:val="none" w:sz="0" w:space="0" w:color="auto"/>
                                            <w:left w:val="none" w:sz="0" w:space="0" w:color="auto"/>
                                            <w:bottom w:val="none" w:sz="0" w:space="0" w:color="auto"/>
                                            <w:right w:val="none" w:sz="0" w:space="0" w:color="auto"/>
                                          </w:divBdr>
                                          <w:divsChild>
                                            <w:div w:id="1785612026">
                                              <w:marLeft w:val="0"/>
                                              <w:marRight w:val="300"/>
                                              <w:marTop w:val="0"/>
                                              <w:marBottom w:val="0"/>
                                              <w:divBdr>
                                                <w:top w:val="none" w:sz="0" w:space="0" w:color="auto"/>
                                                <w:left w:val="none" w:sz="0" w:space="0" w:color="auto"/>
                                                <w:bottom w:val="none" w:sz="0" w:space="0" w:color="auto"/>
                                                <w:right w:val="none" w:sz="0" w:space="0" w:color="auto"/>
                                              </w:divBdr>
                                              <w:divsChild>
                                                <w:div w:id="918102487">
                                                  <w:marLeft w:val="0"/>
                                                  <w:marRight w:val="0"/>
                                                  <w:marTop w:val="0"/>
                                                  <w:marBottom w:val="0"/>
                                                  <w:divBdr>
                                                    <w:top w:val="none" w:sz="0" w:space="0" w:color="auto"/>
                                                    <w:left w:val="none" w:sz="0" w:space="0" w:color="auto"/>
                                                    <w:bottom w:val="none" w:sz="0" w:space="0" w:color="auto"/>
                                                    <w:right w:val="none" w:sz="0" w:space="0" w:color="auto"/>
                                                  </w:divBdr>
                                                  <w:divsChild>
                                                    <w:div w:id="1752389860">
                                                      <w:marLeft w:val="0"/>
                                                      <w:marRight w:val="0"/>
                                                      <w:marTop w:val="150"/>
                                                      <w:marBottom w:val="0"/>
                                                      <w:divBdr>
                                                        <w:top w:val="none" w:sz="0" w:space="0" w:color="auto"/>
                                                        <w:left w:val="none" w:sz="0" w:space="0" w:color="auto"/>
                                                        <w:bottom w:val="none" w:sz="0" w:space="0" w:color="auto"/>
                                                        <w:right w:val="none" w:sz="0" w:space="0" w:color="auto"/>
                                                      </w:divBdr>
                                                    </w:div>
                                                  </w:divsChild>
                                                </w:div>
                                                <w:div w:id="1100567160">
                                                  <w:marLeft w:val="0"/>
                                                  <w:marRight w:val="0"/>
                                                  <w:marTop w:val="0"/>
                                                  <w:marBottom w:val="0"/>
                                                  <w:divBdr>
                                                    <w:top w:val="none" w:sz="0" w:space="0" w:color="auto"/>
                                                    <w:left w:val="none" w:sz="0" w:space="0" w:color="auto"/>
                                                    <w:bottom w:val="none" w:sz="0" w:space="0" w:color="auto"/>
                                                    <w:right w:val="none" w:sz="0" w:space="0" w:color="auto"/>
                                                  </w:divBdr>
                                                </w:div>
                                              </w:divsChild>
                                            </w:div>
                                            <w:div w:id="691956284">
                                              <w:marLeft w:val="0"/>
                                              <w:marRight w:val="0"/>
                                              <w:marTop w:val="0"/>
                                              <w:marBottom w:val="0"/>
                                              <w:divBdr>
                                                <w:top w:val="none" w:sz="0" w:space="0" w:color="auto"/>
                                                <w:left w:val="none" w:sz="0" w:space="0" w:color="auto"/>
                                                <w:bottom w:val="none" w:sz="0" w:space="0" w:color="auto"/>
                                                <w:right w:val="none" w:sz="0" w:space="0" w:color="auto"/>
                                              </w:divBdr>
                                              <w:divsChild>
                                                <w:div w:id="2143306281">
                                                  <w:marLeft w:val="0"/>
                                                  <w:marRight w:val="0"/>
                                                  <w:marTop w:val="0"/>
                                                  <w:marBottom w:val="0"/>
                                                  <w:divBdr>
                                                    <w:top w:val="none" w:sz="0" w:space="0" w:color="auto"/>
                                                    <w:left w:val="none" w:sz="0" w:space="0" w:color="auto"/>
                                                    <w:bottom w:val="none" w:sz="0" w:space="0" w:color="auto"/>
                                                    <w:right w:val="none" w:sz="0" w:space="0" w:color="auto"/>
                                                  </w:divBdr>
                                                  <w:divsChild>
                                                    <w:div w:id="3528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9396638">
      <w:bodyDiv w:val="1"/>
      <w:marLeft w:val="0"/>
      <w:marRight w:val="0"/>
      <w:marTop w:val="0"/>
      <w:marBottom w:val="0"/>
      <w:divBdr>
        <w:top w:val="none" w:sz="0" w:space="0" w:color="auto"/>
        <w:left w:val="none" w:sz="0" w:space="0" w:color="auto"/>
        <w:bottom w:val="none" w:sz="0" w:space="0" w:color="auto"/>
        <w:right w:val="none" w:sz="0" w:space="0" w:color="auto"/>
      </w:divBdr>
      <w:divsChild>
        <w:div w:id="1061712308">
          <w:marLeft w:val="0"/>
          <w:marRight w:val="0"/>
          <w:marTop w:val="0"/>
          <w:marBottom w:val="750"/>
          <w:divBdr>
            <w:top w:val="none" w:sz="0" w:space="0" w:color="auto"/>
            <w:left w:val="none" w:sz="0" w:space="0" w:color="auto"/>
            <w:bottom w:val="none" w:sz="0" w:space="0" w:color="auto"/>
            <w:right w:val="none" w:sz="0" w:space="0" w:color="auto"/>
          </w:divBdr>
          <w:divsChild>
            <w:div w:id="1862549683">
              <w:marLeft w:val="0"/>
              <w:marRight w:val="0"/>
              <w:marTop w:val="0"/>
              <w:marBottom w:val="0"/>
              <w:divBdr>
                <w:top w:val="none" w:sz="0" w:space="0" w:color="auto"/>
                <w:left w:val="none" w:sz="0" w:space="0" w:color="auto"/>
                <w:bottom w:val="none" w:sz="0" w:space="0" w:color="auto"/>
                <w:right w:val="none" w:sz="0" w:space="0" w:color="auto"/>
              </w:divBdr>
              <w:divsChild>
                <w:div w:id="919944606">
                  <w:marLeft w:val="0"/>
                  <w:marRight w:val="0"/>
                  <w:marTop w:val="0"/>
                  <w:marBottom w:val="0"/>
                  <w:divBdr>
                    <w:top w:val="none" w:sz="0" w:space="0" w:color="auto"/>
                    <w:left w:val="none" w:sz="0" w:space="0" w:color="auto"/>
                    <w:bottom w:val="none" w:sz="0" w:space="0" w:color="auto"/>
                    <w:right w:val="none" w:sz="0" w:space="0" w:color="auto"/>
                  </w:divBdr>
                  <w:divsChild>
                    <w:div w:id="114642228">
                      <w:marLeft w:val="-15"/>
                      <w:marRight w:val="0"/>
                      <w:marTop w:val="0"/>
                      <w:marBottom w:val="0"/>
                      <w:divBdr>
                        <w:top w:val="none" w:sz="0" w:space="0" w:color="auto"/>
                        <w:left w:val="none" w:sz="0" w:space="0" w:color="auto"/>
                        <w:bottom w:val="none" w:sz="0" w:space="0" w:color="auto"/>
                        <w:right w:val="none" w:sz="0" w:space="0" w:color="auto"/>
                      </w:divBdr>
                    </w:div>
                    <w:div w:id="1463838725">
                      <w:marLeft w:val="225"/>
                      <w:marRight w:val="225"/>
                      <w:marTop w:val="0"/>
                      <w:marBottom w:val="0"/>
                      <w:divBdr>
                        <w:top w:val="none" w:sz="0" w:space="0" w:color="auto"/>
                        <w:left w:val="none" w:sz="0" w:space="0" w:color="auto"/>
                        <w:bottom w:val="none" w:sz="0" w:space="0" w:color="auto"/>
                        <w:right w:val="none" w:sz="0" w:space="0" w:color="auto"/>
                      </w:divBdr>
                    </w:div>
                  </w:divsChild>
                </w:div>
                <w:div w:id="2091613312">
                  <w:marLeft w:val="0"/>
                  <w:marRight w:val="0"/>
                  <w:marTop w:val="0"/>
                  <w:marBottom w:val="0"/>
                  <w:divBdr>
                    <w:top w:val="none" w:sz="0" w:space="0" w:color="auto"/>
                    <w:left w:val="none" w:sz="0" w:space="0" w:color="auto"/>
                    <w:bottom w:val="none" w:sz="0" w:space="0" w:color="auto"/>
                    <w:right w:val="none" w:sz="0" w:space="0" w:color="auto"/>
                  </w:divBdr>
                </w:div>
                <w:div w:id="50227777">
                  <w:marLeft w:val="0"/>
                  <w:marRight w:val="0"/>
                  <w:marTop w:val="0"/>
                  <w:marBottom w:val="0"/>
                  <w:divBdr>
                    <w:top w:val="none" w:sz="0" w:space="0" w:color="auto"/>
                    <w:left w:val="none" w:sz="0" w:space="0" w:color="auto"/>
                    <w:bottom w:val="none" w:sz="0" w:space="0" w:color="auto"/>
                    <w:right w:val="none" w:sz="0" w:space="0" w:color="auto"/>
                  </w:divBdr>
                  <w:divsChild>
                    <w:div w:id="1615477714">
                      <w:marLeft w:val="0"/>
                      <w:marRight w:val="0"/>
                      <w:marTop w:val="0"/>
                      <w:marBottom w:val="0"/>
                      <w:divBdr>
                        <w:top w:val="none" w:sz="0" w:space="0" w:color="auto"/>
                        <w:left w:val="none" w:sz="0" w:space="0" w:color="auto"/>
                        <w:bottom w:val="none" w:sz="0" w:space="0" w:color="auto"/>
                        <w:right w:val="none" w:sz="0" w:space="0" w:color="auto"/>
                      </w:divBdr>
                    </w:div>
                    <w:div w:id="35201622">
                      <w:marLeft w:val="0"/>
                      <w:marRight w:val="0"/>
                      <w:marTop w:val="375"/>
                      <w:marBottom w:val="300"/>
                      <w:divBdr>
                        <w:top w:val="none" w:sz="0" w:space="0" w:color="auto"/>
                        <w:left w:val="none" w:sz="0" w:space="0" w:color="auto"/>
                        <w:bottom w:val="none" w:sz="0" w:space="0" w:color="auto"/>
                        <w:right w:val="none" w:sz="0" w:space="0" w:color="auto"/>
                      </w:divBdr>
                      <w:divsChild>
                        <w:div w:id="222108437">
                          <w:marLeft w:val="0"/>
                          <w:marRight w:val="0"/>
                          <w:marTop w:val="0"/>
                          <w:marBottom w:val="0"/>
                          <w:divBdr>
                            <w:top w:val="none" w:sz="0" w:space="0" w:color="auto"/>
                            <w:left w:val="none" w:sz="0" w:space="0" w:color="auto"/>
                            <w:bottom w:val="none" w:sz="0" w:space="0" w:color="auto"/>
                            <w:right w:val="none" w:sz="0" w:space="0" w:color="auto"/>
                          </w:divBdr>
                          <w:divsChild>
                            <w:div w:id="2004893234">
                              <w:marLeft w:val="0"/>
                              <w:marRight w:val="0"/>
                              <w:marTop w:val="0"/>
                              <w:marBottom w:val="0"/>
                              <w:divBdr>
                                <w:top w:val="none" w:sz="0" w:space="0" w:color="auto"/>
                                <w:left w:val="none" w:sz="0" w:space="0" w:color="auto"/>
                                <w:bottom w:val="none" w:sz="0" w:space="0" w:color="auto"/>
                                <w:right w:val="none" w:sz="0" w:space="0" w:color="auto"/>
                              </w:divBdr>
                            </w:div>
                          </w:divsChild>
                        </w:div>
                        <w:div w:id="668482508">
                          <w:marLeft w:val="0"/>
                          <w:marRight w:val="0"/>
                          <w:marTop w:val="0"/>
                          <w:marBottom w:val="0"/>
                          <w:divBdr>
                            <w:top w:val="none" w:sz="0" w:space="0" w:color="auto"/>
                            <w:left w:val="none" w:sz="0" w:space="0" w:color="auto"/>
                            <w:bottom w:val="none" w:sz="0" w:space="0" w:color="auto"/>
                            <w:right w:val="none" w:sz="0" w:space="0" w:color="auto"/>
                          </w:divBdr>
                          <w:divsChild>
                            <w:div w:id="2136634561">
                              <w:marLeft w:val="0"/>
                              <w:marRight w:val="0"/>
                              <w:marTop w:val="0"/>
                              <w:marBottom w:val="0"/>
                              <w:divBdr>
                                <w:top w:val="none" w:sz="0" w:space="0" w:color="auto"/>
                                <w:left w:val="none" w:sz="0" w:space="0" w:color="auto"/>
                                <w:bottom w:val="none" w:sz="0" w:space="0" w:color="auto"/>
                                <w:right w:val="none" w:sz="0" w:space="0" w:color="auto"/>
                              </w:divBdr>
                            </w:div>
                          </w:divsChild>
                        </w:div>
                        <w:div w:id="1738243347">
                          <w:marLeft w:val="0"/>
                          <w:marRight w:val="0"/>
                          <w:marTop w:val="0"/>
                          <w:marBottom w:val="0"/>
                          <w:divBdr>
                            <w:top w:val="none" w:sz="0" w:space="0" w:color="auto"/>
                            <w:left w:val="none" w:sz="0" w:space="0" w:color="auto"/>
                            <w:bottom w:val="none" w:sz="0" w:space="0" w:color="auto"/>
                            <w:right w:val="none" w:sz="0" w:space="0" w:color="auto"/>
                          </w:divBdr>
                          <w:divsChild>
                            <w:div w:id="254900392">
                              <w:marLeft w:val="0"/>
                              <w:marRight w:val="0"/>
                              <w:marTop w:val="0"/>
                              <w:marBottom w:val="0"/>
                              <w:divBdr>
                                <w:top w:val="none" w:sz="0" w:space="0" w:color="auto"/>
                                <w:left w:val="none" w:sz="0" w:space="0" w:color="auto"/>
                                <w:bottom w:val="none" w:sz="0" w:space="0" w:color="auto"/>
                                <w:right w:val="none" w:sz="0" w:space="0" w:color="auto"/>
                              </w:divBdr>
                            </w:div>
                          </w:divsChild>
                        </w:div>
                        <w:div w:id="1146556640">
                          <w:marLeft w:val="0"/>
                          <w:marRight w:val="0"/>
                          <w:marTop w:val="0"/>
                          <w:marBottom w:val="0"/>
                          <w:divBdr>
                            <w:top w:val="none" w:sz="0" w:space="0" w:color="auto"/>
                            <w:left w:val="none" w:sz="0" w:space="0" w:color="auto"/>
                            <w:bottom w:val="none" w:sz="0" w:space="0" w:color="auto"/>
                            <w:right w:val="none" w:sz="0" w:space="0" w:color="auto"/>
                          </w:divBdr>
                          <w:divsChild>
                            <w:div w:id="1874270415">
                              <w:marLeft w:val="0"/>
                              <w:marRight w:val="0"/>
                              <w:marTop w:val="0"/>
                              <w:marBottom w:val="0"/>
                              <w:divBdr>
                                <w:top w:val="none" w:sz="0" w:space="0" w:color="auto"/>
                                <w:left w:val="none" w:sz="0" w:space="0" w:color="auto"/>
                                <w:bottom w:val="none" w:sz="0" w:space="0" w:color="auto"/>
                                <w:right w:val="none" w:sz="0" w:space="0" w:color="auto"/>
                              </w:divBdr>
                            </w:div>
                          </w:divsChild>
                        </w:div>
                        <w:div w:id="19204517">
                          <w:marLeft w:val="0"/>
                          <w:marRight w:val="0"/>
                          <w:marTop w:val="0"/>
                          <w:marBottom w:val="0"/>
                          <w:divBdr>
                            <w:top w:val="none" w:sz="0" w:space="0" w:color="auto"/>
                            <w:left w:val="none" w:sz="0" w:space="0" w:color="auto"/>
                            <w:bottom w:val="none" w:sz="0" w:space="0" w:color="auto"/>
                            <w:right w:val="none" w:sz="0" w:space="0" w:color="auto"/>
                          </w:divBdr>
                          <w:divsChild>
                            <w:div w:id="17538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29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7179813">
              <w:marLeft w:val="0"/>
              <w:marRight w:val="0"/>
              <w:marTop w:val="0"/>
              <w:marBottom w:val="450"/>
              <w:divBdr>
                <w:top w:val="none" w:sz="0" w:space="0" w:color="auto"/>
                <w:left w:val="none" w:sz="0" w:space="0" w:color="auto"/>
                <w:bottom w:val="none" w:sz="0" w:space="0" w:color="auto"/>
                <w:right w:val="none" w:sz="0" w:space="0" w:color="auto"/>
              </w:divBdr>
              <w:divsChild>
                <w:div w:id="510491330">
                  <w:marLeft w:val="0"/>
                  <w:marRight w:val="0"/>
                  <w:marTop w:val="0"/>
                  <w:marBottom w:val="0"/>
                  <w:divBdr>
                    <w:top w:val="none" w:sz="0" w:space="0" w:color="auto"/>
                    <w:left w:val="none" w:sz="0" w:space="0" w:color="auto"/>
                    <w:bottom w:val="none" w:sz="0" w:space="0" w:color="auto"/>
                    <w:right w:val="none" w:sz="0" w:space="0" w:color="auto"/>
                  </w:divBdr>
                </w:div>
                <w:div w:id="166362518">
                  <w:marLeft w:val="0"/>
                  <w:marRight w:val="0"/>
                  <w:marTop w:val="0"/>
                  <w:marBottom w:val="0"/>
                  <w:divBdr>
                    <w:top w:val="none" w:sz="0" w:space="0" w:color="auto"/>
                    <w:left w:val="none" w:sz="0" w:space="0" w:color="auto"/>
                    <w:bottom w:val="none" w:sz="0" w:space="0" w:color="auto"/>
                    <w:right w:val="none" w:sz="0" w:space="0" w:color="auto"/>
                  </w:divBdr>
                  <w:divsChild>
                    <w:div w:id="1234314660">
                      <w:marLeft w:val="0"/>
                      <w:marRight w:val="0"/>
                      <w:marTop w:val="0"/>
                      <w:marBottom w:val="0"/>
                      <w:divBdr>
                        <w:top w:val="none" w:sz="0" w:space="0" w:color="auto"/>
                        <w:left w:val="none" w:sz="0" w:space="0" w:color="auto"/>
                        <w:bottom w:val="none" w:sz="0" w:space="0" w:color="auto"/>
                        <w:right w:val="none" w:sz="0" w:space="0" w:color="auto"/>
                      </w:divBdr>
                      <w:divsChild>
                        <w:div w:id="2137675931">
                          <w:marLeft w:val="0"/>
                          <w:marRight w:val="0"/>
                          <w:marTop w:val="0"/>
                          <w:marBottom w:val="0"/>
                          <w:divBdr>
                            <w:top w:val="none" w:sz="0" w:space="0" w:color="auto"/>
                            <w:left w:val="none" w:sz="0" w:space="0" w:color="auto"/>
                            <w:bottom w:val="none" w:sz="0" w:space="0" w:color="auto"/>
                            <w:right w:val="none" w:sz="0" w:space="0" w:color="auto"/>
                          </w:divBdr>
                          <w:divsChild>
                            <w:div w:id="1009990607">
                              <w:marLeft w:val="0"/>
                              <w:marRight w:val="0"/>
                              <w:marTop w:val="0"/>
                              <w:marBottom w:val="0"/>
                              <w:divBdr>
                                <w:top w:val="none" w:sz="0" w:space="0" w:color="auto"/>
                                <w:left w:val="none" w:sz="0" w:space="0" w:color="auto"/>
                                <w:bottom w:val="none" w:sz="0" w:space="0" w:color="auto"/>
                                <w:right w:val="none" w:sz="0" w:space="0" w:color="auto"/>
                              </w:divBdr>
                              <w:divsChild>
                                <w:div w:id="1820028787">
                                  <w:marLeft w:val="0"/>
                                  <w:marRight w:val="0"/>
                                  <w:marTop w:val="0"/>
                                  <w:marBottom w:val="0"/>
                                  <w:divBdr>
                                    <w:top w:val="none" w:sz="0" w:space="0" w:color="auto"/>
                                    <w:left w:val="none" w:sz="0" w:space="0" w:color="auto"/>
                                    <w:bottom w:val="none" w:sz="0" w:space="0" w:color="auto"/>
                                    <w:right w:val="none" w:sz="0" w:space="0" w:color="auto"/>
                                  </w:divBdr>
                                  <w:divsChild>
                                    <w:div w:id="258030267">
                                      <w:marLeft w:val="0"/>
                                      <w:marRight w:val="0"/>
                                      <w:marTop w:val="0"/>
                                      <w:marBottom w:val="0"/>
                                      <w:divBdr>
                                        <w:top w:val="none" w:sz="0" w:space="0" w:color="auto"/>
                                        <w:left w:val="none" w:sz="0" w:space="0" w:color="auto"/>
                                        <w:bottom w:val="none" w:sz="0" w:space="0" w:color="auto"/>
                                        <w:right w:val="none" w:sz="0" w:space="0" w:color="auto"/>
                                      </w:divBdr>
                                    </w:div>
                                    <w:div w:id="1024751351">
                                      <w:marLeft w:val="0"/>
                                      <w:marRight w:val="0"/>
                                      <w:marTop w:val="0"/>
                                      <w:marBottom w:val="600"/>
                                      <w:divBdr>
                                        <w:top w:val="none" w:sz="0" w:space="0" w:color="auto"/>
                                        <w:left w:val="none" w:sz="0" w:space="0" w:color="auto"/>
                                        <w:bottom w:val="none" w:sz="0" w:space="0" w:color="auto"/>
                                        <w:right w:val="none" w:sz="0" w:space="0" w:color="auto"/>
                                      </w:divBdr>
                                      <w:divsChild>
                                        <w:div w:id="634990504">
                                          <w:marLeft w:val="0"/>
                                          <w:marRight w:val="0"/>
                                          <w:marTop w:val="0"/>
                                          <w:marBottom w:val="375"/>
                                          <w:divBdr>
                                            <w:top w:val="none" w:sz="0" w:space="0" w:color="auto"/>
                                            <w:left w:val="none" w:sz="0" w:space="0" w:color="auto"/>
                                            <w:bottom w:val="none" w:sz="0" w:space="0" w:color="auto"/>
                                            <w:right w:val="none" w:sz="0" w:space="0" w:color="auto"/>
                                          </w:divBdr>
                                          <w:divsChild>
                                            <w:div w:id="1461531003">
                                              <w:marLeft w:val="0"/>
                                              <w:marRight w:val="300"/>
                                              <w:marTop w:val="0"/>
                                              <w:marBottom w:val="0"/>
                                              <w:divBdr>
                                                <w:top w:val="none" w:sz="0" w:space="0" w:color="auto"/>
                                                <w:left w:val="none" w:sz="0" w:space="0" w:color="auto"/>
                                                <w:bottom w:val="none" w:sz="0" w:space="0" w:color="auto"/>
                                                <w:right w:val="none" w:sz="0" w:space="0" w:color="auto"/>
                                              </w:divBdr>
                                              <w:divsChild>
                                                <w:div w:id="835806487">
                                                  <w:marLeft w:val="0"/>
                                                  <w:marRight w:val="0"/>
                                                  <w:marTop w:val="0"/>
                                                  <w:marBottom w:val="0"/>
                                                  <w:divBdr>
                                                    <w:top w:val="none" w:sz="0" w:space="0" w:color="auto"/>
                                                    <w:left w:val="none" w:sz="0" w:space="0" w:color="auto"/>
                                                    <w:bottom w:val="none" w:sz="0" w:space="0" w:color="auto"/>
                                                    <w:right w:val="none" w:sz="0" w:space="0" w:color="auto"/>
                                                  </w:divBdr>
                                                  <w:divsChild>
                                                    <w:div w:id="2000427024">
                                                      <w:marLeft w:val="0"/>
                                                      <w:marRight w:val="0"/>
                                                      <w:marTop w:val="150"/>
                                                      <w:marBottom w:val="0"/>
                                                      <w:divBdr>
                                                        <w:top w:val="none" w:sz="0" w:space="0" w:color="auto"/>
                                                        <w:left w:val="none" w:sz="0" w:space="0" w:color="auto"/>
                                                        <w:bottom w:val="none" w:sz="0" w:space="0" w:color="auto"/>
                                                        <w:right w:val="none" w:sz="0" w:space="0" w:color="auto"/>
                                                      </w:divBdr>
                                                    </w:div>
                                                  </w:divsChild>
                                                </w:div>
                                                <w:div w:id="1123381598">
                                                  <w:marLeft w:val="0"/>
                                                  <w:marRight w:val="0"/>
                                                  <w:marTop w:val="0"/>
                                                  <w:marBottom w:val="0"/>
                                                  <w:divBdr>
                                                    <w:top w:val="none" w:sz="0" w:space="0" w:color="auto"/>
                                                    <w:left w:val="none" w:sz="0" w:space="0" w:color="auto"/>
                                                    <w:bottom w:val="none" w:sz="0" w:space="0" w:color="auto"/>
                                                    <w:right w:val="none" w:sz="0" w:space="0" w:color="auto"/>
                                                  </w:divBdr>
                                                </w:div>
                                              </w:divsChild>
                                            </w:div>
                                            <w:div w:id="883101087">
                                              <w:marLeft w:val="0"/>
                                              <w:marRight w:val="0"/>
                                              <w:marTop w:val="0"/>
                                              <w:marBottom w:val="0"/>
                                              <w:divBdr>
                                                <w:top w:val="none" w:sz="0" w:space="0" w:color="auto"/>
                                                <w:left w:val="none" w:sz="0" w:space="0" w:color="auto"/>
                                                <w:bottom w:val="none" w:sz="0" w:space="0" w:color="auto"/>
                                                <w:right w:val="none" w:sz="0" w:space="0" w:color="auto"/>
                                              </w:divBdr>
                                              <w:divsChild>
                                                <w:div w:id="194270499">
                                                  <w:marLeft w:val="0"/>
                                                  <w:marRight w:val="0"/>
                                                  <w:marTop w:val="0"/>
                                                  <w:marBottom w:val="0"/>
                                                  <w:divBdr>
                                                    <w:top w:val="none" w:sz="0" w:space="0" w:color="auto"/>
                                                    <w:left w:val="none" w:sz="0" w:space="0" w:color="auto"/>
                                                    <w:bottom w:val="none" w:sz="0" w:space="0" w:color="auto"/>
                                                    <w:right w:val="none" w:sz="0" w:space="0" w:color="auto"/>
                                                  </w:divBdr>
                                                  <w:divsChild>
                                                    <w:div w:id="1387607015">
                                                      <w:marLeft w:val="0"/>
                                                      <w:marRight w:val="0"/>
                                                      <w:marTop w:val="0"/>
                                                      <w:marBottom w:val="0"/>
                                                      <w:divBdr>
                                                        <w:top w:val="none" w:sz="0" w:space="0" w:color="auto"/>
                                                        <w:left w:val="none" w:sz="0" w:space="0" w:color="auto"/>
                                                        <w:bottom w:val="none" w:sz="0" w:space="0" w:color="auto"/>
                                                        <w:right w:val="none" w:sz="0" w:space="0" w:color="auto"/>
                                                      </w:divBdr>
                                                    </w:div>
                                                    <w:div w:id="1919628175">
                                                      <w:marLeft w:val="0"/>
                                                      <w:marRight w:val="0"/>
                                                      <w:marTop w:val="375"/>
                                                      <w:marBottom w:val="0"/>
                                                      <w:divBdr>
                                                        <w:top w:val="none" w:sz="0" w:space="0" w:color="auto"/>
                                                        <w:left w:val="none" w:sz="0" w:space="0" w:color="auto"/>
                                                        <w:bottom w:val="none" w:sz="0" w:space="0" w:color="auto"/>
                                                        <w:right w:val="none" w:sz="0" w:space="0" w:color="auto"/>
                                                      </w:divBdr>
                                                      <w:divsChild>
                                                        <w:div w:id="274483503">
                                                          <w:marLeft w:val="0"/>
                                                          <w:marRight w:val="0"/>
                                                          <w:marTop w:val="0"/>
                                                          <w:marBottom w:val="0"/>
                                                          <w:divBdr>
                                                            <w:top w:val="none" w:sz="0" w:space="0" w:color="auto"/>
                                                            <w:left w:val="none" w:sz="0" w:space="0" w:color="auto"/>
                                                            <w:bottom w:val="none" w:sz="0" w:space="0" w:color="auto"/>
                                                            <w:right w:val="none" w:sz="0" w:space="0" w:color="auto"/>
                                                          </w:divBdr>
                                                          <w:divsChild>
                                                            <w:div w:id="1311326723">
                                                              <w:marLeft w:val="0"/>
                                                              <w:marRight w:val="0"/>
                                                              <w:marTop w:val="0"/>
                                                              <w:marBottom w:val="0"/>
                                                              <w:divBdr>
                                                                <w:top w:val="none" w:sz="0" w:space="0" w:color="auto"/>
                                                                <w:left w:val="none" w:sz="0" w:space="0" w:color="auto"/>
                                                                <w:bottom w:val="none" w:sz="0" w:space="0" w:color="auto"/>
                                                                <w:right w:val="none" w:sz="0" w:space="0" w:color="auto"/>
                                                              </w:divBdr>
                                                            </w:div>
                                                          </w:divsChild>
                                                        </w:div>
                                                        <w:div w:id="7633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856818">
                                          <w:marLeft w:val="0"/>
                                          <w:marRight w:val="0"/>
                                          <w:marTop w:val="0"/>
                                          <w:marBottom w:val="375"/>
                                          <w:divBdr>
                                            <w:top w:val="none" w:sz="0" w:space="0" w:color="auto"/>
                                            <w:left w:val="none" w:sz="0" w:space="0" w:color="auto"/>
                                            <w:bottom w:val="none" w:sz="0" w:space="0" w:color="auto"/>
                                            <w:right w:val="none" w:sz="0" w:space="0" w:color="auto"/>
                                          </w:divBdr>
                                          <w:divsChild>
                                            <w:div w:id="1695499415">
                                              <w:marLeft w:val="0"/>
                                              <w:marRight w:val="300"/>
                                              <w:marTop w:val="0"/>
                                              <w:marBottom w:val="0"/>
                                              <w:divBdr>
                                                <w:top w:val="none" w:sz="0" w:space="0" w:color="auto"/>
                                                <w:left w:val="none" w:sz="0" w:space="0" w:color="auto"/>
                                                <w:bottom w:val="none" w:sz="0" w:space="0" w:color="auto"/>
                                                <w:right w:val="none" w:sz="0" w:space="0" w:color="auto"/>
                                              </w:divBdr>
                                              <w:divsChild>
                                                <w:div w:id="1202325732">
                                                  <w:marLeft w:val="0"/>
                                                  <w:marRight w:val="0"/>
                                                  <w:marTop w:val="0"/>
                                                  <w:marBottom w:val="0"/>
                                                  <w:divBdr>
                                                    <w:top w:val="none" w:sz="0" w:space="0" w:color="auto"/>
                                                    <w:left w:val="none" w:sz="0" w:space="0" w:color="auto"/>
                                                    <w:bottom w:val="none" w:sz="0" w:space="0" w:color="auto"/>
                                                    <w:right w:val="none" w:sz="0" w:space="0" w:color="auto"/>
                                                  </w:divBdr>
                                                  <w:divsChild>
                                                    <w:div w:id="1956207841">
                                                      <w:marLeft w:val="0"/>
                                                      <w:marRight w:val="0"/>
                                                      <w:marTop w:val="150"/>
                                                      <w:marBottom w:val="0"/>
                                                      <w:divBdr>
                                                        <w:top w:val="none" w:sz="0" w:space="0" w:color="auto"/>
                                                        <w:left w:val="none" w:sz="0" w:space="0" w:color="auto"/>
                                                        <w:bottom w:val="none" w:sz="0" w:space="0" w:color="auto"/>
                                                        <w:right w:val="none" w:sz="0" w:space="0" w:color="auto"/>
                                                      </w:divBdr>
                                                    </w:div>
                                                  </w:divsChild>
                                                </w:div>
                                                <w:div w:id="643046828">
                                                  <w:marLeft w:val="0"/>
                                                  <w:marRight w:val="0"/>
                                                  <w:marTop w:val="0"/>
                                                  <w:marBottom w:val="0"/>
                                                  <w:divBdr>
                                                    <w:top w:val="none" w:sz="0" w:space="0" w:color="auto"/>
                                                    <w:left w:val="none" w:sz="0" w:space="0" w:color="auto"/>
                                                    <w:bottom w:val="none" w:sz="0" w:space="0" w:color="auto"/>
                                                    <w:right w:val="none" w:sz="0" w:space="0" w:color="auto"/>
                                                  </w:divBdr>
                                                </w:div>
                                              </w:divsChild>
                                            </w:div>
                                            <w:div w:id="1666324149">
                                              <w:marLeft w:val="0"/>
                                              <w:marRight w:val="0"/>
                                              <w:marTop w:val="0"/>
                                              <w:marBottom w:val="0"/>
                                              <w:divBdr>
                                                <w:top w:val="none" w:sz="0" w:space="0" w:color="auto"/>
                                                <w:left w:val="none" w:sz="0" w:space="0" w:color="auto"/>
                                                <w:bottom w:val="none" w:sz="0" w:space="0" w:color="auto"/>
                                                <w:right w:val="none" w:sz="0" w:space="0" w:color="auto"/>
                                              </w:divBdr>
                                              <w:divsChild>
                                                <w:div w:id="1262103628">
                                                  <w:marLeft w:val="0"/>
                                                  <w:marRight w:val="0"/>
                                                  <w:marTop w:val="0"/>
                                                  <w:marBottom w:val="0"/>
                                                  <w:divBdr>
                                                    <w:top w:val="none" w:sz="0" w:space="0" w:color="auto"/>
                                                    <w:left w:val="none" w:sz="0" w:space="0" w:color="auto"/>
                                                    <w:bottom w:val="none" w:sz="0" w:space="0" w:color="auto"/>
                                                    <w:right w:val="none" w:sz="0" w:space="0" w:color="auto"/>
                                                  </w:divBdr>
                                                  <w:divsChild>
                                                    <w:div w:id="1806503299">
                                                      <w:marLeft w:val="0"/>
                                                      <w:marRight w:val="0"/>
                                                      <w:marTop w:val="0"/>
                                                      <w:marBottom w:val="0"/>
                                                      <w:divBdr>
                                                        <w:top w:val="none" w:sz="0" w:space="0" w:color="auto"/>
                                                        <w:left w:val="none" w:sz="0" w:space="0" w:color="auto"/>
                                                        <w:bottom w:val="none" w:sz="0" w:space="0" w:color="auto"/>
                                                        <w:right w:val="none" w:sz="0" w:space="0" w:color="auto"/>
                                                      </w:divBdr>
                                                    </w:div>
                                                    <w:div w:id="1130828106">
                                                      <w:marLeft w:val="0"/>
                                                      <w:marRight w:val="0"/>
                                                      <w:marTop w:val="375"/>
                                                      <w:marBottom w:val="0"/>
                                                      <w:divBdr>
                                                        <w:top w:val="none" w:sz="0" w:space="0" w:color="auto"/>
                                                        <w:left w:val="none" w:sz="0" w:space="0" w:color="auto"/>
                                                        <w:bottom w:val="none" w:sz="0" w:space="0" w:color="auto"/>
                                                        <w:right w:val="none" w:sz="0" w:space="0" w:color="auto"/>
                                                      </w:divBdr>
                                                      <w:divsChild>
                                                        <w:div w:id="1024600057">
                                                          <w:marLeft w:val="0"/>
                                                          <w:marRight w:val="0"/>
                                                          <w:marTop w:val="0"/>
                                                          <w:marBottom w:val="0"/>
                                                          <w:divBdr>
                                                            <w:top w:val="none" w:sz="0" w:space="0" w:color="auto"/>
                                                            <w:left w:val="none" w:sz="0" w:space="0" w:color="auto"/>
                                                            <w:bottom w:val="none" w:sz="0" w:space="0" w:color="auto"/>
                                                            <w:right w:val="none" w:sz="0" w:space="0" w:color="auto"/>
                                                          </w:divBdr>
                                                          <w:divsChild>
                                                            <w:div w:id="1895433314">
                                                              <w:marLeft w:val="0"/>
                                                              <w:marRight w:val="0"/>
                                                              <w:marTop w:val="0"/>
                                                              <w:marBottom w:val="0"/>
                                                              <w:divBdr>
                                                                <w:top w:val="none" w:sz="0" w:space="0" w:color="auto"/>
                                                                <w:left w:val="none" w:sz="0" w:space="0" w:color="auto"/>
                                                                <w:bottom w:val="none" w:sz="0" w:space="0" w:color="auto"/>
                                                                <w:right w:val="none" w:sz="0" w:space="0" w:color="auto"/>
                                                              </w:divBdr>
                                                            </w:div>
                                                          </w:divsChild>
                                                        </w:div>
                                                        <w:div w:id="38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329406">
                                          <w:marLeft w:val="0"/>
                                          <w:marRight w:val="0"/>
                                          <w:marTop w:val="0"/>
                                          <w:marBottom w:val="375"/>
                                          <w:divBdr>
                                            <w:top w:val="none" w:sz="0" w:space="0" w:color="auto"/>
                                            <w:left w:val="none" w:sz="0" w:space="0" w:color="auto"/>
                                            <w:bottom w:val="none" w:sz="0" w:space="0" w:color="auto"/>
                                            <w:right w:val="none" w:sz="0" w:space="0" w:color="auto"/>
                                          </w:divBdr>
                                          <w:divsChild>
                                            <w:div w:id="963001382">
                                              <w:marLeft w:val="0"/>
                                              <w:marRight w:val="300"/>
                                              <w:marTop w:val="0"/>
                                              <w:marBottom w:val="0"/>
                                              <w:divBdr>
                                                <w:top w:val="none" w:sz="0" w:space="0" w:color="auto"/>
                                                <w:left w:val="none" w:sz="0" w:space="0" w:color="auto"/>
                                                <w:bottom w:val="none" w:sz="0" w:space="0" w:color="auto"/>
                                                <w:right w:val="none" w:sz="0" w:space="0" w:color="auto"/>
                                              </w:divBdr>
                                              <w:divsChild>
                                                <w:div w:id="1955668413">
                                                  <w:marLeft w:val="0"/>
                                                  <w:marRight w:val="0"/>
                                                  <w:marTop w:val="0"/>
                                                  <w:marBottom w:val="0"/>
                                                  <w:divBdr>
                                                    <w:top w:val="none" w:sz="0" w:space="0" w:color="auto"/>
                                                    <w:left w:val="none" w:sz="0" w:space="0" w:color="auto"/>
                                                    <w:bottom w:val="none" w:sz="0" w:space="0" w:color="auto"/>
                                                    <w:right w:val="none" w:sz="0" w:space="0" w:color="auto"/>
                                                  </w:divBdr>
                                                  <w:divsChild>
                                                    <w:div w:id="798307875">
                                                      <w:marLeft w:val="0"/>
                                                      <w:marRight w:val="0"/>
                                                      <w:marTop w:val="150"/>
                                                      <w:marBottom w:val="0"/>
                                                      <w:divBdr>
                                                        <w:top w:val="none" w:sz="0" w:space="0" w:color="auto"/>
                                                        <w:left w:val="none" w:sz="0" w:space="0" w:color="auto"/>
                                                        <w:bottom w:val="none" w:sz="0" w:space="0" w:color="auto"/>
                                                        <w:right w:val="none" w:sz="0" w:space="0" w:color="auto"/>
                                                      </w:divBdr>
                                                    </w:div>
                                                  </w:divsChild>
                                                </w:div>
                                                <w:div w:id="1647317428">
                                                  <w:marLeft w:val="0"/>
                                                  <w:marRight w:val="0"/>
                                                  <w:marTop w:val="0"/>
                                                  <w:marBottom w:val="0"/>
                                                  <w:divBdr>
                                                    <w:top w:val="none" w:sz="0" w:space="0" w:color="auto"/>
                                                    <w:left w:val="none" w:sz="0" w:space="0" w:color="auto"/>
                                                    <w:bottom w:val="none" w:sz="0" w:space="0" w:color="auto"/>
                                                    <w:right w:val="none" w:sz="0" w:space="0" w:color="auto"/>
                                                  </w:divBdr>
                                                </w:div>
                                              </w:divsChild>
                                            </w:div>
                                            <w:div w:id="340352442">
                                              <w:marLeft w:val="0"/>
                                              <w:marRight w:val="0"/>
                                              <w:marTop w:val="0"/>
                                              <w:marBottom w:val="0"/>
                                              <w:divBdr>
                                                <w:top w:val="none" w:sz="0" w:space="0" w:color="auto"/>
                                                <w:left w:val="none" w:sz="0" w:space="0" w:color="auto"/>
                                                <w:bottom w:val="none" w:sz="0" w:space="0" w:color="auto"/>
                                                <w:right w:val="none" w:sz="0" w:space="0" w:color="auto"/>
                                              </w:divBdr>
                                              <w:divsChild>
                                                <w:div w:id="2064985248">
                                                  <w:marLeft w:val="0"/>
                                                  <w:marRight w:val="0"/>
                                                  <w:marTop w:val="0"/>
                                                  <w:marBottom w:val="0"/>
                                                  <w:divBdr>
                                                    <w:top w:val="none" w:sz="0" w:space="0" w:color="auto"/>
                                                    <w:left w:val="none" w:sz="0" w:space="0" w:color="auto"/>
                                                    <w:bottom w:val="none" w:sz="0" w:space="0" w:color="auto"/>
                                                    <w:right w:val="none" w:sz="0" w:space="0" w:color="auto"/>
                                                  </w:divBdr>
                                                  <w:divsChild>
                                                    <w:div w:id="166409323">
                                                      <w:marLeft w:val="0"/>
                                                      <w:marRight w:val="0"/>
                                                      <w:marTop w:val="0"/>
                                                      <w:marBottom w:val="0"/>
                                                      <w:divBdr>
                                                        <w:top w:val="none" w:sz="0" w:space="0" w:color="auto"/>
                                                        <w:left w:val="none" w:sz="0" w:space="0" w:color="auto"/>
                                                        <w:bottom w:val="none" w:sz="0" w:space="0" w:color="auto"/>
                                                        <w:right w:val="none" w:sz="0" w:space="0" w:color="auto"/>
                                                      </w:divBdr>
                                                    </w:div>
                                                    <w:div w:id="725685823">
                                                      <w:marLeft w:val="0"/>
                                                      <w:marRight w:val="0"/>
                                                      <w:marTop w:val="375"/>
                                                      <w:marBottom w:val="0"/>
                                                      <w:divBdr>
                                                        <w:top w:val="none" w:sz="0" w:space="0" w:color="auto"/>
                                                        <w:left w:val="none" w:sz="0" w:space="0" w:color="auto"/>
                                                        <w:bottom w:val="none" w:sz="0" w:space="0" w:color="auto"/>
                                                        <w:right w:val="none" w:sz="0" w:space="0" w:color="auto"/>
                                                      </w:divBdr>
                                                      <w:divsChild>
                                                        <w:div w:id="592209434">
                                                          <w:marLeft w:val="0"/>
                                                          <w:marRight w:val="0"/>
                                                          <w:marTop w:val="0"/>
                                                          <w:marBottom w:val="0"/>
                                                          <w:divBdr>
                                                            <w:top w:val="none" w:sz="0" w:space="0" w:color="auto"/>
                                                            <w:left w:val="none" w:sz="0" w:space="0" w:color="auto"/>
                                                            <w:bottom w:val="none" w:sz="0" w:space="0" w:color="auto"/>
                                                            <w:right w:val="none" w:sz="0" w:space="0" w:color="auto"/>
                                                          </w:divBdr>
                                                          <w:divsChild>
                                                            <w:div w:id="142163439">
                                                              <w:marLeft w:val="0"/>
                                                              <w:marRight w:val="0"/>
                                                              <w:marTop w:val="0"/>
                                                              <w:marBottom w:val="0"/>
                                                              <w:divBdr>
                                                                <w:top w:val="none" w:sz="0" w:space="0" w:color="auto"/>
                                                                <w:left w:val="none" w:sz="0" w:space="0" w:color="auto"/>
                                                                <w:bottom w:val="none" w:sz="0" w:space="0" w:color="auto"/>
                                                                <w:right w:val="none" w:sz="0" w:space="0" w:color="auto"/>
                                                              </w:divBdr>
                                                            </w:div>
                                                          </w:divsChild>
                                                        </w:div>
                                                        <w:div w:id="2809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874313">
                                          <w:marLeft w:val="0"/>
                                          <w:marRight w:val="0"/>
                                          <w:marTop w:val="0"/>
                                          <w:marBottom w:val="375"/>
                                          <w:divBdr>
                                            <w:top w:val="none" w:sz="0" w:space="0" w:color="auto"/>
                                            <w:left w:val="none" w:sz="0" w:space="0" w:color="auto"/>
                                            <w:bottom w:val="none" w:sz="0" w:space="0" w:color="auto"/>
                                            <w:right w:val="none" w:sz="0" w:space="0" w:color="auto"/>
                                          </w:divBdr>
                                          <w:divsChild>
                                            <w:div w:id="1690374264">
                                              <w:marLeft w:val="0"/>
                                              <w:marRight w:val="300"/>
                                              <w:marTop w:val="0"/>
                                              <w:marBottom w:val="0"/>
                                              <w:divBdr>
                                                <w:top w:val="none" w:sz="0" w:space="0" w:color="auto"/>
                                                <w:left w:val="none" w:sz="0" w:space="0" w:color="auto"/>
                                                <w:bottom w:val="none" w:sz="0" w:space="0" w:color="auto"/>
                                                <w:right w:val="none" w:sz="0" w:space="0" w:color="auto"/>
                                              </w:divBdr>
                                              <w:divsChild>
                                                <w:div w:id="785659581">
                                                  <w:marLeft w:val="0"/>
                                                  <w:marRight w:val="0"/>
                                                  <w:marTop w:val="0"/>
                                                  <w:marBottom w:val="0"/>
                                                  <w:divBdr>
                                                    <w:top w:val="none" w:sz="0" w:space="0" w:color="auto"/>
                                                    <w:left w:val="none" w:sz="0" w:space="0" w:color="auto"/>
                                                    <w:bottom w:val="none" w:sz="0" w:space="0" w:color="auto"/>
                                                    <w:right w:val="none" w:sz="0" w:space="0" w:color="auto"/>
                                                  </w:divBdr>
                                                  <w:divsChild>
                                                    <w:div w:id="1849640793">
                                                      <w:marLeft w:val="0"/>
                                                      <w:marRight w:val="0"/>
                                                      <w:marTop w:val="150"/>
                                                      <w:marBottom w:val="0"/>
                                                      <w:divBdr>
                                                        <w:top w:val="none" w:sz="0" w:space="0" w:color="auto"/>
                                                        <w:left w:val="none" w:sz="0" w:space="0" w:color="auto"/>
                                                        <w:bottom w:val="none" w:sz="0" w:space="0" w:color="auto"/>
                                                        <w:right w:val="none" w:sz="0" w:space="0" w:color="auto"/>
                                                      </w:divBdr>
                                                    </w:div>
                                                  </w:divsChild>
                                                </w:div>
                                                <w:div w:id="419564721">
                                                  <w:marLeft w:val="0"/>
                                                  <w:marRight w:val="0"/>
                                                  <w:marTop w:val="0"/>
                                                  <w:marBottom w:val="0"/>
                                                  <w:divBdr>
                                                    <w:top w:val="none" w:sz="0" w:space="0" w:color="auto"/>
                                                    <w:left w:val="none" w:sz="0" w:space="0" w:color="auto"/>
                                                    <w:bottom w:val="none" w:sz="0" w:space="0" w:color="auto"/>
                                                    <w:right w:val="none" w:sz="0" w:space="0" w:color="auto"/>
                                                  </w:divBdr>
                                                </w:div>
                                              </w:divsChild>
                                            </w:div>
                                            <w:div w:id="574242316">
                                              <w:marLeft w:val="0"/>
                                              <w:marRight w:val="0"/>
                                              <w:marTop w:val="0"/>
                                              <w:marBottom w:val="0"/>
                                              <w:divBdr>
                                                <w:top w:val="none" w:sz="0" w:space="0" w:color="auto"/>
                                                <w:left w:val="none" w:sz="0" w:space="0" w:color="auto"/>
                                                <w:bottom w:val="none" w:sz="0" w:space="0" w:color="auto"/>
                                                <w:right w:val="none" w:sz="0" w:space="0" w:color="auto"/>
                                              </w:divBdr>
                                              <w:divsChild>
                                                <w:div w:id="1988704477">
                                                  <w:marLeft w:val="0"/>
                                                  <w:marRight w:val="0"/>
                                                  <w:marTop w:val="0"/>
                                                  <w:marBottom w:val="0"/>
                                                  <w:divBdr>
                                                    <w:top w:val="none" w:sz="0" w:space="0" w:color="auto"/>
                                                    <w:left w:val="none" w:sz="0" w:space="0" w:color="auto"/>
                                                    <w:bottom w:val="none" w:sz="0" w:space="0" w:color="auto"/>
                                                    <w:right w:val="none" w:sz="0" w:space="0" w:color="auto"/>
                                                  </w:divBdr>
                                                  <w:divsChild>
                                                    <w:div w:id="1276209572">
                                                      <w:marLeft w:val="0"/>
                                                      <w:marRight w:val="0"/>
                                                      <w:marTop w:val="0"/>
                                                      <w:marBottom w:val="0"/>
                                                      <w:divBdr>
                                                        <w:top w:val="none" w:sz="0" w:space="0" w:color="auto"/>
                                                        <w:left w:val="none" w:sz="0" w:space="0" w:color="auto"/>
                                                        <w:bottom w:val="none" w:sz="0" w:space="0" w:color="auto"/>
                                                        <w:right w:val="none" w:sz="0" w:space="0" w:color="auto"/>
                                                      </w:divBdr>
                                                    </w:div>
                                                    <w:div w:id="1848977520">
                                                      <w:marLeft w:val="0"/>
                                                      <w:marRight w:val="0"/>
                                                      <w:marTop w:val="375"/>
                                                      <w:marBottom w:val="0"/>
                                                      <w:divBdr>
                                                        <w:top w:val="none" w:sz="0" w:space="0" w:color="auto"/>
                                                        <w:left w:val="none" w:sz="0" w:space="0" w:color="auto"/>
                                                        <w:bottom w:val="none" w:sz="0" w:space="0" w:color="auto"/>
                                                        <w:right w:val="none" w:sz="0" w:space="0" w:color="auto"/>
                                                      </w:divBdr>
                                                      <w:divsChild>
                                                        <w:div w:id="690642904">
                                                          <w:marLeft w:val="0"/>
                                                          <w:marRight w:val="0"/>
                                                          <w:marTop w:val="0"/>
                                                          <w:marBottom w:val="0"/>
                                                          <w:divBdr>
                                                            <w:top w:val="none" w:sz="0" w:space="0" w:color="auto"/>
                                                            <w:left w:val="none" w:sz="0" w:space="0" w:color="auto"/>
                                                            <w:bottom w:val="none" w:sz="0" w:space="0" w:color="auto"/>
                                                            <w:right w:val="none" w:sz="0" w:space="0" w:color="auto"/>
                                                          </w:divBdr>
                                                          <w:divsChild>
                                                            <w:div w:id="1922137938">
                                                              <w:marLeft w:val="0"/>
                                                              <w:marRight w:val="0"/>
                                                              <w:marTop w:val="0"/>
                                                              <w:marBottom w:val="0"/>
                                                              <w:divBdr>
                                                                <w:top w:val="none" w:sz="0" w:space="0" w:color="auto"/>
                                                                <w:left w:val="none" w:sz="0" w:space="0" w:color="auto"/>
                                                                <w:bottom w:val="none" w:sz="0" w:space="0" w:color="auto"/>
                                                                <w:right w:val="none" w:sz="0" w:space="0" w:color="auto"/>
                                                              </w:divBdr>
                                                            </w:div>
                                                          </w:divsChild>
                                                        </w:div>
                                                        <w:div w:id="4070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874556">
                                          <w:marLeft w:val="0"/>
                                          <w:marRight w:val="0"/>
                                          <w:marTop w:val="0"/>
                                          <w:marBottom w:val="375"/>
                                          <w:divBdr>
                                            <w:top w:val="none" w:sz="0" w:space="0" w:color="auto"/>
                                            <w:left w:val="none" w:sz="0" w:space="0" w:color="auto"/>
                                            <w:bottom w:val="none" w:sz="0" w:space="0" w:color="auto"/>
                                            <w:right w:val="none" w:sz="0" w:space="0" w:color="auto"/>
                                          </w:divBdr>
                                          <w:divsChild>
                                            <w:div w:id="383063290">
                                              <w:marLeft w:val="0"/>
                                              <w:marRight w:val="300"/>
                                              <w:marTop w:val="0"/>
                                              <w:marBottom w:val="0"/>
                                              <w:divBdr>
                                                <w:top w:val="none" w:sz="0" w:space="0" w:color="auto"/>
                                                <w:left w:val="none" w:sz="0" w:space="0" w:color="auto"/>
                                                <w:bottom w:val="none" w:sz="0" w:space="0" w:color="auto"/>
                                                <w:right w:val="none" w:sz="0" w:space="0" w:color="auto"/>
                                              </w:divBdr>
                                              <w:divsChild>
                                                <w:div w:id="15890320">
                                                  <w:marLeft w:val="0"/>
                                                  <w:marRight w:val="0"/>
                                                  <w:marTop w:val="0"/>
                                                  <w:marBottom w:val="0"/>
                                                  <w:divBdr>
                                                    <w:top w:val="none" w:sz="0" w:space="0" w:color="auto"/>
                                                    <w:left w:val="none" w:sz="0" w:space="0" w:color="auto"/>
                                                    <w:bottom w:val="none" w:sz="0" w:space="0" w:color="auto"/>
                                                    <w:right w:val="none" w:sz="0" w:space="0" w:color="auto"/>
                                                  </w:divBdr>
                                                  <w:divsChild>
                                                    <w:div w:id="2137554199">
                                                      <w:marLeft w:val="0"/>
                                                      <w:marRight w:val="0"/>
                                                      <w:marTop w:val="150"/>
                                                      <w:marBottom w:val="0"/>
                                                      <w:divBdr>
                                                        <w:top w:val="none" w:sz="0" w:space="0" w:color="auto"/>
                                                        <w:left w:val="none" w:sz="0" w:space="0" w:color="auto"/>
                                                        <w:bottom w:val="none" w:sz="0" w:space="0" w:color="auto"/>
                                                        <w:right w:val="none" w:sz="0" w:space="0" w:color="auto"/>
                                                      </w:divBdr>
                                                    </w:div>
                                                  </w:divsChild>
                                                </w:div>
                                                <w:div w:id="133253856">
                                                  <w:marLeft w:val="0"/>
                                                  <w:marRight w:val="0"/>
                                                  <w:marTop w:val="0"/>
                                                  <w:marBottom w:val="0"/>
                                                  <w:divBdr>
                                                    <w:top w:val="none" w:sz="0" w:space="0" w:color="auto"/>
                                                    <w:left w:val="none" w:sz="0" w:space="0" w:color="auto"/>
                                                    <w:bottom w:val="none" w:sz="0" w:space="0" w:color="auto"/>
                                                    <w:right w:val="none" w:sz="0" w:space="0" w:color="auto"/>
                                                  </w:divBdr>
                                                </w:div>
                                              </w:divsChild>
                                            </w:div>
                                            <w:div w:id="1896041448">
                                              <w:marLeft w:val="0"/>
                                              <w:marRight w:val="0"/>
                                              <w:marTop w:val="0"/>
                                              <w:marBottom w:val="0"/>
                                              <w:divBdr>
                                                <w:top w:val="none" w:sz="0" w:space="0" w:color="auto"/>
                                                <w:left w:val="none" w:sz="0" w:space="0" w:color="auto"/>
                                                <w:bottom w:val="none" w:sz="0" w:space="0" w:color="auto"/>
                                                <w:right w:val="none" w:sz="0" w:space="0" w:color="auto"/>
                                              </w:divBdr>
                                              <w:divsChild>
                                                <w:div w:id="90859730">
                                                  <w:marLeft w:val="0"/>
                                                  <w:marRight w:val="0"/>
                                                  <w:marTop w:val="0"/>
                                                  <w:marBottom w:val="0"/>
                                                  <w:divBdr>
                                                    <w:top w:val="none" w:sz="0" w:space="0" w:color="auto"/>
                                                    <w:left w:val="none" w:sz="0" w:space="0" w:color="auto"/>
                                                    <w:bottom w:val="none" w:sz="0" w:space="0" w:color="auto"/>
                                                    <w:right w:val="none" w:sz="0" w:space="0" w:color="auto"/>
                                                  </w:divBdr>
                                                  <w:divsChild>
                                                    <w:div w:id="1538153315">
                                                      <w:marLeft w:val="0"/>
                                                      <w:marRight w:val="0"/>
                                                      <w:marTop w:val="0"/>
                                                      <w:marBottom w:val="0"/>
                                                      <w:divBdr>
                                                        <w:top w:val="none" w:sz="0" w:space="0" w:color="auto"/>
                                                        <w:left w:val="none" w:sz="0" w:space="0" w:color="auto"/>
                                                        <w:bottom w:val="none" w:sz="0" w:space="0" w:color="auto"/>
                                                        <w:right w:val="none" w:sz="0" w:space="0" w:color="auto"/>
                                                      </w:divBdr>
                                                    </w:div>
                                                    <w:div w:id="1758555741">
                                                      <w:marLeft w:val="0"/>
                                                      <w:marRight w:val="0"/>
                                                      <w:marTop w:val="375"/>
                                                      <w:marBottom w:val="0"/>
                                                      <w:divBdr>
                                                        <w:top w:val="none" w:sz="0" w:space="0" w:color="auto"/>
                                                        <w:left w:val="none" w:sz="0" w:space="0" w:color="auto"/>
                                                        <w:bottom w:val="none" w:sz="0" w:space="0" w:color="auto"/>
                                                        <w:right w:val="none" w:sz="0" w:space="0" w:color="auto"/>
                                                      </w:divBdr>
                                                      <w:divsChild>
                                                        <w:div w:id="1975406929">
                                                          <w:marLeft w:val="0"/>
                                                          <w:marRight w:val="0"/>
                                                          <w:marTop w:val="0"/>
                                                          <w:marBottom w:val="0"/>
                                                          <w:divBdr>
                                                            <w:top w:val="none" w:sz="0" w:space="0" w:color="auto"/>
                                                            <w:left w:val="none" w:sz="0" w:space="0" w:color="auto"/>
                                                            <w:bottom w:val="none" w:sz="0" w:space="0" w:color="auto"/>
                                                            <w:right w:val="none" w:sz="0" w:space="0" w:color="auto"/>
                                                          </w:divBdr>
                                                          <w:divsChild>
                                                            <w:div w:id="50152172">
                                                              <w:marLeft w:val="0"/>
                                                              <w:marRight w:val="0"/>
                                                              <w:marTop w:val="0"/>
                                                              <w:marBottom w:val="0"/>
                                                              <w:divBdr>
                                                                <w:top w:val="none" w:sz="0" w:space="0" w:color="auto"/>
                                                                <w:left w:val="none" w:sz="0" w:space="0" w:color="auto"/>
                                                                <w:bottom w:val="none" w:sz="0" w:space="0" w:color="auto"/>
                                                                <w:right w:val="none" w:sz="0" w:space="0" w:color="auto"/>
                                                              </w:divBdr>
                                                            </w:div>
                                                          </w:divsChild>
                                                        </w:div>
                                                        <w:div w:id="9153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146556">
                                      <w:marLeft w:val="0"/>
                                      <w:marRight w:val="0"/>
                                      <w:marTop w:val="0"/>
                                      <w:marBottom w:val="375"/>
                                      <w:divBdr>
                                        <w:top w:val="none" w:sz="0" w:space="0" w:color="auto"/>
                                        <w:left w:val="none" w:sz="0" w:space="0" w:color="auto"/>
                                        <w:bottom w:val="none" w:sz="0" w:space="0" w:color="auto"/>
                                        <w:right w:val="none" w:sz="0" w:space="0" w:color="auto"/>
                                      </w:divBdr>
                                      <w:divsChild>
                                        <w:div w:id="1235169043">
                                          <w:marLeft w:val="0"/>
                                          <w:marRight w:val="450"/>
                                          <w:marTop w:val="0"/>
                                          <w:marBottom w:val="0"/>
                                          <w:divBdr>
                                            <w:top w:val="none" w:sz="0" w:space="0" w:color="auto"/>
                                            <w:left w:val="none" w:sz="0" w:space="0" w:color="auto"/>
                                            <w:bottom w:val="none" w:sz="0" w:space="0" w:color="auto"/>
                                            <w:right w:val="none" w:sz="0" w:space="0" w:color="auto"/>
                                          </w:divBdr>
                                          <w:divsChild>
                                            <w:div w:id="829490647">
                                              <w:marLeft w:val="0"/>
                                              <w:marRight w:val="0"/>
                                              <w:marTop w:val="0"/>
                                              <w:marBottom w:val="150"/>
                                              <w:divBdr>
                                                <w:top w:val="none" w:sz="0" w:space="0" w:color="auto"/>
                                                <w:left w:val="none" w:sz="0" w:space="0" w:color="auto"/>
                                                <w:bottom w:val="none" w:sz="0" w:space="0" w:color="auto"/>
                                                <w:right w:val="none" w:sz="0" w:space="0" w:color="auto"/>
                                              </w:divBdr>
                                            </w:div>
                                            <w:div w:id="216550697">
                                              <w:marLeft w:val="0"/>
                                              <w:marRight w:val="0"/>
                                              <w:marTop w:val="0"/>
                                              <w:marBottom w:val="0"/>
                                              <w:divBdr>
                                                <w:top w:val="none" w:sz="0" w:space="0" w:color="auto"/>
                                                <w:left w:val="none" w:sz="0" w:space="0" w:color="auto"/>
                                                <w:bottom w:val="none" w:sz="0" w:space="0" w:color="auto"/>
                                                <w:right w:val="none" w:sz="0" w:space="0" w:color="auto"/>
                                              </w:divBdr>
                                            </w:div>
                                          </w:divsChild>
                                        </w:div>
                                        <w:div w:id="2075395647">
                                          <w:marLeft w:val="0"/>
                                          <w:marRight w:val="0"/>
                                          <w:marTop w:val="0"/>
                                          <w:marBottom w:val="0"/>
                                          <w:divBdr>
                                            <w:top w:val="none" w:sz="0" w:space="0" w:color="auto"/>
                                            <w:left w:val="none" w:sz="0" w:space="0" w:color="auto"/>
                                            <w:bottom w:val="none" w:sz="0" w:space="0" w:color="auto"/>
                                            <w:right w:val="none" w:sz="0" w:space="0" w:color="auto"/>
                                          </w:divBdr>
                                          <w:divsChild>
                                            <w:div w:id="1393427772">
                                              <w:marLeft w:val="0"/>
                                              <w:marRight w:val="0"/>
                                              <w:marTop w:val="0"/>
                                              <w:marBottom w:val="0"/>
                                              <w:divBdr>
                                                <w:top w:val="none" w:sz="0" w:space="0" w:color="auto"/>
                                                <w:left w:val="none" w:sz="0" w:space="0" w:color="auto"/>
                                                <w:bottom w:val="none" w:sz="0" w:space="0" w:color="auto"/>
                                                <w:right w:val="none" w:sz="0" w:space="0" w:color="auto"/>
                                              </w:divBdr>
                                              <w:divsChild>
                                                <w:div w:id="66849424">
                                                  <w:marLeft w:val="0"/>
                                                  <w:marRight w:val="0"/>
                                                  <w:marTop w:val="0"/>
                                                  <w:marBottom w:val="0"/>
                                                  <w:divBdr>
                                                    <w:top w:val="none" w:sz="0" w:space="0" w:color="auto"/>
                                                    <w:left w:val="none" w:sz="0" w:space="0" w:color="auto"/>
                                                    <w:bottom w:val="none" w:sz="0" w:space="0" w:color="auto"/>
                                                    <w:right w:val="none" w:sz="0" w:space="0" w:color="auto"/>
                                                  </w:divBdr>
                                                </w:div>
                                                <w:div w:id="995721090">
                                                  <w:marLeft w:val="0"/>
                                                  <w:marRight w:val="0"/>
                                                  <w:marTop w:val="0"/>
                                                  <w:marBottom w:val="0"/>
                                                  <w:divBdr>
                                                    <w:top w:val="none" w:sz="0" w:space="0" w:color="auto"/>
                                                    <w:left w:val="none" w:sz="0" w:space="0" w:color="auto"/>
                                                    <w:bottom w:val="none" w:sz="0" w:space="0" w:color="auto"/>
                                                    <w:right w:val="none" w:sz="0" w:space="0" w:color="auto"/>
                                                  </w:divBdr>
                                                </w:div>
                                              </w:divsChild>
                                            </w:div>
                                            <w:div w:id="1374237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06630">
          <w:marLeft w:val="0"/>
          <w:marRight w:val="0"/>
          <w:marTop w:val="0"/>
          <w:marBottom w:val="750"/>
          <w:divBdr>
            <w:top w:val="none" w:sz="0" w:space="0" w:color="auto"/>
            <w:left w:val="none" w:sz="0" w:space="0" w:color="auto"/>
            <w:bottom w:val="none" w:sz="0" w:space="0" w:color="auto"/>
            <w:right w:val="none" w:sz="0" w:space="0" w:color="auto"/>
          </w:divBdr>
          <w:divsChild>
            <w:div w:id="1585917991">
              <w:marLeft w:val="0"/>
              <w:marRight w:val="0"/>
              <w:marTop w:val="0"/>
              <w:marBottom w:val="0"/>
              <w:divBdr>
                <w:top w:val="none" w:sz="0" w:space="0" w:color="auto"/>
                <w:left w:val="none" w:sz="0" w:space="0" w:color="auto"/>
                <w:bottom w:val="none" w:sz="0" w:space="0" w:color="auto"/>
                <w:right w:val="none" w:sz="0" w:space="0" w:color="auto"/>
              </w:divBdr>
              <w:divsChild>
                <w:div w:id="2146192939">
                  <w:marLeft w:val="0"/>
                  <w:marRight w:val="0"/>
                  <w:marTop w:val="0"/>
                  <w:marBottom w:val="0"/>
                  <w:divBdr>
                    <w:top w:val="none" w:sz="0" w:space="0" w:color="auto"/>
                    <w:left w:val="none" w:sz="0" w:space="0" w:color="auto"/>
                    <w:bottom w:val="none" w:sz="0" w:space="0" w:color="auto"/>
                    <w:right w:val="none" w:sz="0" w:space="0" w:color="auto"/>
                  </w:divBdr>
                  <w:divsChild>
                    <w:div w:id="1081175886">
                      <w:marLeft w:val="-15"/>
                      <w:marRight w:val="0"/>
                      <w:marTop w:val="0"/>
                      <w:marBottom w:val="0"/>
                      <w:divBdr>
                        <w:top w:val="none" w:sz="0" w:space="0" w:color="auto"/>
                        <w:left w:val="none" w:sz="0" w:space="0" w:color="auto"/>
                        <w:bottom w:val="none" w:sz="0" w:space="0" w:color="auto"/>
                        <w:right w:val="none" w:sz="0" w:space="0" w:color="auto"/>
                      </w:divBdr>
                    </w:div>
                    <w:div w:id="552156538">
                      <w:marLeft w:val="225"/>
                      <w:marRight w:val="225"/>
                      <w:marTop w:val="0"/>
                      <w:marBottom w:val="0"/>
                      <w:divBdr>
                        <w:top w:val="none" w:sz="0" w:space="0" w:color="auto"/>
                        <w:left w:val="none" w:sz="0" w:space="0" w:color="auto"/>
                        <w:bottom w:val="none" w:sz="0" w:space="0" w:color="auto"/>
                        <w:right w:val="none" w:sz="0" w:space="0" w:color="auto"/>
                      </w:divBdr>
                    </w:div>
                  </w:divsChild>
                </w:div>
                <w:div w:id="1474056928">
                  <w:marLeft w:val="0"/>
                  <w:marRight w:val="0"/>
                  <w:marTop w:val="0"/>
                  <w:marBottom w:val="0"/>
                  <w:divBdr>
                    <w:top w:val="none" w:sz="0" w:space="0" w:color="auto"/>
                    <w:left w:val="none" w:sz="0" w:space="0" w:color="auto"/>
                    <w:bottom w:val="none" w:sz="0" w:space="0" w:color="auto"/>
                    <w:right w:val="none" w:sz="0" w:space="0" w:color="auto"/>
                  </w:divBdr>
                </w:div>
                <w:div w:id="797988279">
                  <w:marLeft w:val="0"/>
                  <w:marRight w:val="0"/>
                  <w:marTop w:val="0"/>
                  <w:marBottom w:val="0"/>
                  <w:divBdr>
                    <w:top w:val="none" w:sz="0" w:space="0" w:color="auto"/>
                    <w:left w:val="none" w:sz="0" w:space="0" w:color="auto"/>
                    <w:bottom w:val="none" w:sz="0" w:space="0" w:color="auto"/>
                    <w:right w:val="none" w:sz="0" w:space="0" w:color="auto"/>
                  </w:divBdr>
                  <w:divsChild>
                    <w:div w:id="1830827641">
                      <w:marLeft w:val="0"/>
                      <w:marRight w:val="0"/>
                      <w:marTop w:val="0"/>
                      <w:marBottom w:val="0"/>
                      <w:divBdr>
                        <w:top w:val="none" w:sz="0" w:space="0" w:color="auto"/>
                        <w:left w:val="none" w:sz="0" w:space="0" w:color="auto"/>
                        <w:bottom w:val="none" w:sz="0" w:space="0" w:color="auto"/>
                        <w:right w:val="none" w:sz="0" w:space="0" w:color="auto"/>
                      </w:divBdr>
                    </w:div>
                    <w:div w:id="1988167379">
                      <w:marLeft w:val="0"/>
                      <w:marRight w:val="0"/>
                      <w:marTop w:val="375"/>
                      <w:marBottom w:val="300"/>
                      <w:divBdr>
                        <w:top w:val="none" w:sz="0" w:space="0" w:color="auto"/>
                        <w:left w:val="none" w:sz="0" w:space="0" w:color="auto"/>
                        <w:bottom w:val="none" w:sz="0" w:space="0" w:color="auto"/>
                        <w:right w:val="none" w:sz="0" w:space="0" w:color="auto"/>
                      </w:divBdr>
                      <w:divsChild>
                        <w:div w:id="1776904781">
                          <w:marLeft w:val="0"/>
                          <w:marRight w:val="0"/>
                          <w:marTop w:val="0"/>
                          <w:marBottom w:val="0"/>
                          <w:divBdr>
                            <w:top w:val="none" w:sz="0" w:space="0" w:color="auto"/>
                            <w:left w:val="none" w:sz="0" w:space="0" w:color="auto"/>
                            <w:bottom w:val="none" w:sz="0" w:space="0" w:color="auto"/>
                            <w:right w:val="none" w:sz="0" w:space="0" w:color="auto"/>
                          </w:divBdr>
                          <w:divsChild>
                            <w:div w:id="1361011665">
                              <w:marLeft w:val="0"/>
                              <w:marRight w:val="0"/>
                              <w:marTop w:val="0"/>
                              <w:marBottom w:val="0"/>
                              <w:divBdr>
                                <w:top w:val="none" w:sz="0" w:space="0" w:color="auto"/>
                                <w:left w:val="none" w:sz="0" w:space="0" w:color="auto"/>
                                <w:bottom w:val="none" w:sz="0" w:space="0" w:color="auto"/>
                                <w:right w:val="none" w:sz="0" w:space="0" w:color="auto"/>
                              </w:divBdr>
                            </w:div>
                          </w:divsChild>
                        </w:div>
                        <w:div w:id="1367440559">
                          <w:marLeft w:val="0"/>
                          <w:marRight w:val="0"/>
                          <w:marTop w:val="0"/>
                          <w:marBottom w:val="0"/>
                          <w:divBdr>
                            <w:top w:val="none" w:sz="0" w:space="0" w:color="auto"/>
                            <w:left w:val="none" w:sz="0" w:space="0" w:color="auto"/>
                            <w:bottom w:val="none" w:sz="0" w:space="0" w:color="auto"/>
                            <w:right w:val="none" w:sz="0" w:space="0" w:color="auto"/>
                          </w:divBdr>
                          <w:divsChild>
                            <w:div w:id="7925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60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8032569">
              <w:marLeft w:val="0"/>
              <w:marRight w:val="0"/>
              <w:marTop w:val="0"/>
              <w:marBottom w:val="450"/>
              <w:divBdr>
                <w:top w:val="none" w:sz="0" w:space="0" w:color="auto"/>
                <w:left w:val="none" w:sz="0" w:space="0" w:color="auto"/>
                <w:bottom w:val="none" w:sz="0" w:space="0" w:color="auto"/>
                <w:right w:val="none" w:sz="0" w:space="0" w:color="auto"/>
              </w:divBdr>
              <w:divsChild>
                <w:div w:id="1787431824">
                  <w:marLeft w:val="0"/>
                  <w:marRight w:val="0"/>
                  <w:marTop w:val="0"/>
                  <w:marBottom w:val="0"/>
                  <w:divBdr>
                    <w:top w:val="none" w:sz="0" w:space="0" w:color="auto"/>
                    <w:left w:val="none" w:sz="0" w:space="0" w:color="auto"/>
                    <w:bottom w:val="none" w:sz="0" w:space="0" w:color="auto"/>
                    <w:right w:val="none" w:sz="0" w:space="0" w:color="auto"/>
                  </w:divBdr>
                </w:div>
                <w:div w:id="701907650">
                  <w:marLeft w:val="0"/>
                  <w:marRight w:val="0"/>
                  <w:marTop w:val="0"/>
                  <w:marBottom w:val="0"/>
                  <w:divBdr>
                    <w:top w:val="none" w:sz="0" w:space="0" w:color="auto"/>
                    <w:left w:val="none" w:sz="0" w:space="0" w:color="auto"/>
                    <w:bottom w:val="none" w:sz="0" w:space="0" w:color="auto"/>
                    <w:right w:val="none" w:sz="0" w:space="0" w:color="auto"/>
                  </w:divBdr>
                  <w:divsChild>
                    <w:div w:id="419643824">
                      <w:marLeft w:val="0"/>
                      <w:marRight w:val="0"/>
                      <w:marTop w:val="0"/>
                      <w:marBottom w:val="0"/>
                      <w:divBdr>
                        <w:top w:val="none" w:sz="0" w:space="0" w:color="auto"/>
                        <w:left w:val="none" w:sz="0" w:space="0" w:color="auto"/>
                        <w:bottom w:val="none" w:sz="0" w:space="0" w:color="auto"/>
                        <w:right w:val="none" w:sz="0" w:space="0" w:color="auto"/>
                      </w:divBdr>
                      <w:divsChild>
                        <w:div w:id="1212420221">
                          <w:marLeft w:val="0"/>
                          <w:marRight w:val="0"/>
                          <w:marTop w:val="0"/>
                          <w:marBottom w:val="0"/>
                          <w:divBdr>
                            <w:top w:val="none" w:sz="0" w:space="0" w:color="auto"/>
                            <w:left w:val="none" w:sz="0" w:space="0" w:color="auto"/>
                            <w:bottom w:val="none" w:sz="0" w:space="0" w:color="auto"/>
                            <w:right w:val="none" w:sz="0" w:space="0" w:color="auto"/>
                          </w:divBdr>
                          <w:divsChild>
                            <w:div w:id="903570374">
                              <w:marLeft w:val="0"/>
                              <w:marRight w:val="0"/>
                              <w:marTop w:val="0"/>
                              <w:marBottom w:val="0"/>
                              <w:divBdr>
                                <w:top w:val="none" w:sz="0" w:space="0" w:color="auto"/>
                                <w:left w:val="none" w:sz="0" w:space="0" w:color="auto"/>
                                <w:bottom w:val="none" w:sz="0" w:space="0" w:color="auto"/>
                                <w:right w:val="none" w:sz="0" w:space="0" w:color="auto"/>
                              </w:divBdr>
                              <w:divsChild>
                                <w:div w:id="1465779338">
                                  <w:marLeft w:val="0"/>
                                  <w:marRight w:val="0"/>
                                  <w:marTop w:val="0"/>
                                  <w:marBottom w:val="0"/>
                                  <w:divBdr>
                                    <w:top w:val="none" w:sz="0" w:space="0" w:color="auto"/>
                                    <w:left w:val="none" w:sz="0" w:space="0" w:color="auto"/>
                                    <w:bottom w:val="none" w:sz="0" w:space="0" w:color="auto"/>
                                    <w:right w:val="none" w:sz="0" w:space="0" w:color="auto"/>
                                  </w:divBdr>
                                  <w:divsChild>
                                    <w:div w:id="733045022">
                                      <w:marLeft w:val="0"/>
                                      <w:marRight w:val="0"/>
                                      <w:marTop w:val="0"/>
                                      <w:marBottom w:val="0"/>
                                      <w:divBdr>
                                        <w:top w:val="none" w:sz="0" w:space="0" w:color="auto"/>
                                        <w:left w:val="none" w:sz="0" w:space="0" w:color="auto"/>
                                        <w:bottom w:val="none" w:sz="0" w:space="0" w:color="auto"/>
                                        <w:right w:val="none" w:sz="0" w:space="0" w:color="auto"/>
                                      </w:divBdr>
                                    </w:div>
                                    <w:div w:id="2105806151">
                                      <w:marLeft w:val="0"/>
                                      <w:marRight w:val="0"/>
                                      <w:marTop w:val="0"/>
                                      <w:marBottom w:val="600"/>
                                      <w:divBdr>
                                        <w:top w:val="none" w:sz="0" w:space="0" w:color="auto"/>
                                        <w:left w:val="none" w:sz="0" w:space="0" w:color="auto"/>
                                        <w:bottom w:val="none" w:sz="0" w:space="0" w:color="auto"/>
                                        <w:right w:val="none" w:sz="0" w:space="0" w:color="auto"/>
                                      </w:divBdr>
                                      <w:divsChild>
                                        <w:div w:id="1369724969">
                                          <w:marLeft w:val="0"/>
                                          <w:marRight w:val="0"/>
                                          <w:marTop w:val="0"/>
                                          <w:marBottom w:val="375"/>
                                          <w:divBdr>
                                            <w:top w:val="none" w:sz="0" w:space="0" w:color="auto"/>
                                            <w:left w:val="none" w:sz="0" w:space="0" w:color="auto"/>
                                            <w:bottom w:val="none" w:sz="0" w:space="0" w:color="auto"/>
                                            <w:right w:val="none" w:sz="0" w:space="0" w:color="auto"/>
                                          </w:divBdr>
                                          <w:divsChild>
                                            <w:div w:id="1979263039">
                                              <w:marLeft w:val="0"/>
                                              <w:marRight w:val="300"/>
                                              <w:marTop w:val="0"/>
                                              <w:marBottom w:val="0"/>
                                              <w:divBdr>
                                                <w:top w:val="none" w:sz="0" w:space="0" w:color="auto"/>
                                                <w:left w:val="none" w:sz="0" w:space="0" w:color="auto"/>
                                                <w:bottom w:val="none" w:sz="0" w:space="0" w:color="auto"/>
                                                <w:right w:val="none" w:sz="0" w:space="0" w:color="auto"/>
                                              </w:divBdr>
                                              <w:divsChild>
                                                <w:div w:id="1762527294">
                                                  <w:marLeft w:val="0"/>
                                                  <w:marRight w:val="0"/>
                                                  <w:marTop w:val="0"/>
                                                  <w:marBottom w:val="0"/>
                                                  <w:divBdr>
                                                    <w:top w:val="none" w:sz="0" w:space="0" w:color="auto"/>
                                                    <w:left w:val="none" w:sz="0" w:space="0" w:color="auto"/>
                                                    <w:bottom w:val="none" w:sz="0" w:space="0" w:color="auto"/>
                                                    <w:right w:val="none" w:sz="0" w:space="0" w:color="auto"/>
                                                  </w:divBdr>
                                                  <w:divsChild>
                                                    <w:div w:id="254637427">
                                                      <w:marLeft w:val="0"/>
                                                      <w:marRight w:val="0"/>
                                                      <w:marTop w:val="150"/>
                                                      <w:marBottom w:val="0"/>
                                                      <w:divBdr>
                                                        <w:top w:val="none" w:sz="0" w:space="0" w:color="auto"/>
                                                        <w:left w:val="none" w:sz="0" w:space="0" w:color="auto"/>
                                                        <w:bottom w:val="none" w:sz="0" w:space="0" w:color="auto"/>
                                                        <w:right w:val="none" w:sz="0" w:space="0" w:color="auto"/>
                                                      </w:divBdr>
                                                    </w:div>
                                                  </w:divsChild>
                                                </w:div>
                                                <w:div w:id="1207831763">
                                                  <w:marLeft w:val="0"/>
                                                  <w:marRight w:val="0"/>
                                                  <w:marTop w:val="0"/>
                                                  <w:marBottom w:val="0"/>
                                                  <w:divBdr>
                                                    <w:top w:val="none" w:sz="0" w:space="0" w:color="auto"/>
                                                    <w:left w:val="none" w:sz="0" w:space="0" w:color="auto"/>
                                                    <w:bottom w:val="none" w:sz="0" w:space="0" w:color="auto"/>
                                                    <w:right w:val="none" w:sz="0" w:space="0" w:color="auto"/>
                                                  </w:divBdr>
                                                </w:div>
                                              </w:divsChild>
                                            </w:div>
                                            <w:div w:id="2090730261">
                                              <w:marLeft w:val="0"/>
                                              <w:marRight w:val="0"/>
                                              <w:marTop w:val="0"/>
                                              <w:marBottom w:val="0"/>
                                              <w:divBdr>
                                                <w:top w:val="none" w:sz="0" w:space="0" w:color="auto"/>
                                                <w:left w:val="none" w:sz="0" w:space="0" w:color="auto"/>
                                                <w:bottom w:val="none" w:sz="0" w:space="0" w:color="auto"/>
                                                <w:right w:val="none" w:sz="0" w:space="0" w:color="auto"/>
                                              </w:divBdr>
                                              <w:divsChild>
                                                <w:div w:id="1102335488">
                                                  <w:marLeft w:val="0"/>
                                                  <w:marRight w:val="0"/>
                                                  <w:marTop w:val="0"/>
                                                  <w:marBottom w:val="0"/>
                                                  <w:divBdr>
                                                    <w:top w:val="none" w:sz="0" w:space="0" w:color="auto"/>
                                                    <w:left w:val="none" w:sz="0" w:space="0" w:color="auto"/>
                                                    <w:bottom w:val="none" w:sz="0" w:space="0" w:color="auto"/>
                                                    <w:right w:val="none" w:sz="0" w:space="0" w:color="auto"/>
                                                  </w:divBdr>
                                                  <w:divsChild>
                                                    <w:div w:id="373163183">
                                                      <w:marLeft w:val="0"/>
                                                      <w:marRight w:val="0"/>
                                                      <w:marTop w:val="0"/>
                                                      <w:marBottom w:val="0"/>
                                                      <w:divBdr>
                                                        <w:top w:val="none" w:sz="0" w:space="0" w:color="auto"/>
                                                        <w:left w:val="none" w:sz="0" w:space="0" w:color="auto"/>
                                                        <w:bottom w:val="none" w:sz="0" w:space="0" w:color="auto"/>
                                                        <w:right w:val="none" w:sz="0" w:space="0" w:color="auto"/>
                                                      </w:divBdr>
                                                    </w:div>
                                                    <w:div w:id="1233082166">
                                                      <w:marLeft w:val="0"/>
                                                      <w:marRight w:val="0"/>
                                                      <w:marTop w:val="375"/>
                                                      <w:marBottom w:val="0"/>
                                                      <w:divBdr>
                                                        <w:top w:val="none" w:sz="0" w:space="0" w:color="auto"/>
                                                        <w:left w:val="none" w:sz="0" w:space="0" w:color="auto"/>
                                                        <w:bottom w:val="none" w:sz="0" w:space="0" w:color="auto"/>
                                                        <w:right w:val="none" w:sz="0" w:space="0" w:color="auto"/>
                                                      </w:divBdr>
                                                      <w:divsChild>
                                                        <w:div w:id="712576183">
                                                          <w:marLeft w:val="0"/>
                                                          <w:marRight w:val="0"/>
                                                          <w:marTop w:val="0"/>
                                                          <w:marBottom w:val="0"/>
                                                          <w:divBdr>
                                                            <w:top w:val="none" w:sz="0" w:space="0" w:color="auto"/>
                                                            <w:left w:val="none" w:sz="0" w:space="0" w:color="auto"/>
                                                            <w:bottom w:val="none" w:sz="0" w:space="0" w:color="auto"/>
                                                            <w:right w:val="none" w:sz="0" w:space="0" w:color="auto"/>
                                                          </w:divBdr>
                                                          <w:divsChild>
                                                            <w:div w:id="758982873">
                                                              <w:marLeft w:val="0"/>
                                                              <w:marRight w:val="0"/>
                                                              <w:marTop w:val="0"/>
                                                              <w:marBottom w:val="0"/>
                                                              <w:divBdr>
                                                                <w:top w:val="none" w:sz="0" w:space="0" w:color="auto"/>
                                                                <w:left w:val="none" w:sz="0" w:space="0" w:color="auto"/>
                                                                <w:bottom w:val="none" w:sz="0" w:space="0" w:color="auto"/>
                                                                <w:right w:val="none" w:sz="0" w:space="0" w:color="auto"/>
                                                              </w:divBdr>
                                                            </w:div>
                                                          </w:divsChild>
                                                        </w:div>
                                                        <w:div w:id="14518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450532">
                                          <w:marLeft w:val="0"/>
                                          <w:marRight w:val="0"/>
                                          <w:marTop w:val="0"/>
                                          <w:marBottom w:val="375"/>
                                          <w:divBdr>
                                            <w:top w:val="none" w:sz="0" w:space="0" w:color="auto"/>
                                            <w:left w:val="none" w:sz="0" w:space="0" w:color="auto"/>
                                            <w:bottom w:val="none" w:sz="0" w:space="0" w:color="auto"/>
                                            <w:right w:val="none" w:sz="0" w:space="0" w:color="auto"/>
                                          </w:divBdr>
                                          <w:divsChild>
                                            <w:div w:id="110131686">
                                              <w:marLeft w:val="0"/>
                                              <w:marRight w:val="300"/>
                                              <w:marTop w:val="0"/>
                                              <w:marBottom w:val="0"/>
                                              <w:divBdr>
                                                <w:top w:val="none" w:sz="0" w:space="0" w:color="auto"/>
                                                <w:left w:val="none" w:sz="0" w:space="0" w:color="auto"/>
                                                <w:bottom w:val="none" w:sz="0" w:space="0" w:color="auto"/>
                                                <w:right w:val="none" w:sz="0" w:space="0" w:color="auto"/>
                                              </w:divBdr>
                                              <w:divsChild>
                                                <w:div w:id="1847472807">
                                                  <w:marLeft w:val="0"/>
                                                  <w:marRight w:val="0"/>
                                                  <w:marTop w:val="0"/>
                                                  <w:marBottom w:val="0"/>
                                                  <w:divBdr>
                                                    <w:top w:val="none" w:sz="0" w:space="0" w:color="auto"/>
                                                    <w:left w:val="none" w:sz="0" w:space="0" w:color="auto"/>
                                                    <w:bottom w:val="none" w:sz="0" w:space="0" w:color="auto"/>
                                                    <w:right w:val="none" w:sz="0" w:space="0" w:color="auto"/>
                                                  </w:divBdr>
                                                  <w:divsChild>
                                                    <w:div w:id="525555928">
                                                      <w:marLeft w:val="0"/>
                                                      <w:marRight w:val="0"/>
                                                      <w:marTop w:val="150"/>
                                                      <w:marBottom w:val="0"/>
                                                      <w:divBdr>
                                                        <w:top w:val="none" w:sz="0" w:space="0" w:color="auto"/>
                                                        <w:left w:val="none" w:sz="0" w:space="0" w:color="auto"/>
                                                        <w:bottom w:val="none" w:sz="0" w:space="0" w:color="auto"/>
                                                        <w:right w:val="none" w:sz="0" w:space="0" w:color="auto"/>
                                                      </w:divBdr>
                                                    </w:div>
                                                  </w:divsChild>
                                                </w:div>
                                                <w:div w:id="1121338456">
                                                  <w:marLeft w:val="0"/>
                                                  <w:marRight w:val="0"/>
                                                  <w:marTop w:val="0"/>
                                                  <w:marBottom w:val="0"/>
                                                  <w:divBdr>
                                                    <w:top w:val="none" w:sz="0" w:space="0" w:color="auto"/>
                                                    <w:left w:val="none" w:sz="0" w:space="0" w:color="auto"/>
                                                    <w:bottom w:val="none" w:sz="0" w:space="0" w:color="auto"/>
                                                    <w:right w:val="none" w:sz="0" w:space="0" w:color="auto"/>
                                                  </w:divBdr>
                                                </w:div>
                                              </w:divsChild>
                                            </w:div>
                                            <w:div w:id="1638948362">
                                              <w:marLeft w:val="0"/>
                                              <w:marRight w:val="0"/>
                                              <w:marTop w:val="0"/>
                                              <w:marBottom w:val="0"/>
                                              <w:divBdr>
                                                <w:top w:val="none" w:sz="0" w:space="0" w:color="auto"/>
                                                <w:left w:val="none" w:sz="0" w:space="0" w:color="auto"/>
                                                <w:bottom w:val="none" w:sz="0" w:space="0" w:color="auto"/>
                                                <w:right w:val="none" w:sz="0" w:space="0" w:color="auto"/>
                                              </w:divBdr>
                                              <w:divsChild>
                                                <w:div w:id="962153707">
                                                  <w:marLeft w:val="0"/>
                                                  <w:marRight w:val="0"/>
                                                  <w:marTop w:val="0"/>
                                                  <w:marBottom w:val="0"/>
                                                  <w:divBdr>
                                                    <w:top w:val="none" w:sz="0" w:space="0" w:color="auto"/>
                                                    <w:left w:val="none" w:sz="0" w:space="0" w:color="auto"/>
                                                    <w:bottom w:val="none" w:sz="0" w:space="0" w:color="auto"/>
                                                    <w:right w:val="none" w:sz="0" w:space="0" w:color="auto"/>
                                                  </w:divBdr>
                                                  <w:divsChild>
                                                    <w:div w:id="244800656">
                                                      <w:marLeft w:val="0"/>
                                                      <w:marRight w:val="0"/>
                                                      <w:marTop w:val="0"/>
                                                      <w:marBottom w:val="0"/>
                                                      <w:divBdr>
                                                        <w:top w:val="none" w:sz="0" w:space="0" w:color="auto"/>
                                                        <w:left w:val="none" w:sz="0" w:space="0" w:color="auto"/>
                                                        <w:bottom w:val="none" w:sz="0" w:space="0" w:color="auto"/>
                                                        <w:right w:val="none" w:sz="0" w:space="0" w:color="auto"/>
                                                      </w:divBdr>
                                                    </w:div>
                                                    <w:div w:id="1056855141">
                                                      <w:marLeft w:val="0"/>
                                                      <w:marRight w:val="0"/>
                                                      <w:marTop w:val="375"/>
                                                      <w:marBottom w:val="0"/>
                                                      <w:divBdr>
                                                        <w:top w:val="none" w:sz="0" w:space="0" w:color="auto"/>
                                                        <w:left w:val="none" w:sz="0" w:space="0" w:color="auto"/>
                                                        <w:bottom w:val="none" w:sz="0" w:space="0" w:color="auto"/>
                                                        <w:right w:val="none" w:sz="0" w:space="0" w:color="auto"/>
                                                      </w:divBdr>
                                                      <w:divsChild>
                                                        <w:div w:id="1338730537">
                                                          <w:marLeft w:val="0"/>
                                                          <w:marRight w:val="0"/>
                                                          <w:marTop w:val="0"/>
                                                          <w:marBottom w:val="0"/>
                                                          <w:divBdr>
                                                            <w:top w:val="none" w:sz="0" w:space="0" w:color="auto"/>
                                                            <w:left w:val="none" w:sz="0" w:space="0" w:color="auto"/>
                                                            <w:bottom w:val="none" w:sz="0" w:space="0" w:color="auto"/>
                                                            <w:right w:val="none" w:sz="0" w:space="0" w:color="auto"/>
                                                          </w:divBdr>
                                                          <w:divsChild>
                                                            <w:div w:id="815611360">
                                                              <w:marLeft w:val="0"/>
                                                              <w:marRight w:val="0"/>
                                                              <w:marTop w:val="0"/>
                                                              <w:marBottom w:val="0"/>
                                                              <w:divBdr>
                                                                <w:top w:val="none" w:sz="0" w:space="0" w:color="auto"/>
                                                                <w:left w:val="none" w:sz="0" w:space="0" w:color="auto"/>
                                                                <w:bottom w:val="none" w:sz="0" w:space="0" w:color="auto"/>
                                                                <w:right w:val="none" w:sz="0" w:space="0" w:color="auto"/>
                                                              </w:divBdr>
                                                            </w:div>
                                                          </w:divsChild>
                                                        </w:div>
                                                        <w:div w:id="6398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786">
                                          <w:marLeft w:val="0"/>
                                          <w:marRight w:val="0"/>
                                          <w:marTop w:val="0"/>
                                          <w:marBottom w:val="375"/>
                                          <w:divBdr>
                                            <w:top w:val="none" w:sz="0" w:space="0" w:color="auto"/>
                                            <w:left w:val="none" w:sz="0" w:space="0" w:color="auto"/>
                                            <w:bottom w:val="none" w:sz="0" w:space="0" w:color="auto"/>
                                            <w:right w:val="none" w:sz="0" w:space="0" w:color="auto"/>
                                          </w:divBdr>
                                          <w:divsChild>
                                            <w:div w:id="1652371230">
                                              <w:marLeft w:val="0"/>
                                              <w:marRight w:val="300"/>
                                              <w:marTop w:val="0"/>
                                              <w:marBottom w:val="0"/>
                                              <w:divBdr>
                                                <w:top w:val="none" w:sz="0" w:space="0" w:color="auto"/>
                                                <w:left w:val="none" w:sz="0" w:space="0" w:color="auto"/>
                                                <w:bottom w:val="none" w:sz="0" w:space="0" w:color="auto"/>
                                                <w:right w:val="none" w:sz="0" w:space="0" w:color="auto"/>
                                              </w:divBdr>
                                              <w:divsChild>
                                                <w:div w:id="1258756586">
                                                  <w:marLeft w:val="0"/>
                                                  <w:marRight w:val="0"/>
                                                  <w:marTop w:val="0"/>
                                                  <w:marBottom w:val="0"/>
                                                  <w:divBdr>
                                                    <w:top w:val="none" w:sz="0" w:space="0" w:color="auto"/>
                                                    <w:left w:val="none" w:sz="0" w:space="0" w:color="auto"/>
                                                    <w:bottom w:val="none" w:sz="0" w:space="0" w:color="auto"/>
                                                    <w:right w:val="none" w:sz="0" w:space="0" w:color="auto"/>
                                                  </w:divBdr>
                                                  <w:divsChild>
                                                    <w:div w:id="1646928934">
                                                      <w:marLeft w:val="0"/>
                                                      <w:marRight w:val="0"/>
                                                      <w:marTop w:val="150"/>
                                                      <w:marBottom w:val="0"/>
                                                      <w:divBdr>
                                                        <w:top w:val="none" w:sz="0" w:space="0" w:color="auto"/>
                                                        <w:left w:val="none" w:sz="0" w:space="0" w:color="auto"/>
                                                        <w:bottom w:val="none" w:sz="0" w:space="0" w:color="auto"/>
                                                        <w:right w:val="none" w:sz="0" w:space="0" w:color="auto"/>
                                                      </w:divBdr>
                                                    </w:div>
                                                  </w:divsChild>
                                                </w:div>
                                                <w:div w:id="795949820">
                                                  <w:marLeft w:val="0"/>
                                                  <w:marRight w:val="0"/>
                                                  <w:marTop w:val="0"/>
                                                  <w:marBottom w:val="0"/>
                                                  <w:divBdr>
                                                    <w:top w:val="none" w:sz="0" w:space="0" w:color="auto"/>
                                                    <w:left w:val="none" w:sz="0" w:space="0" w:color="auto"/>
                                                    <w:bottom w:val="none" w:sz="0" w:space="0" w:color="auto"/>
                                                    <w:right w:val="none" w:sz="0" w:space="0" w:color="auto"/>
                                                  </w:divBdr>
                                                </w:div>
                                              </w:divsChild>
                                            </w:div>
                                            <w:div w:id="62065151">
                                              <w:marLeft w:val="0"/>
                                              <w:marRight w:val="0"/>
                                              <w:marTop w:val="0"/>
                                              <w:marBottom w:val="0"/>
                                              <w:divBdr>
                                                <w:top w:val="none" w:sz="0" w:space="0" w:color="auto"/>
                                                <w:left w:val="none" w:sz="0" w:space="0" w:color="auto"/>
                                                <w:bottom w:val="none" w:sz="0" w:space="0" w:color="auto"/>
                                                <w:right w:val="none" w:sz="0" w:space="0" w:color="auto"/>
                                              </w:divBdr>
                                              <w:divsChild>
                                                <w:div w:id="760873347">
                                                  <w:marLeft w:val="0"/>
                                                  <w:marRight w:val="0"/>
                                                  <w:marTop w:val="0"/>
                                                  <w:marBottom w:val="0"/>
                                                  <w:divBdr>
                                                    <w:top w:val="none" w:sz="0" w:space="0" w:color="auto"/>
                                                    <w:left w:val="none" w:sz="0" w:space="0" w:color="auto"/>
                                                    <w:bottom w:val="none" w:sz="0" w:space="0" w:color="auto"/>
                                                    <w:right w:val="none" w:sz="0" w:space="0" w:color="auto"/>
                                                  </w:divBdr>
                                                  <w:divsChild>
                                                    <w:div w:id="463162316">
                                                      <w:marLeft w:val="0"/>
                                                      <w:marRight w:val="0"/>
                                                      <w:marTop w:val="0"/>
                                                      <w:marBottom w:val="0"/>
                                                      <w:divBdr>
                                                        <w:top w:val="none" w:sz="0" w:space="0" w:color="auto"/>
                                                        <w:left w:val="none" w:sz="0" w:space="0" w:color="auto"/>
                                                        <w:bottom w:val="none" w:sz="0" w:space="0" w:color="auto"/>
                                                        <w:right w:val="none" w:sz="0" w:space="0" w:color="auto"/>
                                                      </w:divBdr>
                                                    </w:div>
                                                    <w:div w:id="459568194">
                                                      <w:marLeft w:val="0"/>
                                                      <w:marRight w:val="0"/>
                                                      <w:marTop w:val="375"/>
                                                      <w:marBottom w:val="0"/>
                                                      <w:divBdr>
                                                        <w:top w:val="none" w:sz="0" w:space="0" w:color="auto"/>
                                                        <w:left w:val="none" w:sz="0" w:space="0" w:color="auto"/>
                                                        <w:bottom w:val="none" w:sz="0" w:space="0" w:color="auto"/>
                                                        <w:right w:val="none" w:sz="0" w:space="0" w:color="auto"/>
                                                      </w:divBdr>
                                                      <w:divsChild>
                                                        <w:div w:id="457187129">
                                                          <w:marLeft w:val="0"/>
                                                          <w:marRight w:val="0"/>
                                                          <w:marTop w:val="0"/>
                                                          <w:marBottom w:val="0"/>
                                                          <w:divBdr>
                                                            <w:top w:val="none" w:sz="0" w:space="0" w:color="auto"/>
                                                            <w:left w:val="none" w:sz="0" w:space="0" w:color="auto"/>
                                                            <w:bottom w:val="none" w:sz="0" w:space="0" w:color="auto"/>
                                                            <w:right w:val="none" w:sz="0" w:space="0" w:color="auto"/>
                                                          </w:divBdr>
                                                          <w:divsChild>
                                                            <w:div w:id="1721049651">
                                                              <w:marLeft w:val="0"/>
                                                              <w:marRight w:val="0"/>
                                                              <w:marTop w:val="0"/>
                                                              <w:marBottom w:val="0"/>
                                                              <w:divBdr>
                                                                <w:top w:val="none" w:sz="0" w:space="0" w:color="auto"/>
                                                                <w:left w:val="none" w:sz="0" w:space="0" w:color="auto"/>
                                                                <w:bottom w:val="none" w:sz="0" w:space="0" w:color="auto"/>
                                                                <w:right w:val="none" w:sz="0" w:space="0" w:color="auto"/>
                                                              </w:divBdr>
                                                            </w:div>
                                                          </w:divsChild>
                                                        </w:div>
                                                        <w:div w:id="1542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04258">
                                          <w:marLeft w:val="0"/>
                                          <w:marRight w:val="0"/>
                                          <w:marTop w:val="0"/>
                                          <w:marBottom w:val="0"/>
                                          <w:divBdr>
                                            <w:top w:val="none" w:sz="0" w:space="0" w:color="auto"/>
                                            <w:left w:val="none" w:sz="0" w:space="0" w:color="auto"/>
                                            <w:bottom w:val="none" w:sz="0" w:space="0" w:color="auto"/>
                                            <w:right w:val="none" w:sz="0" w:space="0" w:color="auto"/>
                                          </w:divBdr>
                                          <w:divsChild>
                                            <w:div w:id="1036810646">
                                              <w:marLeft w:val="0"/>
                                              <w:marRight w:val="300"/>
                                              <w:marTop w:val="0"/>
                                              <w:marBottom w:val="0"/>
                                              <w:divBdr>
                                                <w:top w:val="none" w:sz="0" w:space="0" w:color="auto"/>
                                                <w:left w:val="none" w:sz="0" w:space="0" w:color="auto"/>
                                                <w:bottom w:val="none" w:sz="0" w:space="0" w:color="auto"/>
                                                <w:right w:val="none" w:sz="0" w:space="0" w:color="auto"/>
                                              </w:divBdr>
                                              <w:divsChild>
                                                <w:div w:id="2078242902">
                                                  <w:marLeft w:val="0"/>
                                                  <w:marRight w:val="0"/>
                                                  <w:marTop w:val="0"/>
                                                  <w:marBottom w:val="0"/>
                                                  <w:divBdr>
                                                    <w:top w:val="none" w:sz="0" w:space="0" w:color="auto"/>
                                                    <w:left w:val="none" w:sz="0" w:space="0" w:color="auto"/>
                                                    <w:bottom w:val="none" w:sz="0" w:space="0" w:color="auto"/>
                                                    <w:right w:val="none" w:sz="0" w:space="0" w:color="auto"/>
                                                  </w:divBdr>
                                                  <w:divsChild>
                                                    <w:div w:id="1911381575">
                                                      <w:marLeft w:val="0"/>
                                                      <w:marRight w:val="0"/>
                                                      <w:marTop w:val="150"/>
                                                      <w:marBottom w:val="0"/>
                                                      <w:divBdr>
                                                        <w:top w:val="none" w:sz="0" w:space="0" w:color="auto"/>
                                                        <w:left w:val="none" w:sz="0" w:space="0" w:color="auto"/>
                                                        <w:bottom w:val="none" w:sz="0" w:space="0" w:color="auto"/>
                                                        <w:right w:val="none" w:sz="0" w:space="0" w:color="auto"/>
                                                      </w:divBdr>
                                                    </w:div>
                                                  </w:divsChild>
                                                </w:div>
                                                <w:div w:id="916979864">
                                                  <w:marLeft w:val="0"/>
                                                  <w:marRight w:val="0"/>
                                                  <w:marTop w:val="0"/>
                                                  <w:marBottom w:val="0"/>
                                                  <w:divBdr>
                                                    <w:top w:val="none" w:sz="0" w:space="0" w:color="auto"/>
                                                    <w:left w:val="none" w:sz="0" w:space="0" w:color="auto"/>
                                                    <w:bottom w:val="none" w:sz="0" w:space="0" w:color="auto"/>
                                                    <w:right w:val="none" w:sz="0" w:space="0" w:color="auto"/>
                                                  </w:divBdr>
                                                </w:div>
                                              </w:divsChild>
                                            </w:div>
                                            <w:div w:id="303048870">
                                              <w:marLeft w:val="0"/>
                                              <w:marRight w:val="0"/>
                                              <w:marTop w:val="0"/>
                                              <w:marBottom w:val="0"/>
                                              <w:divBdr>
                                                <w:top w:val="none" w:sz="0" w:space="0" w:color="auto"/>
                                                <w:left w:val="none" w:sz="0" w:space="0" w:color="auto"/>
                                                <w:bottom w:val="none" w:sz="0" w:space="0" w:color="auto"/>
                                                <w:right w:val="none" w:sz="0" w:space="0" w:color="auto"/>
                                              </w:divBdr>
                                              <w:divsChild>
                                                <w:div w:id="55277870">
                                                  <w:marLeft w:val="0"/>
                                                  <w:marRight w:val="0"/>
                                                  <w:marTop w:val="0"/>
                                                  <w:marBottom w:val="0"/>
                                                  <w:divBdr>
                                                    <w:top w:val="none" w:sz="0" w:space="0" w:color="auto"/>
                                                    <w:left w:val="none" w:sz="0" w:space="0" w:color="auto"/>
                                                    <w:bottom w:val="none" w:sz="0" w:space="0" w:color="auto"/>
                                                    <w:right w:val="none" w:sz="0" w:space="0" w:color="auto"/>
                                                  </w:divBdr>
                                                  <w:divsChild>
                                                    <w:div w:id="345642408">
                                                      <w:marLeft w:val="0"/>
                                                      <w:marRight w:val="0"/>
                                                      <w:marTop w:val="0"/>
                                                      <w:marBottom w:val="0"/>
                                                      <w:divBdr>
                                                        <w:top w:val="none" w:sz="0" w:space="0" w:color="auto"/>
                                                        <w:left w:val="none" w:sz="0" w:space="0" w:color="auto"/>
                                                        <w:bottom w:val="none" w:sz="0" w:space="0" w:color="auto"/>
                                                        <w:right w:val="none" w:sz="0" w:space="0" w:color="auto"/>
                                                      </w:divBdr>
                                                    </w:div>
                                                    <w:div w:id="1080904235">
                                                      <w:marLeft w:val="0"/>
                                                      <w:marRight w:val="0"/>
                                                      <w:marTop w:val="375"/>
                                                      <w:marBottom w:val="0"/>
                                                      <w:divBdr>
                                                        <w:top w:val="none" w:sz="0" w:space="0" w:color="auto"/>
                                                        <w:left w:val="none" w:sz="0" w:space="0" w:color="auto"/>
                                                        <w:bottom w:val="none" w:sz="0" w:space="0" w:color="auto"/>
                                                        <w:right w:val="none" w:sz="0" w:space="0" w:color="auto"/>
                                                      </w:divBdr>
                                                      <w:divsChild>
                                                        <w:div w:id="22556604">
                                                          <w:marLeft w:val="0"/>
                                                          <w:marRight w:val="0"/>
                                                          <w:marTop w:val="0"/>
                                                          <w:marBottom w:val="0"/>
                                                          <w:divBdr>
                                                            <w:top w:val="none" w:sz="0" w:space="0" w:color="auto"/>
                                                            <w:left w:val="none" w:sz="0" w:space="0" w:color="auto"/>
                                                            <w:bottom w:val="none" w:sz="0" w:space="0" w:color="auto"/>
                                                            <w:right w:val="none" w:sz="0" w:space="0" w:color="auto"/>
                                                          </w:divBdr>
                                                          <w:divsChild>
                                                            <w:div w:id="1676608262">
                                                              <w:marLeft w:val="0"/>
                                                              <w:marRight w:val="0"/>
                                                              <w:marTop w:val="0"/>
                                                              <w:marBottom w:val="0"/>
                                                              <w:divBdr>
                                                                <w:top w:val="none" w:sz="0" w:space="0" w:color="auto"/>
                                                                <w:left w:val="none" w:sz="0" w:space="0" w:color="auto"/>
                                                                <w:bottom w:val="none" w:sz="0" w:space="0" w:color="auto"/>
                                                                <w:right w:val="none" w:sz="0" w:space="0" w:color="auto"/>
                                                              </w:divBdr>
                                                            </w:div>
                                                          </w:divsChild>
                                                        </w:div>
                                                        <w:div w:id="15140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06188">
                                      <w:marLeft w:val="0"/>
                                      <w:marRight w:val="0"/>
                                      <w:marTop w:val="0"/>
                                      <w:marBottom w:val="375"/>
                                      <w:divBdr>
                                        <w:top w:val="none" w:sz="0" w:space="0" w:color="auto"/>
                                        <w:left w:val="none" w:sz="0" w:space="0" w:color="auto"/>
                                        <w:bottom w:val="none" w:sz="0" w:space="0" w:color="auto"/>
                                        <w:right w:val="none" w:sz="0" w:space="0" w:color="auto"/>
                                      </w:divBdr>
                                      <w:divsChild>
                                        <w:div w:id="171998161">
                                          <w:marLeft w:val="0"/>
                                          <w:marRight w:val="450"/>
                                          <w:marTop w:val="0"/>
                                          <w:marBottom w:val="0"/>
                                          <w:divBdr>
                                            <w:top w:val="none" w:sz="0" w:space="0" w:color="auto"/>
                                            <w:left w:val="none" w:sz="0" w:space="0" w:color="auto"/>
                                            <w:bottom w:val="none" w:sz="0" w:space="0" w:color="auto"/>
                                            <w:right w:val="none" w:sz="0" w:space="0" w:color="auto"/>
                                          </w:divBdr>
                                          <w:divsChild>
                                            <w:div w:id="1538202417">
                                              <w:marLeft w:val="0"/>
                                              <w:marRight w:val="0"/>
                                              <w:marTop w:val="0"/>
                                              <w:marBottom w:val="150"/>
                                              <w:divBdr>
                                                <w:top w:val="none" w:sz="0" w:space="0" w:color="auto"/>
                                                <w:left w:val="none" w:sz="0" w:space="0" w:color="auto"/>
                                                <w:bottom w:val="none" w:sz="0" w:space="0" w:color="auto"/>
                                                <w:right w:val="none" w:sz="0" w:space="0" w:color="auto"/>
                                              </w:divBdr>
                                            </w:div>
                                            <w:div w:id="900869921">
                                              <w:marLeft w:val="0"/>
                                              <w:marRight w:val="0"/>
                                              <w:marTop w:val="0"/>
                                              <w:marBottom w:val="0"/>
                                              <w:divBdr>
                                                <w:top w:val="none" w:sz="0" w:space="0" w:color="auto"/>
                                                <w:left w:val="none" w:sz="0" w:space="0" w:color="auto"/>
                                                <w:bottom w:val="none" w:sz="0" w:space="0" w:color="auto"/>
                                                <w:right w:val="none" w:sz="0" w:space="0" w:color="auto"/>
                                              </w:divBdr>
                                            </w:div>
                                          </w:divsChild>
                                        </w:div>
                                        <w:div w:id="82384509">
                                          <w:marLeft w:val="0"/>
                                          <w:marRight w:val="0"/>
                                          <w:marTop w:val="0"/>
                                          <w:marBottom w:val="0"/>
                                          <w:divBdr>
                                            <w:top w:val="none" w:sz="0" w:space="0" w:color="auto"/>
                                            <w:left w:val="none" w:sz="0" w:space="0" w:color="auto"/>
                                            <w:bottom w:val="none" w:sz="0" w:space="0" w:color="auto"/>
                                            <w:right w:val="none" w:sz="0" w:space="0" w:color="auto"/>
                                          </w:divBdr>
                                          <w:divsChild>
                                            <w:div w:id="1067997993">
                                              <w:marLeft w:val="0"/>
                                              <w:marRight w:val="0"/>
                                              <w:marTop w:val="0"/>
                                              <w:marBottom w:val="0"/>
                                              <w:divBdr>
                                                <w:top w:val="none" w:sz="0" w:space="0" w:color="auto"/>
                                                <w:left w:val="none" w:sz="0" w:space="0" w:color="auto"/>
                                                <w:bottom w:val="none" w:sz="0" w:space="0" w:color="auto"/>
                                                <w:right w:val="none" w:sz="0" w:space="0" w:color="auto"/>
                                              </w:divBdr>
                                              <w:divsChild>
                                                <w:div w:id="750473073">
                                                  <w:marLeft w:val="0"/>
                                                  <w:marRight w:val="0"/>
                                                  <w:marTop w:val="0"/>
                                                  <w:marBottom w:val="0"/>
                                                  <w:divBdr>
                                                    <w:top w:val="none" w:sz="0" w:space="0" w:color="auto"/>
                                                    <w:left w:val="none" w:sz="0" w:space="0" w:color="auto"/>
                                                    <w:bottom w:val="none" w:sz="0" w:space="0" w:color="auto"/>
                                                    <w:right w:val="none" w:sz="0" w:space="0" w:color="auto"/>
                                                  </w:divBdr>
                                                </w:div>
                                                <w:div w:id="1217618936">
                                                  <w:marLeft w:val="0"/>
                                                  <w:marRight w:val="0"/>
                                                  <w:marTop w:val="0"/>
                                                  <w:marBottom w:val="0"/>
                                                  <w:divBdr>
                                                    <w:top w:val="none" w:sz="0" w:space="0" w:color="auto"/>
                                                    <w:left w:val="none" w:sz="0" w:space="0" w:color="auto"/>
                                                    <w:bottom w:val="none" w:sz="0" w:space="0" w:color="auto"/>
                                                    <w:right w:val="none" w:sz="0" w:space="0" w:color="auto"/>
                                                  </w:divBdr>
                                                </w:div>
                                              </w:divsChild>
                                            </w:div>
                                            <w:div w:id="15850670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92073">
          <w:marLeft w:val="0"/>
          <w:marRight w:val="0"/>
          <w:marTop w:val="0"/>
          <w:marBottom w:val="750"/>
          <w:divBdr>
            <w:top w:val="none" w:sz="0" w:space="0" w:color="auto"/>
            <w:left w:val="none" w:sz="0" w:space="0" w:color="auto"/>
            <w:bottom w:val="none" w:sz="0" w:space="0" w:color="auto"/>
            <w:right w:val="none" w:sz="0" w:space="0" w:color="auto"/>
          </w:divBdr>
          <w:divsChild>
            <w:div w:id="396444474">
              <w:marLeft w:val="0"/>
              <w:marRight w:val="0"/>
              <w:marTop w:val="0"/>
              <w:marBottom w:val="0"/>
              <w:divBdr>
                <w:top w:val="none" w:sz="0" w:space="0" w:color="auto"/>
                <w:left w:val="none" w:sz="0" w:space="0" w:color="auto"/>
                <w:bottom w:val="none" w:sz="0" w:space="0" w:color="auto"/>
                <w:right w:val="none" w:sz="0" w:space="0" w:color="auto"/>
              </w:divBdr>
              <w:divsChild>
                <w:div w:id="1497839185">
                  <w:marLeft w:val="0"/>
                  <w:marRight w:val="0"/>
                  <w:marTop w:val="0"/>
                  <w:marBottom w:val="0"/>
                  <w:divBdr>
                    <w:top w:val="none" w:sz="0" w:space="0" w:color="auto"/>
                    <w:left w:val="none" w:sz="0" w:space="0" w:color="auto"/>
                    <w:bottom w:val="none" w:sz="0" w:space="0" w:color="auto"/>
                    <w:right w:val="none" w:sz="0" w:space="0" w:color="auto"/>
                  </w:divBdr>
                  <w:divsChild>
                    <w:div w:id="262610155">
                      <w:marLeft w:val="-15"/>
                      <w:marRight w:val="0"/>
                      <w:marTop w:val="0"/>
                      <w:marBottom w:val="0"/>
                      <w:divBdr>
                        <w:top w:val="none" w:sz="0" w:space="0" w:color="auto"/>
                        <w:left w:val="none" w:sz="0" w:space="0" w:color="auto"/>
                        <w:bottom w:val="none" w:sz="0" w:space="0" w:color="auto"/>
                        <w:right w:val="none" w:sz="0" w:space="0" w:color="auto"/>
                      </w:divBdr>
                    </w:div>
                    <w:div w:id="1699045799">
                      <w:marLeft w:val="225"/>
                      <w:marRight w:val="225"/>
                      <w:marTop w:val="0"/>
                      <w:marBottom w:val="0"/>
                      <w:divBdr>
                        <w:top w:val="none" w:sz="0" w:space="0" w:color="auto"/>
                        <w:left w:val="none" w:sz="0" w:space="0" w:color="auto"/>
                        <w:bottom w:val="none" w:sz="0" w:space="0" w:color="auto"/>
                        <w:right w:val="none" w:sz="0" w:space="0" w:color="auto"/>
                      </w:divBdr>
                    </w:div>
                  </w:divsChild>
                </w:div>
                <w:div w:id="1228684620">
                  <w:marLeft w:val="0"/>
                  <w:marRight w:val="0"/>
                  <w:marTop w:val="0"/>
                  <w:marBottom w:val="0"/>
                  <w:divBdr>
                    <w:top w:val="none" w:sz="0" w:space="0" w:color="auto"/>
                    <w:left w:val="none" w:sz="0" w:space="0" w:color="auto"/>
                    <w:bottom w:val="none" w:sz="0" w:space="0" w:color="auto"/>
                    <w:right w:val="none" w:sz="0" w:space="0" w:color="auto"/>
                  </w:divBdr>
                </w:div>
                <w:div w:id="201401050">
                  <w:marLeft w:val="0"/>
                  <w:marRight w:val="0"/>
                  <w:marTop w:val="0"/>
                  <w:marBottom w:val="0"/>
                  <w:divBdr>
                    <w:top w:val="none" w:sz="0" w:space="0" w:color="auto"/>
                    <w:left w:val="none" w:sz="0" w:space="0" w:color="auto"/>
                    <w:bottom w:val="none" w:sz="0" w:space="0" w:color="auto"/>
                    <w:right w:val="none" w:sz="0" w:space="0" w:color="auto"/>
                  </w:divBdr>
                  <w:divsChild>
                    <w:div w:id="875046485">
                      <w:marLeft w:val="0"/>
                      <w:marRight w:val="0"/>
                      <w:marTop w:val="0"/>
                      <w:marBottom w:val="0"/>
                      <w:divBdr>
                        <w:top w:val="none" w:sz="0" w:space="0" w:color="auto"/>
                        <w:left w:val="none" w:sz="0" w:space="0" w:color="auto"/>
                        <w:bottom w:val="none" w:sz="0" w:space="0" w:color="auto"/>
                        <w:right w:val="none" w:sz="0" w:space="0" w:color="auto"/>
                      </w:divBdr>
                    </w:div>
                    <w:div w:id="61300313">
                      <w:marLeft w:val="0"/>
                      <w:marRight w:val="0"/>
                      <w:marTop w:val="375"/>
                      <w:marBottom w:val="300"/>
                      <w:divBdr>
                        <w:top w:val="none" w:sz="0" w:space="0" w:color="auto"/>
                        <w:left w:val="none" w:sz="0" w:space="0" w:color="auto"/>
                        <w:bottom w:val="none" w:sz="0" w:space="0" w:color="auto"/>
                        <w:right w:val="none" w:sz="0" w:space="0" w:color="auto"/>
                      </w:divBdr>
                      <w:divsChild>
                        <w:div w:id="10687320">
                          <w:marLeft w:val="0"/>
                          <w:marRight w:val="0"/>
                          <w:marTop w:val="0"/>
                          <w:marBottom w:val="0"/>
                          <w:divBdr>
                            <w:top w:val="none" w:sz="0" w:space="0" w:color="auto"/>
                            <w:left w:val="none" w:sz="0" w:space="0" w:color="auto"/>
                            <w:bottom w:val="none" w:sz="0" w:space="0" w:color="auto"/>
                            <w:right w:val="none" w:sz="0" w:space="0" w:color="auto"/>
                          </w:divBdr>
                          <w:divsChild>
                            <w:div w:id="601228625">
                              <w:marLeft w:val="0"/>
                              <w:marRight w:val="0"/>
                              <w:marTop w:val="0"/>
                              <w:marBottom w:val="0"/>
                              <w:divBdr>
                                <w:top w:val="none" w:sz="0" w:space="0" w:color="auto"/>
                                <w:left w:val="none" w:sz="0" w:space="0" w:color="auto"/>
                                <w:bottom w:val="none" w:sz="0" w:space="0" w:color="auto"/>
                                <w:right w:val="none" w:sz="0" w:space="0" w:color="auto"/>
                              </w:divBdr>
                            </w:div>
                          </w:divsChild>
                        </w:div>
                        <w:div w:id="774405305">
                          <w:marLeft w:val="0"/>
                          <w:marRight w:val="0"/>
                          <w:marTop w:val="0"/>
                          <w:marBottom w:val="0"/>
                          <w:divBdr>
                            <w:top w:val="none" w:sz="0" w:space="0" w:color="auto"/>
                            <w:left w:val="none" w:sz="0" w:space="0" w:color="auto"/>
                            <w:bottom w:val="none" w:sz="0" w:space="0" w:color="auto"/>
                            <w:right w:val="none" w:sz="0" w:space="0" w:color="auto"/>
                          </w:divBdr>
                          <w:divsChild>
                            <w:div w:id="3858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61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947490">
              <w:marLeft w:val="0"/>
              <w:marRight w:val="0"/>
              <w:marTop w:val="0"/>
              <w:marBottom w:val="450"/>
              <w:divBdr>
                <w:top w:val="none" w:sz="0" w:space="0" w:color="auto"/>
                <w:left w:val="none" w:sz="0" w:space="0" w:color="auto"/>
                <w:bottom w:val="none" w:sz="0" w:space="0" w:color="auto"/>
                <w:right w:val="none" w:sz="0" w:space="0" w:color="auto"/>
              </w:divBdr>
              <w:divsChild>
                <w:div w:id="2135904117">
                  <w:marLeft w:val="0"/>
                  <w:marRight w:val="0"/>
                  <w:marTop w:val="0"/>
                  <w:marBottom w:val="0"/>
                  <w:divBdr>
                    <w:top w:val="none" w:sz="0" w:space="0" w:color="auto"/>
                    <w:left w:val="none" w:sz="0" w:space="0" w:color="auto"/>
                    <w:bottom w:val="none" w:sz="0" w:space="0" w:color="auto"/>
                    <w:right w:val="none" w:sz="0" w:space="0" w:color="auto"/>
                  </w:divBdr>
                </w:div>
                <w:div w:id="1383600983">
                  <w:marLeft w:val="0"/>
                  <w:marRight w:val="0"/>
                  <w:marTop w:val="0"/>
                  <w:marBottom w:val="0"/>
                  <w:divBdr>
                    <w:top w:val="none" w:sz="0" w:space="0" w:color="auto"/>
                    <w:left w:val="none" w:sz="0" w:space="0" w:color="auto"/>
                    <w:bottom w:val="none" w:sz="0" w:space="0" w:color="auto"/>
                    <w:right w:val="none" w:sz="0" w:space="0" w:color="auto"/>
                  </w:divBdr>
                  <w:divsChild>
                    <w:div w:id="39482241">
                      <w:marLeft w:val="0"/>
                      <w:marRight w:val="0"/>
                      <w:marTop w:val="0"/>
                      <w:marBottom w:val="0"/>
                      <w:divBdr>
                        <w:top w:val="none" w:sz="0" w:space="0" w:color="auto"/>
                        <w:left w:val="none" w:sz="0" w:space="0" w:color="auto"/>
                        <w:bottom w:val="none" w:sz="0" w:space="0" w:color="auto"/>
                        <w:right w:val="none" w:sz="0" w:space="0" w:color="auto"/>
                      </w:divBdr>
                      <w:divsChild>
                        <w:div w:id="322778706">
                          <w:marLeft w:val="0"/>
                          <w:marRight w:val="0"/>
                          <w:marTop w:val="0"/>
                          <w:marBottom w:val="0"/>
                          <w:divBdr>
                            <w:top w:val="none" w:sz="0" w:space="0" w:color="auto"/>
                            <w:left w:val="none" w:sz="0" w:space="0" w:color="auto"/>
                            <w:bottom w:val="none" w:sz="0" w:space="0" w:color="auto"/>
                            <w:right w:val="none" w:sz="0" w:space="0" w:color="auto"/>
                          </w:divBdr>
                          <w:divsChild>
                            <w:div w:id="864749178">
                              <w:marLeft w:val="0"/>
                              <w:marRight w:val="0"/>
                              <w:marTop w:val="0"/>
                              <w:marBottom w:val="0"/>
                              <w:divBdr>
                                <w:top w:val="none" w:sz="0" w:space="0" w:color="auto"/>
                                <w:left w:val="none" w:sz="0" w:space="0" w:color="auto"/>
                                <w:bottom w:val="none" w:sz="0" w:space="0" w:color="auto"/>
                                <w:right w:val="none" w:sz="0" w:space="0" w:color="auto"/>
                              </w:divBdr>
                              <w:divsChild>
                                <w:div w:id="76564209">
                                  <w:marLeft w:val="0"/>
                                  <w:marRight w:val="0"/>
                                  <w:marTop w:val="0"/>
                                  <w:marBottom w:val="0"/>
                                  <w:divBdr>
                                    <w:top w:val="none" w:sz="0" w:space="0" w:color="auto"/>
                                    <w:left w:val="none" w:sz="0" w:space="0" w:color="auto"/>
                                    <w:bottom w:val="none" w:sz="0" w:space="0" w:color="auto"/>
                                    <w:right w:val="none" w:sz="0" w:space="0" w:color="auto"/>
                                  </w:divBdr>
                                  <w:divsChild>
                                    <w:div w:id="1390688241">
                                      <w:marLeft w:val="0"/>
                                      <w:marRight w:val="0"/>
                                      <w:marTop w:val="0"/>
                                      <w:marBottom w:val="0"/>
                                      <w:divBdr>
                                        <w:top w:val="none" w:sz="0" w:space="0" w:color="auto"/>
                                        <w:left w:val="none" w:sz="0" w:space="0" w:color="auto"/>
                                        <w:bottom w:val="none" w:sz="0" w:space="0" w:color="auto"/>
                                        <w:right w:val="none" w:sz="0" w:space="0" w:color="auto"/>
                                      </w:divBdr>
                                    </w:div>
                                    <w:div w:id="216211805">
                                      <w:marLeft w:val="0"/>
                                      <w:marRight w:val="0"/>
                                      <w:marTop w:val="0"/>
                                      <w:marBottom w:val="600"/>
                                      <w:divBdr>
                                        <w:top w:val="none" w:sz="0" w:space="0" w:color="auto"/>
                                        <w:left w:val="none" w:sz="0" w:space="0" w:color="auto"/>
                                        <w:bottom w:val="none" w:sz="0" w:space="0" w:color="auto"/>
                                        <w:right w:val="none" w:sz="0" w:space="0" w:color="auto"/>
                                      </w:divBdr>
                                      <w:divsChild>
                                        <w:div w:id="1746412020">
                                          <w:marLeft w:val="0"/>
                                          <w:marRight w:val="0"/>
                                          <w:marTop w:val="0"/>
                                          <w:marBottom w:val="375"/>
                                          <w:divBdr>
                                            <w:top w:val="none" w:sz="0" w:space="0" w:color="auto"/>
                                            <w:left w:val="none" w:sz="0" w:space="0" w:color="auto"/>
                                            <w:bottom w:val="none" w:sz="0" w:space="0" w:color="auto"/>
                                            <w:right w:val="none" w:sz="0" w:space="0" w:color="auto"/>
                                          </w:divBdr>
                                          <w:divsChild>
                                            <w:div w:id="298151940">
                                              <w:marLeft w:val="0"/>
                                              <w:marRight w:val="300"/>
                                              <w:marTop w:val="0"/>
                                              <w:marBottom w:val="0"/>
                                              <w:divBdr>
                                                <w:top w:val="none" w:sz="0" w:space="0" w:color="auto"/>
                                                <w:left w:val="none" w:sz="0" w:space="0" w:color="auto"/>
                                                <w:bottom w:val="none" w:sz="0" w:space="0" w:color="auto"/>
                                                <w:right w:val="none" w:sz="0" w:space="0" w:color="auto"/>
                                              </w:divBdr>
                                              <w:divsChild>
                                                <w:div w:id="9646155">
                                                  <w:marLeft w:val="0"/>
                                                  <w:marRight w:val="0"/>
                                                  <w:marTop w:val="0"/>
                                                  <w:marBottom w:val="0"/>
                                                  <w:divBdr>
                                                    <w:top w:val="none" w:sz="0" w:space="0" w:color="auto"/>
                                                    <w:left w:val="none" w:sz="0" w:space="0" w:color="auto"/>
                                                    <w:bottom w:val="none" w:sz="0" w:space="0" w:color="auto"/>
                                                    <w:right w:val="none" w:sz="0" w:space="0" w:color="auto"/>
                                                  </w:divBdr>
                                                  <w:divsChild>
                                                    <w:div w:id="521163174">
                                                      <w:marLeft w:val="0"/>
                                                      <w:marRight w:val="0"/>
                                                      <w:marTop w:val="150"/>
                                                      <w:marBottom w:val="0"/>
                                                      <w:divBdr>
                                                        <w:top w:val="none" w:sz="0" w:space="0" w:color="auto"/>
                                                        <w:left w:val="none" w:sz="0" w:space="0" w:color="auto"/>
                                                        <w:bottom w:val="none" w:sz="0" w:space="0" w:color="auto"/>
                                                        <w:right w:val="none" w:sz="0" w:space="0" w:color="auto"/>
                                                      </w:divBdr>
                                                    </w:div>
                                                  </w:divsChild>
                                                </w:div>
                                                <w:div w:id="1096561972">
                                                  <w:marLeft w:val="0"/>
                                                  <w:marRight w:val="0"/>
                                                  <w:marTop w:val="0"/>
                                                  <w:marBottom w:val="0"/>
                                                  <w:divBdr>
                                                    <w:top w:val="none" w:sz="0" w:space="0" w:color="auto"/>
                                                    <w:left w:val="none" w:sz="0" w:space="0" w:color="auto"/>
                                                    <w:bottom w:val="none" w:sz="0" w:space="0" w:color="auto"/>
                                                    <w:right w:val="none" w:sz="0" w:space="0" w:color="auto"/>
                                                  </w:divBdr>
                                                </w:div>
                                              </w:divsChild>
                                            </w:div>
                                            <w:div w:id="2102866813">
                                              <w:marLeft w:val="0"/>
                                              <w:marRight w:val="0"/>
                                              <w:marTop w:val="0"/>
                                              <w:marBottom w:val="0"/>
                                              <w:divBdr>
                                                <w:top w:val="none" w:sz="0" w:space="0" w:color="auto"/>
                                                <w:left w:val="none" w:sz="0" w:space="0" w:color="auto"/>
                                                <w:bottom w:val="none" w:sz="0" w:space="0" w:color="auto"/>
                                                <w:right w:val="none" w:sz="0" w:space="0" w:color="auto"/>
                                              </w:divBdr>
                                              <w:divsChild>
                                                <w:div w:id="2020543829">
                                                  <w:marLeft w:val="0"/>
                                                  <w:marRight w:val="0"/>
                                                  <w:marTop w:val="0"/>
                                                  <w:marBottom w:val="0"/>
                                                  <w:divBdr>
                                                    <w:top w:val="none" w:sz="0" w:space="0" w:color="auto"/>
                                                    <w:left w:val="none" w:sz="0" w:space="0" w:color="auto"/>
                                                    <w:bottom w:val="none" w:sz="0" w:space="0" w:color="auto"/>
                                                    <w:right w:val="none" w:sz="0" w:space="0" w:color="auto"/>
                                                  </w:divBdr>
                                                  <w:divsChild>
                                                    <w:div w:id="1740713884">
                                                      <w:marLeft w:val="0"/>
                                                      <w:marRight w:val="0"/>
                                                      <w:marTop w:val="0"/>
                                                      <w:marBottom w:val="0"/>
                                                      <w:divBdr>
                                                        <w:top w:val="none" w:sz="0" w:space="0" w:color="auto"/>
                                                        <w:left w:val="none" w:sz="0" w:space="0" w:color="auto"/>
                                                        <w:bottom w:val="none" w:sz="0" w:space="0" w:color="auto"/>
                                                        <w:right w:val="none" w:sz="0" w:space="0" w:color="auto"/>
                                                      </w:divBdr>
                                                    </w:div>
                                                    <w:div w:id="296300233">
                                                      <w:marLeft w:val="0"/>
                                                      <w:marRight w:val="0"/>
                                                      <w:marTop w:val="375"/>
                                                      <w:marBottom w:val="0"/>
                                                      <w:divBdr>
                                                        <w:top w:val="none" w:sz="0" w:space="0" w:color="auto"/>
                                                        <w:left w:val="none" w:sz="0" w:space="0" w:color="auto"/>
                                                        <w:bottom w:val="none" w:sz="0" w:space="0" w:color="auto"/>
                                                        <w:right w:val="none" w:sz="0" w:space="0" w:color="auto"/>
                                                      </w:divBdr>
                                                      <w:divsChild>
                                                        <w:div w:id="1567186481">
                                                          <w:marLeft w:val="0"/>
                                                          <w:marRight w:val="0"/>
                                                          <w:marTop w:val="0"/>
                                                          <w:marBottom w:val="0"/>
                                                          <w:divBdr>
                                                            <w:top w:val="none" w:sz="0" w:space="0" w:color="auto"/>
                                                            <w:left w:val="none" w:sz="0" w:space="0" w:color="auto"/>
                                                            <w:bottom w:val="none" w:sz="0" w:space="0" w:color="auto"/>
                                                            <w:right w:val="none" w:sz="0" w:space="0" w:color="auto"/>
                                                          </w:divBdr>
                                                          <w:divsChild>
                                                            <w:div w:id="50926652">
                                                              <w:marLeft w:val="0"/>
                                                              <w:marRight w:val="0"/>
                                                              <w:marTop w:val="0"/>
                                                              <w:marBottom w:val="0"/>
                                                              <w:divBdr>
                                                                <w:top w:val="none" w:sz="0" w:space="0" w:color="auto"/>
                                                                <w:left w:val="none" w:sz="0" w:space="0" w:color="auto"/>
                                                                <w:bottom w:val="none" w:sz="0" w:space="0" w:color="auto"/>
                                                                <w:right w:val="none" w:sz="0" w:space="0" w:color="auto"/>
                                                              </w:divBdr>
                                                            </w:div>
                                                          </w:divsChild>
                                                        </w:div>
                                                        <w:div w:id="2529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184580">
                                          <w:marLeft w:val="0"/>
                                          <w:marRight w:val="0"/>
                                          <w:marTop w:val="0"/>
                                          <w:marBottom w:val="375"/>
                                          <w:divBdr>
                                            <w:top w:val="none" w:sz="0" w:space="0" w:color="auto"/>
                                            <w:left w:val="none" w:sz="0" w:space="0" w:color="auto"/>
                                            <w:bottom w:val="none" w:sz="0" w:space="0" w:color="auto"/>
                                            <w:right w:val="none" w:sz="0" w:space="0" w:color="auto"/>
                                          </w:divBdr>
                                          <w:divsChild>
                                            <w:div w:id="639191118">
                                              <w:marLeft w:val="0"/>
                                              <w:marRight w:val="300"/>
                                              <w:marTop w:val="0"/>
                                              <w:marBottom w:val="0"/>
                                              <w:divBdr>
                                                <w:top w:val="none" w:sz="0" w:space="0" w:color="auto"/>
                                                <w:left w:val="none" w:sz="0" w:space="0" w:color="auto"/>
                                                <w:bottom w:val="none" w:sz="0" w:space="0" w:color="auto"/>
                                                <w:right w:val="none" w:sz="0" w:space="0" w:color="auto"/>
                                              </w:divBdr>
                                              <w:divsChild>
                                                <w:div w:id="945187000">
                                                  <w:marLeft w:val="0"/>
                                                  <w:marRight w:val="0"/>
                                                  <w:marTop w:val="0"/>
                                                  <w:marBottom w:val="0"/>
                                                  <w:divBdr>
                                                    <w:top w:val="none" w:sz="0" w:space="0" w:color="auto"/>
                                                    <w:left w:val="none" w:sz="0" w:space="0" w:color="auto"/>
                                                    <w:bottom w:val="none" w:sz="0" w:space="0" w:color="auto"/>
                                                    <w:right w:val="none" w:sz="0" w:space="0" w:color="auto"/>
                                                  </w:divBdr>
                                                  <w:divsChild>
                                                    <w:div w:id="1018002966">
                                                      <w:marLeft w:val="0"/>
                                                      <w:marRight w:val="0"/>
                                                      <w:marTop w:val="150"/>
                                                      <w:marBottom w:val="0"/>
                                                      <w:divBdr>
                                                        <w:top w:val="none" w:sz="0" w:space="0" w:color="auto"/>
                                                        <w:left w:val="none" w:sz="0" w:space="0" w:color="auto"/>
                                                        <w:bottom w:val="none" w:sz="0" w:space="0" w:color="auto"/>
                                                        <w:right w:val="none" w:sz="0" w:space="0" w:color="auto"/>
                                                      </w:divBdr>
                                                    </w:div>
                                                  </w:divsChild>
                                                </w:div>
                                                <w:div w:id="2094815653">
                                                  <w:marLeft w:val="0"/>
                                                  <w:marRight w:val="0"/>
                                                  <w:marTop w:val="0"/>
                                                  <w:marBottom w:val="0"/>
                                                  <w:divBdr>
                                                    <w:top w:val="none" w:sz="0" w:space="0" w:color="auto"/>
                                                    <w:left w:val="none" w:sz="0" w:space="0" w:color="auto"/>
                                                    <w:bottom w:val="none" w:sz="0" w:space="0" w:color="auto"/>
                                                    <w:right w:val="none" w:sz="0" w:space="0" w:color="auto"/>
                                                  </w:divBdr>
                                                </w:div>
                                              </w:divsChild>
                                            </w:div>
                                            <w:div w:id="1476679358">
                                              <w:marLeft w:val="0"/>
                                              <w:marRight w:val="0"/>
                                              <w:marTop w:val="0"/>
                                              <w:marBottom w:val="0"/>
                                              <w:divBdr>
                                                <w:top w:val="none" w:sz="0" w:space="0" w:color="auto"/>
                                                <w:left w:val="none" w:sz="0" w:space="0" w:color="auto"/>
                                                <w:bottom w:val="none" w:sz="0" w:space="0" w:color="auto"/>
                                                <w:right w:val="none" w:sz="0" w:space="0" w:color="auto"/>
                                              </w:divBdr>
                                              <w:divsChild>
                                                <w:div w:id="1864896472">
                                                  <w:marLeft w:val="0"/>
                                                  <w:marRight w:val="0"/>
                                                  <w:marTop w:val="0"/>
                                                  <w:marBottom w:val="0"/>
                                                  <w:divBdr>
                                                    <w:top w:val="none" w:sz="0" w:space="0" w:color="auto"/>
                                                    <w:left w:val="none" w:sz="0" w:space="0" w:color="auto"/>
                                                    <w:bottom w:val="none" w:sz="0" w:space="0" w:color="auto"/>
                                                    <w:right w:val="none" w:sz="0" w:space="0" w:color="auto"/>
                                                  </w:divBdr>
                                                  <w:divsChild>
                                                    <w:div w:id="1924752250">
                                                      <w:marLeft w:val="0"/>
                                                      <w:marRight w:val="0"/>
                                                      <w:marTop w:val="0"/>
                                                      <w:marBottom w:val="0"/>
                                                      <w:divBdr>
                                                        <w:top w:val="none" w:sz="0" w:space="0" w:color="auto"/>
                                                        <w:left w:val="none" w:sz="0" w:space="0" w:color="auto"/>
                                                        <w:bottom w:val="none" w:sz="0" w:space="0" w:color="auto"/>
                                                        <w:right w:val="none" w:sz="0" w:space="0" w:color="auto"/>
                                                      </w:divBdr>
                                                    </w:div>
                                                    <w:div w:id="904148275">
                                                      <w:marLeft w:val="0"/>
                                                      <w:marRight w:val="0"/>
                                                      <w:marTop w:val="375"/>
                                                      <w:marBottom w:val="0"/>
                                                      <w:divBdr>
                                                        <w:top w:val="none" w:sz="0" w:space="0" w:color="auto"/>
                                                        <w:left w:val="none" w:sz="0" w:space="0" w:color="auto"/>
                                                        <w:bottom w:val="none" w:sz="0" w:space="0" w:color="auto"/>
                                                        <w:right w:val="none" w:sz="0" w:space="0" w:color="auto"/>
                                                      </w:divBdr>
                                                      <w:divsChild>
                                                        <w:div w:id="1814063175">
                                                          <w:marLeft w:val="0"/>
                                                          <w:marRight w:val="0"/>
                                                          <w:marTop w:val="0"/>
                                                          <w:marBottom w:val="0"/>
                                                          <w:divBdr>
                                                            <w:top w:val="none" w:sz="0" w:space="0" w:color="auto"/>
                                                            <w:left w:val="none" w:sz="0" w:space="0" w:color="auto"/>
                                                            <w:bottom w:val="none" w:sz="0" w:space="0" w:color="auto"/>
                                                            <w:right w:val="none" w:sz="0" w:space="0" w:color="auto"/>
                                                          </w:divBdr>
                                                          <w:divsChild>
                                                            <w:div w:id="1585339671">
                                                              <w:marLeft w:val="0"/>
                                                              <w:marRight w:val="0"/>
                                                              <w:marTop w:val="0"/>
                                                              <w:marBottom w:val="0"/>
                                                              <w:divBdr>
                                                                <w:top w:val="none" w:sz="0" w:space="0" w:color="auto"/>
                                                                <w:left w:val="none" w:sz="0" w:space="0" w:color="auto"/>
                                                                <w:bottom w:val="none" w:sz="0" w:space="0" w:color="auto"/>
                                                                <w:right w:val="none" w:sz="0" w:space="0" w:color="auto"/>
                                                              </w:divBdr>
                                                            </w:div>
                                                          </w:divsChild>
                                                        </w:div>
                                                        <w:div w:id="2419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265069">
                                          <w:marLeft w:val="0"/>
                                          <w:marRight w:val="0"/>
                                          <w:marTop w:val="0"/>
                                          <w:marBottom w:val="375"/>
                                          <w:divBdr>
                                            <w:top w:val="none" w:sz="0" w:space="0" w:color="auto"/>
                                            <w:left w:val="none" w:sz="0" w:space="0" w:color="auto"/>
                                            <w:bottom w:val="none" w:sz="0" w:space="0" w:color="auto"/>
                                            <w:right w:val="none" w:sz="0" w:space="0" w:color="auto"/>
                                          </w:divBdr>
                                          <w:divsChild>
                                            <w:div w:id="1577780335">
                                              <w:marLeft w:val="0"/>
                                              <w:marRight w:val="300"/>
                                              <w:marTop w:val="0"/>
                                              <w:marBottom w:val="0"/>
                                              <w:divBdr>
                                                <w:top w:val="none" w:sz="0" w:space="0" w:color="auto"/>
                                                <w:left w:val="none" w:sz="0" w:space="0" w:color="auto"/>
                                                <w:bottom w:val="none" w:sz="0" w:space="0" w:color="auto"/>
                                                <w:right w:val="none" w:sz="0" w:space="0" w:color="auto"/>
                                              </w:divBdr>
                                              <w:divsChild>
                                                <w:div w:id="746535466">
                                                  <w:marLeft w:val="0"/>
                                                  <w:marRight w:val="0"/>
                                                  <w:marTop w:val="0"/>
                                                  <w:marBottom w:val="0"/>
                                                  <w:divBdr>
                                                    <w:top w:val="none" w:sz="0" w:space="0" w:color="auto"/>
                                                    <w:left w:val="none" w:sz="0" w:space="0" w:color="auto"/>
                                                    <w:bottom w:val="none" w:sz="0" w:space="0" w:color="auto"/>
                                                    <w:right w:val="none" w:sz="0" w:space="0" w:color="auto"/>
                                                  </w:divBdr>
                                                  <w:divsChild>
                                                    <w:div w:id="287468389">
                                                      <w:marLeft w:val="0"/>
                                                      <w:marRight w:val="0"/>
                                                      <w:marTop w:val="150"/>
                                                      <w:marBottom w:val="0"/>
                                                      <w:divBdr>
                                                        <w:top w:val="none" w:sz="0" w:space="0" w:color="auto"/>
                                                        <w:left w:val="none" w:sz="0" w:space="0" w:color="auto"/>
                                                        <w:bottom w:val="none" w:sz="0" w:space="0" w:color="auto"/>
                                                        <w:right w:val="none" w:sz="0" w:space="0" w:color="auto"/>
                                                      </w:divBdr>
                                                    </w:div>
                                                  </w:divsChild>
                                                </w:div>
                                                <w:div w:id="1912233749">
                                                  <w:marLeft w:val="0"/>
                                                  <w:marRight w:val="0"/>
                                                  <w:marTop w:val="0"/>
                                                  <w:marBottom w:val="0"/>
                                                  <w:divBdr>
                                                    <w:top w:val="none" w:sz="0" w:space="0" w:color="auto"/>
                                                    <w:left w:val="none" w:sz="0" w:space="0" w:color="auto"/>
                                                    <w:bottom w:val="none" w:sz="0" w:space="0" w:color="auto"/>
                                                    <w:right w:val="none" w:sz="0" w:space="0" w:color="auto"/>
                                                  </w:divBdr>
                                                </w:div>
                                              </w:divsChild>
                                            </w:div>
                                            <w:div w:id="938172568">
                                              <w:marLeft w:val="0"/>
                                              <w:marRight w:val="0"/>
                                              <w:marTop w:val="0"/>
                                              <w:marBottom w:val="0"/>
                                              <w:divBdr>
                                                <w:top w:val="none" w:sz="0" w:space="0" w:color="auto"/>
                                                <w:left w:val="none" w:sz="0" w:space="0" w:color="auto"/>
                                                <w:bottom w:val="none" w:sz="0" w:space="0" w:color="auto"/>
                                                <w:right w:val="none" w:sz="0" w:space="0" w:color="auto"/>
                                              </w:divBdr>
                                              <w:divsChild>
                                                <w:div w:id="1403521493">
                                                  <w:marLeft w:val="0"/>
                                                  <w:marRight w:val="0"/>
                                                  <w:marTop w:val="0"/>
                                                  <w:marBottom w:val="0"/>
                                                  <w:divBdr>
                                                    <w:top w:val="none" w:sz="0" w:space="0" w:color="auto"/>
                                                    <w:left w:val="none" w:sz="0" w:space="0" w:color="auto"/>
                                                    <w:bottom w:val="none" w:sz="0" w:space="0" w:color="auto"/>
                                                    <w:right w:val="none" w:sz="0" w:space="0" w:color="auto"/>
                                                  </w:divBdr>
                                                  <w:divsChild>
                                                    <w:div w:id="376855674">
                                                      <w:marLeft w:val="0"/>
                                                      <w:marRight w:val="0"/>
                                                      <w:marTop w:val="0"/>
                                                      <w:marBottom w:val="0"/>
                                                      <w:divBdr>
                                                        <w:top w:val="none" w:sz="0" w:space="0" w:color="auto"/>
                                                        <w:left w:val="none" w:sz="0" w:space="0" w:color="auto"/>
                                                        <w:bottom w:val="none" w:sz="0" w:space="0" w:color="auto"/>
                                                        <w:right w:val="none" w:sz="0" w:space="0" w:color="auto"/>
                                                      </w:divBdr>
                                                    </w:div>
                                                    <w:div w:id="1938562492">
                                                      <w:marLeft w:val="0"/>
                                                      <w:marRight w:val="0"/>
                                                      <w:marTop w:val="375"/>
                                                      <w:marBottom w:val="0"/>
                                                      <w:divBdr>
                                                        <w:top w:val="none" w:sz="0" w:space="0" w:color="auto"/>
                                                        <w:left w:val="none" w:sz="0" w:space="0" w:color="auto"/>
                                                        <w:bottom w:val="none" w:sz="0" w:space="0" w:color="auto"/>
                                                        <w:right w:val="none" w:sz="0" w:space="0" w:color="auto"/>
                                                      </w:divBdr>
                                                      <w:divsChild>
                                                        <w:div w:id="96607166">
                                                          <w:marLeft w:val="0"/>
                                                          <w:marRight w:val="0"/>
                                                          <w:marTop w:val="0"/>
                                                          <w:marBottom w:val="0"/>
                                                          <w:divBdr>
                                                            <w:top w:val="none" w:sz="0" w:space="0" w:color="auto"/>
                                                            <w:left w:val="none" w:sz="0" w:space="0" w:color="auto"/>
                                                            <w:bottom w:val="none" w:sz="0" w:space="0" w:color="auto"/>
                                                            <w:right w:val="none" w:sz="0" w:space="0" w:color="auto"/>
                                                          </w:divBdr>
                                                          <w:divsChild>
                                                            <w:div w:id="1521819450">
                                                              <w:marLeft w:val="0"/>
                                                              <w:marRight w:val="0"/>
                                                              <w:marTop w:val="0"/>
                                                              <w:marBottom w:val="0"/>
                                                              <w:divBdr>
                                                                <w:top w:val="none" w:sz="0" w:space="0" w:color="auto"/>
                                                                <w:left w:val="none" w:sz="0" w:space="0" w:color="auto"/>
                                                                <w:bottom w:val="none" w:sz="0" w:space="0" w:color="auto"/>
                                                                <w:right w:val="none" w:sz="0" w:space="0" w:color="auto"/>
                                                              </w:divBdr>
                                                            </w:div>
                                                          </w:divsChild>
                                                        </w:div>
                                                        <w:div w:id="13463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41035">
                                          <w:marLeft w:val="0"/>
                                          <w:marRight w:val="0"/>
                                          <w:marTop w:val="0"/>
                                          <w:marBottom w:val="375"/>
                                          <w:divBdr>
                                            <w:top w:val="none" w:sz="0" w:space="0" w:color="auto"/>
                                            <w:left w:val="none" w:sz="0" w:space="0" w:color="auto"/>
                                            <w:bottom w:val="none" w:sz="0" w:space="0" w:color="auto"/>
                                            <w:right w:val="none" w:sz="0" w:space="0" w:color="auto"/>
                                          </w:divBdr>
                                          <w:divsChild>
                                            <w:div w:id="100532480">
                                              <w:marLeft w:val="0"/>
                                              <w:marRight w:val="300"/>
                                              <w:marTop w:val="0"/>
                                              <w:marBottom w:val="0"/>
                                              <w:divBdr>
                                                <w:top w:val="none" w:sz="0" w:space="0" w:color="auto"/>
                                                <w:left w:val="none" w:sz="0" w:space="0" w:color="auto"/>
                                                <w:bottom w:val="none" w:sz="0" w:space="0" w:color="auto"/>
                                                <w:right w:val="none" w:sz="0" w:space="0" w:color="auto"/>
                                              </w:divBdr>
                                              <w:divsChild>
                                                <w:div w:id="1576666935">
                                                  <w:marLeft w:val="0"/>
                                                  <w:marRight w:val="0"/>
                                                  <w:marTop w:val="0"/>
                                                  <w:marBottom w:val="0"/>
                                                  <w:divBdr>
                                                    <w:top w:val="none" w:sz="0" w:space="0" w:color="auto"/>
                                                    <w:left w:val="none" w:sz="0" w:space="0" w:color="auto"/>
                                                    <w:bottom w:val="none" w:sz="0" w:space="0" w:color="auto"/>
                                                    <w:right w:val="none" w:sz="0" w:space="0" w:color="auto"/>
                                                  </w:divBdr>
                                                  <w:divsChild>
                                                    <w:div w:id="1543398950">
                                                      <w:marLeft w:val="0"/>
                                                      <w:marRight w:val="0"/>
                                                      <w:marTop w:val="150"/>
                                                      <w:marBottom w:val="0"/>
                                                      <w:divBdr>
                                                        <w:top w:val="none" w:sz="0" w:space="0" w:color="auto"/>
                                                        <w:left w:val="none" w:sz="0" w:space="0" w:color="auto"/>
                                                        <w:bottom w:val="none" w:sz="0" w:space="0" w:color="auto"/>
                                                        <w:right w:val="none" w:sz="0" w:space="0" w:color="auto"/>
                                                      </w:divBdr>
                                                    </w:div>
                                                  </w:divsChild>
                                                </w:div>
                                                <w:div w:id="1226180338">
                                                  <w:marLeft w:val="0"/>
                                                  <w:marRight w:val="0"/>
                                                  <w:marTop w:val="0"/>
                                                  <w:marBottom w:val="0"/>
                                                  <w:divBdr>
                                                    <w:top w:val="none" w:sz="0" w:space="0" w:color="auto"/>
                                                    <w:left w:val="none" w:sz="0" w:space="0" w:color="auto"/>
                                                    <w:bottom w:val="none" w:sz="0" w:space="0" w:color="auto"/>
                                                    <w:right w:val="none" w:sz="0" w:space="0" w:color="auto"/>
                                                  </w:divBdr>
                                                </w:div>
                                              </w:divsChild>
                                            </w:div>
                                            <w:div w:id="198515660">
                                              <w:marLeft w:val="0"/>
                                              <w:marRight w:val="0"/>
                                              <w:marTop w:val="0"/>
                                              <w:marBottom w:val="0"/>
                                              <w:divBdr>
                                                <w:top w:val="none" w:sz="0" w:space="0" w:color="auto"/>
                                                <w:left w:val="none" w:sz="0" w:space="0" w:color="auto"/>
                                                <w:bottom w:val="none" w:sz="0" w:space="0" w:color="auto"/>
                                                <w:right w:val="none" w:sz="0" w:space="0" w:color="auto"/>
                                              </w:divBdr>
                                              <w:divsChild>
                                                <w:div w:id="1677536159">
                                                  <w:marLeft w:val="0"/>
                                                  <w:marRight w:val="0"/>
                                                  <w:marTop w:val="0"/>
                                                  <w:marBottom w:val="0"/>
                                                  <w:divBdr>
                                                    <w:top w:val="none" w:sz="0" w:space="0" w:color="auto"/>
                                                    <w:left w:val="none" w:sz="0" w:space="0" w:color="auto"/>
                                                    <w:bottom w:val="none" w:sz="0" w:space="0" w:color="auto"/>
                                                    <w:right w:val="none" w:sz="0" w:space="0" w:color="auto"/>
                                                  </w:divBdr>
                                                  <w:divsChild>
                                                    <w:div w:id="1727143058">
                                                      <w:marLeft w:val="0"/>
                                                      <w:marRight w:val="0"/>
                                                      <w:marTop w:val="0"/>
                                                      <w:marBottom w:val="0"/>
                                                      <w:divBdr>
                                                        <w:top w:val="none" w:sz="0" w:space="0" w:color="auto"/>
                                                        <w:left w:val="none" w:sz="0" w:space="0" w:color="auto"/>
                                                        <w:bottom w:val="none" w:sz="0" w:space="0" w:color="auto"/>
                                                        <w:right w:val="none" w:sz="0" w:space="0" w:color="auto"/>
                                                      </w:divBdr>
                                                    </w:div>
                                                    <w:div w:id="501626232">
                                                      <w:marLeft w:val="0"/>
                                                      <w:marRight w:val="0"/>
                                                      <w:marTop w:val="375"/>
                                                      <w:marBottom w:val="0"/>
                                                      <w:divBdr>
                                                        <w:top w:val="none" w:sz="0" w:space="0" w:color="auto"/>
                                                        <w:left w:val="none" w:sz="0" w:space="0" w:color="auto"/>
                                                        <w:bottom w:val="none" w:sz="0" w:space="0" w:color="auto"/>
                                                        <w:right w:val="none" w:sz="0" w:space="0" w:color="auto"/>
                                                      </w:divBdr>
                                                      <w:divsChild>
                                                        <w:div w:id="95296428">
                                                          <w:marLeft w:val="0"/>
                                                          <w:marRight w:val="0"/>
                                                          <w:marTop w:val="0"/>
                                                          <w:marBottom w:val="0"/>
                                                          <w:divBdr>
                                                            <w:top w:val="none" w:sz="0" w:space="0" w:color="auto"/>
                                                            <w:left w:val="none" w:sz="0" w:space="0" w:color="auto"/>
                                                            <w:bottom w:val="none" w:sz="0" w:space="0" w:color="auto"/>
                                                            <w:right w:val="none" w:sz="0" w:space="0" w:color="auto"/>
                                                          </w:divBdr>
                                                          <w:divsChild>
                                                            <w:div w:id="418134724">
                                                              <w:marLeft w:val="0"/>
                                                              <w:marRight w:val="0"/>
                                                              <w:marTop w:val="0"/>
                                                              <w:marBottom w:val="0"/>
                                                              <w:divBdr>
                                                                <w:top w:val="none" w:sz="0" w:space="0" w:color="auto"/>
                                                                <w:left w:val="none" w:sz="0" w:space="0" w:color="auto"/>
                                                                <w:bottom w:val="none" w:sz="0" w:space="0" w:color="auto"/>
                                                                <w:right w:val="none" w:sz="0" w:space="0" w:color="auto"/>
                                                              </w:divBdr>
                                                            </w:div>
                                                          </w:divsChild>
                                                        </w:div>
                                                        <w:div w:id="5309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628841">
                                          <w:marLeft w:val="0"/>
                                          <w:marRight w:val="0"/>
                                          <w:marTop w:val="0"/>
                                          <w:marBottom w:val="375"/>
                                          <w:divBdr>
                                            <w:top w:val="none" w:sz="0" w:space="0" w:color="auto"/>
                                            <w:left w:val="none" w:sz="0" w:space="0" w:color="auto"/>
                                            <w:bottom w:val="none" w:sz="0" w:space="0" w:color="auto"/>
                                            <w:right w:val="none" w:sz="0" w:space="0" w:color="auto"/>
                                          </w:divBdr>
                                          <w:divsChild>
                                            <w:div w:id="931888386">
                                              <w:marLeft w:val="0"/>
                                              <w:marRight w:val="300"/>
                                              <w:marTop w:val="0"/>
                                              <w:marBottom w:val="0"/>
                                              <w:divBdr>
                                                <w:top w:val="none" w:sz="0" w:space="0" w:color="auto"/>
                                                <w:left w:val="none" w:sz="0" w:space="0" w:color="auto"/>
                                                <w:bottom w:val="none" w:sz="0" w:space="0" w:color="auto"/>
                                                <w:right w:val="none" w:sz="0" w:space="0" w:color="auto"/>
                                              </w:divBdr>
                                              <w:divsChild>
                                                <w:div w:id="527960043">
                                                  <w:marLeft w:val="0"/>
                                                  <w:marRight w:val="0"/>
                                                  <w:marTop w:val="0"/>
                                                  <w:marBottom w:val="0"/>
                                                  <w:divBdr>
                                                    <w:top w:val="none" w:sz="0" w:space="0" w:color="auto"/>
                                                    <w:left w:val="none" w:sz="0" w:space="0" w:color="auto"/>
                                                    <w:bottom w:val="none" w:sz="0" w:space="0" w:color="auto"/>
                                                    <w:right w:val="none" w:sz="0" w:space="0" w:color="auto"/>
                                                  </w:divBdr>
                                                  <w:divsChild>
                                                    <w:div w:id="646009472">
                                                      <w:marLeft w:val="0"/>
                                                      <w:marRight w:val="0"/>
                                                      <w:marTop w:val="150"/>
                                                      <w:marBottom w:val="0"/>
                                                      <w:divBdr>
                                                        <w:top w:val="none" w:sz="0" w:space="0" w:color="auto"/>
                                                        <w:left w:val="none" w:sz="0" w:space="0" w:color="auto"/>
                                                        <w:bottom w:val="none" w:sz="0" w:space="0" w:color="auto"/>
                                                        <w:right w:val="none" w:sz="0" w:space="0" w:color="auto"/>
                                                      </w:divBdr>
                                                    </w:div>
                                                  </w:divsChild>
                                                </w:div>
                                                <w:div w:id="1418861745">
                                                  <w:marLeft w:val="0"/>
                                                  <w:marRight w:val="0"/>
                                                  <w:marTop w:val="0"/>
                                                  <w:marBottom w:val="0"/>
                                                  <w:divBdr>
                                                    <w:top w:val="none" w:sz="0" w:space="0" w:color="auto"/>
                                                    <w:left w:val="none" w:sz="0" w:space="0" w:color="auto"/>
                                                    <w:bottom w:val="none" w:sz="0" w:space="0" w:color="auto"/>
                                                    <w:right w:val="none" w:sz="0" w:space="0" w:color="auto"/>
                                                  </w:divBdr>
                                                </w:div>
                                              </w:divsChild>
                                            </w:div>
                                            <w:div w:id="600647756">
                                              <w:marLeft w:val="0"/>
                                              <w:marRight w:val="0"/>
                                              <w:marTop w:val="0"/>
                                              <w:marBottom w:val="0"/>
                                              <w:divBdr>
                                                <w:top w:val="none" w:sz="0" w:space="0" w:color="auto"/>
                                                <w:left w:val="none" w:sz="0" w:space="0" w:color="auto"/>
                                                <w:bottom w:val="none" w:sz="0" w:space="0" w:color="auto"/>
                                                <w:right w:val="none" w:sz="0" w:space="0" w:color="auto"/>
                                              </w:divBdr>
                                              <w:divsChild>
                                                <w:div w:id="1900700860">
                                                  <w:marLeft w:val="0"/>
                                                  <w:marRight w:val="0"/>
                                                  <w:marTop w:val="0"/>
                                                  <w:marBottom w:val="0"/>
                                                  <w:divBdr>
                                                    <w:top w:val="none" w:sz="0" w:space="0" w:color="auto"/>
                                                    <w:left w:val="none" w:sz="0" w:space="0" w:color="auto"/>
                                                    <w:bottom w:val="none" w:sz="0" w:space="0" w:color="auto"/>
                                                    <w:right w:val="none" w:sz="0" w:space="0" w:color="auto"/>
                                                  </w:divBdr>
                                                  <w:divsChild>
                                                    <w:div w:id="1846899877">
                                                      <w:marLeft w:val="0"/>
                                                      <w:marRight w:val="0"/>
                                                      <w:marTop w:val="0"/>
                                                      <w:marBottom w:val="0"/>
                                                      <w:divBdr>
                                                        <w:top w:val="none" w:sz="0" w:space="0" w:color="auto"/>
                                                        <w:left w:val="none" w:sz="0" w:space="0" w:color="auto"/>
                                                        <w:bottom w:val="none" w:sz="0" w:space="0" w:color="auto"/>
                                                        <w:right w:val="none" w:sz="0" w:space="0" w:color="auto"/>
                                                      </w:divBdr>
                                                    </w:div>
                                                    <w:div w:id="1370110226">
                                                      <w:marLeft w:val="0"/>
                                                      <w:marRight w:val="0"/>
                                                      <w:marTop w:val="375"/>
                                                      <w:marBottom w:val="0"/>
                                                      <w:divBdr>
                                                        <w:top w:val="none" w:sz="0" w:space="0" w:color="auto"/>
                                                        <w:left w:val="none" w:sz="0" w:space="0" w:color="auto"/>
                                                        <w:bottom w:val="none" w:sz="0" w:space="0" w:color="auto"/>
                                                        <w:right w:val="none" w:sz="0" w:space="0" w:color="auto"/>
                                                      </w:divBdr>
                                                      <w:divsChild>
                                                        <w:div w:id="1611862389">
                                                          <w:marLeft w:val="0"/>
                                                          <w:marRight w:val="0"/>
                                                          <w:marTop w:val="0"/>
                                                          <w:marBottom w:val="0"/>
                                                          <w:divBdr>
                                                            <w:top w:val="none" w:sz="0" w:space="0" w:color="auto"/>
                                                            <w:left w:val="none" w:sz="0" w:space="0" w:color="auto"/>
                                                            <w:bottom w:val="none" w:sz="0" w:space="0" w:color="auto"/>
                                                            <w:right w:val="none" w:sz="0" w:space="0" w:color="auto"/>
                                                          </w:divBdr>
                                                          <w:divsChild>
                                                            <w:div w:id="467014173">
                                                              <w:marLeft w:val="0"/>
                                                              <w:marRight w:val="0"/>
                                                              <w:marTop w:val="0"/>
                                                              <w:marBottom w:val="0"/>
                                                              <w:divBdr>
                                                                <w:top w:val="none" w:sz="0" w:space="0" w:color="auto"/>
                                                                <w:left w:val="none" w:sz="0" w:space="0" w:color="auto"/>
                                                                <w:bottom w:val="none" w:sz="0" w:space="0" w:color="auto"/>
                                                                <w:right w:val="none" w:sz="0" w:space="0" w:color="auto"/>
                                                              </w:divBdr>
                                                            </w:div>
                                                          </w:divsChild>
                                                        </w:div>
                                                        <w:div w:id="9430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034106">
                                      <w:marLeft w:val="0"/>
                                      <w:marRight w:val="0"/>
                                      <w:marTop w:val="0"/>
                                      <w:marBottom w:val="375"/>
                                      <w:divBdr>
                                        <w:top w:val="none" w:sz="0" w:space="0" w:color="auto"/>
                                        <w:left w:val="none" w:sz="0" w:space="0" w:color="auto"/>
                                        <w:bottom w:val="none" w:sz="0" w:space="0" w:color="auto"/>
                                        <w:right w:val="none" w:sz="0" w:space="0" w:color="auto"/>
                                      </w:divBdr>
                                      <w:divsChild>
                                        <w:div w:id="77023766">
                                          <w:marLeft w:val="0"/>
                                          <w:marRight w:val="450"/>
                                          <w:marTop w:val="0"/>
                                          <w:marBottom w:val="0"/>
                                          <w:divBdr>
                                            <w:top w:val="none" w:sz="0" w:space="0" w:color="auto"/>
                                            <w:left w:val="none" w:sz="0" w:space="0" w:color="auto"/>
                                            <w:bottom w:val="none" w:sz="0" w:space="0" w:color="auto"/>
                                            <w:right w:val="none" w:sz="0" w:space="0" w:color="auto"/>
                                          </w:divBdr>
                                          <w:divsChild>
                                            <w:div w:id="1422409818">
                                              <w:marLeft w:val="0"/>
                                              <w:marRight w:val="0"/>
                                              <w:marTop w:val="0"/>
                                              <w:marBottom w:val="150"/>
                                              <w:divBdr>
                                                <w:top w:val="none" w:sz="0" w:space="0" w:color="auto"/>
                                                <w:left w:val="none" w:sz="0" w:space="0" w:color="auto"/>
                                                <w:bottom w:val="none" w:sz="0" w:space="0" w:color="auto"/>
                                                <w:right w:val="none" w:sz="0" w:space="0" w:color="auto"/>
                                              </w:divBdr>
                                            </w:div>
                                            <w:div w:id="1531382561">
                                              <w:marLeft w:val="0"/>
                                              <w:marRight w:val="0"/>
                                              <w:marTop w:val="0"/>
                                              <w:marBottom w:val="0"/>
                                              <w:divBdr>
                                                <w:top w:val="none" w:sz="0" w:space="0" w:color="auto"/>
                                                <w:left w:val="none" w:sz="0" w:space="0" w:color="auto"/>
                                                <w:bottom w:val="none" w:sz="0" w:space="0" w:color="auto"/>
                                                <w:right w:val="none" w:sz="0" w:space="0" w:color="auto"/>
                                              </w:divBdr>
                                            </w:div>
                                          </w:divsChild>
                                        </w:div>
                                        <w:div w:id="842821234">
                                          <w:marLeft w:val="0"/>
                                          <w:marRight w:val="0"/>
                                          <w:marTop w:val="0"/>
                                          <w:marBottom w:val="0"/>
                                          <w:divBdr>
                                            <w:top w:val="none" w:sz="0" w:space="0" w:color="auto"/>
                                            <w:left w:val="none" w:sz="0" w:space="0" w:color="auto"/>
                                            <w:bottom w:val="none" w:sz="0" w:space="0" w:color="auto"/>
                                            <w:right w:val="none" w:sz="0" w:space="0" w:color="auto"/>
                                          </w:divBdr>
                                          <w:divsChild>
                                            <w:div w:id="1293092021">
                                              <w:marLeft w:val="0"/>
                                              <w:marRight w:val="0"/>
                                              <w:marTop w:val="0"/>
                                              <w:marBottom w:val="0"/>
                                              <w:divBdr>
                                                <w:top w:val="none" w:sz="0" w:space="0" w:color="auto"/>
                                                <w:left w:val="none" w:sz="0" w:space="0" w:color="auto"/>
                                                <w:bottom w:val="none" w:sz="0" w:space="0" w:color="auto"/>
                                                <w:right w:val="none" w:sz="0" w:space="0" w:color="auto"/>
                                              </w:divBdr>
                                              <w:divsChild>
                                                <w:div w:id="1166283205">
                                                  <w:marLeft w:val="0"/>
                                                  <w:marRight w:val="0"/>
                                                  <w:marTop w:val="0"/>
                                                  <w:marBottom w:val="0"/>
                                                  <w:divBdr>
                                                    <w:top w:val="none" w:sz="0" w:space="0" w:color="auto"/>
                                                    <w:left w:val="none" w:sz="0" w:space="0" w:color="auto"/>
                                                    <w:bottom w:val="none" w:sz="0" w:space="0" w:color="auto"/>
                                                    <w:right w:val="none" w:sz="0" w:space="0" w:color="auto"/>
                                                  </w:divBdr>
                                                </w:div>
                                                <w:div w:id="1043166809">
                                                  <w:marLeft w:val="0"/>
                                                  <w:marRight w:val="0"/>
                                                  <w:marTop w:val="0"/>
                                                  <w:marBottom w:val="0"/>
                                                  <w:divBdr>
                                                    <w:top w:val="none" w:sz="0" w:space="0" w:color="auto"/>
                                                    <w:left w:val="none" w:sz="0" w:space="0" w:color="auto"/>
                                                    <w:bottom w:val="none" w:sz="0" w:space="0" w:color="auto"/>
                                                    <w:right w:val="none" w:sz="0" w:space="0" w:color="auto"/>
                                                  </w:divBdr>
                                                </w:div>
                                              </w:divsChild>
                                            </w:div>
                                            <w:div w:id="693653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352859">
          <w:marLeft w:val="0"/>
          <w:marRight w:val="0"/>
          <w:marTop w:val="0"/>
          <w:marBottom w:val="750"/>
          <w:divBdr>
            <w:top w:val="none" w:sz="0" w:space="0" w:color="auto"/>
            <w:left w:val="none" w:sz="0" w:space="0" w:color="auto"/>
            <w:bottom w:val="none" w:sz="0" w:space="0" w:color="auto"/>
            <w:right w:val="none" w:sz="0" w:space="0" w:color="auto"/>
          </w:divBdr>
          <w:divsChild>
            <w:div w:id="389770429">
              <w:marLeft w:val="0"/>
              <w:marRight w:val="0"/>
              <w:marTop w:val="0"/>
              <w:marBottom w:val="0"/>
              <w:divBdr>
                <w:top w:val="none" w:sz="0" w:space="0" w:color="auto"/>
                <w:left w:val="none" w:sz="0" w:space="0" w:color="auto"/>
                <w:bottom w:val="none" w:sz="0" w:space="0" w:color="auto"/>
                <w:right w:val="none" w:sz="0" w:space="0" w:color="auto"/>
              </w:divBdr>
              <w:divsChild>
                <w:div w:id="630131935">
                  <w:marLeft w:val="0"/>
                  <w:marRight w:val="0"/>
                  <w:marTop w:val="0"/>
                  <w:marBottom w:val="0"/>
                  <w:divBdr>
                    <w:top w:val="none" w:sz="0" w:space="0" w:color="auto"/>
                    <w:left w:val="none" w:sz="0" w:space="0" w:color="auto"/>
                    <w:bottom w:val="none" w:sz="0" w:space="0" w:color="auto"/>
                    <w:right w:val="none" w:sz="0" w:space="0" w:color="auto"/>
                  </w:divBdr>
                  <w:divsChild>
                    <w:div w:id="1359695823">
                      <w:marLeft w:val="-15"/>
                      <w:marRight w:val="0"/>
                      <w:marTop w:val="0"/>
                      <w:marBottom w:val="0"/>
                      <w:divBdr>
                        <w:top w:val="none" w:sz="0" w:space="0" w:color="auto"/>
                        <w:left w:val="none" w:sz="0" w:space="0" w:color="auto"/>
                        <w:bottom w:val="none" w:sz="0" w:space="0" w:color="auto"/>
                        <w:right w:val="none" w:sz="0" w:space="0" w:color="auto"/>
                      </w:divBdr>
                    </w:div>
                    <w:div w:id="1700469519">
                      <w:marLeft w:val="225"/>
                      <w:marRight w:val="225"/>
                      <w:marTop w:val="0"/>
                      <w:marBottom w:val="0"/>
                      <w:divBdr>
                        <w:top w:val="none" w:sz="0" w:space="0" w:color="auto"/>
                        <w:left w:val="none" w:sz="0" w:space="0" w:color="auto"/>
                        <w:bottom w:val="none" w:sz="0" w:space="0" w:color="auto"/>
                        <w:right w:val="none" w:sz="0" w:space="0" w:color="auto"/>
                      </w:divBdr>
                    </w:div>
                  </w:divsChild>
                </w:div>
                <w:div w:id="1190296068">
                  <w:marLeft w:val="0"/>
                  <w:marRight w:val="0"/>
                  <w:marTop w:val="0"/>
                  <w:marBottom w:val="0"/>
                  <w:divBdr>
                    <w:top w:val="none" w:sz="0" w:space="0" w:color="auto"/>
                    <w:left w:val="none" w:sz="0" w:space="0" w:color="auto"/>
                    <w:bottom w:val="none" w:sz="0" w:space="0" w:color="auto"/>
                    <w:right w:val="none" w:sz="0" w:space="0" w:color="auto"/>
                  </w:divBdr>
                </w:div>
                <w:div w:id="166142722">
                  <w:marLeft w:val="0"/>
                  <w:marRight w:val="0"/>
                  <w:marTop w:val="0"/>
                  <w:marBottom w:val="0"/>
                  <w:divBdr>
                    <w:top w:val="none" w:sz="0" w:space="0" w:color="auto"/>
                    <w:left w:val="none" w:sz="0" w:space="0" w:color="auto"/>
                    <w:bottom w:val="none" w:sz="0" w:space="0" w:color="auto"/>
                    <w:right w:val="none" w:sz="0" w:space="0" w:color="auto"/>
                  </w:divBdr>
                  <w:divsChild>
                    <w:div w:id="210189105">
                      <w:marLeft w:val="0"/>
                      <w:marRight w:val="0"/>
                      <w:marTop w:val="0"/>
                      <w:marBottom w:val="0"/>
                      <w:divBdr>
                        <w:top w:val="none" w:sz="0" w:space="0" w:color="auto"/>
                        <w:left w:val="none" w:sz="0" w:space="0" w:color="auto"/>
                        <w:bottom w:val="none" w:sz="0" w:space="0" w:color="auto"/>
                        <w:right w:val="none" w:sz="0" w:space="0" w:color="auto"/>
                      </w:divBdr>
                      <w:divsChild>
                        <w:div w:id="234900913">
                          <w:marLeft w:val="0"/>
                          <w:marRight w:val="0"/>
                          <w:marTop w:val="0"/>
                          <w:marBottom w:val="0"/>
                          <w:divBdr>
                            <w:top w:val="none" w:sz="0" w:space="0" w:color="auto"/>
                            <w:left w:val="none" w:sz="0" w:space="0" w:color="auto"/>
                            <w:bottom w:val="none" w:sz="0" w:space="0" w:color="auto"/>
                            <w:right w:val="none" w:sz="0" w:space="0" w:color="auto"/>
                          </w:divBdr>
                        </w:div>
                      </w:divsChild>
                    </w:div>
                    <w:div w:id="1722707513">
                      <w:marLeft w:val="0"/>
                      <w:marRight w:val="0"/>
                      <w:marTop w:val="0"/>
                      <w:marBottom w:val="0"/>
                      <w:divBdr>
                        <w:top w:val="none" w:sz="0" w:space="0" w:color="auto"/>
                        <w:left w:val="none" w:sz="0" w:space="0" w:color="auto"/>
                        <w:bottom w:val="none" w:sz="0" w:space="0" w:color="auto"/>
                        <w:right w:val="none" w:sz="0" w:space="0" w:color="auto"/>
                      </w:divBdr>
                    </w:div>
                    <w:div w:id="417867118">
                      <w:marLeft w:val="0"/>
                      <w:marRight w:val="0"/>
                      <w:marTop w:val="375"/>
                      <w:marBottom w:val="300"/>
                      <w:divBdr>
                        <w:top w:val="none" w:sz="0" w:space="0" w:color="auto"/>
                        <w:left w:val="none" w:sz="0" w:space="0" w:color="auto"/>
                        <w:bottom w:val="none" w:sz="0" w:space="0" w:color="auto"/>
                        <w:right w:val="none" w:sz="0" w:space="0" w:color="auto"/>
                      </w:divBdr>
                      <w:divsChild>
                        <w:div w:id="323778746">
                          <w:marLeft w:val="0"/>
                          <w:marRight w:val="0"/>
                          <w:marTop w:val="0"/>
                          <w:marBottom w:val="0"/>
                          <w:divBdr>
                            <w:top w:val="none" w:sz="0" w:space="0" w:color="auto"/>
                            <w:left w:val="none" w:sz="0" w:space="0" w:color="auto"/>
                            <w:bottom w:val="none" w:sz="0" w:space="0" w:color="auto"/>
                            <w:right w:val="none" w:sz="0" w:space="0" w:color="auto"/>
                          </w:divBdr>
                          <w:divsChild>
                            <w:div w:id="729425376">
                              <w:marLeft w:val="0"/>
                              <w:marRight w:val="0"/>
                              <w:marTop w:val="0"/>
                              <w:marBottom w:val="0"/>
                              <w:divBdr>
                                <w:top w:val="none" w:sz="0" w:space="0" w:color="auto"/>
                                <w:left w:val="none" w:sz="0" w:space="0" w:color="auto"/>
                                <w:bottom w:val="none" w:sz="0" w:space="0" w:color="auto"/>
                                <w:right w:val="none" w:sz="0" w:space="0" w:color="auto"/>
                              </w:divBdr>
                            </w:div>
                          </w:divsChild>
                        </w:div>
                        <w:div w:id="528033872">
                          <w:marLeft w:val="0"/>
                          <w:marRight w:val="0"/>
                          <w:marTop w:val="0"/>
                          <w:marBottom w:val="0"/>
                          <w:divBdr>
                            <w:top w:val="none" w:sz="0" w:space="0" w:color="auto"/>
                            <w:left w:val="none" w:sz="0" w:space="0" w:color="auto"/>
                            <w:bottom w:val="none" w:sz="0" w:space="0" w:color="auto"/>
                            <w:right w:val="none" w:sz="0" w:space="0" w:color="auto"/>
                          </w:divBdr>
                          <w:divsChild>
                            <w:div w:id="8824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30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5516631">
              <w:marLeft w:val="0"/>
              <w:marRight w:val="0"/>
              <w:marTop w:val="0"/>
              <w:marBottom w:val="450"/>
              <w:divBdr>
                <w:top w:val="none" w:sz="0" w:space="0" w:color="auto"/>
                <w:left w:val="none" w:sz="0" w:space="0" w:color="auto"/>
                <w:bottom w:val="none" w:sz="0" w:space="0" w:color="auto"/>
                <w:right w:val="none" w:sz="0" w:space="0" w:color="auto"/>
              </w:divBdr>
              <w:divsChild>
                <w:div w:id="1170483114">
                  <w:marLeft w:val="0"/>
                  <w:marRight w:val="0"/>
                  <w:marTop w:val="0"/>
                  <w:marBottom w:val="0"/>
                  <w:divBdr>
                    <w:top w:val="none" w:sz="0" w:space="0" w:color="auto"/>
                    <w:left w:val="none" w:sz="0" w:space="0" w:color="auto"/>
                    <w:bottom w:val="none" w:sz="0" w:space="0" w:color="auto"/>
                    <w:right w:val="none" w:sz="0" w:space="0" w:color="auto"/>
                  </w:divBdr>
                </w:div>
                <w:div w:id="1562474549">
                  <w:marLeft w:val="0"/>
                  <w:marRight w:val="0"/>
                  <w:marTop w:val="0"/>
                  <w:marBottom w:val="0"/>
                  <w:divBdr>
                    <w:top w:val="none" w:sz="0" w:space="0" w:color="auto"/>
                    <w:left w:val="none" w:sz="0" w:space="0" w:color="auto"/>
                    <w:bottom w:val="none" w:sz="0" w:space="0" w:color="auto"/>
                    <w:right w:val="none" w:sz="0" w:space="0" w:color="auto"/>
                  </w:divBdr>
                  <w:divsChild>
                    <w:div w:id="1176961747">
                      <w:marLeft w:val="0"/>
                      <w:marRight w:val="0"/>
                      <w:marTop w:val="0"/>
                      <w:marBottom w:val="0"/>
                      <w:divBdr>
                        <w:top w:val="none" w:sz="0" w:space="0" w:color="auto"/>
                        <w:left w:val="none" w:sz="0" w:space="0" w:color="auto"/>
                        <w:bottom w:val="none" w:sz="0" w:space="0" w:color="auto"/>
                        <w:right w:val="none" w:sz="0" w:space="0" w:color="auto"/>
                      </w:divBdr>
                      <w:divsChild>
                        <w:div w:id="1779376332">
                          <w:marLeft w:val="0"/>
                          <w:marRight w:val="0"/>
                          <w:marTop w:val="0"/>
                          <w:marBottom w:val="0"/>
                          <w:divBdr>
                            <w:top w:val="none" w:sz="0" w:space="0" w:color="auto"/>
                            <w:left w:val="none" w:sz="0" w:space="0" w:color="auto"/>
                            <w:bottom w:val="none" w:sz="0" w:space="0" w:color="auto"/>
                            <w:right w:val="none" w:sz="0" w:space="0" w:color="auto"/>
                          </w:divBdr>
                          <w:divsChild>
                            <w:div w:id="1112748905">
                              <w:marLeft w:val="0"/>
                              <w:marRight w:val="0"/>
                              <w:marTop w:val="0"/>
                              <w:marBottom w:val="0"/>
                              <w:divBdr>
                                <w:top w:val="none" w:sz="0" w:space="0" w:color="auto"/>
                                <w:left w:val="none" w:sz="0" w:space="0" w:color="auto"/>
                                <w:bottom w:val="none" w:sz="0" w:space="0" w:color="auto"/>
                                <w:right w:val="none" w:sz="0" w:space="0" w:color="auto"/>
                              </w:divBdr>
                              <w:divsChild>
                                <w:div w:id="1589188771">
                                  <w:marLeft w:val="0"/>
                                  <w:marRight w:val="0"/>
                                  <w:marTop w:val="0"/>
                                  <w:marBottom w:val="0"/>
                                  <w:divBdr>
                                    <w:top w:val="none" w:sz="0" w:space="0" w:color="auto"/>
                                    <w:left w:val="none" w:sz="0" w:space="0" w:color="auto"/>
                                    <w:bottom w:val="none" w:sz="0" w:space="0" w:color="auto"/>
                                    <w:right w:val="none" w:sz="0" w:space="0" w:color="auto"/>
                                  </w:divBdr>
                                  <w:divsChild>
                                    <w:div w:id="794372204">
                                      <w:marLeft w:val="0"/>
                                      <w:marRight w:val="0"/>
                                      <w:marTop w:val="0"/>
                                      <w:marBottom w:val="0"/>
                                      <w:divBdr>
                                        <w:top w:val="none" w:sz="0" w:space="0" w:color="auto"/>
                                        <w:left w:val="none" w:sz="0" w:space="0" w:color="auto"/>
                                        <w:bottom w:val="none" w:sz="0" w:space="0" w:color="auto"/>
                                        <w:right w:val="none" w:sz="0" w:space="0" w:color="auto"/>
                                      </w:divBdr>
                                    </w:div>
                                    <w:div w:id="2117211976">
                                      <w:marLeft w:val="0"/>
                                      <w:marRight w:val="0"/>
                                      <w:marTop w:val="0"/>
                                      <w:marBottom w:val="600"/>
                                      <w:divBdr>
                                        <w:top w:val="none" w:sz="0" w:space="0" w:color="auto"/>
                                        <w:left w:val="none" w:sz="0" w:space="0" w:color="auto"/>
                                        <w:bottom w:val="none" w:sz="0" w:space="0" w:color="auto"/>
                                        <w:right w:val="none" w:sz="0" w:space="0" w:color="auto"/>
                                      </w:divBdr>
                                      <w:divsChild>
                                        <w:div w:id="453259467">
                                          <w:marLeft w:val="0"/>
                                          <w:marRight w:val="0"/>
                                          <w:marTop w:val="0"/>
                                          <w:marBottom w:val="375"/>
                                          <w:divBdr>
                                            <w:top w:val="none" w:sz="0" w:space="0" w:color="auto"/>
                                            <w:left w:val="none" w:sz="0" w:space="0" w:color="auto"/>
                                            <w:bottom w:val="none" w:sz="0" w:space="0" w:color="auto"/>
                                            <w:right w:val="none" w:sz="0" w:space="0" w:color="auto"/>
                                          </w:divBdr>
                                          <w:divsChild>
                                            <w:div w:id="84765548">
                                              <w:marLeft w:val="0"/>
                                              <w:marRight w:val="300"/>
                                              <w:marTop w:val="0"/>
                                              <w:marBottom w:val="0"/>
                                              <w:divBdr>
                                                <w:top w:val="none" w:sz="0" w:space="0" w:color="auto"/>
                                                <w:left w:val="none" w:sz="0" w:space="0" w:color="auto"/>
                                                <w:bottom w:val="none" w:sz="0" w:space="0" w:color="auto"/>
                                                <w:right w:val="none" w:sz="0" w:space="0" w:color="auto"/>
                                              </w:divBdr>
                                              <w:divsChild>
                                                <w:div w:id="234820693">
                                                  <w:marLeft w:val="0"/>
                                                  <w:marRight w:val="0"/>
                                                  <w:marTop w:val="0"/>
                                                  <w:marBottom w:val="0"/>
                                                  <w:divBdr>
                                                    <w:top w:val="none" w:sz="0" w:space="0" w:color="auto"/>
                                                    <w:left w:val="none" w:sz="0" w:space="0" w:color="auto"/>
                                                    <w:bottom w:val="none" w:sz="0" w:space="0" w:color="auto"/>
                                                    <w:right w:val="none" w:sz="0" w:space="0" w:color="auto"/>
                                                  </w:divBdr>
                                                  <w:divsChild>
                                                    <w:div w:id="1162968193">
                                                      <w:marLeft w:val="0"/>
                                                      <w:marRight w:val="0"/>
                                                      <w:marTop w:val="150"/>
                                                      <w:marBottom w:val="0"/>
                                                      <w:divBdr>
                                                        <w:top w:val="none" w:sz="0" w:space="0" w:color="auto"/>
                                                        <w:left w:val="none" w:sz="0" w:space="0" w:color="auto"/>
                                                        <w:bottom w:val="none" w:sz="0" w:space="0" w:color="auto"/>
                                                        <w:right w:val="none" w:sz="0" w:space="0" w:color="auto"/>
                                                      </w:divBdr>
                                                    </w:div>
                                                  </w:divsChild>
                                                </w:div>
                                                <w:div w:id="2083327494">
                                                  <w:marLeft w:val="0"/>
                                                  <w:marRight w:val="0"/>
                                                  <w:marTop w:val="0"/>
                                                  <w:marBottom w:val="0"/>
                                                  <w:divBdr>
                                                    <w:top w:val="none" w:sz="0" w:space="0" w:color="auto"/>
                                                    <w:left w:val="none" w:sz="0" w:space="0" w:color="auto"/>
                                                    <w:bottom w:val="none" w:sz="0" w:space="0" w:color="auto"/>
                                                    <w:right w:val="none" w:sz="0" w:space="0" w:color="auto"/>
                                                  </w:divBdr>
                                                </w:div>
                                              </w:divsChild>
                                            </w:div>
                                            <w:div w:id="1923297454">
                                              <w:marLeft w:val="0"/>
                                              <w:marRight w:val="0"/>
                                              <w:marTop w:val="0"/>
                                              <w:marBottom w:val="0"/>
                                              <w:divBdr>
                                                <w:top w:val="none" w:sz="0" w:space="0" w:color="auto"/>
                                                <w:left w:val="none" w:sz="0" w:space="0" w:color="auto"/>
                                                <w:bottom w:val="none" w:sz="0" w:space="0" w:color="auto"/>
                                                <w:right w:val="none" w:sz="0" w:space="0" w:color="auto"/>
                                              </w:divBdr>
                                              <w:divsChild>
                                                <w:div w:id="1230774441">
                                                  <w:marLeft w:val="0"/>
                                                  <w:marRight w:val="0"/>
                                                  <w:marTop w:val="0"/>
                                                  <w:marBottom w:val="0"/>
                                                  <w:divBdr>
                                                    <w:top w:val="none" w:sz="0" w:space="0" w:color="auto"/>
                                                    <w:left w:val="none" w:sz="0" w:space="0" w:color="auto"/>
                                                    <w:bottom w:val="none" w:sz="0" w:space="0" w:color="auto"/>
                                                    <w:right w:val="none" w:sz="0" w:space="0" w:color="auto"/>
                                                  </w:divBdr>
                                                  <w:divsChild>
                                                    <w:div w:id="1063260101">
                                                      <w:marLeft w:val="0"/>
                                                      <w:marRight w:val="0"/>
                                                      <w:marTop w:val="0"/>
                                                      <w:marBottom w:val="0"/>
                                                      <w:divBdr>
                                                        <w:top w:val="none" w:sz="0" w:space="0" w:color="auto"/>
                                                        <w:left w:val="none" w:sz="0" w:space="0" w:color="auto"/>
                                                        <w:bottom w:val="none" w:sz="0" w:space="0" w:color="auto"/>
                                                        <w:right w:val="none" w:sz="0" w:space="0" w:color="auto"/>
                                                      </w:divBdr>
                                                    </w:div>
                                                    <w:div w:id="1398941150">
                                                      <w:marLeft w:val="0"/>
                                                      <w:marRight w:val="0"/>
                                                      <w:marTop w:val="375"/>
                                                      <w:marBottom w:val="0"/>
                                                      <w:divBdr>
                                                        <w:top w:val="none" w:sz="0" w:space="0" w:color="auto"/>
                                                        <w:left w:val="none" w:sz="0" w:space="0" w:color="auto"/>
                                                        <w:bottom w:val="none" w:sz="0" w:space="0" w:color="auto"/>
                                                        <w:right w:val="none" w:sz="0" w:space="0" w:color="auto"/>
                                                      </w:divBdr>
                                                      <w:divsChild>
                                                        <w:div w:id="1268658032">
                                                          <w:marLeft w:val="0"/>
                                                          <w:marRight w:val="0"/>
                                                          <w:marTop w:val="0"/>
                                                          <w:marBottom w:val="0"/>
                                                          <w:divBdr>
                                                            <w:top w:val="none" w:sz="0" w:space="0" w:color="auto"/>
                                                            <w:left w:val="none" w:sz="0" w:space="0" w:color="auto"/>
                                                            <w:bottom w:val="none" w:sz="0" w:space="0" w:color="auto"/>
                                                            <w:right w:val="none" w:sz="0" w:space="0" w:color="auto"/>
                                                          </w:divBdr>
                                                          <w:divsChild>
                                                            <w:div w:id="8721988">
                                                              <w:marLeft w:val="0"/>
                                                              <w:marRight w:val="0"/>
                                                              <w:marTop w:val="0"/>
                                                              <w:marBottom w:val="0"/>
                                                              <w:divBdr>
                                                                <w:top w:val="none" w:sz="0" w:space="0" w:color="auto"/>
                                                                <w:left w:val="none" w:sz="0" w:space="0" w:color="auto"/>
                                                                <w:bottom w:val="none" w:sz="0" w:space="0" w:color="auto"/>
                                                                <w:right w:val="none" w:sz="0" w:space="0" w:color="auto"/>
                                                              </w:divBdr>
                                                            </w:div>
                                                          </w:divsChild>
                                                        </w:div>
                                                        <w:div w:id="19495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998238">
                                          <w:marLeft w:val="0"/>
                                          <w:marRight w:val="0"/>
                                          <w:marTop w:val="0"/>
                                          <w:marBottom w:val="375"/>
                                          <w:divBdr>
                                            <w:top w:val="none" w:sz="0" w:space="0" w:color="auto"/>
                                            <w:left w:val="none" w:sz="0" w:space="0" w:color="auto"/>
                                            <w:bottom w:val="none" w:sz="0" w:space="0" w:color="auto"/>
                                            <w:right w:val="none" w:sz="0" w:space="0" w:color="auto"/>
                                          </w:divBdr>
                                          <w:divsChild>
                                            <w:div w:id="1461337755">
                                              <w:marLeft w:val="0"/>
                                              <w:marRight w:val="300"/>
                                              <w:marTop w:val="0"/>
                                              <w:marBottom w:val="0"/>
                                              <w:divBdr>
                                                <w:top w:val="none" w:sz="0" w:space="0" w:color="auto"/>
                                                <w:left w:val="none" w:sz="0" w:space="0" w:color="auto"/>
                                                <w:bottom w:val="none" w:sz="0" w:space="0" w:color="auto"/>
                                                <w:right w:val="none" w:sz="0" w:space="0" w:color="auto"/>
                                              </w:divBdr>
                                              <w:divsChild>
                                                <w:div w:id="898128070">
                                                  <w:marLeft w:val="0"/>
                                                  <w:marRight w:val="0"/>
                                                  <w:marTop w:val="0"/>
                                                  <w:marBottom w:val="0"/>
                                                  <w:divBdr>
                                                    <w:top w:val="none" w:sz="0" w:space="0" w:color="auto"/>
                                                    <w:left w:val="none" w:sz="0" w:space="0" w:color="auto"/>
                                                    <w:bottom w:val="none" w:sz="0" w:space="0" w:color="auto"/>
                                                    <w:right w:val="none" w:sz="0" w:space="0" w:color="auto"/>
                                                  </w:divBdr>
                                                  <w:divsChild>
                                                    <w:div w:id="1946032838">
                                                      <w:marLeft w:val="0"/>
                                                      <w:marRight w:val="0"/>
                                                      <w:marTop w:val="150"/>
                                                      <w:marBottom w:val="0"/>
                                                      <w:divBdr>
                                                        <w:top w:val="none" w:sz="0" w:space="0" w:color="auto"/>
                                                        <w:left w:val="none" w:sz="0" w:space="0" w:color="auto"/>
                                                        <w:bottom w:val="none" w:sz="0" w:space="0" w:color="auto"/>
                                                        <w:right w:val="none" w:sz="0" w:space="0" w:color="auto"/>
                                                      </w:divBdr>
                                                    </w:div>
                                                  </w:divsChild>
                                                </w:div>
                                                <w:div w:id="1016540349">
                                                  <w:marLeft w:val="0"/>
                                                  <w:marRight w:val="0"/>
                                                  <w:marTop w:val="0"/>
                                                  <w:marBottom w:val="0"/>
                                                  <w:divBdr>
                                                    <w:top w:val="none" w:sz="0" w:space="0" w:color="auto"/>
                                                    <w:left w:val="none" w:sz="0" w:space="0" w:color="auto"/>
                                                    <w:bottom w:val="none" w:sz="0" w:space="0" w:color="auto"/>
                                                    <w:right w:val="none" w:sz="0" w:space="0" w:color="auto"/>
                                                  </w:divBdr>
                                                </w:div>
                                              </w:divsChild>
                                            </w:div>
                                            <w:div w:id="455608228">
                                              <w:marLeft w:val="0"/>
                                              <w:marRight w:val="0"/>
                                              <w:marTop w:val="0"/>
                                              <w:marBottom w:val="0"/>
                                              <w:divBdr>
                                                <w:top w:val="none" w:sz="0" w:space="0" w:color="auto"/>
                                                <w:left w:val="none" w:sz="0" w:space="0" w:color="auto"/>
                                                <w:bottom w:val="none" w:sz="0" w:space="0" w:color="auto"/>
                                                <w:right w:val="none" w:sz="0" w:space="0" w:color="auto"/>
                                              </w:divBdr>
                                              <w:divsChild>
                                                <w:div w:id="742601595">
                                                  <w:marLeft w:val="0"/>
                                                  <w:marRight w:val="0"/>
                                                  <w:marTop w:val="0"/>
                                                  <w:marBottom w:val="0"/>
                                                  <w:divBdr>
                                                    <w:top w:val="none" w:sz="0" w:space="0" w:color="auto"/>
                                                    <w:left w:val="none" w:sz="0" w:space="0" w:color="auto"/>
                                                    <w:bottom w:val="none" w:sz="0" w:space="0" w:color="auto"/>
                                                    <w:right w:val="none" w:sz="0" w:space="0" w:color="auto"/>
                                                  </w:divBdr>
                                                  <w:divsChild>
                                                    <w:div w:id="1323512087">
                                                      <w:marLeft w:val="0"/>
                                                      <w:marRight w:val="0"/>
                                                      <w:marTop w:val="0"/>
                                                      <w:marBottom w:val="0"/>
                                                      <w:divBdr>
                                                        <w:top w:val="none" w:sz="0" w:space="0" w:color="auto"/>
                                                        <w:left w:val="none" w:sz="0" w:space="0" w:color="auto"/>
                                                        <w:bottom w:val="none" w:sz="0" w:space="0" w:color="auto"/>
                                                        <w:right w:val="none" w:sz="0" w:space="0" w:color="auto"/>
                                                      </w:divBdr>
                                                    </w:div>
                                                    <w:div w:id="1020470252">
                                                      <w:marLeft w:val="0"/>
                                                      <w:marRight w:val="0"/>
                                                      <w:marTop w:val="375"/>
                                                      <w:marBottom w:val="0"/>
                                                      <w:divBdr>
                                                        <w:top w:val="none" w:sz="0" w:space="0" w:color="auto"/>
                                                        <w:left w:val="none" w:sz="0" w:space="0" w:color="auto"/>
                                                        <w:bottom w:val="none" w:sz="0" w:space="0" w:color="auto"/>
                                                        <w:right w:val="none" w:sz="0" w:space="0" w:color="auto"/>
                                                      </w:divBdr>
                                                      <w:divsChild>
                                                        <w:div w:id="857350568">
                                                          <w:marLeft w:val="0"/>
                                                          <w:marRight w:val="0"/>
                                                          <w:marTop w:val="0"/>
                                                          <w:marBottom w:val="0"/>
                                                          <w:divBdr>
                                                            <w:top w:val="none" w:sz="0" w:space="0" w:color="auto"/>
                                                            <w:left w:val="none" w:sz="0" w:space="0" w:color="auto"/>
                                                            <w:bottom w:val="none" w:sz="0" w:space="0" w:color="auto"/>
                                                            <w:right w:val="none" w:sz="0" w:space="0" w:color="auto"/>
                                                          </w:divBdr>
                                                          <w:divsChild>
                                                            <w:div w:id="1378777068">
                                                              <w:marLeft w:val="0"/>
                                                              <w:marRight w:val="0"/>
                                                              <w:marTop w:val="0"/>
                                                              <w:marBottom w:val="0"/>
                                                              <w:divBdr>
                                                                <w:top w:val="none" w:sz="0" w:space="0" w:color="auto"/>
                                                                <w:left w:val="none" w:sz="0" w:space="0" w:color="auto"/>
                                                                <w:bottom w:val="none" w:sz="0" w:space="0" w:color="auto"/>
                                                                <w:right w:val="none" w:sz="0" w:space="0" w:color="auto"/>
                                                              </w:divBdr>
                                                            </w:div>
                                                          </w:divsChild>
                                                        </w:div>
                                                        <w:div w:id="9887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084462">
                                          <w:marLeft w:val="0"/>
                                          <w:marRight w:val="0"/>
                                          <w:marTop w:val="0"/>
                                          <w:marBottom w:val="375"/>
                                          <w:divBdr>
                                            <w:top w:val="none" w:sz="0" w:space="0" w:color="auto"/>
                                            <w:left w:val="none" w:sz="0" w:space="0" w:color="auto"/>
                                            <w:bottom w:val="none" w:sz="0" w:space="0" w:color="auto"/>
                                            <w:right w:val="none" w:sz="0" w:space="0" w:color="auto"/>
                                          </w:divBdr>
                                          <w:divsChild>
                                            <w:div w:id="96217582">
                                              <w:marLeft w:val="0"/>
                                              <w:marRight w:val="300"/>
                                              <w:marTop w:val="0"/>
                                              <w:marBottom w:val="0"/>
                                              <w:divBdr>
                                                <w:top w:val="none" w:sz="0" w:space="0" w:color="auto"/>
                                                <w:left w:val="none" w:sz="0" w:space="0" w:color="auto"/>
                                                <w:bottom w:val="none" w:sz="0" w:space="0" w:color="auto"/>
                                                <w:right w:val="none" w:sz="0" w:space="0" w:color="auto"/>
                                              </w:divBdr>
                                              <w:divsChild>
                                                <w:div w:id="1464155173">
                                                  <w:marLeft w:val="0"/>
                                                  <w:marRight w:val="0"/>
                                                  <w:marTop w:val="0"/>
                                                  <w:marBottom w:val="0"/>
                                                  <w:divBdr>
                                                    <w:top w:val="none" w:sz="0" w:space="0" w:color="auto"/>
                                                    <w:left w:val="none" w:sz="0" w:space="0" w:color="auto"/>
                                                    <w:bottom w:val="none" w:sz="0" w:space="0" w:color="auto"/>
                                                    <w:right w:val="none" w:sz="0" w:space="0" w:color="auto"/>
                                                  </w:divBdr>
                                                  <w:divsChild>
                                                    <w:div w:id="1392465525">
                                                      <w:marLeft w:val="0"/>
                                                      <w:marRight w:val="0"/>
                                                      <w:marTop w:val="150"/>
                                                      <w:marBottom w:val="0"/>
                                                      <w:divBdr>
                                                        <w:top w:val="none" w:sz="0" w:space="0" w:color="auto"/>
                                                        <w:left w:val="none" w:sz="0" w:space="0" w:color="auto"/>
                                                        <w:bottom w:val="none" w:sz="0" w:space="0" w:color="auto"/>
                                                        <w:right w:val="none" w:sz="0" w:space="0" w:color="auto"/>
                                                      </w:divBdr>
                                                    </w:div>
                                                  </w:divsChild>
                                                </w:div>
                                                <w:div w:id="42213929">
                                                  <w:marLeft w:val="0"/>
                                                  <w:marRight w:val="0"/>
                                                  <w:marTop w:val="0"/>
                                                  <w:marBottom w:val="0"/>
                                                  <w:divBdr>
                                                    <w:top w:val="none" w:sz="0" w:space="0" w:color="auto"/>
                                                    <w:left w:val="none" w:sz="0" w:space="0" w:color="auto"/>
                                                    <w:bottom w:val="none" w:sz="0" w:space="0" w:color="auto"/>
                                                    <w:right w:val="none" w:sz="0" w:space="0" w:color="auto"/>
                                                  </w:divBdr>
                                                </w:div>
                                              </w:divsChild>
                                            </w:div>
                                            <w:div w:id="1536458659">
                                              <w:marLeft w:val="0"/>
                                              <w:marRight w:val="0"/>
                                              <w:marTop w:val="0"/>
                                              <w:marBottom w:val="0"/>
                                              <w:divBdr>
                                                <w:top w:val="none" w:sz="0" w:space="0" w:color="auto"/>
                                                <w:left w:val="none" w:sz="0" w:space="0" w:color="auto"/>
                                                <w:bottom w:val="none" w:sz="0" w:space="0" w:color="auto"/>
                                                <w:right w:val="none" w:sz="0" w:space="0" w:color="auto"/>
                                              </w:divBdr>
                                              <w:divsChild>
                                                <w:div w:id="1702512354">
                                                  <w:marLeft w:val="0"/>
                                                  <w:marRight w:val="0"/>
                                                  <w:marTop w:val="0"/>
                                                  <w:marBottom w:val="0"/>
                                                  <w:divBdr>
                                                    <w:top w:val="none" w:sz="0" w:space="0" w:color="auto"/>
                                                    <w:left w:val="none" w:sz="0" w:space="0" w:color="auto"/>
                                                    <w:bottom w:val="none" w:sz="0" w:space="0" w:color="auto"/>
                                                    <w:right w:val="none" w:sz="0" w:space="0" w:color="auto"/>
                                                  </w:divBdr>
                                                  <w:divsChild>
                                                    <w:div w:id="768886729">
                                                      <w:marLeft w:val="0"/>
                                                      <w:marRight w:val="0"/>
                                                      <w:marTop w:val="0"/>
                                                      <w:marBottom w:val="0"/>
                                                      <w:divBdr>
                                                        <w:top w:val="none" w:sz="0" w:space="0" w:color="auto"/>
                                                        <w:left w:val="none" w:sz="0" w:space="0" w:color="auto"/>
                                                        <w:bottom w:val="none" w:sz="0" w:space="0" w:color="auto"/>
                                                        <w:right w:val="none" w:sz="0" w:space="0" w:color="auto"/>
                                                      </w:divBdr>
                                                    </w:div>
                                                    <w:div w:id="1532261854">
                                                      <w:marLeft w:val="0"/>
                                                      <w:marRight w:val="0"/>
                                                      <w:marTop w:val="375"/>
                                                      <w:marBottom w:val="0"/>
                                                      <w:divBdr>
                                                        <w:top w:val="none" w:sz="0" w:space="0" w:color="auto"/>
                                                        <w:left w:val="none" w:sz="0" w:space="0" w:color="auto"/>
                                                        <w:bottom w:val="none" w:sz="0" w:space="0" w:color="auto"/>
                                                        <w:right w:val="none" w:sz="0" w:space="0" w:color="auto"/>
                                                      </w:divBdr>
                                                      <w:divsChild>
                                                        <w:div w:id="1860047165">
                                                          <w:marLeft w:val="0"/>
                                                          <w:marRight w:val="0"/>
                                                          <w:marTop w:val="0"/>
                                                          <w:marBottom w:val="0"/>
                                                          <w:divBdr>
                                                            <w:top w:val="none" w:sz="0" w:space="0" w:color="auto"/>
                                                            <w:left w:val="none" w:sz="0" w:space="0" w:color="auto"/>
                                                            <w:bottom w:val="none" w:sz="0" w:space="0" w:color="auto"/>
                                                            <w:right w:val="none" w:sz="0" w:space="0" w:color="auto"/>
                                                          </w:divBdr>
                                                          <w:divsChild>
                                                            <w:div w:id="297807631">
                                                              <w:marLeft w:val="0"/>
                                                              <w:marRight w:val="0"/>
                                                              <w:marTop w:val="0"/>
                                                              <w:marBottom w:val="0"/>
                                                              <w:divBdr>
                                                                <w:top w:val="none" w:sz="0" w:space="0" w:color="auto"/>
                                                                <w:left w:val="none" w:sz="0" w:space="0" w:color="auto"/>
                                                                <w:bottom w:val="none" w:sz="0" w:space="0" w:color="auto"/>
                                                                <w:right w:val="none" w:sz="0" w:space="0" w:color="auto"/>
                                                              </w:divBdr>
                                                            </w:div>
                                                          </w:divsChild>
                                                        </w:div>
                                                        <w:div w:id="18706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0443">
                                          <w:marLeft w:val="0"/>
                                          <w:marRight w:val="0"/>
                                          <w:marTop w:val="0"/>
                                          <w:marBottom w:val="375"/>
                                          <w:divBdr>
                                            <w:top w:val="none" w:sz="0" w:space="0" w:color="auto"/>
                                            <w:left w:val="none" w:sz="0" w:space="0" w:color="auto"/>
                                            <w:bottom w:val="none" w:sz="0" w:space="0" w:color="auto"/>
                                            <w:right w:val="none" w:sz="0" w:space="0" w:color="auto"/>
                                          </w:divBdr>
                                          <w:divsChild>
                                            <w:div w:id="1348676490">
                                              <w:marLeft w:val="0"/>
                                              <w:marRight w:val="300"/>
                                              <w:marTop w:val="0"/>
                                              <w:marBottom w:val="0"/>
                                              <w:divBdr>
                                                <w:top w:val="none" w:sz="0" w:space="0" w:color="auto"/>
                                                <w:left w:val="none" w:sz="0" w:space="0" w:color="auto"/>
                                                <w:bottom w:val="none" w:sz="0" w:space="0" w:color="auto"/>
                                                <w:right w:val="none" w:sz="0" w:space="0" w:color="auto"/>
                                              </w:divBdr>
                                              <w:divsChild>
                                                <w:div w:id="1946885150">
                                                  <w:marLeft w:val="0"/>
                                                  <w:marRight w:val="0"/>
                                                  <w:marTop w:val="0"/>
                                                  <w:marBottom w:val="0"/>
                                                  <w:divBdr>
                                                    <w:top w:val="none" w:sz="0" w:space="0" w:color="auto"/>
                                                    <w:left w:val="none" w:sz="0" w:space="0" w:color="auto"/>
                                                    <w:bottom w:val="none" w:sz="0" w:space="0" w:color="auto"/>
                                                    <w:right w:val="none" w:sz="0" w:space="0" w:color="auto"/>
                                                  </w:divBdr>
                                                  <w:divsChild>
                                                    <w:div w:id="1927111236">
                                                      <w:marLeft w:val="0"/>
                                                      <w:marRight w:val="0"/>
                                                      <w:marTop w:val="150"/>
                                                      <w:marBottom w:val="0"/>
                                                      <w:divBdr>
                                                        <w:top w:val="none" w:sz="0" w:space="0" w:color="auto"/>
                                                        <w:left w:val="none" w:sz="0" w:space="0" w:color="auto"/>
                                                        <w:bottom w:val="none" w:sz="0" w:space="0" w:color="auto"/>
                                                        <w:right w:val="none" w:sz="0" w:space="0" w:color="auto"/>
                                                      </w:divBdr>
                                                    </w:div>
                                                  </w:divsChild>
                                                </w:div>
                                                <w:div w:id="1298536795">
                                                  <w:marLeft w:val="0"/>
                                                  <w:marRight w:val="0"/>
                                                  <w:marTop w:val="0"/>
                                                  <w:marBottom w:val="0"/>
                                                  <w:divBdr>
                                                    <w:top w:val="none" w:sz="0" w:space="0" w:color="auto"/>
                                                    <w:left w:val="none" w:sz="0" w:space="0" w:color="auto"/>
                                                    <w:bottom w:val="none" w:sz="0" w:space="0" w:color="auto"/>
                                                    <w:right w:val="none" w:sz="0" w:space="0" w:color="auto"/>
                                                  </w:divBdr>
                                                </w:div>
                                              </w:divsChild>
                                            </w:div>
                                            <w:div w:id="2052918851">
                                              <w:marLeft w:val="0"/>
                                              <w:marRight w:val="0"/>
                                              <w:marTop w:val="0"/>
                                              <w:marBottom w:val="0"/>
                                              <w:divBdr>
                                                <w:top w:val="none" w:sz="0" w:space="0" w:color="auto"/>
                                                <w:left w:val="none" w:sz="0" w:space="0" w:color="auto"/>
                                                <w:bottom w:val="none" w:sz="0" w:space="0" w:color="auto"/>
                                                <w:right w:val="none" w:sz="0" w:space="0" w:color="auto"/>
                                              </w:divBdr>
                                              <w:divsChild>
                                                <w:div w:id="1901749068">
                                                  <w:marLeft w:val="0"/>
                                                  <w:marRight w:val="0"/>
                                                  <w:marTop w:val="0"/>
                                                  <w:marBottom w:val="0"/>
                                                  <w:divBdr>
                                                    <w:top w:val="none" w:sz="0" w:space="0" w:color="auto"/>
                                                    <w:left w:val="none" w:sz="0" w:space="0" w:color="auto"/>
                                                    <w:bottom w:val="none" w:sz="0" w:space="0" w:color="auto"/>
                                                    <w:right w:val="none" w:sz="0" w:space="0" w:color="auto"/>
                                                  </w:divBdr>
                                                  <w:divsChild>
                                                    <w:div w:id="1727530807">
                                                      <w:marLeft w:val="0"/>
                                                      <w:marRight w:val="0"/>
                                                      <w:marTop w:val="0"/>
                                                      <w:marBottom w:val="0"/>
                                                      <w:divBdr>
                                                        <w:top w:val="none" w:sz="0" w:space="0" w:color="auto"/>
                                                        <w:left w:val="none" w:sz="0" w:space="0" w:color="auto"/>
                                                        <w:bottom w:val="none" w:sz="0" w:space="0" w:color="auto"/>
                                                        <w:right w:val="none" w:sz="0" w:space="0" w:color="auto"/>
                                                      </w:divBdr>
                                                    </w:div>
                                                    <w:div w:id="2012642275">
                                                      <w:marLeft w:val="0"/>
                                                      <w:marRight w:val="0"/>
                                                      <w:marTop w:val="375"/>
                                                      <w:marBottom w:val="0"/>
                                                      <w:divBdr>
                                                        <w:top w:val="none" w:sz="0" w:space="0" w:color="auto"/>
                                                        <w:left w:val="none" w:sz="0" w:space="0" w:color="auto"/>
                                                        <w:bottom w:val="none" w:sz="0" w:space="0" w:color="auto"/>
                                                        <w:right w:val="none" w:sz="0" w:space="0" w:color="auto"/>
                                                      </w:divBdr>
                                                      <w:divsChild>
                                                        <w:div w:id="2124686881">
                                                          <w:marLeft w:val="0"/>
                                                          <w:marRight w:val="0"/>
                                                          <w:marTop w:val="0"/>
                                                          <w:marBottom w:val="0"/>
                                                          <w:divBdr>
                                                            <w:top w:val="none" w:sz="0" w:space="0" w:color="auto"/>
                                                            <w:left w:val="none" w:sz="0" w:space="0" w:color="auto"/>
                                                            <w:bottom w:val="none" w:sz="0" w:space="0" w:color="auto"/>
                                                            <w:right w:val="none" w:sz="0" w:space="0" w:color="auto"/>
                                                          </w:divBdr>
                                                          <w:divsChild>
                                                            <w:div w:id="1713386253">
                                                              <w:marLeft w:val="0"/>
                                                              <w:marRight w:val="0"/>
                                                              <w:marTop w:val="0"/>
                                                              <w:marBottom w:val="0"/>
                                                              <w:divBdr>
                                                                <w:top w:val="none" w:sz="0" w:space="0" w:color="auto"/>
                                                                <w:left w:val="none" w:sz="0" w:space="0" w:color="auto"/>
                                                                <w:bottom w:val="none" w:sz="0" w:space="0" w:color="auto"/>
                                                                <w:right w:val="none" w:sz="0" w:space="0" w:color="auto"/>
                                                              </w:divBdr>
                                                            </w:div>
                                                          </w:divsChild>
                                                        </w:div>
                                                        <w:div w:id="112534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043197">
                                          <w:marLeft w:val="0"/>
                                          <w:marRight w:val="0"/>
                                          <w:marTop w:val="0"/>
                                          <w:marBottom w:val="375"/>
                                          <w:divBdr>
                                            <w:top w:val="none" w:sz="0" w:space="0" w:color="auto"/>
                                            <w:left w:val="none" w:sz="0" w:space="0" w:color="auto"/>
                                            <w:bottom w:val="none" w:sz="0" w:space="0" w:color="auto"/>
                                            <w:right w:val="none" w:sz="0" w:space="0" w:color="auto"/>
                                          </w:divBdr>
                                          <w:divsChild>
                                            <w:div w:id="1585412339">
                                              <w:marLeft w:val="0"/>
                                              <w:marRight w:val="300"/>
                                              <w:marTop w:val="0"/>
                                              <w:marBottom w:val="0"/>
                                              <w:divBdr>
                                                <w:top w:val="none" w:sz="0" w:space="0" w:color="auto"/>
                                                <w:left w:val="none" w:sz="0" w:space="0" w:color="auto"/>
                                                <w:bottom w:val="none" w:sz="0" w:space="0" w:color="auto"/>
                                                <w:right w:val="none" w:sz="0" w:space="0" w:color="auto"/>
                                              </w:divBdr>
                                              <w:divsChild>
                                                <w:div w:id="1480733677">
                                                  <w:marLeft w:val="0"/>
                                                  <w:marRight w:val="0"/>
                                                  <w:marTop w:val="0"/>
                                                  <w:marBottom w:val="0"/>
                                                  <w:divBdr>
                                                    <w:top w:val="none" w:sz="0" w:space="0" w:color="auto"/>
                                                    <w:left w:val="none" w:sz="0" w:space="0" w:color="auto"/>
                                                    <w:bottom w:val="none" w:sz="0" w:space="0" w:color="auto"/>
                                                    <w:right w:val="none" w:sz="0" w:space="0" w:color="auto"/>
                                                  </w:divBdr>
                                                  <w:divsChild>
                                                    <w:div w:id="2051491280">
                                                      <w:marLeft w:val="0"/>
                                                      <w:marRight w:val="0"/>
                                                      <w:marTop w:val="150"/>
                                                      <w:marBottom w:val="0"/>
                                                      <w:divBdr>
                                                        <w:top w:val="none" w:sz="0" w:space="0" w:color="auto"/>
                                                        <w:left w:val="none" w:sz="0" w:space="0" w:color="auto"/>
                                                        <w:bottom w:val="none" w:sz="0" w:space="0" w:color="auto"/>
                                                        <w:right w:val="none" w:sz="0" w:space="0" w:color="auto"/>
                                                      </w:divBdr>
                                                    </w:div>
                                                  </w:divsChild>
                                                </w:div>
                                                <w:div w:id="693922092">
                                                  <w:marLeft w:val="0"/>
                                                  <w:marRight w:val="0"/>
                                                  <w:marTop w:val="0"/>
                                                  <w:marBottom w:val="0"/>
                                                  <w:divBdr>
                                                    <w:top w:val="none" w:sz="0" w:space="0" w:color="auto"/>
                                                    <w:left w:val="none" w:sz="0" w:space="0" w:color="auto"/>
                                                    <w:bottom w:val="none" w:sz="0" w:space="0" w:color="auto"/>
                                                    <w:right w:val="none" w:sz="0" w:space="0" w:color="auto"/>
                                                  </w:divBdr>
                                                </w:div>
                                              </w:divsChild>
                                            </w:div>
                                            <w:div w:id="490871605">
                                              <w:marLeft w:val="0"/>
                                              <w:marRight w:val="0"/>
                                              <w:marTop w:val="0"/>
                                              <w:marBottom w:val="0"/>
                                              <w:divBdr>
                                                <w:top w:val="none" w:sz="0" w:space="0" w:color="auto"/>
                                                <w:left w:val="none" w:sz="0" w:space="0" w:color="auto"/>
                                                <w:bottom w:val="none" w:sz="0" w:space="0" w:color="auto"/>
                                                <w:right w:val="none" w:sz="0" w:space="0" w:color="auto"/>
                                              </w:divBdr>
                                              <w:divsChild>
                                                <w:div w:id="459960212">
                                                  <w:marLeft w:val="0"/>
                                                  <w:marRight w:val="0"/>
                                                  <w:marTop w:val="0"/>
                                                  <w:marBottom w:val="0"/>
                                                  <w:divBdr>
                                                    <w:top w:val="none" w:sz="0" w:space="0" w:color="auto"/>
                                                    <w:left w:val="none" w:sz="0" w:space="0" w:color="auto"/>
                                                    <w:bottom w:val="none" w:sz="0" w:space="0" w:color="auto"/>
                                                    <w:right w:val="none" w:sz="0" w:space="0" w:color="auto"/>
                                                  </w:divBdr>
                                                  <w:divsChild>
                                                    <w:div w:id="599991778">
                                                      <w:marLeft w:val="0"/>
                                                      <w:marRight w:val="0"/>
                                                      <w:marTop w:val="0"/>
                                                      <w:marBottom w:val="0"/>
                                                      <w:divBdr>
                                                        <w:top w:val="none" w:sz="0" w:space="0" w:color="auto"/>
                                                        <w:left w:val="none" w:sz="0" w:space="0" w:color="auto"/>
                                                        <w:bottom w:val="none" w:sz="0" w:space="0" w:color="auto"/>
                                                        <w:right w:val="none" w:sz="0" w:space="0" w:color="auto"/>
                                                      </w:divBdr>
                                                    </w:div>
                                                    <w:div w:id="1635213566">
                                                      <w:marLeft w:val="0"/>
                                                      <w:marRight w:val="0"/>
                                                      <w:marTop w:val="375"/>
                                                      <w:marBottom w:val="0"/>
                                                      <w:divBdr>
                                                        <w:top w:val="none" w:sz="0" w:space="0" w:color="auto"/>
                                                        <w:left w:val="none" w:sz="0" w:space="0" w:color="auto"/>
                                                        <w:bottom w:val="none" w:sz="0" w:space="0" w:color="auto"/>
                                                        <w:right w:val="none" w:sz="0" w:space="0" w:color="auto"/>
                                                      </w:divBdr>
                                                      <w:divsChild>
                                                        <w:div w:id="163250727">
                                                          <w:marLeft w:val="0"/>
                                                          <w:marRight w:val="0"/>
                                                          <w:marTop w:val="0"/>
                                                          <w:marBottom w:val="0"/>
                                                          <w:divBdr>
                                                            <w:top w:val="none" w:sz="0" w:space="0" w:color="auto"/>
                                                            <w:left w:val="none" w:sz="0" w:space="0" w:color="auto"/>
                                                            <w:bottom w:val="none" w:sz="0" w:space="0" w:color="auto"/>
                                                            <w:right w:val="none" w:sz="0" w:space="0" w:color="auto"/>
                                                          </w:divBdr>
                                                          <w:divsChild>
                                                            <w:div w:id="1738740687">
                                                              <w:marLeft w:val="0"/>
                                                              <w:marRight w:val="0"/>
                                                              <w:marTop w:val="0"/>
                                                              <w:marBottom w:val="0"/>
                                                              <w:divBdr>
                                                                <w:top w:val="none" w:sz="0" w:space="0" w:color="auto"/>
                                                                <w:left w:val="none" w:sz="0" w:space="0" w:color="auto"/>
                                                                <w:bottom w:val="none" w:sz="0" w:space="0" w:color="auto"/>
                                                                <w:right w:val="none" w:sz="0" w:space="0" w:color="auto"/>
                                                              </w:divBdr>
                                                            </w:div>
                                                          </w:divsChild>
                                                        </w:div>
                                                        <w:div w:id="41343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346564">
                                      <w:marLeft w:val="0"/>
                                      <w:marRight w:val="0"/>
                                      <w:marTop w:val="0"/>
                                      <w:marBottom w:val="375"/>
                                      <w:divBdr>
                                        <w:top w:val="none" w:sz="0" w:space="0" w:color="auto"/>
                                        <w:left w:val="none" w:sz="0" w:space="0" w:color="auto"/>
                                        <w:bottom w:val="none" w:sz="0" w:space="0" w:color="auto"/>
                                        <w:right w:val="none" w:sz="0" w:space="0" w:color="auto"/>
                                      </w:divBdr>
                                      <w:divsChild>
                                        <w:div w:id="197157967">
                                          <w:marLeft w:val="0"/>
                                          <w:marRight w:val="450"/>
                                          <w:marTop w:val="0"/>
                                          <w:marBottom w:val="0"/>
                                          <w:divBdr>
                                            <w:top w:val="none" w:sz="0" w:space="0" w:color="auto"/>
                                            <w:left w:val="none" w:sz="0" w:space="0" w:color="auto"/>
                                            <w:bottom w:val="none" w:sz="0" w:space="0" w:color="auto"/>
                                            <w:right w:val="none" w:sz="0" w:space="0" w:color="auto"/>
                                          </w:divBdr>
                                          <w:divsChild>
                                            <w:div w:id="266817193">
                                              <w:marLeft w:val="0"/>
                                              <w:marRight w:val="0"/>
                                              <w:marTop w:val="0"/>
                                              <w:marBottom w:val="150"/>
                                              <w:divBdr>
                                                <w:top w:val="none" w:sz="0" w:space="0" w:color="auto"/>
                                                <w:left w:val="none" w:sz="0" w:space="0" w:color="auto"/>
                                                <w:bottom w:val="none" w:sz="0" w:space="0" w:color="auto"/>
                                                <w:right w:val="none" w:sz="0" w:space="0" w:color="auto"/>
                                              </w:divBdr>
                                            </w:div>
                                            <w:div w:id="1497114350">
                                              <w:marLeft w:val="0"/>
                                              <w:marRight w:val="0"/>
                                              <w:marTop w:val="0"/>
                                              <w:marBottom w:val="0"/>
                                              <w:divBdr>
                                                <w:top w:val="none" w:sz="0" w:space="0" w:color="auto"/>
                                                <w:left w:val="none" w:sz="0" w:space="0" w:color="auto"/>
                                                <w:bottom w:val="none" w:sz="0" w:space="0" w:color="auto"/>
                                                <w:right w:val="none" w:sz="0" w:space="0" w:color="auto"/>
                                              </w:divBdr>
                                            </w:div>
                                          </w:divsChild>
                                        </w:div>
                                        <w:div w:id="494566020">
                                          <w:marLeft w:val="0"/>
                                          <w:marRight w:val="0"/>
                                          <w:marTop w:val="0"/>
                                          <w:marBottom w:val="0"/>
                                          <w:divBdr>
                                            <w:top w:val="none" w:sz="0" w:space="0" w:color="auto"/>
                                            <w:left w:val="none" w:sz="0" w:space="0" w:color="auto"/>
                                            <w:bottom w:val="none" w:sz="0" w:space="0" w:color="auto"/>
                                            <w:right w:val="none" w:sz="0" w:space="0" w:color="auto"/>
                                          </w:divBdr>
                                          <w:divsChild>
                                            <w:div w:id="1380590577">
                                              <w:marLeft w:val="0"/>
                                              <w:marRight w:val="0"/>
                                              <w:marTop w:val="0"/>
                                              <w:marBottom w:val="0"/>
                                              <w:divBdr>
                                                <w:top w:val="none" w:sz="0" w:space="0" w:color="auto"/>
                                                <w:left w:val="none" w:sz="0" w:space="0" w:color="auto"/>
                                                <w:bottom w:val="none" w:sz="0" w:space="0" w:color="auto"/>
                                                <w:right w:val="none" w:sz="0" w:space="0" w:color="auto"/>
                                              </w:divBdr>
                                              <w:divsChild>
                                                <w:div w:id="1307052814">
                                                  <w:marLeft w:val="0"/>
                                                  <w:marRight w:val="0"/>
                                                  <w:marTop w:val="0"/>
                                                  <w:marBottom w:val="0"/>
                                                  <w:divBdr>
                                                    <w:top w:val="none" w:sz="0" w:space="0" w:color="auto"/>
                                                    <w:left w:val="none" w:sz="0" w:space="0" w:color="auto"/>
                                                    <w:bottom w:val="none" w:sz="0" w:space="0" w:color="auto"/>
                                                    <w:right w:val="none" w:sz="0" w:space="0" w:color="auto"/>
                                                  </w:divBdr>
                                                </w:div>
                                                <w:div w:id="505637694">
                                                  <w:marLeft w:val="0"/>
                                                  <w:marRight w:val="0"/>
                                                  <w:marTop w:val="0"/>
                                                  <w:marBottom w:val="0"/>
                                                  <w:divBdr>
                                                    <w:top w:val="none" w:sz="0" w:space="0" w:color="auto"/>
                                                    <w:left w:val="none" w:sz="0" w:space="0" w:color="auto"/>
                                                    <w:bottom w:val="none" w:sz="0" w:space="0" w:color="auto"/>
                                                    <w:right w:val="none" w:sz="0" w:space="0" w:color="auto"/>
                                                  </w:divBdr>
                                                </w:div>
                                              </w:divsChild>
                                            </w:div>
                                            <w:div w:id="14499314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503821">
          <w:marLeft w:val="0"/>
          <w:marRight w:val="0"/>
          <w:marTop w:val="0"/>
          <w:marBottom w:val="750"/>
          <w:divBdr>
            <w:top w:val="none" w:sz="0" w:space="0" w:color="auto"/>
            <w:left w:val="none" w:sz="0" w:space="0" w:color="auto"/>
            <w:bottom w:val="none" w:sz="0" w:space="0" w:color="auto"/>
            <w:right w:val="none" w:sz="0" w:space="0" w:color="auto"/>
          </w:divBdr>
          <w:divsChild>
            <w:div w:id="1508979239">
              <w:marLeft w:val="0"/>
              <w:marRight w:val="0"/>
              <w:marTop w:val="0"/>
              <w:marBottom w:val="0"/>
              <w:divBdr>
                <w:top w:val="none" w:sz="0" w:space="0" w:color="auto"/>
                <w:left w:val="none" w:sz="0" w:space="0" w:color="auto"/>
                <w:bottom w:val="none" w:sz="0" w:space="0" w:color="auto"/>
                <w:right w:val="none" w:sz="0" w:space="0" w:color="auto"/>
              </w:divBdr>
              <w:divsChild>
                <w:div w:id="1627464383">
                  <w:marLeft w:val="0"/>
                  <w:marRight w:val="0"/>
                  <w:marTop w:val="0"/>
                  <w:marBottom w:val="0"/>
                  <w:divBdr>
                    <w:top w:val="none" w:sz="0" w:space="0" w:color="auto"/>
                    <w:left w:val="none" w:sz="0" w:space="0" w:color="auto"/>
                    <w:bottom w:val="none" w:sz="0" w:space="0" w:color="auto"/>
                    <w:right w:val="none" w:sz="0" w:space="0" w:color="auto"/>
                  </w:divBdr>
                  <w:divsChild>
                    <w:div w:id="129053204">
                      <w:marLeft w:val="-15"/>
                      <w:marRight w:val="0"/>
                      <w:marTop w:val="0"/>
                      <w:marBottom w:val="0"/>
                      <w:divBdr>
                        <w:top w:val="none" w:sz="0" w:space="0" w:color="auto"/>
                        <w:left w:val="none" w:sz="0" w:space="0" w:color="auto"/>
                        <w:bottom w:val="none" w:sz="0" w:space="0" w:color="auto"/>
                        <w:right w:val="none" w:sz="0" w:space="0" w:color="auto"/>
                      </w:divBdr>
                    </w:div>
                    <w:div w:id="762268036">
                      <w:marLeft w:val="225"/>
                      <w:marRight w:val="225"/>
                      <w:marTop w:val="0"/>
                      <w:marBottom w:val="0"/>
                      <w:divBdr>
                        <w:top w:val="none" w:sz="0" w:space="0" w:color="auto"/>
                        <w:left w:val="none" w:sz="0" w:space="0" w:color="auto"/>
                        <w:bottom w:val="none" w:sz="0" w:space="0" w:color="auto"/>
                        <w:right w:val="none" w:sz="0" w:space="0" w:color="auto"/>
                      </w:divBdr>
                    </w:div>
                  </w:divsChild>
                </w:div>
                <w:div w:id="2063558598">
                  <w:marLeft w:val="0"/>
                  <w:marRight w:val="0"/>
                  <w:marTop w:val="0"/>
                  <w:marBottom w:val="0"/>
                  <w:divBdr>
                    <w:top w:val="none" w:sz="0" w:space="0" w:color="auto"/>
                    <w:left w:val="none" w:sz="0" w:space="0" w:color="auto"/>
                    <w:bottom w:val="none" w:sz="0" w:space="0" w:color="auto"/>
                    <w:right w:val="none" w:sz="0" w:space="0" w:color="auto"/>
                  </w:divBdr>
                </w:div>
                <w:div w:id="15086561">
                  <w:marLeft w:val="0"/>
                  <w:marRight w:val="0"/>
                  <w:marTop w:val="0"/>
                  <w:marBottom w:val="0"/>
                  <w:divBdr>
                    <w:top w:val="none" w:sz="0" w:space="0" w:color="auto"/>
                    <w:left w:val="none" w:sz="0" w:space="0" w:color="auto"/>
                    <w:bottom w:val="none" w:sz="0" w:space="0" w:color="auto"/>
                    <w:right w:val="none" w:sz="0" w:space="0" w:color="auto"/>
                  </w:divBdr>
                  <w:divsChild>
                    <w:div w:id="891381233">
                      <w:marLeft w:val="0"/>
                      <w:marRight w:val="0"/>
                      <w:marTop w:val="0"/>
                      <w:marBottom w:val="0"/>
                      <w:divBdr>
                        <w:top w:val="none" w:sz="0" w:space="0" w:color="auto"/>
                        <w:left w:val="none" w:sz="0" w:space="0" w:color="auto"/>
                        <w:bottom w:val="none" w:sz="0" w:space="0" w:color="auto"/>
                        <w:right w:val="none" w:sz="0" w:space="0" w:color="auto"/>
                      </w:divBdr>
                    </w:div>
                    <w:div w:id="802432222">
                      <w:marLeft w:val="0"/>
                      <w:marRight w:val="0"/>
                      <w:marTop w:val="375"/>
                      <w:marBottom w:val="300"/>
                      <w:divBdr>
                        <w:top w:val="none" w:sz="0" w:space="0" w:color="auto"/>
                        <w:left w:val="none" w:sz="0" w:space="0" w:color="auto"/>
                        <w:bottom w:val="none" w:sz="0" w:space="0" w:color="auto"/>
                        <w:right w:val="none" w:sz="0" w:space="0" w:color="auto"/>
                      </w:divBdr>
                      <w:divsChild>
                        <w:div w:id="565847060">
                          <w:marLeft w:val="0"/>
                          <w:marRight w:val="0"/>
                          <w:marTop w:val="0"/>
                          <w:marBottom w:val="0"/>
                          <w:divBdr>
                            <w:top w:val="none" w:sz="0" w:space="0" w:color="auto"/>
                            <w:left w:val="none" w:sz="0" w:space="0" w:color="auto"/>
                            <w:bottom w:val="none" w:sz="0" w:space="0" w:color="auto"/>
                            <w:right w:val="none" w:sz="0" w:space="0" w:color="auto"/>
                          </w:divBdr>
                          <w:divsChild>
                            <w:div w:id="1858692444">
                              <w:marLeft w:val="0"/>
                              <w:marRight w:val="0"/>
                              <w:marTop w:val="0"/>
                              <w:marBottom w:val="0"/>
                              <w:divBdr>
                                <w:top w:val="none" w:sz="0" w:space="0" w:color="auto"/>
                                <w:left w:val="none" w:sz="0" w:space="0" w:color="auto"/>
                                <w:bottom w:val="none" w:sz="0" w:space="0" w:color="auto"/>
                                <w:right w:val="none" w:sz="0" w:space="0" w:color="auto"/>
                              </w:divBdr>
                            </w:div>
                          </w:divsChild>
                        </w:div>
                        <w:div w:id="1132945369">
                          <w:marLeft w:val="0"/>
                          <w:marRight w:val="0"/>
                          <w:marTop w:val="0"/>
                          <w:marBottom w:val="0"/>
                          <w:divBdr>
                            <w:top w:val="none" w:sz="0" w:space="0" w:color="auto"/>
                            <w:left w:val="none" w:sz="0" w:space="0" w:color="auto"/>
                            <w:bottom w:val="none" w:sz="0" w:space="0" w:color="auto"/>
                            <w:right w:val="none" w:sz="0" w:space="0" w:color="auto"/>
                          </w:divBdr>
                          <w:divsChild>
                            <w:div w:id="8834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09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2160485">
              <w:marLeft w:val="0"/>
              <w:marRight w:val="0"/>
              <w:marTop w:val="0"/>
              <w:marBottom w:val="450"/>
              <w:divBdr>
                <w:top w:val="none" w:sz="0" w:space="0" w:color="auto"/>
                <w:left w:val="none" w:sz="0" w:space="0" w:color="auto"/>
                <w:bottom w:val="none" w:sz="0" w:space="0" w:color="auto"/>
                <w:right w:val="none" w:sz="0" w:space="0" w:color="auto"/>
              </w:divBdr>
              <w:divsChild>
                <w:div w:id="293293227">
                  <w:marLeft w:val="0"/>
                  <w:marRight w:val="0"/>
                  <w:marTop w:val="0"/>
                  <w:marBottom w:val="0"/>
                  <w:divBdr>
                    <w:top w:val="none" w:sz="0" w:space="0" w:color="auto"/>
                    <w:left w:val="none" w:sz="0" w:space="0" w:color="auto"/>
                    <w:bottom w:val="none" w:sz="0" w:space="0" w:color="auto"/>
                    <w:right w:val="none" w:sz="0" w:space="0" w:color="auto"/>
                  </w:divBdr>
                </w:div>
                <w:div w:id="1141536171">
                  <w:marLeft w:val="0"/>
                  <w:marRight w:val="0"/>
                  <w:marTop w:val="0"/>
                  <w:marBottom w:val="0"/>
                  <w:divBdr>
                    <w:top w:val="none" w:sz="0" w:space="0" w:color="auto"/>
                    <w:left w:val="none" w:sz="0" w:space="0" w:color="auto"/>
                    <w:bottom w:val="none" w:sz="0" w:space="0" w:color="auto"/>
                    <w:right w:val="none" w:sz="0" w:space="0" w:color="auto"/>
                  </w:divBdr>
                  <w:divsChild>
                    <w:div w:id="614098239">
                      <w:marLeft w:val="0"/>
                      <w:marRight w:val="0"/>
                      <w:marTop w:val="0"/>
                      <w:marBottom w:val="0"/>
                      <w:divBdr>
                        <w:top w:val="none" w:sz="0" w:space="0" w:color="auto"/>
                        <w:left w:val="none" w:sz="0" w:space="0" w:color="auto"/>
                        <w:bottom w:val="none" w:sz="0" w:space="0" w:color="auto"/>
                        <w:right w:val="none" w:sz="0" w:space="0" w:color="auto"/>
                      </w:divBdr>
                      <w:divsChild>
                        <w:div w:id="1065569713">
                          <w:marLeft w:val="0"/>
                          <w:marRight w:val="0"/>
                          <w:marTop w:val="0"/>
                          <w:marBottom w:val="0"/>
                          <w:divBdr>
                            <w:top w:val="none" w:sz="0" w:space="0" w:color="auto"/>
                            <w:left w:val="none" w:sz="0" w:space="0" w:color="auto"/>
                            <w:bottom w:val="none" w:sz="0" w:space="0" w:color="auto"/>
                            <w:right w:val="none" w:sz="0" w:space="0" w:color="auto"/>
                          </w:divBdr>
                          <w:divsChild>
                            <w:div w:id="2102750924">
                              <w:marLeft w:val="0"/>
                              <w:marRight w:val="0"/>
                              <w:marTop w:val="0"/>
                              <w:marBottom w:val="0"/>
                              <w:divBdr>
                                <w:top w:val="none" w:sz="0" w:space="0" w:color="auto"/>
                                <w:left w:val="none" w:sz="0" w:space="0" w:color="auto"/>
                                <w:bottom w:val="none" w:sz="0" w:space="0" w:color="auto"/>
                                <w:right w:val="none" w:sz="0" w:space="0" w:color="auto"/>
                              </w:divBdr>
                              <w:divsChild>
                                <w:div w:id="1310286284">
                                  <w:marLeft w:val="0"/>
                                  <w:marRight w:val="0"/>
                                  <w:marTop w:val="0"/>
                                  <w:marBottom w:val="0"/>
                                  <w:divBdr>
                                    <w:top w:val="none" w:sz="0" w:space="0" w:color="auto"/>
                                    <w:left w:val="none" w:sz="0" w:space="0" w:color="auto"/>
                                    <w:bottom w:val="none" w:sz="0" w:space="0" w:color="auto"/>
                                    <w:right w:val="none" w:sz="0" w:space="0" w:color="auto"/>
                                  </w:divBdr>
                                  <w:divsChild>
                                    <w:div w:id="1782610173">
                                      <w:marLeft w:val="0"/>
                                      <w:marRight w:val="0"/>
                                      <w:marTop w:val="0"/>
                                      <w:marBottom w:val="0"/>
                                      <w:divBdr>
                                        <w:top w:val="none" w:sz="0" w:space="0" w:color="auto"/>
                                        <w:left w:val="none" w:sz="0" w:space="0" w:color="auto"/>
                                        <w:bottom w:val="none" w:sz="0" w:space="0" w:color="auto"/>
                                        <w:right w:val="none" w:sz="0" w:space="0" w:color="auto"/>
                                      </w:divBdr>
                                    </w:div>
                                    <w:div w:id="696270985">
                                      <w:marLeft w:val="0"/>
                                      <w:marRight w:val="0"/>
                                      <w:marTop w:val="0"/>
                                      <w:marBottom w:val="600"/>
                                      <w:divBdr>
                                        <w:top w:val="none" w:sz="0" w:space="0" w:color="auto"/>
                                        <w:left w:val="none" w:sz="0" w:space="0" w:color="auto"/>
                                        <w:bottom w:val="none" w:sz="0" w:space="0" w:color="auto"/>
                                        <w:right w:val="none" w:sz="0" w:space="0" w:color="auto"/>
                                      </w:divBdr>
                                      <w:divsChild>
                                        <w:div w:id="40786458">
                                          <w:marLeft w:val="0"/>
                                          <w:marRight w:val="0"/>
                                          <w:marTop w:val="0"/>
                                          <w:marBottom w:val="375"/>
                                          <w:divBdr>
                                            <w:top w:val="none" w:sz="0" w:space="0" w:color="auto"/>
                                            <w:left w:val="none" w:sz="0" w:space="0" w:color="auto"/>
                                            <w:bottom w:val="none" w:sz="0" w:space="0" w:color="auto"/>
                                            <w:right w:val="none" w:sz="0" w:space="0" w:color="auto"/>
                                          </w:divBdr>
                                          <w:divsChild>
                                            <w:div w:id="1883203819">
                                              <w:marLeft w:val="0"/>
                                              <w:marRight w:val="300"/>
                                              <w:marTop w:val="0"/>
                                              <w:marBottom w:val="0"/>
                                              <w:divBdr>
                                                <w:top w:val="none" w:sz="0" w:space="0" w:color="auto"/>
                                                <w:left w:val="none" w:sz="0" w:space="0" w:color="auto"/>
                                                <w:bottom w:val="none" w:sz="0" w:space="0" w:color="auto"/>
                                                <w:right w:val="none" w:sz="0" w:space="0" w:color="auto"/>
                                              </w:divBdr>
                                              <w:divsChild>
                                                <w:div w:id="1402559077">
                                                  <w:marLeft w:val="0"/>
                                                  <w:marRight w:val="0"/>
                                                  <w:marTop w:val="0"/>
                                                  <w:marBottom w:val="0"/>
                                                  <w:divBdr>
                                                    <w:top w:val="none" w:sz="0" w:space="0" w:color="auto"/>
                                                    <w:left w:val="none" w:sz="0" w:space="0" w:color="auto"/>
                                                    <w:bottom w:val="none" w:sz="0" w:space="0" w:color="auto"/>
                                                    <w:right w:val="none" w:sz="0" w:space="0" w:color="auto"/>
                                                  </w:divBdr>
                                                  <w:divsChild>
                                                    <w:div w:id="1966693468">
                                                      <w:marLeft w:val="0"/>
                                                      <w:marRight w:val="0"/>
                                                      <w:marTop w:val="150"/>
                                                      <w:marBottom w:val="0"/>
                                                      <w:divBdr>
                                                        <w:top w:val="none" w:sz="0" w:space="0" w:color="auto"/>
                                                        <w:left w:val="none" w:sz="0" w:space="0" w:color="auto"/>
                                                        <w:bottom w:val="none" w:sz="0" w:space="0" w:color="auto"/>
                                                        <w:right w:val="none" w:sz="0" w:space="0" w:color="auto"/>
                                                      </w:divBdr>
                                                    </w:div>
                                                  </w:divsChild>
                                                </w:div>
                                                <w:div w:id="1966503834">
                                                  <w:marLeft w:val="0"/>
                                                  <w:marRight w:val="0"/>
                                                  <w:marTop w:val="0"/>
                                                  <w:marBottom w:val="0"/>
                                                  <w:divBdr>
                                                    <w:top w:val="none" w:sz="0" w:space="0" w:color="auto"/>
                                                    <w:left w:val="none" w:sz="0" w:space="0" w:color="auto"/>
                                                    <w:bottom w:val="none" w:sz="0" w:space="0" w:color="auto"/>
                                                    <w:right w:val="none" w:sz="0" w:space="0" w:color="auto"/>
                                                  </w:divBdr>
                                                </w:div>
                                              </w:divsChild>
                                            </w:div>
                                            <w:div w:id="376392526">
                                              <w:marLeft w:val="0"/>
                                              <w:marRight w:val="0"/>
                                              <w:marTop w:val="0"/>
                                              <w:marBottom w:val="0"/>
                                              <w:divBdr>
                                                <w:top w:val="none" w:sz="0" w:space="0" w:color="auto"/>
                                                <w:left w:val="none" w:sz="0" w:space="0" w:color="auto"/>
                                                <w:bottom w:val="none" w:sz="0" w:space="0" w:color="auto"/>
                                                <w:right w:val="none" w:sz="0" w:space="0" w:color="auto"/>
                                              </w:divBdr>
                                              <w:divsChild>
                                                <w:div w:id="1927614155">
                                                  <w:marLeft w:val="0"/>
                                                  <w:marRight w:val="0"/>
                                                  <w:marTop w:val="0"/>
                                                  <w:marBottom w:val="0"/>
                                                  <w:divBdr>
                                                    <w:top w:val="none" w:sz="0" w:space="0" w:color="auto"/>
                                                    <w:left w:val="none" w:sz="0" w:space="0" w:color="auto"/>
                                                    <w:bottom w:val="none" w:sz="0" w:space="0" w:color="auto"/>
                                                    <w:right w:val="none" w:sz="0" w:space="0" w:color="auto"/>
                                                  </w:divBdr>
                                                  <w:divsChild>
                                                    <w:div w:id="763037187">
                                                      <w:marLeft w:val="0"/>
                                                      <w:marRight w:val="0"/>
                                                      <w:marTop w:val="0"/>
                                                      <w:marBottom w:val="0"/>
                                                      <w:divBdr>
                                                        <w:top w:val="none" w:sz="0" w:space="0" w:color="auto"/>
                                                        <w:left w:val="none" w:sz="0" w:space="0" w:color="auto"/>
                                                        <w:bottom w:val="none" w:sz="0" w:space="0" w:color="auto"/>
                                                        <w:right w:val="none" w:sz="0" w:space="0" w:color="auto"/>
                                                      </w:divBdr>
                                                    </w:div>
                                                    <w:div w:id="1584601536">
                                                      <w:marLeft w:val="0"/>
                                                      <w:marRight w:val="0"/>
                                                      <w:marTop w:val="375"/>
                                                      <w:marBottom w:val="0"/>
                                                      <w:divBdr>
                                                        <w:top w:val="none" w:sz="0" w:space="0" w:color="auto"/>
                                                        <w:left w:val="none" w:sz="0" w:space="0" w:color="auto"/>
                                                        <w:bottom w:val="none" w:sz="0" w:space="0" w:color="auto"/>
                                                        <w:right w:val="none" w:sz="0" w:space="0" w:color="auto"/>
                                                      </w:divBdr>
                                                      <w:divsChild>
                                                        <w:div w:id="1068382688">
                                                          <w:marLeft w:val="0"/>
                                                          <w:marRight w:val="0"/>
                                                          <w:marTop w:val="0"/>
                                                          <w:marBottom w:val="0"/>
                                                          <w:divBdr>
                                                            <w:top w:val="none" w:sz="0" w:space="0" w:color="auto"/>
                                                            <w:left w:val="none" w:sz="0" w:space="0" w:color="auto"/>
                                                            <w:bottom w:val="none" w:sz="0" w:space="0" w:color="auto"/>
                                                            <w:right w:val="none" w:sz="0" w:space="0" w:color="auto"/>
                                                          </w:divBdr>
                                                          <w:divsChild>
                                                            <w:div w:id="619410088">
                                                              <w:marLeft w:val="0"/>
                                                              <w:marRight w:val="0"/>
                                                              <w:marTop w:val="0"/>
                                                              <w:marBottom w:val="0"/>
                                                              <w:divBdr>
                                                                <w:top w:val="none" w:sz="0" w:space="0" w:color="auto"/>
                                                                <w:left w:val="none" w:sz="0" w:space="0" w:color="auto"/>
                                                                <w:bottom w:val="none" w:sz="0" w:space="0" w:color="auto"/>
                                                                <w:right w:val="none" w:sz="0" w:space="0" w:color="auto"/>
                                                              </w:divBdr>
                                                            </w:div>
                                                          </w:divsChild>
                                                        </w:div>
                                                        <w:div w:id="13746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475337">
                                          <w:marLeft w:val="0"/>
                                          <w:marRight w:val="0"/>
                                          <w:marTop w:val="0"/>
                                          <w:marBottom w:val="375"/>
                                          <w:divBdr>
                                            <w:top w:val="none" w:sz="0" w:space="0" w:color="auto"/>
                                            <w:left w:val="none" w:sz="0" w:space="0" w:color="auto"/>
                                            <w:bottom w:val="none" w:sz="0" w:space="0" w:color="auto"/>
                                            <w:right w:val="none" w:sz="0" w:space="0" w:color="auto"/>
                                          </w:divBdr>
                                          <w:divsChild>
                                            <w:div w:id="761948405">
                                              <w:marLeft w:val="0"/>
                                              <w:marRight w:val="300"/>
                                              <w:marTop w:val="0"/>
                                              <w:marBottom w:val="0"/>
                                              <w:divBdr>
                                                <w:top w:val="none" w:sz="0" w:space="0" w:color="auto"/>
                                                <w:left w:val="none" w:sz="0" w:space="0" w:color="auto"/>
                                                <w:bottom w:val="none" w:sz="0" w:space="0" w:color="auto"/>
                                                <w:right w:val="none" w:sz="0" w:space="0" w:color="auto"/>
                                              </w:divBdr>
                                              <w:divsChild>
                                                <w:div w:id="2059821532">
                                                  <w:marLeft w:val="0"/>
                                                  <w:marRight w:val="0"/>
                                                  <w:marTop w:val="0"/>
                                                  <w:marBottom w:val="0"/>
                                                  <w:divBdr>
                                                    <w:top w:val="none" w:sz="0" w:space="0" w:color="auto"/>
                                                    <w:left w:val="none" w:sz="0" w:space="0" w:color="auto"/>
                                                    <w:bottom w:val="none" w:sz="0" w:space="0" w:color="auto"/>
                                                    <w:right w:val="none" w:sz="0" w:space="0" w:color="auto"/>
                                                  </w:divBdr>
                                                  <w:divsChild>
                                                    <w:div w:id="1218976399">
                                                      <w:marLeft w:val="0"/>
                                                      <w:marRight w:val="0"/>
                                                      <w:marTop w:val="150"/>
                                                      <w:marBottom w:val="0"/>
                                                      <w:divBdr>
                                                        <w:top w:val="none" w:sz="0" w:space="0" w:color="auto"/>
                                                        <w:left w:val="none" w:sz="0" w:space="0" w:color="auto"/>
                                                        <w:bottom w:val="none" w:sz="0" w:space="0" w:color="auto"/>
                                                        <w:right w:val="none" w:sz="0" w:space="0" w:color="auto"/>
                                                      </w:divBdr>
                                                    </w:div>
                                                  </w:divsChild>
                                                </w:div>
                                                <w:div w:id="1223718174">
                                                  <w:marLeft w:val="0"/>
                                                  <w:marRight w:val="0"/>
                                                  <w:marTop w:val="0"/>
                                                  <w:marBottom w:val="0"/>
                                                  <w:divBdr>
                                                    <w:top w:val="none" w:sz="0" w:space="0" w:color="auto"/>
                                                    <w:left w:val="none" w:sz="0" w:space="0" w:color="auto"/>
                                                    <w:bottom w:val="none" w:sz="0" w:space="0" w:color="auto"/>
                                                    <w:right w:val="none" w:sz="0" w:space="0" w:color="auto"/>
                                                  </w:divBdr>
                                                </w:div>
                                              </w:divsChild>
                                            </w:div>
                                            <w:div w:id="1535338447">
                                              <w:marLeft w:val="0"/>
                                              <w:marRight w:val="0"/>
                                              <w:marTop w:val="0"/>
                                              <w:marBottom w:val="0"/>
                                              <w:divBdr>
                                                <w:top w:val="none" w:sz="0" w:space="0" w:color="auto"/>
                                                <w:left w:val="none" w:sz="0" w:space="0" w:color="auto"/>
                                                <w:bottom w:val="none" w:sz="0" w:space="0" w:color="auto"/>
                                                <w:right w:val="none" w:sz="0" w:space="0" w:color="auto"/>
                                              </w:divBdr>
                                              <w:divsChild>
                                                <w:div w:id="924724113">
                                                  <w:marLeft w:val="0"/>
                                                  <w:marRight w:val="0"/>
                                                  <w:marTop w:val="0"/>
                                                  <w:marBottom w:val="0"/>
                                                  <w:divBdr>
                                                    <w:top w:val="none" w:sz="0" w:space="0" w:color="auto"/>
                                                    <w:left w:val="none" w:sz="0" w:space="0" w:color="auto"/>
                                                    <w:bottom w:val="none" w:sz="0" w:space="0" w:color="auto"/>
                                                    <w:right w:val="none" w:sz="0" w:space="0" w:color="auto"/>
                                                  </w:divBdr>
                                                  <w:divsChild>
                                                    <w:div w:id="923300855">
                                                      <w:marLeft w:val="0"/>
                                                      <w:marRight w:val="0"/>
                                                      <w:marTop w:val="0"/>
                                                      <w:marBottom w:val="0"/>
                                                      <w:divBdr>
                                                        <w:top w:val="none" w:sz="0" w:space="0" w:color="auto"/>
                                                        <w:left w:val="none" w:sz="0" w:space="0" w:color="auto"/>
                                                        <w:bottom w:val="none" w:sz="0" w:space="0" w:color="auto"/>
                                                        <w:right w:val="none" w:sz="0" w:space="0" w:color="auto"/>
                                                      </w:divBdr>
                                                    </w:div>
                                                    <w:div w:id="333458280">
                                                      <w:marLeft w:val="0"/>
                                                      <w:marRight w:val="0"/>
                                                      <w:marTop w:val="375"/>
                                                      <w:marBottom w:val="0"/>
                                                      <w:divBdr>
                                                        <w:top w:val="none" w:sz="0" w:space="0" w:color="auto"/>
                                                        <w:left w:val="none" w:sz="0" w:space="0" w:color="auto"/>
                                                        <w:bottom w:val="none" w:sz="0" w:space="0" w:color="auto"/>
                                                        <w:right w:val="none" w:sz="0" w:space="0" w:color="auto"/>
                                                      </w:divBdr>
                                                      <w:divsChild>
                                                        <w:div w:id="1357538222">
                                                          <w:marLeft w:val="0"/>
                                                          <w:marRight w:val="0"/>
                                                          <w:marTop w:val="0"/>
                                                          <w:marBottom w:val="0"/>
                                                          <w:divBdr>
                                                            <w:top w:val="none" w:sz="0" w:space="0" w:color="auto"/>
                                                            <w:left w:val="none" w:sz="0" w:space="0" w:color="auto"/>
                                                            <w:bottom w:val="none" w:sz="0" w:space="0" w:color="auto"/>
                                                            <w:right w:val="none" w:sz="0" w:space="0" w:color="auto"/>
                                                          </w:divBdr>
                                                          <w:divsChild>
                                                            <w:div w:id="1784570152">
                                                              <w:marLeft w:val="0"/>
                                                              <w:marRight w:val="0"/>
                                                              <w:marTop w:val="0"/>
                                                              <w:marBottom w:val="0"/>
                                                              <w:divBdr>
                                                                <w:top w:val="none" w:sz="0" w:space="0" w:color="auto"/>
                                                                <w:left w:val="none" w:sz="0" w:space="0" w:color="auto"/>
                                                                <w:bottom w:val="none" w:sz="0" w:space="0" w:color="auto"/>
                                                                <w:right w:val="none" w:sz="0" w:space="0" w:color="auto"/>
                                                              </w:divBdr>
                                                            </w:div>
                                                          </w:divsChild>
                                                        </w:div>
                                                        <w:div w:id="8661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640851">
                                          <w:marLeft w:val="0"/>
                                          <w:marRight w:val="0"/>
                                          <w:marTop w:val="0"/>
                                          <w:marBottom w:val="375"/>
                                          <w:divBdr>
                                            <w:top w:val="none" w:sz="0" w:space="0" w:color="auto"/>
                                            <w:left w:val="none" w:sz="0" w:space="0" w:color="auto"/>
                                            <w:bottom w:val="none" w:sz="0" w:space="0" w:color="auto"/>
                                            <w:right w:val="none" w:sz="0" w:space="0" w:color="auto"/>
                                          </w:divBdr>
                                          <w:divsChild>
                                            <w:div w:id="1979724945">
                                              <w:marLeft w:val="0"/>
                                              <w:marRight w:val="300"/>
                                              <w:marTop w:val="0"/>
                                              <w:marBottom w:val="0"/>
                                              <w:divBdr>
                                                <w:top w:val="none" w:sz="0" w:space="0" w:color="auto"/>
                                                <w:left w:val="none" w:sz="0" w:space="0" w:color="auto"/>
                                                <w:bottom w:val="none" w:sz="0" w:space="0" w:color="auto"/>
                                                <w:right w:val="none" w:sz="0" w:space="0" w:color="auto"/>
                                              </w:divBdr>
                                              <w:divsChild>
                                                <w:div w:id="926041217">
                                                  <w:marLeft w:val="0"/>
                                                  <w:marRight w:val="0"/>
                                                  <w:marTop w:val="0"/>
                                                  <w:marBottom w:val="0"/>
                                                  <w:divBdr>
                                                    <w:top w:val="none" w:sz="0" w:space="0" w:color="auto"/>
                                                    <w:left w:val="none" w:sz="0" w:space="0" w:color="auto"/>
                                                    <w:bottom w:val="none" w:sz="0" w:space="0" w:color="auto"/>
                                                    <w:right w:val="none" w:sz="0" w:space="0" w:color="auto"/>
                                                  </w:divBdr>
                                                  <w:divsChild>
                                                    <w:div w:id="1353528328">
                                                      <w:marLeft w:val="0"/>
                                                      <w:marRight w:val="0"/>
                                                      <w:marTop w:val="150"/>
                                                      <w:marBottom w:val="0"/>
                                                      <w:divBdr>
                                                        <w:top w:val="none" w:sz="0" w:space="0" w:color="auto"/>
                                                        <w:left w:val="none" w:sz="0" w:space="0" w:color="auto"/>
                                                        <w:bottom w:val="none" w:sz="0" w:space="0" w:color="auto"/>
                                                        <w:right w:val="none" w:sz="0" w:space="0" w:color="auto"/>
                                                      </w:divBdr>
                                                    </w:div>
                                                  </w:divsChild>
                                                </w:div>
                                                <w:div w:id="606086360">
                                                  <w:marLeft w:val="0"/>
                                                  <w:marRight w:val="0"/>
                                                  <w:marTop w:val="0"/>
                                                  <w:marBottom w:val="0"/>
                                                  <w:divBdr>
                                                    <w:top w:val="none" w:sz="0" w:space="0" w:color="auto"/>
                                                    <w:left w:val="none" w:sz="0" w:space="0" w:color="auto"/>
                                                    <w:bottom w:val="none" w:sz="0" w:space="0" w:color="auto"/>
                                                    <w:right w:val="none" w:sz="0" w:space="0" w:color="auto"/>
                                                  </w:divBdr>
                                                </w:div>
                                              </w:divsChild>
                                            </w:div>
                                            <w:div w:id="823350214">
                                              <w:marLeft w:val="0"/>
                                              <w:marRight w:val="0"/>
                                              <w:marTop w:val="0"/>
                                              <w:marBottom w:val="0"/>
                                              <w:divBdr>
                                                <w:top w:val="none" w:sz="0" w:space="0" w:color="auto"/>
                                                <w:left w:val="none" w:sz="0" w:space="0" w:color="auto"/>
                                                <w:bottom w:val="none" w:sz="0" w:space="0" w:color="auto"/>
                                                <w:right w:val="none" w:sz="0" w:space="0" w:color="auto"/>
                                              </w:divBdr>
                                              <w:divsChild>
                                                <w:div w:id="1074740663">
                                                  <w:marLeft w:val="0"/>
                                                  <w:marRight w:val="0"/>
                                                  <w:marTop w:val="0"/>
                                                  <w:marBottom w:val="0"/>
                                                  <w:divBdr>
                                                    <w:top w:val="none" w:sz="0" w:space="0" w:color="auto"/>
                                                    <w:left w:val="none" w:sz="0" w:space="0" w:color="auto"/>
                                                    <w:bottom w:val="none" w:sz="0" w:space="0" w:color="auto"/>
                                                    <w:right w:val="none" w:sz="0" w:space="0" w:color="auto"/>
                                                  </w:divBdr>
                                                  <w:divsChild>
                                                    <w:div w:id="825627173">
                                                      <w:marLeft w:val="0"/>
                                                      <w:marRight w:val="0"/>
                                                      <w:marTop w:val="0"/>
                                                      <w:marBottom w:val="0"/>
                                                      <w:divBdr>
                                                        <w:top w:val="none" w:sz="0" w:space="0" w:color="auto"/>
                                                        <w:left w:val="none" w:sz="0" w:space="0" w:color="auto"/>
                                                        <w:bottom w:val="none" w:sz="0" w:space="0" w:color="auto"/>
                                                        <w:right w:val="none" w:sz="0" w:space="0" w:color="auto"/>
                                                      </w:divBdr>
                                                    </w:div>
                                                    <w:div w:id="1425302610">
                                                      <w:marLeft w:val="0"/>
                                                      <w:marRight w:val="0"/>
                                                      <w:marTop w:val="375"/>
                                                      <w:marBottom w:val="0"/>
                                                      <w:divBdr>
                                                        <w:top w:val="none" w:sz="0" w:space="0" w:color="auto"/>
                                                        <w:left w:val="none" w:sz="0" w:space="0" w:color="auto"/>
                                                        <w:bottom w:val="none" w:sz="0" w:space="0" w:color="auto"/>
                                                        <w:right w:val="none" w:sz="0" w:space="0" w:color="auto"/>
                                                      </w:divBdr>
                                                      <w:divsChild>
                                                        <w:div w:id="153498781">
                                                          <w:marLeft w:val="0"/>
                                                          <w:marRight w:val="0"/>
                                                          <w:marTop w:val="0"/>
                                                          <w:marBottom w:val="0"/>
                                                          <w:divBdr>
                                                            <w:top w:val="none" w:sz="0" w:space="0" w:color="auto"/>
                                                            <w:left w:val="none" w:sz="0" w:space="0" w:color="auto"/>
                                                            <w:bottom w:val="none" w:sz="0" w:space="0" w:color="auto"/>
                                                            <w:right w:val="none" w:sz="0" w:space="0" w:color="auto"/>
                                                          </w:divBdr>
                                                          <w:divsChild>
                                                            <w:div w:id="621350253">
                                                              <w:marLeft w:val="0"/>
                                                              <w:marRight w:val="0"/>
                                                              <w:marTop w:val="0"/>
                                                              <w:marBottom w:val="0"/>
                                                              <w:divBdr>
                                                                <w:top w:val="none" w:sz="0" w:space="0" w:color="auto"/>
                                                                <w:left w:val="none" w:sz="0" w:space="0" w:color="auto"/>
                                                                <w:bottom w:val="none" w:sz="0" w:space="0" w:color="auto"/>
                                                                <w:right w:val="none" w:sz="0" w:space="0" w:color="auto"/>
                                                              </w:divBdr>
                                                            </w:div>
                                                          </w:divsChild>
                                                        </w:div>
                                                        <w:div w:id="1536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470629">
                                          <w:marLeft w:val="0"/>
                                          <w:marRight w:val="0"/>
                                          <w:marTop w:val="0"/>
                                          <w:marBottom w:val="375"/>
                                          <w:divBdr>
                                            <w:top w:val="none" w:sz="0" w:space="0" w:color="auto"/>
                                            <w:left w:val="none" w:sz="0" w:space="0" w:color="auto"/>
                                            <w:bottom w:val="none" w:sz="0" w:space="0" w:color="auto"/>
                                            <w:right w:val="none" w:sz="0" w:space="0" w:color="auto"/>
                                          </w:divBdr>
                                          <w:divsChild>
                                            <w:div w:id="459540875">
                                              <w:marLeft w:val="0"/>
                                              <w:marRight w:val="300"/>
                                              <w:marTop w:val="0"/>
                                              <w:marBottom w:val="0"/>
                                              <w:divBdr>
                                                <w:top w:val="none" w:sz="0" w:space="0" w:color="auto"/>
                                                <w:left w:val="none" w:sz="0" w:space="0" w:color="auto"/>
                                                <w:bottom w:val="none" w:sz="0" w:space="0" w:color="auto"/>
                                                <w:right w:val="none" w:sz="0" w:space="0" w:color="auto"/>
                                              </w:divBdr>
                                              <w:divsChild>
                                                <w:div w:id="517544035">
                                                  <w:marLeft w:val="0"/>
                                                  <w:marRight w:val="0"/>
                                                  <w:marTop w:val="0"/>
                                                  <w:marBottom w:val="0"/>
                                                  <w:divBdr>
                                                    <w:top w:val="none" w:sz="0" w:space="0" w:color="auto"/>
                                                    <w:left w:val="none" w:sz="0" w:space="0" w:color="auto"/>
                                                    <w:bottom w:val="none" w:sz="0" w:space="0" w:color="auto"/>
                                                    <w:right w:val="none" w:sz="0" w:space="0" w:color="auto"/>
                                                  </w:divBdr>
                                                  <w:divsChild>
                                                    <w:div w:id="265163681">
                                                      <w:marLeft w:val="0"/>
                                                      <w:marRight w:val="0"/>
                                                      <w:marTop w:val="150"/>
                                                      <w:marBottom w:val="0"/>
                                                      <w:divBdr>
                                                        <w:top w:val="none" w:sz="0" w:space="0" w:color="auto"/>
                                                        <w:left w:val="none" w:sz="0" w:space="0" w:color="auto"/>
                                                        <w:bottom w:val="none" w:sz="0" w:space="0" w:color="auto"/>
                                                        <w:right w:val="none" w:sz="0" w:space="0" w:color="auto"/>
                                                      </w:divBdr>
                                                    </w:div>
                                                  </w:divsChild>
                                                </w:div>
                                                <w:div w:id="749817485">
                                                  <w:marLeft w:val="0"/>
                                                  <w:marRight w:val="0"/>
                                                  <w:marTop w:val="0"/>
                                                  <w:marBottom w:val="0"/>
                                                  <w:divBdr>
                                                    <w:top w:val="none" w:sz="0" w:space="0" w:color="auto"/>
                                                    <w:left w:val="none" w:sz="0" w:space="0" w:color="auto"/>
                                                    <w:bottom w:val="none" w:sz="0" w:space="0" w:color="auto"/>
                                                    <w:right w:val="none" w:sz="0" w:space="0" w:color="auto"/>
                                                  </w:divBdr>
                                                </w:div>
                                              </w:divsChild>
                                            </w:div>
                                            <w:div w:id="1304198176">
                                              <w:marLeft w:val="0"/>
                                              <w:marRight w:val="0"/>
                                              <w:marTop w:val="0"/>
                                              <w:marBottom w:val="0"/>
                                              <w:divBdr>
                                                <w:top w:val="none" w:sz="0" w:space="0" w:color="auto"/>
                                                <w:left w:val="none" w:sz="0" w:space="0" w:color="auto"/>
                                                <w:bottom w:val="none" w:sz="0" w:space="0" w:color="auto"/>
                                                <w:right w:val="none" w:sz="0" w:space="0" w:color="auto"/>
                                              </w:divBdr>
                                              <w:divsChild>
                                                <w:div w:id="1303539952">
                                                  <w:marLeft w:val="0"/>
                                                  <w:marRight w:val="0"/>
                                                  <w:marTop w:val="0"/>
                                                  <w:marBottom w:val="0"/>
                                                  <w:divBdr>
                                                    <w:top w:val="none" w:sz="0" w:space="0" w:color="auto"/>
                                                    <w:left w:val="none" w:sz="0" w:space="0" w:color="auto"/>
                                                    <w:bottom w:val="none" w:sz="0" w:space="0" w:color="auto"/>
                                                    <w:right w:val="none" w:sz="0" w:space="0" w:color="auto"/>
                                                  </w:divBdr>
                                                  <w:divsChild>
                                                    <w:div w:id="436100599">
                                                      <w:marLeft w:val="0"/>
                                                      <w:marRight w:val="0"/>
                                                      <w:marTop w:val="0"/>
                                                      <w:marBottom w:val="0"/>
                                                      <w:divBdr>
                                                        <w:top w:val="none" w:sz="0" w:space="0" w:color="auto"/>
                                                        <w:left w:val="none" w:sz="0" w:space="0" w:color="auto"/>
                                                        <w:bottom w:val="none" w:sz="0" w:space="0" w:color="auto"/>
                                                        <w:right w:val="none" w:sz="0" w:space="0" w:color="auto"/>
                                                      </w:divBdr>
                                                    </w:div>
                                                    <w:div w:id="1194997365">
                                                      <w:marLeft w:val="0"/>
                                                      <w:marRight w:val="0"/>
                                                      <w:marTop w:val="375"/>
                                                      <w:marBottom w:val="0"/>
                                                      <w:divBdr>
                                                        <w:top w:val="none" w:sz="0" w:space="0" w:color="auto"/>
                                                        <w:left w:val="none" w:sz="0" w:space="0" w:color="auto"/>
                                                        <w:bottom w:val="none" w:sz="0" w:space="0" w:color="auto"/>
                                                        <w:right w:val="none" w:sz="0" w:space="0" w:color="auto"/>
                                                      </w:divBdr>
                                                      <w:divsChild>
                                                        <w:div w:id="1011685172">
                                                          <w:marLeft w:val="0"/>
                                                          <w:marRight w:val="0"/>
                                                          <w:marTop w:val="0"/>
                                                          <w:marBottom w:val="0"/>
                                                          <w:divBdr>
                                                            <w:top w:val="none" w:sz="0" w:space="0" w:color="auto"/>
                                                            <w:left w:val="none" w:sz="0" w:space="0" w:color="auto"/>
                                                            <w:bottom w:val="none" w:sz="0" w:space="0" w:color="auto"/>
                                                            <w:right w:val="none" w:sz="0" w:space="0" w:color="auto"/>
                                                          </w:divBdr>
                                                          <w:divsChild>
                                                            <w:div w:id="1802503360">
                                                              <w:marLeft w:val="0"/>
                                                              <w:marRight w:val="0"/>
                                                              <w:marTop w:val="0"/>
                                                              <w:marBottom w:val="0"/>
                                                              <w:divBdr>
                                                                <w:top w:val="none" w:sz="0" w:space="0" w:color="auto"/>
                                                                <w:left w:val="none" w:sz="0" w:space="0" w:color="auto"/>
                                                                <w:bottom w:val="none" w:sz="0" w:space="0" w:color="auto"/>
                                                                <w:right w:val="none" w:sz="0" w:space="0" w:color="auto"/>
                                                              </w:divBdr>
                                                            </w:div>
                                                          </w:divsChild>
                                                        </w:div>
                                                        <w:div w:id="66335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144159">
                                          <w:marLeft w:val="0"/>
                                          <w:marRight w:val="0"/>
                                          <w:marTop w:val="0"/>
                                          <w:marBottom w:val="375"/>
                                          <w:divBdr>
                                            <w:top w:val="none" w:sz="0" w:space="0" w:color="auto"/>
                                            <w:left w:val="none" w:sz="0" w:space="0" w:color="auto"/>
                                            <w:bottom w:val="none" w:sz="0" w:space="0" w:color="auto"/>
                                            <w:right w:val="none" w:sz="0" w:space="0" w:color="auto"/>
                                          </w:divBdr>
                                          <w:divsChild>
                                            <w:div w:id="1699312007">
                                              <w:marLeft w:val="0"/>
                                              <w:marRight w:val="300"/>
                                              <w:marTop w:val="0"/>
                                              <w:marBottom w:val="0"/>
                                              <w:divBdr>
                                                <w:top w:val="none" w:sz="0" w:space="0" w:color="auto"/>
                                                <w:left w:val="none" w:sz="0" w:space="0" w:color="auto"/>
                                                <w:bottom w:val="none" w:sz="0" w:space="0" w:color="auto"/>
                                                <w:right w:val="none" w:sz="0" w:space="0" w:color="auto"/>
                                              </w:divBdr>
                                              <w:divsChild>
                                                <w:div w:id="258178792">
                                                  <w:marLeft w:val="0"/>
                                                  <w:marRight w:val="0"/>
                                                  <w:marTop w:val="0"/>
                                                  <w:marBottom w:val="0"/>
                                                  <w:divBdr>
                                                    <w:top w:val="none" w:sz="0" w:space="0" w:color="auto"/>
                                                    <w:left w:val="none" w:sz="0" w:space="0" w:color="auto"/>
                                                    <w:bottom w:val="none" w:sz="0" w:space="0" w:color="auto"/>
                                                    <w:right w:val="none" w:sz="0" w:space="0" w:color="auto"/>
                                                  </w:divBdr>
                                                  <w:divsChild>
                                                    <w:div w:id="747844121">
                                                      <w:marLeft w:val="0"/>
                                                      <w:marRight w:val="0"/>
                                                      <w:marTop w:val="150"/>
                                                      <w:marBottom w:val="0"/>
                                                      <w:divBdr>
                                                        <w:top w:val="none" w:sz="0" w:space="0" w:color="auto"/>
                                                        <w:left w:val="none" w:sz="0" w:space="0" w:color="auto"/>
                                                        <w:bottom w:val="none" w:sz="0" w:space="0" w:color="auto"/>
                                                        <w:right w:val="none" w:sz="0" w:space="0" w:color="auto"/>
                                                      </w:divBdr>
                                                    </w:div>
                                                  </w:divsChild>
                                                </w:div>
                                                <w:div w:id="986981054">
                                                  <w:marLeft w:val="0"/>
                                                  <w:marRight w:val="0"/>
                                                  <w:marTop w:val="0"/>
                                                  <w:marBottom w:val="0"/>
                                                  <w:divBdr>
                                                    <w:top w:val="none" w:sz="0" w:space="0" w:color="auto"/>
                                                    <w:left w:val="none" w:sz="0" w:space="0" w:color="auto"/>
                                                    <w:bottom w:val="none" w:sz="0" w:space="0" w:color="auto"/>
                                                    <w:right w:val="none" w:sz="0" w:space="0" w:color="auto"/>
                                                  </w:divBdr>
                                                </w:div>
                                              </w:divsChild>
                                            </w:div>
                                            <w:div w:id="1645813736">
                                              <w:marLeft w:val="0"/>
                                              <w:marRight w:val="0"/>
                                              <w:marTop w:val="0"/>
                                              <w:marBottom w:val="0"/>
                                              <w:divBdr>
                                                <w:top w:val="none" w:sz="0" w:space="0" w:color="auto"/>
                                                <w:left w:val="none" w:sz="0" w:space="0" w:color="auto"/>
                                                <w:bottom w:val="none" w:sz="0" w:space="0" w:color="auto"/>
                                                <w:right w:val="none" w:sz="0" w:space="0" w:color="auto"/>
                                              </w:divBdr>
                                              <w:divsChild>
                                                <w:div w:id="1284073168">
                                                  <w:marLeft w:val="0"/>
                                                  <w:marRight w:val="0"/>
                                                  <w:marTop w:val="0"/>
                                                  <w:marBottom w:val="0"/>
                                                  <w:divBdr>
                                                    <w:top w:val="none" w:sz="0" w:space="0" w:color="auto"/>
                                                    <w:left w:val="none" w:sz="0" w:space="0" w:color="auto"/>
                                                    <w:bottom w:val="none" w:sz="0" w:space="0" w:color="auto"/>
                                                    <w:right w:val="none" w:sz="0" w:space="0" w:color="auto"/>
                                                  </w:divBdr>
                                                  <w:divsChild>
                                                    <w:div w:id="1884323767">
                                                      <w:marLeft w:val="0"/>
                                                      <w:marRight w:val="0"/>
                                                      <w:marTop w:val="0"/>
                                                      <w:marBottom w:val="0"/>
                                                      <w:divBdr>
                                                        <w:top w:val="none" w:sz="0" w:space="0" w:color="auto"/>
                                                        <w:left w:val="none" w:sz="0" w:space="0" w:color="auto"/>
                                                        <w:bottom w:val="none" w:sz="0" w:space="0" w:color="auto"/>
                                                        <w:right w:val="none" w:sz="0" w:space="0" w:color="auto"/>
                                                      </w:divBdr>
                                                    </w:div>
                                                    <w:div w:id="2141534167">
                                                      <w:marLeft w:val="0"/>
                                                      <w:marRight w:val="0"/>
                                                      <w:marTop w:val="375"/>
                                                      <w:marBottom w:val="0"/>
                                                      <w:divBdr>
                                                        <w:top w:val="none" w:sz="0" w:space="0" w:color="auto"/>
                                                        <w:left w:val="none" w:sz="0" w:space="0" w:color="auto"/>
                                                        <w:bottom w:val="none" w:sz="0" w:space="0" w:color="auto"/>
                                                        <w:right w:val="none" w:sz="0" w:space="0" w:color="auto"/>
                                                      </w:divBdr>
                                                      <w:divsChild>
                                                        <w:div w:id="1246459196">
                                                          <w:marLeft w:val="0"/>
                                                          <w:marRight w:val="0"/>
                                                          <w:marTop w:val="0"/>
                                                          <w:marBottom w:val="0"/>
                                                          <w:divBdr>
                                                            <w:top w:val="none" w:sz="0" w:space="0" w:color="auto"/>
                                                            <w:left w:val="none" w:sz="0" w:space="0" w:color="auto"/>
                                                            <w:bottom w:val="none" w:sz="0" w:space="0" w:color="auto"/>
                                                            <w:right w:val="none" w:sz="0" w:space="0" w:color="auto"/>
                                                          </w:divBdr>
                                                          <w:divsChild>
                                                            <w:div w:id="1175652988">
                                                              <w:marLeft w:val="0"/>
                                                              <w:marRight w:val="0"/>
                                                              <w:marTop w:val="0"/>
                                                              <w:marBottom w:val="0"/>
                                                              <w:divBdr>
                                                                <w:top w:val="none" w:sz="0" w:space="0" w:color="auto"/>
                                                                <w:left w:val="none" w:sz="0" w:space="0" w:color="auto"/>
                                                                <w:bottom w:val="none" w:sz="0" w:space="0" w:color="auto"/>
                                                                <w:right w:val="none" w:sz="0" w:space="0" w:color="auto"/>
                                                              </w:divBdr>
                                                            </w:div>
                                                          </w:divsChild>
                                                        </w:div>
                                                        <w:div w:id="8357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538676">
                                      <w:marLeft w:val="0"/>
                                      <w:marRight w:val="0"/>
                                      <w:marTop w:val="0"/>
                                      <w:marBottom w:val="375"/>
                                      <w:divBdr>
                                        <w:top w:val="none" w:sz="0" w:space="0" w:color="auto"/>
                                        <w:left w:val="none" w:sz="0" w:space="0" w:color="auto"/>
                                        <w:bottom w:val="none" w:sz="0" w:space="0" w:color="auto"/>
                                        <w:right w:val="none" w:sz="0" w:space="0" w:color="auto"/>
                                      </w:divBdr>
                                      <w:divsChild>
                                        <w:div w:id="1047754044">
                                          <w:marLeft w:val="0"/>
                                          <w:marRight w:val="450"/>
                                          <w:marTop w:val="0"/>
                                          <w:marBottom w:val="0"/>
                                          <w:divBdr>
                                            <w:top w:val="none" w:sz="0" w:space="0" w:color="auto"/>
                                            <w:left w:val="none" w:sz="0" w:space="0" w:color="auto"/>
                                            <w:bottom w:val="none" w:sz="0" w:space="0" w:color="auto"/>
                                            <w:right w:val="none" w:sz="0" w:space="0" w:color="auto"/>
                                          </w:divBdr>
                                          <w:divsChild>
                                            <w:div w:id="909583044">
                                              <w:marLeft w:val="0"/>
                                              <w:marRight w:val="0"/>
                                              <w:marTop w:val="0"/>
                                              <w:marBottom w:val="150"/>
                                              <w:divBdr>
                                                <w:top w:val="none" w:sz="0" w:space="0" w:color="auto"/>
                                                <w:left w:val="none" w:sz="0" w:space="0" w:color="auto"/>
                                                <w:bottom w:val="none" w:sz="0" w:space="0" w:color="auto"/>
                                                <w:right w:val="none" w:sz="0" w:space="0" w:color="auto"/>
                                              </w:divBdr>
                                            </w:div>
                                            <w:div w:id="957836357">
                                              <w:marLeft w:val="0"/>
                                              <w:marRight w:val="0"/>
                                              <w:marTop w:val="0"/>
                                              <w:marBottom w:val="0"/>
                                              <w:divBdr>
                                                <w:top w:val="none" w:sz="0" w:space="0" w:color="auto"/>
                                                <w:left w:val="none" w:sz="0" w:space="0" w:color="auto"/>
                                                <w:bottom w:val="none" w:sz="0" w:space="0" w:color="auto"/>
                                                <w:right w:val="none" w:sz="0" w:space="0" w:color="auto"/>
                                              </w:divBdr>
                                            </w:div>
                                          </w:divsChild>
                                        </w:div>
                                        <w:div w:id="777943056">
                                          <w:marLeft w:val="0"/>
                                          <w:marRight w:val="0"/>
                                          <w:marTop w:val="0"/>
                                          <w:marBottom w:val="0"/>
                                          <w:divBdr>
                                            <w:top w:val="none" w:sz="0" w:space="0" w:color="auto"/>
                                            <w:left w:val="none" w:sz="0" w:space="0" w:color="auto"/>
                                            <w:bottom w:val="none" w:sz="0" w:space="0" w:color="auto"/>
                                            <w:right w:val="none" w:sz="0" w:space="0" w:color="auto"/>
                                          </w:divBdr>
                                          <w:divsChild>
                                            <w:div w:id="1168667610">
                                              <w:marLeft w:val="0"/>
                                              <w:marRight w:val="0"/>
                                              <w:marTop w:val="0"/>
                                              <w:marBottom w:val="0"/>
                                              <w:divBdr>
                                                <w:top w:val="none" w:sz="0" w:space="0" w:color="auto"/>
                                                <w:left w:val="none" w:sz="0" w:space="0" w:color="auto"/>
                                                <w:bottom w:val="none" w:sz="0" w:space="0" w:color="auto"/>
                                                <w:right w:val="none" w:sz="0" w:space="0" w:color="auto"/>
                                              </w:divBdr>
                                              <w:divsChild>
                                                <w:div w:id="435830128">
                                                  <w:marLeft w:val="0"/>
                                                  <w:marRight w:val="0"/>
                                                  <w:marTop w:val="0"/>
                                                  <w:marBottom w:val="0"/>
                                                  <w:divBdr>
                                                    <w:top w:val="none" w:sz="0" w:space="0" w:color="auto"/>
                                                    <w:left w:val="none" w:sz="0" w:space="0" w:color="auto"/>
                                                    <w:bottom w:val="none" w:sz="0" w:space="0" w:color="auto"/>
                                                    <w:right w:val="none" w:sz="0" w:space="0" w:color="auto"/>
                                                  </w:divBdr>
                                                </w:div>
                                                <w:div w:id="384450640">
                                                  <w:marLeft w:val="0"/>
                                                  <w:marRight w:val="0"/>
                                                  <w:marTop w:val="0"/>
                                                  <w:marBottom w:val="0"/>
                                                  <w:divBdr>
                                                    <w:top w:val="none" w:sz="0" w:space="0" w:color="auto"/>
                                                    <w:left w:val="none" w:sz="0" w:space="0" w:color="auto"/>
                                                    <w:bottom w:val="none" w:sz="0" w:space="0" w:color="auto"/>
                                                    <w:right w:val="none" w:sz="0" w:space="0" w:color="auto"/>
                                                  </w:divBdr>
                                                </w:div>
                                              </w:divsChild>
                                            </w:div>
                                            <w:div w:id="6156717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090548">
          <w:marLeft w:val="0"/>
          <w:marRight w:val="0"/>
          <w:marTop w:val="0"/>
          <w:marBottom w:val="750"/>
          <w:divBdr>
            <w:top w:val="none" w:sz="0" w:space="0" w:color="auto"/>
            <w:left w:val="none" w:sz="0" w:space="0" w:color="auto"/>
            <w:bottom w:val="none" w:sz="0" w:space="0" w:color="auto"/>
            <w:right w:val="none" w:sz="0" w:space="0" w:color="auto"/>
          </w:divBdr>
          <w:divsChild>
            <w:div w:id="1075591706">
              <w:marLeft w:val="0"/>
              <w:marRight w:val="0"/>
              <w:marTop w:val="0"/>
              <w:marBottom w:val="0"/>
              <w:divBdr>
                <w:top w:val="none" w:sz="0" w:space="0" w:color="auto"/>
                <w:left w:val="none" w:sz="0" w:space="0" w:color="auto"/>
                <w:bottom w:val="none" w:sz="0" w:space="0" w:color="auto"/>
                <w:right w:val="none" w:sz="0" w:space="0" w:color="auto"/>
              </w:divBdr>
              <w:divsChild>
                <w:div w:id="1313366734">
                  <w:marLeft w:val="0"/>
                  <w:marRight w:val="0"/>
                  <w:marTop w:val="0"/>
                  <w:marBottom w:val="0"/>
                  <w:divBdr>
                    <w:top w:val="none" w:sz="0" w:space="0" w:color="auto"/>
                    <w:left w:val="none" w:sz="0" w:space="0" w:color="auto"/>
                    <w:bottom w:val="none" w:sz="0" w:space="0" w:color="auto"/>
                    <w:right w:val="none" w:sz="0" w:space="0" w:color="auto"/>
                  </w:divBdr>
                  <w:divsChild>
                    <w:div w:id="961770940">
                      <w:marLeft w:val="-15"/>
                      <w:marRight w:val="0"/>
                      <w:marTop w:val="0"/>
                      <w:marBottom w:val="0"/>
                      <w:divBdr>
                        <w:top w:val="none" w:sz="0" w:space="0" w:color="auto"/>
                        <w:left w:val="none" w:sz="0" w:space="0" w:color="auto"/>
                        <w:bottom w:val="none" w:sz="0" w:space="0" w:color="auto"/>
                        <w:right w:val="none" w:sz="0" w:space="0" w:color="auto"/>
                      </w:divBdr>
                    </w:div>
                    <w:div w:id="1566262669">
                      <w:marLeft w:val="225"/>
                      <w:marRight w:val="225"/>
                      <w:marTop w:val="0"/>
                      <w:marBottom w:val="0"/>
                      <w:divBdr>
                        <w:top w:val="none" w:sz="0" w:space="0" w:color="auto"/>
                        <w:left w:val="none" w:sz="0" w:space="0" w:color="auto"/>
                        <w:bottom w:val="none" w:sz="0" w:space="0" w:color="auto"/>
                        <w:right w:val="none" w:sz="0" w:space="0" w:color="auto"/>
                      </w:divBdr>
                    </w:div>
                  </w:divsChild>
                </w:div>
                <w:div w:id="751590421">
                  <w:marLeft w:val="0"/>
                  <w:marRight w:val="0"/>
                  <w:marTop w:val="0"/>
                  <w:marBottom w:val="0"/>
                  <w:divBdr>
                    <w:top w:val="none" w:sz="0" w:space="0" w:color="auto"/>
                    <w:left w:val="none" w:sz="0" w:space="0" w:color="auto"/>
                    <w:bottom w:val="none" w:sz="0" w:space="0" w:color="auto"/>
                    <w:right w:val="none" w:sz="0" w:space="0" w:color="auto"/>
                  </w:divBdr>
                </w:div>
                <w:div w:id="58722209">
                  <w:marLeft w:val="0"/>
                  <w:marRight w:val="0"/>
                  <w:marTop w:val="0"/>
                  <w:marBottom w:val="0"/>
                  <w:divBdr>
                    <w:top w:val="none" w:sz="0" w:space="0" w:color="auto"/>
                    <w:left w:val="none" w:sz="0" w:space="0" w:color="auto"/>
                    <w:bottom w:val="none" w:sz="0" w:space="0" w:color="auto"/>
                    <w:right w:val="none" w:sz="0" w:space="0" w:color="auto"/>
                  </w:divBdr>
                  <w:divsChild>
                    <w:div w:id="1087263270">
                      <w:marLeft w:val="0"/>
                      <w:marRight w:val="0"/>
                      <w:marTop w:val="0"/>
                      <w:marBottom w:val="0"/>
                      <w:divBdr>
                        <w:top w:val="none" w:sz="0" w:space="0" w:color="auto"/>
                        <w:left w:val="none" w:sz="0" w:space="0" w:color="auto"/>
                        <w:bottom w:val="none" w:sz="0" w:space="0" w:color="auto"/>
                        <w:right w:val="none" w:sz="0" w:space="0" w:color="auto"/>
                      </w:divBdr>
                    </w:div>
                    <w:div w:id="1050345735">
                      <w:marLeft w:val="0"/>
                      <w:marRight w:val="0"/>
                      <w:marTop w:val="375"/>
                      <w:marBottom w:val="300"/>
                      <w:divBdr>
                        <w:top w:val="none" w:sz="0" w:space="0" w:color="auto"/>
                        <w:left w:val="none" w:sz="0" w:space="0" w:color="auto"/>
                        <w:bottom w:val="none" w:sz="0" w:space="0" w:color="auto"/>
                        <w:right w:val="none" w:sz="0" w:space="0" w:color="auto"/>
                      </w:divBdr>
                      <w:divsChild>
                        <w:div w:id="1575777471">
                          <w:marLeft w:val="0"/>
                          <w:marRight w:val="0"/>
                          <w:marTop w:val="0"/>
                          <w:marBottom w:val="0"/>
                          <w:divBdr>
                            <w:top w:val="none" w:sz="0" w:space="0" w:color="auto"/>
                            <w:left w:val="none" w:sz="0" w:space="0" w:color="auto"/>
                            <w:bottom w:val="none" w:sz="0" w:space="0" w:color="auto"/>
                            <w:right w:val="none" w:sz="0" w:space="0" w:color="auto"/>
                          </w:divBdr>
                          <w:divsChild>
                            <w:div w:id="266620108">
                              <w:marLeft w:val="0"/>
                              <w:marRight w:val="0"/>
                              <w:marTop w:val="0"/>
                              <w:marBottom w:val="0"/>
                              <w:divBdr>
                                <w:top w:val="none" w:sz="0" w:space="0" w:color="auto"/>
                                <w:left w:val="none" w:sz="0" w:space="0" w:color="auto"/>
                                <w:bottom w:val="none" w:sz="0" w:space="0" w:color="auto"/>
                                <w:right w:val="none" w:sz="0" w:space="0" w:color="auto"/>
                              </w:divBdr>
                            </w:div>
                          </w:divsChild>
                        </w:div>
                        <w:div w:id="1909225812">
                          <w:marLeft w:val="0"/>
                          <w:marRight w:val="0"/>
                          <w:marTop w:val="0"/>
                          <w:marBottom w:val="0"/>
                          <w:divBdr>
                            <w:top w:val="none" w:sz="0" w:space="0" w:color="auto"/>
                            <w:left w:val="none" w:sz="0" w:space="0" w:color="auto"/>
                            <w:bottom w:val="none" w:sz="0" w:space="0" w:color="auto"/>
                            <w:right w:val="none" w:sz="0" w:space="0" w:color="auto"/>
                          </w:divBdr>
                          <w:divsChild>
                            <w:div w:id="2086293783">
                              <w:marLeft w:val="0"/>
                              <w:marRight w:val="0"/>
                              <w:marTop w:val="0"/>
                              <w:marBottom w:val="0"/>
                              <w:divBdr>
                                <w:top w:val="none" w:sz="0" w:space="0" w:color="auto"/>
                                <w:left w:val="none" w:sz="0" w:space="0" w:color="auto"/>
                                <w:bottom w:val="none" w:sz="0" w:space="0" w:color="auto"/>
                                <w:right w:val="none" w:sz="0" w:space="0" w:color="auto"/>
                              </w:divBdr>
                            </w:div>
                          </w:divsChild>
                        </w:div>
                        <w:div w:id="807404960">
                          <w:marLeft w:val="0"/>
                          <w:marRight w:val="0"/>
                          <w:marTop w:val="0"/>
                          <w:marBottom w:val="0"/>
                          <w:divBdr>
                            <w:top w:val="none" w:sz="0" w:space="0" w:color="auto"/>
                            <w:left w:val="none" w:sz="0" w:space="0" w:color="auto"/>
                            <w:bottom w:val="none" w:sz="0" w:space="0" w:color="auto"/>
                            <w:right w:val="none" w:sz="0" w:space="0" w:color="auto"/>
                          </w:divBdr>
                          <w:divsChild>
                            <w:div w:id="881598918">
                              <w:marLeft w:val="0"/>
                              <w:marRight w:val="0"/>
                              <w:marTop w:val="0"/>
                              <w:marBottom w:val="0"/>
                              <w:divBdr>
                                <w:top w:val="none" w:sz="0" w:space="0" w:color="auto"/>
                                <w:left w:val="none" w:sz="0" w:space="0" w:color="auto"/>
                                <w:bottom w:val="none" w:sz="0" w:space="0" w:color="auto"/>
                                <w:right w:val="none" w:sz="0" w:space="0" w:color="auto"/>
                              </w:divBdr>
                            </w:div>
                          </w:divsChild>
                        </w:div>
                        <w:div w:id="1235823387">
                          <w:marLeft w:val="0"/>
                          <w:marRight w:val="0"/>
                          <w:marTop w:val="0"/>
                          <w:marBottom w:val="0"/>
                          <w:divBdr>
                            <w:top w:val="none" w:sz="0" w:space="0" w:color="auto"/>
                            <w:left w:val="none" w:sz="0" w:space="0" w:color="auto"/>
                            <w:bottom w:val="none" w:sz="0" w:space="0" w:color="auto"/>
                            <w:right w:val="none" w:sz="0" w:space="0" w:color="auto"/>
                          </w:divBdr>
                          <w:divsChild>
                            <w:div w:id="16239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3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2229052">
              <w:marLeft w:val="0"/>
              <w:marRight w:val="0"/>
              <w:marTop w:val="0"/>
              <w:marBottom w:val="450"/>
              <w:divBdr>
                <w:top w:val="none" w:sz="0" w:space="0" w:color="auto"/>
                <w:left w:val="none" w:sz="0" w:space="0" w:color="auto"/>
                <w:bottom w:val="none" w:sz="0" w:space="0" w:color="auto"/>
                <w:right w:val="none" w:sz="0" w:space="0" w:color="auto"/>
              </w:divBdr>
              <w:divsChild>
                <w:div w:id="1114322701">
                  <w:marLeft w:val="0"/>
                  <w:marRight w:val="0"/>
                  <w:marTop w:val="0"/>
                  <w:marBottom w:val="0"/>
                  <w:divBdr>
                    <w:top w:val="none" w:sz="0" w:space="0" w:color="auto"/>
                    <w:left w:val="none" w:sz="0" w:space="0" w:color="auto"/>
                    <w:bottom w:val="none" w:sz="0" w:space="0" w:color="auto"/>
                    <w:right w:val="none" w:sz="0" w:space="0" w:color="auto"/>
                  </w:divBdr>
                </w:div>
                <w:div w:id="783501296">
                  <w:marLeft w:val="0"/>
                  <w:marRight w:val="0"/>
                  <w:marTop w:val="0"/>
                  <w:marBottom w:val="0"/>
                  <w:divBdr>
                    <w:top w:val="none" w:sz="0" w:space="0" w:color="auto"/>
                    <w:left w:val="none" w:sz="0" w:space="0" w:color="auto"/>
                    <w:bottom w:val="none" w:sz="0" w:space="0" w:color="auto"/>
                    <w:right w:val="none" w:sz="0" w:space="0" w:color="auto"/>
                  </w:divBdr>
                  <w:divsChild>
                    <w:div w:id="1676808061">
                      <w:marLeft w:val="0"/>
                      <w:marRight w:val="0"/>
                      <w:marTop w:val="0"/>
                      <w:marBottom w:val="0"/>
                      <w:divBdr>
                        <w:top w:val="none" w:sz="0" w:space="0" w:color="auto"/>
                        <w:left w:val="none" w:sz="0" w:space="0" w:color="auto"/>
                        <w:bottom w:val="none" w:sz="0" w:space="0" w:color="auto"/>
                        <w:right w:val="none" w:sz="0" w:space="0" w:color="auto"/>
                      </w:divBdr>
                      <w:divsChild>
                        <w:div w:id="1310862201">
                          <w:marLeft w:val="0"/>
                          <w:marRight w:val="0"/>
                          <w:marTop w:val="0"/>
                          <w:marBottom w:val="0"/>
                          <w:divBdr>
                            <w:top w:val="none" w:sz="0" w:space="0" w:color="auto"/>
                            <w:left w:val="none" w:sz="0" w:space="0" w:color="auto"/>
                            <w:bottom w:val="none" w:sz="0" w:space="0" w:color="auto"/>
                            <w:right w:val="none" w:sz="0" w:space="0" w:color="auto"/>
                          </w:divBdr>
                          <w:divsChild>
                            <w:div w:id="141846924">
                              <w:marLeft w:val="0"/>
                              <w:marRight w:val="0"/>
                              <w:marTop w:val="0"/>
                              <w:marBottom w:val="0"/>
                              <w:divBdr>
                                <w:top w:val="none" w:sz="0" w:space="0" w:color="auto"/>
                                <w:left w:val="none" w:sz="0" w:space="0" w:color="auto"/>
                                <w:bottom w:val="none" w:sz="0" w:space="0" w:color="auto"/>
                                <w:right w:val="none" w:sz="0" w:space="0" w:color="auto"/>
                              </w:divBdr>
                              <w:divsChild>
                                <w:div w:id="2051804254">
                                  <w:marLeft w:val="0"/>
                                  <w:marRight w:val="0"/>
                                  <w:marTop w:val="0"/>
                                  <w:marBottom w:val="0"/>
                                  <w:divBdr>
                                    <w:top w:val="none" w:sz="0" w:space="0" w:color="auto"/>
                                    <w:left w:val="none" w:sz="0" w:space="0" w:color="auto"/>
                                    <w:bottom w:val="none" w:sz="0" w:space="0" w:color="auto"/>
                                    <w:right w:val="none" w:sz="0" w:space="0" w:color="auto"/>
                                  </w:divBdr>
                                  <w:divsChild>
                                    <w:div w:id="2018730622">
                                      <w:marLeft w:val="0"/>
                                      <w:marRight w:val="0"/>
                                      <w:marTop w:val="0"/>
                                      <w:marBottom w:val="0"/>
                                      <w:divBdr>
                                        <w:top w:val="none" w:sz="0" w:space="0" w:color="auto"/>
                                        <w:left w:val="none" w:sz="0" w:space="0" w:color="auto"/>
                                        <w:bottom w:val="none" w:sz="0" w:space="0" w:color="auto"/>
                                        <w:right w:val="none" w:sz="0" w:space="0" w:color="auto"/>
                                      </w:divBdr>
                                    </w:div>
                                    <w:div w:id="97724245">
                                      <w:marLeft w:val="0"/>
                                      <w:marRight w:val="0"/>
                                      <w:marTop w:val="0"/>
                                      <w:marBottom w:val="600"/>
                                      <w:divBdr>
                                        <w:top w:val="none" w:sz="0" w:space="0" w:color="auto"/>
                                        <w:left w:val="none" w:sz="0" w:space="0" w:color="auto"/>
                                        <w:bottom w:val="none" w:sz="0" w:space="0" w:color="auto"/>
                                        <w:right w:val="none" w:sz="0" w:space="0" w:color="auto"/>
                                      </w:divBdr>
                                      <w:divsChild>
                                        <w:div w:id="2096438447">
                                          <w:marLeft w:val="0"/>
                                          <w:marRight w:val="0"/>
                                          <w:marTop w:val="0"/>
                                          <w:marBottom w:val="0"/>
                                          <w:divBdr>
                                            <w:top w:val="none" w:sz="0" w:space="0" w:color="auto"/>
                                            <w:left w:val="none" w:sz="0" w:space="0" w:color="auto"/>
                                            <w:bottom w:val="none" w:sz="0" w:space="0" w:color="auto"/>
                                            <w:right w:val="none" w:sz="0" w:space="0" w:color="auto"/>
                                          </w:divBdr>
                                          <w:divsChild>
                                            <w:div w:id="310015688">
                                              <w:marLeft w:val="0"/>
                                              <w:marRight w:val="300"/>
                                              <w:marTop w:val="0"/>
                                              <w:marBottom w:val="0"/>
                                              <w:divBdr>
                                                <w:top w:val="none" w:sz="0" w:space="0" w:color="auto"/>
                                                <w:left w:val="none" w:sz="0" w:space="0" w:color="auto"/>
                                                <w:bottom w:val="none" w:sz="0" w:space="0" w:color="auto"/>
                                                <w:right w:val="none" w:sz="0" w:space="0" w:color="auto"/>
                                              </w:divBdr>
                                              <w:divsChild>
                                                <w:div w:id="1219315925">
                                                  <w:marLeft w:val="0"/>
                                                  <w:marRight w:val="0"/>
                                                  <w:marTop w:val="0"/>
                                                  <w:marBottom w:val="0"/>
                                                  <w:divBdr>
                                                    <w:top w:val="none" w:sz="0" w:space="0" w:color="auto"/>
                                                    <w:left w:val="none" w:sz="0" w:space="0" w:color="auto"/>
                                                    <w:bottom w:val="none" w:sz="0" w:space="0" w:color="auto"/>
                                                    <w:right w:val="none" w:sz="0" w:space="0" w:color="auto"/>
                                                  </w:divBdr>
                                                  <w:divsChild>
                                                    <w:div w:id="1925258524">
                                                      <w:marLeft w:val="0"/>
                                                      <w:marRight w:val="0"/>
                                                      <w:marTop w:val="150"/>
                                                      <w:marBottom w:val="0"/>
                                                      <w:divBdr>
                                                        <w:top w:val="none" w:sz="0" w:space="0" w:color="auto"/>
                                                        <w:left w:val="none" w:sz="0" w:space="0" w:color="auto"/>
                                                        <w:bottom w:val="none" w:sz="0" w:space="0" w:color="auto"/>
                                                        <w:right w:val="none" w:sz="0" w:space="0" w:color="auto"/>
                                                      </w:divBdr>
                                                    </w:div>
                                                  </w:divsChild>
                                                </w:div>
                                                <w:div w:id="935210344">
                                                  <w:marLeft w:val="0"/>
                                                  <w:marRight w:val="0"/>
                                                  <w:marTop w:val="0"/>
                                                  <w:marBottom w:val="0"/>
                                                  <w:divBdr>
                                                    <w:top w:val="none" w:sz="0" w:space="0" w:color="auto"/>
                                                    <w:left w:val="none" w:sz="0" w:space="0" w:color="auto"/>
                                                    <w:bottom w:val="none" w:sz="0" w:space="0" w:color="auto"/>
                                                    <w:right w:val="none" w:sz="0" w:space="0" w:color="auto"/>
                                                  </w:divBdr>
                                                </w:div>
                                              </w:divsChild>
                                            </w:div>
                                            <w:div w:id="423915634">
                                              <w:marLeft w:val="0"/>
                                              <w:marRight w:val="0"/>
                                              <w:marTop w:val="0"/>
                                              <w:marBottom w:val="0"/>
                                              <w:divBdr>
                                                <w:top w:val="none" w:sz="0" w:space="0" w:color="auto"/>
                                                <w:left w:val="none" w:sz="0" w:space="0" w:color="auto"/>
                                                <w:bottom w:val="none" w:sz="0" w:space="0" w:color="auto"/>
                                                <w:right w:val="none" w:sz="0" w:space="0" w:color="auto"/>
                                              </w:divBdr>
                                              <w:divsChild>
                                                <w:div w:id="1347899074">
                                                  <w:marLeft w:val="0"/>
                                                  <w:marRight w:val="0"/>
                                                  <w:marTop w:val="0"/>
                                                  <w:marBottom w:val="0"/>
                                                  <w:divBdr>
                                                    <w:top w:val="none" w:sz="0" w:space="0" w:color="auto"/>
                                                    <w:left w:val="none" w:sz="0" w:space="0" w:color="auto"/>
                                                    <w:bottom w:val="none" w:sz="0" w:space="0" w:color="auto"/>
                                                    <w:right w:val="none" w:sz="0" w:space="0" w:color="auto"/>
                                                  </w:divBdr>
                                                  <w:divsChild>
                                                    <w:div w:id="19474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2682811">
          <w:marLeft w:val="0"/>
          <w:marRight w:val="0"/>
          <w:marTop w:val="0"/>
          <w:marBottom w:val="750"/>
          <w:divBdr>
            <w:top w:val="none" w:sz="0" w:space="0" w:color="auto"/>
            <w:left w:val="none" w:sz="0" w:space="0" w:color="auto"/>
            <w:bottom w:val="none" w:sz="0" w:space="0" w:color="auto"/>
            <w:right w:val="none" w:sz="0" w:space="0" w:color="auto"/>
          </w:divBdr>
          <w:divsChild>
            <w:div w:id="1916670105">
              <w:marLeft w:val="0"/>
              <w:marRight w:val="0"/>
              <w:marTop w:val="0"/>
              <w:marBottom w:val="0"/>
              <w:divBdr>
                <w:top w:val="none" w:sz="0" w:space="0" w:color="auto"/>
                <w:left w:val="none" w:sz="0" w:space="0" w:color="auto"/>
                <w:bottom w:val="none" w:sz="0" w:space="0" w:color="auto"/>
                <w:right w:val="none" w:sz="0" w:space="0" w:color="auto"/>
              </w:divBdr>
              <w:divsChild>
                <w:div w:id="1421562582">
                  <w:marLeft w:val="0"/>
                  <w:marRight w:val="0"/>
                  <w:marTop w:val="0"/>
                  <w:marBottom w:val="0"/>
                  <w:divBdr>
                    <w:top w:val="none" w:sz="0" w:space="0" w:color="auto"/>
                    <w:left w:val="none" w:sz="0" w:space="0" w:color="auto"/>
                    <w:bottom w:val="none" w:sz="0" w:space="0" w:color="auto"/>
                    <w:right w:val="none" w:sz="0" w:space="0" w:color="auto"/>
                  </w:divBdr>
                  <w:divsChild>
                    <w:div w:id="259996390">
                      <w:marLeft w:val="-15"/>
                      <w:marRight w:val="0"/>
                      <w:marTop w:val="0"/>
                      <w:marBottom w:val="0"/>
                      <w:divBdr>
                        <w:top w:val="none" w:sz="0" w:space="0" w:color="auto"/>
                        <w:left w:val="none" w:sz="0" w:space="0" w:color="auto"/>
                        <w:bottom w:val="none" w:sz="0" w:space="0" w:color="auto"/>
                        <w:right w:val="none" w:sz="0" w:space="0" w:color="auto"/>
                      </w:divBdr>
                    </w:div>
                    <w:div w:id="740828094">
                      <w:marLeft w:val="225"/>
                      <w:marRight w:val="225"/>
                      <w:marTop w:val="0"/>
                      <w:marBottom w:val="0"/>
                      <w:divBdr>
                        <w:top w:val="none" w:sz="0" w:space="0" w:color="auto"/>
                        <w:left w:val="none" w:sz="0" w:space="0" w:color="auto"/>
                        <w:bottom w:val="none" w:sz="0" w:space="0" w:color="auto"/>
                        <w:right w:val="none" w:sz="0" w:space="0" w:color="auto"/>
                      </w:divBdr>
                    </w:div>
                  </w:divsChild>
                </w:div>
                <w:div w:id="15742377">
                  <w:marLeft w:val="0"/>
                  <w:marRight w:val="0"/>
                  <w:marTop w:val="0"/>
                  <w:marBottom w:val="0"/>
                  <w:divBdr>
                    <w:top w:val="none" w:sz="0" w:space="0" w:color="auto"/>
                    <w:left w:val="none" w:sz="0" w:space="0" w:color="auto"/>
                    <w:bottom w:val="none" w:sz="0" w:space="0" w:color="auto"/>
                    <w:right w:val="none" w:sz="0" w:space="0" w:color="auto"/>
                  </w:divBdr>
                </w:div>
                <w:div w:id="758257178">
                  <w:marLeft w:val="0"/>
                  <w:marRight w:val="0"/>
                  <w:marTop w:val="0"/>
                  <w:marBottom w:val="0"/>
                  <w:divBdr>
                    <w:top w:val="none" w:sz="0" w:space="0" w:color="auto"/>
                    <w:left w:val="none" w:sz="0" w:space="0" w:color="auto"/>
                    <w:bottom w:val="none" w:sz="0" w:space="0" w:color="auto"/>
                    <w:right w:val="none" w:sz="0" w:space="0" w:color="auto"/>
                  </w:divBdr>
                  <w:divsChild>
                    <w:div w:id="625045469">
                      <w:marLeft w:val="0"/>
                      <w:marRight w:val="0"/>
                      <w:marTop w:val="0"/>
                      <w:marBottom w:val="0"/>
                      <w:divBdr>
                        <w:top w:val="none" w:sz="0" w:space="0" w:color="auto"/>
                        <w:left w:val="none" w:sz="0" w:space="0" w:color="auto"/>
                        <w:bottom w:val="none" w:sz="0" w:space="0" w:color="auto"/>
                        <w:right w:val="none" w:sz="0" w:space="0" w:color="auto"/>
                      </w:divBdr>
                    </w:div>
                    <w:div w:id="35548551">
                      <w:marLeft w:val="0"/>
                      <w:marRight w:val="0"/>
                      <w:marTop w:val="375"/>
                      <w:marBottom w:val="300"/>
                      <w:divBdr>
                        <w:top w:val="none" w:sz="0" w:space="0" w:color="auto"/>
                        <w:left w:val="none" w:sz="0" w:space="0" w:color="auto"/>
                        <w:bottom w:val="none" w:sz="0" w:space="0" w:color="auto"/>
                        <w:right w:val="none" w:sz="0" w:space="0" w:color="auto"/>
                      </w:divBdr>
                      <w:divsChild>
                        <w:div w:id="165753658">
                          <w:marLeft w:val="0"/>
                          <w:marRight w:val="0"/>
                          <w:marTop w:val="0"/>
                          <w:marBottom w:val="0"/>
                          <w:divBdr>
                            <w:top w:val="none" w:sz="0" w:space="0" w:color="auto"/>
                            <w:left w:val="none" w:sz="0" w:space="0" w:color="auto"/>
                            <w:bottom w:val="none" w:sz="0" w:space="0" w:color="auto"/>
                            <w:right w:val="none" w:sz="0" w:space="0" w:color="auto"/>
                          </w:divBdr>
                          <w:divsChild>
                            <w:div w:id="165704932">
                              <w:marLeft w:val="0"/>
                              <w:marRight w:val="0"/>
                              <w:marTop w:val="0"/>
                              <w:marBottom w:val="0"/>
                              <w:divBdr>
                                <w:top w:val="none" w:sz="0" w:space="0" w:color="auto"/>
                                <w:left w:val="none" w:sz="0" w:space="0" w:color="auto"/>
                                <w:bottom w:val="none" w:sz="0" w:space="0" w:color="auto"/>
                                <w:right w:val="none" w:sz="0" w:space="0" w:color="auto"/>
                              </w:divBdr>
                            </w:div>
                          </w:divsChild>
                        </w:div>
                        <w:div w:id="1666207763">
                          <w:marLeft w:val="0"/>
                          <w:marRight w:val="0"/>
                          <w:marTop w:val="0"/>
                          <w:marBottom w:val="0"/>
                          <w:divBdr>
                            <w:top w:val="none" w:sz="0" w:space="0" w:color="auto"/>
                            <w:left w:val="none" w:sz="0" w:space="0" w:color="auto"/>
                            <w:bottom w:val="none" w:sz="0" w:space="0" w:color="auto"/>
                            <w:right w:val="none" w:sz="0" w:space="0" w:color="auto"/>
                          </w:divBdr>
                          <w:divsChild>
                            <w:div w:id="1491287150">
                              <w:marLeft w:val="0"/>
                              <w:marRight w:val="0"/>
                              <w:marTop w:val="0"/>
                              <w:marBottom w:val="0"/>
                              <w:divBdr>
                                <w:top w:val="none" w:sz="0" w:space="0" w:color="auto"/>
                                <w:left w:val="none" w:sz="0" w:space="0" w:color="auto"/>
                                <w:bottom w:val="none" w:sz="0" w:space="0" w:color="auto"/>
                                <w:right w:val="none" w:sz="0" w:space="0" w:color="auto"/>
                              </w:divBdr>
                            </w:div>
                          </w:divsChild>
                        </w:div>
                        <w:div w:id="1929920875">
                          <w:marLeft w:val="0"/>
                          <w:marRight w:val="0"/>
                          <w:marTop w:val="0"/>
                          <w:marBottom w:val="0"/>
                          <w:divBdr>
                            <w:top w:val="none" w:sz="0" w:space="0" w:color="auto"/>
                            <w:left w:val="none" w:sz="0" w:space="0" w:color="auto"/>
                            <w:bottom w:val="none" w:sz="0" w:space="0" w:color="auto"/>
                            <w:right w:val="none" w:sz="0" w:space="0" w:color="auto"/>
                          </w:divBdr>
                          <w:divsChild>
                            <w:div w:id="171573861">
                              <w:marLeft w:val="0"/>
                              <w:marRight w:val="0"/>
                              <w:marTop w:val="0"/>
                              <w:marBottom w:val="0"/>
                              <w:divBdr>
                                <w:top w:val="none" w:sz="0" w:space="0" w:color="auto"/>
                                <w:left w:val="none" w:sz="0" w:space="0" w:color="auto"/>
                                <w:bottom w:val="none" w:sz="0" w:space="0" w:color="auto"/>
                                <w:right w:val="none" w:sz="0" w:space="0" w:color="auto"/>
                              </w:divBdr>
                            </w:div>
                          </w:divsChild>
                        </w:div>
                        <w:div w:id="742920320">
                          <w:marLeft w:val="0"/>
                          <w:marRight w:val="0"/>
                          <w:marTop w:val="0"/>
                          <w:marBottom w:val="0"/>
                          <w:divBdr>
                            <w:top w:val="none" w:sz="0" w:space="0" w:color="auto"/>
                            <w:left w:val="none" w:sz="0" w:space="0" w:color="auto"/>
                            <w:bottom w:val="none" w:sz="0" w:space="0" w:color="auto"/>
                            <w:right w:val="none" w:sz="0" w:space="0" w:color="auto"/>
                          </w:divBdr>
                          <w:divsChild>
                            <w:div w:id="11135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5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8653131">
              <w:marLeft w:val="0"/>
              <w:marRight w:val="0"/>
              <w:marTop w:val="0"/>
              <w:marBottom w:val="450"/>
              <w:divBdr>
                <w:top w:val="none" w:sz="0" w:space="0" w:color="auto"/>
                <w:left w:val="none" w:sz="0" w:space="0" w:color="auto"/>
                <w:bottom w:val="none" w:sz="0" w:space="0" w:color="auto"/>
                <w:right w:val="none" w:sz="0" w:space="0" w:color="auto"/>
              </w:divBdr>
              <w:divsChild>
                <w:div w:id="365102844">
                  <w:marLeft w:val="0"/>
                  <w:marRight w:val="0"/>
                  <w:marTop w:val="0"/>
                  <w:marBottom w:val="0"/>
                  <w:divBdr>
                    <w:top w:val="none" w:sz="0" w:space="0" w:color="auto"/>
                    <w:left w:val="none" w:sz="0" w:space="0" w:color="auto"/>
                    <w:bottom w:val="none" w:sz="0" w:space="0" w:color="auto"/>
                    <w:right w:val="none" w:sz="0" w:space="0" w:color="auto"/>
                  </w:divBdr>
                </w:div>
                <w:div w:id="62483927">
                  <w:marLeft w:val="0"/>
                  <w:marRight w:val="0"/>
                  <w:marTop w:val="0"/>
                  <w:marBottom w:val="0"/>
                  <w:divBdr>
                    <w:top w:val="none" w:sz="0" w:space="0" w:color="auto"/>
                    <w:left w:val="none" w:sz="0" w:space="0" w:color="auto"/>
                    <w:bottom w:val="none" w:sz="0" w:space="0" w:color="auto"/>
                    <w:right w:val="none" w:sz="0" w:space="0" w:color="auto"/>
                  </w:divBdr>
                  <w:divsChild>
                    <w:div w:id="1504738953">
                      <w:marLeft w:val="0"/>
                      <w:marRight w:val="0"/>
                      <w:marTop w:val="0"/>
                      <w:marBottom w:val="0"/>
                      <w:divBdr>
                        <w:top w:val="none" w:sz="0" w:space="0" w:color="auto"/>
                        <w:left w:val="none" w:sz="0" w:space="0" w:color="auto"/>
                        <w:bottom w:val="none" w:sz="0" w:space="0" w:color="auto"/>
                        <w:right w:val="none" w:sz="0" w:space="0" w:color="auto"/>
                      </w:divBdr>
                      <w:divsChild>
                        <w:div w:id="1574123589">
                          <w:marLeft w:val="0"/>
                          <w:marRight w:val="0"/>
                          <w:marTop w:val="0"/>
                          <w:marBottom w:val="0"/>
                          <w:divBdr>
                            <w:top w:val="none" w:sz="0" w:space="0" w:color="auto"/>
                            <w:left w:val="none" w:sz="0" w:space="0" w:color="auto"/>
                            <w:bottom w:val="none" w:sz="0" w:space="0" w:color="auto"/>
                            <w:right w:val="none" w:sz="0" w:space="0" w:color="auto"/>
                          </w:divBdr>
                          <w:divsChild>
                            <w:div w:id="1225337137">
                              <w:marLeft w:val="0"/>
                              <w:marRight w:val="0"/>
                              <w:marTop w:val="0"/>
                              <w:marBottom w:val="0"/>
                              <w:divBdr>
                                <w:top w:val="none" w:sz="0" w:space="0" w:color="auto"/>
                                <w:left w:val="none" w:sz="0" w:space="0" w:color="auto"/>
                                <w:bottom w:val="none" w:sz="0" w:space="0" w:color="auto"/>
                                <w:right w:val="none" w:sz="0" w:space="0" w:color="auto"/>
                              </w:divBdr>
                              <w:divsChild>
                                <w:div w:id="2017610642">
                                  <w:marLeft w:val="0"/>
                                  <w:marRight w:val="0"/>
                                  <w:marTop w:val="0"/>
                                  <w:marBottom w:val="0"/>
                                  <w:divBdr>
                                    <w:top w:val="none" w:sz="0" w:space="0" w:color="auto"/>
                                    <w:left w:val="none" w:sz="0" w:space="0" w:color="auto"/>
                                    <w:bottom w:val="none" w:sz="0" w:space="0" w:color="auto"/>
                                    <w:right w:val="none" w:sz="0" w:space="0" w:color="auto"/>
                                  </w:divBdr>
                                  <w:divsChild>
                                    <w:div w:id="1751195245">
                                      <w:marLeft w:val="0"/>
                                      <w:marRight w:val="0"/>
                                      <w:marTop w:val="0"/>
                                      <w:marBottom w:val="0"/>
                                      <w:divBdr>
                                        <w:top w:val="none" w:sz="0" w:space="0" w:color="auto"/>
                                        <w:left w:val="none" w:sz="0" w:space="0" w:color="auto"/>
                                        <w:bottom w:val="none" w:sz="0" w:space="0" w:color="auto"/>
                                        <w:right w:val="none" w:sz="0" w:space="0" w:color="auto"/>
                                      </w:divBdr>
                                    </w:div>
                                    <w:div w:id="1234463014">
                                      <w:marLeft w:val="0"/>
                                      <w:marRight w:val="0"/>
                                      <w:marTop w:val="0"/>
                                      <w:marBottom w:val="600"/>
                                      <w:divBdr>
                                        <w:top w:val="none" w:sz="0" w:space="0" w:color="auto"/>
                                        <w:left w:val="none" w:sz="0" w:space="0" w:color="auto"/>
                                        <w:bottom w:val="none" w:sz="0" w:space="0" w:color="auto"/>
                                        <w:right w:val="none" w:sz="0" w:space="0" w:color="auto"/>
                                      </w:divBdr>
                                      <w:divsChild>
                                        <w:div w:id="1326202690">
                                          <w:marLeft w:val="0"/>
                                          <w:marRight w:val="0"/>
                                          <w:marTop w:val="0"/>
                                          <w:marBottom w:val="375"/>
                                          <w:divBdr>
                                            <w:top w:val="none" w:sz="0" w:space="0" w:color="auto"/>
                                            <w:left w:val="none" w:sz="0" w:space="0" w:color="auto"/>
                                            <w:bottom w:val="none" w:sz="0" w:space="0" w:color="auto"/>
                                            <w:right w:val="none" w:sz="0" w:space="0" w:color="auto"/>
                                          </w:divBdr>
                                          <w:divsChild>
                                            <w:div w:id="42674974">
                                              <w:marLeft w:val="0"/>
                                              <w:marRight w:val="300"/>
                                              <w:marTop w:val="0"/>
                                              <w:marBottom w:val="0"/>
                                              <w:divBdr>
                                                <w:top w:val="none" w:sz="0" w:space="0" w:color="auto"/>
                                                <w:left w:val="none" w:sz="0" w:space="0" w:color="auto"/>
                                                <w:bottom w:val="none" w:sz="0" w:space="0" w:color="auto"/>
                                                <w:right w:val="none" w:sz="0" w:space="0" w:color="auto"/>
                                              </w:divBdr>
                                              <w:divsChild>
                                                <w:div w:id="341976266">
                                                  <w:marLeft w:val="0"/>
                                                  <w:marRight w:val="0"/>
                                                  <w:marTop w:val="0"/>
                                                  <w:marBottom w:val="0"/>
                                                  <w:divBdr>
                                                    <w:top w:val="none" w:sz="0" w:space="0" w:color="auto"/>
                                                    <w:left w:val="none" w:sz="0" w:space="0" w:color="auto"/>
                                                    <w:bottom w:val="none" w:sz="0" w:space="0" w:color="auto"/>
                                                    <w:right w:val="none" w:sz="0" w:space="0" w:color="auto"/>
                                                  </w:divBdr>
                                                  <w:divsChild>
                                                    <w:div w:id="1151874693">
                                                      <w:marLeft w:val="0"/>
                                                      <w:marRight w:val="0"/>
                                                      <w:marTop w:val="150"/>
                                                      <w:marBottom w:val="0"/>
                                                      <w:divBdr>
                                                        <w:top w:val="none" w:sz="0" w:space="0" w:color="auto"/>
                                                        <w:left w:val="none" w:sz="0" w:space="0" w:color="auto"/>
                                                        <w:bottom w:val="none" w:sz="0" w:space="0" w:color="auto"/>
                                                        <w:right w:val="none" w:sz="0" w:space="0" w:color="auto"/>
                                                      </w:divBdr>
                                                    </w:div>
                                                  </w:divsChild>
                                                </w:div>
                                                <w:div w:id="1682581363">
                                                  <w:marLeft w:val="0"/>
                                                  <w:marRight w:val="0"/>
                                                  <w:marTop w:val="0"/>
                                                  <w:marBottom w:val="0"/>
                                                  <w:divBdr>
                                                    <w:top w:val="none" w:sz="0" w:space="0" w:color="auto"/>
                                                    <w:left w:val="none" w:sz="0" w:space="0" w:color="auto"/>
                                                    <w:bottom w:val="none" w:sz="0" w:space="0" w:color="auto"/>
                                                    <w:right w:val="none" w:sz="0" w:space="0" w:color="auto"/>
                                                  </w:divBdr>
                                                </w:div>
                                              </w:divsChild>
                                            </w:div>
                                            <w:div w:id="818496369">
                                              <w:marLeft w:val="0"/>
                                              <w:marRight w:val="0"/>
                                              <w:marTop w:val="0"/>
                                              <w:marBottom w:val="0"/>
                                              <w:divBdr>
                                                <w:top w:val="none" w:sz="0" w:space="0" w:color="auto"/>
                                                <w:left w:val="none" w:sz="0" w:space="0" w:color="auto"/>
                                                <w:bottom w:val="none" w:sz="0" w:space="0" w:color="auto"/>
                                                <w:right w:val="none" w:sz="0" w:space="0" w:color="auto"/>
                                              </w:divBdr>
                                              <w:divsChild>
                                                <w:div w:id="1538276010">
                                                  <w:marLeft w:val="0"/>
                                                  <w:marRight w:val="0"/>
                                                  <w:marTop w:val="0"/>
                                                  <w:marBottom w:val="0"/>
                                                  <w:divBdr>
                                                    <w:top w:val="none" w:sz="0" w:space="0" w:color="auto"/>
                                                    <w:left w:val="none" w:sz="0" w:space="0" w:color="auto"/>
                                                    <w:bottom w:val="none" w:sz="0" w:space="0" w:color="auto"/>
                                                    <w:right w:val="none" w:sz="0" w:space="0" w:color="auto"/>
                                                  </w:divBdr>
                                                  <w:divsChild>
                                                    <w:div w:id="833187551">
                                                      <w:marLeft w:val="0"/>
                                                      <w:marRight w:val="0"/>
                                                      <w:marTop w:val="0"/>
                                                      <w:marBottom w:val="0"/>
                                                      <w:divBdr>
                                                        <w:top w:val="none" w:sz="0" w:space="0" w:color="auto"/>
                                                        <w:left w:val="none" w:sz="0" w:space="0" w:color="auto"/>
                                                        <w:bottom w:val="none" w:sz="0" w:space="0" w:color="auto"/>
                                                        <w:right w:val="none" w:sz="0" w:space="0" w:color="auto"/>
                                                      </w:divBdr>
                                                    </w:div>
                                                    <w:div w:id="1799227235">
                                                      <w:marLeft w:val="0"/>
                                                      <w:marRight w:val="0"/>
                                                      <w:marTop w:val="375"/>
                                                      <w:marBottom w:val="0"/>
                                                      <w:divBdr>
                                                        <w:top w:val="none" w:sz="0" w:space="0" w:color="auto"/>
                                                        <w:left w:val="none" w:sz="0" w:space="0" w:color="auto"/>
                                                        <w:bottom w:val="none" w:sz="0" w:space="0" w:color="auto"/>
                                                        <w:right w:val="none" w:sz="0" w:space="0" w:color="auto"/>
                                                      </w:divBdr>
                                                      <w:divsChild>
                                                        <w:div w:id="1095247294">
                                                          <w:marLeft w:val="0"/>
                                                          <w:marRight w:val="0"/>
                                                          <w:marTop w:val="0"/>
                                                          <w:marBottom w:val="0"/>
                                                          <w:divBdr>
                                                            <w:top w:val="none" w:sz="0" w:space="0" w:color="auto"/>
                                                            <w:left w:val="none" w:sz="0" w:space="0" w:color="auto"/>
                                                            <w:bottom w:val="none" w:sz="0" w:space="0" w:color="auto"/>
                                                            <w:right w:val="none" w:sz="0" w:space="0" w:color="auto"/>
                                                          </w:divBdr>
                                                          <w:divsChild>
                                                            <w:div w:id="2062901213">
                                                              <w:marLeft w:val="0"/>
                                                              <w:marRight w:val="0"/>
                                                              <w:marTop w:val="0"/>
                                                              <w:marBottom w:val="0"/>
                                                              <w:divBdr>
                                                                <w:top w:val="none" w:sz="0" w:space="0" w:color="auto"/>
                                                                <w:left w:val="none" w:sz="0" w:space="0" w:color="auto"/>
                                                                <w:bottom w:val="none" w:sz="0" w:space="0" w:color="auto"/>
                                                                <w:right w:val="none" w:sz="0" w:space="0" w:color="auto"/>
                                                              </w:divBdr>
                                                            </w:div>
                                                          </w:divsChild>
                                                        </w:div>
                                                        <w:div w:id="20099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102167">
                                          <w:marLeft w:val="0"/>
                                          <w:marRight w:val="0"/>
                                          <w:marTop w:val="0"/>
                                          <w:marBottom w:val="375"/>
                                          <w:divBdr>
                                            <w:top w:val="none" w:sz="0" w:space="0" w:color="auto"/>
                                            <w:left w:val="none" w:sz="0" w:space="0" w:color="auto"/>
                                            <w:bottom w:val="none" w:sz="0" w:space="0" w:color="auto"/>
                                            <w:right w:val="none" w:sz="0" w:space="0" w:color="auto"/>
                                          </w:divBdr>
                                          <w:divsChild>
                                            <w:div w:id="468209564">
                                              <w:marLeft w:val="0"/>
                                              <w:marRight w:val="300"/>
                                              <w:marTop w:val="0"/>
                                              <w:marBottom w:val="0"/>
                                              <w:divBdr>
                                                <w:top w:val="none" w:sz="0" w:space="0" w:color="auto"/>
                                                <w:left w:val="none" w:sz="0" w:space="0" w:color="auto"/>
                                                <w:bottom w:val="none" w:sz="0" w:space="0" w:color="auto"/>
                                                <w:right w:val="none" w:sz="0" w:space="0" w:color="auto"/>
                                              </w:divBdr>
                                              <w:divsChild>
                                                <w:div w:id="97721767">
                                                  <w:marLeft w:val="0"/>
                                                  <w:marRight w:val="0"/>
                                                  <w:marTop w:val="0"/>
                                                  <w:marBottom w:val="0"/>
                                                  <w:divBdr>
                                                    <w:top w:val="none" w:sz="0" w:space="0" w:color="auto"/>
                                                    <w:left w:val="none" w:sz="0" w:space="0" w:color="auto"/>
                                                    <w:bottom w:val="none" w:sz="0" w:space="0" w:color="auto"/>
                                                    <w:right w:val="none" w:sz="0" w:space="0" w:color="auto"/>
                                                  </w:divBdr>
                                                  <w:divsChild>
                                                    <w:div w:id="430978422">
                                                      <w:marLeft w:val="0"/>
                                                      <w:marRight w:val="0"/>
                                                      <w:marTop w:val="150"/>
                                                      <w:marBottom w:val="0"/>
                                                      <w:divBdr>
                                                        <w:top w:val="none" w:sz="0" w:space="0" w:color="auto"/>
                                                        <w:left w:val="none" w:sz="0" w:space="0" w:color="auto"/>
                                                        <w:bottom w:val="none" w:sz="0" w:space="0" w:color="auto"/>
                                                        <w:right w:val="none" w:sz="0" w:space="0" w:color="auto"/>
                                                      </w:divBdr>
                                                    </w:div>
                                                  </w:divsChild>
                                                </w:div>
                                                <w:div w:id="528883792">
                                                  <w:marLeft w:val="0"/>
                                                  <w:marRight w:val="0"/>
                                                  <w:marTop w:val="0"/>
                                                  <w:marBottom w:val="0"/>
                                                  <w:divBdr>
                                                    <w:top w:val="none" w:sz="0" w:space="0" w:color="auto"/>
                                                    <w:left w:val="none" w:sz="0" w:space="0" w:color="auto"/>
                                                    <w:bottom w:val="none" w:sz="0" w:space="0" w:color="auto"/>
                                                    <w:right w:val="none" w:sz="0" w:space="0" w:color="auto"/>
                                                  </w:divBdr>
                                                </w:div>
                                              </w:divsChild>
                                            </w:div>
                                            <w:div w:id="814836445">
                                              <w:marLeft w:val="0"/>
                                              <w:marRight w:val="0"/>
                                              <w:marTop w:val="0"/>
                                              <w:marBottom w:val="0"/>
                                              <w:divBdr>
                                                <w:top w:val="none" w:sz="0" w:space="0" w:color="auto"/>
                                                <w:left w:val="none" w:sz="0" w:space="0" w:color="auto"/>
                                                <w:bottom w:val="none" w:sz="0" w:space="0" w:color="auto"/>
                                                <w:right w:val="none" w:sz="0" w:space="0" w:color="auto"/>
                                              </w:divBdr>
                                              <w:divsChild>
                                                <w:div w:id="1406608087">
                                                  <w:marLeft w:val="0"/>
                                                  <w:marRight w:val="0"/>
                                                  <w:marTop w:val="0"/>
                                                  <w:marBottom w:val="0"/>
                                                  <w:divBdr>
                                                    <w:top w:val="none" w:sz="0" w:space="0" w:color="auto"/>
                                                    <w:left w:val="none" w:sz="0" w:space="0" w:color="auto"/>
                                                    <w:bottom w:val="none" w:sz="0" w:space="0" w:color="auto"/>
                                                    <w:right w:val="none" w:sz="0" w:space="0" w:color="auto"/>
                                                  </w:divBdr>
                                                  <w:divsChild>
                                                    <w:div w:id="962688569">
                                                      <w:marLeft w:val="0"/>
                                                      <w:marRight w:val="0"/>
                                                      <w:marTop w:val="0"/>
                                                      <w:marBottom w:val="0"/>
                                                      <w:divBdr>
                                                        <w:top w:val="none" w:sz="0" w:space="0" w:color="auto"/>
                                                        <w:left w:val="none" w:sz="0" w:space="0" w:color="auto"/>
                                                        <w:bottom w:val="none" w:sz="0" w:space="0" w:color="auto"/>
                                                        <w:right w:val="none" w:sz="0" w:space="0" w:color="auto"/>
                                                      </w:divBdr>
                                                    </w:div>
                                                    <w:div w:id="1522163541">
                                                      <w:marLeft w:val="0"/>
                                                      <w:marRight w:val="0"/>
                                                      <w:marTop w:val="375"/>
                                                      <w:marBottom w:val="0"/>
                                                      <w:divBdr>
                                                        <w:top w:val="none" w:sz="0" w:space="0" w:color="auto"/>
                                                        <w:left w:val="none" w:sz="0" w:space="0" w:color="auto"/>
                                                        <w:bottom w:val="none" w:sz="0" w:space="0" w:color="auto"/>
                                                        <w:right w:val="none" w:sz="0" w:space="0" w:color="auto"/>
                                                      </w:divBdr>
                                                      <w:divsChild>
                                                        <w:div w:id="2072801058">
                                                          <w:marLeft w:val="0"/>
                                                          <w:marRight w:val="0"/>
                                                          <w:marTop w:val="0"/>
                                                          <w:marBottom w:val="0"/>
                                                          <w:divBdr>
                                                            <w:top w:val="none" w:sz="0" w:space="0" w:color="auto"/>
                                                            <w:left w:val="none" w:sz="0" w:space="0" w:color="auto"/>
                                                            <w:bottom w:val="none" w:sz="0" w:space="0" w:color="auto"/>
                                                            <w:right w:val="none" w:sz="0" w:space="0" w:color="auto"/>
                                                          </w:divBdr>
                                                          <w:divsChild>
                                                            <w:div w:id="253441992">
                                                              <w:marLeft w:val="0"/>
                                                              <w:marRight w:val="0"/>
                                                              <w:marTop w:val="0"/>
                                                              <w:marBottom w:val="0"/>
                                                              <w:divBdr>
                                                                <w:top w:val="none" w:sz="0" w:space="0" w:color="auto"/>
                                                                <w:left w:val="none" w:sz="0" w:space="0" w:color="auto"/>
                                                                <w:bottom w:val="none" w:sz="0" w:space="0" w:color="auto"/>
                                                                <w:right w:val="none" w:sz="0" w:space="0" w:color="auto"/>
                                                              </w:divBdr>
                                                            </w:div>
                                                          </w:divsChild>
                                                        </w:div>
                                                        <w:div w:id="1687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883320">
                                          <w:marLeft w:val="0"/>
                                          <w:marRight w:val="0"/>
                                          <w:marTop w:val="0"/>
                                          <w:marBottom w:val="375"/>
                                          <w:divBdr>
                                            <w:top w:val="none" w:sz="0" w:space="0" w:color="auto"/>
                                            <w:left w:val="none" w:sz="0" w:space="0" w:color="auto"/>
                                            <w:bottom w:val="none" w:sz="0" w:space="0" w:color="auto"/>
                                            <w:right w:val="none" w:sz="0" w:space="0" w:color="auto"/>
                                          </w:divBdr>
                                          <w:divsChild>
                                            <w:div w:id="1517109119">
                                              <w:marLeft w:val="0"/>
                                              <w:marRight w:val="300"/>
                                              <w:marTop w:val="0"/>
                                              <w:marBottom w:val="0"/>
                                              <w:divBdr>
                                                <w:top w:val="none" w:sz="0" w:space="0" w:color="auto"/>
                                                <w:left w:val="none" w:sz="0" w:space="0" w:color="auto"/>
                                                <w:bottom w:val="none" w:sz="0" w:space="0" w:color="auto"/>
                                                <w:right w:val="none" w:sz="0" w:space="0" w:color="auto"/>
                                              </w:divBdr>
                                              <w:divsChild>
                                                <w:div w:id="1713378494">
                                                  <w:marLeft w:val="0"/>
                                                  <w:marRight w:val="0"/>
                                                  <w:marTop w:val="0"/>
                                                  <w:marBottom w:val="0"/>
                                                  <w:divBdr>
                                                    <w:top w:val="none" w:sz="0" w:space="0" w:color="auto"/>
                                                    <w:left w:val="none" w:sz="0" w:space="0" w:color="auto"/>
                                                    <w:bottom w:val="none" w:sz="0" w:space="0" w:color="auto"/>
                                                    <w:right w:val="none" w:sz="0" w:space="0" w:color="auto"/>
                                                  </w:divBdr>
                                                  <w:divsChild>
                                                    <w:div w:id="1503160356">
                                                      <w:marLeft w:val="0"/>
                                                      <w:marRight w:val="0"/>
                                                      <w:marTop w:val="150"/>
                                                      <w:marBottom w:val="0"/>
                                                      <w:divBdr>
                                                        <w:top w:val="none" w:sz="0" w:space="0" w:color="auto"/>
                                                        <w:left w:val="none" w:sz="0" w:space="0" w:color="auto"/>
                                                        <w:bottom w:val="none" w:sz="0" w:space="0" w:color="auto"/>
                                                        <w:right w:val="none" w:sz="0" w:space="0" w:color="auto"/>
                                                      </w:divBdr>
                                                    </w:div>
                                                  </w:divsChild>
                                                </w:div>
                                                <w:div w:id="1076785002">
                                                  <w:marLeft w:val="0"/>
                                                  <w:marRight w:val="0"/>
                                                  <w:marTop w:val="0"/>
                                                  <w:marBottom w:val="0"/>
                                                  <w:divBdr>
                                                    <w:top w:val="none" w:sz="0" w:space="0" w:color="auto"/>
                                                    <w:left w:val="none" w:sz="0" w:space="0" w:color="auto"/>
                                                    <w:bottom w:val="none" w:sz="0" w:space="0" w:color="auto"/>
                                                    <w:right w:val="none" w:sz="0" w:space="0" w:color="auto"/>
                                                  </w:divBdr>
                                                </w:div>
                                              </w:divsChild>
                                            </w:div>
                                            <w:div w:id="1819690014">
                                              <w:marLeft w:val="0"/>
                                              <w:marRight w:val="0"/>
                                              <w:marTop w:val="0"/>
                                              <w:marBottom w:val="0"/>
                                              <w:divBdr>
                                                <w:top w:val="none" w:sz="0" w:space="0" w:color="auto"/>
                                                <w:left w:val="none" w:sz="0" w:space="0" w:color="auto"/>
                                                <w:bottom w:val="none" w:sz="0" w:space="0" w:color="auto"/>
                                                <w:right w:val="none" w:sz="0" w:space="0" w:color="auto"/>
                                              </w:divBdr>
                                              <w:divsChild>
                                                <w:div w:id="2054377764">
                                                  <w:marLeft w:val="0"/>
                                                  <w:marRight w:val="0"/>
                                                  <w:marTop w:val="0"/>
                                                  <w:marBottom w:val="0"/>
                                                  <w:divBdr>
                                                    <w:top w:val="none" w:sz="0" w:space="0" w:color="auto"/>
                                                    <w:left w:val="none" w:sz="0" w:space="0" w:color="auto"/>
                                                    <w:bottom w:val="none" w:sz="0" w:space="0" w:color="auto"/>
                                                    <w:right w:val="none" w:sz="0" w:space="0" w:color="auto"/>
                                                  </w:divBdr>
                                                  <w:divsChild>
                                                    <w:div w:id="152990296">
                                                      <w:marLeft w:val="0"/>
                                                      <w:marRight w:val="0"/>
                                                      <w:marTop w:val="0"/>
                                                      <w:marBottom w:val="0"/>
                                                      <w:divBdr>
                                                        <w:top w:val="none" w:sz="0" w:space="0" w:color="auto"/>
                                                        <w:left w:val="none" w:sz="0" w:space="0" w:color="auto"/>
                                                        <w:bottom w:val="none" w:sz="0" w:space="0" w:color="auto"/>
                                                        <w:right w:val="none" w:sz="0" w:space="0" w:color="auto"/>
                                                      </w:divBdr>
                                                    </w:div>
                                                    <w:div w:id="1111631581">
                                                      <w:marLeft w:val="0"/>
                                                      <w:marRight w:val="0"/>
                                                      <w:marTop w:val="375"/>
                                                      <w:marBottom w:val="0"/>
                                                      <w:divBdr>
                                                        <w:top w:val="none" w:sz="0" w:space="0" w:color="auto"/>
                                                        <w:left w:val="none" w:sz="0" w:space="0" w:color="auto"/>
                                                        <w:bottom w:val="none" w:sz="0" w:space="0" w:color="auto"/>
                                                        <w:right w:val="none" w:sz="0" w:space="0" w:color="auto"/>
                                                      </w:divBdr>
                                                      <w:divsChild>
                                                        <w:div w:id="1946812560">
                                                          <w:marLeft w:val="0"/>
                                                          <w:marRight w:val="0"/>
                                                          <w:marTop w:val="0"/>
                                                          <w:marBottom w:val="0"/>
                                                          <w:divBdr>
                                                            <w:top w:val="none" w:sz="0" w:space="0" w:color="auto"/>
                                                            <w:left w:val="none" w:sz="0" w:space="0" w:color="auto"/>
                                                            <w:bottom w:val="none" w:sz="0" w:space="0" w:color="auto"/>
                                                            <w:right w:val="none" w:sz="0" w:space="0" w:color="auto"/>
                                                          </w:divBdr>
                                                          <w:divsChild>
                                                            <w:div w:id="1126848157">
                                                              <w:marLeft w:val="0"/>
                                                              <w:marRight w:val="0"/>
                                                              <w:marTop w:val="0"/>
                                                              <w:marBottom w:val="0"/>
                                                              <w:divBdr>
                                                                <w:top w:val="none" w:sz="0" w:space="0" w:color="auto"/>
                                                                <w:left w:val="none" w:sz="0" w:space="0" w:color="auto"/>
                                                                <w:bottom w:val="none" w:sz="0" w:space="0" w:color="auto"/>
                                                                <w:right w:val="none" w:sz="0" w:space="0" w:color="auto"/>
                                                              </w:divBdr>
                                                            </w:div>
                                                          </w:divsChild>
                                                        </w:div>
                                                        <w:div w:id="7237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835543">
                                          <w:marLeft w:val="0"/>
                                          <w:marRight w:val="0"/>
                                          <w:marTop w:val="0"/>
                                          <w:marBottom w:val="0"/>
                                          <w:divBdr>
                                            <w:top w:val="none" w:sz="0" w:space="0" w:color="auto"/>
                                            <w:left w:val="none" w:sz="0" w:space="0" w:color="auto"/>
                                            <w:bottom w:val="none" w:sz="0" w:space="0" w:color="auto"/>
                                            <w:right w:val="none" w:sz="0" w:space="0" w:color="auto"/>
                                          </w:divBdr>
                                          <w:divsChild>
                                            <w:div w:id="119298777">
                                              <w:marLeft w:val="0"/>
                                              <w:marRight w:val="300"/>
                                              <w:marTop w:val="0"/>
                                              <w:marBottom w:val="0"/>
                                              <w:divBdr>
                                                <w:top w:val="none" w:sz="0" w:space="0" w:color="auto"/>
                                                <w:left w:val="none" w:sz="0" w:space="0" w:color="auto"/>
                                                <w:bottom w:val="none" w:sz="0" w:space="0" w:color="auto"/>
                                                <w:right w:val="none" w:sz="0" w:space="0" w:color="auto"/>
                                              </w:divBdr>
                                              <w:divsChild>
                                                <w:div w:id="634683272">
                                                  <w:marLeft w:val="0"/>
                                                  <w:marRight w:val="0"/>
                                                  <w:marTop w:val="0"/>
                                                  <w:marBottom w:val="0"/>
                                                  <w:divBdr>
                                                    <w:top w:val="none" w:sz="0" w:space="0" w:color="auto"/>
                                                    <w:left w:val="none" w:sz="0" w:space="0" w:color="auto"/>
                                                    <w:bottom w:val="none" w:sz="0" w:space="0" w:color="auto"/>
                                                    <w:right w:val="none" w:sz="0" w:space="0" w:color="auto"/>
                                                  </w:divBdr>
                                                  <w:divsChild>
                                                    <w:div w:id="962225517">
                                                      <w:marLeft w:val="0"/>
                                                      <w:marRight w:val="0"/>
                                                      <w:marTop w:val="150"/>
                                                      <w:marBottom w:val="0"/>
                                                      <w:divBdr>
                                                        <w:top w:val="none" w:sz="0" w:space="0" w:color="auto"/>
                                                        <w:left w:val="none" w:sz="0" w:space="0" w:color="auto"/>
                                                        <w:bottom w:val="none" w:sz="0" w:space="0" w:color="auto"/>
                                                        <w:right w:val="none" w:sz="0" w:space="0" w:color="auto"/>
                                                      </w:divBdr>
                                                    </w:div>
                                                  </w:divsChild>
                                                </w:div>
                                                <w:div w:id="822114976">
                                                  <w:marLeft w:val="0"/>
                                                  <w:marRight w:val="0"/>
                                                  <w:marTop w:val="0"/>
                                                  <w:marBottom w:val="0"/>
                                                  <w:divBdr>
                                                    <w:top w:val="none" w:sz="0" w:space="0" w:color="auto"/>
                                                    <w:left w:val="none" w:sz="0" w:space="0" w:color="auto"/>
                                                    <w:bottom w:val="none" w:sz="0" w:space="0" w:color="auto"/>
                                                    <w:right w:val="none" w:sz="0" w:space="0" w:color="auto"/>
                                                  </w:divBdr>
                                                </w:div>
                                              </w:divsChild>
                                            </w:div>
                                            <w:div w:id="1193959895">
                                              <w:marLeft w:val="0"/>
                                              <w:marRight w:val="0"/>
                                              <w:marTop w:val="0"/>
                                              <w:marBottom w:val="0"/>
                                              <w:divBdr>
                                                <w:top w:val="none" w:sz="0" w:space="0" w:color="auto"/>
                                                <w:left w:val="none" w:sz="0" w:space="0" w:color="auto"/>
                                                <w:bottom w:val="none" w:sz="0" w:space="0" w:color="auto"/>
                                                <w:right w:val="none" w:sz="0" w:space="0" w:color="auto"/>
                                              </w:divBdr>
                                              <w:divsChild>
                                                <w:div w:id="1357539424">
                                                  <w:marLeft w:val="0"/>
                                                  <w:marRight w:val="0"/>
                                                  <w:marTop w:val="0"/>
                                                  <w:marBottom w:val="0"/>
                                                  <w:divBdr>
                                                    <w:top w:val="none" w:sz="0" w:space="0" w:color="auto"/>
                                                    <w:left w:val="none" w:sz="0" w:space="0" w:color="auto"/>
                                                    <w:bottom w:val="none" w:sz="0" w:space="0" w:color="auto"/>
                                                    <w:right w:val="none" w:sz="0" w:space="0" w:color="auto"/>
                                                  </w:divBdr>
                                                  <w:divsChild>
                                                    <w:div w:id="1443646961">
                                                      <w:marLeft w:val="0"/>
                                                      <w:marRight w:val="0"/>
                                                      <w:marTop w:val="0"/>
                                                      <w:marBottom w:val="0"/>
                                                      <w:divBdr>
                                                        <w:top w:val="none" w:sz="0" w:space="0" w:color="auto"/>
                                                        <w:left w:val="none" w:sz="0" w:space="0" w:color="auto"/>
                                                        <w:bottom w:val="none" w:sz="0" w:space="0" w:color="auto"/>
                                                        <w:right w:val="none" w:sz="0" w:space="0" w:color="auto"/>
                                                      </w:divBdr>
                                                    </w:div>
                                                    <w:div w:id="2012563670">
                                                      <w:marLeft w:val="0"/>
                                                      <w:marRight w:val="0"/>
                                                      <w:marTop w:val="375"/>
                                                      <w:marBottom w:val="0"/>
                                                      <w:divBdr>
                                                        <w:top w:val="none" w:sz="0" w:space="0" w:color="auto"/>
                                                        <w:left w:val="none" w:sz="0" w:space="0" w:color="auto"/>
                                                        <w:bottom w:val="none" w:sz="0" w:space="0" w:color="auto"/>
                                                        <w:right w:val="none" w:sz="0" w:space="0" w:color="auto"/>
                                                      </w:divBdr>
                                                      <w:divsChild>
                                                        <w:div w:id="59712975">
                                                          <w:marLeft w:val="0"/>
                                                          <w:marRight w:val="0"/>
                                                          <w:marTop w:val="0"/>
                                                          <w:marBottom w:val="0"/>
                                                          <w:divBdr>
                                                            <w:top w:val="none" w:sz="0" w:space="0" w:color="auto"/>
                                                            <w:left w:val="none" w:sz="0" w:space="0" w:color="auto"/>
                                                            <w:bottom w:val="none" w:sz="0" w:space="0" w:color="auto"/>
                                                            <w:right w:val="none" w:sz="0" w:space="0" w:color="auto"/>
                                                          </w:divBdr>
                                                          <w:divsChild>
                                                            <w:div w:id="834300745">
                                                              <w:marLeft w:val="0"/>
                                                              <w:marRight w:val="0"/>
                                                              <w:marTop w:val="0"/>
                                                              <w:marBottom w:val="0"/>
                                                              <w:divBdr>
                                                                <w:top w:val="none" w:sz="0" w:space="0" w:color="auto"/>
                                                                <w:left w:val="none" w:sz="0" w:space="0" w:color="auto"/>
                                                                <w:bottom w:val="none" w:sz="0" w:space="0" w:color="auto"/>
                                                                <w:right w:val="none" w:sz="0" w:space="0" w:color="auto"/>
                                                              </w:divBdr>
                                                            </w:div>
                                                          </w:divsChild>
                                                        </w:div>
                                                        <w:div w:id="15107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090963">
                                      <w:marLeft w:val="0"/>
                                      <w:marRight w:val="0"/>
                                      <w:marTop w:val="0"/>
                                      <w:marBottom w:val="375"/>
                                      <w:divBdr>
                                        <w:top w:val="none" w:sz="0" w:space="0" w:color="auto"/>
                                        <w:left w:val="none" w:sz="0" w:space="0" w:color="auto"/>
                                        <w:bottom w:val="none" w:sz="0" w:space="0" w:color="auto"/>
                                        <w:right w:val="none" w:sz="0" w:space="0" w:color="auto"/>
                                      </w:divBdr>
                                      <w:divsChild>
                                        <w:div w:id="48310723">
                                          <w:marLeft w:val="0"/>
                                          <w:marRight w:val="450"/>
                                          <w:marTop w:val="0"/>
                                          <w:marBottom w:val="0"/>
                                          <w:divBdr>
                                            <w:top w:val="none" w:sz="0" w:space="0" w:color="auto"/>
                                            <w:left w:val="none" w:sz="0" w:space="0" w:color="auto"/>
                                            <w:bottom w:val="none" w:sz="0" w:space="0" w:color="auto"/>
                                            <w:right w:val="none" w:sz="0" w:space="0" w:color="auto"/>
                                          </w:divBdr>
                                          <w:divsChild>
                                            <w:div w:id="811679447">
                                              <w:marLeft w:val="0"/>
                                              <w:marRight w:val="0"/>
                                              <w:marTop w:val="0"/>
                                              <w:marBottom w:val="150"/>
                                              <w:divBdr>
                                                <w:top w:val="none" w:sz="0" w:space="0" w:color="auto"/>
                                                <w:left w:val="none" w:sz="0" w:space="0" w:color="auto"/>
                                                <w:bottom w:val="none" w:sz="0" w:space="0" w:color="auto"/>
                                                <w:right w:val="none" w:sz="0" w:space="0" w:color="auto"/>
                                              </w:divBdr>
                                            </w:div>
                                            <w:div w:id="1430547427">
                                              <w:marLeft w:val="0"/>
                                              <w:marRight w:val="0"/>
                                              <w:marTop w:val="0"/>
                                              <w:marBottom w:val="0"/>
                                              <w:divBdr>
                                                <w:top w:val="none" w:sz="0" w:space="0" w:color="auto"/>
                                                <w:left w:val="none" w:sz="0" w:space="0" w:color="auto"/>
                                                <w:bottom w:val="none" w:sz="0" w:space="0" w:color="auto"/>
                                                <w:right w:val="none" w:sz="0" w:space="0" w:color="auto"/>
                                              </w:divBdr>
                                            </w:div>
                                          </w:divsChild>
                                        </w:div>
                                        <w:div w:id="982389653">
                                          <w:marLeft w:val="0"/>
                                          <w:marRight w:val="0"/>
                                          <w:marTop w:val="0"/>
                                          <w:marBottom w:val="0"/>
                                          <w:divBdr>
                                            <w:top w:val="none" w:sz="0" w:space="0" w:color="auto"/>
                                            <w:left w:val="none" w:sz="0" w:space="0" w:color="auto"/>
                                            <w:bottom w:val="none" w:sz="0" w:space="0" w:color="auto"/>
                                            <w:right w:val="none" w:sz="0" w:space="0" w:color="auto"/>
                                          </w:divBdr>
                                          <w:divsChild>
                                            <w:div w:id="1965849658">
                                              <w:marLeft w:val="0"/>
                                              <w:marRight w:val="0"/>
                                              <w:marTop w:val="0"/>
                                              <w:marBottom w:val="0"/>
                                              <w:divBdr>
                                                <w:top w:val="none" w:sz="0" w:space="0" w:color="auto"/>
                                                <w:left w:val="none" w:sz="0" w:space="0" w:color="auto"/>
                                                <w:bottom w:val="none" w:sz="0" w:space="0" w:color="auto"/>
                                                <w:right w:val="none" w:sz="0" w:space="0" w:color="auto"/>
                                              </w:divBdr>
                                              <w:divsChild>
                                                <w:div w:id="550920065">
                                                  <w:marLeft w:val="0"/>
                                                  <w:marRight w:val="0"/>
                                                  <w:marTop w:val="0"/>
                                                  <w:marBottom w:val="0"/>
                                                  <w:divBdr>
                                                    <w:top w:val="none" w:sz="0" w:space="0" w:color="auto"/>
                                                    <w:left w:val="none" w:sz="0" w:space="0" w:color="auto"/>
                                                    <w:bottom w:val="none" w:sz="0" w:space="0" w:color="auto"/>
                                                    <w:right w:val="none" w:sz="0" w:space="0" w:color="auto"/>
                                                  </w:divBdr>
                                                </w:div>
                                                <w:div w:id="208422359">
                                                  <w:marLeft w:val="0"/>
                                                  <w:marRight w:val="0"/>
                                                  <w:marTop w:val="0"/>
                                                  <w:marBottom w:val="0"/>
                                                  <w:divBdr>
                                                    <w:top w:val="none" w:sz="0" w:space="0" w:color="auto"/>
                                                    <w:left w:val="none" w:sz="0" w:space="0" w:color="auto"/>
                                                    <w:bottom w:val="none" w:sz="0" w:space="0" w:color="auto"/>
                                                    <w:right w:val="none" w:sz="0" w:space="0" w:color="auto"/>
                                                  </w:divBdr>
                                                </w:div>
                                              </w:divsChild>
                                            </w:div>
                                            <w:div w:id="19155102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276987">
          <w:marLeft w:val="0"/>
          <w:marRight w:val="0"/>
          <w:marTop w:val="0"/>
          <w:marBottom w:val="750"/>
          <w:divBdr>
            <w:top w:val="none" w:sz="0" w:space="0" w:color="auto"/>
            <w:left w:val="none" w:sz="0" w:space="0" w:color="auto"/>
            <w:bottom w:val="none" w:sz="0" w:space="0" w:color="auto"/>
            <w:right w:val="none" w:sz="0" w:space="0" w:color="auto"/>
          </w:divBdr>
          <w:divsChild>
            <w:div w:id="999163987">
              <w:marLeft w:val="0"/>
              <w:marRight w:val="0"/>
              <w:marTop w:val="0"/>
              <w:marBottom w:val="0"/>
              <w:divBdr>
                <w:top w:val="none" w:sz="0" w:space="0" w:color="auto"/>
                <w:left w:val="none" w:sz="0" w:space="0" w:color="auto"/>
                <w:bottom w:val="none" w:sz="0" w:space="0" w:color="auto"/>
                <w:right w:val="none" w:sz="0" w:space="0" w:color="auto"/>
              </w:divBdr>
              <w:divsChild>
                <w:div w:id="121576701">
                  <w:marLeft w:val="0"/>
                  <w:marRight w:val="0"/>
                  <w:marTop w:val="0"/>
                  <w:marBottom w:val="0"/>
                  <w:divBdr>
                    <w:top w:val="none" w:sz="0" w:space="0" w:color="auto"/>
                    <w:left w:val="none" w:sz="0" w:space="0" w:color="auto"/>
                    <w:bottom w:val="none" w:sz="0" w:space="0" w:color="auto"/>
                    <w:right w:val="none" w:sz="0" w:space="0" w:color="auto"/>
                  </w:divBdr>
                  <w:divsChild>
                    <w:div w:id="1965114985">
                      <w:marLeft w:val="-15"/>
                      <w:marRight w:val="0"/>
                      <w:marTop w:val="0"/>
                      <w:marBottom w:val="0"/>
                      <w:divBdr>
                        <w:top w:val="none" w:sz="0" w:space="0" w:color="auto"/>
                        <w:left w:val="none" w:sz="0" w:space="0" w:color="auto"/>
                        <w:bottom w:val="none" w:sz="0" w:space="0" w:color="auto"/>
                        <w:right w:val="none" w:sz="0" w:space="0" w:color="auto"/>
                      </w:divBdr>
                    </w:div>
                    <w:div w:id="1387872614">
                      <w:marLeft w:val="225"/>
                      <w:marRight w:val="225"/>
                      <w:marTop w:val="0"/>
                      <w:marBottom w:val="0"/>
                      <w:divBdr>
                        <w:top w:val="none" w:sz="0" w:space="0" w:color="auto"/>
                        <w:left w:val="none" w:sz="0" w:space="0" w:color="auto"/>
                        <w:bottom w:val="none" w:sz="0" w:space="0" w:color="auto"/>
                        <w:right w:val="none" w:sz="0" w:space="0" w:color="auto"/>
                      </w:divBdr>
                    </w:div>
                  </w:divsChild>
                </w:div>
                <w:div w:id="870336548">
                  <w:marLeft w:val="0"/>
                  <w:marRight w:val="0"/>
                  <w:marTop w:val="0"/>
                  <w:marBottom w:val="0"/>
                  <w:divBdr>
                    <w:top w:val="none" w:sz="0" w:space="0" w:color="auto"/>
                    <w:left w:val="none" w:sz="0" w:space="0" w:color="auto"/>
                    <w:bottom w:val="none" w:sz="0" w:space="0" w:color="auto"/>
                    <w:right w:val="none" w:sz="0" w:space="0" w:color="auto"/>
                  </w:divBdr>
                </w:div>
                <w:div w:id="1908540064">
                  <w:marLeft w:val="0"/>
                  <w:marRight w:val="0"/>
                  <w:marTop w:val="0"/>
                  <w:marBottom w:val="0"/>
                  <w:divBdr>
                    <w:top w:val="none" w:sz="0" w:space="0" w:color="auto"/>
                    <w:left w:val="none" w:sz="0" w:space="0" w:color="auto"/>
                    <w:bottom w:val="none" w:sz="0" w:space="0" w:color="auto"/>
                    <w:right w:val="none" w:sz="0" w:space="0" w:color="auto"/>
                  </w:divBdr>
                  <w:divsChild>
                    <w:div w:id="569265803">
                      <w:marLeft w:val="0"/>
                      <w:marRight w:val="0"/>
                      <w:marTop w:val="0"/>
                      <w:marBottom w:val="0"/>
                      <w:divBdr>
                        <w:top w:val="none" w:sz="0" w:space="0" w:color="auto"/>
                        <w:left w:val="none" w:sz="0" w:space="0" w:color="auto"/>
                        <w:bottom w:val="none" w:sz="0" w:space="0" w:color="auto"/>
                        <w:right w:val="none" w:sz="0" w:space="0" w:color="auto"/>
                      </w:divBdr>
                    </w:div>
                    <w:div w:id="1897617396">
                      <w:marLeft w:val="0"/>
                      <w:marRight w:val="0"/>
                      <w:marTop w:val="375"/>
                      <w:marBottom w:val="300"/>
                      <w:divBdr>
                        <w:top w:val="none" w:sz="0" w:space="0" w:color="auto"/>
                        <w:left w:val="none" w:sz="0" w:space="0" w:color="auto"/>
                        <w:bottom w:val="none" w:sz="0" w:space="0" w:color="auto"/>
                        <w:right w:val="none" w:sz="0" w:space="0" w:color="auto"/>
                      </w:divBdr>
                      <w:divsChild>
                        <w:div w:id="255525120">
                          <w:marLeft w:val="0"/>
                          <w:marRight w:val="0"/>
                          <w:marTop w:val="0"/>
                          <w:marBottom w:val="0"/>
                          <w:divBdr>
                            <w:top w:val="none" w:sz="0" w:space="0" w:color="auto"/>
                            <w:left w:val="none" w:sz="0" w:space="0" w:color="auto"/>
                            <w:bottom w:val="none" w:sz="0" w:space="0" w:color="auto"/>
                            <w:right w:val="none" w:sz="0" w:space="0" w:color="auto"/>
                          </w:divBdr>
                          <w:divsChild>
                            <w:div w:id="990524827">
                              <w:marLeft w:val="0"/>
                              <w:marRight w:val="0"/>
                              <w:marTop w:val="0"/>
                              <w:marBottom w:val="0"/>
                              <w:divBdr>
                                <w:top w:val="none" w:sz="0" w:space="0" w:color="auto"/>
                                <w:left w:val="none" w:sz="0" w:space="0" w:color="auto"/>
                                <w:bottom w:val="none" w:sz="0" w:space="0" w:color="auto"/>
                                <w:right w:val="none" w:sz="0" w:space="0" w:color="auto"/>
                              </w:divBdr>
                            </w:div>
                          </w:divsChild>
                        </w:div>
                        <w:div w:id="422729263">
                          <w:marLeft w:val="0"/>
                          <w:marRight w:val="0"/>
                          <w:marTop w:val="0"/>
                          <w:marBottom w:val="0"/>
                          <w:divBdr>
                            <w:top w:val="none" w:sz="0" w:space="0" w:color="auto"/>
                            <w:left w:val="none" w:sz="0" w:space="0" w:color="auto"/>
                            <w:bottom w:val="none" w:sz="0" w:space="0" w:color="auto"/>
                            <w:right w:val="none" w:sz="0" w:space="0" w:color="auto"/>
                          </w:divBdr>
                          <w:divsChild>
                            <w:div w:id="1574124672">
                              <w:marLeft w:val="0"/>
                              <w:marRight w:val="0"/>
                              <w:marTop w:val="0"/>
                              <w:marBottom w:val="0"/>
                              <w:divBdr>
                                <w:top w:val="none" w:sz="0" w:space="0" w:color="auto"/>
                                <w:left w:val="none" w:sz="0" w:space="0" w:color="auto"/>
                                <w:bottom w:val="none" w:sz="0" w:space="0" w:color="auto"/>
                                <w:right w:val="none" w:sz="0" w:space="0" w:color="auto"/>
                              </w:divBdr>
                            </w:div>
                          </w:divsChild>
                        </w:div>
                        <w:div w:id="1500540427">
                          <w:marLeft w:val="0"/>
                          <w:marRight w:val="0"/>
                          <w:marTop w:val="0"/>
                          <w:marBottom w:val="0"/>
                          <w:divBdr>
                            <w:top w:val="none" w:sz="0" w:space="0" w:color="auto"/>
                            <w:left w:val="none" w:sz="0" w:space="0" w:color="auto"/>
                            <w:bottom w:val="none" w:sz="0" w:space="0" w:color="auto"/>
                            <w:right w:val="none" w:sz="0" w:space="0" w:color="auto"/>
                          </w:divBdr>
                          <w:divsChild>
                            <w:div w:id="1574270526">
                              <w:marLeft w:val="0"/>
                              <w:marRight w:val="0"/>
                              <w:marTop w:val="0"/>
                              <w:marBottom w:val="0"/>
                              <w:divBdr>
                                <w:top w:val="none" w:sz="0" w:space="0" w:color="auto"/>
                                <w:left w:val="none" w:sz="0" w:space="0" w:color="auto"/>
                                <w:bottom w:val="none" w:sz="0" w:space="0" w:color="auto"/>
                                <w:right w:val="none" w:sz="0" w:space="0" w:color="auto"/>
                              </w:divBdr>
                            </w:div>
                          </w:divsChild>
                        </w:div>
                        <w:div w:id="630131732">
                          <w:marLeft w:val="0"/>
                          <w:marRight w:val="0"/>
                          <w:marTop w:val="0"/>
                          <w:marBottom w:val="0"/>
                          <w:divBdr>
                            <w:top w:val="none" w:sz="0" w:space="0" w:color="auto"/>
                            <w:left w:val="none" w:sz="0" w:space="0" w:color="auto"/>
                            <w:bottom w:val="none" w:sz="0" w:space="0" w:color="auto"/>
                            <w:right w:val="none" w:sz="0" w:space="0" w:color="auto"/>
                          </w:divBdr>
                          <w:divsChild>
                            <w:div w:id="13699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2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499856">
              <w:marLeft w:val="0"/>
              <w:marRight w:val="0"/>
              <w:marTop w:val="0"/>
              <w:marBottom w:val="450"/>
              <w:divBdr>
                <w:top w:val="none" w:sz="0" w:space="0" w:color="auto"/>
                <w:left w:val="none" w:sz="0" w:space="0" w:color="auto"/>
                <w:bottom w:val="none" w:sz="0" w:space="0" w:color="auto"/>
                <w:right w:val="none" w:sz="0" w:space="0" w:color="auto"/>
              </w:divBdr>
              <w:divsChild>
                <w:div w:id="1125198537">
                  <w:marLeft w:val="0"/>
                  <w:marRight w:val="0"/>
                  <w:marTop w:val="0"/>
                  <w:marBottom w:val="0"/>
                  <w:divBdr>
                    <w:top w:val="none" w:sz="0" w:space="0" w:color="auto"/>
                    <w:left w:val="none" w:sz="0" w:space="0" w:color="auto"/>
                    <w:bottom w:val="none" w:sz="0" w:space="0" w:color="auto"/>
                    <w:right w:val="none" w:sz="0" w:space="0" w:color="auto"/>
                  </w:divBdr>
                </w:div>
                <w:div w:id="32269362">
                  <w:marLeft w:val="0"/>
                  <w:marRight w:val="0"/>
                  <w:marTop w:val="0"/>
                  <w:marBottom w:val="0"/>
                  <w:divBdr>
                    <w:top w:val="none" w:sz="0" w:space="0" w:color="auto"/>
                    <w:left w:val="none" w:sz="0" w:space="0" w:color="auto"/>
                    <w:bottom w:val="none" w:sz="0" w:space="0" w:color="auto"/>
                    <w:right w:val="none" w:sz="0" w:space="0" w:color="auto"/>
                  </w:divBdr>
                  <w:divsChild>
                    <w:div w:id="563100292">
                      <w:marLeft w:val="0"/>
                      <w:marRight w:val="0"/>
                      <w:marTop w:val="0"/>
                      <w:marBottom w:val="0"/>
                      <w:divBdr>
                        <w:top w:val="none" w:sz="0" w:space="0" w:color="auto"/>
                        <w:left w:val="none" w:sz="0" w:space="0" w:color="auto"/>
                        <w:bottom w:val="none" w:sz="0" w:space="0" w:color="auto"/>
                        <w:right w:val="none" w:sz="0" w:space="0" w:color="auto"/>
                      </w:divBdr>
                      <w:divsChild>
                        <w:div w:id="1913660026">
                          <w:marLeft w:val="0"/>
                          <w:marRight w:val="0"/>
                          <w:marTop w:val="0"/>
                          <w:marBottom w:val="0"/>
                          <w:divBdr>
                            <w:top w:val="none" w:sz="0" w:space="0" w:color="auto"/>
                            <w:left w:val="none" w:sz="0" w:space="0" w:color="auto"/>
                            <w:bottom w:val="none" w:sz="0" w:space="0" w:color="auto"/>
                            <w:right w:val="none" w:sz="0" w:space="0" w:color="auto"/>
                          </w:divBdr>
                          <w:divsChild>
                            <w:div w:id="1970895540">
                              <w:marLeft w:val="0"/>
                              <w:marRight w:val="0"/>
                              <w:marTop w:val="0"/>
                              <w:marBottom w:val="0"/>
                              <w:divBdr>
                                <w:top w:val="none" w:sz="0" w:space="0" w:color="auto"/>
                                <w:left w:val="none" w:sz="0" w:space="0" w:color="auto"/>
                                <w:bottom w:val="none" w:sz="0" w:space="0" w:color="auto"/>
                                <w:right w:val="none" w:sz="0" w:space="0" w:color="auto"/>
                              </w:divBdr>
                              <w:divsChild>
                                <w:div w:id="848955435">
                                  <w:marLeft w:val="0"/>
                                  <w:marRight w:val="0"/>
                                  <w:marTop w:val="0"/>
                                  <w:marBottom w:val="0"/>
                                  <w:divBdr>
                                    <w:top w:val="none" w:sz="0" w:space="0" w:color="auto"/>
                                    <w:left w:val="none" w:sz="0" w:space="0" w:color="auto"/>
                                    <w:bottom w:val="none" w:sz="0" w:space="0" w:color="auto"/>
                                    <w:right w:val="none" w:sz="0" w:space="0" w:color="auto"/>
                                  </w:divBdr>
                                  <w:divsChild>
                                    <w:div w:id="1873960319">
                                      <w:marLeft w:val="0"/>
                                      <w:marRight w:val="0"/>
                                      <w:marTop w:val="0"/>
                                      <w:marBottom w:val="0"/>
                                      <w:divBdr>
                                        <w:top w:val="none" w:sz="0" w:space="0" w:color="auto"/>
                                        <w:left w:val="none" w:sz="0" w:space="0" w:color="auto"/>
                                        <w:bottom w:val="none" w:sz="0" w:space="0" w:color="auto"/>
                                        <w:right w:val="none" w:sz="0" w:space="0" w:color="auto"/>
                                      </w:divBdr>
                                    </w:div>
                                    <w:div w:id="1225524727">
                                      <w:marLeft w:val="0"/>
                                      <w:marRight w:val="0"/>
                                      <w:marTop w:val="0"/>
                                      <w:marBottom w:val="600"/>
                                      <w:divBdr>
                                        <w:top w:val="none" w:sz="0" w:space="0" w:color="auto"/>
                                        <w:left w:val="none" w:sz="0" w:space="0" w:color="auto"/>
                                        <w:bottom w:val="none" w:sz="0" w:space="0" w:color="auto"/>
                                        <w:right w:val="none" w:sz="0" w:space="0" w:color="auto"/>
                                      </w:divBdr>
                                      <w:divsChild>
                                        <w:div w:id="428232051">
                                          <w:marLeft w:val="0"/>
                                          <w:marRight w:val="0"/>
                                          <w:marTop w:val="0"/>
                                          <w:marBottom w:val="375"/>
                                          <w:divBdr>
                                            <w:top w:val="none" w:sz="0" w:space="0" w:color="auto"/>
                                            <w:left w:val="none" w:sz="0" w:space="0" w:color="auto"/>
                                            <w:bottom w:val="none" w:sz="0" w:space="0" w:color="auto"/>
                                            <w:right w:val="none" w:sz="0" w:space="0" w:color="auto"/>
                                          </w:divBdr>
                                          <w:divsChild>
                                            <w:div w:id="491455824">
                                              <w:marLeft w:val="0"/>
                                              <w:marRight w:val="300"/>
                                              <w:marTop w:val="0"/>
                                              <w:marBottom w:val="0"/>
                                              <w:divBdr>
                                                <w:top w:val="none" w:sz="0" w:space="0" w:color="auto"/>
                                                <w:left w:val="none" w:sz="0" w:space="0" w:color="auto"/>
                                                <w:bottom w:val="none" w:sz="0" w:space="0" w:color="auto"/>
                                                <w:right w:val="none" w:sz="0" w:space="0" w:color="auto"/>
                                              </w:divBdr>
                                              <w:divsChild>
                                                <w:div w:id="1171992861">
                                                  <w:marLeft w:val="0"/>
                                                  <w:marRight w:val="0"/>
                                                  <w:marTop w:val="0"/>
                                                  <w:marBottom w:val="0"/>
                                                  <w:divBdr>
                                                    <w:top w:val="none" w:sz="0" w:space="0" w:color="auto"/>
                                                    <w:left w:val="none" w:sz="0" w:space="0" w:color="auto"/>
                                                    <w:bottom w:val="none" w:sz="0" w:space="0" w:color="auto"/>
                                                    <w:right w:val="none" w:sz="0" w:space="0" w:color="auto"/>
                                                  </w:divBdr>
                                                  <w:divsChild>
                                                    <w:div w:id="979723683">
                                                      <w:marLeft w:val="0"/>
                                                      <w:marRight w:val="0"/>
                                                      <w:marTop w:val="150"/>
                                                      <w:marBottom w:val="0"/>
                                                      <w:divBdr>
                                                        <w:top w:val="none" w:sz="0" w:space="0" w:color="auto"/>
                                                        <w:left w:val="none" w:sz="0" w:space="0" w:color="auto"/>
                                                        <w:bottom w:val="none" w:sz="0" w:space="0" w:color="auto"/>
                                                        <w:right w:val="none" w:sz="0" w:space="0" w:color="auto"/>
                                                      </w:divBdr>
                                                    </w:div>
                                                  </w:divsChild>
                                                </w:div>
                                                <w:div w:id="786117229">
                                                  <w:marLeft w:val="0"/>
                                                  <w:marRight w:val="0"/>
                                                  <w:marTop w:val="0"/>
                                                  <w:marBottom w:val="0"/>
                                                  <w:divBdr>
                                                    <w:top w:val="none" w:sz="0" w:space="0" w:color="auto"/>
                                                    <w:left w:val="none" w:sz="0" w:space="0" w:color="auto"/>
                                                    <w:bottom w:val="none" w:sz="0" w:space="0" w:color="auto"/>
                                                    <w:right w:val="none" w:sz="0" w:space="0" w:color="auto"/>
                                                  </w:divBdr>
                                                </w:div>
                                              </w:divsChild>
                                            </w:div>
                                            <w:div w:id="159931786">
                                              <w:marLeft w:val="0"/>
                                              <w:marRight w:val="0"/>
                                              <w:marTop w:val="0"/>
                                              <w:marBottom w:val="0"/>
                                              <w:divBdr>
                                                <w:top w:val="none" w:sz="0" w:space="0" w:color="auto"/>
                                                <w:left w:val="none" w:sz="0" w:space="0" w:color="auto"/>
                                                <w:bottom w:val="none" w:sz="0" w:space="0" w:color="auto"/>
                                                <w:right w:val="none" w:sz="0" w:space="0" w:color="auto"/>
                                              </w:divBdr>
                                              <w:divsChild>
                                                <w:div w:id="1979532239">
                                                  <w:marLeft w:val="0"/>
                                                  <w:marRight w:val="0"/>
                                                  <w:marTop w:val="0"/>
                                                  <w:marBottom w:val="0"/>
                                                  <w:divBdr>
                                                    <w:top w:val="none" w:sz="0" w:space="0" w:color="auto"/>
                                                    <w:left w:val="none" w:sz="0" w:space="0" w:color="auto"/>
                                                    <w:bottom w:val="none" w:sz="0" w:space="0" w:color="auto"/>
                                                    <w:right w:val="none" w:sz="0" w:space="0" w:color="auto"/>
                                                  </w:divBdr>
                                                  <w:divsChild>
                                                    <w:div w:id="1196311728">
                                                      <w:marLeft w:val="0"/>
                                                      <w:marRight w:val="0"/>
                                                      <w:marTop w:val="0"/>
                                                      <w:marBottom w:val="0"/>
                                                      <w:divBdr>
                                                        <w:top w:val="none" w:sz="0" w:space="0" w:color="auto"/>
                                                        <w:left w:val="none" w:sz="0" w:space="0" w:color="auto"/>
                                                        <w:bottom w:val="none" w:sz="0" w:space="0" w:color="auto"/>
                                                        <w:right w:val="none" w:sz="0" w:space="0" w:color="auto"/>
                                                      </w:divBdr>
                                                    </w:div>
                                                    <w:div w:id="64643082">
                                                      <w:marLeft w:val="0"/>
                                                      <w:marRight w:val="0"/>
                                                      <w:marTop w:val="375"/>
                                                      <w:marBottom w:val="0"/>
                                                      <w:divBdr>
                                                        <w:top w:val="none" w:sz="0" w:space="0" w:color="auto"/>
                                                        <w:left w:val="none" w:sz="0" w:space="0" w:color="auto"/>
                                                        <w:bottom w:val="none" w:sz="0" w:space="0" w:color="auto"/>
                                                        <w:right w:val="none" w:sz="0" w:space="0" w:color="auto"/>
                                                      </w:divBdr>
                                                      <w:divsChild>
                                                        <w:div w:id="1980106654">
                                                          <w:marLeft w:val="0"/>
                                                          <w:marRight w:val="0"/>
                                                          <w:marTop w:val="0"/>
                                                          <w:marBottom w:val="0"/>
                                                          <w:divBdr>
                                                            <w:top w:val="none" w:sz="0" w:space="0" w:color="auto"/>
                                                            <w:left w:val="none" w:sz="0" w:space="0" w:color="auto"/>
                                                            <w:bottom w:val="none" w:sz="0" w:space="0" w:color="auto"/>
                                                            <w:right w:val="none" w:sz="0" w:space="0" w:color="auto"/>
                                                          </w:divBdr>
                                                          <w:divsChild>
                                                            <w:div w:id="1041980232">
                                                              <w:marLeft w:val="0"/>
                                                              <w:marRight w:val="0"/>
                                                              <w:marTop w:val="0"/>
                                                              <w:marBottom w:val="0"/>
                                                              <w:divBdr>
                                                                <w:top w:val="none" w:sz="0" w:space="0" w:color="auto"/>
                                                                <w:left w:val="none" w:sz="0" w:space="0" w:color="auto"/>
                                                                <w:bottom w:val="none" w:sz="0" w:space="0" w:color="auto"/>
                                                                <w:right w:val="none" w:sz="0" w:space="0" w:color="auto"/>
                                                              </w:divBdr>
                                                            </w:div>
                                                          </w:divsChild>
                                                        </w:div>
                                                        <w:div w:id="8099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11859">
                                          <w:marLeft w:val="0"/>
                                          <w:marRight w:val="0"/>
                                          <w:marTop w:val="0"/>
                                          <w:marBottom w:val="375"/>
                                          <w:divBdr>
                                            <w:top w:val="none" w:sz="0" w:space="0" w:color="auto"/>
                                            <w:left w:val="none" w:sz="0" w:space="0" w:color="auto"/>
                                            <w:bottom w:val="none" w:sz="0" w:space="0" w:color="auto"/>
                                            <w:right w:val="none" w:sz="0" w:space="0" w:color="auto"/>
                                          </w:divBdr>
                                          <w:divsChild>
                                            <w:div w:id="330985163">
                                              <w:marLeft w:val="0"/>
                                              <w:marRight w:val="300"/>
                                              <w:marTop w:val="0"/>
                                              <w:marBottom w:val="0"/>
                                              <w:divBdr>
                                                <w:top w:val="none" w:sz="0" w:space="0" w:color="auto"/>
                                                <w:left w:val="none" w:sz="0" w:space="0" w:color="auto"/>
                                                <w:bottom w:val="none" w:sz="0" w:space="0" w:color="auto"/>
                                                <w:right w:val="none" w:sz="0" w:space="0" w:color="auto"/>
                                              </w:divBdr>
                                              <w:divsChild>
                                                <w:div w:id="1874076021">
                                                  <w:marLeft w:val="0"/>
                                                  <w:marRight w:val="0"/>
                                                  <w:marTop w:val="0"/>
                                                  <w:marBottom w:val="0"/>
                                                  <w:divBdr>
                                                    <w:top w:val="none" w:sz="0" w:space="0" w:color="auto"/>
                                                    <w:left w:val="none" w:sz="0" w:space="0" w:color="auto"/>
                                                    <w:bottom w:val="none" w:sz="0" w:space="0" w:color="auto"/>
                                                    <w:right w:val="none" w:sz="0" w:space="0" w:color="auto"/>
                                                  </w:divBdr>
                                                  <w:divsChild>
                                                    <w:div w:id="129977205">
                                                      <w:marLeft w:val="0"/>
                                                      <w:marRight w:val="0"/>
                                                      <w:marTop w:val="150"/>
                                                      <w:marBottom w:val="0"/>
                                                      <w:divBdr>
                                                        <w:top w:val="none" w:sz="0" w:space="0" w:color="auto"/>
                                                        <w:left w:val="none" w:sz="0" w:space="0" w:color="auto"/>
                                                        <w:bottom w:val="none" w:sz="0" w:space="0" w:color="auto"/>
                                                        <w:right w:val="none" w:sz="0" w:space="0" w:color="auto"/>
                                                      </w:divBdr>
                                                    </w:div>
                                                  </w:divsChild>
                                                </w:div>
                                                <w:div w:id="660352794">
                                                  <w:marLeft w:val="0"/>
                                                  <w:marRight w:val="0"/>
                                                  <w:marTop w:val="0"/>
                                                  <w:marBottom w:val="0"/>
                                                  <w:divBdr>
                                                    <w:top w:val="none" w:sz="0" w:space="0" w:color="auto"/>
                                                    <w:left w:val="none" w:sz="0" w:space="0" w:color="auto"/>
                                                    <w:bottom w:val="none" w:sz="0" w:space="0" w:color="auto"/>
                                                    <w:right w:val="none" w:sz="0" w:space="0" w:color="auto"/>
                                                  </w:divBdr>
                                                </w:div>
                                              </w:divsChild>
                                            </w:div>
                                            <w:div w:id="700282918">
                                              <w:marLeft w:val="0"/>
                                              <w:marRight w:val="0"/>
                                              <w:marTop w:val="0"/>
                                              <w:marBottom w:val="0"/>
                                              <w:divBdr>
                                                <w:top w:val="none" w:sz="0" w:space="0" w:color="auto"/>
                                                <w:left w:val="none" w:sz="0" w:space="0" w:color="auto"/>
                                                <w:bottom w:val="none" w:sz="0" w:space="0" w:color="auto"/>
                                                <w:right w:val="none" w:sz="0" w:space="0" w:color="auto"/>
                                              </w:divBdr>
                                              <w:divsChild>
                                                <w:div w:id="1263684571">
                                                  <w:marLeft w:val="0"/>
                                                  <w:marRight w:val="0"/>
                                                  <w:marTop w:val="0"/>
                                                  <w:marBottom w:val="0"/>
                                                  <w:divBdr>
                                                    <w:top w:val="none" w:sz="0" w:space="0" w:color="auto"/>
                                                    <w:left w:val="none" w:sz="0" w:space="0" w:color="auto"/>
                                                    <w:bottom w:val="none" w:sz="0" w:space="0" w:color="auto"/>
                                                    <w:right w:val="none" w:sz="0" w:space="0" w:color="auto"/>
                                                  </w:divBdr>
                                                  <w:divsChild>
                                                    <w:div w:id="227154997">
                                                      <w:marLeft w:val="0"/>
                                                      <w:marRight w:val="0"/>
                                                      <w:marTop w:val="0"/>
                                                      <w:marBottom w:val="0"/>
                                                      <w:divBdr>
                                                        <w:top w:val="none" w:sz="0" w:space="0" w:color="auto"/>
                                                        <w:left w:val="none" w:sz="0" w:space="0" w:color="auto"/>
                                                        <w:bottom w:val="none" w:sz="0" w:space="0" w:color="auto"/>
                                                        <w:right w:val="none" w:sz="0" w:space="0" w:color="auto"/>
                                                      </w:divBdr>
                                                    </w:div>
                                                    <w:div w:id="198247846">
                                                      <w:marLeft w:val="0"/>
                                                      <w:marRight w:val="0"/>
                                                      <w:marTop w:val="375"/>
                                                      <w:marBottom w:val="0"/>
                                                      <w:divBdr>
                                                        <w:top w:val="none" w:sz="0" w:space="0" w:color="auto"/>
                                                        <w:left w:val="none" w:sz="0" w:space="0" w:color="auto"/>
                                                        <w:bottom w:val="none" w:sz="0" w:space="0" w:color="auto"/>
                                                        <w:right w:val="none" w:sz="0" w:space="0" w:color="auto"/>
                                                      </w:divBdr>
                                                      <w:divsChild>
                                                        <w:div w:id="235209192">
                                                          <w:marLeft w:val="0"/>
                                                          <w:marRight w:val="0"/>
                                                          <w:marTop w:val="0"/>
                                                          <w:marBottom w:val="0"/>
                                                          <w:divBdr>
                                                            <w:top w:val="none" w:sz="0" w:space="0" w:color="auto"/>
                                                            <w:left w:val="none" w:sz="0" w:space="0" w:color="auto"/>
                                                            <w:bottom w:val="none" w:sz="0" w:space="0" w:color="auto"/>
                                                            <w:right w:val="none" w:sz="0" w:space="0" w:color="auto"/>
                                                          </w:divBdr>
                                                          <w:divsChild>
                                                            <w:div w:id="832913893">
                                                              <w:marLeft w:val="0"/>
                                                              <w:marRight w:val="0"/>
                                                              <w:marTop w:val="0"/>
                                                              <w:marBottom w:val="0"/>
                                                              <w:divBdr>
                                                                <w:top w:val="none" w:sz="0" w:space="0" w:color="auto"/>
                                                                <w:left w:val="none" w:sz="0" w:space="0" w:color="auto"/>
                                                                <w:bottom w:val="none" w:sz="0" w:space="0" w:color="auto"/>
                                                                <w:right w:val="none" w:sz="0" w:space="0" w:color="auto"/>
                                                              </w:divBdr>
                                                            </w:div>
                                                          </w:divsChild>
                                                        </w:div>
                                                        <w:div w:id="90210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341699">
                                          <w:marLeft w:val="0"/>
                                          <w:marRight w:val="0"/>
                                          <w:marTop w:val="0"/>
                                          <w:marBottom w:val="375"/>
                                          <w:divBdr>
                                            <w:top w:val="none" w:sz="0" w:space="0" w:color="auto"/>
                                            <w:left w:val="none" w:sz="0" w:space="0" w:color="auto"/>
                                            <w:bottom w:val="none" w:sz="0" w:space="0" w:color="auto"/>
                                            <w:right w:val="none" w:sz="0" w:space="0" w:color="auto"/>
                                          </w:divBdr>
                                          <w:divsChild>
                                            <w:div w:id="1048456352">
                                              <w:marLeft w:val="0"/>
                                              <w:marRight w:val="300"/>
                                              <w:marTop w:val="0"/>
                                              <w:marBottom w:val="0"/>
                                              <w:divBdr>
                                                <w:top w:val="none" w:sz="0" w:space="0" w:color="auto"/>
                                                <w:left w:val="none" w:sz="0" w:space="0" w:color="auto"/>
                                                <w:bottom w:val="none" w:sz="0" w:space="0" w:color="auto"/>
                                                <w:right w:val="none" w:sz="0" w:space="0" w:color="auto"/>
                                              </w:divBdr>
                                              <w:divsChild>
                                                <w:div w:id="792208386">
                                                  <w:marLeft w:val="0"/>
                                                  <w:marRight w:val="0"/>
                                                  <w:marTop w:val="0"/>
                                                  <w:marBottom w:val="0"/>
                                                  <w:divBdr>
                                                    <w:top w:val="none" w:sz="0" w:space="0" w:color="auto"/>
                                                    <w:left w:val="none" w:sz="0" w:space="0" w:color="auto"/>
                                                    <w:bottom w:val="none" w:sz="0" w:space="0" w:color="auto"/>
                                                    <w:right w:val="none" w:sz="0" w:space="0" w:color="auto"/>
                                                  </w:divBdr>
                                                  <w:divsChild>
                                                    <w:div w:id="1590851540">
                                                      <w:marLeft w:val="0"/>
                                                      <w:marRight w:val="0"/>
                                                      <w:marTop w:val="150"/>
                                                      <w:marBottom w:val="0"/>
                                                      <w:divBdr>
                                                        <w:top w:val="none" w:sz="0" w:space="0" w:color="auto"/>
                                                        <w:left w:val="none" w:sz="0" w:space="0" w:color="auto"/>
                                                        <w:bottom w:val="none" w:sz="0" w:space="0" w:color="auto"/>
                                                        <w:right w:val="none" w:sz="0" w:space="0" w:color="auto"/>
                                                      </w:divBdr>
                                                    </w:div>
                                                  </w:divsChild>
                                                </w:div>
                                                <w:div w:id="1778132516">
                                                  <w:marLeft w:val="0"/>
                                                  <w:marRight w:val="0"/>
                                                  <w:marTop w:val="0"/>
                                                  <w:marBottom w:val="0"/>
                                                  <w:divBdr>
                                                    <w:top w:val="none" w:sz="0" w:space="0" w:color="auto"/>
                                                    <w:left w:val="none" w:sz="0" w:space="0" w:color="auto"/>
                                                    <w:bottom w:val="none" w:sz="0" w:space="0" w:color="auto"/>
                                                    <w:right w:val="none" w:sz="0" w:space="0" w:color="auto"/>
                                                  </w:divBdr>
                                                </w:div>
                                              </w:divsChild>
                                            </w:div>
                                            <w:div w:id="57362725">
                                              <w:marLeft w:val="0"/>
                                              <w:marRight w:val="0"/>
                                              <w:marTop w:val="0"/>
                                              <w:marBottom w:val="0"/>
                                              <w:divBdr>
                                                <w:top w:val="none" w:sz="0" w:space="0" w:color="auto"/>
                                                <w:left w:val="none" w:sz="0" w:space="0" w:color="auto"/>
                                                <w:bottom w:val="none" w:sz="0" w:space="0" w:color="auto"/>
                                                <w:right w:val="none" w:sz="0" w:space="0" w:color="auto"/>
                                              </w:divBdr>
                                              <w:divsChild>
                                                <w:div w:id="1753699044">
                                                  <w:marLeft w:val="0"/>
                                                  <w:marRight w:val="0"/>
                                                  <w:marTop w:val="0"/>
                                                  <w:marBottom w:val="0"/>
                                                  <w:divBdr>
                                                    <w:top w:val="none" w:sz="0" w:space="0" w:color="auto"/>
                                                    <w:left w:val="none" w:sz="0" w:space="0" w:color="auto"/>
                                                    <w:bottom w:val="none" w:sz="0" w:space="0" w:color="auto"/>
                                                    <w:right w:val="none" w:sz="0" w:space="0" w:color="auto"/>
                                                  </w:divBdr>
                                                  <w:divsChild>
                                                    <w:div w:id="459614862">
                                                      <w:marLeft w:val="0"/>
                                                      <w:marRight w:val="0"/>
                                                      <w:marTop w:val="0"/>
                                                      <w:marBottom w:val="0"/>
                                                      <w:divBdr>
                                                        <w:top w:val="none" w:sz="0" w:space="0" w:color="auto"/>
                                                        <w:left w:val="none" w:sz="0" w:space="0" w:color="auto"/>
                                                        <w:bottom w:val="none" w:sz="0" w:space="0" w:color="auto"/>
                                                        <w:right w:val="none" w:sz="0" w:space="0" w:color="auto"/>
                                                      </w:divBdr>
                                                    </w:div>
                                                    <w:div w:id="661931663">
                                                      <w:marLeft w:val="0"/>
                                                      <w:marRight w:val="0"/>
                                                      <w:marTop w:val="375"/>
                                                      <w:marBottom w:val="0"/>
                                                      <w:divBdr>
                                                        <w:top w:val="none" w:sz="0" w:space="0" w:color="auto"/>
                                                        <w:left w:val="none" w:sz="0" w:space="0" w:color="auto"/>
                                                        <w:bottom w:val="none" w:sz="0" w:space="0" w:color="auto"/>
                                                        <w:right w:val="none" w:sz="0" w:space="0" w:color="auto"/>
                                                      </w:divBdr>
                                                      <w:divsChild>
                                                        <w:div w:id="1473869068">
                                                          <w:marLeft w:val="0"/>
                                                          <w:marRight w:val="0"/>
                                                          <w:marTop w:val="0"/>
                                                          <w:marBottom w:val="0"/>
                                                          <w:divBdr>
                                                            <w:top w:val="none" w:sz="0" w:space="0" w:color="auto"/>
                                                            <w:left w:val="none" w:sz="0" w:space="0" w:color="auto"/>
                                                            <w:bottom w:val="none" w:sz="0" w:space="0" w:color="auto"/>
                                                            <w:right w:val="none" w:sz="0" w:space="0" w:color="auto"/>
                                                          </w:divBdr>
                                                          <w:divsChild>
                                                            <w:div w:id="738747932">
                                                              <w:marLeft w:val="0"/>
                                                              <w:marRight w:val="0"/>
                                                              <w:marTop w:val="0"/>
                                                              <w:marBottom w:val="0"/>
                                                              <w:divBdr>
                                                                <w:top w:val="none" w:sz="0" w:space="0" w:color="auto"/>
                                                                <w:left w:val="none" w:sz="0" w:space="0" w:color="auto"/>
                                                                <w:bottom w:val="none" w:sz="0" w:space="0" w:color="auto"/>
                                                                <w:right w:val="none" w:sz="0" w:space="0" w:color="auto"/>
                                                              </w:divBdr>
                                                            </w:div>
                                                          </w:divsChild>
                                                        </w:div>
                                                        <w:div w:id="1711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663589">
                                          <w:marLeft w:val="0"/>
                                          <w:marRight w:val="0"/>
                                          <w:marTop w:val="0"/>
                                          <w:marBottom w:val="375"/>
                                          <w:divBdr>
                                            <w:top w:val="none" w:sz="0" w:space="0" w:color="auto"/>
                                            <w:left w:val="none" w:sz="0" w:space="0" w:color="auto"/>
                                            <w:bottom w:val="none" w:sz="0" w:space="0" w:color="auto"/>
                                            <w:right w:val="none" w:sz="0" w:space="0" w:color="auto"/>
                                          </w:divBdr>
                                          <w:divsChild>
                                            <w:div w:id="750394954">
                                              <w:marLeft w:val="0"/>
                                              <w:marRight w:val="300"/>
                                              <w:marTop w:val="0"/>
                                              <w:marBottom w:val="0"/>
                                              <w:divBdr>
                                                <w:top w:val="none" w:sz="0" w:space="0" w:color="auto"/>
                                                <w:left w:val="none" w:sz="0" w:space="0" w:color="auto"/>
                                                <w:bottom w:val="none" w:sz="0" w:space="0" w:color="auto"/>
                                                <w:right w:val="none" w:sz="0" w:space="0" w:color="auto"/>
                                              </w:divBdr>
                                              <w:divsChild>
                                                <w:div w:id="252515451">
                                                  <w:marLeft w:val="0"/>
                                                  <w:marRight w:val="0"/>
                                                  <w:marTop w:val="0"/>
                                                  <w:marBottom w:val="0"/>
                                                  <w:divBdr>
                                                    <w:top w:val="none" w:sz="0" w:space="0" w:color="auto"/>
                                                    <w:left w:val="none" w:sz="0" w:space="0" w:color="auto"/>
                                                    <w:bottom w:val="none" w:sz="0" w:space="0" w:color="auto"/>
                                                    <w:right w:val="none" w:sz="0" w:space="0" w:color="auto"/>
                                                  </w:divBdr>
                                                  <w:divsChild>
                                                    <w:div w:id="341442627">
                                                      <w:marLeft w:val="0"/>
                                                      <w:marRight w:val="0"/>
                                                      <w:marTop w:val="150"/>
                                                      <w:marBottom w:val="0"/>
                                                      <w:divBdr>
                                                        <w:top w:val="none" w:sz="0" w:space="0" w:color="auto"/>
                                                        <w:left w:val="none" w:sz="0" w:space="0" w:color="auto"/>
                                                        <w:bottom w:val="none" w:sz="0" w:space="0" w:color="auto"/>
                                                        <w:right w:val="none" w:sz="0" w:space="0" w:color="auto"/>
                                                      </w:divBdr>
                                                    </w:div>
                                                  </w:divsChild>
                                                </w:div>
                                                <w:div w:id="1187325208">
                                                  <w:marLeft w:val="0"/>
                                                  <w:marRight w:val="0"/>
                                                  <w:marTop w:val="0"/>
                                                  <w:marBottom w:val="0"/>
                                                  <w:divBdr>
                                                    <w:top w:val="none" w:sz="0" w:space="0" w:color="auto"/>
                                                    <w:left w:val="none" w:sz="0" w:space="0" w:color="auto"/>
                                                    <w:bottom w:val="none" w:sz="0" w:space="0" w:color="auto"/>
                                                    <w:right w:val="none" w:sz="0" w:space="0" w:color="auto"/>
                                                  </w:divBdr>
                                                </w:div>
                                              </w:divsChild>
                                            </w:div>
                                            <w:div w:id="41755214">
                                              <w:marLeft w:val="0"/>
                                              <w:marRight w:val="0"/>
                                              <w:marTop w:val="0"/>
                                              <w:marBottom w:val="0"/>
                                              <w:divBdr>
                                                <w:top w:val="none" w:sz="0" w:space="0" w:color="auto"/>
                                                <w:left w:val="none" w:sz="0" w:space="0" w:color="auto"/>
                                                <w:bottom w:val="none" w:sz="0" w:space="0" w:color="auto"/>
                                                <w:right w:val="none" w:sz="0" w:space="0" w:color="auto"/>
                                              </w:divBdr>
                                              <w:divsChild>
                                                <w:div w:id="1870216490">
                                                  <w:marLeft w:val="0"/>
                                                  <w:marRight w:val="0"/>
                                                  <w:marTop w:val="0"/>
                                                  <w:marBottom w:val="0"/>
                                                  <w:divBdr>
                                                    <w:top w:val="none" w:sz="0" w:space="0" w:color="auto"/>
                                                    <w:left w:val="none" w:sz="0" w:space="0" w:color="auto"/>
                                                    <w:bottom w:val="none" w:sz="0" w:space="0" w:color="auto"/>
                                                    <w:right w:val="none" w:sz="0" w:space="0" w:color="auto"/>
                                                  </w:divBdr>
                                                  <w:divsChild>
                                                    <w:div w:id="305472817">
                                                      <w:marLeft w:val="0"/>
                                                      <w:marRight w:val="0"/>
                                                      <w:marTop w:val="0"/>
                                                      <w:marBottom w:val="0"/>
                                                      <w:divBdr>
                                                        <w:top w:val="none" w:sz="0" w:space="0" w:color="auto"/>
                                                        <w:left w:val="none" w:sz="0" w:space="0" w:color="auto"/>
                                                        <w:bottom w:val="none" w:sz="0" w:space="0" w:color="auto"/>
                                                        <w:right w:val="none" w:sz="0" w:space="0" w:color="auto"/>
                                                      </w:divBdr>
                                                    </w:div>
                                                    <w:div w:id="6297464">
                                                      <w:marLeft w:val="0"/>
                                                      <w:marRight w:val="0"/>
                                                      <w:marTop w:val="375"/>
                                                      <w:marBottom w:val="0"/>
                                                      <w:divBdr>
                                                        <w:top w:val="none" w:sz="0" w:space="0" w:color="auto"/>
                                                        <w:left w:val="none" w:sz="0" w:space="0" w:color="auto"/>
                                                        <w:bottom w:val="none" w:sz="0" w:space="0" w:color="auto"/>
                                                        <w:right w:val="none" w:sz="0" w:space="0" w:color="auto"/>
                                                      </w:divBdr>
                                                      <w:divsChild>
                                                        <w:div w:id="758217695">
                                                          <w:marLeft w:val="0"/>
                                                          <w:marRight w:val="0"/>
                                                          <w:marTop w:val="0"/>
                                                          <w:marBottom w:val="0"/>
                                                          <w:divBdr>
                                                            <w:top w:val="none" w:sz="0" w:space="0" w:color="auto"/>
                                                            <w:left w:val="none" w:sz="0" w:space="0" w:color="auto"/>
                                                            <w:bottom w:val="none" w:sz="0" w:space="0" w:color="auto"/>
                                                            <w:right w:val="none" w:sz="0" w:space="0" w:color="auto"/>
                                                          </w:divBdr>
                                                          <w:divsChild>
                                                            <w:div w:id="1596203538">
                                                              <w:marLeft w:val="0"/>
                                                              <w:marRight w:val="0"/>
                                                              <w:marTop w:val="0"/>
                                                              <w:marBottom w:val="0"/>
                                                              <w:divBdr>
                                                                <w:top w:val="none" w:sz="0" w:space="0" w:color="auto"/>
                                                                <w:left w:val="none" w:sz="0" w:space="0" w:color="auto"/>
                                                                <w:bottom w:val="none" w:sz="0" w:space="0" w:color="auto"/>
                                                                <w:right w:val="none" w:sz="0" w:space="0" w:color="auto"/>
                                                              </w:divBdr>
                                                            </w:div>
                                                          </w:divsChild>
                                                        </w:div>
                                                        <w:div w:id="12120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18068">
                                          <w:marLeft w:val="0"/>
                                          <w:marRight w:val="0"/>
                                          <w:marTop w:val="0"/>
                                          <w:marBottom w:val="375"/>
                                          <w:divBdr>
                                            <w:top w:val="none" w:sz="0" w:space="0" w:color="auto"/>
                                            <w:left w:val="none" w:sz="0" w:space="0" w:color="auto"/>
                                            <w:bottom w:val="none" w:sz="0" w:space="0" w:color="auto"/>
                                            <w:right w:val="none" w:sz="0" w:space="0" w:color="auto"/>
                                          </w:divBdr>
                                          <w:divsChild>
                                            <w:div w:id="1728263790">
                                              <w:marLeft w:val="0"/>
                                              <w:marRight w:val="300"/>
                                              <w:marTop w:val="0"/>
                                              <w:marBottom w:val="0"/>
                                              <w:divBdr>
                                                <w:top w:val="none" w:sz="0" w:space="0" w:color="auto"/>
                                                <w:left w:val="none" w:sz="0" w:space="0" w:color="auto"/>
                                                <w:bottom w:val="none" w:sz="0" w:space="0" w:color="auto"/>
                                                <w:right w:val="none" w:sz="0" w:space="0" w:color="auto"/>
                                              </w:divBdr>
                                              <w:divsChild>
                                                <w:div w:id="1239050139">
                                                  <w:marLeft w:val="0"/>
                                                  <w:marRight w:val="0"/>
                                                  <w:marTop w:val="0"/>
                                                  <w:marBottom w:val="0"/>
                                                  <w:divBdr>
                                                    <w:top w:val="none" w:sz="0" w:space="0" w:color="auto"/>
                                                    <w:left w:val="none" w:sz="0" w:space="0" w:color="auto"/>
                                                    <w:bottom w:val="none" w:sz="0" w:space="0" w:color="auto"/>
                                                    <w:right w:val="none" w:sz="0" w:space="0" w:color="auto"/>
                                                  </w:divBdr>
                                                  <w:divsChild>
                                                    <w:div w:id="1464890228">
                                                      <w:marLeft w:val="0"/>
                                                      <w:marRight w:val="0"/>
                                                      <w:marTop w:val="150"/>
                                                      <w:marBottom w:val="0"/>
                                                      <w:divBdr>
                                                        <w:top w:val="none" w:sz="0" w:space="0" w:color="auto"/>
                                                        <w:left w:val="none" w:sz="0" w:space="0" w:color="auto"/>
                                                        <w:bottom w:val="none" w:sz="0" w:space="0" w:color="auto"/>
                                                        <w:right w:val="none" w:sz="0" w:space="0" w:color="auto"/>
                                                      </w:divBdr>
                                                    </w:div>
                                                  </w:divsChild>
                                                </w:div>
                                                <w:div w:id="1237209410">
                                                  <w:marLeft w:val="0"/>
                                                  <w:marRight w:val="0"/>
                                                  <w:marTop w:val="0"/>
                                                  <w:marBottom w:val="0"/>
                                                  <w:divBdr>
                                                    <w:top w:val="none" w:sz="0" w:space="0" w:color="auto"/>
                                                    <w:left w:val="none" w:sz="0" w:space="0" w:color="auto"/>
                                                    <w:bottom w:val="none" w:sz="0" w:space="0" w:color="auto"/>
                                                    <w:right w:val="none" w:sz="0" w:space="0" w:color="auto"/>
                                                  </w:divBdr>
                                                </w:div>
                                              </w:divsChild>
                                            </w:div>
                                            <w:div w:id="900754064">
                                              <w:marLeft w:val="0"/>
                                              <w:marRight w:val="0"/>
                                              <w:marTop w:val="0"/>
                                              <w:marBottom w:val="0"/>
                                              <w:divBdr>
                                                <w:top w:val="none" w:sz="0" w:space="0" w:color="auto"/>
                                                <w:left w:val="none" w:sz="0" w:space="0" w:color="auto"/>
                                                <w:bottom w:val="none" w:sz="0" w:space="0" w:color="auto"/>
                                                <w:right w:val="none" w:sz="0" w:space="0" w:color="auto"/>
                                              </w:divBdr>
                                              <w:divsChild>
                                                <w:div w:id="1803964233">
                                                  <w:marLeft w:val="0"/>
                                                  <w:marRight w:val="0"/>
                                                  <w:marTop w:val="0"/>
                                                  <w:marBottom w:val="0"/>
                                                  <w:divBdr>
                                                    <w:top w:val="none" w:sz="0" w:space="0" w:color="auto"/>
                                                    <w:left w:val="none" w:sz="0" w:space="0" w:color="auto"/>
                                                    <w:bottom w:val="none" w:sz="0" w:space="0" w:color="auto"/>
                                                    <w:right w:val="none" w:sz="0" w:space="0" w:color="auto"/>
                                                  </w:divBdr>
                                                  <w:divsChild>
                                                    <w:div w:id="1152209068">
                                                      <w:marLeft w:val="0"/>
                                                      <w:marRight w:val="0"/>
                                                      <w:marTop w:val="0"/>
                                                      <w:marBottom w:val="0"/>
                                                      <w:divBdr>
                                                        <w:top w:val="none" w:sz="0" w:space="0" w:color="auto"/>
                                                        <w:left w:val="none" w:sz="0" w:space="0" w:color="auto"/>
                                                        <w:bottom w:val="none" w:sz="0" w:space="0" w:color="auto"/>
                                                        <w:right w:val="none" w:sz="0" w:space="0" w:color="auto"/>
                                                      </w:divBdr>
                                                    </w:div>
                                                    <w:div w:id="1396123380">
                                                      <w:marLeft w:val="0"/>
                                                      <w:marRight w:val="0"/>
                                                      <w:marTop w:val="375"/>
                                                      <w:marBottom w:val="0"/>
                                                      <w:divBdr>
                                                        <w:top w:val="none" w:sz="0" w:space="0" w:color="auto"/>
                                                        <w:left w:val="none" w:sz="0" w:space="0" w:color="auto"/>
                                                        <w:bottom w:val="none" w:sz="0" w:space="0" w:color="auto"/>
                                                        <w:right w:val="none" w:sz="0" w:space="0" w:color="auto"/>
                                                      </w:divBdr>
                                                      <w:divsChild>
                                                        <w:div w:id="110247311">
                                                          <w:marLeft w:val="0"/>
                                                          <w:marRight w:val="0"/>
                                                          <w:marTop w:val="0"/>
                                                          <w:marBottom w:val="0"/>
                                                          <w:divBdr>
                                                            <w:top w:val="none" w:sz="0" w:space="0" w:color="auto"/>
                                                            <w:left w:val="none" w:sz="0" w:space="0" w:color="auto"/>
                                                            <w:bottom w:val="none" w:sz="0" w:space="0" w:color="auto"/>
                                                            <w:right w:val="none" w:sz="0" w:space="0" w:color="auto"/>
                                                          </w:divBdr>
                                                          <w:divsChild>
                                                            <w:div w:id="118964399">
                                                              <w:marLeft w:val="0"/>
                                                              <w:marRight w:val="0"/>
                                                              <w:marTop w:val="0"/>
                                                              <w:marBottom w:val="0"/>
                                                              <w:divBdr>
                                                                <w:top w:val="none" w:sz="0" w:space="0" w:color="auto"/>
                                                                <w:left w:val="none" w:sz="0" w:space="0" w:color="auto"/>
                                                                <w:bottom w:val="none" w:sz="0" w:space="0" w:color="auto"/>
                                                                <w:right w:val="none" w:sz="0" w:space="0" w:color="auto"/>
                                                              </w:divBdr>
                                                            </w:div>
                                                          </w:divsChild>
                                                        </w:div>
                                                        <w:div w:id="5126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782348">
                                      <w:marLeft w:val="0"/>
                                      <w:marRight w:val="0"/>
                                      <w:marTop w:val="0"/>
                                      <w:marBottom w:val="375"/>
                                      <w:divBdr>
                                        <w:top w:val="none" w:sz="0" w:space="0" w:color="auto"/>
                                        <w:left w:val="none" w:sz="0" w:space="0" w:color="auto"/>
                                        <w:bottom w:val="none" w:sz="0" w:space="0" w:color="auto"/>
                                        <w:right w:val="none" w:sz="0" w:space="0" w:color="auto"/>
                                      </w:divBdr>
                                      <w:divsChild>
                                        <w:div w:id="913467101">
                                          <w:marLeft w:val="0"/>
                                          <w:marRight w:val="450"/>
                                          <w:marTop w:val="0"/>
                                          <w:marBottom w:val="0"/>
                                          <w:divBdr>
                                            <w:top w:val="none" w:sz="0" w:space="0" w:color="auto"/>
                                            <w:left w:val="none" w:sz="0" w:space="0" w:color="auto"/>
                                            <w:bottom w:val="none" w:sz="0" w:space="0" w:color="auto"/>
                                            <w:right w:val="none" w:sz="0" w:space="0" w:color="auto"/>
                                          </w:divBdr>
                                          <w:divsChild>
                                            <w:div w:id="1035616154">
                                              <w:marLeft w:val="0"/>
                                              <w:marRight w:val="0"/>
                                              <w:marTop w:val="0"/>
                                              <w:marBottom w:val="150"/>
                                              <w:divBdr>
                                                <w:top w:val="none" w:sz="0" w:space="0" w:color="auto"/>
                                                <w:left w:val="none" w:sz="0" w:space="0" w:color="auto"/>
                                                <w:bottom w:val="none" w:sz="0" w:space="0" w:color="auto"/>
                                                <w:right w:val="none" w:sz="0" w:space="0" w:color="auto"/>
                                              </w:divBdr>
                                            </w:div>
                                            <w:div w:id="188377824">
                                              <w:marLeft w:val="0"/>
                                              <w:marRight w:val="0"/>
                                              <w:marTop w:val="0"/>
                                              <w:marBottom w:val="0"/>
                                              <w:divBdr>
                                                <w:top w:val="none" w:sz="0" w:space="0" w:color="auto"/>
                                                <w:left w:val="none" w:sz="0" w:space="0" w:color="auto"/>
                                                <w:bottom w:val="none" w:sz="0" w:space="0" w:color="auto"/>
                                                <w:right w:val="none" w:sz="0" w:space="0" w:color="auto"/>
                                              </w:divBdr>
                                            </w:div>
                                          </w:divsChild>
                                        </w:div>
                                        <w:div w:id="1154638841">
                                          <w:marLeft w:val="0"/>
                                          <w:marRight w:val="0"/>
                                          <w:marTop w:val="0"/>
                                          <w:marBottom w:val="0"/>
                                          <w:divBdr>
                                            <w:top w:val="none" w:sz="0" w:space="0" w:color="auto"/>
                                            <w:left w:val="none" w:sz="0" w:space="0" w:color="auto"/>
                                            <w:bottom w:val="none" w:sz="0" w:space="0" w:color="auto"/>
                                            <w:right w:val="none" w:sz="0" w:space="0" w:color="auto"/>
                                          </w:divBdr>
                                          <w:divsChild>
                                            <w:div w:id="1849250526">
                                              <w:marLeft w:val="0"/>
                                              <w:marRight w:val="0"/>
                                              <w:marTop w:val="0"/>
                                              <w:marBottom w:val="0"/>
                                              <w:divBdr>
                                                <w:top w:val="none" w:sz="0" w:space="0" w:color="auto"/>
                                                <w:left w:val="none" w:sz="0" w:space="0" w:color="auto"/>
                                                <w:bottom w:val="none" w:sz="0" w:space="0" w:color="auto"/>
                                                <w:right w:val="none" w:sz="0" w:space="0" w:color="auto"/>
                                              </w:divBdr>
                                              <w:divsChild>
                                                <w:div w:id="1629434490">
                                                  <w:marLeft w:val="0"/>
                                                  <w:marRight w:val="0"/>
                                                  <w:marTop w:val="0"/>
                                                  <w:marBottom w:val="0"/>
                                                  <w:divBdr>
                                                    <w:top w:val="none" w:sz="0" w:space="0" w:color="auto"/>
                                                    <w:left w:val="none" w:sz="0" w:space="0" w:color="auto"/>
                                                    <w:bottom w:val="none" w:sz="0" w:space="0" w:color="auto"/>
                                                    <w:right w:val="none" w:sz="0" w:space="0" w:color="auto"/>
                                                  </w:divBdr>
                                                </w:div>
                                                <w:div w:id="257064291">
                                                  <w:marLeft w:val="0"/>
                                                  <w:marRight w:val="0"/>
                                                  <w:marTop w:val="0"/>
                                                  <w:marBottom w:val="0"/>
                                                  <w:divBdr>
                                                    <w:top w:val="none" w:sz="0" w:space="0" w:color="auto"/>
                                                    <w:left w:val="none" w:sz="0" w:space="0" w:color="auto"/>
                                                    <w:bottom w:val="none" w:sz="0" w:space="0" w:color="auto"/>
                                                    <w:right w:val="none" w:sz="0" w:space="0" w:color="auto"/>
                                                  </w:divBdr>
                                                </w:div>
                                              </w:divsChild>
                                            </w:div>
                                            <w:div w:id="818838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168481">
          <w:marLeft w:val="0"/>
          <w:marRight w:val="0"/>
          <w:marTop w:val="0"/>
          <w:marBottom w:val="750"/>
          <w:divBdr>
            <w:top w:val="none" w:sz="0" w:space="0" w:color="auto"/>
            <w:left w:val="none" w:sz="0" w:space="0" w:color="auto"/>
            <w:bottom w:val="none" w:sz="0" w:space="0" w:color="auto"/>
            <w:right w:val="none" w:sz="0" w:space="0" w:color="auto"/>
          </w:divBdr>
          <w:divsChild>
            <w:div w:id="748774895">
              <w:marLeft w:val="0"/>
              <w:marRight w:val="0"/>
              <w:marTop w:val="0"/>
              <w:marBottom w:val="0"/>
              <w:divBdr>
                <w:top w:val="none" w:sz="0" w:space="0" w:color="auto"/>
                <w:left w:val="none" w:sz="0" w:space="0" w:color="auto"/>
                <w:bottom w:val="none" w:sz="0" w:space="0" w:color="auto"/>
                <w:right w:val="none" w:sz="0" w:space="0" w:color="auto"/>
              </w:divBdr>
              <w:divsChild>
                <w:div w:id="875702913">
                  <w:marLeft w:val="0"/>
                  <w:marRight w:val="0"/>
                  <w:marTop w:val="0"/>
                  <w:marBottom w:val="0"/>
                  <w:divBdr>
                    <w:top w:val="none" w:sz="0" w:space="0" w:color="auto"/>
                    <w:left w:val="none" w:sz="0" w:space="0" w:color="auto"/>
                    <w:bottom w:val="none" w:sz="0" w:space="0" w:color="auto"/>
                    <w:right w:val="none" w:sz="0" w:space="0" w:color="auto"/>
                  </w:divBdr>
                  <w:divsChild>
                    <w:div w:id="493839652">
                      <w:marLeft w:val="-15"/>
                      <w:marRight w:val="0"/>
                      <w:marTop w:val="0"/>
                      <w:marBottom w:val="0"/>
                      <w:divBdr>
                        <w:top w:val="none" w:sz="0" w:space="0" w:color="auto"/>
                        <w:left w:val="none" w:sz="0" w:space="0" w:color="auto"/>
                        <w:bottom w:val="none" w:sz="0" w:space="0" w:color="auto"/>
                        <w:right w:val="none" w:sz="0" w:space="0" w:color="auto"/>
                      </w:divBdr>
                    </w:div>
                    <w:div w:id="1154297694">
                      <w:marLeft w:val="225"/>
                      <w:marRight w:val="225"/>
                      <w:marTop w:val="0"/>
                      <w:marBottom w:val="0"/>
                      <w:divBdr>
                        <w:top w:val="none" w:sz="0" w:space="0" w:color="auto"/>
                        <w:left w:val="none" w:sz="0" w:space="0" w:color="auto"/>
                        <w:bottom w:val="none" w:sz="0" w:space="0" w:color="auto"/>
                        <w:right w:val="none" w:sz="0" w:space="0" w:color="auto"/>
                      </w:divBdr>
                    </w:div>
                  </w:divsChild>
                </w:div>
                <w:div w:id="581989864">
                  <w:marLeft w:val="0"/>
                  <w:marRight w:val="0"/>
                  <w:marTop w:val="0"/>
                  <w:marBottom w:val="0"/>
                  <w:divBdr>
                    <w:top w:val="none" w:sz="0" w:space="0" w:color="auto"/>
                    <w:left w:val="none" w:sz="0" w:space="0" w:color="auto"/>
                    <w:bottom w:val="none" w:sz="0" w:space="0" w:color="auto"/>
                    <w:right w:val="none" w:sz="0" w:space="0" w:color="auto"/>
                  </w:divBdr>
                </w:div>
                <w:div w:id="320355086">
                  <w:marLeft w:val="0"/>
                  <w:marRight w:val="0"/>
                  <w:marTop w:val="0"/>
                  <w:marBottom w:val="0"/>
                  <w:divBdr>
                    <w:top w:val="none" w:sz="0" w:space="0" w:color="auto"/>
                    <w:left w:val="none" w:sz="0" w:space="0" w:color="auto"/>
                    <w:bottom w:val="none" w:sz="0" w:space="0" w:color="auto"/>
                    <w:right w:val="none" w:sz="0" w:space="0" w:color="auto"/>
                  </w:divBdr>
                  <w:divsChild>
                    <w:div w:id="1897084555">
                      <w:marLeft w:val="0"/>
                      <w:marRight w:val="0"/>
                      <w:marTop w:val="0"/>
                      <w:marBottom w:val="0"/>
                      <w:divBdr>
                        <w:top w:val="none" w:sz="0" w:space="0" w:color="auto"/>
                        <w:left w:val="none" w:sz="0" w:space="0" w:color="auto"/>
                        <w:bottom w:val="none" w:sz="0" w:space="0" w:color="auto"/>
                        <w:right w:val="none" w:sz="0" w:space="0" w:color="auto"/>
                      </w:divBdr>
                    </w:div>
                    <w:div w:id="1759714615">
                      <w:marLeft w:val="0"/>
                      <w:marRight w:val="0"/>
                      <w:marTop w:val="375"/>
                      <w:marBottom w:val="300"/>
                      <w:divBdr>
                        <w:top w:val="none" w:sz="0" w:space="0" w:color="auto"/>
                        <w:left w:val="none" w:sz="0" w:space="0" w:color="auto"/>
                        <w:bottom w:val="none" w:sz="0" w:space="0" w:color="auto"/>
                        <w:right w:val="none" w:sz="0" w:space="0" w:color="auto"/>
                      </w:divBdr>
                      <w:divsChild>
                        <w:div w:id="1910577750">
                          <w:marLeft w:val="0"/>
                          <w:marRight w:val="0"/>
                          <w:marTop w:val="0"/>
                          <w:marBottom w:val="0"/>
                          <w:divBdr>
                            <w:top w:val="none" w:sz="0" w:space="0" w:color="auto"/>
                            <w:left w:val="none" w:sz="0" w:space="0" w:color="auto"/>
                            <w:bottom w:val="none" w:sz="0" w:space="0" w:color="auto"/>
                            <w:right w:val="none" w:sz="0" w:space="0" w:color="auto"/>
                          </w:divBdr>
                          <w:divsChild>
                            <w:div w:id="41634480">
                              <w:marLeft w:val="0"/>
                              <w:marRight w:val="0"/>
                              <w:marTop w:val="0"/>
                              <w:marBottom w:val="0"/>
                              <w:divBdr>
                                <w:top w:val="none" w:sz="0" w:space="0" w:color="auto"/>
                                <w:left w:val="none" w:sz="0" w:space="0" w:color="auto"/>
                                <w:bottom w:val="none" w:sz="0" w:space="0" w:color="auto"/>
                                <w:right w:val="none" w:sz="0" w:space="0" w:color="auto"/>
                              </w:divBdr>
                            </w:div>
                          </w:divsChild>
                        </w:div>
                        <w:div w:id="147402378">
                          <w:marLeft w:val="0"/>
                          <w:marRight w:val="0"/>
                          <w:marTop w:val="0"/>
                          <w:marBottom w:val="0"/>
                          <w:divBdr>
                            <w:top w:val="none" w:sz="0" w:space="0" w:color="auto"/>
                            <w:left w:val="none" w:sz="0" w:space="0" w:color="auto"/>
                            <w:bottom w:val="none" w:sz="0" w:space="0" w:color="auto"/>
                            <w:right w:val="none" w:sz="0" w:space="0" w:color="auto"/>
                          </w:divBdr>
                          <w:divsChild>
                            <w:div w:id="1688097521">
                              <w:marLeft w:val="0"/>
                              <w:marRight w:val="0"/>
                              <w:marTop w:val="0"/>
                              <w:marBottom w:val="0"/>
                              <w:divBdr>
                                <w:top w:val="none" w:sz="0" w:space="0" w:color="auto"/>
                                <w:left w:val="none" w:sz="0" w:space="0" w:color="auto"/>
                                <w:bottom w:val="none" w:sz="0" w:space="0" w:color="auto"/>
                                <w:right w:val="none" w:sz="0" w:space="0" w:color="auto"/>
                              </w:divBdr>
                            </w:div>
                          </w:divsChild>
                        </w:div>
                        <w:div w:id="1396657683">
                          <w:marLeft w:val="0"/>
                          <w:marRight w:val="0"/>
                          <w:marTop w:val="0"/>
                          <w:marBottom w:val="0"/>
                          <w:divBdr>
                            <w:top w:val="none" w:sz="0" w:space="0" w:color="auto"/>
                            <w:left w:val="none" w:sz="0" w:space="0" w:color="auto"/>
                            <w:bottom w:val="none" w:sz="0" w:space="0" w:color="auto"/>
                            <w:right w:val="none" w:sz="0" w:space="0" w:color="auto"/>
                          </w:divBdr>
                          <w:divsChild>
                            <w:div w:id="1844974409">
                              <w:marLeft w:val="0"/>
                              <w:marRight w:val="0"/>
                              <w:marTop w:val="0"/>
                              <w:marBottom w:val="0"/>
                              <w:divBdr>
                                <w:top w:val="none" w:sz="0" w:space="0" w:color="auto"/>
                                <w:left w:val="none" w:sz="0" w:space="0" w:color="auto"/>
                                <w:bottom w:val="none" w:sz="0" w:space="0" w:color="auto"/>
                                <w:right w:val="none" w:sz="0" w:space="0" w:color="auto"/>
                              </w:divBdr>
                            </w:div>
                          </w:divsChild>
                        </w:div>
                        <w:div w:id="985401704">
                          <w:marLeft w:val="0"/>
                          <w:marRight w:val="0"/>
                          <w:marTop w:val="0"/>
                          <w:marBottom w:val="0"/>
                          <w:divBdr>
                            <w:top w:val="none" w:sz="0" w:space="0" w:color="auto"/>
                            <w:left w:val="none" w:sz="0" w:space="0" w:color="auto"/>
                            <w:bottom w:val="none" w:sz="0" w:space="0" w:color="auto"/>
                            <w:right w:val="none" w:sz="0" w:space="0" w:color="auto"/>
                          </w:divBdr>
                          <w:divsChild>
                            <w:div w:id="13361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49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898448">
              <w:marLeft w:val="0"/>
              <w:marRight w:val="0"/>
              <w:marTop w:val="0"/>
              <w:marBottom w:val="450"/>
              <w:divBdr>
                <w:top w:val="none" w:sz="0" w:space="0" w:color="auto"/>
                <w:left w:val="none" w:sz="0" w:space="0" w:color="auto"/>
                <w:bottom w:val="none" w:sz="0" w:space="0" w:color="auto"/>
                <w:right w:val="none" w:sz="0" w:space="0" w:color="auto"/>
              </w:divBdr>
              <w:divsChild>
                <w:div w:id="1802845504">
                  <w:marLeft w:val="0"/>
                  <w:marRight w:val="0"/>
                  <w:marTop w:val="0"/>
                  <w:marBottom w:val="0"/>
                  <w:divBdr>
                    <w:top w:val="none" w:sz="0" w:space="0" w:color="auto"/>
                    <w:left w:val="none" w:sz="0" w:space="0" w:color="auto"/>
                    <w:bottom w:val="none" w:sz="0" w:space="0" w:color="auto"/>
                    <w:right w:val="none" w:sz="0" w:space="0" w:color="auto"/>
                  </w:divBdr>
                </w:div>
                <w:div w:id="1247884137">
                  <w:marLeft w:val="0"/>
                  <w:marRight w:val="0"/>
                  <w:marTop w:val="0"/>
                  <w:marBottom w:val="0"/>
                  <w:divBdr>
                    <w:top w:val="none" w:sz="0" w:space="0" w:color="auto"/>
                    <w:left w:val="none" w:sz="0" w:space="0" w:color="auto"/>
                    <w:bottom w:val="none" w:sz="0" w:space="0" w:color="auto"/>
                    <w:right w:val="none" w:sz="0" w:space="0" w:color="auto"/>
                  </w:divBdr>
                  <w:divsChild>
                    <w:div w:id="117992648">
                      <w:marLeft w:val="0"/>
                      <w:marRight w:val="0"/>
                      <w:marTop w:val="0"/>
                      <w:marBottom w:val="0"/>
                      <w:divBdr>
                        <w:top w:val="none" w:sz="0" w:space="0" w:color="auto"/>
                        <w:left w:val="none" w:sz="0" w:space="0" w:color="auto"/>
                        <w:bottom w:val="none" w:sz="0" w:space="0" w:color="auto"/>
                        <w:right w:val="none" w:sz="0" w:space="0" w:color="auto"/>
                      </w:divBdr>
                      <w:divsChild>
                        <w:div w:id="1636133822">
                          <w:marLeft w:val="0"/>
                          <w:marRight w:val="0"/>
                          <w:marTop w:val="0"/>
                          <w:marBottom w:val="0"/>
                          <w:divBdr>
                            <w:top w:val="none" w:sz="0" w:space="0" w:color="auto"/>
                            <w:left w:val="none" w:sz="0" w:space="0" w:color="auto"/>
                            <w:bottom w:val="none" w:sz="0" w:space="0" w:color="auto"/>
                            <w:right w:val="none" w:sz="0" w:space="0" w:color="auto"/>
                          </w:divBdr>
                          <w:divsChild>
                            <w:div w:id="2080905360">
                              <w:marLeft w:val="0"/>
                              <w:marRight w:val="0"/>
                              <w:marTop w:val="0"/>
                              <w:marBottom w:val="0"/>
                              <w:divBdr>
                                <w:top w:val="none" w:sz="0" w:space="0" w:color="auto"/>
                                <w:left w:val="none" w:sz="0" w:space="0" w:color="auto"/>
                                <w:bottom w:val="none" w:sz="0" w:space="0" w:color="auto"/>
                                <w:right w:val="none" w:sz="0" w:space="0" w:color="auto"/>
                              </w:divBdr>
                              <w:divsChild>
                                <w:div w:id="2016884526">
                                  <w:marLeft w:val="0"/>
                                  <w:marRight w:val="0"/>
                                  <w:marTop w:val="0"/>
                                  <w:marBottom w:val="0"/>
                                  <w:divBdr>
                                    <w:top w:val="none" w:sz="0" w:space="0" w:color="auto"/>
                                    <w:left w:val="none" w:sz="0" w:space="0" w:color="auto"/>
                                    <w:bottom w:val="none" w:sz="0" w:space="0" w:color="auto"/>
                                    <w:right w:val="none" w:sz="0" w:space="0" w:color="auto"/>
                                  </w:divBdr>
                                  <w:divsChild>
                                    <w:div w:id="1728914694">
                                      <w:marLeft w:val="0"/>
                                      <w:marRight w:val="0"/>
                                      <w:marTop w:val="0"/>
                                      <w:marBottom w:val="0"/>
                                      <w:divBdr>
                                        <w:top w:val="none" w:sz="0" w:space="0" w:color="auto"/>
                                        <w:left w:val="none" w:sz="0" w:space="0" w:color="auto"/>
                                        <w:bottom w:val="none" w:sz="0" w:space="0" w:color="auto"/>
                                        <w:right w:val="none" w:sz="0" w:space="0" w:color="auto"/>
                                      </w:divBdr>
                                    </w:div>
                                    <w:div w:id="1856382440">
                                      <w:marLeft w:val="0"/>
                                      <w:marRight w:val="0"/>
                                      <w:marTop w:val="0"/>
                                      <w:marBottom w:val="600"/>
                                      <w:divBdr>
                                        <w:top w:val="none" w:sz="0" w:space="0" w:color="auto"/>
                                        <w:left w:val="none" w:sz="0" w:space="0" w:color="auto"/>
                                        <w:bottom w:val="none" w:sz="0" w:space="0" w:color="auto"/>
                                        <w:right w:val="none" w:sz="0" w:space="0" w:color="auto"/>
                                      </w:divBdr>
                                      <w:divsChild>
                                        <w:div w:id="128279652">
                                          <w:marLeft w:val="0"/>
                                          <w:marRight w:val="0"/>
                                          <w:marTop w:val="0"/>
                                          <w:marBottom w:val="0"/>
                                          <w:divBdr>
                                            <w:top w:val="none" w:sz="0" w:space="0" w:color="auto"/>
                                            <w:left w:val="none" w:sz="0" w:space="0" w:color="auto"/>
                                            <w:bottom w:val="none" w:sz="0" w:space="0" w:color="auto"/>
                                            <w:right w:val="none" w:sz="0" w:space="0" w:color="auto"/>
                                          </w:divBdr>
                                          <w:divsChild>
                                            <w:div w:id="1258061166">
                                              <w:marLeft w:val="0"/>
                                              <w:marRight w:val="300"/>
                                              <w:marTop w:val="0"/>
                                              <w:marBottom w:val="0"/>
                                              <w:divBdr>
                                                <w:top w:val="none" w:sz="0" w:space="0" w:color="auto"/>
                                                <w:left w:val="none" w:sz="0" w:space="0" w:color="auto"/>
                                                <w:bottom w:val="none" w:sz="0" w:space="0" w:color="auto"/>
                                                <w:right w:val="none" w:sz="0" w:space="0" w:color="auto"/>
                                              </w:divBdr>
                                              <w:divsChild>
                                                <w:div w:id="1255630019">
                                                  <w:marLeft w:val="0"/>
                                                  <w:marRight w:val="0"/>
                                                  <w:marTop w:val="0"/>
                                                  <w:marBottom w:val="0"/>
                                                  <w:divBdr>
                                                    <w:top w:val="none" w:sz="0" w:space="0" w:color="auto"/>
                                                    <w:left w:val="none" w:sz="0" w:space="0" w:color="auto"/>
                                                    <w:bottom w:val="none" w:sz="0" w:space="0" w:color="auto"/>
                                                    <w:right w:val="none" w:sz="0" w:space="0" w:color="auto"/>
                                                  </w:divBdr>
                                                  <w:divsChild>
                                                    <w:div w:id="103232467">
                                                      <w:marLeft w:val="0"/>
                                                      <w:marRight w:val="0"/>
                                                      <w:marTop w:val="150"/>
                                                      <w:marBottom w:val="0"/>
                                                      <w:divBdr>
                                                        <w:top w:val="none" w:sz="0" w:space="0" w:color="auto"/>
                                                        <w:left w:val="none" w:sz="0" w:space="0" w:color="auto"/>
                                                        <w:bottom w:val="none" w:sz="0" w:space="0" w:color="auto"/>
                                                        <w:right w:val="none" w:sz="0" w:space="0" w:color="auto"/>
                                                      </w:divBdr>
                                                    </w:div>
                                                  </w:divsChild>
                                                </w:div>
                                                <w:div w:id="758209521">
                                                  <w:marLeft w:val="0"/>
                                                  <w:marRight w:val="0"/>
                                                  <w:marTop w:val="0"/>
                                                  <w:marBottom w:val="0"/>
                                                  <w:divBdr>
                                                    <w:top w:val="none" w:sz="0" w:space="0" w:color="auto"/>
                                                    <w:left w:val="none" w:sz="0" w:space="0" w:color="auto"/>
                                                    <w:bottom w:val="none" w:sz="0" w:space="0" w:color="auto"/>
                                                    <w:right w:val="none" w:sz="0" w:space="0" w:color="auto"/>
                                                  </w:divBdr>
                                                </w:div>
                                              </w:divsChild>
                                            </w:div>
                                            <w:div w:id="694042055">
                                              <w:marLeft w:val="0"/>
                                              <w:marRight w:val="0"/>
                                              <w:marTop w:val="0"/>
                                              <w:marBottom w:val="0"/>
                                              <w:divBdr>
                                                <w:top w:val="none" w:sz="0" w:space="0" w:color="auto"/>
                                                <w:left w:val="none" w:sz="0" w:space="0" w:color="auto"/>
                                                <w:bottom w:val="none" w:sz="0" w:space="0" w:color="auto"/>
                                                <w:right w:val="none" w:sz="0" w:space="0" w:color="auto"/>
                                              </w:divBdr>
                                              <w:divsChild>
                                                <w:div w:id="463230426">
                                                  <w:marLeft w:val="0"/>
                                                  <w:marRight w:val="0"/>
                                                  <w:marTop w:val="0"/>
                                                  <w:marBottom w:val="0"/>
                                                  <w:divBdr>
                                                    <w:top w:val="none" w:sz="0" w:space="0" w:color="auto"/>
                                                    <w:left w:val="none" w:sz="0" w:space="0" w:color="auto"/>
                                                    <w:bottom w:val="none" w:sz="0" w:space="0" w:color="auto"/>
                                                    <w:right w:val="none" w:sz="0" w:space="0" w:color="auto"/>
                                                  </w:divBdr>
                                                  <w:divsChild>
                                                    <w:div w:id="186214905">
                                                      <w:marLeft w:val="0"/>
                                                      <w:marRight w:val="0"/>
                                                      <w:marTop w:val="0"/>
                                                      <w:marBottom w:val="0"/>
                                                      <w:divBdr>
                                                        <w:top w:val="none" w:sz="0" w:space="0" w:color="auto"/>
                                                        <w:left w:val="none" w:sz="0" w:space="0" w:color="auto"/>
                                                        <w:bottom w:val="none" w:sz="0" w:space="0" w:color="auto"/>
                                                        <w:right w:val="none" w:sz="0" w:space="0" w:color="auto"/>
                                                      </w:divBdr>
                                                    </w:div>
                                                    <w:div w:id="554314125">
                                                      <w:marLeft w:val="0"/>
                                                      <w:marRight w:val="0"/>
                                                      <w:marTop w:val="375"/>
                                                      <w:marBottom w:val="0"/>
                                                      <w:divBdr>
                                                        <w:top w:val="none" w:sz="0" w:space="0" w:color="auto"/>
                                                        <w:left w:val="none" w:sz="0" w:space="0" w:color="auto"/>
                                                        <w:bottom w:val="none" w:sz="0" w:space="0" w:color="auto"/>
                                                        <w:right w:val="none" w:sz="0" w:space="0" w:color="auto"/>
                                                      </w:divBdr>
                                                      <w:divsChild>
                                                        <w:div w:id="110756610">
                                                          <w:marLeft w:val="0"/>
                                                          <w:marRight w:val="0"/>
                                                          <w:marTop w:val="0"/>
                                                          <w:marBottom w:val="0"/>
                                                          <w:divBdr>
                                                            <w:top w:val="none" w:sz="0" w:space="0" w:color="auto"/>
                                                            <w:left w:val="none" w:sz="0" w:space="0" w:color="auto"/>
                                                            <w:bottom w:val="none" w:sz="0" w:space="0" w:color="auto"/>
                                                            <w:right w:val="none" w:sz="0" w:space="0" w:color="auto"/>
                                                          </w:divBdr>
                                                          <w:divsChild>
                                                            <w:div w:id="505681268">
                                                              <w:marLeft w:val="0"/>
                                                              <w:marRight w:val="0"/>
                                                              <w:marTop w:val="0"/>
                                                              <w:marBottom w:val="0"/>
                                                              <w:divBdr>
                                                                <w:top w:val="none" w:sz="0" w:space="0" w:color="auto"/>
                                                                <w:left w:val="none" w:sz="0" w:space="0" w:color="auto"/>
                                                                <w:bottom w:val="none" w:sz="0" w:space="0" w:color="auto"/>
                                                                <w:right w:val="none" w:sz="0" w:space="0" w:color="auto"/>
                                                              </w:divBdr>
                                                            </w:div>
                                                          </w:divsChild>
                                                        </w:div>
                                                        <w:div w:id="18459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300163">
                                      <w:marLeft w:val="0"/>
                                      <w:marRight w:val="0"/>
                                      <w:marTop w:val="0"/>
                                      <w:marBottom w:val="375"/>
                                      <w:divBdr>
                                        <w:top w:val="none" w:sz="0" w:space="0" w:color="auto"/>
                                        <w:left w:val="none" w:sz="0" w:space="0" w:color="auto"/>
                                        <w:bottom w:val="none" w:sz="0" w:space="0" w:color="auto"/>
                                        <w:right w:val="none" w:sz="0" w:space="0" w:color="auto"/>
                                      </w:divBdr>
                                      <w:divsChild>
                                        <w:div w:id="1172380076">
                                          <w:marLeft w:val="0"/>
                                          <w:marRight w:val="450"/>
                                          <w:marTop w:val="0"/>
                                          <w:marBottom w:val="0"/>
                                          <w:divBdr>
                                            <w:top w:val="none" w:sz="0" w:space="0" w:color="auto"/>
                                            <w:left w:val="none" w:sz="0" w:space="0" w:color="auto"/>
                                            <w:bottom w:val="none" w:sz="0" w:space="0" w:color="auto"/>
                                            <w:right w:val="none" w:sz="0" w:space="0" w:color="auto"/>
                                          </w:divBdr>
                                          <w:divsChild>
                                            <w:div w:id="1145046461">
                                              <w:marLeft w:val="0"/>
                                              <w:marRight w:val="0"/>
                                              <w:marTop w:val="0"/>
                                              <w:marBottom w:val="150"/>
                                              <w:divBdr>
                                                <w:top w:val="none" w:sz="0" w:space="0" w:color="auto"/>
                                                <w:left w:val="none" w:sz="0" w:space="0" w:color="auto"/>
                                                <w:bottom w:val="none" w:sz="0" w:space="0" w:color="auto"/>
                                                <w:right w:val="none" w:sz="0" w:space="0" w:color="auto"/>
                                              </w:divBdr>
                                            </w:div>
                                            <w:div w:id="1044525818">
                                              <w:marLeft w:val="0"/>
                                              <w:marRight w:val="0"/>
                                              <w:marTop w:val="0"/>
                                              <w:marBottom w:val="0"/>
                                              <w:divBdr>
                                                <w:top w:val="none" w:sz="0" w:space="0" w:color="auto"/>
                                                <w:left w:val="none" w:sz="0" w:space="0" w:color="auto"/>
                                                <w:bottom w:val="none" w:sz="0" w:space="0" w:color="auto"/>
                                                <w:right w:val="none" w:sz="0" w:space="0" w:color="auto"/>
                                              </w:divBdr>
                                            </w:div>
                                          </w:divsChild>
                                        </w:div>
                                        <w:div w:id="551116522">
                                          <w:marLeft w:val="0"/>
                                          <w:marRight w:val="0"/>
                                          <w:marTop w:val="0"/>
                                          <w:marBottom w:val="0"/>
                                          <w:divBdr>
                                            <w:top w:val="none" w:sz="0" w:space="0" w:color="auto"/>
                                            <w:left w:val="none" w:sz="0" w:space="0" w:color="auto"/>
                                            <w:bottom w:val="none" w:sz="0" w:space="0" w:color="auto"/>
                                            <w:right w:val="none" w:sz="0" w:space="0" w:color="auto"/>
                                          </w:divBdr>
                                          <w:divsChild>
                                            <w:div w:id="764810912">
                                              <w:marLeft w:val="0"/>
                                              <w:marRight w:val="0"/>
                                              <w:marTop w:val="0"/>
                                              <w:marBottom w:val="0"/>
                                              <w:divBdr>
                                                <w:top w:val="none" w:sz="0" w:space="0" w:color="auto"/>
                                                <w:left w:val="none" w:sz="0" w:space="0" w:color="auto"/>
                                                <w:bottom w:val="none" w:sz="0" w:space="0" w:color="auto"/>
                                                <w:right w:val="none" w:sz="0" w:space="0" w:color="auto"/>
                                              </w:divBdr>
                                              <w:divsChild>
                                                <w:div w:id="1627390305">
                                                  <w:marLeft w:val="0"/>
                                                  <w:marRight w:val="0"/>
                                                  <w:marTop w:val="0"/>
                                                  <w:marBottom w:val="0"/>
                                                  <w:divBdr>
                                                    <w:top w:val="none" w:sz="0" w:space="0" w:color="auto"/>
                                                    <w:left w:val="none" w:sz="0" w:space="0" w:color="auto"/>
                                                    <w:bottom w:val="none" w:sz="0" w:space="0" w:color="auto"/>
                                                    <w:right w:val="none" w:sz="0" w:space="0" w:color="auto"/>
                                                  </w:divBdr>
                                                </w:div>
                                                <w:div w:id="1632133478">
                                                  <w:marLeft w:val="0"/>
                                                  <w:marRight w:val="0"/>
                                                  <w:marTop w:val="0"/>
                                                  <w:marBottom w:val="0"/>
                                                  <w:divBdr>
                                                    <w:top w:val="none" w:sz="0" w:space="0" w:color="auto"/>
                                                    <w:left w:val="none" w:sz="0" w:space="0" w:color="auto"/>
                                                    <w:bottom w:val="none" w:sz="0" w:space="0" w:color="auto"/>
                                                    <w:right w:val="none" w:sz="0" w:space="0" w:color="auto"/>
                                                  </w:divBdr>
                                                </w:div>
                                              </w:divsChild>
                                            </w:div>
                                            <w:div w:id="833041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6684314">
          <w:marLeft w:val="0"/>
          <w:marRight w:val="0"/>
          <w:marTop w:val="0"/>
          <w:marBottom w:val="750"/>
          <w:divBdr>
            <w:top w:val="none" w:sz="0" w:space="0" w:color="auto"/>
            <w:left w:val="none" w:sz="0" w:space="0" w:color="auto"/>
            <w:bottom w:val="none" w:sz="0" w:space="0" w:color="auto"/>
            <w:right w:val="none" w:sz="0" w:space="0" w:color="auto"/>
          </w:divBdr>
          <w:divsChild>
            <w:div w:id="317268483">
              <w:marLeft w:val="0"/>
              <w:marRight w:val="0"/>
              <w:marTop w:val="0"/>
              <w:marBottom w:val="0"/>
              <w:divBdr>
                <w:top w:val="none" w:sz="0" w:space="0" w:color="auto"/>
                <w:left w:val="none" w:sz="0" w:space="0" w:color="auto"/>
                <w:bottom w:val="none" w:sz="0" w:space="0" w:color="auto"/>
                <w:right w:val="none" w:sz="0" w:space="0" w:color="auto"/>
              </w:divBdr>
              <w:divsChild>
                <w:div w:id="1736009158">
                  <w:marLeft w:val="0"/>
                  <w:marRight w:val="0"/>
                  <w:marTop w:val="0"/>
                  <w:marBottom w:val="0"/>
                  <w:divBdr>
                    <w:top w:val="none" w:sz="0" w:space="0" w:color="auto"/>
                    <w:left w:val="none" w:sz="0" w:space="0" w:color="auto"/>
                    <w:bottom w:val="none" w:sz="0" w:space="0" w:color="auto"/>
                    <w:right w:val="none" w:sz="0" w:space="0" w:color="auto"/>
                  </w:divBdr>
                  <w:divsChild>
                    <w:div w:id="850293796">
                      <w:marLeft w:val="-15"/>
                      <w:marRight w:val="0"/>
                      <w:marTop w:val="0"/>
                      <w:marBottom w:val="0"/>
                      <w:divBdr>
                        <w:top w:val="none" w:sz="0" w:space="0" w:color="auto"/>
                        <w:left w:val="none" w:sz="0" w:space="0" w:color="auto"/>
                        <w:bottom w:val="none" w:sz="0" w:space="0" w:color="auto"/>
                        <w:right w:val="none" w:sz="0" w:space="0" w:color="auto"/>
                      </w:divBdr>
                    </w:div>
                    <w:div w:id="583495043">
                      <w:marLeft w:val="225"/>
                      <w:marRight w:val="225"/>
                      <w:marTop w:val="0"/>
                      <w:marBottom w:val="0"/>
                      <w:divBdr>
                        <w:top w:val="none" w:sz="0" w:space="0" w:color="auto"/>
                        <w:left w:val="none" w:sz="0" w:space="0" w:color="auto"/>
                        <w:bottom w:val="none" w:sz="0" w:space="0" w:color="auto"/>
                        <w:right w:val="none" w:sz="0" w:space="0" w:color="auto"/>
                      </w:divBdr>
                    </w:div>
                  </w:divsChild>
                </w:div>
                <w:div w:id="374430605">
                  <w:marLeft w:val="0"/>
                  <w:marRight w:val="0"/>
                  <w:marTop w:val="0"/>
                  <w:marBottom w:val="0"/>
                  <w:divBdr>
                    <w:top w:val="none" w:sz="0" w:space="0" w:color="auto"/>
                    <w:left w:val="none" w:sz="0" w:space="0" w:color="auto"/>
                    <w:bottom w:val="none" w:sz="0" w:space="0" w:color="auto"/>
                    <w:right w:val="none" w:sz="0" w:space="0" w:color="auto"/>
                  </w:divBdr>
                </w:div>
                <w:div w:id="21904315">
                  <w:marLeft w:val="0"/>
                  <w:marRight w:val="0"/>
                  <w:marTop w:val="0"/>
                  <w:marBottom w:val="0"/>
                  <w:divBdr>
                    <w:top w:val="none" w:sz="0" w:space="0" w:color="auto"/>
                    <w:left w:val="none" w:sz="0" w:space="0" w:color="auto"/>
                    <w:bottom w:val="none" w:sz="0" w:space="0" w:color="auto"/>
                    <w:right w:val="none" w:sz="0" w:space="0" w:color="auto"/>
                  </w:divBdr>
                  <w:divsChild>
                    <w:div w:id="1108476037">
                      <w:marLeft w:val="0"/>
                      <w:marRight w:val="0"/>
                      <w:marTop w:val="0"/>
                      <w:marBottom w:val="0"/>
                      <w:divBdr>
                        <w:top w:val="none" w:sz="0" w:space="0" w:color="auto"/>
                        <w:left w:val="none" w:sz="0" w:space="0" w:color="auto"/>
                        <w:bottom w:val="none" w:sz="0" w:space="0" w:color="auto"/>
                        <w:right w:val="none" w:sz="0" w:space="0" w:color="auto"/>
                      </w:divBdr>
                    </w:div>
                    <w:div w:id="619721691">
                      <w:marLeft w:val="0"/>
                      <w:marRight w:val="0"/>
                      <w:marTop w:val="375"/>
                      <w:marBottom w:val="300"/>
                      <w:divBdr>
                        <w:top w:val="none" w:sz="0" w:space="0" w:color="auto"/>
                        <w:left w:val="none" w:sz="0" w:space="0" w:color="auto"/>
                        <w:bottom w:val="none" w:sz="0" w:space="0" w:color="auto"/>
                        <w:right w:val="none" w:sz="0" w:space="0" w:color="auto"/>
                      </w:divBdr>
                      <w:divsChild>
                        <w:div w:id="402147830">
                          <w:marLeft w:val="0"/>
                          <w:marRight w:val="0"/>
                          <w:marTop w:val="0"/>
                          <w:marBottom w:val="0"/>
                          <w:divBdr>
                            <w:top w:val="none" w:sz="0" w:space="0" w:color="auto"/>
                            <w:left w:val="none" w:sz="0" w:space="0" w:color="auto"/>
                            <w:bottom w:val="none" w:sz="0" w:space="0" w:color="auto"/>
                            <w:right w:val="none" w:sz="0" w:space="0" w:color="auto"/>
                          </w:divBdr>
                          <w:divsChild>
                            <w:div w:id="74478023">
                              <w:marLeft w:val="0"/>
                              <w:marRight w:val="0"/>
                              <w:marTop w:val="0"/>
                              <w:marBottom w:val="0"/>
                              <w:divBdr>
                                <w:top w:val="none" w:sz="0" w:space="0" w:color="auto"/>
                                <w:left w:val="none" w:sz="0" w:space="0" w:color="auto"/>
                                <w:bottom w:val="none" w:sz="0" w:space="0" w:color="auto"/>
                                <w:right w:val="none" w:sz="0" w:space="0" w:color="auto"/>
                              </w:divBdr>
                            </w:div>
                          </w:divsChild>
                        </w:div>
                        <w:div w:id="1918246372">
                          <w:marLeft w:val="0"/>
                          <w:marRight w:val="0"/>
                          <w:marTop w:val="0"/>
                          <w:marBottom w:val="0"/>
                          <w:divBdr>
                            <w:top w:val="none" w:sz="0" w:space="0" w:color="auto"/>
                            <w:left w:val="none" w:sz="0" w:space="0" w:color="auto"/>
                            <w:bottom w:val="none" w:sz="0" w:space="0" w:color="auto"/>
                            <w:right w:val="none" w:sz="0" w:space="0" w:color="auto"/>
                          </w:divBdr>
                          <w:divsChild>
                            <w:div w:id="1969583649">
                              <w:marLeft w:val="0"/>
                              <w:marRight w:val="0"/>
                              <w:marTop w:val="0"/>
                              <w:marBottom w:val="0"/>
                              <w:divBdr>
                                <w:top w:val="none" w:sz="0" w:space="0" w:color="auto"/>
                                <w:left w:val="none" w:sz="0" w:space="0" w:color="auto"/>
                                <w:bottom w:val="none" w:sz="0" w:space="0" w:color="auto"/>
                                <w:right w:val="none" w:sz="0" w:space="0" w:color="auto"/>
                              </w:divBdr>
                            </w:div>
                          </w:divsChild>
                        </w:div>
                        <w:div w:id="125662187">
                          <w:marLeft w:val="0"/>
                          <w:marRight w:val="0"/>
                          <w:marTop w:val="0"/>
                          <w:marBottom w:val="0"/>
                          <w:divBdr>
                            <w:top w:val="none" w:sz="0" w:space="0" w:color="auto"/>
                            <w:left w:val="none" w:sz="0" w:space="0" w:color="auto"/>
                            <w:bottom w:val="none" w:sz="0" w:space="0" w:color="auto"/>
                            <w:right w:val="none" w:sz="0" w:space="0" w:color="auto"/>
                          </w:divBdr>
                          <w:divsChild>
                            <w:div w:id="1028915644">
                              <w:marLeft w:val="0"/>
                              <w:marRight w:val="0"/>
                              <w:marTop w:val="0"/>
                              <w:marBottom w:val="0"/>
                              <w:divBdr>
                                <w:top w:val="none" w:sz="0" w:space="0" w:color="auto"/>
                                <w:left w:val="none" w:sz="0" w:space="0" w:color="auto"/>
                                <w:bottom w:val="none" w:sz="0" w:space="0" w:color="auto"/>
                                <w:right w:val="none" w:sz="0" w:space="0" w:color="auto"/>
                              </w:divBdr>
                            </w:div>
                          </w:divsChild>
                        </w:div>
                        <w:div w:id="2027901839">
                          <w:marLeft w:val="0"/>
                          <w:marRight w:val="0"/>
                          <w:marTop w:val="0"/>
                          <w:marBottom w:val="0"/>
                          <w:divBdr>
                            <w:top w:val="none" w:sz="0" w:space="0" w:color="auto"/>
                            <w:left w:val="none" w:sz="0" w:space="0" w:color="auto"/>
                            <w:bottom w:val="none" w:sz="0" w:space="0" w:color="auto"/>
                            <w:right w:val="none" w:sz="0" w:space="0" w:color="auto"/>
                          </w:divBdr>
                          <w:divsChild>
                            <w:div w:id="86783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2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7693086">
              <w:marLeft w:val="0"/>
              <w:marRight w:val="0"/>
              <w:marTop w:val="0"/>
              <w:marBottom w:val="450"/>
              <w:divBdr>
                <w:top w:val="none" w:sz="0" w:space="0" w:color="auto"/>
                <w:left w:val="none" w:sz="0" w:space="0" w:color="auto"/>
                <w:bottom w:val="none" w:sz="0" w:space="0" w:color="auto"/>
                <w:right w:val="none" w:sz="0" w:space="0" w:color="auto"/>
              </w:divBdr>
              <w:divsChild>
                <w:div w:id="2080517674">
                  <w:marLeft w:val="0"/>
                  <w:marRight w:val="0"/>
                  <w:marTop w:val="0"/>
                  <w:marBottom w:val="0"/>
                  <w:divBdr>
                    <w:top w:val="none" w:sz="0" w:space="0" w:color="auto"/>
                    <w:left w:val="none" w:sz="0" w:space="0" w:color="auto"/>
                    <w:bottom w:val="none" w:sz="0" w:space="0" w:color="auto"/>
                    <w:right w:val="none" w:sz="0" w:space="0" w:color="auto"/>
                  </w:divBdr>
                </w:div>
                <w:div w:id="601835802">
                  <w:marLeft w:val="0"/>
                  <w:marRight w:val="0"/>
                  <w:marTop w:val="0"/>
                  <w:marBottom w:val="0"/>
                  <w:divBdr>
                    <w:top w:val="none" w:sz="0" w:space="0" w:color="auto"/>
                    <w:left w:val="none" w:sz="0" w:space="0" w:color="auto"/>
                    <w:bottom w:val="none" w:sz="0" w:space="0" w:color="auto"/>
                    <w:right w:val="none" w:sz="0" w:space="0" w:color="auto"/>
                  </w:divBdr>
                  <w:divsChild>
                    <w:div w:id="147596995">
                      <w:marLeft w:val="0"/>
                      <w:marRight w:val="0"/>
                      <w:marTop w:val="0"/>
                      <w:marBottom w:val="0"/>
                      <w:divBdr>
                        <w:top w:val="none" w:sz="0" w:space="0" w:color="auto"/>
                        <w:left w:val="none" w:sz="0" w:space="0" w:color="auto"/>
                        <w:bottom w:val="none" w:sz="0" w:space="0" w:color="auto"/>
                        <w:right w:val="none" w:sz="0" w:space="0" w:color="auto"/>
                      </w:divBdr>
                      <w:divsChild>
                        <w:div w:id="425734918">
                          <w:marLeft w:val="0"/>
                          <w:marRight w:val="0"/>
                          <w:marTop w:val="0"/>
                          <w:marBottom w:val="0"/>
                          <w:divBdr>
                            <w:top w:val="none" w:sz="0" w:space="0" w:color="auto"/>
                            <w:left w:val="none" w:sz="0" w:space="0" w:color="auto"/>
                            <w:bottom w:val="none" w:sz="0" w:space="0" w:color="auto"/>
                            <w:right w:val="none" w:sz="0" w:space="0" w:color="auto"/>
                          </w:divBdr>
                          <w:divsChild>
                            <w:div w:id="1809206338">
                              <w:marLeft w:val="0"/>
                              <w:marRight w:val="0"/>
                              <w:marTop w:val="0"/>
                              <w:marBottom w:val="0"/>
                              <w:divBdr>
                                <w:top w:val="none" w:sz="0" w:space="0" w:color="auto"/>
                                <w:left w:val="none" w:sz="0" w:space="0" w:color="auto"/>
                                <w:bottom w:val="none" w:sz="0" w:space="0" w:color="auto"/>
                                <w:right w:val="none" w:sz="0" w:space="0" w:color="auto"/>
                              </w:divBdr>
                              <w:divsChild>
                                <w:div w:id="615910587">
                                  <w:marLeft w:val="0"/>
                                  <w:marRight w:val="0"/>
                                  <w:marTop w:val="0"/>
                                  <w:marBottom w:val="0"/>
                                  <w:divBdr>
                                    <w:top w:val="none" w:sz="0" w:space="0" w:color="auto"/>
                                    <w:left w:val="none" w:sz="0" w:space="0" w:color="auto"/>
                                    <w:bottom w:val="none" w:sz="0" w:space="0" w:color="auto"/>
                                    <w:right w:val="none" w:sz="0" w:space="0" w:color="auto"/>
                                  </w:divBdr>
                                  <w:divsChild>
                                    <w:div w:id="555044558">
                                      <w:marLeft w:val="0"/>
                                      <w:marRight w:val="0"/>
                                      <w:marTop w:val="0"/>
                                      <w:marBottom w:val="0"/>
                                      <w:divBdr>
                                        <w:top w:val="none" w:sz="0" w:space="0" w:color="auto"/>
                                        <w:left w:val="none" w:sz="0" w:space="0" w:color="auto"/>
                                        <w:bottom w:val="none" w:sz="0" w:space="0" w:color="auto"/>
                                        <w:right w:val="none" w:sz="0" w:space="0" w:color="auto"/>
                                      </w:divBdr>
                                    </w:div>
                                    <w:div w:id="1705324731">
                                      <w:marLeft w:val="0"/>
                                      <w:marRight w:val="0"/>
                                      <w:marTop w:val="0"/>
                                      <w:marBottom w:val="600"/>
                                      <w:divBdr>
                                        <w:top w:val="none" w:sz="0" w:space="0" w:color="auto"/>
                                        <w:left w:val="none" w:sz="0" w:space="0" w:color="auto"/>
                                        <w:bottom w:val="none" w:sz="0" w:space="0" w:color="auto"/>
                                        <w:right w:val="none" w:sz="0" w:space="0" w:color="auto"/>
                                      </w:divBdr>
                                      <w:divsChild>
                                        <w:div w:id="2091155314">
                                          <w:marLeft w:val="0"/>
                                          <w:marRight w:val="0"/>
                                          <w:marTop w:val="0"/>
                                          <w:marBottom w:val="375"/>
                                          <w:divBdr>
                                            <w:top w:val="none" w:sz="0" w:space="0" w:color="auto"/>
                                            <w:left w:val="none" w:sz="0" w:space="0" w:color="auto"/>
                                            <w:bottom w:val="none" w:sz="0" w:space="0" w:color="auto"/>
                                            <w:right w:val="none" w:sz="0" w:space="0" w:color="auto"/>
                                          </w:divBdr>
                                          <w:divsChild>
                                            <w:div w:id="1142382719">
                                              <w:marLeft w:val="0"/>
                                              <w:marRight w:val="300"/>
                                              <w:marTop w:val="0"/>
                                              <w:marBottom w:val="0"/>
                                              <w:divBdr>
                                                <w:top w:val="none" w:sz="0" w:space="0" w:color="auto"/>
                                                <w:left w:val="none" w:sz="0" w:space="0" w:color="auto"/>
                                                <w:bottom w:val="none" w:sz="0" w:space="0" w:color="auto"/>
                                                <w:right w:val="none" w:sz="0" w:space="0" w:color="auto"/>
                                              </w:divBdr>
                                              <w:divsChild>
                                                <w:div w:id="976689918">
                                                  <w:marLeft w:val="0"/>
                                                  <w:marRight w:val="0"/>
                                                  <w:marTop w:val="0"/>
                                                  <w:marBottom w:val="0"/>
                                                  <w:divBdr>
                                                    <w:top w:val="none" w:sz="0" w:space="0" w:color="auto"/>
                                                    <w:left w:val="none" w:sz="0" w:space="0" w:color="auto"/>
                                                    <w:bottom w:val="none" w:sz="0" w:space="0" w:color="auto"/>
                                                    <w:right w:val="none" w:sz="0" w:space="0" w:color="auto"/>
                                                  </w:divBdr>
                                                  <w:divsChild>
                                                    <w:div w:id="803081008">
                                                      <w:marLeft w:val="0"/>
                                                      <w:marRight w:val="0"/>
                                                      <w:marTop w:val="150"/>
                                                      <w:marBottom w:val="0"/>
                                                      <w:divBdr>
                                                        <w:top w:val="none" w:sz="0" w:space="0" w:color="auto"/>
                                                        <w:left w:val="none" w:sz="0" w:space="0" w:color="auto"/>
                                                        <w:bottom w:val="none" w:sz="0" w:space="0" w:color="auto"/>
                                                        <w:right w:val="none" w:sz="0" w:space="0" w:color="auto"/>
                                                      </w:divBdr>
                                                    </w:div>
                                                  </w:divsChild>
                                                </w:div>
                                                <w:div w:id="528222947">
                                                  <w:marLeft w:val="0"/>
                                                  <w:marRight w:val="0"/>
                                                  <w:marTop w:val="0"/>
                                                  <w:marBottom w:val="0"/>
                                                  <w:divBdr>
                                                    <w:top w:val="none" w:sz="0" w:space="0" w:color="auto"/>
                                                    <w:left w:val="none" w:sz="0" w:space="0" w:color="auto"/>
                                                    <w:bottom w:val="none" w:sz="0" w:space="0" w:color="auto"/>
                                                    <w:right w:val="none" w:sz="0" w:space="0" w:color="auto"/>
                                                  </w:divBdr>
                                                </w:div>
                                              </w:divsChild>
                                            </w:div>
                                            <w:div w:id="1882982283">
                                              <w:marLeft w:val="0"/>
                                              <w:marRight w:val="0"/>
                                              <w:marTop w:val="0"/>
                                              <w:marBottom w:val="0"/>
                                              <w:divBdr>
                                                <w:top w:val="none" w:sz="0" w:space="0" w:color="auto"/>
                                                <w:left w:val="none" w:sz="0" w:space="0" w:color="auto"/>
                                                <w:bottom w:val="none" w:sz="0" w:space="0" w:color="auto"/>
                                                <w:right w:val="none" w:sz="0" w:space="0" w:color="auto"/>
                                              </w:divBdr>
                                              <w:divsChild>
                                                <w:div w:id="1101486609">
                                                  <w:marLeft w:val="0"/>
                                                  <w:marRight w:val="0"/>
                                                  <w:marTop w:val="0"/>
                                                  <w:marBottom w:val="0"/>
                                                  <w:divBdr>
                                                    <w:top w:val="none" w:sz="0" w:space="0" w:color="auto"/>
                                                    <w:left w:val="none" w:sz="0" w:space="0" w:color="auto"/>
                                                    <w:bottom w:val="none" w:sz="0" w:space="0" w:color="auto"/>
                                                    <w:right w:val="none" w:sz="0" w:space="0" w:color="auto"/>
                                                  </w:divBdr>
                                                  <w:divsChild>
                                                    <w:div w:id="396559534">
                                                      <w:marLeft w:val="0"/>
                                                      <w:marRight w:val="0"/>
                                                      <w:marTop w:val="0"/>
                                                      <w:marBottom w:val="0"/>
                                                      <w:divBdr>
                                                        <w:top w:val="none" w:sz="0" w:space="0" w:color="auto"/>
                                                        <w:left w:val="none" w:sz="0" w:space="0" w:color="auto"/>
                                                        <w:bottom w:val="none" w:sz="0" w:space="0" w:color="auto"/>
                                                        <w:right w:val="none" w:sz="0" w:space="0" w:color="auto"/>
                                                      </w:divBdr>
                                                    </w:div>
                                                    <w:div w:id="97261841">
                                                      <w:marLeft w:val="0"/>
                                                      <w:marRight w:val="0"/>
                                                      <w:marTop w:val="375"/>
                                                      <w:marBottom w:val="0"/>
                                                      <w:divBdr>
                                                        <w:top w:val="none" w:sz="0" w:space="0" w:color="auto"/>
                                                        <w:left w:val="none" w:sz="0" w:space="0" w:color="auto"/>
                                                        <w:bottom w:val="none" w:sz="0" w:space="0" w:color="auto"/>
                                                        <w:right w:val="none" w:sz="0" w:space="0" w:color="auto"/>
                                                      </w:divBdr>
                                                      <w:divsChild>
                                                        <w:div w:id="977686087">
                                                          <w:marLeft w:val="0"/>
                                                          <w:marRight w:val="0"/>
                                                          <w:marTop w:val="0"/>
                                                          <w:marBottom w:val="0"/>
                                                          <w:divBdr>
                                                            <w:top w:val="none" w:sz="0" w:space="0" w:color="auto"/>
                                                            <w:left w:val="none" w:sz="0" w:space="0" w:color="auto"/>
                                                            <w:bottom w:val="none" w:sz="0" w:space="0" w:color="auto"/>
                                                            <w:right w:val="none" w:sz="0" w:space="0" w:color="auto"/>
                                                          </w:divBdr>
                                                          <w:divsChild>
                                                            <w:div w:id="590311820">
                                                              <w:marLeft w:val="0"/>
                                                              <w:marRight w:val="0"/>
                                                              <w:marTop w:val="0"/>
                                                              <w:marBottom w:val="0"/>
                                                              <w:divBdr>
                                                                <w:top w:val="none" w:sz="0" w:space="0" w:color="auto"/>
                                                                <w:left w:val="none" w:sz="0" w:space="0" w:color="auto"/>
                                                                <w:bottom w:val="none" w:sz="0" w:space="0" w:color="auto"/>
                                                                <w:right w:val="none" w:sz="0" w:space="0" w:color="auto"/>
                                                              </w:divBdr>
                                                            </w:div>
                                                          </w:divsChild>
                                                        </w:div>
                                                        <w:div w:id="2368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590842">
                                          <w:marLeft w:val="0"/>
                                          <w:marRight w:val="0"/>
                                          <w:marTop w:val="0"/>
                                          <w:marBottom w:val="0"/>
                                          <w:divBdr>
                                            <w:top w:val="none" w:sz="0" w:space="0" w:color="auto"/>
                                            <w:left w:val="none" w:sz="0" w:space="0" w:color="auto"/>
                                            <w:bottom w:val="none" w:sz="0" w:space="0" w:color="auto"/>
                                            <w:right w:val="none" w:sz="0" w:space="0" w:color="auto"/>
                                          </w:divBdr>
                                          <w:divsChild>
                                            <w:div w:id="38870159">
                                              <w:marLeft w:val="0"/>
                                              <w:marRight w:val="300"/>
                                              <w:marTop w:val="0"/>
                                              <w:marBottom w:val="0"/>
                                              <w:divBdr>
                                                <w:top w:val="none" w:sz="0" w:space="0" w:color="auto"/>
                                                <w:left w:val="none" w:sz="0" w:space="0" w:color="auto"/>
                                                <w:bottom w:val="none" w:sz="0" w:space="0" w:color="auto"/>
                                                <w:right w:val="none" w:sz="0" w:space="0" w:color="auto"/>
                                              </w:divBdr>
                                              <w:divsChild>
                                                <w:div w:id="392392373">
                                                  <w:marLeft w:val="0"/>
                                                  <w:marRight w:val="0"/>
                                                  <w:marTop w:val="0"/>
                                                  <w:marBottom w:val="0"/>
                                                  <w:divBdr>
                                                    <w:top w:val="none" w:sz="0" w:space="0" w:color="auto"/>
                                                    <w:left w:val="none" w:sz="0" w:space="0" w:color="auto"/>
                                                    <w:bottom w:val="none" w:sz="0" w:space="0" w:color="auto"/>
                                                    <w:right w:val="none" w:sz="0" w:space="0" w:color="auto"/>
                                                  </w:divBdr>
                                                  <w:divsChild>
                                                    <w:div w:id="2047411151">
                                                      <w:marLeft w:val="0"/>
                                                      <w:marRight w:val="0"/>
                                                      <w:marTop w:val="150"/>
                                                      <w:marBottom w:val="0"/>
                                                      <w:divBdr>
                                                        <w:top w:val="none" w:sz="0" w:space="0" w:color="auto"/>
                                                        <w:left w:val="none" w:sz="0" w:space="0" w:color="auto"/>
                                                        <w:bottom w:val="none" w:sz="0" w:space="0" w:color="auto"/>
                                                        <w:right w:val="none" w:sz="0" w:space="0" w:color="auto"/>
                                                      </w:divBdr>
                                                    </w:div>
                                                  </w:divsChild>
                                                </w:div>
                                                <w:div w:id="977026559">
                                                  <w:marLeft w:val="0"/>
                                                  <w:marRight w:val="0"/>
                                                  <w:marTop w:val="0"/>
                                                  <w:marBottom w:val="0"/>
                                                  <w:divBdr>
                                                    <w:top w:val="none" w:sz="0" w:space="0" w:color="auto"/>
                                                    <w:left w:val="none" w:sz="0" w:space="0" w:color="auto"/>
                                                    <w:bottom w:val="none" w:sz="0" w:space="0" w:color="auto"/>
                                                    <w:right w:val="none" w:sz="0" w:space="0" w:color="auto"/>
                                                  </w:divBdr>
                                                </w:div>
                                              </w:divsChild>
                                            </w:div>
                                            <w:div w:id="1063025470">
                                              <w:marLeft w:val="0"/>
                                              <w:marRight w:val="0"/>
                                              <w:marTop w:val="0"/>
                                              <w:marBottom w:val="0"/>
                                              <w:divBdr>
                                                <w:top w:val="none" w:sz="0" w:space="0" w:color="auto"/>
                                                <w:left w:val="none" w:sz="0" w:space="0" w:color="auto"/>
                                                <w:bottom w:val="none" w:sz="0" w:space="0" w:color="auto"/>
                                                <w:right w:val="none" w:sz="0" w:space="0" w:color="auto"/>
                                              </w:divBdr>
                                              <w:divsChild>
                                                <w:div w:id="1495104415">
                                                  <w:marLeft w:val="0"/>
                                                  <w:marRight w:val="0"/>
                                                  <w:marTop w:val="0"/>
                                                  <w:marBottom w:val="0"/>
                                                  <w:divBdr>
                                                    <w:top w:val="none" w:sz="0" w:space="0" w:color="auto"/>
                                                    <w:left w:val="none" w:sz="0" w:space="0" w:color="auto"/>
                                                    <w:bottom w:val="none" w:sz="0" w:space="0" w:color="auto"/>
                                                    <w:right w:val="none" w:sz="0" w:space="0" w:color="auto"/>
                                                  </w:divBdr>
                                                  <w:divsChild>
                                                    <w:div w:id="403727570">
                                                      <w:marLeft w:val="0"/>
                                                      <w:marRight w:val="0"/>
                                                      <w:marTop w:val="0"/>
                                                      <w:marBottom w:val="0"/>
                                                      <w:divBdr>
                                                        <w:top w:val="none" w:sz="0" w:space="0" w:color="auto"/>
                                                        <w:left w:val="none" w:sz="0" w:space="0" w:color="auto"/>
                                                        <w:bottom w:val="none" w:sz="0" w:space="0" w:color="auto"/>
                                                        <w:right w:val="none" w:sz="0" w:space="0" w:color="auto"/>
                                                      </w:divBdr>
                                                    </w:div>
                                                    <w:div w:id="939795704">
                                                      <w:marLeft w:val="0"/>
                                                      <w:marRight w:val="0"/>
                                                      <w:marTop w:val="375"/>
                                                      <w:marBottom w:val="0"/>
                                                      <w:divBdr>
                                                        <w:top w:val="none" w:sz="0" w:space="0" w:color="auto"/>
                                                        <w:left w:val="none" w:sz="0" w:space="0" w:color="auto"/>
                                                        <w:bottom w:val="none" w:sz="0" w:space="0" w:color="auto"/>
                                                        <w:right w:val="none" w:sz="0" w:space="0" w:color="auto"/>
                                                      </w:divBdr>
                                                      <w:divsChild>
                                                        <w:div w:id="383140128">
                                                          <w:marLeft w:val="0"/>
                                                          <w:marRight w:val="0"/>
                                                          <w:marTop w:val="0"/>
                                                          <w:marBottom w:val="0"/>
                                                          <w:divBdr>
                                                            <w:top w:val="none" w:sz="0" w:space="0" w:color="auto"/>
                                                            <w:left w:val="none" w:sz="0" w:space="0" w:color="auto"/>
                                                            <w:bottom w:val="none" w:sz="0" w:space="0" w:color="auto"/>
                                                            <w:right w:val="none" w:sz="0" w:space="0" w:color="auto"/>
                                                          </w:divBdr>
                                                          <w:divsChild>
                                                            <w:div w:id="83959060">
                                                              <w:marLeft w:val="0"/>
                                                              <w:marRight w:val="0"/>
                                                              <w:marTop w:val="0"/>
                                                              <w:marBottom w:val="0"/>
                                                              <w:divBdr>
                                                                <w:top w:val="none" w:sz="0" w:space="0" w:color="auto"/>
                                                                <w:left w:val="none" w:sz="0" w:space="0" w:color="auto"/>
                                                                <w:bottom w:val="none" w:sz="0" w:space="0" w:color="auto"/>
                                                                <w:right w:val="none" w:sz="0" w:space="0" w:color="auto"/>
                                                              </w:divBdr>
                                                            </w:div>
                                                          </w:divsChild>
                                                        </w:div>
                                                        <w:div w:id="199229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265984">
                                      <w:marLeft w:val="0"/>
                                      <w:marRight w:val="0"/>
                                      <w:marTop w:val="0"/>
                                      <w:marBottom w:val="375"/>
                                      <w:divBdr>
                                        <w:top w:val="none" w:sz="0" w:space="0" w:color="auto"/>
                                        <w:left w:val="none" w:sz="0" w:space="0" w:color="auto"/>
                                        <w:bottom w:val="none" w:sz="0" w:space="0" w:color="auto"/>
                                        <w:right w:val="none" w:sz="0" w:space="0" w:color="auto"/>
                                      </w:divBdr>
                                      <w:divsChild>
                                        <w:div w:id="1092554677">
                                          <w:marLeft w:val="0"/>
                                          <w:marRight w:val="450"/>
                                          <w:marTop w:val="0"/>
                                          <w:marBottom w:val="0"/>
                                          <w:divBdr>
                                            <w:top w:val="none" w:sz="0" w:space="0" w:color="auto"/>
                                            <w:left w:val="none" w:sz="0" w:space="0" w:color="auto"/>
                                            <w:bottom w:val="none" w:sz="0" w:space="0" w:color="auto"/>
                                            <w:right w:val="none" w:sz="0" w:space="0" w:color="auto"/>
                                          </w:divBdr>
                                          <w:divsChild>
                                            <w:div w:id="1838614221">
                                              <w:marLeft w:val="0"/>
                                              <w:marRight w:val="0"/>
                                              <w:marTop w:val="0"/>
                                              <w:marBottom w:val="150"/>
                                              <w:divBdr>
                                                <w:top w:val="none" w:sz="0" w:space="0" w:color="auto"/>
                                                <w:left w:val="none" w:sz="0" w:space="0" w:color="auto"/>
                                                <w:bottom w:val="none" w:sz="0" w:space="0" w:color="auto"/>
                                                <w:right w:val="none" w:sz="0" w:space="0" w:color="auto"/>
                                              </w:divBdr>
                                            </w:div>
                                            <w:div w:id="1671180026">
                                              <w:marLeft w:val="0"/>
                                              <w:marRight w:val="0"/>
                                              <w:marTop w:val="0"/>
                                              <w:marBottom w:val="0"/>
                                              <w:divBdr>
                                                <w:top w:val="none" w:sz="0" w:space="0" w:color="auto"/>
                                                <w:left w:val="none" w:sz="0" w:space="0" w:color="auto"/>
                                                <w:bottom w:val="none" w:sz="0" w:space="0" w:color="auto"/>
                                                <w:right w:val="none" w:sz="0" w:space="0" w:color="auto"/>
                                              </w:divBdr>
                                            </w:div>
                                          </w:divsChild>
                                        </w:div>
                                        <w:div w:id="854656287">
                                          <w:marLeft w:val="0"/>
                                          <w:marRight w:val="0"/>
                                          <w:marTop w:val="0"/>
                                          <w:marBottom w:val="0"/>
                                          <w:divBdr>
                                            <w:top w:val="none" w:sz="0" w:space="0" w:color="auto"/>
                                            <w:left w:val="none" w:sz="0" w:space="0" w:color="auto"/>
                                            <w:bottom w:val="none" w:sz="0" w:space="0" w:color="auto"/>
                                            <w:right w:val="none" w:sz="0" w:space="0" w:color="auto"/>
                                          </w:divBdr>
                                          <w:divsChild>
                                            <w:div w:id="668795510">
                                              <w:marLeft w:val="0"/>
                                              <w:marRight w:val="0"/>
                                              <w:marTop w:val="0"/>
                                              <w:marBottom w:val="0"/>
                                              <w:divBdr>
                                                <w:top w:val="none" w:sz="0" w:space="0" w:color="auto"/>
                                                <w:left w:val="none" w:sz="0" w:space="0" w:color="auto"/>
                                                <w:bottom w:val="none" w:sz="0" w:space="0" w:color="auto"/>
                                                <w:right w:val="none" w:sz="0" w:space="0" w:color="auto"/>
                                              </w:divBdr>
                                              <w:divsChild>
                                                <w:div w:id="681929857">
                                                  <w:marLeft w:val="0"/>
                                                  <w:marRight w:val="0"/>
                                                  <w:marTop w:val="0"/>
                                                  <w:marBottom w:val="0"/>
                                                  <w:divBdr>
                                                    <w:top w:val="none" w:sz="0" w:space="0" w:color="auto"/>
                                                    <w:left w:val="none" w:sz="0" w:space="0" w:color="auto"/>
                                                    <w:bottom w:val="none" w:sz="0" w:space="0" w:color="auto"/>
                                                    <w:right w:val="none" w:sz="0" w:space="0" w:color="auto"/>
                                                  </w:divBdr>
                                                </w:div>
                                                <w:div w:id="1190292825">
                                                  <w:marLeft w:val="0"/>
                                                  <w:marRight w:val="0"/>
                                                  <w:marTop w:val="0"/>
                                                  <w:marBottom w:val="0"/>
                                                  <w:divBdr>
                                                    <w:top w:val="none" w:sz="0" w:space="0" w:color="auto"/>
                                                    <w:left w:val="none" w:sz="0" w:space="0" w:color="auto"/>
                                                    <w:bottom w:val="none" w:sz="0" w:space="0" w:color="auto"/>
                                                    <w:right w:val="none" w:sz="0" w:space="0" w:color="auto"/>
                                                  </w:divBdr>
                                                </w:div>
                                              </w:divsChild>
                                            </w:div>
                                            <w:div w:id="20821728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757968">
          <w:marLeft w:val="0"/>
          <w:marRight w:val="0"/>
          <w:marTop w:val="0"/>
          <w:marBottom w:val="750"/>
          <w:divBdr>
            <w:top w:val="none" w:sz="0" w:space="0" w:color="auto"/>
            <w:left w:val="none" w:sz="0" w:space="0" w:color="auto"/>
            <w:bottom w:val="none" w:sz="0" w:space="0" w:color="auto"/>
            <w:right w:val="none" w:sz="0" w:space="0" w:color="auto"/>
          </w:divBdr>
          <w:divsChild>
            <w:div w:id="558982138">
              <w:marLeft w:val="0"/>
              <w:marRight w:val="0"/>
              <w:marTop w:val="0"/>
              <w:marBottom w:val="0"/>
              <w:divBdr>
                <w:top w:val="none" w:sz="0" w:space="0" w:color="auto"/>
                <w:left w:val="none" w:sz="0" w:space="0" w:color="auto"/>
                <w:bottom w:val="none" w:sz="0" w:space="0" w:color="auto"/>
                <w:right w:val="none" w:sz="0" w:space="0" w:color="auto"/>
              </w:divBdr>
              <w:divsChild>
                <w:div w:id="364252495">
                  <w:marLeft w:val="0"/>
                  <w:marRight w:val="0"/>
                  <w:marTop w:val="0"/>
                  <w:marBottom w:val="0"/>
                  <w:divBdr>
                    <w:top w:val="none" w:sz="0" w:space="0" w:color="auto"/>
                    <w:left w:val="none" w:sz="0" w:space="0" w:color="auto"/>
                    <w:bottom w:val="none" w:sz="0" w:space="0" w:color="auto"/>
                    <w:right w:val="none" w:sz="0" w:space="0" w:color="auto"/>
                  </w:divBdr>
                  <w:divsChild>
                    <w:div w:id="1464930599">
                      <w:marLeft w:val="-15"/>
                      <w:marRight w:val="0"/>
                      <w:marTop w:val="0"/>
                      <w:marBottom w:val="0"/>
                      <w:divBdr>
                        <w:top w:val="none" w:sz="0" w:space="0" w:color="auto"/>
                        <w:left w:val="none" w:sz="0" w:space="0" w:color="auto"/>
                        <w:bottom w:val="none" w:sz="0" w:space="0" w:color="auto"/>
                        <w:right w:val="none" w:sz="0" w:space="0" w:color="auto"/>
                      </w:divBdr>
                    </w:div>
                    <w:div w:id="21709919">
                      <w:marLeft w:val="225"/>
                      <w:marRight w:val="225"/>
                      <w:marTop w:val="0"/>
                      <w:marBottom w:val="0"/>
                      <w:divBdr>
                        <w:top w:val="none" w:sz="0" w:space="0" w:color="auto"/>
                        <w:left w:val="none" w:sz="0" w:space="0" w:color="auto"/>
                        <w:bottom w:val="none" w:sz="0" w:space="0" w:color="auto"/>
                        <w:right w:val="none" w:sz="0" w:space="0" w:color="auto"/>
                      </w:divBdr>
                    </w:div>
                  </w:divsChild>
                </w:div>
                <w:div w:id="328290204">
                  <w:marLeft w:val="0"/>
                  <w:marRight w:val="0"/>
                  <w:marTop w:val="0"/>
                  <w:marBottom w:val="0"/>
                  <w:divBdr>
                    <w:top w:val="none" w:sz="0" w:space="0" w:color="auto"/>
                    <w:left w:val="none" w:sz="0" w:space="0" w:color="auto"/>
                    <w:bottom w:val="none" w:sz="0" w:space="0" w:color="auto"/>
                    <w:right w:val="none" w:sz="0" w:space="0" w:color="auto"/>
                  </w:divBdr>
                </w:div>
                <w:div w:id="442893366">
                  <w:marLeft w:val="0"/>
                  <w:marRight w:val="0"/>
                  <w:marTop w:val="0"/>
                  <w:marBottom w:val="0"/>
                  <w:divBdr>
                    <w:top w:val="none" w:sz="0" w:space="0" w:color="auto"/>
                    <w:left w:val="none" w:sz="0" w:space="0" w:color="auto"/>
                    <w:bottom w:val="none" w:sz="0" w:space="0" w:color="auto"/>
                    <w:right w:val="none" w:sz="0" w:space="0" w:color="auto"/>
                  </w:divBdr>
                  <w:divsChild>
                    <w:div w:id="813108797">
                      <w:marLeft w:val="0"/>
                      <w:marRight w:val="0"/>
                      <w:marTop w:val="0"/>
                      <w:marBottom w:val="0"/>
                      <w:divBdr>
                        <w:top w:val="none" w:sz="0" w:space="0" w:color="auto"/>
                        <w:left w:val="none" w:sz="0" w:space="0" w:color="auto"/>
                        <w:bottom w:val="none" w:sz="0" w:space="0" w:color="auto"/>
                        <w:right w:val="none" w:sz="0" w:space="0" w:color="auto"/>
                      </w:divBdr>
                    </w:div>
                    <w:div w:id="643697581">
                      <w:marLeft w:val="0"/>
                      <w:marRight w:val="0"/>
                      <w:marTop w:val="375"/>
                      <w:marBottom w:val="300"/>
                      <w:divBdr>
                        <w:top w:val="none" w:sz="0" w:space="0" w:color="auto"/>
                        <w:left w:val="none" w:sz="0" w:space="0" w:color="auto"/>
                        <w:bottom w:val="none" w:sz="0" w:space="0" w:color="auto"/>
                        <w:right w:val="none" w:sz="0" w:space="0" w:color="auto"/>
                      </w:divBdr>
                      <w:divsChild>
                        <w:div w:id="197401660">
                          <w:marLeft w:val="0"/>
                          <w:marRight w:val="0"/>
                          <w:marTop w:val="0"/>
                          <w:marBottom w:val="0"/>
                          <w:divBdr>
                            <w:top w:val="none" w:sz="0" w:space="0" w:color="auto"/>
                            <w:left w:val="none" w:sz="0" w:space="0" w:color="auto"/>
                            <w:bottom w:val="none" w:sz="0" w:space="0" w:color="auto"/>
                            <w:right w:val="none" w:sz="0" w:space="0" w:color="auto"/>
                          </w:divBdr>
                          <w:divsChild>
                            <w:div w:id="1430391852">
                              <w:marLeft w:val="0"/>
                              <w:marRight w:val="0"/>
                              <w:marTop w:val="0"/>
                              <w:marBottom w:val="0"/>
                              <w:divBdr>
                                <w:top w:val="none" w:sz="0" w:space="0" w:color="auto"/>
                                <w:left w:val="none" w:sz="0" w:space="0" w:color="auto"/>
                                <w:bottom w:val="none" w:sz="0" w:space="0" w:color="auto"/>
                                <w:right w:val="none" w:sz="0" w:space="0" w:color="auto"/>
                              </w:divBdr>
                            </w:div>
                          </w:divsChild>
                        </w:div>
                        <w:div w:id="587345530">
                          <w:marLeft w:val="0"/>
                          <w:marRight w:val="0"/>
                          <w:marTop w:val="0"/>
                          <w:marBottom w:val="0"/>
                          <w:divBdr>
                            <w:top w:val="none" w:sz="0" w:space="0" w:color="auto"/>
                            <w:left w:val="none" w:sz="0" w:space="0" w:color="auto"/>
                            <w:bottom w:val="none" w:sz="0" w:space="0" w:color="auto"/>
                            <w:right w:val="none" w:sz="0" w:space="0" w:color="auto"/>
                          </w:divBdr>
                          <w:divsChild>
                            <w:div w:id="799300278">
                              <w:marLeft w:val="0"/>
                              <w:marRight w:val="0"/>
                              <w:marTop w:val="0"/>
                              <w:marBottom w:val="0"/>
                              <w:divBdr>
                                <w:top w:val="none" w:sz="0" w:space="0" w:color="auto"/>
                                <w:left w:val="none" w:sz="0" w:space="0" w:color="auto"/>
                                <w:bottom w:val="none" w:sz="0" w:space="0" w:color="auto"/>
                                <w:right w:val="none" w:sz="0" w:space="0" w:color="auto"/>
                              </w:divBdr>
                            </w:div>
                          </w:divsChild>
                        </w:div>
                        <w:div w:id="274674577">
                          <w:marLeft w:val="0"/>
                          <w:marRight w:val="0"/>
                          <w:marTop w:val="0"/>
                          <w:marBottom w:val="0"/>
                          <w:divBdr>
                            <w:top w:val="none" w:sz="0" w:space="0" w:color="auto"/>
                            <w:left w:val="none" w:sz="0" w:space="0" w:color="auto"/>
                            <w:bottom w:val="none" w:sz="0" w:space="0" w:color="auto"/>
                            <w:right w:val="none" w:sz="0" w:space="0" w:color="auto"/>
                          </w:divBdr>
                          <w:divsChild>
                            <w:div w:id="583681413">
                              <w:marLeft w:val="0"/>
                              <w:marRight w:val="0"/>
                              <w:marTop w:val="0"/>
                              <w:marBottom w:val="0"/>
                              <w:divBdr>
                                <w:top w:val="none" w:sz="0" w:space="0" w:color="auto"/>
                                <w:left w:val="none" w:sz="0" w:space="0" w:color="auto"/>
                                <w:bottom w:val="none" w:sz="0" w:space="0" w:color="auto"/>
                                <w:right w:val="none" w:sz="0" w:space="0" w:color="auto"/>
                              </w:divBdr>
                            </w:div>
                          </w:divsChild>
                        </w:div>
                        <w:div w:id="2118602458">
                          <w:marLeft w:val="0"/>
                          <w:marRight w:val="0"/>
                          <w:marTop w:val="0"/>
                          <w:marBottom w:val="0"/>
                          <w:divBdr>
                            <w:top w:val="none" w:sz="0" w:space="0" w:color="auto"/>
                            <w:left w:val="none" w:sz="0" w:space="0" w:color="auto"/>
                            <w:bottom w:val="none" w:sz="0" w:space="0" w:color="auto"/>
                            <w:right w:val="none" w:sz="0" w:space="0" w:color="auto"/>
                          </w:divBdr>
                          <w:divsChild>
                            <w:div w:id="13270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33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1236144">
              <w:marLeft w:val="0"/>
              <w:marRight w:val="0"/>
              <w:marTop w:val="0"/>
              <w:marBottom w:val="450"/>
              <w:divBdr>
                <w:top w:val="none" w:sz="0" w:space="0" w:color="auto"/>
                <w:left w:val="none" w:sz="0" w:space="0" w:color="auto"/>
                <w:bottom w:val="none" w:sz="0" w:space="0" w:color="auto"/>
                <w:right w:val="none" w:sz="0" w:space="0" w:color="auto"/>
              </w:divBdr>
              <w:divsChild>
                <w:div w:id="152912612">
                  <w:marLeft w:val="0"/>
                  <w:marRight w:val="0"/>
                  <w:marTop w:val="0"/>
                  <w:marBottom w:val="0"/>
                  <w:divBdr>
                    <w:top w:val="none" w:sz="0" w:space="0" w:color="auto"/>
                    <w:left w:val="none" w:sz="0" w:space="0" w:color="auto"/>
                    <w:bottom w:val="none" w:sz="0" w:space="0" w:color="auto"/>
                    <w:right w:val="none" w:sz="0" w:space="0" w:color="auto"/>
                  </w:divBdr>
                </w:div>
                <w:div w:id="11344149">
                  <w:marLeft w:val="0"/>
                  <w:marRight w:val="0"/>
                  <w:marTop w:val="0"/>
                  <w:marBottom w:val="0"/>
                  <w:divBdr>
                    <w:top w:val="none" w:sz="0" w:space="0" w:color="auto"/>
                    <w:left w:val="none" w:sz="0" w:space="0" w:color="auto"/>
                    <w:bottom w:val="none" w:sz="0" w:space="0" w:color="auto"/>
                    <w:right w:val="none" w:sz="0" w:space="0" w:color="auto"/>
                  </w:divBdr>
                  <w:divsChild>
                    <w:div w:id="85423119">
                      <w:marLeft w:val="0"/>
                      <w:marRight w:val="0"/>
                      <w:marTop w:val="0"/>
                      <w:marBottom w:val="0"/>
                      <w:divBdr>
                        <w:top w:val="none" w:sz="0" w:space="0" w:color="auto"/>
                        <w:left w:val="none" w:sz="0" w:space="0" w:color="auto"/>
                        <w:bottom w:val="none" w:sz="0" w:space="0" w:color="auto"/>
                        <w:right w:val="none" w:sz="0" w:space="0" w:color="auto"/>
                      </w:divBdr>
                      <w:divsChild>
                        <w:div w:id="1233010165">
                          <w:marLeft w:val="0"/>
                          <w:marRight w:val="0"/>
                          <w:marTop w:val="0"/>
                          <w:marBottom w:val="0"/>
                          <w:divBdr>
                            <w:top w:val="none" w:sz="0" w:space="0" w:color="auto"/>
                            <w:left w:val="none" w:sz="0" w:space="0" w:color="auto"/>
                            <w:bottom w:val="none" w:sz="0" w:space="0" w:color="auto"/>
                            <w:right w:val="none" w:sz="0" w:space="0" w:color="auto"/>
                          </w:divBdr>
                          <w:divsChild>
                            <w:div w:id="302195376">
                              <w:marLeft w:val="0"/>
                              <w:marRight w:val="0"/>
                              <w:marTop w:val="0"/>
                              <w:marBottom w:val="0"/>
                              <w:divBdr>
                                <w:top w:val="none" w:sz="0" w:space="0" w:color="auto"/>
                                <w:left w:val="none" w:sz="0" w:space="0" w:color="auto"/>
                                <w:bottom w:val="none" w:sz="0" w:space="0" w:color="auto"/>
                                <w:right w:val="none" w:sz="0" w:space="0" w:color="auto"/>
                              </w:divBdr>
                              <w:divsChild>
                                <w:div w:id="353773988">
                                  <w:marLeft w:val="0"/>
                                  <w:marRight w:val="0"/>
                                  <w:marTop w:val="0"/>
                                  <w:marBottom w:val="0"/>
                                  <w:divBdr>
                                    <w:top w:val="none" w:sz="0" w:space="0" w:color="auto"/>
                                    <w:left w:val="none" w:sz="0" w:space="0" w:color="auto"/>
                                    <w:bottom w:val="none" w:sz="0" w:space="0" w:color="auto"/>
                                    <w:right w:val="none" w:sz="0" w:space="0" w:color="auto"/>
                                  </w:divBdr>
                                  <w:divsChild>
                                    <w:div w:id="913079038">
                                      <w:marLeft w:val="0"/>
                                      <w:marRight w:val="0"/>
                                      <w:marTop w:val="0"/>
                                      <w:marBottom w:val="0"/>
                                      <w:divBdr>
                                        <w:top w:val="none" w:sz="0" w:space="0" w:color="auto"/>
                                        <w:left w:val="none" w:sz="0" w:space="0" w:color="auto"/>
                                        <w:bottom w:val="none" w:sz="0" w:space="0" w:color="auto"/>
                                        <w:right w:val="none" w:sz="0" w:space="0" w:color="auto"/>
                                      </w:divBdr>
                                    </w:div>
                                    <w:div w:id="1328245974">
                                      <w:marLeft w:val="0"/>
                                      <w:marRight w:val="0"/>
                                      <w:marTop w:val="0"/>
                                      <w:marBottom w:val="600"/>
                                      <w:divBdr>
                                        <w:top w:val="none" w:sz="0" w:space="0" w:color="auto"/>
                                        <w:left w:val="none" w:sz="0" w:space="0" w:color="auto"/>
                                        <w:bottom w:val="none" w:sz="0" w:space="0" w:color="auto"/>
                                        <w:right w:val="none" w:sz="0" w:space="0" w:color="auto"/>
                                      </w:divBdr>
                                      <w:divsChild>
                                        <w:div w:id="1519124610">
                                          <w:marLeft w:val="0"/>
                                          <w:marRight w:val="0"/>
                                          <w:marTop w:val="0"/>
                                          <w:marBottom w:val="375"/>
                                          <w:divBdr>
                                            <w:top w:val="none" w:sz="0" w:space="0" w:color="auto"/>
                                            <w:left w:val="none" w:sz="0" w:space="0" w:color="auto"/>
                                            <w:bottom w:val="none" w:sz="0" w:space="0" w:color="auto"/>
                                            <w:right w:val="none" w:sz="0" w:space="0" w:color="auto"/>
                                          </w:divBdr>
                                          <w:divsChild>
                                            <w:div w:id="14815922">
                                              <w:marLeft w:val="0"/>
                                              <w:marRight w:val="300"/>
                                              <w:marTop w:val="0"/>
                                              <w:marBottom w:val="0"/>
                                              <w:divBdr>
                                                <w:top w:val="none" w:sz="0" w:space="0" w:color="auto"/>
                                                <w:left w:val="none" w:sz="0" w:space="0" w:color="auto"/>
                                                <w:bottom w:val="none" w:sz="0" w:space="0" w:color="auto"/>
                                                <w:right w:val="none" w:sz="0" w:space="0" w:color="auto"/>
                                              </w:divBdr>
                                              <w:divsChild>
                                                <w:div w:id="1224098956">
                                                  <w:marLeft w:val="0"/>
                                                  <w:marRight w:val="0"/>
                                                  <w:marTop w:val="0"/>
                                                  <w:marBottom w:val="0"/>
                                                  <w:divBdr>
                                                    <w:top w:val="none" w:sz="0" w:space="0" w:color="auto"/>
                                                    <w:left w:val="none" w:sz="0" w:space="0" w:color="auto"/>
                                                    <w:bottom w:val="none" w:sz="0" w:space="0" w:color="auto"/>
                                                    <w:right w:val="none" w:sz="0" w:space="0" w:color="auto"/>
                                                  </w:divBdr>
                                                  <w:divsChild>
                                                    <w:div w:id="27725550">
                                                      <w:marLeft w:val="0"/>
                                                      <w:marRight w:val="0"/>
                                                      <w:marTop w:val="150"/>
                                                      <w:marBottom w:val="0"/>
                                                      <w:divBdr>
                                                        <w:top w:val="none" w:sz="0" w:space="0" w:color="auto"/>
                                                        <w:left w:val="none" w:sz="0" w:space="0" w:color="auto"/>
                                                        <w:bottom w:val="none" w:sz="0" w:space="0" w:color="auto"/>
                                                        <w:right w:val="none" w:sz="0" w:space="0" w:color="auto"/>
                                                      </w:divBdr>
                                                    </w:div>
                                                  </w:divsChild>
                                                </w:div>
                                                <w:div w:id="1422794164">
                                                  <w:marLeft w:val="0"/>
                                                  <w:marRight w:val="0"/>
                                                  <w:marTop w:val="0"/>
                                                  <w:marBottom w:val="0"/>
                                                  <w:divBdr>
                                                    <w:top w:val="none" w:sz="0" w:space="0" w:color="auto"/>
                                                    <w:left w:val="none" w:sz="0" w:space="0" w:color="auto"/>
                                                    <w:bottom w:val="none" w:sz="0" w:space="0" w:color="auto"/>
                                                    <w:right w:val="none" w:sz="0" w:space="0" w:color="auto"/>
                                                  </w:divBdr>
                                                </w:div>
                                              </w:divsChild>
                                            </w:div>
                                            <w:div w:id="1538153861">
                                              <w:marLeft w:val="0"/>
                                              <w:marRight w:val="0"/>
                                              <w:marTop w:val="0"/>
                                              <w:marBottom w:val="0"/>
                                              <w:divBdr>
                                                <w:top w:val="none" w:sz="0" w:space="0" w:color="auto"/>
                                                <w:left w:val="none" w:sz="0" w:space="0" w:color="auto"/>
                                                <w:bottom w:val="none" w:sz="0" w:space="0" w:color="auto"/>
                                                <w:right w:val="none" w:sz="0" w:space="0" w:color="auto"/>
                                              </w:divBdr>
                                              <w:divsChild>
                                                <w:div w:id="1205407954">
                                                  <w:marLeft w:val="0"/>
                                                  <w:marRight w:val="0"/>
                                                  <w:marTop w:val="0"/>
                                                  <w:marBottom w:val="0"/>
                                                  <w:divBdr>
                                                    <w:top w:val="none" w:sz="0" w:space="0" w:color="auto"/>
                                                    <w:left w:val="none" w:sz="0" w:space="0" w:color="auto"/>
                                                    <w:bottom w:val="none" w:sz="0" w:space="0" w:color="auto"/>
                                                    <w:right w:val="none" w:sz="0" w:space="0" w:color="auto"/>
                                                  </w:divBdr>
                                                  <w:divsChild>
                                                    <w:div w:id="1268199138">
                                                      <w:marLeft w:val="0"/>
                                                      <w:marRight w:val="0"/>
                                                      <w:marTop w:val="0"/>
                                                      <w:marBottom w:val="0"/>
                                                      <w:divBdr>
                                                        <w:top w:val="none" w:sz="0" w:space="0" w:color="auto"/>
                                                        <w:left w:val="none" w:sz="0" w:space="0" w:color="auto"/>
                                                        <w:bottom w:val="none" w:sz="0" w:space="0" w:color="auto"/>
                                                        <w:right w:val="none" w:sz="0" w:space="0" w:color="auto"/>
                                                      </w:divBdr>
                                                    </w:div>
                                                    <w:div w:id="932013335">
                                                      <w:marLeft w:val="0"/>
                                                      <w:marRight w:val="0"/>
                                                      <w:marTop w:val="375"/>
                                                      <w:marBottom w:val="0"/>
                                                      <w:divBdr>
                                                        <w:top w:val="none" w:sz="0" w:space="0" w:color="auto"/>
                                                        <w:left w:val="none" w:sz="0" w:space="0" w:color="auto"/>
                                                        <w:bottom w:val="none" w:sz="0" w:space="0" w:color="auto"/>
                                                        <w:right w:val="none" w:sz="0" w:space="0" w:color="auto"/>
                                                      </w:divBdr>
                                                      <w:divsChild>
                                                        <w:div w:id="817579026">
                                                          <w:marLeft w:val="0"/>
                                                          <w:marRight w:val="0"/>
                                                          <w:marTop w:val="0"/>
                                                          <w:marBottom w:val="0"/>
                                                          <w:divBdr>
                                                            <w:top w:val="none" w:sz="0" w:space="0" w:color="auto"/>
                                                            <w:left w:val="none" w:sz="0" w:space="0" w:color="auto"/>
                                                            <w:bottom w:val="none" w:sz="0" w:space="0" w:color="auto"/>
                                                            <w:right w:val="none" w:sz="0" w:space="0" w:color="auto"/>
                                                          </w:divBdr>
                                                          <w:divsChild>
                                                            <w:div w:id="826440570">
                                                              <w:marLeft w:val="0"/>
                                                              <w:marRight w:val="0"/>
                                                              <w:marTop w:val="0"/>
                                                              <w:marBottom w:val="0"/>
                                                              <w:divBdr>
                                                                <w:top w:val="none" w:sz="0" w:space="0" w:color="auto"/>
                                                                <w:left w:val="none" w:sz="0" w:space="0" w:color="auto"/>
                                                                <w:bottom w:val="none" w:sz="0" w:space="0" w:color="auto"/>
                                                                <w:right w:val="none" w:sz="0" w:space="0" w:color="auto"/>
                                                              </w:divBdr>
                                                            </w:div>
                                                          </w:divsChild>
                                                        </w:div>
                                                        <w:div w:id="19006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963847">
                                          <w:marLeft w:val="0"/>
                                          <w:marRight w:val="0"/>
                                          <w:marTop w:val="0"/>
                                          <w:marBottom w:val="375"/>
                                          <w:divBdr>
                                            <w:top w:val="none" w:sz="0" w:space="0" w:color="auto"/>
                                            <w:left w:val="none" w:sz="0" w:space="0" w:color="auto"/>
                                            <w:bottom w:val="none" w:sz="0" w:space="0" w:color="auto"/>
                                            <w:right w:val="none" w:sz="0" w:space="0" w:color="auto"/>
                                          </w:divBdr>
                                          <w:divsChild>
                                            <w:div w:id="910770838">
                                              <w:marLeft w:val="0"/>
                                              <w:marRight w:val="300"/>
                                              <w:marTop w:val="0"/>
                                              <w:marBottom w:val="0"/>
                                              <w:divBdr>
                                                <w:top w:val="none" w:sz="0" w:space="0" w:color="auto"/>
                                                <w:left w:val="none" w:sz="0" w:space="0" w:color="auto"/>
                                                <w:bottom w:val="none" w:sz="0" w:space="0" w:color="auto"/>
                                                <w:right w:val="none" w:sz="0" w:space="0" w:color="auto"/>
                                              </w:divBdr>
                                              <w:divsChild>
                                                <w:div w:id="505486570">
                                                  <w:marLeft w:val="0"/>
                                                  <w:marRight w:val="0"/>
                                                  <w:marTop w:val="0"/>
                                                  <w:marBottom w:val="0"/>
                                                  <w:divBdr>
                                                    <w:top w:val="none" w:sz="0" w:space="0" w:color="auto"/>
                                                    <w:left w:val="none" w:sz="0" w:space="0" w:color="auto"/>
                                                    <w:bottom w:val="none" w:sz="0" w:space="0" w:color="auto"/>
                                                    <w:right w:val="none" w:sz="0" w:space="0" w:color="auto"/>
                                                  </w:divBdr>
                                                  <w:divsChild>
                                                    <w:div w:id="62874048">
                                                      <w:marLeft w:val="0"/>
                                                      <w:marRight w:val="0"/>
                                                      <w:marTop w:val="150"/>
                                                      <w:marBottom w:val="0"/>
                                                      <w:divBdr>
                                                        <w:top w:val="none" w:sz="0" w:space="0" w:color="auto"/>
                                                        <w:left w:val="none" w:sz="0" w:space="0" w:color="auto"/>
                                                        <w:bottom w:val="none" w:sz="0" w:space="0" w:color="auto"/>
                                                        <w:right w:val="none" w:sz="0" w:space="0" w:color="auto"/>
                                                      </w:divBdr>
                                                    </w:div>
                                                  </w:divsChild>
                                                </w:div>
                                                <w:div w:id="1233000648">
                                                  <w:marLeft w:val="0"/>
                                                  <w:marRight w:val="0"/>
                                                  <w:marTop w:val="0"/>
                                                  <w:marBottom w:val="0"/>
                                                  <w:divBdr>
                                                    <w:top w:val="none" w:sz="0" w:space="0" w:color="auto"/>
                                                    <w:left w:val="none" w:sz="0" w:space="0" w:color="auto"/>
                                                    <w:bottom w:val="none" w:sz="0" w:space="0" w:color="auto"/>
                                                    <w:right w:val="none" w:sz="0" w:space="0" w:color="auto"/>
                                                  </w:divBdr>
                                                </w:div>
                                              </w:divsChild>
                                            </w:div>
                                            <w:div w:id="332270062">
                                              <w:marLeft w:val="0"/>
                                              <w:marRight w:val="0"/>
                                              <w:marTop w:val="0"/>
                                              <w:marBottom w:val="0"/>
                                              <w:divBdr>
                                                <w:top w:val="none" w:sz="0" w:space="0" w:color="auto"/>
                                                <w:left w:val="none" w:sz="0" w:space="0" w:color="auto"/>
                                                <w:bottom w:val="none" w:sz="0" w:space="0" w:color="auto"/>
                                                <w:right w:val="none" w:sz="0" w:space="0" w:color="auto"/>
                                              </w:divBdr>
                                              <w:divsChild>
                                                <w:div w:id="49695870">
                                                  <w:marLeft w:val="0"/>
                                                  <w:marRight w:val="0"/>
                                                  <w:marTop w:val="0"/>
                                                  <w:marBottom w:val="0"/>
                                                  <w:divBdr>
                                                    <w:top w:val="none" w:sz="0" w:space="0" w:color="auto"/>
                                                    <w:left w:val="none" w:sz="0" w:space="0" w:color="auto"/>
                                                    <w:bottom w:val="none" w:sz="0" w:space="0" w:color="auto"/>
                                                    <w:right w:val="none" w:sz="0" w:space="0" w:color="auto"/>
                                                  </w:divBdr>
                                                  <w:divsChild>
                                                    <w:div w:id="402796889">
                                                      <w:marLeft w:val="0"/>
                                                      <w:marRight w:val="0"/>
                                                      <w:marTop w:val="0"/>
                                                      <w:marBottom w:val="0"/>
                                                      <w:divBdr>
                                                        <w:top w:val="none" w:sz="0" w:space="0" w:color="auto"/>
                                                        <w:left w:val="none" w:sz="0" w:space="0" w:color="auto"/>
                                                        <w:bottom w:val="none" w:sz="0" w:space="0" w:color="auto"/>
                                                        <w:right w:val="none" w:sz="0" w:space="0" w:color="auto"/>
                                                      </w:divBdr>
                                                    </w:div>
                                                    <w:div w:id="491727111">
                                                      <w:marLeft w:val="0"/>
                                                      <w:marRight w:val="0"/>
                                                      <w:marTop w:val="375"/>
                                                      <w:marBottom w:val="0"/>
                                                      <w:divBdr>
                                                        <w:top w:val="none" w:sz="0" w:space="0" w:color="auto"/>
                                                        <w:left w:val="none" w:sz="0" w:space="0" w:color="auto"/>
                                                        <w:bottom w:val="none" w:sz="0" w:space="0" w:color="auto"/>
                                                        <w:right w:val="none" w:sz="0" w:space="0" w:color="auto"/>
                                                      </w:divBdr>
                                                      <w:divsChild>
                                                        <w:div w:id="1186090980">
                                                          <w:marLeft w:val="0"/>
                                                          <w:marRight w:val="0"/>
                                                          <w:marTop w:val="0"/>
                                                          <w:marBottom w:val="0"/>
                                                          <w:divBdr>
                                                            <w:top w:val="none" w:sz="0" w:space="0" w:color="auto"/>
                                                            <w:left w:val="none" w:sz="0" w:space="0" w:color="auto"/>
                                                            <w:bottom w:val="none" w:sz="0" w:space="0" w:color="auto"/>
                                                            <w:right w:val="none" w:sz="0" w:space="0" w:color="auto"/>
                                                          </w:divBdr>
                                                          <w:divsChild>
                                                            <w:div w:id="863518046">
                                                              <w:marLeft w:val="0"/>
                                                              <w:marRight w:val="0"/>
                                                              <w:marTop w:val="0"/>
                                                              <w:marBottom w:val="0"/>
                                                              <w:divBdr>
                                                                <w:top w:val="none" w:sz="0" w:space="0" w:color="auto"/>
                                                                <w:left w:val="none" w:sz="0" w:space="0" w:color="auto"/>
                                                                <w:bottom w:val="none" w:sz="0" w:space="0" w:color="auto"/>
                                                                <w:right w:val="none" w:sz="0" w:space="0" w:color="auto"/>
                                                              </w:divBdr>
                                                            </w:div>
                                                          </w:divsChild>
                                                        </w:div>
                                                        <w:div w:id="19988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929318">
                                          <w:marLeft w:val="0"/>
                                          <w:marRight w:val="0"/>
                                          <w:marTop w:val="0"/>
                                          <w:marBottom w:val="375"/>
                                          <w:divBdr>
                                            <w:top w:val="none" w:sz="0" w:space="0" w:color="auto"/>
                                            <w:left w:val="none" w:sz="0" w:space="0" w:color="auto"/>
                                            <w:bottom w:val="none" w:sz="0" w:space="0" w:color="auto"/>
                                            <w:right w:val="none" w:sz="0" w:space="0" w:color="auto"/>
                                          </w:divBdr>
                                          <w:divsChild>
                                            <w:div w:id="1570458599">
                                              <w:marLeft w:val="0"/>
                                              <w:marRight w:val="300"/>
                                              <w:marTop w:val="0"/>
                                              <w:marBottom w:val="0"/>
                                              <w:divBdr>
                                                <w:top w:val="none" w:sz="0" w:space="0" w:color="auto"/>
                                                <w:left w:val="none" w:sz="0" w:space="0" w:color="auto"/>
                                                <w:bottom w:val="none" w:sz="0" w:space="0" w:color="auto"/>
                                                <w:right w:val="none" w:sz="0" w:space="0" w:color="auto"/>
                                              </w:divBdr>
                                              <w:divsChild>
                                                <w:div w:id="83261966">
                                                  <w:marLeft w:val="0"/>
                                                  <w:marRight w:val="0"/>
                                                  <w:marTop w:val="0"/>
                                                  <w:marBottom w:val="0"/>
                                                  <w:divBdr>
                                                    <w:top w:val="none" w:sz="0" w:space="0" w:color="auto"/>
                                                    <w:left w:val="none" w:sz="0" w:space="0" w:color="auto"/>
                                                    <w:bottom w:val="none" w:sz="0" w:space="0" w:color="auto"/>
                                                    <w:right w:val="none" w:sz="0" w:space="0" w:color="auto"/>
                                                  </w:divBdr>
                                                  <w:divsChild>
                                                    <w:div w:id="1174563984">
                                                      <w:marLeft w:val="0"/>
                                                      <w:marRight w:val="0"/>
                                                      <w:marTop w:val="150"/>
                                                      <w:marBottom w:val="0"/>
                                                      <w:divBdr>
                                                        <w:top w:val="none" w:sz="0" w:space="0" w:color="auto"/>
                                                        <w:left w:val="none" w:sz="0" w:space="0" w:color="auto"/>
                                                        <w:bottom w:val="none" w:sz="0" w:space="0" w:color="auto"/>
                                                        <w:right w:val="none" w:sz="0" w:space="0" w:color="auto"/>
                                                      </w:divBdr>
                                                    </w:div>
                                                  </w:divsChild>
                                                </w:div>
                                                <w:div w:id="297496623">
                                                  <w:marLeft w:val="0"/>
                                                  <w:marRight w:val="0"/>
                                                  <w:marTop w:val="0"/>
                                                  <w:marBottom w:val="0"/>
                                                  <w:divBdr>
                                                    <w:top w:val="none" w:sz="0" w:space="0" w:color="auto"/>
                                                    <w:left w:val="none" w:sz="0" w:space="0" w:color="auto"/>
                                                    <w:bottom w:val="none" w:sz="0" w:space="0" w:color="auto"/>
                                                    <w:right w:val="none" w:sz="0" w:space="0" w:color="auto"/>
                                                  </w:divBdr>
                                                </w:div>
                                              </w:divsChild>
                                            </w:div>
                                            <w:div w:id="1145439139">
                                              <w:marLeft w:val="0"/>
                                              <w:marRight w:val="0"/>
                                              <w:marTop w:val="0"/>
                                              <w:marBottom w:val="0"/>
                                              <w:divBdr>
                                                <w:top w:val="none" w:sz="0" w:space="0" w:color="auto"/>
                                                <w:left w:val="none" w:sz="0" w:space="0" w:color="auto"/>
                                                <w:bottom w:val="none" w:sz="0" w:space="0" w:color="auto"/>
                                                <w:right w:val="none" w:sz="0" w:space="0" w:color="auto"/>
                                              </w:divBdr>
                                              <w:divsChild>
                                                <w:div w:id="910696382">
                                                  <w:marLeft w:val="0"/>
                                                  <w:marRight w:val="0"/>
                                                  <w:marTop w:val="0"/>
                                                  <w:marBottom w:val="0"/>
                                                  <w:divBdr>
                                                    <w:top w:val="none" w:sz="0" w:space="0" w:color="auto"/>
                                                    <w:left w:val="none" w:sz="0" w:space="0" w:color="auto"/>
                                                    <w:bottom w:val="none" w:sz="0" w:space="0" w:color="auto"/>
                                                    <w:right w:val="none" w:sz="0" w:space="0" w:color="auto"/>
                                                  </w:divBdr>
                                                  <w:divsChild>
                                                    <w:div w:id="1953710949">
                                                      <w:marLeft w:val="0"/>
                                                      <w:marRight w:val="0"/>
                                                      <w:marTop w:val="0"/>
                                                      <w:marBottom w:val="0"/>
                                                      <w:divBdr>
                                                        <w:top w:val="none" w:sz="0" w:space="0" w:color="auto"/>
                                                        <w:left w:val="none" w:sz="0" w:space="0" w:color="auto"/>
                                                        <w:bottom w:val="none" w:sz="0" w:space="0" w:color="auto"/>
                                                        <w:right w:val="none" w:sz="0" w:space="0" w:color="auto"/>
                                                      </w:divBdr>
                                                    </w:div>
                                                    <w:div w:id="871458631">
                                                      <w:marLeft w:val="0"/>
                                                      <w:marRight w:val="0"/>
                                                      <w:marTop w:val="375"/>
                                                      <w:marBottom w:val="0"/>
                                                      <w:divBdr>
                                                        <w:top w:val="none" w:sz="0" w:space="0" w:color="auto"/>
                                                        <w:left w:val="none" w:sz="0" w:space="0" w:color="auto"/>
                                                        <w:bottom w:val="none" w:sz="0" w:space="0" w:color="auto"/>
                                                        <w:right w:val="none" w:sz="0" w:space="0" w:color="auto"/>
                                                      </w:divBdr>
                                                      <w:divsChild>
                                                        <w:div w:id="66193831">
                                                          <w:marLeft w:val="0"/>
                                                          <w:marRight w:val="0"/>
                                                          <w:marTop w:val="0"/>
                                                          <w:marBottom w:val="0"/>
                                                          <w:divBdr>
                                                            <w:top w:val="none" w:sz="0" w:space="0" w:color="auto"/>
                                                            <w:left w:val="none" w:sz="0" w:space="0" w:color="auto"/>
                                                            <w:bottom w:val="none" w:sz="0" w:space="0" w:color="auto"/>
                                                            <w:right w:val="none" w:sz="0" w:space="0" w:color="auto"/>
                                                          </w:divBdr>
                                                          <w:divsChild>
                                                            <w:div w:id="87240000">
                                                              <w:marLeft w:val="0"/>
                                                              <w:marRight w:val="0"/>
                                                              <w:marTop w:val="0"/>
                                                              <w:marBottom w:val="0"/>
                                                              <w:divBdr>
                                                                <w:top w:val="none" w:sz="0" w:space="0" w:color="auto"/>
                                                                <w:left w:val="none" w:sz="0" w:space="0" w:color="auto"/>
                                                                <w:bottom w:val="none" w:sz="0" w:space="0" w:color="auto"/>
                                                                <w:right w:val="none" w:sz="0" w:space="0" w:color="auto"/>
                                                              </w:divBdr>
                                                            </w:div>
                                                          </w:divsChild>
                                                        </w:div>
                                                        <w:div w:id="12575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432138">
                                          <w:marLeft w:val="0"/>
                                          <w:marRight w:val="0"/>
                                          <w:marTop w:val="0"/>
                                          <w:marBottom w:val="0"/>
                                          <w:divBdr>
                                            <w:top w:val="none" w:sz="0" w:space="0" w:color="auto"/>
                                            <w:left w:val="none" w:sz="0" w:space="0" w:color="auto"/>
                                            <w:bottom w:val="none" w:sz="0" w:space="0" w:color="auto"/>
                                            <w:right w:val="none" w:sz="0" w:space="0" w:color="auto"/>
                                          </w:divBdr>
                                          <w:divsChild>
                                            <w:div w:id="1996061419">
                                              <w:marLeft w:val="0"/>
                                              <w:marRight w:val="300"/>
                                              <w:marTop w:val="0"/>
                                              <w:marBottom w:val="0"/>
                                              <w:divBdr>
                                                <w:top w:val="none" w:sz="0" w:space="0" w:color="auto"/>
                                                <w:left w:val="none" w:sz="0" w:space="0" w:color="auto"/>
                                                <w:bottom w:val="none" w:sz="0" w:space="0" w:color="auto"/>
                                                <w:right w:val="none" w:sz="0" w:space="0" w:color="auto"/>
                                              </w:divBdr>
                                              <w:divsChild>
                                                <w:div w:id="320156954">
                                                  <w:marLeft w:val="0"/>
                                                  <w:marRight w:val="0"/>
                                                  <w:marTop w:val="0"/>
                                                  <w:marBottom w:val="0"/>
                                                  <w:divBdr>
                                                    <w:top w:val="none" w:sz="0" w:space="0" w:color="auto"/>
                                                    <w:left w:val="none" w:sz="0" w:space="0" w:color="auto"/>
                                                    <w:bottom w:val="none" w:sz="0" w:space="0" w:color="auto"/>
                                                    <w:right w:val="none" w:sz="0" w:space="0" w:color="auto"/>
                                                  </w:divBdr>
                                                  <w:divsChild>
                                                    <w:div w:id="1809668990">
                                                      <w:marLeft w:val="0"/>
                                                      <w:marRight w:val="0"/>
                                                      <w:marTop w:val="150"/>
                                                      <w:marBottom w:val="0"/>
                                                      <w:divBdr>
                                                        <w:top w:val="none" w:sz="0" w:space="0" w:color="auto"/>
                                                        <w:left w:val="none" w:sz="0" w:space="0" w:color="auto"/>
                                                        <w:bottom w:val="none" w:sz="0" w:space="0" w:color="auto"/>
                                                        <w:right w:val="none" w:sz="0" w:space="0" w:color="auto"/>
                                                      </w:divBdr>
                                                    </w:div>
                                                  </w:divsChild>
                                                </w:div>
                                                <w:div w:id="847674350">
                                                  <w:marLeft w:val="0"/>
                                                  <w:marRight w:val="0"/>
                                                  <w:marTop w:val="0"/>
                                                  <w:marBottom w:val="0"/>
                                                  <w:divBdr>
                                                    <w:top w:val="none" w:sz="0" w:space="0" w:color="auto"/>
                                                    <w:left w:val="none" w:sz="0" w:space="0" w:color="auto"/>
                                                    <w:bottom w:val="none" w:sz="0" w:space="0" w:color="auto"/>
                                                    <w:right w:val="none" w:sz="0" w:space="0" w:color="auto"/>
                                                  </w:divBdr>
                                                </w:div>
                                              </w:divsChild>
                                            </w:div>
                                            <w:div w:id="2141726805">
                                              <w:marLeft w:val="0"/>
                                              <w:marRight w:val="0"/>
                                              <w:marTop w:val="0"/>
                                              <w:marBottom w:val="0"/>
                                              <w:divBdr>
                                                <w:top w:val="none" w:sz="0" w:space="0" w:color="auto"/>
                                                <w:left w:val="none" w:sz="0" w:space="0" w:color="auto"/>
                                                <w:bottom w:val="none" w:sz="0" w:space="0" w:color="auto"/>
                                                <w:right w:val="none" w:sz="0" w:space="0" w:color="auto"/>
                                              </w:divBdr>
                                              <w:divsChild>
                                                <w:div w:id="826480028">
                                                  <w:marLeft w:val="0"/>
                                                  <w:marRight w:val="0"/>
                                                  <w:marTop w:val="0"/>
                                                  <w:marBottom w:val="0"/>
                                                  <w:divBdr>
                                                    <w:top w:val="none" w:sz="0" w:space="0" w:color="auto"/>
                                                    <w:left w:val="none" w:sz="0" w:space="0" w:color="auto"/>
                                                    <w:bottom w:val="none" w:sz="0" w:space="0" w:color="auto"/>
                                                    <w:right w:val="none" w:sz="0" w:space="0" w:color="auto"/>
                                                  </w:divBdr>
                                                  <w:divsChild>
                                                    <w:div w:id="619459128">
                                                      <w:marLeft w:val="0"/>
                                                      <w:marRight w:val="0"/>
                                                      <w:marTop w:val="0"/>
                                                      <w:marBottom w:val="0"/>
                                                      <w:divBdr>
                                                        <w:top w:val="none" w:sz="0" w:space="0" w:color="auto"/>
                                                        <w:left w:val="none" w:sz="0" w:space="0" w:color="auto"/>
                                                        <w:bottom w:val="none" w:sz="0" w:space="0" w:color="auto"/>
                                                        <w:right w:val="none" w:sz="0" w:space="0" w:color="auto"/>
                                                      </w:divBdr>
                                                    </w:div>
                                                    <w:div w:id="1093092064">
                                                      <w:marLeft w:val="0"/>
                                                      <w:marRight w:val="0"/>
                                                      <w:marTop w:val="375"/>
                                                      <w:marBottom w:val="0"/>
                                                      <w:divBdr>
                                                        <w:top w:val="none" w:sz="0" w:space="0" w:color="auto"/>
                                                        <w:left w:val="none" w:sz="0" w:space="0" w:color="auto"/>
                                                        <w:bottom w:val="none" w:sz="0" w:space="0" w:color="auto"/>
                                                        <w:right w:val="none" w:sz="0" w:space="0" w:color="auto"/>
                                                      </w:divBdr>
                                                      <w:divsChild>
                                                        <w:div w:id="780032822">
                                                          <w:marLeft w:val="0"/>
                                                          <w:marRight w:val="0"/>
                                                          <w:marTop w:val="0"/>
                                                          <w:marBottom w:val="0"/>
                                                          <w:divBdr>
                                                            <w:top w:val="none" w:sz="0" w:space="0" w:color="auto"/>
                                                            <w:left w:val="none" w:sz="0" w:space="0" w:color="auto"/>
                                                            <w:bottom w:val="none" w:sz="0" w:space="0" w:color="auto"/>
                                                            <w:right w:val="none" w:sz="0" w:space="0" w:color="auto"/>
                                                          </w:divBdr>
                                                          <w:divsChild>
                                                            <w:div w:id="695469211">
                                                              <w:marLeft w:val="0"/>
                                                              <w:marRight w:val="0"/>
                                                              <w:marTop w:val="0"/>
                                                              <w:marBottom w:val="0"/>
                                                              <w:divBdr>
                                                                <w:top w:val="none" w:sz="0" w:space="0" w:color="auto"/>
                                                                <w:left w:val="none" w:sz="0" w:space="0" w:color="auto"/>
                                                                <w:bottom w:val="none" w:sz="0" w:space="0" w:color="auto"/>
                                                                <w:right w:val="none" w:sz="0" w:space="0" w:color="auto"/>
                                                              </w:divBdr>
                                                            </w:div>
                                                          </w:divsChild>
                                                        </w:div>
                                                        <w:div w:id="11445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117381">
                                      <w:marLeft w:val="0"/>
                                      <w:marRight w:val="0"/>
                                      <w:marTop w:val="0"/>
                                      <w:marBottom w:val="375"/>
                                      <w:divBdr>
                                        <w:top w:val="none" w:sz="0" w:space="0" w:color="auto"/>
                                        <w:left w:val="none" w:sz="0" w:space="0" w:color="auto"/>
                                        <w:bottom w:val="none" w:sz="0" w:space="0" w:color="auto"/>
                                        <w:right w:val="none" w:sz="0" w:space="0" w:color="auto"/>
                                      </w:divBdr>
                                      <w:divsChild>
                                        <w:div w:id="1315599624">
                                          <w:marLeft w:val="0"/>
                                          <w:marRight w:val="450"/>
                                          <w:marTop w:val="0"/>
                                          <w:marBottom w:val="0"/>
                                          <w:divBdr>
                                            <w:top w:val="none" w:sz="0" w:space="0" w:color="auto"/>
                                            <w:left w:val="none" w:sz="0" w:space="0" w:color="auto"/>
                                            <w:bottom w:val="none" w:sz="0" w:space="0" w:color="auto"/>
                                            <w:right w:val="none" w:sz="0" w:space="0" w:color="auto"/>
                                          </w:divBdr>
                                          <w:divsChild>
                                            <w:div w:id="525824589">
                                              <w:marLeft w:val="0"/>
                                              <w:marRight w:val="0"/>
                                              <w:marTop w:val="0"/>
                                              <w:marBottom w:val="150"/>
                                              <w:divBdr>
                                                <w:top w:val="none" w:sz="0" w:space="0" w:color="auto"/>
                                                <w:left w:val="none" w:sz="0" w:space="0" w:color="auto"/>
                                                <w:bottom w:val="none" w:sz="0" w:space="0" w:color="auto"/>
                                                <w:right w:val="none" w:sz="0" w:space="0" w:color="auto"/>
                                              </w:divBdr>
                                            </w:div>
                                            <w:div w:id="244806963">
                                              <w:marLeft w:val="0"/>
                                              <w:marRight w:val="0"/>
                                              <w:marTop w:val="0"/>
                                              <w:marBottom w:val="0"/>
                                              <w:divBdr>
                                                <w:top w:val="none" w:sz="0" w:space="0" w:color="auto"/>
                                                <w:left w:val="none" w:sz="0" w:space="0" w:color="auto"/>
                                                <w:bottom w:val="none" w:sz="0" w:space="0" w:color="auto"/>
                                                <w:right w:val="none" w:sz="0" w:space="0" w:color="auto"/>
                                              </w:divBdr>
                                            </w:div>
                                          </w:divsChild>
                                        </w:div>
                                        <w:div w:id="1270746509">
                                          <w:marLeft w:val="0"/>
                                          <w:marRight w:val="0"/>
                                          <w:marTop w:val="0"/>
                                          <w:marBottom w:val="0"/>
                                          <w:divBdr>
                                            <w:top w:val="none" w:sz="0" w:space="0" w:color="auto"/>
                                            <w:left w:val="none" w:sz="0" w:space="0" w:color="auto"/>
                                            <w:bottom w:val="none" w:sz="0" w:space="0" w:color="auto"/>
                                            <w:right w:val="none" w:sz="0" w:space="0" w:color="auto"/>
                                          </w:divBdr>
                                          <w:divsChild>
                                            <w:div w:id="1884175519">
                                              <w:marLeft w:val="0"/>
                                              <w:marRight w:val="0"/>
                                              <w:marTop w:val="0"/>
                                              <w:marBottom w:val="0"/>
                                              <w:divBdr>
                                                <w:top w:val="none" w:sz="0" w:space="0" w:color="auto"/>
                                                <w:left w:val="none" w:sz="0" w:space="0" w:color="auto"/>
                                                <w:bottom w:val="none" w:sz="0" w:space="0" w:color="auto"/>
                                                <w:right w:val="none" w:sz="0" w:space="0" w:color="auto"/>
                                              </w:divBdr>
                                              <w:divsChild>
                                                <w:div w:id="1650556653">
                                                  <w:marLeft w:val="0"/>
                                                  <w:marRight w:val="0"/>
                                                  <w:marTop w:val="0"/>
                                                  <w:marBottom w:val="0"/>
                                                  <w:divBdr>
                                                    <w:top w:val="none" w:sz="0" w:space="0" w:color="auto"/>
                                                    <w:left w:val="none" w:sz="0" w:space="0" w:color="auto"/>
                                                    <w:bottom w:val="none" w:sz="0" w:space="0" w:color="auto"/>
                                                    <w:right w:val="none" w:sz="0" w:space="0" w:color="auto"/>
                                                  </w:divBdr>
                                                </w:div>
                                                <w:div w:id="2135563652">
                                                  <w:marLeft w:val="0"/>
                                                  <w:marRight w:val="0"/>
                                                  <w:marTop w:val="0"/>
                                                  <w:marBottom w:val="0"/>
                                                  <w:divBdr>
                                                    <w:top w:val="none" w:sz="0" w:space="0" w:color="auto"/>
                                                    <w:left w:val="none" w:sz="0" w:space="0" w:color="auto"/>
                                                    <w:bottom w:val="none" w:sz="0" w:space="0" w:color="auto"/>
                                                    <w:right w:val="none" w:sz="0" w:space="0" w:color="auto"/>
                                                  </w:divBdr>
                                                </w:div>
                                              </w:divsChild>
                                            </w:div>
                                            <w:div w:id="8947025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762805">
          <w:marLeft w:val="0"/>
          <w:marRight w:val="0"/>
          <w:marTop w:val="0"/>
          <w:marBottom w:val="750"/>
          <w:divBdr>
            <w:top w:val="none" w:sz="0" w:space="0" w:color="auto"/>
            <w:left w:val="none" w:sz="0" w:space="0" w:color="auto"/>
            <w:bottom w:val="none" w:sz="0" w:space="0" w:color="auto"/>
            <w:right w:val="none" w:sz="0" w:space="0" w:color="auto"/>
          </w:divBdr>
          <w:divsChild>
            <w:div w:id="170797070">
              <w:marLeft w:val="0"/>
              <w:marRight w:val="0"/>
              <w:marTop w:val="0"/>
              <w:marBottom w:val="0"/>
              <w:divBdr>
                <w:top w:val="none" w:sz="0" w:space="0" w:color="auto"/>
                <w:left w:val="none" w:sz="0" w:space="0" w:color="auto"/>
                <w:bottom w:val="none" w:sz="0" w:space="0" w:color="auto"/>
                <w:right w:val="none" w:sz="0" w:space="0" w:color="auto"/>
              </w:divBdr>
              <w:divsChild>
                <w:div w:id="1560357564">
                  <w:marLeft w:val="0"/>
                  <w:marRight w:val="0"/>
                  <w:marTop w:val="0"/>
                  <w:marBottom w:val="0"/>
                  <w:divBdr>
                    <w:top w:val="none" w:sz="0" w:space="0" w:color="auto"/>
                    <w:left w:val="none" w:sz="0" w:space="0" w:color="auto"/>
                    <w:bottom w:val="none" w:sz="0" w:space="0" w:color="auto"/>
                    <w:right w:val="none" w:sz="0" w:space="0" w:color="auto"/>
                  </w:divBdr>
                  <w:divsChild>
                    <w:div w:id="544216630">
                      <w:marLeft w:val="-15"/>
                      <w:marRight w:val="0"/>
                      <w:marTop w:val="0"/>
                      <w:marBottom w:val="0"/>
                      <w:divBdr>
                        <w:top w:val="none" w:sz="0" w:space="0" w:color="auto"/>
                        <w:left w:val="none" w:sz="0" w:space="0" w:color="auto"/>
                        <w:bottom w:val="none" w:sz="0" w:space="0" w:color="auto"/>
                        <w:right w:val="none" w:sz="0" w:space="0" w:color="auto"/>
                      </w:divBdr>
                    </w:div>
                    <w:div w:id="554197345">
                      <w:marLeft w:val="225"/>
                      <w:marRight w:val="225"/>
                      <w:marTop w:val="0"/>
                      <w:marBottom w:val="0"/>
                      <w:divBdr>
                        <w:top w:val="none" w:sz="0" w:space="0" w:color="auto"/>
                        <w:left w:val="none" w:sz="0" w:space="0" w:color="auto"/>
                        <w:bottom w:val="none" w:sz="0" w:space="0" w:color="auto"/>
                        <w:right w:val="none" w:sz="0" w:space="0" w:color="auto"/>
                      </w:divBdr>
                    </w:div>
                  </w:divsChild>
                </w:div>
                <w:div w:id="1950701159">
                  <w:marLeft w:val="0"/>
                  <w:marRight w:val="0"/>
                  <w:marTop w:val="0"/>
                  <w:marBottom w:val="0"/>
                  <w:divBdr>
                    <w:top w:val="none" w:sz="0" w:space="0" w:color="auto"/>
                    <w:left w:val="none" w:sz="0" w:space="0" w:color="auto"/>
                    <w:bottom w:val="none" w:sz="0" w:space="0" w:color="auto"/>
                    <w:right w:val="none" w:sz="0" w:space="0" w:color="auto"/>
                  </w:divBdr>
                </w:div>
                <w:div w:id="1365525128">
                  <w:marLeft w:val="0"/>
                  <w:marRight w:val="0"/>
                  <w:marTop w:val="0"/>
                  <w:marBottom w:val="0"/>
                  <w:divBdr>
                    <w:top w:val="none" w:sz="0" w:space="0" w:color="auto"/>
                    <w:left w:val="none" w:sz="0" w:space="0" w:color="auto"/>
                    <w:bottom w:val="none" w:sz="0" w:space="0" w:color="auto"/>
                    <w:right w:val="none" w:sz="0" w:space="0" w:color="auto"/>
                  </w:divBdr>
                  <w:divsChild>
                    <w:div w:id="1097600178">
                      <w:marLeft w:val="0"/>
                      <w:marRight w:val="0"/>
                      <w:marTop w:val="0"/>
                      <w:marBottom w:val="0"/>
                      <w:divBdr>
                        <w:top w:val="none" w:sz="0" w:space="0" w:color="auto"/>
                        <w:left w:val="none" w:sz="0" w:space="0" w:color="auto"/>
                        <w:bottom w:val="none" w:sz="0" w:space="0" w:color="auto"/>
                        <w:right w:val="none" w:sz="0" w:space="0" w:color="auto"/>
                      </w:divBdr>
                    </w:div>
                    <w:div w:id="687607339">
                      <w:marLeft w:val="0"/>
                      <w:marRight w:val="0"/>
                      <w:marTop w:val="375"/>
                      <w:marBottom w:val="300"/>
                      <w:divBdr>
                        <w:top w:val="none" w:sz="0" w:space="0" w:color="auto"/>
                        <w:left w:val="none" w:sz="0" w:space="0" w:color="auto"/>
                        <w:bottom w:val="none" w:sz="0" w:space="0" w:color="auto"/>
                        <w:right w:val="none" w:sz="0" w:space="0" w:color="auto"/>
                      </w:divBdr>
                      <w:divsChild>
                        <w:div w:id="1249660173">
                          <w:marLeft w:val="0"/>
                          <w:marRight w:val="0"/>
                          <w:marTop w:val="0"/>
                          <w:marBottom w:val="0"/>
                          <w:divBdr>
                            <w:top w:val="none" w:sz="0" w:space="0" w:color="auto"/>
                            <w:left w:val="none" w:sz="0" w:space="0" w:color="auto"/>
                            <w:bottom w:val="none" w:sz="0" w:space="0" w:color="auto"/>
                            <w:right w:val="none" w:sz="0" w:space="0" w:color="auto"/>
                          </w:divBdr>
                          <w:divsChild>
                            <w:div w:id="518933494">
                              <w:marLeft w:val="0"/>
                              <w:marRight w:val="0"/>
                              <w:marTop w:val="0"/>
                              <w:marBottom w:val="0"/>
                              <w:divBdr>
                                <w:top w:val="none" w:sz="0" w:space="0" w:color="auto"/>
                                <w:left w:val="none" w:sz="0" w:space="0" w:color="auto"/>
                                <w:bottom w:val="none" w:sz="0" w:space="0" w:color="auto"/>
                                <w:right w:val="none" w:sz="0" w:space="0" w:color="auto"/>
                              </w:divBdr>
                            </w:div>
                          </w:divsChild>
                        </w:div>
                        <w:div w:id="184564200">
                          <w:marLeft w:val="0"/>
                          <w:marRight w:val="0"/>
                          <w:marTop w:val="0"/>
                          <w:marBottom w:val="0"/>
                          <w:divBdr>
                            <w:top w:val="none" w:sz="0" w:space="0" w:color="auto"/>
                            <w:left w:val="none" w:sz="0" w:space="0" w:color="auto"/>
                            <w:bottom w:val="none" w:sz="0" w:space="0" w:color="auto"/>
                            <w:right w:val="none" w:sz="0" w:space="0" w:color="auto"/>
                          </w:divBdr>
                          <w:divsChild>
                            <w:div w:id="195587900">
                              <w:marLeft w:val="0"/>
                              <w:marRight w:val="0"/>
                              <w:marTop w:val="0"/>
                              <w:marBottom w:val="0"/>
                              <w:divBdr>
                                <w:top w:val="none" w:sz="0" w:space="0" w:color="auto"/>
                                <w:left w:val="none" w:sz="0" w:space="0" w:color="auto"/>
                                <w:bottom w:val="none" w:sz="0" w:space="0" w:color="auto"/>
                                <w:right w:val="none" w:sz="0" w:space="0" w:color="auto"/>
                              </w:divBdr>
                            </w:div>
                          </w:divsChild>
                        </w:div>
                        <w:div w:id="1068839363">
                          <w:marLeft w:val="0"/>
                          <w:marRight w:val="0"/>
                          <w:marTop w:val="0"/>
                          <w:marBottom w:val="0"/>
                          <w:divBdr>
                            <w:top w:val="none" w:sz="0" w:space="0" w:color="auto"/>
                            <w:left w:val="none" w:sz="0" w:space="0" w:color="auto"/>
                            <w:bottom w:val="none" w:sz="0" w:space="0" w:color="auto"/>
                            <w:right w:val="none" w:sz="0" w:space="0" w:color="auto"/>
                          </w:divBdr>
                          <w:divsChild>
                            <w:div w:id="94832412">
                              <w:marLeft w:val="0"/>
                              <w:marRight w:val="0"/>
                              <w:marTop w:val="0"/>
                              <w:marBottom w:val="0"/>
                              <w:divBdr>
                                <w:top w:val="none" w:sz="0" w:space="0" w:color="auto"/>
                                <w:left w:val="none" w:sz="0" w:space="0" w:color="auto"/>
                                <w:bottom w:val="none" w:sz="0" w:space="0" w:color="auto"/>
                                <w:right w:val="none" w:sz="0" w:space="0" w:color="auto"/>
                              </w:divBdr>
                            </w:div>
                          </w:divsChild>
                        </w:div>
                        <w:div w:id="713575967">
                          <w:marLeft w:val="0"/>
                          <w:marRight w:val="0"/>
                          <w:marTop w:val="0"/>
                          <w:marBottom w:val="0"/>
                          <w:divBdr>
                            <w:top w:val="none" w:sz="0" w:space="0" w:color="auto"/>
                            <w:left w:val="none" w:sz="0" w:space="0" w:color="auto"/>
                            <w:bottom w:val="none" w:sz="0" w:space="0" w:color="auto"/>
                            <w:right w:val="none" w:sz="0" w:space="0" w:color="auto"/>
                          </w:divBdr>
                          <w:divsChild>
                            <w:div w:id="6719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80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2841806">
              <w:marLeft w:val="0"/>
              <w:marRight w:val="0"/>
              <w:marTop w:val="0"/>
              <w:marBottom w:val="450"/>
              <w:divBdr>
                <w:top w:val="none" w:sz="0" w:space="0" w:color="auto"/>
                <w:left w:val="none" w:sz="0" w:space="0" w:color="auto"/>
                <w:bottom w:val="none" w:sz="0" w:space="0" w:color="auto"/>
                <w:right w:val="none" w:sz="0" w:space="0" w:color="auto"/>
              </w:divBdr>
              <w:divsChild>
                <w:div w:id="1480347160">
                  <w:marLeft w:val="0"/>
                  <w:marRight w:val="0"/>
                  <w:marTop w:val="0"/>
                  <w:marBottom w:val="0"/>
                  <w:divBdr>
                    <w:top w:val="none" w:sz="0" w:space="0" w:color="auto"/>
                    <w:left w:val="none" w:sz="0" w:space="0" w:color="auto"/>
                    <w:bottom w:val="none" w:sz="0" w:space="0" w:color="auto"/>
                    <w:right w:val="none" w:sz="0" w:space="0" w:color="auto"/>
                  </w:divBdr>
                </w:div>
                <w:div w:id="1229267314">
                  <w:marLeft w:val="0"/>
                  <w:marRight w:val="0"/>
                  <w:marTop w:val="0"/>
                  <w:marBottom w:val="0"/>
                  <w:divBdr>
                    <w:top w:val="none" w:sz="0" w:space="0" w:color="auto"/>
                    <w:left w:val="none" w:sz="0" w:space="0" w:color="auto"/>
                    <w:bottom w:val="none" w:sz="0" w:space="0" w:color="auto"/>
                    <w:right w:val="none" w:sz="0" w:space="0" w:color="auto"/>
                  </w:divBdr>
                  <w:divsChild>
                    <w:div w:id="855266498">
                      <w:marLeft w:val="0"/>
                      <w:marRight w:val="0"/>
                      <w:marTop w:val="0"/>
                      <w:marBottom w:val="0"/>
                      <w:divBdr>
                        <w:top w:val="none" w:sz="0" w:space="0" w:color="auto"/>
                        <w:left w:val="none" w:sz="0" w:space="0" w:color="auto"/>
                        <w:bottom w:val="none" w:sz="0" w:space="0" w:color="auto"/>
                        <w:right w:val="none" w:sz="0" w:space="0" w:color="auto"/>
                      </w:divBdr>
                      <w:divsChild>
                        <w:div w:id="692535642">
                          <w:marLeft w:val="0"/>
                          <w:marRight w:val="0"/>
                          <w:marTop w:val="0"/>
                          <w:marBottom w:val="0"/>
                          <w:divBdr>
                            <w:top w:val="none" w:sz="0" w:space="0" w:color="auto"/>
                            <w:left w:val="none" w:sz="0" w:space="0" w:color="auto"/>
                            <w:bottom w:val="none" w:sz="0" w:space="0" w:color="auto"/>
                            <w:right w:val="none" w:sz="0" w:space="0" w:color="auto"/>
                          </w:divBdr>
                          <w:divsChild>
                            <w:div w:id="790827177">
                              <w:marLeft w:val="0"/>
                              <w:marRight w:val="0"/>
                              <w:marTop w:val="0"/>
                              <w:marBottom w:val="0"/>
                              <w:divBdr>
                                <w:top w:val="none" w:sz="0" w:space="0" w:color="auto"/>
                                <w:left w:val="none" w:sz="0" w:space="0" w:color="auto"/>
                                <w:bottom w:val="none" w:sz="0" w:space="0" w:color="auto"/>
                                <w:right w:val="none" w:sz="0" w:space="0" w:color="auto"/>
                              </w:divBdr>
                              <w:divsChild>
                                <w:div w:id="400756555">
                                  <w:marLeft w:val="0"/>
                                  <w:marRight w:val="0"/>
                                  <w:marTop w:val="0"/>
                                  <w:marBottom w:val="0"/>
                                  <w:divBdr>
                                    <w:top w:val="none" w:sz="0" w:space="0" w:color="auto"/>
                                    <w:left w:val="none" w:sz="0" w:space="0" w:color="auto"/>
                                    <w:bottom w:val="none" w:sz="0" w:space="0" w:color="auto"/>
                                    <w:right w:val="none" w:sz="0" w:space="0" w:color="auto"/>
                                  </w:divBdr>
                                  <w:divsChild>
                                    <w:div w:id="385569664">
                                      <w:marLeft w:val="0"/>
                                      <w:marRight w:val="0"/>
                                      <w:marTop w:val="0"/>
                                      <w:marBottom w:val="0"/>
                                      <w:divBdr>
                                        <w:top w:val="none" w:sz="0" w:space="0" w:color="auto"/>
                                        <w:left w:val="none" w:sz="0" w:space="0" w:color="auto"/>
                                        <w:bottom w:val="none" w:sz="0" w:space="0" w:color="auto"/>
                                        <w:right w:val="none" w:sz="0" w:space="0" w:color="auto"/>
                                      </w:divBdr>
                                    </w:div>
                                    <w:div w:id="1108351515">
                                      <w:marLeft w:val="0"/>
                                      <w:marRight w:val="0"/>
                                      <w:marTop w:val="0"/>
                                      <w:marBottom w:val="600"/>
                                      <w:divBdr>
                                        <w:top w:val="none" w:sz="0" w:space="0" w:color="auto"/>
                                        <w:left w:val="none" w:sz="0" w:space="0" w:color="auto"/>
                                        <w:bottom w:val="none" w:sz="0" w:space="0" w:color="auto"/>
                                        <w:right w:val="none" w:sz="0" w:space="0" w:color="auto"/>
                                      </w:divBdr>
                                      <w:divsChild>
                                        <w:div w:id="1860587317">
                                          <w:marLeft w:val="0"/>
                                          <w:marRight w:val="0"/>
                                          <w:marTop w:val="0"/>
                                          <w:marBottom w:val="375"/>
                                          <w:divBdr>
                                            <w:top w:val="none" w:sz="0" w:space="0" w:color="auto"/>
                                            <w:left w:val="none" w:sz="0" w:space="0" w:color="auto"/>
                                            <w:bottom w:val="none" w:sz="0" w:space="0" w:color="auto"/>
                                            <w:right w:val="none" w:sz="0" w:space="0" w:color="auto"/>
                                          </w:divBdr>
                                          <w:divsChild>
                                            <w:div w:id="1917129424">
                                              <w:marLeft w:val="0"/>
                                              <w:marRight w:val="300"/>
                                              <w:marTop w:val="0"/>
                                              <w:marBottom w:val="0"/>
                                              <w:divBdr>
                                                <w:top w:val="none" w:sz="0" w:space="0" w:color="auto"/>
                                                <w:left w:val="none" w:sz="0" w:space="0" w:color="auto"/>
                                                <w:bottom w:val="none" w:sz="0" w:space="0" w:color="auto"/>
                                                <w:right w:val="none" w:sz="0" w:space="0" w:color="auto"/>
                                              </w:divBdr>
                                              <w:divsChild>
                                                <w:div w:id="1573002709">
                                                  <w:marLeft w:val="0"/>
                                                  <w:marRight w:val="0"/>
                                                  <w:marTop w:val="0"/>
                                                  <w:marBottom w:val="0"/>
                                                  <w:divBdr>
                                                    <w:top w:val="none" w:sz="0" w:space="0" w:color="auto"/>
                                                    <w:left w:val="none" w:sz="0" w:space="0" w:color="auto"/>
                                                    <w:bottom w:val="none" w:sz="0" w:space="0" w:color="auto"/>
                                                    <w:right w:val="none" w:sz="0" w:space="0" w:color="auto"/>
                                                  </w:divBdr>
                                                  <w:divsChild>
                                                    <w:div w:id="1630892850">
                                                      <w:marLeft w:val="0"/>
                                                      <w:marRight w:val="0"/>
                                                      <w:marTop w:val="150"/>
                                                      <w:marBottom w:val="0"/>
                                                      <w:divBdr>
                                                        <w:top w:val="none" w:sz="0" w:space="0" w:color="auto"/>
                                                        <w:left w:val="none" w:sz="0" w:space="0" w:color="auto"/>
                                                        <w:bottom w:val="none" w:sz="0" w:space="0" w:color="auto"/>
                                                        <w:right w:val="none" w:sz="0" w:space="0" w:color="auto"/>
                                                      </w:divBdr>
                                                    </w:div>
                                                  </w:divsChild>
                                                </w:div>
                                                <w:div w:id="2081898613">
                                                  <w:marLeft w:val="0"/>
                                                  <w:marRight w:val="0"/>
                                                  <w:marTop w:val="0"/>
                                                  <w:marBottom w:val="0"/>
                                                  <w:divBdr>
                                                    <w:top w:val="none" w:sz="0" w:space="0" w:color="auto"/>
                                                    <w:left w:val="none" w:sz="0" w:space="0" w:color="auto"/>
                                                    <w:bottom w:val="none" w:sz="0" w:space="0" w:color="auto"/>
                                                    <w:right w:val="none" w:sz="0" w:space="0" w:color="auto"/>
                                                  </w:divBdr>
                                                </w:div>
                                              </w:divsChild>
                                            </w:div>
                                            <w:div w:id="597981459">
                                              <w:marLeft w:val="0"/>
                                              <w:marRight w:val="0"/>
                                              <w:marTop w:val="0"/>
                                              <w:marBottom w:val="0"/>
                                              <w:divBdr>
                                                <w:top w:val="none" w:sz="0" w:space="0" w:color="auto"/>
                                                <w:left w:val="none" w:sz="0" w:space="0" w:color="auto"/>
                                                <w:bottom w:val="none" w:sz="0" w:space="0" w:color="auto"/>
                                                <w:right w:val="none" w:sz="0" w:space="0" w:color="auto"/>
                                              </w:divBdr>
                                              <w:divsChild>
                                                <w:div w:id="1480685294">
                                                  <w:marLeft w:val="0"/>
                                                  <w:marRight w:val="0"/>
                                                  <w:marTop w:val="0"/>
                                                  <w:marBottom w:val="0"/>
                                                  <w:divBdr>
                                                    <w:top w:val="none" w:sz="0" w:space="0" w:color="auto"/>
                                                    <w:left w:val="none" w:sz="0" w:space="0" w:color="auto"/>
                                                    <w:bottom w:val="none" w:sz="0" w:space="0" w:color="auto"/>
                                                    <w:right w:val="none" w:sz="0" w:space="0" w:color="auto"/>
                                                  </w:divBdr>
                                                  <w:divsChild>
                                                    <w:div w:id="1402411827">
                                                      <w:marLeft w:val="0"/>
                                                      <w:marRight w:val="0"/>
                                                      <w:marTop w:val="0"/>
                                                      <w:marBottom w:val="0"/>
                                                      <w:divBdr>
                                                        <w:top w:val="none" w:sz="0" w:space="0" w:color="auto"/>
                                                        <w:left w:val="none" w:sz="0" w:space="0" w:color="auto"/>
                                                        <w:bottom w:val="none" w:sz="0" w:space="0" w:color="auto"/>
                                                        <w:right w:val="none" w:sz="0" w:space="0" w:color="auto"/>
                                                      </w:divBdr>
                                                    </w:div>
                                                    <w:div w:id="470439244">
                                                      <w:marLeft w:val="0"/>
                                                      <w:marRight w:val="0"/>
                                                      <w:marTop w:val="375"/>
                                                      <w:marBottom w:val="0"/>
                                                      <w:divBdr>
                                                        <w:top w:val="none" w:sz="0" w:space="0" w:color="auto"/>
                                                        <w:left w:val="none" w:sz="0" w:space="0" w:color="auto"/>
                                                        <w:bottom w:val="none" w:sz="0" w:space="0" w:color="auto"/>
                                                        <w:right w:val="none" w:sz="0" w:space="0" w:color="auto"/>
                                                      </w:divBdr>
                                                      <w:divsChild>
                                                        <w:div w:id="800077181">
                                                          <w:marLeft w:val="0"/>
                                                          <w:marRight w:val="0"/>
                                                          <w:marTop w:val="0"/>
                                                          <w:marBottom w:val="0"/>
                                                          <w:divBdr>
                                                            <w:top w:val="none" w:sz="0" w:space="0" w:color="auto"/>
                                                            <w:left w:val="none" w:sz="0" w:space="0" w:color="auto"/>
                                                            <w:bottom w:val="none" w:sz="0" w:space="0" w:color="auto"/>
                                                            <w:right w:val="none" w:sz="0" w:space="0" w:color="auto"/>
                                                          </w:divBdr>
                                                          <w:divsChild>
                                                            <w:div w:id="1987738380">
                                                              <w:marLeft w:val="0"/>
                                                              <w:marRight w:val="0"/>
                                                              <w:marTop w:val="0"/>
                                                              <w:marBottom w:val="0"/>
                                                              <w:divBdr>
                                                                <w:top w:val="none" w:sz="0" w:space="0" w:color="auto"/>
                                                                <w:left w:val="none" w:sz="0" w:space="0" w:color="auto"/>
                                                                <w:bottom w:val="none" w:sz="0" w:space="0" w:color="auto"/>
                                                                <w:right w:val="none" w:sz="0" w:space="0" w:color="auto"/>
                                                              </w:divBdr>
                                                            </w:div>
                                                          </w:divsChild>
                                                        </w:div>
                                                        <w:div w:id="3423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37123">
                                          <w:marLeft w:val="0"/>
                                          <w:marRight w:val="0"/>
                                          <w:marTop w:val="0"/>
                                          <w:marBottom w:val="0"/>
                                          <w:divBdr>
                                            <w:top w:val="none" w:sz="0" w:space="0" w:color="auto"/>
                                            <w:left w:val="none" w:sz="0" w:space="0" w:color="auto"/>
                                            <w:bottom w:val="none" w:sz="0" w:space="0" w:color="auto"/>
                                            <w:right w:val="none" w:sz="0" w:space="0" w:color="auto"/>
                                          </w:divBdr>
                                          <w:divsChild>
                                            <w:div w:id="964847162">
                                              <w:marLeft w:val="0"/>
                                              <w:marRight w:val="300"/>
                                              <w:marTop w:val="0"/>
                                              <w:marBottom w:val="0"/>
                                              <w:divBdr>
                                                <w:top w:val="none" w:sz="0" w:space="0" w:color="auto"/>
                                                <w:left w:val="none" w:sz="0" w:space="0" w:color="auto"/>
                                                <w:bottom w:val="none" w:sz="0" w:space="0" w:color="auto"/>
                                                <w:right w:val="none" w:sz="0" w:space="0" w:color="auto"/>
                                              </w:divBdr>
                                              <w:divsChild>
                                                <w:div w:id="1051807477">
                                                  <w:marLeft w:val="0"/>
                                                  <w:marRight w:val="0"/>
                                                  <w:marTop w:val="0"/>
                                                  <w:marBottom w:val="0"/>
                                                  <w:divBdr>
                                                    <w:top w:val="none" w:sz="0" w:space="0" w:color="auto"/>
                                                    <w:left w:val="none" w:sz="0" w:space="0" w:color="auto"/>
                                                    <w:bottom w:val="none" w:sz="0" w:space="0" w:color="auto"/>
                                                    <w:right w:val="none" w:sz="0" w:space="0" w:color="auto"/>
                                                  </w:divBdr>
                                                  <w:divsChild>
                                                    <w:div w:id="1909800959">
                                                      <w:marLeft w:val="0"/>
                                                      <w:marRight w:val="0"/>
                                                      <w:marTop w:val="150"/>
                                                      <w:marBottom w:val="0"/>
                                                      <w:divBdr>
                                                        <w:top w:val="none" w:sz="0" w:space="0" w:color="auto"/>
                                                        <w:left w:val="none" w:sz="0" w:space="0" w:color="auto"/>
                                                        <w:bottom w:val="none" w:sz="0" w:space="0" w:color="auto"/>
                                                        <w:right w:val="none" w:sz="0" w:space="0" w:color="auto"/>
                                                      </w:divBdr>
                                                    </w:div>
                                                  </w:divsChild>
                                                </w:div>
                                                <w:div w:id="547766264">
                                                  <w:marLeft w:val="0"/>
                                                  <w:marRight w:val="0"/>
                                                  <w:marTop w:val="0"/>
                                                  <w:marBottom w:val="0"/>
                                                  <w:divBdr>
                                                    <w:top w:val="none" w:sz="0" w:space="0" w:color="auto"/>
                                                    <w:left w:val="none" w:sz="0" w:space="0" w:color="auto"/>
                                                    <w:bottom w:val="none" w:sz="0" w:space="0" w:color="auto"/>
                                                    <w:right w:val="none" w:sz="0" w:space="0" w:color="auto"/>
                                                  </w:divBdr>
                                                </w:div>
                                              </w:divsChild>
                                            </w:div>
                                            <w:div w:id="209146707">
                                              <w:marLeft w:val="0"/>
                                              <w:marRight w:val="0"/>
                                              <w:marTop w:val="0"/>
                                              <w:marBottom w:val="0"/>
                                              <w:divBdr>
                                                <w:top w:val="none" w:sz="0" w:space="0" w:color="auto"/>
                                                <w:left w:val="none" w:sz="0" w:space="0" w:color="auto"/>
                                                <w:bottom w:val="none" w:sz="0" w:space="0" w:color="auto"/>
                                                <w:right w:val="none" w:sz="0" w:space="0" w:color="auto"/>
                                              </w:divBdr>
                                              <w:divsChild>
                                                <w:div w:id="985553096">
                                                  <w:marLeft w:val="0"/>
                                                  <w:marRight w:val="0"/>
                                                  <w:marTop w:val="0"/>
                                                  <w:marBottom w:val="0"/>
                                                  <w:divBdr>
                                                    <w:top w:val="none" w:sz="0" w:space="0" w:color="auto"/>
                                                    <w:left w:val="none" w:sz="0" w:space="0" w:color="auto"/>
                                                    <w:bottom w:val="none" w:sz="0" w:space="0" w:color="auto"/>
                                                    <w:right w:val="none" w:sz="0" w:space="0" w:color="auto"/>
                                                  </w:divBdr>
                                                  <w:divsChild>
                                                    <w:div w:id="1577086462">
                                                      <w:marLeft w:val="0"/>
                                                      <w:marRight w:val="0"/>
                                                      <w:marTop w:val="0"/>
                                                      <w:marBottom w:val="0"/>
                                                      <w:divBdr>
                                                        <w:top w:val="none" w:sz="0" w:space="0" w:color="auto"/>
                                                        <w:left w:val="none" w:sz="0" w:space="0" w:color="auto"/>
                                                        <w:bottom w:val="none" w:sz="0" w:space="0" w:color="auto"/>
                                                        <w:right w:val="none" w:sz="0" w:space="0" w:color="auto"/>
                                                      </w:divBdr>
                                                    </w:div>
                                                    <w:div w:id="1539389062">
                                                      <w:marLeft w:val="0"/>
                                                      <w:marRight w:val="0"/>
                                                      <w:marTop w:val="375"/>
                                                      <w:marBottom w:val="0"/>
                                                      <w:divBdr>
                                                        <w:top w:val="none" w:sz="0" w:space="0" w:color="auto"/>
                                                        <w:left w:val="none" w:sz="0" w:space="0" w:color="auto"/>
                                                        <w:bottom w:val="none" w:sz="0" w:space="0" w:color="auto"/>
                                                        <w:right w:val="none" w:sz="0" w:space="0" w:color="auto"/>
                                                      </w:divBdr>
                                                      <w:divsChild>
                                                        <w:div w:id="1059477458">
                                                          <w:marLeft w:val="0"/>
                                                          <w:marRight w:val="0"/>
                                                          <w:marTop w:val="0"/>
                                                          <w:marBottom w:val="0"/>
                                                          <w:divBdr>
                                                            <w:top w:val="none" w:sz="0" w:space="0" w:color="auto"/>
                                                            <w:left w:val="none" w:sz="0" w:space="0" w:color="auto"/>
                                                            <w:bottom w:val="none" w:sz="0" w:space="0" w:color="auto"/>
                                                            <w:right w:val="none" w:sz="0" w:space="0" w:color="auto"/>
                                                          </w:divBdr>
                                                          <w:divsChild>
                                                            <w:div w:id="1260524343">
                                                              <w:marLeft w:val="0"/>
                                                              <w:marRight w:val="0"/>
                                                              <w:marTop w:val="0"/>
                                                              <w:marBottom w:val="0"/>
                                                              <w:divBdr>
                                                                <w:top w:val="none" w:sz="0" w:space="0" w:color="auto"/>
                                                                <w:left w:val="none" w:sz="0" w:space="0" w:color="auto"/>
                                                                <w:bottom w:val="none" w:sz="0" w:space="0" w:color="auto"/>
                                                                <w:right w:val="none" w:sz="0" w:space="0" w:color="auto"/>
                                                              </w:divBdr>
                                                            </w:div>
                                                          </w:divsChild>
                                                        </w:div>
                                                        <w:div w:id="9478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863098">
                                      <w:marLeft w:val="0"/>
                                      <w:marRight w:val="0"/>
                                      <w:marTop w:val="0"/>
                                      <w:marBottom w:val="375"/>
                                      <w:divBdr>
                                        <w:top w:val="none" w:sz="0" w:space="0" w:color="auto"/>
                                        <w:left w:val="none" w:sz="0" w:space="0" w:color="auto"/>
                                        <w:bottom w:val="none" w:sz="0" w:space="0" w:color="auto"/>
                                        <w:right w:val="none" w:sz="0" w:space="0" w:color="auto"/>
                                      </w:divBdr>
                                      <w:divsChild>
                                        <w:div w:id="1801606278">
                                          <w:marLeft w:val="0"/>
                                          <w:marRight w:val="450"/>
                                          <w:marTop w:val="0"/>
                                          <w:marBottom w:val="0"/>
                                          <w:divBdr>
                                            <w:top w:val="none" w:sz="0" w:space="0" w:color="auto"/>
                                            <w:left w:val="none" w:sz="0" w:space="0" w:color="auto"/>
                                            <w:bottom w:val="none" w:sz="0" w:space="0" w:color="auto"/>
                                            <w:right w:val="none" w:sz="0" w:space="0" w:color="auto"/>
                                          </w:divBdr>
                                          <w:divsChild>
                                            <w:div w:id="1224676428">
                                              <w:marLeft w:val="0"/>
                                              <w:marRight w:val="0"/>
                                              <w:marTop w:val="0"/>
                                              <w:marBottom w:val="150"/>
                                              <w:divBdr>
                                                <w:top w:val="none" w:sz="0" w:space="0" w:color="auto"/>
                                                <w:left w:val="none" w:sz="0" w:space="0" w:color="auto"/>
                                                <w:bottom w:val="none" w:sz="0" w:space="0" w:color="auto"/>
                                                <w:right w:val="none" w:sz="0" w:space="0" w:color="auto"/>
                                              </w:divBdr>
                                            </w:div>
                                            <w:div w:id="1185561223">
                                              <w:marLeft w:val="0"/>
                                              <w:marRight w:val="0"/>
                                              <w:marTop w:val="0"/>
                                              <w:marBottom w:val="0"/>
                                              <w:divBdr>
                                                <w:top w:val="none" w:sz="0" w:space="0" w:color="auto"/>
                                                <w:left w:val="none" w:sz="0" w:space="0" w:color="auto"/>
                                                <w:bottom w:val="none" w:sz="0" w:space="0" w:color="auto"/>
                                                <w:right w:val="none" w:sz="0" w:space="0" w:color="auto"/>
                                              </w:divBdr>
                                            </w:div>
                                          </w:divsChild>
                                        </w:div>
                                        <w:div w:id="1302808397">
                                          <w:marLeft w:val="0"/>
                                          <w:marRight w:val="0"/>
                                          <w:marTop w:val="0"/>
                                          <w:marBottom w:val="0"/>
                                          <w:divBdr>
                                            <w:top w:val="none" w:sz="0" w:space="0" w:color="auto"/>
                                            <w:left w:val="none" w:sz="0" w:space="0" w:color="auto"/>
                                            <w:bottom w:val="none" w:sz="0" w:space="0" w:color="auto"/>
                                            <w:right w:val="none" w:sz="0" w:space="0" w:color="auto"/>
                                          </w:divBdr>
                                          <w:divsChild>
                                            <w:div w:id="1733700894">
                                              <w:marLeft w:val="0"/>
                                              <w:marRight w:val="0"/>
                                              <w:marTop w:val="0"/>
                                              <w:marBottom w:val="0"/>
                                              <w:divBdr>
                                                <w:top w:val="none" w:sz="0" w:space="0" w:color="auto"/>
                                                <w:left w:val="none" w:sz="0" w:space="0" w:color="auto"/>
                                                <w:bottom w:val="none" w:sz="0" w:space="0" w:color="auto"/>
                                                <w:right w:val="none" w:sz="0" w:space="0" w:color="auto"/>
                                              </w:divBdr>
                                              <w:divsChild>
                                                <w:div w:id="1042250235">
                                                  <w:marLeft w:val="0"/>
                                                  <w:marRight w:val="0"/>
                                                  <w:marTop w:val="0"/>
                                                  <w:marBottom w:val="0"/>
                                                  <w:divBdr>
                                                    <w:top w:val="none" w:sz="0" w:space="0" w:color="auto"/>
                                                    <w:left w:val="none" w:sz="0" w:space="0" w:color="auto"/>
                                                    <w:bottom w:val="none" w:sz="0" w:space="0" w:color="auto"/>
                                                    <w:right w:val="none" w:sz="0" w:space="0" w:color="auto"/>
                                                  </w:divBdr>
                                                </w:div>
                                                <w:div w:id="1171215225">
                                                  <w:marLeft w:val="0"/>
                                                  <w:marRight w:val="0"/>
                                                  <w:marTop w:val="0"/>
                                                  <w:marBottom w:val="0"/>
                                                  <w:divBdr>
                                                    <w:top w:val="none" w:sz="0" w:space="0" w:color="auto"/>
                                                    <w:left w:val="none" w:sz="0" w:space="0" w:color="auto"/>
                                                    <w:bottom w:val="none" w:sz="0" w:space="0" w:color="auto"/>
                                                    <w:right w:val="none" w:sz="0" w:space="0" w:color="auto"/>
                                                  </w:divBdr>
                                                </w:div>
                                              </w:divsChild>
                                            </w:div>
                                            <w:div w:id="15348533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30065">
          <w:marLeft w:val="0"/>
          <w:marRight w:val="0"/>
          <w:marTop w:val="0"/>
          <w:marBottom w:val="750"/>
          <w:divBdr>
            <w:top w:val="none" w:sz="0" w:space="0" w:color="auto"/>
            <w:left w:val="none" w:sz="0" w:space="0" w:color="auto"/>
            <w:bottom w:val="none" w:sz="0" w:space="0" w:color="auto"/>
            <w:right w:val="none" w:sz="0" w:space="0" w:color="auto"/>
          </w:divBdr>
          <w:divsChild>
            <w:div w:id="568073202">
              <w:marLeft w:val="0"/>
              <w:marRight w:val="0"/>
              <w:marTop w:val="0"/>
              <w:marBottom w:val="0"/>
              <w:divBdr>
                <w:top w:val="none" w:sz="0" w:space="0" w:color="auto"/>
                <w:left w:val="none" w:sz="0" w:space="0" w:color="auto"/>
                <w:bottom w:val="none" w:sz="0" w:space="0" w:color="auto"/>
                <w:right w:val="none" w:sz="0" w:space="0" w:color="auto"/>
              </w:divBdr>
              <w:divsChild>
                <w:div w:id="1523474513">
                  <w:marLeft w:val="0"/>
                  <w:marRight w:val="0"/>
                  <w:marTop w:val="0"/>
                  <w:marBottom w:val="0"/>
                  <w:divBdr>
                    <w:top w:val="none" w:sz="0" w:space="0" w:color="auto"/>
                    <w:left w:val="none" w:sz="0" w:space="0" w:color="auto"/>
                    <w:bottom w:val="none" w:sz="0" w:space="0" w:color="auto"/>
                    <w:right w:val="none" w:sz="0" w:space="0" w:color="auto"/>
                  </w:divBdr>
                  <w:divsChild>
                    <w:div w:id="754517146">
                      <w:marLeft w:val="-15"/>
                      <w:marRight w:val="0"/>
                      <w:marTop w:val="0"/>
                      <w:marBottom w:val="0"/>
                      <w:divBdr>
                        <w:top w:val="none" w:sz="0" w:space="0" w:color="auto"/>
                        <w:left w:val="none" w:sz="0" w:space="0" w:color="auto"/>
                        <w:bottom w:val="none" w:sz="0" w:space="0" w:color="auto"/>
                        <w:right w:val="none" w:sz="0" w:space="0" w:color="auto"/>
                      </w:divBdr>
                    </w:div>
                    <w:div w:id="4869431">
                      <w:marLeft w:val="225"/>
                      <w:marRight w:val="225"/>
                      <w:marTop w:val="0"/>
                      <w:marBottom w:val="0"/>
                      <w:divBdr>
                        <w:top w:val="none" w:sz="0" w:space="0" w:color="auto"/>
                        <w:left w:val="none" w:sz="0" w:space="0" w:color="auto"/>
                        <w:bottom w:val="none" w:sz="0" w:space="0" w:color="auto"/>
                        <w:right w:val="none" w:sz="0" w:space="0" w:color="auto"/>
                      </w:divBdr>
                    </w:div>
                  </w:divsChild>
                </w:div>
                <w:div w:id="414595164">
                  <w:marLeft w:val="0"/>
                  <w:marRight w:val="0"/>
                  <w:marTop w:val="0"/>
                  <w:marBottom w:val="0"/>
                  <w:divBdr>
                    <w:top w:val="none" w:sz="0" w:space="0" w:color="auto"/>
                    <w:left w:val="none" w:sz="0" w:space="0" w:color="auto"/>
                    <w:bottom w:val="none" w:sz="0" w:space="0" w:color="auto"/>
                    <w:right w:val="none" w:sz="0" w:space="0" w:color="auto"/>
                  </w:divBdr>
                </w:div>
                <w:div w:id="1605264125">
                  <w:marLeft w:val="0"/>
                  <w:marRight w:val="0"/>
                  <w:marTop w:val="0"/>
                  <w:marBottom w:val="0"/>
                  <w:divBdr>
                    <w:top w:val="none" w:sz="0" w:space="0" w:color="auto"/>
                    <w:left w:val="none" w:sz="0" w:space="0" w:color="auto"/>
                    <w:bottom w:val="none" w:sz="0" w:space="0" w:color="auto"/>
                    <w:right w:val="none" w:sz="0" w:space="0" w:color="auto"/>
                  </w:divBdr>
                  <w:divsChild>
                    <w:div w:id="791635144">
                      <w:marLeft w:val="0"/>
                      <w:marRight w:val="0"/>
                      <w:marTop w:val="0"/>
                      <w:marBottom w:val="0"/>
                      <w:divBdr>
                        <w:top w:val="none" w:sz="0" w:space="0" w:color="auto"/>
                        <w:left w:val="none" w:sz="0" w:space="0" w:color="auto"/>
                        <w:bottom w:val="none" w:sz="0" w:space="0" w:color="auto"/>
                        <w:right w:val="none" w:sz="0" w:space="0" w:color="auto"/>
                      </w:divBdr>
                    </w:div>
                    <w:div w:id="1696661695">
                      <w:marLeft w:val="0"/>
                      <w:marRight w:val="0"/>
                      <w:marTop w:val="375"/>
                      <w:marBottom w:val="300"/>
                      <w:divBdr>
                        <w:top w:val="none" w:sz="0" w:space="0" w:color="auto"/>
                        <w:left w:val="none" w:sz="0" w:space="0" w:color="auto"/>
                        <w:bottom w:val="none" w:sz="0" w:space="0" w:color="auto"/>
                        <w:right w:val="none" w:sz="0" w:space="0" w:color="auto"/>
                      </w:divBdr>
                      <w:divsChild>
                        <w:div w:id="1914580535">
                          <w:marLeft w:val="0"/>
                          <w:marRight w:val="0"/>
                          <w:marTop w:val="0"/>
                          <w:marBottom w:val="0"/>
                          <w:divBdr>
                            <w:top w:val="none" w:sz="0" w:space="0" w:color="auto"/>
                            <w:left w:val="none" w:sz="0" w:space="0" w:color="auto"/>
                            <w:bottom w:val="none" w:sz="0" w:space="0" w:color="auto"/>
                            <w:right w:val="none" w:sz="0" w:space="0" w:color="auto"/>
                          </w:divBdr>
                          <w:divsChild>
                            <w:div w:id="1810514605">
                              <w:marLeft w:val="0"/>
                              <w:marRight w:val="0"/>
                              <w:marTop w:val="0"/>
                              <w:marBottom w:val="0"/>
                              <w:divBdr>
                                <w:top w:val="none" w:sz="0" w:space="0" w:color="auto"/>
                                <w:left w:val="none" w:sz="0" w:space="0" w:color="auto"/>
                                <w:bottom w:val="none" w:sz="0" w:space="0" w:color="auto"/>
                                <w:right w:val="none" w:sz="0" w:space="0" w:color="auto"/>
                              </w:divBdr>
                            </w:div>
                          </w:divsChild>
                        </w:div>
                        <w:div w:id="184446291">
                          <w:marLeft w:val="0"/>
                          <w:marRight w:val="0"/>
                          <w:marTop w:val="0"/>
                          <w:marBottom w:val="0"/>
                          <w:divBdr>
                            <w:top w:val="none" w:sz="0" w:space="0" w:color="auto"/>
                            <w:left w:val="none" w:sz="0" w:space="0" w:color="auto"/>
                            <w:bottom w:val="none" w:sz="0" w:space="0" w:color="auto"/>
                            <w:right w:val="none" w:sz="0" w:space="0" w:color="auto"/>
                          </w:divBdr>
                          <w:divsChild>
                            <w:div w:id="79986377">
                              <w:marLeft w:val="0"/>
                              <w:marRight w:val="0"/>
                              <w:marTop w:val="0"/>
                              <w:marBottom w:val="0"/>
                              <w:divBdr>
                                <w:top w:val="none" w:sz="0" w:space="0" w:color="auto"/>
                                <w:left w:val="none" w:sz="0" w:space="0" w:color="auto"/>
                                <w:bottom w:val="none" w:sz="0" w:space="0" w:color="auto"/>
                                <w:right w:val="none" w:sz="0" w:space="0" w:color="auto"/>
                              </w:divBdr>
                            </w:div>
                          </w:divsChild>
                        </w:div>
                        <w:div w:id="807630260">
                          <w:marLeft w:val="0"/>
                          <w:marRight w:val="0"/>
                          <w:marTop w:val="0"/>
                          <w:marBottom w:val="0"/>
                          <w:divBdr>
                            <w:top w:val="none" w:sz="0" w:space="0" w:color="auto"/>
                            <w:left w:val="none" w:sz="0" w:space="0" w:color="auto"/>
                            <w:bottom w:val="none" w:sz="0" w:space="0" w:color="auto"/>
                            <w:right w:val="none" w:sz="0" w:space="0" w:color="auto"/>
                          </w:divBdr>
                          <w:divsChild>
                            <w:div w:id="955215147">
                              <w:marLeft w:val="0"/>
                              <w:marRight w:val="0"/>
                              <w:marTop w:val="0"/>
                              <w:marBottom w:val="0"/>
                              <w:divBdr>
                                <w:top w:val="none" w:sz="0" w:space="0" w:color="auto"/>
                                <w:left w:val="none" w:sz="0" w:space="0" w:color="auto"/>
                                <w:bottom w:val="none" w:sz="0" w:space="0" w:color="auto"/>
                                <w:right w:val="none" w:sz="0" w:space="0" w:color="auto"/>
                              </w:divBdr>
                            </w:div>
                          </w:divsChild>
                        </w:div>
                        <w:div w:id="1571041479">
                          <w:marLeft w:val="0"/>
                          <w:marRight w:val="0"/>
                          <w:marTop w:val="0"/>
                          <w:marBottom w:val="0"/>
                          <w:divBdr>
                            <w:top w:val="none" w:sz="0" w:space="0" w:color="auto"/>
                            <w:left w:val="none" w:sz="0" w:space="0" w:color="auto"/>
                            <w:bottom w:val="none" w:sz="0" w:space="0" w:color="auto"/>
                            <w:right w:val="none" w:sz="0" w:space="0" w:color="auto"/>
                          </w:divBdr>
                          <w:divsChild>
                            <w:div w:id="887497913">
                              <w:marLeft w:val="0"/>
                              <w:marRight w:val="0"/>
                              <w:marTop w:val="0"/>
                              <w:marBottom w:val="0"/>
                              <w:divBdr>
                                <w:top w:val="none" w:sz="0" w:space="0" w:color="auto"/>
                                <w:left w:val="none" w:sz="0" w:space="0" w:color="auto"/>
                                <w:bottom w:val="none" w:sz="0" w:space="0" w:color="auto"/>
                                <w:right w:val="none" w:sz="0" w:space="0" w:color="auto"/>
                              </w:divBdr>
                            </w:div>
                          </w:divsChild>
                        </w:div>
                        <w:div w:id="2139561822">
                          <w:marLeft w:val="0"/>
                          <w:marRight w:val="0"/>
                          <w:marTop w:val="0"/>
                          <w:marBottom w:val="0"/>
                          <w:divBdr>
                            <w:top w:val="none" w:sz="0" w:space="0" w:color="auto"/>
                            <w:left w:val="none" w:sz="0" w:space="0" w:color="auto"/>
                            <w:bottom w:val="none" w:sz="0" w:space="0" w:color="auto"/>
                            <w:right w:val="none" w:sz="0" w:space="0" w:color="auto"/>
                          </w:divBdr>
                          <w:divsChild>
                            <w:div w:id="119400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17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2947281">
              <w:marLeft w:val="0"/>
              <w:marRight w:val="0"/>
              <w:marTop w:val="0"/>
              <w:marBottom w:val="450"/>
              <w:divBdr>
                <w:top w:val="none" w:sz="0" w:space="0" w:color="auto"/>
                <w:left w:val="none" w:sz="0" w:space="0" w:color="auto"/>
                <w:bottom w:val="none" w:sz="0" w:space="0" w:color="auto"/>
                <w:right w:val="none" w:sz="0" w:space="0" w:color="auto"/>
              </w:divBdr>
              <w:divsChild>
                <w:div w:id="1256011862">
                  <w:marLeft w:val="0"/>
                  <w:marRight w:val="0"/>
                  <w:marTop w:val="0"/>
                  <w:marBottom w:val="0"/>
                  <w:divBdr>
                    <w:top w:val="none" w:sz="0" w:space="0" w:color="auto"/>
                    <w:left w:val="none" w:sz="0" w:space="0" w:color="auto"/>
                    <w:bottom w:val="none" w:sz="0" w:space="0" w:color="auto"/>
                    <w:right w:val="none" w:sz="0" w:space="0" w:color="auto"/>
                  </w:divBdr>
                </w:div>
                <w:div w:id="1130656">
                  <w:marLeft w:val="0"/>
                  <w:marRight w:val="0"/>
                  <w:marTop w:val="0"/>
                  <w:marBottom w:val="0"/>
                  <w:divBdr>
                    <w:top w:val="none" w:sz="0" w:space="0" w:color="auto"/>
                    <w:left w:val="none" w:sz="0" w:space="0" w:color="auto"/>
                    <w:bottom w:val="none" w:sz="0" w:space="0" w:color="auto"/>
                    <w:right w:val="none" w:sz="0" w:space="0" w:color="auto"/>
                  </w:divBdr>
                  <w:divsChild>
                    <w:div w:id="564294204">
                      <w:marLeft w:val="0"/>
                      <w:marRight w:val="0"/>
                      <w:marTop w:val="0"/>
                      <w:marBottom w:val="0"/>
                      <w:divBdr>
                        <w:top w:val="none" w:sz="0" w:space="0" w:color="auto"/>
                        <w:left w:val="none" w:sz="0" w:space="0" w:color="auto"/>
                        <w:bottom w:val="none" w:sz="0" w:space="0" w:color="auto"/>
                        <w:right w:val="none" w:sz="0" w:space="0" w:color="auto"/>
                      </w:divBdr>
                      <w:divsChild>
                        <w:div w:id="342511579">
                          <w:marLeft w:val="0"/>
                          <w:marRight w:val="0"/>
                          <w:marTop w:val="0"/>
                          <w:marBottom w:val="0"/>
                          <w:divBdr>
                            <w:top w:val="none" w:sz="0" w:space="0" w:color="auto"/>
                            <w:left w:val="none" w:sz="0" w:space="0" w:color="auto"/>
                            <w:bottom w:val="none" w:sz="0" w:space="0" w:color="auto"/>
                            <w:right w:val="none" w:sz="0" w:space="0" w:color="auto"/>
                          </w:divBdr>
                          <w:divsChild>
                            <w:div w:id="1150751469">
                              <w:marLeft w:val="0"/>
                              <w:marRight w:val="0"/>
                              <w:marTop w:val="0"/>
                              <w:marBottom w:val="0"/>
                              <w:divBdr>
                                <w:top w:val="none" w:sz="0" w:space="0" w:color="auto"/>
                                <w:left w:val="none" w:sz="0" w:space="0" w:color="auto"/>
                                <w:bottom w:val="none" w:sz="0" w:space="0" w:color="auto"/>
                                <w:right w:val="none" w:sz="0" w:space="0" w:color="auto"/>
                              </w:divBdr>
                              <w:divsChild>
                                <w:div w:id="733239677">
                                  <w:marLeft w:val="0"/>
                                  <w:marRight w:val="0"/>
                                  <w:marTop w:val="0"/>
                                  <w:marBottom w:val="0"/>
                                  <w:divBdr>
                                    <w:top w:val="none" w:sz="0" w:space="0" w:color="auto"/>
                                    <w:left w:val="none" w:sz="0" w:space="0" w:color="auto"/>
                                    <w:bottom w:val="none" w:sz="0" w:space="0" w:color="auto"/>
                                    <w:right w:val="none" w:sz="0" w:space="0" w:color="auto"/>
                                  </w:divBdr>
                                  <w:divsChild>
                                    <w:div w:id="1703823575">
                                      <w:marLeft w:val="0"/>
                                      <w:marRight w:val="0"/>
                                      <w:marTop w:val="0"/>
                                      <w:marBottom w:val="0"/>
                                      <w:divBdr>
                                        <w:top w:val="none" w:sz="0" w:space="0" w:color="auto"/>
                                        <w:left w:val="none" w:sz="0" w:space="0" w:color="auto"/>
                                        <w:bottom w:val="none" w:sz="0" w:space="0" w:color="auto"/>
                                        <w:right w:val="none" w:sz="0" w:space="0" w:color="auto"/>
                                      </w:divBdr>
                                    </w:div>
                                    <w:div w:id="1472870627">
                                      <w:marLeft w:val="0"/>
                                      <w:marRight w:val="0"/>
                                      <w:marTop w:val="0"/>
                                      <w:marBottom w:val="600"/>
                                      <w:divBdr>
                                        <w:top w:val="none" w:sz="0" w:space="0" w:color="auto"/>
                                        <w:left w:val="none" w:sz="0" w:space="0" w:color="auto"/>
                                        <w:bottom w:val="none" w:sz="0" w:space="0" w:color="auto"/>
                                        <w:right w:val="none" w:sz="0" w:space="0" w:color="auto"/>
                                      </w:divBdr>
                                      <w:divsChild>
                                        <w:div w:id="1982155872">
                                          <w:marLeft w:val="0"/>
                                          <w:marRight w:val="0"/>
                                          <w:marTop w:val="0"/>
                                          <w:marBottom w:val="375"/>
                                          <w:divBdr>
                                            <w:top w:val="none" w:sz="0" w:space="0" w:color="auto"/>
                                            <w:left w:val="none" w:sz="0" w:space="0" w:color="auto"/>
                                            <w:bottom w:val="none" w:sz="0" w:space="0" w:color="auto"/>
                                            <w:right w:val="none" w:sz="0" w:space="0" w:color="auto"/>
                                          </w:divBdr>
                                          <w:divsChild>
                                            <w:div w:id="493255601">
                                              <w:marLeft w:val="0"/>
                                              <w:marRight w:val="300"/>
                                              <w:marTop w:val="0"/>
                                              <w:marBottom w:val="0"/>
                                              <w:divBdr>
                                                <w:top w:val="none" w:sz="0" w:space="0" w:color="auto"/>
                                                <w:left w:val="none" w:sz="0" w:space="0" w:color="auto"/>
                                                <w:bottom w:val="none" w:sz="0" w:space="0" w:color="auto"/>
                                                <w:right w:val="none" w:sz="0" w:space="0" w:color="auto"/>
                                              </w:divBdr>
                                              <w:divsChild>
                                                <w:div w:id="539712268">
                                                  <w:marLeft w:val="0"/>
                                                  <w:marRight w:val="0"/>
                                                  <w:marTop w:val="0"/>
                                                  <w:marBottom w:val="0"/>
                                                  <w:divBdr>
                                                    <w:top w:val="none" w:sz="0" w:space="0" w:color="auto"/>
                                                    <w:left w:val="none" w:sz="0" w:space="0" w:color="auto"/>
                                                    <w:bottom w:val="none" w:sz="0" w:space="0" w:color="auto"/>
                                                    <w:right w:val="none" w:sz="0" w:space="0" w:color="auto"/>
                                                  </w:divBdr>
                                                  <w:divsChild>
                                                    <w:div w:id="1620992371">
                                                      <w:marLeft w:val="0"/>
                                                      <w:marRight w:val="0"/>
                                                      <w:marTop w:val="150"/>
                                                      <w:marBottom w:val="0"/>
                                                      <w:divBdr>
                                                        <w:top w:val="none" w:sz="0" w:space="0" w:color="auto"/>
                                                        <w:left w:val="none" w:sz="0" w:space="0" w:color="auto"/>
                                                        <w:bottom w:val="none" w:sz="0" w:space="0" w:color="auto"/>
                                                        <w:right w:val="none" w:sz="0" w:space="0" w:color="auto"/>
                                                      </w:divBdr>
                                                    </w:div>
                                                  </w:divsChild>
                                                </w:div>
                                                <w:div w:id="2055537441">
                                                  <w:marLeft w:val="0"/>
                                                  <w:marRight w:val="0"/>
                                                  <w:marTop w:val="0"/>
                                                  <w:marBottom w:val="0"/>
                                                  <w:divBdr>
                                                    <w:top w:val="none" w:sz="0" w:space="0" w:color="auto"/>
                                                    <w:left w:val="none" w:sz="0" w:space="0" w:color="auto"/>
                                                    <w:bottom w:val="none" w:sz="0" w:space="0" w:color="auto"/>
                                                    <w:right w:val="none" w:sz="0" w:space="0" w:color="auto"/>
                                                  </w:divBdr>
                                                </w:div>
                                              </w:divsChild>
                                            </w:div>
                                            <w:div w:id="740758379">
                                              <w:marLeft w:val="0"/>
                                              <w:marRight w:val="0"/>
                                              <w:marTop w:val="0"/>
                                              <w:marBottom w:val="0"/>
                                              <w:divBdr>
                                                <w:top w:val="none" w:sz="0" w:space="0" w:color="auto"/>
                                                <w:left w:val="none" w:sz="0" w:space="0" w:color="auto"/>
                                                <w:bottom w:val="none" w:sz="0" w:space="0" w:color="auto"/>
                                                <w:right w:val="none" w:sz="0" w:space="0" w:color="auto"/>
                                              </w:divBdr>
                                              <w:divsChild>
                                                <w:div w:id="1849516140">
                                                  <w:marLeft w:val="0"/>
                                                  <w:marRight w:val="0"/>
                                                  <w:marTop w:val="0"/>
                                                  <w:marBottom w:val="0"/>
                                                  <w:divBdr>
                                                    <w:top w:val="none" w:sz="0" w:space="0" w:color="auto"/>
                                                    <w:left w:val="none" w:sz="0" w:space="0" w:color="auto"/>
                                                    <w:bottom w:val="none" w:sz="0" w:space="0" w:color="auto"/>
                                                    <w:right w:val="none" w:sz="0" w:space="0" w:color="auto"/>
                                                  </w:divBdr>
                                                  <w:divsChild>
                                                    <w:div w:id="1765488583">
                                                      <w:marLeft w:val="0"/>
                                                      <w:marRight w:val="0"/>
                                                      <w:marTop w:val="0"/>
                                                      <w:marBottom w:val="0"/>
                                                      <w:divBdr>
                                                        <w:top w:val="none" w:sz="0" w:space="0" w:color="auto"/>
                                                        <w:left w:val="none" w:sz="0" w:space="0" w:color="auto"/>
                                                        <w:bottom w:val="none" w:sz="0" w:space="0" w:color="auto"/>
                                                        <w:right w:val="none" w:sz="0" w:space="0" w:color="auto"/>
                                                      </w:divBdr>
                                                    </w:div>
                                                    <w:div w:id="1551258119">
                                                      <w:marLeft w:val="0"/>
                                                      <w:marRight w:val="0"/>
                                                      <w:marTop w:val="375"/>
                                                      <w:marBottom w:val="0"/>
                                                      <w:divBdr>
                                                        <w:top w:val="none" w:sz="0" w:space="0" w:color="auto"/>
                                                        <w:left w:val="none" w:sz="0" w:space="0" w:color="auto"/>
                                                        <w:bottom w:val="none" w:sz="0" w:space="0" w:color="auto"/>
                                                        <w:right w:val="none" w:sz="0" w:space="0" w:color="auto"/>
                                                      </w:divBdr>
                                                      <w:divsChild>
                                                        <w:div w:id="650407393">
                                                          <w:marLeft w:val="0"/>
                                                          <w:marRight w:val="0"/>
                                                          <w:marTop w:val="0"/>
                                                          <w:marBottom w:val="0"/>
                                                          <w:divBdr>
                                                            <w:top w:val="none" w:sz="0" w:space="0" w:color="auto"/>
                                                            <w:left w:val="none" w:sz="0" w:space="0" w:color="auto"/>
                                                            <w:bottom w:val="none" w:sz="0" w:space="0" w:color="auto"/>
                                                            <w:right w:val="none" w:sz="0" w:space="0" w:color="auto"/>
                                                          </w:divBdr>
                                                          <w:divsChild>
                                                            <w:div w:id="1860466173">
                                                              <w:marLeft w:val="0"/>
                                                              <w:marRight w:val="0"/>
                                                              <w:marTop w:val="0"/>
                                                              <w:marBottom w:val="0"/>
                                                              <w:divBdr>
                                                                <w:top w:val="none" w:sz="0" w:space="0" w:color="auto"/>
                                                                <w:left w:val="none" w:sz="0" w:space="0" w:color="auto"/>
                                                                <w:bottom w:val="none" w:sz="0" w:space="0" w:color="auto"/>
                                                                <w:right w:val="none" w:sz="0" w:space="0" w:color="auto"/>
                                                              </w:divBdr>
                                                            </w:div>
                                                          </w:divsChild>
                                                        </w:div>
                                                        <w:div w:id="19767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029353">
                                          <w:marLeft w:val="0"/>
                                          <w:marRight w:val="0"/>
                                          <w:marTop w:val="0"/>
                                          <w:marBottom w:val="375"/>
                                          <w:divBdr>
                                            <w:top w:val="none" w:sz="0" w:space="0" w:color="auto"/>
                                            <w:left w:val="none" w:sz="0" w:space="0" w:color="auto"/>
                                            <w:bottom w:val="none" w:sz="0" w:space="0" w:color="auto"/>
                                            <w:right w:val="none" w:sz="0" w:space="0" w:color="auto"/>
                                          </w:divBdr>
                                          <w:divsChild>
                                            <w:div w:id="2105225757">
                                              <w:marLeft w:val="0"/>
                                              <w:marRight w:val="300"/>
                                              <w:marTop w:val="0"/>
                                              <w:marBottom w:val="0"/>
                                              <w:divBdr>
                                                <w:top w:val="none" w:sz="0" w:space="0" w:color="auto"/>
                                                <w:left w:val="none" w:sz="0" w:space="0" w:color="auto"/>
                                                <w:bottom w:val="none" w:sz="0" w:space="0" w:color="auto"/>
                                                <w:right w:val="none" w:sz="0" w:space="0" w:color="auto"/>
                                              </w:divBdr>
                                              <w:divsChild>
                                                <w:div w:id="1735196755">
                                                  <w:marLeft w:val="0"/>
                                                  <w:marRight w:val="0"/>
                                                  <w:marTop w:val="0"/>
                                                  <w:marBottom w:val="0"/>
                                                  <w:divBdr>
                                                    <w:top w:val="none" w:sz="0" w:space="0" w:color="auto"/>
                                                    <w:left w:val="none" w:sz="0" w:space="0" w:color="auto"/>
                                                    <w:bottom w:val="none" w:sz="0" w:space="0" w:color="auto"/>
                                                    <w:right w:val="none" w:sz="0" w:space="0" w:color="auto"/>
                                                  </w:divBdr>
                                                  <w:divsChild>
                                                    <w:div w:id="844126440">
                                                      <w:marLeft w:val="0"/>
                                                      <w:marRight w:val="0"/>
                                                      <w:marTop w:val="150"/>
                                                      <w:marBottom w:val="0"/>
                                                      <w:divBdr>
                                                        <w:top w:val="none" w:sz="0" w:space="0" w:color="auto"/>
                                                        <w:left w:val="none" w:sz="0" w:space="0" w:color="auto"/>
                                                        <w:bottom w:val="none" w:sz="0" w:space="0" w:color="auto"/>
                                                        <w:right w:val="none" w:sz="0" w:space="0" w:color="auto"/>
                                                      </w:divBdr>
                                                    </w:div>
                                                  </w:divsChild>
                                                </w:div>
                                                <w:div w:id="18747820">
                                                  <w:marLeft w:val="0"/>
                                                  <w:marRight w:val="0"/>
                                                  <w:marTop w:val="0"/>
                                                  <w:marBottom w:val="0"/>
                                                  <w:divBdr>
                                                    <w:top w:val="none" w:sz="0" w:space="0" w:color="auto"/>
                                                    <w:left w:val="none" w:sz="0" w:space="0" w:color="auto"/>
                                                    <w:bottom w:val="none" w:sz="0" w:space="0" w:color="auto"/>
                                                    <w:right w:val="none" w:sz="0" w:space="0" w:color="auto"/>
                                                  </w:divBdr>
                                                </w:div>
                                              </w:divsChild>
                                            </w:div>
                                            <w:div w:id="460733032">
                                              <w:marLeft w:val="0"/>
                                              <w:marRight w:val="0"/>
                                              <w:marTop w:val="0"/>
                                              <w:marBottom w:val="0"/>
                                              <w:divBdr>
                                                <w:top w:val="none" w:sz="0" w:space="0" w:color="auto"/>
                                                <w:left w:val="none" w:sz="0" w:space="0" w:color="auto"/>
                                                <w:bottom w:val="none" w:sz="0" w:space="0" w:color="auto"/>
                                                <w:right w:val="none" w:sz="0" w:space="0" w:color="auto"/>
                                              </w:divBdr>
                                              <w:divsChild>
                                                <w:div w:id="1486094714">
                                                  <w:marLeft w:val="0"/>
                                                  <w:marRight w:val="0"/>
                                                  <w:marTop w:val="0"/>
                                                  <w:marBottom w:val="0"/>
                                                  <w:divBdr>
                                                    <w:top w:val="none" w:sz="0" w:space="0" w:color="auto"/>
                                                    <w:left w:val="none" w:sz="0" w:space="0" w:color="auto"/>
                                                    <w:bottom w:val="none" w:sz="0" w:space="0" w:color="auto"/>
                                                    <w:right w:val="none" w:sz="0" w:space="0" w:color="auto"/>
                                                  </w:divBdr>
                                                  <w:divsChild>
                                                    <w:div w:id="713702240">
                                                      <w:marLeft w:val="0"/>
                                                      <w:marRight w:val="0"/>
                                                      <w:marTop w:val="0"/>
                                                      <w:marBottom w:val="0"/>
                                                      <w:divBdr>
                                                        <w:top w:val="none" w:sz="0" w:space="0" w:color="auto"/>
                                                        <w:left w:val="none" w:sz="0" w:space="0" w:color="auto"/>
                                                        <w:bottom w:val="none" w:sz="0" w:space="0" w:color="auto"/>
                                                        <w:right w:val="none" w:sz="0" w:space="0" w:color="auto"/>
                                                      </w:divBdr>
                                                    </w:div>
                                                    <w:div w:id="1566069671">
                                                      <w:marLeft w:val="0"/>
                                                      <w:marRight w:val="0"/>
                                                      <w:marTop w:val="375"/>
                                                      <w:marBottom w:val="0"/>
                                                      <w:divBdr>
                                                        <w:top w:val="none" w:sz="0" w:space="0" w:color="auto"/>
                                                        <w:left w:val="none" w:sz="0" w:space="0" w:color="auto"/>
                                                        <w:bottom w:val="none" w:sz="0" w:space="0" w:color="auto"/>
                                                        <w:right w:val="none" w:sz="0" w:space="0" w:color="auto"/>
                                                      </w:divBdr>
                                                      <w:divsChild>
                                                        <w:div w:id="1360428261">
                                                          <w:marLeft w:val="0"/>
                                                          <w:marRight w:val="0"/>
                                                          <w:marTop w:val="0"/>
                                                          <w:marBottom w:val="0"/>
                                                          <w:divBdr>
                                                            <w:top w:val="none" w:sz="0" w:space="0" w:color="auto"/>
                                                            <w:left w:val="none" w:sz="0" w:space="0" w:color="auto"/>
                                                            <w:bottom w:val="none" w:sz="0" w:space="0" w:color="auto"/>
                                                            <w:right w:val="none" w:sz="0" w:space="0" w:color="auto"/>
                                                          </w:divBdr>
                                                          <w:divsChild>
                                                            <w:div w:id="1855879729">
                                                              <w:marLeft w:val="0"/>
                                                              <w:marRight w:val="0"/>
                                                              <w:marTop w:val="0"/>
                                                              <w:marBottom w:val="0"/>
                                                              <w:divBdr>
                                                                <w:top w:val="none" w:sz="0" w:space="0" w:color="auto"/>
                                                                <w:left w:val="none" w:sz="0" w:space="0" w:color="auto"/>
                                                                <w:bottom w:val="none" w:sz="0" w:space="0" w:color="auto"/>
                                                                <w:right w:val="none" w:sz="0" w:space="0" w:color="auto"/>
                                                              </w:divBdr>
                                                            </w:div>
                                                          </w:divsChild>
                                                        </w:div>
                                                        <w:div w:id="1645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169187">
                                          <w:marLeft w:val="0"/>
                                          <w:marRight w:val="0"/>
                                          <w:marTop w:val="0"/>
                                          <w:marBottom w:val="375"/>
                                          <w:divBdr>
                                            <w:top w:val="none" w:sz="0" w:space="0" w:color="auto"/>
                                            <w:left w:val="none" w:sz="0" w:space="0" w:color="auto"/>
                                            <w:bottom w:val="none" w:sz="0" w:space="0" w:color="auto"/>
                                            <w:right w:val="none" w:sz="0" w:space="0" w:color="auto"/>
                                          </w:divBdr>
                                          <w:divsChild>
                                            <w:div w:id="1303537643">
                                              <w:marLeft w:val="0"/>
                                              <w:marRight w:val="300"/>
                                              <w:marTop w:val="0"/>
                                              <w:marBottom w:val="0"/>
                                              <w:divBdr>
                                                <w:top w:val="none" w:sz="0" w:space="0" w:color="auto"/>
                                                <w:left w:val="none" w:sz="0" w:space="0" w:color="auto"/>
                                                <w:bottom w:val="none" w:sz="0" w:space="0" w:color="auto"/>
                                                <w:right w:val="none" w:sz="0" w:space="0" w:color="auto"/>
                                              </w:divBdr>
                                              <w:divsChild>
                                                <w:div w:id="518813075">
                                                  <w:marLeft w:val="0"/>
                                                  <w:marRight w:val="0"/>
                                                  <w:marTop w:val="0"/>
                                                  <w:marBottom w:val="0"/>
                                                  <w:divBdr>
                                                    <w:top w:val="none" w:sz="0" w:space="0" w:color="auto"/>
                                                    <w:left w:val="none" w:sz="0" w:space="0" w:color="auto"/>
                                                    <w:bottom w:val="none" w:sz="0" w:space="0" w:color="auto"/>
                                                    <w:right w:val="none" w:sz="0" w:space="0" w:color="auto"/>
                                                  </w:divBdr>
                                                  <w:divsChild>
                                                    <w:div w:id="151332460">
                                                      <w:marLeft w:val="0"/>
                                                      <w:marRight w:val="0"/>
                                                      <w:marTop w:val="150"/>
                                                      <w:marBottom w:val="0"/>
                                                      <w:divBdr>
                                                        <w:top w:val="none" w:sz="0" w:space="0" w:color="auto"/>
                                                        <w:left w:val="none" w:sz="0" w:space="0" w:color="auto"/>
                                                        <w:bottom w:val="none" w:sz="0" w:space="0" w:color="auto"/>
                                                        <w:right w:val="none" w:sz="0" w:space="0" w:color="auto"/>
                                                      </w:divBdr>
                                                    </w:div>
                                                  </w:divsChild>
                                                </w:div>
                                                <w:div w:id="753402101">
                                                  <w:marLeft w:val="0"/>
                                                  <w:marRight w:val="0"/>
                                                  <w:marTop w:val="0"/>
                                                  <w:marBottom w:val="0"/>
                                                  <w:divBdr>
                                                    <w:top w:val="none" w:sz="0" w:space="0" w:color="auto"/>
                                                    <w:left w:val="none" w:sz="0" w:space="0" w:color="auto"/>
                                                    <w:bottom w:val="none" w:sz="0" w:space="0" w:color="auto"/>
                                                    <w:right w:val="none" w:sz="0" w:space="0" w:color="auto"/>
                                                  </w:divBdr>
                                                </w:div>
                                              </w:divsChild>
                                            </w:div>
                                            <w:div w:id="1004742586">
                                              <w:marLeft w:val="0"/>
                                              <w:marRight w:val="0"/>
                                              <w:marTop w:val="0"/>
                                              <w:marBottom w:val="0"/>
                                              <w:divBdr>
                                                <w:top w:val="none" w:sz="0" w:space="0" w:color="auto"/>
                                                <w:left w:val="none" w:sz="0" w:space="0" w:color="auto"/>
                                                <w:bottom w:val="none" w:sz="0" w:space="0" w:color="auto"/>
                                                <w:right w:val="none" w:sz="0" w:space="0" w:color="auto"/>
                                              </w:divBdr>
                                              <w:divsChild>
                                                <w:div w:id="1705134297">
                                                  <w:marLeft w:val="0"/>
                                                  <w:marRight w:val="0"/>
                                                  <w:marTop w:val="0"/>
                                                  <w:marBottom w:val="0"/>
                                                  <w:divBdr>
                                                    <w:top w:val="none" w:sz="0" w:space="0" w:color="auto"/>
                                                    <w:left w:val="none" w:sz="0" w:space="0" w:color="auto"/>
                                                    <w:bottom w:val="none" w:sz="0" w:space="0" w:color="auto"/>
                                                    <w:right w:val="none" w:sz="0" w:space="0" w:color="auto"/>
                                                  </w:divBdr>
                                                  <w:divsChild>
                                                    <w:div w:id="1471168921">
                                                      <w:marLeft w:val="0"/>
                                                      <w:marRight w:val="0"/>
                                                      <w:marTop w:val="0"/>
                                                      <w:marBottom w:val="0"/>
                                                      <w:divBdr>
                                                        <w:top w:val="none" w:sz="0" w:space="0" w:color="auto"/>
                                                        <w:left w:val="none" w:sz="0" w:space="0" w:color="auto"/>
                                                        <w:bottom w:val="none" w:sz="0" w:space="0" w:color="auto"/>
                                                        <w:right w:val="none" w:sz="0" w:space="0" w:color="auto"/>
                                                      </w:divBdr>
                                                    </w:div>
                                                    <w:div w:id="151071706">
                                                      <w:marLeft w:val="0"/>
                                                      <w:marRight w:val="0"/>
                                                      <w:marTop w:val="375"/>
                                                      <w:marBottom w:val="0"/>
                                                      <w:divBdr>
                                                        <w:top w:val="none" w:sz="0" w:space="0" w:color="auto"/>
                                                        <w:left w:val="none" w:sz="0" w:space="0" w:color="auto"/>
                                                        <w:bottom w:val="none" w:sz="0" w:space="0" w:color="auto"/>
                                                        <w:right w:val="none" w:sz="0" w:space="0" w:color="auto"/>
                                                      </w:divBdr>
                                                      <w:divsChild>
                                                        <w:div w:id="1942646399">
                                                          <w:marLeft w:val="0"/>
                                                          <w:marRight w:val="0"/>
                                                          <w:marTop w:val="0"/>
                                                          <w:marBottom w:val="0"/>
                                                          <w:divBdr>
                                                            <w:top w:val="none" w:sz="0" w:space="0" w:color="auto"/>
                                                            <w:left w:val="none" w:sz="0" w:space="0" w:color="auto"/>
                                                            <w:bottom w:val="none" w:sz="0" w:space="0" w:color="auto"/>
                                                            <w:right w:val="none" w:sz="0" w:space="0" w:color="auto"/>
                                                          </w:divBdr>
                                                          <w:divsChild>
                                                            <w:div w:id="829756614">
                                                              <w:marLeft w:val="0"/>
                                                              <w:marRight w:val="0"/>
                                                              <w:marTop w:val="0"/>
                                                              <w:marBottom w:val="0"/>
                                                              <w:divBdr>
                                                                <w:top w:val="none" w:sz="0" w:space="0" w:color="auto"/>
                                                                <w:left w:val="none" w:sz="0" w:space="0" w:color="auto"/>
                                                                <w:bottom w:val="none" w:sz="0" w:space="0" w:color="auto"/>
                                                                <w:right w:val="none" w:sz="0" w:space="0" w:color="auto"/>
                                                              </w:divBdr>
                                                            </w:div>
                                                          </w:divsChild>
                                                        </w:div>
                                                        <w:div w:id="6798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784724">
                                          <w:marLeft w:val="0"/>
                                          <w:marRight w:val="0"/>
                                          <w:marTop w:val="0"/>
                                          <w:marBottom w:val="0"/>
                                          <w:divBdr>
                                            <w:top w:val="none" w:sz="0" w:space="0" w:color="auto"/>
                                            <w:left w:val="none" w:sz="0" w:space="0" w:color="auto"/>
                                            <w:bottom w:val="none" w:sz="0" w:space="0" w:color="auto"/>
                                            <w:right w:val="none" w:sz="0" w:space="0" w:color="auto"/>
                                          </w:divBdr>
                                          <w:divsChild>
                                            <w:div w:id="816191451">
                                              <w:marLeft w:val="0"/>
                                              <w:marRight w:val="300"/>
                                              <w:marTop w:val="0"/>
                                              <w:marBottom w:val="0"/>
                                              <w:divBdr>
                                                <w:top w:val="none" w:sz="0" w:space="0" w:color="auto"/>
                                                <w:left w:val="none" w:sz="0" w:space="0" w:color="auto"/>
                                                <w:bottom w:val="none" w:sz="0" w:space="0" w:color="auto"/>
                                                <w:right w:val="none" w:sz="0" w:space="0" w:color="auto"/>
                                              </w:divBdr>
                                              <w:divsChild>
                                                <w:div w:id="91246519">
                                                  <w:marLeft w:val="0"/>
                                                  <w:marRight w:val="0"/>
                                                  <w:marTop w:val="0"/>
                                                  <w:marBottom w:val="0"/>
                                                  <w:divBdr>
                                                    <w:top w:val="none" w:sz="0" w:space="0" w:color="auto"/>
                                                    <w:left w:val="none" w:sz="0" w:space="0" w:color="auto"/>
                                                    <w:bottom w:val="none" w:sz="0" w:space="0" w:color="auto"/>
                                                    <w:right w:val="none" w:sz="0" w:space="0" w:color="auto"/>
                                                  </w:divBdr>
                                                  <w:divsChild>
                                                    <w:div w:id="1569880276">
                                                      <w:marLeft w:val="0"/>
                                                      <w:marRight w:val="0"/>
                                                      <w:marTop w:val="150"/>
                                                      <w:marBottom w:val="0"/>
                                                      <w:divBdr>
                                                        <w:top w:val="none" w:sz="0" w:space="0" w:color="auto"/>
                                                        <w:left w:val="none" w:sz="0" w:space="0" w:color="auto"/>
                                                        <w:bottom w:val="none" w:sz="0" w:space="0" w:color="auto"/>
                                                        <w:right w:val="none" w:sz="0" w:space="0" w:color="auto"/>
                                                      </w:divBdr>
                                                    </w:div>
                                                  </w:divsChild>
                                                </w:div>
                                                <w:div w:id="1266886350">
                                                  <w:marLeft w:val="0"/>
                                                  <w:marRight w:val="0"/>
                                                  <w:marTop w:val="0"/>
                                                  <w:marBottom w:val="0"/>
                                                  <w:divBdr>
                                                    <w:top w:val="none" w:sz="0" w:space="0" w:color="auto"/>
                                                    <w:left w:val="none" w:sz="0" w:space="0" w:color="auto"/>
                                                    <w:bottom w:val="none" w:sz="0" w:space="0" w:color="auto"/>
                                                    <w:right w:val="none" w:sz="0" w:space="0" w:color="auto"/>
                                                  </w:divBdr>
                                                </w:div>
                                              </w:divsChild>
                                            </w:div>
                                            <w:div w:id="1351561586">
                                              <w:marLeft w:val="0"/>
                                              <w:marRight w:val="0"/>
                                              <w:marTop w:val="0"/>
                                              <w:marBottom w:val="0"/>
                                              <w:divBdr>
                                                <w:top w:val="none" w:sz="0" w:space="0" w:color="auto"/>
                                                <w:left w:val="none" w:sz="0" w:space="0" w:color="auto"/>
                                                <w:bottom w:val="none" w:sz="0" w:space="0" w:color="auto"/>
                                                <w:right w:val="none" w:sz="0" w:space="0" w:color="auto"/>
                                              </w:divBdr>
                                              <w:divsChild>
                                                <w:div w:id="1380399977">
                                                  <w:marLeft w:val="0"/>
                                                  <w:marRight w:val="0"/>
                                                  <w:marTop w:val="0"/>
                                                  <w:marBottom w:val="0"/>
                                                  <w:divBdr>
                                                    <w:top w:val="none" w:sz="0" w:space="0" w:color="auto"/>
                                                    <w:left w:val="none" w:sz="0" w:space="0" w:color="auto"/>
                                                    <w:bottom w:val="none" w:sz="0" w:space="0" w:color="auto"/>
                                                    <w:right w:val="none" w:sz="0" w:space="0" w:color="auto"/>
                                                  </w:divBdr>
                                                  <w:divsChild>
                                                    <w:div w:id="1157570617">
                                                      <w:marLeft w:val="0"/>
                                                      <w:marRight w:val="0"/>
                                                      <w:marTop w:val="0"/>
                                                      <w:marBottom w:val="0"/>
                                                      <w:divBdr>
                                                        <w:top w:val="none" w:sz="0" w:space="0" w:color="auto"/>
                                                        <w:left w:val="none" w:sz="0" w:space="0" w:color="auto"/>
                                                        <w:bottom w:val="none" w:sz="0" w:space="0" w:color="auto"/>
                                                        <w:right w:val="none" w:sz="0" w:space="0" w:color="auto"/>
                                                      </w:divBdr>
                                                    </w:div>
                                                    <w:div w:id="1014724215">
                                                      <w:marLeft w:val="0"/>
                                                      <w:marRight w:val="0"/>
                                                      <w:marTop w:val="375"/>
                                                      <w:marBottom w:val="0"/>
                                                      <w:divBdr>
                                                        <w:top w:val="none" w:sz="0" w:space="0" w:color="auto"/>
                                                        <w:left w:val="none" w:sz="0" w:space="0" w:color="auto"/>
                                                        <w:bottom w:val="none" w:sz="0" w:space="0" w:color="auto"/>
                                                        <w:right w:val="none" w:sz="0" w:space="0" w:color="auto"/>
                                                      </w:divBdr>
                                                      <w:divsChild>
                                                        <w:div w:id="318071528">
                                                          <w:marLeft w:val="0"/>
                                                          <w:marRight w:val="0"/>
                                                          <w:marTop w:val="0"/>
                                                          <w:marBottom w:val="0"/>
                                                          <w:divBdr>
                                                            <w:top w:val="none" w:sz="0" w:space="0" w:color="auto"/>
                                                            <w:left w:val="none" w:sz="0" w:space="0" w:color="auto"/>
                                                            <w:bottom w:val="none" w:sz="0" w:space="0" w:color="auto"/>
                                                            <w:right w:val="none" w:sz="0" w:space="0" w:color="auto"/>
                                                          </w:divBdr>
                                                          <w:divsChild>
                                                            <w:div w:id="1321496024">
                                                              <w:marLeft w:val="0"/>
                                                              <w:marRight w:val="0"/>
                                                              <w:marTop w:val="0"/>
                                                              <w:marBottom w:val="0"/>
                                                              <w:divBdr>
                                                                <w:top w:val="none" w:sz="0" w:space="0" w:color="auto"/>
                                                                <w:left w:val="none" w:sz="0" w:space="0" w:color="auto"/>
                                                                <w:bottom w:val="none" w:sz="0" w:space="0" w:color="auto"/>
                                                                <w:right w:val="none" w:sz="0" w:space="0" w:color="auto"/>
                                                              </w:divBdr>
                                                            </w:div>
                                                          </w:divsChild>
                                                        </w:div>
                                                        <w:div w:id="2862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967967">
                                      <w:marLeft w:val="0"/>
                                      <w:marRight w:val="0"/>
                                      <w:marTop w:val="0"/>
                                      <w:marBottom w:val="375"/>
                                      <w:divBdr>
                                        <w:top w:val="none" w:sz="0" w:space="0" w:color="auto"/>
                                        <w:left w:val="none" w:sz="0" w:space="0" w:color="auto"/>
                                        <w:bottom w:val="none" w:sz="0" w:space="0" w:color="auto"/>
                                        <w:right w:val="none" w:sz="0" w:space="0" w:color="auto"/>
                                      </w:divBdr>
                                      <w:divsChild>
                                        <w:div w:id="440296049">
                                          <w:marLeft w:val="0"/>
                                          <w:marRight w:val="450"/>
                                          <w:marTop w:val="0"/>
                                          <w:marBottom w:val="0"/>
                                          <w:divBdr>
                                            <w:top w:val="none" w:sz="0" w:space="0" w:color="auto"/>
                                            <w:left w:val="none" w:sz="0" w:space="0" w:color="auto"/>
                                            <w:bottom w:val="none" w:sz="0" w:space="0" w:color="auto"/>
                                            <w:right w:val="none" w:sz="0" w:space="0" w:color="auto"/>
                                          </w:divBdr>
                                          <w:divsChild>
                                            <w:div w:id="1108351395">
                                              <w:marLeft w:val="0"/>
                                              <w:marRight w:val="0"/>
                                              <w:marTop w:val="0"/>
                                              <w:marBottom w:val="150"/>
                                              <w:divBdr>
                                                <w:top w:val="none" w:sz="0" w:space="0" w:color="auto"/>
                                                <w:left w:val="none" w:sz="0" w:space="0" w:color="auto"/>
                                                <w:bottom w:val="none" w:sz="0" w:space="0" w:color="auto"/>
                                                <w:right w:val="none" w:sz="0" w:space="0" w:color="auto"/>
                                              </w:divBdr>
                                            </w:div>
                                            <w:div w:id="494763918">
                                              <w:marLeft w:val="0"/>
                                              <w:marRight w:val="0"/>
                                              <w:marTop w:val="0"/>
                                              <w:marBottom w:val="0"/>
                                              <w:divBdr>
                                                <w:top w:val="none" w:sz="0" w:space="0" w:color="auto"/>
                                                <w:left w:val="none" w:sz="0" w:space="0" w:color="auto"/>
                                                <w:bottom w:val="none" w:sz="0" w:space="0" w:color="auto"/>
                                                <w:right w:val="none" w:sz="0" w:space="0" w:color="auto"/>
                                              </w:divBdr>
                                            </w:div>
                                          </w:divsChild>
                                        </w:div>
                                        <w:div w:id="1321812682">
                                          <w:marLeft w:val="0"/>
                                          <w:marRight w:val="0"/>
                                          <w:marTop w:val="0"/>
                                          <w:marBottom w:val="0"/>
                                          <w:divBdr>
                                            <w:top w:val="none" w:sz="0" w:space="0" w:color="auto"/>
                                            <w:left w:val="none" w:sz="0" w:space="0" w:color="auto"/>
                                            <w:bottom w:val="none" w:sz="0" w:space="0" w:color="auto"/>
                                            <w:right w:val="none" w:sz="0" w:space="0" w:color="auto"/>
                                          </w:divBdr>
                                          <w:divsChild>
                                            <w:div w:id="646787490">
                                              <w:marLeft w:val="0"/>
                                              <w:marRight w:val="0"/>
                                              <w:marTop w:val="0"/>
                                              <w:marBottom w:val="0"/>
                                              <w:divBdr>
                                                <w:top w:val="none" w:sz="0" w:space="0" w:color="auto"/>
                                                <w:left w:val="none" w:sz="0" w:space="0" w:color="auto"/>
                                                <w:bottom w:val="none" w:sz="0" w:space="0" w:color="auto"/>
                                                <w:right w:val="none" w:sz="0" w:space="0" w:color="auto"/>
                                              </w:divBdr>
                                              <w:divsChild>
                                                <w:div w:id="604967133">
                                                  <w:marLeft w:val="0"/>
                                                  <w:marRight w:val="0"/>
                                                  <w:marTop w:val="0"/>
                                                  <w:marBottom w:val="0"/>
                                                  <w:divBdr>
                                                    <w:top w:val="none" w:sz="0" w:space="0" w:color="auto"/>
                                                    <w:left w:val="none" w:sz="0" w:space="0" w:color="auto"/>
                                                    <w:bottom w:val="none" w:sz="0" w:space="0" w:color="auto"/>
                                                    <w:right w:val="none" w:sz="0" w:space="0" w:color="auto"/>
                                                  </w:divBdr>
                                                </w:div>
                                                <w:div w:id="2096704216">
                                                  <w:marLeft w:val="0"/>
                                                  <w:marRight w:val="0"/>
                                                  <w:marTop w:val="0"/>
                                                  <w:marBottom w:val="0"/>
                                                  <w:divBdr>
                                                    <w:top w:val="none" w:sz="0" w:space="0" w:color="auto"/>
                                                    <w:left w:val="none" w:sz="0" w:space="0" w:color="auto"/>
                                                    <w:bottom w:val="none" w:sz="0" w:space="0" w:color="auto"/>
                                                    <w:right w:val="none" w:sz="0" w:space="0" w:color="auto"/>
                                                  </w:divBdr>
                                                </w:div>
                                              </w:divsChild>
                                            </w:div>
                                            <w:div w:id="777143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63012">
          <w:marLeft w:val="0"/>
          <w:marRight w:val="0"/>
          <w:marTop w:val="0"/>
          <w:marBottom w:val="750"/>
          <w:divBdr>
            <w:top w:val="none" w:sz="0" w:space="0" w:color="auto"/>
            <w:left w:val="none" w:sz="0" w:space="0" w:color="auto"/>
            <w:bottom w:val="none" w:sz="0" w:space="0" w:color="auto"/>
            <w:right w:val="none" w:sz="0" w:space="0" w:color="auto"/>
          </w:divBdr>
          <w:divsChild>
            <w:div w:id="1872526006">
              <w:marLeft w:val="0"/>
              <w:marRight w:val="0"/>
              <w:marTop w:val="0"/>
              <w:marBottom w:val="0"/>
              <w:divBdr>
                <w:top w:val="none" w:sz="0" w:space="0" w:color="auto"/>
                <w:left w:val="none" w:sz="0" w:space="0" w:color="auto"/>
                <w:bottom w:val="none" w:sz="0" w:space="0" w:color="auto"/>
                <w:right w:val="none" w:sz="0" w:space="0" w:color="auto"/>
              </w:divBdr>
              <w:divsChild>
                <w:div w:id="1957787656">
                  <w:marLeft w:val="0"/>
                  <w:marRight w:val="0"/>
                  <w:marTop w:val="0"/>
                  <w:marBottom w:val="0"/>
                  <w:divBdr>
                    <w:top w:val="none" w:sz="0" w:space="0" w:color="auto"/>
                    <w:left w:val="none" w:sz="0" w:space="0" w:color="auto"/>
                    <w:bottom w:val="none" w:sz="0" w:space="0" w:color="auto"/>
                    <w:right w:val="none" w:sz="0" w:space="0" w:color="auto"/>
                  </w:divBdr>
                  <w:divsChild>
                    <w:div w:id="1628197781">
                      <w:marLeft w:val="-15"/>
                      <w:marRight w:val="0"/>
                      <w:marTop w:val="0"/>
                      <w:marBottom w:val="0"/>
                      <w:divBdr>
                        <w:top w:val="none" w:sz="0" w:space="0" w:color="auto"/>
                        <w:left w:val="none" w:sz="0" w:space="0" w:color="auto"/>
                        <w:bottom w:val="none" w:sz="0" w:space="0" w:color="auto"/>
                        <w:right w:val="none" w:sz="0" w:space="0" w:color="auto"/>
                      </w:divBdr>
                    </w:div>
                    <w:div w:id="637493421">
                      <w:marLeft w:val="225"/>
                      <w:marRight w:val="225"/>
                      <w:marTop w:val="0"/>
                      <w:marBottom w:val="0"/>
                      <w:divBdr>
                        <w:top w:val="none" w:sz="0" w:space="0" w:color="auto"/>
                        <w:left w:val="none" w:sz="0" w:space="0" w:color="auto"/>
                        <w:bottom w:val="none" w:sz="0" w:space="0" w:color="auto"/>
                        <w:right w:val="none" w:sz="0" w:space="0" w:color="auto"/>
                      </w:divBdr>
                    </w:div>
                  </w:divsChild>
                </w:div>
                <w:div w:id="1757550840">
                  <w:marLeft w:val="0"/>
                  <w:marRight w:val="0"/>
                  <w:marTop w:val="0"/>
                  <w:marBottom w:val="0"/>
                  <w:divBdr>
                    <w:top w:val="none" w:sz="0" w:space="0" w:color="auto"/>
                    <w:left w:val="none" w:sz="0" w:space="0" w:color="auto"/>
                    <w:bottom w:val="none" w:sz="0" w:space="0" w:color="auto"/>
                    <w:right w:val="none" w:sz="0" w:space="0" w:color="auto"/>
                  </w:divBdr>
                </w:div>
                <w:div w:id="1174614209">
                  <w:marLeft w:val="0"/>
                  <w:marRight w:val="0"/>
                  <w:marTop w:val="0"/>
                  <w:marBottom w:val="0"/>
                  <w:divBdr>
                    <w:top w:val="none" w:sz="0" w:space="0" w:color="auto"/>
                    <w:left w:val="none" w:sz="0" w:space="0" w:color="auto"/>
                    <w:bottom w:val="none" w:sz="0" w:space="0" w:color="auto"/>
                    <w:right w:val="none" w:sz="0" w:space="0" w:color="auto"/>
                  </w:divBdr>
                  <w:divsChild>
                    <w:div w:id="1764910765">
                      <w:marLeft w:val="0"/>
                      <w:marRight w:val="0"/>
                      <w:marTop w:val="0"/>
                      <w:marBottom w:val="0"/>
                      <w:divBdr>
                        <w:top w:val="none" w:sz="0" w:space="0" w:color="auto"/>
                        <w:left w:val="none" w:sz="0" w:space="0" w:color="auto"/>
                        <w:bottom w:val="none" w:sz="0" w:space="0" w:color="auto"/>
                        <w:right w:val="none" w:sz="0" w:space="0" w:color="auto"/>
                      </w:divBdr>
                    </w:div>
                    <w:div w:id="56712071">
                      <w:marLeft w:val="0"/>
                      <w:marRight w:val="0"/>
                      <w:marTop w:val="375"/>
                      <w:marBottom w:val="300"/>
                      <w:divBdr>
                        <w:top w:val="none" w:sz="0" w:space="0" w:color="auto"/>
                        <w:left w:val="none" w:sz="0" w:space="0" w:color="auto"/>
                        <w:bottom w:val="none" w:sz="0" w:space="0" w:color="auto"/>
                        <w:right w:val="none" w:sz="0" w:space="0" w:color="auto"/>
                      </w:divBdr>
                      <w:divsChild>
                        <w:div w:id="1368724816">
                          <w:marLeft w:val="0"/>
                          <w:marRight w:val="0"/>
                          <w:marTop w:val="0"/>
                          <w:marBottom w:val="0"/>
                          <w:divBdr>
                            <w:top w:val="none" w:sz="0" w:space="0" w:color="auto"/>
                            <w:left w:val="none" w:sz="0" w:space="0" w:color="auto"/>
                            <w:bottom w:val="none" w:sz="0" w:space="0" w:color="auto"/>
                            <w:right w:val="none" w:sz="0" w:space="0" w:color="auto"/>
                          </w:divBdr>
                          <w:divsChild>
                            <w:div w:id="737751362">
                              <w:marLeft w:val="0"/>
                              <w:marRight w:val="0"/>
                              <w:marTop w:val="0"/>
                              <w:marBottom w:val="0"/>
                              <w:divBdr>
                                <w:top w:val="none" w:sz="0" w:space="0" w:color="auto"/>
                                <w:left w:val="none" w:sz="0" w:space="0" w:color="auto"/>
                                <w:bottom w:val="none" w:sz="0" w:space="0" w:color="auto"/>
                                <w:right w:val="none" w:sz="0" w:space="0" w:color="auto"/>
                              </w:divBdr>
                            </w:div>
                          </w:divsChild>
                        </w:div>
                        <w:div w:id="1178500536">
                          <w:marLeft w:val="0"/>
                          <w:marRight w:val="0"/>
                          <w:marTop w:val="0"/>
                          <w:marBottom w:val="0"/>
                          <w:divBdr>
                            <w:top w:val="none" w:sz="0" w:space="0" w:color="auto"/>
                            <w:left w:val="none" w:sz="0" w:space="0" w:color="auto"/>
                            <w:bottom w:val="none" w:sz="0" w:space="0" w:color="auto"/>
                            <w:right w:val="none" w:sz="0" w:space="0" w:color="auto"/>
                          </w:divBdr>
                          <w:divsChild>
                            <w:div w:id="509032230">
                              <w:marLeft w:val="0"/>
                              <w:marRight w:val="0"/>
                              <w:marTop w:val="0"/>
                              <w:marBottom w:val="0"/>
                              <w:divBdr>
                                <w:top w:val="none" w:sz="0" w:space="0" w:color="auto"/>
                                <w:left w:val="none" w:sz="0" w:space="0" w:color="auto"/>
                                <w:bottom w:val="none" w:sz="0" w:space="0" w:color="auto"/>
                                <w:right w:val="none" w:sz="0" w:space="0" w:color="auto"/>
                              </w:divBdr>
                            </w:div>
                          </w:divsChild>
                        </w:div>
                        <w:div w:id="1397364424">
                          <w:marLeft w:val="0"/>
                          <w:marRight w:val="0"/>
                          <w:marTop w:val="0"/>
                          <w:marBottom w:val="0"/>
                          <w:divBdr>
                            <w:top w:val="none" w:sz="0" w:space="0" w:color="auto"/>
                            <w:left w:val="none" w:sz="0" w:space="0" w:color="auto"/>
                            <w:bottom w:val="none" w:sz="0" w:space="0" w:color="auto"/>
                            <w:right w:val="none" w:sz="0" w:space="0" w:color="auto"/>
                          </w:divBdr>
                          <w:divsChild>
                            <w:div w:id="820271499">
                              <w:marLeft w:val="0"/>
                              <w:marRight w:val="0"/>
                              <w:marTop w:val="0"/>
                              <w:marBottom w:val="0"/>
                              <w:divBdr>
                                <w:top w:val="none" w:sz="0" w:space="0" w:color="auto"/>
                                <w:left w:val="none" w:sz="0" w:space="0" w:color="auto"/>
                                <w:bottom w:val="none" w:sz="0" w:space="0" w:color="auto"/>
                                <w:right w:val="none" w:sz="0" w:space="0" w:color="auto"/>
                              </w:divBdr>
                            </w:div>
                          </w:divsChild>
                        </w:div>
                        <w:div w:id="271132186">
                          <w:marLeft w:val="0"/>
                          <w:marRight w:val="0"/>
                          <w:marTop w:val="0"/>
                          <w:marBottom w:val="0"/>
                          <w:divBdr>
                            <w:top w:val="none" w:sz="0" w:space="0" w:color="auto"/>
                            <w:left w:val="none" w:sz="0" w:space="0" w:color="auto"/>
                            <w:bottom w:val="none" w:sz="0" w:space="0" w:color="auto"/>
                            <w:right w:val="none" w:sz="0" w:space="0" w:color="auto"/>
                          </w:divBdr>
                          <w:divsChild>
                            <w:div w:id="6832737">
                              <w:marLeft w:val="0"/>
                              <w:marRight w:val="0"/>
                              <w:marTop w:val="0"/>
                              <w:marBottom w:val="0"/>
                              <w:divBdr>
                                <w:top w:val="none" w:sz="0" w:space="0" w:color="auto"/>
                                <w:left w:val="none" w:sz="0" w:space="0" w:color="auto"/>
                                <w:bottom w:val="none" w:sz="0" w:space="0" w:color="auto"/>
                                <w:right w:val="none" w:sz="0" w:space="0" w:color="auto"/>
                              </w:divBdr>
                            </w:div>
                          </w:divsChild>
                        </w:div>
                        <w:div w:id="53698200">
                          <w:marLeft w:val="0"/>
                          <w:marRight w:val="0"/>
                          <w:marTop w:val="0"/>
                          <w:marBottom w:val="0"/>
                          <w:divBdr>
                            <w:top w:val="none" w:sz="0" w:space="0" w:color="auto"/>
                            <w:left w:val="none" w:sz="0" w:space="0" w:color="auto"/>
                            <w:bottom w:val="none" w:sz="0" w:space="0" w:color="auto"/>
                            <w:right w:val="none" w:sz="0" w:space="0" w:color="auto"/>
                          </w:divBdr>
                          <w:divsChild>
                            <w:div w:id="11381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58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5475728">
              <w:marLeft w:val="0"/>
              <w:marRight w:val="0"/>
              <w:marTop w:val="0"/>
              <w:marBottom w:val="450"/>
              <w:divBdr>
                <w:top w:val="none" w:sz="0" w:space="0" w:color="auto"/>
                <w:left w:val="none" w:sz="0" w:space="0" w:color="auto"/>
                <w:bottom w:val="none" w:sz="0" w:space="0" w:color="auto"/>
                <w:right w:val="none" w:sz="0" w:space="0" w:color="auto"/>
              </w:divBdr>
              <w:divsChild>
                <w:div w:id="2003578872">
                  <w:marLeft w:val="0"/>
                  <w:marRight w:val="0"/>
                  <w:marTop w:val="0"/>
                  <w:marBottom w:val="0"/>
                  <w:divBdr>
                    <w:top w:val="none" w:sz="0" w:space="0" w:color="auto"/>
                    <w:left w:val="none" w:sz="0" w:space="0" w:color="auto"/>
                    <w:bottom w:val="none" w:sz="0" w:space="0" w:color="auto"/>
                    <w:right w:val="none" w:sz="0" w:space="0" w:color="auto"/>
                  </w:divBdr>
                </w:div>
                <w:div w:id="1592472081">
                  <w:marLeft w:val="0"/>
                  <w:marRight w:val="0"/>
                  <w:marTop w:val="0"/>
                  <w:marBottom w:val="0"/>
                  <w:divBdr>
                    <w:top w:val="none" w:sz="0" w:space="0" w:color="auto"/>
                    <w:left w:val="none" w:sz="0" w:space="0" w:color="auto"/>
                    <w:bottom w:val="none" w:sz="0" w:space="0" w:color="auto"/>
                    <w:right w:val="none" w:sz="0" w:space="0" w:color="auto"/>
                  </w:divBdr>
                  <w:divsChild>
                    <w:div w:id="594216109">
                      <w:marLeft w:val="0"/>
                      <w:marRight w:val="0"/>
                      <w:marTop w:val="0"/>
                      <w:marBottom w:val="0"/>
                      <w:divBdr>
                        <w:top w:val="none" w:sz="0" w:space="0" w:color="auto"/>
                        <w:left w:val="none" w:sz="0" w:space="0" w:color="auto"/>
                        <w:bottom w:val="none" w:sz="0" w:space="0" w:color="auto"/>
                        <w:right w:val="none" w:sz="0" w:space="0" w:color="auto"/>
                      </w:divBdr>
                      <w:divsChild>
                        <w:div w:id="349912843">
                          <w:marLeft w:val="0"/>
                          <w:marRight w:val="0"/>
                          <w:marTop w:val="0"/>
                          <w:marBottom w:val="0"/>
                          <w:divBdr>
                            <w:top w:val="none" w:sz="0" w:space="0" w:color="auto"/>
                            <w:left w:val="none" w:sz="0" w:space="0" w:color="auto"/>
                            <w:bottom w:val="none" w:sz="0" w:space="0" w:color="auto"/>
                            <w:right w:val="none" w:sz="0" w:space="0" w:color="auto"/>
                          </w:divBdr>
                          <w:divsChild>
                            <w:div w:id="143663020">
                              <w:marLeft w:val="0"/>
                              <w:marRight w:val="0"/>
                              <w:marTop w:val="0"/>
                              <w:marBottom w:val="0"/>
                              <w:divBdr>
                                <w:top w:val="none" w:sz="0" w:space="0" w:color="auto"/>
                                <w:left w:val="none" w:sz="0" w:space="0" w:color="auto"/>
                                <w:bottom w:val="none" w:sz="0" w:space="0" w:color="auto"/>
                                <w:right w:val="none" w:sz="0" w:space="0" w:color="auto"/>
                              </w:divBdr>
                              <w:divsChild>
                                <w:div w:id="854805099">
                                  <w:marLeft w:val="0"/>
                                  <w:marRight w:val="0"/>
                                  <w:marTop w:val="0"/>
                                  <w:marBottom w:val="0"/>
                                  <w:divBdr>
                                    <w:top w:val="none" w:sz="0" w:space="0" w:color="auto"/>
                                    <w:left w:val="none" w:sz="0" w:space="0" w:color="auto"/>
                                    <w:bottom w:val="none" w:sz="0" w:space="0" w:color="auto"/>
                                    <w:right w:val="none" w:sz="0" w:space="0" w:color="auto"/>
                                  </w:divBdr>
                                  <w:divsChild>
                                    <w:div w:id="1581718022">
                                      <w:marLeft w:val="0"/>
                                      <w:marRight w:val="0"/>
                                      <w:marTop w:val="0"/>
                                      <w:marBottom w:val="0"/>
                                      <w:divBdr>
                                        <w:top w:val="none" w:sz="0" w:space="0" w:color="auto"/>
                                        <w:left w:val="none" w:sz="0" w:space="0" w:color="auto"/>
                                        <w:bottom w:val="none" w:sz="0" w:space="0" w:color="auto"/>
                                        <w:right w:val="none" w:sz="0" w:space="0" w:color="auto"/>
                                      </w:divBdr>
                                    </w:div>
                                    <w:div w:id="383019822">
                                      <w:marLeft w:val="0"/>
                                      <w:marRight w:val="0"/>
                                      <w:marTop w:val="0"/>
                                      <w:marBottom w:val="600"/>
                                      <w:divBdr>
                                        <w:top w:val="none" w:sz="0" w:space="0" w:color="auto"/>
                                        <w:left w:val="none" w:sz="0" w:space="0" w:color="auto"/>
                                        <w:bottom w:val="none" w:sz="0" w:space="0" w:color="auto"/>
                                        <w:right w:val="none" w:sz="0" w:space="0" w:color="auto"/>
                                      </w:divBdr>
                                      <w:divsChild>
                                        <w:div w:id="334066613">
                                          <w:marLeft w:val="0"/>
                                          <w:marRight w:val="0"/>
                                          <w:marTop w:val="0"/>
                                          <w:marBottom w:val="375"/>
                                          <w:divBdr>
                                            <w:top w:val="none" w:sz="0" w:space="0" w:color="auto"/>
                                            <w:left w:val="none" w:sz="0" w:space="0" w:color="auto"/>
                                            <w:bottom w:val="none" w:sz="0" w:space="0" w:color="auto"/>
                                            <w:right w:val="none" w:sz="0" w:space="0" w:color="auto"/>
                                          </w:divBdr>
                                          <w:divsChild>
                                            <w:div w:id="2033149313">
                                              <w:marLeft w:val="0"/>
                                              <w:marRight w:val="300"/>
                                              <w:marTop w:val="0"/>
                                              <w:marBottom w:val="0"/>
                                              <w:divBdr>
                                                <w:top w:val="none" w:sz="0" w:space="0" w:color="auto"/>
                                                <w:left w:val="none" w:sz="0" w:space="0" w:color="auto"/>
                                                <w:bottom w:val="none" w:sz="0" w:space="0" w:color="auto"/>
                                                <w:right w:val="none" w:sz="0" w:space="0" w:color="auto"/>
                                              </w:divBdr>
                                              <w:divsChild>
                                                <w:div w:id="22678026">
                                                  <w:marLeft w:val="0"/>
                                                  <w:marRight w:val="0"/>
                                                  <w:marTop w:val="0"/>
                                                  <w:marBottom w:val="0"/>
                                                  <w:divBdr>
                                                    <w:top w:val="none" w:sz="0" w:space="0" w:color="auto"/>
                                                    <w:left w:val="none" w:sz="0" w:space="0" w:color="auto"/>
                                                    <w:bottom w:val="none" w:sz="0" w:space="0" w:color="auto"/>
                                                    <w:right w:val="none" w:sz="0" w:space="0" w:color="auto"/>
                                                  </w:divBdr>
                                                  <w:divsChild>
                                                    <w:div w:id="1995259348">
                                                      <w:marLeft w:val="0"/>
                                                      <w:marRight w:val="0"/>
                                                      <w:marTop w:val="150"/>
                                                      <w:marBottom w:val="0"/>
                                                      <w:divBdr>
                                                        <w:top w:val="none" w:sz="0" w:space="0" w:color="auto"/>
                                                        <w:left w:val="none" w:sz="0" w:space="0" w:color="auto"/>
                                                        <w:bottom w:val="none" w:sz="0" w:space="0" w:color="auto"/>
                                                        <w:right w:val="none" w:sz="0" w:space="0" w:color="auto"/>
                                                      </w:divBdr>
                                                    </w:div>
                                                  </w:divsChild>
                                                </w:div>
                                                <w:div w:id="1015233597">
                                                  <w:marLeft w:val="0"/>
                                                  <w:marRight w:val="0"/>
                                                  <w:marTop w:val="0"/>
                                                  <w:marBottom w:val="0"/>
                                                  <w:divBdr>
                                                    <w:top w:val="none" w:sz="0" w:space="0" w:color="auto"/>
                                                    <w:left w:val="none" w:sz="0" w:space="0" w:color="auto"/>
                                                    <w:bottom w:val="none" w:sz="0" w:space="0" w:color="auto"/>
                                                    <w:right w:val="none" w:sz="0" w:space="0" w:color="auto"/>
                                                  </w:divBdr>
                                                </w:div>
                                              </w:divsChild>
                                            </w:div>
                                            <w:div w:id="1866479337">
                                              <w:marLeft w:val="0"/>
                                              <w:marRight w:val="0"/>
                                              <w:marTop w:val="0"/>
                                              <w:marBottom w:val="0"/>
                                              <w:divBdr>
                                                <w:top w:val="none" w:sz="0" w:space="0" w:color="auto"/>
                                                <w:left w:val="none" w:sz="0" w:space="0" w:color="auto"/>
                                                <w:bottom w:val="none" w:sz="0" w:space="0" w:color="auto"/>
                                                <w:right w:val="none" w:sz="0" w:space="0" w:color="auto"/>
                                              </w:divBdr>
                                              <w:divsChild>
                                                <w:div w:id="478571647">
                                                  <w:marLeft w:val="0"/>
                                                  <w:marRight w:val="0"/>
                                                  <w:marTop w:val="0"/>
                                                  <w:marBottom w:val="0"/>
                                                  <w:divBdr>
                                                    <w:top w:val="none" w:sz="0" w:space="0" w:color="auto"/>
                                                    <w:left w:val="none" w:sz="0" w:space="0" w:color="auto"/>
                                                    <w:bottom w:val="none" w:sz="0" w:space="0" w:color="auto"/>
                                                    <w:right w:val="none" w:sz="0" w:space="0" w:color="auto"/>
                                                  </w:divBdr>
                                                  <w:divsChild>
                                                    <w:div w:id="783771238">
                                                      <w:marLeft w:val="0"/>
                                                      <w:marRight w:val="0"/>
                                                      <w:marTop w:val="0"/>
                                                      <w:marBottom w:val="0"/>
                                                      <w:divBdr>
                                                        <w:top w:val="none" w:sz="0" w:space="0" w:color="auto"/>
                                                        <w:left w:val="none" w:sz="0" w:space="0" w:color="auto"/>
                                                        <w:bottom w:val="none" w:sz="0" w:space="0" w:color="auto"/>
                                                        <w:right w:val="none" w:sz="0" w:space="0" w:color="auto"/>
                                                      </w:divBdr>
                                                    </w:div>
                                                    <w:div w:id="864635633">
                                                      <w:marLeft w:val="0"/>
                                                      <w:marRight w:val="0"/>
                                                      <w:marTop w:val="375"/>
                                                      <w:marBottom w:val="0"/>
                                                      <w:divBdr>
                                                        <w:top w:val="none" w:sz="0" w:space="0" w:color="auto"/>
                                                        <w:left w:val="none" w:sz="0" w:space="0" w:color="auto"/>
                                                        <w:bottom w:val="none" w:sz="0" w:space="0" w:color="auto"/>
                                                        <w:right w:val="none" w:sz="0" w:space="0" w:color="auto"/>
                                                      </w:divBdr>
                                                      <w:divsChild>
                                                        <w:div w:id="599264385">
                                                          <w:marLeft w:val="0"/>
                                                          <w:marRight w:val="0"/>
                                                          <w:marTop w:val="0"/>
                                                          <w:marBottom w:val="0"/>
                                                          <w:divBdr>
                                                            <w:top w:val="none" w:sz="0" w:space="0" w:color="auto"/>
                                                            <w:left w:val="none" w:sz="0" w:space="0" w:color="auto"/>
                                                            <w:bottom w:val="none" w:sz="0" w:space="0" w:color="auto"/>
                                                            <w:right w:val="none" w:sz="0" w:space="0" w:color="auto"/>
                                                          </w:divBdr>
                                                          <w:divsChild>
                                                            <w:div w:id="1967613316">
                                                              <w:marLeft w:val="0"/>
                                                              <w:marRight w:val="0"/>
                                                              <w:marTop w:val="0"/>
                                                              <w:marBottom w:val="0"/>
                                                              <w:divBdr>
                                                                <w:top w:val="none" w:sz="0" w:space="0" w:color="auto"/>
                                                                <w:left w:val="none" w:sz="0" w:space="0" w:color="auto"/>
                                                                <w:bottom w:val="none" w:sz="0" w:space="0" w:color="auto"/>
                                                                <w:right w:val="none" w:sz="0" w:space="0" w:color="auto"/>
                                                              </w:divBdr>
                                                            </w:div>
                                                          </w:divsChild>
                                                        </w:div>
                                                        <w:div w:id="10494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245144">
                                          <w:marLeft w:val="0"/>
                                          <w:marRight w:val="0"/>
                                          <w:marTop w:val="0"/>
                                          <w:marBottom w:val="375"/>
                                          <w:divBdr>
                                            <w:top w:val="none" w:sz="0" w:space="0" w:color="auto"/>
                                            <w:left w:val="none" w:sz="0" w:space="0" w:color="auto"/>
                                            <w:bottom w:val="none" w:sz="0" w:space="0" w:color="auto"/>
                                            <w:right w:val="none" w:sz="0" w:space="0" w:color="auto"/>
                                          </w:divBdr>
                                          <w:divsChild>
                                            <w:div w:id="545335814">
                                              <w:marLeft w:val="0"/>
                                              <w:marRight w:val="300"/>
                                              <w:marTop w:val="0"/>
                                              <w:marBottom w:val="0"/>
                                              <w:divBdr>
                                                <w:top w:val="none" w:sz="0" w:space="0" w:color="auto"/>
                                                <w:left w:val="none" w:sz="0" w:space="0" w:color="auto"/>
                                                <w:bottom w:val="none" w:sz="0" w:space="0" w:color="auto"/>
                                                <w:right w:val="none" w:sz="0" w:space="0" w:color="auto"/>
                                              </w:divBdr>
                                              <w:divsChild>
                                                <w:div w:id="880437508">
                                                  <w:marLeft w:val="0"/>
                                                  <w:marRight w:val="0"/>
                                                  <w:marTop w:val="0"/>
                                                  <w:marBottom w:val="0"/>
                                                  <w:divBdr>
                                                    <w:top w:val="none" w:sz="0" w:space="0" w:color="auto"/>
                                                    <w:left w:val="none" w:sz="0" w:space="0" w:color="auto"/>
                                                    <w:bottom w:val="none" w:sz="0" w:space="0" w:color="auto"/>
                                                    <w:right w:val="none" w:sz="0" w:space="0" w:color="auto"/>
                                                  </w:divBdr>
                                                  <w:divsChild>
                                                    <w:div w:id="452285444">
                                                      <w:marLeft w:val="0"/>
                                                      <w:marRight w:val="0"/>
                                                      <w:marTop w:val="150"/>
                                                      <w:marBottom w:val="0"/>
                                                      <w:divBdr>
                                                        <w:top w:val="none" w:sz="0" w:space="0" w:color="auto"/>
                                                        <w:left w:val="none" w:sz="0" w:space="0" w:color="auto"/>
                                                        <w:bottom w:val="none" w:sz="0" w:space="0" w:color="auto"/>
                                                        <w:right w:val="none" w:sz="0" w:space="0" w:color="auto"/>
                                                      </w:divBdr>
                                                    </w:div>
                                                  </w:divsChild>
                                                </w:div>
                                                <w:div w:id="1968317373">
                                                  <w:marLeft w:val="0"/>
                                                  <w:marRight w:val="0"/>
                                                  <w:marTop w:val="0"/>
                                                  <w:marBottom w:val="0"/>
                                                  <w:divBdr>
                                                    <w:top w:val="none" w:sz="0" w:space="0" w:color="auto"/>
                                                    <w:left w:val="none" w:sz="0" w:space="0" w:color="auto"/>
                                                    <w:bottom w:val="none" w:sz="0" w:space="0" w:color="auto"/>
                                                    <w:right w:val="none" w:sz="0" w:space="0" w:color="auto"/>
                                                  </w:divBdr>
                                                </w:div>
                                              </w:divsChild>
                                            </w:div>
                                            <w:div w:id="121459572">
                                              <w:marLeft w:val="0"/>
                                              <w:marRight w:val="0"/>
                                              <w:marTop w:val="0"/>
                                              <w:marBottom w:val="0"/>
                                              <w:divBdr>
                                                <w:top w:val="none" w:sz="0" w:space="0" w:color="auto"/>
                                                <w:left w:val="none" w:sz="0" w:space="0" w:color="auto"/>
                                                <w:bottom w:val="none" w:sz="0" w:space="0" w:color="auto"/>
                                                <w:right w:val="none" w:sz="0" w:space="0" w:color="auto"/>
                                              </w:divBdr>
                                              <w:divsChild>
                                                <w:div w:id="1415127169">
                                                  <w:marLeft w:val="0"/>
                                                  <w:marRight w:val="0"/>
                                                  <w:marTop w:val="0"/>
                                                  <w:marBottom w:val="0"/>
                                                  <w:divBdr>
                                                    <w:top w:val="none" w:sz="0" w:space="0" w:color="auto"/>
                                                    <w:left w:val="none" w:sz="0" w:space="0" w:color="auto"/>
                                                    <w:bottom w:val="none" w:sz="0" w:space="0" w:color="auto"/>
                                                    <w:right w:val="none" w:sz="0" w:space="0" w:color="auto"/>
                                                  </w:divBdr>
                                                  <w:divsChild>
                                                    <w:div w:id="1021787481">
                                                      <w:marLeft w:val="0"/>
                                                      <w:marRight w:val="0"/>
                                                      <w:marTop w:val="0"/>
                                                      <w:marBottom w:val="0"/>
                                                      <w:divBdr>
                                                        <w:top w:val="none" w:sz="0" w:space="0" w:color="auto"/>
                                                        <w:left w:val="none" w:sz="0" w:space="0" w:color="auto"/>
                                                        <w:bottom w:val="none" w:sz="0" w:space="0" w:color="auto"/>
                                                        <w:right w:val="none" w:sz="0" w:space="0" w:color="auto"/>
                                                      </w:divBdr>
                                                    </w:div>
                                                    <w:div w:id="197742513">
                                                      <w:marLeft w:val="0"/>
                                                      <w:marRight w:val="0"/>
                                                      <w:marTop w:val="375"/>
                                                      <w:marBottom w:val="0"/>
                                                      <w:divBdr>
                                                        <w:top w:val="none" w:sz="0" w:space="0" w:color="auto"/>
                                                        <w:left w:val="none" w:sz="0" w:space="0" w:color="auto"/>
                                                        <w:bottom w:val="none" w:sz="0" w:space="0" w:color="auto"/>
                                                        <w:right w:val="none" w:sz="0" w:space="0" w:color="auto"/>
                                                      </w:divBdr>
                                                      <w:divsChild>
                                                        <w:div w:id="757824458">
                                                          <w:marLeft w:val="0"/>
                                                          <w:marRight w:val="0"/>
                                                          <w:marTop w:val="0"/>
                                                          <w:marBottom w:val="0"/>
                                                          <w:divBdr>
                                                            <w:top w:val="none" w:sz="0" w:space="0" w:color="auto"/>
                                                            <w:left w:val="none" w:sz="0" w:space="0" w:color="auto"/>
                                                            <w:bottom w:val="none" w:sz="0" w:space="0" w:color="auto"/>
                                                            <w:right w:val="none" w:sz="0" w:space="0" w:color="auto"/>
                                                          </w:divBdr>
                                                          <w:divsChild>
                                                            <w:div w:id="724984463">
                                                              <w:marLeft w:val="0"/>
                                                              <w:marRight w:val="0"/>
                                                              <w:marTop w:val="0"/>
                                                              <w:marBottom w:val="0"/>
                                                              <w:divBdr>
                                                                <w:top w:val="none" w:sz="0" w:space="0" w:color="auto"/>
                                                                <w:left w:val="none" w:sz="0" w:space="0" w:color="auto"/>
                                                                <w:bottom w:val="none" w:sz="0" w:space="0" w:color="auto"/>
                                                                <w:right w:val="none" w:sz="0" w:space="0" w:color="auto"/>
                                                              </w:divBdr>
                                                            </w:div>
                                                          </w:divsChild>
                                                        </w:div>
                                                        <w:div w:id="6463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1692">
                                          <w:marLeft w:val="0"/>
                                          <w:marRight w:val="0"/>
                                          <w:marTop w:val="0"/>
                                          <w:marBottom w:val="375"/>
                                          <w:divBdr>
                                            <w:top w:val="none" w:sz="0" w:space="0" w:color="auto"/>
                                            <w:left w:val="none" w:sz="0" w:space="0" w:color="auto"/>
                                            <w:bottom w:val="none" w:sz="0" w:space="0" w:color="auto"/>
                                            <w:right w:val="none" w:sz="0" w:space="0" w:color="auto"/>
                                          </w:divBdr>
                                          <w:divsChild>
                                            <w:div w:id="2091537740">
                                              <w:marLeft w:val="0"/>
                                              <w:marRight w:val="30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sChild>
                                                    <w:div w:id="1504665714">
                                                      <w:marLeft w:val="0"/>
                                                      <w:marRight w:val="0"/>
                                                      <w:marTop w:val="150"/>
                                                      <w:marBottom w:val="0"/>
                                                      <w:divBdr>
                                                        <w:top w:val="none" w:sz="0" w:space="0" w:color="auto"/>
                                                        <w:left w:val="none" w:sz="0" w:space="0" w:color="auto"/>
                                                        <w:bottom w:val="none" w:sz="0" w:space="0" w:color="auto"/>
                                                        <w:right w:val="none" w:sz="0" w:space="0" w:color="auto"/>
                                                      </w:divBdr>
                                                    </w:div>
                                                  </w:divsChild>
                                                </w:div>
                                                <w:div w:id="709499499">
                                                  <w:marLeft w:val="0"/>
                                                  <w:marRight w:val="0"/>
                                                  <w:marTop w:val="0"/>
                                                  <w:marBottom w:val="0"/>
                                                  <w:divBdr>
                                                    <w:top w:val="none" w:sz="0" w:space="0" w:color="auto"/>
                                                    <w:left w:val="none" w:sz="0" w:space="0" w:color="auto"/>
                                                    <w:bottom w:val="none" w:sz="0" w:space="0" w:color="auto"/>
                                                    <w:right w:val="none" w:sz="0" w:space="0" w:color="auto"/>
                                                  </w:divBdr>
                                                </w:div>
                                              </w:divsChild>
                                            </w:div>
                                            <w:div w:id="1534154330">
                                              <w:marLeft w:val="0"/>
                                              <w:marRight w:val="0"/>
                                              <w:marTop w:val="0"/>
                                              <w:marBottom w:val="0"/>
                                              <w:divBdr>
                                                <w:top w:val="none" w:sz="0" w:space="0" w:color="auto"/>
                                                <w:left w:val="none" w:sz="0" w:space="0" w:color="auto"/>
                                                <w:bottom w:val="none" w:sz="0" w:space="0" w:color="auto"/>
                                                <w:right w:val="none" w:sz="0" w:space="0" w:color="auto"/>
                                              </w:divBdr>
                                              <w:divsChild>
                                                <w:div w:id="279267772">
                                                  <w:marLeft w:val="0"/>
                                                  <w:marRight w:val="0"/>
                                                  <w:marTop w:val="0"/>
                                                  <w:marBottom w:val="0"/>
                                                  <w:divBdr>
                                                    <w:top w:val="none" w:sz="0" w:space="0" w:color="auto"/>
                                                    <w:left w:val="none" w:sz="0" w:space="0" w:color="auto"/>
                                                    <w:bottom w:val="none" w:sz="0" w:space="0" w:color="auto"/>
                                                    <w:right w:val="none" w:sz="0" w:space="0" w:color="auto"/>
                                                  </w:divBdr>
                                                  <w:divsChild>
                                                    <w:div w:id="1467822336">
                                                      <w:marLeft w:val="0"/>
                                                      <w:marRight w:val="0"/>
                                                      <w:marTop w:val="0"/>
                                                      <w:marBottom w:val="0"/>
                                                      <w:divBdr>
                                                        <w:top w:val="none" w:sz="0" w:space="0" w:color="auto"/>
                                                        <w:left w:val="none" w:sz="0" w:space="0" w:color="auto"/>
                                                        <w:bottom w:val="none" w:sz="0" w:space="0" w:color="auto"/>
                                                        <w:right w:val="none" w:sz="0" w:space="0" w:color="auto"/>
                                                      </w:divBdr>
                                                    </w:div>
                                                    <w:div w:id="1758285236">
                                                      <w:marLeft w:val="0"/>
                                                      <w:marRight w:val="0"/>
                                                      <w:marTop w:val="375"/>
                                                      <w:marBottom w:val="0"/>
                                                      <w:divBdr>
                                                        <w:top w:val="none" w:sz="0" w:space="0" w:color="auto"/>
                                                        <w:left w:val="none" w:sz="0" w:space="0" w:color="auto"/>
                                                        <w:bottom w:val="none" w:sz="0" w:space="0" w:color="auto"/>
                                                        <w:right w:val="none" w:sz="0" w:space="0" w:color="auto"/>
                                                      </w:divBdr>
                                                      <w:divsChild>
                                                        <w:div w:id="885215096">
                                                          <w:marLeft w:val="0"/>
                                                          <w:marRight w:val="0"/>
                                                          <w:marTop w:val="0"/>
                                                          <w:marBottom w:val="0"/>
                                                          <w:divBdr>
                                                            <w:top w:val="none" w:sz="0" w:space="0" w:color="auto"/>
                                                            <w:left w:val="none" w:sz="0" w:space="0" w:color="auto"/>
                                                            <w:bottom w:val="none" w:sz="0" w:space="0" w:color="auto"/>
                                                            <w:right w:val="none" w:sz="0" w:space="0" w:color="auto"/>
                                                          </w:divBdr>
                                                          <w:divsChild>
                                                            <w:div w:id="1447309323">
                                                              <w:marLeft w:val="0"/>
                                                              <w:marRight w:val="0"/>
                                                              <w:marTop w:val="0"/>
                                                              <w:marBottom w:val="0"/>
                                                              <w:divBdr>
                                                                <w:top w:val="none" w:sz="0" w:space="0" w:color="auto"/>
                                                                <w:left w:val="none" w:sz="0" w:space="0" w:color="auto"/>
                                                                <w:bottom w:val="none" w:sz="0" w:space="0" w:color="auto"/>
                                                                <w:right w:val="none" w:sz="0" w:space="0" w:color="auto"/>
                                                              </w:divBdr>
                                                            </w:div>
                                                          </w:divsChild>
                                                        </w:div>
                                                        <w:div w:id="9977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4766">
                                          <w:marLeft w:val="0"/>
                                          <w:marRight w:val="0"/>
                                          <w:marTop w:val="0"/>
                                          <w:marBottom w:val="0"/>
                                          <w:divBdr>
                                            <w:top w:val="none" w:sz="0" w:space="0" w:color="auto"/>
                                            <w:left w:val="none" w:sz="0" w:space="0" w:color="auto"/>
                                            <w:bottom w:val="none" w:sz="0" w:space="0" w:color="auto"/>
                                            <w:right w:val="none" w:sz="0" w:space="0" w:color="auto"/>
                                          </w:divBdr>
                                          <w:divsChild>
                                            <w:div w:id="392580271">
                                              <w:marLeft w:val="0"/>
                                              <w:marRight w:val="300"/>
                                              <w:marTop w:val="0"/>
                                              <w:marBottom w:val="0"/>
                                              <w:divBdr>
                                                <w:top w:val="none" w:sz="0" w:space="0" w:color="auto"/>
                                                <w:left w:val="none" w:sz="0" w:space="0" w:color="auto"/>
                                                <w:bottom w:val="none" w:sz="0" w:space="0" w:color="auto"/>
                                                <w:right w:val="none" w:sz="0" w:space="0" w:color="auto"/>
                                              </w:divBdr>
                                              <w:divsChild>
                                                <w:div w:id="1317563323">
                                                  <w:marLeft w:val="0"/>
                                                  <w:marRight w:val="0"/>
                                                  <w:marTop w:val="0"/>
                                                  <w:marBottom w:val="0"/>
                                                  <w:divBdr>
                                                    <w:top w:val="none" w:sz="0" w:space="0" w:color="auto"/>
                                                    <w:left w:val="none" w:sz="0" w:space="0" w:color="auto"/>
                                                    <w:bottom w:val="none" w:sz="0" w:space="0" w:color="auto"/>
                                                    <w:right w:val="none" w:sz="0" w:space="0" w:color="auto"/>
                                                  </w:divBdr>
                                                  <w:divsChild>
                                                    <w:div w:id="938949098">
                                                      <w:marLeft w:val="0"/>
                                                      <w:marRight w:val="0"/>
                                                      <w:marTop w:val="150"/>
                                                      <w:marBottom w:val="0"/>
                                                      <w:divBdr>
                                                        <w:top w:val="none" w:sz="0" w:space="0" w:color="auto"/>
                                                        <w:left w:val="none" w:sz="0" w:space="0" w:color="auto"/>
                                                        <w:bottom w:val="none" w:sz="0" w:space="0" w:color="auto"/>
                                                        <w:right w:val="none" w:sz="0" w:space="0" w:color="auto"/>
                                                      </w:divBdr>
                                                    </w:div>
                                                  </w:divsChild>
                                                </w:div>
                                                <w:div w:id="480124924">
                                                  <w:marLeft w:val="0"/>
                                                  <w:marRight w:val="0"/>
                                                  <w:marTop w:val="0"/>
                                                  <w:marBottom w:val="0"/>
                                                  <w:divBdr>
                                                    <w:top w:val="none" w:sz="0" w:space="0" w:color="auto"/>
                                                    <w:left w:val="none" w:sz="0" w:space="0" w:color="auto"/>
                                                    <w:bottom w:val="none" w:sz="0" w:space="0" w:color="auto"/>
                                                    <w:right w:val="none" w:sz="0" w:space="0" w:color="auto"/>
                                                  </w:divBdr>
                                                </w:div>
                                              </w:divsChild>
                                            </w:div>
                                            <w:div w:id="915434622">
                                              <w:marLeft w:val="0"/>
                                              <w:marRight w:val="0"/>
                                              <w:marTop w:val="0"/>
                                              <w:marBottom w:val="0"/>
                                              <w:divBdr>
                                                <w:top w:val="none" w:sz="0" w:space="0" w:color="auto"/>
                                                <w:left w:val="none" w:sz="0" w:space="0" w:color="auto"/>
                                                <w:bottom w:val="none" w:sz="0" w:space="0" w:color="auto"/>
                                                <w:right w:val="none" w:sz="0" w:space="0" w:color="auto"/>
                                              </w:divBdr>
                                              <w:divsChild>
                                                <w:div w:id="1884096087">
                                                  <w:marLeft w:val="0"/>
                                                  <w:marRight w:val="0"/>
                                                  <w:marTop w:val="0"/>
                                                  <w:marBottom w:val="0"/>
                                                  <w:divBdr>
                                                    <w:top w:val="none" w:sz="0" w:space="0" w:color="auto"/>
                                                    <w:left w:val="none" w:sz="0" w:space="0" w:color="auto"/>
                                                    <w:bottom w:val="none" w:sz="0" w:space="0" w:color="auto"/>
                                                    <w:right w:val="none" w:sz="0" w:space="0" w:color="auto"/>
                                                  </w:divBdr>
                                                  <w:divsChild>
                                                    <w:div w:id="1696954094">
                                                      <w:marLeft w:val="0"/>
                                                      <w:marRight w:val="0"/>
                                                      <w:marTop w:val="0"/>
                                                      <w:marBottom w:val="0"/>
                                                      <w:divBdr>
                                                        <w:top w:val="none" w:sz="0" w:space="0" w:color="auto"/>
                                                        <w:left w:val="none" w:sz="0" w:space="0" w:color="auto"/>
                                                        <w:bottom w:val="none" w:sz="0" w:space="0" w:color="auto"/>
                                                        <w:right w:val="none" w:sz="0" w:space="0" w:color="auto"/>
                                                      </w:divBdr>
                                                    </w:div>
                                                    <w:div w:id="234701378">
                                                      <w:marLeft w:val="0"/>
                                                      <w:marRight w:val="0"/>
                                                      <w:marTop w:val="375"/>
                                                      <w:marBottom w:val="0"/>
                                                      <w:divBdr>
                                                        <w:top w:val="none" w:sz="0" w:space="0" w:color="auto"/>
                                                        <w:left w:val="none" w:sz="0" w:space="0" w:color="auto"/>
                                                        <w:bottom w:val="none" w:sz="0" w:space="0" w:color="auto"/>
                                                        <w:right w:val="none" w:sz="0" w:space="0" w:color="auto"/>
                                                      </w:divBdr>
                                                      <w:divsChild>
                                                        <w:div w:id="1420365291">
                                                          <w:marLeft w:val="0"/>
                                                          <w:marRight w:val="0"/>
                                                          <w:marTop w:val="0"/>
                                                          <w:marBottom w:val="0"/>
                                                          <w:divBdr>
                                                            <w:top w:val="none" w:sz="0" w:space="0" w:color="auto"/>
                                                            <w:left w:val="none" w:sz="0" w:space="0" w:color="auto"/>
                                                            <w:bottom w:val="none" w:sz="0" w:space="0" w:color="auto"/>
                                                            <w:right w:val="none" w:sz="0" w:space="0" w:color="auto"/>
                                                          </w:divBdr>
                                                          <w:divsChild>
                                                            <w:div w:id="1093630827">
                                                              <w:marLeft w:val="0"/>
                                                              <w:marRight w:val="0"/>
                                                              <w:marTop w:val="0"/>
                                                              <w:marBottom w:val="0"/>
                                                              <w:divBdr>
                                                                <w:top w:val="none" w:sz="0" w:space="0" w:color="auto"/>
                                                                <w:left w:val="none" w:sz="0" w:space="0" w:color="auto"/>
                                                                <w:bottom w:val="none" w:sz="0" w:space="0" w:color="auto"/>
                                                                <w:right w:val="none" w:sz="0" w:space="0" w:color="auto"/>
                                                              </w:divBdr>
                                                            </w:div>
                                                          </w:divsChild>
                                                        </w:div>
                                                        <w:div w:id="19751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142553">
                                      <w:marLeft w:val="0"/>
                                      <w:marRight w:val="0"/>
                                      <w:marTop w:val="0"/>
                                      <w:marBottom w:val="375"/>
                                      <w:divBdr>
                                        <w:top w:val="none" w:sz="0" w:space="0" w:color="auto"/>
                                        <w:left w:val="none" w:sz="0" w:space="0" w:color="auto"/>
                                        <w:bottom w:val="none" w:sz="0" w:space="0" w:color="auto"/>
                                        <w:right w:val="none" w:sz="0" w:space="0" w:color="auto"/>
                                      </w:divBdr>
                                      <w:divsChild>
                                        <w:div w:id="286161902">
                                          <w:marLeft w:val="0"/>
                                          <w:marRight w:val="450"/>
                                          <w:marTop w:val="0"/>
                                          <w:marBottom w:val="0"/>
                                          <w:divBdr>
                                            <w:top w:val="none" w:sz="0" w:space="0" w:color="auto"/>
                                            <w:left w:val="none" w:sz="0" w:space="0" w:color="auto"/>
                                            <w:bottom w:val="none" w:sz="0" w:space="0" w:color="auto"/>
                                            <w:right w:val="none" w:sz="0" w:space="0" w:color="auto"/>
                                          </w:divBdr>
                                          <w:divsChild>
                                            <w:div w:id="1710229088">
                                              <w:marLeft w:val="0"/>
                                              <w:marRight w:val="0"/>
                                              <w:marTop w:val="0"/>
                                              <w:marBottom w:val="150"/>
                                              <w:divBdr>
                                                <w:top w:val="none" w:sz="0" w:space="0" w:color="auto"/>
                                                <w:left w:val="none" w:sz="0" w:space="0" w:color="auto"/>
                                                <w:bottom w:val="none" w:sz="0" w:space="0" w:color="auto"/>
                                                <w:right w:val="none" w:sz="0" w:space="0" w:color="auto"/>
                                              </w:divBdr>
                                            </w:div>
                                            <w:div w:id="180902168">
                                              <w:marLeft w:val="0"/>
                                              <w:marRight w:val="0"/>
                                              <w:marTop w:val="0"/>
                                              <w:marBottom w:val="0"/>
                                              <w:divBdr>
                                                <w:top w:val="none" w:sz="0" w:space="0" w:color="auto"/>
                                                <w:left w:val="none" w:sz="0" w:space="0" w:color="auto"/>
                                                <w:bottom w:val="none" w:sz="0" w:space="0" w:color="auto"/>
                                                <w:right w:val="none" w:sz="0" w:space="0" w:color="auto"/>
                                              </w:divBdr>
                                            </w:div>
                                          </w:divsChild>
                                        </w:div>
                                        <w:div w:id="1014039472">
                                          <w:marLeft w:val="0"/>
                                          <w:marRight w:val="0"/>
                                          <w:marTop w:val="0"/>
                                          <w:marBottom w:val="0"/>
                                          <w:divBdr>
                                            <w:top w:val="none" w:sz="0" w:space="0" w:color="auto"/>
                                            <w:left w:val="none" w:sz="0" w:space="0" w:color="auto"/>
                                            <w:bottom w:val="none" w:sz="0" w:space="0" w:color="auto"/>
                                            <w:right w:val="none" w:sz="0" w:space="0" w:color="auto"/>
                                          </w:divBdr>
                                          <w:divsChild>
                                            <w:div w:id="29959238">
                                              <w:marLeft w:val="0"/>
                                              <w:marRight w:val="0"/>
                                              <w:marTop w:val="0"/>
                                              <w:marBottom w:val="0"/>
                                              <w:divBdr>
                                                <w:top w:val="none" w:sz="0" w:space="0" w:color="auto"/>
                                                <w:left w:val="none" w:sz="0" w:space="0" w:color="auto"/>
                                                <w:bottom w:val="none" w:sz="0" w:space="0" w:color="auto"/>
                                                <w:right w:val="none" w:sz="0" w:space="0" w:color="auto"/>
                                              </w:divBdr>
                                              <w:divsChild>
                                                <w:div w:id="94518307">
                                                  <w:marLeft w:val="0"/>
                                                  <w:marRight w:val="0"/>
                                                  <w:marTop w:val="0"/>
                                                  <w:marBottom w:val="0"/>
                                                  <w:divBdr>
                                                    <w:top w:val="none" w:sz="0" w:space="0" w:color="auto"/>
                                                    <w:left w:val="none" w:sz="0" w:space="0" w:color="auto"/>
                                                    <w:bottom w:val="none" w:sz="0" w:space="0" w:color="auto"/>
                                                    <w:right w:val="none" w:sz="0" w:space="0" w:color="auto"/>
                                                  </w:divBdr>
                                                </w:div>
                                                <w:div w:id="495540994">
                                                  <w:marLeft w:val="0"/>
                                                  <w:marRight w:val="0"/>
                                                  <w:marTop w:val="0"/>
                                                  <w:marBottom w:val="0"/>
                                                  <w:divBdr>
                                                    <w:top w:val="none" w:sz="0" w:space="0" w:color="auto"/>
                                                    <w:left w:val="none" w:sz="0" w:space="0" w:color="auto"/>
                                                    <w:bottom w:val="none" w:sz="0" w:space="0" w:color="auto"/>
                                                    <w:right w:val="none" w:sz="0" w:space="0" w:color="auto"/>
                                                  </w:divBdr>
                                                </w:div>
                                              </w:divsChild>
                                            </w:div>
                                            <w:div w:id="7713600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1717074">
          <w:marLeft w:val="0"/>
          <w:marRight w:val="0"/>
          <w:marTop w:val="0"/>
          <w:marBottom w:val="750"/>
          <w:divBdr>
            <w:top w:val="none" w:sz="0" w:space="0" w:color="auto"/>
            <w:left w:val="none" w:sz="0" w:space="0" w:color="auto"/>
            <w:bottom w:val="none" w:sz="0" w:space="0" w:color="auto"/>
            <w:right w:val="none" w:sz="0" w:space="0" w:color="auto"/>
          </w:divBdr>
          <w:divsChild>
            <w:div w:id="60520599">
              <w:marLeft w:val="0"/>
              <w:marRight w:val="0"/>
              <w:marTop w:val="0"/>
              <w:marBottom w:val="0"/>
              <w:divBdr>
                <w:top w:val="none" w:sz="0" w:space="0" w:color="auto"/>
                <w:left w:val="none" w:sz="0" w:space="0" w:color="auto"/>
                <w:bottom w:val="none" w:sz="0" w:space="0" w:color="auto"/>
                <w:right w:val="none" w:sz="0" w:space="0" w:color="auto"/>
              </w:divBdr>
              <w:divsChild>
                <w:div w:id="1830168908">
                  <w:marLeft w:val="0"/>
                  <w:marRight w:val="0"/>
                  <w:marTop w:val="0"/>
                  <w:marBottom w:val="0"/>
                  <w:divBdr>
                    <w:top w:val="none" w:sz="0" w:space="0" w:color="auto"/>
                    <w:left w:val="none" w:sz="0" w:space="0" w:color="auto"/>
                    <w:bottom w:val="none" w:sz="0" w:space="0" w:color="auto"/>
                    <w:right w:val="none" w:sz="0" w:space="0" w:color="auto"/>
                  </w:divBdr>
                  <w:divsChild>
                    <w:div w:id="688291413">
                      <w:marLeft w:val="-15"/>
                      <w:marRight w:val="0"/>
                      <w:marTop w:val="0"/>
                      <w:marBottom w:val="0"/>
                      <w:divBdr>
                        <w:top w:val="none" w:sz="0" w:space="0" w:color="auto"/>
                        <w:left w:val="none" w:sz="0" w:space="0" w:color="auto"/>
                        <w:bottom w:val="none" w:sz="0" w:space="0" w:color="auto"/>
                        <w:right w:val="none" w:sz="0" w:space="0" w:color="auto"/>
                      </w:divBdr>
                    </w:div>
                    <w:div w:id="789250598">
                      <w:marLeft w:val="225"/>
                      <w:marRight w:val="225"/>
                      <w:marTop w:val="0"/>
                      <w:marBottom w:val="0"/>
                      <w:divBdr>
                        <w:top w:val="none" w:sz="0" w:space="0" w:color="auto"/>
                        <w:left w:val="none" w:sz="0" w:space="0" w:color="auto"/>
                        <w:bottom w:val="none" w:sz="0" w:space="0" w:color="auto"/>
                        <w:right w:val="none" w:sz="0" w:space="0" w:color="auto"/>
                      </w:divBdr>
                    </w:div>
                  </w:divsChild>
                </w:div>
                <w:div w:id="1847594098">
                  <w:marLeft w:val="0"/>
                  <w:marRight w:val="0"/>
                  <w:marTop w:val="0"/>
                  <w:marBottom w:val="0"/>
                  <w:divBdr>
                    <w:top w:val="none" w:sz="0" w:space="0" w:color="auto"/>
                    <w:left w:val="none" w:sz="0" w:space="0" w:color="auto"/>
                    <w:bottom w:val="none" w:sz="0" w:space="0" w:color="auto"/>
                    <w:right w:val="none" w:sz="0" w:space="0" w:color="auto"/>
                  </w:divBdr>
                </w:div>
                <w:div w:id="1614046051">
                  <w:marLeft w:val="0"/>
                  <w:marRight w:val="0"/>
                  <w:marTop w:val="0"/>
                  <w:marBottom w:val="0"/>
                  <w:divBdr>
                    <w:top w:val="none" w:sz="0" w:space="0" w:color="auto"/>
                    <w:left w:val="none" w:sz="0" w:space="0" w:color="auto"/>
                    <w:bottom w:val="none" w:sz="0" w:space="0" w:color="auto"/>
                    <w:right w:val="none" w:sz="0" w:space="0" w:color="auto"/>
                  </w:divBdr>
                  <w:divsChild>
                    <w:div w:id="223414986">
                      <w:marLeft w:val="0"/>
                      <w:marRight w:val="0"/>
                      <w:marTop w:val="0"/>
                      <w:marBottom w:val="0"/>
                      <w:divBdr>
                        <w:top w:val="none" w:sz="0" w:space="0" w:color="auto"/>
                        <w:left w:val="none" w:sz="0" w:space="0" w:color="auto"/>
                        <w:bottom w:val="none" w:sz="0" w:space="0" w:color="auto"/>
                        <w:right w:val="none" w:sz="0" w:space="0" w:color="auto"/>
                      </w:divBdr>
                    </w:div>
                    <w:div w:id="63264459">
                      <w:marLeft w:val="0"/>
                      <w:marRight w:val="0"/>
                      <w:marTop w:val="375"/>
                      <w:marBottom w:val="300"/>
                      <w:divBdr>
                        <w:top w:val="none" w:sz="0" w:space="0" w:color="auto"/>
                        <w:left w:val="none" w:sz="0" w:space="0" w:color="auto"/>
                        <w:bottom w:val="none" w:sz="0" w:space="0" w:color="auto"/>
                        <w:right w:val="none" w:sz="0" w:space="0" w:color="auto"/>
                      </w:divBdr>
                      <w:divsChild>
                        <w:div w:id="1298220315">
                          <w:marLeft w:val="0"/>
                          <w:marRight w:val="0"/>
                          <w:marTop w:val="0"/>
                          <w:marBottom w:val="0"/>
                          <w:divBdr>
                            <w:top w:val="none" w:sz="0" w:space="0" w:color="auto"/>
                            <w:left w:val="none" w:sz="0" w:space="0" w:color="auto"/>
                            <w:bottom w:val="none" w:sz="0" w:space="0" w:color="auto"/>
                            <w:right w:val="none" w:sz="0" w:space="0" w:color="auto"/>
                          </w:divBdr>
                          <w:divsChild>
                            <w:div w:id="1851682048">
                              <w:marLeft w:val="0"/>
                              <w:marRight w:val="0"/>
                              <w:marTop w:val="0"/>
                              <w:marBottom w:val="0"/>
                              <w:divBdr>
                                <w:top w:val="none" w:sz="0" w:space="0" w:color="auto"/>
                                <w:left w:val="none" w:sz="0" w:space="0" w:color="auto"/>
                                <w:bottom w:val="none" w:sz="0" w:space="0" w:color="auto"/>
                                <w:right w:val="none" w:sz="0" w:space="0" w:color="auto"/>
                              </w:divBdr>
                            </w:div>
                          </w:divsChild>
                        </w:div>
                        <w:div w:id="108818343">
                          <w:marLeft w:val="0"/>
                          <w:marRight w:val="0"/>
                          <w:marTop w:val="0"/>
                          <w:marBottom w:val="0"/>
                          <w:divBdr>
                            <w:top w:val="none" w:sz="0" w:space="0" w:color="auto"/>
                            <w:left w:val="none" w:sz="0" w:space="0" w:color="auto"/>
                            <w:bottom w:val="none" w:sz="0" w:space="0" w:color="auto"/>
                            <w:right w:val="none" w:sz="0" w:space="0" w:color="auto"/>
                          </w:divBdr>
                          <w:divsChild>
                            <w:div w:id="91666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33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4127902">
              <w:marLeft w:val="0"/>
              <w:marRight w:val="0"/>
              <w:marTop w:val="0"/>
              <w:marBottom w:val="450"/>
              <w:divBdr>
                <w:top w:val="none" w:sz="0" w:space="0" w:color="auto"/>
                <w:left w:val="none" w:sz="0" w:space="0" w:color="auto"/>
                <w:bottom w:val="none" w:sz="0" w:space="0" w:color="auto"/>
                <w:right w:val="none" w:sz="0" w:space="0" w:color="auto"/>
              </w:divBdr>
              <w:divsChild>
                <w:div w:id="1792165849">
                  <w:marLeft w:val="0"/>
                  <w:marRight w:val="0"/>
                  <w:marTop w:val="0"/>
                  <w:marBottom w:val="0"/>
                  <w:divBdr>
                    <w:top w:val="none" w:sz="0" w:space="0" w:color="auto"/>
                    <w:left w:val="none" w:sz="0" w:space="0" w:color="auto"/>
                    <w:bottom w:val="none" w:sz="0" w:space="0" w:color="auto"/>
                    <w:right w:val="none" w:sz="0" w:space="0" w:color="auto"/>
                  </w:divBdr>
                </w:div>
                <w:div w:id="771163930">
                  <w:marLeft w:val="0"/>
                  <w:marRight w:val="0"/>
                  <w:marTop w:val="0"/>
                  <w:marBottom w:val="0"/>
                  <w:divBdr>
                    <w:top w:val="none" w:sz="0" w:space="0" w:color="auto"/>
                    <w:left w:val="none" w:sz="0" w:space="0" w:color="auto"/>
                    <w:bottom w:val="none" w:sz="0" w:space="0" w:color="auto"/>
                    <w:right w:val="none" w:sz="0" w:space="0" w:color="auto"/>
                  </w:divBdr>
                  <w:divsChild>
                    <w:div w:id="1190028990">
                      <w:marLeft w:val="0"/>
                      <w:marRight w:val="0"/>
                      <w:marTop w:val="0"/>
                      <w:marBottom w:val="0"/>
                      <w:divBdr>
                        <w:top w:val="none" w:sz="0" w:space="0" w:color="auto"/>
                        <w:left w:val="none" w:sz="0" w:space="0" w:color="auto"/>
                        <w:bottom w:val="none" w:sz="0" w:space="0" w:color="auto"/>
                        <w:right w:val="none" w:sz="0" w:space="0" w:color="auto"/>
                      </w:divBdr>
                      <w:divsChild>
                        <w:div w:id="1435513211">
                          <w:marLeft w:val="0"/>
                          <w:marRight w:val="0"/>
                          <w:marTop w:val="0"/>
                          <w:marBottom w:val="0"/>
                          <w:divBdr>
                            <w:top w:val="none" w:sz="0" w:space="0" w:color="auto"/>
                            <w:left w:val="none" w:sz="0" w:space="0" w:color="auto"/>
                            <w:bottom w:val="none" w:sz="0" w:space="0" w:color="auto"/>
                            <w:right w:val="none" w:sz="0" w:space="0" w:color="auto"/>
                          </w:divBdr>
                          <w:divsChild>
                            <w:div w:id="1768578884">
                              <w:marLeft w:val="0"/>
                              <w:marRight w:val="0"/>
                              <w:marTop w:val="0"/>
                              <w:marBottom w:val="0"/>
                              <w:divBdr>
                                <w:top w:val="none" w:sz="0" w:space="0" w:color="auto"/>
                                <w:left w:val="none" w:sz="0" w:space="0" w:color="auto"/>
                                <w:bottom w:val="none" w:sz="0" w:space="0" w:color="auto"/>
                                <w:right w:val="none" w:sz="0" w:space="0" w:color="auto"/>
                              </w:divBdr>
                              <w:divsChild>
                                <w:div w:id="1319963344">
                                  <w:marLeft w:val="0"/>
                                  <w:marRight w:val="0"/>
                                  <w:marTop w:val="0"/>
                                  <w:marBottom w:val="0"/>
                                  <w:divBdr>
                                    <w:top w:val="none" w:sz="0" w:space="0" w:color="auto"/>
                                    <w:left w:val="none" w:sz="0" w:space="0" w:color="auto"/>
                                    <w:bottom w:val="none" w:sz="0" w:space="0" w:color="auto"/>
                                    <w:right w:val="none" w:sz="0" w:space="0" w:color="auto"/>
                                  </w:divBdr>
                                  <w:divsChild>
                                    <w:div w:id="1974015525">
                                      <w:marLeft w:val="0"/>
                                      <w:marRight w:val="0"/>
                                      <w:marTop w:val="0"/>
                                      <w:marBottom w:val="0"/>
                                      <w:divBdr>
                                        <w:top w:val="none" w:sz="0" w:space="0" w:color="auto"/>
                                        <w:left w:val="none" w:sz="0" w:space="0" w:color="auto"/>
                                        <w:bottom w:val="none" w:sz="0" w:space="0" w:color="auto"/>
                                        <w:right w:val="none" w:sz="0" w:space="0" w:color="auto"/>
                                      </w:divBdr>
                                    </w:div>
                                    <w:div w:id="200169536">
                                      <w:marLeft w:val="0"/>
                                      <w:marRight w:val="0"/>
                                      <w:marTop w:val="0"/>
                                      <w:marBottom w:val="600"/>
                                      <w:divBdr>
                                        <w:top w:val="none" w:sz="0" w:space="0" w:color="auto"/>
                                        <w:left w:val="none" w:sz="0" w:space="0" w:color="auto"/>
                                        <w:bottom w:val="none" w:sz="0" w:space="0" w:color="auto"/>
                                        <w:right w:val="none" w:sz="0" w:space="0" w:color="auto"/>
                                      </w:divBdr>
                                      <w:divsChild>
                                        <w:div w:id="4603093">
                                          <w:marLeft w:val="0"/>
                                          <w:marRight w:val="0"/>
                                          <w:marTop w:val="0"/>
                                          <w:marBottom w:val="375"/>
                                          <w:divBdr>
                                            <w:top w:val="none" w:sz="0" w:space="0" w:color="auto"/>
                                            <w:left w:val="none" w:sz="0" w:space="0" w:color="auto"/>
                                            <w:bottom w:val="none" w:sz="0" w:space="0" w:color="auto"/>
                                            <w:right w:val="none" w:sz="0" w:space="0" w:color="auto"/>
                                          </w:divBdr>
                                          <w:divsChild>
                                            <w:div w:id="1130123558">
                                              <w:marLeft w:val="0"/>
                                              <w:marRight w:val="300"/>
                                              <w:marTop w:val="0"/>
                                              <w:marBottom w:val="0"/>
                                              <w:divBdr>
                                                <w:top w:val="none" w:sz="0" w:space="0" w:color="auto"/>
                                                <w:left w:val="none" w:sz="0" w:space="0" w:color="auto"/>
                                                <w:bottom w:val="none" w:sz="0" w:space="0" w:color="auto"/>
                                                <w:right w:val="none" w:sz="0" w:space="0" w:color="auto"/>
                                              </w:divBdr>
                                              <w:divsChild>
                                                <w:div w:id="1939634898">
                                                  <w:marLeft w:val="0"/>
                                                  <w:marRight w:val="0"/>
                                                  <w:marTop w:val="0"/>
                                                  <w:marBottom w:val="0"/>
                                                  <w:divBdr>
                                                    <w:top w:val="none" w:sz="0" w:space="0" w:color="auto"/>
                                                    <w:left w:val="none" w:sz="0" w:space="0" w:color="auto"/>
                                                    <w:bottom w:val="none" w:sz="0" w:space="0" w:color="auto"/>
                                                    <w:right w:val="none" w:sz="0" w:space="0" w:color="auto"/>
                                                  </w:divBdr>
                                                  <w:divsChild>
                                                    <w:div w:id="1199273261">
                                                      <w:marLeft w:val="0"/>
                                                      <w:marRight w:val="0"/>
                                                      <w:marTop w:val="150"/>
                                                      <w:marBottom w:val="0"/>
                                                      <w:divBdr>
                                                        <w:top w:val="none" w:sz="0" w:space="0" w:color="auto"/>
                                                        <w:left w:val="none" w:sz="0" w:space="0" w:color="auto"/>
                                                        <w:bottom w:val="none" w:sz="0" w:space="0" w:color="auto"/>
                                                        <w:right w:val="none" w:sz="0" w:space="0" w:color="auto"/>
                                                      </w:divBdr>
                                                    </w:div>
                                                  </w:divsChild>
                                                </w:div>
                                                <w:div w:id="1710109351">
                                                  <w:marLeft w:val="0"/>
                                                  <w:marRight w:val="0"/>
                                                  <w:marTop w:val="0"/>
                                                  <w:marBottom w:val="0"/>
                                                  <w:divBdr>
                                                    <w:top w:val="none" w:sz="0" w:space="0" w:color="auto"/>
                                                    <w:left w:val="none" w:sz="0" w:space="0" w:color="auto"/>
                                                    <w:bottom w:val="none" w:sz="0" w:space="0" w:color="auto"/>
                                                    <w:right w:val="none" w:sz="0" w:space="0" w:color="auto"/>
                                                  </w:divBdr>
                                                </w:div>
                                              </w:divsChild>
                                            </w:div>
                                            <w:div w:id="552693311">
                                              <w:marLeft w:val="0"/>
                                              <w:marRight w:val="0"/>
                                              <w:marTop w:val="0"/>
                                              <w:marBottom w:val="0"/>
                                              <w:divBdr>
                                                <w:top w:val="none" w:sz="0" w:space="0" w:color="auto"/>
                                                <w:left w:val="none" w:sz="0" w:space="0" w:color="auto"/>
                                                <w:bottom w:val="none" w:sz="0" w:space="0" w:color="auto"/>
                                                <w:right w:val="none" w:sz="0" w:space="0" w:color="auto"/>
                                              </w:divBdr>
                                              <w:divsChild>
                                                <w:div w:id="1565985560">
                                                  <w:marLeft w:val="0"/>
                                                  <w:marRight w:val="0"/>
                                                  <w:marTop w:val="0"/>
                                                  <w:marBottom w:val="0"/>
                                                  <w:divBdr>
                                                    <w:top w:val="none" w:sz="0" w:space="0" w:color="auto"/>
                                                    <w:left w:val="none" w:sz="0" w:space="0" w:color="auto"/>
                                                    <w:bottom w:val="none" w:sz="0" w:space="0" w:color="auto"/>
                                                    <w:right w:val="none" w:sz="0" w:space="0" w:color="auto"/>
                                                  </w:divBdr>
                                                  <w:divsChild>
                                                    <w:div w:id="901525175">
                                                      <w:marLeft w:val="0"/>
                                                      <w:marRight w:val="0"/>
                                                      <w:marTop w:val="0"/>
                                                      <w:marBottom w:val="0"/>
                                                      <w:divBdr>
                                                        <w:top w:val="none" w:sz="0" w:space="0" w:color="auto"/>
                                                        <w:left w:val="none" w:sz="0" w:space="0" w:color="auto"/>
                                                        <w:bottom w:val="none" w:sz="0" w:space="0" w:color="auto"/>
                                                        <w:right w:val="none" w:sz="0" w:space="0" w:color="auto"/>
                                                      </w:divBdr>
                                                    </w:div>
                                                    <w:div w:id="1527405350">
                                                      <w:marLeft w:val="0"/>
                                                      <w:marRight w:val="0"/>
                                                      <w:marTop w:val="375"/>
                                                      <w:marBottom w:val="0"/>
                                                      <w:divBdr>
                                                        <w:top w:val="none" w:sz="0" w:space="0" w:color="auto"/>
                                                        <w:left w:val="none" w:sz="0" w:space="0" w:color="auto"/>
                                                        <w:bottom w:val="none" w:sz="0" w:space="0" w:color="auto"/>
                                                        <w:right w:val="none" w:sz="0" w:space="0" w:color="auto"/>
                                                      </w:divBdr>
                                                      <w:divsChild>
                                                        <w:div w:id="1050961744">
                                                          <w:marLeft w:val="0"/>
                                                          <w:marRight w:val="0"/>
                                                          <w:marTop w:val="0"/>
                                                          <w:marBottom w:val="0"/>
                                                          <w:divBdr>
                                                            <w:top w:val="none" w:sz="0" w:space="0" w:color="auto"/>
                                                            <w:left w:val="none" w:sz="0" w:space="0" w:color="auto"/>
                                                            <w:bottom w:val="none" w:sz="0" w:space="0" w:color="auto"/>
                                                            <w:right w:val="none" w:sz="0" w:space="0" w:color="auto"/>
                                                          </w:divBdr>
                                                          <w:divsChild>
                                                            <w:div w:id="1152482865">
                                                              <w:marLeft w:val="0"/>
                                                              <w:marRight w:val="0"/>
                                                              <w:marTop w:val="0"/>
                                                              <w:marBottom w:val="0"/>
                                                              <w:divBdr>
                                                                <w:top w:val="none" w:sz="0" w:space="0" w:color="auto"/>
                                                                <w:left w:val="none" w:sz="0" w:space="0" w:color="auto"/>
                                                                <w:bottom w:val="none" w:sz="0" w:space="0" w:color="auto"/>
                                                                <w:right w:val="none" w:sz="0" w:space="0" w:color="auto"/>
                                                              </w:divBdr>
                                                            </w:div>
                                                          </w:divsChild>
                                                        </w:div>
                                                        <w:div w:id="2340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00172">
                                          <w:marLeft w:val="0"/>
                                          <w:marRight w:val="0"/>
                                          <w:marTop w:val="0"/>
                                          <w:marBottom w:val="375"/>
                                          <w:divBdr>
                                            <w:top w:val="none" w:sz="0" w:space="0" w:color="auto"/>
                                            <w:left w:val="none" w:sz="0" w:space="0" w:color="auto"/>
                                            <w:bottom w:val="none" w:sz="0" w:space="0" w:color="auto"/>
                                            <w:right w:val="none" w:sz="0" w:space="0" w:color="auto"/>
                                          </w:divBdr>
                                          <w:divsChild>
                                            <w:div w:id="1182010954">
                                              <w:marLeft w:val="0"/>
                                              <w:marRight w:val="300"/>
                                              <w:marTop w:val="0"/>
                                              <w:marBottom w:val="0"/>
                                              <w:divBdr>
                                                <w:top w:val="none" w:sz="0" w:space="0" w:color="auto"/>
                                                <w:left w:val="none" w:sz="0" w:space="0" w:color="auto"/>
                                                <w:bottom w:val="none" w:sz="0" w:space="0" w:color="auto"/>
                                                <w:right w:val="none" w:sz="0" w:space="0" w:color="auto"/>
                                              </w:divBdr>
                                              <w:divsChild>
                                                <w:div w:id="544146586">
                                                  <w:marLeft w:val="0"/>
                                                  <w:marRight w:val="0"/>
                                                  <w:marTop w:val="0"/>
                                                  <w:marBottom w:val="0"/>
                                                  <w:divBdr>
                                                    <w:top w:val="none" w:sz="0" w:space="0" w:color="auto"/>
                                                    <w:left w:val="none" w:sz="0" w:space="0" w:color="auto"/>
                                                    <w:bottom w:val="none" w:sz="0" w:space="0" w:color="auto"/>
                                                    <w:right w:val="none" w:sz="0" w:space="0" w:color="auto"/>
                                                  </w:divBdr>
                                                  <w:divsChild>
                                                    <w:div w:id="1543982546">
                                                      <w:marLeft w:val="0"/>
                                                      <w:marRight w:val="0"/>
                                                      <w:marTop w:val="150"/>
                                                      <w:marBottom w:val="0"/>
                                                      <w:divBdr>
                                                        <w:top w:val="none" w:sz="0" w:space="0" w:color="auto"/>
                                                        <w:left w:val="none" w:sz="0" w:space="0" w:color="auto"/>
                                                        <w:bottom w:val="none" w:sz="0" w:space="0" w:color="auto"/>
                                                        <w:right w:val="none" w:sz="0" w:space="0" w:color="auto"/>
                                                      </w:divBdr>
                                                    </w:div>
                                                  </w:divsChild>
                                                </w:div>
                                                <w:div w:id="556940424">
                                                  <w:marLeft w:val="0"/>
                                                  <w:marRight w:val="0"/>
                                                  <w:marTop w:val="0"/>
                                                  <w:marBottom w:val="0"/>
                                                  <w:divBdr>
                                                    <w:top w:val="none" w:sz="0" w:space="0" w:color="auto"/>
                                                    <w:left w:val="none" w:sz="0" w:space="0" w:color="auto"/>
                                                    <w:bottom w:val="none" w:sz="0" w:space="0" w:color="auto"/>
                                                    <w:right w:val="none" w:sz="0" w:space="0" w:color="auto"/>
                                                  </w:divBdr>
                                                </w:div>
                                              </w:divsChild>
                                            </w:div>
                                            <w:div w:id="278951457">
                                              <w:marLeft w:val="0"/>
                                              <w:marRight w:val="0"/>
                                              <w:marTop w:val="0"/>
                                              <w:marBottom w:val="0"/>
                                              <w:divBdr>
                                                <w:top w:val="none" w:sz="0" w:space="0" w:color="auto"/>
                                                <w:left w:val="none" w:sz="0" w:space="0" w:color="auto"/>
                                                <w:bottom w:val="none" w:sz="0" w:space="0" w:color="auto"/>
                                                <w:right w:val="none" w:sz="0" w:space="0" w:color="auto"/>
                                              </w:divBdr>
                                              <w:divsChild>
                                                <w:div w:id="2100363748">
                                                  <w:marLeft w:val="0"/>
                                                  <w:marRight w:val="0"/>
                                                  <w:marTop w:val="0"/>
                                                  <w:marBottom w:val="0"/>
                                                  <w:divBdr>
                                                    <w:top w:val="none" w:sz="0" w:space="0" w:color="auto"/>
                                                    <w:left w:val="none" w:sz="0" w:space="0" w:color="auto"/>
                                                    <w:bottom w:val="none" w:sz="0" w:space="0" w:color="auto"/>
                                                    <w:right w:val="none" w:sz="0" w:space="0" w:color="auto"/>
                                                  </w:divBdr>
                                                  <w:divsChild>
                                                    <w:div w:id="945842409">
                                                      <w:marLeft w:val="0"/>
                                                      <w:marRight w:val="0"/>
                                                      <w:marTop w:val="0"/>
                                                      <w:marBottom w:val="0"/>
                                                      <w:divBdr>
                                                        <w:top w:val="none" w:sz="0" w:space="0" w:color="auto"/>
                                                        <w:left w:val="none" w:sz="0" w:space="0" w:color="auto"/>
                                                        <w:bottom w:val="none" w:sz="0" w:space="0" w:color="auto"/>
                                                        <w:right w:val="none" w:sz="0" w:space="0" w:color="auto"/>
                                                      </w:divBdr>
                                                    </w:div>
                                                    <w:div w:id="264968507">
                                                      <w:marLeft w:val="0"/>
                                                      <w:marRight w:val="0"/>
                                                      <w:marTop w:val="375"/>
                                                      <w:marBottom w:val="0"/>
                                                      <w:divBdr>
                                                        <w:top w:val="none" w:sz="0" w:space="0" w:color="auto"/>
                                                        <w:left w:val="none" w:sz="0" w:space="0" w:color="auto"/>
                                                        <w:bottom w:val="none" w:sz="0" w:space="0" w:color="auto"/>
                                                        <w:right w:val="none" w:sz="0" w:space="0" w:color="auto"/>
                                                      </w:divBdr>
                                                      <w:divsChild>
                                                        <w:div w:id="513230314">
                                                          <w:marLeft w:val="0"/>
                                                          <w:marRight w:val="0"/>
                                                          <w:marTop w:val="0"/>
                                                          <w:marBottom w:val="0"/>
                                                          <w:divBdr>
                                                            <w:top w:val="none" w:sz="0" w:space="0" w:color="auto"/>
                                                            <w:left w:val="none" w:sz="0" w:space="0" w:color="auto"/>
                                                            <w:bottom w:val="none" w:sz="0" w:space="0" w:color="auto"/>
                                                            <w:right w:val="none" w:sz="0" w:space="0" w:color="auto"/>
                                                          </w:divBdr>
                                                          <w:divsChild>
                                                            <w:div w:id="1479222152">
                                                              <w:marLeft w:val="0"/>
                                                              <w:marRight w:val="0"/>
                                                              <w:marTop w:val="0"/>
                                                              <w:marBottom w:val="0"/>
                                                              <w:divBdr>
                                                                <w:top w:val="none" w:sz="0" w:space="0" w:color="auto"/>
                                                                <w:left w:val="none" w:sz="0" w:space="0" w:color="auto"/>
                                                                <w:bottom w:val="none" w:sz="0" w:space="0" w:color="auto"/>
                                                                <w:right w:val="none" w:sz="0" w:space="0" w:color="auto"/>
                                                              </w:divBdr>
                                                            </w:div>
                                                          </w:divsChild>
                                                        </w:div>
                                                        <w:div w:id="7893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821285">
                                          <w:marLeft w:val="0"/>
                                          <w:marRight w:val="0"/>
                                          <w:marTop w:val="0"/>
                                          <w:marBottom w:val="375"/>
                                          <w:divBdr>
                                            <w:top w:val="none" w:sz="0" w:space="0" w:color="auto"/>
                                            <w:left w:val="none" w:sz="0" w:space="0" w:color="auto"/>
                                            <w:bottom w:val="none" w:sz="0" w:space="0" w:color="auto"/>
                                            <w:right w:val="none" w:sz="0" w:space="0" w:color="auto"/>
                                          </w:divBdr>
                                          <w:divsChild>
                                            <w:div w:id="822428838">
                                              <w:marLeft w:val="0"/>
                                              <w:marRight w:val="300"/>
                                              <w:marTop w:val="0"/>
                                              <w:marBottom w:val="0"/>
                                              <w:divBdr>
                                                <w:top w:val="none" w:sz="0" w:space="0" w:color="auto"/>
                                                <w:left w:val="none" w:sz="0" w:space="0" w:color="auto"/>
                                                <w:bottom w:val="none" w:sz="0" w:space="0" w:color="auto"/>
                                                <w:right w:val="none" w:sz="0" w:space="0" w:color="auto"/>
                                              </w:divBdr>
                                              <w:divsChild>
                                                <w:div w:id="1588728667">
                                                  <w:marLeft w:val="0"/>
                                                  <w:marRight w:val="0"/>
                                                  <w:marTop w:val="0"/>
                                                  <w:marBottom w:val="0"/>
                                                  <w:divBdr>
                                                    <w:top w:val="none" w:sz="0" w:space="0" w:color="auto"/>
                                                    <w:left w:val="none" w:sz="0" w:space="0" w:color="auto"/>
                                                    <w:bottom w:val="none" w:sz="0" w:space="0" w:color="auto"/>
                                                    <w:right w:val="none" w:sz="0" w:space="0" w:color="auto"/>
                                                  </w:divBdr>
                                                  <w:divsChild>
                                                    <w:div w:id="977103838">
                                                      <w:marLeft w:val="0"/>
                                                      <w:marRight w:val="0"/>
                                                      <w:marTop w:val="150"/>
                                                      <w:marBottom w:val="0"/>
                                                      <w:divBdr>
                                                        <w:top w:val="none" w:sz="0" w:space="0" w:color="auto"/>
                                                        <w:left w:val="none" w:sz="0" w:space="0" w:color="auto"/>
                                                        <w:bottom w:val="none" w:sz="0" w:space="0" w:color="auto"/>
                                                        <w:right w:val="none" w:sz="0" w:space="0" w:color="auto"/>
                                                      </w:divBdr>
                                                    </w:div>
                                                  </w:divsChild>
                                                </w:div>
                                                <w:div w:id="569386214">
                                                  <w:marLeft w:val="0"/>
                                                  <w:marRight w:val="0"/>
                                                  <w:marTop w:val="0"/>
                                                  <w:marBottom w:val="0"/>
                                                  <w:divBdr>
                                                    <w:top w:val="none" w:sz="0" w:space="0" w:color="auto"/>
                                                    <w:left w:val="none" w:sz="0" w:space="0" w:color="auto"/>
                                                    <w:bottom w:val="none" w:sz="0" w:space="0" w:color="auto"/>
                                                    <w:right w:val="none" w:sz="0" w:space="0" w:color="auto"/>
                                                  </w:divBdr>
                                                </w:div>
                                              </w:divsChild>
                                            </w:div>
                                            <w:div w:id="229383905">
                                              <w:marLeft w:val="0"/>
                                              <w:marRight w:val="0"/>
                                              <w:marTop w:val="0"/>
                                              <w:marBottom w:val="0"/>
                                              <w:divBdr>
                                                <w:top w:val="none" w:sz="0" w:space="0" w:color="auto"/>
                                                <w:left w:val="none" w:sz="0" w:space="0" w:color="auto"/>
                                                <w:bottom w:val="none" w:sz="0" w:space="0" w:color="auto"/>
                                                <w:right w:val="none" w:sz="0" w:space="0" w:color="auto"/>
                                              </w:divBdr>
                                              <w:divsChild>
                                                <w:div w:id="396242664">
                                                  <w:marLeft w:val="0"/>
                                                  <w:marRight w:val="0"/>
                                                  <w:marTop w:val="0"/>
                                                  <w:marBottom w:val="0"/>
                                                  <w:divBdr>
                                                    <w:top w:val="none" w:sz="0" w:space="0" w:color="auto"/>
                                                    <w:left w:val="none" w:sz="0" w:space="0" w:color="auto"/>
                                                    <w:bottom w:val="none" w:sz="0" w:space="0" w:color="auto"/>
                                                    <w:right w:val="none" w:sz="0" w:space="0" w:color="auto"/>
                                                  </w:divBdr>
                                                  <w:divsChild>
                                                    <w:div w:id="594634764">
                                                      <w:marLeft w:val="0"/>
                                                      <w:marRight w:val="0"/>
                                                      <w:marTop w:val="0"/>
                                                      <w:marBottom w:val="0"/>
                                                      <w:divBdr>
                                                        <w:top w:val="none" w:sz="0" w:space="0" w:color="auto"/>
                                                        <w:left w:val="none" w:sz="0" w:space="0" w:color="auto"/>
                                                        <w:bottom w:val="none" w:sz="0" w:space="0" w:color="auto"/>
                                                        <w:right w:val="none" w:sz="0" w:space="0" w:color="auto"/>
                                                      </w:divBdr>
                                                    </w:div>
                                                    <w:div w:id="1085804222">
                                                      <w:marLeft w:val="0"/>
                                                      <w:marRight w:val="0"/>
                                                      <w:marTop w:val="375"/>
                                                      <w:marBottom w:val="0"/>
                                                      <w:divBdr>
                                                        <w:top w:val="none" w:sz="0" w:space="0" w:color="auto"/>
                                                        <w:left w:val="none" w:sz="0" w:space="0" w:color="auto"/>
                                                        <w:bottom w:val="none" w:sz="0" w:space="0" w:color="auto"/>
                                                        <w:right w:val="none" w:sz="0" w:space="0" w:color="auto"/>
                                                      </w:divBdr>
                                                      <w:divsChild>
                                                        <w:div w:id="1467314155">
                                                          <w:marLeft w:val="0"/>
                                                          <w:marRight w:val="0"/>
                                                          <w:marTop w:val="0"/>
                                                          <w:marBottom w:val="0"/>
                                                          <w:divBdr>
                                                            <w:top w:val="none" w:sz="0" w:space="0" w:color="auto"/>
                                                            <w:left w:val="none" w:sz="0" w:space="0" w:color="auto"/>
                                                            <w:bottom w:val="none" w:sz="0" w:space="0" w:color="auto"/>
                                                            <w:right w:val="none" w:sz="0" w:space="0" w:color="auto"/>
                                                          </w:divBdr>
                                                          <w:divsChild>
                                                            <w:div w:id="1291783838">
                                                              <w:marLeft w:val="0"/>
                                                              <w:marRight w:val="0"/>
                                                              <w:marTop w:val="0"/>
                                                              <w:marBottom w:val="0"/>
                                                              <w:divBdr>
                                                                <w:top w:val="none" w:sz="0" w:space="0" w:color="auto"/>
                                                                <w:left w:val="none" w:sz="0" w:space="0" w:color="auto"/>
                                                                <w:bottom w:val="none" w:sz="0" w:space="0" w:color="auto"/>
                                                                <w:right w:val="none" w:sz="0" w:space="0" w:color="auto"/>
                                                              </w:divBdr>
                                                            </w:div>
                                                          </w:divsChild>
                                                        </w:div>
                                                        <w:div w:id="6591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75167">
                                          <w:marLeft w:val="0"/>
                                          <w:marRight w:val="0"/>
                                          <w:marTop w:val="0"/>
                                          <w:marBottom w:val="375"/>
                                          <w:divBdr>
                                            <w:top w:val="none" w:sz="0" w:space="0" w:color="auto"/>
                                            <w:left w:val="none" w:sz="0" w:space="0" w:color="auto"/>
                                            <w:bottom w:val="none" w:sz="0" w:space="0" w:color="auto"/>
                                            <w:right w:val="none" w:sz="0" w:space="0" w:color="auto"/>
                                          </w:divBdr>
                                          <w:divsChild>
                                            <w:div w:id="1056391069">
                                              <w:marLeft w:val="0"/>
                                              <w:marRight w:val="300"/>
                                              <w:marTop w:val="0"/>
                                              <w:marBottom w:val="0"/>
                                              <w:divBdr>
                                                <w:top w:val="none" w:sz="0" w:space="0" w:color="auto"/>
                                                <w:left w:val="none" w:sz="0" w:space="0" w:color="auto"/>
                                                <w:bottom w:val="none" w:sz="0" w:space="0" w:color="auto"/>
                                                <w:right w:val="none" w:sz="0" w:space="0" w:color="auto"/>
                                              </w:divBdr>
                                              <w:divsChild>
                                                <w:div w:id="696658967">
                                                  <w:marLeft w:val="0"/>
                                                  <w:marRight w:val="0"/>
                                                  <w:marTop w:val="0"/>
                                                  <w:marBottom w:val="0"/>
                                                  <w:divBdr>
                                                    <w:top w:val="none" w:sz="0" w:space="0" w:color="auto"/>
                                                    <w:left w:val="none" w:sz="0" w:space="0" w:color="auto"/>
                                                    <w:bottom w:val="none" w:sz="0" w:space="0" w:color="auto"/>
                                                    <w:right w:val="none" w:sz="0" w:space="0" w:color="auto"/>
                                                  </w:divBdr>
                                                  <w:divsChild>
                                                    <w:div w:id="168522147">
                                                      <w:marLeft w:val="0"/>
                                                      <w:marRight w:val="0"/>
                                                      <w:marTop w:val="150"/>
                                                      <w:marBottom w:val="0"/>
                                                      <w:divBdr>
                                                        <w:top w:val="none" w:sz="0" w:space="0" w:color="auto"/>
                                                        <w:left w:val="none" w:sz="0" w:space="0" w:color="auto"/>
                                                        <w:bottom w:val="none" w:sz="0" w:space="0" w:color="auto"/>
                                                        <w:right w:val="none" w:sz="0" w:space="0" w:color="auto"/>
                                                      </w:divBdr>
                                                    </w:div>
                                                  </w:divsChild>
                                                </w:div>
                                                <w:div w:id="2096590023">
                                                  <w:marLeft w:val="0"/>
                                                  <w:marRight w:val="0"/>
                                                  <w:marTop w:val="0"/>
                                                  <w:marBottom w:val="0"/>
                                                  <w:divBdr>
                                                    <w:top w:val="none" w:sz="0" w:space="0" w:color="auto"/>
                                                    <w:left w:val="none" w:sz="0" w:space="0" w:color="auto"/>
                                                    <w:bottom w:val="none" w:sz="0" w:space="0" w:color="auto"/>
                                                    <w:right w:val="none" w:sz="0" w:space="0" w:color="auto"/>
                                                  </w:divBdr>
                                                </w:div>
                                              </w:divsChild>
                                            </w:div>
                                            <w:div w:id="1476219046">
                                              <w:marLeft w:val="0"/>
                                              <w:marRight w:val="0"/>
                                              <w:marTop w:val="0"/>
                                              <w:marBottom w:val="0"/>
                                              <w:divBdr>
                                                <w:top w:val="none" w:sz="0" w:space="0" w:color="auto"/>
                                                <w:left w:val="none" w:sz="0" w:space="0" w:color="auto"/>
                                                <w:bottom w:val="none" w:sz="0" w:space="0" w:color="auto"/>
                                                <w:right w:val="none" w:sz="0" w:space="0" w:color="auto"/>
                                              </w:divBdr>
                                              <w:divsChild>
                                                <w:div w:id="520707965">
                                                  <w:marLeft w:val="0"/>
                                                  <w:marRight w:val="0"/>
                                                  <w:marTop w:val="0"/>
                                                  <w:marBottom w:val="0"/>
                                                  <w:divBdr>
                                                    <w:top w:val="none" w:sz="0" w:space="0" w:color="auto"/>
                                                    <w:left w:val="none" w:sz="0" w:space="0" w:color="auto"/>
                                                    <w:bottom w:val="none" w:sz="0" w:space="0" w:color="auto"/>
                                                    <w:right w:val="none" w:sz="0" w:space="0" w:color="auto"/>
                                                  </w:divBdr>
                                                  <w:divsChild>
                                                    <w:div w:id="260265785">
                                                      <w:marLeft w:val="0"/>
                                                      <w:marRight w:val="0"/>
                                                      <w:marTop w:val="0"/>
                                                      <w:marBottom w:val="0"/>
                                                      <w:divBdr>
                                                        <w:top w:val="none" w:sz="0" w:space="0" w:color="auto"/>
                                                        <w:left w:val="none" w:sz="0" w:space="0" w:color="auto"/>
                                                        <w:bottom w:val="none" w:sz="0" w:space="0" w:color="auto"/>
                                                        <w:right w:val="none" w:sz="0" w:space="0" w:color="auto"/>
                                                      </w:divBdr>
                                                    </w:div>
                                                    <w:div w:id="1598320015">
                                                      <w:marLeft w:val="0"/>
                                                      <w:marRight w:val="0"/>
                                                      <w:marTop w:val="375"/>
                                                      <w:marBottom w:val="0"/>
                                                      <w:divBdr>
                                                        <w:top w:val="none" w:sz="0" w:space="0" w:color="auto"/>
                                                        <w:left w:val="none" w:sz="0" w:space="0" w:color="auto"/>
                                                        <w:bottom w:val="none" w:sz="0" w:space="0" w:color="auto"/>
                                                        <w:right w:val="none" w:sz="0" w:space="0" w:color="auto"/>
                                                      </w:divBdr>
                                                      <w:divsChild>
                                                        <w:div w:id="952252727">
                                                          <w:marLeft w:val="0"/>
                                                          <w:marRight w:val="0"/>
                                                          <w:marTop w:val="0"/>
                                                          <w:marBottom w:val="0"/>
                                                          <w:divBdr>
                                                            <w:top w:val="none" w:sz="0" w:space="0" w:color="auto"/>
                                                            <w:left w:val="none" w:sz="0" w:space="0" w:color="auto"/>
                                                            <w:bottom w:val="none" w:sz="0" w:space="0" w:color="auto"/>
                                                            <w:right w:val="none" w:sz="0" w:space="0" w:color="auto"/>
                                                          </w:divBdr>
                                                          <w:divsChild>
                                                            <w:div w:id="1424640700">
                                                              <w:marLeft w:val="0"/>
                                                              <w:marRight w:val="0"/>
                                                              <w:marTop w:val="0"/>
                                                              <w:marBottom w:val="0"/>
                                                              <w:divBdr>
                                                                <w:top w:val="none" w:sz="0" w:space="0" w:color="auto"/>
                                                                <w:left w:val="none" w:sz="0" w:space="0" w:color="auto"/>
                                                                <w:bottom w:val="none" w:sz="0" w:space="0" w:color="auto"/>
                                                                <w:right w:val="none" w:sz="0" w:space="0" w:color="auto"/>
                                                              </w:divBdr>
                                                            </w:div>
                                                          </w:divsChild>
                                                        </w:div>
                                                        <w:div w:id="30671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212070">
                                          <w:marLeft w:val="0"/>
                                          <w:marRight w:val="0"/>
                                          <w:marTop w:val="0"/>
                                          <w:marBottom w:val="0"/>
                                          <w:divBdr>
                                            <w:top w:val="none" w:sz="0" w:space="0" w:color="auto"/>
                                            <w:left w:val="none" w:sz="0" w:space="0" w:color="auto"/>
                                            <w:bottom w:val="none" w:sz="0" w:space="0" w:color="auto"/>
                                            <w:right w:val="none" w:sz="0" w:space="0" w:color="auto"/>
                                          </w:divBdr>
                                          <w:divsChild>
                                            <w:div w:id="328598995">
                                              <w:marLeft w:val="0"/>
                                              <w:marRight w:val="300"/>
                                              <w:marTop w:val="0"/>
                                              <w:marBottom w:val="0"/>
                                              <w:divBdr>
                                                <w:top w:val="none" w:sz="0" w:space="0" w:color="auto"/>
                                                <w:left w:val="none" w:sz="0" w:space="0" w:color="auto"/>
                                                <w:bottom w:val="none" w:sz="0" w:space="0" w:color="auto"/>
                                                <w:right w:val="none" w:sz="0" w:space="0" w:color="auto"/>
                                              </w:divBdr>
                                              <w:divsChild>
                                                <w:div w:id="739136601">
                                                  <w:marLeft w:val="0"/>
                                                  <w:marRight w:val="0"/>
                                                  <w:marTop w:val="0"/>
                                                  <w:marBottom w:val="0"/>
                                                  <w:divBdr>
                                                    <w:top w:val="none" w:sz="0" w:space="0" w:color="auto"/>
                                                    <w:left w:val="none" w:sz="0" w:space="0" w:color="auto"/>
                                                    <w:bottom w:val="none" w:sz="0" w:space="0" w:color="auto"/>
                                                    <w:right w:val="none" w:sz="0" w:space="0" w:color="auto"/>
                                                  </w:divBdr>
                                                  <w:divsChild>
                                                    <w:div w:id="554003104">
                                                      <w:marLeft w:val="0"/>
                                                      <w:marRight w:val="0"/>
                                                      <w:marTop w:val="150"/>
                                                      <w:marBottom w:val="0"/>
                                                      <w:divBdr>
                                                        <w:top w:val="none" w:sz="0" w:space="0" w:color="auto"/>
                                                        <w:left w:val="none" w:sz="0" w:space="0" w:color="auto"/>
                                                        <w:bottom w:val="none" w:sz="0" w:space="0" w:color="auto"/>
                                                        <w:right w:val="none" w:sz="0" w:space="0" w:color="auto"/>
                                                      </w:divBdr>
                                                    </w:div>
                                                  </w:divsChild>
                                                </w:div>
                                                <w:div w:id="1752893951">
                                                  <w:marLeft w:val="0"/>
                                                  <w:marRight w:val="0"/>
                                                  <w:marTop w:val="0"/>
                                                  <w:marBottom w:val="0"/>
                                                  <w:divBdr>
                                                    <w:top w:val="none" w:sz="0" w:space="0" w:color="auto"/>
                                                    <w:left w:val="none" w:sz="0" w:space="0" w:color="auto"/>
                                                    <w:bottom w:val="none" w:sz="0" w:space="0" w:color="auto"/>
                                                    <w:right w:val="none" w:sz="0" w:space="0" w:color="auto"/>
                                                  </w:divBdr>
                                                </w:div>
                                              </w:divsChild>
                                            </w:div>
                                            <w:div w:id="1406220939">
                                              <w:marLeft w:val="0"/>
                                              <w:marRight w:val="0"/>
                                              <w:marTop w:val="0"/>
                                              <w:marBottom w:val="0"/>
                                              <w:divBdr>
                                                <w:top w:val="none" w:sz="0" w:space="0" w:color="auto"/>
                                                <w:left w:val="none" w:sz="0" w:space="0" w:color="auto"/>
                                                <w:bottom w:val="none" w:sz="0" w:space="0" w:color="auto"/>
                                                <w:right w:val="none" w:sz="0" w:space="0" w:color="auto"/>
                                              </w:divBdr>
                                              <w:divsChild>
                                                <w:div w:id="1042176195">
                                                  <w:marLeft w:val="0"/>
                                                  <w:marRight w:val="0"/>
                                                  <w:marTop w:val="0"/>
                                                  <w:marBottom w:val="0"/>
                                                  <w:divBdr>
                                                    <w:top w:val="none" w:sz="0" w:space="0" w:color="auto"/>
                                                    <w:left w:val="none" w:sz="0" w:space="0" w:color="auto"/>
                                                    <w:bottom w:val="none" w:sz="0" w:space="0" w:color="auto"/>
                                                    <w:right w:val="none" w:sz="0" w:space="0" w:color="auto"/>
                                                  </w:divBdr>
                                                  <w:divsChild>
                                                    <w:div w:id="1851143299">
                                                      <w:marLeft w:val="0"/>
                                                      <w:marRight w:val="0"/>
                                                      <w:marTop w:val="0"/>
                                                      <w:marBottom w:val="0"/>
                                                      <w:divBdr>
                                                        <w:top w:val="none" w:sz="0" w:space="0" w:color="auto"/>
                                                        <w:left w:val="none" w:sz="0" w:space="0" w:color="auto"/>
                                                        <w:bottom w:val="none" w:sz="0" w:space="0" w:color="auto"/>
                                                        <w:right w:val="none" w:sz="0" w:space="0" w:color="auto"/>
                                                      </w:divBdr>
                                                    </w:div>
                                                    <w:div w:id="2048603932">
                                                      <w:marLeft w:val="0"/>
                                                      <w:marRight w:val="0"/>
                                                      <w:marTop w:val="375"/>
                                                      <w:marBottom w:val="0"/>
                                                      <w:divBdr>
                                                        <w:top w:val="none" w:sz="0" w:space="0" w:color="auto"/>
                                                        <w:left w:val="none" w:sz="0" w:space="0" w:color="auto"/>
                                                        <w:bottom w:val="none" w:sz="0" w:space="0" w:color="auto"/>
                                                        <w:right w:val="none" w:sz="0" w:space="0" w:color="auto"/>
                                                      </w:divBdr>
                                                      <w:divsChild>
                                                        <w:div w:id="373237055">
                                                          <w:marLeft w:val="0"/>
                                                          <w:marRight w:val="0"/>
                                                          <w:marTop w:val="0"/>
                                                          <w:marBottom w:val="0"/>
                                                          <w:divBdr>
                                                            <w:top w:val="none" w:sz="0" w:space="0" w:color="auto"/>
                                                            <w:left w:val="none" w:sz="0" w:space="0" w:color="auto"/>
                                                            <w:bottom w:val="none" w:sz="0" w:space="0" w:color="auto"/>
                                                            <w:right w:val="none" w:sz="0" w:space="0" w:color="auto"/>
                                                          </w:divBdr>
                                                          <w:divsChild>
                                                            <w:div w:id="725572548">
                                                              <w:marLeft w:val="0"/>
                                                              <w:marRight w:val="0"/>
                                                              <w:marTop w:val="0"/>
                                                              <w:marBottom w:val="0"/>
                                                              <w:divBdr>
                                                                <w:top w:val="none" w:sz="0" w:space="0" w:color="auto"/>
                                                                <w:left w:val="none" w:sz="0" w:space="0" w:color="auto"/>
                                                                <w:bottom w:val="none" w:sz="0" w:space="0" w:color="auto"/>
                                                                <w:right w:val="none" w:sz="0" w:space="0" w:color="auto"/>
                                                              </w:divBdr>
                                                            </w:div>
                                                          </w:divsChild>
                                                        </w:div>
                                                        <w:div w:id="17574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3917">
                                      <w:marLeft w:val="0"/>
                                      <w:marRight w:val="0"/>
                                      <w:marTop w:val="0"/>
                                      <w:marBottom w:val="375"/>
                                      <w:divBdr>
                                        <w:top w:val="none" w:sz="0" w:space="0" w:color="auto"/>
                                        <w:left w:val="none" w:sz="0" w:space="0" w:color="auto"/>
                                        <w:bottom w:val="none" w:sz="0" w:space="0" w:color="auto"/>
                                        <w:right w:val="none" w:sz="0" w:space="0" w:color="auto"/>
                                      </w:divBdr>
                                      <w:divsChild>
                                        <w:div w:id="13921054">
                                          <w:marLeft w:val="0"/>
                                          <w:marRight w:val="450"/>
                                          <w:marTop w:val="0"/>
                                          <w:marBottom w:val="0"/>
                                          <w:divBdr>
                                            <w:top w:val="none" w:sz="0" w:space="0" w:color="auto"/>
                                            <w:left w:val="none" w:sz="0" w:space="0" w:color="auto"/>
                                            <w:bottom w:val="none" w:sz="0" w:space="0" w:color="auto"/>
                                            <w:right w:val="none" w:sz="0" w:space="0" w:color="auto"/>
                                          </w:divBdr>
                                          <w:divsChild>
                                            <w:div w:id="231505649">
                                              <w:marLeft w:val="0"/>
                                              <w:marRight w:val="0"/>
                                              <w:marTop w:val="0"/>
                                              <w:marBottom w:val="150"/>
                                              <w:divBdr>
                                                <w:top w:val="none" w:sz="0" w:space="0" w:color="auto"/>
                                                <w:left w:val="none" w:sz="0" w:space="0" w:color="auto"/>
                                                <w:bottom w:val="none" w:sz="0" w:space="0" w:color="auto"/>
                                                <w:right w:val="none" w:sz="0" w:space="0" w:color="auto"/>
                                              </w:divBdr>
                                            </w:div>
                                            <w:div w:id="3829908">
                                              <w:marLeft w:val="0"/>
                                              <w:marRight w:val="0"/>
                                              <w:marTop w:val="0"/>
                                              <w:marBottom w:val="0"/>
                                              <w:divBdr>
                                                <w:top w:val="none" w:sz="0" w:space="0" w:color="auto"/>
                                                <w:left w:val="none" w:sz="0" w:space="0" w:color="auto"/>
                                                <w:bottom w:val="none" w:sz="0" w:space="0" w:color="auto"/>
                                                <w:right w:val="none" w:sz="0" w:space="0" w:color="auto"/>
                                              </w:divBdr>
                                            </w:div>
                                          </w:divsChild>
                                        </w:div>
                                        <w:div w:id="545291336">
                                          <w:marLeft w:val="0"/>
                                          <w:marRight w:val="0"/>
                                          <w:marTop w:val="0"/>
                                          <w:marBottom w:val="0"/>
                                          <w:divBdr>
                                            <w:top w:val="none" w:sz="0" w:space="0" w:color="auto"/>
                                            <w:left w:val="none" w:sz="0" w:space="0" w:color="auto"/>
                                            <w:bottom w:val="none" w:sz="0" w:space="0" w:color="auto"/>
                                            <w:right w:val="none" w:sz="0" w:space="0" w:color="auto"/>
                                          </w:divBdr>
                                          <w:divsChild>
                                            <w:div w:id="1301152262">
                                              <w:marLeft w:val="0"/>
                                              <w:marRight w:val="0"/>
                                              <w:marTop w:val="0"/>
                                              <w:marBottom w:val="0"/>
                                              <w:divBdr>
                                                <w:top w:val="none" w:sz="0" w:space="0" w:color="auto"/>
                                                <w:left w:val="none" w:sz="0" w:space="0" w:color="auto"/>
                                                <w:bottom w:val="none" w:sz="0" w:space="0" w:color="auto"/>
                                                <w:right w:val="none" w:sz="0" w:space="0" w:color="auto"/>
                                              </w:divBdr>
                                              <w:divsChild>
                                                <w:div w:id="223102295">
                                                  <w:marLeft w:val="0"/>
                                                  <w:marRight w:val="0"/>
                                                  <w:marTop w:val="0"/>
                                                  <w:marBottom w:val="0"/>
                                                  <w:divBdr>
                                                    <w:top w:val="none" w:sz="0" w:space="0" w:color="auto"/>
                                                    <w:left w:val="none" w:sz="0" w:space="0" w:color="auto"/>
                                                    <w:bottom w:val="none" w:sz="0" w:space="0" w:color="auto"/>
                                                    <w:right w:val="none" w:sz="0" w:space="0" w:color="auto"/>
                                                  </w:divBdr>
                                                </w:div>
                                                <w:div w:id="1194809662">
                                                  <w:marLeft w:val="0"/>
                                                  <w:marRight w:val="0"/>
                                                  <w:marTop w:val="0"/>
                                                  <w:marBottom w:val="0"/>
                                                  <w:divBdr>
                                                    <w:top w:val="none" w:sz="0" w:space="0" w:color="auto"/>
                                                    <w:left w:val="none" w:sz="0" w:space="0" w:color="auto"/>
                                                    <w:bottom w:val="none" w:sz="0" w:space="0" w:color="auto"/>
                                                    <w:right w:val="none" w:sz="0" w:space="0" w:color="auto"/>
                                                  </w:divBdr>
                                                </w:div>
                                              </w:divsChild>
                                            </w:div>
                                            <w:div w:id="768231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596658">
          <w:marLeft w:val="0"/>
          <w:marRight w:val="0"/>
          <w:marTop w:val="0"/>
          <w:marBottom w:val="750"/>
          <w:divBdr>
            <w:top w:val="none" w:sz="0" w:space="0" w:color="auto"/>
            <w:left w:val="none" w:sz="0" w:space="0" w:color="auto"/>
            <w:bottom w:val="none" w:sz="0" w:space="0" w:color="auto"/>
            <w:right w:val="none" w:sz="0" w:space="0" w:color="auto"/>
          </w:divBdr>
          <w:divsChild>
            <w:div w:id="584069470">
              <w:marLeft w:val="0"/>
              <w:marRight w:val="0"/>
              <w:marTop w:val="0"/>
              <w:marBottom w:val="0"/>
              <w:divBdr>
                <w:top w:val="none" w:sz="0" w:space="0" w:color="auto"/>
                <w:left w:val="none" w:sz="0" w:space="0" w:color="auto"/>
                <w:bottom w:val="none" w:sz="0" w:space="0" w:color="auto"/>
                <w:right w:val="none" w:sz="0" w:space="0" w:color="auto"/>
              </w:divBdr>
              <w:divsChild>
                <w:div w:id="2079474004">
                  <w:marLeft w:val="0"/>
                  <w:marRight w:val="0"/>
                  <w:marTop w:val="0"/>
                  <w:marBottom w:val="0"/>
                  <w:divBdr>
                    <w:top w:val="none" w:sz="0" w:space="0" w:color="auto"/>
                    <w:left w:val="none" w:sz="0" w:space="0" w:color="auto"/>
                    <w:bottom w:val="none" w:sz="0" w:space="0" w:color="auto"/>
                    <w:right w:val="none" w:sz="0" w:space="0" w:color="auto"/>
                  </w:divBdr>
                  <w:divsChild>
                    <w:div w:id="711734519">
                      <w:marLeft w:val="-15"/>
                      <w:marRight w:val="0"/>
                      <w:marTop w:val="0"/>
                      <w:marBottom w:val="0"/>
                      <w:divBdr>
                        <w:top w:val="none" w:sz="0" w:space="0" w:color="auto"/>
                        <w:left w:val="none" w:sz="0" w:space="0" w:color="auto"/>
                        <w:bottom w:val="none" w:sz="0" w:space="0" w:color="auto"/>
                        <w:right w:val="none" w:sz="0" w:space="0" w:color="auto"/>
                      </w:divBdr>
                    </w:div>
                    <w:div w:id="1893954084">
                      <w:marLeft w:val="225"/>
                      <w:marRight w:val="225"/>
                      <w:marTop w:val="0"/>
                      <w:marBottom w:val="0"/>
                      <w:divBdr>
                        <w:top w:val="none" w:sz="0" w:space="0" w:color="auto"/>
                        <w:left w:val="none" w:sz="0" w:space="0" w:color="auto"/>
                        <w:bottom w:val="none" w:sz="0" w:space="0" w:color="auto"/>
                        <w:right w:val="none" w:sz="0" w:space="0" w:color="auto"/>
                      </w:divBdr>
                    </w:div>
                  </w:divsChild>
                </w:div>
                <w:div w:id="1503230610">
                  <w:marLeft w:val="0"/>
                  <w:marRight w:val="0"/>
                  <w:marTop w:val="0"/>
                  <w:marBottom w:val="0"/>
                  <w:divBdr>
                    <w:top w:val="none" w:sz="0" w:space="0" w:color="auto"/>
                    <w:left w:val="none" w:sz="0" w:space="0" w:color="auto"/>
                    <w:bottom w:val="none" w:sz="0" w:space="0" w:color="auto"/>
                    <w:right w:val="none" w:sz="0" w:space="0" w:color="auto"/>
                  </w:divBdr>
                </w:div>
                <w:div w:id="22217532">
                  <w:marLeft w:val="0"/>
                  <w:marRight w:val="0"/>
                  <w:marTop w:val="0"/>
                  <w:marBottom w:val="0"/>
                  <w:divBdr>
                    <w:top w:val="none" w:sz="0" w:space="0" w:color="auto"/>
                    <w:left w:val="none" w:sz="0" w:space="0" w:color="auto"/>
                    <w:bottom w:val="none" w:sz="0" w:space="0" w:color="auto"/>
                    <w:right w:val="none" w:sz="0" w:space="0" w:color="auto"/>
                  </w:divBdr>
                  <w:divsChild>
                    <w:div w:id="1535390622">
                      <w:marLeft w:val="0"/>
                      <w:marRight w:val="0"/>
                      <w:marTop w:val="0"/>
                      <w:marBottom w:val="0"/>
                      <w:divBdr>
                        <w:top w:val="none" w:sz="0" w:space="0" w:color="auto"/>
                        <w:left w:val="none" w:sz="0" w:space="0" w:color="auto"/>
                        <w:bottom w:val="none" w:sz="0" w:space="0" w:color="auto"/>
                        <w:right w:val="none" w:sz="0" w:space="0" w:color="auto"/>
                      </w:divBdr>
                    </w:div>
                    <w:div w:id="884756809">
                      <w:marLeft w:val="0"/>
                      <w:marRight w:val="0"/>
                      <w:marTop w:val="375"/>
                      <w:marBottom w:val="300"/>
                      <w:divBdr>
                        <w:top w:val="none" w:sz="0" w:space="0" w:color="auto"/>
                        <w:left w:val="none" w:sz="0" w:space="0" w:color="auto"/>
                        <w:bottom w:val="none" w:sz="0" w:space="0" w:color="auto"/>
                        <w:right w:val="none" w:sz="0" w:space="0" w:color="auto"/>
                      </w:divBdr>
                      <w:divsChild>
                        <w:div w:id="1583294007">
                          <w:marLeft w:val="0"/>
                          <w:marRight w:val="0"/>
                          <w:marTop w:val="0"/>
                          <w:marBottom w:val="0"/>
                          <w:divBdr>
                            <w:top w:val="none" w:sz="0" w:space="0" w:color="auto"/>
                            <w:left w:val="none" w:sz="0" w:space="0" w:color="auto"/>
                            <w:bottom w:val="none" w:sz="0" w:space="0" w:color="auto"/>
                            <w:right w:val="none" w:sz="0" w:space="0" w:color="auto"/>
                          </w:divBdr>
                          <w:divsChild>
                            <w:div w:id="956638737">
                              <w:marLeft w:val="0"/>
                              <w:marRight w:val="0"/>
                              <w:marTop w:val="0"/>
                              <w:marBottom w:val="0"/>
                              <w:divBdr>
                                <w:top w:val="none" w:sz="0" w:space="0" w:color="auto"/>
                                <w:left w:val="none" w:sz="0" w:space="0" w:color="auto"/>
                                <w:bottom w:val="none" w:sz="0" w:space="0" w:color="auto"/>
                                <w:right w:val="none" w:sz="0" w:space="0" w:color="auto"/>
                              </w:divBdr>
                            </w:div>
                          </w:divsChild>
                        </w:div>
                        <w:div w:id="863983573">
                          <w:marLeft w:val="0"/>
                          <w:marRight w:val="0"/>
                          <w:marTop w:val="0"/>
                          <w:marBottom w:val="0"/>
                          <w:divBdr>
                            <w:top w:val="none" w:sz="0" w:space="0" w:color="auto"/>
                            <w:left w:val="none" w:sz="0" w:space="0" w:color="auto"/>
                            <w:bottom w:val="none" w:sz="0" w:space="0" w:color="auto"/>
                            <w:right w:val="none" w:sz="0" w:space="0" w:color="auto"/>
                          </w:divBdr>
                          <w:divsChild>
                            <w:div w:id="3056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88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8778394">
              <w:marLeft w:val="0"/>
              <w:marRight w:val="0"/>
              <w:marTop w:val="0"/>
              <w:marBottom w:val="450"/>
              <w:divBdr>
                <w:top w:val="none" w:sz="0" w:space="0" w:color="auto"/>
                <w:left w:val="none" w:sz="0" w:space="0" w:color="auto"/>
                <w:bottom w:val="none" w:sz="0" w:space="0" w:color="auto"/>
                <w:right w:val="none" w:sz="0" w:space="0" w:color="auto"/>
              </w:divBdr>
              <w:divsChild>
                <w:div w:id="1489857673">
                  <w:marLeft w:val="0"/>
                  <w:marRight w:val="0"/>
                  <w:marTop w:val="0"/>
                  <w:marBottom w:val="0"/>
                  <w:divBdr>
                    <w:top w:val="none" w:sz="0" w:space="0" w:color="auto"/>
                    <w:left w:val="none" w:sz="0" w:space="0" w:color="auto"/>
                    <w:bottom w:val="none" w:sz="0" w:space="0" w:color="auto"/>
                    <w:right w:val="none" w:sz="0" w:space="0" w:color="auto"/>
                  </w:divBdr>
                </w:div>
                <w:div w:id="1094085157">
                  <w:marLeft w:val="0"/>
                  <w:marRight w:val="0"/>
                  <w:marTop w:val="0"/>
                  <w:marBottom w:val="0"/>
                  <w:divBdr>
                    <w:top w:val="none" w:sz="0" w:space="0" w:color="auto"/>
                    <w:left w:val="none" w:sz="0" w:space="0" w:color="auto"/>
                    <w:bottom w:val="none" w:sz="0" w:space="0" w:color="auto"/>
                    <w:right w:val="none" w:sz="0" w:space="0" w:color="auto"/>
                  </w:divBdr>
                  <w:divsChild>
                    <w:div w:id="1935165053">
                      <w:marLeft w:val="0"/>
                      <w:marRight w:val="0"/>
                      <w:marTop w:val="0"/>
                      <w:marBottom w:val="0"/>
                      <w:divBdr>
                        <w:top w:val="none" w:sz="0" w:space="0" w:color="auto"/>
                        <w:left w:val="none" w:sz="0" w:space="0" w:color="auto"/>
                        <w:bottom w:val="none" w:sz="0" w:space="0" w:color="auto"/>
                        <w:right w:val="none" w:sz="0" w:space="0" w:color="auto"/>
                      </w:divBdr>
                      <w:divsChild>
                        <w:div w:id="1363700680">
                          <w:marLeft w:val="0"/>
                          <w:marRight w:val="0"/>
                          <w:marTop w:val="0"/>
                          <w:marBottom w:val="0"/>
                          <w:divBdr>
                            <w:top w:val="none" w:sz="0" w:space="0" w:color="auto"/>
                            <w:left w:val="none" w:sz="0" w:space="0" w:color="auto"/>
                            <w:bottom w:val="none" w:sz="0" w:space="0" w:color="auto"/>
                            <w:right w:val="none" w:sz="0" w:space="0" w:color="auto"/>
                          </w:divBdr>
                          <w:divsChild>
                            <w:div w:id="877476603">
                              <w:marLeft w:val="0"/>
                              <w:marRight w:val="0"/>
                              <w:marTop w:val="0"/>
                              <w:marBottom w:val="0"/>
                              <w:divBdr>
                                <w:top w:val="none" w:sz="0" w:space="0" w:color="auto"/>
                                <w:left w:val="none" w:sz="0" w:space="0" w:color="auto"/>
                                <w:bottom w:val="none" w:sz="0" w:space="0" w:color="auto"/>
                                <w:right w:val="none" w:sz="0" w:space="0" w:color="auto"/>
                              </w:divBdr>
                              <w:divsChild>
                                <w:div w:id="1001087504">
                                  <w:marLeft w:val="0"/>
                                  <w:marRight w:val="0"/>
                                  <w:marTop w:val="0"/>
                                  <w:marBottom w:val="0"/>
                                  <w:divBdr>
                                    <w:top w:val="none" w:sz="0" w:space="0" w:color="auto"/>
                                    <w:left w:val="none" w:sz="0" w:space="0" w:color="auto"/>
                                    <w:bottom w:val="none" w:sz="0" w:space="0" w:color="auto"/>
                                    <w:right w:val="none" w:sz="0" w:space="0" w:color="auto"/>
                                  </w:divBdr>
                                  <w:divsChild>
                                    <w:div w:id="1536889896">
                                      <w:marLeft w:val="0"/>
                                      <w:marRight w:val="0"/>
                                      <w:marTop w:val="0"/>
                                      <w:marBottom w:val="0"/>
                                      <w:divBdr>
                                        <w:top w:val="none" w:sz="0" w:space="0" w:color="auto"/>
                                        <w:left w:val="none" w:sz="0" w:space="0" w:color="auto"/>
                                        <w:bottom w:val="none" w:sz="0" w:space="0" w:color="auto"/>
                                        <w:right w:val="none" w:sz="0" w:space="0" w:color="auto"/>
                                      </w:divBdr>
                                    </w:div>
                                    <w:div w:id="501550887">
                                      <w:marLeft w:val="0"/>
                                      <w:marRight w:val="0"/>
                                      <w:marTop w:val="0"/>
                                      <w:marBottom w:val="600"/>
                                      <w:divBdr>
                                        <w:top w:val="none" w:sz="0" w:space="0" w:color="auto"/>
                                        <w:left w:val="none" w:sz="0" w:space="0" w:color="auto"/>
                                        <w:bottom w:val="none" w:sz="0" w:space="0" w:color="auto"/>
                                        <w:right w:val="none" w:sz="0" w:space="0" w:color="auto"/>
                                      </w:divBdr>
                                      <w:divsChild>
                                        <w:div w:id="347829900">
                                          <w:marLeft w:val="0"/>
                                          <w:marRight w:val="0"/>
                                          <w:marTop w:val="0"/>
                                          <w:marBottom w:val="375"/>
                                          <w:divBdr>
                                            <w:top w:val="none" w:sz="0" w:space="0" w:color="auto"/>
                                            <w:left w:val="none" w:sz="0" w:space="0" w:color="auto"/>
                                            <w:bottom w:val="none" w:sz="0" w:space="0" w:color="auto"/>
                                            <w:right w:val="none" w:sz="0" w:space="0" w:color="auto"/>
                                          </w:divBdr>
                                          <w:divsChild>
                                            <w:div w:id="975984752">
                                              <w:marLeft w:val="0"/>
                                              <w:marRight w:val="300"/>
                                              <w:marTop w:val="0"/>
                                              <w:marBottom w:val="0"/>
                                              <w:divBdr>
                                                <w:top w:val="none" w:sz="0" w:space="0" w:color="auto"/>
                                                <w:left w:val="none" w:sz="0" w:space="0" w:color="auto"/>
                                                <w:bottom w:val="none" w:sz="0" w:space="0" w:color="auto"/>
                                                <w:right w:val="none" w:sz="0" w:space="0" w:color="auto"/>
                                              </w:divBdr>
                                              <w:divsChild>
                                                <w:div w:id="25256929">
                                                  <w:marLeft w:val="0"/>
                                                  <w:marRight w:val="0"/>
                                                  <w:marTop w:val="0"/>
                                                  <w:marBottom w:val="0"/>
                                                  <w:divBdr>
                                                    <w:top w:val="none" w:sz="0" w:space="0" w:color="auto"/>
                                                    <w:left w:val="none" w:sz="0" w:space="0" w:color="auto"/>
                                                    <w:bottom w:val="none" w:sz="0" w:space="0" w:color="auto"/>
                                                    <w:right w:val="none" w:sz="0" w:space="0" w:color="auto"/>
                                                  </w:divBdr>
                                                  <w:divsChild>
                                                    <w:div w:id="773327172">
                                                      <w:marLeft w:val="0"/>
                                                      <w:marRight w:val="0"/>
                                                      <w:marTop w:val="150"/>
                                                      <w:marBottom w:val="0"/>
                                                      <w:divBdr>
                                                        <w:top w:val="none" w:sz="0" w:space="0" w:color="auto"/>
                                                        <w:left w:val="none" w:sz="0" w:space="0" w:color="auto"/>
                                                        <w:bottom w:val="none" w:sz="0" w:space="0" w:color="auto"/>
                                                        <w:right w:val="none" w:sz="0" w:space="0" w:color="auto"/>
                                                      </w:divBdr>
                                                    </w:div>
                                                  </w:divsChild>
                                                </w:div>
                                                <w:div w:id="1553466266">
                                                  <w:marLeft w:val="0"/>
                                                  <w:marRight w:val="0"/>
                                                  <w:marTop w:val="0"/>
                                                  <w:marBottom w:val="0"/>
                                                  <w:divBdr>
                                                    <w:top w:val="none" w:sz="0" w:space="0" w:color="auto"/>
                                                    <w:left w:val="none" w:sz="0" w:space="0" w:color="auto"/>
                                                    <w:bottom w:val="none" w:sz="0" w:space="0" w:color="auto"/>
                                                    <w:right w:val="none" w:sz="0" w:space="0" w:color="auto"/>
                                                  </w:divBdr>
                                                </w:div>
                                              </w:divsChild>
                                            </w:div>
                                            <w:div w:id="2056734005">
                                              <w:marLeft w:val="0"/>
                                              <w:marRight w:val="0"/>
                                              <w:marTop w:val="0"/>
                                              <w:marBottom w:val="0"/>
                                              <w:divBdr>
                                                <w:top w:val="none" w:sz="0" w:space="0" w:color="auto"/>
                                                <w:left w:val="none" w:sz="0" w:space="0" w:color="auto"/>
                                                <w:bottom w:val="none" w:sz="0" w:space="0" w:color="auto"/>
                                                <w:right w:val="none" w:sz="0" w:space="0" w:color="auto"/>
                                              </w:divBdr>
                                              <w:divsChild>
                                                <w:div w:id="147136941">
                                                  <w:marLeft w:val="0"/>
                                                  <w:marRight w:val="0"/>
                                                  <w:marTop w:val="0"/>
                                                  <w:marBottom w:val="0"/>
                                                  <w:divBdr>
                                                    <w:top w:val="none" w:sz="0" w:space="0" w:color="auto"/>
                                                    <w:left w:val="none" w:sz="0" w:space="0" w:color="auto"/>
                                                    <w:bottom w:val="none" w:sz="0" w:space="0" w:color="auto"/>
                                                    <w:right w:val="none" w:sz="0" w:space="0" w:color="auto"/>
                                                  </w:divBdr>
                                                  <w:divsChild>
                                                    <w:div w:id="1428231432">
                                                      <w:marLeft w:val="0"/>
                                                      <w:marRight w:val="0"/>
                                                      <w:marTop w:val="0"/>
                                                      <w:marBottom w:val="0"/>
                                                      <w:divBdr>
                                                        <w:top w:val="none" w:sz="0" w:space="0" w:color="auto"/>
                                                        <w:left w:val="none" w:sz="0" w:space="0" w:color="auto"/>
                                                        <w:bottom w:val="none" w:sz="0" w:space="0" w:color="auto"/>
                                                        <w:right w:val="none" w:sz="0" w:space="0" w:color="auto"/>
                                                      </w:divBdr>
                                                    </w:div>
                                                    <w:div w:id="6907491">
                                                      <w:marLeft w:val="0"/>
                                                      <w:marRight w:val="0"/>
                                                      <w:marTop w:val="375"/>
                                                      <w:marBottom w:val="0"/>
                                                      <w:divBdr>
                                                        <w:top w:val="none" w:sz="0" w:space="0" w:color="auto"/>
                                                        <w:left w:val="none" w:sz="0" w:space="0" w:color="auto"/>
                                                        <w:bottom w:val="none" w:sz="0" w:space="0" w:color="auto"/>
                                                        <w:right w:val="none" w:sz="0" w:space="0" w:color="auto"/>
                                                      </w:divBdr>
                                                      <w:divsChild>
                                                        <w:div w:id="617488540">
                                                          <w:marLeft w:val="0"/>
                                                          <w:marRight w:val="0"/>
                                                          <w:marTop w:val="0"/>
                                                          <w:marBottom w:val="0"/>
                                                          <w:divBdr>
                                                            <w:top w:val="none" w:sz="0" w:space="0" w:color="auto"/>
                                                            <w:left w:val="none" w:sz="0" w:space="0" w:color="auto"/>
                                                            <w:bottom w:val="none" w:sz="0" w:space="0" w:color="auto"/>
                                                            <w:right w:val="none" w:sz="0" w:space="0" w:color="auto"/>
                                                          </w:divBdr>
                                                          <w:divsChild>
                                                            <w:div w:id="1535001736">
                                                              <w:marLeft w:val="0"/>
                                                              <w:marRight w:val="0"/>
                                                              <w:marTop w:val="0"/>
                                                              <w:marBottom w:val="0"/>
                                                              <w:divBdr>
                                                                <w:top w:val="none" w:sz="0" w:space="0" w:color="auto"/>
                                                                <w:left w:val="none" w:sz="0" w:space="0" w:color="auto"/>
                                                                <w:bottom w:val="none" w:sz="0" w:space="0" w:color="auto"/>
                                                                <w:right w:val="none" w:sz="0" w:space="0" w:color="auto"/>
                                                              </w:divBdr>
                                                            </w:div>
                                                          </w:divsChild>
                                                        </w:div>
                                                        <w:div w:id="5709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777892">
                                          <w:marLeft w:val="0"/>
                                          <w:marRight w:val="0"/>
                                          <w:marTop w:val="0"/>
                                          <w:marBottom w:val="375"/>
                                          <w:divBdr>
                                            <w:top w:val="none" w:sz="0" w:space="0" w:color="auto"/>
                                            <w:left w:val="none" w:sz="0" w:space="0" w:color="auto"/>
                                            <w:bottom w:val="none" w:sz="0" w:space="0" w:color="auto"/>
                                            <w:right w:val="none" w:sz="0" w:space="0" w:color="auto"/>
                                          </w:divBdr>
                                          <w:divsChild>
                                            <w:div w:id="1496723706">
                                              <w:marLeft w:val="0"/>
                                              <w:marRight w:val="300"/>
                                              <w:marTop w:val="0"/>
                                              <w:marBottom w:val="0"/>
                                              <w:divBdr>
                                                <w:top w:val="none" w:sz="0" w:space="0" w:color="auto"/>
                                                <w:left w:val="none" w:sz="0" w:space="0" w:color="auto"/>
                                                <w:bottom w:val="none" w:sz="0" w:space="0" w:color="auto"/>
                                                <w:right w:val="none" w:sz="0" w:space="0" w:color="auto"/>
                                              </w:divBdr>
                                              <w:divsChild>
                                                <w:div w:id="1329595260">
                                                  <w:marLeft w:val="0"/>
                                                  <w:marRight w:val="0"/>
                                                  <w:marTop w:val="0"/>
                                                  <w:marBottom w:val="0"/>
                                                  <w:divBdr>
                                                    <w:top w:val="none" w:sz="0" w:space="0" w:color="auto"/>
                                                    <w:left w:val="none" w:sz="0" w:space="0" w:color="auto"/>
                                                    <w:bottom w:val="none" w:sz="0" w:space="0" w:color="auto"/>
                                                    <w:right w:val="none" w:sz="0" w:space="0" w:color="auto"/>
                                                  </w:divBdr>
                                                  <w:divsChild>
                                                    <w:div w:id="1527601844">
                                                      <w:marLeft w:val="0"/>
                                                      <w:marRight w:val="0"/>
                                                      <w:marTop w:val="150"/>
                                                      <w:marBottom w:val="0"/>
                                                      <w:divBdr>
                                                        <w:top w:val="none" w:sz="0" w:space="0" w:color="auto"/>
                                                        <w:left w:val="none" w:sz="0" w:space="0" w:color="auto"/>
                                                        <w:bottom w:val="none" w:sz="0" w:space="0" w:color="auto"/>
                                                        <w:right w:val="none" w:sz="0" w:space="0" w:color="auto"/>
                                                      </w:divBdr>
                                                    </w:div>
                                                  </w:divsChild>
                                                </w:div>
                                                <w:div w:id="716927310">
                                                  <w:marLeft w:val="0"/>
                                                  <w:marRight w:val="0"/>
                                                  <w:marTop w:val="0"/>
                                                  <w:marBottom w:val="0"/>
                                                  <w:divBdr>
                                                    <w:top w:val="none" w:sz="0" w:space="0" w:color="auto"/>
                                                    <w:left w:val="none" w:sz="0" w:space="0" w:color="auto"/>
                                                    <w:bottom w:val="none" w:sz="0" w:space="0" w:color="auto"/>
                                                    <w:right w:val="none" w:sz="0" w:space="0" w:color="auto"/>
                                                  </w:divBdr>
                                                </w:div>
                                              </w:divsChild>
                                            </w:div>
                                            <w:div w:id="11999159">
                                              <w:marLeft w:val="0"/>
                                              <w:marRight w:val="0"/>
                                              <w:marTop w:val="0"/>
                                              <w:marBottom w:val="0"/>
                                              <w:divBdr>
                                                <w:top w:val="none" w:sz="0" w:space="0" w:color="auto"/>
                                                <w:left w:val="none" w:sz="0" w:space="0" w:color="auto"/>
                                                <w:bottom w:val="none" w:sz="0" w:space="0" w:color="auto"/>
                                                <w:right w:val="none" w:sz="0" w:space="0" w:color="auto"/>
                                              </w:divBdr>
                                              <w:divsChild>
                                                <w:div w:id="575676858">
                                                  <w:marLeft w:val="0"/>
                                                  <w:marRight w:val="0"/>
                                                  <w:marTop w:val="0"/>
                                                  <w:marBottom w:val="0"/>
                                                  <w:divBdr>
                                                    <w:top w:val="none" w:sz="0" w:space="0" w:color="auto"/>
                                                    <w:left w:val="none" w:sz="0" w:space="0" w:color="auto"/>
                                                    <w:bottom w:val="none" w:sz="0" w:space="0" w:color="auto"/>
                                                    <w:right w:val="none" w:sz="0" w:space="0" w:color="auto"/>
                                                  </w:divBdr>
                                                  <w:divsChild>
                                                    <w:div w:id="156845262">
                                                      <w:marLeft w:val="0"/>
                                                      <w:marRight w:val="0"/>
                                                      <w:marTop w:val="0"/>
                                                      <w:marBottom w:val="0"/>
                                                      <w:divBdr>
                                                        <w:top w:val="none" w:sz="0" w:space="0" w:color="auto"/>
                                                        <w:left w:val="none" w:sz="0" w:space="0" w:color="auto"/>
                                                        <w:bottom w:val="none" w:sz="0" w:space="0" w:color="auto"/>
                                                        <w:right w:val="none" w:sz="0" w:space="0" w:color="auto"/>
                                                      </w:divBdr>
                                                    </w:div>
                                                    <w:div w:id="1943101304">
                                                      <w:marLeft w:val="0"/>
                                                      <w:marRight w:val="0"/>
                                                      <w:marTop w:val="375"/>
                                                      <w:marBottom w:val="0"/>
                                                      <w:divBdr>
                                                        <w:top w:val="none" w:sz="0" w:space="0" w:color="auto"/>
                                                        <w:left w:val="none" w:sz="0" w:space="0" w:color="auto"/>
                                                        <w:bottom w:val="none" w:sz="0" w:space="0" w:color="auto"/>
                                                        <w:right w:val="none" w:sz="0" w:space="0" w:color="auto"/>
                                                      </w:divBdr>
                                                      <w:divsChild>
                                                        <w:div w:id="1454595061">
                                                          <w:marLeft w:val="0"/>
                                                          <w:marRight w:val="0"/>
                                                          <w:marTop w:val="0"/>
                                                          <w:marBottom w:val="0"/>
                                                          <w:divBdr>
                                                            <w:top w:val="none" w:sz="0" w:space="0" w:color="auto"/>
                                                            <w:left w:val="none" w:sz="0" w:space="0" w:color="auto"/>
                                                            <w:bottom w:val="none" w:sz="0" w:space="0" w:color="auto"/>
                                                            <w:right w:val="none" w:sz="0" w:space="0" w:color="auto"/>
                                                          </w:divBdr>
                                                          <w:divsChild>
                                                            <w:div w:id="1113473264">
                                                              <w:marLeft w:val="0"/>
                                                              <w:marRight w:val="0"/>
                                                              <w:marTop w:val="0"/>
                                                              <w:marBottom w:val="0"/>
                                                              <w:divBdr>
                                                                <w:top w:val="none" w:sz="0" w:space="0" w:color="auto"/>
                                                                <w:left w:val="none" w:sz="0" w:space="0" w:color="auto"/>
                                                                <w:bottom w:val="none" w:sz="0" w:space="0" w:color="auto"/>
                                                                <w:right w:val="none" w:sz="0" w:space="0" w:color="auto"/>
                                                              </w:divBdr>
                                                            </w:div>
                                                          </w:divsChild>
                                                        </w:div>
                                                        <w:div w:id="16264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768632">
                                          <w:marLeft w:val="0"/>
                                          <w:marRight w:val="0"/>
                                          <w:marTop w:val="0"/>
                                          <w:marBottom w:val="375"/>
                                          <w:divBdr>
                                            <w:top w:val="none" w:sz="0" w:space="0" w:color="auto"/>
                                            <w:left w:val="none" w:sz="0" w:space="0" w:color="auto"/>
                                            <w:bottom w:val="none" w:sz="0" w:space="0" w:color="auto"/>
                                            <w:right w:val="none" w:sz="0" w:space="0" w:color="auto"/>
                                          </w:divBdr>
                                          <w:divsChild>
                                            <w:div w:id="61492092">
                                              <w:marLeft w:val="0"/>
                                              <w:marRight w:val="300"/>
                                              <w:marTop w:val="0"/>
                                              <w:marBottom w:val="0"/>
                                              <w:divBdr>
                                                <w:top w:val="none" w:sz="0" w:space="0" w:color="auto"/>
                                                <w:left w:val="none" w:sz="0" w:space="0" w:color="auto"/>
                                                <w:bottom w:val="none" w:sz="0" w:space="0" w:color="auto"/>
                                                <w:right w:val="none" w:sz="0" w:space="0" w:color="auto"/>
                                              </w:divBdr>
                                              <w:divsChild>
                                                <w:div w:id="319577889">
                                                  <w:marLeft w:val="0"/>
                                                  <w:marRight w:val="0"/>
                                                  <w:marTop w:val="0"/>
                                                  <w:marBottom w:val="0"/>
                                                  <w:divBdr>
                                                    <w:top w:val="none" w:sz="0" w:space="0" w:color="auto"/>
                                                    <w:left w:val="none" w:sz="0" w:space="0" w:color="auto"/>
                                                    <w:bottom w:val="none" w:sz="0" w:space="0" w:color="auto"/>
                                                    <w:right w:val="none" w:sz="0" w:space="0" w:color="auto"/>
                                                  </w:divBdr>
                                                  <w:divsChild>
                                                    <w:div w:id="1417357852">
                                                      <w:marLeft w:val="0"/>
                                                      <w:marRight w:val="0"/>
                                                      <w:marTop w:val="150"/>
                                                      <w:marBottom w:val="0"/>
                                                      <w:divBdr>
                                                        <w:top w:val="none" w:sz="0" w:space="0" w:color="auto"/>
                                                        <w:left w:val="none" w:sz="0" w:space="0" w:color="auto"/>
                                                        <w:bottom w:val="none" w:sz="0" w:space="0" w:color="auto"/>
                                                        <w:right w:val="none" w:sz="0" w:space="0" w:color="auto"/>
                                                      </w:divBdr>
                                                    </w:div>
                                                  </w:divsChild>
                                                </w:div>
                                                <w:div w:id="179785380">
                                                  <w:marLeft w:val="0"/>
                                                  <w:marRight w:val="0"/>
                                                  <w:marTop w:val="0"/>
                                                  <w:marBottom w:val="0"/>
                                                  <w:divBdr>
                                                    <w:top w:val="none" w:sz="0" w:space="0" w:color="auto"/>
                                                    <w:left w:val="none" w:sz="0" w:space="0" w:color="auto"/>
                                                    <w:bottom w:val="none" w:sz="0" w:space="0" w:color="auto"/>
                                                    <w:right w:val="none" w:sz="0" w:space="0" w:color="auto"/>
                                                  </w:divBdr>
                                                </w:div>
                                              </w:divsChild>
                                            </w:div>
                                            <w:div w:id="621569189">
                                              <w:marLeft w:val="0"/>
                                              <w:marRight w:val="0"/>
                                              <w:marTop w:val="0"/>
                                              <w:marBottom w:val="0"/>
                                              <w:divBdr>
                                                <w:top w:val="none" w:sz="0" w:space="0" w:color="auto"/>
                                                <w:left w:val="none" w:sz="0" w:space="0" w:color="auto"/>
                                                <w:bottom w:val="none" w:sz="0" w:space="0" w:color="auto"/>
                                                <w:right w:val="none" w:sz="0" w:space="0" w:color="auto"/>
                                              </w:divBdr>
                                              <w:divsChild>
                                                <w:div w:id="2000964564">
                                                  <w:marLeft w:val="0"/>
                                                  <w:marRight w:val="0"/>
                                                  <w:marTop w:val="0"/>
                                                  <w:marBottom w:val="0"/>
                                                  <w:divBdr>
                                                    <w:top w:val="none" w:sz="0" w:space="0" w:color="auto"/>
                                                    <w:left w:val="none" w:sz="0" w:space="0" w:color="auto"/>
                                                    <w:bottom w:val="none" w:sz="0" w:space="0" w:color="auto"/>
                                                    <w:right w:val="none" w:sz="0" w:space="0" w:color="auto"/>
                                                  </w:divBdr>
                                                  <w:divsChild>
                                                    <w:div w:id="1708555470">
                                                      <w:marLeft w:val="0"/>
                                                      <w:marRight w:val="0"/>
                                                      <w:marTop w:val="0"/>
                                                      <w:marBottom w:val="0"/>
                                                      <w:divBdr>
                                                        <w:top w:val="none" w:sz="0" w:space="0" w:color="auto"/>
                                                        <w:left w:val="none" w:sz="0" w:space="0" w:color="auto"/>
                                                        <w:bottom w:val="none" w:sz="0" w:space="0" w:color="auto"/>
                                                        <w:right w:val="none" w:sz="0" w:space="0" w:color="auto"/>
                                                      </w:divBdr>
                                                    </w:div>
                                                    <w:div w:id="885095629">
                                                      <w:marLeft w:val="0"/>
                                                      <w:marRight w:val="0"/>
                                                      <w:marTop w:val="375"/>
                                                      <w:marBottom w:val="0"/>
                                                      <w:divBdr>
                                                        <w:top w:val="none" w:sz="0" w:space="0" w:color="auto"/>
                                                        <w:left w:val="none" w:sz="0" w:space="0" w:color="auto"/>
                                                        <w:bottom w:val="none" w:sz="0" w:space="0" w:color="auto"/>
                                                        <w:right w:val="none" w:sz="0" w:space="0" w:color="auto"/>
                                                      </w:divBdr>
                                                      <w:divsChild>
                                                        <w:div w:id="220093199">
                                                          <w:marLeft w:val="0"/>
                                                          <w:marRight w:val="0"/>
                                                          <w:marTop w:val="0"/>
                                                          <w:marBottom w:val="0"/>
                                                          <w:divBdr>
                                                            <w:top w:val="none" w:sz="0" w:space="0" w:color="auto"/>
                                                            <w:left w:val="none" w:sz="0" w:space="0" w:color="auto"/>
                                                            <w:bottom w:val="none" w:sz="0" w:space="0" w:color="auto"/>
                                                            <w:right w:val="none" w:sz="0" w:space="0" w:color="auto"/>
                                                          </w:divBdr>
                                                          <w:divsChild>
                                                            <w:div w:id="454295712">
                                                              <w:marLeft w:val="0"/>
                                                              <w:marRight w:val="0"/>
                                                              <w:marTop w:val="0"/>
                                                              <w:marBottom w:val="0"/>
                                                              <w:divBdr>
                                                                <w:top w:val="none" w:sz="0" w:space="0" w:color="auto"/>
                                                                <w:left w:val="none" w:sz="0" w:space="0" w:color="auto"/>
                                                                <w:bottom w:val="none" w:sz="0" w:space="0" w:color="auto"/>
                                                                <w:right w:val="none" w:sz="0" w:space="0" w:color="auto"/>
                                                              </w:divBdr>
                                                            </w:div>
                                                          </w:divsChild>
                                                        </w:div>
                                                        <w:div w:id="16742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54677">
                                          <w:marLeft w:val="0"/>
                                          <w:marRight w:val="0"/>
                                          <w:marTop w:val="0"/>
                                          <w:marBottom w:val="375"/>
                                          <w:divBdr>
                                            <w:top w:val="none" w:sz="0" w:space="0" w:color="auto"/>
                                            <w:left w:val="none" w:sz="0" w:space="0" w:color="auto"/>
                                            <w:bottom w:val="none" w:sz="0" w:space="0" w:color="auto"/>
                                            <w:right w:val="none" w:sz="0" w:space="0" w:color="auto"/>
                                          </w:divBdr>
                                          <w:divsChild>
                                            <w:div w:id="1283145791">
                                              <w:marLeft w:val="0"/>
                                              <w:marRight w:val="300"/>
                                              <w:marTop w:val="0"/>
                                              <w:marBottom w:val="0"/>
                                              <w:divBdr>
                                                <w:top w:val="none" w:sz="0" w:space="0" w:color="auto"/>
                                                <w:left w:val="none" w:sz="0" w:space="0" w:color="auto"/>
                                                <w:bottom w:val="none" w:sz="0" w:space="0" w:color="auto"/>
                                                <w:right w:val="none" w:sz="0" w:space="0" w:color="auto"/>
                                              </w:divBdr>
                                              <w:divsChild>
                                                <w:div w:id="1097098201">
                                                  <w:marLeft w:val="0"/>
                                                  <w:marRight w:val="0"/>
                                                  <w:marTop w:val="0"/>
                                                  <w:marBottom w:val="0"/>
                                                  <w:divBdr>
                                                    <w:top w:val="none" w:sz="0" w:space="0" w:color="auto"/>
                                                    <w:left w:val="none" w:sz="0" w:space="0" w:color="auto"/>
                                                    <w:bottom w:val="none" w:sz="0" w:space="0" w:color="auto"/>
                                                    <w:right w:val="none" w:sz="0" w:space="0" w:color="auto"/>
                                                  </w:divBdr>
                                                  <w:divsChild>
                                                    <w:div w:id="204485967">
                                                      <w:marLeft w:val="0"/>
                                                      <w:marRight w:val="0"/>
                                                      <w:marTop w:val="150"/>
                                                      <w:marBottom w:val="0"/>
                                                      <w:divBdr>
                                                        <w:top w:val="none" w:sz="0" w:space="0" w:color="auto"/>
                                                        <w:left w:val="none" w:sz="0" w:space="0" w:color="auto"/>
                                                        <w:bottom w:val="none" w:sz="0" w:space="0" w:color="auto"/>
                                                        <w:right w:val="none" w:sz="0" w:space="0" w:color="auto"/>
                                                      </w:divBdr>
                                                    </w:div>
                                                  </w:divsChild>
                                                </w:div>
                                                <w:div w:id="430054174">
                                                  <w:marLeft w:val="0"/>
                                                  <w:marRight w:val="0"/>
                                                  <w:marTop w:val="0"/>
                                                  <w:marBottom w:val="0"/>
                                                  <w:divBdr>
                                                    <w:top w:val="none" w:sz="0" w:space="0" w:color="auto"/>
                                                    <w:left w:val="none" w:sz="0" w:space="0" w:color="auto"/>
                                                    <w:bottom w:val="none" w:sz="0" w:space="0" w:color="auto"/>
                                                    <w:right w:val="none" w:sz="0" w:space="0" w:color="auto"/>
                                                  </w:divBdr>
                                                </w:div>
                                              </w:divsChild>
                                            </w:div>
                                            <w:div w:id="1277324344">
                                              <w:marLeft w:val="0"/>
                                              <w:marRight w:val="0"/>
                                              <w:marTop w:val="0"/>
                                              <w:marBottom w:val="0"/>
                                              <w:divBdr>
                                                <w:top w:val="none" w:sz="0" w:space="0" w:color="auto"/>
                                                <w:left w:val="none" w:sz="0" w:space="0" w:color="auto"/>
                                                <w:bottom w:val="none" w:sz="0" w:space="0" w:color="auto"/>
                                                <w:right w:val="none" w:sz="0" w:space="0" w:color="auto"/>
                                              </w:divBdr>
                                              <w:divsChild>
                                                <w:div w:id="401684399">
                                                  <w:marLeft w:val="0"/>
                                                  <w:marRight w:val="0"/>
                                                  <w:marTop w:val="0"/>
                                                  <w:marBottom w:val="0"/>
                                                  <w:divBdr>
                                                    <w:top w:val="none" w:sz="0" w:space="0" w:color="auto"/>
                                                    <w:left w:val="none" w:sz="0" w:space="0" w:color="auto"/>
                                                    <w:bottom w:val="none" w:sz="0" w:space="0" w:color="auto"/>
                                                    <w:right w:val="none" w:sz="0" w:space="0" w:color="auto"/>
                                                  </w:divBdr>
                                                  <w:divsChild>
                                                    <w:div w:id="1015887682">
                                                      <w:marLeft w:val="0"/>
                                                      <w:marRight w:val="0"/>
                                                      <w:marTop w:val="0"/>
                                                      <w:marBottom w:val="0"/>
                                                      <w:divBdr>
                                                        <w:top w:val="none" w:sz="0" w:space="0" w:color="auto"/>
                                                        <w:left w:val="none" w:sz="0" w:space="0" w:color="auto"/>
                                                        <w:bottom w:val="none" w:sz="0" w:space="0" w:color="auto"/>
                                                        <w:right w:val="none" w:sz="0" w:space="0" w:color="auto"/>
                                                      </w:divBdr>
                                                    </w:div>
                                                    <w:div w:id="1410224478">
                                                      <w:marLeft w:val="0"/>
                                                      <w:marRight w:val="0"/>
                                                      <w:marTop w:val="375"/>
                                                      <w:marBottom w:val="0"/>
                                                      <w:divBdr>
                                                        <w:top w:val="none" w:sz="0" w:space="0" w:color="auto"/>
                                                        <w:left w:val="none" w:sz="0" w:space="0" w:color="auto"/>
                                                        <w:bottom w:val="none" w:sz="0" w:space="0" w:color="auto"/>
                                                        <w:right w:val="none" w:sz="0" w:space="0" w:color="auto"/>
                                                      </w:divBdr>
                                                      <w:divsChild>
                                                        <w:div w:id="731999662">
                                                          <w:marLeft w:val="0"/>
                                                          <w:marRight w:val="0"/>
                                                          <w:marTop w:val="0"/>
                                                          <w:marBottom w:val="0"/>
                                                          <w:divBdr>
                                                            <w:top w:val="none" w:sz="0" w:space="0" w:color="auto"/>
                                                            <w:left w:val="none" w:sz="0" w:space="0" w:color="auto"/>
                                                            <w:bottom w:val="none" w:sz="0" w:space="0" w:color="auto"/>
                                                            <w:right w:val="none" w:sz="0" w:space="0" w:color="auto"/>
                                                          </w:divBdr>
                                                          <w:divsChild>
                                                            <w:div w:id="2091998259">
                                                              <w:marLeft w:val="0"/>
                                                              <w:marRight w:val="0"/>
                                                              <w:marTop w:val="0"/>
                                                              <w:marBottom w:val="0"/>
                                                              <w:divBdr>
                                                                <w:top w:val="none" w:sz="0" w:space="0" w:color="auto"/>
                                                                <w:left w:val="none" w:sz="0" w:space="0" w:color="auto"/>
                                                                <w:bottom w:val="none" w:sz="0" w:space="0" w:color="auto"/>
                                                                <w:right w:val="none" w:sz="0" w:space="0" w:color="auto"/>
                                                              </w:divBdr>
                                                            </w:div>
                                                          </w:divsChild>
                                                        </w:div>
                                                        <w:div w:id="15583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660957">
                                          <w:marLeft w:val="0"/>
                                          <w:marRight w:val="0"/>
                                          <w:marTop w:val="0"/>
                                          <w:marBottom w:val="0"/>
                                          <w:divBdr>
                                            <w:top w:val="none" w:sz="0" w:space="0" w:color="auto"/>
                                            <w:left w:val="none" w:sz="0" w:space="0" w:color="auto"/>
                                            <w:bottom w:val="none" w:sz="0" w:space="0" w:color="auto"/>
                                            <w:right w:val="none" w:sz="0" w:space="0" w:color="auto"/>
                                          </w:divBdr>
                                          <w:divsChild>
                                            <w:div w:id="1971863951">
                                              <w:marLeft w:val="0"/>
                                              <w:marRight w:val="300"/>
                                              <w:marTop w:val="0"/>
                                              <w:marBottom w:val="0"/>
                                              <w:divBdr>
                                                <w:top w:val="none" w:sz="0" w:space="0" w:color="auto"/>
                                                <w:left w:val="none" w:sz="0" w:space="0" w:color="auto"/>
                                                <w:bottom w:val="none" w:sz="0" w:space="0" w:color="auto"/>
                                                <w:right w:val="none" w:sz="0" w:space="0" w:color="auto"/>
                                              </w:divBdr>
                                              <w:divsChild>
                                                <w:div w:id="1516726834">
                                                  <w:marLeft w:val="0"/>
                                                  <w:marRight w:val="0"/>
                                                  <w:marTop w:val="0"/>
                                                  <w:marBottom w:val="0"/>
                                                  <w:divBdr>
                                                    <w:top w:val="none" w:sz="0" w:space="0" w:color="auto"/>
                                                    <w:left w:val="none" w:sz="0" w:space="0" w:color="auto"/>
                                                    <w:bottom w:val="none" w:sz="0" w:space="0" w:color="auto"/>
                                                    <w:right w:val="none" w:sz="0" w:space="0" w:color="auto"/>
                                                  </w:divBdr>
                                                  <w:divsChild>
                                                    <w:div w:id="645865353">
                                                      <w:marLeft w:val="0"/>
                                                      <w:marRight w:val="0"/>
                                                      <w:marTop w:val="150"/>
                                                      <w:marBottom w:val="0"/>
                                                      <w:divBdr>
                                                        <w:top w:val="none" w:sz="0" w:space="0" w:color="auto"/>
                                                        <w:left w:val="none" w:sz="0" w:space="0" w:color="auto"/>
                                                        <w:bottom w:val="none" w:sz="0" w:space="0" w:color="auto"/>
                                                        <w:right w:val="none" w:sz="0" w:space="0" w:color="auto"/>
                                                      </w:divBdr>
                                                    </w:div>
                                                  </w:divsChild>
                                                </w:div>
                                                <w:div w:id="627080817">
                                                  <w:marLeft w:val="0"/>
                                                  <w:marRight w:val="0"/>
                                                  <w:marTop w:val="0"/>
                                                  <w:marBottom w:val="0"/>
                                                  <w:divBdr>
                                                    <w:top w:val="none" w:sz="0" w:space="0" w:color="auto"/>
                                                    <w:left w:val="none" w:sz="0" w:space="0" w:color="auto"/>
                                                    <w:bottom w:val="none" w:sz="0" w:space="0" w:color="auto"/>
                                                    <w:right w:val="none" w:sz="0" w:space="0" w:color="auto"/>
                                                  </w:divBdr>
                                                </w:div>
                                              </w:divsChild>
                                            </w:div>
                                            <w:div w:id="432357814">
                                              <w:marLeft w:val="0"/>
                                              <w:marRight w:val="0"/>
                                              <w:marTop w:val="0"/>
                                              <w:marBottom w:val="0"/>
                                              <w:divBdr>
                                                <w:top w:val="none" w:sz="0" w:space="0" w:color="auto"/>
                                                <w:left w:val="none" w:sz="0" w:space="0" w:color="auto"/>
                                                <w:bottom w:val="none" w:sz="0" w:space="0" w:color="auto"/>
                                                <w:right w:val="none" w:sz="0" w:space="0" w:color="auto"/>
                                              </w:divBdr>
                                              <w:divsChild>
                                                <w:div w:id="149685142">
                                                  <w:marLeft w:val="0"/>
                                                  <w:marRight w:val="0"/>
                                                  <w:marTop w:val="0"/>
                                                  <w:marBottom w:val="0"/>
                                                  <w:divBdr>
                                                    <w:top w:val="none" w:sz="0" w:space="0" w:color="auto"/>
                                                    <w:left w:val="none" w:sz="0" w:space="0" w:color="auto"/>
                                                    <w:bottom w:val="none" w:sz="0" w:space="0" w:color="auto"/>
                                                    <w:right w:val="none" w:sz="0" w:space="0" w:color="auto"/>
                                                  </w:divBdr>
                                                  <w:divsChild>
                                                    <w:div w:id="758067332">
                                                      <w:marLeft w:val="0"/>
                                                      <w:marRight w:val="0"/>
                                                      <w:marTop w:val="0"/>
                                                      <w:marBottom w:val="0"/>
                                                      <w:divBdr>
                                                        <w:top w:val="none" w:sz="0" w:space="0" w:color="auto"/>
                                                        <w:left w:val="none" w:sz="0" w:space="0" w:color="auto"/>
                                                        <w:bottom w:val="none" w:sz="0" w:space="0" w:color="auto"/>
                                                        <w:right w:val="none" w:sz="0" w:space="0" w:color="auto"/>
                                                      </w:divBdr>
                                                    </w:div>
                                                    <w:div w:id="738939243">
                                                      <w:marLeft w:val="0"/>
                                                      <w:marRight w:val="0"/>
                                                      <w:marTop w:val="375"/>
                                                      <w:marBottom w:val="0"/>
                                                      <w:divBdr>
                                                        <w:top w:val="none" w:sz="0" w:space="0" w:color="auto"/>
                                                        <w:left w:val="none" w:sz="0" w:space="0" w:color="auto"/>
                                                        <w:bottom w:val="none" w:sz="0" w:space="0" w:color="auto"/>
                                                        <w:right w:val="none" w:sz="0" w:space="0" w:color="auto"/>
                                                      </w:divBdr>
                                                      <w:divsChild>
                                                        <w:div w:id="468285235">
                                                          <w:marLeft w:val="0"/>
                                                          <w:marRight w:val="0"/>
                                                          <w:marTop w:val="0"/>
                                                          <w:marBottom w:val="0"/>
                                                          <w:divBdr>
                                                            <w:top w:val="none" w:sz="0" w:space="0" w:color="auto"/>
                                                            <w:left w:val="none" w:sz="0" w:space="0" w:color="auto"/>
                                                            <w:bottom w:val="none" w:sz="0" w:space="0" w:color="auto"/>
                                                            <w:right w:val="none" w:sz="0" w:space="0" w:color="auto"/>
                                                          </w:divBdr>
                                                          <w:divsChild>
                                                            <w:div w:id="1254431369">
                                                              <w:marLeft w:val="0"/>
                                                              <w:marRight w:val="0"/>
                                                              <w:marTop w:val="0"/>
                                                              <w:marBottom w:val="0"/>
                                                              <w:divBdr>
                                                                <w:top w:val="none" w:sz="0" w:space="0" w:color="auto"/>
                                                                <w:left w:val="none" w:sz="0" w:space="0" w:color="auto"/>
                                                                <w:bottom w:val="none" w:sz="0" w:space="0" w:color="auto"/>
                                                                <w:right w:val="none" w:sz="0" w:space="0" w:color="auto"/>
                                                              </w:divBdr>
                                                            </w:div>
                                                          </w:divsChild>
                                                        </w:div>
                                                        <w:div w:id="1529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445556">
                                      <w:marLeft w:val="0"/>
                                      <w:marRight w:val="0"/>
                                      <w:marTop w:val="0"/>
                                      <w:marBottom w:val="375"/>
                                      <w:divBdr>
                                        <w:top w:val="none" w:sz="0" w:space="0" w:color="auto"/>
                                        <w:left w:val="none" w:sz="0" w:space="0" w:color="auto"/>
                                        <w:bottom w:val="none" w:sz="0" w:space="0" w:color="auto"/>
                                        <w:right w:val="none" w:sz="0" w:space="0" w:color="auto"/>
                                      </w:divBdr>
                                      <w:divsChild>
                                        <w:div w:id="878930483">
                                          <w:marLeft w:val="0"/>
                                          <w:marRight w:val="450"/>
                                          <w:marTop w:val="0"/>
                                          <w:marBottom w:val="0"/>
                                          <w:divBdr>
                                            <w:top w:val="none" w:sz="0" w:space="0" w:color="auto"/>
                                            <w:left w:val="none" w:sz="0" w:space="0" w:color="auto"/>
                                            <w:bottom w:val="none" w:sz="0" w:space="0" w:color="auto"/>
                                            <w:right w:val="none" w:sz="0" w:space="0" w:color="auto"/>
                                          </w:divBdr>
                                          <w:divsChild>
                                            <w:div w:id="691225962">
                                              <w:marLeft w:val="0"/>
                                              <w:marRight w:val="0"/>
                                              <w:marTop w:val="0"/>
                                              <w:marBottom w:val="150"/>
                                              <w:divBdr>
                                                <w:top w:val="none" w:sz="0" w:space="0" w:color="auto"/>
                                                <w:left w:val="none" w:sz="0" w:space="0" w:color="auto"/>
                                                <w:bottom w:val="none" w:sz="0" w:space="0" w:color="auto"/>
                                                <w:right w:val="none" w:sz="0" w:space="0" w:color="auto"/>
                                              </w:divBdr>
                                            </w:div>
                                            <w:div w:id="379324778">
                                              <w:marLeft w:val="0"/>
                                              <w:marRight w:val="0"/>
                                              <w:marTop w:val="0"/>
                                              <w:marBottom w:val="0"/>
                                              <w:divBdr>
                                                <w:top w:val="none" w:sz="0" w:space="0" w:color="auto"/>
                                                <w:left w:val="none" w:sz="0" w:space="0" w:color="auto"/>
                                                <w:bottom w:val="none" w:sz="0" w:space="0" w:color="auto"/>
                                                <w:right w:val="none" w:sz="0" w:space="0" w:color="auto"/>
                                              </w:divBdr>
                                            </w:div>
                                          </w:divsChild>
                                        </w:div>
                                        <w:div w:id="53630020">
                                          <w:marLeft w:val="0"/>
                                          <w:marRight w:val="0"/>
                                          <w:marTop w:val="0"/>
                                          <w:marBottom w:val="0"/>
                                          <w:divBdr>
                                            <w:top w:val="none" w:sz="0" w:space="0" w:color="auto"/>
                                            <w:left w:val="none" w:sz="0" w:space="0" w:color="auto"/>
                                            <w:bottom w:val="none" w:sz="0" w:space="0" w:color="auto"/>
                                            <w:right w:val="none" w:sz="0" w:space="0" w:color="auto"/>
                                          </w:divBdr>
                                          <w:divsChild>
                                            <w:div w:id="488012060">
                                              <w:marLeft w:val="0"/>
                                              <w:marRight w:val="0"/>
                                              <w:marTop w:val="0"/>
                                              <w:marBottom w:val="0"/>
                                              <w:divBdr>
                                                <w:top w:val="none" w:sz="0" w:space="0" w:color="auto"/>
                                                <w:left w:val="none" w:sz="0" w:space="0" w:color="auto"/>
                                                <w:bottom w:val="none" w:sz="0" w:space="0" w:color="auto"/>
                                                <w:right w:val="none" w:sz="0" w:space="0" w:color="auto"/>
                                              </w:divBdr>
                                              <w:divsChild>
                                                <w:div w:id="1306591239">
                                                  <w:marLeft w:val="0"/>
                                                  <w:marRight w:val="0"/>
                                                  <w:marTop w:val="0"/>
                                                  <w:marBottom w:val="0"/>
                                                  <w:divBdr>
                                                    <w:top w:val="none" w:sz="0" w:space="0" w:color="auto"/>
                                                    <w:left w:val="none" w:sz="0" w:space="0" w:color="auto"/>
                                                    <w:bottom w:val="none" w:sz="0" w:space="0" w:color="auto"/>
                                                    <w:right w:val="none" w:sz="0" w:space="0" w:color="auto"/>
                                                  </w:divBdr>
                                                </w:div>
                                                <w:div w:id="409040548">
                                                  <w:marLeft w:val="0"/>
                                                  <w:marRight w:val="0"/>
                                                  <w:marTop w:val="0"/>
                                                  <w:marBottom w:val="0"/>
                                                  <w:divBdr>
                                                    <w:top w:val="none" w:sz="0" w:space="0" w:color="auto"/>
                                                    <w:left w:val="none" w:sz="0" w:space="0" w:color="auto"/>
                                                    <w:bottom w:val="none" w:sz="0" w:space="0" w:color="auto"/>
                                                    <w:right w:val="none" w:sz="0" w:space="0" w:color="auto"/>
                                                  </w:divBdr>
                                                </w:div>
                                              </w:divsChild>
                                            </w:div>
                                            <w:div w:id="1468743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1096934">
          <w:marLeft w:val="0"/>
          <w:marRight w:val="0"/>
          <w:marTop w:val="0"/>
          <w:marBottom w:val="750"/>
          <w:divBdr>
            <w:top w:val="none" w:sz="0" w:space="0" w:color="auto"/>
            <w:left w:val="none" w:sz="0" w:space="0" w:color="auto"/>
            <w:bottom w:val="none" w:sz="0" w:space="0" w:color="auto"/>
            <w:right w:val="none" w:sz="0" w:space="0" w:color="auto"/>
          </w:divBdr>
          <w:divsChild>
            <w:div w:id="589851367">
              <w:marLeft w:val="0"/>
              <w:marRight w:val="0"/>
              <w:marTop w:val="0"/>
              <w:marBottom w:val="0"/>
              <w:divBdr>
                <w:top w:val="none" w:sz="0" w:space="0" w:color="auto"/>
                <w:left w:val="none" w:sz="0" w:space="0" w:color="auto"/>
                <w:bottom w:val="none" w:sz="0" w:space="0" w:color="auto"/>
                <w:right w:val="none" w:sz="0" w:space="0" w:color="auto"/>
              </w:divBdr>
              <w:divsChild>
                <w:div w:id="611132687">
                  <w:marLeft w:val="0"/>
                  <w:marRight w:val="0"/>
                  <w:marTop w:val="0"/>
                  <w:marBottom w:val="0"/>
                  <w:divBdr>
                    <w:top w:val="none" w:sz="0" w:space="0" w:color="auto"/>
                    <w:left w:val="none" w:sz="0" w:space="0" w:color="auto"/>
                    <w:bottom w:val="none" w:sz="0" w:space="0" w:color="auto"/>
                    <w:right w:val="none" w:sz="0" w:space="0" w:color="auto"/>
                  </w:divBdr>
                  <w:divsChild>
                    <w:div w:id="935670820">
                      <w:marLeft w:val="-15"/>
                      <w:marRight w:val="0"/>
                      <w:marTop w:val="0"/>
                      <w:marBottom w:val="0"/>
                      <w:divBdr>
                        <w:top w:val="none" w:sz="0" w:space="0" w:color="auto"/>
                        <w:left w:val="none" w:sz="0" w:space="0" w:color="auto"/>
                        <w:bottom w:val="none" w:sz="0" w:space="0" w:color="auto"/>
                        <w:right w:val="none" w:sz="0" w:space="0" w:color="auto"/>
                      </w:divBdr>
                    </w:div>
                    <w:div w:id="1448236316">
                      <w:marLeft w:val="225"/>
                      <w:marRight w:val="225"/>
                      <w:marTop w:val="0"/>
                      <w:marBottom w:val="0"/>
                      <w:divBdr>
                        <w:top w:val="none" w:sz="0" w:space="0" w:color="auto"/>
                        <w:left w:val="none" w:sz="0" w:space="0" w:color="auto"/>
                        <w:bottom w:val="none" w:sz="0" w:space="0" w:color="auto"/>
                        <w:right w:val="none" w:sz="0" w:space="0" w:color="auto"/>
                      </w:divBdr>
                    </w:div>
                  </w:divsChild>
                </w:div>
                <w:div w:id="1074203371">
                  <w:marLeft w:val="0"/>
                  <w:marRight w:val="0"/>
                  <w:marTop w:val="0"/>
                  <w:marBottom w:val="0"/>
                  <w:divBdr>
                    <w:top w:val="none" w:sz="0" w:space="0" w:color="auto"/>
                    <w:left w:val="none" w:sz="0" w:space="0" w:color="auto"/>
                    <w:bottom w:val="none" w:sz="0" w:space="0" w:color="auto"/>
                    <w:right w:val="none" w:sz="0" w:space="0" w:color="auto"/>
                  </w:divBdr>
                </w:div>
                <w:div w:id="209728596">
                  <w:marLeft w:val="0"/>
                  <w:marRight w:val="0"/>
                  <w:marTop w:val="0"/>
                  <w:marBottom w:val="0"/>
                  <w:divBdr>
                    <w:top w:val="none" w:sz="0" w:space="0" w:color="auto"/>
                    <w:left w:val="none" w:sz="0" w:space="0" w:color="auto"/>
                    <w:bottom w:val="none" w:sz="0" w:space="0" w:color="auto"/>
                    <w:right w:val="none" w:sz="0" w:space="0" w:color="auto"/>
                  </w:divBdr>
                  <w:divsChild>
                    <w:div w:id="1806384856">
                      <w:marLeft w:val="0"/>
                      <w:marRight w:val="0"/>
                      <w:marTop w:val="0"/>
                      <w:marBottom w:val="0"/>
                      <w:divBdr>
                        <w:top w:val="none" w:sz="0" w:space="0" w:color="auto"/>
                        <w:left w:val="none" w:sz="0" w:space="0" w:color="auto"/>
                        <w:bottom w:val="none" w:sz="0" w:space="0" w:color="auto"/>
                        <w:right w:val="none" w:sz="0" w:space="0" w:color="auto"/>
                      </w:divBdr>
                    </w:div>
                    <w:div w:id="1264536014">
                      <w:marLeft w:val="0"/>
                      <w:marRight w:val="0"/>
                      <w:marTop w:val="375"/>
                      <w:marBottom w:val="300"/>
                      <w:divBdr>
                        <w:top w:val="none" w:sz="0" w:space="0" w:color="auto"/>
                        <w:left w:val="none" w:sz="0" w:space="0" w:color="auto"/>
                        <w:bottom w:val="none" w:sz="0" w:space="0" w:color="auto"/>
                        <w:right w:val="none" w:sz="0" w:space="0" w:color="auto"/>
                      </w:divBdr>
                      <w:divsChild>
                        <w:div w:id="1575311001">
                          <w:marLeft w:val="0"/>
                          <w:marRight w:val="0"/>
                          <w:marTop w:val="0"/>
                          <w:marBottom w:val="0"/>
                          <w:divBdr>
                            <w:top w:val="none" w:sz="0" w:space="0" w:color="auto"/>
                            <w:left w:val="none" w:sz="0" w:space="0" w:color="auto"/>
                            <w:bottom w:val="none" w:sz="0" w:space="0" w:color="auto"/>
                            <w:right w:val="none" w:sz="0" w:space="0" w:color="auto"/>
                          </w:divBdr>
                          <w:divsChild>
                            <w:div w:id="100343412">
                              <w:marLeft w:val="0"/>
                              <w:marRight w:val="0"/>
                              <w:marTop w:val="0"/>
                              <w:marBottom w:val="0"/>
                              <w:divBdr>
                                <w:top w:val="none" w:sz="0" w:space="0" w:color="auto"/>
                                <w:left w:val="none" w:sz="0" w:space="0" w:color="auto"/>
                                <w:bottom w:val="none" w:sz="0" w:space="0" w:color="auto"/>
                                <w:right w:val="none" w:sz="0" w:space="0" w:color="auto"/>
                              </w:divBdr>
                            </w:div>
                          </w:divsChild>
                        </w:div>
                        <w:div w:id="233592817">
                          <w:marLeft w:val="0"/>
                          <w:marRight w:val="0"/>
                          <w:marTop w:val="0"/>
                          <w:marBottom w:val="0"/>
                          <w:divBdr>
                            <w:top w:val="none" w:sz="0" w:space="0" w:color="auto"/>
                            <w:left w:val="none" w:sz="0" w:space="0" w:color="auto"/>
                            <w:bottom w:val="none" w:sz="0" w:space="0" w:color="auto"/>
                            <w:right w:val="none" w:sz="0" w:space="0" w:color="auto"/>
                          </w:divBdr>
                          <w:divsChild>
                            <w:div w:id="13856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22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1255486">
              <w:marLeft w:val="0"/>
              <w:marRight w:val="0"/>
              <w:marTop w:val="0"/>
              <w:marBottom w:val="450"/>
              <w:divBdr>
                <w:top w:val="none" w:sz="0" w:space="0" w:color="auto"/>
                <w:left w:val="none" w:sz="0" w:space="0" w:color="auto"/>
                <w:bottom w:val="none" w:sz="0" w:space="0" w:color="auto"/>
                <w:right w:val="none" w:sz="0" w:space="0" w:color="auto"/>
              </w:divBdr>
              <w:divsChild>
                <w:div w:id="2102795560">
                  <w:marLeft w:val="0"/>
                  <w:marRight w:val="0"/>
                  <w:marTop w:val="0"/>
                  <w:marBottom w:val="0"/>
                  <w:divBdr>
                    <w:top w:val="none" w:sz="0" w:space="0" w:color="auto"/>
                    <w:left w:val="none" w:sz="0" w:space="0" w:color="auto"/>
                    <w:bottom w:val="none" w:sz="0" w:space="0" w:color="auto"/>
                    <w:right w:val="none" w:sz="0" w:space="0" w:color="auto"/>
                  </w:divBdr>
                </w:div>
                <w:div w:id="1798450621">
                  <w:marLeft w:val="0"/>
                  <w:marRight w:val="0"/>
                  <w:marTop w:val="0"/>
                  <w:marBottom w:val="0"/>
                  <w:divBdr>
                    <w:top w:val="none" w:sz="0" w:space="0" w:color="auto"/>
                    <w:left w:val="none" w:sz="0" w:space="0" w:color="auto"/>
                    <w:bottom w:val="none" w:sz="0" w:space="0" w:color="auto"/>
                    <w:right w:val="none" w:sz="0" w:space="0" w:color="auto"/>
                  </w:divBdr>
                  <w:divsChild>
                    <w:div w:id="1487822751">
                      <w:marLeft w:val="0"/>
                      <w:marRight w:val="0"/>
                      <w:marTop w:val="0"/>
                      <w:marBottom w:val="0"/>
                      <w:divBdr>
                        <w:top w:val="none" w:sz="0" w:space="0" w:color="auto"/>
                        <w:left w:val="none" w:sz="0" w:space="0" w:color="auto"/>
                        <w:bottom w:val="none" w:sz="0" w:space="0" w:color="auto"/>
                        <w:right w:val="none" w:sz="0" w:space="0" w:color="auto"/>
                      </w:divBdr>
                      <w:divsChild>
                        <w:div w:id="1642728147">
                          <w:marLeft w:val="0"/>
                          <w:marRight w:val="0"/>
                          <w:marTop w:val="0"/>
                          <w:marBottom w:val="0"/>
                          <w:divBdr>
                            <w:top w:val="none" w:sz="0" w:space="0" w:color="auto"/>
                            <w:left w:val="none" w:sz="0" w:space="0" w:color="auto"/>
                            <w:bottom w:val="none" w:sz="0" w:space="0" w:color="auto"/>
                            <w:right w:val="none" w:sz="0" w:space="0" w:color="auto"/>
                          </w:divBdr>
                          <w:divsChild>
                            <w:div w:id="211158653">
                              <w:marLeft w:val="0"/>
                              <w:marRight w:val="0"/>
                              <w:marTop w:val="0"/>
                              <w:marBottom w:val="0"/>
                              <w:divBdr>
                                <w:top w:val="none" w:sz="0" w:space="0" w:color="auto"/>
                                <w:left w:val="none" w:sz="0" w:space="0" w:color="auto"/>
                                <w:bottom w:val="none" w:sz="0" w:space="0" w:color="auto"/>
                                <w:right w:val="none" w:sz="0" w:space="0" w:color="auto"/>
                              </w:divBdr>
                              <w:divsChild>
                                <w:div w:id="87888350">
                                  <w:marLeft w:val="0"/>
                                  <w:marRight w:val="0"/>
                                  <w:marTop w:val="0"/>
                                  <w:marBottom w:val="0"/>
                                  <w:divBdr>
                                    <w:top w:val="none" w:sz="0" w:space="0" w:color="auto"/>
                                    <w:left w:val="none" w:sz="0" w:space="0" w:color="auto"/>
                                    <w:bottom w:val="none" w:sz="0" w:space="0" w:color="auto"/>
                                    <w:right w:val="none" w:sz="0" w:space="0" w:color="auto"/>
                                  </w:divBdr>
                                  <w:divsChild>
                                    <w:div w:id="553154017">
                                      <w:marLeft w:val="0"/>
                                      <w:marRight w:val="0"/>
                                      <w:marTop w:val="0"/>
                                      <w:marBottom w:val="0"/>
                                      <w:divBdr>
                                        <w:top w:val="none" w:sz="0" w:space="0" w:color="auto"/>
                                        <w:left w:val="none" w:sz="0" w:space="0" w:color="auto"/>
                                        <w:bottom w:val="none" w:sz="0" w:space="0" w:color="auto"/>
                                        <w:right w:val="none" w:sz="0" w:space="0" w:color="auto"/>
                                      </w:divBdr>
                                    </w:div>
                                    <w:div w:id="604466289">
                                      <w:marLeft w:val="0"/>
                                      <w:marRight w:val="0"/>
                                      <w:marTop w:val="0"/>
                                      <w:marBottom w:val="600"/>
                                      <w:divBdr>
                                        <w:top w:val="none" w:sz="0" w:space="0" w:color="auto"/>
                                        <w:left w:val="none" w:sz="0" w:space="0" w:color="auto"/>
                                        <w:bottom w:val="none" w:sz="0" w:space="0" w:color="auto"/>
                                        <w:right w:val="none" w:sz="0" w:space="0" w:color="auto"/>
                                      </w:divBdr>
                                      <w:divsChild>
                                        <w:div w:id="460802207">
                                          <w:marLeft w:val="0"/>
                                          <w:marRight w:val="0"/>
                                          <w:marTop w:val="0"/>
                                          <w:marBottom w:val="375"/>
                                          <w:divBdr>
                                            <w:top w:val="none" w:sz="0" w:space="0" w:color="auto"/>
                                            <w:left w:val="none" w:sz="0" w:space="0" w:color="auto"/>
                                            <w:bottom w:val="none" w:sz="0" w:space="0" w:color="auto"/>
                                            <w:right w:val="none" w:sz="0" w:space="0" w:color="auto"/>
                                          </w:divBdr>
                                          <w:divsChild>
                                            <w:div w:id="1161196146">
                                              <w:marLeft w:val="0"/>
                                              <w:marRight w:val="300"/>
                                              <w:marTop w:val="0"/>
                                              <w:marBottom w:val="0"/>
                                              <w:divBdr>
                                                <w:top w:val="none" w:sz="0" w:space="0" w:color="auto"/>
                                                <w:left w:val="none" w:sz="0" w:space="0" w:color="auto"/>
                                                <w:bottom w:val="none" w:sz="0" w:space="0" w:color="auto"/>
                                                <w:right w:val="none" w:sz="0" w:space="0" w:color="auto"/>
                                              </w:divBdr>
                                              <w:divsChild>
                                                <w:div w:id="1773476862">
                                                  <w:marLeft w:val="0"/>
                                                  <w:marRight w:val="0"/>
                                                  <w:marTop w:val="0"/>
                                                  <w:marBottom w:val="0"/>
                                                  <w:divBdr>
                                                    <w:top w:val="none" w:sz="0" w:space="0" w:color="auto"/>
                                                    <w:left w:val="none" w:sz="0" w:space="0" w:color="auto"/>
                                                    <w:bottom w:val="none" w:sz="0" w:space="0" w:color="auto"/>
                                                    <w:right w:val="none" w:sz="0" w:space="0" w:color="auto"/>
                                                  </w:divBdr>
                                                  <w:divsChild>
                                                    <w:div w:id="592976714">
                                                      <w:marLeft w:val="0"/>
                                                      <w:marRight w:val="0"/>
                                                      <w:marTop w:val="150"/>
                                                      <w:marBottom w:val="0"/>
                                                      <w:divBdr>
                                                        <w:top w:val="none" w:sz="0" w:space="0" w:color="auto"/>
                                                        <w:left w:val="none" w:sz="0" w:space="0" w:color="auto"/>
                                                        <w:bottom w:val="none" w:sz="0" w:space="0" w:color="auto"/>
                                                        <w:right w:val="none" w:sz="0" w:space="0" w:color="auto"/>
                                                      </w:divBdr>
                                                    </w:div>
                                                  </w:divsChild>
                                                </w:div>
                                                <w:div w:id="16198250">
                                                  <w:marLeft w:val="0"/>
                                                  <w:marRight w:val="0"/>
                                                  <w:marTop w:val="0"/>
                                                  <w:marBottom w:val="0"/>
                                                  <w:divBdr>
                                                    <w:top w:val="none" w:sz="0" w:space="0" w:color="auto"/>
                                                    <w:left w:val="none" w:sz="0" w:space="0" w:color="auto"/>
                                                    <w:bottom w:val="none" w:sz="0" w:space="0" w:color="auto"/>
                                                    <w:right w:val="none" w:sz="0" w:space="0" w:color="auto"/>
                                                  </w:divBdr>
                                                </w:div>
                                              </w:divsChild>
                                            </w:div>
                                            <w:div w:id="1632439651">
                                              <w:marLeft w:val="0"/>
                                              <w:marRight w:val="0"/>
                                              <w:marTop w:val="0"/>
                                              <w:marBottom w:val="0"/>
                                              <w:divBdr>
                                                <w:top w:val="none" w:sz="0" w:space="0" w:color="auto"/>
                                                <w:left w:val="none" w:sz="0" w:space="0" w:color="auto"/>
                                                <w:bottom w:val="none" w:sz="0" w:space="0" w:color="auto"/>
                                                <w:right w:val="none" w:sz="0" w:space="0" w:color="auto"/>
                                              </w:divBdr>
                                              <w:divsChild>
                                                <w:div w:id="121115141">
                                                  <w:marLeft w:val="0"/>
                                                  <w:marRight w:val="0"/>
                                                  <w:marTop w:val="0"/>
                                                  <w:marBottom w:val="0"/>
                                                  <w:divBdr>
                                                    <w:top w:val="none" w:sz="0" w:space="0" w:color="auto"/>
                                                    <w:left w:val="none" w:sz="0" w:space="0" w:color="auto"/>
                                                    <w:bottom w:val="none" w:sz="0" w:space="0" w:color="auto"/>
                                                    <w:right w:val="none" w:sz="0" w:space="0" w:color="auto"/>
                                                  </w:divBdr>
                                                  <w:divsChild>
                                                    <w:div w:id="468476488">
                                                      <w:marLeft w:val="0"/>
                                                      <w:marRight w:val="0"/>
                                                      <w:marTop w:val="0"/>
                                                      <w:marBottom w:val="0"/>
                                                      <w:divBdr>
                                                        <w:top w:val="none" w:sz="0" w:space="0" w:color="auto"/>
                                                        <w:left w:val="none" w:sz="0" w:space="0" w:color="auto"/>
                                                        <w:bottom w:val="none" w:sz="0" w:space="0" w:color="auto"/>
                                                        <w:right w:val="none" w:sz="0" w:space="0" w:color="auto"/>
                                                      </w:divBdr>
                                                    </w:div>
                                                    <w:div w:id="1682392996">
                                                      <w:marLeft w:val="0"/>
                                                      <w:marRight w:val="0"/>
                                                      <w:marTop w:val="375"/>
                                                      <w:marBottom w:val="0"/>
                                                      <w:divBdr>
                                                        <w:top w:val="none" w:sz="0" w:space="0" w:color="auto"/>
                                                        <w:left w:val="none" w:sz="0" w:space="0" w:color="auto"/>
                                                        <w:bottom w:val="none" w:sz="0" w:space="0" w:color="auto"/>
                                                        <w:right w:val="none" w:sz="0" w:space="0" w:color="auto"/>
                                                      </w:divBdr>
                                                      <w:divsChild>
                                                        <w:div w:id="1592621352">
                                                          <w:marLeft w:val="0"/>
                                                          <w:marRight w:val="0"/>
                                                          <w:marTop w:val="0"/>
                                                          <w:marBottom w:val="0"/>
                                                          <w:divBdr>
                                                            <w:top w:val="none" w:sz="0" w:space="0" w:color="auto"/>
                                                            <w:left w:val="none" w:sz="0" w:space="0" w:color="auto"/>
                                                            <w:bottom w:val="none" w:sz="0" w:space="0" w:color="auto"/>
                                                            <w:right w:val="none" w:sz="0" w:space="0" w:color="auto"/>
                                                          </w:divBdr>
                                                          <w:divsChild>
                                                            <w:div w:id="2133789149">
                                                              <w:marLeft w:val="0"/>
                                                              <w:marRight w:val="0"/>
                                                              <w:marTop w:val="0"/>
                                                              <w:marBottom w:val="0"/>
                                                              <w:divBdr>
                                                                <w:top w:val="none" w:sz="0" w:space="0" w:color="auto"/>
                                                                <w:left w:val="none" w:sz="0" w:space="0" w:color="auto"/>
                                                                <w:bottom w:val="none" w:sz="0" w:space="0" w:color="auto"/>
                                                                <w:right w:val="none" w:sz="0" w:space="0" w:color="auto"/>
                                                              </w:divBdr>
                                                            </w:div>
                                                          </w:divsChild>
                                                        </w:div>
                                                        <w:div w:id="7281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234608">
                                          <w:marLeft w:val="0"/>
                                          <w:marRight w:val="0"/>
                                          <w:marTop w:val="0"/>
                                          <w:marBottom w:val="375"/>
                                          <w:divBdr>
                                            <w:top w:val="none" w:sz="0" w:space="0" w:color="auto"/>
                                            <w:left w:val="none" w:sz="0" w:space="0" w:color="auto"/>
                                            <w:bottom w:val="none" w:sz="0" w:space="0" w:color="auto"/>
                                            <w:right w:val="none" w:sz="0" w:space="0" w:color="auto"/>
                                          </w:divBdr>
                                          <w:divsChild>
                                            <w:div w:id="501511187">
                                              <w:marLeft w:val="0"/>
                                              <w:marRight w:val="300"/>
                                              <w:marTop w:val="0"/>
                                              <w:marBottom w:val="0"/>
                                              <w:divBdr>
                                                <w:top w:val="none" w:sz="0" w:space="0" w:color="auto"/>
                                                <w:left w:val="none" w:sz="0" w:space="0" w:color="auto"/>
                                                <w:bottom w:val="none" w:sz="0" w:space="0" w:color="auto"/>
                                                <w:right w:val="none" w:sz="0" w:space="0" w:color="auto"/>
                                              </w:divBdr>
                                              <w:divsChild>
                                                <w:div w:id="2011180557">
                                                  <w:marLeft w:val="0"/>
                                                  <w:marRight w:val="0"/>
                                                  <w:marTop w:val="0"/>
                                                  <w:marBottom w:val="0"/>
                                                  <w:divBdr>
                                                    <w:top w:val="none" w:sz="0" w:space="0" w:color="auto"/>
                                                    <w:left w:val="none" w:sz="0" w:space="0" w:color="auto"/>
                                                    <w:bottom w:val="none" w:sz="0" w:space="0" w:color="auto"/>
                                                    <w:right w:val="none" w:sz="0" w:space="0" w:color="auto"/>
                                                  </w:divBdr>
                                                  <w:divsChild>
                                                    <w:div w:id="146021381">
                                                      <w:marLeft w:val="0"/>
                                                      <w:marRight w:val="0"/>
                                                      <w:marTop w:val="150"/>
                                                      <w:marBottom w:val="0"/>
                                                      <w:divBdr>
                                                        <w:top w:val="none" w:sz="0" w:space="0" w:color="auto"/>
                                                        <w:left w:val="none" w:sz="0" w:space="0" w:color="auto"/>
                                                        <w:bottom w:val="none" w:sz="0" w:space="0" w:color="auto"/>
                                                        <w:right w:val="none" w:sz="0" w:space="0" w:color="auto"/>
                                                      </w:divBdr>
                                                    </w:div>
                                                  </w:divsChild>
                                                </w:div>
                                                <w:div w:id="1092240229">
                                                  <w:marLeft w:val="0"/>
                                                  <w:marRight w:val="0"/>
                                                  <w:marTop w:val="0"/>
                                                  <w:marBottom w:val="0"/>
                                                  <w:divBdr>
                                                    <w:top w:val="none" w:sz="0" w:space="0" w:color="auto"/>
                                                    <w:left w:val="none" w:sz="0" w:space="0" w:color="auto"/>
                                                    <w:bottom w:val="none" w:sz="0" w:space="0" w:color="auto"/>
                                                    <w:right w:val="none" w:sz="0" w:space="0" w:color="auto"/>
                                                  </w:divBdr>
                                                </w:div>
                                              </w:divsChild>
                                            </w:div>
                                            <w:div w:id="1765346679">
                                              <w:marLeft w:val="0"/>
                                              <w:marRight w:val="0"/>
                                              <w:marTop w:val="0"/>
                                              <w:marBottom w:val="0"/>
                                              <w:divBdr>
                                                <w:top w:val="none" w:sz="0" w:space="0" w:color="auto"/>
                                                <w:left w:val="none" w:sz="0" w:space="0" w:color="auto"/>
                                                <w:bottom w:val="none" w:sz="0" w:space="0" w:color="auto"/>
                                                <w:right w:val="none" w:sz="0" w:space="0" w:color="auto"/>
                                              </w:divBdr>
                                              <w:divsChild>
                                                <w:div w:id="1606427753">
                                                  <w:marLeft w:val="0"/>
                                                  <w:marRight w:val="0"/>
                                                  <w:marTop w:val="0"/>
                                                  <w:marBottom w:val="0"/>
                                                  <w:divBdr>
                                                    <w:top w:val="none" w:sz="0" w:space="0" w:color="auto"/>
                                                    <w:left w:val="none" w:sz="0" w:space="0" w:color="auto"/>
                                                    <w:bottom w:val="none" w:sz="0" w:space="0" w:color="auto"/>
                                                    <w:right w:val="none" w:sz="0" w:space="0" w:color="auto"/>
                                                  </w:divBdr>
                                                  <w:divsChild>
                                                    <w:div w:id="503783987">
                                                      <w:marLeft w:val="0"/>
                                                      <w:marRight w:val="0"/>
                                                      <w:marTop w:val="0"/>
                                                      <w:marBottom w:val="0"/>
                                                      <w:divBdr>
                                                        <w:top w:val="none" w:sz="0" w:space="0" w:color="auto"/>
                                                        <w:left w:val="none" w:sz="0" w:space="0" w:color="auto"/>
                                                        <w:bottom w:val="none" w:sz="0" w:space="0" w:color="auto"/>
                                                        <w:right w:val="none" w:sz="0" w:space="0" w:color="auto"/>
                                                      </w:divBdr>
                                                    </w:div>
                                                    <w:div w:id="573468542">
                                                      <w:marLeft w:val="0"/>
                                                      <w:marRight w:val="0"/>
                                                      <w:marTop w:val="375"/>
                                                      <w:marBottom w:val="0"/>
                                                      <w:divBdr>
                                                        <w:top w:val="none" w:sz="0" w:space="0" w:color="auto"/>
                                                        <w:left w:val="none" w:sz="0" w:space="0" w:color="auto"/>
                                                        <w:bottom w:val="none" w:sz="0" w:space="0" w:color="auto"/>
                                                        <w:right w:val="none" w:sz="0" w:space="0" w:color="auto"/>
                                                      </w:divBdr>
                                                      <w:divsChild>
                                                        <w:div w:id="1367682156">
                                                          <w:marLeft w:val="0"/>
                                                          <w:marRight w:val="0"/>
                                                          <w:marTop w:val="0"/>
                                                          <w:marBottom w:val="0"/>
                                                          <w:divBdr>
                                                            <w:top w:val="none" w:sz="0" w:space="0" w:color="auto"/>
                                                            <w:left w:val="none" w:sz="0" w:space="0" w:color="auto"/>
                                                            <w:bottom w:val="none" w:sz="0" w:space="0" w:color="auto"/>
                                                            <w:right w:val="none" w:sz="0" w:space="0" w:color="auto"/>
                                                          </w:divBdr>
                                                          <w:divsChild>
                                                            <w:div w:id="437721809">
                                                              <w:marLeft w:val="0"/>
                                                              <w:marRight w:val="0"/>
                                                              <w:marTop w:val="0"/>
                                                              <w:marBottom w:val="0"/>
                                                              <w:divBdr>
                                                                <w:top w:val="none" w:sz="0" w:space="0" w:color="auto"/>
                                                                <w:left w:val="none" w:sz="0" w:space="0" w:color="auto"/>
                                                                <w:bottom w:val="none" w:sz="0" w:space="0" w:color="auto"/>
                                                                <w:right w:val="none" w:sz="0" w:space="0" w:color="auto"/>
                                                              </w:divBdr>
                                                            </w:div>
                                                          </w:divsChild>
                                                        </w:div>
                                                        <w:div w:id="7671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090989">
                                          <w:marLeft w:val="0"/>
                                          <w:marRight w:val="0"/>
                                          <w:marTop w:val="0"/>
                                          <w:marBottom w:val="375"/>
                                          <w:divBdr>
                                            <w:top w:val="none" w:sz="0" w:space="0" w:color="auto"/>
                                            <w:left w:val="none" w:sz="0" w:space="0" w:color="auto"/>
                                            <w:bottom w:val="none" w:sz="0" w:space="0" w:color="auto"/>
                                            <w:right w:val="none" w:sz="0" w:space="0" w:color="auto"/>
                                          </w:divBdr>
                                          <w:divsChild>
                                            <w:div w:id="920716214">
                                              <w:marLeft w:val="0"/>
                                              <w:marRight w:val="300"/>
                                              <w:marTop w:val="0"/>
                                              <w:marBottom w:val="0"/>
                                              <w:divBdr>
                                                <w:top w:val="none" w:sz="0" w:space="0" w:color="auto"/>
                                                <w:left w:val="none" w:sz="0" w:space="0" w:color="auto"/>
                                                <w:bottom w:val="none" w:sz="0" w:space="0" w:color="auto"/>
                                                <w:right w:val="none" w:sz="0" w:space="0" w:color="auto"/>
                                              </w:divBdr>
                                              <w:divsChild>
                                                <w:div w:id="470829996">
                                                  <w:marLeft w:val="0"/>
                                                  <w:marRight w:val="0"/>
                                                  <w:marTop w:val="0"/>
                                                  <w:marBottom w:val="0"/>
                                                  <w:divBdr>
                                                    <w:top w:val="none" w:sz="0" w:space="0" w:color="auto"/>
                                                    <w:left w:val="none" w:sz="0" w:space="0" w:color="auto"/>
                                                    <w:bottom w:val="none" w:sz="0" w:space="0" w:color="auto"/>
                                                    <w:right w:val="none" w:sz="0" w:space="0" w:color="auto"/>
                                                  </w:divBdr>
                                                  <w:divsChild>
                                                    <w:div w:id="1254167667">
                                                      <w:marLeft w:val="0"/>
                                                      <w:marRight w:val="0"/>
                                                      <w:marTop w:val="150"/>
                                                      <w:marBottom w:val="0"/>
                                                      <w:divBdr>
                                                        <w:top w:val="none" w:sz="0" w:space="0" w:color="auto"/>
                                                        <w:left w:val="none" w:sz="0" w:space="0" w:color="auto"/>
                                                        <w:bottom w:val="none" w:sz="0" w:space="0" w:color="auto"/>
                                                        <w:right w:val="none" w:sz="0" w:space="0" w:color="auto"/>
                                                      </w:divBdr>
                                                    </w:div>
                                                  </w:divsChild>
                                                </w:div>
                                                <w:div w:id="827208345">
                                                  <w:marLeft w:val="0"/>
                                                  <w:marRight w:val="0"/>
                                                  <w:marTop w:val="0"/>
                                                  <w:marBottom w:val="0"/>
                                                  <w:divBdr>
                                                    <w:top w:val="none" w:sz="0" w:space="0" w:color="auto"/>
                                                    <w:left w:val="none" w:sz="0" w:space="0" w:color="auto"/>
                                                    <w:bottom w:val="none" w:sz="0" w:space="0" w:color="auto"/>
                                                    <w:right w:val="none" w:sz="0" w:space="0" w:color="auto"/>
                                                  </w:divBdr>
                                                </w:div>
                                              </w:divsChild>
                                            </w:div>
                                            <w:div w:id="16203795">
                                              <w:marLeft w:val="0"/>
                                              <w:marRight w:val="0"/>
                                              <w:marTop w:val="0"/>
                                              <w:marBottom w:val="0"/>
                                              <w:divBdr>
                                                <w:top w:val="none" w:sz="0" w:space="0" w:color="auto"/>
                                                <w:left w:val="none" w:sz="0" w:space="0" w:color="auto"/>
                                                <w:bottom w:val="none" w:sz="0" w:space="0" w:color="auto"/>
                                                <w:right w:val="none" w:sz="0" w:space="0" w:color="auto"/>
                                              </w:divBdr>
                                              <w:divsChild>
                                                <w:div w:id="1971546947">
                                                  <w:marLeft w:val="0"/>
                                                  <w:marRight w:val="0"/>
                                                  <w:marTop w:val="0"/>
                                                  <w:marBottom w:val="0"/>
                                                  <w:divBdr>
                                                    <w:top w:val="none" w:sz="0" w:space="0" w:color="auto"/>
                                                    <w:left w:val="none" w:sz="0" w:space="0" w:color="auto"/>
                                                    <w:bottom w:val="none" w:sz="0" w:space="0" w:color="auto"/>
                                                    <w:right w:val="none" w:sz="0" w:space="0" w:color="auto"/>
                                                  </w:divBdr>
                                                  <w:divsChild>
                                                    <w:div w:id="1842044285">
                                                      <w:marLeft w:val="0"/>
                                                      <w:marRight w:val="0"/>
                                                      <w:marTop w:val="0"/>
                                                      <w:marBottom w:val="0"/>
                                                      <w:divBdr>
                                                        <w:top w:val="none" w:sz="0" w:space="0" w:color="auto"/>
                                                        <w:left w:val="none" w:sz="0" w:space="0" w:color="auto"/>
                                                        <w:bottom w:val="none" w:sz="0" w:space="0" w:color="auto"/>
                                                        <w:right w:val="none" w:sz="0" w:space="0" w:color="auto"/>
                                                      </w:divBdr>
                                                    </w:div>
                                                    <w:div w:id="520779741">
                                                      <w:marLeft w:val="0"/>
                                                      <w:marRight w:val="0"/>
                                                      <w:marTop w:val="375"/>
                                                      <w:marBottom w:val="0"/>
                                                      <w:divBdr>
                                                        <w:top w:val="none" w:sz="0" w:space="0" w:color="auto"/>
                                                        <w:left w:val="none" w:sz="0" w:space="0" w:color="auto"/>
                                                        <w:bottom w:val="none" w:sz="0" w:space="0" w:color="auto"/>
                                                        <w:right w:val="none" w:sz="0" w:space="0" w:color="auto"/>
                                                      </w:divBdr>
                                                      <w:divsChild>
                                                        <w:div w:id="1169978375">
                                                          <w:marLeft w:val="0"/>
                                                          <w:marRight w:val="0"/>
                                                          <w:marTop w:val="0"/>
                                                          <w:marBottom w:val="0"/>
                                                          <w:divBdr>
                                                            <w:top w:val="none" w:sz="0" w:space="0" w:color="auto"/>
                                                            <w:left w:val="none" w:sz="0" w:space="0" w:color="auto"/>
                                                            <w:bottom w:val="none" w:sz="0" w:space="0" w:color="auto"/>
                                                            <w:right w:val="none" w:sz="0" w:space="0" w:color="auto"/>
                                                          </w:divBdr>
                                                          <w:divsChild>
                                                            <w:div w:id="499395419">
                                                              <w:marLeft w:val="0"/>
                                                              <w:marRight w:val="0"/>
                                                              <w:marTop w:val="0"/>
                                                              <w:marBottom w:val="0"/>
                                                              <w:divBdr>
                                                                <w:top w:val="none" w:sz="0" w:space="0" w:color="auto"/>
                                                                <w:left w:val="none" w:sz="0" w:space="0" w:color="auto"/>
                                                                <w:bottom w:val="none" w:sz="0" w:space="0" w:color="auto"/>
                                                                <w:right w:val="none" w:sz="0" w:space="0" w:color="auto"/>
                                                              </w:divBdr>
                                                            </w:div>
                                                          </w:divsChild>
                                                        </w:div>
                                                        <w:div w:id="12511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1856">
                                          <w:marLeft w:val="0"/>
                                          <w:marRight w:val="0"/>
                                          <w:marTop w:val="0"/>
                                          <w:marBottom w:val="375"/>
                                          <w:divBdr>
                                            <w:top w:val="none" w:sz="0" w:space="0" w:color="auto"/>
                                            <w:left w:val="none" w:sz="0" w:space="0" w:color="auto"/>
                                            <w:bottom w:val="none" w:sz="0" w:space="0" w:color="auto"/>
                                            <w:right w:val="none" w:sz="0" w:space="0" w:color="auto"/>
                                          </w:divBdr>
                                          <w:divsChild>
                                            <w:div w:id="1225028796">
                                              <w:marLeft w:val="0"/>
                                              <w:marRight w:val="300"/>
                                              <w:marTop w:val="0"/>
                                              <w:marBottom w:val="0"/>
                                              <w:divBdr>
                                                <w:top w:val="none" w:sz="0" w:space="0" w:color="auto"/>
                                                <w:left w:val="none" w:sz="0" w:space="0" w:color="auto"/>
                                                <w:bottom w:val="none" w:sz="0" w:space="0" w:color="auto"/>
                                                <w:right w:val="none" w:sz="0" w:space="0" w:color="auto"/>
                                              </w:divBdr>
                                              <w:divsChild>
                                                <w:div w:id="2005158860">
                                                  <w:marLeft w:val="0"/>
                                                  <w:marRight w:val="0"/>
                                                  <w:marTop w:val="0"/>
                                                  <w:marBottom w:val="0"/>
                                                  <w:divBdr>
                                                    <w:top w:val="none" w:sz="0" w:space="0" w:color="auto"/>
                                                    <w:left w:val="none" w:sz="0" w:space="0" w:color="auto"/>
                                                    <w:bottom w:val="none" w:sz="0" w:space="0" w:color="auto"/>
                                                    <w:right w:val="none" w:sz="0" w:space="0" w:color="auto"/>
                                                  </w:divBdr>
                                                  <w:divsChild>
                                                    <w:div w:id="502429888">
                                                      <w:marLeft w:val="0"/>
                                                      <w:marRight w:val="0"/>
                                                      <w:marTop w:val="150"/>
                                                      <w:marBottom w:val="0"/>
                                                      <w:divBdr>
                                                        <w:top w:val="none" w:sz="0" w:space="0" w:color="auto"/>
                                                        <w:left w:val="none" w:sz="0" w:space="0" w:color="auto"/>
                                                        <w:bottom w:val="none" w:sz="0" w:space="0" w:color="auto"/>
                                                        <w:right w:val="none" w:sz="0" w:space="0" w:color="auto"/>
                                                      </w:divBdr>
                                                    </w:div>
                                                  </w:divsChild>
                                                </w:div>
                                                <w:div w:id="1592812289">
                                                  <w:marLeft w:val="0"/>
                                                  <w:marRight w:val="0"/>
                                                  <w:marTop w:val="0"/>
                                                  <w:marBottom w:val="0"/>
                                                  <w:divBdr>
                                                    <w:top w:val="none" w:sz="0" w:space="0" w:color="auto"/>
                                                    <w:left w:val="none" w:sz="0" w:space="0" w:color="auto"/>
                                                    <w:bottom w:val="none" w:sz="0" w:space="0" w:color="auto"/>
                                                    <w:right w:val="none" w:sz="0" w:space="0" w:color="auto"/>
                                                  </w:divBdr>
                                                </w:div>
                                              </w:divsChild>
                                            </w:div>
                                            <w:div w:id="702706523">
                                              <w:marLeft w:val="0"/>
                                              <w:marRight w:val="0"/>
                                              <w:marTop w:val="0"/>
                                              <w:marBottom w:val="0"/>
                                              <w:divBdr>
                                                <w:top w:val="none" w:sz="0" w:space="0" w:color="auto"/>
                                                <w:left w:val="none" w:sz="0" w:space="0" w:color="auto"/>
                                                <w:bottom w:val="none" w:sz="0" w:space="0" w:color="auto"/>
                                                <w:right w:val="none" w:sz="0" w:space="0" w:color="auto"/>
                                              </w:divBdr>
                                              <w:divsChild>
                                                <w:div w:id="1808235960">
                                                  <w:marLeft w:val="0"/>
                                                  <w:marRight w:val="0"/>
                                                  <w:marTop w:val="0"/>
                                                  <w:marBottom w:val="0"/>
                                                  <w:divBdr>
                                                    <w:top w:val="none" w:sz="0" w:space="0" w:color="auto"/>
                                                    <w:left w:val="none" w:sz="0" w:space="0" w:color="auto"/>
                                                    <w:bottom w:val="none" w:sz="0" w:space="0" w:color="auto"/>
                                                    <w:right w:val="none" w:sz="0" w:space="0" w:color="auto"/>
                                                  </w:divBdr>
                                                  <w:divsChild>
                                                    <w:div w:id="2102095341">
                                                      <w:marLeft w:val="0"/>
                                                      <w:marRight w:val="0"/>
                                                      <w:marTop w:val="0"/>
                                                      <w:marBottom w:val="0"/>
                                                      <w:divBdr>
                                                        <w:top w:val="none" w:sz="0" w:space="0" w:color="auto"/>
                                                        <w:left w:val="none" w:sz="0" w:space="0" w:color="auto"/>
                                                        <w:bottom w:val="none" w:sz="0" w:space="0" w:color="auto"/>
                                                        <w:right w:val="none" w:sz="0" w:space="0" w:color="auto"/>
                                                      </w:divBdr>
                                                    </w:div>
                                                    <w:div w:id="2052548">
                                                      <w:marLeft w:val="0"/>
                                                      <w:marRight w:val="0"/>
                                                      <w:marTop w:val="375"/>
                                                      <w:marBottom w:val="0"/>
                                                      <w:divBdr>
                                                        <w:top w:val="none" w:sz="0" w:space="0" w:color="auto"/>
                                                        <w:left w:val="none" w:sz="0" w:space="0" w:color="auto"/>
                                                        <w:bottom w:val="none" w:sz="0" w:space="0" w:color="auto"/>
                                                        <w:right w:val="none" w:sz="0" w:space="0" w:color="auto"/>
                                                      </w:divBdr>
                                                      <w:divsChild>
                                                        <w:div w:id="390857011">
                                                          <w:marLeft w:val="0"/>
                                                          <w:marRight w:val="0"/>
                                                          <w:marTop w:val="0"/>
                                                          <w:marBottom w:val="0"/>
                                                          <w:divBdr>
                                                            <w:top w:val="none" w:sz="0" w:space="0" w:color="auto"/>
                                                            <w:left w:val="none" w:sz="0" w:space="0" w:color="auto"/>
                                                            <w:bottom w:val="none" w:sz="0" w:space="0" w:color="auto"/>
                                                            <w:right w:val="none" w:sz="0" w:space="0" w:color="auto"/>
                                                          </w:divBdr>
                                                          <w:divsChild>
                                                            <w:div w:id="1027412954">
                                                              <w:marLeft w:val="0"/>
                                                              <w:marRight w:val="0"/>
                                                              <w:marTop w:val="0"/>
                                                              <w:marBottom w:val="0"/>
                                                              <w:divBdr>
                                                                <w:top w:val="none" w:sz="0" w:space="0" w:color="auto"/>
                                                                <w:left w:val="none" w:sz="0" w:space="0" w:color="auto"/>
                                                                <w:bottom w:val="none" w:sz="0" w:space="0" w:color="auto"/>
                                                                <w:right w:val="none" w:sz="0" w:space="0" w:color="auto"/>
                                                              </w:divBdr>
                                                            </w:div>
                                                          </w:divsChild>
                                                        </w:div>
                                                        <w:div w:id="20326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842470">
                                          <w:marLeft w:val="0"/>
                                          <w:marRight w:val="0"/>
                                          <w:marTop w:val="0"/>
                                          <w:marBottom w:val="375"/>
                                          <w:divBdr>
                                            <w:top w:val="none" w:sz="0" w:space="0" w:color="auto"/>
                                            <w:left w:val="none" w:sz="0" w:space="0" w:color="auto"/>
                                            <w:bottom w:val="none" w:sz="0" w:space="0" w:color="auto"/>
                                            <w:right w:val="none" w:sz="0" w:space="0" w:color="auto"/>
                                          </w:divBdr>
                                          <w:divsChild>
                                            <w:div w:id="1187985396">
                                              <w:marLeft w:val="0"/>
                                              <w:marRight w:val="300"/>
                                              <w:marTop w:val="0"/>
                                              <w:marBottom w:val="0"/>
                                              <w:divBdr>
                                                <w:top w:val="none" w:sz="0" w:space="0" w:color="auto"/>
                                                <w:left w:val="none" w:sz="0" w:space="0" w:color="auto"/>
                                                <w:bottom w:val="none" w:sz="0" w:space="0" w:color="auto"/>
                                                <w:right w:val="none" w:sz="0" w:space="0" w:color="auto"/>
                                              </w:divBdr>
                                              <w:divsChild>
                                                <w:div w:id="596863632">
                                                  <w:marLeft w:val="0"/>
                                                  <w:marRight w:val="0"/>
                                                  <w:marTop w:val="0"/>
                                                  <w:marBottom w:val="0"/>
                                                  <w:divBdr>
                                                    <w:top w:val="none" w:sz="0" w:space="0" w:color="auto"/>
                                                    <w:left w:val="none" w:sz="0" w:space="0" w:color="auto"/>
                                                    <w:bottom w:val="none" w:sz="0" w:space="0" w:color="auto"/>
                                                    <w:right w:val="none" w:sz="0" w:space="0" w:color="auto"/>
                                                  </w:divBdr>
                                                  <w:divsChild>
                                                    <w:div w:id="1514101807">
                                                      <w:marLeft w:val="0"/>
                                                      <w:marRight w:val="0"/>
                                                      <w:marTop w:val="150"/>
                                                      <w:marBottom w:val="0"/>
                                                      <w:divBdr>
                                                        <w:top w:val="none" w:sz="0" w:space="0" w:color="auto"/>
                                                        <w:left w:val="none" w:sz="0" w:space="0" w:color="auto"/>
                                                        <w:bottom w:val="none" w:sz="0" w:space="0" w:color="auto"/>
                                                        <w:right w:val="none" w:sz="0" w:space="0" w:color="auto"/>
                                                      </w:divBdr>
                                                    </w:div>
                                                  </w:divsChild>
                                                </w:div>
                                                <w:div w:id="1115827291">
                                                  <w:marLeft w:val="0"/>
                                                  <w:marRight w:val="0"/>
                                                  <w:marTop w:val="0"/>
                                                  <w:marBottom w:val="0"/>
                                                  <w:divBdr>
                                                    <w:top w:val="none" w:sz="0" w:space="0" w:color="auto"/>
                                                    <w:left w:val="none" w:sz="0" w:space="0" w:color="auto"/>
                                                    <w:bottom w:val="none" w:sz="0" w:space="0" w:color="auto"/>
                                                    <w:right w:val="none" w:sz="0" w:space="0" w:color="auto"/>
                                                  </w:divBdr>
                                                </w:div>
                                              </w:divsChild>
                                            </w:div>
                                            <w:div w:id="214702573">
                                              <w:marLeft w:val="0"/>
                                              <w:marRight w:val="0"/>
                                              <w:marTop w:val="0"/>
                                              <w:marBottom w:val="0"/>
                                              <w:divBdr>
                                                <w:top w:val="none" w:sz="0" w:space="0" w:color="auto"/>
                                                <w:left w:val="none" w:sz="0" w:space="0" w:color="auto"/>
                                                <w:bottom w:val="none" w:sz="0" w:space="0" w:color="auto"/>
                                                <w:right w:val="none" w:sz="0" w:space="0" w:color="auto"/>
                                              </w:divBdr>
                                              <w:divsChild>
                                                <w:div w:id="841898548">
                                                  <w:marLeft w:val="0"/>
                                                  <w:marRight w:val="0"/>
                                                  <w:marTop w:val="0"/>
                                                  <w:marBottom w:val="0"/>
                                                  <w:divBdr>
                                                    <w:top w:val="none" w:sz="0" w:space="0" w:color="auto"/>
                                                    <w:left w:val="none" w:sz="0" w:space="0" w:color="auto"/>
                                                    <w:bottom w:val="none" w:sz="0" w:space="0" w:color="auto"/>
                                                    <w:right w:val="none" w:sz="0" w:space="0" w:color="auto"/>
                                                  </w:divBdr>
                                                  <w:divsChild>
                                                    <w:div w:id="424423431">
                                                      <w:marLeft w:val="0"/>
                                                      <w:marRight w:val="0"/>
                                                      <w:marTop w:val="0"/>
                                                      <w:marBottom w:val="0"/>
                                                      <w:divBdr>
                                                        <w:top w:val="none" w:sz="0" w:space="0" w:color="auto"/>
                                                        <w:left w:val="none" w:sz="0" w:space="0" w:color="auto"/>
                                                        <w:bottom w:val="none" w:sz="0" w:space="0" w:color="auto"/>
                                                        <w:right w:val="none" w:sz="0" w:space="0" w:color="auto"/>
                                                      </w:divBdr>
                                                    </w:div>
                                                    <w:div w:id="33164410">
                                                      <w:marLeft w:val="0"/>
                                                      <w:marRight w:val="0"/>
                                                      <w:marTop w:val="375"/>
                                                      <w:marBottom w:val="0"/>
                                                      <w:divBdr>
                                                        <w:top w:val="none" w:sz="0" w:space="0" w:color="auto"/>
                                                        <w:left w:val="none" w:sz="0" w:space="0" w:color="auto"/>
                                                        <w:bottom w:val="none" w:sz="0" w:space="0" w:color="auto"/>
                                                        <w:right w:val="none" w:sz="0" w:space="0" w:color="auto"/>
                                                      </w:divBdr>
                                                      <w:divsChild>
                                                        <w:div w:id="2012562111">
                                                          <w:marLeft w:val="0"/>
                                                          <w:marRight w:val="0"/>
                                                          <w:marTop w:val="0"/>
                                                          <w:marBottom w:val="0"/>
                                                          <w:divBdr>
                                                            <w:top w:val="none" w:sz="0" w:space="0" w:color="auto"/>
                                                            <w:left w:val="none" w:sz="0" w:space="0" w:color="auto"/>
                                                            <w:bottom w:val="none" w:sz="0" w:space="0" w:color="auto"/>
                                                            <w:right w:val="none" w:sz="0" w:space="0" w:color="auto"/>
                                                          </w:divBdr>
                                                          <w:divsChild>
                                                            <w:div w:id="170268350">
                                                              <w:marLeft w:val="0"/>
                                                              <w:marRight w:val="0"/>
                                                              <w:marTop w:val="0"/>
                                                              <w:marBottom w:val="0"/>
                                                              <w:divBdr>
                                                                <w:top w:val="none" w:sz="0" w:space="0" w:color="auto"/>
                                                                <w:left w:val="none" w:sz="0" w:space="0" w:color="auto"/>
                                                                <w:bottom w:val="none" w:sz="0" w:space="0" w:color="auto"/>
                                                                <w:right w:val="none" w:sz="0" w:space="0" w:color="auto"/>
                                                              </w:divBdr>
                                                            </w:div>
                                                          </w:divsChild>
                                                        </w:div>
                                                        <w:div w:id="6074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13400">
                                      <w:marLeft w:val="0"/>
                                      <w:marRight w:val="0"/>
                                      <w:marTop w:val="0"/>
                                      <w:marBottom w:val="375"/>
                                      <w:divBdr>
                                        <w:top w:val="none" w:sz="0" w:space="0" w:color="auto"/>
                                        <w:left w:val="none" w:sz="0" w:space="0" w:color="auto"/>
                                        <w:bottom w:val="none" w:sz="0" w:space="0" w:color="auto"/>
                                        <w:right w:val="none" w:sz="0" w:space="0" w:color="auto"/>
                                      </w:divBdr>
                                      <w:divsChild>
                                        <w:div w:id="1906799196">
                                          <w:marLeft w:val="0"/>
                                          <w:marRight w:val="450"/>
                                          <w:marTop w:val="0"/>
                                          <w:marBottom w:val="0"/>
                                          <w:divBdr>
                                            <w:top w:val="none" w:sz="0" w:space="0" w:color="auto"/>
                                            <w:left w:val="none" w:sz="0" w:space="0" w:color="auto"/>
                                            <w:bottom w:val="none" w:sz="0" w:space="0" w:color="auto"/>
                                            <w:right w:val="none" w:sz="0" w:space="0" w:color="auto"/>
                                          </w:divBdr>
                                          <w:divsChild>
                                            <w:div w:id="1616207912">
                                              <w:marLeft w:val="0"/>
                                              <w:marRight w:val="0"/>
                                              <w:marTop w:val="0"/>
                                              <w:marBottom w:val="150"/>
                                              <w:divBdr>
                                                <w:top w:val="none" w:sz="0" w:space="0" w:color="auto"/>
                                                <w:left w:val="none" w:sz="0" w:space="0" w:color="auto"/>
                                                <w:bottom w:val="none" w:sz="0" w:space="0" w:color="auto"/>
                                                <w:right w:val="none" w:sz="0" w:space="0" w:color="auto"/>
                                              </w:divBdr>
                                            </w:div>
                                            <w:div w:id="266886700">
                                              <w:marLeft w:val="0"/>
                                              <w:marRight w:val="0"/>
                                              <w:marTop w:val="0"/>
                                              <w:marBottom w:val="0"/>
                                              <w:divBdr>
                                                <w:top w:val="none" w:sz="0" w:space="0" w:color="auto"/>
                                                <w:left w:val="none" w:sz="0" w:space="0" w:color="auto"/>
                                                <w:bottom w:val="none" w:sz="0" w:space="0" w:color="auto"/>
                                                <w:right w:val="none" w:sz="0" w:space="0" w:color="auto"/>
                                              </w:divBdr>
                                            </w:div>
                                          </w:divsChild>
                                        </w:div>
                                        <w:div w:id="765881105">
                                          <w:marLeft w:val="0"/>
                                          <w:marRight w:val="0"/>
                                          <w:marTop w:val="0"/>
                                          <w:marBottom w:val="0"/>
                                          <w:divBdr>
                                            <w:top w:val="none" w:sz="0" w:space="0" w:color="auto"/>
                                            <w:left w:val="none" w:sz="0" w:space="0" w:color="auto"/>
                                            <w:bottom w:val="none" w:sz="0" w:space="0" w:color="auto"/>
                                            <w:right w:val="none" w:sz="0" w:space="0" w:color="auto"/>
                                          </w:divBdr>
                                          <w:divsChild>
                                            <w:div w:id="315305622">
                                              <w:marLeft w:val="0"/>
                                              <w:marRight w:val="0"/>
                                              <w:marTop w:val="0"/>
                                              <w:marBottom w:val="0"/>
                                              <w:divBdr>
                                                <w:top w:val="none" w:sz="0" w:space="0" w:color="auto"/>
                                                <w:left w:val="none" w:sz="0" w:space="0" w:color="auto"/>
                                                <w:bottom w:val="none" w:sz="0" w:space="0" w:color="auto"/>
                                                <w:right w:val="none" w:sz="0" w:space="0" w:color="auto"/>
                                              </w:divBdr>
                                              <w:divsChild>
                                                <w:div w:id="1781221746">
                                                  <w:marLeft w:val="0"/>
                                                  <w:marRight w:val="0"/>
                                                  <w:marTop w:val="0"/>
                                                  <w:marBottom w:val="0"/>
                                                  <w:divBdr>
                                                    <w:top w:val="none" w:sz="0" w:space="0" w:color="auto"/>
                                                    <w:left w:val="none" w:sz="0" w:space="0" w:color="auto"/>
                                                    <w:bottom w:val="none" w:sz="0" w:space="0" w:color="auto"/>
                                                    <w:right w:val="none" w:sz="0" w:space="0" w:color="auto"/>
                                                  </w:divBdr>
                                                </w:div>
                                                <w:div w:id="679544352">
                                                  <w:marLeft w:val="0"/>
                                                  <w:marRight w:val="0"/>
                                                  <w:marTop w:val="0"/>
                                                  <w:marBottom w:val="0"/>
                                                  <w:divBdr>
                                                    <w:top w:val="none" w:sz="0" w:space="0" w:color="auto"/>
                                                    <w:left w:val="none" w:sz="0" w:space="0" w:color="auto"/>
                                                    <w:bottom w:val="none" w:sz="0" w:space="0" w:color="auto"/>
                                                    <w:right w:val="none" w:sz="0" w:space="0" w:color="auto"/>
                                                  </w:divBdr>
                                                </w:div>
                                              </w:divsChild>
                                            </w:div>
                                            <w:div w:id="13171476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744925">
          <w:marLeft w:val="0"/>
          <w:marRight w:val="0"/>
          <w:marTop w:val="0"/>
          <w:marBottom w:val="750"/>
          <w:divBdr>
            <w:top w:val="none" w:sz="0" w:space="0" w:color="auto"/>
            <w:left w:val="none" w:sz="0" w:space="0" w:color="auto"/>
            <w:bottom w:val="none" w:sz="0" w:space="0" w:color="auto"/>
            <w:right w:val="none" w:sz="0" w:space="0" w:color="auto"/>
          </w:divBdr>
          <w:divsChild>
            <w:div w:id="683018241">
              <w:marLeft w:val="0"/>
              <w:marRight w:val="0"/>
              <w:marTop w:val="0"/>
              <w:marBottom w:val="0"/>
              <w:divBdr>
                <w:top w:val="none" w:sz="0" w:space="0" w:color="auto"/>
                <w:left w:val="none" w:sz="0" w:space="0" w:color="auto"/>
                <w:bottom w:val="none" w:sz="0" w:space="0" w:color="auto"/>
                <w:right w:val="none" w:sz="0" w:space="0" w:color="auto"/>
              </w:divBdr>
              <w:divsChild>
                <w:div w:id="200171848">
                  <w:marLeft w:val="0"/>
                  <w:marRight w:val="0"/>
                  <w:marTop w:val="0"/>
                  <w:marBottom w:val="0"/>
                  <w:divBdr>
                    <w:top w:val="none" w:sz="0" w:space="0" w:color="auto"/>
                    <w:left w:val="none" w:sz="0" w:space="0" w:color="auto"/>
                    <w:bottom w:val="none" w:sz="0" w:space="0" w:color="auto"/>
                    <w:right w:val="none" w:sz="0" w:space="0" w:color="auto"/>
                  </w:divBdr>
                  <w:divsChild>
                    <w:div w:id="780808047">
                      <w:marLeft w:val="-15"/>
                      <w:marRight w:val="0"/>
                      <w:marTop w:val="0"/>
                      <w:marBottom w:val="0"/>
                      <w:divBdr>
                        <w:top w:val="none" w:sz="0" w:space="0" w:color="auto"/>
                        <w:left w:val="none" w:sz="0" w:space="0" w:color="auto"/>
                        <w:bottom w:val="none" w:sz="0" w:space="0" w:color="auto"/>
                        <w:right w:val="none" w:sz="0" w:space="0" w:color="auto"/>
                      </w:divBdr>
                    </w:div>
                    <w:div w:id="1131439104">
                      <w:marLeft w:val="225"/>
                      <w:marRight w:val="225"/>
                      <w:marTop w:val="0"/>
                      <w:marBottom w:val="0"/>
                      <w:divBdr>
                        <w:top w:val="none" w:sz="0" w:space="0" w:color="auto"/>
                        <w:left w:val="none" w:sz="0" w:space="0" w:color="auto"/>
                        <w:bottom w:val="none" w:sz="0" w:space="0" w:color="auto"/>
                        <w:right w:val="none" w:sz="0" w:space="0" w:color="auto"/>
                      </w:divBdr>
                    </w:div>
                  </w:divsChild>
                </w:div>
                <w:div w:id="757334282">
                  <w:marLeft w:val="0"/>
                  <w:marRight w:val="0"/>
                  <w:marTop w:val="0"/>
                  <w:marBottom w:val="0"/>
                  <w:divBdr>
                    <w:top w:val="none" w:sz="0" w:space="0" w:color="auto"/>
                    <w:left w:val="none" w:sz="0" w:space="0" w:color="auto"/>
                    <w:bottom w:val="none" w:sz="0" w:space="0" w:color="auto"/>
                    <w:right w:val="none" w:sz="0" w:space="0" w:color="auto"/>
                  </w:divBdr>
                </w:div>
                <w:div w:id="1380782245">
                  <w:marLeft w:val="0"/>
                  <w:marRight w:val="0"/>
                  <w:marTop w:val="0"/>
                  <w:marBottom w:val="0"/>
                  <w:divBdr>
                    <w:top w:val="none" w:sz="0" w:space="0" w:color="auto"/>
                    <w:left w:val="none" w:sz="0" w:space="0" w:color="auto"/>
                    <w:bottom w:val="none" w:sz="0" w:space="0" w:color="auto"/>
                    <w:right w:val="none" w:sz="0" w:space="0" w:color="auto"/>
                  </w:divBdr>
                  <w:divsChild>
                    <w:div w:id="1851138292">
                      <w:marLeft w:val="0"/>
                      <w:marRight w:val="0"/>
                      <w:marTop w:val="0"/>
                      <w:marBottom w:val="0"/>
                      <w:divBdr>
                        <w:top w:val="none" w:sz="0" w:space="0" w:color="auto"/>
                        <w:left w:val="none" w:sz="0" w:space="0" w:color="auto"/>
                        <w:bottom w:val="none" w:sz="0" w:space="0" w:color="auto"/>
                        <w:right w:val="none" w:sz="0" w:space="0" w:color="auto"/>
                      </w:divBdr>
                    </w:div>
                    <w:div w:id="1093211071">
                      <w:marLeft w:val="0"/>
                      <w:marRight w:val="0"/>
                      <w:marTop w:val="375"/>
                      <w:marBottom w:val="300"/>
                      <w:divBdr>
                        <w:top w:val="none" w:sz="0" w:space="0" w:color="auto"/>
                        <w:left w:val="none" w:sz="0" w:space="0" w:color="auto"/>
                        <w:bottom w:val="none" w:sz="0" w:space="0" w:color="auto"/>
                        <w:right w:val="none" w:sz="0" w:space="0" w:color="auto"/>
                      </w:divBdr>
                      <w:divsChild>
                        <w:div w:id="237449116">
                          <w:marLeft w:val="0"/>
                          <w:marRight w:val="0"/>
                          <w:marTop w:val="0"/>
                          <w:marBottom w:val="0"/>
                          <w:divBdr>
                            <w:top w:val="none" w:sz="0" w:space="0" w:color="auto"/>
                            <w:left w:val="none" w:sz="0" w:space="0" w:color="auto"/>
                            <w:bottom w:val="none" w:sz="0" w:space="0" w:color="auto"/>
                            <w:right w:val="none" w:sz="0" w:space="0" w:color="auto"/>
                          </w:divBdr>
                          <w:divsChild>
                            <w:div w:id="1051272929">
                              <w:marLeft w:val="0"/>
                              <w:marRight w:val="0"/>
                              <w:marTop w:val="0"/>
                              <w:marBottom w:val="0"/>
                              <w:divBdr>
                                <w:top w:val="none" w:sz="0" w:space="0" w:color="auto"/>
                                <w:left w:val="none" w:sz="0" w:space="0" w:color="auto"/>
                                <w:bottom w:val="none" w:sz="0" w:space="0" w:color="auto"/>
                                <w:right w:val="none" w:sz="0" w:space="0" w:color="auto"/>
                              </w:divBdr>
                            </w:div>
                          </w:divsChild>
                        </w:div>
                        <w:div w:id="719325346">
                          <w:marLeft w:val="0"/>
                          <w:marRight w:val="0"/>
                          <w:marTop w:val="0"/>
                          <w:marBottom w:val="0"/>
                          <w:divBdr>
                            <w:top w:val="none" w:sz="0" w:space="0" w:color="auto"/>
                            <w:left w:val="none" w:sz="0" w:space="0" w:color="auto"/>
                            <w:bottom w:val="none" w:sz="0" w:space="0" w:color="auto"/>
                            <w:right w:val="none" w:sz="0" w:space="0" w:color="auto"/>
                          </w:divBdr>
                          <w:divsChild>
                            <w:div w:id="21429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9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3031482">
              <w:marLeft w:val="0"/>
              <w:marRight w:val="0"/>
              <w:marTop w:val="0"/>
              <w:marBottom w:val="450"/>
              <w:divBdr>
                <w:top w:val="none" w:sz="0" w:space="0" w:color="auto"/>
                <w:left w:val="none" w:sz="0" w:space="0" w:color="auto"/>
                <w:bottom w:val="none" w:sz="0" w:space="0" w:color="auto"/>
                <w:right w:val="none" w:sz="0" w:space="0" w:color="auto"/>
              </w:divBdr>
              <w:divsChild>
                <w:div w:id="880631800">
                  <w:marLeft w:val="0"/>
                  <w:marRight w:val="0"/>
                  <w:marTop w:val="0"/>
                  <w:marBottom w:val="0"/>
                  <w:divBdr>
                    <w:top w:val="none" w:sz="0" w:space="0" w:color="auto"/>
                    <w:left w:val="none" w:sz="0" w:space="0" w:color="auto"/>
                    <w:bottom w:val="none" w:sz="0" w:space="0" w:color="auto"/>
                    <w:right w:val="none" w:sz="0" w:space="0" w:color="auto"/>
                  </w:divBdr>
                </w:div>
                <w:div w:id="877279830">
                  <w:marLeft w:val="0"/>
                  <w:marRight w:val="0"/>
                  <w:marTop w:val="0"/>
                  <w:marBottom w:val="0"/>
                  <w:divBdr>
                    <w:top w:val="none" w:sz="0" w:space="0" w:color="auto"/>
                    <w:left w:val="none" w:sz="0" w:space="0" w:color="auto"/>
                    <w:bottom w:val="none" w:sz="0" w:space="0" w:color="auto"/>
                    <w:right w:val="none" w:sz="0" w:space="0" w:color="auto"/>
                  </w:divBdr>
                  <w:divsChild>
                    <w:div w:id="426266617">
                      <w:marLeft w:val="0"/>
                      <w:marRight w:val="0"/>
                      <w:marTop w:val="0"/>
                      <w:marBottom w:val="0"/>
                      <w:divBdr>
                        <w:top w:val="none" w:sz="0" w:space="0" w:color="auto"/>
                        <w:left w:val="none" w:sz="0" w:space="0" w:color="auto"/>
                        <w:bottom w:val="none" w:sz="0" w:space="0" w:color="auto"/>
                        <w:right w:val="none" w:sz="0" w:space="0" w:color="auto"/>
                      </w:divBdr>
                      <w:divsChild>
                        <w:div w:id="1708870849">
                          <w:marLeft w:val="0"/>
                          <w:marRight w:val="0"/>
                          <w:marTop w:val="0"/>
                          <w:marBottom w:val="0"/>
                          <w:divBdr>
                            <w:top w:val="none" w:sz="0" w:space="0" w:color="auto"/>
                            <w:left w:val="none" w:sz="0" w:space="0" w:color="auto"/>
                            <w:bottom w:val="none" w:sz="0" w:space="0" w:color="auto"/>
                            <w:right w:val="none" w:sz="0" w:space="0" w:color="auto"/>
                          </w:divBdr>
                          <w:divsChild>
                            <w:div w:id="640575581">
                              <w:marLeft w:val="0"/>
                              <w:marRight w:val="0"/>
                              <w:marTop w:val="0"/>
                              <w:marBottom w:val="0"/>
                              <w:divBdr>
                                <w:top w:val="none" w:sz="0" w:space="0" w:color="auto"/>
                                <w:left w:val="none" w:sz="0" w:space="0" w:color="auto"/>
                                <w:bottom w:val="none" w:sz="0" w:space="0" w:color="auto"/>
                                <w:right w:val="none" w:sz="0" w:space="0" w:color="auto"/>
                              </w:divBdr>
                              <w:divsChild>
                                <w:div w:id="683441759">
                                  <w:marLeft w:val="0"/>
                                  <w:marRight w:val="0"/>
                                  <w:marTop w:val="0"/>
                                  <w:marBottom w:val="0"/>
                                  <w:divBdr>
                                    <w:top w:val="none" w:sz="0" w:space="0" w:color="auto"/>
                                    <w:left w:val="none" w:sz="0" w:space="0" w:color="auto"/>
                                    <w:bottom w:val="none" w:sz="0" w:space="0" w:color="auto"/>
                                    <w:right w:val="none" w:sz="0" w:space="0" w:color="auto"/>
                                  </w:divBdr>
                                  <w:divsChild>
                                    <w:div w:id="1282496381">
                                      <w:marLeft w:val="0"/>
                                      <w:marRight w:val="0"/>
                                      <w:marTop w:val="0"/>
                                      <w:marBottom w:val="0"/>
                                      <w:divBdr>
                                        <w:top w:val="none" w:sz="0" w:space="0" w:color="auto"/>
                                        <w:left w:val="none" w:sz="0" w:space="0" w:color="auto"/>
                                        <w:bottom w:val="none" w:sz="0" w:space="0" w:color="auto"/>
                                        <w:right w:val="none" w:sz="0" w:space="0" w:color="auto"/>
                                      </w:divBdr>
                                    </w:div>
                                    <w:div w:id="2088114105">
                                      <w:marLeft w:val="0"/>
                                      <w:marRight w:val="0"/>
                                      <w:marTop w:val="0"/>
                                      <w:marBottom w:val="600"/>
                                      <w:divBdr>
                                        <w:top w:val="none" w:sz="0" w:space="0" w:color="auto"/>
                                        <w:left w:val="none" w:sz="0" w:space="0" w:color="auto"/>
                                        <w:bottom w:val="none" w:sz="0" w:space="0" w:color="auto"/>
                                        <w:right w:val="none" w:sz="0" w:space="0" w:color="auto"/>
                                      </w:divBdr>
                                      <w:divsChild>
                                        <w:div w:id="366219344">
                                          <w:marLeft w:val="0"/>
                                          <w:marRight w:val="0"/>
                                          <w:marTop w:val="0"/>
                                          <w:marBottom w:val="375"/>
                                          <w:divBdr>
                                            <w:top w:val="none" w:sz="0" w:space="0" w:color="auto"/>
                                            <w:left w:val="none" w:sz="0" w:space="0" w:color="auto"/>
                                            <w:bottom w:val="none" w:sz="0" w:space="0" w:color="auto"/>
                                            <w:right w:val="none" w:sz="0" w:space="0" w:color="auto"/>
                                          </w:divBdr>
                                          <w:divsChild>
                                            <w:div w:id="195704209">
                                              <w:marLeft w:val="0"/>
                                              <w:marRight w:val="300"/>
                                              <w:marTop w:val="0"/>
                                              <w:marBottom w:val="0"/>
                                              <w:divBdr>
                                                <w:top w:val="none" w:sz="0" w:space="0" w:color="auto"/>
                                                <w:left w:val="none" w:sz="0" w:space="0" w:color="auto"/>
                                                <w:bottom w:val="none" w:sz="0" w:space="0" w:color="auto"/>
                                                <w:right w:val="none" w:sz="0" w:space="0" w:color="auto"/>
                                              </w:divBdr>
                                              <w:divsChild>
                                                <w:div w:id="1348680267">
                                                  <w:marLeft w:val="0"/>
                                                  <w:marRight w:val="0"/>
                                                  <w:marTop w:val="0"/>
                                                  <w:marBottom w:val="0"/>
                                                  <w:divBdr>
                                                    <w:top w:val="none" w:sz="0" w:space="0" w:color="auto"/>
                                                    <w:left w:val="none" w:sz="0" w:space="0" w:color="auto"/>
                                                    <w:bottom w:val="none" w:sz="0" w:space="0" w:color="auto"/>
                                                    <w:right w:val="none" w:sz="0" w:space="0" w:color="auto"/>
                                                  </w:divBdr>
                                                  <w:divsChild>
                                                    <w:div w:id="590896050">
                                                      <w:marLeft w:val="0"/>
                                                      <w:marRight w:val="0"/>
                                                      <w:marTop w:val="0"/>
                                                      <w:marBottom w:val="0"/>
                                                      <w:divBdr>
                                                        <w:top w:val="none" w:sz="0" w:space="0" w:color="auto"/>
                                                        <w:left w:val="none" w:sz="0" w:space="0" w:color="auto"/>
                                                        <w:bottom w:val="none" w:sz="0" w:space="0" w:color="auto"/>
                                                        <w:right w:val="none" w:sz="0" w:space="0" w:color="auto"/>
                                                      </w:divBdr>
                                                      <w:divsChild>
                                                        <w:div w:id="177230979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39622612">
                                                  <w:marLeft w:val="0"/>
                                                  <w:marRight w:val="0"/>
                                                  <w:marTop w:val="0"/>
                                                  <w:marBottom w:val="0"/>
                                                  <w:divBdr>
                                                    <w:top w:val="none" w:sz="0" w:space="0" w:color="auto"/>
                                                    <w:left w:val="none" w:sz="0" w:space="0" w:color="auto"/>
                                                    <w:bottom w:val="none" w:sz="0" w:space="0" w:color="auto"/>
                                                    <w:right w:val="none" w:sz="0" w:space="0" w:color="auto"/>
                                                  </w:divBdr>
                                                </w:div>
                                              </w:divsChild>
                                            </w:div>
                                            <w:div w:id="1054348850">
                                              <w:marLeft w:val="0"/>
                                              <w:marRight w:val="0"/>
                                              <w:marTop w:val="0"/>
                                              <w:marBottom w:val="0"/>
                                              <w:divBdr>
                                                <w:top w:val="none" w:sz="0" w:space="0" w:color="auto"/>
                                                <w:left w:val="none" w:sz="0" w:space="0" w:color="auto"/>
                                                <w:bottom w:val="none" w:sz="0" w:space="0" w:color="auto"/>
                                                <w:right w:val="none" w:sz="0" w:space="0" w:color="auto"/>
                                              </w:divBdr>
                                              <w:divsChild>
                                                <w:div w:id="574823251">
                                                  <w:marLeft w:val="0"/>
                                                  <w:marRight w:val="0"/>
                                                  <w:marTop w:val="0"/>
                                                  <w:marBottom w:val="0"/>
                                                  <w:divBdr>
                                                    <w:top w:val="none" w:sz="0" w:space="0" w:color="auto"/>
                                                    <w:left w:val="none" w:sz="0" w:space="0" w:color="auto"/>
                                                    <w:bottom w:val="none" w:sz="0" w:space="0" w:color="auto"/>
                                                    <w:right w:val="none" w:sz="0" w:space="0" w:color="auto"/>
                                                  </w:divBdr>
                                                  <w:divsChild>
                                                    <w:div w:id="548037720">
                                                      <w:marLeft w:val="0"/>
                                                      <w:marRight w:val="0"/>
                                                      <w:marTop w:val="0"/>
                                                      <w:marBottom w:val="0"/>
                                                      <w:divBdr>
                                                        <w:top w:val="none" w:sz="0" w:space="0" w:color="auto"/>
                                                        <w:left w:val="none" w:sz="0" w:space="0" w:color="auto"/>
                                                        <w:bottom w:val="none" w:sz="0" w:space="0" w:color="auto"/>
                                                        <w:right w:val="none" w:sz="0" w:space="0" w:color="auto"/>
                                                      </w:divBdr>
                                                    </w:div>
                                                    <w:div w:id="247464444">
                                                      <w:marLeft w:val="0"/>
                                                      <w:marRight w:val="0"/>
                                                      <w:marTop w:val="375"/>
                                                      <w:marBottom w:val="0"/>
                                                      <w:divBdr>
                                                        <w:top w:val="none" w:sz="0" w:space="0" w:color="auto"/>
                                                        <w:left w:val="none" w:sz="0" w:space="0" w:color="auto"/>
                                                        <w:bottom w:val="none" w:sz="0" w:space="0" w:color="auto"/>
                                                        <w:right w:val="none" w:sz="0" w:space="0" w:color="auto"/>
                                                      </w:divBdr>
                                                      <w:divsChild>
                                                        <w:div w:id="958298664">
                                                          <w:marLeft w:val="0"/>
                                                          <w:marRight w:val="0"/>
                                                          <w:marTop w:val="0"/>
                                                          <w:marBottom w:val="0"/>
                                                          <w:divBdr>
                                                            <w:top w:val="none" w:sz="0" w:space="0" w:color="auto"/>
                                                            <w:left w:val="none" w:sz="0" w:space="0" w:color="auto"/>
                                                            <w:bottom w:val="none" w:sz="0" w:space="0" w:color="auto"/>
                                                            <w:right w:val="none" w:sz="0" w:space="0" w:color="auto"/>
                                                          </w:divBdr>
                                                          <w:divsChild>
                                                            <w:div w:id="386681459">
                                                              <w:marLeft w:val="0"/>
                                                              <w:marRight w:val="0"/>
                                                              <w:marTop w:val="0"/>
                                                              <w:marBottom w:val="0"/>
                                                              <w:divBdr>
                                                                <w:top w:val="none" w:sz="0" w:space="0" w:color="auto"/>
                                                                <w:left w:val="none" w:sz="0" w:space="0" w:color="auto"/>
                                                                <w:bottom w:val="none" w:sz="0" w:space="0" w:color="auto"/>
                                                                <w:right w:val="none" w:sz="0" w:space="0" w:color="auto"/>
                                                              </w:divBdr>
                                                            </w:div>
                                                          </w:divsChild>
                                                        </w:div>
                                                        <w:div w:id="1048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424147">
                                          <w:marLeft w:val="0"/>
                                          <w:marRight w:val="0"/>
                                          <w:marTop w:val="0"/>
                                          <w:marBottom w:val="375"/>
                                          <w:divBdr>
                                            <w:top w:val="none" w:sz="0" w:space="0" w:color="auto"/>
                                            <w:left w:val="none" w:sz="0" w:space="0" w:color="auto"/>
                                            <w:bottom w:val="none" w:sz="0" w:space="0" w:color="auto"/>
                                            <w:right w:val="none" w:sz="0" w:space="0" w:color="auto"/>
                                          </w:divBdr>
                                          <w:divsChild>
                                            <w:div w:id="1707170592">
                                              <w:marLeft w:val="0"/>
                                              <w:marRight w:val="300"/>
                                              <w:marTop w:val="0"/>
                                              <w:marBottom w:val="0"/>
                                              <w:divBdr>
                                                <w:top w:val="none" w:sz="0" w:space="0" w:color="auto"/>
                                                <w:left w:val="none" w:sz="0" w:space="0" w:color="auto"/>
                                                <w:bottom w:val="none" w:sz="0" w:space="0" w:color="auto"/>
                                                <w:right w:val="none" w:sz="0" w:space="0" w:color="auto"/>
                                              </w:divBdr>
                                              <w:divsChild>
                                                <w:div w:id="1773017395">
                                                  <w:marLeft w:val="0"/>
                                                  <w:marRight w:val="0"/>
                                                  <w:marTop w:val="0"/>
                                                  <w:marBottom w:val="0"/>
                                                  <w:divBdr>
                                                    <w:top w:val="none" w:sz="0" w:space="0" w:color="auto"/>
                                                    <w:left w:val="none" w:sz="0" w:space="0" w:color="auto"/>
                                                    <w:bottom w:val="none" w:sz="0" w:space="0" w:color="auto"/>
                                                    <w:right w:val="none" w:sz="0" w:space="0" w:color="auto"/>
                                                  </w:divBdr>
                                                  <w:divsChild>
                                                    <w:div w:id="1629360058">
                                                      <w:marLeft w:val="0"/>
                                                      <w:marRight w:val="0"/>
                                                      <w:marTop w:val="150"/>
                                                      <w:marBottom w:val="0"/>
                                                      <w:divBdr>
                                                        <w:top w:val="none" w:sz="0" w:space="0" w:color="auto"/>
                                                        <w:left w:val="none" w:sz="0" w:space="0" w:color="auto"/>
                                                        <w:bottom w:val="none" w:sz="0" w:space="0" w:color="auto"/>
                                                        <w:right w:val="none" w:sz="0" w:space="0" w:color="auto"/>
                                                      </w:divBdr>
                                                    </w:div>
                                                  </w:divsChild>
                                                </w:div>
                                                <w:div w:id="1094327904">
                                                  <w:marLeft w:val="0"/>
                                                  <w:marRight w:val="0"/>
                                                  <w:marTop w:val="0"/>
                                                  <w:marBottom w:val="0"/>
                                                  <w:divBdr>
                                                    <w:top w:val="none" w:sz="0" w:space="0" w:color="auto"/>
                                                    <w:left w:val="none" w:sz="0" w:space="0" w:color="auto"/>
                                                    <w:bottom w:val="none" w:sz="0" w:space="0" w:color="auto"/>
                                                    <w:right w:val="none" w:sz="0" w:space="0" w:color="auto"/>
                                                  </w:divBdr>
                                                </w:div>
                                              </w:divsChild>
                                            </w:div>
                                            <w:div w:id="79376984">
                                              <w:marLeft w:val="0"/>
                                              <w:marRight w:val="0"/>
                                              <w:marTop w:val="0"/>
                                              <w:marBottom w:val="0"/>
                                              <w:divBdr>
                                                <w:top w:val="none" w:sz="0" w:space="0" w:color="auto"/>
                                                <w:left w:val="none" w:sz="0" w:space="0" w:color="auto"/>
                                                <w:bottom w:val="none" w:sz="0" w:space="0" w:color="auto"/>
                                                <w:right w:val="none" w:sz="0" w:space="0" w:color="auto"/>
                                              </w:divBdr>
                                              <w:divsChild>
                                                <w:div w:id="998575532">
                                                  <w:marLeft w:val="0"/>
                                                  <w:marRight w:val="0"/>
                                                  <w:marTop w:val="0"/>
                                                  <w:marBottom w:val="0"/>
                                                  <w:divBdr>
                                                    <w:top w:val="none" w:sz="0" w:space="0" w:color="auto"/>
                                                    <w:left w:val="none" w:sz="0" w:space="0" w:color="auto"/>
                                                    <w:bottom w:val="none" w:sz="0" w:space="0" w:color="auto"/>
                                                    <w:right w:val="none" w:sz="0" w:space="0" w:color="auto"/>
                                                  </w:divBdr>
                                                  <w:divsChild>
                                                    <w:div w:id="3241713">
                                                      <w:marLeft w:val="0"/>
                                                      <w:marRight w:val="0"/>
                                                      <w:marTop w:val="0"/>
                                                      <w:marBottom w:val="0"/>
                                                      <w:divBdr>
                                                        <w:top w:val="none" w:sz="0" w:space="0" w:color="auto"/>
                                                        <w:left w:val="none" w:sz="0" w:space="0" w:color="auto"/>
                                                        <w:bottom w:val="none" w:sz="0" w:space="0" w:color="auto"/>
                                                        <w:right w:val="none" w:sz="0" w:space="0" w:color="auto"/>
                                                      </w:divBdr>
                                                    </w:div>
                                                    <w:div w:id="1278559375">
                                                      <w:marLeft w:val="0"/>
                                                      <w:marRight w:val="0"/>
                                                      <w:marTop w:val="375"/>
                                                      <w:marBottom w:val="0"/>
                                                      <w:divBdr>
                                                        <w:top w:val="none" w:sz="0" w:space="0" w:color="auto"/>
                                                        <w:left w:val="none" w:sz="0" w:space="0" w:color="auto"/>
                                                        <w:bottom w:val="none" w:sz="0" w:space="0" w:color="auto"/>
                                                        <w:right w:val="none" w:sz="0" w:space="0" w:color="auto"/>
                                                      </w:divBdr>
                                                      <w:divsChild>
                                                        <w:div w:id="791630757">
                                                          <w:marLeft w:val="0"/>
                                                          <w:marRight w:val="0"/>
                                                          <w:marTop w:val="0"/>
                                                          <w:marBottom w:val="0"/>
                                                          <w:divBdr>
                                                            <w:top w:val="none" w:sz="0" w:space="0" w:color="auto"/>
                                                            <w:left w:val="none" w:sz="0" w:space="0" w:color="auto"/>
                                                            <w:bottom w:val="none" w:sz="0" w:space="0" w:color="auto"/>
                                                            <w:right w:val="none" w:sz="0" w:space="0" w:color="auto"/>
                                                          </w:divBdr>
                                                          <w:divsChild>
                                                            <w:div w:id="893656985">
                                                              <w:marLeft w:val="0"/>
                                                              <w:marRight w:val="0"/>
                                                              <w:marTop w:val="0"/>
                                                              <w:marBottom w:val="0"/>
                                                              <w:divBdr>
                                                                <w:top w:val="none" w:sz="0" w:space="0" w:color="auto"/>
                                                                <w:left w:val="none" w:sz="0" w:space="0" w:color="auto"/>
                                                                <w:bottom w:val="none" w:sz="0" w:space="0" w:color="auto"/>
                                                                <w:right w:val="none" w:sz="0" w:space="0" w:color="auto"/>
                                                              </w:divBdr>
                                                            </w:div>
                                                          </w:divsChild>
                                                        </w:div>
                                                        <w:div w:id="2343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4997">
                                          <w:marLeft w:val="0"/>
                                          <w:marRight w:val="0"/>
                                          <w:marTop w:val="0"/>
                                          <w:marBottom w:val="0"/>
                                          <w:divBdr>
                                            <w:top w:val="none" w:sz="0" w:space="0" w:color="auto"/>
                                            <w:left w:val="none" w:sz="0" w:space="0" w:color="auto"/>
                                            <w:bottom w:val="none" w:sz="0" w:space="0" w:color="auto"/>
                                            <w:right w:val="none" w:sz="0" w:space="0" w:color="auto"/>
                                          </w:divBdr>
                                          <w:divsChild>
                                            <w:div w:id="1101997320">
                                              <w:marLeft w:val="0"/>
                                              <w:marRight w:val="300"/>
                                              <w:marTop w:val="0"/>
                                              <w:marBottom w:val="0"/>
                                              <w:divBdr>
                                                <w:top w:val="none" w:sz="0" w:space="0" w:color="auto"/>
                                                <w:left w:val="none" w:sz="0" w:space="0" w:color="auto"/>
                                                <w:bottom w:val="none" w:sz="0" w:space="0" w:color="auto"/>
                                                <w:right w:val="none" w:sz="0" w:space="0" w:color="auto"/>
                                              </w:divBdr>
                                              <w:divsChild>
                                                <w:div w:id="520632813">
                                                  <w:marLeft w:val="0"/>
                                                  <w:marRight w:val="0"/>
                                                  <w:marTop w:val="0"/>
                                                  <w:marBottom w:val="0"/>
                                                  <w:divBdr>
                                                    <w:top w:val="none" w:sz="0" w:space="0" w:color="auto"/>
                                                    <w:left w:val="none" w:sz="0" w:space="0" w:color="auto"/>
                                                    <w:bottom w:val="none" w:sz="0" w:space="0" w:color="auto"/>
                                                    <w:right w:val="none" w:sz="0" w:space="0" w:color="auto"/>
                                                  </w:divBdr>
                                                  <w:divsChild>
                                                    <w:div w:id="1257521160">
                                                      <w:marLeft w:val="0"/>
                                                      <w:marRight w:val="0"/>
                                                      <w:marTop w:val="150"/>
                                                      <w:marBottom w:val="0"/>
                                                      <w:divBdr>
                                                        <w:top w:val="none" w:sz="0" w:space="0" w:color="auto"/>
                                                        <w:left w:val="none" w:sz="0" w:space="0" w:color="auto"/>
                                                        <w:bottom w:val="none" w:sz="0" w:space="0" w:color="auto"/>
                                                        <w:right w:val="none" w:sz="0" w:space="0" w:color="auto"/>
                                                      </w:divBdr>
                                                    </w:div>
                                                  </w:divsChild>
                                                </w:div>
                                                <w:div w:id="1214923612">
                                                  <w:marLeft w:val="0"/>
                                                  <w:marRight w:val="0"/>
                                                  <w:marTop w:val="0"/>
                                                  <w:marBottom w:val="0"/>
                                                  <w:divBdr>
                                                    <w:top w:val="none" w:sz="0" w:space="0" w:color="auto"/>
                                                    <w:left w:val="none" w:sz="0" w:space="0" w:color="auto"/>
                                                    <w:bottom w:val="none" w:sz="0" w:space="0" w:color="auto"/>
                                                    <w:right w:val="none" w:sz="0" w:space="0" w:color="auto"/>
                                                  </w:divBdr>
                                                </w:div>
                                              </w:divsChild>
                                            </w:div>
                                            <w:div w:id="55474040">
                                              <w:marLeft w:val="0"/>
                                              <w:marRight w:val="0"/>
                                              <w:marTop w:val="0"/>
                                              <w:marBottom w:val="0"/>
                                              <w:divBdr>
                                                <w:top w:val="none" w:sz="0" w:space="0" w:color="auto"/>
                                                <w:left w:val="none" w:sz="0" w:space="0" w:color="auto"/>
                                                <w:bottom w:val="none" w:sz="0" w:space="0" w:color="auto"/>
                                                <w:right w:val="none" w:sz="0" w:space="0" w:color="auto"/>
                                              </w:divBdr>
                                              <w:divsChild>
                                                <w:div w:id="1907642400">
                                                  <w:marLeft w:val="0"/>
                                                  <w:marRight w:val="0"/>
                                                  <w:marTop w:val="0"/>
                                                  <w:marBottom w:val="0"/>
                                                  <w:divBdr>
                                                    <w:top w:val="none" w:sz="0" w:space="0" w:color="auto"/>
                                                    <w:left w:val="none" w:sz="0" w:space="0" w:color="auto"/>
                                                    <w:bottom w:val="none" w:sz="0" w:space="0" w:color="auto"/>
                                                    <w:right w:val="none" w:sz="0" w:space="0" w:color="auto"/>
                                                  </w:divBdr>
                                                  <w:divsChild>
                                                    <w:div w:id="874394310">
                                                      <w:marLeft w:val="0"/>
                                                      <w:marRight w:val="0"/>
                                                      <w:marTop w:val="0"/>
                                                      <w:marBottom w:val="0"/>
                                                      <w:divBdr>
                                                        <w:top w:val="none" w:sz="0" w:space="0" w:color="auto"/>
                                                        <w:left w:val="none" w:sz="0" w:space="0" w:color="auto"/>
                                                        <w:bottom w:val="none" w:sz="0" w:space="0" w:color="auto"/>
                                                        <w:right w:val="none" w:sz="0" w:space="0" w:color="auto"/>
                                                      </w:divBdr>
                                                    </w:div>
                                                    <w:div w:id="801771811">
                                                      <w:marLeft w:val="0"/>
                                                      <w:marRight w:val="0"/>
                                                      <w:marTop w:val="375"/>
                                                      <w:marBottom w:val="0"/>
                                                      <w:divBdr>
                                                        <w:top w:val="none" w:sz="0" w:space="0" w:color="auto"/>
                                                        <w:left w:val="none" w:sz="0" w:space="0" w:color="auto"/>
                                                        <w:bottom w:val="none" w:sz="0" w:space="0" w:color="auto"/>
                                                        <w:right w:val="none" w:sz="0" w:space="0" w:color="auto"/>
                                                      </w:divBdr>
                                                      <w:divsChild>
                                                        <w:div w:id="76170332">
                                                          <w:marLeft w:val="0"/>
                                                          <w:marRight w:val="0"/>
                                                          <w:marTop w:val="0"/>
                                                          <w:marBottom w:val="0"/>
                                                          <w:divBdr>
                                                            <w:top w:val="none" w:sz="0" w:space="0" w:color="auto"/>
                                                            <w:left w:val="none" w:sz="0" w:space="0" w:color="auto"/>
                                                            <w:bottom w:val="none" w:sz="0" w:space="0" w:color="auto"/>
                                                            <w:right w:val="none" w:sz="0" w:space="0" w:color="auto"/>
                                                          </w:divBdr>
                                                          <w:divsChild>
                                                            <w:div w:id="2135634757">
                                                              <w:marLeft w:val="0"/>
                                                              <w:marRight w:val="0"/>
                                                              <w:marTop w:val="0"/>
                                                              <w:marBottom w:val="0"/>
                                                              <w:divBdr>
                                                                <w:top w:val="none" w:sz="0" w:space="0" w:color="auto"/>
                                                                <w:left w:val="none" w:sz="0" w:space="0" w:color="auto"/>
                                                                <w:bottom w:val="none" w:sz="0" w:space="0" w:color="auto"/>
                                                                <w:right w:val="none" w:sz="0" w:space="0" w:color="auto"/>
                                                              </w:divBdr>
                                                            </w:div>
                                                          </w:divsChild>
                                                        </w:div>
                                                        <w:div w:id="7192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771920">
                                      <w:marLeft w:val="0"/>
                                      <w:marRight w:val="0"/>
                                      <w:marTop w:val="0"/>
                                      <w:marBottom w:val="375"/>
                                      <w:divBdr>
                                        <w:top w:val="none" w:sz="0" w:space="0" w:color="auto"/>
                                        <w:left w:val="none" w:sz="0" w:space="0" w:color="auto"/>
                                        <w:bottom w:val="none" w:sz="0" w:space="0" w:color="auto"/>
                                        <w:right w:val="none" w:sz="0" w:space="0" w:color="auto"/>
                                      </w:divBdr>
                                      <w:divsChild>
                                        <w:div w:id="1955867442">
                                          <w:marLeft w:val="0"/>
                                          <w:marRight w:val="450"/>
                                          <w:marTop w:val="0"/>
                                          <w:marBottom w:val="0"/>
                                          <w:divBdr>
                                            <w:top w:val="none" w:sz="0" w:space="0" w:color="auto"/>
                                            <w:left w:val="none" w:sz="0" w:space="0" w:color="auto"/>
                                            <w:bottom w:val="none" w:sz="0" w:space="0" w:color="auto"/>
                                            <w:right w:val="none" w:sz="0" w:space="0" w:color="auto"/>
                                          </w:divBdr>
                                          <w:divsChild>
                                            <w:div w:id="1698041949">
                                              <w:marLeft w:val="0"/>
                                              <w:marRight w:val="0"/>
                                              <w:marTop w:val="0"/>
                                              <w:marBottom w:val="150"/>
                                              <w:divBdr>
                                                <w:top w:val="none" w:sz="0" w:space="0" w:color="auto"/>
                                                <w:left w:val="none" w:sz="0" w:space="0" w:color="auto"/>
                                                <w:bottom w:val="none" w:sz="0" w:space="0" w:color="auto"/>
                                                <w:right w:val="none" w:sz="0" w:space="0" w:color="auto"/>
                                              </w:divBdr>
                                            </w:div>
                                            <w:div w:id="1209030805">
                                              <w:marLeft w:val="0"/>
                                              <w:marRight w:val="0"/>
                                              <w:marTop w:val="0"/>
                                              <w:marBottom w:val="0"/>
                                              <w:divBdr>
                                                <w:top w:val="none" w:sz="0" w:space="0" w:color="auto"/>
                                                <w:left w:val="none" w:sz="0" w:space="0" w:color="auto"/>
                                                <w:bottom w:val="none" w:sz="0" w:space="0" w:color="auto"/>
                                                <w:right w:val="none" w:sz="0" w:space="0" w:color="auto"/>
                                              </w:divBdr>
                                            </w:div>
                                          </w:divsChild>
                                        </w:div>
                                        <w:div w:id="373699225">
                                          <w:marLeft w:val="0"/>
                                          <w:marRight w:val="0"/>
                                          <w:marTop w:val="0"/>
                                          <w:marBottom w:val="0"/>
                                          <w:divBdr>
                                            <w:top w:val="none" w:sz="0" w:space="0" w:color="auto"/>
                                            <w:left w:val="none" w:sz="0" w:space="0" w:color="auto"/>
                                            <w:bottom w:val="none" w:sz="0" w:space="0" w:color="auto"/>
                                            <w:right w:val="none" w:sz="0" w:space="0" w:color="auto"/>
                                          </w:divBdr>
                                          <w:divsChild>
                                            <w:div w:id="208348093">
                                              <w:marLeft w:val="0"/>
                                              <w:marRight w:val="0"/>
                                              <w:marTop w:val="0"/>
                                              <w:marBottom w:val="0"/>
                                              <w:divBdr>
                                                <w:top w:val="none" w:sz="0" w:space="0" w:color="auto"/>
                                                <w:left w:val="none" w:sz="0" w:space="0" w:color="auto"/>
                                                <w:bottom w:val="none" w:sz="0" w:space="0" w:color="auto"/>
                                                <w:right w:val="none" w:sz="0" w:space="0" w:color="auto"/>
                                              </w:divBdr>
                                              <w:divsChild>
                                                <w:div w:id="1034770964">
                                                  <w:marLeft w:val="0"/>
                                                  <w:marRight w:val="0"/>
                                                  <w:marTop w:val="0"/>
                                                  <w:marBottom w:val="0"/>
                                                  <w:divBdr>
                                                    <w:top w:val="none" w:sz="0" w:space="0" w:color="auto"/>
                                                    <w:left w:val="none" w:sz="0" w:space="0" w:color="auto"/>
                                                    <w:bottom w:val="none" w:sz="0" w:space="0" w:color="auto"/>
                                                    <w:right w:val="none" w:sz="0" w:space="0" w:color="auto"/>
                                                  </w:divBdr>
                                                </w:div>
                                                <w:div w:id="1163665404">
                                                  <w:marLeft w:val="0"/>
                                                  <w:marRight w:val="0"/>
                                                  <w:marTop w:val="0"/>
                                                  <w:marBottom w:val="0"/>
                                                  <w:divBdr>
                                                    <w:top w:val="none" w:sz="0" w:space="0" w:color="auto"/>
                                                    <w:left w:val="none" w:sz="0" w:space="0" w:color="auto"/>
                                                    <w:bottom w:val="none" w:sz="0" w:space="0" w:color="auto"/>
                                                    <w:right w:val="none" w:sz="0" w:space="0" w:color="auto"/>
                                                  </w:divBdr>
                                                </w:div>
                                              </w:divsChild>
                                            </w:div>
                                            <w:div w:id="5181554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989206">
          <w:marLeft w:val="0"/>
          <w:marRight w:val="0"/>
          <w:marTop w:val="0"/>
          <w:marBottom w:val="750"/>
          <w:divBdr>
            <w:top w:val="none" w:sz="0" w:space="0" w:color="auto"/>
            <w:left w:val="none" w:sz="0" w:space="0" w:color="auto"/>
            <w:bottom w:val="none" w:sz="0" w:space="0" w:color="auto"/>
            <w:right w:val="none" w:sz="0" w:space="0" w:color="auto"/>
          </w:divBdr>
          <w:divsChild>
            <w:div w:id="337463142">
              <w:marLeft w:val="0"/>
              <w:marRight w:val="0"/>
              <w:marTop w:val="0"/>
              <w:marBottom w:val="0"/>
              <w:divBdr>
                <w:top w:val="none" w:sz="0" w:space="0" w:color="auto"/>
                <w:left w:val="none" w:sz="0" w:space="0" w:color="auto"/>
                <w:bottom w:val="none" w:sz="0" w:space="0" w:color="auto"/>
                <w:right w:val="none" w:sz="0" w:space="0" w:color="auto"/>
              </w:divBdr>
              <w:divsChild>
                <w:div w:id="1452168523">
                  <w:marLeft w:val="0"/>
                  <w:marRight w:val="0"/>
                  <w:marTop w:val="0"/>
                  <w:marBottom w:val="0"/>
                  <w:divBdr>
                    <w:top w:val="none" w:sz="0" w:space="0" w:color="auto"/>
                    <w:left w:val="none" w:sz="0" w:space="0" w:color="auto"/>
                    <w:bottom w:val="none" w:sz="0" w:space="0" w:color="auto"/>
                    <w:right w:val="none" w:sz="0" w:space="0" w:color="auto"/>
                  </w:divBdr>
                  <w:divsChild>
                    <w:div w:id="135494972">
                      <w:marLeft w:val="-15"/>
                      <w:marRight w:val="0"/>
                      <w:marTop w:val="0"/>
                      <w:marBottom w:val="0"/>
                      <w:divBdr>
                        <w:top w:val="none" w:sz="0" w:space="0" w:color="auto"/>
                        <w:left w:val="none" w:sz="0" w:space="0" w:color="auto"/>
                        <w:bottom w:val="none" w:sz="0" w:space="0" w:color="auto"/>
                        <w:right w:val="none" w:sz="0" w:space="0" w:color="auto"/>
                      </w:divBdr>
                    </w:div>
                    <w:div w:id="614170415">
                      <w:marLeft w:val="225"/>
                      <w:marRight w:val="225"/>
                      <w:marTop w:val="0"/>
                      <w:marBottom w:val="0"/>
                      <w:divBdr>
                        <w:top w:val="none" w:sz="0" w:space="0" w:color="auto"/>
                        <w:left w:val="none" w:sz="0" w:space="0" w:color="auto"/>
                        <w:bottom w:val="none" w:sz="0" w:space="0" w:color="auto"/>
                        <w:right w:val="none" w:sz="0" w:space="0" w:color="auto"/>
                      </w:divBdr>
                    </w:div>
                  </w:divsChild>
                </w:div>
                <w:div w:id="1217014557">
                  <w:marLeft w:val="0"/>
                  <w:marRight w:val="0"/>
                  <w:marTop w:val="0"/>
                  <w:marBottom w:val="0"/>
                  <w:divBdr>
                    <w:top w:val="none" w:sz="0" w:space="0" w:color="auto"/>
                    <w:left w:val="none" w:sz="0" w:space="0" w:color="auto"/>
                    <w:bottom w:val="none" w:sz="0" w:space="0" w:color="auto"/>
                    <w:right w:val="none" w:sz="0" w:space="0" w:color="auto"/>
                  </w:divBdr>
                </w:div>
                <w:div w:id="54088900">
                  <w:marLeft w:val="0"/>
                  <w:marRight w:val="0"/>
                  <w:marTop w:val="0"/>
                  <w:marBottom w:val="0"/>
                  <w:divBdr>
                    <w:top w:val="none" w:sz="0" w:space="0" w:color="auto"/>
                    <w:left w:val="none" w:sz="0" w:space="0" w:color="auto"/>
                    <w:bottom w:val="none" w:sz="0" w:space="0" w:color="auto"/>
                    <w:right w:val="none" w:sz="0" w:space="0" w:color="auto"/>
                  </w:divBdr>
                  <w:divsChild>
                    <w:div w:id="181743654">
                      <w:marLeft w:val="0"/>
                      <w:marRight w:val="0"/>
                      <w:marTop w:val="0"/>
                      <w:marBottom w:val="0"/>
                      <w:divBdr>
                        <w:top w:val="none" w:sz="0" w:space="0" w:color="auto"/>
                        <w:left w:val="none" w:sz="0" w:space="0" w:color="auto"/>
                        <w:bottom w:val="none" w:sz="0" w:space="0" w:color="auto"/>
                        <w:right w:val="none" w:sz="0" w:space="0" w:color="auto"/>
                      </w:divBdr>
                    </w:div>
                    <w:div w:id="1591738399">
                      <w:marLeft w:val="0"/>
                      <w:marRight w:val="0"/>
                      <w:marTop w:val="375"/>
                      <w:marBottom w:val="300"/>
                      <w:divBdr>
                        <w:top w:val="none" w:sz="0" w:space="0" w:color="auto"/>
                        <w:left w:val="none" w:sz="0" w:space="0" w:color="auto"/>
                        <w:bottom w:val="none" w:sz="0" w:space="0" w:color="auto"/>
                        <w:right w:val="none" w:sz="0" w:space="0" w:color="auto"/>
                      </w:divBdr>
                      <w:divsChild>
                        <w:div w:id="1416320916">
                          <w:marLeft w:val="0"/>
                          <w:marRight w:val="0"/>
                          <w:marTop w:val="0"/>
                          <w:marBottom w:val="0"/>
                          <w:divBdr>
                            <w:top w:val="none" w:sz="0" w:space="0" w:color="auto"/>
                            <w:left w:val="none" w:sz="0" w:space="0" w:color="auto"/>
                            <w:bottom w:val="none" w:sz="0" w:space="0" w:color="auto"/>
                            <w:right w:val="none" w:sz="0" w:space="0" w:color="auto"/>
                          </w:divBdr>
                          <w:divsChild>
                            <w:div w:id="854463895">
                              <w:marLeft w:val="0"/>
                              <w:marRight w:val="0"/>
                              <w:marTop w:val="0"/>
                              <w:marBottom w:val="0"/>
                              <w:divBdr>
                                <w:top w:val="none" w:sz="0" w:space="0" w:color="auto"/>
                                <w:left w:val="none" w:sz="0" w:space="0" w:color="auto"/>
                                <w:bottom w:val="none" w:sz="0" w:space="0" w:color="auto"/>
                                <w:right w:val="none" w:sz="0" w:space="0" w:color="auto"/>
                              </w:divBdr>
                            </w:div>
                          </w:divsChild>
                        </w:div>
                        <w:div w:id="1219970519">
                          <w:marLeft w:val="0"/>
                          <w:marRight w:val="0"/>
                          <w:marTop w:val="0"/>
                          <w:marBottom w:val="0"/>
                          <w:divBdr>
                            <w:top w:val="none" w:sz="0" w:space="0" w:color="auto"/>
                            <w:left w:val="none" w:sz="0" w:space="0" w:color="auto"/>
                            <w:bottom w:val="none" w:sz="0" w:space="0" w:color="auto"/>
                            <w:right w:val="none" w:sz="0" w:space="0" w:color="auto"/>
                          </w:divBdr>
                          <w:divsChild>
                            <w:div w:id="16305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63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0740473">
              <w:marLeft w:val="0"/>
              <w:marRight w:val="0"/>
              <w:marTop w:val="0"/>
              <w:marBottom w:val="450"/>
              <w:divBdr>
                <w:top w:val="none" w:sz="0" w:space="0" w:color="auto"/>
                <w:left w:val="none" w:sz="0" w:space="0" w:color="auto"/>
                <w:bottom w:val="none" w:sz="0" w:space="0" w:color="auto"/>
                <w:right w:val="none" w:sz="0" w:space="0" w:color="auto"/>
              </w:divBdr>
              <w:divsChild>
                <w:div w:id="292296929">
                  <w:marLeft w:val="0"/>
                  <w:marRight w:val="0"/>
                  <w:marTop w:val="0"/>
                  <w:marBottom w:val="0"/>
                  <w:divBdr>
                    <w:top w:val="none" w:sz="0" w:space="0" w:color="auto"/>
                    <w:left w:val="none" w:sz="0" w:space="0" w:color="auto"/>
                    <w:bottom w:val="none" w:sz="0" w:space="0" w:color="auto"/>
                    <w:right w:val="none" w:sz="0" w:space="0" w:color="auto"/>
                  </w:divBdr>
                </w:div>
                <w:div w:id="694118047">
                  <w:marLeft w:val="0"/>
                  <w:marRight w:val="0"/>
                  <w:marTop w:val="0"/>
                  <w:marBottom w:val="0"/>
                  <w:divBdr>
                    <w:top w:val="none" w:sz="0" w:space="0" w:color="auto"/>
                    <w:left w:val="none" w:sz="0" w:space="0" w:color="auto"/>
                    <w:bottom w:val="none" w:sz="0" w:space="0" w:color="auto"/>
                    <w:right w:val="none" w:sz="0" w:space="0" w:color="auto"/>
                  </w:divBdr>
                  <w:divsChild>
                    <w:div w:id="1078091704">
                      <w:marLeft w:val="0"/>
                      <w:marRight w:val="0"/>
                      <w:marTop w:val="0"/>
                      <w:marBottom w:val="0"/>
                      <w:divBdr>
                        <w:top w:val="none" w:sz="0" w:space="0" w:color="auto"/>
                        <w:left w:val="none" w:sz="0" w:space="0" w:color="auto"/>
                        <w:bottom w:val="none" w:sz="0" w:space="0" w:color="auto"/>
                        <w:right w:val="none" w:sz="0" w:space="0" w:color="auto"/>
                      </w:divBdr>
                      <w:divsChild>
                        <w:div w:id="415252896">
                          <w:marLeft w:val="0"/>
                          <w:marRight w:val="0"/>
                          <w:marTop w:val="0"/>
                          <w:marBottom w:val="0"/>
                          <w:divBdr>
                            <w:top w:val="none" w:sz="0" w:space="0" w:color="auto"/>
                            <w:left w:val="none" w:sz="0" w:space="0" w:color="auto"/>
                            <w:bottom w:val="none" w:sz="0" w:space="0" w:color="auto"/>
                            <w:right w:val="none" w:sz="0" w:space="0" w:color="auto"/>
                          </w:divBdr>
                          <w:divsChild>
                            <w:div w:id="560680459">
                              <w:marLeft w:val="0"/>
                              <w:marRight w:val="0"/>
                              <w:marTop w:val="0"/>
                              <w:marBottom w:val="0"/>
                              <w:divBdr>
                                <w:top w:val="none" w:sz="0" w:space="0" w:color="auto"/>
                                <w:left w:val="none" w:sz="0" w:space="0" w:color="auto"/>
                                <w:bottom w:val="none" w:sz="0" w:space="0" w:color="auto"/>
                                <w:right w:val="none" w:sz="0" w:space="0" w:color="auto"/>
                              </w:divBdr>
                              <w:divsChild>
                                <w:div w:id="1067918252">
                                  <w:marLeft w:val="0"/>
                                  <w:marRight w:val="0"/>
                                  <w:marTop w:val="0"/>
                                  <w:marBottom w:val="0"/>
                                  <w:divBdr>
                                    <w:top w:val="none" w:sz="0" w:space="0" w:color="auto"/>
                                    <w:left w:val="none" w:sz="0" w:space="0" w:color="auto"/>
                                    <w:bottom w:val="none" w:sz="0" w:space="0" w:color="auto"/>
                                    <w:right w:val="none" w:sz="0" w:space="0" w:color="auto"/>
                                  </w:divBdr>
                                  <w:divsChild>
                                    <w:div w:id="1911621043">
                                      <w:marLeft w:val="0"/>
                                      <w:marRight w:val="0"/>
                                      <w:marTop w:val="0"/>
                                      <w:marBottom w:val="0"/>
                                      <w:divBdr>
                                        <w:top w:val="none" w:sz="0" w:space="0" w:color="auto"/>
                                        <w:left w:val="none" w:sz="0" w:space="0" w:color="auto"/>
                                        <w:bottom w:val="none" w:sz="0" w:space="0" w:color="auto"/>
                                        <w:right w:val="none" w:sz="0" w:space="0" w:color="auto"/>
                                      </w:divBdr>
                                    </w:div>
                                    <w:div w:id="166750853">
                                      <w:marLeft w:val="0"/>
                                      <w:marRight w:val="0"/>
                                      <w:marTop w:val="0"/>
                                      <w:marBottom w:val="600"/>
                                      <w:divBdr>
                                        <w:top w:val="none" w:sz="0" w:space="0" w:color="auto"/>
                                        <w:left w:val="none" w:sz="0" w:space="0" w:color="auto"/>
                                        <w:bottom w:val="none" w:sz="0" w:space="0" w:color="auto"/>
                                        <w:right w:val="none" w:sz="0" w:space="0" w:color="auto"/>
                                      </w:divBdr>
                                      <w:divsChild>
                                        <w:div w:id="1405956147">
                                          <w:marLeft w:val="0"/>
                                          <w:marRight w:val="0"/>
                                          <w:marTop w:val="0"/>
                                          <w:marBottom w:val="375"/>
                                          <w:divBdr>
                                            <w:top w:val="none" w:sz="0" w:space="0" w:color="auto"/>
                                            <w:left w:val="none" w:sz="0" w:space="0" w:color="auto"/>
                                            <w:bottom w:val="none" w:sz="0" w:space="0" w:color="auto"/>
                                            <w:right w:val="none" w:sz="0" w:space="0" w:color="auto"/>
                                          </w:divBdr>
                                          <w:divsChild>
                                            <w:div w:id="479273274">
                                              <w:marLeft w:val="0"/>
                                              <w:marRight w:val="300"/>
                                              <w:marTop w:val="0"/>
                                              <w:marBottom w:val="0"/>
                                              <w:divBdr>
                                                <w:top w:val="none" w:sz="0" w:space="0" w:color="auto"/>
                                                <w:left w:val="none" w:sz="0" w:space="0" w:color="auto"/>
                                                <w:bottom w:val="none" w:sz="0" w:space="0" w:color="auto"/>
                                                <w:right w:val="none" w:sz="0" w:space="0" w:color="auto"/>
                                              </w:divBdr>
                                              <w:divsChild>
                                                <w:div w:id="176887640">
                                                  <w:marLeft w:val="0"/>
                                                  <w:marRight w:val="0"/>
                                                  <w:marTop w:val="0"/>
                                                  <w:marBottom w:val="0"/>
                                                  <w:divBdr>
                                                    <w:top w:val="none" w:sz="0" w:space="0" w:color="auto"/>
                                                    <w:left w:val="none" w:sz="0" w:space="0" w:color="auto"/>
                                                    <w:bottom w:val="none" w:sz="0" w:space="0" w:color="auto"/>
                                                    <w:right w:val="none" w:sz="0" w:space="0" w:color="auto"/>
                                                  </w:divBdr>
                                                  <w:divsChild>
                                                    <w:div w:id="1086003409">
                                                      <w:marLeft w:val="0"/>
                                                      <w:marRight w:val="0"/>
                                                      <w:marTop w:val="150"/>
                                                      <w:marBottom w:val="0"/>
                                                      <w:divBdr>
                                                        <w:top w:val="none" w:sz="0" w:space="0" w:color="auto"/>
                                                        <w:left w:val="none" w:sz="0" w:space="0" w:color="auto"/>
                                                        <w:bottom w:val="none" w:sz="0" w:space="0" w:color="auto"/>
                                                        <w:right w:val="none" w:sz="0" w:space="0" w:color="auto"/>
                                                      </w:divBdr>
                                                    </w:div>
                                                  </w:divsChild>
                                                </w:div>
                                                <w:div w:id="501043166">
                                                  <w:marLeft w:val="0"/>
                                                  <w:marRight w:val="0"/>
                                                  <w:marTop w:val="0"/>
                                                  <w:marBottom w:val="0"/>
                                                  <w:divBdr>
                                                    <w:top w:val="none" w:sz="0" w:space="0" w:color="auto"/>
                                                    <w:left w:val="none" w:sz="0" w:space="0" w:color="auto"/>
                                                    <w:bottom w:val="none" w:sz="0" w:space="0" w:color="auto"/>
                                                    <w:right w:val="none" w:sz="0" w:space="0" w:color="auto"/>
                                                  </w:divBdr>
                                                </w:div>
                                              </w:divsChild>
                                            </w:div>
                                            <w:div w:id="220750460">
                                              <w:marLeft w:val="0"/>
                                              <w:marRight w:val="0"/>
                                              <w:marTop w:val="0"/>
                                              <w:marBottom w:val="0"/>
                                              <w:divBdr>
                                                <w:top w:val="none" w:sz="0" w:space="0" w:color="auto"/>
                                                <w:left w:val="none" w:sz="0" w:space="0" w:color="auto"/>
                                                <w:bottom w:val="none" w:sz="0" w:space="0" w:color="auto"/>
                                                <w:right w:val="none" w:sz="0" w:space="0" w:color="auto"/>
                                              </w:divBdr>
                                              <w:divsChild>
                                                <w:div w:id="651256149">
                                                  <w:marLeft w:val="0"/>
                                                  <w:marRight w:val="0"/>
                                                  <w:marTop w:val="0"/>
                                                  <w:marBottom w:val="0"/>
                                                  <w:divBdr>
                                                    <w:top w:val="none" w:sz="0" w:space="0" w:color="auto"/>
                                                    <w:left w:val="none" w:sz="0" w:space="0" w:color="auto"/>
                                                    <w:bottom w:val="none" w:sz="0" w:space="0" w:color="auto"/>
                                                    <w:right w:val="none" w:sz="0" w:space="0" w:color="auto"/>
                                                  </w:divBdr>
                                                  <w:divsChild>
                                                    <w:div w:id="876939994">
                                                      <w:marLeft w:val="0"/>
                                                      <w:marRight w:val="0"/>
                                                      <w:marTop w:val="0"/>
                                                      <w:marBottom w:val="0"/>
                                                      <w:divBdr>
                                                        <w:top w:val="none" w:sz="0" w:space="0" w:color="auto"/>
                                                        <w:left w:val="none" w:sz="0" w:space="0" w:color="auto"/>
                                                        <w:bottom w:val="none" w:sz="0" w:space="0" w:color="auto"/>
                                                        <w:right w:val="none" w:sz="0" w:space="0" w:color="auto"/>
                                                      </w:divBdr>
                                                    </w:div>
                                                    <w:div w:id="2086562534">
                                                      <w:marLeft w:val="0"/>
                                                      <w:marRight w:val="0"/>
                                                      <w:marTop w:val="375"/>
                                                      <w:marBottom w:val="0"/>
                                                      <w:divBdr>
                                                        <w:top w:val="none" w:sz="0" w:space="0" w:color="auto"/>
                                                        <w:left w:val="none" w:sz="0" w:space="0" w:color="auto"/>
                                                        <w:bottom w:val="none" w:sz="0" w:space="0" w:color="auto"/>
                                                        <w:right w:val="none" w:sz="0" w:space="0" w:color="auto"/>
                                                      </w:divBdr>
                                                      <w:divsChild>
                                                        <w:div w:id="266618318">
                                                          <w:marLeft w:val="0"/>
                                                          <w:marRight w:val="0"/>
                                                          <w:marTop w:val="0"/>
                                                          <w:marBottom w:val="0"/>
                                                          <w:divBdr>
                                                            <w:top w:val="none" w:sz="0" w:space="0" w:color="auto"/>
                                                            <w:left w:val="none" w:sz="0" w:space="0" w:color="auto"/>
                                                            <w:bottom w:val="none" w:sz="0" w:space="0" w:color="auto"/>
                                                            <w:right w:val="none" w:sz="0" w:space="0" w:color="auto"/>
                                                          </w:divBdr>
                                                          <w:divsChild>
                                                            <w:div w:id="1413165814">
                                                              <w:marLeft w:val="0"/>
                                                              <w:marRight w:val="0"/>
                                                              <w:marTop w:val="0"/>
                                                              <w:marBottom w:val="0"/>
                                                              <w:divBdr>
                                                                <w:top w:val="none" w:sz="0" w:space="0" w:color="auto"/>
                                                                <w:left w:val="none" w:sz="0" w:space="0" w:color="auto"/>
                                                                <w:bottom w:val="none" w:sz="0" w:space="0" w:color="auto"/>
                                                                <w:right w:val="none" w:sz="0" w:space="0" w:color="auto"/>
                                                              </w:divBdr>
                                                            </w:div>
                                                          </w:divsChild>
                                                        </w:div>
                                                        <w:div w:id="553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243101">
                                          <w:marLeft w:val="0"/>
                                          <w:marRight w:val="0"/>
                                          <w:marTop w:val="0"/>
                                          <w:marBottom w:val="375"/>
                                          <w:divBdr>
                                            <w:top w:val="none" w:sz="0" w:space="0" w:color="auto"/>
                                            <w:left w:val="none" w:sz="0" w:space="0" w:color="auto"/>
                                            <w:bottom w:val="none" w:sz="0" w:space="0" w:color="auto"/>
                                            <w:right w:val="none" w:sz="0" w:space="0" w:color="auto"/>
                                          </w:divBdr>
                                          <w:divsChild>
                                            <w:div w:id="1543055560">
                                              <w:marLeft w:val="0"/>
                                              <w:marRight w:val="300"/>
                                              <w:marTop w:val="0"/>
                                              <w:marBottom w:val="0"/>
                                              <w:divBdr>
                                                <w:top w:val="none" w:sz="0" w:space="0" w:color="auto"/>
                                                <w:left w:val="none" w:sz="0" w:space="0" w:color="auto"/>
                                                <w:bottom w:val="none" w:sz="0" w:space="0" w:color="auto"/>
                                                <w:right w:val="none" w:sz="0" w:space="0" w:color="auto"/>
                                              </w:divBdr>
                                              <w:divsChild>
                                                <w:div w:id="595553138">
                                                  <w:marLeft w:val="0"/>
                                                  <w:marRight w:val="0"/>
                                                  <w:marTop w:val="0"/>
                                                  <w:marBottom w:val="0"/>
                                                  <w:divBdr>
                                                    <w:top w:val="none" w:sz="0" w:space="0" w:color="auto"/>
                                                    <w:left w:val="none" w:sz="0" w:space="0" w:color="auto"/>
                                                    <w:bottom w:val="none" w:sz="0" w:space="0" w:color="auto"/>
                                                    <w:right w:val="none" w:sz="0" w:space="0" w:color="auto"/>
                                                  </w:divBdr>
                                                  <w:divsChild>
                                                    <w:div w:id="1479344189">
                                                      <w:marLeft w:val="0"/>
                                                      <w:marRight w:val="0"/>
                                                      <w:marTop w:val="150"/>
                                                      <w:marBottom w:val="0"/>
                                                      <w:divBdr>
                                                        <w:top w:val="none" w:sz="0" w:space="0" w:color="auto"/>
                                                        <w:left w:val="none" w:sz="0" w:space="0" w:color="auto"/>
                                                        <w:bottom w:val="none" w:sz="0" w:space="0" w:color="auto"/>
                                                        <w:right w:val="none" w:sz="0" w:space="0" w:color="auto"/>
                                                      </w:divBdr>
                                                    </w:div>
                                                  </w:divsChild>
                                                </w:div>
                                                <w:div w:id="515727009">
                                                  <w:marLeft w:val="0"/>
                                                  <w:marRight w:val="0"/>
                                                  <w:marTop w:val="0"/>
                                                  <w:marBottom w:val="0"/>
                                                  <w:divBdr>
                                                    <w:top w:val="none" w:sz="0" w:space="0" w:color="auto"/>
                                                    <w:left w:val="none" w:sz="0" w:space="0" w:color="auto"/>
                                                    <w:bottom w:val="none" w:sz="0" w:space="0" w:color="auto"/>
                                                    <w:right w:val="none" w:sz="0" w:space="0" w:color="auto"/>
                                                  </w:divBdr>
                                                </w:div>
                                              </w:divsChild>
                                            </w:div>
                                            <w:div w:id="1037586477">
                                              <w:marLeft w:val="0"/>
                                              <w:marRight w:val="0"/>
                                              <w:marTop w:val="0"/>
                                              <w:marBottom w:val="0"/>
                                              <w:divBdr>
                                                <w:top w:val="none" w:sz="0" w:space="0" w:color="auto"/>
                                                <w:left w:val="none" w:sz="0" w:space="0" w:color="auto"/>
                                                <w:bottom w:val="none" w:sz="0" w:space="0" w:color="auto"/>
                                                <w:right w:val="none" w:sz="0" w:space="0" w:color="auto"/>
                                              </w:divBdr>
                                              <w:divsChild>
                                                <w:div w:id="1344435386">
                                                  <w:marLeft w:val="0"/>
                                                  <w:marRight w:val="0"/>
                                                  <w:marTop w:val="0"/>
                                                  <w:marBottom w:val="0"/>
                                                  <w:divBdr>
                                                    <w:top w:val="none" w:sz="0" w:space="0" w:color="auto"/>
                                                    <w:left w:val="none" w:sz="0" w:space="0" w:color="auto"/>
                                                    <w:bottom w:val="none" w:sz="0" w:space="0" w:color="auto"/>
                                                    <w:right w:val="none" w:sz="0" w:space="0" w:color="auto"/>
                                                  </w:divBdr>
                                                  <w:divsChild>
                                                    <w:div w:id="593124675">
                                                      <w:marLeft w:val="0"/>
                                                      <w:marRight w:val="0"/>
                                                      <w:marTop w:val="0"/>
                                                      <w:marBottom w:val="0"/>
                                                      <w:divBdr>
                                                        <w:top w:val="none" w:sz="0" w:space="0" w:color="auto"/>
                                                        <w:left w:val="none" w:sz="0" w:space="0" w:color="auto"/>
                                                        <w:bottom w:val="none" w:sz="0" w:space="0" w:color="auto"/>
                                                        <w:right w:val="none" w:sz="0" w:space="0" w:color="auto"/>
                                                      </w:divBdr>
                                                    </w:div>
                                                    <w:div w:id="2102138650">
                                                      <w:marLeft w:val="0"/>
                                                      <w:marRight w:val="0"/>
                                                      <w:marTop w:val="375"/>
                                                      <w:marBottom w:val="0"/>
                                                      <w:divBdr>
                                                        <w:top w:val="none" w:sz="0" w:space="0" w:color="auto"/>
                                                        <w:left w:val="none" w:sz="0" w:space="0" w:color="auto"/>
                                                        <w:bottom w:val="none" w:sz="0" w:space="0" w:color="auto"/>
                                                        <w:right w:val="none" w:sz="0" w:space="0" w:color="auto"/>
                                                      </w:divBdr>
                                                      <w:divsChild>
                                                        <w:div w:id="427622481">
                                                          <w:marLeft w:val="0"/>
                                                          <w:marRight w:val="0"/>
                                                          <w:marTop w:val="0"/>
                                                          <w:marBottom w:val="0"/>
                                                          <w:divBdr>
                                                            <w:top w:val="none" w:sz="0" w:space="0" w:color="auto"/>
                                                            <w:left w:val="none" w:sz="0" w:space="0" w:color="auto"/>
                                                            <w:bottom w:val="none" w:sz="0" w:space="0" w:color="auto"/>
                                                            <w:right w:val="none" w:sz="0" w:space="0" w:color="auto"/>
                                                          </w:divBdr>
                                                          <w:divsChild>
                                                            <w:div w:id="1891845476">
                                                              <w:marLeft w:val="0"/>
                                                              <w:marRight w:val="0"/>
                                                              <w:marTop w:val="0"/>
                                                              <w:marBottom w:val="0"/>
                                                              <w:divBdr>
                                                                <w:top w:val="none" w:sz="0" w:space="0" w:color="auto"/>
                                                                <w:left w:val="none" w:sz="0" w:space="0" w:color="auto"/>
                                                                <w:bottom w:val="none" w:sz="0" w:space="0" w:color="auto"/>
                                                                <w:right w:val="none" w:sz="0" w:space="0" w:color="auto"/>
                                                              </w:divBdr>
                                                            </w:div>
                                                          </w:divsChild>
                                                        </w:div>
                                                        <w:div w:id="6741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408247">
                                          <w:marLeft w:val="0"/>
                                          <w:marRight w:val="0"/>
                                          <w:marTop w:val="0"/>
                                          <w:marBottom w:val="375"/>
                                          <w:divBdr>
                                            <w:top w:val="none" w:sz="0" w:space="0" w:color="auto"/>
                                            <w:left w:val="none" w:sz="0" w:space="0" w:color="auto"/>
                                            <w:bottom w:val="none" w:sz="0" w:space="0" w:color="auto"/>
                                            <w:right w:val="none" w:sz="0" w:space="0" w:color="auto"/>
                                          </w:divBdr>
                                          <w:divsChild>
                                            <w:div w:id="908463384">
                                              <w:marLeft w:val="0"/>
                                              <w:marRight w:val="300"/>
                                              <w:marTop w:val="0"/>
                                              <w:marBottom w:val="0"/>
                                              <w:divBdr>
                                                <w:top w:val="none" w:sz="0" w:space="0" w:color="auto"/>
                                                <w:left w:val="none" w:sz="0" w:space="0" w:color="auto"/>
                                                <w:bottom w:val="none" w:sz="0" w:space="0" w:color="auto"/>
                                                <w:right w:val="none" w:sz="0" w:space="0" w:color="auto"/>
                                              </w:divBdr>
                                              <w:divsChild>
                                                <w:div w:id="1436093042">
                                                  <w:marLeft w:val="0"/>
                                                  <w:marRight w:val="0"/>
                                                  <w:marTop w:val="0"/>
                                                  <w:marBottom w:val="0"/>
                                                  <w:divBdr>
                                                    <w:top w:val="none" w:sz="0" w:space="0" w:color="auto"/>
                                                    <w:left w:val="none" w:sz="0" w:space="0" w:color="auto"/>
                                                    <w:bottom w:val="none" w:sz="0" w:space="0" w:color="auto"/>
                                                    <w:right w:val="none" w:sz="0" w:space="0" w:color="auto"/>
                                                  </w:divBdr>
                                                  <w:divsChild>
                                                    <w:div w:id="837623082">
                                                      <w:marLeft w:val="0"/>
                                                      <w:marRight w:val="0"/>
                                                      <w:marTop w:val="150"/>
                                                      <w:marBottom w:val="0"/>
                                                      <w:divBdr>
                                                        <w:top w:val="none" w:sz="0" w:space="0" w:color="auto"/>
                                                        <w:left w:val="none" w:sz="0" w:space="0" w:color="auto"/>
                                                        <w:bottom w:val="none" w:sz="0" w:space="0" w:color="auto"/>
                                                        <w:right w:val="none" w:sz="0" w:space="0" w:color="auto"/>
                                                      </w:divBdr>
                                                    </w:div>
                                                  </w:divsChild>
                                                </w:div>
                                                <w:div w:id="1150370652">
                                                  <w:marLeft w:val="0"/>
                                                  <w:marRight w:val="0"/>
                                                  <w:marTop w:val="0"/>
                                                  <w:marBottom w:val="0"/>
                                                  <w:divBdr>
                                                    <w:top w:val="none" w:sz="0" w:space="0" w:color="auto"/>
                                                    <w:left w:val="none" w:sz="0" w:space="0" w:color="auto"/>
                                                    <w:bottom w:val="none" w:sz="0" w:space="0" w:color="auto"/>
                                                    <w:right w:val="none" w:sz="0" w:space="0" w:color="auto"/>
                                                  </w:divBdr>
                                                </w:div>
                                              </w:divsChild>
                                            </w:div>
                                            <w:div w:id="1036540695">
                                              <w:marLeft w:val="0"/>
                                              <w:marRight w:val="0"/>
                                              <w:marTop w:val="0"/>
                                              <w:marBottom w:val="0"/>
                                              <w:divBdr>
                                                <w:top w:val="none" w:sz="0" w:space="0" w:color="auto"/>
                                                <w:left w:val="none" w:sz="0" w:space="0" w:color="auto"/>
                                                <w:bottom w:val="none" w:sz="0" w:space="0" w:color="auto"/>
                                                <w:right w:val="none" w:sz="0" w:space="0" w:color="auto"/>
                                              </w:divBdr>
                                              <w:divsChild>
                                                <w:div w:id="659121798">
                                                  <w:marLeft w:val="0"/>
                                                  <w:marRight w:val="0"/>
                                                  <w:marTop w:val="0"/>
                                                  <w:marBottom w:val="0"/>
                                                  <w:divBdr>
                                                    <w:top w:val="none" w:sz="0" w:space="0" w:color="auto"/>
                                                    <w:left w:val="none" w:sz="0" w:space="0" w:color="auto"/>
                                                    <w:bottom w:val="none" w:sz="0" w:space="0" w:color="auto"/>
                                                    <w:right w:val="none" w:sz="0" w:space="0" w:color="auto"/>
                                                  </w:divBdr>
                                                  <w:divsChild>
                                                    <w:div w:id="1248268375">
                                                      <w:marLeft w:val="0"/>
                                                      <w:marRight w:val="0"/>
                                                      <w:marTop w:val="0"/>
                                                      <w:marBottom w:val="0"/>
                                                      <w:divBdr>
                                                        <w:top w:val="none" w:sz="0" w:space="0" w:color="auto"/>
                                                        <w:left w:val="none" w:sz="0" w:space="0" w:color="auto"/>
                                                        <w:bottom w:val="none" w:sz="0" w:space="0" w:color="auto"/>
                                                        <w:right w:val="none" w:sz="0" w:space="0" w:color="auto"/>
                                                      </w:divBdr>
                                                    </w:div>
                                                    <w:div w:id="1521315578">
                                                      <w:marLeft w:val="0"/>
                                                      <w:marRight w:val="0"/>
                                                      <w:marTop w:val="375"/>
                                                      <w:marBottom w:val="0"/>
                                                      <w:divBdr>
                                                        <w:top w:val="none" w:sz="0" w:space="0" w:color="auto"/>
                                                        <w:left w:val="none" w:sz="0" w:space="0" w:color="auto"/>
                                                        <w:bottom w:val="none" w:sz="0" w:space="0" w:color="auto"/>
                                                        <w:right w:val="none" w:sz="0" w:space="0" w:color="auto"/>
                                                      </w:divBdr>
                                                      <w:divsChild>
                                                        <w:div w:id="1948926478">
                                                          <w:marLeft w:val="0"/>
                                                          <w:marRight w:val="0"/>
                                                          <w:marTop w:val="0"/>
                                                          <w:marBottom w:val="0"/>
                                                          <w:divBdr>
                                                            <w:top w:val="none" w:sz="0" w:space="0" w:color="auto"/>
                                                            <w:left w:val="none" w:sz="0" w:space="0" w:color="auto"/>
                                                            <w:bottom w:val="none" w:sz="0" w:space="0" w:color="auto"/>
                                                            <w:right w:val="none" w:sz="0" w:space="0" w:color="auto"/>
                                                          </w:divBdr>
                                                          <w:divsChild>
                                                            <w:div w:id="1671254095">
                                                              <w:marLeft w:val="0"/>
                                                              <w:marRight w:val="0"/>
                                                              <w:marTop w:val="0"/>
                                                              <w:marBottom w:val="0"/>
                                                              <w:divBdr>
                                                                <w:top w:val="none" w:sz="0" w:space="0" w:color="auto"/>
                                                                <w:left w:val="none" w:sz="0" w:space="0" w:color="auto"/>
                                                                <w:bottom w:val="none" w:sz="0" w:space="0" w:color="auto"/>
                                                                <w:right w:val="none" w:sz="0" w:space="0" w:color="auto"/>
                                                              </w:divBdr>
                                                            </w:div>
                                                          </w:divsChild>
                                                        </w:div>
                                                        <w:div w:id="6881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835726">
                                          <w:marLeft w:val="0"/>
                                          <w:marRight w:val="0"/>
                                          <w:marTop w:val="0"/>
                                          <w:marBottom w:val="375"/>
                                          <w:divBdr>
                                            <w:top w:val="none" w:sz="0" w:space="0" w:color="auto"/>
                                            <w:left w:val="none" w:sz="0" w:space="0" w:color="auto"/>
                                            <w:bottom w:val="none" w:sz="0" w:space="0" w:color="auto"/>
                                            <w:right w:val="none" w:sz="0" w:space="0" w:color="auto"/>
                                          </w:divBdr>
                                          <w:divsChild>
                                            <w:div w:id="57679305">
                                              <w:marLeft w:val="0"/>
                                              <w:marRight w:val="300"/>
                                              <w:marTop w:val="0"/>
                                              <w:marBottom w:val="0"/>
                                              <w:divBdr>
                                                <w:top w:val="none" w:sz="0" w:space="0" w:color="auto"/>
                                                <w:left w:val="none" w:sz="0" w:space="0" w:color="auto"/>
                                                <w:bottom w:val="none" w:sz="0" w:space="0" w:color="auto"/>
                                                <w:right w:val="none" w:sz="0" w:space="0" w:color="auto"/>
                                              </w:divBdr>
                                              <w:divsChild>
                                                <w:div w:id="427895969">
                                                  <w:marLeft w:val="0"/>
                                                  <w:marRight w:val="0"/>
                                                  <w:marTop w:val="0"/>
                                                  <w:marBottom w:val="0"/>
                                                  <w:divBdr>
                                                    <w:top w:val="none" w:sz="0" w:space="0" w:color="auto"/>
                                                    <w:left w:val="none" w:sz="0" w:space="0" w:color="auto"/>
                                                    <w:bottom w:val="none" w:sz="0" w:space="0" w:color="auto"/>
                                                    <w:right w:val="none" w:sz="0" w:space="0" w:color="auto"/>
                                                  </w:divBdr>
                                                  <w:divsChild>
                                                    <w:div w:id="1318533004">
                                                      <w:marLeft w:val="0"/>
                                                      <w:marRight w:val="0"/>
                                                      <w:marTop w:val="150"/>
                                                      <w:marBottom w:val="0"/>
                                                      <w:divBdr>
                                                        <w:top w:val="none" w:sz="0" w:space="0" w:color="auto"/>
                                                        <w:left w:val="none" w:sz="0" w:space="0" w:color="auto"/>
                                                        <w:bottom w:val="none" w:sz="0" w:space="0" w:color="auto"/>
                                                        <w:right w:val="none" w:sz="0" w:space="0" w:color="auto"/>
                                                      </w:divBdr>
                                                    </w:div>
                                                  </w:divsChild>
                                                </w:div>
                                                <w:div w:id="778185241">
                                                  <w:marLeft w:val="0"/>
                                                  <w:marRight w:val="0"/>
                                                  <w:marTop w:val="0"/>
                                                  <w:marBottom w:val="0"/>
                                                  <w:divBdr>
                                                    <w:top w:val="none" w:sz="0" w:space="0" w:color="auto"/>
                                                    <w:left w:val="none" w:sz="0" w:space="0" w:color="auto"/>
                                                    <w:bottom w:val="none" w:sz="0" w:space="0" w:color="auto"/>
                                                    <w:right w:val="none" w:sz="0" w:space="0" w:color="auto"/>
                                                  </w:divBdr>
                                                </w:div>
                                              </w:divsChild>
                                            </w:div>
                                            <w:div w:id="799222687">
                                              <w:marLeft w:val="0"/>
                                              <w:marRight w:val="0"/>
                                              <w:marTop w:val="0"/>
                                              <w:marBottom w:val="0"/>
                                              <w:divBdr>
                                                <w:top w:val="none" w:sz="0" w:space="0" w:color="auto"/>
                                                <w:left w:val="none" w:sz="0" w:space="0" w:color="auto"/>
                                                <w:bottom w:val="none" w:sz="0" w:space="0" w:color="auto"/>
                                                <w:right w:val="none" w:sz="0" w:space="0" w:color="auto"/>
                                              </w:divBdr>
                                              <w:divsChild>
                                                <w:div w:id="439880049">
                                                  <w:marLeft w:val="0"/>
                                                  <w:marRight w:val="0"/>
                                                  <w:marTop w:val="0"/>
                                                  <w:marBottom w:val="0"/>
                                                  <w:divBdr>
                                                    <w:top w:val="none" w:sz="0" w:space="0" w:color="auto"/>
                                                    <w:left w:val="none" w:sz="0" w:space="0" w:color="auto"/>
                                                    <w:bottom w:val="none" w:sz="0" w:space="0" w:color="auto"/>
                                                    <w:right w:val="none" w:sz="0" w:space="0" w:color="auto"/>
                                                  </w:divBdr>
                                                  <w:divsChild>
                                                    <w:div w:id="741369275">
                                                      <w:marLeft w:val="0"/>
                                                      <w:marRight w:val="0"/>
                                                      <w:marTop w:val="0"/>
                                                      <w:marBottom w:val="0"/>
                                                      <w:divBdr>
                                                        <w:top w:val="none" w:sz="0" w:space="0" w:color="auto"/>
                                                        <w:left w:val="none" w:sz="0" w:space="0" w:color="auto"/>
                                                        <w:bottom w:val="none" w:sz="0" w:space="0" w:color="auto"/>
                                                        <w:right w:val="none" w:sz="0" w:space="0" w:color="auto"/>
                                                      </w:divBdr>
                                                    </w:div>
                                                    <w:div w:id="2084912069">
                                                      <w:marLeft w:val="0"/>
                                                      <w:marRight w:val="0"/>
                                                      <w:marTop w:val="375"/>
                                                      <w:marBottom w:val="0"/>
                                                      <w:divBdr>
                                                        <w:top w:val="none" w:sz="0" w:space="0" w:color="auto"/>
                                                        <w:left w:val="none" w:sz="0" w:space="0" w:color="auto"/>
                                                        <w:bottom w:val="none" w:sz="0" w:space="0" w:color="auto"/>
                                                        <w:right w:val="none" w:sz="0" w:space="0" w:color="auto"/>
                                                      </w:divBdr>
                                                      <w:divsChild>
                                                        <w:div w:id="543752578">
                                                          <w:marLeft w:val="0"/>
                                                          <w:marRight w:val="0"/>
                                                          <w:marTop w:val="0"/>
                                                          <w:marBottom w:val="0"/>
                                                          <w:divBdr>
                                                            <w:top w:val="none" w:sz="0" w:space="0" w:color="auto"/>
                                                            <w:left w:val="none" w:sz="0" w:space="0" w:color="auto"/>
                                                            <w:bottom w:val="none" w:sz="0" w:space="0" w:color="auto"/>
                                                            <w:right w:val="none" w:sz="0" w:space="0" w:color="auto"/>
                                                          </w:divBdr>
                                                          <w:divsChild>
                                                            <w:div w:id="1731151160">
                                                              <w:marLeft w:val="0"/>
                                                              <w:marRight w:val="0"/>
                                                              <w:marTop w:val="0"/>
                                                              <w:marBottom w:val="0"/>
                                                              <w:divBdr>
                                                                <w:top w:val="none" w:sz="0" w:space="0" w:color="auto"/>
                                                                <w:left w:val="none" w:sz="0" w:space="0" w:color="auto"/>
                                                                <w:bottom w:val="none" w:sz="0" w:space="0" w:color="auto"/>
                                                                <w:right w:val="none" w:sz="0" w:space="0" w:color="auto"/>
                                                              </w:divBdr>
                                                            </w:div>
                                                          </w:divsChild>
                                                        </w:div>
                                                        <w:div w:id="1575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925499">
                                          <w:marLeft w:val="0"/>
                                          <w:marRight w:val="0"/>
                                          <w:marTop w:val="0"/>
                                          <w:marBottom w:val="375"/>
                                          <w:divBdr>
                                            <w:top w:val="none" w:sz="0" w:space="0" w:color="auto"/>
                                            <w:left w:val="none" w:sz="0" w:space="0" w:color="auto"/>
                                            <w:bottom w:val="none" w:sz="0" w:space="0" w:color="auto"/>
                                            <w:right w:val="none" w:sz="0" w:space="0" w:color="auto"/>
                                          </w:divBdr>
                                          <w:divsChild>
                                            <w:div w:id="1642425026">
                                              <w:marLeft w:val="0"/>
                                              <w:marRight w:val="300"/>
                                              <w:marTop w:val="0"/>
                                              <w:marBottom w:val="0"/>
                                              <w:divBdr>
                                                <w:top w:val="none" w:sz="0" w:space="0" w:color="auto"/>
                                                <w:left w:val="none" w:sz="0" w:space="0" w:color="auto"/>
                                                <w:bottom w:val="none" w:sz="0" w:space="0" w:color="auto"/>
                                                <w:right w:val="none" w:sz="0" w:space="0" w:color="auto"/>
                                              </w:divBdr>
                                              <w:divsChild>
                                                <w:div w:id="89089162">
                                                  <w:marLeft w:val="0"/>
                                                  <w:marRight w:val="0"/>
                                                  <w:marTop w:val="0"/>
                                                  <w:marBottom w:val="0"/>
                                                  <w:divBdr>
                                                    <w:top w:val="none" w:sz="0" w:space="0" w:color="auto"/>
                                                    <w:left w:val="none" w:sz="0" w:space="0" w:color="auto"/>
                                                    <w:bottom w:val="none" w:sz="0" w:space="0" w:color="auto"/>
                                                    <w:right w:val="none" w:sz="0" w:space="0" w:color="auto"/>
                                                  </w:divBdr>
                                                  <w:divsChild>
                                                    <w:div w:id="487406266">
                                                      <w:marLeft w:val="0"/>
                                                      <w:marRight w:val="0"/>
                                                      <w:marTop w:val="150"/>
                                                      <w:marBottom w:val="0"/>
                                                      <w:divBdr>
                                                        <w:top w:val="none" w:sz="0" w:space="0" w:color="auto"/>
                                                        <w:left w:val="none" w:sz="0" w:space="0" w:color="auto"/>
                                                        <w:bottom w:val="none" w:sz="0" w:space="0" w:color="auto"/>
                                                        <w:right w:val="none" w:sz="0" w:space="0" w:color="auto"/>
                                                      </w:divBdr>
                                                    </w:div>
                                                  </w:divsChild>
                                                </w:div>
                                                <w:div w:id="992104126">
                                                  <w:marLeft w:val="0"/>
                                                  <w:marRight w:val="0"/>
                                                  <w:marTop w:val="0"/>
                                                  <w:marBottom w:val="0"/>
                                                  <w:divBdr>
                                                    <w:top w:val="none" w:sz="0" w:space="0" w:color="auto"/>
                                                    <w:left w:val="none" w:sz="0" w:space="0" w:color="auto"/>
                                                    <w:bottom w:val="none" w:sz="0" w:space="0" w:color="auto"/>
                                                    <w:right w:val="none" w:sz="0" w:space="0" w:color="auto"/>
                                                  </w:divBdr>
                                                </w:div>
                                              </w:divsChild>
                                            </w:div>
                                            <w:div w:id="921527036">
                                              <w:marLeft w:val="0"/>
                                              <w:marRight w:val="0"/>
                                              <w:marTop w:val="0"/>
                                              <w:marBottom w:val="0"/>
                                              <w:divBdr>
                                                <w:top w:val="none" w:sz="0" w:space="0" w:color="auto"/>
                                                <w:left w:val="none" w:sz="0" w:space="0" w:color="auto"/>
                                                <w:bottom w:val="none" w:sz="0" w:space="0" w:color="auto"/>
                                                <w:right w:val="none" w:sz="0" w:space="0" w:color="auto"/>
                                              </w:divBdr>
                                              <w:divsChild>
                                                <w:div w:id="1566261571">
                                                  <w:marLeft w:val="0"/>
                                                  <w:marRight w:val="0"/>
                                                  <w:marTop w:val="0"/>
                                                  <w:marBottom w:val="0"/>
                                                  <w:divBdr>
                                                    <w:top w:val="none" w:sz="0" w:space="0" w:color="auto"/>
                                                    <w:left w:val="none" w:sz="0" w:space="0" w:color="auto"/>
                                                    <w:bottom w:val="none" w:sz="0" w:space="0" w:color="auto"/>
                                                    <w:right w:val="none" w:sz="0" w:space="0" w:color="auto"/>
                                                  </w:divBdr>
                                                  <w:divsChild>
                                                    <w:div w:id="813133995">
                                                      <w:marLeft w:val="0"/>
                                                      <w:marRight w:val="0"/>
                                                      <w:marTop w:val="0"/>
                                                      <w:marBottom w:val="0"/>
                                                      <w:divBdr>
                                                        <w:top w:val="none" w:sz="0" w:space="0" w:color="auto"/>
                                                        <w:left w:val="none" w:sz="0" w:space="0" w:color="auto"/>
                                                        <w:bottom w:val="none" w:sz="0" w:space="0" w:color="auto"/>
                                                        <w:right w:val="none" w:sz="0" w:space="0" w:color="auto"/>
                                                      </w:divBdr>
                                                    </w:div>
                                                    <w:div w:id="760179198">
                                                      <w:marLeft w:val="0"/>
                                                      <w:marRight w:val="0"/>
                                                      <w:marTop w:val="375"/>
                                                      <w:marBottom w:val="0"/>
                                                      <w:divBdr>
                                                        <w:top w:val="none" w:sz="0" w:space="0" w:color="auto"/>
                                                        <w:left w:val="none" w:sz="0" w:space="0" w:color="auto"/>
                                                        <w:bottom w:val="none" w:sz="0" w:space="0" w:color="auto"/>
                                                        <w:right w:val="none" w:sz="0" w:space="0" w:color="auto"/>
                                                      </w:divBdr>
                                                      <w:divsChild>
                                                        <w:div w:id="1228882153">
                                                          <w:marLeft w:val="0"/>
                                                          <w:marRight w:val="0"/>
                                                          <w:marTop w:val="0"/>
                                                          <w:marBottom w:val="0"/>
                                                          <w:divBdr>
                                                            <w:top w:val="none" w:sz="0" w:space="0" w:color="auto"/>
                                                            <w:left w:val="none" w:sz="0" w:space="0" w:color="auto"/>
                                                            <w:bottom w:val="none" w:sz="0" w:space="0" w:color="auto"/>
                                                            <w:right w:val="none" w:sz="0" w:space="0" w:color="auto"/>
                                                          </w:divBdr>
                                                          <w:divsChild>
                                                            <w:div w:id="2127306856">
                                                              <w:marLeft w:val="0"/>
                                                              <w:marRight w:val="0"/>
                                                              <w:marTop w:val="0"/>
                                                              <w:marBottom w:val="0"/>
                                                              <w:divBdr>
                                                                <w:top w:val="none" w:sz="0" w:space="0" w:color="auto"/>
                                                                <w:left w:val="none" w:sz="0" w:space="0" w:color="auto"/>
                                                                <w:bottom w:val="none" w:sz="0" w:space="0" w:color="auto"/>
                                                                <w:right w:val="none" w:sz="0" w:space="0" w:color="auto"/>
                                                              </w:divBdr>
                                                            </w:div>
                                                          </w:divsChild>
                                                        </w:div>
                                                        <w:div w:id="13864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397872">
                                      <w:marLeft w:val="0"/>
                                      <w:marRight w:val="0"/>
                                      <w:marTop w:val="0"/>
                                      <w:marBottom w:val="375"/>
                                      <w:divBdr>
                                        <w:top w:val="none" w:sz="0" w:space="0" w:color="auto"/>
                                        <w:left w:val="none" w:sz="0" w:space="0" w:color="auto"/>
                                        <w:bottom w:val="none" w:sz="0" w:space="0" w:color="auto"/>
                                        <w:right w:val="none" w:sz="0" w:space="0" w:color="auto"/>
                                      </w:divBdr>
                                      <w:divsChild>
                                        <w:div w:id="2067409045">
                                          <w:marLeft w:val="0"/>
                                          <w:marRight w:val="450"/>
                                          <w:marTop w:val="0"/>
                                          <w:marBottom w:val="0"/>
                                          <w:divBdr>
                                            <w:top w:val="none" w:sz="0" w:space="0" w:color="auto"/>
                                            <w:left w:val="none" w:sz="0" w:space="0" w:color="auto"/>
                                            <w:bottom w:val="none" w:sz="0" w:space="0" w:color="auto"/>
                                            <w:right w:val="none" w:sz="0" w:space="0" w:color="auto"/>
                                          </w:divBdr>
                                          <w:divsChild>
                                            <w:div w:id="393701068">
                                              <w:marLeft w:val="0"/>
                                              <w:marRight w:val="0"/>
                                              <w:marTop w:val="0"/>
                                              <w:marBottom w:val="150"/>
                                              <w:divBdr>
                                                <w:top w:val="none" w:sz="0" w:space="0" w:color="auto"/>
                                                <w:left w:val="none" w:sz="0" w:space="0" w:color="auto"/>
                                                <w:bottom w:val="none" w:sz="0" w:space="0" w:color="auto"/>
                                                <w:right w:val="none" w:sz="0" w:space="0" w:color="auto"/>
                                              </w:divBdr>
                                            </w:div>
                                            <w:div w:id="1459451335">
                                              <w:marLeft w:val="0"/>
                                              <w:marRight w:val="0"/>
                                              <w:marTop w:val="0"/>
                                              <w:marBottom w:val="0"/>
                                              <w:divBdr>
                                                <w:top w:val="none" w:sz="0" w:space="0" w:color="auto"/>
                                                <w:left w:val="none" w:sz="0" w:space="0" w:color="auto"/>
                                                <w:bottom w:val="none" w:sz="0" w:space="0" w:color="auto"/>
                                                <w:right w:val="none" w:sz="0" w:space="0" w:color="auto"/>
                                              </w:divBdr>
                                            </w:div>
                                          </w:divsChild>
                                        </w:div>
                                        <w:div w:id="749238079">
                                          <w:marLeft w:val="0"/>
                                          <w:marRight w:val="0"/>
                                          <w:marTop w:val="0"/>
                                          <w:marBottom w:val="0"/>
                                          <w:divBdr>
                                            <w:top w:val="none" w:sz="0" w:space="0" w:color="auto"/>
                                            <w:left w:val="none" w:sz="0" w:space="0" w:color="auto"/>
                                            <w:bottom w:val="none" w:sz="0" w:space="0" w:color="auto"/>
                                            <w:right w:val="none" w:sz="0" w:space="0" w:color="auto"/>
                                          </w:divBdr>
                                          <w:divsChild>
                                            <w:div w:id="891576665">
                                              <w:marLeft w:val="0"/>
                                              <w:marRight w:val="0"/>
                                              <w:marTop w:val="0"/>
                                              <w:marBottom w:val="0"/>
                                              <w:divBdr>
                                                <w:top w:val="none" w:sz="0" w:space="0" w:color="auto"/>
                                                <w:left w:val="none" w:sz="0" w:space="0" w:color="auto"/>
                                                <w:bottom w:val="none" w:sz="0" w:space="0" w:color="auto"/>
                                                <w:right w:val="none" w:sz="0" w:space="0" w:color="auto"/>
                                              </w:divBdr>
                                              <w:divsChild>
                                                <w:div w:id="1989942542">
                                                  <w:marLeft w:val="0"/>
                                                  <w:marRight w:val="0"/>
                                                  <w:marTop w:val="0"/>
                                                  <w:marBottom w:val="0"/>
                                                  <w:divBdr>
                                                    <w:top w:val="none" w:sz="0" w:space="0" w:color="auto"/>
                                                    <w:left w:val="none" w:sz="0" w:space="0" w:color="auto"/>
                                                    <w:bottom w:val="none" w:sz="0" w:space="0" w:color="auto"/>
                                                    <w:right w:val="none" w:sz="0" w:space="0" w:color="auto"/>
                                                  </w:divBdr>
                                                </w:div>
                                                <w:div w:id="593787664">
                                                  <w:marLeft w:val="0"/>
                                                  <w:marRight w:val="0"/>
                                                  <w:marTop w:val="0"/>
                                                  <w:marBottom w:val="0"/>
                                                  <w:divBdr>
                                                    <w:top w:val="none" w:sz="0" w:space="0" w:color="auto"/>
                                                    <w:left w:val="none" w:sz="0" w:space="0" w:color="auto"/>
                                                    <w:bottom w:val="none" w:sz="0" w:space="0" w:color="auto"/>
                                                    <w:right w:val="none" w:sz="0" w:space="0" w:color="auto"/>
                                                  </w:divBdr>
                                                </w:div>
                                              </w:divsChild>
                                            </w:div>
                                            <w:div w:id="11603158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635437">
          <w:marLeft w:val="0"/>
          <w:marRight w:val="0"/>
          <w:marTop w:val="0"/>
          <w:marBottom w:val="750"/>
          <w:divBdr>
            <w:top w:val="none" w:sz="0" w:space="0" w:color="auto"/>
            <w:left w:val="none" w:sz="0" w:space="0" w:color="auto"/>
            <w:bottom w:val="none" w:sz="0" w:space="0" w:color="auto"/>
            <w:right w:val="none" w:sz="0" w:space="0" w:color="auto"/>
          </w:divBdr>
          <w:divsChild>
            <w:div w:id="1132285461">
              <w:marLeft w:val="0"/>
              <w:marRight w:val="0"/>
              <w:marTop w:val="0"/>
              <w:marBottom w:val="0"/>
              <w:divBdr>
                <w:top w:val="none" w:sz="0" w:space="0" w:color="auto"/>
                <w:left w:val="none" w:sz="0" w:space="0" w:color="auto"/>
                <w:bottom w:val="none" w:sz="0" w:space="0" w:color="auto"/>
                <w:right w:val="none" w:sz="0" w:space="0" w:color="auto"/>
              </w:divBdr>
              <w:divsChild>
                <w:div w:id="1614050237">
                  <w:marLeft w:val="0"/>
                  <w:marRight w:val="0"/>
                  <w:marTop w:val="0"/>
                  <w:marBottom w:val="0"/>
                  <w:divBdr>
                    <w:top w:val="none" w:sz="0" w:space="0" w:color="auto"/>
                    <w:left w:val="none" w:sz="0" w:space="0" w:color="auto"/>
                    <w:bottom w:val="none" w:sz="0" w:space="0" w:color="auto"/>
                    <w:right w:val="none" w:sz="0" w:space="0" w:color="auto"/>
                  </w:divBdr>
                  <w:divsChild>
                    <w:div w:id="2084642907">
                      <w:marLeft w:val="-15"/>
                      <w:marRight w:val="0"/>
                      <w:marTop w:val="0"/>
                      <w:marBottom w:val="0"/>
                      <w:divBdr>
                        <w:top w:val="none" w:sz="0" w:space="0" w:color="auto"/>
                        <w:left w:val="none" w:sz="0" w:space="0" w:color="auto"/>
                        <w:bottom w:val="none" w:sz="0" w:space="0" w:color="auto"/>
                        <w:right w:val="none" w:sz="0" w:space="0" w:color="auto"/>
                      </w:divBdr>
                    </w:div>
                    <w:div w:id="1673144402">
                      <w:marLeft w:val="225"/>
                      <w:marRight w:val="225"/>
                      <w:marTop w:val="0"/>
                      <w:marBottom w:val="0"/>
                      <w:divBdr>
                        <w:top w:val="none" w:sz="0" w:space="0" w:color="auto"/>
                        <w:left w:val="none" w:sz="0" w:space="0" w:color="auto"/>
                        <w:bottom w:val="none" w:sz="0" w:space="0" w:color="auto"/>
                        <w:right w:val="none" w:sz="0" w:space="0" w:color="auto"/>
                      </w:divBdr>
                    </w:div>
                  </w:divsChild>
                </w:div>
                <w:div w:id="1139959110">
                  <w:marLeft w:val="0"/>
                  <w:marRight w:val="0"/>
                  <w:marTop w:val="0"/>
                  <w:marBottom w:val="0"/>
                  <w:divBdr>
                    <w:top w:val="none" w:sz="0" w:space="0" w:color="auto"/>
                    <w:left w:val="none" w:sz="0" w:space="0" w:color="auto"/>
                    <w:bottom w:val="none" w:sz="0" w:space="0" w:color="auto"/>
                    <w:right w:val="none" w:sz="0" w:space="0" w:color="auto"/>
                  </w:divBdr>
                </w:div>
                <w:div w:id="1591041970">
                  <w:marLeft w:val="0"/>
                  <w:marRight w:val="0"/>
                  <w:marTop w:val="0"/>
                  <w:marBottom w:val="0"/>
                  <w:divBdr>
                    <w:top w:val="none" w:sz="0" w:space="0" w:color="auto"/>
                    <w:left w:val="none" w:sz="0" w:space="0" w:color="auto"/>
                    <w:bottom w:val="none" w:sz="0" w:space="0" w:color="auto"/>
                    <w:right w:val="none" w:sz="0" w:space="0" w:color="auto"/>
                  </w:divBdr>
                  <w:divsChild>
                    <w:div w:id="1298997141">
                      <w:marLeft w:val="0"/>
                      <w:marRight w:val="0"/>
                      <w:marTop w:val="0"/>
                      <w:marBottom w:val="0"/>
                      <w:divBdr>
                        <w:top w:val="none" w:sz="0" w:space="0" w:color="auto"/>
                        <w:left w:val="none" w:sz="0" w:space="0" w:color="auto"/>
                        <w:bottom w:val="none" w:sz="0" w:space="0" w:color="auto"/>
                        <w:right w:val="none" w:sz="0" w:space="0" w:color="auto"/>
                      </w:divBdr>
                    </w:div>
                    <w:div w:id="1984234869">
                      <w:marLeft w:val="0"/>
                      <w:marRight w:val="0"/>
                      <w:marTop w:val="375"/>
                      <w:marBottom w:val="300"/>
                      <w:divBdr>
                        <w:top w:val="none" w:sz="0" w:space="0" w:color="auto"/>
                        <w:left w:val="none" w:sz="0" w:space="0" w:color="auto"/>
                        <w:bottom w:val="none" w:sz="0" w:space="0" w:color="auto"/>
                        <w:right w:val="none" w:sz="0" w:space="0" w:color="auto"/>
                      </w:divBdr>
                      <w:divsChild>
                        <w:div w:id="1117866759">
                          <w:marLeft w:val="0"/>
                          <w:marRight w:val="0"/>
                          <w:marTop w:val="0"/>
                          <w:marBottom w:val="0"/>
                          <w:divBdr>
                            <w:top w:val="none" w:sz="0" w:space="0" w:color="auto"/>
                            <w:left w:val="none" w:sz="0" w:space="0" w:color="auto"/>
                            <w:bottom w:val="none" w:sz="0" w:space="0" w:color="auto"/>
                            <w:right w:val="none" w:sz="0" w:space="0" w:color="auto"/>
                          </w:divBdr>
                          <w:divsChild>
                            <w:div w:id="877935095">
                              <w:marLeft w:val="0"/>
                              <w:marRight w:val="0"/>
                              <w:marTop w:val="0"/>
                              <w:marBottom w:val="0"/>
                              <w:divBdr>
                                <w:top w:val="none" w:sz="0" w:space="0" w:color="auto"/>
                                <w:left w:val="none" w:sz="0" w:space="0" w:color="auto"/>
                                <w:bottom w:val="none" w:sz="0" w:space="0" w:color="auto"/>
                                <w:right w:val="none" w:sz="0" w:space="0" w:color="auto"/>
                              </w:divBdr>
                            </w:div>
                          </w:divsChild>
                        </w:div>
                        <w:div w:id="2076319913">
                          <w:marLeft w:val="0"/>
                          <w:marRight w:val="0"/>
                          <w:marTop w:val="0"/>
                          <w:marBottom w:val="0"/>
                          <w:divBdr>
                            <w:top w:val="none" w:sz="0" w:space="0" w:color="auto"/>
                            <w:left w:val="none" w:sz="0" w:space="0" w:color="auto"/>
                            <w:bottom w:val="none" w:sz="0" w:space="0" w:color="auto"/>
                            <w:right w:val="none" w:sz="0" w:space="0" w:color="auto"/>
                          </w:divBdr>
                          <w:divsChild>
                            <w:div w:id="17961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25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40493290">
              <w:marLeft w:val="0"/>
              <w:marRight w:val="0"/>
              <w:marTop w:val="0"/>
              <w:marBottom w:val="450"/>
              <w:divBdr>
                <w:top w:val="none" w:sz="0" w:space="0" w:color="auto"/>
                <w:left w:val="none" w:sz="0" w:space="0" w:color="auto"/>
                <w:bottom w:val="none" w:sz="0" w:space="0" w:color="auto"/>
                <w:right w:val="none" w:sz="0" w:space="0" w:color="auto"/>
              </w:divBdr>
              <w:divsChild>
                <w:div w:id="1804887369">
                  <w:marLeft w:val="0"/>
                  <w:marRight w:val="0"/>
                  <w:marTop w:val="0"/>
                  <w:marBottom w:val="0"/>
                  <w:divBdr>
                    <w:top w:val="none" w:sz="0" w:space="0" w:color="auto"/>
                    <w:left w:val="none" w:sz="0" w:space="0" w:color="auto"/>
                    <w:bottom w:val="none" w:sz="0" w:space="0" w:color="auto"/>
                    <w:right w:val="none" w:sz="0" w:space="0" w:color="auto"/>
                  </w:divBdr>
                </w:div>
                <w:div w:id="2013559147">
                  <w:marLeft w:val="0"/>
                  <w:marRight w:val="0"/>
                  <w:marTop w:val="0"/>
                  <w:marBottom w:val="0"/>
                  <w:divBdr>
                    <w:top w:val="none" w:sz="0" w:space="0" w:color="auto"/>
                    <w:left w:val="none" w:sz="0" w:space="0" w:color="auto"/>
                    <w:bottom w:val="none" w:sz="0" w:space="0" w:color="auto"/>
                    <w:right w:val="none" w:sz="0" w:space="0" w:color="auto"/>
                  </w:divBdr>
                  <w:divsChild>
                    <w:div w:id="2095588835">
                      <w:marLeft w:val="0"/>
                      <w:marRight w:val="0"/>
                      <w:marTop w:val="0"/>
                      <w:marBottom w:val="0"/>
                      <w:divBdr>
                        <w:top w:val="none" w:sz="0" w:space="0" w:color="auto"/>
                        <w:left w:val="none" w:sz="0" w:space="0" w:color="auto"/>
                        <w:bottom w:val="none" w:sz="0" w:space="0" w:color="auto"/>
                        <w:right w:val="none" w:sz="0" w:space="0" w:color="auto"/>
                      </w:divBdr>
                      <w:divsChild>
                        <w:div w:id="424035343">
                          <w:marLeft w:val="0"/>
                          <w:marRight w:val="0"/>
                          <w:marTop w:val="0"/>
                          <w:marBottom w:val="0"/>
                          <w:divBdr>
                            <w:top w:val="none" w:sz="0" w:space="0" w:color="auto"/>
                            <w:left w:val="none" w:sz="0" w:space="0" w:color="auto"/>
                            <w:bottom w:val="none" w:sz="0" w:space="0" w:color="auto"/>
                            <w:right w:val="none" w:sz="0" w:space="0" w:color="auto"/>
                          </w:divBdr>
                          <w:divsChild>
                            <w:div w:id="1867016300">
                              <w:marLeft w:val="0"/>
                              <w:marRight w:val="0"/>
                              <w:marTop w:val="0"/>
                              <w:marBottom w:val="0"/>
                              <w:divBdr>
                                <w:top w:val="none" w:sz="0" w:space="0" w:color="auto"/>
                                <w:left w:val="none" w:sz="0" w:space="0" w:color="auto"/>
                                <w:bottom w:val="none" w:sz="0" w:space="0" w:color="auto"/>
                                <w:right w:val="none" w:sz="0" w:space="0" w:color="auto"/>
                              </w:divBdr>
                              <w:divsChild>
                                <w:div w:id="1846242181">
                                  <w:marLeft w:val="0"/>
                                  <w:marRight w:val="0"/>
                                  <w:marTop w:val="0"/>
                                  <w:marBottom w:val="0"/>
                                  <w:divBdr>
                                    <w:top w:val="none" w:sz="0" w:space="0" w:color="auto"/>
                                    <w:left w:val="none" w:sz="0" w:space="0" w:color="auto"/>
                                    <w:bottom w:val="none" w:sz="0" w:space="0" w:color="auto"/>
                                    <w:right w:val="none" w:sz="0" w:space="0" w:color="auto"/>
                                  </w:divBdr>
                                  <w:divsChild>
                                    <w:div w:id="1076711573">
                                      <w:marLeft w:val="0"/>
                                      <w:marRight w:val="0"/>
                                      <w:marTop w:val="0"/>
                                      <w:marBottom w:val="0"/>
                                      <w:divBdr>
                                        <w:top w:val="none" w:sz="0" w:space="0" w:color="auto"/>
                                        <w:left w:val="none" w:sz="0" w:space="0" w:color="auto"/>
                                        <w:bottom w:val="none" w:sz="0" w:space="0" w:color="auto"/>
                                        <w:right w:val="none" w:sz="0" w:space="0" w:color="auto"/>
                                      </w:divBdr>
                                    </w:div>
                                    <w:div w:id="755051863">
                                      <w:marLeft w:val="0"/>
                                      <w:marRight w:val="0"/>
                                      <w:marTop w:val="0"/>
                                      <w:marBottom w:val="600"/>
                                      <w:divBdr>
                                        <w:top w:val="none" w:sz="0" w:space="0" w:color="auto"/>
                                        <w:left w:val="none" w:sz="0" w:space="0" w:color="auto"/>
                                        <w:bottom w:val="none" w:sz="0" w:space="0" w:color="auto"/>
                                        <w:right w:val="none" w:sz="0" w:space="0" w:color="auto"/>
                                      </w:divBdr>
                                      <w:divsChild>
                                        <w:div w:id="816453522">
                                          <w:marLeft w:val="0"/>
                                          <w:marRight w:val="0"/>
                                          <w:marTop w:val="0"/>
                                          <w:marBottom w:val="375"/>
                                          <w:divBdr>
                                            <w:top w:val="none" w:sz="0" w:space="0" w:color="auto"/>
                                            <w:left w:val="none" w:sz="0" w:space="0" w:color="auto"/>
                                            <w:bottom w:val="none" w:sz="0" w:space="0" w:color="auto"/>
                                            <w:right w:val="none" w:sz="0" w:space="0" w:color="auto"/>
                                          </w:divBdr>
                                          <w:divsChild>
                                            <w:div w:id="793476273">
                                              <w:marLeft w:val="0"/>
                                              <w:marRight w:val="300"/>
                                              <w:marTop w:val="0"/>
                                              <w:marBottom w:val="0"/>
                                              <w:divBdr>
                                                <w:top w:val="none" w:sz="0" w:space="0" w:color="auto"/>
                                                <w:left w:val="none" w:sz="0" w:space="0" w:color="auto"/>
                                                <w:bottom w:val="none" w:sz="0" w:space="0" w:color="auto"/>
                                                <w:right w:val="none" w:sz="0" w:space="0" w:color="auto"/>
                                              </w:divBdr>
                                              <w:divsChild>
                                                <w:div w:id="19279661">
                                                  <w:marLeft w:val="0"/>
                                                  <w:marRight w:val="0"/>
                                                  <w:marTop w:val="0"/>
                                                  <w:marBottom w:val="0"/>
                                                  <w:divBdr>
                                                    <w:top w:val="none" w:sz="0" w:space="0" w:color="auto"/>
                                                    <w:left w:val="none" w:sz="0" w:space="0" w:color="auto"/>
                                                    <w:bottom w:val="none" w:sz="0" w:space="0" w:color="auto"/>
                                                    <w:right w:val="none" w:sz="0" w:space="0" w:color="auto"/>
                                                  </w:divBdr>
                                                  <w:divsChild>
                                                    <w:div w:id="785542929">
                                                      <w:marLeft w:val="0"/>
                                                      <w:marRight w:val="0"/>
                                                      <w:marTop w:val="150"/>
                                                      <w:marBottom w:val="0"/>
                                                      <w:divBdr>
                                                        <w:top w:val="none" w:sz="0" w:space="0" w:color="auto"/>
                                                        <w:left w:val="none" w:sz="0" w:space="0" w:color="auto"/>
                                                        <w:bottom w:val="none" w:sz="0" w:space="0" w:color="auto"/>
                                                        <w:right w:val="none" w:sz="0" w:space="0" w:color="auto"/>
                                                      </w:divBdr>
                                                    </w:div>
                                                  </w:divsChild>
                                                </w:div>
                                                <w:div w:id="1841315018">
                                                  <w:marLeft w:val="0"/>
                                                  <w:marRight w:val="0"/>
                                                  <w:marTop w:val="0"/>
                                                  <w:marBottom w:val="0"/>
                                                  <w:divBdr>
                                                    <w:top w:val="none" w:sz="0" w:space="0" w:color="auto"/>
                                                    <w:left w:val="none" w:sz="0" w:space="0" w:color="auto"/>
                                                    <w:bottom w:val="none" w:sz="0" w:space="0" w:color="auto"/>
                                                    <w:right w:val="none" w:sz="0" w:space="0" w:color="auto"/>
                                                  </w:divBdr>
                                                </w:div>
                                              </w:divsChild>
                                            </w:div>
                                            <w:div w:id="2001232434">
                                              <w:marLeft w:val="0"/>
                                              <w:marRight w:val="0"/>
                                              <w:marTop w:val="0"/>
                                              <w:marBottom w:val="0"/>
                                              <w:divBdr>
                                                <w:top w:val="none" w:sz="0" w:space="0" w:color="auto"/>
                                                <w:left w:val="none" w:sz="0" w:space="0" w:color="auto"/>
                                                <w:bottom w:val="none" w:sz="0" w:space="0" w:color="auto"/>
                                                <w:right w:val="none" w:sz="0" w:space="0" w:color="auto"/>
                                              </w:divBdr>
                                              <w:divsChild>
                                                <w:div w:id="257645160">
                                                  <w:marLeft w:val="0"/>
                                                  <w:marRight w:val="0"/>
                                                  <w:marTop w:val="0"/>
                                                  <w:marBottom w:val="0"/>
                                                  <w:divBdr>
                                                    <w:top w:val="none" w:sz="0" w:space="0" w:color="auto"/>
                                                    <w:left w:val="none" w:sz="0" w:space="0" w:color="auto"/>
                                                    <w:bottom w:val="none" w:sz="0" w:space="0" w:color="auto"/>
                                                    <w:right w:val="none" w:sz="0" w:space="0" w:color="auto"/>
                                                  </w:divBdr>
                                                  <w:divsChild>
                                                    <w:div w:id="858469634">
                                                      <w:marLeft w:val="0"/>
                                                      <w:marRight w:val="0"/>
                                                      <w:marTop w:val="0"/>
                                                      <w:marBottom w:val="0"/>
                                                      <w:divBdr>
                                                        <w:top w:val="none" w:sz="0" w:space="0" w:color="auto"/>
                                                        <w:left w:val="none" w:sz="0" w:space="0" w:color="auto"/>
                                                        <w:bottom w:val="none" w:sz="0" w:space="0" w:color="auto"/>
                                                        <w:right w:val="none" w:sz="0" w:space="0" w:color="auto"/>
                                                      </w:divBdr>
                                                    </w:div>
                                                    <w:div w:id="780883494">
                                                      <w:marLeft w:val="0"/>
                                                      <w:marRight w:val="0"/>
                                                      <w:marTop w:val="375"/>
                                                      <w:marBottom w:val="0"/>
                                                      <w:divBdr>
                                                        <w:top w:val="none" w:sz="0" w:space="0" w:color="auto"/>
                                                        <w:left w:val="none" w:sz="0" w:space="0" w:color="auto"/>
                                                        <w:bottom w:val="none" w:sz="0" w:space="0" w:color="auto"/>
                                                        <w:right w:val="none" w:sz="0" w:space="0" w:color="auto"/>
                                                      </w:divBdr>
                                                      <w:divsChild>
                                                        <w:div w:id="876313743">
                                                          <w:marLeft w:val="0"/>
                                                          <w:marRight w:val="0"/>
                                                          <w:marTop w:val="0"/>
                                                          <w:marBottom w:val="0"/>
                                                          <w:divBdr>
                                                            <w:top w:val="none" w:sz="0" w:space="0" w:color="auto"/>
                                                            <w:left w:val="none" w:sz="0" w:space="0" w:color="auto"/>
                                                            <w:bottom w:val="none" w:sz="0" w:space="0" w:color="auto"/>
                                                            <w:right w:val="none" w:sz="0" w:space="0" w:color="auto"/>
                                                          </w:divBdr>
                                                          <w:divsChild>
                                                            <w:div w:id="430781892">
                                                              <w:marLeft w:val="0"/>
                                                              <w:marRight w:val="0"/>
                                                              <w:marTop w:val="0"/>
                                                              <w:marBottom w:val="0"/>
                                                              <w:divBdr>
                                                                <w:top w:val="none" w:sz="0" w:space="0" w:color="auto"/>
                                                                <w:left w:val="none" w:sz="0" w:space="0" w:color="auto"/>
                                                                <w:bottom w:val="none" w:sz="0" w:space="0" w:color="auto"/>
                                                                <w:right w:val="none" w:sz="0" w:space="0" w:color="auto"/>
                                                              </w:divBdr>
                                                            </w:div>
                                                          </w:divsChild>
                                                        </w:div>
                                                        <w:div w:id="74772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3888">
                                          <w:marLeft w:val="0"/>
                                          <w:marRight w:val="0"/>
                                          <w:marTop w:val="0"/>
                                          <w:marBottom w:val="375"/>
                                          <w:divBdr>
                                            <w:top w:val="none" w:sz="0" w:space="0" w:color="auto"/>
                                            <w:left w:val="none" w:sz="0" w:space="0" w:color="auto"/>
                                            <w:bottom w:val="none" w:sz="0" w:space="0" w:color="auto"/>
                                            <w:right w:val="none" w:sz="0" w:space="0" w:color="auto"/>
                                          </w:divBdr>
                                          <w:divsChild>
                                            <w:div w:id="2131703000">
                                              <w:marLeft w:val="0"/>
                                              <w:marRight w:val="300"/>
                                              <w:marTop w:val="0"/>
                                              <w:marBottom w:val="0"/>
                                              <w:divBdr>
                                                <w:top w:val="none" w:sz="0" w:space="0" w:color="auto"/>
                                                <w:left w:val="none" w:sz="0" w:space="0" w:color="auto"/>
                                                <w:bottom w:val="none" w:sz="0" w:space="0" w:color="auto"/>
                                                <w:right w:val="none" w:sz="0" w:space="0" w:color="auto"/>
                                              </w:divBdr>
                                              <w:divsChild>
                                                <w:div w:id="1897156891">
                                                  <w:marLeft w:val="0"/>
                                                  <w:marRight w:val="0"/>
                                                  <w:marTop w:val="0"/>
                                                  <w:marBottom w:val="0"/>
                                                  <w:divBdr>
                                                    <w:top w:val="none" w:sz="0" w:space="0" w:color="auto"/>
                                                    <w:left w:val="none" w:sz="0" w:space="0" w:color="auto"/>
                                                    <w:bottom w:val="none" w:sz="0" w:space="0" w:color="auto"/>
                                                    <w:right w:val="none" w:sz="0" w:space="0" w:color="auto"/>
                                                  </w:divBdr>
                                                  <w:divsChild>
                                                    <w:div w:id="1040086367">
                                                      <w:marLeft w:val="0"/>
                                                      <w:marRight w:val="0"/>
                                                      <w:marTop w:val="150"/>
                                                      <w:marBottom w:val="0"/>
                                                      <w:divBdr>
                                                        <w:top w:val="none" w:sz="0" w:space="0" w:color="auto"/>
                                                        <w:left w:val="none" w:sz="0" w:space="0" w:color="auto"/>
                                                        <w:bottom w:val="none" w:sz="0" w:space="0" w:color="auto"/>
                                                        <w:right w:val="none" w:sz="0" w:space="0" w:color="auto"/>
                                                      </w:divBdr>
                                                    </w:div>
                                                  </w:divsChild>
                                                </w:div>
                                                <w:div w:id="662438578">
                                                  <w:marLeft w:val="0"/>
                                                  <w:marRight w:val="0"/>
                                                  <w:marTop w:val="0"/>
                                                  <w:marBottom w:val="0"/>
                                                  <w:divBdr>
                                                    <w:top w:val="none" w:sz="0" w:space="0" w:color="auto"/>
                                                    <w:left w:val="none" w:sz="0" w:space="0" w:color="auto"/>
                                                    <w:bottom w:val="none" w:sz="0" w:space="0" w:color="auto"/>
                                                    <w:right w:val="none" w:sz="0" w:space="0" w:color="auto"/>
                                                  </w:divBdr>
                                                </w:div>
                                              </w:divsChild>
                                            </w:div>
                                            <w:div w:id="957371220">
                                              <w:marLeft w:val="0"/>
                                              <w:marRight w:val="0"/>
                                              <w:marTop w:val="0"/>
                                              <w:marBottom w:val="0"/>
                                              <w:divBdr>
                                                <w:top w:val="none" w:sz="0" w:space="0" w:color="auto"/>
                                                <w:left w:val="none" w:sz="0" w:space="0" w:color="auto"/>
                                                <w:bottom w:val="none" w:sz="0" w:space="0" w:color="auto"/>
                                                <w:right w:val="none" w:sz="0" w:space="0" w:color="auto"/>
                                              </w:divBdr>
                                              <w:divsChild>
                                                <w:div w:id="364062297">
                                                  <w:marLeft w:val="0"/>
                                                  <w:marRight w:val="0"/>
                                                  <w:marTop w:val="0"/>
                                                  <w:marBottom w:val="0"/>
                                                  <w:divBdr>
                                                    <w:top w:val="none" w:sz="0" w:space="0" w:color="auto"/>
                                                    <w:left w:val="none" w:sz="0" w:space="0" w:color="auto"/>
                                                    <w:bottom w:val="none" w:sz="0" w:space="0" w:color="auto"/>
                                                    <w:right w:val="none" w:sz="0" w:space="0" w:color="auto"/>
                                                  </w:divBdr>
                                                  <w:divsChild>
                                                    <w:div w:id="1600916046">
                                                      <w:marLeft w:val="0"/>
                                                      <w:marRight w:val="0"/>
                                                      <w:marTop w:val="0"/>
                                                      <w:marBottom w:val="0"/>
                                                      <w:divBdr>
                                                        <w:top w:val="none" w:sz="0" w:space="0" w:color="auto"/>
                                                        <w:left w:val="none" w:sz="0" w:space="0" w:color="auto"/>
                                                        <w:bottom w:val="none" w:sz="0" w:space="0" w:color="auto"/>
                                                        <w:right w:val="none" w:sz="0" w:space="0" w:color="auto"/>
                                                      </w:divBdr>
                                                    </w:div>
                                                    <w:div w:id="1430587400">
                                                      <w:marLeft w:val="0"/>
                                                      <w:marRight w:val="0"/>
                                                      <w:marTop w:val="375"/>
                                                      <w:marBottom w:val="0"/>
                                                      <w:divBdr>
                                                        <w:top w:val="none" w:sz="0" w:space="0" w:color="auto"/>
                                                        <w:left w:val="none" w:sz="0" w:space="0" w:color="auto"/>
                                                        <w:bottom w:val="none" w:sz="0" w:space="0" w:color="auto"/>
                                                        <w:right w:val="none" w:sz="0" w:space="0" w:color="auto"/>
                                                      </w:divBdr>
                                                      <w:divsChild>
                                                        <w:div w:id="2110806860">
                                                          <w:marLeft w:val="0"/>
                                                          <w:marRight w:val="0"/>
                                                          <w:marTop w:val="0"/>
                                                          <w:marBottom w:val="0"/>
                                                          <w:divBdr>
                                                            <w:top w:val="none" w:sz="0" w:space="0" w:color="auto"/>
                                                            <w:left w:val="none" w:sz="0" w:space="0" w:color="auto"/>
                                                            <w:bottom w:val="none" w:sz="0" w:space="0" w:color="auto"/>
                                                            <w:right w:val="none" w:sz="0" w:space="0" w:color="auto"/>
                                                          </w:divBdr>
                                                          <w:divsChild>
                                                            <w:div w:id="1711492578">
                                                              <w:marLeft w:val="0"/>
                                                              <w:marRight w:val="0"/>
                                                              <w:marTop w:val="0"/>
                                                              <w:marBottom w:val="0"/>
                                                              <w:divBdr>
                                                                <w:top w:val="none" w:sz="0" w:space="0" w:color="auto"/>
                                                                <w:left w:val="none" w:sz="0" w:space="0" w:color="auto"/>
                                                                <w:bottom w:val="none" w:sz="0" w:space="0" w:color="auto"/>
                                                                <w:right w:val="none" w:sz="0" w:space="0" w:color="auto"/>
                                                              </w:divBdr>
                                                            </w:div>
                                                          </w:divsChild>
                                                        </w:div>
                                                        <w:div w:id="5840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24761">
                                          <w:marLeft w:val="0"/>
                                          <w:marRight w:val="0"/>
                                          <w:marTop w:val="0"/>
                                          <w:marBottom w:val="375"/>
                                          <w:divBdr>
                                            <w:top w:val="none" w:sz="0" w:space="0" w:color="auto"/>
                                            <w:left w:val="none" w:sz="0" w:space="0" w:color="auto"/>
                                            <w:bottom w:val="none" w:sz="0" w:space="0" w:color="auto"/>
                                            <w:right w:val="none" w:sz="0" w:space="0" w:color="auto"/>
                                          </w:divBdr>
                                          <w:divsChild>
                                            <w:div w:id="397871318">
                                              <w:marLeft w:val="0"/>
                                              <w:marRight w:val="300"/>
                                              <w:marTop w:val="0"/>
                                              <w:marBottom w:val="0"/>
                                              <w:divBdr>
                                                <w:top w:val="none" w:sz="0" w:space="0" w:color="auto"/>
                                                <w:left w:val="none" w:sz="0" w:space="0" w:color="auto"/>
                                                <w:bottom w:val="none" w:sz="0" w:space="0" w:color="auto"/>
                                                <w:right w:val="none" w:sz="0" w:space="0" w:color="auto"/>
                                              </w:divBdr>
                                              <w:divsChild>
                                                <w:div w:id="894897098">
                                                  <w:marLeft w:val="0"/>
                                                  <w:marRight w:val="0"/>
                                                  <w:marTop w:val="0"/>
                                                  <w:marBottom w:val="0"/>
                                                  <w:divBdr>
                                                    <w:top w:val="none" w:sz="0" w:space="0" w:color="auto"/>
                                                    <w:left w:val="none" w:sz="0" w:space="0" w:color="auto"/>
                                                    <w:bottom w:val="none" w:sz="0" w:space="0" w:color="auto"/>
                                                    <w:right w:val="none" w:sz="0" w:space="0" w:color="auto"/>
                                                  </w:divBdr>
                                                  <w:divsChild>
                                                    <w:div w:id="971595207">
                                                      <w:marLeft w:val="0"/>
                                                      <w:marRight w:val="0"/>
                                                      <w:marTop w:val="150"/>
                                                      <w:marBottom w:val="0"/>
                                                      <w:divBdr>
                                                        <w:top w:val="none" w:sz="0" w:space="0" w:color="auto"/>
                                                        <w:left w:val="none" w:sz="0" w:space="0" w:color="auto"/>
                                                        <w:bottom w:val="none" w:sz="0" w:space="0" w:color="auto"/>
                                                        <w:right w:val="none" w:sz="0" w:space="0" w:color="auto"/>
                                                      </w:divBdr>
                                                    </w:div>
                                                  </w:divsChild>
                                                </w:div>
                                                <w:div w:id="1345596146">
                                                  <w:marLeft w:val="0"/>
                                                  <w:marRight w:val="0"/>
                                                  <w:marTop w:val="0"/>
                                                  <w:marBottom w:val="0"/>
                                                  <w:divBdr>
                                                    <w:top w:val="none" w:sz="0" w:space="0" w:color="auto"/>
                                                    <w:left w:val="none" w:sz="0" w:space="0" w:color="auto"/>
                                                    <w:bottom w:val="none" w:sz="0" w:space="0" w:color="auto"/>
                                                    <w:right w:val="none" w:sz="0" w:space="0" w:color="auto"/>
                                                  </w:divBdr>
                                                </w:div>
                                              </w:divsChild>
                                            </w:div>
                                            <w:div w:id="541862052">
                                              <w:marLeft w:val="0"/>
                                              <w:marRight w:val="0"/>
                                              <w:marTop w:val="0"/>
                                              <w:marBottom w:val="0"/>
                                              <w:divBdr>
                                                <w:top w:val="none" w:sz="0" w:space="0" w:color="auto"/>
                                                <w:left w:val="none" w:sz="0" w:space="0" w:color="auto"/>
                                                <w:bottom w:val="none" w:sz="0" w:space="0" w:color="auto"/>
                                                <w:right w:val="none" w:sz="0" w:space="0" w:color="auto"/>
                                              </w:divBdr>
                                              <w:divsChild>
                                                <w:div w:id="1622418252">
                                                  <w:marLeft w:val="0"/>
                                                  <w:marRight w:val="0"/>
                                                  <w:marTop w:val="0"/>
                                                  <w:marBottom w:val="0"/>
                                                  <w:divBdr>
                                                    <w:top w:val="none" w:sz="0" w:space="0" w:color="auto"/>
                                                    <w:left w:val="none" w:sz="0" w:space="0" w:color="auto"/>
                                                    <w:bottom w:val="none" w:sz="0" w:space="0" w:color="auto"/>
                                                    <w:right w:val="none" w:sz="0" w:space="0" w:color="auto"/>
                                                  </w:divBdr>
                                                  <w:divsChild>
                                                    <w:div w:id="137384944">
                                                      <w:marLeft w:val="0"/>
                                                      <w:marRight w:val="0"/>
                                                      <w:marTop w:val="0"/>
                                                      <w:marBottom w:val="0"/>
                                                      <w:divBdr>
                                                        <w:top w:val="none" w:sz="0" w:space="0" w:color="auto"/>
                                                        <w:left w:val="none" w:sz="0" w:space="0" w:color="auto"/>
                                                        <w:bottom w:val="none" w:sz="0" w:space="0" w:color="auto"/>
                                                        <w:right w:val="none" w:sz="0" w:space="0" w:color="auto"/>
                                                      </w:divBdr>
                                                    </w:div>
                                                    <w:div w:id="294987307">
                                                      <w:marLeft w:val="0"/>
                                                      <w:marRight w:val="0"/>
                                                      <w:marTop w:val="375"/>
                                                      <w:marBottom w:val="0"/>
                                                      <w:divBdr>
                                                        <w:top w:val="none" w:sz="0" w:space="0" w:color="auto"/>
                                                        <w:left w:val="none" w:sz="0" w:space="0" w:color="auto"/>
                                                        <w:bottom w:val="none" w:sz="0" w:space="0" w:color="auto"/>
                                                        <w:right w:val="none" w:sz="0" w:space="0" w:color="auto"/>
                                                      </w:divBdr>
                                                      <w:divsChild>
                                                        <w:div w:id="866024982">
                                                          <w:marLeft w:val="0"/>
                                                          <w:marRight w:val="0"/>
                                                          <w:marTop w:val="0"/>
                                                          <w:marBottom w:val="0"/>
                                                          <w:divBdr>
                                                            <w:top w:val="none" w:sz="0" w:space="0" w:color="auto"/>
                                                            <w:left w:val="none" w:sz="0" w:space="0" w:color="auto"/>
                                                            <w:bottom w:val="none" w:sz="0" w:space="0" w:color="auto"/>
                                                            <w:right w:val="none" w:sz="0" w:space="0" w:color="auto"/>
                                                          </w:divBdr>
                                                          <w:divsChild>
                                                            <w:div w:id="1191803136">
                                                              <w:marLeft w:val="0"/>
                                                              <w:marRight w:val="0"/>
                                                              <w:marTop w:val="0"/>
                                                              <w:marBottom w:val="0"/>
                                                              <w:divBdr>
                                                                <w:top w:val="none" w:sz="0" w:space="0" w:color="auto"/>
                                                                <w:left w:val="none" w:sz="0" w:space="0" w:color="auto"/>
                                                                <w:bottom w:val="none" w:sz="0" w:space="0" w:color="auto"/>
                                                                <w:right w:val="none" w:sz="0" w:space="0" w:color="auto"/>
                                                              </w:divBdr>
                                                            </w:div>
                                                          </w:divsChild>
                                                        </w:div>
                                                        <w:div w:id="8858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572616">
                                          <w:marLeft w:val="0"/>
                                          <w:marRight w:val="0"/>
                                          <w:marTop w:val="0"/>
                                          <w:marBottom w:val="0"/>
                                          <w:divBdr>
                                            <w:top w:val="none" w:sz="0" w:space="0" w:color="auto"/>
                                            <w:left w:val="none" w:sz="0" w:space="0" w:color="auto"/>
                                            <w:bottom w:val="none" w:sz="0" w:space="0" w:color="auto"/>
                                            <w:right w:val="none" w:sz="0" w:space="0" w:color="auto"/>
                                          </w:divBdr>
                                          <w:divsChild>
                                            <w:div w:id="318272811">
                                              <w:marLeft w:val="0"/>
                                              <w:marRight w:val="300"/>
                                              <w:marTop w:val="0"/>
                                              <w:marBottom w:val="0"/>
                                              <w:divBdr>
                                                <w:top w:val="none" w:sz="0" w:space="0" w:color="auto"/>
                                                <w:left w:val="none" w:sz="0" w:space="0" w:color="auto"/>
                                                <w:bottom w:val="none" w:sz="0" w:space="0" w:color="auto"/>
                                                <w:right w:val="none" w:sz="0" w:space="0" w:color="auto"/>
                                              </w:divBdr>
                                              <w:divsChild>
                                                <w:div w:id="1224874177">
                                                  <w:marLeft w:val="0"/>
                                                  <w:marRight w:val="0"/>
                                                  <w:marTop w:val="0"/>
                                                  <w:marBottom w:val="0"/>
                                                  <w:divBdr>
                                                    <w:top w:val="none" w:sz="0" w:space="0" w:color="auto"/>
                                                    <w:left w:val="none" w:sz="0" w:space="0" w:color="auto"/>
                                                    <w:bottom w:val="none" w:sz="0" w:space="0" w:color="auto"/>
                                                    <w:right w:val="none" w:sz="0" w:space="0" w:color="auto"/>
                                                  </w:divBdr>
                                                  <w:divsChild>
                                                    <w:div w:id="1595166467">
                                                      <w:marLeft w:val="0"/>
                                                      <w:marRight w:val="0"/>
                                                      <w:marTop w:val="150"/>
                                                      <w:marBottom w:val="0"/>
                                                      <w:divBdr>
                                                        <w:top w:val="none" w:sz="0" w:space="0" w:color="auto"/>
                                                        <w:left w:val="none" w:sz="0" w:space="0" w:color="auto"/>
                                                        <w:bottom w:val="none" w:sz="0" w:space="0" w:color="auto"/>
                                                        <w:right w:val="none" w:sz="0" w:space="0" w:color="auto"/>
                                                      </w:divBdr>
                                                    </w:div>
                                                  </w:divsChild>
                                                </w:div>
                                                <w:div w:id="1127119441">
                                                  <w:marLeft w:val="0"/>
                                                  <w:marRight w:val="0"/>
                                                  <w:marTop w:val="0"/>
                                                  <w:marBottom w:val="0"/>
                                                  <w:divBdr>
                                                    <w:top w:val="none" w:sz="0" w:space="0" w:color="auto"/>
                                                    <w:left w:val="none" w:sz="0" w:space="0" w:color="auto"/>
                                                    <w:bottom w:val="none" w:sz="0" w:space="0" w:color="auto"/>
                                                    <w:right w:val="none" w:sz="0" w:space="0" w:color="auto"/>
                                                  </w:divBdr>
                                                </w:div>
                                              </w:divsChild>
                                            </w:div>
                                            <w:div w:id="688261468">
                                              <w:marLeft w:val="0"/>
                                              <w:marRight w:val="0"/>
                                              <w:marTop w:val="0"/>
                                              <w:marBottom w:val="0"/>
                                              <w:divBdr>
                                                <w:top w:val="none" w:sz="0" w:space="0" w:color="auto"/>
                                                <w:left w:val="none" w:sz="0" w:space="0" w:color="auto"/>
                                                <w:bottom w:val="none" w:sz="0" w:space="0" w:color="auto"/>
                                                <w:right w:val="none" w:sz="0" w:space="0" w:color="auto"/>
                                              </w:divBdr>
                                              <w:divsChild>
                                                <w:div w:id="1711343417">
                                                  <w:marLeft w:val="0"/>
                                                  <w:marRight w:val="0"/>
                                                  <w:marTop w:val="0"/>
                                                  <w:marBottom w:val="0"/>
                                                  <w:divBdr>
                                                    <w:top w:val="none" w:sz="0" w:space="0" w:color="auto"/>
                                                    <w:left w:val="none" w:sz="0" w:space="0" w:color="auto"/>
                                                    <w:bottom w:val="none" w:sz="0" w:space="0" w:color="auto"/>
                                                    <w:right w:val="none" w:sz="0" w:space="0" w:color="auto"/>
                                                  </w:divBdr>
                                                  <w:divsChild>
                                                    <w:div w:id="7716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9071233">
      <w:bodyDiv w:val="1"/>
      <w:marLeft w:val="0"/>
      <w:marRight w:val="0"/>
      <w:marTop w:val="0"/>
      <w:marBottom w:val="0"/>
      <w:divBdr>
        <w:top w:val="none" w:sz="0" w:space="0" w:color="auto"/>
        <w:left w:val="none" w:sz="0" w:space="0" w:color="auto"/>
        <w:bottom w:val="none" w:sz="0" w:space="0" w:color="auto"/>
        <w:right w:val="none" w:sz="0" w:space="0" w:color="auto"/>
      </w:divBdr>
      <w:divsChild>
        <w:div w:id="1173447847">
          <w:marLeft w:val="0"/>
          <w:marRight w:val="0"/>
          <w:marTop w:val="0"/>
          <w:marBottom w:val="750"/>
          <w:divBdr>
            <w:top w:val="none" w:sz="0" w:space="0" w:color="auto"/>
            <w:left w:val="none" w:sz="0" w:space="0" w:color="auto"/>
            <w:bottom w:val="none" w:sz="0" w:space="0" w:color="auto"/>
            <w:right w:val="none" w:sz="0" w:space="0" w:color="auto"/>
          </w:divBdr>
          <w:divsChild>
            <w:div w:id="809246709">
              <w:marLeft w:val="0"/>
              <w:marRight w:val="0"/>
              <w:marTop w:val="0"/>
              <w:marBottom w:val="0"/>
              <w:divBdr>
                <w:top w:val="none" w:sz="0" w:space="0" w:color="auto"/>
                <w:left w:val="none" w:sz="0" w:space="0" w:color="auto"/>
                <w:bottom w:val="none" w:sz="0" w:space="0" w:color="auto"/>
                <w:right w:val="none" w:sz="0" w:space="0" w:color="auto"/>
              </w:divBdr>
              <w:divsChild>
                <w:div w:id="379942322">
                  <w:marLeft w:val="0"/>
                  <w:marRight w:val="0"/>
                  <w:marTop w:val="0"/>
                  <w:marBottom w:val="0"/>
                  <w:divBdr>
                    <w:top w:val="none" w:sz="0" w:space="0" w:color="auto"/>
                    <w:left w:val="none" w:sz="0" w:space="0" w:color="auto"/>
                    <w:bottom w:val="none" w:sz="0" w:space="0" w:color="auto"/>
                    <w:right w:val="none" w:sz="0" w:space="0" w:color="auto"/>
                  </w:divBdr>
                  <w:divsChild>
                    <w:div w:id="1087075003">
                      <w:marLeft w:val="-15"/>
                      <w:marRight w:val="0"/>
                      <w:marTop w:val="0"/>
                      <w:marBottom w:val="0"/>
                      <w:divBdr>
                        <w:top w:val="none" w:sz="0" w:space="0" w:color="auto"/>
                        <w:left w:val="none" w:sz="0" w:space="0" w:color="auto"/>
                        <w:bottom w:val="none" w:sz="0" w:space="0" w:color="auto"/>
                        <w:right w:val="none" w:sz="0" w:space="0" w:color="auto"/>
                      </w:divBdr>
                    </w:div>
                    <w:div w:id="369185164">
                      <w:marLeft w:val="225"/>
                      <w:marRight w:val="225"/>
                      <w:marTop w:val="0"/>
                      <w:marBottom w:val="0"/>
                      <w:divBdr>
                        <w:top w:val="none" w:sz="0" w:space="0" w:color="auto"/>
                        <w:left w:val="none" w:sz="0" w:space="0" w:color="auto"/>
                        <w:bottom w:val="none" w:sz="0" w:space="0" w:color="auto"/>
                        <w:right w:val="none" w:sz="0" w:space="0" w:color="auto"/>
                      </w:divBdr>
                    </w:div>
                  </w:divsChild>
                </w:div>
                <w:div w:id="1347445439">
                  <w:marLeft w:val="0"/>
                  <w:marRight w:val="0"/>
                  <w:marTop w:val="0"/>
                  <w:marBottom w:val="0"/>
                  <w:divBdr>
                    <w:top w:val="none" w:sz="0" w:space="0" w:color="auto"/>
                    <w:left w:val="none" w:sz="0" w:space="0" w:color="auto"/>
                    <w:bottom w:val="none" w:sz="0" w:space="0" w:color="auto"/>
                    <w:right w:val="none" w:sz="0" w:space="0" w:color="auto"/>
                  </w:divBdr>
                </w:div>
                <w:div w:id="455609096">
                  <w:marLeft w:val="0"/>
                  <w:marRight w:val="0"/>
                  <w:marTop w:val="0"/>
                  <w:marBottom w:val="0"/>
                  <w:divBdr>
                    <w:top w:val="none" w:sz="0" w:space="0" w:color="auto"/>
                    <w:left w:val="none" w:sz="0" w:space="0" w:color="auto"/>
                    <w:bottom w:val="none" w:sz="0" w:space="0" w:color="auto"/>
                    <w:right w:val="none" w:sz="0" w:space="0" w:color="auto"/>
                  </w:divBdr>
                  <w:divsChild>
                    <w:div w:id="1763868276">
                      <w:marLeft w:val="0"/>
                      <w:marRight w:val="0"/>
                      <w:marTop w:val="0"/>
                      <w:marBottom w:val="0"/>
                      <w:divBdr>
                        <w:top w:val="none" w:sz="0" w:space="0" w:color="auto"/>
                        <w:left w:val="none" w:sz="0" w:space="0" w:color="auto"/>
                        <w:bottom w:val="none" w:sz="0" w:space="0" w:color="auto"/>
                        <w:right w:val="none" w:sz="0" w:space="0" w:color="auto"/>
                      </w:divBdr>
                    </w:div>
                    <w:div w:id="1370910157">
                      <w:marLeft w:val="0"/>
                      <w:marRight w:val="0"/>
                      <w:marTop w:val="375"/>
                      <w:marBottom w:val="300"/>
                      <w:divBdr>
                        <w:top w:val="none" w:sz="0" w:space="0" w:color="auto"/>
                        <w:left w:val="none" w:sz="0" w:space="0" w:color="auto"/>
                        <w:bottom w:val="none" w:sz="0" w:space="0" w:color="auto"/>
                        <w:right w:val="none" w:sz="0" w:space="0" w:color="auto"/>
                      </w:divBdr>
                      <w:divsChild>
                        <w:div w:id="421339476">
                          <w:marLeft w:val="0"/>
                          <w:marRight w:val="0"/>
                          <w:marTop w:val="0"/>
                          <w:marBottom w:val="0"/>
                          <w:divBdr>
                            <w:top w:val="none" w:sz="0" w:space="0" w:color="auto"/>
                            <w:left w:val="none" w:sz="0" w:space="0" w:color="auto"/>
                            <w:bottom w:val="none" w:sz="0" w:space="0" w:color="auto"/>
                            <w:right w:val="none" w:sz="0" w:space="0" w:color="auto"/>
                          </w:divBdr>
                          <w:divsChild>
                            <w:div w:id="1579444349">
                              <w:marLeft w:val="0"/>
                              <w:marRight w:val="0"/>
                              <w:marTop w:val="0"/>
                              <w:marBottom w:val="0"/>
                              <w:divBdr>
                                <w:top w:val="none" w:sz="0" w:space="0" w:color="auto"/>
                                <w:left w:val="none" w:sz="0" w:space="0" w:color="auto"/>
                                <w:bottom w:val="none" w:sz="0" w:space="0" w:color="auto"/>
                                <w:right w:val="none" w:sz="0" w:space="0" w:color="auto"/>
                              </w:divBdr>
                            </w:div>
                          </w:divsChild>
                        </w:div>
                        <w:div w:id="1449470487">
                          <w:marLeft w:val="0"/>
                          <w:marRight w:val="0"/>
                          <w:marTop w:val="0"/>
                          <w:marBottom w:val="0"/>
                          <w:divBdr>
                            <w:top w:val="none" w:sz="0" w:space="0" w:color="auto"/>
                            <w:left w:val="none" w:sz="0" w:space="0" w:color="auto"/>
                            <w:bottom w:val="none" w:sz="0" w:space="0" w:color="auto"/>
                            <w:right w:val="none" w:sz="0" w:space="0" w:color="auto"/>
                          </w:divBdr>
                          <w:divsChild>
                            <w:div w:id="78912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62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1280083">
              <w:marLeft w:val="0"/>
              <w:marRight w:val="0"/>
              <w:marTop w:val="0"/>
              <w:marBottom w:val="450"/>
              <w:divBdr>
                <w:top w:val="none" w:sz="0" w:space="0" w:color="auto"/>
                <w:left w:val="none" w:sz="0" w:space="0" w:color="auto"/>
                <w:bottom w:val="none" w:sz="0" w:space="0" w:color="auto"/>
                <w:right w:val="none" w:sz="0" w:space="0" w:color="auto"/>
              </w:divBdr>
              <w:divsChild>
                <w:div w:id="2441968">
                  <w:marLeft w:val="0"/>
                  <w:marRight w:val="0"/>
                  <w:marTop w:val="0"/>
                  <w:marBottom w:val="0"/>
                  <w:divBdr>
                    <w:top w:val="none" w:sz="0" w:space="0" w:color="auto"/>
                    <w:left w:val="none" w:sz="0" w:space="0" w:color="auto"/>
                    <w:bottom w:val="none" w:sz="0" w:space="0" w:color="auto"/>
                    <w:right w:val="none" w:sz="0" w:space="0" w:color="auto"/>
                  </w:divBdr>
                </w:div>
                <w:div w:id="1740178397">
                  <w:marLeft w:val="0"/>
                  <w:marRight w:val="0"/>
                  <w:marTop w:val="0"/>
                  <w:marBottom w:val="0"/>
                  <w:divBdr>
                    <w:top w:val="none" w:sz="0" w:space="0" w:color="auto"/>
                    <w:left w:val="none" w:sz="0" w:space="0" w:color="auto"/>
                    <w:bottom w:val="none" w:sz="0" w:space="0" w:color="auto"/>
                    <w:right w:val="none" w:sz="0" w:space="0" w:color="auto"/>
                  </w:divBdr>
                  <w:divsChild>
                    <w:div w:id="1063216381">
                      <w:marLeft w:val="0"/>
                      <w:marRight w:val="0"/>
                      <w:marTop w:val="0"/>
                      <w:marBottom w:val="0"/>
                      <w:divBdr>
                        <w:top w:val="none" w:sz="0" w:space="0" w:color="auto"/>
                        <w:left w:val="none" w:sz="0" w:space="0" w:color="auto"/>
                        <w:bottom w:val="none" w:sz="0" w:space="0" w:color="auto"/>
                        <w:right w:val="none" w:sz="0" w:space="0" w:color="auto"/>
                      </w:divBdr>
                      <w:divsChild>
                        <w:div w:id="1005474790">
                          <w:marLeft w:val="0"/>
                          <w:marRight w:val="0"/>
                          <w:marTop w:val="0"/>
                          <w:marBottom w:val="0"/>
                          <w:divBdr>
                            <w:top w:val="none" w:sz="0" w:space="0" w:color="auto"/>
                            <w:left w:val="none" w:sz="0" w:space="0" w:color="auto"/>
                            <w:bottom w:val="none" w:sz="0" w:space="0" w:color="auto"/>
                            <w:right w:val="none" w:sz="0" w:space="0" w:color="auto"/>
                          </w:divBdr>
                          <w:divsChild>
                            <w:div w:id="2029060982">
                              <w:marLeft w:val="0"/>
                              <w:marRight w:val="0"/>
                              <w:marTop w:val="0"/>
                              <w:marBottom w:val="0"/>
                              <w:divBdr>
                                <w:top w:val="none" w:sz="0" w:space="0" w:color="auto"/>
                                <w:left w:val="none" w:sz="0" w:space="0" w:color="auto"/>
                                <w:bottom w:val="none" w:sz="0" w:space="0" w:color="auto"/>
                                <w:right w:val="none" w:sz="0" w:space="0" w:color="auto"/>
                              </w:divBdr>
                              <w:divsChild>
                                <w:div w:id="852260752">
                                  <w:marLeft w:val="0"/>
                                  <w:marRight w:val="0"/>
                                  <w:marTop w:val="0"/>
                                  <w:marBottom w:val="0"/>
                                  <w:divBdr>
                                    <w:top w:val="none" w:sz="0" w:space="0" w:color="auto"/>
                                    <w:left w:val="none" w:sz="0" w:space="0" w:color="auto"/>
                                    <w:bottom w:val="none" w:sz="0" w:space="0" w:color="auto"/>
                                    <w:right w:val="none" w:sz="0" w:space="0" w:color="auto"/>
                                  </w:divBdr>
                                  <w:divsChild>
                                    <w:div w:id="2069378426">
                                      <w:marLeft w:val="0"/>
                                      <w:marRight w:val="0"/>
                                      <w:marTop w:val="0"/>
                                      <w:marBottom w:val="0"/>
                                      <w:divBdr>
                                        <w:top w:val="none" w:sz="0" w:space="0" w:color="auto"/>
                                        <w:left w:val="none" w:sz="0" w:space="0" w:color="auto"/>
                                        <w:bottom w:val="none" w:sz="0" w:space="0" w:color="auto"/>
                                        <w:right w:val="none" w:sz="0" w:space="0" w:color="auto"/>
                                      </w:divBdr>
                                    </w:div>
                                    <w:div w:id="1225216629">
                                      <w:marLeft w:val="0"/>
                                      <w:marRight w:val="0"/>
                                      <w:marTop w:val="0"/>
                                      <w:marBottom w:val="600"/>
                                      <w:divBdr>
                                        <w:top w:val="none" w:sz="0" w:space="0" w:color="auto"/>
                                        <w:left w:val="none" w:sz="0" w:space="0" w:color="auto"/>
                                        <w:bottom w:val="none" w:sz="0" w:space="0" w:color="auto"/>
                                        <w:right w:val="none" w:sz="0" w:space="0" w:color="auto"/>
                                      </w:divBdr>
                                      <w:divsChild>
                                        <w:div w:id="943919487">
                                          <w:marLeft w:val="0"/>
                                          <w:marRight w:val="0"/>
                                          <w:marTop w:val="0"/>
                                          <w:marBottom w:val="0"/>
                                          <w:divBdr>
                                            <w:top w:val="none" w:sz="0" w:space="0" w:color="auto"/>
                                            <w:left w:val="none" w:sz="0" w:space="0" w:color="auto"/>
                                            <w:bottom w:val="none" w:sz="0" w:space="0" w:color="auto"/>
                                            <w:right w:val="none" w:sz="0" w:space="0" w:color="auto"/>
                                          </w:divBdr>
                                          <w:divsChild>
                                            <w:div w:id="1202744398">
                                              <w:marLeft w:val="0"/>
                                              <w:marRight w:val="300"/>
                                              <w:marTop w:val="0"/>
                                              <w:marBottom w:val="0"/>
                                              <w:divBdr>
                                                <w:top w:val="none" w:sz="0" w:space="0" w:color="auto"/>
                                                <w:left w:val="none" w:sz="0" w:space="0" w:color="auto"/>
                                                <w:bottom w:val="none" w:sz="0" w:space="0" w:color="auto"/>
                                                <w:right w:val="none" w:sz="0" w:space="0" w:color="auto"/>
                                              </w:divBdr>
                                              <w:divsChild>
                                                <w:div w:id="745881218">
                                                  <w:marLeft w:val="0"/>
                                                  <w:marRight w:val="0"/>
                                                  <w:marTop w:val="0"/>
                                                  <w:marBottom w:val="0"/>
                                                  <w:divBdr>
                                                    <w:top w:val="none" w:sz="0" w:space="0" w:color="auto"/>
                                                    <w:left w:val="none" w:sz="0" w:space="0" w:color="auto"/>
                                                    <w:bottom w:val="none" w:sz="0" w:space="0" w:color="auto"/>
                                                    <w:right w:val="none" w:sz="0" w:space="0" w:color="auto"/>
                                                  </w:divBdr>
                                                  <w:divsChild>
                                                    <w:div w:id="39328521">
                                                      <w:marLeft w:val="0"/>
                                                      <w:marRight w:val="0"/>
                                                      <w:marTop w:val="150"/>
                                                      <w:marBottom w:val="0"/>
                                                      <w:divBdr>
                                                        <w:top w:val="none" w:sz="0" w:space="0" w:color="auto"/>
                                                        <w:left w:val="none" w:sz="0" w:space="0" w:color="auto"/>
                                                        <w:bottom w:val="none" w:sz="0" w:space="0" w:color="auto"/>
                                                        <w:right w:val="none" w:sz="0" w:space="0" w:color="auto"/>
                                                      </w:divBdr>
                                                    </w:div>
                                                  </w:divsChild>
                                                </w:div>
                                                <w:div w:id="191696805">
                                                  <w:marLeft w:val="0"/>
                                                  <w:marRight w:val="0"/>
                                                  <w:marTop w:val="0"/>
                                                  <w:marBottom w:val="0"/>
                                                  <w:divBdr>
                                                    <w:top w:val="none" w:sz="0" w:space="0" w:color="auto"/>
                                                    <w:left w:val="none" w:sz="0" w:space="0" w:color="auto"/>
                                                    <w:bottom w:val="none" w:sz="0" w:space="0" w:color="auto"/>
                                                    <w:right w:val="none" w:sz="0" w:space="0" w:color="auto"/>
                                                  </w:divBdr>
                                                </w:div>
                                              </w:divsChild>
                                            </w:div>
                                            <w:div w:id="1363625643">
                                              <w:marLeft w:val="0"/>
                                              <w:marRight w:val="0"/>
                                              <w:marTop w:val="0"/>
                                              <w:marBottom w:val="0"/>
                                              <w:divBdr>
                                                <w:top w:val="none" w:sz="0" w:space="0" w:color="auto"/>
                                                <w:left w:val="none" w:sz="0" w:space="0" w:color="auto"/>
                                                <w:bottom w:val="none" w:sz="0" w:space="0" w:color="auto"/>
                                                <w:right w:val="none" w:sz="0" w:space="0" w:color="auto"/>
                                              </w:divBdr>
                                              <w:divsChild>
                                                <w:div w:id="1962373597">
                                                  <w:marLeft w:val="0"/>
                                                  <w:marRight w:val="0"/>
                                                  <w:marTop w:val="0"/>
                                                  <w:marBottom w:val="0"/>
                                                  <w:divBdr>
                                                    <w:top w:val="none" w:sz="0" w:space="0" w:color="auto"/>
                                                    <w:left w:val="none" w:sz="0" w:space="0" w:color="auto"/>
                                                    <w:bottom w:val="none" w:sz="0" w:space="0" w:color="auto"/>
                                                    <w:right w:val="none" w:sz="0" w:space="0" w:color="auto"/>
                                                  </w:divBdr>
                                                  <w:divsChild>
                                                    <w:div w:id="215050453">
                                                      <w:marLeft w:val="0"/>
                                                      <w:marRight w:val="0"/>
                                                      <w:marTop w:val="0"/>
                                                      <w:marBottom w:val="0"/>
                                                      <w:divBdr>
                                                        <w:top w:val="none" w:sz="0" w:space="0" w:color="auto"/>
                                                        <w:left w:val="none" w:sz="0" w:space="0" w:color="auto"/>
                                                        <w:bottom w:val="none" w:sz="0" w:space="0" w:color="auto"/>
                                                        <w:right w:val="none" w:sz="0" w:space="0" w:color="auto"/>
                                                      </w:divBdr>
                                                    </w:div>
                                                    <w:div w:id="1294170674">
                                                      <w:marLeft w:val="0"/>
                                                      <w:marRight w:val="0"/>
                                                      <w:marTop w:val="375"/>
                                                      <w:marBottom w:val="0"/>
                                                      <w:divBdr>
                                                        <w:top w:val="none" w:sz="0" w:space="0" w:color="auto"/>
                                                        <w:left w:val="none" w:sz="0" w:space="0" w:color="auto"/>
                                                        <w:bottom w:val="none" w:sz="0" w:space="0" w:color="auto"/>
                                                        <w:right w:val="none" w:sz="0" w:space="0" w:color="auto"/>
                                                      </w:divBdr>
                                                      <w:divsChild>
                                                        <w:div w:id="854226310">
                                                          <w:marLeft w:val="0"/>
                                                          <w:marRight w:val="0"/>
                                                          <w:marTop w:val="0"/>
                                                          <w:marBottom w:val="0"/>
                                                          <w:divBdr>
                                                            <w:top w:val="none" w:sz="0" w:space="0" w:color="auto"/>
                                                            <w:left w:val="none" w:sz="0" w:space="0" w:color="auto"/>
                                                            <w:bottom w:val="none" w:sz="0" w:space="0" w:color="auto"/>
                                                            <w:right w:val="none" w:sz="0" w:space="0" w:color="auto"/>
                                                          </w:divBdr>
                                                          <w:divsChild>
                                                            <w:div w:id="1586837372">
                                                              <w:marLeft w:val="0"/>
                                                              <w:marRight w:val="0"/>
                                                              <w:marTop w:val="0"/>
                                                              <w:marBottom w:val="0"/>
                                                              <w:divBdr>
                                                                <w:top w:val="none" w:sz="0" w:space="0" w:color="auto"/>
                                                                <w:left w:val="none" w:sz="0" w:space="0" w:color="auto"/>
                                                                <w:bottom w:val="none" w:sz="0" w:space="0" w:color="auto"/>
                                                                <w:right w:val="none" w:sz="0" w:space="0" w:color="auto"/>
                                                              </w:divBdr>
                                                            </w:div>
                                                          </w:divsChild>
                                                        </w:div>
                                                        <w:div w:id="10463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711506">
                                      <w:marLeft w:val="0"/>
                                      <w:marRight w:val="0"/>
                                      <w:marTop w:val="0"/>
                                      <w:marBottom w:val="375"/>
                                      <w:divBdr>
                                        <w:top w:val="none" w:sz="0" w:space="0" w:color="auto"/>
                                        <w:left w:val="none" w:sz="0" w:space="0" w:color="auto"/>
                                        <w:bottom w:val="none" w:sz="0" w:space="0" w:color="auto"/>
                                        <w:right w:val="none" w:sz="0" w:space="0" w:color="auto"/>
                                      </w:divBdr>
                                      <w:divsChild>
                                        <w:div w:id="808786088">
                                          <w:marLeft w:val="0"/>
                                          <w:marRight w:val="450"/>
                                          <w:marTop w:val="0"/>
                                          <w:marBottom w:val="0"/>
                                          <w:divBdr>
                                            <w:top w:val="none" w:sz="0" w:space="0" w:color="auto"/>
                                            <w:left w:val="none" w:sz="0" w:space="0" w:color="auto"/>
                                            <w:bottom w:val="none" w:sz="0" w:space="0" w:color="auto"/>
                                            <w:right w:val="none" w:sz="0" w:space="0" w:color="auto"/>
                                          </w:divBdr>
                                          <w:divsChild>
                                            <w:div w:id="1201356709">
                                              <w:marLeft w:val="0"/>
                                              <w:marRight w:val="0"/>
                                              <w:marTop w:val="0"/>
                                              <w:marBottom w:val="150"/>
                                              <w:divBdr>
                                                <w:top w:val="none" w:sz="0" w:space="0" w:color="auto"/>
                                                <w:left w:val="none" w:sz="0" w:space="0" w:color="auto"/>
                                                <w:bottom w:val="none" w:sz="0" w:space="0" w:color="auto"/>
                                                <w:right w:val="none" w:sz="0" w:space="0" w:color="auto"/>
                                              </w:divBdr>
                                            </w:div>
                                            <w:div w:id="1139687710">
                                              <w:marLeft w:val="0"/>
                                              <w:marRight w:val="0"/>
                                              <w:marTop w:val="0"/>
                                              <w:marBottom w:val="0"/>
                                              <w:divBdr>
                                                <w:top w:val="none" w:sz="0" w:space="0" w:color="auto"/>
                                                <w:left w:val="none" w:sz="0" w:space="0" w:color="auto"/>
                                                <w:bottom w:val="none" w:sz="0" w:space="0" w:color="auto"/>
                                                <w:right w:val="none" w:sz="0" w:space="0" w:color="auto"/>
                                              </w:divBdr>
                                            </w:div>
                                          </w:divsChild>
                                        </w:div>
                                        <w:div w:id="1753576296">
                                          <w:marLeft w:val="0"/>
                                          <w:marRight w:val="0"/>
                                          <w:marTop w:val="0"/>
                                          <w:marBottom w:val="0"/>
                                          <w:divBdr>
                                            <w:top w:val="none" w:sz="0" w:space="0" w:color="auto"/>
                                            <w:left w:val="none" w:sz="0" w:space="0" w:color="auto"/>
                                            <w:bottom w:val="none" w:sz="0" w:space="0" w:color="auto"/>
                                            <w:right w:val="none" w:sz="0" w:space="0" w:color="auto"/>
                                          </w:divBdr>
                                          <w:divsChild>
                                            <w:div w:id="169688550">
                                              <w:marLeft w:val="0"/>
                                              <w:marRight w:val="0"/>
                                              <w:marTop w:val="0"/>
                                              <w:marBottom w:val="0"/>
                                              <w:divBdr>
                                                <w:top w:val="none" w:sz="0" w:space="0" w:color="auto"/>
                                                <w:left w:val="none" w:sz="0" w:space="0" w:color="auto"/>
                                                <w:bottom w:val="none" w:sz="0" w:space="0" w:color="auto"/>
                                                <w:right w:val="none" w:sz="0" w:space="0" w:color="auto"/>
                                              </w:divBdr>
                                              <w:divsChild>
                                                <w:div w:id="1926919587">
                                                  <w:marLeft w:val="0"/>
                                                  <w:marRight w:val="0"/>
                                                  <w:marTop w:val="0"/>
                                                  <w:marBottom w:val="0"/>
                                                  <w:divBdr>
                                                    <w:top w:val="none" w:sz="0" w:space="0" w:color="auto"/>
                                                    <w:left w:val="none" w:sz="0" w:space="0" w:color="auto"/>
                                                    <w:bottom w:val="none" w:sz="0" w:space="0" w:color="auto"/>
                                                    <w:right w:val="none" w:sz="0" w:space="0" w:color="auto"/>
                                                  </w:divBdr>
                                                </w:div>
                                                <w:div w:id="436681792">
                                                  <w:marLeft w:val="0"/>
                                                  <w:marRight w:val="0"/>
                                                  <w:marTop w:val="0"/>
                                                  <w:marBottom w:val="0"/>
                                                  <w:divBdr>
                                                    <w:top w:val="none" w:sz="0" w:space="0" w:color="auto"/>
                                                    <w:left w:val="none" w:sz="0" w:space="0" w:color="auto"/>
                                                    <w:bottom w:val="none" w:sz="0" w:space="0" w:color="auto"/>
                                                    <w:right w:val="none" w:sz="0" w:space="0" w:color="auto"/>
                                                  </w:divBdr>
                                                </w:div>
                                              </w:divsChild>
                                            </w:div>
                                            <w:div w:id="10092155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7038491">
          <w:marLeft w:val="0"/>
          <w:marRight w:val="0"/>
          <w:marTop w:val="0"/>
          <w:marBottom w:val="750"/>
          <w:divBdr>
            <w:top w:val="none" w:sz="0" w:space="0" w:color="auto"/>
            <w:left w:val="none" w:sz="0" w:space="0" w:color="auto"/>
            <w:bottom w:val="none" w:sz="0" w:space="0" w:color="auto"/>
            <w:right w:val="none" w:sz="0" w:space="0" w:color="auto"/>
          </w:divBdr>
          <w:divsChild>
            <w:div w:id="259722133">
              <w:marLeft w:val="0"/>
              <w:marRight w:val="0"/>
              <w:marTop w:val="0"/>
              <w:marBottom w:val="0"/>
              <w:divBdr>
                <w:top w:val="none" w:sz="0" w:space="0" w:color="auto"/>
                <w:left w:val="none" w:sz="0" w:space="0" w:color="auto"/>
                <w:bottom w:val="none" w:sz="0" w:space="0" w:color="auto"/>
                <w:right w:val="none" w:sz="0" w:space="0" w:color="auto"/>
              </w:divBdr>
              <w:divsChild>
                <w:div w:id="1113522664">
                  <w:marLeft w:val="0"/>
                  <w:marRight w:val="0"/>
                  <w:marTop w:val="0"/>
                  <w:marBottom w:val="0"/>
                  <w:divBdr>
                    <w:top w:val="none" w:sz="0" w:space="0" w:color="auto"/>
                    <w:left w:val="none" w:sz="0" w:space="0" w:color="auto"/>
                    <w:bottom w:val="none" w:sz="0" w:space="0" w:color="auto"/>
                    <w:right w:val="none" w:sz="0" w:space="0" w:color="auto"/>
                  </w:divBdr>
                  <w:divsChild>
                    <w:div w:id="277377881">
                      <w:marLeft w:val="-15"/>
                      <w:marRight w:val="0"/>
                      <w:marTop w:val="0"/>
                      <w:marBottom w:val="0"/>
                      <w:divBdr>
                        <w:top w:val="none" w:sz="0" w:space="0" w:color="auto"/>
                        <w:left w:val="none" w:sz="0" w:space="0" w:color="auto"/>
                        <w:bottom w:val="none" w:sz="0" w:space="0" w:color="auto"/>
                        <w:right w:val="none" w:sz="0" w:space="0" w:color="auto"/>
                      </w:divBdr>
                    </w:div>
                    <w:div w:id="1513061596">
                      <w:marLeft w:val="225"/>
                      <w:marRight w:val="225"/>
                      <w:marTop w:val="0"/>
                      <w:marBottom w:val="0"/>
                      <w:divBdr>
                        <w:top w:val="none" w:sz="0" w:space="0" w:color="auto"/>
                        <w:left w:val="none" w:sz="0" w:space="0" w:color="auto"/>
                        <w:bottom w:val="none" w:sz="0" w:space="0" w:color="auto"/>
                        <w:right w:val="none" w:sz="0" w:space="0" w:color="auto"/>
                      </w:divBdr>
                    </w:div>
                  </w:divsChild>
                </w:div>
                <w:div w:id="750850648">
                  <w:marLeft w:val="0"/>
                  <w:marRight w:val="0"/>
                  <w:marTop w:val="0"/>
                  <w:marBottom w:val="0"/>
                  <w:divBdr>
                    <w:top w:val="none" w:sz="0" w:space="0" w:color="auto"/>
                    <w:left w:val="none" w:sz="0" w:space="0" w:color="auto"/>
                    <w:bottom w:val="none" w:sz="0" w:space="0" w:color="auto"/>
                    <w:right w:val="none" w:sz="0" w:space="0" w:color="auto"/>
                  </w:divBdr>
                </w:div>
                <w:div w:id="1468234220">
                  <w:marLeft w:val="0"/>
                  <w:marRight w:val="0"/>
                  <w:marTop w:val="0"/>
                  <w:marBottom w:val="0"/>
                  <w:divBdr>
                    <w:top w:val="none" w:sz="0" w:space="0" w:color="auto"/>
                    <w:left w:val="none" w:sz="0" w:space="0" w:color="auto"/>
                    <w:bottom w:val="none" w:sz="0" w:space="0" w:color="auto"/>
                    <w:right w:val="none" w:sz="0" w:space="0" w:color="auto"/>
                  </w:divBdr>
                  <w:divsChild>
                    <w:div w:id="1313220990">
                      <w:marLeft w:val="0"/>
                      <w:marRight w:val="0"/>
                      <w:marTop w:val="0"/>
                      <w:marBottom w:val="0"/>
                      <w:divBdr>
                        <w:top w:val="none" w:sz="0" w:space="0" w:color="auto"/>
                        <w:left w:val="none" w:sz="0" w:space="0" w:color="auto"/>
                        <w:bottom w:val="none" w:sz="0" w:space="0" w:color="auto"/>
                        <w:right w:val="none" w:sz="0" w:space="0" w:color="auto"/>
                      </w:divBdr>
                    </w:div>
                    <w:div w:id="163518233">
                      <w:marLeft w:val="0"/>
                      <w:marRight w:val="0"/>
                      <w:marTop w:val="375"/>
                      <w:marBottom w:val="300"/>
                      <w:divBdr>
                        <w:top w:val="none" w:sz="0" w:space="0" w:color="auto"/>
                        <w:left w:val="none" w:sz="0" w:space="0" w:color="auto"/>
                        <w:bottom w:val="none" w:sz="0" w:space="0" w:color="auto"/>
                        <w:right w:val="none" w:sz="0" w:space="0" w:color="auto"/>
                      </w:divBdr>
                      <w:divsChild>
                        <w:div w:id="565725405">
                          <w:marLeft w:val="0"/>
                          <w:marRight w:val="0"/>
                          <w:marTop w:val="0"/>
                          <w:marBottom w:val="0"/>
                          <w:divBdr>
                            <w:top w:val="none" w:sz="0" w:space="0" w:color="auto"/>
                            <w:left w:val="none" w:sz="0" w:space="0" w:color="auto"/>
                            <w:bottom w:val="none" w:sz="0" w:space="0" w:color="auto"/>
                            <w:right w:val="none" w:sz="0" w:space="0" w:color="auto"/>
                          </w:divBdr>
                          <w:divsChild>
                            <w:div w:id="1481459070">
                              <w:marLeft w:val="0"/>
                              <w:marRight w:val="0"/>
                              <w:marTop w:val="0"/>
                              <w:marBottom w:val="0"/>
                              <w:divBdr>
                                <w:top w:val="none" w:sz="0" w:space="0" w:color="auto"/>
                                <w:left w:val="none" w:sz="0" w:space="0" w:color="auto"/>
                                <w:bottom w:val="none" w:sz="0" w:space="0" w:color="auto"/>
                                <w:right w:val="none" w:sz="0" w:space="0" w:color="auto"/>
                              </w:divBdr>
                            </w:div>
                          </w:divsChild>
                        </w:div>
                        <w:div w:id="2080053377">
                          <w:marLeft w:val="0"/>
                          <w:marRight w:val="0"/>
                          <w:marTop w:val="0"/>
                          <w:marBottom w:val="0"/>
                          <w:divBdr>
                            <w:top w:val="none" w:sz="0" w:space="0" w:color="auto"/>
                            <w:left w:val="none" w:sz="0" w:space="0" w:color="auto"/>
                            <w:bottom w:val="none" w:sz="0" w:space="0" w:color="auto"/>
                            <w:right w:val="none" w:sz="0" w:space="0" w:color="auto"/>
                          </w:divBdr>
                          <w:divsChild>
                            <w:div w:id="18069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16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3232356">
              <w:marLeft w:val="0"/>
              <w:marRight w:val="0"/>
              <w:marTop w:val="0"/>
              <w:marBottom w:val="450"/>
              <w:divBdr>
                <w:top w:val="none" w:sz="0" w:space="0" w:color="auto"/>
                <w:left w:val="none" w:sz="0" w:space="0" w:color="auto"/>
                <w:bottom w:val="none" w:sz="0" w:space="0" w:color="auto"/>
                <w:right w:val="none" w:sz="0" w:space="0" w:color="auto"/>
              </w:divBdr>
              <w:divsChild>
                <w:div w:id="231819347">
                  <w:marLeft w:val="0"/>
                  <w:marRight w:val="0"/>
                  <w:marTop w:val="0"/>
                  <w:marBottom w:val="0"/>
                  <w:divBdr>
                    <w:top w:val="none" w:sz="0" w:space="0" w:color="auto"/>
                    <w:left w:val="none" w:sz="0" w:space="0" w:color="auto"/>
                    <w:bottom w:val="none" w:sz="0" w:space="0" w:color="auto"/>
                    <w:right w:val="none" w:sz="0" w:space="0" w:color="auto"/>
                  </w:divBdr>
                </w:div>
                <w:div w:id="466245263">
                  <w:marLeft w:val="0"/>
                  <w:marRight w:val="0"/>
                  <w:marTop w:val="0"/>
                  <w:marBottom w:val="0"/>
                  <w:divBdr>
                    <w:top w:val="none" w:sz="0" w:space="0" w:color="auto"/>
                    <w:left w:val="none" w:sz="0" w:space="0" w:color="auto"/>
                    <w:bottom w:val="none" w:sz="0" w:space="0" w:color="auto"/>
                    <w:right w:val="none" w:sz="0" w:space="0" w:color="auto"/>
                  </w:divBdr>
                  <w:divsChild>
                    <w:div w:id="514463399">
                      <w:marLeft w:val="0"/>
                      <w:marRight w:val="0"/>
                      <w:marTop w:val="0"/>
                      <w:marBottom w:val="0"/>
                      <w:divBdr>
                        <w:top w:val="none" w:sz="0" w:space="0" w:color="auto"/>
                        <w:left w:val="none" w:sz="0" w:space="0" w:color="auto"/>
                        <w:bottom w:val="none" w:sz="0" w:space="0" w:color="auto"/>
                        <w:right w:val="none" w:sz="0" w:space="0" w:color="auto"/>
                      </w:divBdr>
                      <w:divsChild>
                        <w:div w:id="876821038">
                          <w:marLeft w:val="0"/>
                          <w:marRight w:val="0"/>
                          <w:marTop w:val="0"/>
                          <w:marBottom w:val="0"/>
                          <w:divBdr>
                            <w:top w:val="none" w:sz="0" w:space="0" w:color="auto"/>
                            <w:left w:val="none" w:sz="0" w:space="0" w:color="auto"/>
                            <w:bottom w:val="none" w:sz="0" w:space="0" w:color="auto"/>
                            <w:right w:val="none" w:sz="0" w:space="0" w:color="auto"/>
                          </w:divBdr>
                          <w:divsChild>
                            <w:div w:id="4018450">
                              <w:marLeft w:val="0"/>
                              <w:marRight w:val="0"/>
                              <w:marTop w:val="0"/>
                              <w:marBottom w:val="0"/>
                              <w:divBdr>
                                <w:top w:val="none" w:sz="0" w:space="0" w:color="auto"/>
                                <w:left w:val="none" w:sz="0" w:space="0" w:color="auto"/>
                                <w:bottom w:val="none" w:sz="0" w:space="0" w:color="auto"/>
                                <w:right w:val="none" w:sz="0" w:space="0" w:color="auto"/>
                              </w:divBdr>
                              <w:divsChild>
                                <w:div w:id="71975303">
                                  <w:marLeft w:val="0"/>
                                  <w:marRight w:val="0"/>
                                  <w:marTop w:val="0"/>
                                  <w:marBottom w:val="0"/>
                                  <w:divBdr>
                                    <w:top w:val="none" w:sz="0" w:space="0" w:color="auto"/>
                                    <w:left w:val="none" w:sz="0" w:space="0" w:color="auto"/>
                                    <w:bottom w:val="none" w:sz="0" w:space="0" w:color="auto"/>
                                    <w:right w:val="none" w:sz="0" w:space="0" w:color="auto"/>
                                  </w:divBdr>
                                  <w:divsChild>
                                    <w:div w:id="1204636169">
                                      <w:marLeft w:val="0"/>
                                      <w:marRight w:val="0"/>
                                      <w:marTop w:val="0"/>
                                      <w:marBottom w:val="0"/>
                                      <w:divBdr>
                                        <w:top w:val="none" w:sz="0" w:space="0" w:color="auto"/>
                                        <w:left w:val="none" w:sz="0" w:space="0" w:color="auto"/>
                                        <w:bottom w:val="none" w:sz="0" w:space="0" w:color="auto"/>
                                        <w:right w:val="none" w:sz="0" w:space="0" w:color="auto"/>
                                      </w:divBdr>
                                    </w:div>
                                    <w:div w:id="1746107799">
                                      <w:marLeft w:val="0"/>
                                      <w:marRight w:val="0"/>
                                      <w:marTop w:val="0"/>
                                      <w:marBottom w:val="600"/>
                                      <w:divBdr>
                                        <w:top w:val="none" w:sz="0" w:space="0" w:color="auto"/>
                                        <w:left w:val="none" w:sz="0" w:space="0" w:color="auto"/>
                                        <w:bottom w:val="none" w:sz="0" w:space="0" w:color="auto"/>
                                        <w:right w:val="none" w:sz="0" w:space="0" w:color="auto"/>
                                      </w:divBdr>
                                      <w:divsChild>
                                        <w:div w:id="1789859745">
                                          <w:marLeft w:val="0"/>
                                          <w:marRight w:val="0"/>
                                          <w:marTop w:val="0"/>
                                          <w:marBottom w:val="375"/>
                                          <w:divBdr>
                                            <w:top w:val="none" w:sz="0" w:space="0" w:color="auto"/>
                                            <w:left w:val="none" w:sz="0" w:space="0" w:color="auto"/>
                                            <w:bottom w:val="none" w:sz="0" w:space="0" w:color="auto"/>
                                            <w:right w:val="none" w:sz="0" w:space="0" w:color="auto"/>
                                          </w:divBdr>
                                          <w:divsChild>
                                            <w:div w:id="1302033620">
                                              <w:marLeft w:val="0"/>
                                              <w:marRight w:val="300"/>
                                              <w:marTop w:val="0"/>
                                              <w:marBottom w:val="0"/>
                                              <w:divBdr>
                                                <w:top w:val="none" w:sz="0" w:space="0" w:color="auto"/>
                                                <w:left w:val="none" w:sz="0" w:space="0" w:color="auto"/>
                                                <w:bottom w:val="none" w:sz="0" w:space="0" w:color="auto"/>
                                                <w:right w:val="none" w:sz="0" w:space="0" w:color="auto"/>
                                              </w:divBdr>
                                              <w:divsChild>
                                                <w:div w:id="286593034">
                                                  <w:marLeft w:val="0"/>
                                                  <w:marRight w:val="0"/>
                                                  <w:marTop w:val="0"/>
                                                  <w:marBottom w:val="0"/>
                                                  <w:divBdr>
                                                    <w:top w:val="none" w:sz="0" w:space="0" w:color="auto"/>
                                                    <w:left w:val="none" w:sz="0" w:space="0" w:color="auto"/>
                                                    <w:bottom w:val="none" w:sz="0" w:space="0" w:color="auto"/>
                                                    <w:right w:val="none" w:sz="0" w:space="0" w:color="auto"/>
                                                  </w:divBdr>
                                                  <w:divsChild>
                                                    <w:div w:id="1567063853">
                                                      <w:marLeft w:val="0"/>
                                                      <w:marRight w:val="0"/>
                                                      <w:marTop w:val="150"/>
                                                      <w:marBottom w:val="0"/>
                                                      <w:divBdr>
                                                        <w:top w:val="none" w:sz="0" w:space="0" w:color="auto"/>
                                                        <w:left w:val="none" w:sz="0" w:space="0" w:color="auto"/>
                                                        <w:bottom w:val="none" w:sz="0" w:space="0" w:color="auto"/>
                                                        <w:right w:val="none" w:sz="0" w:space="0" w:color="auto"/>
                                                      </w:divBdr>
                                                    </w:div>
                                                  </w:divsChild>
                                                </w:div>
                                                <w:div w:id="1417937915">
                                                  <w:marLeft w:val="0"/>
                                                  <w:marRight w:val="0"/>
                                                  <w:marTop w:val="0"/>
                                                  <w:marBottom w:val="0"/>
                                                  <w:divBdr>
                                                    <w:top w:val="none" w:sz="0" w:space="0" w:color="auto"/>
                                                    <w:left w:val="none" w:sz="0" w:space="0" w:color="auto"/>
                                                    <w:bottom w:val="none" w:sz="0" w:space="0" w:color="auto"/>
                                                    <w:right w:val="none" w:sz="0" w:space="0" w:color="auto"/>
                                                  </w:divBdr>
                                                </w:div>
                                              </w:divsChild>
                                            </w:div>
                                            <w:div w:id="1578401627">
                                              <w:marLeft w:val="0"/>
                                              <w:marRight w:val="0"/>
                                              <w:marTop w:val="0"/>
                                              <w:marBottom w:val="0"/>
                                              <w:divBdr>
                                                <w:top w:val="none" w:sz="0" w:space="0" w:color="auto"/>
                                                <w:left w:val="none" w:sz="0" w:space="0" w:color="auto"/>
                                                <w:bottom w:val="none" w:sz="0" w:space="0" w:color="auto"/>
                                                <w:right w:val="none" w:sz="0" w:space="0" w:color="auto"/>
                                              </w:divBdr>
                                              <w:divsChild>
                                                <w:div w:id="1878545913">
                                                  <w:marLeft w:val="0"/>
                                                  <w:marRight w:val="0"/>
                                                  <w:marTop w:val="0"/>
                                                  <w:marBottom w:val="0"/>
                                                  <w:divBdr>
                                                    <w:top w:val="none" w:sz="0" w:space="0" w:color="auto"/>
                                                    <w:left w:val="none" w:sz="0" w:space="0" w:color="auto"/>
                                                    <w:bottom w:val="none" w:sz="0" w:space="0" w:color="auto"/>
                                                    <w:right w:val="none" w:sz="0" w:space="0" w:color="auto"/>
                                                  </w:divBdr>
                                                  <w:divsChild>
                                                    <w:div w:id="66419928">
                                                      <w:marLeft w:val="0"/>
                                                      <w:marRight w:val="0"/>
                                                      <w:marTop w:val="0"/>
                                                      <w:marBottom w:val="0"/>
                                                      <w:divBdr>
                                                        <w:top w:val="none" w:sz="0" w:space="0" w:color="auto"/>
                                                        <w:left w:val="none" w:sz="0" w:space="0" w:color="auto"/>
                                                        <w:bottom w:val="none" w:sz="0" w:space="0" w:color="auto"/>
                                                        <w:right w:val="none" w:sz="0" w:space="0" w:color="auto"/>
                                                      </w:divBdr>
                                                    </w:div>
                                                    <w:div w:id="332145966">
                                                      <w:marLeft w:val="0"/>
                                                      <w:marRight w:val="0"/>
                                                      <w:marTop w:val="375"/>
                                                      <w:marBottom w:val="0"/>
                                                      <w:divBdr>
                                                        <w:top w:val="none" w:sz="0" w:space="0" w:color="auto"/>
                                                        <w:left w:val="none" w:sz="0" w:space="0" w:color="auto"/>
                                                        <w:bottom w:val="none" w:sz="0" w:space="0" w:color="auto"/>
                                                        <w:right w:val="none" w:sz="0" w:space="0" w:color="auto"/>
                                                      </w:divBdr>
                                                      <w:divsChild>
                                                        <w:div w:id="1932398402">
                                                          <w:marLeft w:val="0"/>
                                                          <w:marRight w:val="0"/>
                                                          <w:marTop w:val="0"/>
                                                          <w:marBottom w:val="0"/>
                                                          <w:divBdr>
                                                            <w:top w:val="none" w:sz="0" w:space="0" w:color="auto"/>
                                                            <w:left w:val="none" w:sz="0" w:space="0" w:color="auto"/>
                                                            <w:bottom w:val="none" w:sz="0" w:space="0" w:color="auto"/>
                                                            <w:right w:val="none" w:sz="0" w:space="0" w:color="auto"/>
                                                          </w:divBdr>
                                                          <w:divsChild>
                                                            <w:div w:id="205872668">
                                                              <w:marLeft w:val="0"/>
                                                              <w:marRight w:val="0"/>
                                                              <w:marTop w:val="0"/>
                                                              <w:marBottom w:val="0"/>
                                                              <w:divBdr>
                                                                <w:top w:val="none" w:sz="0" w:space="0" w:color="auto"/>
                                                                <w:left w:val="none" w:sz="0" w:space="0" w:color="auto"/>
                                                                <w:bottom w:val="none" w:sz="0" w:space="0" w:color="auto"/>
                                                                <w:right w:val="none" w:sz="0" w:space="0" w:color="auto"/>
                                                              </w:divBdr>
                                                            </w:div>
                                                          </w:divsChild>
                                                        </w:div>
                                                        <w:div w:id="156691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806378">
                                          <w:marLeft w:val="0"/>
                                          <w:marRight w:val="0"/>
                                          <w:marTop w:val="0"/>
                                          <w:marBottom w:val="0"/>
                                          <w:divBdr>
                                            <w:top w:val="none" w:sz="0" w:space="0" w:color="auto"/>
                                            <w:left w:val="none" w:sz="0" w:space="0" w:color="auto"/>
                                            <w:bottom w:val="none" w:sz="0" w:space="0" w:color="auto"/>
                                            <w:right w:val="none" w:sz="0" w:space="0" w:color="auto"/>
                                          </w:divBdr>
                                          <w:divsChild>
                                            <w:div w:id="1258558923">
                                              <w:marLeft w:val="0"/>
                                              <w:marRight w:val="300"/>
                                              <w:marTop w:val="0"/>
                                              <w:marBottom w:val="0"/>
                                              <w:divBdr>
                                                <w:top w:val="none" w:sz="0" w:space="0" w:color="auto"/>
                                                <w:left w:val="none" w:sz="0" w:space="0" w:color="auto"/>
                                                <w:bottom w:val="none" w:sz="0" w:space="0" w:color="auto"/>
                                                <w:right w:val="none" w:sz="0" w:space="0" w:color="auto"/>
                                              </w:divBdr>
                                              <w:divsChild>
                                                <w:div w:id="552891323">
                                                  <w:marLeft w:val="0"/>
                                                  <w:marRight w:val="0"/>
                                                  <w:marTop w:val="0"/>
                                                  <w:marBottom w:val="0"/>
                                                  <w:divBdr>
                                                    <w:top w:val="none" w:sz="0" w:space="0" w:color="auto"/>
                                                    <w:left w:val="none" w:sz="0" w:space="0" w:color="auto"/>
                                                    <w:bottom w:val="none" w:sz="0" w:space="0" w:color="auto"/>
                                                    <w:right w:val="none" w:sz="0" w:space="0" w:color="auto"/>
                                                  </w:divBdr>
                                                  <w:divsChild>
                                                    <w:div w:id="1004017039">
                                                      <w:marLeft w:val="0"/>
                                                      <w:marRight w:val="0"/>
                                                      <w:marTop w:val="150"/>
                                                      <w:marBottom w:val="0"/>
                                                      <w:divBdr>
                                                        <w:top w:val="none" w:sz="0" w:space="0" w:color="auto"/>
                                                        <w:left w:val="none" w:sz="0" w:space="0" w:color="auto"/>
                                                        <w:bottom w:val="none" w:sz="0" w:space="0" w:color="auto"/>
                                                        <w:right w:val="none" w:sz="0" w:space="0" w:color="auto"/>
                                                      </w:divBdr>
                                                    </w:div>
                                                  </w:divsChild>
                                                </w:div>
                                                <w:div w:id="2125227634">
                                                  <w:marLeft w:val="0"/>
                                                  <w:marRight w:val="0"/>
                                                  <w:marTop w:val="0"/>
                                                  <w:marBottom w:val="0"/>
                                                  <w:divBdr>
                                                    <w:top w:val="none" w:sz="0" w:space="0" w:color="auto"/>
                                                    <w:left w:val="none" w:sz="0" w:space="0" w:color="auto"/>
                                                    <w:bottom w:val="none" w:sz="0" w:space="0" w:color="auto"/>
                                                    <w:right w:val="none" w:sz="0" w:space="0" w:color="auto"/>
                                                  </w:divBdr>
                                                </w:div>
                                              </w:divsChild>
                                            </w:div>
                                            <w:div w:id="646015797">
                                              <w:marLeft w:val="0"/>
                                              <w:marRight w:val="0"/>
                                              <w:marTop w:val="0"/>
                                              <w:marBottom w:val="0"/>
                                              <w:divBdr>
                                                <w:top w:val="none" w:sz="0" w:space="0" w:color="auto"/>
                                                <w:left w:val="none" w:sz="0" w:space="0" w:color="auto"/>
                                                <w:bottom w:val="none" w:sz="0" w:space="0" w:color="auto"/>
                                                <w:right w:val="none" w:sz="0" w:space="0" w:color="auto"/>
                                              </w:divBdr>
                                              <w:divsChild>
                                                <w:div w:id="1072116627">
                                                  <w:marLeft w:val="0"/>
                                                  <w:marRight w:val="0"/>
                                                  <w:marTop w:val="0"/>
                                                  <w:marBottom w:val="0"/>
                                                  <w:divBdr>
                                                    <w:top w:val="none" w:sz="0" w:space="0" w:color="auto"/>
                                                    <w:left w:val="none" w:sz="0" w:space="0" w:color="auto"/>
                                                    <w:bottom w:val="none" w:sz="0" w:space="0" w:color="auto"/>
                                                    <w:right w:val="none" w:sz="0" w:space="0" w:color="auto"/>
                                                  </w:divBdr>
                                                  <w:divsChild>
                                                    <w:div w:id="633682328">
                                                      <w:marLeft w:val="0"/>
                                                      <w:marRight w:val="0"/>
                                                      <w:marTop w:val="0"/>
                                                      <w:marBottom w:val="0"/>
                                                      <w:divBdr>
                                                        <w:top w:val="none" w:sz="0" w:space="0" w:color="auto"/>
                                                        <w:left w:val="none" w:sz="0" w:space="0" w:color="auto"/>
                                                        <w:bottom w:val="none" w:sz="0" w:space="0" w:color="auto"/>
                                                        <w:right w:val="none" w:sz="0" w:space="0" w:color="auto"/>
                                                      </w:divBdr>
                                                    </w:div>
                                                    <w:div w:id="59595660">
                                                      <w:marLeft w:val="0"/>
                                                      <w:marRight w:val="0"/>
                                                      <w:marTop w:val="375"/>
                                                      <w:marBottom w:val="0"/>
                                                      <w:divBdr>
                                                        <w:top w:val="none" w:sz="0" w:space="0" w:color="auto"/>
                                                        <w:left w:val="none" w:sz="0" w:space="0" w:color="auto"/>
                                                        <w:bottom w:val="none" w:sz="0" w:space="0" w:color="auto"/>
                                                        <w:right w:val="none" w:sz="0" w:space="0" w:color="auto"/>
                                                      </w:divBdr>
                                                      <w:divsChild>
                                                        <w:div w:id="715273200">
                                                          <w:marLeft w:val="0"/>
                                                          <w:marRight w:val="0"/>
                                                          <w:marTop w:val="0"/>
                                                          <w:marBottom w:val="0"/>
                                                          <w:divBdr>
                                                            <w:top w:val="none" w:sz="0" w:space="0" w:color="auto"/>
                                                            <w:left w:val="none" w:sz="0" w:space="0" w:color="auto"/>
                                                            <w:bottom w:val="none" w:sz="0" w:space="0" w:color="auto"/>
                                                            <w:right w:val="none" w:sz="0" w:space="0" w:color="auto"/>
                                                          </w:divBdr>
                                                          <w:divsChild>
                                                            <w:div w:id="297614658">
                                                              <w:marLeft w:val="0"/>
                                                              <w:marRight w:val="0"/>
                                                              <w:marTop w:val="0"/>
                                                              <w:marBottom w:val="0"/>
                                                              <w:divBdr>
                                                                <w:top w:val="none" w:sz="0" w:space="0" w:color="auto"/>
                                                                <w:left w:val="none" w:sz="0" w:space="0" w:color="auto"/>
                                                                <w:bottom w:val="none" w:sz="0" w:space="0" w:color="auto"/>
                                                                <w:right w:val="none" w:sz="0" w:space="0" w:color="auto"/>
                                                              </w:divBdr>
                                                            </w:div>
                                                          </w:divsChild>
                                                        </w:div>
                                                        <w:div w:id="6824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506910">
                                      <w:marLeft w:val="0"/>
                                      <w:marRight w:val="0"/>
                                      <w:marTop w:val="0"/>
                                      <w:marBottom w:val="375"/>
                                      <w:divBdr>
                                        <w:top w:val="none" w:sz="0" w:space="0" w:color="auto"/>
                                        <w:left w:val="none" w:sz="0" w:space="0" w:color="auto"/>
                                        <w:bottom w:val="none" w:sz="0" w:space="0" w:color="auto"/>
                                        <w:right w:val="none" w:sz="0" w:space="0" w:color="auto"/>
                                      </w:divBdr>
                                      <w:divsChild>
                                        <w:div w:id="1211117623">
                                          <w:marLeft w:val="0"/>
                                          <w:marRight w:val="450"/>
                                          <w:marTop w:val="0"/>
                                          <w:marBottom w:val="0"/>
                                          <w:divBdr>
                                            <w:top w:val="none" w:sz="0" w:space="0" w:color="auto"/>
                                            <w:left w:val="none" w:sz="0" w:space="0" w:color="auto"/>
                                            <w:bottom w:val="none" w:sz="0" w:space="0" w:color="auto"/>
                                            <w:right w:val="none" w:sz="0" w:space="0" w:color="auto"/>
                                          </w:divBdr>
                                          <w:divsChild>
                                            <w:div w:id="1936355252">
                                              <w:marLeft w:val="0"/>
                                              <w:marRight w:val="0"/>
                                              <w:marTop w:val="0"/>
                                              <w:marBottom w:val="150"/>
                                              <w:divBdr>
                                                <w:top w:val="none" w:sz="0" w:space="0" w:color="auto"/>
                                                <w:left w:val="none" w:sz="0" w:space="0" w:color="auto"/>
                                                <w:bottom w:val="none" w:sz="0" w:space="0" w:color="auto"/>
                                                <w:right w:val="none" w:sz="0" w:space="0" w:color="auto"/>
                                              </w:divBdr>
                                            </w:div>
                                            <w:div w:id="26489358">
                                              <w:marLeft w:val="0"/>
                                              <w:marRight w:val="0"/>
                                              <w:marTop w:val="0"/>
                                              <w:marBottom w:val="0"/>
                                              <w:divBdr>
                                                <w:top w:val="none" w:sz="0" w:space="0" w:color="auto"/>
                                                <w:left w:val="none" w:sz="0" w:space="0" w:color="auto"/>
                                                <w:bottom w:val="none" w:sz="0" w:space="0" w:color="auto"/>
                                                <w:right w:val="none" w:sz="0" w:space="0" w:color="auto"/>
                                              </w:divBdr>
                                            </w:div>
                                          </w:divsChild>
                                        </w:div>
                                        <w:div w:id="580990078">
                                          <w:marLeft w:val="0"/>
                                          <w:marRight w:val="0"/>
                                          <w:marTop w:val="0"/>
                                          <w:marBottom w:val="0"/>
                                          <w:divBdr>
                                            <w:top w:val="none" w:sz="0" w:space="0" w:color="auto"/>
                                            <w:left w:val="none" w:sz="0" w:space="0" w:color="auto"/>
                                            <w:bottom w:val="none" w:sz="0" w:space="0" w:color="auto"/>
                                            <w:right w:val="none" w:sz="0" w:space="0" w:color="auto"/>
                                          </w:divBdr>
                                          <w:divsChild>
                                            <w:div w:id="231308916">
                                              <w:marLeft w:val="0"/>
                                              <w:marRight w:val="0"/>
                                              <w:marTop w:val="0"/>
                                              <w:marBottom w:val="0"/>
                                              <w:divBdr>
                                                <w:top w:val="none" w:sz="0" w:space="0" w:color="auto"/>
                                                <w:left w:val="none" w:sz="0" w:space="0" w:color="auto"/>
                                                <w:bottom w:val="none" w:sz="0" w:space="0" w:color="auto"/>
                                                <w:right w:val="none" w:sz="0" w:space="0" w:color="auto"/>
                                              </w:divBdr>
                                              <w:divsChild>
                                                <w:div w:id="879897794">
                                                  <w:marLeft w:val="0"/>
                                                  <w:marRight w:val="0"/>
                                                  <w:marTop w:val="0"/>
                                                  <w:marBottom w:val="0"/>
                                                  <w:divBdr>
                                                    <w:top w:val="none" w:sz="0" w:space="0" w:color="auto"/>
                                                    <w:left w:val="none" w:sz="0" w:space="0" w:color="auto"/>
                                                    <w:bottom w:val="none" w:sz="0" w:space="0" w:color="auto"/>
                                                    <w:right w:val="none" w:sz="0" w:space="0" w:color="auto"/>
                                                  </w:divBdr>
                                                </w:div>
                                                <w:div w:id="626080876">
                                                  <w:marLeft w:val="0"/>
                                                  <w:marRight w:val="0"/>
                                                  <w:marTop w:val="0"/>
                                                  <w:marBottom w:val="0"/>
                                                  <w:divBdr>
                                                    <w:top w:val="none" w:sz="0" w:space="0" w:color="auto"/>
                                                    <w:left w:val="none" w:sz="0" w:space="0" w:color="auto"/>
                                                    <w:bottom w:val="none" w:sz="0" w:space="0" w:color="auto"/>
                                                    <w:right w:val="none" w:sz="0" w:space="0" w:color="auto"/>
                                                  </w:divBdr>
                                                </w:div>
                                              </w:divsChild>
                                            </w:div>
                                            <w:div w:id="16044531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163099">
          <w:marLeft w:val="0"/>
          <w:marRight w:val="0"/>
          <w:marTop w:val="0"/>
          <w:marBottom w:val="750"/>
          <w:divBdr>
            <w:top w:val="none" w:sz="0" w:space="0" w:color="auto"/>
            <w:left w:val="none" w:sz="0" w:space="0" w:color="auto"/>
            <w:bottom w:val="none" w:sz="0" w:space="0" w:color="auto"/>
            <w:right w:val="none" w:sz="0" w:space="0" w:color="auto"/>
          </w:divBdr>
          <w:divsChild>
            <w:div w:id="1192569850">
              <w:marLeft w:val="0"/>
              <w:marRight w:val="0"/>
              <w:marTop w:val="0"/>
              <w:marBottom w:val="0"/>
              <w:divBdr>
                <w:top w:val="none" w:sz="0" w:space="0" w:color="auto"/>
                <w:left w:val="none" w:sz="0" w:space="0" w:color="auto"/>
                <w:bottom w:val="none" w:sz="0" w:space="0" w:color="auto"/>
                <w:right w:val="none" w:sz="0" w:space="0" w:color="auto"/>
              </w:divBdr>
              <w:divsChild>
                <w:div w:id="811210804">
                  <w:marLeft w:val="0"/>
                  <w:marRight w:val="0"/>
                  <w:marTop w:val="0"/>
                  <w:marBottom w:val="0"/>
                  <w:divBdr>
                    <w:top w:val="none" w:sz="0" w:space="0" w:color="auto"/>
                    <w:left w:val="none" w:sz="0" w:space="0" w:color="auto"/>
                    <w:bottom w:val="none" w:sz="0" w:space="0" w:color="auto"/>
                    <w:right w:val="none" w:sz="0" w:space="0" w:color="auto"/>
                  </w:divBdr>
                  <w:divsChild>
                    <w:div w:id="2064325531">
                      <w:marLeft w:val="-15"/>
                      <w:marRight w:val="0"/>
                      <w:marTop w:val="0"/>
                      <w:marBottom w:val="0"/>
                      <w:divBdr>
                        <w:top w:val="none" w:sz="0" w:space="0" w:color="auto"/>
                        <w:left w:val="none" w:sz="0" w:space="0" w:color="auto"/>
                        <w:bottom w:val="none" w:sz="0" w:space="0" w:color="auto"/>
                        <w:right w:val="none" w:sz="0" w:space="0" w:color="auto"/>
                      </w:divBdr>
                    </w:div>
                    <w:div w:id="583422052">
                      <w:marLeft w:val="225"/>
                      <w:marRight w:val="225"/>
                      <w:marTop w:val="0"/>
                      <w:marBottom w:val="0"/>
                      <w:divBdr>
                        <w:top w:val="none" w:sz="0" w:space="0" w:color="auto"/>
                        <w:left w:val="none" w:sz="0" w:space="0" w:color="auto"/>
                        <w:bottom w:val="none" w:sz="0" w:space="0" w:color="auto"/>
                        <w:right w:val="none" w:sz="0" w:space="0" w:color="auto"/>
                      </w:divBdr>
                    </w:div>
                  </w:divsChild>
                </w:div>
                <w:div w:id="509561600">
                  <w:marLeft w:val="0"/>
                  <w:marRight w:val="0"/>
                  <w:marTop w:val="0"/>
                  <w:marBottom w:val="0"/>
                  <w:divBdr>
                    <w:top w:val="none" w:sz="0" w:space="0" w:color="auto"/>
                    <w:left w:val="none" w:sz="0" w:space="0" w:color="auto"/>
                    <w:bottom w:val="none" w:sz="0" w:space="0" w:color="auto"/>
                    <w:right w:val="none" w:sz="0" w:space="0" w:color="auto"/>
                  </w:divBdr>
                </w:div>
                <w:div w:id="1863934167">
                  <w:marLeft w:val="0"/>
                  <w:marRight w:val="0"/>
                  <w:marTop w:val="0"/>
                  <w:marBottom w:val="0"/>
                  <w:divBdr>
                    <w:top w:val="none" w:sz="0" w:space="0" w:color="auto"/>
                    <w:left w:val="none" w:sz="0" w:space="0" w:color="auto"/>
                    <w:bottom w:val="none" w:sz="0" w:space="0" w:color="auto"/>
                    <w:right w:val="none" w:sz="0" w:space="0" w:color="auto"/>
                  </w:divBdr>
                  <w:divsChild>
                    <w:div w:id="1284769821">
                      <w:marLeft w:val="0"/>
                      <w:marRight w:val="0"/>
                      <w:marTop w:val="0"/>
                      <w:marBottom w:val="0"/>
                      <w:divBdr>
                        <w:top w:val="none" w:sz="0" w:space="0" w:color="auto"/>
                        <w:left w:val="none" w:sz="0" w:space="0" w:color="auto"/>
                        <w:bottom w:val="none" w:sz="0" w:space="0" w:color="auto"/>
                        <w:right w:val="none" w:sz="0" w:space="0" w:color="auto"/>
                      </w:divBdr>
                    </w:div>
                    <w:div w:id="221908701">
                      <w:marLeft w:val="0"/>
                      <w:marRight w:val="0"/>
                      <w:marTop w:val="375"/>
                      <w:marBottom w:val="300"/>
                      <w:divBdr>
                        <w:top w:val="none" w:sz="0" w:space="0" w:color="auto"/>
                        <w:left w:val="none" w:sz="0" w:space="0" w:color="auto"/>
                        <w:bottom w:val="none" w:sz="0" w:space="0" w:color="auto"/>
                        <w:right w:val="none" w:sz="0" w:space="0" w:color="auto"/>
                      </w:divBdr>
                      <w:divsChild>
                        <w:div w:id="665476503">
                          <w:marLeft w:val="0"/>
                          <w:marRight w:val="0"/>
                          <w:marTop w:val="0"/>
                          <w:marBottom w:val="0"/>
                          <w:divBdr>
                            <w:top w:val="none" w:sz="0" w:space="0" w:color="auto"/>
                            <w:left w:val="none" w:sz="0" w:space="0" w:color="auto"/>
                            <w:bottom w:val="none" w:sz="0" w:space="0" w:color="auto"/>
                            <w:right w:val="none" w:sz="0" w:space="0" w:color="auto"/>
                          </w:divBdr>
                          <w:divsChild>
                            <w:div w:id="1042748615">
                              <w:marLeft w:val="0"/>
                              <w:marRight w:val="0"/>
                              <w:marTop w:val="0"/>
                              <w:marBottom w:val="0"/>
                              <w:divBdr>
                                <w:top w:val="none" w:sz="0" w:space="0" w:color="auto"/>
                                <w:left w:val="none" w:sz="0" w:space="0" w:color="auto"/>
                                <w:bottom w:val="none" w:sz="0" w:space="0" w:color="auto"/>
                                <w:right w:val="none" w:sz="0" w:space="0" w:color="auto"/>
                              </w:divBdr>
                            </w:div>
                          </w:divsChild>
                        </w:div>
                        <w:div w:id="1007368386">
                          <w:marLeft w:val="0"/>
                          <w:marRight w:val="0"/>
                          <w:marTop w:val="0"/>
                          <w:marBottom w:val="0"/>
                          <w:divBdr>
                            <w:top w:val="none" w:sz="0" w:space="0" w:color="auto"/>
                            <w:left w:val="none" w:sz="0" w:space="0" w:color="auto"/>
                            <w:bottom w:val="none" w:sz="0" w:space="0" w:color="auto"/>
                            <w:right w:val="none" w:sz="0" w:space="0" w:color="auto"/>
                          </w:divBdr>
                          <w:divsChild>
                            <w:div w:id="10763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093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426403">
              <w:marLeft w:val="0"/>
              <w:marRight w:val="0"/>
              <w:marTop w:val="0"/>
              <w:marBottom w:val="450"/>
              <w:divBdr>
                <w:top w:val="none" w:sz="0" w:space="0" w:color="auto"/>
                <w:left w:val="none" w:sz="0" w:space="0" w:color="auto"/>
                <w:bottom w:val="none" w:sz="0" w:space="0" w:color="auto"/>
                <w:right w:val="none" w:sz="0" w:space="0" w:color="auto"/>
              </w:divBdr>
              <w:divsChild>
                <w:div w:id="1761679684">
                  <w:marLeft w:val="0"/>
                  <w:marRight w:val="0"/>
                  <w:marTop w:val="0"/>
                  <w:marBottom w:val="0"/>
                  <w:divBdr>
                    <w:top w:val="none" w:sz="0" w:space="0" w:color="auto"/>
                    <w:left w:val="none" w:sz="0" w:space="0" w:color="auto"/>
                    <w:bottom w:val="none" w:sz="0" w:space="0" w:color="auto"/>
                    <w:right w:val="none" w:sz="0" w:space="0" w:color="auto"/>
                  </w:divBdr>
                </w:div>
                <w:div w:id="1250307782">
                  <w:marLeft w:val="0"/>
                  <w:marRight w:val="0"/>
                  <w:marTop w:val="0"/>
                  <w:marBottom w:val="0"/>
                  <w:divBdr>
                    <w:top w:val="none" w:sz="0" w:space="0" w:color="auto"/>
                    <w:left w:val="none" w:sz="0" w:space="0" w:color="auto"/>
                    <w:bottom w:val="none" w:sz="0" w:space="0" w:color="auto"/>
                    <w:right w:val="none" w:sz="0" w:space="0" w:color="auto"/>
                  </w:divBdr>
                  <w:divsChild>
                    <w:div w:id="1497961075">
                      <w:marLeft w:val="0"/>
                      <w:marRight w:val="0"/>
                      <w:marTop w:val="0"/>
                      <w:marBottom w:val="0"/>
                      <w:divBdr>
                        <w:top w:val="none" w:sz="0" w:space="0" w:color="auto"/>
                        <w:left w:val="none" w:sz="0" w:space="0" w:color="auto"/>
                        <w:bottom w:val="none" w:sz="0" w:space="0" w:color="auto"/>
                        <w:right w:val="none" w:sz="0" w:space="0" w:color="auto"/>
                      </w:divBdr>
                      <w:divsChild>
                        <w:div w:id="293488120">
                          <w:marLeft w:val="0"/>
                          <w:marRight w:val="0"/>
                          <w:marTop w:val="0"/>
                          <w:marBottom w:val="0"/>
                          <w:divBdr>
                            <w:top w:val="none" w:sz="0" w:space="0" w:color="auto"/>
                            <w:left w:val="none" w:sz="0" w:space="0" w:color="auto"/>
                            <w:bottom w:val="none" w:sz="0" w:space="0" w:color="auto"/>
                            <w:right w:val="none" w:sz="0" w:space="0" w:color="auto"/>
                          </w:divBdr>
                          <w:divsChild>
                            <w:div w:id="545602314">
                              <w:marLeft w:val="0"/>
                              <w:marRight w:val="0"/>
                              <w:marTop w:val="0"/>
                              <w:marBottom w:val="0"/>
                              <w:divBdr>
                                <w:top w:val="none" w:sz="0" w:space="0" w:color="auto"/>
                                <w:left w:val="none" w:sz="0" w:space="0" w:color="auto"/>
                                <w:bottom w:val="none" w:sz="0" w:space="0" w:color="auto"/>
                                <w:right w:val="none" w:sz="0" w:space="0" w:color="auto"/>
                              </w:divBdr>
                              <w:divsChild>
                                <w:div w:id="30615385">
                                  <w:marLeft w:val="0"/>
                                  <w:marRight w:val="0"/>
                                  <w:marTop w:val="0"/>
                                  <w:marBottom w:val="0"/>
                                  <w:divBdr>
                                    <w:top w:val="none" w:sz="0" w:space="0" w:color="auto"/>
                                    <w:left w:val="none" w:sz="0" w:space="0" w:color="auto"/>
                                    <w:bottom w:val="none" w:sz="0" w:space="0" w:color="auto"/>
                                    <w:right w:val="none" w:sz="0" w:space="0" w:color="auto"/>
                                  </w:divBdr>
                                  <w:divsChild>
                                    <w:div w:id="1664316607">
                                      <w:marLeft w:val="0"/>
                                      <w:marRight w:val="0"/>
                                      <w:marTop w:val="0"/>
                                      <w:marBottom w:val="0"/>
                                      <w:divBdr>
                                        <w:top w:val="none" w:sz="0" w:space="0" w:color="auto"/>
                                        <w:left w:val="none" w:sz="0" w:space="0" w:color="auto"/>
                                        <w:bottom w:val="none" w:sz="0" w:space="0" w:color="auto"/>
                                        <w:right w:val="none" w:sz="0" w:space="0" w:color="auto"/>
                                      </w:divBdr>
                                    </w:div>
                                    <w:div w:id="642855529">
                                      <w:marLeft w:val="0"/>
                                      <w:marRight w:val="0"/>
                                      <w:marTop w:val="0"/>
                                      <w:marBottom w:val="600"/>
                                      <w:divBdr>
                                        <w:top w:val="none" w:sz="0" w:space="0" w:color="auto"/>
                                        <w:left w:val="none" w:sz="0" w:space="0" w:color="auto"/>
                                        <w:bottom w:val="none" w:sz="0" w:space="0" w:color="auto"/>
                                        <w:right w:val="none" w:sz="0" w:space="0" w:color="auto"/>
                                      </w:divBdr>
                                      <w:divsChild>
                                        <w:div w:id="2008052085">
                                          <w:marLeft w:val="0"/>
                                          <w:marRight w:val="0"/>
                                          <w:marTop w:val="0"/>
                                          <w:marBottom w:val="375"/>
                                          <w:divBdr>
                                            <w:top w:val="none" w:sz="0" w:space="0" w:color="auto"/>
                                            <w:left w:val="none" w:sz="0" w:space="0" w:color="auto"/>
                                            <w:bottom w:val="none" w:sz="0" w:space="0" w:color="auto"/>
                                            <w:right w:val="none" w:sz="0" w:space="0" w:color="auto"/>
                                          </w:divBdr>
                                          <w:divsChild>
                                            <w:div w:id="329911192">
                                              <w:marLeft w:val="0"/>
                                              <w:marRight w:val="300"/>
                                              <w:marTop w:val="0"/>
                                              <w:marBottom w:val="0"/>
                                              <w:divBdr>
                                                <w:top w:val="none" w:sz="0" w:space="0" w:color="auto"/>
                                                <w:left w:val="none" w:sz="0" w:space="0" w:color="auto"/>
                                                <w:bottom w:val="none" w:sz="0" w:space="0" w:color="auto"/>
                                                <w:right w:val="none" w:sz="0" w:space="0" w:color="auto"/>
                                              </w:divBdr>
                                              <w:divsChild>
                                                <w:div w:id="36124896">
                                                  <w:marLeft w:val="0"/>
                                                  <w:marRight w:val="0"/>
                                                  <w:marTop w:val="0"/>
                                                  <w:marBottom w:val="0"/>
                                                  <w:divBdr>
                                                    <w:top w:val="none" w:sz="0" w:space="0" w:color="auto"/>
                                                    <w:left w:val="none" w:sz="0" w:space="0" w:color="auto"/>
                                                    <w:bottom w:val="none" w:sz="0" w:space="0" w:color="auto"/>
                                                    <w:right w:val="none" w:sz="0" w:space="0" w:color="auto"/>
                                                  </w:divBdr>
                                                  <w:divsChild>
                                                    <w:div w:id="470948576">
                                                      <w:marLeft w:val="0"/>
                                                      <w:marRight w:val="0"/>
                                                      <w:marTop w:val="150"/>
                                                      <w:marBottom w:val="0"/>
                                                      <w:divBdr>
                                                        <w:top w:val="none" w:sz="0" w:space="0" w:color="auto"/>
                                                        <w:left w:val="none" w:sz="0" w:space="0" w:color="auto"/>
                                                        <w:bottom w:val="none" w:sz="0" w:space="0" w:color="auto"/>
                                                        <w:right w:val="none" w:sz="0" w:space="0" w:color="auto"/>
                                                      </w:divBdr>
                                                    </w:div>
                                                  </w:divsChild>
                                                </w:div>
                                                <w:div w:id="1959484793">
                                                  <w:marLeft w:val="0"/>
                                                  <w:marRight w:val="0"/>
                                                  <w:marTop w:val="0"/>
                                                  <w:marBottom w:val="0"/>
                                                  <w:divBdr>
                                                    <w:top w:val="none" w:sz="0" w:space="0" w:color="auto"/>
                                                    <w:left w:val="none" w:sz="0" w:space="0" w:color="auto"/>
                                                    <w:bottom w:val="none" w:sz="0" w:space="0" w:color="auto"/>
                                                    <w:right w:val="none" w:sz="0" w:space="0" w:color="auto"/>
                                                  </w:divBdr>
                                                </w:div>
                                              </w:divsChild>
                                            </w:div>
                                            <w:div w:id="1767799376">
                                              <w:marLeft w:val="0"/>
                                              <w:marRight w:val="0"/>
                                              <w:marTop w:val="0"/>
                                              <w:marBottom w:val="0"/>
                                              <w:divBdr>
                                                <w:top w:val="none" w:sz="0" w:space="0" w:color="auto"/>
                                                <w:left w:val="none" w:sz="0" w:space="0" w:color="auto"/>
                                                <w:bottom w:val="none" w:sz="0" w:space="0" w:color="auto"/>
                                                <w:right w:val="none" w:sz="0" w:space="0" w:color="auto"/>
                                              </w:divBdr>
                                              <w:divsChild>
                                                <w:div w:id="1974406591">
                                                  <w:marLeft w:val="0"/>
                                                  <w:marRight w:val="0"/>
                                                  <w:marTop w:val="0"/>
                                                  <w:marBottom w:val="0"/>
                                                  <w:divBdr>
                                                    <w:top w:val="none" w:sz="0" w:space="0" w:color="auto"/>
                                                    <w:left w:val="none" w:sz="0" w:space="0" w:color="auto"/>
                                                    <w:bottom w:val="none" w:sz="0" w:space="0" w:color="auto"/>
                                                    <w:right w:val="none" w:sz="0" w:space="0" w:color="auto"/>
                                                  </w:divBdr>
                                                  <w:divsChild>
                                                    <w:div w:id="1678850348">
                                                      <w:marLeft w:val="0"/>
                                                      <w:marRight w:val="0"/>
                                                      <w:marTop w:val="0"/>
                                                      <w:marBottom w:val="0"/>
                                                      <w:divBdr>
                                                        <w:top w:val="none" w:sz="0" w:space="0" w:color="auto"/>
                                                        <w:left w:val="none" w:sz="0" w:space="0" w:color="auto"/>
                                                        <w:bottom w:val="none" w:sz="0" w:space="0" w:color="auto"/>
                                                        <w:right w:val="none" w:sz="0" w:space="0" w:color="auto"/>
                                                      </w:divBdr>
                                                    </w:div>
                                                    <w:div w:id="1634097268">
                                                      <w:marLeft w:val="0"/>
                                                      <w:marRight w:val="0"/>
                                                      <w:marTop w:val="375"/>
                                                      <w:marBottom w:val="0"/>
                                                      <w:divBdr>
                                                        <w:top w:val="none" w:sz="0" w:space="0" w:color="auto"/>
                                                        <w:left w:val="none" w:sz="0" w:space="0" w:color="auto"/>
                                                        <w:bottom w:val="none" w:sz="0" w:space="0" w:color="auto"/>
                                                        <w:right w:val="none" w:sz="0" w:space="0" w:color="auto"/>
                                                      </w:divBdr>
                                                      <w:divsChild>
                                                        <w:div w:id="763653597">
                                                          <w:marLeft w:val="0"/>
                                                          <w:marRight w:val="0"/>
                                                          <w:marTop w:val="0"/>
                                                          <w:marBottom w:val="0"/>
                                                          <w:divBdr>
                                                            <w:top w:val="none" w:sz="0" w:space="0" w:color="auto"/>
                                                            <w:left w:val="none" w:sz="0" w:space="0" w:color="auto"/>
                                                            <w:bottom w:val="none" w:sz="0" w:space="0" w:color="auto"/>
                                                            <w:right w:val="none" w:sz="0" w:space="0" w:color="auto"/>
                                                          </w:divBdr>
                                                          <w:divsChild>
                                                            <w:div w:id="1753892396">
                                                              <w:marLeft w:val="0"/>
                                                              <w:marRight w:val="0"/>
                                                              <w:marTop w:val="0"/>
                                                              <w:marBottom w:val="0"/>
                                                              <w:divBdr>
                                                                <w:top w:val="none" w:sz="0" w:space="0" w:color="auto"/>
                                                                <w:left w:val="none" w:sz="0" w:space="0" w:color="auto"/>
                                                                <w:bottom w:val="none" w:sz="0" w:space="0" w:color="auto"/>
                                                                <w:right w:val="none" w:sz="0" w:space="0" w:color="auto"/>
                                                              </w:divBdr>
                                                            </w:div>
                                                          </w:divsChild>
                                                        </w:div>
                                                        <w:div w:id="15837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430652">
                                          <w:marLeft w:val="0"/>
                                          <w:marRight w:val="0"/>
                                          <w:marTop w:val="0"/>
                                          <w:marBottom w:val="0"/>
                                          <w:divBdr>
                                            <w:top w:val="none" w:sz="0" w:space="0" w:color="auto"/>
                                            <w:left w:val="none" w:sz="0" w:space="0" w:color="auto"/>
                                            <w:bottom w:val="none" w:sz="0" w:space="0" w:color="auto"/>
                                            <w:right w:val="none" w:sz="0" w:space="0" w:color="auto"/>
                                          </w:divBdr>
                                          <w:divsChild>
                                            <w:div w:id="1198354959">
                                              <w:marLeft w:val="0"/>
                                              <w:marRight w:val="300"/>
                                              <w:marTop w:val="0"/>
                                              <w:marBottom w:val="0"/>
                                              <w:divBdr>
                                                <w:top w:val="none" w:sz="0" w:space="0" w:color="auto"/>
                                                <w:left w:val="none" w:sz="0" w:space="0" w:color="auto"/>
                                                <w:bottom w:val="none" w:sz="0" w:space="0" w:color="auto"/>
                                                <w:right w:val="none" w:sz="0" w:space="0" w:color="auto"/>
                                              </w:divBdr>
                                              <w:divsChild>
                                                <w:div w:id="337780389">
                                                  <w:marLeft w:val="0"/>
                                                  <w:marRight w:val="0"/>
                                                  <w:marTop w:val="0"/>
                                                  <w:marBottom w:val="0"/>
                                                  <w:divBdr>
                                                    <w:top w:val="none" w:sz="0" w:space="0" w:color="auto"/>
                                                    <w:left w:val="none" w:sz="0" w:space="0" w:color="auto"/>
                                                    <w:bottom w:val="none" w:sz="0" w:space="0" w:color="auto"/>
                                                    <w:right w:val="none" w:sz="0" w:space="0" w:color="auto"/>
                                                  </w:divBdr>
                                                  <w:divsChild>
                                                    <w:div w:id="2062241004">
                                                      <w:marLeft w:val="0"/>
                                                      <w:marRight w:val="0"/>
                                                      <w:marTop w:val="150"/>
                                                      <w:marBottom w:val="0"/>
                                                      <w:divBdr>
                                                        <w:top w:val="none" w:sz="0" w:space="0" w:color="auto"/>
                                                        <w:left w:val="none" w:sz="0" w:space="0" w:color="auto"/>
                                                        <w:bottom w:val="none" w:sz="0" w:space="0" w:color="auto"/>
                                                        <w:right w:val="none" w:sz="0" w:space="0" w:color="auto"/>
                                                      </w:divBdr>
                                                    </w:div>
                                                  </w:divsChild>
                                                </w:div>
                                                <w:div w:id="1046680386">
                                                  <w:marLeft w:val="0"/>
                                                  <w:marRight w:val="0"/>
                                                  <w:marTop w:val="0"/>
                                                  <w:marBottom w:val="0"/>
                                                  <w:divBdr>
                                                    <w:top w:val="none" w:sz="0" w:space="0" w:color="auto"/>
                                                    <w:left w:val="none" w:sz="0" w:space="0" w:color="auto"/>
                                                    <w:bottom w:val="none" w:sz="0" w:space="0" w:color="auto"/>
                                                    <w:right w:val="none" w:sz="0" w:space="0" w:color="auto"/>
                                                  </w:divBdr>
                                                </w:div>
                                              </w:divsChild>
                                            </w:div>
                                            <w:div w:id="1502087149">
                                              <w:marLeft w:val="0"/>
                                              <w:marRight w:val="0"/>
                                              <w:marTop w:val="0"/>
                                              <w:marBottom w:val="0"/>
                                              <w:divBdr>
                                                <w:top w:val="none" w:sz="0" w:space="0" w:color="auto"/>
                                                <w:left w:val="none" w:sz="0" w:space="0" w:color="auto"/>
                                                <w:bottom w:val="none" w:sz="0" w:space="0" w:color="auto"/>
                                                <w:right w:val="none" w:sz="0" w:space="0" w:color="auto"/>
                                              </w:divBdr>
                                              <w:divsChild>
                                                <w:div w:id="1334726547">
                                                  <w:marLeft w:val="0"/>
                                                  <w:marRight w:val="0"/>
                                                  <w:marTop w:val="0"/>
                                                  <w:marBottom w:val="0"/>
                                                  <w:divBdr>
                                                    <w:top w:val="none" w:sz="0" w:space="0" w:color="auto"/>
                                                    <w:left w:val="none" w:sz="0" w:space="0" w:color="auto"/>
                                                    <w:bottom w:val="none" w:sz="0" w:space="0" w:color="auto"/>
                                                    <w:right w:val="none" w:sz="0" w:space="0" w:color="auto"/>
                                                  </w:divBdr>
                                                  <w:divsChild>
                                                    <w:div w:id="1221404634">
                                                      <w:marLeft w:val="0"/>
                                                      <w:marRight w:val="0"/>
                                                      <w:marTop w:val="0"/>
                                                      <w:marBottom w:val="0"/>
                                                      <w:divBdr>
                                                        <w:top w:val="none" w:sz="0" w:space="0" w:color="auto"/>
                                                        <w:left w:val="none" w:sz="0" w:space="0" w:color="auto"/>
                                                        <w:bottom w:val="none" w:sz="0" w:space="0" w:color="auto"/>
                                                        <w:right w:val="none" w:sz="0" w:space="0" w:color="auto"/>
                                                      </w:divBdr>
                                                    </w:div>
                                                    <w:div w:id="214238837">
                                                      <w:marLeft w:val="0"/>
                                                      <w:marRight w:val="0"/>
                                                      <w:marTop w:val="375"/>
                                                      <w:marBottom w:val="0"/>
                                                      <w:divBdr>
                                                        <w:top w:val="none" w:sz="0" w:space="0" w:color="auto"/>
                                                        <w:left w:val="none" w:sz="0" w:space="0" w:color="auto"/>
                                                        <w:bottom w:val="none" w:sz="0" w:space="0" w:color="auto"/>
                                                        <w:right w:val="none" w:sz="0" w:space="0" w:color="auto"/>
                                                      </w:divBdr>
                                                      <w:divsChild>
                                                        <w:div w:id="357508957">
                                                          <w:marLeft w:val="0"/>
                                                          <w:marRight w:val="0"/>
                                                          <w:marTop w:val="0"/>
                                                          <w:marBottom w:val="0"/>
                                                          <w:divBdr>
                                                            <w:top w:val="none" w:sz="0" w:space="0" w:color="auto"/>
                                                            <w:left w:val="none" w:sz="0" w:space="0" w:color="auto"/>
                                                            <w:bottom w:val="none" w:sz="0" w:space="0" w:color="auto"/>
                                                            <w:right w:val="none" w:sz="0" w:space="0" w:color="auto"/>
                                                          </w:divBdr>
                                                          <w:divsChild>
                                                            <w:div w:id="1609004891">
                                                              <w:marLeft w:val="0"/>
                                                              <w:marRight w:val="0"/>
                                                              <w:marTop w:val="0"/>
                                                              <w:marBottom w:val="0"/>
                                                              <w:divBdr>
                                                                <w:top w:val="none" w:sz="0" w:space="0" w:color="auto"/>
                                                                <w:left w:val="none" w:sz="0" w:space="0" w:color="auto"/>
                                                                <w:bottom w:val="none" w:sz="0" w:space="0" w:color="auto"/>
                                                                <w:right w:val="none" w:sz="0" w:space="0" w:color="auto"/>
                                                              </w:divBdr>
                                                            </w:div>
                                                          </w:divsChild>
                                                        </w:div>
                                                        <w:div w:id="8072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878843">
                                      <w:marLeft w:val="0"/>
                                      <w:marRight w:val="0"/>
                                      <w:marTop w:val="0"/>
                                      <w:marBottom w:val="375"/>
                                      <w:divBdr>
                                        <w:top w:val="none" w:sz="0" w:space="0" w:color="auto"/>
                                        <w:left w:val="none" w:sz="0" w:space="0" w:color="auto"/>
                                        <w:bottom w:val="none" w:sz="0" w:space="0" w:color="auto"/>
                                        <w:right w:val="none" w:sz="0" w:space="0" w:color="auto"/>
                                      </w:divBdr>
                                      <w:divsChild>
                                        <w:div w:id="1622610040">
                                          <w:marLeft w:val="0"/>
                                          <w:marRight w:val="450"/>
                                          <w:marTop w:val="0"/>
                                          <w:marBottom w:val="0"/>
                                          <w:divBdr>
                                            <w:top w:val="none" w:sz="0" w:space="0" w:color="auto"/>
                                            <w:left w:val="none" w:sz="0" w:space="0" w:color="auto"/>
                                            <w:bottom w:val="none" w:sz="0" w:space="0" w:color="auto"/>
                                            <w:right w:val="none" w:sz="0" w:space="0" w:color="auto"/>
                                          </w:divBdr>
                                          <w:divsChild>
                                            <w:div w:id="914976655">
                                              <w:marLeft w:val="0"/>
                                              <w:marRight w:val="0"/>
                                              <w:marTop w:val="0"/>
                                              <w:marBottom w:val="150"/>
                                              <w:divBdr>
                                                <w:top w:val="none" w:sz="0" w:space="0" w:color="auto"/>
                                                <w:left w:val="none" w:sz="0" w:space="0" w:color="auto"/>
                                                <w:bottom w:val="none" w:sz="0" w:space="0" w:color="auto"/>
                                                <w:right w:val="none" w:sz="0" w:space="0" w:color="auto"/>
                                              </w:divBdr>
                                            </w:div>
                                            <w:div w:id="1943294587">
                                              <w:marLeft w:val="0"/>
                                              <w:marRight w:val="0"/>
                                              <w:marTop w:val="0"/>
                                              <w:marBottom w:val="0"/>
                                              <w:divBdr>
                                                <w:top w:val="none" w:sz="0" w:space="0" w:color="auto"/>
                                                <w:left w:val="none" w:sz="0" w:space="0" w:color="auto"/>
                                                <w:bottom w:val="none" w:sz="0" w:space="0" w:color="auto"/>
                                                <w:right w:val="none" w:sz="0" w:space="0" w:color="auto"/>
                                              </w:divBdr>
                                            </w:div>
                                          </w:divsChild>
                                        </w:div>
                                        <w:div w:id="379322639">
                                          <w:marLeft w:val="0"/>
                                          <w:marRight w:val="0"/>
                                          <w:marTop w:val="0"/>
                                          <w:marBottom w:val="0"/>
                                          <w:divBdr>
                                            <w:top w:val="none" w:sz="0" w:space="0" w:color="auto"/>
                                            <w:left w:val="none" w:sz="0" w:space="0" w:color="auto"/>
                                            <w:bottom w:val="none" w:sz="0" w:space="0" w:color="auto"/>
                                            <w:right w:val="none" w:sz="0" w:space="0" w:color="auto"/>
                                          </w:divBdr>
                                          <w:divsChild>
                                            <w:div w:id="330529934">
                                              <w:marLeft w:val="0"/>
                                              <w:marRight w:val="0"/>
                                              <w:marTop w:val="0"/>
                                              <w:marBottom w:val="0"/>
                                              <w:divBdr>
                                                <w:top w:val="none" w:sz="0" w:space="0" w:color="auto"/>
                                                <w:left w:val="none" w:sz="0" w:space="0" w:color="auto"/>
                                                <w:bottom w:val="none" w:sz="0" w:space="0" w:color="auto"/>
                                                <w:right w:val="none" w:sz="0" w:space="0" w:color="auto"/>
                                              </w:divBdr>
                                              <w:divsChild>
                                                <w:div w:id="1425146802">
                                                  <w:marLeft w:val="0"/>
                                                  <w:marRight w:val="0"/>
                                                  <w:marTop w:val="0"/>
                                                  <w:marBottom w:val="0"/>
                                                  <w:divBdr>
                                                    <w:top w:val="none" w:sz="0" w:space="0" w:color="auto"/>
                                                    <w:left w:val="none" w:sz="0" w:space="0" w:color="auto"/>
                                                    <w:bottom w:val="none" w:sz="0" w:space="0" w:color="auto"/>
                                                    <w:right w:val="none" w:sz="0" w:space="0" w:color="auto"/>
                                                  </w:divBdr>
                                                </w:div>
                                                <w:div w:id="1347749242">
                                                  <w:marLeft w:val="0"/>
                                                  <w:marRight w:val="0"/>
                                                  <w:marTop w:val="0"/>
                                                  <w:marBottom w:val="0"/>
                                                  <w:divBdr>
                                                    <w:top w:val="none" w:sz="0" w:space="0" w:color="auto"/>
                                                    <w:left w:val="none" w:sz="0" w:space="0" w:color="auto"/>
                                                    <w:bottom w:val="none" w:sz="0" w:space="0" w:color="auto"/>
                                                    <w:right w:val="none" w:sz="0" w:space="0" w:color="auto"/>
                                                  </w:divBdr>
                                                </w:div>
                                              </w:divsChild>
                                            </w:div>
                                            <w:div w:id="700862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5926499">
          <w:marLeft w:val="0"/>
          <w:marRight w:val="0"/>
          <w:marTop w:val="0"/>
          <w:marBottom w:val="750"/>
          <w:divBdr>
            <w:top w:val="none" w:sz="0" w:space="0" w:color="auto"/>
            <w:left w:val="none" w:sz="0" w:space="0" w:color="auto"/>
            <w:bottom w:val="none" w:sz="0" w:space="0" w:color="auto"/>
            <w:right w:val="none" w:sz="0" w:space="0" w:color="auto"/>
          </w:divBdr>
          <w:divsChild>
            <w:div w:id="157120051">
              <w:marLeft w:val="0"/>
              <w:marRight w:val="0"/>
              <w:marTop w:val="0"/>
              <w:marBottom w:val="0"/>
              <w:divBdr>
                <w:top w:val="none" w:sz="0" w:space="0" w:color="auto"/>
                <w:left w:val="none" w:sz="0" w:space="0" w:color="auto"/>
                <w:bottom w:val="none" w:sz="0" w:space="0" w:color="auto"/>
                <w:right w:val="none" w:sz="0" w:space="0" w:color="auto"/>
              </w:divBdr>
              <w:divsChild>
                <w:div w:id="746466394">
                  <w:marLeft w:val="0"/>
                  <w:marRight w:val="0"/>
                  <w:marTop w:val="0"/>
                  <w:marBottom w:val="0"/>
                  <w:divBdr>
                    <w:top w:val="none" w:sz="0" w:space="0" w:color="auto"/>
                    <w:left w:val="none" w:sz="0" w:space="0" w:color="auto"/>
                    <w:bottom w:val="none" w:sz="0" w:space="0" w:color="auto"/>
                    <w:right w:val="none" w:sz="0" w:space="0" w:color="auto"/>
                  </w:divBdr>
                  <w:divsChild>
                    <w:div w:id="1014384316">
                      <w:marLeft w:val="-15"/>
                      <w:marRight w:val="0"/>
                      <w:marTop w:val="0"/>
                      <w:marBottom w:val="0"/>
                      <w:divBdr>
                        <w:top w:val="none" w:sz="0" w:space="0" w:color="auto"/>
                        <w:left w:val="none" w:sz="0" w:space="0" w:color="auto"/>
                        <w:bottom w:val="none" w:sz="0" w:space="0" w:color="auto"/>
                        <w:right w:val="none" w:sz="0" w:space="0" w:color="auto"/>
                      </w:divBdr>
                    </w:div>
                    <w:div w:id="1246498057">
                      <w:marLeft w:val="225"/>
                      <w:marRight w:val="225"/>
                      <w:marTop w:val="0"/>
                      <w:marBottom w:val="0"/>
                      <w:divBdr>
                        <w:top w:val="none" w:sz="0" w:space="0" w:color="auto"/>
                        <w:left w:val="none" w:sz="0" w:space="0" w:color="auto"/>
                        <w:bottom w:val="none" w:sz="0" w:space="0" w:color="auto"/>
                        <w:right w:val="none" w:sz="0" w:space="0" w:color="auto"/>
                      </w:divBdr>
                    </w:div>
                  </w:divsChild>
                </w:div>
                <w:div w:id="222260545">
                  <w:marLeft w:val="0"/>
                  <w:marRight w:val="0"/>
                  <w:marTop w:val="0"/>
                  <w:marBottom w:val="0"/>
                  <w:divBdr>
                    <w:top w:val="none" w:sz="0" w:space="0" w:color="auto"/>
                    <w:left w:val="none" w:sz="0" w:space="0" w:color="auto"/>
                    <w:bottom w:val="none" w:sz="0" w:space="0" w:color="auto"/>
                    <w:right w:val="none" w:sz="0" w:space="0" w:color="auto"/>
                  </w:divBdr>
                </w:div>
                <w:div w:id="341246703">
                  <w:marLeft w:val="0"/>
                  <w:marRight w:val="0"/>
                  <w:marTop w:val="0"/>
                  <w:marBottom w:val="0"/>
                  <w:divBdr>
                    <w:top w:val="none" w:sz="0" w:space="0" w:color="auto"/>
                    <w:left w:val="none" w:sz="0" w:space="0" w:color="auto"/>
                    <w:bottom w:val="none" w:sz="0" w:space="0" w:color="auto"/>
                    <w:right w:val="none" w:sz="0" w:space="0" w:color="auto"/>
                  </w:divBdr>
                  <w:divsChild>
                    <w:div w:id="2055039581">
                      <w:marLeft w:val="0"/>
                      <w:marRight w:val="0"/>
                      <w:marTop w:val="0"/>
                      <w:marBottom w:val="0"/>
                      <w:divBdr>
                        <w:top w:val="none" w:sz="0" w:space="0" w:color="auto"/>
                        <w:left w:val="none" w:sz="0" w:space="0" w:color="auto"/>
                        <w:bottom w:val="none" w:sz="0" w:space="0" w:color="auto"/>
                        <w:right w:val="none" w:sz="0" w:space="0" w:color="auto"/>
                      </w:divBdr>
                    </w:div>
                    <w:div w:id="1346437674">
                      <w:marLeft w:val="0"/>
                      <w:marRight w:val="0"/>
                      <w:marTop w:val="375"/>
                      <w:marBottom w:val="300"/>
                      <w:divBdr>
                        <w:top w:val="none" w:sz="0" w:space="0" w:color="auto"/>
                        <w:left w:val="none" w:sz="0" w:space="0" w:color="auto"/>
                        <w:bottom w:val="none" w:sz="0" w:space="0" w:color="auto"/>
                        <w:right w:val="none" w:sz="0" w:space="0" w:color="auto"/>
                      </w:divBdr>
                      <w:divsChild>
                        <w:div w:id="1073507168">
                          <w:marLeft w:val="0"/>
                          <w:marRight w:val="0"/>
                          <w:marTop w:val="0"/>
                          <w:marBottom w:val="0"/>
                          <w:divBdr>
                            <w:top w:val="none" w:sz="0" w:space="0" w:color="auto"/>
                            <w:left w:val="none" w:sz="0" w:space="0" w:color="auto"/>
                            <w:bottom w:val="none" w:sz="0" w:space="0" w:color="auto"/>
                            <w:right w:val="none" w:sz="0" w:space="0" w:color="auto"/>
                          </w:divBdr>
                          <w:divsChild>
                            <w:div w:id="697973849">
                              <w:marLeft w:val="0"/>
                              <w:marRight w:val="0"/>
                              <w:marTop w:val="0"/>
                              <w:marBottom w:val="0"/>
                              <w:divBdr>
                                <w:top w:val="none" w:sz="0" w:space="0" w:color="auto"/>
                                <w:left w:val="none" w:sz="0" w:space="0" w:color="auto"/>
                                <w:bottom w:val="none" w:sz="0" w:space="0" w:color="auto"/>
                                <w:right w:val="none" w:sz="0" w:space="0" w:color="auto"/>
                              </w:divBdr>
                            </w:div>
                          </w:divsChild>
                        </w:div>
                        <w:div w:id="1973944856">
                          <w:marLeft w:val="0"/>
                          <w:marRight w:val="0"/>
                          <w:marTop w:val="0"/>
                          <w:marBottom w:val="0"/>
                          <w:divBdr>
                            <w:top w:val="none" w:sz="0" w:space="0" w:color="auto"/>
                            <w:left w:val="none" w:sz="0" w:space="0" w:color="auto"/>
                            <w:bottom w:val="none" w:sz="0" w:space="0" w:color="auto"/>
                            <w:right w:val="none" w:sz="0" w:space="0" w:color="auto"/>
                          </w:divBdr>
                          <w:divsChild>
                            <w:div w:id="18616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11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1832141">
              <w:marLeft w:val="0"/>
              <w:marRight w:val="0"/>
              <w:marTop w:val="0"/>
              <w:marBottom w:val="450"/>
              <w:divBdr>
                <w:top w:val="none" w:sz="0" w:space="0" w:color="auto"/>
                <w:left w:val="none" w:sz="0" w:space="0" w:color="auto"/>
                <w:bottom w:val="none" w:sz="0" w:space="0" w:color="auto"/>
                <w:right w:val="none" w:sz="0" w:space="0" w:color="auto"/>
              </w:divBdr>
              <w:divsChild>
                <w:div w:id="1058287316">
                  <w:marLeft w:val="0"/>
                  <w:marRight w:val="0"/>
                  <w:marTop w:val="0"/>
                  <w:marBottom w:val="0"/>
                  <w:divBdr>
                    <w:top w:val="none" w:sz="0" w:space="0" w:color="auto"/>
                    <w:left w:val="none" w:sz="0" w:space="0" w:color="auto"/>
                    <w:bottom w:val="none" w:sz="0" w:space="0" w:color="auto"/>
                    <w:right w:val="none" w:sz="0" w:space="0" w:color="auto"/>
                  </w:divBdr>
                </w:div>
                <w:div w:id="388960355">
                  <w:marLeft w:val="0"/>
                  <w:marRight w:val="0"/>
                  <w:marTop w:val="0"/>
                  <w:marBottom w:val="0"/>
                  <w:divBdr>
                    <w:top w:val="none" w:sz="0" w:space="0" w:color="auto"/>
                    <w:left w:val="none" w:sz="0" w:space="0" w:color="auto"/>
                    <w:bottom w:val="none" w:sz="0" w:space="0" w:color="auto"/>
                    <w:right w:val="none" w:sz="0" w:space="0" w:color="auto"/>
                  </w:divBdr>
                  <w:divsChild>
                    <w:div w:id="1879972593">
                      <w:marLeft w:val="0"/>
                      <w:marRight w:val="0"/>
                      <w:marTop w:val="0"/>
                      <w:marBottom w:val="0"/>
                      <w:divBdr>
                        <w:top w:val="none" w:sz="0" w:space="0" w:color="auto"/>
                        <w:left w:val="none" w:sz="0" w:space="0" w:color="auto"/>
                        <w:bottom w:val="none" w:sz="0" w:space="0" w:color="auto"/>
                        <w:right w:val="none" w:sz="0" w:space="0" w:color="auto"/>
                      </w:divBdr>
                      <w:divsChild>
                        <w:div w:id="1930431238">
                          <w:marLeft w:val="0"/>
                          <w:marRight w:val="0"/>
                          <w:marTop w:val="0"/>
                          <w:marBottom w:val="0"/>
                          <w:divBdr>
                            <w:top w:val="none" w:sz="0" w:space="0" w:color="auto"/>
                            <w:left w:val="none" w:sz="0" w:space="0" w:color="auto"/>
                            <w:bottom w:val="none" w:sz="0" w:space="0" w:color="auto"/>
                            <w:right w:val="none" w:sz="0" w:space="0" w:color="auto"/>
                          </w:divBdr>
                          <w:divsChild>
                            <w:div w:id="2051689530">
                              <w:marLeft w:val="0"/>
                              <w:marRight w:val="0"/>
                              <w:marTop w:val="0"/>
                              <w:marBottom w:val="0"/>
                              <w:divBdr>
                                <w:top w:val="none" w:sz="0" w:space="0" w:color="auto"/>
                                <w:left w:val="none" w:sz="0" w:space="0" w:color="auto"/>
                                <w:bottom w:val="none" w:sz="0" w:space="0" w:color="auto"/>
                                <w:right w:val="none" w:sz="0" w:space="0" w:color="auto"/>
                              </w:divBdr>
                              <w:divsChild>
                                <w:div w:id="1424689309">
                                  <w:marLeft w:val="0"/>
                                  <w:marRight w:val="0"/>
                                  <w:marTop w:val="0"/>
                                  <w:marBottom w:val="0"/>
                                  <w:divBdr>
                                    <w:top w:val="none" w:sz="0" w:space="0" w:color="auto"/>
                                    <w:left w:val="none" w:sz="0" w:space="0" w:color="auto"/>
                                    <w:bottom w:val="none" w:sz="0" w:space="0" w:color="auto"/>
                                    <w:right w:val="none" w:sz="0" w:space="0" w:color="auto"/>
                                  </w:divBdr>
                                  <w:divsChild>
                                    <w:div w:id="466093029">
                                      <w:marLeft w:val="0"/>
                                      <w:marRight w:val="0"/>
                                      <w:marTop w:val="0"/>
                                      <w:marBottom w:val="0"/>
                                      <w:divBdr>
                                        <w:top w:val="none" w:sz="0" w:space="0" w:color="auto"/>
                                        <w:left w:val="none" w:sz="0" w:space="0" w:color="auto"/>
                                        <w:bottom w:val="none" w:sz="0" w:space="0" w:color="auto"/>
                                        <w:right w:val="none" w:sz="0" w:space="0" w:color="auto"/>
                                      </w:divBdr>
                                    </w:div>
                                    <w:div w:id="705908517">
                                      <w:marLeft w:val="0"/>
                                      <w:marRight w:val="0"/>
                                      <w:marTop w:val="0"/>
                                      <w:marBottom w:val="600"/>
                                      <w:divBdr>
                                        <w:top w:val="none" w:sz="0" w:space="0" w:color="auto"/>
                                        <w:left w:val="none" w:sz="0" w:space="0" w:color="auto"/>
                                        <w:bottom w:val="none" w:sz="0" w:space="0" w:color="auto"/>
                                        <w:right w:val="none" w:sz="0" w:space="0" w:color="auto"/>
                                      </w:divBdr>
                                      <w:divsChild>
                                        <w:div w:id="1834225220">
                                          <w:marLeft w:val="0"/>
                                          <w:marRight w:val="0"/>
                                          <w:marTop w:val="0"/>
                                          <w:marBottom w:val="375"/>
                                          <w:divBdr>
                                            <w:top w:val="none" w:sz="0" w:space="0" w:color="auto"/>
                                            <w:left w:val="none" w:sz="0" w:space="0" w:color="auto"/>
                                            <w:bottom w:val="none" w:sz="0" w:space="0" w:color="auto"/>
                                            <w:right w:val="none" w:sz="0" w:space="0" w:color="auto"/>
                                          </w:divBdr>
                                          <w:divsChild>
                                            <w:div w:id="1387214904">
                                              <w:marLeft w:val="0"/>
                                              <w:marRight w:val="300"/>
                                              <w:marTop w:val="0"/>
                                              <w:marBottom w:val="0"/>
                                              <w:divBdr>
                                                <w:top w:val="none" w:sz="0" w:space="0" w:color="auto"/>
                                                <w:left w:val="none" w:sz="0" w:space="0" w:color="auto"/>
                                                <w:bottom w:val="none" w:sz="0" w:space="0" w:color="auto"/>
                                                <w:right w:val="none" w:sz="0" w:space="0" w:color="auto"/>
                                              </w:divBdr>
                                              <w:divsChild>
                                                <w:div w:id="1837528385">
                                                  <w:marLeft w:val="0"/>
                                                  <w:marRight w:val="0"/>
                                                  <w:marTop w:val="0"/>
                                                  <w:marBottom w:val="0"/>
                                                  <w:divBdr>
                                                    <w:top w:val="none" w:sz="0" w:space="0" w:color="auto"/>
                                                    <w:left w:val="none" w:sz="0" w:space="0" w:color="auto"/>
                                                    <w:bottom w:val="none" w:sz="0" w:space="0" w:color="auto"/>
                                                    <w:right w:val="none" w:sz="0" w:space="0" w:color="auto"/>
                                                  </w:divBdr>
                                                  <w:divsChild>
                                                    <w:div w:id="1966932344">
                                                      <w:marLeft w:val="0"/>
                                                      <w:marRight w:val="0"/>
                                                      <w:marTop w:val="150"/>
                                                      <w:marBottom w:val="0"/>
                                                      <w:divBdr>
                                                        <w:top w:val="none" w:sz="0" w:space="0" w:color="auto"/>
                                                        <w:left w:val="none" w:sz="0" w:space="0" w:color="auto"/>
                                                        <w:bottom w:val="none" w:sz="0" w:space="0" w:color="auto"/>
                                                        <w:right w:val="none" w:sz="0" w:space="0" w:color="auto"/>
                                                      </w:divBdr>
                                                    </w:div>
                                                  </w:divsChild>
                                                </w:div>
                                                <w:div w:id="1822388044">
                                                  <w:marLeft w:val="0"/>
                                                  <w:marRight w:val="0"/>
                                                  <w:marTop w:val="0"/>
                                                  <w:marBottom w:val="0"/>
                                                  <w:divBdr>
                                                    <w:top w:val="none" w:sz="0" w:space="0" w:color="auto"/>
                                                    <w:left w:val="none" w:sz="0" w:space="0" w:color="auto"/>
                                                    <w:bottom w:val="none" w:sz="0" w:space="0" w:color="auto"/>
                                                    <w:right w:val="none" w:sz="0" w:space="0" w:color="auto"/>
                                                  </w:divBdr>
                                                </w:div>
                                              </w:divsChild>
                                            </w:div>
                                            <w:div w:id="1402363943">
                                              <w:marLeft w:val="0"/>
                                              <w:marRight w:val="0"/>
                                              <w:marTop w:val="0"/>
                                              <w:marBottom w:val="0"/>
                                              <w:divBdr>
                                                <w:top w:val="none" w:sz="0" w:space="0" w:color="auto"/>
                                                <w:left w:val="none" w:sz="0" w:space="0" w:color="auto"/>
                                                <w:bottom w:val="none" w:sz="0" w:space="0" w:color="auto"/>
                                                <w:right w:val="none" w:sz="0" w:space="0" w:color="auto"/>
                                              </w:divBdr>
                                              <w:divsChild>
                                                <w:div w:id="1160001902">
                                                  <w:marLeft w:val="0"/>
                                                  <w:marRight w:val="0"/>
                                                  <w:marTop w:val="0"/>
                                                  <w:marBottom w:val="0"/>
                                                  <w:divBdr>
                                                    <w:top w:val="none" w:sz="0" w:space="0" w:color="auto"/>
                                                    <w:left w:val="none" w:sz="0" w:space="0" w:color="auto"/>
                                                    <w:bottom w:val="none" w:sz="0" w:space="0" w:color="auto"/>
                                                    <w:right w:val="none" w:sz="0" w:space="0" w:color="auto"/>
                                                  </w:divBdr>
                                                  <w:divsChild>
                                                    <w:div w:id="1466775394">
                                                      <w:marLeft w:val="0"/>
                                                      <w:marRight w:val="0"/>
                                                      <w:marTop w:val="0"/>
                                                      <w:marBottom w:val="0"/>
                                                      <w:divBdr>
                                                        <w:top w:val="none" w:sz="0" w:space="0" w:color="auto"/>
                                                        <w:left w:val="none" w:sz="0" w:space="0" w:color="auto"/>
                                                        <w:bottom w:val="none" w:sz="0" w:space="0" w:color="auto"/>
                                                        <w:right w:val="none" w:sz="0" w:space="0" w:color="auto"/>
                                                      </w:divBdr>
                                                    </w:div>
                                                    <w:div w:id="365450298">
                                                      <w:marLeft w:val="0"/>
                                                      <w:marRight w:val="0"/>
                                                      <w:marTop w:val="375"/>
                                                      <w:marBottom w:val="0"/>
                                                      <w:divBdr>
                                                        <w:top w:val="none" w:sz="0" w:space="0" w:color="auto"/>
                                                        <w:left w:val="none" w:sz="0" w:space="0" w:color="auto"/>
                                                        <w:bottom w:val="none" w:sz="0" w:space="0" w:color="auto"/>
                                                        <w:right w:val="none" w:sz="0" w:space="0" w:color="auto"/>
                                                      </w:divBdr>
                                                      <w:divsChild>
                                                        <w:div w:id="362482291">
                                                          <w:marLeft w:val="0"/>
                                                          <w:marRight w:val="0"/>
                                                          <w:marTop w:val="0"/>
                                                          <w:marBottom w:val="0"/>
                                                          <w:divBdr>
                                                            <w:top w:val="none" w:sz="0" w:space="0" w:color="auto"/>
                                                            <w:left w:val="none" w:sz="0" w:space="0" w:color="auto"/>
                                                            <w:bottom w:val="none" w:sz="0" w:space="0" w:color="auto"/>
                                                            <w:right w:val="none" w:sz="0" w:space="0" w:color="auto"/>
                                                          </w:divBdr>
                                                          <w:divsChild>
                                                            <w:div w:id="983389517">
                                                              <w:marLeft w:val="0"/>
                                                              <w:marRight w:val="0"/>
                                                              <w:marTop w:val="0"/>
                                                              <w:marBottom w:val="0"/>
                                                              <w:divBdr>
                                                                <w:top w:val="none" w:sz="0" w:space="0" w:color="auto"/>
                                                                <w:left w:val="none" w:sz="0" w:space="0" w:color="auto"/>
                                                                <w:bottom w:val="none" w:sz="0" w:space="0" w:color="auto"/>
                                                                <w:right w:val="none" w:sz="0" w:space="0" w:color="auto"/>
                                                              </w:divBdr>
                                                            </w:div>
                                                          </w:divsChild>
                                                        </w:div>
                                                        <w:div w:id="144068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438485">
                                          <w:marLeft w:val="0"/>
                                          <w:marRight w:val="0"/>
                                          <w:marTop w:val="0"/>
                                          <w:marBottom w:val="0"/>
                                          <w:divBdr>
                                            <w:top w:val="none" w:sz="0" w:space="0" w:color="auto"/>
                                            <w:left w:val="none" w:sz="0" w:space="0" w:color="auto"/>
                                            <w:bottom w:val="none" w:sz="0" w:space="0" w:color="auto"/>
                                            <w:right w:val="none" w:sz="0" w:space="0" w:color="auto"/>
                                          </w:divBdr>
                                          <w:divsChild>
                                            <w:div w:id="150561421">
                                              <w:marLeft w:val="0"/>
                                              <w:marRight w:val="300"/>
                                              <w:marTop w:val="0"/>
                                              <w:marBottom w:val="0"/>
                                              <w:divBdr>
                                                <w:top w:val="none" w:sz="0" w:space="0" w:color="auto"/>
                                                <w:left w:val="none" w:sz="0" w:space="0" w:color="auto"/>
                                                <w:bottom w:val="none" w:sz="0" w:space="0" w:color="auto"/>
                                                <w:right w:val="none" w:sz="0" w:space="0" w:color="auto"/>
                                              </w:divBdr>
                                              <w:divsChild>
                                                <w:div w:id="1264343543">
                                                  <w:marLeft w:val="0"/>
                                                  <w:marRight w:val="0"/>
                                                  <w:marTop w:val="0"/>
                                                  <w:marBottom w:val="0"/>
                                                  <w:divBdr>
                                                    <w:top w:val="none" w:sz="0" w:space="0" w:color="auto"/>
                                                    <w:left w:val="none" w:sz="0" w:space="0" w:color="auto"/>
                                                    <w:bottom w:val="none" w:sz="0" w:space="0" w:color="auto"/>
                                                    <w:right w:val="none" w:sz="0" w:space="0" w:color="auto"/>
                                                  </w:divBdr>
                                                  <w:divsChild>
                                                    <w:div w:id="1395396841">
                                                      <w:marLeft w:val="0"/>
                                                      <w:marRight w:val="0"/>
                                                      <w:marTop w:val="150"/>
                                                      <w:marBottom w:val="0"/>
                                                      <w:divBdr>
                                                        <w:top w:val="none" w:sz="0" w:space="0" w:color="auto"/>
                                                        <w:left w:val="none" w:sz="0" w:space="0" w:color="auto"/>
                                                        <w:bottom w:val="none" w:sz="0" w:space="0" w:color="auto"/>
                                                        <w:right w:val="none" w:sz="0" w:space="0" w:color="auto"/>
                                                      </w:divBdr>
                                                    </w:div>
                                                  </w:divsChild>
                                                </w:div>
                                                <w:div w:id="49110973">
                                                  <w:marLeft w:val="0"/>
                                                  <w:marRight w:val="0"/>
                                                  <w:marTop w:val="0"/>
                                                  <w:marBottom w:val="0"/>
                                                  <w:divBdr>
                                                    <w:top w:val="none" w:sz="0" w:space="0" w:color="auto"/>
                                                    <w:left w:val="none" w:sz="0" w:space="0" w:color="auto"/>
                                                    <w:bottom w:val="none" w:sz="0" w:space="0" w:color="auto"/>
                                                    <w:right w:val="none" w:sz="0" w:space="0" w:color="auto"/>
                                                  </w:divBdr>
                                                </w:div>
                                              </w:divsChild>
                                            </w:div>
                                            <w:div w:id="1764298375">
                                              <w:marLeft w:val="0"/>
                                              <w:marRight w:val="0"/>
                                              <w:marTop w:val="0"/>
                                              <w:marBottom w:val="0"/>
                                              <w:divBdr>
                                                <w:top w:val="none" w:sz="0" w:space="0" w:color="auto"/>
                                                <w:left w:val="none" w:sz="0" w:space="0" w:color="auto"/>
                                                <w:bottom w:val="none" w:sz="0" w:space="0" w:color="auto"/>
                                                <w:right w:val="none" w:sz="0" w:space="0" w:color="auto"/>
                                              </w:divBdr>
                                              <w:divsChild>
                                                <w:div w:id="961182915">
                                                  <w:marLeft w:val="0"/>
                                                  <w:marRight w:val="0"/>
                                                  <w:marTop w:val="0"/>
                                                  <w:marBottom w:val="0"/>
                                                  <w:divBdr>
                                                    <w:top w:val="none" w:sz="0" w:space="0" w:color="auto"/>
                                                    <w:left w:val="none" w:sz="0" w:space="0" w:color="auto"/>
                                                    <w:bottom w:val="none" w:sz="0" w:space="0" w:color="auto"/>
                                                    <w:right w:val="none" w:sz="0" w:space="0" w:color="auto"/>
                                                  </w:divBdr>
                                                  <w:divsChild>
                                                    <w:div w:id="1845708483">
                                                      <w:marLeft w:val="0"/>
                                                      <w:marRight w:val="0"/>
                                                      <w:marTop w:val="0"/>
                                                      <w:marBottom w:val="0"/>
                                                      <w:divBdr>
                                                        <w:top w:val="none" w:sz="0" w:space="0" w:color="auto"/>
                                                        <w:left w:val="none" w:sz="0" w:space="0" w:color="auto"/>
                                                        <w:bottom w:val="none" w:sz="0" w:space="0" w:color="auto"/>
                                                        <w:right w:val="none" w:sz="0" w:space="0" w:color="auto"/>
                                                      </w:divBdr>
                                                    </w:div>
                                                    <w:div w:id="68618005">
                                                      <w:marLeft w:val="0"/>
                                                      <w:marRight w:val="0"/>
                                                      <w:marTop w:val="375"/>
                                                      <w:marBottom w:val="0"/>
                                                      <w:divBdr>
                                                        <w:top w:val="none" w:sz="0" w:space="0" w:color="auto"/>
                                                        <w:left w:val="none" w:sz="0" w:space="0" w:color="auto"/>
                                                        <w:bottom w:val="none" w:sz="0" w:space="0" w:color="auto"/>
                                                        <w:right w:val="none" w:sz="0" w:space="0" w:color="auto"/>
                                                      </w:divBdr>
                                                      <w:divsChild>
                                                        <w:div w:id="863591247">
                                                          <w:marLeft w:val="0"/>
                                                          <w:marRight w:val="0"/>
                                                          <w:marTop w:val="0"/>
                                                          <w:marBottom w:val="0"/>
                                                          <w:divBdr>
                                                            <w:top w:val="none" w:sz="0" w:space="0" w:color="auto"/>
                                                            <w:left w:val="none" w:sz="0" w:space="0" w:color="auto"/>
                                                            <w:bottom w:val="none" w:sz="0" w:space="0" w:color="auto"/>
                                                            <w:right w:val="none" w:sz="0" w:space="0" w:color="auto"/>
                                                          </w:divBdr>
                                                          <w:divsChild>
                                                            <w:div w:id="1341617031">
                                                              <w:marLeft w:val="0"/>
                                                              <w:marRight w:val="0"/>
                                                              <w:marTop w:val="0"/>
                                                              <w:marBottom w:val="0"/>
                                                              <w:divBdr>
                                                                <w:top w:val="none" w:sz="0" w:space="0" w:color="auto"/>
                                                                <w:left w:val="none" w:sz="0" w:space="0" w:color="auto"/>
                                                                <w:bottom w:val="none" w:sz="0" w:space="0" w:color="auto"/>
                                                                <w:right w:val="none" w:sz="0" w:space="0" w:color="auto"/>
                                                              </w:divBdr>
                                                            </w:div>
                                                          </w:divsChild>
                                                        </w:div>
                                                        <w:div w:id="2298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927634">
                                      <w:marLeft w:val="0"/>
                                      <w:marRight w:val="0"/>
                                      <w:marTop w:val="0"/>
                                      <w:marBottom w:val="375"/>
                                      <w:divBdr>
                                        <w:top w:val="none" w:sz="0" w:space="0" w:color="auto"/>
                                        <w:left w:val="none" w:sz="0" w:space="0" w:color="auto"/>
                                        <w:bottom w:val="none" w:sz="0" w:space="0" w:color="auto"/>
                                        <w:right w:val="none" w:sz="0" w:space="0" w:color="auto"/>
                                      </w:divBdr>
                                      <w:divsChild>
                                        <w:div w:id="2122795038">
                                          <w:marLeft w:val="0"/>
                                          <w:marRight w:val="450"/>
                                          <w:marTop w:val="0"/>
                                          <w:marBottom w:val="0"/>
                                          <w:divBdr>
                                            <w:top w:val="none" w:sz="0" w:space="0" w:color="auto"/>
                                            <w:left w:val="none" w:sz="0" w:space="0" w:color="auto"/>
                                            <w:bottom w:val="none" w:sz="0" w:space="0" w:color="auto"/>
                                            <w:right w:val="none" w:sz="0" w:space="0" w:color="auto"/>
                                          </w:divBdr>
                                          <w:divsChild>
                                            <w:div w:id="5643802">
                                              <w:marLeft w:val="0"/>
                                              <w:marRight w:val="0"/>
                                              <w:marTop w:val="0"/>
                                              <w:marBottom w:val="150"/>
                                              <w:divBdr>
                                                <w:top w:val="none" w:sz="0" w:space="0" w:color="auto"/>
                                                <w:left w:val="none" w:sz="0" w:space="0" w:color="auto"/>
                                                <w:bottom w:val="none" w:sz="0" w:space="0" w:color="auto"/>
                                                <w:right w:val="none" w:sz="0" w:space="0" w:color="auto"/>
                                              </w:divBdr>
                                            </w:div>
                                            <w:div w:id="1829202918">
                                              <w:marLeft w:val="0"/>
                                              <w:marRight w:val="0"/>
                                              <w:marTop w:val="0"/>
                                              <w:marBottom w:val="0"/>
                                              <w:divBdr>
                                                <w:top w:val="none" w:sz="0" w:space="0" w:color="auto"/>
                                                <w:left w:val="none" w:sz="0" w:space="0" w:color="auto"/>
                                                <w:bottom w:val="none" w:sz="0" w:space="0" w:color="auto"/>
                                                <w:right w:val="none" w:sz="0" w:space="0" w:color="auto"/>
                                              </w:divBdr>
                                            </w:div>
                                          </w:divsChild>
                                        </w:div>
                                        <w:div w:id="342829581">
                                          <w:marLeft w:val="0"/>
                                          <w:marRight w:val="0"/>
                                          <w:marTop w:val="0"/>
                                          <w:marBottom w:val="0"/>
                                          <w:divBdr>
                                            <w:top w:val="none" w:sz="0" w:space="0" w:color="auto"/>
                                            <w:left w:val="none" w:sz="0" w:space="0" w:color="auto"/>
                                            <w:bottom w:val="none" w:sz="0" w:space="0" w:color="auto"/>
                                            <w:right w:val="none" w:sz="0" w:space="0" w:color="auto"/>
                                          </w:divBdr>
                                          <w:divsChild>
                                            <w:div w:id="1874069779">
                                              <w:marLeft w:val="0"/>
                                              <w:marRight w:val="0"/>
                                              <w:marTop w:val="0"/>
                                              <w:marBottom w:val="0"/>
                                              <w:divBdr>
                                                <w:top w:val="none" w:sz="0" w:space="0" w:color="auto"/>
                                                <w:left w:val="none" w:sz="0" w:space="0" w:color="auto"/>
                                                <w:bottom w:val="none" w:sz="0" w:space="0" w:color="auto"/>
                                                <w:right w:val="none" w:sz="0" w:space="0" w:color="auto"/>
                                              </w:divBdr>
                                              <w:divsChild>
                                                <w:div w:id="1132136973">
                                                  <w:marLeft w:val="0"/>
                                                  <w:marRight w:val="0"/>
                                                  <w:marTop w:val="0"/>
                                                  <w:marBottom w:val="0"/>
                                                  <w:divBdr>
                                                    <w:top w:val="none" w:sz="0" w:space="0" w:color="auto"/>
                                                    <w:left w:val="none" w:sz="0" w:space="0" w:color="auto"/>
                                                    <w:bottom w:val="none" w:sz="0" w:space="0" w:color="auto"/>
                                                    <w:right w:val="none" w:sz="0" w:space="0" w:color="auto"/>
                                                  </w:divBdr>
                                                </w:div>
                                                <w:div w:id="263389404">
                                                  <w:marLeft w:val="0"/>
                                                  <w:marRight w:val="0"/>
                                                  <w:marTop w:val="0"/>
                                                  <w:marBottom w:val="0"/>
                                                  <w:divBdr>
                                                    <w:top w:val="none" w:sz="0" w:space="0" w:color="auto"/>
                                                    <w:left w:val="none" w:sz="0" w:space="0" w:color="auto"/>
                                                    <w:bottom w:val="none" w:sz="0" w:space="0" w:color="auto"/>
                                                    <w:right w:val="none" w:sz="0" w:space="0" w:color="auto"/>
                                                  </w:divBdr>
                                                </w:div>
                                              </w:divsChild>
                                            </w:div>
                                            <w:div w:id="7054463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0755081">
          <w:marLeft w:val="0"/>
          <w:marRight w:val="0"/>
          <w:marTop w:val="0"/>
          <w:marBottom w:val="750"/>
          <w:divBdr>
            <w:top w:val="none" w:sz="0" w:space="0" w:color="auto"/>
            <w:left w:val="none" w:sz="0" w:space="0" w:color="auto"/>
            <w:bottom w:val="none" w:sz="0" w:space="0" w:color="auto"/>
            <w:right w:val="none" w:sz="0" w:space="0" w:color="auto"/>
          </w:divBdr>
          <w:divsChild>
            <w:div w:id="103623030">
              <w:marLeft w:val="0"/>
              <w:marRight w:val="0"/>
              <w:marTop w:val="0"/>
              <w:marBottom w:val="0"/>
              <w:divBdr>
                <w:top w:val="none" w:sz="0" w:space="0" w:color="auto"/>
                <w:left w:val="none" w:sz="0" w:space="0" w:color="auto"/>
                <w:bottom w:val="none" w:sz="0" w:space="0" w:color="auto"/>
                <w:right w:val="none" w:sz="0" w:space="0" w:color="auto"/>
              </w:divBdr>
              <w:divsChild>
                <w:div w:id="1832603716">
                  <w:marLeft w:val="0"/>
                  <w:marRight w:val="0"/>
                  <w:marTop w:val="0"/>
                  <w:marBottom w:val="0"/>
                  <w:divBdr>
                    <w:top w:val="none" w:sz="0" w:space="0" w:color="auto"/>
                    <w:left w:val="none" w:sz="0" w:space="0" w:color="auto"/>
                    <w:bottom w:val="none" w:sz="0" w:space="0" w:color="auto"/>
                    <w:right w:val="none" w:sz="0" w:space="0" w:color="auto"/>
                  </w:divBdr>
                  <w:divsChild>
                    <w:div w:id="127481441">
                      <w:marLeft w:val="-15"/>
                      <w:marRight w:val="0"/>
                      <w:marTop w:val="0"/>
                      <w:marBottom w:val="0"/>
                      <w:divBdr>
                        <w:top w:val="none" w:sz="0" w:space="0" w:color="auto"/>
                        <w:left w:val="none" w:sz="0" w:space="0" w:color="auto"/>
                        <w:bottom w:val="none" w:sz="0" w:space="0" w:color="auto"/>
                        <w:right w:val="none" w:sz="0" w:space="0" w:color="auto"/>
                      </w:divBdr>
                    </w:div>
                    <w:div w:id="1173032313">
                      <w:marLeft w:val="225"/>
                      <w:marRight w:val="225"/>
                      <w:marTop w:val="0"/>
                      <w:marBottom w:val="0"/>
                      <w:divBdr>
                        <w:top w:val="none" w:sz="0" w:space="0" w:color="auto"/>
                        <w:left w:val="none" w:sz="0" w:space="0" w:color="auto"/>
                        <w:bottom w:val="none" w:sz="0" w:space="0" w:color="auto"/>
                        <w:right w:val="none" w:sz="0" w:space="0" w:color="auto"/>
                      </w:divBdr>
                    </w:div>
                  </w:divsChild>
                </w:div>
                <w:div w:id="1590694892">
                  <w:marLeft w:val="0"/>
                  <w:marRight w:val="0"/>
                  <w:marTop w:val="0"/>
                  <w:marBottom w:val="0"/>
                  <w:divBdr>
                    <w:top w:val="none" w:sz="0" w:space="0" w:color="auto"/>
                    <w:left w:val="none" w:sz="0" w:space="0" w:color="auto"/>
                    <w:bottom w:val="none" w:sz="0" w:space="0" w:color="auto"/>
                    <w:right w:val="none" w:sz="0" w:space="0" w:color="auto"/>
                  </w:divBdr>
                </w:div>
                <w:div w:id="1298955396">
                  <w:marLeft w:val="0"/>
                  <w:marRight w:val="0"/>
                  <w:marTop w:val="0"/>
                  <w:marBottom w:val="0"/>
                  <w:divBdr>
                    <w:top w:val="none" w:sz="0" w:space="0" w:color="auto"/>
                    <w:left w:val="none" w:sz="0" w:space="0" w:color="auto"/>
                    <w:bottom w:val="none" w:sz="0" w:space="0" w:color="auto"/>
                    <w:right w:val="none" w:sz="0" w:space="0" w:color="auto"/>
                  </w:divBdr>
                  <w:divsChild>
                    <w:div w:id="1214459909">
                      <w:marLeft w:val="0"/>
                      <w:marRight w:val="0"/>
                      <w:marTop w:val="0"/>
                      <w:marBottom w:val="0"/>
                      <w:divBdr>
                        <w:top w:val="none" w:sz="0" w:space="0" w:color="auto"/>
                        <w:left w:val="none" w:sz="0" w:space="0" w:color="auto"/>
                        <w:bottom w:val="none" w:sz="0" w:space="0" w:color="auto"/>
                        <w:right w:val="none" w:sz="0" w:space="0" w:color="auto"/>
                      </w:divBdr>
                    </w:div>
                    <w:div w:id="1337263631">
                      <w:marLeft w:val="0"/>
                      <w:marRight w:val="0"/>
                      <w:marTop w:val="375"/>
                      <w:marBottom w:val="300"/>
                      <w:divBdr>
                        <w:top w:val="none" w:sz="0" w:space="0" w:color="auto"/>
                        <w:left w:val="none" w:sz="0" w:space="0" w:color="auto"/>
                        <w:bottom w:val="none" w:sz="0" w:space="0" w:color="auto"/>
                        <w:right w:val="none" w:sz="0" w:space="0" w:color="auto"/>
                      </w:divBdr>
                      <w:divsChild>
                        <w:div w:id="1543982253">
                          <w:marLeft w:val="0"/>
                          <w:marRight w:val="0"/>
                          <w:marTop w:val="0"/>
                          <w:marBottom w:val="0"/>
                          <w:divBdr>
                            <w:top w:val="none" w:sz="0" w:space="0" w:color="auto"/>
                            <w:left w:val="none" w:sz="0" w:space="0" w:color="auto"/>
                            <w:bottom w:val="none" w:sz="0" w:space="0" w:color="auto"/>
                            <w:right w:val="none" w:sz="0" w:space="0" w:color="auto"/>
                          </w:divBdr>
                          <w:divsChild>
                            <w:div w:id="1281650221">
                              <w:marLeft w:val="0"/>
                              <w:marRight w:val="0"/>
                              <w:marTop w:val="0"/>
                              <w:marBottom w:val="0"/>
                              <w:divBdr>
                                <w:top w:val="none" w:sz="0" w:space="0" w:color="auto"/>
                                <w:left w:val="none" w:sz="0" w:space="0" w:color="auto"/>
                                <w:bottom w:val="none" w:sz="0" w:space="0" w:color="auto"/>
                                <w:right w:val="none" w:sz="0" w:space="0" w:color="auto"/>
                              </w:divBdr>
                            </w:div>
                          </w:divsChild>
                        </w:div>
                        <w:div w:id="1554124760">
                          <w:marLeft w:val="0"/>
                          <w:marRight w:val="0"/>
                          <w:marTop w:val="0"/>
                          <w:marBottom w:val="0"/>
                          <w:divBdr>
                            <w:top w:val="none" w:sz="0" w:space="0" w:color="auto"/>
                            <w:left w:val="none" w:sz="0" w:space="0" w:color="auto"/>
                            <w:bottom w:val="none" w:sz="0" w:space="0" w:color="auto"/>
                            <w:right w:val="none" w:sz="0" w:space="0" w:color="auto"/>
                          </w:divBdr>
                          <w:divsChild>
                            <w:div w:id="7001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45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0341883">
              <w:marLeft w:val="0"/>
              <w:marRight w:val="0"/>
              <w:marTop w:val="0"/>
              <w:marBottom w:val="450"/>
              <w:divBdr>
                <w:top w:val="none" w:sz="0" w:space="0" w:color="auto"/>
                <w:left w:val="none" w:sz="0" w:space="0" w:color="auto"/>
                <w:bottom w:val="none" w:sz="0" w:space="0" w:color="auto"/>
                <w:right w:val="none" w:sz="0" w:space="0" w:color="auto"/>
              </w:divBdr>
              <w:divsChild>
                <w:div w:id="780076117">
                  <w:marLeft w:val="0"/>
                  <w:marRight w:val="0"/>
                  <w:marTop w:val="0"/>
                  <w:marBottom w:val="0"/>
                  <w:divBdr>
                    <w:top w:val="none" w:sz="0" w:space="0" w:color="auto"/>
                    <w:left w:val="none" w:sz="0" w:space="0" w:color="auto"/>
                    <w:bottom w:val="none" w:sz="0" w:space="0" w:color="auto"/>
                    <w:right w:val="none" w:sz="0" w:space="0" w:color="auto"/>
                  </w:divBdr>
                </w:div>
                <w:div w:id="772936300">
                  <w:marLeft w:val="0"/>
                  <w:marRight w:val="0"/>
                  <w:marTop w:val="0"/>
                  <w:marBottom w:val="0"/>
                  <w:divBdr>
                    <w:top w:val="none" w:sz="0" w:space="0" w:color="auto"/>
                    <w:left w:val="none" w:sz="0" w:space="0" w:color="auto"/>
                    <w:bottom w:val="none" w:sz="0" w:space="0" w:color="auto"/>
                    <w:right w:val="none" w:sz="0" w:space="0" w:color="auto"/>
                  </w:divBdr>
                  <w:divsChild>
                    <w:div w:id="269899413">
                      <w:marLeft w:val="0"/>
                      <w:marRight w:val="0"/>
                      <w:marTop w:val="0"/>
                      <w:marBottom w:val="0"/>
                      <w:divBdr>
                        <w:top w:val="none" w:sz="0" w:space="0" w:color="auto"/>
                        <w:left w:val="none" w:sz="0" w:space="0" w:color="auto"/>
                        <w:bottom w:val="none" w:sz="0" w:space="0" w:color="auto"/>
                        <w:right w:val="none" w:sz="0" w:space="0" w:color="auto"/>
                      </w:divBdr>
                      <w:divsChild>
                        <w:div w:id="2137749676">
                          <w:marLeft w:val="0"/>
                          <w:marRight w:val="0"/>
                          <w:marTop w:val="0"/>
                          <w:marBottom w:val="0"/>
                          <w:divBdr>
                            <w:top w:val="none" w:sz="0" w:space="0" w:color="auto"/>
                            <w:left w:val="none" w:sz="0" w:space="0" w:color="auto"/>
                            <w:bottom w:val="none" w:sz="0" w:space="0" w:color="auto"/>
                            <w:right w:val="none" w:sz="0" w:space="0" w:color="auto"/>
                          </w:divBdr>
                          <w:divsChild>
                            <w:div w:id="603877944">
                              <w:marLeft w:val="0"/>
                              <w:marRight w:val="0"/>
                              <w:marTop w:val="0"/>
                              <w:marBottom w:val="0"/>
                              <w:divBdr>
                                <w:top w:val="none" w:sz="0" w:space="0" w:color="auto"/>
                                <w:left w:val="none" w:sz="0" w:space="0" w:color="auto"/>
                                <w:bottom w:val="none" w:sz="0" w:space="0" w:color="auto"/>
                                <w:right w:val="none" w:sz="0" w:space="0" w:color="auto"/>
                              </w:divBdr>
                              <w:divsChild>
                                <w:div w:id="1130174053">
                                  <w:marLeft w:val="0"/>
                                  <w:marRight w:val="0"/>
                                  <w:marTop w:val="0"/>
                                  <w:marBottom w:val="0"/>
                                  <w:divBdr>
                                    <w:top w:val="none" w:sz="0" w:space="0" w:color="auto"/>
                                    <w:left w:val="none" w:sz="0" w:space="0" w:color="auto"/>
                                    <w:bottom w:val="none" w:sz="0" w:space="0" w:color="auto"/>
                                    <w:right w:val="none" w:sz="0" w:space="0" w:color="auto"/>
                                  </w:divBdr>
                                  <w:divsChild>
                                    <w:div w:id="1008369555">
                                      <w:marLeft w:val="0"/>
                                      <w:marRight w:val="0"/>
                                      <w:marTop w:val="0"/>
                                      <w:marBottom w:val="0"/>
                                      <w:divBdr>
                                        <w:top w:val="none" w:sz="0" w:space="0" w:color="auto"/>
                                        <w:left w:val="none" w:sz="0" w:space="0" w:color="auto"/>
                                        <w:bottom w:val="none" w:sz="0" w:space="0" w:color="auto"/>
                                        <w:right w:val="none" w:sz="0" w:space="0" w:color="auto"/>
                                      </w:divBdr>
                                    </w:div>
                                    <w:div w:id="1468625324">
                                      <w:marLeft w:val="0"/>
                                      <w:marRight w:val="0"/>
                                      <w:marTop w:val="0"/>
                                      <w:marBottom w:val="600"/>
                                      <w:divBdr>
                                        <w:top w:val="none" w:sz="0" w:space="0" w:color="auto"/>
                                        <w:left w:val="none" w:sz="0" w:space="0" w:color="auto"/>
                                        <w:bottom w:val="none" w:sz="0" w:space="0" w:color="auto"/>
                                        <w:right w:val="none" w:sz="0" w:space="0" w:color="auto"/>
                                      </w:divBdr>
                                      <w:divsChild>
                                        <w:div w:id="776602616">
                                          <w:marLeft w:val="0"/>
                                          <w:marRight w:val="0"/>
                                          <w:marTop w:val="0"/>
                                          <w:marBottom w:val="0"/>
                                          <w:divBdr>
                                            <w:top w:val="none" w:sz="0" w:space="0" w:color="auto"/>
                                            <w:left w:val="none" w:sz="0" w:space="0" w:color="auto"/>
                                            <w:bottom w:val="none" w:sz="0" w:space="0" w:color="auto"/>
                                            <w:right w:val="none" w:sz="0" w:space="0" w:color="auto"/>
                                          </w:divBdr>
                                          <w:divsChild>
                                            <w:div w:id="538863688">
                                              <w:marLeft w:val="0"/>
                                              <w:marRight w:val="300"/>
                                              <w:marTop w:val="0"/>
                                              <w:marBottom w:val="0"/>
                                              <w:divBdr>
                                                <w:top w:val="none" w:sz="0" w:space="0" w:color="auto"/>
                                                <w:left w:val="none" w:sz="0" w:space="0" w:color="auto"/>
                                                <w:bottom w:val="none" w:sz="0" w:space="0" w:color="auto"/>
                                                <w:right w:val="none" w:sz="0" w:space="0" w:color="auto"/>
                                              </w:divBdr>
                                              <w:divsChild>
                                                <w:div w:id="471756539">
                                                  <w:marLeft w:val="0"/>
                                                  <w:marRight w:val="0"/>
                                                  <w:marTop w:val="0"/>
                                                  <w:marBottom w:val="0"/>
                                                  <w:divBdr>
                                                    <w:top w:val="none" w:sz="0" w:space="0" w:color="auto"/>
                                                    <w:left w:val="none" w:sz="0" w:space="0" w:color="auto"/>
                                                    <w:bottom w:val="none" w:sz="0" w:space="0" w:color="auto"/>
                                                    <w:right w:val="none" w:sz="0" w:space="0" w:color="auto"/>
                                                  </w:divBdr>
                                                  <w:divsChild>
                                                    <w:div w:id="555044503">
                                                      <w:marLeft w:val="0"/>
                                                      <w:marRight w:val="0"/>
                                                      <w:marTop w:val="150"/>
                                                      <w:marBottom w:val="0"/>
                                                      <w:divBdr>
                                                        <w:top w:val="none" w:sz="0" w:space="0" w:color="auto"/>
                                                        <w:left w:val="none" w:sz="0" w:space="0" w:color="auto"/>
                                                        <w:bottom w:val="none" w:sz="0" w:space="0" w:color="auto"/>
                                                        <w:right w:val="none" w:sz="0" w:space="0" w:color="auto"/>
                                                      </w:divBdr>
                                                    </w:div>
                                                  </w:divsChild>
                                                </w:div>
                                                <w:div w:id="1026709671">
                                                  <w:marLeft w:val="0"/>
                                                  <w:marRight w:val="0"/>
                                                  <w:marTop w:val="0"/>
                                                  <w:marBottom w:val="0"/>
                                                  <w:divBdr>
                                                    <w:top w:val="none" w:sz="0" w:space="0" w:color="auto"/>
                                                    <w:left w:val="none" w:sz="0" w:space="0" w:color="auto"/>
                                                    <w:bottom w:val="none" w:sz="0" w:space="0" w:color="auto"/>
                                                    <w:right w:val="none" w:sz="0" w:space="0" w:color="auto"/>
                                                  </w:divBdr>
                                                </w:div>
                                              </w:divsChild>
                                            </w:div>
                                            <w:div w:id="648753967">
                                              <w:marLeft w:val="0"/>
                                              <w:marRight w:val="0"/>
                                              <w:marTop w:val="0"/>
                                              <w:marBottom w:val="0"/>
                                              <w:divBdr>
                                                <w:top w:val="none" w:sz="0" w:space="0" w:color="auto"/>
                                                <w:left w:val="none" w:sz="0" w:space="0" w:color="auto"/>
                                                <w:bottom w:val="none" w:sz="0" w:space="0" w:color="auto"/>
                                                <w:right w:val="none" w:sz="0" w:space="0" w:color="auto"/>
                                              </w:divBdr>
                                              <w:divsChild>
                                                <w:div w:id="471867038">
                                                  <w:marLeft w:val="0"/>
                                                  <w:marRight w:val="0"/>
                                                  <w:marTop w:val="0"/>
                                                  <w:marBottom w:val="0"/>
                                                  <w:divBdr>
                                                    <w:top w:val="none" w:sz="0" w:space="0" w:color="auto"/>
                                                    <w:left w:val="none" w:sz="0" w:space="0" w:color="auto"/>
                                                    <w:bottom w:val="none" w:sz="0" w:space="0" w:color="auto"/>
                                                    <w:right w:val="none" w:sz="0" w:space="0" w:color="auto"/>
                                                  </w:divBdr>
                                                  <w:divsChild>
                                                    <w:div w:id="741096851">
                                                      <w:marLeft w:val="0"/>
                                                      <w:marRight w:val="0"/>
                                                      <w:marTop w:val="0"/>
                                                      <w:marBottom w:val="0"/>
                                                      <w:divBdr>
                                                        <w:top w:val="none" w:sz="0" w:space="0" w:color="auto"/>
                                                        <w:left w:val="none" w:sz="0" w:space="0" w:color="auto"/>
                                                        <w:bottom w:val="none" w:sz="0" w:space="0" w:color="auto"/>
                                                        <w:right w:val="none" w:sz="0" w:space="0" w:color="auto"/>
                                                      </w:divBdr>
                                                    </w:div>
                                                    <w:div w:id="1161844866">
                                                      <w:marLeft w:val="0"/>
                                                      <w:marRight w:val="0"/>
                                                      <w:marTop w:val="375"/>
                                                      <w:marBottom w:val="0"/>
                                                      <w:divBdr>
                                                        <w:top w:val="none" w:sz="0" w:space="0" w:color="auto"/>
                                                        <w:left w:val="none" w:sz="0" w:space="0" w:color="auto"/>
                                                        <w:bottom w:val="none" w:sz="0" w:space="0" w:color="auto"/>
                                                        <w:right w:val="none" w:sz="0" w:space="0" w:color="auto"/>
                                                      </w:divBdr>
                                                      <w:divsChild>
                                                        <w:div w:id="1948852678">
                                                          <w:marLeft w:val="0"/>
                                                          <w:marRight w:val="0"/>
                                                          <w:marTop w:val="0"/>
                                                          <w:marBottom w:val="0"/>
                                                          <w:divBdr>
                                                            <w:top w:val="none" w:sz="0" w:space="0" w:color="auto"/>
                                                            <w:left w:val="none" w:sz="0" w:space="0" w:color="auto"/>
                                                            <w:bottom w:val="none" w:sz="0" w:space="0" w:color="auto"/>
                                                            <w:right w:val="none" w:sz="0" w:space="0" w:color="auto"/>
                                                          </w:divBdr>
                                                          <w:divsChild>
                                                            <w:div w:id="1087271173">
                                                              <w:marLeft w:val="0"/>
                                                              <w:marRight w:val="0"/>
                                                              <w:marTop w:val="0"/>
                                                              <w:marBottom w:val="0"/>
                                                              <w:divBdr>
                                                                <w:top w:val="none" w:sz="0" w:space="0" w:color="auto"/>
                                                                <w:left w:val="none" w:sz="0" w:space="0" w:color="auto"/>
                                                                <w:bottom w:val="none" w:sz="0" w:space="0" w:color="auto"/>
                                                                <w:right w:val="none" w:sz="0" w:space="0" w:color="auto"/>
                                                              </w:divBdr>
                                                            </w:div>
                                                          </w:divsChild>
                                                        </w:div>
                                                        <w:div w:id="113983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302771">
                                      <w:marLeft w:val="0"/>
                                      <w:marRight w:val="0"/>
                                      <w:marTop w:val="0"/>
                                      <w:marBottom w:val="375"/>
                                      <w:divBdr>
                                        <w:top w:val="none" w:sz="0" w:space="0" w:color="auto"/>
                                        <w:left w:val="none" w:sz="0" w:space="0" w:color="auto"/>
                                        <w:bottom w:val="none" w:sz="0" w:space="0" w:color="auto"/>
                                        <w:right w:val="none" w:sz="0" w:space="0" w:color="auto"/>
                                      </w:divBdr>
                                      <w:divsChild>
                                        <w:div w:id="2110734499">
                                          <w:marLeft w:val="0"/>
                                          <w:marRight w:val="450"/>
                                          <w:marTop w:val="0"/>
                                          <w:marBottom w:val="0"/>
                                          <w:divBdr>
                                            <w:top w:val="none" w:sz="0" w:space="0" w:color="auto"/>
                                            <w:left w:val="none" w:sz="0" w:space="0" w:color="auto"/>
                                            <w:bottom w:val="none" w:sz="0" w:space="0" w:color="auto"/>
                                            <w:right w:val="none" w:sz="0" w:space="0" w:color="auto"/>
                                          </w:divBdr>
                                          <w:divsChild>
                                            <w:div w:id="1682269918">
                                              <w:marLeft w:val="0"/>
                                              <w:marRight w:val="0"/>
                                              <w:marTop w:val="0"/>
                                              <w:marBottom w:val="150"/>
                                              <w:divBdr>
                                                <w:top w:val="none" w:sz="0" w:space="0" w:color="auto"/>
                                                <w:left w:val="none" w:sz="0" w:space="0" w:color="auto"/>
                                                <w:bottom w:val="none" w:sz="0" w:space="0" w:color="auto"/>
                                                <w:right w:val="none" w:sz="0" w:space="0" w:color="auto"/>
                                              </w:divBdr>
                                            </w:div>
                                            <w:div w:id="152456711">
                                              <w:marLeft w:val="0"/>
                                              <w:marRight w:val="0"/>
                                              <w:marTop w:val="0"/>
                                              <w:marBottom w:val="0"/>
                                              <w:divBdr>
                                                <w:top w:val="none" w:sz="0" w:space="0" w:color="auto"/>
                                                <w:left w:val="none" w:sz="0" w:space="0" w:color="auto"/>
                                                <w:bottom w:val="none" w:sz="0" w:space="0" w:color="auto"/>
                                                <w:right w:val="none" w:sz="0" w:space="0" w:color="auto"/>
                                              </w:divBdr>
                                            </w:div>
                                          </w:divsChild>
                                        </w:div>
                                        <w:div w:id="272784337">
                                          <w:marLeft w:val="0"/>
                                          <w:marRight w:val="0"/>
                                          <w:marTop w:val="0"/>
                                          <w:marBottom w:val="0"/>
                                          <w:divBdr>
                                            <w:top w:val="none" w:sz="0" w:space="0" w:color="auto"/>
                                            <w:left w:val="none" w:sz="0" w:space="0" w:color="auto"/>
                                            <w:bottom w:val="none" w:sz="0" w:space="0" w:color="auto"/>
                                            <w:right w:val="none" w:sz="0" w:space="0" w:color="auto"/>
                                          </w:divBdr>
                                          <w:divsChild>
                                            <w:div w:id="432168729">
                                              <w:marLeft w:val="0"/>
                                              <w:marRight w:val="0"/>
                                              <w:marTop w:val="0"/>
                                              <w:marBottom w:val="0"/>
                                              <w:divBdr>
                                                <w:top w:val="none" w:sz="0" w:space="0" w:color="auto"/>
                                                <w:left w:val="none" w:sz="0" w:space="0" w:color="auto"/>
                                                <w:bottom w:val="none" w:sz="0" w:space="0" w:color="auto"/>
                                                <w:right w:val="none" w:sz="0" w:space="0" w:color="auto"/>
                                              </w:divBdr>
                                              <w:divsChild>
                                                <w:div w:id="1094128753">
                                                  <w:marLeft w:val="0"/>
                                                  <w:marRight w:val="0"/>
                                                  <w:marTop w:val="0"/>
                                                  <w:marBottom w:val="0"/>
                                                  <w:divBdr>
                                                    <w:top w:val="none" w:sz="0" w:space="0" w:color="auto"/>
                                                    <w:left w:val="none" w:sz="0" w:space="0" w:color="auto"/>
                                                    <w:bottom w:val="none" w:sz="0" w:space="0" w:color="auto"/>
                                                    <w:right w:val="none" w:sz="0" w:space="0" w:color="auto"/>
                                                  </w:divBdr>
                                                </w:div>
                                                <w:div w:id="1256398497">
                                                  <w:marLeft w:val="0"/>
                                                  <w:marRight w:val="0"/>
                                                  <w:marTop w:val="0"/>
                                                  <w:marBottom w:val="0"/>
                                                  <w:divBdr>
                                                    <w:top w:val="none" w:sz="0" w:space="0" w:color="auto"/>
                                                    <w:left w:val="none" w:sz="0" w:space="0" w:color="auto"/>
                                                    <w:bottom w:val="none" w:sz="0" w:space="0" w:color="auto"/>
                                                    <w:right w:val="none" w:sz="0" w:space="0" w:color="auto"/>
                                                  </w:divBdr>
                                                </w:div>
                                              </w:divsChild>
                                            </w:div>
                                            <w:div w:id="1729843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785733">
          <w:marLeft w:val="0"/>
          <w:marRight w:val="0"/>
          <w:marTop w:val="0"/>
          <w:marBottom w:val="750"/>
          <w:divBdr>
            <w:top w:val="none" w:sz="0" w:space="0" w:color="auto"/>
            <w:left w:val="none" w:sz="0" w:space="0" w:color="auto"/>
            <w:bottom w:val="none" w:sz="0" w:space="0" w:color="auto"/>
            <w:right w:val="none" w:sz="0" w:space="0" w:color="auto"/>
          </w:divBdr>
          <w:divsChild>
            <w:div w:id="214123223">
              <w:marLeft w:val="0"/>
              <w:marRight w:val="0"/>
              <w:marTop w:val="0"/>
              <w:marBottom w:val="0"/>
              <w:divBdr>
                <w:top w:val="none" w:sz="0" w:space="0" w:color="auto"/>
                <w:left w:val="none" w:sz="0" w:space="0" w:color="auto"/>
                <w:bottom w:val="none" w:sz="0" w:space="0" w:color="auto"/>
                <w:right w:val="none" w:sz="0" w:space="0" w:color="auto"/>
              </w:divBdr>
              <w:divsChild>
                <w:div w:id="133181664">
                  <w:marLeft w:val="0"/>
                  <w:marRight w:val="0"/>
                  <w:marTop w:val="0"/>
                  <w:marBottom w:val="0"/>
                  <w:divBdr>
                    <w:top w:val="none" w:sz="0" w:space="0" w:color="auto"/>
                    <w:left w:val="none" w:sz="0" w:space="0" w:color="auto"/>
                    <w:bottom w:val="none" w:sz="0" w:space="0" w:color="auto"/>
                    <w:right w:val="none" w:sz="0" w:space="0" w:color="auto"/>
                  </w:divBdr>
                  <w:divsChild>
                    <w:div w:id="1183594386">
                      <w:marLeft w:val="-15"/>
                      <w:marRight w:val="0"/>
                      <w:marTop w:val="0"/>
                      <w:marBottom w:val="0"/>
                      <w:divBdr>
                        <w:top w:val="none" w:sz="0" w:space="0" w:color="auto"/>
                        <w:left w:val="none" w:sz="0" w:space="0" w:color="auto"/>
                        <w:bottom w:val="none" w:sz="0" w:space="0" w:color="auto"/>
                        <w:right w:val="none" w:sz="0" w:space="0" w:color="auto"/>
                      </w:divBdr>
                    </w:div>
                    <w:div w:id="1912038053">
                      <w:marLeft w:val="225"/>
                      <w:marRight w:val="225"/>
                      <w:marTop w:val="0"/>
                      <w:marBottom w:val="0"/>
                      <w:divBdr>
                        <w:top w:val="none" w:sz="0" w:space="0" w:color="auto"/>
                        <w:left w:val="none" w:sz="0" w:space="0" w:color="auto"/>
                        <w:bottom w:val="none" w:sz="0" w:space="0" w:color="auto"/>
                        <w:right w:val="none" w:sz="0" w:space="0" w:color="auto"/>
                      </w:divBdr>
                    </w:div>
                  </w:divsChild>
                </w:div>
                <w:div w:id="491876969">
                  <w:marLeft w:val="0"/>
                  <w:marRight w:val="0"/>
                  <w:marTop w:val="0"/>
                  <w:marBottom w:val="0"/>
                  <w:divBdr>
                    <w:top w:val="none" w:sz="0" w:space="0" w:color="auto"/>
                    <w:left w:val="none" w:sz="0" w:space="0" w:color="auto"/>
                    <w:bottom w:val="none" w:sz="0" w:space="0" w:color="auto"/>
                    <w:right w:val="none" w:sz="0" w:space="0" w:color="auto"/>
                  </w:divBdr>
                </w:div>
                <w:div w:id="6563182">
                  <w:marLeft w:val="0"/>
                  <w:marRight w:val="0"/>
                  <w:marTop w:val="0"/>
                  <w:marBottom w:val="0"/>
                  <w:divBdr>
                    <w:top w:val="none" w:sz="0" w:space="0" w:color="auto"/>
                    <w:left w:val="none" w:sz="0" w:space="0" w:color="auto"/>
                    <w:bottom w:val="none" w:sz="0" w:space="0" w:color="auto"/>
                    <w:right w:val="none" w:sz="0" w:space="0" w:color="auto"/>
                  </w:divBdr>
                  <w:divsChild>
                    <w:div w:id="1353921242">
                      <w:marLeft w:val="0"/>
                      <w:marRight w:val="0"/>
                      <w:marTop w:val="0"/>
                      <w:marBottom w:val="0"/>
                      <w:divBdr>
                        <w:top w:val="none" w:sz="0" w:space="0" w:color="auto"/>
                        <w:left w:val="none" w:sz="0" w:space="0" w:color="auto"/>
                        <w:bottom w:val="none" w:sz="0" w:space="0" w:color="auto"/>
                        <w:right w:val="none" w:sz="0" w:space="0" w:color="auto"/>
                      </w:divBdr>
                    </w:div>
                    <w:div w:id="1565289737">
                      <w:marLeft w:val="0"/>
                      <w:marRight w:val="0"/>
                      <w:marTop w:val="375"/>
                      <w:marBottom w:val="300"/>
                      <w:divBdr>
                        <w:top w:val="none" w:sz="0" w:space="0" w:color="auto"/>
                        <w:left w:val="none" w:sz="0" w:space="0" w:color="auto"/>
                        <w:bottom w:val="none" w:sz="0" w:space="0" w:color="auto"/>
                        <w:right w:val="none" w:sz="0" w:space="0" w:color="auto"/>
                      </w:divBdr>
                      <w:divsChild>
                        <w:div w:id="1055012255">
                          <w:marLeft w:val="0"/>
                          <w:marRight w:val="0"/>
                          <w:marTop w:val="0"/>
                          <w:marBottom w:val="0"/>
                          <w:divBdr>
                            <w:top w:val="none" w:sz="0" w:space="0" w:color="auto"/>
                            <w:left w:val="none" w:sz="0" w:space="0" w:color="auto"/>
                            <w:bottom w:val="none" w:sz="0" w:space="0" w:color="auto"/>
                            <w:right w:val="none" w:sz="0" w:space="0" w:color="auto"/>
                          </w:divBdr>
                          <w:divsChild>
                            <w:div w:id="1730882171">
                              <w:marLeft w:val="0"/>
                              <w:marRight w:val="0"/>
                              <w:marTop w:val="0"/>
                              <w:marBottom w:val="0"/>
                              <w:divBdr>
                                <w:top w:val="none" w:sz="0" w:space="0" w:color="auto"/>
                                <w:left w:val="none" w:sz="0" w:space="0" w:color="auto"/>
                                <w:bottom w:val="none" w:sz="0" w:space="0" w:color="auto"/>
                                <w:right w:val="none" w:sz="0" w:space="0" w:color="auto"/>
                              </w:divBdr>
                            </w:div>
                          </w:divsChild>
                        </w:div>
                        <w:div w:id="21056580">
                          <w:marLeft w:val="0"/>
                          <w:marRight w:val="0"/>
                          <w:marTop w:val="0"/>
                          <w:marBottom w:val="0"/>
                          <w:divBdr>
                            <w:top w:val="none" w:sz="0" w:space="0" w:color="auto"/>
                            <w:left w:val="none" w:sz="0" w:space="0" w:color="auto"/>
                            <w:bottom w:val="none" w:sz="0" w:space="0" w:color="auto"/>
                            <w:right w:val="none" w:sz="0" w:space="0" w:color="auto"/>
                          </w:divBdr>
                          <w:divsChild>
                            <w:div w:id="5201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37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9648724">
              <w:marLeft w:val="0"/>
              <w:marRight w:val="0"/>
              <w:marTop w:val="0"/>
              <w:marBottom w:val="450"/>
              <w:divBdr>
                <w:top w:val="none" w:sz="0" w:space="0" w:color="auto"/>
                <w:left w:val="none" w:sz="0" w:space="0" w:color="auto"/>
                <w:bottom w:val="none" w:sz="0" w:space="0" w:color="auto"/>
                <w:right w:val="none" w:sz="0" w:space="0" w:color="auto"/>
              </w:divBdr>
              <w:divsChild>
                <w:div w:id="306470599">
                  <w:marLeft w:val="0"/>
                  <w:marRight w:val="0"/>
                  <w:marTop w:val="0"/>
                  <w:marBottom w:val="0"/>
                  <w:divBdr>
                    <w:top w:val="none" w:sz="0" w:space="0" w:color="auto"/>
                    <w:left w:val="none" w:sz="0" w:space="0" w:color="auto"/>
                    <w:bottom w:val="none" w:sz="0" w:space="0" w:color="auto"/>
                    <w:right w:val="none" w:sz="0" w:space="0" w:color="auto"/>
                  </w:divBdr>
                </w:div>
                <w:div w:id="1675497093">
                  <w:marLeft w:val="0"/>
                  <w:marRight w:val="0"/>
                  <w:marTop w:val="0"/>
                  <w:marBottom w:val="0"/>
                  <w:divBdr>
                    <w:top w:val="none" w:sz="0" w:space="0" w:color="auto"/>
                    <w:left w:val="none" w:sz="0" w:space="0" w:color="auto"/>
                    <w:bottom w:val="none" w:sz="0" w:space="0" w:color="auto"/>
                    <w:right w:val="none" w:sz="0" w:space="0" w:color="auto"/>
                  </w:divBdr>
                  <w:divsChild>
                    <w:div w:id="392437401">
                      <w:marLeft w:val="0"/>
                      <w:marRight w:val="0"/>
                      <w:marTop w:val="0"/>
                      <w:marBottom w:val="0"/>
                      <w:divBdr>
                        <w:top w:val="none" w:sz="0" w:space="0" w:color="auto"/>
                        <w:left w:val="none" w:sz="0" w:space="0" w:color="auto"/>
                        <w:bottom w:val="none" w:sz="0" w:space="0" w:color="auto"/>
                        <w:right w:val="none" w:sz="0" w:space="0" w:color="auto"/>
                      </w:divBdr>
                      <w:divsChild>
                        <w:div w:id="589314226">
                          <w:marLeft w:val="0"/>
                          <w:marRight w:val="0"/>
                          <w:marTop w:val="0"/>
                          <w:marBottom w:val="0"/>
                          <w:divBdr>
                            <w:top w:val="none" w:sz="0" w:space="0" w:color="auto"/>
                            <w:left w:val="none" w:sz="0" w:space="0" w:color="auto"/>
                            <w:bottom w:val="none" w:sz="0" w:space="0" w:color="auto"/>
                            <w:right w:val="none" w:sz="0" w:space="0" w:color="auto"/>
                          </w:divBdr>
                          <w:divsChild>
                            <w:div w:id="422533027">
                              <w:marLeft w:val="0"/>
                              <w:marRight w:val="0"/>
                              <w:marTop w:val="0"/>
                              <w:marBottom w:val="0"/>
                              <w:divBdr>
                                <w:top w:val="none" w:sz="0" w:space="0" w:color="auto"/>
                                <w:left w:val="none" w:sz="0" w:space="0" w:color="auto"/>
                                <w:bottom w:val="none" w:sz="0" w:space="0" w:color="auto"/>
                                <w:right w:val="none" w:sz="0" w:space="0" w:color="auto"/>
                              </w:divBdr>
                              <w:divsChild>
                                <w:div w:id="963930387">
                                  <w:marLeft w:val="0"/>
                                  <w:marRight w:val="0"/>
                                  <w:marTop w:val="0"/>
                                  <w:marBottom w:val="0"/>
                                  <w:divBdr>
                                    <w:top w:val="none" w:sz="0" w:space="0" w:color="auto"/>
                                    <w:left w:val="none" w:sz="0" w:space="0" w:color="auto"/>
                                    <w:bottom w:val="none" w:sz="0" w:space="0" w:color="auto"/>
                                    <w:right w:val="none" w:sz="0" w:space="0" w:color="auto"/>
                                  </w:divBdr>
                                  <w:divsChild>
                                    <w:div w:id="543979448">
                                      <w:marLeft w:val="0"/>
                                      <w:marRight w:val="0"/>
                                      <w:marTop w:val="0"/>
                                      <w:marBottom w:val="0"/>
                                      <w:divBdr>
                                        <w:top w:val="none" w:sz="0" w:space="0" w:color="auto"/>
                                        <w:left w:val="none" w:sz="0" w:space="0" w:color="auto"/>
                                        <w:bottom w:val="none" w:sz="0" w:space="0" w:color="auto"/>
                                        <w:right w:val="none" w:sz="0" w:space="0" w:color="auto"/>
                                      </w:divBdr>
                                    </w:div>
                                    <w:div w:id="21904985">
                                      <w:marLeft w:val="0"/>
                                      <w:marRight w:val="0"/>
                                      <w:marTop w:val="0"/>
                                      <w:marBottom w:val="600"/>
                                      <w:divBdr>
                                        <w:top w:val="none" w:sz="0" w:space="0" w:color="auto"/>
                                        <w:left w:val="none" w:sz="0" w:space="0" w:color="auto"/>
                                        <w:bottom w:val="none" w:sz="0" w:space="0" w:color="auto"/>
                                        <w:right w:val="none" w:sz="0" w:space="0" w:color="auto"/>
                                      </w:divBdr>
                                      <w:divsChild>
                                        <w:div w:id="1816146170">
                                          <w:marLeft w:val="0"/>
                                          <w:marRight w:val="0"/>
                                          <w:marTop w:val="0"/>
                                          <w:marBottom w:val="375"/>
                                          <w:divBdr>
                                            <w:top w:val="none" w:sz="0" w:space="0" w:color="auto"/>
                                            <w:left w:val="none" w:sz="0" w:space="0" w:color="auto"/>
                                            <w:bottom w:val="none" w:sz="0" w:space="0" w:color="auto"/>
                                            <w:right w:val="none" w:sz="0" w:space="0" w:color="auto"/>
                                          </w:divBdr>
                                          <w:divsChild>
                                            <w:div w:id="1739790246">
                                              <w:marLeft w:val="0"/>
                                              <w:marRight w:val="300"/>
                                              <w:marTop w:val="0"/>
                                              <w:marBottom w:val="0"/>
                                              <w:divBdr>
                                                <w:top w:val="none" w:sz="0" w:space="0" w:color="auto"/>
                                                <w:left w:val="none" w:sz="0" w:space="0" w:color="auto"/>
                                                <w:bottom w:val="none" w:sz="0" w:space="0" w:color="auto"/>
                                                <w:right w:val="none" w:sz="0" w:space="0" w:color="auto"/>
                                              </w:divBdr>
                                              <w:divsChild>
                                                <w:div w:id="1681271088">
                                                  <w:marLeft w:val="0"/>
                                                  <w:marRight w:val="0"/>
                                                  <w:marTop w:val="0"/>
                                                  <w:marBottom w:val="0"/>
                                                  <w:divBdr>
                                                    <w:top w:val="none" w:sz="0" w:space="0" w:color="auto"/>
                                                    <w:left w:val="none" w:sz="0" w:space="0" w:color="auto"/>
                                                    <w:bottom w:val="none" w:sz="0" w:space="0" w:color="auto"/>
                                                    <w:right w:val="none" w:sz="0" w:space="0" w:color="auto"/>
                                                  </w:divBdr>
                                                  <w:divsChild>
                                                    <w:div w:id="622464163">
                                                      <w:marLeft w:val="0"/>
                                                      <w:marRight w:val="0"/>
                                                      <w:marTop w:val="150"/>
                                                      <w:marBottom w:val="0"/>
                                                      <w:divBdr>
                                                        <w:top w:val="none" w:sz="0" w:space="0" w:color="auto"/>
                                                        <w:left w:val="none" w:sz="0" w:space="0" w:color="auto"/>
                                                        <w:bottom w:val="none" w:sz="0" w:space="0" w:color="auto"/>
                                                        <w:right w:val="none" w:sz="0" w:space="0" w:color="auto"/>
                                                      </w:divBdr>
                                                    </w:div>
                                                  </w:divsChild>
                                                </w:div>
                                                <w:div w:id="411196498">
                                                  <w:marLeft w:val="0"/>
                                                  <w:marRight w:val="0"/>
                                                  <w:marTop w:val="0"/>
                                                  <w:marBottom w:val="0"/>
                                                  <w:divBdr>
                                                    <w:top w:val="none" w:sz="0" w:space="0" w:color="auto"/>
                                                    <w:left w:val="none" w:sz="0" w:space="0" w:color="auto"/>
                                                    <w:bottom w:val="none" w:sz="0" w:space="0" w:color="auto"/>
                                                    <w:right w:val="none" w:sz="0" w:space="0" w:color="auto"/>
                                                  </w:divBdr>
                                                </w:div>
                                              </w:divsChild>
                                            </w:div>
                                            <w:div w:id="801733006">
                                              <w:marLeft w:val="0"/>
                                              <w:marRight w:val="0"/>
                                              <w:marTop w:val="0"/>
                                              <w:marBottom w:val="0"/>
                                              <w:divBdr>
                                                <w:top w:val="none" w:sz="0" w:space="0" w:color="auto"/>
                                                <w:left w:val="none" w:sz="0" w:space="0" w:color="auto"/>
                                                <w:bottom w:val="none" w:sz="0" w:space="0" w:color="auto"/>
                                                <w:right w:val="none" w:sz="0" w:space="0" w:color="auto"/>
                                              </w:divBdr>
                                              <w:divsChild>
                                                <w:div w:id="186261851">
                                                  <w:marLeft w:val="0"/>
                                                  <w:marRight w:val="0"/>
                                                  <w:marTop w:val="0"/>
                                                  <w:marBottom w:val="0"/>
                                                  <w:divBdr>
                                                    <w:top w:val="none" w:sz="0" w:space="0" w:color="auto"/>
                                                    <w:left w:val="none" w:sz="0" w:space="0" w:color="auto"/>
                                                    <w:bottom w:val="none" w:sz="0" w:space="0" w:color="auto"/>
                                                    <w:right w:val="none" w:sz="0" w:space="0" w:color="auto"/>
                                                  </w:divBdr>
                                                  <w:divsChild>
                                                    <w:div w:id="1383216578">
                                                      <w:marLeft w:val="0"/>
                                                      <w:marRight w:val="0"/>
                                                      <w:marTop w:val="0"/>
                                                      <w:marBottom w:val="0"/>
                                                      <w:divBdr>
                                                        <w:top w:val="none" w:sz="0" w:space="0" w:color="auto"/>
                                                        <w:left w:val="none" w:sz="0" w:space="0" w:color="auto"/>
                                                        <w:bottom w:val="none" w:sz="0" w:space="0" w:color="auto"/>
                                                        <w:right w:val="none" w:sz="0" w:space="0" w:color="auto"/>
                                                      </w:divBdr>
                                                    </w:div>
                                                    <w:div w:id="1007485772">
                                                      <w:marLeft w:val="0"/>
                                                      <w:marRight w:val="0"/>
                                                      <w:marTop w:val="375"/>
                                                      <w:marBottom w:val="0"/>
                                                      <w:divBdr>
                                                        <w:top w:val="none" w:sz="0" w:space="0" w:color="auto"/>
                                                        <w:left w:val="none" w:sz="0" w:space="0" w:color="auto"/>
                                                        <w:bottom w:val="none" w:sz="0" w:space="0" w:color="auto"/>
                                                        <w:right w:val="none" w:sz="0" w:space="0" w:color="auto"/>
                                                      </w:divBdr>
                                                      <w:divsChild>
                                                        <w:div w:id="848450789">
                                                          <w:marLeft w:val="0"/>
                                                          <w:marRight w:val="0"/>
                                                          <w:marTop w:val="0"/>
                                                          <w:marBottom w:val="0"/>
                                                          <w:divBdr>
                                                            <w:top w:val="none" w:sz="0" w:space="0" w:color="auto"/>
                                                            <w:left w:val="none" w:sz="0" w:space="0" w:color="auto"/>
                                                            <w:bottom w:val="none" w:sz="0" w:space="0" w:color="auto"/>
                                                            <w:right w:val="none" w:sz="0" w:space="0" w:color="auto"/>
                                                          </w:divBdr>
                                                          <w:divsChild>
                                                            <w:div w:id="1881044578">
                                                              <w:marLeft w:val="0"/>
                                                              <w:marRight w:val="0"/>
                                                              <w:marTop w:val="0"/>
                                                              <w:marBottom w:val="0"/>
                                                              <w:divBdr>
                                                                <w:top w:val="none" w:sz="0" w:space="0" w:color="auto"/>
                                                                <w:left w:val="none" w:sz="0" w:space="0" w:color="auto"/>
                                                                <w:bottom w:val="none" w:sz="0" w:space="0" w:color="auto"/>
                                                                <w:right w:val="none" w:sz="0" w:space="0" w:color="auto"/>
                                                              </w:divBdr>
                                                            </w:div>
                                                          </w:divsChild>
                                                        </w:div>
                                                        <w:div w:id="18542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427983">
                                          <w:marLeft w:val="0"/>
                                          <w:marRight w:val="0"/>
                                          <w:marTop w:val="0"/>
                                          <w:marBottom w:val="375"/>
                                          <w:divBdr>
                                            <w:top w:val="none" w:sz="0" w:space="0" w:color="auto"/>
                                            <w:left w:val="none" w:sz="0" w:space="0" w:color="auto"/>
                                            <w:bottom w:val="none" w:sz="0" w:space="0" w:color="auto"/>
                                            <w:right w:val="none" w:sz="0" w:space="0" w:color="auto"/>
                                          </w:divBdr>
                                          <w:divsChild>
                                            <w:div w:id="1148589508">
                                              <w:marLeft w:val="0"/>
                                              <w:marRight w:val="300"/>
                                              <w:marTop w:val="0"/>
                                              <w:marBottom w:val="0"/>
                                              <w:divBdr>
                                                <w:top w:val="none" w:sz="0" w:space="0" w:color="auto"/>
                                                <w:left w:val="none" w:sz="0" w:space="0" w:color="auto"/>
                                                <w:bottom w:val="none" w:sz="0" w:space="0" w:color="auto"/>
                                                <w:right w:val="none" w:sz="0" w:space="0" w:color="auto"/>
                                              </w:divBdr>
                                              <w:divsChild>
                                                <w:div w:id="1185092306">
                                                  <w:marLeft w:val="0"/>
                                                  <w:marRight w:val="0"/>
                                                  <w:marTop w:val="0"/>
                                                  <w:marBottom w:val="0"/>
                                                  <w:divBdr>
                                                    <w:top w:val="none" w:sz="0" w:space="0" w:color="auto"/>
                                                    <w:left w:val="none" w:sz="0" w:space="0" w:color="auto"/>
                                                    <w:bottom w:val="none" w:sz="0" w:space="0" w:color="auto"/>
                                                    <w:right w:val="none" w:sz="0" w:space="0" w:color="auto"/>
                                                  </w:divBdr>
                                                  <w:divsChild>
                                                    <w:div w:id="1004552822">
                                                      <w:marLeft w:val="0"/>
                                                      <w:marRight w:val="0"/>
                                                      <w:marTop w:val="150"/>
                                                      <w:marBottom w:val="0"/>
                                                      <w:divBdr>
                                                        <w:top w:val="none" w:sz="0" w:space="0" w:color="auto"/>
                                                        <w:left w:val="none" w:sz="0" w:space="0" w:color="auto"/>
                                                        <w:bottom w:val="none" w:sz="0" w:space="0" w:color="auto"/>
                                                        <w:right w:val="none" w:sz="0" w:space="0" w:color="auto"/>
                                                      </w:divBdr>
                                                    </w:div>
                                                  </w:divsChild>
                                                </w:div>
                                                <w:div w:id="32390447">
                                                  <w:marLeft w:val="0"/>
                                                  <w:marRight w:val="0"/>
                                                  <w:marTop w:val="0"/>
                                                  <w:marBottom w:val="0"/>
                                                  <w:divBdr>
                                                    <w:top w:val="none" w:sz="0" w:space="0" w:color="auto"/>
                                                    <w:left w:val="none" w:sz="0" w:space="0" w:color="auto"/>
                                                    <w:bottom w:val="none" w:sz="0" w:space="0" w:color="auto"/>
                                                    <w:right w:val="none" w:sz="0" w:space="0" w:color="auto"/>
                                                  </w:divBdr>
                                                </w:div>
                                              </w:divsChild>
                                            </w:div>
                                            <w:div w:id="1779179191">
                                              <w:marLeft w:val="0"/>
                                              <w:marRight w:val="0"/>
                                              <w:marTop w:val="0"/>
                                              <w:marBottom w:val="0"/>
                                              <w:divBdr>
                                                <w:top w:val="none" w:sz="0" w:space="0" w:color="auto"/>
                                                <w:left w:val="none" w:sz="0" w:space="0" w:color="auto"/>
                                                <w:bottom w:val="none" w:sz="0" w:space="0" w:color="auto"/>
                                                <w:right w:val="none" w:sz="0" w:space="0" w:color="auto"/>
                                              </w:divBdr>
                                              <w:divsChild>
                                                <w:div w:id="249628585">
                                                  <w:marLeft w:val="0"/>
                                                  <w:marRight w:val="0"/>
                                                  <w:marTop w:val="0"/>
                                                  <w:marBottom w:val="0"/>
                                                  <w:divBdr>
                                                    <w:top w:val="none" w:sz="0" w:space="0" w:color="auto"/>
                                                    <w:left w:val="none" w:sz="0" w:space="0" w:color="auto"/>
                                                    <w:bottom w:val="none" w:sz="0" w:space="0" w:color="auto"/>
                                                    <w:right w:val="none" w:sz="0" w:space="0" w:color="auto"/>
                                                  </w:divBdr>
                                                  <w:divsChild>
                                                    <w:div w:id="37051124">
                                                      <w:marLeft w:val="0"/>
                                                      <w:marRight w:val="0"/>
                                                      <w:marTop w:val="0"/>
                                                      <w:marBottom w:val="0"/>
                                                      <w:divBdr>
                                                        <w:top w:val="none" w:sz="0" w:space="0" w:color="auto"/>
                                                        <w:left w:val="none" w:sz="0" w:space="0" w:color="auto"/>
                                                        <w:bottom w:val="none" w:sz="0" w:space="0" w:color="auto"/>
                                                        <w:right w:val="none" w:sz="0" w:space="0" w:color="auto"/>
                                                      </w:divBdr>
                                                    </w:div>
                                                    <w:div w:id="1137063209">
                                                      <w:marLeft w:val="0"/>
                                                      <w:marRight w:val="0"/>
                                                      <w:marTop w:val="375"/>
                                                      <w:marBottom w:val="0"/>
                                                      <w:divBdr>
                                                        <w:top w:val="none" w:sz="0" w:space="0" w:color="auto"/>
                                                        <w:left w:val="none" w:sz="0" w:space="0" w:color="auto"/>
                                                        <w:bottom w:val="none" w:sz="0" w:space="0" w:color="auto"/>
                                                        <w:right w:val="none" w:sz="0" w:space="0" w:color="auto"/>
                                                      </w:divBdr>
                                                      <w:divsChild>
                                                        <w:div w:id="1815636022">
                                                          <w:marLeft w:val="0"/>
                                                          <w:marRight w:val="0"/>
                                                          <w:marTop w:val="0"/>
                                                          <w:marBottom w:val="0"/>
                                                          <w:divBdr>
                                                            <w:top w:val="none" w:sz="0" w:space="0" w:color="auto"/>
                                                            <w:left w:val="none" w:sz="0" w:space="0" w:color="auto"/>
                                                            <w:bottom w:val="none" w:sz="0" w:space="0" w:color="auto"/>
                                                            <w:right w:val="none" w:sz="0" w:space="0" w:color="auto"/>
                                                          </w:divBdr>
                                                          <w:divsChild>
                                                            <w:div w:id="1823347606">
                                                              <w:marLeft w:val="0"/>
                                                              <w:marRight w:val="0"/>
                                                              <w:marTop w:val="0"/>
                                                              <w:marBottom w:val="0"/>
                                                              <w:divBdr>
                                                                <w:top w:val="none" w:sz="0" w:space="0" w:color="auto"/>
                                                                <w:left w:val="none" w:sz="0" w:space="0" w:color="auto"/>
                                                                <w:bottom w:val="none" w:sz="0" w:space="0" w:color="auto"/>
                                                                <w:right w:val="none" w:sz="0" w:space="0" w:color="auto"/>
                                                              </w:divBdr>
                                                            </w:div>
                                                          </w:divsChild>
                                                        </w:div>
                                                        <w:div w:id="2522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869480">
                                          <w:marLeft w:val="0"/>
                                          <w:marRight w:val="0"/>
                                          <w:marTop w:val="0"/>
                                          <w:marBottom w:val="375"/>
                                          <w:divBdr>
                                            <w:top w:val="none" w:sz="0" w:space="0" w:color="auto"/>
                                            <w:left w:val="none" w:sz="0" w:space="0" w:color="auto"/>
                                            <w:bottom w:val="none" w:sz="0" w:space="0" w:color="auto"/>
                                            <w:right w:val="none" w:sz="0" w:space="0" w:color="auto"/>
                                          </w:divBdr>
                                          <w:divsChild>
                                            <w:div w:id="655453001">
                                              <w:marLeft w:val="0"/>
                                              <w:marRight w:val="300"/>
                                              <w:marTop w:val="0"/>
                                              <w:marBottom w:val="0"/>
                                              <w:divBdr>
                                                <w:top w:val="none" w:sz="0" w:space="0" w:color="auto"/>
                                                <w:left w:val="none" w:sz="0" w:space="0" w:color="auto"/>
                                                <w:bottom w:val="none" w:sz="0" w:space="0" w:color="auto"/>
                                                <w:right w:val="none" w:sz="0" w:space="0" w:color="auto"/>
                                              </w:divBdr>
                                              <w:divsChild>
                                                <w:div w:id="2003268117">
                                                  <w:marLeft w:val="0"/>
                                                  <w:marRight w:val="0"/>
                                                  <w:marTop w:val="0"/>
                                                  <w:marBottom w:val="0"/>
                                                  <w:divBdr>
                                                    <w:top w:val="none" w:sz="0" w:space="0" w:color="auto"/>
                                                    <w:left w:val="none" w:sz="0" w:space="0" w:color="auto"/>
                                                    <w:bottom w:val="none" w:sz="0" w:space="0" w:color="auto"/>
                                                    <w:right w:val="none" w:sz="0" w:space="0" w:color="auto"/>
                                                  </w:divBdr>
                                                  <w:divsChild>
                                                    <w:div w:id="572202102">
                                                      <w:marLeft w:val="0"/>
                                                      <w:marRight w:val="0"/>
                                                      <w:marTop w:val="150"/>
                                                      <w:marBottom w:val="0"/>
                                                      <w:divBdr>
                                                        <w:top w:val="none" w:sz="0" w:space="0" w:color="auto"/>
                                                        <w:left w:val="none" w:sz="0" w:space="0" w:color="auto"/>
                                                        <w:bottom w:val="none" w:sz="0" w:space="0" w:color="auto"/>
                                                        <w:right w:val="none" w:sz="0" w:space="0" w:color="auto"/>
                                                      </w:divBdr>
                                                    </w:div>
                                                  </w:divsChild>
                                                </w:div>
                                                <w:div w:id="1264606105">
                                                  <w:marLeft w:val="0"/>
                                                  <w:marRight w:val="0"/>
                                                  <w:marTop w:val="0"/>
                                                  <w:marBottom w:val="0"/>
                                                  <w:divBdr>
                                                    <w:top w:val="none" w:sz="0" w:space="0" w:color="auto"/>
                                                    <w:left w:val="none" w:sz="0" w:space="0" w:color="auto"/>
                                                    <w:bottom w:val="none" w:sz="0" w:space="0" w:color="auto"/>
                                                    <w:right w:val="none" w:sz="0" w:space="0" w:color="auto"/>
                                                  </w:divBdr>
                                                </w:div>
                                              </w:divsChild>
                                            </w:div>
                                            <w:div w:id="1254124202">
                                              <w:marLeft w:val="0"/>
                                              <w:marRight w:val="0"/>
                                              <w:marTop w:val="0"/>
                                              <w:marBottom w:val="0"/>
                                              <w:divBdr>
                                                <w:top w:val="none" w:sz="0" w:space="0" w:color="auto"/>
                                                <w:left w:val="none" w:sz="0" w:space="0" w:color="auto"/>
                                                <w:bottom w:val="none" w:sz="0" w:space="0" w:color="auto"/>
                                                <w:right w:val="none" w:sz="0" w:space="0" w:color="auto"/>
                                              </w:divBdr>
                                              <w:divsChild>
                                                <w:div w:id="1019627867">
                                                  <w:marLeft w:val="0"/>
                                                  <w:marRight w:val="0"/>
                                                  <w:marTop w:val="0"/>
                                                  <w:marBottom w:val="0"/>
                                                  <w:divBdr>
                                                    <w:top w:val="none" w:sz="0" w:space="0" w:color="auto"/>
                                                    <w:left w:val="none" w:sz="0" w:space="0" w:color="auto"/>
                                                    <w:bottom w:val="none" w:sz="0" w:space="0" w:color="auto"/>
                                                    <w:right w:val="none" w:sz="0" w:space="0" w:color="auto"/>
                                                  </w:divBdr>
                                                  <w:divsChild>
                                                    <w:div w:id="1757631208">
                                                      <w:marLeft w:val="0"/>
                                                      <w:marRight w:val="0"/>
                                                      <w:marTop w:val="0"/>
                                                      <w:marBottom w:val="0"/>
                                                      <w:divBdr>
                                                        <w:top w:val="none" w:sz="0" w:space="0" w:color="auto"/>
                                                        <w:left w:val="none" w:sz="0" w:space="0" w:color="auto"/>
                                                        <w:bottom w:val="none" w:sz="0" w:space="0" w:color="auto"/>
                                                        <w:right w:val="none" w:sz="0" w:space="0" w:color="auto"/>
                                                      </w:divBdr>
                                                    </w:div>
                                                    <w:div w:id="2083675494">
                                                      <w:marLeft w:val="0"/>
                                                      <w:marRight w:val="0"/>
                                                      <w:marTop w:val="375"/>
                                                      <w:marBottom w:val="0"/>
                                                      <w:divBdr>
                                                        <w:top w:val="none" w:sz="0" w:space="0" w:color="auto"/>
                                                        <w:left w:val="none" w:sz="0" w:space="0" w:color="auto"/>
                                                        <w:bottom w:val="none" w:sz="0" w:space="0" w:color="auto"/>
                                                        <w:right w:val="none" w:sz="0" w:space="0" w:color="auto"/>
                                                      </w:divBdr>
                                                      <w:divsChild>
                                                        <w:div w:id="1747535297">
                                                          <w:marLeft w:val="0"/>
                                                          <w:marRight w:val="0"/>
                                                          <w:marTop w:val="0"/>
                                                          <w:marBottom w:val="0"/>
                                                          <w:divBdr>
                                                            <w:top w:val="none" w:sz="0" w:space="0" w:color="auto"/>
                                                            <w:left w:val="none" w:sz="0" w:space="0" w:color="auto"/>
                                                            <w:bottom w:val="none" w:sz="0" w:space="0" w:color="auto"/>
                                                            <w:right w:val="none" w:sz="0" w:space="0" w:color="auto"/>
                                                          </w:divBdr>
                                                          <w:divsChild>
                                                            <w:div w:id="628508946">
                                                              <w:marLeft w:val="0"/>
                                                              <w:marRight w:val="0"/>
                                                              <w:marTop w:val="0"/>
                                                              <w:marBottom w:val="0"/>
                                                              <w:divBdr>
                                                                <w:top w:val="none" w:sz="0" w:space="0" w:color="auto"/>
                                                                <w:left w:val="none" w:sz="0" w:space="0" w:color="auto"/>
                                                                <w:bottom w:val="none" w:sz="0" w:space="0" w:color="auto"/>
                                                                <w:right w:val="none" w:sz="0" w:space="0" w:color="auto"/>
                                                              </w:divBdr>
                                                            </w:div>
                                                          </w:divsChild>
                                                        </w:div>
                                                        <w:div w:id="2515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039319">
                                          <w:marLeft w:val="0"/>
                                          <w:marRight w:val="0"/>
                                          <w:marTop w:val="0"/>
                                          <w:marBottom w:val="375"/>
                                          <w:divBdr>
                                            <w:top w:val="none" w:sz="0" w:space="0" w:color="auto"/>
                                            <w:left w:val="none" w:sz="0" w:space="0" w:color="auto"/>
                                            <w:bottom w:val="none" w:sz="0" w:space="0" w:color="auto"/>
                                            <w:right w:val="none" w:sz="0" w:space="0" w:color="auto"/>
                                          </w:divBdr>
                                          <w:divsChild>
                                            <w:div w:id="395474552">
                                              <w:marLeft w:val="0"/>
                                              <w:marRight w:val="300"/>
                                              <w:marTop w:val="0"/>
                                              <w:marBottom w:val="0"/>
                                              <w:divBdr>
                                                <w:top w:val="none" w:sz="0" w:space="0" w:color="auto"/>
                                                <w:left w:val="none" w:sz="0" w:space="0" w:color="auto"/>
                                                <w:bottom w:val="none" w:sz="0" w:space="0" w:color="auto"/>
                                                <w:right w:val="none" w:sz="0" w:space="0" w:color="auto"/>
                                              </w:divBdr>
                                              <w:divsChild>
                                                <w:div w:id="1507744188">
                                                  <w:marLeft w:val="0"/>
                                                  <w:marRight w:val="0"/>
                                                  <w:marTop w:val="0"/>
                                                  <w:marBottom w:val="0"/>
                                                  <w:divBdr>
                                                    <w:top w:val="none" w:sz="0" w:space="0" w:color="auto"/>
                                                    <w:left w:val="none" w:sz="0" w:space="0" w:color="auto"/>
                                                    <w:bottom w:val="none" w:sz="0" w:space="0" w:color="auto"/>
                                                    <w:right w:val="none" w:sz="0" w:space="0" w:color="auto"/>
                                                  </w:divBdr>
                                                  <w:divsChild>
                                                    <w:div w:id="134497374">
                                                      <w:marLeft w:val="0"/>
                                                      <w:marRight w:val="0"/>
                                                      <w:marTop w:val="150"/>
                                                      <w:marBottom w:val="0"/>
                                                      <w:divBdr>
                                                        <w:top w:val="none" w:sz="0" w:space="0" w:color="auto"/>
                                                        <w:left w:val="none" w:sz="0" w:space="0" w:color="auto"/>
                                                        <w:bottom w:val="none" w:sz="0" w:space="0" w:color="auto"/>
                                                        <w:right w:val="none" w:sz="0" w:space="0" w:color="auto"/>
                                                      </w:divBdr>
                                                    </w:div>
                                                  </w:divsChild>
                                                </w:div>
                                                <w:div w:id="352659509">
                                                  <w:marLeft w:val="0"/>
                                                  <w:marRight w:val="0"/>
                                                  <w:marTop w:val="0"/>
                                                  <w:marBottom w:val="0"/>
                                                  <w:divBdr>
                                                    <w:top w:val="none" w:sz="0" w:space="0" w:color="auto"/>
                                                    <w:left w:val="none" w:sz="0" w:space="0" w:color="auto"/>
                                                    <w:bottom w:val="none" w:sz="0" w:space="0" w:color="auto"/>
                                                    <w:right w:val="none" w:sz="0" w:space="0" w:color="auto"/>
                                                  </w:divBdr>
                                                </w:div>
                                              </w:divsChild>
                                            </w:div>
                                            <w:div w:id="540825150">
                                              <w:marLeft w:val="0"/>
                                              <w:marRight w:val="0"/>
                                              <w:marTop w:val="0"/>
                                              <w:marBottom w:val="0"/>
                                              <w:divBdr>
                                                <w:top w:val="none" w:sz="0" w:space="0" w:color="auto"/>
                                                <w:left w:val="none" w:sz="0" w:space="0" w:color="auto"/>
                                                <w:bottom w:val="none" w:sz="0" w:space="0" w:color="auto"/>
                                                <w:right w:val="none" w:sz="0" w:space="0" w:color="auto"/>
                                              </w:divBdr>
                                              <w:divsChild>
                                                <w:div w:id="958756439">
                                                  <w:marLeft w:val="0"/>
                                                  <w:marRight w:val="0"/>
                                                  <w:marTop w:val="0"/>
                                                  <w:marBottom w:val="0"/>
                                                  <w:divBdr>
                                                    <w:top w:val="none" w:sz="0" w:space="0" w:color="auto"/>
                                                    <w:left w:val="none" w:sz="0" w:space="0" w:color="auto"/>
                                                    <w:bottom w:val="none" w:sz="0" w:space="0" w:color="auto"/>
                                                    <w:right w:val="none" w:sz="0" w:space="0" w:color="auto"/>
                                                  </w:divBdr>
                                                  <w:divsChild>
                                                    <w:div w:id="143474188">
                                                      <w:marLeft w:val="0"/>
                                                      <w:marRight w:val="0"/>
                                                      <w:marTop w:val="0"/>
                                                      <w:marBottom w:val="0"/>
                                                      <w:divBdr>
                                                        <w:top w:val="none" w:sz="0" w:space="0" w:color="auto"/>
                                                        <w:left w:val="none" w:sz="0" w:space="0" w:color="auto"/>
                                                        <w:bottom w:val="none" w:sz="0" w:space="0" w:color="auto"/>
                                                        <w:right w:val="none" w:sz="0" w:space="0" w:color="auto"/>
                                                      </w:divBdr>
                                                    </w:div>
                                                    <w:div w:id="1511337575">
                                                      <w:marLeft w:val="0"/>
                                                      <w:marRight w:val="0"/>
                                                      <w:marTop w:val="375"/>
                                                      <w:marBottom w:val="0"/>
                                                      <w:divBdr>
                                                        <w:top w:val="none" w:sz="0" w:space="0" w:color="auto"/>
                                                        <w:left w:val="none" w:sz="0" w:space="0" w:color="auto"/>
                                                        <w:bottom w:val="none" w:sz="0" w:space="0" w:color="auto"/>
                                                        <w:right w:val="none" w:sz="0" w:space="0" w:color="auto"/>
                                                      </w:divBdr>
                                                      <w:divsChild>
                                                        <w:div w:id="598610073">
                                                          <w:marLeft w:val="0"/>
                                                          <w:marRight w:val="0"/>
                                                          <w:marTop w:val="0"/>
                                                          <w:marBottom w:val="0"/>
                                                          <w:divBdr>
                                                            <w:top w:val="none" w:sz="0" w:space="0" w:color="auto"/>
                                                            <w:left w:val="none" w:sz="0" w:space="0" w:color="auto"/>
                                                            <w:bottom w:val="none" w:sz="0" w:space="0" w:color="auto"/>
                                                            <w:right w:val="none" w:sz="0" w:space="0" w:color="auto"/>
                                                          </w:divBdr>
                                                          <w:divsChild>
                                                            <w:div w:id="1694918374">
                                                              <w:marLeft w:val="0"/>
                                                              <w:marRight w:val="0"/>
                                                              <w:marTop w:val="0"/>
                                                              <w:marBottom w:val="0"/>
                                                              <w:divBdr>
                                                                <w:top w:val="none" w:sz="0" w:space="0" w:color="auto"/>
                                                                <w:left w:val="none" w:sz="0" w:space="0" w:color="auto"/>
                                                                <w:bottom w:val="none" w:sz="0" w:space="0" w:color="auto"/>
                                                                <w:right w:val="none" w:sz="0" w:space="0" w:color="auto"/>
                                                              </w:divBdr>
                                                            </w:div>
                                                          </w:divsChild>
                                                        </w:div>
                                                        <w:div w:id="95918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49638">
                                          <w:marLeft w:val="0"/>
                                          <w:marRight w:val="0"/>
                                          <w:marTop w:val="0"/>
                                          <w:marBottom w:val="375"/>
                                          <w:divBdr>
                                            <w:top w:val="none" w:sz="0" w:space="0" w:color="auto"/>
                                            <w:left w:val="none" w:sz="0" w:space="0" w:color="auto"/>
                                            <w:bottom w:val="none" w:sz="0" w:space="0" w:color="auto"/>
                                            <w:right w:val="none" w:sz="0" w:space="0" w:color="auto"/>
                                          </w:divBdr>
                                          <w:divsChild>
                                            <w:div w:id="596330542">
                                              <w:marLeft w:val="0"/>
                                              <w:marRight w:val="300"/>
                                              <w:marTop w:val="0"/>
                                              <w:marBottom w:val="0"/>
                                              <w:divBdr>
                                                <w:top w:val="none" w:sz="0" w:space="0" w:color="auto"/>
                                                <w:left w:val="none" w:sz="0" w:space="0" w:color="auto"/>
                                                <w:bottom w:val="none" w:sz="0" w:space="0" w:color="auto"/>
                                                <w:right w:val="none" w:sz="0" w:space="0" w:color="auto"/>
                                              </w:divBdr>
                                              <w:divsChild>
                                                <w:div w:id="1482456953">
                                                  <w:marLeft w:val="0"/>
                                                  <w:marRight w:val="0"/>
                                                  <w:marTop w:val="0"/>
                                                  <w:marBottom w:val="0"/>
                                                  <w:divBdr>
                                                    <w:top w:val="none" w:sz="0" w:space="0" w:color="auto"/>
                                                    <w:left w:val="none" w:sz="0" w:space="0" w:color="auto"/>
                                                    <w:bottom w:val="none" w:sz="0" w:space="0" w:color="auto"/>
                                                    <w:right w:val="none" w:sz="0" w:space="0" w:color="auto"/>
                                                  </w:divBdr>
                                                  <w:divsChild>
                                                    <w:div w:id="1786346040">
                                                      <w:marLeft w:val="0"/>
                                                      <w:marRight w:val="0"/>
                                                      <w:marTop w:val="150"/>
                                                      <w:marBottom w:val="0"/>
                                                      <w:divBdr>
                                                        <w:top w:val="none" w:sz="0" w:space="0" w:color="auto"/>
                                                        <w:left w:val="none" w:sz="0" w:space="0" w:color="auto"/>
                                                        <w:bottom w:val="none" w:sz="0" w:space="0" w:color="auto"/>
                                                        <w:right w:val="none" w:sz="0" w:space="0" w:color="auto"/>
                                                      </w:divBdr>
                                                    </w:div>
                                                  </w:divsChild>
                                                </w:div>
                                                <w:div w:id="1909025126">
                                                  <w:marLeft w:val="0"/>
                                                  <w:marRight w:val="0"/>
                                                  <w:marTop w:val="0"/>
                                                  <w:marBottom w:val="0"/>
                                                  <w:divBdr>
                                                    <w:top w:val="none" w:sz="0" w:space="0" w:color="auto"/>
                                                    <w:left w:val="none" w:sz="0" w:space="0" w:color="auto"/>
                                                    <w:bottom w:val="none" w:sz="0" w:space="0" w:color="auto"/>
                                                    <w:right w:val="none" w:sz="0" w:space="0" w:color="auto"/>
                                                  </w:divBdr>
                                                </w:div>
                                              </w:divsChild>
                                            </w:div>
                                            <w:div w:id="1174539015">
                                              <w:marLeft w:val="0"/>
                                              <w:marRight w:val="0"/>
                                              <w:marTop w:val="0"/>
                                              <w:marBottom w:val="0"/>
                                              <w:divBdr>
                                                <w:top w:val="none" w:sz="0" w:space="0" w:color="auto"/>
                                                <w:left w:val="none" w:sz="0" w:space="0" w:color="auto"/>
                                                <w:bottom w:val="none" w:sz="0" w:space="0" w:color="auto"/>
                                                <w:right w:val="none" w:sz="0" w:space="0" w:color="auto"/>
                                              </w:divBdr>
                                              <w:divsChild>
                                                <w:div w:id="1926725135">
                                                  <w:marLeft w:val="0"/>
                                                  <w:marRight w:val="0"/>
                                                  <w:marTop w:val="0"/>
                                                  <w:marBottom w:val="0"/>
                                                  <w:divBdr>
                                                    <w:top w:val="none" w:sz="0" w:space="0" w:color="auto"/>
                                                    <w:left w:val="none" w:sz="0" w:space="0" w:color="auto"/>
                                                    <w:bottom w:val="none" w:sz="0" w:space="0" w:color="auto"/>
                                                    <w:right w:val="none" w:sz="0" w:space="0" w:color="auto"/>
                                                  </w:divBdr>
                                                  <w:divsChild>
                                                    <w:div w:id="1029575084">
                                                      <w:marLeft w:val="0"/>
                                                      <w:marRight w:val="0"/>
                                                      <w:marTop w:val="0"/>
                                                      <w:marBottom w:val="0"/>
                                                      <w:divBdr>
                                                        <w:top w:val="none" w:sz="0" w:space="0" w:color="auto"/>
                                                        <w:left w:val="none" w:sz="0" w:space="0" w:color="auto"/>
                                                        <w:bottom w:val="none" w:sz="0" w:space="0" w:color="auto"/>
                                                        <w:right w:val="none" w:sz="0" w:space="0" w:color="auto"/>
                                                      </w:divBdr>
                                                    </w:div>
                                                    <w:div w:id="1006323239">
                                                      <w:marLeft w:val="0"/>
                                                      <w:marRight w:val="0"/>
                                                      <w:marTop w:val="375"/>
                                                      <w:marBottom w:val="0"/>
                                                      <w:divBdr>
                                                        <w:top w:val="none" w:sz="0" w:space="0" w:color="auto"/>
                                                        <w:left w:val="none" w:sz="0" w:space="0" w:color="auto"/>
                                                        <w:bottom w:val="none" w:sz="0" w:space="0" w:color="auto"/>
                                                        <w:right w:val="none" w:sz="0" w:space="0" w:color="auto"/>
                                                      </w:divBdr>
                                                      <w:divsChild>
                                                        <w:div w:id="1139878095">
                                                          <w:marLeft w:val="0"/>
                                                          <w:marRight w:val="0"/>
                                                          <w:marTop w:val="0"/>
                                                          <w:marBottom w:val="0"/>
                                                          <w:divBdr>
                                                            <w:top w:val="none" w:sz="0" w:space="0" w:color="auto"/>
                                                            <w:left w:val="none" w:sz="0" w:space="0" w:color="auto"/>
                                                            <w:bottom w:val="none" w:sz="0" w:space="0" w:color="auto"/>
                                                            <w:right w:val="none" w:sz="0" w:space="0" w:color="auto"/>
                                                          </w:divBdr>
                                                          <w:divsChild>
                                                            <w:div w:id="1996833632">
                                                              <w:marLeft w:val="0"/>
                                                              <w:marRight w:val="0"/>
                                                              <w:marTop w:val="0"/>
                                                              <w:marBottom w:val="0"/>
                                                              <w:divBdr>
                                                                <w:top w:val="none" w:sz="0" w:space="0" w:color="auto"/>
                                                                <w:left w:val="none" w:sz="0" w:space="0" w:color="auto"/>
                                                                <w:bottom w:val="none" w:sz="0" w:space="0" w:color="auto"/>
                                                                <w:right w:val="none" w:sz="0" w:space="0" w:color="auto"/>
                                                              </w:divBdr>
                                                            </w:div>
                                                          </w:divsChild>
                                                        </w:div>
                                                        <w:div w:id="7437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557531">
                                      <w:marLeft w:val="0"/>
                                      <w:marRight w:val="0"/>
                                      <w:marTop w:val="0"/>
                                      <w:marBottom w:val="375"/>
                                      <w:divBdr>
                                        <w:top w:val="none" w:sz="0" w:space="0" w:color="auto"/>
                                        <w:left w:val="none" w:sz="0" w:space="0" w:color="auto"/>
                                        <w:bottom w:val="none" w:sz="0" w:space="0" w:color="auto"/>
                                        <w:right w:val="none" w:sz="0" w:space="0" w:color="auto"/>
                                      </w:divBdr>
                                      <w:divsChild>
                                        <w:div w:id="227885651">
                                          <w:marLeft w:val="0"/>
                                          <w:marRight w:val="450"/>
                                          <w:marTop w:val="0"/>
                                          <w:marBottom w:val="0"/>
                                          <w:divBdr>
                                            <w:top w:val="none" w:sz="0" w:space="0" w:color="auto"/>
                                            <w:left w:val="none" w:sz="0" w:space="0" w:color="auto"/>
                                            <w:bottom w:val="none" w:sz="0" w:space="0" w:color="auto"/>
                                            <w:right w:val="none" w:sz="0" w:space="0" w:color="auto"/>
                                          </w:divBdr>
                                          <w:divsChild>
                                            <w:div w:id="2032685188">
                                              <w:marLeft w:val="0"/>
                                              <w:marRight w:val="0"/>
                                              <w:marTop w:val="0"/>
                                              <w:marBottom w:val="150"/>
                                              <w:divBdr>
                                                <w:top w:val="none" w:sz="0" w:space="0" w:color="auto"/>
                                                <w:left w:val="none" w:sz="0" w:space="0" w:color="auto"/>
                                                <w:bottom w:val="none" w:sz="0" w:space="0" w:color="auto"/>
                                                <w:right w:val="none" w:sz="0" w:space="0" w:color="auto"/>
                                              </w:divBdr>
                                            </w:div>
                                            <w:div w:id="2017611205">
                                              <w:marLeft w:val="0"/>
                                              <w:marRight w:val="0"/>
                                              <w:marTop w:val="0"/>
                                              <w:marBottom w:val="0"/>
                                              <w:divBdr>
                                                <w:top w:val="none" w:sz="0" w:space="0" w:color="auto"/>
                                                <w:left w:val="none" w:sz="0" w:space="0" w:color="auto"/>
                                                <w:bottom w:val="none" w:sz="0" w:space="0" w:color="auto"/>
                                                <w:right w:val="none" w:sz="0" w:space="0" w:color="auto"/>
                                              </w:divBdr>
                                            </w:div>
                                          </w:divsChild>
                                        </w:div>
                                        <w:div w:id="1012301736">
                                          <w:marLeft w:val="0"/>
                                          <w:marRight w:val="0"/>
                                          <w:marTop w:val="0"/>
                                          <w:marBottom w:val="0"/>
                                          <w:divBdr>
                                            <w:top w:val="none" w:sz="0" w:space="0" w:color="auto"/>
                                            <w:left w:val="none" w:sz="0" w:space="0" w:color="auto"/>
                                            <w:bottom w:val="none" w:sz="0" w:space="0" w:color="auto"/>
                                            <w:right w:val="none" w:sz="0" w:space="0" w:color="auto"/>
                                          </w:divBdr>
                                          <w:divsChild>
                                            <w:div w:id="2101561669">
                                              <w:marLeft w:val="0"/>
                                              <w:marRight w:val="0"/>
                                              <w:marTop w:val="0"/>
                                              <w:marBottom w:val="0"/>
                                              <w:divBdr>
                                                <w:top w:val="none" w:sz="0" w:space="0" w:color="auto"/>
                                                <w:left w:val="none" w:sz="0" w:space="0" w:color="auto"/>
                                                <w:bottom w:val="none" w:sz="0" w:space="0" w:color="auto"/>
                                                <w:right w:val="none" w:sz="0" w:space="0" w:color="auto"/>
                                              </w:divBdr>
                                              <w:divsChild>
                                                <w:div w:id="2059813877">
                                                  <w:marLeft w:val="0"/>
                                                  <w:marRight w:val="0"/>
                                                  <w:marTop w:val="0"/>
                                                  <w:marBottom w:val="0"/>
                                                  <w:divBdr>
                                                    <w:top w:val="none" w:sz="0" w:space="0" w:color="auto"/>
                                                    <w:left w:val="none" w:sz="0" w:space="0" w:color="auto"/>
                                                    <w:bottom w:val="none" w:sz="0" w:space="0" w:color="auto"/>
                                                    <w:right w:val="none" w:sz="0" w:space="0" w:color="auto"/>
                                                  </w:divBdr>
                                                </w:div>
                                                <w:div w:id="905527277">
                                                  <w:marLeft w:val="0"/>
                                                  <w:marRight w:val="0"/>
                                                  <w:marTop w:val="0"/>
                                                  <w:marBottom w:val="0"/>
                                                  <w:divBdr>
                                                    <w:top w:val="none" w:sz="0" w:space="0" w:color="auto"/>
                                                    <w:left w:val="none" w:sz="0" w:space="0" w:color="auto"/>
                                                    <w:bottom w:val="none" w:sz="0" w:space="0" w:color="auto"/>
                                                    <w:right w:val="none" w:sz="0" w:space="0" w:color="auto"/>
                                                  </w:divBdr>
                                                </w:div>
                                              </w:divsChild>
                                            </w:div>
                                            <w:div w:id="19559383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387355">
          <w:marLeft w:val="0"/>
          <w:marRight w:val="0"/>
          <w:marTop w:val="0"/>
          <w:marBottom w:val="750"/>
          <w:divBdr>
            <w:top w:val="none" w:sz="0" w:space="0" w:color="auto"/>
            <w:left w:val="none" w:sz="0" w:space="0" w:color="auto"/>
            <w:bottom w:val="none" w:sz="0" w:space="0" w:color="auto"/>
            <w:right w:val="none" w:sz="0" w:space="0" w:color="auto"/>
          </w:divBdr>
          <w:divsChild>
            <w:div w:id="788665606">
              <w:marLeft w:val="0"/>
              <w:marRight w:val="0"/>
              <w:marTop w:val="0"/>
              <w:marBottom w:val="0"/>
              <w:divBdr>
                <w:top w:val="none" w:sz="0" w:space="0" w:color="auto"/>
                <w:left w:val="none" w:sz="0" w:space="0" w:color="auto"/>
                <w:bottom w:val="none" w:sz="0" w:space="0" w:color="auto"/>
                <w:right w:val="none" w:sz="0" w:space="0" w:color="auto"/>
              </w:divBdr>
              <w:divsChild>
                <w:div w:id="926378152">
                  <w:marLeft w:val="0"/>
                  <w:marRight w:val="0"/>
                  <w:marTop w:val="0"/>
                  <w:marBottom w:val="0"/>
                  <w:divBdr>
                    <w:top w:val="none" w:sz="0" w:space="0" w:color="auto"/>
                    <w:left w:val="none" w:sz="0" w:space="0" w:color="auto"/>
                    <w:bottom w:val="none" w:sz="0" w:space="0" w:color="auto"/>
                    <w:right w:val="none" w:sz="0" w:space="0" w:color="auto"/>
                  </w:divBdr>
                  <w:divsChild>
                    <w:div w:id="1882788487">
                      <w:marLeft w:val="-15"/>
                      <w:marRight w:val="0"/>
                      <w:marTop w:val="0"/>
                      <w:marBottom w:val="0"/>
                      <w:divBdr>
                        <w:top w:val="none" w:sz="0" w:space="0" w:color="auto"/>
                        <w:left w:val="none" w:sz="0" w:space="0" w:color="auto"/>
                        <w:bottom w:val="none" w:sz="0" w:space="0" w:color="auto"/>
                        <w:right w:val="none" w:sz="0" w:space="0" w:color="auto"/>
                      </w:divBdr>
                    </w:div>
                    <w:div w:id="1491945258">
                      <w:marLeft w:val="225"/>
                      <w:marRight w:val="225"/>
                      <w:marTop w:val="0"/>
                      <w:marBottom w:val="0"/>
                      <w:divBdr>
                        <w:top w:val="none" w:sz="0" w:space="0" w:color="auto"/>
                        <w:left w:val="none" w:sz="0" w:space="0" w:color="auto"/>
                        <w:bottom w:val="none" w:sz="0" w:space="0" w:color="auto"/>
                        <w:right w:val="none" w:sz="0" w:space="0" w:color="auto"/>
                      </w:divBdr>
                    </w:div>
                  </w:divsChild>
                </w:div>
                <w:div w:id="417796359">
                  <w:marLeft w:val="0"/>
                  <w:marRight w:val="0"/>
                  <w:marTop w:val="0"/>
                  <w:marBottom w:val="0"/>
                  <w:divBdr>
                    <w:top w:val="none" w:sz="0" w:space="0" w:color="auto"/>
                    <w:left w:val="none" w:sz="0" w:space="0" w:color="auto"/>
                    <w:bottom w:val="none" w:sz="0" w:space="0" w:color="auto"/>
                    <w:right w:val="none" w:sz="0" w:space="0" w:color="auto"/>
                  </w:divBdr>
                </w:div>
                <w:div w:id="1456413592">
                  <w:marLeft w:val="0"/>
                  <w:marRight w:val="0"/>
                  <w:marTop w:val="0"/>
                  <w:marBottom w:val="0"/>
                  <w:divBdr>
                    <w:top w:val="none" w:sz="0" w:space="0" w:color="auto"/>
                    <w:left w:val="none" w:sz="0" w:space="0" w:color="auto"/>
                    <w:bottom w:val="none" w:sz="0" w:space="0" w:color="auto"/>
                    <w:right w:val="none" w:sz="0" w:space="0" w:color="auto"/>
                  </w:divBdr>
                  <w:divsChild>
                    <w:div w:id="1337537998">
                      <w:marLeft w:val="0"/>
                      <w:marRight w:val="0"/>
                      <w:marTop w:val="0"/>
                      <w:marBottom w:val="0"/>
                      <w:divBdr>
                        <w:top w:val="none" w:sz="0" w:space="0" w:color="auto"/>
                        <w:left w:val="none" w:sz="0" w:space="0" w:color="auto"/>
                        <w:bottom w:val="none" w:sz="0" w:space="0" w:color="auto"/>
                        <w:right w:val="none" w:sz="0" w:space="0" w:color="auto"/>
                      </w:divBdr>
                    </w:div>
                    <w:div w:id="895437362">
                      <w:marLeft w:val="0"/>
                      <w:marRight w:val="0"/>
                      <w:marTop w:val="375"/>
                      <w:marBottom w:val="300"/>
                      <w:divBdr>
                        <w:top w:val="none" w:sz="0" w:space="0" w:color="auto"/>
                        <w:left w:val="none" w:sz="0" w:space="0" w:color="auto"/>
                        <w:bottom w:val="none" w:sz="0" w:space="0" w:color="auto"/>
                        <w:right w:val="none" w:sz="0" w:space="0" w:color="auto"/>
                      </w:divBdr>
                      <w:divsChild>
                        <w:div w:id="1370908561">
                          <w:marLeft w:val="0"/>
                          <w:marRight w:val="0"/>
                          <w:marTop w:val="0"/>
                          <w:marBottom w:val="0"/>
                          <w:divBdr>
                            <w:top w:val="none" w:sz="0" w:space="0" w:color="auto"/>
                            <w:left w:val="none" w:sz="0" w:space="0" w:color="auto"/>
                            <w:bottom w:val="none" w:sz="0" w:space="0" w:color="auto"/>
                            <w:right w:val="none" w:sz="0" w:space="0" w:color="auto"/>
                          </w:divBdr>
                          <w:divsChild>
                            <w:div w:id="720787191">
                              <w:marLeft w:val="0"/>
                              <w:marRight w:val="0"/>
                              <w:marTop w:val="0"/>
                              <w:marBottom w:val="0"/>
                              <w:divBdr>
                                <w:top w:val="none" w:sz="0" w:space="0" w:color="auto"/>
                                <w:left w:val="none" w:sz="0" w:space="0" w:color="auto"/>
                                <w:bottom w:val="none" w:sz="0" w:space="0" w:color="auto"/>
                                <w:right w:val="none" w:sz="0" w:space="0" w:color="auto"/>
                              </w:divBdr>
                            </w:div>
                          </w:divsChild>
                        </w:div>
                        <w:div w:id="1184057958">
                          <w:marLeft w:val="0"/>
                          <w:marRight w:val="0"/>
                          <w:marTop w:val="0"/>
                          <w:marBottom w:val="0"/>
                          <w:divBdr>
                            <w:top w:val="none" w:sz="0" w:space="0" w:color="auto"/>
                            <w:left w:val="none" w:sz="0" w:space="0" w:color="auto"/>
                            <w:bottom w:val="none" w:sz="0" w:space="0" w:color="auto"/>
                            <w:right w:val="none" w:sz="0" w:space="0" w:color="auto"/>
                          </w:divBdr>
                          <w:divsChild>
                            <w:div w:id="1208757166">
                              <w:marLeft w:val="0"/>
                              <w:marRight w:val="0"/>
                              <w:marTop w:val="0"/>
                              <w:marBottom w:val="0"/>
                              <w:divBdr>
                                <w:top w:val="none" w:sz="0" w:space="0" w:color="auto"/>
                                <w:left w:val="none" w:sz="0" w:space="0" w:color="auto"/>
                                <w:bottom w:val="none" w:sz="0" w:space="0" w:color="auto"/>
                                <w:right w:val="none" w:sz="0" w:space="0" w:color="auto"/>
                              </w:divBdr>
                            </w:div>
                          </w:divsChild>
                        </w:div>
                        <w:div w:id="900793385">
                          <w:marLeft w:val="0"/>
                          <w:marRight w:val="0"/>
                          <w:marTop w:val="0"/>
                          <w:marBottom w:val="0"/>
                          <w:divBdr>
                            <w:top w:val="none" w:sz="0" w:space="0" w:color="auto"/>
                            <w:left w:val="none" w:sz="0" w:space="0" w:color="auto"/>
                            <w:bottom w:val="none" w:sz="0" w:space="0" w:color="auto"/>
                            <w:right w:val="none" w:sz="0" w:space="0" w:color="auto"/>
                          </w:divBdr>
                          <w:divsChild>
                            <w:div w:id="957224359">
                              <w:marLeft w:val="0"/>
                              <w:marRight w:val="0"/>
                              <w:marTop w:val="0"/>
                              <w:marBottom w:val="0"/>
                              <w:divBdr>
                                <w:top w:val="none" w:sz="0" w:space="0" w:color="auto"/>
                                <w:left w:val="none" w:sz="0" w:space="0" w:color="auto"/>
                                <w:bottom w:val="none" w:sz="0" w:space="0" w:color="auto"/>
                                <w:right w:val="none" w:sz="0" w:space="0" w:color="auto"/>
                              </w:divBdr>
                            </w:div>
                          </w:divsChild>
                        </w:div>
                        <w:div w:id="500196614">
                          <w:marLeft w:val="0"/>
                          <w:marRight w:val="0"/>
                          <w:marTop w:val="0"/>
                          <w:marBottom w:val="0"/>
                          <w:divBdr>
                            <w:top w:val="none" w:sz="0" w:space="0" w:color="auto"/>
                            <w:left w:val="none" w:sz="0" w:space="0" w:color="auto"/>
                            <w:bottom w:val="none" w:sz="0" w:space="0" w:color="auto"/>
                            <w:right w:val="none" w:sz="0" w:space="0" w:color="auto"/>
                          </w:divBdr>
                          <w:divsChild>
                            <w:div w:id="573008861">
                              <w:marLeft w:val="0"/>
                              <w:marRight w:val="0"/>
                              <w:marTop w:val="0"/>
                              <w:marBottom w:val="0"/>
                              <w:divBdr>
                                <w:top w:val="none" w:sz="0" w:space="0" w:color="auto"/>
                                <w:left w:val="none" w:sz="0" w:space="0" w:color="auto"/>
                                <w:bottom w:val="none" w:sz="0" w:space="0" w:color="auto"/>
                                <w:right w:val="none" w:sz="0" w:space="0" w:color="auto"/>
                              </w:divBdr>
                            </w:div>
                          </w:divsChild>
                        </w:div>
                        <w:div w:id="1181159173">
                          <w:marLeft w:val="0"/>
                          <w:marRight w:val="0"/>
                          <w:marTop w:val="0"/>
                          <w:marBottom w:val="0"/>
                          <w:divBdr>
                            <w:top w:val="none" w:sz="0" w:space="0" w:color="auto"/>
                            <w:left w:val="none" w:sz="0" w:space="0" w:color="auto"/>
                            <w:bottom w:val="none" w:sz="0" w:space="0" w:color="auto"/>
                            <w:right w:val="none" w:sz="0" w:space="0" w:color="auto"/>
                          </w:divBdr>
                          <w:divsChild>
                            <w:div w:id="11995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66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9241176">
              <w:marLeft w:val="0"/>
              <w:marRight w:val="0"/>
              <w:marTop w:val="0"/>
              <w:marBottom w:val="450"/>
              <w:divBdr>
                <w:top w:val="none" w:sz="0" w:space="0" w:color="auto"/>
                <w:left w:val="none" w:sz="0" w:space="0" w:color="auto"/>
                <w:bottom w:val="none" w:sz="0" w:space="0" w:color="auto"/>
                <w:right w:val="none" w:sz="0" w:space="0" w:color="auto"/>
              </w:divBdr>
              <w:divsChild>
                <w:div w:id="1036277453">
                  <w:marLeft w:val="0"/>
                  <w:marRight w:val="0"/>
                  <w:marTop w:val="0"/>
                  <w:marBottom w:val="0"/>
                  <w:divBdr>
                    <w:top w:val="none" w:sz="0" w:space="0" w:color="auto"/>
                    <w:left w:val="none" w:sz="0" w:space="0" w:color="auto"/>
                    <w:bottom w:val="none" w:sz="0" w:space="0" w:color="auto"/>
                    <w:right w:val="none" w:sz="0" w:space="0" w:color="auto"/>
                  </w:divBdr>
                </w:div>
                <w:div w:id="1581134092">
                  <w:marLeft w:val="0"/>
                  <w:marRight w:val="0"/>
                  <w:marTop w:val="0"/>
                  <w:marBottom w:val="0"/>
                  <w:divBdr>
                    <w:top w:val="none" w:sz="0" w:space="0" w:color="auto"/>
                    <w:left w:val="none" w:sz="0" w:space="0" w:color="auto"/>
                    <w:bottom w:val="none" w:sz="0" w:space="0" w:color="auto"/>
                    <w:right w:val="none" w:sz="0" w:space="0" w:color="auto"/>
                  </w:divBdr>
                  <w:divsChild>
                    <w:div w:id="922683655">
                      <w:marLeft w:val="0"/>
                      <w:marRight w:val="0"/>
                      <w:marTop w:val="0"/>
                      <w:marBottom w:val="0"/>
                      <w:divBdr>
                        <w:top w:val="none" w:sz="0" w:space="0" w:color="auto"/>
                        <w:left w:val="none" w:sz="0" w:space="0" w:color="auto"/>
                        <w:bottom w:val="none" w:sz="0" w:space="0" w:color="auto"/>
                        <w:right w:val="none" w:sz="0" w:space="0" w:color="auto"/>
                      </w:divBdr>
                      <w:divsChild>
                        <w:div w:id="106705248">
                          <w:marLeft w:val="0"/>
                          <w:marRight w:val="0"/>
                          <w:marTop w:val="0"/>
                          <w:marBottom w:val="0"/>
                          <w:divBdr>
                            <w:top w:val="none" w:sz="0" w:space="0" w:color="auto"/>
                            <w:left w:val="none" w:sz="0" w:space="0" w:color="auto"/>
                            <w:bottom w:val="none" w:sz="0" w:space="0" w:color="auto"/>
                            <w:right w:val="none" w:sz="0" w:space="0" w:color="auto"/>
                          </w:divBdr>
                          <w:divsChild>
                            <w:div w:id="553397178">
                              <w:marLeft w:val="0"/>
                              <w:marRight w:val="0"/>
                              <w:marTop w:val="0"/>
                              <w:marBottom w:val="0"/>
                              <w:divBdr>
                                <w:top w:val="none" w:sz="0" w:space="0" w:color="auto"/>
                                <w:left w:val="none" w:sz="0" w:space="0" w:color="auto"/>
                                <w:bottom w:val="none" w:sz="0" w:space="0" w:color="auto"/>
                                <w:right w:val="none" w:sz="0" w:space="0" w:color="auto"/>
                              </w:divBdr>
                              <w:divsChild>
                                <w:div w:id="1381631497">
                                  <w:marLeft w:val="0"/>
                                  <w:marRight w:val="0"/>
                                  <w:marTop w:val="0"/>
                                  <w:marBottom w:val="0"/>
                                  <w:divBdr>
                                    <w:top w:val="none" w:sz="0" w:space="0" w:color="auto"/>
                                    <w:left w:val="none" w:sz="0" w:space="0" w:color="auto"/>
                                    <w:bottom w:val="none" w:sz="0" w:space="0" w:color="auto"/>
                                    <w:right w:val="none" w:sz="0" w:space="0" w:color="auto"/>
                                  </w:divBdr>
                                  <w:divsChild>
                                    <w:div w:id="692653984">
                                      <w:marLeft w:val="0"/>
                                      <w:marRight w:val="0"/>
                                      <w:marTop w:val="0"/>
                                      <w:marBottom w:val="0"/>
                                      <w:divBdr>
                                        <w:top w:val="none" w:sz="0" w:space="0" w:color="auto"/>
                                        <w:left w:val="none" w:sz="0" w:space="0" w:color="auto"/>
                                        <w:bottom w:val="none" w:sz="0" w:space="0" w:color="auto"/>
                                        <w:right w:val="none" w:sz="0" w:space="0" w:color="auto"/>
                                      </w:divBdr>
                                    </w:div>
                                    <w:div w:id="1853448075">
                                      <w:marLeft w:val="0"/>
                                      <w:marRight w:val="0"/>
                                      <w:marTop w:val="0"/>
                                      <w:marBottom w:val="600"/>
                                      <w:divBdr>
                                        <w:top w:val="none" w:sz="0" w:space="0" w:color="auto"/>
                                        <w:left w:val="none" w:sz="0" w:space="0" w:color="auto"/>
                                        <w:bottom w:val="none" w:sz="0" w:space="0" w:color="auto"/>
                                        <w:right w:val="none" w:sz="0" w:space="0" w:color="auto"/>
                                      </w:divBdr>
                                      <w:divsChild>
                                        <w:div w:id="1616209001">
                                          <w:marLeft w:val="0"/>
                                          <w:marRight w:val="0"/>
                                          <w:marTop w:val="0"/>
                                          <w:marBottom w:val="375"/>
                                          <w:divBdr>
                                            <w:top w:val="none" w:sz="0" w:space="0" w:color="auto"/>
                                            <w:left w:val="none" w:sz="0" w:space="0" w:color="auto"/>
                                            <w:bottom w:val="none" w:sz="0" w:space="0" w:color="auto"/>
                                            <w:right w:val="none" w:sz="0" w:space="0" w:color="auto"/>
                                          </w:divBdr>
                                          <w:divsChild>
                                            <w:div w:id="1714190053">
                                              <w:marLeft w:val="0"/>
                                              <w:marRight w:val="300"/>
                                              <w:marTop w:val="0"/>
                                              <w:marBottom w:val="0"/>
                                              <w:divBdr>
                                                <w:top w:val="none" w:sz="0" w:space="0" w:color="auto"/>
                                                <w:left w:val="none" w:sz="0" w:space="0" w:color="auto"/>
                                                <w:bottom w:val="none" w:sz="0" w:space="0" w:color="auto"/>
                                                <w:right w:val="none" w:sz="0" w:space="0" w:color="auto"/>
                                              </w:divBdr>
                                              <w:divsChild>
                                                <w:div w:id="1227952915">
                                                  <w:marLeft w:val="0"/>
                                                  <w:marRight w:val="0"/>
                                                  <w:marTop w:val="0"/>
                                                  <w:marBottom w:val="0"/>
                                                  <w:divBdr>
                                                    <w:top w:val="none" w:sz="0" w:space="0" w:color="auto"/>
                                                    <w:left w:val="none" w:sz="0" w:space="0" w:color="auto"/>
                                                    <w:bottom w:val="none" w:sz="0" w:space="0" w:color="auto"/>
                                                    <w:right w:val="none" w:sz="0" w:space="0" w:color="auto"/>
                                                  </w:divBdr>
                                                  <w:divsChild>
                                                    <w:div w:id="635985325">
                                                      <w:marLeft w:val="0"/>
                                                      <w:marRight w:val="0"/>
                                                      <w:marTop w:val="150"/>
                                                      <w:marBottom w:val="0"/>
                                                      <w:divBdr>
                                                        <w:top w:val="none" w:sz="0" w:space="0" w:color="auto"/>
                                                        <w:left w:val="none" w:sz="0" w:space="0" w:color="auto"/>
                                                        <w:bottom w:val="none" w:sz="0" w:space="0" w:color="auto"/>
                                                        <w:right w:val="none" w:sz="0" w:space="0" w:color="auto"/>
                                                      </w:divBdr>
                                                    </w:div>
                                                  </w:divsChild>
                                                </w:div>
                                                <w:div w:id="980115635">
                                                  <w:marLeft w:val="0"/>
                                                  <w:marRight w:val="0"/>
                                                  <w:marTop w:val="0"/>
                                                  <w:marBottom w:val="0"/>
                                                  <w:divBdr>
                                                    <w:top w:val="none" w:sz="0" w:space="0" w:color="auto"/>
                                                    <w:left w:val="none" w:sz="0" w:space="0" w:color="auto"/>
                                                    <w:bottom w:val="none" w:sz="0" w:space="0" w:color="auto"/>
                                                    <w:right w:val="none" w:sz="0" w:space="0" w:color="auto"/>
                                                  </w:divBdr>
                                                </w:div>
                                              </w:divsChild>
                                            </w:div>
                                            <w:div w:id="937102469">
                                              <w:marLeft w:val="0"/>
                                              <w:marRight w:val="0"/>
                                              <w:marTop w:val="0"/>
                                              <w:marBottom w:val="0"/>
                                              <w:divBdr>
                                                <w:top w:val="none" w:sz="0" w:space="0" w:color="auto"/>
                                                <w:left w:val="none" w:sz="0" w:space="0" w:color="auto"/>
                                                <w:bottom w:val="none" w:sz="0" w:space="0" w:color="auto"/>
                                                <w:right w:val="none" w:sz="0" w:space="0" w:color="auto"/>
                                              </w:divBdr>
                                              <w:divsChild>
                                                <w:div w:id="724791749">
                                                  <w:marLeft w:val="0"/>
                                                  <w:marRight w:val="0"/>
                                                  <w:marTop w:val="0"/>
                                                  <w:marBottom w:val="0"/>
                                                  <w:divBdr>
                                                    <w:top w:val="none" w:sz="0" w:space="0" w:color="auto"/>
                                                    <w:left w:val="none" w:sz="0" w:space="0" w:color="auto"/>
                                                    <w:bottom w:val="none" w:sz="0" w:space="0" w:color="auto"/>
                                                    <w:right w:val="none" w:sz="0" w:space="0" w:color="auto"/>
                                                  </w:divBdr>
                                                  <w:divsChild>
                                                    <w:div w:id="1326324685">
                                                      <w:marLeft w:val="0"/>
                                                      <w:marRight w:val="0"/>
                                                      <w:marTop w:val="0"/>
                                                      <w:marBottom w:val="0"/>
                                                      <w:divBdr>
                                                        <w:top w:val="none" w:sz="0" w:space="0" w:color="auto"/>
                                                        <w:left w:val="none" w:sz="0" w:space="0" w:color="auto"/>
                                                        <w:bottom w:val="none" w:sz="0" w:space="0" w:color="auto"/>
                                                        <w:right w:val="none" w:sz="0" w:space="0" w:color="auto"/>
                                                      </w:divBdr>
                                                    </w:div>
                                                    <w:div w:id="1642733975">
                                                      <w:marLeft w:val="0"/>
                                                      <w:marRight w:val="0"/>
                                                      <w:marTop w:val="375"/>
                                                      <w:marBottom w:val="0"/>
                                                      <w:divBdr>
                                                        <w:top w:val="none" w:sz="0" w:space="0" w:color="auto"/>
                                                        <w:left w:val="none" w:sz="0" w:space="0" w:color="auto"/>
                                                        <w:bottom w:val="none" w:sz="0" w:space="0" w:color="auto"/>
                                                        <w:right w:val="none" w:sz="0" w:space="0" w:color="auto"/>
                                                      </w:divBdr>
                                                      <w:divsChild>
                                                        <w:div w:id="1881357027">
                                                          <w:marLeft w:val="0"/>
                                                          <w:marRight w:val="0"/>
                                                          <w:marTop w:val="0"/>
                                                          <w:marBottom w:val="0"/>
                                                          <w:divBdr>
                                                            <w:top w:val="none" w:sz="0" w:space="0" w:color="auto"/>
                                                            <w:left w:val="none" w:sz="0" w:space="0" w:color="auto"/>
                                                            <w:bottom w:val="none" w:sz="0" w:space="0" w:color="auto"/>
                                                            <w:right w:val="none" w:sz="0" w:space="0" w:color="auto"/>
                                                          </w:divBdr>
                                                          <w:divsChild>
                                                            <w:div w:id="220673050">
                                                              <w:marLeft w:val="0"/>
                                                              <w:marRight w:val="0"/>
                                                              <w:marTop w:val="0"/>
                                                              <w:marBottom w:val="0"/>
                                                              <w:divBdr>
                                                                <w:top w:val="none" w:sz="0" w:space="0" w:color="auto"/>
                                                                <w:left w:val="none" w:sz="0" w:space="0" w:color="auto"/>
                                                                <w:bottom w:val="none" w:sz="0" w:space="0" w:color="auto"/>
                                                                <w:right w:val="none" w:sz="0" w:space="0" w:color="auto"/>
                                                              </w:divBdr>
                                                            </w:div>
                                                          </w:divsChild>
                                                        </w:div>
                                                        <w:div w:id="7096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836502">
                                          <w:marLeft w:val="0"/>
                                          <w:marRight w:val="0"/>
                                          <w:marTop w:val="0"/>
                                          <w:marBottom w:val="375"/>
                                          <w:divBdr>
                                            <w:top w:val="none" w:sz="0" w:space="0" w:color="auto"/>
                                            <w:left w:val="none" w:sz="0" w:space="0" w:color="auto"/>
                                            <w:bottom w:val="none" w:sz="0" w:space="0" w:color="auto"/>
                                            <w:right w:val="none" w:sz="0" w:space="0" w:color="auto"/>
                                          </w:divBdr>
                                          <w:divsChild>
                                            <w:div w:id="305018000">
                                              <w:marLeft w:val="0"/>
                                              <w:marRight w:val="300"/>
                                              <w:marTop w:val="0"/>
                                              <w:marBottom w:val="0"/>
                                              <w:divBdr>
                                                <w:top w:val="none" w:sz="0" w:space="0" w:color="auto"/>
                                                <w:left w:val="none" w:sz="0" w:space="0" w:color="auto"/>
                                                <w:bottom w:val="none" w:sz="0" w:space="0" w:color="auto"/>
                                                <w:right w:val="none" w:sz="0" w:space="0" w:color="auto"/>
                                              </w:divBdr>
                                              <w:divsChild>
                                                <w:div w:id="302464255">
                                                  <w:marLeft w:val="0"/>
                                                  <w:marRight w:val="0"/>
                                                  <w:marTop w:val="0"/>
                                                  <w:marBottom w:val="0"/>
                                                  <w:divBdr>
                                                    <w:top w:val="none" w:sz="0" w:space="0" w:color="auto"/>
                                                    <w:left w:val="none" w:sz="0" w:space="0" w:color="auto"/>
                                                    <w:bottom w:val="none" w:sz="0" w:space="0" w:color="auto"/>
                                                    <w:right w:val="none" w:sz="0" w:space="0" w:color="auto"/>
                                                  </w:divBdr>
                                                  <w:divsChild>
                                                    <w:div w:id="110058569">
                                                      <w:marLeft w:val="0"/>
                                                      <w:marRight w:val="0"/>
                                                      <w:marTop w:val="150"/>
                                                      <w:marBottom w:val="0"/>
                                                      <w:divBdr>
                                                        <w:top w:val="none" w:sz="0" w:space="0" w:color="auto"/>
                                                        <w:left w:val="none" w:sz="0" w:space="0" w:color="auto"/>
                                                        <w:bottom w:val="none" w:sz="0" w:space="0" w:color="auto"/>
                                                        <w:right w:val="none" w:sz="0" w:space="0" w:color="auto"/>
                                                      </w:divBdr>
                                                    </w:div>
                                                  </w:divsChild>
                                                </w:div>
                                                <w:div w:id="535774510">
                                                  <w:marLeft w:val="0"/>
                                                  <w:marRight w:val="0"/>
                                                  <w:marTop w:val="0"/>
                                                  <w:marBottom w:val="0"/>
                                                  <w:divBdr>
                                                    <w:top w:val="none" w:sz="0" w:space="0" w:color="auto"/>
                                                    <w:left w:val="none" w:sz="0" w:space="0" w:color="auto"/>
                                                    <w:bottom w:val="none" w:sz="0" w:space="0" w:color="auto"/>
                                                    <w:right w:val="none" w:sz="0" w:space="0" w:color="auto"/>
                                                  </w:divBdr>
                                                </w:div>
                                              </w:divsChild>
                                            </w:div>
                                            <w:div w:id="1338193854">
                                              <w:marLeft w:val="0"/>
                                              <w:marRight w:val="0"/>
                                              <w:marTop w:val="0"/>
                                              <w:marBottom w:val="0"/>
                                              <w:divBdr>
                                                <w:top w:val="none" w:sz="0" w:space="0" w:color="auto"/>
                                                <w:left w:val="none" w:sz="0" w:space="0" w:color="auto"/>
                                                <w:bottom w:val="none" w:sz="0" w:space="0" w:color="auto"/>
                                                <w:right w:val="none" w:sz="0" w:space="0" w:color="auto"/>
                                              </w:divBdr>
                                              <w:divsChild>
                                                <w:div w:id="881206593">
                                                  <w:marLeft w:val="0"/>
                                                  <w:marRight w:val="0"/>
                                                  <w:marTop w:val="0"/>
                                                  <w:marBottom w:val="0"/>
                                                  <w:divBdr>
                                                    <w:top w:val="none" w:sz="0" w:space="0" w:color="auto"/>
                                                    <w:left w:val="none" w:sz="0" w:space="0" w:color="auto"/>
                                                    <w:bottom w:val="none" w:sz="0" w:space="0" w:color="auto"/>
                                                    <w:right w:val="none" w:sz="0" w:space="0" w:color="auto"/>
                                                  </w:divBdr>
                                                  <w:divsChild>
                                                    <w:div w:id="180634455">
                                                      <w:marLeft w:val="0"/>
                                                      <w:marRight w:val="0"/>
                                                      <w:marTop w:val="0"/>
                                                      <w:marBottom w:val="0"/>
                                                      <w:divBdr>
                                                        <w:top w:val="none" w:sz="0" w:space="0" w:color="auto"/>
                                                        <w:left w:val="none" w:sz="0" w:space="0" w:color="auto"/>
                                                        <w:bottom w:val="none" w:sz="0" w:space="0" w:color="auto"/>
                                                        <w:right w:val="none" w:sz="0" w:space="0" w:color="auto"/>
                                                      </w:divBdr>
                                                    </w:div>
                                                    <w:div w:id="1178470438">
                                                      <w:marLeft w:val="0"/>
                                                      <w:marRight w:val="0"/>
                                                      <w:marTop w:val="375"/>
                                                      <w:marBottom w:val="0"/>
                                                      <w:divBdr>
                                                        <w:top w:val="none" w:sz="0" w:space="0" w:color="auto"/>
                                                        <w:left w:val="none" w:sz="0" w:space="0" w:color="auto"/>
                                                        <w:bottom w:val="none" w:sz="0" w:space="0" w:color="auto"/>
                                                        <w:right w:val="none" w:sz="0" w:space="0" w:color="auto"/>
                                                      </w:divBdr>
                                                      <w:divsChild>
                                                        <w:div w:id="551044398">
                                                          <w:marLeft w:val="0"/>
                                                          <w:marRight w:val="0"/>
                                                          <w:marTop w:val="0"/>
                                                          <w:marBottom w:val="0"/>
                                                          <w:divBdr>
                                                            <w:top w:val="none" w:sz="0" w:space="0" w:color="auto"/>
                                                            <w:left w:val="none" w:sz="0" w:space="0" w:color="auto"/>
                                                            <w:bottom w:val="none" w:sz="0" w:space="0" w:color="auto"/>
                                                            <w:right w:val="none" w:sz="0" w:space="0" w:color="auto"/>
                                                          </w:divBdr>
                                                          <w:divsChild>
                                                            <w:div w:id="20476320">
                                                              <w:marLeft w:val="0"/>
                                                              <w:marRight w:val="0"/>
                                                              <w:marTop w:val="0"/>
                                                              <w:marBottom w:val="0"/>
                                                              <w:divBdr>
                                                                <w:top w:val="none" w:sz="0" w:space="0" w:color="auto"/>
                                                                <w:left w:val="none" w:sz="0" w:space="0" w:color="auto"/>
                                                                <w:bottom w:val="none" w:sz="0" w:space="0" w:color="auto"/>
                                                                <w:right w:val="none" w:sz="0" w:space="0" w:color="auto"/>
                                                              </w:divBdr>
                                                            </w:div>
                                                          </w:divsChild>
                                                        </w:div>
                                                        <w:div w:id="3668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946743">
                                          <w:marLeft w:val="0"/>
                                          <w:marRight w:val="0"/>
                                          <w:marTop w:val="0"/>
                                          <w:marBottom w:val="0"/>
                                          <w:divBdr>
                                            <w:top w:val="none" w:sz="0" w:space="0" w:color="auto"/>
                                            <w:left w:val="none" w:sz="0" w:space="0" w:color="auto"/>
                                            <w:bottom w:val="none" w:sz="0" w:space="0" w:color="auto"/>
                                            <w:right w:val="none" w:sz="0" w:space="0" w:color="auto"/>
                                          </w:divBdr>
                                          <w:divsChild>
                                            <w:div w:id="740639546">
                                              <w:marLeft w:val="0"/>
                                              <w:marRight w:val="300"/>
                                              <w:marTop w:val="0"/>
                                              <w:marBottom w:val="0"/>
                                              <w:divBdr>
                                                <w:top w:val="none" w:sz="0" w:space="0" w:color="auto"/>
                                                <w:left w:val="none" w:sz="0" w:space="0" w:color="auto"/>
                                                <w:bottom w:val="none" w:sz="0" w:space="0" w:color="auto"/>
                                                <w:right w:val="none" w:sz="0" w:space="0" w:color="auto"/>
                                              </w:divBdr>
                                              <w:divsChild>
                                                <w:div w:id="2028747474">
                                                  <w:marLeft w:val="0"/>
                                                  <w:marRight w:val="0"/>
                                                  <w:marTop w:val="0"/>
                                                  <w:marBottom w:val="0"/>
                                                  <w:divBdr>
                                                    <w:top w:val="none" w:sz="0" w:space="0" w:color="auto"/>
                                                    <w:left w:val="none" w:sz="0" w:space="0" w:color="auto"/>
                                                    <w:bottom w:val="none" w:sz="0" w:space="0" w:color="auto"/>
                                                    <w:right w:val="none" w:sz="0" w:space="0" w:color="auto"/>
                                                  </w:divBdr>
                                                  <w:divsChild>
                                                    <w:div w:id="1424449729">
                                                      <w:marLeft w:val="0"/>
                                                      <w:marRight w:val="0"/>
                                                      <w:marTop w:val="150"/>
                                                      <w:marBottom w:val="0"/>
                                                      <w:divBdr>
                                                        <w:top w:val="none" w:sz="0" w:space="0" w:color="auto"/>
                                                        <w:left w:val="none" w:sz="0" w:space="0" w:color="auto"/>
                                                        <w:bottom w:val="none" w:sz="0" w:space="0" w:color="auto"/>
                                                        <w:right w:val="none" w:sz="0" w:space="0" w:color="auto"/>
                                                      </w:divBdr>
                                                    </w:div>
                                                  </w:divsChild>
                                                </w:div>
                                                <w:div w:id="367071354">
                                                  <w:marLeft w:val="0"/>
                                                  <w:marRight w:val="0"/>
                                                  <w:marTop w:val="0"/>
                                                  <w:marBottom w:val="0"/>
                                                  <w:divBdr>
                                                    <w:top w:val="none" w:sz="0" w:space="0" w:color="auto"/>
                                                    <w:left w:val="none" w:sz="0" w:space="0" w:color="auto"/>
                                                    <w:bottom w:val="none" w:sz="0" w:space="0" w:color="auto"/>
                                                    <w:right w:val="none" w:sz="0" w:space="0" w:color="auto"/>
                                                  </w:divBdr>
                                                </w:div>
                                              </w:divsChild>
                                            </w:div>
                                            <w:div w:id="1777603634">
                                              <w:marLeft w:val="0"/>
                                              <w:marRight w:val="0"/>
                                              <w:marTop w:val="0"/>
                                              <w:marBottom w:val="0"/>
                                              <w:divBdr>
                                                <w:top w:val="none" w:sz="0" w:space="0" w:color="auto"/>
                                                <w:left w:val="none" w:sz="0" w:space="0" w:color="auto"/>
                                                <w:bottom w:val="none" w:sz="0" w:space="0" w:color="auto"/>
                                                <w:right w:val="none" w:sz="0" w:space="0" w:color="auto"/>
                                              </w:divBdr>
                                              <w:divsChild>
                                                <w:div w:id="1949389165">
                                                  <w:marLeft w:val="0"/>
                                                  <w:marRight w:val="0"/>
                                                  <w:marTop w:val="0"/>
                                                  <w:marBottom w:val="0"/>
                                                  <w:divBdr>
                                                    <w:top w:val="none" w:sz="0" w:space="0" w:color="auto"/>
                                                    <w:left w:val="none" w:sz="0" w:space="0" w:color="auto"/>
                                                    <w:bottom w:val="none" w:sz="0" w:space="0" w:color="auto"/>
                                                    <w:right w:val="none" w:sz="0" w:space="0" w:color="auto"/>
                                                  </w:divBdr>
                                                  <w:divsChild>
                                                    <w:div w:id="577255441">
                                                      <w:marLeft w:val="0"/>
                                                      <w:marRight w:val="0"/>
                                                      <w:marTop w:val="0"/>
                                                      <w:marBottom w:val="0"/>
                                                      <w:divBdr>
                                                        <w:top w:val="none" w:sz="0" w:space="0" w:color="auto"/>
                                                        <w:left w:val="none" w:sz="0" w:space="0" w:color="auto"/>
                                                        <w:bottom w:val="none" w:sz="0" w:space="0" w:color="auto"/>
                                                        <w:right w:val="none" w:sz="0" w:space="0" w:color="auto"/>
                                                      </w:divBdr>
                                                    </w:div>
                                                    <w:div w:id="1542286947">
                                                      <w:marLeft w:val="0"/>
                                                      <w:marRight w:val="0"/>
                                                      <w:marTop w:val="375"/>
                                                      <w:marBottom w:val="0"/>
                                                      <w:divBdr>
                                                        <w:top w:val="none" w:sz="0" w:space="0" w:color="auto"/>
                                                        <w:left w:val="none" w:sz="0" w:space="0" w:color="auto"/>
                                                        <w:bottom w:val="none" w:sz="0" w:space="0" w:color="auto"/>
                                                        <w:right w:val="none" w:sz="0" w:space="0" w:color="auto"/>
                                                      </w:divBdr>
                                                      <w:divsChild>
                                                        <w:div w:id="54478897">
                                                          <w:marLeft w:val="0"/>
                                                          <w:marRight w:val="0"/>
                                                          <w:marTop w:val="0"/>
                                                          <w:marBottom w:val="0"/>
                                                          <w:divBdr>
                                                            <w:top w:val="none" w:sz="0" w:space="0" w:color="auto"/>
                                                            <w:left w:val="none" w:sz="0" w:space="0" w:color="auto"/>
                                                            <w:bottom w:val="none" w:sz="0" w:space="0" w:color="auto"/>
                                                            <w:right w:val="none" w:sz="0" w:space="0" w:color="auto"/>
                                                          </w:divBdr>
                                                          <w:divsChild>
                                                            <w:div w:id="2092508736">
                                                              <w:marLeft w:val="0"/>
                                                              <w:marRight w:val="0"/>
                                                              <w:marTop w:val="0"/>
                                                              <w:marBottom w:val="0"/>
                                                              <w:divBdr>
                                                                <w:top w:val="none" w:sz="0" w:space="0" w:color="auto"/>
                                                                <w:left w:val="none" w:sz="0" w:space="0" w:color="auto"/>
                                                                <w:bottom w:val="none" w:sz="0" w:space="0" w:color="auto"/>
                                                                <w:right w:val="none" w:sz="0" w:space="0" w:color="auto"/>
                                                              </w:divBdr>
                                                            </w:div>
                                                          </w:divsChild>
                                                        </w:div>
                                                        <w:div w:id="7956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533791">
                                      <w:marLeft w:val="0"/>
                                      <w:marRight w:val="0"/>
                                      <w:marTop w:val="0"/>
                                      <w:marBottom w:val="375"/>
                                      <w:divBdr>
                                        <w:top w:val="none" w:sz="0" w:space="0" w:color="auto"/>
                                        <w:left w:val="none" w:sz="0" w:space="0" w:color="auto"/>
                                        <w:bottom w:val="none" w:sz="0" w:space="0" w:color="auto"/>
                                        <w:right w:val="none" w:sz="0" w:space="0" w:color="auto"/>
                                      </w:divBdr>
                                      <w:divsChild>
                                        <w:div w:id="1874731623">
                                          <w:marLeft w:val="0"/>
                                          <w:marRight w:val="450"/>
                                          <w:marTop w:val="0"/>
                                          <w:marBottom w:val="0"/>
                                          <w:divBdr>
                                            <w:top w:val="none" w:sz="0" w:space="0" w:color="auto"/>
                                            <w:left w:val="none" w:sz="0" w:space="0" w:color="auto"/>
                                            <w:bottom w:val="none" w:sz="0" w:space="0" w:color="auto"/>
                                            <w:right w:val="none" w:sz="0" w:space="0" w:color="auto"/>
                                          </w:divBdr>
                                          <w:divsChild>
                                            <w:div w:id="1583949284">
                                              <w:marLeft w:val="0"/>
                                              <w:marRight w:val="0"/>
                                              <w:marTop w:val="0"/>
                                              <w:marBottom w:val="150"/>
                                              <w:divBdr>
                                                <w:top w:val="none" w:sz="0" w:space="0" w:color="auto"/>
                                                <w:left w:val="none" w:sz="0" w:space="0" w:color="auto"/>
                                                <w:bottom w:val="none" w:sz="0" w:space="0" w:color="auto"/>
                                                <w:right w:val="none" w:sz="0" w:space="0" w:color="auto"/>
                                              </w:divBdr>
                                            </w:div>
                                            <w:div w:id="1083263684">
                                              <w:marLeft w:val="0"/>
                                              <w:marRight w:val="0"/>
                                              <w:marTop w:val="0"/>
                                              <w:marBottom w:val="0"/>
                                              <w:divBdr>
                                                <w:top w:val="none" w:sz="0" w:space="0" w:color="auto"/>
                                                <w:left w:val="none" w:sz="0" w:space="0" w:color="auto"/>
                                                <w:bottom w:val="none" w:sz="0" w:space="0" w:color="auto"/>
                                                <w:right w:val="none" w:sz="0" w:space="0" w:color="auto"/>
                                              </w:divBdr>
                                            </w:div>
                                          </w:divsChild>
                                        </w:div>
                                        <w:div w:id="1044019454">
                                          <w:marLeft w:val="0"/>
                                          <w:marRight w:val="0"/>
                                          <w:marTop w:val="0"/>
                                          <w:marBottom w:val="0"/>
                                          <w:divBdr>
                                            <w:top w:val="none" w:sz="0" w:space="0" w:color="auto"/>
                                            <w:left w:val="none" w:sz="0" w:space="0" w:color="auto"/>
                                            <w:bottom w:val="none" w:sz="0" w:space="0" w:color="auto"/>
                                            <w:right w:val="none" w:sz="0" w:space="0" w:color="auto"/>
                                          </w:divBdr>
                                          <w:divsChild>
                                            <w:div w:id="1509102468">
                                              <w:marLeft w:val="0"/>
                                              <w:marRight w:val="0"/>
                                              <w:marTop w:val="0"/>
                                              <w:marBottom w:val="0"/>
                                              <w:divBdr>
                                                <w:top w:val="none" w:sz="0" w:space="0" w:color="auto"/>
                                                <w:left w:val="none" w:sz="0" w:space="0" w:color="auto"/>
                                                <w:bottom w:val="none" w:sz="0" w:space="0" w:color="auto"/>
                                                <w:right w:val="none" w:sz="0" w:space="0" w:color="auto"/>
                                              </w:divBdr>
                                              <w:divsChild>
                                                <w:div w:id="1333531558">
                                                  <w:marLeft w:val="0"/>
                                                  <w:marRight w:val="0"/>
                                                  <w:marTop w:val="0"/>
                                                  <w:marBottom w:val="0"/>
                                                  <w:divBdr>
                                                    <w:top w:val="none" w:sz="0" w:space="0" w:color="auto"/>
                                                    <w:left w:val="none" w:sz="0" w:space="0" w:color="auto"/>
                                                    <w:bottom w:val="none" w:sz="0" w:space="0" w:color="auto"/>
                                                    <w:right w:val="none" w:sz="0" w:space="0" w:color="auto"/>
                                                  </w:divBdr>
                                                </w:div>
                                                <w:div w:id="1312515368">
                                                  <w:marLeft w:val="0"/>
                                                  <w:marRight w:val="0"/>
                                                  <w:marTop w:val="0"/>
                                                  <w:marBottom w:val="0"/>
                                                  <w:divBdr>
                                                    <w:top w:val="none" w:sz="0" w:space="0" w:color="auto"/>
                                                    <w:left w:val="none" w:sz="0" w:space="0" w:color="auto"/>
                                                    <w:bottom w:val="none" w:sz="0" w:space="0" w:color="auto"/>
                                                    <w:right w:val="none" w:sz="0" w:space="0" w:color="auto"/>
                                                  </w:divBdr>
                                                </w:div>
                                              </w:divsChild>
                                            </w:div>
                                            <w:div w:id="9032983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50737">
          <w:marLeft w:val="0"/>
          <w:marRight w:val="0"/>
          <w:marTop w:val="0"/>
          <w:marBottom w:val="750"/>
          <w:divBdr>
            <w:top w:val="none" w:sz="0" w:space="0" w:color="auto"/>
            <w:left w:val="none" w:sz="0" w:space="0" w:color="auto"/>
            <w:bottom w:val="none" w:sz="0" w:space="0" w:color="auto"/>
            <w:right w:val="none" w:sz="0" w:space="0" w:color="auto"/>
          </w:divBdr>
          <w:divsChild>
            <w:div w:id="606810240">
              <w:marLeft w:val="0"/>
              <w:marRight w:val="0"/>
              <w:marTop w:val="0"/>
              <w:marBottom w:val="0"/>
              <w:divBdr>
                <w:top w:val="none" w:sz="0" w:space="0" w:color="auto"/>
                <w:left w:val="none" w:sz="0" w:space="0" w:color="auto"/>
                <w:bottom w:val="none" w:sz="0" w:space="0" w:color="auto"/>
                <w:right w:val="none" w:sz="0" w:space="0" w:color="auto"/>
              </w:divBdr>
              <w:divsChild>
                <w:div w:id="1962222100">
                  <w:marLeft w:val="0"/>
                  <w:marRight w:val="0"/>
                  <w:marTop w:val="0"/>
                  <w:marBottom w:val="0"/>
                  <w:divBdr>
                    <w:top w:val="none" w:sz="0" w:space="0" w:color="auto"/>
                    <w:left w:val="none" w:sz="0" w:space="0" w:color="auto"/>
                    <w:bottom w:val="none" w:sz="0" w:space="0" w:color="auto"/>
                    <w:right w:val="none" w:sz="0" w:space="0" w:color="auto"/>
                  </w:divBdr>
                  <w:divsChild>
                    <w:div w:id="2136172321">
                      <w:marLeft w:val="-15"/>
                      <w:marRight w:val="0"/>
                      <w:marTop w:val="0"/>
                      <w:marBottom w:val="0"/>
                      <w:divBdr>
                        <w:top w:val="none" w:sz="0" w:space="0" w:color="auto"/>
                        <w:left w:val="none" w:sz="0" w:space="0" w:color="auto"/>
                        <w:bottom w:val="none" w:sz="0" w:space="0" w:color="auto"/>
                        <w:right w:val="none" w:sz="0" w:space="0" w:color="auto"/>
                      </w:divBdr>
                    </w:div>
                    <w:div w:id="204686067">
                      <w:marLeft w:val="225"/>
                      <w:marRight w:val="225"/>
                      <w:marTop w:val="0"/>
                      <w:marBottom w:val="0"/>
                      <w:divBdr>
                        <w:top w:val="none" w:sz="0" w:space="0" w:color="auto"/>
                        <w:left w:val="none" w:sz="0" w:space="0" w:color="auto"/>
                        <w:bottom w:val="none" w:sz="0" w:space="0" w:color="auto"/>
                        <w:right w:val="none" w:sz="0" w:space="0" w:color="auto"/>
                      </w:divBdr>
                    </w:div>
                  </w:divsChild>
                </w:div>
                <w:div w:id="1726027152">
                  <w:marLeft w:val="0"/>
                  <w:marRight w:val="0"/>
                  <w:marTop w:val="0"/>
                  <w:marBottom w:val="0"/>
                  <w:divBdr>
                    <w:top w:val="none" w:sz="0" w:space="0" w:color="auto"/>
                    <w:left w:val="none" w:sz="0" w:space="0" w:color="auto"/>
                    <w:bottom w:val="none" w:sz="0" w:space="0" w:color="auto"/>
                    <w:right w:val="none" w:sz="0" w:space="0" w:color="auto"/>
                  </w:divBdr>
                </w:div>
                <w:div w:id="1775441649">
                  <w:marLeft w:val="0"/>
                  <w:marRight w:val="0"/>
                  <w:marTop w:val="0"/>
                  <w:marBottom w:val="0"/>
                  <w:divBdr>
                    <w:top w:val="none" w:sz="0" w:space="0" w:color="auto"/>
                    <w:left w:val="none" w:sz="0" w:space="0" w:color="auto"/>
                    <w:bottom w:val="none" w:sz="0" w:space="0" w:color="auto"/>
                    <w:right w:val="none" w:sz="0" w:space="0" w:color="auto"/>
                  </w:divBdr>
                  <w:divsChild>
                    <w:div w:id="1131048060">
                      <w:marLeft w:val="0"/>
                      <w:marRight w:val="0"/>
                      <w:marTop w:val="0"/>
                      <w:marBottom w:val="0"/>
                      <w:divBdr>
                        <w:top w:val="none" w:sz="0" w:space="0" w:color="auto"/>
                        <w:left w:val="none" w:sz="0" w:space="0" w:color="auto"/>
                        <w:bottom w:val="none" w:sz="0" w:space="0" w:color="auto"/>
                        <w:right w:val="none" w:sz="0" w:space="0" w:color="auto"/>
                      </w:divBdr>
                    </w:div>
                    <w:div w:id="1810900610">
                      <w:marLeft w:val="0"/>
                      <w:marRight w:val="0"/>
                      <w:marTop w:val="375"/>
                      <w:marBottom w:val="300"/>
                      <w:divBdr>
                        <w:top w:val="none" w:sz="0" w:space="0" w:color="auto"/>
                        <w:left w:val="none" w:sz="0" w:space="0" w:color="auto"/>
                        <w:bottom w:val="none" w:sz="0" w:space="0" w:color="auto"/>
                        <w:right w:val="none" w:sz="0" w:space="0" w:color="auto"/>
                      </w:divBdr>
                      <w:divsChild>
                        <w:div w:id="397558099">
                          <w:marLeft w:val="0"/>
                          <w:marRight w:val="0"/>
                          <w:marTop w:val="0"/>
                          <w:marBottom w:val="0"/>
                          <w:divBdr>
                            <w:top w:val="none" w:sz="0" w:space="0" w:color="auto"/>
                            <w:left w:val="none" w:sz="0" w:space="0" w:color="auto"/>
                            <w:bottom w:val="none" w:sz="0" w:space="0" w:color="auto"/>
                            <w:right w:val="none" w:sz="0" w:space="0" w:color="auto"/>
                          </w:divBdr>
                          <w:divsChild>
                            <w:div w:id="1788352371">
                              <w:marLeft w:val="0"/>
                              <w:marRight w:val="0"/>
                              <w:marTop w:val="0"/>
                              <w:marBottom w:val="0"/>
                              <w:divBdr>
                                <w:top w:val="none" w:sz="0" w:space="0" w:color="auto"/>
                                <w:left w:val="none" w:sz="0" w:space="0" w:color="auto"/>
                                <w:bottom w:val="none" w:sz="0" w:space="0" w:color="auto"/>
                                <w:right w:val="none" w:sz="0" w:space="0" w:color="auto"/>
                              </w:divBdr>
                            </w:div>
                          </w:divsChild>
                        </w:div>
                        <w:div w:id="358240913">
                          <w:marLeft w:val="0"/>
                          <w:marRight w:val="0"/>
                          <w:marTop w:val="0"/>
                          <w:marBottom w:val="0"/>
                          <w:divBdr>
                            <w:top w:val="none" w:sz="0" w:space="0" w:color="auto"/>
                            <w:left w:val="none" w:sz="0" w:space="0" w:color="auto"/>
                            <w:bottom w:val="none" w:sz="0" w:space="0" w:color="auto"/>
                            <w:right w:val="none" w:sz="0" w:space="0" w:color="auto"/>
                          </w:divBdr>
                          <w:divsChild>
                            <w:div w:id="526066217">
                              <w:marLeft w:val="0"/>
                              <w:marRight w:val="0"/>
                              <w:marTop w:val="0"/>
                              <w:marBottom w:val="0"/>
                              <w:divBdr>
                                <w:top w:val="none" w:sz="0" w:space="0" w:color="auto"/>
                                <w:left w:val="none" w:sz="0" w:space="0" w:color="auto"/>
                                <w:bottom w:val="none" w:sz="0" w:space="0" w:color="auto"/>
                                <w:right w:val="none" w:sz="0" w:space="0" w:color="auto"/>
                              </w:divBdr>
                            </w:div>
                          </w:divsChild>
                        </w:div>
                        <w:div w:id="627932853">
                          <w:marLeft w:val="0"/>
                          <w:marRight w:val="0"/>
                          <w:marTop w:val="0"/>
                          <w:marBottom w:val="0"/>
                          <w:divBdr>
                            <w:top w:val="none" w:sz="0" w:space="0" w:color="auto"/>
                            <w:left w:val="none" w:sz="0" w:space="0" w:color="auto"/>
                            <w:bottom w:val="none" w:sz="0" w:space="0" w:color="auto"/>
                            <w:right w:val="none" w:sz="0" w:space="0" w:color="auto"/>
                          </w:divBdr>
                          <w:divsChild>
                            <w:div w:id="755395312">
                              <w:marLeft w:val="0"/>
                              <w:marRight w:val="0"/>
                              <w:marTop w:val="0"/>
                              <w:marBottom w:val="0"/>
                              <w:divBdr>
                                <w:top w:val="none" w:sz="0" w:space="0" w:color="auto"/>
                                <w:left w:val="none" w:sz="0" w:space="0" w:color="auto"/>
                                <w:bottom w:val="none" w:sz="0" w:space="0" w:color="auto"/>
                                <w:right w:val="none" w:sz="0" w:space="0" w:color="auto"/>
                              </w:divBdr>
                            </w:div>
                          </w:divsChild>
                        </w:div>
                        <w:div w:id="1347754703">
                          <w:marLeft w:val="0"/>
                          <w:marRight w:val="0"/>
                          <w:marTop w:val="0"/>
                          <w:marBottom w:val="0"/>
                          <w:divBdr>
                            <w:top w:val="none" w:sz="0" w:space="0" w:color="auto"/>
                            <w:left w:val="none" w:sz="0" w:space="0" w:color="auto"/>
                            <w:bottom w:val="none" w:sz="0" w:space="0" w:color="auto"/>
                            <w:right w:val="none" w:sz="0" w:space="0" w:color="auto"/>
                          </w:divBdr>
                          <w:divsChild>
                            <w:div w:id="368529986">
                              <w:marLeft w:val="0"/>
                              <w:marRight w:val="0"/>
                              <w:marTop w:val="0"/>
                              <w:marBottom w:val="0"/>
                              <w:divBdr>
                                <w:top w:val="none" w:sz="0" w:space="0" w:color="auto"/>
                                <w:left w:val="none" w:sz="0" w:space="0" w:color="auto"/>
                                <w:bottom w:val="none" w:sz="0" w:space="0" w:color="auto"/>
                                <w:right w:val="none" w:sz="0" w:space="0" w:color="auto"/>
                              </w:divBdr>
                            </w:div>
                          </w:divsChild>
                        </w:div>
                        <w:div w:id="1132476943">
                          <w:marLeft w:val="0"/>
                          <w:marRight w:val="0"/>
                          <w:marTop w:val="0"/>
                          <w:marBottom w:val="0"/>
                          <w:divBdr>
                            <w:top w:val="none" w:sz="0" w:space="0" w:color="auto"/>
                            <w:left w:val="none" w:sz="0" w:space="0" w:color="auto"/>
                            <w:bottom w:val="none" w:sz="0" w:space="0" w:color="auto"/>
                            <w:right w:val="none" w:sz="0" w:space="0" w:color="auto"/>
                          </w:divBdr>
                          <w:divsChild>
                            <w:div w:id="20273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67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7181807">
              <w:marLeft w:val="0"/>
              <w:marRight w:val="0"/>
              <w:marTop w:val="0"/>
              <w:marBottom w:val="450"/>
              <w:divBdr>
                <w:top w:val="none" w:sz="0" w:space="0" w:color="auto"/>
                <w:left w:val="none" w:sz="0" w:space="0" w:color="auto"/>
                <w:bottom w:val="none" w:sz="0" w:space="0" w:color="auto"/>
                <w:right w:val="none" w:sz="0" w:space="0" w:color="auto"/>
              </w:divBdr>
              <w:divsChild>
                <w:div w:id="1730422549">
                  <w:marLeft w:val="0"/>
                  <w:marRight w:val="0"/>
                  <w:marTop w:val="0"/>
                  <w:marBottom w:val="0"/>
                  <w:divBdr>
                    <w:top w:val="none" w:sz="0" w:space="0" w:color="auto"/>
                    <w:left w:val="none" w:sz="0" w:space="0" w:color="auto"/>
                    <w:bottom w:val="none" w:sz="0" w:space="0" w:color="auto"/>
                    <w:right w:val="none" w:sz="0" w:space="0" w:color="auto"/>
                  </w:divBdr>
                </w:div>
                <w:div w:id="83690993">
                  <w:marLeft w:val="0"/>
                  <w:marRight w:val="0"/>
                  <w:marTop w:val="0"/>
                  <w:marBottom w:val="0"/>
                  <w:divBdr>
                    <w:top w:val="none" w:sz="0" w:space="0" w:color="auto"/>
                    <w:left w:val="none" w:sz="0" w:space="0" w:color="auto"/>
                    <w:bottom w:val="none" w:sz="0" w:space="0" w:color="auto"/>
                    <w:right w:val="none" w:sz="0" w:space="0" w:color="auto"/>
                  </w:divBdr>
                  <w:divsChild>
                    <w:div w:id="899634299">
                      <w:marLeft w:val="0"/>
                      <w:marRight w:val="0"/>
                      <w:marTop w:val="0"/>
                      <w:marBottom w:val="0"/>
                      <w:divBdr>
                        <w:top w:val="none" w:sz="0" w:space="0" w:color="auto"/>
                        <w:left w:val="none" w:sz="0" w:space="0" w:color="auto"/>
                        <w:bottom w:val="none" w:sz="0" w:space="0" w:color="auto"/>
                        <w:right w:val="none" w:sz="0" w:space="0" w:color="auto"/>
                      </w:divBdr>
                      <w:divsChild>
                        <w:div w:id="77757343">
                          <w:marLeft w:val="0"/>
                          <w:marRight w:val="0"/>
                          <w:marTop w:val="0"/>
                          <w:marBottom w:val="0"/>
                          <w:divBdr>
                            <w:top w:val="none" w:sz="0" w:space="0" w:color="auto"/>
                            <w:left w:val="none" w:sz="0" w:space="0" w:color="auto"/>
                            <w:bottom w:val="none" w:sz="0" w:space="0" w:color="auto"/>
                            <w:right w:val="none" w:sz="0" w:space="0" w:color="auto"/>
                          </w:divBdr>
                          <w:divsChild>
                            <w:div w:id="1957708438">
                              <w:marLeft w:val="0"/>
                              <w:marRight w:val="0"/>
                              <w:marTop w:val="0"/>
                              <w:marBottom w:val="0"/>
                              <w:divBdr>
                                <w:top w:val="none" w:sz="0" w:space="0" w:color="auto"/>
                                <w:left w:val="none" w:sz="0" w:space="0" w:color="auto"/>
                                <w:bottom w:val="none" w:sz="0" w:space="0" w:color="auto"/>
                                <w:right w:val="none" w:sz="0" w:space="0" w:color="auto"/>
                              </w:divBdr>
                              <w:divsChild>
                                <w:div w:id="2078936288">
                                  <w:marLeft w:val="0"/>
                                  <w:marRight w:val="0"/>
                                  <w:marTop w:val="0"/>
                                  <w:marBottom w:val="0"/>
                                  <w:divBdr>
                                    <w:top w:val="none" w:sz="0" w:space="0" w:color="auto"/>
                                    <w:left w:val="none" w:sz="0" w:space="0" w:color="auto"/>
                                    <w:bottom w:val="none" w:sz="0" w:space="0" w:color="auto"/>
                                    <w:right w:val="none" w:sz="0" w:space="0" w:color="auto"/>
                                  </w:divBdr>
                                  <w:divsChild>
                                    <w:div w:id="1790009344">
                                      <w:marLeft w:val="0"/>
                                      <w:marRight w:val="0"/>
                                      <w:marTop w:val="0"/>
                                      <w:marBottom w:val="0"/>
                                      <w:divBdr>
                                        <w:top w:val="none" w:sz="0" w:space="0" w:color="auto"/>
                                        <w:left w:val="none" w:sz="0" w:space="0" w:color="auto"/>
                                        <w:bottom w:val="none" w:sz="0" w:space="0" w:color="auto"/>
                                        <w:right w:val="none" w:sz="0" w:space="0" w:color="auto"/>
                                      </w:divBdr>
                                    </w:div>
                                    <w:div w:id="1411737163">
                                      <w:marLeft w:val="0"/>
                                      <w:marRight w:val="0"/>
                                      <w:marTop w:val="0"/>
                                      <w:marBottom w:val="600"/>
                                      <w:divBdr>
                                        <w:top w:val="none" w:sz="0" w:space="0" w:color="auto"/>
                                        <w:left w:val="none" w:sz="0" w:space="0" w:color="auto"/>
                                        <w:bottom w:val="none" w:sz="0" w:space="0" w:color="auto"/>
                                        <w:right w:val="none" w:sz="0" w:space="0" w:color="auto"/>
                                      </w:divBdr>
                                      <w:divsChild>
                                        <w:div w:id="292559988">
                                          <w:marLeft w:val="0"/>
                                          <w:marRight w:val="0"/>
                                          <w:marTop w:val="0"/>
                                          <w:marBottom w:val="375"/>
                                          <w:divBdr>
                                            <w:top w:val="none" w:sz="0" w:space="0" w:color="auto"/>
                                            <w:left w:val="none" w:sz="0" w:space="0" w:color="auto"/>
                                            <w:bottom w:val="none" w:sz="0" w:space="0" w:color="auto"/>
                                            <w:right w:val="none" w:sz="0" w:space="0" w:color="auto"/>
                                          </w:divBdr>
                                          <w:divsChild>
                                            <w:div w:id="1939559656">
                                              <w:marLeft w:val="0"/>
                                              <w:marRight w:val="300"/>
                                              <w:marTop w:val="0"/>
                                              <w:marBottom w:val="0"/>
                                              <w:divBdr>
                                                <w:top w:val="none" w:sz="0" w:space="0" w:color="auto"/>
                                                <w:left w:val="none" w:sz="0" w:space="0" w:color="auto"/>
                                                <w:bottom w:val="none" w:sz="0" w:space="0" w:color="auto"/>
                                                <w:right w:val="none" w:sz="0" w:space="0" w:color="auto"/>
                                              </w:divBdr>
                                              <w:divsChild>
                                                <w:div w:id="2078893472">
                                                  <w:marLeft w:val="0"/>
                                                  <w:marRight w:val="0"/>
                                                  <w:marTop w:val="0"/>
                                                  <w:marBottom w:val="0"/>
                                                  <w:divBdr>
                                                    <w:top w:val="none" w:sz="0" w:space="0" w:color="auto"/>
                                                    <w:left w:val="none" w:sz="0" w:space="0" w:color="auto"/>
                                                    <w:bottom w:val="none" w:sz="0" w:space="0" w:color="auto"/>
                                                    <w:right w:val="none" w:sz="0" w:space="0" w:color="auto"/>
                                                  </w:divBdr>
                                                  <w:divsChild>
                                                    <w:div w:id="57558468">
                                                      <w:marLeft w:val="0"/>
                                                      <w:marRight w:val="0"/>
                                                      <w:marTop w:val="150"/>
                                                      <w:marBottom w:val="0"/>
                                                      <w:divBdr>
                                                        <w:top w:val="none" w:sz="0" w:space="0" w:color="auto"/>
                                                        <w:left w:val="none" w:sz="0" w:space="0" w:color="auto"/>
                                                        <w:bottom w:val="none" w:sz="0" w:space="0" w:color="auto"/>
                                                        <w:right w:val="none" w:sz="0" w:space="0" w:color="auto"/>
                                                      </w:divBdr>
                                                    </w:div>
                                                  </w:divsChild>
                                                </w:div>
                                                <w:div w:id="1496533967">
                                                  <w:marLeft w:val="0"/>
                                                  <w:marRight w:val="0"/>
                                                  <w:marTop w:val="0"/>
                                                  <w:marBottom w:val="0"/>
                                                  <w:divBdr>
                                                    <w:top w:val="none" w:sz="0" w:space="0" w:color="auto"/>
                                                    <w:left w:val="none" w:sz="0" w:space="0" w:color="auto"/>
                                                    <w:bottom w:val="none" w:sz="0" w:space="0" w:color="auto"/>
                                                    <w:right w:val="none" w:sz="0" w:space="0" w:color="auto"/>
                                                  </w:divBdr>
                                                </w:div>
                                              </w:divsChild>
                                            </w:div>
                                            <w:div w:id="1978607119">
                                              <w:marLeft w:val="0"/>
                                              <w:marRight w:val="0"/>
                                              <w:marTop w:val="0"/>
                                              <w:marBottom w:val="0"/>
                                              <w:divBdr>
                                                <w:top w:val="none" w:sz="0" w:space="0" w:color="auto"/>
                                                <w:left w:val="none" w:sz="0" w:space="0" w:color="auto"/>
                                                <w:bottom w:val="none" w:sz="0" w:space="0" w:color="auto"/>
                                                <w:right w:val="none" w:sz="0" w:space="0" w:color="auto"/>
                                              </w:divBdr>
                                              <w:divsChild>
                                                <w:div w:id="993488446">
                                                  <w:marLeft w:val="0"/>
                                                  <w:marRight w:val="0"/>
                                                  <w:marTop w:val="0"/>
                                                  <w:marBottom w:val="0"/>
                                                  <w:divBdr>
                                                    <w:top w:val="none" w:sz="0" w:space="0" w:color="auto"/>
                                                    <w:left w:val="none" w:sz="0" w:space="0" w:color="auto"/>
                                                    <w:bottom w:val="none" w:sz="0" w:space="0" w:color="auto"/>
                                                    <w:right w:val="none" w:sz="0" w:space="0" w:color="auto"/>
                                                  </w:divBdr>
                                                  <w:divsChild>
                                                    <w:div w:id="2089378416">
                                                      <w:marLeft w:val="0"/>
                                                      <w:marRight w:val="0"/>
                                                      <w:marTop w:val="0"/>
                                                      <w:marBottom w:val="0"/>
                                                      <w:divBdr>
                                                        <w:top w:val="none" w:sz="0" w:space="0" w:color="auto"/>
                                                        <w:left w:val="none" w:sz="0" w:space="0" w:color="auto"/>
                                                        <w:bottom w:val="none" w:sz="0" w:space="0" w:color="auto"/>
                                                        <w:right w:val="none" w:sz="0" w:space="0" w:color="auto"/>
                                                      </w:divBdr>
                                                    </w:div>
                                                    <w:div w:id="898596821">
                                                      <w:marLeft w:val="0"/>
                                                      <w:marRight w:val="0"/>
                                                      <w:marTop w:val="375"/>
                                                      <w:marBottom w:val="0"/>
                                                      <w:divBdr>
                                                        <w:top w:val="none" w:sz="0" w:space="0" w:color="auto"/>
                                                        <w:left w:val="none" w:sz="0" w:space="0" w:color="auto"/>
                                                        <w:bottom w:val="none" w:sz="0" w:space="0" w:color="auto"/>
                                                        <w:right w:val="none" w:sz="0" w:space="0" w:color="auto"/>
                                                      </w:divBdr>
                                                      <w:divsChild>
                                                        <w:div w:id="1655529452">
                                                          <w:marLeft w:val="0"/>
                                                          <w:marRight w:val="0"/>
                                                          <w:marTop w:val="0"/>
                                                          <w:marBottom w:val="0"/>
                                                          <w:divBdr>
                                                            <w:top w:val="none" w:sz="0" w:space="0" w:color="auto"/>
                                                            <w:left w:val="none" w:sz="0" w:space="0" w:color="auto"/>
                                                            <w:bottom w:val="none" w:sz="0" w:space="0" w:color="auto"/>
                                                            <w:right w:val="none" w:sz="0" w:space="0" w:color="auto"/>
                                                          </w:divBdr>
                                                          <w:divsChild>
                                                            <w:div w:id="392461620">
                                                              <w:marLeft w:val="0"/>
                                                              <w:marRight w:val="0"/>
                                                              <w:marTop w:val="0"/>
                                                              <w:marBottom w:val="0"/>
                                                              <w:divBdr>
                                                                <w:top w:val="none" w:sz="0" w:space="0" w:color="auto"/>
                                                                <w:left w:val="none" w:sz="0" w:space="0" w:color="auto"/>
                                                                <w:bottom w:val="none" w:sz="0" w:space="0" w:color="auto"/>
                                                                <w:right w:val="none" w:sz="0" w:space="0" w:color="auto"/>
                                                              </w:divBdr>
                                                            </w:div>
                                                          </w:divsChild>
                                                        </w:div>
                                                        <w:div w:id="19765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283730">
                                          <w:marLeft w:val="0"/>
                                          <w:marRight w:val="0"/>
                                          <w:marTop w:val="0"/>
                                          <w:marBottom w:val="375"/>
                                          <w:divBdr>
                                            <w:top w:val="none" w:sz="0" w:space="0" w:color="auto"/>
                                            <w:left w:val="none" w:sz="0" w:space="0" w:color="auto"/>
                                            <w:bottom w:val="none" w:sz="0" w:space="0" w:color="auto"/>
                                            <w:right w:val="none" w:sz="0" w:space="0" w:color="auto"/>
                                          </w:divBdr>
                                          <w:divsChild>
                                            <w:div w:id="380831165">
                                              <w:marLeft w:val="0"/>
                                              <w:marRight w:val="300"/>
                                              <w:marTop w:val="0"/>
                                              <w:marBottom w:val="0"/>
                                              <w:divBdr>
                                                <w:top w:val="none" w:sz="0" w:space="0" w:color="auto"/>
                                                <w:left w:val="none" w:sz="0" w:space="0" w:color="auto"/>
                                                <w:bottom w:val="none" w:sz="0" w:space="0" w:color="auto"/>
                                                <w:right w:val="none" w:sz="0" w:space="0" w:color="auto"/>
                                              </w:divBdr>
                                              <w:divsChild>
                                                <w:div w:id="2095083335">
                                                  <w:marLeft w:val="0"/>
                                                  <w:marRight w:val="0"/>
                                                  <w:marTop w:val="0"/>
                                                  <w:marBottom w:val="0"/>
                                                  <w:divBdr>
                                                    <w:top w:val="none" w:sz="0" w:space="0" w:color="auto"/>
                                                    <w:left w:val="none" w:sz="0" w:space="0" w:color="auto"/>
                                                    <w:bottom w:val="none" w:sz="0" w:space="0" w:color="auto"/>
                                                    <w:right w:val="none" w:sz="0" w:space="0" w:color="auto"/>
                                                  </w:divBdr>
                                                  <w:divsChild>
                                                    <w:div w:id="108665934">
                                                      <w:marLeft w:val="0"/>
                                                      <w:marRight w:val="0"/>
                                                      <w:marTop w:val="150"/>
                                                      <w:marBottom w:val="0"/>
                                                      <w:divBdr>
                                                        <w:top w:val="none" w:sz="0" w:space="0" w:color="auto"/>
                                                        <w:left w:val="none" w:sz="0" w:space="0" w:color="auto"/>
                                                        <w:bottom w:val="none" w:sz="0" w:space="0" w:color="auto"/>
                                                        <w:right w:val="none" w:sz="0" w:space="0" w:color="auto"/>
                                                      </w:divBdr>
                                                    </w:div>
                                                  </w:divsChild>
                                                </w:div>
                                                <w:div w:id="538511938">
                                                  <w:marLeft w:val="0"/>
                                                  <w:marRight w:val="0"/>
                                                  <w:marTop w:val="0"/>
                                                  <w:marBottom w:val="0"/>
                                                  <w:divBdr>
                                                    <w:top w:val="none" w:sz="0" w:space="0" w:color="auto"/>
                                                    <w:left w:val="none" w:sz="0" w:space="0" w:color="auto"/>
                                                    <w:bottom w:val="none" w:sz="0" w:space="0" w:color="auto"/>
                                                    <w:right w:val="none" w:sz="0" w:space="0" w:color="auto"/>
                                                  </w:divBdr>
                                                </w:div>
                                              </w:divsChild>
                                            </w:div>
                                            <w:div w:id="355499335">
                                              <w:marLeft w:val="0"/>
                                              <w:marRight w:val="0"/>
                                              <w:marTop w:val="0"/>
                                              <w:marBottom w:val="0"/>
                                              <w:divBdr>
                                                <w:top w:val="none" w:sz="0" w:space="0" w:color="auto"/>
                                                <w:left w:val="none" w:sz="0" w:space="0" w:color="auto"/>
                                                <w:bottom w:val="none" w:sz="0" w:space="0" w:color="auto"/>
                                                <w:right w:val="none" w:sz="0" w:space="0" w:color="auto"/>
                                              </w:divBdr>
                                              <w:divsChild>
                                                <w:div w:id="1013264137">
                                                  <w:marLeft w:val="0"/>
                                                  <w:marRight w:val="0"/>
                                                  <w:marTop w:val="0"/>
                                                  <w:marBottom w:val="0"/>
                                                  <w:divBdr>
                                                    <w:top w:val="none" w:sz="0" w:space="0" w:color="auto"/>
                                                    <w:left w:val="none" w:sz="0" w:space="0" w:color="auto"/>
                                                    <w:bottom w:val="none" w:sz="0" w:space="0" w:color="auto"/>
                                                    <w:right w:val="none" w:sz="0" w:space="0" w:color="auto"/>
                                                  </w:divBdr>
                                                  <w:divsChild>
                                                    <w:div w:id="482620107">
                                                      <w:marLeft w:val="0"/>
                                                      <w:marRight w:val="0"/>
                                                      <w:marTop w:val="0"/>
                                                      <w:marBottom w:val="0"/>
                                                      <w:divBdr>
                                                        <w:top w:val="none" w:sz="0" w:space="0" w:color="auto"/>
                                                        <w:left w:val="none" w:sz="0" w:space="0" w:color="auto"/>
                                                        <w:bottom w:val="none" w:sz="0" w:space="0" w:color="auto"/>
                                                        <w:right w:val="none" w:sz="0" w:space="0" w:color="auto"/>
                                                      </w:divBdr>
                                                    </w:div>
                                                    <w:div w:id="501818449">
                                                      <w:marLeft w:val="0"/>
                                                      <w:marRight w:val="0"/>
                                                      <w:marTop w:val="375"/>
                                                      <w:marBottom w:val="0"/>
                                                      <w:divBdr>
                                                        <w:top w:val="none" w:sz="0" w:space="0" w:color="auto"/>
                                                        <w:left w:val="none" w:sz="0" w:space="0" w:color="auto"/>
                                                        <w:bottom w:val="none" w:sz="0" w:space="0" w:color="auto"/>
                                                        <w:right w:val="none" w:sz="0" w:space="0" w:color="auto"/>
                                                      </w:divBdr>
                                                      <w:divsChild>
                                                        <w:div w:id="1653832051">
                                                          <w:marLeft w:val="0"/>
                                                          <w:marRight w:val="0"/>
                                                          <w:marTop w:val="0"/>
                                                          <w:marBottom w:val="0"/>
                                                          <w:divBdr>
                                                            <w:top w:val="none" w:sz="0" w:space="0" w:color="auto"/>
                                                            <w:left w:val="none" w:sz="0" w:space="0" w:color="auto"/>
                                                            <w:bottom w:val="none" w:sz="0" w:space="0" w:color="auto"/>
                                                            <w:right w:val="none" w:sz="0" w:space="0" w:color="auto"/>
                                                          </w:divBdr>
                                                          <w:divsChild>
                                                            <w:div w:id="704789487">
                                                              <w:marLeft w:val="0"/>
                                                              <w:marRight w:val="0"/>
                                                              <w:marTop w:val="0"/>
                                                              <w:marBottom w:val="0"/>
                                                              <w:divBdr>
                                                                <w:top w:val="none" w:sz="0" w:space="0" w:color="auto"/>
                                                                <w:left w:val="none" w:sz="0" w:space="0" w:color="auto"/>
                                                                <w:bottom w:val="none" w:sz="0" w:space="0" w:color="auto"/>
                                                                <w:right w:val="none" w:sz="0" w:space="0" w:color="auto"/>
                                                              </w:divBdr>
                                                            </w:div>
                                                          </w:divsChild>
                                                        </w:div>
                                                        <w:div w:id="14695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243928">
                                          <w:marLeft w:val="0"/>
                                          <w:marRight w:val="0"/>
                                          <w:marTop w:val="0"/>
                                          <w:marBottom w:val="375"/>
                                          <w:divBdr>
                                            <w:top w:val="none" w:sz="0" w:space="0" w:color="auto"/>
                                            <w:left w:val="none" w:sz="0" w:space="0" w:color="auto"/>
                                            <w:bottom w:val="none" w:sz="0" w:space="0" w:color="auto"/>
                                            <w:right w:val="none" w:sz="0" w:space="0" w:color="auto"/>
                                          </w:divBdr>
                                          <w:divsChild>
                                            <w:div w:id="1672172116">
                                              <w:marLeft w:val="0"/>
                                              <w:marRight w:val="300"/>
                                              <w:marTop w:val="0"/>
                                              <w:marBottom w:val="0"/>
                                              <w:divBdr>
                                                <w:top w:val="none" w:sz="0" w:space="0" w:color="auto"/>
                                                <w:left w:val="none" w:sz="0" w:space="0" w:color="auto"/>
                                                <w:bottom w:val="none" w:sz="0" w:space="0" w:color="auto"/>
                                                <w:right w:val="none" w:sz="0" w:space="0" w:color="auto"/>
                                              </w:divBdr>
                                              <w:divsChild>
                                                <w:div w:id="1346397504">
                                                  <w:marLeft w:val="0"/>
                                                  <w:marRight w:val="0"/>
                                                  <w:marTop w:val="0"/>
                                                  <w:marBottom w:val="0"/>
                                                  <w:divBdr>
                                                    <w:top w:val="none" w:sz="0" w:space="0" w:color="auto"/>
                                                    <w:left w:val="none" w:sz="0" w:space="0" w:color="auto"/>
                                                    <w:bottom w:val="none" w:sz="0" w:space="0" w:color="auto"/>
                                                    <w:right w:val="none" w:sz="0" w:space="0" w:color="auto"/>
                                                  </w:divBdr>
                                                  <w:divsChild>
                                                    <w:div w:id="1142699421">
                                                      <w:marLeft w:val="0"/>
                                                      <w:marRight w:val="0"/>
                                                      <w:marTop w:val="150"/>
                                                      <w:marBottom w:val="0"/>
                                                      <w:divBdr>
                                                        <w:top w:val="none" w:sz="0" w:space="0" w:color="auto"/>
                                                        <w:left w:val="none" w:sz="0" w:space="0" w:color="auto"/>
                                                        <w:bottom w:val="none" w:sz="0" w:space="0" w:color="auto"/>
                                                        <w:right w:val="none" w:sz="0" w:space="0" w:color="auto"/>
                                                      </w:divBdr>
                                                    </w:div>
                                                  </w:divsChild>
                                                </w:div>
                                                <w:div w:id="1611163811">
                                                  <w:marLeft w:val="0"/>
                                                  <w:marRight w:val="0"/>
                                                  <w:marTop w:val="0"/>
                                                  <w:marBottom w:val="0"/>
                                                  <w:divBdr>
                                                    <w:top w:val="none" w:sz="0" w:space="0" w:color="auto"/>
                                                    <w:left w:val="none" w:sz="0" w:space="0" w:color="auto"/>
                                                    <w:bottom w:val="none" w:sz="0" w:space="0" w:color="auto"/>
                                                    <w:right w:val="none" w:sz="0" w:space="0" w:color="auto"/>
                                                  </w:divBdr>
                                                </w:div>
                                              </w:divsChild>
                                            </w:div>
                                            <w:div w:id="1450322812">
                                              <w:marLeft w:val="0"/>
                                              <w:marRight w:val="0"/>
                                              <w:marTop w:val="0"/>
                                              <w:marBottom w:val="0"/>
                                              <w:divBdr>
                                                <w:top w:val="none" w:sz="0" w:space="0" w:color="auto"/>
                                                <w:left w:val="none" w:sz="0" w:space="0" w:color="auto"/>
                                                <w:bottom w:val="none" w:sz="0" w:space="0" w:color="auto"/>
                                                <w:right w:val="none" w:sz="0" w:space="0" w:color="auto"/>
                                              </w:divBdr>
                                              <w:divsChild>
                                                <w:div w:id="1578132035">
                                                  <w:marLeft w:val="0"/>
                                                  <w:marRight w:val="0"/>
                                                  <w:marTop w:val="0"/>
                                                  <w:marBottom w:val="0"/>
                                                  <w:divBdr>
                                                    <w:top w:val="none" w:sz="0" w:space="0" w:color="auto"/>
                                                    <w:left w:val="none" w:sz="0" w:space="0" w:color="auto"/>
                                                    <w:bottom w:val="none" w:sz="0" w:space="0" w:color="auto"/>
                                                    <w:right w:val="none" w:sz="0" w:space="0" w:color="auto"/>
                                                  </w:divBdr>
                                                  <w:divsChild>
                                                    <w:div w:id="1926571184">
                                                      <w:marLeft w:val="0"/>
                                                      <w:marRight w:val="0"/>
                                                      <w:marTop w:val="0"/>
                                                      <w:marBottom w:val="0"/>
                                                      <w:divBdr>
                                                        <w:top w:val="none" w:sz="0" w:space="0" w:color="auto"/>
                                                        <w:left w:val="none" w:sz="0" w:space="0" w:color="auto"/>
                                                        <w:bottom w:val="none" w:sz="0" w:space="0" w:color="auto"/>
                                                        <w:right w:val="none" w:sz="0" w:space="0" w:color="auto"/>
                                                      </w:divBdr>
                                                    </w:div>
                                                    <w:div w:id="370232918">
                                                      <w:marLeft w:val="0"/>
                                                      <w:marRight w:val="0"/>
                                                      <w:marTop w:val="375"/>
                                                      <w:marBottom w:val="0"/>
                                                      <w:divBdr>
                                                        <w:top w:val="none" w:sz="0" w:space="0" w:color="auto"/>
                                                        <w:left w:val="none" w:sz="0" w:space="0" w:color="auto"/>
                                                        <w:bottom w:val="none" w:sz="0" w:space="0" w:color="auto"/>
                                                        <w:right w:val="none" w:sz="0" w:space="0" w:color="auto"/>
                                                      </w:divBdr>
                                                      <w:divsChild>
                                                        <w:div w:id="1131703692">
                                                          <w:marLeft w:val="0"/>
                                                          <w:marRight w:val="0"/>
                                                          <w:marTop w:val="0"/>
                                                          <w:marBottom w:val="0"/>
                                                          <w:divBdr>
                                                            <w:top w:val="none" w:sz="0" w:space="0" w:color="auto"/>
                                                            <w:left w:val="none" w:sz="0" w:space="0" w:color="auto"/>
                                                            <w:bottom w:val="none" w:sz="0" w:space="0" w:color="auto"/>
                                                            <w:right w:val="none" w:sz="0" w:space="0" w:color="auto"/>
                                                          </w:divBdr>
                                                          <w:divsChild>
                                                            <w:div w:id="227156319">
                                                              <w:marLeft w:val="0"/>
                                                              <w:marRight w:val="0"/>
                                                              <w:marTop w:val="0"/>
                                                              <w:marBottom w:val="0"/>
                                                              <w:divBdr>
                                                                <w:top w:val="none" w:sz="0" w:space="0" w:color="auto"/>
                                                                <w:left w:val="none" w:sz="0" w:space="0" w:color="auto"/>
                                                                <w:bottom w:val="none" w:sz="0" w:space="0" w:color="auto"/>
                                                                <w:right w:val="none" w:sz="0" w:space="0" w:color="auto"/>
                                                              </w:divBdr>
                                                            </w:div>
                                                          </w:divsChild>
                                                        </w:div>
                                                        <w:div w:id="8395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81909">
                                          <w:marLeft w:val="0"/>
                                          <w:marRight w:val="0"/>
                                          <w:marTop w:val="0"/>
                                          <w:marBottom w:val="375"/>
                                          <w:divBdr>
                                            <w:top w:val="none" w:sz="0" w:space="0" w:color="auto"/>
                                            <w:left w:val="none" w:sz="0" w:space="0" w:color="auto"/>
                                            <w:bottom w:val="none" w:sz="0" w:space="0" w:color="auto"/>
                                            <w:right w:val="none" w:sz="0" w:space="0" w:color="auto"/>
                                          </w:divBdr>
                                          <w:divsChild>
                                            <w:div w:id="554661318">
                                              <w:marLeft w:val="0"/>
                                              <w:marRight w:val="300"/>
                                              <w:marTop w:val="0"/>
                                              <w:marBottom w:val="0"/>
                                              <w:divBdr>
                                                <w:top w:val="none" w:sz="0" w:space="0" w:color="auto"/>
                                                <w:left w:val="none" w:sz="0" w:space="0" w:color="auto"/>
                                                <w:bottom w:val="none" w:sz="0" w:space="0" w:color="auto"/>
                                                <w:right w:val="none" w:sz="0" w:space="0" w:color="auto"/>
                                              </w:divBdr>
                                              <w:divsChild>
                                                <w:div w:id="1109743966">
                                                  <w:marLeft w:val="0"/>
                                                  <w:marRight w:val="0"/>
                                                  <w:marTop w:val="0"/>
                                                  <w:marBottom w:val="0"/>
                                                  <w:divBdr>
                                                    <w:top w:val="none" w:sz="0" w:space="0" w:color="auto"/>
                                                    <w:left w:val="none" w:sz="0" w:space="0" w:color="auto"/>
                                                    <w:bottom w:val="none" w:sz="0" w:space="0" w:color="auto"/>
                                                    <w:right w:val="none" w:sz="0" w:space="0" w:color="auto"/>
                                                  </w:divBdr>
                                                  <w:divsChild>
                                                    <w:div w:id="1176578389">
                                                      <w:marLeft w:val="0"/>
                                                      <w:marRight w:val="0"/>
                                                      <w:marTop w:val="150"/>
                                                      <w:marBottom w:val="0"/>
                                                      <w:divBdr>
                                                        <w:top w:val="none" w:sz="0" w:space="0" w:color="auto"/>
                                                        <w:left w:val="none" w:sz="0" w:space="0" w:color="auto"/>
                                                        <w:bottom w:val="none" w:sz="0" w:space="0" w:color="auto"/>
                                                        <w:right w:val="none" w:sz="0" w:space="0" w:color="auto"/>
                                                      </w:divBdr>
                                                    </w:div>
                                                  </w:divsChild>
                                                </w:div>
                                                <w:div w:id="7676858">
                                                  <w:marLeft w:val="0"/>
                                                  <w:marRight w:val="0"/>
                                                  <w:marTop w:val="0"/>
                                                  <w:marBottom w:val="0"/>
                                                  <w:divBdr>
                                                    <w:top w:val="none" w:sz="0" w:space="0" w:color="auto"/>
                                                    <w:left w:val="none" w:sz="0" w:space="0" w:color="auto"/>
                                                    <w:bottom w:val="none" w:sz="0" w:space="0" w:color="auto"/>
                                                    <w:right w:val="none" w:sz="0" w:space="0" w:color="auto"/>
                                                  </w:divBdr>
                                                </w:div>
                                              </w:divsChild>
                                            </w:div>
                                            <w:div w:id="1309893383">
                                              <w:marLeft w:val="0"/>
                                              <w:marRight w:val="0"/>
                                              <w:marTop w:val="0"/>
                                              <w:marBottom w:val="0"/>
                                              <w:divBdr>
                                                <w:top w:val="none" w:sz="0" w:space="0" w:color="auto"/>
                                                <w:left w:val="none" w:sz="0" w:space="0" w:color="auto"/>
                                                <w:bottom w:val="none" w:sz="0" w:space="0" w:color="auto"/>
                                                <w:right w:val="none" w:sz="0" w:space="0" w:color="auto"/>
                                              </w:divBdr>
                                              <w:divsChild>
                                                <w:div w:id="1562448512">
                                                  <w:marLeft w:val="0"/>
                                                  <w:marRight w:val="0"/>
                                                  <w:marTop w:val="0"/>
                                                  <w:marBottom w:val="0"/>
                                                  <w:divBdr>
                                                    <w:top w:val="none" w:sz="0" w:space="0" w:color="auto"/>
                                                    <w:left w:val="none" w:sz="0" w:space="0" w:color="auto"/>
                                                    <w:bottom w:val="none" w:sz="0" w:space="0" w:color="auto"/>
                                                    <w:right w:val="none" w:sz="0" w:space="0" w:color="auto"/>
                                                  </w:divBdr>
                                                  <w:divsChild>
                                                    <w:div w:id="1217821019">
                                                      <w:marLeft w:val="0"/>
                                                      <w:marRight w:val="0"/>
                                                      <w:marTop w:val="0"/>
                                                      <w:marBottom w:val="0"/>
                                                      <w:divBdr>
                                                        <w:top w:val="none" w:sz="0" w:space="0" w:color="auto"/>
                                                        <w:left w:val="none" w:sz="0" w:space="0" w:color="auto"/>
                                                        <w:bottom w:val="none" w:sz="0" w:space="0" w:color="auto"/>
                                                        <w:right w:val="none" w:sz="0" w:space="0" w:color="auto"/>
                                                      </w:divBdr>
                                                    </w:div>
                                                    <w:div w:id="1994944829">
                                                      <w:marLeft w:val="0"/>
                                                      <w:marRight w:val="0"/>
                                                      <w:marTop w:val="375"/>
                                                      <w:marBottom w:val="0"/>
                                                      <w:divBdr>
                                                        <w:top w:val="none" w:sz="0" w:space="0" w:color="auto"/>
                                                        <w:left w:val="none" w:sz="0" w:space="0" w:color="auto"/>
                                                        <w:bottom w:val="none" w:sz="0" w:space="0" w:color="auto"/>
                                                        <w:right w:val="none" w:sz="0" w:space="0" w:color="auto"/>
                                                      </w:divBdr>
                                                      <w:divsChild>
                                                        <w:div w:id="344794118">
                                                          <w:marLeft w:val="0"/>
                                                          <w:marRight w:val="0"/>
                                                          <w:marTop w:val="0"/>
                                                          <w:marBottom w:val="0"/>
                                                          <w:divBdr>
                                                            <w:top w:val="none" w:sz="0" w:space="0" w:color="auto"/>
                                                            <w:left w:val="none" w:sz="0" w:space="0" w:color="auto"/>
                                                            <w:bottom w:val="none" w:sz="0" w:space="0" w:color="auto"/>
                                                            <w:right w:val="none" w:sz="0" w:space="0" w:color="auto"/>
                                                          </w:divBdr>
                                                          <w:divsChild>
                                                            <w:div w:id="1311442768">
                                                              <w:marLeft w:val="0"/>
                                                              <w:marRight w:val="0"/>
                                                              <w:marTop w:val="0"/>
                                                              <w:marBottom w:val="0"/>
                                                              <w:divBdr>
                                                                <w:top w:val="none" w:sz="0" w:space="0" w:color="auto"/>
                                                                <w:left w:val="none" w:sz="0" w:space="0" w:color="auto"/>
                                                                <w:bottom w:val="none" w:sz="0" w:space="0" w:color="auto"/>
                                                                <w:right w:val="none" w:sz="0" w:space="0" w:color="auto"/>
                                                              </w:divBdr>
                                                            </w:div>
                                                          </w:divsChild>
                                                        </w:div>
                                                        <w:div w:id="1245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930821">
                                          <w:marLeft w:val="0"/>
                                          <w:marRight w:val="0"/>
                                          <w:marTop w:val="0"/>
                                          <w:marBottom w:val="0"/>
                                          <w:divBdr>
                                            <w:top w:val="none" w:sz="0" w:space="0" w:color="auto"/>
                                            <w:left w:val="none" w:sz="0" w:space="0" w:color="auto"/>
                                            <w:bottom w:val="none" w:sz="0" w:space="0" w:color="auto"/>
                                            <w:right w:val="none" w:sz="0" w:space="0" w:color="auto"/>
                                          </w:divBdr>
                                          <w:divsChild>
                                            <w:div w:id="541212715">
                                              <w:marLeft w:val="0"/>
                                              <w:marRight w:val="300"/>
                                              <w:marTop w:val="0"/>
                                              <w:marBottom w:val="0"/>
                                              <w:divBdr>
                                                <w:top w:val="none" w:sz="0" w:space="0" w:color="auto"/>
                                                <w:left w:val="none" w:sz="0" w:space="0" w:color="auto"/>
                                                <w:bottom w:val="none" w:sz="0" w:space="0" w:color="auto"/>
                                                <w:right w:val="none" w:sz="0" w:space="0" w:color="auto"/>
                                              </w:divBdr>
                                              <w:divsChild>
                                                <w:div w:id="719668546">
                                                  <w:marLeft w:val="0"/>
                                                  <w:marRight w:val="0"/>
                                                  <w:marTop w:val="0"/>
                                                  <w:marBottom w:val="0"/>
                                                  <w:divBdr>
                                                    <w:top w:val="none" w:sz="0" w:space="0" w:color="auto"/>
                                                    <w:left w:val="none" w:sz="0" w:space="0" w:color="auto"/>
                                                    <w:bottom w:val="none" w:sz="0" w:space="0" w:color="auto"/>
                                                    <w:right w:val="none" w:sz="0" w:space="0" w:color="auto"/>
                                                  </w:divBdr>
                                                  <w:divsChild>
                                                    <w:div w:id="106893751">
                                                      <w:marLeft w:val="0"/>
                                                      <w:marRight w:val="0"/>
                                                      <w:marTop w:val="150"/>
                                                      <w:marBottom w:val="0"/>
                                                      <w:divBdr>
                                                        <w:top w:val="none" w:sz="0" w:space="0" w:color="auto"/>
                                                        <w:left w:val="none" w:sz="0" w:space="0" w:color="auto"/>
                                                        <w:bottom w:val="none" w:sz="0" w:space="0" w:color="auto"/>
                                                        <w:right w:val="none" w:sz="0" w:space="0" w:color="auto"/>
                                                      </w:divBdr>
                                                    </w:div>
                                                  </w:divsChild>
                                                </w:div>
                                                <w:div w:id="177425134">
                                                  <w:marLeft w:val="0"/>
                                                  <w:marRight w:val="0"/>
                                                  <w:marTop w:val="0"/>
                                                  <w:marBottom w:val="0"/>
                                                  <w:divBdr>
                                                    <w:top w:val="none" w:sz="0" w:space="0" w:color="auto"/>
                                                    <w:left w:val="none" w:sz="0" w:space="0" w:color="auto"/>
                                                    <w:bottom w:val="none" w:sz="0" w:space="0" w:color="auto"/>
                                                    <w:right w:val="none" w:sz="0" w:space="0" w:color="auto"/>
                                                  </w:divBdr>
                                                </w:div>
                                              </w:divsChild>
                                            </w:div>
                                            <w:div w:id="400831311">
                                              <w:marLeft w:val="0"/>
                                              <w:marRight w:val="0"/>
                                              <w:marTop w:val="0"/>
                                              <w:marBottom w:val="0"/>
                                              <w:divBdr>
                                                <w:top w:val="none" w:sz="0" w:space="0" w:color="auto"/>
                                                <w:left w:val="none" w:sz="0" w:space="0" w:color="auto"/>
                                                <w:bottom w:val="none" w:sz="0" w:space="0" w:color="auto"/>
                                                <w:right w:val="none" w:sz="0" w:space="0" w:color="auto"/>
                                              </w:divBdr>
                                              <w:divsChild>
                                                <w:div w:id="1744637907">
                                                  <w:marLeft w:val="0"/>
                                                  <w:marRight w:val="0"/>
                                                  <w:marTop w:val="0"/>
                                                  <w:marBottom w:val="0"/>
                                                  <w:divBdr>
                                                    <w:top w:val="none" w:sz="0" w:space="0" w:color="auto"/>
                                                    <w:left w:val="none" w:sz="0" w:space="0" w:color="auto"/>
                                                    <w:bottom w:val="none" w:sz="0" w:space="0" w:color="auto"/>
                                                    <w:right w:val="none" w:sz="0" w:space="0" w:color="auto"/>
                                                  </w:divBdr>
                                                  <w:divsChild>
                                                    <w:div w:id="1315337771">
                                                      <w:marLeft w:val="0"/>
                                                      <w:marRight w:val="0"/>
                                                      <w:marTop w:val="0"/>
                                                      <w:marBottom w:val="0"/>
                                                      <w:divBdr>
                                                        <w:top w:val="none" w:sz="0" w:space="0" w:color="auto"/>
                                                        <w:left w:val="none" w:sz="0" w:space="0" w:color="auto"/>
                                                        <w:bottom w:val="none" w:sz="0" w:space="0" w:color="auto"/>
                                                        <w:right w:val="none" w:sz="0" w:space="0" w:color="auto"/>
                                                      </w:divBdr>
                                                    </w:div>
                                                    <w:div w:id="1216351372">
                                                      <w:marLeft w:val="0"/>
                                                      <w:marRight w:val="0"/>
                                                      <w:marTop w:val="375"/>
                                                      <w:marBottom w:val="0"/>
                                                      <w:divBdr>
                                                        <w:top w:val="none" w:sz="0" w:space="0" w:color="auto"/>
                                                        <w:left w:val="none" w:sz="0" w:space="0" w:color="auto"/>
                                                        <w:bottom w:val="none" w:sz="0" w:space="0" w:color="auto"/>
                                                        <w:right w:val="none" w:sz="0" w:space="0" w:color="auto"/>
                                                      </w:divBdr>
                                                      <w:divsChild>
                                                        <w:div w:id="1931545397">
                                                          <w:marLeft w:val="0"/>
                                                          <w:marRight w:val="0"/>
                                                          <w:marTop w:val="0"/>
                                                          <w:marBottom w:val="0"/>
                                                          <w:divBdr>
                                                            <w:top w:val="none" w:sz="0" w:space="0" w:color="auto"/>
                                                            <w:left w:val="none" w:sz="0" w:space="0" w:color="auto"/>
                                                            <w:bottom w:val="none" w:sz="0" w:space="0" w:color="auto"/>
                                                            <w:right w:val="none" w:sz="0" w:space="0" w:color="auto"/>
                                                          </w:divBdr>
                                                          <w:divsChild>
                                                            <w:div w:id="2124617859">
                                                              <w:marLeft w:val="0"/>
                                                              <w:marRight w:val="0"/>
                                                              <w:marTop w:val="0"/>
                                                              <w:marBottom w:val="0"/>
                                                              <w:divBdr>
                                                                <w:top w:val="none" w:sz="0" w:space="0" w:color="auto"/>
                                                                <w:left w:val="none" w:sz="0" w:space="0" w:color="auto"/>
                                                                <w:bottom w:val="none" w:sz="0" w:space="0" w:color="auto"/>
                                                                <w:right w:val="none" w:sz="0" w:space="0" w:color="auto"/>
                                                              </w:divBdr>
                                                            </w:div>
                                                          </w:divsChild>
                                                        </w:div>
                                                        <w:div w:id="191300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514239">
                                      <w:marLeft w:val="0"/>
                                      <w:marRight w:val="0"/>
                                      <w:marTop w:val="0"/>
                                      <w:marBottom w:val="375"/>
                                      <w:divBdr>
                                        <w:top w:val="none" w:sz="0" w:space="0" w:color="auto"/>
                                        <w:left w:val="none" w:sz="0" w:space="0" w:color="auto"/>
                                        <w:bottom w:val="none" w:sz="0" w:space="0" w:color="auto"/>
                                        <w:right w:val="none" w:sz="0" w:space="0" w:color="auto"/>
                                      </w:divBdr>
                                      <w:divsChild>
                                        <w:div w:id="1622683983">
                                          <w:marLeft w:val="0"/>
                                          <w:marRight w:val="450"/>
                                          <w:marTop w:val="0"/>
                                          <w:marBottom w:val="0"/>
                                          <w:divBdr>
                                            <w:top w:val="none" w:sz="0" w:space="0" w:color="auto"/>
                                            <w:left w:val="none" w:sz="0" w:space="0" w:color="auto"/>
                                            <w:bottom w:val="none" w:sz="0" w:space="0" w:color="auto"/>
                                            <w:right w:val="none" w:sz="0" w:space="0" w:color="auto"/>
                                          </w:divBdr>
                                          <w:divsChild>
                                            <w:div w:id="380522294">
                                              <w:marLeft w:val="0"/>
                                              <w:marRight w:val="0"/>
                                              <w:marTop w:val="0"/>
                                              <w:marBottom w:val="150"/>
                                              <w:divBdr>
                                                <w:top w:val="none" w:sz="0" w:space="0" w:color="auto"/>
                                                <w:left w:val="none" w:sz="0" w:space="0" w:color="auto"/>
                                                <w:bottom w:val="none" w:sz="0" w:space="0" w:color="auto"/>
                                                <w:right w:val="none" w:sz="0" w:space="0" w:color="auto"/>
                                              </w:divBdr>
                                            </w:div>
                                            <w:div w:id="1537308910">
                                              <w:marLeft w:val="0"/>
                                              <w:marRight w:val="0"/>
                                              <w:marTop w:val="0"/>
                                              <w:marBottom w:val="0"/>
                                              <w:divBdr>
                                                <w:top w:val="none" w:sz="0" w:space="0" w:color="auto"/>
                                                <w:left w:val="none" w:sz="0" w:space="0" w:color="auto"/>
                                                <w:bottom w:val="none" w:sz="0" w:space="0" w:color="auto"/>
                                                <w:right w:val="none" w:sz="0" w:space="0" w:color="auto"/>
                                              </w:divBdr>
                                            </w:div>
                                          </w:divsChild>
                                        </w:div>
                                        <w:div w:id="1478646848">
                                          <w:marLeft w:val="0"/>
                                          <w:marRight w:val="0"/>
                                          <w:marTop w:val="0"/>
                                          <w:marBottom w:val="0"/>
                                          <w:divBdr>
                                            <w:top w:val="none" w:sz="0" w:space="0" w:color="auto"/>
                                            <w:left w:val="none" w:sz="0" w:space="0" w:color="auto"/>
                                            <w:bottom w:val="none" w:sz="0" w:space="0" w:color="auto"/>
                                            <w:right w:val="none" w:sz="0" w:space="0" w:color="auto"/>
                                          </w:divBdr>
                                          <w:divsChild>
                                            <w:div w:id="1945503560">
                                              <w:marLeft w:val="0"/>
                                              <w:marRight w:val="0"/>
                                              <w:marTop w:val="0"/>
                                              <w:marBottom w:val="0"/>
                                              <w:divBdr>
                                                <w:top w:val="none" w:sz="0" w:space="0" w:color="auto"/>
                                                <w:left w:val="none" w:sz="0" w:space="0" w:color="auto"/>
                                                <w:bottom w:val="none" w:sz="0" w:space="0" w:color="auto"/>
                                                <w:right w:val="none" w:sz="0" w:space="0" w:color="auto"/>
                                              </w:divBdr>
                                              <w:divsChild>
                                                <w:div w:id="716661275">
                                                  <w:marLeft w:val="0"/>
                                                  <w:marRight w:val="0"/>
                                                  <w:marTop w:val="0"/>
                                                  <w:marBottom w:val="0"/>
                                                  <w:divBdr>
                                                    <w:top w:val="none" w:sz="0" w:space="0" w:color="auto"/>
                                                    <w:left w:val="none" w:sz="0" w:space="0" w:color="auto"/>
                                                    <w:bottom w:val="none" w:sz="0" w:space="0" w:color="auto"/>
                                                    <w:right w:val="none" w:sz="0" w:space="0" w:color="auto"/>
                                                  </w:divBdr>
                                                </w:div>
                                                <w:div w:id="1578662113">
                                                  <w:marLeft w:val="0"/>
                                                  <w:marRight w:val="0"/>
                                                  <w:marTop w:val="0"/>
                                                  <w:marBottom w:val="0"/>
                                                  <w:divBdr>
                                                    <w:top w:val="none" w:sz="0" w:space="0" w:color="auto"/>
                                                    <w:left w:val="none" w:sz="0" w:space="0" w:color="auto"/>
                                                    <w:bottom w:val="none" w:sz="0" w:space="0" w:color="auto"/>
                                                    <w:right w:val="none" w:sz="0" w:space="0" w:color="auto"/>
                                                  </w:divBdr>
                                                </w:div>
                                              </w:divsChild>
                                            </w:div>
                                            <w:div w:id="17976804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163479">
          <w:marLeft w:val="0"/>
          <w:marRight w:val="0"/>
          <w:marTop w:val="0"/>
          <w:marBottom w:val="750"/>
          <w:divBdr>
            <w:top w:val="none" w:sz="0" w:space="0" w:color="auto"/>
            <w:left w:val="none" w:sz="0" w:space="0" w:color="auto"/>
            <w:bottom w:val="none" w:sz="0" w:space="0" w:color="auto"/>
            <w:right w:val="none" w:sz="0" w:space="0" w:color="auto"/>
          </w:divBdr>
          <w:divsChild>
            <w:div w:id="493186192">
              <w:marLeft w:val="0"/>
              <w:marRight w:val="0"/>
              <w:marTop w:val="0"/>
              <w:marBottom w:val="0"/>
              <w:divBdr>
                <w:top w:val="none" w:sz="0" w:space="0" w:color="auto"/>
                <w:left w:val="none" w:sz="0" w:space="0" w:color="auto"/>
                <w:bottom w:val="none" w:sz="0" w:space="0" w:color="auto"/>
                <w:right w:val="none" w:sz="0" w:space="0" w:color="auto"/>
              </w:divBdr>
              <w:divsChild>
                <w:div w:id="295332457">
                  <w:marLeft w:val="0"/>
                  <w:marRight w:val="0"/>
                  <w:marTop w:val="0"/>
                  <w:marBottom w:val="0"/>
                  <w:divBdr>
                    <w:top w:val="none" w:sz="0" w:space="0" w:color="auto"/>
                    <w:left w:val="none" w:sz="0" w:space="0" w:color="auto"/>
                    <w:bottom w:val="none" w:sz="0" w:space="0" w:color="auto"/>
                    <w:right w:val="none" w:sz="0" w:space="0" w:color="auto"/>
                  </w:divBdr>
                  <w:divsChild>
                    <w:div w:id="2038774361">
                      <w:marLeft w:val="-15"/>
                      <w:marRight w:val="0"/>
                      <w:marTop w:val="0"/>
                      <w:marBottom w:val="0"/>
                      <w:divBdr>
                        <w:top w:val="none" w:sz="0" w:space="0" w:color="auto"/>
                        <w:left w:val="none" w:sz="0" w:space="0" w:color="auto"/>
                        <w:bottom w:val="none" w:sz="0" w:space="0" w:color="auto"/>
                        <w:right w:val="none" w:sz="0" w:space="0" w:color="auto"/>
                      </w:divBdr>
                    </w:div>
                    <w:div w:id="2126805818">
                      <w:marLeft w:val="225"/>
                      <w:marRight w:val="225"/>
                      <w:marTop w:val="0"/>
                      <w:marBottom w:val="0"/>
                      <w:divBdr>
                        <w:top w:val="none" w:sz="0" w:space="0" w:color="auto"/>
                        <w:left w:val="none" w:sz="0" w:space="0" w:color="auto"/>
                        <w:bottom w:val="none" w:sz="0" w:space="0" w:color="auto"/>
                        <w:right w:val="none" w:sz="0" w:space="0" w:color="auto"/>
                      </w:divBdr>
                    </w:div>
                  </w:divsChild>
                </w:div>
                <w:div w:id="1407342328">
                  <w:marLeft w:val="0"/>
                  <w:marRight w:val="0"/>
                  <w:marTop w:val="0"/>
                  <w:marBottom w:val="0"/>
                  <w:divBdr>
                    <w:top w:val="none" w:sz="0" w:space="0" w:color="auto"/>
                    <w:left w:val="none" w:sz="0" w:space="0" w:color="auto"/>
                    <w:bottom w:val="none" w:sz="0" w:space="0" w:color="auto"/>
                    <w:right w:val="none" w:sz="0" w:space="0" w:color="auto"/>
                  </w:divBdr>
                </w:div>
                <w:div w:id="1751660839">
                  <w:marLeft w:val="0"/>
                  <w:marRight w:val="0"/>
                  <w:marTop w:val="0"/>
                  <w:marBottom w:val="0"/>
                  <w:divBdr>
                    <w:top w:val="none" w:sz="0" w:space="0" w:color="auto"/>
                    <w:left w:val="none" w:sz="0" w:space="0" w:color="auto"/>
                    <w:bottom w:val="none" w:sz="0" w:space="0" w:color="auto"/>
                    <w:right w:val="none" w:sz="0" w:space="0" w:color="auto"/>
                  </w:divBdr>
                  <w:divsChild>
                    <w:div w:id="455104481">
                      <w:marLeft w:val="0"/>
                      <w:marRight w:val="0"/>
                      <w:marTop w:val="0"/>
                      <w:marBottom w:val="0"/>
                      <w:divBdr>
                        <w:top w:val="none" w:sz="0" w:space="0" w:color="auto"/>
                        <w:left w:val="none" w:sz="0" w:space="0" w:color="auto"/>
                        <w:bottom w:val="none" w:sz="0" w:space="0" w:color="auto"/>
                        <w:right w:val="none" w:sz="0" w:space="0" w:color="auto"/>
                      </w:divBdr>
                    </w:div>
                    <w:div w:id="224872513">
                      <w:marLeft w:val="0"/>
                      <w:marRight w:val="0"/>
                      <w:marTop w:val="375"/>
                      <w:marBottom w:val="300"/>
                      <w:divBdr>
                        <w:top w:val="none" w:sz="0" w:space="0" w:color="auto"/>
                        <w:left w:val="none" w:sz="0" w:space="0" w:color="auto"/>
                        <w:bottom w:val="none" w:sz="0" w:space="0" w:color="auto"/>
                        <w:right w:val="none" w:sz="0" w:space="0" w:color="auto"/>
                      </w:divBdr>
                      <w:divsChild>
                        <w:div w:id="2141462045">
                          <w:marLeft w:val="0"/>
                          <w:marRight w:val="0"/>
                          <w:marTop w:val="0"/>
                          <w:marBottom w:val="0"/>
                          <w:divBdr>
                            <w:top w:val="none" w:sz="0" w:space="0" w:color="auto"/>
                            <w:left w:val="none" w:sz="0" w:space="0" w:color="auto"/>
                            <w:bottom w:val="none" w:sz="0" w:space="0" w:color="auto"/>
                            <w:right w:val="none" w:sz="0" w:space="0" w:color="auto"/>
                          </w:divBdr>
                          <w:divsChild>
                            <w:div w:id="1882940219">
                              <w:marLeft w:val="0"/>
                              <w:marRight w:val="0"/>
                              <w:marTop w:val="0"/>
                              <w:marBottom w:val="0"/>
                              <w:divBdr>
                                <w:top w:val="none" w:sz="0" w:space="0" w:color="auto"/>
                                <w:left w:val="none" w:sz="0" w:space="0" w:color="auto"/>
                                <w:bottom w:val="none" w:sz="0" w:space="0" w:color="auto"/>
                                <w:right w:val="none" w:sz="0" w:space="0" w:color="auto"/>
                              </w:divBdr>
                            </w:div>
                          </w:divsChild>
                        </w:div>
                        <w:div w:id="1774279664">
                          <w:marLeft w:val="0"/>
                          <w:marRight w:val="0"/>
                          <w:marTop w:val="0"/>
                          <w:marBottom w:val="0"/>
                          <w:divBdr>
                            <w:top w:val="none" w:sz="0" w:space="0" w:color="auto"/>
                            <w:left w:val="none" w:sz="0" w:space="0" w:color="auto"/>
                            <w:bottom w:val="none" w:sz="0" w:space="0" w:color="auto"/>
                            <w:right w:val="none" w:sz="0" w:space="0" w:color="auto"/>
                          </w:divBdr>
                          <w:divsChild>
                            <w:div w:id="1230310437">
                              <w:marLeft w:val="0"/>
                              <w:marRight w:val="0"/>
                              <w:marTop w:val="0"/>
                              <w:marBottom w:val="0"/>
                              <w:divBdr>
                                <w:top w:val="none" w:sz="0" w:space="0" w:color="auto"/>
                                <w:left w:val="none" w:sz="0" w:space="0" w:color="auto"/>
                                <w:bottom w:val="none" w:sz="0" w:space="0" w:color="auto"/>
                                <w:right w:val="none" w:sz="0" w:space="0" w:color="auto"/>
                              </w:divBdr>
                            </w:div>
                          </w:divsChild>
                        </w:div>
                        <w:div w:id="1105424520">
                          <w:marLeft w:val="0"/>
                          <w:marRight w:val="0"/>
                          <w:marTop w:val="0"/>
                          <w:marBottom w:val="0"/>
                          <w:divBdr>
                            <w:top w:val="none" w:sz="0" w:space="0" w:color="auto"/>
                            <w:left w:val="none" w:sz="0" w:space="0" w:color="auto"/>
                            <w:bottom w:val="none" w:sz="0" w:space="0" w:color="auto"/>
                            <w:right w:val="none" w:sz="0" w:space="0" w:color="auto"/>
                          </w:divBdr>
                          <w:divsChild>
                            <w:div w:id="520171808">
                              <w:marLeft w:val="0"/>
                              <w:marRight w:val="0"/>
                              <w:marTop w:val="0"/>
                              <w:marBottom w:val="0"/>
                              <w:divBdr>
                                <w:top w:val="none" w:sz="0" w:space="0" w:color="auto"/>
                                <w:left w:val="none" w:sz="0" w:space="0" w:color="auto"/>
                                <w:bottom w:val="none" w:sz="0" w:space="0" w:color="auto"/>
                                <w:right w:val="none" w:sz="0" w:space="0" w:color="auto"/>
                              </w:divBdr>
                            </w:div>
                          </w:divsChild>
                        </w:div>
                        <w:div w:id="455024859">
                          <w:marLeft w:val="0"/>
                          <w:marRight w:val="0"/>
                          <w:marTop w:val="0"/>
                          <w:marBottom w:val="0"/>
                          <w:divBdr>
                            <w:top w:val="none" w:sz="0" w:space="0" w:color="auto"/>
                            <w:left w:val="none" w:sz="0" w:space="0" w:color="auto"/>
                            <w:bottom w:val="none" w:sz="0" w:space="0" w:color="auto"/>
                            <w:right w:val="none" w:sz="0" w:space="0" w:color="auto"/>
                          </w:divBdr>
                          <w:divsChild>
                            <w:div w:id="972171314">
                              <w:marLeft w:val="0"/>
                              <w:marRight w:val="0"/>
                              <w:marTop w:val="0"/>
                              <w:marBottom w:val="0"/>
                              <w:divBdr>
                                <w:top w:val="none" w:sz="0" w:space="0" w:color="auto"/>
                                <w:left w:val="none" w:sz="0" w:space="0" w:color="auto"/>
                                <w:bottom w:val="none" w:sz="0" w:space="0" w:color="auto"/>
                                <w:right w:val="none" w:sz="0" w:space="0" w:color="auto"/>
                              </w:divBdr>
                            </w:div>
                          </w:divsChild>
                        </w:div>
                        <w:div w:id="1892962240">
                          <w:marLeft w:val="0"/>
                          <w:marRight w:val="0"/>
                          <w:marTop w:val="0"/>
                          <w:marBottom w:val="0"/>
                          <w:divBdr>
                            <w:top w:val="none" w:sz="0" w:space="0" w:color="auto"/>
                            <w:left w:val="none" w:sz="0" w:space="0" w:color="auto"/>
                            <w:bottom w:val="none" w:sz="0" w:space="0" w:color="auto"/>
                            <w:right w:val="none" w:sz="0" w:space="0" w:color="auto"/>
                          </w:divBdr>
                          <w:divsChild>
                            <w:div w:id="20380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137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3894631">
              <w:marLeft w:val="0"/>
              <w:marRight w:val="0"/>
              <w:marTop w:val="0"/>
              <w:marBottom w:val="450"/>
              <w:divBdr>
                <w:top w:val="none" w:sz="0" w:space="0" w:color="auto"/>
                <w:left w:val="none" w:sz="0" w:space="0" w:color="auto"/>
                <w:bottom w:val="none" w:sz="0" w:space="0" w:color="auto"/>
                <w:right w:val="none" w:sz="0" w:space="0" w:color="auto"/>
              </w:divBdr>
              <w:divsChild>
                <w:div w:id="275720507">
                  <w:marLeft w:val="0"/>
                  <w:marRight w:val="0"/>
                  <w:marTop w:val="0"/>
                  <w:marBottom w:val="0"/>
                  <w:divBdr>
                    <w:top w:val="none" w:sz="0" w:space="0" w:color="auto"/>
                    <w:left w:val="none" w:sz="0" w:space="0" w:color="auto"/>
                    <w:bottom w:val="none" w:sz="0" w:space="0" w:color="auto"/>
                    <w:right w:val="none" w:sz="0" w:space="0" w:color="auto"/>
                  </w:divBdr>
                </w:div>
                <w:div w:id="1161698441">
                  <w:marLeft w:val="0"/>
                  <w:marRight w:val="0"/>
                  <w:marTop w:val="0"/>
                  <w:marBottom w:val="0"/>
                  <w:divBdr>
                    <w:top w:val="none" w:sz="0" w:space="0" w:color="auto"/>
                    <w:left w:val="none" w:sz="0" w:space="0" w:color="auto"/>
                    <w:bottom w:val="none" w:sz="0" w:space="0" w:color="auto"/>
                    <w:right w:val="none" w:sz="0" w:space="0" w:color="auto"/>
                  </w:divBdr>
                  <w:divsChild>
                    <w:div w:id="1655524005">
                      <w:marLeft w:val="0"/>
                      <w:marRight w:val="0"/>
                      <w:marTop w:val="0"/>
                      <w:marBottom w:val="0"/>
                      <w:divBdr>
                        <w:top w:val="none" w:sz="0" w:space="0" w:color="auto"/>
                        <w:left w:val="none" w:sz="0" w:space="0" w:color="auto"/>
                        <w:bottom w:val="none" w:sz="0" w:space="0" w:color="auto"/>
                        <w:right w:val="none" w:sz="0" w:space="0" w:color="auto"/>
                      </w:divBdr>
                      <w:divsChild>
                        <w:div w:id="260257615">
                          <w:marLeft w:val="0"/>
                          <w:marRight w:val="0"/>
                          <w:marTop w:val="0"/>
                          <w:marBottom w:val="0"/>
                          <w:divBdr>
                            <w:top w:val="none" w:sz="0" w:space="0" w:color="auto"/>
                            <w:left w:val="none" w:sz="0" w:space="0" w:color="auto"/>
                            <w:bottom w:val="none" w:sz="0" w:space="0" w:color="auto"/>
                            <w:right w:val="none" w:sz="0" w:space="0" w:color="auto"/>
                          </w:divBdr>
                          <w:divsChild>
                            <w:div w:id="1795564984">
                              <w:marLeft w:val="0"/>
                              <w:marRight w:val="0"/>
                              <w:marTop w:val="0"/>
                              <w:marBottom w:val="0"/>
                              <w:divBdr>
                                <w:top w:val="none" w:sz="0" w:space="0" w:color="auto"/>
                                <w:left w:val="none" w:sz="0" w:space="0" w:color="auto"/>
                                <w:bottom w:val="none" w:sz="0" w:space="0" w:color="auto"/>
                                <w:right w:val="none" w:sz="0" w:space="0" w:color="auto"/>
                              </w:divBdr>
                              <w:divsChild>
                                <w:div w:id="1623806841">
                                  <w:marLeft w:val="0"/>
                                  <w:marRight w:val="0"/>
                                  <w:marTop w:val="0"/>
                                  <w:marBottom w:val="0"/>
                                  <w:divBdr>
                                    <w:top w:val="none" w:sz="0" w:space="0" w:color="auto"/>
                                    <w:left w:val="none" w:sz="0" w:space="0" w:color="auto"/>
                                    <w:bottom w:val="none" w:sz="0" w:space="0" w:color="auto"/>
                                    <w:right w:val="none" w:sz="0" w:space="0" w:color="auto"/>
                                  </w:divBdr>
                                  <w:divsChild>
                                    <w:div w:id="1539390334">
                                      <w:marLeft w:val="0"/>
                                      <w:marRight w:val="0"/>
                                      <w:marTop w:val="0"/>
                                      <w:marBottom w:val="0"/>
                                      <w:divBdr>
                                        <w:top w:val="none" w:sz="0" w:space="0" w:color="auto"/>
                                        <w:left w:val="none" w:sz="0" w:space="0" w:color="auto"/>
                                        <w:bottom w:val="none" w:sz="0" w:space="0" w:color="auto"/>
                                        <w:right w:val="none" w:sz="0" w:space="0" w:color="auto"/>
                                      </w:divBdr>
                                    </w:div>
                                    <w:div w:id="2099324880">
                                      <w:marLeft w:val="0"/>
                                      <w:marRight w:val="0"/>
                                      <w:marTop w:val="0"/>
                                      <w:marBottom w:val="600"/>
                                      <w:divBdr>
                                        <w:top w:val="none" w:sz="0" w:space="0" w:color="auto"/>
                                        <w:left w:val="none" w:sz="0" w:space="0" w:color="auto"/>
                                        <w:bottom w:val="none" w:sz="0" w:space="0" w:color="auto"/>
                                        <w:right w:val="none" w:sz="0" w:space="0" w:color="auto"/>
                                      </w:divBdr>
                                      <w:divsChild>
                                        <w:div w:id="129522107">
                                          <w:marLeft w:val="0"/>
                                          <w:marRight w:val="0"/>
                                          <w:marTop w:val="0"/>
                                          <w:marBottom w:val="375"/>
                                          <w:divBdr>
                                            <w:top w:val="none" w:sz="0" w:space="0" w:color="auto"/>
                                            <w:left w:val="none" w:sz="0" w:space="0" w:color="auto"/>
                                            <w:bottom w:val="none" w:sz="0" w:space="0" w:color="auto"/>
                                            <w:right w:val="none" w:sz="0" w:space="0" w:color="auto"/>
                                          </w:divBdr>
                                          <w:divsChild>
                                            <w:div w:id="991445870">
                                              <w:marLeft w:val="0"/>
                                              <w:marRight w:val="300"/>
                                              <w:marTop w:val="0"/>
                                              <w:marBottom w:val="0"/>
                                              <w:divBdr>
                                                <w:top w:val="none" w:sz="0" w:space="0" w:color="auto"/>
                                                <w:left w:val="none" w:sz="0" w:space="0" w:color="auto"/>
                                                <w:bottom w:val="none" w:sz="0" w:space="0" w:color="auto"/>
                                                <w:right w:val="none" w:sz="0" w:space="0" w:color="auto"/>
                                              </w:divBdr>
                                              <w:divsChild>
                                                <w:div w:id="147986389">
                                                  <w:marLeft w:val="0"/>
                                                  <w:marRight w:val="0"/>
                                                  <w:marTop w:val="0"/>
                                                  <w:marBottom w:val="0"/>
                                                  <w:divBdr>
                                                    <w:top w:val="none" w:sz="0" w:space="0" w:color="auto"/>
                                                    <w:left w:val="none" w:sz="0" w:space="0" w:color="auto"/>
                                                    <w:bottom w:val="none" w:sz="0" w:space="0" w:color="auto"/>
                                                    <w:right w:val="none" w:sz="0" w:space="0" w:color="auto"/>
                                                  </w:divBdr>
                                                  <w:divsChild>
                                                    <w:div w:id="559875276">
                                                      <w:marLeft w:val="0"/>
                                                      <w:marRight w:val="0"/>
                                                      <w:marTop w:val="150"/>
                                                      <w:marBottom w:val="0"/>
                                                      <w:divBdr>
                                                        <w:top w:val="none" w:sz="0" w:space="0" w:color="auto"/>
                                                        <w:left w:val="none" w:sz="0" w:space="0" w:color="auto"/>
                                                        <w:bottom w:val="none" w:sz="0" w:space="0" w:color="auto"/>
                                                        <w:right w:val="none" w:sz="0" w:space="0" w:color="auto"/>
                                                      </w:divBdr>
                                                    </w:div>
                                                  </w:divsChild>
                                                </w:div>
                                                <w:div w:id="1478719481">
                                                  <w:marLeft w:val="0"/>
                                                  <w:marRight w:val="0"/>
                                                  <w:marTop w:val="0"/>
                                                  <w:marBottom w:val="0"/>
                                                  <w:divBdr>
                                                    <w:top w:val="none" w:sz="0" w:space="0" w:color="auto"/>
                                                    <w:left w:val="none" w:sz="0" w:space="0" w:color="auto"/>
                                                    <w:bottom w:val="none" w:sz="0" w:space="0" w:color="auto"/>
                                                    <w:right w:val="none" w:sz="0" w:space="0" w:color="auto"/>
                                                  </w:divBdr>
                                                </w:div>
                                              </w:divsChild>
                                            </w:div>
                                            <w:div w:id="1464730508">
                                              <w:marLeft w:val="0"/>
                                              <w:marRight w:val="0"/>
                                              <w:marTop w:val="0"/>
                                              <w:marBottom w:val="0"/>
                                              <w:divBdr>
                                                <w:top w:val="none" w:sz="0" w:space="0" w:color="auto"/>
                                                <w:left w:val="none" w:sz="0" w:space="0" w:color="auto"/>
                                                <w:bottom w:val="none" w:sz="0" w:space="0" w:color="auto"/>
                                                <w:right w:val="none" w:sz="0" w:space="0" w:color="auto"/>
                                              </w:divBdr>
                                              <w:divsChild>
                                                <w:div w:id="820390333">
                                                  <w:marLeft w:val="0"/>
                                                  <w:marRight w:val="0"/>
                                                  <w:marTop w:val="0"/>
                                                  <w:marBottom w:val="0"/>
                                                  <w:divBdr>
                                                    <w:top w:val="none" w:sz="0" w:space="0" w:color="auto"/>
                                                    <w:left w:val="none" w:sz="0" w:space="0" w:color="auto"/>
                                                    <w:bottom w:val="none" w:sz="0" w:space="0" w:color="auto"/>
                                                    <w:right w:val="none" w:sz="0" w:space="0" w:color="auto"/>
                                                  </w:divBdr>
                                                  <w:divsChild>
                                                    <w:div w:id="2102024552">
                                                      <w:marLeft w:val="0"/>
                                                      <w:marRight w:val="0"/>
                                                      <w:marTop w:val="0"/>
                                                      <w:marBottom w:val="0"/>
                                                      <w:divBdr>
                                                        <w:top w:val="none" w:sz="0" w:space="0" w:color="auto"/>
                                                        <w:left w:val="none" w:sz="0" w:space="0" w:color="auto"/>
                                                        <w:bottom w:val="none" w:sz="0" w:space="0" w:color="auto"/>
                                                        <w:right w:val="none" w:sz="0" w:space="0" w:color="auto"/>
                                                      </w:divBdr>
                                                    </w:div>
                                                    <w:div w:id="778260220">
                                                      <w:marLeft w:val="0"/>
                                                      <w:marRight w:val="0"/>
                                                      <w:marTop w:val="375"/>
                                                      <w:marBottom w:val="0"/>
                                                      <w:divBdr>
                                                        <w:top w:val="none" w:sz="0" w:space="0" w:color="auto"/>
                                                        <w:left w:val="none" w:sz="0" w:space="0" w:color="auto"/>
                                                        <w:bottom w:val="none" w:sz="0" w:space="0" w:color="auto"/>
                                                        <w:right w:val="none" w:sz="0" w:space="0" w:color="auto"/>
                                                      </w:divBdr>
                                                      <w:divsChild>
                                                        <w:div w:id="1832679182">
                                                          <w:marLeft w:val="0"/>
                                                          <w:marRight w:val="0"/>
                                                          <w:marTop w:val="0"/>
                                                          <w:marBottom w:val="0"/>
                                                          <w:divBdr>
                                                            <w:top w:val="none" w:sz="0" w:space="0" w:color="auto"/>
                                                            <w:left w:val="none" w:sz="0" w:space="0" w:color="auto"/>
                                                            <w:bottom w:val="none" w:sz="0" w:space="0" w:color="auto"/>
                                                            <w:right w:val="none" w:sz="0" w:space="0" w:color="auto"/>
                                                          </w:divBdr>
                                                          <w:divsChild>
                                                            <w:div w:id="2122648756">
                                                              <w:marLeft w:val="0"/>
                                                              <w:marRight w:val="0"/>
                                                              <w:marTop w:val="0"/>
                                                              <w:marBottom w:val="0"/>
                                                              <w:divBdr>
                                                                <w:top w:val="none" w:sz="0" w:space="0" w:color="auto"/>
                                                                <w:left w:val="none" w:sz="0" w:space="0" w:color="auto"/>
                                                                <w:bottom w:val="none" w:sz="0" w:space="0" w:color="auto"/>
                                                                <w:right w:val="none" w:sz="0" w:space="0" w:color="auto"/>
                                                              </w:divBdr>
                                                            </w:div>
                                                          </w:divsChild>
                                                        </w:div>
                                                        <w:div w:id="18911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488998">
                                          <w:marLeft w:val="0"/>
                                          <w:marRight w:val="0"/>
                                          <w:marTop w:val="0"/>
                                          <w:marBottom w:val="375"/>
                                          <w:divBdr>
                                            <w:top w:val="none" w:sz="0" w:space="0" w:color="auto"/>
                                            <w:left w:val="none" w:sz="0" w:space="0" w:color="auto"/>
                                            <w:bottom w:val="none" w:sz="0" w:space="0" w:color="auto"/>
                                            <w:right w:val="none" w:sz="0" w:space="0" w:color="auto"/>
                                          </w:divBdr>
                                          <w:divsChild>
                                            <w:div w:id="231501890">
                                              <w:marLeft w:val="0"/>
                                              <w:marRight w:val="300"/>
                                              <w:marTop w:val="0"/>
                                              <w:marBottom w:val="0"/>
                                              <w:divBdr>
                                                <w:top w:val="none" w:sz="0" w:space="0" w:color="auto"/>
                                                <w:left w:val="none" w:sz="0" w:space="0" w:color="auto"/>
                                                <w:bottom w:val="none" w:sz="0" w:space="0" w:color="auto"/>
                                                <w:right w:val="none" w:sz="0" w:space="0" w:color="auto"/>
                                              </w:divBdr>
                                              <w:divsChild>
                                                <w:div w:id="1532955735">
                                                  <w:marLeft w:val="0"/>
                                                  <w:marRight w:val="0"/>
                                                  <w:marTop w:val="0"/>
                                                  <w:marBottom w:val="0"/>
                                                  <w:divBdr>
                                                    <w:top w:val="none" w:sz="0" w:space="0" w:color="auto"/>
                                                    <w:left w:val="none" w:sz="0" w:space="0" w:color="auto"/>
                                                    <w:bottom w:val="none" w:sz="0" w:space="0" w:color="auto"/>
                                                    <w:right w:val="none" w:sz="0" w:space="0" w:color="auto"/>
                                                  </w:divBdr>
                                                  <w:divsChild>
                                                    <w:div w:id="2045472912">
                                                      <w:marLeft w:val="0"/>
                                                      <w:marRight w:val="0"/>
                                                      <w:marTop w:val="150"/>
                                                      <w:marBottom w:val="0"/>
                                                      <w:divBdr>
                                                        <w:top w:val="none" w:sz="0" w:space="0" w:color="auto"/>
                                                        <w:left w:val="none" w:sz="0" w:space="0" w:color="auto"/>
                                                        <w:bottom w:val="none" w:sz="0" w:space="0" w:color="auto"/>
                                                        <w:right w:val="none" w:sz="0" w:space="0" w:color="auto"/>
                                                      </w:divBdr>
                                                    </w:div>
                                                  </w:divsChild>
                                                </w:div>
                                                <w:div w:id="1759909696">
                                                  <w:marLeft w:val="0"/>
                                                  <w:marRight w:val="0"/>
                                                  <w:marTop w:val="0"/>
                                                  <w:marBottom w:val="0"/>
                                                  <w:divBdr>
                                                    <w:top w:val="none" w:sz="0" w:space="0" w:color="auto"/>
                                                    <w:left w:val="none" w:sz="0" w:space="0" w:color="auto"/>
                                                    <w:bottom w:val="none" w:sz="0" w:space="0" w:color="auto"/>
                                                    <w:right w:val="none" w:sz="0" w:space="0" w:color="auto"/>
                                                  </w:divBdr>
                                                </w:div>
                                              </w:divsChild>
                                            </w:div>
                                            <w:div w:id="37241279">
                                              <w:marLeft w:val="0"/>
                                              <w:marRight w:val="0"/>
                                              <w:marTop w:val="0"/>
                                              <w:marBottom w:val="0"/>
                                              <w:divBdr>
                                                <w:top w:val="none" w:sz="0" w:space="0" w:color="auto"/>
                                                <w:left w:val="none" w:sz="0" w:space="0" w:color="auto"/>
                                                <w:bottom w:val="none" w:sz="0" w:space="0" w:color="auto"/>
                                                <w:right w:val="none" w:sz="0" w:space="0" w:color="auto"/>
                                              </w:divBdr>
                                              <w:divsChild>
                                                <w:div w:id="1497768702">
                                                  <w:marLeft w:val="0"/>
                                                  <w:marRight w:val="0"/>
                                                  <w:marTop w:val="0"/>
                                                  <w:marBottom w:val="0"/>
                                                  <w:divBdr>
                                                    <w:top w:val="none" w:sz="0" w:space="0" w:color="auto"/>
                                                    <w:left w:val="none" w:sz="0" w:space="0" w:color="auto"/>
                                                    <w:bottom w:val="none" w:sz="0" w:space="0" w:color="auto"/>
                                                    <w:right w:val="none" w:sz="0" w:space="0" w:color="auto"/>
                                                  </w:divBdr>
                                                  <w:divsChild>
                                                    <w:div w:id="1002703244">
                                                      <w:marLeft w:val="0"/>
                                                      <w:marRight w:val="0"/>
                                                      <w:marTop w:val="0"/>
                                                      <w:marBottom w:val="0"/>
                                                      <w:divBdr>
                                                        <w:top w:val="none" w:sz="0" w:space="0" w:color="auto"/>
                                                        <w:left w:val="none" w:sz="0" w:space="0" w:color="auto"/>
                                                        <w:bottom w:val="none" w:sz="0" w:space="0" w:color="auto"/>
                                                        <w:right w:val="none" w:sz="0" w:space="0" w:color="auto"/>
                                                      </w:divBdr>
                                                    </w:div>
                                                    <w:div w:id="914776113">
                                                      <w:marLeft w:val="0"/>
                                                      <w:marRight w:val="0"/>
                                                      <w:marTop w:val="375"/>
                                                      <w:marBottom w:val="0"/>
                                                      <w:divBdr>
                                                        <w:top w:val="none" w:sz="0" w:space="0" w:color="auto"/>
                                                        <w:left w:val="none" w:sz="0" w:space="0" w:color="auto"/>
                                                        <w:bottom w:val="none" w:sz="0" w:space="0" w:color="auto"/>
                                                        <w:right w:val="none" w:sz="0" w:space="0" w:color="auto"/>
                                                      </w:divBdr>
                                                      <w:divsChild>
                                                        <w:div w:id="2099279540">
                                                          <w:marLeft w:val="0"/>
                                                          <w:marRight w:val="0"/>
                                                          <w:marTop w:val="0"/>
                                                          <w:marBottom w:val="0"/>
                                                          <w:divBdr>
                                                            <w:top w:val="none" w:sz="0" w:space="0" w:color="auto"/>
                                                            <w:left w:val="none" w:sz="0" w:space="0" w:color="auto"/>
                                                            <w:bottom w:val="none" w:sz="0" w:space="0" w:color="auto"/>
                                                            <w:right w:val="none" w:sz="0" w:space="0" w:color="auto"/>
                                                          </w:divBdr>
                                                          <w:divsChild>
                                                            <w:div w:id="1406028852">
                                                              <w:marLeft w:val="0"/>
                                                              <w:marRight w:val="0"/>
                                                              <w:marTop w:val="0"/>
                                                              <w:marBottom w:val="0"/>
                                                              <w:divBdr>
                                                                <w:top w:val="none" w:sz="0" w:space="0" w:color="auto"/>
                                                                <w:left w:val="none" w:sz="0" w:space="0" w:color="auto"/>
                                                                <w:bottom w:val="none" w:sz="0" w:space="0" w:color="auto"/>
                                                                <w:right w:val="none" w:sz="0" w:space="0" w:color="auto"/>
                                                              </w:divBdr>
                                                            </w:div>
                                                          </w:divsChild>
                                                        </w:div>
                                                        <w:div w:id="198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783789">
                                          <w:marLeft w:val="0"/>
                                          <w:marRight w:val="0"/>
                                          <w:marTop w:val="0"/>
                                          <w:marBottom w:val="375"/>
                                          <w:divBdr>
                                            <w:top w:val="none" w:sz="0" w:space="0" w:color="auto"/>
                                            <w:left w:val="none" w:sz="0" w:space="0" w:color="auto"/>
                                            <w:bottom w:val="none" w:sz="0" w:space="0" w:color="auto"/>
                                            <w:right w:val="none" w:sz="0" w:space="0" w:color="auto"/>
                                          </w:divBdr>
                                          <w:divsChild>
                                            <w:div w:id="1690715068">
                                              <w:marLeft w:val="0"/>
                                              <w:marRight w:val="300"/>
                                              <w:marTop w:val="0"/>
                                              <w:marBottom w:val="0"/>
                                              <w:divBdr>
                                                <w:top w:val="none" w:sz="0" w:space="0" w:color="auto"/>
                                                <w:left w:val="none" w:sz="0" w:space="0" w:color="auto"/>
                                                <w:bottom w:val="none" w:sz="0" w:space="0" w:color="auto"/>
                                                <w:right w:val="none" w:sz="0" w:space="0" w:color="auto"/>
                                              </w:divBdr>
                                              <w:divsChild>
                                                <w:div w:id="1104307733">
                                                  <w:marLeft w:val="0"/>
                                                  <w:marRight w:val="0"/>
                                                  <w:marTop w:val="0"/>
                                                  <w:marBottom w:val="0"/>
                                                  <w:divBdr>
                                                    <w:top w:val="none" w:sz="0" w:space="0" w:color="auto"/>
                                                    <w:left w:val="none" w:sz="0" w:space="0" w:color="auto"/>
                                                    <w:bottom w:val="none" w:sz="0" w:space="0" w:color="auto"/>
                                                    <w:right w:val="none" w:sz="0" w:space="0" w:color="auto"/>
                                                  </w:divBdr>
                                                  <w:divsChild>
                                                    <w:div w:id="365495798">
                                                      <w:marLeft w:val="0"/>
                                                      <w:marRight w:val="0"/>
                                                      <w:marTop w:val="150"/>
                                                      <w:marBottom w:val="0"/>
                                                      <w:divBdr>
                                                        <w:top w:val="none" w:sz="0" w:space="0" w:color="auto"/>
                                                        <w:left w:val="none" w:sz="0" w:space="0" w:color="auto"/>
                                                        <w:bottom w:val="none" w:sz="0" w:space="0" w:color="auto"/>
                                                        <w:right w:val="none" w:sz="0" w:space="0" w:color="auto"/>
                                                      </w:divBdr>
                                                    </w:div>
                                                  </w:divsChild>
                                                </w:div>
                                                <w:div w:id="1484589576">
                                                  <w:marLeft w:val="0"/>
                                                  <w:marRight w:val="0"/>
                                                  <w:marTop w:val="0"/>
                                                  <w:marBottom w:val="0"/>
                                                  <w:divBdr>
                                                    <w:top w:val="none" w:sz="0" w:space="0" w:color="auto"/>
                                                    <w:left w:val="none" w:sz="0" w:space="0" w:color="auto"/>
                                                    <w:bottom w:val="none" w:sz="0" w:space="0" w:color="auto"/>
                                                    <w:right w:val="none" w:sz="0" w:space="0" w:color="auto"/>
                                                  </w:divBdr>
                                                </w:div>
                                              </w:divsChild>
                                            </w:div>
                                            <w:div w:id="266499520">
                                              <w:marLeft w:val="0"/>
                                              <w:marRight w:val="0"/>
                                              <w:marTop w:val="0"/>
                                              <w:marBottom w:val="0"/>
                                              <w:divBdr>
                                                <w:top w:val="none" w:sz="0" w:space="0" w:color="auto"/>
                                                <w:left w:val="none" w:sz="0" w:space="0" w:color="auto"/>
                                                <w:bottom w:val="none" w:sz="0" w:space="0" w:color="auto"/>
                                                <w:right w:val="none" w:sz="0" w:space="0" w:color="auto"/>
                                              </w:divBdr>
                                              <w:divsChild>
                                                <w:div w:id="769393798">
                                                  <w:marLeft w:val="0"/>
                                                  <w:marRight w:val="0"/>
                                                  <w:marTop w:val="0"/>
                                                  <w:marBottom w:val="0"/>
                                                  <w:divBdr>
                                                    <w:top w:val="none" w:sz="0" w:space="0" w:color="auto"/>
                                                    <w:left w:val="none" w:sz="0" w:space="0" w:color="auto"/>
                                                    <w:bottom w:val="none" w:sz="0" w:space="0" w:color="auto"/>
                                                    <w:right w:val="none" w:sz="0" w:space="0" w:color="auto"/>
                                                  </w:divBdr>
                                                  <w:divsChild>
                                                    <w:div w:id="382948642">
                                                      <w:marLeft w:val="0"/>
                                                      <w:marRight w:val="0"/>
                                                      <w:marTop w:val="0"/>
                                                      <w:marBottom w:val="0"/>
                                                      <w:divBdr>
                                                        <w:top w:val="none" w:sz="0" w:space="0" w:color="auto"/>
                                                        <w:left w:val="none" w:sz="0" w:space="0" w:color="auto"/>
                                                        <w:bottom w:val="none" w:sz="0" w:space="0" w:color="auto"/>
                                                        <w:right w:val="none" w:sz="0" w:space="0" w:color="auto"/>
                                                      </w:divBdr>
                                                    </w:div>
                                                    <w:div w:id="158426377">
                                                      <w:marLeft w:val="0"/>
                                                      <w:marRight w:val="0"/>
                                                      <w:marTop w:val="375"/>
                                                      <w:marBottom w:val="0"/>
                                                      <w:divBdr>
                                                        <w:top w:val="none" w:sz="0" w:space="0" w:color="auto"/>
                                                        <w:left w:val="none" w:sz="0" w:space="0" w:color="auto"/>
                                                        <w:bottom w:val="none" w:sz="0" w:space="0" w:color="auto"/>
                                                        <w:right w:val="none" w:sz="0" w:space="0" w:color="auto"/>
                                                      </w:divBdr>
                                                      <w:divsChild>
                                                        <w:div w:id="839583254">
                                                          <w:marLeft w:val="0"/>
                                                          <w:marRight w:val="0"/>
                                                          <w:marTop w:val="0"/>
                                                          <w:marBottom w:val="0"/>
                                                          <w:divBdr>
                                                            <w:top w:val="none" w:sz="0" w:space="0" w:color="auto"/>
                                                            <w:left w:val="none" w:sz="0" w:space="0" w:color="auto"/>
                                                            <w:bottom w:val="none" w:sz="0" w:space="0" w:color="auto"/>
                                                            <w:right w:val="none" w:sz="0" w:space="0" w:color="auto"/>
                                                          </w:divBdr>
                                                          <w:divsChild>
                                                            <w:div w:id="217321057">
                                                              <w:marLeft w:val="0"/>
                                                              <w:marRight w:val="0"/>
                                                              <w:marTop w:val="0"/>
                                                              <w:marBottom w:val="0"/>
                                                              <w:divBdr>
                                                                <w:top w:val="none" w:sz="0" w:space="0" w:color="auto"/>
                                                                <w:left w:val="none" w:sz="0" w:space="0" w:color="auto"/>
                                                                <w:bottom w:val="none" w:sz="0" w:space="0" w:color="auto"/>
                                                                <w:right w:val="none" w:sz="0" w:space="0" w:color="auto"/>
                                                              </w:divBdr>
                                                            </w:div>
                                                          </w:divsChild>
                                                        </w:div>
                                                        <w:div w:id="1744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704813">
                                          <w:marLeft w:val="0"/>
                                          <w:marRight w:val="0"/>
                                          <w:marTop w:val="0"/>
                                          <w:marBottom w:val="0"/>
                                          <w:divBdr>
                                            <w:top w:val="none" w:sz="0" w:space="0" w:color="auto"/>
                                            <w:left w:val="none" w:sz="0" w:space="0" w:color="auto"/>
                                            <w:bottom w:val="none" w:sz="0" w:space="0" w:color="auto"/>
                                            <w:right w:val="none" w:sz="0" w:space="0" w:color="auto"/>
                                          </w:divBdr>
                                          <w:divsChild>
                                            <w:div w:id="231088525">
                                              <w:marLeft w:val="0"/>
                                              <w:marRight w:val="300"/>
                                              <w:marTop w:val="0"/>
                                              <w:marBottom w:val="0"/>
                                              <w:divBdr>
                                                <w:top w:val="none" w:sz="0" w:space="0" w:color="auto"/>
                                                <w:left w:val="none" w:sz="0" w:space="0" w:color="auto"/>
                                                <w:bottom w:val="none" w:sz="0" w:space="0" w:color="auto"/>
                                                <w:right w:val="none" w:sz="0" w:space="0" w:color="auto"/>
                                              </w:divBdr>
                                              <w:divsChild>
                                                <w:div w:id="989480393">
                                                  <w:marLeft w:val="0"/>
                                                  <w:marRight w:val="0"/>
                                                  <w:marTop w:val="0"/>
                                                  <w:marBottom w:val="0"/>
                                                  <w:divBdr>
                                                    <w:top w:val="none" w:sz="0" w:space="0" w:color="auto"/>
                                                    <w:left w:val="none" w:sz="0" w:space="0" w:color="auto"/>
                                                    <w:bottom w:val="none" w:sz="0" w:space="0" w:color="auto"/>
                                                    <w:right w:val="none" w:sz="0" w:space="0" w:color="auto"/>
                                                  </w:divBdr>
                                                  <w:divsChild>
                                                    <w:div w:id="657616241">
                                                      <w:marLeft w:val="0"/>
                                                      <w:marRight w:val="0"/>
                                                      <w:marTop w:val="150"/>
                                                      <w:marBottom w:val="0"/>
                                                      <w:divBdr>
                                                        <w:top w:val="none" w:sz="0" w:space="0" w:color="auto"/>
                                                        <w:left w:val="none" w:sz="0" w:space="0" w:color="auto"/>
                                                        <w:bottom w:val="none" w:sz="0" w:space="0" w:color="auto"/>
                                                        <w:right w:val="none" w:sz="0" w:space="0" w:color="auto"/>
                                                      </w:divBdr>
                                                    </w:div>
                                                  </w:divsChild>
                                                </w:div>
                                                <w:div w:id="1213955788">
                                                  <w:marLeft w:val="0"/>
                                                  <w:marRight w:val="0"/>
                                                  <w:marTop w:val="0"/>
                                                  <w:marBottom w:val="0"/>
                                                  <w:divBdr>
                                                    <w:top w:val="none" w:sz="0" w:space="0" w:color="auto"/>
                                                    <w:left w:val="none" w:sz="0" w:space="0" w:color="auto"/>
                                                    <w:bottom w:val="none" w:sz="0" w:space="0" w:color="auto"/>
                                                    <w:right w:val="none" w:sz="0" w:space="0" w:color="auto"/>
                                                  </w:divBdr>
                                                </w:div>
                                              </w:divsChild>
                                            </w:div>
                                            <w:div w:id="1428648879">
                                              <w:marLeft w:val="0"/>
                                              <w:marRight w:val="0"/>
                                              <w:marTop w:val="0"/>
                                              <w:marBottom w:val="0"/>
                                              <w:divBdr>
                                                <w:top w:val="none" w:sz="0" w:space="0" w:color="auto"/>
                                                <w:left w:val="none" w:sz="0" w:space="0" w:color="auto"/>
                                                <w:bottom w:val="none" w:sz="0" w:space="0" w:color="auto"/>
                                                <w:right w:val="none" w:sz="0" w:space="0" w:color="auto"/>
                                              </w:divBdr>
                                              <w:divsChild>
                                                <w:div w:id="2089762599">
                                                  <w:marLeft w:val="0"/>
                                                  <w:marRight w:val="0"/>
                                                  <w:marTop w:val="0"/>
                                                  <w:marBottom w:val="0"/>
                                                  <w:divBdr>
                                                    <w:top w:val="none" w:sz="0" w:space="0" w:color="auto"/>
                                                    <w:left w:val="none" w:sz="0" w:space="0" w:color="auto"/>
                                                    <w:bottom w:val="none" w:sz="0" w:space="0" w:color="auto"/>
                                                    <w:right w:val="none" w:sz="0" w:space="0" w:color="auto"/>
                                                  </w:divBdr>
                                                  <w:divsChild>
                                                    <w:div w:id="491995379">
                                                      <w:marLeft w:val="0"/>
                                                      <w:marRight w:val="0"/>
                                                      <w:marTop w:val="0"/>
                                                      <w:marBottom w:val="0"/>
                                                      <w:divBdr>
                                                        <w:top w:val="none" w:sz="0" w:space="0" w:color="auto"/>
                                                        <w:left w:val="none" w:sz="0" w:space="0" w:color="auto"/>
                                                        <w:bottom w:val="none" w:sz="0" w:space="0" w:color="auto"/>
                                                        <w:right w:val="none" w:sz="0" w:space="0" w:color="auto"/>
                                                      </w:divBdr>
                                                    </w:div>
                                                    <w:div w:id="1453402445">
                                                      <w:marLeft w:val="0"/>
                                                      <w:marRight w:val="0"/>
                                                      <w:marTop w:val="375"/>
                                                      <w:marBottom w:val="0"/>
                                                      <w:divBdr>
                                                        <w:top w:val="none" w:sz="0" w:space="0" w:color="auto"/>
                                                        <w:left w:val="none" w:sz="0" w:space="0" w:color="auto"/>
                                                        <w:bottom w:val="none" w:sz="0" w:space="0" w:color="auto"/>
                                                        <w:right w:val="none" w:sz="0" w:space="0" w:color="auto"/>
                                                      </w:divBdr>
                                                      <w:divsChild>
                                                        <w:div w:id="1813594843">
                                                          <w:marLeft w:val="0"/>
                                                          <w:marRight w:val="0"/>
                                                          <w:marTop w:val="0"/>
                                                          <w:marBottom w:val="0"/>
                                                          <w:divBdr>
                                                            <w:top w:val="none" w:sz="0" w:space="0" w:color="auto"/>
                                                            <w:left w:val="none" w:sz="0" w:space="0" w:color="auto"/>
                                                            <w:bottom w:val="none" w:sz="0" w:space="0" w:color="auto"/>
                                                            <w:right w:val="none" w:sz="0" w:space="0" w:color="auto"/>
                                                          </w:divBdr>
                                                          <w:divsChild>
                                                            <w:div w:id="1305429880">
                                                              <w:marLeft w:val="0"/>
                                                              <w:marRight w:val="0"/>
                                                              <w:marTop w:val="0"/>
                                                              <w:marBottom w:val="0"/>
                                                              <w:divBdr>
                                                                <w:top w:val="none" w:sz="0" w:space="0" w:color="auto"/>
                                                                <w:left w:val="none" w:sz="0" w:space="0" w:color="auto"/>
                                                                <w:bottom w:val="none" w:sz="0" w:space="0" w:color="auto"/>
                                                                <w:right w:val="none" w:sz="0" w:space="0" w:color="auto"/>
                                                              </w:divBdr>
                                                            </w:div>
                                                          </w:divsChild>
                                                        </w:div>
                                                        <w:div w:id="20189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94581">
                                      <w:marLeft w:val="0"/>
                                      <w:marRight w:val="0"/>
                                      <w:marTop w:val="0"/>
                                      <w:marBottom w:val="375"/>
                                      <w:divBdr>
                                        <w:top w:val="none" w:sz="0" w:space="0" w:color="auto"/>
                                        <w:left w:val="none" w:sz="0" w:space="0" w:color="auto"/>
                                        <w:bottom w:val="none" w:sz="0" w:space="0" w:color="auto"/>
                                        <w:right w:val="none" w:sz="0" w:space="0" w:color="auto"/>
                                      </w:divBdr>
                                      <w:divsChild>
                                        <w:div w:id="1982344199">
                                          <w:marLeft w:val="0"/>
                                          <w:marRight w:val="450"/>
                                          <w:marTop w:val="0"/>
                                          <w:marBottom w:val="0"/>
                                          <w:divBdr>
                                            <w:top w:val="none" w:sz="0" w:space="0" w:color="auto"/>
                                            <w:left w:val="none" w:sz="0" w:space="0" w:color="auto"/>
                                            <w:bottom w:val="none" w:sz="0" w:space="0" w:color="auto"/>
                                            <w:right w:val="none" w:sz="0" w:space="0" w:color="auto"/>
                                          </w:divBdr>
                                          <w:divsChild>
                                            <w:div w:id="757023238">
                                              <w:marLeft w:val="0"/>
                                              <w:marRight w:val="0"/>
                                              <w:marTop w:val="0"/>
                                              <w:marBottom w:val="150"/>
                                              <w:divBdr>
                                                <w:top w:val="none" w:sz="0" w:space="0" w:color="auto"/>
                                                <w:left w:val="none" w:sz="0" w:space="0" w:color="auto"/>
                                                <w:bottom w:val="none" w:sz="0" w:space="0" w:color="auto"/>
                                                <w:right w:val="none" w:sz="0" w:space="0" w:color="auto"/>
                                              </w:divBdr>
                                            </w:div>
                                            <w:div w:id="1812863548">
                                              <w:marLeft w:val="0"/>
                                              <w:marRight w:val="0"/>
                                              <w:marTop w:val="0"/>
                                              <w:marBottom w:val="0"/>
                                              <w:divBdr>
                                                <w:top w:val="none" w:sz="0" w:space="0" w:color="auto"/>
                                                <w:left w:val="none" w:sz="0" w:space="0" w:color="auto"/>
                                                <w:bottom w:val="none" w:sz="0" w:space="0" w:color="auto"/>
                                                <w:right w:val="none" w:sz="0" w:space="0" w:color="auto"/>
                                              </w:divBdr>
                                            </w:div>
                                          </w:divsChild>
                                        </w:div>
                                        <w:div w:id="367492375">
                                          <w:marLeft w:val="0"/>
                                          <w:marRight w:val="0"/>
                                          <w:marTop w:val="0"/>
                                          <w:marBottom w:val="0"/>
                                          <w:divBdr>
                                            <w:top w:val="none" w:sz="0" w:space="0" w:color="auto"/>
                                            <w:left w:val="none" w:sz="0" w:space="0" w:color="auto"/>
                                            <w:bottom w:val="none" w:sz="0" w:space="0" w:color="auto"/>
                                            <w:right w:val="none" w:sz="0" w:space="0" w:color="auto"/>
                                          </w:divBdr>
                                          <w:divsChild>
                                            <w:div w:id="19477203">
                                              <w:marLeft w:val="0"/>
                                              <w:marRight w:val="0"/>
                                              <w:marTop w:val="0"/>
                                              <w:marBottom w:val="0"/>
                                              <w:divBdr>
                                                <w:top w:val="none" w:sz="0" w:space="0" w:color="auto"/>
                                                <w:left w:val="none" w:sz="0" w:space="0" w:color="auto"/>
                                                <w:bottom w:val="none" w:sz="0" w:space="0" w:color="auto"/>
                                                <w:right w:val="none" w:sz="0" w:space="0" w:color="auto"/>
                                              </w:divBdr>
                                              <w:divsChild>
                                                <w:div w:id="500967128">
                                                  <w:marLeft w:val="0"/>
                                                  <w:marRight w:val="0"/>
                                                  <w:marTop w:val="0"/>
                                                  <w:marBottom w:val="0"/>
                                                  <w:divBdr>
                                                    <w:top w:val="none" w:sz="0" w:space="0" w:color="auto"/>
                                                    <w:left w:val="none" w:sz="0" w:space="0" w:color="auto"/>
                                                    <w:bottom w:val="none" w:sz="0" w:space="0" w:color="auto"/>
                                                    <w:right w:val="none" w:sz="0" w:space="0" w:color="auto"/>
                                                  </w:divBdr>
                                                </w:div>
                                                <w:div w:id="804011966">
                                                  <w:marLeft w:val="0"/>
                                                  <w:marRight w:val="0"/>
                                                  <w:marTop w:val="0"/>
                                                  <w:marBottom w:val="0"/>
                                                  <w:divBdr>
                                                    <w:top w:val="none" w:sz="0" w:space="0" w:color="auto"/>
                                                    <w:left w:val="none" w:sz="0" w:space="0" w:color="auto"/>
                                                    <w:bottom w:val="none" w:sz="0" w:space="0" w:color="auto"/>
                                                    <w:right w:val="none" w:sz="0" w:space="0" w:color="auto"/>
                                                  </w:divBdr>
                                                </w:div>
                                              </w:divsChild>
                                            </w:div>
                                            <w:div w:id="1742563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13984">
          <w:marLeft w:val="0"/>
          <w:marRight w:val="0"/>
          <w:marTop w:val="0"/>
          <w:marBottom w:val="750"/>
          <w:divBdr>
            <w:top w:val="none" w:sz="0" w:space="0" w:color="auto"/>
            <w:left w:val="none" w:sz="0" w:space="0" w:color="auto"/>
            <w:bottom w:val="none" w:sz="0" w:space="0" w:color="auto"/>
            <w:right w:val="none" w:sz="0" w:space="0" w:color="auto"/>
          </w:divBdr>
          <w:divsChild>
            <w:div w:id="92362720">
              <w:marLeft w:val="0"/>
              <w:marRight w:val="0"/>
              <w:marTop w:val="0"/>
              <w:marBottom w:val="0"/>
              <w:divBdr>
                <w:top w:val="none" w:sz="0" w:space="0" w:color="auto"/>
                <w:left w:val="none" w:sz="0" w:space="0" w:color="auto"/>
                <w:bottom w:val="none" w:sz="0" w:space="0" w:color="auto"/>
                <w:right w:val="none" w:sz="0" w:space="0" w:color="auto"/>
              </w:divBdr>
              <w:divsChild>
                <w:div w:id="454444949">
                  <w:marLeft w:val="0"/>
                  <w:marRight w:val="0"/>
                  <w:marTop w:val="0"/>
                  <w:marBottom w:val="0"/>
                  <w:divBdr>
                    <w:top w:val="none" w:sz="0" w:space="0" w:color="auto"/>
                    <w:left w:val="none" w:sz="0" w:space="0" w:color="auto"/>
                    <w:bottom w:val="none" w:sz="0" w:space="0" w:color="auto"/>
                    <w:right w:val="none" w:sz="0" w:space="0" w:color="auto"/>
                  </w:divBdr>
                  <w:divsChild>
                    <w:div w:id="721448150">
                      <w:marLeft w:val="-15"/>
                      <w:marRight w:val="0"/>
                      <w:marTop w:val="0"/>
                      <w:marBottom w:val="0"/>
                      <w:divBdr>
                        <w:top w:val="none" w:sz="0" w:space="0" w:color="auto"/>
                        <w:left w:val="none" w:sz="0" w:space="0" w:color="auto"/>
                        <w:bottom w:val="none" w:sz="0" w:space="0" w:color="auto"/>
                        <w:right w:val="none" w:sz="0" w:space="0" w:color="auto"/>
                      </w:divBdr>
                    </w:div>
                    <w:div w:id="1849713868">
                      <w:marLeft w:val="225"/>
                      <w:marRight w:val="225"/>
                      <w:marTop w:val="0"/>
                      <w:marBottom w:val="0"/>
                      <w:divBdr>
                        <w:top w:val="none" w:sz="0" w:space="0" w:color="auto"/>
                        <w:left w:val="none" w:sz="0" w:space="0" w:color="auto"/>
                        <w:bottom w:val="none" w:sz="0" w:space="0" w:color="auto"/>
                        <w:right w:val="none" w:sz="0" w:space="0" w:color="auto"/>
                      </w:divBdr>
                    </w:div>
                  </w:divsChild>
                </w:div>
                <w:div w:id="1228878131">
                  <w:marLeft w:val="0"/>
                  <w:marRight w:val="0"/>
                  <w:marTop w:val="0"/>
                  <w:marBottom w:val="0"/>
                  <w:divBdr>
                    <w:top w:val="none" w:sz="0" w:space="0" w:color="auto"/>
                    <w:left w:val="none" w:sz="0" w:space="0" w:color="auto"/>
                    <w:bottom w:val="none" w:sz="0" w:space="0" w:color="auto"/>
                    <w:right w:val="none" w:sz="0" w:space="0" w:color="auto"/>
                  </w:divBdr>
                </w:div>
                <w:div w:id="859247340">
                  <w:marLeft w:val="0"/>
                  <w:marRight w:val="0"/>
                  <w:marTop w:val="0"/>
                  <w:marBottom w:val="0"/>
                  <w:divBdr>
                    <w:top w:val="none" w:sz="0" w:space="0" w:color="auto"/>
                    <w:left w:val="none" w:sz="0" w:space="0" w:color="auto"/>
                    <w:bottom w:val="none" w:sz="0" w:space="0" w:color="auto"/>
                    <w:right w:val="none" w:sz="0" w:space="0" w:color="auto"/>
                  </w:divBdr>
                  <w:divsChild>
                    <w:div w:id="1644895775">
                      <w:marLeft w:val="0"/>
                      <w:marRight w:val="0"/>
                      <w:marTop w:val="0"/>
                      <w:marBottom w:val="0"/>
                      <w:divBdr>
                        <w:top w:val="none" w:sz="0" w:space="0" w:color="auto"/>
                        <w:left w:val="none" w:sz="0" w:space="0" w:color="auto"/>
                        <w:bottom w:val="none" w:sz="0" w:space="0" w:color="auto"/>
                        <w:right w:val="none" w:sz="0" w:space="0" w:color="auto"/>
                      </w:divBdr>
                      <w:divsChild>
                        <w:div w:id="48500816">
                          <w:marLeft w:val="0"/>
                          <w:marRight w:val="0"/>
                          <w:marTop w:val="0"/>
                          <w:marBottom w:val="0"/>
                          <w:divBdr>
                            <w:top w:val="none" w:sz="0" w:space="0" w:color="auto"/>
                            <w:left w:val="none" w:sz="0" w:space="0" w:color="auto"/>
                            <w:bottom w:val="none" w:sz="0" w:space="0" w:color="auto"/>
                            <w:right w:val="none" w:sz="0" w:space="0" w:color="auto"/>
                          </w:divBdr>
                        </w:div>
                      </w:divsChild>
                    </w:div>
                    <w:div w:id="727533899">
                      <w:marLeft w:val="0"/>
                      <w:marRight w:val="0"/>
                      <w:marTop w:val="0"/>
                      <w:marBottom w:val="0"/>
                      <w:divBdr>
                        <w:top w:val="none" w:sz="0" w:space="0" w:color="auto"/>
                        <w:left w:val="none" w:sz="0" w:space="0" w:color="auto"/>
                        <w:bottom w:val="none" w:sz="0" w:space="0" w:color="auto"/>
                        <w:right w:val="none" w:sz="0" w:space="0" w:color="auto"/>
                      </w:divBdr>
                    </w:div>
                    <w:div w:id="1278368660">
                      <w:marLeft w:val="0"/>
                      <w:marRight w:val="0"/>
                      <w:marTop w:val="375"/>
                      <w:marBottom w:val="300"/>
                      <w:divBdr>
                        <w:top w:val="none" w:sz="0" w:space="0" w:color="auto"/>
                        <w:left w:val="none" w:sz="0" w:space="0" w:color="auto"/>
                        <w:bottom w:val="none" w:sz="0" w:space="0" w:color="auto"/>
                        <w:right w:val="none" w:sz="0" w:space="0" w:color="auto"/>
                      </w:divBdr>
                      <w:divsChild>
                        <w:div w:id="376390667">
                          <w:marLeft w:val="0"/>
                          <w:marRight w:val="0"/>
                          <w:marTop w:val="0"/>
                          <w:marBottom w:val="0"/>
                          <w:divBdr>
                            <w:top w:val="none" w:sz="0" w:space="0" w:color="auto"/>
                            <w:left w:val="none" w:sz="0" w:space="0" w:color="auto"/>
                            <w:bottom w:val="none" w:sz="0" w:space="0" w:color="auto"/>
                            <w:right w:val="none" w:sz="0" w:space="0" w:color="auto"/>
                          </w:divBdr>
                          <w:divsChild>
                            <w:div w:id="1314677878">
                              <w:marLeft w:val="0"/>
                              <w:marRight w:val="0"/>
                              <w:marTop w:val="0"/>
                              <w:marBottom w:val="0"/>
                              <w:divBdr>
                                <w:top w:val="none" w:sz="0" w:space="0" w:color="auto"/>
                                <w:left w:val="none" w:sz="0" w:space="0" w:color="auto"/>
                                <w:bottom w:val="none" w:sz="0" w:space="0" w:color="auto"/>
                                <w:right w:val="none" w:sz="0" w:space="0" w:color="auto"/>
                              </w:divBdr>
                            </w:div>
                          </w:divsChild>
                        </w:div>
                        <w:div w:id="1418751374">
                          <w:marLeft w:val="0"/>
                          <w:marRight w:val="0"/>
                          <w:marTop w:val="0"/>
                          <w:marBottom w:val="0"/>
                          <w:divBdr>
                            <w:top w:val="none" w:sz="0" w:space="0" w:color="auto"/>
                            <w:left w:val="none" w:sz="0" w:space="0" w:color="auto"/>
                            <w:bottom w:val="none" w:sz="0" w:space="0" w:color="auto"/>
                            <w:right w:val="none" w:sz="0" w:space="0" w:color="auto"/>
                          </w:divBdr>
                          <w:divsChild>
                            <w:div w:id="1870296291">
                              <w:marLeft w:val="0"/>
                              <w:marRight w:val="0"/>
                              <w:marTop w:val="0"/>
                              <w:marBottom w:val="0"/>
                              <w:divBdr>
                                <w:top w:val="none" w:sz="0" w:space="0" w:color="auto"/>
                                <w:left w:val="none" w:sz="0" w:space="0" w:color="auto"/>
                                <w:bottom w:val="none" w:sz="0" w:space="0" w:color="auto"/>
                                <w:right w:val="none" w:sz="0" w:space="0" w:color="auto"/>
                              </w:divBdr>
                            </w:div>
                          </w:divsChild>
                        </w:div>
                        <w:div w:id="91440363">
                          <w:marLeft w:val="0"/>
                          <w:marRight w:val="0"/>
                          <w:marTop w:val="0"/>
                          <w:marBottom w:val="0"/>
                          <w:divBdr>
                            <w:top w:val="none" w:sz="0" w:space="0" w:color="auto"/>
                            <w:left w:val="none" w:sz="0" w:space="0" w:color="auto"/>
                            <w:bottom w:val="none" w:sz="0" w:space="0" w:color="auto"/>
                            <w:right w:val="none" w:sz="0" w:space="0" w:color="auto"/>
                          </w:divBdr>
                          <w:divsChild>
                            <w:div w:id="410393442">
                              <w:marLeft w:val="0"/>
                              <w:marRight w:val="0"/>
                              <w:marTop w:val="0"/>
                              <w:marBottom w:val="0"/>
                              <w:divBdr>
                                <w:top w:val="none" w:sz="0" w:space="0" w:color="auto"/>
                                <w:left w:val="none" w:sz="0" w:space="0" w:color="auto"/>
                                <w:bottom w:val="none" w:sz="0" w:space="0" w:color="auto"/>
                                <w:right w:val="none" w:sz="0" w:space="0" w:color="auto"/>
                              </w:divBdr>
                            </w:div>
                          </w:divsChild>
                        </w:div>
                        <w:div w:id="672413106">
                          <w:marLeft w:val="0"/>
                          <w:marRight w:val="0"/>
                          <w:marTop w:val="0"/>
                          <w:marBottom w:val="0"/>
                          <w:divBdr>
                            <w:top w:val="none" w:sz="0" w:space="0" w:color="auto"/>
                            <w:left w:val="none" w:sz="0" w:space="0" w:color="auto"/>
                            <w:bottom w:val="none" w:sz="0" w:space="0" w:color="auto"/>
                            <w:right w:val="none" w:sz="0" w:space="0" w:color="auto"/>
                          </w:divBdr>
                          <w:divsChild>
                            <w:div w:id="2111581271">
                              <w:marLeft w:val="0"/>
                              <w:marRight w:val="0"/>
                              <w:marTop w:val="0"/>
                              <w:marBottom w:val="0"/>
                              <w:divBdr>
                                <w:top w:val="none" w:sz="0" w:space="0" w:color="auto"/>
                                <w:left w:val="none" w:sz="0" w:space="0" w:color="auto"/>
                                <w:bottom w:val="none" w:sz="0" w:space="0" w:color="auto"/>
                                <w:right w:val="none" w:sz="0" w:space="0" w:color="auto"/>
                              </w:divBdr>
                            </w:div>
                          </w:divsChild>
                        </w:div>
                        <w:div w:id="1320111438">
                          <w:marLeft w:val="0"/>
                          <w:marRight w:val="0"/>
                          <w:marTop w:val="0"/>
                          <w:marBottom w:val="0"/>
                          <w:divBdr>
                            <w:top w:val="none" w:sz="0" w:space="0" w:color="auto"/>
                            <w:left w:val="none" w:sz="0" w:space="0" w:color="auto"/>
                            <w:bottom w:val="none" w:sz="0" w:space="0" w:color="auto"/>
                            <w:right w:val="none" w:sz="0" w:space="0" w:color="auto"/>
                          </w:divBdr>
                          <w:divsChild>
                            <w:div w:id="37134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15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6763614">
              <w:marLeft w:val="0"/>
              <w:marRight w:val="0"/>
              <w:marTop w:val="0"/>
              <w:marBottom w:val="450"/>
              <w:divBdr>
                <w:top w:val="none" w:sz="0" w:space="0" w:color="auto"/>
                <w:left w:val="none" w:sz="0" w:space="0" w:color="auto"/>
                <w:bottom w:val="none" w:sz="0" w:space="0" w:color="auto"/>
                <w:right w:val="none" w:sz="0" w:space="0" w:color="auto"/>
              </w:divBdr>
              <w:divsChild>
                <w:div w:id="642589000">
                  <w:marLeft w:val="0"/>
                  <w:marRight w:val="0"/>
                  <w:marTop w:val="0"/>
                  <w:marBottom w:val="0"/>
                  <w:divBdr>
                    <w:top w:val="none" w:sz="0" w:space="0" w:color="auto"/>
                    <w:left w:val="none" w:sz="0" w:space="0" w:color="auto"/>
                    <w:bottom w:val="none" w:sz="0" w:space="0" w:color="auto"/>
                    <w:right w:val="none" w:sz="0" w:space="0" w:color="auto"/>
                  </w:divBdr>
                </w:div>
                <w:div w:id="836119932">
                  <w:marLeft w:val="0"/>
                  <w:marRight w:val="0"/>
                  <w:marTop w:val="0"/>
                  <w:marBottom w:val="0"/>
                  <w:divBdr>
                    <w:top w:val="none" w:sz="0" w:space="0" w:color="auto"/>
                    <w:left w:val="none" w:sz="0" w:space="0" w:color="auto"/>
                    <w:bottom w:val="none" w:sz="0" w:space="0" w:color="auto"/>
                    <w:right w:val="none" w:sz="0" w:space="0" w:color="auto"/>
                  </w:divBdr>
                  <w:divsChild>
                    <w:div w:id="602416178">
                      <w:marLeft w:val="0"/>
                      <w:marRight w:val="0"/>
                      <w:marTop w:val="0"/>
                      <w:marBottom w:val="0"/>
                      <w:divBdr>
                        <w:top w:val="none" w:sz="0" w:space="0" w:color="auto"/>
                        <w:left w:val="none" w:sz="0" w:space="0" w:color="auto"/>
                        <w:bottom w:val="none" w:sz="0" w:space="0" w:color="auto"/>
                        <w:right w:val="none" w:sz="0" w:space="0" w:color="auto"/>
                      </w:divBdr>
                      <w:divsChild>
                        <w:div w:id="979383591">
                          <w:marLeft w:val="0"/>
                          <w:marRight w:val="0"/>
                          <w:marTop w:val="0"/>
                          <w:marBottom w:val="0"/>
                          <w:divBdr>
                            <w:top w:val="none" w:sz="0" w:space="0" w:color="auto"/>
                            <w:left w:val="none" w:sz="0" w:space="0" w:color="auto"/>
                            <w:bottom w:val="none" w:sz="0" w:space="0" w:color="auto"/>
                            <w:right w:val="none" w:sz="0" w:space="0" w:color="auto"/>
                          </w:divBdr>
                          <w:divsChild>
                            <w:div w:id="226040428">
                              <w:marLeft w:val="0"/>
                              <w:marRight w:val="0"/>
                              <w:marTop w:val="0"/>
                              <w:marBottom w:val="0"/>
                              <w:divBdr>
                                <w:top w:val="none" w:sz="0" w:space="0" w:color="auto"/>
                                <w:left w:val="none" w:sz="0" w:space="0" w:color="auto"/>
                                <w:bottom w:val="none" w:sz="0" w:space="0" w:color="auto"/>
                                <w:right w:val="none" w:sz="0" w:space="0" w:color="auto"/>
                              </w:divBdr>
                              <w:divsChild>
                                <w:div w:id="1583877738">
                                  <w:marLeft w:val="0"/>
                                  <w:marRight w:val="0"/>
                                  <w:marTop w:val="0"/>
                                  <w:marBottom w:val="0"/>
                                  <w:divBdr>
                                    <w:top w:val="none" w:sz="0" w:space="0" w:color="auto"/>
                                    <w:left w:val="none" w:sz="0" w:space="0" w:color="auto"/>
                                    <w:bottom w:val="none" w:sz="0" w:space="0" w:color="auto"/>
                                    <w:right w:val="none" w:sz="0" w:space="0" w:color="auto"/>
                                  </w:divBdr>
                                  <w:divsChild>
                                    <w:div w:id="1635212943">
                                      <w:marLeft w:val="0"/>
                                      <w:marRight w:val="0"/>
                                      <w:marTop w:val="0"/>
                                      <w:marBottom w:val="0"/>
                                      <w:divBdr>
                                        <w:top w:val="none" w:sz="0" w:space="0" w:color="auto"/>
                                        <w:left w:val="none" w:sz="0" w:space="0" w:color="auto"/>
                                        <w:bottom w:val="none" w:sz="0" w:space="0" w:color="auto"/>
                                        <w:right w:val="none" w:sz="0" w:space="0" w:color="auto"/>
                                      </w:divBdr>
                                    </w:div>
                                    <w:div w:id="68577624">
                                      <w:marLeft w:val="0"/>
                                      <w:marRight w:val="0"/>
                                      <w:marTop w:val="0"/>
                                      <w:marBottom w:val="600"/>
                                      <w:divBdr>
                                        <w:top w:val="none" w:sz="0" w:space="0" w:color="auto"/>
                                        <w:left w:val="none" w:sz="0" w:space="0" w:color="auto"/>
                                        <w:bottom w:val="none" w:sz="0" w:space="0" w:color="auto"/>
                                        <w:right w:val="none" w:sz="0" w:space="0" w:color="auto"/>
                                      </w:divBdr>
                                      <w:divsChild>
                                        <w:div w:id="2135516977">
                                          <w:marLeft w:val="0"/>
                                          <w:marRight w:val="0"/>
                                          <w:marTop w:val="0"/>
                                          <w:marBottom w:val="375"/>
                                          <w:divBdr>
                                            <w:top w:val="none" w:sz="0" w:space="0" w:color="auto"/>
                                            <w:left w:val="none" w:sz="0" w:space="0" w:color="auto"/>
                                            <w:bottom w:val="none" w:sz="0" w:space="0" w:color="auto"/>
                                            <w:right w:val="none" w:sz="0" w:space="0" w:color="auto"/>
                                          </w:divBdr>
                                          <w:divsChild>
                                            <w:div w:id="1098016234">
                                              <w:marLeft w:val="0"/>
                                              <w:marRight w:val="300"/>
                                              <w:marTop w:val="0"/>
                                              <w:marBottom w:val="0"/>
                                              <w:divBdr>
                                                <w:top w:val="none" w:sz="0" w:space="0" w:color="auto"/>
                                                <w:left w:val="none" w:sz="0" w:space="0" w:color="auto"/>
                                                <w:bottom w:val="none" w:sz="0" w:space="0" w:color="auto"/>
                                                <w:right w:val="none" w:sz="0" w:space="0" w:color="auto"/>
                                              </w:divBdr>
                                              <w:divsChild>
                                                <w:div w:id="1462769847">
                                                  <w:marLeft w:val="0"/>
                                                  <w:marRight w:val="0"/>
                                                  <w:marTop w:val="0"/>
                                                  <w:marBottom w:val="0"/>
                                                  <w:divBdr>
                                                    <w:top w:val="none" w:sz="0" w:space="0" w:color="auto"/>
                                                    <w:left w:val="none" w:sz="0" w:space="0" w:color="auto"/>
                                                    <w:bottom w:val="none" w:sz="0" w:space="0" w:color="auto"/>
                                                    <w:right w:val="none" w:sz="0" w:space="0" w:color="auto"/>
                                                  </w:divBdr>
                                                  <w:divsChild>
                                                    <w:div w:id="1984656875">
                                                      <w:marLeft w:val="0"/>
                                                      <w:marRight w:val="0"/>
                                                      <w:marTop w:val="150"/>
                                                      <w:marBottom w:val="0"/>
                                                      <w:divBdr>
                                                        <w:top w:val="none" w:sz="0" w:space="0" w:color="auto"/>
                                                        <w:left w:val="none" w:sz="0" w:space="0" w:color="auto"/>
                                                        <w:bottom w:val="none" w:sz="0" w:space="0" w:color="auto"/>
                                                        <w:right w:val="none" w:sz="0" w:space="0" w:color="auto"/>
                                                      </w:divBdr>
                                                    </w:div>
                                                  </w:divsChild>
                                                </w:div>
                                                <w:div w:id="769160612">
                                                  <w:marLeft w:val="0"/>
                                                  <w:marRight w:val="0"/>
                                                  <w:marTop w:val="0"/>
                                                  <w:marBottom w:val="0"/>
                                                  <w:divBdr>
                                                    <w:top w:val="none" w:sz="0" w:space="0" w:color="auto"/>
                                                    <w:left w:val="none" w:sz="0" w:space="0" w:color="auto"/>
                                                    <w:bottom w:val="none" w:sz="0" w:space="0" w:color="auto"/>
                                                    <w:right w:val="none" w:sz="0" w:space="0" w:color="auto"/>
                                                  </w:divBdr>
                                                </w:div>
                                              </w:divsChild>
                                            </w:div>
                                            <w:div w:id="454718208">
                                              <w:marLeft w:val="0"/>
                                              <w:marRight w:val="0"/>
                                              <w:marTop w:val="0"/>
                                              <w:marBottom w:val="0"/>
                                              <w:divBdr>
                                                <w:top w:val="none" w:sz="0" w:space="0" w:color="auto"/>
                                                <w:left w:val="none" w:sz="0" w:space="0" w:color="auto"/>
                                                <w:bottom w:val="none" w:sz="0" w:space="0" w:color="auto"/>
                                                <w:right w:val="none" w:sz="0" w:space="0" w:color="auto"/>
                                              </w:divBdr>
                                              <w:divsChild>
                                                <w:div w:id="1568488723">
                                                  <w:marLeft w:val="0"/>
                                                  <w:marRight w:val="0"/>
                                                  <w:marTop w:val="0"/>
                                                  <w:marBottom w:val="0"/>
                                                  <w:divBdr>
                                                    <w:top w:val="none" w:sz="0" w:space="0" w:color="auto"/>
                                                    <w:left w:val="none" w:sz="0" w:space="0" w:color="auto"/>
                                                    <w:bottom w:val="none" w:sz="0" w:space="0" w:color="auto"/>
                                                    <w:right w:val="none" w:sz="0" w:space="0" w:color="auto"/>
                                                  </w:divBdr>
                                                  <w:divsChild>
                                                    <w:div w:id="1640498751">
                                                      <w:marLeft w:val="0"/>
                                                      <w:marRight w:val="0"/>
                                                      <w:marTop w:val="0"/>
                                                      <w:marBottom w:val="0"/>
                                                      <w:divBdr>
                                                        <w:top w:val="none" w:sz="0" w:space="0" w:color="auto"/>
                                                        <w:left w:val="none" w:sz="0" w:space="0" w:color="auto"/>
                                                        <w:bottom w:val="none" w:sz="0" w:space="0" w:color="auto"/>
                                                        <w:right w:val="none" w:sz="0" w:space="0" w:color="auto"/>
                                                      </w:divBdr>
                                                    </w:div>
                                                    <w:div w:id="55669493">
                                                      <w:marLeft w:val="0"/>
                                                      <w:marRight w:val="0"/>
                                                      <w:marTop w:val="375"/>
                                                      <w:marBottom w:val="0"/>
                                                      <w:divBdr>
                                                        <w:top w:val="none" w:sz="0" w:space="0" w:color="auto"/>
                                                        <w:left w:val="none" w:sz="0" w:space="0" w:color="auto"/>
                                                        <w:bottom w:val="none" w:sz="0" w:space="0" w:color="auto"/>
                                                        <w:right w:val="none" w:sz="0" w:space="0" w:color="auto"/>
                                                      </w:divBdr>
                                                      <w:divsChild>
                                                        <w:div w:id="1110398473">
                                                          <w:marLeft w:val="0"/>
                                                          <w:marRight w:val="0"/>
                                                          <w:marTop w:val="0"/>
                                                          <w:marBottom w:val="0"/>
                                                          <w:divBdr>
                                                            <w:top w:val="none" w:sz="0" w:space="0" w:color="auto"/>
                                                            <w:left w:val="none" w:sz="0" w:space="0" w:color="auto"/>
                                                            <w:bottom w:val="none" w:sz="0" w:space="0" w:color="auto"/>
                                                            <w:right w:val="none" w:sz="0" w:space="0" w:color="auto"/>
                                                          </w:divBdr>
                                                          <w:divsChild>
                                                            <w:div w:id="393354160">
                                                              <w:marLeft w:val="0"/>
                                                              <w:marRight w:val="0"/>
                                                              <w:marTop w:val="0"/>
                                                              <w:marBottom w:val="0"/>
                                                              <w:divBdr>
                                                                <w:top w:val="none" w:sz="0" w:space="0" w:color="auto"/>
                                                                <w:left w:val="none" w:sz="0" w:space="0" w:color="auto"/>
                                                                <w:bottom w:val="none" w:sz="0" w:space="0" w:color="auto"/>
                                                                <w:right w:val="none" w:sz="0" w:space="0" w:color="auto"/>
                                                              </w:divBdr>
                                                            </w:div>
                                                          </w:divsChild>
                                                        </w:div>
                                                        <w:div w:id="74838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537598">
                                          <w:marLeft w:val="0"/>
                                          <w:marRight w:val="0"/>
                                          <w:marTop w:val="0"/>
                                          <w:marBottom w:val="0"/>
                                          <w:divBdr>
                                            <w:top w:val="none" w:sz="0" w:space="0" w:color="auto"/>
                                            <w:left w:val="none" w:sz="0" w:space="0" w:color="auto"/>
                                            <w:bottom w:val="none" w:sz="0" w:space="0" w:color="auto"/>
                                            <w:right w:val="none" w:sz="0" w:space="0" w:color="auto"/>
                                          </w:divBdr>
                                          <w:divsChild>
                                            <w:div w:id="2052336387">
                                              <w:marLeft w:val="0"/>
                                              <w:marRight w:val="300"/>
                                              <w:marTop w:val="0"/>
                                              <w:marBottom w:val="0"/>
                                              <w:divBdr>
                                                <w:top w:val="none" w:sz="0" w:space="0" w:color="auto"/>
                                                <w:left w:val="none" w:sz="0" w:space="0" w:color="auto"/>
                                                <w:bottom w:val="none" w:sz="0" w:space="0" w:color="auto"/>
                                                <w:right w:val="none" w:sz="0" w:space="0" w:color="auto"/>
                                              </w:divBdr>
                                              <w:divsChild>
                                                <w:div w:id="1339430711">
                                                  <w:marLeft w:val="0"/>
                                                  <w:marRight w:val="0"/>
                                                  <w:marTop w:val="0"/>
                                                  <w:marBottom w:val="0"/>
                                                  <w:divBdr>
                                                    <w:top w:val="none" w:sz="0" w:space="0" w:color="auto"/>
                                                    <w:left w:val="none" w:sz="0" w:space="0" w:color="auto"/>
                                                    <w:bottom w:val="none" w:sz="0" w:space="0" w:color="auto"/>
                                                    <w:right w:val="none" w:sz="0" w:space="0" w:color="auto"/>
                                                  </w:divBdr>
                                                  <w:divsChild>
                                                    <w:div w:id="2095011308">
                                                      <w:marLeft w:val="0"/>
                                                      <w:marRight w:val="0"/>
                                                      <w:marTop w:val="150"/>
                                                      <w:marBottom w:val="0"/>
                                                      <w:divBdr>
                                                        <w:top w:val="none" w:sz="0" w:space="0" w:color="auto"/>
                                                        <w:left w:val="none" w:sz="0" w:space="0" w:color="auto"/>
                                                        <w:bottom w:val="none" w:sz="0" w:space="0" w:color="auto"/>
                                                        <w:right w:val="none" w:sz="0" w:space="0" w:color="auto"/>
                                                      </w:divBdr>
                                                    </w:div>
                                                  </w:divsChild>
                                                </w:div>
                                                <w:div w:id="698819780">
                                                  <w:marLeft w:val="0"/>
                                                  <w:marRight w:val="0"/>
                                                  <w:marTop w:val="0"/>
                                                  <w:marBottom w:val="0"/>
                                                  <w:divBdr>
                                                    <w:top w:val="none" w:sz="0" w:space="0" w:color="auto"/>
                                                    <w:left w:val="none" w:sz="0" w:space="0" w:color="auto"/>
                                                    <w:bottom w:val="none" w:sz="0" w:space="0" w:color="auto"/>
                                                    <w:right w:val="none" w:sz="0" w:space="0" w:color="auto"/>
                                                  </w:divBdr>
                                                </w:div>
                                              </w:divsChild>
                                            </w:div>
                                            <w:div w:id="915825061">
                                              <w:marLeft w:val="0"/>
                                              <w:marRight w:val="0"/>
                                              <w:marTop w:val="0"/>
                                              <w:marBottom w:val="0"/>
                                              <w:divBdr>
                                                <w:top w:val="none" w:sz="0" w:space="0" w:color="auto"/>
                                                <w:left w:val="none" w:sz="0" w:space="0" w:color="auto"/>
                                                <w:bottom w:val="none" w:sz="0" w:space="0" w:color="auto"/>
                                                <w:right w:val="none" w:sz="0" w:space="0" w:color="auto"/>
                                              </w:divBdr>
                                              <w:divsChild>
                                                <w:div w:id="62023762">
                                                  <w:marLeft w:val="0"/>
                                                  <w:marRight w:val="0"/>
                                                  <w:marTop w:val="0"/>
                                                  <w:marBottom w:val="0"/>
                                                  <w:divBdr>
                                                    <w:top w:val="none" w:sz="0" w:space="0" w:color="auto"/>
                                                    <w:left w:val="none" w:sz="0" w:space="0" w:color="auto"/>
                                                    <w:bottom w:val="none" w:sz="0" w:space="0" w:color="auto"/>
                                                    <w:right w:val="none" w:sz="0" w:space="0" w:color="auto"/>
                                                  </w:divBdr>
                                                  <w:divsChild>
                                                    <w:div w:id="847599034">
                                                      <w:marLeft w:val="0"/>
                                                      <w:marRight w:val="0"/>
                                                      <w:marTop w:val="0"/>
                                                      <w:marBottom w:val="0"/>
                                                      <w:divBdr>
                                                        <w:top w:val="none" w:sz="0" w:space="0" w:color="auto"/>
                                                        <w:left w:val="none" w:sz="0" w:space="0" w:color="auto"/>
                                                        <w:bottom w:val="none" w:sz="0" w:space="0" w:color="auto"/>
                                                        <w:right w:val="none" w:sz="0" w:space="0" w:color="auto"/>
                                                      </w:divBdr>
                                                    </w:div>
                                                    <w:div w:id="54161629">
                                                      <w:marLeft w:val="0"/>
                                                      <w:marRight w:val="0"/>
                                                      <w:marTop w:val="375"/>
                                                      <w:marBottom w:val="0"/>
                                                      <w:divBdr>
                                                        <w:top w:val="none" w:sz="0" w:space="0" w:color="auto"/>
                                                        <w:left w:val="none" w:sz="0" w:space="0" w:color="auto"/>
                                                        <w:bottom w:val="none" w:sz="0" w:space="0" w:color="auto"/>
                                                        <w:right w:val="none" w:sz="0" w:space="0" w:color="auto"/>
                                                      </w:divBdr>
                                                      <w:divsChild>
                                                        <w:div w:id="1889560559">
                                                          <w:marLeft w:val="0"/>
                                                          <w:marRight w:val="0"/>
                                                          <w:marTop w:val="0"/>
                                                          <w:marBottom w:val="0"/>
                                                          <w:divBdr>
                                                            <w:top w:val="none" w:sz="0" w:space="0" w:color="auto"/>
                                                            <w:left w:val="none" w:sz="0" w:space="0" w:color="auto"/>
                                                            <w:bottom w:val="none" w:sz="0" w:space="0" w:color="auto"/>
                                                            <w:right w:val="none" w:sz="0" w:space="0" w:color="auto"/>
                                                          </w:divBdr>
                                                          <w:divsChild>
                                                            <w:div w:id="1454400352">
                                                              <w:marLeft w:val="0"/>
                                                              <w:marRight w:val="0"/>
                                                              <w:marTop w:val="0"/>
                                                              <w:marBottom w:val="0"/>
                                                              <w:divBdr>
                                                                <w:top w:val="none" w:sz="0" w:space="0" w:color="auto"/>
                                                                <w:left w:val="none" w:sz="0" w:space="0" w:color="auto"/>
                                                                <w:bottom w:val="none" w:sz="0" w:space="0" w:color="auto"/>
                                                                <w:right w:val="none" w:sz="0" w:space="0" w:color="auto"/>
                                                              </w:divBdr>
                                                            </w:div>
                                                          </w:divsChild>
                                                        </w:div>
                                                        <w:div w:id="16955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661799">
                                      <w:marLeft w:val="0"/>
                                      <w:marRight w:val="0"/>
                                      <w:marTop w:val="0"/>
                                      <w:marBottom w:val="375"/>
                                      <w:divBdr>
                                        <w:top w:val="none" w:sz="0" w:space="0" w:color="auto"/>
                                        <w:left w:val="none" w:sz="0" w:space="0" w:color="auto"/>
                                        <w:bottom w:val="none" w:sz="0" w:space="0" w:color="auto"/>
                                        <w:right w:val="none" w:sz="0" w:space="0" w:color="auto"/>
                                      </w:divBdr>
                                      <w:divsChild>
                                        <w:div w:id="1878007663">
                                          <w:marLeft w:val="0"/>
                                          <w:marRight w:val="450"/>
                                          <w:marTop w:val="0"/>
                                          <w:marBottom w:val="0"/>
                                          <w:divBdr>
                                            <w:top w:val="none" w:sz="0" w:space="0" w:color="auto"/>
                                            <w:left w:val="none" w:sz="0" w:space="0" w:color="auto"/>
                                            <w:bottom w:val="none" w:sz="0" w:space="0" w:color="auto"/>
                                            <w:right w:val="none" w:sz="0" w:space="0" w:color="auto"/>
                                          </w:divBdr>
                                          <w:divsChild>
                                            <w:div w:id="2037657614">
                                              <w:marLeft w:val="0"/>
                                              <w:marRight w:val="0"/>
                                              <w:marTop w:val="0"/>
                                              <w:marBottom w:val="150"/>
                                              <w:divBdr>
                                                <w:top w:val="none" w:sz="0" w:space="0" w:color="auto"/>
                                                <w:left w:val="none" w:sz="0" w:space="0" w:color="auto"/>
                                                <w:bottom w:val="none" w:sz="0" w:space="0" w:color="auto"/>
                                                <w:right w:val="none" w:sz="0" w:space="0" w:color="auto"/>
                                              </w:divBdr>
                                            </w:div>
                                            <w:div w:id="239290913">
                                              <w:marLeft w:val="0"/>
                                              <w:marRight w:val="0"/>
                                              <w:marTop w:val="0"/>
                                              <w:marBottom w:val="0"/>
                                              <w:divBdr>
                                                <w:top w:val="none" w:sz="0" w:space="0" w:color="auto"/>
                                                <w:left w:val="none" w:sz="0" w:space="0" w:color="auto"/>
                                                <w:bottom w:val="none" w:sz="0" w:space="0" w:color="auto"/>
                                                <w:right w:val="none" w:sz="0" w:space="0" w:color="auto"/>
                                              </w:divBdr>
                                            </w:div>
                                          </w:divsChild>
                                        </w:div>
                                        <w:div w:id="1809712049">
                                          <w:marLeft w:val="0"/>
                                          <w:marRight w:val="0"/>
                                          <w:marTop w:val="0"/>
                                          <w:marBottom w:val="0"/>
                                          <w:divBdr>
                                            <w:top w:val="none" w:sz="0" w:space="0" w:color="auto"/>
                                            <w:left w:val="none" w:sz="0" w:space="0" w:color="auto"/>
                                            <w:bottom w:val="none" w:sz="0" w:space="0" w:color="auto"/>
                                            <w:right w:val="none" w:sz="0" w:space="0" w:color="auto"/>
                                          </w:divBdr>
                                          <w:divsChild>
                                            <w:div w:id="1961910766">
                                              <w:marLeft w:val="0"/>
                                              <w:marRight w:val="0"/>
                                              <w:marTop w:val="0"/>
                                              <w:marBottom w:val="0"/>
                                              <w:divBdr>
                                                <w:top w:val="none" w:sz="0" w:space="0" w:color="auto"/>
                                                <w:left w:val="none" w:sz="0" w:space="0" w:color="auto"/>
                                                <w:bottom w:val="none" w:sz="0" w:space="0" w:color="auto"/>
                                                <w:right w:val="none" w:sz="0" w:space="0" w:color="auto"/>
                                              </w:divBdr>
                                              <w:divsChild>
                                                <w:div w:id="1681195506">
                                                  <w:marLeft w:val="0"/>
                                                  <w:marRight w:val="0"/>
                                                  <w:marTop w:val="0"/>
                                                  <w:marBottom w:val="0"/>
                                                  <w:divBdr>
                                                    <w:top w:val="none" w:sz="0" w:space="0" w:color="auto"/>
                                                    <w:left w:val="none" w:sz="0" w:space="0" w:color="auto"/>
                                                    <w:bottom w:val="none" w:sz="0" w:space="0" w:color="auto"/>
                                                    <w:right w:val="none" w:sz="0" w:space="0" w:color="auto"/>
                                                  </w:divBdr>
                                                </w:div>
                                                <w:div w:id="524438506">
                                                  <w:marLeft w:val="0"/>
                                                  <w:marRight w:val="0"/>
                                                  <w:marTop w:val="0"/>
                                                  <w:marBottom w:val="0"/>
                                                  <w:divBdr>
                                                    <w:top w:val="none" w:sz="0" w:space="0" w:color="auto"/>
                                                    <w:left w:val="none" w:sz="0" w:space="0" w:color="auto"/>
                                                    <w:bottom w:val="none" w:sz="0" w:space="0" w:color="auto"/>
                                                    <w:right w:val="none" w:sz="0" w:space="0" w:color="auto"/>
                                                  </w:divBdr>
                                                </w:div>
                                              </w:divsChild>
                                            </w:div>
                                            <w:div w:id="5119139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8374091">
          <w:marLeft w:val="0"/>
          <w:marRight w:val="0"/>
          <w:marTop w:val="0"/>
          <w:marBottom w:val="750"/>
          <w:divBdr>
            <w:top w:val="none" w:sz="0" w:space="0" w:color="auto"/>
            <w:left w:val="none" w:sz="0" w:space="0" w:color="auto"/>
            <w:bottom w:val="none" w:sz="0" w:space="0" w:color="auto"/>
            <w:right w:val="none" w:sz="0" w:space="0" w:color="auto"/>
          </w:divBdr>
          <w:divsChild>
            <w:div w:id="930309821">
              <w:marLeft w:val="0"/>
              <w:marRight w:val="0"/>
              <w:marTop w:val="0"/>
              <w:marBottom w:val="0"/>
              <w:divBdr>
                <w:top w:val="none" w:sz="0" w:space="0" w:color="auto"/>
                <w:left w:val="none" w:sz="0" w:space="0" w:color="auto"/>
                <w:bottom w:val="none" w:sz="0" w:space="0" w:color="auto"/>
                <w:right w:val="none" w:sz="0" w:space="0" w:color="auto"/>
              </w:divBdr>
              <w:divsChild>
                <w:div w:id="1812090349">
                  <w:marLeft w:val="0"/>
                  <w:marRight w:val="0"/>
                  <w:marTop w:val="0"/>
                  <w:marBottom w:val="0"/>
                  <w:divBdr>
                    <w:top w:val="none" w:sz="0" w:space="0" w:color="auto"/>
                    <w:left w:val="none" w:sz="0" w:space="0" w:color="auto"/>
                    <w:bottom w:val="none" w:sz="0" w:space="0" w:color="auto"/>
                    <w:right w:val="none" w:sz="0" w:space="0" w:color="auto"/>
                  </w:divBdr>
                  <w:divsChild>
                    <w:div w:id="1963459525">
                      <w:marLeft w:val="-15"/>
                      <w:marRight w:val="0"/>
                      <w:marTop w:val="0"/>
                      <w:marBottom w:val="0"/>
                      <w:divBdr>
                        <w:top w:val="none" w:sz="0" w:space="0" w:color="auto"/>
                        <w:left w:val="none" w:sz="0" w:space="0" w:color="auto"/>
                        <w:bottom w:val="none" w:sz="0" w:space="0" w:color="auto"/>
                        <w:right w:val="none" w:sz="0" w:space="0" w:color="auto"/>
                      </w:divBdr>
                    </w:div>
                    <w:div w:id="740173366">
                      <w:marLeft w:val="225"/>
                      <w:marRight w:val="225"/>
                      <w:marTop w:val="0"/>
                      <w:marBottom w:val="0"/>
                      <w:divBdr>
                        <w:top w:val="none" w:sz="0" w:space="0" w:color="auto"/>
                        <w:left w:val="none" w:sz="0" w:space="0" w:color="auto"/>
                        <w:bottom w:val="none" w:sz="0" w:space="0" w:color="auto"/>
                        <w:right w:val="none" w:sz="0" w:space="0" w:color="auto"/>
                      </w:divBdr>
                    </w:div>
                  </w:divsChild>
                </w:div>
                <w:div w:id="730617477">
                  <w:marLeft w:val="0"/>
                  <w:marRight w:val="0"/>
                  <w:marTop w:val="0"/>
                  <w:marBottom w:val="0"/>
                  <w:divBdr>
                    <w:top w:val="none" w:sz="0" w:space="0" w:color="auto"/>
                    <w:left w:val="none" w:sz="0" w:space="0" w:color="auto"/>
                    <w:bottom w:val="none" w:sz="0" w:space="0" w:color="auto"/>
                    <w:right w:val="none" w:sz="0" w:space="0" w:color="auto"/>
                  </w:divBdr>
                </w:div>
                <w:div w:id="484471470">
                  <w:marLeft w:val="0"/>
                  <w:marRight w:val="0"/>
                  <w:marTop w:val="0"/>
                  <w:marBottom w:val="0"/>
                  <w:divBdr>
                    <w:top w:val="none" w:sz="0" w:space="0" w:color="auto"/>
                    <w:left w:val="none" w:sz="0" w:space="0" w:color="auto"/>
                    <w:bottom w:val="none" w:sz="0" w:space="0" w:color="auto"/>
                    <w:right w:val="none" w:sz="0" w:space="0" w:color="auto"/>
                  </w:divBdr>
                  <w:divsChild>
                    <w:div w:id="266275985">
                      <w:marLeft w:val="0"/>
                      <w:marRight w:val="0"/>
                      <w:marTop w:val="0"/>
                      <w:marBottom w:val="0"/>
                      <w:divBdr>
                        <w:top w:val="none" w:sz="0" w:space="0" w:color="auto"/>
                        <w:left w:val="none" w:sz="0" w:space="0" w:color="auto"/>
                        <w:bottom w:val="none" w:sz="0" w:space="0" w:color="auto"/>
                        <w:right w:val="none" w:sz="0" w:space="0" w:color="auto"/>
                      </w:divBdr>
                      <w:divsChild>
                        <w:div w:id="1395540800">
                          <w:marLeft w:val="0"/>
                          <w:marRight w:val="0"/>
                          <w:marTop w:val="0"/>
                          <w:marBottom w:val="0"/>
                          <w:divBdr>
                            <w:top w:val="none" w:sz="0" w:space="0" w:color="auto"/>
                            <w:left w:val="none" w:sz="0" w:space="0" w:color="auto"/>
                            <w:bottom w:val="none" w:sz="0" w:space="0" w:color="auto"/>
                            <w:right w:val="none" w:sz="0" w:space="0" w:color="auto"/>
                          </w:divBdr>
                        </w:div>
                      </w:divsChild>
                    </w:div>
                    <w:div w:id="584075140">
                      <w:marLeft w:val="0"/>
                      <w:marRight w:val="0"/>
                      <w:marTop w:val="0"/>
                      <w:marBottom w:val="0"/>
                      <w:divBdr>
                        <w:top w:val="none" w:sz="0" w:space="0" w:color="auto"/>
                        <w:left w:val="none" w:sz="0" w:space="0" w:color="auto"/>
                        <w:bottom w:val="none" w:sz="0" w:space="0" w:color="auto"/>
                        <w:right w:val="none" w:sz="0" w:space="0" w:color="auto"/>
                      </w:divBdr>
                    </w:div>
                    <w:div w:id="822507229">
                      <w:marLeft w:val="0"/>
                      <w:marRight w:val="0"/>
                      <w:marTop w:val="375"/>
                      <w:marBottom w:val="300"/>
                      <w:divBdr>
                        <w:top w:val="none" w:sz="0" w:space="0" w:color="auto"/>
                        <w:left w:val="none" w:sz="0" w:space="0" w:color="auto"/>
                        <w:bottom w:val="none" w:sz="0" w:space="0" w:color="auto"/>
                        <w:right w:val="none" w:sz="0" w:space="0" w:color="auto"/>
                      </w:divBdr>
                      <w:divsChild>
                        <w:div w:id="1214266821">
                          <w:marLeft w:val="0"/>
                          <w:marRight w:val="0"/>
                          <w:marTop w:val="0"/>
                          <w:marBottom w:val="0"/>
                          <w:divBdr>
                            <w:top w:val="none" w:sz="0" w:space="0" w:color="auto"/>
                            <w:left w:val="none" w:sz="0" w:space="0" w:color="auto"/>
                            <w:bottom w:val="none" w:sz="0" w:space="0" w:color="auto"/>
                            <w:right w:val="none" w:sz="0" w:space="0" w:color="auto"/>
                          </w:divBdr>
                          <w:divsChild>
                            <w:div w:id="1069574717">
                              <w:marLeft w:val="0"/>
                              <w:marRight w:val="0"/>
                              <w:marTop w:val="0"/>
                              <w:marBottom w:val="0"/>
                              <w:divBdr>
                                <w:top w:val="none" w:sz="0" w:space="0" w:color="auto"/>
                                <w:left w:val="none" w:sz="0" w:space="0" w:color="auto"/>
                                <w:bottom w:val="none" w:sz="0" w:space="0" w:color="auto"/>
                                <w:right w:val="none" w:sz="0" w:space="0" w:color="auto"/>
                              </w:divBdr>
                            </w:div>
                          </w:divsChild>
                        </w:div>
                        <w:div w:id="1453403002">
                          <w:marLeft w:val="0"/>
                          <w:marRight w:val="0"/>
                          <w:marTop w:val="0"/>
                          <w:marBottom w:val="0"/>
                          <w:divBdr>
                            <w:top w:val="none" w:sz="0" w:space="0" w:color="auto"/>
                            <w:left w:val="none" w:sz="0" w:space="0" w:color="auto"/>
                            <w:bottom w:val="none" w:sz="0" w:space="0" w:color="auto"/>
                            <w:right w:val="none" w:sz="0" w:space="0" w:color="auto"/>
                          </w:divBdr>
                          <w:divsChild>
                            <w:div w:id="1437560318">
                              <w:marLeft w:val="0"/>
                              <w:marRight w:val="0"/>
                              <w:marTop w:val="0"/>
                              <w:marBottom w:val="0"/>
                              <w:divBdr>
                                <w:top w:val="none" w:sz="0" w:space="0" w:color="auto"/>
                                <w:left w:val="none" w:sz="0" w:space="0" w:color="auto"/>
                                <w:bottom w:val="none" w:sz="0" w:space="0" w:color="auto"/>
                                <w:right w:val="none" w:sz="0" w:space="0" w:color="auto"/>
                              </w:divBdr>
                            </w:div>
                          </w:divsChild>
                        </w:div>
                        <w:div w:id="463617171">
                          <w:marLeft w:val="0"/>
                          <w:marRight w:val="0"/>
                          <w:marTop w:val="0"/>
                          <w:marBottom w:val="0"/>
                          <w:divBdr>
                            <w:top w:val="none" w:sz="0" w:space="0" w:color="auto"/>
                            <w:left w:val="none" w:sz="0" w:space="0" w:color="auto"/>
                            <w:bottom w:val="none" w:sz="0" w:space="0" w:color="auto"/>
                            <w:right w:val="none" w:sz="0" w:space="0" w:color="auto"/>
                          </w:divBdr>
                          <w:divsChild>
                            <w:div w:id="105660985">
                              <w:marLeft w:val="0"/>
                              <w:marRight w:val="0"/>
                              <w:marTop w:val="0"/>
                              <w:marBottom w:val="0"/>
                              <w:divBdr>
                                <w:top w:val="none" w:sz="0" w:space="0" w:color="auto"/>
                                <w:left w:val="none" w:sz="0" w:space="0" w:color="auto"/>
                                <w:bottom w:val="none" w:sz="0" w:space="0" w:color="auto"/>
                                <w:right w:val="none" w:sz="0" w:space="0" w:color="auto"/>
                              </w:divBdr>
                            </w:div>
                          </w:divsChild>
                        </w:div>
                        <w:div w:id="1559316408">
                          <w:marLeft w:val="0"/>
                          <w:marRight w:val="0"/>
                          <w:marTop w:val="0"/>
                          <w:marBottom w:val="0"/>
                          <w:divBdr>
                            <w:top w:val="none" w:sz="0" w:space="0" w:color="auto"/>
                            <w:left w:val="none" w:sz="0" w:space="0" w:color="auto"/>
                            <w:bottom w:val="none" w:sz="0" w:space="0" w:color="auto"/>
                            <w:right w:val="none" w:sz="0" w:space="0" w:color="auto"/>
                          </w:divBdr>
                          <w:divsChild>
                            <w:div w:id="2087145093">
                              <w:marLeft w:val="0"/>
                              <w:marRight w:val="0"/>
                              <w:marTop w:val="0"/>
                              <w:marBottom w:val="0"/>
                              <w:divBdr>
                                <w:top w:val="none" w:sz="0" w:space="0" w:color="auto"/>
                                <w:left w:val="none" w:sz="0" w:space="0" w:color="auto"/>
                                <w:bottom w:val="none" w:sz="0" w:space="0" w:color="auto"/>
                                <w:right w:val="none" w:sz="0" w:space="0" w:color="auto"/>
                              </w:divBdr>
                            </w:div>
                          </w:divsChild>
                        </w:div>
                        <w:div w:id="2036955309">
                          <w:marLeft w:val="0"/>
                          <w:marRight w:val="0"/>
                          <w:marTop w:val="0"/>
                          <w:marBottom w:val="0"/>
                          <w:divBdr>
                            <w:top w:val="none" w:sz="0" w:space="0" w:color="auto"/>
                            <w:left w:val="none" w:sz="0" w:space="0" w:color="auto"/>
                            <w:bottom w:val="none" w:sz="0" w:space="0" w:color="auto"/>
                            <w:right w:val="none" w:sz="0" w:space="0" w:color="auto"/>
                          </w:divBdr>
                          <w:divsChild>
                            <w:div w:id="19483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161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8277967">
              <w:marLeft w:val="0"/>
              <w:marRight w:val="0"/>
              <w:marTop w:val="0"/>
              <w:marBottom w:val="450"/>
              <w:divBdr>
                <w:top w:val="none" w:sz="0" w:space="0" w:color="auto"/>
                <w:left w:val="none" w:sz="0" w:space="0" w:color="auto"/>
                <w:bottom w:val="none" w:sz="0" w:space="0" w:color="auto"/>
                <w:right w:val="none" w:sz="0" w:space="0" w:color="auto"/>
              </w:divBdr>
              <w:divsChild>
                <w:div w:id="935477749">
                  <w:marLeft w:val="0"/>
                  <w:marRight w:val="0"/>
                  <w:marTop w:val="0"/>
                  <w:marBottom w:val="0"/>
                  <w:divBdr>
                    <w:top w:val="none" w:sz="0" w:space="0" w:color="auto"/>
                    <w:left w:val="none" w:sz="0" w:space="0" w:color="auto"/>
                    <w:bottom w:val="none" w:sz="0" w:space="0" w:color="auto"/>
                    <w:right w:val="none" w:sz="0" w:space="0" w:color="auto"/>
                  </w:divBdr>
                </w:div>
                <w:div w:id="380984457">
                  <w:marLeft w:val="0"/>
                  <w:marRight w:val="0"/>
                  <w:marTop w:val="0"/>
                  <w:marBottom w:val="0"/>
                  <w:divBdr>
                    <w:top w:val="none" w:sz="0" w:space="0" w:color="auto"/>
                    <w:left w:val="none" w:sz="0" w:space="0" w:color="auto"/>
                    <w:bottom w:val="none" w:sz="0" w:space="0" w:color="auto"/>
                    <w:right w:val="none" w:sz="0" w:space="0" w:color="auto"/>
                  </w:divBdr>
                  <w:divsChild>
                    <w:div w:id="896355591">
                      <w:marLeft w:val="0"/>
                      <w:marRight w:val="0"/>
                      <w:marTop w:val="0"/>
                      <w:marBottom w:val="0"/>
                      <w:divBdr>
                        <w:top w:val="none" w:sz="0" w:space="0" w:color="auto"/>
                        <w:left w:val="none" w:sz="0" w:space="0" w:color="auto"/>
                        <w:bottom w:val="none" w:sz="0" w:space="0" w:color="auto"/>
                        <w:right w:val="none" w:sz="0" w:space="0" w:color="auto"/>
                      </w:divBdr>
                      <w:divsChild>
                        <w:div w:id="539511441">
                          <w:marLeft w:val="0"/>
                          <w:marRight w:val="0"/>
                          <w:marTop w:val="0"/>
                          <w:marBottom w:val="0"/>
                          <w:divBdr>
                            <w:top w:val="none" w:sz="0" w:space="0" w:color="auto"/>
                            <w:left w:val="none" w:sz="0" w:space="0" w:color="auto"/>
                            <w:bottom w:val="none" w:sz="0" w:space="0" w:color="auto"/>
                            <w:right w:val="none" w:sz="0" w:space="0" w:color="auto"/>
                          </w:divBdr>
                          <w:divsChild>
                            <w:div w:id="1953971979">
                              <w:marLeft w:val="0"/>
                              <w:marRight w:val="0"/>
                              <w:marTop w:val="0"/>
                              <w:marBottom w:val="0"/>
                              <w:divBdr>
                                <w:top w:val="none" w:sz="0" w:space="0" w:color="auto"/>
                                <w:left w:val="none" w:sz="0" w:space="0" w:color="auto"/>
                                <w:bottom w:val="none" w:sz="0" w:space="0" w:color="auto"/>
                                <w:right w:val="none" w:sz="0" w:space="0" w:color="auto"/>
                              </w:divBdr>
                              <w:divsChild>
                                <w:div w:id="1425958959">
                                  <w:marLeft w:val="0"/>
                                  <w:marRight w:val="0"/>
                                  <w:marTop w:val="0"/>
                                  <w:marBottom w:val="0"/>
                                  <w:divBdr>
                                    <w:top w:val="none" w:sz="0" w:space="0" w:color="auto"/>
                                    <w:left w:val="none" w:sz="0" w:space="0" w:color="auto"/>
                                    <w:bottom w:val="none" w:sz="0" w:space="0" w:color="auto"/>
                                    <w:right w:val="none" w:sz="0" w:space="0" w:color="auto"/>
                                  </w:divBdr>
                                  <w:divsChild>
                                    <w:div w:id="1974360292">
                                      <w:marLeft w:val="0"/>
                                      <w:marRight w:val="0"/>
                                      <w:marTop w:val="0"/>
                                      <w:marBottom w:val="0"/>
                                      <w:divBdr>
                                        <w:top w:val="none" w:sz="0" w:space="0" w:color="auto"/>
                                        <w:left w:val="none" w:sz="0" w:space="0" w:color="auto"/>
                                        <w:bottom w:val="none" w:sz="0" w:space="0" w:color="auto"/>
                                        <w:right w:val="none" w:sz="0" w:space="0" w:color="auto"/>
                                      </w:divBdr>
                                    </w:div>
                                    <w:div w:id="675232564">
                                      <w:marLeft w:val="0"/>
                                      <w:marRight w:val="0"/>
                                      <w:marTop w:val="0"/>
                                      <w:marBottom w:val="600"/>
                                      <w:divBdr>
                                        <w:top w:val="none" w:sz="0" w:space="0" w:color="auto"/>
                                        <w:left w:val="none" w:sz="0" w:space="0" w:color="auto"/>
                                        <w:bottom w:val="none" w:sz="0" w:space="0" w:color="auto"/>
                                        <w:right w:val="none" w:sz="0" w:space="0" w:color="auto"/>
                                      </w:divBdr>
                                      <w:divsChild>
                                        <w:div w:id="714355362">
                                          <w:marLeft w:val="0"/>
                                          <w:marRight w:val="0"/>
                                          <w:marTop w:val="0"/>
                                          <w:marBottom w:val="375"/>
                                          <w:divBdr>
                                            <w:top w:val="none" w:sz="0" w:space="0" w:color="auto"/>
                                            <w:left w:val="none" w:sz="0" w:space="0" w:color="auto"/>
                                            <w:bottom w:val="none" w:sz="0" w:space="0" w:color="auto"/>
                                            <w:right w:val="none" w:sz="0" w:space="0" w:color="auto"/>
                                          </w:divBdr>
                                          <w:divsChild>
                                            <w:div w:id="276569001">
                                              <w:marLeft w:val="0"/>
                                              <w:marRight w:val="300"/>
                                              <w:marTop w:val="0"/>
                                              <w:marBottom w:val="0"/>
                                              <w:divBdr>
                                                <w:top w:val="none" w:sz="0" w:space="0" w:color="auto"/>
                                                <w:left w:val="none" w:sz="0" w:space="0" w:color="auto"/>
                                                <w:bottom w:val="none" w:sz="0" w:space="0" w:color="auto"/>
                                                <w:right w:val="none" w:sz="0" w:space="0" w:color="auto"/>
                                              </w:divBdr>
                                              <w:divsChild>
                                                <w:div w:id="482087055">
                                                  <w:marLeft w:val="0"/>
                                                  <w:marRight w:val="0"/>
                                                  <w:marTop w:val="0"/>
                                                  <w:marBottom w:val="0"/>
                                                  <w:divBdr>
                                                    <w:top w:val="none" w:sz="0" w:space="0" w:color="auto"/>
                                                    <w:left w:val="none" w:sz="0" w:space="0" w:color="auto"/>
                                                    <w:bottom w:val="none" w:sz="0" w:space="0" w:color="auto"/>
                                                    <w:right w:val="none" w:sz="0" w:space="0" w:color="auto"/>
                                                  </w:divBdr>
                                                  <w:divsChild>
                                                    <w:div w:id="1679960945">
                                                      <w:marLeft w:val="0"/>
                                                      <w:marRight w:val="0"/>
                                                      <w:marTop w:val="150"/>
                                                      <w:marBottom w:val="0"/>
                                                      <w:divBdr>
                                                        <w:top w:val="none" w:sz="0" w:space="0" w:color="auto"/>
                                                        <w:left w:val="none" w:sz="0" w:space="0" w:color="auto"/>
                                                        <w:bottom w:val="none" w:sz="0" w:space="0" w:color="auto"/>
                                                        <w:right w:val="none" w:sz="0" w:space="0" w:color="auto"/>
                                                      </w:divBdr>
                                                    </w:div>
                                                  </w:divsChild>
                                                </w:div>
                                                <w:div w:id="1203440024">
                                                  <w:marLeft w:val="0"/>
                                                  <w:marRight w:val="0"/>
                                                  <w:marTop w:val="0"/>
                                                  <w:marBottom w:val="0"/>
                                                  <w:divBdr>
                                                    <w:top w:val="none" w:sz="0" w:space="0" w:color="auto"/>
                                                    <w:left w:val="none" w:sz="0" w:space="0" w:color="auto"/>
                                                    <w:bottom w:val="none" w:sz="0" w:space="0" w:color="auto"/>
                                                    <w:right w:val="none" w:sz="0" w:space="0" w:color="auto"/>
                                                  </w:divBdr>
                                                </w:div>
                                              </w:divsChild>
                                            </w:div>
                                            <w:div w:id="892666768">
                                              <w:marLeft w:val="0"/>
                                              <w:marRight w:val="0"/>
                                              <w:marTop w:val="0"/>
                                              <w:marBottom w:val="0"/>
                                              <w:divBdr>
                                                <w:top w:val="none" w:sz="0" w:space="0" w:color="auto"/>
                                                <w:left w:val="none" w:sz="0" w:space="0" w:color="auto"/>
                                                <w:bottom w:val="none" w:sz="0" w:space="0" w:color="auto"/>
                                                <w:right w:val="none" w:sz="0" w:space="0" w:color="auto"/>
                                              </w:divBdr>
                                              <w:divsChild>
                                                <w:div w:id="1774589498">
                                                  <w:marLeft w:val="0"/>
                                                  <w:marRight w:val="0"/>
                                                  <w:marTop w:val="0"/>
                                                  <w:marBottom w:val="0"/>
                                                  <w:divBdr>
                                                    <w:top w:val="none" w:sz="0" w:space="0" w:color="auto"/>
                                                    <w:left w:val="none" w:sz="0" w:space="0" w:color="auto"/>
                                                    <w:bottom w:val="none" w:sz="0" w:space="0" w:color="auto"/>
                                                    <w:right w:val="none" w:sz="0" w:space="0" w:color="auto"/>
                                                  </w:divBdr>
                                                  <w:divsChild>
                                                    <w:div w:id="614796957">
                                                      <w:marLeft w:val="0"/>
                                                      <w:marRight w:val="0"/>
                                                      <w:marTop w:val="0"/>
                                                      <w:marBottom w:val="0"/>
                                                      <w:divBdr>
                                                        <w:top w:val="none" w:sz="0" w:space="0" w:color="auto"/>
                                                        <w:left w:val="none" w:sz="0" w:space="0" w:color="auto"/>
                                                        <w:bottom w:val="none" w:sz="0" w:space="0" w:color="auto"/>
                                                        <w:right w:val="none" w:sz="0" w:space="0" w:color="auto"/>
                                                      </w:divBdr>
                                                    </w:div>
                                                    <w:div w:id="423654457">
                                                      <w:marLeft w:val="0"/>
                                                      <w:marRight w:val="0"/>
                                                      <w:marTop w:val="375"/>
                                                      <w:marBottom w:val="0"/>
                                                      <w:divBdr>
                                                        <w:top w:val="none" w:sz="0" w:space="0" w:color="auto"/>
                                                        <w:left w:val="none" w:sz="0" w:space="0" w:color="auto"/>
                                                        <w:bottom w:val="none" w:sz="0" w:space="0" w:color="auto"/>
                                                        <w:right w:val="none" w:sz="0" w:space="0" w:color="auto"/>
                                                      </w:divBdr>
                                                      <w:divsChild>
                                                        <w:div w:id="1094282885">
                                                          <w:marLeft w:val="0"/>
                                                          <w:marRight w:val="0"/>
                                                          <w:marTop w:val="0"/>
                                                          <w:marBottom w:val="0"/>
                                                          <w:divBdr>
                                                            <w:top w:val="none" w:sz="0" w:space="0" w:color="auto"/>
                                                            <w:left w:val="none" w:sz="0" w:space="0" w:color="auto"/>
                                                            <w:bottom w:val="none" w:sz="0" w:space="0" w:color="auto"/>
                                                            <w:right w:val="none" w:sz="0" w:space="0" w:color="auto"/>
                                                          </w:divBdr>
                                                          <w:divsChild>
                                                            <w:div w:id="467668107">
                                                              <w:marLeft w:val="0"/>
                                                              <w:marRight w:val="0"/>
                                                              <w:marTop w:val="0"/>
                                                              <w:marBottom w:val="0"/>
                                                              <w:divBdr>
                                                                <w:top w:val="none" w:sz="0" w:space="0" w:color="auto"/>
                                                                <w:left w:val="none" w:sz="0" w:space="0" w:color="auto"/>
                                                                <w:bottom w:val="none" w:sz="0" w:space="0" w:color="auto"/>
                                                                <w:right w:val="none" w:sz="0" w:space="0" w:color="auto"/>
                                                              </w:divBdr>
                                                            </w:div>
                                                          </w:divsChild>
                                                        </w:div>
                                                        <w:div w:id="21043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632738">
                                          <w:marLeft w:val="0"/>
                                          <w:marRight w:val="0"/>
                                          <w:marTop w:val="0"/>
                                          <w:marBottom w:val="375"/>
                                          <w:divBdr>
                                            <w:top w:val="none" w:sz="0" w:space="0" w:color="auto"/>
                                            <w:left w:val="none" w:sz="0" w:space="0" w:color="auto"/>
                                            <w:bottom w:val="none" w:sz="0" w:space="0" w:color="auto"/>
                                            <w:right w:val="none" w:sz="0" w:space="0" w:color="auto"/>
                                          </w:divBdr>
                                          <w:divsChild>
                                            <w:div w:id="706687419">
                                              <w:marLeft w:val="0"/>
                                              <w:marRight w:val="300"/>
                                              <w:marTop w:val="0"/>
                                              <w:marBottom w:val="0"/>
                                              <w:divBdr>
                                                <w:top w:val="none" w:sz="0" w:space="0" w:color="auto"/>
                                                <w:left w:val="none" w:sz="0" w:space="0" w:color="auto"/>
                                                <w:bottom w:val="none" w:sz="0" w:space="0" w:color="auto"/>
                                                <w:right w:val="none" w:sz="0" w:space="0" w:color="auto"/>
                                              </w:divBdr>
                                              <w:divsChild>
                                                <w:div w:id="590044743">
                                                  <w:marLeft w:val="0"/>
                                                  <w:marRight w:val="0"/>
                                                  <w:marTop w:val="0"/>
                                                  <w:marBottom w:val="0"/>
                                                  <w:divBdr>
                                                    <w:top w:val="none" w:sz="0" w:space="0" w:color="auto"/>
                                                    <w:left w:val="none" w:sz="0" w:space="0" w:color="auto"/>
                                                    <w:bottom w:val="none" w:sz="0" w:space="0" w:color="auto"/>
                                                    <w:right w:val="none" w:sz="0" w:space="0" w:color="auto"/>
                                                  </w:divBdr>
                                                  <w:divsChild>
                                                    <w:div w:id="1648365280">
                                                      <w:marLeft w:val="0"/>
                                                      <w:marRight w:val="0"/>
                                                      <w:marTop w:val="150"/>
                                                      <w:marBottom w:val="0"/>
                                                      <w:divBdr>
                                                        <w:top w:val="none" w:sz="0" w:space="0" w:color="auto"/>
                                                        <w:left w:val="none" w:sz="0" w:space="0" w:color="auto"/>
                                                        <w:bottom w:val="none" w:sz="0" w:space="0" w:color="auto"/>
                                                        <w:right w:val="none" w:sz="0" w:space="0" w:color="auto"/>
                                                      </w:divBdr>
                                                    </w:div>
                                                  </w:divsChild>
                                                </w:div>
                                                <w:div w:id="1984851793">
                                                  <w:marLeft w:val="0"/>
                                                  <w:marRight w:val="0"/>
                                                  <w:marTop w:val="0"/>
                                                  <w:marBottom w:val="0"/>
                                                  <w:divBdr>
                                                    <w:top w:val="none" w:sz="0" w:space="0" w:color="auto"/>
                                                    <w:left w:val="none" w:sz="0" w:space="0" w:color="auto"/>
                                                    <w:bottom w:val="none" w:sz="0" w:space="0" w:color="auto"/>
                                                    <w:right w:val="none" w:sz="0" w:space="0" w:color="auto"/>
                                                  </w:divBdr>
                                                </w:div>
                                              </w:divsChild>
                                            </w:div>
                                            <w:div w:id="1396858783">
                                              <w:marLeft w:val="0"/>
                                              <w:marRight w:val="0"/>
                                              <w:marTop w:val="0"/>
                                              <w:marBottom w:val="0"/>
                                              <w:divBdr>
                                                <w:top w:val="none" w:sz="0" w:space="0" w:color="auto"/>
                                                <w:left w:val="none" w:sz="0" w:space="0" w:color="auto"/>
                                                <w:bottom w:val="none" w:sz="0" w:space="0" w:color="auto"/>
                                                <w:right w:val="none" w:sz="0" w:space="0" w:color="auto"/>
                                              </w:divBdr>
                                              <w:divsChild>
                                                <w:div w:id="1474981447">
                                                  <w:marLeft w:val="0"/>
                                                  <w:marRight w:val="0"/>
                                                  <w:marTop w:val="0"/>
                                                  <w:marBottom w:val="0"/>
                                                  <w:divBdr>
                                                    <w:top w:val="none" w:sz="0" w:space="0" w:color="auto"/>
                                                    <w:left w:val="none" w:sz="0" w:space="0" w:color="auto"/>
                                                    <w:bottom w:val="none" w:sz="0" w:space="0" w:color="auto"/>
                                                    <w:right w:val="none" w:sz="0" w:space="0" w:color="auto"/>
                                                  </w:divBdr>
                                                  <w:divsChild>
                                                    <w:div w:id="1958019935">
                                                      <w:marLeft w:val="0"/>
                                                      <w:marRight w:val="0"/>
                                                      <w:marTop w:val="0"/>
                                                      <w:marBottom w:val="0"/>
                                                      <w:divBdr>
                                                        <w:top w:val="none" w:sz="0" w:space="0" w:color="auto"/>
                                                        <w:left w:val="none" w:sz="0" w:space="0" w:color="auto"/>
                                                        <w:bottom w:val="none" w:sz="0" w:space="0" w:color="auto"/>
                                                        <w:right w:val="none" w:sz="0" w:space="0" w:color="auto"/>
                                                      </w:divBdr>
                                                    </w:div>
                                                    <w:div w:id="994407664">
                                                      <w:marLeft w:val="0"/>
                                                      <w:marRight w:val="0"/>
                                                      <w:marTop w:val="375"/>
                                                      <w:marBottom w:val="0"/>
                                                      <w:divBdr>
                                                        <w:top w:val="none" w:sz="0" w:space="0" w:color="auto"/>
                                                        <w:left w:val="none" w:sz="0" w:space="0" w:color="auto"/>
                                                        <w:bottom w:val="none" w:sz="0" w:space="0" w:color="auto"/>
                                                        <w:right w:val="none" w:sz="0" w:space="0" w:color="auto"/>
                                                      </w:divBdr>
                                                      <w:divsChild>
                                                        <w:div w:id="606546268">
                                                          <w:marLeft w:val="0"/>
                                                          <w:marRight w:val="0"/>
                                                          <w:marTop w:val="0"/>
                                                          <w:marBottom w:val="0"/>
                                                          <w:divBdr>
                                                            <w:top w:val="none" w:sz="0" w:space="0" w:color="auto"/>
                                                            <w:left w:val="none" w:sz="0" w:space="0" w:color="auto"/>
                                                            <w:bottom w:val="none" w:sz="0" w:space="0" w:color="auto"/>
                                                            <w:right w:val="none" w:sz="0" w:space="0" w:color="auto"/>
                                                          </w:divBdr>
                                                          <w:divsChild>
                                                            <w:div w:id="1632711124">
                                                              <w:marLeft w:val="0"/>
                                                              <w:marRight w:val="0"/>
                                                              <w:marTop w:val="0"/>
                                                              <w:marBottom w:val="0"/>
                                                              <w:divBdr>
                                                                <w:top w:val="none" w:sz="0" w:space="0" w:color="auto"/>
                                                                <w:left w:val="none" w:sz="0" w:space="0" w:color="auto"/>
                                                                <w:bottom w:val="none" w:sz="0" w:space="0" w:color="auto"/>
                                                                <w:right w:val="none" w:sz="0" w:space="0" w:color="auto"/>
                                                              </w:divBdr>
                                                            </w:div>
                                                          </w:divsChild>
                                                        </w:div>
                                                        <w:div w:id="14244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204863">
                                          <w:marLeft w:val="0"/>
                                          <w:marRight w:val="0"/>
                                          <w:marTop w:val="0"/>
                                          <w:marBottom w:val="0"/>
                                          <w:divBdr>
                                            <w:top w:val="none" w:sz="0" w:space="0" w:color="auto"/>
                                            <w:left w:val="none" w:sz="0" w:space="0" w:color="auto"/>
                                            <w:bottom w:val="none" w:sz="0" w:space="0" w:color="auto"/>
                                            <w:right w:val="none" w:sz="0" w:space="0" w:color="auto"/>
                                          </w:divBdr>
                                          <w:divsChild>
                                            <w:div w:id="725959683">
                                              <w:marLeft w:val="0"/>
                                              <w:marRight w:val="300"/>
                                              <w:marTop w:val="0"/>
                                              <w:marBottom w:val="0"/>
                                              <w:divBdr>
                                                <w:top w:val="none" w:sz="0" w:space="0" w:color="auto"/>
                                                <w:left w:val="none" w:sz="0" w:space="0" w:color="auto"/>
                                                <w:bottom w:val="none" w:sz="0" w:space="0" w:color="auto"/>
                                                <w:right w:val="none" w:sz="0" w:space="0" w:color="auto"/>
                                              </w:divBdr>
                                              <w:divsChild>
                                                <w:div w:id="1748501761">
                                                  <w:marLeft w:val="0"/>
                                                  <w:marRight w:val="0"/>
                                                  <w:marTop w:val="0"/>
                                                  <w:marBottom w:val="0"/>
                                                  <w:divBdr>
                                                    <w:top w:val="none" w:sz="0" w:space="0" w:color="auto"/>
                                                    <w:left w:val="none" w:sz="0" w:space="0" w:color="auto"/>
                                                    <w:bottom w:val="none" w:sz="0" w:space="0" w:color="auto"/>
                                                    <w:right w:val="none" w:sz="0" w:space="0" w:color="auto"/>
                                                  </w:divBdr>
                                                  <w:divsChild>
                                                    <w:div w:id="739444589">
                                                      <w:marLeft w:val="0"/>
                                                      <w:marRight w:val="0"/>
                                                      <w:marTop w:val="150"/>
                                                      <w:marBottom w:val="0"/>
                                                      <w:divBdr>
                                                        <w:top w:val="none" w:sz="0" w:space="0" w:color="auto"/>
                                                        <w:left w:val="none" w:sz="0" w:space="0" w:color="auto"/>
                                                        <w:bottom w:val="none" w:sz="0" w:space="0" w:color="auto"/>
                                                        <w:right w:val="none" w:sz="0" w:space="0" w:color="auto"/>
                                                      </w:divBdr>
                                                    </w:div>
                                                  </w:divsChild>
                                                </w:div>
                                                <w:div w:id="110587539">
                                                  <w:marLeft w:val="0"/>
                                                  <w:marRight w:val="0"/>
                                                  <w:marTop w:val="0"/>
                                                  <w:marBottom w:val="0"/>
                                                  <w:divBdr>
                                                    <w:top w:val="none" w:sz="0" w:space="0" w:color="auto"/>
                                                    <w:left w:val="none" w:sz="0" w:space="0" w:color="auto"/>
                                                    <w:bottom w:val="none" w:sz="0" w:space="0" w:color="auto"/>
                                                    <w:right w:val="none" w:sz="0" w:space="0" w:color="auto"/>
                                                  </w:divBdr>
                                                </w:div>
                                              </w:divsChild>
                                            </w:div>
                                            <w:div w:id="1080785732">
                                              <w:marLeft w:val="0"/>
                                              <w:marRight w:val="0"/>
                                              <w:marTop w:val="0"/>
                                              <w:marBottom w:val="0"/>
                                              <w:divBdr>
                                                <w:top w:val="none" w:sz="0" w:space="0" w:color="auto"/>
                                                <w:left w:val="none" w:sz="0" w:space="0" w:color="auto"/>
                                                <w:bottom w:val="none" w:sz="0" w:space="0" w:color="auto"/>
                                                <w:right w:val="none" w:sz="0" w:space="0" w:color="auto"/>
                                              </w:divBdr>
                                              <w:divsChild>
                                                <w:div w:id="1293362397">
                                                  <w:marLeft w:val="0"/>
                                                  <w:marRight w:val="0"/>
                                                  <w:marTop w:val="0"/>
                                                  <w:marBottom w:val="0"/>
                                                  <w:divBdr>
                                                    <w:top w:val="none" w:sz="0" w:space="0" w:color="auto"/>
                                                    <w:left w:val="none" w:sz="0" w:space="0" w:color="auto"/>
                                                    <w:bottom w:val="none" w:sz="0" w:space="0" w:color="auto"/>
                                                    <w:right w:val="none" w:sz="0" w:space="0" w:color="auto"/>
                                                  </w:divBdr>
                                                  <w:divsChild>
                                                    <w:div w:id="1401715142">
                                                      <w:marLeft w:val="0"/>
                                                      <w:marRight w:val="0"/>
                                                      <w:marTop w:val="0"/>
                                                      <w:marBottom w:val="0"/>
                                                      <w:divBdr>
                                                        <w:top w:val="none" w:sz="0" w:space="0" w:color="auto"/>
                                                        <w:left w:val="none" w:sz="0" w:space="0" w:color="auto"/>
                                                        <w:bottom w:val="none" w:sz="0" w:space="0" w:color="auto"/>
                                                        <w:right w:val="none" w:sz="0" w:space="0" w:color="auto"/>
                                                      </w:divBdr>
                                                    </w:div>
                                                    <w:div w:id="1567646318">
                                                      <w:marLeft w:val="0"/>
                                                      <w:marRight w:val="0"/>
                                                      <w:marTop w:val="375"/>
                                                      <w:marBottom w:val="0"/>
                                                      <w:divBdr>
                                                        <w:top w:val="none" w:sz="0" w:space="0" w:color="auto"/>
                                                        <w:left w:val="none" w:sz="0" w:space="0" w:color="auto"/>
                                                        <w:bottom w:val="none" w:sz="0" w:space="0" w:color="auto"/>
                                                        <w:right w:val="none" w:sz="0" w:space="0" w:color="auto"/>
                                                      </w:divBdr>
                                                      <w:divsChild>
                                                        <w:div w:id="1705326605">
                                                          <w:marLeft w:val="0"/>
                                                          <w:marRight w:val="0"/>
                                                          <w:marTop w:val="0"/>
                                                          <w:marBottom w:val="0"/>
                                                          <w:divBdr>
                                                            <w:top w:val="none" w:sz="0" w:space="0" w:color="auto"/>
                                                            <w:left w:val="none" w:sz="0" w:space="0" w:color="auto"/>
                                                            <w:bottom w:val="none" w:sz="0" w:space="0" w:color="auto"/>
                                                            <w:right w:val="none" w:sz="0" w:space="0" w:color="auto"/>
                                                          </w:divBdr>
                                                          <w:divsChild>
                                                            <w:div w:id="1144275118">
                                                              <w:marLeft w:val="0"/>
                                                              <w:marRight w:val="0"/>
                                                              <w:marTop w:val="0"/>
                                                              <w:marBottom w:val="0"/>
                                                              <w:divBdr>
                                                                <w:top w:val="none" w:sz="0" w:space="0" w:color="auto"/>
                                                                <w:left w:val="none" w:sz="0" w:space="0" w:color="auto"/>
                                                                <w:bottom w:val="none" w:sz="0" w:space="0" w:color="auto"/>
                                                                <w:right w:val="none" w:sz="0" w:space="0" w:color="auto"/>
                                                              </w:divBdr>
                                                            </w:div>
                                                          </w:divsChild>
                                                        </w:div>
                                                        <w:div w:id="14058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908891">
                                      <w:marLeft w:val="0"/>
                                      <w:marRight w:val="0"/>
                                      <w:marTop w:val="0"/>
                                      <w:marBottom w:val="375"/>
                                      <w:divBdr>
                                        <w:top w:val="none" w:sz="0" w:space="0" w:color="auto"/>
                                        <w:left w:val="none" w:sz="0" w:space="0" w:color="auto"/>
                                        <w:bottom w:val="none" w:sz="0" w:space="0" w:color="auto"/>
                                        <w:right w:val="none" w:sz="0" w:space="0" w:color="auto"/>
                                      </w:divBdr>
                                      <w:divsChild>
                                        <w:div w:id="245381074">
                                          <w:marLeft w:val="0"/>
                                          <w:marRight w:val="450"/>
                                          <w:marTop w:val="0"/>
                                          <w:marBottom w:val="0"/>
                                          <w:divBdr>
                                            <w:top w:val="none" w:sz="0" w:space="0" w:color="auto"/>
                                            <w:left w:val="none" w:sz="0" w:space="0" w:color="auto"/>
                                            <w:bottom w:val="none" w:sz="0" w:space="0" w:color="auto"/>
                                            <w:right w:val="none" w:sz="0" w:space="0" w:color="auto"/>
                                          </w:divBdr>
                                          <w:divsChild>
                                            <w:div w:id="1207062433">
                                              <w:marLeft w:val="0"/>
                                              <w:marRight w:val="0"/>
                                              <w:marTop w:val="0"/>
                                              <w:marBottom w:val="150"/>
                                              <w:divBdr>
                                                <w:top w:val="none" w:sz="0" w:space="0" w:color="auto"/>
                                                <w:left w:val="none" w:sz="0" w:space="0" w:color="auto"/>
                                                <w:bottom w:val="none" w:sz="0" w:space="0" w:color="auto"/>
                                                <w:right w:val="none" w:sz="0" w:space="0" w:color="auto"/>
                                              </w:divBdr>
                                            </w:div>
                                            <w:div w:id="1897623627">
                                              <w:marLeft w:val="0"/>
                                              <w:marRight w:val="0"/>
                                              <w:marTop w:val="0"/>
                                              <w:marBottom w:val="0"/>
                                              <w:divBdr>
                                                <w:top w:val="none" w:sz="0" w:space="0" w:color="auto"/>
                                                <w:left w:val="none" w:sz="0" w:space="0" w:color="auto"/>
                                                <w:bottom w:val="none" w:sz="0" w:space="0" w:color="auto"/>
                                                <w:right w:val="none" w:sz="0" w:space="0" w:color="auto"/>
                                              </w:divBdr>
                                            </w:div>
                                          </w:divsChild>
                                        </w:div>
                                        <w:div w:id="1022820912">
                                          <w:marLeft w:val="0"/>
                                          <w:marRight w:val="0"/>
                                          <w:marTop w:val="0"/>
                                          <w:marBottom w:val="0"/>
                                          <w:divBdr>
                                            <w:top w:val="none" w:sz="0" w:space="0" w:color="auto"/>
                                            <w:left w:val="none" w:sz="0" w:space="0" w:color="auto"/>
                                            <w:bottom w:val="none" w:sz="0" w:space="0" w:color="auto"/>
                                            <w:right w:val="none" w:sz="0" w:space="0" w:color="auto"/>
                                          </w:divBdr>
                                          <w:divsChild>
                                            <w:div w:id="468401739">
                                              <w:marLeft w:val="0"/>
                                              <w:marRight w:val="0"/>
                                              <w:marTop w:val="0"/>
                                              <w:marBottom w:val="0"/>
                                              <w:divBdr>
                                                <w:top w:val="none" w:sz="0" w:space="0" w:color="auto"/>
                                                <w:left w:val="none" w:sz="0" w:space="0" w:color="auto"/>
                                                <w:bottom w:val="none" w:sz="0" w:space="0" w:color="auto"/>
                                                <w:right w:val="none" w:sz="0" w:space="0" w:color="auto"/>
                                              </w:divBdr>
                                              <w:divsChild>
                                                <w:div w:id="196739243">
                                                  <w:marLeft w:val="0"/>
                                                  <w:marRight w:val="0"/>
                                                  <w:marTop w:val="0"/>
                                                  <w:marBottom w:val="0"/>
                                                  <w:divBdr>
                                                    <w:top w:val="none" w:sz="0" w:space="0" w:color="auto"/>
                                                    <w:left w:val="none" w:sz="0" w:space="0" w:color="auto"/>
                                                    <w:bottom w:val="none" w:sz="0" w:space="0" w:color="auto"/>
                                                    <w:right w:val="none" w:sz="0" w:space="0" w:color="auto"/>
                                                  </w:divBdr>
                                                </w:div>
                                                <w:div w:id="421071360">
                                                  <w:marLeft w:val="0"/>
                                                  <w:marRight w:val="0"/>
                                                  <w:marTop w:val="0"/>
                                                  <w:marBottom w:val="0"/>
                                                  <w:divBdr>
                                                    <w:top w:val="none" w:sz="0" w:space="0" w:color="auto"/>
                                                    <w:left w:val="none" w:sz="0" w:space="0" w:color="auto"/>
                                                    <w:bottom w:val="none" w:sz="0" w:space="0" w:color="auto"/>
                                                    <w:right w:val="none" w:sz="0" w:space="0" w:color="auto"/>
                                                  </w:divBdr>
                                                </w:div>
                                              </w:divsChild>
                                            </w:div>
                                            <w:div w:id="16744541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0308723">
          <w:marLeft w:val="0"/>
          <w:marRight w:val="0"/>
          <w:marTop w:val="0"/>
          <w:marBottom w:val="750"/>
          <w:divBdr>
            <w:top w:val="none" w:sz="0" w:space="0" w:color="auto"/>
            <w:left w:val="none" w:sz="0" w:space="0" w:color="auto"/>
            <w:bottom w:val="none" w:sz="0" w:space="0" w:color="auto"/>
            <w:right w:val="none" w:sz="0" w:space="0" w:color="auto"/>
          </w:divBdr>
          <w:divsChild>
            <w:div w:id="277031643">
              <w:marLeft w:val="0"/>
              <w:marRight w:val="0"/>
              <w:marTop w:val="0"/>
              <w:marBottom w:val="0"/>
              <w:divBdr>
                <w:top w:val="none" w:sz="0" w:space="0" w:color="auto"/>
                <w:left w:val="none" w:sz="0" w:space="0" w:color="auto"/>
                <w:bottom w:val="none" w:sz="0" w:space="0" w:color="auto"/>
                <w:right w:val="none" w:sz="0" w:space="0" w:color="auto"/>
              </w:divBdr>
              <w:divsChild>
                <w:div w:id="2023169638">
                  <w:marLeft w:val="0"/>
                  <w:marRight w:val="0"/>
                  <w:marTop w:val="0"/>
                  <w:marBottom w:val="0"/>
                  <w:divBdr>
                    <w:top w:val="none" w:sz="0" w:space="0" w:color="auto"/>
                    <w:left w:val="none" w:sz="0" w:space="0" w:color="auto"/>
                    <w:bottom w:val="none" w:sz="0" w:space="0" w:color="auto"/>
                    <w:right w:val="none" w:sz="0" w:space="0" w:color="auto"/>
                  </w:divBdr>
                  <w:divsChild>
                    <w:div w:id="497232867">
                      <w:marLeft w:val="-15"/>
                      <w:marRight w:val="0"/>
                      <w:marTop w:val="0"/>
                      <w:marBottom w:val="0"/>
                      <w:divBdr>
                        <w:top w:val="none" w:sz="0" w:space="0" w:color="auto"/>
                        <w:left w:val="none" w:sz="0" w:space="0" w:color="auto"/>
                        <w:bottom w:val="none" w:sz="0" w:space="0" w:color="auto"/>
                        <w:right w:val="none" w:sz="0" w:space="0" w:color="auto"/>
                      </w:divBdr>
                    </w:div>
                    <w:div w:id="778527777">
                      <w:marLeft w:val="225"/>
                      <w:marRight w:val="225"/>
                      <w:marTop w:val="0"/>
                      <w:marBottom w:val="0"/>
                      <w:divBdr>
                        <w:top w:val="none" w:sz="0" w:space="0" w:color="auto"/>
                        <w:left w:val="none" w:sz="0" w:space="0" w:color="auto"/>
                        <w:bottom w:val="none" w:sz="0" w:space="0" w:color="auto"/>
                        <w:right w:val="none" w:sz="0" w:space="0" w:color="auto"/>
                      </w:divBdr>
                    </w:div>
                  </w:divsChild>
                </w:div>
                <w:div w:id="1153565445">
                  <w:marLeft w:val="0"/>
                  <w:marRight w:val="0"/>
                  <w:marTop w:val="0"/>
                  <w:marBottom w:val="0"/>
                  <w:divBdr>
                    <w:top w:val="none" w:sz="0" w:space="0" w:color="auto"/>
                    <w:left w:val="none" w:sz="0" w:space="0" w:color="auto"/>
                    <w:bottom w:val="none" w:sz="0" w:space="0" w:color="auto"/>
                    <w:right w:val="none" w:sz="0" w:space="0" w:color="auto"/>
                  </w:divBdr>
                </w:div>
                <w:div w:id="167868418">
                  <w:marLeft w:val="0"/>
                  <w:marRight w:val="0"/>
                  <w:marTop w:val="0"/>
                  <w:marBottom w:val="0"/>
                  <w:divBdr>
                    <w:top w:val="none" w:sz="0" w:space="0" w:color="auto"/>
                    <w:left w:val="none" w:sz="0" w:space="0" w:color="auto"/>
                    <w:bottom w:val="none" w:sz="0" w:space="0" w:color="auto"/>
                    <w:right w:val="none" w:sz="0" w:space="0" w:color="auto"/>
                  </w:divBdr>
                  <w:divsChild>
                    <w:div w:id="109711480">
                      <w:marLeft w:val="0"/>
                      <w:marRight w:val="0"/>
                      <w:marTop w:val="0"/>
                      <w:marBottom w:val="0"/>
                      <w:divBdr>
                        <w:top w:val="none" w:sz="0" w:space="0" w:color="auto"/>
                        <w:left w:val="none" w:sz="0" w:space="0" w:color="auto"/>
                        <w:bottom w:val="none" w:sz="0" w:space="0" w:color="auto"/>
                        <w:right w:val="none" w:sz="0" w:space="0" w:color="auto"/>
                      </w:divBdr>
                      <w:divsChild>
                        <w:div w:id="1423602893">
                          <w:marLeft w:val="0"/>
                          <w:marRight w:val="0"/>
                          <w:marTop w:val="0"/>
                          <w:marBottom w:val="0"/>
                          <w:divBdr>
                            <w:top w:val="none" w:sz="0" w:space="0" w:color="auto"/>
                            <w:left w:val="none" w:sz="0" w:space="0" w:color="auto"/>
                            <w:bottom w:val="none" w:sz="0" w:space="0" w:color="auto"/>
                            <w:right w:val="none" w:sz="0" w:space="0" w:color="auto"/>
                          </w:divBdr>
                        </w:div>
                      </w:divsChild>
                    </w:div>
                    <w:div w:id="1801996942">
                      <w:marLeft w:val="0"/>
                      <w:marRight w:val="0"/>
                      <w:marTop w:val="0"/>
                      <w:marBottom w:val="0"/>
                      <w:divBdr>
                        <w:top w:val="none" w:sz="0" w:space="0" w:color="auto"/>
                        <w:left w:val="none" w:sz="0" w:space="0" w:color="auto"/>
                        <w:bottom w:val="none" w:sz="0" w:space="0" w:color="auto"/>
                        <w:right w:val="none" w:sz="0" w:space="0" w:color="auto"/>
                      </w:divBdr>
                    </w:div>
                    <w:div w:id="1868517684">
                      <w:marLeft w:val="0"/>
                      <w:marRight w:val="0"/>
                      <w:marTop w:val="375"/>
                      <w:marBottom w:val="300"/>
                      <w:divBdr>
                        <w:top w:val="none" w:sz="0" w:space="0" w:color="auto"/>
                        <w:left w:val="none" w:sz="0" w:space="0" w:color="auto"/>
                        <w:bottom w:val="none" w:sz="0" w:space="0" w:color="auto"/>
                        <w:right w:val="none" w:sz="0" w:space="0" w:color="auto"/>
                      </w:divBdr>
                      <w:divsChild>
                        <w:div w:id="1916209574">
                          <w:marLeft w:val="0"/>
                          <w:marRight w:val="0"/>
                          <w:marTop w:val="0"/>
                          <w:marBottom w:val="0"/>
                          <w:divBdr>
                            <w:top w:val="none" w:sz="0" w:space="0" w:color="auto"/>
                            <w:left w:val="none" w:sz="0" w:space="0" w:color="auto"/>
                            <w:bottom w:val="none" w:sz="0" w:space="0" w:color="auto"/>
                            <w:right w:val="none" w:sz="0" w:space="0" w:color="auto"/>
                          </w:divBdr>
                          <w:divsChild>
                            <w:div w:id="1220745778">
                              <w:marLeft w:val="0"/>
                              <w:marRight w:val="0"/>
                              <w:marTop w:val="0"/>
                              <w:marBottom w:val="0"/>
                              <w:divBdr>
                                <w:top w:val="none" w:sz="0" w:space="0" w:color="auto"/>
                                <w:left w:val="none" w:sz="0" w:space="0" w:color="auto"/>
                                <w:bottom w:val="none" w:sz="0" w:space="0" w:color="auto"/>
                                <w:right w:val="none" w:sz="0" w:space="0" w:color="auto"/>
                              </w:divBdr>
                            </w:div>
                          </w:divsChild>
                        </w:div>
                        <w:div w:id="1747218962">
                          <w:marLeft w:val="0"/>
                          <w:marRight w:val="0"/>
                          <w:marTop w:val="0"/>
                          <w:marBottom w:val="0"/>
                          <w:divBdr>
                            <w:top w:val="none" w:sz="0" w:space="0" w:color="auto"/>
                            <w:left w:val="none" w:sz="0" w:space="0" w:color="auto"/>
                            <w:bottom w:val="none" w:sz="0" w:space="0" w:color="auto"/>
                            <w:right w:val="none" w:sz="0" w:space="0" w:color="auto"/>
                          </w:divBdr>
                          <w:divsChild>
                            <w:div w:id="632978100">
                              <w:marLeft w:val="0"/>
                              <w:marRight w:val="0"/>
                              <w:marTop w:val="0"/>
                              <w:marBottom w:val="0"/>
                              <w:divBdr>
                                <w:top w:val="none" w:sz="0" w:space="0" w:color="auto"/>
                                <w:left w:val="none" w:sz="0" w:space="0" w:color="auto"/>
                                <w:bottom w:val="none" w:sz="0" w:space="0" w:color="auto"/>
                                <w:right w:val="none" w:sz="0" w:space="0" w:color="auto"/>
                              </w:divBdr>
                            </w:div>
                          </w:divsChild>
                        </w:div>
                        <w:div w:id="1058669761">
                          <w:marLeft w:val="0"/>
                          <w:marRight w:val="0"/>
                          <w:marTop w:val="0"/>
                          <w:marBottom w:val="0"/>
                          <w:divBdr>
                            <w:top w:val="none" w:sz="0" w:space="0" w:color="auto"/>
                            <w:left w:val="none" w:sz="0" w:space="0" w:color="auto"/>
                            <w:bottom w:val="none" w:sz="0" w:space="0" w:color="auto"/>
                            <w:right w:val="none" w:sz="0" w:space="0" w:color="auto"/>
                          </w:divBdr>
                          <w:divsChild>
                            <w:div w:id="1362626348">
                              <w:marLeft w:val="0"/>
                              <w:marRight w:val="0"/>
                              <w:marTop w:val="0"/>
                              <w:marBottom w:val="0"/>
                              <w:divBdr>
                                <w:top w:val="none" w:sz="0" w:space="0" w:color="auto"/>
                                <w:left w:val="none" w:sz="0" w:space="0" w:color="auto"/>
                                <w:bottom w:val="none" w:sz="0" w:space="0" w:color="auto"/>
                                <w:right w:val="none" w:sz="0" w:space="0" w:color="auto"/>
                              </w:divBdr>
                            </w:div>
                          </w:divsChild>
                        </w:div>
                        <w:div w:id="286351571">
                          <w:marLeft w:val="0"/>
                          <w:marRight w:val="0"/>
                          <w:marTop w:val="0"/>
                          <w:marBottom w:val="0"/>
                          <w:divBdr>
                            <w:top w:val="none" w:sz="0" w:space="0" w:color="auto"/>
                            <w:left w:val="none" w:sz="0" w:space="0" w:color="auto"/>
                            <w:bottom w:val="none" w:sz="0" w:space="0" w:color="auto"/>
                            <w:right w:val="none" w:sz="0" w:space="0" w:color="auto"/>
                          </w:divBdr>
                          <w:divsChild>
                            <w:div w:id="1773428923">
                              <w:marLeft w:val="0"/>
                              <w:marRight w:val="0"/>
                              <w:marTop w:val="0"/>
                              <w:marBottom w:val="0"/>
                              <w:divBdr>
                                <w:top w:val="none" w:sz="0" w:space="0" w:color="auto"/>
                                <w:left w:val="none" w:sz="0" w:space="0" w:color="auto"/>
                                <w:bottom w:val="none" w:sz="0" w:space="0" w:color="auto"/>
                                <w:right w:val="none" w:sz="0" w:space="0" w:color="auto"/>
                              </w:divBdr>
                            </w:div>
                          </w:divsChild>
                        </w:div>
                        <w:div w:id="1222130862">
                          <w:marLeft w:val="0"/>
                          <w:marRight w:val="0"/>
                          <w:marTop w:val="0"/>
                          <w:marBottom w:val="0"/>
                          <w:divBdr>
                            <w:top w:val="none" w:sz="0" w:space="0" w:color="auto"/>
                            <w:left w:val="none" w:sz="0" w:space="0" w:color="auto"/>
                            <w:bottom w:val="none" w:sz="0" w:space="0" w:color="auto"/>
                            <w:right w:val="none" w:sz="0" w:space="0" w:color="auto"/>
                          </w:divBdr>
                          <w:divsChild>
                            <w:div w:id="5910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2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7729124">
              <w:marLeft w:val="0"/>
              <w:marRight w:val="0"/>
              <w:marTop w:val="0"/>
              <w:marBottom w:val="450"/>
              <w:divBdr>
                <w:top w:val="none" w:sz="0" w:space="0" w:color="auto"/>
                <w:left w:val="none" w:sz="0" w:space="0" w:color="auto"/>
                <w:bottom w:val="none" w:sz="0" w:space="0" w:color="auto"/>
                <w:right w:val="none" w:sz="0" w:space="0" w:color="auto"/>
              </w:divBdr>
              <w:divsChild>
                <w:div w:id="1394233218">
                  <w:marLeft w:val="0"/>
                  <w:marRight w:val="0"/>
                  <w:marTop w:val="0"/>
                  <w:marBottom w:val="0"/>
                  <w:divBdr>
                    <w:top w:val="none" w:sz="0" w:space="0" w:color="auto"/>
                    <w:left w:val="none" w:sz="0" w:space="0" w:color="auto"/>
                    <w:bottom w:val="none" w:sz="0" w:space="0" w:color="auto"/>
                    <w:right w:val="none" w:sz="0" w:space="0" w:color="auto"/>
                  </w:divBdr>
                </w:div>
                <w:div w:id="1580560181">
                  <w:marLeft w:val="0"/>
                  <w:marRight w:val="0"/>
                  <w:marTop w:val="0"/>
                  <w:marBottom w:val="0"/>
                  <w:divBdr>
                    <w:top w:val="none" w:sz="0" w:space="0" w:color="auto"/>
                    <w:left w:val="none" w:sz="0" w:space="0" w:color="auto"/>
                    <w:bottom w:val="none" w:sz="0" w:space="0" w:color="auto"/>
                    <w:right w:val="none" w:sz="0" w:space="0" w:color="auto"/>
                  </w:divBdr>
                  <w:divsChild>
                    <w:div w:id="1003313547">
                      <w:marLeft w:val="0"/>
                      <w:marRight w:val="0"/>
                      <w:marTop w:val="0"/>
                      <w:marBottom w:val="0"/>
                      <w:divBdr>
                        <w:top w:val="none" w:sz="0" w:space="0" w:color="auto"/>
                        <w:left w:val="none" w:sz="0" w:space="0" w:color="auto"/>
                        <w:bottom w:val="none" w:sz="0" w:space="0" w:color="auto"/>
                        <w:right w:val="none" w:sz="0" w:space="0" w:color="auto"/>
                      </w:divBdr>
                      <w:divsChild>
                        <w:div w:id="1785004427">
                          <w:marLeft w:val="0"/>
                          <w:marRight w:val="0"/>
                          <w:marTop w:val="0"/>
                          <w:marBottom w:val="0"/>
                          <w:divBdr>
                            <w:top w:val="none" w:sz="0" w:space="0" w:color="auto"/>
                            <w:left w:val="none" w:sz="0" w:space="0" w:color="auto"/>
                            <w:bottom w:val="none" w:sz="0" w:space="0" w:color="auto"/>
                            <w:right w:val="none" w:sz="0" w:space="0" w:color="auto"/>
                          </w:divBdr>
                          <w:divsChild>
                            <w:div w:id="1909457926">
                              <w:marLeft w:val="0"/>
                              <w:marRight w:val="0"/>
                              <w:marTop w:val="0"/>
                              <w:marBottom w:val="0"/>
                              <w:divBdr>
                                <w:top w:val="none" w:sz="0" w:space="0" w:color="auto"/>
                                <w:left w:val="none" w:sz="0" w:space="0" w:color="auto"/>
                                <w:bottom w:val="none" w:sz="0" w:space="0" w:color="auto"/>
                                <w:right w:val="none" w:sz="0" w:space="0" w:color="auto"/>
                              </w:divBdr>
                              <w:divsChild>
                                <w:div w:id="1520657244">
                                  <w:marLeft w:val="0"/>
                                  <w:marRight w:val="0"/>
                                  <w:marTop w:val="0"/>
                                  <w:marBottom w:val="0"/>
                                  <w:divBdr>
                                    <w:top w:val="none" w:sz="0" w:space="0" w:color="auto"/>
                                    <w:left w:val="none" w:sz="0" w:space="0" w:color="auto"/>
                                    <w:bottom w:val="none" w:sz="0" w:space="0" w:color="auto"/>
                                    <w:right w:val="none" w:sz="0" w:space="0" w:color="auto"/>
                                  </w:divBdr>
                                  <w:divsChild>
                                    <w:div w:id="1007098002">
                                      <w:marLeft w:val="0"/>
                                      <w:marRight w:val="0"/>
                                      <w:marTop w:val="0"/>
                                      <w:marBottom w:val="0"/>
                                      <w:divBdr>
                                        <w:top w:val="none" w:sz="0" w:space="0" w:color="auto"/>
                                        <w:left w:val="none" w:sz="0" w:space="0" w:color="auto"/>
                                        <w:bottom w:val="none" w:sz="0" w:space="0" w:color="auto"/>
                                        <w:right w:val="none" w:sz="0" w:space="0" w:color="auto"/>
                                      </w:divBdr>
                                    </w:div>
                                    <w:div w:id="1228032125">
                                      <w:marLeft w:val="0"/>
                                      <w:marRight w:val="0"/>
                                      <w:marTop w:val="0"/>
                                      <w:marBottom w:val="600"/>
                                      <w:divBdr>
                                        <w:top w:val="none" w:sz="0" w:space="0" w:color="auto"/>
                                        <w:left w:val="none" w:sz="0" w:space="0" w:color="auto"/>
                                        <w:bottom w:val="none" w:sz="0" w:space="0" w:color="auto"/>
                                        <w:right w:val="none" w:sz="0" w:space="0" w:color="auto"/>
                                      </w:divBdr>
                                      <w:divsChild>
                                        <w:div w:id="758864255">
                                          <w:marLeft w:val="0"/>
                                          <w:marRight w:val="0"/>
                                          <w:marTop w:val="0"/>
                                          <w:marBottom w:val="375"/>
                                          <w:divBdr>
                                            <w:top w:val="none" w:sz="0" w:space="0" w:color="auto"/>
                                            <w:left w:val="none" w:sz="0" w:space="0" w:color="auto"/>
                                            <w:bottom w:val="none" w:sz="0" w:space="0" w:color="auto"/>
                                            <w:right w:val="none" w:sz="0" w:space="0" w:color="auto"/>
                                          </w:divBdr>
                                          <w:divsChild>
                                            <w:div w:id="1823161841">
                                              <w:marLeft w:val="0"/>
                                              <w:marRight w:val="300"/>
                                              <w:marTop w:val="0"/>
                                              <w:marBottom w:val="0"/>
                                              <w:divBdr>
                                                <w:top w:val="none" w:sz="0" w:space="0" w:color="auto"/>
                                                <w:left w:val="none" w:sz="0" w:space="0" w:color="auto"/>
                                                <w:bottom w:val="none" w:sz="0" w:space="0" w:color="auto"/>
                                                <w:right w:val="none" w:sz="0" w:space="0" w:color="auto"/>
                                              </w:divBdr>
                                              <w:divsChild>
                                                <w:div w:id="684282184">
                                                  <w:marLeft w:val="0"/>
                                                  <w:marRight w:val="0"/>
                                                  <w:marTop w:val="0"/>
                                                  <w:marBottom w:val="0"/>
                                                  <w:divBdr>
                                                    <w:top w:val="none" w:sz="0" w:space="0" w:color="auto"/>
                                                    <w:left w:val="none" w:sz="0" w:space="0" w:color="auto"/>
                                                    <w:bottom w:val="none" w:sz="0" w:space="0" w:color="auto"/>
                                                    <w:right w:val="none" w:sz="0" w:space="0" w:color="auto"/>
                                                  </w:divBdr>
                                                  <w:divsChild>
                                                    <w:div w:id="2122189602">
                                                      <w:marLeft w:val="0"/>
                                                      <w:marRight w:val="0"/>
                                                      <w:marTop w:val="150"/>
                                                      <w:marBottom w:val="0"/>
                                                      <w:divBdr>
                                                        <w:top w:val="none" w:sz="0" w:space="0" w:color="auto"/>
                                                        <w:left w:val="none" w:sz="0" w:space="0" w:color="auto"/>
                                                        <w:bottom w:val="none" w:sz="0" w:space="0" w:color="auto"/>
                                                        <w:right w:val="none" w:sz="0" w:space="0" w:color="auto"/>
                                                      </w:divBdr>
                                                    </w:div>
                                                  </w:divsChild>
                                                </w:div>
                                                <w:div w:id="1430002055">
                                                  <w:marLeft w:val="0"/>
                                                  <w:marRight w:val="0"/>
                                                  <w:marTop w:val="0"/>
                                                  <w:marBottom w:val="0"/>
                                                  <w:divBdr>
                                                    <w:top w:val="none" w:sz="0" w:space="0" w:color="auto"/>
                                                    <w:left w:val="none" w:sz="0" w:space="0" w:color="auto"/>
                                                    <w:bottom w:val="none" w:sz="0" w:space="0" w:color="auto"/>
                                                    <w:right w:val="none" w:sz="0" w:space="0" w:color="auto"/>
                                                  </w:divBdr>
                                                </w:div>
                                              </w:divsChild>
                                            </w:div>
                                            <w:div w:id="1699967595">
                                              <w:marLeft w:val="0"/>
                                              <w:marRight w:val="0"/>
                                              <w:marTop w:val="0"/>
                                              <w:marBottom w:val="0"/>
                                              <w:divBdr>
                                                <w:top w:val="none" w:sz="0" w:space="0" w:color="auto"/>
                                                <w:left w:val="none" w:sz="0" w:space="0" w:color="auto"/>
                                                <w:bottom w:val="none" w:sz="0" w:space="0" w:color="auto"/>
                                                <w:right w:val="none" w:sz="0" w:space="0" w:color="auto"/>
                                              </w:divBdr>
                                              <w:divsChild>
                                                <w:div w:id="520976051">
                                                  <w:marLeft w:val="0"/>
                                                  <w:marRight w:val="0"/>
                                                  <w:marTop w:val="0"/>
                                                  <w:marBottom w:val="0"/>
                                                  <w:divBdr>
                                                    <w:top w:val="none" w:sz="0" w:space="0" w:color="auto"/>
                                                    <w:left w:val="none" w:sz="0" w:space="0" w:color="auto"/>
                                                    <w:bottom w:val="none" w:sz="0" w:space="0" w:color="auto"/>
                                                    <w:right w:val="none" w:sz="0" w:space="0" w:color="auto"/>
                                                  </w:divBdr>
                                                  <w:divsChild>
                                                    <w:div w:id="1703555568">
                                                      <w:marLeft w:val="0"/>
                                                      <w:marRight w:val="0"/>
                                                      <w:marTop w:val="0"/>
                                                      <w:marBottom w:val="0"/>
                                                      <w:divBdr>
                                                        <w:top w:val="none" w:sz="0" w:space="0" w:color="auto"/>
                                                        <w:left w:val="none" w:sz="0" w:space="0" w:color="auto"/>
                                                        <w:bottom w:val="none" w:sz="0" w:space="0" w:color="auto"/>
                                                        <w:right w:val="none" w:sz="0" w:space="0" w:color="auto"/>
                                                      </w:divBdr>
                                                    </w:div>
                                                    <w:div w:id="1975871940">
                                                      <w:marLeft w:val="0"/>
                                                      <w:marRight w:val="0"/>
                                                      <w:marTop w:val="375"/>
                                                      <w:marBottom w:val="0"/>
                                                      <w:divBdr>
                                                        <w:top w:val="none" w:sz="0" w:space="0" w:color="auto"/>
                                                        <w:left w:val="none" w:sz="0" w:space="0" w:color="auto"/>
                                                        <w:bottom w:val="none" w:sz="0" w:space="0" w:color="auto"/>
                                                        <w:right w:val="none" w:sz="0" w:space="0" w:color="auto"/>
                                                      </w:divBdr>
                                                      <w:divsChild>
                                                        <w:div w:id="866337521">
                                                          <w:marLeft w:val="0"/>
                                                          <w:marRight w:val="0"/>
                                                          <w:marTop w:val="0"/>
                                                          <w:marBottom w:val="0"/>
                                                          <w:divBdr>
                                                            <w:top w:val="none" w:sz="0" w:space="0" w:color="auto"/>
                                                            <w:left w:val="none" w:sz="0" w:space="0" w:color="auto"/>
                                                            <w:bottom w:val="none" w:sz="0" w:space="0" w:color="auto"/>
                                                            <w:right w:val="none" w:sz="0" w:space="0" w:color="auto"/>
                                                          </w:divBdr>
                                                          <w:divsChild>
                                                            <w:div w:id="1791588595">
                                                              <w:marLeft w:val="0"/>
                                                              <w:marRight w:val="0"/>
                                                              <w:marTop w:val="0"/>
                                                              <w:marBottom w:val="0"/>
                                                              <w:divBdr>
                                                                <w:top w:val="none" w:sz="0" w:space="0" w:color="auto"/>
                                                                <w:left w:val="none" w:sz="0" w:space="0" w:color="auto"/>
                                                                <w:bottom w:val="none" w:sz="0" w:space="0" w:color="auto"/>
                                                                <w:right w:val="none" w:sz="0" w:space="0" w:color="auto"/>
                                                              </w:divBdr>
                                                            </w:div>
                                                          </w:divsChild>
                                                        </w:div>
                                                        <w:div w:id="6101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967226">
                                          <w:marLeft w:val="0"/>
                                          <w:marRight w:val="0"/>
                                          <w:marTop w:val="0"/>
                                          <w:marBottom w:val="375"/>
                                          <w:divBdr>
                                            <w:top w:val="none" w:sz="0" w:space="0" w:color="auto"/>
                                            <w:left w:val="none" w:sz="0" w:space="0" w:color="auto"/>
                                            <w:bottom w:val="none" w:sz="0" w:space="0" w:color="auto"/>
                                            <w:right w:val="none" w:sz="0" w:space="0" w:color="auto"/>
                                          </w:divBdr>
                                          <w:divsChild>
                                            <w:div w:id="753285747">
                                              <w:marLeft w:val="0"/>
                                              <w:marRight w:val="300"/>
                                              <w:marTop w:val="0"/>
                                              <w:marBottom w:val="0"/>
                                              <w:divBdr>
                                                <w:top w:val="none" w:sz="0" w:space="0" w:color="auto"/>
                                                <w:left w:val="none" w:sz="0" w:space="0" w:color="auto"/>
                                                <w:bottom w:val="none" w:sz="0" w:space="0" w:color="auto"/>
                                                <w:right w:val="none" w:sz="0" w:space="0" w:color="auto"/>
                                              </w:divBdr>
                                              <w:divsChild>
                                                <w:div w:id="663699628">
                                                  <w:marLeft w:val="0"/>
                                                  <w:marRight w:val="0"/>
                                                  <w:marTop w:val="0"/>
                                                  <w:marBottom w:val="0"/>
                                                  <w:divBdr>
                                                    <w:top w:val="none" w:sz="0" w:space="0" w:color="auto"/>
                                                    <w:left w:val="none" w:sz="0" w:space="0" w:color="auto"/>
                                                    <w:bottom w:val="none" w:sz="0" w:space="0" w:color="auto"/>
                                                    <w:right w:val="none" w:sz="0" w:space="0" w:color="auto"/>
                                                  </w:divBdr>
                                                  <w:divsChild>
                                                    <w:div w:id="112215956">
                                                      <w:marLeft w:val="0"/>
                                                      <w:marRight w:val="0"/>
                                                      <w:marTop w:val="150"/>
                                                      <w:marBottom w:val="0"/>
                                                      <w:divBdr>
                                                        <w:top w:val="none" w:sz="0" w:space="0" w:color="auto"/>
                                                        <w:left w:val="none" w:sz="0" w:space="0" w:color="auto"/>
                                                        <w:bottom w:val="none" w:sz="0" w:space="0" w:color="auto"/>
                                                        <w:right w:val="none" w:sz="0" w:space="0" w:color="auto"/>
                                                      </w:divBdr>
                                                    </w:div>
                                                  </w:divsChild>
                                                </w:div>
                                                <w:div w:id="474101842">
                                                  <w:marLeft w:val="0"/>
                                                  <w:marRight w:val="0"/>
                                                  <w:marTop w:val="0"/>
                                                  <w:marBottom w:val="0"/>
                                                  <w:divBdr>
                                                    <w:top w:val="none" w:sz="0" w:space="0" w:color="auto"/>
                                                    <w:left w:val="none" w:sz="0" w:space="0" w:color="auto"/>
                                                    <w:bottom w:val="none" w:sz="0" w:space="0" w:color="auto"/>
                                                    <w:right w:val="none" w:sz="0" w:space="0" w:color="auto"/>
                                                  </w:divBdr>
                                                </w:div>
                                              </w:divsChild>
                                            </w:div>
                                            <w:div w:id="1517577155">
                                              <w:marLeft w:val="0"/>
                                              <w:marRight w:val="0"/>
                                              <w:marTop w:val="0"/>
                                              <w:marBottom w:val="0"/>
                                              <w:divBdr>
                                                <w:top w:val="none" w:sz="0" w:space="0" w:color="auto"/>
                                                <w:left w:val="none" w:sz="0" w:space="0" w:color="auto"/>
                                                <w:bottom w:val="none" w:sz="0" w:space="0" w:color="auto"/>
                                                <w:right w:val="none" w:sz="0" w:space="0" w:color="auto"/>
                                              </w:divBdr>
                                              <w:divsChild>
                                                <w:div w:id="734165226">
                                                  <w:marLeft w:val="0"/>
                                                  <w:marRight w:val="0"/>
                                                  <w:marTop w:val="0"/>
                                                  <w:marBottom w:val="0"/>
                                                  <w:divBdr>
                                                    <w:top w:val="none" w:sz="0" w:space="0" w:color="auto"/>
                                                    <w:left w:val="none" w:sz="0" w:space="0" w:color="auto"/>
                                                    <w:bottom w:val="none" w:sz="0" w:space="0" w:color="auto"/>
                                                    <w:right w:val="none" w:sz="0" w:space="0" w:color="auto"/>
                                                  </w:divBdr>
                                                  <w:divsChild>
                                                    <w:div w:id="1711803783">
                                                      <w:marLeft w:val="0"/>
                                                      <w:marRight w:val="0"/>
                                                      <w:marTop w:val="0"/>
                                                      <w:marBottom w:val="0"/>
                                                      <w:divBdr>
                                                        <w:top w:val="none" w:sz="0" w:space="0" w:color="auto"/>
                                                        <w:left w:val="none" w:sz="0" w:space="0" w:color="auto"/>
                                                        <w:bottom w:val="none" w:sz="0" w:space="0" w:color="auto"/>
                                                        <w:right w:val="none" w:sz="0" w:space="0" w:color="auto"/>
                                                      </w:divBdr>
                                                    </w:div>
                                                    <w:div w:id="460154561">
                                                      <w:marLeft w:val="0"/>
                                                      <w:marRight w:val="0"/>
                                                      <w:marTop w:val="375"/>
                                                      <w:marBottom w:val="0"/>
                                                      <w:divBdr>
                                                        <w:top w:val="none" w:sz="0" w:space="0" w:color="auto"/>
                                                        <w:left w:val="none" w:sz="0" w:space="0" w:color="auto"/>
                                                        <w:bottom w:val="none" w:sz="0" w:space="0" w:color="auto"/>
                                                        <w:right w:val="none" w:sz="0" w:space="0" w:color="auto"/>
                                                      </w:divBdr>
                                                      <w:divsChild>
                                                        <w:div w:id="571743753">
                                                          <w:marLeft w:val="0"/>
                                                          <w:marRight w:val="0"/>
                                                          <w:marTop w:val="0"/>
                                                          <w:marBottom w:val="0"/>
                                                          <w:divBdr>
                                                            <w:top w:val="none" w:sz="0" w:space="0" w:color="auto"/>
                                                            <w:left w:val="none" w:sz="0" w:space="0" w:color="auto"/>
                                                            <w:bottom w:val="none" w:sz="0" w:space="0" w:color="auto"/>
                                                            <w:right w:val="none" w:sz="0" w:space="0" w:color="auto"/>
                                                          </w:divBdr>
                                                          <w:divsChild>
                                                            <w:div w:id="2043705250">
                                                              <w:marLeft w:val="0"/>
                                                              <w:marRight w:val="0"/>
                                                              <w:marTop w:val="0"/>
                                                              <w:marBottom w:val="0"/>
                                                              <w:divBdr>
                                                                <w:top w:val="none" w:sz="0" w:space="0" w:color="auto"/>
                                                                <w:left w:val="none" w:sz="0" w:space="0" w:color="auto"/>
                                                                <w:bottom w:val="none" w:sz="0" w:space="0" w:color="auto"/>
                                                                <w:right w:val="none" w:sz="0" w:space="0" w:color="auto"/>
                                                              </w:divBdr>
                                                            </w:div>
                                                          </w:divsChild>
                                                        </w:div>
                                                        <w:div w:id="1059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21532">
                                          <w:marLeft w:val="0"/>
                                          <w:marRight w:val="0"/>
                                          <w:marTop w:val="0"/>
                                          <w:marBottom w:val="375"/>
                                          <w:divBdr>
                                            <w:top w:val="none" w:sz="0" w:space="0" w:color="auto"/>
                                            <w:left w:val="none" w:sz="0" w:space="0" w:color="auto"/>
                                            <w:bottom w:val="none" w:sz="0" w:space="0" w:color="auto"/>
                                            <w:right w:val="none" w:sz="0" w:space="0" w:color="auto"/>
                                          </w:divBdr>
                                          <w:divsChild>
                                            <w:div w:id="1570114486">
                                              <w:marLeft w:val="0"/>
                                              <w:marRight w:val="300"/>
                                              <w:marTop w:val="0"/>
                                              <w:marBottom w:val="0"/>
                                              <w:divBdr>
                                                <w:top w:val="none" w:sz="0" w:space="0" w:color="auto"/>
                                                <w:left w:val="none" w:sz="0" w:space="0" w:color="auto"/>
                                                <w:bottom w:val="none" w:sz="0" w:space="0" w:color="auto"/>
                                                <w:right w:val="none" w:sz="0" w:space="0" w:color="auto"/>
                                              </w:divBdr>
                                              <w:divsChild>
                                                <w:div w:id="815532950">
                                                  <w:marLeft w:val="0"/>
                                                  <w:marRight w:val="0"/>
                                                  <w:marTop w:val="0"/>
                                                  <w:marBottom w:val="0"/>
                                                  <w:divBdr>
                                                    <w:top w:val="none" w:sz="0" w:space="0" w:color="auto"/>
                                                    <w:left w:val="none" w:sz="0" w:space="0" w:color="auto"/>
                                                    <w:bottom w:val="none" w:sz="0" w:space="0" w:color="auto"/>
                                                    <w:right w:val="none" w:sz="0" w:space="0" w:color="auto"/>
                                                  </w:divBdr>
                                                  <w:divsChild>
                                                    <w:div w:id="1091390560">
                                                      <w:marLeft w:val="0"/>
                                                      <w:marRight w:val="0"/>
                                                      <w:marTop w:val="150"/>
                                                      <w:marBottom w:val="0"/>
                                                      <w:divBdr>
                                                        <w:top w:val="none" w:sz="0" w:space="0" w:color="auto"/>
                                                        <w:left w:val="none" w:sz="0" w:space="0" w:color="auto"/>
                                                        <w:bottom w:val="none" w:sz="0" w:space="0" w:color="auto"/>
                                                        <w:right w:val="none" w:sz="0" w:space="0" w:color="auto"/>
                                                      </w:divBdr>
                                                    </w:div>
                                                  </w:divsChild>
                                                </w:div>
                                                <w:div w:id="1976981015">
                                                  <w:marLeft w:val="0"/>
                                                  <w:marRight w:val="0"/>
                                                  <w:marTop w:val="0"/>
                                                  <w:marBottom w:val="0"/>
                                                  <w:divBdr>
                                                    <w:top w:val="none" w:sz="0" w:space="0" w:color="auto"/>
                                                    <w:left w:val="none" w:sz="0" w:space="0" w:color="auto"/>
                                                    <w:bottom w:val="none" w:sz="0" w:space="0" w:color="auto"/>
                                                    <w:right w:val="none" w:sz="0" w:space="0" w:color="auto"/>
                                                  </w:divBdr>
                                                </w:div>
                                              </w:divsChild>
                                            </w:div>
                                            <w:div w:id="731926498">
                                              <w:marLeft w:val="0"/>
                                              <w:marRight w:val="0"/>
                                              <w:marTop w:val="0"/>
                                              <w:marBottom w:val="0"/>
                                              <w:divBdr>
                                                <w:top w:val="none" w:sz="0" w:space="0" w:color="auto"/>
                                                <w:left w:val="none" w:sz="0" w:space="0" w:color="auto"/>
                                                <w:bottom w:val="none" w:sz="0" w:space="0" w:color="auto"/>
                                                <w:right w:val="none" w:sz="0" w:space="0" w:color="auto"/>
                                              </w:divBdr>
                                              <w:divsChild>
                                                <w:div w:id="1978563680">
                                                  <w:marLeft w:val="0"/>
                                                  <w:marRight w:val="0"/>
                                                  <w:marTop w:val="0"/>
                                                  <w:marBottom w:val="0"/>
                                                  <w:divBdr>
                                                    <w:top w:val="none" w:sz="0" w:space="0" w:color="auto"/>
                                                    <w:left w:val="none" w:sz="0" w:space="0" w:color="auto"/>
                                                    <w:bottom w:val="none" w:sz="0" w:space="0" w:color="auto"/>
                                                    <w:right w:val="none" w:sz="0" w:space="0" w:color="auto"/>
                                                  </w:divBdr>
                                                  <w:divsChild>
                                                    <w:div w:id="1644584250">
                                                      <w:marLeft w:val="0"/>
                                                      <w:marRight w:val="0"/>
                                                      <w:marTop w:val="0"/>
                                                      <w:marBottom w:val="0"/>
                                                      <w:divBdr>
                                                        <w:top w:val="none" w:sz="0" w:space="0" w:color="auto"/>
                                                        <w:left w:val="none" w:sz="0" w:space="0" w:color="auto"/>
                                                        <w:bottom w:val="none" w:sz="0" w:space="0" w:color="auto"/>
                                                        <w:right w:val="none" w:sz="0" w:space="0" w:color="auto"/>
                                                      </w:divBdr>
                                                    </w:div>
                                                    <w:div w:id="370807696">
                                                      <w:marLeft w:val="0"/>
                                                      <w:marRight w:val="0"/>
                                                      <w:marTop w:val="375"/>
                                                      <w:marBottom w:val="0"/>
                                                      <w:divBdr>
                                                        <w:top w:val="none" w:sz="0" w:space="0" w:color="auto"/>
                                                        <w:left w:val="none" w:sz="0" w:space="0" w:color="auto"/>
                                                        <w:bottom w:val="none" w:sz="0" w:space="0" w:color="auto"/>
                                                        <w:right w:val="none" w:sz="0" w:space="0" w:color="auto"/>
                                                      </w:divBdr>
                                                      <w:divsChild>
                                                        <w:div w:id="1619988107">
                                                          <w:marLeft w:val="0"/>
                                                          <w:marRight w:val="0"/>
                                                          <w:marTop w:val="0"/>
                                                          <w:marBottom w:val="0"/>
                                                          <w:divBdr>
                                                            <w:top w:val="none" w:sz="0" w:space="0" w:color="auto"/>
                                                            <w:left w:val="none" w:sz="0" w:space="0" w:color="auto"/>
                                                            <w:bottom w:val="none" w:sz="0" w:space="0" w:color="auto"/>
                                                            <w:right w:val="none" w:sz="0" w:space="0" w:color="auto"/>
                                                          </w:divBdr>
                                                          <w:divsChild>
                                                            <w:div w:id="222956911">
                                                              <w:marLeft w:val="0"/>
                                                              <w:marRight w:val="0"/>
                                                              <w:marTop w:val="0"/>
                                                              <w:marBottom w:val="0"/>
                                                              <w:divBdr>
                                                                <w:top w:val="none" w:sz="0" w:space="0" w:color="auto"/>
                                                                <w:left w:val="none" w:sz="0" w:space="0" w:color="auto"/>
                                                                <w:bottom w:val="none" w:sz="0" w:space="0" w:color="auto"/>
                                                                <w:right w:val="none" w:sz="0" w:space="0" w:color="auto"/>
                                                              </w:divBdr>
                                                            </w:div>
                                                          </w:divsChild>
                                                        </w:div>
                                                        <w:div w:id="1622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468135">
                                          <w:marLeft w:val="0"/>
                                          <w:marRight w:val="0"/>
                                          <w:marTop w:val="0"/>
                                          <w:marBottom w:val="0"/>
                                          <w:divBdr>
                                            <w:top w:val="none" w:sz="0" w:space="0" w:color="auto"/>
                                            <w:left w:val="none" w:sz="0" w:space="0" w:color="auto"/>
                                            <w:bottom w:val="none" w:sz="0" w:space="0" w:color="auto"/>
                                            <w:right w:val="none" w:sz="0" w:space="0" w:color="auto"/>
                                          </w:divBdr>
                                          <w:divsChild>
                                            <w:div w:id="200631900">
                                              <w:marLeft w:val="0"/>
                                              <w:marRight w:val="300"/>
                                              <w:marTop w:val="0"/>
                                              <w:marBottom w:val="0"/>
                                              <w:divBdr>
                                                <w:top w:val="none" w:sz="0" w:space="0" w:color="auto"/>
                                                <w:left w:val="none" w:sz="0" w:space="0" w:color="auto"/>
                                                <w:bottom w:val="none" w:sz="0" w:space="0" w:color="auto"/>
                                                <w:right w:val="none" w:sz="0" w:space="0" w:color="auto"/>
                                              </w:divBdr>
                                              <w:divsChild>
                                                <w:div w:id="708650809">
                                                  <w:marLeft w:val="0"/>
                                                  <w:marRight w:val="0"/>
                                                  <w:marTop w:val="0"/>
                                                  <w:marBottom w:val="0"/>
                                                  <w:divBdr>
                                                    <w:top w:val="none" w:sz="0" w:space="0" w:color="auto"/>
                                                    <w:left w:val="none" w:sz="0" w:space="0" w:color="auto"/>
                                                    <w:bottom w:val="none" w:sz="0" w:space="0" w:color="auto"/>
                                                    <w:right w:val="none" w:sz="0" w:space="0" w:color="auto"/>
                                                  </w:divBdr>
                                                  <w:divsChild>
                                                    <w:div w:id="10498449">
                                                      <w:marLeft w:val="0"/>
                                                      <w:marRight w:val="0"/>
                                                      <w:marTop w:val="150"/>
                                                      <w:marBottom w:val="0"/>
                                                      <w:divBdr>
                                                        <w:top w:val="none" w:sz="0" w:space="0" w:color="auto"/>
                                                        <w:left w:val="none" w:sz="0" w:space="0" w:color="auto"/>
                                                        <w:bottom w:val="none" w:sz="0" w:space="0" w:color="auto"/>
                                                        <w:right w:val="none" w:sz="0" w:space="0" w:color="auto"/>
                                                      </w:divBdr>
                                                    </w:div>
                                                  </w:divsChild>
                                                </w:div>
                                                <w:div w:id="1183470331">
                                                  <w:marLeft w:val="0"/>
                                                  <w:marRight w:val="0"/>
                                                  <w:marTop w:val="0"/>
                                                  <w:marBottom w:val="0"/>
                                                  <w:divBdr>
                                                    <w:top w:val="none" w:sz="0" w:space="0" w:color="auto"/>
                                                    <w:left w:val="none" w:sz="0" w:space="0" w:color="auto"/>
                                                    <w:bottom w:val="none" w:sz="0" w:space="0" w:color="auto"/>
                                                    <w:right w:val="none" w:sz="0" w:space="0" w:color="auto"/>
                                                  </w:divBdr>
                                                </w:div>
                                              </w:divsChild>
                                            </w:div>
                                            <w:div w:id="1544711522">
                                              <w:marLeft w:val="0"/>
                                              <w:marRight w:val="0"/>
                                              <w:marTop w:val="0"/>
                                              <w:marBottom w:val="0"/>
                                              <w:divBdr>
                                                <w:top w:val="none" w:sz="0" w:space="0" w:color="auto"/>
                                                <w:left w:val="none" w:sz="0" w:space="0" w:color="auto"/>
                                                <w:bottom w:val="none" w:sz="0" w:space="0" w:color="auto"/>
                                                <w:right w:val="none" w:sz="0" w:space="0" w:color="auto"/>
                                              </w:divBdr>
                                              <w:divsChild>
                                                <w:div w:id="1706246958">
                                                  <w:marLeft w:val="0"/>
                                                  <w:marRight w:val="0"/>
                                                  <w:marTop w:val="0"/>
                                                  <w:marBottom w:val="0"/>
                                                  <w:divBdr>
                                                    <w:top w:val="none" w:sz="0" w:space="0" w:color="auto"/>
                                                    <w:left w:val="none" w:sz="0" w:space="0" w:color="auto"/>
                                                    <w:bottom w:val="none" w:sz="0" w:space="0" w:color="auto"/>
                                                    <w:right w:val="none" w:sz="0" w:space="0" w:color="auto"/>
                                                  </w:divBdr>
                                                  <w:divsChild>
                                                    <w:div w:id="1937862653">
                                                      <w:marLeft w:val="0"/>
                                                      <w:marRight w:val="0"/>
                                                      <w:marTop w:val="0"/>
                                                      <w:marBottom w:val="0"/>
                                                      <w:divBdr>
                                                        <w:top w:val="none" w:sz="0" w:space="0" w:color="auto"/>
                                                        <w:left w:val="none" w:sz="0" w:space="0" w:color="auto"/>
                                                        <w:bottom w:val="none" w:sz="0" w:space="0" w:color="auto"/>
                                                        <w:right w:val="none" w:sz="0" w:space="0" w:color="auto"/>
                                                      </w:divBdr>
                                                    </w:div>
                                                    <w:div w:id="416441914">
                                                      <w:marLeft w:val="0"/>
                                                      <w:marRight w:val="0"/>
                                                      <w:marTop w:val="375"/>
                                                      <w:marBottom w:val="0"/>
                                                      <w:divBdr>
                                                        <w:top w:val="none" w:sz="0" w:space="0" w:color="auto"/>
                                                        <w:left w:val="none" w:sz="0" w:space="0" w:color="auto"/>
                                                        <w:bottom w:val="none" w:sz="0" w:space="0" w:color="auto"/>
                                                        <w:right w:val="none" w:sz="0" w:space="0" w:color="auto"/>
                                                      </w:divBdr>
                                                      <w:divsChild>
                                                        <w:div w:id="607539815">
                                                          <w:marLeft w:val="0"/>
                                                          <w:marRight w:val="0"/>
                                                          <w:marTop w:val="0"/>
                                                          <w:marBottom w:val="0"/>
                                                          <w:divBdr>
                                                            <w:top w:val="none" w:sz="0" w:space="0" w:color="auto"/>
                                                            <w:left w:val="none" w:sz="0" w:space="0" w:color="auto"/>
                                                            <w:bottom w:val="none" w:sz="0" w:space="0" w:color="auto"/>
                                                            <w:right w:val="none" w:sz="0" w:space="0" w:color="auto"/>
                                                          </w:divBdr>
                                                          <w:divsChild>
                                                            <w:div w:id="1802114294">
                                                              <w:marLeft w:val="0"/>
                                                              <w:marRight w:val="0"/>
                                                              <w:marTop w:val="0"/>
                                                              <w:marBottom w:val="0"/>
                                                              <w:divBdr>
                                                                <w:top w:val="none" w:sz="0" w:space="0" w:color="auto"/>
                                                                <w:left w:val="none" w:sz="0" w:space="0" w:color="auto"/>
                                                                <w:bottom w:val="none" w:sz="0" w:space="0" w:color="auto"/>
                                                                <w:right w:val="none" w:sz="0" w:space="0" w:color="auto"/>
                                                              </w:divBdr>
                                                            </w:div>
                                                          </w:divsChild>
                                                        </w:div>
                                                        <w:div w:id="13063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165015">
                                      <w:marLeft w:val="0"/>
                                      <w:marRight w:val="0"/>
                                      <w:marTop w:val="0"/>
                                      <w:marBottom w:val="375"/>
                                      <w:divBdr>
                                        <w:top w:val="none" w:sz="0" w:space="0" w:color="auto"/>
                                        <w:left w:val="none" w:sz="0" w:space="0" w:color="auto"/>
                                        <w:bottom w:val="none" w:sz="0" w:space="0" w:color="auto"/>
                                        <w:right w:val="none" w:sz="0" w:space="0" w:color="auto"/>
                                      </w:divBdr>
                                      <w:divsChild>
                                        <w:div w:id="931662073">
                                          <w:marLeft w:val="0"/>
                                          <w:marRight w:val="450"/>
                                          <w:marTop w:val="0"/>
                                          <w:marBottom w:val="0"/>
                                          <w:divBdr>
                                            <w:top w:val="none" w:sz="0" w:space="0" w:color="auto"/>
                                            <w:left w:val="none" w:sz="0" w:space="0" w:color="auto"/>
                                            <w:bottom w:val="none" w:sz="0" w:space="0" w:color="auto"/>
                                            <w:right w:val="none" w:sz="0" w:space="0" w:color="auto"/>
                                          </w:divBdr>
                                          <w:divsChild>
                                            <w:div w:id="1634213229">
                                              <w:marLeft w:val="0"/>
                                              <w:marRight w:val="0"/>
                                              <w:marTop w:val="0"/>
                                              <w:marBottom w:val="150"/>
                                              <w:divBdr>
                                                <w:top w:val="none" w:sz="0" w:space="0" w:color="auto"/>
                                                <w:left w:val="none" w:sz="0" w:space="0" w:color="auto"/>
                                                <w:bottom w:val="none" w:sz="0" w:space="0" w:color="auto"/>
                                                <w:right w:val="none" w:sz="0" w:space="0" w:color="auto"/>
                                              </w:divBdr>
                                            </w:div>
                                            <w:div w:id="1577277631">
                                              <w:marLeft w:val="0"/>
                                              <w:marRight w:val="0"/>
                                              <w:marTop w:val="0"/>
                                              <w:marBottom w:val="0"/>
                                              <w:divBdr>
                                                <w:top w:val="none" w:sz="0" w:space="0" w:color="auto"/>
                                                <w:left w:val="none" w:sz="0" w:space="0" w:color="auto"/>
                                                <w:bottom w:val="none" w:sz="0" w:space="0" w:color="auto"/>
                                                <w:right w:val="none" w:sz="0" w:space="0" w:color="auto"/>
                                              </w:divBdr>
                                            </w:div>
                                          </w:divsChild>
                                        </w:div>
                                        <w:div w:id="1333146506">
                                          <w:marLeft w:val="0"/>
                                          <w:marRight w:val="0"/>
                                          <w:marTop w:val="0"/>
                                          <w:marBottom w:val="0"/>
                                          <w:divBdr>
                                            <w:top w:val="none" w:sz="0" w:space="0" w:color="auto"/>
                                            <w:left w:val="none" w:sz="0" w:space="0" w:color="auto"/>
                                            <w:bottom w:val="none" w:sz="0" w:space="0" w:color="auto"/>
                                            <w:right w:val="none" w:sz="0" w:space="0" w:color="auto"/>
                                          </w:divBdr>
                                          <w:divsChild>
                                            <w:div w:id="1464617922">
                                              <w:marLeft w:val="0"/>
                                              <w:marRight w:val="0"/>
                                              <w:marTop w:val="0"/>
                                              <w:marBottom w:val="0"/>
                                              <w:divBdr>
                                                <w:top w:val="none" w:sz="0" w:space="0" w:color="auto"/>
                                                <w:left w:val="none" w:sz="0" w:space="0" w:color="auto"/>
                                                <w:bottom w:val="none" w:sz="0" w:space="0" w:color="auto"/>
                                                <w:right w:val="none" w:sz="0" w:space="0" w:color="auto"/>
                                              </w:divBdr>
                                              <w:divsChild>
                                                <w:div w:id="1160925515">
                                                  <w:marLeft w:val="0"/>
                                                  <w:marRight w:val="0"/>
                                                  <w:marTop w:val="0"/>
                                                  <w:marBottom w:val="0"/>
                                                  <w:divBdr>
                                                    <w:top w:val="none" w:sz="0" w:space="0" w:color="auto"/>
                                                    <w:left w:val="none" w:sz="0" w:space="0" w:color="auto"/>
                                                    <w:bottom w:val="none" w:sz="0" w:space="0" w:color="auto"/>
                                                    <w:right w:val="none" w:sz="0" w:space="0" w:color="auto"/>
                                                  </w:divBdr>
                                                </w:div>
                                                <w:div w:id="1260067427">
                                                  <w:marLeft w:val="0"/>
                                                  <w:marRight w:val="0"/>
                                                  <w:marTop w:val="0"/>
                                                  <w:marBottom w:val="0"/>
                                                  <w:divBdr>
                                                    <w:top w:val="none" w:sz="0" w:space="0" w:color="auto"/>
                                                    <w:left w:val="none" w:sz="0" w:space="0" w:color="auto"/>
                                                    <w:bottom w:val="none" w:sz="0" w:space="0" w:color="auto"/>
                                                    <w:right w:val="none" w:sz="0" w:space="0" w:color="auto"/>
                                                  </w:divBdr>
                                                </w:div>
                                              </w:divsChild>
                                            </w:div>
                                            <w:div w:id="18818155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1346">
          <w:marLeft w:val="0"/>
          <w:marRight w:val="0"/>
          <w:marTop w:val="0"/>
          <w:marBottom w:val="750"/>
          <w:divBdr>
            <w:top w:val="none" w:sz="0" w:space="0" w:color="auto"/>
            <w:left w:val="none" w:sz="0" w:space="0" w:color="auto"/>
            <w:bottom w:val="none" w:sz="0" w:space="0" w:color="auto"/>
            <w:right w:val="none" w:sz="0" w:space="0" w:color="auto"/>
          </w:divBdr>
          <w:divsChild>
            <w:div w:id="1018626894">
              <w:marLeft w:val="0"/>
              <w:marRight w:val="0"/>
              <w:marTop w:val="0"/>
              <w:marBottom w:val="0"/>
              <w:divBdr>
                <w:top w:val="none" w:sz="0" w:space="0" w:color="auto"/>
                <w:left w:val="none" w:sz="0" w:space="0" w:color="auto"/>
                <w:bottom w:val="none" w:sz="0" w:space="0" w:color="auto"/>
                <w:right w:val="none" w:sz="0" w:space="0" w:color="auto"/>
              </w:divBdr>
              <w:divsChild>
                <w:div w:id="499976525">
                  <w:marLeft w:val="0"/>
                  <w:marRight w:val="0"/>
                  <w:marTop w:val="0"/>
                  <w:marBottom w:val="0"/>
                  <w:divBdr>
                    <w:top w:val="none" w:sz="0" w:space="0" w:color="auto"/>
                    <w:left w:val="none" w:sz="0" w:space="0" w:color="auto"/>
                    <w:bottom w:val="none" w:sz="0" w:space="0" w:color="auto"/>
                    <w:right w:val="none" w:sz="0" w:space="0" w:color="auto"/>
                  </w:divBdr>
                  <w:divsChild>
                    <w:div w:id="1434011005">
                      <w:marLeft w:val="-15"/>
                      <w:marRight w:val="0"/>
                      <w:marTop w:val="0"/>
                      <w:marBottom w:val="0"/>
                      <w:divBdr>
                        <w:top w:val="none" w:sz="0" w:space="0" w:color="auto"/>
                        <w:left w:val="none" w:sz="0" w:space="0" w:color="auto"/>
                        <w:bottom w:val="none" w:sz="0" w:space="0" w:color="auto"/>
                        <w:right w:val="none" w:sz="0" w:space="0" w:color="auto"/>
                      </w:divBdr>
                    </w:div>
                    <w:div w:id="1953122483">
                      <w:marLeft w:val="225"/>
                      <w:marRight w:val="225"/>
                      <w:marTop w:val="0"/>
                      <w:marBottom w:val="0"/>
                      <w:divBdr>
                        <w:top w:val="none" w:sz="0" w:space="0" w:color="auto"/>
                        <w:left w:val="none" w:sz="0" w:space="0" w:color="auto"/>
                        <w:bottom w:val="none" w:sz="0" w:space="0" w:color="auto"/>
                        <w:right w:val="none" w:sz="0" w:space="0" w:color="auto"/>
                      </w:divBdr>
                    </w:div>
                  </w:divsChild>
                </w:div>
                <w:div w:id="1653632846">
                  <w:marLeft w:val="0"/>
                  <w:marRight w:val="0"/>
                  <w:marTop w:val="0"/>
                  <w:marBottom w:val="0"/>
                  <w:divBdr>
                    <w:top w:val="none" w:sz="0" w:space="0" w:color="auto"/>
                    <w:left w:val="none" w:sz="0" w:space="0" w:color="auto"/>
                    <w:bottom w:val="none" w:sz="0" w:space="0" w:color="auto"/>
                    <w:right w:val="none" w:sz="0" w:space="0" w:color="auto"/>
                  </w:divBdr>
                </w:div>
                <w:div w:id="370152798">
                  <w:marLeft w:val="0"/>
                  <w:marRight w:val="0"/>
                  <w:marTop w:val="0"/>
                  <w:marBottom w:val="0"/>
                  <w:divBdr>
                    <w:top w:val="none" w:sz="0" w:space="0" w:color="auto"/>
                    <w:left w:val="none" w:sz="0" w:space="0" w:color="auto"/>
                    <w:bottom w:val="none" w:sz="0" w:space="0" w:color="auto"/>
                    <w:right w:val="none" w:sz="0" w:space="0" w:color="auto"/>
                  </w:divBdr>
                  <w:divsChild>
                    <w:div w:id="1029061270">
                      <w:marLeft w:val="0"/>
                      <w:marRight w:val="0"/>
                      <w:marTop w:val="0"/>
                      <w:marBottom w:val="0"/>
                      <w:divBdr>
                        <w:top w:val="none" w:sz="0" w:space="0" w:color="auto"/>
                        <w:left w:val="none" w:sz="0" w:space="0" w:color="auto"/>
                        <w:bottom w:val="none" w:sz="0" w:space="0" w:color="auto"/>
                        <w:right w:val="none" w:sz="0" w:space="0" w:color="auto"/>
                      </w:divBdr>
                    </w:div>
                    <w:div w:id="1894343889">
                      <w:marLeft w:val="0"/>
                      <w:marRight w:val="0"/>
                      <w:marTop w:val="375"/>
                      <w:marBottom w:val="300"/>
                      <w:divBdr>
                        <w:top w:val="none" w:sz="0" w:space="0" w:color="auto"/>
                        <w:left w:val="none" w:sz="0" w:space="0" w:color="auto"/>
                        <w:bottom w:val="none" w:sz="0" w:space="0" w:color="auto"/>
                        <w:right w:val="none" w:sz="0" w:space="0" w:color="auto"/>
                      </w:divBdr>
                      <w:divsChild>
                        <w:div w:id="236481420">
                          <w:marLeft w:val="0"/>
                          <w:marRight w:val="0"/>
                          <w:marTop w:val="0"/>
                          <w:marBottom w:val="0"/>
                          <w:divBdr>
                            <w:top w:val="none" w:sz="0" w:space="0" w:color="auto"/>
                            <w:left w:val="none" w:sz="0" w:space="0" w:color="auto"/>
                            <w:bottom w:val="none" w:sz="0" w:space="0" w:color="auto"/>
                            <w:right w:val="none" w:sz="0" w:space="0" w:color="auto"/>
                          </w:divBdr>
                          <w:divsChild>
                            <w:div w:id="460196635">
                              <w:marLeft w:val="0"/>
                              <w:marRight w:val="0"/>
                              <w:marTop w:val="0"/>
                              <w:marBottom w:val="0"/>
                              <w:divBdr>
                                <w:top w:val="none" w:sz="0" w:space="0" w:color="auto"/>
                                <w:left w:val="none" w:sz="0" w:space="0" w:color="auto"/>
                                <w:bottom w:val="none" w:sz="0" w:space="0" w:color="auto"/>
                                <w:right w:val="none" w:sz="0" w:space="0" w:color="auto"/>
                              </w:divBdr>
                            </w:div>
                          </w:divsChild>
                        </w:div>
                        <w:div w:id="648827352">
                          <w:marLeft w:val="0"/>
                          <w:marRight w:val="0"/>
                          <w:marTop w:val="0"/>
                          <w:marBottom w:val="0"/>
                          <w:divBdr>
                            <w:top w:val="none" w:sz="0" w:space="0" w:color="auto"/>
                            <w:left w:val="none" w:sz="0" w:space="0" w:color="auto"/>
                            <w:bottom w:val="none" w:sz="0" w:space="0" w:color="auto"/>
                            <w:right w:val="none" w:sz="0" w:space="0" w:color="auto"/>
                          </w:divBdr>
                          <w:divsChild>
                            <w:div w:id="19123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2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1099321">
              <w:marLeft w:val="0"/>
              <w:marRight w:val="0"/>
              <w:marTop w:val="0"/>
              <w:marBottom w:val="450"/>
              <w:divBdr>
                <w:top w:val="none" w:sz="0" w:space="0" w:color="auto"/>
                <w:left w:val="none" w:sz="0" w:space="0" w:color="auto"/>
                <w:bottom w:val="none" w:sz="0" w:space="0" w:color="auto"/>
                <w:right w:val="none" w:sz="0" w:space="0" w:color="auto"/>
              </w:divBdr>
              <w:divsChild>
                <w:div w:id="2022969356">
                  <w:marLeft w:val="0"/>
                  <w:marRight w:val="0"/>
                  <w:marTop w:val="0"/>
                  <w:marBottom w:val="0"/>
                  <w:divBdr>
                    <w:top w:val="none" w:sz="0" w:space="0" w:color="auto"/>
                    <w:left w:val="none" w:sz="0" w:space="0" w:color="auto"/>
                    <w:bottom w:val="none" w:sz="0" w:space="0" w:color="auto"/>
                    <w:right w:val="none" w:sz="0" w:space="0" w:color="auto"/>
                  </w:divBdr>
                </w:div>
                <w:div w:id="549927126">
                  <w:marLeft w:val="0"/>
                  <w:marRight w:val="0"/>
                  <w:marTop w:val="0"/>
                  <w:marBottom w:val="0"/>
                  <w:divBdr>
                    <w:top w:val="none" w:sz="0" w:space="0" w:color="auto"/>
                    <w:left w:val="none" w:sz="0" w:space="0" w:color="auto"/>
                    <w:bottom w:val="none" w:sz="0" w:space="0" w:color="auto"/>
                    <w:right w:val="none" w:sz="0" w:space="0" w:color="auto"/>
                  </w:divBdr>
                  <w:divsChild>
                    <w:div w:id="1484927491">
                      <w:marLeft w:val="0"/>
                      <w:marRight w:val="0"/>
                      <w:marTop w:val="0"/>
                      <w:marBottom w:val="0"/>
                      <w:divBdr>
                        <w:top w:val="none" w:sz="0" w:space="0" w:color="auto"/>
                        <w:left w:val="none" w:sz="0" w:space="0" w:color="auto"/>
                        <w:bottom w:val="none" w:sz="0" w:space="0" w:color="auto"/>
                        <w:right w:val="none" w:sz="0" w:space="0" w:color="auto"/>
                      </w:divBdr>
                      <w:divsChild>
                        <w:div w:id="1134757997">
                          <w:marLeft w:val="0"/>
                          <w:marRight w:val="0"/>
                          <w:marTop w:val="0"/>
                          <w:marBottom w:val="0"/>
                          <w:divBdr>
                            <w:top w:val="none" w:sz="0" w:space="0" w:color="auto"/>
                            <w:left w:val="none" w:sz="0" w:space="0" w:color="auto"/>
                            <w:bottom w:val="none" w:sz="0" w:space="0" w:color="auto"/>
                            <w:right w:val="none" w:sz="0" w:space="0" w:color="auto"/>
                          </w:divBdr>
                          <w:divsChild>
                            <w:div w:id="755637842">
                              <w:marLeft w:val="0"/>
                              <w:marRight w:val="0"/>
                              <w:marTop w:val="0"/>
                              <w:marBottom w:val="0"/>
                              <w:divBdr>
                                <w:top w:val="none" w:sz="0" w:space="0" w:color="auto"/>
                                <w:left w:val="none" w:sz="0" w:space="0" w:color="auto"/>
                                <w:bottom w:val="none" w:sz="0" w:space="0" w:color="auto"/>
                                <w:right w:val="none" w:sz="0" w:space="0" w:color="auto"/>
                              </w:divBdr>
                              <w:divsChild>
                                <w:div w:id="527064462">
                                  <w:marLeft w:val="0"/>
                                  <w:marRight w:val="0"/>
                                  <w:marTop w:val="0"/>
                                  <w:marBottom w:val="0"/>
                                  <w:divBdr>
                                    <w:top w:val="none" w:sz="0" w:space="0" w:color="auto"/>
                                    <w:left w:val="none" w:sz="0" w:space="0" w:color="auto"/>
                                    <w:bottom w:val="none" w:sz="0" w:space="0" w:color="auto"/>
                                    <w:right w:val="none" w:sz="0" w:space="0" w:color="auto"/>
                                  </w:divBdr>
                                  <w:divsChild>
                                    <w:div w:id="554315544">
                                      <w:marLeft w:val="0"/>
                                      <w:marRight w:val="0"/>
                                      <w:marTop w:val="0"/>
                                      <w:marBottom w:val="0"/>
                                      <w:divBdr>
                                        <w:top w:val="none" w:sz="0" w:space="0" w:color="auto"/>
                                        <w:left w:val="none" w:sz="0" w:space="0" w:color="auto"/>
                                        <w:bottom w:val="none" w:sz="0" w:space="0" w:color="auto"/>
                                        <w:right w:val="none" w:sz="0" w:space="0" w:color="auto"/>
                                      </w:divBdr>
                                    </w:div>
                                    <w:div w:id="130833542">
                                      <w:marLeft w:val="0"/>
                                      <w:marRight w:val="0"/>
                                      <w:marTop w:val="0"/>
                                      <w:marBottom w:val="600"/>
                                      <w:divBdr>
                                        <w:top w:val="none" w:sz="0" w:space="0" w:color="auto"/>
                                        <w:left w:val="none" w:sz="0" w:space="0" w:color="auto"/>
                                        <w:bottom w:val="none" w:sz="0" w:space="0" w:color="auto"/>
                                        <w:right w:val="none" w:sz="0" w:space="0" w:color="auto"/>
                                      </w:divBdr>
                                      <w:divsChild>
                                        <w:div w:id="1491751678">
                                          <w:marLeft w:val="0"/>
                                          <w:marRight w:val="0"/>
                                          <w:marTop w:val="0"/>
                                          <w:marBottom w:val="0"/>
                                          <w:divBdr>
                                            <w:top w:val="none" w:sz="0" w:space="0" w:color="auto"/>
                                            <w:left w:val="none" w:sz="0" w:space="0" w:color="auto"/>
                                            <w:bottom w:val="none" w:sz="0" w:space="0" w:color="auto"/>
                                            <w:right w:val="none" w:sz="0" w:space="0" w:color="auto"/>
                                          </w:divBdr>
                                          <w:divsChild>
                                            <w:div w:id="769592786">
                                              <w:marLeft w:val="0"/>
                                              <w:marRight w:val="300"/>
                                              <w:marTop w:val="0"/>
                                              <w:marBottom w:val="0"/>
                                              <w:divBdr>
                                                <w:top w:val="none" w:sz="0" w:space="0" w:color="auto"/>
                                                <w:left w:val="none" w:sz="0" w:space="0" w:color="auto"/>
                                                <w:bottom w:val="none" w:sz="0" w:space="0" w:color="auto"/>
                                                <w:right w:val="none" w:sz="0" w:space="0" w:color="auto"/>
                                              </w:divBdr>
                                              <w:divsChild>
                                                <w:div w:id="1818104876">
                                                  <w:marLeft w:val="0"/>
                                                  <w:marRight w:val="0"/>
                                                  <w:marTop w:val="0"/>
                                                  <w:marBottom w:val="0"/>
                                                  <w:divBdr>
                                                    <w:top w:val="none" w:sz="0" w:space="0" w:color="auto"/>
                                                    <w:left w:val="none" w:sz="0" w:space="0" w:color="auto"/>
                                                    <w:bottom w:val="none" w:sz="0" w:space="0" w:color="auto"/>
                                                    <w:right w:val="none" w:sz="0" w:space="0" w:color="auto"/>
                                                  </w:divBdr>
                                                  <w:divsChild>
                                                    <w:div w:id="619996653">
                                                      <w:marLeft w:val="0"/>
                                                      <w:marRight w:val="0"/>
                                                      <w:marTop w:val="150"/>
                                                      <w:marBottom w:val="0"/>
                                                      <w:divBdr>
                                                        <w:top w:val="none" w:sz="0" w:space="0" w:color="auto"/>
                                                        <w:left w:val="none" w:sz="0" w:space="0" w:color="auto"/>
                                                        <w:bottom w:val="none" w:sz="0" w:space="0" w:color="auto"/>
                                                        <w:right w:val="none" w:sz="0" w:space="0" w:color="auto"/>
                                                      </w:divBdr>
                                                    </w:div>
                                                  </w:divsChild>
                                                </w:div>
                                                <w:div w:id="1768115834">
                                                  <w:marLeft w:val="0"/>
                                                  <w:marRight w:val="0"/>
                                                  <w:marTop w:val="0"/>
                                                  <w:marBottom w:val="0"/>
                                                  <w:divBdr>
                                                    <w:top w:val="none" w:sz="0" w:space="0" w:color="auto"/>
                                                    <w:left w:val="none" w:sz="0" w:space="0" w:color="auto"/>
                                                    <w:bottom w:val="none" w:sz="0" w:space="0" w:color="auto"/>
                                                    <w:right w:val="none" w:sz="0" w:space="0" w:color="auto"/>
                                                  </w:divBdr>
                                                </w:div>
                                              </w:divsChild>
                                            </w:div>
                                            <w:div w:id="463087651">
                                              <w:marLeft w:val="0"/>
                                              <w:marRight w:val="0"/>
                                              <w:marTop w:val="0"/>
                                              <w:marBottom w:val="0"/>
                                              <w:divBdr>
                                                <w:top w:val="none" w:sz="0" w:space="0" w:color="auto"/>
                                                <w:left w:val="none" w:sz="0" w:space="0" w:color="auto"/>
                                                <w:bottom w:val="none" w:sz="0" w:space="0" w:color="auto"/>
                                                <w:right w:val="none" w:sz="0" w:space="0" w:color="auto"/>
                                              </w:divBdr>
                                              <w:divsChild>
                                                <w:div w:id="525942786">
                                                  <w:marLeft w:val="0"/>
                                                  <w:marRight w:val="0"/>
                                                  <w:marTop w:val="0"/>
                                                  <w:marBottom w:val="0"/>
                                                  <w:divBdr>
                                                    <w:top w:val="none" w:sz="0" w:space="0" w:color="auto"/>
                                                    <w:left w:val="none" w:sz="0" w:space="0" w:color="auto"/>
                                                    <w:bottom w:val="none" w:sz="0" w:space="0" w:color="auto"/>
                                                    <w:right w:val="none" w:sz="0" w:space="0" w:color="auto"/>
                                                  </w:divBdr>
                                                  <w:divsChild>
                                                    <w:div w:id="1016536150">
                                                      <w:marLeft w:val="0"/>
                                                      <w:marRight w:val="0"/>
                                                      <w:marTop w:val="0"/>
                                                      <w:marBottom w:val="0"/>
                                                      <w:divBdr>
                                                        <w:top w:val="none" w:sz="0" w:space="0" w:color="auto"/>
                                                        <w:left w:val="none" w:sz="0" w:space="0" w:color="auto"/>
                                                        <w:bottom w:val="none" w:sz="0" w:space="0" w:color="auto"/>
                                                        <w:right w:val="none" w:sz="0" w:space="0" w:color="auto"/>
                                                      </w:divBdr>
                                                    </w:div>
                                                    <w:div w:id="2090038267">
                                                      <w:marLeft w:val="0"/>
                                                      <w:marRight w:val="0"/>
                                                      <w:marTop w:val="375"/>
                                                      <w:marBottom w:val="0"/>
                                                      <w:divBdr>
                                                        <w:top w:val="none" w:sz="0" w:space="0" w:color="auto"/>
                                                        <w:left w:val="none" w:sz="0" w:space="0" w:color="auto"/>
                                                        <w:bottom w:val="none" w:sz="0" w:space="0" w:color="auto"/>
                                                        <w:right w:val="none" w:sz="0" w:space="0" w:color="auto"/>
                                                      </w:divBdr>
                                                      <w:divsChild>
                                                        <w:div w:id="1117866699">
                                                          <w:marLeft w:val="0"/>
                                                          <w:marRight w:val="0"/>
                                                          <w:marTop w:val="0"/>
                                                          <w:marBottom w:val="0"/>
                                                          <w:divBdr>
                                                            <w:top w:val="none" w:sz="0" w:space="0" w:color="auto"/>
                                                            <w:left w:val="none" w:sz="0" w:space="0" w:color="auto"/>
                                                            <w:bottom w:val="none" w:sz="0" w:space="0" w:color="auto"/>
                                                            <w:right w:val="none" w:sz="0" w:space="0" w:color="auto"/>
                                                          </w:divBdr>
                                                          <w:divsChild>
                                                            <w:div w:id="327831322">
                                                              <w:marLeft w:val="0"/>
                                                              <w:marRight w:val="0"/>
                                                              <w:marTop w:val="0"/>
                                                              <w:marBottom w:val="0"/>
                                                              <w:divBdr>
                                                                <w:top w:val="none" w:sz="0" w:space="0" w:color="auto"/>
                                                                <w:left w:val="none" w:sz="0" w:space="0" w:color="auto"/>
                                                                <w:bottom w:val="none" w:sz="0" w:space="0" w:color="auto"/>
                                                                <w:right w:val="none" w:sz="0" w:space="0" w:color="auto"/>
                                                              </w:divBdr>
                                                            </w:div>
                                                          </w:divsChild>
                                                        </w:div>
                                                        <w:div w:id="18551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686180">
                                      <w:marLeft w:val="0"/>
                                      <w:marRight w:val="0"/>
                                      <w:marTop w:val="0"/>
                                      <w:marBottom w:val="375"/>
                                      <w:divBdr>
                                        <w:top w:val="none" w:sz="0" w:space="0" w:color="auto"/>
                                        <w:left w:val="none" w:sz="0" w:space="0" w:color="auto"/>
                                        <w:bottom w:val="none" w:sz="0" w:space="0" w:color="auto"/>
                                        <w:right w:val="none" w:sz="0" w:space="0" w:color="auto"/>
                                      </w:divBdr>
                                      <w:divsChild>
                                        <w:div w:id="1260604885">
                                          <w:marLeft w:val="0"/>
                                          <w:marRight w:val="450"/>
                                          <w:marTop w:val="0"/>
                                          <w:marBottom w:val="0"/>
                                          <w:divBdr>
                                            <w:top w:val="none" w:sz="0" w:space="0" w:color="auto"/>
                                            <w:left w:val="none" w:sz="0" w:space="0" w:color="auto"/>
                                            <w:bottom w:val="none" w:sz="0" w:space="0" w:color="auto"/>
                                            <w:right w:val="none" w:sz="0" w:space="0" w:color="auto"/>
                                          </w:divBdr>
                                          <w:divsChild>
                                            <w:div w:id="667514377">
                                              <w:marLeft w:val="0"/>
                                              <w:marRight w:val="0"/>
                                              <w:marTop w:val="0"/>
                                              <w:marBottom w:val="150"/>
                                              <w:divBdr>
                                                <w:top w:val="none" w:sz="0" w:space="0" w:color="auto"/>
                                                <w:left w:val="none" w:sz="0" w:space="0" w:color="auto"/>
                                                <w:bottom w:val="none" w:sz="0" w:space="0" w:color="auto"/>
                                                <w:right w:val="none" w:sz="0" w:space="0" w:color="auto"/>
                                              </w:divBdr>
                                            </w:div>
                                            <w:div w:id="1383141849">
                                              <w:marLeft w:val="0"/>
                                              <w:marRight w:val="0"/>
                                              <w:marTop w:val="0"/>
                                              <w:marBottom w:val="0"/>
                                              <w:divBdr>
                                                <w:top w:val="none" w:sz="0" w:space="0" w:color="auto"/>
                                                <w:left w:val="none" w:sz="0" w:space="0" w:color="auto"/>
                                                <w:bottom w:val="none" w:sz="0" w:space="0" w:color="auto"/>
                                                <w:right w:val="none" w:sz="0" w:space="0" w:color="auto"/>
                                              </w:divBdr>
                                            </w:div>
                                          </w:divsChild>
                                        </w:div>
                                        <w:div w:id="1758017106">
                                          <w:marLeft w:val="0"/>
                                          <w:marRight w:val="0"/>
                                          <w:marTop w:val="0"/>
                                          <w:marBottom w:val="0"/>
                                          <w:divBdr>
                                            <w:top w:val="none" w:sz="0" w:space="0" w:color="auto"/>
                                            <w:left w:val="none" w:sz="0" w:space="0" w:color="auto"/>
                                            <w:bottom w:val="none" w:sz="0" w:space="0" w:color="auto"/>
                                            <w:right w:val="none" w:sz="0" w:space="0" w:color="auto"/>
                                          </w:divBdr>
                                          <w:divsChild>
                                            <w:div w:id="2067604166">
                                              <w:marLeft w:val="0"/>
                                              <w:marRight w:val="0"/>
                                              <w:marTop w:val="0"/>
                                              <w:marBottom w:val="0"/>
                                              <w:divBdr>
                                                <w:top w:val="none" w:sz="0" w:space="0" w:color="auto"/>
                                                <w:left w:val="none" w:sz="0" w:space="0" w:color="auto"/>
                                                <w:bottom w:val="none" w:sz="0" w:space="0" w:color="auto"/>
                                                <w:right w:val="none" w:sz="0" w:space="0" w:color="auto"/>
                                              </w:divBdr>
                                              <w:divsChild>
                                                <w:div w:id="2054381589">
                                                  <w:marLeft w:val="0"/>
                                                  <w:marRight w:val="0"/>
                                                  <w:marTop w:val="0"/>
                                                  <w:marBottom w:val="0"/>
                                                  <w:divBdr>
                                                    <w:top w:val="none" w:sz="0" w:space="0" w:color="auto"/>
                                                    <w:left w:val="none" w:sz="0" w:space="0" w:color="auto"/>
                                                    <w:bottom w:val="none" w:sz="0" w:space="0" w:color="auto"/>
                                                    <w:right w:val="none" w:sz="0" w:space="0" w:color="auto"/>
                                                  </w:divBdr>
                                                </w:div>
                                                <w:div w:id="963929051">
                                                  <w:marLeft w:val="0"/>
                                                  <w:marRight w:val="0"/>
                                                  <w:marTop w:val="0"/>
                                                  <w:marBottom w:val="0"/>
                                                  <w:divBdr>
                                                    <w:top w:val="none" w:sz="0" w:space="0" w:color="auto"/>
                                                    <w:left w:val="none" w:sz="0" w:space="0" w:color="auto"/>
                                                    <w:bottom w:val="none" w:sz="0" w:space="0" w:color="auto"/>
                                                    <w:right w:val="none" w:sz="0" w:space="0" w:color="auto"/>
                                                  </w:divBdr>
                                                </w:div>
                                              </w:divsChild>
                                            </w:div>
                                            <w:div w:id="5226691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0003963">
          <w:marLeft w:val="0"/>
          <w:marRight w:val="0"/>
          <w:marTop w:val="0"/>
          <w:marBottom w:val="750"/>
          <w:divBdr>
            <w:top w:val="none" w:sz="0" w:space="0" w:color="auto"/>
            <w:left w:val="none" w:sz="0" w:space="0" w:color="auto"/>
            <w:bottom w:val="none" w:sz="0" w:space="0" w:color="auto"/>
            <w:right w:val="none" w:sz="0" w:space="0" w:color="auto"/>
          </w:divBdr>
          <w:divsChild>
            <w:div w:id="1680816070">
              <w:marLeft w:val="0"/>
              <w:marRight w:val="0"/>
              <w:marTop w:val="0"/>
              <w:marBottom w:val="0"/>
              <w:divBdr>
                <w:top w:val="none" w:sz="0" w:space="0" w:color="auto"/>
                <w:left w:val="none" w:sz="0" w:space="0" w:color="auto"/>
                <w:bottom w:val="none" w:sz="0" w:space="0" w:color="auto"/>
                <w:right w:val="none" w:sz="0" w:space="0" w:color="auto"/>
              </w:divBdr>
              <w:divsChild>
                <w:div w:id="542638509">
                  <w:marLeft w:val="0"/>
                  <w:marRight w:val="0"/>
                  <w:marTop w:val="0"/>
                  <w:marBottom w:val="0"/>
                  <w:divBdr>
                    <w:top w:val="none" w:sz="0" w:space="0" w:color="auto"/>
                    <w:left w:val="none" w:sz="0" w:space="0" w:color="auto"/>
                    <w:bottom w:val="none" w:sz="0" w:space="0" w:color="auto"/>
                    <w:right w:val="none" w:sz="0" w:space="0" w:color="auto"/>
                  </w:divBdr>
                  <w:divsChild>
                    <w:div w:id="1425345571">
                      <w:marLeft w:val="-15"/>
                      <w:marRight w:val="0"/>
                      <w:marTop w:val="0"/>
                      <w:marBottom w:val="0"/>
                      <w:divBdr>
                        <w:top w:val="none" w:sz="0" w:space="0" w:color="auto"/>
                        <w:left w:val="none" w:sz="0" w:space="0" w:color="auto"/>
                        <w:bottom w:val="none" w:sz="0" w:space="0" w:color="auto"/>
                        <w:right w:val="none" w:sz="0" w:space="0" w:color="auto"/>
                      </w:divBdr>
                    </w:div>
                    <w:div w:id="818613897">
                      <w:marLeft w:val="225"/>
                      <w:marRight w:val="225"/>
                      <w:marTop w:val="0"/>
                      <w:marBottom w:val="0"/>
                      <w:divBdr>
                        <w:top w:val="none" w:sz="0" w:space="0" w:color="auto"/>
                        <w:left w:val="none" w:sz="0" w:space="0" w:color="auto"/>
                        <w:bottom w:val="none" w:sz="0" w:space="0" w:color="auto"/>
                        <w:right w:val="none" w:sz="0" w:space="0" w:color="auto"/>
                      </w:divBdr>
                    </w:div>
                  </w:divsChild>
                </w:div>
                <w:div w:id="1084763472">
                  <w:marLeft w:val="0"/>
                  <w:marRight w:val="0"/>
                  <w:marTop w:val="0"/>
                  <w:marBottom w:val="0"/>
                  <w:divBdr>
                    <w:top w:val="none" w:sz="0" w:space="0" w:color="auto"/>
                    <w:left w:val="none" w:sz="0" w:space="0" w:color="auto"/>
                    <w:bottom w:val="none" w:sz="0" w:space="0" w:color="auto"/>
                    <w:right w:val="none" w:sz="0" w:space="0" w:color="auto"/>
                  </w:divBdr>
                </w:div>
                <w:div w:id="882063133">
                  <w:marLeft w:val="0"/>
                  <w:marRight w:val="0"/>
                  <w:marTop w:val="0"/>
                  <w:marBottom w:val="0"/>
                  <w:divBdr>
                    <w:top w:val="none" w:sz="0" w:space="0" w:color="auto"/>
                    <w:left w:val="none" w:sz="0" w:space="0" w:color="auto"/>
                    <w:bottom w:val="none" w:sz="0" w:space="0" w:color="auto"/>
                    <w:right w:val="none" w:sz="0" w:space="0" w:color="auto"/>
                  </w:divBdr>
                  <w:divsChild>
                    <w:div w:id="1799453435">
                      <w:marLeft w:val="0"/>
                      <w:marRight w:val="0"/>
                      <w:marTop w:val="0"/>
                      <w:marBottom w:val="0"/>
                      <w:divBdr>
                        <w:top w:val="none" w:sz="0" w:space="0" w:color="auto"/>
                        <w:left w:val="none" w:sz="0" w:space="0" w:color="auto"/>
                        <w:bottom w:val="none" w:sz="0" w:space="0" w:color="auto"/>
                        <w:right w:val="none" w:sz="0" w:space="0" w:color="auto"/>
                      </w:divBdr>
                    </w:div>
                    <w:div w:id="1020204067">
                      <w:marLeft w:val="0"/>
                      <w:marRight w:val="0"/>
                      <w:marTop w:val="375"/>
                      <w:marBottom w:val="300"/>
                      <w:divBdr>
                        <w:top w:val="none" w:sz="0" w:space="0" w:color="auto"/>
                        <w:left w:val="none" w:sz="0" w:space="0" w:color="auto"/>
                        <w:bottom w:val="none" w:sz="0" w:space="0" w:color="auto"/>
                        <w:right w:val="none" w:sz="0" w:space="0" w:color="auto"/>
                      </w:divBdr>
                      <w:divsChild>
                        <w:div w:id="227038903">
                          <w:marLeft w:val="0"/>
                          <w:marRight w:val="0"/>
                          <w:marTop w:val="0"/>
                          <w:marBottom w:val="0"/>
                          <w:divBdr>
                            <w:top w:val="none" w:sz="0" w:space="0" w:color="auto"/>
                            <w:left w:val="none" w:sz="0" w:space="0" w:color="auto"/>
                            <w:bottom w:val="none" w:sz="0" w:space="0" w:color="auto"/>
                            <w:right w:val="none" w:sz="0" w:space="0" w:color="auto"/>
                          </w:divBdr>
                          <w:divsChild>
                            <w:div w:id="221406839">
                              <w:marLeft w:val="0"/>
                              <w:marRight w:val="0"/>
                              <w:marTop w:val="0"/>
                              <w:marBottom w:val="0"/>
                              <w:divBdr>
                                <w:top w:val="none" w:sz="0" w:space="0" w:color="auto"/>
                                <w:left w:val="none" w:sz="0" w:space="0" w:color="auto"/>
                                <w:bottom w:val="none" w:sz="0" w:space="0" w:color="auto"/>
                                <w:right w:val="none" w:sz="0" w:space="0" w:color="auto"/>
                              </w:divBdr>
                            </w:div>
                          </w:divsChild>
                        </w:div>
                        <w:div w:id="1902517959">
                          <w:marLeft w:val="0"/>
                          <w:marRight w:val="0"/>
                          <w:marTop w:val="0"/>
                          <w:marBottom w:val="0"/>
                          <w:divBdr>
                            <w:top w:val="none" w:sz="0" w:space="0" w:color="auto"/>
                            <w:left w:val="none" w:sz="0" w:space="0" w:color="auto"/>
                            <w:bottom w:val="none" w:sz="0" w:space="0" w:color="auto"/>
                            <w:right w:val="none" w:sz="0" w:space="0" w:color="auto"/>
                          </w:divBdr>
                          <w:divsChild>
                            <w:div w:id="11381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18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2707742">
              <w:marLeft w:val="0"/>
              <w:marRight w:val="0"/>
              <w:marTop w:val="0"/>
              <w:marBottom w:val="450"/>
              <w:divBdr>
                <w:top w:val="none" w:sz="0" w:space="0" w:color="auto"/>
                <w:left w:val="none" w:sz="0" w:space="0" w:color="auto"/>
                <w:bottom w:val="none" w:sz="0" w:space="0" w:color="auto"/>
                <w:right w:val="none" w:sz="0" w:space="0" w:color="auto"/>
              </w:divBdr>
              <w:divsChild>
                <w:div w:id="787546247">
                  <w:marLeft w:val="0"/>
                  <w:marRight w:val="0"/>
                  <w:marTop w:val="0"/>
                  <w:marBottom w:val="0"/>
                  <w:divBdr>
                    <w:top w:val="none" w:sz="0" w:space="0" w:color="auto"/>
                    <w:left w:val="none" w:sz="0" w:space="0" w:color="auto"/>
                    <w:bottom w:val="none" w:sz="0" w:space="0" w:color="auto"/>
                    <w:right w:val="none" w:sz="0" w:space="0" w:color="auto"/>
                  </w:divBdr>
                </w:div>
                <w:div w:id="323438387">
                  <w:marLeft w:val="0"/>
                  <w:marRight w:val="0"/>
                  <w:marTop w:val="0"/>
                  <w:marBottom w:val="0"/>
                  <w:divBdr>
                    <w:top w:val="none" w:sz="0" w:space="0" w:color="auto"/>
                    <w:left w:val="none" w:sz="0" w:space="0" w:color="auto"/>
                    <w:bottom w:val="none" w:sz="0" w:space="0" w:color="auto"/>
                    <w:right w:val="none" w:sz="0" w:space="0" w:color="auto"/>
                  </w:divBdr>
                  <w:divsChild>
                    <w:div w:id="97800628">
                      <w:marLeft w:val="0"/>
                      <w:marRight w:val="0"/>
                      <w:marTop w:val="0"/>
                      <w:marBottom w:val="0"/>
                      <w:divBdr>
                        <w:top w:val="none" w:sz="0" w:space="0" w:color="auto"/>
                        <w:left w:val="none" w:sz="0" w:space="0" w:color="auto"/>
                        <w:bottom w:val="none" w:sz="0" w:space="0" w:color="auto"/>
                        <w:right w:val="none" w:sz="0" w:space="0" w:color="auto"/>
                      </w:divBdr>
                      <w:divsChild>
                        <w:div w:id="1209033688">
                          <w:marLeft w:val="0"/>
                          <w:marRight w:val="0"/>
                          <w:marTop w:val="0"/>
                          <w:marBottom w:val="0"/>
                          <w:divBdr>
                            <w:top w:val="none" w:sz="0" w:space="0" w:color="auto"/>
                            <w:left w:val="none" w:sz="0" w:space="0" w:color="auto"/>
                            <w:bottom w:val="none" w:sz="0" w:space="0" w:color="auto"/>
                            <w:right w:val="none" w:sz="0" w:space="0" w:color="auto"/>
                          </w:divBdr>
                          <w:divsChild>
                            <w:div w:id="241991470">
                              <w:marLeft w:val="0"/>
                              <w:marRight w:val="0"/>
                              <w:marTop w:val="0"/>
                              <w:marBottom w:val="0"/>
                              <w:divBdr>
                                <w:top w:val="none" w:sz="0" w:space="0" w:color="auto"/>
                                <w:left w:val="none" w:sz="0" w:space="0" w:color="auto"/>
                                <w:bottom w:val="none" w:sz="0" w:space="0" w:color="auto"/>
                                <w:right w:val="none" w:sz="0" w:space="0" w:color="auto"/>
                              </w:divBdr>
                              <w:divsChild>
                                <w:div w:id="1299529376">
                                  <w:marLeft w:val="0"/>
                                  <w:marRight w:val="0"/>
                                  <w:marTop w:val="0"/>
                                  <w:marBottom w:val="0"/>
                                  <w:divBdr>
                                    <w:top w:val="none" w:sz="0" w:space="0" w:color="auto"/>
                                    <w:left w:val="none" w:sz="0" w:space="0" w:color="auto"/>
                                    <w:bottom w:val="none" w:sz="0" w:space="0" w:color="auto"/>
                                    <w:right w:val="none" w:sz="0" w:space="0" w:color="auto"/>
                                  </w:divBdr>
                                  <w:divsChild>
                                    <w:div w:id="841313728">
                                      <w:marLeft w:val="0"/>
                                      <w:marRight w:val="0"/>
                                      <w:marTop w:val="0"/>
                                      <w:marBottom w:val="0"/>
                                      <w:divBdr>
                                        <w:top w:val="none" w:sz="0" w:space="0" w:color="auto"/>
                                        <w:left w:val="none" w:sz="0" w:space="0" w:color="auto"/>
                                        <w:bottom w:val="none" w:sz="0" w:space="0" w:color="auto"/>
                                        <w:right w:val="none" w:sz="0" w:space="0" w:color="auto"/>
                                      </w:divBdr>
                                    </w:div>
                                    <w:div w:id="1075473880">
                                      <w:marLeft w:val="0"/>
                                      <w:marRight w:val="0"/>
                                      <w:marTop w:val="0"/>
                                      <w:marBottom w:val="600"/>
                                      <w:divBdr>
                                        <w:top w:val="none" w:sz="0" w:space="0" w:color="auto"/>
                                        <w:left w:val="none" w:sz="0" w:space="0" w:color="auto"/>
                                        <w:bottom w:val="none" w:sz="0" w:space="0" w:color="auto"/>
                                        <w:right w:val="none" w:sz="0" w:space="0" w:color="auto"/>
                                      </w:divBdr>
                                      <w:divsChild>
                                        <w:div w:id="849292373">
                                          <w:marLeft w:val="0"/>
                                          <w:marRight w:val="0"/>
                                          <w:marTop w:val="0"/>
                                          <w:marBottom w:val="375"/>
                                          <w:divBdr>
                                            <w:top w:val="none" w:sz="0" w:space="0" w:color="auto"/>
                                            <w:left w:val="none" w:sz="0" w:space="0" w:color="auto"/>
                                            <w:bottom w:val="none" w:sz="0" w:space="0" w:color="auto"/>
                                            <w:right w:val="none" w:sz="0" w:space="0" w:color="auto"/>
                                          </w:divBdr>
                                          <w:divsChild>
                                            <w:div w:id="96141389">
                                              <w:marLeft w:val="0"/>
                                              <w:marRight w:val="300"/>
                                              <w:marTop w:val="0"/>
                                              <w:marBottom w:val="0"/>
                                              <w:divBdr>
                                                <w:top w:val="none" w:sz="0" w:space="0" w:color="auto"/>
                                                <w:left w:val="none" w:sz="0" w:space="0" w:color="auto"/>
                                                <w:bottom w:val="none" w:sz="0" w:space="0" w:color="auto"/>
                                                <w:right w:val="none" w:sz="0" w:space="0" w:color="auto"/>
                                              </w:divBdr>
                                              <w:divsChild>
                                                <w:div w:id="378282209">
                                                  <w:marLeft w:val="0"/>
                                                  <w:marRight w:val="0"/>
                                                  <w:marTop w:val="0"/>
                                                  <w:marBottom w:val="0"/>
                                                  <w:divBdr>
                                                    <w:top w:val="none" w:sz="0" w:space="0" w:color="auto"/>
                                                    <w:left w:val="none" w:sz="0" w:space="0" w:color="auto"/>
                                                    <w:bottom w:val="none" w:sz="0" w:space="0" w:color="auto"/>
                                                    <w:right w:val="none" w:sz="0" w:space="0" w:color="auto"/>
                                                  </w:divBdr>
                                                  <w:divsChild>
                                                    <w:div w:id="888227969">
                                                      <w:marLeft w:val="0"/>
                                                      <w:marRight w:val="0"/>
                                                      <w:marTop w:val="150"/>
                                                      <w:marBottom w:val="0"/>
                                                      <w:divBdr>
                                                        <w:top w:val="none" w:sz="0" w:space="0" w:color="auto"/>
                                                        <w:left w:val="none" w:sz="0" w:space="0" w:color="auto"/>
                                                        <w:bottom w:val="none" w:sz="0" w:space="0" w:color="auto"/>
                                                        <w:right w:val="none" w:sz="0" w:space="0" w:color="auto"/>
                                                      </w:divBdr>
                                                    </w:div>
                                                  </w:divsChild>
                                                </w:div>
                                                <w:div w:id="1525363879">
                                                  <w:marLeft w:val="0"/>
                                                  <w:marRight w:val="0"/>
                                                  <w:marTop w:val="0"/>
                                                  <w:marBottom w:val="0"/>
                                                  <w:divBdr>
                                                    <w:top w:val="none" w:sz="0" w:space="0" w:color="auto"/>
                                                    <w:left w:val="none" w:sz="0" w:space="0" w:color="auto"/>
                                                    <w:bottom w:val="none" w:sz="0" w:space="0" w:color="auto"/>
                                                    <w:right w:val="none" w:sz="0" w:space="0" w:color="auto"/>
                                                  </w:divBdr>
                                                </w:div>
                                              </w:divsChild>
                                            </w:div>
                                            <w:div w:id="32266825">
                                              <w:marLeft w:val="0"/>
                                              <w:marRight w:val="0"/>
                                              <w:marTop w:val="0"/>
                                              <w:marBottom w:val="0"/>
                                              <w:divBdr>
                                                <w:top w:val="none" w:sz="0" w:space="0" w:color="auto"/>
                                                <w:left w:val="none" w:sz="0" w:space="0" w:color="auto"/>
                                                <w:bottom w:val="none" w:sz="0" w:space="0" w:color="auto"/>
                                                <w:right w:val="none" w:sz="0" w:space="0" w:color="auto"/>
                                              </w:divBdr>
                                              <w:divsChild>
                                                <w:div w:id="620191674">
                                                  <w:marLeft w:val="0"/>
                                                  <w:marRight w:val="0"/>
                                                  <w:marTop w:val="0"/>
                                                  <w:marBottom w:val="0"/>
                                                  <w:divBdr>
                                                    <w:top w:val="none" w:sz="0" w:space="0" w:color="auto"/>
                                                    <w:left w:val="none" w:sz="0" w:space="0" w:color="auto"/>
                                                    <w:bottom w:val="none" w:sz="0" w:space="0" w:color="auto"/>
                                                    <w:right w:val="none" w:sz="0" w:space="0" w:color="auto"/>
                                                  </w:divBdr>
                                                  <w:divsChild>
                                                    <w:div w:id="325598844">
                                                      <w:marLeft w:val="0"/>
                                                      <w:marRight w:val="0"/>
                                                      <w:marTop w:val="0"/>
                                                      <w:marBottom w:val="0"/>
                                                      <w:divBdr>
                                                        <w:top w:val="none" w:sz="0" w:space="0" w:color="auto"/>
                                                        <w:left w:val="none" w:sz="0" w:space="0" w:color="auto"/>
                                                        <w:bottom w:val="none" w:sz="0" w:space="0" w:color="auto"/>
                                                        <w:right w:val="none" w:sz="0" w:space="0" w:color="auto"/>
                                                      </w:divBdr>
                                                    </w:div>
                                                    <w:div w:id="1851948689">
                                                      <w:marLeft w:val="0"/>
                                                      <w:marRight w:val="0"/>
                                                      <w:marTop w:val="375"/>
                                                      <w:marBottom w:val="0"/>
                                                      <w:divBdr>
                                                        <w:top w:val="none" w:sz="0" w:space="0" w:color="auto"/>
                                                        <w:left w:val="none" w:sz="0" w:space="0" w:color="auto"/>
                                                        <w:bottom w:val="none" w:sz="0" w:space="0" w:color="auto"/>
                                                        <w:right w:val="none" w:sz="0" w:space="0" w:color="auto"/>
                                                      </w:divBdr>
                                                      <w:divsChild>
                                                        <w:div w:id="2066174872">
                                                          <w:marLeft w:val="0"/>
                                                          <w:marRight w:val="0"/>
                                                          <w:marTop w:val="0"/>
                                                          <w:marBottom w:val="0"/>
                                                          <w:divBdr>
                                                            <w:top w:val="none" w:sz="0" w:space="0" w:color="auto"/>
                                                            <w:left w:val="none" w:sz="0" w:space="0" w:color="auto"/>
                                                            <w:bottom w:val="none" w:sz="0" w:space="0" w:color="auto"/>
                                                            <w:right w:val="none" w:sz="0" w:space="0" w:color="auto"/>
                                                          </w:divBdr>
                                                          <w:divsChild>
                                                            <w:div w:id="658386153">
                                                              <w:marLeft w:val="0"/>
                                                              <w:marRight w:val="0"/>
                                                              <w:marTop w:val="0"/>
                                                              <w:marBottom w:val="0"/>
                                                              <w:divBdr>
                                                                <w:top w:val="none" w:sz="0" w:space="0" w:color="auto"/>
                                                                <w:left w:val="none" w:sz="0" w:space="0" w:color="auto"/>
                                                                <w:bottom w:val="none" w:sz="0" w:space="0" w:color="auto"/>
                                                                <w:right w:val="none" w:sz="0" w:space="0" w:color="auto"/>
                                                              </w:divBdr>
                                                            </w:div>
                                                          </w:divsChild>
                                                        </w:div>
                                                        <w:div w:id="3231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689422">
                                          <w:marLeft w:val="0"/>
                                          <w:marRight w:val="0"/>
                                          <w:marTop w:val="0"/>
                                          <w:marBottom w:val="0"/>
                                          <w:divBdr>
                                            <w:top w:val="none" w:sz="0" w:space="0" w:color="auto"/>
                                            <w:left w:val="none" w:sz="0" w:space="0" w:color="auto"/>
                                            <w:bottom w:val="none" w:sz="0" w:space="0" w:color="auto"/>
                                            <w:right w:val="none" w:sz="0" w:space="0" w:color="auto"/>
                                          </w:divBdr>
                                          <w:divsChild>
                                            <w:div w:id="1335454637">
                                              <w:marLeft w:val="0"/>
                                              <w:marRight w:val="300"/>
                                              <w:marTop w:val="0"/>
                                              <w:marBottom w:val="0"/>
                                              <w:divBdr>
                                                <w:top w:val="none" w:sz="0" w:space="0" w:color="auto"/>
                                                <w:left w:val="none" w:sz="0" w:space="0" w:color="auto"/>
                                                <w:bottom w:val="none" w:sz="0" w:space="0" w:color="auto"/>
                                                <w:right w:val="none" w:sz="0" w:space="0" w:color="auto"/>
                                              </w:divBdr>
                                              <w:divsChild>
                                                <w:div w:id="320499825">
                                                  <w:marLeft w:val="0"/>
                                                  <w:marRight w:val="0"/>
                                                  <w:marTop w:val="0"/>
                                                  <w:marBottom w:val="0"/>
                                                  <w:divBdr>
                                                    <w:top w:val="none" w:sz="0" w:space="0" w:color="auto"/>
                                                    <w:left w:val="none" w:sz="0" w:space="0" w:color="auto"/>
                                                    <w:bottom w:val="none" w:sz="0" w:space="0" w:color="auto"/>
                                                    <w:right w:val="none" w:sz="0" w:space="0" w:color="auto"/>
                                                  </w:divBdr>
                                                  <w:divsChild>
                                                    <w:div w:id="1203395484">
                                                      <w:marLeft w:val="0"/>
                                                      <w:marRight w:val="0"/>
                                                      <w:marTop w:val="150"/>
                                                      <w:marBottom w:val="0"/>
                                                      <w:divBdr>
                                                        <w:top w:val="none" w:sz="0" w:space="0" w:color="auto"/>
                                                        <w:left w:val="none" w:sz="0" w:space="0" w:color="auto"/>
                                                        <w:bottom w:val="none" w:sz="0" w:space="0" w:color="auto"/>
                                                        <w:right w:val="none" w:sz="0" w:space="0" w:color="auto"/>
                                                      </w:divBdr>
                                                    </w:div>
                                                  </w:divsChild>
                                                </w:div>
                                                <w:div w:id="1425494714">
                                                  <w:marLeft w:val="0"/>
                                                  <w:marRight w:val="0"/>
                                                  <w:marTop w:val="0"/>
                                                  <w:marBottom w:val="0"/>
                                                  <w:divBdr>
                                                    <w:top w:val="none" w:sz="0" w:space="0" w:color="auto"/>
                                                    <w:left w:val="none" w:sz="0" w:space="0" w:color="auto"/>
                                                    <w:bottom w:val="none" w:sz="0" w:space="0" w:color="auto"/>
                                                    <w:right w:val="none" w:sz="0" w:space="0" w:color="auto"/>
                                                  </w:divBdr>
                                                </w:div>
                                              </w:divsChild>
                                            </w:div>
                                            <w:div w:id="361783432">
                                              <w:marLeft w:val="0"/>
                                              <w:marRight w:val="0"/>
                                              <w:marTop w:val="0"/>
                                              <w:marBottom w:val="0"/>
                                              <w:divBdr>
                                                <w:top w:val="none" w:sz="0" w:space="0" w:color="auto"/>
                                                <w:left w:val="none" w:sz="0" w:space="0" w:color="auto"/>
                                                <w:bottom w:val="none" w:sz="0" w:space="0" w:color="auto"/>
                                                <w:right w:val="none" w:sz="0" w:space="0" w:color="auto"/>
                                              </w:divBdr>
                                              <w:divsChild>
                                                <w:div w:id="23481493">
                                                  <w:marLeft w:val="0"/>
                                                  <w:marRight w:val="0"/>
                                                  <w:marTop w:val="0"/>
                                                  <w:marBottom w:val="0"/>
                                                  <w:divBdr>
                                                    <w:top w:val="none" w:sz="0" w:space="0" w:color="auto"/>
                                                    <w:left w:val="none" w:sz="0" w:space="0" w:color="auto"/>
                                                    <w:bottom w:val="none" w:sz="0" w:space="0" w:color="auto"/>
                                                    <w:right w:val="none" w:sz="0" w:space="0" w:color="auto"/>
                                                  </w:divBdr>
                                                  <w:divsChild>
                                                    <w:div w:id="1745297739">
                                                      <w:marLeft w:val="0"/>
                                                      <w:marRight w:val="0"/>
                                                      <w:marTop w:val="0"/>
                                                      <w:marBottom w:val="0"/>
                                                      <w:divBdr>
                                                        <w:top w:val="none" w:sz="0" w:space="0" w:color="auto"/>
                                                        <w:left w:val="none" w:sz="0" w:space="0" w:color="auto"/>
                                                        <w:bottom w:val="none" w:sz="0" w:space="0" w:color="auto"/>
                                                        <w:right w:val="none" w:sz="0" w:space="0" w:color="auto"/>
                                                      </w:divBdr>
                                                    </w:div>
                                                    <w:div w:id="878587694">
                                                      <w:marLeft w:val="0"/>
                                                      <w:marRight w:val="0"/>
                                                      <w:marTop w:val="375"/>
                                                      <w:marBottom w:val="0"/>
                                                      <w:divBdr>
                                                        <w:top w:val="none" w:sz="0" w:space="0" w:color="auto"/>
                                                        <w:left w:val="none" w:sz="0" w:space="0" w:color="auto"/>
                                                        <w:bottom w:val="none" w:sz="0" w:space="0" w:color="auto"/>
                                                        <w:right w:val="none" w:sz="0" w:space="0" w:color="auto"/>
                                                      </w:divBdr>
                                                      <w:divsChild>
                                                        <w:div w:id="640886534">
                                                          <w:marLeft w:val="0"/>
                                                          <w:marRight w:val="0"/>
                                                          <w:marTop w:val="0"/>
                                                          <w:marBottom w:val="0"/>
                                                          <w:divBdr>
                                                            <w:top w:val="none" w:sz="0" w:space="0" w:color="auto"/>
                                                            <w:left w:val="none" w:sz="0" w:space="0" w:color="auto"/>
                                                            <w:bottom w:val="none" w:sz="0" w:space="0" w:color="auto"/>
                                                            <w:right w:val="none" w:sz="0" w:space="0" w:color="auto"/>
                                                          </w:divBdr>
                                                          <w:divsChild>
                                                            <w:div w:id="1391884117">
                                                              <w:marLeft w:val="0"/>
                                                              <w:marRight w:val="0"/>
                                                              <w:marTop w:val="0"/>
                                                              <w:marBottom w:val="0"/>
                                                              <w:divBdr>
                                                                <w:top w:val="none" w:sz="0" w:space="0" w:color="auto"/>
                                                                <w:left w:val="none" w:sz="0" w:space="0" w:color="auto"/>
                                                                <w:bottom w:val="none" w:sz="0" w:space="0" w:color="auto"/>
                                                                <w:right w:val="none" w:sz="0" w:space="0" w:color="auto"/>
                                                              </w:divBdr>
                                                            </w:div>
                                                          </w:divsChild>
                                                        </w:div>
                                                        <w:div w:id="7473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223946">
                                      <w:marLeft w:val="0"/>
                                      <w:marRight w:val="0"/>
                                      <w:marTop w:val="0"/>
                                      <w:marBottom w:val="375"/>
                                      <w:divBdr>
                                        <w:top w:val="none" w:sz="0" w:space="0" w:color="auto"/>
                                        <w:left w:val="none" w:sz="0" w:space="0" w:color="auto"/>
                                        <w:bottom w:val="none" w:sz="0" w:space="0" w:color="auto"/>
                                        <w:right w:val="none" w:sz="0" w:space="0" w:color="auto"/>
                                      </w:divBdr>
                                      <w:divsChild>
                                        <w:div w:id="1775054721">
                                          <w:marLeft w:val="0"/>
                                          <w:marRight w:val="450"/>
                                          <w:marTop w:val="0"/>
                                          <w:marBottom w:val="0"/>
                                          <w:divBdr>
                                            <w:top w:val="none" w:sz="0" w:space="0" w:color="auto"/>
                                            <w:left w:val="none" w:sz="0" w:space="0" w:color="auto"/>
                                            <w:bottom w:val="none" w:sz="0" w:space="0" w:color="auto"/>
                                            <w:right w:val="none" w:sz="0" w:space="0" w:color="auto"/>
                                          </w:divBdr>
                                          <w:divsChild>
                                            <w:div w:id="905264787">
                                              <w:marLeft w:val="0"/>
                                              <w:marRight w:val="0"/>
                                              <w:marTop w:val="0"/>
                                              <w:marBottom w:val="150"/>
                                              <w:divBdr>
                                                <w:top w:val="none" w:sz="0" w:space="0" w:color="auto"/>
                                                <w:left w:val="none" w:sz="0" w:space="0" w:color="auto"/>
                                                <w:bottom w:val="none" w:sz="0" w:space="0" w:color="auto"/>
                                                <w:right w:val="none" w:sz="0" w:space="0" w:color="auto"/>
                                              </w:divBdr>
                                            </w:div>
                                            <w:div w:id="403648685">
                                              <w:marLeft w:val="0"/>
                                              <w:marRight w:val="0"/>
                                              <w:marTop w:val="0"/>
                                              <w:marBottom w:val="0"/>
                                              <w:divBdr>
                                                <w:top w:val="none" w:sz="0" w:space="0" w:color="auto"/>
                                                <w:left w:val="none" w:sz="0" w:space="0" w:color="auto"/>
                                                <w:bottom w:val="none" w:sz="0" w:space="0" w:color="auto"/>
                                                <w:right w:val="none" w:sz="0" w:space="0" w:color="auto"/>
                                              </w:divBdr>
                                            </w:div>
                                          </w:divsChild>
                                        </w:div>
                                        <w:div w:id="1096709246">
                                          <w:marLeft w:val="0"/>
                                          <w:marRight w:val="0"/>
                                          <w:marTop w:val="0"/>
                                          <w:marBottom w:val="0"/>
                                          <w:divBdr>
                                            <w:top w:val="none" w:sz="0" w:space="0" w:color="auto"/>
                                            <w:left w:val="none" w:sz="0" w:space="0" w:color="auto"/>
                                            <w:bottom w:val="none" w:sz="0" w:space="0" w:color="auto"/>
                                            <w:right w:val="none" w:sz="0" w:space="0" w:color="auto"/>
                                          </w:divBdr>
                                          <w:divsChild>
                                            <w:div w:id="1235704245">
                                              <w:marLeft w:val="0"/>
                                              <w:marRight w:val="0"/>
                                              <w:marTop w:val="0"/>
                                              <w:marBottom w:val="0"/>
                                              <w:divBdr>
                                                <w:top w:val="none" w:sz="0" w:space="0" w:color="auto"/>
                                                <w:left w:val="none" w:sz="0" w:space="0" w:color="auto"/>
                                                <w:bottom w:val="none" w:sz="0" w:space="0" w:color="auto"/>
                                                <w:right w:val="none" w:sz="0" w:space="0" w:color="auto"/>
                                              </w:divBdr>
                                              <w:divsChild>
                                                <w:div w:id="1798183446">
                                                  <w:marLeft w:val="0"/>
                                                  <w:marRight w:val="0"/>
                                                  <w:marTop w:val="0"/>
                                                  <w:marBottom w:val="0"/>
                                                  <w:divBdr>
                                                    <w:top w:val="none" w:sz="0" w:space="0" w:color="auto"/>
                                                    <w:left w:val="none" w:sz="0" w:space="0" w:color="auto"/>
                                                    <w:bottom w:val="none" w:sz="0" w:space="0" w:color="auto"/>
                                                    <w:right w:val="none" w:sz="0" w:space="0" w:color="auto"/>
                                                  </w:divBdr>
                                                </w:div>
                                                <w:div w:id="1472209257">
                                                  <w:marLeft w:val="0"/>
                                                  <w:marRight w:val="0"/>
                                                  <w:marTop w:val="0"/>
                                                  <w:marBottom w:val="0"/>
                                                  <w:divBdr>
                                                    <w:top w:val="none" w:sz="0" w:space="0" w:color="auto"/>
                                                    <w:left w:val="none" w:sz="0" w:space="0" w:color="auto"/>
                                                    <w:bottom w:val="none" w:sz="0" w:space="0" w:color="auto"/>
                                                    <w:right w:val="none" w:sz="0" w:space="0" w:color="auto"/>
                                                  </w:divBdr>
                                                </w:div>
                                              </w:divsChild>
                                            </w:div>
                                            <w:div w:id="2845858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132667">
          <w:marLeft w:val="0"/>
          <w:marRight w:val="0"/>
          <w:marTop w:val="0"/>
          <w:marBottom w:val="750"/>
          <w:divBdr>
            <w:top w:val="none" w:sz="0" w:space="0" w:color="auto"/>
            <w:left w:val="none" w:sz="0" w:space="0" w:color="auto"/>
            <w:bottom w:val="none" w:sz="0" w:space="0" w:color="auto"/>
            <w:right w:val="none" w:sz="0" w:space="0" w:color="auto"/>
          </w:divBdr>
          <w:divsChild>
            <w:div w:id="2051539085">
              <w:marLeft w:val="0"/>
              <w:marRight w:val="0"/>
              <w:marTop w:val="0"/>
              <w:marBottom w:val="0"/>
              <w:divBdr>
                <w:top w:val="none" w:sz="0" w:space="0" w:color="auto"/>
                <w:left w:val="none" w:sz="0" w:space="0" w:color="auto"/>
                <w:bottom w:val="none" w:sz="0" w:space="0" w:color="auto"/>
                <w:right w:val="none" w:sz="0" w:space="0" w:color="auto"/>
              </w:divBdr>
              <w:divsChild>
                <w:div w:id="312417234">
                  <w:marLeft w:val="0"/>
                  <w:marRight w:val="0"/>
                  <w:marTop w:val="0"/>
                  <w:marBottom w:val="0"/>
                  <w:divBdr>
                    <w:top w:val="none" w:sz="0" w:space="0" w:color="auto"/>
                    <w:left w:val="none" w:sz="0" w:space="0" w:color="auto"/>
                    <w:bottom w:val="none" w:sz="0" w:space="0" w:color="auto"/>
                    <w:right w:val="none" w:sz="0" w:space="0" w:color="auto"/>
                  </w:divBdr>
                  <w:divsChild>
                    <w:div w:id="851644483">
                      <w:marLeft w:val="-15"/>
                      <w:marRight w:val="0"/>
                      <w:marTop w:val="0"/>
                      <w:marBottom w:val="0"/>
                      <w:divBdr>
                        <w:top w:val="none" w:sz="0" w:space="0" w:color="auto"/>
                        <w:left w:val="none" w:sz="0" w:space="0" w:color="auto"/>
                        <w:bottom w:val="none" w:sz="0" w:space="0" w:color="auto"/>
                        <w:right w:val="none" w:sz="0" w:space="0" w:color="auto"/>
                      </w:divBdr>
                    </w:div>
                    <w:div w:id="1630936153">
                      <w:marLeft w:val="225"/>
                      <w:marRight w:val="225"/>
                      <w:marTop w:val="0"/>
                      <w:marBottom w:val="0"/>
                      <w:divBdr>
                        <w:top w:val="none" w:sz="0" w:space="0" w:color="auto"/>
                        <w:left w:val="none" w:sz="0" w:space="0" w:color="auto"/>
                        <w:bottom w:val="none" w:sz="0" w:space="0" w:color="auto"/>
                        <w:right w:val="none" w:sz="0" w:space="0" w:color="auto"/>
                      </w:divBdr>
                    </w:div>
                  </w:divsChild>
                </w:div>
                <w:div w:id="1347294977">
                  <w:marLeft w:val="0"/>
                  <w:marRight w:val="0"/>
                  <w:marTop w:val="0"/>
                  <w:marBottom w:val="0"/>
                  <w:divBdr>
                    <w:top w:val="none" w:sz="0" w:space="0" w:color="auto"/>
                    <w:left w:val="none" w:sz="0" w:space="0" w:color="auto"/>
                    <w:bottom w:val="none" w:sz="0" w:space="0" w:color="auto"/>
                    <w:right w:val="none" w:sz="0" w:space="0" w:color="auto"/>
                  </w:divBdr>
                </w:div>
                <w:div w:id="288823007">
                  <w:marLeft w:val="0"/>
                  <w:marRight w:val="0"/>
                  <w:marTop w:val="0"/>
                  <w:marBottom w:val="0"/>
                  <w:divBdr>
                    <w:top w:val="none" w:sz="0" w:space="0" w:color="auto"/>
                    <w:left w:val="none" w:sz="0" w:space="0" w:color="auto"/>
                    <w:bottom w:val="none" w:sz="0" w:space="0" w:color="auto"/>
                    <w:right w:val="none" w:sz="0" w:space="0" w:color="auto"/>
                  </w:divBdr>
                  <w:divsChild>
                    <w:div w:id="461269279">
                      <w:marLeft w:val="0"/>
                      <w:marRight w:val="0"/>
                      <w:marTop w:val="0"/>
                      <w:marBottom w:val="0"/>
                      <w:divBdr>
                        <w:top w:val="none" w:sz="0" w:space="0" w:color="auto"/>
                        <w:left w:val="none" w:sz="0" w:space="0" w:color="auto"/>
                        <w:bottom w:val="none" w:sz="0" w:space="0" w:color="auto"/>
                        <w:right w:val="none" w:sz="0" w:space="0" w:color="auto"/>
                      </w:divBdr>
                    </w:div>
                    <w:div w:id="678585534">
                      <w:marLeft w:val="0"/>
                      <w:marRight w:val="0"/>
                      <w:marTop w:val="375"/>
                      <w:marBottom w:val="300"/>
                      <w:divBdr>
                        <w:top w:val="none" w:sz="0" w:space="0" w:color="auto"/>
                        <w:left w:val="none" w:sz="0" w:space="0" w:color="auto"/>
                        <w:bottom w:val="none" w:sz="0" w:space="0" w:color="auto"/>
                        <w:right w:val="none" w:sz="0" w:space="0" w:color="auto"/>
                      </w:divBdr>
                      <w:divsChild>
                        <w:div w:id="2128349665">
                          <w:marLeft w:val="0"/>
                          <w:marRight w:val="0"/>
                          <w:marTop w:val="0"/>
                          <w:marBottom w:val="0"/>
                          <w:divBdr>
                            <w:top w:val="none" w:sz="0" w:space="0" w:color="auto"/>
                            <w:left w:val="none" w:sz="0" w:space="0" w:color="auto"/>
                            <w:bottom w:val="none" w:sz="0" w:space="0" w:color="auto"/>
                            <w:right w:val="none" w:sz="0" w:space="0" w:color="auto"/>
                          </w:divBdr>
                          <w:divsChild>
                            <w:div w:id="2024435963">
                              <w:marLeft w:val="0"/>
                              <w:marRight w:val="0"/>
                              <w:marTop w:val="0"/>
                              <w:marBottom w:val="0"/>
                              <w:divBdr>
                                <w:top w:val="none" w:sz="0" w:space="0" w:color="auto"/>
                                <w:left w:val="none" w:sz="0" w:space="0" w:color="auto"/>
                                <w:bottom w:val="none" w:sz="0" w:space="0" w:color="auto"/>
                                <w:right w:val="none" w:sz="0" w:space="0" w:color="auto"/>
                              </w:divBdr>
                            </w:div>
                          </w:divsChild>
                        </w:div>
                        <w:div w:id="1733961548">
                          <w:marLeft w:val="0"/>
                          <w:marRight w:val="0"/>
                          <w:marTop w:val="0"/>
                          <w:marBottom w:val="0"/>
                          <w:divBdr>
                            <w:top w:val="none" w:sz="0" w:space="0" w:color="auto"/>
                            <w:left w:val="none" w:sz="0" w:space="0" w:color="auto"/>
                            <w:bottom w:val="none" w:sz="0" w:space="0" w:color="auto"/>
                            <w:right w:val="none" w:sz="0" w:space="0" w:color="auto"/>
                          </w:divBdr>
                          <w:divsChild>
                            <w:div w:id="2047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54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3563188">
              <w:marLeft w:val="0"/>
              <w:marRight w:val="0"/>
              <w:marTop w:val="0"/>
              <w:marBottom w:val="450"/>
              <w:divBdr>
                <w:top w:val="none" w:sz="0" w:space="0" w:color="auto"/>
                <w:left w:val="none" w:sz="0" w:space="0" w:color="auto"/>
                <w:bottom w:val="none" w:sz="0" w:space="0" w:color="auto"/>
                <w:right w:val="none" w:sz="0" w:space="0" w:color="auto"/>
              </w:divBdr>
              <w:divsChild>
                <w:div w:id="479617156">
                  <w:marLeft w:val="0"/>
                  <w:marRight w:val="0"/>
                  <w:marTop w:val="0"/>
                  <w:marBottom w:val="0"/>
                  <w:divBdr>
                    <w:top w:val="none" w:sz="0" w:space="0" w:color="auto"/>
                    <w:left w:val="none" w:sz="0" w:space="0" w:color="auto"/>
                    <w:bottom w:val="none" w:sz="0" w:space="0" w:color="auto"/>
                    <w:right w:val="none" w:sz="0" w:space="0" w:color="auto"/>
                  </w:divBdr>
                </w:div>
                <w:div w:id="1105419463">
                  <w:marLeft w:val="0"/>
                  <w:marRight w:val="0"/>
                  <w:marTop w:val="0"/>
                  <w:marBottom w:val="0"/>
                  <w:divBdr>
                    <w:top w:val="none" w:sz="0" w:space="0" w:color="auto"/>
                    <w:left w:val="none" w:sz="0" w:space="0" w:color="auto"/>
                    <w:bottom w:val="none" w:sz="0" w:space="0" w:color="auto"/>
                    <w:right w:val="none" w:sz="0" w:space="0" w:color="auto"/>
                  </w:divBdr>
                  <w:divsChild>
                    <w:div w:id="729966294">
                      <w:marLeft w:val="0"/>
                      <w:marRight w:val="0"/>
                      <w:marTop w:val="0"/>
                      <w:marBottom w:val="0"/>
                      <w:divBdr>
                        <w:top w:val="none" w:sz="0" w:space="0" w:color="auto"/>
                        <w:left w:val="none" w:sz="0" w:space="0" w:color="auto"/>
                        <w:bottom w:val="none" w:sz="0" w:space="0" w:color="auto"/>
                        <w:right w:val="none" w:sz="0" w:space="0" w:color="auto"/>
                      </w:divBdr>
                      <w:divsChild>
                        <w:div w:id="943994862">
                          <w:marLeft w:val="0"/>
                          <w:marRight w:val="0"/>
                          <w:marTop w:val="0"/>
                          <w:marBottom w:val="0"/>
                          <w:divBdr>
                            <w:top w:val="none" w:sz="0" w:space="0" w:color="auto"/>
                            <w:left w:val="none" w:sz="0" w:space="0" w:color="auto"/>
                            <w:bottom w:val="none" w:sz="0" w:space="0" w:color="auto"/>
                            <w:right w:val="none" w:sz="0" w:space="0" w:color="auto"/>
                          </w:divBdr>
                          <w:divsChild>
                            <w:div w:id="151875029">
                              <w:marLeft w:val="0"/>
                              <w:marRight w:val="0"/>
                              <w:marTop w:val="0"/>
                              <w:marBottom w:val="0"/>
                              <w:divBdr>
                                <w:top w:val="none" w:sz="0" w:space="0" w:color="auto"/>
                                <w:left w:val="none" w:sz="0" w:space="0" w:color="auto"/>
                                <w:bottom w:val="none" w:sz="0" w:space="0" w:color="auto"/>
                                <w:right w:val="none" w:sz="0" w:space="0" w:color="auto"/>
                              </w:divBdr>
                              <w:divsChild>
                                <w:div w:id="217127618">
                                  <w:marLeft w:val="0"/>
                                  <w:marRight w:val="0"/>
                                  <w:marTop w:val="0"/>
                                  <w:marBottom w:val="0"/>
                                  <w:divBdr>
                                    <w:top w:val="none" w:sz="0" w:space="0" w:color="auto"/>
                                    <w:left w:val="none" w:sz="0" w:space="0" w:color="auto"/>
                                    <w:bottom w:val="none" w:sz="0" w:space="0" w:color="auto"/>
                                    <w:right w:val="none" w:sz="0" w:space="0" w:color="auto"/>
                                  </w:divBdr>
                                  <w:divsChild>
                                    <w:div w:id="1167867825">
                                      <w:marLeft w:val="0"/>
                                      <w:marRight w:val="0"/>
                                      <w:marTop w:val="0"/>
                                      <w:marBottom w:val="0"/>
                                      <w:divBdr>
                                        <w:top w:val="none" w:sz="0" w:space="0" w:color="auto"/>
                                        <w:left w:val="none" w:sz="0" w:space="0" w:color="auto"/>
                                        <w:bottom w:val="none" w:sz="0" w:space="0" w:color="auto"/>
                                        <w:right w:val="none" w:sz="0" w:space="0" w:color="auto"/>
                                      </w:divBdr>
                                    </w:div>
                                    <w:div w:id="1703901084">
                                      <w:marLeft w:val="0"/>
                                      <w:marRight w:val="0"/>
                                      <w:marTop w:val="0"/>
                                      <w:marBottom w:val="600"/>
                                      <w:divBdr>
                                        <w:top w:val="none" w:sz="0" w:space="0" w:color="auto"/>
                                        <w:left w:val="none" w:sz="0" w:space="0" w:color="auto"/>
                                        <w:bottom w:val="none" w:sz="0" w:space="0" w:color="auto"/>
                                        <w:right w:val="none" w:sz="0" w:space="0" w:color="auto"/>
                                      </w:divBdr>
                                      <w:divsChild>
                                        <w:div w:id="496769717">
                                          <w:marLeft w:val="0"/>
                                          <w:marRight w:val="0"/>
                                          <w:marTop w:val="0"/>
                                          <w:marBottom w:val="375"/>
                                          <w:divBdr>
                                            <w:top w:val="none" w:sz="0" w:space="0" w:color="auto"/>
                                            <w:left w:val="none" w:sz="0" w:space="0" w:color="auto"/>
                                            <w:bottom w:val="none" w:sz="0" w:space="0" w:color="auto"/>
                                            <w:right w:val="none" w:sz="0" w:space="0" w:color="auto"/>
                                          </w:divBdr>
                                          <w:divsChild>
                                            <w:div w:id="248320326">
                                              <w:marLeft w:val="0"/>
                                              <w:marRight w:val="300"/>
                                              <w:marTop w:val="0"/>
                                              <w:marBottom w:val="0"/>
                                              <w:divBdr>
                                                <w:top w:val="none" w:sz="0" w:space="0" w:color="auto"/>
                                                <w:left w:val="none" w:sz="0" w:space="0" w:color="auto"/>
                                                <w:bottom w:val="none" w:sz="0" w:space="0" w:color="auto"/>
                                                <w:right w:val="none" w:sz="0" w:space="0" w:color="auto"/>
                                              </w:divBdr>
                                              <w:divsChild>
                                                <w:div w:id="1055816196">
                                                  <w:marLeft w:val="0"/>
                                                  <w:marRight w:val="0"/>
                                                  <w:marTop w:val="0"/>
                                                  <w:marBottom w:val="0"/>
                                                  <w:divBdr>
                                                    <w:top w:val="none" w:sz="0" w:space="0" w:color="auto"/>
                                                    <w:left w:val="none" w:sz="0" w:space="0" w:color="auto"/>
                                                    <w:bottom w:val="none" w:sz="0" w:space="0" w:color="auto"/>
                                                    <w:right w:val="none" w:sz="0" w:space="0" w:color="auto"/>
                                                  </w:divBdr>
                                                  <w:divsChild>
                                                    <w:div w:id="742408118">
                                                      <w:marLeft w:val="0"/>
                                                      <w:marRight w:val="0"/>
                                                      <w:marTop w:val="150"/>
                                                      <w:marBottom w:val="0"/>
                                                      <w:divBdr>
                                                        <w:top w:val="none" w:sz="0" w:space="0" w:color="auto"/>
                                                        <w:left w:val="none" w:sz="0" w:space="0" w:color="auto"/>
                                                        <w:bottom w:val="none" w:sz="0" w:space="0" w:color="auto"/>
                                                        <w:right w:val="none" w:sz="0" w:space="0" w:color="auto"/>
                                                      </w:divBdr>
                                                    </w:div>
                                                  </w:divsChild>
                                                </w:div>
                                                <w:div w:id="321666620">
                                                  <w:marLeft w:val="0"/>
                                                  <w:marRight w:val="0"/>
                                                  <w:marTop w:val="0"/>
                                                  <w:marBottom w:val="0"/>
                                                  <w:divBdr>
                                                    <w:top w:val="none" w:sz="0" w:space="0" w:color="auto"/>
                                                    <w:left w:val="none" w:sz="0" w:space="0" w:color="auto"/>
                                                    <w:bottom w:val="none" w:sz="0" w:space="0" w:color="auto"/>
                                                    <w:right w:val="none" w:sz="0" w:space="0" w:color="auto"/>
                                                  </w:divBdr>
                                                </w:div>
                                              </w:divsChild>
                                            </w:div>
                                            <w:div w:id="534346681">
                                              <w:marLeft w:val="0"/>
                                              <w:marRight w:val="0"/>
                                              <w:marTop w:val="0"/>
                                              <w:marBottom w:val="0"/>
                                              <w:divBdr>
                                                <w:top w:val="none" w:sz="0" w:space="0" w:color="auto"/>
                                                <w:left w:val="none" w:sz="0" w:space="0" w:color="auto"/>
                                                <w:bottom w:val="none" w:sz="0" w:space="0" w:color="auto"/>
                                                <w:right w:val="none" w:sz="0" w:space="0" w:color="auto"/>
                                              </w:divBdr>
                                              <w:divsChild>
                                                <w:div w:id="1565606350">
                                                  <w:marLeft w:val="0"/>
                                                  <w:marRight w:val="0"/>
                                                  <w:marTop w:val="0"/>
                                                  <w:marBottom w:val="0"/>
                                                  <w:divBdr>
                                                    <w:top w:val="none" w:sz="0" w:space="0" w:color="auto"/>
                                                    <w:left w:val="none" w:sz="0" w:space="0" w:color="auto"/>
                                                    <w:bottom w:val="none" w:sz="0" w:space="0" w:color="auto"/>
                                                    <w:right w:val="none" w:sz="0" w:space="0" w:color="auto"/>
                                                  </w:divBdr>
                                                  <w:divsChild>
                                                    <w:div w:id="739795133">
                                                      <w:marLeft w:val="0"/>
                                                      <w:marRight w:val="0"/>
                                                      <w:marTop w:val="0"/>
                                                      <w:marBottom w:val="0"/>
                                                      <w:divBdr>
                                                        <w:top w:val="none" w:sz="0" w:space="0" w:color="auto"/>
                                                        <w:left w:val="none" w:sz="0" w:space="0" w:color="auto"/>
                                                        <w:bottom w:val="none" w:sz="0" w:space="0" w:color="auto"/>
                                                        <w:right w:val="none" w:sz="0" w:space="0" w:color="auto"/>
                                                      </w:divBdr>
                                                    </w:div>
                                                    <w:div w:id="279648053">
                                                      <w:marLeft w:val="0"/>
                                                      <w:marRight w:val="0"/>
                                                      <w:marTop w:val="375"/>
                                                      <w:marBottom w:val="0"/>
                                                      <w:divBdr>
                                                        <w:top w:val="none" w:sz="0" w:space="0" w:color="auto"/>
                                                        <w:left w:val="none" w:sz="0" w:space="0" w:color="auto"/>
                                                        <w:bottom w:val="none" w:sz="0" w:space="0" w:color="auto"/>
                                                        <w:right w:val="none" w:sz="0" w:space="0" w:color="auto"/>
                                                      </w:divBdr>
                                                      <w:divsChild>
                                                        <w:div w:id="1515612227">
                                                          <w:marLeft w:val="0"/>
                                                          <w:marRight w:val="0"/>
                                                          <w:marTop w:val="0"/>
                                                          <w:marBottom w:val="0"/>
                                                          <w:divBdr>
                                                            <w:top w:val="none" w:sz="0" w:space="0" w:color="auto"/>
                                                            <w:left w:val="none" w:sz="0" w:space="0" w:color="auto"/>
                                                            <w:bottom w:val="none" w:sz="0" w:space="0" w:color="auto"/>
                                                            <w:right w:val="none" w:sz="0" w:space="0" w:color="auto"/>
                                                          </w:divBdr>
                                                          <w:divsChild>
                                                            <w:div w:id="1643659377">
                                                              <w:marLeft w:val="0"/>
                                                              <w:marRight w:val="0"/>
                                                              <w:marTop w:val="0"/>
                                                              <w:marBottom w:val="0"/>
                                                              <w:divBdr>
                                                                <w:top w:val="none" w:sz="0" w:space="0" w:color="auto"/>
                                                                <w:left w:val="none" w:sz="0" w:space="0" w:color="auto"/>
                                                                <w:bottom w:val="none" w:sz="0" w:space="0" w:color="auto"/>
                                                                <w:right w:val="none" w:sz="0" w:space="0" w:color="auto"/>
                                                              </w:divBdr>
                                                            </w:div>
                                                          </w:divsChild>
                                                        </w:div>
                                                        <w:div w:id="19853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457643">
                                          <w:marLeft w:val="0"/>
                                          <w:marRight w:val="0"/>
                                          <w:marTop w:val="0"/>
                                          <w:marBottom w:val="375"/>
                                          <w:divBdr>
                                            <w:top w:val="none" w:sz="0" w:space="0" w:color="auto"/>
                                            <w:left w:val="none" w:sz="0" w:space="0" w:color="auto"/>
                                            <w:bottom w:val="none" w:sz="0" w:space="0" w:color="auto"/>
                                            <w:right w:val="none" w:sz="0" w:space="0" w:color="auto"/>
                                          </w:divBdr>
                                          <w:divsChild>
                                            <w:div w:id="314722731">
                                              <w:marLeft w:val="0"/>
                                              <w:marRight w:val="300"/>
                                              <w:marTop w:val="0"/>
                                              <w:marBottom w:val="0"/>
                                              <w:divBdr>
                                                <w:top w:val="none" w:sz="0" w:space="0" w:color="auto"/>
                                                <w:left w:val="none" w:sz="0" w:space="0" w:color="auto"/>
                                                <w:bottom w:val="none" w:sz="0" w:space="0" w:color="auto"/>
                                                <w:right w:val="none" w:sz="0" w:space="0" w:color="auto"/>
                                              </w:divBdr>
                                              <w:divsChild>
                                                <w:div w:id="402023397">
                                                  <w:marLeft w:val="0"/>
                                                  <w:marRight w:val="0"/>
                                                  <w:marTop w:val="0"/>
                                                  <w:marBottom w:val="0"/>
                                                  <w:divBdr>
                                                    <w:top w:val="none" w:sz="0" w:space="0" w:color="auto"/>
                                                    <w:left w:val="none" w:sz="0" w:space="0" w:color="auto"/>
                                                    <w:bottom w:val="none" w:sz="0" w:space="0" w:color="auto"/>
                                                    <w:right w:val="none" w:sz="0" w:space="0" w:color="auto"/>
                                                  </w:divBdr>
                                                  <w:divsChild>
                                                    <w:div w:id="1519418764">
                                                      <w:marLeft w:val="0"/>
                                                      <w:marRight w:val="0"/>
                                                      <w:marTop w:val="150"/>
                                                      <w:marBottom w:val="0"/>
                                                      <w:divBdr>
                                                        <w:top w:val="none" w:sz="0" w:space="0" w:color="auto"/>
                                                        <w:left w:val="none" w:sz="0" w:space="0" w:color="auto"/>
                                                        <w:bottom w:val="none" w:sz="0" w:space="0" w:color="auto"/>
                                                        <w:right w:val="none" w:sz="0" w:space="0" w:color="auto"/>
                                                      </w:divBdr>
                                                    </w:div>
                                                  </w:divsChild>
                                                </w:div>
                                                <w:div w:id="2108426958">
                                                  <w:marLeft w:val="0"/>
                                                  <w:marRight w:val="0"/>
                                                  <w:marTop w:val="0"/>
                                                  <w:marBottom w:val="0"/>
                                                  <w:divBdr>
                                                    <w:top w:val="none" w:sz="0" w:space="0" w:color="auto"/>
                                                    <w:left w:val="none" w:sz="0" w:space="0" w:color="auto"/>
                                                    <w:bottom w:val="none" w:sz="0" w:space="0" w:color="auto"/>
                                                    <w:right w:val="none" w:sz="0" w:space="0" w:color="auto"/>
                                                  </w:divBdr>
                                                </w:div>
                                              </w:divsChild>
                                            </w:div>
                                            <w:div w:id="2097550570">
                                              <w:marLeft w:val="0"/>
                                              <w:marRight w:val="0"/>
                                              <w:marTop w:val="0"/>
                                              <w:marBottom w:val="0"/>
                                              <w:divBdr>
                                                <w:top w:val="none" w:sz="0" w:space="0" w:color="auto"/>
                                                <w:left w:val="none" w:sz="0" w:space="0" w:color="auto"/>
                                                <w:bottom w:val="none" w:sz="0" w:space="0" w:color="auto"/>
                                                <w:right w:val="none" w:sz="0" w:space="0" w:color="auto"/>
                                              </w:divBdr>
                                              <w:divsChild>
                                                <w:div w:id="1285960654">
                                                  <w:marLeft w:val="0"/>
                                                  <w:marRight w:val="0"/>
                                                  <w:marTop w:val="0"/>
                                                  <w:marBottom w:val="0"/>
                                                  <w:divBdr>
                                                    <w:top w:val="none" w:sz="0" w:space="0" w:color="auto"/>
                                                    <w:left w:val="none" w:sz="0" w:space="0" w:color="auto"/>
                                                    <w:bottom w:val="none" w:sz="0" w:space="0" w:color="auto"/>
                                                    <w:right w:val="none" w:sz="0" w:space="0" w:color="auto"/>
                                                  </w:divBdr>
                                                  <w:divsChild>
                                                    <w:div w:id="1203862860">
                                                      <w:marLeft w:val="0"/>
                                                      <w:marRight w:val="0"/>
                                                      <w:marTop w:val="0"/>
                                                      <w:marBottom w:val="0"/>
                                                      <w:divBdr>
                                                        <w:top w:val="none" w:sz="0" w:space="0" w:color="auto"/>
                                                        <w:left w:val="none" w:sz="0" w:space="0" w:color="auto"/>
                                                        <w:bottom w:val="none" w:sz="0" w:space="0" w:color="auto"/>
                                                        <w:right w:val="none" w:sz="0" w:space="0" w:color="auto"/>
                                                      </w:divBdr>
                                                    </w:div>
                                                    <w:div w:id="1033769897">
                                                      <w:marLeft w:val="0"/>
                                                      <w:marRight w:val="0"/>
                                                      <w:marTop w:val="375"/>
                                                      <w:marBottom w:val="0"/>
                                                      <w:divBdr>
                                                        <w:top w:val="none" w:sz="0" w:space="0" w:color="auto"/>
                                                        <w:left w:val="none" w:sz="0" w:space="0" w:color="auto"/>
                                                        <w:bottom w:val="none" w:sz="0" w:space="0" w:color="auto"/>
                                                        <w:right w:val="none" w:sz="0" w:space="0" w:color="auto"/>
                                                      </w:divBdr>
                                                      <w:divsChild>
                                                        <w:div w:id="1497455148">
                                                          <w:marLeft w:val="0"/>
                                                          <w:marRight w:val="0"/>
                                                          <w:marTop w:val="0"/>
                                                          <w:marBottom w:val="0"/>
                                                          <w:divBdr>
                                                            <w:top w:val="none" w:sz="0" w:space="0" w:color="auto"/>
                                                            <w:left w:val="none" w:sz="0" w:space="0" w:color="auto"/>
                                                            <w:bottom w:val="none" w:sz="0" w:space="0" w:color="auto"/>
                                                            <w:right w:val="none" w:sz="0" w:space="0" w:color="auto"/>
                                                          </w:divBdr>
                                                          <w:divsChild>
                                                            <w:div w:id="1748960435">
                                                              <w:marLeft w:val="0"/>
                                                              <w:marRight w:val="0"/>
                                                              <w:marTop w:val="0"/>
                                                              <w:marBottom w:val="0"/>
                                                              <w:divBdr>
                                                                <w:top w:val="none" w:sz="0" w:space="0" w:color="auto"/>
                                                                <w:left w:val="none" w:sz="0" w:space="0" w:color="auto"/>
                                                                <w:bottom w:val="none" w:sz="0" w:space="0" w:color="auto"/>
                                                                <w:right w:val="none" w:sz="0" w:space="0" w:color="auto"/>
                                                              </w:divBdr>
                                                            </w:div>
                                                          </w:divsChild>
                                                        </w:div>
                                                        <w:div w:id="17007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044228">
                                          <w:marLeft w:val="0"/>
                                          <w:marRight w:val="0"/>
                                          <w:marTop w:val="0"/>
                                          <w:marBottom w:val="375"/>
                                          <w:divBdr>
                                            <w:top w:val="none" w:sz="0" w:space="0" w:color="auto"/>
                                            <w:left w:val="none" w:sz="0" w:space="0" w:color="auto"/>
                                            <w:bottom w:val="none" w:sz="0" w:space="0" w:color="auto"/>
                                            <w:right w:val="none" w:sz="0" w:space="0" w:color="auto"/>
                                          </w:divBdr>
                                          <w:divsChild>
                                            <w:div w:id="35397235">
                                              <w:marLeft w:val="0"/>
                                              <w:marRight w:val="300"/>
                                              <w:marTop w:val="0"/>
                                              <w:marBottom w:val="0"/>
                                              <w:divBdr>
                                                <w:top w:val="none" w:sz="0" w:space="0" w:color="auto"/>
                                                <w:left w:val="none" w:sz="0" w:space="0" w:color="auto"/>
                                                <w:bottom w:val="none" w:sz="0" w:space="0" w:color="auto"/>
                                                <w:right w:val="none" w:sz="0" w:space="0" w:color="auto"/>
                                              </w:divBdr>
                                              <w:divsChild>
                                                <w:div w:id="1058095092">
                                                  <w:marLeft w:val="0"/>
                                                  <w:marRight w:val="0"/>
                                                  <w:marTop w:val="0"/>
                                                  <w:marBottom w:val="0"/>
                                                  <w:divBdr>
                                                    <w:top w:val="none" w:sz="0" w:space="0" w:color="auto"/>
                                                    <w:left w:val="none" w:sz="0" w:space="0" w:color="auto"/>
                                                    <w:bottom w:val="none" w:sz="0" w:space="0" w:color="auto"/>
                                                    <w:right w:val="none" w:sz="0" w:space="0" w:color="auto"/>
                                                  </w:divBdr>
                                                  <w:divsChild>
                                                    <w:div w:id="772945161">
                                                      <w:marLeft w:val="0"/>
                                                      <w:marRight w:val="0"/>
                                                      <w:marTop w:val="150"/>
                                                      <w:marBottom w:val="0"/>
                                                      <w:divBdr>
                                                        <w:top w:val="none" w:sz="0" w:space="0" w:color="auto"/>
                                                        <w:left w:val="none" w:sz="0" w:space="0" w:color="auto"/>
                                                        <w:bottom w:val="none" w:sz="0" w:space="0" w:color="auto"/>
                                                        <w:right w:val="none" w:sz="0" w:space="0" w:color="auto"/>
                                                      </w:divBdr>
                                                    </w:div>
                                                  </w:divsChild>
                                                </w:div>
                                                <w:div w:id="141847566">
                                                  <w:marLeft w:val="0"/>
                                                  <w:marRight w:val="0"/>
                                                  <w:marTop w:val="0"/>
                                                  <w:marBottom w:val="0"/>
                                                  <w:divBdr>
                                                    <w:top w:val="none" w:sz="0" w:space="0" w:color="auto"/>
                                                    <w:left w:val="none" w:sz="0" w:space="0" w:color="auto"/>
                                                    <w:bottom w:val="none" w:sz="0" w:space="0" w:color="auto"/>
                                                    <w:right w:val="none" w:sz="0" w:space="0" w:color="auto"/>
                                                  </w:divBdr>
                                                </w:div>
                                              </w:divsChild>
                                            </w:div>
                                            <w:div w:id="1753625732">
                                              <w:marLeft w:val="0"/>
                                              <w:marRight w:val="0"/>
                                              <w:marTop w:val="0"/>
                                              <w:marBottom w:val="0"/>
                                              <w:divBdr>
                                                <w:top w:val="none" w:sz="0" w:space="0" w:color="auto"/>
                                                <w:left w:val="none" w:sz="0" w:space="0" w:color="auto"/>
                                                <w:bottom w:val="none" w:sz="0" w:space="0" w:color="auto"/>
                                                <w:right w:val="none" w:sz="0" w:space="0" w:color="auto"/>
                                              </w:divBdr>
                                              <w:divsChild>
                                                <w:div w:id="1569070889">
                                                  <w:marLeft w:val="0"/>
                                                  <w:marRight w:val="0"/>
                                                  <w:marTop w:val="0"/>
                                                  <w:marBottom w:val="0"/>
                                                  <w:divBdr>
                                                    <w:top w:val="none" w:sz="0" w:space="0" w:color="auto"/>
                                                    <w:left w:val="none" w:sz="0" w:space="0" w:color="auto"/>
                                                    <w:bottom w:val="none" w:sz="0" w:space="0" w:color="auto"/>
                                                    <w:right w:val="none" w:sz="0" w:space="0" w:color="auto"/>
                                                  </w:divBdr>
                                                  <w:divsChild>
                                                    <w:div w:id="868420337">
                                                      <w:marLeft w:val="0"/>
                                                      <w:marRight w:val="0"/>
                                                      <w:marTop w:val="0"/>
                                                      <w:marBottom w:val="0"/>
                                                      <w:divBdr>
                                                        <w:top w:val="none" w:sz="0" w:space="0" w:color="auto"/>
                                                        <w:left w:val="none" w:sz="0" w:space="0" w:color="auto"/>
                                                        <w:bottom w:val="none" w:sz="0" w:space="0" w:color="auto"/>
                                                        <w:right w:val="none" w:sz="0" w:space="0" w:color="auto"/>
                                                      </w:divBdr>
                                                    </w:div>
                                                    <w:div w:id="1360087685">
                                                      <w:marLeft w:val="0"/>
                                                      <w:marRight w:val="0"/>
                                                      <w:marTop w:val="375"/>
                                                      <w:marBottom w:val="0"/>
                                                      <w:divBdr>
                                                        <w:top w:val="none" w:sz="0" w:space="0" w:color="auto"/>
                                                        <w:left w:val="none" w:sz="0" w:space="0" w:color="auto"/>
                                                        <w:bottom w:val="none" w:sz="0" w:space="0" w:color="auto"/>
                                                        <w:right w:val="none" w:sz="0" w:space="0" w:color="auto"/>
                                                      </w:divBdr>
                                                      <w:divsChild>
                                                        <w:div w:id="294334271">
                                                          <w:marLeft w:val="0"/>
                                                          <w:marRight w:val="0"/>
                                                          <w:marTop w:val="0"/>
                                                          <w:marBottom w:val="0"/>
                                                          <w:divBdr>
                                                            <w:top w:val="none" w:sz="0" w:space="0" w:color="auto"/>
                                                            <w:left w:val="none" w:sz="0" w:space="0" w:color="auto"/>
                                                            <w:bottom w:val="none" w:sz="0" w:space="0" w:color="auto"/>
                                                            <w:right w:val="none" w:sz="0" w:space="0" w:color="auto"/>
                                                          </w:divBdr>
                                                          <w:divsChild>
                                                            <w:div w:id="1005862183">
                                                              <w:marLeft w:val="0"/>
                                                              <w:marRight w:val="0"/>
                                                              <w:marTop w:val="0"/>
                                                              <w:marBottom w:val="0"/>
                                                              <w:divBdr>
                                                                <w:top w:val="none" w:sz="0" w:space="0" w:color="auto"/>
                                                                <w:left w:val="none" w:sz="0" w:space="0" w:color="auto"/>
                                                                <w:bottom w:val="none" w:sz="0" w:space="0" w:color="auto"/>
                                                                <w:right w:val="none" w:sz="0" w:space="0" w:color="auto"/>
                                                              </w:divBdr>
                                                            </w:div>
                                                          </w:divsChild>
                                                        </w:div>
                                                        <w:div w:id="62635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0903">
                                          <w:marLeft w:val="0"/>
                                          <w:marRight w:val="0"/>
                                          <w:marTop w:val="0"/>
                                          <w:marBottom w:val="375"/>
                                          <w:divBdr>
                                            <w:top w:val="none" w:sz="0" w:space="0" w:color="auto"/>
                                            <w:left w:val="none" w:sz="0" w:space="0" w:color="auto"/>
                                            <w:bottom w:val="none" w:sz="0" w:space="0" w:color="auto"/>
                                            <w:right w:val="none" w:sz="0" w:space="0" w:color="auto"/>
                                          </w:divBdr>
                                          <w:divsChild>
                                            <w:div w:id="1594437136">
                                              <w:marLeft w:val="0"/>
                                              <w:marRight w:val="300"/>
                                              <w:marTop w:val="0"/>
                                              <w:marBottom w:val="0"/>
                                              <w:divBdr>
                                                <w:top w:val="none" w:sz="0" w:space="0" w:color="auto"/>
                                                <w:left w:val="none" w:sz="0" w:space="0" w:color="auto"/>
                                                <w:bottom w:val="none" w:sz="0" w:space="0" w:color="auto"/>
                                                <w:right w:val="none" w:sz="0" w:space="0" w:color="auto"/>
                                              </w:divBdr>
                                              <w:divsChild>
                                                <w:div w:id="768045407">
                                                  <w:marLeft w:val="0"/>
                                                  <w:marRight w:val="0"/>
                                                  <w:marTop w:val="0"/>
                                                  <w:marBottom w:val="0"/>
                                                  <w:divBdr>
                                                    <w:top w:val="none" w:sz="0" w:space="0" w:color="auto"/>
                                                    <w:left w:val="none" w:sz="0" w:space="0" w:color="auto"/>
                                                    <w:bottom w:val="none" w:sz="0" w:space="0" w:color="auto"/>
                                                    <w:right w:val="none" w:sz="0" w:space="0" w:color="auto"/>
                                                  </w:divBdr>
                                                  <w:divsChild>
                                                    <w:div w:id="1447231662">
                                                      <w:marLeft w:val="0"/>
                                                      <w:marRight w:val="0"/>
                                                      <w:marTop w:val="150"/>
                                                      <w:marBottom w:val="0"/>
                                                      <w:divBdr>
                                                        <w:top w:val="none" w:sz="0" w:space="0" w:color="auto"/>
                                                        <w:left w:val="none" w:sz="0" w:space="0" w:color="auto"/>
                                                        <w:bottom w:val="none" w:sz="0" w:space="0" w:color="auto"/>
                                                        <w:right w:val="none" w:sz="0" w:space="0" w:color="auto"/>
                                                      </w:divBdr>
                                                    </w:div>
                                                  </w:divsChild>
                                                </w:div>
                                                <w:div w:id="1896576181">
                                                  <w:marLeft w:val="0"/>
                                                  <w:marRight w:val="0"/>
                                                  <w:marTop w:val="0"/>
                                                  <w:marBottom w:val="0"/>
                                                  <w:divBdr>
                                                    <w:top w:val="none" w:sz="0" w:space="0" w:color="auto"/>
                                                    <w:left w:val="none" w:sz="0" w:space="0" w:color="auto"/>
                                                    <w:bottom w:val="none" w:sz="0" w:space="0" w:color="auto"/>
                                                    <w:right w:val="none" w:sz="0" w:space="0" w:color="auto"/>
                                                  </w:divBdr>
                                                </w:div>
                                              </w:divsChild>
                                            </w:div>
                                            <w:div w:id="159736566">
                                              <w:marLeft w:val="0"/>
                                              <w:marRight w:val="0"/>
                                              <w:marTop w:val="0"/>
                                              <w:marBottom w:val="0"/>
                                              <w:divBdr>
                                                <w:top w:val="none" w:sz="0" w:space="0" w:color="auto"/>
                                                <w:left w:val="none" w:sz="0" w:space="0" w:color="auto"/>
                                                <w:bottom w:val="none" w:sz="0" w:space="0" w:color="auto"/>
                                                <w:right w:val="none" w:sz="0" w:space="0" w:color="auto"/>
                                              </w:divBdr>
                                              <w:divsChild>
                                                <w:div w:id="653031566">
                                                  <w:marLeft w:val="0"/>
                                                  <w:marRight w:val="0"/>
                                                  <w:marTop w:val="0"/>
                                                  <w:marBottom w:val="0"/>
                                                  <w:divBdr>
                                                    <w:top w:val="none" w:sz="0" w:space="0" w:color="auto"/>
                                                    <w:left w:val="none" w:sz="0" w:space="0" w:color="auto"/>
                                                    <w:bottom w:val="none" w:sz="0" w:space="0" w:color="auto"/>
                                                    <w:right w:val="none" w:sz="0" w:space="0" w:color="auto"/>
                                                  </w:divBdr>
                                                  <w:divsChild>
                                                    <w:div w:id="802385046">
                                                      <w:marLeft w:val="0"/>
                                                      <w:marRight w:val="0"/>
                                                      <w:marTop w:val="0"/>
                                                      <w:marBottom w:val="0"/>
                                                      <w:divBdr>
                                                        <w:top w:val="none" w:sz="0" w:space="0" w:color="auto"/>
                                                        <w:left w:val="none" w:sz="0" w:space="0" w:color="auto"/>
                                                        <w:bottom w:val="none" w:sz="0" w:space="0" w:color="auto"/>
                                                        <w:right w:val="none" w:sz="0" w:space="0" w:color="auto"/>
                                                      </w:divBdr>
                                                    </w:div>
                                                    <w:div w:id="630017160">
                                                      <w:marLeft w:val="0"/>
                                                      <w:marRight w:val="0"/>
                                                      <w:marTop w:val="375"/>
                                                      <w:marBottom w:val="0"/>
                                                      <w:divBdr>
                                                        <w:top w:val="none" w:sz="0" w:space="0" w:color="auto"/>
                                                        <w:left w:val="none" w:sz="0" w:space="0" w:color="auto"/>
                                                        <w:bottom w:val="none" w:sz="0" w:space="0" w:color="auto"/>
                                                        <w:right w:val="none" w:sz="0" w:space="0" w:color="auto"/>
                                                      </w:divBdr>
                                                      <w:divsChild>
                                                        <w:div w:id="1005091205">
                                                          <w:marLeft w:val="0"/>
                                                          <w:marRight w:val="0"/>
                                                          <w:marTop w:val="0"/>
                                                          <w:marBottom w:val="0"/>
                                                          <w:divBdr>
                                                            <w:top w:val="none" w:sz="0" w:space="0" w:color="auto"/>
                                                            <w:left w:val="none" w:sz="0" w:space="0" w:color="auto"/>
                                                            <w:bottom w:val="none" w:sz="0" w:space="0" w:color="auto"/>
                                                            <w:right w:val="none" w:sz="0" w:space="0" w:color="auto"/>
                                                          </w:divBdr>
                                                          <w:divsChild>
                                                            <w:div w:id="1398279470">
                                                              <w:marLeft w:val="0"/>
                                                              <w:marRight w:val="0"/>
                                                              <w:marTop w:val="0"/>
                                                              <w:marBottom w:val="0"/>
                                                              <w:divBdr>
                                                                <w:top w:val="none" w:sz="0" w:space="0" w:color="auto"/>
                                                                <w:left w:val="none" w:sz="0" w:space="0" w:color="auto"/>
                                                                <w:bottom w:val="none" w:sz="0" w:space="0" w:color="auto"/>
                                                                <w:right w:val="none" w:sz="0" w:space="0" w:color="auto"/>
                                                              </w:divBdr>
                                                            </w:div>
                                                          </w:divsChild>
                                                        </w:div>
                                                        <w:div w:id="2098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80682">
                                          <w:marLeft w:val="0"/>
                                          <w:marRight w:val="0"/>
                                          <w:marTop w:val="0"/>
                                          <w:marBottom w:val="0"/>
                                          <w:divBdr>
                                            <w:top w:val="none" w:sz="0" w:space="0" w:color="auto"/>
                                            <w:left w:val="none" w:sz="0" w:space="0" w:color="auto"/>
                                            <w:bottom w:val="none" w:sz="0" w:space="0" w:color="auto"/>
                                            <w:right w:val="none" w:sz="0" w:space="0" w:color="auto"/>
                                          </w:divBdr>
                                          <w:divsChild>
                                            <w:div w:id="71657873">
                                              <w:marLeft w:val="0"/>
                                              <w:marRight w:val="300"/>
                                              <w:marTop w:val="0"/>
                                              <w:marBottom w:val="0"/>
                                              <w:divBdr>
                                                <w:top w:val="none" w:sz="0" w:space="0" w:color="auto"/>
                                                <w:left w:val="none" w:sz="0" w:space="0" w:color="auto"/>
                                                <w:bottom w:val="none" w:sz="0" w:space="0" w:color="auto"/>
                                                <w:right w:val="none" w:sz="0" w:space="0" w:color="auto"/>
                                              </w:divBdr>
                                              <w:divsChild>
                                                <w:div w:id="1417047196">
                                                  <w:marLeft w:val="0"/>
                                                  <w:marRight w:val="0"/>
                                                  <w:marTop w:val="0"/>
                                                  <w:marBottom w:val="0"/>
                                                  <w:divBdr>
                                                    <w:top w:val="none" w:sz="0" w:space="0" w:color="auto"/>
                                                    <w:left w:val="none" w:sz="0" w:space="0" w:color="auto"/>
                                                    <w:bottom w:val="none" w:sz="0" w:space="0" w:color="auto"/>
                                                    <w:right w:val="none" w:sz="0" w:space="0" w:color="auto"/>
                                                  </w:divBdr>
                                                  <w:divsChild>
                                                    <w:div w:id="113863756">
                                                      <w:marLeft w:val="0"/>
                                                      <w:marRight w:val="0"/>
                                                      <w:marTop w:val="150"/>
                                                      <w:marBottom w:val="0"/>
                                                      <w:divBdr>
                                                        <w:top w:val="none" w:sz="0" w:space="0" w:color="auto"/>
                                                        <w:left w:val="none" w:sz="0" w:space="0" w:color="auto"/>
                                                        <w:bottom w:val="none" w:sz="0" w:space="0" w:color="auto"/>
                                                        <w:right w:val="none" w:sz="0" w:space="0" w:color="auto"/>
                                                      </w:divBdr>
                                                    </w:div>
                                                  </w:divsChild>
                                                </w:div>
                                                <w:div w:id="956255387">
                                                  <w:marLeft w:val="0"/>
                                                  <w:marRight w:val="0"/>
                                                  <w:marTop w:val="0"/>
                                                  <w:marBottom w:val="0"/>
                                                  <w:divBdr>
                                                    <w:top w:val="none" w:sz="0" w:space="0" w:color="auto"/>
                                                    <w:left w:val="none" w:sz="0" w:space="0" w:color="auto"/>
                                                    <w:bottom w:val="none" w:sz="0" w:space="0" w:color="auto"/>
                                                    <w:right w:val="none" w:sz="0" w:space="0" w:color="auto"/>
                                                  </w:divBdr>
                                                </w:div>
                                              </w:divsChild>
                                            </w:div>
                                            <w:div w:id="859394791">
                                              <w:marLeft w:val="0"/>
                                              <w:marRight w:val="0"/>
                                              <w:marTop w:val="0"/>
                                              <w:marBottom w:val="0"/>
                                              <w:divBdr>
                                                <w:top w:val="none" w:sz="0" w:space="0" w:color="auto"/>
                                                <w:left w:val="none" w:sz="0" w:space="0" w:color="auto"/>
                                                <w:bottom w:val="none" w:sz="0" w:space="0" w:color="auto"/>
                                                <w:right w:val="none" w:sz="0" w:space="0" w:color="auto"/>
                                              </w:divBdr>
                                              <w:divsChild>
                                                <w:div w:id="74865378">
                                                  <w:marLeft w:val="0"/>
                                                  <w:marRight w:val="0"/>
                                                  <w:marTop w:val="0"/>
                                                  <w:marBottom w:val="0"/>
                                                  <w:divBdr>
                                                    <w:top w:val="none" w:sz="0" w:space="0" w:color="auto"/>
                                                    <w:left w:val="none" w:sz="0" w:space="0" w:color="auto"/>
                                                    <w:bottom w:val="none" w:sz="0" w:space="0" w:color="auto"/>
                                                    <w:right w:val="none" w:sz="0" w:space="0" w:color="auto"/>
                                                  </w:divBdr>
                                                  <w:divsChild>
                                                    <w:div w:id="258637585">
                                                      <w:marLeft w:val="0"/>
                                                      <w:marRight w:val="0"/>
                                                      <w:marTop w:val="0"/>
                                                      <w:marBottom w:val="0"/>
                                                      <w:divBdr>
                                                        <w:top w:val="none" w:sz="0" w:space="0" w:color="auto"/>
                                                        <w:left w:val="none" w:sz="0" w:space="0" w:color="auto"/>
                                                        <w:bottom w:val="none" w:sz="0" w:space="0" w:color="auto"/>
                                                        <w:right w:val="none" w:sz="0" w:space="0" w:color="auto"/>
                                                      </w:divBdr>
                                                    </w:div>
                                                    <w:div w:id="135494077">
                                                      <w:marLeft w:val="0"/>
                                                      <w:marRight w:val="0"/>
                                                      <w:marTop w:val="375"/>
                                                      <w:marBottom w:val="0"/>
                                                      <w:divBdr>
                                                        <w:top w:val="none" w:sz="0" w:space="0" w:color="auto"/>
                                                        <w:left w:val="none" w:sz="0" w:space="0" w:color="auto"/>
                                                        <w:bottom w:val="none" w:sz="0" w:space="0" w:color="auto"/>
                                                        <w:right w:val="none" w:sz="0" w:space="0" w:color="auto"/>
                                                      </w:divBdr>
                                                      <w:divsChild>
                                                        <w:div w:id="1794328889">
                                                          <w:marLeft w:val="0"/>
                                                          <w:marRight w:val="0"/>
                                                          <w:marTop w:val="0"/>
                                                          <w:marBottom w:val="0"/>
                                                          <w:divBdr>
                                                            <w:top w:val="none" w:sz="0" w:space="0" w:color="auto"/>
                                                            <w:left w:val="none" w:sz="0" w:space="0" w:color="auto"/>
                                                            <w:bottom w:val="none" w:sz="0" w:space="0" w:color="auto"/>
                                                            <w:right w:val="none" w:sz="0" w:space="0" w:color="auto"/>
                                                          </w:divBdr>
                                                          <w:divsChild>
                                                            <w:div w:id="1543859177">
                                                              <w:marLeft w:val="0"/>
                                                              <w:marRight w:val="0"/>
                                                              <w:marTop w:val="0"/>
                                                              <w:marBottom w:val="0"/>
                                                              <w:divBdr>
                                                                <w:top w:val="none" w:sz="0" w:space="0" w:color="auto"/>
                                                                <w:left w:val="none" w:sz="0" w:space="0" w:color="auto"/>
                                                                <w:bottom w:val="none" w:sz="0" w:space="0" w:color="auto"/>
                                                                <w:right w:val="none" w:sz="0" w:space="0" w:color="auto"/>
                                                              </w:divBdr>
                                                            </w:div>
                                                          </w:divsChild>
                                                        </w:div>
                                                        <w:div w:id="6886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059726">
                                      <w:marLeft w:val="0"/>
                                      <w:marRight w:val="0"/>
                                      <w:marTop w:val="0"/>
                                      <w:marBottom w:val="375"/>
                                      <w:divBdr>
                                        <w:top w:val="none" w:sz="0" w:space="0" w:color="auto"/>
                                        <w:left w:val="none" w:sz="0" w:space="0" w:color="auto"/>
                                        <w:bottom w:val="none" w:sz="0" w:space="0" w:color="auto"/>
                                        <w:right w:val="none" w:sz="0" w:space="0" w:color="auto"/>
                                      </w:divBdr>
                                      <w:divsChild>
                                        <w:div w:id="913470728">
                                          <w:marLeft w:val="0"/>
                                          <w:marRight w:val="450"/>
                                          <w:marTop w:val="0"/>
                                          <w:marBottom w:val="0"/>
                                          <w:divBdr>
                                            <w:top w:val="none" w:sz="0" w:space="0" w:color="auto"/>
                                            <w:left w:val="none" w:sz="0" w:space="0" w:color="auto"/>
                                            <w:bottom w:val="none" w:sz="0" w:space="0" w:color="auto"/>
                                            <w:right w:val="none" w:sz="0" w:space="0" w:color="auto"/>
                                          </w:divBdr>
                                          <w:divsChild>
                                            <w:div w:id="1837838012">
                                              <w:marLeft w:val="0"/>
                                              <w:marRight w:val="0"/>
                                              <w:marTop w:val="0"/>
                                              <w:marBottom w:val="150"/>
                                              <w:divBdr>
                                                <w:top w:val="none" w:sz="0" w:space="0" w:color="auto"/>
                                                <w:left w:val="none" w:sz="0" w:space="0" w:color="auto"/>
                                                <w:bottom w:val="none" w:sz="0" w:space="0" w:color="auto"/>
                                                <w:right w:val="none" w:sz="0" w:space="0" w:color="auto"/>
                                              </w:divBdr>
                                            </w:div>
                                            <w:div w:id="2027514111">
                                              <w:marLeft w:val="0"/>
                                              <w:marRight w:val="0"/>
                                              <w:marTop w:val="0"/>
                                              <w:marBottom w:val="0"/>
                                              <w:divBdr>
                                                <w:top w:val="none" w:sz="0" w:space="0" w:color="auto"/>
                                                <w:left w:val="none" w:sz="0" w:space="0" w:color="auto"/>
                                                <w:bottom w:val="none" w:sz="0" w:space="0" w:color="auto"/>
                                                <w:right w:val="none" w:sz="0" w:space="0" w:color="auto"/>
                                              </w:divBdr>
                                            </w:div>
                                          </w:divsChild>
                                        </w:div>
                                        <w:div w:id="954600933">
                                          <w:marLeft w:val="0"/>
                                          <w:marRight w:val="0"/>
                                          <w:marTop w:val="0"/>
                                          <w:marBottom w:val="0"/>
                                          <w:divBdr>
                                            <w:top w:val="none" w:sz="0" w:space="0" w:color="auto"/>
                                            <w:left w:val="none" w:sz="0" w:space="0" w:color="auto"/>
                                            <w:bottom w:val="none" w:sz="0" w:space="0" w:color="auto"/>
                                            <w:right w:val="none" w:sz="0" w:space="0" w:color="auto"/>
                                          </w:divBdr>
                                          <w:divsChild>
                                            <w:div w:id="863785518">
                                              <w:marLeft w:val="0"/>
                                              <w:marRight w:val="0"/>
                                              <w:marTop w:val="0"/>
                                              <w:marBottom w:val="0"/>
                                              <w:divBdr>
                                                <w:top w:val="none" w:sz="0" w:space="0" w:color="auto"/>
                                                <w:left w:val="none" w:sz="0" w:space="0" w:color="auto"/>
                                                <w:bottom w:val="none" w:sz="0" w:space="0" w:color="auto"/>
                                                <w:right w:val="none" w:sz="0" w:space="0" w:color="auto"/>
                                              </w:divBdr>
                                              <w:divsChild>
                                                <w:div w:id="1710909268">
                                                  <w:marLeft w:val="0"/>
                                                  <w:marRight w:val="0"/>
                                                  <w:marTop w:val="0"/>
                                                  <w:marBottom w:val="0"/>
                                                  <w:divBdr>
                                                    <w:top w:val="none" w:sz="0" w:space="0" w:color="auto"/>
                                                    <w:left w:val="none" w:sz="0" w:space="0" w:color="auto"/>
                                                    <w:bottom w:val="none" w:sz="0" w:space="0" w:color="auto"/>
                                                    <w:right w:val="none" w:sz="0" w:space="0" w:color="auto"/>
                                                  </w:divBdr>
                                                </w:div>
                                                <w:div w:id="435831864">
                                                  <w:marLeft w:val="0"/>
                                                  <w:marRight w:val="0"/>
                                                  <w:marTop w:val="0"/>
                                                  <w:marBottom w:val="0"/>
                                                  <w:divBdr>
                                                    <w:top w:val="none" w:sz="0" w:space="0" w:color="auto"/>
                                                    <w:left w:val="none" w:sz="0" w:space="0" w:color="auto"/>
                                                    <w:bottom w:val="none" w:sz="0" w:space="0" w:color="auto"/>
                                                    <w:right w:val="none" w:sz="0" w:space="0" w:color="auto"/>
                                                  </w:divBdr>
                                                </w:div>
                                              </w:divsChild>
                                            </w:div>
                                            <w:div w:id="11226497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5122960">
          <w:marLeft w:val="0"/>
          <w:marRight w:val="0"/>
          <w:marTop w:val="0"/>
          <w:marBottom w:val="750"/>
          <w:divBdr>
            <w:top w:val="none" w:sz="0" w:space="0" w:color="auto"/>
            <w:left w:val="none" w:sz="0" w:space="0" w:color="auto"/>
            <w:bottom w:val="none" w:sz="0" w:space="0" w:color="auto"/>
            <w:right w:val="none" w:sz="0" w:space="0" w:color="auto"/>
          </w:divBdr>
          <w:divsChild>
            <w:div w:id="631861669">
              <w:marLeft w:val="0"/>
              <w:marRight w:val="0"/>
              <w:marTop w:val="0"/>
              <w:marBottom w:val="0"/>
              <w:divBdr>
                <w:top w:val="none" w:sz="0" w:space="0" w:color="auto"/>
                <w:left w:val="none" w:sz="0" w:space="0" w:color="auto"/>
                <w:bottom w:val="none" w:sz="0" w:space="0" w:color="auto"/>
                <w:right w:val="none" w:sz="0" w:space="0" w:color="auto"/>
              </w:divBdr>
              <w:divsChild>
                <w:div w:id="677077468">
                  <w:marLeft w:val="0"/>
                  <w:marRight w:val="0"/>
                  <w:marTop w:val="0"/>
                  <w:marBottom w:val="0"/>
                  <w:divBdr>
                    <w:top w:val="none" w:sz="0" w:space="0" w:color="auto"/>
                    <w:left w:val="none" w:sz="0" w:space="0" w:color="auto"/>
                    <w:bottom w:val="none" w:sz="0" w:space="0" w:color="auto"/>
                    <w:right w:val="none" w:sz="0" w:space="0" w:color="auto"/>
                  </w:divBdr>
                  <w:divsChild>
                    <w:div w:id="687486122">
                      <w:marLeft w:val="-15"/>
                      <w:marRight w:val="0"/>
                      <w:marTop w:val="0"/>
                      <w:marBottom w:val="0"/>
                      <w:divBdr>
                        <w:top w:val="none" w:sz="0" w:space="0" w:color="auto"/>
                        <w:left w:val="none" w:sz="0" w:space="0" w:color="auto"/>
                        <w:bottom w:val="none" w:sz="0" w:space="0" w:color="auto"/>
                        <w:right w:val="none" w:sz="0" w:space="0" w:color="auto"/>
                      </w:divBdr>
                    </w:div>
                    <w:div w:id="2029719217">
                      <w:marLeft w:val="225"/>
                      <w:marRight w:val="225"/>
                      <w:marTop w:val="0"/>
                      <w:marBottom w:val="0"/>
                      <w:divBdr>
                        <w:top w:val="none" w:sz="0" w:space="0" w:color="auto"/>
                        <w:left w:val="none" w:sz="0" w:space="0" w:color="auto"/>
                        <w:bottom w:val="none" w:sz="0" w:space="0" w:color="auto"/>
                        <w:right w:val="none" w:sz="0" w:space="0" w:color="auto"/>
                      </w:divBdr>
                    </w:div>
                  </w:divsChild>
                </w:div>
                <w:div w:id="1316184079">
                  <w:marLeft w:val="0"/>
                  <w:marRight w:val="0"/>
                  <w:marTop w:val="0"/>
                  <w:marBottom w:val="0"/>
                  <w:divBdr>
                    <w:top w:val="none" w:sz="0" w:space="0" w:color="auto"/>
                    <w:left w:val="none" w:sz="0" w:space="0" w:color="auto"/>
                    <w:bottom w:val="none" w:sz="0" w:space="0" w:color="auto"/>
                    <w:right w:val="none" w:sz="0" w:space="0" w:color="auto"/>
                  </w:divBdr>
                </w:div>
                <w:div w:id="456263788">
                  <w:marLeft w:val="0"/>
                  <w:marRight w:val="0"/>
                  <w:marTop w:val="0"/>
                  <w:marBottom w:val="0"/>
                  <w:divBdr>
                    <w:top w:val="none" w:sz="0" w:space="0" w:color="auto"/>
                    <w:left w:val="none" w:sz="0" w:space="0" w:color="auto"/>
                    <w:bottom w:val="none" w:sz="0" w:space="0" w:color="auto"/>
                    <w:right w:val="none" w:sz="0" w:space="0" w:color="auto"/>
                  </w:divBdr>
                  <w:divsChild>
                    <w:div w:id="1429422462">
                      <w:marLeft w:val="0"/>
                      <w:marRight w:val="0"/>
                      <w:marTop w:val="0"/>
                      <w:marBottom w:val="0"/>
                      <w:divBdr>
                        <w:top w:val="none" w:sz="0" w:space="0" w:color="auto"/>
                        <w:left w:val="none" w:sz="0" w:space="0" w:color="auto"/>
                        <w:bottom w:val="none" w:sz="0" w:space="0" w:color="auto"/>
                        <w:right w:val="none" w:sz="0" w:space="0" w:color="auto"/>
                      </w:divBdr>
                    </w:div>
                    <w:div w:id="768043485">
                      <w:marLeft w:val="0"/>
                      <w:marRight w:val="0"/>
                      <w:marTop w:val="375"/>
                      <w:marBottom w:val="300"/>
                      <w:divBdr>
                        <w:top w:val="none" w:sz="0" w:space="0" w:color="auto"/>
                        <w:left w:val="none" w:sz="0" w:space="0" w:color="auto"/>
                        <w:bottom w:val="none" w:sz="0" w:space="0" w:color="auto"/>
                        <w:right w:val="none" w:sz="0" w:space="0" w:color="auto"/>
                      </w:divBdr>
                      <w:divsChild>
                        <w:div w:id="864633123">
                          <w:marLeft w:val="0"/>
                          <w:marRight w:val="0"/>
                          <w:marTop w:val="0"/>
                          <w:marBottom w:val="0"/>
                          <w:divBdr>
                            <w:top w:val="none" w:sz="0" w:space="0" w:color="auto"/>
                            <w:left w:val="none" w:sz="0" w:space="0" w:color="auto"/>
                            <w:bottom w:val="none" w:sz="0" w:space="0" w:color="auto"/>
                            <w:right w:val="none" w:sz="0" w:space="0" w:color="auto"/>
                          </w:divBdr>
                          <w:divsChild>
                            <w:div w:id="403651573">
                              <w:marLeft w:val="0"/>
                              <w:marRight w:val="0"/>
                              <w:marTop w:val="0"/>
                              <w:marBottom w:val="0"/>
                              <w:divBdr>
                                <w:top w:val="none" w:sz="0" w:space="0" w:color="auto"/>
                                <w:left w:val="none" w:sz="0" w:space="0" w:color="auto"/>
                                <w:bottom w:val="none" w:sz="0" w:space="0" w:color="auto"/>
                                <w:right w:val="none" w:sz="0" w:space="0" w:color="auto"/>
                              </w:divBdr>
                            </w:div>
                          </w:divsChild>
                        </w:div>
                        <w:div w:id="2096972262">
                          <w:marLeft w:val="0"/>
                          <w:marRight w:val="0"/>
                          <w:marTop w:val="0"/>
                          <w:marBottom w:val="0"/>
                          <w:divBdr>
                            <w:top w:val="none" w:sz="0" w:space="0" w:color="auto"/>
                            <w:left w:val="none" w:sz="0" w:space="0" w:color="auto"/>
                            <w:bottom w:val="none" w:sz="0" w:space="0" w:color="auto"/>
                            <w:right w:val="none" w:sz="0" w:space="0" w:color="auto"/>
                          </w:divBdr>
                          <w:divsChild>
                            <w:div w:id="18210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55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8750243">
              <w:marLeft w:val="0"/>
              <w:marRight w:val="0"/>
              <w:marTop w:val="0"/>
              <w:marBottom w:val="450"/>
              <w:divBdr>
                <w:top w:val="none" w:sz="0" w:space="0" w:color="auto"/>
                <w:left w:val="none" w:sz="0" w:space="0" w:color="auto"/>
                <w:bottom w:val="none" w:sz="0" w:space="0" w:color="auto"/>
                <w:right w:val="none" w:sz="0" w:space="0" w:color="auto"/>
              </w:divBdr>
              <w:divsChild>
                <w:div w:id="1120613395">
                  <w:marLeft w:val="0"/>
                  <w:marRight w:val="0"/>
                  <w:marTop w:val="0"/>
                  <w:marBottom w:val="0"/>
                  <w:divBdr>
                    <w:top w:val="none" w:sz="0" w:space="0" w:color="auto"/>
                    <w:left w:val="none" w:sz="0" w:space="0" w:color="auto"/>
                    <w:bottom w:val="none" w:sz="0" w:space="0" w:color="auto"/>
                    <w:right w:val="none" w:sz="0" w:space="0" w:color="auto"/>
                  </w:divBdr>
                </w:div>
                <w:div w:id="1347363460">
                  <w:marLeft w:val="0"/>
                  <w:marRight w:val="0"/>
                  <w:marTop w:val="0"/>
                  <w:marBottom w:val="0"/>
                  <w:divBdr>
                    <w:top w:val="none" w:sz="0" w:space="0" w:color="auto"/>
                    <w:left w:val="none" w:sz="0" w:space="0" w:color="auto"/>
                    <w:bottom w:val="none" w:sz="0" w:space="0" w:color="auto"/>
                    <w:right w:val="none" w:sz="0" w:space="0" w:color="auto"/>
                  </w:divBdr>
                  <w:divsChild>
                    <w:div w:id="1541094626">
                      <w:marLeft w:val="0"/>
                      <w:marRight w:val="0"/>
                      <w:marTop w:val="0"/>
                      <w:marBottom w:val="0"/>
                      <w:divBdr>
                        <w:top w:val="none" w:sz="0" w:space="0" w:color="auto"/>
                        <w:left w:val="none" w:sz="0" w:space="0" w:color="auto"/>
                        <w:bottom w:val="none" w:sz="0" w:space="0" w:color="auto"/>
                        <w:right w:val="none" w:sz="0" w:space="0" w:color="auto"/>
                      </w:divBdr>
                      <w:divsChild>
                        <w:div w:id="2007127235">
                          <w:marLeft w:val="0"/>
                          <w:marRight w:val="0"/>
                          <w:marTop w:val="0"/>
                          <w:marBottom w:val="0"/>
                          <w:divBdr>
                            <w:top w:val="none" w:sz="0" w:space="0" w:color="auto"/>
                            <w:left w:val="none" w:sz="0" w:space="0" w:color="auto"/>
                            <w:bottom w:val="none" w:sz="0" w:space="0" w:color="auto"/>
                            <w:right w:val="none" w:sz="0" w:space="0" w:color="auto"/>
                          </w:divBdr>
                          <w:divsChild>
                            <w:div w:id="749543566">
                              <w:marLeft w:val="0"/>
                              <w:marRight w:val="0"/>
                              <w:marTop w:val="0"/>
                              <w:marBottom w:val="0"/>
                              <w:divBdr>
                                <w:top w:val="none" w:sz="0" w:space="0" w:color="auto"/>
                                <w:left w:val="none" w:sz="0" w:space="0" w:color="auto"/>
                                <w:bottom w:val="none" w:sz="0" w:space="0" w:color="auto"/>
                                <w:right w:val="none" w:sz="0" w:space="0" w:color="auto"/>
                              </w:divBdr>
                              <w:divsChild>
                                <w:div w:id="1333728248">
                                  <w:marLeft w:val="0"/>
                                  <w:marRight w:val="0"/>
                                  <w:marTop w:val="0"/>
                                  <w:marBottom w:val="0"/>
                                  <w:divBdr>
                                    <w:top w:val="none" w:sz="0" w:space="0" w:color="auto"/>
                                    <w:left w:val="none" w:sz="0" w:space="0" w:color="auto"/>
                                    <w:bottom w:val="none" w:sz="0" w:space="0" w:color="auto"/>
                                    <w:right w:val="none" w:sz="0" w:space="0" w:color="auto"/>
                                  </w:divBdr>
                                  <w:divsChild>
                                    <w:div w:id="1103845213">
                                      <w:marLeft w:val="0"/>
                                      <w:marRight w:val="0"/>
                                      <w:marTop w:val="0"/>
                                      <w:marBottom w:val="0"/>
                                      <w:divBdr>
                                        <w:top w:val="none" w:sz="0" w:space="0" w:color="auto"/>
                                        <w:left w:val="none" w:sz="0" w:space="0" w:color="auto"/>
                                        <w:bottom w:val="none" w:sz="0" w:space="0" w:color="auto"/>
                                        <w:right w:val="none" w:sz="0" w:space="0" w:color="auto"/>
                                      </w:divBdr>
                                    </w:div>
                                    <w:div w:id="1729571500">
                                      <w:marLeft w:val="0"/>
                                      <w:marRight w:val="0"/>
                                      <w:marTop w:val="0"/>
                                      <w:marBottom w:val="600"/>
                                      <w:divBdr>
                                        <w:top w:val="none" w:sz="0" w:space="0" w:color="auto"/>
                                        <w:left w:val="none" w:sz="0" w:space="0" w:color="auto"/>
                                        <w:bottom w:val="none" w:sz="0" w:space="0" w:color="auto"/>
                                        <w:right w:val="none" w:sz="0" w:space="0" w:color="auto"/>
                                      </w:divBdr>
                                      <w:divsChild>
                                        <w:div w:id="1359550129">
                                          <w:marLeft w:val="0"/>
                                          <w:marRight w:val="0"/>
                                          <w:marTop w:val="0"/>
                                          <w:marBottom w:val="375"/>
                                          <w:divBdr>
                                            <w:top w:val="none" w:sz="0" w:space="0" w:color="auto"/>
                                            <w:left w:val="none" w:sz="0" w:space="0" w:color="auto"/>
                                            <w:bottom w:val="none" w:sz="0" w:space="0" w:color="auto"/>
                                            <w:right w:val="none" w:sz="0" w:space="0" w:color="auto"/>
                                          </w:divBdr>
                                          <w:divsChild>
                                            <w:div w:id="1315839017">
                                              <w:marLeft w:val="0"/>
                                              <w:marRight w:val="300"/>
                                              <w:marTop w:val="0"/>
                                              <w:marBottom w:val="0"/>
                                              <w:divBdr>
                                                <w:top w:val="none" w:sz="0" w:space="0" w:color="auto"/>
                                                <w:left w:val="none" w:sz="0" w:space="0" w:color="auto"/>
                                                <w:bottom w:val="none" w:sz="0" w:space="0" w:color="auto"/>
                                                <w:right w:val="none" w:sz="0" w:space="0" w:color="auto"/>
                                              </w:divBdr>
                                              <w:divsChild>
                                                <w:div w:id="1408310811">
                                                  <w:marLeft w:val="0"/>
                                                  <w:marRight w:val="0"/>
                                                  <w:marTop w:val="0"/>
                                                  <w:marBottom w:val="0"/>
                                                  <w:divBdr>
                                                    <w:top w:val="none" w:sz="0" w:space="0" w:color="auto"/>
                                                    <w:left w:val="none" w:sz="0" w:space="0" w:color="auto"/>
                                                    <w:bottom w:val="none" w:sz="0" w:space="0" w:color="auto"/>
                                                    <w:right w:val="none" w:sz="0" w:space="0" w:color="auto"/>
                                                  </w:divBdr>
                                                  <w:divsChild>
                                                    <w:div w:id="2138719983">
                                                      <w:marLeft w:val="0"/>
                                                      <w:marRight w:val="0"/>
                                                      <w:marTop w:val="150"/>
                                                      <w:marBottom w:val="0"/>
                                                      <w:divBdr>
                                                        <w:top w:val="none" w:sz="0" w:space="0" w:color="auto"/>
                                                        <w:left w:val="none" w:sz="0" w:space="0" w:color="auto"/>
                                                        <w:bottom w:val="none" w:sz="0" w:space="0" w:color="auto"/>
                                                        <w:right w:val="none" w:sz="0" w:space="0" w:color="auto"/>
                                                      </w:divBdr>
                                                    </w:div>
                                                  </w:divsChild>
                                                </w:div>
                                                <w:div w:id="272134984">
                                                  <w:marLeft w:val="0"/>
                                                  <w:marRight w:val="0"/>
                                                  <w:marTop w:val="0"/>
                                                  <w:marBottom w:val="0"/>
                                                  <w:divBdr>
                                                    <w:top w:val="none" w:sz="0" w:space="0" w:color="auto"/>
                                                    <w:left w:val="none" w:sz="0" w:space="0" w:color="auto"/>
                                                    <w:bottom w:val="none" w:sz="0" w:space="0" w:color="auto"/>
                                                    <w:right w:val="none" w:sz="0" w:space="0" w:color="auto"/>
                                                  </w:divBdr>
                                                </w:div>
                                              </w:divsChild>
                                            </w:div>
                                            <w:div w:id="1014457637">
                                              <w:marLeft w:val="0"/>
                                              <w:marRight w:val="0"/>
                                              <w:marTop w:val="0"/>
                                              <w:marBottom w:val="0"/>
                                              <w:divBdr>
                                                <w:top w:val="none" w:sz="0" w:space="0" w:color="auto"/>
                                                <w:left w:val="none" w:sz="0" w:space="0" w:color="auto"/>
                                                <w:bottom w:val="none" w:sz="0" w:space="0" w:color="auto"/>
                                                <w:right w:val="none" w:sz="0" w:space="0" w:color="auto"/>
                                              </w:divBdr>
                                              <w:divsChild>
                                                <w:div w:id="1846164489">
                                                  <w:marLeft w:val="0"/>
                                                  <w:marRight w:val="0"/>
                                                  <w:marTop w:val="0"/>
                                                  <w:marBottom w:val="0"/>
                                                  <w:divBdr>
                                                    <w:top w:val="none" w:sz="0" w:space="0" w:color="auto"/>
                                                    <w:left w:val="none" w:sz="0" w:space="0" w:color="auto"/>
                                                    <w:bottom w:val="none" w:sz="0" w:space="0" w:color="auto"/>
                                                    <w:right w:val="none" w:sz="0" w:space="0" w:color="auto"/>
                                                  </w:divBdr>
                                                  <w:divsChild>
                                                    <w:div w:id="1841192379">
                                                      <w:marLeft w:val="0"/>
                                                      <w:marRight w:val="0"/>
                                                      <w:marTop w:val="0"/>
                                                      <w:marBottom w:val="0"/>
                                                      <w:divBdr>
                                                        <w:top w:val="none" w:sz="0" w:space="0" w:color="auto"/>
                                                        <w:left w:val="none" w:sz="0" w:space="0" w:color="auto"/>
                                                        <w:bottom w:val="none" w:sz="0" w:space="0" w:color="auto"/>
                                                        <w:right w:val="none" w:sz="0" w:space="0" w:color="auto"/>
                                                      </w:divBdr>
                                                    </w:div>
                                                    <w:div w:id="1845388735">
                                                      <w:marLeft w:val="0"/>
                                                      <w:marRight w:val="0"/>
                                                      <w:marTop w:val="375"/>
                                                      <w:marBottom w:val="0"/>
                                                      <w:divBdr>
                                                        <w:top w:val="none" w:sz="0" w:space="0" w:color="auto"/>
                                                        <w:left w:val="none" w:sz="0" w:space="0" w:color="auto"/>
                                                        <w:bottom w:val="none" w:sz="0" w:space="0" w:color="auto"/>
                                                        <w:right w:val="none" w:sz="0" w:space="0" w:color="auto"/>
                                                      </w:divBdr>
                                                      <w:divsChild>
                                                        <w:div w:id="372192375">
                                                          <w:marLeft w:val="0"/>
                                                          <w:marRight w:val="0"/>
                                                          <w:marTop w:val="0"/>
                                                          <w:marBottom w:val="0"/>
                                                          <w:divBdr>
                                                            <w:top w:val="none" w:sz="0" w:space="0" w:color="auto"/>
                                                            <w:left w:val="none" w:sz="0" w:space="0" w:color="auto"/>
                                                            <w:bottom w:val="none" w:sz="0" w:space="0" w:color="auto"/>
                                                            <w:right w:val="none" w:sz="0" w:space="0" w:color="auto"/>
                                                          </w:divBdr>
                                                          <w:divsChild>
                                                            <w:div w:id="10886093">
                                                              <w:marLeft w:val="0"/>
                                                              <w:marRight w:val="0"/>
                                                              <w:marTop w:val="0"/>
                                                              <w:marBottom w:val="0"/>
                                                              <w:divBdr>
                                                                <w:top w:val="none" w:sz="0" w:space="0" w:color="auto"/>
                                                                <w:left w:val="none" w:sz="0" w:space="0" w:color="auto"/>
                                                                <w:bottom w:val="none" w:sz="0" w:space="0" w:color="auto"/>
                                                                <w:right w:val="none" w:sz="0" w:space="0" w:color="auto"/>
                                                              </w:divBdr>
                                                            </w:div>
                                                          </w:divsChild>
                                                        </w:div>
                                                        <w:div w:id="131217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9571">
                                          <w:marLeft w:val="0"/>
                                          <w:marRight w:val="0"/>
                                          <w:marTop w:val="0"/>
                                          <w:marBottom w:val="375"/>
                                          <w:divBdr>
                                            <w:top w:val="none" w:sz="0" w:space="0" w:color="auto"/>
                                            <w:left w:val="none" w:sz="0" w:space="0" w:color="auto"/>
                                            <w:bottom w:val="none" w:sz="0" w:space="0" w:color="auto"/>
                                            <w:right w:val="none" w:sz="0" w:space="0" w:color="auto"/>
                                          </w:divBdr>
                                          <w:divsChild>
                                            <w:div w:id="1696733534">
                                              <w:marLeft w:val="0"/>
                                              <w:marRight w:val="300"/>
                                              <w:marTop w:val="0"/>
                                              <w:marBottom w:val="0"/>
                                              <w:divBdr>
                                                <w:top w:val="none" w:sz="0" w:space="0" w:color="auto"/>
                                                <w:left w:val="none" w:sz="0" w:space="0" w:color="auto"/>
                                                <w:bottom w:val="none" w:sz="0" w:space="0" w:color="auto"/>
                                                <w:right w:val="none" w:sz="0" w:space="0" w:color="auto"/>
                                              </w:divBdr>
                                              <w:divsChild>
                                                <w:div w:id="542257648">
                                                  <w:marLeft w:val="0"/>
                                                  <w:marRight w:val="0"/>
                                                  <w:marTop w:val="0"/>
                                                  <w:marBottom w:val="0"/>
                                                  <w:divBdr>
                                                    <w:top w:val="none" w:sz="0" w:space="0" w:color="auto"/>
                                                    <w:left w:val="none" w:sz="0" w:space="0" w:color="auto"/>
                                                    <w:bottom w:val="none" w:sz="0" w:space="0" w:color="auto"/>
                                                    <w:right w:val="none" w:sz="0" w:space="0" w:color="auto"/>
                                                  </w:divBdr>
                                                  <w:divsChild>
                                                    <w:div w:id="2121685152">
                                                      <w:marLeft w:val="0"/>
                                                      <w:marRight w:val="0"/>
                                                      <w:marTop w:val="150"/>
                                                      <w:marBottom w:val="0"/>
                                                      <w:divBdr>
                                                        <w:top w:val="none" w:sz="0" w:space="0" w:color="auto"/>
                                                        <w:left w:val="none" w:sz="0" w:space="0" w:color="auto"/>
                                                        <w:bottom w:val="none" w:sz="0" w:space="0" w:color="auto"/>
                                                        <w:right w:val="none" w:sz="0" w:space="0" w:color="auto"/>
                                                      </w:divBdr>
                                                    </w:div>
                                                  </w:divsChild>
                                                </w:div>
                                                <w:div w:id="1585454044">
                                                  <w:marLeft w:val="0"/>
                                                  <w:marRight w:val="0"/>
                                                  <w:marTop w:val="0"/>
                                                  <w:marBottom w:val="0"/>
                                                  <w:divBdr>
                                                    <w:top w:val="none" w:sz="0" w:space="0" w:color="auto"/>
                                                    <w:left w:val="none" w:sz="0" w:space="0" w:color="auto"/>
                                                    <w:bottom w:val="none" w:sz="0" w:space="0" w:color="auto"/>
                                                    <w:right w:val="none" w:sz="0" w:space="0" w:color="auto"/>
                                                  </w:divBdr>
                                                </w:div>
                                              </w:divsChild>
                                            </w:div>
                                            <w:div w:id="2044599633">
                                              <w:marLeft w:val="0"/>
                                              <w:marRight w:val="0"/>
                                              <w:marTop w:val="0"/>
                                              <w:marBottom w:val="0"/>
                                              <w:divBdr>
                                                <w:top w:val="none" w:sz="0" w:space="0" w:color="auto"/>
                                                <w:left w:val="none" w:sz="0" w:space="0" w:color="auto"/>
                                                <w:bottom w:val="none" w:sz="0" w:space="0" w:color="auto"/>
                                                <w:right w:val="none" w:sz="0" w:space="0" w:color="auto"/>
                                              </w:divBdr>
                                              <w:divsChild>
                                                <w:div w:id="1490516246">
                                                  <w:marLeft w:val="0"/>
                                                  <w:marRight w:val="0"/>
                                                  <w:marTop w:val="0"/>
                                                  <w:marBottom w:val="0"/>
                                                  <w:divBdr>
                                                    <w:top w:val="none" w:sz="0" w:space="0" w:color="auto"/>
                                                    <w:left w:val="none" w:sz="0" w:space="0" w:color="auto"/>
                                                    <w:bottom w:val="none" w:sz="0" w:space="0" w:color="auto"/>
                                                    <w:right w:val="none" w:sz="0" w:space="0" w:color="auto"/>
                                                  </w:divBdr>
                                                  <w:divsChild>
                                                    <w:div w:id="1113205329">
                                                      <w:marLeft w:val="0"/>
                                                      <w:marRight w:val="0"/>
                                                      <w:marTop w:val="0"/>
                                                      <w:marBottom w:val="0"/>
                                                      <w:divBdr>
                                                        <w:top w:val="none" w:sz="0" w:space="0" w:color="auto"/>
                                                        <w:left w:val="none" w:sz="0" w:space="0" w:color="auto"/>
                                                        <w:bottom w:val="none" w:sz="0" w:space="0" w:color="auto"/>
                                                        <w:right w:val="none" w:sz="0" w:space="0" w:color="auto"/>
                                                      </w:divBdr>
                                                    </w:div>
                                                    <w:div w:id="1541015488">
                                                      <w:marLeft w:val="0"/>
                                                      <w:marRight w:val="0"/>
                                                      <w:marTop w:val="375"/>
                                                      <w:marBottom w:val="0"/>
                                                      <w:divBdr>
                                                        <w:top w:val="none" w:sz="0" w:space="0" w:color="auto"/>
                                                        <w:left w:val="none" w:sz="0" w:space="0" w:color="auto"/>
                                                        <w:bottom w:val="none" w:sz="0" w:space="0" w:color="auto"/>
                                                        <w:right w:val="none" w:sz="0" w:space="0" w:color="auto"/>
                                                      </w:divBdr>
                                                      <w:divsChild>
                                                        <w:div w:id="981885215">
                                                          <w:marLeft w:val="0"/>
                                                          <w:marRight w:val="0"/>
                                                          <w:marTop w:val="0"/>
                                                          <w:marBottom w:val="0"/>
                                                          <w:divBdr>
                                                            <w:top w:val="none" w:sz="0" w:space="0" w:color="auto"/>
                                                            <w:left w:val="none" w:sz="0" w:space="0" w:color="auto"/>
                                                            <w:bottom w:val="none" w:sz="0" w:space="0" w:color="auto"/>
                                                            <w:right w:val="none" w:sz="0" w:space="0" w:color="auto"/>
                                                          </w:divBdr>
                                                          <w:divsChild>
                                                            <w:div w:id="1745375860">
                                                              <w:marLeft w:val="0"/>
                                                              <w:marRight w:val="0"/>
                                                              <w:marTop w:val="0"/>
                                                              <w:marBottom w:val="0"/>
                                                              <w:divBdr>
                                                                <w:top w:val="none" w:sz="0" w:space="0" w:color="auto"/>
                                                                <w:left w:val="none" w:sz="0" w:space="0" w:color="auto"/>
                                                                <w:bottom w:val="none" w:sz="0" w:space="0" w:color="auto"/>
                                                                <w:right w:val="none" w:sz="0" w:space="0" w:color="auto"/>
                                                              </w:divBdr>
                                                            </w:div>
                                                          </w:divsChild>
                                                        </w:div>
                                                        <w:div w:id="200797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53987">
                                          <w:marLeft w:val="0"/>
                                          <w:marRight w:val="0"/>
                                          <w:marTop w:val="0"/>
                                          <w:marBottom w:val="375"/>
                                          <w:divBdr>
                                            <w:top w:val="none" w:sz="0" w:space="0" w:color="auto"/>
                                            <w:left w:val="none" w:sz="0" w:space="0" w:color="auto"/>
                                            <w:bottom w:val="none" w:sz="0" w:space="0" w:color="auto"/>
                                            <w:right w:val="none" w:sz="0" w:space="0" w:color="auto"/>
                                          </w:divBdr>
                                          <w:divsChild>
                                            <w:div w:id="486284133">
                                              <w:marLeft w:val="0"/>
                                              <w:marRight w:val="300"/>
                                              <w:marTop w:val="0"/>
                                              <w:marBottom w:val="0"/>
                                              <w:divBdr>
                                                <w:top w:val="none" w:sz="0" w:space="0" w:color="auto"/>
                                                <w:left w:val="none" w:sz="0" w:space="0" w:color="auto"/>
                                                <w:bottom w:val="none" w:sz="0" w:space="0" w:color="auto"/>
                                                <w:right w:val="none" w:sz="0" w:space="0" w:color="auto"/>
                                              </w:divBdr>
                                              <w:divsChild>
                                                <w:div w:id="390464961">
                                                  <w:marLeft w:val="0"/>
                                                  <w:marRight w:val="0"/>
                                                  <w:marTop w:val="0"/>
                                                  <w:marBottom w:val="0"/>
                                                  <w:divBdr>
                                                    <w:top w:val="none" w:sz="0" w:space="0" w:color="auto"/>
                                                    <w:left w:val="none" w:sz="0" w:space="0" w:color="auto"/>
                                                    <w:bottom w:val="none" w:sz="0" w:space="0" w:color="auto"/>
                                                    <w:right w:val="none" w:sz="0" w:space="0" w:color="auto"/>
                                                  </w:divBdr>
                                                  <w:divsChild>
                                                    <w:div w:id="274531462">
                                                      <w:marLeft w:val="0"/>
                                                      <w:marRight w:val="0"/>
                                                      <w:marTop w:val="150"/>
                                                      <w:marBottom w:val="0"/>
                                                      <w:divBdr>
                                                        <w:top w:val="none" w:sz="0" w:space="0" w:color="auto"/>
                                                        <w:left w:val="none" w:sz="0" w:space="0" w:color="auto"/>
                                                        <w:bottom w:val="none" w:sz="0" w:space="0" w:color="auto"/>
                                                        <w:right w:val="none" w:sz="0" w:space="0" w:color="auto"/>
                                                      </w:divBdr>
                                                    </w:div>
                                                  </w:divsChild>
                                                </w:div>
                                                <w:div w:id="989939504">
                                                  <w:marLeft w:val="0"/>
                                                  <w:marRight w:val="0"/>
                                                  <w:marTop w:val="0"/>
                                                  <w:marBottom w:val="0"/>
                                                  <w:divBdr>
                                                    <w:top w:val="none" w:sz="0" w:space="0" w:color="auto"/>
                                                    <w:left w:val="none" w:sz="0" w:space="0" w:color="auto"/>
                                                    <w:bottom w:val="none" w:sz="0" w:space="0" w:color="auto"/>
                                                    <w:right w:val="none" w:sz="0" w:space="0" w:color="auto"/>
                                                  </w:divBdr>
                                                </w:div>
                                              </w:divsChild>
                                            </w:div>
                                            <w:div w:id="269095061">
                                              <w:marLeft w:val="0"/>
                                              <w:marRight w:val="0"/>
                                              <w:marTop w:val="0"/>
                                              <w:marBottom w:val="0"/>
                                              <w:divBdr>
                                                <w:top w:val="none" w:sz="0" w:space="0" w:color="auto"/>
                                                <w:left w:val="none" w:sz="0" w:space="0" w:color="auto"/>
                                                <w:bottom w:val="none" w:sz="0" w:space="0" w:color="auto"/>
                                                <w:right w:val="none" w:sz="0" w:space="0" w:color="auto"/>
                                              </w:divBdr>
                                              <w:divsChild>
                                                <w:div w:id="677931229">
                                                  <w:marLeft w:val="0"/>
                                                  <w:marRight w:val="0"/>
                                                  <w:marTop w:val="0"/>
                                                  <w:marBottom w:val="0"/>
                                                  <w:divBdr>
                                                    <w:top w:val="none" w:sz="0" w:space="0" w:color="auto"/>
                                                    <w:left w:val="none" w:sz="0" w:space="0" w:color="auto"/>
                                                    <w:bottom w:val="none" w:sz="0" w:space="0" w:color="auto"/>
                                                    <w:right w:val="none" w:sz="0" w:space="0" w:color="auto"/>
                                                  </w:divBdr>
                                                  <w:divsChild>
                                                    <w:div w:id="298539371">
                                                      <w:marLeft w:val="0"/>
                                                      <w:marRight w:val="0"/>
                                                      <w:marTop w:val="0"/>
                                                      <w:marBottom w:val="0"/>
                                                      <w:divBdr>
                                                        <w:top w:val="none" w:sz="0" w:space="0" w:color="auto"/>
                                                        <w:left w:val="none" w:sz="0" w:space="0" w:color="auto"/>
                                                        <w:bottom w:val="none" w:sz="0" w:space="0" w:color="auto"/>
                                                        <w:right w:val="none" w:sz="0" w:space="0" w:color="auto"/>
                                                      </w:divBdr>
                                                    </w:div>
                                                    <w:div w:id="1324820384">
                                                      <w:marLeft w:val="0"/>
                                                      <w:marRight w:val="0"/>
                                                      <w:marTop w:val="375"/>
                                                      <w:marBottom w:val="0"/>
                                                      <w:divBdr>
                                                        <w:top w:val="none" w:sz="0" w:space="0" w:color="auto"/>
                                                        <w:left w:val="none" w:sz="0" w:space="0" w:color="auto"/>
                                                        <w:bottom w:val="none" w:sz="0" w:space="0" w:color="auto"/>
                                                        <w:right w:val="none" w:sz="0" w:space="0" w:color="auto"/>
                                                      </w:divBdr>
                                                      <w:divsChild>
                                                        <w:div w:id="791290671">
                                                          <w:marLeft w:val="0"/>
                                                          <w:marRight w:val="0"/>
                                                          <w:marTop w:val="0"/>
                                                          <w:marBottom w:val="0"/>
                                                          <w:divBdr>
                                                            <w:top w:val="none" w:sz="0" w:space="0" w:color="auto"/>
                                                            <w:left w:val="none" w:sz="0" w:space="0" w:color="auto"/>
                                                            <w:bottom w:val="none" w:sz="0" w:space="0" w:color="auto"/>
                                                            <w:right w:val="none" w:sz="0" w:space="0" w:color="auto"/>
                                                          </w:divBdr>
                                                          <w:divsChild>
                                                            <w:div w:id="1840998211">
                                                              <w:marLeft w:val="0"/>
                                                              <w:marRight w:val="0"/>
                                                              <w:marTop w:val="0"/>
                                                              <w:marBottom w:val="0"/>
                                                              <w:divBdr>
                                                                <w:top w:val="none" w:sz="0" w:space="0" w:color="auto"/>
                                                                <w:left w:val="none" w:sz="0" w:space="0" w:color="auto"/>
                                                                <w:bottom w:val="none" w:sz="0" w:space="0" w:color="auto"/>
                                                                <w:right w:val="none" w:sz="0" w:space="0" w:color="auto"/>
                                                              </w:divBdr>
                                                            </w:div>
                                                          </w:divsChild>
                                                        </w:div>
                                                        <w:div w:id="11362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24151">
                                          <w:marLeft w:val="0"/>
                                          <w:marRight w:val="0"/>
                                          <w:marTop w:val="0"/>
                                          <w:marBottom w:val="0"/>
                                          <w:divBdr>
                                            <w:top w:val="none" w:sz="0" w:space="0" w:color="auto"/>
                                            <w:left w:val="none" w:sz="0" w:space="0" w:color="auto"/>
                                            <w:bottom w:val="none" w:sz="0" w:space="0" w:color="auto"/>
                                            <w:right w:val="none" w:sz="0" w:space="0" w:color="auto"/>
                                          </w:divBdr>
                                          <w:divsChild>
                                            <w:div w:id="772094639">
                                              <w:marLeft w:val="0"/>
                                              <w:marRight w:val="300"/>
                                              <w:marTop w:val="0"/>
                                              <w:marBottom w:val="0"/>
                                              <w:divBdr>
                                                <w:top w:val="none" w:sz="0" w:space="0" w:color="auto"/>
                                                <w:left w:val="none" w:sz="0" w:space="0" w:color="auto"/>
                                                <w:bottom w:val="none" w:sz="0" w:space="0" w:color="auto"/>
                                                <w:right w:val="none" w:sz="0" w:space="0" w:color="auto"/>
                                              </w:divBdr>
                                              <w:divsChild>
                                                <w:div w:id="952370607">
                                                  <w:marLeft w:val="0"/>
                                                  <w:marRight w:val="0"/>
                                                  <w:marTop w:val="0"/>
                                                  <w:marBottom w:val="0"/>
                                                  <w:divBdr>
                                                    <w:top w:val="none" w:sz="0" w:space="0" w:color="auto"/>
                                                    <w:left w:val="none" w:sz="0" w:space="0" w:color="auto"/>
                                                    <w:bottom w:val="none" w:sz="0" w:space="0" w:color="auto"/>
                                                    <w:right w:val="none" w:sz="0" w:space="0" w:color="auto"/>
                                                  </w:divBdr>
                                                  <w:divsChild>
                                                    <w:div w:id="1243568553">
                                                      <w:marLeft w:val="0"/>
                                                      <w:marRight w:val="0"/>
                                                      <w:marTop w:val="150"/>
                                                      <w:marBottom w:val="0"/>
                                                      <w:divBdr>
                                                        <w:top w:val="none" w:sz="0" w:space="0" w:color="auto"/>
                                                        <w:left w:val="none" w:sz="0" w:space="0" w:color="auto"/>
                                                        <w:bottom w:val="none" w:sz="0" w:space="0" w:color="auto"/>
                                                        <w:right w:val="none" w:sz="0" w:space="0" w:color="auto"/>
                                                      </w:divBdr>
                                                    </w:div>
                                                  </w:divsChild>
                                                </w:div>
                                                <w:div w:id="97257070">
                                                  <w:marLeft w:val="0"/>
                                                  <w:marRight w:val="0"/>
                                                  <w:marTop w:val="0"/>
                                                  <w:marBottom w:val="0"/>
                                                  <w:divBdr>
                                                    <w:top w:val="none" w:sz="0" w:space="0" w:color="auto"/>
                                                    <w:left w:val="none" w:sz="0" w:space="0" w:color="auto"/>
                                                    <w:bottom w:val="none" w:sz="0" w:space="0" w:color="auto"/>
                                                    <w:right w:val="none" w:sz="0" w:space="0" w:color="auto"/>
                                                  </w:divBdr>
                                                </w:div>
                                              </w:divsChild>
                                            </w:div>
                                            <w:div w:id="2077044801">
                                              <w:marLeft w:val="0"/>
                                              <w:marRight w:val="0"/>
                                              <w:marTop w:val="0"/>
                                              <w:marBottom w:val="0"/>
                                              <w:divBdr>
                                                <w:top w:val="none" w:sz="0" w:space="0" w:color="auto"/>
                                                <w:left w:val="none" w:sz="0" w:space="0" w:color="auto"/>
                                                <w:bottom w:val="none" w:sz="0" w:space="0" w:color="auto"/>
                                                <w:right w:val="none" w:sz="0" w:space="0" w:color="auto"/>
                                              </w:divBdr>
                                              <w:divsChild>
                                                <w:div w:id="1357541440">
                                                  <w:marLeft w:val="0"/>
                                                  <w:marRight w:val="0"/>
                                                  <w:marTop w:val="0"/>
                                                  <w:marBottom w:val="0"/>
                                                  <w:divBdr>
                                                    <w:top w:val="none" w:sz="0" w:space="0" w:color="auto"/>
                                                    <w:left w:val="none" w:sz="0" w:space="0" w:color="auto"/>
                                                    <w:bottom w:val="none" w:sz="0" w:space="0" w:color="auto"/>
                                                    <w:right w:val="none" w:sz="0" w:space="0" w:color="auto"/>
                                                  </w:divBdr>
                                                  <w:divsChild>
                                                    <w:div w:id="2004814894">
                                                      <w:marLeft w:val="0"/>
                                                      <w:marRight w:val="0"/>
                                                      <w:marTop w:val="0"/>
                                                      <w:marBottom w:val="0"/>
                                                      <w:divBdr>
                                                        <w:top w:val="none" w:sz="0" w:space="0" w:color="auto"/>
                                                        <w:left w:val="none" w:sz="0" w:space="0" w:color="auto"/>
                                                        <w:bottom w:val="none" w:sz="0" w:space="0" w:color="auto"/>
                                                        <w:right w:val="none" w:sz="0" w:space="0" w:color="auto"/>
                                                      </w:divBdr>
                                                    </w:div>
                                                    <w:div w:id="1505587644">
                                                      <w:marLeft w:val="0"/>
                                                      <w:marRight w:val="0"/>
                                                      <w:marTop w:val="375"/>
                                                      <w:marBottom w:val="0"/>
                                                      <w:divBdr>
                                                        <w:top w:val="none" w:sz="0" w:space="0" w:color="auto"/>
                                                        <w:left w:val="none" w:sz="0" w:space="0" w:color="auto"/>
                                                        <w:bottom w:val="none" w:sz="0" w:space="0" w:color="auto"/>
                                                        <w:right w:val="none" w:sz="0" w:space="0" w:color="auto"/>
                                                      </w:divBdr>
                                                      <w:divsChild>
                                                        <w:div w:id="65685739">
                                                          <w:marLeft w:val="0"/>
                                                          <w:marRight w:val="0"/>
                                                          <w:marTop w:val="0"/>
                                                          <w:marBottom w:val="0"/>
                                                          <w:divBdr>
                                                            <w:top w:val="none" w:sz="0" w:space="0" w:color="auto"/>
                                                            <w:left w:val="none" w:sz="0" w:space="0" w:color="auto"/>
                                                            <w:bottom w:val="none" w:sz="0" w:space="0" w:color="auto"/>
                                                            <w:right w:val="none" w:sz="0" w:space="0" w:color="auto"/>
                                                          </w:divBdr>
                                                          <w:divsChild>
                                                            <w:div w:id="1037466322">
                                                              <w:marLeft w:val="0"/>
                                                              <w:marRight w:val="0"/>
                                                              <w:marTop w:val="0"/>
                                                              <w:marBottom w:val="0"/>
                                                              <w:divBdr>
                                                                <w:top w:val="none" w:sz="0" w:space="0" w:color="auto"/>
                                                                <w:left w:val="none" w:sz="0" w:space="0" w:color="auto"/>
                                                                <w:bottom w:val="none" w:sz="0" w:space="0" w:color="auto"/>
                                                                <w:right w:val="none" w:sz="0" w:space="0" w:color="auto"/>
                                                              </w:divBdr>
                                                            </w:div>
                                                          </w:divsChild>
                                                        </w:div>
                                                        <w:div w:id="18827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734902">
                                      <w:marLeft w:val="0"/>
                                      <w:marRight w:val="0"/>
                                      <w:marTop w:val="0"/>
                                      <w:marBottom w:val="375"/>
                                      <w:divBdr>
                                        <w:top w:val="none" w:sz="0" w:space="0" w:color="auto"/>
                                        <w:left w:val="none" w:sz="0" w:space="0" w:color="auto"/>
                                        <w:bottom w:val="none" w:sz="0" w:space="0" w:color="auto"/>
                                        <w:right w:val="none" w:sz="0" w:space="0" w:color="auto"/>
                                      </w:divBdr>
                                      <w:divsChild>
                                        <w:div w:id="1106345794">
                                          <w:marLeft w:val="0"/>
                                          <w:marRight w:val="450"/>
                                          <w:marTop w:val="0"/>
                                          <w:marBottom w:val="0"/>
                                          <w:divBdr>
                                            <w:top w:val="none" w:sz="0" w:space="0" w:color="auto"/>
                                            <w:left w:val="none" w:sz="0" w:space="0" w:color="auto"/>
                                            <w:bottom w:val="none" w:sz="0" w:space="0" w:color="auto"/>
                                            <w:right w:val="none" w:sz="0" w:space="0" w:color="auto"/>
                                          </w:divBdr>
                                          <w:divsChild>
                                            <w:div w:id="1026059354">
                                              <w:marLeft w:val="0"/>
                                              <w:marRight w:val="0"/>
                                              <w:marTop w:val="0"/>
                                              <w:marBottom w:val="150"/>
                                              <w:divBdr>
                                                <w:top w:val="none" w:sz="0" w:space="0" w:color="auto"/>
                                                <w:left w:val="none" w:sz="0" w:space="0" w:color="auto"/>
                                                <w:bottom w:val="none" w:sz="0" w:space="0" w:color="auto"/>
                                                <w:right w:val="none" w:sz="0" w:space="0" w:color="auto"/>
                                              </w:divBdr>
                                            </w:div>
                                            <w:div w:id="1472791697">
                                              <w:marLeft w:val="0"/>
                                              <w:marRight w:val="0"/>
                                              <w:marTop w:val="0"/>
                                              <w:marBottom w:val="0"/>
                                              <w:divBdr>
                                                <w:top w:val="none" w:sz="0" w:space="0" w:color="auto"/>
                                                <w:left w:val="none" w:sz="0" w:space="0" w:color="auto"/>
                                                <w:bottom w:val="none" w:sz="0" w:space="0" w:color="auto"/>
                                                <w:right w:val="none" w:sz="0" w:space="0" w:color="auto"/>
                                              </w:divBdr>
                                            </w:div>
                                          </w:divsChild>
                                        </w:div>
                                        <w:div w:id="580799501">
                                          <w:marLeft w:val="0"/>
                                          <w:marRight w:val="0"/>
                                          <w:marTop w:val="0"/>
                                          <w:marBottom w:val="0"/>
                                          <w:divBdr>
                                            <w:top w:val="none" w:sz="0" w:space="0" w:color="auto"/>
                                            <w:left w:val="none" w:sz="0" w:space="0" w:color="auto"/>
                                            <w:bottom w:val="none" w:sz="0" w:space="0" w:color="auto"/>
                                            <w:right w:val="none" w:sz="0" w:space="0" w:color="auto"/>
                                          </w:divBdr>
                                          <w:divsChild>
                                            <w:div w:id="523634127">
                                              <w:marLeft w:val="0"/>
                                              <w:marRight w:val="0"/>
                                              <w:marTop w:val="0"/>
                                              <w:marBottom w:val="0"/>
                                              <w:divBdr>
                                                <w:top w:val="none" w:sz="0" w:space="0" w:color="auto"/>
                                                <w:left w:val="none" w:sz="0" w:space="0" w:color="auto"/>
                                                <w:bottom w:val="none" w:sz="0" w:space="0" w:color="auto"/>
                                                <w:right w:val="none" w:sz="0" w:space="0" w:color="auto"/>
                                              </w:divBdr>
                                              <w:divsChild>
                                                <w:div w:id="1067915395">
                                                  <w:marLeft w:val="0"/>
                                                  <w:marRight w:val="0"/>
                                                  <w:marTop w:val="0"/>
                                                  <w:marBottom w:val="0"/>
                                                  <w:divBdr>
                                                    <w:top w:val="none" w:sz="0" w:space="0" w:color="auto"/>
                                                    <w:left w:val="none" w:sz="0" w:space="0" w:color="auto"/>
                                                    <w:bottom w:val="none" w:sz="0" w:space="0" w:color="auto"/>
                                                    <w:right w:val="none" w:sz="0" w:space="0" w:color="auto"/>
                                                  </w:divBdr>
                                                </w:div>
                                                <w:div w:id="1730884883">
                                                  <w:marLeft w:val="0"/>
                                                  <w:marRight w:val="0"/>
                                                  <w:marTop w:val="0"/>
                                                  <w:marBottom w:val="0"/>
                                                  <w:divBdr>
                                                    <w:top w:val="none" w:sz="0" w:space="0" w:color="auto"/>
                                                    <w:left w:val="none" w:sz="0" w:space="0" w:color="auto"/>
                                                    <w:bottom w:val="none" w:sz="0" w:space="0" w:color="auto"/>
                                                    <w:right w:val="none" w:sz="0" w:space="0" w:color="auto"/>
                                                  </w:divBdr>
                                                </w:div>
                                              </w:divsChild>
                                            </w:div>
                                            <w:div w:id="13540659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590721">
          <w:marLeft w:val="0"/>
          <w:marRight w:val="0"/>
          <w:marTop w:val="0"/>
          <w:marBottom w:val="750"/>
          <w:divBdr>
            <w:top w:val="none" w:sz="0" w:space="0" w:color="auto"/>
            <w:left w:val="none" w:sz="0" w:space="0" w:color="auto"/>
            <w:bottom w:val="none" w:sz="0" w:space="0" w:color="auto"/>
            <w:right w:val="none" w:sz="0" w:space="0" w:color="auto"/>
          </w:divBdr>
          <w:divsChild>
            <w:div w:id="699935155">
              <w:marLeft w:val="0"/>
              <w:marRight w:val="0"/>
              <w:marTop w:val="0"/>
              <w:marBottom w:val="0"/>
              <w:divBdr>
                <w:top w:val="none" w:sz="0" w:space="0" w:color="auto"/>
                <w:left w:val="none" w:sz="0" w:space="0" w:color="auto"/>
                <w:bottom w:val="none" w:sz="0" w:space="0" w:color="auto"/>
                <w:right w:val="none" w:sz="0" w:space="0" w:color="auto"/>
              </w:divBdr>
              <w:divsChild>
                <w:div w:id="894973491">
                  <w:marLeft w:val="0"/>
                  <w:marRight w:val="0"/>
                  <w:marTop w:val="0"/>
                  <w:marBottom w:val="0"/>
                  <w:divBdr>
                    <w:top w:val="none" w:sz="0" w:space="0" w:color="auto"/>
                    <w:left w:val="none" w:sz="0" w:space="0" w:color="auto"/>
                    <w:bottom w:val="none" w:sz="0" w:space="0" w:color="auto"/>
                    <w:right w:val="none" w:sz="0" w:space="0" w:color="auto"/>
                  </w:divBdr>
                  <w:divsChild>
                    <w:div w:id="23680861">
                      <w:marLeft w:val="-15"/>
                      <w:marRight w:val="0"/>
                      <w:marTop w:val="0"/>
                      <w:marBottom w:val="0"/>
                      <w:divBdr>
                        <w:top w:val="none" w:sz="0" w:space="0" w:color="auto"/>
                        <w:left w:val="none" w:sz="0" w:space="0" w:color="auto"/>
                        <w:bottom w:val="none" w:sz="0" w:space="0" w:color="auto"/>
                        <w:right w:val="none" w:sz="0" w:space="0" w:color="auto"/>
                      </w:divBdr>
                    </w:div>
                    <w:div w:id="605502339">
                      <w:marLeft w:val="225"/>
                      <w:marRight w:val="225"/>
                      <w:marTop w:val="0"/>
                      <w:marBottom w:val="0"/>
                      <w:divBdr>
                        <w:top w:val="none" w:sz="0" w:space="0" w:color="auto"/>
                        <w:left w:val="none" w:sz="0" w:space="0" w:color="auto"/>
                        <w:bottom w:val="none" w:sz="0" w:space="0" w:color="auto"/>
                        <w:right w:val="none" w:sz="0" w:space="0" w:color="auto"/>
                      </w:divBdr>
                    </w:div>
                  </w:divsChild>
                </w:div>
                <w:div w:id="1388338372">
                  <w:marLeft w:val="0"/>
                  <w:marRight w:val="0"/>
                  <w:marTop w:val="0"/>
                  <w:marBottom w:val="0"/>
                  <w:divBdr>
                    <w:top w:val="none" w:sz="0" w:space="0" w:color="auto"/>
                    <w:left w:val="none" w:sz="0" w:space="0" w:color="auto"/>
                    <w:bottom w:val="none" w:sz="0" w:space="0" w:color="auto"/>
                    <w:right w:val="none" w:sz="0" w:space="0" w:color="auto"/>
                  </w:divBdr>
                </w:div>
                <w:div w:id="1552381744">
                  <w:marLeft w:val="0"/>
                  <w:marRight w:val="0"/>
                  <w:marTop w:val="0"/>
                  <w:marBottom w:val="0"/>
                  <w:divBdr>
                    <w:top w:val="none" w:sz="0" w:space="0" w:color="auto"/>
                    <w:left w:val="none" w:sz="0" w:space="0" w:color="auto"/>
                    <w:bottom w:val="none" w:sz="0" w:space="0" w:color="auto"/>
                    <w:right w:val="none" w:sz="0" w:space="0" w:color="auto"/>
                  </w:divBdr>
                  <w:divsChild>
                    <w:div w:id="1682589920">
                      <w:marLeft w:val="0"/>
                      <w:marRight w:val="0"/>
                      <w:marTop w:val="0"/>
                      <w:marBottom w:val="0"/>
                      <w:divBdr>
                        <w:top w:val="none" w:sz="0" w:space="0" w:color="auto"/>
                        <w:left w:val="none" w:sz="0" w:space="0" w:color="auto"/>
                        <w:bottom w:val="none" w:sz="0" w:space="0" w:color="auto"/>
                        <w:right w:val="none" w:sz="0" w:space="0" w:color="auto"/>
                      </w:divBdr>
                    </w:div>
                    <w:div w:id="1882553575">
                      <w:marLeft w:val="0"/>
                      <w:marRight w:val="0"/>
                      <w:marTop w:val="375"/>
                      <w:marBottom w:val="300"/>
                      <w:divBdr>
                        <w:top w:val="none" w:sz="0" w:space="0" w:color="auto"/>
                        <w:left w:val="none" w:sz="0" w:space="0" w:color="auto"/>
                        <w:bottom w:val="none" w:sz="0" w:space="0" w:color="auto"/>
                        <w:right w:val="none" w:sz="0" w:space="0" w:color="auto"/>
                      </w:divBdr>
                      <w:divsChild>
                        <w:div w:id="1267734054">
                          <w:marLeft w:val="0"/>
                          <w:marRight w:val="0"/>
                          <w:marTop w:val="0"/>
                          <w:marBottom w:val="0"/>
                          <w:divBdr>
                            <w:top w:val="none" w:sz="0" w:space="0" w:color="auto"/>
                            <w:left w:val="none" w:sz="0" w:space="0" w:color="auto"/>
                            <w:bottom w:val="none" w:sz="0" w:space="0" w:color="auto"/>
                            <w:right w:val="none" w:sz="0" w:space="0" w:color="auto"/>
                          </w:divBdr>
                          <w:divsChild>
                            <w:div w:id="1192301094">
                              <w:marLeft w:val="0"/>
                              <w:marRight w:val="0"/>
                              <w:marTop w:val="0"/>
                              <w:marBottom w:val="0"/>
                              <w:divBdr>
                                <w:top w:val="none" w:sz="0" w:space="0" w:color="auto"/>
                                <w:left w:val="none" w:sz="0" w:space="0" w:color="auto"/>
                                <w:bottom w:val="none" w:sz="0" w:space="0" w:color="auto"/>
                                <w:right w:val="none" w:sz="0" w:space="0" w:color="auto"/>
                              </w:divBdr>
                            </w:div>
                          </w:divsChild>
                        </w:div>
                        <w:div w:id="1873762500">
                          <w:marLeft w:val="0"/>
                          <w:marRight w:val="0"/>
                          <w:marTop w:val="0"/>
                          <w:marBottom w:val="0"/>
                          <w:divBdr>
                            <w:top w:val="none" w:sz="0" w:space="0" w:color="auto"/>
                            <w:left w:val="none" w:sz="0" w:space="0" w:color="auto"/>
                            <w:bottom w:val="none" w:sz="0" w:space="0" w:color="auto"/>
                            <w:right w:val="none" w:sz="0" w:space="0" w:color="auto"/>
                          </w:divBdr>
                          <w:divsChild>
                            <w:div w:id="12882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17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344321">
              <w:marLeft w:val="0"/>
              <w:marRight w:val="0"/>
              <w:marTop w:val="0"/>
              <w:marBottom w:val="450"/>
              <w:divBdr>
                <w:top w:val="none" w:sz="0" w:space="0" w:color="auto"/>
                <w:left w:val="none" w:sz="0" w:space="0" w:color="auto"/>
                <w:bottom w:val="none" w:sz="0" w:space="0" w:color="auto"/>
                <w:right w:val="none" w:sz="0" w:space="0" w:color="auto"/>
              </w:divBdr>
              <w:divsChild>
                <w:div w:id="872695041">
                  <w:marLeft w:val="0"/>
                  <w:marRight w:val="0"/>
                  <w:marTop w:val="0"/>
                  <w:marBottom w:val="0"/>
                  <w:divBdr>
                    <w:top w:val="none" w:sz="0" w:space="0" w:color="auto"/>
                    <w:left w:val="none" w:sz="0" w:space="0" w:color="auto"/>
                    <w:bottom w:val="none" w:sz="0" w:space="0" w:color="auto"/>
                    <w:right w:val="none" w:sz="0" w:space="0" w:color="auto"/>
                  </w:divBdr>
                </w:div>
                <w:div w:id="1761755366">
                  <w:marLeft w:val="0"/>
                  <w:marRight w:val="0"/>
                  <w:marTop w:val="0"/>
                  <w:marBottom w:val="0"/>
                  <w:divBdr>
                    <w:top w:val="none" w:sz="0" w:space="0" w:color="auto"/>
                    <w:left w:val="none" w:sz="0" w:space="0" w:color="auto"/>
                    <w:bottom w:val="none" w:sz="0" w:space="0" w:color="auto"/>
                    <w:right w:val="none" w:sz="0" w:space="0" w:color="auto"/>
                  </w:divBdr>
                  <w:divsChild>
                    <w:div w:id="1907567175">
                      <w:marLeft w:val="0"/>
                      <w:marRight w:val="0"/>
                      <w:marTop w:val="0"/>
                      <w:marBottom w:val="0"/>
                      <w:divBdr>
                        <w:top w:val="none" w:sz="0" w:space="0" w:color="auto"/>
                        <w:left w:val="none" w:sz="0" w:space="0" w:color="auto"/>
                        <w:bottom w:val="none" w:sz="0" w:space="0" w:color="auto"/>
                        <w:right w:val="none" w:sz="0" w:space="0" w:color="auto"/>
                      </w:divBdr>
                      <w:divsChild>
                        <w:div w:id="1758019134">
                          <w:marLeft w:val="0"/>
                          <w:marRight w:val="0"/>
                          <w:marTop w:val="0"/>
                          <w:marBottom w:val="0"/>
                          <w:divBdr>
                            <w:top w:val="none" w:sz="0" w:space="0" w:color="auto"/>
                            <w:left w:val="none" w:sz="0" w:space="0" w:color="auto"/>
                            <w:bottom w:val="none" w:sz="0" w:space="0" w:color="auto"/>
                            <w:right w:val="none" w:sz="0" w:space="0" w:color="auto"/>
                          </w:divBdr>
                          <w:divsChild>
                            <w:div w:id="1333921525">
                              <w:marLeft w:val="0"/>
                              <w:marRight w:val="0"/>
                              <w:marTop w:val="0"/>
                              <w:marBottom w:val="0"/>
                              <w:divBdr>
                                <w:top w:val="none" w:sz="0" w:space="0" w:color="auto"/>
                                <w:left w:val="none" w:sz="0" w:space="0" w:color="auto"/>
                                <w:bottom w:val="none" w:sz="0" w:space="0" w:color="auto"/>
                                <w:right w:val="none" w:sz="0" w:space="0" w:color="auto"/>
                              </w:divBdr>
                              <w:divsChild>
                                <w:div w:id="1915697111">
                                  <w:marLeft w:val="0"/>
                                  <w:marRight w:val="0"/>
                                  <w:marTop w:val="0"/>
                                  <w:marBottom w:val="0"/>
                                  <w:divBdr>
                                    <w:top w:val="none" w:sz="0" w:space="0" w:color="auto"/>
                                    <w:left w:val="none" w:sz="0" w:space="0" w:color="auto"/>
                                    <w:bottom w:val="none" w:sz="0" w:space="0" w:color="auto"/>
                                    <w:right w:val="none" w:sz="0" w:space="0" w:color="auto"/>
                                  </w:divBdr>
                                  <w:divsChild>
                                    <w:div w:id="1647392665">
                                      <w:marLeft w:val="0"/>
                                      <w:marRight w:val="0"/>
                                      <w:marTop w:val="0"/>
                                      <w:marBottom w:val="0"/>
                                      <w:divBdr>
                                        <w:top w:val="none" w:sz="0" w:space="0" w:color="auto"/>
                                        <w:left w:val="none" w:sz="0" w:space="0" w:color="auto"/>
                                        <w:bottom w:val="none" w:sz="0" w:space="0" w:color="auto"/>
                                        <w:right w:val="none" w:sz="0" w:space="0" w:color="auto"/>
                                      </w:divBdr>
                                    </w:div>
                                    <w:div w:id="89816496">
                                      <w:marLeft w:val="0"/>
                                      <w:marRight w:val="0"/>
                                      <w:marTop w:val="0"/>
                                      <w:marBottom w:val="600"/>
                                      <w:divBdr>
                                        <w:top w:val="none" w:sz="0" w:space="0" w:color="auto"/>
                                        <w:left w:val="none" w:sz="0" w:space="0" w:color="auto"/>
                                        <w:bottom w:val="none" w:sz="0" w:space="0" w:color="auto"/>
                                        <w:right w:val="none" w:sz="0" w:space="0" w:color="auto"/>
                                      </w:divBdr>
                                      <w:divsChild>
                                        <w:div w:id="1927764786">
                                          <w:marLeft w:val="0"/>
                                          <w:marRight w:val="0"/>
                                          <w:marTop w:val="0"/>
                                          <w:marBottom w:val="375"/>
                                          <w:divBdr>
                                            <w:top w:val="none" w:sz="0" w:space="0" w:color="auto"/>
                                            <w:left w:val="none" w:sz="0" w:space="0" w:color="auto"/>
                                            <w:bottom w:val="none" w:sz="0" w:space="0" w:color="auto"/>
                                            <w:right w:val="none" w:sz="0" w:space="0" w:color="auto"/>
                                          </w:divBdr>
                                          <w:divsChild>
                                            <w:div w:id="790899344">
                                              <w:marLeft w:val="0"/>
                                              <w:marRight w:val="300"/>
                                              <w:marTop w:val="0"/>
                                              <w:marBottom w:val="0"/>
                                              <w:divBdr>
                                                <w:top w:val="none" w:sz="0" w:space="0" w:color="auto"/>
                                                <w:left w:val="none" w:sz="0" w:space="0" w:color="auto"/>
                                                <w:bottom w:val="none" w:sz="0" w:space="0" w:color="auto"/>
                                                <w:right w:val="none" w:sz="0" w:space="0" w:color="auto"/>
                                              </w:divBdr>
                                              <w:divsChild>
                                                <w:div w:id="868102937">
                                                  <w:marLeft w:val="0"/>
                                                  <w:marRight w:val="0"/>
                                                  <w:marTop w:val="0"/>
                                                  <w:marBottom w:val="0"/>
                                                  <w:divBdr>
                                                    <w:top w:val="none" w:sz="0" w:space="0" w:color="auto"/>
                                                    <w:left w:val="none" w:sz="0" w:space="0" w:color="auto"/>
                                                    <w:bottom w:val="none" w:sz="0" w:space="0" w:color="auto"/>
                                                    <w:right w:val="none" w:sz="0" w:space="0" w:color="auto"/>
                                                  </w:divBdr>
                                                  <w:divsChild>
                                                    <w:div w:id="91435623">
                                                      <w:marLeft w:val="0"/>
                                                      <w:marRight w:val="0"/>
                                                      <w:marTop w:val="150"/>
                                                      <w:marBottom w:val="0"/>
                                                      <w:divBdr>
                                                        <w:top w:val="none" w:sz="0" w:space="0" w:color="auto"/>
                                                        <w:left w:val="none" w:sz="0" w:space="0" w:color="auto"/>
                                                        <w:bottom w:val="none" w:sz="0" w:space="0" w:color="auto"/>
                                                        <w:right w:val="none" w:sz="0" w:space="0" w:color="auto"/>
                                                      </w:divBdr>
                                                    </w:div>
                                                  </w:divsChild>
                                                </w:div>
                                                <w:div w:id="1270620510">
                                                  <w:marLeft w:val="0"/>
                                                  <w:marRight w:val="0"/>
                                                  <w:marTop w:val="0"/>
                                                  <w:marBottom w:val="0"/>
                                                  <w:divBdr>
                                                    <w:top w:val="none" w:sz="0" w:space="0" w:color="auto"/>
                                                    <w:left w:val="none" w:sz="0" w:space="0" w:color="auto"/>
                                                    <w:bottom w:val="none" w:sz="0" w:space="0" w:color="auto"/>
                                                    <w:right w:val="none" w:sz="0" w:space="0" w:color="auto"/>
                                                  </w:divBdr>
                                                </w:div>
                                              </w:divsChild>
                                            </w:div>
                                            <w:div w:id="1633172497">
                                              <w:marLeft w:val="0"/>
                                              <w:marRight w:val="0"/>
                                              <w:marTop w:val="0"/>
                                              <w:marBottom w:val="0"/>
                                              <w:divBdr>
                                                <w:top w:val="none" w:sz="0" w:space="0" w:color="auto"/>
                                                <w:left w:val="none" w:sz="0" w:space="0" w:color="auto"/>
                                                <w:bottom w:val="none" w:sz="0" w:space="0" w:color="auto"/>
                                                <w:right w:val="none" w:sz="0" w:space="0" w:color="auto"/>
                                              </w:divBdr>
                                              <w:divsChild>
                                                <w:div w:id="673924767">
                                                  <w:marLeft w:val="0"/>
                                                  <w:marRight w:val="0"/>
                                                  <w:marTop w:val="0"/>
                                                  <w:marBottom w:val="0"/>
                                                  <w:divBdr>
                                                    <w:top w:val="none" w:sz="0" w:space="0" w:color="auto"/>
                                                    <w:left w:val="none" w:sz="0" w:space="0" w:color="auto"/>
                                                    <w:bottom w:val="none" w:sz="0" w:space="0" w:color="auto"/>
                                                    <w:right w:val="none" w:sz="0" w:space="0" w:color="auto"/>
                                                  </w:divBdr>
                                                  <w:divsChild>
                                                    <w:div w:id="1881740103">
                                                      <w:marLeft w:val="0"/>
                                                      <w:marRight w:val="0"/>
                                                      <w:marTop w:val="0"/>
                                                      <w:marBottom w:val="0"/>
                                                      <w:divBdr>
                                                        <w:top w:val="none" w:sz="0" w:space="0" w:color="auto"/>
                                                        <w:left w:val="none" w:sz="0" w:space="0" w:color="auto"/>
                                                        <w:bottom w:val="none" w:sz="0" w:space="0" w:color="auto"/>
                                                        <w:right w:val="none" w:sz="0" w:space="0" w:color="auto"/>
                                                      </w:divBdr>
                                                    </w:div>
                                                    <w:div w:id="1055355186">
                                                      <w:marLeft w:val="0"/>
                                                      <w:marRight w:val="0"/>
                                                      <w:marTop w:val="375"/>
                                                      <w:marBottom w:val="0"/>
                                                      <w:divBdr>
                                                        <w:top w:val="none" w:sz="0" w:space="0" w:color="auto"/>
                                                        <w:left w:val="none" w:sz="0" w:space="0" w:color="auto"/>
                                                        <w:bottom w:val="none" w:sz="0" w:space="0" w:color="auto"/>
                                                        <w:right w:val="none" w:sz="0" w:space="0" w:color="auto"/>
                                                      </w:divBdr>
                                                      <w:divsChild>
                                                        <w:div w:id="916591582">
                                                          <w:marLeft w:val="0"/>
                                                          <w:marRight w:val="0"/>
                                                          <w:marTop w:val="0"/>
                                                          <w:marBottom w:val="0"/>
                                                          <w:divBdr>
                                                            <w:top w:val="none" w:sz="0" w:space="0" w:color="auto"/>
                                                            <w:left w:val="none" w:sz="0" w:space="0" w:color="auto"/>
                                                            <w:bottom w:val="none" w:sz="0" w:space="0" w:color="auto"/>
                                                            <w:right w:val="none" w:sz="0" w:space="0" w:color="auto"/>
                                                          </w:divBdr>
                                                          <w:divsChild>
                                                            <w:div w:id="477112578">
                                                              <w:marLeft w:val="0"/>
                                                              <w:marRight w:val="0"/>
                                                              <w:marTop w:val="0"/>
                                                              <w:marBottom w:val="0"/>
                                                              <w:divBdr>
                                                                <w:top w:val="none" w:sz="0" w:space="0" w:color="auto"/>
                                                                <w:left w:val="none" w:sz="0" w:space="0" w:color="auto"/>
                                                                <w:bottom w:val="none" w:sz="0" w:space="0" w:color="auto"/>
                                                                <w:right w:val="none" w:sz="0" w:space="0" w:color="auto"/>
                                                              </w:divBdr>
                                                            </w:div>
                                                          </w:divsChild>
                                                        </w:div>
                                                        <w:div w:id="111020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263449">
                                          <w:marLeft w:val="0"/>
                                          <w:marRight w:val="0"/>
                                          <w:marTop w:val="0"/>
                                          <w:marBottom w:val="375"/>
                                          <w:divBdr>
                                            <w:top w:val="none" w:sz="0" w:space="0" w:color="auto"/>
                                            <w:left w:val="none" w:sz="0" w:space="0" w:color="auto"/>
                                            <w:bottom w:val="none" w:sz="0" w:space="0" w:color="auto"/>
                                            <w:right w:val="none" w:sz="0" w:space="0" w:color="auto"/>
                                          </w:divBdr>
                                          <w:divsChild>
                                            <w:div w:id="1921865813">
                                              <w:marLeft w:val="0"/>
                                              <w:marRight w:val="300"/>
                                              <w:marTop w:val="0"/>
                                              <w:marBottom w:val="0"/>
                                              <w:divBdr>
                                                <w:top w:val="none" w:sz="0" w:space="0" w:color="auto"/>
                                                <w:left w:val="none" w:sz="0" w:space="0" w:color="auto"/>
                                                <w:bottom w:val="none" w:sz="0" w:space="0" w:color="auto"/>
                                                <w:right w:val="none" w:sz="0" w:space="0" w:color="auto"/>
                                              </w:divBdr>
                                              <w:divsChild>
                                                <w:div w:id="1258101115">
                                                  <w:marLeft w:val="0"/>
                                                  <w:marRight w:val="0"/>
                                                  <w:marTop w:val="0"/>
                                                  <w:marBottom w:val="0"/>
                                                  <w:divBdr>
                                                    <w:top w:val="none" w:sz="0" w:space="0" w:color="auto"/>
                                                    <w:left w:val="none" w:sz="0" w:space="0" w:color="auto"/>
                                                    <w:bottom w:val="none" w:sz="0" w:space="0" w:color="auto"/>
                                                    <w:right w:val="none" w:sz="0" w:space="0" w:color="auto"/>
                                                  </w:divBdr>
                                                  <w:divsChild>
                                                    <w:div w:id="972170885">
                                                      <w:marLeft w:val="0"/>
                                                      <w:marRight w:val="0"/>
                                                      <w:marTop w:val="150"/>
                                                      <w:marBottom w:val="0"/>
                                                      <w:divBdr>
                                                        <w:top w:val="none" w:sz="0" w:space="0" w:color="auto"/>
                                                        <w:left w:val="none" w:sz="0" w:space="0" w:color="auto"/>
                                                        <w:bottom w:val="none" w:sz="0" w:space="0" w:color="auto"/>
                                                        <w:right w:val="none" w:sz="0" w:space="0" w:color="auto"/>
                                                      </w:divBdr>
                                                    </w:div>
                                                  </w:divsChild>
                                                </w:div>
                                                <w:div w:id="367032114">
                                                  <w:marLeft w:val="0"/>
                                                  <w:marRight w:val="0"/>
                                                  <w:marTop w:val="0"/>
                                                  <w:marBottom w:val="0"/>
                                                  <w:divBdr>
                                                    <w:top w:val="none" w:sz="0" w:space="0" w:color="auto"/>
                                                    <w:left w:val="none" w:sz="0" w:space="0" w:color="auto"/>
                                                    <w:bottom w:val="none" w:sz="0" w:space="0" w:color="auto"/>
                                                    <w:right w:val="none" w:sz="0" w:space="0" w:color="auto"/>
                                                  </w:divBdr>
                                                </w:div>
                                              </w:divsChild>
                                            </w:div>
                                            <w:div w:id="1702435693">
                                              <w:marLeft w:val="0"/>
                                              <w:marRight w:val="0"/>
                                              <w:marTop w:val="0"/>
                                              <w:marBottom w:val="0"/>
                                              <w:divBdr>
                                                <w:top w:val="none" w:sz="0" w:space="0" w:color="auto"/>
                                                <w:left w:val="none" w:sz="0" w:space="0" w:color="auto"/>
                                                <w:bottom w:val="none" w:sz="0" w:space="0" w:color="auto"/>
                                                <w:right w:val="none" w:sz="0" w:space="0" w:color="auto"/>
                                              </w:divBdr>
                                              <w:divsChild>
                                                <w:div w:id="28843643">
                                                  <w:marLeft w:val="0"/>
                                                  <w:marRight w:val="0"/>
                                                  <w:marTop w:val="0"/>
                                                  <w:marBottom w:val="0"/>
                                                  <w:divBdr>
                                                    <w:top w:val="none" w:sz="0" w:space="0" w:color="auto"/>
                                                    <w:left w:val="none" w:sz="0" w:space="0" w:color="auto"/>
                                                    <w:bottom w:val="none" w:sz="0" w:space="0" w:color="auto"/>
                                                    <w:right w:val="none" w:sz="0" w:space="0" w:color="auto"/>
                                                  </w:divBdr>
                                                  <w:divsChild>
                                                    <w:div w:id="1682924816">
                                                      <w:marLeft w:val="0"/>
                                                      <w:marRight w:val="0"/>
                                                      <w:marTop w:val="0"/>
                                                      <w:marBottom w:val="0"/>
                                                      <w:divBdr>
                                                        <w:top w:val="none" w:sz="0" w:space="0" w:color="auto"/>
                                                        <w:left w:val="none" w:sz="0" w:space="0" w:color="auto"/>
                                                        <w:bottom w:val="none" w:sz="0" w:space="0" w:color="auto"/>
                                                        <w:right w:val="none" w:sz="0" w:space="0" w:color="auto"/>
                                                      </w:divBdr>
                                                    </w:div>
                                                    <w:div w:id="357319828">
                                                      <w:marLeft w:val="0"/>
                                                      <w:marRight w:val="0"/>
                                                      <w:marTop w:val="375"/>
                                                      <w:marBottom w:val="0"/>
                                                      <w:divBdr>
                                                        <w:top w:val="none" w:sz="0" w:space="0" w:color="auto"/>
                                                        <w:left w:val="none" w:sz="0" w:space="0" w:color="auto"/>
                                                        <w:bottom w:val="none" w:sz="0" w:space="0" w:color="auto"/>
                                                        <w:right w:val="none" w:sz="0" w:space="0" w:color="auto"/>
                                                      </w:divBdr>
                                                      <w:divsChild>
                                                        <w:div w:id="720204079">
                                                          <w:marLeft w:val="0"/>
                                                          <w:marRight w:val="0"/>
                                                          <w:marTop w:val="0"/>
                                                          <w:marBottom w:val="0"/>
                                                          <w:divBdr>
                                                            <w:top w:val="none" w:sz="0" w:space="0" w:color="auto"/>
                                                            <w:left w:val="none" w:sz="0" w:space="0" w:color="auto"/>
                                                            <w:bottom w:val="none" w:sz="0" w:space="0" w:color="auto"/>
                                                            <w:right w:val="none" w:sz="0" w:space="0" w:color="auto"/>
                                                          </w:divBdr>
                                                          <w:divsChild>
                                                            <w:div w:id="795683517">
                                                              <w:marLeft w:val="0"/>
                                                              <w:marRight w:val="0"/>
                                                              <w:marTop w:val="0"/>
                                                              <w:marBottom w:val="0"/>
                                                              <w:divBdr>
                                                                <w:top w:val="none" w:sz="0" w:space="0" w:color="auto"/>
                                                                <w:left w:val="none" w:sz="0" w:space="0" w:color="auto"/>
                                                                <w:bottom w:val="none" w:sz="0" w:space="0" w:color="auto"/>
                                                                <w:right w:val="none" w:sz="0" w:space="0" w:color="auto"/>
                                                              </w:divBdr>
                                                            </w:div>
                                                          </w:divsChild>
                                                        </w:div>
                                                        <w:div w:id="8485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70882">
                                          <w:marLeft w:val="0"/>
                                          <w:marRight w:val="0"/>
                                          <w:marTop w:val="0"/>
                                          <w:marBottom w:val="375"/>
                                          <w:divBdr>
                                            <w:top w:val="none" w:sz="0" w:space="0" w:color="auto"/>
                                            <w:left w:val="none" w:sz="0" w:space="0" w:color="auto"/>
                                            <w:bottom w:val="none" w:sz="0" w:space="0" w:color="auto"/>
                                            <w:right w:val="none" w:sz="0" w:space="0" w:color="auto"/>
                                          </w:divBdr>
                                          <w:divsChild>
                                            <w:div w:id="332495598">
                                              <w:marLeft w:val="0"/>
                                              <w:marRight w:val="300"/>
                                              <w:marTop w:val="0"/>
                                              <w:marBottom w:val="0"/>
                                              <w:divBdr>
                                                <w:top w:val="none" w:sz="0" w:space="0" w:color="auto"/>
                                                <w:left w:val="none" w:sz="0" w:space="0" w:color="auto"/>
                                                <w:bottom w:val="none" w:sz="0" w:space="0" w:color="auto"/>
                                                <w:right w:val="none" w:sz="0" w:space="0" w:color="auto"/>
                                              </w:divBdr>
                                              <w:divsChild>
                                                <w:div w:id="382140794">
                                                  <w:marLeft w:val="0"/>
                                                  <w:marRight w:val="0"/>
                                                  <w:marTop w:val="0"/>
                                                  <w:marBottom w:val="0"/>
                                                  <w:divBdr>
                                                    <w:top w:val="none" w:sz="0" w:space="0" w:color="auto"/>
                                                    <w:left w:val="none" w:sz="0" w:space="0" w:color="auto"/>
                                                    <w:bottom w:val="none" w:sz="0" w:space="0" w:color="auto"/>
                                                    <w:right w:val="none" w:sz="0" w:space="0" w:color="auto"/>
                                                  </w:divBdr>
                                                  <w:divsChild>
                                                    <w:div w:id="494995827">
                                                      <w:marLeft w:val="0"/>
                                                      <w:marRight w:val="0"/>
                                                      <w:marTop w:val="150"/>
                                                      <w:marBottom w:val="0"/>
                                                      <w:divBdr>
                                                        <w:top w:val="none" w:sz="0" w:space="0" w:color="auto"/>
                                                        <w:left w:val="none" w:sz="0" w:space="0" w:color="auto"/>
                                                        <w:bottom w:val="none" w:sz="0" w:space="0" w:color="auto"/>
                                                        <w:right w:val="none" w:sz="0" w:space="0" w:color="auto"/>
                                                      </w:divBdr>
                                                    </w:div>
                                                  </w:divsChild>
                                                </w:div>
                                                <w:div w:id="648172203">
                                                  <w:marLeft w:val="0"/>
                                                  <w:marRight w:val="0"/>
                                                  <w:marTop w:val="0"/>
                                                  <w:marBottom w:val="0"/>
                                                  <w:divBdr>
                                                    <w:top w:val="none" w:sz="0" w:space="0" w:color="auto"/>
                                                    <w:left w:val="none" w:sz="0" w:space="0" w:color="auto"/>
                                                    <w:bottom w:val="none" w:sz="0" w:space="0" w:color="auto"/>
                                                    <w:right w:val="none" w:sz="0" w:space="0" w:color="auto"/>
                                                  </w:divBdr>
                                                </w:div>
                                              </w:divsChild>
                                            </w:div>
                                            <w:div w:id="330985447">
                                              <w:marLeft w:val="0"/>
                                              <w:marRight w:val="0"/>
                                              <w:marTop w:val="0"/>
                                              <w:marBottom w:val="0"/>
                                              <w:divBdr>
                                                <w:top w:val="none" w:sz="0" w:space="0" w:color="auto"/>
                                                <w:left w:val="none" w:sz="0" w:space="0" w:color="auto"/>
                                                <w:bottom w:val="none" w:sz="0" w:space="0" w:color="auto"/>
                                                <w:right w:val="none" w:sz="0" w:space="0" w:color="auto"/>
                                              </w:divBdr>
                                              <w:divsChild>
                                                <w:div w:id="790904997">
                                                  <w:marLeft w:val="0"/>
                                                  <w:marRight w:val="0"/>
                                                  <w:marTop w:val="0"/>
                                                  <w:marBottom w:val="0"/>
                                                  <w:divBdr>
                                                    <w:top w:val="none" w:sz="0" w:space="0" w:color="auto"/>
                                                    <w:left w:val="none" w:sz="0" w:space="0" w:color="auto"/>
                                                    <w:bottom w:val="none" w:sz="0" w:space="0" w:color="auto"/>
                                                    <w:right w:val="none" w:sz="0" w:space="0" w:color="auto"/>
                                                  </w:divBdr>
                                                  <w:divsChild>
                                                    <w:div w:id="984239707">
                                                      <w:marLeft w:val="0"/>
                                                      <w:marRight w:val="0"/>
                                                      <w:marTop w:val="0"/>
                                                      <w:marBottom w:val="0"/>
                                                      <w:divBdr>
                                                        <w:top w:val="none" w:sz="0" w:space="0" w:color="auto"/>
                                                        <w:left w:val="none" w:sz="0" w:space="0" w:color="auto"/>
                                                        <w:bottom w:val="none" w:sz="0" w:space="0" w:color="auto"/>
                                                        <w:right w:val="none" w:sz="0" w:space="0" w:color="auto"/>
                                                      </w:divBdr>
                                                    </w:div>
                                                    <w:div w:id="832989740">
                                                      <w:marLeft w:val="0"/>
                                                      <w:marRight w:val="0"/>
                                                      <w:marTop w:val="375"/>
                                                      <w:marBottom w:val="0"/>
                                                      <w:divBdr>
                                                        <w:top w:val="none" w:sz="0" w:space="0" w:color="auto"/>
                                                        <w:left w:val="none" w:sz="0" w:space="0" w:color="auto"/>
                                                        <w:bottom w:val="none" w:sz="0" w:space="0" w:color="auto"/>
                                                        <w:right w:val="none" w:sz="0" w:space="0" w:color="auto"/>
                                                      </w:divBdr>
                                                      <w:divsChild>
                                                        <w:div w:id="1536577682">
                                                          <w:marLeft w:val="0"/>
                                                          <w:marRight w:val="0"/>
                                                          <w:marTop w:val="0"/>
                                                          <w:marBottom w:val="0"/>
                                                          <w:divBdr>
                                                            <w:top w:val="none" w:sz="0" w:space="0" w:color="auto"/>
                                                            <w:left w:val="none" w:sz="0" w:space="0" w:color="auto"/>
                                                            <w:bottom w:val="none" w:sz="0" w:space="0" w:color="auto"/>
                                                            <w:right w:val="none" w:sz="0" w:space="0" w:color="auto"/>
                                                          </w:divBdr>
                                                          <w:divsChild>
                                                            <w:div w:id="563947975">
                                                              <w:marLeft w:val="0"/>
                                                              <w:marRight w:val="0"/>
                                                              <w:marTop w:val="0"/>
                                                              <w:marBottom w:val="0"/>
                                                              <w:divBdr>
                                                                <w:top w:val="none" w:sz="0" w:space="0" w:color="auto"/>
                                                                <w:left w:val="none" w:sz="0" w:space="0" w:color="auto"/>
                                                                <w:bottom w:val="none" w:sz="0" w:space="0" w:color="auto"/>
                                                                <w:right w:val="none" w:sz="0" w:space="0" w:color="auto"/>
                                                              </w:divBdr>
                                                            </w:div>
                                                          </w:divsChild>
                                                        </w:div>
                                                        <w:div w:id="55813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495274">
                                          <w:marLeft w:val="0"/>
                                          <w:marRight w:val="0"/>
                                          <w:marTop w:val="0"/>
                                          <w:marBottom w:val="375"/>
                                          <w:divBdr>
                                            <w:top w:val="none" w:sz="0" w:space="0" w:color="auto"/>
                                            <w:left w:val="none" w:sz="0" w:space="0" w:color="auto"/>
                                            <w:bottom w:val="none" w:sz="0" w:space="0" w:color="auto"/>
                                            <w:right w:val="none" w:sz="0" w:space="0" w:color="auto"/>
                                          </w:divBdr>
                                          <w:divsChild>
                                            <w:div w:id="819230997">
                                              <w:marLeft w:val="0"/>
                                              <w:marRight w:val="300"/>
                                              <w:marTop w:val="0"/>
                                              <w:marBottom w:val="0"/>
                                              <w:divBdr>
                                                <w:top w:val="none" w:sz="0" w:space="0" w:color="auto"/>
                                                <w:left w:val="none" w:sz="0" w:space="0" w:color="auto"/>
                                                <w:bottom w:val="none" w:sz="0" w:space="0" w:color="auto"/>
                                                <w:right w:val="none" w:sz="0" w:space="0" w:color="auto"/>
                                              </w:divBdr>
                                              <w:divsChild>
                                                <w:div w:id="1052995366">
                                                  <w:marLeft w:val="0"/>
                                                  <w:marRight w:val="0"/>
                                                  <w:marTop w:val="0"/>
                                                  <w:marBottom w:val="0"/>
                                                  <w:divBdr>
                                                    <w:top w:val="none" w:sz="0" w:space="0" w:color="auto"/>
                                                    <w:left w:val="none" w:sz="0" w:space="0" w:color="auto"/>
                                                    <w:bottom w:val="none" w:sz="0" w:space="0" w:color="auto"/>
                                                    <w:right w:val="none" w:sz="0" w:space="0" w:color="auto"/>
                                                  </w:divBdr>
                                                  <w:divsChild>
                                                    <w:div w:id="1800223406">
                                                      <w:marLeft w:val="0"/>
                                                      <w:marRight w:val="0"/>
                                                      <w:marTop w:val="150"/>
                                                      <w:marBottom w:val="0"/>
                                                      <w:divBdr>
                                                        <w:top w:val="none" w:sz="0" w:space="0" w:color="auto"/>
                                                        <w:left w:val="none" w:sz="0" w:space="0" w:color="auto"/>
                                                        <w:bottom w:val="none" w:sz="0" w:space="0" w:color="auto"/>
                                                        <w:right w:val="none" w:sz="0" w:space="0" w:color="auto"/>
                                                      </w:divBdr>
                                                    </w:div>
                                                  </w:divsChild>
                                                </w:div>
                                                <w:div w:id="494958602">
                                                  <w:marLeft w:val="0"/>
                                                  <w:marRight w:val="0"/>
                                                  <w:marTop w:val="0"/>
                                                  <w:marBottom w:val="0"/>
                                                  <w:divBdr>
                                                    <w:top w:val="none" w:sz="0" w:space="0" w:color="auto"/>
                                                    <w:left w:val="none" w:sz="0" w:space="0" w:color="auto"/>
                                                    <w:bottom w:val="none" w:sz="0" w:space="0" w:color="auto"/>
                                                    <w:right w:val="none" w:sz="0" w:space="0" w:color="auto"/>
                                                  </w:divBdr>
                                                </w:div>
                                              </w:divsChild>
                                            </w:div>
                                            <w:div w:id="1252738714">
                                              <w:marLeft w:val="0"/>
                                              <w:marRight w:val="0"/>
                                              <w:marTop w:val="0"/>
                                              <w:marBottom w:val="0"/>
                                              <w:divBdr>
                                                <w:top w:val="none" w:sz="0" w:space="0" w:color="auto"/>
                                                <w:left w:val="none" w:sz="0" w:space="0" w:color="auto"/>
                                                <w:bottom w:val="none" w:sz="0" w:space="0" w:color="auto"/>
                                                <w:right w:val="none" w:sz="0" w:space="0" w:color="auto"/>
                                              </w:divBdr>
                                              <w:divsChild>
                                                <w:div w:id="682777785">
                                                  <w:marLeft w:val="0"/>
                                                  <w:marRight w:val="0"/>
                                                  <w:marTop w:val="0"/>
                                                  <w:marBottom w:val="0"/>
                                                  <w:divBdr>
                                                    <w:top w:val="none" w:sz="0" w:space="0" w:color="auto"/>
                                                    <w:left w:val="none" w:sz="0" w:space="0" w:color="auto"/>
                                                    <w:bottom w:val="none" w:sz="0" w:space="0" w:color="auto"/>
                                                    <w:right w:val="none" w:sz="0" w:space="0" w:color="auto"/>
                                                  </w:divBdr>
                                                  <w:divsChild>
                                                    <w:div w:id="894319003">
                                                      <w:marLeft w:val="0"/>
                                                      <w:marRight w:val="0"/>
                                                      <w:marTop w:val="0"/>
                                                      <w:marBottom w:val="0"/>
                                                      <w:divBdr>
                                                        <w:top w:val="none" w:sz="0" w:space="0" w:color="auto"/>
                                                        <w:left w:val="none" w:sz="0" w:space="0" w:color="auto"/>
                                                        <w:bottom w:val="none" w:sz="0" w:space="0" w:color="auto"/>
                                                        <w:right w:val="none" w:sz="0" w:space="0" w:color="auto"/>
                                                      </w:divBdr>
                                                    </w:div>
                                                    <w:div w:id="579293070">
                                                      <w:marLeft w:val="0"/>
                                                      <w:marRight w:val="0"/>
                                                      <w:marTop w:val="375"/>
                                                      <w:marBottom w:val="0"/>
                                                      <w:divBdr>
                                                        <w:top w:val="none" w:sz="0" w:space="0" w:color="auto"/>
                                                        <w:left w:val="none" w:sz="0" w:space="0" w:color="auto"/>
                                                        <w:bottom w:val="none" w:sz="0" w:space="0" w:color="auto"/>
                                                        <w:right w:val="none" w:sz="0" w:space="0" w:color="auto"/>
                                                      </w:divBdr>
                                                      <w:divsChild>
                                                        <w:div w:id="1565028365">
                                                          <w:marLeft w:val="0"/>
                                                          <w:marRight w:val="0"/>
                                                          <w:marTop w:val="0"/>
                                                          <w:marBottom w:val="0"/>
                                                          <w:divBdr>
                                                            <w:top w:val="none" w:sz="0" w:space="0" w:color="auto"/>
                                                            <w:left w:val="none" w:sz="0" w:space="0" w:color="auto"/>
                                                            <w:bottom w:val="none" w:sz="0" w:space="0" w:color="auto"/>
                                                            <w:right w:val="none" w:sz="0" w:space="0" w:color="auto"/>
                                                          </w:divBdr>
                                                          <w:divsChild>
                                                            <w:div w:id="430901344">
                                                              <w:marLeft w:val="0"/>
                                                              <w:marRight w:val="0"/>
                                                              <w:marTop w:val="0"/>
                                                              <w:marBottom w:val="0"/>
                                                              <w:divBdr>
                                                                <w:top w:val="none" w:sz="0" w:space="0" w:color="auto"/>
                                                                <w:left w:val="none" w:sz="0" w:space="0" w:color="auto"/>
                                                                <w:bottom w:val="none" w:sz="0" w:space="0" w:color="auto"/>
                                                                <w:right w:val="none" w:sz="0" w:space="0" w:color="auto"/>
                                                              </w:divBdr>
                                                            </w:div>
                                                          </w:divsChild>
                                                        </w:div>
                                                        <w:div w:id="145660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562872">
                                          <w:marLeft w:val="0"/>
                                          <w:marRight w:val="0"/>
                                          <w:marTop w:val="0"/>
                                          <w:marBottom w:val="0"/>
                                          <w:divBdr>
                                            <w:top w:val="none" w:sz="0" w:space="0" w:color="auto"/>
                                            <w:left w:val="none" w:sz="0" w:space="0" w:color="auto"/>
                                            <w:bottom w:val="none" w:sz="0" w:space="0" w:color="auto"/>
                                            <w:right w:val="none" w:sz="0" w:space="0" w:color="auto"/>
                                          </w:divBdr>
                                          <w:divsChild>
                                            <w:div w:id="1251084616">
                                              <w:marLeft w:val="0"/>
                                              <w:marRight w:val="300"/>
                                              <w:marTop w:val="0"/>
                                              <w:marBottom w:val="0"/>
                                              <w:divBdr>
                                                <w:top w:val="none" w:sz="0" w:space="0" w:color="auto"/>
                                                <w:left w:val="none" w:sz="0" w:space="0" w:color="auto"/>
                                                <w:bottom w:val="none" w:sz="0" w:space="0" w:color="auto"/>
                                                <w:right w:val="none" w:sz="0" w:space="0" w:color="auto"/>
                                              </w:divBdr>
                                              <w:divsChild>
                                                <w:div w:id="1112551265">
                                                  <w:marLeft w:val="0"/>
                                                  <w:marRight w:val="0"/>
                                                  <w:marTop w:val="0"/>
                                                  <w:marBottom w:val="0"/>
                                                  <w:divBdr>
                                                    <w:top w:val="none" w:sz="0" w:space="0" w:color="auto"/>
                                                    <w:left w:val="none" w:sz="0" w:space="0" w:color="auto"/>
                                                    <w:bottom w:val="none" w:sz="0" w:space="0" w:color="auto"/>
                                                    <w:right w:val="none" w:sz="0" w:space="0" w:color="auto"/>
                                                  </w:divBdr>
                                                  <w:divsChild>
                                                    <w:div w:id="153493861">
                                                      <w:marLeft w:val="0"/>
                                                      <w:marRight w:val="0"/>
                                                      <w:marTop w:val="150"/>
                                                      <w:marBottom w:val="0"/>
                                                      <w:divBdr>
                                                        <w:top w:val="none" w:sz="0" w:space="0" w:color="auto"/>
                                                        <w:left w:val="none" w:sz="0" w:space="0" w:color="auto"/>
                                                        <w:bottom w:val="none" w:sz="0" w:space="0" w:color="auto"/>
                                                        <w:right w:val="none" w:sz="0" w:space="0" w:color="auto"/>
                                                      </w:divBdr>
                                                    </w:div>
                                                  </w:divsChild>
                                                </w:div>
                                                <w:div w:id="568656611">
                                                  <w:marLeft w:val="0"/>
                                                  <w:marRight w:val="0"/>
                                                  <w:marTop w:val="0"/>
                                                  <w:marBottom w:val="0"/>
                                                  <w:divBdr>
                                                    <w:top w:val="none" w:sz="0" w:space="0" w:color="auto"/>
                                                    <w:left w:val="none" w:sz="0" w:space="0" w:color="auto"/>
                                                    <w:bottom w:val="none" w:sz="0" w:space="0" w:color="auto"/>
                                                    <w:right w:val="none" w:sz="0" w:space="0" w:color="auto"/>
                                                  </w:divBdr>
                                                </w:div>
                                              </w:divsChild>
                                            </w:div>
                                            <w:div w:id="727339463">
                                              <w:marLeft w:val="0"/>
                                              <w:marRight w:val="0"/>
                                              <w:marTop w:val="0"/>
                                              <w:marBottom w:val="0"/>
                                              <w:divBdr>
                                                <w:top w:val="none" w:sz="0" w:space="0" w:color="auto"/>
                                                <w:left w:val="none" w:sz="0" w:space="0" w:color="auto"/>
                                                <w:bottom w:val="none" w:sz="0" w:space="0" w:color="auto"/>
                                                <w:right w:val="none" w:sz="0" w:space="0" w:color="auto"/>
                                              </w:divBdr>
                                              <w:divsChild>
                                                <w:div w:id="448474763">
                                                  <w:marLeft w:val="0"/>
                                                  <w:marRight w:val="0"/>
                                                  <w:marTop w:val="0"/>
                                                  <w:marBottom w:val="0"/>
                                                  <w:divBdr>
                                                    <w:top w:val="none" w:sz="0" w:space="0" w:color="auto"/>
                                                    <w:left w:val="none" w:sz="0" w:space="0" w:color="auto"/>
                                                    <w:bottom w:val="none" w:sz="0" w:space="0" w:color="auto"/>
                                                    <w:right w:val="none" w:sz="0" w:space="0" w:color="auto"/>
                                                  </w:divBdr>
                                                  <w:divsChild>
                                                    <w:div w:id="677662098">
                                                      <w:marLeft w:val="0"/>
                                                      <w:marRight w:val="0"/>
                                                      <w:marTop w:val="0"/>
                                                      <w:marBottom w:val="0"/>
                                                      <w:divBdr>
                                                        <w:top w:val="none" w:sz="0" w:space="0" w:color="auto"/>
                                                        <w:left w:val="none" w:sz="0" w:space="0" w:color="auto"/>
                                                        <w:bottom w:val="none" w:sz="0" w:space="0" w:color="auto"/>
                                                        <w:right w:val="none" w:sz="0" w:space="0" w:color="auto"/>
                                                      </w:divBdr>
                                                    </w:div>
                                                    <w:div w:id="1590382765">
                                                      <w:marLeft w:val="0"/>
                                                      <w:marRight w:val="0"/>
                                                      <w:marTop w:val="375"/>
                                                      <w:marBottom w:val="0"/>
                                                      <w:divBdr>
                                                        <w:top w:val="none" w:sz="0" w:space="0" w:color="auto"/>
                                                        <w:left w:val="none" w:sz="0" w:space="0" w:color="auto"/>
                                                        <w:bottom w:val="none" w:sz="0" w:space="0" w:color="auto"/>
                                                        <w:right w:val="none" w:sz="0" w:space="0" w:color="auto"/>
                                                      </w:divBdr>
                                                      <w:divsChild>
                                                        <w:div w:id="632953581">
                                                          <w:marLeft w:val="0"/>
                                                          <w:marRight w:val="0"/>
                                                          <w:marTop w:val="0"/>
                                                          <w:marBottom w:val="0"/>
                                                          <w:divBdr>
                                                            <w:top w:val="none" w:sz="0" w:space="0" w:color="auto"/>
                                                            <w:left w:val="none" w:sz="0" w:space="0" w:color="auto"/>
                                                            <w:bottom w:val="none" w:sz="0" w:space="0" w:color="auto"/>
                                                            <w:right w:val="none" w:sz="0" w:space="0" w:color="auto"/>
                                                          </w:divBdr>
                                                          <w:divsChild>
                                                            <w:div w:id="2043239038">
                                                              <w:marLeft w:val="0"/>
                                                              <w:marRight w:val="0"/>
                                                              <w:marTop w:val="0"/>
                                                              <w:marBottom w:val="0"/>
                                                              <w:divBdr>
                                                                <w:top w:val="none" w:sz="0" w:space="0" w:color="auto"/>
                                                                <w:left w:val="none" w:sz="0" w:space="0" w:color="auto"/>
                                                                <w:bottom w:val="none" w:sz="0" w:space="0" w:color="auto"/>
                                                                <w:right w:val="none" w:sz="0" w:space="0" w:color="auto"/>
                                                              </w:divBdr>
                                                            </w:div>
                                                          </w:divsChild>
                                                        </w:div>
                                                        <w:div w:id="17684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854891">
                                      <w:marLeft w:val="0"/>
                                      <w:marRight w:val="0"/>
                                      <w:marTop w:val="0"/>
                                      <w:marBottom w:val="375"/>
                                      <w:divBdr>
                                        <w:top w:val="none" w:sz="0" w:space="0" w:color="auto"/>
                                        <w:left w:val="none" w:sz="0" w:space="0" w:color="auto"/>
                                        <w:bottom w:val="none" w:sz="0" w:space="0" w:color="auto"/>
                                        <w:right w:val="none" w:sz="0" w:space="0" w:color="auto"/>
                                      </w:divBdr>
                                      <w:divsChild>
                                        <w:div w:id="413090049">
                                          <w:marLeft w:val="0"/>
                                          <w:marRight w:val="450"/>
                                          <w:marTop w:val="0"/>
                                          <w:marBottom w:val="0"/>
                                          <w:divBdr>
                                            <w:top w:val="none" w:sz="0" w:space="0" w:color="auto"/>
                                            <w:left w:val="none" w:sz="0" w:space="0" w:color="auto"/>
                                            <w:bottom w:val="none" w:sz="0" w:space="0" w:color="auto"/>
                                            <w:right w:val="none" w:sz="0" w:space="0" w:color="auto"/>
                                          </w:divBdr>
                                          <w:divsChild>
                                            <w:div w:id="1450124575">
                                              <w:marLeft w:val="0"/>
                                              <w:marRight w:val="0"/>
                                              <w:marTop w:val="0"/>
                                              <w:marBottom w:val="150"/>
                                              <w:divBdr>
                                                <w:top w:val="none" w:sz="0" w:space="0" w:color="auto"/>
                                                <w:left w:val="none" w:sz="0" w:space="0" w:color="auto"/>
                                                <w:bottom w:val="none" w:sz="0" w:space="0" w:color="auto"/>
                                                <w:right w:val="none" w:sz="0" w:space="0" w:color="auto"/>
                                              </w:divBdr>
                                            </w:div>
                                            <w:div w:id="810831721">
                                              <w:marLeft w:val="0"/>
                                              <w:marRight w:val="0"/>
                                              <w:marTop w:val="0"/>
                                              <w:marBottom w:val="0"/>
                                              <w:divBdr>
                                                <w:top w:val="none" w:sz="0" w:space="0" w:color="auto"/>
                                                <w:left w:val="none" w:sz="0" w:space="0" w:color="auto"/>
                                                <w:bottom w:val="none" w:sz="0" w:space="0" w:color="auto"/>
                                                <w:right w:val="none" w:sz="0" w:space="0" w:color="auto"/>
                                              </w:divBdr>
                                            </w:div>
                                          </w:divsChild>
                                        </w:div>
                                        <w:div w:id="1720742882">
                                          <w:marLeft w:val="0"/>
                                          <w:marRight w:val="0"/>
                                          <w:marTop w:val="0"/>
                                          <w:marBottom w:val="0"/>
                                          <w:divBdr>
                                            <w:top w:val="none" w:sz="0" w:space="0" w:color="auto"/>
                                            <w:left w:val="none" w:sz="0" w:space="0" w:color="auto"/>
                                            <w:bottom w:val="none" w:sz="0" w:space="0" w:color="auto"/>
                                            <w:right w:val="none" w:sz="0" w:space="0" w:color="auto"/>
                                          </w:divBdr>
                                          <w:divsChild>
                                            <w:div w:id="2103991096">
                                              <w:marLeft w:val="0"/>
                                              <w:marRight w:val="0"/>
                                              <w:marTop w:val="0"/>
                                              <w:marBottom w:val="0"/>
                                              <w:divBdr>
                                                <w:top w:val="none" w:sz="0" w:space="0" w:color="auto"/>
                                                <w:left w:val="none" w:sz="0" w:space="0" w:color="auto"/>
                                                <w:bottom w:val="none" w:sz="0" w:space="0" w:color="auto"/>
                                                <w:right w:val="none" w:sz="0" w:space="0" w:color="auto"/>
                                              </w:divBdr>
                                              <w:divsChild>
                                                <w:div w:id="1557400270">
                                                  <w:marLeft w:val="0"/>
                                                  <w:marRight w:val="0"/>
                                                  <w:marTop w:val="0"/>
                                                  <w:marBottom w:val="0"/>
                                                  <w:divBdr>
                                                    <w:top w:val="none" w:sz="0" w:space="0" w:color="auto"/>
                                                    <w:left w:val="none" w:sz="0" w:space="0" w:color="auto"/>
                                                    <w:bottom w:val="none" w:sz="0" w:space="0" w:color="auto"/>
                                                    <w:right w:val="none" w:sz="0" w:space="0" w:color="auto"/>
                                                  </w:divBdr>
                                                </w:div>
                                                <w:div w:id="415907938">
                                                  <w:marLeft w:val="0"/>
                                                  <w:marRight w:val="0"/>
                                                  <w:marTop w:val="0"/>
                                                  <w:marBottom w:val="0"/>
                                                  <w:divBdr>
                                                    <w:top w:val="none" w:sz="0" w:space="0" w:color="auto"/>
                                                    <w:left w:val="none" w:sz="0" w:space="0" w:color="auto"/>
                                                    <w:bottom w:val="none" w:sz="0" w:space="0" w:color="auto"/>
                                                    <w:right w:val="none" w:sz="0" w:space="0" w:color="auto"/>
                                                  </w:divBdr>
                                                </w:div>
                                              </w:divsChild>
                                            </w:div>
                                            <w:div w:id="4964576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617215">
          <w:marLeft w:val="0"/>
          <w:marRight w:val="0"/>
          <w:marTop w:val="0"/>
          <w:marBottom w:val="750"/>
          <w:divBdr>
            <w:top w:val="none" w:sz="0" w:space="0" w:color="auto"/>
            <w:left w:val="none" w:sz="0" w:space="0" w:color="auto"/>
            <w:bottom w:val="none" w:sz="0" w:space="0" w:color="auto"/>
            <w:right w:val="none" w:sz="0" w:space="0" w:color="auto"/>
          </w:divBdr>
          <w:divsChild>
            <w:div w:id="1088111415">
              <w:marLeft w:val="0"/>
              <w:marRight w:val="0"/>
              <w:marTop w:val="0"/>
              <w:marBottom w:val="0"/>
              <w:divBdr>
                <w:top w:val="none" w:sz="0" w:space="0" w:color="auto"/>
                <w:left w:val="none" w:sz="0" w:space="0" w:color="auto"/>
                <w:bottom w:val="none" w:sz="0" w:space="0" w:color="auto"/>
                <w:right w:val="none" w:sz="0" w:space="0" w:color="auto"/>
              </w:divBdr>
              <w:divsChild>
                <w:div w:id="1560433804">
                  <w:marLeft w:val="0"/>
                  <w:marRight w:val="0"/>
                  <w:marTop w:val="0"/>
                  <w:marBottom w:val="0"/>
                  <w:divBdr>
                    <w:top w:val="none" w:sz="0" w:space="0" w:color="auto"/>
                    <w:left w:val="none" w:sz="0" w:space="0" w:color="auto"/>
                    <w:bottom w:val="none" w:sz="0" w:space="0" w:color="auto"/>
                    <w:right w:val="none" w:sz="0" w:space="0" w:color="auto"/>
                  </w:divBdr>
                  <w:divsChild>
                    <w:div w:id="1730690044">
                      <w:marLeft w:val="-15"/>
                      <w:marRight w:val="0"/>
                      <w:marTop w:val="0"/>
                      <w:marBottom w:val="0"/>
                      <w:divBdr>
                        <w:top w:val="none" w:sz="0" w:space="0" w:color="auto"/>
                        <w:left w:val="none" w:sz="0" w:space="0" w:color="auto"/>
                        <w:bottom w:val="none" w:sz="0" w:space="0" w:color="auto"/>
                        <w:right w:val="none" w:sz="0" w:space="0" w:color="auto"/>
                      </w:divBdr>
                    </w:div>
                    <w:div w:id="1558200097">
                      <w:marLeft w:val="225"/>
                      <w:marRight w:val="225"/>
                      <w:marTop w:val="0"/>
                      <w:marBottom w:val="0"/>
                      <w:divBdr>
                        <w:top w:val="none" w:sz="0" w:space="0" w:color="auto"/>
                        <w:left w:val="none" w:sz="0" w:space="0" w:color="auto"/>
                        <w:bottom w:val="none" w:sz="0" w:space="0" w:color="auto"/>
                        <w:right w:val="none" w:sz="0" w:space="0" w:color="auto"/>
                      </w:divBdr>
                    </w:div>
                  </w:divsChild>
                </w:div>
                <w:div w:id="307782642">
                  <w:marLeft w:val="0"/>
                  <w:marRight w:val="0"/>
                  <w:marTop w:val="0"/>
                  <w:marBottom w:val="0"/>
                  <w:divBdr>
                    <w:top w:val="none" w:sz="0" w:space="0" w:color="auto"/>
                    <w:left w:val="none" w:sz="0" w:space="0" w:color="auto"/>
                    <w:bottom w:val="none" w:sz="0" w:space="0" w:color="auto"/>
                    <w:right w:val="none" w:sz="0" w:space="0" w:color="auto"/>
                  </w:divBdr>
                </w:div>
                <w:div w:id="1946838598">
                  <w:marLeft w:val="0"/>
                  <w:marRight w:val="0"/>
                  <w:marTop w:val="0"/>
                  <w:marBottom w:val="0"/>
                  <w:divBdr>
                    <w:top w:val="none" w:sz="0" w:space="0" w:color="auto"/>
                    <w:left w:val="none" w:sz="0" w:space="0" w:color="auto"/>
                    <w:bottom w:val="none" w:sz="0" w:space="0" w:color="auto"/>
                    <w:right w:val="none" w:sz="0" w:space="0" w:color="auto"/>
                  </w:divBdr>
                  <w:divsChild>
                    <w:div w:id="1888953830">
                      <w:marLeft w:val="0"/>
                      <w:marRight w:val="0"/>
                      <w:marTop w:val="0"/>
                      <w:marBottom w:val="0"/>
                      <w:divBdr>
                        <w:top w:val="none" w:sz="0" w:space="0" w:color="auto"/>
                        <w:left w:val="none" w:sz="0" w:space="0" w:color="auto"/>
                        <w:bottom w:val="none" w:sz="0" w:space="0" w:color="auto"/>
                        <w:right w:val="none" w:sz="0" w:space="0" w:color="auto"/>
                      </w:divBdr>
                    </w:div>
                    <w:div w:id="226112092">
                      <w:marLeft w:val="0"/>
                      <w:marRight w:val="0"/>
                      <w:marTop w:val="375"/>
                      <w:marBottom w:val="300"/>
                      <w:divBdr>
                        <w:top w:val="none" w:sz="0" w:space="0" w:color="auto"/>
                        <w:left w:val="none" w:sz="0" w:space="0" w:color="auto"/>
                        <w:bottom w:val="none" w:sz="0" w:space="0" w:color="auto"/>
                        <w:right w:val="none" w:sz="0" w:space="0" w:color="auto"/>
                      </w:divBdr>
                      <w:divsChild>
                        <w:div w:id="242447225">
                          <w:marLeft w:val="0"/>
                          <w:marRight w:val="0"/>
                          <w:marTop w:val="0"/>
                          <w:marBottom w:val="0"/>
                          <w:divBdr>
                            <w:top w:val="none" w:sz="0" w:space="0" w:color="auto"/>
                            <w:left w:val="none" w:sz="0" w:space="0" w:color="auto"/>
                            <w:bottom w:val="none" w:sz="0" w:space="0" w:color="auto"/>
                            <w:right w:val="none" w:sz="0" w:space="0" w:color="auto"/>
                          </w:divBdr>
                          <w:divsChild>
                            <w:div w:id="2124034522">
                              <w:marLeft w:val="0"/>
                              <w:marRight w:val="0"/>
                              <w:marTop w:val="0"/>
                              <w:marBottom w:val="0"/>
                              <w:divBdr>
                                <w:top w:val="none" w:sz="0" w:space="0" w:color="auto"/>
                                <w:left w:val="none" w:sz="0" w:space="0" w:color="auto"/>
                                <w:bottom w:val="none" w:sz="0" w:space="0" w:color="auto"/>
                                <w:right w:val="none" w:sz="0" w:space="0" w:color="auto"/>
                              </w:divBdr>
                            </w:div>
                          </w:divsChild>
                        </w:div>
                        <w:div w:id="1844857348">
                          <w:marLeft w:val="0"/>
                          <w:marRight w:val="0"/>
                          <w:marTop w:val="0"/>
                          <w:marBottom w:val="0"/>
                          <w:divBdr>
                            <w:top w:val="none" w:sz="0" w:space="0" w:color="auto"/>
                            <w:left w:val="none" w:sz="0" w:space="0" w:color="auto"/>
                            <w:bottom w:val="none" w:sz="0" w:space="0" w:color="auto"/>
                            <w:right w:val="none" w:sz="0" w:space="0" w:color="auto"/>
                          </w:divBdr>
                          <w:divsChild>
                            <w:div w:id="2835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54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9959569">
              <w:marLeft w:val="0"/>
              <w:marRight w:val="0"/>
              <w:marTop w:val="0"/>
              <w:marBottom w:val="450"/>
              <w:divBdr>
                <w:top w:val="none" w:sz="0" w:space="0" w:color="auto"/>
                <w:left w:val="none" w:sz="0" w:space="0" w:color="auto"/>
                <w:bottom w:val="none" w:sz="0" w:space="0" w:color="auto"/>
                <w:right w:val="none" w:sz="0" w:space="0" w:color="auto"/>
              </w:divBdr>
              <w:divsChild>
                <w:div w:id="560361718">
                  <w:marLeft w:val="0"/>
                  <w:marRight w:val="0"/>
                  <w:marTop w:val="0"/>
                  <w:marBottom w:val="0"/>
                  <w:divBdr>
                    <w:top w:val="none" w:sz="0" w:space="0" w:color="auto"/>
                    <w:left w:val="none" w:sz="0" w:space="0" w:color="auto"/>
                    <w:bottom w:val="none" w:sz="0" w:space="0" w:color="auto"/>
                    <w:right w:val="none" w:sz="0" w:space="0" w:color="auto"/>
                  </w:divBdr>
                </w:div>
                <w:div w:id="9337767">
                  <w:marLeft w:val="0"/>
                  <w:marRight w:val="0"/>
                  <w:marTop w:val="0"/>
                  <w:marBottom w:val="0"/>
                  <w:divBdr>
                    <w:top w:val="none" w:sz="0" w:space="0" w:color="auto"/>
                    <w:left w:val="none" w:sz="0" w:space="0" w:color="auto"/>
                    <w:bottom w:val="none" w:sz="0" w:space="0" w:color="auto"/>
                    <w:right w:val="none" w:sz="0" w:space="0" w:color="auto"/>
                  </w:divBdr>
                  <w:divsChild>
                    <w:div w:id="335576853">
                      <w:marLeft w:val="0"/>
                      <w:marRight w:val="0"/>
                      <w:marTop w:val="0"/>
                      <w:marBottom w:val="0"/>
                      <w:divBdr>
                        <w:top w:val="none" w:sz="0" w:space="0" w:color="auto"/>
                        <w:left w:val="none" w:sz="0" w:space="0" w:color="auto"/>
                        <w:bottom w:val="none" w:sz="0" w:space="0" w:color="auto"/>
                        <w:right w:val="none" w:sz="0" w:space="0" w:color="auto"/>
                      </w:divBdr>
                      <w:divsChild>
                        <w:div w:id="1178041773">
                          <w:marLeft w:val="0"/>
                          <w:marRight w:val="0"/>
                          <w:marTop w:val="0"/>
                          <w:marBottom w:val="0"/>
                          <w:divBdr>
                            <w:top w:val="none" w:sz="0" w:space="0" w:color="auto"/>
                            <w:left w:val="none" w:sz="0" w:space="0" w:color="auto"/>
                            <w:bottom w:val="none" w:sz="0" w:space="0" w:color="auto"/>
                            <w:right w:val="none" w:sz="0" w:space="0" w:color="auto"/>
                          </w:divBdr>
                          <w:divsChild>
                            <w:div w:id="1685286101">
                              <w:marLeft w:val="0"/>
                              <w:marRight w:val="0"/>
                              <w:marTop w:val="0"/>
                              <w:marBottom w:val="0"/>
                              <w:divBdr>
                                <w:top w:val="none" w:sz="0" w:space="0" w:color="auto"/>
                                <w:left w:val="none" w:sz="0" w:space="0" w:color="auto"/>
                                <w:bottom w:val="none" w:sz="0" w:space="0" w:color="auto"/>
                                <w:right w:val="none" w:sz="0" w:space="0" w:color="auto"/>
                              </w:divBdr>
                              <w:divsChild>
                                <w:div w:id="1872835600">
                                  <w:marLeft w:val="0"/>
                                  <w:marRight w:val="0"/>
                                  <w:marTop w:val="0"/>
                                  <w:marBottom w:val="0"/>
                                  <w:divBdr>
                                    <w:top w:val="none" w:sz="0" w:space="0" w:color="auto"/>
                                    <w:left w:val="none" w:sz="0" w:space="0" w:color="auto"/>
                                    <w:bottom w:val="none" w:sz="0" w:space="0" w:color="auto"/>
                                    <w:right w:val="none" w:sz="0" w:space="0" w:color="auto"/>
                                  </w:divBdr>
                                  <w:divsChild>
                                    <w:div w:id="1061368913">
                                      <w:marLeft w:val="0"/>
                                      <w:marRight w:val="0"/>
                                      <w:marTop w:val="0"/>
                                      <w:marBottom w:val="0"/>
                                      <w:divBdr>
                                        <w:top w:val="none" w:sz="0" w:space="0" w:color="auto"/>
                                        <w:left w:val="none" w:sz="0" w:space="0" w:color="auto"/>
                                        <w:bottom w:val="none" w:sz="0" w:space="0" w:color="auto"/>
                                        <w:right w:val="none" w:sz="0" w:space="0" w:color="auto"/>
                                      </w:divBdr>
                                    </w:div>
                                    <w:div w:id="1358849767">
                                      <w:marLeft w:val="0"/>
                                      <w:marRight w:val="0"/>
                                      <w:marTop w:val="0"/>
                                      <w:marBottom w:val="600"/>
                                      <w:divBdr>
                                        <w:top w:val="none" w:sz="0" w:space="0" w:color="auto"/>
                                        <w:left w:val="none" w:sz="0" w:space="0" w:color="auto"/>
                                        <w:bottom w:val="none" w:sz="0" w:space="0" w:color="auto"/>
                                        <w:right w:val="none" w:sz="0" w:space="0" w:color="auto"/>
                                      </w:divBdr>
                                      <w:divsChild>
                                        <w:div w:id="635140686">
                                          <w:marLeft w:val="0"/>
                                          <w:marRight w:val="0"/>
                                          <w:marTop w:val="0"/>
                                          <w:marBottom w:val="375"/>
                                          <w:divBdr>
                                            <w:top w:val="none" w:sz="0" w:space="0" w:color="auto"/>
                                            <w:left w:val="none" w:sz="0" w:space="0" w:color="auto"/>
                                            <w:bottom w:val="none" w:sz="0" w:space="0" w:color="auto"/>
                                            <w:right w:val="none" w:sz="0" w:space="0" w:color="auto"/>
                                          </w:divBdr>
                                          <w:divsChild>
                                            <w:div w:id="1114786394">
                                              <w:marLeft w:val="0"/>
                                              <w:marRight w:val="300"/>
                                              <w:marTop w:val="0"/>
                                              <w:marBottom w:val="0"/>
                                              <w:divBdr>
                                                <w:top w:val="none" w:sz="0" w:space="0" w:color="auto"/>
                                                <w:left w:val="none" w:sz="0" w:space="0" w:color="auto"/>
                                                <w:bottom w:val="none" w:sz="0" w:space="0" w:color="auto"/>
                                                <w:right w:val="none" w:sz="0" w:space="0" w:color="auto"/>
                                              </w:divBdr>
                                              <w:divsChild>
                                                <w:div w:id="1225796505">
                                                  <w:marLeft w:val="0"/>
                                                  <w:marRight w:val="0"/>
                                                  <w:marTop w:val="0"/>
                                                  <w:marBottom w:val="0"/>
                                                  <w:divBdr>
                                                    <w:top w:val="none" w:sz="0" w:space="0" w:color="auto"/>
                                                    <w:left w:val="none" w:sz="0" w:space="0" w:color="auto"/>
                                                    <w:bottom w:val="none" w:sz="0" w:space="0" w:color="auto"/>
                                                    <w:right w:val="none" w:sz="0" w:space="0" w:color="auto"/>
                                                  </w:divBdr>
                                                  <w:divsChild>
                                                    <w:div w:id="662707848">
                                                      <w:marLeft w:val="0"/>
                                                      <w:marRight w:val="0"/>
                                                      <w:marTop w:val="150"/>
                                                      <w:marBottom w:val="0"/>
                                                      <w:divBdr>
                                                        <w:top w:val="none" w:sz="0" w:space="0" w:color="auto"/>
                                                        <w:left w:val="none" w:sz="0" w:space="0" w:color="auto"/>
                                                        <w:bottom w:val="none" w:sz="0" w:space="0" w:color="auto"/>
                                                        <w:right w:val="none" w:sz="0" w:space="0" w:color="auto"/>
                                                      </w:divBdr>
                                                    </w:div>
                                                  </w:divsChild>
                                                </w:div>
                                                <w:div w:id="494810117">
                                                  <w:marLeft w:val="0"/>
                                                  <w:marRight w:val="0"/>
                                                  <w:marTop w:val="0"/>
                                                  <w:marBottom w:val="0"/>
                                                  <w:divBdr>
                                                    <w:top w:val="none" w:sz="0" w:space="0" w:color="auto"/>
                                                    <w:left w:val="none" w:sz="0" w:space="0" w:color="auto"/>
                                                    <w:bottom w:val="none" w:sz="0" w:space="0" w:color="auto"/>
                                                    <w:right w:val="none" w:sz="0" w:space="0" w:color="auto"/>
                                                  </w:divBdr>
                                                </w:div>
                                              </w:divsChild>
                                            </w:div>
                                            <w:div w:id="1507866275">
                                              <w:marLeft w:val="0"/>
                                              <w:marRight w:val="0"/>
                                              <w:marTop w:val="0"/>
                                              <w:marBottom w:val="0"/>
                                              <w:divBdr>
                                                <w:top w:val="none" w:sz="0" w:space="0" w:color="auto"/>
                                                <w:left w:val="none" w:sz="0" w:space="0" w:color="auto"/>
                                                <w:bottom w:val="none" w:sz="0" w:space="0" w:color="auto"/>
                                                <w:right w:val="none" w:sz="0" w:space="0" w:color="auto"/>
                                              </w:divBdr>
                                              <w:divsChild>
                                                <w:div w:id="596987428">
                                                  <w:marLeft w:val="0"/>
                                                  <w:marRight w:val="0"/>
                                                  <w:marTop w:val="0"/>
                                                  <w:marBottom w:val="0"/>
                                                  <w:divBdr>
                                                    <w:top w:val="none" w:sz="0" w:space="0" w:color="auto"/>
                                                    <w:left w:val="none" w:sz="0" w:space="0" w:color="auto"/>
                                                    <w:bottom w:val="none" w:sz="0" w:space="0" w:color="auto"/>
                                                    <w:right w:val="none" w:sz="0" w:space="0" w:color="auto"/>
                                                  </w:divBdr>
                                                  <w:divsChild>
                                                    <w:div w:id="1908375045">
                                                      <w:marLeft w:val="0"/>
                                                      <w:marRight w:val="0"/>
                                                      <w:marTop w:val="0"/>
                                                      <w:marBottom w:val="0"/>
                                                      <w:divBdr>
                                                        <w:top w:val="none" w:sz="0" w:space="0" w:color="auto"/>
                                                        <w:left w:val="none" w:sz="0" w:space="0" w:color="auto"/>
                                                        <w:bottom w:val="none" w:sz="0" w:space="0" w:color="auto"/>
                                                        <w:right w:val="none" w:sz="0" w:space="0" w:color="auto"/>
                                                      </w:divBdr>
                                                    </w:div>
                                                    <w:div w:id="1092967998">
                                                      <w:marLeft w:val="0"/>
                                                      <w:marRight w:val="0"/>
                                                      <w:marTop w:val="375"/>
                                                      <w:marBottom w:val="0"/>
                                                      <w:divBdr>
                                                        <w:top w:val="none" w:sz="0" w:space="0" w:color="auto"/>
                                                        <w:left w:val="none" w:sz="0" w:space="0" w:color="auto"/>
                                                        <w:bottom w:val="none" w:sz="0" w:space="0" w:color="auto"/>
                                                        <w:right w:val="none" w:sz="0" w:space="0" w:color="auto"/>
                                                      </w:divBdr>
                                                      <w:divsChild>
                                                        <w:div w:id="1955138464">
                                                          <w:marLeft w:val="0"/>
                                                          <w:marRight w:val="0"/>
                                                          <w:marTop w:val="0"/>
                                                          <w:marBottom w:val="0"/>
                                                          <w:divBdr>
                                                            <w:top w:val="none" w:sz="0" w:space="0" w:color="auto"/>
                                                            <w:left w:val="none" w:sz="0" w:space="0" w:color="auto"/>
                                                            <w:bottom w:val="none" w:sz="0" w:space="0" w:color="auto"/>
                                                            <w:right w:val="none" w:sz="0" w:space="0" w:color="auto"/>
                                                          </w:divBdr>
                                                          <w:divsChild>
                                                            <w:div w:id="789862679">
                                                              <w:marLeft w:val="0"/>
                                                              <w:marRight w:val="0"/>
                                                              <w:marTop w:val="0"/>
                                                              <w:marBottom w:val="0"/>
                                                              <w:divBdr>
                                                                <w:top w:val="none" w:sz="0" w:space="0" w:color="auto"/>
                                                                <w:left w:val="none" w:sz="0" w:space="0" w:color="auto"/>
                                                                <w:bottom w:val="none" w:sz="0" w:space="0" w:color="auto"/>
                                                                <w:right w:val="none" w:sz="0" w:space="0" w:color="auto"/>
                                                              </w:divBdr>
                                                            </w:div>
                                                          </w:divsChild>
                                                        </w:div>
                                                        <w:div w:id="20341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991936">
                                          <w:marLeft w:val="0"/>
                                          <w:marRight w:val="0"/>
                                          <w:marTop w:val="0"/>
                                          <w:marBottom w:val="375"/>
                                          <w:divBdr>
                                            <w:top w:val="none" w:sz="0" w:space="0" w:color="auto"/>
                                            <w:left w:val="none" w:sz="0" w:space="0" w:color="auto"/>
                                            <w:bottom w:val="none" w:sz="0" w:space="0" w:color="auto"/>
                                            <w:right w:val="none" w:sz="0" w:space="0" w:color="auto"/>
                                          </w:divBdr>
                                          <w:divsChild>
                                            <w:div w:id="1543060490">
                                              <w:marLeft w:val="0"/>
                                              <w:marRight w:val="300"/>
                                              <w:marTop w:val="0"/>
                                              <w:marBottom w:val="0"/>
                                              <w:divBdr>
                                                <w:top w:val="none" w:sz="0" w:space="0" w:color="auto"/>
                                                <w:left w:val="none" w:sz="0" w:space="0" w:color="auto"/>
                                                <w:bottom w:val="none" w:sz="0" w:space="0" w:color="auto"/>
                                                <w:right w:val="none" w:sz="0" w:space="0" w:color="auto"/>
                                              </w:divBdr>
                                              <w:divsChild>
                                                <w:div w:id="1161891433">
                                                  <w:marLeft w:val="0"/>
                                                  <w:marRight w:val="0"/>
                                                  <w:marTop w:val="0"/>
                                                  <w:marBottom w:val="0"/>
                                                  <w:divBdr>
                                                    <w:top w:val="none" w:sz="0" w:space="0" w:color="auto"/>
                                                    <w:left w:val="none" w:sz="0" w:space="0" w:color="auto"/>
                                                    <w:bottom w:val="none" w:sz="0" w:space="0" w:color="auto"/>
                                                    <w:right w:val="none" w:sz="0" w:space="0" w:color="auto"/>
                                                  </w:divBdr>
                                                  <w:divsChild>
                                                    <w:div w:id="1495680253">
                                                      <w:marLeft w:val="0"/>
                                                      <w:marRight w:val="0"/>
                                                      <w:marTop w:val="150"/>
                                                      <w:marBottom w:val="0"/>
                                                      <w:divBdr>
                                                        <w:top w:val="none" w:sz="0" w:space="0" w:color="auto"/>
                                                        <w:left w:val="none" w:sz="0" w:space="0" w:color="auto"/>
                                                        <w:bottom w:val="none" w:sz="0" w:space="0" w:color="auto"/>
                                                        <w:right w:val="none" w:sz="0" w:space="0" w:color="auto"/>
                                                      </w:divBdr>
                                                    </w:div>
                                                  </w:divsChild>
                                                </w:div>
                                                <w:div w:id="1431243846">
                                                  <w:marLeft w:val="0"/>
                                                  <w:marRight w:val="0"/>
                                                  <w:marTop w:val="0"/>
                                                  <w:marBottom w:val="0"/>
                                                  <w:divBdr>
                                                    <w:top w:val="none" w:sz="0" w:space="0" w:color="auto"/>
                                                    <w:left w:val="none" w:sz="0" w:space="0" w:color="auto"/>
                                                    <w:bottom w:val="none" w:sz="0" w:space="0" w:color="auto"/>
                                                    <w:right w:val="none" w:sz="0" w:space="0" w:color="auto"/>
                                                  </w:divBdr>
                                                </w:div>
                                              </w:divsChild>
                                            </w:div>
                                            <w:div w:id="2030644696">
                                              <w:marLeft w:val="0"/>
                                              <w:marRight w:val="0"/>
                                              <w:marTop w:val="0"/>
                                              <w:marBottom w:val="0"/>
                                              <w:divBdr>
                                                <w:top w:val="none" w:sz="0" w:space="0" w:color="auto"/>
                                                <w:left w:val="none" w:sz="0" w:space="0" w:color="auto"/>
                                                <w:bottom w:val="none" w:sz="0" w:space="0" w:color="auto"/>
                                                <w:right w:val="none" w:sz="0" w:space="0" w:color="auto"/>
                                              </w:divBdr>
                                              <w:divsChild>
                                                <w:div w:id="920480308">
                                                  <w:marLeft w:val="0"/>
                                                  <w:marRight w:val="0"/>
                                                  <w:marTop w:val="0"/>
                                                  <w:marBottom w:val="0"/>
                                                  <w:divBdr>
                                                    <w:top w:val="none" w:sz="0" w:space="0" w:color="auto"/>
                                                    <w:left w:val="none" w:sz="0" w:space="0" w:color="auto"/>
                                                    <w:bottom w:val="none" w:sz="0" w:space="0" w:color="auto"/>
                                                    <w:right w:val="none" w:sz="0" w:space="0" w:color="auto"/>
                                                  </w:divBdr>
                                                  <w:divsChild>
                                                    <w:div w:id="1841197086">
                                                      <w:marLeft w:val="0"/>
                                                      <w:marRight w:val="0"/>
                                                      <w:marTop w:val="0"/>
                                                      <w:marBottom w:val="0"/>
                                                      <w:divBdr>
                                                        <w:top w:val="none" w:sz="0" w:space="0" w:color="auto"/>
                                                        <w:left w:val="none" w:sz="0" w:space="0" w:color="auto"/>
                                                        <w:bottom w:val="none" w:sz="0" w:space="0" w:color="auto"/>
                                                        <w:right w:val="none" w:sz="0" w:space="0" w:color="auto"/>
                                                      </w:divBdr>
                                                    </w:div>
                                                    <w:div w:id="500437265">
                                                      <w:marLeft w:val="0"/>
                                                      <w:marRight w:val="0"/>
                                                      <w:marTop w:val="375"/>
                                                      <w:marBottom w:val="0"/>
                                                      <w:divBdr>
                                                        <w:top w:val="none" w:sz="0" w:space="0" w:color="auto"/>
                                                        <w:left w:val="none" w:sz="0" w:space="0" w:color="auto"/>
                                                        <w:bottom w:val="none" w:sz="0" w:space="0" w:color="auto"/>
                                                        <w:right w:val="none" w:sz="0" w:space="0" w:color="auto"/>
                                                      </w:divBdr>
                                                      <w:divsChild>
                                                        <w:div w:id="814838156">
                                                          <w:marLeft w:val="0"/>
                                                          <w:marRight w:val="0"/>
                                                          <w:marTop w:val="0"/>
                                                          <w:marBottom w:val="0"/>
                                                          <w:divBdr>
                                                            <w:top w:val="none" w:sz="0" w:space="0" w:color="auto"/>
                                                            <w:left w:val="none" w:sz="0" w:space="0" w:color="auto"/>
                                                            <w:bottom w:val="none" w:sz="0" w:space="0" w:color="auto"/>
                                                            <w:right w:val="none" w:sz="0" w:space="0" w:color="auto"/>
                                                          </w:divBdr>
                                                          <w:divsChild>
                                                            <w:div w:id="1303727651">
                                                              <w:marLeft w:val="0"/>
                                                              <w:marRight w:val="0"/>
                                                              <w:marTop w:val="0"/>
                                                              <w:marBottom w:val="0"/>
                                                              <w:divBdr>
                                                                <w:top w:val="none" w:sz="0" w:space="0" w:color="auto"/>
                                                                <w:left w:val="none" w:sz="0" w:space="0" w:color="auto"/>
                                                                <w:bottom w:val="none" w:sz="0" w:space="0" w:color="auto"/>
                                                                <w:right w:val="none" w:sz="0" w:space="0" w:color="auto"/>
                                                              </w:divBdr>
                                                            </w:div>
                                                          </w:divsChild>
                                                        </w:div>
                                                        <w:div w:id="5453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952673">
                                          <w:marLeft w:val="0"/>
                                          <w:marRight w:val="0"/>
                                          <w:marTop w:val="0"/>
                                          <w:marBottom w:val="375"/>
                                          <w:divBdr>
                                            <w:top w:val="none" w:sz="0" w:space="0" w:color="auto"/>
                                            <w:left w:val="none" w:sz="0" w:space="0" w:color="auto"/>
                                            <w:bottom w:val="none" w:sz="0" w:space="0" w:color="auto"/>
                                            <w:right w:val="none" w:sz="0" w:space="0" w:color="auto"/>
                                          </w:divBdr>
                                          <w:divsChild>
                                            <w:div w:id="943852745">
                                              <w:marLeft w:val="0"/>
                                              <w:marRight w:val="300"/>
                                              <w:marTop w:val="0"/>
                                              <w:marBottom w:val="0"/>
                                              <w:divBdr>
                                                <w:top w:val="none" w:sz="0" w:space="0" w:color="auto"/>
                                                <w:left w:val="none" w:sz="0" w:space="0" w:color="auto"/>
                                                <w:bottom w:val="none" w:sz="0" w:space="0" w:color="auto"/>
                                                <w:right w:val="none" w:sz="0" w:space="0" w:color="auto"/>
                                              </w:divBdr>
                                              <w:divsChild>
                                                <w:div w:id="2071537569">
                                                  <w:marLeft w:val="0"/>
                                                  <w:marRight w:val="0"/>
                                                  <w:marTop w:val="0"/>
                                                  <w:marBottom w:val="0"/>
                                                  <w:divBdr>
                                                    <w:top w:val="none" w:sz="0" w:space="0" w:color="auto"/>
                                                    <w:left w:val="none" w:sz="0" w:space="0" w:color="auto"/>
                                                    <w:bottom w:val="none" w:sz="0" w:space="0" w:color="auto"/>
                                                    <w:right w:val="none" w:sz="0" w:space="0" w:color="auto"/>
                                                  </w:divBdr>
                                                  <w:divsChild>
                                                    <w:div w:id="1593313317">
                                                      <w:marLeft w:val="0"/>
                                                      <w:marRight w:val="0"/>
                                                      <w:marTop w:val="150"/>
                                                      <w:marBottom w:val="0"/>
                                                      <w:divBdr>
                                                        <w:top w:val="none" w:sz="0" w:space="0" w:color="auto"/>
                                                        <w:left w:val="none" w:sz="0" w:space="0" w:color="auto"/>
                                                        <w:bottom w:val="none" w:sz="0" w:space="0" w:color="auto"/>
                                                        <w:right w:val="none" w:sz="0" w:space="0" w:color="auto"/>
                                                      </w:divBdr>
                                                    </w:div>
                                                  </w:divsChild>
                                                </w:div>
                                                <w:div w:id="1592592106">
                                                  <w:marLeft w:val="0"/>
                                                  <w:marRight w:val="0"/>
                                                  <w:marTop w:val="0"/>
                                                  <w:marBottom w:val="0"/>
                                                  <w:divBdr>
                                                    <w:top w:val="none" w:sz="0" w:space="0" w:color="auto"/>
                                                    <w:left w:val="none" w:sz="0" w:space="0" w:color="auto"/>
                                                    <w:bottom w:val="none" w:sz="0" w:space="0" w:color="auto"/>
                                                    <w:right w:val="none" w:sz="0" w:space="0" w:color="auto"/>
                                                  </w:divBdr>
                                                </w:div>
                                              </w:divsChild>
                                            </w:div>
                                            <w:div w:id="537358738">
                                              <w:marLeft w:val="0"/>
                                              <w:marRight w:val="0"/>
                                              <w:marTop w:val="0"/>
                                              <w:marBottom w:val="0"/>
                                              <w:divBdr>
                                                <w:top w:val="none" w:sz="0" w:space="0" w:color="auto"/>
                                                <w:left w:val="none" w:sz="0" w:space="0" w:color="auto"/>
                                                <w:bottom w:val="none" w:sz="0" w:space="0" w:color="auto"/>
                                                <w:right w:val="none" w:sz="0" w:space="0" w:color="auto"/>
                                              </w:divBdr>
                                              <w:divsChild>
                                                <w:div w:id="19472480">
                                                  <w:marLeft w:val="0"/>
                                                  <w:marRight w:val="0"/>
                                                  <w:marTop w:val="0"/>
                                                  <w:marBottom w:val="0"/>
                                                  <w:divBdr>
                                                    <w:top w:val="none" w:sz="0" w:space="0" w:color="auto"/>
                                                    <w:left w:val="none" w:sz="0" w:space="0" w:color="auto"/>
                                                    <w:bottom w:val="none" w:sz="0" w:space="0" w:color="auto"/>
                                                    <w:right w:val="none" w:sz="0" w:space="0" w:color="auto"/>
                                                  </w:divBdr>
                                                  <w:divsChild>
                                                    <w:div w:id="36779483">
                                                      <w:marLeft w:val="0"/>
                                                      <w:marRight w:val="0"/>
                                                      <w:marTop w:val="0"/>
                                                      <w:marBottom w:val="0"/>
                                                      <w:divBdr>
                                                        <w:top w:val="none" w:sz="0" w:space="0" w:color="auto"/>
                                                        <w:left w:val="none" w:sz="0" w:space="0" w:color="auto"/>
                                                        <w:bottom w:val="none" w:sz="0" w:space="0" w:color="auto"/>
                                                        <w:right w:val="none" w:sz="0" w:space="0" w:color="auto"/>
                                                      </w:divBdr>
                                                    </w:div>
                                                    <w:div w:id="1241141994">
                                                      <w:marLeft w:val="0"/>
                                                      <w:marRight w:val="0"/>
                                                      <w:marTop w:val="375"/>
                                                      <w:marBottom w:val="0"/>
                                                      <w:divBdr>
                                                        <w:top w:val="none" w:sz="0" w:space="0" w:color="auto"/>
                                                        <w:left w:val="none" w:sz="0" w:space="0" w:color="auto"/>
                                                        <w:bottom w:val="none" w:sz="0" w:space="0" w:color="auto"/>
                                                        <w:right w:val="none" w:sz="0" w:space="0" w:color="auto"/>
                                                      </w:divBdr>
                                                      <w:divsChild>
                                                        <w:div w:id="1309282860">
                                                          <w:marLeft w:val="0"/>
                                                          <w:marRight w:val="0"/>
                                                          <w:marTop w:val="0"/>
                                                          <w:marBottom w:val="0"/>
                                                          <w:divBdr>
                                                            <w:top w:val="none" w:sz="0" w:space="0" w:color="auto"/>
                                                            <w:left w:val="none" w:sz="0" w:space="0" w:color="auto"/>
                                                            <w:bottom w:val="none" w:sz="0" w:space="0" w:color="auto"/>
                                                            <w:right w:val="none" w:sz="0" w:space="0" w:color="auto"/>
                                                          </w:divBdr>
                                                          <w:divsChild>
                                                            <w:div w:id="635112037">
                                                              <w:marLeft w:val="0"/>
                                                              <w:marRight w:val="0"/>
                                                              <w:marTop w:val="0"/>
                                                              <w:marBottom w:val="0"/>
                                                              <w:divBdr>
                                                                <w:top w:val="none" w:sz="0" w:space="0" w:color="auto"/>
                                                                <w:left w:val="none" w:sz="0" w:space="0" w:color="auto"/>
                                                                <w:bottom w:val="none" w:sz="0" w:space="0" w:color="auto"/>
                                                                <w:right w:val="none" w:sz="0" w:space="0" w:color="auto"/>
                                                              </w:divBdr>
                                                            </w:div>
                                                          </w:divsChild>
                                                        </w:div>
                                                        <w:div w:id="9866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04712">
                                          <w:marLeft w:val="0"/>
                                          <w:marRight w:val="0"/>
                                          <w:marTop w:val="0"/>
                                          <w:marBottom w:val="375"/>
                                          <w:divBdr>
                                            <w:top w:val="none" w:sz="0" w:space="0" w:color="auto"/>
                                            <w:left w:val="none" w:sz="0" w:space="0" w:color="auto"/>
                                            <w:bottom w:val="none" w:sz="0" w:space="0" w:color="auto"/>
                                            <w:right w:val="none" w:sz="0" w:space="0" w:color="auto"/>
                                          </w:divBdr>
                                          <w:divsChild>
                                            <w:div w:id="1527717636">
                                              <w:marLeft w:val="0"/>
                                              <w:marRight w:val="300"/>
                                              <w:marTop w:val="0"/>
                                              <w:marBottom w:val="0"/>
                                              <w:divBdr>
                                                <w:top w:val="none" w:sz="0" w:space="0" w:color="auto"/>
                                                <w:left w:val="none" w:sz="0" w:space="0" w:color="auto"/>
                                                <w:bottom w:val="none" w:sz="0" w:space="0" w:color="auto"/>
                                                <w:right w:val="none" w:sz="0" w:space="0" w:color="auto"/>
                                              </w:divBdr>
                                              <w:divsChild>
                                                <w:div w:id="1606957264">
                                                  <w:marLeft w:val="0"/>
                                                  <w:marRight w:val="0"/>
                                                  <w:marTop w:val="0"/>
                                                  <w:marBottom w:val="0"/>
                                                  <w:divBdr>
                                                    <w:top w:val="none" w:sz="0" w:space="0" w:color="auto"/>
                                                    <w:left w:val="none" w:sz="0" w:space="0" w:color="auto"/>
                                                    <w:bottom w:val="none" w:sz="0" w:space="0" w:color="auto"/>
                                                    <w:right w:val="none" w:sz="0" w:space="0" w:color="auto"/>
                                                  </w:divBdr>
                                                  <w:divsChild>
                                                    <w:div w:id="392705674">
                                                      <w:marLeft w:val="0"/>
                                                      <w:marRight w:val="0"/>
                                                      <w:marTop w:val="150"/>
                                                      <w:marBottom w:val="0"/>
                                                      <w:divBdr>
                                                        <w:top w:val="none" w:sz="0" w:space="0" w:color="auto"/>
                                                        <w:left w:val="none" w:sz="0" w:space="0" w:color="auto"/>
                                                        <w:bottom w:val="none" w:sz="0" w:space="0" w:color="auto"/>
                                                        <w:right w:val="none" w:sz="0" w:space="0" w:color="auto"/>
                                                      </w:divBdr>
                                                    </w:div>
                                                  </w:divsChild>
                                                </w:div>
                                                <w:div w:id="329911476">
                                                  <w:marLeft w:val="0"/>
                                                  <w:marRight w:val="0"/>
                                                  <w:marTop w:val="0"/>
                                                  <w:marBottom w:val="0"/>
                                                  <w:divBdr>
                                                    <w:top w:val="none" w:sz="0" w:space="0" w:color="auto"/>
                                                    <w:left w:val="none" w:sz="0" w:space="0" w:color="auto"/>
                                                    <w:bottom w:val="none" w:sz="0" w:space="0" w:color="auto"/>
                                                    <w:right w:val="none" w:sz="0" w:space="0" w:color="auto"/>
                                                  </w:divBdr>
                                                </w:div>
                                              </w:divsChild>
                                            </w:div>
                                            <w:div w:id="697588026">
                                              <w:marLeft w:val="0"/>
                                              <w:marRight w:val="0"/>
                                              <w:marTop w:val="0"/>
                                              <w:marBottom w:val="0"/>
                                              <w:divBdr>
                                                <w:top w:val="none" w:sz="0" w:space="0" w:color="auto"/>
                                                <w:left w:val="none" w:sz="0" w:space="0" w:color="auto"/>
                                                <w:bottom w:val="none" w:sz="0" w:space="0" w:color="auto"/>
                                                <w:right w:val="none" w:sz="0" w:space="0" w:color="auto"/>
                                              </w:divBdr>
                                              <w:divsChild>
                                                <w:div w:id="1008604916">
                                                  <w:marLeft w:val="0"/>
                                                  <w:marRight w:val="0"/>
                                                  <w:marTop w:val="0"/>
                                                  <w:marBottom w:val="0"/>
                                                  <w:divBdr>
                                                    <w:top w:val="none" w:sz="0" w:space="0" w:color="auto"/>
                                                    <w:left w:val="none" w:sz="0" w:space="0" w:color="auto"/>
                                                    <w:bottom w:val="none" w:sz="0" w:space="0" w:color="auto"/>
                                                    <w:right w:val="none" w:sz="0" w:space="0" w:color="auto"/>
                                                  </w:divBdr>
                                                  <w:divsChild>
                                                    <w:div w:id="1797990000">
                                                      <w:marLeft w:val="0"/>
                                                      <w:marRight w:val="0"/>
                                                      <w:marTop w:val="0"/>
                                                      <w:marBottom w:val="0"/>
                                                      <w:divBdr>
                                                        <w:top w:val="none" w:sz="0" w:space="0" w:color="auto"/>
                                                        <w:left w:val="none" w:sz="0" w:space="0" w:color="auto"/>
                                                        <w:bottom w:val="none" w:sz="0" w:space="0" w:color="auto"/>
                                                        <w:right w:val="none" w:sz="0" w:space="0" w:color="auto"/>
                                                      </w:divBdr>
                                                    </w:div>
                                                    <w:div w:id="2138640003">
                                                      <w:marLeft w:val="0"/>
                                                      <w:marRight w:val="0"/>
                                                      <w:marTop w:val="375"/>
                                                      <w:marBottom w:val="0"/>
                                                      <w:divBdr>
                                                        <w:top w:val="none" w:sz="0" w:space="0" w:color="auto"/>
                                                        <w:left w:val="none" w:sz="0" w:space="0" w:color="auto"/>
                                                        <w:bottom w:val="none" w:sz="0" w:space="0" w:color="auto"/>
                                                        <w:right w:val="none" w:sz="0" w:space="0" w:color="auto"/>
                                                      </w:divBdr>
                                                      <w:divsChild>
                                                        <w:div w:id="1249002005">
                                                          <w:marLeft w:val="0"/>
                                                          <w:marRight w:val="0"/>
                                                          <w:marTop w:val="0"/>
                                                          <w:marBottom w:val="0"/>
                                                          <w:divBdr>
                                                            <w:top w:val="none" w:sz="0" w:space="0" w:color="auto"/>
                                                            <w:left w:val="none" w:sz="0" w:space="0" w:color="auto"/>
                                                            <w:bottom w:val="none" w:sz="0" w:space="0" w:color="auto"/>
                                                            <w:right w:val="none" w:sz="0" w:space="0" w:color="auto"/>
                                                          </w:divBdr>
                                                          <w:divsChild>
                                                            <w:div w:id="697505061">
                                                              <w:marLeft w:val="0"/>
                                                              <w:marRight w:val="0"/>
                                                              <w:marTop w:val="0"/>
                                                              <w:marBottom w:val="0"/>
                                                              <w:divBdr>
                                                                <w:top w:val="none" w:sz="0" w:space="0" w:color="auto"/>
                                                                <w:left w:val="none" w:sz="0" w:space="0" w:color="auto"/>
                                                                <w:bottom w:val="none" w:sz="0" w:space="0" w:color="auto"/>
                                                                <w:right w:val="none" w:sz="0" w:space="0" w:color="auto"/>
                                                              </w:divBdr>
                                                            </w:div>
                                                          </w:divsChild>
                                                        </w:div>
                                                        <w:div w:id="106044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356684">
                                          <w:marLeft w:val="0"/>
                                          <w:marRight w:val="0"/>
                                          <w:marTop w:val="0"/>
                                          <w:marBottom w:val="375"/>
                                          <w:divBdr>
                                            <w:top w:val="none" w:sz="0" w:space="0" w:color="auto"/>
                                            <w:left w:val="none" w:sz="0" w:space="0" w:color="auto"/>
                                            <w:bottom w:val="none" w:sz="0" w:space="0" w:color="auto"/>
                                            <w:right w:val="none" w:sz="0" w:space="0" w:color="auto"/>
                                          </w:divBdr>
                                          <w:divsChild>
                                            <w:div w:id="1273584686">
                                              <w:marLeft w:val="0"/>
                                              <w:marRight w:val="300"/>
                                              <w:marTop w:val="0"/>
                                              <w:marBottom w:val="0"/>
                                              <w:divBdr>
                                                <w:top w:val="none" w:sz="0" w:space="0" w:color="auto"/>
                                                <w:left w:val="none" w:sz="0" w:space="0" w:color="auto"/>
                                                <w:bottom w:val="none" w:sz="0" w:space="0" w:color="auto"/>
                                                <w:right w:val="none" w:sz="0" w:space="0" w:color="auto"/>
                                              </w:divBdr>
                                              <w:divsChild>
                                                <w:div w:id="868446154">
                                                  <w:marLeft w:val="0"/>
                                                  <w:marRight w:val="0"/>
                                                  <w:marTop w:val="0"/>
                                                  <w:marBottom w:val="0"/>
                                                  <w:divBdr>
                                                    <w:top w:val="none" w:sz="0" w:space="0" w:color="auto"/>
                                                    <w:left w:val="none" w:sz="0" w:space="0" w:color="auto"/>
                                                    <w:bottom w:val="none" w:sz="0" w:space="0" w:color="auto"/>
                                                    <w:right w:val="none" w:sz="0" w:space="0" w:color="auto"/>
                                                  </w:divBdr>
                                                  <w:divsChild>
                                                    <w:div w:id="758261274">
                                                      <w:marLeft w:val="0"/>
                                                      <w:marRight w:val="0"/>
                                                      <w:marTop w:val="150"/>
                                                      <w:marBottom w:val="0"/>
                                                      <w:divBdr>
                                                        <w:top w:val="none" w:sz="0" w:space="0" w:color="auto"/>
                                                        <w:left w:val="none" w:sz="0" w:space="0" w:color="auto"/>
                                                        <w:bottom w:val="none" w:sz="0" w:space="0" w:color="auto"/>
                                                        <w:right w:val="none" w:sz="0" w:space="0" w:color="auto"/>
                                                      </w:divBdr>
                                                    </w:div>
                                                  </w:divsChild>
                                                </w:div>
                                                <w:div w:id="1271206445">
                                                  <w:marLeft w:val="0"/>
                                                  <w:marRight w:val="0"/>
                                                  <w:marTop w:val="0"/>
                                                  <w:marBottom w:val="0"/>
                                                  <w:divBdr>
                                                    <w:top w:val="none" w:sz="0" w:space="0" w:color="auto"/>
                                                    <w:left w:val="none" w:sz="0" w:space="0" w:color="auto"/>
                                                    <w:bottom w:val="none" w:sz="0" w:space="0" w:color="auto"/>
                                                    <w:right w:val="none" w:sz="0" w:space="0" w:color="auto"/>
                                                  </w:divBdr>
                                                </w:div>
                                              </w:divsChild>
                                            </w:div>
                                            <w:div w:id="132217496">
                                              <w:marLeft w:val="0"/>
                                              <w:marRight w:val="0"/>
                                              <w:marTop w:val="0"/>
                                              <w:marBottom w:val="0"/>
                                              <w:divBdr>
                                                <w:top w:val="none" w:sz="0" w:space="0" w:color="auto"/>
                                                <w:left w:val="none" w:sz="0" w:space="0" w:color="auto"/>
                                                <w:bottom w:val="none" w:sz="0" w:space="0" w:color="auto"/>
                                                <w:right w:val="none" w:sz="0" w:space="0" w:color="auto"/>
                                              </w:divBdr>
                                              <w:divsChild>
                                                <w:div w:id="1192105759">
                                                  <w:marLeft w:val="0"/>
                                                  <w:marRight w:val="0"/>
                                                  <w:marTop w:val="0"/>
                                                  <w:marBottom w:val="0"/>
                                                  <w:divBdr>
                                                    <w:top w:val="none" w:sz="0" w:space="0" w:color="auto"/>
                                                    <w:left w:val="none" w:sz="0" w:space="0" w:color="auto"/>
                                                    <w:bottom w:val="none" w:sz="0" w:space="0" w:color="auto"/>
                                                    <w:right w:val="none" w:sz="0" w:space="0" w:color="auto"/>
                                                  </w:divBdr>
                                                  <w:divsChild>
                                                    <w:div w:id="1866552029">
                                                      <w:marLeft w:val="0"/>
                                                      <w:marRight w:val="0"/>
                                                      <w:marTop w:val="0"/>
                                                      <w:marBottom w:val="0"/>
                                                      <w:divBdr>
                                                        <w:top w:val="none" w:sz="0" w:space="0" w:color="auto"/>
                                                        <w:left w:val="none" w:sz="0" w:space="0" w:color="auto"/>
                                                        <w:bottom w:val="none" w:sz="0" w:space="0" w:color="auto"/>
                                                        <w:right w:val="none" w:sz="0" w:space="0" w:color="auto"/>
                                                      </w:divBdr>
                                                    </w:div>
                                                    <w:div w:id="468666401">
                                                      <w:marLeft w:val="0"/>
                                                      <w:marRight w:val="0"/>
                                                      <w:marTop w:val="375"/>
                                                      <w:marBottom w:val="0"/>
                                                      <w:divBdr>
                                                        <w:top w:val="none" w:sz="0" w:space="0" w:color="auto"/>
                                                        <w:left w:val="none" w:sz="0" w:space="0" w:color="auto"/>
                                                        <w:bottom w:val="none" w:sz="0" w:space="0" w:color="auto"/>
                                                        <w:right w:val="none" w:sz="0" w:space="0" w:color="auto"/>
                                                      </w:divBdr>
                                                      <w:divsChild>
                                                        <w:div w:id="456147753">
                                                          <w:marLeft w:val="0"/>
                                                          <w:marRight w:val="0"/>
                                                          <w:marTop w:val="0"/>
                                                          <w:marBottom w:val="0"/>
                                                          <w:divBdr>
                                                            <w:top w:val="none" w:sz="0" w:space="0" w:color="auto"/>
                                                            <w:left w:val="none" w:sz="0" w:space="0" w:color="auto"/>
                                                            <w:bottom w:val="none" w:sz="0" w:space="0" w:color="auto"/>
                                                            <w:right w:val="none" w:sz="0" w:space="0" w:color="auto"/>
                                                          </w:divBdr>
                                                          <w:divsChild>
                                                            <w:div w:id="2000309241">
                                                              <w:marLeft w:val="0"/>
                                                              <w:marRight w:val="0"/>
                                                              <w:marTop w:val="0"/>
                                                              <w:marBottom w:val="0"/>
                                                              <w:divBdr>
                                                                <w:top w:val="none" w:sz="0" w:space="0" w:color="auto"/>
                                                                <w:left w:val="none" w:sz="0" w:space="0" w:color="auto"/>
                                                                <w:bottom w:val="none" w:sz="0" w:space="0" w:color="auto"/>
                                                                <w:right w:val="none" w:sz="0" w:space="0" w:color="auto"/>
                                                              </w:divBdr>
                                                            </w:div>
                                                          </w:divsChild>
                                                        </w:div>
                                                        <w:div w:id="5018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458488">
                                      <w:marLeft w:val="0"/>
                                      <w:marRight w:val="0"/>
                                      <w:marTop w:val="0"/>
                                      <w:marBottom w:val="375"/>
                                      <w:divBdr>
                                        <w:top w:val="none" w:sz="0" w:space="0" w:color="auto"/>
                                        <w:left w:val="none" w:sz="0" w:space="0" w:color="auto"/>
                                        <w:bottom w:val="none" w:sz="0" w:space="0" w:color="auto"/>
                                        <w:right w:val="none" w:sz="0" w:space="0" w:color="auto"/>
                                      </w:divBdr>
                                      <w:divsChild>
                                        <w:div w:id="1806774351">
                                          <w:marLeft w:val="0"/>
                                          <w:marRight w:val="450"/>
                                          <w:marTop w:val="0"/>
                                          <w:marBottom w:val="0"/>
                                          <w:divBdr>
                                            <w:top w:val="none" w:sz="0" w:space="0" w:color="auto"/>
                                            <w:left w:val="none" w:sz="0" w:space="0" w:color="auto"/>
                                            <w:bottom w:val="none" w:sz="0" w:space="0" w:color="auto"/>
                                            <w:right w:val="none" w:sz="0" w:space="0" w:color="auto"/>
                                          </w:divBdr>
                                          <w:divsChild>
                                            <w:div w:id="927421287">
                                              <w:marLeft w:val="0"/>
                                              <w:marRight w:val="0"/>
                                              <w:marTop w:val="0"/>
                                              <w:marBottom w:val="150"/>
                                              <w:divBdr>
                                                <w:top w:val="none" w:sz="0" w:space="0" w:color="auto"/>
                                                <w:left w:val="none" w:sz="0" w:space="0" w:color="auto"/>
                                                <w:bottom w:val="none" w:sz="0" w:space="0" w:color="auto"/>
                                                <w:right w:val="none" w:sz="0" w:space="0" w:color="auto"/>
                                              </w:divBdr>
                                            </w:div>
                                            <w:div w:id="1036084434">
                                              <w:marLeft w:val="0"/>
                                              <w:marRight w:val="0"/>
                                              <w:marTop w:val="0"/>
                                              <w:marBottom w:val="0"/>
                                              <w:divBdr>
                                                <w:top w:val="none" w:sz="0" w:space="0" w:color="auto"/>
                                                <w:left w:val="none" w:sz="0" w:space="0" w:color="auto"/>
                                                <w:bottom w:val="none" w:sz="0" w:space="0" w:color="auto"/>
                                                <w:right w:val="none" w:sz="0" w:space="0" w:color="auto"/>
                                              </w:divBdr>
                                            </w:div>
                                          </w:divsChild>
                                        </w:div>
                                        <w:div w:id="1482692972">
                                          <w:marLeft w:val="0"/>
                                          <w:marRight w:val="0"/>
                                          <w:marTop w:val="0"/>
                                          <w:marBottom w:val="0"/>
                                          <w:divBdr>
                                            <w:top w:val="none" w:sz="0" w:space="0" w:color="auto"/>
                                            <w:left w:val="none" w:sz="0" w:space="0" w:color="auto"/>
                                            <w:bottom w:val="none" w:sz="0" w:space="0" w:color="auto"/>
                                            <w:right w:val="none" w:sz="0" w:space="0" w:color="auto"/>
                                          </w:divBdr>
                                          <w:divsChild>
                                            <w:div w:id="1622834146">
                                              <w:marLeft w:val="0"/>
                                              <w:marRight w:val="0"/>
                                              <w:marTop w:val="0"/>
                                              <w:marBottom w:val="0"/>
                                              <w:divBdr>
                                                <w:top w:val="none" w:sz="0" w:space="0" w:color="auto"/>
                                                <w:left w:val="none" w:sz="0" w:space="0" w:color="auto"/>
                                                <w:bottom w:val="none" w:sz="0" w:space="0" w:color="auto"/>
                                                <w:right w:val="none" w:sz="0" w:space="0" w:color="auto"/>
                                              </w:divBdr>
                                              <w:divsChild>
                                                <w:div w:id="1364136176">
                                                  <w:marLeft w:val="0"/>
                                                  <w:marRight w:val="0"/>
                                                  <w:marTop w:val="0"/>
                                                  <w:marBottom w:val="0"/>
                                                  <w:divBdr>
                                                    <w:top w:val="none" w:sz="0" w:space="0" w:color="auto"/>
                                                    <w:left w:val="none" w:sz="0" w:space="0" w:color="auto"/>
                                                    <w:bottom w:val="none" w:sz="0" w:space="0" w:color="auto"/>
                                                    <w:right w:val="none" w:sz="0" w:space="0" w:color="auto"/>
                                                  </w:divBdr>
                                                </w:div>
                                                <w:div w:id="1370910834">
                                                  <w:marLeft w:val="0"/>
                                                  <w:marRight w:val="0"/>
                                                  <w:marTop w:val="0"/>
                                                  <w:marBottom w:val="0"/>
                                                  <w:divBdr>
                                                    <w:top w:val="none" w:sz="0" w:space="0" w:color="auto"/>
                                                    <w:left w:val="none" w:sz="0" w:space="0" w:color="auto"/>
                                                    <w:bottom w:val="none" w:sz="0" w:space="0" w:color="auto"/>
                                                    <w:right w:val="none" w:sz="0" w:space="0" w:color="auto"/>
                                                  </w:divBdr>
                                                </w:div>
                                              </w:divsChild>
                                            </w:div>
                                            <w:div w:id="979270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3263619">
          <w:marLeft w:val="0"/>
          <w:marRight w:val="0"/>
          <w:marTop w:val="0"/>
          <w:marBottom w:val="750"/>
          <w:divBdr>
            <w:top w:val="none" w:sz="0" w:space="0" w:color="auto"/>
            <w:left w:val="none" w:sz="0" w:space="0" w:color="auto"/>
            <w:bottom w:val="none" w:sz="0" w:space="0" w:color="auto"/>
            <w:right w:val="none" w:sz="0" w:space="0" w:color="auto"/>
          </w:divBdr>
          <w:divsChild>
            <w:div w:id="285083816">
              <w:marLeft w:val="0"/>
              <w:marRight w:val="0"/>
              <w:marTop w:val="0"/>
              <w:marBottom w:val="0"/>
              <w:divBdr>
                <w:top w:val="none" w:sz="0" w:space="0" w:color="auto"/>
                <w:left w:val="none" w:sz="0" w:space="0" w:color="auto"/>
                <w:bottom w:val="none" w:sz="0" w:space="0" w:color="auto"/>
                <w:right w:val="none" w:sz="0" w:space="0" w:color="auto"/>
              </w:divBdr>
              <w:divsChild>
                <w:div w:id="969703103">
                  <w:marLeft w:val="0"/>
                  <w:marRight w:val="0"/>
                  <w:marTop w:val="0"/>
                  <w:marBottom w:val="0"/>
                  <w:divBdr>
                    <w:top w:val="none" w:sz="0" w:space="0" w:color="auto"/>
                    <w:left w:val="none" w:sz="0" w:space="0" w:color="auto"/>
                    <w:bottom w:val="none" w:sz="0" w:space="0" w:color="auto"/>
                    <w:right w:val="none" w:sz="0" w:space="0" w:color="auto"/>
                  </w:divBdr>
                  <w:divsChild>
                    <w:div w:id="302777752">
                      <w:marLeft w:val="-15"/>
                      <w:marRight w:val="0"/>
                      <w:marTop w:val="0"/>
                      <w:marBottom w:val="0"/>
                      <w:divBdr>
                        <w:top w:val="none" w:sz="0" w:space="0" w:color="auto"/>
                        <w:left w:val="none" w:sz="0" w:space="0" w:color="auto"/>
                        <w:bottom w:val="none" w:sz="0" w:space="0" w:color="auto"/>
                        <w:right w:val="none" w:sz="0" w:space="0" w:color="auto"/>
                      </w:divBdr>
                    </w:div>
                    <w:div w:id="327487477">
                      <w:marLeft w:val="225"/>
                      <w:marRight w:val="225"/>
                      <w:marTop w:val="0"/>
                      <w:marBottom w:val="0"/>
                      <w:divBdr>
                        <w:top w:val="none" w:sz="0" w:space="0" w:color="auto"/>
                        <w:left w:val="none" w:sz="0" w:space="0" w:color="auto"/>
                        <w:bottom w:val="none" w:sz="0" w:space="0" w:color="auto"/>
                        <w:right w:val="none" w:sz="0" w:space="0" w:color="auto"/>
                      </w:divBdr>
                    </w:div>
                  </w:divsChild>
                </w:div>
                <w:div w:id="20397926">
                  <w:marLeft w:val="0"/>
                  <w:marRight w:val="0"/>
                  <w:marTop w:val="0"/>
                  <w:marBottom w:val="0"/>
                  <w:divBdr>
                    <w:top w:val="none" w:sz="0" w:space="0" w:color="auto"/>
                    <w:left w:val="none" w:sz="0" w:space="0" w:color="auto"/>
                    <w:bottom w:val="none" w:sz="0" w:space="0" w:color="auto"/>
                    <w:right w:val="none" w:sz="0" w:space="0" w:color="auto"/>
                  </w:divBdr>
                </w:div>
                <w:div w:id="375282311">
                  <w:marLeft w:val="0"/>
                  <w:marRight w:val="0"/>
                  <w:marTop w:val="0"/>
                  <w:marBottom w:val="0"/>
                  <w:divBdr>
                    <w:top w:val="none" w:sz="0" w:space="0" w:color="auto"/>
                    <w:left w:val="none" w:sz="0" w:space="0" w:color="auto"/>
                    <w:bottom w:val="none" w:sz="0" w:space="0" w:color="auto"/>
                    <w:right w:val="none" w:sz="0" w:space="0" w:color="auto"/>
                  </w:divBdr>
                  <w:divsChild>
                    <w:div w:id="1092508471">
                      <w:marLeft w:val="0"/>
                      <w:marRight w:val="0"/>
                      <w:marTop w:val="0"/>
                      <w:marBottom w:val="0"/>
                      <w:divBdr>
                        <w:top w:val="none" w:sz="0" w:space="0" w:color="auto"/>
                        <w:left w:val="none" w:sz="0" w:space="0" w:color="auto"/>
                        <w:bottom w:val="none" w:sz="0" w:space="0" w:color="auto"/>
                        <w:right w:val="none" w:sz="0" w:space="0" w:color="auto"/>
                      </w:divBdr>
                    </w:div>
                    <w:div w:id="1582564634">
                      <w:marLeft w:val="0"/>
                      <w:marRight w:val="0"/>
                      <w:marTop w:val="375"/>
                      <w:marBottom w:val="300"/>
                      <w:divBdr>
                        <w:top w:val="none" w:sz="0" w:space="0" w:color="auto"/>
                        <w:left w:val="none" w:sz="0" w:space="0" w:color="auto"/>
                        <w:bottom w:val="none" w:sz="0" w:space="0" w:color="auto"/>
                        <w:right w:val="none" w:sz="0" w:space="0" w:color="auto"/>
                      </w:divBdr>
                      <w:divsChild>
                        <w:div w:id="985085307">
                          <w:marLeft w:val="0"/>
                          <w:marRight w:val="0"/>
                          <w:marTop w:val="0"/>
                          <w:marBottom w:val="0"/>
                          <w:divBdr>
                            <w:top w:val="none" w:sz="0" w:space="0" w:color="auto"/>
                            <w:left w:val="none" w:sz="0" w:space="0" w:color="auto"/>
                            <w:bottom w:val="none" w:sz="0" w:space="0" w:color="auto"/>
                            <w:right w:val="none" w:sz="0" w:space="0" w:color="auto"/>
                          </w:divBdr>
                          <w:divsChild>
                            <w:div w:id="2132623156">
                              <w:marLeft w:val="0"/>
                              <w:marRight w:val="0"/>
                              <w:marTop w:val="0"/>
                              <w:marBottom w:val="0"/>
                              <w:divBdr>
                                <w:top w:val="none" w:sz="0" w:space="0" w:color="auto"/>
                                <w:left w:val="none" w:sz="0" w:space="0" w:color="auto"/>
                                <w:bottom w:val="none" w:sz="0" w:space="0" w:color="auto"/>
                                <w:right w:val="none" w:sz="0" w:space="0" w:color="auto"/>
                              </w:divBdr>
                            </w:div>
                          </w:divsChild>
                        </w:div>
                        <w:div w:id="1584215283">
                          <w:marLeft w:val="0"/>
                          <w:marRight w:val="0"/>
                          <w:marTop w:val="0"/>
                          <w:marBottom w:val="0"/>
                          <w:divBdr>
                            <w:top w:val="none" w:sz="0" w:space="0" w:color="auto"/>
                            <w:left w:val="none" w:sz="0" w:space="0" w:color="auto"/>
                            <w:bottom w:val="none" w:sz="0" w:space="0" w:color="auto"/>
                            <w:right w:val="none" w:sz="0" w:space="0" w:color="auto"/>
                          </w:divBdr>
                          <w:divsChild>
                            <w:div w:id="12089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002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2475479">
              <w:marLeft w:val="0"/>
              <w:marRight w:val="0"/>
              <w:marTop w:val="0"/>
              <w:marBottom w:val="450"/>
              <w:divBdr>
                <w:top w:val="none" w:sz="0" w:space="0" w:color="auto"/>
                <w:left w:val="none" w:sz="0" w:space="0" w:color="auto"/>
                <w:bottom w:val="none" w:sz="0" w:space="0" w:color="auto"/>
                <w:right w:val="none" w:sz="0" w:space="0" w:color="auto"/>
              </w:divBdr>
              <w:divsChild>
                <w:div w:id="1868329999">
                  <w:marLeft w:val="0"/>
                  <w:marRight w:val="0"/>
                  <w:marTop w:val="0"/>
                  <w:marBottom w:val="0"/>
                  <w:divBdr>
                    <w:top w:val="none" w:sz="0" w:space="0" w:color="auto"/>
                    <w:left w:val="none" w:sz="0" w:space="0" w:color="auto"/>
                    <w:bottom w:val="none" w:sz="0" w:space="0" w:color="auto"/>
                    <w:right w:val="none" w:sz="0" w:space="0" w:color="auto"/>
                  </w:divBdr>
                </w:div>
                <w:div w:id="1811709071">
                  <w:marLeft w:val="0"/>
                  <w:marRight w:val="0"/>
                  <w:marTop w:val="0"/>
                  <w:marBottom w:val="0"/>
                  <w:divBdr>
                    <w:top w:val="none" w:sz="0" w:space="0" w:color="auto"/>
                    <w:left w:val="none" w:sz="0" w:space="0" w:color="auto"/>
                    <w:bottom w:val="none" w:sz="0" w:space="0" w:color="auto"/>
                    <w:right w:val="none" w:sz="0" w:space="0" w:color="auto"/>
                  </w:divBdr>
                  <w:divsChild>
                    <w:div w:id="538393810">
                      <w:marLeft w:val="0"/>
                      <w:marRight w:val="0"/>
                      <w:marTop w:val="0"/>
                      <w:marBottom w:val="0"/>
                      <w:divBdr>
                        <w:top w:val="none" w:sz="0" w:space="0" w:color="auto"/>
                        <w:left w:val="none" w:sz="0" w:space="0" w:color="auto"/>
                        <w:bottom w:val="none" w:sz="0" w:space="0" w:color="auto"/>
                        <w:right w:val="none" w:sz="0" w:space="0" w:color="auto"/>
                      </w:divBdr>
                      <w:divsChild>
                        <w:div w:id="1541821997">
                          <w:marLeft w:val="0"/>
                          <w:marRight w:val="0"/>
                          <w:marTop w:val="0"/>
                          <w:marBottom w:val="0"/>
                          <w:divBdr>
                            <w:top w:val="none" w:sz="0" w:space="0" w:color="auto"/>
                            <w:left w:val="none" w:sz="0" w:space="0" w:color="auto"/>
                            <w:bottom w:val="none" w:sz="0" w:space="0" w:color="auto"/>
                            <w:right w:val="none" w:sz="0" w:space="0" w:color="auto"/>
                          </w:divBdr>
                          <w:divsChild>
                            <w:div w:id="1927811476">
                              <w:marLeft w:val="0"/>
                              <w:marRight w:val="0"/>
                              <w:marTop w:val="0"/>
                              <w:marBottom w:val="0"/>
                              <w:divBdr>
                                <w:top w:val="none" w:sz="0" w:space="0" w:color="auto"/>
                                <w:left w:val="none" w:sz="0" w:space="0" w:color="auto"/>
                                <w:bottom w:val="none" w:sz="0" w:space="0" w:color="auto"/>
                                <w:right w:val="none" w:sz="0" w:space="0" w:color="auto"/>
                              </w:divBdr>
                              <w:divsChild>
                                <w:div w:id="1263950077">
                                  <w:marLeft w:val="0"/>
                                  <w:marRight w:val="0"/>
                                  <w:marTop w:val="0"/>
                                  <w:marBottom w:val="0"/>
                                  <w:divBdr>
                                    <w:top w:val="none" w:sz="0" w:space="0" w:color="auto"/>
                                    <w:left w:val="none" w:sz="0" w:space="0" w:color="auto"/>
                                    <w:bottom w:val="none" w:sz="0" w:space="0" w:color="auto"/>
                                    <w:right w:val="none" w:sz="0" w:space="0" w:color="auto"/>
                                  </w:divBdr>
                                  <w:divsChild>
                                    <w:div w:id="2139030720">
                                      <w:marLeft w:val="0"/>
                                      <w:marRight w:val="0"/>
                                      <w:marTop w:val="0"/>
                                      <w:marBottom w:val="0"/>
                                      <w:divBdr>
                                        <w:top w:val="none" w:sz="0" w:space="0" w:color="auto"/>
                                        <w:left w:val="none" w:sz="0" w:space="0" w:color="auto"/>
                                        <w:bottom w:val="none" w:sz="0" w:space="0" w:color="auto"/>
                                        <w:right w:val="none" w:sz="0" w:space="0" w:color="auto"/>
                                      </w:divBdr>
                                    </w:div>
                                    <w:div w:id="1948997438">
                                      <w:marLeft w:val="0"/>
                                      <w:marRight w:val="0"/>
                                      <w:marTop w:val="0"/>
                                      <w:marBottom w:val="600"/>
                                      <w:divBdr>
                                        <w:top w:val="none" w:sz="0" w:space="0" w:color="auto"/>
                                        <w:left w:val="none" w:sz="0" w:space="0" w:color="auto"/>
                                        <w:bottom w:val="none" w:sz="0" w:space="0" w:color="auto"/>
                                        <w:right w:val="none" w:sz="0" w:space="0" w:color="auto"/>
                                      </w:divBdr>
                                      <w:divsChild>
                                        <w:div w:id="901134750">
                                          <w:marLeft w:val="0"/>
                                          <w:marRight w:val="0"/>
                                          <w:marTop w:val="0"/>
                                          <w:marBottom w:val="0"/>
                                          <w:divBdr>
                                            <w:top w:val="none" w:sz="0" w:space="0" w:color="auto"/>
                                            <w:left w:val="none" w:sz="0" w:space="0" w:color="auto"/>
                                            <w:bottom w:val="none" w:sz="0" w:space="0" w:color="auto"/>
                                            <w:right w:val="none" w:sz="0" w:space="0" w:color="auto"/>
                                          </w:divBdr>
                                          <w:divsChild>
                                            <w:div w:id="245530141">
                                              <w:marLeft w:val="0"/>
                                              <w:marRight w:val="300"/>
                                              <w:marTop w:val="0"/>
                                              <w:marBottom w:val="0"/>
                                              <w:divBdr>
                                                <w:top w:val="none" w:sz="0" w:space="0" w:color="auto"/>
                                                <w:left w:val="none" w:sz="0" w:space="0" w:color="auto"/>
                                                <w:bottom w:val="none" w:sz="0" w:space="0" w:color="auto"/>
                                                <w:right w:val="none" w:sz="0" w:space="0" w:color="auto"/>
                                              </w:divBdr>
                                              <w:divsChild>
                                                <w:div w:id="1971468960">
                                                  <w:marLeft w:val="0"/>
                                                  <w:marRight w:val="0"/>
                                                  <w:marTop w:val="0"/>
                                                  <w:marBottom w:val="0"/>
                                                  <w:divBdr>
                                                    <w:top w:val="none" w:sz="0" w:space="0" w:color="auto"/>
                                                    <w:left w:val="none" w:sz="0" w:space="0" w:color="auto"/>
                                                    <w:bottom w:val="none" w:sz="0" w:space="0" w:color="auto"/>
                                                    <w:right w:val="none" w:sz="0" w:space="0" w:color="auto"/>
                                                  </w:divBdr>
                                                  <w:divsChild>
                                                    <w:div w:id="1201934647">
                                                      <w:marLeft w:val="0"/>
                                                      <w:marRight w:val="0"/>
                                                      <w:marTop w:val="150"/>
                                                      <w:marBottom w:val="0"/>
                                                      <w:divBdr>
                                                        <w:top w:val="none" w:sz="0" w:space="0" w:color="auto"/>
                                                        <w:left w:val="none" w:sz="0" w:space="0" w:color="auto"/>
                                                        <w:bottom w:val="none" w:sz="0" w:space="0" w:color="auto"/>
                                                        <w:right w:val="none" w:sz="0" w:space="0" w:color="auto"/>
                                                      </w:divBdr>
                                                    </w:div>
                                                  </w:divsChild>
                                                </w:div>
                                                <w:div w:id="807011782">
                                                  <w:marLeft w:val="0"/>
                                                  <w:marRight w:val="0"/>
                                                  <w:marTop w:val="0"/>
                                                  <w:marBottom w:val="0"/>
                                                  <w:divBdr>
                                                    <w:top w:val="none" w:sz="0" w:space="0" w:color="auto"/>
                                                    <w:left w:val="none" w:sz="0" w:space="0" w:color="auto"/>
                                                    <w:bottom w:val="none" w:sz="0" w:space="0" w:color="auto"/>
                                                    <w:right w:val="none" w:sz="0" w:space="0" w:color="auto"/>
                                                  </w:divBdr>
                                                </w:div>
                                              </w:divsChild>
                                            </w:div>
                                            <w:div w:id="1904826172">
                                              <w:marLeft w:val="0"/>
                                              <w:marRight w:val="0"/>
                                              <w:marTop w:val="0"/>
                                              <w:marBottom w:val="0"/>
                                              <w:divBdr>
                                                <w:top w:val="none" w:sz="0" w:space="0" w:color="auto"/>
                                                <w:left w:val="none" w:sz="0" w:space="0" w:color="auto"/>
                                                <w:bottom w:val="none" w:sz="0" w:space="0" w:color="auto"/>
                                                <w:right w:val="none" w:sz="0" w:space="0" w:color="auto"/>
                                              </w:divBdr>
                                              <w:divsChild>
                                                <w:div w:id="248320044">
                                                  <w:marLeft w:val="0"/>
                                                  <w:marRight w:val="0"/>
                                                  <w:marTop w:val="0"/>
                                                  <w:marBottom w:val="0"/>
                                                  <w:divBdr>
                                                    <w:top w:val="none" w:sz="0" w:space="0" w:color="auto"/>
                                                    <w:left w:val="none" w:sz="0" w:space="0" w:color="auto"/>
                                                    <w:bottom w:val="none" w:sz="0" w:space="0" w:color="auto"/>
                                                    <w:right w:val="none" w:sz="0" w:space="0" w:color="auto"/>
                                                  </w:divBdr>
                                                  <w:divsChild>
                                                    <w:div w:id="1217202674">
                                                      <w:marLeft w:val="0"/>
                                                      <w:marRight w:val="0"/>
                                                      <w:marTop w:val="0"/>
                                                      <w:marBottom w:val="0"/>
                                                      <w:divBdr>
                                                        <w:top w:val="none" w:sz="0" w:space="0" w:color="auto"/>
                                                        <w:left w:val="none" w:sz="0" w:space="0" w:color="auto"/>
                                                        <w:bottom w:val="none" w:sz="0" w:space="0" w:color="auto"/>
                                                        <w:right w:val="none" w:sz="0" w:space="0" w:color="auto"/>
                                                      </w:divBdr>
                                                    </w:div>
                                                    <w:div w:id="139077285">
                                                      <w:marLeft w:val="0"/>
                                                      <w:marRight w:val="0"/>
                                                      <w:marTop w:val="375"/>
                                                      <w:marBottom w:val="0"/>
                                                      <w:divBdr>
                                                        <w:top w:val="none" w:sz="0" w:space="0" w:color="auto"/>
                                                        <w:left w:val="none" w:sz="0" w:space="0" w:color="auto"/>
                                                        <w:bottom w:val="none" w:sz="0" w:space="0" w:color="auto"/>
                                                        <w:right w:val="none" w:sz="0" w:space="0" w:color="auto"/>
                                                      </w:divBdr>
                                                      <w:divsChild>
                                                        <w:div w:id="942222306">
                                                          <w:marLeft w:val="0"/>
                                                          <w:marRight w:val="0"/>
                                                          <w:marTop w:val="0"/>
                                                          <w:marBottom w:val="0"/>
                                                          <w:divBdr>
                                                            <w:top w:val="none" w:sz="0" w:space="0" w:color="auto"/>
                                                            <w:left w:val="none" w:sz="0" w:space="0" w:color="auto"/>
                                                            <w:bottom w:val="none" w:sz="0" w:space="0" w:color="auto"/>
                                                            <w:right w:val="none" w:sz="0" w:space="0" w:color="auto"/>
                                                          </w:divBdr>
                                                          <w:divsChild>
                                                            <w:div w:id="43647127">
                                                              <w:marLeft w:val="0"/>
                                                              <w:marRight w:val="0"/>
                                                              <w:marTop w:val="0"/>
                                                              <w:marBottom w:val="0"/>
                                                              <w:divBdr>
                                                                <w:top w:val="none" w:sz="0" w:space="0" w:color="auto"/>
                                                                <w:left w:val="none" w:sz="0" w:space="0" w:color="auto"/>
                                                                <w:bottom w:val="none" w:sz="0" w:space="0" w:color="auto"/>
                                                                <w:right w:val="none" w:sz="0" w:space="0" w:color="auto"/>
                                                              </w:divBdr>
                                                            </w:div>
                                                          </w:divsChild>
                                                        </w:div>
                                                        <w:div w:id="2571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777332">
                                      <w:marLeft w:val="0"/>
                                      <w:marRight w:val="0"/>
                                      <w:marTop w:val="0"/>
                                      <w:marBottom w:val="375"/>
                                      <w:divBdr>
                                        <w:top w:val="none" w:sz="0" w:space="0" w:color="auto"/>
                                        <w:left w:val="none" w:sz="0" w:space="0" w:color="auto"/>
                                        <w:bottom w:val="none" w:sz="0" w:space="0" w:color="auto"/>
                                        <w:right w:val="none" w:sz="0" w:space="0" w:color="auto"/>
                                      </w:divBdr>
                                      <w:divsChild>
                                        <w:div w:id="282810651">
                                          <w:marLeft w:val="0"/>
                                          <w:marRight w:val="450"/>
                                          <w:marTop w:val="0"/>
                                          <w:marBottom w:val="0"/>
                                          <w:divBdr>
                                            <w:top w:val="none" w:sz="0" w:space="0" w:color="auto"/>
                                            <w:left w:val="none" w:sz="0" w:space="0" w:color="auto"/>
                                            <w:bottom w:val="none" w:sz="0" w:space="0" w:color="auto"/>
                                            <w:right w:val="none" w:sz="0" w:space="0" w:color="auto"/>
                                          </w:divBdr>
                                          <w:divsChild>
                                            <w:div w:id="409428733">
                                              <w:marLeft w:val="0"/>
                                              <w:marRight w:val="0"/>
                                              <w:marTop w:val="0"/>
                                              <w:marBottom w:val="150"/>
                                              <w:divBdr>
                                                <w:top w:val="none" w:sz="0" w:space="0" w:color="auto"/>
                                                <w:left w:val="none" w:sz="0" w:space="0" w:color="auto"/>
                                                <w:bottom w:val="none" w:sz="0" w:space="0" w:color="auto"/>
                                                <w:right w:val="none" w:sz="0" w:space="0" w:color="auto"/>
                                              </w:divBdr>
                                            </w:div>
                                            <w:div w:id="925114641">
                                              <w:marLeft w:val="0"/>
                                              <w:marRight w:val="0"/>
                                              <w:marTop w:val="0"/>
                                              <w:marBottom w:val="0"/>
                                              <w:divBdr>
                                                <w:top w:val="none" w:sz="0" w:space="0" w:color="auto"/>
                                                <w:left w:val="none" w:sz="0" w:space="0" w:color="auto"/>
                                                <w:bottom w:val="none" w:sz="0" w:space="0" w:color="auto"/>
                                                <w:right w:val="none" w:sz="0" w:space="0" w:color="auto"/>
                                              </w:divBdr>
                                            </w:div>
                                          </w:divsChild>
                                        </w:div>
                                        <w:div w:id="1072966532">
                                          <w:marLeft w:val="0"/>
                                          <w:marRight w:val="0"/>
                                          <w:marTop w:val="0"/>
                                          <w:marBottom w:val="0"/>
                                          <w:divBdr>
                                            <w:top w:val="none" w:sz="0" w:space="0" w:color="auto"/>
                                            <w:left w:val="none" w:sz="0" w:space="0" w:color="auto"/>
                                            <w:bottom w:val="none" w:sz="0" w:space="0" w:color="auto"/>
                                            <w:right w:val="none" w:sz="0" w:space="0" w:color="auto"/>
                                          </w:divBdr>
                                          <w:divsChild>
                                            <w:div w:id="1436091331">
                                              <w:marLeft w:val="0"/>
                                              <w:marRight w:val="0"/>
                                              <w:marTop w:val="0"/>
                                              <w:marBottom w:val="0"/>
                                              <w:divBdr>
                                                <w:top w:val="none" w:sz="0" w:space="0" w:color="auto"/>
                                                <w:left w:val="none" w:sz="0" w:space="0" w:color="auto"/>
                                                <w:bottom w:val="none" w:sz="0" w:space="0" w:color="auto"/>
                                                <w:right w:val="none" w:sz="0" w:space="0" w:color="auto"/>
                                              </w:divBdr>
                                              <w:divsChild>
                                                <w:div w:id="1943804836">
                                                  <w:marLeft w:val="0"/>
                                                  <w:marRight w:val="0"/>
                                                  <w:marTop w:val="0"/>
                                                  <w:marBottom w:val="0"/>
                                                  <w:divBdr>
                                                    <w:top w:val="none" w:sz="0" w:space="0" w:color="auto"/>
                                                    <w:left w:val="none" w:sz="0" w:space="0" w:color="auto"/>
                                                    <w:bottom w:val="none" w:sz="0" w:space="0" w:color="auto"/>
                                                    <w:right w:val="none" w:sz="0" w:space="0" w:color="auto"/>
                                                  </w:divBdr>
                                                </w:div>
                                                <w:div w:id="1783841509">
                                                  <w:marLeft w:val="0"/>
                                                  <w:marRight w:val="0"/>
                                                  <w:marTop w:val="0"/>
                                                  <w:marBottom w:val="0"/>
                                                  <w:divBdr>
                                                    <w:top w:val="none" w:sz="0" w:space="0" w:color="auto"/>
                                                    <w:left w:val="none" w:sz="0" w:space="0" w:color="auto"/>
                                                    <w:bottom w:val="none" w:sz="0" w:space="0" w:color="auto"/>
                                                    <w:right w:val="none" w:sz="0" w:space="0" w:color="auto"/>
                                                  </w:divBdr>
                                                </w:div>
                                              </w:divsChild>
                                            </w:div>
                                            <w:div w:id="1248492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78024">
          <w:marLeft w:val="0"/>
          <w:marRight w:val="0"/>
          <w:marTop w:val="0"/>
          <w:marBottom w:val="750"/>
          <w:divBdr>
            <w:top w:val="none" w:sz="0" w:space="0" w:color="auto"/>
            <w:left w:val="none" w:sz="0" w:space="0" w:color="auto"/>
            <w:bottom w:val="none" w:sz="0" w:space="0" w:color="auto"/>
            <w:right w:val="none" w:sz="0" w:space="0" w:color="auto"/>
          </w:divBdr>
          <w:divsChild>
            <w:div w:id="1938363802">
              <w:marLeft w:val="0"/>
              <w:marRight w:val="0"/>
              <w:marTop w:val="0"/>
              <w:marBottom w:val="0"/>
              <w:divBdr>
                <w:top w:val="none" w:sz="0" w:space="0" w:color="auto"/>
                <w:left w:val="none" w:sz="0" w:space="0" w:color="auto"/>
                <w:bottom w:val="none" w:sz="0" w:space="0" w:color="auto"/>
                <w:right w:val="none" w:sz="0" w:space="0" w:color="auto"/>
              </w:divBdr>
              <w:divsChild>
                <w:div w:id="1382560818">
                  <w:marLeft w:val="0"/>
                  <w:marRight w:val="0"/>
                  <w:marTop w:val="0"/>
                  <w:marBottom w:val="0"/>
                  <w:divBdr>
                    <w:top w:val="none" w:sz="0" w:space="0" w:color="auto"/>
                    <w:left w:val="none" w:sz="0" w:space="0" w:color="auto"/>
                    <w:bottom w:val="none" w:sz="0" w:space="0" w:color="auto"/>
                    <w:right w:val="none" w:sz="0" w:space="0" w:color="auto"/>
                  </w:divBdr>
                  <w:divsChild>
                    <w:div w:id="1318612751">
                      <w:marLeft w:val="-15"/>
                      <w:marRight w:val="0"/>
                      <w:marTop w:val="0"/>
                      <w:marBottom w:val="0"/>
                      <w:divBdr>
                        <w:top w:val="none" w:sz="0" w:space="0" w:color="auto"/>
                        <w:left w:val="none" w:sz="0" w:space="0" w:color="auto"/>
                        <w:bottom w:val="none" w:sz="0" w:space="0" w:color="auto"/>
                        <w:right w:val="none" w:sz="0" w:space="0" w:color="auto"/>
                      </w:divBdr>
                    </w:div>
                    <w:div w:id="779567975">
                      <w:marLeft w:val="225"/>
                      <w:marRight w:val="225"/>
                      <w:marTop w:val="0"/>
                      <w:marBottom w:val="0"/>
                      <w:divBdr>
                        <w:top w:val="none" w:sz="0" w:space="0" w:color="auto"/>
                        <w:left w:val="none" w:sz="0" w:space="0" w:color="auto"/>
                        <w:bottom w:val="none" w:sz="0" w:space="0" w:color="auto"/>
                        <w:right w:val="none" w:sz="0" w:space="0" w:color="auto"/>
                      </w:divBdr>
                    </w:div>
                  </w:divsChild>
                </w:div>
                <w:div w:id="1840075663">
                  <w:marLeft w:val="0"/>
                  <w:marRight w:val="0"/>
                  <w:marTop w:val="0"/>
                  <w:marBottom w:val="0"/>
                  <w:divBdr>
                    <w:top w:val="none" w:sz="0" w:space="0" w:color="auto"/>
                    <w:left w:val="none" w:sz="0" w:space="0" w:color="auto"/>
                    <w:bottom w:val="none" w:sz="0" w:space="0" w:color="auto"/>
                    <w:right w:val="none" w:sz="0" w:space="0" w:color="auto"/>
                  </w:divBdr>
                </w:div>
                <w:div w:id="977490419">
                  <w:marLeft w:val="0"/>
                  <w:marRight w:val="0"/>
                  <w:marTop w:val="0"/>
                  <w:marBottom w:val="0"/>
                  <w:divBdr>
                    <w:top w:val="none" w:sz="0" w:space="0" w:color="auto"/>
                    <w:left w:val="none" w:sz="0" w:space="0" w:color="auto"/>
                    <w:bottom w:val="none" w:sz="0" w:space="0" w:color="auto"/>
                    <w:right w:val="none" w:sz="0" w:space="0" w:color="auto"/>
                  </w:divBdr>
                  <w:divsChild>
                    <w:div w:id="945576782">
                      <w:marLeft w:val="0"/>
                      <w:marRight w:val="0"/>
                      <w:marTop w:val="0"/>
                      <w:marBottom w:val="0"/>
                      <w:divBdr>
                        <w:top w:val="none" w:sz="0" w:space="0" w:color="auto"/>
                        <w:left w:val="none" w:sz="0" w:space="0" w:color="auto"/>
                        <w:bottom w:val="none" w:sz="0" w:space="0" w:color="auto"/>
                        <w:right w:val="none" w:sz="0" w:space="0" w:color="auto"/>
                      </w:divBdr>
                    </w:div>
                    <w:div w:id="704406852">
                      <w:marLeft w:val="0"/>
                      <w:marRight w:val="0"/>
                      <w:marTop w:val="375"/>
                      <w:marBottom w:val="300"/>
                      <w:divBdr>
                        <w:top w:val="none" w:sz="0" w:space="0" w:color="auto"/>
                        <w:left w:val="none" w:sz="0" w:space="0" w:color="auto"/>
                        <w:bottom w:val="none" w:sz="0" w:space="0" w:color="auto"/>
                        <w:right w:val="none" w:sz="0" w:space="0" w:color="auto"/>
                      </w:divBdr>
                      <w:divsChild>
                        <w:div w:id="1997608635">
                          <w:marLeft w:val="0"/>
                          <w:marRight w:val="0"/>
                          <w:marTop w:val="0"/>
                          <w:marBottom w:val="0"/>
                          <w:divBdr>
                            <w:top w:val="none" w:sz="0" w:space="0" w:color="auto"/>
                            <w:left w:val="none" w:sz="0" w:space="0" w:color="auto"/>
                            <w:bottom w:val="none" w:sz="0" w:space="0" w:color="auto"/>
                            <w:right w:val="none" w:sz="0" w:space="0" w:color="auto"/>
                          </w:divBdr>
                          <w:divsChild>
                            <w:div w:id="1577978800">
                              <w:marLeft w:val="0"/>
                              <w:marRight w:val="0"/>
                              <w:marTop w:val="0"/>
                              <w:marBottom w:val="0"/>
                              <w:divBdr>
                                <w:top w:val="none" w:sz="0" w:space="0" w:color="auto"/>
                                <w:left w:val="none" w:sz="0" w:space="0" w:color="auto"/>
                                <w:bottom w:val="none" w:sz="0" w:space="0" w:color="auto"/>
                                <w:right w:val="none" w:sz="0" w:space="0" w:color="auto"/>
                              </w:divBdr>
                            </w:div>
                          </w:divsChild>
                        </w:div>
                        <w:div w:id="2095710883">
                          <w:marLeft w:val="0"/>
                          <w:marRight w:val="0"/>
                          <w:marTop w:val="0"/>
                          <w:marBottom w:val="0"/>
                          <w:divBdr>
                            <w:top w:val="none" w:sz="0" w:space="0" w:color="auto"/>
                            <w:left w:val="none" w:sz="0" w:space="0" w:color="auto"/>
                            <w:bottom w:val="none" w:sz="0" w:space="0" w:color="auto"/>
                            <w:right w:val="none" w:sz="0" w:space="0" w:color="auto"/>
                          </w:divBdr>
                          <w:divsChild>
                            <w:div w:id="6626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4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1212149">
              <w:marLeft w:val="0"/>
              <w:marRight w:val="0"/>
              <w:marTop w:val="0"/>
              <w:marBottom w:val="450"/>
              <w:divBdr>
                <w:top w:val="none" w:sz="0" w:space="0" w:color="auto"/>
                <w:left w:val="none" w:sz="0" w:space="0" w:color="auto"/>
                <w:bottom w:val="none" w:sz="0" w:space="0" w:color="auto"/>
                <w:right w:val="none" w:sz="0" w:space="0" w:color="auto"/>
              </w:divBdr>
              <w:divsChild>
                <w:div w:id="1777167678">
                  <w:marLeft w:val="0"/>
                  <w:marRight w:val="0"/>
                  <w:marTop w:val="0"/>
                  <w:marBottom w:val="0"/>
                  <w:divBdr>
                    <w:top w:val="none" w:sz="0" w:space="0" w:color="auto"/>
                    <w:left w:val="none" w:sz="0" w:space="0" w:color="auto"/>
                    <w:bottom w:val="none" w:sz="0" w:space="0" w:color="auto"/>
                    <w:right w:val="none" w:sz="0" w:space="0" w:color="auto"/>
                  </w:divBdr>
                </w:div>
                <w:div w:id="1779791051">
                  <w:marLeft w:val="0"/>
                  <w:marRight w:val="0"/>
                  <w:marTop w:val="0"/>
                  <w:marBottom w:val="0"/>
                  <w:divBdr>
                    <w:top w:val="none" w:sz="0" w:space="0" w:color="auto"/>
                    <w:left w:val="none" w:sz="0" w:space="0" w:color="auto"/>
                    <w:bottom w:val="none" w:sz="0" w:space="0" w:color="auto"/>
                    <w:right w:val="none" w:sz="0" w:space="0" w:color="auto"/>
                  </w:divBdr>
                  <w:divsChild>
                    <w:div w:id="720251499">
                      <w:marLeft w:val="0"/>
                      <w:marRight w:val="0"/>
                      <w:marTop w:val="0"/>
                      <w:marBottom w:val="0"/>
                      <w:divBdr>
                        <w:top w:val="none" w:sz="0" w:space="0" w:color="auto"/>
                        <w:left w:val="none" w:sz="0" w:space="0" w:color="auto"/>
                        <w:bottom w:val="none" w:sz="0" w:space="0" w:color="auto"/>
                        <w:right w:val="none" w:sz="0" w:space="0" w:color="auto"/>
                      </w:divBdr>
                      <w:divsChild>
                        <w:div w:id="446580805">
                          <w:marLeft w:val="0"/>
                          <w:marRight w:val="0"/>
                          <w:marTop w:val="0"/>
                          <w:marBottom w:val="0"/>
                          <w:divBdr>
                            <w:top w:val="none" w:sz="0" w:space="0" w:color="auto"/>
                            <w:left w:val="none" w:sz="0" w:space="0" w:color="auto"/>
                            <w:bottom w:val="none" w:sz="0" w:space="0" w:color="auto"/>
                            <w:right w:val="none" w:sz="0" w:space="0" w:color="auto"/>
                          </w:divBdr>
                          <w:divsChild>
                            <w:div w:id="361513199">
                              <w:marLeft w:val="0"/>
                              <w:marRight w:val="0"/>
                              <w:marTop w:val="0"/>
                              <w:marBottom w:val="0"/>
                              <w:divBdr>
                                <w:top w:val="none" w:sz="0" w:space="0" w:color="auto"/>
                                <w:left w:val="none" w:sz="0" w:space="0" w:color="auto"/>
                                <w:bottom w:val="none" w:sz="0" w:space="0" w:color="auto"/>
                                <w:right w:val="none" w:sz="0" w:space="0" w:color="auto"/>
                              </w:divBdr>
                              <w:divsChild>
                                <w:div w:id="2087720972">
                                  <w:marLeft w:val="0"/>
                                  <w:marRight w:val="0"/>
                                  <w:marTop w:val="0"/>
                                  <w:marBottom w:val="0"/>
                                  <w:divBdr>
                                    <w:top w:val="none" w:sz="0" w:space="0" w:color="auto"/>
                                    <w:left w:val="none" w:sz="0" w:space="0" w:color="auto"/>
                                    <w:bottom w:val="none" w:sz="0" w:space="0" w:color="auto"/>
                                    <w:right w:val="none" w:sz="0" w:space="0" w:color="auto"/>
                                  </w:divBdr>
                                  <w:divsChild>
                                    <w:div w:id="182327372">
                                      <w:marLeft w:val="0"/>
                                      <w:marRight w:val="0"/>
                                      <w:marTop w:val="0"/>
                                      <w:marBottom w:val="0"/>
                                      <w:divBdr>
                                        <w:top w:val="none" w:sz="0" w:space="0" w:color="auto"/>
                                        <w:left w:val="none" w:sz="0" w:space="0" w:color="auto"/>
                                        <w:bottom w:val="none" w:sz="0" w:space="0" w:color="auto"/>
                                        <w:right w:val="none" w:sz="0" w:space="0" w:color="auto"/>
                                      </w:divBdr>
                                    </w:div>
                                    <w:div w:id="899054037">
                                      <w:marLeft w:val="0"/>
                                      <w:marRight w:val="0"/>
                                      <w:marTop w:val="0"/>
                                      <w:marBottom w:val="600"/>
                                      <w:divBdr>
                                        <w:top w:val="none" w:sz="0" w:space="0" w:color="auto"/>
                                        <w:left w:val="none" w:sz="0" w:space="0" w:color="auto"/>
                                        <w:bottom w:val="none" w:sz="0" w:space="0" w:color="auto"/>
                                        <w:right w:val="none" w:sz="0" w:space="0" w:color="auto"/>
                                      </w:divBdr>
                                      <w:divsChild>
                                        <w:div w:id="2062898428">
                                          <w:marLeft w:val="0"/>
                                          <w:marRight w:val="0"/>
                                          <w:marTop w:val="0"/>
                                          <w:marBottom w:val="375"/>
                                          <w:divBdr>
                                            <w:top w:val="none" w:sz="0" w:space="0" w:color="auto"/>
                                            <w:left w:val="none" w:sz="0" w:space="0" w:color="auto"/>
                                            <w:bottom w:val="none" w:sz="0" w:space="0" w:color="auto"/>
                                            <w:right w:val="none" w:sz="0" w:space="0" w:color="auto"/>
                                          </w:divBdr>
                                          <w:divsChild>
                                            <w:div w:id="766190218">
                                              <w:marLeft w:val="0"/>
                                              <w:marRight w:val="300"/>
                                              <w:marTop w:val="0"/>
                                              <w:marBottom w:val="0"/>
                                              <w:divBdr>
                                                <w:top w:val="none" w:sz="0" w:space="0" w:color="auto"/>
                                                <w:left w:val="none" w:sz="0" w:space="0" w:color="auto"/>
                                                <w:bottom w:val="none" w:sz="0" w:space="0" w:color="auto"/>
                                                <w:right w:val="none" w:sz="0" w:space="0" w:color="auto"/>
                                              </w:divBdr>
                                              <w:divsChild>
                                                <w:div w:id="280960514">
                                                  <w:marLeft w:val="0"/>
                                                  <w:marRight w:val="0"/>
                                                  <w:marTop w:val="0"/>
                                                  <w:marBottom w:val="0"/>
                                                  <w:divBdr>
                                                    <w:top w:val="none" w:sz="0" w:space="0" w:color="auto"/>
                                                    <w:left w:val="none" w:sz="0" w:space="0" w:color="auto"/>
                                                    <w:bottom w:val="none" w:sz="0" w:space="0" w:color="auto"/>
                                                    <w:right w:val="none" w:sz="0" w:space="0" w:color="auto"/>
                                                  </w:divBdr>
                                                  <w:divsChild>
                                                    <w:div w:id="1125855316">
                                                      <w:marLeft w:val="0"/>
                                                      <w:marRight w:val="0"/>
                                                      <w:marTop w:val="150"/>
                                                      <w:marBottom w:val="0"/>
                                                      <w:divBdr>
                                                        <w:top w:val="none" w:sz="0" w:space="0" w:color="auto"/>
                                                        <w:left w:val="none" w:sz="0" w:space="0" w:color="auto"/>
                                                        <w:bottom w:val="none" w:sz="0" w:space="0" w:color="auto"/>
                                                        <w:right w:val="none" w:sz="0" w:space="0" w:color="auto"/>
                                                      </w:divBdr>
                                                    </w:div>
                                                  </w:divsChild>
                                                </w:div>
                                                <w:div w:id="978728625">
                                                  <w:marLeft w:val="0"/>
                                                  <w:marRight w:val="0"/>
                                                  <w:marTop w:val="0"/>
                                                  <w:marBottom w:val="0"/>
                                                  <w:divBdr>
                                                    <w:top w:val="none" w:sz="0" w:space="0" w:color="auto"/>
                                                    <w:left w:val="none" w:sz="0" w:space="0" w:color="auto"/>
                                                    <w:bottom w:val="none" w:sz="0" w:space="0" w:color="auto"/>
                                                    <w:right w:val="none" w:sz="0" w:space="0" w:color="auto"/>
                                                  </w:divBdr>
                                                </w:div>
                                              </w:divsChild>
                                            </w:div>
                                            <w:div w:id="566497448">
                                              <w:marLeft w:val="0"/>
                                              <w:marRight w:val="0"/>
                                              <w:marTop w:val="0"/>
                                              <w:marBottom w:val="0"/>
                                              <w:divBdr>
                                                <w:top w:val="none" w:sz="0" w:space="0" w:color="auto"/>
                                                <w:left w:val="none" w:sz="0" w:space="0" w:color="auto"/>
                                                <w:bottom w:val="none" w:sz="0" w:space="0" w:color="auto"/>
                                                <w:right w:val="none" w:sz="0" w:space="0" w:color="auto"/>
                                              </w:divBdr>
                                              <w:divsChild>
                                                <w:div w:id="873662305">
                                                  <w:marLeft w:val="0"/>
                                                  <w:marRight w:val="0"/>
                                                  <w:marTop w:val="0"/>
                                                  <w:marBottom w:val="0"/>
                                                  <w:divBdr>
                                                    <w:top w:val="none" w:sz="0" w:space="0" w:color="auto"/>
                                                    <w:left w:val="none" w:sz="0" w:space="0" w:color="auto"/>
                                                    <w:bottom w:val="none" w:sz="0" w:space="0" w:color="auto"/>
                                                    <w:right w:val="none" w:sz="0" w:space="0" w:color="auto"/>
                                                  </w:divBdr>
                                                  <w:divsChild>
                                                    <w:div w:id="379398256">
                                                      <w:marLeft w:val="0"/>
                                                      <w:marRight w:val="0"/>
                                                      <w:marTop w:val="0"/>
                                                      <w:marBottom w:val="0"/>
                                                      <w:divBdr>
                                                        <w:top w:val="none" w:sz="0" w:space="0" w:color="auto"/>
                                                        <w:left w:val="none" w:sz="0" w:space="0" w:color="auto"/>
                                                        <w:bottom w:val="none" w:sz="0" w:space="0" w:color="auto"/>
                                                        <w:right w:val="none" w:sz="0" w:space="0" w:color="auto"/>
                                                      </w:divBdr>
                                                    </w:div>
                                                    <w:div w:id="171845396">
                                                      <w:marLeft w:val="0"/>
                                                      <w:marRight w:val="0"/>
                                                      <w:marTop w:val="375"/>
                                                      <w:marBottom w:val="0"/>
                                                      <w:divBdr>
                                                        <w:top w:val="none" w:sz="0" w:space="0" w:color="auto"/>
                                                        <w:left w:val="none" w:sz="0" w:space="0" w:color="auto"/>
                                                        <w:bottom w:val="none" w:sz="0" w:space="0" w:color="auto"/>
                                                        <w:right w:val="none" w:sz="0" w:space="0" w:color="auto"/>
                                                      </w:divBdr>
                                                      <w:divsChild>
                                                        <w:div w:id="302851565">
                                                          <w:marLeft w:val="0"/>
                                                          <w:marRight w:val="0"/>
                                                          <w:marTop w:val="0"/>
                                                          <w:marBottom w:val="0"/>
                                                          <w:divBdr>
                                                            <w:top w:val="none" w:sz="0" w:space="0" w:color="auto"/>
                                                            <w:left w:val="none" w:sz="0" w:space="0" w:color="auto"/>
                                                            <w:bottom w:val="none" w:sz="0" w:space="0" w:color="auto"/>
                                                            <w:right w:val="none" w:sz="0" w:space="0" w:color="auto"/>
                                                          </w:divBdr>
                                                          <w:divsChild>
                                                            <w:div w:id="1398867458">
                                                              <w:marLeft w:val="0"/>
                                                              <w:marRight w:val="0"/>
                                                              <w:marTop w:val="0"/>
                                                              <w:marBottom w:val="0"/>
                                                              <w:divBdr>
                                                                <w:top w:val="none" w:sz="0" w:space="0" w:color="auto"/>
                                                                <w:left w:val="none" w:sz="0" w:space="0" w:color="auto"/>
                                                                <w:bottom w:val="none" w:sz="0" w:space="0" w:color="auto"/>
                                                                <w:right w:val="none" w:sz="0" w:space="0" w:color="auto"/>
                                                              </w:divBdr>
                                                            </w:div>
                                                          </w:divsChild>
                                                        </w:div>
                                                        <w:div w:id="2391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506125">
                                          <w:marLeft w:val="0"/>
                                          <w:marRight w:val="0"/>
                                          <w:marTop w:val="0"/>
                                          <w:marBottom w:val="375"/>
                                          <w:divBdr>
                                            <w:top w:val="none" w:sz="0" w:space="0" w:color="auto"/>
                                            <w:left w:val="none" w:sz="0" w:space="0" w:color="auto"/>
                                            <w:bottom w:val="none" w:sz="0" w:space="0" w:color="auto"/>
                                            <w:right w:val="none" w:sz="0" w:space="0" w:color="auto"/>
                                          </w:divBdr>
                                          <w:divsChild>
                                            <w:div w:id="1885171828">
                                              <w:marLeft w:val="0"/>
                                              <w:marRight w:val="300"/>
                                              <w:marTop w:val="0"/>
                                              <w:marBottom w:val="0"/>
                                              <w:divBdr>
                                                <w:top w:val="none" w:sz="0" w:space="0" w:color="auto"/>
                                                <w:left w:val="none" w:sz="0" w:space="0" w:color="auto"/>
                                                <w:bottom w:val="none" w:sz="0" w:space="0" w:color="auto"/>
                                                <w:right w:val="none" w:sz="0" w:space="0" w:color="auto"/>
                                              </w:divBdr>
                                              <w:divsChild>
                                                <w:div w:id="144275826">
                                                  <w:marLeft w:val="0"/>
                                                  <w:marRight w:val="0"/>
                                                  <w:marTop w:val="0"/>
                                                  <w:marBottom w:val="0"/>
                                                  <w:divBdr>
                                                    <w:top w:val="none" w:sz="0" w:space="0" w:color="auto"/>
                                                    <w:left w:val="none" w:sz="0" w:space="0" w:color="auto"/>
                                                    <w:bottom w:val="none" w:sz="0" w:space="0" w:color="auto"/>
                                                    <w:right w:val="none" w:sz="0" w:space="0" w:color="auto"/>
                                                  </w:divBdr>
                                                  <w:divsChild>
                                                    <w:div w:id="889271029">
                                                      <w:marLeft w:val="0"/>
                                                      <w:marRight w:val="0"/>
                                                      <w:marTop w:val="150"/>
                                                      <w:marBottom w:val="0"/>
                                                      <w:divBdr>
                                                        <w:top w:val="none" w:sz="0" w:space="0" w:color="auto"/>
                                                        <w:left w:val="none" w:sz="0" w:space="0" w:color="auto"/>
                                                        <w:bottom w:val="none" w:sz="0" w:space="0" w:color="auto"/>
                                                        <w:right w:val="none" w:sz="0" w:space="0" w:color="auto"/>
                                                      </w:divBdr>
                                                    </w:div>
                                                  </w:divsChild>
                                                </w:div>
                                                <w:div w:id="818618944">
                                                  <w:marLeft w:val="0"/>
                                                  <w:marRight w:val="0"/>
                                                  <w:marTop w:val="0"/>
                                                  <w:marBottom w:val="0"/>
                                                  <w:divBdr>
                                                    <w:top w:val="none" w:sz="0" w:space="0" w:color="auto"/>
                                                    <w:left w:val="none" w:sz="0" w:space="0" w:color="auto"/>
                                                    <w:bottom w:val="none" w:sz="0" w:space="0" w:color="auto"/>
                                                    <w:right w:val="none" w:sz="0" w:space="0" w:color="auto"/>
                                                  </w:divBdr>
                                                </w:div>
                                              </w:divsChild>
                                            </w:div>
                                            <w:div w:id="564334794">
                                              <w:marLeft w:val="0"/>
                                              <w:marRight w:val="0"/>
                                              <w:marTop w:val="0"/>
                                              <w:marBottom w:val="0"/>
                                              <w:divBdr>
                                                <w:top w:val="none" w:sz="0" w:space="0" w:color="auto"/>
                                                <w:left w:val="none" w:sz="0" w:space="0" w:color="auto"/>
                                                <w:bottom w:val="none" w:sz="0" w:space="0" w:color="auto"/>
                                                <w:right w:val="none" w:sz="0" w:space="0" w:color="auto"/>
                                              </w:divBdr>
                                              <w:divsChild>
                                                <w:div w:id="1672759989">
                                                  <w:marLeft w:val="0"/>
                                                  <w:marRight w:val="0"/>
                                                  <w:marTop w:val="0"/>
                                                  <w:marBottom w:val="0"/>
                                                  <w:divBdr>
                                                    <w:top w:val="none" w:sz="0" w:space="0" w:color="auto"/>
                                                    <w:left w:val="none" w:sz="0" w:space="0" w:color="auto"/>
                                                    <w:bottom w:val="none" w:sz="0" w:space="0" w:color="auto"/>
                                                    <w:right w:val="none" w:sz="0" w:space="0" w:color="auto"/>
                                                  </w:divBdr>
                                                  <w:divsChild>
                                                    <w:div w:id="1172642209">
                                                      <w:marLeft w:val="0"/>
                                                      <w:marRight w:val="0"/>
                                                      <w:marTop w:val="0"/>
                                                      <w:marBottom w:val="0"/>
                                                      <w:divBdr>
                                                        <w:top w:val="none" w:sz="0" w:space="0" w:color="auto"/>
                                                        <w:left w:val="none" w:sz="0" w:space="0" w:color="auto"/>
                                                        <w:bottom w:val="none" w:sz="0" w:space="0" w:color="auto"/>
                                                        <w:right w:val="none" w:sz="0" w:space="0" w:color="auto"/>
                                                      </w:divBdr>
                                                    </w:div>
                                                    <w:div w:id="422651996">
                                                      <w:marLeft w:val="0"/>
                                                      <w:marRight w:val="0"/>
                                                      <w:marTop w:val="375"/>
                                                      <w:marBottom w:val="0"/>
                                                      <w:divBdr>
                                                        <w:top w:val="none" w:sz="0" w:space="0" w:color="auto"/>
                                                        <w:left w:val="none" w:sz="0" w:space="0" w:color="auto"/>
                                                        <w:bottom w:val="none" w:sz="0" w:space="0" w:color="auto"/>
                                                        <w:right w:val="none" w:sz="0" w:space="0" w:color="auto"/>
                                                      </w:divBdr>
                                                      <w:divsChild>
                                                        <w:div w:id="751968511">
                                                          <w:marLeft w:val="0"/>
                                                          <w:marRight w:val="0"/>
                                                          <w:marTop w:val="0"/>
                                                          <w:marBottom w:val="0"/>
                                                          <w:divBdr>
                                                            <w:top w:val="none" w:sz="0" w:space="0" w:color="auto"/>
                                                            <w:left w:val="none" w:sz="0" w:space="0" w:color="auto"/>
                                                            <w:bottom w:val="none" w:sz="0" w:space="0" w:color="auto"/>
                                                            <w:right w:val="none" w:sz="0" w:space="0" w:color="auto"/>
                                                          </w:divBdr>
                                                          <w:divsChild>
                                                            <w:div w:id="1281454062">
                                                              <w:marLeft w:val="0"/>
                                                              <w:marRight w:val="0"/>
                                                              <w:marTop w:val="0"/>
                                                              <w:marBottom w:val="0"/>
                                                              <w:divBdr>
                                                                <w:top w:val="none" w:sz="0" w:space="0" w:color="auto"/>
                                                                <w:left w:val="none" w:sz="0" w:space="0" w:color="auto"/>
                                                                <w:bottom w:val="none" w:sz="0" w:space="0" w:color="auto"/>
                                                                <w:right w:val="none" w:sz="0" w:space="0" w:color="auto"/>
                                                              </w:divBdr>
                                                            </w:div>
                                                          </w:divsChild>
                                                        </w:div>
                                                        <w:div w:id="19037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47482">
                                          <w:marLeft w:val="0"/>
                                          <w:marRight w:val="0"/>
                                          <w:marTop w:val="0"/>
                                          <w:marBottom w:val="375"/>
                                          <w:divBdr>
                                            <w:top w:val="none" w:sz="0" w:space="0" w:color="auto"/>
                                            <w:left w:val="none" w:sz="0" w:space="0" w:color="auto"/>
                                            <w:bottom w:val="none" w:sz="0" w:space="0" w:color="auto"/>
                                            <w:right w:val="none" w:sz="0" w:space="0" w:color="auto"/>
                                          </w:divBdr>
                                          <w:divsChild>
                                            <w:div w:id="860438190">
                                              <w:marLeft w:val="0"/>
                                              <w:marRight w:val="300"/>
                                              <w:marTop w:val="0"/>
                                              <w:marBottom w:val="0"/>
                                              <w:divBdr>
                                                <w:top w:val="none" w:sz="0" w:space="0" w:color="auto"/>
                                                <w:left w:val="none" w:sz="0" w:space="0" w:color="auto"/>
                                                <w:bottom w:val="none" w:sz="0" w:space="0" w:color="auto"/>
                                                <w:right w:val="none" w:sz="0" w:space="0" w:color="auto"/>
                                              </w:divBdr>
                                              <w:divsChild>
                                                <w:div w:id="1469472839">
                                                  <w:marLeft w:val="0"/>
                                                  <w:marRight w:val="0"/>
                                                  <w:marTop w:val="0"/>
                                                  <w:marBottom w:val="0"/>
                                                  <w:divBdr>
                                                    <w:top w:val="none" w:sz="0" w:space="0" w:color="auto"/>
                                                    <w:left w:val="none" w:sz="0" w:space="0" w:color="auto"/>
                                                    <w:bottom w:val="none" w:sz="0" w:space="0" w:color="auto"/>
                                                    <w:right w:val="none" w:sz="0" w:space="0" w:color="auto"/>
                                                  </w:divBdr>
                                                  <w:divsChild>
                                                    <w:div w:id="1380131828">
                                                      <w:marLeft w:val="0"/>
                                                      <w:marRight w:val="0"/>
                                                      <w:marTop w:val="150"/>
                                                      <w:marBottom w:val="0"/>
                                                      <w:divBdr>
                                                        <w:top w:val="none" w:sz="0" w:space="0" w:color="auto"/>
                                                        <w:left w:val="none" w:sz="0" w:space="0" w:color="auto"/>
                                                        <w:bottom w:val="none" w:sz="0" w:space="0" w:color="auto"/>
                                                        <w:right w:val="none" w:sz="0" w:space="0" w:color="auto"/>
                                                      </w:divBdr>
                                                    </w:div>
                                                  </w:divsChild>
                                                </w:div>
                                                <w:div w:id="980765672">
                                                  <w:marLeft w:val="0"/>
                                                  <w:marRight w:val="0"/>
                                                  <w:marTop w:val="0"/>
                                                  <w:marBottom w:val="0"/>
                                                  <w:divBdr>
                                                    <w:top w:val="none" w:sz="0" w:space="0" w:color="auto"/>
                                                    <w:left w:val="none" w:sz="0" w:space="0" w:color="auto"/>
                                                    <w:bottom w:val="none" w:sz="0" w:space="0" w:color="auto"/>
                                                    <w:right w:val="none" w:sz="0" w:space="0" w:color="auto"/>
                                                  </w:divBdr>
                                                </w:div>
                                              </w:divsChild>
                                            </w:div>
                                            <w:div w:id="763723318">
                                              <w:marLeft w:val="0"/>
                                              <w:marRight w:val="0"/>
                                              <w:marTop w:val="0"/>
                                              <w:marBottom w:val="0"/>
                                              <w:divBdr>
                                                <w:top w:val="none" w:sz="0" w:space="0" w:color="auto"/>
                                                <w:left w:val="none" w:sz="0" w:space="0" w:color="auto"/>
                                                <w:bottom w:val="none" w:sz="0" w:space="0" w:color="auto"/>
                                                <w:right w:val="none" w:sz="0" w:space="0" w:color="auto"/>
                                              </w:divBdr>
                                              <w:divsChild>
                                                <w:div w:id="1575821299">
                                                  <w:marLeft w:val="0"/>
                                                  <w:marRight w:val="0"/>
                                                  <w:marTop w:val="0"/>
                                                  <w:marBottom w:val="0"/>
                                                  <w:divBdr>
                                                    <w:top w:val="none" w:sz="0" w:space="0" w:color="auto"/>
                                                    <w:left w:val="none" w:sz="0" w:space="0" w:color="auto"/>
                                                    <w:bottom w:val="none" w:sz="0" w:space="0" w:color="auto"/>
                                                    <w:right w:val="none" w:sz="0" w:space="0" w:color="auto"/>
                                                  </w:divBdr>
                                                  <w:divsChild>
                                                    <w:div w:id="966545337">
                                                      <w:marLeft w:val="0"/>
                                                      <w:marRight w:val="0"/>
                                                      <w:marTop w:val="0"/>
                                                      <w:marBottom w:val="0"/>
                                                      <w:divBdr>
                                                        <w:top w:val="none" w:sz="0" w:space="0" w:color="auto"/>
                                                        <w:left w:val="none" w:sz="0" w:space="0" w:color="auto"/>
                                                        <w:bottom w:val="none" w:sz="0" w:space="0" w:color="auto"/>
                                                        <w:right w:val="none" w:sz="0" w:space="0" w:color="auto"/>
                                                      </w:divBdr>
                                                    </w:div>
                                                    <w:div w:id="379864578">
                                                      <w:marLeft w:val="0"/>
                                                      <w:marRight w:val="0"/>
                                                      <w:marTop w:val="375"/>
                                                      <w:marBottom w:val="0"/>
                                                      <w:divBdr>
                                                        <w:top w:val="none" w:sz="0" w:space="0" w:color="auto"/>
                                                        <w:left w:val="none" w:sz="0" w:space="0" w:color="auto"/>
                                                        <w:bottom w:val="none" w:sz="0" w:space="0" w:color="auto"/>
                                                        <w:right w:val="none" w:sz="0" w:space="0" w:color="auto"/>
                                                      </w:divBdr>
                                                      <w:divsChild>
                                                        <w:div w:id="1226843597">
                                                          <w:marLeft w:val="0"/>
                                                          <w:marRight w:val="0"/>
                                                          <w:marTop w:val="0"/>
                                                          <w:marBottom w:val="0"/>
                                                          <w:divBdr>
                                                            <w:top w:val="none" w:sz="0" w:space="0" w:color="auto"/>
                                                            <w:left w:val="none" w:sz="0" w:space="0" w:color="auto"/>
                                                            <w:bottom w:val="none" w:sz="0" w:space="0" w:color="auto"/>
                                                            <w:right w:val="none" w:sz="0" w:space="0" w:color="auto"/>
                                                          </w:divBdr>
                                                          <w:divsChild>
                                                            <w:div w:id="12730858">
                                                              <w:marLeft w:val="0"/>
                                                              <w:marRight w:val="0"/>
                                                              <w:marTop w:val="0"/>
                                                              <w:marBottom w:val="0"/>
                                                              <w:divBdr>
                                                                <w:top w:val="none" w:sz="0" w:space="0" w:color="auto"/>
                                                                <w:left w:val="none" w:sz="0" w:space="0" w:color="auto"/>
                                                                <w:bottom w:val="none" w:sz="0" w:space="0" w:color="auto"/>
                                                                <w:right w:val="none" w:sz="0" w:space="0" w:color="auto"/>
                                                              </w:divBdr>
                                                            </w:div>
                                                          </w:divsChild>
                                                        </w:div>
                                                        <w:div w:id="9569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549272">
                                          <w:marLeft w:val="0"/>
                                          <w:marRight w:val="0"/>
                                          <w:marTop w:val="0"/>
                                          <w:marBottom w:val="0"/>
                                          <w:divBdr>
                                            <w:top w:val="none" w:sz="0" w:space="0" w:color="auto"/>
                                            <w:left w:val="none" w:sz="0" w:space="0" w:color="auto"/>
                                            <w:bottom w:val="none" w:sz="0" w:space="0" w:color="auto"/>
                                            <w:right w:val="none" w:sz="0" w:space="0" w:color="auto"/>
                                          </w:divBdr>
                                          <w:divsChild>
                                            <w:div w:id="941036070">
                                              <w:marLeft w:val="0"/>
                                              <w:marRight w:val="300"/>
                                              <w:marTop w:val="0"/>
                                              <w:marBottom w:val="0"/>
                                              <w:divBdr>
                                                <w:top w:val="none" w:sz="0" w:space="0" w:color="auto"/>
                                                <w:left w:val="none" w:sz="0" w:space="0" w:color="auto"/>
                                                <w:bottom w:val="none" w:sz="0" w:space="0" w:color="auto"/>
                                                <w:right w:val="none" w:sz="0" w:space="0" w:color="auto"/>
                                              </w:divBdr>
                                              <w:divsChild>
                                                <w:div w:id="1926188022">
                                                  <w:marLeft w:val="0"/>
                                                  <w:marRight w:val="0"/>
                                                  <w:marTop w:val="0"/>
                                                  <w:marBottom w:val="0"/>
                                                  <w:divBdr>
                                                    <w:top w:val="none" w:sz="0" w:space="0" w:color="auto"/>
                                                    <w:left w:val="none" w:sz="0" w:space="0" w:color="auto"/>
                                                    <w:bottom w:val="none" w:sz="0" w:space="0" w:color="auto"/>
                                                    <w:right w:val="none" w:sz="0" w:space="0" w:color="auto"/>
                                                  </w:divBdr>
                                                  <w:divsChild>
                                                    <w:div w:id="1561552059">
                                                      <w:marLeft w:val="0"/>
                                                      <w:marRight w:val="0"/>
                                                      <w:marTop w:val="150"/>
                                                      <w:marBottom w:val="0"/>
                                                      <w:divBdr>
                                                        <w:top w:val="none" w:sz="0" w:space="0" w:color="auto"/>
                                                        <w:left w:val="none" w:sz="0" w:space="0" w:color="auto"/>
                                                        <w:bottom w:val="none" w:sz="0" w:space="0" w:color="auto"/>
                                                        <w:right w:val="none" w:sz="0" w:space="0" w:color="auto"/>
                                                      </w:divBdr>
                                                    </w:div>
                                                  </w:divsChild>
                                                </w:div>
                                                <w:div w:id="711467772">
                                                  <w:marLeft w:val="0"/>
                                                  <w:marRight w:val="0"/>
                                                  <w:marTop w:val="0"/>
                                                  <w:marBottom w:val="0"/>
                                                  <w:divBdr>
                                                    <w:top w:val="none" w:sz="0" w:space="0" w:color="auto"/>
                                                    <w:left w:val="none" w:sz="0" w:space="0" w:color="auto"/>
                                                    <w:bottom w:val="none" w:sz="0" w:space="0" w:color="auto"/>
                                                    <w:right w:val="none" w:sz="0" w:space="0" w:color="auto"/>
                                                  </w:divBdr>
                                                </w:div>
                                              </w:divsChild>
                                            </w:div>
                                            <w:div w:id="1586694801">
                                              <w:marLeft w:val="0"/>
                                              <w:marRight w:val="0"/>
                                              <w:marTop w:val="0"/>
                                              <w:marBottom w:val="0"/>
                                              <w:divBdr>
                                                <w:top w:val="none" w:sz="0" w:space="0" w:color="auto"/>
                                                <w:left w:val="none" w:sz="0" w:space="0" w:color="auto"/>
                                                <w:bottom w:val="none" w:sz="0" w:space="0" w:color="auto"/>
                                                <w:right w:val="none" w:sz="0" w:space="0" w:color="auto"/>
                                              </w:divBdr>
                                              <w:divsChild>
                                                <w:div w:id="2017926782">
                                                  <w:marLeft w:val="0"/>
                                                  <w:marRight w:val="0"/>
                                                  <w:marTop w:val="0"/>
                                                  <w:marBottom w:val="0"/>
                                                  <w:divBdr>
                                                    <w:top w:val="none" w:sz="0" w:space="0" w:color="auto"/>
                                                    <w:left w:val="none" w:sz="0" w:space="0" w:color="auto"/>
                                                    <w:bottom w:val="none" w:sz="0" w:space="0" w:color="auto"/>
                                                    <w:right w:val="none" w:sz="0" w:space="0" w:color="auto"/>
                                                  </w:divBdr>
                                                  <w:divsChild>
                                                    <w:div w:id="1443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965702">
      <w:bodyDiv w:val="1"/>
      <w:marLeft w:val="0"/>
      <w:marRight w:val="0"/>
      <w:marTop w:val="0"/>
      <w:marBottom w:val="0"/>
      <w:divBdr>
        <w:top w:val="none" w:sz="0" w:space="0" w:color="auto"/>
        <w:left w:val="none" w:sz="0" w:space="0" w:color="auto"/>
        <w:bottom w:val="none" w:sz="0" w:space="0" w:color="auto"/>
        <w:right w:val="none" w:sz="0" w:space="0" w:color="auto"/>
      </w:divBdr>
      <w:divsChild>
        <w:div w:id="907115223">
          <w:marLeft w:val="0"/>
          <w:marRight w:val="0"/>
          <w:marTop w:val="0"/>
          <w:marBottom w:val="750"/>
          <w:divBdr>
            <w:top w:val="none" w:sz="0" w:space="0" w:color="auto"/>
            <w:left w:val="none" w:sz="0" w:space="0" w:color="auto"/>
            <w:bottom w:val="none" w:sz="0" w:space="0" w:color="auto"/>
            <w:right w:val="none" w:sz="0" w:space="0" w:color="auto"/>
          </w:divBdr>
          <w:divsChild>
            <w:div w:id="1201630732">
              <w:marLeft w:val="0"/>
              <w:marRight w:val="0"/>
              <w:marTop w:val="0"/>
              <w:marBottom w:val="0"/>
              <w:divBdr>
                <w:top w:val="none" w:sz="0" w:space="0" w:color="auto"/>
                <w:left w:val="none" w:sz="0" w:space="0" w:color="auto"/>
                <w:bottom w:val="none" w:sz="0" w:space="0" w:color="auto"/>
                <w:right w:val="none" w:sz="0" w:space="0" w:color="auto"/>
              </w:divBdr>
              <w:divsChild>
                <w:div w:id="1329942087">
                  <w:marLeft w:val="0"/>
                  <w:marRight w:val="0"/>
                  <w:marTop w:val="0"/>
                  <w:marBottom w:val="0"/>
                  <w:divBdr>
                    <w:top w:val="none" w:sz="0" w:space="0" w:color="auto"/>
                    <w:left w:val="none" w:sz="0" w:space="0" w:color="auto"/>
                    <w:bottom w:val="none" w:sz="0" w:space="0" w:color="auto"/>
                    <w:right w:val="none" w:sz="0" w:space="0" w:color="auto"/>
                  </w:divBdr>
                  <w:divsChild>
                    <w:div w:id="968701169">
                      <w:marLeft w:val="-15"/>
                      <w:marRight w:val="0"/>
                      <w:marTop w:val="0"/>
                      <w:marBottom w:val="0"/>
                      <w:divBdr>
                        <w:top w:val="none" w:sz="0" w:space="0" w:color="auto"/>
                        <w:left w:val="none" w:sz="0" w:space="0" w:color="auto"/>
                        <w:bottom w:val="none" w:sz="0" w:space="0" w:color="auto"/>
                        <w:right w:val="none" w:sz="0" w:space="0" w:color="auto"/>
                      </w:divBdr>
                    </w:div>
                    <w:div w:id="368840830">
                      <w:marLeft w:val="225"/>
                      <w:marRight w:val="225"/>
                      <w:marTop w:val="0"/>
                      <w:marBottom w:val="0"/>
                      <w:divBdr>
                        <w:top w:val="none" w:sz="0" w:space="0" w:color="auto"/>
                        <w:left w:val="none" w:sz="0" w:space="0" w:color="auto"/>
                        <w:bottom w:val="none" w:sz="0" w:space="0" w:color="auto"/>
                        <w:right w:val="none" w:sz="0" w:space="0" w:color="auto"/>
                      </w:divBdr>
                    </w:div>
                  </w:divsChild>
                </w:div>
                <w:div w:id="615478675">
                  <w:marLeft w:val="0"/>
                  <w:marRight w:val="0"/>
                  <w:marTop w:val="0"/>
                  <w:marBottom w:val="0"/>
                  <w:divBdr>
                    <w:top w:val="none" w:sz="0" w:space="0" w:color="auto"/>
                    <w:left w:val="none" w:sz="0" w:space="0" w:color="auto"/>
                    <w:bottom w:val="none" w:sz="0" w:space="0" w:color="auto"/>
                    <w:right w:val="none" w:sz="0" w:space="0" w:color="auto"/>
                  </w:divBdr>
                </w:div>
                <w:div w:id="508253722">
                  <w:marLeft w:val="0"/>
                  <w:marRight w:val="0"/>
                  <w:marTop w:val="0"/>
                  <w:marBottom w:val="0"/>
                  <w:divBdr>
                    <w:top w:val="none" w:sz="0" w:space="0" w:color="auto"/>
                    <w:left w:val="none" w:sz="0" w:space="0" w:color="auto"/>
                    <w:bottom w:val="none" w:sz="0" w:space="0" w:color="auto"/>
                    <w:right w:val="none" w:sz="0" w:space="0" w:color="auto"/>
                  </w:divBdr>
                  <w:divsChild>
                    <w:div w:id="833838952">
                      <w:marLeft w:val="0"/>
                      <w:marRight w:val="0"/>
                      <w:marTop w:val="0"/>
                      <w:marBottom w:val="0"/>
                      <w:divBdr>
                        <w:top w:val="none" w:sz="0" w:space="0" w:color="auto"/>
                        <w:left w:val="none" w:sz="0" w:space="0" w:color="auto"/>
                        <w:bottom w:val="none" w:sz="0" w:space="0" w:color="auto"/>
                        <w:right w:val="none" w:sz="0" w:space="0" w:color="auto"/>
                      </w:divBdr>
                      <w:divsChild>
                        <w:div w:id="591089117">
                          <w:marLeft w:val="0"/>
                          <w:marRight w:val="0"/>
                          <w:marTop w:val="0"/>
                          <w:marBottom w:val="0"/>
                          <w:divBdr>
                            <w:top w:val="none" w:sz="0" w:space="0" w:color="auto"/>
                            <w:left w:val="none" w:sz="0" w:space="0" w:color="auto"/>
                            <w:bottom w:val="none" w:sz="0" w:space="0" w:color="auto"/>
                            <w:right w:val="none" w:sz="0" w:space="0" w:color="auto"/>
                          </w:divBdr>
                        </w:div>
                      </w:divsChild>
                    </w:div>
                    <w:div w:id="1153108127">
                      <w:marLeft w:val="0"/>
                      <w:marRight w:val="0"/>
                      <w:marTop w:val="0"/>
                      <w:marBottom w:val="0"/>
                      <w:divBdr>
                        <w:top w:val="none" w:sz="0" w:space="0" w:color="auto"/>
                        <w:left w:val="none" w:sz="0" w:space="0" w:color="auto"/>
                        <w:bottom w:val="none" w:sz="0" w:space="0" w:color="auto"/>
                        <w:right w:val="none" w:sz="0" w:space="0" w:color="auto"/>
                      </w:divBdr>
                    </w:div>
                    <w:div w:id="1256086565">
                      <w:marLeft w:val="0"/>
                      <w:marRight w:val="0"/>
                      <w:marTop w:val="375"/>
                      <w:marBottom w:val="300"/>
                      <w:divBdr>
                        <w:top w:val="none" w:sz="0" w:space="0" w:color="auto"/>
                        <w:left w:val="none" w:sz="0" w:space="0" w:color="auto"/>
                        <w:bottom w:val="none" w:sz="0" w:space="0" w:color="auto"/>
                        <w:right w:val="none" w:sz="0" w:space="0" w:color="auto"/>
                      </w:divBdr>
                      <w:divsChild>
                        <w:div w:id="525214044">
                          <w:marLeft w:val="0"/>
                          <w:marRight w:val="0"/>
                          <w:marTop w:val="0"/>
                          <w:marBottom w:val="0"/>
                          <w:divBdr>
                            <w:top w:val="none" w:sz="0" w:space="0" w:color="auto"/>
                            <w:left w:val="none" w:sz="0" w:space="0" w:color="auto"/>
                            <w:bottom w:val="none" w:sz="0" w:space="0" w:color="auto"/>
                            <w:right w:val="none" w:sz="0" w:space="0" w:color="auto"/>
                          </w:divBdr>
                          <w:divsChild>
                            <w:div w:id="1140423970">
                              <w:marLeft w:val="0"/>
                              <w:marRight w:val="0"/>
                              <w:marTop w:val="0"/>
                              <w:marBottom w:val="0"/>
                              <w:divBdr>
                                <w:top w:val="none" w:sz="0" w:space="0" w:color="auto"/>
                                <w:left w:val="none" w:sz="0" w:space="0" w:color="auto"/>
                                <w:bottom w:val="none" w:sz="0" w:space="0" w:color="auto"/>
                                <w:right w:val="none" w:sz="0" w:space="0" w:color="auto"/>
                              </w:divBdr>
                            </w:div>
                          </w:divsChild>
                        </w:div>
                        <w:div w:id="33162459">
                          <w:marLeft w:val="0"/>
                          <w:marRight w:val="0"/>
                          <w:marTop w:val="0"/>
                          <w:marBottom w:val="0"/>
                          <w:divBdr>
                            <w:top w:val="none" w:sz="0" w:space="0" w:color="auto"/>
                            <w:left w:val="none" w:sz="0" w:space="0" w:color="auto"/>
                            <w:bottom w:val="none" w:sz="0" w:space="0" w:color="auto"/>
                            <w:right w:val="none" w:sz="0" w:space="0" w:color="auto"/>
                          </w:divBdr>
                          <w:divsChild>
                            <w:div w:id="1454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0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8454747">
              <w:marLeft w:val="0"/>
              <w:marRight w:val="0"/>
              <w:marTop w:val="0"/>
              <w:marBottom w:val="450"/>
              <w:divBdr>
                <w:top w:val="none" w:sz="0" w:space="0" w:color="auto"/>
                <w:left w:val="none" w:sz="0" w:space="0" w:color="auto"/>
                <w:bottom w:val="none" w:sz="0" w:space="0" w:color="auto"/>
                <w:right w:val="none" w:sz="0" w:space="0" w:color="auto"/>
              </w:divBdr>
              <w:divsChild>
                <w:div w:id="90054527">
                  <w:marLeft w:val="0"/>
                  <w:marRight w:val="0"/>
                  <w:marTop w:val="0"/>
                  <w:marBottom w:val="0"/>
                  <w:divBdr>
                    <w:top w:val="none" w:sz="0" w:space="0" w:color="auto"/>
                    <w:left w:val="none" w:sz="0" w:space="0" w:color="auto"/>
                    <w:bottom w:val="none" w:sz="0" w:space="0" w:color="auto"/>
                    <w:right w:val="none" w:sz="0" w:space="0" w:color="auto"/>
                  </w:divBdr>
                </w:div>
                <w:div w:id="1911193067">
                  <w:marLeft w:val="0"/>
                  <w:marRight w:val="0"/>
                  <w:marTop w:val="0"/>
                  <w:marBottom w:val="0"/>
                  <w:divBdr>
                    <w:top w:val="none" w:sz="0" w:space="0" w:color="auto"/>
                    <w:left w:val="none" w:sz="0" w:space="0" w:color="auto"/>
                    <w:bottom w:val="none" w:sz="0" w:space="0" w:color="auto"/>
                    <w:right w:val="none" w:sz="0" w:space="0" w:color="auto"/>
                  </w:divBdr>
                  <w:divsChild>
                    <w:div w:id="2116438931">
                      <w:marLeft w:val="0"/>
                      <w:marRight w:val="0"/>
                      <w:marTop w:val="0"/>
                      <w:marBottom w:val="0"/>
                      <w:divBdr>
                        <w:top w:val="none" w:sz="0" w:space="0" w:color="auto"/>
                        <w:left w:val="none" w:sz="0" w:space="0" w:color="auto"/>
                        <w:bottom w:val="none" w:sz="0" w:space="0" w:color="auto"/>
                        <w:right w:val="none" w:sz="0" w:space="0" w:color="auto"/>
                      </w:divBdr>
                      <w:divsChild>
                        <w:div w:id="642197333">
                          <w:marLeft w:val="0"/>
                          <w:marRight w:val="0"/>
                          <w:marTop w:val="0"/>
                          <w:marBottom w:val="0"/>
                          <w:divBdr>
                            <w:top w:val="none" w:sz="0" w:space="0" w:color="auto"/>
                            <w:left w:val="none" w:sz="0" w:space="0" w:color="auto"/>
                            <w:bottom w:val="none" w:sz="0" w:space="0" w:color="auto"/>
                            <w:right w:val="none" w:sz="0" w:space="0" w:color="auto"/>
                          </w:divBdr>
                          <w:divsChild>
                            <w:div w:id="2070223514">
                              <w:marLeft w:val="0"/>
                              <w:marRight w:val="0"/>
                              <w:marTop w:val="0"/>
                              <w:marBottom w:val="0"/>
                              <w:divBdr>
                                <w:top w:val="none" w:sz="0" w:space="0" w:color="auto"/>
                                <w:left w:val="none" w:sz="0" w:space="0" w:color="auto"/>
                                <w:bottom w:val="none" w:sz="0" w:space="0" w:color="auto"/>
                                <w:right w:val="none" w:sz="0" w:space="0" w:color="auto"/>
                              </w:divBdr>
                              <w:divsChild>
                                <w:div w:id="1666350839">
                                  <w:marLeft w:val="0"/>
                                  <w:marRight w:val="0"/>
                                  <w:marTop w:val="0"/>
                                  <w:marBottom w:val="0"/>
                                  <w:divBdr>
                                    <w:top w:val="none" w:sz="0" w:space="0" w:color="auto"/>
                                    <w:left w:val="none" w:sz="0" w:space="0" w:color="auto"/>
                                    <w:bottom w:val="none" w:sz="0" w:space="0" w:color="auto"/>
                                    <w:right w:val="none" w:sz="0" w:space="0" w:color="auto"/>
                                  </w:divBdr>
                                  <w:divsChild>
                                    <w:div w:id="1714891518">
                                      <w:marLeft w:val="0"/>
                                      <w:marRight w:val="0"/>
                                      <w:marTop w:val="0"/>
                                      <w:marBottom w:val="0"/>
                                      <w:divBdr>
                                        <w:top w:val="none" w:sz="0" w:space="0" w:color="auto"/>
                                        <w:left w:val="none" w:sz="0" w:space="0" w:color="auto"/>
                                        <w:bottom w:val="none" w:sz="0" w:space="0" w:color="auto"/>
                                        <w:right w:val="none" w:sz="0" w:space="0" w:color="auto"/>
                                      </w:divBdr>
                                    </w:div>
                                    <w:div w:id="1825392682">
                                      <w:marLeft w:val="0"/>
                                      <w:marRight w:val="0"/>
                                      <w:marTop w:val="0"/>
                                      <w:marBottom w:val="600"/>
                                      <w:divBdr>
                                        <w:top w:val="none" w:sz="0" w:space="0" w:color="auto"/>
                                        <w:left w:val="none" w:sz="0" w:space="0" w:color="auto"/>
                                        <w:bottom w:val="none" w:sz="0" w:space="0" w:color="auto"/>
                                        <w:right w:val="none" w:sz="0" w:space="0" w:color="auto"/>
                                      </w:divBdr>
                                      <w:divsChild>
                                        <w:div w:id="1360468910">
                                          <w:marLeft w:val="0"/>
                                          <w:marRight w:val="0"/>
                                          <w:marTop w:val="0"/>
                                          <w:marBottom w:val="375"/>
                                          <w:divBdr>
                                            <w:top w:val="none" w:sz="0" w:space="0" w:color="auto"/>
                                            <w:left w:val="none" w:sz="0" w:space="0" w:color="auto"/>
                                            <w:bottom w:val="none" w:sz="0" w:space="0" w:color="auto"/>
                                            <w:right w:val="none" w:sz="0" w:space="0" w:color="auto"/>
                                          </w:divBdr>
                                          <w:divsChild>
                                            <w:div w:id="105317169">
                                              <w:marLeft w:val="0"/>
                                              <w:marRight w:val="300"/>
                                              <w:marTop w:val="0"/>
                                              <w:marBottom w:val="0"/>
                                              <w:divBdr>
                                                <w:top w:val="none" w:sz="0" w:space="0" w:color="auto"/>
                                                <w:left w:val="none" w:sz="0" w:space="0" w:color="auto"/>
                                                <w:bottom w:val="none" w:sz="0" w:space="0" w:color="auto"/>
                                                <w:right w:val="none" w:sz="0" w:space="0" w:color="auto"/>
                                              </w:divBdr>
                                              <w:divsChild>
                                                <w:div w:id="1755786522">
                                                  <w:marLeft w:val="0"/>
                                                  <w:marRight w:val="0"/>
                                                  <w:marTop w:val="0"/>
                                                  <w:marBottom w:val="0"/>
                                                  <w:divBdr>
                                                    <w:top w:val="none" w:sz="0" w:space="0" w:color="auto"/>
                                                    <w:left w:val="none" w:sz="0" w:space="0" w:color="auto"/>
                                                    <w:bottom w:val="none" w:sz="0" w:space="0" w:color="auto"/>
                                                    <w:right w:val="none" w:sz="0" w:space="0" w:color="auto"/>
                                                  </w:divBdr>
                                                  <w:divsChild>
                                                    <w:div w:id="1028800886">
                                                      <w:marLeft w:val="0"/>
                                                      <w:marRight w:val="0"/>
                                                      <w:marTop w:val="150"/>
                                                      <w:marBottom w:val="0"/>
                                                      <w:divBdr>
                                                        <w:top w:val="none" w:sz="0" w:space="0" w:color="auto"/>
                                                        <w:left w:val="none" w:sz="0" w:space="0" w:color="auto"/>
                                                        <w:bottom w:val="none" w:sz="0" w:space="0" w:color="auto"/>
                                                        <w:right w:val="none" w:sz="0" w:space="0" w:color="auto"/>
                                                      </w:divBdr>
                                                    </w:div>
                                                  </w:divsChild>
                                                </w:div>
                                                <w:div w:id="1575043587">
                                                  <w:marLeft w:val="0"/>
                                                  <w:marRight w:val="0"/>
                                                  <w:marTop w:val="0"/>
                                                  <w:marBottom w:val="0"/>
                                                  <w:divBdr>
                                                    <w:top w:val="none" w:sz="0" w:space="0" w:color="auto"/>
                                                    <w:left w:val="none" w:sz="0" w:space="0" w:color="auto"/>
                                                    <w:bottom w:val="none" w:sz="0" w:space="0" w:color="auto"/>
                                                    <w:right w:val="none" w:sz="0" w:space="0" w:color="auto"/>
                                                  </w:divBdr>
                                                </w:div>
                                              </w:divsChild>
                                            </w:div>
                                            <w:div w:id="1738819234">
                                              <w:marLeft w:val="0"/>
                                              <w:marRight w:val="0"/>
                                              <w:marTop w:val="0"/>
                                              <w:marBottom w:val="0"/>
                                              <w:divBdr>
                                                <w:top w:val="none" w:sz="0" w:space="0" w:color="auto"/>
                                                <w:left w:val="none" w:sz="0" w:space="0" w:color="auto"/>
                                                <w:bottom w:val="none" w:sz="0" w:space="0" w:color="auto"/>
                                                <w:right w:val="none" w:sz="0" w:space="0" w:color="auto"/>
                                              </w:divBdr>
                                              <w:divsChild>
                                                <w:div w:id="113866456">
                                                  <w:marLeft w:val="0"/>
                                                  <w:marRight w:val="0"/>
                                                  <w:marTop w:val="0"/>
                                                  <w:marBottom w:val="0"/>
                                                  <w:divBdr>
                                                    <w:top w:val="none" w:sz="0" w:space="0" w:color="auto"/>
                                                    <w:left w:val="none" w:sz="0" w:space="0" w:color="auto"/>
                                                    <w:bottom w:val="none" w:sz="0" w:space="0" w:color="auto"/>
                                                    <w:right w:val="none" w:sz="0" w:space="0" w:color="auto"/>
                                                  </w:divBdr>
                                                  <w:divsChild>
                                                    <w:div w:id="1850824766">
                                                      <w:marLeft w:val="0"/>
                                                      <w:marRight w:val="0"/>
                                                      <w:marTop w:val="0"/>
                                                      <w:marBottom w:val="0"/>
                                                      <w:divBdr>
                                                        <w:top w:val="none" w:sz="0" w:space="0" w:color="auto"/>
                                                        <w:left w:val="none" w:sz="0" w:space="0" w:color="auto"/>
                                                        <w:bottom w:val="none" w:sz="0" w:space="0" w:color="auto"/>
                                                        <w:right w:val="none" w:sz="0" w:space="0" w:color="auto"/>
                                                      </w:divBdr>
                                                    </w:div>
                                                    <w:div w:id="1521818916">
                                                      <w:marLeft w:val="0"/>
                                                      <w:marRight w:val="0"/>
                                                      <w:marTop w:val="375"/>
                                                      <w:marBottom w:val="0"/>
                                                      <w:divBdr>
                                                        <w:top w:val="none" w:sz="0" w:space="0" w:color="auto"/>
                                                        <w:left w:val="none" w:sz="0" w:space="0" w:color="auto"/>
                                                        <w:bottom w:val="none" w:sz="0" w:space="0" w:color="auto"/>
                                                        <w:right w:val="none" w:sz="0" w:space="0" w:color="auto"/>
                                                      </w:divBdr>
                                                      <w:divsChild>
                                                        <w:div w:id="1021664436">
                                                          <w:marLeft w:val="0"/>
                                                          <w:marRight w:val="0"/>
                                                          <w:marTop w:val="0"/>
                                                          <w:marBottom w:val="0"/>
                                                          <w:divBdr>
                                                            <w:top w:val="none" w:sz="0" w:space="0" w:color="auto"/>
                                                            <w:left w:val="none" w:sz="0" w:space="0" w:color="auto"/>
                                                            <w:bottom w:val="none" w:sz="0" w:space="0" w:color="auto"/>
                                                            <w:right w:val="none" w:sz="0" w:space="0" w:color="auto"/>
                                                          </w:divBdr>
                                                          <w:divsChild>
                                                            <w:div w:id="2000844490">
                                                              <w:marLeft w:val="0"/>
                                                              <w:marRight w:val="0"/>
                                                              <w:marTop w:val="0"/>
                                                              <w:marBottom w:val="0"/>
                                                              <w:divBdr>
                                                                <w:top w:val="none" w:sz="0" w:space="0" w:color="auto"/>
                                                                <w:left w:val="none" w:sz="0" w:space="0" w:color="auto"/>
                                                                <w:bottom w:val="none" w:sz="0" w:space="0" w:color="auto"/>
                                                                <w:right w:val="none" w:sz="0" w:space="0" w:color="auto"/>
                                                              </w:divBdr>
                                                            </w:div>
                                                          </w:divsChild>
                                                        </w:div>
                                                        <w:div w:id="169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93677">
                                          <w:marLeft w:val="0"/>
                                          <w:marRight w:val="0"/>
                                          <w:marTop w:val="0"/>
                                          <w:marBottom w:val="375"/>
                                          <w:divBdr>
                                            <w:top w:val="none" w:sz="0" w:space="0" w:color="auto"/>
                                            <w:left w:val="none" w:sz="0" w:space="0" w:color="auto"/>
                                            <w:bottom w:val="none" w:sz="0" w:space="0" w:color="auto"/>
                                            <w:right w:val="none" w:sz="0" w:space="0" w:color="auto"/>
                                          </w:divBdr>
                                          <w:divsChild>
                                            <w:div w:id="416248192">
                                              <w:marLeft w:val="0"/>
                                              <w:marRight w:val="300"/>
                                              <w:marTop w:val="0"/>
                                              <w:marBottom w:val="0"/>
                                              <w:divBdr>
                                                <w:top w:val="none" w:sz="0" w:space="0" w:color="auto"/>
                                                <w:left w:val="none" w:sz="0" w:space="0" w:color="auto"/>
                                                <w:bottom w:val="none" w:sz="0" w:space="0" w:color="auto"/>
                                                <w:right w:val="none" w:sz="0" w:space="0" w:color="auto"/>
                                              </w:divBdr>
                                              <w:divsChild>
                                                <w:div w:id="225186635">
                                                  <w:marLeft w:val="0"/>
                                                  <w:marRight w:val="0"/>
                                                  <w:marTop w:val="0"/>
                                                  <w:marBottom w:val="0"/>
                                                  <w:divBdr>
                                                    <w:top w:val="none" w:sz="0" w:space="0" w:color="auto"/>
                                                    <w:left w:val="none" w:sz="0" w:space="0" w:color="auto"/>
                                                    <w:bottom w:val="none" w:sz="0" w:space="0" w:color="auto"/>
                                                    <w:right w:val="none" w:sz="0" w:space="0" w:color="auto"/>
                                                  </w:divBdr>
                                                  <w:divsChild>
                                                    <w:div w:id="1390418022">
                                                      <w:marLeft w:val="0"/>
                                                      <w:marRight w:val="0"/>
                                                      <w:marTop w:val="150"/>
                                                      <w:marBottom w:val="0"/>
                                                      <w:divBdr>
                                                        <w:top w:val="none" w:sz="0" w:space="0" w:color="auto"/>
                                                        <w:left w:val="none" w:sz="0" w:space="0" w:color="auto"/>
                                                        <w:bottom w:val="none" w:sz="0" w:space="0" w:color="auto"/>
                                                        <w:right w:val="none" w:sz="0" w:space="0" w:color="auto"/>
                                                      </w:divBdr>
                                                    </w:div>
                                                  </w:divsChild>
                                                </w:div>
                                                <w:div w:id="520780996">
                                                  <w:marLeft w:val="0"/>
                                                  <w:marRight w:val="0"/>
                                                  <w:marTop w:val="0"/>
                                                  <w:marBottom w:val="0"/>
                                                  <w:divBdr>
                                                    <w:top w:val="none" w:sz="0" w:space="0" w:color="auto"/>
                                                    <w:left w:val="none" w:sz="0" w:space="0" w:color="auto"/>
                                                    <w:bottom w:val="none" w:sz="0" w:space="0" w:color="auto"/>
                                                    <w:right w:val="none" w:sz="0" w:space="0" w:color="auto"/>
                                                  </w:divBdr>
                                                </w:div>
                                              </w:divsChild>
                                            </w:div>
                                            <w:div w:id="1351443939">
                                              <w:marLeft w:val="0"/>
                                              <w:marRight w:val="0"/>
                                              <w:marTop w:val="0"/>
                                              <w:marBottom w:val="0"/>
                                              <w:divBdr>
                                                <w:top w:val="none" w:sz="0" w:space="0" w:color="auto"/>
                                                <w:left w:val="none" w:sz="0" w:space="0" w:color="auto"/>
                                                <w:bottom w:val="none" w:sz="0" w:space="0" w:color="auto"/>
                                                <w:right w:val="none" w:sz="0" w:space="0" w:color="auto"/>
                                              </w:divBdr>
                                              <w:divsChild>
                                                <w:div w:id="448814949">
                                                  <w:marLeft w:val="0"/>
                                                  <w:marRight w:val="0"/>
                                                  <w:marTop w:val="0"/>
                                                  <w:marBottom w:val="0"/>
                                                  <w:divBdr>
                                                    <w:top w:val="none" w:sz="0" w:space="0" w:color="auto"/>
                                                    <w:left w:val="none" w:sz="0" w:space="0" w:color="auto"/>
                                                    <w:bottom w:val="none" w:sz="0" w:space="0" w:color="auto"/>
                                                    <w:right w:val="none" w:sz="0" w:space="0" w:color="auto"/>
                                                  </w:divBdr>
                                                  <w:divsChild>
                                                    <w:div w:id="1934244743">
                                                      <w:marLeft w:val="0"/>
                                                      <w:marRight w:val="0"/>
                                                      <w:marTop w:val="0"/>
                                                      <w:marBottom w:val="0"/>
                                                      <w:divBdr>
                                                        <w:top w:val="none" w:sz="0" w:space="0" w:color="auto"/>
                                                        <w:left w:val="none" w:sz="0" w:space="0" w:color="auto"/>
                                                        <w:bottom w:val="none" w:sz="0" w:space="0" w:color="auto"/>
                                                        <w:right w:val="none" w:sz="0" w:space="0" w:color="auto"/>
                                                      </w:divBdr>
                                                    </w:div>
                                                    <w:div w:id="2134591780">
                                                      <w:marLeft w:val="0"/>
                                                      <w:marRight w:val="0"/>
                                                      <w:marTop w:val="375"/>
                                                      <w:marBottom w:val="0"/>
                                                      <w:divBdr>
                                                        <w:top w:val="none" w:sz="0" w:space="0" w:color="auto"/>
                                                        <w:left w:val="none" w:sz="0" w:space="0" w:color="auto"/>
                                                        <w:bottom w:val="none" w:sz="0" w:space="0" w:color="auto"/>
                                                        <w:right w:val="none" w:sz="0" w:space="0" w:color="auto"/>
                                                      </w:divBdr>
                                                      <w:divsChild>
                                                        <w:div w:id="1960452849">
                                                          <w:marLeft w:val="0"/>
                                                          <w:marRight w:val="0"/>
                                                          <w:marTop w:val="0"/>
                                                          <w:marBottom w:val="0"/>
                                                          <w:divBdr>
                                                            <w:top w:val="none" w:sz="0" w:space="0" w:color="auto"/>
                                                            <w:left w:val="none" w:sz="0" w:space="0" w:color="auto"/>
                                                            <w:bottom w:val="none" w:sz="0" w:space="0" w:color="auto"/>
                                                            <w:right w:val="none" w:sz="0" w:space="0" w:color="auto"/>
                                                          </w:divBdr>
                                                          <w:divsChild>
                                                            <w:div w:id="1380667978">
                                                              <w:marLeft w:val="0"/>
                                                              <w:marRight w:val="0"/>
                                                              <w:marTop w:val="0"/>
                                                              <w:marBottom w:val="0"/>
                                                              <w:divBdr>
                                                                <w:top w:val="none" w:sz="0" w:space="0" w:color="auto"/>
                                                                <w:left w:val="none" w:sz="0" w:space="0" w:color="auto"/>
                                                                <w:bottom w:val="none" w:sz="0" w:space="0" w:color="auto"/>
                                                                <w:right w:val="none" w:sz="0" w:space="0" w:color="auto"/>
                                                              </w:divBdr>
                                                            </w:div>
                                                          </w:divsChild>
                                                        </w:div>
                                                        <w:div w:id="171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45399">
                                          <w:marLeft w:val="0"/>
                                          <w:marRight w:val="0"/>
                                          <w:marTop w:val="0"/>
                                          <w:marBottom w:val="375"/>
                                          <w:divBdr>
                                            <w:top w:val="none" w:sz="0" w:space="0" w:color="auto"/>
                                            <w:left w:val="none" w:sz="0" w:space="0" w:color="auto"/>
                                            <w:bottom w:val="none" w:sz="0" w:space="0" w:color="auto"/>
                                            <w:right w:val="none" w:sz="0" w:space="0" w:color="auto"/>
                                          </w:divBdr>
                                          <w:divsChild>
                                            <w:div w:id="10186376">
                                              <w:marLeft w:val="0"/>
                                              <w:marRight w:val="300"/>
                                              <w:marTop w:val="0"/>
                                              <w:marBottom w:val="0"/>
                                              <w:divBdr>
                                                <w:top w:val="none" w:sz="0" w:space="0" w:color="auto"/>
                                                <w:left w:val="none" w:sz="0" w:space="0" w:color="auto"/>
                                                <w:bottom w:val="none" w:sz="0" w:space="0" w:color="auto"/>
                                                <w:right w:val="none" w:sz="0" w:space="0" w:color="auto"/>
                                              </w:divBdr>
                                              <w:divsChild>
                                                <w:div w:id="25522026">
                                                  <w:marLeft w:val="0"/>
                                                  <w:marRight w:val="0"/>
                                                  <w:marTop w:val="0"/>
                                                  <w:marBottom w:val="0"/>
                                                  <w:divBdr>
                                                    <w:top w:val="none" w:sz="0" w:space="0" w:color="auto"/>
                                                    <w:left w:val="none" w:sz="0" w:space="0" w:color="auto"/>
                                                    <w:bottom w:val="none" w:sz="0" w:space="0" w:color="auto"/>
                                                    <w:right w:val="none" w:sz="0" w:space="0" w:color="auto"/>
                                                  </w:divBdr>
                                                  <w:divsChild>
                                                    <w:div w:id="1820265379">
                                                      <w:marLeft w:val="0"/>
                                                      <w:marRight w:val="0"/>
                                                      <w:marTop w:val="150"/>
                                                      <w:marBottom w:val="0"/>
                                                      <w:divBdr>
                                                        <w:top w:val="none" w:sz="0" w:space="0" w:color="auto"/>
                                                        <w:left w:val="none" w:sz="0" w:space="0" w:color="auto"/>
                                                        <w:bottom w:val="none" w:sz="0" w:space="0" w:color="auto"/>
                                                        <w:right w:val="none" w:sz="0" w:space="0" w:color="auto"/>
                                                      </w:divBdr>
                                                    </w:div>
                                                  </w:divsChild>
                                                </w:div>
                                                <w:div w:id="1444769356">
                                                  <w:marLeft w:val="0"/>
                                                  <w:marRight w:val="0"/>
                                                  <w:marTop w:val="0"/>
                                                  <w:marBottom w:val="0"/>
                                                  <w:divBdr>
                                                    <w:top w:val="none" w:sz="0" w:space="0" w:color="auto"/>
                                                    <w:left w:val="none" w:sz="0" w:space="0" w:color="auto"/>
                                                    <w:bottom w:val="none" w:sz="0" w:space="0" w:color="auto"/>
                                                    <w:right w:val="none" w:sz="0" w:space="0" w:color="auto"/>
                                                  </w:divBdr>
                                                </w:div>
                                              </w:divsChild>
                                            </w:div>
                                            <w:div w:id="879197847">
                                              <w:marLeft w:val="0"/>
                                              <w:marRight w:val="0"/>
                                              <w:marTop w:val="0"/>
                                              <w:marBottom w:val="0"/>
                                              <w:divBdr>
                                                <w:top w:val="none" w:sz="0" w:space="0" w:color="auto"/>
                                                <w:left w:val="none" w:sz="0" w:space="0" w:color="auto"/>
                                                <w:bottom w:val="none" w:sz="0" w:space="0" w:color="auto"/>
                                                <w:right w:val="none" w:sz="0" w:space="0" w:color="auto"/>
                                              </w:divBdr>
                                              <w:divsChild>
                                                <w:div w:id="1460371169">
                                                  <w:marLeft w:val="0"/>
                                                  <w:marRight w:val="0"/>
                                                  <w:marTop w:val="0"/>
                                                  <w:marBottom w:val="0"/>
                                                  <w:divBdr>
                                                    <w:top w:val="none" w:sz="0" w:space="0" w:color="auto"/>
                                                    <w:left w:val="none" w:sz="0" w:space="0" w:color="auto"/>
                                                    <w:bottom w:val="none" w:sz="0" w:space="0" w:color="auto"/>
                                                    <w:right w:val="none" w:sz="0" w:space="0" w:color="auto"/>
                                                  </w:divBdr>
                                                  <w:divsChild>
                                                    <w:div w:id="1928079102">
                                                      <w:marLeft w:val="0"/>
                                                      <w:marRight w:val="0"/>
                                                      <w:marTop w:val="0"/>
                                                      <w:marBottom w:val="0"/>
                                                      <w:divBdr>
                                                        <w:top w:val="none" w:sz="0" w:space="0" w:color="auto"/>
                                                        <w:left w:val="none" w:sz="0" w:space="0" w:color="auto"/>
                                                        <w:bottom w:val="none" w:sz="0" w:space="0" w:color="auto"/>
                                                        <w:right w:val="none" w:sz="0" w:space="0" w:color="auto"/>
                                                      </w:divBdr>
                                                    </w:div>
                                                    <w:div w:id="945042154">
                                                      <w:marLeft w:val="0"/>
                                                      <w:marRight w:val="0"/>
                                                      <w:marTop w:val="375"/>
                                                      <w:marBottom w:val="0"/>
                                                      <w:divBdr>
                                                        <w:top w:val="none" w:sz="0" w:space="0" w:color="auto"/>
                                                        <w:left w:val="none" w:sz="0" w:space="0" w:color="auto"/>
                                                        <w:bottom w:val="none" w:sz="0" w:space="0" w:color="auto"/>
                                                        <w:right w:val="none" w:sz="0" w:space="0" w:color="auto"/>
                                                      </w:divBdr>
                                                      <w:divsChild>
                                                        <w:div w:id="906916489">
                                                          <w:marLeft w:val="0"/>
                                                          <w:marRight w:val="0"/>
                                                          <w:marTop w:val="0"/>
                                                          <w:marBottom w:val="0"/>
                                                          <w:divBdr>
                                                            <w:top w:val="none" w:sz="0" w:space="0" w:color="auto"/>
                                                            <w:left w:val="none" w:sz="0" w:space="0" w:color="auto"/>
                                                            <w:bottom w:val="none" w:sz="0" w:space="0" w:color="auto"/>
                                                            <w:right w:val="none" w:sz="0" w:space="0" w:color="auto"/>
                                                          </w:divBdr>
                                                          <w:divsChild>
                                                            <w:div w:id="1598366317">
                                                              <w:marLeft w:val="0"/>
                                                              <w:marRight w:val="0"/>
                                                              <w:marTop w:val="0"/>
                                                              <w:marBottom w:val="0"/>
                                                              <w:divBdr>
                                                                <w:top w:val="none" w:sz="0" w:space="0" w:color="auto"/>
                                                                <w:left w:val="none" w:sz="0" w:space="0" w:color="auto"/>
                                                                <w:bottom w:val="none" w:sz="0" w:space="0" w:color="auto"/>
                                                                <w:right w:val="none" w:sz="0" w:space="0" w:color="auto"/>
                                                              </w:divBdr>
                                                            </w:div>
                                                          </w:divsChild>
                                                        </w:div>
                                                        <w:div w:id="7637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77478">
                                          <w:marLeft w:val="0"/>
                                          <w:marRight w:val="0"/>
                                          <w:marTop w:val="0"/>
                                          <w:marBottom w:val="375"/>
                                          <w:divBdr>
                                            <w:top w:val="none" w:sz="0" w:space="0" w:color="auto"/>
                                            <w:left w:val="none" w:sz="0" w:space="0" w:color="auto"/>
                                            <w:bottom w:val="none" w:sz="0" w:space="0" w:color="auto"/>
                                            <w:right w:val="none" w:sz="0" w:space="0" w:color="auto"/>
                                          </w:divBdr>
                                          <w:divsChild>
                                            <w:div w:id="1530293300">
                                              <w:marLeft w:val="0"/>
                                              <w:marRight w:val="300"/>
                                              <w:marTop w:val="0"/>
                                              <w:marBottom w:val="0"/>
                                              <w:divBdr>
                                                <w:top w:val="none" w:sz="0" w:space="0" w:color="auto"/>
                                                <w:left w:val="none" w:sz="0" w:space="0" w:color="auto"/>
                                                <w:bottom w:val="none" w:sz="0" w:space="0" w:color="auto"/>
                                                <w:right w:val="none" w:sz="0" w:space="0" w:color="auto"/>
                                              </w:divBdr>
                                              <w:divsChild>
                                                <w:div w:id="1773738396">
                                                  <w:marLeft w:val="0"/>
                                                  <w:marRight w:val="0"/>
                                                  <w:marTop w:val="0"/>
                                                  <w:marBottom w:val="0"/>
                                                  <w:divBdr>
                                                    <w:top w:val="none" w:sz="0" w:space="0" w:color="auto"/>
                                                    <w:left w:val="none" w:sz="0" w:space="0" w:color="auto"/>
                                                    <w:bottom w:val="none" w:sz="0" w:space="0" w:color="auto"/>
                                                    <w:right w:val="none" w:sz="0" w:space="0" w:color="auto"/>
                                                  </w:divBdr>
                                                  <w:divsChild>
                                                    <w:div w:id="973095690">
                                                      <w:marLeft w:val="0"/>
                                                      <w:marRight w:val="0"/>
                                                      <w:marTop w:val="150"/>
                                                      <w:marBottom w:val="0"/>
                                                      <w:divBdr>
                                                        <w:top w:val="none" w:sz="0" w:space="0" w:color="auto"/>
                                                        <w:left w:val="none" w:sz="0" w:space="0" w:color="auto"/>
                                                        <w:bottom w:val="none" w:sz="0" w:space="0" w:color="auto"/>
                                                        <w:right w:val="none" w:sz="0" w:space="0" w:color="auto"/>
                                                      </w:divBdr>
                                                    </w:div>
                                                  </w:divsChild>
                                                </w:div>
                                                <w:div w:id="190994784">
                                                  <w:marLeft w:val="0"/>
                                                  <w:marRight w:val="0"/>
                                                  <w:marTop w:val="0"/>
                                                  <w:marBottom w:val="0"/>
                                                  <w:divBdr>
                                                    <w:top w:val="none" w:sz="0" w:space="0" w:color="auto"/>
                                                    <w:left w:val="none" w:sz="0" w:space="0" w:color="auto"/>
                                                    <w:bottom w:val="none" w:sz="0" w:space="0" w:color="auto"/>
                                                    <w:right w:val="none" w:sz="0" w:space="0" w:color="auto"/>
                                                  </w:divBdr>
                                                </w:div>
                                              </w:divsChild>
                                            </w:div>
                                            <w:div w:id="179122325">
                                              <w:marLeft w:val="0"/>
                                              <w:marRight w:val="0"/>
                                              <w:marTop w:val="0"/>
                                              <w:marBottom w:val="0"/>
                                              <w:divBdr>
                                                <w:top w:val="none" w:sz="0" w:space="0" w:color="auto"/>
                                                <w:left w:val="none" w:sz="0" w:space="0" w:color="auto"/>
                                                <w:bottom w:val="none" w:sz="0" w:space="0" w:color="auto"/>
                                                <w:right w:val="none" w:sz="0" w:space="0" w:color="auto"/>
                                              </w:divBdr>
                                              <w:divsChild>
                                                <w:div w:id="1497384605">
                                                  <w:marLeft w:val="0"/>
                                                  <w:marRight w:val="0"/>
                                                  <w:marTop w:val="0"/>
                                                  <w:marBottom w:val="0"/>
                                                  <w:divBdr>
                                                    <w:top w:val="none" w:sz="0" w:space="0" w:color="auto"/>
                                                    <w:left w:val="none" w:sz="0" w:space="0" w:color="auto"/>
                                                    <w:bottom w:val="none" w:sz="0" w:space="0" w:color="auto"/>
                                                    <w:right w:val="none" w:sz="0" w:space="0" w:color="auto"/>
                                                  </w:divBdr>
                                                  <w:divsChild>
                                                    <w:div w:id="883523290">
                                                      <w:marLeft w:val="0"/>
                                                      <w:marRight w:val="0"/>
                                                      <w:marTop w:val="0"/>
                                                      <w:marBottom w:val="0"/>
                                                      <w:divBdr>
                                                        <w:top w:val="none" w:sz="0" w:space="0" w:color="auto"/>
                                                        <w:left w:val="none" w:sz="0" w:space="0" w:color="auto"/>
                                                        <w:bottom w:val="none" w:sz="0" w:space="0" w:color="auto"/>
                                                        <w:right w:val="none" w:sz="0" w:space="0" w:color="auto"/>
                                                      </w:divBdr>
                                                    </w:div>
                                                    <w:div w:id="1162432486">
                                                      <w:marLeft w:val="0"/>
                                                      <w:marRight w:val="0"/>
                                                      <w:marTop w:val="375"/>
                                                      <w:marBottom w:val="0"/>
                                                      <w:divBdr>
                                                        <w:top w:val="none" w:sz="0" w:space="0" w:color="auto"/>
                                                        <w:left w:val="none" w:sz="0" w:space="0" w:color="auto"/>
                                                        <w:bottom w:val="none" w:sz="0" w:space="0" w:color="auto"/>
                                                        <w:right w:val="none" w:sz="0" w:space="0" w:color="auto"/>
                                                      </w:divBdr>
                                                      <w:divsChild>
                                                        <w:div w:id="1220703410">
                                                          <w:marLeft w:val="0"/>
                                                          <w:marRight w:val="0"/>
                                                          <w:marTop w:val="0"/>
                                                          <w:marBottom w:val="0"/>
                                                          <w:divBdr>
                                                            <w:top w:val="none" w:sz="0" w:space="0" w:color="auto"/>
                                                            <w:left w:val="none" w:sz="0" w:space="0" w:color="auto"/>
                                                            <w:bottom w:val="none" w:sz="0" w:space="0" w:color="auto"/>
                                                            <w:right w:val="none" w:sz="0" w:space="0" w:color="auto"/>
                                                          </w:divBdr>
                                                          <w:divsChild>
                                                            <w:div w:id="218563976">
                                                              <w:marLeft w:val="0"/>
                                                              <w:marRight w:val="0"/>
                                                              <w:marTop w:val="0"/>
                                                              <w:marBottom w:val="0"/>
                                                              <w:divBdr>
                                                                <w:top w:val="none" w:sz="0" w:space="0" w:color="auto"/>
                                                                <w:left w:val="none" w:sz="0" w:space="0" w:color="auto"/>
                                                                <w:bottom w:val="none" w:sz="0" w:space="0" w:color="auto"/>
                                                                <w:right w:val="none" w:sz="0" w:space="0" w:color="auto"/>
                                                              </w:divBdr>
                                                            </w:div>
                                                          </w:divsChild>
                                                        </w:div>
                                                        <w:div w:id="19409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115463">
                                          <w:marLeft w:val="0"/>
                                          <w:marRight w:val="0"/>
                                          <w:marTop w:val="0"/>
                                          <w:marBottom w:val="375"/>
                                          <w:divBdr>
                                            <w:top w:val="none" w:sz="0" w:space="0" w:color="auto"/>
                                            <w:left w:val="none" w:sz="0" w:space="0" w:color="auto"/>
                                            <w:bottom w:val="none" w:sz="0" w:space="0" w:color="auto"/>
                                            <w:right w:val="none" w:sz="0" w:space="0" w:color="auto"/>
                                          </w:divBdr>
                                          <w:divsChild>
                                            <w:div w:id="1736003022">
                                              <w:marLeft w:val="0"/>
                                              <w:marRight w:val="300"/>
                                              <w:marTop w:val="0"/>
                                              <w:marBottom w:val="0"/>
                                              <w:divBdr>
                                                <w:top w:val="none" w:sz="0" w:space="0" w:color="auto"/>
                                                <w:left w:val="none" w:sz="0" w:space="0" w:color="auto"/>
                                                <w:bottom w:val="none" w:sz="0" w:space="0" w:color="auto"/>
                                                <w:right w:val="none" w:sz="0" w:space="0" w:color="auto"/>
                                              </w:divBdr>
                                              <w:divsChild>
                                                <w:div w:id="2005621917">
                                                  <w:marLeft w:val="0"/>
                                                  <w:marRight w:val="0"/>
                                                  <w:marTop w:val="0"/>
                                                  <w:marBottom w:val="0"/>
                                                  <w:divBdr>
                                                    <w:top w:val="none" w:sz="0" w:space="0" w:color="auto"/>
                                                    <w:left w:val="none" w:sz="0" w:space="0" w:color="auto"/>
                                                    <w:bottom w:val="none" w:sz="0" w:space="0" w:color="auto"/>
                                                    <w:right w:val="none" w:sz="0" w:space="0" w:color="auto"/>
                                                  </w:divBdr>
                                                  <w:divsChild>
                                                    <w:div w:id="854467623">
                                                      <w:marLeft w:val="0"/>
                                                      <w:marRight w:val="0"/>
                                                      <w:marTop w:val="150"/>
                                                      <w:marBottom w:val="0"/>
                                                      <w:divBdr>
                                                        <w:top w:val="none" w:sz="0" w:space="0" w:color="auto"/>
                                                        <w:left w:val="none" w:sz="0" w:space="0" w:color="auto"/>
                                                        <w:bottom w:val="none" w:sz="0" w:space="0" w:color="auto"/>
                                                        <w:right w:val="none" w:sz="0" w:space="0" w:color="auto"/>
                                                      </w:divBdr>
                                                    </w:div>
                                                  </w:divsChild>
                                                </w:div>
                                                <w:div w:id="174854291">
                                                  <w:marLeft w:val="0"/>
                                                  <w:marRight w:val="0"/>
                                                  <w:marTop w:val="0"/>
                                                  <w:marBottom w:val="0"/>
                                                  <w:divBdr>
                                                    <w:top w:val="none" w:sz="0" w:space="0" w:color="auto"/>
                                                    <w:left w:val="none" w:sz="0" w:space="0" w:color="auto"/>
                                                    <w:bottom w:val="none" w:sz="0" w:space="0" w:color="auto"/>
                                                    <w:right w:val="none" w:sz="0" w:space="0" w:color="auto"/>
                                                  </w:divBdr>
                                                </w:div>
                                              </w:divsChild>
                                            </w:div>
                                            <w:div w:id="1220434353">
                                              <w:marLeft w:val="0"/>
                                              <w:marRight w:val="0"/>
                                              <w:marTop w:val="0"/>
                                              <w:marBottom w:val="0"/>
                                              <w:divBdr>
                                                <w:top w:val="none" w:sz="0" w:space="0" w:color="auto"/>
                                                <w:left w:val="none" w:sz="0" w:space="0" w:color="auto"/>
                                                <w:bottom w:val="none" w:sz="0" w:space="0" w:color="auto"/>
                                                <w:right w:val="none" w:sz="0" w:space="0" w:color="auto"/>
                                              </w:divBdr>
                                              <w:divsChild>
                                                <w:div w:id="944116355">
                                                  <w:marLeft w:val="0"/>
                                                  <w:marRight w:val="0"/>
                                                  <w:marTop w:val="0"/>
                                                  <w:marBottom w:val="0"/>
                                                  <w:divBdr>
                                                    <w:top w:val="none" w:sz="0" w:space="0" w:color="auto"/>
                                                    <w:left w:val="none" w:sz="0" w:space="0" w:color="auto"/>
                                                    <w:bottom w:val="none" w:sz="0" w:space="0" w:color="auto"/>
                                                    <w:right w:val="none" w:sz="0" w:space="0" w:color="auto"/>
                                                  </w:divBdr>
                                                  <w:divsChild>
                                                    <w:div w:id="2046563415">
                                                      <w:marLeft w:val="0"/>
                                                      <w:marRight w:val="0"/>
                                                      <w:marTop w:val="0"/>
                                                      <w:marBottom w:val="0"/>
                                                      <w:divBdr>
                                                        <w:top w:val="none" w:sz="0" w:space="0" w:color="auto"/>
                                                        <w:left w:val="none" w:sz="0" w:space="0" w:color="auto"/>
                                                        <w:bottom w:val="none" w:sz="0" w:space="0" w:color="auto"/>
                                                        <w:right w:val="none" w:sz="0" w:space="0" w:color="auto"/>
                                                      </w:divBdr>
                                                    </w:div>
                                                    <w:div w:id="1658725710">
                                                      <w:marLeft w:val="0"/>
                                                      <w:marRight w:val="0"/>
                                                      <w:marTop w:val="375"/>
                                                      <w:marBottom w:val="0"/>
                                                      <w:divBdr>
                                                        <w:top w:val="none" w:sz="0" w:space="0" w:color="auto"/>
                                                        <w:left w:val="none" w:sz="0" w:space="0" w:color="auto"/>
                                                        <w:bottom w:val="none" w:sz="0" w:space="0" w:color="auto"/>
                                                        <w:right w:val="none" w:sz="0" w:space="0" w:color="auto"/>
                                                      </w:divBdr>
                                                      <w:divsChild>
                                                        <w:div w:id="1945502240">
                                                          <w:marLeft w:val="0"/>
                                                          <w:marRight w:val="0"/>
                                                          <w:marTop w:val="0"/>
                                                          <w:marBottom w:val="0"/>
                                                          <w:divBdr>
                                                            <w:top w:val="none" w:sz="0" w:space="0" w:color="auto"/>
                                                            <w:left w:val="none" w:sz="0" w:space="0" w:color="auto"/>
                                                            <w:bottom w:val="none" w:sz="0" w:space="0" w:color="auto"/>
                                                            <w:right w:val="none" w:sz="0" w:space="0" w:color="auto"/>
                                                          </w:divBdr>
                                                          <w:divsChild>
                                                            <w:div w:id="1637757408">
                                                              <w:marLeft w:val="0"/>
                                                              <w:marRight w:val="0"/>
                                                              <w:marTop w:val="0"/>
                                                              <w:marBottom w:val="0"/>
                                                              <w:divBdr>
                                                                <w:top w:val="none" w:sz="0" w:space="0" w:color="auto"/>
                                                                <w:left w:val="none" w:sz="0" w:space="0" w:color="auto"/>
                                                                <w:bottom w:val="none" w:sz="0" w:space="0" w:color="auto"/>
                                                                <w:right w:val="none" w:sz="0" w:space="0" w:color="auto"/>
                                                              </w:divBdr>
                                                            </w:div>
                                                          </w:divsChild>
                                                        </w:div>
                                                        <w:div w:id="20708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740543">
                                      <w:marLeft w:val="0"/>
                                      <w:marRight w:val="0"/>
                                      <w:marTop w:val="0"/>
                                      <w:marBottom w:val="375"/>
                                      <w:divBdr>
                                        <w:top w:val="none" w:sz="0" w:space="0" w:color="auto"/>
                                        <w:left w:val="none" w:sz="0" w:space="0" w:color="auto"/>
                                        <w:bottom w:val="none" w:sz="0" w:space="0" w:color="auto"/>
                                        <w:right w:val="none" w:sz="0" w:space="0" w:color="auto"/>
                                      </w:divBdr>
                                      <w:divsChild>
                                        <w:div w:id="600450274">
                                          <w:marLeft w:val="0"/>
                                          <w:marRight w:val="450"/>
                                          <w:marTop w:val="0"/>
                                          <w:marBottom w:val="0"/>
                                          <w:divBdr>
                                            <w:top w:val="none" w:sz="0" w:space="0" w:color="auto"/>
                                            <w:left w:val="none" w:sz="0" w:space="0" w:color="auto"/>
                                            <w:bottom w:val="none" w:sz="0" w:space="0" w:color="auto"/>
                                            <w:right w:val="none" w:sz="0" w:space="0" w:color="auto"/>
                                          </w:divBdr>
                                          <w:divsChild>
                                            <w:div w:id="520898563">
                                              <w:marLeft w:val="0"/>
                                              <w:marRight w:val="0"/>
                                              <w:marTop w:val="0"/>
                                              <w:marBottom w:val="150"/>
                                              <w:divBdr>
                                                <w:top w:val="none" w:sz="0" w:space="0" w:color="auto"/>
                                                <w:left w:val="none" w:sz="0" w:space="0" w:color="auto"/>
                                                <w:bottom w:val="none" w:sz="0" w:space="0" w:color="auto"/>
                                                <w:right w:val="none" w:sz="0" w:space="0" w:color="auto"/>
                                              </w:divBdr>
                                            </w:div>
                                            <w:div w:id="1098598576">
                                              <w:marLeft w:val="0"/>
                                              <w:marRight w:val="0"/>
                                              <w:marTop w:val="0"/>
                                              <w:marBottom w:val="0"/>
                                              <w:divBdr>
                                                <w:top w:val="none" w:sz="0" w:space="0" w:color="auto"/>
                                                <w:left w:val="none" w:sz="0" w:space="0" w:color="auto"/>
                                                <w:bottom w:val="none" w:sz="0" w:space="0" w:color="auto"/>
                                                <w:right w:val="none" w:sz="0" w:space="0" w:color="auto"/>
                                              </w:divBdr>
                                            </w:div>
                                          </w:divsChild>
                                        </w:div>
                                        <w:div w:id="1693990765">
                                          <w:marLeft w:val="0"/>
                                          <w:marRight w:val="0"/>
                                          <w:marTop w:val="0"/>
                                          <w:marBottom w:val="0"/>
                                          <w:divBdr>
                                            <w:top w:val="none" w:sz="0" w:space="0" w:color="auto"/>
                                            <w:left w:val="none" w:sz="0" w:space="0" w:color="auto"/>
                                            <w:bottom w:val="none" w:sz="0" w:space="0" w:color="auto"/>
                                            <w:right w:val="none" w:sz="0" w:space="0" w:color="auto"/>
                                          </w:divBdr>
                                          <w:divsChild>
                                            <w:div w:id="498621144">
                                              <w:marLeft w:val="0"/>
                                              <w:marRight w:val="0"/>
                                              <w:marTop w:val="0"/>
                                              <w:marBottom w:val="0"/>
                                              <w:divBdr>
                                                <w:top w:val="none" w:sz="0" w:space="0" w:color="auto"/>
                                                <w:left w:val="none" w:sz="0" w:space="0" w:color="auto"/>
                                                <w:bottom w:val="none" w:sz="0" w:space="0" w:color="auto"/>
                                                <w:right w:val="none" w:sz="0" w:space="0" w:color="auto"/>
                                              </w:divBdr>
                                              <w:divsChild>
                                                <w:div w:id="2000427944">
                                                  <w:marLeft w:val="0"/>
                                                  <w:marRight w:val="0"/>
                                                  <w:marTop w:val="0"/>
                                                  <w:marBottom w:val="0"/>
                                                  <w:divBdr>
                                                    <w:top w:val="none" w:sz="0" w:space="0" w:color="auto"/>
                                                    <w:left w:val="none" w:sz="0" w:space="0" w:color="auto"/>
                                                    <w:bottom w:val="none" w:sz="0" w:space="0" w:color="auto"/>
                                                    <w:right w:val="none" w:sz="0" w:space="0" w:color="auto"/>
                                                  </w:divBdr>
                                                </w:div>
                                                <w:div w:id="349837394">
                                                  <w:marLeft w:val="0"/>
                                                  <w:marRight w:val="0"/>
                                                  <w:marTop w:val="0"/>
                                                  <w:marBottom w:val="0"/>
                                                  <w:divBdr>
                                                    <w:top w:val="none" w:sz="0" w:space="0" w:color="auto"/>
                                                    <w:left w:val="none" w:sz="0" w:space="0" w:color="auto"/>
                                                    <w:bottom w:val="none" w:sz="0" w:space="0" w:color="auto"/>
                                                    <w:right w:val="none" w:sz="0" w:space="0" w:color="auto"/>
                                                  </w:divBdr>
                                                </w:div>
                                              </w:divsChild>
                                            </w:div>
                                            <w:div w:id="6635816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775523">
          <w:marLeft w:val="0"/>
          <w:marRight w:val="0"/>
          <w:marTop w:val="0"/>
          <w:marBottom w:val="750"/>
          <w:divBdr>
            <w:top w:val="none" w:sz="0" w:space="0" w:color="auto"/>
            <w:left w:val="none" w:sz="0" w:space="0" w:color="auto"/>
            <w:bottom w:val="none" w:sz="0" w:space="0" w:color="auto"/>
            <w:right w:val="none" w:sz="0" w:space="0" w:color="auto"/>
          </w:divBdr>
          <w:divsChild>
            <w:div w:id="275138970">
              <w:marLeft w:val="0"/>
              <w:marRight w:val="0"/>
              <w:marTop w:val="0"/>
              <w:marBottom w:val="0"/>
              <w:divBdr>
                <w:top w:val="none" w:sz="0" w:space="0" w:color="auto"/>
                <w:left w:val="none" w:sz="0" w:space="0" w:color="auto"/>
                <w:bottom w:val="none" w:sz="0" w:space="0" w:color="auto"/>
                <w:right w:val="none" w:sz="0" w:space="0" w:color="auto"/>
              </w:divBdr>
              <w:divsChild>
                <w:div w:id="1634099574">
                  <w:marLeft w:val="0"/>
                  <w:marRight w:val="0"/>
                  <w:marTop w:val="0"/>
                  <w:marBottom w:val="0"/>
                  <w:divBdr>
                    <w:top w:val="none" w:sz="0" w:space="0" w:color="auto"/>
                    <w:left w:val="none" w:sz="0" w:space="0" w:color="auto"/>
                    <w:bottom w:val="none" w:sz="0" w:space="0" w:color="auto"/>
                    <w:right w:val="none" w:sz="0" w:space="0" w:color="auto"/>
                  </w:divBdr>
                  <w:divsChild>
                    <w:div w:id="938870240">
                      <w:marLeft w:val="-15"/>
                      <w:marRight w:val="0"/>
                      <w:marTop w:val="0"/>
                      <w:marBottom w:val="0"/>
                      <w:divBdr>
                        <w:top w:val="none" w:sz="0" w:space="0" w:color="auto"/>
                        <w:left w:val="none" w:sz="0" w:space="0" w:color="auto"/>
                        <w:bottom w:val="none" w:sz="0" w:space="0" w:color="auto"/>
                        <w:right w:val="none" w:sz="0" w:space="0" w:color="auto"/>
                      </w:divBdr>
                    </w:div>
                    <w:div w:id="1760952793">
                      <w:marLeft w:val="225"/>
                      <w:marRight w:val="225"/>
                      <w:marTop w:val="0"/>
                      <w:marBottom w:val="0"/>
                      <w:divBdr>
                        <w:top w:val="none" w:sz="0" w:space="0" w:color="auto"/>
                        <w:left w:val="none" w:sz="0" w:space="0" w:color="auto"/>
                        <w:bottom w:val="none" w:sz="0" w:space="0" w:color="auto"/>
                        <w:right w:val="none" w:sz="0" w:space="0" w:color="auto"/>
                      </w:divBdr>
                    </w:div>
                  </w:divsChild>
                </w:div>
                <w:div w:id="563641154">
                  <w:marLeft w:val="0"/>
                  <w:marRight w:val="0"/>
                  <w:marTop w:val="0"/>
                  <w:marBottom w:val="0"/>
                  <w:divBdr>
                    <w:top w:val="none" w:sz="0" w:space="0" w:color="auto"/>
                    <w:left w:val="none" w:sz="0" w:space="0" w:color="auto"/>
                    <w:bottom w:val="none" w:sz="0" w:space="0" w:color="auto"/>
                    <w:right w:val="none" w:sz="0" w:space="0" w:color="auto"/>
                  </w:divBdr>
                </w:div>
                <w:div w:id="458258150">
                  <w:marLeft w:val="0"/>
                  <w:marRight w:val="0"/>
                  <w:marTop w:val="0"/>
                  <w:marBottom w:val="0"/>
                  <w:divBdr>
                    <w:top w:val="none" w:sz="0" w:space="0" w:color="auto"/>
                    <w:left w:val="none" w:sz="0" w:space="0" w:color="auto"/>
                    <w:bottom w:val="none" w:sz="0" w:space="0" w:color="auto"/>
                    <w:right w:val="none" w:sz="0" w:space="0" w:color="auto"/>
                  </w:divBdr>
                  <w:divsChild>
                    <w:div w:id="1275138676">
                      <w:marLeft w:val="0"/>
                      <w:marRight w:val="0"/>
                      <w:marTop w:val="0"/>
                      <w:marBottom w:val="0"/>
                      <w:divBdr>
                        <w:top w:val="none" w:sz="0" w:space="0" w:color="auto"/>
                        <w:left w:val="none" w:sz="0" w:space="0" w:color="auto"/>
                        <w:bottom w:val="none" w:sz="0" w:space="0" w:color="auto"/>
                        <w:right w:val="none" w:sz="0" w:space="0" w:color="auto"/>
                      </w:divBdr>
                    </w:div>
                    <w:div w:id="81266332">
                      <w:marLeft w:val="0"/>
                      <w:marRight w:val="0"/>
                      <w:marTop w:val="0"/>
                      <w:marBottom w:val="0"/>
                      <w:divBdr>
                        <w:top w:val="none" w:sz="0" w:space="0" w:color="auto"/>
                        <w:left w:val="none" w:sz="0" w:space="0" w:color="auto"/>
                        <w:bottom w:val="none" w:sz="0" w:space="0" w:color="auto"/>
                        <w:right w:val="none" w:sz="0" w:space="0" w:color="auto"/>
                      </w:divBdr>
                    </w:div>
                    <w:div w:id="1898861629">
                      <w:marLeft w:val="0"/>
                      <w:marRight w:val="0"/>
                      <w:marTop w:val="375"/>
                      <w:marBottom w:val="300"/>
                      <w:divBdr>
                        <w:top w:val="none" w:sz="0" w:space="0" w:color="auto"/>
                        <w:left w:val="none" w:sz="0" w:space="0" w:color="auto"/>
                        <w:bottom w:val="none" w:sz="0" w:space="0" w:color="auto"/>
                        <w:right w:val="none" w:sz="0" w:space="0" w:color="auto"/>
                      </w:divBdr>
                      <w:divsChild>
                        <w:div w:id="2125151768">
                          <w:marLeft w:val="0"/>
                          <w:marRight w:val="0"/>
                          <w:marTop w:val="0"/>
                          <w:marBottom w:val="0"/>
                          <w:divBdr>
                            <w:top w:val="none" w:sz="0" w:space="0" w:color="auto"/>
                            <w:left w:val="none" w:sz="0" w:space="0" w:color="auto"/>
                            <w:bottom w:val="none" w:sz="0" w:space="0" w:color="auto"/>
                            <w:right w:val="none" w:sz="0" w:space="0" w:color="auto"/>
                          </w:divBdr>
                          <w:divsChild>
                            <w:div w:id="656346700">
                              <w:marLeft w:val="0"/>
                              <w:marRight w:val="0"/>
                              <w:marTop w:val="0"/>
                              <w:marBottom w:val="0"/>
                              <w:divBdr>
                                <w:top w:val="none" w:sz="0" w:space="0" w:color="auto"/>
                                <w:left w:val="none" w:sz="0" w:space="0" w:color="auto"/>
                                <w:bottom w:val="none" w:sz="0" w:space="0" w:color="auto"/>
                                <w:right w:val="none" w:sz="0" w:space="0" w:color="auto"/>
                              </w:divBdr>
                            </w:div>
                          </w:divsChild>
                        </w:div>
                        <w:div w:id="1039092884">
                          <w:marLeft w:val="0"/>
                          <w:marRight w:val="0"/>
                          <w:marTop w:val="0"/>
                          <w:marBottom w:val="0"/>
                          <w:divBdr>
                            <w:top w:val="none" w:sz="0" w:space="0" w:color="auto"/>
                            <w:left w:val="none" w:sz="0" w:space="0" w:color="auto"/>
                            <w:bottom w:val="none" w:sz="0" w:space="0" w:color="auto"/>
                            <w:right w:val="none" w:sz="0" w:space="0" w:color="auto"/>
                          </w:divBdr>
                          <w:divsChild>
                            <w:div w:id="8730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9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621056">
              <w:marLeft w:val="0"/>
              <w:marRight w:val="0"/>
              <w:marTop w:val="0"/>
              <w:marBottom w:val="450"/>
              <w:divBdr>
                <w:top w:val="none" w:sz="0" w:space="0" w:color="auto"/>
                <w:left w:val="none" w:sz="0" w:space="0" w:color="auto"/>
                <w:bottom w:val="none" w:sz="0" w:space="0" w:color="auto"/>
                <w:right w:val="none" w:sz="0" w:space="0" w:color="auto"/>
              </w:divBdr>
              <w:divsChild>
                <w:div w:id="624773013">
                  <w:marLeft w:val="0"/>
                  <w:marRight w:val="0"/>
                  <w:marTop w:val="0"/>
                  <w:marBottom w:val="0"/>
                  <w:divBdr>
                    <w:top w:val="none" w:sz="0" w:space="0" w:color="auto"/>
                    <w:left w:val="none" w:sz="0" w:space="0" w:color="auto"/>
                    <w:bottom w:val="none" w:sz="0" w:space="0" w:color="auto"/>
                    <w:right w:val="none" w:sz="0" w:space="0" w:color="auto"/>
                  </w:divBdr>
                </w:div>
                <w:div w:id="122774332">
                  <w:marLeft w:val="0"/>
                  <w:marRight w:val="0"/>
                  <w:marTop w:val="0"/>
                  <w:marBottom w:val="0"/>
                  <w:divBdr>
                    <w:top w:val="none" w:sz="0" w:space="0" w:color="auto"/>
                    <w:left w:val="none" w:sz="0" w:space="0" w:color="auto"/>
                    <w:bottom w:val="none" w:sz="0" w:space="0" w:color="auto"/>
                    <w:right w:val="none" w:sz="0" w:space="0" w:color="auto"/>
                  </w:divBdr>
                  <w:divsChild>
                    <w:div w:id="365062842">
                      <w:marLeft w:val="0"/>
                      <w:marRight w:val="0"/>
                      <w:marTop w:val="0"/>
                      <w:marBottom w:val="0"/>
                      <w:divBdr>
                        <w:top w:val="none" w:sz="0" w:space="0" w:color="auto"/>
                        <w:left w:val="none" w:sz="0" w:space="0" w:color="auto"/>
                        <w:bottom w:val="none" w:sz="0" w:space="0" w:color="auto"/>
                        <w:right w:val="none" w:sz="0" w:space="0" w:color="auto"/>
                      </w:divBdr>
                      <w:divsChild>
                        <w:div w:id="1529223634">
                          <w:marLeft w:val="0"/>
                          <w:marRight w:val="0"/>
                          <w:marTop w:val="0"/>
                          <w:marBottom w:val="0"/>
                          <w:divBdr>
                            <w:top w:val="none" w:sz="0" w:space="0" w:color="auto"/>
                            <w:left w:val="none" w:sz="0" w:space="0" w:color="auto"/>
                            <w:bottom w:val="none" w:sz="0" w:space="0" w:color="auto"/>
                            <w:right w:val="none" w:sz="0" w:space="0" w:color="auto"/>
                          </w:divBdr>
                          <w:divsChild>
                            <w:div w:id="1051730158">
                              <w:marLeft w:val="0"/>
                              <w:marRight w:val="0"/>
                              <w:marTop w:val="0"/>
                              <w:marBottom w:val="0"/>
                              <w:divBdr>
                                <w:top w:val="none" w:sz="0" w:space="0" w:color="auto"/>
                                <w:left w:val="none" w:sz="0" w:space="0" w:color="auto"/>
                                <w:bottom w:val="none" w:sz="0" w:space="0" w:color="auto"/>
                                <w:right w:val="none" w:sz="0" w:space="0" w:color="auto"/>
                              </w:divBdr>
                              <w:divsChild>
                                <w:div w:id="1709796708">
                                  <w:marLeft w:val="0"/>
                                  <w:marRight w:val="0"/>
                                  <w:marTop w:val="0"/>
                                  <w:marBottom w:val="0"/>
                                  <w:divBdr>
                                    <w:top w:val="none" w:sz="0" w:space="0" w:color="auto"/>
                                    <w:left w:val="none" w:sz="0" w:space="0" w:color="auto"/>
                                    <w:bottom w:val="none" w:sz="0" w:space="0" w:color="auto"/>
                                    <w:right w:val="none" w:sz="0" w:space="0" w:color="auto"/>
                                  </w:divBdr>
                                  <w:divsChild>
                                    <w:div w:id="853764255">
                                      <w:marLeft w:val="0"/>
                                      <w:marRight w:val="0"/>
                                      <w:marTop w:val="0"/>
                                      <w:marBottom w:val="0"/>
                                      <w:divBdr>
                                        <w:top w:val="none" w:sz="0" w:space="0" w:color="auto"/>
                                        <w:left w:val="none" w:sz="0" w:space="0" w:color="auto"/>
                                        <w:bottom w:val="none" w:sz="0" w:space="0" w:color="auto"/>
                                        <w:right w:val="none" w:sz="0" w:space="0" w:color="auto"/>
                                      </w:divBdr>
                                    </w:div>
                                    <w:div w:id="1817182998">
                                      <w:marLeft w:val="0"/>
                                      <w:marRight w:val="0"/>
                                      <w:marTop w:val="0"/>
                                      <w:marBottom w:val="600"/>
                                      <w:divBdr>
                                        <w:top w:val="none" w:sz="0" w:space="0" w:color="auto"/>
                                        <w:left w:val="none" w:sz="0" w:space="0" w:color="auto"/>
                                        <w:bottom w:val="none" w:sz="0" w:space="0" w:color="auto"/>
                                        <w:right w:val="none" w:sz="0" w:space="0" w:color="auto"/>
                                      </w:divBdr>
                                      <w:divsChild>
                                        <w:div w:id="1278946818">
                                          <w:marLeft w:val="0"/>
                                          <w:marRight w:val="0"/>
                                          <w:marTop w:val="0"/>
                                          <w:marBottom w:val="375"/>
                                          <w:divBdr>
                                            <w:top w:val="none" w:sz="0" w:space="0" w:color="auto"/>
                                            <w:left w:val="none" w:sz="0" w:space="0" w:color="auto"/>
                                            <w:bottom w:val="none" w:sz="0" w:space="0" w:color="auto"/>
                                            <w:right w:val="none" w:sz="0" w:space="0" w:color="auto"/>
                                          </w:divBdr>
                                          <w:divsChild>
                                            <w:div w:id="221405091">
                                              <w:marLeft w:val="0"/>
                                              <w:marRight w:val="300"/>
                                              <w:marTop w:val="0"/>
                                              <w:marBottom w:val="0"/>
                                              <w:divBdr>
                                                <w:top w:val="none" w:sz="0" w:space="0" w:color="auto"/>
                                                <w:left w:val="none" w:sz="0" w:space="0" w:color="auto"/>
                                                <w:bottom w:val="none" w:sz="0" w:space="0" w:color="auto"/>
                                                <w:right w:val="none" w:sz="0" w:space="0" w:color="auto"/>
                                              </w:divBdr>
                                              <w:divsChild>
                                                <w:div w:id="751203929">
                                                  <w:marLeft w:val="0"/>
                                                  <w:marRight w:val="0"/>
                                                  <w:marTop w:val="0"/>
                                                  <w:marBottom w:val="0"/>
                                                  <w:divBdr>
                                                    <w:top w:val="none" w:sz="0" w:space="0" w:color="auto"/>
                                                    <w:left w:val="none" w:sz="0" w:space="0" w:color="auto"/>
                                                    <w:bottom w:val="none" w:sz="0" w:space="0" w:color="auto"/>
                                                    <w:right w:val="none" w:sz="0" w:space="0" w:color="auto"/>
                                                  </w:divBdr>
                                                  <w:divsChild>
                                                    <w:div w:id="998196383">
                                                      <w:marLeft w:val="0"/>
                                                      <w:marRight w:val="0"/>
                                                      <w:marTop w:val="150"/>
                                                      <w:marBottom w:val="0"/>
                                                      <w:divBdr>
                                                        <w:top w:val="none" w:sz="0" w:space="0" w:color="auto"/>
                                                        <w:left w:val="none" w:sz="0" w:space="0" w:color="auto"/>
                                                        <w:bottom w:val="none" w:sz="0" w:space="0" w:color="auto"/>
                                                        <w:right w:val="none" w:sz="0" w:space="0" w:color="auto"/>
                                                      </w:divBdr>
                                                    </w:div>
                                                  </w:divsChild>
                                                </w:div>
                                                <w:div w:id="1421096590">
                                                  <w:marLeft w:val="0"/>
                                                  <w:marRight w:val="0"/>
                                                  <w:marTop w:val="0"/>
                                                  <w:marBottom w:val="0"/>
                                                  <w:divBdr>
                                                    <w:top w:val="none" w:sz="0" w:space="0" w:color="auto"/>
                                                    <w:left w:val="none" w:sz="0" w:space="0" w:color="auto"/>
                                                    <w:bottom w:val="none" w:sz="0" w:space="0" w:color="auto"/>
                                                    <w:right w:val="none" w:sz="0" w:space="0" w:color="auto"/>
                                                  </w:divBdr>
                                                </w:div>
                                              </w:divsChild>
                                            </w:div>
                                            <w:div w:id="535505835">
                                              <w:marLeft w:val="0"/>
                                              <w:marRight w:val="0"/>
                                              <w:marTop w:val="0"/>
                                              <w:marBottom w:val="0"/>
                                              <w:divBdr>
                                                <w:top w:val="none" w:sz="0" w:space="0" w:color="auto"/>
                                                <w:left w:val="none" w:sz="0" w:space="0" w:color="auto"/>
                                                <w:bottom w:val="none" w:sz="0" w:space="0" w:color="auto"/>
                                                <w:right w:val="none" w:sz="0" w:space="0" w:color="auto"/>
                                              </w:divBdr>
                                              <w:divsChild>
                                                <w:div w:id="2003459530">
                                                  <w:marLeft w:val="0"/>
                                                  <w:marRight w:val="0"/>
                                                  <w:marTop w:val="0"/>
                                                  <w:marBottom w:val="0"/>
                                                  <w:divBdr>
                                                    <w:top w:val="none" w:sz="0" w:space="0" w:color="auto"/>
                                                    <w:left w:val="none" w:sz="0" w:space="0" w:color="auto"/>
                                                    <w:bottom w:val="none" w:sz="0" w:space="0" w:color="auto"/>
                                                    <w:right w:val="none" w:sz="0" w:space="0" w:color="auto"/>
                                                  </w:divBdr>
                                                  <w:divsChild>
                                                    <w:div w:id="548764798">
                                                      <w:marLeft w:val="0"/>
                                                      <w:marRight w:val="0"/>
                                                      <w:marTop w:val="0"/>
                                                      <w:marBottom w:val="0"/>
                                                      <w:divBdr>
                                                        <w:top w:val="none" w:sz="0" w:space="0" w:color="auto"/>
                                                        <w:left w:val="none" w:sz="0" w:space="0" w:color="auto"/>
                                                        <w:bottom w:val="none" w:sz="0" w:space="0" w:color="auto"/>
                                                        <w:right w:val="none" w:sz="0" w:space="0" w:color="auto"/>
                                                      </w:divBdr>
                                                    </w:div>
                                                    <w:div w:id="1262689262">
                                                      <w:marLeft w:val="0"/>
                                                      <w:marRight w:val="0"/>
                                                      <w:marTop w:val="375"/>
                                                      <w:marBottom w:val="0"/>
                                                      <w:divBdr>
                                                        <w:top w:val="none" w:sz="0" w:space="0" w:color="auto"/>
                                                        <w:left w:val="none" w:sz="0" w:space="0" w:color="auto"/>
                                                        <w:bottom w:val="none" w:sz="0" w:space="0" w:color="auto"/>
                                                        <w:right w:val="none" w:sz="0" w:space="0" w:color="auto"/>
                                                      </w:divBdr>
                                                      <w:divsChild>
                                                        <w:div w:id="1228228539">
                                                          <w:marLeft w:val="0"/>
                                                          <w:marRight w:val="0"/>
                                                          <w:marTop w:val="0"/>
                                                          <w:marBottom w:val="0"/>
                                                          <w:divBdr>
                                                            <w:top w:val="none" w:sz="0" w:space="0" w:color="auto"/>
                                                            <w:left w:val="none" w:sz="0" w:space="0" w:color="auto"/>
                                                            <w:bottom w:val="none" w:sz="0" w:space="0" w:color="auto"/>
                                                            <w:right w:val="none" w:sz="0" w:space="0" w:color="auto"/>
                                                          </w:divBdr>
                                                          <w:divsChild>
                                                            <w:div w:id="459492172">
                                                              <w:marLeft w:val="0"/>
                                                              <w:marRight w:val="0"/>
                                                              <w:marTop w:val="0"/>
                                                              <w:marBottom w:val="0"/>
                                                              <w:divBdr>
                                                                <w:top w:val="none" w:sz="0" w:space="0" w:color="auto"/>
                                                                <w:left w:val="none" w:sz="0" w:space="0" w:color="auto"/>
                                                                <w:bottom w:val="none" w:sz="0" w:space="0" w:color="auto"/>
                                                                <w:right w:val="none" w:sz="0" w:space="0" w:color="auto"/>
                                                              </w:divBdr>
                                                            </w:div>
                                                          </w:divsChild>
                                                        </w:div>
                                                        <w:div w:id="16488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83228">
                                          <w:marLeft w:val="0"/>
                                          <w:marRight w:val="0"/>
                                          <w:marTop w:val="0"/>
                                          <w:marBottom w:val="375"/>
                                          <w:divBdr>
                                            <w:top w:val="none" w:sz="0" w:space="0" w:color="auto"/>
                                            <w:left w:val="none" w:sz="0" w:space="0" w:color="auto"/>
                                            <w:bottom w:val="none" w:sz="0" w:space="0" w:color="auto"/>
                                            <w:right w:val="none" w:sz="0" w:space="0" w:color="auto"/>
                                          </w:divBdr>
                                          <w:divsChild>
                                            <w:div w:id="1762068764">
                                              <w:marLeft w:val="0"/>
                                              <w:marRight w:val="300"/>
                                              <w:marTop w:val="0"/>
                                              <w:marBottom w:val="0"/>
                                              <w:divBdr>
                                                <w:top w:val="none" w:sz="0" w:space="0" w:color="auto"/>
                                                <w:left w:val="none" w:sz="0" w:space="0" w:color="auto"/>
                                                <w:bottom w:val="none" w:sz="0" w:space="0" w:color="auto"/>
                                                <w:right w:val="none" w:sz="0" w:space="0" w:color="auto"/>
                                              </w:divBdr>
                                              <w:divsChild>
                                                <w:div w:id="91972549">
                                                  <w:marLeft w:val="0"/>
                                                  <w:marRight w:val="0"/>
                                                  <w:marTop w:val="0"/>
                                                  <w:marBottom w:val="0"/>
                                                  <w:divBdr>
                                                    <w:top w:val="none" w:sz="0" w:space="0" w:color="auto"/>
                                                    <w:left w:val="none" w:sz="0" w:space="0" w:color="auto"/>
                                                    <w:bottom w:val="none" w:sz="0" w:space="0" w:color="auto"/>
                                                    <w:right w:val="none" w:sz="0" w:space="0" w:color="auto"/>
                                                  </w:divBdr>
                                                  <w:divsChild>
                                                    <w:div w:id="512112978">
                                                      <w:marLeft w:val="0"/>
                                                      <w:marRight w:val="0"/>
                                                      <w:marTop w:val="150"/>
                                                      <w:marBottom w:val="0"/>
                                                      <w:divBdr>
                                                        <w:top w:val="none" w:sz="0" w:space="0" w:color="auto"/>
                                                        <w:left w:val="none" w:sz="0" w:space="0" w:color="auto"/>
                                                        <w:bottom w:val="none" w:sz="0" w:space="0" w:color="auto"/>
                                                        <w:right w:val="none" w:sz="0" w:space="0" w:color="auto"/>
                                                      </w:divBdr>
                                                    </w:div>
                                                  </w:divsChild>
                                                </w:div>
                                                <w:div w:id="376274815">
                                                  <w:marLeft w:val="0"/>
                                                  <w:marRight w:val="0"/>
                                                  <w:marTop w:val="0"/>
                                                  <w:marBottom w:val="0"/>
                                                  <w:divBdr>
                                                    <w:top w:val="none" w:sz="0" w:space="0" w:color="auto"/>
                                                    <w:left w:val="none" w:sz="0" w:space="0" w:color="auto"/>
                                                    <w:bottom w:val="none" w:sz="0" w:space="0" w:color="auto"/>
                                                    <w:right w:val="none" w:sz="0" w:space="0" w:color="auto"/>
                                                  </w:divBdr>
                                                </w:div>
                                              </w:divsChild>
                                            </w:div>
                                            <w:div w:id="1435783784">
                                              <w:marLeft w:val="0"/>
                                              <w:marRight w:val="0"/>
                                              <w:marTop w:val="0"/>
                                              <w:marBottom w:val="0"/>
                                              <w:divBdr>
                                                <w:top w:val="none" w:sz="0" w:space="0" w:color="auto"/>
                                                <w:left w:val="none" w:sz="0" w:space="0" w:color="auto"/>
                                                <w:bottom w:val="none" w:sz="0" w:space="0" w:color="auto"/>
                                                <w:right w:val="none" w:sz="0" w:space="0" w:color="auto"/>
                                              </w:divBdr>
                                              <w:divsChild>
                                                <w:div w:id="152183312">
                                                  <w:marLeft w:val="0"/>
                                                  <w:marRight w:val="0"/>
                                                  <w:marTop w:val="0"/>
                                                  <w:marBottom w:val="0"/>
                                                  <w:divBdr>
                                                    <w:top w:val="none" w:sz="0" w:space="0" w:color="auto"/>
                                                    <w:left w:val="none" w:sz="0" w:space="0" w:color="auto"/>
                                                    <w:bottom w:val="none" w:sz="0" w:space="0" w:color="auto"/>
                                                    <w:right w:val="none" w:sz="0" w:space="0" w:color="auto"/>
                                                  </w:divBdr>
                                                  <w:divsChild>
                                                    <w:div w:id="1882325936">
                                                      <w:marLeft w:val="0"/>
                                                      <w:marRight w:val="0"/>
                                                      <w:marTop w:val="0"/>
                                                      <w:marBottom w:val="0"/>
                                                      <w:divBdr>
                                                        <w:top w:val="none" w:sz="0" w:space="0" w:color="auto"/>
                                                        <w:left w:val="none" w:sz="0" w:space="0" w:color="auto"/>
                                                        <w:bottom w:val="none" w:sz="0" w:space="0" w:color="auto"/>
                                                        <w:right w:val="none" w:sz="0" w:space="0" w:color="auto"/>
                                                      </w:divBdr>
                                                    </w:div>
                                                    <w:div w:id="722673666">
                                                      <w:marLeft w:val="0"/>
                                                      <w:marRight w:val="0"/>
                                                      <w:marTop w:val="375"/>
                                                      <w:marBottom w:val="0"/>
                                                      <w:divBdr>
                                                        <w:top w:val="none" w:sz="0" w:space="0" w:color="auto"/>
                                                        <w:left w:val="none" w:sz="0" w:space="0" w:color="auto"/>
                                                        <w:bottom w:val="none" w:sz="0" w:space="0" w:color="auto"/>
                                                        <w:right w:val="none" w:sz="0" w:space="0" w:color="auto"/>
                                                      </w:divBdr>
                                                      <w:divsChild>
                                                        <w:div w:id="1798643320">
                                                          <w:marLeft w:val="0"/>
                                                          <w:marRight w:val="0"/>
                                                          <w:marTop w:val="0"/>
                                                          <w:marBottom w:val="0"/>
                                                          <w:divBdr>
                                                            <w:top w:val="none" w:sz="0" w:space="0" w:color="auto"/>
                                                            <w:left w:val="none" w:sz="0" w:space="0" w:color="auto"/>
                                                            <w:bottom w:val="none" w:sz="0" w:space="0" w:color="auto"/>
                                                            <w:right w:val="none" w:sz="0" w:space="0" w:color="auto"/>
                                                          </w:divBdr>
                                                          <w:divsChild>
                                                            <w:div w:id="1968049853">
                                                              <w:marLeft w:val="0"/>
                                                              <w:marRight w:val="0"/>
                                                              <w:marTop w:val="0"/>
                                                              <w:marBottom w:val="0"/>
                                                              <w:divBdr>
                                                                <w:top w:val="none" w:sz="0" w:space="0" w:color="auto"/>
                                                                <w:left w:val="none" w:sz="0" w:space="0" w:color="auto"/>
                                                                <w:bottom w:val="none" w:sz="0" w:space="0" w:color="auto"/>
                                                                <w:right w:val="none" w:sz="0" w:space="0" w:color="auto"/>
                                                              </w:divBdr>
                                                            </w:div>
                                                          </w:divsChild>
                                                        </w:div>
                                                        <w:div w:id="20779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1365">
                                          <w:marLeft w:val="0"/>
                                          <w:marRight w:val="0"/>
                                          <w:marTop w:val="0"/>
                                          <w:marBottom w:val="0"/>
                                          <w:divBdr>
                                            <w:top w:val="none" w:sz="0" w:space="0" w:color="auto"/>
                                            <w:left w:val="none" w:sz="0" w:space="0" w:color="auto"/>
                                            <w:bottom w:val="none" w:sz="0" w:space="0" w:color="auto"/>
                                            <w:right w:val="none" w:sz="0" w:space="0" w:color="auto"/>
                                          </w:divBdr>
                                          <w:divsChild>
                                            <w:div w:id="812941271">
                                              <w:marLeft w:val="0"/>
                                              <w:marRight w:val="300"/>
                                              <w:marTop w:val="0"/>
                                              <w:marBottom w:val="0"/>
                                              <w:divBdr>
                                                <w:top w:val="none" w:sz="0" w:space="0" w:color="auto"/>
                                                <w:left w:val="none" w:sz="0" w:space="0" w:color="auto"/>
                                                <w:bottom w:val="none" w:sz="0" w:space="0" w:color="auto"/>
                                                <w:right w:val="none" w:sz="0" w:space="0" w:color="auto"/>
                                              </w:divBdr>
                                              <w:divsChild>
                                                <w:div w:id="578904708">
                                                  <w:marLeft w:val="0"/>
                                                  <w:marRight w:val="0"/>
                                                  <w:marTop w:val="0"/>
                                                  <w:marBottom w:val="0"/>
                                                  <w:divBdr>
                                                    <w:top w:val="none" w:sz="0" w:space="0" w:color="auto"/>
                                                    <w:left w:val="none" w:sz="0" w:space="0" w:color="auto"/>
                                                    <w:bottom w:val="none" w:sz="0" w:space="0" w:color="auto"/>
                                                    <w:right w:val="none" w:sz="0" w:space="0" w:color="auto"/>
                                                  </w:divBdr>
                                                  <w:divsChild>
                                                    <w:div w:id="1748263930">
                                                      <w:marLeft w:val="0"/>
                                                      <w:marRight w:val="0"/>
                                                      <w:marTop w:val="150"/>
                                                      <w:marBottom w:val="0"/>
                                                      <w:divBdr>
                                                        <w:top w:val="none" w:sz="0" w:space="0" w:color="auto"/>
                                                        <w:left w:val="none" w:sz="0" w:space="0" w:color="auto"/>
                                                        <w:bottom w:val="none" w:sz="0" w:space="0" w:color="auto"/>
                                                        <w:right w:val="none" w:sz="0" w:space="0" w:color="auto"/>
                                                      </w:divBdr>
                                                    </w:div>
                                                  </w:divsChild>
                                                </w:div>
                                                <w:div w:id="287400174">
                                                  <w:marLeft w:val="0"/>
                                                  <w:marRight w:val="0"/>
                                                  <w:marTop w:val="0"/>
                                                  <w:marBottom w:val="0"/>
                                                  <w:divBdr>
                                                    <w:top w:val="none" w:sz="0" w:space="0" w:color="auto"/>
                                                    <w:left w:val="none" w:sz="0" w:space="0" w:color="auto"/>
                                                    <w:bottom w:val="none" w:sz="0" w:space="0" w:color="auto"/>
                                                    <w:right w:val="none" w:sz="0" w:space="0" w:color="auto"/>
                                                  </w:divBdr>
                                                </w:div>
                                              </w:divsChild>
                                            </w:div>
                                            <w:div w:id="1741364507">
                                              <w:marLeft w:val="0"/>
                                              <w:marRight w:val="0"/>
                                              <w:marTop w:val="0"/>
                                              <w:marBottom w:val="0"/>
                                              <w:divBdr>
                                                <w:top w:val="none" w:sz="0" w:space="0" w:color="auto"/>
                                                <w:left w:val="none" w:sz="0" w:space="0" w:color="auto"/>
                                                <w:bottom w:val="none" w:sz="0" w:space="0" w:color="auto"/>
                                                <w:right w:val="none" w:sz="0" w:space="0" w:color="auto"/>
                                              </w:divBdr>
                                              <w:divsChild>
                                                <w:div w:id="1273707417">
                                                  <w:marLeft w:val="0"/>
                                                  <w:marRight w:val="0"/>
                                                  <w:marTop w:val="0"/>
                                                  <w:marBottom w:val="0"/>
                                                  <w:divBdr>
                                                    <w:top w:val="none" w:sz="0" w:space="0" w:color="auto"/>
                                                    <w:left w:val="none" w:sz="0" w:space="0" w:color="auto"/>
                                                    <w:bottom w:val="none" w:sz="0" w:space="0" w:color="auto"/>
                                                    <w:right w:val="none" w:sz="0" w:space="0" w:color="auto"/>
                                                  </w:divBdr>
                                                  <w:divsChild>
                                                    <w:div w:id="324552213">
                                                      <w:marLeft w:val="0"/>
                                                      <w:marRight w:val="0"/>
                                                      <w:marTop w:val="0"/>
                                                      <w:marBottom w:val="0"/>
                                                      <w:divBdr>
                                                        <w:top w:val="none" w:sz="0" w:space="0" w:color="auto"/>
                                                        <w:left w:val="none" w:sz="0" w:space="0" w:color="auto"/>
                                                        <w:bottom w:val="none" w:sz="0" w:space="0" w:color="auto"/>
                                                        <w:right w:val="none" w:sz="0" w:space="0" w:color="auto"/>
                                                      </w:divBdr>
                                                    </w:div>
                                                    <w:div w:id="1297489744">
                                                      <w:marLeft w:val="0"/>
                                                      <w:marRight w:val="0"/>
                                                      <w:marTop w:val="375"/>
                                                      <w:marBottom w:val="0"/>
                                                      <w:divBdr>
                                                        <w:top w:val="none" w:sz="0" w:space="0" w:color="auto"/>
                                                        <w:left w:val="none" w:sz="0" w:space="0" w:color="auto"/>
                                                        <w:bottom w:val="none" w:sz="0" w:space="0" w:color="auto"/>
                                                        <w:right w:val="none" w:sz="0" w:space="0" w:color="auto"/>
                                                      </w:divBdr>
                                                      <w:divsChild>
                                                        <w:div w:id="35783736">
                                                          <w:marLeft w:val="0"/>
                                                          <w:marRight w:val="0"/>
                                                          <w:marTop w:val="0"/>
                                                          <w:marBottom w:val="0"/>
                                                          <w:divBdr>
                                                            <w:top w:val="none" w:sz="0" w:space="0" w:color="auto"/>
                                                            <w:left w:val="none" w:sz="0" w:space="0" w:color="auto"/>
                                                            <w:bottom w:val="none" w:sz="0" w:space="0" w:color="auto"/>
                                                            <w:right w:val="none" w:sz="0" w:space="0" w:color="auto"/>
                                                          </w:divBdr>
                                                          <w:divsChild>
                                                            <w:div w:id="991330293">
                                                              <w:marLeft w:val="0"/>
                                                              <w:marRight w:val="0"/>
                                                              <w:marTop w:val="0"/>
                                                              <w:marBottom w:val="0"/>
                                                              <w:divBdr>
                                                                <w:top w:val="none" w:sz="0" w:space="0" w:color="auto"/>
                                                                <w:left w:val="none" w:sz="0" w:space="0" w:color="auto"/>
                                                                <w:bottom w:val="none" w:sz="0" w:space="0" w:color="auto"/>
                                                                <w:right w:val="none" w:sz="0" w:space="0" w:color="auto"/>
                                                              </w:divBdr>
                                                            </w:div>
                                                          </w:divsChild>
                                                        </w:div>
                                                        <w:div w:id="13436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49880">
                                      <w:marLeft w:val="0"/>
                                      <w:marRight w:val="0"/>
                                      <w:marTop w:val="0"/>
                                      <w:marBottom w:val="375"/>
                                      <w:divBdr>
                                        <w:top w:val="none" w:sz="0" w:space="0" w:color="auto"/>
                                        <w:left w:val="none" w:sz="0" w:space="0" w:color="auto"/>
                                        <w:bottom w:val="none" w:sz="0" w:space="0" w:color="auto"/>
                                        <w:right w:val="none" w:sz="0" w:space="0" w:color="auto"/>
                                      </w:divBdr>
                                      <w:divsChild>
                                        <w:div w:id="937715625">
                                          <w:marLeft w:val="0"/>
                                          <w:marRight w:val="450"/>
                                          <w:marTop w:val="0"/>
                                          <w:marBottom w:val="0"/>
                                          <w:divBdr>
                                            <w:top w:val="none" w:sz="0" w:space="0" w:color="auto"/>
                                            <w:left w:val="none" w:sz="0" w:space="0" w:color="auto"/>
                                            <w:bottom w:val="none" w:sz="0" w:space="0" w:color="auto"/>
                                            <w:right w:val="none" w:sz="0" w:space="0" w:color="auto"/>
                                          </w:divBdr>
                                          <w:divsChild>
                                            <w:div w:id="1525051859">
                                              <w:marLeft w:val="0"/>
                                              <w:marRight w:val="0"/>
                                              <w:marTop w:val="0"/>
                                              <w:marBottom w:val="150"/>
                                              <w:divBdr>
                                                <w:top w:val="none" w:sz="0" w:space="0" w:color="auto"/>
                                                <w:left w:val="none" w:sz="0" w:space="0" w:color="auto"/>
                                                <w:bottom w:val="none" w:sz="0" w:space="0" w:color="auto"/>
                                                <w:right w:val="none" w:sz="0" w:space="0" w:color="auto"/>
                                              </w:divBdr>
                                            </w:div>
                                            <w:div w:id="1691950954">
                                              <w:marLeft w:val="0"/>
                                              <w:marRight w:val="0"/>
                                              <w:marTop w:val="0"/>
                                              <w:marBottom w:val="0"/>
                                              <w:divBdr>
                                                <w:top w:val="none" w:sz="0" w:space="0" w:color="auto"/>
                                                <w:left w:val="none" w:sz="0" w:space="0" w:color="auto"/>
                                                <w:bottom w:val="none" w:sz="0" w:space="0" w:color="auto"/>
                                                <w:right w:val="none" w:sz="0" w:space="0" w:color="auto"/>
                                              </w:divBdr>
                                            </w:div>
                                          </w:divsChild>
                                        </w:div>
                                        <w:div w:id="1473016263">
                                          <w:marLeft w:val="0"/>
                                          <w:marRight w:val="0"/>
                                          <w:marTop w:val="0"/>
                                          <w:marBottom w:val="0"/>
                                          <w:divBdr>
                                            <w:top w:val="none" w:sz="0" w:space="0" w:color="auto"/>
                                            <w:left w:val="none" w:sz="0" w:space="0" w:color="auto"/>
                                            <w:bottom w:val="none" w:sz="0" w:space="0" w:color="auto"/>
                                            <w:right w:val="none" w:sz="0" w:space="0" w:color="auto"/>
                                          </w:divBdr>
                                          <w:divsChild>
                                            <w:div w:id="1357273068">
                                              <w:marLeft w:val="0"/>
                                              <w:marRight w:val="0"/>
                                              <w:marTop w:val="0"/>
                                              <w:marBottom w:val="0"/>
                                              <w:divBdr>
                                                <w:top w:val="none" w:sz="0" w:space="0" w:color="auto"/>
                                                <w:left w:val="none" w:sz="0" w:space="0" w:color="auto"/>
                                                <w:bottom w:val="none" w:sz="0" w:space="0" w:color="auto"/>
                                                <w:right w:val="none" w:sz="0" w:space="0" w:color="auto"/>
                                              </w:divBdr>
                                              <w:divsChild>
                                                <w:div w:id="1485585606">
                                                  <w:marLeft w:val="0"/>
                                                  <w:marRight w:val="0"/>
                                                  <w:marTop w:val="0"/>
                                                  <w:marBottom w:val="0"/>
                                                  <w:divBdr>
                                                    <w:top w:val="none" w:sz="0" w:space="0" w:color="auto"/>
                                                    <w:left w:val="none" w:sz="0" w:space="0" w:color="auto"/>
                                                    <w:bottom w:val="none" w:sz="0" w:space="0" w:color="auto"/>
                                                    <w:right w:val="none" w:sz="0" w:space="0" w:color="auto"/>
                                                  </w:divBdr>
                                                </w:div>
                                                <w:div w:id="549004132">
                                                  <w:marLeft w:val="0"/>
                                                  <w:marRight w:val="0"/>
                                                  <w:marTop w:val="0"/>
                                                  <w:marBottom w:val="0"/>
                                                  <w:divBdr>
                                                    <w:top w:val="none" w:sz="0" w:space="0" w:color="auto"/>
                                                    <w:left w:val="none" w:sz="0" w:space="0" w:color="auto"/>
                                                    <w:bottom w:val="none" w:sz="0" w:space="0" w:color="auto"/>
                                                    <w:right w:val="none" w:sz="0" w:space="0" w:color="auto"/>
                                                  </w:divBdr>
                                                </w:div>
                                              </w:divsChild>
                                            </w:div>
                                            <w:div w:id="539242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951894">
          <w:marLeft w:val="0"/>
          <w:marRight w:val="0"/>
          <w:marTop w:val="0"/>
          <w:marBottom w:val="750"/>
          <w:divBdr>
            <w:top w:val="none" w:sz="0" w:space="0" w:color="auto"/>
            <w:left w:val="none" w:sz="0" w:space="0" w:color="auto"/>
            <w:bottom w:val="none" w:sz="0" w:space="0" w:color="auto"/>
            <w:right w:val="none" w:sz="0" w:space="0" w:color="auto"/>
          </w:divBdr>
          <w:divsChild>
            <w:div w:id="1167945108">
              <w:marLeft w:val="0"/>
              <w:marRight w:val="0"/>
              <w:marTop w:val="0"/>
              <w:marBottom w:val="0"/>
              <w:divBdr>
                <w:top w:val="none" w:sz="0" w:space="0" w:color="auto"/>
                <w:left w:val="none" w:sz="0" w:space="0" w:color="auto"/>
                <w:bottom w:val="none" w:sz="0" w:space="0" w:color="auto"/>
                <w:right w:val="none" w:sz="0" w:space="0" w:color="auto"/>
              </w:divBdr>
              <w:divsChild>
                <w:div w:id="855382925">
                  <w:marLeft w:val="0"/>
                  <w:marRight w:val="0"/>
                  <w:marTop w:val="0"/>
                  <w:marBottom w:val="0"/>
                  <w:divBdr>
                    <w:top w:val="none" w:sz="0" w:space="0" w:color="auto"/>
                    <w:left w:val="none" w:sz="0" w:space="0" w:color="auto"/>
                    <w:bottom w:val="none" w:sz="0" w:space="0" w:color="auto"/>
                    <w:right w:val="none" w:sz="0" w:space="0" w:color="auto"/>
                  </w:divBdr>
                  <w:divsChild>
                    <w:div w:id="1974560557">
                      <w:marLeft w:val="-15"/>
                      <w:marRight w:val="0"/>
                      <w:marTop w:val="0"/>
                      <w:marBottom w:val="0"/>
                      <w:divBdr>
                        <w:top w:val="none" w:sz="0" w:space="0" w:color="auto"/>
                        <w:left w:val="none" w:sz="0" w:space="0" w:color="auto"/>
                        <w:bottom w:val="none" w:sz="0" w:space="0" w:color="auto"/>
                        <w:right w:val="none" w:sz="0" w:space="0" w:color="auto"/>
                      </w:divBdr>
                    </w:div>
                    <w:div w:id="1204947550">
                      <w:marLeft w:val="225"/>
                      <w:marRight w:val="225"/>
                      <w:marTop w:val="0"/>
                      <w:marBottom w:val="0"/>
                      <w:divBdr>
                        <w:top w:val="none" w:sz="0" w:space="0" w:color="auto"/>
                        <w:left w:val="none" w:sz="0" w:space="0" w:color="auto"/>
                        <w:bottom w:val="none" w:sz="0" w:space="0" w:color="auto"/>
                        <w:right w:val="none" w:sz="0" w:space="0" w:color="auto"/>
                      </w:divBdr>
                    </w:div>
                  </w:divsChild>
                </w:div>
                <w:div w:id="1881935928">
                  <w:marLeft w:val="0"/>
                  <w:marRight w:val="0"/>
                  <w:marTop w:val="0"/>
                  <w:marBottom w:val="0"/>
                  <w:divBdr>
                    <w:top w:val="none" w:sz="0" w:space="0" w:color="auto"/>
                    <w:left w:val="none" w:sz="0" w:space="0" w:color="auto"/>
                    <w:bottom w:val="none" w:sz="0" w:space="0" w:color="auto"/>
                    <w:right w:val="none" w:sz="0" w:space="0" w:color="auto"/>
                  </w:divBdr>
                </w:div>
                <w:div w:id="780808124">
                  <w:marLeft w:val="0"/>
                  <w:marRight w:val="0"/>
                  <w:marTop w:val="0"/>
                  <w:marBottom w:val="0"/>
                  <w:divBdr>
                    <w:top w:val="none" w:sz="0" w:space="0" w:color="auto"/>
                    <w:left w:val="none" w:sz="0" w:space="0" w:color="auto"/>
                    <w:bottom w:val="none" w:sz="0" w:space="0" w:color="auto"/>
                    <w:right w:val="none" w:sz="0" w:space="0" w:color="auto"/>
                  </w:divBdr>
                  <w:divsChild>
                    <w:div w:id="1842965068">
                      <w:marLeft w:val="0"/>
                      <w:marRight w:val="0"/>
                      <w:marTop w:val="0"/>
                      <w:marBottom w:val="0"/>
                      <w:divBdr>
                        <w:top w:val="none" w:sz="0" w:space="0" w:color="auto"/>
                        <w:left w:val="none" w:sz="0" w:space="0" w:color="auto"/>
                        <w:bottom w:val="none" w:sz="0" w:space="0" w:color="auto"/>
                        <w:right w:val="none" w:sz="0" w:space="0" w:color="auto"/>
                      </w:divBdr>
                      <w:divsChild>
                        <w:div w:id="1033044778">
                          <w:marLeft w:val="0"/>
                          <w:marRight w:val="0"/>
                          <w:marTop w:val="0"/>
                          <w:marBottom w:val="0"/>
                          <w:divBdr>
                            <w:top w:val="none" w:sz="0" w:space="0" w:color="auto"/>
                            <w:left w:val="none" w:sz="0" w:space="0" w:color="auto"/>
                            <w:bottom w:val="none" w:sz="0" w:space="0" w:color="auto"/>
                            <w:right w:val="none" w:sz="0" w:space="0" w:color="auto"/>
                          </w:divBdr>
                        </w:div>
                      </w:divsChild>
                    </w:div>
                    <w:div w:id="94176978">
                      <w:marLeft w:val="0"/>
                      <w:marRight w:val="0"/>
                      <w:marTop w:val="0"/>
                      <w:marBottom w:val="0"/>
                      <w:divBdr>
                        <w:top w:val="none" w:sz="0" w:space="0" w:color="auto"/>
                        <w:left w:val="none" w:sz="0" w:space="0" w:color="auto"/>
                        <w:bottom w:val="none" w:sz="0" w:space="0" w:color="auto"/>
                        <w:right w:val="none" w:sz="0" w:space="0" w:color="auto"/>
                      </w:divBdr>
                    </w:div>
                    <w:div w:id="2030059911">
                      <w:marLeft w:val="0"/>
                      <w:marRight w:val="0"/>
                      <w:marTop w:val="375"/>
                      <w:marBottom w:val="300"/>
                      <w:divBdr>
                        <w:top w:val="none" w:sz="0" w:space="0" w:color="auto"/>
                        <w:left w:val="none" w:sz="0" w:space="0" w:color="auto"/>
                        <w:bottom w:val="none" w:sz="0" w:space="0" w:color="auto"/>
                        <w:right w:val="none" w:sz="0" w:space="0" w:color="auto"/>
                      </w:divBdr>
                      <w:divsChild>
                        <w:div w:id="353846185">
                          <w:marLeft w:val="0"/>
                          <w:marRight w:val="0"/>
                          <w:marTop w:val="0"/>
                          <w:marBottom w:val="0"/>
                          <w:divBdr>
                            <w:top w:val="none" w:sz="0" w:space="0" w:color="auto"/>
                            <w:left w:val="none" w:sz="0" w:space="0" w:color="auto"/>
                            <w:bottom w:val="none" w:sz="0" w:space="0" w:color="auto"/>
                            <w:right w:val="none" w:sz="0" w:space="0" w:color="auto"/>
                          </w:divBdr>
                          <w:divsChild>
                            <w:div w:id="879317472">
                              <w:marLeft w:val="0"/>
                              <w:marRight w:val="0"/>
                              <w:marTop w:val="0"/>
                              <w:marBottom w:val="0"/>
                              <w:divBdr>
                                <w:top w:val="none" w:sz="0" w:space="0" w:color="auto"/>
                                <w:left w:val="none" w:sz="0" w:space="0" w:color="auto"/>
                                <w:bottom w:val="none" w:sz="0" w:space="0" w:color="auto"/>
                                <w:right w:val="none" w:sz="0" w:space="0" w:color="auto"/>
                              </w:divBdr>
                            </w:div>
                          </w:divsChild>
                        </w:div>
                        <w:div w:id="673995078">
                          <w:marLeft w:val="0"/>
                          <w:marRight w:val="0"/>
                          <w:marTop w:val="0"/>
                          <w:marBottom w:val="0"/>
                          <w:divBdr>
                            <w:top w:val="none" w:sz="0" w:space="0" w:color="auto"/>
                            <w:left w:val="none" w:sz="0" w:space="0" w:color="auto"/>
                            <w:bottom w:val="none" w:sz="0" w:space="0" w:color="auto"/>
                            <w:right w:val="none" w:sz="0" w:space="0" w:color="auto"/>
                          </w:divBdr>
                          <w:divsChild>
                            <w:div w:id="14941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82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962919">
              <w:marLeft w:val="0"/>
              <w:marRight w:val="0"/>
              <w:marTop w:val="0"/>
              <w:marBottom w:val="450"/>
              <w:divBdr>
                <w:top w:val="none" w:sz="0" w:space="0" w:color="auto"/>
                <w:left w:val="none" w:sz="0" w:space="0" w:color="auto"/>
                <w:bottom w:val="none" w:sz="0" w:space="0" w:color="auto"/>
                <w:right w:val="none" w:sz="0" w:space="0" w:color="auto"/>
              </w:divBdr>
              <w:divsChild>
                <w:div w:id="1473789566">
                  <w:marLeft w:val="0"/>
                  <w:marRight w:val="0"/>
                  <w:marTop w:val="0"/>
                  <w:marBottom w:val="0"/>
                  <w:divBdr>
                    <w:top w:val="none" w:sz="0" w:space="0" w:color="auto"/>
                    <w:left w:val="none" w:sz="0" w:space="0" w:color="auto"/>
                    <w:bottom w:val="none" w:sz="0" w:space="0" w:color="auto"/>
                    <w:right w:val="none" w:sz="0" w:space="0" w:color="auto"/>
                  </w:divBdr>
                </w:div>
                <w:div w:id="1937247009">
                  <w:marLeft w:val="0"/>
                  <w:marRight w:val="0"/>
                  <w:marTop w:val="0"/>
                  <w:marBottom w:val="0"/>
                  <w:divBdr>
                    <w:top w:val="none" w:sz="0" w:space="0" w:color="auto"/>
                    <w:left w:val="none" w:sz="0" w:space="0" w:color="auto"/>
                    <w:bottom w:val="none" w:sz="0" w:space="0" w:color="auto"/>
                    <w:right w:val="none" w:sz="0" w:space="0" w:color="auto"/>
                  </w:divBdr>
                  <w:divsChild>
                    <w:div w:id="561140525">
                      <w:marLeft w:val="0"/>
                      <w:marRight w:val="0"/>
                      <w:marTop w:val="0"/>
                      <w:marBottom w:val="0"/>
                      <w:divBdr>
                        <w:top w:val="none" w:sz="0" w:space="0" w:color="auto"/>
                        <w:left w:val="none" w:sz="0" w:space="0" w:color="auto"/>
                        <w:bottom w:val="none" w:sz="0" w:space="0" w:color="auto"/>
                        <w:right w:val="none" w:sz="0" w:space="0" w:color="auto"/>
                      </w:divBdr>
                      <w:divsChild>
                        <w:div w:id="560292638">
                          <w:marLeft w:val="0"/>
                          <w:marRight w:val="0"/>
                          <w:marTop w:val="0"/>
                          <w:marBottom w:val="0"/>
                          <w:divBdr>
                            <w:top w:val="none" w:sz="0" w:space="0" w:color="auto"/>
                            <w:left w:val="none" w:sz="0" w:space="0" w:color="auto"/>
                            <w:bottom w:val="none" w:sz="0" w:space="0" w:color="auto"/>
                            <w:right w:val="none" w:sz="0" w:space="0" w:color="auto"/>
                          </w:divBdr>
                          <w:divsChild>
                            <w:div w:id="624848821">
                              <w:marLeft w:val="0"/>
                              <w:marRight w:val="0"/>
                              <w:marTop w:val="0"/>
                              <w:marBottom w:val="0"/>
                              <w:divBdr>
                                <w:top w:val="none" w:sz="0" w:space="0" w:color="auto"/>
                                <w:left w:val="none" w:sz="0" w:space="0" w:color="auto"/>
                                <w:bottom w:val="none" w:sz="0" w:space="0" w:color="auto"/>
                                <w:right w:val="none" w:sz="0" w:space="0" w:color="auto"/>
                              </w:divBdr>
                              <w:divsChild>
                                <w:div w:id="1674602527">
                                  <w:marLeft w:val="0"/>
                                  <w:marRight w:val="0"/>
                                  <w:marTop w:val="0"/>
                                  <w:marBottom w:val="0"/>
                                  <w:divBdr>
                                    <w:top w:val="none" w:sz="0" w:space="0" w:color="auto"/>
                                    <w:left w:val="none" w:sz="0" w:space="0" w:color="auto"/>
                                    <w:bottom w:val="none" w:sz="0" w:space="0" w:color="auto"/>
                                    <w:right w:val="none" w:sz="0" w:space="0" w:color="auto"/>
                                  </w:divBdr>
                                  <w:divsChild>
                                    <w:div w:id="2000764024">
                                      <w:marLeft w:val="0"/>
                                      <w:marRight w:val="0"/>
                                      <w:marTop w:val="0"/>
                                      <w:marBottom w:val="0"/>
                                      <w:divBdr>
                                        <w:top w:val="none" w:sz="0" w:space="0" w:color="auto"/>
                                        <w:left w:val="none" w:sz="0" w:space="0" w:color="auto"/>
                                        <w:bottom w:val="none" w:sz="0" w:space="0" w:color="auto"/>
                                        <w:right w:val="none" w:sz="0" w:space="0" w:color="auto"/>
                                      </w:divBdr>
                                    </w:div>
                                    <w:div w:id="1612397259">
                                      <w:marLeft w:val="0"/>
                                      <w:marRight w:val="0"/>
                                      <w:marTop w:val="0"/>
                                      <w:marBottom w:val="600"/>
                                      <w:divBdr>
                                        <w:top w:val="none" w:sz="0" w:space="0" w:color="auto"/>
                                        <w:left w:val="none" w:sz="0" w:space="0" w:color="auto"/>
                                        <w:bottom w:val="none" w:sz="0" w:space="0" w:color="auto"/>
                                        <w:right w:val="none" w:sz="0" w:space="0" w:color="auto"/>
                                      </w:divBdr>
                                      <w:divsChild>
                                        <w:div w:id="1164512181">
                                          <w:marLeft w:val="0"/>
                                          <w:marRight w:val="0"/>
                                          <w:marTop w:val="0"/>
                                          <w:marBottom w:val="375"/>
                                          <w:divBdr>
                                            <w:top w:val="none" w:sz="0" w:space="0" w:color="auto"/>
                                            <w:left w:val="none" w:sz="0" w:space="0" w:color="auto"/>
                                            <w:bottom w:val="none" w:sz="0" w:space="0" w:color="auto"/>
                                            <w:right w:val="none" w:sz="0" w:space="0" w:color="auto"/>
                                          </w:divBdr>
                                          <w:divsChild>
                                            <w:div w:id="2096050512">
                                              <w:marLeft w:val="0"/>
                                              <w:marRight w:val="300"/>
                                              <w:marTop w:val="0"/>
                                              <w:marBottom w:val="0"/>
                                              <w:divBdr>
                                                <w:top w:val="none" w:sz="0" w:space="0" w:color="auto"/>
                                                <w:left w:val="none" w:sz="0" w:space="0" w:color="auto"/>
                                                <w:bottom w:val="none" w:sz="0" w:space="0" w:color="auto"/>
                                                <w:right w:val="none" w:sz="0" w:space="0" w:color="auto"/>
                                              </w:divBdr>
                                              <w:divsChild>
                                                <w:div w:id="313720968">
                                                  <w:marLeft w:val="0"/>
                                                  <w:marRight w:val="0"/>
                                                  <w:marTop w:val="0"/>
                                                  <w:marBottom w:val="0"/>
                                                  <w:divBdr>
                                                    <w:top w:val="none" w:sz="0" w:space="0" w:color="auto"/>
                                                    <w:left w:val="none" w:sz="0" w:space="0" w:color="auto"/>
                                                    <w:bottom w:val="none" w:sz="0" w:space="0" w:color="auto"/>
                                                    <w:right w:val="none" w:sz="0" w:space="0" w:color="auto"/>
                                                  </w:divBdr>
                                                  <w:divsChild>
                                                    <w:div w:id="462164170">
                                                      <w:marLeft w:val="0"/>
                                                      <w:marRight w:val="0"/>
                                                      <w:marTop w:val="150"/>
                                                      <w:marBottom w:val="0"/>
                                                      <w:divBdr>
                                                        <w:top w:val="none" w:sz="0" w:space="0" w:color="auto"/>
                                                        <w:left w:val="none" w:sz="0" w:space="0" w:color="auto"/>
                                                        <w:bottom w:val="none" w:sz="0" w:space="0" w:color="auto"/>
                                                        <w:right w:val="none" w:sz="0" w:space="0" w:color="auto"/>
                                                      </w:divBdr>
                                                    </w:div>
                                                  </w:divsChild>
                                                </w:div>
                                                <w:div w:id="1450202938">
                                                  <w:marLeft w:val="0"/>
                                                  <w:marRight w:val="0"/>
                                                  <w:marTop w:val="0"/>
                                                  <w:marBottom w:val="0"/>
                                                  <w:divBdr>
                                                    <w:top w:val="none" w:sz="0" w:space="0" w:color="auto"/>
                                                    <w:left w:val="none" w:sz="0" w:space="0" w:color="auto"/>
                                                    <w:bottom w:val="none" w:sz="0" w:space="0" w:color="auto"/>
                                                    <w:right w:val="none" w:sz="0" w:space="0" w:color="auto"/>
                                                  </w:divBdr>
                                                </w:div>
                                              </w:divsChild>
                                            </w:div>
                                            <w:div w:id="519584637">
                                              <w:marLeft w:val="0"/>
                                              <w:marRight w:val="0"/>
                                              <w:marTop w:val="0"/>
                                              <w:marBottom w:val="0"/>
                                              <w:divBdr>
                                                <w:top w:val="none" w:sz="0" w:space="0" w:color="auto"/>
                                                <w:left w:val="none" w:sz="0" w:space="0" w:color="auto"/>
                                                <w:bottom w:val="none" w:sz="0" w:space="0" w:color="auto"/>
                                                <w:right w:val="none" w:sz="0" w:space="0" w:color="auto"/>
                                              </w:divBdr>
                                              <w:divsChild>
                                                <w:div w:id="543295452">
                                                  <w:marLeft w:val="0"/>
                                                  <w:marRight w:val="0"/>
                                                  <w:marTop w:val="0"/>
                                                  <w:marBottom w:val="0"/>
                                                  <w:divBdr>
                                                    <w:top w:val="none" w:sz="0" w:space="0" w:color="auto"/>
                                                    <w:left w:val="none" w:sz="0" w:space="0" w:color="auto"/>
                                                    <w:bottom w:val="none" w:sz="0" w:space="0" w:color="auto"/>
                                                    <w:right w:val="none" w:sz="0" w:space="0" w:color="auto"/>
                                                  </w:divBdr>
                                                  <w:divsChild>
                                                    <w:div w:id="1661469973">
                                                      <w:marLeft w:val="0"/>
                                                      <w:marRight w:val="0"/>
                                                      <w:marTop w:val="0"/>
                                                      <w:marBottom w:val="0"/>
                                                      <w:divBdr>
                                                        <w:top w:val="none" w:sz="0" w:space="0" w:color="auto"/>
                                                        <w:left w:val="none" w:sz="0" w:space="0" w:color="auto"/>
                                                        <w:bottom w:val="none" w:sz="0" w:space="0" w:color="auto"/>
                                                        <w:right w:val="none" w:sz="0" w:space="0" w:color="auto"/>
                                                      </w:divBdr>
                                                    </w:div>
                                                    <w:div w:id="2052462604">
                                                      <w:marLeft w:val="0"/>
                                                      <w:marRight w:val="0"/>
                                                      <w:marTop w:val="375"/>
                                                      <w:marBottom w:val="0"/>
                                                      <w:divBdr>
                                                        <w:top w:val="none" w:sz="0" w:space="0" w:color="auto"/>
                                                        <w:left w:val="none" w:sz="0" w:space="0" w:color="auto"/>
                                                        <w:bottom w:val="none" w:sz="0" w:space="0" w:color="auto"/>
                                                        <w:right w:val="none" w:sz="0" w:space="0" w:color="auto"/>
                                                      </w:divBdr>
                                                      <w:divsChild>
                                                        <w:div w:id="123935711">
                                                          <w:marLeft w:val="0"/>
                                                          <w:marRight w:val="0"/>
                                                          <w:marTop w:val="0"/>
                                                          <w:marBottom w:val="0"/>
                                                          <w:divBdr>
                                                            <w:top w:val="none" w:sz="0" w:space="0" w:color="auto"/>
                                                            <w:left w:val="none" w:sz="0" w:space="0" w:color="auto"/>
                                                            <w:bottom w:val="none" w:sz="0" w:space="0" w:color="auto"/>
                                                            <w:right w:val="none" w:sz="0" w:space="0" w:color="auto"/>
                                                          </w:divBdr>
                                                          <w:divsChild>
                                                            <w:div w:id="1918513175">
                                                              <w:marLeft w:val="0"/>
                                                              <w:marRight w:val="0"/>
                                                              <w:marTop w:val="0"/>
                                                              <w:marBottom w:val="0"/>
                                                              <w:divBdr>
                                                                <w:top w:val="none" w:sz="0" w:space="0" w:color="auto"/>
                                                                <w:left w:val="none" w:sz="0" w:space="0" w:color="auto"/>
                                                                <w:bottom w:val="none" w:sz="0" w:space="0" w:color="auto"/>
                                                                <w:right w:val="none" w:sz="0" w:space="0" w:color="auto"/>
                                                              </w:divBdr>
                                                            </w:div>
                                                          </w:divsChild>
                                                        </w:div>
                                                        <w:div w:id="9519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707946">
                                          <w:marLeft w:val="0"/>
                                          <w:marRight w:val="0"/>
                                          <w:marTop w:val="0"/>
                                          <w:marBottom w:val="0"/>
                                          <w:divBdr>
                                            <w:top w:val="none" w:sz="0" w:space="0" w:color="auto"/>
                                            <w:left w:val="none" w:sz="0" w:space="0" w:color="auto"/>
                                            <w:bottom w:val="none" w:sz="0" w:space="0" w:color="auto"/>
                                            <w:right w:val="none" w:sz="0" w:space="0" w:color="auto"/>
                                          </w:divBdr>
                                          <w:divsChild>
                                            <w:div w:id="75589571">
                                              <w:marLeft w:val="0"/>
                                              <w:marRight w:val="300"/>
                                              <w:marTop w:val="0"/>
                                              <w:marBottom w:val="0"/>
                                              <w:divBdr>
                                                <w:top w:val="none" w:sz="0" w:space="0" w:color="auto"/>
                                                <w:left w:val="none" w:sz="0" w:space="0" w:color="auto"/>
                                                <w:bottom w:val="none" w:sz="0" w:space="0" w:color="auto"/>
                                                <w:right w:val="none" w:sz="0" w:space="0" w:color="auto"/>
                                              </w:divBdr>
                                              <w:divsChild>
                                                <w:div w:id="393428161">
                                                  <w:marLeft w:val="0"/>
                                                  <w:marRight w:val="0"/>
                                                  <w:marTop w:val="0"/>
                                                  <w:marBottom w:val="0"/>
                                                  <w:divBdr>
                                                    <w:top w:val="none" w:sz="0" w:space="0" w:color="auto"/>
                                                    <w:left w:val="none" w:sz="0" w:space="0" w:color="auto"/>
                                                    <w:bottom w:val="none" w:sz="0" w:space="0" w:color="auto"/>
                                                    <w:right w:val="none" w:sz="0" w:space="0" w:color="auto"/>
                                                  </w:divBdr>
                                                  <w:divsChild>
                                                    <w:div w:id="531303178">
                                                      <w:marLeft w:val="0"/>
                                                      <w:marRight w:val="0"/>
                                                      <w:marTop w:val="150"/>
                                                      <w:marBottom w:val="0"/>
                                                      <w:divBdr>
                                                        <w:top w:val="none" w:sz="0" w:space="0" w:color="auto"/>
                                                        <w:left w:val="none" w:sz="0" w:space="0" w:color="auto"/>
                                                        <w:bottom w:val="none" w:sz="0" w:space="0" w:color="auto"/>
                                                        <w:right w:val="none" w:sz="0" w:space="0" w:color="auto"/>
                                                      </w:divBdr>
                                                    </w:div>
                                                  </w:divsChild>
                                                </w:div>
                                                <w:div w:id="1405294280">
                                                  <w:marLeft w:val="0"/>
                                                  <w:marRight w:val="0"/>
                                                  <w:marTop w:val="0"/>
                                                  <w:marBottom w:val="0"/>
                                                  <w:divBdr>
                                                    <w:top w:val="none" w:sz="0" w:space="0" w:color="auto"/>
                                                    <w:left w:val="none" w:sz="0" w:space="0" w:color="auto"/>
                                                    <w:bottom w:val="none" w:sz="0" w:space="0" w:color="auto"/>
                                                    <w:right w:val="none" w:sz="0" w:space="0" w:color="auto"/>
                                                  </w:divBdr>
                                                </w:div>
                                              </w:divsChild>
                                            </w:div>
                                            <w:div w:id="1111122083">
                                              <w:marLeft w:val="0"/>
                                              <w:marRight w:val="0"/>
                                              <w:marTop w:val="0"/>
                                              <w:marBottom w:val="0"/>
                                              <w:divBdr>
                                                <w:top w:val="none" w:sz="0" w:space="0" w:color="auto"/>
                                                <w:left w:val="none" w:sz="0" w:space="0" w:color="auto"/>
                                                <w:bottom w:val="none" w:sz="0" w:space="0" w:color="auto"/>
                                                <w:right w:val="none" w:sz="0" w:space="0" w:color="auto"/>
                                              </w:divBdr>
                                              <w:divsChild>
                                                <w:div w:id="301161413">
                                                  <w:marLeft w:val="0"/>
                                                  <w:marRight w:val="0"/>
                                                  <w:marTop w:val="0"/>
                                                  <w:marBottom w:val="0"/>
                                                  <w:divBdr>
                                                    <w:top w:val="none" w:sz="0" w:space="0" w:color="auto"/>
                                                    <w:left w:val="none" w:sz="0" w:space="0" w:color="auto"/>
                                                    <w:bottom w:val="none" w:sz="0" w:space="0" w:color="auto"/>
                                                    <w:right w:val="none" w:sz="0" w:space="0" w:color="auto"/>
                                                  </w:divBdr>
                                                  <w:divsChild>
                                                    <w:div w:id="1331134126">
                                                      <w:marLeft w:val="0"/>
                                                      <w:marRight w:val="0"/>
                                                      <w:marTop w:val="0"/>
                                                      <w:marBottom w:val="0"/>
                                                      <w:divBdr>
                                                        <w:top w:val="none" w:sz="0" w:space="0" w:color="auto"/>
                                                        <w:left w:val="none" w:sz="0" w:space="0" w:color="auto"/>
                                                        <w:bottom w:val="none" w:sz="0" w:space="0" w:color="auto"/>
                                                        <w:right w:val="none" w:sz="0" w:space="0" w:color="auto"/>
                                                      </w:divBdr>
                                                    </w:div>
                                                    <w:div w:id="667054162">
                                                      <w:marLeft w:val="0"/>
                                                      <w:marRight w:val="0"/>
                                                      <w:marTop w:val="375"/>
                                                      <w:marBottom w:val="0"/>
                                                      <w:divBdr>
                                                        <w:top w:val="none" w:sz="0" w:space="0" w:color="auto"/>
                                                        <w:left w:val="none" w:sz="0" w:space="0" w:color="auto"/>
                                                        <w:bottom w:val="none" w:sz="0" w:space="0" w:color="auto"/>
                                                        <w:right w:val="none" w:sz="0" w:space="0" w:color="auto"/>
                                                      </w:divBdr>
                                                      <w:divsChild>
                                                        <w:div w:id="44918630">
                                                          <w:marLeft w:val="0"/>
                                                          <w:marRight w:val="0"/>
                                                          <w:marTop w:val="0"/>
                                                          <w:marBottom w:val="0"/>
                                                          <w:divBdr>
                                                            <w:top w:val="none" w:sz="0" w:space="0" w:color="auto"/>
                                                            <w:left w:val="none" w:sz="0" w:space="0" w:color="auto"/>
                                                            <w:bottom w:val="none" w:sz="0" w:space="0" w:color="auto"/>
                                                            <w:right w:val="none" w:sz="0" w:space="0" w:color="auto"/>
                                                          </w:divBdr>
                                                          <w:divsChild>
                                                            <w:div w:id="167184374">
                                                              <w:marLeft w:val="0"/>
                                                              <w:marRight w:val="0"/>
                                                              <w:marTop w:val="0"/>
                                                              <w:marBottom w:val="0"/>
                                                              <w:divBdr>
                                                                <w:top w:val="none" w:sz="0" w:space="0" w:color="auto"/>
                                                                <w:left w:val="none" w:sz="0" w:space="0" w:color="auto"/>
                                                                <w:bottom w:val="none" w:sz="0" w:space="0" w:color="auto"/>
                                                                <w:right w:val="none" w:sz="0" w:space="0" w:color="auto"/>
                                                              </w:divBdr>
                                                            </w:div>
                                                          </w:divsChild>
                                                        </w:div>
                                                        <w:div w:id="13205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417398">
                                      <w:marLeft w:val="0"/>
                                      <w:marRight w:val="0"/>
                                      <w:marTop w:val="0"/>
                                      <w:marBottom w:val="375"/>
                                      <w:divBdr>
                                        <w:top w:val="none" w:sz="0" w:space="0" w:color="auto"/>
                                        <w:left w:val="none" w:sz="0" w:space="0" w:color="auto"/>
                                        <w:bottom w:val="none" w:sz="0" w:space="0" w:color="auto"/>
                                        <w:right w:val="none" w:sz="0" w:space="0" w:color="auto"/>
                                      </w:divBdr>
                                      <w:divsChild>
                                        <w:div w:id="1588416493">
                                          <w:marLeft w:val="0"/>
                                          <w:marRight w:val="450"/>
                                          <w:marTop w:val="0"/>
                                          <w:marBottom w:val="0"/>
                                          <w:divBdr>
                                            <w:top w:val="none" w:sz="0" w:space="0" w:color="auto"/>
                                            <w:left w:val="none" w:sz="0" w:space="0" w:color="auto"/>
                                            <w:bottom w:val="none" w:sz="0" w:space="0" w:color="auto"/>
                                            <w:right w:val="none" w:sz="0" w:space="0" w:color="auto"/>
                                          </w:divBdr>
                                          <w:divsChild>
                                            <w:div w:id="51928985">
                                              <w:marLeft w:val="0"/>
                                              <w:marRight w:val="0"/>
                                              <w:marTop w:val="0"/>
                                              <w:marBottom w:val="150"/>
                                              <w:divBdr>
                                                <w:top w:val="none" w:sz="0" w:space="0" w:color="auto"/>
                                                <w:left w:val="none" w:sz="0" w:space="0" w:color="auto"/>
                                                <w:bottom w:val="none" w:sz="0" w:space="0" w:color="auto"/>
                                                <w:right w:val="none" w:sz="0" w:space="0" w:color="auto"/>
                                              </w:divBdr>
                                            </w:div>
                                            <w:div w:id="294912716">
                                              <w:marLeft w:val="0"/>
                                              <w:marRight w:val="0"/>
                                              <w:marTop w:val="0"/>
                                              <w:marBottom w:val="0"/>
                                              <w:divBdr>
                                                <w:top w:val="none" w:sz="0" w:space="0" w:color="auto"/>
                                                <w:left w:val="none" w:sz="0" w:space="0" w:color="auto"/>
                                                <w:bottom w:val="none" w:sz="0" w:space="0" w:color="auto"/>
                                                <w:right w:val="none" w:sz="0" w:space="0" w:color="auto"/>
                                              </w:divBdr>
                                            </w:div>
                                          </w:divsChild>
                                        </w:div>
                                        <w:div w:id="2032678985">
                                          <w:marLeft w:val="0"/>
                                          <w:marRight w:val="0"/>
                                          <w:marTop w:val="0"/>
                                          <w:marBottom w:val="0"/>
                                          <w:divBdr>
                                            <w:top w:val="none" w:sz="0" w:space="0" w:color="auto"/>
                                            <w:left w:val="none" w:sz="0" w:space="0" w:color="auto"/>
                                            <w:bottom w:val="none" w:sz="0" w:space="0" w:color="auto"/>
                                            <w:right w:val="none" w:sz="0" w:space="0" w:color="auto"/>
                                          </w:divBdr>
                                          <w:divsChild>
                                            <w:div w:id="1303193851">
                                              <w:marLeft w:val="0"/>
                                              <w:marRight w:val="0"/>
                                              <w:marTop w:val="0"/>
                                              <w:marBottom w:val="0"/>
                                              <w:divBdr>
                                                <w:top w:val="none" w:sz="0" w:space="0" w:color="auto"/>
                                                <w:left w:val="none" w:sz="0" w:space="0" w:color="auto"/>
                                                <w:bottom w:val="none" w:sz="0" w:space="0" w:color="auto"/>
                                                <w:right w:val="none" w:sz="0" w:space="0" w:color="auto"/>
                                              </w:divBdr>
                                              <w:divsChild>
                                                <w:div w:id="1663772375">
                                                  <w:marLeft w:val="0"/>
                                                  <w:marRight w:val="0"/>
                                                  <w:marTop w:val="0"/>
                                                  <w:marBottom w:val="0"/>
                                                  <w:divBdr>
                                                    <w:top w:val="none" w:sz="0" w:space="0" w:color="auto"/>
                                                    <w:left w:val="none" w:sz="0" w:space="0" w:color="auto"/>
                                                    <w:bottom w:val="none" w:sz="0" w:space="0" w:color="auto"/>
                                                    <w:right w:val="none" w:sz="0" w:space="0" w:color="auto"/>
                                                  </w:divBdr>
                                                </w:div>
                                                <w:div w:id="391543945">
                                                  <w:marLeft w:val="0"/>
                                                  <w:marRight w:val="0"/>
                                                  <w:marTop w:val="0"/>
                                                  <w:marBottom w:val="0"/>
                                                  <w:divBdr>
                                                    <w:top w:val="none" w:sz="0" w:space="0" w:color="auto"/>
                                                    <w:left w:val="none" w:sz="0" w:space="0" w:color="auto"/>
                                                    <w:bottom w:val="none" w:sz="0" w:space="0" w:color="auto"/>
                                                    <w:right w:val="none" w:sz="0" w:space="0" w:color="auto"/>
                                                  </w:divBdr>
                                                </w:div>
                                              </w:divsChild>
                                            </w:div>
                                            <w:div w:id="7865042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296507">
          <w:marLeft w:val="0"/>
          <w:marRight w:val="0"/>
          <w:marTop w:val="0"/>
          <w:marBottom w:val="750"/>
          <w:divBdr>
            <w:top w:val="none" w:sz="0" w:space="0" w:color="auto"/>
            <w:left w:val="none" w:sz="0" w:space="0" w:color="auto"/>
            <w:bottom w:val="none" w:sz="0" w:space="0" w:color="auto"/>
            <w:right w:val="none" w:sz="0" w:space="0" w:color="auto"/>
          </w:divBdr>
          <w:divsChild>
            <w:div w:id="1225945602">
              <w:marLeft w:val="0"/>
              <w:marRight w:val="0"/>
              <w:marTop w:val="0"/>
              <w:marBottom w:val="0"/>
              <w:divBdr>
                <w:top w:val="none" w:sz="0" w:space="0" w:color="auto"/>
                <w:left w:val="none" w:sz="0" w:space="0" w:color="auto"/>
                <w:bottom w:val="none" w:sz="0" w:space="0" w:color="auto"/>
                <w:right w:val="none" w:sz="0" w:space="0" w:color="auto"/>
              </w:divBdr>
              <w:divsChild>
                <w:div w:id="458308208">
                  <w:marLeft w:val="0"/>
                  <w:marRight w:val="0"/>
                  <w:marTop w:val="0"/>
                  <w:marBottom w:val="0"/>
                  <w:divBdr>
                    <w:top w:val="none" w:sz="0" w:space="0" w:color="auto"/>
                    <w:left w:val="none" w:sz="0" w:space="0" w:color="auto"/>
                    <w:bottom w:val="none" w:sz="0" w:space="0" w:color="auto"/>
                    <w:right w:val="none" w:sz="0" w:space="0" w:color="auto"/>
                  </w:divBdr>
                  <w:divsChild>
                    <w:div w:id="15036484">
                      <w:marLeft w:val="-15"/>
                      <w:marRight w:val="0"/>
                      <w:marTop w:val="0"/>
                      <w:marBottom w:val="0"/>
                      <w:divBdr>
                        <w:top w:val="none" w:sz="0" w:space="0" w:color="auto"/>
                        <w:left w:val="none" w:sz="0" w:space="0" w:color="auto"/>
                        <w:bottom w:val="none" w:sz="0" w:space="0" w:color="auto"/>
                        <w:right w:val="none" w:sz="0" w:space="0" w:color="auto"/>
                      </w:divBdr>
                    </w:div>
                    <w:div w:id="227031989">
                      <w:marLeft w:val="225"/>
                      <w:marRight w:val="225"/>
                      <w:marTop w:val="0"/>
                      <w:marBottom w:val="0"/>
                      <w:divBdr>
                        <w:top w:val="none" w:sz="0" w:space="0" w:color="auto"/>
                        <w:left w:val="none" w:sz="0" w:space="0" w:color="auto"/>
                        <w:bottom w:val="none" w:sz="0" w:space="0" w:color="auto"/>
                        <w:right w:val="none" w:sz="0" w:space="0" w:color="auto"/>
                      </w:divBdr>
                    </w:div>
                  </w:divsChild>
                </w:div>
                <w:div w:id="105589063">
                  <w:marLeft w:val="0"/>
                  <w:marRight w:val="0"/>
                  <w:marTop w:val="0"/>
                  <w:marBottom w:val="0"/>
                  <w:divBdr>
                    <w:top w:val="none" w:sz="0" w:space="0" w:color="auto"/>
                    <w:left w:val="none" w:sz="0" w:space="0" w:color="auto"/>
                    <w:bottom w:val="none" w:sz="0" w:space="0" w:color="auto"/>
                    <w:right w:val="none" w:sz="0" w:space="0" w:color="auto"/>
                  </w:divBdr>
                </w:div>
                <w:div w:id="345136777">
                  <w:marLeft w:val="0"/>
                  <w:marRight w:val="0"/>
                  <w:marTop w:val="0"/>
                  <w:marBottom w:val="0"/>
                  <w:divBdr>
                    <w:top w:val="none" w:sz="0" w:space="0" w:color="auto"/>
                    <w:left w:val="none" w:sz="0" w:space="0" w:color="auto"/>
                    <w:bottom w:val="none" w:sz="0" w:space="0" w:color="auto"/>
                    <w:right w:val="none" w:sz="0" w:space="0" w:color="auto"/>
                  </w:divBdr>
                  <w:divsChild>
                    <w:div w:id="1019744046">
                      <w:marLeft w:val="0"/>
                      <w:marRight w:val="0"/>
                      <w:marTop w:val="0"/>
                      <w:marBottom w:val="0"/>
                      <w:divBdr>
                        <w:top w:val="none" w:sz="0" w:space="0" w:color="auto"/>
                        <w:left w:val="none" w:sz="0" w:space="0" w:color="auto"/>
                        <w:bottom w:val="none" w:sz="0" w:space="0" w:color="auto"/>
                        <w:right w:val="none" w:sz="0" w:space="0" w:color="auto"/>
                      </w:divBdr>
                      <w:divsChild>
                        <w:div w:id="695235046">
                          <w:marLeft w:val="0"/>
                          <w:marRight w:val="0"/>
                          <w:marTop w:val="0"/>
                          <w:marBottom w:val="0"/>
                          <w:divBdr>
                            <w:top w:val="none" w:sz="0" w:space="0" w:color="auto"/>
                            <w:left w:val="none" w:sz="0" w:space="0" w:color="auto"/>
                            <w:bottom w:val="none" w:sz="0" w:space="0" w:color="auto"/>
                            <w:right w:val="none" w:sz="0" w:space="0" w:color="auto"/>
                          </w:divBdr>
                        </w:div>
                      </w:divsChild>
                    </w:div>
                    <w:div w:id="1534729748">
                      <w:marLeft w:val="0"/>
                      <w:marRight w:val="0"/>
                      <w:marTop w:val="0"/>
                      <w:marBottom w:val="0"/>
                      <w:divBdr>
                        <w:top w:val="none" w:sz="0" w:space="0" w:color="auto"/>
                        <w:left w:val="none" w:sz="0" w:space="0" w:color="auto"/>
                        <w:bottom w:val="none" w:sz="0" w:space="0" w:color="auto"/>
                        <w:right w:val="none" w:sz="0" w:space="0" w:color="auto"/>
                      </w:divBdr>
                    </w:div>
                    <w:div w:id="2081830427">
                      <w:marLeft w:val="0"/>
                      <w:marRight w:val="0"/>
                      <w:marTop w:val="375"/>
                      <w:marBottom w:val="300"/>
                      <w:divBdr>
                        <w:top w:val="none" w:sz="0" w:space="0" w:color="auto"/>
                        <w:left w:val="none" w:sz="0" w:space="0" w:color="auto"/>
                        <w:bottom w:val="none" w:sz="0" w:space="0" w:color="auto"/>
                        <w:right w:val="none" w:sz="0" w:space="0" w:color="auto"/>
                      </w:divBdr>
                      <w:divsChild>
                        <w:div w:id="267196791">
                          <w:marLeft w:val="0"/>
                          <w:marRight w:val="0"/>
                          <w:marTop w:val="0"/>
                          <w:marBottom w:val="0"/>
                          <w:divBdr>
                            <w:top w:val="none" w:sz="0" w:space="0" w:color="auto"/>
                            <w:left w:val="none" w:sz="0" w:space="0" w:color="auto"/>
                            <w:bottom w:val="none" w:sz="0" w:space="0" w:color="auto"/>
                            <w:right w:val="none" w:sz="0" w:space="0" w:color="auto"/>
                          </w:divBdr>
                          <w:divsChild>
                            <w:div w:id="1785616814">
                              <w:marLeft w:val="0"/>
                              <w:marRight w:val="0"/>
                              <w:marTop w:val="0"/>
                              <w:marBottom w:val="0"/>
                              <w:divBdr>
                                <w:top w:val="none" w:sz="0" w:space="0" w:color="auto"/>
                                <w:left w:val="none" w:sz="0" w:space="0" w:color="auto"/>
                                <w:bottom w:val="none" w:sz="0" w:space="0" w:color="auto"/>
                                <w:right w:val="none" w:sz="0" w:space="0" w:color="auto"/>
                              </w:divBdr>
                            </w:div>
                          </w:divsChild>
                        </w:div>
                        <w:div w:id="6295900">
                          <w:marLeft w:val="0"/>
                          <w:marRight w:val="0"/>
                          <w:marTop w:val="0"/>
                          <w:marBottom w:val="0"/>
                          <w:divBdr>
                            <w:top w:val="none" w:sz="0" w:space="0" w:color="auto"/>
                            <w:left w:val="none" w:sz="0" w:space="0" w:color="auto"/>
                            <w:bottom w:val="none" w:sz="0" w:space="0" w:color="auto"/>
                            <w:right w:val="none" w:sz="0" w:space="0" w:color="auto"/>
                          </w:divBdr>
                          <w:divsChild>
                            <w:div w:id="1741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71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4175912">
              <w:marLeft w:val="0"/>
              <w:marRight w:val="0"/>
              <w:marTop w:val="0"/>
              <w:marBottom w:val="450"/>
              <w:divBdr>
                <w:top w:val="none" w:sz="0" w:space="0" w:color="auto"/>
                <w:left w:val="none" w:sz="0" w:space="0" w:color="auto"/>
                <w:bottom w:val="none" w:sz="0" w:space="0" w:color="auto"/>
                <w:right w:val="none" w:sz="0" w:space="0" w:color="auto"/>
              </w:divBdr>
              <w:divsChild>
                <w:div w:id="1625036307">
                  <w:marLeft w:val="0"/>
                  <w:marRight w:val="0"/>
                  <w:marTop w:val="0"/>
                  <w:marBottom w:val="0"/>
                  <w:divBdr>
                    <w:top w:val="none" w:sz="0" w:space="0" w:color="auto"/>
                    <w:left w:val="none" w:sz="0" w:space="0" w:color="auto"/>
                    <w:bottom w:val="none" w:sz="0" w:space="0" w:color="auto"/>
                    <w:right w:val="none" w:sz="0" w:space="0" w:color="auto"/>
                  </w:divBdr>
                </w:div>
                <w:div w:id="131021179">
                  <w:marLeft w:val="0"/>
                  <w:marRight w:val="0"/>
                  <w:marTop w:val="0"/>
                  <w:marBottom w:val="0"/>
                  <w:divBdr>
                    <w:top w:val="none" w:sz="0" w:space="0" w:color="auto"/>
                    <w:left w:val="none" w:sz="0" w:space="0" w:color="auto"/>
                    <w:bottom w:val="none" w:sz="0" w:space="0" w:color="auto"/>
                    <w:right w:val="none" w:sz="0" w:space="0" w:color="auto"/>
                  </w:divBdr>
                  <w:divsChild>
                    <w:div w:id="786897895">
                      <w:marLeft w:val="0"/>
                      <w:marRight w:val="0"/>
                      <w:marTop w:val="0"/>
                      <w:marBottom w:val="0"/>
                      <w:divBdr>
                        <w:top w:val="none" w:sz="0" w:space="0" w:color="auto"/>
                        <w:left w:val="none" w:sz="0" w:space="0" w:color="auto"/>
                        <w:bottom w:val="none" w:sz="0" w:space="0" w:color="auto"/>
                        <w:right w:val="none" w:sz="0" w:space="0" w:color="auto"/>
                      </w:divBdr>
                      <w:divsChild>
                        <w:div w:id="1207983896">
                          <w:marLeft w:val="0"/>
                          <w:marRight w:val="0"/>
                          <w:marTop w:val="0"/>
                          <w:marBottom w:val="0"/>
                          <w:divBdr>
                            <w:top w:val="none" w:sz="0" w:space="0" w:color="auto"/>
                            <w:left w:val="none" w:sz="0" w:space="0" w:color="auto"/>
                            <w:bottom w:val="none" w:sz="0" w:space="0" w:color="auto"/>
                            <w:right w:val="none" w:sz="0" w:space="0" w:color="auto"/>
                          </w:divBdr>
                          <w:divsChild>
                            <w:div w:id="1847404882">
                              <w:marLeft w:val="0"/>
                              <w:marRight w:val="0"/>
                              <w:marTop w:val="0"/>
                              <w:marBottom w:val="0"/>
                              <w:divBdr>
                                <w:top w:val="none" w:sz="0" w:space="0" w:color="auto"/>
                                <w:left w:val="none" w:sz="0" w:space="0" w:color="auto"/>
                                <w:bottom w:val="none" w:sz="0" w:space="0" w:color="auto"/>
                                <w:right w:val="none" w:sz="0" w:space="0" w:color="auto"/>
                              </w:divBdr>
                              <w:divsChild>
                                <w:div w:id="1181165206">
                                  <w:marLeft w:val="0"/>
                                  <w:marRight w:val="0"/>
                                  <w:marTop w:val="0"/>
                                  <w:marBottom w:val="0"/>
                                  <w:divBdr>
                                    <w:top w:val="none" w:sz="0" w:space="0" w:color="auto"/>
                                    <w:left w:val="none" w:sz="0" w:space="0" w:color="auto"/>
                                    <w:bottom w:val="none" w:sz="0" w:space="0" w:color="auto"/>
                                    <w:right w:val="none" w:sz="0" w:space="0" w:color="auto"/>
                                  </w:divBdr>
                                  <w:divsChild>
                                    <w:div w:id="1740129581">
                                      <w:marLeft w:val="0"/>
                                      <w:marRight w:val="0"/>
                                      <w:marTop w:val="0"/>
                                      <w:marBottom w:val="0"/>
                                      <w:divBdr>
                                        <w:top w:val="none" w:sz="0" w:space="0" w:color="auto"/>
                                        <w:left w:val="none" w:sz="0" w:space="0" w:color="auto"/>
                                        <w:bottom w:val="none" w:sz="0" w:space="0" w:color="auto"/>
                                        <w:right w:val="none" w:sz="0" w:space="0" w:color="auto"/>
                                      </w:divBdr>
                                    </w:div>
                                    <w:div w:id="982851172">
                                      <w:marLeft w:val="0"/>
                                      <w:marRight w:val="0"/>
                                      <w:marTop w:val="0"/>
                                      <w:marBottom w:val="600"/>
                                      <w:divBdr>
                                        <w:top w:val="none" w:sz="0" w:space="0" w:color="auto"/>
                                        <w:left w:val="none" w:sz="0" w:space="0" w:color="auto"/>
                                        <w:bottom w:val="none" w:sz="0" w:space="0" w:color="auto"/>
                                        <w:right w:val="none" w:sz="0" w:space="0" w:color="auto"/>
                                      </w:divBdr>
                                      <w:divsChild>
                                        <w:div w:id="2015916222">
                                          <w:marLeft w:val="0"/>
                                          <w:marRight w:val="0"/>
                                          <w:marTop w:val="0"/>
                                          <w:marBottom w:val="375"/>
                                          <w:divBdr>
                                            <w:top w:val="none" w:sz="0" w:space="0" w:color="auto"/>
                                            <w:left w:val="none" w:sz="0" w:space="0" w:color="auto"/>
                                            <w:bottom w:val="none" w:sz="0" w:space="0" w:color="auto"/>
                                            <w:right w:val="none" w:sz="0" w:space="0" w:color="auto"/>
                                          </w:divBdr>
                                          <w:divsChild>
                                            <w:div w:id="1891652105">
                                              <w:marLeft w:val="0"/>
                                              <w:marRight w:val="300"/>
                                              <w:marTop w:val="0"/>
                                              <w:marBottom w:val="0"/>
                                              <w:divBdr>
                                                <w:top w:val="none" w:sz="0" w:space="0" w:color="auto"/>
                                                <w:left w:val="none" w:sz="0" w:space="0" w:color="auto"/>
                                                <w:bottom w:val="none" w:sz="0" w:space="0" w:color="auto"/>
                                                <w:right w:val="none" w:sz="0" w:space="0" w:color="auto"/>
                                              </w:divBdr>
                                              <w:divsChild>
                                                <w:div w:id="1773479272">
                                                  <w:marLeft w:val="0"/>
                                                  <w:marRight w:val="0"/>
                                                  <w:marTop w:val="0"/>
                                                  <w:marBottom w:val="0"/>
                                                  <w:divBdr>
                                                    <w:top w:val="none" w:sz="0" w:space="0" w:color="auto"/>
                                                    <w:left w:val="none" w:sz="0" w:space="0" w:color="auto"/>
                                                    <w:bottom w:val="none" w:sz="0" w:space="0" w:color="auto"/>
                                                    <w:right w:val="none" w:sz="0" w:space="0" w:color="auto"/>
                                                  </w:divBdr>
                                                  <w:divsChild>
                                                    <w:div w:id="487212246">
                                                      <w:marLeft w:val="0"/>
                                                      <w:marRight w:val="0"/>
                                                      <w:marTop w:val="150"/>
                                                      <w:marBottom w:val="0"/>
                                                      <w:divBdr>
                                                        <w:top w:val="none" w:sz="0" w:space="0" w:color="auto"/>
                                                        <w:left w:val="none" w:sz="0" w:space="0" w:color="auto"/>
                                                        <w:bottom w:val="none" w:sz="0" w:space="0" w:color="auto"/>
                                                        <w:right w:val="none" w:sz="0" w:space="0" w:color="auto"/>
                                                      </w:divBdr>
                                                    </w:div>
                                                  </w:divsChild>
                                                </w:div>
                                                <w:div w:id="574124980">
                                                  <w:marLeft w:val="0"/>
                                                  <w:marRight w:val="0"/>
                                                  <w:marTop w:val="0"/>
                                                  <w:marBottom w:val="0"/>
                                                  <w:divBdr>
                                                    <w:top w:val="none" w:sz="0" w:space="0" w:color="auto"/>
                                                    <w:left w:val="none" w:sz="0" w:space="0" w:color="auto"/>
                                                    <w:bottom w:val="none" w:sz="0" w:space="0" w:color="auto"/>
                                                    <w:right w:val="none" w:sz="0" w:space="0" w:color="auto"/>
                                                  </w:divBdr>
                                                </w:div>
                                              </w:divsChild>
                                            </w:div>
                                            <w:div w:id="2067993121">
                                              <w:marLeft w:val="0"/>
                                              <w:marRight w:val="0"/>
                                              <w:marTop w:val="0"/>
                                              <w:marBottom w:val="0"/>
                                              <w:divBdr>
                                                <w:top w:val="none" w:sz="0" w:space="0" w:color="auto"/>
                                                <w:left w:val="none" w:sz="0" w:space="0" w:color="auto"/>
                                                <w:bottom w:val="none" w:sz="0" w:space="0" w:color="auto"/>
                                                <w:right w:val="none" w:sz="0" w:space="0" w:color="auto"/>
                                              </w:divBdr>
                                              <w:divsChild>
                                                <w:div w:id="1897426831">
                                                  <w:marLeft w:val="0"/>
                                                  <w:marRight w:val="0"/>
                                                  <w:marTop w:val="0"/>
                                                  <w:marBottom w:val="0"/>
                                                  <w:divBdr>
                                                    <w:top w:val="none" w:sz="0" w:space="0" w:color="auto"/>
                                                    <w:left w:val="none" w:sz="0" w:space="0" w:color="auto"/>
                                                    <w:bottom w:val="none" w:sz="0" w:space="0" w:color="auto"/>
                                                    <w:right w:val="none" w:sz="0" w:space="0" w:color="auto"/>
                                                  </w:divBdr>
                                                  <w:divsChild>
                                                    <w:div w:id="1125192314">
                                                      <w:marLeft w:val="0"/>
                                                      <w:marRight w:val="0"/>
                                                      <w:marTop w:val="0"/>
                                                      <w:marBottom w:val="0"/>
                                                      <w:divBdr>
                                                        <w:top w:val="none" w:sz="0" w:space="0" w:color="auto"/>
                                                        <w:left w:val="none" w:sz="0" w:space="0" w:color="auto"/>
                                                        <w:bottom w:val="none" w:sz="0" w:space="0" w:color="auto"/>
                                                        <w:right w:val="none" w:sz="0" w:space="0" w:color="auto"/>
                                                      </w:divBdr>
                                                    </w:div>
                                                    <w:div w:id="2039768327">
                                                      <w:marLeft w:val="0"/>
                                                      <w:marRight w:val="0"/>
                                                      <w:marTop w:val="375"/>
                                                      <w:marBottom w:val="0"/>
                                                      <w:divBdr>
                                                        <w:top w:val="none" w:sz="0" w:space="0" w:color="auto"/>
                                                        <w:left w:val="none" w:sz="0" w:space="0" w:color="auto"/>
                                                        <w:bottom w:val="none" w:sz="0" w:space="0" w:color="auto"/>
                                                        <w:right w:val="none" w:sz="0" w:space="0" w:color="auto"/>
                                                      </w:divBdr>
                                                      <w:divsChild>
                                                        <w:div w:id="568535441">
                                                          <w:marLeft w:val="0"/>
                                                          <w:marRight w:val="0"/>
                                                          <w:marTop w:val="0"/>
                                                          <w:marBottom w:val="0"/>
                                                          <w:divBdr>
                                                            <w:top w:val="none" w:sz="0" w:space="0" w:color="auto"/>
                                                            <w:left w:val="none" w:sz="0" w:space="0" w:color="auto"/>
                                                            <w:bottom w:val="none" w:sz="0" w:space="0" w:color="auto"/>
                                                            <w:right w:val="none" w:sz="0" w:space="0" w:color="auto"/>
                                                          </w:divBdr>
                                                          <w:divsChild>
                                                            <w:div w:id="1427849768">
                                                              <w:marLeft w:val="0"/>
                                                              <w:marRight w:val="0"/>
                                                              <w:marTop w:val="0"/>
                                                              <w:marBottom w:val="0"/>
                                                              <w:divBdr>
                                                                <w:top w:val="none" w:sz="0" w:space="0" w:color="auto"/>
                                                                <w:left w:val="none" w:sz="0" w:space="0" w:color="auto"/>
                                                                <w:bottom w:val="none" w:sz="0" w:space="0" w:color="auto"/>
                                                                <w:right w:val="none" w:sz="0" w:space="0" w:color="auto"/>
                                                              </w:divBdr>
                                                            </w:div>
                                                          </w:divsChild>
                                                        </w:div>
                                                        <w:div w:id="7799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36440">
                                          <w:marLeft w:val="0"/>
                                          <w:marRight w:val="0"/>
                                          <w:marTop w:val="0"/>
                                          <w:marBottom w:val="375"/>
                                          <w:divBdr>
                                            <w:top w:val="none" w:sz="0" w:space="0" w:color="auto"/>
                                            <w:left w:val="none" w:sz="0" w:space="0" w:color="auto"/>
                                            <w:bottom w:val="none" w:sz="0" w:space="0" w:color="auto"/>
                                            <w:right w:val="none" w:sz="0" w:space="0" w:color="auto"/>
                                          </w:divBdr>
                                          <w:divsChild>
                                            <w:div w:id="1769428286">
                                              <w:marLeft w:val="0"/>
                                              <w:marRight w:val="300"/>
                                              <w:marTop w:val="0"/>
                                              <w:marBottom w:val="0"/>
                                              <w:divBdr>
                                                <w:top w:val="none" w:sz="0" w:space="0" w:color="auto"/>
                                                <w:left w:val="none" w:sz="0" w:space="0" w:color="auto"/>
                                                <w:bottom w:val="none" w:sz="0" w:space="0" w:color="auto"/>
                                                <w:right w:val="none" w:sz="0" w:space="0" w:color="auto"/>
                                              </w:divBdr>
                                              <w:divsChild>
                                                <w:div w:id="392192833">
                                                  <w:marLeft w:val="0"/>
                                                  <w:marRight w:val="0"/>
                                                  <w:marTop w:val="0"/>
                                                  <w:marBottom w:val="0"/>
                                                  <w:divBdr>
                                                    <w:top w:val="none" w:sz="0" w:space="0" w:color="auto"/>
                                                    <w:left w:val="none" w:sz="0" w:space="0" w:color="auto"/>
                                                    <w:bottom w:val="none" w:sz="0" w:space="0" w:color="auto"/>
                                                    <w:right w:val="none" w:sz="0" w:space="0" w:color="auto"/>
                                                  </w:divBdr>
                                                  <w:divsChild>
                                                    <w:div w:id="1661956131">
                                                      <w:marLeft w:val="0"/>
                                                      <w:marRight w:val="0"/>
                                                      <w:marTop w:val="150"/>
                                                      <w:marBottom w:val="0"/>
                                                      <w:divBdr>
                                                        <w:top w:val="none" w:sz="0" w:space="0" w:color="auto"/>
                                                        <w:left w:val="none" w:sz="0" w:space="0" w:color="auto"/>
                                                        <w:bottom w:val="none" w:sz="0" w:space="0" w:color="auto"/>
                                                        <w:right w:val="none" w:sz="0" w:space="0" w:color="auto"/>
                                                      </w:divBdr>
                                                    </w:div>
                                                  </w:divsChild>
                                                </w:div>
                                                <w:div w:id="1758357077">
                                                  <w:marLeft w:val="0"/>
                                                  <w:marRight w:val="0"/>
                                                  <w:marTop w:val="0"/>
                                                  <w:marBottom w:val="0"/>
                                                  <w:divBdr>
                                                    <w:top w:val="none" w:sz="0" w:space="0" w:color="auto"/>
                                                    <w:left w:val="none" w:sz="0" w:space="0" w:color="auto"/>
                                                    <w:bottom w:val="none" w:sz="0" w:space="0" w:color="auto"/>
                                                    <w:right w:val="none" w:sz="0" w:space="0" w:color="auto"/>
                                                  </w:divBdr>
                                                </w:div>
                                              </w:divsChild>
                                            </w:div>
                                            <w:div w:id="137311812">
                                              <w:marLeft w:val="0"/>
                                              <w:marRight w:val="0"/>
                                              <w:marTop w:val="0"/>
                                              <w:marBottom w:val="0"/>
                                              <w:divBdr>
                                                <w:top w:val="none" w:sz="0" w:space="0" w:color="auto"/>
                                                <w:left w:val="none" w:sz="0" w:space="0" w:color="auto"/>
                                                <w:bottom w:val="none" w:sz="0" w:space="0" w:color="auto"/>
                                                <w:right w:val="none" w:sz="0" w:space="0" w:color="auto"/>
                                              </w:divBdr>
                                              <w:divsChild>
                                                <w:div w:id="1911576525">
                                                  <w:marLeft w:val="0"/>
                                                  <w:marRight w:val="0"/>
                                                  <w:marTop w:val="0"/>
                                                  <w:marBottom w:val="0"/>
                                                  <w:divBdr>
                                                    <w:top w:val="none" w:sz="0" w:space="0" w:color="auto"/>
                                                    <w:left w:val="none" w:sz="0" w:space="0" w:color="auto"/>
                                                    <w:bottom w:val="none" w:sz="0" w:space="0" w:color="auto"/>
                                                    <w:right w:val="none" w:sz="0" w:space="0" w:color="auto"/>
                                                  </w:divBdr>
                                                  <w:divsChild>
                                                    <w:div w:id="1238327182">
                                                      <w:marLeft w:val="0"/>
                                                      <w:marRight w:val="0"/>
                                                      <w:marTop w:val="0"/>
                                                      <w:marBottom w:val="0"/>
                                                      <w:divBdr>
                                                        <w:top w:val="none" w:sz="0" w:space="0" w:color="auto"/>
                                                        <w:left w:val="none" w:sz="0" w:space="0" w:color="auto"/>
                                                        <w:bottom w:val="none" w:sz="0" w:space="0" w:color="auto"/>
                                                        <w:right w:val="none" w:sz="0" w:space="0" w:color="auto"/>
                                                      </w:divBdr>
                                                    </w:div>
                                                    <w:div w:id="1169709776">
                                                      <w:marLeft w:val="0"/>
                                                      <w:marRight w:val="0"/>
                                                      <w:marTop w:val="375"/>
                                                      <w:marBottom w:val="0"/>
                                                      <w:divBdr>
                                                        <w:top w:val="none" w:sz="0" w:space="0" w:color="auto"/>
                                                        <w:left w:val="none" w:sz="0" w:space="0" w:color="auto"/>
                                                        <w:bottom w:val="none" w:sz="0" w:space="0" w:color="auto"/>
                                                        <w:right w:val="none" w:sz="0" w:space="0" w:color="auto"/>
                                                      </w:divBdr>
                                                      <w:divsChild>
                                                        <w:div w:id="369577474">
                                                          <w:marLeft w:val="0"/>
                                                          <w:marRight w:val="0"/>
                                                          <w:marTop w:val="0"/>
                                                          <w:marBottom w:val="0"/>
                                                          <w:divBdr>
                                                            <w:top w:val="none" w:sz="0" w:space="0" w:color="auto"/>
                                                            <w:left w:val="none" w:sz="0" w:space="0" w:color="auto"/>
                                                            <w:bottom w:val="none" w:sz="0" w:space="0" w:color="auto"/>
                                                            <w:right w:val="none" w:sz="0" w:space="0" w:color="auto"/>
                                                          </w:divBdr>
                                                          <w:divsChild>
                                                            <w:div w:id="1699046221">
                                                              <w:marLeft w:val="0"/>
                                                              <w:marRight w:val="0"/>
                                                              <w:marTop w:val="0"/>
                                                              <w:marBottom w:val="0"/>
                                                              <w:divBdr>
                                                                <w:top w:val="none" w:sz="0" w:space="0" w:color="auto"/>
                                                                <w:left w:val="none" w:sz="0" w:space="0" w:color="auto"/>
                                                                <w:bottom w:val="none" w:sz="0" w:space="0" w:color="auto"/>
                                                                <w:right w:val="none" w:sz="0" w:space="0" w:color="auto"/>
                                                              </w:divBdr>
                                                            </w:div>
                                                          </w:divsChild>
                                                        </w:div>
                                                        <w:div w:id="9221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65646">
                                          <w:marLeft w:val="0"/>
                                          <w:marRight w:val="0"/>
                                          <w:marTop w:val="0"/>
                                          <w:marBottom w:val="375"/>
                                          <w:divBdr>
                                            <w:top w:val="none" w:sz="0" w:space="0" w:color="auto"/>
                                            <w:left w:val="none" w:sz="0" w:space="0" w:color="auto"/>
                                            <w:bottom w:val="none" w:sz="0" w:space="0" w:color="auto"/>
                                            <w:right w:val="none" w:sz="0" w:space="0" w:color="auto"/>
                                          </w:divBdr>
                                          <w:divsChild>
                                            <w:div w:id="682786731">
                                              <w:marLeft w:val="0"/>
                                              <w:marRight w:val="300"/>
                                              <w:marTop w:val="0"/>
                                              <w:marBottom w:val="0"/>
                                              <w:divBdr>
                                                <w:top w:val="none" w:sz="0" w:space="0" w:color="auto"/>
                                                <w:left w:val="none" w:sz="0" w:space="0" w:color="auto"/>
                                                <w:bottom w:val="none" w:sz="0" w:space="0" w:color="auto"/>
                                                <w:right w:val="none" w:sz="0" w:space="0" w:color="auto"/>
                                              </w:divBdr>
                                              <w:divsChild>
                                                <w:div w:id="713963807">
                                                  <w:marLeft w:val="0"/>
                                                  <w:marRight w:val="0"/>
                                                  <w:marTop w:val="0"/>
                                                  <w:marBottom w:val="0"/>
                                                  <w:divBdr>
                                                    <w:top w:val="none" w:sz="0" w:space="0" w:color="auto"/>
                                                    <w:left w:val="none" w:sz="0" w:space="0" w:color="auto"/>
                                                    <w:bottom w:val="none" w:sz="0" w:space="0" w:color="auto"/>
                                                    <w:right w:val="none" w:sz="0" w:space="0" w:color="auto"/>
                                                  </w:divBdr>
                                                  <w:divsChild>
                                                    <w:div w:id="258297596">
                                                      <w:marLeft w:val="0"/>
                                                      <w:marRight w:val="0"/>
                                                      <w:marTop w:val="150"/>
                                                      <w:marBottom w:val="0"/>
                                                      <w:divBdr>
                                                        <w:top w:val="none" w:sz="0" w:space="0" w:color="auto"/>
                                                        <w:left w:val="none" w:sz="0" w:space="0" w:color="auto"/>
                                                        <w:bottom w:val="none" w:sz="0" w:space="0" w:color="auto"/>
                                                        <w:right w:val="none" w:sz="0" w:space="0" w:color="auto"/>
                                                      </w:divBdr>
                                                    </w:div>
                                                  </w:divsChild>
                                                </w:div>
                                                <w:div w:id="1630432675">
                                                  <w:marLeft w:val="0"/>
                                                  <w:marRight w:val="0"/>
                                                  <w:marTop w:val="0"/>
                                                  <w:marBottom w:val="0"/>
                                                  <w:divBdr>
                                                    <w:top w:val="none" w:sz="0" w:space="0" w:color="auto"/>
                                                    <w:left w:val="none" w:sz="0" w:space="0" w:color="auto"/>
                                                    <w:bottom w:val="none" w:sz="0" w:space="0" w:color="auto"/>
                                                    <w:right w:val="none" w:sz="0" w:space="0" w:color="auto"/>
                                                  </w:divBdr>
                                                </w:div>
                                              </w:divsChild>
                                            </w:div>
                                            <w:div w:id="364407120">
                                              <w:marLeft w:val="0"/>
                                              <w:marRight w:val="0"/>
                                              <w:marTop w:val="0"/>
                                              <w:marBottom w:val="0"/>
                                              <w:divBdr>
                                                <w:top w:val="none" w:sz="0" w:space="0" w:color="auto"/>
                                                <w:left w:val="none" w:sz="0" w:space="0" w:color="auto"/>
                                                <w:bottom w:val="none" w:sz="0" w:space="0" w:color="auto"/>
                                                <w:right w:val="none" w:sz="0" w:space="0" w:color="auto"/>
                                              </w:divBdr>
                                              <w:divsChild>
                                                <w:div w:id="2042314273">
                                                  <w:marLeft w:val="0"/>
                                                  <w:marRight w:val="0"/>
                                                  <w:marTop w:val="0"/>
                                                  <w:marBottom w:val="0"/>
                                                  <w:divBdr>
                                                    <w:top w:val="none" w:sz="0" w:space="0" w:color="auto"/>
                                                    <w:left w:val="none" w:sz="0" w:space="0" w:color="auto"/>
                                                    <w:bottom w:val="none" w:sz="0" w:space="0" w:color="auto"/>
                                                    <w:right w:val="none" w:sz="0" w:space="0" w:color="auto"/>
                                                  </w:divBdr>
                                                  <w:divsChild>
                                                    <w:div w:id="622689956">
                                                      <w:marLeft w:val="0"/>
                                                      <w:marRight w:val="0"/>
                                                      <w:marTop w:val="0"/>
                                                      <w:marBottom w:val="0"/>
                                                      <w:divBdr>
                                                        <w:top w:val="none" w:sz="0" w:space="0" w:color="auto"/>
                                                        <w:left w:val="none" w:sz="0" w:space="0" w:color="auto"/>
                                                        <w:bottom w:val="none" w:sz="0" w:space="0" w:color="auto"/>
                                                        <w:right w:val="none" w:sz="0" w:space="0" w:color="auto"/>
                                                      </w:divBdr>
                                                    </w:div>
                                                    <w:div w:id="699432735">
                                                      <w:marLeft w:val="0"/>
                                                      <w:marRight w:val="0"/>
                                                      <w:marTop w:val="375"/>
                                                      <w:marBottom w:val="0"/>
                                                      <w:divBdr>
                                                        <w:top w:val="none" w:sz="0" w:space="0" w:color="auto"/>
                                                        <w:left w:val="none" w:sz="0" w:space="0" w:color="auto"/>
                                                        <w:bottom w:val="none" w:sz="0" w:space="0" w:color="auto"/>
                                                        <w:right w:val="none" w:sz="0" w:space="0" w:color="auto"/>
                                                      </w:divBdr>
                                                      <w:divsChild>
                                                        <w:div w:id="1194611353">
                                                          <w:marLeft w:val="0"/>
                                                          <w:marRight w:val="0"/>
                                                          <w:marTop w:val="0"/>
                                                          <w:marBottom w:val="0"/>
                                                          <w:divBdr>
                                                            <w:top w:val="none" w:sz="0" w:space="0" w:color="auto"/>
                                                            <w:left w:val="none" w:sz="0" w:space="0" w:color="auto"/>
                                                            <w:bottom w:val="none" w:sz="0" w:space="0" w:color="auto"/>
                                                            <w:right w:val="none" w:sz="0" w:space="0" w:color="auto"/>
                                                          </w:divBdr>
                                                          <w:divsChild>
                                                            <w:div w:id="1972131701">
                                                              <w:marLeft w:val="0"/>
                                                              <w:marRight w:val="0"/>
                                                              <w:marTop w:val="0"/>
                                                              <w:marBottom w:val="0"/>
                                                              <w:divBdr>
                                                                <w:top w:val="none" w:sz="0" w:space="0" w:color="auto"/>
                                                                <w:left w:val="none" w:sz="0" w:space="0" w:color="auto"/>
                                                                <w:bottom w:val="none" w:sz="0" w:space="0" w:color="auto"/>
                                                                <w:right w:val="none" w:sz="0" w:space="0" w:color="auto"/>
                                                              </w:divBdr>
                                                            </w:div>
                                                          </w:divsChild>
                                                        </w:div>
                                                        <w:div w:id="15439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067374">
                                          <w:marLeft w:val="0"/>
                                          <w:marRight w:val="0"/>
                                          <w:marTop w:val="0"/>
                                          <w:marBottom w:val="375"/>
                                          <w:divBdr>
                                            <w:top w:val="none" w:sz="0" w:space="0" w:color="auto"/>
                                            <w:left w:val="none" w:sz="0" w:space="0" w:color="auto"/>
                                            <w:bottom w:val="none" w:sz="0" w:space="0" w:color="auto"/>
                                            <w:right w:val="none" w:sz="0" w:space="0" w:color="auto"/>
                                          </w:divBdr>
                                          <w:divsChild>
                                            <w:div w:id="1981350363">
                                              <w:marLeft w:val="0"/>
                                              <w:marRight w:val="300"/>
                                              <w:marTop w:val="0"/>
                                              <w:marBottom w:val="0"/>
                                              <w:divBdr>
                                                <w:top w:val="none" w:sz="0" w:space="0" w:color="auto"/>
                                                <w:left w:val="none" w:sz="0" w:space="0" w:color="auto"/>
                                                <w:bottom w:val="none" w:sz="0" w:space="0" w:color="auto"/>
                                                <w:right w:val="none" w:sz="0" w:space="0" w:color="auto"/>
                                              </w:divBdr>
                                              <w:divsChild>
                                                <w:div w:id="1333876009">
                                                  <w:marLeft w:val="0"/>
                                                  <w:marRight w:val="0"/>
                                                  <w:marTop w:val="0"/>
                                                  <w:marBottom w:val="0"/>
                                                  <w:divBdr>
                                                    <w:top w:val="none" w:sz="0" w:space="0" w:color="auto"/>
                                                    <w:left w:val="none" w:sz="0" w:space="0" w:color="auto"/>
                                                    <w:bottom w:val="none" w:sz="0" w:space="0" w:color="auto"/>
                                                    <w:right w:val="none" w:sz="0" w:space="0" w:color="auto"/>
                                                  </w:divBdr>
                                                  <w:divsChild>
                                                    <w:div w:id="201209692">
                                                      <w:marLeft w:val="0"/>
                                                      <w:marRight w:val="0"/>
                                                      <w:marTop w:val="150"/>
                                                      <w:marBottom w:val="0"/>
                                                      <w:divBdr>
                                                        <w:top w:val="none" w:sz="0" w:space="0" w:color="auto"/>
                                                        <w:left w:val="none" w:sz="0" w:space="0" w:color="auto"/>
                                                        <w:bottom w:val="none" w:sz="0" w:space="0" w:color="auto"/>
                                                        <w:right w:val="none" w:sz="0" w:space="0" w:color="auto"/>
                                                      </w:divBdr>
                                                    </w:div>
                                                  </w:divsChild>
                                                </w:div>
                                                <w:div w:id="534119751">
                                                  <w:marLeft w:val="0"/>
                                                  <w:marRight w:val="0"/>
                                                  <w:marTop w:val="0"/>
                                                  <w:marBottom w:val="0"/>
                                                  <w:divBdr>
                                                    <w:top w:val="none" w:sz="0" w:space="0" w:color="auto"/>
                                                    <w:left w:val="none" w:sz="0" w:space="0" w:color="auto"/>
                                                    <w:bottom w:val="none" w:sz="0" w:space="0" w:color="auto"/>
                                                    <w:right w:val="none" w:sz="0" w:space="0" w:color="auto"/>
                                                  </w:divBdr>
                                                </w:div>
                                              </w:divsChild>
                                            </w:div>
                                            <w:div w:id="1529295127">
                                              <w:marLeft w:val="0"/>
                                              <w:marRight w:val="0"/>
                                              <w:marTop w:val="0"/>
                                              <w:marBottom w:val="0"/>
                                              <w:divBdr>
                                                <w:top w:val="none" w:sz="0" w:space="0" w:color="auto"/>
                                                <w:left w:val="none" w:sz="0" w:space="0" w:color="auto"/>
                                                <w:bottom w:val="none" w:sz="0" w:space="0" w:color="auto"/>
                                                <w:right w:val="none" w:sz="0" w:space="0" w:color="auto"/>
                                              </w:divBdr>
                                              <w:divsChild>
                                                <w:div w:id="834564526">
                                                  <w:marLeft w:val="0"/>
                                                  <w:marRight w:val="0"/>
                                                  <w:marTop w:val="0"/>
                                                  <w:marBottom w:val="0"/>
                                                  <w:divBdr>
                                                    <w:top w:val="none" w:sz="0" w:space="0" w:color="auto"/>
                                                    <w:left w:val="none" w:sz="0" w:space="0" w:color="auto"/>
                                                    <w:bottom w:val="none" w:sz="0" w:space="0" w:color="auto"/>
                                                    <w:right w:val="none" w:sz="0" w:space="0" w:color="auto"/>
                                                  </w:divBdr>
                                                  <w:divsChild>
                                                    <w:div w:id="965425093">
                                                      <w:marLeft w:val="0"/>
                                                      <w:marRight w:val="0"/>
                                                      <w:marTop w:val="0"/>
                                                      <w:marBottom w:val="0"/>
                                                      <w:divBdr>
                                                        <w:top w:val="none" w:sz="0" w:space="0" w:color="auto"/>
                                                        <w:left w:val="none" w:sz="0" w:space="0" w:color="auto"/>
                                                        <w:bottom w:val="none" w:sz="0" w:space="0" w:color="auto"/>
                                                        <w:right w:val="none" w:sz="0" w:space="0" w:color="auto"/>
                                                      </w:divBdr>
                                                    </w:div>
                                                    <w:div w:id="1291863476">
                                                      <w:marLeft w:val="0"/>
                                                      <w:marRight w:val="0"/>
                                                      <w:marTop w:val="375"/>
                                                      <w:marBottom w:val="0"/>
                                                      <w:divBdr>
                                                        <w:top w:val="none" w:sz="0" w:space="0" w:color="auto"/>
                                                        <w:left w:val="none" w:sz="0" w:space="0" w:color="auto"/>
                                                        <w:bottom w:val="none" w:sz="0" w:space="0" w:color="auto"/>
                                                        <w:right w:val="none" w:sz="0" w:space="0" w:color="auto"/>
                                                      </w:divBdr>
                                                      <w:divsChild>
                                                        <w:div w:id="1528251732">
                                                          <w:marLeft w:val="0"/>
                                                          <w:marRight w:val="0"/>
                                                          <w:marTop w:val="0"/>
                                                          <w:marBottom w:val="0"/>
                                                          <w:divBdr>
                                                            <w:top w:val="none" w:sz="0" w:space="0" w:color="auto"/>
                                                            <w:left w:val="none" w:sz="0" w:space="0" w:color="auto"/>
                                                            <w:bottom w:val="none" w:sz="0" w:space="0" w:color="auto"/>
                                                            <w:right w:val="none" w:sz="0" w:space="0" w:color="auto"/>
                                                          </w:divBdr>
                                                          <w:divsChild>
                                                            <w:div w:id="313225126">
                                                              <w:marLeft w:val="0"/>
                                                              <w:marRight w:val="0"/>
                                                              <w:marTop w:val="0"/>
                                                              <w:marBottom w:val="0"/>
                                                              <w:divBdr>
                                                                <w:top w:val="none" w:sz="0" w:space="0" w:color="auto"/>
                                                                <w:left w:val="none" w:sz="0" w:space="0" w:color="auto"/>
                                                                <w:bottom w:val="none" w:sz="0" w:space="0" w:color="auto"/>
                                                                <w:right w:val="none" w:sz="0" w:space="0" w:color="auto"/>
                                                              </w:divBdr>
                                                            </w:div>
                                                          </w:divsChild>
                                                        </w:div>
                                                        <w:div w:id="12149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77861">
                                          <w:marLeft w:val="0"/>
                                          <w:marRight w:val="0"/>
                                          <w:marTop w:val="0"/>
                                          <w:marBottom w:val="375"/>
                                          <w:divBdr>
                                            <w:top w:val="none" w:sz="0" w:space="0" w:color="auto"/>
                                            <w:left w:val="none" w:sz="0" w:space="0" w:color="auto"/>
                                            <w:bottom w:val="none" w:sz="0" w:space="0" w:color="auto"/>
                                            <w:right w:val="none" w:sz="0" w:space="0" w:color="auto"/>
                                          </w:divBdr>
                                          <w:divsChild>
                                            <w:div w:id="875385873">
                                              <w:marLeft w:val="0"/>
                                              <w:marRight w:val="300"/>
                                              <w:marTop w:val="0"/>
                                              <w:marBottom w:val="0"/>
                                              <w:divBdr>
                                                <w:top w:val="none" w:sz="0" w:space="0" w:color="auto"/>
                                                <w:left w:val="none" w:sz="0" w:space="0" w:color="auto"/>
                                                <w:bottom w:val="none" w:sz="0" w:space="0" w:color="auto"/>
                                                <w:right w:val="none" w:sz="0" w:space="0" w:color="auto"/>
                                              </w:divBdr>
                                              <w:divsChild>
                                                <w:div w:id="1151559904">
                                                  <w:marLeft w:val="0"/>
                                                  <w:marRight w:val="0"/>
                                                  <w:marTop w:val="0"/>
                                                  <w:marBottom w:val="0"/>
                                                  <w:divBdr>
                                                    <w:top w:val="none" w:sz="0" w:space="0" w:color="auto"/>
                                                    <w:left w:val="none" w:sz="0" w:space="0" w:color="auto"/>
                                                    <w:bottom w:val="none" w:sz="0" w:space="0" w:color="auto"/>
                                                    <w:right w:val="none" w:sz="0" w:space="0" w:color="auto"/>
                                                  </w:divBdr>
                                                  <w:divsChild>
                                                    <w:div w:id="1945847161">
                                                      <w:marLeft w:val="0"/>
                                                      <w:marRight w:val="0"/>
                                                      <w:marTop w:val="150"/>
                                                      <w:marBottom w:val="0"/>
                                                      <w:divBdr>
                                                        <w:top w:val="none" w:sz="0" w:space="0" w:color="auto"/>
                                                        <w:left w:val="none" w:sz="0" w:space="0" w:color="auto"/>
                                                        <w:bottom w:val="none" w:sz="0" w:space="0" w:color="auto"/>
                                                        <w:right w:val="none" w:sz="0" w:space="0" w:color="auto"/>
                                                      </w:divBdr>
                                                    </w:div>
                                                  </w:divsChild>
                                                </w:div>
                                                <w:div w:id="1965229198">
                                                  <w:marLeft w:val="0"/>
                                                  <w:marRight w:val="0"/>
                                                  <w:marTop w:val="0"/>
                                                  <w:marBottom w:val="0"/>
                                                  <w:divBdr>
                                                    <w:top w:val="none" w:sz="0" w:space="0" w:color="auto"/>
                                                    <w:left w:val="none" w:sz="0" w:space="0" w:color="auto"/>
                                                    <w:bottom w:val="none" w:sz="0" w:space="0" w:color="auto"/>
                                                    <w:right w:val="none" w:sz="0" w:space="0" w:color="auto"/>
                                                  </w:divBdr>
                                                </w:div>
                                              </w:divsChild>
                                            </w:div>
                                            <w:div w:id="1519274100">
                                              <w:marLeft w:val="0"/>
                                              <w:marRight w:val="0"/>
                                              <w:marTop w:val="0"/>
                                              <w:marBottom w:val="0"/>
                                              <w:divBdr>
                                                <w:top w:val="none" w:sz="0" w:space="0" w:color="auto"/>
                                                <w:left w:val="none" w:sz="0" w:space="0" w:color="auto"/>
                                                <w:bottom w:val="none" w:sz="0" w:space="0" w:color="auto"/>
                                                <w:right w:val="none" w:sz="0" w:space="0" w:color="auto"/>
                                              </w:divBdr>
                                              <w:divsChild>
                                                <w:div w:id="402993801">
                                                  <w:marLeft w:val="0"/>
                                                  <w:marRight w:val="0"/>
                                                  <w:marTop w:val="0"/>
                                                  <w:marBottom w:val="0"/>
                                                  <w:divBdr>
                                                    <w:top w:val="none" w:sz="0" w:space="0" w:color="auto"/>
                                                    <w:left w:val="none" w:sz="0" w:space="0" w:color="auto"/>
                                                    <w:bottom w:val="none" w:sz="0" w:space="0" w:color="auto"/>
                                                    <w:right w:val="none" w:sz="0" w:space="0" w:color="auto"/>
                                                  </w:divBdr>
                                                  <w:divsChild>
                                                    <w:div w:id="933512595">
                                                      <w:marLeft w:val="0"/>
                                                      <w:marRight w:val="0"/>
                                                      <w:marTop w:val="0"/>
                                                      <w:marBottom w:val="0"/>
                                                      <w:divBdr>
                                                        <w:top w:val="none" w:sz="0" w:space="0" w:color="auto"/>
                                                        <w:left w:val="none" w:sz="0" w:space="0" w:color="auto"/>
                                                        <w:bottom w:val="none" w:sz="0" w:space="0" w:color="auto"/>
                                                        <w:right w:val="none" w:sz="0" w:space="0" w:color="auto"/>
                                                      </w:divBdr>
                                                    </w:div>
                                                    <w:div w:id="412119712">
                                                      <w:marLeft w:val="0"/>
                                                      <w:marRight w:val="0"/>
                                                      <w:marTop w:val="375"/>
                                                      <w:marBottom w:val="0"/>
                                                      <w:divBdr>
                                                        <w:top w:val="none" w:sz="0" w:space="0" w:color="auto"/>
                                                        <w:left w:val="none" w:sz="0" w:space="0" w:color="auto"/>
                                                        <w:bottom w:val="none" w:sz="0" w:space="0" w:color="auto"/>
                                                        <w:right w:val="none" w:sz="0" w:space="0" w:color="auto"/>
                                                      </w:divBdr>
                                                      <w:divsChild>
                                                        <w:div w:id="131799157">
                                                          <w:marLeft w:val="0"/>
                                                          <w:marRight w:val="0"/>
                                                          <w:marTop w:val="0"/>
                                                          <w:marBottom w:val="0"/>
                                                          <w:divBdr>
                                                            <w:top w:val="none" w:sz="0" w:space="0" w:color="auto"/>
                                                            <w:left w:val="none" w:sz="0" w:space="0" w:color="auto"/>
                                                            <w:bottom w:val="none" w:sz="0" w:space="0" w:color="auto"/>
                                                            <w:right w:val="none" w:sz="0" w:space="0" w:color="auto"/>
                                                          </w:divBdr>
                                                          <w:divsChild>
                                                            <w:div w:id="794055686">
                                                              <w:marLeft w:val="0"/>
                                                              <w:marRight w:val="0"/>
                                                              <w:marTop w:val="0"/>
                                                              <w:marBottom w:val="0"/>
                                                              <w:divBdr>
                                                                <w:top w:val="none" w:sz="0" w:space="0" w:color="auto"/>
                                                                <w:left w:val="none" w:sz="0" w:space="0" w:color="auto"/>
                                                                <w:bottom w:val="none" w:sz="0" w:space="0" w:color="auto"/>
                                                                <w:right w:val="none" w:sz="0" w:space="0" w:color="auto"/>
                                                              </w:divBdr>
                                                            </w:div>
                                                          </w:divsChild>
                                                        </w:div>
                                                        <w:div w:id="12246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128933">
                                      <w:marLeft w:val="0"/>
                                      <w:marRight w:val="0"/>
                                      <w:marTop w:val="0"/>
                                      <w:marBottom w:val="375"/>
                                      <w:divBdr>
                                        <w:top w:val="none" w:sz="0" w:space="0" w:color="auto"/>
                                        <w:left w:val="none" w:sz="0" w:space="0" w:color="auto"/>
                                        <w:bottom w:val="none" w:sz="0" w:space="0" w:color="auto"/>
                                        <w:right w:val="none" w:sz="0" w:space="0" w:color="auto"/>
                                      </w:divBdr>
                                      <w:divsChild>
                                        <w:div w:id="1198739171">
                                          <w:marLeft w:val="0"/>
                                          <w:marRight w:val="450"/>
                                          <w:marTop w:val="0"/>
                                          <w:marBottom w:val="0"/>
                                          <w:divBdr>
                                            <w:top w:val="none" w:sz="0" w:space="0" w:color="auto"/>
                                            <w:left w:val="none" w:sz="0" w:space="0" w:color="auto"/>
                                            <w:bottom w:val="none" w:sz="0" w:space="0" w:color="auto"/>
                                            <w:right w:val="none" w:sz="0" w:space="0" w:color="auto"/>
                                          </w:divBdr>
                                          <w:divsChild>
                                            <w:div w:id="1209879041">
                                              <w:marLeft w:val="0"/>
                                              <w:marRight w:val="0"/>
                                              <w:marTop w:val="0"/>
                                              <w:marBottom w:val="150"/>
                                              <w:divBdr>
                                                <w:top w:val="none" w:sz="0" w:space="0" w:color="auto"/>
                                                <w:left w:val="none" w:sz="0" w:space="0" w:color="auto"/>
                                                <w:bottom w:val="none" w:sz="0" w:space="0" w:color="auto"/>
                                                <w:right w:val="none" w:sz="0" w:space="0" w:color="auto"/>
                                              </w:divBdr>
                                            </w:div>
                                            <w:div w:id="728957997">
                                              <w:marLeft w:val="0"/>
                                              <w:marRight w:val="0"/>
                                              <w:marTop w:val="0"/>
                                              <w:marBottom w:val="0"/>
                                              <w:divBdr>
                                                <w:top w:val="none" w:sz="0" w:space="0" w:color="auto"/>
                                                <w:left w:val="none" w:sz="0" w:space="0" w:color="auto"/>
                                                <w:bottom w:val="none" w:sz="0" w:space="0" w:color="auto"/>
                                                <w:right w:val="none" w:sz="0" w:space="0" w:color="auto"/>
                                              </w:divBdr>
                                            </w:div>
                                          </w:divsChild>
                                        </w:div>
                                        <w:div w:id="883176941">
                                          <w:marLeft w:val="0"/>
                                          <w:marRight w:val="0"/>
                                          <w:marTop w:val="0"/>
                                          <w:marBottom w:val="0"/>
                                          <w:divBdr>
                                            <w:top w:val="none" w:sz="0" w:space="0" w:color="auto"/>
                                            <w:left w:val="none" w:sz="0" w:space="0" w:color="auto"/>
                                            <w:bottom w:val="none" w:sz="0" w:space="0" w:color="auto"/>
                                            <w:right w:val="none" w:sz="0" w:space="0" w:color="auto"/>
                                          </w:divBdr>
                                          <w:divsChild>
                                            <w:div w:id="172644435">
                                              <w:marLeft w:val="0"/>
                                              <w:marRight w:val="0"/>
                                              <w:marTop w:val="0"/>
                                              <w:marBottom w:val="0"/>
                                              <w:divBdr>
                                                <w:top w:val="none" w:sz="0" w:space="0" w:color="auto"/>
                                                <w:left w:val="none" w:sz="0" w:space="0" w:color="auto"/>
                                                <w:bottom w:val="none" w:sz="0" w:space="0" w:color="auto"/>
                                                <w:right w:val="none" w:sz="0" w:space="0" w:color="auto"/>
                                              </w:divBdr>
                                              <w:divsChild>
                                                <w:div w:id="2052054">
                                                  <w:marLeft w:val="0"/>
                                                  <w:marRight w:val="0"/>
                                                  <w:marTop w:val="0"/>
                                                  <w:marBottom w:val="0"/>
                                                  <w:divBdr>
                                                    <w:top w:val="none" w:sz="0" w:space="0" w:color="auto"/>
                                                    <w:left w:val="none" w:sz="0" w:space="0" w:color="auto"/>
                                                    <w:bottom w:val="none" w:sz="0" w:space="0" w:color="auto"/>
                                                    <w:right w:val="none" w:sz="0" w:space="0" w:color="auto"/>
                                                  </w:divBdr>
                                                </w:div>
                                                <w:div w:id="1984894838">
                                                  <w:marLeft w:val="0"/>
                                                  <w:marRight w:val="0"/>
                                                  <w:marTop w:val="0"/>
                                                  <w:marBottom w:val="0"/>
                                                  <w:divBdr>
                                                    <w:top w:val="none" w:sz="0" w:space="0" w:color="auto"/>
                                                    <w:left w:val="none" w:sz="0" w:space="0" w:color="auto"/>
                                                    <w:bottom w:val="none" w:sz="0" w:space="0" w:color="auto"/>
                                                    <w:right w:val="none" w:sz="0" w:space="0" w:color="auto"/>
                                                  </w:divBdr>
                                                </w:div>
                                              </w:divsChild>
                                            </w:div>
                                            <w:div w:id="3918492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075045">
          <w:marLeft w:val="0"/>
          <w:marRight w:val="0"/>
          <w:marTop w:val="0"/>
          <w:marBottom w:val="750"/>
          <w:divBdr>
            <w:top w:val="none" w:sz="0" w:space="0" w:color="auto"/>
            <w:left w:val="none" w:sz="0" w:space="0" w:color="auto"/>
            <w:bottom w:val="none" w:sz="0" w:space="0" w:color="auto"/>
            <w:right w:val="none" w:sz="0" w:space="0" w:color="auto"/>
          </w:divBdr>
          <w:divsChild>
            <w:div w:id="1239292942">
              <w:marLeft w:val="0"/>
              <w:marRight w:val="0"/>
              <w:marTop w:val="0"/>
              <w:marBottom w:val="0"/>
              <w:divBdr>
                <w:top w:val="none" w:sz="0" w:space="0" w:color="auto"/>
                <w:left w:val="none" w:sz="0" w:space="0" w:color="auto"/>
                <w:bottom w:val="none" w:sz="0" w:space="0" w:color="auto"/>
                <w:right w:val="none" w:sz="0" w:space="0" w:color="auto"/>
              </w:divBdr>
              <w:divsChild>
                <w:div w:id="428545154">
                  <w:marLeft w:val="0"/>
                  <w:marRight w:val="0"/>
                  <w:marTop w:val="0"/>
                  <w:marBottom w:val="0"/>
                  <w:divBdr>
                    <w:top w:val="none" w:sz="0" w:space="0" w:color="auto"/>
                    <w:left w:val="none" w:sz="0" w:space="0" w:color="auto"/>
                    <w:bottom w:val="none" w:sz="0" w:space="0" w:color="auto"/>
                    <w:right w:val="none" w:sz="0" w:space="0" w:color="auto"/>
                  </w:divBdr>
                  <w:divsChild>
                    <w:div w:id="1245147543">
                      <w:marLeft w:val="-15"/>
                      <w:marRight w:val="0"/>
                      <w:marTop w:val="0"/>
                      <w:marBottom w:val="0"/>
                      <w:divBdr>
                        <w:top w:val="none" w:sz="0" w:space="0" w:color="auto"/>
                        <w:left w:val="none" w:sz="0" w:space="0" w:color="auto"/>
                        <w:bottom w:val="none" w:sz="0" w:space="0" w:color="auto"/>
                        <w:right w:val="none" w:sz="0" w:space="0" w:color="auto"/>
                      </w:divBdr>
                    </w:div>
                    <w:div w:id="1288586325">
                      <w:marLeft w:val="225"/>
                      <w:marRight w:val="225"/>
                      <w:marTop w:val="0"/>
                      <w:marBottom w:val="0"/>
                      <w:divBdr>
                        <w:top w:val="none" w:sz="0" w:space="0" w:color="auto"/>
                        <w:left w:val="none" w:sz="0" w:space="0" w:color="auto"/>
                        <w:bottom w:val="none" w:sz="0" w:space="0" w:color="auto"/>
                        <w:right w:val="none" w:sz="0" w:space="0" w:color="auto"/>
                      </w:divBdr>
                    </w:div>
                  </w:divsChild>
                </w:div>
                <w:div w:id="1466972955">
                  <w:marLeft w:val="0"/>
                  <w:marRight w:val="0"/>
                  <w:marTop w:val="0"/>
                  <w:marBottom w:val="0"/>
                  <w:divBdr>
                    <w:top w:val="none" w:sz="0" w:space="0" w:color="auto"/>
                    <w:left w:val="none" w:sz="0" w:space="0" w:color="auto"/>
                    <w:bottom w:val="none" w:sz="0" w:space="0" w:color="auto"/>
                    <w:right w:val="none" w:sz="0" w:space="0" w:color="auto"/>
                  </w:divBdr>
                </w:div>
                <w:div w:id="1989241742">
                  <w:marLeft w:val="0"/>
                  <w:marRight w:val="0"/>
                  <w:marTop w:val="0"/>
                  <w:marBottom w:val="0"/>
                  <w:divBdr>
                    <w:top w:val="none" w:sz="0" w:space="0" w:color="auto"/>
                    <w:left w:val="none" w:sz="0" w:space="0" w:color="auto"/>
                    <w:bottom w:val="none" w:sz="0" w:space="0" w:color="auto"/>
                    <w:right w:val="none" w:sz="0" w:space="0" w:color="auto"/>
                  </w:divBdr>
                  <w:divsChild>
                    <w:div w:id="1467895016">
                      <w:marLeft w:val="0"/>
                      <w:marRight w:val="0"/>
                      <w:marTop w:val="0"/>
                      <w:marBottom w:val="0"/>
                      <w:divBdr>
                        <w:top w:val="none" w:sz="0" w:space="0" w:color="auto"/>
                        <w:left w:val="none" w:sz="0" w:space="0" w:color="auto"/>
                        <w:bottom w:val="none" w:sz="0" w:space="0" w:color="auto"/>
                        <w:right w:val="none" w:sz="0" w:space="0" w:color="auto"/>
                      </w:divBdr>
                      <w:divsChild>
                        <w:div w:id="90323764">
                          <w:marLeft w:val="0"/>
                          <w:marRight w:val="0"/>
                          <w:marTop w:val="0"/>
                          <w:marBottom w:val="0"/>
                          <w:divBdr>
                            <w:top w:val="none" w:sz="0" w:space="0" w:color="auto"/>
                            <w:left w:val="none" w:sz="0" w:space="0" w:color="auto"/>
                            <w:bottom w:val="none" w:sz="0" w:space="0" w:color="auto"/>
                            <w:right w:val="none" w:sz="0" w:space="0" w:color="auto"/>
                          </w:divBdr>
                        </w:div>
                      </w:divsChild>
                    </w:div>
                    <w:div w:id="259338178">
                      <w:marLeft w:val="0"/>
                      <w:marRight w:val="0"/>
                      <w:marTop w:val="0"/>
                      <w:marBottom w:val="0"/>
                      <w:divBdr>
                        <w:top w:val="none" w:sz="0" w:space="0" w:color="auto"/>
                        <w:left w:val="none" w:sz="0" w:space="0" w:color="auto"/>
                        <w:bottom w:val="none" w:sz="0" w:space="0" w:color="auto"/>
                        <w:right w:val="none" w:sz="0" w:space="0" w:color="auto"/>
                      </w:divBdr>
                    </w:div>
                    <w:div w:id="1900093687">
                      <w:marLeft w:val="0"/>
                      <w:marRight w:val="0"/>
                      <w:marTop w:val="375"/>
                      <w:marBottom w:val="300"/>
                      <w:divBdr>
                        <w:top w:val="none" w:sz="0" w:space="0" w:color="auto"/>
                        <w:left w:val="none" w:sz="0" w:space="0" w:color="auto"/>
                        <w:bottom w:val="none" w:sz="0" w:space="0" w:color="auto"/>
                        <w:right w:val="none" w:sz="0" w:space="0" w:color="auto"/>
                      </w:divBdr>
                      <w:divsChild>
                        <w:div w:id="1913268969">
                          <w:marLeft w:val="0"/>
                          <w:marRight w:val="0"/>
                          <w:marTop w:val="0"/>
                          <w:marBottom w:val="0"/>
                          <w:divBdr>
                            <w:top w:val="none" w:sz="0" w:space="0" w:color="auto"/>
                            <w:left w:val="none" w:sz="0" w:space="0" w:color="auto"/>
                            <w:bottom w:val="none" w:sz="0" w:space="0" w:color="auto"/>
                            <w:right w:val="none" w:sz="0" w:space="0" w:color="auto"/>
                          </w:divBdr>
                          <w:divsChild>
                            <w:div w:id="1260217114">
                              <w:marLeft w:val="0"/>
                              <w:marRight w:val="0"/>
                              <w:marTop w:val="0"/>
                              <w:marBottom w:val="0"/>
                              <w:divBdr>
                                <w:top w:val="none" w:sz="0" w:space="0" w:color="auto"/>
                                <w:left w:val="none" w:sz="0" w:space="0" w:color="auto"/>
                                <w:bottom w:val="none" w:sz="0" w:space="0" w:color="auto"/>
                                <w:right w:val="none" w:sz="0" w:space="0" w:color="auto"/>
                              </w:divBdr>
                            </w:div>
                          </w:divsChild>
                        </w:div>
                        <w:div w:id="1033195592">
                          <w:marLeft w:val="0"/>
                          <w:marRight w:val="0"/>
                          <w:marTop w:val="0"/>
                          <w:marBottom w:val="0"/>
                          <w:divBdr>
                            <w:top w:val="none" w:sz="0" w:space="0" w:color="auto"/>
                            <w:left w:val="none" w:sz="0" w:space="0" w:color="auto"/>
                            <w:bottom w:val="none" w:sz="0" w:space="0" w:color="auto"/>
                            <w:right w:val="none" w:sz="0" w:space="0" w:color="auto"/>
                          </w:divBdr>
                          <w:divsChild>
                            <w:div w:id="10313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94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9606959">
              <w:marLeft w:val="0"/>
              <w:marRight w:val="0"/>
              <w:marTop w:val="0"/>
              <w:marBottom w:val="450"/>
              <w:divBdr>
                <w:top w:val="none" w:sz="0" w:space="0" w:color="auto"/>
                <w:left w:val="none" w:sz="0" w:space="0" w:color="auto"/>
                <w:bottom w:val="none" w:sz="0" w:space="0" w:color="auto"/>
                <w:right w:val="none" w:sz="0" w:space="0" w:color="auto"/>
              </w:divBdr>
              <w:divsChild>
                <w:div w:id="1601454465">
                  <w:marLeft w:val="0"/>
                  <w:marRight w:val="0"/>
                  <w:marTop w:val="0"/>
                  <w:marBottom w:val="0"/>
                  <w:divBdr>
                    <w:top w:val="none" w:sz="0" w:space="0" w:color="auto"/>
                    <w:left w:val="none" w:sz="0" w:space="0" w:color="auto"/>
                    <w:bottom w:val="none" w:sz="0" w:space="0" w:color="auto"/>
                    <w:right w:val="none" w:sz="0" w:space="0" w:color="auto"/>
                  </w:divBdr>
                </w:div>
                <w:div w:id="1948153759">
                  <w:marLeft w:val="0"/>
                  <w:marRight w:val="0"/>
                  <w:marTop w:val="0"/>
                  <w:marBottom w:val="0"/>
                  <w:divBdr>
                    <w:top w:val="none" w:sz="0" w:space="0" w:color="auto"/>
                    <w:left w:val="none" w:sz="0" w:space="0" w:color="auto"/>
                    <w:bottom w:val="none" w:sz="0" w:space="0" w:color="auto"/>
                    <w:right w:val="none" w:sz="0" w:space="0" w:color="auto"/>
                  </w:divBdr>
                  <w:divsChild>
                    <w:div w:id="842161915">
                      <w:marLeft w:val="0"/>
                      <w:marRight w:val="0"/>
                      <w:marTop w:val="0"/>
                      <w:marBottom w:val="0"/>
                      <w:divBdr>
                        <w:top w:val="none" w:sz="0" w:space="0" w:color="auto"/>
                        <w:left w:val="none" w:sz="0" w:space="0" w:color="auto"/>
                        <w:bottom w:val="none" w:sz="0" w:space="0" w:color="auto"/>
                        <w:right w:val="none" w:sz="0" w:space="0" w:color="auto"/>
                      </w:divBdr>
                      <w:divsChild>
                        <w:div w:id="1349286608">
                          <w:marLeft w:val="0"/>
                          <w:marRight w:val="0"/>
                          <w:marTop w:val="0"/>
                          <w:marBottom w:val="0"/>
                          <w:divBdr>
                            <w:top w:val="none" w:sz="0" w:space="0" w:color="auto"/>
                            <w:left w:val="none" w:sz="0" w:space="0" w:color="auto"/>
                            <w:bottom w:val="none" w:sz="0" w:space="0" w:color="auto"/>
                            <w:right w:val="none" w:sz="0" w:space="0" w:color="auto"/>
                          </w:divBdr>
                          <w:divsChild>
                            <w:div w:id="2085182032">
                              <w:marLeft w:val="0"/>
                              <w:marRight w:val="0"/>
                              <w:marTop w:val="0"/>
                              <w:marBottom w:val="0"/>
                              <w:divBdr>
                                <w:top w:val="none" w:sz="0" w:space="0" w:color="auto"/>
                                <w:left w:val="none" w:sz="0" w:space="0" w:color="auto"/>
                                <w:bottom w:val="none" w:sz="0" w:space="0" w:color="auto"/>
                                <w:right w:val="none" w:sz="0" w:space="0" w:color="auto"/>
                              </w:divBdr>
                              <w:divsChild>
                                <w:div w:id="1323582849">
                                  <w:marLeft w:val="0"/>
                                  <w:marRight w:val="0"/>
                                  <w:marTop w:val="0"/>
                                  <w:marBottom w:val="0"/>
                                  <w:divBdr>
                                    <w:top w:val="none" w:sz="0" w:space="0" w:color="auto"/>
                                    <w:left w:val="none" w:sz="0" w:space="0" w:color="auto"/>
                                    <w:bottom w:val="none" w:sz="0" w:space="0" w:color="auto"/>
                                    <w:right w:val="none" w:sz="0" w:space="0" w:color="auto"/>
                                  </w:divBdr>
                                  <w:divsChild>
                                    <w:div w:id="281805758">
                                      <w:marLeft w:val="0"/>
                                      <w:marRight w:val="0"/>
                                      <w:marTop w:val="0"/>
                                      <w:marBottom w:val="0"/>
                                      <w:divBdr>
                                        <w:top w:val="none" w:sz="0" w:space="0" w:color="auto"/>
                                        <w:left w:val="none" w:sz="0" w:space="0" w:color="auto"/>
                                        <w:bottom w:val="none" w:sz="0" w:space="0" w:color="auto"/>
                                        <w:right w:val="none" w:sz="0" w:space="0" w:color="auto"/>
                                      </w:divBdr>
                                    </w:div>
                                    <w:div w:id="1637759104">
                                      <w:marLeft w:val="0"/>
                                      <w:marRight w:val="0"/>
                                      <w:marTop w:val="0"/>
                                      <w:marBottom w:val="600"/>
                                      <w:divBdr>
                                        <w:top w:val="none" w:sz="0" w:space="0" w:color="auto"/>
                                        <w:left w:val="none" w:sz="0" w:space="0" w:color="auto"/>
                                        <w:bottom w:val="none" w:sz="0" w:space="0" w:color="auto"/>
                                        <w:right w:val="none" w:sz="0" w:space="0" w:color="auto"/>
                                      </w:divBdr>
                                      <w:divsChild>
                                        <w:div w:id="634995066">
                                          <w:marLeft w:val="0"/>
                                          <w:marRight w:val="0"/>
                                          <w:marTop w:val="0"/>
                                          <w:marBottom w:val="375"/>
                                          <w:divBdr>
                                            <w:top w:val="none" w:sz="0" w:space="0" w:color="auto"/>
                                            <w:left w:val="none" w:sz="0" w:space="0" w:color="auto"/>
                                            <w:bottom w:val="none" w:sz="0" w:space="0" w:color="auto"/>
                                            <w:right w:val="none" w:sz="0" w:space="0" w:color="auto"/>
                                          </w:divBdr>
                                          <w:divsChild>
                                            <w:div w:id="1978759362">
                                              <w:marLeft w:val="0"/>
                                              <w:marRight w:val="300"/>
                                              <w:marTop w:val="0"/>
                                              <w:marBottom w:val="0"/>
                                              <w:divBdr>
                                                <w:top w:val="none" w:sz="0" w:space="0" w:color="auto"/>
                                                <w:left w:val="none" w:sz="0" w:space="0" w:color="auto"/>
                                                <w:bottom w:val="none" w:sz="0" w:space="0" w:color="auto"/>
                                                <w:right w:val="none" w:sz="0" w:space="0" w:color="auto"/>
                                              </w:divBdr>
                                              <w:divsChild>
                                                <w:div w:id="453329953">
                                                  <w:marLeft w:val="0"/>
                                                  <w:marRight w:val="0"/>
                                                  <w:marTop w:val="0"/>
                                                  <w:marBottom w:val="0"/>
                                                  <w:divBdr>
                                                    <w:top w:val="none" w:sz="0" w:space="0" w:color="auto"/>
                                                    <w:left w:val="none" w:sz="0" w:space="0" w:color="auto"/>
                                                    <w:bottom w:val="none" w:sz="0" w:space="0" w:color="auto"/>
                                                    <w:right w:val="none" w:sz="0" w:space="0" w:color="auto"/>
                                                  </w:divBdr>
                                                  <w:divsChild>
                                                    <w:div w:id="1675494267">
                                                      <w:marLeft w:val="0"/>
                                                      <w:marRight w:val="0"/>
                                                      <w:marTop w:val="150"/>
                                                      <w:marBottom w:val="0"/>
                                                      <w:divBdr>
                                                        <w:top w:val="none" w:sz="0" w:space="0" w:color="auto"/>
                                                        <w:left w:val="none" w:sz="0" w:space="0" w:color="auto"/>
                                                        <w:bottom w:val="none" w:sz="0" w:space="0" w:color="auto"/>
                                                        <w:right w:val="none" w:sz="0" w:space="0" w:color="auto"/>
                                                      </w:divBdr>
                                                    </w:div>
                                                  </w:divsChild>
                                                </w:div>
                                                <w:div w:id="1292177552">
                                                  <w:marLeft w:val="0"/>
                                                  <w:marRight w:val="0"/>
                                                  <w:marTop w:val="0"/>
                                                  <w:marBottom w:val="0"/>
                                                  <w:divBdr>
                                                    <w:top w:val="none" w:sz="0" w:space="0" w:color="auto"/>
                                                    <w:left w:val="none" w:sz="0" w:space="0" w:color="auto"/>
                                                    <w:bottom w:val="none" w:sz="0" w:space="0" w:color="auto"/>
                                                    <w:right w:val="none" w:sz="0" w:space="0" w:color="auto"/>
                                                  </w:divBdr>
                                                </w:div>
                                              </w:divsChild>
                                            </w:div>
                                            <w:div w:id="257835557">
                                              <w:marLeft w:val="0"/>
                                              <w:marRight w:val="0"/>
                                              <w:marTop w:val="0"/>
                                              <w:marBottom w:val="0"/>
                                              <w:divBdr>
                                                <w:top w:val="none" w:sz="0" w:space="0" w:color="auto"/>
                                                <w:left w:val="none" w:sz="0" w:space="0" w:color="auto"/>
                                                <w:bottom w:val="none" w:sz="0" w:space="0" w:color="auto"/>
                                                <w:right w:val="none" w:sz="0" w:space="0" w:color="auto"/>
                                              </w:divBdr>
                                              <w:divsChild>
                                                <w:div w:id="844588473">
                                                  <w:marLeft w:val="0"/>
                                                  <w:marRight w:val="0"/>
                                                  <w:marTop w:val="0"/>
                                                  <w:marBottom w:val="0"/>
                                                  <w:divBdr>
                                                    <w:top w:val="none" w:sz="0" w:space="0" w:color="auto"/>
                                                    <w:left w:val="none" w:sz="0" w:space="0" w:color="auto"/>
                                                    <w:bottom w:val="none" w:sz="0" w:space="0" w:color="auto"/>
                                                    <w:right w:val="none" w:sz="0" w:space="0" w:color="auto"/>
                                                  </w:divBdr>
                                                  <w:divsChild>
                                                    <w:div w:id="1244996463">
                                                      <w:marLeft w:val="0"/>
                                                      <w:marRight w:val="0"/>
                                                      <w:marTop w:val="0"/>
                                                      <w:marBottom w:val="0"/>
                                                      <w:divBdr>
                                                        <w:top w:val="none" w:sz="0" w:space="0" w:color="auto"/>
                                                        <w:left w:val="none" w:sz="0" w:space="0" w:color="auto"/>
                                                        <w:bottom w:val="none" w:sz="0" w:space="0" w:color="auto"/>
                                                        <w:right w:val="none" w:sz="0" w:space="0" w:color="auto"/>
                                                      </w:divBdr>
                                                    </w:div>
                                                    <w:div w:id="647784877">
                                                      <w:marLeft w:val="0"/>
                                                      <w:marRight w:val="0"/>
                                                      <w:marTop w:val="375"/>
                                                      <w:marBottom w:val="0"/>
                                                      <w:divBdr>
                                                        <w:top w:val="none" w:sz="0" w:space="0" w:color="auto"/>
                                                        <w:left w:val="none" w:sz="0" w:space="0" w:color="auto"/>
                                                        <w:bottom w:val="none" w:sz="0" w:space="0" w:color="auto"/>
                                                        <w:right w:val="none" w:sz="0" w:space="0" w:color="auto"/>
                                                      </w:divBdr>
                                                      <w:divsChild>
                                                        <w:div w:id="1374890120">
                                                          <w:marLeft w:val="0"/>
                                                          <w:marRight w:val="0"/>
                                                          <w:marTop w:val="0"/>
                                                          <w:marBottom w:val="0"/>
                                                          <w:divBdr>
                                                            <w:top w:val="none" w:sz="0" w:space="0" w:color="auto"/>
                                                            <w:left w:val="none" w:sz="0" w:space="0" w:color="auto"/>
                                                            <w:bottom w:val="none" w:sz="0" w:space="0" w:color="auto"/>
                                                            <w:right w:val="none" w:sz="0" w:space="0" w:color="auto"/>
                                                          </w:divBdr>
                                                          <w:divsChild>
                                                            <w:div w:id="1618029857">
                                                              <w:marLeft w:val="0"/>
                                                              <w:marRight w:val="0"/>
                                                              <w:marTop w:val="0"/>
                                                              <w:marBottom w:val="0"/>
                                                              <w:divBdr>
                                                                <w:top w:val="none" w:sz="0" w:space="0" w:color="auto"/>
                                                                <w:left w:val="none" w:sz="0" w:space="0" w:color="auto"/>
                                                                <w:bottom w:val="none" w:sz="0" w:space="0" w:color="auto"/>
                                                                <w:right w:val="none" w:sz="0" w:space="0" w:color="auto"/>
                                                              </w:divBdr>
                                                            </w:div>
                                                          </w:divsChild>
                                                        </w:div>
                                                        <w:div w:id="21212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83172">
                                          <w:marLeft w:val="0"/>
                                          <w:marRight w:val="0"/>
                                          <w:marTop w:val="0"/>
                                          <w:marBottom w:val="375"/>
                                          <w:divBdr>
                                            <w:top w:val="none" w:sz="0" w:space="0" w:color="auto"/>
                                            <w:left w:val="none" w:sz="0" w:space="0" w:color="auto"/>
                                            <w:bottom w:val="none" w:sz="0" w:space="0" w:color="auto"/>
                                            <w:right w:val="none" w:sz="0" w:space="0" w:color="auto"/>
                                          </w:divBdr>
                                          <w:divsChild>
                                            <w:div w:id="1121651779">
                                              <w:marLeft w:val="0"/>
                                              <w:marRight w:val="300"/>
                                              <w:marTop w:val="0"/>
                                              <w:marBottom w:val="0"/>
                                              <w:divBdr>
                                                <w:top w:val="none" w:sz="0" w:space="0" w:color="auto"/>
                                                <w:left w:val="none" w:sz="0" w:space="0" w:color="auto"/>
                                                <w:bottom w:val="none" w:sz="0" w:space="0" w:color="auto"/>
                                                <w:right w:val="none" w:sz="0" w:space="0" w:color="auto"/>
                                              </w:divBdr>
                                              <w:divsChild>
                                                <w:div w:id="1375080248">
                                                  <w:marLeft w:val="0"/>
                                                  <w:marRight w:val="0"/>
                                                  <w:marTop w:val="0"/>
                                                  <w:marBottom w:val="0"/>
                                                  <w:divBdr>
                                                    <w:top w:val="none" w:sz="0" w:space="0" w:color="auto"/>
                                                    <w:left w:val="none" w:sz="0" w:space="0" w:color="auto"/>
                                                    <w:bottom w:val="none" w:sz="0" w:space="0" w:color="auto"/>
                                                    <w:right w:val="none" w:sz="0" w:space="0" w:color="auto"/>
                                                  </w:divBdr>
                                                  <w:divsChild>
                                                    <w:div w:id="1608927199">
                                                      <w:marLeft w:val="0"/>
                                                      <w:marRight w:val="0"/>
                                                      <w:marTop w:val="150"/>
                                                      <w:marBottom w:val="0"/>
                                                      <w:divBdr>
                                                        <w:top w:val="none" w:sz="0" w:space="0" w:color="auto"/>
                                                        <w:left w:val="none" w:sz="0" w:space="0" w:color="auto"/>
                                                        <w:bottom w:val="none" w:sz="0" w:space="0" w:color="auto"/>
                                                        <w:right w:val="none" w:sz="0" w:space="0" w:color="auto"/>
                                                      </w:divBdr>
                                                    </w:div>
                                                  </w:divsChild>
                                                </w:div>
                                                <w:div w:id="1599556822">
                                                  <w:marLeft w:val="0"/>
                                                  <w:marRight w:val="0"/>
                                                  <w:marTop w:val="0"/>
                                                  <w:marBottom w:val="0"/>
                                                  <w:divBdr>
                                                    <w:top w:val="none" w:sz="0" w:space="0" w:color="auto"/>
                                                    <w:left w:val="none" w:sz="0" w:space="0" w:color="auto"/>
                                                    <w:bottom w:val="none" w:sz="0" w:space="0" w:color="auto"/>
                                                    <w:right w:val="none" w:sz="0" w:space="0" w:color="auto"/>
                                                  </w:divBdr>
                                                </w:div>
                                              </w:divsChild>
                                            </w:div>
                                            <w:div w:id="981346285">
                                              <w:marLeft w:val="0"/>
                                              <w:marRight w:val="0"/>
                                              <w:marTop w:val="0"/>
                                              <w:marBottom w:val="0"/>
                                              <w:divBdr>
                                                <w:top w:val="none" w:sz="0" w:space="0" w:color="auto"/>
                                                <w:left w:val="none" w:sz="0" w:space="0" w:color="auto"/>
                                                <w:bottom w:val="none" w:sz="0" w:space="0" w:color="auto"/>
                                                <w:right w:val="none" w:sz="0" w:space="0" w:color="auto"/>
                                              </w:divBdr>
                                              <w:divsChild>
                                                <w:div w:id="985545850">
                                                  <w:marLeft w:val="0"/>
                                                  <w:marRight w:val="0"/>
                                                  <w:marTop w:val="0"/>
                                                  <w:marBottom w:val="0"/>
                                                  <w:divBdr>
                                                    <w:top w:val="none" w:sz="0" w:space="0" w:color="auto"/>
                                                    <w:left w:val="none" w:sz="0" w:space="0" w:color="auto"/>
                                                    <w:bottom w:val="none" w:sz="0" w:space="0" w:color="auto"/>
                                                    <w:right w:val="none" w:sz="0" w:space="0" w:color="auto"/>
                                                  </w:divBdr>
                                                  <w:divsChild>
                                                    <w:div w:id="1965960596">
                                                      <w:marLeft w:val="0"/>
                                                      <w:marRight w:val="0"/>
                                                      <w:marTop w:val="0"/>
                                                      <w:marBottom w:val="0"/>
                                                      <w:divBdr>
                                                        <w:top w:val="none" w:sz="0" w:space="0" w:color="auto"/>
                                                        <w:left w:val="none" w:sz="0" w:space="0" w:color="auto"/>
                                                        <w:bottom w:val="none" w:sz="0" w:space="0" w:color="auto"/>
                                                        <w:right w:val="none" w:sz="0" w:space="0" w:color="auto"/>
                                                      </w:divBdr>
                                                    </w:div>
                                                    <w:div w:id="1238320234">
                                                      <w:marLeft w:val="0"/>
                                                      <w:marRight w:val="0"/>
                                                      <w:marTop w:val="375"/>
                                                      <w:marBottom w:val="0"/>
                                                      <w:divBdr>
                                                        <w:top w:val="none" w:sz="0" w:space="0" w:color="auto"/>
                                                        <w:left w:val="none" w:sz="0" w:space="0" w:color="auto"/>
                                                        <w:bottom w:val="none" w:sz="0" w:space="0" w:color="auto"/>
                                                        <w:right w:val="none" w:sz="0" w:space="0" w:color="auto"/>
                                                      </w:divBdr>
                                                      <w:divsChild>
                                                        <w:div w:id="1021399448">
                                                          <w:marLeft w:val="0"/>
                                                          <w:marRight w:val="0"/>
                                                          <w:marTop w:val="0"/>
                                                          <w:marBottom w:val="0"/>
                                                          <w:divBdr>
                                                            <w:top w:val="none" w:sz="0" w:space="0" w:color="auto"/>
                                                            <w:left w:val="none" w:sz="0" w:space="0" w:color="auto"/>
                                                            <w:bottom w:val="none" w:sz="0" w:space="0" w:color="auto"/>
                                                            <w:right w:val="none" w:sz="0" w:space="0" w:color="auto"/>
                                                          </w:divBdr>
                                                          <w:divsChild>
                                                            <w:div w:id="604579531">
                                                              <w:marLeft w:val="0"/>
                                                              <w:marRight w:val="0"/>
                                                              <w:marTop w:val="0"/>
                                                              <w:marBottom w:val="0"/>
                                                              <w:divBdr>
                                                                <w:top w:val="none" w:sz="0" w:space="0" w:color="auto"/>
                                                                <w:left w:val="none" w:sz="0" w:space="0" w:color="auto"/>
                                                                <w:bottom w:val="none" w:sz="0" w:space="0" w:color="auto"/>
                                                                <w:right w:val="none" w:sz="0" w:space="0" w:color="auto"/>
                                                              </w:divBdr>
                                                            </w:div>
                                                          </w:divsChild>
                                                        </w:div>
                                                        <w:div w:id="12310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098197">
                                          <w:marLeft w:val="0"/>
                                          <w:marRight w:val="0"/>
                                          <w:marTop w:val="0"/>
                                          <w:marBottom w:val="375"/>
                                          <w:divBdr>
                                            <w:top w:val="none" w:sz="0" w:space="0" w:color="auto"/>
                                            <w:left w:val="none" w:sz="0" w:space="0" w:color="auto"/>
                                            <w:bottom w:val="none" w:sz="0" w:space="0" w:color="auto"/>
                                            <w:right w:val="none" w:sz="0" w:space="0" w:color="auto"/>
                                          </w:divBdr>
                                          <w:divsChild>
                                            <w:div w:id="755051437">
                                              <w:marLeft w:val="0"/>
                                              <w:marRight w:val="300"/>
                                              <w:marTop w:val="0"/>
                                              <w:marBottom w:val="0"/>
                                              <w:divBdr>
                                                <w:top w:val="none" w:sz="0" w:space="0" w:color="auto"/>
                                                <w:left w:val="none" w:sz="0" w:space="0" w:color="auto"/>
                                                <w:bottom w:val="none" w:sz="0" w:space="0" w:color="auto"/>
                                                <w:right w:val="none" w:sz="0" w:space="0" w:color="auto"/>
                                              </w:divBdr>
                                              <w:divsChild>
                                                <w:div w:id="564726326">
                                                  <w:marLeft w:val="0"/>
                                                  <w:marRight w:val="0"/>
                                                  <w:marTop w:val="0"/>
                                                  <w:marBottom w:val="0"/>
                                                  <w:divBdr>
                                                    <w:top w:val="none" w:sz="0" w:space="0" w:color="auto"/>
                                                    <w:left w:val="none" w:sz="0" w:space="0" w:color="auto"/>
                                                    <w:bottom w:val="none" w:sz="0" w:space="0" w:color="auto"/>
                                                    <w:right w:val="none" w:sz="0" w:space="0" w:color="auto"/>
                                                  </w:divBdr>
                                                  <w:divsChild>
                                                    <w:div w:id="1427651776">
                                                      <w:marLeft w:val="0"/>
                                                      <w:marRight w:val="0"/>
                                                      <w:marTop w:val="150"/>
                                                      <w:marBottom w:val="0"/>
                                                      <w:divBdr>
                                                        <w:top w:val="none" w:sz="0" w:space="0" w:color="auto"/>
                                                        <w:left w:val="none" w:sz="0" w:space="0" w:color="auto"/>
                                                        <w:bottom w:val="none" w:sz="0" w:space="0" w:color="auto"/>
                                                        <w:right w:val="none" w:sz="0" w:space="0" w:color="auto"/>
                                                      </w:divBdr>
                                                    </w:div>
                                                  </w:divsChild>
                                                </w:div>
                                                <w:div w:id="1190297213">
                                                  <w:marLeft w:val="0"/>
                                                  <w:marRight w:val="0"/>
                                                  <w:marTop w:val="0"/>
                                                  <w:marBottom w:val="0"/>
                                                  <w:divBdr>
                                                    <w:top w:val="none" w:sz="0" w:space="0" w:color="auto"/>
                                                    <w:left w:val="none" w:sz="0" w:space="0" w:color="auto"/>
                                                    <w:bottom w:val="none" w:sz="0" w:space="0" w:color="auto"/>
                                                    <w:right w:val="none" w:sz="0" w:space="0" w:color="auto"/>
                                                  </w:divBdr>
                                                </w:div>
                                              </w:divsChild>
                                            </w:div>
                                            <w:div w:id="321542672">
                                              <w:marLeft w:val="0"/>
                                              <w:marRight w:val="0"/>
                                              <w:marTop w:val="0"/>
                                              <w:marBottom w:val="0"/>
                                              <w:divBdr>
                                                <w:top w:val="none" w:sz="0" w:space="0" w:color="auto"/>
                                                <w:left w:val="none" w:sz="0" w:space="0" w:color="auto"/>
                                                <w:bottom w:val="none" w:sz="0" w:space="0" w:color="auto"/>
                                                <w:right w:val="none" w:sz="0" w:space="0" w:color="auto"/>
                                              </w:divBdr>
                                              <w:divsChild>
                                                <w:div w:id="894003835">
                                                  <w:marLeft w:val="0"/>
                                                  <w:marRight w:val="0"/>
                                                  <w:marTop w:val="0"/>
                                                  <w:marBottom w:val="0"/>
                                                  <w:divBdr>
                                                    <w:top w:val="none" w:sz="0" w:space="0" w:color="auto"/>
                                                    <w:left w:val="none" w:sz="0" w:space="0" w:color="auto"/>
                                                    <w:bottom w:val="none" w:sz="0" w:space="0" w:color="auto"/>
                                                    <w:right w:val="none" w:sz="0" w:space="0" w:color="auto"/>
                                                  </w:divBdr>
                                                  <w:divsChild>
                                                    <w:div w:id="408770970">
                                                      <w:marLeft w:val="0"/>
                                                      <w:marRight w:val="0"/>
                                                      <w:marTop w:val="0"/>
                                                      <w:marBottom w:val="0"/>
                                                      <w:divBdr>
                                                        <w:top w:val="none" w:sz="0" w:space="0" w:color="auto"/>
                                                        <w:left w:val="none" w:sz="0" w:space="0" w:color="auto"/>
                                                        <w:bottom w:val="none" w:sz="0" w:space="0" w:color="auto"/>
                                                        <w:right w:val="none" w:sz="0" w:space="0" w:color="auto"/>
                                                      </w:divBdr>
                                                    </w:div>
                                                    <w:div w:id="1549873173">
                                                      <w:marLeft w:val="0"/>
                                                      <w:marRight w:val="0"/>
                                                      <w:marTop w:val="375"/>
                                                      <w:marBottom w:val="0"/>
                                                      <w:divBdr>
                                                        <w:top w:val="none" w:sz="0" w:space="0" w:color="auto"/>
                                                        <w:left w:val="none" w:sz="0" w:space="0" w:color="auto"/>
                                                        <w:bottom w:val="none" w:sz="0" w:space="0" w:color="auto"/>
                                                        <w:right w:val="none" w:sz="0" w:space="0" w:color="auto"/>
                                                      </w:divBdr>
                                                      <w:divsChild>
                                                        <w:div w:id="952979967">
                                                          <w:marLeft w:val="0"/>
                                                          <w:marRight w:val="0"/>
                                                          <w:marTop w:val="0"/>
                                                          <w:marBottom w:val="0"/>
                                                          <w:divBdr>
                                                            <w:top w:val="none" w:sz="0" w:space="0" w:color="auto"/>
                                                            <w:left w:val="none" w:sz="0" w:space="0" w:color="auto"/>
                                                            <w:bottom w:val="none" w:sz="0" w:space="0" w:color="auto"/>
                                                            <w:right w:val="none" w:sz="0" w:space="0" w:color="auto"/>
                                                          </w:divBdr>
                                                          <w:divsChild>
                                                            <w:div w:id="158543783">
                                                              <w:marLeft w:val="0"/>
                                                              <w:marRight w:val="0"/>
                                                              <w:marTop w:val="0"/>
                                                              <w:marBottom w:val="0"/>
                                                              <w:divBdr>
                                                                <w:top w:val="none" w:sz="0" w:space="0" w:color="auto"/>
                                                                <w:left w:val="none" w:sz="0" w:space="0" w:color="auto"/>
                                                                <w:bottom w:val="none" w:sz="0" w:space="0" w:color="auto"/>
                                                                <w:right w:val="none" w:sz="0" w:space="0" w:color="auto"/>
                                                              </w:divBdr>
                                                            </w:div>
                                                          </w:divsChild>
                                                        </w:div>
                                                        <w:div w:id="9498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400359">
                                          <w:marLeft w:val="0"/>
                                          <w:marRight w:val="0"/>
                                          <w:marTop w:val="0"/>
                                          <w:marBottom w:val="375"/>
                                          <w:divBdr>
                                            <w:top w:val="none" w:sz="0" w:space="0" w:color="auto"/>
                                            <w:left w:val="none" w:sz="0" w:space="0" w:color="auto"/>
                                            <w:bottom w:val="none" w:sz="0" w:space="0" w:color="auto"/>
                                            <w:right w:val="none" w:sz="0" w:space="0" w:color="auto"/>
                                          </w:divBdr>
                                          <w:divsChild>
                                            <w:div w:id="1776943365">
                                              <w:marLeft w:val="0"/>
                                              <w:marRight w:val="300"/>
                                              <w:marTop w:val="0"/>
                                              <w:marBottom w:val="0"/>
                                              <w:divBdr>
                                                <w:top w:val="none" w:sz="0" w:space="0" w:color="auto"/>
                                                <w:left w:val="none" w:sz="0" w:space="0" w:color="auto"/>
                                                <w:bottom w:val="none" w:sz="0" w:space="0" w:color="auto"/>
                                                <w:right w:val="none" w:sz="0" w:space="0" w:color="auto"/>
                                              </w:divBdr>
                                              <w:divsChild>
                                                <w:div w:id="848183405">
                                                  <w:marLeft w:val="0"/>
                                                  <w:marRight w:val="0"/>
                                                  <w:marTop w:val="0"/>
                                                  <w:marBottom w:val="0"/>
                                                  <w:divBdr>
                                                    <w:top w:val="none" w:sz="0" w:space="0" w:color="auto"/>
                                                    <w:left w:val="none" w:sz="0" w:space="0" w:color="auto"/>
                                                    <w:bottom w:val="none" w:sz="0" w:space="0" w:color="auto"/>
                                                    <w:right w:val="none" w:sz="0" w:space="0" w:color="auto"/>
                                                  </w:divBdr>
                                                  <w:divsChild>
                                                    <w:div w:id="204876811">
                                                      <w:marLeft w:val="0"/>
                                                      <w:marRight w:val="0"/>
                                                      <w:marTop w:val="150"/>
                                                      <w:marBottom w:val="0"/>
                                                      <w:divBdr>
                                                        <w:top w:val="none" w:sz="0" w:space="0" w:color="auto"/>
                                                        <w:left w:val="none" w:sz="0" w:space="0" w:color="auto"/>
                                                        <w:bottom w:val="none" w:sz="0" w:space="0" w:color="auto"/>
                                                        <w:right w:val="none" w:sz="0" w:space="0" w:color="auto"/>
                                                      </w:divBdr>
                                                    </w:div>
                                                  </w:divsChild>
                                                </w:div>
                                                <w:div w:id="611085896">
                                                  <w:marLeft w:val="0"/>
                                                  <w:marRight w:val="0"/>
                                                  <w:marTop w:val="0"/>
                                                  <w:marBottom w:val="0"/>
                                                  <w:divBdr>
                                                    <w:top w:val="none" w:sz="0" w:space="0" w:color="auto"/>
                                                    <w:left w:val="none" w:sz="0" w:space="0" w:color="auto"/>
                                                    <w:bottom w:val="none" w:sz="0" w:space="0" w:color="auto"/>
                                                    <w:right w:val="none" w:sz="0" w:space="0" w:color="auto"/>
                                                  </w:divBdr>
                                                </w:div>
                                              </w:divsChild>
                                            </w:div>
                                            <w:div w:id="766999415">
                                              <w:marLeft w:val="0"/>
                                              <w:marRight w:val="0"/>
                                              <w:marTop w:val="0"/>
                                              <w:marBottom w:val="0"/>
                                              <w:divBdr>
                                                <w:top w:val="none" w:sz="0" w:space="0" w:color="auto"/>
                                                <w:left w:val="none" w:sz="0" w:space="0" w:color="auto"/>
                                                <w:bottom w:val="none" w:sz="0" w:space="0" w:color="auto"/>
                                                <w:right w:val="none" w:sz="0" w:space="0" w:color="auto"/>
                                              </w:divBdr>
                                              <w:divsChild>
                                                <w:div w:id="838271334">
                                                  <w:marLeft w:val="0"/>
                                                  <w:marRight w:val="0"/>
                                                  <w:marTop w:val="0"/>
                                                  <w:marBottom w:val="0"/>
                                                  <w:divBdr>
                                                    <w:top w:val="none" w:sz="0" w:space="0" w:color="auto"/>
                                                    <w:left w:val="none" w:sz="0" w:space="0" w:color="auto"/>
                                                    <w:bottom w:val="none" w:sz="0" w:space="0" w:color="auto"/>
                                                    <w:right w:val="none" w:sz="0" w:space="0" w:color="auto"/>
                                                  </w:divBdr>
                                                  <w:divsChild>
                                                    <w:div w:id="910042801">
                                                      <w:marLeft w:val="0"/>
                                                      <w:marRight w:val="0"/>
                                                      <w:marTop w:val="0"/>
                                                      <w:marBottom w:val="0"/>
                                                      <w:divBdr>
                                                        <w:top w:val="none" w:sz="0" w:space="0" w:color="auto"/>
                                                        <w:left w:val="none" w:sz="0" w:space="0" w:color="auto"/>
                                                        <w:bottom w:val="none" w:sz="0" w:space="0" w:color="auto"/>
                                                        <w:right w:val="none" w:sz="0" w:space="0" w:color="auto"/>
                                                      </w:divBdr>
                                                    </w:div>
                                                    <w:div w:id="247467500">
                                                      <w:marLeft w:val="0"/>
                                                      <w:marRight w:val="0"/>
                                                      <w:marTop w:val="375"/>
                                                      <w:marBottom w:val="0"/>
                                                      <w:divBdr>
                                                        <w:top w:val="none" w:sz="0" w:space="0" w:color="auto"/>
                                                        <w:left w:val="none" w:sz="0" w:space="0" w:color="auto"/>
                                                        <w:bottom w:val="none" w:sz="0" w:space="0" w:color="auto"/>
                                                        <w:right w:val="none" w:sz="0" w:space="0" w:color="auto"/>
                                                      </w:divBdr>
                                                      <w:divsChild>
                                                        <w:div w:id="1234509224">
                                                          <w:marLeft w:val="0"/>
                                                          <w:marRight w:val="0"/>
                                                          <w:marTop w:val="0"/>
                                                          <w:marBottom w:val="0"/>
                                                          <w:divBdr>
                                                            <w:top w:val="none" w:sz="0" w:space="0" w:color="auto"/>
                                                            <w:left w:val="none" w:sz="0" w:space="0" w:color="auto"/>
                                                            <w:bottom w:val="none" w:sz="0" w:space="0" w:color="auto"/>
                                                            <w:right w:val="none" w:sz="0" w:space="0" w:color="auto"/>
                                                          </w:divBdr>
                                                          <w:divsChild>
                                                            <w:div w:id="1657029939">
                                                              <w:marLeft w:val="0"/>
                                                              <w:marRight w:val="0"/>
                                                              <w:marTop w:val="0"/>
                                                              <w:marBottom w:val="0"/>
                                                              <w:divBdr>
                                                                <w:top w:val="none" w:sz="0" w:space="0" w:color="auto"/>
                                                                <w:left w:val="none" w:sz="0" w:space="0" w:color="auto"/>
                                                                <w:bottom w:val="none" w:sz="0" w:space="0" w:color="auto"/>
                                                                <w:right w:val="none" w:sz="0" w:space="0" w:color="auto"/>
                                                              </w:divBdr>
                                                            </w:div>
                                                          </w:divsChild>
                                                        </w:div>
                                                        <w:div w:id="13630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39205">
                                          <w:marLeft w:val="0"/>
                                          <w:marRight w:val="0"/>
                                          <w:marTop w:val="0"/>
                                          <w:marBottom w:val="375"/>
                                          <w:divBdr>
                                            <w:top w:val="none" w:sz="0" w:space="0" w:color="auto"/>
                                            <w:left w:val="none" w:sz="0" w:space="0" w:color="auto"/>
                                            <w:bottom w:val="none" w:sz="0" w:space="0" w:color="auto"/>
                                            <w:right w:val="none" w:sz="0" w:space="0" w:color="auto"/>
                                          </w:divBdr>
                                          <w:divsChild>
                                            <w:div w:id="1576403151">
                                              <w:marLeft w:val="0"/>
                                              <w:marRight w:val="300"/>
                                              <w:marTop w:val="0"/>
                                              <w:marBottom w:val="0"/>
                                              <w:divBdr>
                                                <w:top w:val="none" w:sz="0" w:space="0" w:color="auto"/>
                                                <w:left w:val="none" w:sz="0" w:space="0" w:color="auto"/>
                                                <w:bottom w:val="none" w:sz="0" w:space="0" w:color="auto"/>
                                                <w:right w:val="none" w:sz="0" w:space="0" w:color="auto"/>
                                              </w:divBdr>
                                              <w:divsChild>
                                                <w:div w:id="2124956652">
                                                  <w:marLeft w:val="0"/>
                                                  <w:marRight w:val="0"/>
                                                  <w:marTop w:val="0"/>
                                                  <w:marBottom w:val="0"/>
                                                  <w:divBdr>
                                                    <w:top w:val="none" w:sz="0" w:space="0" w:color="auto"/>
                                                    <w:left w:val="none" w:sz="0" w:space="0" w:color="auto"/>
                                                    <w:bottom w:val="none" w:sz="0" w:space="0" w:color="auto"/>
                                                    <w:right w:val="none" w:sz="0" w:space="0" w:color="auto"/>
                                                  </w:divBdr>
                                                  <w:divsChild>
                                                    <w:div w:id="1131552086">
                                                      <w:marLeft w:val="0"/>
                                                      <w:marRight w:val="0"/>
                                                      <w:marTop w:val="150"/>
                                                      <w:marBottom w:val="0"/>
                                                      <w:divBdr>
                                                        <w:top w:val="none" w:sz="0" w:space="0" w:color="auto"/>
                                                        <w:left w:val="none" w:sz="0" w:space="0" w:color="auto"/>
                                                        <w:bottom w:val="none" w:sz="0" w:space="0" w:color="auto"/>
                                                        <w:right w:val="none" w:sz="0" w:space="0" w:color="auto"/>
                                                      </w:divBdr>
                                                    </w:div>
                                                  </w:divsChild>
                                                </w:div>
                                                <w:div w:id="1493788708">
                                                  <w:marLeft w:val="0"/>
                                                  <w:marRight w:val="0"/>
                                                  <w:marTop w:val="0"/>
                                                  <w:marBottom w:val="0"/>
                                                  <w:divBdr>
                                                    <w:top w:val="none" w:sz="0" w:space="0" w:color="auto"/>
                                                    <w:left w:val="none" w:sz="0" w:space="0" w:color="auto"/>
                                                    <w:bottom w:val="none" w:sz="0" w:space="0" w:color="auto"/>
                                                    <w:right w:val="none" w:sz="0" w:space="0" w:color="auto"/>
                                                  </w:divBdr>
                                                </w:div>
                                              </w:divsChild>
                                            </w:div>
                                            <w:div w:id="45686244">
                                              <w:marLeft w:val="0"/>
                                              <w:marRight w:val="0"/>
                                              <w:marTop w:val="0"/>
                                              <w:marBottom w:val="0"/>
                                              <w:divBdr>
                                                <w:top w:val="none" w:sz="0" w:space="0" w:color="auto"/>
                                                <w:left w:val="none" w:sz="0" w:space="0" w:color="auto"/>
                                                <w:bottom w:val="none" w:sz="0" w:space="0" w:color="auto"/>
                                                <w:right w:val="none" w:sz="0" w:space="0" w:color="auto"/>
                                              </w:divBdr>
                                              <w:divsChild>
                                                <w:div w:id="1922448141">
                                                  <w:marLeft w:val="0"/>
                                                  <w:marRight w:val="0"/>
                                                  <w:marTop w:val="0"/>
                                                  <w:marBottom w:val="0"/>
                                                  <w:divBdr>
                                                    <w:top w:val="none" w:sz="0" w:space="0" w:color="auto"/>
                                                    <w:left w:val="none" w:sz="0" w:space="0" w:color="auto"/>
                                                    <w:bottom w:val="none" w:sz="0" w:space="0" w:color="auto"/>
                                                    <w:right w:val="none" w:sz="0" w:space="0" w:color="auto"/>
                                                  </w:divBdr>
                                                  <w:divsChild>
                                                    <w:div w:id="169763717">
                                                      <w:marLeft w:val="0"/>
                                                      <w:marRight w:val="0"/>
                                                      <w:marTop w:val="0"/>
                                                      <w:marBottom w:val="0"/>
                                                      <w:divBdr>
                                                        <w:top w:val="none" w:sz="0" w:space="0" w:color="auto"/>
                                                        <w:left w:val="none" w:sz="0" w:space="0" w:color="auto"/>
                                                        <w:bottom w:val="none" w:sz="0" w:space="0" w:color="auto"/>
                                                        <w:right w:val="none" w:sz="0" w:space="0" w:color="auto"/>
                                                      </w:divBdr>
                                                    </w:div>
                                                    <w:div w:id="179517170">
                                                      <w:marLeft w:val="0"/>
                                                      <w:marRight w:val="0"/>
                                                      <w:marTop w:val="375"/>
                                                      <w:marBottom w:val="0"/>
                                                      <w:divBdr>
                                                        <w:top w:val="none" w:sz="0" w:space="0" w:color="auto"/>
                                                        <w:left w:val="none" w:sz="0" w:space="0" w:color="auto"/>
                                                        <w:bottom w:val="none" w:sz="0" w:space="0" w:color="auto"/>
                                                        <w:right w:val="none" w:sz="0" w:space="0" w:color="auto"/>
                                                      </w:divBdr>
                                                      <w:divsChild>
                                                        <w:div w:id="1272323460">
                                                          <w:marLeft w:val="0"/>
                                                          <w:marRight w:val="0"/>
                                                          <w:marTop w:val="0"/>
                                                          <w:marBottom w:val="0"/>
                                                          <w:divBdr>
                                                            <w:top w:val="none" w:sz="0" w:space="0" w:color="auto"/>
                                                            <w:left w:val="none" w:sz="0" w:space="0" w:color="auto"/>
                                                            <w:bottom w:val="none" w:sz="0" w:space="0" w:color="auto"/>
                                                            <w:right w:val="none" w:sz="0" w:space="0" w:color="auto"/>
                                                          </w:divBdr>
                                                          <w:divsChild>
                                                            <w:div w:id="213391624">
                                                              <w:marLeft w:val="0"/>
                                                              <w:marRight w:val="0"/>
                                                              <w:marTop w:val="0"/>
                                                              <w:marBottom w:val="0"/>
                                                              <w:divBdr>
                                                                <w:top w:val="none" w:sz="0" w:space="0" w:color="auto"/>
                                                                <w:left w:val="none" w:sz="0" w:space="0" w:color="auto"/>
                                                                <w:bottom w:val="none" w:sz="0" w:space="0" w:color="auto"/>
                                                                <w:right w:val="none" w:sz="0" w:space="0" w:color="auto"/>
                                                              </w:divBdr>
                                                            </w:div>
                                                          </w:divsChild>
                                                        </w:div>
                                                        <w:div w:id="151730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605478">
                                      <w:marLeft w:val="0"/>
                                      <w:marRight w:val="0"/>
                                      <w:marTop w:val="0"/>
                                      <w:marBottom w:val="375"/>
                                      <w:divBdr>
                                        <w:top w:val="none" w:sz="0" w:space="0" w:color="auto"/>
                                        <w:left w:val="none" w:sz="0" w:space="0" w:color="auto"/>
                                        <w:bottom w:val="none" w:sz="0" w:space="0" w:color="auto"/>
                                        <w:right w:val="none" w:sz="0" w:space="0" w:color="auto"/>
                                      </w:divBdr>
                                      <w:divsChild>
                                        <w:div w:id="902253446">
                                          <w:marLeft w:val="0"/>
                                          <w:marRight w:val="450"/>
                                          <w:marTop w:val="0"/>
                                          <w:marBottom w:val="0"/>
                                          <w:divBdr>
                                            <w:top w:val="none" w:sz="0" w:space="0" w:color="auto"/>
                                            <w:left w:val="none" w:sz="0" w:space="0" w:color="auto"/>
                                            <w:bottom w:val="none" w:sz="0" w:space="0" w:color="auto"/>
                                            <w:right w:val="none" w:sz="0" w:space="0" w:color="auto"/>
                                          </w:divBdr>
                                          <w:divsChild>
                                            <w:div w:id="1568150550">
                                              <w:marLeft w:val="0"/>
                                              <w:marRight w:val="0"/>
                                              <w:marTop w:val="0"/>
                                              <w:marBottom w:val="150"/>
                                              <w:divBdr>
                                                <w:top w:val="none" w:sz="0" w:space="0" w:color="auto"/>
                                                <w:left w:val="none" w:sz="0" w:space="0" w:color="auto"/>
                                                <w:bottom w:val="none" w:sz="0" w:space="0" w:color="auto"/>
                                                <w:right w:val="none" w:sz="0" w:space="0" w:color="auto"/>
                                              </w:divBdr>
                                            </w:div>
                                            <w:div w:id="477769045">
                                              <w:marLeft w:val="0"/>
                                              <w:marRight w:val="0"/>
                                              <w:marTop w:val="0"/>
                                              <w:marBottom w:val="0"/>
                                              <w:divBdr>
                                                <w:top w:val="none" w:sz="0" w:space="0" w:color="auto"/>
                                                <w:left w:val="none" w:sz="0" w:space="0" w:color="auto"/>
                                                <w:bottom w:val="none" w:sz="0" w:space="0" w:color="auto"/>
                                                <w:right w:val="none" w:sz="0" w:space="0" w:color="auto"/>
                                              </w:divBdr>
                                            </w:div>
                                          </w:divsChild>
                                        </w:div>
                                        <w:div w:id="1265770794">
                                          <w:marLeft w:val="0"/>
                                          <w:marRight w:val="0"/>
                                          <w:marTop w:val="0"/>
                                          <w:marBottom w:val="0"/>
                                          <w:divBdr>
                                            <w:top w:val="none" w:sz="0" w:space="0" w:color="auto"/>
                                            <w:left w:val="none" w:sz="0" w:space="0" w:color="auto"/>
                                            <w:bottom w:val="none" w:sz="0" w:space="0" w:color="auto"/>
                                            <w:right w:val="none" w:sz="0" w:space="0" w:color="auto"/>
                                          </w:divBdr>
                                          <w:divsChild>
                                            <w:div w:id="2040356018">
                                              <w:marLeft w:val="0"/>
                                              <w:marRight w:val="0"/>
                                              <w:marTop w:val="0"/>
                                              <w:marBottom w:val="0"/>
                                              <w:divBdr>
                                                <w:top w:val="none" w:sz="0" w:space="0" w:color="auto"/>
                                                <w:left w:val="none" w:sz="0" w:space="0" w:color="auto"/>
                                                <w:bottom w:val="none" w:sz="0" w:space="0" w:color="auto"/>
                                                <w:right w:val="none" w:sz="0" w:space="0" w:color="auto"/>
                                              </w:divBdr>
                                              <w:divsChild>
                                                <w:div w:id="1674186216">
                                                  <w:marLeft w:val="0"/>
                                                  <w:marRight w:val="0"/>
                                                  <w:marTop w:val="0"/>
                                                  <w:marBottom w:val="0"/>
                                                  <w:divBdr>
                                                    <w:top w:val="none" w:sz="0" w:space="0" w:color="auto"/>
                                                    <w:left w:val="none" w:sz="0" w:space="0" w:color="auto"/>
                                                    <w:bottom w:val="none" w:sz="0" w:space="0" w:color="auto"/>
                                                    <w:right w:val="none" w:sz="0" w:space="0" w:color="auto"/>
                                                  </w:divBdr>
                                                </w:div>
                                                <w:div w:id="279529023">
                                                  <w:marLeft w:val="0"/>
                                                  <w:marRight w:val="0"/>
                                                  <w:marTop w:val="0"/>
                                                  <w:marBottom w:val="0"/>
                                                  <w:divBdr>
                                                    <w:top w:val="none" w:sz="0" w:space="0" w:color="auto"/>
                                                    <w:left w:val="none" w:sz="0" w:space="0" w:color="auto"/>
                                                    <w:bottom w:val="none" w:sz="0" w:space="0" w:color="auto"/>
                                                    <w:right w:val="none" w:sz="0" w:space="0" w:color="auto"/>
                                                  </w:divBdr>
                                                </w:div>
                                              </w:divsChild>
                                            </w:div>
                                            <w:div w:id="11016122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885543">
          <w:marLeft w:val="0"/>
          <w:marRight w:val="0"/>
          <w:marTop w:val="0"/>
          <w:marBottom w:val="750"/>
          <w:divBdr>
            <w:top w:val="none" w:sz="0" w:space="0" w:color="auto"/>
            <w:left w:val="none" w:sz="0" w:space="0" w:color="auto"/>
            <w:bottom w:val="none" w:sz="0" w:space="0" w:color="auto"/>
            <w:right w:val="none" w:sz="0" w:space="0" w:color="auto"/>
          </w:divBdr>
          <w:divsChild>
            <w:div w:id="1922255111">
              <w:marLeft w:val="0"/>
              <w:marRight w:val="0"/>
              <w:marTop w:val="0"/>
              <w:marBottom w:val="0"/>
              <w:divBdr>
                <w:top w:val="none" w:sz="0" w:space="0" w:color="auto"/>
                <w:left w:val="none" w:sz="0" w:space="0" w:color="auto"/>
                <w:bottom w:val="none" w:sz="0" w:space="0" w:color="auto"/>
                <w:right w:val="none" w:sz="0" w:space="0" w:color="auto"/>
              </w:divBdr>
              <w:divsChild>
                <w:div w:id="180977541">
                  <w:marLeft w:val="0"/>
                  <w:marRight w:val="0"/>
                  <w:marTop w:val="0"/>
                  <w:marBottom w:val="0"/>
                  <w:divBdr>
                    <w:top w:val="none" w:sz="0" w:space="0" w:color="auto"/>
                    <w:left w:val="none" w:sz="0" w:space="0" w:color="auto"/>
                    <w:bottom w:val="none" w:sz="0" w:space="0" w:color="auto"/>
                    <w:right w:val="none" w:sz="0" w:space="0" w:color="auto"/>
                  </w:divBdr>
                  <w:divsChild>
                    <w:div w:id="656736740">
                      <w:marLeft w:val="-15"/>
                      <w:marRight w:val="0"/>
                      <w:marTop w:val="0"/>
                      <w:marBottom w:val="0"/>
                      <w:divBdr>
                        <w:top w:val="none" w:sz="0" w:space="0" w:color="auto"/>
                        <w:left w:val="none" w:sz="0" w:space="0" w:color="auto"/>
                        <w:bottom w:val="none" w:sz="0" w:space="0" w:color="auto"/>
                        <w:right w:val="none" w:sz="0" w:space="0" w:color="auto"/>
                      </w:divBdr>
                    </w:div>
                    <w:div w:id="383257978">
                      <w:marLeft w:val="225"/>
                      <w:marRight w:val="225"/>
                      <w:marTop w:val="0"/>
                      <w:marBottom w:val="0"/>
                      <w:divBdr>
                        <w:top w:val="none" w:sz="0" w:space="0" w:color="auto"/>
                        <w:left w:val="none" w:sz="0" w:space="0" w:color="auto"/>
                        <w:bottom w:val="none" w:sz="0" w:space="0" w:color="auto"/>
                        <w:right w:val="none" w:sz="0" w:space="0" w:color="auto"/>
                      </w:divBdr>
                    </w:div>
                  </w:divsChild>
                </w:div>
                <w:div w:id="1354989176">
                  <w:marLeft w:val="0"/>
                  <w:marRight w:val="0"/>
                  <w:marTop w:val="0"/>
                  <w:marBottom w:val="0"/>
                  <w:divBdr>
                    <w:top w:val="none" w:sz="0" w:space="0" w:color="auto"/>
                    <w:left w:val="none" w:sz="0" w:space="0" w:color="auto"/>
                    <w:bottom w:val="none" w:sz="0" w:space="0" w:color="auto"/>
                    <w:right w:val="none" w:sz="0" w:space="0" w:color="auto"/>
                  </w:divBdr>
                </w:div>
                <w:div w:id="1812095683">
                  <w:marLeft w:val="0"/>
                  <w:marRight w:val="0"/>
                  <w:marTop w:val="0"/>
                  <w:marBottom w:val="0"/>
                  <w:divBdr>
                    <w:top w:val="none" w:sz="0" w:space="0" w:color="auto"/>
                    <w:left w:val="none" w:sz="0" w:space="0" w:color="auto"/>
                    <w:bottom w:val="none" w:sz="0" w:space="0" w:color="auto"/>
                    <w:right w:val="none" w:sz="0" w:space="0" w:color="auto"/>
                  </w:divBdr>
                  <w:divsChild>
                    <w:div w:id="1837914401">
                      <w:marLeft w:val="0"/>
                      <w:marRight w:val="0"/>
                      <w:marTop w:val="0"/>
                      <w:marBottom w:val="0"/>
                      <w:divBdr>
                        <w:top w:val="none" w:sz="0" w:space="0" w:color="auto"/>
                        <w:left w:val="none" w:sz="0" w:space="0" w:color="auto"/>
                        <w:bottom w:val="none" w:sz="0" w:space="0" w:color="auto"/>
                        <w:right w:val="none" w:sz="0" w:space="0" w:color="auto"/>
                      </w:divBdr>
                      <w:divsChild>
                        <w:div w:id="1920408534">
                          <w:marLeft w:val="0"/>
                          <w:marRight w:val="0"/>
                          <w:marTop w:val="0"/>
                          <w:marBottom w:val="0"/>
                          <w:divBdr>
                            <w:top w:val="none" w:sz="0" w:space="0" w:color="auto"/>
                            <w:left w:val="none" w:sz="0" w:space="0" w:color="auto"/>
                            <w:bottom w:val="none" w:sz="0" w:space="0" w:color="auto"/>
                            <w:right w:val="none" w:sz="0" w:space="0" w:color="auto"/>
                          </w:divBdr>
                        </w:div>
                      </w:divsChild>
                    </w:div>
                    <w:div w:id="1913999226">
                      <w:marLeft w:val="0"/>
                      <w:marRight w:val="0"/>
                      <w:marTop w:val="0"/>
                      <w:marBottom w:val="0"/>
                      <w:divBdr>
                        <w:top w:val="none" w:sz="0" w:space="0" w:color="auto"/>
                        <w:left w:val="none" w:sz="0" w:space="0" w:color="auto"/>
                        <w:bottom w:val="none" w:sz="0" w:space="0" w:color="auto"/>
                        <w:right w:val="none" w:sz="0" w:space="0" w:color="auto"/>
                      </w:divBdr>
                    </w:div>
                    <w:div w:id="1394322">
                      <w:marLeft w:val="0"/>
                      <w:marRight w:val="0"/>
                      <w:marTop w:val="375"/>
                      <w:marBottom w:val="300"/>
                      <w:divBdr>
                        <w:top w:val="none" w:sz="0" w:space="0" w:color="auto"/>
                        <w:left w:val="none" w:sz="0" w:space="0" w:color="auto"/>
                        <w:bottom w:val="none" w:sz="0" w:space="0" w:color="auto"/>
                        <w:right w:val="none" w:sz="0" w:space="0" w:color="auto"/>
                      </w:divBdr>
                      <w:divsChild>
                        <w:div w:id="834689580">
                          <w:marLeft w:val="0"/>
                          <w:marRight w:val="0"/>
                          <w:marTop w:val="0"/>
                          <w:marBottom w:val="0"/>
                          <w:divBdr>
                            <w:top w:val="none" w:sz="0" w:space="0" w:color="auto"/>
                            <w:left w:val="none" w:sz="0" w:space="0" w:color="auto"/>
                            <w:bottom w:val="none" w:sz="0" w:space="0" w:color="auto"/>
                            <w:right w:val="none" w:sz="0" w:space="0" w:color="auto"/>
                          </w:divBdr>
                          <w:divsChild>
                            <w:div w:id="243145511">
                              <w:marLeft w:val="0"/>
                              <w:marRight w:val="0"/>
                              <w:marTop w:val="0"/>
                              <w:marBottom w:val="0"/>
                              <w:divBdr>
                                <w:top w:val="none" w:sz="0" w:space="0" w:color="auto"/>
                                <w:left w:val="none" w:sz="0" w:space="0" w:color="auto"/>
                                <w:bottom w:val="none" w:sz="0" w:space="0" w:color="auto"/>
                                <w:right w:val="none" w:sz="0" w:space="0" w:color="auto"/>
                              </w:divBdr>
                            </w:div>
                          </w:divsChild>
                        </w:div>
                        <w:div w:id="1193687714">
                          <w:marLeft w:val="0"/>
                          <w:marRight w:val="0"/>
                          <w:marTop w:val="0"/>
                          <w:marBottom w:val="0"/>
                          <w:divBdr>
                            <w:top w:val="none" w:sz="0" w:space="0" w:color="auto"/>
                            <w:left w:val="none" w:sz="0" w:space="0" w:color="auto"/>
                            <w:bottom w:val="none" w:sz="0" w:space="0" w:color="auto"/>
                            <w:right w:val="none" w:sz="0" w:space="0" w:color="auto"/>
                          </w:divBdr>
                          <w:divsChild>
                            <w:div w:id="17998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2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1682699">
              <w:marLeft w:val="0"/>
              <w:marRight w:val="0"/>
              <w:marTop w:val="0"/>
              <w:marBottom w:val="450"/>
              <w:divBdr>
                <w:top w:val="none" w:sz="0" w:space="0" w:color="auto"/>
                <w:left w:val="none" w:sz="0" w:space="0" w:color="auto"/>
                <w:bottom w:val="none" w:sz="0" w:space="0" w:color="auto"/>
                <w:right w:val="none" w:sz="0" w:space="0" w:color="auto"/>
              </w:divBdr>
              <w:divsChild>
                <w:div w:id="1752005278">
                  <w:marLeft w:val="0"/>
                  <w:marRight w:val="0"/>
                  <w:marTop w:val="0"/>
                  <w:marBottom w:val="0"/>
                  <w:divBdr>
                    <w:top w:val="none" w:sz="0" w:space="0" w:color="auto"/>
                    <w:left w:val="none" w:sz="0" w:space="0" w:color="auto"/>
                    <w:bottom w:val="none" w:sz="0" w:space="0" w:color="auto"/>
                    <w:right w:val="none" w:sz="0" w:space="0" w:color="auto"/>
                  </w:divBdr>
                </w:div>
                <w:div w:id="283463913">
                  <w:marLeft w:val="0"/>
                  <w:marRight w:val="0"/>
                  <w:marTop w:val="0"/>
                  <w:marBottom w:val="0"/>
                  <w:divBdr>
                    <w:top w:val="none" w:sz="0" w:space="0" w:color="auto"/>
                    <w:left w:val="none" w:sz="0" w:space="0" w:color="auto"/>
                    <w:bottom w:val="none" w:sz="0" w:space="0" w:color="auto"/>
                    <w:right w:val="none" w:sz="0" w:space="0" w:color="auto"/>
                  </w:divBdr>
                  <w:divsChild>
                    <w:div w:id="2131631033">
                      <w:marLeft w:val="0"/>
                      <w:marRight w:val="0"/>
                      <w:marTop w:val="0"/>
                      <w:marBottom w:val="0"/>
                      <w:divBdr>
                        <w:top w:val="none" w:sz="0" w:space="0" w:color="auto"/>
                        <w:left w:val="none" w:sz="0" w:space="0" w:color="auto"/>
                        <w:bottom w:val="none" w:sz="0" w:space="0" w:color="auto"/>
                        <w:right w:val="none" w:sz="0" w:space="0" w:color="auto"/>
                      </w:divBdr>
                      <w:divsChild>
                        <w:div w:id="549728586">
                          <w:marLeft w:val="0"/>
                          <w:marRight w:val="0"/>
                          <w:marTop w:val="0"/>
                          <w:marBottom w:val="0"/>
                          <w:divBdr>
                            <w:top w:val="none" w:sz="0" w:space="0" w:color="auto"/>
                            <w:left w:val="none" w:sz="0" w:space="0" w:color="auto"/>
                            <w:bottom w:val="none" w:sz="0" w:space="0" w:color="auto"/>
                            <w:right w:val="none" w:sz="0" w:space="0" w:color="auto"/>
                          </w:divBdr>
                          <w:divsChild>
                            <w:div w:id="624699215">
                              <w:marLeft w:val="0"/>
                              <w:marRight w:val="0"/>
                              <w:marTop w:val="0"/>
                              <w:marBottom w:val="0"/>
                              <w:divBdr>
                                <w:top w:val="none" w:sz="0" w:space="0" w:color="auto"/>
                                <w:left w:val="none" w:sz="0" w:space="0" w:color="auto"/>
                                <w:bottom w:val="none" w:sz="0" w:space="0" w:color="auto"/>
                                <w:right w:val="none" w:sz="0" w:space="0" w:color="auto"/>
                              </w:divBdr>
                              <w:divsChild>
                                <w:div w:id="1117871752">
                                  <w:marLeft w:val="0"/>
                                  <w:marRight w:val="0"/>
                                  <w:marTop w:val="0"/>
                                  <w:marBottom w:val="0"/>
                                  <w:divBdr>
                                    <w:top w:val="none" w:sz="0" w:space="0" w:color="auto"/>
                                    <w:left w:val="none" w:sz="0" w:space="0" w:color="auto"/>
                                    <w:bottom w:val="none" w:sz="0" w:space="0" w:color="auto"/>
                                    <w:right w:val="none" w:sz="0" w:space="0" w:color="auto"/>
                                  </w:divBdr>
                                  <w:divsChild>
                                    <w:div w:id="568615255">
                                      <w:marLeft w:val="0"/>
                                      <w:marRight w:val="0"/>
                                      <w:marTop w:val="0"/>
                                      <w:marBottom w:val="0"/>
                                      <w:divBdr>
                                        <w:top w:val="none" w:sz="0" w:space="0" w:color="auto"/>
                                        <w:left w:val="none" w:sz="0" w:space="0" w:color="auto"/>
                                        <w:bottom w:val="none" w:sz="0" w:space="0" w:color="auto"/>
                                        <w:right w:val="none" w:sz="0" w:space="0" w:color="auto"/>
                                      </w:divBdr>
                                    </w:div>
                                    <w:div w:id="559367706">
                                      <w:marLeft w:val="0"/>
                                      <w:marRight w:val="0"/>
                                      <w:marTop w:val="0"/>
                                      <w:marBottom w:val="600"/>
                                      <w:divBdr>
                                        <w:top w:val="none" w:sz="0" w:space="0" w:color="auto"/>
                                        <w:left w:val="none" w:sz="0" w:space="0" w:color="auto"/>
                                        <w:bottom w:val="none" w:sz="0" w:space="0" w:color="auto"/>
                                        <w:right w:val="none" w:sz="0" w:space="0" w:color="auto"/>
                                      </w:divBdr>
                                      <w:divsChild>
                                        <w:div w:id="1384522931">
                                          <w:marLeft w:val="0"/>
                                          <w:marRight w:val="0"/>
                                          <w:marTop w:val="0"/>
                                          <w:marBottom w:val="375"/>
                                          <w:divBdr>
                                            <w:top w:val="none" w:sz="0" w:space="0" w:color="auto"/>
                                            <w:left w:val="none" w:sz="0" w:space="0" w:color="auto"/>
                                            <w:bottom w:val="none" w:sz="0" w:space="0" w:color="auto"/>
                                            <w:right w:val="none" w:sz="0" w:space="0" w:color="auto"/>
                                          </w:divBdr>
                                          <w:divsChild>
                                            <w:div w:id="2044133398">
                                              <w:marLeft w:val="0"/>
                                              <w:marRight w:val="300"/>
                                              <w:marTop w:val="0"/>
                                              <w:marBottom w:val="0"/>
                                              <w:divBdr>
                                                <w:top w:val="none" w:sz="0" w:space="0" w:color="auto"/>
                                                <w:left w:val="none" w:sz="0" w:space="0" w:color="auto"/>
                                                <w:bottom w:val="none" w:sz="0" w:space="0" w:color="auto"/>
                                                <w:right w:val="none" w:sz="0" w:space="0" w:color="auto"/>
                                              </w:divBdr>
                                              <w:divsChild>
                                                <w:div w:id="577061140">
                                                  <w:marLeft w:val="0"/>
                                                  <w:marRight w:val="0"/>
                                                  <w:marTop w:val="0"/>
                                                  <w:marBottom w:val="0"/>
                                                  <w:divBdr>
                                                    <w:top w:val="none" w:sz="0" w:space="0" w:color="auto"/>
                                                    <w:left w:val="none" w:sz="0" w:space="0" w:color="auto"/>
                                                    <w:bottom w:val="none" w:sz="0" w:space="0" w:color="auto"/>
                                                    <w:right w:val="none" w:sz="0" w:space="0" w:color="auto"/>
                                                  </w:divBdr>
                                                  <w:divsChild>
                                                    <w:div w:id="1255672600">
                                                      <w:marLeft w:val="0"/>
                                                      <w:marRight w:val="0"/>
                                                      <w:marTop w:val="150"/>
                                                      <w:marBottom w:val="0"/>
                                                      <w:divBdr>
                                                        <w:top w:val="none" w:sz="0" w:space="0" w:color="auto"/>
                                                        <w:left w:val="none" w:sz="0" w:space="0" w:color="auto"/>
                                                        <w:bottom w:val="none" w:sz="0" w:space="0" w:color="auto"/>
                                                        <w:right w:val="none" w:sz="0" w:space="0" w:color="auto"/>
                                                      </w:divBdr>
                                                    </w:div>
                                                  </w:divsChild>
                                                </w:div>
                                                <w:div w:id="847908561">
                                                  <w:marLeft w:val="0"/>
                                                  <w:marRight w:val="0"/>
                                                  <w:marTop w:val="0"/>
                                                  <w:marBottom w:val="0"/>
                                                  <w:divBdr>
                                                    <w:top w:val="none" w:sz="0" w:space="0" w:color="auto"/>
                                                    <w:left w:val="none" w:sz="0" w:space="0" w:color="auto"/>
                                                    <w:bottom w:val="none" w:sz="0" w:space="0" w:color="auto"/>
                                                    <w:right w:val="none" w:sz="0" w:space="0" w:color="auto"/>
                                                  </w:divBdr>
                                                </w:div>
                                              </w:divsChild>
                                            </w:div>
                                            <w:div w:id="1504784022">
                                              <w:marLeft w:val="0"/>
                                              <w:marRight w:val="0"/>
                                              <w:marTop w:val="0"/>
                                              <w:marBottom w:val="0"/>
                                              <w:divBdr>
                                                <w:top w:val="none" w:sz="0" w:space="0" w:color="auto"/>
                                                <w:left w:val="none" w:sz="0" w:space="0" w:color="auto"/>
                                                <w:bottom w:val="none" w:sz="0" w:space="0" w:color="auto"/>
                                                <w:right w:val="none" w:sz="0" w:space="0" w:color="auto"/>
                                              </w:divBdr>
                                              <w:divsChild>
                                                <w:div w:id="258413038">
                                                  <w:marLeft w:val="0"/>
                                                  <w:marRight w:val="0"/>
                                                  <w:marTop w:val="0"/>
                                                  <w:marBottom w:val="0"/>
                                                  <w:divBdr>
                                                    <w:top w:val="none" w:sz="0" w:space="0" w:color="auto"/>
                                                    <w:left w:val="none" w:sz="0" w:space="0" w:color="auto"/>
                                                    <w:bottom w:val="none" w:sz="0" w:space="0" w:color="auto"/>
                                                    <w:right w:val="none" w:sz="0" w:space="0" w:color="auto"/>
                                                  </w:divBdr>
                                                  <w:divsChild>
                                                    <w:div w:id="1374505712">
                                                      <w:marLeft w:val="0"/>
                                                      <w:marRight w:val="0"/>
                                                      <w:marTop w:val="0"/>
                                                      <w:marBottom w:val="0"/>
                                                      <w:divBdr>
                                                        <w:top w:val="none" w:sz="0" w:space="0" w:color="auto"/>
                                                        <w:left w:val="none" w:sz="0" w:space="0" w:color="auto"/>
                                                        <w:bottom w:val="none" w:sz="0" w:space="0" w:color="auto"/>
                                                        <w:right w:val="none" w:sz="0" w:space="0" w:color="auto"/>
                                                      </w:divBdr>
                                                    </w:div>
                                                    <w:div w:id="131139014">
                                                      <w:marLeft w:val="0"/>
                                                      <w:marRight w:val="0"/>
                                                      <w:marTop w:val="375"/>
                                                      <w:marBottom w:val="0"/>
                                                      <w:divBdr>
                                                        <w:top w:val="none" w:sz="0" w:space="0" w:color="auto"/>
                                                        <w:left w:val="none" w:sz="0" w:space="0" w:color="auto"/>
                                                        <w:bottom w:val="none" w:sz="0" w:space="0" w:color="auto"/>
                                                        <w:right w:val="none" w:sz="0" w:space="0" w:color="auto"/>
                                                      </w:divBdr>
                                                      <w:divsChild>
                                                        <w:div w:id="594704815">
                                                          <w:marLeft w:val="0"/>
                                                          <w:marRight w:val="0"/>
                                                          <w:marTop w:val="0"/>
                                                          <w:marBottom w:val="0"/>
                                                          <w:divBdr>
                                                            <w:top w:val="none" w:sz="0" w:space="0" w:color="auto"/>
                                                            <w:left w:val="none" w:sz="0" w:space="0" w:color="auto"/>
                                                            <w:bottom w:val="none" w:sz="0" w:space="0" w:color="auto"/>
                                                            <w:right w:val="none" w:sz="0" w:space="0" w:color="auto"/>
                                                          </w:divBdr>
                                                          <w:divsChild>
                                                            <w:div w:id="136384951">
                                                              <w:marLeft w:val="0"/>
                                                              <w:marRight w:val="0"/>
                                                              <w:marTop w:val="0"/>
                                                              <w:marBottom w:val="0"/>
                                                              <w:divBdr>
                                                                <w:top w:val="none" w:sz="0" w:space="0" w:color="auto"/>
                                                                <w:left w:val="none" w:sz="0" w:space="0" w:color="auto"/>
                                                                <w:bottom w:val="none" w:sz="0" w:space="0" w:color="auto"/>
                                                                <w:right w:val="none" w:sz="0" w:space="0" w:color="auto"/>
                                                              </w:divBdr>
                                                            </w:div>
                                                          </w:divsChild>
                                                        </w:div>
                                                        <w:div w:id="12652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0821">
                                          <w:marLeft w:val="0"/>
                                          <w:marRight w:val="0"/>
                                          <w:marTop w:val="0"/>
                                          <w:marBottom w:val="375"/>
                                          <w:divBdr>
                                            <w:top w:val="none" w:sz="0" w:space="0" w:color="auto"/>
                                            <w:left w:val="none" w:sz="0" w:space="0" w:color="auto"/>
                                            <w:bottom w:val="none" w:sz="0" w:space="0" w:color="auto"/>
                                            <w:right w:val="none" w:sz="0" w:space="0" w:color="auto"/>
                                          </w:divBdr>
                                          <w:divsChild>
                                            <w:div w:id="970014950">
                                              <w:marLeft w:val="0"/>
                                              <w:marRight w:val="300"/>
                                              <w:marTop w:val="0"/>
                                              <w:marBottom w:val="0"/>
                                              <w:divBdr>
                                                <w:top w:val="none" w:sz="0" w:space="0" w:color="auto"/>
                                                <w:left w:val="none" w:sz="0" w:space="0" w:color="auto"/>
                                                <w:bottom w:val="none" w:sz="0" w:space="0" w:color="auto"/>
                                                <w:right w:val="none" w:sz="0" w:space="0" w:color="auto"/>
                                              </w:divBdr>
                                              <w:divsChild>
                                                <w:div w:id="1534879874">
                                                  <w:marLeft w:val="0"/>
                                                  <w:marRight w:val="0"/>
                                                  <w:marTop w:val="0"/>
                                                  <w:marBottom w:val="0"/>
                                                  <w:divBdr>
                                                    <w:top w:val="none" w:sz="0" w:space="0" w:color="auto"/>
                                                    <w:left w:val="none" w:sz="0" w:space="0" w:color="auto"/>
                                                    <w:bottom w:val="none" w:sz="0" w:space="0" w:color="auto"/>
                                                    <w:right w:val="none" w:sz="0" w:space="0" w:color="auto"/>
                                                  </w:divBdr>
                                                  <w:divsChild>
                                                    <w:div w:id="1590237034">
                                                      <w:marLeft w:val="0"/>
                                                      <w:marRight w:val="0"/>
                                                      <w:marTop w:val="150"/>
                                                      <w:marBottom w:val="0"/>
                                                      <w:divBdr>
                                                        <w:top w:val="none" w:sz="0" w:space="0" w:color="auto"/>
                                                        <w:left w:val="none" w:sz="0" w:space="0" w:color="auto"/>
                                                        <w:bottom w:val="none" w:sz="0" w:space="0" w:color="auto"/>
                                                        <w:right w:val="none" w:sz="0" w:space="0" w:color="auto"/>
                                                      </w:divBdr>
                                                    </w:div>
                                                  </w:divsChild>
                                                </w:div>
                                                <w:div w:id="1648781424">
                                                  <w:marLeft w:val="0"/>
                                                  <w:marRight w:val="0"/>
                                                  <w:marTop w:val="0"/>
                                                  <w:marBottom w:val="0"/>
                                                  <w:divBdr>
                                                    <w:top w:val="none" w:sz="0" w:space="0" w:color="auto"/>
                                                    <w:left w:val="none" w:sz="0" w:space="0" w:color="auto"/>
                                                    <w:bottom w:val="none" w:sz="0" w:space="0" w:color="auto"/>
                                                    <w:right w:val="none" w:sz="0" w:space="0" w:color="auto"/>
                                                  </w:divBdr>
                                                </w:div>
                                              </w:divsChild>
                                            </w:div>
                                            <w:div w:id="1431857176">
                                              <w:marLeft w:val="0"/>
                                              <w:marRight w:val="0"/>
                                              <w:marTop w:val="0"/>
                                              <w:marBottom w:val="0"/>
                                              <w:divBdr>
                                                <w:top w:val="none" w:sz="0" w:space="0" w:color="auto"/>
                                                <w:left w:val="none" w:sz="0" w:space="0" w:color="auto"/>
                                                <w:bottom w:val="none" w:sz="0" w:space="0" w:color="auto"/>
                                                <w:right w:val="none" w:sz="0" w:space="0" w:color="auto"/>
                                              </w:divBdr>
                                              <w:divsChild>
                                                <w:div w:id="490756164">
                                                  <w:marLeft w:val="0"/>
                                                  <w:marRight w:val="0"/>
                                                  <w:marTop w:val="0"/>
                                                  <w:marBottom w:val="0"/>
                                                  <w:divBdr>
                                                    <w:top w:val="none" w:sz="0" w:space="0" w:color="auto"/>
                                                    <w:left w:val="none" w:sz="0" w:space="0" w:color="auto"/>
                                                    <w:bottom w:val="none" w:sz="0" w:space="0" w:color="auto"/>
                                                    <w:right w:val="none" w:sz="0" w:space="0" w:color="auto"/>
                                                  </w:divBdr>
                                                  <w:divsChild>
                                                    <w:div w:id="1617246984">
                                                      <w:marLeft w:val="0"/>
                                                      <w:marRight w:val="0"/>
                                                      <w:marTop w:val="0"/>
                                                      <w:marBottom w:val="0"/>
                                                      <w:divBdr>
                                                        <w:top w:val="none" w:sz="0" w:space="0" w:color="auto"/>
                                                        <w:left w:val="none" w:sz="0" w:space="0" w:color="auto"/>
                                                        <w:bottom w:val="none" w:sz="0" w:space="0" w:color="auto"/>
                                                        <w:right w:val="none" w:sz="0" w:space="0" w:color="auto"/>
                                                      </w:divBdr>
                                                    </w:div>
                                                    <w:div w:id="686714068">
                                                      <w:marLeft w:val="0"/>
                                                      <w:marRight w:val="0"/>
                                                      <w:marTop w:val="375"/>
                                                      <w:marBottom w:val="0"/>
                                                      <w:divBdr>
                                                        <w:top w:val="none" w:sz="0" w:space="0" w:color="auto"/>
                                                        <w:left w:val="none" w:sz="0" w:space="0" w:color="auto"/>
                                                        <w:bottom w:val="none" w:sz="0" w:space="0" w:color="auto"/>
                                                        <w:right w:val="none" w:sz="0" w:space="0" w:color="auto"/>
                                                      </w:divBdr>
                                                      <w:divsChild>
                                                        <w:div w:id="1451632398">
                                                          <w:marLeft w:val="0"/>
                                                          <w:marRight w:val="0"/>
                                                          <w:marTop w:val="0"/>
                                                          <w:marBottom w:val="0"/>
                                                          <w:divBdr>
                                                            <w:top w:val="none" w:sz="0" w:space="0" w:color="auto"/>
                                                            <w:left w:val="none" w:sz="0" w:space="0" w:color="auto"/>
                                                            <w:bottom w:val="none" w:sz="0" w:space="0" w:color="auto"/>
                                                            <w:right w:val="none" w:sz="0" w:space="0" w:color="auto"/>
                                                          </w:divBdr>
                                                          <w:divsChild>
                                                            <w:div w:id="962613279">
                                                              <w:marLeft w:val="0"/>
                                                              <w:marRight w:val="0"/>
                                                              <w:marTop w:val="0"/>
                                                              <w:marBottom w:val="0"/>
                                                              <w:divBdr>
                                                                <w:top w:val="none" w:sz="0" w:space="0" w:color="auto"/>
                                                                <w:left w:val="none" w:sz="0" w:space="0" w:color="auto"/>
                                                                <w:bottom w:val="none" w:sz="0" w:space="0" w:color="auto"/>
                                                                <w:right w:val="none" w:sz="0" w:space="0" w:color="auto"/>
                                                              </w:divBdr>
                                                            </w:div>
                                                          </w:divsChild>
                                                        </w:div>
                                                        <w:div w:id="13233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353528">
                                          <w:marLeft w:val="0"/>
                                          <w:marRight w:val="0"/>
                                          <w:marTop w:val="0"/>
                                          <w:marBottom w:val="375"/>
                                          <w:divBdr>
                                            <w:top w:val="none" w:sz="0" w:space="0" w:color="auto"/>
                                            <w:left w:val="none" w:sz="0" w:space="0" w:color="auto"/>
                                            <w:bottom w:val="none" w:sz="0" w:space="0" w:color="auto"/>
                                            <w:right w:val="none" w:sz="0" w:space="0" w:color="auto"/>
                                          </w:divBdr>
                                          <w:divsChild>
                                            <w:div w:id="421031961">
                                              <w:marLeft w:val="0"/>
                                              <w:marRight w:val="300"/>
                                              <w:marTop w:val="0"/>
                                              <w:marBottom w:val="0"/>
                                              <w:divBdr>
                                                <w:top w:val="none" w:sz="0" w:space="0" w:color="auto"/>
                                                <w:left w:val="none" w:sz="0" w:space="0" w:color="auto"/>
                                                <w:bottom w:val="none" w:sz="0" w:space="0" w:color="auto"/>
                                                <w:right w:val="none" w:sz="0" w:space="0" w:color="auto"/>
                                              </w:divBdr>
                                              <w:divsChild>
                                                <w:div w:id="511409156">
                                                  <w:marLeft w:val="0"/>
                                                  <w:marRight w:val="0"/>
                                                  <w:marTop w:val="0"/>
                                                  <w:marBottom w:val="0"/>
                                                  <w:divBdr>
                                                    <w:top w:val="none" w:sz="0" w:space="0" w:color="auto"/>
                                                    <w:left w:val="none" w:sz="0" w:space="0" w:color="auto"/>
                                                    <w:bottom w:val="none" w:sz="0" w:space="0" w:color="auto"/>
                                                    <w:right w:val="none" w:sz="0" w:space="0" w:color="auto"/>
                                                  </w:divBdr>
                                                  <w:divsChild>
                                                    <w:div w:id="1644117751">
                                                      <w:marLeft w:val="0"/>
                                                      <w:marRight w:val="0"/>
                                                      <w:marTop w:val="150"/>
                                                      <w:marBottom w:val="0"/>
                                                      <w:divBdr>
                                                        <w:top w:val="none" w:sz="0" w:space="0" w:color="auto"/>
                                                        <w:left w:val="none" w:sz="0" w:space="0" w:color="auto"/>
                                                        <w:bottom w:val="none" w:sz="0" w:space="0" w:color="auto"/>
                                                        <w:right w:val="none" w:sz="0" w:space="0" w:color="auto"/>
                                                      </w:divBdr>
                                                    </w:div>
                                                  </w:divsChild>
                                                </w:div>
                                                <w:div w:id="1542748162">
                                                  <w:marLeft w:val="0"/>
                                                  <w:marRight w:val="0"/>
                                                  <w:marTop w:val="0"/>
                                                  <w:marBottom w:val="0"/>
                                                  <w:divBdr>
                                                    <w:top w:val="none" w:sz="0" w:space="0" w:color="auto"/>
                                                    <w:left w:val="none" w:sz="0" w:space="0" w:color="auto"/>
                                                    <w:bottom w:val="none" w:sz="0" w:space="0" w:color="auto"/>
                                                    <w:right w:val="none" w:sz="0" w:space="0" w:color="auto"/>
                                                  </w:divBdr>
                                                </w:div>
                                              </w:divsChild>
                                            </w:div>
                                            <w:div w:id="1502308297">
                                              <w:marLeft w:val="0"/>
                                              <w:marRight w:val="0"/>
                                              <w:marTop w:val="0"/>
                                              <w:marBottom w:val="0"/>
                                              <w:divBdr>
                                                <w:top w:val="none" w:sz="0" w:space="0" w:color="auto"/>
                                                <w:left w:val="none" w:sz="0" w:space="0" w:color="auto"/>
                                                <w:bottom w:val="none" w:sz="0" w:space="0" w:color="auto"/>
                                                <w:right w:val="none" w:sz="0" w:space="0" w:color="auto"/>
                                              </w:divBdr>
                                              <w:divsChild>
                                                <w:div w:id="646206322">
                                                  <w:marLeft w:val="0"/>
                                                  <w:marRight w:val="0"/>
                                                  <w:marTop w:val="0"/>
                                                  <w:marBottom w:val="0"/>
                                                  <w:divBdr>
                                                    <w:top w:val="none" w:sz="0" w:space="0" w:color="auto"/>
                                                    <w:left w:val="none" w:sz="0" w:space="0" w:color="auto"/>
                                                    <w:bottom w:val="none" w:sz="0" w:space="0" w:color="auto"/>
                                                    <w:right w:val="none" w:sz="0" w:space="0" w:color="auto"/>
                                                  </w:divBdr>
                                                  <w:divsChild>
                                                    <w:div w:id="992370957">
                                                      <w:marLeft w:val="0"/>
                                                      <w:marRight w:val="0"/>
                                                      <w:marTop w:val="0"/>
                                                      <w:marBottom w:val="0"/>
                                                      <w:divBdr>
                                                        <w:top w:val="none" w:sz="0" w:space="0" w:color="auto"/>
                                                        <w:left w:val="none" w:sz="0" w:space="0" w:color="auto"/>
                                                        <w:bottom w:val="none" w:sz="0" w:space="0" w:color="auto"/>
                                                        <w:right w:val="none" w:sz="0" w:space="0" w:color="auto"/>
                                                      </w:divBdr>
                                                    </w:div>
                                                    <w:div w:id="275210524">
                                                      <w:marLeft w:val="0"/>
                                                      <w:marRight w:val="0"/>
                                                      <w:marTop w:val="375"/>
                                                      <w:marBottom w:val="0"/>
                                                      <w:divBdr>
                                                        <w:top w:val="none" w:sz="0" w:space="0" w:color="auto"/>
                                                        <w:left w:val="none" w:sz="0" w:space="0" w:color="auto"/>
                                                        <w:bottom w:val="none" w:sz="0" w:space="0" w:color="auto"/>
                                                        <w:right w:val="none" w:sz="0" w:space="0" w:color="auto"/>
                                                      </w:divBdr>
                                                      <w:divsChild>
                                                        <w:div w:id="282425728">
                                                          <w:marLeft w:val="0"/>
                                                          <w:marRight w:val="0"/>
                                                          <w:marTop w:val="0"/>
                                                          <w:marBottom w:val="0"/>
                                                          <w:divBdr>
                                                            <w:top w:val="none" w:sz="0" w:space="0" w:color="auto"/>
                                                            <w:left w:val="none" w:sz="0" w:space="0" w:color="auto"/>
                                                            <w:bottom w:val="none" w:sz="0" w:space="0" w:color="auto"/>
                                                            <w:right w:val="none" w:sz="0" w:space="0" w:color="auto"/>
                                                          </w:divBdr>
                                                          <w:divsChild>
                                                            <w:div w:id="1656453285">
                                                              <w:marLeft w:val="0"/>
                                                              <w:marRight w:val="0"/>
                                                              <w:marTop w:val="0"/>
                                                              <w:marBottom w:val="0"/>
                                                              <w:divBdr>
                                                                <w:top w:val="none" w:sz="0" w:space="0" w:color="auto"/>
                                                                <w:left w:val="none" w:sz="0" w:space="0" w:color="auto"/>
                                                                <w:bottom w:val="none" w:sz="0" w:space="0" w:color="auto"/>
                                                                <w:right w:val="none" w:sz="0" w:space="0" w:color="auto"/>
                                                              </w:divBdr>
                                                            </w:div>
                                                          </w:divsChild>
                                                        </w:div>
                                                        <w:div w:id="13087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87162">
                                          <w:marLeft w:val="0"/>
                                          <w:marRight w:val="0"/>
                                          <w:marTop w:val="0"/>
                                          <w:marBottom w:val="375"/>
                                          <w:divBdr>
                                            <w:top w:val="none" w:sz="0" w:space="0" w:color="auto"/>
                                            <w:left w:val="none" w:sz="0" w:space="0" w:color="auto"/>
                                            <w:bottom w:val="none" w:sz="0" w:space="0" w:color="auto"/>
                                            <w:right w:val="none" w:sz="0" w:space="0" w:color="auto"/>
                                          </w:divBdr>
                                          <w:divsChild>
                                            <w:div w:id="1345132997">
                                              <w:marLeft w:val="0"/>
                                              <w:marRight w:val="300"/>
                                              <w:marTop w:val="0"/>
                                              <w:marBottom w:val="0"/>
                                              <w:divBdr>
                                                <w:top w:val="none" w:sz="0" w:space="0" w:color="auto"/>
                                                <w:left w:val="none" w:sz="0" w:space="0" w:color="auto"/>
                                                <w:bottom w:val="none" w:sz="0" w:space="0" w:color="auto"/>
                                                <w:right w:val="none" w:sz="0" w:space="0" w:color="auto"/>
                                              </w:divBdr>
                                              <w:divsChild>
                                                <w:div w:id="390425852">
                                                  <w:marLeft w:val="0"/>
                                                  <w:marRight w:val="0"/>
                                                  <w:marTop w:val="0"/>
                                                  <w:marBottom w:val="0"/>
                                                  <w:divBdr>
                                                    <w:top w:val="none" w:sz="0" w:space="0" w:color="auto"/>
                                                    <w:left w:val="none" w:sz="0" w:space="0" w:color="auto"/>
                                                    <w:bottom w:val="none" w:sz="0" w:space="0" w:color="auto"/>
                                                    <w:right w:val="none" w:sz="0" w:space="0" w:color="auto"/>
                                                  </w:divBdr>
                                                  <w:divsChild>
                                                    <w:div w:id="413360422">
                                                      <w:marLeft w:val="0"/>
                                                      <w:marRight w:val="0"/>
                                                      <w:marTop w:val="150"/>
                                                      <w:marBottom w:val="0"/>
                                                      <w:divBdr>
                                                        <w:top w:val="none" w:sz="0" w:space="0" w:color="auto"/>
                                                        <w:left w:val="none" w:sz="0" w:space="0" w:color="auto"/>
                                                        <w:bottom w:val="none" w:sz="0" w:space="0" w:color="auto"/>
                                                        <w:right w:val="none" w:sz="0" w:space="0" w:color="auto"/>
                                                      </w:divBdr>
                                                    </w:div>
                                                  </w:divsChild>
                                                </w:div>
                                                <w:div w:id="437337681">
                                                  <w:marLeft w:val="0"/>
                                                  <w:marRight w:val="0"/>
                                                  <w:marTop w:val="0"/>
                                                  <w:marBottom w:val="0"/>
                                                  <w:divBdr>
                                                    <w:top w:val="none" w:sz="0" w:space="0" w:color="auto"/>
                                                    <w:left w:val="none" w:sz="0" w:space="0" w:color="auto"/>
                                                    <w:bottom w:val="none" w:sz="0" w:space="0" w:color="auto"/>
                                                    <w:right w:val="none" w:sz="0" w:space="0" w:color="auto"/>
                                                  </w:divBdr>
                                                </w:div>
                                              </w:divsChild>
                                            </w:div>
                                            <w:div w:id="1196239127">
                                              <w:marLeft w:val="0"/>
                                              <w:marRight w:val="0"/>
                                              <w:marTop w:val="0"/>
                                              <w:marBottom w:val="0"/>
                                              <w:divBdr>
                                                <w:top w:val="none" w:sz="0" w:space="0" w:color="auto"/>
                                                <w:left w:val="none" w:sz="0" w:space="0" w:color="auto"/>
                                                <w:bottom w:val="none" w:sz="0" w:space="0" w:color="auto"/>
                                                <w:right w:val="none" w:sz="0" w:space="0" w:color="auto"/>
                                              </w:divBdr>
                                              <w:divsChild>
                                                <w:div w:id="319192315">
                                                  <w:marLeft w:val="0"/>
                                                  <w:marRight w:val="0"/>
                                                  <w:marTop w:val="0"/>
                                                  <w:marBottom w:val="0"/>
                                                  <w:divBdr>
                                                    <w:top w:val="none" w:sz="0" w:space="0" w:color="auto"/>
                                                    <w:left w:val="none" w:sz="0" w:space="0" w:color="auto"/>
                                                    <w:bottom w:val="none" w:sz="0" w:space="0" w:color="auto"/>
                                                    <w:right w:val="none" w:sz="0" w:space="0" w:color="auto"/>
                                                  </w:divBdr>
                                                  <w:divsChild>
                                                    <w:div w:id="805699657">
                                                      <w:marLeft w:val="0"/>
                                                      <w:marRight w:val="0"/>
                                                      <w:marTop w:val="0"/>
                                                      <w:marBottom w:val="0"/>
                                                      <w:divBdr>
                                                        <w:top w:val="none" w:sz="0" w:space="0" w:color="auto"/>
                                                        <w:left w:val="none" w:sz="0" w:space="0" w:color="auto"/>
                                                        <w:bottom w:val="none" w:sz="0" w:space="0" w:color="auto"/>
                                                        <w:right w:val="none" w:sz="0" w:space="0" w:color="auto"/>
                                                      </w:divBdr>
                                                    </w:div>
                                                    <w:div w:id="1666281780">
                                                      <w:marLeft w:val="0"/>
                                                      <w:marRight w:val="0"/>
                                                      <w:marTop w:val="375"/>
                                                      <w:marBottom w:val="0"/>
                                                      <w:divBdr>
                                                        <w:top w:val="none" w:sz="0" w:space="0" w:color="auto"/>
                                                        <w:left w:val="none" w:sz="0" w:space="0" w:color="auto"/>
                                                        <w:bottom w:val="none" w:sz="0" w:space="0" w:color="auto"/>
                                                        <w:right w:val="none" w:sz="0" w:space="0" w:color="auto"/>
                                                      </w:divBdr>
                                                      <w:divsChild>
                                                        <w:div w:id="1625187874">
                                                          <w:marLeft w:val="0"/>
                                                          <w:marRight w:val="0"/>
                                                          <w:marTop w:val="0"/>
                                                          <w:marBottom w:val="0"/>
                                                          <w:divBdr>
                                                            <w:top w:val="none" w:sz="0" w:space="0" w:color="auto"/>
                                                            <w:left w:val="none" w:sz="0" w:space="0" w:color="auto"/>
                                                            <w:bottom w:val="none" w:sz="0" w:space="0" w:color="auto"/>
                                                            <w:right w:val="none" w:sz="0" w:space="0" w:color="auto"/>
                                                          </w:divBdr>
                                                          <w:divsChild>
                                                            <w:div w:id="2058580082">
                                                              <w:marLeft w:val="0"/>
                                                              <w:marRight w:val="0"/>
                                                              <w:marTop w:val="0"/>
                                                              <w:marBottom w:val="0"/>
                                                              <w:divBdr>
                                                                <w:top w:val="none" w:sz="0" w:space="0" w:color="auto"/>
                                                                <w:left w:val="none" w:sz="0" w:space="0" w:color="auto"/>
                                                                <w:bottom w:val="none" w:sz="0" w:space="0" w:color="auto"/>
                                                                <w:right w:val="none" w:sz="0" w:space="0" w:color="auto"/>
                                                              </w:divBdr>
                                                            </w:div>
                                                          </w:divsChild>
                                                        </w:div>
                                                        <w:div w:id="10048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412950">
                                          <w:marLeft w:val="0"/>
                                          <w:marRight w:val="0"/>
                                          <w:marTop w:val="0"/>
                                          <w:marBottom w:val="375"/>
                                          <w:divBdr>
                                            <w:top w:val="none" w:sz="0" w:space="0" w:color="auto"/>
                                            <w:left w:val="none" w:sz="0" w:space="0" w:color="auto"/>
                                            <w:bottom w:val="none" w:sz="0" w:space="0" w:color="auto"/>
                                            <w:right w:val="none" w:sz="0" w:space="0" w:color="auto"/>
                                          </w:divBdr>
                                          <w:divsChild>
                                            <w:div w:id="916400807">
                                              <w:marLeft w:val="0"/>
                                              <w:marRight w:val="300"/>
                                              <w:marTop w:val="0"/>
                                              <w:marBottom w:val="0"/>
                                              <w:divBdr>
                                                <w:top w:val="none" w:sz="0" w:space="0" w:color="auto"/>
                                                <w:left w:val="none" w:sz="0" w:space="0" w:color="auto"/>
                                                <w:bottom w:val="none" w:sz="0" w:space="0" w:color="auto"/>
                                                <w:right w:val="none" w:sz="0" w:space="0" w:color="auto"/>
                                              </w:divBdr>
                                              <w:divsChild>
                                                <w:div w:id="427392588">
                                                  <w:marLeft w:val="0"/>
                                                  <w:marRight w:val="0"/>
                                                  <w:marTop w:val="0"/>
                                                  <w:marBottom w:val="0"/>
                                                  <w:divBdr>
                                                    <w:top w:val="none" w:sz="0" w:space="0" w:color="auto"/>
                                                    <w:left w:val="none" w:sz="0" w:space="0" w:color="auto"/>
                                                    <w:bottom w:val="none" w:sz="0" w:space="0" w:color="auto"/>
                                                    <w:right w:val="none" w:sz="0" w:space="0" w:color="auto"/>
                                                  </w:divBdr>
                                                  <w:divsChild>
                                                    <w:div w:id="1312171391">
                                                      <w:marLeft w:val="0"/>
                                                      <w:marRight w:val="0"/>
                                                      <w:marTop w:val="150"/>
                                                      <w:marBottom w:val="0"/>
                                                      <w:divBdr>
                                                        <w:top w:val="none" w:sz="0" w:space="0" w:color="auto"/>
                                                        <w:left w:val="none" w:sz="0" w:space="0" w:color="auto"/>
                                                        <w:bottom w:val="none" w:sz="0" w:space="0" w:color="auto"/>
                                                        <w:right w:val="none" w:sz="0" w:space="0" w:color="auto"/>
                                                      </w:divBdr>
                                                    </w:div>
                                                  </w:divsChild>
                                                </w:div>
                                                <w:div w:id="1215317151">
                                                  <w:marLeft w:val="0"/>
                                                  <w:marRight w:val="0"/>
                                                  <w:marTop w:val="0"/>
                                                  <w:marBottom w:val="0"/>
                                                  <w:divBdr>
                                                    <w:top w:val="none" w:sz="0" w:space="0" w:color="auto"/>
                                                    <w:left w:val="none" w:sz="0" w:space="0" w:color="auto"/>
                                                    <w:bottom w:val="none" w:sz="0" w:space="0" w:color="auto"/>
                                                    <w:right w:val="none" w:sz="0" w:space="0" w:color="auto"/>
                                                  </w:divBdr>
                                                </w:div>
                                              </w:divsChild>
                                            </w:div>
                                            <w:div w:id="1956254156">
                                              <w:marLeft w:val="0"/>
                                              <w:marRight w:val="0"/>
                                              <w:marTop w:val="0"/>
                                              <w:marBottom w:val="0"/>
                                              <w:divBdr>
                                                <w:top w:val="none" w:sz="0" w:space="0" w:color="auto"/>
                                                <w:left w:val="none" w:sz="0" w:space="0" w:color="auto"/>
                                                <w:bottom w:val="none" w:sz="0" w:space="0" w:color="auto"/>
                                                <w:right w:val="none" w:sz="0" w:space="0" w:color="auto"/>
                                              </w:divBdr>
                                              <w:divsChild>
                                                <w:div w:id="1824853139">
                                                  <w:marLeft w:val="0"/>
                                                  <w:marRight w:val="0"/>
                                                  <w:marTop w:val="0"/>
                                                  <w:marBottom w:val="0"/>
                                                  <w:divBdr>
                                                    <w:top w:val="none" w:sz="0" w:space="0" w:color="auto"/>
                                                    <w:left w:val="none" w:sz="0" w:space="0" w:color="auto"/>
                                                    <w:bottom w:val="none" w:sz="0" w:space="0" w:color="auto"/>
                                                    <w:right w:val="none" w:sz="0" w:space="0" w:color="auto"/>
                                                  </w:divBdr>
                                                  <w:divsChild>
                                                    <w:div w:id="1269511748">
                                                      <w:marLeft w:val="0"/>
                                                      <w:marRight w:val="0"/>
                                                      <w:marTop w:val="0"/>
                                                      <w:marBottom w:val="0"/>
                                                      <w:divBdr>
                                                        <w:top w:val="none" w:sz="0" w:space="0" w:color="auto"/>
                                                        <w:left w:val="none" w:sz="0" w:space="0" w:color="auto"/>
                                                        <w:bottom w:val="none" w:sz="0" w:space="0" w:color="auto"/>
                                                        <w:right w:val="none" w:sz="0" w:space="0" w:color="auto"/>
                                                      </w:divBdr>
                                                    </w:div>
                                                    <w:div w:id="1898861089">
                                                      <w:marLeft w:val="0"/>
                                                      <w:marRight w:val="0"/>
                                                      <w:marTop w:val="375"/>
                                                      <w:marBottom w:val="0"/>
                                                      <w:divBdr>
                                                        <w:top w:val="none" w:sz="0" w:space="0" w:color="auto"/>
                                                        <w:left w:val="none" w:sz="0" w:space="0" w:color="auto"/>
                                                        <w:bottom w:val="none" w:sz="0" w:space="0" w:color="auto"/>
                                                        <w:right w:val="none" w:sz="0" w:space="0" w:color="auto"/>
                                                      </w:divBdr>
                                                      <w:divsChild>
                                                        <w:div w:id="634676371">
                                                          <w:marLeft w:val="0"/>
                                                          <w:marRight w:val="0"/>
                                                          <w:marTop w:val="0"/>
                                                          <w:marBottom w:val="0"/>
                                                          <w:divBdr>
                                                            <w:top w:val="none" w:sz="0" w:space="0" w:color="auto"/>
                                                            <w:left w:val="none" w:sz="0" w:space="0" w:color="auto"/>
                                                            <w:bottom w:val="none" w:sz="0" w:space="0" w:color="auto"/>
                                                            <w:right w:val="none" w:sz="0" w:space="0" w:color="auto"/>
                                                          </w:divBdr>
                                                          <w:divsChild>
                                                            <w:div w:id="1926986915">
                                                              <w:marLeft w:val="0"/>
                                                              <w:marRight w:val="0"/>
                                                              <w:marTop w:val="0"/>
                                                              <w:marBottom w:val="0"/>
                                                              <w:divBdr>
                                                                <w:top w:val="none" w:sz="0" w:space="0" w:color="auto"/>
                                                                <w:left w:val="none" w:sz="0" w:space="0" w:color="auto"/>
                                                                <w:bottom w:val="none" w:sz="0" w:space="0" w:color="auto"/>
                                                                <w:right w:val="none" w:sz="0" w:space="0" w:color="auto"/>
                                                              </w:divBdr>
                                                            </w:div>
                                                          </w:divsChild>
                                                        </w:div>
                                                        <w:div w:id="10400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334003">
                                      <w:marLeft w:val="0"/>
                                      <w:marRight w:val="0"/>
                                      <w:marTop w:val="0"/>
                                      <w:marBottom w:val="375"/>
                                      <w:divBdr>
                                        <w:top w:val="none" w:sz="0" w:space="0" w:color="auto"/>
                                        <w:left w:val="none" w:sz="0" w:space="0" w:color="auto"/>
                                        <w:bottom w:val="none" w:sz="0" w:space="0" w:color="auto"/>
                                        <w:right w:val="none" w:sz="0" w:space="0" w:color="auto"/>
                                      </w:divBdr>
                                      <w:divsChild>
                                        <w:div w:id="2981382">
                                          <w:marLeft w:val="0"/>
                                          <w:marRight w:val="450"/>
                                          <w:marTop w:val="0"/>
                                          <w:marBottom w:val="0"/>
                                          <w:divBdr>
                                            <w:top w:val="none" w:sz="0" w:space="0" w:color="auto"/>
                                            <w:left w:val="none" w:sz="0" w:space="0" w:color="auto"/>
                                            <w:bottom w:val="none" w:sz="0" w:space="0" w:color="auto"/>
                                            <w:right w:val="none" w:sz="0" w:space="0" w:color="auto"/>
                                          </w:divBdr>
                                          <w:divsChild>
                                            <w:div w:id="164050656">
                                              <w:marLeft w:val="0"/>
                                              <w:marRight w:val="0"/>
                                              <w:marTop w:val="0"/>
                                              <w:marBottom w:val="150"/>
                                              <w:divBdr>
                                                <w:top w:val="none" w:sz="0" w:space="0" w:color="auto"/>
                                                <w:left w:val="none" w:sz="0" w:space="0" w:color="auto"/>
                                                <w:bottom w:val="none" w:sz="0" w:space="0" w:color="auto"/>
                                                <w:right w:val="none" w:sz="0" w:space="0" w:color="auto"/>
                                              </w:divBdr>
                                            </w:div>
                                            <w:div w:id="1138037341">
                                              <w:marLeft w:val="0"/>
                                              <w:marRight w:val="0"/>
                                              <w:marTop w:val="0"/>
                                              <w:marBottom w:val="0"/>
                                              <w:divBdr>
                                                <w:top w:val="none" w:sz="0" w:space="0" w:color="auto"/>
                                                <w:left w:val="none" w:sz="0" w:space="0" w:color="auto"/>
                                                <w:bottom w:val="none" w:sz="0" w:space="0" w:color="auto"/>
                                                <w:right w:val="none" w:sz="0" w:space="0" w:color="auto"/>
                                              </w:divBdr>
                                            </w:div>
                                          </w:divsChild>
                                        </w:div>
                                        <w:div w:id="1874346234">
                                          <w:marLeft w:val="0"/>
                                          <w:marRight w:val="0"/>
                                          <w:marTop w:val="0"/>
                                          <w:marBottom w:val="0"/>
                                          <w:divBdr>
                                            <w:top w:val="none" w:sz="0" w:space="0" w:color="auto"/>
                                            <w:left w:val="none" w:sz="0" w:space="0" w:color="auto"/>
                                            <w:bottom w:val="none" w:sz="0" w:space="0" w:color="auto"/>
                                            <w:right w:val="none" w:sz="0" w:space="0" w:color="auto"/>
                                          </w:divBdr>
                                          <w:divsChild>
                                            <w:div w:id="1534535024">
                                              <w:marLeft w:val="0"/>
                                              <w:marRight w:val="0"/>
                                              <w:marTop w:val="0"/>
                                              <w:marBottom w:val="0"/>
                                              <w:divBdr>
                                                <w:top w:val="none" w:sz="0" w:space="0" w:color="auto"/>
                                                <w:left w:val="none" w:sz="0" w:space="0" w:color="auto"/>
                                                <w:bottom w:val="none" w:sz="0" w:space="0" w:color="auto"/>
                                                <w:right w:val="none" w:sz="0" w:space="0" w:color="auto"/>
                                              </w:divBdr>
                                              <w:divsChild>
                                                <w:div w:id="1358658732">
                                                  <w:marLeft w:val="0"/>
                                                  <w:marRight w:val="0"/>
                                                  <w:marTop w:val="0"/>
                                                  <w:marBottom w:val="0"/>
                                                  <w:divBdr>
                                                    <w:top w:val="none" w:sz="0" w:space="0" w:color="auto"/>
                                                    <w:left w:val="none" w:sz="0" w:space="0" w:color="auto"/>
                                                    <w:bottom w:val="none" w:sz="0" w:space="0" w:color="auto"/>
                                                    <w:right w:val="none" w:sz="0" w:space="0" w:color="auto"/>
                                                  </w:divBdr>
                                                </w:div>
                                                <w:div w:id="2143845123">
                                                  <w:marLeft w:val="0"/>
                                                  <w:marRight w:val="0"/>
                                                  <w:marTop w:val="0"/>
                                                  <w:marBottom w:val="0"/>
                                                  <w:divBdr>
                                                    <w:top w:val="none" w:sz="0" w:space="0" w:color="auto"/>
                                                    <w:left w:val="none" w:sz="0" w:space="0" w:color="auto"/>
                                                    <w:bottom w:val="none" w:sz="0" w:space="0" w:color="auto"/>
                                                    <w:right w:val="none" w:sz="0" w:space="0" w:color="auto"/>
                                                  </w:divBdr>
                                                </w:div>
                                              </w:divsChild>
                                            </w:div>
                                            <w:div w:id="14182902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648928">
          <w:marLeft w:val="0"/>
          <w:marRight w:val="0"/>
          <w:marTop w:val="0"/>
          <w:marBottom w:val="750"/>
          <w:divBdr>
            <w:top w:val="none" w:sz="0" w:space="0" w:color="auto"/>
            <w:left w:val="none" w:sz="0" w:space="0" w:color="auto"/>
            <w:bottom w:val="none" w:sz="0" w:space="0" w:color="auto"/>
            <w:right w:val="none" w:sz="0" w:space="0" w:color="auto"/>
          </w:divBdr>
          <w:divsChild>
            <w:div w:id="707218422">
              <w:marLeft w:val="0"/>
              <w:marRight w:val="0"/>
              <w:marTop w:val="0"/>
              <w:marBottom w:val="0"/>
              <w:divBdr>
                <w:top w:val="none" w:sz="0" w:space="0" w:color="auto"/>
                <w:left w:val="none" w:sz="0" w:space="0" w:color="auto"/>
                <w:bottom w:val="none" w:sz="0" w:space="0" w:color="auto"/>
                <w:right w:val="none" w:sz="0" w:space="0" w:color="auto"/>
              </w:divBdr>
              <w:divsChild>
                <w:div w:id="1621254505">
                  <w:marLeft w:val="0"/>
                  <w:marRight w:val="0"/>
                  <w:marTop w:val="0"/>
                  <w:marBottom w:val="0"/>
                  <w:divBdr>
                    <w:top w:val="none" w:sz="0" w:space="0" w:color="auto"/>
                    <w:left w:val="none" w:sz="0" w:space="0" w:color="auto"/>
                    <w:bottom w:val="none" w:sz="0" w:space="0" w:color="auto"/>
                    <w:right w:val="none" w:sz="0" w:space="0" w:color="auto"/>
                  </w:divBdr>
                  <w:divsChild>
                    <w:div w:id="1757172591">
                      <w:marLeft w:val="-15"/>
                      <w:marRight w:val="0"/>
                      <w:marTop w:val="0"/>
                      <w:marBottom w:val="0"/>
                      <w:divBdr>
                        <w:top w:val="none" w:sz="0" w:space="0" w:color="auto"/>
                        <w:left w:val="none" w:sz="0" w:space="0" w:color="auto"/>
                        <w:bottom w:val="none" w:sz="0" w:space="0" w:color="auto"/>
                        <w:right w:val="none" w:sz="0" w:space="0" w:color="auto"/>
                      </w:divBdr>
                    </w:div>
                    <w:div w:id="1923102886">
                      <w:marLeft w:val="225"/>
                      <w:marRight w:val="225"/>
                      <w:marTop w:val="0"/>
                      <w:marBottom w:val="0"/>
                      <w:divBdr>
                        <w:top w:val="none" w:sz="0" w:space="0" w:color="auto"/>
                        <w:left w:val="none" w:sz="0" w:space="0" w:color="auto"/>
                        <w:bottom w:val="none" w:sz="0" w:space="0" w:color="auto"/>
                        <w:right w:val="none" w:sz="0" w:space="0" w:color="auto"/>
                      </w:divBdr>
                    </w:div>
                  </w:divsChild>
                </w:div>
                <w:div w:id="362753620">
                  <w:marLeft w:val="0"/>
                  <w:marRight w:val="0"/>
                  <w:marTop w:val="0"/>
                  <w:marBottom w:val="0"/>
                  <w:divBdr>
                    <w:top w:val="none" w:sz="0" w:space="0" w:color="auto"/>
                    <w:left w:val="none" w:sz="0" w:space="0" w:color="auto"/>
                    <w:bottom w:val="none" w:sz="0" w:space="0" w:color="auto"/>
                    <w:right w:val="none" w:sz="0" w:space="0" w:color="auto"/>
                  </w:divBdr>
                </w:div>
                <w:div w:id="1631015636">
                  <w:marLeft w:val="0"/>
                  <w:marRight w:val="0"/>
                  <w:marTop w:val="0"/>
                  <w:marBottom w:val="0"/>
                  <w:divBdr>
                    <w:top w:val="none" w:sz="0" w:space="0" w:color="auto"/>
                    <w:left w:val="none" w:sz="0" w:space="0" w:color="auto"/>
                    <w:bottom w:val="none" w:sz="0" w:space="0" w:color="auto"/>
                    <w:right w:val="none" w:sz="0" w:space="0" w:color="auto"/>
                  </w:divBdr>
                  <w:divsChild>
                    <w:div w:id="261304289">
                      <w:marLeft w:val="0"/>
                      <w:marRight w:val="0"/>
                      <w:marTop w:val="0"/>
                      <w:marBottom w:val="0"/>
                      <w:divBdr>
                        <w:top w:val="none" w:sz="0" w:space="0" w:color="auto"/>
                        <w:left w:val="none" w:sz="0" w:space="0" w:color="auto"/>
                        <w:bottom w:val="none" w:sz="0" w:space="0" w:color="auto"/>
                        <w:right w:val="none" w:sz="0" w:space="0" w:color="auto"/>
                      </w:divBdr>
                      <w:divsChild>
                        <w:div w:id="1416854604">
                          <w:marLeft w:val="0"/>
                          <w:marRight w:val="0"/>
                          <w:marTop w:val="0"/>
                          <w:marBottom w:val="0"/>
                          <w:divBdr>
                            <w:top w:val="none" w:sz="0" w:space="0" w:color="auto"/>
                            <w:left w:val="none" w:sz="0" w:space="0" w:color="auto"/>
                            <w:bottom w:val="none" w:sz="0" w:space="0" w:color="auto"/>
                            <w:right w:val="none" w:sz="0" w:space="0" w:color="auto"/>
                          </w:divBdr>
                        </w:div>
                      </w:divsChild>
                    </w:div>
                    <w:div w:id="1625388281">
                      <w:marLeft w:val="0"/>
                      <w:marRight w:val="0"/>
                      <w:marTop w:val="0"/>
                      <w:marBottom w:val="0"/>
                      <w:divBdr>
                        <w:top w:val="none" w:sz="0" w:space="0" w:color="auto"/>
                        <w:left w:val="none" w:sz="0" w:space="0" w:color="auto"/>
                        <w:bottom w:val="none" w:sz="0" w:space="0" w:color="auto"/>
                        <w:right w:val="none" w:sz="0" w:space="0" w:color="auto"/>
                      </w:divBdr>
                    </w:div>
                    <w:div w:id="1406953224">
                      <w:marLeft w:val="0"/>
                      <w:marRight w:val="0"/>
                      <w:marTop w:val="375"/>
                      <w:marBottom w:val="300"/>
                      <w:divBdr>
                        <w:top w:val="none" w:sz="0" w:space="0" w:color="auto"/>
                        <w:left w:val="none" w:sz="0" w:space="0" w:color="auto"/>
                        <w:bottom w:val="none" w:sz="0" w:space="0" w:color="auto"/>
                        <w:right w:val="none" w:sz="0" w:space="0" w:color="auto"/>
                      </w:divBdr>
                      <w:divsChild>
                        <w:div w:id="610667050">
                          <w:marLeft w:val="0"/>
                          <w:marRight w:val="0"/>
                          <w:marTop w:val="0"/>
                          <w:marBottom w:val="0"/>
                          <w:divBdr>
                            <w:top w:val="none" w:sz="0" w:space="0" w:color="auto"/>
                            <w:left w:val="none" w:sz="0" w:space="0" w:color="auto"/>
                            <w:bottom w:val="none" w:sz="0" w:space="0" w:color="auto"/>
                            <w:right w:val="none" w:sz="0" w:space="0" w:color="auto"/>
                          </w:divBdr>
                          <w:divsChild>
                            <w:div w:id="315693689">
                              <w:marLeft w:val="0"/>
                              <w:marRight w:val="0"/>
                              <w:marTop w:val="0"/>
                              <w:marBottom w:val="0"/>
                              <w:divBdr>
                                <w:top w:val="none" w:sz="0" w:space="0" w:color="auto"/>
                                <w:left w:val="none" w:sz="0" w:space="0" w:color="auto"/>
                                <w:bottom w:val="none" w:sz="0" w:space="0" w:color="auto"/>
                                <w:right w:val="none" w:sz="0" w:space="0" w:color="auto"/>
                              </w:divBdr>
                            </w:div>
                          </w:divsChild>
                        </w:div>
                        <w:div w:id="1279990301">
                          <w:marLeft w:val="0"/>
                          <w:marRight w:val="0"/>
                          <w:marTop w:val="0"/>
                          <w:marBottom w:val="0"/>
                          <w:divBdr>
                            <w:top w:val="none" w:sz="0" w:space="0" w:color="auto"/>
                            <w:left w:val="none" w:sz="0" w:space="0" w:color="auto"/>
                            <w:bottom w:val="none" w:sz="0" w:space="0" w:color="auto"/>
                            <w:right w:val="none" w:sz="0" w:space="0" w:color="auto"/>
                          </w:divBdr>
                          <w:divsChild>
                            <w:div w:id="21122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8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1736454">
              <w:marLeft w:val="0"/>
              <w:marRight w:val="0"/>
              <w:marTop w:val="0"/>
              <w:marBottom w:val="450"/>
              <w:divBdr>
                <w:top w:val="none" w:sz="0" w:space="0" w:color="auto"/>
                <w:left w:val="none" w:sz="0" w:space="0" w:color="auto"/>
                <w:bottom w:val="none" w:sz="0" w:space="0" w:color="auto"/>
                <w:right w:val="none" w:sz="0" w:space="0" w:color="auto"/>
              </w:divBdr>
              <w:divsChild>
                <w:div w:id="1484392341">
                  <w:marLeft w:val="0"/>
                  <w:marRight w:val="0"/>
                  <w:marTop w:val="0"/>
                  <w:marBottom w:val="0"/>
                  <w:divBdr>
                    <w:top w:val="none" w:sz="0" w:space="0" w:color="auto"/>
                    <w:left w:val="none" w:sz="0" w:space="0" w:color="auto"/>
                    <w:bottom w:val="none" w:sz="0" w:space="0" w:color="auto"/>
                    <w:right w:val="none" w:sz="0" w:space="0" w:color="auto"/>
                  </w:divBdr>
                </w:div>
                <w:div w:id="1214924188">
                  <w:marLeft w:val="0"/>
                  <w:marRight w:val="0"/>
                  <w:marTop w:val="0"/>
                  <w:marBottom w:val="0"/>
                  <w:divBdr>
                    <w:top w:val="none" w:sz="0" w:space="0" w:color="auto"/>
                    <w:left w:val="none" w:sz="0" w:space="0" w:color="auto"/>
                    <w:bottom w:val="none" w:sz="0" w:space="0" w:color="auto"/>
                    <w:right w:val="none" w:sz="0" w:space="0" w:color="auto"/>
                  </w:divBdr>
                  <w:divsChild>
                    <w:div w:id="1706249046">
                      <w:marLeft w:val="0"/>
                      <w:marRight w:val="0"/>
                      <w:marTop w:val="0"/>
                      <w:marBottom w:val="0"/>
                      <w:divBdr>
                        <w:top w:val="none" w:sz="0" w:space="0" w:color="auto"/>
                        <w:left w:val="none" w:sz="0" w:space="0" w:color="auto"/>
                        <w:bottom w:val="none" w:sz="0" w:space="0" w:color="auto"/>
                        <w:right w:val="none" w:sz="0" w:space="0" w:color="auto"/>
                      </w:divBdr>
                      <w:divsChild>
                        <w:div w:id="107048947">
                          <w:marLeft w:val="0"/>
                          <w:marRight w:val="0"/>
                          <w:marTop w:val="0"/>
                          <w:marBottom w:val="0"/>
                          <w:divBdr>
                            <w:top w:val="none" w:sz="0" w:space="0" w:color="auto"/>
                            <w:left w:val="none" w:sz="0" w:space="0" w:color="auto"/>
                            <w:bottom w:val="none" w:sz="0" w:space="0" w:color="auto"/>
                            <w:right w:val="none" w:sz="0" w:space="0" w:color="auto"/>
                          </w:divBdr>
                          <w:divsChild>
                            <w:div w:id="2109737921">
                              <w:marLeft w:val="0"/>
                              <w:marRight w:val="0"/>
                              <w:marTop w:val="0"/>
                              <w:marBottom w:val="0"/>
                              <w:divBdr>
                                <w:top w:val="none" w:sz="0" w:space="0" w:color="auto"/>
                                <w:left w:val="none" w:sz="0" w:space="0" w:color="auto"/>
                                <w:bottom w:val="none" w:sz="0" w:space="0" w:color="auto"/>
                                <w:right w:val="none" w:sz="0" w:space="0" w:color="auto"/>
                              </w:divBdr>
                              <w:divsChild>
                                <w:div w:id="1076316382">
                                  <w:marLeft w:val="0"/>
                                  <w:marRight w:val="0"/>
                                  <w:marTop w:val="0"/>
                                  <w:marBottom w:val="0"/>
                                  <w:divBdr>
                                    <w:top w:val="none" w:sz="0" w:space="0" w:color="auto"/>
                                    <w:left w:val="none" w:sz="0" w:space="0" w:color="auto"/>
                                    <w:bottom w:val="none" w:sz="0" w:space="0" w:color="auto"/>
                                    <w:right w:val="none" w:sz="0" w:space="0" w:color="auto"/>
                                  </w:divBdr>
                                  <w:divsChild>
                                    <w:div w:id="2020959141">
                                      <w:marLeft w:val="0"/>
                                      <w:marRight w:val="0"/>
                                      <w:marTop w:val="0"/>
                                      <w:marBottom w:val="0"/>
                                      <w:divBdr>
                                        <w:top w:val="none" w:sz="0" w:space="0" w:color="auto"/>
                                        <w:left w:val="none" w:sz="0" w:space="0" w:color="auto"/>
                                        <w:bottom w:val="none" w:sz="0" w:space="0" w:color="auto"/>
                                        <w:right w:val="none" w:sz="0" w:space="0" w:color="auto"/>
                                      </w:divBdr>
                                    </w:div>
                                    <w:div w:id="1654486449">
                                      <w:marLeft w:val="0"/>
                                      <w:marRight w:val="0"/>
                                      <w:marTop w:val="0"/>
                                      <w:marBottom w:val="600"/>
                                      <w:divBdr>
                                        <w:top w:val="none" w:sz="0" w:space="0" w:color="auto"/>
                                        <w:left w:val="none" w:sz="0" w:space="0" w:color="auto"/>
                                        <w:bottom w:val="none" w:sz="0" w:space="0" w:color="auto"/>
                                        <w:right w:val="none" w:sz="0" w:space="0" w:color="auto"/>
                                      </w:divBdr>
                                      <w:divsChild>
                                        <w:div w:id="715861767">
                                          <w:marLeft w:val="0"/>
                                          <w:marRight w:val="0"/>
                                          <w:marTop w:val="0"/>
                                          <w:marBottom w:val="375"/>
                                          <w:divBdr>
                                            <w:top w:val="none" w:sz="0" w:space="0" w:color="auto"/>
                                            <w:left w:val="none" w:sz="0" w:space="0" w:color="auto"/>
                                            <w:bottom w:val="none" w:sz="0" w:space="0" w:color="auto"/>
                                            <w:right w:val="none" w:sz="0" w:space="0" w:color="auto"/>
                                          </w:divBdr>
                                          <w:divsChild>
                                            <w:div w:id="1446192462">
                                              <w:marLeft w:val="0"/>
                                              <w:marRight w:val="300"/>
                                              <w:marTop w:val="0"/>
                                              <w:marBottom w:val="0"/>
                                              <w:divBdr>
                                                <w:top w:val="none" w:sz="0" w:space="0" w:color="auto"/>
                                                <w:left w:val="none" w:sz="0" w:space="0" w:color="auto"/>
                                                <w:bottom w:val="none" w:sz="0" w:space="0" w:color="auto"/>
                                                <w:right w:val="none" w:sz="0" w:space="0" w:color="auto"/>
                                              </w:divBdr>
                                              <w:divsChild>
                                                <w:div w:id="268198806">
                                                  <w:marLeft w:val="0"/>
                                                  <w:marRight w:val="0"/>
                                                  <w:marTop w:val="0"/>
                                                  <w:marBottom w:val="0"/>
                                                  <w:divBdr>
                                                    <w:top w:val="none" w:sz="0" w:space="0" w:color="auto"/>
                                                    <w:left w:val="none" w:sz="0" w:space="0" w:color="auto"/>
                                                    <w:bottom w:val="none" w:sz="0" w:space="0" w:color="auto"/>
                                                    <w:right w:val="none" w:sz="0" w:space="0" w:color="auto"/>
                                                  </w:divBdr>
                                                  <w:divsChild>
                                                    <w:div w:id="274290081">
                                                      <w:marLeft w:val="0"/>
                                                      <w:marRight w:val="0"/>
                                                      <w:marTop w:val="150"/>
                                                      <w:marBottom w:val="0"/>
                                                      <w:divBdr>
                                                        <w:top w:val="none" w:sz="0" w:space="0" w:color="auto"/>
                                                        <w:left w:val="none" w:sz="0" w:space="0" w:color="auto"/>
                                                        <w:bottom w:val="none" w:sz="0" w:space="0" w:color="auto"/>
                                                        <w:right w:val="none" w:sz="0" w:space="0" w:color="auto"/>
                                                      </w:divBdr>
                                                    </w:div>
                                                  </w:divsChild>
                                                </w:div>
                                                <w:div w:id="469441964">
                                                  <w:marLeft w:val="0"/>
                                                  <w:marRight w:val="0"/>
                                                  <w:marTop w:val="0"/>
                                                  <w:marBottom w:val="0"/>
                                                  <w:divBdr>
                                                    <w:top w:val="none" w:sz="0" w:space="0" w:color="auto"/>
                                                    <w:left w:val="none" w:sz="0" w:space="0" w:color="auto"/>
                                                    <w:bottom w:val="none" w:sz="0" w:space="0" w:color="auto"/>
                                                    <w:right w:val="none" w:sz="0" w:space="0" w:color="auto"/>
                                                  </w:divBdr>
                                                </w:div>
                                              </w:divsChild>
                                            </w:div>
                                            <w:div w:id="1853763945">
                                              <w:marLeft w:val="0"/>
                                              <w:marRight w:val="0"/>
                                              <w:marTop w:val="0"/>
                                              <w:marBottom w:val="0"/>
                                              <w:divBdr>
                                                <w:top w:val="none" w:sz="0" w:space="0" w:color="auto"/>
                                                <w:left w:val="none" w:sz="0" w:space="0" w:color="auto"/>
                                                <w:bottom w:val="none" w:sz="0" w:space="0" w:color="auto"/>
                                                <w:right w:val="none" w:sz="0" w:space="0" w:color="auto"/>
                                              </w:divBdr>
                                              <w:divsChild>
                                                <w:div w:id="76631829">
                                                  <w:marLeft w:val="0"/>
                                                  <w:marRight w:val="0"/>
                                                  <w:marTop w:val="0"/>
                                                  <w:marBottom w:val="0"/>
                                                  <w:divBdr>
                                                    <w:top w:val="none" w:sz="0" w:space="0" w:color="auto"/>
                                                    <w:left w:val="none" w:sz="0" w:space="0" w:color="auto"/>
                                                    <w:bottom w:val="none" w:sz="0" w:space="0" w:color="auto"/>
                                                    <w:right w:val="none" w:sz="0" w:space="0" w:color="auto"/>
                                                  </w:divBdr>
                                                  <w:divsChild>
                                                    <w:div w:id="1082028980">
                                                      <w:marLeft w:val="0"/>
                                                      <w:marRight w:val="0"/>
                                                      <w:marTop w:val="0"/>
                                                      <w:marBottom w:val="0"/>
                                                      <w:divBdr>
                                                        <w:top w:val="none" w:sz="0" w:space="0" w:color="auto"/>
                                                        <w:left w:val="none" w:sz="0" w:space="0" w:color="auto"/>
                                                        <w:bottom w:val="none" w:sz="0" w:space="0" w:color="auto"/>
                                                        <w:right w:val="none" w:sz="0" w:space="0" w:color="auto"/>
                                                      </w:divBdr>
                                                    </w:div>
                                                    <w:div w:id="2034568483">
                                                      <w:marLeft w:val="0"/>
                                                      <w:marRight w:val="0"/>
                                                      <w:marTop w:val="375"/>
                                                      <w:marBottom w:val="0"/>
                                                      <w:divBdr>
                                                        <w:top w:val="none" w:sz="0" w:space="0" w:color="auto"/>
                                                        <w:left w:val="none" w:sz="0" w:space="0" w:color="auto"/>
                                                        <w:bottom w:val="none" w:sz="0" w:space="0" w:color="auto"/>
                                                        <w:right w:val="none" w:sz="0" w:space="0" w:color="auto"/>
                                                      </w:divBdr>
                                                      <w:divsChild>
                                                        <w:div w:id="130750511">
                                                          <w:marLeft w:val="0"/>
                                                          <w:marRight w:val="0"/>
                                                          <w:marTop w:val="0"/>
                                                          <w:marBottom w:val="0"/>
                                                          <w:divBdr>
                                                            <w:top w:val="none" w:sz="0" w:space="0" w:color="auto"/>
                                                            <w:left w:val="none" w:sz="0" w:space="0" w:color="auto"/>
                                                            <w:bottom w:val="none" w:sz="0" w:space="0" w:color="auto"/>
                                                            <w:right w:val="none" w:sz="0" w:space="0" w:color="auto"/>
                                                          </w:divBdr>
                                                          <w:divsChild>
                                                            <w:div w:id="1934851715">
                                                              <w:marLeft w:val="0"/>
                                                              <w:marRight w:val="0"/>
                                                              <w:marTop w:val="0"/>
                                                              <w:marBottom w:val="0"/>
                                                              <w:divBdr>
                                                                <w:top w:val="none" w:sz="0" w:space="0" w:color="auto"/>
                                                                <w:left w:val="none" w:sz="0" w:space="0" w:color="auto"/>
                                                                <w:bottom w:val="none" w:sz="0" w:space="0" w:color="auto"/>
                                                                <w:right w:val="none" w:sz="0" w:space="0" w:color="auto"/>
                                                              </w:divBdr>
                                                            </w:div>
                                                          </w:divsChild>
                                                        </w:div>
                                                        <w:div w:id="15713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03843">
                                          <w:marLeft w:val="0"/>
                                          <w:marRight w:val="0"/>
                                          <w:marTop w:val="0"/>
                                          <w:marBottom w:val="375"/>
                                          <w:divBdr>
                                            <w:top w:val="none" w:sz="0" w:space="0" w:color="auto"/>
                                            <w:left w:val="none" w:sz="0" w:space="0" w:color="auto"/>
                                            <w:bottom w:val="none" w:sz="0" w:space="0" w:color="auto"/>
                                            <w:right w:val="none" w:sz="0" w:space="0" w:color="auto"/>
                                          </w:divBdr>
                                          <w:divsChild>
                                            <w:div w:id="1198619257">
                                              <w:marLeft w:val="0"/>
                                              <w:marRight w:val="300"/>
                                              <w:marTop w:val="0"/>
                                              <w:marBottom w:val="0"/>
                                              <w:divBdr>
                                                <w:top w:val="none" w:sz="0" w:space="0" w:color="auto"/>
                                                <w:left w:val="none" w:sz="0" w:space="0" w:color="auto"/>
                                                <w:bottom w:val="none" w:sz="0" w:space="0" w:color="auto"/>
                                                <w:right w:val="none" w:sz="0" w:space="0" w:color="auto"/>
                                              </w:divBdr>
                                              <w:divsChild>
                                                <w:div w:id="1079594216">
                                                  <w:marLeft w:val="0"/>
                                                  <w:marRight w:val="0"/>
                                                  <w:marTop w:val="0"/>
                                                  <w:marBottom w:val="0"/>
                                                  <w:divBdr>
                                                    <w:top w:val="none" w:sz="0" w:space="0" w:color="auto"/>
                                                    <w:left w:val="none" w:sz="0" w:space="0" w:color="auto"/>
                                                    <w:bottom w:val="none" w:sz="0" w:space="0" w:color="auto"/>
                                                    <w:right w:val="none" w:sz="0" w:space="0" w:color="auto"/>
                                                  </w:divBdr>
                                                  <w:divsChild>
                                                    <w:div w:id="1222978621">
                                                      <w:marLeft w:val="0"/>
                                                      <w:marRight w:val="0"/>
                                                      <w:marTop w:val="150"/>
                                                      <w:marBottom w:val="0"/>
                                                      <w:divBdr>
                                                        <w:top w:val="none" w:sz="0" w:space="0" w:color="auto"/>
                                                        <w:left w:val="none" w:sz="0" w:space="0" w:color="auto"/>
                                                        <w:bottom w:val="none" w:sz="0" w:space="0" w:color="auto"/>
                                                        <w:right w:val="none" w:sz="0" w:space="0" w:color="auto"/>
                                                      </w:divBdr>
                                                    </w:div>
                                                  </w:divsChild>
                                                </w:div>
                                                <w:div w:id="2030983223">
                                                  <w:marLeft w:val="0"/>
                                                  <w:marRight w:val="0"/>
                                                  <w:marTop w:val="0"/>
                                                  <w:marBottom w:val="0"/>
                                                  <w:divBdr>
                                                    <w:top w:val="none" w:sz="0" w:space="0" w:color="auto"/>
                                                    <w:left w:val="none" w:sz="0" w:space="0" w:color="auto"/>
                                                    <w:bottom w:val="none" w:sz="0" w:space="0" w:color="auto"/>
                                                    <w:right w:val="none" w:sz="0" w:space="0" w:color="auto"/>
                                                  </w:divBdr>
                                                </w:div>
                                              </w:divsChild>
                                            </w:div>
                                            <w:div w:id="876430278">
                                              <w:marLeft w:val="0"/>
                                              <w:marRight w:val="0"/>
                                              <w:marTop w:val="0"/>
                                              <w:marBottom w:val="0"/>
                                              <w:divBdr>
                                                <w:top w:val="none" w:sz="0" w:space="0" w:color="auto"/>
                                                <w:left w:val="none" w:sz="0" w:space="0" w:color="auto"/>
                                                <w:bottom w:val="none" w:sz="0" w:space="0" w:color="auto"/>
                                                <w:right w:val="none" w:sz="0" w:space="0" w:color="auto"/>
                                              </w:divBdr>
                                              <w:divsChild>
                                                <w:div w:id="176619745">
                                                  <w:marLeft w:val="0"/>
                                                  <w:marRight w:val="0"/>
                                                  <w:marTop w:val="0"/>
                                                  <w:marBottom w:val="0"/>
                                                  <w:divBdr>
                                                    <w:top w:val="none" w:sz="0" w:space="0" w:color="auto"/>
                                                    <w:left w:val="none" w:sz="0" w:space="0" w:color="auto"/>
                                                    <w:bottom w:val="none" w:sz="0" w:space="0" w:color="auto"/>
                                                    <w:right w:val="none" w:sz="0" w:space="0" w:color="auto"/>
                                                  </w:divBdr>
                                                  <w:divsChild>
                                                    <w:div w:id="620574259">
                                                      <w:marLeft w:val="0"/>
                                                      <w:marRight w:val="0"/>
                                                      <w:marTop w:val="0"/>
                                                      <w:marBottom w:val="0"/>
                                                      <w:divBdr>
                                                        <w:top w:val="none" w:sz="0" w:space="0" w:color="auto"/>
                                                        <w:left w:val="none" w:sz="0" w:space="0" w:color="auto"/>
                                                        <w:bottom w:val="none" w:sz="0" w:space="0" w:color="auto"/>
                                                        <w:right w:val="none" w:sz="0" w:space="0" w:color="auto"/>
                                                      </w:divBdr>
                                                    </w:div>
                                                    <w:div w:id="1900287595">
                                                      <w:marLeft w:val="0"/>
                                                      <w:marRight w:val="0"/>
                                                      <w:marTop w:val="375"/>
                                                      <w:marBottom w:val="0"/>
                                                      <w:divBdr>
                                                        <w:top w:val="none" w:sz="0" w:space="0" w:color="auto"/>
                                                        <w:left w:val="none" w:sz="0" w:space="0" w:color="auto"/>
                                                        <w:bottom w:val="none" w:sz="0" w:space="0" w:color="auto"/>
                                                        <w:right w:val="none" w:sz="0" w:space="0" w:color="auto"/>
                                                      </w:divBdr>
                                                      <w:divsChild>
                                                        <w:div w:id="141699695">
                                                          <w:marLeft w:val="0"/>
                                                          <w:marRight w:val="0"/>
                                                          <w:marTop w:val="0"/>
                                                          <w:marBottom w:val="0"/>
                                                          <w:divBdr>
                                                            <w:top w:val="none" w:sz="0" w:space="0" w:color="auto"/>
                                                            <w:left w:val="none" w:sz="0" w:space="0" w:color="auto"/>
                                                            <w:bottom w:val="none" w:sz="0" w:space="0" w:color="auto"/>
                                                            <w:right w:val="none" w:sz="0" w:space="0" w:color="auto"/>
                                                          </w:divBdr>
                                                          <w:divsChild>
                                                            <w:div w:id="1323509836">
                                                              <w:marLeft w:val="0"/>
                                                              <w:marRight w:val="0"/>
                                                              <w:marTop w:val="0"/>
                                                              <w:marBottom w:val="0"/>
                                                              <w:divBdr>
                                                                <w:top w:val="none" w:sz="0" w:space="0" w:color="auto"/>
                                                                <w:left w:val="none" w:sz="0" w:space="0" w:color="auto"/>
                                                                <w:bottom w:val="none" w:sz="0" w:space="0" w:color="auto"/>
                                                                <w:right w:val="none" w:sz="0" w:space="0" w:color="auto"/>
                                                              </w:divBdr>
                                                            </w:div>
                                                          </w:divsChild>
                                                        </w:div>
                                                        <w:div w:id="53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88337">
                                          <w:marLeft w:val="0"/>
                                          <w:marRight w:val="0"/>
                                          <w:marTop w:val="0"/>
                                          <w:marBottom w:val="375"/>
                                          <w:divBdr>
                                            <w:top w:val="none" w:sz="0" w:space="0" w:color="auto"/>
                                            <w:left w:val="none" w:sz="0" w:space="0" w:color="auto"/>
                                            <w:bottom w:val="none" w:sz="0" w:space="0" w:color="auto"/>
                                            <w:right w:val="none" w:sz="0" w:space="0" w:color="auto"/>
                                          </w:divBdr>
                                          <w:divsChild>
                                            <w:div w:id="1530677837">
                                              <w:marLeft w:val="0"/>
                                              <w:marRight w:val="300"/>
                                              <w:marTop w:val="0"/>
                                              <w:marBottom w:val="0"/>
                                              <w:divBdr>
                                                <w:top w:val="none" w:sz="0" w:space="0" w:color="auto"/>
                                                <w:left w:val="none" w:sz="0" w:space="0" w:color="auto"/>
                                                <w:bottom w:val="none" w:sz="0" w:space="0" w:color="auto"/>
                                                <w:right w:val="none" w:sz="0" w:space="0" w:color="auto"/>
                                              </w:divBdr>
                                              <w:divsChild>
                                                <w:div w:id="185364299">
                                                  <w:marLeft w:val="0"/>
                                                  <w:marRight w:val="0"/>
                                                  <w:marTop w:val="0"/>
                                                  <w:marBottom w:val="0"/>
                                                  <w:divBdr>
                                                    <w:top w:val="none" w:sz="0" w:space="0" w:color="auto"/>
                                                    <w:left w:val="none" w:sz="0" w:space="0" w:color="auto"/>
                                                    <w:bottom w:val="none" w:sz="0" w:space="0" w:color="auto"/>
                                                    <w:right w:val="none" w:sz="0" w:space="0" w:color="auto"/>
                                                  </w:divBdr>
                                                  <w:divsChild>
                                                    <w:div w:id="1352872166">
                                                      <w:marLeft w:val="0"/>
                                                      <w:marRight w:val="0"/>
                                                      <w:marTop w:val="150"/>
                                                      <w:marBottom w:val="0"/>
                                                      <w:divBdr>
                                                        <w:top w:val="none" w:sz="0" w:space="0" w:color="auto"/>
                                                        <w:left w:val="none" w:sz="0" w:space="0" w:color="auto"/>
                                                        <w:bottom w:val="none" w:sz="0" w:space="0" w:color="auto"/>
                                                        <w:right w:val="none" w:sz="0" w:space="0" w:color="auto"/>
                                                      </w:divBdr>
                                                    </w:div>
                                                  </w:divsChild>
                                                </w:div>
                                                <w:div w:id="1104374840">
                                                  <w:marLeft w:val="0"/>
                                                  <w:marRight w:val="0"/>
                                                  <w:marTop w:val="0"/>
                                                  <w:marBottom w:val="0"/>
                                                  <w:divBdr>
                                                    <w:top w:val="none" w:sz="0" w:space="0" w:color="auto"/>
                                                    <w:left w:val="none" w:sz="0" w:space="0" w:color="auto"/>
                                                    <w:bottom w:val="none" w:sz="0" w:space="0" w:color="auto"/>
                                                    <w:right w:val="none" w:sz="0" w:space="0" w:color="auto"/>
                                                  </w:divBdr>
                                                </w:div>
                                              </w:divsChild>
                                            </w:div>
                                            <w:div w:id="1027561600">
                                              <w:marLeft w:val="0"/>
                                              <w:marRight w:val="0"/>
                                              <w:marTop w:val="0"/>
                                              <w:marBottom w:val="0"/>
                                              <w:divBdr>
                                                <w:top w:val="none" w:sz="0" w:space="0" w:color="auto"/>
                                                <w:left w:val="none" w:sz="0" w:space="0" w:color="auto"/>
                                                <w:bottom w:val="none" w:sz="0" w:space="0" w:color="auto"/>
                                                <w:right w:val="none" w:sz="0" w:space="0" w:color="auto"/>
                                              </w:divBdr>
                                              <w:divsChild>
                                                <w:div w:id="1353722864">
                                                  <w:marLeft w:val="0"/>
                                                  <w:marRight w:val="0"/>
                                                  <w:marTop w:val="0"/>
                                                  <w:marBottom w:val="0"/>
                                                  <w:divBdr>
                                                    <w:top w:val="none" w:sz="0" w:space="0" w:color="auto"/>
                                                    <w:left w:val="none" w:sz="0" w:space="0" w:color="auto"/>
                                                    <w:bottom w:val="none" w:sz="0" w:space="0" w:color="auto"/>
                                                    <w:right w:val="none" w:sz="0" w:space="0" w:color="auto"/>
                                                  </w:divBdr>
                                                  <w:divsChild>
                                                    <w:div w:id="2008240215">
                                                      <w:marLeft w:val="0"/>
                                                      <w:marRight w:val="0"/>
                                                      <w:marTop w:val="0"/>
                                                      <w:marBottom w:val="0"/>
                                                      <w:divBdr>
                                                        <w:top w:val="none" w:sz="0" w:space="0" w:color="auto"/>
                                                        <w:left w:val="none" w:sz="0" w:space="0" w:color="auto"/>
                                                        <w:bottom w:val="none" w:sz="0" w:space="0" w:color="auto"/>
                                                        <w:right w:val="none" w:sz="0" w:space="0" w:color="auto"/>
                                                      </w:divBdr>
                                                    </w:div>
                                                    <w:div w:id="1962026599">
                                                      <w:marLeft w:val="0"/>
                                                      <w:marRight w:val="0"/>
                                                      <w:marTop w:val="375"/>
                                                      <w:marBottom w:val="0"/>
                                                      <w:divBdr>
                                                        <w:top w:val="none" w:sz="0" w:space="0" w:color="auto"/>
                                                        <w:left w:val="none" w:sz="0" w:space="0" w:color="auto"/>
                                                        <w:bottom w:val="none" w:sz="0" w:space="0" w:color="auto"/>
                                                        <w:right w:val="none" w:sz="0" w:space="0" w:color="auto"/>
                                                      </w:divBdr>
                                                      <w:divsChild>
                                                        <w:div w:id="1182815821">
                                                          <w:marLeft w:val="0"/>
                                                          <w:marRight w:val="0"/>
                                                          <w:marTop w:val="0"/>
                                                          <w:marBottom w:val="0"/>
                                                          <w:divBdr>
                                                            <w:top w:val="none" w:sz="0" w:space="0" w:color="auto"/>
                                                            <w:left w:val="none" w:sz="0" w:space="0" w:color="auto"/>
                                                            <w:bottom w:val="none" w:sz="0" w:space="0" w:color="auto"/>
                                                            <w:right w:val="none" w:sz="0" w:space="0" w:color="auto"/>
                                                          </w:divBdr>
                                                          <w:divsChild>
                                                            <w:div w:id="1237982315">
                                                              <w:marLeft w:val="0"/>
                                                              <w:marRight w:val="0"/>
                                                              <w:marTop w:val="0"/>
                                                              <w:marBottom w:val="0"/>
                                                              <w:divBdr>
                                                                <w:top w:val="none" w:sz="0" w:space="0" w:color="auto"/>
                                                                <w:left w:val="none" w:sz="0" w:space="0" w:color="auto"/>
                                                                <w:bottom w:val="none" w:sz="0" w:space="0" w:color="auto"/>
                                                                <w:right w:val="none" w:sz="0" w:space="0" w:color="auto"/>
                                                              </w:divBdr>
                                                            </w:div>
                                                          </w:divsChild>
                                                        </w:div>
                                                        <w:div w:id="18736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682117">
                                          <w:marLeft w:val="0"/>
                                          <w:marRight w:val="0"/>
                                          <w:marTop w:val="0"/>
                                          <w:marBottom w:val="375"/>
                                          <w:divBdr>
                                            <w:top w:val="none" w:sz="0" w:space="0" w:color="auto"/>
                                            <w:left w:val="none" w:sz="0" w:space="0" w:color="auto"/>
                                            <w:bottom w:val="none" w:sz="0" w:space="0" w:color="auto"/>
                                            <w:right w:val="none" w:sz="0" w:space="0" w:color="auto"/>
                                          </w:divBdr>
                                          <w:divsChild>
                                            <w:div w:id="637566613">
                                              <w:marLeft w:val="0"/>
                                              <w:marRight w:val="300"/>
                                              <w:marTop w:val="0"/>
                                              <w:marBottom w:val="0"/>
                                              <w:divBdr>
                                                <w:top w:val="none" w:sz="0" w:space="0" w:color="auto"/>
                                                <w:left w:val="none" w:sz="0" w:space="0" w:color="auto"/>
                                                <w:bottom w:val="none" w:sz="0" w:space="0" w:color="auto"/>
                                                <w:right w:val="none" w:sz="0" w:space="0" w:color="auto"/>
                                              </w:divBdr>
                                              <w:divsChild>
                                                <w:div w:id="1900360011">
                                                  <w:marLeft w:val="0"/>
                                                  <w:marRight w:val="0"/>
                                                  <w:marTop w:val="0"/>
                                                  <w:marBottom w:val="0"/>
                                                  <w:divBdr>
                                                    <w:top w:val="none" w:sz="0" w:space="0" w:color="auto"/>
                                                    <w:left w:val="none" w:sz="0" w:space="0" w:color="auto"/>
                                                    <w:bottom w:val="none" w:sz="0" w:space="0" w:color="auto"/>
                                                    <w:right w:val="none" w:sz="0" w:space="0" w:color="auto"/>
                                                  </w:divBdr>
                                                  <w:divsChild>
                                                    <w:div w:id="1016158574">
                                                      <w:marLeft w:val="0"/>
                                                      <w:marRight w:val="0"/>
                                                      <w:marTop w:val="150"/>
                                                      <w:marBottom w:val="0"/>
                                                      <w:divBdr>
                                                        <w:top w:val="none" w:sz="0" w:space="0" w:color="auto"/>
                                                        <w:left w:val="none" w:sz="0" w:space="0" w:color="auto"/>
                                                        <w:bottom w:val="none" w:sz="0" w:space="0" w:color="auto"/>
                                                        <w:right w:val="none" w:sz="0" w:space="0" w:color="auto"/>
                                                      </w:divBdr>
                                                    </w:div>
                                                  </w:divsChild>
                                                </w:div>
                                                <w:div w:id="571504286">
                                                  <w:marLeft w:val="0"/>
                                                  <w:marRight w:val="0"/>
                                                  <w:marTop w:val="0"/>
                                                  <w:marBottom w:val="0"/>
                                                  <w:divBdr>
                                                    <w:top w:val="none" w:sz="0" w:space="0" w:color="auto"/>
                                                    <w:left w:val="none" w:sz="0" w:space="0" w:color="auto"/>
                                                    <w:bottom w:val="none" w:sz="0" w:space="0" w:color="auto"/>
                                                    <w:right w:val="none" w:sz="0" w:space="0" w:color="auto"/>
                                                  </w:divBdr>
                                                </w:div>
                                              </w:divsChild>
                                            </w:div>
                                            <w:div w:id="42141599">
                                              <w:marLeft w:val="0"/>
                                              <w:marRight w:val="0"/>
                                              <w:marTop w:val="0"/>
                                              <w:marBottom w:val="0"/>
                                              <w:divBdr>
                                                <w:top w:val="none" w:sz="0" w:space="0" w:color="auto"/>
                                                <w:left w:val="none" w:sz="0" w:space="0" w:color="auto"/>
                                                <w:bottom w:val="none" w:sz="0" w:space="0" w:color="auto"/>
                                                <w:right w:val="none" w:sz="0" w:space="0" w:color="auto"/>
                                              </w:divBdr>
                                              <w:divsChild>
                                                <w:div w:id="2139451456">
                                                  <w:marLeft w:val="0"/>
                                                  <w:marRight w:val="0"/>
                                                  <w:marTop w:val="0"/>
                                                  <w:marBottom w:val="0"/>
                                                  <w:divBdr>
                                                    <w:top w:val="none" w:sz="0" w:space="0" w:color="auto"/>
                                                    <w:left w:val="none" w:sz="0" w:space="0" w:color="auto"/>
                                                    <w:bottom w:val="none" w:sz="0" w:space="0" w:color="auto"/>
                                                    <w:right w:val="none" w:sz="0" w:space="0" w:color="auto"/>
                                                  </w:divBdr>
                                                  <w:divsChild>
                                                    <w:div w:id="1139226336">
                                                      <w:marLeft w:val="0"/>
                                                      <w:marRight w:val="0"/>
                                                      <w:marTop w:val="0"/>
                                                      <w:marBottom w:val="0"/>
                                                      <w:divBdr>
                                                        <w:top w:val="none" w:sz="0" w:space="0" w:color="auto"/>
                                                        <w:left w:val="none" w:sz="0" w:space="0" w:color="auto"/>
                                                        <w:bottom w:val="none" w:sz="0" w:space="0" w:color="auto"/>
                                                        <w:right w:val="none" w:sz="0" w:space="0" w:color="auto"/>
                                                      </w:divBdr>
                                                    </w:div>
                                                    <w:div w:id="1369837822">
                                                      <w:marLeft w:val="0"/>
                                                      <w:marRight w:val="0"/>
                                                      <w:marTop w:val="375"/>
                                                      <w:marBottom w:val="0"/>
                                                      <w:divBdr>
                                                        <w:top w:val="none" w:sz="0" w:space="0" w:color="auto"/>
                                                        <w:left w:val="none" w:sz="0" w:space="0" w:color="auto"/>
                                                        <w:bottom w:val="none" w:sz="0" w:space="0" w:color="auto"/>
                                                        <w:right w:val="none" w:sz="0" w:space="0" w:color="auto"/>
                                                      </w:divBdr>
                                                      <w:divsChild>
                                                        <w:div w:id="2110807049">
                                                          <w:marLeft w:val="0"/>
                                                          <w:marRight w:val="0"/>
                                                          <w:marTop w:val="0"/>
                                                          <w:marBottom w:val="0"/>
                                                          <w:divBdr>
                                                            <w:top w:val="none" w:sz="0" w:space="0" w:color="auto"/>
                                                            <w:left w:val="none" w:sz="0" w:space="0" w:color="auto"/>
                                                            <w:bottom w:val="none" w:sz="0" w:space="0" w:color="auto"/>
                                                            <w:right w:val="none" w:sz="0" w:space="0" w:color="auto"/>
                                                          </w:divBdr>
                                                          <w:divsChild>
                                                            <w:div w:id="1223564827">
                                                              <w:marLeft w:val="0"/>
                                                              <w:marRight w:val="0"/>
                                                              <w:marTop w:val="0"/>
                                                              <w:marBottom w:val="0"/>
                                                              <w:divBdr>
                                                                <w:top w:val="none" w:sz="0" w:space="0" w:color="auto"/>
                                                                <w:left w:val="none" w:sz="0" w:space="0" w:color="auto"/>
                                                                <w:bottom w:val="none" w:sz="0" w:space="0" w:color="auto"/>
                                                                <w:right w:val="none" w:sz="0" w:space="0" w:color="auto"/>
                                                              </w:divBdr>
                                                            </w:div>
                                                          </w:divsChild>
                                                        </w:div>
                                                        <w:div w:id="16308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641625">
                                          <w:marLeft w:val="0"/>
                                          <w:marRight w:val="0"/>
                                          <w:marTop w:val="0"/>
                                          <w:marBottom w:val="375"/>
                                          <w:divBdr>
                                            <w:top w:val="none" w:sz="0" w:space="0" w:color="auto"/>
                                            <w:left w:val="none" w:sz="0" w:space="0" w:color="auto"/>
                                            <w:bottom w:val="none" w:sz="0" w:space="0" w:color="auto"/>
                                            <w:right w:val="none" w:sz="0" w:space="0" w:color="auto"/>
                                          </w:divBdr>
                                          <w:divsChild>
                                            <w:div w:id="173153413">
                                              <w:marLeft w:val="0"/>
                                              <w:marRight w:val="300"/>
                                              <w:marTop w:val="0"/>
                                              <w:marBottom w:val="0"/>
                                              <w:divBdr>
                                                <w:top w:val="none" w:sz="0" w:space="0" w:color="auto"/>
                                                <w:left w:val="none" w:sz="0" w:space="0" w:color="auto"/>
                                                <w:bottom w:val="none" w:sz="0" w:space="0" w:color="auto"/>
                                                <w:right w:val="none" w:sz="0" w:space="0" w:color="auto"/>
                                              </w:divBdr>
                                              <w:divsChild>
                                                <w:div w:id="1982229943">
                                                  <w:marLeft w:val="0"/>
                                                  <w:marRight w:val="0"/>
                                                  <w:marTop w:val="0"/>
                                                  <w:marBottom w:val="0"/>
                                                  <w:divBdr>
                                                    <w:top w:val="none" w:sz="0" w:space="0" w:color="auto"/>
                                                    <w:left w:val="none" w:sz="0" w:space="0" w:color="auto"/>
                                                    <w:bottom w:val="none" w:sz="0" w:space="0" w:color="auto"/>
                                                    <w:right w:val="none" w:sz="0" w:space="0" w:color="auto"/>
                                                  </w:divBdr>
                                                  <w:divsChild>
                                                    <w:div w:id="2045446398">
                                                      <w:marLeft w:val="0"/>
                                                      <w:marRight w:val="0"/>
                                                      <w:marTop w:val="150"/>
                                                      <w:marBottom w:val="0"/>
                                                      <w:divBdr>
                                                        <w:top w:val="none" w:sz="0" w:space="0" w:color="auto"/>
                                                        <w:left w:val="none" w:sz="0" w:space="0" w:color="auto"/>
                                                        <w:bottom w:val="none" w:sz="0" w:space="0" w:color="auto"/>
                                                        <w:right w:val="none" w:sz="0" w:space="0" w:color="auto"/>
                                                      </w:divBdr>
                                                    </w:div>
                                                  </w:divsChild>
                                                </w:div>
                                                <w:div w:id="908611516">
                                                  <w:marLeft w:val="0"/>
                                                  <w:marRight w:val="0"/>
                                                  <w:marTop w:val="0"/>
                                                  <w:marBottom w:val="0"/>
                                                  <w:divBdr>
                                                    <w:top w:val="none" w:sz="0" w:space="0" w:color="auto"/>
                                                    <w:left w:val="none" w:sz="0" w:space="0" w:color="auto"/>
                                                    <w:bottom w:val="none" w:sz="0" w:space="0" w:color="auto"/>
                                                    <w:right w:val="none" w:sz="0" w:space="0" w:color="auto"/>
                                                  </w:divBdr>
                                                </w:div>
                                              </w:divsChild>
                                            </w:div>
                                            <w:div w:id="1003165549">
                                              <w:marLeft w:val="0"/>
                                              <w:marRight w:val="0"/>
                                              <w:marTop w:val="0"/>
                                              <w:marBottom w:val="0"/>
                                              <w:divBdr>
                                                <w:top w:val="none" w:sz="0" w:space="0" w:color="auto"/>
                                                <w:left w:val="none" w:sz="0" w:space="0" w:color="auto"/>
                                                <w:bottom w:val="none" w:sz="0" w:space="0" w:color="auto"/>
                                                <w:right w:val="none" w:sz="0" w:space="0" w:color="auto"/>
                                              </w:divBdr>
                                              <w:divsChild>
                                                <w:div w:id="2117938064">
                                                  <w:marLeft w:val="0"/>
                                                  <w:marRight w:val="0"/>
                                                  <w:marTop w:val="0"/>
                                                  <w:marBottom w:val="0"/>
                                                  <w:divBdr>
                                                    <w:top w:val="none" w:sz="0" w:space="0" w:color="auto"/>
                                                    <w:left w:val="none" w:sz="0" w:space="0" w:color="auto"/>
                                                    <w:bottom w:val="none" w:sz="0" w:space="0" w:color="auto"/>
                                                    <w:right w:val="none" w:sz="0" w:space="0" w:color="auto"/>
                                                  </w:divBdr>
                                                  <w:divsChild>
                                                    <w:div w:id="1003169703">
                                                      <w:marLeft w:val="0"/>
                                                      <w:marRight w:val="0"/>
                                                      <w:marTop w:val="0"/>
                                                      <w:marBottom w:val="0"/>
                                                      <w:divBdr>
                                                        <w:top w:val="none" w:sz="0" w:space="0" w:color="auto"/>
                                                        <w:left w:val="none" w:sz="0" w:space="0" w:color="auto"/>
                                                        <w:bottom w:val="none" w:sz="0" w:space="0" w:color="auto"/>
                                                        <w:right w:val="none" w:sz="0" w:space="0" w:color="auto"/>
                                                      </w:divBdr>
                                                    </w:div>
                                                    <w:div w:id="238908928">
                                                      <w:marLeft w:val="0"/>
                                                      <w:marRight w:val="0"/>
                                                      <w:marTop w:val="375"/>
                                                      <w:marBottom w:val="0"/>
                                                      <w:divBdr>
                                                        <w:top w:val="none" w:sz="0" w:space="0" w:color="auto"/>
                                                        <w:left w:val="none" w:sz="0" w:space="0" w:color="auto"/>
                                                        <w:bottom w:val="none" w:sz="0" w:space="0" w:color="auto"/>
                                                        <w:right w:val="none" w:sz="0" w:space="0" w:color="auto"/>
                                                      </w:divBdr>
                                                      <w:divsChild>
                                                        <w:div w:id="2025091220">
                                                          <w:marLeft w:val="0"/>
                                                          <w:marRight w:val="0"/>
                                                          <w:marTop w:val="0"/>
                                                          <w:marBottom w:val="0"/>
                                                          <w:divBdr>
                                                            <w:top w:val="none" w:sz="0" w:space="0" w:color="auto"/>
                                                            <w:left w:val="none" w:sz="0" w:space="0" w:color="auto"/>
                                                            <w:bottom w:val="none" w:sz="0" w:space="0" w:color="auto"/>
                                                            <w:right w:val="none" w:sz="0" w:space="0" w:color="auto"/>
                                                          </w:divBdr>
                                                          <w:divsChild>
                                                            <w:div w:id="1275863232">
                                                              <w:marLeft w:val="0"/>
                                                              <w:marRight w:val="0"/>
                                                              <w:marTop w:val="0"/>
                                                              <w:marBottom w:val="0"/>
                                                              <w:divBdr>
                                                                <w:top w:val="none" w:sz="0" w:space="0" w:color="auto"/>
                                                                <w:left w:val="none" w:sz="0" w:space="0" w:color="auto"/>
                                                                <w:bottom w:val="none" w:sz="0" w:space="0" w:color="auto"/>
                                                                <w:right w:val="none" w:sz="0" w:space="0" w:color="auto"/>
                                                              </w:divBdr>
                                                            </w:div>
                                                          </w:divsChild>
                                                        </w:div>
                                                        <w:div w:id="19693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764334">
                                      <w:marLeft w:val="0"/>
                                      <w:marRight w:val="0"/>
                                      <w:marTop w:val="0"/>
                                      <w:marBottom w:val="375"/>
                                      <w:divBdr>
                                        <w:top w:val="none" w:sz="0" w:space="0" w:color="auto"/>
                                        <w:left w:val="none" w:sz="0" w:space="0" w:color="auto"/>
                                        <w:bottom w:val="none" w:sz="0" w:space="0" w:color="auto"/>
                                        <w:right w:val="none" w:sz="0" w:space="0" w:color="auto"/>
                                      </w:divBdr>
                                      <w:divsChild>
                                        <w:div w:id="1230848116">
                                          <w:marLeft w:val="0"/>
                                          <w:marRight w:val="450"/>
                                          <w:marTop w:val="0"/>
                                          <w:marBottom w:val="0"/>
                                          <w:divBdr>
                                            <w:top w:val="none" w:sz="0" w:space="0" w:color="auto"/>
                                            <w:left w:val="none" w:sz="0" w:space="0" w:color="auto"/>
                                            <w:bottom w:val="none" w:sz="0" w:space="0" w:color="auto"/>
                                            <w:right w:val="none" w:sz="0" w:space="0" w:color="auto"/>
                                          </w:divBdr>
                                          <w:divsChild>
                                            <w:div w:id="1581449233">
                                              <w:marLeft w:val="0"/>
                                              <w:marRight w:val="0"/>
                                              <w:marTop w:val="0"/>
                                              <w:marBottom w:val="150"/>
                                              <w:divBdr>
                                                <w:top w:val="none" w:sz="0" w:space="0" w:color="auto"/>
                                                <w:left w:val="none" w:sz="0" w:space="0" w:color="auto"/>
                                                <w:bottom w:val="none" w:sz="0" w:space="0" w:color="auto"/>
                                                <w:right w:val="none" w:sz="0" w:space="0" w:color="auto"/>
                                              </w:divBdr>
                                            </w:div>
                                            <w:div w:id="315034109">
                                              <w:marLeft w:val="0"/>
                                              <w:marRight w:val="0"/>
                                              <w:marTop w:val="0"/>
                                              <w:marBottom w:val="0"/>
                                              <w:divBdr>
                                                <w:top w:val="none" w:sz="0" w:space="0" w:color="auto"/>
                                                <w:left w:val="none" w:sz="0" w:space="0" w:color="auto"/>
                                                <w:bottom w:val="none" w:sz="0" w:space="0" w:color="auto"/>
                                                <w:right w:val="none" w:sz="0" w:space="0" w:color="auto"/>
                                              </w:divBdr>
                                            </w:div>
                                          </w:divsChild>
                                        </w:div>
                                        <w:div w:id="1631547386">
                                          <w:marLeft w:val="0"/>
                                          <w:marRight w:val="0"/>
                                          <w:marTop w:val="0"/>
                                          <w:marBottom w:val="0"/>
                                          <w:divBdr>
                                            <w:top w:val="none" w:sz="0" w:space="0" w:color="auto"/>
                                            <w:left w:val="none" w:sz="0" w:space="0" w:color="auto"/>
                                            <w:bottom w:val="none" w:sz="0" w:space="0" w:color="auto"/>
                                            <w:right w:val="none" w:sz="0" w:space="0" w:color="auto"/>
                                          </w:divBdr>
                                          <w:divsChild>
                                            <w:div w:id="1226642740">
                                              <w:marLeft w:val="0"/>
                                              <w:marRight w:val="0"/>
                                              <w:marTop w:val="0"/>
                                              <w:marBottom w:val="0"/>
                                              <w:divBdr>
                                                <w:top w:val="none" w:sz="0" w:space="0" w:color="auto"/>
                                                <w:left w:val="none" w:sz="0" w:space="0" w:color="auto"/>
                                                <w:bottom w:val="none" w:sz="0" w:space="0" w:color="auto"/>
                                                <w:right w:val="none" w:sz="0" w:space="0" w:color="auto"/>
                                              </w:divBdr>
                                              <w:divsChild>
                                                <w:div w:id="927883911">
                                                  <w:marLeft w:val="0"/>
                                                  <w:marRight w:val="0"/>
                                                  <w:marTop w:val="0"/>
                                                  <w:marBottom w:val="0"/>
                                                  <w:divBdr>
                                                    <w:top w:val="none" w:sz="0" w:space="0" w:color="auto"/>
                                                    <w:left w:val="none" w:sz="0" w:space="0" w:color="auto"/>
                                                    <w:bottom w:val="none" w:sz="0" w:space="0" w:color="auto"/>
                                                    <w:right w:val="none" w:sz="0" w:space="0" w:color="auto"/>
                                                  </w:divBdr>
                                                </w:div>
                                                <w:div w:id="84963951">
                                                  <w:marLeft w:val="0"/>
                                                  <w:marRight w:val="0"/>
                                                  <w:marTop w:val="0"/>
                                                  <w:marBottom w:val="0"/>
                                                  <w:divBdr>
                                                    <w:top w:val="none" w:sz="0" w:space="0" w:color="auto"/>
                                                    <w:left w:val="none" w:sz="0" w:space="0" w:color="auto"/>
                                                    <w:bottom w:val="none" w:sz="0" w:space="0" w:color="auto"/>
                                                    <w:right w:val="none" w:sz="0" w:space="0" w:color="auto"/>
                                                  </w:divBdr>
                                                </w:div>
                                              </w:divsChild>
                                            </w:div>
                                            <w:div w:id="19610636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159141">
          <w:marLeft w:val="0"/>
          <w:marRight w:val="0"/>
          <w:marTop w:val="0"/>
          <w:marBottom w:val="750"/>
          <w:divBdr>
            <w:top w:val="none" w:sz="0" w:space="0" w:color="auto"/>
            <w:left w:val="none" w:sz="0" w:space="0" w:color="auto"/>
            <w:bottom w:val="none" w:sz="0" w:space="0" w:color="auto"/>
            <w:right w:val="none" w:sz="0" w:space="0" w:color="auto"/>
          </w:divBdr>
          <w:divsChild>
            <w:div w:id="1812480408">
              <w:marLeft w:val="0"/>
              <w:marRight w:val="0"/>
              <w:marTop w:val="0"/>
              <w:marBottom w:val="0"/>
              <w:divBdr>
                <w:top w:val="none" w:sz="0" w:space="0" w:color="auto"/>
                <w:left w:val="none" w:sz="0" w:space="0" w:color="auto"/>
                <w:bottom w:val="none" w:sz="0" w:space="0" w:color="auto"/>
                <w:right w:val="none" w:sz="0" w:space="0" w:color="auto"/>
              </w:divBdr>
              <w:divsChild>
                <w:div w:id="1570573304">
                  <w:marLeft w:val="0"/>
                  <w:marRight w:val="0"/>
                  <w:marTop w:val="0"/>
                  <w:marBottom w:val="0"/>
                  <w:divBdr>
                    <w:top w:val="none" w:sz="0" w:space="0" w:color="auto"/>
                    <w:left w:val="none" w:sz="0" w:space="0" w:color="auto"/>
                    <w:bottom w:val="none" w:sz="0" w:space="0" w:color="auto"/>
                    <w:right w:val="none" w:sz="0" w:space="0" w:color="auto"/>
                  </w:divBdr>
                  <w:divsChild>
                    <w:div w:id="206647440">
                      <w:marLeft w:val="-15"/>
                      <w:marRight w:val="0"/>
                      <w:marTop w:val="0"/>
                      <w:marBottom w:val="0"/>
                      <w:divBdr>
                        <w:top w:val="none" w:sz="0" w:space="0" w:color="auto"/>
                        <w:left w:val="none" w:sz="0" w:space="0" w:color="auto"/>
                        <w:bottom w:val="none" w:sz="0" w:space="0" w:color="auto"/>
                        <w:right w:val="none" w:sz="0" w:space="0" w:color="auto"/>
                      </w:divBdr>
                    </w:div>
                    <w:div w:id="759763698">
                      <w:marLeft w:val="225"/>
                      <w:marRight w:val="225"/>
                      <w:marTop w:val="0"/>
                      <w:marBottom w:val="0"/>
                      <w:divBdr>
                        <w:top w:val="none" w:sz="0" w:space="0" w:color="auto"/>
                        <w:left w:val="none" w:sz="0" w:space="0" w:color="auto"/>
                        <w:bottom w:val="none" w:sz="0" w:space="0" w:color="auto"/>
                        <w:right w:val="none" w:sz="0" w:space="0" w:color="auto"/>
                      </w:divBdr>
                    </w:div>
                  </w:divsChild>
                </w:div>
                <w:div w:id="661127506">
                  <w:marLeft w:val="0"/>
                  <w:marRight w:val="0"/>
                  <w:marTop w:val="0"/>
                  <w:marBottom w:val="0"/>
                  <w:divBdr>
                    <w:top w:val="none" w:sz="0" w:space="0" w:color="auto"/>
                    <w:left w:val="none" w:sz="0" w:space="0" w:color="auto"/>
                    <w:bottom w:val="none" w:sz="0" w:space="0" w:color="auto"/>
                    <w:right w:val="none" w:sz="0" w:space="0" w:color="auto"/>
                  </w:divBdr>
                </w:div>
                <w:div w:id="1890804729">
                  <w:marLeft w:val="0"/>
                  <w:marRight w:val="0"/>
                  <w:marTop w:val="0"/>
                  <w:marBottom w:val="0"/>
                  <w:divBdr>
                    <w:top w:val="none" w:sz="0" w:space="0" w:color="auto"/>
                    <w:left w:val="none" w:sz="0" w:space="0" w:color="auto"/>
                    <w:bottom w:val="none" w:sz="0" w:space="0" w:color="auto"/>
                    <w:right w:val="none" w:sz="0" w:space="0" w:color="auto"/>
                  </w:divBdr>
                  <w:divsChild>
                    <w:div w:id="16854825">
                      <w:marLeft w:val="0"/>
                      <w:marRight w:val="0"/>
                      <w:marTop w:val="0"/>
                      <w:marBottom w:val="0"/>
                      <w:divBdr>
                        <w:top w:val="none" w:sz="0" w:space="0" w:color="auto"/>
                        <w:left w:val="none" w:sz="0" w:space="0" w:color="auto"/>
                        <w:bottom w:val="none" w:sz="0" w:space="0" w:color="auto"/>
                        <w:right w:val="none" w:sz="0" w:space="0" w:color="auto"/>
                      </w:divBdr>
                      <w:divsChild>
                        <w:div w:id="589004589">
                          <w:marLeft w:val="0"/>
                          <w:marRight w:val="0"/>
                          <w:marTop w:val="0"/>
                          <w:marBottom w:val="0"/>
                          <w:divBdr>
                            <w:top w:val="none" w:sz="0" w:space="0" w:color="auto"/>
                            <w:left w:val="none" w:sz="0" w:space="0" w:color="auto"/>
                            <w:bottom w:val="none" w:sz="0" w:space="0" w:color="auto"/>
                            <w:right w:val="none" w:sz="0" w:space="0" w:color="auto"/>
                          </w:divBdr>
                        </w:div>
                      </w:divsChild>
                    </w:div>
                    <w:div w:id="1294168261">
                      <w:marLeft w:val="0"/>
                      <w:marRight w:val="0"/>
                      <w:marTop w:val="0"/>
                      <w:marBottom w:val="0"/>
                      <w:divBdr>
                        <w:top w:val="none" w:sz="0" w:space="0" w:color="auto"/>
                        <w:left w:val="none" w:sz="0" w:space="0" w:color="auto"/>
                        <w:bottom w:val="none" w:sz="0" w:space="0" w:color="auto"/>
                        <w:right w:val="none" w:sz="0" w:space="0" w:color="auto"/>
                      </w:divBdr>
                    </w:div>
                    <w:div w:id="1722443365">
                      <w:marLeft w:val="0"/>
                      <w:marRight w:val="0"/>
                      <w:marTop w:val="375"/>
                      <w:marBottom w:val="300"/>
                      <w:divBdr>
                        <w:top w:val="none" w:sz="0" w:space="0" w:color="auto"/>
                        <w:left w:val="none" w:sz="0" w:space="0" w:color="auto"/>
                        <w:bottom w:val="none" w:sz="0" w:space="0" w:color="auto"/>
                        <w:right w:val="none" w:sz="0" w:space="0" w:color="auto"/>
                      </w:divBdr>
                      <w:divsChild>
                        <w:div w:id="745766561">
                          <w:marLeft w:val="0"/>
                          <w:marRight w:val="0"/>
                          <w:marTop w:val="0"/>
                          <w:marBottom w:val="0"/>
                          <w:divBdr>
                            <w:top w:val="none" w:sz="0" w:space="0" w:color="auto"/>
                            <w:left w:val="none" w:sz="0" w:space="0" w:color="auto"/>
                            <w:bottom w:val="none" w:sz="0" w:space="0" w:color="auto"/>
                            <w:right w:val="none" w:sz="0" w:space="0" w:color="auto"/>
                          </w:divBdr>
                          <w:divsChild>
                            <w:div w:id="1827356571">
                              <w:marLeft w:val="0"/>
                              <w:marRight w:val="0"/>
                              <w:marTop w:val="0"/>
                              <w:marBottom w:val="0"/>
                              <w:divBdr>
                                <w:top w:val="none" w:sz="0" w:space="0" w:color="auto"/>
                                <w:left w:val="none" w:sz="0" w:space="0" w:color="auto"/>
                                <w:bottom w:val="none" w:sz="0" w:space="0" w:color="auto"/>
                                <w:right w:val="none" w:sz="0" w:space="0" w:color="auto"/>
                              </w:divBdr>
                            </w:div>
                          </w:divsChild>
                        </w:div>
                        <w:div w:id="1083144610">
                          <w:marLeft w:val="0"/>
                          <w:marRight w:val="0"/>
                          <w:marTop w:val="0"/>
                          <w:marBottom w:val="0"/>
                          <w:divBdr>
                            <w:top w:val="none" w:sz="0" w:space="0" w:color="auto"/>
                            <w:left w:val="none" w:sz="0" w:space="0" w:color="auto"/>
                            <w:bottom w:val="none" w:sz="0" w:space="0" w:color="auto"/>
                            <w:right w:val="none" w:sz="0" w:space="0" w:color="auto"/>
                          </w:divBdr>
                          <w:divsChild>
                            <w:div w:id="4775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083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5809833">
              <w:marLeft w:val="0"/>
              <w:marRight w:val="0"/>
              <w:marTop w:val="0"/>
              <w:marBottom w:val="450"/>
              <w:divBdr>
                <w:top w:val="none" w:sz="0" w:space="0" w:color="auto"/>
                <w:left w:val="none" w:sz="0" w:space="0" w:color="auto"/>
                <w:bottom w:val="none" w:sz="0" w:space="0" w:color="auto"/>
                <w:right w:val="none" w:sz="0" w:space="0" w:color="auto"/>
              </w:divBdr>
              <w:divsChild>
                <w:div w:id="983267827">
                  <w:marLeft w:val="0"/>
                  <w:marRight w:val="0"/>
                  <w:marTop w:val="0"/>
                  <w:marBottom w:val="0"/>
                  <w:divBdr>
                    <w:top w:val="none" w:sz="0" w:space="0" w:color="auto"/>
                    <w:left w:val="none" w:sz="0" w:space="0" w:color="auto"/>
                    <w:bottom w:val="none" w:sz="0" w:space="0" w:color="auto"/>
                    <w:right w:val="none" w:sz="0" w:space="0" w:color="auto"/>
                  </w:divBdr>
                </w:div>
                <w:div w:id="1099831264">
                  <w:marLeft w:val="0"/>
                  <w:marRight w:val="0"/>
                  <w:marTop w:val="0"/>
                  <w:marBottom w:val="0"/>
                  <w:divBdr>
                    <w:top w:val="none" w:sz="0" w:space="0" w:color="auto"/>
                    <w:left w:val="none" w:sz="0" w:space="0" w:color="auto"/>
                    <w:bottom w:val="none" w:sz="0" w:space="0" w:color="auto"/>
                    <w:right w:val="none" w:sz="0" w:space="0" w:color="auto"/>
                  </w:divBdr>
                  <w:divsChild>
                    <w:div w:id="1742218571">
                      <w:marLeft w:val="0"/>
                      <w:marRight w:val="0"/>
                      <w:marTop w:val="0"/>
                      <w:marBottom w:val="0"/>
                      <w:divBdr>
                        <w:top w:val="none" w:sz="0" w:space="0" w:color="auto"/>
                        <w:left w:val="none" w:sz="0" w:space="0" w:color="auto"/>
                        <w:bottom w:val="none" w:sz="0" w:space="0" w:color="auto"/>
                        <w:right w:val="none" w:sz="0" w:space="0" w:color="auto"/>
                      </w:divBdr>
                      <w:divsChild>
                        <w:div w:id="2113544977">
                          <w:marLeft w:val="0"/>
                          <w:marRight w:val="0"/>
                          <w:marTop w:val="0"/>
                          <w:marBottom w:val="0"/>
                          <w:divBdr>
                            <w:top w:val="none" w:sz="0" w:space="0" w:color="auto"/>
                            <w:left w:val="none" w:sz="0" w:space="0" w:color="auto"/>
                            <w:bottom w:val="none" w:sz="0" w:space="0" w:color="auto"/>
                            <w:right w:val="none" w:sz="0" w:space="0" w:color="auto"/>
                          </w:divBdr>
                          <w:divsChild>
                            <w:div w:id="814638494">
                              <w:marLeft w:val="0"/>
                              <w:marRight w:val="0"/>
                              <w:marTop w:val="0"/>
                              <w:marBottom w:val="0"/>
                              <w:divBdr>
                                <w:top w:val="none" w:sz="0" w:space="0" w:color="auto"/>
                                <w:left w:val="none" w:sz="0" w:space="0" w:color="auto"/>
                                <w:bottom w:val="none" w:sz="0" w:space="0" w:color="auto"/>
                                <w:right w:val="none" w:sz="0" w:space="0" w:color="auto"/>
                              </w:divBdr>
                              <w:divsChild>
                                <w:div w:id="229655508">
                                  <w:marLeft w:val="0"/>
                                  <w:marRight w:val="0"/>
                                  <w:marTop w:val="0"/>
                                  <w:marBottom w:val="0"/>
                                  <w:divBdr>
                                    <w:top w:val="none" w:sz="0" w:space="0" w:color="auto"/>
                                    <w:left w:val="none" w:sz="0" w:space="0" w:color="auto"/>
                                    <w:bottom w:val="none" w:sz="0" w:space="0" w:color="auto"/>
                                    <w:right w:val="none" w:sz="0" w:space="0" w:color="auto"/>
                                  </w:divBdr>
                                  <w:divsChild>
                                    <w:div w:id="513961222">
                                      <w:marLeft w:val="0"/>
                                      <w:marRight w:val="0"/>
                                      <w:marTop w:val="0"/>
                                      <w:marBottom w:val="0"/>
                                      <w:divBdr>
                                        <w:top w:val="none" w:sz="0" w:space="0" w:color="auto"/>
                                        <w:left w:val="none" w:sz="0" w:space="0" w:color="auto"/>
                                        <w:bottom w:val="none" w:sz="0" w:space="0" w:color="auto"/>
                                        <w:right w:val="none" w:sz="0" w:space="0" w:color="auto"/>
                                      </w:divBdr>
                                    </w:div>
                                    <w:div w:id="320475280">
                                      <w:marLeft w:val="0"/>
                                      <w:marRight w:val="0"/>
                                      <w:marTop w:val="0"/>
                                      <w:marBottom w:val="600"/>
                                      <w:divBdr>
                                        <w:top w:val="none" w:sz="0" w:space="0" w:color="auto"/>
                                        <w:left w:val="none" w:sz="0" w:space="0" w:color="auto"/>
                                        <w:bottom w:val="none" w:sz="0" w:space="0" w:color="auto"/>
                                        <w:right w:val="none" w:sz="0" w:space="0" w:color="auto"/>
                                      </w:divBdr>
                                      <w:divsChild>
                                        <w:div w:id="498086199">
                                          <w:marLeft w:val="0"/>
                                          <w:marRight w:val="0"/>
                                          <w:marTop w:val="0"/>
                                          <w:marBottom w:val="375"/>
                                          <w:divBdr>
                                            <w:top w:val="none" w:sz="0" w:space="0" w:color="auto"/>
                                            <w:left w:val="none" w:sz="0" w:space="0" w:color="auto"/>
                                            <w:bottom w:val="none" w:sz="0" w:space="0" w:color="auto"/>
                                            <w:right w:val="none" w:sz="0" w:space="0" w:color="auto"/>
                                          </w:divBdr>
                                          <w:divsChild>
                                            <w:div w:id="1361475699">
                                              <w:marLeft w:val="0"/>
                                              <w:marRight w:val="300"/>
                                              <w:marTop w:val="0"/>
                                              <w:marBottom w:val="0"/>
                                              <w:divBdr>
                                                <w:top w:val="none" w:sz="0" w:space="0" w:color="auto"/>
                                                <w:left w:val="none" w:sz="0" w:space="0" w:color="auto"/>
                                                <w:bottom w:val="none" w:sz="0" w:space="0" w:color="auto"/>
                                                <w:right w:val="none" w:sz="0" w:space="0" w:color="auto"/>
                                              </w:divBdr>
                                              <w:divsChild>
                                                <w:div w:id="827749621">
                                                  <w:marLeft w:val="0"/>
                                                  <w:marRight w:val="0"/>
                                                  <w:marTop w:val="0"/>
                                                  <w:marBottom w:val="0"/>
                                                  <w:divBdr>
                                                    <w:top w:val="none" w:sz="0" w:space="0" w:color="auto"/>
                                                    <w:left w:val="none" w:sz="0" w:space="0" w:color="auto"/>
                                                    <w:bottom w:val="none" w:sz="0" w:space="0" w:color="auto"/>
                                                    <w:right w:val="none" w:sz="0" w:space="0" w:color="auto"/>
                                                  </w:divBdr>
                                                  <w:divsChild>
                                                    <w:div w:id="1085034980">
                                                      <w:marLeft w:val="0"/>
                                                      <w:marRight w:val="0"/>
                                                      <w:marTop w:val="150"/>
                                                      <w:marBottom w:val="0"/>
                                                      <w:divBdr>
                                                        <w:top w:val="none" w:sz="0" w:space="0" w:color="auto"/>
                                                        <w:left w:val="none" w:sz="0" w:space="0" w:color="auto"/>
                                                        <w:bottom w:val="none" w:sz="0" w:space="0" w:color="auto"/>
                                                        <w:right w:val="none" w:sz="0" w:space="0" w:color="auto"/>
                                                      </w:divBdr>
                                                    </w:div>
                                                  </w:divsChild>
                                                </w:div>
                                                <w:div w:id="239558815">
                                                  <w:marLeft w:val="0"/>
                                                  <w:marRight w:val="0"/>
                                                  <w:marTop w:val="0"/>
                                                  <w:marBottom w:val="0"/>
                                                  <w:divBdr>
                                                    <w:top w:val="none" w:sz="0" w:space="0" w:color="auto"/>
                                                    <w:left w:val="none" w:sz="0" w:space="0" w:color="auto"/>
                                                    <w:bottom w:val="none" w:sz="0" w:space="0" w:color="auto"/>
                                                    <w:right w:val="none" w:sz="0" w:space="0" w:color="auto"/>
                                                  </w:divBdr>
                                                </w:div>
                                              </w:divsChild>
                                            </w:div>
                                            <w:div w:id="226838897">
                                              <w:marLeft w:val="0"/>
                                              <w:marRight w:val="0"/>
                                              <w:marTop w:val="0"/>
                                              <w:marBottom w:val="0"/>
                                              <w:divBdr>
                                                <w:top w:val="none" w:sz="0" w:space="0" w:color="auto"/>
                                                <w:left w:val="none" w:sz="0" w:space="0" w:color="auto"/>
                                                <w:bottom w:val="none" w:sz="0" w:space="0" w:color="auto"/>
                                                <w:right w:val="none" w:sz="0" w:space="0" w:color="auto"/>
                                              </w:divBdr>
                                              <w:divsChild>
                                                <w:div w:id="1291283764">
                                                  <w:marLeft w:val="0"/>
                                                  <w:marRight w:val="0"/>
                                                  <w:marTop w:val="0"/>
                                                  <w:marBottom w:val="0"/>
                                                  <w:divBdr>
                                                    <w:top w:val="none" w:sz="0" w:space="0" w:color="auto"/>
                                                    <w:left w:val="none" w:sz="0" w:space="0" w:color="auto"/>
                                                    <w:bottom w:val="none" w:sz="0" w:space="0" w:color="auto"/>
                                                    <w:right w:val="none" w:sz="0" w:space="0" w:color="auto"/>
                                                  </w:divBdr>
                                                  <w:divsChild>
                                                    <w:div w:id="2037270263">
                                                      <w:marLeft w:val="0"/>
                                                      <w:marRight w:val="0"/>
                                                      <w:marTop w:val="0"/>
                                                      <w:marBottom w:val="0"/>
                                                      <w:divBdr>
                                                        <w:top w:val="none" w:sz="0" w:space="0" w:color="auto"/>
                                                        <w:left w:val="none" w:sz="0" w:space="0" w:color="auto"/>
                                                        <w:bottom w:val="none" w:sz="0" w:space="0" w:color="auto"/>
                                                        <w:right w:val="none" w:sz="0" w:space="0" w:color="auto"/>
                                                      </w:divBdr>
                                                    </w:div>
                                                    <w:div w:id="213780719">
                                                      <w:marLeft w:val="0"/>
                                                      <w:marRight w:val="0"/>
                                                      <w:marTop w:val="375"/>
                                                      <w:marBottom w:val="0"/>
                                                      <w:divBdr>
                                                        <w:top w:val="none" w:sz="0" w:space="0" w:color="auto"/>
                                                        <w:left w:val="none" w:sz="0" w:space="0" w:color="auto"/>
                                                        <w:bottom w:val="none" w:sz="0" w:space="0" w:color="auto"/>
                                                        <w:right w:val="none" w:sz="0" w:space="0" w:color="auto"/>
                                                      </w:divBdr>
                                                      <w:divsChild>
                                                        <w:div w:id="1578320387">
                                                          <w:marLeft w:val="0"/>
                                                          <w:marRight w:val="0"/>
                                                          <w:marTop w:val="0"/>
                                                          <w:marBottom w:val="0"/>
                                                          <w:divBdr>
                                                            <w:top w:val="none" w:sz="0" w:space="0" w:color="auto"/>
                                                            <w:left w:val="none" w:sz="0" w:space="0" w:color="auto"/>
                                                            <w:bottom w:val="none" w:sz="0" w:space="0" w:color="auto"/>
                                                            <w:right w:val="none" w:sz="0" w:space="0" w:color="auto"/>
                                                          </w:divBdr>
                                                          <w:divsChild>
                                                            <w:div w:id="204293497">
                                                              <w:marLeft w:val="0"/>
                                                              <w:marRight w:val="0"/>
                                                              <w:marTop w:val="0"/>
                                                              <w:marBottom w:val="0"/>
                                                              <w:divBdr>
                                                                <w:top w:val="none" w:sz="0" w:space="0" w:color="auto"/>
                                                                <w:left w:val="none" w:sz="0" w:space="0" w:color="auto"/>
                                                                <w:bottom w:val="none" w:sz="0" w:space="0" w:color="auto"/>
                                                                <w:right w:val="none" w:sz="0" w:space="0" w:color="auto"/>
                                                              </w:divBdr>
                                                            </w:div>
                                                          </w:divsChild>
                                                        </w:div>
                                                        <w:div w:id="19891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09560">
                                          <w:marLeft w:val="0"/>
                                          <w:marRight w:val="0"/>
                                          <w:marTop w:val="0"/>
                                          <w:marBottom w:val="0"/>
                                          <w:divBdr>
                                            <w:top w:val="none" w:sz="0" w:space="0" w:color="auto"/>
                                            <w:left w:val="none" w:sz="0" w:space="0" w:color="auto"/>
                                            <w:bottom w:val="none" w:sz="0" w:space="0" w:color="auto"/>
                                            <w:right w:val="none" w:sz="0" w:space="0" w:color="auto"/>
                                          </w:divBdr>
                                          <w:divsChild>
                                            <w:div w:id="2020503823">
                                              <w:marLeft w:val="0"/>
                                              <w:marRight w:val="300"/>
                                              <w:marTop w:val="0"/>
                                              <w:marBottom w:val="0"/>
                                              <w:divBdr>
                                                <w:top w:val="none" w:sz="0" w:space="0" w:color="auto"/>
                                                <w:left w:val="none" w:sz="0" w:space="0" w:color="auto"/>
                                                <w:bottom w:val="none" w:sz="0" w:space="0" w:color="auto"/>
                                                <w:right w:val="none" w:sz="0" w:space="0" w:color="auto"/>
                                              </w:divBdr>
                                              <w:divsChild>
                                                <w:div w:id="1275212679">
                                                  <w:marLeft w:val="0"/>
                                                  <w:marRight w:val="0"/>
                                                  <w:marTop w:val="0"/>
                                                  <w:marBottom w:val="0"/>
                                                  <w:divBdr>
                                                    <w:top w:val="none" w:sz="0" w:space="0" w:color="auto"/>
                                                    <w:left w:val="none" w:sz="0" w:space="0" w:color="auto"/>
                                                    <w:bottom w:val="none" w:sz="0" w:space="0" w:color="auto"/>
                                                    <w:right w:val="none" w:sz="0" w:space="0" w:color="auto"/>
                                                  </w:divBdr>
                                                  <w:divsChild>
                                                    <w:div w:id="1176265927">
                                                      <w:marLeft w:val="0"/>
                                                      <w:marRight w:val="0"/>
                                                      <w:marTop w:val="150"/>
                                                      <w:marBottom w:val="0"/>
                                                      <w:divBdr>
                                                        <w:top w:val="none" w:sz="0" w:space="0" w:color="auto"/>
                                                        <w:left w:val="none" w:sz="0" w:space="0" w:color="auto"/>
                                                        <w:bottom w:val="none" w:sz="0" w:space="0" w:color="auto"/>
                                                        <w:right w:val="none" w:sz="0" w:space="0" w:color="auto"/>
                                                      </w:divBdr>
                                                    </w:div>
                                                  </w:divsChild>
                                                </w:div>
                                                <w:div w:id="1801415784">
                                                  <w:marLeft w:val="0"/>
                                                  <w:marRight w:val="0"/>
                                                  <w:marTop w:val="0"/>
                                                  <w:marBottom w:val="0"/>
                                                  <w:divBdr>
                                                    <w:top w:val="none" w:sz="0" w:space="0" w:color="auto"/>
                                                    <w:left w:val="none" w:sz="0" w:space="0" w:color="auto"/>
                                                    <w:bottom w:val="none" w:sz="0" w:space="0" w:color="auto"/>
                                                    <w:right w:val="none" w:sz="0" w:space="0" w:color="auto"/>
                                                  </w:divBdr>
                                                </w:div>
                                              </w:divsChild>
                                            </w:div>
                                            <w:div w:id="419449744">
                                              <w:marLeft w:val="0"/>
                                              <w:marRight w:val="0"/>
                                              <w:marTop w:val="0"/>
                                              <w:marBottom w:val="0"/>
                                              <w:divBdr>
                                                <w:top w:val="none" w:sz="0" w:space="0" w:color="auto"/>
                                                <w:left w:val="none" w:sz="0" w:space="0" w:color="auto"/>
                                                <w:bottom w:val="none" w:sz="0" w:space="0" w:color="auto"/>
                                                <w:right w:val="none" w:sz="0" w:space="0" w:color="auto"/>
                                              </w:divBdr>
                                              <w:divsChild>
                                                <w:div w:id="1293439242">
                                                  <w:marLeft w:val="0"/>
                                                  <w:marRight w:val="0"/>
                                                  <w:marTop w:val="0"/>
                                                  <w:marBottom w:val="0"/>
                                                  <w:divBdr>
                                                    <w:top w:val="none" w:sz="0" w:space="0" w:color="auto"/>
                                                    <w:left w:val="none" w:sz="0" w:space="0" w:color="auto"/>
                                                    <w:bottom w:val="none" w:sz="0" w:space="0" w:color="auto"/>
                                                    <w:right w:val="none" w:sz="0" w:space="0" w:color="auto"/>
                                                  </w:divBdr>
                                                  <w:divsChild>
                                                    <w:div w:id="2001230509">
                                                      <w:marLeft w:val="0"/>
                                                      <w:marRight w:val="0"/>
                                                      <w:marTop w:val="0"/>
                                                      <w:marBottom w:val="0"/>
                                                      <w:divBdr>
                                                        <w:top w:val="none" w:sz="0" w:space="0" w:color="auto"/>
                                                        <w:left w:val="none" w:sz="0" w:space="0" w:color="auto"/>
                                                        <w:bottom w:val="none" w:sz="0" w:space="0" w:color="auto"/>
                                                        <w:right w:val="none" w:sz="0" w:space="0" w:color="auto"/>
                                                      </w:divBdr>
                                                    </w:div>
                                                    <w:div w:id="1187597396">
                                                      <w:marLeft w:val="0"/>
                                                      <w:marRight w:val="0"/>
                                                      <w:marTop w:val="375"/>
                                                      <w:marBottom w:val="0"/>
                                                      <w:divBdr>
                                                        <w:top w:val="none" w:sz="0" w:space="0" w:color="auto"/>
                                                        <w:left w:val="none" w:sz="0" w:space="0" w:color="auto"/>
                                                        <w:bottom w:val="none" w:sz="0" w:space="0" w:color="auto"/>
                                                        <w:right w:val="none" w:sz="0" w:space="0" w:color="auto"/>
                                                      </w:divBdr>
                                                      <w:divsChild>
                                                        <w:div w:id="1081030112">
                                                          <w:marLeft w:val="0"/>
                                                          <w:marRight w:val="0"/>
                                                          <w:marTop w:val="0"/>
                                                          <w:marBottom w:val="0"/>
                                                          <w:divBdr>
                                                            <w:top w:val="none" w:sz="0" w:space="0" w:color="auto"/>
                                                            <w:left w:val="none" w:sz="0" w:space="0" w:color="auto"/>
                                                            <w:bottom w:val="none" w:sz="0" w:space="0" w:color="auto"/>
                                                            <w:right w:val="none" w:sz="0" w:space="0" w:color="auto"/>
                                                          </w:divBdr>
                                                          <w:divsChild>
                                                            <w:div w:id="1107432361">
                                                              <w:marLeft w:val="0"/>
                                                              <w:marRight w:val="0"/>
                                                              <w:marTop w:val="0"/>
                                                              <w:marBottom w:val="0"/>
                                                              <w:divBdr>
                                                                <w:top w:val="none" w:sz="0" w:space="0" w:color="auto"/>
                                                                <w:left w:val="none" w:sz="0" w:space="0" w:color="auto"/>
                                                                <w:bottom w:val="none" w:sz="0" w:space="0" w:color="auto"/>
                                                                <w:right w:val="none" w:sz="0" w:space="0" w:color="auto"/>
                                                              </w:divBdr>
                                                            </w:div>
                                                          </w:divsChild>
                                                        </w:div>
                                                        <w:div w:id="19643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955885">
                                      <w:marLeft w:val="0"/>
                                      <w:marRight w:val="0"/>
                                      <w:marTop w:val="0"/>
                                      <w:marBottom w:val="375"/>
                                      <w:divBdr>
                                        <w:top w:val="none" w:sz="0" w:space="0" w:color="auto"/>
                                        <w:left w:val="none" w:sz="0" w:space="0" w:color="auto"/>
                                        <w:bottom w:val="none" w:sz="0" w:space="0" w:color="auto"/>
                                        <w:right w:val="none" w:sz="0" w:space="0" w:color="auto"/>
                                      </w:divBdr>
                                      <w:divsChild>
                                        <w:div w:id="240796791">
                                          <w:marLeft w:val="0"/>
                                          <w:marRight w:val="450"/>
                                          <w:marTop w:val="0"/>
                                          <w:marBottom w:val="0"/>
                                          <w:divBdr>
                                            <w:top w:val="none" w:sz="0" w:space="0" w:color="auto"/>
                                            <w:left w:val="none" w:sz="0" w:space="0" w:color="auto"/>
                                            <w:bottom w:val="none" w:sz="0" w:space="0" w:color="auto"/>
                                            <w:right w:val="none" w:sz="0" w:space="0" w:color="auto"/>
                                          </w:divBdr>
                                          <w:divsChild>
                                            <w:div w:id="1039891950">
                                              <w:marLeft w:val="0"/>
                                              <w:marRight w:val="0"/>
                                              <w:marTop w:val="0"/>
                                              <w:marBottom w:val="150"/>
                                              <w:divBdr>
                                                <w:top w:val="none" w:sz="0" w:space="0" w:color="auto"/>
                                                <w:left w:val="none" w:sz="0" w:space="0" w:color="auto"/>
                                                <w:bottom w:val="none" w:sz="0" w:space="0" w:color="auto"/>
                                                <w:right w:val="none" w:sz="0" w:space="0" w:color="auto"/>
                                              </w:divBdr>
                                            </w:div>
                                            <w:div w:id="808090813">
                                              <w:marLeft w:val="0"/>
                                              <w:marRight w:val="0"/>
                                              <w:marTop w:val="0"/>
                                              <w:marBottom w:val="0"/>
                                              <w:divBdr>
                                                <w:top w:val="none" w:sz="0" w:space="0" w:color="auto"/>
                                                <w:left w:val="none" w:sz="0" w:space="0" w:color="auto"/>
                                                <w:bottom w:val="none" w:sz="0" w:space="0" w:color="auto"/>
                                                <w:right w:val="none" w:sz="0" w:space="0" w:color="auto"/>
                                              </w:divBdr>
                                            </w:div>
                                          </w:divsChild>
                                        </w:div>
                                        <w:div w:id="2138064415">
                                          <w:marLeft w:val="0"/>
                                          <w:marRight w:val="0"/>
                                          <w:marTop w:val="0"/>
                                          <w:marBottom w:val="0"/>
                                          <w:divBdr>
                                            <w:top w:val="none" w:sz="0" w:space="0" w:color="auto"/>
                                            <w:left w:val="none" w:sz="0" w:space="0" w:color="auto"/>
                                            <w:bottom w:val="none" w:sz="0" w:space="0" w:color="auto"/>
                                            <w:right w:val="none" w:sz="0" w:space="0" w:color="auto"/>
                                          </w:divBdr>
                                          <w:divsChild>
                                            <w:div w:id="84349848">
                                              <w:marLeft w:val="0"/>
                                              <w:marRight w:val="0"/>
                                              <w:marTop w:val="0"/>
                                              <w:marBottom w:val="0"/>
                                              <w:divBdr>
                                                <w:top w:val="none" w:sz="0" w:space="0" w:color="auto"/>
                                                <w:left w:val="none" w:sz="0" w:space="0" w:color="auto"/>
                                                <w:bottom w:val="none" w:sz="0" w:space="0" w:color="auto"/>
                                                <w:right w:val="none" w:sz="0" w:space="0" w:color="auto"/>
                                              </w:divBdr>
                                              <w:divsChild>
                                                <w:div w:id="805928701">
                                                  <w:marLeft w:val="0"/>
                                                  <w:marRight w:val="0"/>
                                                  <w:marTop w:val="0"/>
                                                  <w:marBottom w:val="0"/>
                                                  <w:divBdr>
                                                    <w:top w:val="none" w:sz="0" w:space="0" w:color="auto"/>
                                                    <w:left w:val="none" w:sz="0" w:space="0" w:color="auto"/>
                                                    <w:bottom w:val="none" w:sz="0" w:space="0" w:color="auto"/>
                                                    <w:right w:val="none" w:sz="0" w:space="0" w:color="auto"/>
                                                  </w:divBdr>
                                                </w:div>
                                                <w:div w:id="1591039636">
                                                  <w:marLeft w:val="0"/>
                                                  <w:marRight w:val="0"/>
                                                  <w:marTop w:val="0"/>
                                                  <w:marBottom w:val="0"/>
                                                  <w:divBdr>
                                                    <w:top w:val="none" w:sz="0" w:space="0" w:color="auto"/>
                                                    <w:left w:val="none" w:sz="0" w:space="0" w:color="auto"/>
                                                    <w:bottom w:val="none" w:sz="0" w:space="0" w:color="auto"/>
                                                    <w:right w:val="none" w:sz="0" w:space="0" w:color="auto"/>
                                                  </w:divBdr>
                                                </w:div>
                                              </w:divsChild>
                                            </w:div>
                                            <w:div w:id="12478797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111979">
          <w:marLeft w:val="0"/>
          <w:marRight w:val="0"/>
          <w:marTop w:val="0"/>
          <w:marBottom w:val="750"/>
          <w:divBdr>
            <w:top w:val="none" w:sz="0" w:space="0" w:color="auto"/>
            <w:left w:val="none" w:sz="0" w:space="0" w:color="auto"/>
            <w:bottom w:val="none" w:sz="0" w:space="0" w:color="auto"/>
            <w:right w:val="none" w:sz="0" w:space="0" w:color="auto"/>
          </w:divBdr>
          <w:divsChild>
            <w:div w:id="525946613">
              <w:marLeft w:val="0"/>
              <w:marRight w:val="0"/>
              <w:marTop w:val="0"/>
              <w:marBottom w:val="0"/>
              <w:divBdr>
                <w:top w:val="none" w:sz="0" w:space="0" w:color="auto"/>
                <w:left w:val="none" w:sz="0" w:space="0" w:color="auto"/>
                <w:bottom w:val="none" w:sz="0" w:space="0" w:color="auto"/>
                <w:right w:val="none" w:sz="0" w:space="0" w:color="auto"/>
              </w:divBdr>
              <w:divsChild>
                <w:div w:id="1492255663">
                  <w:marLeft w:val="0"/>
                  <w:marRight w:val="0"/>
                  <w:marTop w:val="0"/>
                  <w:marBottom w:val="0"/>
                  <w:divBdr>
                    <w:top w:val="none" w:sz="0" w:space="0" w:color="auto"/>
                    <w:left w:val="none" w:sz="0" w:space="0" w:color="auto"/>
                    <w:bottom w:val="none" w:sz="0" w:space="0" w:color="auto"/>
                    <w:right w:val="none" w:sz="0" w:space="0" w:color="auto"/>
                  </w:divBdr>
                  <w:divsChild>
                    <w:div w:id="1049961636">
                      <w:marLeft w:val="-15"/>
                      <w:marRight w:val="0"/>
                      <w:marTop w:val="0"/>
                      <w:marBottom w:val="0"/>
                      <w:divBdr>
                        <w:top w:val="none" w:sz="0" w:space="0" w:color="auto"/>
                        <w:left w:val="none" w:sz="0" w:space="0" w:color="auto"/>
                        <w:bottom w:val="none" w:sz="0" w:space="0" w:color="auto"/>
                        <w:right w:val="none" w:sz="0" w:space="0" w:color="auto"/>
                      </w:divBdr>
                    </w:div>
                    <w:div w:id="1137071693">
                      <w:marLeft w:val="225"/>
                      <w:marRight w:val="225"/>
                      <w:marTop w:val="0"/>
                      <w:marBottom w:val="0"/>
                      <w:divBdr>
                        <w:top w:val="none" w:sz="0" w:space="0" w:color="auto"/>
                        <w:left w:val="none" w:sz="0" w:space="0" w:color="auto"/>
                        <w:bottom w:val="none" w:sz="0" w:space="0" w:color="auto"/>
                        <w:right w:val="none" w:sz="0" w:space="0" w:color="auto"/>
                      </w:divBdr>
                    </w:div>
                  </w:divsChild>
                </w:div>
                <w:div w:id="1672947155">
                  <w:marLeft w:val="0"/>
                  <w:marRight w:val="0"/>
                  <w:marTop w:val="0"/>
                  <w:marBottom w:val="0"/>
                  <w:divBdr>
                    <w:top w:val="none" w:sz="0" w:space="0" w:color="auto"/>
                    <w:left w:val="none" w:sz="0" w:space="0" w:color="auto"/>
                    <w:bottom w:val="none" w:sz="0" w:space="0" w:color="auto"/>
                    <w:right w:val="none" w:sz="0" w:space="0" w:color="auto"/>
                  </w:divBdr>
                </w:div>
                <w:div w:id="1275362137">
                  <w:marLeft w:val="0"/>
                  <w:marRight w:val="0"/>
                  <w:marTop w:val="0"/>
                  <w:marBottom w:val="0"/>
                  <w:divBdr>
                    <w:top w:val="none" w:sz="0" w:space="0" w:color="auto"/>
                    <w:left w:val="none" w:sz="0" w:space="0" w:color="auto"/>
                    <w:bottom w:val="none" w:sz="0" w:space="0" w:color="auto"/>
                    <w:right w:val="none" w:sz="0" w:space="0" w:color="auto"/>
                  </w:divBdr>
                  <w:divsChild>
                    <w:div w:id="1647665543">
                      <w:marLeft w:val="0"/>
                      <w:marRight w:val="0"/>
                      <w:marTop w:val="0"/>
                      <w:marBottom w:val="0"/>
                      <w:divBdr>
                        <w:top w:val="none" w:sz="0" w:space="0" w:color="auto"/>
                        <w:left w:val="none" w:sz="0" w:space="0" w:color="auto"/>
                        <w:bottom w:val="none" w:sz="0" w:space="0" w:color="auto"/>
                        <w:right w:val="none" w:sz="0" w:space="0" w:color="auto"/>
                      </w:divBdr>
                      <w:divsChild>
                        <w:div w:id="626667946">
                          <w:marLeft w:val="0"/>
                          <w:marRight w:val="0"/>
                          <w:marTop w:val="0"/>
                          <w:marBottom w:val="0"/>
                          <w:divBdr>
                            <w:top w:val="none" w:sz="0" w:space="0" w:color="auto"/>
                            <w:left w:val="none" w:sz="0" w:space="0" w:color="auto"/>
                            <w:bottom w:val="none" w:sz="0" w:space="0" w:color="auto"/>
                            <w:right w:val="none" w:sz="0" w:space="0" w:color="auto"/>
                          </w:divBdr>
                        </w:div>
                      </w:divsChild>
                    </w:div>
                    <w:div w:id="495268393">
                      <w:marLeft w:val="0"/>
                      <w:marRight w:val="0"/>
                      <w:marTop w:val="0"/>
                      <w:marBottom w:val="0"/>
                      <w:divBdr>
                        <w:top w:val="none" w:sz="0" w:space="0" w:color="auto"/>
                        <w:left w:val="none" w:sz="0" w:space="0" w:color="auto"/>
                        <w:bottom w:val="none" w:sz="0" w:space="0" w:color="auto"/>
                        <w:right w:val="none" w:sz="0" w:space="0" w:color="auto"/>
                      </w:divBdr>
                    </w:div>
                    <w:div w:id="88699781">
                      <w:marLeft w:val="0"/>
                      <w:marRight w:val="0"/>
                      <w:marTop w:val="375"/>
                      <w:marBottom w:val="300"/>
                      <w:divBdr>
                        <w:top w:val="none" w:sz="0" w:space="0" w:color="auto"/>
                        <w:left w:val="none" w:sz="0" w:space="0" w:color="auto"/>
                        <w:bottom w:val="none" w:sz="0" w:space="0" w:color="auto"/>
                        <w:right w:val="none" w:sz="0" w:space="0" w:color="auto"/>
                      </w:divBdr>
                      <w:divsChild>
                        <w:div w:id="2119984087">
                          <w:marLeft w:val="0"/>
                          <w:marRight w:val="0"/>
                          <w:marTop w:val="0"/>
                          <w:marBottom w:val="0"/>
                          <w:divBdr>
                            <w:top w:val="none" w:sz="0" w:space="0" w:color="auto"/>
                            <w:left w:val="none" w:sz="0" w:space="0" w:color="auto"/>
                            <w:bottom w:val="none" w:sz="0" w:space="0" w:color="auto"/>
                            <w:right w:val="none" w:sz="0" w:space="0" w:color="auto"/>
                          </w:divBdr>
                          <w:divsChild>
                            <w:div w:id="1536700389">
                              <w:marLeft w:val="0"/>
                              <w:marRight w:val="0"/>
                              <w:marTop w:val="0"/>
                              <w:marBottom w:val="0"/>
                              <w:divBdr>
                                <w:top w:val="none" w:sz="0" w:space="0" w:color="auto"/>
                                <w:left w:val="none" w:sz="0" w:space="0" w:color="auto"/>
                                <w:bottom w:val="none" w:sz="0" w:space="0" w:color="auto"/>
                                <w:right w:val="none" w:sz="0" w:space="0" w:color="auto"/>
                              </w:divBdr>
                            </w:div>
                          </w:divsChild>
                        </w:div>
                        <w:div w:id="1089815033">
                          <w:marLeft w:val="0"/>
                          <w:marRight w:val="0"/>
                          <w:marTop w:val="0"/>
                          <w:marBottom w:val="0"/>
                          <w:divBdr>
                            <w:top w:val="none" w:sz="0" w:space="0" w:color="auto"/>
                            <w:left w:val="none" w:sz="0" w:space="0" w:color="auto"/>
                            <w:bottom w:val="none" w:sz="0" w:space="0" w:color="auto"/>
                            <w:right w:val="none" w:sz="0" w:space="0" w:color="auto"/>
                          </w:divBdr>
                          <w:divsChild>
                            <w:div w:id="17150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7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0741766">
              <w:marLeft w:val="0"/>
              <w:marRight w:val="0"/>
              <w:marTop w:val="0"/>
              <w:marBottom w:val="450"/>
              <w:divBdr>
                <w:top w:val="none" w:sz="0" w:space="0" w:color="auto"/>
                <w:left w:val="none" w:sz="0" w:space="0" w:color="auto"/>
                <w:bottom w:val="none" w:sz="0" w:space="0" w:color="auto"/>
                <w:right w:val="none" w:sz="0" w:space="0" w:color="auto"/>
              </w:divBdr>
              <w:divsChild>
                <w:div w:id="634717393">
                  <w:marLeft w:val="0"/>
                  <w:marRight w:val="0"/>
                  <w:marTop w:val="0"/>
                  <w:marBottom w:val="0"/>
                  <w:divBdr>
                    <w:top w:val="none" w:sz="0" w:space="0" w:color="auto"/>
                    <w:left w:val="none" w:sz="0" w:space="0" w:color="auto"/>
                    <w:bottom w:val="none" w:sz="0" w:space="0" w:color="auto"/>
                    <w:right w:val="none" w:sz="0" w:space="0" w:color="auto"/>
                  </w:divBdr>
                </w:div>
                <w:div w:id="658847565">
                  <w:marLeft w:val="0"/>
                  <w:marRight w:val="0"/>
                  <w:marTop w:val="0"/>
                  <w:marBottom w:val="0"/>
                  <w:divBdr>
                    <w:top w:val="none" w:sz="0" w:space="0" w:color="auto"/>
                    <w:left w:val="none" w:sz="0" w:space="0" w:color="auto"/>
                    <w:bottom w:val="none" w:sz="0" w:space="0" w:color="auto"/>
                    <w:right w:val="none" w:sz="0" w:space="0" w:color="auto"/>
                  </w:divBdr>
                  <w:divsChild>
                    <w:div w:id="184946313">
                      <w:marLeft w:val="0"/>
                      <w:marRight w:val="0"/>
                      <w:marTop w:val="0"/>
                      <w:marBottom w:val="0"/>
                      <w:divBdr>
                        <w:top w:val="none" w:sz="0" w:space="0" w:color="auto"/>
                        <w:left w:val="none" w:sz="0" w:space="0" w:color="auto"/>
                        <w:bottom w:val="none" w:sz="0" w:space="0" w:color="auto"/>
                        <w:right w:val="none" w:sz="0" w:space="0" w:color="auto"/>
                      </w:divBdr>
                      <w:divsChild>
                        <w:div w:id="263612961">
                          <w:marLeft w:val="0"/>
                          <w:marRight w:val="0"/>
                          <w:marTop w:val="0"/>
                          <w:marBottom w:val="0"/>
                          <w:divBdr>
                            <w:top w:val="none" w:sz="0" w:space="0" w:color="auto"/>
                            <w:left w:val="none" w:sz="0" w:space="0" w:color="auto"/>
                            <w:bottom w:val="none" w:sz="0" w:space="0" w:color="auto"/>
                            <w:right w:val="none" w:sz="0" w:space="0" w:color="auto"/>
                          </w:divBdr>
                          <w:divsChild>
                            <w:div w:id="1803033876">
                              <w:marLeft w:val="0"/>
                              <w:marRight w:val="0"/>
                              <w:marTop w:val="0"/>
                              <w:marBottom w:val="0"/>
                              <w:divBdr>
                                <w:top w:val="none" w:sz="0" w:space="0" w:color="auto"/>
                                <w:left w:val="none" w:sz="0" w:space="0" w:color="auto"/>
                                <w:bottom w:val="none" w:sz="0" w:space="0" w:color="auto"/>
                                <w:right w:val="none" w:sz="0" w:space="0" w:color="auto"/>
                              </w:divBdr>
                              <w:divsChild>
                                <w:div w:id="1483502439">
                                  <w:marLeft w:val="0"/>
                                  <w:marRight w:val="0"/>
                                  <w:marTop w:val="0"/>
                                  <w:marBottom w:val="0"/>
                                  <w:divBdr>
                                    <w:top w:val="none" w:sz="0" w:space="0" w:color="auto"/>
                                    <w:left w:val="none" w:sz="0" w:space="0" w:color="auto"/>
                                    <w:bottom w:val="none" w:sz="0" w:space="0" w:color="auto"/>
                                    <w:right w:val="none" w:sz="0" w:space="0" w:color="auto"/>
                                  </w:divBdr>
                                  <w:divsChild>
                                    <w:div w:id="1391467238">
                                      <w:marLeft w:val="0"/>
                                      <w:marRight w:val="0"/>
                                      <w:marTop w:val="0"/>
                                      <w:marBottom w:val="0"/>
                                      <w:divBdr>
                                        <w:top w:val="none" w:sz="0" w:space="0" w:color="auto"/>
                                        <w:left w:val="none" w:sz="0" w:space="0" w:color="auto"/>
                                        <w:bottom w:val="none" w:sz="0" w:space="0" w:color="auto"/>
                                        <w:right w:val="none" w:sz="0" w:space="0" w:color="auto"/>
                                      </w:divBdr>
                                    </w:div>
                                    <w:div w:id="1748766748">
                                      <w:marLeft w:val="0"/>
                                      <w:marRight w:val="0"/>
                                      <w:marTop w:val="0"/>
                                      <w:marBottom w:val="600"/>
                                      <w:divBdr>
                                        <w:top w:val="none" w:sz="0" w:space="0" w:color="auto"/>
                                        <w:left w:val="none" w:sz="0" w:space="0" w:color="auto"/>
                                        <w:bottom w:val="none" w:sz="0" w:space="0" w:color="auto"/>
                                        <w:right w:val="none" w:sz="0" w:space="0" w:color="auto"/>
                                      </w:divBdr>
                                      <w:divsChild>
                                        <w:div w:id="907493209">
                                          <w:marLeft w:val="0"/>
                                          <w:marRight w:val="0"/>
                                          <w:marTop w:val="0"/>
                                          <w:marBottom w:val="375"/>
                                          <w:divBdr>
                                            <w:top w:val="none" w:sz="0" w:space="0" w:color="auto"/>
                                            <w:left w:val="none" w:sz="0" w:space="0" w:color="auto"/>
                                            <w:bottom w:val="none" w:sz="0" w:space="0" w:color="auto"/>
                                            <w:right w:val="none" w:sz="0" w:space="0" w:color="auto"/>
                                          </w:divBdr>
                                          <w:divsChild>
                                            <w:div w:id="923538755">
                                              <w:marLeft w:val="0"/>
                                              <w:marRight w:val="300"/>
                                              <w:marTop w:val="0"/>
                                              <w:marBottom w:val="0"/>
                                              <w:divBdr>
                                                <w:top w:val="none" w:sz="0" w:space="0" w:color="auto"/>
                                                <w:left w:val="none" w:sz="0" w:space="0" w:color="auto"/>
                                                <w:bottom w:val="none" w:sz="0" w:space="0" w:color="auto"/>
                                                <w:right w:val="none" w:sz="0" w:space="0" w:color="auto"/>
                                              </w:divBdr>
                                              <w:divsChild>
                                                <w:div w:id="2128497671">
                                                  <w:marLeft w:val="0"/>
                                                  <w:marRight w:val="0"/>
                                                  <w:marTop w:val="0"/>
                                                  <w:marBottom w:val="0"/>
                                                  <w:divBdr>
                                                    <w:top w:val="none" w:sz="0" w:space="0" w:color="auto"/>
                                                    <w:left w:val="none" w:sz="0" w:space="0" w:color="auto"/>
                                                    <w:bottom w:val="none" w:sz="0" w:space="0" w:color="auto"/>
                                                    <w:right w:val="none" w:sz="0" w:space="0" w:color="auto"/>
                                                  </w:divBdr>
                                                  <w:divsChild>
                                                    <w:div w:id="1339967997">
                                                      <w:marLeft w:val="0"/>
                                                      <w:marRight w:val="0"/>
                                                      <w:marTop w:val="150"/>
                                                      <w:marBottom w:val="0"/>
                                                      <w:divBdr>
                                                        <w:top w:val="none" w:sz="0" w:space="0" w:color="auto"/>
                                                        <w:left w:val="none" w:sz="0" w:space="0" w:color="auto"/>
                                                        <w:bottom w:val="none" w:sz="0" w:space="0" w:color="auto"/>
                                                        <w:right w:val="none" w:sz="0" w:space="0" w:color="auto"/>
                                                      </w:divBdr>
                                                    </w:div>
                                                  </w:divsChild>
                                                </w:div>
                                                <w:div w:id="1433352694">
                                                  <w:marLeft w:val="0"/>
                                                  <w:marRight w:val="0"/>
                                                  <w:marTop w:val="0"/>
                                                  <w:marBottom w:val="0"/>
                                                  <w:divBdr>
                                                    <w:top w:val="none" w:sz="0" w:space="0" w:color="auto"/>
                                                    <w:left w:val="none" w:sz="0" w:space="0" w:color="auto"/>
                                                    <w:bottom w:val="none" w:sz="0" w:space="0" w:color="auto"/>
                                                    <w:right w:val="none" w:sz="0" w:space="0" w:color="auto"/>
                                                  </w:divBdr>
                                                </w:div>
                                              </w:divsChild>
                                            </w:div>
                                            <w:div w:id="1926180728">
                                              <w:marLeft w:val="0"/>
                                              <w:marRight w:val="0"/>
                                              <w:marTop w:val="0"/>
                                              <w:marBottom w:val="0"/>
                                              <w:divBdr>
                                                <w:top w:val="none" w:sz="0" w:space="0" w:color="auto"/>
                                                <w:left w:val="none" w:sz="0" w:space="0" w:color="auto"/>
                                                <w:bottom w:val="none" w:sz="0" w:space="0" w:color="auto"/>
                                                <w:right w:val="none" w:sz="0" w:space="0" w:color="auto"/>
                                              </w:divBdr>
                                              <w:divsChild>
                                                <w:div w:id="279454659">
                                                  <w:marLeft w:val="0"/>
                                                  <w:marRight w:val="0"/>
                                                  <w:marTop w:val="0"/>
                                                  <w:marBottom w:val="0"/>
                                                  <w:divBdr>
                                                    <w:top w:val="none" w:sz="0" w:space="0" w:color="auto"/>
                                                    <w:left w:val="none" w:sz="0" w:space="0" w:color="auto"/>
                                                    <w:bottom w:val="none" w:sz="0" w:space="0" w:color="auto"/>
                                                    <w:right w:val="none" w:sz="0" w:space="0" w:color="auto"/>
                                                  </w:divBdr>
                                                  <w:divsChild>
                                                    <w:div w:id="1178697651">
                                                      <w:marLeft w:val="0"/>
                                                      <w:marRight w:val="0"/>
                                                      <w:marTop w:val="0"/>
                                                      <w:marBottom w:val="0"/>
                                                      <w:divBdr>
                                                        <w:top w:val="none" w:sz="0" w:space="0" w:color="auto"/>
                                                        <w:left w:val="none" w:sz="0" w:space="0" w:color="auto"/>
                                                        <w:bottom w:val="none" w:sz="0" w:space="0" w:color="auto"/>
                                                        <w:right w:val="none" w:sz="0" w:space="0" w:color="auto"/>
                                                      </w:divBdr>
                                                    </w:div>
                                                    <w:div w:id="708068744">
                                                      <w:marLeft w:val="0"/>
                                                      <w:marRight w:val="0"/>
                                                      <w:marTop w:val="375"/>
                                                      <w:marBottom w:val="0"/>
                                                      <w:divBdr>
                                                        <w:top w:val="none" w:sz="0" w:space="0" w:color="auto"/>
                                                        <w:left w:val="none" w:sz="0" w:space="0" w:color="auto"/>
                                                        <w:bottom w:val="none" w:sz="0" w:space="0" w:color="auto"/>
                                                        <w:right w:val="none" w:sz="0" w:space="0" w:color="auto"/>
                                                      </w:divBdr>
                                                      <w:divsChild>
                                                        <w:div w:id="524636703">
                                                          <w:marLeft w:val="0"/>
                                                          <w:marRight w:val="0"/>
                                                          <w:marTop w:val="0"/>
                                                          <w:marBottom w:val="0"/>
                                                          <w:divBdr>
                                                            <w:top w:val="none" w:sz="0" w:space="0" w:color="auto"/>
                                                            <w:left w:val="none" w:sz="0" w:space="0" w:color="auto"/>
                                                            <w:bottom w:val="none" w:sz="0" w:space="0" w:color="auto"/>
                                                            <w:right w:val="none" w:sz="0" w:space="0" w:color="auto"/>
                                                          </w:divBdr>
                                                          <w:divsChild>
                                                            <w:div w:id="580338597">
                                                              <w:marLeft w:val="0"/>
                                                              <w:marRight w:val="0"/>
                                                              <w:marTop w:val="0"/>
                                                              <w:marBottom w:val="0"/>
                                                              <w:divBdr>
                                                                <w:top w:val="none" w:sz="0" w:space="0" w:color="auto"/>
                                                                <w:left w:val="none" w:sz="0" w:space="0" w:color="auto"/>
                                                                <w:bottom w:val="none" w:sz="0" w:space="0" w:color="auto"/>
                                                                <w:right w:val="none" w:sz="0" w:space="0" w:color="auto"/>
                                                              </w:divBdr>
                                                            </w:div>
                                                          </w:divsChild>
                                                        </w:div>
                                                        <w:div w:id="119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319288">
                                          <w:marLeft w:val="0"/>
                                          <w:marRight w:val="0"/>
                                          <w:marTop w:val="0"/>
                                          <w:marBottom w:val="0"/>
                                          <w:divBdr>
                                            <w:top w:val="none" w:sz="0" w:space="0" w:color="auto"/>
                                            <w:left w:val="none" w:sz="0" w:space="0" w:color="auto"/>
                                            <w:bottom w:val="none" w:sz="0" w:space="0" w:color="auto"/>
                                            <w:right w:val="none" w:sz="0" w:space="0" w:color="auto"/>
                                          </w:divBdr>
                                          <w:divsChild>
                                            <w:div w:id="1111705747">
                                              <w:marLeft w:val="0"/>
                                              <w:marRight w:val="300"/>
                                              <w:marTop w:val="0"/>
                                              <w:marBottom w:val="0"/>
                                              <w:divBdr>
                                                <w:top w:val="none" w:sz="0" w:space="0" w:color="auto"/>
                                                <w:left w:val="none" w:sz="0" w:space="0" w:color="auto"/>
                                                <w:bottom w:val="none" w:sz="0" w:space="0" w:color="auto"/>
                                                <w:right w:val="none" w:sz="0" w:space="0" w:color="auto"/>
                                              </w:divBdr>
                                              <w:divsChild>
                                                <w:div w:id="321855462">
                                                  <w:marLeft w:val="0"/>
                                                  <w:marRight w:val="0"/>
                                                  <w:marTop w:val="0"/>
                                                  <w:marBottom w:val="0"/>
                                                  <w:divBdr>
                                                    <w:top w:val="none" w:sz="0" w:space="0" w:color="auto"/>
                                                    <w:left w:val="none" w:sz="0" w:space="0" w:color="auto"/>
                                                    <w:bottom w:val="none" w:sz="0" w:space="0" w:color="auto"/>
                                                    <w:right w:val="none" w:sz="0" w:space="0" w:color="auto"/>
                                                  </w:divBdr>
                                                  <w:divsChild>
                                                    <w:div w:id="120659737">
                                                      <w:marLeft w:val="0"/>
                                                      <w:marRight w:val="0"/>
                                                      <w:marTop w:val="150"/>
                                                      <w:marBottom w:val="0"/>
                                                      <w:divBdr>
                                                        <w:top w:val="none" w:sz="0" w:space="0" w:color="auto"/>
                                                        <w:left w:val="none" w:sz="0" w:space="0" w:color="auto"/>
                                                        <w:bottom w:val="none" w:sz="0" w:space="0" w:color="auto"/>
                                                        <w:right w:val="none" w:sz="0" w:space="0" w:color="auto"/>
                                                      </w:divBdr>
                                                    </w:div>
                                                  </w:divsChild>
                                                </w:div>
                                                <w:div w:id="1036152962">
                                                  <w:marLeft w:val="0"/>
                                                  <w:marRight w:val="0"/>
                                                  <w:marTop w:val="0"/>
                                                  <w:marBottom w:val="0"/>
                                                  <w:divBdr>
                                                    <w:top w:val="none" w:sz="0" w:space="0" w:color="auto"/>
                                                    <w:left w:val="none" w:sz="0" w:space="0" w:color="auto"/>
                                                    <w:bottom w:val="none" w:sz="0" w:space="0" w:color="auto"/>
                                                    <w:right w:val="none" w:sz="0" w:space="0" w:color="auto"/>
                                                  </w:divBdr>
                                                </w:div>
                                              </w:divsChild>
                                            </w:div>
                                            <w:div w:id="927422436">
                                              <w:marLeft w:val="0"/>
                                              <w:marRight w:val="0"/>
                                              <w:marTop w:val="0"/>
                                              <w:marBottom w:val="0"/>
                                              <w:divBdr>
                                                <w:top w:val="none" w:sz="0" w:space="0" w:color="auto"/>
                                                <w:left w:val="none" w:sz="0" w:space="0" w:color="auto"/>
                                                <w:bottom w:val="none" w:sz="0" w:space="0" w:color="auto"/>
                                                <w:right w:val="none" w:sz="0" w:space="0" w:color="auto"/>
                                              </w:divBdr>
                                              <w:divsChild>
                                                <w:div w:id="57829888">
                                                  <w:marLeft w:val="0"/>
                                                  <w:marRight w:val="0"/>
                                                  <w:marTop w:val="0"/>
                                                  <w:marBottom w:val="0"/>
                                                  <w:divBdr>
                                                    <w:top w:val="none" w:sz="0" w:space="0" w:color="auto"/>
                                                    <w:left w:val="none" w:sz="0" w:space="0" w:color="auto"/>
                                                    <w:bottom w:val="none" w:sz="0" w:space="0" w:color="auto"/>
                                                    <w:right w:val="none" w:sz="0" w:space="0" w:color="auto"/>
                                                  </w:divBdr>
                                                  <w:divsChild>
                                                    <w:div w:id="1302804843">
                                                      <w:marLeft w:val="0"/>
                                                      <w:marRight w:val="0"/>
                                                      <w:marTop w:val="0"/>
                                                      <w:marBottom w:val="0"/>
                                                      <w:divBdr>
                                                        <w:top w:val="none" w:sz="0" w:space="0" w:color="auto"/>
                                                        <w:left w:val="none" w:sz="0" w:space="0" w:color="auto"/>
                                                        <w:bottom w:val="none" w:sz="0" w:space="0" w:color="auto"/>
                                                        <w:right w:val="none" w:sz="0" w:space="0" w:color="auto"/>
                                                      </w:divBdr>
                                                    </w:div>
                                                    <w:div w:id="814178364">
                                                      <w:marLeft w:val="0"/>
                                                      <w:marRight w:val="0"/>
                                                      <w:marTop w:val="375"/>
                                                      <w:marBottom w:val="0"/>
                                                      <w:divBdr>
                                                        <w:top w:val="none" w:sz="0" w:space="0" w:color="auto"/>
                                                        <w:left w:val="none" w:sz="0" w:space="0" w:color="auto"/>
                                                        <w:bottom w:val="none" w:sz="0" w:space="0" w:color="auto"/>
                                                        <w:right w:val="none" w:sz="0" w:space="0" w:color="auto"/>
                                                      </w:divBdr>
                                                      <w:divsChild>
                                                        <w:div w:id="2006323224">
                                                          <w:marLeft w:val="0"/>
                                                          <w:marRight w:val="0"/>
                                                          <w:marTop w:val="0"/>
                                                          <w:marBottom w:val="0"/>
                                                          <w:divBdr>
                                                            <w:top w:val="none" w:sz="0" w:space="0" w:color="auto"/>
                                                            <w:left w:val="none" w:sz="0" w:space="0" w:color="auto"/>
                                                            <w:bottom w:val="none" w:sz="0" w:space="0" w:color="auto"/>
                                                            <w:right w:val="none" w:sz="0" w:space="0" w:color="auto"/>
                                                          </w:divBdr>
                                                          <w:divsChild>
                                                            <w:div w:id="1341614958">
                                                              <w:marLeft w:val="0"/>
                                                              <w:marRight w:val="0"/>
                                                              <w:marTop w:val="0"/>
                                                              <w:marBottom w:val="0"/>
                                                              <w:divBdr>
                                                                <w:top w:val="none" w:sz="0" w:space="0" w:color="auto"/>
                                                                <w:left w:val="none" w:sz="0" w:space="0" w:color="auto"/>
                                                                <w:bottom w:val="none" w:sz="0" w:space="0" w:color="auto"/>
                                                                <w:right w:val="none" w:sz="0" w:space="0" w:color="auto"/>
                                                              </w:divBdr>
                                                            </w:div>
                                                          </w:divsChild>
                                                        </w:div>
                                                        <w:div w:id="20839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260548">
                                      <w:marLeft w:val="0"/>
                                      <w:marRight w:val="0"/>
                                      <w:marTop w:val="0"/>
                                      <w:marBottom w:val="375"/>
                                      <w:divBdr>
                                        <w:top w:val="none" w:sz="0" w:space="0" w:color="auto"/>
                                        <w:left w:val="none" w:sz="0" w:space="0" w:color="auto"/>
                                        <w:bottom w:val="none" w:sz="0" w:space="0" w:color="auto"/>
                                        <w:right w:val="none" w:sz="0" w:space="0" w:color="auto"/>
                                      </w:divBdr>
                                      <w:divsChild>
                                        <w:div w:id="2103254435">
                                          <w:marLeft w:val="0"/>
                                          <w:marRight w:val="450"/>
                                          <w:marTop w:val="0"/>
                                          <w:marBottom w:val="0"/>
                                          <w:divBdr>
                                            <w:top w:val="none" w:sz="0" w:space="0" w:color="auto"/>
                                            <w:left w:val="none" w:sz="0" w:space="0" w:color="auto"/>
                                            <w:bottom w:val="none" w:sz="0" w:space="0" w:color="auto"/>
                                            <w:right w:val="none" w:sz="0" w:space="0" w:color="auto"/>
                                          </w:divBdr>
                                          <w:divsChild>
                                            <w:div w:id="335159321">
                                              <w:marLeft w:val="0"/>
                                              <w:marRight w:val="0"/>
                                              <w:marTop w:val="0"/>
                                              <w:marBottom w:val="150"/>
                                              <w:divBdr>
                                                <w:top w:val="none" w:sz="0" w:space="0" w:color="auto"/>
                                                <w:left w:val="none" w:sz="0" w:space="0" w:color="auto"/>
                                                <w:bottom w:val="none" w:sz="0" w:space="0" w:color="auto"/>
                                                <w:right w:val="none" w:sz="0" w:space="0" w:color="auto"/>
                                              </w:divBdr>
                                            </w:div>
                                            <w:div w:id="16978141">
                                              <w:marLeft w:val="0"/>
                                              <w:marRight w:val="0"/>
                                              <w:marTop w:val="0"/>
                                              <w:marBottom w:val="0"/>
                                              <w:divBdr>
                                                <w:top w:val="none" w:sz="0" w:space="0" w:color="auto"/>
                                                <w:left w:val="none" w:sz="0" w:space="0" w:color="auto"/>
                                                <w:bottom w:val="none" w:sz="0" w:space="0" w:color="auto"/>
                                                <w:right w:val="none" w:sz="0" w:space="0" w:color="auto"/>
                                              </w:divBdr>
                                            </w:div>
                                          </w:divsChild>
                                        </w:div>
                                        <w:div w:id="1402943565">
                                          <w:marLeft w:val="0"/>
                                          <w:marRight w:val="0"/>
                                          <w:marTop w:val="0"/>
                                          <w:marBottom w:val="0"/>
                                          <w:divBdr>
                                            <w:top w:val="none" w:sz="0" w:space="0" w:color="auto"/>
                                            <w:left w:val="none" w:sz="0" w:space="0" w:color="auto"/>
                                            <w:bottom w:val="none" w:sz="0" w:space="0" w:color="auto"/>
                                            <w:right w:val="none" w:sz="0" w:space="0" w:color="auto"/>
                                          </w:divBdr>
                                          <w:divsChild>
                                            <w:div w:id="653027632">
                                              <w:marLeft w:val="0"/>
                                              <w:marRight w:val="0"/>
                                              <w:marTop w:val="0"/>
                                              <w:marBottom w:val="0"/>
                                              <w:divBdr>
                                                <w:top w:val="none" w:sz="0" w:space="0" w:color="auto"/>
                                                <w:left w:val="none" w:sz="0" w:space="0" w:color="auto"/>
                                                <w:bottom w:val="none" w:sz="0" w:space="0" w:color="auto"/>
                                                <w:right w:val="none" w:sz="0" w:space="0" w:color="auto"/>
                                              </w:divBdr>
                                              <w:divsChild>
                                                <w:div w:id="259263795">
                                                  <w:marLeft w:val="0"/>
                                                  <w:marRight w:val="0"/>
                                                  <w:marTop w:val="0"/>
                                                  <w:marBottom w:val="0"/>
                                                  <w:divBdr>
                                                    <w:top w:val="none" w:sz="0" w:space="0" w:color="auto"/>
                                                    <w:left w:val="none" w:sz="0" w:space="0" w:color="auto"/>
                                                    <w:bottom w:val="none" w:sz="0" w:space="0" w:color="auto"/>
                                                    <w:right w:val="none" w:sz="0" w:space="0" w:color="auto"/>
                                                  </w:divBdr>
                                                </w:div>
                                                <w:div w:id="1649435135">
                                                  <w:marLeft w:val="0"/>
                                                  <w:marRight w:val="0"/>
                                                  <w:marTop w:val="0"/>
                                                  <w:marBottom w:val="0"/>
                                                  <w:divBdr>
                                                    <w:top w:val="none" w:sz="0" w:space="0" w:color="auto"/>
                                                    <w:left w:val="none" w:sz="0" w:space="0" w:color="auto"/>
                                                    <w:bottom w:val="none" w:sz="0" w:space="0" w:color="auto"/>
                                                    <w:right w:val="none" w:sz="0" w:space="0" w:color="auto"/>
                                                  </w:divBdr>
                                                </w:div>
                                              </w:divsChild>
                                            </w:div>
                                            <w:div w:id="232785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314756">
          <w:marLeft w:val="0"/>
          <w:marRight w:val="0"/>
          <w:marTop w:val="0"/>
          <w:marBottom w:val="750"/>
          <w:divBdr>
            <w:top w:val="none" w:sz="0" w:space="0" w:color="auto"/>
            <w:left w:val="none" w:sz="0" w:space="0" w:color="auto"/>
            <w:bottom w:val="none" w:sz="0" w:space="0" w:color="auto"/>
            <w:right w:val="none" w:sz="0" w:space="0" w:color="auto"/>
          </w:divBdr>
          <w:divsChild>
            <w:div w:id="488208507">
              <w:marLeft w:val="0"/>
              <w:marRight w:val="0"/>
              <w:marTop w:val="0"/>
              <w:marBottom w:val="0"/>
              <w:divBdr>
                <w:top w:val="none" w:sz="0" w:space="0" w:color="auto"/>
                <w:left w:val="none" w:sz="0" w:space="0" w:color="auto"/>
                <w:bottom w:val="none" w:sz="0" w:space="0" w:color="auto"/>
                <w:right w:val="none" w:sz="0" w:space="0" w:color="auto"/>
              </w:divBdr>
              <w:divsChild>
                <w:div w:id="1652245656">
                  <w:marLeft w:val="0"/>
                  <w:marRight w:val="0"/>
                  <w:marTop w:val="0"/>
                  <w:marBottom w:val="0"/>
                  <w:divBdr>
                    <w:top w:val="none" w:sz="0" w:space="0" w:color="auto"/>
                    <w:left w:val="none" w:sz="0" w:space="0" w:color="auto"/>
                    <w:bottom w:val="none" w:sz="0" w:space="0" w:color="auto"/>
                    <w:right w:val="none" w:sz="0" w:space="0" w:color="auto"/>
                  </w:divBdr>
                  <w:divsChild>
                    <w:div w:id="654842174">
                      <w:marLeft w:val="-15"/>
                      <w:marRight w:val="0"/>
                      <w:marTop w:val="0"/>
                      <w:marBottom w:val="0"/>
                      <w:divBdr>
                        <w:top w:val="none" w:sz="0" w:space="0" w:color="auto"/>
                        <w:left w:val="none" w:sz="0" w:space="0" w:color="auto"/>
                        <w:bottom w:val="none" w:sz="0" w:space="0" w:color="auto"/>
                        <w:right w:val="none" w:sz="0" w:space="0" w:color="auto"/>
                      </w:divBdr>
                    </w:div>
                    <w:div w:id="1922565540">
                      <w:marLeft w:val="225"/>
                      <w:marRight w:val="225"/>
                      <w:marTop w:val="0"/>
                      <w:marBottom w:val="0"/>
                      <w:divBdr>
                        <w:top w:val="none" w:sz="0" w:space="0" w:color="auto"/>
                        <w:left w:val="none" w:sz="0" w:space="0" w:color="auto"/>
                        <w:bottom w:val="none" w:sz="0" w:space="0" w:color="auto"/>
                        <w:right w:val="none" w:sz="0" w:space="0" w:color="auto"/>
                      </w:divBdr>
                    </w:div>
                  </w:divsChild>
                </w:div>
                <w:div w:id="381057004">
                  <w:marLeft w:val="0"/>
                  <w:marRight w:val="0"/>
                  <w:marTop w:val="0"/>
                  <w:marBottom w:val="0"/>
                  <w:divBdr>
                    <w:top w:val="none" w:sz="0" w:space="0" w:color="auto"/>
                    <w:left w:val="none" w:sz="0" w:space="0" w:color="auto"/>
                    <w:bottom w:val="none" w:sz="0" w:space="0" w:color="auto"/>
                    <w:right w:val="none" w:sz="0" w:space="0" w:color="auto"/>
                  </w:divBdr>
                </w:div>
                <w:div w:id="753672652">
                  <w:marLeft w:val="0"/>
                  <w:marRight w:val="0"/>
                  <w:marTop w:val="0"/>
                  <w:marBottom w:val="0"/>
                  <w:divBdr>
                    <w:top w:val="none" w:sz="0" w:space="0" w:color="auto"/>
                    <w:left w:val="none" w:sz="0" w:space="0" w:color="auto"/>
                    <w:bottom w:val="none" w:sz="0" w:space="0" w:color="auto"/>
                    <w:right w:val="none" w:sz="0" w:space="0" w:color="auto"/>
                  </w:divBdr>
                  <w:divsChild>
                    <w:div w:id="1326779328">
                      <w:marLeft w:val="0"/>
                      <w:marRight w:val="0"/>
                      <w:marTop w:val="0"/>
                      <w:marBottom w:val="0"/>
                      <w:divBdr>
                        <w:top w:val="none" w:sz="0" w:space="0" w:color="auto"/>
                        <w:left w:val="none" w:sz="0" w:space="0" w:color="auto"/>
                        <w:bottom w:val="none" w:sz="0" w:space="0" w:color="auto"/>
                        <w:right w:val="none" w:sz="0" w:space="0" w:color="auto"/>
                      </w:divBdr>
                    </w:div>
                    <w:div w:id="847132475">
                      <w:marLeft w:val="0"/>
                      <w:marRight w:val="0"/>
                      <w:marTop w:val="375"/>
                      <w:marBottom w:val="300"/>
                      <w:divBdr>
                        <w:top w:val="none" w:sz="0" w:space="0" w:color="auto"/>
                        <w:left w:val="none" w:sz="0" w:space="0" w:color="auto"/>
                        <w:bottom w:val="none" w:sz="0" w:space="0" w:color="auto"/>
                        <w:right w:val="none" w:sz="0" w:space="0" w:color="auto"/>
                      </w:divBdr>
                      <w:divsChild>
                        <w:div w:id="1504976503">
                          <w:marLeft w:val="0"/>
                          <w:marRight w:val="0"/>
                          <w:marTop w:val="0"/>
                          <w:marBottom w:val="0"/>
                          <w:divBdr>
                            <w:top w:val="none" w:sz="0" w:space="0" w:color="auto"/>
                            <w:left w:val="none" w:sz="0" w:space="0" w:color="auto"/>
                            <w:bottom w:val="none" w:sz="0" w:space="0" w:color="auto"/>
                            <w:right w:val="none" w:sz="0" w:space="0" w:color="auto"/>
                          </w:divBdr>
                          <w:divsChild>
                            <w:div w:id="1140685291">
                              <w:marLeft w:val="0"/>
                              <w:marRight w:val="0"/>
                              <w:marTop w:val="0"/>
                              <w:marBottom w:val="0"/>
                              <w:divBdr>
                                <w:top w:val="none" w:sz="0" w:space="0" w:color="auto"/>
                                <w:left w:val="none" w:sz="0" w:space="0" w:color="auto"/>
                                <w:bottom w:val="none" w:sz="0" w:space="0" w:color="auto"/>
                                <w:right w:val="none" w:sz="0" w:space="0" w:color="auto"/>
                              </w:divBdr>
                            </w:div>
                          </w:divsChild>
                        </w:div>
                        <w:div w:id="94837004">
                          <w:marLeft w:val="0"/>
                          <w:marRight w:val="0"/>
                          <w:marTop w:val="0"/>
                          <w:marBottom w:val="0"/>
                          <w:divBdr>
                            <w:top w:val="none" w:sz="0" w:space="0" w:color="auto"/>
                            <w:left w:val="none" w:sz="0" w:space="0" w:color="auto"/>
                            <w:bottom w:val="none" w:sz="0" w:space="0" w:color="auto"/>
                            <w:right w:val="none" w:sz="0" w:space="0" w:color="auto"/>
                          </w:divBdr>
                          <w:divsChild>
                            <w:div w:id="1089887075">
                              <w:marLeft w:val="0"/>
                              <w:marRight w:val="0"/>
                              <w:marTop w:val="0"/>
                              <w:marBottom w:val="0"/>
                              <w:divBdr>
                                <w:top w:val="none" w:sz="0" w:space="0" w:color="auto"/>
                                <w:left w:val="none" w:sz="0" w:space="0" w:color="auto"/>
                                <w:bottom w:val="none" w:sz="0" w:space="0" w:color="auto"/>
                                <w:right w:val="none" w:sz="0" w:space="0" w:color="auto"/>
                              </w:divBdr>
                            </w:div>
                          </w:divsChild>
                        </w:div>
                        <w:div w:id="1498616475">
                          <w:marLeft w:val="0"/>
                          <w:marRight w:val="0"/>
                          <w:marTop w:val="0"/>
                          <w:marBottom w:val="0"/>
                          <w:divBdr>
                            <w:top w:val="none" w:sz="0" w:space="0" w:color="auto"/>
                            <w:left w:val="none" w:sz="0" w:space="0" w:color="auto"/>
                            <w:bottom w:val="none" w:sz="0" w:space="0" w:color="auto"/>
                            <w:right w:val="none" w:sz="0" w:space="0" w:color="auto"/>
                          </w:divBdr>
                          <w:divsChild>
                            <w:div w:id="1863395857">
                              <w:marLeft w:val="0"/>
                              <w:marRight w:val="0"/>
                              <w:marTop w:val="0"/>
                              <w:marBottom w:val="0"/>
                              <w:divBdr>
                                <w:top w:val="none" w:sz="0" w:space="0" w:color="auto"/>
                                <w:left w:val="none" w:sz="0" w:space="0" w:color="auto"/>
                                <w:bottom w:val="none" w:sz="0" w:space="0" w:color="auto"/>
                                <w:right w:val="none" w:sz="0" w:space="0" w:color="auto"/>
                              </w:divBdr>
                            </w:div>
                          </w:divsChild>
                        </w:div>
                        <w:div w:id="1217817719">
                          <w:marLeft w:val="0"/>
                          <w:marRight w:val="0"/>
                          <w:marTop w:val="0"/>
                          <w:marBottom w:val="0"/>
                          <w:divBdr>
                            <w:top w:val="none" w:sz="0" w:space="0" w:color="auto"/>
                            <w:left w:val="none" w:sz="0" w:space="0" w:color="auto"/>
                            <w:bottom w:val="none" w:sz="0" w:space="0" w:color="auto"/>
                            <w:right w:val="none" w:sz="0" w:space="0" w:color="auto"/>
                          </w:divBdr>
                          <w:divsChild>
                            <w:div w:id="1356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270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3130633">
              <w:marLeft w:val="0"/>
              <w:marRight w:val="0"/>
              <w:marTop w:val="0"/>
              <w:marBottom w:val="450"/>
              <w:divBdr>
                <w:top w:val="none" w:sz="0" w:space="0" w:color="auto"/>
                <w:left w:val="none" w:sz="0" w:space="0" w:color="auto"/>
                <w:bottom w:val="none" w:sz="0" w:space="0" w:color="auto"/>
                <w:right w:val="none" w:sz="0" w:space="0" w:color="auto"/>
              </w:divBdr>
              <w:divsChild>
                <w:div w:id="572853128">
                  <w:marLeft w:val="0"/>
                  <w:marRight w:val="0"/>
                  <w:marTop w:val="0"/>
                  <w:marBottom w:val="0"/>
                  <w:divBdr>
                    <w:top w:val="none" w:sz="0" w:space="0" w:color="auto"/>
                    <w:left w:val="none" w:sz="0" w:space="0" w:color="auto"/>
                    <w:bottom w:val="none" w:sz="0" w:space="0" w:color="auto"/>
                    <w:right w:val="none" w:sz="0" w:space="0" w:color="auto"/>
                  </w:divBdr>
                </w:div>
                <w:div w:id="1825971406">
                  <w:marLeft w:val="0"/>
                  <w:marRight w:val="0"/>
                  <w:marTop w:val="0"/>
                  <w:marBottom w:val="0"/>
                  <w:divBdr>
                    <w:top w:val="none" w:sz="0" w:space="0" w:color="auto"/>
                    <w:left w:val="none" w:sz="0" w:space="0" w:color="auto"/>
                    <w:bottom w:val="none" w:sz="0" w:space="0" w:color="auto"/>
                    <w:right w:val="none" w:sz="0" w:space="0" w:color="auto"/>
                  </w:divBdr>
                  <w:divsChild>
                    <w:div w:id="132646325">
                      <w:marLeft w:val="0"/>
                      <w:marRight w:val="0"/>
                      <w:marTop w:val="0"/>
                      <w:marBottom w:val="0"/>
                      <w:divBdr>
                        <w:top w:val="none" w:sz="0" w:space="0" w:color="auto"/>
                        <w:left w:val="none" w:sz="0" w:space="0" w:color="auto"/>
                        <w:bottom w:val="none" w:sz="0" w:space="0" w:color="auto"/>
                        <w:right w:val="none" w:sz="0" w:space="0" w:color="auto"/>
                      </w:divBdr>
                      <w:divsChild>
                        <w:div w:id="630406132">
                          <w:marLeft w:val="0"/>
                          <w:marRight w:val="0"/>
                          <w:marTop w:val="0"/>
                          <w:marBottom w:val="0"/>
                          <w:divBdr>
                            <w:top w:val="none" w:sz="0" w:space="0" w:color="auto"/>
                            <w:left w:val="none" w:sz="0" w:space="0" w:color="auto"/>
                            <w:bottom w:val="none" w:sz="0" w:space="0" w:color="auto"/>
                            <w:right w:val="none" w:sz="0" w:space="0" w:color="auto"/>
                          </w:divBdr>
                          <w:divsChild>
                            <w:div w:id="635258142">
                              <w:marLeft w:val="0"/>
                              <w:marRight w:val="0"/>
                              <w:marTop w:val="0"/>
                              <w:marBottom w:val="0"/>
                              <w:divBdr>
                                <w:top w:val="none" w:sz="0" w:space="0" w:color="auto"/>
                                <w:left w:val="none" w:sz="0" w:space="0" w:color="auto"/>
                                <w:bottom w:val="none" w:sz="0" w:space="0" w:color="auto"/>
                                <w:right w:val="none" w:sz="0" w:space="0" w:color="auto"/>
                              </w:divBdr>
                              <w:divsChild>
                                <w:div w:id="1605724098">
                                  <w:marLeft w:val="0"/>
                                  <w:marRight w:val="0"/>
                                  <w:marTop w:val="0"/>
                                  <w:marBottom w:val="0"/>
                                  <w:divBdr>
                                    <w:top w:val="none" w:sz="0" w:space="0" w:color="auto"/>
                                    <w:left w:val="none" w:sz="0" w:space="0" w:color="auto"/>
                                    <w:bottom w:val="none" w:sz="0" w:space="0" w:color="auto"/>
                                    <w:right w:val="none" w:sz="0" w:space="0" w:color="auto"/>
                                  </w:divBdr>
                                  <w:divsChild>
                                    <w:div w:id="1492136120">
                                      <w:marLeft w:val="0"/>
                                      <w:marRight w:val="0"/>
                                      <w:marTop w:val="0"/>
                                      <w:marBottom w:val="0"/>
                                      <w:divBdr>
                                        <w:top w:val="none" w:sz="0" w:space="0" w:color="auto"/>
                                        <w:left w:val="none" w:sz="0" w:space="0" w:color="auto"/>
                                        <w:bottom w:val="none" w:sz="0" w:space="0" w:color="auto"/>
                                        <w:right w:val="none" w:sz="0" w:space="0" w:color="auto"/>
                                      </w:divBdr>
                                    </w:div>
                                    <w:div w:id="932863182">
                                      <w:marLeft w:val="0"/>
                                      <w:marRight w:val="0"/>
                                      <w:marTop w:val="0"/>
                                      <w:marBottom w:val="600"/>
                                      <w:divBdr>
                                        <w:top w:val="none" w:sz="0" w:space="0" w:color="auto"/>
                                        <w:left w:val="none" w:sz="0" w:space="0" w:color="auto"/>
                                        <w:bottom w:val="none" w:sz="0" w:space="0" w:color="auto"/>
                                        <w:right w:val="none" w:sz="0" w:space="0" w:color="auto"/>
                                      </w:divBdr>
                                      <w:divsChild>
                                        <w:div w:id="909196957">
                                          <w:marLeft w:val="0"/>
                                          <w:marRight w:val="0"/>
                                          <w:marTop w:val="0"/>
                                          <w:marBottom w:val="375"/>
                                          <w:divBdr>
                                            <w:top w:val="none" w:sz="0" w:space="0" w:color="auto"/>
                                            <w:left w:val="none" w:sz="0" w:space="0" w:color="auto"/>
                                            <w:bottom w:val="none" w:sz="0" w:space="0" w:color="auto"/>
                                            <w:right w:val="none" w:sz="0" w:space="0" w:color="auto"/>
                                          </w:divBdr>
                                          <w:divsChild>
                                            <w:div w:id="64035032">
                                              <w:marLeft w:val="0"/>
                                              <w:marRight w:val="300"/>
                                              <w:marTop w:val="0"/>
                                              <w:marBottom w:val="0"/>
                                              <w:divBdr>
                                                <w:top w:val="none" w:sz="0" w:space="0" w:color="auto"/>
                                                <w:left w:val="none" w:sz="0" w:space="0" w:color="auto"/>
                                                <w:bottom w:val="none" w:sz="0" w:space="0" w:color="auto"/>
                                                <w:right w:val="none" w:sz="0" w:space="0" w:color="auto"/>
                                              </w:divBdr>
                                              <w:divsChild>
                                                <w:div w:id="1835729242">
                                                  <w:marLeft w:val="0"/>
                                                  <w:marRight w:val="0"/>
                                                  <w:marTop w:val="0"/>
                                                  <w:marBottom w:val="0"/>
                                                  <w:divBdr>
                                                    <w:top w:val="none" w:sz="0" w:space="0" w:color="auto"/>
                                                    <w:left w:val="none" w:sz="0" w:space="0" w:color="auto"/>
                                                    <w:bottom w:val="none" w:sz="0" w:space="0" w:color="auto"/>
                                                    <w:right w:val="none" w:sz="0" w:space="0" w:color="auto"/>
                                                  </w:divBdr>
                                                  <w:divsChild>
                                                    <w:div w:id="1146819848">
                                                      <w:marLeft w:val="0"/>
                                                      <w:marRight w:val="0"/>
                                                      <w:marTop w:val="150"/>
                                                      <w:marBottom w:val="0"/>
                                                      <w:divBdr>
                                                        <w:top w:val="none" w:sz="0" w:space="0" w:color="auto"/>
                                                        <w:left w:val="none" w:sz="0" w:space="0" w:color="auto"/>
                                                        <w:bottom w:val="none" w:sz="0" w:space="0" w:color="auto"/>
                                                        <w:right w:val="none" w:sz="0" w:space="0" w:color="auto"/>
                                                      </w:divBdr>
                                                    </w:div>
                                                  </w:divsChild>
                                                </w:div>
                                                <w:div w:id="1766417919">
                                                  <w:marLeft w:val="0"/>
                                                  <w:marRight w:val="0"/>
                                                  <w:marTop w:val="0"/>
                                                  <w:marBottom w:val="0"/>
                                                  <w:divBdr>
                                                    <w:top w:val="none" w:sz="0" w:space="0" w:color="auto"/>
                                                    <w:left w:val="none" w:sz="0" w:space="0" w:color="auto"/>
                                                    <w:bottom w:val="none" w:sz="0" w:space="0" w:color="auto"/>
                                                    <w:right w:val="none" w:sz="0" w:space="0" w:color="auto"/>
                                                  </w:divBdr>
                                                </w:div>
                                              </w:divsChild>
                                            </w:div>
                                            <w:div w:id="471875953">
                                              <w:marLeft w:val="0"/>
                                              <w:marRight w:val="0"/>
                                              <w:marTop w:val="0"/>
                                              <w:marBottom w:val="0"/>
                                              <w:divBdr>
                                                <w:top w:val="none" w:sz="0" w:space="0" w:color="auto"/>
                                                <w:left w:val="none" w:sz="0" w:space="0" w:color="auto"/>
                                                <w:bottom w:val="none" w:sz="0" w:space="0" w:color="auto"/>
                                                <w:right w:val="none" w:sz="0" w:space="0" w:color="auto"/>
                                              </w:divBdr>
                                              <w:divsChild>
                                                <w:div w:id="529421619">
                                                  <w:marLeft w:val="0"/>
                                                  <w:marRight w:val="0"/>
                                                  <w:marTop w:val="0"/>
                                                  <w:marBottom w:val="0"/>
                                                  <w:divBdr>
                                                    <w:top w:val="none" w:sz="0" w:space="0" w:color="auto"/>
                                                    <w:left w:val="none" w:sz="0" w:space="0" w:color="auto"/>
                                                    <w:bottom w:val="none" w:sz="0" w:space="0" w:color="auto"/>
                                                    <w:right w:val="none" w:sz="0" w:space="0" w:color="auto"/>
                                                  </w:divBdr>
                                                  <w:divsChild>
                                                    <w:div w:id="339426499">
                                                      <w:marLeft w:val="0"/>
                                                      <w:marRight w:val="0"/>
                                                      <w:marTop w:val="0"/>
                                                      <w:marBottom w:val="0"/>
                                                      <w:divBdr>
                                                        <w:top w:val="none" w:sz="0" w:space="0" w:color="auto"/>
                                                        <w:left w:val="none" w:sz="0" w:space="0" w:color="auto"/>
                                                        <w:bottom w:val="none" w:sz="0" w:space="0" w:color="auto"/>
                                                        <w:right w:val="none" w:sz="0" w:space="0" w:color="auto"/>
                                                      </w:divBdr>
                                                    </w:div>
                                                    <w:div w:id="1891839343">
                                                      <w:marLeft w:val="0"/>
                                                      <w:marRight w:val="0"/>
                                                      <w:marTop w:val="375"/>
                                                      <w:marBottom w:val="0"/>
                                                      <w:divBdr>
                                                        <w:top w:val="none" w:sz="0" w:space="0" w:color="auto"/>
                                                        <w:left w:val="none" w:sz="0" w:space="0" w:color="auto"/>
                                                        <w:bottom w:val="none" w:sz="0" w:space="0" w:color="auto"/>
                                                        <w:right w:val="none" w:sz="0" w:space="0" w:color="auto"/>
                                                      </w:divBdr>
                                                      <w:divsChild>
                                                        <w:div w:id="1528636857">
                                                          <w:marLeft w:val="0"/>
                                                          <w:marRight w:val="0"/>
                                                          <w:marTop w:val="0"/>
                                                          <w:marBottom w:val="0"/>
                                                          <w:divBdr>
                                                            <w:top w:val="none" w:sz="0" w:space="0" w:color="auto"/>
                                                            <w:left w:val="none" w:sz="0" w:space="0" w:color="auto"/>
                                                            <w:bottom w:val="none" w:sz="0" w:space="0" w:color="auto"/>
                                                            <w:right w:val="none" w:sz="0" w:space="0" w:color="auto"/>
                                                          </w:divBdr>
                                                          <w:divsChild>
                                                            <w:div w:id="514684728">
                                                              <w:marLeft w:val="0"/>
                                                              <w:marRight w:val="0"/>
                                                              <w:marTop w:val="0"/>
                                                              <w:marBottom w:val="0"/>
                                                              <w:divBdr>
                                                                <w:top w:val="none" w:sz="0" w:space="0" w:color="auto"/>
                                                                <w:left w:val="none" w:sz="0" w:space="0" w:color="auto"/>
                                                                <w:bottom w:val="none" w:sz="0" w:space="0" w:color="auto"/>
                                                                <w:right w:val="none" w:sz="0" w:space="0" w:color="auto"/>
                                                              </w:divBdr>
                                                            </w:div>
                                                          </w:divsChild>
                                                        </w:div>
                                                        <w:div w:id="9822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678365">
                                          <w:marLeft w:val="0"/>
                                          <w:marRight w:val="0"/>
                                          <w:marTop w:val="0"/>
                                          <w:marBottom w:val="375"/>
                                          <w:divBdr>
                                            <w:top w:val="none" w:sz="0" w:space="0" w:color="auto"/>
                                            <w:left w:val="none" w:sz="0" w:space="0" w:color="auto"/>
                                            <w:bottom w:val="none" w:sz="0" w:space="0" w:color="auto"/>
                                            <w:right w:val="none" w:sz="0" w:space="0" w:color="auto"/>
                                          </w:divBdr>
                                          <w:divsChild>
                                            <w:div w:id="528758025">
                                              <w:marLeft w:val="0"/>
                                              <w:marRight w:val="300"/>
                                              <w:marTop w:val="0"/>
                                              <w:marBottom w:val="0"/>
                                              <w:divBdr>
                                                <w:top w:val="none" w:sz="0" w:space="0" w:color="auto"/>
                                                <w:left w:val="none" w:sz="0" w:space="0" w:color="auto"/>
                                                <w:bottom w:val="none" w:sz="0" w:space="0" w:color="auto"/>
                                                <w:right w:val="none" w:sz="0" w:space="0" w:color="auto"/>
                                              </w:divBdr>
                                              <w:divsChild>
                                                <w:div w:id="202375443">
                                                  <w:marLeft w:val="0"/>
                                                  <w:marRight w:val="0"/>
                                                  <w:marTop w:val="0"/>
                                                  <w:marBottom w:val="0"/>
                                                  <w:divBdr>
                                                    <w:top w:val="none" w:sz="0" w:space="0" w:color="auto"/>
                                                    <w:left w:val="none" w:sz="0" w:space="0" w:color="auto"/>
                                                    <w:bottom w:val="none" w:sz="0" w:space="0" w:color="auto"/>
                                                    <w:right w:val="none" w:sz="0" w:space="0" w:color="auto"/>
                                                  </w:divBdr>
                                                  <w:divsChild>
                                                    <w:div w:id="701059495">
                                                      <w:marLeft w:val="0"/>
                                                      <w:marRight w:val="0"/>
                                                      <w:marTop w:val="150"/>
                                                      <w:marBottom w:val="0"/>
                                                      <w:divBdr>
                                                        <w:top w:val="none" w:sz="0" w:space="0" w:color="auto"/>
                                                        <w:left w:val="none" w:sz="0" w:space="0" w:color="auto"/>
                                                        <w:bottom w:val="none" w:sz="0" w:space="0" w:color="auto"/>
                                                        <w:right w:val="none" w:sz="0" w:space="0" w:color="auto"/>
                                                      </w:divBdr>
                                                    </w:div>
                                                  </w:divsChild>
                                                </w:div>
                                                <w:div w:id="1300569064">
                                                  <w:marLeft w:val="0"/>
                                                  <w:marRight w:val="0"/>
                                                  <w:marTop w:val="0"/>
                                                  <w:marBottom w:val="0"/>
                                                  <w:divBdr>
                                                    <w:top w:val="none" w:sz="0" w:space="0" w:color="auto"/>
                                                    <w:left w:val="none" w:sz="0" w:space="0" w:color="auto"/>
                                                    <w:bottom w:val="none" w:sz="0" w:space="0" w:color="auto"/>
                                                    <w:right w:val="none" w:sz="0" w:space="0" w:color="auto"/>
                                                  </w:divBdr>
                                                </w:div>
                                              </w:divsChild>
                                            </w:div>
                                            <w:div w:id="1654604140">
                                              <w:marLeft w:val="0"/>
                                              <w:marRight w:val="0"/>
                                              <w:marTop w:val="0"/>
                                              <w:marBottom w:val="0"/>
                                              <w:divBdr>
                                                <w:top w:val="none" w:sz="0" w:space="0" w:color="auto"/>
                                                <w:left w:val="none" w:sz="0" w:space="0" w:color="auto"/>
                                                <w:bottom w:val="none" w:sz="0" w:space="0" w:color="auto"/>
                                                <w:right w:val="none" w:sz="0" w:space="0" w:color="auto"/>
                                              </w:divBdr>
                                              <w:divsChild>
                                                <w:div w:id="428426941">
                                                  <w:marLeft w:val="0"/>
                                                  <w:marRight w:val="0"/>
                                                  <w:marTop w:val="0"/>
                                                  <w:marBottom w:val="0"/>
                                                  <w:divBdr>
                                                    <w:top w:val="none" w:sz="0" w:space="0" w:color="auto"/>
                                                    <w:left w:val="none" w:sz="0" w:space="0" w:color="auto"/>
                                                    <w:bottom w:val="none" w:sz="0" w:space="0" w:color="auto"/>
                                                    <w:right w:val="none" w:sz="0" w:space="0" w:color="auto"/>
                                                  </w:divBdr>
                                                  <w:divsChild>
                                                    <w:div w:id="1063024798">
                                                      <w:marLeft w:val="0"/>
                                                      <w:marRight w:val="0"/>
                                                      <w:marTop w:val="0"/>
                                                      <w:marBottom w:val="0"/>
                                                      <w:divBdr>
                                                        <w:top w:val="none" w:sz="0" w:space="0" w:color="auto"/>
                                                        <w:left w:val="none" w:sz="0" w:space="0" w:color="auto"/>
                                                        <w:bottom w:val="none" w:sz="0" w:space="0" w:color="auto"/>
                                                        <w:right w:val="none" w:sz="0" w:space="0" w:color="auto"/>
                                                      </w:divBdr>
                                                    </w:div>
                                                    <w:div w:id="723139912">
                                                      <w:marLeft w:val="0"/>
                                                      <w:marRight w:val="0"/>
                                                      <w:marTop w:val="375"/>
                                                      <w:marBottom w:val="0"/>
                                                      <w:divBdr>
                                                        <w:top w:val="none" w:sz="0" w:space="0" w:color="auto"/>
                                                        <w:left w:val="none" w:sz="0" w:space="0" w:color="auto"/>
                                                        <w:bottom w:val="none" w:sz="0" w:space="0" w:color="auto"/>
                                                        <w:right w:val="none" w:sz="0" w:space="0" w:color="auto"/>
                                                      </w:divBdr>
                                                      <w:divsChild>
                                                        <w:div w:id="318920509">
                                                          <w:marLeft w:val="0"/>
                                                          <w:marRight w:val="0"/>
                                                          <w:marTop w:val="0"/>
                                                          <w:marBottom w:val="0"/>
                                                          <w:divBdr>
                                                            <w:top w:val="none" w:sz="0" w:space="0" w:color="auto"/>
                                                            <w:left w:val="none" w:sz="0" w:space="0" w:color="auto"/>
                                                            <w:bottom w:val="none" w:sz="0" w:space="0" w:color="auto"/>
                                                            <w:right w:val="none" w:sz="0" w:space="0" w:color="auto"/>
                                                          </w:divBdr>
                                                          <w:divsChild>
                                                            <w:div w:id="1598057410">
                                                              <w:marLeft w:val="0"/>
                                                              <w:marRight w:val="0"/>
                                                              <w:marTop w:val="0"/>
                                                              <w:marBottom w:val="0"/>
                                                              <w:divBdr>
                                                                <w:top w:val="none" w:sz="0" w:space="0" w:color="auto"/>
                                                                <w:left w:val="none" w:sz="0" w:space="0" w:color="auto"/>
                                                                <w:bottom w:val="none" w:sz="0" w:space="0" w:color="auto"/>
                                                                <w:right w:val="none" w:sz="0" w:space="0" w:color="auto"/>
                                                              </w:divBdr>
                                                            </w:div>
                                                          </w:divsChild>
                                                        </w:div>
                                                        <w:div w:id="1791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4558">
                                          <w:marLeft w:val="0"/>
                                          <w:marRight w:val="0"/>
                                          <w:marTop w:val="0"/>
                                          <w:marBottom w:val="375"/>
                                          <w:divBdr>
                                            <w:top w:val="none" w:sz="0" w:space="0" w:color="auto"/>
                                            <w:left w:val="none" w:sz="0" w:space="0" w:color="auto"/>
                                            <w:bottom w:val="none" w:sz="0" w:space="0" w:color="auto"/>
                                            <w:right w:val="none" w:sz="0" w:space="0" w:color="auto"/>
                                          </w:divBdr>
                                          <w:divsChild>
                                            <w:div w:id="1537766220">
                                              <w:marLeft w:val="0"/>
                                              <w:marRight w:val="300"/>
                                              <w:marTop w:val="0"/>
                                              <w:marBottom w:val="0"/>
                                              <w:divBdr>
                                                <w:top w:val="none" w:sz="0" w:space="0" w:color="auto"/>
                                                <w:left w:val="none" w:sz="0" w:space="0" w:color="auto"/>
                                                <w:bottom w:val="none" w:sz="0" w:space="0" w:color="auto"/>
                                                <w:right w:val="none" w:sz="0" w:space="0" w:color="auto"/>
                                              </w:divBdr>
                                              <w:divsChild>
                                                <w:div w:id="1321156541">
                                                  <w:marLeft w:val="0"/>
                                                  <w:marRight w:val="0"/>
                                                  <w:marTop w:val="0"/>
                                                  <w:marBottom w:val="0"/>
                                                  <w:divBdr>
                                                    <w:top w:val="none" w:sz="0" w:space="0" w:color="auto"/>
                                                    <w:left w:val="none" w:sz="0" w:space="0" w:color="auto"/>
                                                    <w:bottom w:val="none" w:sz="0" w:space="0" w:color="auto"/>
                                                    <w:right w:val="none" w:sz="0" w:space="0" w:color="auto"/>
                                                  </w:divBdr>
                                                  <w:divsChild>
                                                    <w:div w:id="596063047">
                                                      <w:marLeft w:val="0"/>
                                                      <w:marRight w:val="0"/>
                                                      <w:marTop w:val="150"/>
                                                      <w:marBottom w:val="0"/>
                                                      <w:divBdr>
                                                        <w:top w:val="none" w:sz="0" w:space="0" w:color="auto"/>
                                                        <w:left w:val="none" w:sz="0" w:space="0" w:color="auto"/>
                                                        <w:bottom w:val="none" w:sz="0" w:space="0" w:color="auto"/>
                                                        <w:right w:val="none" w:sz="0" w:space="0" w:color="auto"/>
                                                      </w:divBdr>
                                                    </w:div>
                                                  </w:divsChild>
                                                </w:div>
                                                <w:div w:id="1155494252">
                                                  <w:marLeft w:val="0"/>
                                                  <w:marRight w:val="0"/>
                                                  <w:marTop w:val="0"/>
                                                  <w:marBottom w:val="0"/>
                                                  <w:divBdr>
                                                    <w:top w:val="none" w:sz="0" w:space="0" w:color="auto"/>
                                                    <w:left w:val="none" w:sz="0" w:space="0" w:color="auto"/>
                                                    <w:bottom w:val="none" w:sz="0" w:space="0" w:color="auto"/>
                                                    <w:right w:val="none" w:sz="0" w:space="0" w:color="auto"/>
                                                  </w:divBdr>
                                                </w:div>
                                              </w:divsChild>
                                            </w:div>
                                            <w:div w:id="91976348">
                                              <w:marLeft w:val="0"/>
                                              <w:marRight w:val="0"/>
                                              <w:marTop w:val="0"/>
                                              <w:marBottom w:val="0"/>
                                              <w:divBdr>
                                                <w:top w:val="none" w:sz="0" w:space="0" w:color="auto"/>
                                                <w:left w:val="none" w:sz="0" w:space="0" w:color="auto"/>
                                                <w:bottom w:val="none" w:sz="0" w:space="0" w:color="auto"/>
                                                <w:right w:val="none" w:sz="0" w:space="0" w:color="auto"/>
                                              </w:divBdr>
                                              <w:divsChild>
                                                <w:div w:id="364670887">
                                                  <w:marLeft w:val="0"/>
                                                  <w:marRight w:val="0"/>
                                                  <w:marTop w:val="0"/>
                                                  <w:marBottom w:val="0"/>
                                                  <w:divBdr>
                                                    <w:top w:val="none" w:sz="0" w:space="0" w:color="auto"/>
                                                    <w:left w:val="none" w:sz="0" w:space="0" w:color="auto"/>
                                                    <w:bottom w:val="none" w:sz="0" w:space="0" w:color="auto"/>
                                                    <w:right w:val="none" w:sz="0" w:space="0" w:color="auto"/>
                                                  </w:divBdr>
                                                  <w:divsChild>
                                                    <w:div w:id="1300573770">
                                                      <w:marLeft w:val="0"/>
                                                      <w:marRight w:val="0"/>
                                                      <w:marTop w:val="0"/>
                                                      <w:marBottom w:val="0"/>
                                                      <w:divBdr>
                                                        <w:top w:val="none" w:sz="0" w:space="0" w:color="auto"/>
                                                        <w:left w:val="none" w:sz="0" w:space="0" w:color="auto"/>
                                                        <w:bottom w:val="none" w:sz="0" w:space="0" w:color="auto"/>
                                                        <w:right w:val="none" w:sz="0" w:space="0" w:color="auto"/>
                                                      </w:divBdr>
                                                    </w:div>
                                                    <w:div w:id="877277184">
                                                      <w:marLeft w:val="0"/>
                                                      <w:marRight w:val="0"/>
                                                      <w:marTop w:val="375"/>
                                                      <w:marBottom w:val="0"/>
                                                      <w:divBdr>
                                                        <w:top w:val="none" w:sz="0" w:space="0" w:color="auto"/>
                                                        <w:left w:val="none" w:sz="0" w:space="0" w:color="auto"/>
                                                        <w:bottom w:val="none" w:sz="0" w:space="0" w:color="auto"/>
                                                        <w:right w:val="none" w:sz="0" w:space="0" w:color="auto"/>
                                                      </w:divBdr>
                                                      <w:divsChild>
                                                        <w:div w:id="978613456">
                                                          <w:marLeft w:val="0"/>
                                                          <w:marRight w:val="0"/>
                                                          <w:marTop w:val="0"/>
                                                          <w:marBottom w:val="0"/>
                                                          <w:divBdr>
                                                            <w:top w:val="none" w:sz="0" w:space="0" w:color="auto"/>
                                                            <w:left w:val="none" w:sz="0" w:space="0" w:color="auto"/>
                                                            <w:bottom w:val="none" w:sz="0" w:space="0" w:color="auto"/>
                                                            <w:right w:val="none" w:sz="0" w:space="0" w:color="auto"/>
                                                          </w:divBdr>
                                                          <w:divsChild>
                                                            <w:div w:id="1942642820">
                                                              <w:marLeft w:val="0"/>
                                                              <w:marRight w:val="0"/>
                                                              <w:marTop w:val="0"/>
                                                              <w:marBottom w:val="0"/>
                                                              <w:divBdr>
                                                                <w:top w:val="none" w:sz="0" w:space="0" w:color="auto"/>
                                                                <w:left w:val="none" w:sz="0" w:space="0" w:color="auto"/>
                                                                <w:bottom w:val="none" w:sz="0" w:space="0" w:color="auto"/>
                                                                <w:right w:val="none" w:sz="0" w:space="0" w:color="auto"/>
                                                              </w:divBdr>
                                                            </w:div>
                                                          </w:divsChild>
                                                        </w:div>
                                                        <w:div w:id="162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044372">
                                          <w:marLeft w:val="0"/>
                                          <w:marRight w:val="0"/>
                                          <w:marTop w:val="0"/>
                                          <w:marBottom w:val="375"/>
                                          <w:divBdr>
                                            <w:top w:val="none" w:sz="0" w:space="0" w:color="auto"/>
                                            <w:left w:val="none" w:sz="0" w:space="0" w:color="auto"/>
                                            <w:bottom w:val="none" w:sz="0" w:space="0" w:color="auto"/>
                                            <w:right w:val="none" w:sz="0" w:space="0" w:color="auto"/>
                                          </w:divBdr>
                                          <w:divsChild>
                                            <w:div w:id="1533684808">
                                              <w:marLeft w:val="0"/>
                                              <w:marRight w:val="300"/>
                                              <w:marTop w:val="0"/>
                                              <w:marBottom w:val="0"/>
                                              <w:divBdr>
                                                <w:top w:val="none" w:sz="0" w:space="0" w:color="auto"/>
                                                <w:left w:val="none" w:sz="0" w:space="0" w:color="auto"/>
                                                <w:bottom w:val="none" w:sz="0" w:space="0" w:color="auto"/>
                                                <w:right w:val="none" w:sz="0" w:space="0" w:color="auto"/>
                                              </w:divBdr>
                                              <w:divsChild>
                                                <w:div w:id="970211809">
                                                  <w:marLeft w:val="0"/>
                                                  <w:marRight w:val="0"/>
                                                  <w:marTop w:val="0"/>
                                                  <w:marBottom w:val="0"/>
                                                  <w:divBdr>
                                                    <w:top w:val="none" w:sz="0" w:space="0" w:color="auto"/>
                                                    <w:left w:val="none" w:sz="0" w:space="0" w:color="auto"/>
                                                    <w:bottom w:val="none" w:sz="0" w:space="0" w:color="auto"/>
                                                    <w:right w:val="none" w:sz="0" w:space="0" w:color="auto"/>
                                                  </w:divBdr>
                                                  <w:divsChild>
                                                    <w:div w:id="530653798">
                                                      <w:marLeft w:val="0"/>
                                                      <w:marRight w:val="0"/>
                                                      <w:marTop w:val="150"/>
                                                      <w:marBottom w:val="0"/>
                                                      <w:divBdr>
                                                        <w:top w:val="none" w:sz="0" w:space="0" w:color="auto"/>
                                                        <w:left w:val="none" w:sz="0" w:space="0" w:color="auto"/>
                                                        <w:bottom w:val="none" w:sz="0" w:space="0" w:color="auto"/>
                                                        <w:right w:val="none" w:sz="0" w:space="0" w:color="auto"/>
                                                      </w:divBdr>
                                                    </w:div>
                                                  </w:divsChild>
                                                </w:div>
                                                <w:div w:id="1995525421">
                                                  <w:marLeft w:val="0"/>
                                                  <w:marRight w:val="0"/>
                                                  <w:marTop w:val="0"/>
                                                  <w:marBottom w:val="0"/>
                                                  <w:divBdr>
                                                    <w:top w:val="none" w:sz="0" w:space="0" w:color="auto"/>
                                                    <w:left w:val="none" w:sz="0" w:space="0" w:color="auto"/>
                                                    <w:bottom w:val="none" w:sz="0" w:space="0" w:color="auto"/>
                                                    <w:right w:val="none" w:sz="0" w:space="0" w:color="auto"/>
                                                  </w:divBdr>
                                                </w:div>
                                              </w:divsChild>
                                            </w:div>
                                            <w:div w:id="1482501096">
                                              <w:marLeft w:val="0"/>
                                              <w:marRight w:val="0"/>
                                              <w:marTop w:val="0"/>
                                              <w:marBottom w:val="0"/>
                                              <w:divBdr>
                                                <w:top w:val="none" w:sz="0" w:space="0" w:color="auto"/>
                                                <w:left w:val="none" w:sz="0" w:space="0" w:color="auto"/>
                                                <w:bottom w:val="none" w:sz="0" w:space="0" w:color="auto"/>
                                                <w:right w:val="none" w:sz="0" w:space="0" w:color="auto"/>
                                              </w:divBdr>
                                              <w:divsChild>
                                                <w:div w:id="1785728727">
                                                  <w:marLeft w:val="0"/>
                                                  <w:marRight w:val="0"/>
                                                  <w:marTop w:val="0"/>
                                                  <w:marBottom w:val="0"/>
                                                  <w:divBdr>
                                                    <w:top w:val="none" w:sz="0" w:space="0" w:color="auto"/>
                                                    <w:left w:val="none" w:sz="0" w:space="0" w:color="auto"/>
                                                    <w:bottom w:val="none" w:sz="0" w:space="0" w:color="auto"/>
                                                    <w:right w:val="none" w:sz="0" w:space="0" w:color="auto"/>
                                                  </w:divBdr>
                                                  <w:divsChild>
                                                    <w:div w:id="1365982377">
                                                      <w:marLeft w:val="0"/>
                                                      <w:marRight w:val="0"/>
                                                      <w:marTop w:val="0"/>
                                                      <w:marBottom w:val="0"/>
                                                      <w:divBdr>
                                                        <w:top w:val="none" w:sz="0" w:space="0" w:color="auto"/>
                                                        <w:left w:val="none" w:sz="0" w:space="0" w:color="auto"/>
                                                        <w:bottom w:val="none" w:sz="0" w:space="0" w:color="auto"/>
                                                        <w:right w:val="none" w:sz="0" w:space="0" w:color="auto"/>
                                                      </w:divBdr>
                                                    </w:div>
                                                    <w:div w:id="2136213067">
                                                      <w:marLeft w:val="0"/>
                                                      <w:marRight w:val="0"/>
                                                      <w:marTop w:val="375"/>
                                                      <w:marBottom w:val="0"/>
                                                      <w:divBdr>
                                                        <w:top w:val="none" w:sz="0" w:space="0" w:color="auto"/>
                                                        <w:left w:val="none" w:sz="0" w:space="0" w:color="auto"/>
                                                        <w:bottom w:val="none" w:sz="0" w:space="0" w:color="auto"/>
                                                        <w:right w:val="none" w:sz="0" w:space="0" w:color="auto"/>
                                                      </w:divBdr>
                                                      <w:divsChild>
                                                        <w:div w:id="1076511154">
                                                          <w:marLeft w:val="0"/>
                                                          <w:marRight w:val="0"/>
                                                          <w:marTop w:val="0"/>
                                                          <w:marBottom w:val="0"/>
                                                          <w:divBdr>
                                                            <w:top w:val="none" w:sz="0" w:space="0" w:color="auto"/>
                                                            <w:left w:val="none" w:sz="0" w:space="0" w:color="auto"/>
                                                            <w:bottom w:val="none" w:sz="0" w:space="0" w:color="auto"/>
                                                            <w:right w:val="none" w:sz="0" w:space="0" w:color="auto"/>
                                                          </w:divBdr>
                                                          <w:divsChild>
                                                            <w:div w:id="895630195">
                                                              <w:marLeft w:val="0"/>
                                                              <w:marRight w:val="0"/>
                                                              <w:marTop w:val="0"/>
                                                              <w:marBottom w:val="0"/>
                                                              <w:divBdr>
                                                                <w:top w:val="none" w:sz="0" w:space="0" w:color="auto"/>
                                                                <w:left w:val="none" w:sz="0" w:space="0" w:color="auto"/>
                                                                <w:bottom w:val="none" w:sz="0" w:space="0" w:color="auto"/>
                                                                <w:right w:val="none" w:sz="0" w:space="0" w:color="auto"/>
                                                              </w:divBdr>
                                                            </w:div>
                                                          </w:divsChild>
                                                        </w:div>
                                                        <w:div w:id="18981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66763">
                                          <w:marLeft w:val="0"/>
                                          <w:marRight w:val="0"/>
                                          <w:marTop w:val="0"/>
                                          <w:marBottom w:val="0"/>
                                          <w:divBdr>
                                            <w:top w:val="none" w:sz="0" w:space="0" w:color="auto"/>
                                            <w:left w:val="none" w:sz="0" w:space="0" w:color="auto"/>
                                            <w:bottom w:val="none" w:sz="0" w:space="0" w:color="auto"/>
                                            <w:right w:val="none" w:sz="0" w:space="0" w:color="auto"/>
                                          </w:divBdr>
                                          <w:divsChild>
                                            <w:div w:id="1142499363">
                                              <w:marLeft w:val="0"/>
                                              <w:marRight w:val="300"/>
                                              <w:marTop w:val="0"/>
                                              <w:marBottom w:val="0"/>
                                              <w:divBdr>
                                                <w:top w:val="none" w:sz="0" w:space="0" w:color="auto"/>
                                                <w:left w:val="none" w:sz="0" w:space="0" w:color="auto"/>
                                                <w:bottom w:val="none" w:sz="0" w:space="0" w:color="auto"/>
                                                <w:right w:val="none" w:sz="0" w:space="0" w:color="auto"/>
                                              </w:divBdr>
                                              <w:divsChild>
                                                <w:div w:id="338848446">
                                                  <w:marLeft w:val="0"/>
                                                  <w:marRight w:val="0"/>
                                                  <w:marTop w:val="0"/>
                                                  <w:marBottom w:val="0"/>
                                                  <w:divBdr>
                                                    <w:top w:val="none" w:sz="0" w:space="0" w:color="auto"/>
                                                    <w:left w:val="none" w:sz="0" w:space="0" w:color="auto"/>
                                                    <w:bottom w:val="none" w:sz="0" w:space="0" w:color="auto"/>
                                                    <w:right w:val="none" w:sz="0" w:space="0" w:color="auto"/>
                                                  </w:divBdr>
                                                  <w:divsChild>
                                                    <w:div w:id="1269891613">
                                                      <w:marLeft w:val="0"/>
                                                      <w:marRight w:val="0"/>
                                                      <w:marTop w:val="150"/>
                                                      <w:marBottom w:val="0"/>
                                                      <w:divBdr>
                                                        <w:top w:val="none" w:sz="0" w:space="0" w:color="auto"/>
                                                        <w:left w:val="none" w:sz="0" w:space="0" w:color="auto"/>
                                                        <w:bottom w:val="none" w:sz="0" w:space="0" w:color="auto"/>
                                                        <w:right w:val="none" w:sz="0" w:space="0" w:color="auto"/>
                                                      </w:divBdr>
                                                    </w:div>
                                                  </w:divsChild>
                                                </w:div>
                                                <w:div w:id="675231236">
                                                  <w:marLeft w:val="0"/>
                                                  <w:marRight w:val="0"/>
                                                  <w:marTop w:val="0"/>
                                                  <w:marBottom w:val="0"/>
                                                  <w:divBdr>
                                                    <w:top w:val="none" w:sz="0" w:space="0" w:color="auto"/>
                                                    <w:left w:val="none" w:sz="0" w:space="0" w:color="auto"/>
                                                    <w:bottom w:val="none" w:sz="0" w:space="0" w:color="auto"/>
                                                    <w:right w:val="none" w:sz="0" w:space="0" w:color="auto"/>
                                                  </w:divBdr>
                                                </w:div>
                                              </w:divsChild>
                                            </w:div>
                                            <w:div w:id="596140996">
                                              <w:marLeft w:val="0"/>
                                              <w:marRight w:val="0"/>
                                              <w:marTop w:val="0"/>
                                              <w:marBottom w:val="0"/>
                                              <w:divBdr>
                                                <w:top w:val="none" w:sz="0" w:space="0" w:color="auto"/>
                                                <w:left w:val="none" w:sz="0" w:space="0" w:color="auto"/>
                                                <w:bottom w:val="none" w:sz="0" w:space="0" w:color="auto"/>
                                                <w:right w:val="none" w:sz="0" w:space="0" w:color="auto"/>
                                              </w:divBdr>
                                              <w:divsChild>
                                                <w:div w:id="554656365">
                                                  <w:marLeft w:val="0"/>
                                                  <w:marRight w:val="0"/>
                                                  <w:marTop w:val="0"/>
                                                  <w:marBottom w:val="0"/>
                                                  <w:divBdr>
                                                    <w:top w:val="none" w:sz="0" w:space="0" w:color="auto"/>
                                                    <w:left w:val="none" w:sz="0" w:space="0" w:color="auto"/>
                                                    <w:bottom w:val="none" w:sz="0" w:space="0" w:color="auto"/>
                                                    <w:right w:val="none" w:sz="0" w:space="0" w:color="auto"/>
                                                  </w:divBdr>
                                                  <w:divsChild>
                                                    <w:div w:id="1343317395">
                                                      <w:marLeft w:val="0"/>
                                                      <w:marRight w:val="0"/>
                                                      <w:marTop w:val="0"/>
                                                      <w:marBottom w:val="0"/>
                                                      <w:divBdr>
                                                        <w:top w:val="none" w:sz="0" w:space="0" w:color="auto"/>
                                                        <w:left w:val="none" w:sz="0" w:space="0" w:color="auto"/>
                                                        <w:bottom w:val="none" w:sz="0" w:space="0" w:color="auto"/>
                                                        <w:right w:val="none" w:sz="0" w:space="0" w:color="auto"/>
                                                      </w:divBdr>
                                                    </w:div>
                                                    <w:div w:id="193660085">
                                                      <w:marLeft w:val="0"/>
                                                      <w:marRight w:val="0"/>
                                                      <w:marTop w:val="375"/>
                                                      <w:marBottom w:val="0"/>
                                                      <w:divBdr>
                                                        <w:top w:val="none" w:sz="0" w:space="0" w:color="auto"/>
                                                        <w:left w:val="none" w:sz="0" w:space="0" w:color="auto"/>
                                                        <w:bottom w:val="none" w:sz="0" w:space="0" w:color="auto"/>
                                                        <w:right w:val="none" w:sz="0" w:space="0" w:color="auto"/>
                                                      </w:divBdr>
                                                      <w:divsChild>
                                                        <w:div w:id="2032027853">
                                                          <w:marLeft w:val="0"/>
                                                          <w:marRight w:val="0"/>
                                                          <w:marTop w:val="0"/>
                                                          <w:marBottom w:val="0"/>
                                                          <w:divBdr>
                                                            <w:top w:val="none" w:sz="0" w:space="0" w:color="auto"/>
                                                            <w:left w:val="none" w:sz="0" w:space="0" w:color="auto"/>
                                                            <w:bottom w:val="none" w:sz="0" w:space="0" w:color="auto"/>
                                                            <w:right w:val="none" w:sz="0" w:space="0" w:color="auto"/>
                                                          </w:divBdr>
                                                          <w:divsChild>
                                                            <w:div w:id="1649362348">
                                                              <w:marLeft w:val="0"/>
                                                              <w:marRight w:val="0"/>
                                                              <w:marTop w:val="0"/>
                                                              <w:marBottom w:val="0"/>
                                                              <w:divBdr>
                                                                <w:top w:val="none" w:sz="0" w:space="0" w:color="auto"/>
                                                                <w:left w:val="none" w:sz="0" w:space="0" w:color="auto"/>
                                                                <w:bottom w:val="none" w:sz="0" w:space="0" w:color="auto"/>
                                                                <w:right w:val="none" w:sz="0" w:space="0" w:color="auto"/>
                                                              </w:divBdr>
                                                            </w:div>
                                                          </w:divsChild>
                                                        </w:div>
                                                        <w:div w:id="18039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317574">
                                      <w:marLeft w:val="0"/>
                                      <w:marRight w:val="0"/>
                                      <w:marTop w:val="0"/>
                                      <w:marBottom w:val="375"/>
                                      <w:divBdr>
                                        <w:top w:val="none" w:sz="0" w:space="0" w:color="auto"/>
                                        <w:left w:val="none" w:sz="0" w:space="0" w:color="auto"/>
                                        <w:bottom w:val="none" w:sz="0" w:space="0" w:color="auto"/>
                                        <w:right w:val="none" w:sz="0" w:space="0" w:color="auto"/>
                                      </w:divBdr>
                                      <w:divsChild>
                                        <w:div w:id="618923696">
                                          <w:marLeft w:val="0"/>
                                          <w:marRight w:val="450"/>
                                          <w:marTop w:val="0"/>
                                          <w:marBottom w:val="0"/>
                                          <w:divBdr>
                                            <w:top w:val="none" w:sz="0" w:space="0" w:color="auto"/>
                                            <w:left w:val="none" w:sz="0" w:space="0" w:color="auto"/>
                                            <w:bottom w:val="none" w:sz="0" w:space="0" w:color="auto"/>
                                            <w:right w:val="none" w:sz="0" w:space="0" w:color="auto"/>
                                          </w:divBdr>
                                          <w:divsChild>
                                            <w:div w:id="29653310">
                                              <w:marLeft w:val="0"/>
                                              <w:marRight w:val="0"/>
                                              <w:marTop w:val="0"/>
                                              <w:marBottom w:val="150"/>
                                              <w:divBdr>
                                                <w:top w:val="none" w:sz="0" w:space="0" w:color="auto"/>
                                                <w:left w:val="none" w:sz="0" w:space="0" w:color="auto"/>
                                                <w:bottom w:val="none" w:sz="0" w:space="0" w:color="auto"/>
                                                <w:right w:val="none" w:sz="0" w:space="0" w:color="auto"/>
                                              </w:divBdr>
                                            </w:div>
                                            <w:div w:id="1644968852">
                                              <w:marLeft w:val="0"/>
                                              <w:marRight w:val="0"/>
                                              <w:marTop w:val="0"/>
                                              <w:marBottom w:val="0"/>
                                              <w:divBdr>
                                                <w:top w:val="none" w:sz="0" w:space="0" w:color="auto"/>
                                                <w:left w:val="none" w:sz="0" w:space="0" w:color="auto"/>
                                                <w:bottom w:val="none" w:sz="0" w:space="0" w:color="auto"/>
                                                <w:right w:val="none" w:sz="0" w:space="0" w:color="auto"/>
                                              </w:divBdr>
                                            </w:div>
                                          </w:divsChild>
                                        </w:div>
                                        <w:div w:id="2101364114">
                                          <w:marLeft w:val="0"/>
                                          <w:marRight w:val="0"/>
                                          <w:marTop w:val="0"/>
                                          <w:marBottom w:val="0"/>
                                          <w:divBdr>
                                            <w:top w:val="none" w:sz="0" w:space="0" w:color="auto"/>
                                            <w:left w:val="none" w:sz="0" w:space="0" w:color="auto"/>
                                            <w:bottom w:val="none" w:sz="0" w:space="0" w:color="auto"/>
                                            <w:right w:val="none" w:sz="0" w:space="0" w:color="auto"/>
                                          </w:divBdr>
                                          <w:divsChild>
                                            <w:div w:id="916741895">
                                              <w:marLeft w:val="0"/>
                                              <w:marRight w:val="0"/>
                                              <w:marTop w:val="0"/>
                                              <w:marBottom w:val="0"/>
                                              <w:divBdr>
                                                <w:top w:val="none" w:sz="0" w:space="0" w:color="auto"/>
                                                <w:left w:val="none" w:sz="0" w:space="0" w:color="auto"/>
                                                <w:bottom w:val="none" w:sz="0" w:space="0" w:color="auto"/>
                                                <w:right w:val="none" w:sz="0" w:space="0" w:color="auto"/>
                                              </w:divBdr>
                                              <w:divsChild>
                                                <w:div w:id="153031891">
                                                  <w:marLeft w:val="0"/>
                                                  <w:marRight w:val="0"/>
                                                  <w:marTop w:val="0"/>
                                                  <w:marBottom w:val="0"/>
                                                  <w:divBdr>
                                                    <w:top w:val="none" w:sz="0" w:space="0" w:color="auto"/>
                                                    <w:left w:val="none" w:sz="0" w:space="0" w:color="auto"/>
                                                    <w:bottom w:val="none" w:sz="0" w:space="0" w:color="auto"/>
                                                    <w:right w:val="none" w:sz="0" w:space="0" w:color="auto"/>
                                                  </w:divBdr>
                                                </w:div>
                                                <w:div w:id="1761220591">
                                                  <w:marLeft w:val="0"/>
                                                  <w:marRight w:val="0"/>
                                                  <w:marTop w:val="0"/>
                                                  <w:marBottom w:val="0"/>
                                                  <w:divBdr>
                                                    <w:top w:val="none" w:sz="0" w:space="0" w:color="auto"/>
                                                    <w:left w:val="none" w:sz="0" w:space="0" w:color="auto"/>
                                                    <w:bottom w:val="none" w:sz="0" w:space="0" w:color="auto"/>
                                                    <w:right w:val="none" w:sz="0" w:space="0" w:color="auto"/>
                                                  </w:divBdr>
                                                </w:div>
                                              </w:divsChild>
                                            </w:div>
                                            <w:div w:id="969823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606925">
          <w:marLeft w:val="0"/>
          <w:marRight w:val="0"/>
          <w:marTop w:val="0"/>
          <w:marBottom w:val="750"/>
          <w:divBdr>
            <w:top w:val="none" w:sz="0" w:space="0" w:color="auto"/>
            <w:left w:val="none" w:sz="0" w:space="0" w:color="auto"/>
            <w:bottom w:val="none" w:sz="0" w:space="0" w:color="auto"/>
            <w:right w:val="none" w:sz="0" w:space="0" w:color="auto"/>
          </w:divBdr>
          <w:divsChild>
            <w:div w:id="1093404123">
              <w:marLeft w:val="0"/>
              <w:marRight w:val="0"/>
              <w:marTop w:val="0"/>
              <w:marBottom w:val="0"/>
              <w:divBdr>
                <w:top w:val="none" w:sz="0" w:space="0" w:color="auto"/>
                <w:left w:val="none" w:sz="0" w:space="0" w:color="auto"/>
                <w:bottom w:val="none" w:sz="0" w:space="0" w:color="auto"/>
                <w:right w:val="none" w:sz="0" w:space="0" w:color="auto"/>
              </w:divBdr>
              <w:divsChild>
                <w:div w:id="9068249">
                  <w:marLeft w:val="0"/>
                  <w:marRight w:val="0"/>
                  <w:marTop w:val="0"/>
                  <w:marBottom w:val="0"/>
                  <w:divBdr>
                    <w:top w:val="none" w:sz="0" w:space="0" w:color="auto"/>
                    <w:left w:val="none" w:sz="0" w:space="0" w:color="auto"/>
                    <w:bottom w:val="none" w:sz="0" w:space="0" w:color="auto"/>
                    <w:right w:val="none" w:sz="0" w:space="0" w:color="auto"/>
                  </w:divBdr>
                  <w:divsChild>
                    <w:div w:id="114375315">
                      <w:marLeft w:val="-15"/>
                      <w:marRight w:val="0"/>
                      <w:marTop w:val="0"/>
                      <w:marBottom w:val="0"/>
                      <w:divBdr>
                        <w:top w:val="none" w:sz="0" w:space="0" w:color="auto"/>
                        <w:left w:val="none" w:sz="0" w:space="0" w:color="auto"/>
                        <w:bottom w:val="none" w:sz="0" w:space="0" w:color="auto"/>
                        <w:right w:val="none" w:sz="0" w:space="0" w:color="auto"/>
                      </w:divBdr>
                    </w:div>
                    <w:div w:id="892277358">
                      <w:marLeft w:val="225"/>
                      <w:marRight w:val="225"/>
                      <w:marTop w:val="0"/>
                      <w:marBottom w:val="0"/>
                      <w:divBdr>
                        <w:top w:val="none" w:sz="0" w:space="0" w:color="auto"/>
                        <w:left w:val="none" w:sz="0" w:space="0" w:color="auto"/>
                        <w:bottom w:val="none" w:sz="0" w:space="0" w:color="auto"/>
                        <w:right w:val="none" w:sz="0" w:space="0" w:color="auto"/>
                      </w:divBdr>
                    </w:div>
                  </w:divsChild>
                </w:div>
                <w:div w:id="1067652950">
                  <w:marLeft w:val="0"/>
                  <w:marRight w:val="0"/>
                  <w:marTop w:val="0"/>
                  <w:marBottom w:val="0"/>
                  <w:divBdr>
                    <w:top w:val="none" w:sz="0" w:space="0" w:color="auto"/>
                    <w:left w:val="none" w:sz="0" w:space="0" w:color="auto"/>
                    <w:bottom w:val="none" w:sz="0" w:space="0" w:color="auto"/>
                    <w:right w:val="none" w:sz="0" w:space="0" w:color="auto"/>
                  </w:divBdr>
                </w:div>
                <w:div w:id="485628421">
                  <w:marLeft w:val="0"/>
                  <w:marRight w:val="0"/>
                  <w:marTop w:val="0"/>
                  <w:marBottom w:val="0"/>
                  <w:divBdr>
                    <w:top w:val="none" w:sz="0" w:space="0" w:color="auto"/>
                    <w:left w:val="none" w:sz="0" w:space="0" w:color="auto"/>
                    <w:bottom w:val="none" w:sz="0" w:space="0" w:color="auto"/>
                    <w:right w:val="none" w:sz="0" w:space="0" w:color="auto"/>
                  </w:divBdr>
                  <w:divsChild>
                    <w:div w:id="1042024751">
                      <w:marLeft w:val="0"/>
                      <w:marRight w:val="0"/>
                      <w:marTop w:val="0"/>
                      <w:marBottom w:val="0"/>
                      <w:divBdr>
                        <w:top w:val="none" w:sz="0" w:space="0" w:color="auto"/>
                        <w:left w:val="none" w:sz="0" w:space="0" w:color="auto"/>
                        <w:bottom w:val="none" w:sz="0" w:space="0" w:color="auto"/>
                        <w:right w:val="none" w:sz="0" w:space="0" w:color="auto"/>
                      </w:divBdr>
                    </w:div>
                    <w:div w:id="908731825">
                      <w:marLeft w:val="0"/>
                      <w:marRight w:val="0"/>
                      <w:marTop w:val="375"/>
                      <w:marBottom w:val="300"/>
                      <w:divBdr>
                        <w:top w:val="none" w:sz="0" w:space="0" w:color="auto"/>
                        <w:left w:val="none" w:sz="0" w:space="0" w:color="auto"/>
                        <w:bottom w:val="none" w:sz="0" w:space="0" w:color="auto"/>
                        <w:right w:val="none" w:sz="0" w:space="0" w:color="auto"/>
                      </w:divBdr>
                      <w:divsChild>
                        <w:div w:id="1355421175">
                          <w:marLeft w:val="0"/>
                          <w:marRight w:val="0"/>
                          <w:marTop w:val="0"/>
                          <w:marBottom w:val="0"/>
                          <w:divBdr>
                            <w:top w:val="none" w:sz="0" w:space="0" w:color="auto"/>
                            <w:left w:val="none" w:sz="0" w:space="0" w:color="auto"/>
                            <w:bottom w:val="none" w:sz="0" w:space="0" w:color="auto"/>
                            <w:right w:val="none" w:sz="0" w:space="0" w:color="auto"/>
                          </w:divBdr>
                          <w:divsChild>
                            <w:div w:id="1322002704">
                              <w:marLeft w:val="0"/>
                              <w:marRight w:val="0"/>
                              <w:marTop w:val="0"/>
                              <w:marBottom w:val="0"/>
                              <w:divBdr>
                                <w:top w:val="none" w:sz="0" w:space="0" w:color="auto"/>
                                <w:left w:val="none" w:sz="0" w:space="0" w:color="auto"/>
                                <w:bottom w:val="none" w:sz="0" w:space="0" w:color="auto"/>
                                <w:right w:val="none" w:sz="0" w:space="0" w:color="auto"/>
                              </w:divBdr>
                            </w:div>
                          </w:divsChild>
                        </w:div>
                        <w:div w:id="437406696">
                          <w:marLeft w:val="0"/>
                          <w:marRight w:val="0"/>
                          <w:marTop w:val="0"/>
                          <w:marBottom w:val="0"/>
                          <w:divBdr>
                            <w:top w:val="none" w:sz="0" w:space="0" w:color="auto"/>
                            <w:left w:val="none" w:sz="0" w:space="0" w:color="auto"/>
                            <w:bottom w:val="none" w:sz="0" w:space="0" w:color="auto"/>
                            <w:right w:val="none" w:sz="0" w:space="0" w:color="auto"/>
                          </w:divBdr>
                          <w:divsChild>
                            <w:div w:id="1098403199">
                              <w:marLeft w:val="0"/>
                              <w:marRight w:val="0"/>
                              <w:marTop w:val="0"/>
                              <w:marBottom w:val="0"/>
                              <w:divBdr>
                                <w:top w:val="none" w:sz="0" w:space="0" w:color="auto"/>
                                <w:left w:val="none" w:sz="0" w:space="0" w:color="auto"/>
                                <w:bottom w:val="none" w:sz="0" w:space="0" w:color="auto"/>
                                <w:right w:val="none" w:sz="0" w:space="0" w:color="auto"/>
                              </w:divBdr>
                            </w:div>
                          </w:divsChild>
                        </w:div>
                        <w:div w:id="114296425">
                          <w:marLeft w:val="0"/>
                          <w:marRight w:val="0"/>
                          <w:marTop w:val="0"/>
                          <w:marBottom w:val="0"/>
                          <w:divBdr>
                            <w:top w:val="none" w:sz="0" w:space="0" w:color="auto"/>
                            <w:left w:val="none" w:sz="0" w:space="0" w:color="auto"/>
                            <w:bottom w:val="none" w:sz="0" w:space="0" w:color="auto"/>
                            <w:right w:val="none" w:sz="0" w:space="0" w:color="auto"/>
                          </w:divBdr>
                          <w:divsChild>
                            <w:div w:id="781190348">
                              <w:marLeft w:val="0"/>
                              <w:marRight w:val="0"/>
                              <w:marTop w:val="0"/>
                              <w:marBottom w:val="0"/>
                              <w:divBdr>
                                <w:top w:val="none" w:sz="0" w:space="0" w:color="auto"/>
                                <w:left w:val="none" w:sz="0" w:space="0" w:color="auto"/>
                                <w:bottom w:val="none" w:sz="0" w:space="0" w:color="auto"/>
                                <w:right w:val="none" w:sz="0" w:space="0" w:color="auto"/>
                              </w:divBdr>
                            </w:div>
                          </w:divsChild>
                        </w:div>
                        <w:div w:id="1018585356">
                          <w:marLeft w:val="0"/>
                          <w:marRight w:val="0"/>
                          <w:marTop w:val="0"/>
                          <w:marBottom w:val="0"/>
                          <w:divBdr>
                            <w:top w:val="none" w:sz="0" w:space="0" w:color="auto"/>
                            <w:left w:val="none" w:sz="0" w:space="0" w:color="auto"/>
                            <w:bottom w:val="none" w:sz="0" w:space="0" w:color="auto"/>
                            <w:right w:val="none" w:sz="0" w:space="0" w:color="auto"/>
                          </w:divBdr>
                          <w:divsChild>
                            <w:div w:id="1036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893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363588">
              <w:marLeft w:val="0"/>
              <w:marRight w:val="0"/>
              <w:marTop w:val="0"/>
              <w:marBottom w:val="450"/>
              <w:divBdr>
                <w:top w:val="none" w:sz="0" w:space="0" w:color="auto"/>
                <w:left w:val="none" w:sz="0" w:space="0" w:color="auto"/>
                <w:bottom w:val="none" w:sz="0" w:space="0" w:color="auto"/>
                <w:right w:val="none" w:sz="0" w:space="0" w:color="auto"/>
              </w:divBdr>
              <w:divsChild>
                <w:div w:id="524900764">
                  <w:marLeft w:val="0"/>
                  <w:marRight w:val="0"/>
                  <w:marTop w:val="0"/>
                  <w:marBottom w:val="0"/>
                  <w:divBdr>
                    <w:top w:val="none" w:sz="0" w:space="0" w:color="auto"/>
                    <w:left w:val="none" w:sz="0" w:space="0" w:color="auto"/>
                    <w:bottom w:val="none" w:sz="0" w:space="0" w:color="auto"/>
                    <w:right w:val="none" w:sz="0" w:space="0" w:color="auto"/>
                  </w:divBdr>
                </w:div>
                <w:div w:id="1085952833">
                  <w:marLeft w:val="0"/>
                  <w:marRight w:val="0"/>
                  <w:marTop w:val="0"/>
                  <w:marBottom w:val="0"/>
                  <w:divBdr>
                    <w:top w:val="none" w:sz="0" w:space="0" w:color="auto"/>
                    <w:left w:val="none" w:sz="0" w:space="0" w:color="auto"/>
                    <w:bottom w:val="none" w:sz="0" w:space="0" w:color="auto"/>
                    <w:right w:val="none" w:sz="0" w:space="0" w:color="auto"/>
                  </w:divBdr>
                  <w:divsChild>
                    <w:div w:id="538711183">
                      <w:marLeft w:val="0"/>
                      <w:marRight w:val="0"/>
                      <w:marTop w:val="0"/>
                      <w:marBottom w:val="0"/>
                      <w:divBdr>
                        <w:top w:val="none" w:sz="0" w:space="0" w:color="auto"/>
                        <w:left w:val="none" w:sz="0" w:space="0" w:color="auto"/>
                        <w:bottom w:val="none" w:sz="0" w:space="0" w:color="auto"/>
                        <w:right w:val="none" w:sz="0" w:space="0" w:color="auto"/>
                      </w:divBdr>
                      <w:divsChild>
                        <w:div w:id="2086565994">
                          <w:marLeft w:val="0"/>
                          <w:marRight w:val="0"/>
                          <w:marTop w:val="0"/>
                          <w:marBottom w:val="0"/>
                          <w:divBdr>
                            <w:top w:val="none" w:sz="0" w:space="0" w:color="auto"/>
                            <w:left w:val="none" w:sz="0" w:space="0" w:color="auto"/>
                            <w:bottom w:val="none" w:sz="0" w:space="0" w:color="auto"/>
                            <w:right w:val="none" w:sz="0" w:space="0" w:color="auto"/>
                          </w:divBdr>
                          <w:divsChild>
                            <w:div w:id="1231842578">
                              <w:marLeft w:val="0"/>
                              <w:marRight w:val="0"/>
                              <w:marTop w:val="0"/>
                              <w:marBottom w:val="0"/>
                              <w:divBdr>
                                <w:top w:val="none" w:sz="0" w:space="0" w:color="auto"/>
                                <w:left w:val="none" w:sz="0" w:space="0" w:color="auto"/>
                                <w:bottom w:val="none" w:sz="0" w:space="0" w:color="auto"/>
                                <w:right w:val="none" w:sz="0" w:space="0" w:color="auto"/>
                              </w:divBdr>
                              <w:divsChild>
                                <w:div w:id="160507642">
                                  <w:marLeft w:val="0"/>
                                  <w:marRight w:val="0"/>
                                  <w:marTop w:val="0"/>
                                  <w:marBottom w:val="0"/>
                                  <w:divBdr>
                                    <w:top w:val="none" w:sz="0" w:space="0" w:color="auto"/>
                                    <w:left w:val="none" w:sz="0" w:space="0" w:color="auto"/>
                                    <w:bottom w:val="none" w:sz="0" w:space="0" w:color="auto"/>
                                    <w:right w:val="none" w:sz="0" w:space="0" w:color="auto"/>
                                  </w:divBdr>
                                  <w:divsChild>
                                    <w:div w:id="1349016635">
                                      <w:marLeft w:val="0"/>
                                      <w:marRight w:val="0"/>
                                      <w:marTop w:val="0"/>
                                      <w:marBottom w:val="0"/>
                                      <w:divBdr>
                                        <w:top w:val="none" w:sz="0" w:space="0" w:color="auto"/>
                                        <w:left w:val="none" w:sz="0" w:space="0" w:color="auto"/>
                                        <w:bottom w:val="none" w:sz="0" w:space="0" w:color="auto"/>
                                        <w:right w:val="none" w:sz="0" w:space="0" w:color="auto"/>
                                      </w:divBdr>
                                    </w:div>
                                    <w:div w:id="463620370">
                                      <w:marLeft w:val="0"/>
                                      <w:marRight w:val="0"/>
                                      <w:marTop w:val="0"/>
                                      <w:marBottom w:val="600"/>
                                      <w:divBdr>
                                        <w:top w:val="none" w:sz="0" w:space="0" w:color="auto"/>
                                        <w:left w:val="none" w:sz="0" w:space="0" w:color="auto"/>
                                        <w:bottom w:val="none" w:sz="0" w:space="0" w:color="auto"/>
                                        <w:right w:val="none" w:sz="0" w:space="0" w:color="auto"/>
                                      </w:divBdr>
                                      <w:divsChild>
                                        <w:div w:id="1107655181">
                                          <w:marLeft w:val="0"/>
                                          <w:marRight w:val="0"/>
                                          <w:marTop w:val="0"/>
                                          <w:marBottom w:val="375"/>
                                          <w:divBdr>
                                            <w:top w:val="none" w:sz="0" w:space="0" w:color="auto"/>
                                            <w:left w:val="none" w:sz="0" w:space="0" w:color="auto"/>
                                            <w:bottom w:val="none" w:sz="0" w:space="0" w:color="auto"/>
                                            <w:right w:val="none" w:sz="0" w:space="0" w:color="auto"/>
                                          </w:divBdr>
                                          <w:divsChild>
                                            <w:div w:id="2085685949">
                                              <w:marLeft w:val="0"/>
                                              <w:marRight w:val="300"/>
                                              <w:marTop w:val="0"/>
                                              <w:marBottom w:val="0"/>
                                              <w:divBdr>
                                                <w:top w:val="none" w:sz="0" w:space="0" w:color="auto"/>
                                                <w:left w:val="none" w:sz="0" w:space="0" w:color="auto"/>
                                                <w:bottom w:val="none" w:sz="0" w:space="0" w:color="auto"/>
                                                <w:right w:val="none" w:sz="0" w:space="0" w:color="auto"/>
                                              </w:divBdr>
                                              <w:divsChild>
                                                <w:div w:id="198444036">
                                                  <w:marLeft w:val="0"/>
                                                  <w:marRight w:val="0"/>
                                                  <w:marTop w:val="0"/>
                                                  <w:marBottom w:val="0"/>
                                                  <w:divBdr>
                                                    <w:top w:val="none" w:sz="0" w:space="0" w:color="auto"/>
                                                    <w:left w:val="none" w:sz="0" w:space="0" w:color="auto"/>
                                                    <w:bottom w:val="none" w:sz="0" w:space="0" w:color="auto"/>
                                                    <w:right w:val="none" w:sz="0" w:space="0" w:color="auto"/>
                                                  </w:divBdr>
                                                  <w:divsChild>
                                                    <w:div w:id="765423077">
                                                      <w:marLeft w:val="0"/>
                                                      <w:marRight w:val="0"/>
                                                      <w:marTop w:val="150"/>
                                                      <w:marBottom w:val="0"/>
                                                      <w:divBdr>
                                                        <w:top w:val="none" w:sz="0" w:space="0" w:color="auto"/>
                                                        <w:left w:val="none" w:sz="0" w:space="0" w:color="auto"/>
                                                        <w:bottom w:val="none" w:sz="0" w:space="0" w:color="auto"/>
                                                        <w:right w:val="none" w:sz="0" w:space="0" w:color="auto"/>
                                                      </w:divBdr>
                                                    </w:div>
                                                  </w:divsChild>
                                                </w:div>
                                                <w:div w:id="308051600">
                                                  <w:marLeft w:val="0"/>
                                                  <w:marRight w:val="0"/>
                                                  <w:marTop w:val="0"/>
                                                  <w:marBottom w:val="0"/>
                                                  <w:divBdr>
                                                    <w:top w:val="none" w:sz="0" w:space="0" w:color="auto"/>
                                                    <w:left w:val="none" w:sz="0" w:space="0" w:color="auto"/>
                                                    <w:bottom w:val="none" w:sz="0" w:space="0" w:color="auto"/>
                                                    <w:right w:val="none" w:sz="0" w:space="0" w:color="auto"/>
                                                  </w:divBdr>
                                                </w:div>
                                              </w:divsChild>
                                            </w:div>
                                            <w:div w:id="773481584">
                                              <w:marLeft w:val="0"/>
                                              <w:marRight w:val="0"/>
                                              <w:marTop w:val="0"/>
                                              <w:marBottom w:val="0"/>
                                              <w:divBdr>
                                                <w:top w:val="none" w:sz="0" w:space="0" w:color="auto"/>
                                                <w:left w:val="none" w:sz="0" w:space="0" w:color="auto"/>
                                                <w:bottom w:val="none" w:sz="0" w:space="0" w:color="auto"/>
                                                <w:right w:val="none" w:sz="0" w:space="0" w:color="auto"/>
                                              </w:divBdr>
                                              <w:divsChild>
                                                <w:div w:id="293290220">
                                                  <w:marLeft w:val="0"/>
                                                  <w:marRight w:val="0"/>
                                                  <w:marTop w:val="0"/>
                                                  <w:marBottom w:val="0"/>
                                                  <w:divBdr>
                                                    <w:top w:val="none" w:sz="0" w:space="0" w:color="auto"/>
                                                    <w:left w:val="none" w:sz="0" w:space="0" w:color="auto"/>
                                                    <w:bottom w:val="none" w:sz="0" w:space="0" w:color="auto"/>
                                                    <w:right w:val="none" w:sz="0" w:space="0" w:color="auto"/>
                                                  </w:divBdr>
                                                  <w:divsChild>
                                                    <w:div w:id="150954646">
                                                      <w:marLeft w:val="0"/>
                                                      <w:marRight w:val="0"/>
                                                      <w:marTop w:val="0"/>
                                                      <w:marBottom w:val="0"/>
                                                      <w:divBdr>
                                                        <w:top w:val="none" w:sz="0" w:space="0" w:color="auto"/>
                                                        <w:left w:val="none" w:sz="0" w:space="0" w:color="auto"/>
                                                        <w:bottom w:val="none" w:sz="0" w:space="0" w:color="auto"/>
                                                        <w:right w:val="none" w:sz="0" w:space="0" w:color="auto"/>
                                                      </w:divBdr>
                                                    </w:div>
                                                    <w:div w:id="1922986523">
                                                      <w:marLeft w:val="0"/>
                                                      <w:marRight w:val="0"/>
                                                      <w:marTop w:val="375"/>
                                                      <w:marBottom w:val="0"/>
                                                      <w:divBdr>
                                                        <w:top w:val="none" w:sz="0" w:space="0" w:color="auto"/>
                                                        <w:left w:val="none" w:sz="0" w:space="0" w:color="auto"/>
                                                        <w:bottom w:val="none" w:sz="0" w:space="0" w:color="auto"/>
                                                        <w:right w:val="none" w:sz="0" w:space="0" w:color="auto"/>
                                                      </w:divBdr>
                                                      <w:divsChild>
                                                        <w:div w:id="851410124">
                                                          <w:marLeft w:val="0"/>
                                                          <w:marRight w:val="0"/>
                                                          <w:marTop w:val="0"/>
                                                          <w:marBottom w:val="0"/>
                                                          <w:divBdr>
                                                            <w:top w:val="none" w:sz="0" w:space="0" w:color="auto"/>
                                                            <w:left w:val="none" w:sz="0" w:space="0" w:color="auto"/>
                                                            <w:bottom w:val="none" w:sz="0" w:space="0" w:color="auto"/>
                                                            <w:right w:val="none" w:sz="0" w:space="0" w:color="auto"/>
                                                          </w:divBdr>
                                                          <w:divsChild>
                                                            <w:div w:id="1285885454">
                                                              <w:marLeft w:val="0"/>
                                                              <w:marRight w:val="0"/>
                                                              <w:marTop w:val="0"/>
                                                              <w:marBottom w:val="0"/>
                                                              <w:divBdr>
                                                                <w:top w:val="none" w:sz="0" w:space="0" w:color="auto"/>
                                                                <w:left w:val="none" w:sz="0" w:space="0" w:color="auto"/>
                                                                <w:bottom w:val="none" w:sz="0" w:space="0" w:color="auto"/>
                                                                <w:right w:val="none" w:sz="0" w:space="0" w:color="auto"/>
                                                              </w:divBdr>
                                                            </w:div>
                                                          </w:divsChild>
                                                        </w:div>
                                                        <w:div w:id="11371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8758">
                                          <w:marLeft w:val="0"/>
                                          <w:marRight w:val="0"/>
                                          <w:marTop w:val="0"/>
                                          <w:marBottom w:val="0"/>
                                          <w:divBdr>
                                            <w:top w:val="none" w:sz="0" w:space="0" w:color="auto"/>
                                            <w:left w:val="none" w:sz="0" w:space="0" w:color="auto"/>
                                            <w:bottom w:val="none" w:sz="0" w:space="0" w:color="auto"/>
                                            <w:right w:val="none" w:sz="0" w:space="0" w:color="auto"/>
                                          </w:divBdr>
                                          <w:divsChild>
                                            <w:div w:id="1309091723">
                                              <w:marLeft w:val="0"/>
                                              <w:marRight w:val="300"/>
                                              <w:marTop w:val="0"/>
                                              <w:marBottom w:val="0"/>
                                              <w:divBdr>
                                                <w:top w:val="none" w:sz="0" w:space="0" w:color="auto"/>
                                                <w:left w:val="none" w:sz="0" w:space="0" w:color="auto"/>
                                                <w:bottom w:val="none" w:sz="0" w:space="0" w:color="auto"/>
                                                <w:right w:val="none" w:sz="0" w:space="0" w:color="auto"/>
                                              </w:divBdr>
                                              <w:divsChild>
                                                <w:div w:id="1461223365">
                                                  <w:marLeft w:val="0"/>
                                                  <w:marRight w:val="0"/>
                                                  <w:marTop w:val="0"/>
                                                  <w:marBottom w:val="0"/>
                                                  <w:divBdr>
                                                    <w:top w:val="none" w:sz="0" w:space="0" w:color="auto"/>
                                                    <w:left w:val="none" w:sz="0" w:space="0" w:color="auto"/>
                                                    <w:bottom w:val="none" w:sz="0" w:space="0" w:color="auto"/>
                                                    <w:right w:val="none" w:sz="0" w:space="0" w:color="auto"/>
                                                  </w:divBdr>
                                                  <w:divsChild>
                                                    <w:div w:id="628975552">
                                                      <w:marLeft w:val="0"/>
                                                      <w:marRight w:val="0"/>
                                                      <w:marTop w:val="150"/>
                                                      <w:marBottom w:val="0"/>
                                                      <w:divBdr>
                                                        <w:top w:val="none" w:sz="0" w:space="0" w:color="auto"/>
                                                        <w:left w:val="none" w:sz="0" w:space="0" w:color="auto"/>
                                                        <w:bottom w:val="none" w:sz="0" w:space="0" w:color="auto"/>
                                                        <w:right w:val="none" w:sz="0" w:space="0" w:color="auto"/>
                                                      </w:divBdr>
                                                    </w:div>
                                                  </w:divsChild>
                                                </w:div>
                                                <w:div w:id="1411656162">
                                                  <w:marLeft w:val="0"/>
                                                  <w:marRight w:val="0"/>
                                                  <w:marTop w:val="0"/>
                                                  <w:marBottom w:val="0"/>
                                                  <w:divBdr>
                                                    <w:top w:val="none" w:sz="0" w:space="0" w:color="auto"/>
                                                    <w:left w:val="none" w:sz="0" w:space="0" w:color="auto"/>
                                                    <w:bottom w:val="none" w:sz="0" w:space="0" w:color="auto"/>
                                                    <w:right w:val="none" w:sz="0" w:space="0" w:color="auto"/>
                                                  </w:divBdr>
                                                </w:div>
                                              </w:divsChild>
                                            </w:div>
                                            <w:div w:id="1653100135">
                                              <w:marLeft w:val="0"/>
                                              <w:marRight w:val="0"/>
                                              <w:marTop w:val="0"/>
                                              <w:marBottom w:val="0"/>
                                              <w:divBdr>
                                                <w:top w:val="none" w:sz="0" w:space="0" w:color="auto"/>
                                                <w:left w:val="none" w:sz="0" w:space="0" w:color="auto"/>
                                                <w:bottom w:val="none" w:sz="0" w:space="0" w:color="auto"/>
                                                <w:right w:val="none" w:sz="0" w:space="0" w:color="auto"/>
                                              </w:divBdr>
                                              <w:divsChild>
                                                <w:div w:id="1117719292">
                                                  <w:marLeft w:val="0"/>
                                                  <w:marRight w:val="0"/>
                                                  <w:marTop w:val="0"/>
                                                  <w:marBottom w:val="0"/>
                                                  <w:divBdr>
                                                    <w:top w:val="none" w:sz="0" w:space="0" w:color="auto"/>
                                                    <w:left w:val="none" w:sz="0" w:space="0" w:color="auto"/>
                                                    <w:bottom w:val="none" w:sz="0" w:space="0" w:color="auto"/>
                                                    <w:right w:val="none" w:sz="0" w:space="0" w:color="auto"/>
                                                  </w:divBdr>
                                                  <w:divsChild>
                                                    <w:div w:id="290405889">
                                                      <w:marLeft w:val="0"/>
                                                      <w:marRight w:val="0"/>
                                                      <w:marTop w:val="0"/>
                                                      <w:marBottom w:val="0"/>
                                                      <w:divBdr>
                                                        <w:top w:val="none" w:sz="0" w:space="0" w:color="auto"/>
                                                        <w:left w:val="none" w:sz="0" w:space="0" w:color="auto"/>
                                                        <w:bottom w:val="none" w:sz="0" w:space="0" w:color="auto"/>
                                                        <w:right w:val="none" w:sz="0" w:space="0" w:color="auto"/>
                                                      </w:divBdr>
                                                    </w:div>
                                                    <w:div w:id="388459482">
                                                      <w:marLeft w:val="0"/>
                                                      <w:marRight w:val="0"/>
                                                      <w:marTop w:val="375"/>
                                                      <w:marBottom w:val="0"/>
                                                      <w:divBdr>
                                                        <w:top w:val="none" w:sz="0" w:space="0" w:color="auto"/>
                                                        <w:left w:val="none" w:sz="0" w:space="0" w:color="auto"/>
                                                        <w:bottom w:val="none" w:sz="0" w:space="0" w:color="auto"/>
                                                        <w:right w:val="none" w:sz="0" w:space="0" w:color="auto"/>
                                                      </w:divBdr>
                                                      <w:divsChild>
                                                        <w:div w:id="504244105">
                                                          <w:marLeft w:val="0"/>
                                                          <w:marRight w:val="0"/>
                                                          <w:marTop w:val="0"/>
                                                          <w:marBottom w:val="0"/>
                                                          <w:divBdr>
                                                            <w:top w:val="none" w:sz="0" w:space="0" w:color="auto"/>
                                                            <w:left w:val="none" w:sz="0" w:space="0" w:color="auto"/>
                                                            <w:bottom w:val="none" w:sz="0" w:space="0" w:color="auto"/>
                                                            <w:right w:val="none" w:sz="0" w:space="0" w:color="auto"/>
                                                          </w:divBdr>
                                                          <w:divsChild>
                                                            <w:div w:id="1237127720">
                                                              <w:marLeft w:val="0"/>
                                                              <w:marRight w:val="0"/>
                                                              <w:marTop w:val="0"/>
                                                              <w:marBottom w:val="0"/>
                                                              <w:divBdr>
                                                                <w:top w:val="none" w:sz="0" w:space="0" w:color="auto"/>
                                                                <w:left w:val="none" w:sz="0" w:space="0" w:color="auto"/>
                                                                <w:bottom w:val="none" w:sz="0" w:space="0" w:color="auto"/>
                                                                <w:right w:val="none" w:sz="0" w:space="0" w:color="auto"/>
                                                              </w:divBdr>
                                                            </w:div>
                                                          </w:divsChild>
                                                        </w:div>
                                                        <w:div w:id="10922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064809">
                                      <w:marLeft w:val="0"/>
                                      <w:marRight w:val="0"/>
                                      <w:marTop w:val="0"/>
                                      <w:marBottom w:val="375"/>
                                      <w:divBdr>
                                        <w:top w:val="none" w:sz="0" w:space="0" w:color="auto"/>
                                        <w:left w:val="none" w:sz="0" w:space="0" w:color="auto"/>
                                        <w:bottom w:val="none" w:sz="0" w:space="0" w:color="auto"/>
                                        <w:right w:val="none" w:sz="0" w:space="0" w:color="auto"/>
                                      </w:divBdr>
                                      <w:divsChild>
                                        <w:div w:id="1361274147">
                                          <w:marLeft w:val="0"/>
                                          <w:marRight w:val="450"/>
                                          <w:marTop w:val="0"/>
                                          <w:marBottom w:val="0"/>
                                          <w:divBdr>
                                            <w:top w:val="none" w:sz="0" w:space="0" w:color="auto"/>
                                            <w:left w:val="none" w:sz="0" w:space="0" w:color="auto"/>
                                            <w:bottom w:val="none" w:sz="0" w:space="0" w:color="auto"/>
                                            <w:right w:val="none" w:sz="0" w:space="0" w:color="auto"/>
                                          </w:divBdr>
                                          <w:divsChild>
                                            <w:div w:id="1184324962">
                                              <w:marLeft w:val="0"/>
                                              <w:marRight w:val="0"/>
                                              <w:marTop w:val="0"/>
                                              <w:marBottom w:val="150"/>
                                              <w:divBdr>
                                                <w:top w:val="none" w:sz="0" w:space="0" w:color="auto"/>
                                                <w:left w:val="none" w:sz="0" w:space="0" w:color="auto"/>
                                                <w:bottom w:val="none" w:sz="0" w:space="0" w:color="auto"/>
                                                <w:right w:val="none" w:sz="0" w:space="0" w:color="auto"/>
                                              </w:divBdr>
                                            </w:div>
                                            <w:div w:id="340473321">
                                              <w:marLeft w:val="0"/>
                                              <w:marRight w:val="0"/>
                                              <w:marTop w:val="0"/>
                                              <w:marBottom w:val="0"/>
                                              <w:divBdr>
                                                <w:top w:val="none" w:sz="0" w:space="0" w:color="auto"/>
                                                <w:left w:val="none" w:sz="0" w:space="0" w:color="auto"/>
                                                <w:bottom w:val="none" w:sz="0" w:space="0" w:color="auto"/>
                                                <w:right w:val="none" w:sz="0" w:space="0" w:color="auto"/>
                                              </w:divBdr>
                                            </w:div>
                                          </w:divsChild>
                                        </w:div>
                                        <w:div w:id="2111705065">
                                          <w:marLeft w:val="0"/>
                                          <w:marRight w:val="0"/>
                                          <w:marTop w:val="0"/>
                                          <w:marBottom w:val="0"/>
                                          <w:divBdr>
                                            <w:top w:val="none" w:sz="0" w:space="0" w:color="auto"/>
                                            <w:left w:val="none" w:sz="0" w:space="0" w:color="auto"/>
                                            <w:bottom w:val="none" w:sz="0" w:space="0" w:color="auto"/>
                                            <w:right w:val="none" w:sz="0" w:space="0" w:color="auto"/>
                                          </w:divBdr>
                                          <w:divsChild>
                                            <w:div w:id="1707869820">
                                              <w:marLeft w:val="0"/>
                                              <w:marRight w:val="0"/>
                                              <w:marTop w:val="0"/>
                                              <w:marBottom w:val="0"/>
                                              <w:divBdr>
                                                <w:top w:val="none" w:sz="0" w:space="0" w:color="auto"/>
                                                <w:left w:val="none" w:sz="0" w:space="0" w:color="auto"/>
                                                <w:bottom w:val="none" w:sz="0" w:space="0" w:color="auto"/>
                                                <w:right w:val="none" w:sz="0" w:space="0" w:color="auto"/>
                                              </w:divBdr>
                                              <w:divsChild>
                                                <w:div w:id="364671529">
                                                  <w:marLeft w:val="0"/>
                                                  <w:marRight w:val="0"/>
                                                  <w:marTop w:val="0"/>
                                                  <w:marBottom w:val="0"/>
                                                  <w:divBdr>
                                                    <w:top w:val="none" w:sz="0" w:space="0" w:color="auto"/>
                                                    <w:left w:val="none" w:sz="0" w:space="0" w:color="auto"/>
                                                    <w:bottom w:val="none" w:sz="0" w:space="0" w:color="auto"/>
                                                    <w:right w:val="none" w:sz="0" w:space="0" w:color="auto"/>
                                                  </w:divBdr>
                                                </w:div>
                                                <w:div w:id="672530965">
                                                  <w:marLeft w:val="0"/>
                                                  <w:marRight w:val="0"/>
                                                  <w:marTop w:val="0"/>
                                                  <w:marBottom w:val="0"/>
                                                  <w:divBdr>
                                                    <w:top w:val="none" w:sz="0" w:space="0" w:color="auto"/>
                                                    <w:left w:val="none" w:sz="0" w:space="0" w:color="auto"/>
                                                    <w:bottom w:val="none" w:sz="0" w:space="0" w:color="auto"/>
                                                    <w:right w:val="none" w:sz="0" w:space="0" w:color="auto"/>
                                                  </w:divBdr>
                                                </w:div>
                                              </w:divsChild>
                                            </w:div>
                                            <w:div w:id="13177996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137733">
          <w:marLeft w:val="0"/>
          <w:marRight w:val="0"/>
          <w:marTop w:val="0"/>
          <w:marBottom w:val="750"/>
          <w:divBdr>
            <w:top w:val="none" w:sz="0" w:space="0" w:color="auto"/>
            <w:left w:val="none" w:sz="0" w:space="0" w:color="auto"/>
            <w:bottom w:val="none" w:sz="0" w:space="0" w:color="auto"/>
            <w:right w:val="none" w:sz="0" w:space="0" w:color="auto"/>
          </w:divBdr>
          <w:divsChild>
            <w:div w:id="856429463">
              <w:marLeft w:val="0"/>
              <w:marRight w:val="0"/>
              <w:marTop w:val="0"/>
              <w:marBottom w:val="0"/>
              <w:divBdr>
                <w:top w:val="none" w:sz="0" w:space="0" w:color="auto"/>
                <w:left w:val="none" w:sz="0" w:space="0" w:color="auto"/>
                <w:bottom w:val="none" w:sz="0" w:space="0" w:color="auto"/>
                <w:right w:val="none" w:sz="0" w:space="0" w:color="auto"/>
              </w:divBdr>
              <w:divsChild>
                <w:div w:id="561329679">
                  <w:marLeft w:val="0"/>
                  <w:marRight w:val="0"/>
                  <w:marTop w:val="0"/>
                  <w:marBottom w:val="0"/>
                  <w:divBdr>
                    <w:top w:val="none" w:sz="0" w:space="0" w:color="auto"/>
                    <w:left w:val="none" w:sz="0" w:space="0" w:color="auto"/>
                    <w:bottom w:val="none" w:sz="0" w:space="0" w:color="auto"/>
                    <w:right w:val="none" w:sz="0" w:space="0" w:color="auto"/>
                  </w:divBdr>
                  <w:divsChild>
                    <w:div w:id="1218517888">
                      <w:marLeft w:val="-15"/>
                      <w:marRight w:val="0"/>
                      <w:marTop w:val="0"/>
                      <w:marBottom w:val="0"/>
                      <w:divBdr>
                        <w:top w:val="none" w:sz="0" w:space="0" w:color="auto"/>
                        <w:left w:val="none" w:sz="0" w:space="0" w:color="auto"/>
                        <w:bottom w:val="none" w:sz="0" w:space="0" w:color="auto"/>
                        <w:right w:val="none" w:sz="0" w:space="0" w:color="auto"/>
                      </w:divBdr>
                    </w:div>
                    <w:div w:id="2108117315">
                      <w:marLeft w:val="225"/>
                      <w:marRight w:val="225"/>
                      <w:marTop w:val="0"/>
                      <w:marBottom w:val="0"/>
                      <w:divBdr>
                        <w:top w:val="none" w:sz="0" w:space="0" w:color="auto"/>
                        <w:left w:val="none" w:sz="0" w:space="0" w:color="auto"/>
                        <w:bottom w:val="none" w:sz="0" w:space="0" w:color="auto"/>
                        <w:right w:val="none" w:sz="0" w:space="0" w:color="auto"/>
                      </w:divBdr>
                    </w:div>
                  </w:divsChild>
                </w:div>
                <w:div w:id="2009670090">
                  <w:marLeft w:val="0"/>
                  <w:marRight w:val="0"/>
                  <w:marTop w:val="0"/>
                  <w:marBottom w:val="0"/>
                  <w:divBdr>
                    <w:top w:val="none" w:sz="0" w:space="0" w:color="auto"/>
                    <w:left w:val="none" w:sz="0" w:space="0" w:color="auto"/>
                    <w:bottom w:val="none" w:sz="0" w:space="0" w:color="auto"/>
                    <w:right w:val="none" w:sz="0" w:space="0" w:color="auto"/>
                  </w:divBdr>
                </w:div>
                <w:div w:id="967853482">
                  <w:marLeft w:val="0"/>
                  <w:marRight w:val="0"/>
                  <w:marTop w:val="0"/>
                  <w:marBottom w:val="0"/>
                  <w:divBdr>
                    <w:top w:val="none" w:sz="0" w:space="0" w:color="auto"/>
                    <w:left w:val="none" w:sz="0" w:space="0" w:color="auto"/>
                    <w:bottom w:val="none" w:sz="0" w:space="0" w:color="auto"/>
                    <w:right w:val="none" w:sz="0" w:space="0" w:color="auto"/>
                  </w:divBdr>
                  <w:divsChild>
                    <w:div w:id="1379664239">
                      <w:marLeft w:val="0"/>
                      <w:marRight w:val="0"/>
                      <w:marTop w:val="0"/>
                      <w:marBottom w:val="0"/>
                      <w:divBdr>
                        <w:top w:val="none" w:sz="0" w:space="0" w:color="auto"/>
                        <w:left w:val="none" w:sz="0" w:space="0" w:color="auto"/>
                        <w:bottom w:val="none" w:sz="0" w:space="0" w:color="auto"/>
                        <w:right w:val="none" w:sz="0" w:space="0" w:color="auto"/>
                      </w:divBdr>
                    </w:div>
                    <w:div w:id="692924243">
                      <w:marLeft w:val="0"/>
                      <w:marRight w:val="0"/>
                      <w:marTop w:val="375"/>
                      <w:marBottom w:val="300"/>
                      <w:divBdr>
                        <w:top w:val="none" w:sz="0" w:space="0" w:color="auto"/>
                        <w:left w:val="none" w:sz="0" w:space="0" w:color="auto"/>
                        <w:bottom w:val="none" w:sz="0" w:space="0" w:color="auto"/>
                        <w:right w:val="none" w:sz="0" w:space="0" w:color="auto"/>
                      </w:divBdr>
                      <w:divsChild>
                        <w:div w:id="942302499">
                          <w:marLeft w:val="0"/>
                          <w:marRight w:val="0"/>
                          <w:marTop w:val="0"/>
                          <w:marBottom w:val="0"/>
                          <w:divBdr>
                            <w:top w:val="none" w:sz="0" w:space="0" w:color="auto"/>
                            <w:left w:val="none" w:sz="0" w:space="0" w:color="auto"/>
                            <w:bottom w:val="none" w:sz="0" w:space="0" w:color="auto"/>
                            <w:right w:val="none" w:sz="0" w:space="0" w:color="auto"/>
                          </w:divBdr>
                          <w:divsChild>
                            <w:div w:id="227151007">
                              <w:marLeft w:val="0"/>
                              <w:marRight w:val="0"/>
                              <w:marTop w:val="0"/>
                              <w:marBottom w:val="0"/>
                              <w:divBdr>
                                <w:top w:val="none" w:sz="0" w:space="0" w:color="auto"/>
                                <w:left w:val="none" w:sz="0" w:space="0" w:color="auto"/>
                                <w:bottom w:val="none" w:sz="0" w:space="0" w:color="auto"/>
                                <w:right w:val="none" w:sz="0" w:space="0" w:color="auto"/>
                              </w:divBdr>
                            </w:div>
                          </w:divsChild>
                        </w:div>
                        <w:div w:id="1317303262">
                          <w:marLeft w:val="0"/>
                          <w:marRight w:val="0"/>
                          <w:marTop w:val="0"/>
                          <w:marBottom w:val="0"/>
                          <w:divBdr>
                            <w:top w:val="none" w:sz="0" w:space="0" w:color="auto"/>
                            <w:left w:val="none" w:sz="0" w:space="0" w:color="auto"/>
                            <w:bottom w:val="none" w:sz="0" w:space="0" w:color="auto"/>
                            <w:right w:val="none" w:sz="0" w:space="0" w:color="auto"/>
                          </w:divBdr>
                          <w:divsChild>
                            <w:div w:id="55392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73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0833412">
              <w:marLeft w:val="0"/>
              <w:marRight w:val="0"/>
              <w:marTop w:val="0"/>
              <w:marBottom w:val="450"/>
              <w:divBdr>
                <w:top w:val="none" w:sz="0" w:space="0" w:color="auto"/>
                <w:left w:val="none" w:sz="0" w:space="0" w:color="auto"/>
                <w:bottom w:val="none" w:sz="0" w:space="0" w:color="auto"/>
                <w:right w:val="none" w:sz="0" w:space="0" w:color="auto"/>
              </w:divBdr>
              <w:divsChild>
                <w:div w:id="310059280">
                  <w:marLeft w:val="0"/>
                  <w:marRight w:val="0"/>
                  <w:marTop w:val="0"/>
                  <w:marBottom w:val="0"/>
                  <w:divBdr>
                    <w:top w:val="none" w:sz="0" w:space="0" w:color="auto"/>
                    <w:left w:val="none" w:sz="0" w:space="0" w:color="auto"/>
                    <w:bottom w:val="none" w:sz="0" w:space="0" w:color="auto"/>
                    <w:right w:val="none" w:sz="0" w:space="0" w:color="auto"/>
                  </w:divBdr>
                </w:div>
                <w:div w:id="755055665">
                  <w:marLeft w:val="0"/>
                  <w:marRight w:val="0"/>
                  <w:marTop w:val="0"/>
                  <w:marBottom w:val="0"/>
                  <w:divBdr>
                    <w:top w:val="none" w:sz="0" w:space="0" w:color="auto"/>
                    <w:left w:val="none" w:sz="0" w:space="0" w:color="auto"/>
                    <w:bottom w:val="none" w:sz="0" w:space="0" w:color="auto"/>
                    <w:right w:val="none" w:sz="0" w:space="0" w:color="auto"/>
                  </w:divBdr>
                  <w:divsChild>
                    <w:div w:id="1019359120">
                      <w:marLeft w:val="0"/>
                      <w:marRight w:val="0"/>
                      <w:marTop w:val="0"/>
                      <w:marBottom w:val="0"/>
                      <w:divBdr>
                        <w:top w:val="none" w:sz="0" w:space="0" w:color="auto"/>
                        <w:left w:val="none" w:sz="0" w:space="0" w:color="auto"/>
                        <w:bottom w:val="none" w:sz="0" w:space="0" w:color="auto"/>
                        <w:right w:val="none" w:sz="0" w:space="0" w:color="auto"/>
                      </w:divBdr>
                      <w:divsChild>
                        <w:div w:id="831458083">
                          <w:marLeft w:val="0"/>
                          <w:marRight w:val="0"/>
                          <w:marTop w:val="0"/>
                          <w:marBottom w:val="0"/>
                          <w:divBdr>
                            <w:top w:val="none" w:sz="0" w:space="0" w:color="auto"/>
                            <w:left w:val="none" w:sz="0" w:space="0" w:color="auto"/>
                            <w:bottom w:val="none" w:sz="0" w:space="0" w:color="auto"/>
                            <w:right w:val="none" w:sz="0" w:space="0" w:color="auto"/>
                          </w:divBdr>
                          <w:divsChild>
                            <w:div w:id="1501038267">
                              <w:marLeft w:val="0"/>
                              <w:marRight w:val="0"/>
                              <w:marTop w:val="0"/>
                              <w:marBottom w:val="0"/>
                              <w:divBdr>
                                <w:top w:val="none" w:sz="0" w:space="0" w:color="auto"/>
                                <w:left w:val="none" w:sz="0" w:space="0" w:color="auto"/>
                                <w:bottom w:val="none" w:sz="0" w:space="0" w:color="auto"/>
                                <w:right w:val="none" w:sz="0" w:space="0" w:color="auto"/>
                              </w:divBdr>
                              <w:divsChild>
                                <w:div w:id="1356417725">
                                  <w:marLeft w:val="0"/>
                                  <w:marRight w:val="0"/>
                                  <w:marTop w:val="0"/>
                                  <w:marBottom w:val="0"/>
                                  <w:divBdr>
                                    <w:top w:val="none" w:sz="0" w:space="0" w:color="auto"/>
                                    <w:left w:val="none" w:sz="0" w:space="0" w:color="auto"/>
                                    <w:bottom w:val="none" w:sz="0" w:space="0" w:color="auto"/>
                                    <w:right w:val="none" w:sz="0" w:space="0" w:color="auto"/>
                                  </w:divBdr>
                                  <w:divsChild>
                                    <w:div w:id="1702053321">
                                      <w:marLeft w:val="0"/>
                                      <w:marRight w:val="0"/>
                                      <w:marTop w:val="0"/>
                                      <w:marBottom w:val="0"/>
                                      <w:divBdr>
                                        <w:top w:val="none" w:sz="0" w:space="0" w:color="auto"/>
                                        <w:left w:val="none" w:sz="0" w:space="0" w:color="auto"/>
                                        <w:bottom w:val="none" w:sz="0" w:space="0" w:color="auto"/>
                                        <w:right w:val="none" w:sz="0" w:space="0" w:color="auto"/>
                                      </w:divBdr>
                                    </w:div>
                                    <w:div w:id="1644458096">
                                      <w:marLeft w:val="0"/>
                                      <w:marRight w:val="0"/>
                                      <w:marTop w:val="0"/>
                                      <w:marBottom w:val="600"/>
                                      <w:divBdr>
                                        <w:top w:val="none" w:sz="0" w:space="0" w:color="auto"/>
                                        <w:left w:val="none" w:sz="0" w:space="0" w:color="auto"/>
                                        <w:bottom w:val="none" w:sz="0" w:space="0" w:color="auto"/>
                                        <w:right w:val="none" w:sz="0" w:space="0" w:color="auto"/>
                                      </w:divBdr>
                                      <w:divsChild>
                                        <w:div w:id="988436839">
                                          <w:marLeft w:val="0"/>
                                          <w:marRight w:val="0"/>
                                          <w:marTop w:val="0"/>
                                          <w:marBottom w:val="375"/>
                                          <w:divBdr>
                                            <w:top w:val="none" w:sz="0" w:space="0" w:color="auto"/>
                                            <w:left w:val="none" w:sz="0" w:space="0" w:color="auto"/>
                                            <w:bottom w:val="none" w:sz="0" w:space="0" w:color="auto"/>
                                            <w:right w:val="none" w:sz="0" w:space="0" w:color="auto"/>
                                          </w:divBdr>
                                          <w:divsChild>
                                            <w:div w:id="964044848">
                                              <w:marLeft w:val="0"/>
                                              <w:marRight w:val="300"/>
                                              <w:marTop w:val="0"/>
                                              <w:marBottom w:val="0"/>
                                              <w:divBdr>
                                                <w:top w:val="none" w:sz="0" w:space="0" w:color="auto"/>
                                                <w:left w:val="none" w:sz="0" w:space="0" w:color="auto"/>
                                                <w:bottom w:val="none" w:sz="0" w:space="0" w:color="auto"/>
                                                <w:right w:val="none" w:sz="0" w:space="0" w:color="auto"/>
                                              </w:divBdr>
                                              <w:divsChild>
                                                <w:div w:id="1503467782">
                                                  <w:marLeft w:val="0"/>
                                                  <w:marRight w:val="0"/>
                                                  <w:marTop w:val="0"/>
                                                  <w:marBottom w:val="0"/>
                                                  <w:divBdr>
                                                    <w:top w:val="none" w:sz="0" w:space="0" w:color="auto"/>
                                                    <w:left w:val="none" w:sz="0" w:space="0" w:color="auto"/>
                                                    <w:bottom w:val="none" w:sz="0" w:space="0" w:color="auto"/>
                                                    <w:right w:val="none" w:sz="0" w:space="0" w:color="auto"/>
                                                  </w:divBdr>
                                                  <w:divsChild>
                                                    <w:div w:id="992176541">
                                                      <w:marLeft w:val="0"/>
                                                      <w:marRight w:val="0"/>
                                                      <w:marTop w:val="150"/>
                                                      <w:marBottom w:val="0"/>
                                                      <w:divBdr>
                                                        <w:top w:val="none" w:sz="0" w:space="0" w:color="auto"/>
                                                        <w:left w:val="none" w:sz="0" w:space="0" w:color="auto"/>
                                                        <w:bottom w:val="none" w:sz="0" w:space="0" w:color="auto"/>
                                                        <w:right w:val="none" w:sz="0" w:space="0" w:color="auto"/>
                                                      </w:divBdr>
                                                    </w:div>
                                                  </w:divsChild>
                                                </w:div>
                                                <w:div w:id="2079740291">
                                                  <w:marLeft w:val="0"/>
                                                  <w:marRight w:val="0"/>
                                                  <w:marTop w:val="0"/>
                                                  <w:marBottom w:val="0"/>
                                                  <w:divBdr>
                                                    <w:top w:val="none" w:sz="0" w:space="0" w:color="auto"/>
                                                    <w:left w:val="none" w:sz="0" w:space="0" w:color="auto"/>
                                                    <w:bottom w:val="none" w:sz="0" w:space="0" w:color="auto"/>
                                                    <w:right w:val="none" w:sz="0" w:space="0" w:color="auto"/>
                                                  </w:divBdr>
                                                </w:div>
                                              </w:divsChild>
                                            </w:div>
                                            <w:div w:id="1646660604">
                                              <w:marLeft w:val="0"/>
                                              <w:marRight w:val="0"/>
                                              <w:marTop w:val="0"/>
                                              <w:marBottom w:val="0"/>
                                              <w:divBdr>
                                                <w:top w:val="none" w:sz="0" w:space="0" w:color="auto"/>
                                                <w:left w:val="none" w:sz="0" w:space="0" w:color="auto"/>
                                                <w:bottom w:val="none" w:sz="0" w:space="0" w:color="auto"/>
                                                <w:right w:val="none" w:sz="0" w:space="0" w:color="auto"/>
                                              </w:divBdr>
                                              <w:divsChild>
                                                <w:div w:id="2059166239">
                                                  <w:marLeft w:val="0"/>
                                                  <w:marRight w:val="0"/>
                                                  <w:marTop w:val="0"/>
                                                  <w:marBottom w:val="0"/>
                                                  <w:divBdr>
                                                    <w:top w:val="none" w:sz="0" w:space="0" w:color="auto"/>
                                                    <w:left w:val="none" w:sz="0" w:space="0" w:color="auto"/>
                                                    <w:bottom w:val="none" w:sz="0" w:space="0" w:color="auto"/>
                                                    <w:right w:val="none" w:sz="0" w:space="0" w:color="auto"/>
                                                  </w:divBdr>
                                                  <w:divsChild>
                                                    <w:div w:id="1079672379">
                                                      <w:marLeft w:val="0"/>
                                                      <w:marRight w:val="0"/>
                                                      <w:marTop w:val="0"/>
                                                      <w:marBottom w:val="0"/>
                                                      <w:divBdr>
                                                        <w:top w:val="none" w:sz="0" w:space="0" w:color="auto"/>
                                                        <w:left w:val="none" w:sz="0" w:space="0" w:color="auto"/>
                                                        <w:bottom w:val="none" w:sz="0" w:space="0" w:color="auto"/>
                                                        <w:right w:val="none" w:sz="0" w:space="0" w:color="auto"/>
                                                      </w:divBdr>
                                                    </w:div>
                                                    <w:div w:id="1302805164">
                                                      <w:marLeft w:val="0"/>
                                                      <w:marRight w:val="0"/>
                                                      <w:marTop w:val="375"/>
                                                      <w:marBottom w:val="0"/>
                                                      <w:divBdr>
                                                        <w:top w:val="none" w:sz="0" w:space="0" w:color="auto"/>
                                                        <w:left w:val="none" w:sz="0" w:space="0" w:color="auto"/>
                                                        <w:bottom w:val="none" w:sz="0" w:space="0" w:color="auto"/>
                                                        <w:right w:val="none" w:sz="0" w:space="0" w:color="auto"/>
                                                      </w:divBdr>
                                                      <w:divsChild>
                                                        <w:div w:id="1322003397">
                                                          <w:marLeft w:val="0"/>
                                                          <w:marRight w:val="0"/>
                                                          <w:marTop w:val="0"/>
                                                          <w:marBottom w:val="0"/>
                                                          <w:divBdr>
                                                            <w:top w:val="none" w:sz="0" w:space="0" w:color="auto"/>
                                                            <w:left w:val="none" w:sz="0" w:space="0" w:color="auto"/>
                                                            <w:bottom w:val="none" w:sz="0" w:space="0" w:color="auto"/>
                                                            <w:right w:val="none" w:sz="0" w:space="0" w:color="auto"/>
                                                          </w:divBdr>
                                                          <w:divsChild>
                                                            <w:div w:id="1035932468">
                                                              <w:marLeft w:val="0"/>
                                                              <w:marRight w:val="0"/>
                                                              <w:marTop w:val="0"/>
                                                              <w:marBottom w:val="0"/>
                                                              <w:divBdr>
                                                                <w:top w:val="none" w:sz="0" w:space="0" w:color="auto"/>
                                                                <w:left w:val="none" w:sz="0" w:space="0" w:color="auto"/>
                                                                <w:bottom w:val="none" w:sz="0" w:space="0" w:color="auto"/>
                                                                <w:right w:val="none" w:sz="0" w:space="0" w:color="auto"/>
                                                              </w:divBdr>
                                                            </w:div>
                                                          </w:divsChild>
                                                        </w:div>
                                                        <w:div w:id="7861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3011">
                                          <w:marLeft w:val="0"/>
                                          <w:marRight w:val="0"/>
                                          <w:marTop w:val="0"/>
                                          <w:marBottom w:val="375"/>
                                          <w:divBdr>
                                            <w:top w:val="none" w:sz="0" w:space="0" w:color="auto"/>
                                            <w:left w:val="none" w:sz="0" w:space="0" w:color="auto"/>
                                            <w:bottom w:val="none" w:sz="0" w:space="0" w:color="auto"/>
                                            <w:right w:val="none" w:sz="0" w:space="0" w:color="auto"/>
                                          </w:divBdr>
                                          <w:divsChild>
                                            <w:div w:id="864100225">
                                              <w:marLeft w:val="0"/>
                                              <w:marRight w:val="300"/>
                                              <w:marTop w:val="0"/>
                                              <w:marBottom w:val="0"/>
                                              <w:divBdr>
                                                <w:top w:val="none" w:sz="0" w:space="0" w:color="auto"/>
                                                <w:left w:val="none" w:sz="0" w:space="0" w:color="auto"/>
                                                <w:bottom w:val="none" w:sz="0" w:space="0" w:color="auto"/>
                                                <w:right w:val="none" w:sz="0" w:space="0" w:color="auto"/>
                                              </w:divBdr>
                                              <w:divsChild>
                                                <w:div w:id="269581586">
                                                  <w:marLeft w:val="0"/>
                                                  <w:marRight w:val="0"/>
                                                  <w:marTop w:val="0"/>
                                                  <w:marBottom w:val="0"/>
                                                  <w:divBdr>
                                                    <w:top w:val="none" w:sz="0" w:space="0" w:color="auto"/>
                                                    <w:left w:val="none" w:sz="0" w:space="0" w:color="auto"/>
                                                    <w:bottom w:val="none" w:sz="0" w:space="0" w:color="auto"/>
                                                    <w:right w:val="none" w:sz="0" w:space="0" w:color="auto"/>
                                                  </w:divBdr>
                                                  <w:divsChild>
                                                    <w:div w:id="1296720643">
                                                      <w:marLeft w:val="0"/>
                                                      <w:marRight w:val="0"/>
                                                      <w:marTop w:val="150"/>
                                                      <w:marBottom w:val="0"/>
                                                      <w:divBdr>
                                                        <w:top w:val="none" w:sz="0" w:space="0" w:color="auto"/>
                                                        <w:left w:val="none" w:sz="0" w:space="0" w:color="auto"/>
                                                        <w:bottom w:val="none" w:sz="0" w:space="0" w:color="auto"/>
                                                        <w:right w:val="none" w:sz="0" w:space="0" w:color="auto"/>
                                                      </w:divBdr>
                                                    </w:div>
                                                  </w:divsChild>
                                                </w:div>
                                                <w:div w:id="990521672">
                                                  <w:marLeft w:val="0"/>
                                                  <w:marRight w:val="0"/>
                                                  <w:marTop w:val="0"/>
                                                  <w:marBottom w:val="0"/>
                                                  <w:divBdr>
                                                    <w:top w:val="none" w:sz="0" w:space="0" w:color="auto"/>
                                                    <w:left w:val="none" w:sz="0" w:space="0" w:color="auto"/>
                                                    <w:bottom w:val="none" w:sz="0" w:space="0" w:color="auto"/>
                                                    <w:right w:val="none" w:sz="0" w:space="0" w:color="auto"/>
                                                  </w:divBdr>
                                                </w:div>
                                              </w:divsChild>
                                            </w:div>
                                            <w:div w:id="1156606887">
                                              <w:marLeft w:val="0"/>
                                              <w:marRight w:val="0"/>
                                              <w:marTop w:val="0"/>
                                              <w:marBottom w:val="0"/>
                                              <w:divBdr>
                                                <w:top w:val="none" w:sz="0" w:space="0" w:color="auto"/>
                                                <w:left w:val="none" w:sz="0" w:space="0" w:color="auto"/>
                                                <w:bottom w:val="none" w:sz="0" w:space="0" w:color="auto"/>
                                                <w:right w:val="none" w:sz="0" w:space="0" w:color="auto"/>
                                              </w:divBdr>
                                              <w:divsChild>
                                                <w:div w:id="366443991">
                                                  <w:marLeft w:val="0"/>
                                                  <w:marRight w:val="0"/>
                                                  <w:marTop w:val="0"/>
                                                  <w:marBottom w:val="0"/>
                                                  <w:divBdr>
                                                    <w:top w:val="none" w:sz="0" w:space="0" w:color="auto"/>
                                                    <w:left w:val="none" w:sz="0" w:space="0" w:color="auto"/>
                                                    <w:bottom w:val="none" w:sz="0" w:space="0" w:color="auto"/>
                                                    <w:right w:val="none" w:sz="0" w:space="0" w:color="auto"/>
                                                  </w:divBdr>
                                                  <w:divsChild>
                                                    <w:div w:id="1979144669">
                                                      <w:marLeft w:val="0"/>
                                                      <w:marRight w:val="0"/>
                                                      <w:marTop w:val="0"/>
                                                      <w:marBottom w:val="0"/>
                                                      <w:divBdr>
                                                        <w:top w:val="none" w:sz="0" w:space="0" w:color="auto"/>
                                                        <w:left w:val="none" w:sz="0" w:space="0" w:color="auto"/>
                                                        <w:bottom w:val="none" w:sz="0" w:space="0" w:color="auto"/>
                                                        <w:right w:val="none" w:sz="0" w:space="0" w:color="auto"/>
                                                      </w:divBdr>
                                                    </w:div>
                                                    <w:div w:id="352876116">
                                                      <w:marLeft w:val="0"/>
                                                      <w:marRight w:val="0"/>
                                                      <w:marTop w:val="375"/>
                                                      <w:marBottom w:val="0"/>
                                                      <w:divBdr>
                                                        <w:top w:val="none" w:sz="0" w:space="0" w:color="auto"/>
                                                        <w:left w:val="none" w:sz="0" w:space="0" w:color="auto"/>
                                                        <w:bottom w:val="none" w:sz="0" w:space="0" w:color="auto"/>
                                                        <w:right w:val="none" w:sz="0" w:space="0" w:color="auto"/>
                                                      </w:divBdr>
                                                      <w:divsChild>
                                                        <w:div w:id="1561553229">
                                                          <w:marLeft w:val="0"/>
                                                          <w:marRight w:val="0"/>
                                                          <w:marTop w:val="0"/>
                                                          <w:marBottom w:val="0"/>
                                                          <w:divBdr>
                                                            <w:top w:val="none" w:sz="0" w:space="0" w:color="auto"/>
                                                            <w:left w:val="none" w:sz="0" w:space="0" w:color="auto"/>
                                                            <w:bottom w:val="none" w:sz="0" w:space="0" w:color="auto"/>
                                                            <w:right w:val="none" w:sz="0" w:space="0" w:color="auto"/>
                                                          </w:divBdr>
                                                          <w:divsChild>
                                                            <w:div w:id="522868144">
                                                              <w:marLeft w:val="0"/>
                                                              <w:marRight w:val="0"/>
                                                              <w:marTop w:val="0"/>
                                                              <w:marBottom w:val="0"/>
                                                              <w:divBdr>
                                                                <w:top w:val="none" w:sz="0" w:space="0" w:color="auto"/>
                                                                <w:left w:val="none" w:sz="0" w:space="0" w:color="auto"/>
                                                                <w:bottom w:val="none" w:sz="0" w:space="0" w:color="auto"/>
                                                                <w:right w:val="none" w:sz="0" w:space="0" w:color="auto"/>
                                                              </w:divBdr>
                                                            </w:div>
                                                          </w:divsChild>
                                                        </w:div>
                                                        <w:div w:id="15899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611963">
                                          <w:marLeft w:val="0"/>
                                          <w:marRight w:val="0"/>
                                          <w:marTop w:val="0"/>
                                          <w:marBottom w:val="375"/>
                                          <w:divBdr>
                                            <w:top w:val="none" w:sz="0" w:space="0" w:color="auto"/>
                                            <w:left w:val="none" w:sz="0" w:space="0" w:color="auto"/>
                                            <w:bottom w:val="none" w:sz="0" w:space="0" w:color="auto"/>
                                            <w:right w:val="none" w:sz="0" w:space="0" w:color="auto"/>
                                          </w:divBdr>
                                          <w:divsChild>
                                            <w:div w:id="1327051519">
                                              <w:marLeft w:val="0"/>
                                              <w:marRight w:val="300"/>
                                              <w:marTop w:val="0"/>
                                              <w:marBottom w:val="0"/>
                                              <w:divBdr>
                                                <w:top w:val="none" w:sz="0" w:space="0" w:color="auto"/>
                                                <w:left w:val="none" w:sz="0" w:space="0" w:color="auto"/>
                                                <w:bottom w:val="none" w:sz="0" w:space="0" w:color="auto"/>
                                                <w:right w:val="none" w:sz="0" w:space="0" w:color="auto"/>
                                              </w:divBdr>
                                              <w:divsChild>
                                                <w:div w:id="241839609">
                                                  <w:marLeft w:val="0"/>
                                                  <w:marRight w:val="0"/>
                                                  <w:marTop w:val="0"/>
                                                  <w:marBottom w:val="0"/>
                                                  <w:divBdr>
                                                    <w:top w:val="none" w:sz="0" w:space="0" w:color="auto"/>
                                                    <w:left w:val="none" w:sz="0" w:space="0" w:color="auto"/>
                                                    <w:bottom w:val="none" w:sz="0" w:space="0" w:color="auto"/>
                                                    <w:right w:val="none" w:sz="0" w:space="0" w:color="auto"/>
                                                  </w:divBdr>
                                                  <w:divsChild>
                                                    <w:div w:id="2062707653">
                                                      <w:marLeft w:val="0"/>
                                                      <w:marRight w:val="0"/>
                                                      <w:marTop w:val="150"/>
                                                      <w:marBottom w:val="0"/>
                                                      <w:divBdr>
                                                        <w:top w:val="none" w:sz="0" w:space="0" w:color="auto"/>
                                                        <w:left w:val="none" w:sz="0" w:space="0" w:color="auto"/>
                                                        <w:bottom w:val="none" w:sz="0" w:space="0" w:color="auto"/>
                                                        <w:right w:val="none" w:sz="0" w:space="0" w:color="auto"/>
                                                      </w:divBdr>
                                                    </w:div>
                                                  </w:divsChild>
                                                </w:div>
                                                <w:div w:id="1377467690">
                                                  <w:marLeft w:val="0"/>
                                                  <w:marRight w:val="0"/>
                                                  <w:marTop w:val="0"/>
                                                  <w:marBottom w:val="0"/>
                                                  <w:divBdr>
                                                    <w:top w:val="none" w:sz="0" w:space="0" w:color="auto"/>
                                                    <w:left w:val="none" w:sz="0" w:space="0" w:color="auto"/>
                                                    <w:bottom w:val="none" w:sz="0" w:space="0" w:color="auto"/>
                                                    <w:right w:val="none" w:sz="0" w:space="0" w:color="auto"/>
                                                  </w:divBdr>
                                                </w:div>
                                              </w:divsChild>
                                            </w:div>
                                            <w:div w:id="857961681">
                                              <w:marLeft w:val="0"/>
                                              <w:marRight w:val="0"/>
                                              <w:marTop w:val="0"/>
                                              <w:marBottom w:val="0"/>
                                              <w:divBdr>
                                                <w:top w:val="none" w:sz="0" w:space="0" w:color="auto"/>
                                                <w:left w:val="none" w:sz="0" w:space="0" w:color="auto"/>
                                                <w:bottom w:val="none" w:sz="0" w:space="0" w:color="auto"/>
                                                <w:right w:val="none" w:sz="0" w:space="0" w:color="auto"/>
                                              </w:divBdr>
                                              <w:divsChild>
                                                <w:div w:id="1382289871">
                                                  <w:marLeft w:val="0"/>
                                                  <w:marRight w:val="0"/>
                                                  <w:marTop w:val="0"/>
                                                  <w:marBottom w:val="0"/>
                                                  <w:divBdr>
                                                    <w:top w:val="none" w:sz="0" w:space="0" w:color="auto"/>
                                                    <w:left w:val="none" w:sz="0" w:space="0" w:color="auto"/>
                                                    <w:bottom w:val="none" w:sz="0" w:space="0" w:color="auto"/>
                                                    <w:right w:val="none" w:sz="0" w:space="0" w:color="auto"/>
                                                  </w:divBdr>
                                                  <w:divsChild>
                                                    <w:div w:id="1945724629">
                                                      <w:marLeft w:val="0"/>
                                                      <w:marRight w:val="0"/>
                                                      <w:marTop w:val="0"/>
                                                      <w:marBottom w:val="0"/>
                                                      <w:divBdr>
                                                        <w:top w:val="none" w:sz="0" w:space="0" w:color="auto"/>
                                                        <w:left w:val="none" w:sz="0" w:space="0" w:color="auto"/>
                                                        <w:bottom w:val="none" w:sz="0" w:space="0" w:color="auto"/>
                                                        <w:right w:val="none" w:sz="0" w:space="0" w:color="auto"/>
                                                      </w:divBdr>
                                                    </w:div>
                                                    <w:div w:id="2083529416">
                                                      <w:marLeft w:val="0"/>
                                                      <w:marRight w:val="0"/>
                                                      <w:marTop w:val="375"/>
                                                      <w:marBottom w:val="0"/>
                                                      <w:divBdr>
                                                        <w:top w:val="none" w:sz="0" w:space="0" w:color="auto"/>
                                                        <w:left w:val="none" w:sz="0" w:space="0" w:color="auto"/>
                                                        <w:bottom w:val="none" w:sz="0" w:space="0" w:color="auto"/>
                                                        <w:right w:val="none" w:sz="0" w:space="0" w:color="auto"/>
                                                      </w:divBdr>
                                                      <w:divsChild>
                                                        <w:div w:id="351609725">
                                                          <w:marLeft w:val="0"/>
                                                          <w:marRight w:val="0"/>
                                                          <w:marTop w:val="0"/>
                                                          <w:marBottom w:val="0"/>
                                                          <w:divBdr>
                                                            <w:top w:val="none" w:sz="0" w:space="0" w:color="auto"/>
                                                            <w:left w:val="none" w:sz="0" w:space="0" w:color="auto"/>
                                                            <w:bottom w:val="none" w:sz="0" w:space="0" w:color="auto"/>
                                                            <w:right w:val="none" w:sz="0" w:space="0" w:color="auto"/>
                                                          </w:divBdr>
                                                          <w:divsChild>
                                                            <w:div w:id="743188723">
                                                              <w:marLeft w:val="0"/>
                                                              <w:marRight w:val="0"/>
                                                              <w:marTop w:val="0"/>
                                                              <w:marBottom w:val="0"/>
                                                              <w:divBdr>
                                                                <w:top w:val="none" w:sz="0" w:space="0" w:color="auto"/>
                                                                <w:left w:val="none" w:sz="0" w:space="0" w:color="auto"/>
                                                                <w:bottom w:val="none" w:sz="0" w:space="0" w:color="auto"/>
                                                                <w:right w:val="none" w:sz="0" w:space="0" w:color="auto"/>
                                                              </w:divBdr>
                                                            </w:div>
                                                          </w:divsChild>
                                                        </w:div>
                                                        <w:div w:id="19804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6872">
                                          <w:marLeft w:val="0"/>
                                          <w:marRight w:val="0"/>
                                          <w:marTop w:val="0"/>
                                          <w:marBottom w:val="375"/>
                                          <w:divBdr>
                                            <w:top w:val="none" w:sz="0" w:space="0" w:color="auto"/>
                                            <w:left w:val="none" w:sz="0" w:space="0" w:color="auto"/>
                                            <w:bottom w:val="none" w:sz="0" w:space="0" w:color="auto"/>
                                            <w:right w:val="none" w:sz="0" w:space="0" w:color="auto"/>
                                          </w:divBdr>
                                          <w:divsChild>
                                            <w:div w:id="774785637">
                                              <w:marLeft w:val="0"/>
                                              <w:marRight w:val="300"/>
                                              <w:marTop w:val="0"/>
                                              <w:marBottom w:val="0"/>
                                              <w:divBdr>
                                                <w:top w:val="none" w:sz="0" w:space="0" w:color="auto"/>
                                                <w:left w:val="none" w:sz="0" w:space="0" w:color="auto"/>
                                                <w:bottom w:val="none" w:sz="0" w:space="0" w:color="auto"/>
                                                <w:right w:val="none" w:sz="0" w:space="0" w:color="auto"/>
                                              </w:divBdr>
                                              <w:divsChild>
                                                <w:div w:id="381562556">
                                                  <w:marLeft w:val="0"/>
                                                  <w:marRight w:val="0"/>
                                                  <w:marTop w:val="0"/>
                                                  <w:marBottom w:val="0"/>
                                                  <w:divBdr>
                                                    <w:top w:val="none" w:sz="0" w:space="0" w:color="auto"/>
                                                    <w:left w:val="none" w:sz="0" w:space="0" w:color="auto"/>
                                                    <w:bottom w:val="none" w:sz="0" w:space="0" w:color="auto"/>
                                                    <w:right w:val="none" w:sz="0" w:space="0" w:color="auto"/>
                                                  </w:divBdr>
                                                  <w:divsChild>
                                                    <w:div w:id="1868449511">
                                                      <w:marLeft w:val="0"/>
                                                      <w:marRight w:val="0"/>
                                                      <w:marTop w:val="150"/>
                                                      <w:marBottom w:val="0"/>
                                                      <w:divBdr>
                                                        <w:top w:val="none" w:sz="0" w:space="0" w:color="auto"/>
                                                        <w:left w:val="none" w:sz="0" w:space="0" w:color="auto"/>
                                                        <w:bottom w:val="none" w:sz="0" w:space="0" w:color="auto"/>
                                                        <w:right w:val="none" w:sz="0" w:space="0" w:color="auto"/>
                                                      </w:divBdr>
                                                    </w:div>
                                                  </w:divsChild>
                                                </w:div>
                                                <w:div w:id="24986553">
                                                  <w:marLeft w:val="0"/>
                                                  <w:marRight w:val="0"/>
                                                  <w:marTop w:val="0"/>
                                                  <w:marBottom w:val="0"/>
                                                  <w:divBdr>
                                                    <w:top w:val="none" w:sz="0" w:space="0" w:color="auto"/>
                                                    <w:left w:val="none" w:sz="0" w:space="0" w:color="auto"/>
                                                    <w:bottom w:val="none" w:sz="0" w:space="0" w:color="auto"/>
                                                    <w:right w:val="none" w:sz="0" w:space="0" w:color="auto"/>
                                                  </w:divBdr>
                                                </w:div>
                                              </w:divsChild>
                                            </w:div>
                                            <w:div w:id="1107850556">
                                              <w:marLeft w:val="0"/>
                                              <w:marRight w:val="0"/>
                                              <w:marTop w:val="0"/>
                                              <w:marBottom w:val="0"/>
                                              <w:divBdr>
                                                <w:top w:val="none" w:sz="0" w:space="0" w:color="auto"/>
                                                <w:left w:val="none" w:sz="0" w:space="0" w:color="auto"/>
                                                <w:bottom w:val="none" w:sz="0" w:space="0" w:color="auto"/>
                                                <w:right w:val="none" w:sz="0" w:space="0" w:color="auto"/>
                                              </w:divBdr>
                                              <w:divsChild>
                                                <w:div w:id="1883521380">
                                                  <w:marLeft w:val="0"/>
                                                  <w:marRight w:val="0"/>
                                                  <w:marTop w:val="0"/>
                                                  <w:marBottom w:val="0"/>
                                                  <w:divBdr>
                                                    <w:top w:val="none" w:sz="0" w:space="0" w:color="auto"/>
                                                    <w:left w:val="none" w:sz="0" w:space="0" w:color="auto"/>
                                                    <w:bottom w:val="none" w:sz="0" w:space="0" w:color="auto"/>
                                                    <w:right w:val="none" w:sz="0" w:space="0" w:color="auto"/>
                                                  </w:divBdr>
                                                  <w:divsChild>
                                                    <w:div w:id="651520750">
                                                      <w:marLeft w:val="0"/>
                                                      <w:marRight w:val="0"/>
                                                      <w:marTop w:val="0"/>
                                                      <w:marBottom w:val="0"/>
                                                      <w:divBdr>
                                                        <w:top w:val="none" w:sz="0" w:space="0" w:color="auto"/>
                                                        <w:left w:val="none" w:sz="0" w:space="0" w:color="auto"/>
                                                        <w:bottom w:val="none" w:sz="0" w:space="0" w:color="auto"/>
                                                        <w:right w:val="none" w:sz="0" w:space="0" w:color="auto"/>
                                                      </w:divBdr>
                                                    </w:div>
                                                    <w:div w:id="333414151">
                                                      <w:marLeft w:val="0"/>
                                                      <w:marRight w:val="0"/>
                                                      <w:marTop w:val="375"/>
                                                      <w:marBottom w:val="0"/>
                                                      <w:divBdr>
                                                        <w:top w:val="none" w:sz="0" w:space="0" w:color="auto"/>
                                                        <w:left w:val="none" w:sz="0" w:space="0" w:color="auto"/>
                                                        <w:bottom w:val="none" w:sz="0" w:space="0" w:color="auto"/>
                                                        <w:right w:val="none" w:sz="0" w:space="0" w:color="auto"/>
                                                      </w:divBdr>
                                                      <w:divsChild>
                                                        <w:div w:id="1561361563">
                                                          <w:marLeft w:val="0"/>
                                                          <w:marRight w:val="0"/>
                                                          <w:marTop w:val="0"/>
                                                          <w:marBottom w:val="0"/>
                                                          <w:divBdr>
                                                            <w:top w:val="none" w:sz="0" w:space="0" w:color="auto"/>
                                                            <w:left w:val="none" w:sz="0" w:space="0" w:color="auto"/>
                                                            <w:bottom w:val="none" w:sz="0" w:space="0" w:color="auto"/>
                                                            <w:right w:val="none" w:sz="0" w:space="0" w:color="auto"/>
                                                          </w:divBdr>
                                                          <w:divsChild>
                                                            <w:div w:id="1549806284">
                                                              <w:marLeft w:val="0"/>
                                                              <w:marRight w:val="0"/>
                                                              <w:marTop w:val="0"/>
                                                              <w:marBottom w:val="0"/>
                                                              <w:divBdr>
                                                                <w:top w:val="none" w:sz="0" w:space="0" w:color="auto"/>
                                                                <w:left w:val="none" w:sz="0" w:space="0" w:color="auto"/>
                                                                <w:bottom w:val="none" w:sz="0" w:space="0" w:color="auto"/>
                                                                <w:right w:val="none" w:sz="0" w:space="0" w:color="auto"/>
                                                              </w:divBdr>
                                                            </w:div>
                                                          </w:divsChild>
                                                        </w:div>
                                                        <w:div w:id="16277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67391">
                                          <w:marLeft w:val="0"/>
                                          <w:marRight w:val="0"/>
                                          <w:marTop w:val="0"/>
                                          <w:marBottom w:val="375"/>
                                          <w:divBdr>
                                            <w:top w:val="none" w:sz="0" w:space="0" w:color="auto"/>
                                            <w:left w:val="none" w:sz="0" w:space="0" w:color="auto"/>
                                            <w:bottom w:val="none" w:sz="0" w:space="0" w:color="auto"/>
                                            <w:right w:val="none" w:sz="0" w:space="0" w:color="auto"/>
                                          </w:divBdr>
                                          <w:divsChild>
                                            <w:div w:id="1387023595">
                                              <w:marLeft w:val="0"/>
                                              <w:marRight w:val="300"/>
                                              <w:marTop w:val="0"/>
                                              <w:marBottom w:val="0"/>
                                              <w:divBdr>
                                                <w:top w:val="none" w:sz="0" w:space="0" w:color="auto"/>
                                                <w:left w:val="none" w:sz="0" w:space="0" w:color="auto"/>
                                                <w:bottom w:val="none" w:sz="0" w:space="0" w:color="auto"/>
                                                <w:right w:val="none" w:sz="0" w:space="0" w:color="auto"/>
                                              </w:divBdr>
                                              <w:divsChild>
                                                <w:div w:id="1239679709">
                                                  <w:marLeft w:val="0"/>
                                                  <w:marRight w:val="0"/>
                                                  <w:marTop w:val="0"/>
                                                  <w:marBottom w:val="0"/>
                                                  <w:divBdr>
                                                    <w:top w:val="none" w:sz="0" w:space="0" w:color="auto"/>
                                                    <w:left w:val="none" w:sz="0" w:space="0" w:color="auto"/>
                                                    <w:bottom w:val="none" w:sz="0" w:space="0" w:color="auto"/>
                                                    <w:right w:val="none" w:sz="0" w:space="0" w:color="auto"/>
                                                  </w:divBdr>
                                                  <w:divsChild>
                                                    <w:div w:id="370110697">
                                                      <w:marLeft w:val="0"/>
                                                      <w:marRight w:val="0"/>
                                                      <w:marTop w:val="150"/>
                                                      <w:marBottom w:val="0"/>
                                                      <w:divBdr>
                                                        <w:top w:val="none" w:sz="0" w:space="0" w:color="auto"/>
                                                        <w:left w:val="none" w:sz="0" w:space="0" w:color="auto"/>
                                                        <w:bottom w:val="none" w:sz="0" w:space="0" w:color="auto"/>
                                                        <w:right w:val="none" w:sz="0" w:space="0" w:color="auto"/>
                                                      </w:divBdr>
                                                    </w:div>
                                                  </w:divsChild>
                                                </w:div>
                                                <w:div w:id="1821649238">
                                                  <w:marLeft w:val="0"/>
                                                  <w:marRight w:val="0"/>
                                                  <w:marTop w:val="0"/>
                                                  <w:marBottom w:val="0"/>
                                                  <w:divBdr>
                                                    <w:top w:val="none" w:sz="0" w:space="0" w:color="auto"/>
                                                    <w:left w:val="none" w:sz="0" w:space="0" w:color="auto"/>
                                                    <w:bottom w:val="none" w:sz="0" w:space="0" w:color="auto"/>
                                                    <w:right w:val="none" w:sz="0" w:space="0" w:color="auto"/>
                                                  </w:divBdr>
                                                </w:div>
                                              </w:divsChild>
                                            </w:div>
                                            <w:div w:id="816726651">
                                              <w:marLeft w:val="0"/>
                                              <w:marRight w:val="0"/>
                                              <w:marTop w:val="0"/>
                                              <w:marBottom w:val="0"/>
                                              <w:divBdr>
                                                <w:top w:val="none" w:sz="0" w:space="0" w:color="auto"/>
                                                <w:left w:val="none" w:sz="0" w:space="0" w:color="auto"/>
                                                <w:bottom w:val="none" w:sz="0" w:space="0" w:color="auto"/>
                                                <w:right w:val="none" w:sz="0" w:space="0" w:color="auto"/>
                                              </w:divBdr>
                                              <w:divsChild>
                                                <w:div w:id="1408503116">
                                                  <w:marLeft w:val="0"/>
                                                  <w:marRight w:val="0"/>
                                                  <w:marTop w:val="0"/>
                                                  <w:marBottom w:val="0"/>
                                                  <w:divBdr>
                                                    <w:top w:val="none" w:sz="0" w:space="0" w:color="auto"/>
                                                    <w:left w:val="none" w:sz="0" w:space="0" w:color="auto"/>
                                                    <w:bottom w:val="none" w:sz="0" w:space="0" w:color="auto"/>
                                                    <w:right w:val="none" w:sz="0" w:space="0" w:color="auto"/>
                                                  </w:divBdr>
                                                  <w:divsChild>
                                                    <w:div w:id="1994720207">
                                                      <w:marLeft w:val="0"/>
                                                      <w:marRight w:val="0"/>
                                                      <w:marTop w:val="0"/>
                                                      <w:marBottom w:val="0"/>
                                                      <w:divBdr>
                                                        <w:top w:val="none" w:sz="0" w:space="0" w:color="auto"/>
                                                        <w:left w:val="none" w:sz="0" w:space="0" w:color="auto"/>
                                                        <w:bottom w:val="none" w:sz="0" w:space="0" w:color="auto"/>
                                                        <w:right w:val="none" w:sz="0" w:space="0" w:color="auto"/>
                                                      </w:divBdr>
                                                    </w:div>
                                                    <w:div w:id="1693917929">
                                                      <w:marLeft w:val="0"/>
                                                      <w:marRight w:val="0"/>
                                                      <w:marTop w:val="375"/>
                                                      <w:marBottom w:val="0"/>
                                                      <w:divBdr>
                                                        <w:top w:val="none" w:sz="0" w:space="0" w:color="auto"/>
                                                        <w:left w:val="none" w:sz="0" w:space="0" w:color="auto"/>
                                                        <w:bottom w:val="none" w:sz="0" w:space="0" w:color="auto"/>
                                                        <w:right w:val="none" w:sz="0" w:space="0" w:color="auto"/>
                                                      </w:divBdr>
                                                      <w:divsChild>
                                                        <w:div w:id="1751921296">
                                                          <w:marLeft w:val="0"/>
                                                          <w:marRight w:val="0"/>
                                                          <w:marTop w:val="0"/>
                                                          <w:marBottom w:val="0"/>
                                                          <w:divBdr>
                                                            <w:top w:val="none" w:sz="0" w:space="0" w:color="auto"/>
                                                            <w:left w:val="none" w:sz="0" w:space="0" w:color="auto"/>
                                                            <w:bottom w:val="none" w:sz="0" w:space="0" w:color="auto"/>
                                                            <w:right w:val="none" w:sz="0" w:space="0" w:color="auto"/>
                                                          </w:divBdr>
                                                          <w:divsChild>
                                                            <w:div w:id="340740991">
                                                              <w:marLeft w:val="0"/>
                                                              <w:marRight w:val="0"/>
                                                              <w:marTop w:val="0"/>
                                                              <w:marBottom w:val="0"/>
                                                              <w:divBdr>
                                                                <w:top w:val="none" w:sz="0" w:space="0" w:color="auto"/>
                                                                <w:left w:val="none" w:sz="0" w:space="0" w:color="auto"/>
                                                                <w:bottom w:val="none" w:sz="0" w:space="0" w:color="auto"/>
                                                                <w:right w:val="none" w:sz="0" w:space="0" w:color="auto"/>
                                                              </w:divBdr>
                                                            </w:div>
                                                          </w:divsChild>
                                                        </w:div>
                                                        <w:div w:id="13204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849016">
                                      <w:marLeft w:val="0"/>
                                      <w:marRight w:val="0"/>
                                      <w:marTop w:val="0"/>
                                      <w:marBottom w:val="375"/>
                                      <w:divBdr>
                                        <w:top w:val="none" w:sz="0" w:space="0" w:color="auto"/>
                                        <w:left w:val="none" w:sz="0" w:space="0" w:color="auto"/>
                                        <w:bottom w:val="none" w:sz="0" w:space="0" w:color="auto"/>
                                        <w:right w:val="none" w:sz="0" w:space="0" w:color="auto"/>
                                      </w:divBdr>
                                      <w:divsChild>
                                        <w:div w:id="1360399041">
                                          <w:marLeft w:val="0"/>
                                          <w:marRight w:val="450"/>
                                          <w:marTop w:val="0"/>
                                          <w:marBottom w:val="0"/>
                                          <w:divBdr>
                                            <w:top w:val="none" w:sz="0" w:space="0" w:color="auto"/>
                                            <w:left w:val="none" w:sz="0" w:space="0" w:color="auto"/>
                                            <w:bottom w:val="none" w:sz="0" w:space="0" w:color="auto"/>
                                            <w:right w:val="none" w:sz="0" w:space="0" w:color="auto"/>
                                          </w:divBdr>
                                          <w:divsChild>
                                            <w:div w:id="1283421554">
                                              <w:marLeft w:val="0"/>
                                              <w:marRight w:val="0"/>
                                              <w:marTop w:val="0"/>
                                              <w:marBottom w:val="150"/>
                                              <w:divBdr>
                                                <w:top w:val="none" w:sz="0" w:space="0" w:color="auto"/>
                                                <w:left w:val="none" w:sz="0" w:space="0" w:color="auto"/>
                                                <w:bottom w:val="none" w:sz="0" w:space="0" w:color="auto"/>
                                                <w:right w:val="none" w:sz="0" w:space="0" w:color="auto"/>
                                              </w:divBdr>
                                            </w:div>
                                            <w:div w:id="1373076687">
                                              <w:marLeft w:val="0"/>
                                              <w:marRight w:val="0"/>
                                              <w:marTop w:val="0"/>
                                              <w:marBottom w:val="0"/>
                                              <w:divBdr>
                                                <w:top w:val="none" w:sz="0" w:space="0" w:color="auto"/>
                                                <w:left w:val="none" w:sz="0" w:space="0" w:color="auto"/>
                                                <w:bottom w:val="none" w:sz="0" w:space="0" w:color="auto"/>
                                                <w:right w:val="none" w:sz="0" w:space="0" w:color="auto"/>
                                              </w:divBdr>
                                            </w:div>
                                          </w:divsChild>
                                        </w:div>
                                        <w:div w:id="916937076">
                                          <w:marLeft w:val="0"/>
                                          <w:marRight w:val="0"/>
                                          <w:marTop w:val="0"/>
                                          <w:marBottom w:val="0"/>
                                          <w:divBdr>
                                            <w:top w:val="none" w:sz="0" w:space="0" w:color="auto"/>
                                            <w:left w:val="none" w:sz="0" w:space="0" w:color="auto"/>
                                            <w:bottom w:val="none" w:sz="0" w:space="0" w:color="auto"/>
                                            <w:right w:val="none" w:sz="0" w:space="0" w:color="auto"/>
                                          </w:divBdr>
                                          <w:divsChild>
                                            <w:div w:id="2038500225">
                                              <w:marLeft w:val="0"/>
                                              <w:marRight w:val="0"/>
                                              <w:marTop w:val="0"/>
                                              <w:marBottom w:val="0"/>
                                              <w:divBdr>
                                                <w:top w:val="none" w:sz="0" w:space="0" w:color="auto"/>
                                                <w:left w:val="none" w:sz="0" w:space="0" w:color="auto"/>
                                                <w:bottom w:val="none" w:sz="0" w:space="0" w:color="auto"/>
                                                <w:right w:val="none" w:sz="0" w:space="0" w:color="auto"/>
                                              </w:divBdr>
                                              <w:divsChild>
                                                <w:div w:id="459686925">
                                                  <w:marLeft w:val="0"/>
                                                  <w:marRight w:val="0"/>
                                                  <w:marTop w:val="0"/>
                                                  <w:marBottom w:val="0"/>
                                                  <w:divBdr>
                                                    <w:top w:val="none" w:sz="0" w:space="0" w:color="auto"/>
                                                    <w:left w:val="none" w:sz="0" w:space="0" w:color="auto"/>
                                                    <w:bottom w:val="none" w:sz="0" w:space="0" w:color="auto"/>
                                                    <w:right w:val="none" w:sz="0" w:space="0" w:color="auto"/>
                                                  </w:divBdr>
                                                </w:div>
                                                <w:div w:id="1349941740">
                                                  <w:marLeft w:val="0"/>
                                                  <w:marRight w:val="0"/>
                                                  <w:marTop w:val="0"/>
                                                  <w:marBottom w:val="0"/>
                                                  <w:divBdr>
                                                    <w:top w:val="none" w:sz="0" w:space="0" w:color="auto"/>
                                                    <w:left w:val="none" w:sz="0" w:space="0" w:color="auto"/>
                                                    <w:bottom w:val="none" w:sz="0" w:space="0" w:color="auto"/>
                                                    <w:right w:val="none" w:sz="0" w:space="0" w:color="auto"/>
                                                  </w:divBdr>
                                                </w:div>
                                              </w:divsChild>
                                            </w:div>
                                            <w:div w:id="15495620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890083">
          <w:marLeft w:val="0"/>
          <w:marRight w:val="0"/>
          <w:marTop w:val="0"/>
          <w:marBottom w:val="750"/>
          <w:divBdr>
            <w:top w:val="none" w:sz="0" w:space="0" w:color="auto"/>
            <w:left w:val="none" w:sz="0" w:space="0" w:color="auto"/>
            <w:bottom w:val="none" w:sz="0" w:space="0" w:color="auto"/>
            <w:right w:val="none" w:sz="0" w:space="0" w:color="auto"/>
          </w:divBdr>
          <w:divsChild>
            <w:div w:id="1939561360">
              <w:marLeft w:val="0"/>
              <w:marRight w:val="0"/>
              <w:marTop w:val="0"/>
              <w:marBottom w:val="0"/>
              <w:divBdr>
                <w:top w:val="none" w:sz="0" w:space="0" w:color="auto"/>
                <w:left w:val="none" w:sz="0" w:space="0" w:color="auto"/>
                <w:bottom w:val="none" w:sz="0" w:space="0" w:color="auto"/>
                <w:right w:val="none" w:sz="0" w:space="0" w:color="auto"/>
              </w:divBdr>
              <w:divsChild>
                <w:div w:id="2041390862">
                  <w:marLeft w:val="0"/>
                  <w:marRight w:val="0"/>
                  <w:marTop w:val="0"/>
                  <w:marBottom w:val="0"/>
                  <w:divBdr>
                    <w:top w:val="none" w:sz="0" w:space="0" w:color="auto"/>
                    <w:left w:val="none" w:sz="0" w:space="0" w:color="auto"/>
                    <w:bottom w:val="none" w:sz="0" w:space="0" w:color="auto"/>
                    <w:right w:val="none" w:sz="0" w:space="0" w:color="auto"/>
                  </w:divBdr>
                  <w:divsChild>
                    <w:div w:id="2103646403">
                      <w:marLeft w:val="-15"/>
                      <w:marRight w:val="0"/>
                      <w:marTop w:val="0"/>
                      <w:marBottom w:val="0"/>
                      <w:divBdr>
                        <w:top w:val="none" w:sz="0" w:space="0" w:color="auto"/>
                        <w:left w:val="none" w:sz="0" w:space="0" w:color="auto"/>
                        <w:bottom w:val="none" w:sz="0" w:space="0" w:color="auto"/>
                        <w:right w:val="none" w:sz="0" w:space="0" w:color="auto"/>
                      </w:divBdr>
                    </w:div>
                    <w:div w:id="2132745678">
                      <w:marLeft w:val="225"/>
                      <w:marRight w:val="225"/>
                      <w:marTop w:val="0"/>
                      <w:marBottom w:val="0"/>
                      <w:divBdr>
                        <w:top w:val="none" w:sz="0" w:space="0" w:color="auto"/>
                        <w:left w:val="none" w:sz="0" w:space="0" w:color="auto"/>
                        <w:bottom w:val="none" w:sz="0" w:space="0" w:color="auto"/>
                        <w:right w:val="none" w:sz="0" w:space="0" w:color="auto"/>
                      </w:divBdr>
                    </w:div>
                  </w:divsChild>
                </w:div>
                <w:div w:id="1347171242">
                  <w:marLeft w:val="0"/>
                  <w:marRight w:val="0"/>
                  <w:marTop w:val="0"/>
                  <w:marBottom w:val="0"/>
                  <w:divBdr>
                    <w:top w:val="none" w:sz="0" w:space="0" w:color="auto"/>
                    <w:left w:val="none" w:sz="0" w:space="0" w:color="auto"/>
                    <w:bottom w:val="none" w:sz="0" w:space="0" w:color="auto"/>
                    <w:right w:val="none" w:sz="0" w:space="0" w:color="auto"/>
                  </w:divBdr>
                </w:div>
                <w:div w:id="503322588">
                  <w:marLeft w:val="0"/>
                  <w:marRight w:val="0"/>
                  <w:marTop w:val="0"/>
                  <w:marBottom w:val="0"/>
                  <w:divBdr>
                    <w:top w:val="none" w:sz="0" w:space="0" w:color="auto"/>
                    <w:left w:val="none" w:sz="0" w:space="0" w:color="auto"/>
                    <w:bottom w:val="none" w:sz="0" w:space="0" w:color="auto"/>
                    <w:right w:val="none" w:sz="0" w:space="0" w:color="auto"/>
                  </w:divBdr>
                  <w:divsChild>
                    <w:div w:id="147552254">
                      <w:marLeft w:val="0"/>
                      <w:marRight w:val="0"/>
                      <w:marTop w:val="0"/>
                      <w:marBottom w:val="0"/>
                      <w:divBdr>
                        <w:top w:val="none" w:sz="0" w:space="0" w:color="auto"/>
                        <w:left w:val="none" w:sz="0" w:space="0" w:color="auto"/>
                        <w:bottom w:val="none" w:sz="0" w:space="0" w:color="auto"/>
                        <w:right w:val="none" w:sz="0" w:space="0" w:color="auto"/>
                      </w:divBdr>
                    </w:div>
                    <w:div w:id="1974751028">
                      <w:marLeft w:val="0"/>
                      <w:marRight w:val="0"/>
                      <w:marTop w:val="375"/>
                      <w:marBottom w:val="300"/>
                      <w:divBdr>
                        <w:top w:val="none" w:sz="0" w:space="0" w:color="auto"/>
                        <w:left w:val="none" w:sz="0" w:space="0" w:color="auto"/>
                        <w:bottom w:val="none" w:sz="0" w:space="0" w:color="auto"/>
                        <w:right w:val="none" w:sz="0" w:space="0" w:color="auto"/>
                      </w:divBdr>
                      <w:divsChild>
                        <w:div w:id="51513202">
                          <w:marLeft w:val="0"/>
                          <w:marRight w:val="0"/>
                          <w:marTop w:val="0"/>
                          <w:marBottom w:val="0"/>
                          <w:divBdr>
                            <w:top w:val="none" w:sz="0" w:space="0" w:color="auto"/>
                            <w:left w:val="none" w:sz="0" w:space="0" w:color="auto"/>
                            <w:bottom w:val="none" w:sz="0" w:space="0" w:color="auto"/>
                            <w:right w:val="none" w:sz="0" w:space="0" w:color="auto"/>
                          </w:divBdr>
                          <w:divsChild>
                            <w:div w:id="2099133264">
                              <w:marLeft w:val="0"/>
                              <w:marRight w:val="0"/>
                              <w:marTop w:val="0"/>
                              <w:marBottom w:val="0"/>
                              <w:divBdr>
                                <w:top w:val="none" w:sz="0" w:space="0" w:color="auto"/>
                                <w:left w:val="none" w:sz="0" w:space="0" w:color="auto"/>
                                <w:bottom w:val="none" w:sz="0" w:space="0" w:color="auto"/>
                                <w:right w:val="none" w:sz="0" w:space="0" w:color="auto"/>
                              </w:divBdr>
                            </w:div>
                          </w:divsChild>
                        </w:div>
                        <w:div w:id="73404630">
                          <w:marLeft w:val="0"/>
                          <w:marRight w:val="0"/>
                          <w:marTop w:val="0"/>
                          <w:marBottom w:val="0"/>
                          <w:divBdr>
                            <w:top w:val="none" w:sz="0" w:space="0" w:color="auto"/>
                            <w:left w:val="none" w:sz="0" w:space="0" w:color="auto"/>
                            <w:bottom w:val="none" w:sz="0" w:space="0" w:color="auto"/>
                            <w:right w:val="none" w:sz="0" w:space="0" w:color="auto"/>
                          </w:divBdr>
                          <w:divsChild>
                            <w:div w:id="6435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1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2751797">
              <w:marLeft w:val="0"/>
              <w:marRight w:val="0"/>
              <w:marTop w:val="0"/>
              <w:marBottom w:val="450"/>
              <w:divBdr>
                <w:top w:val="none" w:sz="0" w:space="0" w:color="auto"/>
                <w:left w:val="none" w:sz="0" w:space="0" w:color="auto"/>
                <w:bottom w:val="none" w:sz="0" w:space="0" w:color="auto"/>
                <w:right w:val="none" w:sz="0" w:space="0" w:color="auto"/>
              </w:divBdr>
              <w:divsChild>
                <w:div w:id="683363285">
                  <w:marLeft w:val="0"/>
                  <w:marRight w:val="0"/>
                  <w:marTop w:val="0"/>
                  <w:marBottom w:val="0"/>
                  <w:divBdr>
                    <w:top w:val="none" w:sz="0" w:space="0" w:color="auto"/>
                    <w:left w:val="none" w:sz="0" w:space="0" w:color="auto"/>
                    <w:bottom w:val="none" w:sz="0" w:space="0" w:color="auto"/>
                    <w:right w:val="none" w:sz="0" w:space="0" w:color="auto"/>
                  </w:divBdr>
                </w:div>
                <w:div w:id="1441604119">
                  <w:marLeft w:val="0"/>
                  <w:marRight w:val="0"/>
                  <w:marTop w:val="0"/>
                  <w:marBottom w:val="0"/>
                  <w:divBdr>
                    <w:top w:val="none" w:sz="0" w:space="0" w:color="auto"/>
                    <w:left w:val="none" w:sz="0" w:space="0" w:color="auto"/>
                    <w:bottom w:val="none" w:sz="0" w:space="0" w:color="auto"/>
                    <w:right w:val="none" w:sz="0" w:space="0" w:color="auto"/>
                  </w:divBdr>
                  <w:divsChild>
                    <w:div w:id="210000895">
                      <w:marLeft w:val="0"/>
                      <w:marRight w:val="0"/>
                      <w:marTop w:val="0"/>
                      <w:marBottom w:val="0"/>
                      <w:divBdr>
                        <w:top w:val="none" w:sz="0" w:space="0" w:color="auto"/>
                        <w:left w:val="none" w:sz="0" w:space="0" w:color="auto"/>
                        <w:bottom w:val="none" w:sz="0" w:space="0" w:color="auto"/>
                        <w:right w:val="none" w:sz="0" w:space="0" w:color="auto"/>
                      </w:divBdr>
                      <w:divsChild>
                        <w:div w:id="122888391">
                          <w:marLeft w:val="0"/>
                          <w:marRight w:val="0"/>
                          <w:marTop w:val="0"/>
                          <w:marBottom w:val="0"/>
                          <w:divBdr>
                            <w:top w:val="none" w:sz="0" w:space="0" w:color="auto"/>
                            <w:left w:val="none" w:sz="0" w:space="0" w:color="auto"/>
                            <w:bottom w:val="none" w:sz="0" w:space="0" w:color="auto"/>
                            <w:right w:val="none" w:sz="0" w:space="0" w:color="auto"/>
                          </w:divBdr>
                          <w:divsChild>
                            <w:div w:id="1035472657">
                              <w:marLeft w:val="0"/>
                              <w:marRight w:val="0"/>
                              <w:marTop w:val="0"/>
                              <w:marBottom w:val="0"/>
                              <w:divBdr>
                                <w:top w:val="none" w:sz="0" w:space="0" w:color="auto"/>
                                <w:left w:val="none" w:sz="0" w:space="0" w:color="auto"/>
                                <w:bottom w:val="none" w:sz="0" w:space="0" w:color="auto"/>
                                <w:right w:val="none" w:sz="0" w:space="0" w:color="auto"/>
                              </w:divBdr>
                              <w:divsChild>
                                <w:div w:id="1906794731">
                                  <w:marLeft w:val="0"/>
                                  <w:marRight w:val="0"/>
                                  <w:marTop w:val="0"/>
                                  <w:marBottom w:val="0"/>
                                  <w:divBdr>
                                    <w:top w:val="none" w:sz="0" w:space="0" w:color="auto"/>
                                    <w:left w:val="none" w:sz="0" w:space="0" w:color="auto"/>
                                    <w:bottom w:val="none" w:sz="0" w:space="0" w:color="auto"/>
                                    <w:right w:val="none" w:sz="0" w:space="0" w:color="auto"/>
                                  </w:divBdr>
                                  <w:divsChild>
                                    <w:div w:id="1227110552">
                                      <w:marLeft w:val="0"/>
                                      <w:marRight w:val="0"/>
                                      <w:marTop w:val="0"/>
                                      <w:marBottom w:val="0"/>
                                      <w:divBdr>
                                        <w:top w:val="none" w:sz="0" w:space="0" w:color="auto"/>
                                        <w:left w:val="none" w:sz="0" w:space="0" w:color="auto"/>
                                        <w:bottom w:val="none" w:sz="0" w:space="0" w:color="auto"/>
                                        <w:right w:val="none" w:sz="0" w:space="0" w:color="auto"/>
                                      </w:divBdr>
                                    </w:div>
                                    <w:div w:id="1261766386">
                                      <w:marLeft w:val="0"/>
                                      <w:marRight w:val="0"/>
                                      <w:marTop w:val="0"/>
                                      <w:marBottom w:val="600"/>
                                      <w:divBdr>
                                        <w:top w:val="none" w:sz="0" w:space="0" w:color="auto"/>
                                        <w:left w:val="none" w:sz="0" w:space="0" w:color="auto"/>
                                        <w:bottom w:val="none" w:sz="0" w:space="0" w:color="auto"/>
                                        <w:right w:val="none" w:sz="0" w:space="0" w:color="auto"/>
                                      </w:divBdr>
                                      <w:divsChild>
                                        <w:div w:id="36319626">
                                          <w:marLeft w:val="0"/>
                                          <w:marRight w:val="0"/>
                                          <w:marTop w:val="0"/>
                                          <w:marBottom w:val="375"/>
                                          <w:divBdr>
                                            <w:top w:val="none" w:sz="0" w:space="0" w:color="auto"/>
                                            <w:left w:val="none" w:sz="0" w:space="0" w:color="auto"/>
                                            <w:bottom w:val="none" w:sz="0" w:space="0" w:color="auto"/>
                                            <w:right w:val="none" w:sz="0" w:space="0" w:color="auto"/>
                                          </w:divBdr>
                                          <w:divsChild>
                                            <w:div w:id="1578174676">
                                              <w:marLeft w:val="0"/>
                                              <w:marRight w:val="300"/>
                                              <w:marTop w:val="0"/>
                                              <w:marBottom w:val="0"/>
                                              <w:divBdr>
                                                <w:top w:val="none" w:sz="0" w:space="0" w:color="auto"/>
                                                <w:left w:val="none" w:sz="0" w:space="0" w:color="auto"/>
                                                <w:bottom w:val="none" w:sz="0" w:space="0" w:color="auto"/>
                                                <w:right w:val="none" w:sz="0" w:space="0" w:color="auto"/>
                                              </w:divBdr>
                                              <w:divsChild>
                                                <w:div w:id="462889893">
                                                  <w:marLeft w:val="0"/>
                                                  <w:marRight w:val="0"/>
                                                  <w:marTop w:val="0"/>
                                                  <w:marBottom w:val="0"/>
                                                  <w:divBdr>
                                                    <w:top w:val="none" w:sz="0" w:space="0" w:color="auto"/>
                                                    <w:left w:val="none" w:sz="0" w:space="0" w:color="auto"/>
                                                    <w:bottom w:val="none" w:sz="0" w:space="0" w:color="auto"/>
                                                    <w:right w:val="none" w:sz="0" w:space="0" w:color="auto"/>
                                                  </w:divBdr>
                                                  <w:divsChild>
                                                    <w:div w:id="1386104764">
                                                      <w:marLeft w:val="0"/>
                                                      <w:marRight w:val="0"/>
                                                      <w:marTop w:val="150"/>
                                                      <w:marBottom w:val="0"/>
                                                      <w:divBdr>
                                                        <w:top w:val="none" w:sz="0" w:space="0" w:color="auto"/>
                                                        <w:left w:val="none" w:sz="0" w:space="0" w:color="auto"/>
                                                        <w:bottom w:val="none" w:sz="0" w:space="0" w:color="auto"/>
                                                        <w:right w:val="none" w:sz="0" w:space="0" w:color="auto"/>
                                                      </w:divBdr>
                                                    </w:div>
                                                  </w:divsChild>
                                                </w:div>
                                                <w:div w:id="310528548">
                                                  <w:marLeft w:val="0"/>
                                                  <w:marRight w:val="0"/>
                                                  <w:marTop w:val="0"/>
                                                  <w:marBottom w:val="0"/>
                                                  <w:divBdr>
                                                    <w:top w:val="none" w:sz="0" w:space="0" w:color="auto"/>
                                                    <w:left w:val="none" w:sz="0" w:space="0" w:color="auto"/>
                                                    <w:bottom w:val="none" w:sz="0" w:space="0" w:color="auto"/>
                                                    <w:right w:val="none" w:sz="0" w:space="0" w:color="auto"/>
                                                  </w:divBdr>
                                                </w:div>
                                              </w:divsChild>
                                            </w:div>
                                            <w:div w:id="1449739072">
                                              <w:marLeft w:val="0"/>
                                              <w:marRight w:val="0"/>
                                              <w:marTop w:val="0"/>
                                              <w:marBottom w:val="0"/>
                                              <w:divBdr>
                                                <w:top w:val="none" w:sz="0" w:space="0" w:color="auto"/>
                                                <w:left w:val="none" w:sz="0" w:space="0" w:color="auto"/>
                                                <w:bottom w:val="none" w:sz="0" w:space="0" w:color="auto"/>
                                                <w:right w:val="none" w:sz="0" w:space="0" w:color="auto"/>
                                              </w:divBdr>
                                              <w:divsChild>
                                                <w:div w:id="2074574068">
                                                  <w:marLeft w:val="0"/>
                                                  <w:marRight w:val="0"/>
                                                  <w:marTop w:val="0"/>
                                                  <w:marBottom w:val="0"/>
                                                  <w:divBdr>
                                                    <w:top w:val="none" w:sz="0" w:space="0" w:color="auto"/>
                                                    <w:left w:val="none" w:sz="0" w:space="0" w:color="auto"/>
                                                    <w:bottom w:val="none" w:sz="0" w:space="0" w:color="auto"/>
                                                    <w:right w:val="none" w:sz="0" w:space="0" w:color="auto"/>
                                                  </w:divBdr>
                                                  <w:divsChild>
                                                    <w:div w:id="1107039368">
                                                      <w:marLeft w:val="0"/>
                                                      <w:marRight w:val="0"/>
                                                      <w:marTop w:val="0"/>
                                                      <w:marBottom w:val="0"/>
                                                      <w:divBdr>
                                                        <w:top w:val="none" w:sz="0" w:space="0" w:color="auto"/>
                                                        <w:left w:val="none" w:sz="0" w:space="0" w:color="auto"/>
                                                        <w:bottom w:val="none" w:sz="0" w:space="0" w:color="auto"/>
                                                        <w:right w:val="none" w:sz="0" w:space="0" w:color="auto"/>
                                                      </w:divBdr>
                                                    </w:div>
                                                    <w:div w:id="45418450">
                                                      <w:marLeft w:val="0"/>
                                                      <w:marRight w:val="0"/>
                                                      <w:marTop w:val="375"/>
                                                      <w:marBottom w:val="0"/>
                                                      <w:divBdr>
                                                        <w:top w:val="none" w:sz="0" w:space="0" w:color="auto"/>
                                                        <w:left w:val="none" w:sz="0" w:space="0" w:color="auto"/>
                                                        <w:bottom w:val="none" w:sz="0" w:space="0" w:color="auto"/>
                                                        <w:right w:val="none" w:sz="0" w:space="0" w:color="auto"/>
                                                      </w:divBdr>
                                                      <w:divsChild>
                                                        <w:div w:id="1277641946">
                                                          <w:marLeft w:val="0"/>
                                                          <w:marRight w:val="0"/>
                                                          <w:marTop w:val="0"/>
                                                          <w:marBottom w:val="0"/>
                                                          <w:divBdr>
                                                            <w:top w:val="none" w:sz="0" w:space="0" w:color="auto"/>
                                                            <w:left w:val="none" w:sz="0" w:space="0" w:color="auto"/>
                                                            <w:bottom w:val="none" w:sz="0" w:space="0" w:color="auto"/>
                                                            <w:right w:val="none" w:sz="0" w:space="0" w:color="auto"/>
                                                          </w:divBdr>
                                                          <w:divsChild>
                                                            <w:div w:id="753673047">
                                                              <w:marLeft w:val="0"/>
                                                              <w:marRight w:val="0"/>
                                                              <w:marTop w:val="0"/>
                                                              <w:marBottom w:val="0"/>
                                                              <w:divBdr>
                                                                <w:top w:val="none" w:sz="0" w:space="0" w:color="auto"/>
                                                                <w:left w:val="none" w:sz="0" w:space="0" w:color="auto"/>
                                                                <w:bottom w:val="none" w:sz="0" w:space="0" w:color="auto"/>
                                                                <w:right w:val="none" w:sz="0" w:space="0" w:color="auto"/>
                                                              </w:divBdr>
                                                            </w:div>
                                                          </w:divsChild>
                                                        </w:div>
                                                        <w:div w:id="19223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987163">
                                          <w:marLeft w:val="0"/>
                                          <w:marRight w:val="0"/>
                                          <w:marTop w:val="0"/>
                                          <w:marBottom w:val="375"/>
                                          <w:divBdr>
                                            <w:top w:val="none" w:sz="0" w:space="0" w:color="auto"/>
                                            <w:left w:val="none" w:sz="0" w:space="0" w:color="auto"/>
                                            <w:bottom w:val="none" w:sz="0" w:space="0" w:color="auto"/>
                                            <w:right w:val="none" w:sz="0" w:space="0" w:color="auto"/>
                                          </w:divBdr>
                                          <w:divsChild>
                                            <w:div w:id="1627927857">
                                              <w:marLeft w:val="0"/>
                                              <w:marRight w:val="300"/>
                                              <w:marTop w:val="0"/>
                                              <w:marBottom w:val="0"/>
                                              <w:divBdr>
                                                <w:top w:val="none" w:sz="0" w:space="0" w:color="auto"/>
                                                <w:left w:val="none" w:sz="0" w:space="0" w:color="auto"/>
                                                <w:bottom w:val="none" w:sz="0" w:space="0" w:color="auto"/>
                                                <w:right w:val="none" w:sz="0" w:space="0" w:color="auto"/>
                                              </w:divBdr>
                                              <w:divsChild>
                                                <w:div w:id="1488132627">
                                                  <w:marLeft w:val="0"/>
                                                  <w:marRight w:val="0"/>
                                                  <w:marTop w:val="0"/>
                                                  <w:marBottom w:val="0"/>
                                                  <w:divBdr>
                                                    <w:top w:val="none" w:sz="0" w:space="0" w:color="auto"/>
                                                    <w:left w:val="none" w:sz="0" w:space="0" w:color="auto"/>
                                                    <w:bottom w:val="none" w:sz="0" w:space="0" w:color="auto"/>
                                                    <w:right w:val="none" w:sz="0" w:space="0" w:color="auto"/>
                                                  </w:divBdr>
                                                  <w:divsChild>
                                                    <w:div w:id="1204713629">
                                                      <w:marLeft w:val="0"/>
                                                      <w:marRight w:val="0"/>
                                                      <w:marTop w:val="150"/>
                                                      <w:marBottom w:val="0"/>
                                                      <w:divBdr>
                                                        <w:top w:val="none" w:sz="0" w:space="0" w:color="auto"/>
                                                        <w:left w:val="none" w:sz="0" w:space="0" w:color="auto"/>
                                                        <w:bottom w:val="none" w:sz="0" w:space="0" w:color="auto"/>
                                                        <w:right w:val="none" w:sz="0" w:space="0" w:color="auto"/>
                                                      </w:divBdr>
                                                    </w:div>
                                                  </w:divsChild>
                                                </w:div>
                                                <w:div w:id="1725371626">
                                                  <w:marLeft w:val="0"/>
                                                  <w:marRight w:val="0"/>
                                                  <w:marTop w:val="0"/>
                                                  <w:marBottom w:val="0"/>
                                                  <w:divBdr>
                                                    <w:top w:val="none" w:sz="0" w:space="0" w:color="auto"/>
                                                    <w:left w:val="none" w:sz="0" w:space="0" w:color="auto"/>
                                                    <w:bottom w:val="none" w:sz="0" w:space="0" w:color="auto"/>
                                                    <w:right w:val="none" w:sz="0" w:space="0" w:color="auto"/>
                                                  </w:divBdr>
                                                </w:div>
                                              </w:divsChild>
                                            </w:div>
                                            <w:div w:id="371656862">
                                              <w:marLeft w:val="0"/>
                                              <w:marRight w:val="0"/>
                                              <w:marTop w:val="0"/>
                                              <w:marBottom w:val="0"/>
                                              <w:divBdr>
                                                <w:top w:val="none" w:sz="0" w:space="0" w:color="auto"/>
                                                <w:left w:val="none" w:sz="0" w:space="0" w:color="auto"/>
                                                <w:bottom w:val="none" w:sz="0" w:space="0" w:color="auto"/>
                                                <w:right w:val="none" w:sz="0" w:space="0" w:color="auto"/>
                                              </w:divBdr>
                                              <w:divsChild>
                                                <w:div w:id="1938364425">
                                                  <w:marLeft w:val="0"/>
                                                  <w:marRight w:val="0"/>
                                                  <w:marTop w:val="0"/>
                                                  <w:marBottom w:val="0"/>
                                                  <w:divBdr>
                                                    <w:top w:val="none" w:sz="0" w:space="0" w:color="auto"/>
                                                    <w:left w:val="none" w:sz="0" w:space="0" w:color="auto"/>
                                                    <w:bottom w:val="none" w:sz="0" w:space="0" w:color="auto"/>
                                                    <w:right w:val="none" w:sz="0" w:space="0" w:color="auto"/>
                                                  </w:divBdr>
                                                  <w:divsChild>
                                                    <w:div w:id="542793525">
                                                      <w:marLeft w:val="0"/>
                                                      <w:marRight w:val="0"/>
                                                      <w:marTop w:val="0"/>
                                                      <w:marBottom w:val="0"/>
                                                      <w:divBdr>
                                                        <w:top w:val="none" w:sz="0" w:space="0" w:color="auto"/>
                                                        <w:left w:val="none" w:sz="0" w:space="0" w:color="auto"/>
                                                        <w:bottom w:val="none" w:sz="0" w:space="0" w:color="auto"/>
                                                        <w:right w:val="none" w:sz="0" w:space="0" w:color="auto"/>
                                                      </w:divBdr>
                                                    </w:div>
                                                    <w:div w:id="532810806">
                                                      <w:marLeft w:val="0"/>
                                                      <w:marRight w:val="0"/>
                                                      <w:marTop w:val="375"/>
                                                      <w:marBottom w:val="0"/>
                                                      <w:divBdr>
                                                        <w:top w:val="none" w:sz="0" w:space="0" w:color="auto"/>
                                                        <w:left w:val="none" w:sz="0" w:space="0" w:color="auto"/>
                                                        <w:bottom w:val="none" w:sz="0" w:space="0" w:color="auto"/>
                                                        <w:right w:val="none" w:sz="0" w:space="0" w:color="auto"/>
                                                      </w:divBdr>
                                                      <w:divsChild>
                                                        <w:div w:id="432290337">
                                                          <w:marLeft w:val="0"/>
                                                          <w:marRight w:val="0"/>
                                                          <w:marTop w:val="0"/>
                                                          <w:marBottom w:val="0"/>
                                                          <w:divBdr>
                                                            <w:top w:val="none" w:sz="0" w:space="0" w:color="auto"/>
                                                            <w:left w:val="none" w:sz="0" w:space="0" w:color="auto"/>
                                                            <w:bottom w:val="none" w:sz="0" w:space="0" w:color="auto"/>
                                                            <w:right w:val="none" w:sz="0" w:space="0" w:color="auto"/>
                                                          </w:divBdr>
                                                          <w:divsChild>
                                                            <w:div w:id="662860278">
                                                              <w:marLeft w:val="0"/>
                                                              <w:marRight w:val="0"/>
                                                              <w:marTop w:val="0"/>
                                                              <w:marBottom w:val="0"/>
                                                              <w:divBdr>
                                                                <w:top w:val="none" w:sz="0" w:space="0" w:color="auto"/>
                                                                <w:left w:val="none" w:sz="0" w:space="0" w:color="auto"/>
                                                                <w:bottom w:val="none" w:sz="0" w:space="0" w:color="auto"/>
                                                                <w:right w:val="none" w:sz="0" w:space="0" w:color="auto"/>
                                                              </w:divBdr>
                                                            </w:div>
                                                          </w:divsChild>
                                                        </w:div>
                                                        <w:div w:id="5849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520321">
                                          <w:marLeft w:val="0"/>
                                          <w:marRight w:val="0"/>
                                          <w:marTop w:val="0"/>
                                          <w:marBottom w:val="375"/>
                                          <w:divBdr>
                                            <w:top w:val="none" w:sz="0" w:space="0" w:color="auto"/>
                                            <w:left w:val="none" w:sz="0" w:space="0" w:color="auto"/>
                                            <w:bottom w:val="none" w:sz="0" w:space="0" w:color="auto"/>
                                            <w:right w:val="none" w:sz="0" w:space="0" w:color="auto"/>
                                          </w:divBdr>
                                          <w:divsChild>
                                            <w:div w:id="1570536920">
                                              <w:marLeft w:val="0"/>
                                              <w:marRight w:val="300"/>
                                              <w:marTop w:val="0"/>
                                              <w:marBottom w:val="0"/>
                                              <w:divBdr>
                                                <w:top w:val="none" w:sz="0" w:space="0" w:color="auto"/>
                                                <w:left w:val="none" w:sz="0" w:space="0" w:color="auto"/>
                                                <w:bottom w:val="none" w:sz="0" w:space="0" w:color="auto"/>
                                                <w:right w:val="none" w:sz="0" w:space="0" w:color="auto"/>
                                              </w:divBdr>
                                              <w:divsChild>
                                                <w:div w:id="1874418776">
                                                  <w:marLeft w:val="0"/>
                                                  <w:marRight w:val="0"/>
                                                  <w:marTop w:val="0"/>
                                                  <w:marBottom w:val="0"/>
                                                  <w:divBdr>
                                                    <w:top w:val="none" w:sz="0" w:space="0" w:color="auto"/>
                                                    <w:left w:val="none" w:sz="0" w:space="0" w:color="auto"/>
                                                    <w:bottom w:val="none" w:sz="0" w:space="0" w:color="auto"/>
                                                    <w:right w:val="none" w:sz="0" w:space="0" w:color="auto"/>
                                                  </w:divBdr>
                                                  <w:divsChild>
                                                    <w:div w:id="1910536063">
                                                      <w:marLeft w:val="0"/>
                                                      <w:marRight w:val="0"/>
                                                      <w:marTop w:val="150"/>
                                                      <w:marBottom w:val="0"/>
                                                      <w:divBdr>
                                                        <w:top w:val="none" w:sz="0" w:space="0" w:color="auto"/>
                                                        <w:left w:val="none" w:sz="0" w:space="0" w:color="auto"/>
                                                        <w:bottom w:val="none" w:sz="0" w:space="0" w:color="auto"/>
                                                        <w:right w:val="none" w:sz="0" w:space="0" w:color="auto"/>
                                                      </w:divBdr>
                                                    </w:div>
                                                  </w:divsChild>
                                                </w:div>
                                                <w:div w:id="750468009">
                                                  <w:marLeft w:val="0"/>
                                                  <w:marRight w:val="0"/>
                                                  <w:marTop w:val="0"/>
                                                  <w:marBottom w:val="0"/>
                                                  <w:divBdr>
                                                    <w:top w:val="none" w:sz="0" w:space="0" w:color="auto"/>
                                                    <w:left w:val="none" w:sz="0" w:space="0" w:color="auto"/>
                                                    <w:bottom w:val="none" w:sz="0" w:space="0" w:color="auto"/>
                                                    <w:right w:val="none" w:sz="0" w:space="0" w:color="auto"/>
                                                  </w:divBdr>
                                                </w:div>
                                              </w:divsChild>
                                            </w:div>
                                            <w:div w:id="1396204543">
                                              <w:marLeft w:val="0"/>
                                              <w:marRight w:val="0"/>
                                              <w:marTop w:val="0"/>
                                              <w:marBottom w:val="0"/>
                                              <w:divBdr>
                                                <w:top w:val="none" w:sz="0" w:space="0" w:color="auto"/>
                                                <w:left w:val="none" w:sz="0" w:space="0" w:color="auto"/>
                                                <w:bottom w:val="none" w:sz="0" w:space="0" w:color="auto"/>
                                                <w:right w:val="none" w:sz="0" w:space="0" w:color="auto"/>
                                              </w:divBdr>
                                              <w:divsChild>
                                                <w:div w:id="1567034468">
                                                  <w:marLeft w:val="0"/>
                                                  <w:marRight w:val="0"/>
                                                  <w:marTop w:val="0"/>
                                                  <w:marBottom w:val="0"/>
                                                  <w:divBdr>
                                                    <w:top w:val="none" w:sz="0" w:space="0" w:color="auto"/>
                                                    <w:left w:val="none" w:sz="0" w:space="0" w:color="auto"/>
                                                    <w:bottom w:val="none" w:sz="0" w:space="0" w:color="auto"/>
                                                    <w:right w:val="none" w:sz="0" w:space="0" w:color="auto"/>
                                                  </w:divBdr>
                                                  <w:divsChild>
                                                    <w:div w:id="20908682">
                                                      <w:marLeft w:val="0"/>
                                                      <w:marRight w:val="0"/>
                                                      <w:marTop w:val="0"/>
                                                      <w:marBottom w:val="0"/>
                                                      <w:divBdr>
                                                        <w:top w:val="none" w:sz="0" w:space="0" w:color="auto"/>
                                                        <w:left w:val="none" w:sz="0" w:space="0" w:color="auto"/>
                                                        <w:bottom w:val="none" w:sz="0" w:space="0" w:color="auto"/>
                                                        <w:right w:val="none" w:sz="0" w:space="0" w:color="auto"/>
                                                      </w:divBdr>
                                                    </w:div>
                                                    <w:div w:id="1564752419">
                                                      <w:marLeft w:val="0"/>
                                                      <w:marRight w:val="0"/>
                                                      <w:marTop w:val="375"/>
                                                      <w:marBottom w:val="0"/>
                                                      <w:divBdr>
                                                        <w:top w:val="none" w:sz="0" w:space="0" w:color="auto"/>
                                                        <w:left w:val="none" w:sz="0" w:space="0" w:color="auto"/>
                                                        <w:bottom w:val="none" w:sz="0" w:space="0" w:color="auto"/>
                                                        <w:right w:val="none" w:sz="0" w:space="0" w:color="auto"/>
                                                      </w:divBdr>
                                                      <w:divsChild>
                                                        <w:div w:id="163983931">
                                                          <w:marLeft w:val="0"/>
                                                          <w:marRight w:val="0"/>
                                                          <w:marTop w:val="0"/>
                                                          <w:marBottom w:val="0"/>
                                                          <w:divBdr>
                                                            <w:top w:val="none" w:sz="0" w:space="0" w:color="auto"/>
                                                            <w:left w:val="none" w:sz="0" w:space="0" w:color="auto"/>
                                                            <w:bottom w:val="none" w:sz="0" w:space="0" w:color="auto"/>
                                                            <w:right w:val="none" w:sz="0" w:space="0" w:color="auto"/>
                                                          </w:divBdr>
                                                          <w:divsChild>
                                                            <w:div w:id="1426417151">
                                                              <w:marLeft w:val="0"/>
                                                              <w:marRight w:val="0"/>
                                                              <w:marTop w:val="0"/>
                                                              <w:marBottom w:val="0"/>
                                                              <w:divBdr>
                                                                <w:top w:val="none" w:sz="0" w:space="0" w:color="auto"/>
                                                                <w:left w:val="none" w:sz="0" w:space="0" w:color="auto"/>
                                                                <w:bottom w:val="none" w:sz="0" w:space="0" w:color="auto"/>
                                                                <w:right w:val="none" w:sz="0" w:space="0" w:color="auto"/>
                                                              </w:divBdr>
                                                            </w:div>
                                                          </w:divsChild>
                                                        </w:div>
                                                        <w:div w:id="67831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15904">
                                          <w:marLeft w:val="0"/>
                                          <w:marRight w:val="0"/>
                                          <w:marTop w:val="0"/>
                                          <w:marBottom w:val="375"/>
                                          <w:divBdr>
                                            <w:top w:val="none" w:sz="0" w:space="0" w:color="auto"/>
                                            <w:left w:val="none" w:sz="0" w:space="0" w:color="auto"/>
                                            <w:bottom w:val="none" w:sz="0" w:space="0" w:color="auto"/>
                                            <w:right w:val="none" w:sz="0" w:space="0" w:color="auto"/>
                                          </w:divBdr>
                                          <w:divsChild>
                                            <w:div w:id="390689669">
                                              <w:marLeft w:val="0"/>
                                              <w:marRight w:val="300"/>
                                              <w:marTop w:val="0"/>
                                              <w:marBottom w:val="0"/>
                                              <w:divBdr>
                                                <w:top w:val="none" w:sz="0" w:space="0" w:color="auto"/>
                                                <w:left w:val="none" w:sz="0" w:space="0" w:color="auto"/>
                                                <w:bottom w:val="none" w:sz="0" w:space="0" w:color="auto"/>
                                                <w:right w:val="none" w:sz="0" w:space="0" w:color="auto"/>
                                              </w:divBdr>
                                              <w:divsChild>
                                                <w:div w:id="490147795">
                                                  <w:marLeft w:val="0"/>
                                                  <w:marRight w:val="0"/>
                                                  <w:marTop w:val="0"/>
                                                  <w:marBottom w:val="0"/>
                                                  <w:divBdr>
                                                    <w:top w:val="none" w:sz="0" w:space="0" w:color="auto"/>
                                                    <w:left w:val="none" w:sz="0" w:space="0" w:color="auto"/>
                                                    <w:bottom w:val="none" w:sz="0" w:space="0" w:color="auto"/>
                                                    <w:right w:val="none" w:sz="0" w:space="0" w:color="auto"/>
                                                  </w:divBdr>
                                                  <w:divsChild>
                                                    <w:div w:id="64575478">
                                                      <w:marLeft w:val="0"/>
                                                      <w:marRight w:val="0"/>
                                                      <w:marTop w:val="150"/>
                                                      <w:marBottom w:val="0"/>
                                                      <w:divBdr>
                                                        <w:top w:val="none" w:sz="0" w:space="0" w:color="auto"/>
                                                        <w:left w:val="none" w:sz="0" w:space="0" w:color="auto"/>
                                                        <w:bottom w:val="none" w:sz="0" w:space="0" w:color="auto"/>
                                                        <w:right w:val="none" w:sz="0" w:space="0" w:color="auto"/>
                                                      </w:divBdr>
                                                    </w:div>
                                                  </w:divsChild>
                                                </w:div>
                                                <w:div w:id="190998309">
                                                  <w:marLeft w:val="0"/>
                                                  <w:marRight w:val="0"/>
                                                  <w:marTop w:val="0"/>
                                                  <w:marBottom w:val="0"/>
                                                  <w:divBdr>
                                                    <w:top w:val="none" w:sz="0" w:space="0" w:color="auto"/>
                                                    <w:left w:val="none" w:sz="0" w:space="0" w:color="auto"/>
                                                    <w:bottom w:val="none" w:sz="0" w:space="0" w:color="auto"/>
                                                    <w:right w:val="none" w:sz="0" w:space="0" w:color="auto"/>
                                                  </w:divBdr>
                                                </w:div>
                                              </w:divsChild>
                                            </w:div>
                                            <w:div w:id="2079670342">
                                              <w:marLeft w:val="0"/>
                                              <w:marRight w:val="0"/>
                                              <w:marTop w:val="0"/>
                                              <w:marBottom w:val="0"/>
                                              <w:divBdr>
                                                <w:top w:val="none" w:sz="0" w:space="0" w:color="auto"/>
                                                <w:left w:val="none" w:sz="0" w:space="0" w:color="auto"/>
                                                <w:bottom w:val="none" w:sz="0" w:space="0" w:color="auto"/>
                                                <w:right w:val="none" w:sz="0" w:space="0" w:color="auto"/>
                                              </w:divBdr>
                                              <w:divsChild>
                                                <w:div w:id="732774775">
                                                  <w:marLeft w:val="0"/>
                                                  <w:marRight w:val="0"/>
                                                  <w:marTop w:val="0"/>
                                                  <w:marBottom w:val="0"/>
                                                  <w:divBdr>
                                                    <w:top w:val="none" w:sz="0" w:space="0" w:color="auto"/>
                                                    <w:left w:val="none" w:sz="0" w:space="0" w:color="auto"/>
                                                    <w:bottom w:val="none" w:sz="0" w:space="0" w:color="auto"/>
                                                    <w:right w:val="none" w:sz="0" w:space="0" w:color="auto"/>
                                                  </w:divBdr>
                                                  <w:divsChild>
                                                    <w:div w:id="624190609">
                                                      <w:marLeft w:val="0"/>
                                                      <w:marRight w:val="0"/>
                                                      <w:marTop w:val="0"/>
                                                      <w:marBottom w:val="0"/>
                                                      <w:divBdr>
                                                        <w:top w:val="none" w:sz="0" w:space="0" w:color="auto"/>
                                                        <w:left w:val="none" w:sz="0" w:space="0" w:color="auto"/>
                                                        <w:bottom w:val="none" w:sz="0" w:space="0" w:color="auto"/>
                                                        <w:right w:val="none" w:sz="0" w:space="0" w:color="auto"/>
                                                      </w:divBdr>
                                                    </w:div>
                                                    <w:div w:id="908616762">
                                                      <w:marLeft w:val="0"/>
                                                      <w:marRight w:val="0"/>
                                                      <w:marTop w:val="375"/>
                                                      <w:marBottom w:val="0"/>
                                                      <w:divBdr>
                                                        <w:top w:val="none" w:sz="0" w:space="0" w:color="auto"/>
                                                        <w:left w:val="none" w:sz="0" w:space="0" w:color="auto"/>
                                                        <w:bottom w:val="none" w:sz="0" w:space="0" w:color="auto"/>
                                                        <w:right w:val="none" w:sz="0" w:space="0" w:color="auto"/>
                                                      </w:divBdr>
                                                      <w:divsChild>
                                                        <w:div w:id="21173715">
                                                          <w:marLeft w:val="0"/>
                                                          <w:marRight w:val="0"/>
                                                          <w:marTop w:val="0"/>
                                                          <w:marBottom w:val="0"/>
                                                          <w:divBdr>
                                                            <w:top w:val="none" w:sz="0" w:space="0" w:color="auto"/>
                                                            <w:left w:val="none" w:sz="0" w:space="0" w:color="auto"/>
                                                            <w:bottom w:val="none" w:sz="0" w:space="0" w:color="auto"/>
                                                            <w:right w:val="none" w:sz="0" w:space="0" w:color="auto"/>
                                                          </w:divBdr>
                                                          <w:divsChild>
                                                            <w:div w:id="820345274">
                                                              <w:marLeft w:val="0"/>
                                                              <w:marRight w:val="0"/>
                                                              <w:marTop w:val="0"/>
                                                              <w:marBottom w:val="0"/>
                                                              <w:divBdr>
                                                                <w:top w:val="none" w:sz="0" w:space="0" w:color="auto"/>
                                                                <w:left w:val="none" w:sz="0" w:space="0" w:color="auto"/>
                                                                <w:bottom w:val="none" w:sz="0" w:space="0" w:color="auto"/>
                                                                <w:right w:val="none" w:sz="0" w:space="0" w:color="auto"/>
                                                              </w:divBdr>
                                                            </w:div>
                                                          </w:divsChild>
                                                        </w:div>
                                                        <w:div w:id="10514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960690">
                                          <w:marLeft w:val="0"/>
                                          <w:marRight w:val="0"/>
                                          <w:marTop w:val="0"/>
                                          <w:marBottom w:val="375"/>
                                          <w:divBdr>
                                            <w:top w:val="none" w:sz="0" w:space="0" w:color="auto"/>
                                            <w:left w:val="none" w:sz="0" w:space="0" w:color="auto"/>
                                            <w:bottom w:val="none" w:sz="0" w:space="0" w:color="auto"/>
                                            <w:right w:val="none" w:sz="0" w:space="0" w:color="auto"/>
                                          </w:divBdr>
                                          <w:divsChild>
                                            <w:div w:id="747338303">
                                              <w:marLeft w:val="0"/>
                                              <w:marRight w:val="300"/>
                                              <w:marTop w:val="0"/>
                                              <w:marBottom w:val="0"/>
                                              <w:divBdr>
                                                <w:top w:val="none" w:sz="0" w:space="0" w:color="auto"/>
                                                <w:left w:val="none" w:sz="0" w:space="0" w:color="auto"/>
                                                <w:bottom w:val="none" w:sz="0" w:space="0" w:color="auto"/>
                                                <w:right w:val="none" w:sz="0" w:space="0" w:color="auto"/>
                                              </w:divBdr>
                                              <w:divsChild>
                                                <w:div w:id="643320185">
                                                  <w:marLeft w:val="0"/>
                                                  <w:marRight w:val="0"/>
                                                  <w:marTop w:val="0"/>
                                                  <w:marBottom w:val="0"/>
                                                  <w:divBdr>
                                                    <w:top w:val="none" w:sz="0" w:space="0" w:color="auto"/>
                                                    <w:left w:val="none" w:sz="0" w:space="0" w:color="auto"/>
                                                    <w:bottom w:val="none" w:sz="0" w:space="0" w:color="auto"/>
                                                    <w:right w:val="none" w:sz="0" w:space="0" w:color="auto"/>
                                                  </w:divBdr>
                                                  <w:divsChild>
                                                    <w:div w:id="1308897344">
                                                      <w:marLeft w:val="0"/>
                                                      <w:marRight w:val="0"/>
                                                      <w:marTop w:val="150"/>
                                                      <w:marBottom w:val="0"/>
                                                      <w:divBdr>
                                                        <w:top w:val="none" w:sz="0" w:space="0" w:color="auto"/>
                                                        <w:left w:val="none" w:sz="0" w:space="0" w:color="auto"/>
                                                        <w:bottom w:val="none" w:sz="0" w:space="0" w:color="auto"/>
                                                        <w:right w:val="none" w:sz="0" w:space="0" w:color="auto"/>
                                                      </w:divBdr>
                                                    </w:div>
                                                  </w:divsChild>
                                                </w:div>
                                                <w:div w:id="1286154164">
                                                  <w:marLeft w:val="0"/>
                                                  <w:marRight w:val="0"/>
                                                  <w:marTop w:val="0"/>
                                                  <w:marBottom w:val="0"/>
                                                  <w:divBdr>
                                                    <w:top w:val="none" w:sz="0" w:space="0" w:color="auto"/>
                                                    <w:left w:val="none" w:sz="0" w:space="0" w:color="auto"/>
                                                    <w:bottom w:val="none" w:sz="0" w:space="0" w:color="auto"/>
                                                    <w:right w:val="none" w:sz="0" w:space="0" w:color="auto"/>
                                                  </w:divBdr>
                                                </w:div>
                                              </w:divsChild>
                                            </w:div>
                                            <w:div w:id="463430370">
                                              <w:marLeft w:val="0"/>
                                              <w:marRight w:val="0"/>
                                              <w:marTop w:val="0"/>
                                              <w:marBottom w:val="0"/>
                                              <w:divBdr>
                                                <w:top w:val="none" w:sz="0" w:space="0" w:color="auto"/>
                                                <w:left w:val="none" w:sz="0" w:space="0" w:color="auto"/>
                                                <w:bottom w:val="none" w:sz="0" w:space="0" w:color="auto"/>
                                                <w:right w:val="none" w:sz="0" w:space="0" w:color="auto"/>
                                              </w:divBdr>
                                              <w:divsChild>
                                                <w:div w:id="1752507255">
                                                  <w:marLeft w:val="0"/>
                                                  <w:marRight w:val="0"/>
                                                  <w:marTop w:val="0"/>
                                                  <w:marBottom w:val="0"/>
                                                  <w:divBdr>
                                                    <w:top w:val="none" w:sz="0" w:space="0" w:color="auto"/>
                                                    <w:left w:val="none" w:sz="0" w:space="0" w:color="auto"/>
                                                    <w:bottom w:val="none" w:sz="0" w:space="0" w:color="auto"/>
                                                    <w:right w:val="none" w:sz="0" w:space="0" w:color="auto"/>
                                                  </w:divBdr>
                                                  <w:divsChild>
                                                    <w:div w:id="1619021331">
                                                      <w:marLeft w:val="0"/>
                                                      <w:marRight w:val="0"/>
                                                      <w:marTop w:val="0"/>
                                                      <w:marBottom w:val="0"/>
                                                      <w:divBdr>
                                                        <w:top w:val="none" w:sz="0" w:space="0" w:color="auto"/>
                                                        <w:left w:val="none" w:sz="0" w:space="0" w:color="auto"/>
                                                        <w:bottom w:val="none" w:sz="0" w:space="0" w:color="auto"/>
                                                        <w:right w:val="none" w:sz="0" w:space="0" w:color="auto"/>
                                                      </w:divBdr>
                                                    </w:div>
                                                    <w:div w:id="1601600056">
                                                      <w:marLeft w:val="0"/>
                                                      <w:marRight w:val="0"/>
                                                      <w:marTop w:val="375"/>
                                                      <w:marBottom w:val="0"/>
                                                      <w:divBdr>
                                                        <w:top w:val="none" w:sz="0" w:space="0" w:color="auto"/>
                                                        <w:left w:val="none" w:sz="0" w:space="0" w:color="auto"/>
                                                        <w:bottom w:val="none" w:sz="0" w:space="0" w:color="auto"/>
                                                        <w:right w:val="none" w:sz="0" w:space="0" w:color="auto"/>
                                                      </w:divBdr>
                                                      <w:divsChild>
                                                        <w:div w:id="1926114061">
                                                          <w:marLeft w:val="0"/>
                                                          <w:marRight w:val="0"/>
                                                          <w:marTop w:val="0"/>
                                                          <w:marBottom w:val="0"/>
                                                          <w:divBdr>
                                                            <w:top w:val="none" w:sz="0" w:space="0" w:color="auto"/>
                                                            <w:left w:val="none" w:sz="0" w:space="0" w:color="auto"/>
                                                            <w:bottom w:val="none" w:sz="0" w:space="0" w:color="auto"/>
                                                            <w:right w:val="none" w:sz="0" w:space="0" w:color="auto"/>
                                                          </w:divBdr>
                                                          <w:divsChild>
                                                            <w:div w:id="1380323285">
                                                              <w:marLeft w:val="0"/>
                                                              <w:marRight w:val="0"/>
                                                              <w:marTop w:val="0"/>
                                                              <w:marBottom w:val="0"/>
                                                              <w:divBdr>
                                                                <w:top w:val="none" w:sz="0" w:space="0" w:color="auto"/>
                                                                <w:left w:val="none" w:sz="0" w:space="0" w:color="auto"/>
                                                                <w:bottom w:val="none" w:sz="0" w:space="0" w:color="auto"/>
                                                                <w:right w:val="none" w:sz="0" w:space="0" w:color="auto"/>
                                                              </w:divBdr>
                                                            </w:div>
                                                          </w:divsChild>
                                                        </w:div>
                                                        <w:div w:id="7989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7401">
                                      <w:marLeft w:val="0"/>
                                      <w:marRight w:val="0"/>
                                      <w:marTop w:val="0"/>
                                      <w:marBottom w:val="375"/>
                                      <w:divBdr>
                                        <w:top w:val="none" w:sz="0" w:space="0" w:color="auto"/>
                                        <w:left w:val="none" w:sz="0" w:space="0" w:color="auto"/>
                                        <w:bottom w:val="none" w:sz="0" w:space="0" w:color="auto"/>
                                        <w:right w:val="none" w:sz="0" w:space="0" w:color="auto"/>
                                      </w:divBdr>
                                      <w:divsChild>
                                        <w:div w:id="783234202">
                                          <w:marLeft w:val="0"/>
                                          <w:marRight w:val="450"/>
                                          <w:marTop w:val="0"/>
                                          <w:marBottom w:val="0"/>
                                          <w:divBdr>
                                            <w:top w:val="none" w:sz="0" w:space="0" w:color="auto"/>
                                            <w:left w:val="none" w:sz="0" w:space="0" w:color="auto"/>
                                            <w:bottom w:val="none" w:sz="0" w:space="0" w:color="auto"/>
                                            <w:right w:val="none" w:sz="0" w:space="0" w:color="auto"/>
                                          </w:divBdr>
                                          <w:divsChild>
                                            <w:div w:id="2065444323">
                                              <w:marLeft w:val="0"/>
                                              <w:marRight w:val="0"/>
                                              <w:marTop w:val="0"/>
                                              <w:marBottom w:val="150"/>
                                              <w:divBdr>
                                                <w:top w:val="none" w:sz="0" w:space="0" w:color="auto"/>
                                                <w:left w:val="none" w:sz="0" w:space="0" w:color="auto"/>
                                                <w:bottom w:val="none" w:sz="0" w:space="0" w:color="auto"/>
                                                <w:right w:val="none" w:sz="0" w:space="0" w:color="auto"/>
                                              </w:divBdr>
                                            </w:div>
                                            <w:div w:id="72553328">
                                              <w:marLeft w:val="0"/>
                                              <w:marRight w:val="0"/>
                                              <w:marTop w:val="0"/>
                                              <w:marBottom w:val="0"/>
                                              <w:divBdr>
                                                <w:top w:val="none" w:sz="0" w:space="0" w:color="auto"/>
                                                <w:left w:val="none" w:sz="0" w:space="0" w:color="auto"/>
                                                <w:bottom w:val="none" w:sz="0" w:space="0" w:color="auto"/>
                                                <w:right w:val="none" w:sz="0" w:space="0" w:color="auto"/>
                                              </w:divBdr>
                                            </w:div>
                                          </w:divsChild>
                                        </w:div>
                                        <w:div w:id="1539850941">
                                          <w:marLeft w:val="0"/>
                                          <w:marRight w:val="0"/>
                                          <w:marTop w:val="0"/>
                                          <w:marBottom w:val="0"/>
                                          <w:divBdr>
                                            <w:top w:val="none" w:sz="0" w:space="0" w:color="auto"/>
                                            <w:left w:val="none" w:sz="0" w:space="0" w:color="auto"/>
                                            <w:bottom w:val="none" w:sz="0" w:space="0" w:color="auto"/>
                                            <w:right w:val="none" w:sz="0" w:space="0" w:color="auto"/>
                                          </w:divBdr>
                                          <w:divsChild>
                                            <w:div w:id="513418942">
                                              <w:marLeft w:val="0"/>
                                              <w:marRight w:val="0"/>
                                              <w:marTop w:val="0"/>
                                              <w:marBottom w:val="0"/>
                                              <w:divBdr>
                                                <w:top w:val="none" w:sz="0" w:space="0" w:color="auto"/>
                                                <w:left w:val="none" w:sz="0" w:space="0" w:color="auto"/>
                                                <w:bottom w:val="none" w:sz="0" w:space="0" w:color="auto"/>
                                                <w:right w:val="none" w:sz="0" w:space="0" w:color="auto"/>
                                              </w:divBdr>
                                              <w:divsChild>
                                                <w:div w:id="204567845">
                                                  <w:marLeft w:val="0"/>
                                                  <w:marRight w:val="0"/>
                                                  <w:marTop w:val="0"/>
                                                  <w:marBottom w:val="0"/>
                                                  <w:divBdr>
                                                    <w:top w:val="none" w:sz="0" w:space="0" w:color="auto"/>
                                                    <w:left w:val="none" w:sz="0" w:space="0" w:color="auto"/>
                                                    <w:bottom w:val="none" w:sz="0" w:space="0" w:color="auto"/>
                                                    <w:right w:val="none" w:sz="0" w:space="0" w:color="auto"/>
                                                  </w:divBdr>
                                                </w:div>
                                                <w:div w:id="870991391">
                                                  <w:marLeft w:val="0"/>
                                                  <w:marRight w:val="0"/>
                                                  <w:marTop w:val="0"/>
                                                  <w:marBottom w:val="0"/>
                                                  <w:divBdr>
                                                    <w:top w:val="none" w:sz="0" w:space="0" w:color="auto"/>
                                                    <w:left w:val="none" w:sz="0" w:space="0" w:color="auto"/>
                                                    <w:bottom w:val="none" w:sz="0" w:space="0" w:color="auto"/>
                                                    <w:right w:val="none" w:sz="0" w:space="0" w:color="auto"/>
                                                  </w:divBdr>
                                                </w:div>
                                              </w:divsChild>
                                            </w:div>
                                            <w:div w:id="12545125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854835">
          <w:marLeft w:val="0"/>
          <w:marRight w:val="0"/>
          <w:marTop w:val="0"/>
          <w:marBottom w:val="750"/>
          <w:divBdr>
            <w:top w:val="none" w:sz="0" w:space="0" w:color="auto"/>
            <w:left w:val="none" w:sz="0" w:space="0" w:color="auto"/>
            <w:bottom w:val="none" w:sz="0" w:space="0" w:color="auto"/>
            <w:right w:val="none" w:sz="0" w:space="0" w:color="auto"/>
          </w:divBdr>
          <w:divsChild>
            <w:div w:id="1714764424">
              <w:marLeft w:val="0"/>
              <w:marRight w:val="0"/>
              <w:marTop w:val="0"/>
              <w:marBottom w:val="0"/>
              <w:divBdr>
                <w:top w:val="none" w:sz="0" w:space="0" w:color="auto"/>
                <w:left w:val="none" w:sz="0" w:space="0" w:color="auto"/>
                <w:bottom w:val="none" w:sz="0" w:space="0" w:color="auto"/>
                <w:right w:val="none" w:sz="0" w:space="0" w:color="auto"/>
              </w:divBdr>
              <w:divsChild>
                <w:div w:id="920260259">
                  <w:marLeft w:val="0"/>
                  <w:marRight w:val="0"/>
                  <w:marTop w:val="0"/>
                  <w:marBottom w:val="0"/>
                  <w:divBdr>
                    <w:top w:val="none" w:sz="0" w:space="0" w:color="auto"/>
                    <w:left w:val="none" w:sz="0" w:space="0" w:color="auto"/>
                    <w:bottom w:val="none" w:sz="0" w:space="0" w:color="auto"/>
                    <w:right w:val="none" w:sz="0" w:space="0" w:color="auto"/>
                  </w:divBdr>
                  <w:divsChild>
                    <w:div w:id="1049963921">
                      <w:marLeft w:val="-15"/>
                      <w:marRight w:val="0"/>
                      <w:marTop w:val="0"/>
                      <w:marBottom w:val="0"/>
                      <w:divBdr>
                        <w:top w:val="none" w:sz="0" w:space="0" w:color="auto"/>
                        <w:left w:val="none" w:sz="0" w:space="0" w:color="auto"/>
                        <w:bottom w:val="none" w:sz="0" w:space="0" w:color="auto"/>
                        <w:right w:val="none" w:sz="0" w:space="0" w:color="auto"/>
                      </w:divBdr>
                    </w:div>
                    <w:div w:id="410085475">
                      <w:marLeft w:val="225"/>
                      <w:marRight w:val="225"/>
                      <w:marTop w:val="0"/>
                      <w:marBottom w:val="0"/>
                      <w:divBdr>
                        <w:top w:val="none" w:sz="0" w:space="0" w:color="auto"/>
                        <w:left w:val="none" w:sz="0" w:space="0" w:color="auto"/>
                        <w:bottom w:val="none" w:sz="0" w:space="0" w:color="auto"/>
                        <w:right w:val="none" w:sz="0" w:space="0" w:color="auto"/>
                      </w:divBdr>
                    </w:div>
                  </w:divsChild>
                </w:div>
                <w:div w:id="447939198">
                  <w:marLeft w:val="0"/>
                  <w:marRight w:val="0"/>
                  <w:marTop w:val="0"/>
                  <w:marBottom w:val="0"/>
                  <w:divBdr>
                    <w:top w:val="none" w:sz="0" w:space="0" w:color="auto"/>
                    <w:left w:val="none" w:sz="0" w:space="0" w:color="auto"/>
                    <w:bottom w:val="none" w:sz="0" w:space="0" w:color="auto"/>
                    <w:right w:val="none" w:sz="0" w:space="0" w:color="auto"/>
                  </w:divBdr>
                </w:div>
                <w:div w:id="1982464790">
                  <w:marLeft w:val="0"/>
                  <w:marRight w:val="0"/>
                  <w:marTop w:val="0"/>
                  <w:marBottom w:val="0"/>
                  <w:divBdr>
                    <w:top w:val="none" w:sz="0" w:space="0" w:color="auto"/>
                    <w:left w:val="none" w:sz="0" w:space="0" w:color="auto"/>
                    <w:bottom w:val="none" w:sz="0" w:space="0" w:color="auto"/>
                    <w:right w:val="none" w:sz="0" w:space="0" w:color="auto"/>
                  </w:divBdr>
                  <w:divsChild>
                    <w:div w:id="693457672">
                      <w:marLeft w:val="0"/>
                      <w:marRight w:val="0"/>
                      <w:marTop w:val="0"/>
                      <w:marBottom w:val="0"/>
                      <w:divBdr>
                        <w:top w:val="none" w:sz="0" w:space="0" w:color="auto"/>
                        <w:left w:val="none" w:sz="0" w:space="0" w:color="auto"/>
                        <w:bottom w:val="none" w:sz="0" w:space="0" w:color="auto"/>
                        <w:right w:val="none" w:sz="0" w:space="0" w:color="auto"/>
                      </w:divBdr>
                    </w:div>
                    <w:div w:id="859513617">
                      <w:marLeft w:val="0"/>
                      <w:marRight w:val="0"/>
                      <w:marTop w:val="375"/>
                      <w:marBottom w:val="300"/>
                      <w:divBdr>
                        <w:top w:val="none" w:sz="0" w:space="0" w:color="auto"/>
                        <w:left w:val="none" w:sz="0" w:space="0" w:color="auto"/>
                        <w:bottom w:val="none" w:sz="0" w:space="0" w:color="auto"/>
                        <w:right w:val="none" w:sz="0" w:space="0" w:color="auto"/>
                      </w:divBdr>
                      <w:divsChild>
                        <w:div w:id="310448154">
                          <w:marLeft w:val="0"/>
                          <w:marRight w:val="0"/>
                          <w:marTop w:val="0"/>
                          <w:marBottom w:val="0"/>
                          <w:divBdr>
                            <w:top w:val="none" w:sz="0" w:space="0" w:color="auto"/>
                            <w:left w:val="none" w:sz="0" w:space="0" w:color="auto"/>
                            <w:bottom w:val="none" w:sz="0" w:space="0" w:color="auto"/>
                            <w:right w:val="none" w:sz="0" w:space="0" w:color="auto"/>
                          </w:divBdr>
                          <w:divsChild>
                            <w:div w:id="1773166439">
                              <w:marLeft w:val="0"/>
                              <w:marRight w:val="0"/>
                              <w:marTop w:val="0"/>
                              <w:marBottom w:val="0"/>
                              <w:divBdr>
                                <w:top w:val="none" w:sz="0" w:space="0" w:color="auto"/>
                                <w:left w:val="none" w:sz="0" w:space="0" w:color="auto"/>
                                <w:bottom w:val="none" w:sz="0" w:space="0" w:color="auto"/>
                                <w:right w:val="none" w:sz="0" w:space="0" w:color="auto"/>
                              </w:divBdr>
                            </w:div>
                          </w:divsChild>
                        </w:div>
                        <w:div w:id="754329376">
                          <w:marLeft w:val="0"/>
                          <w:marRight w:val="0"/>
                          <w:marTop w:val="0"/>
                          <w:marBottom w:val="0"/>
                          <w:divBdr>
                            <w:top w:val="none" w:sz="0" w:space="0" w:color="auto"/>
                            <w:left w:val="none" w:sz="0" w:space="0" w:color="auto"/>
                            <w:bottom w:val="none" w:sz="0" w:space="0" w:color="auto"/>
                            <w:right w:val="none" w:sz="0" w:space="0" w:color="auto"/>
                          </w:divBdr>
                          <w:divsChild>
                            <w:div w:id="984773681">
                              <w:marLeft w:val="0"/>
                              <w:marRight w:val="0"/>
                              <w:marTop w:val="0"/>
                              <w:marBottom w:val="0"/>
                              <w:divBdr>
                                <w:top w:val="none" w:sz="0" w:space="0" w:color="auto"/>
                                <w:left w:val="none" w:sz="0" w:space="0" w:color="auto"/>
                                <w:bottom w:val="none" w:sz="0" w:space="0" w:color="auto"/>
                                <w:right w:val="none" w:sz="0" w:space="0" w:color="auto"/>
                              </w:divBdr>
                            </w:div>
                          </w:divsChild>
                        </w:div>
                        <w:div w:id="1349528237">
                          <w:marLeft w:val="0"/>
                          <w:marRight w:val="0"/>
                          <w:marTop w:val="0"/>
                          <w:marBottom w:val="0"/>
                          <w:divBdr>
                            <w:top w:val="none" w:sz="0" w:space="0" w:color="auto"/>
                            <w:left w:val="none" w:sz="0" w:space="0" w:color="auto"/>
                            <w:bottom w:val="none" w:sz="0" w:space="0" w:color="auto"/>
                            <w:right w:val="none" w:sz="0" w:space="0" w:color="auto"/>
                          </w:divBdr>
                          <w:divsChild>
                            <w:div w:id="2008708183">
                              <w:marLeft w:val="0"/>
                              <w:marRight w:val="0"/>
                              <w:marTop w:val="0"/>
                              <w:marBottom w:val="0"/>
                              <w:divBdr>
                                <w:top w:val="none" w:sz="0" w:space="0" w:color="auto"/>
                                <w:left w:val="none" w:sz="0" w:space="0" w:color="auto"/>
                                <w:bottom w:val="none" w:sz="0" w:space="0" w:color="auto"/>
                                <w:right w:val="none" w:sz="0" w:space="0" w:color="auto"/>
                              </w:divBdr>
                            </w:div>
                          </w:divsChild>
                        </w:div>
                        <w:div w:id="1931113877">
                          <w:marLeft w:val="0"/>
                          <w:marRight w:val="0"/>
                          <w:marTop w:val="0"/>
                          <w:marBottom w:val="0"/>
                          <w:divBdr>
                            <w:top w:val="none" w:sz="0" w:space="0" w:color="auto"/>
                            <w:left w:val="none" w:sz="0" w:space="0" w:color="auto"/>
                            <w:bottom w:val="none" w:sz="0" w:space="0" w:color="auto"/>
                            <w:right w:val="none" w:sz="0" w:space="0" w:color="auto"/>
                          </w:divBdr>
                          <w:divsChild>
                            <w:div w:id="1374118788">
                              <w:marLeft w:val="0"/>
                              <w:marRight w:val="0"/>
                              <w:marTop w:val="0"/>
                              <w:marBottom w:val="0"/>
                              <w:divBdr>
                                <w:top w:val="none" w:sz="0" w:space="0" w:color="auto"/>
                                <w:left w:val="none" w:sz="0" w:space="0" w:color="auto"/>
                                <w:bottom w:val="none" w:sz="0" w:space="0" w:color="auto"/>
                                <w:right w:val="none" w:sz="0" w:space="0" w:color="auto"/>
                              </w:divBdr>
                            </w:div>
                          </w:divsChild>
                        </w:div>
                        <w:div w:id="1357928952">
                          <w:marLeft w:val="0"/>
                          <w:marRight w:val="0"/>
                          <w:marTop w:val="0"/>
                          <w:marBottom w:val="0"/>
                          <w:divBdr>
                            <w:top w:val="none" w:sz="0" w:space="0" w:color="auto"/>
                            <w:left w:val="none" w:sz="0" w:space="0" w:color="auto"/>
                            <w:bottom w:val="none" w:sz="0" w:space="0" w:color="auto"/>
                            <w:right w:val="none" w:sz="0" w:space="0" w:color="auto"/>
                          </w:divBdr>
                          <w:divsChild>
                            <w:div w:id="197501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56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0781549">
              <w:marLeft w:val="0"/>
              <w:marRight w:val="0"/>
              <w:marTop w:val="0"/>
              <w:marBottom w:val="450"/>
              <w:divBdr>
                <w:top w:val="none" w:sz="0" w:space="0" w:color="auto"/>
                <w:left w:val="none" w:sz="0" w:space="0" w:color="auto"/>
                <w:bottom w:val="none" w:sz="0" w:space="0" w:color="auto"/>
                <w:right w:val="none" w:sz="0" w:space="0" w:color="auto"/>
              </w:divBdr>
              <w:divsChild>
                <w:div w:id="1440176474">
                  <w:marLeft w:val="0"/>
                  <w:marRight w:val="0"/>
                  <w:marTop w:val="0"/>
                  <w:marBottom w:val="0"/>
                  <w:divBdr>
                    <w:top w:val="none" w:sz="0" w:space="0" w:color="auto"/>
                    <w:left w:val="none" w:sz="0" w:space="0" w:color="auto"/>
                    <w:bottom w:val="none" w:sz="0" w:space="0" w:color="auto"/>
                    <w:right w:val="none" w:sz="0" w:space="0" w:color="auto"/>
                  </w:divBdr>
                </w:div>
                <w:div w:id="20521697">
                  <w:marLeft w:val="0"/>
                  <w:marRight w:val="0"/>
                  <w:marTop w:val="0"/>
                  <w:marBottom w:val="0"/>
                  <w:divBdr>
                    <w:top w:val="none" w:sz="0" w:space="0" w:color="auto"/>
                    <w:left w:val="none" w:sz="0" w:space="0" w:color="auto"/>
                    <w:bottom w:val="none" w:sz="0" w:space="0" w:color="auto"/>
                    <w:right w:val="none" w:sz="0" w:space="0" w:color="auto"/>
                  </w:divBdr>
                  <w:divsChild>
                    <w:div w:id="2001498403">
                      <w:marLeft w:val="0"/>
                      <w:marRight w:val="0"/>
                      <w:marTop w:val="0"/>
                      <w:marBottom w:val="0"/>
                      <w:divBdr>
                        <w:top w:val="none" w:sz="0" w:space="0" w:color="auto"/>
                        <w:left w:val="none" w:sz="0" w:space="0" w:color="auto"/>
                        <w:bottom w:val="none" w:sz="0" w:space="0" w:color="auto"/>
                        <w:right w:val="none" w:sz="0" w:space="0" w:color="auto"/>
                      </w:divBdr>
                      <w:divsChild>
                        <w:div w:id="1750419667">
                          <w:marLeft w:val="0"/>
                          <w:marRight w:val="0"/>
                          <w:marTop w:val="0"/>
                          <w:marBottom w:val="0"/>
                          <w:divBdr>
                            <w:top w:val="none" w:sz="0" w:space="0" w:color="auto"/>
                            <w:left w:val="none" w:sz="0" w:space="0" w:color="auto"/>
                            <w:bottom w:val="none" w:sz="0" w:space="0" w:color="auto"/>
                            <w:right w:val="none" w:sz="0" w:space="0" w:color="auto"/>
                          </w:divBdr>
                          <w:divsChild>
                            <w:div w:id="1251043785">
                              <w:marLeft w:val="0"/>
                              <w:marRight w:val="0"/>
                              <w:marTop w:val="0"/>
                              <w:marBottom w:val="0"/>
                              <w:divBdr>
                                <w:top w:val="none" w:sz="0" w:space="0" w:color="auto"/>
                                <w:left w:val="none" w:sz="0" w:space="0" w:color="auto"/>
                                <w:bottom w:val="none" w:sz="0" w:space="0" w:color="auto"/>
                                <w:right w:val="none" w:sz="0" w:space="0" w:color="auto"/>
                              </w:divBdr>
                              <w:divsChild>
                                <w:div w:id="657149439">
                                  <w:marLeft w:val="0"/>
                                  <w:marRight w:val="0"/>
                                  <w:marTop w:val="0"/>
                                  <w:marBottom w:val="0"/>
                                  <w:divBdr>
                                    <w:top w:val="none" w:sz="0" w:space="0" w:color="auto"/>
                                    <w:left w:val="none" w:sz="0" w:space="0" w:color="auto"/>
                                    <w:bottom w:val="none" w:sz="0" w:space="0" w:color="auto"/>
                                    <w:right w:val="none" w:sz="0" w:space="0" w:color="auto"/>
                                  </w:divBdr>
                                  <w:divsChild>
                                    <w:div w:id="2096050117">
                                      <w:marLeft w:val="0"/>
                                      <w:marRight w:val="0"/>
                                      <w:marTop w:val="0"/>
                                      <w:marBottom w:val="0"/>
                                      <w:divBdr>
                                        <w:top w:val="none" w:sz="0" w:space="0" w:color="auto"/>
                                        <w:left w:val="none" w:sz="0" w:space="0" w:color="auto"/>
                                        <w:bottom w:val="none" w:sz="0" w:space="0" w:color="auto"/>
                                        <w:right w:val="none" w:sz="0" w:space="0" w:color="auto"/>
                                      </w:divBdr>
                                    </w:div>
                                    <w:div w:id="825172282">
                                      <w:marLeft w:val="0"/>
                                      <w:marRight w:val="0"/>
                                      <w:marTop w:val="0"/>
                                      <w:marBottom w:val="600"/>
                                      <w:divBdr>
                                        <w:top w:val="none" w:sz="0" w:space="0" w:color="auto"/>
                                        <w:left w:val="none" w:sz="0" w:space="0" w:color="auto"/>
                                        <w:bottom w:val="none" w:sz="0" w:space="0" w:color="auto"/>
                                        <w:right w:val="none" w:sz="0" w:space="0" w:color="auto"/>
                                      </w:divBdr>
                                      <w:divsChild>
                                        <w:div w:id="1218973632">
                                          <w:marLeft w:val="0"/>
                                          <w:marRight w:val="0"/>
                                          <w:marTop w:val="0"/>
                                          <w:marBottom w:val="375"/>
                                          <w:divBdr>
                                            <w:top w:val="none" w:sz="0" w:space="0" w:color="auto"/>
                                            <w:left w:val="none" w:sz="0" w:space="0" w:color="auto"/>
                                            <w:bottom w:val="none" w:sz="0" w:space="0" w:color="auto"/>
                                            <w:right w:val="none" w:sz="0" w:space="0" w:color="auto"/>
                                          </w:divBdr>
                                          <w:divsChild>
                                            <w:div w:id="886986258">
                                              <w:marLeft w:val="0"/>
                                              <w:marRight w:val="300"/>
                                              <w:marTop w:val="0"/>
                                              <w:marBottom w:val="0"/>
                                              <w:divBdr>
                                                <w:top w:val="none" w:sz="0" w:space="0" w:color="auto"/>
                                                <w:left w:val="none" w:sz="0" w:space="0" w:color="auto"/>
                                                <w:bottom w:val="none" w:sz="0" w:space="0" w:color="auto"/>
                                                <w:right w:val="none" w:sz="0" w:space="0" w:color="auto"/>
                                              </w:divBdr>
                                              <w:divsChild>
                                                <w:div w:id="1374884428">
                                                  <w:marLeft w:val="0"/>
                                                  <w:marRight w:val="0"/>
                                                  <w:marTop w:val="0"/>
                                                  <w:marBottom w:val="0"/>
                                                  <w:divBdr>
                                                    <w:top w:val="none" w:sz="0" w:space="0" w:color="auto"/>
                                                    <w:left w:val="none" w:sz="0" w:space="0" w:color="auto"/>
                                                    <w:bottom w:val="none" w:sz="0" w:space="0" w:color="auto"/>
                                                    <w:right w:val="none" w:sz="0" w:space="0" w:color="auto"/>
                                                  </w:divBdr>
                                                  <w:divsChild>
                                                    <w:div w:id="1931767054">
                                                      <w:marLeft w:val="0"/>
                                                      <w:marRight w:val="0"/>
                                                      <w:marTop w:val="150"/>
                                                      <w:marBottom w:val="0"/>
                                                      <w:divBdr>
                                                        <w:top w:val="none" w:sz="0" w:space="0" w:color="auto"/>
                                                        <w:left w:val="none" w:sz="0" w:space="0" w:color="auto"/>
                                                        <w:bottom w:val="none" w:sz="0" w:space="0" w:color="auto"/>
                                                        <w:right w:val="none" w:sz="0" w:space="0" w:color="auto"/>
                                                      </w:divBdr>
                                                    </w:div>
                                                  </w:divsChild>
                                                </w:div>
                                                <w:div w:id="2131000807">
                                                  <w:marLeft w:val="0"/>
                                                  <w:marRight w:val="0"/>
                                                  <w:marTop w:val="0"/>
                                                  <w:marBottom w:val="0"/>
                                                  <w:divBdr>
                                                    <w:top w:val="none" w:sz="0" w:space="0" w:color="auto"/>
                                                    <w:left w:val="none" w:sz="0" w:space="0" w:color="auto"/>
                                                    <w:bottom w:val="none" w:sz="0" w:space="0" w:color="auto"/>
                                                    <w:right w:val="none" w:sz="0" w:space="0" w:color="auto"/>
                                                  </w:divBdr>
                                                </w:div>
                                              </w:divsChild>
                                            </w:div>
                                            <w:div w:id="1042168938">
                                              <w:marLeft w:val="0"/>
                                              <w:marRight w:val="0"/>
                                              <w:marTop w:val="0"/>
                                              <w:marBottom w:val="0"/>
                                              <w:divBdr>
                                                <w:top w:val="none" w:sz="0" w:space="0" w:color="auto"/>
                                                <w:left w:val="none" w:sz="0" w:space="0" w:color="auto"/>
                                                <w:bottom w:val="none" w:sz="0" w:space="0" w:color="auto"/>
                                                <w:right w:val="none" w:sz="0" w:space="0" w:color="auto"/>
                                              </w:divBdr>
                                              <w:divsChild>
                                                <w:div w:id="409349041">
                                                  <w:marLeft w:val="0"/>
                                                  <w:marRight w:val="0"/>
                                                  <w:marTop w:val="0"/>
                                                  <w:marBottom w:val="0"/>
                                                  <w:divBdr>
                                                    <w:top w:val="none" w:sz="0" w:space="0" w:color="auto"/>
                                                    <w:left w:val="none" w:sz="0" w:space="0" w:color="auto"/>
                                                    <w:bottom w:val="none" w:sz="0" w:space="0" w:color="auto"/>
                                                    <w:right w:val="none" w:sz="0" w:space="0" w:color="auto"/>
                                                  </w:divBdr>
                                                  <w:divsChild>
                                                    <w:div w:id="304697869">
                                                      <w:marLeft w:val="0"/>
                                                      <w:marRight w:val="0"/>
                                                      <w:marTop w:val="0"/>
                                                      <w:marBottom w:val="0"/>
                                                      <w:divBdr>
                                                        <w:top w:val="none" w:sz="0" w:space="0" w:color="auto"/>
                                                        <w:left w:val="none" w:sz="0" w:space="0" w:color="auto"/>
                                                        <w:bottom w:val="none" w:sz="0" w:space="0" w:color="auto"/>
                                                        <w:right w:val="none" w:sz="0" w:space="0" w:color="auto"/>
                                                      </w:divBdr>
                                                    </w:div>
                                                    <w:div w:id="501698473">
                                                      <w:marLeft w:val="0"/>
                                                      <w:marRight w:val="0"/>
                                                      <w:marTop w:val="375"/>
                                                      <w:marBottom w:val="0"/>
                                                      <w:divBdr>
                                                        <w:top w:val="none" w:sz="0" w:space="0" w:color="auto"/>
                                                        <w:left w:val="none" w:sz="0" w:space="0" w:color="auto"/>
                                                        <w:bottom w:val="none" w:sz="0" w:space="0" w:color="auto"/>
                                                        <w:right w:val="none" w:sz="0" w:space="0" w:color="auto"/>
                                                      </w:divBdr>
                                                      <w:divsChild>
                                                        <w:div w:id="477385548">
                                                          <w:marLeft w:val="0"/>
                                                          <w:marRight w:val="0"/>
                                                          <w:marTop w:val="0"/>
                                                          <w:marBottom w:val="0"/>
                                                          <w:divBdr>
                                                            <w:top w:val="none" w:sz="0" w:space="0" w:color="auto"/>
                                                            <w:left w:val="none" w:sz="0" w:space="0" w:color="auto"/>
                                                            <w:bottom w:val="none" w:sz="0" w:space="0" w:color="auto"/>
                                                            <w:right w:val="none" w:sz="0" w:space="0" w:color="auto"/>
                                                          </w:divBdr>
                                                          <w:divsChild>
                                                            <w:div w:id="1471942501">
                                                              <w:marLeft w:val="0"/>
                                                              <w:marRight w:val="0"/>
                                                              <w:marTop w:val="0"/>
                                                              <w:marBottom w:val="0"/>
                                                              <w:divBdr>
                                                                <w:top w:val="none" w:sz="0" w:space="0" w:color="auto"/>
                                                                <w:left w:val="none" w:sz="0" w:space="0" w:color="auto"/>
                                                                <w:bottom w:val="none" w:sz="0" w:space="0" w:color="auto"/>
                                                                <w:right w:val="none" w:sz="0" w:space="0" w:color="auto"/>
                                                              </w:divBdr>
                                                            </w:div>
                                                          </w:divsChild>
                                                        </w:div>
                                                        <w:div w:id="5759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39237">
                                          <w:marLeft w:val="0"/>
                                          <w:marRight w:val="0"/>
                                          <w:marTop w:val="0"/>
                                          <w:marBottom w:val="375"/>
                                          <w:divBdr>
                                            <w:top w:val="none" w:sz="0" w:space="0" w:color="auto"/>
                                            <w:left w:val="none" w:sz="0" w:space="0" w:color="auto"/>
                                            <w:bottom w:val="none" w:sz="0" w:space="0" w:color="auto"/>
                                            <w:right w:val="none" w:sz="0" w:space="0" w:color="auto"/>
                                          </w:divBdr>
                                          <w:divsChild>
                                            <w:div w:id="672875774">
                                              <w:marLeft w:val="0"/>
                                              <w:marRight w:val="300"/>
                                              <w:marTop w:val="0"/>
                                              <w:marBottom w:val="0"/>
                                              <w:divBdr>
                                                <w:top w:val="none" w:sz="0" w:space="0" w:color="auto"/>
                                                <w:left w:val="none" w:sz="0" w:space="0" w:color="auto"/>
                                                <w:bottom w:val="none" w:sz="0" w:space="0" w:color="auto"/>
                                                <w:right w:val="none" w:sz="0" w:space="0" w:color="auto"/>
                                              </w:divBdr>
                                              <w:divsChild>
                                                <w:div w:id="1247034515">
                                                  <w:marLeft w:val="0"/>
                                                  <w:marRight w:val="0"/>
                                                  <w:marTop w:val="0"/>
                                                  <w:marBottom w:val="0"/>
                                                  <w:divBdr>
                                                    <w:top w:val="none" w:sz="0" w:space="0" w:color="auto"/>
                                                    <w:left w:val="none" w:sz="0" w:space="0" w:color="auto"/>
                                                    <w:bottom w:val="none" w:sz="0" w:space="0" w:color="auto"/>
                                                    <w:right w:val="none" w:sz="0" w:space="0" w:color="auto"/>
                                                  </w:divBdr>
                                                  <w:divsChild>
                                                    <w:div w:id="44526938">
                                                      <w:marLeft w:val="0"/>
                                                      <w:marRight w:val="0"/>
                                                      <w:marTop w:val="150"/>
                                                      <w:marBottom w:val="0"/>
                                                      <w:divBdr>
                                                        <w:top w:val="none" w:sz="0" w:space="0" w:color="auto"/>
                                                        <w:left w:val="none" w:sz="0" w:space="0" w:color="auto"/>
                                                        <w:bottom w:val="none" w:sz="0" w:space="0" w:color="auto"/>
                                                        <w:right w:val="none" w:sz="0" w:space="0" w:color="auto"/>
                                                      </w:divBdr>
                                                    </w:div>
                                                  </w:divsChild>
                                                </w:div>
                                                <w:div w:id="1653370672">
                                                  <w:marLeft w:val="0"/>
                                                  <w:marRight w:val="0"/>
                                                  <w:marTop w:val="0"/>
                                                  <w:marBottom w:val="0"/>
                                                  <w:divBdr>
                                                    <w:top w:val="none" w:sz="0" w:space="0" w:color="auto"/>
                                                    <w:left w:val="none" w:sz="0" w:space="0" w:color="auto"/>
                                                    <w:bottom w:val="none" w:sz="0" w:space="0" w:color="auto"/>
                                                    <w:right w:val="none" w:sz="0" w:space="0" w:color="auto"/>
                                                  </w:divBdr>
                                                </w:div>
                                              </w:divsChild>
                                            </w:div>
                                            <w:div w:id="2073582609">
                                              <w:marLeft w:val="0"/>
                                              <w:marRight w:val="0"/>
                                              <w:marTop w:val="0"/>
                                              <w:marBottom w:val="0"/>
                                              <w:divBdr>
                                                <w:top w:val="none" w:sz="0" w:space="0" w:color="auto"/>
                                                <w:left w:val="none" w:sz="0" w:space="0" w:color="auto"/>
                                                <w:bottom w:val="none" w:sz="0" w:space="0" w:color="auto"/>
                                                <w:right w:val="none" w:sz="0" w:space="0" w:color="auto"/>
                                              </w:divBdr>
                                              <w:divsChild>
                                                <w:div w:id="243076814">
                                                  <w:marLeft w:val="0"/>
                                                  <w:marRight w:val="0"/>
                                                  <w:marTop w:val="0"/>
                                                  <w:marBottom w:val="0"/>
                                                  <w:divBdr>
                                                    <w:top w:val="none" w:sz="0" w:space="0" w:color="auto"/>
                                                    <w:left w:val="none" w:sz="0" w:space="0" w:color="auto"/>
                                                    <w:bottom w:val="none" w:sz="0" w:space="0" w:color="auto"/>
                                                    <w:right w:val="none" w:sz="0" w:space="0" w:color="auto"/>
                                                  </w:divBdr>
                                                  <w:divsChild>
                                                    <w:div w:id="1886454065">
                                                      <w:marLeft w:val="0"/>
                                                      <w:marRight w:val="0"/>
                                                      <w:marTop w:val="0"/>
                                                      <w:marBottom w:val="0"/>
                                                      <w:divBdr>
                                                        <w:top w:val="none" w:sz="0" w:space="0" w:color="auto"/>
                                                        <w:left w:val="none" w:sz="0" w:space="0" w:color="auto"/>
                                                        <w:bottom w:val="none" w:sz="0" w:space="0" w:color="auto"/>
                                                        <w:right w:val="none" w:sz="0" w:space="0" w:color="auto"/>
                                                      </w:divBdr>
                                                    </w:div>
                                                    <w:div w:id="310327884">
                                                      <w:marLeft w:val="0"/>
                                                      <w:marRight w:val="0"/>
                                                      <w:marTop w:val="375"/>
                                                      <w:marBottom w:val="0"/>
                                                      <w:divBdr>
                                                        <w:top w:val="none" w:sz="0" w:space="0" w:color="auto"/>
                                                        <w:left w:val="none" w:sz="0" w:space="0" w:color="auto"/>
                                                        <w:bottom w:val="none" w:sz="0" w:space="0" w:color="auto"/>
                                                        <w:right w:val="none" w:sz="0" w:space="0" w:color="auto"/>
                                                      </w:divBdr>
                                                      <w:divsChild>
                                                        <w:div w:id="2007392836">
                                                          <w:marLeft w:val="0"/>
                                                          <w:marRight w:val="0"/>
                                                          <w:marTop w:val="0"/>
                                                          <w:marBottom w:val="0"/>
                                                          <w:divBdr>
                                                            <w:top w:val="none" w:sz="0" w:space="0" w:color="auto"/>
                                                            <w:left w:val="none" w:sz="0" w:space="0" w:color="auto"/>
                                                            <w:bottom w:val="none" w:sz="0" w:space="0" w:color="auto"/>
                                                            <w:right w:val="none" w:sz="0" w:space="0" w:color="auto"/>
                                                          </w:divBdr>
                                                          <w:divsChild>
                                                            <w:div w:id="842860584">
                                                              <w:marLeft w:val="0"/>
                                                              <w:marRight w:val="0"/>
                                                              <w:marTop w:val="0"/>
                                                              <w:marBottom w:val="0"/>
                                                              <w:divBdr>
                                                                <w:top w:val="none" w:sz="0" w:space="0" w:color="auto"/>
                                                                <w:left w:val="none" w:sz="0" w:space="0" w:color="auto"/>
                                                                <w:bottom w:val="none" w:sz="0" w:space="0" w:color="auto"/>
                                                                <w:right w:val="none" w:sz="0" w:space="0" w:color="auto"/>
                                                              </w:divBdr>
                                                            </w:div>
                                                          </w:divsChild>
                                                        </w:div>
                                                        <w:div w:id="21291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432656">
                                          <w:marLeft w:val="0"/>
                                          <w:marRight w:val="0"/>
                                          <w:marTop w:val="0"/>
                                          <w:marBottom w:val="375"/>
                                          <w:divBdr>
                                            <w:top w:val="none" w:sz="0" w:space="0" w:color="auto"/>
                                            <w:left w:val="none" w:sz="0" w:space="0" w:color="auto"/>
                                            <w:bottom w:val="none" w:sz="0" w:space="0" w:color="auto"/>
                                            <w:right w:val="none" w:sz="0" w:space="0" w:color="auto"/>
                                          </w:divBdr>
                                          <w:divsChild>
                                            <w:div w:id="320544588">
                                              <w:marLeft w:val="0"/>
                                              <w:marRight w:val="300"/>
                                              <w:marTop w:val="0"/>
                                              <w:marBottom w:val="0"/>
                                              <w:divBdr>
                                                <w:top w:val="none" w:sz="0" w:space="0" w:color="auto"/>
                                                <w:left w:val="none" w:sz="0" w:space="0" w:color="auto"/>
                                                <w:bottom w:val="none" w:sz="0" w:space="0" w:color="auto"/>
                                                <w:right w:val="none" w:sz="0" w:space="0" w:color="auto"/>
                                              </w:divBdr>
                                              <w:divsChild>
                                                <w:div w:id="618532082">
                                                  <w:marLeft w:val="0"/>
                                                  <w:marRight w:val="0"/>
                                                  <w:marTop w:val="0"/>
                                                  <w:marBottom w:val="0"/>
                                                  <w:divBdr>
                                                    <w:top w:val="none" w:sz="0" w:space="0" w:color="auto"/>
                                                    <w:left w:val="none" w:sz="0" w:space="0" w:color="auto"/>
                                                    <w:bottom w:val="none" w:sz="0" w:space="0" w:color="auto"/>
                                                    <w:right w:val="none" w:sz="0" w:space="0" w:color="auto"/>
                                                  </w:divBdr>
                                                  <w:divsChild>
                                                    <w:div w:id="878203363">
                                                      <w:marLeft w:val="0"/>
                                                      <w:marRight w:val="0"/>
                                                      <w:marTop w:val="150"/>
                                                      <w:marBottom w:val="0"/>
                                                      <w:divBdr>
                                                        <w:top w:val="none" w:sz="0" w:space="0" w:color="auto"/>
                                                        <w:left w:val="none" w:sz="0" w:space="0" w:color="auto"/>
                                                        <w:bottom w:val="none" w:sz="0" w:space="0" w:color="auto"/>
                                                        <w:right w:val="none" w:sz="0" w:space="0" w:color="auto"/>
                                                      </w:divBdr>
                                                    </w:div>
                                                  </w:divsChild>
                                                </w:div>
                                                <w:div w:id="424352056">
                                                  <w:marLeft w:val="0"/>
                                                  <w:marRight w:val="0"/>
                                                  <w:marTop w:val="0"/>
                                                  <w:marBottom w:val="0"/>
                                                  <w:divBdr>
                                                    <w:top w:val="none" w:sz="0" w:space="0" w:color="auto"/>
                                                    <w:left w:val="none" w:sz="0" w:space="0" w:color="auto"/>
                                                    <w:bottom w:val="none" w:sz="0" w:space="0" w:color="auto"/>
                                                    <w:right w:val="none" w:sz="0" w:space="0" w:color="auto"/>
                                                  </w:divBdr>
                                                </w:div>
                                              </w:divsChild>
                                            </w:div>
                                            <w:div w:id="1122269408">
                                              <w:marLeft w:val="0"/>
                                              <w:marRight w:val="0"/>
                                              <w:marTop w:val="0"/>
                                              <w:marBottom w:val="0"/>
                                              <w:divBdr>
                                                <w:top w:val="none" w:sz="0" w:space="0" w:color="auto"/>
                                                <w:left w:val="none" w:sz="0" w:space="0" w:color="auto"/>
                                                <w:bottom w:val="none" w:sz="0" w:space="0" w:color="auto"/>
                                                <w:right w:val="none" w:sz="0" w:space="0" w:color="auto"/>
                                              </w:divBdr>
                                              <w:divsChild>
                                                <w:div w:id="1359504366">
                                                  <w:marLeft w:val="0"/>
                                                  <w:marRight w:val="0"/>
                                                  <w:marTop w:val="0"/>
                                                  <w:marBottom w:val="0"/>
                                                  <w:divBdr>
                                                    <w:top w:val="none" w:sz="0" w:space="0" w:color="auto"/>
                                                    <w:left w:val="none" w:sz="0" w:space="0" w:color="auto"/>
                                                    <w:bottom w:val="none" w:sz="0" w:space="0" w:color="auto"/>
                                                    <w:right w:val="none" w:sz="0" w:space="0" w:color="auto"/>
                                                  </w:divBdr>
                                                  <w:divsChild>
                                                    <w:div w:id="719860067">
                                                      <w:marLeft w:val="0"/>
                                                      <w:marRight w:val="0"/>
                                                      <w:marTop w:val="0"/>
                                                      <w:marBottom w:val="0"/>
                                                      <w:divBdr>
                                                        <w:top w:val="none" w:sz="0" w:space="0" w:color="auto"/>
                                                        <w:left w:val="none" w:sz="0" w:space="0" w:color="auto"/>
                                                        <w:bottom w:val="none" w:sz="0" w:space="0" w:color="auto"/>
                                                        <w:right w:val="none" w:sz="0" w:space="0" w:color="auto"/>
                                                      </w:divBdr>
                                                    </w:div>
                                                    <w:div w:id="553780253">
                                                      <w:marLeft w:val="0"/>
                                                      <w:marRight w:val="0"/>
                                                      <w:marTop w:val="375"/>
                                                      <w:marBottom w:val="0"/>
                                                      <w:divBdr>
                                                        <w:top w:val="none" w:sz="0" w:space="0" w:color="auto"/>
                                                        <w:left w:val="none" w:sz="0" w:space="0" w:color="auto"/>
                                                        <w:bottom w:val="none" w:sz="0" w:space="0" w:color="auto"/>
                                                        <w:right w:val="none" w:sz="0" w:space="0" w:color="auto"/>
                                                      </w:divBdr>
                                                      <w:divsChild>
                                                        <w:div w:id="209197075">
                                                          <w:marLeft w:val="0"/>
                                                          <w:marRight w:val="0"/>
                                                          <w:marTop w:val="0"/>
                                                          <w:marBottom w:val="0"/>
                                                          <w:divBdr>
                                                            <w:top w:val="none" w:sz="0" w:space="0" w:color="auto"/>
                                                            <w:left w:val="none" w:sz="0" w:space="0" w:color="auto"/>
                                                            <w:bottom w:val="none" w:sz="0" w:space="0" w:color="auto"/>
                                                            <w:right w:val="none" w:sz="0" w:space="0" w:color="auto"/>
                                                          </w:divBdr>
                                                          <w:divsChild>
                                                            <w:div w:id="759374067">
                                                              <w:marLeft w:val="0"/>
                                                              <w:marRight w:val="0"/>
                                                              <w:marTop w:val="0"/>
                                                              <w:marBottom w:val="0"/>
                                                              <w:divBdr>
                                                                <w:top w:val="none" w:sz="0" w:space="0" w:color="auto"/>
                                                                <w:left w:val="none" w:sz="0" w:space="0" w:color="auto"/>
                                                                <w:bottom w:val="none" w:sz="0" w:space="0" w:color="auto"/>
                                                                <w:right w:val="none" w:sz="0" w:space="0" w:color="auto"/>
                                                              </w:divBdr>
                                                            </w:div>
                                                          </w:divsChild>
                                                        </w:div>
                                                        <w:div w:id="3596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179249">
                                          <w:marLeft w:val="0"/>
                                          <w:marRight w:val="0"/>
                                          <w:marTop w:val="0"/>
                                          <w:marBottom w:val="375"/>
                                          <w:divBdr>
                                            <w:top w:val="none" w:sz="0" w:space="0" w:color="auto"/>
                                            <w:left w:val="none" w:sz="0" w:space="0" w:color="auto"/>
                                            <w:bottom w:val="none" w:sz="0" w:space="0" w:color="auto"/>
                                            <w:right w:val="none" w:sz="0" w:space="0" w:color="auto"/>
                                          </w:divBdr>
                                          <w:divsChild>
                                            <w:div w:id="71515305">
                                              <w:marLeft w:val="0"/>
                                              <w:marRight w:val="300"/>
                                              <w:marTop w:val="0"/>
                                              <w:marBottom w:val="0"/>
                                              <w:divBdr>
                                                <w:top w:val="none" w:sz="0" w:space="0" w:color="auto"/>
                                                <w:left w:val="none" w:sz="0" w:space="0" w:color="auto"/>
                                                <w:bottom w:val="none" w:sz="0" w:space="0" w:color="auto"/>
                                                <w:right w:val="none" w:sz="0" w:space="0" w:color="auto"/>
                                              </w:divBdr>
                                              <w:divsChild>
                                                <w:div w:id="1604531288">
                                                  <w:marLeft w:val="0"/>
                                                  <w:marRight w:val="0"/>
                                                  <w:marTop w:val="0"/>
                                                  <w:marBottom w:val="0"/>
                                                  <w:divBdr>
                                                    <w:top w:val="none" w:sz="0" w:space="0" w:color="auto"/>
                                                    <w:left w:val="none" w:sz="0" w:space="0" w:color="auto"/>
                                                    <w:bottom w:val="none" w:sz="0" w:space="0" w:color="auto"/>
                                                    <w:right w:val="none" w:sz="0" w:space="0" w:color="auto"/>
                                                  </w:divBdr>
                                                  <w:divsChild>
                                                    <w:div w:id="1251431729">
                                                      <w:marLeft w:val="0"/>
                                                      <w:marRight w:val="0"/>
                                                      <w:marTop w:val="150"/>
                                                      <w:marBottom w:val="0"/>
                                                      <w:divBdr>
                                                        <w:top w:val="none" w:sz="0" w:space="0" w:color="auto"/>
                                                        <w:left w:val="none" w:sz="0" w:space="0" w:color="auto"/>
                                                        <w:bottom w:val="none" w:sz="0" w:space="0" w:color="auto"/>
                                                        <w:right w:val="none" w:sz="0" w:space="0" w:color="auto"/>
                                                      </w:divBdr>
                                                    </w:div>
                                                  </w:divsChild>
                                                </w:div>
                                                <w:div w:id="828669651">
                                                  <w:marLeft w:val="0"/>
                                                  <w:marRight w:val="0"/>
                                                  <w:marTop w:val="0"/>
                                                  <w:marBottom w:val="0"/>
                                                  <w:divBdr>
                                                    <w:top w:val="none" w:sz="0" w:space="0" w:color="auto"/>
                                                    <w:left w:val="none" w:sz="0" w:space="0" w:color="auto"/>
                                                    <w:bottom w:val="none" w:sz="0" w:space="0" w:color="auto"/>
                                                    <w:right w:val="none" w:sz="0" w:space="0" w:color="auto"/>
                                                  </w:divBdr>
                                                </w:div>
                                              </w:divsChild>
                                            </w:div>
                                            <w:div w:id="700860180">
                                              <w:marLeft w:val="0"/>
                                              <w:marRight w:val="0"/>
                                              <w:marTop w:val="0"/>
                                              <w:marBottom w:val="0"/>
                                              <w:divBdr>
                                                <w:top w:val="none" w:sz="0" w:space="0" w:color="auto"/>
                                                <w:left w:val="none" w:sz="0" w:space="0" w:color="auto"/>
                                                <w:bottom w:val="none" w:sz="0" w:space="0" w:color="auto"/>
                                                <w:right w:val="none" w:sz="0" w:space="0" w:color="auto"/>
                                              </w:divBdr>
                                              <w:divsChild>
                                                <w:div w:id="1772311866">
                                                  <w:marLeft w:val="0"/>
                                                  <w:marRight w:val="0"/>
                                                  <w:marTop w:val="0"/>
                                                  <w:marBottom w:val="0"/>
                                                  <w:divBdr>
                                                    <w:top w:val="none" w:sz="0" w:space="0" w:color="auto"/>
                                                    <w:left w:val="none" w:sz="0" w:space="0" w:color="auto"/>
                                                    <w:bottom w:val="none" w:sz="0" w:space="0" w:color="auto"/>
                                                    <w:right w:val="none" w:sz="0" w:space="0" w:color="auto"/>
                                                  </w:divBdr>
                                                  <w:divsChild>
                                                    <w:div w:id="925918251">
                                                      <w:marLeft w:val="0"/>
                                                      <w:marRight w:val="0"/>
                                                      <w:marTop w:val="0"/>
                                                      <w:marBottom w:val="0"/>
                                                      <w:divBdr>
                                                        <w:top w:val="none" w:sz="0" w:space="0" w:color="auto"/>
                                                        <w:left w:val="none" w:sz="0" w:space="0" w:color="auto"/>
                                                        <w:bottom w:val="none" w:sz="0" w:space="0" w:color="auto"/>
                                                        <w:right w:val="none" w:sz="0" w:space="0" w:color="auto"/>
                                                      </w:divBdr>
                                                    </w:div>
                                                    <w:div w:id="268316698">
                                                      <w:marLeft w:val="0"/>
                                                      <w:marRight w:val="0"/>
                                                      <w:marTop w:val="375"/>
                                                      <w:marBottom w:val="0"/>
                                                      <w:divBdr>
                                                        <w:top w:val="none" w:sz="0" w:space="0" w:color="auto"/>
                                                        <w:left w:val="none" w:sz="0" w:space="0" w:color="auto"/>
                                                        <w:bottom w:val="none" w:sz="0" w:space="0" w:color="auto"/>
                                                        <w:right w:val="none" w:sz="0" w:space="0" w:color="auto"/>
                                                      </w:divBdr>
                                                      <w:divsChild>
                                                        <w:div w:id="808591629">
                                                          <w:marLeft w:val="0"/>
                                                          <w:marRight w:val="0"/>
                                                          <w:marTop w:val="0"/>
                                                          <w:marBottom w:val="0"/>
                                                          <w:divBdr>
                                                            <w:top w:val="none" w:sz="0" w:space="0" w:color="auto"/>
                                                            <w:left w:val="none" w:sz="0" w:space="0" w:color="auto"/>
                                                            <w:bottom w:val="none" w:sz="0" w:space="0" w:color="auto"/>
                                                            <w:right w:val="none" w:sz="0" w:space="0" w:color="auto"/>
                                                          </w:divBdr>
                                                          <w:divsChild>
                                                            <w:div w:id="1897008907">
                                                              <w:marLeft w:val="0"/>
                                                              <w:marRight w:val="0"/>
                                                              <w:marTop w:val="0"/>
                                                              <w:marBottom w:val="0"/>
                                                              <w:divBdr>
                                                                <w:top w:val="none" w:sz="0" w:space="0" w:color="auto"/>
                                                                <w:left w:val="none" w:sz="0" w:space="0" w:color="auto"/>
                                                                <w:bottom w:val="none" w:sz="0" w:space="0" w:color="auto"/>
                                                                <w:right w:val="none" w:sz="0" w:space="0" w:color="auto"/>
                                                              </w:divBdr>
                                                            </w:div>
                                                          </w:divsChild>
                                                        </w:div>
                                                        <w:div w:id="19239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622557">
                                          <w:marLeft w:val="0"/>
                                          <w:marRight w:val="0"/>
                                          <w:marTop w:val="0"/>
                                          <w:marBottom w:val="375"/>
                                          <w:divBdr>
                                            <w:top w:val="none" w:sz="0" w:space="0" w:color="auto"/>
                                            <w:left w:val="none" w:sz="0" w:space="0" w:color="auto"/>
                                            <w:bottom w:val="none" w:sz="0" w:space="0" w:color="auto"/>
                                            <w:right w:val="none" w:sz="0" w:space="0" w:color="auto"/>
                                          </w:divBdr>
                                          <w:divsChild>
                                            <w:div w:id="1083182298">
                                              <w:marLeft w:val="0"/>
                                              <w:marRight w:val="300"/>
                                              <w:marTop w:val="0"/>
                                              <w:marBottom w:val="0"/>
                                              <w:divBdr>
                                                <w:top w:val="none" w:sz="0" w:space="0" w:color="auto"/>
                                                <w:left w:val="none" w:sz="0" w:space="0" w:color="auto"/>
                                                <w:bottom w:val="none" w:sz="0" w:space="0" w:color="auto"/>
                                                <w:right w:val="none" w:sz="0" w:space="0" w:color="auto"/>
                                              </w:divBdr>
                                              <w:divsChild>
                                                <w:div w:id="1091317373">
                                                  <w:marLeft w:val="0"/>
                                                  <w:marRight w:val="0"/>
                                                  <w:marTop w:val="0"/>
                                                  <w:marBottom w:val="0"/>
                                                  <w:divBdr>
                                                    <w:top w:val="none" w:sz="0" w:space="0" w:color="auto"/>
                                                    <w:left w:val="none" w:sz="0" w:space="0" w:color="auto"/>
                                                    <w:bottom w:val="none" w:sz="0" w:space="0" w:color="auto"/>
                                                    <w:right w:val="none" w:sz="0" w:space="0" w:color="auto"/>
                                                  </w:divBdr>
                                                  <w:divsChild>
                                                    <w:div w:id="1765684790">
                                                      <w:marLeft w:val="0"/>
                                                      <w:marRight w:val="0"/>
                                                      <w:marTop w:val="150"/>
                                                      <w:marBottom w:val="0"/>
                                                      <w:divBdr>
                                                        <w:top w:val="none" w:sz="0" w:space="0" w:color="auto"/>
                                                        <w:left w:val="none" w:sz="0" w:space="0" w:color="auto"/>
                                                        <w:bottom w:val="none" w:sz="0" w:space="0" w:color="auto"/>
                                                        <w:right w:val="none" w:sz="0" w:space="0" w:color="auto"/>
                                                      </w:divBdr>
                                                    </w:div>
                                                  </w:divsChild>
                                                </w:div>
                                                <w:div w:id="192964997">
                                                  <w:marLeft w:val="0"/>
                                                  <w:marRight w:val="0"/>
                                                  <w:marTop w:val="0"/>
                                                  <w:marBottom w:val="0"/>
                                                  <w:divBdr>
                                                    <w:top w:val="none" w:sz="0" w:space="0" w:color="auto"/>
                                                    <w:left w:val="none" w:sz="0" w:space="0" w:color="auto"/>
                                                    <w:bottom w:val="none" w:sz="0" w:space="0" w:color="auto"/>
                                                    <w:right w:val="none" w:sz="0" w:space="0" w:color="auto"/>
                                                  </w:divBdr>
                                                </w:div>
                                              </w:divsChild>
                                            </w:div>
                                            <w:div w:id="1029452507">
                                              <w:marLeft w:val="0"/>
                                              <w:marRight w:val="0"/>
                                              <w:marTop w:val="0"/>
                                              <w:marBottom w:val="0"/>
                                              <w:divBdr>
                                                <w:top w:val="none" w:sz="0" w:space="0" w:color="auto"/>
                                                <w:left w:val="none" w:sz="0" w:space="0" w:color="auto"/>
                                                <w:bottom w:val="none" w:sz="0" w:space="0" w:color="auto"/>
                                                <w:right w:val="none" w:sz="0" w:space="0" w:color="auto"/>
                                              </w:divBdr>
                                              <w:divsChild>
                                                <w:div w:id="1521776109">
                                                  <w:marLeft w:val="0"/>
                                                  <w:marRight w:val="0"/>
                                                  <w:marTop w:val="0"/>
                                                  <w:marBottom w:val="0"/>
                                                  <w:divBdr>
                                                    <w:top w:val="none" w:sz="0" w:space="0" w:color="auto"/>
                                                    <w:left w:val="none" w:sz="0" w:space="0" w:color="auto"/>
                                                    <w:bottom w:val="none" w:sz="0" w:space="0" w:color="auto"/>
                                                    <w:right w:val="none" w:sz="0" w:space="0" w:color="auto"/>
                                                  </w:divBdr>
                                                  <w:divsChild>
                                                    <w:div w:id="638848948">
                                                      <w:marLeft w:val="0"/>
                                                      <w:marRight w:val="0"/>
                                                      <w:marTop w:val="0"/>
                                                      <w:marBottom w:val="0"/>
                                                      <w:divBdr>
                                                        <w:top w:val="none" w:sz="0" w:space="0" w:color="auto"/>
                                                        <w:left w:val="none" w:sz="0" w:space="0" w:color="auto"/>
                                                        <w:bottom w:val="none" w:sz="0" w:space="0" w:color="auto"/>
                                                        <w:right w:val="none" w:sz="0" w:space="0" w:color="auto"/>
                                                      </w:divBdr>
                                                    </w:div>
                                                    <w:div w:id="43530666">
                                                      <w:marLeft w:val="0"/>
                                                      <w:marRight w:val="0"/>
                                                      <w:marTop w:val="375"/>
                                                      <w:marBottom w:val="0"/>
                                                      <w:divBdr>
                                                        <w:top w:val="none" w:sz="0" w:space="0" w:color="auto"/>
                                                        <w:left w:val="none" w:sz="0" w:space="0" w:color="auto"/>
                                                        <w:bottom w:val="none" w:sz="0" w:space="0" w:color="auto"/>
                                                        <w:right w:val="none" w:sz="0" w:space="0" w:color="auto"/>
                                                      </w:divBdr>
                                                      <w:divsChild>
                                                        <w:div w:id="656883723">
                                                          <w:marLeft w:val="0"/>
                                                          <w:marRight w:val="0"/>
                                                          <w:marTop w:val="0"/>
                                                          <w:marBottom w:val="0"/>
                                                          <w:divBdr>
                                                            <w:top w:val="none" w:sz="0" w:space="0" w:color="auto"/>
                                                            <w:left w:val="none" w:sz="0" w:space="0" w:color="auto"/>
                                                            <w:bottom w:val="none" w:sz="0" w:space="0" w:color="auto"/>
                                                            <w:right w:val="none" w:sz="0" w:space="0" w:color="auto"/>
                                                          </w:divBdr>
                                                          <w:divsChild>
                                                            <w:div w:id="53700743">
                                                              <w:marLeft w:val="0"/>
                                                              <w:marRight w:val="0"/>
                                                              <w:marTop w:val="0"/>
                                                              <w:marBottom w:val="0"/>
                                                              <w:divBdr>
                                                                <w:top w:val="none" w:sz="0" w:space="0" w:color="auto"/>
                                                                <w:left w:val="none" w:sz="0" w:space="0" w:color="auto"/>
                                                                <w:bottom w:val="none" w:sz="0" w:space="0" w:color="auto"/>
                                                                <w:right w:val="none" w:sz="0" w:space="0" w:color="auto"/>
                                                              </w:divBdr>
                                                            </w:div>
                                                          </w:divsChild>
                                                        </w:div>
                                                        <w:div w:id="2413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845626">
                                      <w:marLeft w:val="0"/>
                                      <w:marRight w:val="0"/>
                                      <w:marTop w:val="0"/>
                                      <w:marBottom w:val="375"/>
                                      <w:divBdr>
                                        <w:top w:val="none" w:sz="0" w:space="0" w:color="auto"/>
                                        <w:left w:val="none" w:sz="0" w:space="0" w:color="auto"/>
                                        <w:bottom w:val="none" w:sz="0" w:space="0" w:color="auto"/>
                                        <w:right w:val="none" w:sz="0" w:space="0" w:color="auto"/>
                                      </w:divBdr>
                                      <w:divsChild>
                                        <w:div w:id="606735143">
                                          <w:marLeft w:val="0"/>
                                          <w:marRight w:val="450"/>
                                          <w:marTop w:val="0"/>
                                          <w:marBottom w:val="0"/>
                                          <w:divBdr>
                                            <w:top w:val="none" w:sz="0" w:space="0" w:color="auto"/>
                                            <w:left w:val="none" w:sz="0" w:space="0" w:color="auto"/>
                                            <w:bottom w:val="none" w:sz="0" w:space="0" w:color="auto"/>
                                            <w:right w:val="none" w:sz="0" w:space="0" w:color="auto"/>
                                          </w:divBdr>
                                          <w:divsChild>
                                            <w:div w:id="715861361">
                                              <w:marLeft w:val="0"/>
                                              <w:marRight w:val="0"/>
                                              <w:marTop w:val="0"/>
                                              <w:marBottom w:val="150"/>
                                              <w:divBdr>
                                                <w:top w:val="none" w:sz="0" w:space="0" w:color="auto"/>
                                                <w:left w:val="none" w:sz="0" w:space="0" w:color="auto"/>
                                                <w:bottom w:val="none" w:sz="0" w:space="0" w:color="auto"/>
                                                <w:right w:val="none" w:sz="0" w:space="0" w:color="auto"/>
                                              </w:divBdr>
                                            </w:div>
                                            <w:div w:id="1319767462">
                                              <w:marLeft w:val="0"/>
                                              <w:marRight w:val="0"/>
                                              <w:marTop w:val="0"/>
                                              <w:marBottom w:val="0"/>
                                              <w:divBdr>
                                                <w:top w:val="none" w:sz="0" w:space="0" w:color="auto"/>
                                                <w:left w:val="none" w:sz="0" w:space="0" w:color="auto"/>
                                                <w:bottom w:val="none" w:sz="0" w:space="0" w:color="auto"/>
                                                <w:right w:val="none" w:sz="0" w:space="0" w:color="auto"/>
                                              </w:divBdr>
                                            </w:div>
                                          </w:divsChild>
                                        </w:div>
                                        <w:div w:id="2080665896">
                                          <w:marLeft w:val="0"/>
                                          <w:marRight w:val="0"/>
                                          <w:marTop w:val="0"/>
                                          <w:marBottom w:val="0"/>
                                          <w:divBdr>
                                            <w:top w:val="none" w:sz="0" w:space="0" w:color="auto"/>
                                            <w:left w:val="none" w:sz="0" w:space="0" w:color="auto"/>
                                            <w:bottom w:val="none" w:sz="0" w:space="0" w:color="auto"/>
                                            <w:right w:val="none" w:sz="0" w:space="0" w:color="auto"/>
                                          </w:divBdr>
                                          <w:divsChild>
                                            <w:div w:id="876118005">
                                              <w:marLeft w:val="0"/>
                                              <w:marRight w:val="0"/>
                                              <w:marTop w:val="0"/>
                                              <w:marBottom w:val="0"/>
                                              <w:divBdr>
                                                <w:top w:val="none" w:sz="0" w:space="0" w:color="auto"/>
                                                <w:left w:val="none" w:sz="0" w:space="0" w:color="auto"/>
                                                <w:bottom w:val="none" w:sz="0" w:space="0" w:color="auto"/>
                                                <w:right w:val="none" w:sz="0" w:space="0" w:color="auto"/>
                                              </w:divBdr>
                                              <w:divsChild>
                                                <w:div w:id="1903785547">
                                                  <w:marLeft w:val="0"/>
                                                  <w:marRight w:val="0"/>
                                                  <w:marTop w:val="0"/>
                                                  <w:marBottom w:val="0"/>
                                                  <w:divBdr>
                                                    <w:top w:val="none" w:sz="0" w:space="0" w:color="auto"/>
                                                    <w:left w:val="none" w:sz="0" w:space="0" w:color="auto"/>
                                                    <w:bottom w:val="none" w:sz="0" w:space="0" w:color="auto"/>
                                                    <w:right w:val="none" w:sz="0" w:space="0" w:color="auto"/>
                                                  </w:divBdr>
                                                </w:div>
                                                <w:div w:id="1496842695">
                                                  <w:marLeft w:val="0"/>
                                                  <w:marRight w:val="0"/>
                                                  <w:marTop w:val="0"/>
                                                  <w:marBottom w:val="0"/>
                                                  <w:divBdr>
                                                    <w:top w:val="none" w:sz="0" w:space="0" w:color="auto"/>
                                                    <w:left w:val="none" w:sz="0" w:space="0" w:color="auto"/>
                                                    <w:bottom w:val="none" w:sz="0" w:space="0" w:color="auto"/>
                                                    <w:right w:val="none" w:sz="0" w:space="0" w:color="auto"/>
                                                  </w:divBdr>
                                                </w:div>
                                              </w:divsChild>
                                            </w:div>
                                            <w:div w:id="2927546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177175">
          <w:marLeft w:val="0"/>
          <w:marRight w:val="0"/>
          <w:marTop w:val="0"/>
          <w:marBottom w:val="750"/>
          <w:divBdr>
            <w:top w:val="none" w:sz="0" w:space="0" w:color="auto"/>
            <w:left w:val="none" w:sz="0" w:space="0" w:color="auto"/>
            <w:bottom w:val="none" w:sz="0" w:space="0" w:color="auto"/>
            <w:right w:val="none" w:sz="0" w:space="0" w:color="auto"/>
          </w:divBdr>
          <w:divsChild>
            <w:div w:id="975648267">
              <w:marLeft w:val="0"/>
              <w:marRight w:val="0"/>
              <w:marTop w:val="0"/>
              <w:marBottom w:val="0"/>
              <w:divBdr>
                <w:top w:val="none" w:sz="0" w:space="0" w:color="auto"/>
                <w:left w:val="none" w:sz="0" w:space="0" w:color="auto"/>
                <w:bottom w:val="none" w:sz="0" w:space="0" w:color="auto"/>
                <w:right w:val="none" w:sz="0" w:space="0" w:color="auto"/>
              </w:divBdr>
              <w:divsChild>
                <w:div w:id="545070427">
                  <w:marLeft w:val="0"/>
                  <w:marRight w:val="0"/>
                  <w:marTop w:val="0"/>
                  <w:marBottom w:val="0"/>
                  <w:divBdr>
                    <w:top w:val="none" w:sz="0" w:space="0" w:color="auto"/>
                    <w:left w:val="none" w:sz="0" w:space="0" w:color="auto"/>
                    <w:bottom w:val="none" w:sz="0" w:space="0" w:color="auto"/>
                    <w:right w:val="none" w:sz="0" w:space="0" w:color="auto"/>
                  </w:divBdr>
                  <w:divsChild>
                    <w:div w:id="366755058">
                      <w:marLeft w:val="-15"/>
                      <w:marRight w:val="0"/>
                      <w:marTop w:val="0"/>
                      <w:marBottom w:val="0"/>
                      <w:divBdr>
                        <w:top w:val="none" w:sz="0" w:space="0" w:color="auto"/>
                        <w:left w:val="none" w:sz="0" w:space="0" w:color="auto"/>
                        <w:bottom w:val="none" w:sz="0" w:space="0" w:color="auto"/>
                        <w:right w:val="none" w:sz="0" w:space="0" w:color="auto"/>
                      </w:divBdr>
                    </w:div>
                    <w:div w:id="548537111">
                      <w:marLeft w:val="225"/>
                      <w:marRight w:val="225"/>
                      <w:marTop w:val="0"/>
                      <w:marBottom w:val="0"/>
                      <w:divBdr>
                        <w:top w:val="none" w:sz="0" w:space="0" w:color="auto"/>
                        <w:left w:val="none" w:sz="0" w:space="0" w:color="auto"/>
                        <w:bottom w:val="none" w:sz="0" w:space="0" w:color="auto"/>
                        <w:right w:val="none" w:sz="0" w:space="0" w:color="auto"/>
                      </w:divBdr>
                    </w:div>
                  </w:divsChild>
                </w:div>
                <w:div w:id="974993288">
                  <w:marLeft w:val="0"/>
                  <w:marRight w:val="0"/>
                  <w:marTop w:val="0"/>
                  <w:marBottom w:val="0"/>
                  <w:divBdr>
                    <w:top w:val="none" w:sz="0" w:space="0" w:color="auto"/>
                    <w:left w:val="none" w:sz="0" w:space="0" w:color="auto"/>
                    <w:bottom w:val="none" w:sz="0" w:space="0" w:color="auto"/>
                    <w:right w:val="none" w:sz="0" w:space="0" w:color="auto"/>
                  </w:divBdr>
                </w:div>
                <w:div w:id="1136722392">
                  <w:marLeft w:val="0"/>
                  <w:marRight w:val="0"/>
                  <w:marTop w:val="0"/>
                  <w:marBottom w:val="0"/>
                  <w:divBdr>
                    <w:top w:val="none" w:sz="0" w:space="0" w:color="auto"/>
                    <w:left w:val="none" w:sz="0" w:space="0" w:color="auto"/>
                    <w:bottom w:val="none" w:sz="0" w:space="0" w:color="auto"/>
                    <w:right w:val="none" w:sz="0" w:space="0" w:color="auto"/>
                  </w:divBdr>
                  <w:divsChild>
                    <w:div w:id="1844660254">
                      <w:marLeft w:val="0"/>
                      <w:marRight w:val="0"/>
                      <w:marTop w:val="0"/>
                      <w:marBottom w:val="0"/>
                      <w:divBdr>
                        <w:top w:val="none" w:sz="0" w:space="0" w:color="auto"/>
                        <w:left w:val="none" w:sz="0" w:space="0" w:color="auto"/>
                        <w:bottom w:val="none" w:sz="0" w:space="0" w:color="auto"/>
                        <w:right w:val="none" w:sz="0" w:space="0" w:color="auto"/>
                      </w:divBdr>
                    </w:div>
                    <w:div w:id="849836467">
                      <w:marLeft w:val="0"/>
                      <w:marRight w:val="0"/>
                      <w:marTop w:val="375"/>
                      <w:marBottom w:val="300"/>
                      <w:divBdr>
                        <w:top w:val="none" w:sz="0" w:space="0" w:color="auto"/>
                        <w:left w:val="none" w:sz="0" w:space="0" w:color="auto"/>
                        <w:bottom w:val="none" w:sz="0" w:space="0" w:color="auto"/>
                        <w:right w:val="none" w:sz="0" w:space="0" w:color="auto"/>
                      </w:divBdr>
                      <w:divsChild>
                        <w:div w:id="658729884">
                          <w:marLeft w:val="0"/>
                          <w:marRight w:val="0"/>
                          <w:marTop w:val="0"/>
                          <w:marBottom w:val="0"/>
                          <w:divBdr>
                            <w:top w:val="none" w:sz="0" w:space="0" w:color="auto"/>
                            <w:left w:val="none" w:sz="0" w:space="0" w:color="auto"/>
                            <w:bottom w:val="none" w:sz="0" w:space="0" w:color="auto"/>
                            <w:right w:val="none" w:sz="0" w:space="0" w:color="auto"/>
                          </w:divBdr>
                          <w:divsChild>
                            <w:div w:id="1463769605">
                              <w:marLeft w:val="0"/>
                              <w:marRight w:val="0"/>
                              <w:marTop w:val="0"/>
                              <w:marBottom w:val="0"/>
                              <w:divBdr>
                                <w:top w:val="none" w:sz="0" w:space="0" w:color="auto"/>
                                <w:left w:val="none" w:sz="0" w:space="0" w:color="auto"/>
                                <w:bottom w:val="none" w:sz="0" w:space="0" w:color="auto"/>
                                <w:right w:val="none" w:sz="0" w:space="0" w:color="auto"/>
                              </w:divBdr>
                            </w:div>
                          </w:divsChild>
                        </w:div>
                        <w:div w:id="513345598">
                          <w:marLeft w:val="0"/>
                          <w:marRight w:val="0"/>
                          <w:marTop w:val="0"/>
                          <w:marBottom w:val="0"/>
                          <w:divBdr>
                            <w:top w:val="none" w:sz="0" w:space="0" w:color="auto"/>
                            <w:left w:val="none" w:sz="0" w:space="0" w:color="auto"/>
                            <w:bottom w:val="none" w:sz="0" w:space="0" w:color="auto"/>
                            <w:right w:val="none" w:sz="0" w:space="0" w:color="auto"/>
                          </w:divBdr>
                          <w:divsChild>
                            <w:div w:id="157859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0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916599">
              <w:marLeft w:val="0"/>
              <w:marRight w:val="0"/>
              <w:marTop w:val="0"/>
              <w:marBottom w:val="450"/>
              <w:divBdr>
                <w:top w:val="none" w:sz="0" w:space="0" w:color="auto"/>
                <w:left w:val="none" w:sz="0" w:space="0" w:color="auto"/>
                <w:bottom w:val="none" w:sz="0" w:space="0" w:color="auto"/>
                <w:right w:val="none" w:sz="0" w:space="0" w:color="auto"/>
              </w:divBdr>
              <w:divsChild>
                <w:div w:id="744492350">
                  <w:marLeft w:val="0"/>
                  <w:marRight w:val="0"/>
                  <w:marTop w:val="0"/>
                  <w:marBottom w:val="0"/>
                  <w:divBdr>
                    <w:top w:val="none" w:sz="0" w:space="0" w:color="auto"/>
                    <w:left w:val="none" w:sz="0" w:space="0" w:color="auto"/>
                    <w:bottom w:val="none" w:sz="0" w:space="0" w:color="auto"/>
                    <w:right w:val="none" w:sz="0" w:space="0" w:color="auto"/>
                  </w:divBdr>
                </w:div>
                <w:div w:id="1824226710">
                  <w:marLeft w:val="0"/>
                  <w:marRight w:val="0"/>
                  <w:marTop w:val="0"/>
                  <w:marBottom w:val="0"/>
                  <w:divBdr>
                    <w:top w:val="none" w:sz="0" w:space="0" w:color="auto"/>
                    <w:left w:val="none" w:sz="0" w:space="0" w:color="auto"/>
                    <w:bottom w:val="none" w:sz="0" w:space="0" w:color="auto"/>
                    <w:right w:val="none" w:sz="0" w:space="0" w:color="auto"/>
                  </w:divBdr>
                  <w:divsChild>
                    <w:div w:id="1465343259">
                      <w:marLeft w:val="0"/>
                      <w:marRight w:val="0"/>
                      <w:marTop w:val="0"/>
                      <w:marBottom w:val="0"/>
                      <w:divBdr>
                        <w:top w:val="none" w:sz="0" w:space="0" w:color="auto"/>
                        <w:left w:val="none" w:sz="0" w:space="0" w:color="auto"/>
                        <w:bottom w:val="none" w:sz="0" w:space="0" w:color="auto"/>
                        <w:right w:val="none" w:sz="0" w:space="0" w:color="auto"/>
                      </w:divBdr>
                      <w:divsChild>
                        <w:div w:id="1007900644">
                          <w:marLeft w:val="0"/>
                          <w:marRight w:val="0"/>
                          <w:marTop w:val="0"/>
                          <w:marBottom w:val="0"/>
                          <w:divBdr>
                            <w:top w:val="none" w:sz="0" w:space="0" w:color="auto"/>
                            <w:left w:val="none" w:sz="0" w:space="0" w:color="auto"/>
                            <w:bottom w:val="none" w:sz="0" w:space="0" w:color="auto"/>
                            <w:right w:val="none" w:sz="0" w:space="0" w:color="auto"/>
                          </w:divBdr>
                          <w:divsChild>
                            <w:div w:id="105973832">
                              <w:marLeft w:val="0"/>
                              <w:marRight w:val="0"/>
                              <w:marTop w:val="0"/>
                              <w:marBottom w:val="0"/>
                              <w:divBdr>
                                <w:top w:val="none" w:sz="0" w:space="0" w:color="auto"/>
                                <w:left w:val="none" w:sz="0" w:space="0" w:color="auto"/>
                                <w:bottom w:val="none" w:sz="0" w:space="0" w:color="auto"/>
                                <w:right w:val="none" w:sz="0" w:space="0" w:color="auto"/>
                              </w:divBdr>
                              <w:divsChild>
                                <w:div w:id="645861334">
                                  <w:marLeft w:val="0"/>
                                  <w:marRight w:val="0"/>
                                  <w:marTop w:val="0"/>
                                  <w:marBottom w:val="0"/>
                                  <w:divBdr>
                                    <w:top w:val="none" w:sz="0" w:space="0" w:color="auto"/>
                                    <w:left w:val="none" w:sz="0" w:space="0" w:color="auto"/>
                                    <w:bottom w:val="none" w:sz="0" w:space="0" w:color="auto"/>
                                    <w:right w:val="none" w:sz="0" w:space="0" w:color="auto"/>
                                  </w:divBdr>
                                  <w:divsChild>
                                    <w:div w:id="385952771">
                                      <w:marLeft w:val="0"/>
                                      <w:marRight w:val="0"/>
                                      <w:marTop w:val="0"/>
                                      <w:marBottom w:val="0"/>
                                      <w:divBdr>
                                        <w:top w:val="none" w:sz="0" w:space="0" w:color="auto"/>
                                        <w:left w:val="none" w:sz="0" w:space="0" w:color="auto"/>
                                        <w:bottom w:val="none" w:sz="0" w:space="0" w:color="auto"/>
                                        <w:right w:val="none" w:sz="0" w:space="0" w:color="auto"/>
                                      </w:divBdr>
                                    </w:div>
                                    <w:div w:id="838541821">
                                      <w:marLeft w:val="0"/>
                                      <w:marRight w:val="0"/>
                                      <w:marTop w:val="0"/>
                                      <w:marBottom w:val="600"/>
                                      <w:divBdr>
                                        <w:top w:val="none" w:sz="0" w:space="0" w:color="auto"/>
                                        <w:left w:val="none" w:sz="0" w:space="0" w:color="auto"/>
                                        <w:bottom w:val="none" w:sz="0" w:space="0" w:color="auto"/>
                                        <w:right w:val="none" w:sz="0" w:space="0" w:color="auto"/>
                                      </w:divBdr>
                                      <w:divsChild>
                                        <w:div w:id="1636256276">
                                          <w:marLeft w:val="0"/>
                                          <w:marRight w:val="0"/>
                                          <w:marTop w:val="0"/>
                                          <w:marBottom w:val="375"/>
                                          <w:divBdr>
                                            <w:top w:val="none" w:sz="0" w:space="0" w:color="auto"/>
                                            <w:left w:val="none" w:sz="0" w:space="0" w:color="auto"/>
                                            <w:bottom w:val="none" w:sz="0" w:space="0" w:color="auto"/>
                                            <w:right w:val="none" w:sz="0" w:space="0" w:color="auto"/>
                                          </w:divBdr>
                                          <w:divsChild>
                                            <w:div w:id="471600277">
                                              <w:marLeft w:val="0"/>
                                              <w:marRight w:val="300"/>
                                              <w:marTop w:val="0"/>
                                              <w:marBottom w:val="0"/>
                                              <w:divBdr>
                                                <w:top w:val="none" w:sz="0" w:space="0" w:color="auto"/>
                                                <w:left w:val="none" w:sz="0" w:space="0" w:color="auto"/>
                                                <w:bottom w:val="none" w:sz="0" w:space="0" w:color="auto"/>
                                                <w:right w:val="none" w:sz="0" w:space="0" w:color="auto"/>
                                              </w:divBdr>
                                              <w:divsChild>
                                                <w:div w:id="603029207">
                                                  <w:marLeft w:val="0"/>
                                                  <w:marRight w:val="0"/>
                                                  <w:marTop w:val="0"/>
                                                  <w:marBottom w:val="0"/>
                                                  <w:divBdr>
                                                    <w:top w:val="none" w:sz="0" w:space="0" w:color="auto"/>
                                                    <w:left w:val="none" w:sz="0" w:space="0" w:color="auto"/>
                                                    <w:bottom w:val="none" w:sz="0" w:space="0" w:color="auto"/>
                                                    <w:right w:val="none" w:sz="0" w:space="0" w:color="auto"/>
                                                  </w:divBdr>
                                                  <w:divsChild>
                                                    <w:div w:id="1211921984">
                                                      <w:marLeft w:val="0"/>
                                                      <w:marRight w:val="0"/>
                                                      <w:marTop w:val="150"/>
                                                      <w:marBottom w:val="0"/>
                                                      <w:divBdr>
                                                        <w:top w:val="none" w:sz="0" w:space="0" w:color="auto"/>
                                                        <w:left w:val="none" w:sz="0" w:space="0" w:color="auto"/>
                                                        <w:bottom w:val="none" w:sz="0" w:space="0" w:color="auto"/>
                                                        <w:right w:val="none" w:sz="0" w:space="0" w:color="auto"/>
                                                      </w:divBdr>
                                                    </w:div>
                                                  </w:divsChild>
                                                </w:div>
                                                <w:div w:id="420612427">
                                                  <w:marLeft w:val="0"/>
                                                  <w:marRight w:val="0"/>
                                                  <w:marTop w:val="0"/>
                                                  <w:marBottom w:val="0"/>
                                                  <w:divBdr>
                                                    <w:top w:val="none" w:sz="0" w:space="0" w:color="auto"/>
                                                    <w:left w:val="none" w:sz="0" w:space="0" w:color="auto"/>
                                                    <w:bottom w:val="none" w:sz="0" w:space="0" w:color="auto"/>
                                                    <w:right w:val="none" w:sz="0" w:space="0" w:color="auto"/>
                                                  </w:divBdr>
                                                </w:div>
                                              </w:divsChild>
                                            </w:div>
                                            <w:div w:id="252202696">
                                              <w:marLeft w:val="0"/>
                                              <w:marRight w:val="0"/>
                                              <w:marTop w:val="0"/>
                                              <w:marBottom w:val="0"/>
                                              <w:divBdr>
                                                <w:top w:val="none" w:sz="0" w:space="0" w:color="auto"/>
                                                <w:left w:val="none" w:sz="0" w:space="0" w:color="auto"/>
                                                <w:bottom w:val="none" w:sz="0" w:space="0" w:color="auto"/>
                                                <w:right w:val="none" w:sz="0" w:space="0" w:color="auto"/>
                                              </w:divBdr>
                                              <w:divsChild>
                                                <w:div w:id="2319627">
                                                  <w:marLeft w:val="0"/>
                                                  <w:marRight w:val="0"/>
                                                  <w:marTop w:val="0"/>
                                                  <w:marBottom w:val="0"/>
                                                  <w:divBdr>
                                                    <w:top w:val="none" w:sz="0" w:space="0" w:color="auto"/>
                                                    <w:left w:val="none" w:sz="0" w:space="0" w:color="auto"/>
                                                    <w:bottom w:val="none" w:sz="0" w:space="0" w:color="auto"/>
                                                    <w:right w:val="none" w:sz="0" w:space="0" w:color="auto"/>
                                                  </w:divBdr>
                                                  <w:divsChild>
                                                    <w:div w:id="1305967253">
                                                      <w:marLeft w:val="0"/>
                                                      <w:marRight w:val="0"/>
                                                      <w:marTop w:val="0"/>
                                                      <w:marBottom w:val="0"/>
                                                      <w:divBdr>
                                                        <w:top w:val="none" w:sz="0" w:space="0" w:color="auto"/>
                                                        <w:left w:val="none" w:sz="0" w:space="0" w:color="auto"/>
                                                        <w:bottom w:val="none" w:sz="0" w:space="0" w:color="auto"/>
                                                        <w:right w:val="none" w:sz="0" w:space="0" w:color="auto"/>
                                                      </w:divBdr>
                                                    </w:div>
                                                    <w:div w:id="1532912944">
                                                      <w:marLeft w:val="0"/>
                                                      <w:marRight w:val="0"/>
                                                      <w:marTop w:val="375"/>
                                                      <w:marBottom w:val="0"/>
                                                      <w:divBdr>
                                                        <w:top w:val="none" w:sz="0" w:space="0" w:color="auto"/>
                                                        <w:left w:val="none" w:sz="0" w:space="0" w:color="auto"/>
                                                        <w:bottom w:val="none" w:sz="0" w:space="0" w:color="auto"/>
                                                        <w:right w:val="none" w:sz="0" w:space="0" w:color="auto"/>
                                                      </w:divBdr>
                                                      <w:divsChild>
                                                        <w:div w:id="1918786415">
                                                          <w:marLeft w:val="0"/>
                                                          <w:marRight w:val="0"/>
                                                          <w:marTop w:val="0"/>
                                                          <w:marBottom w:val="0"/>
                                                          <w:divBdr>
                                                            <w:top w:val="none" w:sz="0" w:space="0" w:color="auto"/>
                                                            <w:left w:val="none" w:sz="0" w:space="0" w:color="auto"/>
                                                            <w:bottom w:val="none" w:sz="0" w:space="0" w:color="auto"/>
                                                            <w:right w:val="none" w:sz="0" w:space="0" w:color="auto"/>
                                                          </w:divBdr>
                                                          <w:divsChild>
                                                            <w:div w:id="1412922316">
                                                              <w:marLeft w:val="0"/>
                                                              <w:marRight w:val="0"/>
                                                              <w:marTop w:val="0"/>
                                                              <w:marBottom w:val="0"/>
                                                              <w:divBdr>
                                                                <w:top w:val="none" w:sz="0" w:space="0" w:color="auto"/>
                                                                <w:left w:val="none" w:sz="0" w:space="0" w:color="auto"/>
                                                                <w:bottom w:val="none" w:sz="0" w:space="0" w:color="auto"/>
                                                                <w:right w:val="none" w:sz="0" w:space="0" w:color="auto"/>
                                                              </w:divBdr>
                                                            </w:div>
                                                          </w:divsChild>
                                                        </w:div>
                                                        <w:div w:id="13232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099696">
                                          <w:marLeft w:val="0"/>
                                          <w:marRight w:val="0"/>
                                          <w:marTop w:val="0"/>
                                          <w:marBottom w:val="375"/>
                                          <w:divBdr>
                                            <w:top w:val="none" w:sz="0" w:space="0" w:color="auto"/>
                                            <w:left w:val="none" w:sz="0" w:space="0" w:color="auto"/>
                                            <w:bottom w:val="none" w:sz="0" w:space="0" w:color="auto"/>
                                            <w:right w:val="none" w:sz="0" w:space="0" w:color="auto"/>
                                          </w:divBdr>
                                          <w:divsChild>
                                            <w:div w:id="294719923">
                                              <w:marLeft w:val="0"/>
                                              <w:marRight w:val="300"/>
                                              <w:marTop w:val="0"/>
                                              <w:marBottom w:val="0"/>
                                              <w:divBdr>
                                                <w:top w:val="none" w:sz="0" w:space="0" w:color="auto"/>
                                                <w:left w:val="none" w:sz="0" w:space="0" w:color="auto"/>
                                                <w:bottom w:val="none" w:sz="0" w:space="0" w:color="auto"/>
                                                <w:right w:val="none" w:sz="0" w:space="0" w:color="auto"/>
                                              </w:divBdr>
                                              <w:divsChild>
                                                <w:div w:id="1414157952">
                                                  <w:marLeft w:val="0"/>
                                                  <w:marRight w:val="0"/>
                                                  <w:marTop w:val="0"/>
                                                  <w:marBottom w:val="0"/>
                                                  <w:divBdr>
                                                    <w:top w:val="none" w:sz="0" w:space="0" w:color="auto"/>
                                                    <w:left w:val="none" w:sz="0" w:space="0" w:color="auto"/>
                                                    <w:bottom w:val="none" w:sz="0" w:space="0" w:color="auto"/>
                                                    <w:right w:val="none" w:sz="0" w:space="0" w:color="auto"/>
                                                  </w:divBdr>
                                                  <w:divsChild>
                                                    <w:div w:id="381254323">
                                                      <w:marLeft w:val="0"/>
                                                      <w:marRight w:val="0"/>
                                                      <w:marTop w:val="150"/>
                                                      <w:marBottom w:val="0"/>
                                                      <w:divBdr>
                                                        <w:top w:val="none" w:sz="0" w:space="0" w:color="auto"/>
                                                        <w:left w:val="none" w:sz="0" w:space="0" w:color="auto"/>
                                                        <w:bottom w:val="none" w:sz="0" w:space="0" w:color="auto"/>
                                                        <w:right w:val="none" w:sz="0" w:space="0" w:color="auto"/>
                                                      </w:divBdr>
                                                    </w:div>
                                                  </w:divsChild>
                                                </w:div>
                                                <w:div w:id="350761537">
                                                  <w:marLeft w:val="0"/>
                                                  <w:marRight w:val="0"/>
                                                  <w:marTop w:val="0"/>
                                                  <w:marBottom w:val="0"/>
                                                  <w:divBdr>
                                                    <w:top w:val="none" w:sz="0" w:space="0" w:color="auto"/>
                                                    <w:left w:val="none" w:sz="0" w:space="0" w:color="auto"/>
                                                    <w:bottom w:val="none" w:sz="0" w:space="0" w:color="auto"/>
                                                    <w:right w:val="none" w:sz="0" w:space="0" w:color="auto"/>
                                                  </w:divBdr>
                                                </w:div>
                                              </w:divsChild>
                                            </w:div>
                                            <w:div w:id="2083138972">
                                              <w:marLeft w:val="0"/>
                                              <w:marRight w:val="0"/>
                                              <w:marTop w:val="0"/>
                                              <w:marBottom w:val="0"/>
                                              <w:divBdr>
                                                <w:top w:val="none" w:sz="0" w:space="0" w:color="auto"/>
                                                <w:left w:val="none" w:sz="0" w:space="0" w:color="auto"/>
                                                <w:bottom w:val="none" w:sz="0" w:space="0" w:color="auto"/>
                                                <w:right w:val="none" w:sz="0" w:space="0" w:color="auto"/>
                                              </w:divBdr>
                                              <w:divsChild>
                                                <w:div w:id="807892987">
                                                  <w:marLeft w:val="0"/>
                                                  <w:marRight w:val="0"/>
                                                  <w:marTop w:val="0"/>
                                                  <w:marBottom w:val="0"/>
                                                  <w:divBdr>
                                                    <w:top w:val="none" w:sz="0" w:space="0" w:color="auto"/>
                                                    <w:left w:val="none" w:sz="0" w:space="0" w:color="auto"/>
                                                    <w:bottom w:val="none" w:sz="0" w:space="0" w:color="auto"/>
                                                    <w:right w:val="none" w:sz="0" w:space="0" w:color="auto"/>
                                                  </w:divBdr>
                                                  <w:divsChild>
                                                    <w:div w:id="223957089">
                                                      <w:marLeft w:val="0"/>
                                                      <w:marRight w:val="0"/>
                                                      <w:marTop w:val="0"/>
                                                      <w:marBottom w:val="0"/>
                                                      <w:divBdr>
                                                        <w:top w:val="none" w:sz="0" w:space="0" w:color="auto"/>
                                                        <w:left w:val="none" w:sz="0" w:space="0" w:color="auto"/>
                                                        <w:bottom w:val="none" w:sz="0" w:space="0" w:color="auto"/>
                                                        <w:right w:val="none" w:sz="0" w:space="0" w:color="auto"/>
                                                      </w:divBdr>
                                                    </w:div>
                                                    <w:div w:id="345445058">
                                                      <w:marLeft w:val="0"/>
                                                      <w:marRight w:val="0"/>
                                                      <w:marTop w:val="375"/>
                                                      <w:marBottom w:val="0"/>
                                                      <w:divBdr>
                                                        <w:top w:val="none" w:sz="0" w:space="0" w:color="auto"/>
                                                        <w:left w:val="none" w:sz="0" w:space="0" w:color="auto"/>
                                                        <w:bottom w:val="none" w:sz="0" w:space="0" w:color="auto"/>
                                                        <w:right w:val="none" w:sz="0" w:space="0" w:color="auto"/>
                                                      </w:divBdr>
                                                      <w:divsChild>
                                                        <w:div w:id="1354842385">
                                                          <w:marLeft w:val="0"/>
                                                          <w:marRight w:val="0"/>
                                                          <w:marTop w:val="0"/>
                                                          <w:marBottom w:val="0"/>
                                                          <w:divBdr>
                                                            <w:top w:val="none" w:sz="0" w:space="0" w:color="auto"/>
                                                            <w:left w:val="none" w:sz="0" w:space="0" w:color="auto"/>
                                                            <w:bottom w:val="none" w:sz="0" w:space="0" w:color="auto"/>
                                                            <w:right w:val="none" w:sz="0" w:space="0" w:color="auto"/>
                                                          </w:divBdr>
                                                          <w:divsChild>
                                                            <w:div w:id="814108843">
                                                              <w:marLeft w:val="0"/>
                                                              <w:marRight w:val="0"/>
                                                              <w:marTop w:val="0"/>
                                                              <w:marBottom w:val="0"/>
                                                              <w:divBdr>
                                                                <w:top w:val="none" w:sz="0" w:space="0" w:color="auto"/>
                                                                <w:left w:val="none" w:sz="0" w:space="0" w:color="auto"/>
                                                                <w:bottom w:val="none" w:sz="0" w:space="0" w:color="auto"/>
                                                                <w:right w:val="none" w:sz="0" w:space="0" w:color="auto"/>
                                                              </w:divBdr>
                                                            </w:div>
                                                          </w:divsChild>
                                                        </w:div>
                                                        <w:div w:id="10837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024788">
                                          <w:marLeft w:val="0"/>
                                          <w:marRight w:val="0"/>
                                          <w:marTop w:val="0"/>
                                          <w:marBottom w:val="375"/>
                                          <w:divBdr>
                                            <w:top w:val="none" w:sz="0" w:space="0" w:color="auto"/>
                                            <w:left w:val="none" w:sz="0" w:space="0" w:color="auto"/>
                                            <w:bottom w:val="none" w:sz="0" w:space="0" w:color="auto"/>
                                            <w:right w:val="none" w:sz="0" w:space="0" w:color="auto"/>
                                          </w:divBdr>
                                          <w:divsChild>
                                            <w:div w:id="2107529626">
                                              <w:marLeft w:val="0"/>
                                              <w:marRight w:val="300"/>
                                              <w:marTop w:val="0"/>
                                              <w:marBottom w:val="0"/>
                                              <w:divBdr>
                                                <w:top w:val="none" w:sz="0" w:space="0" w:color="auto"/>
                                                <w:left w:val="none" w:sz="0" w:space="0" w:color="auto"/>
                                                <w:bottom w:val="none" w:sz="0" w:space="0" w:color="auto"/>
                                                <w:right w:val="none" w:sz="0" w:space="0" w:color="auto"/>
                                              </w:divBdr>
                                              <w:divsChild>
                                                <w:div w:id="866211019">
                                                  <w:marLeft w:val="0"/>
                                                  <w:marRight w:val="0"/>
                                                  <w:marTop w:val="0"/>
                                                  <w:marBottom w:val="0"/>
                                                  <w:divBdr>
                                                    <w:top w:val="none" w:sz="0" w:space="0" w:color="auto"/>
                                                    <w:left w:val="none" w:sz="0" w:space="0" w:color="auto"/>
                                                    <w:bottom w:val="none" w:sz="0" w:space="0" w:color="auto"/>
                                                    <w:right w:val="none" w:sz="0" w:space="0" w:color="auto"/>
                                                  </w:divBdr>
                                                  <w:divsChild>
                                                    <w:div w:id="2146001067">
                                                      <w:marLeft w:val="0"/>
                                                      <w:marRight w:val="0"/>
                                                      <w:marTop w:val="150"/>
                                                      <w:marBottom w:val="0"/>
                                                      <w:divBdr>
                                                        <w:top w:val="none" w:sz="0" w:space="0" w:color="auto"/>
                                                        <w:left w:val="none" w:sz="0" w:space="0" w:color="auto"/>
                                                        <w:bottom w:val="none" w:sz="0" w:space="0" w:color="auto"/>
                                                        <w:right w:val="none" w:sz="0" w:space="0" w:color="auto"/>
                                                      </w:divBdr>
                                                    </w:div>
                                                  </w:divsChild>
                                                </w:div>
                                                <w:div w:id="557519386">
                                                  <w:marLeft w:val="0"/>
                                                  <w:marRight w:val="0"/>
                                                  <w:marTop w:val="0"/>
                                                  <w:marBottom w:val="0"/>
                                                  <w:divBdr>
                                                    <w:top w:val="none" w:sz="0" w:space="0" w:color="auto"/>
                                                    <w:left w:val="none" w:sz="0" w:space="0" w:color="auto"/>
                                                    <w:bottom w:val="none" w:sz="0" w:space="0" w:color="auto"/>
                                                    <w:right w:val="none" w:sz="0" w:space="0" w:color="auto"/>
                                                  </w:divBdr>
                                                </w:div>
                                              </w:divsChild>
                                            </w:div>
                                            <w:div w:id="1226181765">
                                              <w:marLeft w:val="0"/>
                                              <w:marRight w:val="0"/>
                                              <w:marTop w:val="0"/>
                                              <w:marBottom w:val="0"/>
                                              <w:divBdr>
                                                <w:top w:val="none" w:sz="0" w:space="0" w:color="auto"/>
                                                <w:left w:val="none" w:sz="0" w:space="0" w:color="auto"/>
                                                <w:bottom w:val="none" w:sz="0" w:space="0" w:color="auto"/>
                                                <w:right w:val="none" w:sz="0" w:space="0" w:color="auto"/>
                                              </w:divBdr>
                                              <w:divsChild>
                                                <w:div w:id="1950695784">
                                                  <w:marLeft w:val="0"/>
                                                  <w:marRight w:val="0"/>
                                                  <w:marTop w:val="0"/>
                                                  <w:marBottom w:val="0"/>
                                                  <w:divBdr>
                                                    <w:top w:val="none" w:sz="0" w:space="0" w:color="auto"/>
                                                    <w:left w:val="none" w:sz="0" w:space="0" w:color="auto"/>
                                                    <w:bottom w:val="none" w:sz="0" w:space="0" w:color="auto"/>
                                                    <w:right w:val="none" w:sz="0" w:space="0" w:color="auto"/>
                                                  </w:divBdr>
                                                  <w:divsChild>
                                                    <w:div w:id="171914660">
                                                      <w:marLeft w:val="0"/>
                                                      <w:marRight w:val="0"/>
                                                      <w:marTop w:val="0"/>
                                                      <w:marBottom w:val="0"/>
                                                      <w:divBdr>
                                                        <w:top w:val="none" w:sz="0" w:space="0" w:color="auto"/>
                                                        <w:left w:val="none" w:sz="0" w:space="0" w:color="auto"/>
                                                        <w:bottom w:val="none" w:sz="0" w:space="0" w:color="auto"/>
                                                        <w:right w:val="none" w:sz="0" w:space="0" w:color="auto"/>
                                                      </w:divBdr>
                                                    </w:div>
                                                    <w:div w:id="1301378056">
                                                      <w:marLeft w:val="0"/>
                                                      <w:marRight w:val="0"/>
                                                      <w:marTop w:val="375"/>
                                                      <w:marBottom w:val="0"/>
                                                      <w:divBdr>
                                                        <w:top w:val="none" w:sz="0" w:space="0" w:color="auto"/>
                                                        <w:left w:val="none" w:sz="0" w:space="0" w:color="auto"/>
                                                        <w:bottom w:val="none" w:sz="0" w:space="0" w:color="auto"/>
                                                        <w:right w:val="none" w:sz="0" w:space="0" w:color="auto"/>
                                                      </w:divBdr>
                                                      <w:divsChild>
                                                        <w:div w:id="2003700872">
                                                          <w:marLeft w:val="0"/>
                                                          <w:marRight w:val="0"/>
                                                          <w:marTop w:val="0"/>
                                                          <w:marBottom w:val="0"/>
                                                          <w:divBdr>
                                                            <w:top w:val="none" w:sz="0" w:space="0" w:color="auto"/>
                                                            <w:left w:val="none" w:sz="0" w:space="0" w:color="auto"/>
                                                            <w:bottom w:val="none" w:sz="0" w:space="0" w:color="auto"/>
                                                            <w:right w:val="none" w:sz="0" w:space="0" w:color="auto"/>
                                                          </w:divBdr>
                                                          <w:divsChild>
                                                            <w:div w:id="1984582665">
                                                              <w:marLeft w:val="0"/>
                                                              <w:marRight w:val="0"/>
                                                              <w:marTop w:val="0"/>
                                                              <w:marBottom w:val="0"/>
                                                              <w:divBdr>
                                                                <w:top w:val="none" w:sz="0" w:space="0" w:color="auto"/>
                                                                <w:left w:val="none" w:sz="0" w:space="0" w:color="auto"/>
                                                                <w:bottom w:val="none" w:sz="0" w:space="0" w:color="auto"/>
                                                                <w:right w:val="none" w:sz="0" w:space="0" w:color="auto"/>
                                                              </w:divBdr>
                                                            </w:div>
                                                          </w:divsChild>
                                                        </w:div>
                                                        <w:div w:id="11667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889906">
                                          <w:marLeft w:val="0"/>
                                          <w:marRight w:val="0"/>
                                          <w:marTop w:val="0"/>
                                          <w:marBottom w:val="375"/>
                                          <w:divBdr>
                                            <w:top w:val="none" w:sz="0" w:space="0" w:color="auto"/>
                                            <w:left w:val="none" w:sz="0" w:space="0" w:color="auto"/>
                                            <w:bottom w:val="none" w:sz="0" w:space="0" w:color="auto"/>
                                            <w:right w:val="none" w:sz="0" w:space="0" w:color="auto"/>
                                          </w:divBdr>
                                          <w:divsChild>
                                            <w:div w:id="810949420">
                                              <w:marLeft w:val="0"/>
                                              <w:marRight w:val="300"/>
                                              <w:marTop w:val="0"/>
                                              <w:marBottom w:val="0"/>
                                              <w:divBdr>
                                                <w:top w:val="none" w:sz="0" w:space="0" w:color="auto"/>
                                                <w:left w:val="none" w:sz="0" w:space="0" w:color="auto"/>
                                                <w:bottom w:val="none" w:sz="0" w:space="0" w:color="auto"/>
                                                <w:right w:val="none" w:sz="0" w:space="0" w:color="auto"/>
                                              </w:divBdr>
                                              <w:divsChild>
                                                <w:div w:id="24213950">
                                                  <w:marLeft w:val="0"/>
                                                  <w:marRight w:val="0"/>
                                                  <w:marTop w:val="0"/>
                                                  <w:marBottom w:val="0"/>
                                                  <w:divBdr>
                                                    <w:top w:val="none" w:sz="0" w:space="0" w:color="auto"/>
                                                    <w:left w:val="none" w:sz="0" w:space="0" w:color="auto"/>
                                                    <w:bottom w:val="none" w:sz="0" w:space="0" w:color="auto"/>
                                                    <w:right w:val="none" w:sz="0" w:space="0" w:color="auto"/>
                                                  </w:divBdr>
                                                  <w:divsChild>
                                                    <w:div w:id="24986765">
                                                      <w:marLeft w:val="0"/>
                                                      <w:marRight w:val="0"/>
                                                      <w:marTop w:val="150"/>
                                                      <w:marBottom w:val="0"/>
                                                      <w:divBdr>
                                                        <w:top w:val="none" w:sz="0" w:space="0" w:color="auto"/>
                                                        <w:left w:val="none" w:sz="0" w:space="0" w:color="auto"/>
                                                        <w:bottom w:val="none" w:sz="0" w:space="0" w:color="auto"/>
                                                        <w:right w:val="none" w:sz="0" w:space="0" w:color="auto"/>
                                                      </w:divBdr>
                                                    </w:div>
                                                  </w:divsChild>
                                                </w:div>
                                                <w:div w:id="197011433">
                                                  <w:marLeft w:val="0"/>
                                                  <w:marRight w:val="0"/>
                                                  <w:marTop w:val="0"/>
                                                  <w:marBottom w:val="0"/>
                                                  <w:divBdr>
                                                    <w:top w:val="none" w:sz="0" w:space="0" w:color="auto"/>
                                                    <w:left w:val="none" w:sz="0" w:space="0" w:color="auto"/>
                                                    <w:bottom w:val="none" w:sz="0" w:space="0" w:color="auto"/>
                                                    <w:right w:val="none" w:sz="0" w:space="0" w:color="auto"/>
                                                  </w:divBdr>
                                                </w:div>
                                              </w:divsChild>
                                            </w:div>
                                            <w:div w:id="13578620">
                                              <w:marLeft w:val="0"/>
                                              <w:marRight w:val="0"/>
                                              <w:marTop w:val="0"/>
                                              <w:marBottom w:val="0"/>
                                              <w:divBdr>
                                                <w:top w:val="none" w:sz="0" w:space="0" w:color="auto"/>
                                                <w:left w:val="none" w:sz="0" w:space="0" w:color="auto"/>
                                                <w:bottom w:val="none" w:sz="0" w:space="0" w:color="auto"/>
                                                <w:right w:val="none" w:sz="0" w:space="0" w:color="auto"/>
                                              </w:divBdr>
                                              <w:divsChild>
                                                <w:div w:id="617684113">
                                                  <w:marLeft w:val="0"/>
                                                  <w:marRight w:val="0"/>
                                                  <w:marTop w:val="0"/>
                                                  <w:marBottom w:val="0"/>
                                                  <w:divBdr>
                                                    <w:top w:val="none" w:sz="0" w:space="0" w:color="auto"/>
                                                    <w:left w:val="none" w:sz="0" w:space="0" w:color="auto"/>
                                                    <w:bottom w:val="none" w:sz="0" w:space="0" w:color="auto"/>
                                                    <w:right w:val="none" w:sz="0" w:space="0" w:color="auto"/>
                                                  </w:divBdr>
                                                  <w:divsChild>
                                                    <w:div w:id="40787911">
                                                      <w:marLeft w:val="0"/>
                                                      <w:marRight w:val="0"/>
                                                      <w:marTop w:val="0"/>
                                                      <w:marBottom w:val="0"/>
                                                      <w:divBdr>
                                                        <w:top w:val="none" w:sz="0" w:space="0" w:color="auto"/>
                                                        <w:left w:val="none" w:sz="0" w:space="0" w:color="auto"/>
                                                        <w:bottom w:val="none" w:sz="0" w:space="0" w:color="auto"/>
                                                        <w:right w:val="none" w:sz="0" w:space="0" w:color="auto"/>
                                                      </w:divBdr>
                                                    </w:div>
                                                    <w:div w:id="2025355383">
                                                      <w:marLeft w:val="0"/>
                                                      <w:marRight w:val="0"/>
                                                      <w:marTop w:val="375"/>
                                                      <w:marBottom w:val="0"/>
                                                      <w:divBdr>
                                                        <w:top w:val="none" w:sz="0" w:space="0" w:color="auto"/>
                                                        <w:left w:val="none" w:sz="0" w:space="0" w:color="auto"/>
                                                        <w:bottom w:val="none" w:sz="0" w:space="0" w:color="auto"/>
                                                        <w:right w:val="none" w:sz="0" w:space="0" w:color="auto"/>
                                                      </w:divBdr>
                                                      <w:divsChild>
                                                        <w:div w:id="170416544">
                                                          <w:marLeft w:val="0"/>
                                                          <w:marRight w:val="0"/>
                                                          <w:marTop w:val="0"/>
                                                          <w:marBottom w:val="0"/>
                                                          <w:divBdr>
                                                            <w:top w:val="none" w:sz="0" w:space="0" w:color="auto"/>
                                                            <w:left w:val="none" w:sz="0" w:space="0" w:color="auto"/>
                                                            <w:bottom w:val="none" w:sz="0" w:space="0" w:color="auto"/>
                                                            <w:right w:val="none" w:sz="0" w:space="0" w:color="auto"/>
                                                          </w:divBdr>
                                                          <w:divsChild>
                                                            <w:div w:id="1883446404">
                                                              <w:marLeft w:val="0"/>
                                                              <w:marRight w:val="0"/>
                                                              <w:marTop w:val="0"/>
                                                              <w:marBottom w:val="0"/>
                                                              <w:divBdr>
                                                                <w:top w:val="none" w:sz="0" w:space="0" w:color="auto"/>
                                                                <w:left w:val="none" w:sz="0" w:space="0" w:color="auto"/>
                                                                <w:bottom w:val="none" w:sz="0" w:space="0" w:color="auto"/>
                                                                <w:right w:val="none" w:sz="0" w:space="0" w:color="auto"/>
                                                              </w:divBdr>
                                                            </w:div>
                                                          </w:divsChild>
                                                        </w:div>
                                                        <w:div w:id="1923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333364">
                                          <w:marLeft w:val="0"/>
                                          <w:marRight w:val="0"/>
                                          <w:marTop w:val="0"/>
                                          <w:marBottom w:val="375"/>
                                          <w:divBdr>
                                            <w:top w:val="none" w:sz="0" w:space="0" w:color="auto"/>
                                            <w:left w:val="none" w:sz="0" w:space="0" w:color="auto"/>
                                            <w:bottom w:val="none" w:sz="0" w:space="0" w:color="auto"/>
                                            <w:right w:val="none" w:sz="0" w:space="0" w:color="auto"/>
                                          </w:divBdr>
                                          <w:divsChild>
                                            <w:div w:id="2050184354">
                                              <w:marLeft w:val="0"/>
                                              <w:marRight w:val="300"/>
                                              <w:marTop w:val="0"/>
                                              <w:marBottom w:val="0"/>
                                              <w:divBdr>
                                                <w:top w:val="none" w:sz="0" w:space="0" w:color="auto"/>
                                                <w:left w:val="none" w:sz="0" w:space="0" w:color="auto"/>
                                                <w:bottom w:val="none" w:sz="0" w:space="0" w:color="auto"/>
                                                <w:right w:val="none" w:sz="0" w:space="0" w:color="auto"/>
                                              </w:divBdr>
                                              <w:divsChild>
                                                <w:div w:id="2073498468">
                                                  <w:marLeft w:val="0"/>
                                                  <w:marRight w:val="0"/>
                                                  <w:marTop w:val="0"/>
                                                  <w:marBottom w:val="0"/>
                                                  <w:divBdr>
                                                    <w:top w:val="none" w:sz="0" w:space="0" w:color="auto"/>
                                                    <w:left w:val="none" w:sz="0" w:space="0" w:color="auto"/>
                                                    <w:bottom w:val="none" w:sz="0" w:space="0" w:color="auto"/>
                                                    <w:right w:val="none" w:sz="0" w:space="0" w:color="auto"/>
                                                  </w:divBdr>
                                                  <w:divsChild>
                                                    <w:div w:id="1648054257">
                                                      <w:marLeft w:val="0"/>
                                                      <w:marRight w:val="0"/>
                                                      <w:marTop w:val="150"/>
                                                      <w:marBottom w:val="0"/>
                                                      <w:divBdr>
                                                        <w:top w:val="none" w:sz="0" w:space="0" w:color="auto"/>
                                                        <w:left w:val="none" w:sz="0" w:space="0" w:color="auto"/>
                                                        <w:bottom w:val="none" w:sz="0" w:space="0" w:color="auto"/>
                                                        <w:right w:val="none" w:sz="0" w:space="0" w:color="auto"/>
                                                      </w:divBdr>
                                                    </w:div>
                                                  </w:divsChild>
                                                </w:div>
                                                <w:div w:id="1986742804">
                                                  <w:marLeft w:val="0"/>
                                                  <w:marRight w:val="0"/>
                                                  <w:marTop w:val="0"/>
                                                  <w:marBottom w:val="0"/>
                                                  <w:divBdr>
                                                    <w:top w:val="none" w:sz="0" w:space="0" w:color="auto"/>
                                                    <w:left w:val="none" w:sz="0" w:space="0" w:color="auto"/>
                                                    <w:bottom w:val="none" w:sz="0" w:space="0" w:color="auto"/>
                                                    <w:right w:val="none" w:sz="0" w:space="0" w:color="auto"/>
                                                  </w:divBdr>
                                                </w:div>
                                              </w:divsChild>
                                            </w:div>
                                            <w:div w:id="772087779">
                                              <w:marLeft w:val="0"/>
                                              <w:marRight w:val="0"/>
                                              <w:marTop w:val="0"/>
                                              <w:marBottom w:val="0"/>
                                              <w:divBdr>
                                                <w:top w:val="none" w:sz="0" w:space="0" w:color="auto"/>
                                                <w:left w:val="none" w:sz="0" w:space="0" w:color="auto"/>
                                                <w:bottom w:val="none" w:sz="0" w:space="0" w:color="auto"/>
                                                <w:right w:val="none" w:sz="0" w:space="0" w:color="auto"/>
                                              </w:divBdr>
                                              <w:divsChild>
                                                <w:div w:id="1465854656">
                                                  <w:marLeft w:val="0"/>
                                                  <w:marRight w:val="0"/>
                                                  <w:marTop w:val="0"/>
                                                  <w:marBottom w:val="0"/>
                                                  <w:divBdr>
                                                    <w:top w:val="none" w:sz="0" w:space="0" w:color="auto"/>
                                                    <w:left w:val="none" w:sz="0" w:space="0" w:color="auto"/>
                                                    <w:bottom w:val="none" w:sz="0" w:space="0" w:color="auto"/>
                                                    <w:right w:val="none" w:sz="0" w:space="0" w:color="auto"/>
                                                  </w:divBdr>
                                                  <w:divsChild>
                                                    <w:div w:id="2086370225">
                                                      <w:marLeft w:val="0"/>
                                                      <w:marRight w:val="0"/>
                                                      <w:marTop w:val="0"/>
                                                      <w:marBottom w:val="0"/>
                                                      <w:divBdr>
                                                        <w:top w:val="none" w:sz="0" w:space="0" w:color="auto"/>
                                                        <w:left w:val="none" w:sz="0" w:space="0" w:color="auto"/>
                                                        <w:bottom w:val="none" w:sz="0" w:space="0" w:color="auto"/>
                                                        <w:right w:val="none" w:sz="0" w:space="0" w:color="auto"/>
                                                      </w:divBdr>
                                                    </w:div>
                                                    <w:div w:id="1504396862">
                                                      <w:marLeft w:val="0"/>
                                                      <w:marRight w:val="0"/>
                                                      <w:marTop w:val="375"/>
                                                      <w:marBottom w:val="0"/>
                                                      <w:divBdr>
                                                        <w:top w:val="none" w:sz="0" w:space="0" w:color="auto"/>
                                                        <w:left w:val="none" w:sz="0" w:space="0" w:color="auto"/>
                                                        <w:bottom w:val="none" w:sz="0" w:space="0" w:color="auto"/>
                                                        <w:right w:val="none" w:sz="0" w:space="0" w:color="auto"/>
                                                      </w:divBdr>
                                                      <w:divsChild>
                                                        <w:div w:id="2002653936">
                                                          <w:marLeft w:val="0"/>
                                                          <w:marRight w:val="0"/>
                                                          <w:marTop w:val="0"/>
                                                          <w:marBottom w:val="0"/>
                                                          <w:divBdr>
                                                            <w:top w:val="none" w:sz="0" w:space="0" w:color="auto"/>
                                                            <w:left w:val="none" w:sz="0" w:space="0" w:color="auto"/>
                                                            <w:bottom w:val="none" w:sz="0" w:space="0" w:color="auto"/>
                                                            <w:right w:val="none" w:sz="0" w:space="0" w:color="auto"/>
                                                          </w:divBdr>
                                                          <w:divsChild>
                                                            <w:div w:id="1580366576">
                                                              <w:marLeft w:val="0"/>
                                                              <w:marRight w:val="0"/>
                                                              <w:marTop w:val="0"/>
                                                              <w:marBottom w:val="0"/>
                                                              <w:divBdr>
                                                                <w:top w:val="none" w:sz="0" w:space="0" w:color="auto"/>
                                                                <w:left w:val="none" w:sz="0" w:space="0" w:color="auto"/>
                                                                <w:bottom w:val="none" w:sz="0" w:space="0" w:color="auto"/>
                                                                <w:right w:val="none" w:sz="0" w:space="0" w:color="auto"/>
                                                              </w:divBdr>
                                                            </w:div>
                                                          </w:divsChild>
                                                        </w:div>
                                                        <w:div w:id="210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952770">
                                      <w:marLeft w:val="0"/>
                                      <w:marRight w:val="0"/>
                                      <w:marTop w:val="0"/>
                                      <w:marBottom w:val="375"/>
                                      <w:divBdr>
                                        <w:top w:val="none" w:sz="0" w:space="0" w:color="auto"/>
                                        <w:left w:val="none" w:sz="0" w:space="0" w:color="auto"/>
                                        <w:bottom w:val="none" w:sz="0" w:space="0" w:color="auto"/>
                                        <w:right w:val="none" w:sz="0" w:space="0" w:color="auto"/>
                                      </w:divBdr>
                                      <w:divsChild>
                                        <w:div w:id="848104084">
                                          <w:marLeft w:val="0"/>
                                          <w:marRight w:val="450"/>
                                          <w:marTop w:val="0"/>
                                          <w:marBottom w:val="0"/>
                                          <w:divBdr>
                                            <w:top w:val="none" w:sz="0" w:space="0" w:color="auto"/>
                                            <w:left w:val="none" w:sz="0" w:space="0" w:color="auto"/>
                                            <w:bottom w:val="none" w:sz="0" w:space="0" w:color="auto"/>
                                            <w:right w:val="none" w:sz="0" w:space="0" w:color="auto"/>
                                          </w:divBdr>
                                          <w:divsChild>
                                            <w:div w:id="286082753">
                                              <w:marLeft w:val="0"/>
                                              <w:marRight w:val="0"/>
                                              <w:marTop w:val="0"/>
                                              <w:marBottom w:val="150"/>
                                              <w:divBdr>
                                                <w:top w:val="none" w:sz="0" w:space="0" w:color="auto"/>
                                                <w:left w:val="none" w:sz="0" w:space="0" w:color="auto"/>
                                                <w:bottom w:val="none" w:sz="0" w:space="0" w:color="auto"/>
                                                <w:right w:val="none" w:sz="0" w:space="0" w:color="auto"/>
                                              </w:divBdr>
                                            </w:div>
                                            <w:div w:id="1901473306">
                                              <w:marLeft w:val="0"/>
                                              <w:marRight w:val="0"/>
                                              <w:marTop w:val="0"/>
                                              <w:marBottom w:val="0"/>
                                              <w:divBdr>
                                                <w:top w:val="none" w:sz="0" w:space="0" w:color="auto"/>
                                                <w:left w:val="none" w:sz="0" w:space="0" w:color="auto"/>
                                                <w:bottom w:val="none" w:sz="0" w:space="0" w:color="auto"/>
                                                <w:right w:val="none" w:sz="0" w:space="0" w:color="auto"/>
                                              </w:divBdr>
                                            </w:div>
                                          </w:divsChild>
                                        </w:div>
                                        <w:div w:id="2114591244">
                                          <w:marLeft w:val="0"/>
                                          <w:marRight w:val="0"/>
                                          <w:marTop w:val="0"/>
                                          <w:marBottom w:val="0"/>
                                          <w:divBdr>
                                            <w:top w:val="none" w:sz="0" w:space="0" w:color="auto"/>
                                            <w:left w:val="none" w:sz="0" w:space="0" w:color="auto"/>
                                            <w:bottom w:val="none" w:sz="0" w:space="0" w:color="auto"/>
                                            <w:right w:val="none" w:sz="0" w:space="0" w:color="auto"/>
                                          </w:divBdr>
                                          <w:divsChild>
                                            <w:div w:id="1381397241">
                                              <w:marLeft w:val="0"/>
                                              <w:marRight w:val="0"/>
                                              <w:marTop w:val="0"/>
                                              <w:marBottom w:val="0"/>
                                              <w:divBdr>
                                                <w:top w:val="none" w:sz="0" w:space="0" w:color="auto"/>
                                                <w:left w:val="none" w:sz="0" w:space="0" w:color="auto"/>
                                                <w:bottom w:val="none" w:sz="0" w:space="0" w:color="auto"/>
                                                <w:right w:val="none" w:sz="0" w:space="0" w:color="auto"/>
                                              </w:divBdr>
                                              <w:divsChild>
                                                <w:div w:id="1299607383">
                                                  <w:marLeft w:val="0"/>
                                                  <w:marRight w:val="0"/>
                                                  <w:marTop w:val="0"/>
                                                  <w:marBottom w:val="0"/>
                                                  <w:divBdr>
                                                    <w:top w:val="none" w:sz="0" w:space="0" w:color="auto"/>
                                                    <w:left w:val="none" w:sz="0" w:space="0" w:color="auto"/>
                                                    <w:bottom w:val="none" w:sz="0" w:space="0" w:color="auto"/>
                                                    <w:right w:val="none" w:sz="0" w:space="0" w:color="auto"/>
                                                  </w:divBdr>
                                                </w:div>
                                                <w:div w:id="1012012">
                                                  <w:marLeft w:val="0"/>
                                                  <w:marRight w:val="0"/>
                                                  <w:marTop w:val="0"/>
                                                  <w:marBottom w:val="0"/>
                                                  <w:divBdr>
                                                    <w:top w:val="none" w:sz="0" w:space="0" w:color="auto"/>
                                                    <w:left w:val="none" w:sz="0" w:space="0" w:color="auto"/>
                                                    <w:bottom w:val="none" w:sz="0" w:space="0" w:color="auto"/>
                                                    <w:right w:val="none" w:sz="0" w:space="0" w:color="auto"/>
                                                  </w:divBdr>
                                                </w:div>
                                              </w:divsChild>
                                            </w:div>
                                            <w:div w:id="14882797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5705762">
          <w:marLeft w:val="0"/>
          <w:marRight w:val="0"/>
          <w:marTop w:val="0"/>
          <w:marBottom w:val="750"/>
          <w:divBdr>
            <w:top w:val="none" w:sz="0" w:space="0" w:color="auto"/>
            <w:left w:val="none" w:sz="0" w:space="0" w:color="auto"/>
            <w:bottom w:val="none" w:sz="0" w:space="0" w:color="auto"/>
            <w:right w:val="none" w:sz="0" w:space="0" w:color="auto"/>
          </w:divBdr>
          <w:divsChild>
            <w:div w:id="1152600878">
              <w:marLeft w:val="0"/>
              <w:marRight w:val="0"/>
              <w:marTop w:val="0"/>
              <w:marBottom w:val="0"/>
              <w:divBdr>
                <w:top w:val="none" w:sz="0" w:space="0" w:color="auto"/>
                <w:left w:val="none" w:sz="0" w:space="0" w:color="auto"/>
                <w:bottom w:val="none" w:sz="0" w:space="0" w:color="auto"/>
                <w:right w:val="none" w:sz="0" w:space="0" w:color="auto"/>
              </w:divBdr>
              <w:divsChild>
                <w:div w:id="1027829769">
                  <w:marLeft w:val="0"/>
                  <w:marRight w:val="0"/>
                  <w:marTop w:val="0"/>
                  <w:marBottom w:val="0"/>
                  <w:divBdr>
                    <w:top w:val="none" w:sz="0" w:space="0" w:color="auto"/>
                    <w:left w:val="none" w:sz="0" w:space="0" w:color="auto"/>
                    <w:bottom w:val="none" w:sz="0" w:space="0" w:color="auto"/>
                    <w:right w:val="none" w:sz="0" w:space="0" w:color="auto"/>
                  </w:divBdr>
                  <w:divsChild>
                    <w:div w:id="1319377992">
                      <w:marLeft w:val="-15"/>
                      <w:marRight w:val="0"/>
                      <w:marTop w:val="0"/>
                      <w:marBottom w:val="0"/>
                      <w:divBdr>
                        <w:top w:val="none" w:sz="0" w:space="0" w:color="auto"/>
                        <w:left w:val="none" w:sz="0" w:space="0" w:color="auto"/>
                        <w:bottom w:val="none" w:sz="0" w:space="0" w:color="auto"/>
                        <w:right w:val="none" w:sz="0" w:space="0" w:color="auto"/>
                      </w:divBdr>
                    </w:div>
                    <w:div w:id="2130466236">
                      <w:marLeft w:val="225"/>
                      <w:marRight w:val="225"/>
                      <w:marTop w:val="0"/>
                      <w:marBottom w:val="0"/>
                      <w:divBdr>
                        <w:top w:val="none" w:sz="0" w:space="0" w:color="auto"/>
                        <w:left w:val="none" w:sz="0" w:space="0" w:color="auto"/>
                        <w:bottom w:val="none" w:sz="0" w:space="0" w:color="auto"/>
                        <w:right w:val="none" w:sz="0" w:space="0" w:color="auto"/>
                      </w:divBdr>
                    </w:div>
                  </w:divsChild>
                </w:div>
                <w:div w:id="686716192">
                  <w:marLeft w:val="0"/>
                  <w:marRight w:val="0"/>
                  <w:marTop w:val="0"/>
                  <w:marBottom w:val="0"/>
                  <w:divBdr>
                    <w:top w:val="none" w:sz="0" w:space="0" w:color="auto"/>
                    <w:left w:val="none" w:sz="0" w:space="0" w:color="auto"/>
                    <w:bottom w:val="none" w:sz="0" w:space="0" w:color="auto"/>
                    <w:right w:val="none" w:sz="0" w:space="0" w:color="auto"/>
                  </w:divBdr>
                </w:div>
                <w:div w:id="439227298">
                  <w:marLeft w:val="0"/>
                  <w:marRight w:val="0"/>
                  <w:marTop w:val="0"/>
                  <w:marBottom w:val="0"/>
                  <w:divBdr>
                    <w:top w:val="none" w:sz="0" w:space="0" w:color="auto"/>
                    <w:left w:val="none" w:sz="0" w:space="0" w:color="auto"/>
                    <w:bottom w:val="none" w:sz="0" w:space="0" w:color="auto"/>
                    <w:right w:val="none" w:sz="0" w:space="0" w:color="auto"/>
                  </w:divBdr>
                  <w:divsChild>
                    <w:div w:id="175198643">
                      <w:marLeft w:val="0"/>
                      <w:marRight w:val="0"/>
                      <w:marTop w:val="0"/>
                      <w:marBottom w:val="0"/>
                      <w:divBdr>
                        <w:top w:val="none" w:sz="0" w:space="0" w:color="auto"/>
                        <w:left w:val="none" w:sz="0" w:space="0" w:color="auto"/>
                        <w:bottom w:val="none" w:sz="0" w:space="0" w:color="auto"/>
                        <w:right w:val="none" w:sz="0" w:space="0" w:color="auto"/>
                      </w:divBdr>
                    </w:div>
                    <w:div w:id="1342976448">
                      <w:marLeft w:val="0"/>
                      <w:marRight w:val="0"/>
                      <w:marTop w:val="375"/>
                      <w:marBottom w:val="300"/>
                      <w:divBdr>
                        <w:top w:val="none" w:sz="0" w:space="0" w:color="auto"/>
                        <w:left w:val="none" w:sz="0" w:space="0" w:color="auto"/>
                        <w:bottom w:val="none" w:sz="0" w:space="0" w:color="auto"/>
                        <w:right w:val="none" w:sz="0" w:space="0" w:color="auto"/>
                      </w:divBdr>
                      <w:divsChild>
                        <w:div w:id="2077360467">
                          <w:marLeft w:val="0"/>
                          <w:marRight w:val="0"/>
                          <w:marTop w:val="0"/>
                          <w:marBottom w:val="0"/>
                          <w:divBdr>
                            <w:top w:val="none" w:sz="0" w:space="0" w:color="auto"/>
                            <w:left w:val="none" w:sz="0" w:space="0" w:color="auto"/>
                            <w:bottom w:val="none" w:sz="0" w:space="0" w:color="auto"/>
                            <w:right w:val="none" w:sz="0" w:space="0" w:color="auto"/>
                          </w:divBdr>
                          <w:divsChild>
                            <w:div w:id="1809856416">
                              <w:marLeft w:val="0"/>
                              <w:marRight w:val="0"/>
                              <w:marTop w:val="0"/>
                              <w:marBottom w:val="0"/>
                              <w:divBdr>
                                <w:top w:val="none" w:sz="0" w:space="0" w:color="auto"/>
                                <w:left w:val="none" w:sz="0" w:space="0" w:color="auto"/>
                                <w:bottom w:val="none" w:sz="0" w:space="0" w:color="auto"/>
                                <w:right w:val="none" w:sz="0" w:space="0" w:color="auto"/>
                              </w:divBdr>
                            </w:div>
                          </w:divsChild>
                        </w:div>
                        <w:div w:id="2053192804">
                          <w:marLeft w:val="0"/>
                          <w:marRight w:val="0"/>
                          <w:marTop w:val="0"/>
                          <w:marBottom w:val="0"/>
                          <w:divBdr>
                            <w:top w:val="none" w:sz="0" w:space="0" w:color="auto"/>
                            <w:left w:val="none" w:sz="0" w:space="0" w:color="auto"/>
                            <w:bottom w:val="none" w:sz="0" w:space="0" w:color="auto"/>
                            <w:right w:val="none" w:sz="0" w:space="0" w:color="auto"/>
                          </w:divBdr>
                          <w:divsChild>
                            <w:div w:id="12274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33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8778728">
              <w:marLeft w:val="0"/>
              <w:marRight w:val="0"/>
              <w:marTop w:val="0"/>
              <w:marBottom w:val="450"/>
              <w:divBdr>
                <w:top w:val="none" w:sz="0" w:space="0" w:color="auto"/>
                <w:left w:val="none" w:sz="0" w:space="0" w:color="auto"/>
                <w:bottom w:val="none" w:sz="0" w:space="0" w:color="auto"/>
                <w:right w:val="none" w:sz="0" w:space="0" w:color="auto"/>
              </w:divBdr>
              <w:divsChild>
                <w:div w:id="1594508244">
                  <w:marLeft w:val="0"/>
                  <w:marRight w:val="0"/>
                  <w:marTop w:val="0"/>
                  <w:marBottom w:val="0"/>
                  <w:divBdr>
                    <w:top w:val="none" w:sz="0" w:space="0" w:color="auto"/>
                    <w:left w:val="none" w:sz="0" w:space="0" w:color="auto"/>
                    <w:bottom w:val="none" w:sz="0" w:space="0" w:color="auto"/>
                    <w:right w:val="none" w:sz="0" w:space="0" w:color="auto"/>
                  </w:divBdr>
                </w:div>
                <w:div w:id="1860049316">
                  <w:marLeft w:val="0"/>
                  <w:marRight w:val="0"/>
                  <w:marTop w:val="0"/>
                  <w:marBottom w:val="0"/>
                  <w:divBdr>
                    <w:top w:val="none" w:sz="0" w:space="0" w:color="auto"/>
                    <w:left w:val="none" w:sz="0" w:space="0" w:color="auto"/>
                    <w:bottom w:val="none" w:sz="0" w:space="0" w:color="auto"/>
                    <w:right w:val="none" w:sz="0" w:space="0" w:color="auto"/>
                  </w:divBdr>
                  <w:divsChild>
                    <w:div w:id="1349915008">
                      <w:marLeft w:val="0"/>
                      <w:marRight w:val="0"/>
                      <w:marTop w:val="0"/>
                      <w:marBottom w:val="0"/>
                      <w:divBdr>
                        <w:top w:val="none" w:sz="0" w:space="0" w:color="auto"/>
                        <w:left w:val="none" w:sz="0" w:space="0" w:color="auto"/>
                        <w:bottom w:val="none" w:sz="0" w:space="0" w:color="auto"/>
                        <w:right w:val="none" w:sz="0" w:space="0" w:color="auto"/>
                      </w:divBdr>
                      <w:divsChild>
                        <w:div w:id="136798003">
                          <w:marLeft w:val="0"/>
                          <w:marRight w:val="0"/>
                          <w:marTop w:val="0"/>
                          <w:marBottom w:val="0"/>
                          <w:divBdr>
                            <w:top w:val="none" w:sz="0" w:space="0" w:color="auto"/>
                            <w:left w:val="none" w:sz="0" w:space="0" w:color="auto"/>
                            <w:bottom w:val="none" w:sz="0" w:space="0" w:color="auto"/>
                            <w:right w:val="none" w:sz="0" w:space="0" w:color="auto"/>
                          </w:divBdr>
                          <w:divsChild>
                            <w:div w:id="840512703">
                              <w:marLeft w:val="0"/>
                              <w:marRight w:val="0"/>
                              <w:marTop w:val="0"/>
                              <w:marBottom w:val="0"/>
                              <w:divBdr>
                                <w:top w:val="none" w:sz="0" w:space="0" w:color="auto"/>
                                <w:left w:val="none" w:sz="0" w:space="0" w:color="auto"/>
                                <w:bottom w:val="none" w:sz="0" w:space="0" w:color="auto"/>
                                <w:right w:val="none" w:sz="0" w:space="0" w:color="auto"/>
                              </w:divBdr>
                              <w:divsChild>
                                <w:div w:id="630743835">
                                  <w:marLeft w:val="0"/>
                                  <w:marRight w:val="0"/>
                                  <w:marTop w:val="0"/>
                                  <w:marBottom w:val="0"/>
                                  <w:divBdr>
                                    <w:top w:val="none" w:sz="0" w:space="0" w:color="auto"/>
                                    <w:left w:val="none" w:sz="0" w:space="0" w:color="auto"/>
                                    <w:bottom w:val="none" w:sz="0" w:space="0" w:color="auto"/>
                                    <w:right w:val="none" w:sz="0" w:space="0" w:color="auto"/>
                                  </w:divBdr>
                                  <w:divsChild>
                                    <w:div w:id="956258052">
                                      <w:marLeft w:val="0"/>
                                      <w:marRight w:val="0"/>
                                      <w:marTop w:val="0"/>
                                      <w:marBottom w:val="0"/>
                                      <w:divBdr>
                                        <w:top w:val="none" w:sz="0" w:space="0" w:color="auto"/>
                                        <w:left w:val="none" w:sz="0" w:space="0" w:color="auto"/>
                                        <w:bottom w:val="none" w:sz="0" w:space="0" w:color="auto"/>
                                        <w:right w:val="none" w:sz="0" w:space="0" w:color="auto"/>
                                      </w:divBdr>
                                    </w:div>
                                    <w:div w:id="1686900915">
                                      <w:marLeft w:val="0"/>
                                      <w:marRight w:val="0"/>
                                      <w:marTop w:val="0"/>
                                      <w:marBottom w:val="600"/>
                                      <w:divBdr>
                                        <w:top w:val="none" w:sz="0" w:space="0" w:color="auto"/>
                                        <w:left w:val="none" w:sz="0" w:space="0" w:color="auto"/>
                                        <w:bottom w:val="none" w:sz="0" w:space="0" w:color="auto"/>
                                        <w:right w:val="none" w:sz="0" w:space="0" w:color="auto"/>
                                      </w:divBdr>
                                      <w:divsChild>
                                        <w:div w:id="307705977">
                                          <w:marLeft w:val="0"/>
                                          <w:marRight w:val="0"/>
                                          <w:marTop w:val="0"/>
                                          <w:marBottom w:val="375"/>
                                          <w:divBdr>
                                            <w:top w:val="none" w:sz="0" w:space="0" w:color="auto"/>
                                            <w:left w:val="none" w:sz="0" w:space="0" w:color="auto"/>
                                            <w:bottom w:val="none" w:sz="0" w:space="0" w:color="auto"/>
                                            <w:right w:val="none" w:sz="0" w:space="0" w:color="auto"/>
                                          </w:divBdr>
                                          <w:divsChild>
                                            <w:div w:id="1934313378">
                                              <w:marLeft w:val="0"/>
                                              <w:marRight w:val="300"/>
                                              <w:marTop w:val="0"/>
                                              <w:marBottom w:val="0"/>
                                              <w:divBdr>
                                                <w:top w:val="none" w:sz="0" w:space="0" w:color="auto"/>
                                                <w:left w:val="none" w:sz="0" w:space="0" w:color="auto"/>
                                                <w:bottom w:val="none" w:sz="0" w:space="0" w:color="auto"/>
                                                <w:right w:val="none" w:sz="0" w:space="0" w:color="auto"/>
                                              </w:divBdr>
                                              <w:divsChild>
                                                <w:div w:id="1875804015">
                                                  <w:marLeft w:val="0"/>
                                                  <w:marRight w:val="0"/>
                                                  <w:marTop w:val="0"/>
                                                  <w:marBottom w:val="0"/>
                                                  <w:divBdr>
                                                    <w:top w:val="none" w:sz="0" w:space="0" w:color="auto"/>
                                                    <w:left w:val="none" w:sz="0" w:space="0" w:color="auto"/>
                                                    <w:bottom w:val="none" w:sz="0" w:space="0" w:color="auto"/>
                                                    <w:right w:val="none" w:sz="0" w:space="0" w:color="auto"/>
                                                  </w:divBdr>
                                                  <w:divsChild>
                                                    <w:div w:id="2071801168">
                                                      <w:marLeft w:val="0"/>
                                                      <w:marRight w:val="0"/>
                                                      <w:marTop w:val="150"/>
                                                      <w:marBottom w:val="0"/>
                                                      <w:divBdr>
                                                        <w:top w:val="none" w:sz="0" w:space="0" w:color="auto"/>
                                                        <w:left w:val="none" w:sz="0" w:space="0" w:color="auto"/>
                                                        <w:bottom w:val="none" w:sz="0" w:space="0" w:color="auto"/>
                                                        <w:right w:val="none" w:sz="0" w:space="0" w:color="auto"/>
                                                      </w:divBdr>
                                                    </w:div>
                                                  </w:divsChild>
                                                </w:div>
                                                <w:div w:id="1808083367">
                                                  <w:marLeft w:val="0"/>
                                                  <w:marRight w:val="0"/>
                                                  <w:marTop w:val="0"/>
                                                  <w:marBottom w:val="0"/>
                                                  <w:divBdr>
                                                    <w:top w:val="none" w:sz="0" w:space="0" w:color="auto"/>
                                                    <w:left w:val="none" w:sz="0" w:space="0" w:color="auto"/>
                                                    <w:bottom w:val="none" w:sz="0" w:space="0" w:color="auto"/>
                                                    <w:right w:val="none" w:sz="0" w:space="0" w:color="auto"/>
                                                  </w:divBdr>
                                                </w:div>
                                              </w:divsChild>
                                            </w:div>
                                            <w:div w:id="450367166">
                                              <w:marLeft w:val="0"/>
                                              <w:marRight w:val="0"/>
                                              <w:marTop w:val="0"/>
                                              <w:marBottom w:val="0"/>
                                              <w:divBdr>
                                                <w:top w:val="none" w:sz="0" w:space="0" w:color="auto"/>
                                                <w:left w:val="none" w:sz="0" w:space="0" w:color="auto"/>
                                                <w:bottom w:val="none" w:sz="0" w:space="0" w:color="auto"/>
                                                <w:right w:val="none" w:sz="0" w:space="0" w:color="auto"/>
                                              </w:divBdr>
                                              <w:divsChild>
                                                <w:div w:id="901015026">
                                                  <w:marLeft w:val="0"/>
                                                  <w:marRight w:val="0"/>
                                                  <w:marTop w:val="0"/>
                                                  <w:marBottom w:val="0"/>
                                                  <w:divBdr>
                                                    <w:top w:val="none" w:sz="0" w:space="0" w:color="auto"/>
                                                    <w:left w:val="none" w:sz="0" w:space="0" w:color="auto"/>
                                                    <w:bottom w:val="none" w:sz="0" w:space="0" w:color="auto"/>
                                                    <w:right w:val="none" w:sz="0" w:space="0" w:color="auto"/>
                                                  </w:divBdr>
                                                  <w:divsChild>
                                                    <w:div w:id="542790056">
                                                      <w:marLeft w:val="0"/>
                                                      <w:marRight w:val="0"/>
                                                      <w:marTop w:val="0"/>
                                                      <w:marBottom w:val="0"/>
                                                      <w:divBdr>
                                                        <w:top w:val="none" w:sz="0" w:space="0" w:color="auto"/>
                                                        <w:left w:val="none" w:sz="0" w:space="0" w:color="auto"/>
                                                        <w:bottom w:val="none" w:sz="0" w:space="0" w:color="auto"/>
                                                        <w:right w:val="none" w:sz="0" w:space="0" w:color="auto"/>
                                                      </w:divBdr>
                                                    </w:div>
                                                    <w:div w:id="2107380999">
                                                      <w:marLeft w:val="0"/>
                                                      <w:marRight w:val="0"/>
                                                      <w:marTop w:val="375"/>
                                                      <w:marBottom w:val="0"/>
                                                      <w:divBdr>
                                                        <w:top w:val="none" w:sz="0" w:space="0" w:color="auto"/>
                                                        <w:left w:val="none" w:sz="0" w:space="0" w:color="auto"/>
                                                        <w:bottom w:val="none" w:sz="0" w:space="0" w:color="auto"/>
                                                        <w:right w:val="none" w:sz="0" w:space="0" w:color="auto"/>
                                                      </w:divBdr>
                                                      <w:divsChild>
                                                        <w:div w:id="1458329080">
                                                          <w:marLeft w:val="0"/>
                                                          <w:marRight w:val="0"/>
                                                          <w:marTop w:val="0"/>
                                                          <w:marBottom w:val="0"/>
                                                          <w:divBdr>
                                                            <w:top w:val="none" w:sz="0" w:space="0" w:color="auto"/>
                                                            <w:left w:val="none" w:sz="0" w:space="0" w:color="auto"/>
                                                            <w:bottom w:val="none" w:sz="0" w:space="0" w:color="auto"/>
                                                            <w:right w:val="none" w:sz="0" w:space="0" w:color="auto"/>
                                                          </w:divBdr>
                                                          <w:divsChild>
                                                            <w:div w:id="935670336">
                                                              <w:marLeft w:val="0"/>
                                                              <w:marRight w:val="0"/>
                                                              <w:marTop w:val="0"/>
                                                              <w:marBottom w:val="0"/>
                                                              <w:divBdr>
                                                                <w:top w:val="none" w:sz="0" w:space="0" w:color="auto"/>
                                                                <w:left w:val="none" w:sz="0" w:space="0" w:color="auto"/>
                                                                <w:bottom w:val="none" w:sz="0" w:space="0" w:color="auto"/>
                                                                <w:right w:val="none" w:sz="0" w:space="0" w:color="auto"/>
                                                              </w:divBdr>
                                                            </w:div>
                                                          </w:divsChild>
                                                        </w:div>
                                                        <w:div w:id="9007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99470">
                                          <w:marLeft w:val="0"/>
                                          <w:marRight w:val="0"/>
                                          <w:marTop w:val="0"/>
                                          <w:marBottom w:val="375"/>
                                          <w:divBdr>
                                            <w:top w:val="none" w:sz="0" w:space="0" w:color="auto"/>
                                            <w:left w:val="none" w:sz="0" w:space="0" w:color="auto"/>
                                            <w:bottom w:val="none" w:sz="0" w:space="0" w:color="auto"/>
                                            <w:right w:val="none" w:sz="0" w:space="0" w:color="auto"/>
                                          </w:divBdr>
                                          <w:divsChild>
                                            <w:div w:id="1695838681">
                                              <w:marLeft w:val="0"/>
                                              <w:marRight w:val="300"/>
                                              <w:marTop w:val="0"/>
                                              <w:marBottom w:val="0"/>
                                              <w:divBdr>
                                                <w:top w:val="none" w:sz="0" w:space="0" w:color="auto"/>
                                                <w:left w:val="none" w:sz="0" w:space="0" w:color="auto"/>
                                                <w:bottom w:val="none" w:sz="0" w:space="0" w:color="auto"/>
                                                <w:right w:val="none" w:sz="0" w:space="0" w:color="auto"/>
                                              </w:divBdr>
                                              <w:divsChild>
                                                <w:div w:id="1693729662">
                                                  <w:marLeft w:val="0"/>
                                                  <w:marRight w:val="0"/>
                                                  <w:marTop w:val="0"/>
                                                  <w:marBottom w:val="0"/>
                                                  <w:divBdr>
                                                    <w:top w:val="none" w:sz="0" w:space="0" w:color="auto"/>
                                                    <w:left w:val="none" w:sz="0" w:space="0" w:color="auto"/>
                                                    <w:bottom w:val="none" w:sz="0" w:space="0" w:color="auto"/>
                                                    <w:right w:val="none" w:sz="0" w:space="0" w:color="auto"/>
                                                  </w:divBdr>
                                                  <w:divsChild>
                                                    <w:div w:id="717048359">
                                                      <w:marLeft w:val="0"/>
                                                      <w:marRight w:val="0"/>
                                                      <w:marTop w:val="150"/>
                                                      <w:marBottom w:val="0"/>
                                                      <w:divBdr>
                                                        <w:top w:val="none" w:sz="0" w:space="0" w:color="auto"/>
                                                        <w:left w:val="none" w:sz="0" w:space="0" w:color="auto"/>
                                                        <w:bottom w:val="none" w:sz="0" w:space="0" w:color="auto"/>
                                                        <w:right w:val="none" w:sz="0" w:space="0" w:color="auto"/>
                                                      </w:divBdr>
                                                    </w:div>
                                                  </w:divsChild>
                                                </w:div>
                                                <w:div w:id="1730153455">
                                                  <w:marLeft w:val="0"/>
                                                  <w:marRight w:val="0"/>
                                                  <w:marTop w:val="0"/>
                                                  <w:marBottom w:val="0"/>
                                                  <w:divBdr>
                                                    <w:top w:val="none" w:sz="0" w:space="0" w:color="auto"/>
                                                    <w:left w:val="none" w:sz="0" w:space="0" w:color="auto"/>
                                                    <w:bottom w:val="none" w:sz="0" w:space="0" w:color="auto"/>
                                                    <w:right w:val="none" w:sz="0" w:space="0" w:color="auto"/>
                                                  </w:divBdr>
                                                </w:div>
                                              </w:divsChild>
                                            </w:div>
                                            <w:div w:id="1795247231">
                                              <w:marLeft w:val="0"/>
                                              <w:marRight w:val="0"/>
                                              <w:marTop w:val="0"/>
                                              <w:marBottom w:val="0"/>
                                              <w:divBdr>
                                                <w:top w:val="none" w:sz="0" w:space="0" w:color="auto"/>
                                                <w:left w:val="none" w:sz="0" w:space="0" w:color="auto"/>
                                                <w:bottom w:val="none" w:sz="0" w:space="0" w:color="auto"/>
                                                <w:right w:val="none" w:sz="0" w:space="0" w:color="auto"/>
                                              </w:divBdr>
                                              <w:divsChild>
                                                <w:div w:id="1397968687">
                                                  <w:marLeft w:val="0"/>
                                                  <w:marRight w:val="0"/>
                                                  <w:marTop w:val="0"/>
                                                  <w:marBottom w:val="0"/>
                                                  <w:divBdr>
                                                    <w:top w:val="none" w:sz="0" w:space="0" w:color="auto"/>
                                                    <w:left w:val="none" w:sz="0" w:space="0" w:color="auto"/>
                                                    <w:bottom w:val="none" w:sz="0" w:space="0" w:color="auto"/>
                                                    <w:right w:val="none" w:sz="0" w:space="0" w:color="auto"/>
                                                  </w:divBdr>
                                                  <w:divsChild>
                                                    <w:div w:id="757095628">
                                                      <w:marLeft w:val="0"/>
                                                      <w:marRight w:val="0"/>
                                                      <w:marTop w:val="0"/>
                                                      <w:marBottom w:val="0"/>
                                                      <w:divBdr>
                                                        <w:top w:val="none" w:sz="0" w:space="0" w:color="auto"/>
                                                        <w:left w:val="none" w:sz="0" w:space="0" w:color="auto"/>
                                                        <w:bottom w:val="none" w:sz="0" w:space="0" w:color="auto"/>
                                                        <w:right w:val="none" w:sz="0" w:space="0" w:color="auto"/>
                                                      </w:divBdr>
                                                    </w:div>
                                                    <w:div w:id="1087270495">
                                                      <w:marLeft w:val="0"/>
                                                      <w:marRight w:val="0"/>
                                                      <w:marTop w:val="375"/>
                                                      <w:marBottom w:val="0"/>
                                                      <w:divBdr>
                                                        <w:top w:val="none" w:sz="0" w:space="0" w:color="auto"/>
                                                        <w:left w:val="none" w:sz="0" w:space="0" w:color="auto"/>
                                                        <w:bottom w:val="none" w:sz="0" w:space="0" w:color="auto"/>
                                                        <w:right w:val="none" w:sz="0" w:space="0" w:color="auto"/>
                                                      </w:divBdr>
                                                      <w:divsChild>
                                                        <w:div w:id="1809544340">
                                                          <w:marLeft w:val="0"/>
                                                          <w:marRight w:val="0"/>
                                                          <w:marTop w:val="0"/>
                                                          <w:marBottom w:val="0"/>
                                                          <w:divBdr>
                                                            <w:top w:val="none" w:sz="0" w:space="0" w:color="auto"/>
                                                            <w:left w:val="none" w:sz="0" w:space="0" w:color="auto"/>
                                                            <w:bottom w:val="none" w:sz="0" w:space="0" w:color="auto"/>
                                                            <w:right w:val="none" w:sz="0" w:space="0" w:color="auto"/>
                                                          </w:divBdr>
                                                          <w:divsChild>
                                                            <w:div w:id="287783482">
                                                              <w:marLeft w:val="0"/>
                                                              <w:marRight w:val="0"/>
                                                              <w:marTop w:val="0"/>
                                                              <w:marBottom w:val="0"/>
                                                              <w:divBdr>
                                                                <w:top w:val="none" w:sz="0" w:space="0" w:color="auto"/>
                                                                <w:left w:val="none" w:sz="0" w:space="0" w:color="auto"/>
                                                                <w:bottom w:val="none" w:sz="0" w:space="0" w:color="auto"/>
                                                                <w:right w:val="none" w:sz="0" w:space="0" w:color="auto"/>
                                                              </w:divBdr>
                                                            </w:div>
                                                          </w:divsChild>
                                                        </w:div>
                                                        <w:div w:id="289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031627">
                                          <w:marLeft w:val="0"/>
                                          <w:marRight w:val="0"/>
                                          <w:marTop w:val="0"/>
                                          <w:marBottom w:val="375"/>
                                          <w:divBdr>
                                            <w:top w:val="none" w:sz="0" w:space="0" w:color="auto"/>
                                            <w:left w:val="none" w:sz="0" w:space="0" w:color="auto"/>
                                            <w:bottom w:val="none" w:sz="0" w:space="0" w:color="auto"/>
                                            <w:right w:val="none" w:sz="0" w:space="0" w:color="auto"/>
                                          </w:divBdr>
                                          <w:divsChild>
                                            <w:div w:id="402147175">
                                              <w:marLeft w:val="0"/>
                                              <w:marRight w:val="300"/>
                                              <w:marTop w:val="0"/>
                                              <w:marBottom w:val="0"/>
                                              <w:divBdr>
                                                <w:top w:val="none" w:sz="0" w:space="0" w:color="auto"/>
                                                <w:left w:val="none" w:sz="0" w:space="0" w:color="auto"/>
                                                <w:bottom w:val="none" w:sz="0" w:space="0" w:color="auto"/>
                                                <w:right w:val="none" w:sz="0" w:space="0" w:color="auto"/>
                                              </w:divBdr>
                                              <w:divsChild>
                                                <w:div w:id="807825183">
                                                  <w:marLeft w:val="0"/>
                                                  <w:marRight w:val="0"/>
                                                  <w:marTop w:val="0"/>
                                                  <w:marBottom w:val="0"/>
                                                  <w:divBdr>
                                                    <w:top w:val="none" w:sz="0" w:space="0" w:color="auto"/>
                                                    <w:left w:val="none" w:sz="0" w:space="0" w:color="auto"/>
                                                    <w:bottom w:val="none" w:sz="0" w:space="0" w:color="auto"/>
                                                    <w:right w:val="none" w:sz="0" w:space="0" w:color="auto"/>
                                                  </w:divBdr>
                                                  <w:divsChild>
                                                    <w:div w:id="217595703">
                                                      <w:marLeft w:val="0"/>
                                                      <w:marRight w:val="0"/>
                                                      <w:marTop w:val="150"/>
                                                      <w:marBottom w:val="0"/>
                                                      <w:divBdr>
                                                        <w:top w:val="none" w:sz="0" w:space="0" w:color="auto"/>
                                                        <w:left w:val="none" w:sz="0" w:space="0" w:color="auto"/>
                                                        <w:bottom w:val="none" w:sz="0" w:space="0" w:color="auto"/>
                                                        <w:right w:val="none" w:sz="0" w:space="0" w:color="auto"/>
                                                      </w:divBdr>
                                                    </w:div>
                                                  </w:divsChild>
                                                </w:div>
                                                <w:div w:id="857544042">
                                                  <w:marLeft w:val="0"/>
                                                  <w:marRight w:val="0"/>
                                                  <w:marTop w:val="0"/>
                                                  <w:marBottom w:val="0"/>
                                                  <w:divBdr>
                                                    <w:top w:val="none" w:sz="0" w:space="0" w:color="auto"/>
                                                    <w:left w:val="none" w:sz="0" w:space="0" w:color="auto"/>
                                                    <w:bottom w:val="none" w:sz="0" w:space="0" w:color="auto"/>
                                                    <w:right w:val="none" w:sz="0" w:space="0" w:color="auto"/>
                                                  </w:divBdr>
                                                </w:div>
                                              </w:divsChild>
                                            </w:div>
                                            <w:div w:id="716393229">
                                              <w:marLeft w:val="0"/>
                                              <w:marRight w:val="0"/>
                                              <w:marTop w:val="0"/>
                                              <w:marBottom w:val="0"/>
                                              <w:divBdr>
                                                <w:top w:val="none" w:sz="0" w:space="0" w:color="auto"/>
                                                <w:left w:val="none" w:sz="0" w:space="0" w:color="auto"/>
                                                <w:bottom w:val="none" w:sz="0" w:space="0" w:color="auto"/>
                                                <w:right w:val="none" w:sz="0" w:space="0" w:color="auto"/>
                                              </w:divBdr>
                                              <w:divsChild>
                                                <w:div w:id="317880293">
                                                  <w:marLeft w:val="0"/>
                                                  <w:marRight w:val="0"/>
                                                  <w:marTop w:val="0"/>
                                                  <w:marBottom w:val="0"/>
                                                  <w:divBdr>
                                                    <w:top w:val="none" w:sz="0" w:space="0" w:color="auto"/>
                                                    <w:left w:val="none" w:sz="0" w:space="0" w:color="auto"/>
                                                    <w:bottom w:val="none" w:sz="0" w:space="0" w:color="auto"/>
                                                    <w:right w:val="none" w:sz="0" w:space="0" w:color="auto"/>
                                                  </w:divBdr>
                                                  <w:divsChild>
                                                    <w:div w:id="1739982646">
                                                      <w:marLeft w:val="0"/>
                                                      <w:marRight w:val="0"/>
                                                      <w:marTop w:val="0"/>
                                                      <w:marBottom w:val="0"/>
                                                      <w:divBdr>
                                                        <w:top w:val="none" w:sz="0" w:space="0" w:color="auto"/>
                                                        <w:left w:val="none" w:sz="0" w:space="0" w:color="auto"/>
                                                        <w:bottom w:val="none" w:sz="0" w:space="0" w:color="auto"/>
                                                        <w:right w:val="none" w:sz="0" w:space="0" w:color="auto"/>
                                                      </w:divBdr>
                                                    </w:div>
                                                    <w:div w:id="1395354692">
                                                      <w:marLeft w:val="0"/>
                                                      <w:marRight w:val="0"/>
                                                      <w:marTop w:val="375"/>
                                                      <w:marBottom w:val="0"/>
                                                      <w:divBdr>
                                                        <w:top w:val="none" w:sz="0" w:space="0" w:color="auto"/>
                                                        <w:left w:val="none" w:sz="0" w:space="0" w:color="auto"/>
                                                        <w:bottom w:val="none" w:sz="0" w:space="0" w:color="auto"/>
                                                        <w:right w:val="none" w:sz="0" w:space="0" w:color="auto"/>
                                                      </w:divBdr>
                                                      <w:divsChild>
                                                        <w:div w:id="338624607">
                                                          <w:marLeft w:val="0"/>
                                                          <w:marRight w:val="0"/>
                                                          <w:marTop w:val="0"/>
                                                          <w:marBottom w:val="0"/>
                                                          <w:divBdr>
                                                            <w:top w:val="none" w:sz="0" w:space="0" w:color="auto"/>
                                                            <w:left w:val="none" w:sz="0" w:space="0" w:color="auto"/>
                                                            <w:bottom w:val="none" w:sz="0" w:space="0" w:color="auto"/>
                                                            <w:right w:val="none" w:sz="0" w:space="0" w:color="auto"/>
                                                          </w:divBdr>
                                                          <w:divsChild>
                                                            <w:div w:id="509099663">
                                                              <w:marLeft w:val="0"/>
                                                              <w:marRight w:val="0"/>
                                                              <w:marTop w:val="0"/>
                                                              <w:marBottom w:val="0"/>
                                                              <w:divBdr>
                                                                <w:top w:val="none" w:sz="0" w:space="0" w:color="auto"/>
                                                                <w:left w:val="none" w:sz="0" w:space="0" w:color="auto"/>
                                                                <w:bottom w:val="none" w:sz="0" w:space="0" w:color="auto"/>
                                                                <w:right w:val="none" w:sz="0" w:space="0" w:color="auto"/>
                                                              </w:divBdr>
                                                            </w:div>
                                                          </w:divsChild>
                                                        </w:div>
                                                        <w:div w:id="10450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29983">
                                          <w:marLeft w:val="0"/>
                                          <w:marRight w:val="0"/>
                                          <w:marTop w:val="0"/>
                                          <w:marBottom w:val="375"/>
                                          <w:divBdr>
                                            <w:top w:val="none" w:sz="0" w:space="0" w:color="auto"/>
                                            <w:left w:val="none" w:sz="0" w:space="0" w:color="auto"/>
                                            <w:bottom w:val="none" w:sz="0" w:space="0" w:color="auto"/>
                                            <w:right w:val="none" w:sz="0" w:space="0" w:color="auto"/>
                                          </w:divBdr>
                                          <w:divsChild>
                                            <w:div w:id="236594755">
                                              <w:marLeft w:val="0"/>
                                              <w:marRight w:val="300"/>
                                              <w:marTop w:val="0"/>
                                              <w:marBottom w:val="0"/>
                                              <w:divBdr>
                                                <w:top w:val="none" w:sz="0" w:space="0" w:color="auto"/>
                                                <w:left w:val="none" w:sz="0" w:space="0" w:color="auto"/>
                                                <w:bottom w:val="none" w:sz="0" w:space="0" w:color="auto"/>
                                                <w:right w:val="none" w:sz="0" w:space="0" w:color="auto"/>
                                              </w:divBdr>
                                              <w:divsChild>
                                                <w:div w:id="1755778638">
                                                  <w:marLeft w:val="0"/>
                                                  <w:marRight w:val="0"/>
                                                  <w:marTop w:val="0"/>
                                                  <w:marBottom w:val="0"/>
                                                  <w:divBdr>
                                                    <w:top w:val="none" w:sz="0" w:space="0" w:color="auto"/>
                                                    <w:left w:val="none" w:sz="0" w:space="0" w:color="auto"/>
                                                    <w:bottom w:val="none" w:sz="0" w:space="0" w:color="auto"/>
                                                    <w:right w:val="none" w:sz="0" w:space="0" w:color="auto"/>
                                                  </w:divBdr>
                                                  <w:divsChild>
                                                    <w:div w:id="1272545255">
                                                      <w:marLeft w:val="0"/>
                                                      <w:marRight w:val="0"/>
                                                      <w:marTop w:val="150"/>
                                                      <w:marBottom w:val="0"/>
                                                      <w:divBdr>
                                                        <w:top w:val="none" w:sz="0" w:space="0" w:color="auto"/>
                                                        <w:left w:val="none" w:sz="0" w:space="0" w:color="auto"/>
                                                        <w:bottom w:val="none" w:sz="0" w:space="0" w:color="auto"/>
                                                        <w:right w:val="none" w:sz="0" w:space="0" w:color="auto"/>
                                                      </w:divBdr>
                                                    </w:div>
                                                  </w:divsChild>
                                                </w:div>
                                                <w:div w:id="1656375698">
                                                  <w:marLeft w:val="0"/>
                                                  <w:marRight w:val="0"/>
                                                  <w:marTop w:val="0"/>
                                                  <w:marBottom w:val="0"/>
                                                  <w:divBdr>
                                                    <w:top w:val="none" w:sz="0" w:space="0" w:color="auto"/>
                                                    <w:left w:val="none" w:sz="0" w:space="0" w:color="auto"/>
                                                    <w:bottom w:val="none" w:sz="0" w:space="0" w:color="auto"/>
                                                    <w:right w:val="none" w:sz="0" w:space="0" w:color="auto"/>
                                                  </w:divBdr>
                                                </w:div>
                                              </w:divsChild>
                                            </w:div>
                                            <w:div w:id="1066802440">
                                              <w:marLeft w:val="0"/>
                                              <w:marRight w:val="0"/>
                                              <w:marTop w:val="0"/>
                                              <w:marBottom w:val="0"/>
                                              <w:divBdr>
                                                <w:top w:val="none" w:sz="0" w:space="0" w:color="auto"/>
                                                <w:left w:val="none" w:sz="0" w:space="0" w:color="auto"/>
                                                <w:bottom w:val="none" w:sz="0" w:space="0" w:color="auto"/>
                                                <w:right w:val="none" w:sz="0" w:space="0" w:color="auto"/>
                                              </w:divBdr>
                                              <w:divsChild>
                                                <w:div w:id="524251552">
                                                  <w:marLeft w:val="0"/>
                                                  <w:marRight w:val="0"/>
                                                  <w:marTop w:val="0"/>
                                                  <w:marBottom w:val="0"/>
                                                  <w:divBdr>
                                                    <w:top w:val="none" w:sz="0" w:space="0" w:color="auto"/>
                                                    <w:left w:val="none" w:sz="0" w:space="0" w:color="auto"/>
                                                    <w:bottom w:val="none" w:sz="0" w:space="0" w:color="auto"/>
                                                    <w:right w:val="none" w:sz="0" w:space="0" w:color="auto"/>
                                                  </w:divBdr>
                                                  <w:divsChild>
                                                    <w:div w:id="1606500113">
                                                      <w:marLeft w:val="0"/>
                                                      <w:marRight w:val="0"/>
                                                      <w:marTop w:val="0"/>
                                                      <w:marBottom w:val="0"/>
                                                      <w:divBdr>
                                                        <w:top w:val="none" w:sz="0" w:space="0" w:color="auto"/>
                                                        <w:left w:val="none" w:sz="0" w:space="0" w:color="auto"/>
                                                        <w:bottom w:val="none" w:sz="0" w:space="0" w:color="auto"/>
                                                        <w:right w:val="none" w:sz="0" w:space="0" w:color="auto"/>
                                                      </w:divBdr>
                                                    </w:div>
                                                    <w:div w:id="798497321">
                                                      <w:marLeft w:val="0"/>
                                                      <w:marRight w:val="0"/>
                                                      <w:marTop w:val="375"/>
                                                      <w:marBottom w:val="0"/>
                                                      <w:divBdr>
                                                        <w:top w:val="none" w:sz="0" w:space="0" w:color="auto"/>
                                                        <w:left w:val="none" w:sz="0" w:space="0" w:color="auto"/>
                                                        <w:bottom w:val="none" w:sz="0" w:space="0" w:color="auto"/>
                                                        <w:right w:val="none" w:sz="0" w:space="0" w:color="auto"/>
                                                      </w:divBdr>
                                                      <w:divsChild>
                                                        <w:div w:id="1415785319">
                                                          <w:marLeft w:val="0"/>
                                                          <w:marRight w:val="0"/>
                                                          <w:marTop w:val="0"/>
                                                          <w:marBottom w:val="0"/>
                                                          <w:divBdr>
                                                            <w:top w:val="none" w:sz="0" w:space="0" w:color="auto"/>
                                                            <w:left w:val="none" w:sz="0" w:space="0" w:color="auto"/>
                                                            <w:bottom w:val="none" w:sz="0" w:space="0" w:color="auto"/>
                                                            <w:right w:val="none" w:sz="0" w:space="0" w:color="auto"/>
                                                          </w:divBdr>
                                                          <w:divsChild>
                                                            <w:div w:id="452285832">
                                                              <w:marLeft w:val="0"/>
                                                              <w:marRight w:val="0"/>
                                                              <w:marTop w:val="0"/>
                                                              <w:marBottom w:val="0"/>
                                                              <w:divBdr>
                                                                <w:top w:val="none" w:sz="0" w:space="0" w:color="auto"/>
                                                                <w:left w:val="none" w:sz="0" w:space="0" w:color="auto"/>
                                                                <w:bottom w:val="none" w:sz="0" w:space="0" w:color="auto"/>
                                                                <w:right w:val="none" w:sz="0" w:space="0" w:color="auto"/>
                                                              </w:divBdr>
                                                            </w:div>
                                                          </w:divsChild>
                                                        </w:div>
                                                        <w:div w:id="7292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585079">
                                          <w:marLeft w:val="0"/>
                                          <w:marRight w:val="0"/>
                                          <w:marTop w:val="0"/>
                                          <w:marBottom w:val="375"/>
                                          <w:divBdr>
                                            <w:top w:val="none" w:sz="0" w:space="0" w:color="auto"/>
                                            <w:left w:val="none" w:sz="0" w:space="0" w:color="auto"/>
                                            <w:bottom w:val="none" w:sz="0" w:space="0" w:color="auto"/>
                                            <w:right w:val="none" w:sz="0" w:space="0" w:color="auto"/>
                                          </w:divBdr>
                                          <w:divsChild>
                                            <w:div w:id="1369799422">
                                              <w:marLeft w:val="0"/>
                                              <w:marRight w:val="300"/>
                                              <w:marTop w:val="0"/>
                                              <w:marBottom w:val="0"/>
                                              <w:divBdr>
                                                <w:top w:val="none" w:sz="0" w:space="0" w:color="auto"/>
                                                <w:left w:val="none" w:sz="0" w:space="0" w:color="auto"/>
                                                <w:bottom w:val="none" w:sz="0" w:space="0" w:color="auto"/>
                                                <w:right w:val="none" w:sz="0" w:space="0" w:color="auto"/>
                                              </w:divBdr>
                                              <w:divsChild>
                                                <w:div w:id="773550606">
                                                  <w:marLeft w:val="0"/>
                                                  <w:marRight w:val="0"/>
                                                  <w:marTop w:val="0"/>
                                                  <w:marBottom w:val="0"/>
                                                  <w:divBdr>
                                                    <w:top w:val="none" w:sz="0" w:space="0" w:color="auto"/>
                                                    <w:left w:val="none" w:sz="0" w:space="0" w:color="auto"/>
                                                    <w:bottom w:val="none" w:sz="0" w:space="0" w:color="auto"/>
                                                    <w:right w:val="none" w:sz="0" w:space="0" w:color="auto"/>
                                                  </w:divBdr>
                                                  <w:divsChild>
                                                    <w:div w:id="1611859482">
                                                      <w:marLeft w:val="0"/>
                                                      <w:marRight w:val="0"/>
                                                      <w:marTop w:val="150"/>
                                                      <w:marBottom w:val="0"/>
                                                      <w:divBdr>
                                                        <w:top w:val="none" w:sz="0" w:space="0" w:color="auto"/>
                                                        <w:left w:val="none" w:sz="0" w:space="0" w:color="auto"/>
                                                        <w:bottom w:val="none" w:sz="0" w:space="0" w:color="auto"/>
                                                        <w:right w:val="none" w:sz="0" w:space="0" w:color="auto"/>
                                                      </w:divBdr>
                                                    </w:div>
                                                  </w:divsChild>
                                                </w:div>
                                                <w:div w:id="591670824">
                                                  <w:marLeft w:val="0"/>
                                                  <w:marRight w:val="0"/>
                                                  <w:marTop w:val="0"/>
                                                  <w:marBottom w:val="0"/>
                                                  <w:divBdr>
                                                    <w:top w:val="none" w:sz="0" w:space="0" w:color="auto"/>
                                                    <w:left w:val="none" w:sz="0" w:space="0" w:color="auto"/>
                                                    <w:bottom w:val="none" w:sz="0" w:space="0" w:color="auto"/>
                                                    <w:right w:val="none" w:sz="0" w:space="0" w:color="auto"/>
                                                  </w:divBdr>
                                                </w:div>
                                              </w:divsChild>
                                            </w:div>
                                            <w:div w:id="108671598">
                                              <w:marLeft w:val="0"/>
                                              <w:marRight w:val="0"/>
                                              <w:marTop w:val="0"/>
                                              <w:marBottom w:val="0"/>
                                              <w:divBdr>
                                                <w:top w:val="none" w:sz="0" w:space="0" w:color="auto"/>
                                                <w:left w:val="none" w:sz="0" w:space="0" w:color="auto"/>
                                                <w:bottom w:val="none" w:sz="0" w:space="0" w:color="auto"/>
                                                <w:right w:val="none" w:sz="0" w:space="0" w:color="auto"/>
                                              </w:divBdr>
                                              <w:divsChild>
                                                <w:div w:id="1699047124">
                                                  <w:marLeft w:val="0"/>
                                                  <w:marRight w:val="0"/>
                                                  <w:marTop w:val="0"/>
                                                  <w:marBottom w:val="0"/>
                                                  <w:divBdr>
                                                    <w:top w:val="none" w:sz="0" w:space="0" w:color="auto"/>
                                                    <w:left w:val="none" w:sz="0" w:space="0" w:color="auto"/>
                                                    <w:bottom w:val="none" w:sz="0" w:space="0" w:color="auto"/>
                                                    <w:right w:val="none" w:sz="0" w:space="0" w:color="auto"/>
                                                  </w:divBdr>
                                                  <w:divsChild>
                                                    <w:div w:id="500702325">
                                                      <w:marLeft w:val="0"/>
                                                      <w:marRight w:val="0"/>
                                                      <w:marTop w:val="0"/>
                                                      <w:marBottom w:val="0"/>
                                                      <w:divBdr>
                                                        <w:top w:val="none" w:sz="0" w:space="0" w:color="auto"/>
                                                        <w:left w:val="none" w:sz="0" w:space="0" w:color="auto"/>
                                                        <w:bottom w:val="none" w:sz="0" w:space="0" w:color="auto"/>
                                                        <w:right w:val="none" w:sz="0" w:space="0" w:color="auto"/>
                                                      </w:divBdr>
                                                    </w:div>
                                                    <w:div w:id="1731532781">
                                                      <w:marLeft w:val="0"/>
                                                      <w:marRight w:val="0"/>
                                                      <w:marTop w:val="375"/>
                                                      <w:marBottom w:val="0"/>
                                                      <w:divBdr>
                                                        <w:top w:val="none" w:sz="0" w:space="0" w:color="auto"/>
                                                        <w:left w:val="none" w:sz="0" w:space="0" w:color="auto"/>
                                                        <w:bottom w:val="none" w:sz="0" w:space="0" w:color="auto"/>
                                                        <w:right w:val="none" w:sz="0" w:space="0" w:color="auto"/>
                                                      </w:divBdr>
                                                      <w:divsChild>
                                                        <w:div w:id="216556269">
                                                          <w:marLeft w:val="0"/>
                                                          <w:marRight w:val="0"/>
                                                          <w:marTop w:val="0"/>
                                                          <w:marBottom w:val="0"/>
                                                          <w:divBdr>
                                                            <w:top w:val="none" w:sz="0" w:space="0" w:color="auto"/>
                                                            <w:left w:val="none" w:sz="0" w:space="0" w:color="auto"/>
                                                            <w:bottom w:val="none" w:sz="0" w:space="0" w:color="auto"/>
                                                            <w:right w:val="none" w:sz="0" w:space="0" w:color="auto"/>
                                                          </w:divBdr>
                                                          <w:divsChild>
                                                            <w:div w:id="954945955">
                                                              <w:marLeft w:val="0"/>
                                                              <w:marRight w:val="0"/>
                                                              <w:marTop w:val="0"/>
                                                              <w:marBottom w:val="0"/>
                                                              <w:divBdr>
                                                                <w:top w:val="none" w:sz="0" w:space="0" w:color="auto"/>
                                                                <w:left w:val="none" w:sz="0" w:space="0" w:color="auto"/>
                                                                <w:bottom w:val="none" w:sz="0" w:space="0" w:color="auto"/>
                                                                <w:right w:val="none" w:sz="0" w:space="0" w:color="auto"/>
                                                              </w:divBdr>
                                                            </w:div>
                                                          </w:divsChild>
                                                        </w:div>
                                                        <w:div w:id="12694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096696">
                                      <w:marLeft w:val="0"/>
                                      <w:marRight w:val="0"/>
                                      <w:marTop w:val="0"/>
                                      <w:marBottom w:val="375"/>
                                      <w:divBdr>
                                        <w:top w:val="none" w:sz="0" w:space="0" w:color="auto"/>
                                        <w:left w:val="none" w:sz="0" w:space="0" w:color="auto"/>
                                        <w:bottom w:val="none" w:sz="0" w:space="0" w:color="auto"/>
                                        <w:right w:val="none" w:sz="0" w:space="0" w:color="auto"/>
                                      </w:divBdr>
                                      <w:divsChild>
                                        <w:div w:id="2089032521">
                                          <w:marLeft w:val="0"/>
                                          <w:marRight w:val="450"/>
                                          <w:marTop w:val="0"/>
                                          <w:marBottom w:val="0"/>
                                          <w:divBdr>
                                            <w:top w:val="none" w:sz="0" w:space="0" w:color="auto"/>
                                            <w:left w:val="none" w:sz="0" w:space="0" w:color="auto"/>
                                            <w:bottom w:val="none" w:sz="0" w:space="0" w:color="auto"/>
                                            <w:right w:val="none" w:sz="0" w:space="0" w:color="auto"/>
                                          </w:divBdr>
                                          <w:divsChild>
                                            <w:div w:id="2026900785">
                                              <w:marLeft w:val="0"/>
                                              <w:marRight w:val="0"/>
                                              <w:marTop w:val="0"/>
                                              <w:marBottom w:val="150"/>
                                              <w:divBdr>
                                                <w:top w:val="none" w:sz="0" w:space="0" w:color="auto"/>
                                                <w:left w:val="none" w:sz="0" w:space="0" w:color="auto"/>
                                                <w:bottom w:val="none" w:sz="0" w:space="0" w:color="auto"/>
                                                <w:right w:val="none" w:sz="0" w:space="0" w:color="auto"/>
                                              </w:divBdr>
                                            </w:div>
                                            <w:div w:id="407188170">
                                              <w:marLeft w:val="0"/>
                                              <w:marRight w:val="0"/>
                                              <w:marTop w:val="0"/>
                                              <w:marBottom w:val="0"/>
                                              <w:divBdr>
                                                <w:top w:val="none" w:sz="0" w:space="0" w:color="auto"/>
                                                <w:left w:val="none" w:sz="0" w:space="0" w:color="auto"/>
                                                <w:bottom w:val="none" w:sz="0" w:space="0" w:color="auto"/>
                                                <w:right w:val="none" w:sz="0" w:space="0" w:color="auto"/>
                                              </w:divBdr>
                                            </w:div>
                                          </w:divsChild>
                                        </w:div>
                                        <w:div w:id="1266115844">
                                          <w:marLeft w:val="0"/>
                                          <w:marRight w:val="0"/>
                                          <w:marTop w:val="0"/>
                                          <w:marBottom w:val="0"/>
                                          <w:divBdr>
                                            <w:top w:val="none" w:sz="0" w:space="0" w:color="auto"/>
                                            <w:left w:val="none" w:sz="0" w:space="0" w:color="auto"/>
                                            <w:bottom w:val="none" w:sz="0" w:space="0" w:color="auto"/>
                                            <w:right w:val="none" w:sz="0" w:space="0" w:color="auto"/>
                                          </w:divBdr>
                                          <w:divsChild>
                                            <w:div w:id="1908760342">
                                              <w:marLeft w:val="0"/>
                                              <w:marRight w:val="0"/>
                                              <w:marTop w:val="0"/>
                                              <w:marBottom w:val="0"/>
                                              <w:divBdr>
                                                <w:top w:val="none" w:sz="0" w:space="0" w:color="auto"/>
                                                <w:left w:val="none" w:sz="0" w:space="0" w:color="auto"/>
                                                <w:bottom w:val="none" w:sz="0" w:space="0" w:color="auto"/>
                                                <w:right w:val="none" w:sz="0" w:space="0" w:color="auto"/>
                                              </w:divBdr>
                                              <w:divsChild>
                                                <w:div w:id="1578663442">
                                                  <w:marLeft w:val="0"/>
                                                  <w:marRight w:val="0"/>
                                                  <w:marTop w:val="0"/>
                                                  <w:marBottom w:val="0"/>
                                                  <w:divBdr>
                                                    <w:top w:val="none" w:sz="0" w:space="0" w:color="auto"/>
                                                    <w:left w:val="none" w:sz="0" w:space="0" w:color="auto"/>
                                                    <w:bottom w:val="none" w:sz="0" w:space="0" w:color="auto"/>
                                                    <w:right w:val="none" w:sz="0" w:space="0" w:color="auto"/>
                                                  </w:divBdr>
                                                </w:div>
                                                <w:div w:id="735280647">
                                                  <w:marLeft w:val="0"/>
                                                  <w:marRight w:val="0"/>
                                                  <w:marTop w:val="0"/>
                                                  <w:marBottom w:val="0"/>
                                                  <w:divBdr>
                                                    <w:top w:val="none" w:sz="0" w:space="0" w:color="auto"/>
                                                    <w:left w:val="none" w:sz="0" w:space="0" w:color="auto"/>
                                                    <w:bottom w:val="none" w:sz="0" w:space="0" w:color="auto"/>
                                                    <w:right w:val="none" w:sz="0" w:space="0" w:color="auto"/>
                                                  </w:divBdr>
                                                </w:div>
                                              </w:divsChild>
                                            </w:div>
                                            <w:div w:id="648449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116612">
          <w:marLeft w:val="0"/>
          <w:marRight w:val="0"/>
          <w:marTop w:val="0"/>
          <w:marBottom w:val="750"/>
          <w:divBdr>
            <w:top w:val="none" w:sz="0" w:space="0" w:color="auto"/>
            <w:left w:val="none" w:sz="0" w:space="0" w:color="auto"/>
            <w:bottom w:val="none" w:sz="0" w:space="0" w:color="auto"/>
            <w:right w:val="none" w:sz="0" w:space="0" w:color="auto"/>
          </w:divBdr>
          <w:divsChild>
            <w:div w:id="346104636">
              <w:marLeft w:val="0"/>
              <w:marRight w:val="0"/>
              <w:marTop w:val="0"/>
              <w:marBottom w:val="0"/>
              <w:divBdr>
                <w:top w:val="none" w:sz="0" w:space="0" w:color="auto"/>
                <w:left w:val="none" w:sz="0" w:space="0" w:color="auto"/>
                <w:bottom w:val="none" w:sz="0" w:space="0" w:color="auto"/>
                <w:right w:val="none" w:sz="0" w:space="0" w:color="auto"/>
              </w:divBdr>
              <w:divsChild>
                <w:div w:id="1590235067">
                  <w:marLeft w:val="0"/>
                  <w:marRight w:val="0"/>
                  <w:marTop w:val="0"/>
                  <w:marBottom w:val="0"/>
                  <w:divBdr>
                    <w:top w:val="none" w:sz="0" w:space="0" w:color="auto"/>
                    <w:left w:val="none" w:sz="0" w:space="0" w:color="auto"/>
                    <w:bottom w:val="none" w:sz="0" w:space="0" w:color="auto"/>
                    <w:right w:val="none" w:sz="0" w:space="0" w:color="auto"/>
                  </w:divBdr>
                  <w:divsChild>
                    <w:div w:id="546599734">
                      <w:marLeft w:val="-15"/>
                      <w:marRight w:val="0"/>
                      <w:marTop w:val="0"/>
                      <w:marBottom w:val="0"/>
                      <w:divBdr>
                        <w:top w:val="none" w:sz="0" w:space="0" w:color="auto"/>
                        <w:left w:val="none" w:sz="0" w:space="0" w:color="auto"/>
                        <w:bottom w:val="none" w:sz="0" w:space="0" w:color="auto"/>
                        <w:right w:val="none" w:sz="0" w:space="0" w:color="auto"/>
                      </w:divBdr>
                    </w:div>
                    <w:div w:id="2108233745">
                      <w:marLeft w:val="225"/>
                      <w:marRight w:val="225"/>
                      <w:marTop w:val="0"/>
                      <w:marBottom w:val="0"/>
                      <w:divBdr>
                        <w:top w:val="none" w:sz="0" w:space="0" w:color="auto"/>
                        <w:left w:val="none" w:sz="0" w:space="0" w:color="auto"/>
                        <w:bottom w:val="none" w:sz="0" w:space="0" w:color="auto"/>
                        <w:right w:val="none" w:sz="0" w:space="0" w:color="auto"/>
                      </w:divBdr>
                    </w:div>
                  </w:divsChild>
                </w:div>
                <w:div w:id="178282258">
                  <w:marLeft w:val="0"/>
                  <w:marRight w:val="0"/>
                  <w:marTop w:val="0"/>
                  <w:marBottom w:val="0"/>
                  <w:divBdr>
                    <w:top w:val="none" w:sz="0" w:space="0" w:color="auto"/>
                    <w:left w:val="none" w:sz="0" w:space="0" w:color="auto"/>
                    <w:bottom w:val="none" w:sz="0" w:space="0" w:color="auto"/>
                    <w:right w:val="none" w:sz="0" w:space="0" w:color="auto"/>
                  </w:divBdr>
                </w:div>
                <w:div w:id="899561940">
                  <w:marLeft w:val="0"/>
                  <w:marRight w:val="0"/>
                  <w:marTop w:val="0"/>
                  <w:marBottom w:val="0"/>
                  <w:divBdr>
                    <w:top w:val="none" w:sz="0" w:space="0" w:color="auto"/>
                    <w:left w:val="none" w:sz="0" w:space="0" w:color="auto"/>
                    <w:bottom w:val="none" w:sz="0" w:space="0" w:color="auto"/>
                    <w:right w:val="none" w:sz="0" w:space="0" w:color="auto"/>
                  </w:divBdr>
                  <w:divsChild>
                    <w:div w:id="1546868415">
                      <w:marLeft w:val="0"/>
                      <w:marRight w:val="0"/>
                      <w:marTop w:val="0"/>
                      <w:marBottom w:val="0"/>
                      <w:divBdr>
                        <w:top w:val="none" w:sz="0" w:space="0" w:color="auto"/>
                        <w:left w:val="none" w:sz="0" w:space="0" w:color="auto"/>
                        <w:bottom w:val="none" w:sz="0" w:space="0" w:color="auto"/>
                        <w:right w:val="none" w:sz="0" w:space="0" w:color="auto"/>
                      </w:divBdr>
                    </w:div>
                    <w:div w:id="806973408">
                      <w:marLeft w:val="0"/>
                      <w:marRight w:val="0"/>
                      <w:marTop w:val="375"/>
                      <w:marBottom w:val="300"/>
                      <w:divBdr>
                        <w:top w:val="none" w:sz="0" w:space="0" w:color="auto"/>
                        <w:left w:val="none" w:sz="0" w:space="0" w:color="auto"/>
                        <w:bottom w:val="none" w:sz="0" w:space="0" w:color="auto"/>
                        <w:right w:val="none" w:sz="0" w:space="0" w:color="auto"/>
                      </w:divBdr>
                      <w:divsChild>
                        <w:div w:id="1867210348">
                          <w:marLeft w:val="0"/>
                          <w:marRight w:val="0"/>
                          <w:marTop w:val="0"/>
                          <w:marBottom w:val="0"/>
                          <w:divBdr>
                            <w:top w:val="none" w:sz="0" w:space="0" w:color="auto"/>
                            <w:left w:val="none" w:sz="0" w:space="0" w:color="auto"/>
                            <w:bottom w:val="none" w:sz="0" w:space="0" w:color="auto"/>
                            <w:right w:val="none" w:sz="0" w:space="0" w:color="auto"/>
                          </w:divBdr>
                          <w:divsChild>
                            <w:div w:id="1867791147">
                              <w:marLeft w:val="0"/>
                              <w:marRight w:val="0"/>
                              <w:marTop w:val="0"/>
                              <w:marBottom w:val="0"/>
                              <w:divBdr>
                                <w:top w:val="none" w:sz="0" w:space="0" w:color="auto"/>
                                <w:left w:val="none" w:sz="0" w:space="0" w:color="auto"/>
                                <w:bottom w:val="none" w:sz="0" w:space="0" w:color="auto"/>
                                <w:right w:val="none" w:sz="0" w:space="0" w:color="auto"/>
                              </w:divBdr>
                            </w:div>
                          </w:divsChild>
                        </w:div>
                        <w:div w:id="985008316">
                          <w:marLeft w:val="0"/>
                          <w:marRight w:val="0"/>
                          <w:marTop w:val="0"/>
                          <w:marBottom w:val="0"/>
                          <w:divBdr>
                            <w:top w:val="none" w:sz="0" w:space="0" w:color="auto"/>
                            <w:left w:val="none" w:sz="0" w:space="0" w:color="auto"/>
                            <w:bottom w:val="none" w:sz="0" w:space="0" w:color="auto"/>
                            <w:right w:val="none" w:sz="0" w:space="0" w:color="auto"/>
                          </w:divBdr>
                          <w:divsChild>
                            <w:div w:id="18785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6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6835867">
              <w:marLeft w:val="0"/>
              <w:marRight w:val="0"/>
              <w:marTop w:val="0"/>
              <w:marBottom w:val="450"/>
              <w:divBdr>
                <w:top w:val="none" w:sz="0" w:space="0" w:color="auto"/>
                <w:left w:val="none" w:sz="0" w:space="0" w:color="auto"/>
                <w:bottom w:val="none" w:sz="0" w:space="0" w:color="auto"/>
                <w:right w:val="none" w:sz="0" w:space="0" w:color="auto"/>
              </w:divBdr>
              <w:divsChild>
                <w:div w:id="1153595738">
                  <w:marLeft w:val="0"/>
                  <w:marRight w:val="0"/>
                  <w:marTop w:val="0"/>
                  <w:marBottom w:val="0"/>
                  <w:divBdr>
                    <w:top w:val="none" w:sz="0" w:space="0" w:color="auto"/>
                    <w:left w:val="none" w:sz="0" w:space="0" w:color="auto"/>
                    <w:bottom w:val="none" w:sz="0" w:space="0" w:color="auto"/>
                    <w:right w:val="none" w:sz="0" w:space="0" w:color="auto"/>
                  </w:divBdr>
                </w:div>
                <w:div w:id="1112212801">
                  <w:marLeft w:val="0"/>
                  <w:marRight w:val="0"/>
                  <w:marTop w:val="0"/>
                  <w:marBottom w:val="0"/>
                  <w:divBdr>
                    <w:top w:val="none" w:sz="0" w:space="0" w:color="auto"/>
                    <w:left w:val="none" w:sz="0" w:space="0" w:color="auto"/>
                    <w:bottom w:val="none" w:sz="0" w:space="0" w:color="auto"/>
                    <w:right w:val="none" w:sz="0" w:space="0" w:color="auto"/>
                  </w:divBdr>
                  <w:divsChild>
                    <w:div w:id="1506170027">
                      <w:marLeft w:val="0"/>
                      <w:marRight w:val="0"/>
                      <w:marTop w:val="0"/>
                      <w:marBottom w:val="0"/>
                      <w:divBdr>
                        <w:top w:val="none" w:sz="0" w:space="0" w:color="auto"/>
                        <w:left w:val="none" w:sz="0" w:space="0" w:color="auto"/>
                        <w:bottom w:val="none" w:sz="0" w:space="0" w:color="auto"/>
                        <w:right w:val="none" w:sz="0" w:space="0" w:color="auto"/>
                      </w:divBdr>
                      <w:divsChild>
                        <w:div w:id="1237015497">
                          <w:marLeft w:val="0"/>
                          <w:marRight w:val="0"/>
                          <w:marTop w:val="0"/>
                          <w:marBottom w:val="0"/>
                          <w:divBdr>
                            <w:top w:val="none" w:sz="0" w:space="0" w:color="auto"/>
                            <w:left w:val="none" w:sz="0" w:space="0" w:color="auto"/>
                            <w:bottom w:val="none" w:sz="0" w:space="0" w:color="auto"/>
                            <w:right w:val="none" w:sz="0" w:space="0" w:color="auto"/>
                          </w:divBdr>
                          <w:divsChild>
                            <w:div w:id="255988429">
                              <w:marLeft w:val="0"/>
                              <w:marRight w:val="0"/>
                              <w:marTop w:val="0"/>
                              <w:marBottom w:val="0"/>
                              <w:divBdr>
                                <w:top w:val="none" w:sz="0" w:space="0" w:color="auto"/>
                                <w:left w:val="none" w:sz="0" w:space="0" w:color="auto"/>
                                <w:bottom w:val="none" w:sz="0" w:space="0" w:color="auto"/>
                                <w:right w:val="none" w:sz="0" w:space="0" w:color="auto"/>
                              </w:divBdr>
                              <w:divsChild>
                                <w:div w:id="1145312354">
                                  <w:marLeft w:val="0"/>
                                  <w:marRight w:val="0"/>
                                  <w:marTop w:val="0"/>
                                  <w:marBottom w:val="0"/>
                                  <w:divBdr>
                                    <w:top w:val="none" w:sz="0" w:space="0" w:color="auto"/>
                                    <w:left w:val="none" w:sz="0" w:space="0" w:color="auto"/>
                                    <w:bottom w:val="none" w:sz="0" w:space="0" w:color="auto"/>
                                    <w:right w:val="none" w:sz="0" w:space="0" w:color="auto"/>
                                  </w:divBdr>
                                  <w:divsChild>
                                    <w:div w:id="325940005">
                                      <w:marLeft w:val="0"/>
                                      <w:marRight w:val="0"/>
                                      <w:marTop w:val="0"/>
                                      <w:marBottom w:val="0"/>
                                      <w:divBdr>
                                        <w:top w:val="none" w:sz="0" w:space="0" w:color="auto"/>
                                        <w:left w:val="none" w:sz="0" w:space="0" w:color="auto"/>
                                        <w:bottom w:val="none" w:sz="0" w:space="0" w:color="auto"/>
                                        <w:right w:val="none" w:sz="0" w:space="0" w:color="auto"/>
                                      </w:divBdr>
                                    </w:div>
                                    <w:div w:id="627901047">
                                      <w:marLeft w:val="0"/>
                                      <w:marRight w:val="0"/>
                                      <w:marTop w:val="0"/>
                                      <w:marBottom w:val="600"/>
                                      <w:divBdr>
                                        <w:top w:val="none" w:sz="0" w:space="0" w:color="auto"/>
                                        <w:left w:val="none" w:sz="0" w:space="0" w:color="auto"/>
                                        <w:bottom w:val="none" w:sz="0" w:space="0" w:color="auto"/>
                                        <w:right w:val="none" w:sz="0" w:space="0" w:color="auto"/>
                                      </w:divBdr>
                                      <w:divsChild>
                                        <w:div w:id="2133091800">
                                          <w:marLeft w:val="0"/>
                                          <w:marRight w:val="0"/>
                                          <w:marTop w:val="0"/>
                                          <w:marBottom w:val="375"/>
                                          <w:divBdr>
                                            <w:top w:val="none" w:sz="0" w:space="0" w:color="auto"/>
                                            <w:left w:val="none" w:sz="0" w:space="0" w:color="auto"/>
                                            <w:bottom w:val="none" w:sz="0" w:space="0" w:color="auto"/>
                                            <w:right w:val="none" w:sz="0" w:space="0" w:color="auto"/>
                                          </w:divBdr>
                                          <w:divsChild>
                                            <w:div w:id="1825048356">
                                              <w:marLeft w:val="0"/>
                                              <w:marRight w:val="300"/>
                                              <w:marTop w:val="0"/>
                                              <w:marBottom w:val="0"/>
                                              <w:divBdr>
                                                <w:top w:val="none" w:sz="0" w:space="0" w:color="auto"/>
                                                <w:left w:val="none" w:sz="0" w:space="0" w:color="auto"/>
                                                <w:bottom w:val="none" w:sz="0" w:space="0" w:color="auto"/>
                                                <w:right w:val="none" w:sz="0" w:space="0" w:color="auto"/>
                                              </w:divBdr>
                                              <w:divsChild>
                                                <w:div w:id="1814249925">
                                                  <w:marLeft w:val="0"/>
                                                  <w:marRight w:val="0"/>
                                                  <w:marTop w:val="0"/>
                                                  <w:marBottom w:val="0"/>
                                                  <w:divBdr>
                                                    <w:top w:val="none" w:sz="0" w:space="0" w:color="auto"/>
                                                    <w:left w:val="none" w:sz="0" w:space="0" w:color="auto"/>
                                                    <w:bottom w:val="none" w:sz="0" w:space="0" w:color="auto"/>
                                                    <w:right w:val="none" w:sz="0" w:space="0" w:color="auto"/>
                                                  </w:divBdr>
                                                  <w:divsChild>
                                                    <w:div w:id="1278220783">
                                                      <w:marLeft w:val="0"/>
                                                      <w:marRight w:val="0"/>
                                                      <w:marTop w:val="150"/>
                                                      <w:marBottom w:val="0"/>
                                                      <w:divBdr>
                                                        <w:top w:val="none" w:sz="0" w:space="0" w:color="auto"/>
                                                        <w:left w:val="none" w:sz="0" w:space="0" w:color="auto"/>
                                                        <w:bottom w:val="none" w:sz="0" w:space="0" w:color="auto"/>
                                                        <w:right w:val="none" w:sz="0" w:space="0" w:color="auto"/>
                                                      </w:divBdr>
                                                    </w:div>
                                                  </w:divsChild>
                                                </w:div>
                                                <w:div w:id="916130316">
                                                  <w:marLeft w:val="0"/>
                                                  <w:marRight w:val="0"/>
                                                  <w:marTop w:val="0"/>
                                                  <w:marBottom w:val="0"/>
                                                  <w:divBdr>
                                                    <w:top w:val="none" w:sz="0" w:space="0" w:color="auto"/>
                                                    <w:left w:val="none" w:sz="0" w:space="0" w:color="auto"/>
                                                    <w:bottom w:val="none" w:sz="0" w:space="0" w:color="auto"/>
                                                    <w:right w:val="none" w:sz="0" w:space="0" w:color="auto"/>
                                                  </w:divBdr>
                                                </w:div>
                                              </w:divsChild>
                                            </w:div>
                                            <w:div w:id="1762751076">
                                              <w:marLeft w:val="0"/>
                                              <w:marRight w:val="0"/>
                                              <w:marTop w:val="0"/>
                                              <w:marBottom w:val="0"/>
                                              <w:divBdr>
                                                <w:top w:val="none" w:sz="0" w:space="0" w:color="auto"/>
                                                <w:left w:val="none" w:sz="0" w:space="0" w:color="auto"/>
                                                <w:bottom w:val="none" w:sz="0" w:space="0" w:color="auto"/>
                                                <w:right w:val="none" w:sz="0" w:space="0" w:color="auto"/>
                                              </w:divBdr>
                                              <w:divsChild>
                                                <w:div w:id="1542474336">
                                                  <w:marLeft w:val="0"/>
                                                  <w:marRight w:val="0"/>
                                                  <w:marTop w:val="0"/>
                                                  <w:marBottom w:val="0"/>
                                                  <w:divBdr>
                                                    <w:top w:val="none" w:sz="0" w:space="0" w:color="auto"/>
                                                    <w:left w:val="none" w:sz="0" w:space="0" w:color="auto"/>
                                                    <w:bottom w:val="none" w:sz="0" w:space="0" w:color="auto"/>
                                                    <w:right w:val="none" w:sz="0" w:space="0" w:color="auto"/>
                                                  </w:divBdr>
                                                  <w:divsChild>
                                                    <w:div w:id="1811941501">
                                                      <w:marLeft w:val="0"/>
                                                      <w:marRight w:val="0"/>
                                                      <w:marTop w:val="0"/>
                                                      <w:marBottom w:val="0"/>
                                                      <w:divBdr>
                                                        <w:top w:val="none" w:sz="0" w:space="0" w:color="auto"/>
                                                        <w:left w:val="none" w:sz="0" w:space="0" w:color="auto"/>
                                                        <w:bottom w:val="none" w:sz="0" w:space="0" w:color="auto"/>
                                                        <w:right w:val="none" w:sz="0" w:space="0" w:color="auto"/>
                                                      </w:divBdr>
                                                    </w:div>
                                                    <w:div w:id="1386836932">
                                                      <w:marLeft w:val="0"/>
                                                      <w:marRight w:val="0"/>
                                                      <w:marTop w:val="375"/>
                                                      <w:marBottom w:val="0"/>
                                                      <w:divBdr>
                                                        <w:top w:val="none" w:sz="0" w:space="0" w:color="auto"/>
                                                        <w:left w:val="none" w:sz="0" w:space="0" w:color="auto"/>
                                                        <w:bottom w:val="none" w:sz="0" w:space="0" w:color="auto"/>
                                                        <w:right w:val="none" w:sz="0" w:space="0" w:color="auto"/>
                                                      </w:divBdr>
                                                      <w:divsChild>
                                                        <w:div w:id="787773745">
                                                          <w:marLeft w:val="0"/>
                                                          <w:marRight w:val="0"/>
                                                          <w:marTop w:val="0"/>
                                                          <w:marBottom w:val="0"/>
                                                          <w:divBdr>
                                                            <w:top w:val="none" w:sz="0" w:space="0" w:color="auto"/>
                                                            <w:left w:val="none" w:sz="0" w:space="0" w:color="auto"/>
                                                            <w:bottom w:val="none" w:sz="0" w:space="0" w:color="auto"/>
                                                            <w:right w:val="none" w:sz="0" w:space="0" w:color="auto"/>
                                                          </w:divBdr>
                                                          <w:divsChild>
                                                            <w:div w:id="948320751">
                                                              <w:marLeft w:val="0"/>
                                                              <w:marRight w:val="0"/>
                                                              <w:marTop w:val="0"/>
                                                              <w:marBottom w:val="0"/>
                                                              <w:divBdr>
                                                                <w:top w:val="none" w:sz="0" w:space="0" w:color="auto"/>
                                                                <w:left w:val="none" w:sz="0" w:space="0" w:color="auto"/>
                                                                <w:bottom w:val="none" w:sz="0" w:space="0" w:color="auto"/>
                                                                <w:right w:val="none" w:sz="0" w:space="0" w:color="auto"/>
                                                              </w:divBdr>
                                                            </w:div>
                                                          </w:divsChild>
                                                        </w:div>
                                                        <w:div w:id="19472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050878">
                                          <w:marLeft w:val="0"/>
                                          <w:marRight w:val="0"/>
                                          <w:marTop w:val="0"/>
                                          <w:marBottom w:val="375"/>
                                          <w:divBdr>
                                            <w:top w:val="none" w:sz="0" w:space="0" w:color="auto"/>
                                            <w:left w:val="none" w:sz="0" w:space="0" w:color="auto"/>
                                            <w:bottom w:val="none" w:sz="0" w:space="0" w:color="auto"/>
                                            <w:right w:val="none" w:sz="0" w:space="0" w:color="auto"/>
                                          </w:divBdr>
                                          <w:divsChild>
                                            <w:div w:id="134876951">
                                              <w:marLeft w:val="0"/>
                                              <w:marRight w:val="300"/>
                                              <w:marTop w:val="0"/>
                                              <w:marBottom w:val="0"/>
                                              <w:divBdr>
                                                <w:top w:val="none" w:sz="0" w:space="0" w:color="auto"/>
                                                <w:left w:val="none" w:sz="0" w:space="0" w:color="auto"/>
                                                <w:bottom w:val="none" w:sz="0" w:space="0" w:color="auto"/>
                                                <w:right w:val="none" w:sz="0" w:space="0" w:color="auto"/>
                                              </w:divBdr>
                                              <w:divsChild>
                                                <w:div w:id="1425226721">
                                                  <w:marLeft w:val="0"/>
                                                  <w:marRight w:val="0"/>
                                                  <w:marTop w:val="0"/>
                                                  <w:marBottom w:val="0"/>
                                                  <w:divBdr>
                                                    <w:top w:val="none" w:sz="0" w:space="0" w:color="auto"/>
                                                    <w:left w:val="none" w:sz="0" w:space="0" w:color="auto"/>
                                                    <w:bottom w:val="none" w:sz="0" w:space="0" w:color="auto"/>
                                                    <w:right w:val="none" w:sz="0" w:space="0" w:color="auto"/>
                                                  </w:divBdr>
                                                  <w:divsChild>
                                                    <w:div w:id="1858739217">
                                                      <w:marLeft w:val="0"/>
                                                      <w:marRight w:val="0"/>
                                                      <w:marTop w:val="150"/>
                                                      <w:marBottom w:val="0"/>
                                                      <w:divBdr>
                                                        <w:top w:val="none" w:sz="0" w:space="0" w:color="auto"/>
                                                        <w:left w:val="none" w:sz="0" w:space="0" w:color="auto"/>
                                                        <w:bottom w:val="none" w:sz="0" w:space="0" w:color="auto"/>
                                                        <w:right w:val="none" w:sz="0" w:space="0" w:color="auto"/>
                                                      </w:divBdr>
                                                    </w:div>
                                                  </w:divsChild>
                                                </w:div>
                                                <w:div w:id="894319153">
                                                  <w:marLeft w:val="0"/>
                                                  <w:marRight w:val="0"/>
                                                  <w:marTop w:val="0"/>
                                                  <w:marBottom w:val="0"/>
                                                  <w:divBdr>
                                                    <w:top w:val="none" w:sz="0" w:space="0" w:color="auto"/>
                                                    <w:left w:val="none" w:sz="0" w:space="0" w:color="auto"/>
                                                    <w:bottom w:val="none" w:sz="0" w:space="0" w:color="auto"/>
                                                    <w:right w:val="none" w:sz="0" w:space="0" w:color="auto"/>
                                                  </w:divBdr>
                                                </w:div>
                                              </w:divsChild>
                                            </w:div>
                                            <w:div w:id="1896820340">
                                              <w:marLeft w:val="0"/>
                                              <w:marRight w:val="0"/>
                                              <w:marTop w:val="0"/>
                                              <w:marBottom w:val="0"/>
                                              <w:divBdr>
                                                <w:top w:val="none" w:sz="0" w:space="0" w:color="auto"/>
                                                <w:left w:val="none" w:sz="0" w:space="0" w:color="auto"/>
                                                <w:bottom w:val="none" w:sz="0" w:space="0" w:color="auto"/>
                                                <w:right w:val="none" w:sz="0" w:space="0" w:color="auto"/>
                                              </w:divBdr>
                                              <w:divsChild>
                                                <w:div w:id="802190777">
                                                  <w:marLeft w:val="0"/>
                                                  <w:marRight w:val="0"/>
                                                  <w:marTop w:val="0"/>
                                                  <w:marBottom w:val="0"/>
                                                  <w:divBdr>
                                                    <w:top w:val="none" w:sz="0" w:space="0" w:color="auto"/>
                                                    <w:left w:val="none" w:sz="0" w:space="0" w:color="auto"/>
                                                    <w:bottom w:val="none" w:sz="0" w:space="0" w:color="auto"/>
                                                    <w:right w:val="none" w:sz="0" w:space="0" w:color="auto"/>
                                                  </w:divBdr>
                                                  <w:divsChild>
                                                    <w:div w:id="1924216143">
                                                      <w:marLeft w:val="0"/>
                                                      <w:marRight w:val="0"/>
                                                      <w:marTop w:val="0"/>
                                                      <w:marBottom w:val="0"/>
                                                      <w:divBdr>
                                                        <w:top w:val="none" w:sz="0" w:space="0" w:color="auto"/>
                                                        <w:left w:val="none" w:sz="0" w:space="0" w:color="auto"/>
                                                        <w:bottom w:val="none" w:sz="0" w:space="0" w:color="auto"/>
                                                        <w:right w:val="none" w:sz="0" w:space="0" w:color="auto"/>
                                                      </w:divBdr>
                                                    </w:div>
                                                    <w:div w:id="1437141147">
                                                      <w:marLeft w:val="0"/>
                                                      <w:marRight w:val="0"/>
                                                      <w:marTop w:val="375"/>
                                                      <w:marBottom w:val="0"/>
                                                      <w:divBdr>
                                                        <w:top w:val="none" w:sz="0" w:space="0" w:color="auto"/>
                                                        <w:left w:val="none" w:sz="0" w:space="0" w:color="auto"/>
                                                        <w:bottom w:val="none" w:sz="0" w:space="0" w:color="auto"/>
                                                        <w:right w:val="none" w:sz="0" w:space="0" w:color="auto"/>
                                                      </w:divBdr>
                                                      <w:divsChild>
                                                        <w:div w:id="1346861014">
                                                          <w:marLeft w:val="0"/>
                                                          <w:marRight w:val="0"/>
                                                          <w:marTop w:val="0"/>
                                                          <w:marBottom w:val="0"/>
                                                          <w:divBdr>
                                                            <w:top w:val="none" w:sz="0" w:space="0" w:color="auto"/>
                                                            <w:left w:val="none" w:sz="0" w:space="0" w:color="auto"/>
                                                            <w:bottom w:val="none" w:sz="0" w:space="0" w:color="auto"/>
                                                            <w:right w:val="none" w:sz="0" w:space="0" w:color="auto"/>
                                                          </w:divBdr>
                                                          <w:divsChild>
                                                            <w:div w:id="494077788">
                                                              <w:marLeft w:val="0"/>
                                                              <w:marRight w:val="0"/>
                                                              <w:marTop w:val="0"/>
                                                              <w:marBottom w:val="0"/>
                                                              <w:divBdr>
                                                                <w:top w:val="none" w:sz="0" w:space="0" w:color="auto"/>
                                                                <w:left w:val="none" w:sz="0" w:space="0" w:color="auto"/>
                                                                <w:bottom w:val="none" w:sz="0" w:space="0" w:color="auto"/>
                                                                <w:right w:val="none" w:sz="0" w:space="0" w:color="auto"/>
                                                              </w:divBdr>
                                                            </w:div>
                                                          </w:divsChild>
                                                        </w:div>
                                                        <w:div w:id="1197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6091">
                                          <w:marLeft w:val="0"/>
                                          <w:marRight w:val="0"/>
                                          <w:marTop w:val="0"/>
                                          <w:marBottom w:val="375"/>
                                          <w:divBdr>
                                            <w:top w:val="none" w:sz="0" w:space="0" w:color="auto"/>
                                            <w:left w:val="none" w:sz="0" w:space="0" w:color="auto"/>
                                            <w:bottom w:val="none" w:sz="0" w:space="0" w:color="auto"/>
                                            <w:right w:val="none" w:sz="0" w:space="0" w:color="auto"/>
                                          </w:divBdr>
                                          <w:divsChild>
                                            <w:div w:id="594945609">
                                              <w:marLeft w:val="0"/>
                                              <w:marRight w:val="300"/>
                                              <w:marTop w:val="0"/>
                                              <w:marBottom w:val="0"/>
                                              <w:divBdr>
                                                <w:top w:val="none" w:sz="0" w:space="0" w:color="auto"/>
                                                <w:left w:val="none" w:sz="0" w:space="0" w:color="auto"/>
                                                <w:bottom w:val="none" w:sz="0" w:space="0" w:color="auto"/>
                                                <w:right w:val="none" w:sz="0" w:space="0" w:color="auto"/>
                                              </w:divBdr>
                                              <w:divsChild>
                                                <w:div w:id="2128817044">
                                                  <w:marLeft w:val="0"/>
                                                  <w:marRight w:val="0"/>
                                                  <w:marTop w:val="0"/>
                                                  <w:marBottom w:val="0"/>
                                                  <w:divBdr>
                                                    <w:top w:val="none" w:sz="0" w:space="0" w:color="auto"/>
                                                    <w:left w:val="none" w:sz="0" w:space="0" w:color="auto"/>
                                                    <w:bottom w:val="none" w:sz="0" w:space="0" w:color="auto"/>
                                                    <w:right w:val="none" w:sz="0" w:space="0" w:color="auto"/>
                                                  </w:divBdr>
                                                  <w:divsChild>
                                                    <w:div w:id="715813105">
                                                      <w:marLeft w:val="0"/>
                                                      <w:marRight w:val="0"/>
                                                      <w:marTop w:val="150"/>
                                                      <w:marBottom w:val="0"/>
                                                      <w:divBdr>
                                                        <w:top w:val="none" w:sz="0" w:space="0" w:color="auto"/>
                                                        <w:left w:val="none" w:sz="0" w:space="0" w:color="auto"/>
                                                        <w:bottom w:val="none" w:sz="0" w:space="0" w:color="auto"/>
                                                        <w:right w:val="none" w:sz="0" w:space="0" w:color="auto"/>
                                                      </w:divBdr>
                                                    </w:div>
                                                  </w:divsChild>
                                                </w:div>
                                                <w:div w:id="1682314636">
                                                  <w:marLeft w:val="0"/>
                                                  <w:marRight w:val="0"/>
                                                  <w:marTop w:val="0"/>
                                                  <w:marBottom w:val="0"/>
                                                  <w:divBdr>
                                                    <w:top w:val="none" w:sz="0" w:space="0" w:color="auto"/>
                                                    <w:left w:val="none" w:sz="0" w:space="0" w:color="auto"/>
                                                    <w:bottom w:val="none" w:sz="0" w:space="0" w:color="auto"/>
                                                    <w:right w:val="none" w:sz="0" w:space="0" w:color="auto"/>
                                                  </w:divBdr>
                                                </w:div>
                                              </w:divsChild>
                                            </w:div>
                                            <w:div w:id="1483043620">
                                              <w:marLeft w:val="0"/>
                                              <w:marRight w:val="0"/>
                                              <w:marTop w:val="0"/>
                                              <w:marBottom w:val="0"/>
                                              <w:divBdr>
                                                <w:top w:val="none" w:sz="0" w:space="0" w:color="auto"/>
                                                <w:left w:val="none" w:sz="0" w:space="0" w:color="auto"/>
                                                <w:bottom w:val="none" w:sz="0" w:space="0" w:color="auto"/>
                                                <w:right w:val="none" w:sz="0" w:space="0" w:color="auto"/>
                                              </w:divBdr>
                                              <w:divsChild>
                                                <w:div w:id="1912108853">
                                                  <w:marLeft w:val="0"/>
                                                  <w:marRight w:val="0"/>
                                                  <w:marTop w:val="0"/>
                                                  <w:marBottom w:val="0"/>
                                                  <w:divBdr>
                                                    <w:top w:val="none" w:sz="0" w:space="0" w:color="auto"/>
                                                    <w:left w:val="none" w:sz="0" w:space="0" w:color="auto"/>
                                                    <w:bottom w:val="none" w:sz="0" w:space="0" w:color="auto"/>
                                                    <w:right w:val="none" w:sz="0" w:space="0" w:color="auto"/>
                                                  </w:divBdr>
                                                  <w:divsChild>
                                                    <w:div w:id="1285425375">
                                                      <w:marLeft w:val="0"/>
                                                      <w:marRight w:val="0"/>
                                                      <w:marTop w:val="0"/>
                                                      <w:marBottom w:val="0"/>
                                                      <w:divBdr>
                                                        <w:top w:val="none" w:sz="0" w:space="0" w:color="auto"/>
                                                        <w:left w:val="none" w:sz="0" w:space="0" w:color="auto"/>
                                                        <w:bottom w:val="none" w:sz="0" w:space="0" w:color="auto"/>
                                                        <w:right w:val="none" w:sz="0" w:space="0" w:color="auto"/>
                                                      </w:divBdr>
                                                    </w:div>
                                                    <w:div w:id="243342030">
                                                      <w:marLeft w:val="0"/>
                                                      <w:marRight w:val="0"/>
                                                      <w:marTop w:val="375"/>
                                                      <w:marBottom w:val="0"/>
                                                      <w:divBdr>
                                                        <w:top w:val="none" w:sz="0" w:space="0" w:color="auto"/>
                                                        <w:left w:val="none" w:sz="0" w:space="0" w:color="auto"/>
                                                        <w:bottom w:val="none" w:sz="0" w:space="0" w:color="auto"/>
                                                        <w:right w:val="none" w:sz="0" w:space="0" w:color="auto"/>
                                                      </w:divBdr>
                                                      <w:divsChild>
                                                        <w:div w:id="1197616323">
                                                          <w:marLeft w:val="0"/>
                                                          <w:marRight w:val="0"/>
                                                          <w:marTop w:val="0"/>
                                                          <w:marBottom w:val="0"/>
                                                          <w:divBdr>
                                                            <w:top w:val="none" w:sz="0" w:space="0" w:color="auto"/>
                                                            <w:left w:val="none" w:sz="0" w:space="0" w:color="auto"/>
                                                            <w:bottom w:val="none" w:sz="0" w:space="0" w:color="auto"/>
                                                            <w:right w:val="none" w:sz="0" w:space="0" w:color="auto"/>
                                                          </w:divBdr>
                                                          <w:divsChild>
                                                            <w:div w:id="1283227305">
                                                              <w:marLeft w:val="0"/>
                                                              <w:marRight w:val="0"/>
                                                              <w:marTop w:val="0"/>
                                                              <w:marBottom w:val="0"/>
                                                              <w:divBdr>
                                                                <w:top w:val="none" w:sz="0" w:space="0" w:color="auto"/>
                                                                <w:left w:val="none" w:sz="0" w:space="0" w:color="auto"/>
                                                                <w:bottom w:val="none" w:sz="0" w:space="0" w:color="auto"/>
                                                                <w:right w:val="none" w:sz="0" w:space="0" w:color="auto"/>
                                                              </w:divBdr>
                                                            </w:div>
                                                          </w:divsChild>
                                                        </w:div>
                                                        <w:div w:id="14678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500310">
                                          <w:marLeft w:val="0"/>
                                          <w:marRight w:val="0"/>
                                          <w:marTop w:val="0"/>
                                          <w:marBottom w:val="375"/>
                                          <w:divBdr>
                                            <w:top w:val="none" w:sz="0" w:space="0" w:color="auto"/>
                                            <w:left w:val="none" w:sz="0" w:space="0" w:color="auto"/>
                                            <w:bottom w:val="none" w:sz="0" w:space="0" w:color="auto"/>
                                            <w:right w:val="none" w:sz="0" w:space="0" w:color="auto"/>
                                          </w:divBdr>
                                          <w:divsChild>
                                            <w:div w:id="1885288169">
                                              <w:marLeft w:val="0"/>
                                              <w:marRight w:val="300"/>
                                              <w:marTop w:val="0"/>
                                              <w:marBottom w:val="0"/>
                                              <w:divBdr>
                                                <w:top w:val="none" w:sz="0" w:space="0" w:color="auto"/>
                                                <w:left w:val="none" w:sz="0" w:space="0" w:color="auto"/>
                                                <w:bottom w:val="none" w:sz="0" w:space="0" w:color="auto"/>
                                                <w:right w:val="none" w:sz="0" w:space="0" w:color="auto"/>
                                              </w:divBdr>
                                              <w:divsChild>
                                                <w:div w:id="1203127388">
                                                  <w:marLeft w:val="0"/>
                                                  <w:marRight w:val="0"/>
                                                  <w:marTop w:val="0"/>
                                                  <w:marBottom w:val="0"/>
                                                  <w:divBdr>
                                                    <w:top w:val="none" w:sz="0" w:space="0" w:color="auto"/>
                                                    <w:left w:val="none" w:sz="0" w:space="0" w:color="auto"/>
                                                    <w:bottom w:val="none" w:sz="0" w:space="0" w:color="auto"/>
                                                    <w:right w:val="none" w:sz="0" w:space="0" w:color="auto"/>
                                                  </w:divBdr>
                                                  <w:divsChild>
                                                    <w:div w:id="1577977001">
                                                      <w:marLeft w:val="0"/>
                                                      <w:marRight w:val="0"/>
                                                      <w:marTop w:val="150"/>
                                                      <w:marBottom w:val="0"/>
                                                      <w:divBdr>
                                                        <w:top w:val="none" w:sz="0" w:space="0" w:color="auto"/>
                                                        <w:left w:val="none" w:sz="0" w:space="0" w:color="auto"/>
                                                        <w:bottom w:val="none" w:sz="0" w:space="0" w:color="auto"/>
                                                        <w:right w:val="none" w:sz="0" w:space="0" w:color="auto"/>
                                                      </w:divBdr>
                                                    </w:div>
                                                  </w:divsChild>
                                                </w:div>
                                                <w:div w:id="321393732">
                                                  <w:marLeft w:val="0"/>
                                                  <w:marRight w:val="0"/>
                                                  <w:marTop w:val="0"/>
                                                  <w:marBottom w:val="0"/>
                                                  <w:divBdr>
                                                    <w:top w:val="none" w:sz="0" w:space="0" w:color="auto"/>
                                                    <w:left w:val="none" w:sz="0" w:space="0" w:color="auto"/>
                                                    <w:bottom w:val="none" w:sz="0" w:space="0" w:color="auto"/>
                                                    <w:right w:val="none" w:sz="0" w:space="0" w:color="auto"/>
                                                  </w:divBdr>
                                                </w:div>
                                              </w:divsChild>
                                            </w:div>
                                            <w:div w:id="321081094">
                                              <w:marLeft w:val="0"/>
                                              <w:marRight w:val="0"/>
                                              <w:marTop w:val="0"/>
                                              <w:marBottom w:val="0"/>
                                              <w:divBdr>
                                                <w:top w:val="none" w:sz="0" w:space="0" w:color="auto"/>
                                                <w:left w:val="none" w:sz="0" w:space="0" w:color="auto"/>
                                                <w:bottom w:val="none" w:sz="0" w:space="0" w:color="auto"/>
                                                <w:right w:val="none" w:sz="0" w:space="0" w:color="auto"/>
                                              </w:divBdr>
                                              <w:divsChild>
                                                <w:div w:id="1641181396">
                                                  <w:marLeft w:val="0"/>
                                                  <w:marRight w:val="0"/>
                                                  <w:marTop w:val="0"/>
                                                  <w:marBottom w:val="0"/>
                                                  <w:divBdr>
                                                    <w:top w:val="none" w:sz="0" w:space="0" w:color="auto"/>
                                                    <w:left w:val="none" w:sz="0" w:space="0" w:color="auto"/>
                                                    <w:bottom w:val="none" w:sz="0" w:space="0" w:color="auto"/>
                                                    <w:right w:val="none" w:sz="0" w:space="0" w:color="auto"/>
                                                  </w:divBdr>
                                                  <w:divsChild>
                                                    <w:div w:id="762336542">
                                                      <w:marLeft w:val="0"/>
                                                      <w:marRight w:val="0"/>
                                                      <w:marTop w:val="0"/>
                                                      <w:marBottom w:val="0"/>
                                                      <w:divBdr>
                                                        <w:top w:val="none" w:sz="0" w:space="0" w:color="auto"/>
                                                        <w:left w:val="none" w:sz="0" w:space="0" w:color="auto"/>
                                                        <w:bottom w:val="none" w:sz="0" w:space="0" w:color="auto"/>
                                                        <w:right w:val="none" w:sz="0" w:space="0" w:color="auto"/>
                                                      </w:divBdr>
                                                    </w:div>
                                                    <w:div w:id="1131096049">
                                                      <w:marLeft w:val="0"/>
                                                      <w:marRight w:val="0"/>
                                                      <w:marTop w:val="375"/>
                                                      <w:marBottom w:val="0"/>
                                                      <w:divBdr>
                                                        <w:top w:val="none" w:sz="0" w:space="0" w:color="auto"/>
                                                        <w:left w:val="none" w:sz="0" w:space="0" w:color="auto"/>
                                                        <w:bottom w:val="none" w:sz="0" w:space="0" w:color="auto"/>
                                                        <w:right w:val="none" w:sz="0" w:space="0" w:color="auto"/>
                                                      </w:divBdr>
                                                      <w:divsChild>
                                                        <w:div w:id="501970070">
                                                          <w:marLeft w:val="0"/>
                                                          <w:marRight w:val="0"/>
                                                          <w:marTop w:val="0"/>
                                                          <w:marBottom w:val="0"/>
                                                          <w:divBdr>
                                                            <w:top w:val="none" w:sz="0" w:space="0" w:color="auto"/>
                                                            <w:left w:val="none" w:sz="0" w:space="0" w:color="auto"/>
                                                            <w:bottom w:val="none" w:sz="0" w:space="0" w:color="auto"/>
                                                            <w:right w:val="none" w:sz="0" w:space="0" w:color="auto"/>
                                                          </w:divBdr>
                                                          <w:divsChild>
                                                            <w:div w:id="323052645">
                                                              <w:marLeft w:val="0"/>
                                                              <w:marRight w:val="0"/>
                                                              <w:marTop w:val="0"/>
                                                              <w:marBottom w:val="0"/>
                                                              <w:divBdr>
                                                                <w:top w:val="none" w:sz="0" w:space="0" w:color="auto"/>
                                                                <w:left w:val="none" w:sz="0" w:space="0" w:color="auto"/>
                                                                <w:bottom w:val="none" w:sz="0" w:space="0" w:color="auto"/>
                                                                <w:right w:val="none" w:sz="0" w:space="0" w:color="auto"/>
                                                              </w:divBdr>
                                                            </w:div>
                                                          </w:divsChild>
                                                        </w:div>
                                                        <w:div w:id="14823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317329">
                                          <w:marLeft w:val="0"/>
                                          <w:marRight w:val="0"/>
                                          <w:marTop w:val="0"/>
                                          <w:marBottom w:val="375"/>
                                          <w:divBdr>
                                            <w:top w:val="none" w:sz="0" w:space="0" w:color="auto"/>
                                            <w:left w:val="none" w:sz="0" w:space="0" w:color="auto"/>
                                            <w:bottom w:val="none" w:sz="0" w:space="0" w:color="auto"/>
                                            <w:right w:val="none" w:sz="0" w:space="0" w:color="auto"/>
                                          </w:divBdr>
                                          <w:divsChild>
                                            <w:div w:id="1387139422">
                                              <w:marLeft w:val="0"/>
                                              <w:marRight w:val="300"/>
                                              <w:marTop w:val="0"/>
                                              <w:marBottom w:val="0"/>
                                              <w:divBdr>
                                                <w:top w:val="none" w:sz="0" w:space="0" w:color="auto"/>
                                                <w:left w:val="none" w:sz="0" w:space="0" w:color="auto"/>
                                                <w:bottom w:val="none" w:sz="0" w:space="0" w:color="auto"/>
                                                <w:right w:val="none" w:sz="0" w:space="0" w:color="auto"/>
                                              </w:divBdr>
                                              <w:divsChild>
                                                <w:div w:id="1276787945">
                                                  <w:marLeft w:val="0"/>
                                                  <w:marRight w:val="0"/>
                                                  <w:marTop w:val="0"/>
                                                  <w:marBottom w:val="0"/>
                                                  <w:divBdr>
                                                    <w:top w:val="none" w:sz="0" w:space="0" w:color="auto"/>
                                                    <w:left w:val="none" w:sz="0" w:space="0" w:color="auto"/>
                                                    <w:bottom w:val="none" w:sz="0" w:space="0" w:color="auto"/>
                                                    <w:right w:val="none" w:sz="0" w:space="0" w:color="auto"/>
                                                  </w:divBdr>
                                                  <w:divsChild>
                                                    <w:div w:id="1940093292">
                                                      <w:marLeft w:val="0"/>
                                                      <w:marRight w:val="0"/>
                                                      <w:marTop w:val="150"/>
                                                      <w:marBottom w:val="0"/>
                                                      <w:divBdr>
                                                        <w:top w:val="none" w:sz="0" w:space="0" w:color="auto"/>
                                                        <w:left w:val="none" w:sz="0" w:space="0" w:color="auto"/>
                                                        <w:bottom w:val="none" w:sz="0" w:space="0" w:color="auto"/>
                                                        <w:right w:val="none" w:sz="0" w:space="0" w:color="auto"/>
                                                      </w:divBdr>
                                                    </w:div>
                                                  </w:divsChild>
                                                </w:div>
                                                <w:div w:id="1637103919">
                                                  <w:marLeft w:val="0"/>
                                                  <w:marRight w:val="0"/>
                                                  <w:marTop w:val="0"/>
                                                  <w:marBottom w:val="0"/>
                                                  <w:divBdr>
                                                    <w:top w:val="none" w:sz="0" w:space="0" w:color="auto"/>
                                                    <w:left w:val="none" w:sz="0" w:space="0" w:color="auto"/>
                                                    <w:bottom w:val="none" w:sz="0" w:space="0" w:color="auto"/>
                                                    <w:right w:val="none" w:sz="0" w:space="0" w:color="auto"/>
                                                  </w:divBdr>
                                                </w:div>
                                              </w:divsChild>
                                            </w:div>
                                            <w:div w:id="1339963220">
                                              <w:marLeft w:val="0"/>
                                              <w:marRight w:val="0"/>
                                              <w:marTop w:val="0"/>
                                              <w:marBottom w:val="0"/>
                                              <w:divBdr>
                                                <w:top w:val="none" w:sz="0" w:space="0" w:color="auto"/>
                                                <w:left w:val="none" w:sz="0" w:space="0" w:color="auto"/>
                                                <w:bottom w:val="none" w:sz="0" w:space="0" w:color="auto"/>
                                                <w:right w:val="none" w:sz="0" w:space="0" w:color="auto"/>
                                              </w:divBdr>
                                              <w:divsChild>
                                                <w:div w:id="598100475">
                                                  <w:marLeft w:val="0"/>
                                                  <w:marRight w:val="0"/>
                                                  <w:marTop w:val="0"/>
                                                  <w:marBottom w:val="0"/>
                                                  <w:divBdr>
                                                    <w:top w:val="none" w:sz="0" w:space="0" w:color="auto"/>
                                                    <w:left w:val="none" w:sz="0" w:space="0" w:color="auto"/>
                                                    <w:bottom w:val="none" w:sz="0" w:space="0" w:color="auto"/>
                                                    <w:right w:val="none" w:sz="0" w:space="0" w:color="auto"/>
                                                  </w:divBdr>
                                                  <w:divsChild>
                                                    <w:div w:id="1072122898">
                                                      <w:marLeft w:val="0"/>
                                                      <w:marRight w:val="0"/>
                                                      <w:marTop w:val="0"/>
                                                      <w:marBottom w:val="0"/>
                                                      <w:divBdr>
                                                        <w:top w:val="none" w:sz="0" w:space="0" w:color="auto"/>
                                                        <w:left w:val="none" w:sz="0" w:space="0" w:color="auto"/>
                                                        <w:bottom w:val="none" w:sz="0" w:space="0" w:color="auto"/>
                                                        <w:right w:val="none" w:sz="0" w:space="0" w:color="auto"/>
                                                      </w:divBdr>
                                                    </w:div>
                                                    <w:div w:id="1399862523">
                                                      <w:marLeft w:val="0"/>
                                                      <w:marRight w:val="0"/>
                                                      <w:marTop w:val="375"/>
                                                      <w:marBottom w:val="0"/>
                                                      <w:divBdr>
                                                        <w:top w:val="none" w:sz="0" w:space="0" w:color="auto"/>
                                                        <w:left w:val="none" w:sz="0" w:space="0" w:color="auto"/>
                                                        <w:bottom w:val="none" w:sz="0" w:space="0" w:color="auto"/>
                                                        <w:right w:val="none" w:sz="0" w:space="0" w:color="auto"/>
                                                      </w:divBdr>
                                                      <w:divsChild>
                                                        <w:div w:id="668874497">
                                                          <w:marLeft w:val="0"/>
                                                          <w:marRight w:val="0"/>
                                                          <w:marTop w:val="0"/>
                                                          <w:marBottom w:val="0"/>
                                                          <w:divBdr>
                                                            <w:top w:val="none" w:sz="0" w:space="0" w:color="auto"/>
                                                            <w:left w:val="none" w:sz="0" w:space="0" w:color="auto"/>
                                                            <w:bottom w:val="none" w:sz="0" w:space="0" w:color="auto"/>
                                                            <w:right w:val="none" w:sz="0" w:space="0" w:color="auto"/>
                                                          </w:divBdr>
                                                          <w:divsChild>
                                                            <w:div w:id="1863741956">
                                                              <w:marLeft w:val="0"/>
                                                              <w:marRight w:val="0"/>
                                                              <w:marTop w:val="0"/>
                                                              <w:marBottom w:val="0"/>
                                                              <w:divBdr>
                                                                <w:top w:val="none" w:sz="0" w:space="0" w:color="auto"/>
                                                                <w:left w:val="none" w:sz="0" w:space="0" w:color="auto"/>
                                                                <w:bottom w:val="none" w:sz="0" w:space="0" w:color="auto"/>
                                                                <w:right w:val="none" w:sz="0" w:space="0" w:color="auto"/>
                                                              </w:divBdr>
                                                            </w:div>
                                                          </w:divsChild>
                                                        </w:div>
                                                        <w:div w:id="7941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561407">
                                      <w:marLeft w:val="0"/>
                                      <w:marRight w:val="0"/>
                                      <w:marTop w:val="0"/>
                                      <w:marBottom w:val="375"/>
                                      <w:divBdr>
                                        <w:top w:val="none" w:sz="0" w:space="0" w:color="auto"/>
                                        <w:left w:val="none" w:sz="0" w:space="0" w:color="auto"/>
                                        <w:bottom w:val="none" w:sz="0" w:space="0" w:color="auto"/>
                                        <w:right w:val="none" w:sz="0" w:space="0" w:color="auto"/>
                                      </w:divBdr>
                                      <w:divsChild>
                                        <w:div w:id="371811316">
                                          <w:marLeft w:val="0"/>
                                          <w:marRight w:val="450"/>
                                          <w:marTop w:val="0"/>
                                          <w:marBottom w:val="0"/>
                                          <w:divBdr>
                                            <w:top w:val="none" w:sz="0" w:space="0" w:color="auto"/>
                                            <w:left w:val="none" w:sz="0" w:space="0" w:color="auto"/>
                                            <w:bottom w:val="none" w:sz="0" w:space="0" w:color="auto"/>
                                            <w:right w:val="none" w:sz="0" w:space="0" w:color="auto"/>
                                          </w:divBdr>
                                          <w:divsChild>
                                            <w:div w:id="1865553912">
                                              <w:marLeft w:val="0"/>
                                              <w:marRight w:val="0"/>
                                              <w:marTop w:val="0"/>
                                              <w:marBottom w:val="150"/>
                                              <w:divBdr>
                                                <w:top w:val="none" w:sz="0" w:space="0" w:color="auto"/>
                                                <w:left w:val="none" w:sz="0" w:space="0" w:color="auto"/>
                                                <w:bottom w:val="none" w:sz="0" w:space="0" w:color="auto"/>
                                                <w:right w:val="none" w:sz="0" w:space="0" w:color="auto"/>
                                              </w:divBdr>
                                            </w:div>
                                            <w:div w:id="145783981">
                                              <w:marLeft w:val="0"/>
                                              <w:marRight w:val="0"/>
                                              <w:marTop w:val="0"/>
                                              <w:marBottom w:val="0"/>
                                              <w:divBdr>
                                                <w:top w:val="none" w:sz="0" w:space="0" w:color="auto"/>
                                                <w:left w:val="none" w:sz="0" w:space="0" w:color="auto"/>
                                                <w:bottom w:val="none" w:sz="0" w:space="0" w:color="auto"/>
                                                <w:right w:val="none" w:sz="0" w:space="0" w:color="auto"/>
                                              </w:divBdr>
                                            </w:div>
                                          </w:divsChild>
                                        </w:div>
                                        <w:div w:id="1390036095">
                                          <w:marLeft w:val="0"/>
                                          <w:marRight w:val="0"/>
                                          <w:marTop w:val="0"/>
                                          <w:marBottom w:val="0"/>
                                          <w:divBdr>
                                            <w:top w:val="none" w:sz="0" w:space="0" w:color="auto"/>
                                            <w:left w:val="none" w:sz="0" w:space="0" w:color="auto"/>
                                            <w:bottom w:val="none" w:sz="0" w:space="0" w:color="auto"/>
                                            <w:right w:val="none" w:sz="0" w:space="0" w:color="auto"/>
                                          </w:divBdr>
                                          <w:divsChild>
                                            <w:div w:id="1023702681">
                                              <w:marLeft w:val="0"/>
                                              <w:marRight w:val="0"/>
                                              <w:marTop w:val="0"/>
                                              <w:marBottom w:val="0"/>
                                              <w:divBdr>
                                                <w:top w:val="none" w:sz="0" w:space="0" w:color="auto"/>
                                                <w:left w:val="none" w:sz="0" w:space="0" w:color="auto"/>
                                                <w:bottom w:val="none" w:sz="0" w:space="0" w:color="auto"/>
                                                <w:right w:val="none" w:sz="0" w:space="0" w:color="auto"/>
                                              </w:divBdr>
                                              <w:divsChild>
                                                <w:div w:id="776288192">
                                                  <w:marLeft w:val="0"/>
                                                  <w:marRight w:val="0"/>
                                                  <w:marTop w:val="0"/>
                                                  <w:marBottom w:val="0"/>
                                                  <w:divBdr>
                                                    <w:top w:val="none" w:sz="0" w:space="0" w:color="auto"/>
                                                    <w:left w:val="none" w:sz="0" w:space="0" w:color="auto"/>
                                                    <w:bottom w:val="none" w:sz="0" w:space="0" w:color="auto"/>
                                                    <w:right w:val="none" w:sz="0" w:space="0" w:color="auto"/>
                                                  </w:divBdr>
                                                </w:div>
                                                <w:div w:id="1497918413">
                                                  <w:marLeft w:val="0"/>
                                                  <w:marRight w:val="0"/>
                                                  <w:marTop w:val="0"/>
                                                  <w:marBottom w:val="0"/>
                                                  <w:divBdr>
                                                    <w:top w:val="none" w:sz="0" w:space="0" w:color="auto"/>
                                                    <w:left w:val="none" w:sz="0" w:space="0" w:color="auto"/>
                                                    <w:bottom w:val="none" w:sz="0" w:space="0" w:color="auto"/>
                                                    <w:right w:val="none" w:sz="0" w:space="0" w:color="auto"/>
                                                  </w:divBdr>
                                                </w:div>
                                              </w:divsChild>
                                            </w:div>
                                            <w:div w:id="1120234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408349">
          <w:marLeft w:val="0"/>
          <w:marRight w:val="0"/>
          <w:marTop w:val="0"/>
          <w:marBottom w:val="750"/>
          <w:divBdr>
            <w:top w:val="none" w:sz="0" w:space="0" w:color="auto"/>
            <w:left w:val="none" w:sz="0" w:space="0" w:color="auto"/>
            <w:bottom w:val="none" w:sz="0" w:space="0" w:color="auto"/>
            <w:right w:val="none" w:sz="0" w:space="0" w:color="auto"/>
          </w:divBdr>
          <w:divsChild>
            <w:div w:id="1793554111">
              <w:marLeft w:val="0"/>
              <w:marRight w:val="0"/>
              <w:marTop w:val="0"/>
              <w:marBottom w:val="0"/>
              <w:divBdr>
                <w:top w:val="none" w:sz="0" w:space="0" w:color="auto"/>
                <w:left w:val="none" w:sz="0" w:space="0" w:color="auto"/>
                <w:bottom w:val="none" w:sz="0" w:space="0" w:color="auto"/>
                <w:right w:val="none" w:sz="0" w:space="0" w:color="auto"/>
              </w:divBdr>
              <w:divsChild>
                <w:div w:id="1458913164">
                  <w:marLeft w:val="0"/>
                  <w:marRight w:val="0"/>
                  <w:marTop w:val="0"/>
                  <w:marBottom w:val="0"/>
                  <w:divBdr>
                    <w:top w:val="none" w:sz="0" w:space="0" w:color="auto"/>
                    <w:left w:val="none" w:sz="0" w:space="0" w:color="auto"/>
                    <w:bottom w:val="none" w:sz="0" w:space="0" w:color="auto"/>
                    <w:right w:val="none" w:sz="0" w:space="0" w:color="auto"/>
                  </w:divBdr>
                  <w:divsChild>
                    <w:div w:id="832112968">
                      <w:marLeft w:val="-15"/>
                      <w:marRight w:val="0"/>
                      <w:marTop w:val="0"/>
                      <w:marBottom w:val="0"/>
                      <w:divBdr>
                        <w:top w:val="none" w:sz="0" w:space="0" w:color="auto"/>
                        <w:left w:val="none" w:sz="0" w:space="0" w:color="auto"/>
                        <w:bottom w:val="none" w:sz="0" w:space="0" w:color="auto"/>
                        <w:right w:val="none" w:sz="0" w:space="0" w:color="auto"/>
                      </w:divBdr>
                    </w:div>
                    <w:div w:id="362368334">
                      <w:marLeft w:val="225"/>
                      <w:marRight w:val="225"/>
                      <w:marTop w:val="0"/>
                      <w:marBottom w:val="0"/>
                      <w:divBdr>
                        <w:top w:val="none" w:sz="0" w:space="0" w:color="auto"/>
                        <w:left w:val="none" w:sz="0" w:space="0" w:color="auto"/>
                        <w:bottom w:val="none" w:sz="0" w:space="0" w:color="auto"/>
                        <w:right w:val="none" w:sz="0" w:space="0" w:color="auto"/>
                      </w:divBdr>
                    </w:div>
                  </w:divsChild>
                </w:div>
                <w:div w:id="2008820037">
                  <w:marLeft w:val="0"/>
                  <w:marRight w:val="0"/>
                  <w:marTop w:val="0"/>
                  <w:marBottom w:val="0"/>
                  <w:divBdr>
                    <w:top w:val="none" w:sz="0" w:space="0" w:color="auto"/>
                    <w:left w:val="none" w:sz="0" w:space="0" w:color="auto"/>
                    <w:bottom w:val="none" w:sz="0" w:space="0" w:color="auto"/>
                    <w:right w:val="none" w:sz="0" w:space="0" w:color="auto"/>
                  </w:divBdr>
                </w:div>
                <w:div w:id="17241399">
                  <w:marLeft w:val="0"/>
                  <w:marRight w:val="0"/>
                  <w:marTop w:val="0"/>
                  <w:marBottom w:val="0"/>
                  <w:divBdr>
                    <w:top w:val="none" w:sz="0" w:space="0" w:color="auto"/>
                    <w:left w:val="none" w:sz="0" w:space="0" w:color="auto"/>
                    <w:bottom w:val="none" w:sz="0" w:space="0" w:color="auto"/>
                    <w:right w:val="none" w:sz="0" w:space="0" w:color="auto"/>
                  </w:divBdr>
                  <w:divsChild>
                    <w:div w:id="1468820342">
                      <w:marLeft w:val="0"/>
                      <w:marRight w:val="0"/>
                      <w:marTop w:val="0"/>
                      <w:marBottom w:val="0"/>
                      <w:divBdr>
                        <w:top w:val="none" w:sz="0" w:space="0" w:color="auto"/>
                        <w:left w:val="none" w:sz="0" w:space="0" w:color="auto"/>
                        <w:bottom w:val="none" w:sz="0" w:space="0" w:color="auto"/>
                        <w:right w:val="none" w:sz="0" w:space="0" w:color="auto"/>
                      </w:divBdr>
                    </w:div>
                    <w:div w:id="1970940211">
                      <w:marLeft w:val="0"/>
                      <w:marRight w:val="0"/>
                      <w:marTop w:val="375"/>
                      <w:marBottom w:val="300"/>
                      <w:divBdr>
                        <w:top w:val="none" w:sz="0" w:space="0" w:color="auto"/>
                        <w:left w:val="none" w:sz="0" w:space="0" w:color="auto"/>
                        <w:bottom w:val="none" w:sz="0" w:space="0" w:color="auto"/>
                        <w:right w:val="none" w:sz="0" w:space="0" w:color="auto"/>
                      </w:divBdr>
                      <w:divsChild>
                        <w:div w:id="257643196">
                          <w:marLeft w:val="0"/>
                          <w:marRight w:val="0"/>
                          <w:marTop w:val="0"/>
                          <w:marBottom w:val="0"/>
                          <w:divBdr>
                            <w:top w:val="none" w:sz="0" w:space="0" w:color="auto"/>
                            <w:left w:val="none" w:sz="0" w:space="0" w:color="auto"/>
                            <w:bottom w:val="none" w:sz="0" w:space="0" w:color="auto"/>
                            <w:right w:val="none" w:sz="0" w:space="0" w:color="auto"/>
                          </w:divBdr>
                          <w:divsChild>
                            <w:div w:id="923996608">
                              <w:marLeft w:val="0"/>
                              <w:marRight w:val="0"/>
                              <w:marTop w:val="0"/>
                              <w:marBottom w:val="0"/>
                              <w:divBdr>
                                <w:top w:val="none" w:sz="0" w:space="0" w:color="auto"/>
                                <w:left w:val="none" w:sz="0" w:space="0" w:color="auto"/>
                                <w:bottom w:val="none" w:sz="0" w:space="0" w:color="auto"/>
                                <w:right w:val="none" w:sz="0" w:space="0" w:color="auto"/>
                              </w:divBdr>
                            </w:div>
                          </w:divsChild>
                        </w:div>
                        <w:div w:id="506215721">
                          <w:marLeft w:val="0"/>
                          <w:marRight w:val="0"/>
                          <w:marTop w:val="0"/>
                          <w:marBottom w:val="0"/>
                          <w:divBdr>
                            <w:top w:val="none" w:sz="0" w:space="0" w:color="auto"/>
                            <w:left w:val="none" w:sz="0" w:space="0" w:color="auto"/>
                            <w:bottom w:val="none" w:sz="0" w:space="0" w:color="auto"/>
                            <w:right w:val="none" w:sz="0" w:space="0" w:color="auto"/>
                          </w:divBdr>
                          <w:divsChild>
                            <w:div w:id="4704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57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8365930">
              <w:marLeft w:val="0"/>
              <w:marRight w:val="0"/>
              <w:marTop w:val="0"/>
              <w:marBottom w:val="450"/>
              <w:divBdr>
                <w:top w:val="none" w:sz="0" w:space="0" w:color="auto"/>
                <w:left w:val="none" w:sz="0" w:space="0" w:color="auto"/>
                <w:bottom w:val="none" w:sz="0" w:space="0" w:color="auto"/>
                <w:right w:val="none" w:sz="0" w:space="0" w:color="auto"/>
              </w:divBdr>
              <w:divsChild>
                <w:div w:id="1605267282">
                  <w:marLeft w:val="0"/>
                  <w:marRight w:val="0"/>
                  <w:marTop w:val="0"/>
                  <w:marBottom w:val="0"/>
                  <w:divBdr>
                    <w:top w:val="none" w:sz="0" w:space="0" w:color="auto"/>
                    <w:left w:val="none" w:sz="0" w:space="0" w:color="auto"/>
                    <w:bottom w:val="none" w:sz="0" w:space="0" w:color="auto"/>
                    <w:right w:val="none" w:sz="0" w:space="0" w:color="auto"/>
                  </w:divBdr>
                </w:div>
                <w:div w:id="268700995">
                  <w:marLeft w:val="0"/>
                  <w:marRight w:val="0"/>
                  <w:marTop w:val="0"/>
                  <w:marBottom w:val="0"/>
                  <w:divBdr>
                    <w:top w:val="none" w:sz="0" w:space="0" w:color="auto"/>
                    <w:left w:val="none" w:sz="0" w:space="0" w:color="auto"/>
                    <w:bottom w:val="none" w:sz="0" w:space="0" w:color="auto"/>
                    <w:right w:val="none" w:sz="0" w:space="0" w:color="auto"/>
                  </w:divBdr>
                  <w:divsChild>
                    <w:div w:id="1069688164">
                      <w:marLeft w:val="0"/>
                      <w:marRight w:val="0"/>
                      <w:marTop w:val="0"/>
                      <w:marBottom w:val="0"/>
                      <w:divBdr>
                        <w:top w:val="none" w:sz="0" w:space="0" w:color="auto"/>
                        <w:left w:val="none" w:sz="0" w:space="0" w:color="auto"/>
                        <w:bottom w:val="none" w:sz="0" w:space="0" w:color="auto"/>
                        <w:right w:val="none" w:sz="0" w:space="0" w:color="auto"/>
                      </w:divBdr>
                      <w:divsChild>
                        <w:div w:id="1014840236">
                          <w:marLeft w:val="0"/>
                          <w:marRight w:val="0"/>
                          <w:marTop w:val="0"/>
                          <w:marBottom w:val="0"/>
                          <w:divBdr>
                            <w:top w:val="none" w:sz="0" w:space="0" w:color="auto"/>
                            <w:left w:val="none" w:sz="0" w:space="0" w:color="auto"/>
                            <w:bottom w:val="none" w:sz="0" w:space="0" w:color="auto"/>
                            <w:right w:val="none" w:sz="0" w:space="0" w:color="auto"/>
                          </w:divBdr>
                          <w:divsChild>
                            <w:div w:id="895778459">
                              <w:marLeft w:val="0"/>
                              <w:marRight w:val="0"/>
                              <w:marTop w:val="0"/>
                              <w:marBottom w:val="0"/>
                              <w:divBdr>
                                <w:top w:val="none" w:sz="0" w:space="0" w:color="auto"/>
                                <w:left w:val="none" w:sz="0" w:space="0" w:color="auto"/>
                                <w:bottom w:val="none" w:sz="0" w:space="0" w:color="auto"/>
                                <w:right w:val="none" w:sz="0" w:space="0" w:color="auto"/>
                              </w:divBdr>
                              <w:divsChild>
                                <w:div w:id="1847288266">
                                  <w:marLeft w:val="0"/>
                                  <w:marRight w:val="0"/>
                                  <w:marTop w:val="0"/>
                                  <w:marBottom w:val="0"/>
                                  <w:divBdr>
                                    <w:top w:val="none" w:sz="0" w:space="0" w:color="auto"/>
                                    <w:left w:val="none" w:sz="0" w:space="0" w:color="auto"/>
                                    <w:bottom w:val="none" w:sz="0" w:space="0" w:color="auto"/>
                                    <w:right w:val="none" w:sz="0" w:space="0" w:color="auto"/>
                                  </w:divBdr>
                                  <w:divsChild>
                                    <w:div w:id="1203326877">
                                      <w:marLeft w:val="0"/>
                                      <w:marRight w:val="0"/>
                                      <w:marTop w:val="0"/>
                                      <w:marBottom w:val="0"/>
                                      <w:divBdr>
                                        <w:top w:val="none" w:sz="0" w:space="0" w:color="auto"/>
                                        <w:left w:val="none" w:sz="0" w:space="0" w:color="auto"/>
                                        <w:bottom w:val="none" w:sz="0" w:space="0" w:color="auto"/>
                                        <w:right w:val="none" w:sz="0" w:space="0" w:color="auto"/>
                                      </w:divBdr>
                                    </w:div>
                                    <w:div w:id="2031954062">
                                      <w:marLeft w:val="0"/>
                                      <w:marRight w:val="0"/>
                                      <w:marTop w:val="0"/>
                                      <w:marBottom w:val="600"/>
                                      <w:divBdr>
                                        <w:top w:val="none" w:sz="0" w:space="0" w:color="auto"/>
                                        <w:left w:val="none" w:sz="0" w:space="0" w:color="auto"/>
                                        <w:bottom w:val="none" w:sz="0" w:space="0" w:color="auto"/>
                                        <w:right w:val="none" w:sz="0" w:space="0" w:color="auto"/>
                                      </w:divBdr>
                                      <w:divsChild>
                                        <w:div w:id="1820800147">
                                          <w:marLeft w:val="0"/>
                                          <w:marRight w:val="0"/>
                                          <w:marTop w:val="0"/>
                                          <w:marBottom w:val="375"/>
                                          <w:divBdr>
                                            <w:top w:val="none" w:sz="0" w:space="0" w:color="auto"/>
                                            <w:left w:val="none" w:sz="0" w:space="0" w:color="auto"/>
                                            <w:bottom w:val="none" w:sz="0" w:space="0" w:color="auto"/>
                                            <w:right w:val="none" w:sz="0" w:space="0" w:color="auto"/>
                                          </w:divBdr>
                                          <w:divsChild>
                                            <w:div w:id="997733745">
                                              <w:marLeft w:val="0"/>
                                              <w:marRight w:val="300"/>
                                              <w:marTop w:val="0"/>
                                              <w:marBottom w:val="0"/>
                                              <w:divBdr>
                                                <w:top w:val="none" w:sz="0" w:space="0" w:color="auto"/>
                                                <w:left w:val="none" w:sz="0" w:space="0" w:color="auto"/>
                                                <w:bottom w:val="none" w:sz="0" w:space="0" w:color="auto"/>
                                                <w:right w:val="none" w:sz="0" w:space="0" w:color="auto"/>
                                              </w:divBdr>
                                              <w:divsChild>
                                                <w:div w:id="519776676">
                                                  <w:marLeft w:val="0"/>
                                                  <w:marRight w:val="0"/>
                                                  <w:marTop w:val="0"/>
                                                  <w:marBottom w:val="0"/>
                                                  <w:divBdr>
                                                    <w:top w:val="none" w:sz="0" w:space="0" w:color="auto"/>
                                                    <w:left w:val="none" w:sz="0" w:space="0" w:color="auto"/>
                                                    <w:bottom w:val="none" w:sz="0" w:space="0" w:color="auto"/>
                                                    <w:right w:val="none" w:sz="0" w:space="0" w:color="auto"/>
                                                  </w:divBdr>
                                                  <w:divsChild>
                                                    <w:div w:id="381369669">
                                                      <w:marLeft w:val="0"/>
                                                      <w:marRight w:val="0"/>
                                                      <w:marTop w:val="150"/>
                                                      <w:marBottom w:val="0"/>
                                                      <w:divBdr>
                                                        <w:top w:val="none" w:sz="0" w:space="0" w:color="auto"/>
                                                        <w:left w:val="none" w:sz="0" w:space="0" w:color="auto"/>
                                                        <w:bottom w:val="none" w:sz="0" w:space="0" w:color="auto"/>
                                                        <w:right w:val="none" w:sz="0" w:space="0" w:color="auto"/>
                                                      </w:divBdr>
                                                    </w:div>
                                                  </w:divsChild>
                                                </w:div>
                                                <w:div w:id="467862773">
                                                  <w:marLeft w:val="0"/>
                                                  <w:marRight w:val="0"/>
                                                  <w:marTop w:val="0"/>
                                                  <w:marBottom w:val="0"/>
                                                  <w:divBdr>
                                                    <w:top w:val="none" w:sz="0" w:space="0" w:color="auto"/>
                                                    <w:left w:val="none" w:sz="0" w:space="0" w:color="auto"/>
                                                    <w:bottom w:val="none" w:sz="0" w:space="0" w:color="auto"/>
                                                    <w:right w:val="none" w:sz="0" w:space="0" w:color="auto"/>
                                                  </w:divBdr>
                                                </w:div>
                                              </w:divsChild>
                                            </w:div>
                                            <w:div w:id="1711103699">
                                              <w:marLeft w:val="0"/>
                                              <w:marRight w:val="0"/>
                                              <w:marTop w:val="0"/>
                                              <w:marBottom w:val="0"/>
                                              <w:divBdr>
                                                <w:top w:val="none" w:sz="0" w:space="0" w:color="auto"/>
                                                <w:left w:val="none" w:sz="0" w:space="0" w:color="auto"/>
                                                <w:bottom w:val="none" w:sz="0" w:space="0" w:color="auto"/>
                                                <w:right w:val="none" w:sz="0" w:space="0" w:color="auto"/>
                                              </w:divBdr>
                                              <w:divsChild>
                                                <w:div w:id="705986451">
                                                  <w:marLeft w:val="0"/>
                                                  <w:marRight w:val="0"/>
                                                  <w:marTop w:val="0"/>
                                                  <w:marBottom w:val="0"/>
                                                  <w:divBdr>
                                                    <w:top w:val="none" w:sz="0" w:space="0" w:color="auto"/>
                                                    <w:left w:val="none" w:sz="0" w:space="0" w:color="auto"/>
                                                    <w:bottom w:val="none" w:sz="0" w:space="0" w:color="auto"/>
                                                    <w:right w:val="none" w:sz="0" w:space="0" w:color="auto"/>
                                                  </w:divBdr>
                                                  <w:divsChild>
                                                    <w:div w:id="1346981692">
                                                      <w:marLeft w:val="0"/>
                                                      <w:marRight w:val="0"/>
                                                      <w:marTop w:val="0"/>
                                                      <w:marBottom w:val="0"/>
                                                      <w:divBdr>
                                                        <w:top w:val="none" w:sz="0" w:space="0" w:color="auto"/>
                                                        <w:left w:val="none" w:sz="0" w:space="0" w:color="auto"/>
                                                        <w:bottom w:val="none" w:sz="0" w:space="0" w:color="auto"/>
                                                        <w:right w:val="none" w:sz="0" w:space="0" w:color="auto"/>
                                                      </w:divBdr>
                                                    </w:div>
                                                    <w:div w:id="599022639">
                                                      <w:marLeft w:val="0"/>
                                                      <w:marRight w:val="0"/>
                                                      <w:marTop w:val="375"/>
                                                      <w:marBottom w:val="0"/>
                                                      <w:divBdr>
                                                        <w:top w:val="none" w:sz="0" w:space="0" w:color="auto"/>
                                                        <w:left w:val="none" w:sz="0" w:space="0" w:color="auto"/>
                                                        <w:bottom w:val="none" w:sz="0" w:space="0" w:color="auto"/>
                                                        <w:right w:val="none" w:sz="0" w:space="0" w:color="auto"/>
                                                      </w:divBdr>
                                                      <w:divsChild>
                                                        <w:div w:id="1862625500">
                                                          <w:marLeft w:val="0"/>
                                                          <w:marRight w:val="0"/>
                                                          <w:marTop w:val="0"/>
                                                          <w:marBottom w:val="0"/>
                                                          <w:divBdr>
                                                            <w:top w:val="none" w:sz="0" w:space="0" w:color="auto"/>
                                                            <w:left w:val="none" w:sz="0" w:space="0" w:color="auto"/>
                                                            <w:bottom w:val="none" w:sz="0" w:space="0" w:color="auto"/>
                                                            <w:right w:val="none" w:sz="0" w:space="0" w:color="auto"/>
                                                          </w:divBdr>
                                                          <w:divsChild>
                                                            <w:div w:id="1426264849">
                                                              <w:marLeft w:val="0"/>
                                                              <w:marRight w:val="0"/>
                                                              <w:marTop w:val="0"/>
                                                              <w:marBottom w:val="0"/>
                                                              <w:divBdr>
                                                                <w:top w:val="none" w:sz="0" w:space="0" w:color="auto"/>
                                                                <w:left w:val="none" w:sz="0" w:space="0" w:color="auto"/>
                                                                <w:bottom w:val="none" w:sz="0" w:space="0" w:color="auto"/>
                                                                <w:right w:val="none" w:sz="0" w:space="0" w:color="auto"/>
                                                              </w:divBdr>
                                                            </w:div>
                                                          </w:divsChild>
                                                        </w:div>
                                                        <w:div w:id="15650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594428">
                                          <w:marLeft w:val="0"/>
                                          <w:marRight w:val="0"/>
                                          <w:marTop w:val="0"/>
                                          <w:marBottom w:val="375"/>
                                          <w:divBdr>
                                            <w:top w:val="none" w:sz="0" w:space="0" w:color="auto"/>
                                            <w:left w:val="none" w:sz="0" w:space="0" w:color="auto"/>
                                            <w:bottom w:val="none" w:sz="0" w:space="0" w:color="auto"/>
                                            <w:right w:val="none" w:sz="0" w:space="0" w:color="auto"/>
                                          </w:divBdr>
                                          <w:divsChild>
                                            <w:div w:id="1186749644">
                                              <w:marLeft w:val="0"/>
                                              <w:marRight w:val="300"/>
                                              <w:marTop w:val="0"/>
                                              <w:marBottom w:val="0"/>
                                              <w:divBdr>
                                                <w:top w:val="none" w:sz="0" w:space="0" w:color="auto"/>
                                                <w:left w:val="none" w:sz="0" w:space="0" w:color="auto"/>
                                                <w:bottom w:val="none" w:sz="0" w:space="0" w:color="auto"/>
                                                <w:right w:val="none" w:sz="0" w:space="0" w:color="auto"/>
                                              </w:divBdr>
                                              <w:divsChild>
                                                <w:div w:id="1147086367">
                                                  <w:marLeft w:val="0"/>
                                                  <w:marRight w:val="0"/>
                                                  <w:marTop w:val="0"/>
                                                  <w:marBottom w:val="0"/>
                                                  <w:divBdr>
                                                    <w:top w:val="none" w:sz="0" w:space="0" w:color="auto"/>
                                                    <w:left w:val="none" w:sz="0" w:space="0" w:color="auto"/>
                                                    <w:bottom w:val="none" w:sz="0" w:space="0" w:color="auto"/>
                                                    <w:right w:val="none" w:sz="0" w:space="0" w:color="auto"/>
                                                  </w:divBdr>
                                                  <w:divsChild>
                                                    <w:div w:id="1890721816">
                                                      <w:marLeft w:val="0"/>
                                                      <w:marRight w:val="0"/>
                                                      <w:marTop w:val="150"/>
                                                      <w:marBottom w:val="0"/>
                                                      <w:divBdr>
                                                        <w:top w:val="none" w:sz="0" w:space="0" w:color="auto"/>
                                                        <w:left w:val="none" w:sz="0" w:space="0" w:color="auto"/>
                                                        <w:bottom w:val="none" w:sz="0" w:space="0" w:color="auto"/>
                                                        <w:right w:val="none" w:sz="0" w:space="0" w:color="auto"/>
                                                      </w:divBdr>
                                                    </w:div>
                                                  </w:divsChild>
                                                </w:div>
                                                <w:div w:id="106000027">
                                                  <w:marLeft w:val="0"/>
                                                  <w:marRight w:val="0"/>
                                                  <w:marTop w:val="0"/>
                                                  <w:marBottom w:val="0"/>
                                                  <w:divBdr>
                                                    <w:top w:val="none" w:sz="0" w:space="0" w:color="auto"/>
                                                    <w:left w:val="none" w:sz="0" w:space="0" w:color="auto"/>
                                                    <w:bottom w:val="none" w:sz="0" w:space="0" w:color="auto"/>
                                                    <w:right w:val="none" w:sz="0" w:space="0" w:color="auto"/>
                                                  </w:divBdr>
                                                </w:div>
                                              </w:divsChild>
                                            </w:div>
                                            <w:div w:id="985353631">
                                              <w:marLeft w:val="0"/>
                                              <w:marRight w:val="0"/>
                                              <w:marTop w:val="0"/>
                                              <w:marBottom w:val="0"/>
                                              <w:divBdr>
                                                <w:top w:val="none" w:sz="0" w:space="0" w:color="auto"/>
                                                <w:left w:val="none" w:sz="0" w:space="0" w:color="auto"/>
                                                <w:bottom w:val="none" w:sz="0" w:space="0" w:color="auto"/>
                                                <w:right w:val="none" w:sz="0" w:space="0" w:color="auto"/>
                                              </w:divBdr>
                                              <w:divsChild>
                                                <w:div w:id="744641800">
                                                  <w:marLeft w:val="0"/>
                                                  <w:marRight w:val="0"/>
                                                  <w:marTop w:val="0"/>
                                                  <w:marBottom w:val="0"/>
                                                  <w:divBdr>
                                                    <w:top w:val="none" w:sz="0" w:space="0" w:color="auto"/>
                                                    <w:left w:val="none" w:sz="0" w:space="0" w:color="auto"/>
                                                    <w:bottom w:val="none" w:sz="0" w:space="0" w:color="auto"/>
                                                    <w:right w:val="none" w:sz="0" w:space="0" w:color="auto"/>
                                                  </w:divBdr>
                                                  <w:divsChild>
                                                    <w:div w:id="690299198">
                                                      <w:marLeft w:val="0"/>
                                                      <w:marRight w:val="0"/>
                                                      <w:marTop w:val="0"/>
                                                      <w:marBottom w:val="0"/>
                                                      <w:divBdr>
                                                        <w:top w:val="none" w:sz="0" w:space="0" w:color="auto"/>
                                                        <w:left w:val="none" w:sz="0" w:space="0" w:color="auto"/>
                                                        <w:bottom w:val="none" w:sz="0" w:space="0" w:color="auto"/>
                                                        <w:right w:val="none" w:sz="0" w:space="0" w:color="auto"/>
                                                      </w:divBdr>
                                                    </w:div>
                                                    <w:div w:id="1609117517">
                                                      <w:marLeft w:val="0"/>
                                                      <w:marRight w:val="0"/>
                                                      <w:marTop w:val="375"/>
                                                      <w:marBottom w:val="0"/>
                                                      <w:divBdr>
                                                        <w:top w:val="none" w:sz="0" w:space="0" w:color="auto"/>
                                                        <w:left w:val="none" w:sz="0" w:space="0" w:color="auto"/>
                                                        <w:bottom w:val="none" w:sz="0" w:space="0" w:color="auto"/>
                                                        <w:right w:val="none" w:sz="0" w:space="0" w:color="auto"/>
                                                      </w:divBdr>
                                                      <w:divsChild>
                                                        <w:div w:id="797993000">
                                                          <w:marLeft w:val="0"/>
                                                          <w:marRight w:val="0"/>
                                                          <w:marTop w:val="0"/>
                                                          <w:marBottom w:val="0"/>
                                                          <w:divBdr>
                                                            <w:top w:val="none" w:sz="0" w:space="0" w:color="auto"/>
                                                            <w:left w:val="none" w:sz="0" w:space="0" w:color="auto"/>
                                                            <w:bottom w:val="none" w:sz="0" w:space="0" w:color="auto"/>
                                                            <w:right w:val="none" w:sz="0" w:space="0" w:color="auto"/>
                                                          </w:divBdr>
                                                          <w:divsChild>
                                                            <w:div w:id="1645044484">
                                                              <w:marLeft w:val="0"/>
                                                              <w:marRight w:val="0"/>
                                                              <w:marTop w:val="0"/>
                                                              <w:marBottom w:val="0"/>
                                                              <w:divBdr>
                                                                <w:top w:val="none" w:sz="0" w:space="0" w:color="auto"/>
                                                                <w:left w:val="none" w:sz="0" w:space="0" w:color="auto"/>
                                                                <w:bottom w:val="none" w:sz="0" w:space="0" w:color="auto"/>
                                                                <w:right w:val="none" w:sz="0" w:space="0" w:color="auto"/>
                                                              </w:divBdr>
                                                            </w:div>
                                                          </w:divsChild>
                                                        </w:div>
                                                        <w:div w:id="17841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74087">
                                          <w:marLeft w:val="0"/>
                                          <w:marRight w:val="0"/>
                                          <w:marTop w:val="0"/>
                                          <w:marBottom w:val="375"/>
                                          <w:divBdr>
                                            <w:top w:val="none" w:sz="0" w:space="0" w:color="auto"/>
                                            <w:left w:val="none" w:sz="0" w:space="0" w:color="auto"/>
                                            <w:bottom w:val="none" w:sz="0" w:space="0" w:color="auto"/>
                                            <w:right w:val="none" w:sz="0" w:space="0" w:color="auto"/>
                                          </w:divBdr>
                                          <w:divsChild>
                                            <w:div w:id="1897163945">
                                              <w:marLeft w:val="0"/>
                                              <w:marRight w:val="300"/>
                                              <w:marTop w:val="0"/>
                                              <w:marBottom w:val="0"/>
                                              <w:divBdr>
                                                <w:top w:val="none" w:sz="0" w:space="0" w:color="auto"/>
                                                <w:left w:val="none" w:sz="0" w:space="0" w:color="auto"/>
                                                <w:bottom w:val="none" w:sz="0" w:space="0" w:color="auto"/>
                                                <w:right w:val="none" w:sz="0" w:space="0" w:color="auto"/>
                                              </w:divBdr>
                                              <w:divsChild>
                                                <w:div w:id="608314698">
                                                  <w:marLeft w:val="0"/>
                                                  <w:marRight w:val="0"/>
                                                  <w:marTop w:val="0"/>
                                                  <w:marBottom w:val="0"/>
                                                  <w:divBdr>
                                                    <w:top w:val="none" w:sz="0" w:space="0" w:color="auto"/>
                                                    <w:left w:val="none" w:sz="0" w:space="0" w:color="auto"/>
                                                    <w:bottom w:val="none" w:sz="0" w:space="0" w:color="auto"/>
                                                    <w:right w:val="none" w:sz="0" w:space="0" w:color="auto"/>
                                                  </w:divBdr>
                                                  <w:divsChild>
                                                    <w:div w:id="901407605">
                                                      <w:marLeft w:val="0"/>
                                                      <w:marRight w:val="0"/>
                                                      <w:marTop w:val="150"/>
                                                      <w:marBottom w:val="0"/>
                                                      <w:divBdr>
                                                        <w:top w:val="none" w:sz="0" w:space="0" w:color="auto"/>
                                                        <w:left w:val="none" w:sz="0" w:space="0" w:color="auto"/>
                                                        <w:bottom w:val="none" w:sz="0" w:space="0" w:color="auto"/>
                                                        <w:right w:val="none" w:sz="0" w:space="0" w:color="auto"/>
                                                      </w:divBdr>
                                                    </w:div>
                                                  </w:divsChild>
                                                </w:div>
                                                <w:div w:id="614295138">
                                                  <w:marLeft w:val="0"/>
                                                  <w:marRight w:val="0"/>
                                                  <w:marTop w:val="0"/>
                                                  <w:marBottom w:val="0"/>
                                                  <w:divBdr>
                                                    <w:top w:val="none" w:sz="0" w:space="0" w:color="auto"/>
                                                    <w:left w:val="none" w:sz="0" w:space="0" w:color="auto"/>
                                                    <w:bottom w:val="none" w:sz="0" w:space="0" w:color="auto"/>
                                                    <w:right w:val="none" w:sz="0" w:space="0" w:color="auto"/>
                                                  </w:divBdr>
                                                </w:div>
                                              </w:divsChild>
                                            </w:div>
                                            <w:div w:id="161168965">
                                              <w:marLeft w:val="0"/>
                                              <w:marRight w:val="0"/>
                                              <w:marTop w:val="0"/>
                                              <w:marBottom w:val="0"/>
                                              <w:divBdr>
                                                <w:top w:val="none" w:sz="0" w:space="0" w:color="auto"/>
                                                <w:left w:val="none" w:sz="0" w:space="0" w:color="auto"/>
                                                <w:bottom w:val="none" w:sz="0" w:space="0" w:color="auto"/>
                                                <w:right w:val="none" w:sz="0" w:space="0" w:color="auto"/>
                                              </w:divBdr>
                                              <w:divsChild>
                                                <w:div w:id="366224397">
                                                  <w:marLeft w:val="0"/>
                                                  <w:marRight w:val="0"/>
                                                  <w:marTop w:val="0"/>
                                                  <w:marBottom w:val="0"/>
                                                  <w:divBdr>
                                                    <w:top w:val="none" w:sz="0" w:space="0" w:color="auto"/>
                                                    <w:left w:val="none" w:sz="0" w:space="0" w:color="auto"/>
                                                    <w:bottom w:val="none" w:sz="0" w:space="0" w:color="auto"/>
                                                    <w:right w:val="none" w:sz="0" w:space="0" w:color="auto"/>
                                                  </w:divBdr>
                                                  <w:divsChild>
                                                    <w:div w:id="692345070">
                                                      <w:marLeft w:val="0"/>
                                                      <w:marRight w:val="0"/>
                                                      <w:marTop w:val="0"/>
                                                      <w:marBottom w:val="0"/>
                                                      <w:divBdr>
                                                        <w:top w:val="none" w:sz="0" w:space="0" w:color="auto"/>
                                                        <w:left w:val="none" w:sz="0" w:space="0" w:color="auto"/>
                                                        <w:bottom w:val="none" w:sz="0" w:space="0" w:color="auto"/>
                                                        <w:right w:val="none" w:sz="0" w:space="0" w:color="auto"/>
                                                      </w:divBdr>
                                                    </w:div>
                                                    <w:div w:id="546337250">
                                                      <w:marLeft w:val="0"/>
                                                      <w:marRight w:val="0"/>
                                                      <w:marTop w:val="375"/>
                                                      <w:marBottom w:val="0"/>
                                                      <w:divBdr>
                                                        <w:top w:val="none" w:sz="0" w:space="0" w:color="auto"/>
                                                        <w:left w:val="none" w:sz="0" w:space="0" w:color="auto"/>
                                                        <w:bottom w:val="none" w:sz="0" w:space="0" w:color="auto"/>
                                                        <w:right w:val="none" w:sz="0" w:space="0" w:color="auto"/>
                                                      </w:divBdr>
                                                      <w:divsChild>
                                                        <w:div w:id="1232428212">
                                                          <w:marLeft w:val="0"/>
                                                          <w:marRight w:val="0"/>
                                                          <w:marTop w:val="0"/>
                                                          <w:marBottom w:val="0"/>
                                                          <w:divBdr>
                                                            <w:top w:val="none" w:sz="0" w:space="0" w:color="auto"/>
                                                            <w:left w:val="none" w:sz="0" w:space="0" w:color="auto"/>
                                                            <w:bottom w:val="none" w:sz="0" w:space="0" w:color="auto"/>
                                                            <w:right w:val="none" w:sz="0" w:space="0" w:color="auto"/>
                                                          </w:divBdr>
                                                          <w:divsChild>
                                                            <w:div w:id="907232559">
                                                              <w:marLeft w:val="0"/>
                                                              <w:marRight w:val="0"/>
                                                              <w:marTop w:val="0"/>
                                                              <w:marBottom w:val="0"/>
                                                              <w:divBdr>
                                                                <w:top w:val="none" w:sz="0" w:space="0" w:color="auto"/>
                                                                <w:left w:val="none" w:sz="0" w:space="0" w:color="auto"/>
                                                                <w:bottom w:val="none" w:sz="0" w:space="0" w:color="auto"/>
                                                                <w:right w:val="none" w:sz="0" w:space="0" w:color="auto"/>
                                                              </w:divBdr>
                                                            </w:div>
                                                          </w:divsChild>
                                                        </w:div>
                                                        <w:div w:id="20233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03780">
                                          <w:marLeft w:val="0"/>
                                          <w:marRight w:val="0"/>
                                          <w:marTop w:val="0"/>
                                          <w:marBottom w:val="375"/>
                                          <w:divBdr>
                                            <w:top w:val="none" w:sz="0" w:space="0" w:color="auto"/>
                                            <w:left w:val="none" w:sz="0" w:space="0" w:color="auto"/>
                                            <w:bottom w:val="none" w:sz="0" w:space="0" w:color="auto"/>
                                            <w:right w:val="none" w:sz="0" w:space="0" w:color="auto"/>
                                          </w:divBdr>
                                          <w:divsChild>
                                            <w:div w:id="1433016849">
                                              <w:marLeft w:val="0"/>
                                              <w:marRight w:val="300"/>
                                              <w:marTop w:val="0"/>
                                              <w:marBottom w:val="0"/>
                                              <w:divBdr>
                                                <w:top w:val="none" w:sz="0" w:space="0" w:color="auto"/>
                                                <w:left w:val="none" w:sz="0" w:space="0" w:color="auto"/>
                                                <w:bottom w:val="none" w:sz="0" w:space="0" w:color="auto"/>
                                                <w:right w:val="none" w:sz="0" w:space="0" w:color="auto"/>
                                              </w:divBdr>
                                              <w:divsChild>
                                                <w:div w:id="1171331957">
                                                  <w:marLeft w:val="0"/>
                                                  <w:marRight w:val="0"/>
                                                  <w:marTop w:val="0"/>
                                                  <w:marBottom w:val="0"/>
                                                  <w:divBdr>
                                                    <w:top w:val="none" w:sz="0" w:space="0" w:color="auto"/>
                                                    <w:left w:val="none" w:sz="0" w:space="0" w:color="auto"/>
                                                    <w:bottom w:val="none" w:sz="0" w:space="0" w:color="auto"/>
                                                    <w:right w:val="none" w:sz="0" w:space="0" w:color="auto"/>
                                                  </w:divBdr>
                                                  <w:divsChild>
                                                    <w:div w:id="1618947467">
                                                      <w:marLeft w:val="0"/>
                                                      <w:marRight w:val="0"/>
                                                      <w:marTop w:val="150"/>
                                                      <w:marBottom w:val="0"/>
                                                      <w:divBdr>
                                                        <w:top w:val="none" w:sz="0" w:space="0" w:color="auto"/>
                                                        <w:left w:val="none" w:sz="0" w:space="0" w:color="auto"/>
                                                        <w:bottom w:val="none" w:sz="0" w:space="0" w:color="auto"/>
                                                        <w:right w:val="none" w:sz="0" w:space="0" w:color="auto"/>
                                                      </w:divBdr>
                                                    </w:div>
                                                  </w:divsChild>
                                                </w:div>
                                                <w:div w:id="1524322842">
                                                  <w:marLeft w:val="0"/>
                                                  <w:marRight w:val="0"/>
                                                  <w:marTop w:val="0"/>
                                                  <w:marBottom w:val="0"/>
                                                  <w:divBdr>
                                                    <w:top w:val="none" w:sz="0" w:space="0" w:color="auto"/>
                                                    <w:left w:val="none" w:sz="0" w:space="0" w:color="auto"/>
                                                    <w:bottom w:val="none" w:sz="0" w:space="0" w:color="auto"/>
                                                    <w:right w:val="none" w:sz="0" w:space="0" w:color="auto"/>
                                                  </w:divBdr>
                                                </w:div>
                                              </w:divsChild>
                                            </w:div>
                                            <w:div w:id="250505012">
                                              <w:marLeft w:val="0"/>
                                              <w:marRight w:val="0"/>
                                              <w:marTop w:val="0"/>
                                              <w:marBottom w:val="0"/>
                                              <w:divBdr>
                                                <w:top w:val="none" w:sz="0" w:space="0" w:color="auto"/>
                                                <w:left w:val="none" w:sz="0" w:space="0" w:color="auto"/>
                                                <w:bottom w:val="none" w:sz="0" w:space="0" w:color="auto"/>
                                                <w:right w:val="none" w:sz="0" w:space="0" w:color="auto"/>
                                              </w:divBdr>
                                              <w:divsChild>
                                                <w:div w:id="1919899621">
                                                  <w:marLeft w:val="0"/>
                                                  <w:marRight w:val="0"/>
                                                  <w:marTop w:val="0"/>
                                                  <w:marBottom w:val="0"/>
                                                  <w:divBdr>
                                                    <w:top w:val="none" w:sz="0" w:space="0" w:color="auto"/>
                                                    <w:left w:val="none" w:sz="0" w:space="0" w:color="auto"/>
                                                    <w:bottom w:val="none" w:sz="0" w:space="0" w:color="auto"/>
                                                    <w:right w:val="none" w:sz="0" w:space="0" w:color="auto"/>
                                                  </w:divBdr>
                                                  <w:divsChild>
                                                    <w:div w:id="361244099">
                                                      <w:marLeft w:val="0"/>
                                                      <w:marRight w:val="0"/>
                                                      <w:marTop w:val="0"/>
                                                      <w:marBottom w:val="0"/>
                                                      <w:divBdr>
                                                        <w:top w:val="none" w:sz="0" w:space="0" w:color="auto"/>
                                                        <w:left w:val="none" w:sz="0" w:space="0" w:color="auto"/>
                                                        <w:bottom w:val="none" w:sz="0" w:space="0" w:color="auto"/>
                                                        <w:right w:val="none" w:sz="0" w:space="0" w:color="auto"/>
                                                      </w:divBdr>
                                                    </w:div>
                                                    <w:div w:id="1990863804">
                                                      <w:marLeft w:val="0"/>
                                                      <w:marRight w:val="0"/>
                                                      <w:marTop w:val="375"/>
                                                      <w:marBottom w:val="0"/>
                                                      <w:divBdr>
                                                        <w:top w:val="none" w:sz="0" w:space="0" w:color="auto"/>
                                                        <w:left w:val="none" w:sz="0" w:space="0" w:color="auto"/>
                                                        <w:bottom w:val="none" w:sz="0" w:space="0" w:color="auto"/>
                                                        <w:right w:val="none" w:sz="0" w:space="0" w:color="auto"/>
                                                      </w:divBdr>
                                                      <w:divsChild>
                                                        <w:div w:id="1438450386">
                                                          <w:marLeft w:val="0"/>
                                                          <w:marRight w:val="0"/>
                                                          <w:marTop w:val="0"/>
                                                          <w:marBottom w:val="0"/>
                                                          <w:divBdr>
                                                            <w:top w:val="none" w:sz="0" w:space="0" w:color="auto"/>
                                                            <w:left w:val="none" w:sz="0" w:space="0" w:color="auto"/>
                                                            <w:bottom w:val="none" w:sz="0" w:space="0" w:color="auto"/>
                                                            <w:right w:val="none" w:sz="0" w:space="0" w:color="auto"/>
                                                          </w:divBdr>
                                                          <w:divsChild>
                                                            <w:div w:id="1095133110">
                                                              <w:marLeft w:val="0"/>
                                                              <w:marRight w:val="0"/>
                                                              <w:marTop w:val="0"/>
                                                              <w:marBottom w:val="0"/>
                                                              <w:divBdr>
                                                                <w:top w:val="none" w:sz="0" w:space="0" w:color="auto"/>
                                                                <w:left w:val="none" w:sz="0" w:space="0" w:color="auto"/>
                                                                <w:bottom w:val="none" w:sz="0" w:space="0" w:color="auto"/>
                                                                <w:right w:val="none" w:sz="0" w:space="0" w:color="auto"/>
                                                              </w:divBdr>
                                                            </w:div>
                                                          </w:divsChild>
                                                        </w:div>
                                                        <w:div w:id="12684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131399">
                                          <w:marLeft w:val="0"/>
                                          <w:marRight w:val="0"/>
                                          <w:marTop w:val="0"/>
                                          <w:marBottom w:val="375"/>
                                          <w:divBdr>
                                            <w:top w:val="none" w:sz="0" w:space="0" w:color="auto"/>
                                            <w:left w:val="none" w:sz="0" w:space="0" w:color="auto"/>
                                            <w:bottom w:val="none" w:sz="0" w:space="0" w:color="auto"/>
                                            <w:right w:val="none" w:sz="0" w:space="0" w:color="auto"/>
                                          </w:divBdr>
                                          <w:divsChild>
                                            <w:div w:id="1082682809">
                                              <w:marLeft w:val="0"/>
                                              <w:marRight w:val="300"/>
                                              <w:marTop w:val="0"/>
                                              <w:marBottom w:val="0"/>
                                              <w:divBdr>
                                                <w:top w:val="none" w:sz="0" w:space="0" w:color="auto"/>
                                                <w:left w:val="none" w:sz="0" w:space="0" w:color="auto"/>
                                                <w:bottom w:val="none" w:sz="0" w:space="0" w:color="auto"/>
                                                <w:right w:val="none" w:sz="0" w:space="0" w:color="auto"/>
                                              </w:divBdr>
                                              <w:divsChild>
                                                <w:div w:id="1653486443">
                                                  <w:marLeft w:val="0"/>
                                                  <w:marRight w:val="0"/>
                                                  <w:marTop w:val="0"/>
                                                  <w:marBottom w:val="0"/>
                                                  <w:divBdr>
                                                    <w:top w:val="none" w:sz="0" w:space="0" w:color="auto"/>
                                                    <w:left w:val="none" w:sz="0" w:space="0" w:color="auto"/>
                                                    <w:bottom w:val="none" w:sz="0" w:space="0" w:color="auto"/>
                                                    <w:right w:val="none" w:sz="0" w:space="0" w:color="auto"/>
                                                  </w:divBdr>
                                                  <w:divsChild>
                                                    <w:div w:id="1027173373">
                                                      <w:marLeft w:val="0"/>
                                                      <w:marRight w:val="0"/>
                                                      <w:marTop w:val="150"/>
                                                      <w:marBottom w:val="0"/>
                                                      <w:divBdr>
                                                        <w:top w:val="none" w:sz="0" w:space="0" w:color="auto"/>
                                                        <w:left w:val="none" w:sz="0" w:space="0" w:color="auto"/>
                                                        <w:bottom w:val="none" w:sz="0" w:space="0" w:color="auto"/>
                                                        <w:right w:val="none" w:sz="0" w:space="0" w:color="auto"/>
                                                      </w:divBdr>
                                                    </w:div>
                                                  </w:divsChild>
                                                </w:div>
                                                <w:div w:id="724455024">
                                                  <w:marLeft w:val="0"/>
                                                  <w:marRight w:val="0"/>
                                                  <w:marTop w:val="0"/>
                                                  <w:marBottom w:val="0"/>
                                                  <w:divBdr>
                                                    <w:top w:val="none" w:sz="0" w:space="0" w:color="auto"/>
                                                    <w:left w:val="none" w:sz="0" w:space="0" w:color="auto"/>
                                                    <w:bottom w:val="none" w:sz="0" w:space="0" w:color="auto"/>
                                                    <w:right w:val="none" w:sz="0" w:space="0" w:color="auto"/>
                                                  </w:divBdr>
                                                </w:div>
                                              </w:divsChild>
                                            </w:div>
                                            <w:div w:id="237175843">
                                              <w:marLeft w:val="0"/>
                                              <w:marRight w:val="0"/>
                                              <w:marTop w:val="0"/>
                                              <w:marBottom w:val="0"/>
                                              <w:divBdr>
                                                <w:top w:val="none" w:sz="0" w:space="0" w:color="auto"/>
                                                <w:left w:val="none" w:sz="0" w:space="0" w:color="auto"/>
                                                <w:bottom w:val="none" w:sz="0" w:space="0" w:color="auto"/>
                                                <w:right w:val="none" w:sz="0" w:space="0" w:color="auto"/>
                                              </w:divBdr>
                                              <w:divsChild>
                                                <w:div w:id="55782140">
                                                  <w:marLeft w:val="0"/>
                                                  <w:marRight w:val="0"/>
                                                  <w:marTop w:val="0"/>
                                                  <w:marBottom w:val="0"/>
                                                  <w:divBdr>
                                                    <w:top w:val="none" w:sz="0" w:space="0" w:color="auto"/>
                                                    <w:left w:val="none" w:sz="0" w:space="0" w:color="auto"/>
                                                    <w:bottom w:val="none" w:sz="0" w:space="0" w:color="auto"/>
                                                    <w:right w:val="none" w:sz="0" w:space="0" w:color="auto"/>
                                                  </w:divBdr>
                                                  <w:divsChild>
                                                    <w:div w:id="2003850371">
                                                      <w:marLeft w:val="0"/>
                                                      <w:marRight w:val="0"/>
                                                      <w:marTop w:val="0"/>
                                                      <w:marBottom w:val="0"/>
                                                      <w:divBdr>
                                                        <w:top w:val="none" w:sz="0" w:space="0" w:color="auto"/>
                                                        <w:left w:val="none" w:sz="0" w:space="0" w:color="auto"/>
                                                        <w:bottom w:val="none" w:sz="0" w:space="0" w:color="auto"/>
                                                        <w:right w:val="none" w:sz="0" w:space="0" w:color="auto"/>
                                                      </w:divBdr>
                                                    </w:div>
                                                    <w:div w:id="1913348680">
                                                      <w:marLeft w:val="0"/>
                                                      <w:marRight w:val="0"/>
                                                      <w:marTop w:val="375"/>
                                                      <w:marBottom w:val="0"/>
                                                      <w:divBdr>
                                                        <w:top w:val="none" w:sz="0" w:space="0" w:color="auto"/>
                                                        <w:left w:val="none" w:sz="0" w:space="0" w:color="auto"/>
                                                        <w:bottom w:val="none" w:sz="0" w:space="0" w:color="auto"/>
                                                        <w:right w:val="none" w:sz="0" w:space="0" w:color="auto"/>
                                                      </w:divBdr>
                                                      <w:divsChild>
                                                        <w:div w:id="261764504">
                                                          <w:marLeft w:val="0"/>
                                                          <w:marRight w:val="0"/>
                                                          <w:marTop w:val="0"/>
                                                          <w:marBottom w:val="0"/>
                                                          <w:divBdr>
                                                            <w:top w:val="none" w:sz="0" w:space="0" w:color="auto"/>
                                                            <w:left w:val="none" w:sz="0" w:space="0" w:color="auto"/>
                                                            <w:bottom w:val="none" w:sz="0" w:space="0" w:color="auto"/>
                                                            <w:right w:val="none" w:sz="0" w:space="0" w:color="auto"/>
                                                          </w:divBdr>
                                                          <w:divsChild>
                                                            <w:div w:id="1326008929">
                                                              <w:marLeft w:val="0"/>
                                                              <w:marRight w:val="0"/>
                                                              <w:marTop w:val="0"/>
                                                              <w:marBottom w:val="0"/>
                                                              <w:divBdr>
                                                                <w:top w:val="none" w:sz="0" w:space="0" w:color="auto"/>
                                                                <w:left w:val="none" w:sz="0" w:space="0" w:color="auto"/>
                                                                <w:bottom w:val="none" w:sz="0" w:space="0" w:color="auto"/>
                                                                <w:right w:val="none" w:sz="0" w:space="0" w:color="auto"/>
                                                              </w:divBdr>
                                                            </w:div>
                                                          </w:divsChild>
                                                        </w:div>
                                                        <w:div w:id="7257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509514">
                                      <w:marLeft w:val="0"/>
                                      <w:marRight w:val="0"/>
                                      <w:marTop w:val="0"/>
                                      <w:marBottom w:val="375"/>
                                      <w:divBdr>
                                        <w:top w:val="none" w:sz="0" w:space="0" w:color="auto"/>
                                        <w:left w:val="none" w:sz="0" w:space="0" w:color="auto"/>
                                        <w:bottom w:val="none" w:sz="0" w:space="0" w:color="auto"/>
                                        <w:right w:val="none" w:sz="0" w:space="0" w:color="auto"/>
                                      </w:divBdr>
                                      <w:divsChild>
                                        <w:div w:id="1887569658">
                                          <w:marLeft w:val="0"/>
                                          <w:marRight w:val="450"/>
                                          <w:marTop w:val="0"/>
                                          <w:marBottom w:val="0"/>
                                          <w:divBdr>
                                            <w:top w:val="none" w:sz="0" w:space="0" w:color="auto"/>
                                            <w:left w:val="none" w:sz="0" w:space="0" w:color="auto"/>
                                            <w:bottom w:val="none" w:sz="0" w:space="0" w:color="auto"/>
                                            <w:right w:val="none" w:sz="0" w:space="0" w:color="auto"/>
                                          </w:divBdr>
                                          <w:divsChild>
                                            <w:div w:id="1988899505">
                                              <w:marLeft w:val="0"/>
                                              <w:marRight w:val="0"/>
                                              <w:marTop w:val="0"/>
                                              <w:marBottom w:val="150"/>
                                              <w:divBdr>
                                                <w:top w:val="none" w:sz="0" w:space="0" w:color="auto"/>
                                                <w:left w:val="none" w:sz="0" w:space="0" w:color="auto"/>
                                                <w:bottom w:val="none" w:sz="0" w:space="0" w:color="auto"/>
                                                <w:right w:val="none" w:sz="0" w:space="0" w:color="auto"/>
                                              </w:divBdr>
                                            </w:div>
                                            <w:div w:id="1486235707">
                                              <w:marLeft w:val="0"/>
                                              <w:marRight w:val="0"/>
                                              <w:marTop w:val="0"/>
                                              <w:marBottom w:val="0"/>
                                              <w:divBdr>
                                                <w:top w:val="none" w:sz="0" w:space="0" w:color="auto"/>
                                                <w:left w:val="none" w:sz="0" w:space="0" w:color="auto"/>
                                                <w:bottom w:val="none" w:sz="0" w:space="0" w:color="auto"/>
                                                <w:right w:val="none" w:sz="0" w:space="0" w:color="auto"/>
                                              </w:divBdr>
                                            </w:div>
                                          </w:divsChild>
                                        </w:div>
                                        <w:div w:id="1560553534">
                                          <w:marLeft w:val="0"/>
                                          <w:marRight w:val="0"/>
                                          <w:marTop w:val="0"/>
                                          <w:marBottom w:val="0"/>
                                          <w:divBdr>
                                            <w:top w:val="none" w:sz="0" w:space="0" w:color="auto"/>
                                            <w:left w:val="none" w:sz="0" w:space="0" w:color="auto"/>
                                            <w:bottom w:val="none" w:sz="0" w:space="0" w:color="auto"/>
                                            <w:right w:val="none" w:sz="0" w:space="0" w:color="auto"/>
                                          </w:divBdr>
                                          <w:divsChild>
                                            <w:div w:id="2120488329">
                                              <w:marLeft w:val="0"/>
                                              <w:marRight w:val="0"/>
                                              <w:marTop w:val="0"/>
                                              <w:marBottom w:val="0"/>
                                              <w:divBdr>
                                                <w:top w:val="none" w:sz="0" w:space="0" w:color="auto"/>
                                                <w:left w:val="none" w:sz="0" w:space="0" w:color="auto"/>
                                                <w:bottom w:val="none" w:sz="0" w:space="0" w:color="auto"/>
                                                <w:right w:val="none" w:sz="0" w:space="0" w:color="auto"/>
                                              </w:divBdr>
                                              <w:divsChild>
                                                <w:div w:id="842475305">
                                                  <w:marLeft w:val="0"/>
                                                  <w:marRight w:val="0"/>
                                                  <w:marTop w:val="0"/>
                                                  <w:marBottom w:val="0"/>
                                                  <w:divBdr>
                                                    <w:top w:val="none" w:sz="0" w:space="0" w:color="auto"/>
                                                    <w:left w:val="none" w:sz="0" w:space="0" w:color="auto"/>
                                                    <w:bottom w:val="none" w:sz="0" w:space="0" w:color="auto"/>
                                                    <w:right w:val="none" w:sz="0" w:space="0" w:color="auto"/>
                                                  </w:divBdr>
                                                </w:div>
                                                <w:div w:id="1515605307">
                                                  <w:marLeft w:val="0"/>
                                                  <w:marRight w:val="0"/>
                                                  <w:marTop w:val="0"/>
                                                  <w:marBottom w:val="0"/>
                                                  <w:divBdr>
                                                    <w:top w:val="none" w:sz="0" w:space="0" w:color="auto"/>
                                                    <w:left w:val="none" w:sz="0" w:space="0" w:color="auto"/>
                                                    <w:bottom w:val="none" w:sz="0" w:space="0" w:color="auto"/>
                                                    <w:right w:val="none" w:sz="0" w:space="0" w:color="auto"/>
                                                  </w:divBdr>
                                                </w:div>
                                              </w:divsChild>
                                            </w:div>
                                            <w:div w:id="6674404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108908">
          <w:marLeft w:val="0"/>
          <w:marRight w:val="0"/>
          <w:marTop w:val="0"/>
          <w:marBottom w:val="750"/>
          <w:divBdr>
            <w:top w:val="none" w:sz="0" w:space="0" w:color="auto"/>
            <w:left w:val="none" w:sz="0" w:space="0" w:color="auto"/>
            <w:bottom w:val="none" w:sz="0" w:space="0" w:color="auto"/>
            <w:right w:val="none" w:sz="0" w:space="0" w:color="auto"/>
          </w:divBdr>
          <w:divsChild>
            <w:div w:id="1385451048">
              <w:marLeft w:val="0"/>
              <w:marRight w:val="0"/>
              <w:marTop w:val="0"/>
              <w:marBottom w:val="0"/>
              <w:divBdr>
                <w:top w:val="none" w:sz="0" w:space="0" w:color="auto"/>
                <w:left w:val="none" w:sz="0" w:space="0" w:color="auto"/>
                <w:bottom w:val="none" w:sz="0" w:space="0" w:color="auto"/>
                <w:right w:val="none" w:sz="0" w:space="0" w:color="auto"/>
              </w:divBdr>
              <w:divsChild>
                <w:div w:id="391781207">
                  <w:marLeft w:val="0"/>
                  <w:marRight w:val="0"/>
                  <w:marTop w:val="0"/>
                  <w:marBottom w:val="0"/>
                  <w:divBdr>
                    <w:top w:val="none" w:sz="0" w:space="0" w:color="auto"/>
                    <w:left w:val="none" w:sz="0" w:space="0" w:color="auto"/>
                    <w:bottom w:val="none" w:sz="0" w:space="0" w:color="auto"/>
                    <w:right w:val="none" w:sz="0" w:space="0" w:color="auto"/>
                  </w:divBdr>
                  <w:divsChild>
                    <w:div w:id="1027680815">
                      <w:marLeft w:val="-15"/>
                      <w:marRight w:val="0"/>
                      <w:marTop w:val="0"/>
                      <w:marBottom w:val="0"/>
                      <w:divBdr>
                        <w:top w:val="none" w:sz="0" w:space="0" w:color="auto"/>
                        <w:left w:val="none" w:sz="0" w:space="0" w:color="auto"/>
                        <w:bottom w:val="none" w:sz="0" w:space="0" w:color="auto"/>
                        <w:right w:val="none" w:sz="0" w:space="0" w:color="auto"/>
                      </w:divBdr>
                    </w:div>
                    <w:div w:id="1427964759">
                      <w:marLeft w:val="225"/>
                      <w:marRight w:val="225"/>
                      <w:marTop w:val="0"/>
                      <w:marBottom w:val="0"/>
                      <w:divBdr>
                        <w:top w:val="none" w:sz="0" w:space="0" w:color="auto"/>
                        <w:left w:val="none" w:sz="0" w:space="0" w:color="auto"/>
                        <w:bottom w:val="none" w:sz="0" w:space="0" w:color="auto"/>
                        <w:right w:val="none" w:sz="0" w:space="0" w:color="auto"/>
                      </w:divBdr>
                    </w:div>
                  </w:divsChild>
                </w:div>
                <w:div w:id="1980256482">
                  <w:marLeft w:val="0"/>
                  <w:marRight w:val="0"/>
                  <w:marTop w:val="0"/>
                  <w:marBottom w:val="0"/>
                  <w:divBdr>
                    <w:top w:val="none" w:sz="0" w:space="0" w:color="auto"/>
                    <w:left w:val="none" w:sz="0" w:space="0" w:color="auto"/>
                    <w:bottom w:val="none" w:sz="0" w:space="0" w:color="auto"/>
                    <w:right w:val="none" w:sz="0" w:space="0" w:color="auto"/>
                  </w:divBdr>
                </w:div>
                <w:div w:id="996958697">
                  <w:marLeft w:val="0"/>
                  <w:marRight w:val="0"/>
                  <w:marTop w:val="0"/>
                  <w:marBottom w:val="0"/>
                  <w:divBdr>
                    <w:top w:val="none" w:sz="0" w:space="0" w:color="auto"/>
                    <w:left w:val="none" w:sz="0" w:space="0" w:color="auto"/>
                    <w:bottom w:val="none" w:sz="0" w:space="0" w:color="auto"/>
                    <w:right w:val="none" w:sz="0" w:space="0" w:color="auto"/>
                  </w:divBdr>
                  <w:divsChild>
                    <w:div w:id="263878293">
                      <w:marLeft w:val="0"/>
                      <w:marRight w:val="0"/>
                      <w:marTop w:val="0"/>
                      <w:marBottom w:val="0"/>
                      <w:divBdr>
                        <w:top w:val="none" w:sz="0" w:space="0" w:color="auto"/>
                        <w:left w:val="none" w:sz="0" w:space="0" w:color="auto"/>
                        <w:bottom w:val="none" w:sz="0" w:space="0" w:color="auto"/>
                        <w:right w:val="none" w:sz="0" w:space="0" w:color="auto"/>
                      </w:divBdr>
                    </w:div>
                    <w:div w:id="2042854771">
                      <w:marLeft w:val="0"/>
                      <w:marRight w:val="0"/>
                      <w:marTop w:val="375"/>
                      <w:marBottom w:val="300"/>
                      <w:divBdr>
                        <w:top w:val="none" w:sz="0" w:space="0" w:color="auto"/>
                        <w:left w:val="none" w:sz="0" w:space="0" w:color="auto"/>
                        <w:bottom w:val="none" w:sz="0" w:space="0" w:color="auto"/>
                        <w:right w:val="none" w:sz="0" w:space="0" w:color="auto"/>
                      </w:divBdr>
                      <w:divsChild>
                        <w:div w:id="2141264690">
                          <w:marLeft w:val="0"/>
                          <w:marRight w:val="0"/>
                          <w:marTop w:val="0"/>
                          <w:marBottom w:val="0"/>
                          <w:divBdr>
                            <w:top w:val="none" w:sz="0" w:space="0" w:color="auto"/>
                            <w:left w:val="none" w:sz="0" w:space="0" w:color="auto"/>
                            <w:bottom w:val="none" w:sz="0" w:space="0" w:color="auto"/>
                            <w:right w:val="none" w:sz="0" w:space="0" w:color="auto"/>
                          </w:divBdr>
                          <w:divsChild>
                            <w:div w:id="1687094135">
                              <w:marLeft w:val="0"/>
                              <w:marRight w:val="0"/>
                              <w:marTop w:val="0"/>
                              <w:marBottom w:val="0"/>
                              <w:divBdr>
                                <w:top w:val="none" w:sz="0" w:space="0" w:color="auto"/>
                                <w:left w:val="none" w:sz="0" w:space="0" w:color="auto"/>
                                <w:bottom w:val="none" w:sz="0" w:space="0" w:color="auto"/>
                                <w:right w:val="none" w:sz="0" w:space="0" w:color="auto"/>
                              </w:divBdr>
                            </w:div>
                          </w:divsChild>
                        </w:div>
                        <w:div w:id="934241127">
                          <w:marLeft w:val="0"/>
                          <w:marRight w:val="0"/>
                          <w:marTop w:val="0"/>
                          <w:marBottom w:val="0"/>
                          <w:divBdr>
                            <w:top w:val="none" w:sz="0" w:space="0" w:color="auto"/>
                            <w:left w:val="none" w:sz="0" w:space="0" w:color="auto"/>
                            <w:bottom w:val="none" w:sz="0" w:space="0" w:color="auto"/>
                            <w:right w:val="none" w:sz="0" w:space="0" w:color="auto"/>
                          </w:divBdr>
                          <w:divsChild>
                            <w:div w:id="12552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62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3212530">
              <w:marLeft w:val="0"/>
              <w:marRight w:val="0"/>
              <w:marTop w:val="0"/>
              <w:marBottom w:val="450"/>
              <w:divBdr>
                <w:top w:val="none" w:sz="0" w:space="0" w:color="auto"/>
                <w:left w:val="none" w:sz="0" w:space="0" w:color="auto"/>
                <w:bottom w:val="none" w:sz="0" w:space="0" w:color="auto"/>
                <w:right w:val="none" w:sz="0" w:space="0" w:color="auto"/>
              </w:divBdr>
              <w:divsChild>
                <w:div w:id="1665275063">
                  <w:marLeft w:val="0"/>
                  <w:marRight w:val="0"/>
                  <w:marTop w:val="0"/>
                  <w:marBottom w:val="0"/>
                  <w:divBdr>
                    <w:top w:val="none" w:sz="0" w:space="0" w:color="auto"/>
                    <w:left w:val="none" w:sz="0" w:space="0" w:color="auto"/>
                    <w:bottom w:val="none" w:sz="0" w:space="0" w:color="auto"/>
                    <w:right w:val="none" w:sz="0" w:space="0" w:color="auto"/>
                  </w:divBdr>
                </w:div>
                <w:div w:id="1184980892">
                  <w:marLeft w:val="0"/>
                  <w:marRight w:val="0"/>
                  <w:marTop w:val="0"/>
                  <w:marBottom w:val="0"/>
                  <w:divBdr>
                    <w:top w:val="none" w:sz="0" w:space="0" w:color="auto"/>
                    <w:left w:val="none" w:sz="0" w:space="0" w:color="auto"/>
                    <w:bottom w:val="none" w:sz="0" w:space="0" w:color="auto"/>
                    <w:right w:val="none" w:sz="0" w:space="0" w:color="auto"/>
                  </w:divBdr>
                  <w:divsChild>
                    <w:div w:id="623578038">
                      <w:marLeft w:val="0"/>
                      <w:marRight w:val="0"/>
                      <w:marTop w:val="0"/>
                      <w:marBottom w:val="0"/>
                      <w:divBdr>
                        <w:top w:val="none" w:sz="0" w:space="0" w:color="auto"/>
                        <w:left w:val="none" w:sz="0" w:space="0" w:color="auto"/>
                        <w:bottom w:val="none" w:sz="0" w:space="0" w:color="auto"/>
                        <w:right w:val="none" w:sz="0" w:space="0" w:color="auto"/>
                      </w:divBdr>
                      <w:divsChild>
                        <w:div w:id="121457917">
                          <w:marLeft w:val="0"/>
                          <w:marRight w:val="0"/>
                          <w:marTop w:val="0"/>
                          <w:marBottom w:val="0"/>
                          <w:divBdr>
                            <w:top w:val="none" w:sz="0" w:space="0" w:color="auto"/>
                            <w:left w:val="none" w:sz="0" w:space="0" w:color="auto"/>
                            <w:bottom w:val="none" w:sz="0" w:space="0" w:color="auto"/>
                            <w:right w:val="none" w:sz="0" w:space="0" w:color="auto"/>
                          </w:divBdr>
                          <w:divsChild>
                            <w:div w:id="262802790">
                              <w:marLeft w:val="0"/>
                              <w:marRight w:val="0"/>
                              <w:marTop w:val="0"/>
                              <w:marBottom w:val="0"/>
                              <w:divBdr>
                                <w:top w:val="none" w:sz="0" w:space="0" w:color="auto"/>
                                <w:left w:val="none" w:sz="0" w:space="0" w:color="auto"/>
                                <w:bottom w:val="none" w:sz="0" w:space="0" w:color="auto"/>
                                <w:right w:val="none" w:sz="0" w:space="0" w:color="auto"/>
                              </w:divBdr>
                              <w:divsChild>
                                <w:div w:id="464199843">
                                  <w:marLeft w:val="0"/>
                                  <w:marRight w:val="0"/>
                                  <w:marTop w:val="0"/>
                                  <w:marBottom w:val="0"/>
                                  <w:divBdr>
                                    <w:top w:val="none" w:sz="0" w:space="0" w:color="auto"/>
                                    <w:left w:val="none" w:sz="0" w:space="0" w:color="auto"/>
                                    <w:bottom w:val="none" w:sz="0" w:space="0" w:color="auto"/>
                                    <w:right w:val="none" w:sz="0" w:space="0" w:color="auto"/>
                                  </w:divBdr>
                                  <w:divsChild>
                                    <w:div w:id="748040603">
                                      <w:marLeft w:val="0"/>
                                      <w:marRight w:val="0"/>
                                      <w:marTop w:val="0"/>
                                      <w:marBottom w:val="0"/>
                                      <w:divBdr>
                                        <w:top w:val="none" w:sz="0" w:space="0" w:color="auto"/>
                                        <w:left w:val="none" w:sz="0" w:space="0" w:color="auto"/>
                                        <w:bottom w:val="none" w:sz="0" w:space="0" w:color="auto"/>
                                        <w:right w:val="none" w:sz="0" w:space="0" w:color="auto"/>
                                      </w:divBdr>
                                    </w:div>
                                    <w:div w:id="2140301272">
                                      <w:marLeft w:val="0"/>
                                      <w:marRight w:val="0"/>
                                      <w:marTop w:val="0"/>
                                      <w:marBottom w:val="600"/>
                                      <w:divBdr>
                                        <w:top w:val="none" w:sz="0" w:space="0" w:color="auto"/>
                                        <w:left w:val="none" w:sz="0" w:space="0" w:color="auto"/>
                                        <w:bottom w:val="none" w:sz="0" w:space="0" w:color="auto"/>
                                        <w:right w:val="none" w:sz="0" w:space="0" w:color="auto"/>
                                      </w:divBdr>
                                      <w:divsChild>
                                        <w:div w:id="710346867">
                                          <w:marLeft w:val="0"/>
                                          <w:marRight w:val="0"/>
                                          <w:marTop w:val="0"/>
                                          <w:marBottom w:val="375"/>
                                          <w:divBdr>
                                            <w:top w:val="none" w:sz="0" w:space="0" w:color="auto"/>
                                            <w:left w:val="none" w:sz="0" w:space="0" w:color="auto"/>
                                            <w:bottom w:val="none" w:sz="0" w:space="0" w:color="auto"/>
                                            <w:right w:val="none" w:sz="0" w:space="0" w:color="auto"/>
                                          </w:divBdr>
                                          <w:divsChild>
                                            <w:div w:id="953904092">
                                              <w:marLeft w:val="0"/>
                                              <w:marRight w:val="300"/>
                                              <w:marTop w:val="0"/>
                                              <w:marBottom w:val="0"/>
                                              <w:divBdr>
                                                <w:top w:val="none" w:sz="0" w:space="0" w:color="auto"/>
                                                <w:left w:val="none" w:sz="0" w:space="0" w:color="auto"/>
                                                <w:bottom w:val="none" w:sz="0" w:space="0" w:color="auto"/>
                                                <w:right w:val="none" w:sz="0" w:space="0" w:color="auto"/>
                                              </w:divBdr>
                                              <w:divsChild>
                                                <w:div w:id="513611340">
                                                  <w:marLeft w:val="0"/>
                                                  <w:marRight w:val="0"/>
                                                  <w:marTop w:val="0"/>
                                                  <w:marBottom w:val="0"/>
                                                  <w:divBdr>
                                                    <w:top w:val="none" w:sz="0" w:space="0" w:color="auto"/>
                                                    <w:left w:val="none" w:sz="0" w:space="0" w:color="auto"/>
                                                    <w:bottom w:val="none" w:sz="0" w:space="0" w:color="auto"/>
                                                    <w:right w:val="none" w:sz="0" w:space="0" w:color="auto"/>
                                                  </w:divBdr>
                                                  <w:divsChild>
                                                    <w:div w:id="2076009733">
                                                      <w:marLeft w:val="0"/>
                                                      <w:marRight w:val="0"/>
                                                      <w:marTop w:val="150"/>
                                                      <w:marBottom w:val="0"/>
                                                      <w:divBdr>
                                                        <w:top w:val="none" w:sz="0" w:space="0" w:color="auto"/>
                                                        <w:left w:val="none" w:sz="0" w:space="0" w:color="auto"/>
                                                        <w:bottom w:val="none" w:sz="0" w:space="0" w:color="auto"/>
                                                        <w:right w:val="none" w:sz="0" w:space="0" w:color="auto"/>
                                                      </w:divBdr>
                                                    </w:div>
                                                  </w:divsChild>
                                                </w:div>
                                                <w:div w:id="2041198567">
                                                  <w:marLeft w:val="0"/>
                                                  <w:marRight w:val="0"/>
                                                  <w:marTop w:val="0"/>
                                                  <w:marBottom w:val="0"/>
                                                  <w:divBdr>
                                                    <w:top w:val="none" w:sz="0" w:space="0" w:color="auto"/>
                                                    <w:left w:val="none" w:sz="0" w:space="0" w:color="auto"/>
                                                    <w:bottom w:val="none" w:sz="0" w:space="0" w:color="auto"/>
                                                    <w:right w:val="none" w:sz="0" w:space="0" w:color="auto"/>
                                                  </w:divBdr>
                                                </w:div>
                                              </w:divsChild>
                                            </w:div>
                                            <w:div w:id="168566237">
                                              <w:marLeft w:val="0"/>
                                              <w:marRight w:val="0"/>
                                              <w:marTop w:val="0"/>
                                              <w:marBottom w:val="0"/>
                                              <w:divBdr>
                                                <w:top w:val="none" w:sz="0" w:space="0" w:color="auto"/>
                                                <w:left w:val="none" w:sz="0" w:space="0" w:color="auto"/>
                                                <w:bottom w:val="none" w:sz="0" w:space="0" w:color="auto"/>
                                                <w:right w:val="none" w:sz="0" w:space="0" w:color="auto"/>
                                              </w:divBdr>
                                              <w:divsChild>
                                                <w:div w:id="385764141">
                                                  <w:marLeft w:val="0"/>
                                                  <w:marRight w:val="0"/>
                                                  <w:marTop w:val="0"/>
                                                  <w:marBottom w:val="0"/>
                                                  <w:divBdr>
                                                    <w:top w:val="none" w:sz="0" w:space="0" w:color="auto"/>
                                                    <w:left w:val="none" w:sz="0" w:space="0" w:color="auto"/>
                                                    <w:bottom w:val="none" w:sz="0" w:space="0" w:color="auto"/>
                                                    <w:right w:val="none" w:sz="0" w:space="0" w:color="auto"/>
                                                  </w:divBdr>
                                                  <w:divsChild>
                                                    <w:div w:id="811101184">
                                                      <w:marLeft w:val="0"/>
                                                      <w:marRight w:val="0"/>
                                                      <w:marTop w:val="0"/>
                                                      <w:marBottom w:val="0"/>
                                                      <w:divBdr>
                                                        <w:top w:val="none" w:sz="0" w:space="0" w:color="auto"/>
                                                        <w:left w:val="none" w:sz="0" w:space="0" w:color="auto"/>
                                                        <w:bottom w:val="none" w:sz="0" w:space="0" w:color="auto"/>
                                                        <w:right w:val="none" w:sz="0" w:space="0" w:color="auto"/>
                                                      </w:divBdr>
                                                    </w:div>
                                                    <w:div w:id="1077701793">
                                                      <w:marLeft w:val="0"/>
                                                      <w:marRight w:val="0"/>
                                                      <w:marTop w:val="375"/>
                                                      <w:marBottom w:val="0"/>
                                                      <w:divBdr>
                                                        <w:top w:val="none" w:sz="0" w:space="0" w:color="auto"/>
                                                        <w:left w:val="none" w:sz="0" w:space="0" w:color="auto"/>
                                                        <w:bottom w:val="none" w:sz="0" w:space="0" w:color="auto"/>
                                                        <w:right w:val="none" w:sz="0" w:space="0" w:color="auto"/>
                                                      </w:divBdr>
                                                      <w:divsChild>
                                                        <w:div w:id="208803361">
                                                          <w:marLeft w:val="0"/>
                                                          <w:marRight w:val="0"/>
                                                          <w:marTop w:val="0"/>
                                                          <w:marBottom w:val="0"/>
                                                          <w:divBdr>
                                                            <w:top w:val="none" w:sz="0" w:space="0" w:color="auto"/>
                                                            <w:left w:val="none" w:sz="0" w:space="0" w:color="auto"/>
                                                            <w:bottom w:val="none" w:sz="0" w:space="0" w:color="auto"/>
                                                            <w:right w:val="none" w:sz="0" w:space="0" w:color="auto"/>
                                                          </w:divBdr>
                                                          <w:divsChild>
                                                            <w:div w:id="1916276774">
                                                              <w:marLeft w:val="0"/>
                                                              <w:marRight w:val="0"/>
                                                              <w:marTop w:val="0"/>
                                                              <w:marBottom w:val="0"/>
                                                              <w:divBdr>
                                                                <w:top w:val="none" w:sz="0" w:space="0" w:color="auto"/>
                                                                <w:left w:val="none" w:sz="0" w:space="0" w:color="auto"/>
                                                                <w:bottom w:val="none" w:sz="0" w:space="0" w:color="auto"/>
                                                                <w:right w:val="none" w:sz="0" w:space="0" w:color="auto"/>
                                                              </w:divBdr>
                                                            </w:div>
                                                          </w:divsChild>
                                                        </w:div>
                                                        <w:div w:id="2394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90010">
                                          <w:marLeft w:val="0"/>
                                          <w:marRight w:val="0"/>
                                          <w:marTop w:val="0"/>
                                          <w:marBottom w:val="375"/>
                                          <w:divBdr>
                                            <w:top w:val="none" w:sz="0" w:space="0" w:color="auto"/>
                                            <w:left w:val="none" w:sz="0" w:space="0" w:color="auto"/>
                                            <w:bottom w:val="none" w:sz="0" w:space="0" w:color="auto"/>
                                            <w:right w:val="none" w:sz="0" w:space="0" w:color="auto"/>
                                          </w:divBdr>
                                          <w:divsChild>
                                            <w:div w:id="878054746">
                                              <w:marLeft w:val="0"/>
                                              <w:marRight w:val="300"/>
                                              <w:marTop w:val="0"/>
                                              <w:marBottom w:val="0"/>
                                              <w:divBdr>
                                                <w:top w:val="none" w:sz="0" w:space="0" w:color="auto"/>
                                                <w:left w:val="none" w:sz="0" w:space="0" w:color="auto"/>
                                                <w:bottom w:val="none" w:sz="0" w:space="0" w:color="auto"/>
                                                <w:right w:val="none" w:sz="0" w:space="0" w:color="auto"/>
                                              </w:divBdr>
                                              <w:divsChild>
                                                <w:div w:id="580918503">
                                                  <w:marLeft w:val="0"/>
                                                  <w:marRight w:val="0"/>
                                                  <w:marTop w:val="0"/>
                                                  <w:marBottom w:val="0"/>
                                                  <w:divBdr>
                                                    <w:top w:val="none" w:sz="0" w:space="0" w:color="auto"/>
                                                    <w:left w:val="none" w:sz="0" w:space="0" w:color="auto"/>
                                                    <w:bottom w:val="none" w:sz="0" w:space="0" w:color="auto"/>
                                                    <w:right w:val="none" w:sz="0" w:space="0" w:color="auto"/>
                                                  </w:divBdr>
                                                  <w:divsChild>
                                                    <w:div w:id="1200623668">
                                                      <w:marLeft w:val="0"/>
                                                      <w:marRight w:val="0"/>
                                                      <w:marTop w:val="150"/>
                                                      <w:marBottom w:val="0"/>
                                                      <w:divBdr>
                                                        <w:top w:val="none" w:sz="0" w:space="0" w:color="auto"/>
                                                        <w:left w:val="none" w:sz="0" w:space="0" w:color="auto"/>
                                                        <w:bottom w:val="none" w:sz="0" w:space="0" w:color="auto"/>
                                                        <w:right w:val="none" w:sz="0" w:space="0" w:color="auto"/>
                                                      </w:divBdr>
                                                    </w:div>
                                                  </w:divsChild>
                                                </w:div>
                                                <w:div w:id="1679388020">
                                                  <w:marLeft w:val="0"/>
                                                  <w:marRight w:val="0"/>
                                                  <w:marTop w:val="0"/>
                                                  <w:marBottom w:val="0"/>
                                                  <w:divBdr>
                                                    <w:top w:val="none" w:sz="0" w:space="0" w:color="auto"/>
                                                    <w:left w:val="none" w:sz="0" w:space="0" w:color="auto"/>
                                                    <w:bottom w:val="none" w:sz="0" w:space="0" w:color="auto"/>
                                                    <w:right w:val="none" w:sz="0" w:space="0" w:color="auto"/>
                                                  </w:divBdr>
                                                </w:div>
                                              </w:divsChild>
                                            </w:div>
                                            <w:div w:id="1476292901">
                                              <w:marLeft w:val="0"/>
                                              <w:marRight w:val="0"/>
                                              <w:marTop w:val="0"/>
                                              <w:marBottom w:val="0"/>
                                              <w:divBdr>
                                                <w:top w:val="none" w:sz="0" w:space="0" w:color="auto"/>
                                                <w:left w:val="none" w:sz="0" w:space="0" w:color="auto"/>
                                                <w:bottom w:val="none" w:sz="0" w:space="0" w:color="auto"/>
                                                <w:right w:val="none" w:sz="0" w:space="0" w:color="auto"/>
                                              </w:divBdr>
                                              <w:divsChild>
                                                <w:div w:id="168178614">
                                                  <w:marLeft w:val="0"/>
                                                  <w:marRight w:val="0"/>
                                                  <w:marTop w:val="0"/>
                                                  <w:marBottom w:val="0"/>
                                                  <w:divBdr>
                                                    <w:top w:val="none" w:sz="0" w:space="0" w:color="auto"/>
                                                    <w:left w:val="none" w:sz="0" w:space="0" w:color="auto"/>
                                                    <w:bottom w:val="none" w:sz="0" w:space="0" w:color="auto"/>
                                                    <w:right w:val="none" w:sz="0" w:space="0" w:color="auto"/>
                                                  </w:divBdr>
                                                  <w:divsChild>
                                                    <w:div w:id="1383478792">
                                                      <w:marLeft w:val="0"/>
                                                      <w:marRight w:val="0"/>
                                                      <w:marTop w:val="0"/>
                                                      <w:marBottom w:val="0"/>
                                                      <w:divBdr>
                                                        <w:top w:val="none" w:sz="0" w:space="0" w:color="auto"/>
                                                        <w:left w:val="none" w:sz="0" w:space="0" w:color="auto"/>
                                                        <w:bottom w:val="none" w:sz="0" w:space="0" w:color="auto"/>
                                                        <w:right w:val="none" w:sz="0" w:space="0" w:color="auto"/>
                                                      </w:divBdr>
                                                    </w:div>
                                                    <w:div w:id="837308739">
                                                      <w:marLeft w:val="0"/>
                                                      <w:marRight w:val="0"/>
                                                      <w:marTop w:val="375"/>
                                                      <w:marBottom w:val="0"/>
                                                      <w:divBdr>
                                                        <w:top w:val="none" w:sz="0" w:space="0" w:color="auto"/>
                                                        <w:left w:val="none" w:sz="0" w:space="0" w:color="auto"/>
                                                        <w:bottom w:val="none" w:sz="0" w:space="0" w:color="auto"/>
                                                        <w:right w:val="none" w:sz="0" w:space="0" w:color="auto"/>
                                                      </w:divBdr>
                                                      <w:divsChild>
                                                        <w:div w:id="834303212">
                                                          <w:marLeft w:val="0"/>
                                                          <w:marRight w:val="0"/>
                                                          <w:marTop w:val="0"/>
                                                          <w:marBottom w:val="0"/>
                                                          <w:divBdr>
                                                            <w:top w:val="none" w:sz="0" w:space="0" w:color="auto"/>
                                                            <w:left w:val="none" w:sz="0" w:space="0" w:color="auto"/>
                                                            <w:bottom w:val="none" w:sz="0" w:space="0" w:color="auto"/>
                                                            <w:right w:val="none" w:sz="0" w:space="0" w:color="auto"/>
                                                          </w:divBdr>
                                                          <w:divsChild>
                                                            <w:div w:id="1805463927">
                                                              <w:marLeft w:val="0"/>
                                                              <w:marRight w:val="0"/>
                                                              <w:marTop w:val="0"/>
                                                              <w:marBottom w:val="0"/>
                                                              <w:divBdr>
                                                                <w:top w:val="none" w:sz="0" w:space="0" w:color="auto"/>
                                                                <w:left w:val="none" w:sz="0" w:space="0" w:color="auto"/>
                                                                <w:bottom w:val="none" w:sz="0" w:space="0" w:color="auto"/>
                                                                <w:right w:val="none" w:sz="0" w:space="0" w:color="auto"/>
                                                              </w:divBdr>
                                                            </w:div>
                                                          </w:divsChild>
                                                        </w:div>
                                                        <w:div w:id="5272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84742">
                                          <w:marLeft w:val="0"/>
                                          <w:marRight w:val="0"/>
                                          <w:marTop w:val="0"/>
                                          <w:marBottom w:val="375"/>
                                          <w:divBdr>
                                            <w:top w:val="none" w:sz="0" w:space="0" w:color="auto"/>
                                            <w:left w:val="none" w:sz="0" w:space="0" w:color="auto"/>
                                            <w:bottom w:val="none" w:sz="0" w:space="0" w:color="auto"/>
                                            <w:right w:val="none" w:sz="0" w:space="0" w:color="auto"/>
                                          </w:divBdr>
                                          <w:divsChild>
                                            <w:div w:id="1138836440">
                                              <w:marLeft w:val="0"/>
                                              <w:marRight w:val="300"/>
                                              <w:marTop w:val="0"/>
                                              <w:marBottom w:val="0"/>
                                              <w:divBdr>
                                                <w:top w:val="none" w:sz="0" w:space="0" w:color="auto"/>
                                                <w:left w:val="none" w:sz="0" w:space="0" w:color="auto"/>
                                                <w:bottom w:val="none" w:sz="0" w:space="0" w:color="auto"/>
                                                <w:right w:val="none" w:sz="0" w:space="0" w:color="auto"/>
                                              </w:divBdr>
                                              <w:divsChild>
                                                <w:div w:id="1962566014">
                                                  <w:marLeft w:val="0"/>
                                                  <w:marRight w:val="0"/>
                                                  <w:marTop w:val="0"/>
                                                  <w:marBottom w:val="0"/>
                                                  <w:divBdr>
                                                    <w:top w:val="none" w:sz="0" w:space="0" w:color="auto"/>
                                                    <w:left w:val="none" w:sz="0" w:space="0" w:color="auto"/>
                                                    <w:bottom w:val="none" w:sz="0" w:space="0" w:color="auto"/>
                                                    <w:right w:val="none" w:sz="0" w:space="0" w:color="auto"/>
                                                  </w:divBdr>
                                                  <w:divsChild>
                                                    <w:div w:id="1327628851">
                                                      <w:marLeft w:val="0"/>
                                                      <w:marRight w:val="0"/>
                                                      <w:marTop w:val="150"/>
                                                      <w:marBottom w:val="0"/>
                                                      <w:divBdr>
                                                        <w:top w:val="none" w:sz="0" w:space="0" w:color="auto"/>
                                                        <w:left w:val="none" w:sz="0" w:space="0" w:color="auto"/>
                                                        <w:bottom w:val="none" w:sz="0" w:space="0" w:color="auto"/>
                                                        <w:right w:val="none" w:sz="0" w:space="0" w:color="auto"/>
                                                      </w:divBdr>
                                                    </w:div>
                                                  </w:divsChild>
                                                </w:div>
                                                <w:div w:id="968704033">
                                                  <w:marLeft w:val="0"/>
                                                  <w:marRight w:val="0"/>
                                                  <w:marTop w:val="0"/>
                                                  <w:marBottom w:val="0"/>
                                                  <w:divBdr>
                                                    <w:top w:val="none" w:sz="0" w:space="0" w:color="auto"/>
                                                    <w:left w:val="none" w:sz="0" w:space="0" w:color="auto"/>
                                                    <w:bottom w:val="none" w:sz="0" w:space="0" w:color="auto"/>
                                                    <w:right w:val="none" w:sz="0" w:space="0" w:color="auto"/>
                                                  </w:divBdr>
                                                </w:div>
                                              </w:divsChild>
                                            </w:div>
                                            <w:div w:id="1101102388">
                                              <w:marLeft w:val="0"/>
                                              <w:marRight w:val="0"/>
                                              <w:marTop w:val="0"/>
                                              <w:marBottom w:val="0"/>
                                              <w:divBdr>
                                                <w:top w:val="none" w:sz="0" w:space="0" w:color="auto"/>
                                                <w:left w:val="none" w:sz="0" w:space="0" w:color="auto"/>
                                                <w:bottom w:val="none" w:sz="0" w:space="0" w:color="auto"/>
                                                <w:right w:val="none" w:sz="0" w:space="0" w:color="auto"/>
                                              </w:divBdr>
                                              <w:divsChild>
                                                <w:div w:id="1136918883">
                                                  <w:marLeft w:val="0"/>
                                                  <w:marRight w:val="0"/>
                                                  <w:marTop w:val="0"/>
                                                  <w:marBottom w:val="0"/>
                                                  <w:divBdr>
                                                    <w:top w:val="none" w:sz="0" w:space="0" w:color="auto"/>
                                                    <w:left w:val="none" w:sz="0" w:space="0" w:color="auto"/>
                                                    <w:bottom w:val="none" w:sz="0" w:space="0" w:color="auto"/>
                                                    <w:right w:val="none" w:sz="0" w:space="0" w:color="auto"/>
                                                  </w:divBdr>
                                                  <w:divsChild>
                                                    <w:div w:id="1447189832">
                                                      <w:marLeft w:val="0"/>
                                                      <w:marRight w:val="0"/>
                                                      <w:marTop w:val="0"/>
                                                      <w:marBottom w:val="0"/>
                                                      <w:divBdr>
                                                        <w:top w:val="none" w:sz="0" w:space="0" w:color="auto"/>
                                                        <w:left w:val="none" w:sz="0" w:space="0" w:color="auto"/>
                                                        <w:bottom w:val="none" w:sz="0" w:space="0" w:color="auto"/>
                                                        <w:right w:val="none" w:sz="0" w:space="0" w:color="auto"/>
                                                      </w:divBdr>
                                                    </w:div>
                                                    <w:div w:id="467020267">
                                                      <w:marLeft w:val="0"/>
                                                      <w:marRight w:val="0"/>
                                                      <w:marTop w:val="375"/>
                                                      <w:marBottom w:val="0"/>
                                                      <w:divBdr>
                                                        <w:top w:val="none" w:sz="0" w:space="0" w:color="auto"/>
                                                        <w:left w:val="none" w:sz="0" w:space="0" w:color="auto"/>
                                                        <w:bottom w:val="none" w:sz="0" w:space="0" w:color="auto"/>
                                                        <w:right w:val="none" w:sz="0" w:space="0" w:color="auto"/>
                                                      </w:divBdr>
                                                      <w:divsChild>
                                                        <w:div w:id="2074768025">
                                                          <w:marLeft w:val="0"/>
                                                          <w:marRight w:val="0"/>
                                                          <w:marTop w:val="0"/>
                                                          <w:marBottom w:val="0"/>
                                                          <w:divBdr>
                                                            <w:top w:val="none" w:sz="0" w:space="0" w:color="auto"/>
                                                            <w:left w:val="none" w:sz="0" w:space="0" w:color="auto"/>
                                                            <w:bottom w:val="none" w:sz="0" w:space="0" w:color="auto"/>
                                                            <w:right w:val="none" w:sz="0" w:space="0" w:color="auto"/>
                                                          </w:divBdr>
                                                          <w:divsChild>
                                                            <w:div w:id="1209302278">
                                                              <w:marLeft w:val="0"/>
                                                              <w:marRight w:val="0"/>
                                                              <w:marTop w:val="0"/>
                                                              <w:marBottom w:val="0"/>
                                                              <w:divBdr>
                                                                <w:top w:val="none" w:sz="0" w:space="0" w:color="auto"/>
                                                                <w:left w:val="none" w:sz="0" w:space="0" w:color="auto"/>
                                                                <w:bottom w:val="none" w:sz="0" w:space="0" w:color="auto"/>
                                                                <w:right w:val="none" w:sz="0" w:space="0" w:color="auto"/>
                                                              </w:divBdr>
                                                            </w:div>
                                                          </w:divsChild>
                                                        </w:div>
                                                        <w:div w:id="3490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93485">
                                          <w:marLeft w:val="0"/>
                                          <w:marRight w:val="0"/>
                                          <w:marTop w:val="0"/>
                                          <w:marBottom w:val="375"/>
                                          <w:divBdr>
                                            <w:top w:val="none" w:sz="0" w:space="0" w:color="auto"/>
                                            <w:left w:val="none" w:sz="0" w:space="0" w:color="auto"/>
                                            <w:bottom w:val="none" w:sz="0" w:space="0" w:color="auto"/>
                                            <w:right w:val="none" w:sz="0" w:space="0" w:color="auto"/>
                                          </w:divBdr>
                                          <w:divsChild>
                                            <w:div w:id="367071491">
                                              <w:marLeft w:val="0"/>
                                              <w:marRight w:val="300"/>
                                              <w:marTop w:val="0"/>
                                              <w:marBottom w:val="0"/>
                                              <w:divBdr>
                                                <w:top w:val="none" w:sz="0" w:space="0" w:color="auto"/>
                                                <w:left w:val="none" w:sz="0" w:space="0" w:color="auto"/>
                                                <w:bottom w:val="none" w:sz="0" w:space="0" w:color="auto"/>
                                                <w:right w:val="none" w:sz="0" w:space="0" w:color="auto"/>
                                              </w:divBdr>
                                              <w:divsChild>
                                                <w:div w:id="212860949">
                                                  <w:marLeft w:val="0"/>
                                                  <w:marRight w:val="0"/>
                                                  <w:marTop w:val="0"/>
                                                  <w:marBottom w:val="0"/>
                                                  <w:divBdr>
                                                    <w:top w:val="none" w:sz="0" w:space="0" w:color="auto"/>
                                                    <w:left w:val="none" w:sz="0" w:space="0" w:color="auto"/>
                                                    <w:bottom w:val="none" w:sz="0" w:space="0" w:color="auto"/>
                                                    <w:right w:val="none" w:sz="0" w:space="0" w:color="auto"/>
                                                  </w:divBdr>
                                                  <w:divsChild>
                                                    <w:div w:id="1426876717">
                                                      <w:marLeft w:val="0"/>
                                                      <w:marRight w:val="0"/>
                                                      <w:marTop w:val="150"/>
                                                      <w:marBottom w:val="0"/>
                                                      <w:divBdr>
                                                        <w:top w:val="none" w:sz="0" w:space="0" w:color="auto"/>
                                                        <w:left w:val="none" w:sz="0" w:space="0" w:color="auto"/>
                                                        <w:bottom w:val="none" w:sz="0" w:space="0" w:color="auto"/>
                                                        <w:right w:val="none" w:sz="0" w:space="0" w:color="auto"/>
                                                      </w:divBdr>
                                                    </w:div>
                                                  </w:divsChild>
                                                </w:div>
                                                <w:div w:id="730034801">
                                                  <w:marLeft w:val="0"/>
                                                  <w:marRight w:val="0"/>
                                                  <w:marTop w:val="0"/>
                                                  <w:marBottom w:val="0"/>
                                                  <w:divBdr>
                                                    <w:top w:val="none" w:sz="0" w:space="0" w:color="auto"/>
                                                    <w:left w:val="none" w:sz="0" w:space="0" w:color="auto"/>
                                                    <w:bottom w:val="none" w:sz="0" w:space="0" w:color="auto"/>
                                                    <w:right w:val="none" w:sz="0" w:space="0" w:color="auto"/>
                                                  </w:divBdr>
                                                </w:div>
                                              </w:divsChild>
                                            </w:div>
                                            <w:div w:id="1284463369">
                                              <w:marLeft w:val="0"/>
                                              <w:marRight w:val="0"/>
                                              <w:marTop w:val="0"/>
                                              <w:marBottom w:val="0"/>
                                              <w:divBdr>
                                                <w:top w:val="none" w:sz="0" w:space="0" w:color="auto"/>
                                                <w:left w:val="none" w:sz="0" w:space="0" w:color="auto"/>
                                                <w:bottom w:val="none" w:sz="0" w:space="0" w:color="auto"/>
                                                <w:right w:val="none" w:sz="0" w:space="0" w:color="auto"/>
                                              </w:divBdr>
                                              <w:divsChild>
                                                <w:div w:id="1958834326">
                                                  <w:marLeft w:val="0"/>
                                                  <w:marRight w:val="0"/>
                                                  <w:marTop w:val="0"/>
                                                  <w:marBottom w:val="0"/>
                                                  <w:divBdr>
                                                    <w:top w:val="none" w:sz="0" w:space="0" w:color="auto"/>
                                                    <w:left w:val="none" w:sz="0" w:space="0" w:color="auto"/>
                                                    <w:bottom w:val="none" w:sz="0" w:space="0" w:color="auto"/>
                                                    <w:right w:val="none" w:sz="0" w:space="0" w:color="auto"/>
                                                  </w:divBdr>
                                                  <w:divsChild>
                                                    <w:div w:id="826286418">
                                                      <w:marLeft w:val="0"/>
                                                      <w:marRight w:val="0"/>
                                                      <w:marTop w:val="0"/>
                                                      <w:marBottom w:val="0"/>
                                                      <w:divBdr>
                                                        <w:top w:val="none" w:sz="0" w:space="0" w:color="auto"/>
                                                        <w:left w:val="none" w:sz="0" w:space="0" w:color="auto"/>
                                                        <w:bottom w:val="none" w:sz="0" w:space="0" w:color="auto"/>
                                                        <w:right w:val="none" w:sz="0" w:space="0" w:color="auto"/>
                                                      </w:divBdr>
                                                    </w:div>
                                                    <w:div w:id="1443301520">
                                                      <w:marLeft w:val="0"/>
                                                      <w:marRight w:val="0"/>
                                                      <w:marTop w:val="375"/>
                                                      <w:marBottom w:val="0"/>
                                                      <w:divBdr>
                                                        <w:top w:val="none" w:sz="0" w:space="0" w:color="auto"/>
                                                        <w:left w:val="none" w:sz="0" w:space="0" w:color="auto"/>
                                                        <w:bottom w:val="none" w:sz="0" w:space="0" w:color="auto"/>
                                                        <w:right w:val="none" w:sz="0" w:space="0" w:color="auto"/>
                                                      </w:divBdr>
                                                      <w:divsChild>
                                                        <w:div w:id="640112316">
                                                          <w:marLeft w:val="0"/>
                                                          <w:marRight w:val="0"/>
                                                          <w:marTop w:val="0"/>
                                                          <w:marBottom w:val="0"/>
                                                          <w:divBdr>
                                                            <w:top w:val="none" w:sz="0" w:space="0" w:color="auto"/>
                                                            <w:left w:val="none" w:sz="0" w:space="0" w:color="auto"/>
                                                            <w:bottom w:val="none" w:sz="0" w:space="0" w:color="auto"/>
                                                            <w:right w:val="none" w:sz="0" w:space="0" w:color="auto"/>
                                                          </w:divBdr>
                                                          <w:divsChild>
                                                            <w:div w:id="1594774945">
                                                              <w:marLeft w:val="0"/>
                                                              <w:marRight w:val="0"/>
                                                              <w:marTop w:val="0"/>
                                                              <w:marBottom w:val="0"/>
                                                              <w:divBdr>
                                                                <w:top w:val="none" w:sz="0" w:space="0" w:color="auto"/>
                                                                <w:left w:val="none" w:sz="0" w:space="0" w:color="auto"/>
                                                                <w:bottom w:val="none" w:sz="0" w:space="0" w:color="auto"/>
                                                                <w:right w:val="none" w:sz="0" w:space="0" w:color="auto"/>
                                                              </w:divBdr>
                                                            </w:div>
                                                          </w:divsChild>
                                                        </w:div>
                                                        <w:div w:id="1510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70235">
                                          <w:marLeft w:val="0"/>
                                          <w:marRight w:val="0"/>
                                          <w:marTop w:val="0"/>
                                          <w:marBottom w:val="375"/>
                                          <w:divBdr>
                                            <w:top w:val="none" w:sz="0" w:space="0" w:color="auto"/>
                                            <w:left w:val="none" w:sz="0" w:space="0" w:color="auto"/>
                                            <w:bottom w:val="none" w:sz="0" w:space="0" w:color="auto"/>
                                            <w:right w:val="none" w:sz="0" w:space="0" w:color="auto"/>
                                          </w:divBdr>
                                          <w:divsChild>
                                            <w:div w:id="599988777">
                                              <w:marLeft w:val="0"/>
                                              <w:marRight w:val="300"/>
                                              <w:marTop w:val="0"/>
                                              <w:marBottom w:val="0"/>
                                              <w:divBdr>
                                                <w:top w:val="none" w:sz="0" w:space="0" w:color="auto"/>
                                                <w:left w:val="none" w:sz="0" w:space="0" w:color="auto"/>
                                                <w:bottom w:val="none" w:sz="0" w:space="0" w:color="auto"/>
                                                <w:right w:val="none" w:sz="0" w:space="0" w:color="auto"/>
                                              </w:divBdr>
                                              <w:divsChild>
                                                <w:div w:id="190924574">
                                                  <w:marLeft w:val="0"/>
                                                  <w:marRight w:val="0"/>
                                                  <w:marTop w:val="0"/>
                                                  <w:marBottom w:val="0"/>
                                                  <w:divBdr>
                                                    <w:top w:val="none" w:sz="0" w:space="0" w:color="auto"/>
                                                    <w:left w:val="none" w:sz="0" w:space="0" w:color="auto"/>
                                                    <w:bottom w:val="none" w:sz="0" w:space="0" w:color="auto"/>
                                                    <w:right w:val="none" w:sz="0" w:space="0" w:color="auto"/>
                                                  </w:divBdr>
                                                  <w:divsChild>
                                                    <w:div w:id="1195071948">
                                                      <w:marLeft w:val="0"/>
                                                      <w:marRight w:val="0"/>
                                                      <w:marTop w:val="150"/>
                                                      <w:marBottom w:val="0"/>
                                                      <w:divBdr>
                                                        <w:top w:val="none" w:sz="0" w:space="0" w:color="auto"/>
                                                        <w:left w:val="none" w:sz="0" w:space="0" w:color="auto"/>
                                                        <w:bottom w:val="none" w:sz="0" w:space="0" w:color="auto"/>
                                                        <w:right w:val="none" w:sz="0" w:space="0" w:color="auto"/>
                                                      </w:divBdr>
                                                    </w:div>
                                                  </w:divsChild>
                                                </w:div>
                                                <w:div w:id="1710954675">
                                                  <w:marLeft w:val="0"/>
                                                  <w:marRight w:val="0"/>
                                                  <w:marTop w:val="0"/>
                                                  <w:marBottom w:val="0"/>
                                                  <w:divBdr>
                                                    <w:top w:val="none" w:sz="0" w:space="0" w:color="auto"/>
                                                    <w:left w:val="none" w:sz="0" w:space="0" w:color="auto"/>
                                                    <w:bottom w:val="none" w:sz="0" w:space="0" w:color="auto"/>
                                                    <w:right w:val="none" w:sz="0" w:space="0" w:color="auto"/>
                                                  </w:divBdr>
                                                </w:div>
                                              </w:divsChild>
                                            </w:div>
                                            <w:div w:id="1460952509">
                                              <w:marLeft w:val="0"/>
                                              <w:marRight w:val="0"/>
                                              <w:marTop w:val="0"/>
                                              <w:marBottom w:val="0"/>
                                              <w:divBdr>
                                                <w:top w:val="none" w:sz="0" w:space="0" w:color="auto"/>
                                                <w:left w:val="none" w:sz="0" w:space="0" w:color="auto"/>
                                                <w:bottom w:val="none" w:sz="0" w:space="0" w:color="auto"/>
                                                <w:right w:val="none" w:sz="0" w:space="0" w:color="auto"/>
                                              </w:divBdr>
                                              <w:divsChild>
                                                <w:div w:id="690498432">
                                                  <w:marLeft w:val="0"/>
                                                  <w:marRight w:val="0"/>
                                                  <w:marTop w:val="0"/>
                                                  <w:marBottom w:val="0"/>
                                                  <w:divBdr>
                                                    <w:top w:val="none" w:sz="0" w:space="0" w:color="auto"/>
                                                    <w:left w:val="none" w:sz="0" w:space="0" w:color="auto"/>
                                                    <w:bottom w:val="none" w:sz="0" w:space="0" w:color="auto"/>
                                                    <w:right w:val="none" w:sz="0" w:space="0" w:color="auto"/>
                                                  </w:divBdr>
                                                  <w:divsChild>
                                                    <w:div w:id="397827539">
                                                      <w:marLeft w:val="0"/>
                                                      <w:marRight w:val="0"/>
                                                      <w:marTop w:val="0"/>
                                                      <w:marBottom w:val="0"/>
                                                      <w:divBdr>
                                                        <w:top w:val="none" w:sz="0" w:space="0" w:color="auto"/>
                                                        <w:left w:val="none" w:sz="0" w:space="0" w:color="auto"/>
                                                        <w:bottom w:val="none" w:sz="0" w:space="0" w:color="auto"/>
                                                        <w:right w:val="none" w:sz="0" w:space="0" w:color="auto"/>
                                                      </w:divBdr>
                                                    </w:div>
                                                    <w:div w:id="2139293884">
                                                      <w:marLeft w:val="0"/>
                                                      <w:marRight w:val="0"/>
                                                      <w:marTop w:val="375"/>
                                                      <w:marBottom w:val="0"/>
                                                      <w:divBdr>
                                                        <w:top w:val="none" w:sz="0" w:space="0" w:color="auto"/>
                                                        <w:left w:val="none" w:sz="0" w:space="0" w:color="auto"/>
                                                        <w:bottom w:val="none" w:sz="0" w:space="0" w:color="auto"/>
                                                        <w:right w:val="none" w:sz="0" w:space="0" w:color="auto"/>
                                                      </w:divBdr>
                                                      <w:divsChild>
                                                        <w:div w:id="1187989070">
                                                          <w:marLeft w:val="0"/>
                                                          <w:marRight w:val="0"/>
                                                          <w:marTop w:val="0"/>
                                                          <w:marBottom w:val="0"/>
                                                          <w:divBdr>
                                                            <w:top w:val="none" w:sz="0" w:space="0" w:color="auto"/>
                                                            <w:left w:val="none" w:sz="0" w:space="0" w:color="auto"/>
                                                            <w:bottom w:val="none" w:sz="0" w:space="0" w:color="auto"/>
                                                            <w:right w:val="none" w:sz="0" w:space="0" w:color="auto"/>
                                                          </w:divBdr>
                                                          <w:divsChild>
                                                            <w:div w:id="372384542">
                                                              <w:marLeft w:val="0"/>
                                                              <w:marRight w:val="0"/>
                                                              <w:marTop w:val="0"/>
                                                              <w:marBottom w:val="0"/>
                                                              <w:divBdr>
                                                                <w:top w:val="none" w:sz="0" w:space="0" w:color="auto"/>
                                                                <w:left w:val="none" w:sz="0" w:space="0" w:color="auto"/>
                                                                <w:bottom w:val="none" w:sz="0" w:space="0" w:color="auto"/>
                                                                <w:right w:val="none" w:sz="0" w:space="0" w:color="auto"/>
                                                              </w:divBdr>
                                                            </w:div>
                                                          </w:divsChild>
                                                        </w:div>
                                                        <w:div w:id="898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583997">
                                      <w:marLeft w:val="0"/>
                                      <w:marRight w:val="0"/>
                                      <w:marTop w:val="0"/>
                                      <w:marBottom w:val="375"/>
                                      <w:divBdr>
                                        <w:top w:val="none" w:sz="0" w:space="0" w:color="auto"/>
                                        <w:left w:val="none" w:sz="0" w:space="0" w:color="auto"/>
                                        <w:bottom w:val="none" w:sz="0" w:space="0" w:color="auto"/>
                                        <w:right w:val="none" w:sz="0" w:space="0" w:color="auto"/>
                                      </w:divBdr>
                                      <w:divsChild>
                                        <w:div w:id="1872839048">
                                          <w:marLeft w:val="0"/>
                                          <w:marRight w:val="450"/>
                                          <w:marTop w:val="0"/>
                                          <w:marBottom w:val="0"/>
                                          <w:divBdr>
                                            <w:top w:val="none" w:sz="0" w:space="0" w:color="auto"/>
                                            <w:left w:val="none" w:sz="0" w:space="0" w:color="auto"/>
                                            <w:bottom w:val="none" w:sz="0" w:space="0" w:color="auto"/>
                                            <w:right w:val="none" w:sz="0" w:space="0" w:color="auto"/>
                                          </w:divBdr>
                                          <w:divsChild>
                                            <w:div w:id="1145925714">
                                              <w:marLeft w:val="0"/>
                                              <w:marRight w:val="0"/>
                                              <w:marTop w:val="0"/>
                                              <w:marBottom w:val="150"/>
                                              <w:divBdr>
                                                <w:top w:val="none" w:sz="0" w:space="0" w:color="auto"/>
                                                <w:left w:val="none" w:sz="0" w:space="0" w:color="auto"/>
                                                <w:bottom w:val="none" w:sz="0" w:space="0" w:color="auto"/>
                                                <w:right w:val="none" w:sz="0" w:space="0" w:color="auto"/>
                                              </w:divBdr>
                                            </w:div>
                                            <w:div w:id="748235105">
                                              <w:marLeft w:val="0"/>
                                              <w:marRight w:val="0"/>
                                              <w:marTop w:val="0"/>
                                              <w:marBottom w:val="0"/>
                                              <w:divBdr>
                                                <w:top w:val="none" w:sz="0" w:space="0" w:color="auto"/>
                                                <w:left w:val="none" w:sz="0" w:space="0" w:color="auto"/>
                                                <w:bottom w:val="none" w:sz="0" w:space="0" w:color="auto"/>
                                                <w:right w:val="none" w:sz="0" w:space="0" w:color="auto"/>
                                              </w:divBdr>
                                            </w:div>
                                          </w:divsChild>
                                        </w:div>
                                        <w:div w:id="1953434240">
                                          <w:marLeft w:val="0"/>
                                          <w:marRight w:val="0"/>
                                          <w:marTop w:val="0"/>
                                          <w:marBottom w:val="0"/>
                                          <w:divBdr>
                                            <w:top w:val="none" w:sz="0" w:space="0" w:color="auto"/>
                                            <w:left w:val="none" w:sz="0" w:space="0" w:color="auto"/>
                                            <w:bottom w:val="none" w:sz="0" w:space="0" w:color="auto"/>
                                            <w:right w:val="none" w:sz="0" w:space="0" w:color="auto"/>
                                          </w:divBdr>
                                          <w:divsChild>
                                            <w:div w:id="1057239407">
                                              <w:marLeft w:val="0"/>
                                              <w:marRight w:val="0"/>
                                              <w:marTop w:val="0"/>
                                              <w:marBottom w:val="0"/>
                                              <w:divBdr>
                                                <w:top w:val="none" w:sz="0" w:space="0" w:color="auto"/>
                                                <w:left w:val="none" w:sz="0" w:space="0" w:color="auto"/>
                                                <w:bottom w:val="none" w:sz="0" w:space="0" w:color="auto"/>
                                                <w:right w:val="none" w:sz="0" w:space="0" w:color="auto"/>
                                              </w:divBdr>
                                              <w:divsChild>
                                                <w:div w:id="431583552">
                                                  <w:marLeft w:val="0"/>
                                                  <w:marRight w:val="0"/>
                                                  <w:marTop w:val="0"/>
                                                  <w:marBottom w:val="0"/>
                                                  <w:divBdr>
                                                    <w:top w:val="none" w:sz="0" w:space="0" w:color="auto"/>
                                                    <w:left w:val="none" w:sz="0" w:space="0" w:color="auto"/>
                                                    <w:bottom w:val="none" w:sz="0" w:space="0" w:color="auto"/>
                                                    <w:right w:val="none" w:sz="0" w:space="0" w:color="auto"/>
                                                  </w:divBdr>
                                                </w:div>
                                                <w:div w:id="1149247188">
                                                  <w:marLeft w:val="0"/>
                                                  <w:marRight w:val="0"/>
                                                  <w:marTop w:val="0"/>
                                                  <w:marBottom w:val="0"/>
                                                  <w:divBdr>
                                                    <w:top w:val="none" w:sz="0" w:space="0" w:color="auto"/>
                                                    <w:left w:val="none" w:sz="0" w:space="0" w:color="auto"/>
                                                    <w:bottom w:val="none" w:sz="0" w:space="0" w:color="auto"/>
                                                    <w:right w:val="none" w:sz="0" w:space="0" w:color="auto"/>
                                                  </w:divBdr>
                                                </w:div>
                                              </w:divsChild>
                                            </w:div>
                                            <w:div w:id="169416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695635">
          <w:marLeft w:val="0"/>
          <w:marRight w:val="0"/>
          <w:marTop w:val="0"/>
          <w:marBottom w:val="750"/>
          <w:divBdr>
            <w:top w:val="none" w:sz="0" w:space="0" w:color="auto"/>
            <w:left w:val="none" w:sz="0" w:space="0" w:color="auto"/>
            <w:bottom w:val="none" w:sz="0" w:space="0" w:color="auto"/>
            <w:right w:val="none" w:sz="0" w:space="0" w:color="auto"/>
          </w:divBdr>
          <w:divsChild>
            <w:div w:id="1197624874">
              <w:marLeft w:val="0"/>
              <w:marRight w:val="0"/>
              <w:marTop w:val="0"/>
              <w:marBottom w:val="0"/>
              <w:divBdr>
                <w:top w:val="none" w:sz="0" w:space="0" w:color="auto"/>
                <w:left w:val="none" w:sz="0" w:space="0" w:color="auto"/>
                <w:bottom w:val="none" w:sz="0" w:space="0" w:color="auto"/>
                <w:right w:val="none" w:sz="0" w:space="0" w:color="auto"/>
              </w:divBdr>
              <w:divsChild>
                <w:div w:id="2137605784">
                  <w:marLeft w:val="0"/>
                  <w:marRight w:val="0"/>
                  <w:marTop w:val="0"/>
                  <w:marBottom w:val="0"/>
                  <w:divBdr>
                    <w:top w:val="none" w:sz="0" w:space="0" w:color="auto"/>
                    <w:left w:val="none" w:sz="0" w:space="0" w:color="auto"/>
                    <w:bottom w:val="none" w:sz="0" w:space="0" w:color="auto"/>
                    <w:right w:val="none" w:sz="0" w:space="0" w:color="auto"/>
                  </w:divBdr>
                  <w:divsChild>
                    <w:div w:id="582643121">
                      <w:marLeft w:val="-15"/>
                      <w:marRight w:val="0"/>
                      <w:marTop w:val="0"/>
                      <w:marBottom w:val="0"/>
                      <w:divBdr>
                        <w:top w:val="none" w:sz="0" w:space="0" w:color="auto"/>
                        <w:left w:val="none" w:sz="0" w:space="0" w:color="auto"/>
                        <w:bottom w:val="none" w:sz="0" w:space="0" w:color="auto"/>
                        <w:right w:val="none" w:sz="0" w:space="0" w:color="auto"/>
                      </w:divBdr>
                    </w:div>
                    <w:div w:id="1216969773">
                      <w:marLeft w:val="225"/>
                      <w:marRight w:val="225"/>
                      <w:marTop w:val="0"/>
                      <w:marBottom w:val="0"/>
                      <w:divBdr>
                        <w:top w:val="none" w:sz="0" w:space="0" w:color="auto"/>
                        <w:left w:val="none" w:sz="0" w:space="0" w:color="auto"/>
                        <w:bottom w:val="none" w:sz="0" w:space="0" w:color="auto"/>
                        <w:right w:val="none" w:sz="0" w:space="0" w:color="auto"/>
                      </w:divBdr>
                    </w:div>
                  </w:divsChild>
                </w:div>
                <w:div w:id="1281298735">
                  <w:marLeft w:val="0"/>
                  <w:marRight w:val="0"/>
                  <w:marTop w:val="0"/>
                  <w:marBottom w:val="0"/>
                  <w:divBdr>
                    <w:top w:val="none" w:sz="0" w:space="0" w:color="auto"/>
                    <w:left w:val="none" w:sz="0" w:space="0" w:color="auto"/>
                    <w:bottom w:val="none" w:sz="0" w:space="0" w:color="auto"/>
                    <w:right w:val="none" w:sz="0" w:space="0" w:color="auto"/>
                  </w:divBdr>
                </w:div>
                <w:div w:id="1167095571">
                  <w:marLeft w:val="0"/>
                  <w:marRight w:val="0"/>
                  <w:marTop w:val="0"/>
                  <w:marBottom w:val="0"/>
                  <w:divBdr>
                    <w:top w:val="none" w:sz="0" w:space="0" w:color="auto"/>
                    <w:left w:val="none" w:sz="0" w:space="0" w:color="auto"/>
                    <w:bottom w:val="none" w:sz="0" w:space="0" w:color="auto"/>
                    <w:right w:val="none" w:sz="0" w:space="0" w:color="auto"/>
                  </w:divBdr>
                  <w:divsChild>
                    <w:div w:id="959260824">
                      <w:marLeft w:val="0"/>
                      <w:marRight w:val="0"/>
                      <w:marTop w:val="0"/>
                      <w:marBottom w:val="0"/>
                      <w:divBdr>
                        <w:top w:val="none" w:sz="0" w:space="0" w:color="auto"/>
                        <w:left w:val="none" w:sz="0" w:space="0" w:color="auto"/>
                        <w:bottom w:val="none" w:sz="0" w:space="0" w:color="auto"/>
                        <w:right w:val="none" w:sz="0" w:space="0" w:color="auto"/>
                      </w:divBdr>
                    </w:div>
                    <w:div w:id="526214102">
                      <w:marLeft w:val="0"/>
                      <w:marRight w:val="0"/>
                      <w:marTop w:val="375"/>
                      <w:marBottom w:val="300"/>
                      <w:divBdr>
                        <w:top w:val="none" w:sz="0" w:space="0" w:color="auto"/>
                        <w:left w:val="none" w:sz="0" w:space="0" w:color="auto"/>
                        <w:bottom w:val="none" w:sz="0" w:space="0" w:color="auto"/>
                        <w:right w:val="none" w:sz="0" w:space="0" w:color="auto"/>
                      </w:divBdr>
                      <w:divsChild>
                        <w:div w:id="1571815929">
                          <w:marLeft w:val="0"/>
                          <w:marRight w:val="0"/>
                          <w:marTop w:val="0"/>
                          <w:marBottom w:val="0"/>
                          <w:divBdr>
                            <w:top w:val="none" w:sz="0" w:space="0" w:color="auto"/>
                            <w:left w:val="none" w:sz="0" w:space="0" w:color="auto"/>
                            <w:bottom w:val="none" w:sz="0" w:space="0" w:color="auto"/>
                            <w:right w:val="none" w:sz="0" w:space="0" w:color="auto"/>
                          </w:divBdr>
                          <w:divsChild>
                            <w:div w:id="1442603314">
                              <w:marLeft w:val="0"/>
                              <w:marRight w:val="0"/>
                              <w:marTop w:val="0"/>
                              <w:marBottom w:val="0"/>
                              <w:divBdr>
                                <w:top w:val="none" w:sz="0" w:space="0" w:color="auto"/>
                                <w:left w:val="none" w:sz="0" w:space="0" w:color="auto"/>
                                <w:bottom w:val="none" w:sz="0" w:space="0" w:color="auto"/>
                                <w:right w:val="none" w:sz="0" w:space="0" w:color="auto"/>
                              </w:divBdr>
                            </w:div>
                          </w:divsChild>
                        </w:div>
                        <w:div w:id="1327248392">
                          <w:marLeft w:val="0"/>
                          <w:marRight w:val="0"/>
                          <w:marTop w:val="0"/>
                          <w:marBottom w:val="0"/>
                          <w:divBdr>
                            <w:top w:val="none" w:sz="0" w:space="0" w:color="auto"/>
                            <w:left w:val="none" w:sz="0" w:space="0" w:color="auto"/>
                            <w:bottom w:val="none" w:sz="0" w:space="0" w:color="auto"/>
                            <w:right w:val="none" w:sz="0" w:space="0" w:color="auto"/>
                          </w:divBdr>
                          <w:divsChild>
                            <w:div w:id="10523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41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9404496">
              <w:marLeft w:val="0"/>
              <w:marRight w:val="0"/>
              <w:marTop w:val="0"/>
              <w:marBottom w:val="450"/>
              <w:divBdr>
                <w:top w:val="none" w:sz="0" w:space="0" w:color="auto"/>
                <w:left w:val="none" w:sz="0" w:space="0" w:color="auto"/>
                <w:bottom w:val="none" w:sz="0" w:space="0" w:color="auto"/>
                <w:right w:val="none" w:sz="0" w:space="0" w:color="auto"/>
              </w:divBdr>
              <w:divsChild>
                <w:div w:id="1876262380">
                  <w:marLeft w:val="0"/>
                  <w:marRight w:val="0"/>
                  <w:marTop w:val="0"/>
                  <w:marBottom w:val="0"/>
                  <w:divBdr>
                    <w:top w:val="none" w:sz="0" w:space="0" w:color="auto"/>
                    <w:left w:val="none" w:sz="0" w:space="0" w:color="auto"/>
                    <w:bottom w:val="none" w:sz="0" w:space="0" w:color="auto"/>
                    <w:right w:val="none" w:sz="0" w:space="0" w:color="auto"/>
                  </w:divBdr>
                </w:div>
                <w:div w:id="522598745">
                  <w:marLeft w:val="0"/>
                  <w:marRight w:val="0"/>
                  <w:marTop w:val="0"/>
                  <w:marBottom w:val="0"/>
                  <w:divBdr>
                    <w:top w:val="none" w:sz="0" w:space="0" w:color="auto"/>
                    <w:left w:val="none" w:sz="0" w:space="0" w:color="auto"/>
                    <w:bottom w:val="none" w:sz="0" w:space="0" w:color="auto"/>
                    <w:right w:val="none" w:sz="0" w:space="0" w:color="auto"/>
                  </w:divBdr>
                  <w:divsChild>
                    <w:div w:id="953024549">
                      <w:marLeft w:val="0"/>
                      <w:marRight w:val="0"/>
                      <w:marTop w:val="0"/>
                      <w:marBottom w:val="0"/>
                      <w:divBdr>
                        <w:top w:val="none" w:sz="0" w:space="0" w:color="auto"/>
                        <w:left w:val="none" w:sz="0" w:space="0" w:color="auto"/>
                        <w:bottom w:val="none" w:sz="0" w:space="0" w:color="auto"/>
                        <w:right w:val="none" w:sz="0" w:space="0" w:color="auto"/>
                      </w:divBdr>
                      <w:divsChild>
                        <w:div w:id="970789587">
                          <w:marLeft w:val="0"/>
                          <w:marRight w:val="0"/>
                          <w:marTop w:val="0"/>
                          <w:marBottom w:val="0"/>
                          <w:divBdr>
                            <w:top w:val="none" w:sz="0" w:space="0" w:color="auto"/>
                            <w:left w:val="none" w:sz="0" w:space="0" w:color="auto"/>
                            <w:bottom w:val="none" w:sz="0" w:space="0" w:color="auto"/>
                            <w:right w:val="none" w:sz="0" w:space="0" w:color="auto"/>
                          </w:divBdr>
                          <w:divsChild>
                            <w:div w:id="1882595135">
                              <w:marLeft w:val="0"/>
                              <w:marRight w:val="0"/>
                              <w:marTop w:val="0"/>
                              <w:marBottom w:val="0"/>
                              <w:divBdr>
                                <w:top w:val="none" w:sz="0" w:space="0" w:color="auto"/>
                                <w:left w:val="none" w:sz="0" w:space="0" w:color="auto"/>
                                <w:bottom w:val="none" w:sz="0" w:space="0" w:color="auto"/>
                                <w:right w:val="none" w:sz="0" w:space="0" w:color="auto"/>
                              </w:divBdr>
                              <w:divsChild>
                                <w:div w:id="576793716">
                                  <w:marLeft w:val="0"/>
                                  <w:marRight w:val="0"/>
                                  <w:marTop w:val="0"/>
                                  <w:marBottom w:val="0"/>
                                  <w:divBdr>
                                    <w:top w:val="none" w:sz="0" w:space="0" w:color="auto"/>
                                    <w:left w:val="none" w:sz="0" w:space="0" w:color="auto"/>
                                    <w:bottom w:val="none" w:sz="0" w:space="0" w:color="auto"/>
                                    <w:right w:val="none" w:sz="0" w:space="0" w:color="auto"/>
                                  </w:divBdr>
                                  <w:divsChild>
                                    <w:div w:id="2068144903">
                                      <w:marLeft w:val="0"/>
                                      <w:marRight w:val="0"/>
                                      <w:marTop w:val="0"/>
                                      <w:marBottom w:val="0"/>
                                      <w:divBdr>
                                        <w:top w:val="none" w:sz="0" w:space="0" w:color="auto"/>
                                        <w:left w:val="none" w:sz="0" w:space="0" w:color="auto"/>
                                        <w:bottom w:val="none" w:sz="0" w:space="0" w:color="auto"/>
                                        <w:right w:val="none" w:sz="0" w:space="0" w:color="auto"/>
                                      </w:divBdr>
                                    </w:div>
                                    <w:div w:id="1550340516">
                                      <w:marLeft w:val="0"/>
                                      <w:marRight w:val="0"/>
                                      <w:marTop w:val="0"/>
                                      <w:marBottom w:val="600"/>
                                      <w:divBdr>
                                        <w:top w:val="none" w:sz="0" w:space="0" w:color="auto"/>
                                        <w:left w:val="none" w:sz="0" w:space="0" w:color="auto"/>
                                        <w:bottom w:val="none" w:sz="0" w:space="0" w:color="auto"/>
                                        <w:right w:val="none" w:sz="0" w:space="0" w:color="auto"/>
                                      </w:divBdr>
                                      <w:divsChild>
                                        <w:div w:id="1296986085">
                                          <w:marLeft w:val="0"/>
                                          <w:marRight w:val="0"/>
                                          <w:marTop w:val="0"/>
                                          <w:marBottom w:val="375"/>
                                          <w:divBdr>
                                            <w:top w:val="none" w:sz="0" w:space="0" w:color="auto"/>
                                            <w:left w:val="none" w:sz="0" w:space="0" w:color="auto"/>
                                            <w:bottom w:val="none" w:sz="0" w:space="0" w:color="auto"/>
                                            <w:right w:val="none" w:sz="0" w:space="0" w:color="auto"/>
                                          </w:divBdr>
                                          <w:divsChild>
                                            <w:div w:id="31195158">
                                              <w:marLeft w:val="0"/>
                                              <w:marRight w:val="300"/>
                                              <w:marTop w:val="0"/>
                                              <w:marBottom w:val="0"/>
                                              <w:divBdr>
                                                <w:top w:val="none" w:sz="0" w:space="0" w:color="auto"/>
                                                <w:left w:val="none" w:sz="0" w:space="0" w:color="auto"/>
                                                <w:bottom w:val="none" w:sz="0" w:space="0" w:color="auto"/>
                                                <w:right w:val="none" w:sz="0" w:space="0" w:color="auto"/>
                                              </w:divBdr>
                                              <w:divsChild>
                                                <w:div w:id="666322477">
                                                  <w:marLeft w:val="0"/>
                                                  <w:marRight w:val="0"/>
                                                  <w:marTop w:val="0"/>
                                                  <w:marBottom w:val="0"/>
                                                  <w:divBdr>
                                                    <w:top w:val="none" w:sz="0" w:space="0" w:color="auto"/>
                                                    <w:left w:val="none" w:sz="0" w:space="0" w:color="auto"/>
                                                    <w:bottom w:val="none" w:sz="0" w:space="0" w:color="auto"/>
                                                    <w:right w:val="none" w:sz="0" w:space="0" w:color="auto"/>
                                                  </w:divBdr>
                                                  <w:divsChild>
                                                    <w:div w:id="327096813">
                                                      <w:marLeft w:val="0"/>
                                                      <w:marRight w:val="0"/>
                                                      <w:marTop w:val="150"/>
                                                      <w:marBottom w:val="0"/>
                                                      <w:divBdr>
                                                        <w:top w:val="none" w:sz="0" w:space="0" w:color="auto"/>
                                                        <w:left w:val="none" w:sz="0" w:space="0" w:color="auto"/>
                                                        <w:bottom w:val="none" w:sz="0" w:space="0" w:color="auto"/>
                                                        <w:right w:val="none" w:sz="0" w:space="0" w:color="auto"/>
                                                      </w:divBdr>
                                                    </w:div>
                                                  </w:divsChild>
                                                </w:div>
                                                <w:div w:id="1244290732">
                                                  <w:marLeft w:val="0"/>
                                                  <w:marRight w:val="0"/>
                                                  <w:marTop w:val="0"/>
                                                  <w:marBottom w:val="0"/>
                                                  <w:divBdr>
                                                    <w:top w:val="none" w:sz="0" w:space="0" w:color="auto"/>
                                                    <w:left w:val="none" w:sz="0" w:space="0" w:color="auto"/>
                                                    <w:bottom w:val="none" w:sz="0" w:space="0" w:color="auto"/>
                                                    <w:right w:val="none" w:sz="0" w:space="0" w:color="auto"/>
                                                  </w:divBdr>
                                                </w:div>
                                              </w:divsChild>
                                            </w:div>
                                            <w:div w:id="1134713290">
                                              <w:marLeft w:val="0"/>
                                              <w:marRight w:val="0"/>
                                              <w:marTop w:val="0"/>
                                              <w:marBottom w:val="0"/>
                                              <w:divBdr>
                                                <w:top w:val="none" w:sz="0" w:space="0" w:color="auto"/>
                                                <w:left w:val="none" w:sz="0" w:space="0" w:color="auto"/>
                                                <w:bottom w:val="none" w:sz="0" w:space="0" w:color="auto"/>
                                                <w:right w:val="none" w:sz="0" w:space="0" w:color="auto"/>
                                              </w:divBdr>
                                              <w:divsChild>
                                                <w:div w:id="1616209946">
                                                  <w:marLeft w:val="0"/>
                                                  <w:marRight w:val="0"/>
                                                  <w:marTop w:val="0"/>
                                                  <w:marBottom w:val="0"/>
                                                  <w:divBdr>
                                                    <w:top w:val="none" w:sz="0" w:space="0" w:color="auto"/>
                                                    <w:left w:val="none" w:sz="0" w:space="0" w:color="auto"/>
                                                    <w:bottom w:val="none" w:sz="0" w:space="0" w:color="auto"/>
                                                    <w:right w:val="none" w:sz="0" w:space="0" w:color="auto"/>
                                                  </w:divBdr>
                                                  <w:divsChild>
                                                    <w:div w:id="1573732334">
                                                      <w:marLeft w:val="0"/>
                                                      <w:marRight w:val="0"/>
                                                      <w:marTop w:val="0"/>
                                                      <w:marBottom w:val="0"/>
                                                      <w:divBdr>
                                                        <w:top w:val="none" w:sz="0" w:space="0" w:color="auto"/>
                                                        <w:left w:val="none" w:sz="0" w:space="0" w:color="auto"/>
                                                        <w:bottom w:val="none" w:sz="0" w:space="0" w:color="auto"/>
                                                        <w:right w:val="none" w:sz="0" w:space="0" w:color="auto"/>
                                                      </w:divBdr>
                                                    </w:div>
                                                    <w:div w:id="323826934">
                                                      <w:marLeft w:val="0"/>
                                                      <w:marRight w:val="0"/>
                                                      <w:marTop w:val="375"/>
                                                      <w:marBottom w:val="0"/>
                                                      <w:divBdr>
                                                        <w:top w:val="none" w:sz="0" w:space="0" w:color="auto"/>
                                                        <w:left w:val="none" w:sz="0" w:space="0" w:color="auto"/>
                                                        <w:bottom w:val="none" w:sz="0" w:space="0" w:color="auto"/>
                                                        <w:right w:val="none" w:sz="0" w:space="0" w:color="auto"/>
                                                      </w:divBdr>
                                                      <w:divsChild>
                                                        <w:div w:id="1407218904">
                                                          <w:marLeft w:val="0"/>
                                                          <w:marRight w:val="0"/>
                                                          <w:marTop w:val="0"/>
                                                          <w:marBottom w:val="0"/>
                                                          <w:divBdr>
                                                            <w:top w:val="none" w:sz="0" w:space="0" w:color="auto"/>
                                                            <w:left w:val="none" w:sz="0" w:space="0" w:color="auto"/>
                                                            <w:bottom w:val="none" w:sz="0" w:space="0" w:color="auto"/>
                                                            <w:right w:val="none" w:sz="0" w:space="0" w:color="auto"/>
                                                          </w:divBdr>
                                                          <w:divsChild>
                                                            <w:div w:id="399523196">
                                                              <w:marLeft w:val="0"/>
                                                              <w:marRight w:val="0"/>
                                                              <w:marTop w:val="0"/>
                                                              <w:marBottom w:val="0"/>
                                                              <w:divBdr>
                                                                <w:top w:val="none" w:sz="0" w:space="0" w:color="auto"/>
                                                                <w:left w:val="none" w:sz="0" w:space="0" w:color="auto"/>
                                                                <w:bottom w:val="none" w:sz="0" w:space="0" w:color="auto"/>
                                                                <w:right w:val="none" w:sz="0" w:space="0" w:color="auto"/>
                                                              </w:divBdr>
                                                            </w:div>
                                                          </w:divsChild>
                                                        </w:div>
                                                        <w:div w:id="7462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459186">
                                          <w:marLeft w:val="0"/>
                                          <w:marRight w:val="0"/>
                                          <w:marTop w:val="0"/>
                                          <w:marBottom w:val="375"/>
                                          <w:divBdr>
                                            <w:top w:val="none" w:sz="0" w:space="0" w:color="auto"/>
                                            <w:left w:val="none" w:sz="0" w:space="0" w:color="auto"/>
                                            <w:bottom w:val="none" w:sz="0" w:space="0" w:color="auto"/>
                                            <w:right w:val="none" w:sz="0" w:space="0" w:color="auto"/>
                                          </w:divBdr>
                                          <w:divsChild>
                                            <w:div w:id="511535375">
                                              <w:marLeft w:val="0"/>
                                              <w:marRight w:val="300"/>
                                              <w:marTop w:val="0"/>
                                              <w:marBottom w:val="0"/>
                                              <w:divBdr>
                                                <w:top w:val="none" w:sz="0" w:space="0" w:color="auto"/>
                                                <w:left w:val="none" w:sz="0" w:space="0" w:color="auto"/>
                                                <w:bottom w:val="none" w:sz="0" w:space="0" w:color="auto"/>
                                                <w:right w:val="none" w:sz="0" w:space="0" w:color="auto"/>
                                              </w:divBdr>
                                              <w:divsChild>
                                                <w:div w:id="666984740">
                                                  <w:marLeft w:val="0"/>
                                                  <w:marRight w:val="0"/>
                                                  <w:marTop w:val="0"/>
                                                  <w:marBottom w:val="0"/>
                                                  <w:divBdr>
                                                    <w:top w:val="none" w:sz="0" w:space="0" w:color="auto"/>
                                                    <w:left w:val="none" w:sz="0" w:space="0" w:color="auto"/>
                                                    <w:bottom w:val="none" w:sz="0" w:space="0" w:color="auto"/>
                                                    <w:right w:val="none" w:sz="0" w:space="0" w:color="auto"/>
                                                  </w:divBdr>
                                                  <w:divsChild>
                                                    <w:div w:id="1542211103">
                                                      <w:marLeft w:val="0"/>
                                                      <w:marRight w:val="0"/>
                                                      <w:marTop w:val="150"/>
                                                      <w:marBottom w:val="0"/>
                                                      <w:divBdr>
                                                        <w:top w:val="none" w:sz="0" w:space="0" w:color="auto"/>
                                                        <w:left w:val="none" w:sz="0" w:space="0" w:color="auto"/>
                                                        <w:bottom w:val="none" w:sz="0" w:space="0" w:color="auto"/>
                                                        <w:right w:val="none" w:sz="0" w:space="0" w:color="auto"/>
                                                      </w:divBdr>
                                                    </w:div>
                                                  </w:divsChild>
                                                </w:div>
                                                <w:div w:id="910039733">
                                                  <w:marLeft w:val="0"/>
                                                  <w:marRight w:val="0"/>
                                                  <w:marTop w:val="0"/>
                                                  <w:marBottom w:val="0"/>
                                                  <w:divBdr>
                                                    <w:top w:val="none" w:sz="0" w:space="0" w:color="auto"/>
                                                    <w:left w:val="none" w:sz="0" w:space="0" w:color="auto"/>
                                                    <w:bottom w:val="none" w:sz="0" w:space="0" w:color="auto"/>
                                                    <w:right w:val="none" w:sz="0" w:space="0" w:color="auto"/>
                                                  </w:divBdr>
                                                </w:div>
                                              </w:divsChild>
                                            </w:div>
                                            <w:div w:id="1408502804">
                                              <w:marLeft w:val="0"/>
                                              <w:marRight w:val="0"/>
                                              <w:marTop w:val="0"/>
                                              <w:marBottom w:val="0"/>
                                              <w:divBdr>
                                                <w:top w:val="none" w:sz="0" w:space="0" w:color="auto"/>
                                                <w:left w:val="none" w:sz="0" w:space="0" w:color="auto"/>
                                                <w:bottom w:val="none" w:sz="0" w:space="0" w:color="auto"/>
                                                <w:right w:val="none" w:sz="0" w:space="0" w:color="auto"/>
                                              </w:divBdr>
                                              <w:divsChild>
                                                <w:div w:id="2061243339">
                                                  <w:marLeft w:val="0"/>
                                                  <w:marRight w:val="0"/>
                                                  <w:marTop w:val="0"/>
                                                  <w:marBottom w:val="0"/>
                                                  <w:divBdr>
                                                    <w:top w:val="none" w:sz="0" w:space="0" w:color="auto"/>
                                                    <w:left w:val="none" w:sz="0" w:space="0" w:color="auto"/>
                                                    <w:bottom w:val="none" w:sz="0" w:space="0" w:color="auto"/>
                                                    <w:right w:val="none" w:sz="0" w:space="0" w:color="auto"/>
                                                  </w:divBdr>
                                                  <w:divsChild>
                                                    <w:div w:id="155191791">
                                                      <w:marLeft w:val="0"/>
                                                      <w:marRight w:val="0"/>
                                                      <w:marTop w:val="0"/>
                                                      <w:marBottom w:val="0"/>
                                                      <w:divBdr>
                                                        <w:top w:val="none" w:sz="0" w:space="0" w:color="auto"/>
                                                        <w:left w:val="none" w:sz="0" w:space="0" w:color="auto"/>
                                                        <w:bottom w:val="none" w:sz="0" w:space="0" w:color="auto"/>
                                                        <w:right w:val="none" w:sz="0" w:space="0" w:color="auto"/>
                                                      </w:divBdr>
                                                    </w:div>
                                                    <w:div w:id="1572619108">
                                                      <w:marLeft w:val="0"/>
                                                      <w:marRight w:val="0"/>
                                                      <w:marTop w:val="375"/>
                                                      <w:marBottom w:val="0"/>
                                                      <w:divBdr>
                                                        <w:top w:val="none" w:sz="0" w:space="0" w:color="auto"/>
                                                        <w:left w:val="none" w:sz="0" w:space="0" w:color="auto"/>
                                                        <w:bottom w:val="none" w:sz="0" w:space="0" w:color="auto"/>
                                                        <w:right w:val="none" w:sz="0" w:space="0" w:color="auto"/>
                                                      </w:divBdr>
                                                      <w:divsChild>
                                                        <w:div w:id="478109511">
                                                          <w:marLeft w:val="0"/>
                                                          <w:marRight w:val="0"/>
                                                          <w:marTop w:val="0"/>
                                                          <w:marBottom w:val="0"/>
                                                          <w:divBdr>
                                                            <w:top w:val="none" w:sz="0" w:space="0" w:color="auto"/>
                                                            <w:left w:val="none" w:sz="0" w:space="0" w:color="auto"/>
                                                            <w:bottom w:val="none" w:sz="0" w:space="0" w:color="auto"/>
                                                            <w:right w:val="none" w:sz="0" w:space="0" w:color="auto"/>
                                                          </w:divBdr>
                                                          <w:divsChild>
                                                            <w:div w:id="379326132">
                                                              <w:marLeft w:val="0"/>
                                                              <w:marRight w:val="0"/>
                                                              <w:marTop w:val="0"/>
                                                              <w:marBottom w:val="0"/>
                                                              <w:divBdr>
                                                                <w:top w:val="none" w:sz="0" w:space="0" w:color="auto"/>
                                                                <w:left w:val="none" w:sz="0" w:space="0" w:color="auto"/>
                                                                <w:bottom w:val="none" w:sz="0" w:space="0" w:color="auto"/>
                                                                <w:right w:val="none" w:sz="0" w:space="0" w:color="auto"/>
                                                              </w:divBdr>
                                                            </w:div>
                                                          </w:divsChild>
                                                        </w:div>
                                                        <w:div w:id="9870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778132">
                                          <w:marLeft w:val="0"/>
                                          <w:marRight w:val="0"/>
                                          <w:marTop w:val="0"/>
                                          <w:marBottom w:val="375"/>
                                          <w:divBdr>
                                            <w:top w:val="none" w:sz="0" w:space="0" w:color="auto"/>
                                            <w:left w:val="none" w:sz="0" w:space="0" w:color="auto"/>
                                            <w:bottom w:val="none" w:sz="0" w:space="0" w:color="auto"/>
                                            <w:right w:val="none" w:sz="0" w:space="0" w:color="auto"/>
                                          </w:divBdr>
                                          <w:divsChild>
                                            <w:div w:id="146021668">
                                              <w:marLeft w:val="0"/>
                                              <w:marRight w:val="300"/>
                                              <w:marTop w:val="0"/>
                                              <w:marBottom w:val="0"/>
                                              <w:divBdr>
                                                <w:top w:val="none" w:sz="0" w:space="0" w:color="auto"/>
                                                <w:left w:val="none" w:sz="0" w:space="0" w:color="auto"/>
                                                <w:bottom w:val="none" w:sz="0" w:space="0" w:color="auto"/>
                                                <w:right w:val="none" w:sz="0" w:space="0" w:color="auto"/>
                                              </w:divBdr>
                                              <w:divsChild>
                                                <w:div w:id="410280147">
                                                  <w:marLeft w:val="0"/>
                                                  <w:marRight w:val="0"/>
                                                  <w:marTop w:val="0"/>
                                                  <w:marBottom w:val="0"/>
                                                  <w:divBdr>
                                                    <w:top w:val="none" w:sz="0" w:space="0" w:color="auto"/>
                                                    <w:left w:val="none" w:sz="0" w:space="0" w:color="auto"/>
                                                    <w:bottom w:val="none" w:sz="0" w:space="0" w:color="auto"/>
                                                    <w:right w:val="none" w:sz="0" w:space="0" w:color="auto"/>
                                                  </w:divBdr>
                                                  <w:divsChild>
                                                    <w:div w:id="906844307">
                                                      <w:marLeft w:val="0"/>
                                                      <w:marRight w:val="0"/>
                                                      <w:marTop w:val="150"/>
                                                      <w:marBottom w:val="0"/>
                                                      <w:divBdr>
                                                        <w:top w:val="none" w:sz="0" w:space="0" w:color="auto"/>
                                                        <w:left w:val="none" w:sz="0" w:space="0" w:color="auto"/>
                                                        <w:bottom w:val="none" w:sz="0" w:space="0" w:color="auto"/>
                                                        <w:right w:val="none" w:sz="0" w:space="0" w:color="auto"/>
                                                      </w:divBdr>
                                                    </w:div>
                                                  </w:divsChild>
                                                </w:div>
                                                <w:div w:id="662440717">
                                                  <w:marLeft w:val="0"/>
                                                  <w:marRight w:val="0"/>
                                                  <w:marTop w:val="0"/>
                                                  <w:marBottom w:val="0"/>
                                                  <w:divBdr>
                                                    <w:top w:val="none" w:sz="0" w:space="0" w:color="auto"/>
                                                    <w:left w:val="none" w:sz="0" w:space="0" w:color="auto"/>
                                                    <w:bottom w:val="none" w:sz="0" w:space="0" w:color="auto"/>
                                                    <w:right w:val="none" w:sz="0" w:space="0" w:color="auto"/>
                                                  </w:divBdr>
                                                </w:div>
                                              </w:divsChild>
                                            </w:div>
                                            <w:div w:id="1421759768">
                                              <w:marLeft w:val="0"/>
                                              <w:marRight w:val="0"/>
                                              <w:marTop w:val="0"/>
                                              <w:marBottom w:val="0"/>
                                              <w:divBdr>
                                                <w:top w:val="none" w:sz="0" w:space="0" w:color="auto"/>
                                                <w:left w:val="none" w:sz="0" w:space="0" w:color="auto"/>
                                                <w:bottom w:val="none" w:sz="0" w:space="0" w:color="auto"/>
                                                <w:right w:val="none" w:sz="0" w:space="0" w:color="auto"/>
                                              </w:divBdr>
                                              <w:divsChild>
                                                <w:div w:id="889999194">
                                                  <w:marLeft w:val="0"/>
                                                  <w:marRight w:val="0"/>
                                                  <w:marTop w:val="0"/>
                                                  <w:marBottom w:val="0"/>
                                                  <w:divBdr>
                                                    <w:top w:val="none" w:sz="0" w:space="0" w:color="auto"/>
                                                    <w:left w:val="none" w:sz="0" w:space="0" w:color="auto"/>
                                                    <w:bottom w:val="none" w:sz="0" w:space="0" w:color="auto"/>
                                                    <w:right w:val="none" w:sz="0" w:space="0" w:color="auto"/>
                                                  </w:divBdr>
                                                  <w:divsChild>
                                                    <w:div w:id="236088217">
                                                      <w:marLeft w:val="0"/>
                                                      <w:marRight w:val="0"/>
                                                      <w:marTop w:val="0"/>
                                                      <w:marBottom w:val="0"/>
                                                      <w:divBdr>
                                                        <w:top w:val="none" w:sz="0" w:space="0" w:color="auto"/>
                                                        <w:left w:val="none" w:sz="0" w:space="0" w:color="auto"/>
                                                        <w:bottom w:val="none" w:sz="0" w:space="0" w:color="auto"/>
                                                        <w:right w:val="none" w:sz="0" w:space="0" w:color="auto"/>
                                                      </w:divBdr>
                                                    </w:div>
                                                    <w:div w:id="944309363">
                                                      <w:marLeft w:val="0"/>
                                                      <w:marRight w:val="0"/>
                                                      <w:marTop w:val="375"/>
                                                      <w:marBottom w:val="0"/>
                                                      <w:divBdr>
                                                        <w:top w:val="none" w:sz="0" w:space="0" w:color="auto"/>
                                                        <w:left w:val="none" w:sz="0" w:space="0" w:color="auto"/>
                                                        <w:bottom w:val="none" w:sz="0" w:space="0" w:color="auto"/>
                                                        <w:right w:val="none" w:sz="0" w:space="0" w:color="auto"/>
                                                      </w:divBdr>
                                                      <w:divsChild>
                                                        <w:div w:id="1530141071">
                                                          <w:marLeft w:val="0"/>
                                                          <w:marRight w:val="0"/>
                                                          <w:marTop w:val="0"/>
                                                          <w:marBottom w:val="0"/>
                                                          <w:divBdr>
                                                            <w:top w:val="none" w:sz="0" w:space="0" w:color="auto"/>
                                                            <w:left w:val="none" w:sz="0" w:space="0" w:color="auto"/>
                                                            <w:bottom w:val="none" w:sz="0" w:space="0" w:color="auto"/>
                                                            <w:right w:val="none" w:sz="0" w:space="0" w:color="auto"/>
                                                          </w:divBdr>
                                                          <w:divsChild>
                                                            <w:div w:id="1814903678">
                                                              <w:marLeft w:val="0"/>
                                                              <w:marRight w:val="0"/>
                                                              <w:marTop w:val="0"/>
                                                              <w:marBottom w:val="0"/>
                                                              <w:divBdr>
                                                                <w:top w:val="none" w:sz="0" w:space="0" w:color="auto"/>
                                                                <w:left w:val="none" w:sz="0" w:space="0" w:color="auto"/>
                                                                <w:bottom w:val="none" w:sz="0" w:space="0" w:color="auto"/>
                                                                <w:right w:val="none" w:sz="0" w:space="0" w:color="auto"/>
                                                              </w:divBdr>
                                                            </w:div>
                                                          </w:divsChild>
                                                        </w:div>
                                                        <w:div w:id="5518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2154">
                                          <w:marLeft w:val="0"/>
                                          <w:marRight w:val="0"/>
                                          <w:marTop w:val="0"/>
                                          <w:marBottom w:val="375"/>
                                          <w:divBdr>
                                            <w:top w:val="none" w:sz="0" w:space="0" w:color="auto"/>
                                            <w:left w:val="none" w:sz="0" w:space="0" w:color="auto"/>
                                            <w:bottom w:val="none" w:sz="0" w:space="0" w:color="auto"/>
                                            <w:right w:val="none" w:sz="0" w:space="0" w:color="auto"/>
                                          </w:divBdr>
                                          <w:divsChild>
                                            <w:div w:id="1240555263">
                                              <w:marLeft w:val="0"/>
                                              <w:marRight w:val="300"/>
                                              <w:marTop w:val="0"/>
                                              <w:marBottom w:val="0"/>
                                              <w:divBdr>
                                                <w:top w:val="none" w:sz="0" w:space="0" w:color="auto"/>
                                                <w:left w:val="none" w:sz="0" w:space="0" w:color="auto"/>
                                                <w:bottom w:val="none" w:sz="0" w:space="0" w:color="auto"/>
                                                <w:right w:val="none" w:sz="0" w:space="0" w:color="auto"/>
                                              </w:divBdr>
                                              <w:divsChild>
                                                <w:div w:id="173033410">
                                                  <w:marLeft w:val="0"/>
                                                  <w:marRight w:val="0"/>
                                                  <w:marTop w:val="0"/>
                                                  <w:marBottom w:val="0"/>
                                                  <w:divBdr>
                                                    <w:top w:val="none" w:sz="0" w:space="0" w:color="auto"/>
                                                    <w:left w:val="none" w:sz="0" w:space="0" w:color="auto"/>
                                                    <w:bottom w:val="none" w:sz="0" w:space="0" w:color="auto"/>
                                                    <w:right w:val="none" w:sz="0" w:space="0" w:color="auto"/>
                                                  </w:divBdr>
                                                  <w:divsChild>
                                                    <w:div w:id="1546679518">
                                                      <w:marLeft w:val="0"/>
                                                      <w:marRight w:val="0"/>
                                                      <w:marTop w:val="150"/>
                                                      <w:marBottom w:val="0"/>
                                                      <w:divBdr>
                                                        <w:top w:val="none" w:sz="0" w:space="0" w:color="auto"/>
                                                        <w:left w:val="none" w:sz="0" w:space="0" w:color="auto"/>
                                                        <w:bottom w:val="none" w:sz="0" w:space="0" w:color="auto"/>
                                                        <w:right w:val="none" w:sz="0" w:space="0" w:color="auto"/>
                                                      </w:divBdr>
                                                    </w:div>
                                                  </w:divsChild>
                                                </w:div>
                                                <w:div w:id="44454489">
                                                  <w:marLeft w:val="0"/>
                                                  <w:marRight w:val="0"/>
                                                  <w:marTop w:val="0"/>
                                                  <w:marBottom w:val="0"/>
                                                  <w:divBdr>
                                                    <w:top w:val="none" w:sz="0" w:space="0" w:color="auto"/>
                                                    <w:left w:val="none" w:sz="0" w:space="0" w:color="auto"/>
                                                    <w:bottom w:val="none" w:sz="0" w:space="0" w:color="auto"/>
                                                    <w:right w:val="none" w:sz="0" w:space="0" w:color="auto"/>
                                                  </w:divBdr>
                                                </w:div>
                                              </w:divsChild>
                                            </w:div>
                                            <w:div w:id="245305392">
                                              <w:marLeft w:val="0"/>
                                              <w:marRight w:val="0"/>
                                              <w:marTop w:val="0"/>
                                              <w:marBottom w:val="0"/>
                                              <w:divBdr>
                                                <w:top w:val="none" w:sz="0" w:space="0" w:color="auto"/>
                                                <w:left w:val="none" w:sz="0" w:space="0" w:color="auto"/>
                                                <w:bottom w:val="none" w:sz="0" w:space="0" w:color="auto"/>
                                                <w:right w:val="none" w:sz="0" w:space="0" w:color="auto"/>
                                              </w:divBdr>
                                              <w:divsChild>
                                                <w:div w:id="1126700724">
                                                  <w:marLeft w:val="0"/>
                                                  <w:marRight w:val="0"/>
                                                  <w:marTop w:val="0"/>
                                                  <w:marBottom w:val="0"/>
                                                  <w:divBdr>
                                                    <w:top w:val="none" w:sz="0" w:space="0" w:color="auto"/>
                                                    <w:left w:val="none" w:sz="0" w:space="0" w:color="auto"/>
                                                    <w:bottom w:val="none" w:sz="0" w:space="0" w:color="auto"/>
                                                    <w:right w:val="none" w:sz="0" w:space="0" w:color="auto"/>
                                                  </w:divBdr>
                                                  <w:divsChild>
                                                    <w:div w:id="47650026">
                                                      <w:marLeft w:val="0"/>
                                                      <w:marRight w:val="0"/>
                                                      <w:marTop w:val="0"/>
                                                      <w:marBottom w:val="0"/>
                                                      <w:divBdr>
                                                        <w:top w:val="none" w:sz="0" w:space="0" w:color="auto"/>
                                                        <w:left w:val="none" w:sz="0" w:space="0" w:color="auto"/>
                                                        <w:bottom w:val="none" w:sz="0" w:space="0" w:color="auto"/>
                                                        <w:right w:val="none" w:sz="0" w:space="0" w:color="auto"/>
                                                      </w:divBdr>
                                                    </w:div>
                                                    <w:div w:id="919414008">
                                                      <w:marLeft w:val="0"/>
                                                      <w:marRight w:val="0"/>
                                                      <w:marTop w:val="375"/>
                                                      <w:marBottom w:val="0"/>
                                                      <w:divBdr>
                                                        <w:top w:val="none" w:sz="0" w:space="0" w:color="auto"/>
                                                        <w:left w:val="none" w:sz="0" w:space="0" w:color="auto"/>
                                                        <w:bottom w:val="none" w:sz="0" w:space="0" w:color="auto"/>
                                                        <w:right w:val="none" w:sz="0" w:space="0" w:color="auto"/>
                                                      </w:divBdr>
                                                      <w:divsChild>
                                                        <w:div w:id="1059094218">
                                                          <w:marLeft w:val="0"/>
                                                          <w:marRight w:val="0"/>
                                                          <w:marTop w:val="0"/>
                                                          <w:marBottom w:val="0"/>
                                                          <w:divBdr>
                                                            <w:top w:val="none" w:sz="0" w:space="0" w:color="auto"/>
                                                            <w:left w:val="none" w:sz="0" w:space="0" w:color="auto"/>
                                                            <w:bottom w:val="none" w:sz="0" w:space="0" w:color="auto"/>
                                                            <w:right w:val="none" w:sz="0" w:space="0" w:color="auto"/>
                                                          </w:divBdr>
                                                          <w:divsChild>
                                                            <w:div w:id="1427730391">
                                                              <w:marLeft w:val="0"/>
                                                              <w:marRight w:val="0"/>
                                                              <w:marTop w:val="0"/>
                                                              <w:marBottom w:val="0"/>
                                                              <w:divBdr>
                                                                <w:top w:val="none" w:sz="0" w:space="0" w:color="auto"/>
                                                                <w:left w:val="none" w:sz="0" w:space="0" w:color="auto"/>
                                                                <w:bottom w:val="none" w:sz="0" w:space="0" w:color="auto"/>
                                                                <w:right w:val="none" w:sz="0" w:space="0" w:color="auto"/>
                                                              </w:divBdr>
                                                            </w:div>
                                                          </w:divsChild>
                                                        </w:div>
                                                        <w:div w:id="6680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214525">
                                          <w:marLeft w:val="0"/>
                                          <w:marRight w:val="0"/>
                                          <w:marTop w:val="0"/>
                                          <w:marBottom w:val="375"/>
                                          <w:divBdr>
                                            <w:top w:val="none" w:sz="0" w:space="0" w:color="auto"/>
                                            <w:left w:val="none" w:sz="0" w:space="0" w:color="auto"/>
                                            <w:bottom w:val="none" w:sz="0" w:space="0" w:color="auto"/>
                                            <w:right w:val="none" w:sz="0" w:space="0" w:color="auto"/>
                                          </w:divBdr>
                                          <w:divsChild>
                                            <w:div w:id="135756339">
                                              <w:marLeft w:val="0"/>
                                              <w:marRight w:val="300"/>
                                              <w:marTop w:val="0"/>
                                              <w:marBottom w:val="0"/>
                                              <w:divBdr>
                                                <w:top w:val="none" w:sz="0" w:space="0" w:color="auto"/>
                                                <w:left w:val="none" w:sz="0" w:space="0" w:color="auto"/>
                                                <w:bottom w:val="none" w:sz="0" w:space="0" w:color="auto"/>
                                                <w:right w:val="none" w:sz="0" w:space="0" w:color="auto"/>
                                              </w:divBdr>
                                              <w:divsChild>
                                                <w:div w:id="1505902225">
                                                  <w:marLeft w:val="0"/>
                                                  <w:marRight w:val="0"/>
                                                  <w:marTop w:val="0"/>
                                                  <w:marBottom w:val="0"/>
                                                  <w:divBdr>
                                                    <w:top w:val="none" w:sz="0" w:space="0" w:color="auto"/>
                                                    <w:left w:val="none" w:sz="0" w:space="0" w:color="auto"/>
                                                    <w:bottom w:val="none" w:sz="0" w:space="0" w:color="auto"/>
                                                    <w:right w:val="none" w:sz="0" w:space="0" w:color="auto"/>
                                                  </w:divBdr>
                                                  <w:divsChild>
                                                    <w:div w:id="1112935554">
                                                      <w:marLeft w:val="0"/>
                                                      <w:marRight w:val="0"/>
                                                      <w:marTop w:val="150"/>
                                                      <w:marBottom w:val="0"/>
                                                      <w:divBdr>
                                                        <w:top w:val="none" w:sz="0" w:space="0" w:color="auto"/>
                                                        <w:left w:val="none" w:sz="0" w:space="0" w:color="auto"/>
                                                        <w:bottom w:val="none" w:sz="0" w:space="0" w:color="auto"/>
                                                        <w:right w:val="none" w:sz="0" w:space="0" w:color="auto"/>
                                                      </w:divBdr>
                                                    </w:div>
                                                  </w:divsChild>
                                                </w:div>
                                                <w:div w:id="1528785617">
                                                  <w:marLeft w:val="0"/>
                                                  <w:marRight w:val="0"/>
                                                  <w:marTop w:val="0"/>
                                                  <w:marBottom w:val="0"/>
                                                  <w:divBdr>
                                                    <w:top w:val="none" w:sz="0" w:space="0" w:color="auto"/>
                                                    <w:left w:val="none" w:sz="0" w:space="0" w:color="auto"/>
                                                    <w:bottom w:val="none" w:sz="0" w:space="0" w:color="auto"/>
                                                    <w:right w:val="none" w:sz="0" w:space="0" w:color="auto"/>
                                                  </w:divBdr>
                                                </w:div>
                                              </w:divsChild>
                                            </w:div>
                                            <w:div w:id="1997152180">
                                              <w:marLeft w:val="0"/>
                                              <w:marRight w:val="0"/>
                                              <w:marTop w:val="0"/>
                                              <w:marBottom w:val="0"/>
                                              <w:divBdr>
                                                <w:top w:val="none" w:sz="0" w:space="0" w:color="auto"/>
                                                <w:left w:val="none" w:sz="0" w:space="0" w:color="auto"/>
                                                <w:bottom w:val="none" w:sz="0" w:space="0" w:color="auto"/>
                                                <w:right w:val="none" w:sz="0" w:space="0" w:color="auto"/>
                                              </w:divBdr>
                                              <w:divsChild>
                                                <w:div w:id="1446383687">
                                                  <w:marLeft w:val="0"/>
                                                  <w:marRight w:val="0"/>
                                                  <w:marTop w:val="0"/>
                                                  <w:marBottom w:val="0"/>
                                                  <w:divBdr>
                                                    <w:top w:val="none" w:sz="0" w:space="0" w:color="auto"/>
                                                    <w:left w:val="none" w:sz="0" w:space="0" w:color="auto"/>
                                                    <w:bottom w:val="none" w:sz="0" w:space="0" w:color="auto"/>
                                                    <w:right w:val="none" w:sz="0" w:space="0" w:color="auto"/>
                                                  </w:divBdr>
                                                  <w:divsChild>
                                                    <w:div w:id="5996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0332618">
      <w:bodyDiv w:val="1"/>
      <w:marLeft w:val="0"/>
      <w:marRight w:val="0"/>
      <w:marTop w:val="0"/>
      <w:marBottom w:val="0"/>
      <w:divBdr>
        <w:top w:val="none" w:sz="0" w:space="0" w:color="auto"/>
        <w:left w:val="none" w:sz="0" w:space="0" w:color="auto"/>
        <w:bottom w:val="none" w:sz="0" w:space="0" w:color="auto"/>
        <w:right w:val="none" w:sz="0" w:space="0" w:color="auto"/>
      </w:divBdr>
      <w:divsChild>
        <w:div w:id="841553312">
          <w:marLeft w:val="0"/>
          <w:marRight w:val="0"/>
          <w:marTop w:val="0"/>
          <w:marBottom w:val="750"/>
          <w:divBdr>
            <w:top w:val="none" w:sz="0" w:space="0" w:color="auto"/>
            <w:left w:val="none" w:sz="0" w:space="0" w:color="auto"/>
            <w:bottom w:val="none" w:sz="0" w:space="0" w:color="auto"/>
            <w:right w:val="none" w:sz="0" w:space="0" w:color="auto"/>
          </w:divBdr>
          <w:divsChild>
            <w:div w:id="812020470">
              <w:marLeft w:val="0"/>
              <w:marRight w:val="0"/>
              <w:marTop w:val="0"/>
              <w:marBottom w:val="0"/>
              <w:divBdr>
                <w:top w:val="none" w:sz="0" w:space="0" w:color="auto"/>
                <w:left w:val="none" w:sz="0" w:space="0" w:color="auto"/>
                <w:bottom w:val="none" w:sz="0" w:space="0" w:color="auto"/>
                <w:right w:val="none" w:sz="0" w:space="0" w:color="auto"/>
              </w:divBdr>
              <w:divsChild>
                <w:div w:id="1881475904">
                  <w:marLeft w:val="0"/>
                  <w:marRight w:val="0"/>
                  <w:marTop w:val="0"/>
                  <w:marBottom w:val="0"/>
                  <w:divBdr>
                    <w:top w:val="none" w:sz="0" w:space="0" w:color="auto"/>
                    <w:left w:val="none" w:sz="0" w:space="0" w:color="auto"/>
                    <w:bottom w:val="none" w:sz="0" w:space="0" w:color="auto"/>
                    <w:right w:val="none" w:sz="0" w:space="0" w:color="auto"/>
                  </w:divBdr>
                  <w:divsChild>
                    <w:div w:id="1491019453">
                      <w:marLeft w:val="-15"/>
                      <w:marRight w:val="0"/>
                      <w:marTop w:val="0"/>
                      <w:marBottom w:val="0"/>
                      <w:divBdr>
                        <w:top w:val="none" w:sz="0" w:space="0" w:color="auto"/>
                        <w:left w:val="none" w:sz="0" w:space="0" w:color="auto"/>
                        <w:bottom w:val="none" w:sz="0" w:space="0" w:color="auto"/>
                        <w:right w:val="none" w:sz="0" w:space="0" w:color="auto"/>
                      </w:divBdr>
                    </w:div>
                    <w:div w:id="1056589058">
                      <w:marLeft w:val="225"/>
                      <w:marRight w:val="225"/>
                      <w:marTop w:val="0"/>
                      <w:marBottom w:val="0"/>
                      <w:divBdr>
                        <w:top w:val="none" w:sz="0" w:space="0" w:color="auto"/>
                        <w:left w:val="none" w:sz="0" w:space="0" w:color="auto"/>
                        <w:bottom w:val="none" w:sz="0" w:space="0" w:color="auto"/>
                        <w:right w:val="none" w:sz="0" w:space="0" w:color="auto"/>
                      </w:divBdr>
                    </w:div>
                  </w:divsChild>
                </w:div>
                <w:div w:id="546456897">
                  <w:marLeft w:val="0"/>
                  <w:marRight w:val="0"/>
                  <w:marTop w:val="0"/>
                  <w:marBottom w:val="0"/>
                  <w:divBdr>
                    <w:top w:val="none" w:sz="0" w:space="0" w:color="auto"/>
                    <w:left w:val="none" w:sz="0" w:space="0" w:color="auto"/>
                    <w:bottom w:val="none" w:sz="0" w:space="0" w:color="auto"/>
                    <w:right w:val="none" w:sz="0" w:space="0" w:color="auto"/>
                  </w:divBdr>
                </w:div>
                <w:div w:id="955866617">
                  <w:marLeft w:val="0"/>
                  <w:marRight w:val="0"/>
                  <w:marTop w:val="0"/>
                  <w:marBottom w:val="0"/>
                  <w:divBdr>
                    <w:top w:val="none" w:sz="0" w:space="0" w:color="auto"/>
                    <w:left w:val="none" w:sz="0" w:space="0" w:color="auto"/>
                    <w:bottom w:val="none" w:sz="0" w:space="0" w:color="auto"/>
                    <w:right w:val="none" w:sz="0" w:space="0" w:color="auto"/>
                  </w:divBdr>
                  <w:divsChild>
                    <w:div w:id="1578831567">
                      <w:marLeft w:val="0"/>
                      <w:marRight w:val="0"/>
                      <w:marTop w:val="0"/>
                      <w:marBottom w:val="0"/>
                      <w:divBdr>
                        <w:top w:val="none" w:sz="0" w:space="0" w:color="auto"/>
                        <w:left w:val="none" w:sz="0" w:space="0" w:color="auto"/>
                        <w:bottom w:val="none" w:sz="0" w:space="0" w:color="auto"/>
                        <w:right w:val="none" w:sz="0" w:space="0" w:color="auto"/>
                      </w:divBdr>
                    </w:div>
                    <w:div w:id="316807892">
                      <w:marLeft w:val="0"/>
                      <w:marRight w:val="0"/>
                      <w:marTop w:val="375"/>
                      <w:marBottom w:val="300"/>
                      <w:divBdr>
                        <w:top w:val="none" w:sz="0" w:space="0" w:color="auto"/>
                        <w:left w:val="none" w:sz="0" w:space="0" w:color="auto"/>
                        <w:bottom w:val="none" w:sz="0" w:space="0" w:color="auto"/>
                        <w:right w:val="none" w:sz="0" w:space="0" w:color="auto"/>
                      </w:divBdr>
                      <w:divsChild>
                        <w:div w:id="7875422">
                          <w:marLeft w:val="0"/>
                          <w:marRight w:val="0"/>
                          <w:marTop w:val="0"/>
                          <w:marBottom w:val="0"/>
                          <w:divBdr>
                            <w:top w:val="none" w:sz="0" w:space="0" w:color="auto"/>
                            <w:left w:val="none" w:sz="0" w:space="0" w:color="auto"/>
                            <w:bottom w:val="none" w:sz="0" w:space="0" w:color="auto"/>
                            <w:right w:val="none" w:sz="0" w:space="0" w:color="auto"/>
                          </w:divBdr>
                          <w:divsChild>
                            <w:div w:id="341207548">
                              <w:marLeft w:val="0"/>
                              <w:marRight w:val="0"/>
                              <w:marTop w:val="0"/>
                              <w:marBottom w:val="0"/>
                              <w:divBdr>
                                <w:top w:val="none" w:sz="0" w:space="0" w:color="auto"/>
                                <w:left w:val="none" w:sz="0" w:space="0" w:color="auto"/>
                                <w:bottom w:val="none" w:sz="0" w:space="0" w:color="auto"/>
                                <w:right w:val="none" w:sz="0" w:space="0" w:color="auto"/>
                              </w:divBdr>
                            </w:div>
                          </w:divsChild>
                        </w:div>
                        <w:div w:id="2119329863">
                          <w:marLeft w:val="0"/>
                          <w:marRight w:val="0"/>
                          <w:marTop w:val="0"/>
                          <w:marBottom w:val="0"/>
                          <w:divBdr>
                            <w:top w:val="none" w:sz="0" w:space="0" w:color="auto"/>
                            <w:left w:val="none" w:sz="0" w:space="0" w:color="auto"/>
                            <w:bottom w:val="none" w:sz="0" w:space="0" w:color="auto"/>
                            <w:right w:val="none" w:sz="0" w:space="0" w:color="auto"/>
                          </w:divBdr>
                          <w:divsChild>
                            <w:div w:id="13151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003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9616483">
              <w:marLeft w:val="0"/>
              <w:marRight w:val="0"/>
              <w:marTop w:val="0"/>
              <w:marBottom w:val="450"/>
              <w:divBdr>
                <w:top w:val="none" w:sz="0" w:space="0" w:color="auto"/>
                <w:left w:val="none" w:sz="0" w:space="0" w:color="auto"/>
                <w:bottom w:val="none" w:sz="0" w:space="0" w:color="auto"/>
                <w:right w:val="none" w:sz="0" w:space="0" w:color="auto"/>
              </w:divBdr>
              <w:divsChild>
                <w:div w:id="330640895">
                  <w:marLeft w:val="0"/>
                  <w:marRight w:val="0"/>
                  <w:marTop w:val="0"/>
                  <w:marBottom w:val="0"/>
                  <w:divBdr>
                    <w:top w:val="none" w:sz="0" w:space="0" w:color="auto"/>
                    <w:left w:val="none" w:sz="0" w:space="0" w:color="auto"/>
                    <w:bottom w:val="none" w:sz="0" w:space="0" w:color="auto"/>
                    <w:right w:val="none" w:sz="0" w:space="0" w:color="auto"/>
                  </w:divBdr>
                </w:div>
                <w:div w:id="1210149790">
                  <w:marLeft w:val="0"/>
                  <w:marRight w:val="0"/>
                  <w:marTop w:val="0"/>
                  <w:marBottom w:val="0"/>
                  <w:divBdr>
                    <w:top w:val="none" w:sz="0" w:space="0" w:color="auto"/>
                    <w:left w:val="none" w:sz="0" w:space="0" w:color="auto"/>
                    <w:bottom w:val="none" w:sz="0" w:space="0" w:color="auto"/>
                    <w:right w:val="none" w:sz="0" w:space="0" w:color="auto"/>
                  </w:divBdr>
                  <w:divsChild>
                    <w:div w:id="360012268">
                      <w:marLeft w:val="0"/>
                      <w:marRight w:val="0"/>
                      <w:marTop w:val="0"/>
                      <w:marBottom w:val="0"/>
                      <w:divBdr>
                        <w:top w:val="none" w:sz="0" w:space="0" w:color="auto"/>
                        <w:left w:val="none" w:sz="0" w:space="0" w:color="auto"/>
                        <w:bottom w:val="none" w:sz="0" w:space="0" w:color="auto"/>
                        <w:right w:val="none" w:sz="0" w:space="0" w:color="auto"/>
                      </w:divBdr>
                      <w:divsChild>
                        <w:div w:id="137848553">
                          <w:marLeft w:val="0"/>
                          <w:marRight w:val="0"/>
                          <w:marTop w:val="0"/>
                          <w:marBottom w:val="0"/>
                          <w:divBdr>
                            <w:top w:val="none" w:sz="0" w:space="0" w:color="auto"/>
                            <w:left w:val="none" w:sz="0" w:space="0" w:color="auto"/>
                            <w:bottom w:val="none" w:sz="0" w:space="0" w:color="auto"/>
                            <w:right w:val="none" w:sz="0" w:space="0" w:color="auto"/>
                          </w:divBdr>
                          <w:divsChild>
                            <w:div w:id="1219322944">
                              <w:marLeft w:val="0"/>
                              <w:marRight w:val="0"/>
                              <w:marTop w:val="0"/>
                              <w:marBottom w:val="0"/>
                              <w:divBdr>
                                <w:top w:val="none" w:sz="0" w:space="0" w:color="auto"/>
                                <w:left w:val="none" w:sz="0" w:space="0" w:color="auto"/>
                                <w:bottom w:val="none" w:sz="0" w:space="0" w:color="auto"/>
                                <w:right w:val="none" w:sz="0" w:space="0" w:color="auto"/>
                              </w:divBdr>
                              <w:divsChild>
                                <w:div w:id="177621796">
                                  <w:marLeft w:val="0"/>
                                  <w:marRight w:val="0"/>
                                  <w:marTop w:val="0"/>
                                  <w:marBottom w:val="0"/>
                                  <w:divBdr>
                                    <w:top w:val="none" w:sz="0" w:space="0" w:color="auto"/>
                                    <w:left w:val="none" w:sz="0" w:space="0" w:color="auto"/>
                                    <w:bottom w:val="none" w:sz="0" w:space="0" w:color="auto"/>
                                    <w:right w:val="none" w:sz="0" w:space="0" w:color="auto"/>
                                  </w:divBdr>
                                  <w:divsChild>
                                    <w:div w:id="594216306">
                                      <w:marLeft w:val="0"/>
                                      <w:marRight w:val="0"/>
                                      <w:marTop w:val="0"/>
                                      <w:marBottom w:val="0"/>
                                      <w:divBdr>
                                        <w:top w:val="none" w:sz="0" w:space="0" w:color="auto"/>
                                        <w:left w:val="none" w:sz="0" w:space="0" w:color="auto"/>
                                        <w:bottom w:val="none" w:sz="0" w:space="0" w:color="auto"/>
                                        <w:right w:val="none" w:sz="0" w:space="0" w:color="auto"/>
                                      </w:divBdr>
                                    </w:div>
                                    <w:div w:id="1416703038">
                                      <w:marLeft w:val="0"/>
                                      <w:marRight w:val="0"/>
                                      <w:marTop w:val="0"/>
                                      <w:marBottom w:val="600"/>
                                      <w:divBdr>
                                        <w:top w:val="none" w:sz="0" w:space="0" w:color="auto"/>
                                        <w:left w:val="none" w:sz="0" w:space="0" w:color="auto"/>
                                        <w:bottom w:val="none" w:sz="0" w:space="0" w:color="auto"/>
                                        <w:right w:val="none" w:sz="0" w:space="0" w:color="auto"/>
                                      </w:divBdr>
                                      <w:divsChild>
                                        <w:div w:id="539363811">
                                          <w:marLeft w:val="0"/>
                                          <w:marRight w:val="0"/>
                                          <w:marTop w:val="0"/>
                                          <w:marBottom w:val="375"/>
                                          <w:divBdr>
                                            <w:top w:val="none" w:sz="0" w:space="0" w:color="auto"/>
                                            <w:left w:val="none" w:sz="0" w:space="0" w:color="auto"/>
                                            <w:bottom w:val="none" w:sz="0" w:space="0" w:color="auto"/>
                                            <w:right w:val="none" w:sz="0" w:space="0" w:color="auto"/>
                                          </w:divBdr>
                                          <w:divsChild>
                                            <w:div w:id="1039403196">
                                              <w:marLeft w:val="0"/>
                                              <w:marRight w:val="300"/>
                                              <w:marTop w:val="0"/>
                                              <w:marBottom w:val="0"/>
                                              <w:divBdr>
                                                <w:top w:val="none" w:sz="0" w:space="0" w:color="auto"/>
                                                <w:left w:val="none" w:sz="0" w:space="0" w:color="auto"/>
                                                <w:bottom w:val="none" w:sz="0" w:space="0" w:color="auto"/>
                                                <w:right w:val="none" w:sz="0" w:space="0" w:color="auto"/>
                                              </w:divBdr>
                                              <w:divsChild>
                                                <w:div w:id="1568152563">
                                                  <w:marLeft w:val="0"/>
                                                  <w:marRight w:val="0"/>
                                                  <w:marTop w:val="0"/>
                                                  <w:marBottom w:val="0"/>
                                                  <w:divBdr>
                                                    <w:top w:val="none" w:sz="0" w:space="0" w:color="auto"/>
                                                    <w:left w:val="none" w:sz="0" w:space="0" w:color="auto"/>
                                                    <w:bottom w:val="none" w:sz="0" w:space="0" w:color="auto"/>
                                                    <w:right w:val="none" w:sz="0" w:space="0" w:color="auto"/>
                                                  </w:divBdr>
                                                  <w:divsChild>
                                                    <w:div w:id="2044090296">
                                                      <w:marLeft w:val="0"/>
                                                      <w:marRight w:val="0"/>
                                                      <w:marTop w:val="150"/>
                                                      <w:marBottom w:val="0"/>
                                                      <w:divBdr>
                                                        <w:top w:val="none" w:sz="0" w:space="0" w:color="auto"/>
                                                        <w:left w:val="none" w:sz="0" w:space="0" w:color="auto"/>
                                                        <w:bottom w:val="none" w:sz="0" w:space="0" w:color="auto"/>
                                                        <w:right w:val="none" w:sz="0" w:space="0" w:color="auto"/>
                                                      </w:divBdr>
                                                    </w:div>
                                                  </w:divsChild>
                                                </w:div>
                                                <w:div w:id="1306859897">
                                                  <w:marLeft w:val="0"/>
                                                  <w:marRight w:val="0"/>
                                                  <w:marTop w:val="0"/>
                                                  <w:marBottom w:val="0"/>
                                                  <w:divBdr>
                                                    <w:top w:val="none" w:sz="0" w:space="0" w:color="auto"/>
                                                    <w:left w:val="none" w:sz="0" w:space="0" w:color="auto"/>
                                                    <w:bottom w:val="none" w:sz="0" w:space="0" w:color="auto"/>
                                                    <w:right w:val="none" w:sz="0" w:space="0" w:color="auto"/>
                                                  </w:divBdr>
                                                </w:div>
                                              </w:divsChild>
                                            </w:div>
                                            <w:div w:id="1355881425">
                                              <w:marLeft w:val="0"/>
                                              <w:marRight w:val="0"/>
                                              <w:marTop w:val="0"/>
                                              <w:marBottom w:val="0"/>
                                              <w:divBdr>
                                                <w:top w:val="none" w:sz="0" w:space="0" w:color="auto"/>
                                                <w:left w:val="none" w:sz="0" w:space="0" w:color="auto"/>
                                                <w:bottom w:val="none" w:sz="0" w:space="0" w:color="auto"/>
                                                <w:right w:val="none" w:sz="0" w:space="0" w:color="auto"/>
                                              </w:divBdr>
                                              <w:divsChild>
                                                <w:div w:id="1949697140">
                                                  <w:marLeft w:val="0"/>
                                                  <w:marRight w:val="0"/>
                                                  <w:marTop w:val="0"/>
                                                  <w:marBottom w:val="0"/>
                                                  <w:divBdr>
                                                    <w:top w:val="none" w:sz="0" w:space="0" w:color="auto"/>
                                                    <w:left w:val="none" w:sz="0" w:space="0" w:color="auto"/>
                                                    <w:bottom w:val="none" w:sz="0" w:space="0" w:color="auto"/>
                                                    <w:right w:val="none" w:sz="0" w:space="0" w:color="auto"/>
                                                  </w:divBdr>
                                                  <w:divsChild>
                                                    <w:div w:id="653678309">
                                                      <w:marLeft w:val="0"/>
                                                      <w:marRight w:val="0"/>
                                                      <w:marTop w:val="0"/>
                                                      <w:marBottom w:val="0"/>
                                                      <w:divBdr>
                                                        <w:top w:val="none" w:sz="0" w:space="0" w:color="auto"/>
                                                        <w:left w:val="none" w:sz="0" w:space="0" w:color="auto"/>
                                                        <w:bottom w:val="none" w:sz="0" w:space="0" w:color="auto"/>
                                                        <w:right w:val="none" w:sz="0" w:space="0" w:color="auto"/>
                                                      </w:divBdr>
                                                    </w:div>
                                                    <w:div w:id="2005087309">
                                                      <w:marLeft w:val="0"/>
                                                      <w:marRight w:val="0"/>
                                                      <w:marTop w:val="375"/>
                                                      <w:marBottom w:val="0"/>
                                                      <w:divBdr>
                                                        <w:top w:val="none" w:sz="0" w:space="0" w:color="auto"/>
                                                        <w:left w:val="none" w:sz="0" w:space="0" w:color="auto"/>
                                                        <w:bottom w:val="none" w:sz="0" w:space="0" w:color="auto"/>
                                                        <w:right w:val="none" w:sz="0" w:space="0" w:color="auto"/>
                                                      </w:divBdr>
                                                      <w:divsChild>
                                                        <w:div w:id="723866584">
                                                          <w:marLeft w:val="0"/>
                                                          <w:marRight w:val="0"/>
                                                          <w:marTop w:val="0"/>
                                                          <w:marBottom w:val="0"/>
                                                          <w:divBdr>
                                                            <w:top w:val="none" w:sz="0" w:space="0" w:color="auto"/>
                                                            <w:left w:val="none" w:sz="0" w:space="0" w:color="auto"/>
                                                            <w:bottom w:val="none" w:sz="0" w:space="0" w:color="auto"/>
                                                            <w:right w:val="none" w:sz="0" w:space="0" w:color="auto"/>
                                                          </w:divBdr>
                                                          <w:divsChild>
                                                            <w:div w:id="1084183682">
                                                              <w:marLeft w:val="0"/>
                                                              <w:marRight w:val="0"/>
                                                              <w:marTop w:val="0"/>
                                                              <w:marBottom w:val="0"/>
                                                              <w:divBdr>
                                                                <w:top w:val="none" w:sz="0" w:space="0" w:color="auto"/>
                                                                <w:left w:val="none" w:sz="0" w:space="0" w:color="auto"/>
                                                                <w:bottom w:val="none" w:sz="0" w:space="0" w:color="auto"/>
                                                                <w:right w:val="none" w:sz="0" w:space="0" w:color="auto"/>
                                                              </w:divBdr>
                                                            </w:div>
                                                          </w:divsChild>
                                                        </w:div>
                                                        <w:div w:id="9441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19350">
                                          <w:marLeft w:val="0"/>
                                          <w:marRight w:val="0"/>
                                          <w:marTop w:val="0"/>
                                          <w:marBottom w:val="0"/>
                                          <w:divBdr>
                                            <w:top w:val="none" w:sz="0" w:space="0" w:color="auto"/>
                                            <w:left w:val="none" w:sz="0" w:space="0" w:color="auto"/>
                                            <w:bottom w:val="none" w:sz="0" w:space="0" w:color="auto"/>
                                            <w:right w:val="none" w:sz="0" w:space="0" w:color="auto"/>
                                          </w:divBdr>
                                          <w:divsChild>
                                            <w:div w:id="1316183923">
                                              <w:marLeft w:val="0"/>
                                              <w:marRight w:val="300"/>
                                              <w:marTop w:val="0"/>
                                              <w:marBottom w:val="0"/>
                                              <w:divBdr>
                                                <w:top w:val="none" w:sz="0" w:space="0" w:color="auto"/>
                                                <w:left w:val="none" w:sz="0" w:space="0" w:color="auto"/>
                                                <w:bottom w:val="none" w:sz="0" w:space="0" w:color="auto"/>
                                                <w:right w:val="none" w:sz="0" w:space="0" w:color="auto"/>
                                              </w:divBdr>
                                              <w:divsChild>
                                                <w:div w:id="1151019297">
                                                  <w:marLeft w:val="0"/>
                                                  <w:marRight w:val="0"/>
                                                  <w:marTop w:val="0"/>
                                                  <w:marBottom w:val="0"/>
                                                  <w:divBdr>
                                                    <w:top w:val="none" w:sz="0" w:space="0" w:color="auto"/>
                                                    <w:left w:val="none" w:sz="0" w:space="0" w:color="auto"/>
                                                    <w:bottom w:val="none" w:sz="0" w:space="0" w:color="auto"/>
                                                    <w:right w:val="none" w:sz="0" w:space="0" w:color="auto"/>
                                                  </w:divBdr>
                                                  <w:divsChild>
                                                    <w:div w:id="543449317">
                                                      <w:marLeft w:val="0"/>
                                                      <w:marRight w:val="0"/>
                                                      <w:marTop w:val="150"/>
                                                      <w:marBottom w:val="0"/>
                                                      <w:divBdr>
                                                        <w:top w:val="none" w:sz="0" w:space="0" w:color="auto"/>
                                                        <w:left w:val="none" w:sz="0" w:space="0" w:color="auto"/>
                                                        <w:bottom w:val="none" w:sz="0" w:space="0" w:color="auto"/>
                                                        <w:right w:val="none" w:sz="0" w:space="0" w:color="auto"/>
                                                      </w:divBdr>
                                                    </w:div>
                                                  </w:divsChild>
                                                </w:div>
                                                <w:div w:id="1835536110">
                                                  <w:marLeft w:val="0"/>
                                                  <w:marRight w:val="0"/>
                                                  <w:marTop w:val="0"/>
                                                  <w:marBottom w:val="0"/>
                                                  <w:divBdr>
                                                    <w:top w:val="none" w:sz="0" w:space="0" w:color="auto"/>
                                                    <w:left w:val="none" w:sz="0" w:space="0" w:color="auto"/>
                                                    <w:bottom w:val="none" w:sz="0" w:space="0" w:color="auto"/>
                                                    <w:right w:val="none" w:sz="0" w:space="0" w:color="auto"/>
                                                  </w:divBdr>
                                                </w:div>
                                              </w:divsChild>
                                            </w:div>
                                            <w:div w:id="142939091">
                                              <w:marLeft w:val="0"/>
                                              <w:marRight w:val="0"/>
                                              <w:marTop w:val="0"/>
                                              <w:marBottom w:val="0"/>
                                              <w:divBdr>
                                                <w:top w:val="none" w:sz="0" w:space="0" w:color="auto"/>
                                                <w:left w:val="none" w:sz="0" w:space="0" w:color="auto"/>
                                                <w:bottom w:val="none" w:sz="0" w:space="0" w:color="auto"/>
                                                <w:right w:val="none" w:sz="0" w:space="0" w:color="auto"/>
                                              </w:divBdr>
                                              <w:divsChild>
                                                <w:div w:id="386686766">
                                                  <w:marLeft w:val="0"/>
                                                  <w:marRight w:val="0"/>
                                                  <w:marTop w:val="0"/>
                                                  <w:marBottom w:val="0"/>
                                                  <w:divBdr>
                                                    <w:top w:val="none" w:sz="0" w:space="0" w:color="auto"/>
                                                    <w:left w:val="none" w:sz="0" w:space="0" w:color="auto"/>
                                                    <w:bottom w:val="none" w:sz="0" w:space="0" w:color="auto"/>
                                                    <w:right w:val="none" w:sz="0" w:space="0" w:color="auto"/>
                                                  </w:divBdr>
                                                  <w:divsChild>
                                                    <w:div w:id="1387144152">
                                                      <w:marLeft w:val="0"/>
                                                      <w:marRight w:val="0"/>
                                                      <w:marTop w:val="0"/>
                                                      <w:marBottom w:val="0"/>
                                                      <w:divBdr>
                                                        <w:top w:val="none" w:sz="0" w:space="0" w:color="auto"/>
                                                        <w:left w:val="none" w:sz="0" w:space="0" w:color="auto"/>
                                                        <w:bottom w:val="none" w:sz="0" w:space="0" w:color="auto"/>
                                                        <w:right w:val="none" w:sz="0" w:space="0" w:color="auto"/>
                                                      </w:divBdr>
                                                    </w:div>
                                                    <w:div w:id="32927716">
                                                      <w:marLeft w:val="0"/>
                                                      <w:marRight w:val="0"/>
                                                      <w:marTop w:val="375"/>
                                                      <w:marBottom w:val="0"/>
                                                      <w:divBdr>
                                                        <w:top w:val="none" w:sz="0" w:space="0" w:color="auto"/>
                                                        <w:left w:val="none" w:sz="0" w:space="0" w:color="auto"/>
                                                        <w:bottom w:val="none" w:sz="0" w:space="0" w:color="auto"/>
                                                        <w:right w:val="none" w:sz="0" w:space="0" w:color="auto"/>
                                                      </w:divBdr>
                                                      <w:divsChild>
                                                        <w:div w:id="876240444">
                                                          <w:marLeft w:val="0"/>
                                                          <w:marRight w:val="0"/>
                                                          <w:marTop w:val="0"/>
                                                          <w:marBottom w:val="0"/>
                                                          <w:divBdr>
                                                            <w:top w:val="none" w:sz="0" w:space="0" w:color="auto"/>
                                                            <w:left w:val="none" w:sz="0" w:space="0" w:color="auto"/>
                                                            <w:bottom w:val="none" w:sz="0" w:space="0" w:color="auto"/>
                                                            <w:right w:val="none" w:sz="0" w:space="0" w:color="auto"/>
                                                          </w:divBdr>
                                                          <w:divsChild>
                                                            <w:div w:id="636037121">
                                                              <w:marLeft w:val="0"/>
                                                              <w:marRight w:val="0"/>
                                                              <w:marTop w:val="0"/>
                                                              <w:marBottom w:val="0"/>
                                                              <w:divBdr>
                                                                <w:top w:val="none" w:sz="0" w:space="0" w:color="auto"/>
                                                                <w:left w:val="none" w:sz="0" w:space="0" w:color="auto"/>
                                                                <w:bottom w:val="none" w:sz="0" w:space="0" w:color="auto"/>
                                                                <w:right w:val="none" w:sz="0" w:space="0" w:color="auto"/>
                                                              </w:divBdr>
                                                            </w:div>
                                                          </w:divsChild>
                                                        </w:div>
                                                        <w:div w:id="12710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097065">
                                      <w:marLeft w:val="0"/>
                                      <w:marRight w:val="0"/>
                                      <w:marTop w:val="0"/>
                                      <w:marBottom w:val="375"/>
                                      <w:divBdr>
                                        <w:top w:val="none" w:sz="0" w:space="0" w:color="auto"/>
                                        <w:left w:val="none" w:sz="0" w:space="0" w:color="auto"/>
                                        <w:bottom w:val="none" w:sz="0" w:space="0" w:color="auto"/>
                                        <w:right w:val="none" w:sz="0" w:space="0" w:color="auto"/>
                                      </w:divBdr>
                                      <w:divsChild>
                                        <w:div w:id="408625137">
                                          <w:marLeft w:val="0"/>
                                          <w:marRight w:val="450"/>
                                          <w:marTop w:val="0"/>
                                          <w:marBottom w:val="0"/>
                                          <w:divBdr>
                                            <w:top w:val="none" w:sz="0" w:space="0" w:color="auto"/>
                                            <w:left w:val="none" w:sz="0" w:space="0" w:color="auto"/>
                                            <w:bottom w:val="none" w:sz="0" w:space="0" w:color="auto"/>
                                            <w:right w:val="none" w:sz="0" w:space="0" w:color="auto"/>
                                          </w:divBdr>
                                          <w:divsChild>
                                            <w:div w:id="2037996172">
                                              <w:marLeft w:val="0"/>
                                              <w:marRight w:val="0"/>
                                              <w:marTop w:val="0"/>
                                              <w:marBottom w:val="150"/>
                                              <w:divBdr>
                                                <w:top w:val="none" w:sz="0" w:space="0" w:color="auto"/>
                                                <w:left w:val="none" w:sz="0" w:space="0" w:color="auto"/>
                                                <w:bottom w:val="none" w:sz="0" w:space="0" w:color="auto"/>
                                                <w:right w:val="none" w:sz="0" w:space="0" w:color="auto"/>
                                              </w:divBdr>
                                            </w:div>
                                            <w:div w:id="1235436339">
                                              <w:marLeft w:val="0"/>
                                              <w:marRight w:val="0"/>
                                              <w:marTop w:val="0"/>
                                              <w:marBottom w:val="0"/>
                                              <w:divBdr>
                                                <w:top w:val="none" w:sz="0" w:space="0" w:color="auto"/>
                                                <w:left w:val="none" w:sz="0" w:space="0" w:color="auto"/>
                                                <w:bottom w:val="none" w:sz="0" w:space="0" w:color="auto"/>
                                                <w:right w:val="none" w:sz="0" w:space="0" w:color="auto"/>
                                              </w:divBdr>
                                            </w:div>
                                          </w:divsChild>
                                        </w:div>
                                        <w:div w:id="1578902189">
                                          <w:marLeft w:val="0"/>
                                          <w:marRight w:val="0"/>
                                          <w:marTop w:val="0"/>
                                          <w:marBottom w:val="0"/>
                                          <w:divBdr>
                                            <w:top w:val="none" w:sz="0" w:space="0" w:color="auto"/>
                                            <w:left w:val="none" w:sz="0" w:space="0" w:color="auto"/>
                                            <w:bottom w:val="none" w:sz="0" w:space="0" w:color="auto"/>
                                            <w:right w:val="none" w:sz="0" w:space="0" w:color="auto"/>
                                          </w:divBdr>
                                          <w:divsChild>
                                            <w:div w:id="2092118794">
                                              <w:marLeft w:val="0"/>
                                              <w:marRight w:val="0"/>
                                              <w:marTop w:val="0"/>
                                              <w:marBottom w:val="0"/>
                                              <w:divBdr>
                                                <w:top w:val="none" w:sz="0" w:space="0" w:color="auto"/>
                                                <w:left w:val="none" w:sz="0" w:space="0" w:color="auto"/>
                                                <w:bottom w:val="none" w:sz="0" w:space="0" w:color="auto"/>
                                                <w:right w:val="none" w:sz="0" w:space="0" w:color="auto"/>
                                              </w:divBdr>
                                              <w:divsChild>
                                                <w:div w:id="2011174474">
                                                  <w:marLeft w:val="0"/>
                                                  <w:marRight w:val="0"/>
                                                  <w:marTop w:val="0"/>
                                                  <w:marBottom w:val="0"/>
                                                  <w:divBdr>
                                                    <w:top w:val="none" w:sz="0" w:space="0" w:color="auto"/>
                                                    <w:left w:val="none" w:sz="0" w:space="0" w:color="auto"/>
                                                    <w:bottom w:val="none" w:sz="0" w:space="0" w:color="auto"/>
                                                    <w:right w:val="none" w:sz="0" w:space="0" w:color="auto"/>
                                                  </w:divBdr>
                                                </w:div>
                                                <w:div w:id="388460115">
                                                  <w:marLeft w:val="0"/>
                                                  <w:marRight w:val="0"/>
                                                  <w:marTop w:val="0"/>
                                                  <w:marBottom w:val="0"/>
                                                  <w:divBdr>
                                                    <w:top w:val="none" w:sz="0" w:space="0" w:color="auto"/>
                                                    <w:left w:val="none" w:sz="0" w:space="0" w:color="auto"/>
                                                    <w:bottom w:val="none" w:sz="0" w:space="0" w:color="auto"/>
                                                    <w:right w:val="none" w:sz="0" w:space="0" w:color="auto"/>
                                                  </w:divBdr>
                                                </w:div>
                                              </w:divsChild>
                                            </w:div>
                                            <w:div w:id="4833961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568370">
          <w:marLeft w:val="0"/>
          <w:marRight w:val="0"/>
          <w:marTop w:val="0"/>
          <w:marBottom w:val="750"/>
          <w:divBdr>
            <w:top w:val="none" w:sz="0" w:space="0" w:color="auto"/>
            <w:left w:val="none" w:sz="0" w:space="0" w:color="auto"/>
            <w:bottom w:val="none" w:sz="0" w:space="0" w:color="auto"/>
            <w:right w:val="none" w:sz="0" w:space="0" w:color="auto"/>
          </w:divBdr>
          <w:divsChild>
            <w:div w:id="401217669">
              <w:marLeft w:val="0"/>
              <w:marRight w:val="0"/>
              <w:marTop w:val="0"/>
              <w:marBottom w:val="0"/>
              <w:divBdr>
                <w:top w:val="none" w:sz="0" w:space="0" w:color="auto"/>
                <w:left w:val="none" w:sz="0" w:space="0" w:color="auto"/>
                <w:bottom w:val="none" w:sz="0" w:space="0" w:color="auto"/>
                <w:right w:val="none" w:sz="0" w:space="0" w:color="auto"/>
              </w:divBdr>
              <w:divsChild>
                <w:div w:id="73013196">
                  <w:marLeft w:val="0"/>
                  <w:marRight w:val="0"/>
                  <w:marTop w:val="0"/>
                  <w:marBottom w:val="0"/>
                  <w:divBdr>
                    <w:top w:val="none" w:sz="0" w:space="0" w:color="auto"/>
                    <w:left w:val="none" w:sz="0" w:space="0" w:color="auto"/>
                    <w:bottom w:val="none" w:sz="0" w:space="0" w:color="auto"/>
                    <w:right w:val="none" w:sz="0" w:space="0" w:color="auto"/>
                  </w:divBdr>
                  <w:divsChild>
                    <w:div w:id="379091783">
                      <w:marLeft w:val="-15"/>
                      <w:marRight w:val="0"/>
                      <w:marTop w:val="0"/>
                      <w:marBottom w:val="0"/>
                      <w:divBdr>
                        <w:top w:val="none" w:sz="0" w:space="0" w:color="auto"/>
                        <w:left w:val="none" w:sz="0" w:space="0" w:color="auto"/>
                        <w:bottom w:val="none" w:sz="0" w:space="0" w:color="auto"/>
                        <w:right w:val="none" w:sz="0" w:space="0" w:color="auto"/>
                      </w:divBdr>
                    </w:div>
                    <w:div w:id="2129085578">
                      <w:marLeft w:val="225"/>
                      <w:marRight w:val="225"/>
                      <w:marTop w:val="0"/>
                      <w:marBottom w:val="0"/>
                      <w:divBdr>
                        <w:top w:val="none" w:sz="0" w:space="0" w:color="auto"/>
                        <w:left w:val="none" w:sz="0" w:space="0" w:color="auto"/>
                        <w:bottom w:val="none" w:sz="0" w:space="0" w:color="auto"/>
                        <w:right w:val="none" w:sz="0" w:space="0" w:color="auto"/>
                      </w:divBdr>
                    </w:div>
                  </w:divsChild>
                </w:div>
                <w:div w:id="1878465833">
                  <w:marLeft w:val="0"/>
                  <w:marRight w:val="0"/>
                  <w:marTop w:val="0"/>
                  <w:marBottom w:val="0"/>
                  <w:divBdr>
                    <w:top w:val="none" w:sz="0" w:space="0" w:color="auto"/>
                    <w:left w:val="none" w:sz="0" w:space="0" w:color="auto"/>
                    <w:bottom w:val="none" w:sz="0" w:space="0" w:color="auto"/>
                    <w:right w:val="none" w:sz="0" w:space="0" w:color="auto"/>
                  </w:divBdr>
                </w:div>
                <w:div w:id="1135870476">
                  <w:marLeft w:val="0"/>
                  <w:marRight w:val="0"/>
                  <w:marTop w:val="0"/>
                  <w:marBottom w:val="0"/>
                  <w:divBdr>
                    <w:top w:val="none" w:sz="0" w:space="0" w:color="auto"/>
                    <w:left w:val="none" w:sz="0" w:space="0" w:color="auto"/>
                    <w:bottom w:val="none" w:sz="0" w:space="0" w:color="auto"/>
                    <w:right w:val="none" w:sz="0" w:space="0" w:color="auto"/>
                  </w:divBdr>
                  <w:divsChild>
                    <w:div w:id="1047604766">
                      <w:marLeft w:val="0"/>
                      <w:marRight w:val="0"/>
                      <w:marTop w:val="0"/>
                      <w:marBottom w:val="0"/>
                      <w:divBdr>
                        <w:top w:val="none" w:sz="0" w:space="0" w:color="auto"/>
                        <w:left w:val="none" w:sz="0" w:space="0" w:color="auto"/>
                        <w:bottom w:val="none" w:sz="0" w:space="0" w:color="auto"/>
                        <w:right w:val="none" w:sz="0" w:space="0" w:color="auto"/>
                      </w:divBdr>
                    </w:div>
                    <w:div w:id="486632895">
                      <w:marLeft w:val="0"/>
                      <w:marRight w:val="0"/>
                      <w:marTop w:val="375"/>
                      <w:marBottom w:val="300"/>
                      <w:divBdr>
                        <w:top w:val="none" w:sz="0" w:space="0" w:color="auto"/>
                        <w:left w:val="none" w:sz="0" w:space="0" w:color="auto"/>
                        <w:bottom w:val="none" w:sz="0" w:space="0" w:color="auto"/>
                        <w:right w:val="none" w:sz="0" w:space="0" w:color="auto"/>
                      </w:divBdr>
                      <w:divsChild>
                        <w:div w:id="310525939">
                          <w:marLeft w:val="0"/>
                          <w:marRight w:val="0"/>
                          <w:marTop w:val="0"/>
                          <w:marBottom w:val="0"/>
                          <w:divBdr>
                            <w:top w:val="none" w:sz="0" w:space="0" w:color="auto"/>
                            <w:left w:val="none" w:sz="0" w:space="0" w:color="auto"/>
                            <w:bottom w:val="none" w:sz="0" w:space="0" w:color="auto"/>
                            <w:right w:val="none" w:sz="0" w:space="0" w:color="auto"/>
                          </w:divBdr>
                          <w:divsChild>
                            <w:div w:id="996299072">
                              <w:marLeft w:val="0"/>
                              <w:marRight w:val="0"/>
                              <w:marTop w:val="0"/>
                              <w:marBottom w:val="0"/>
                              <w:divBdr>
                                <w:top w:val="none" w:sz="0" w:space="0" w:color="auto"/>
                                <w:left w:val="none" w:sz="0" w:space="0" w:color="auto"/>
                                <w:bottom w:val="none" w:sz="0" w:space="0" w:color="auto"/>
                                <w:right w:val="none" w:sz="0" w:space="0" w:color="auto"/>
                              </w:divBdr>
                            </w:div>
                          </w:divsChild>
                        </w:div>
                        <w:div w:id="1866484338">
                          <w:marLeft w:val="0"/>
                          <w:marRight w:val="0"/>
                          <w:marTop w:val="0"/>
                          <w:marBottom w:val="0"/>
                          <w:divBdr>
                            <w:top w:val="none" w:sz="0" w:space="0" w:color="auto"/>
                            <w:left w:val="none" w:sz="0" w:space="0" w:color="auto"/>
                            <w:bottom w:val="none" w:sz="0" w:space="0" w:color="auto"/>
                            <w:right w:val="none" w:sz="0" w:space="0" w:color="auto"/>
                          </w:divBdr>
                          <w:divsChild>
                            <w:div w:id="19578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90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518780">
              <w:marLeft w:val="0"/>
              <w:marRight w:val="0"/>
              <w:marTop w:val="0"/>
              <w:marBottom w:val="450"/>
              <w:divBdr>
                <w:top w:val="none" w:sz="0" w:space="0" w:color="auto"/>
                <w:left w:val="none" w:sz="0" w:space="0" w:color="auto"/>
                <w:bottom w:val="none" w:sz="0" w:space="0" w:color="auto"/>
                <w:right w:val="none" w:sz="0" w:space="0" w:color="auto"/>
              </w:divBdr>
              <w:divsChild>
                <w:div w:id="981083721">
                  <w:marLeft w:val="0"/>
                  <w:marRight w:val="0"/>
                  <w:marTop w:val="0"/>
                  <w:marBottom w:val="0"/>
                  <w:divBdr>
                    <w:top w:val="none" w:sz="0" w:space="0" w:color="auto"/>
                    <w:left w:val="none" w:sz="0" w:space="0" w:color="auto"/>
                    <w:bottom w:val="none" w:sz="0" w:space="0" w:color="auto"/>
                    <w:right w:val="none" w:sz="0" w:space="0" w:color="auto"/>
                  </w:divBdr>
                </w:div>
                <w:div w:id="1755592214">
                  <w:marLeft w:val="0"/>
                  <w:marRight w:val="0"/>
                  <w:marTop w:val="0"/>
                  <w:marBottom w:val="0"/>
                  <w:divBdr>
                    <w:top w:val="none" w:sz="0" w:space="0" w:color="auto"/>
                    <w:left w:val="none" w:sz="0" w:space="0" w:color="auto"/>
                    <w:bottom w:val="none" w:sz="0" w:space="0" w:color="auto"/>
                    <w:right w:val="none" w:sz="0" w:space="0" w:color="auto"/>
                  </w:divBdr>
                  <w:divsChild>
                    <w:div w:id="1287589718">
                      <w:marLeft w:val="0"/>
                      <w:marRight w:val="0"/>
                      <w:marTop w:val="0"/>
                      <w:marBottom w:val="0"/>
                      <w:divBdr>
                        <w:top w:val="none" w:sz="0" w:space="0" w:color="auto"/>
                        <w:left w:val="none" w:sz="0" w:space="0" w:color="auto"/>
                        <w:bottom w:val="none" w:sz="0" w:space="0" w:color="auto"/>
                        <w:right w:val="none" w:sz="0" w:space="0" w:color="auto"/>
                      </w:divBdr>
                      <w:divsChild>
                        <w:div w:id="405735386">
                          <w:marLeft w:val="0"/>
                          <w:marRight w:val="0"/>
                          <w:marTop w:val="0"/>
                          <w:marBottom w:val="0"/>
                          <w:divBdr>
                            <w:top w:val="none" w:sz="0" w:space="0" w:color="auto"/>
                            <w:left w:val="none" w:sz="0" w:space="0" w:color="auto"/>
                            <w:bottom w:val="none" w:sz="0" w:space="0" w:color="auto"/>
                            <w:right w:val="none" w:sz="0" w:space="0" w:color="auto"/>
                          </w:divBdr>
                          <w:divsChild>
                            <w:div w:id="819663247">
                              <w:marLeft w:val="0"/>
                              <w:marRight w:val="0"/>
                              <w:marTop w:val="0"/>
                              <w:marBottom w:val="0"/>
                              <w:divBdr>
                                <w:top w:val="none" w:sz="0" w:space="0" w:color="auto"/>
                                <w:left w:val="none" w:sz="0" w:space="0" w:color="auto"/>
                                <w:bottom w:val="none" w:sz="0" w:space="0" w:color="auto"/>
                                <w:right w:val="none" w:sz="0" w:space="0" w:color="auto"/>
                              </w:divBdr>
                              <w:divsChild>
                                <w:div w:id="1729261063">
                                  <w:marLeft w:val="0"/>
                                  <w:marRight w:val="0"/>
                                  <w:marTop w:val="0"/>
                                  <w:marBottom w:val="0"/>
                                  <w:divBdr>
                                    <w:top w:val="none" w:sz="0" w:space="0" w:color="auto"/>
                                    <w:left w:val="none" w:sz="0" w:space="0" w:color="auto"/>
                                    <w:bottom w:val="none" w:sz="0" w:space="0" w:color="auto"/>
                                    <w:right w:val="none" w:sz="0" w:space="0" w:color="auto"/>
                                  </w:divBdr>
                                  <w:divsChild>
                                    <w:div w:id="1052657264">
                                      <w:marLeft w:val="0"/>
                                      <w:marRight w:val="0"/>
                                      <w:marTop w:val="0"/>
                                      <w:marBottom w:val="0"/>
                                      <w:divBdr>
                                        <w:top w:val="none" w:sz="0" w:space="0" w:color="auto"/>
                                        <w:left w:val="none" w:sz="0" w:space="0" w:color="auto"/>
                                        <w:bottom w:val="none" w:sz="0" w:space="0" w:color="auto"/>
                                        <w:right w:val="none" w:sz="0" w:space="0" w:color="auto"/>
                                      </w:divBdr>
                                    </w:div>
                                    <w:div w:id="1917743592">
                                      <w:marLeft w:val="0"/>
                                      <w:marRight w:val="0"/>
                                      <w:marTop w:val="0"/>
                                      <w:marBottom w:val="600"/>
                                      <w:divBdr>
                                        <w:top w:val="none" w:sz="0" w:space="0" w:color="auto"/>
                                        <w:left w:val="none" w:sz="0" w:space="0" w:color="auto"/>
                                        <w:bottom w:val="none" w:sz="0" w:space="0" w:color="auto"/>
                                        <w:right w:val="none" w:sz="0" w:space="0" w:color="auto"/>
                                      </w:divBdr>
                                      <w:divsChild>
                                        <w:div w:id="498734700">
                                          <w:marLeft w:val="0"/>
                                          <w:marRight w:val="0"/>
                                          <w:marTop w:val="0"/>
                                          <w:marBottom w:val="375"/>
                                          <w:divBdr>
                                            <w:top w:val="none" w:sz="0" w:space="0" w:color="auto"/>
                                            <w:left w:val="none" w:sz="0" w:space="0" w:color="auto"/>
                                            <w:bottom w:val="none" w:sz="0" w:space="0" w:color="auto"/>
                                            <w:right w:val="none" w:sz="0" w:space="0" w:color="auto"/>
                                          </w:divBdr>
                                          <w:divsChild>
                                            <w:div w:id="1029721470">
                                              <w:marLeft w:val="0"/>
                                              <w:marRight w:val="300"/>
                                              <w:marTop w:val="0"/>
                                              <w:marBottom w:val="0"/>
                                              <w:divBdr>
                                                <w:top w:val="none" w:sz="0" w:space="0" w:color="auto"/>
                                                <w:left w:val="none" w:sz="0" w:space="0" w:color="auto"/>
                                                <w:bottom w:val="none" w:sz="0" w:space="0" w:color="auto"/>
                                                <w:right w:val="none" w:sz="0" w:space="0" w:color="auto"/>
                                              </w:divBdr>
                                              <w:divsChild>
                                                <w:div w:id="1553997258">
                                                  <w:marLeft w:val="0"/>
                                                  <w:marRight w:val="0"/>
                                                  <w:marTop w:val="0"/>
                                                  <w:marBottom w:val="0"/>
                                                  <w:divBdr>
                                                    <w:top w:val="none" w:sz="0" w:space="0" w:color="auto"/>
                                                    <w:left w:val="none" w:sz="0" w:space="0" w:color="auto"/>
                                                    <w:bottom w:val="none" w:sz="0" w:space="0" w:color="auto"/>
                                                    <w:right w:val="none" w:sz="0" w:space="0" w:color="auto"/>
                                                  </w:divBdr>
                                                  <w:divsChild>
                                                    <w:div w:id="2142112301">
                                                      <w:marLeft w:val="0"/>
                                                      <w:marRight w:val="0"/>
                                                      <w:marTop w:val="150"/>
                                                      <w:marBottom w:val="0"/>
                                                      <w:divBdr>
                                                        <w:top w:val="none" w:sz="0" w:space="0" w:color="auto"/>
                                                        <w:left w:val="none" w:sz="0" w:space="0" w:color="auto"/>
                                                        <w:bottom w:val="none" w:sz="0" w:space="0" w:color="auto"/>
                                                        <w:right w:val="none" w:sz="0" w:space="0" w:color="auto"/>
                                                      </w:divBdr>
                                                    </w:div>
                                                  </w:divsChild>
                                                </w:div>
                                                <w:div w:id="1586525307">
                                                  <w:marLeft w:val="0"/>
                                                  <w:marRight w:val="0"/>
                                                  <w:marTop w:val="0"/>
                                                  <w:marBottom w:val="0"/>
                                                  <w:divBdr>
                                                    <w:top w:val="none" w:sz="0" w:space="0" w:color="auto"/>
                                                    <w:left w:val="none" w:sz="0" w:space="0" w:color="auto"/>
                                                    <w:bottom w:val="none" w:sz="0" w:space="0" w:color="auto"/>
                                                    <w:right w:val="none" w:sz="0" w:space="0" w:color="auto"/>
                                                  </w:divBdr>
                                                </w:div>
                                              </w:divsChild>
                                            </w:div>
                                            <w:div w:id="1623340190">
                                              <w:marLeft w:val="0"/>
                                              <w:marRight w:val="0"/>
                                              <w:marTop w:val="0"/>
                                              <w:marBottom w:val="0"/>
                                              <w:divBdr>
                                                <w:top w:val="none" w:sz="0" w:space="0" w:color="auto"/>
                                                <w:left w:val="none" w:sz="0" w:space="0" w:color="auto"/>
                                                <w:bottom w:val="none" w:sz="0" w:space="0" w:color="auto"/>
                                                <w:right w:val="none" w:sz="0" w:space="0" w:color="auto"/>
                                              </w:divBdr>
                                              <w:divsChild>
                                                <w:div w:id="32653599">
                                                  <w:marLeft w:val="0"/>
                                                  <w:marRight w:val="0"/>
                                                  <w:marTop w:val="0"/>
                                                  <w:marBottom w:val="0"/>
                                                  <w:divBdr>
                                                    <w:top w:val="none" w:sz="0" w:space="0" w:color="auto"/>
                                                    <w:left w:val="none" w:sz="0" w:space="0" w:color="auto"/>
                                                    <w:bottom w:val="none" w:sz="0" w:space="0" w:color="auto"/>
                                                    <w:right w:val="none" w:sz="0" w:space="0" w:color="auto"/>
                                                  </w:divBdr>
                                                  <w:divsChild>
                                                    <w:div w:id="146367240">
                                                      <w:marLeft w:val="0"/>
                                                      <w:marRight w:val="0"/>
                                                      <w:marTop w:val="0"/>
                                                      <w:marBottom w:val="0"/>
                                                      <w:divBdr>
                                                        <w:top w:val="none" w:sz="0" w:space="0" w:color="auto"/>
                                                        <w:left w:val="none" w:sz="0" w:space="0" w:color="auto"/>
                                                        <w:bottom w:val="none" w:sz="0" w:space="0" w:color="auto"/>
                                                        <w:right w:val="none" w:sz="0" w:space="0" w:color="auto"/>
                                                      </w:divBdr>
                                                    </w:div>
                                                    <w:div w:id="899747998">
                                                      <w:marLeft w:val="0"/>
                                                      <w:marRight w:val="0"/>
                                                      <w:marTop w:val="375"/>
                                                      <w:marBottom w:val="0"/>
                                                      <w:divBdr>
                                                        <w:top w:val="none" w:sz="0" w:space="0" w:color="auto"/>
                                                        <w:left w:val="none" w:sz="0" w:space="0" w:color="auto"/>
                                                        <w:bottom w:val="none" w:sz="0" w:space="0" w:color="auto"/>
                                                        <w:right w:val="none" w:sz="0" w:space="0" w:color="auto"/>
                                                      </w:divBdr>
                                                      <w:divsChild>
                                                        <w:div w:id="1926454355">
                                                          <w:marLeft w:val="0"/>
                                                          <w:marRight w:val="0"/>
                                                          <w:marTop w:val="0"/>
                                                          <w:marBottom w:val="0"/>
                                                          <w:divBdr>
                                                            <w:top w:val="none" w:sz="0" w:space="0" w:color="auto"/>
                                                            <w:left w:val="none" w:sz="0" w:space="0" w:color="auto"/>
                                                            <w:bottom w:val="none" w:sz="0" w:space="0" w:color="auto"/>
                                                            <w:right w:val="none" w:sz="0" w:space="0" w:color="auto"/>
                                                          </w:divBdr>
                                                          <w:divsChild>
                                                            <w:div w:id="1239287731">
                                                              <w:marLeft w:val="0"/>
                                                              <w:marRight w:val="0"/>
                                                              <w:marTop w:val="0"/>
                                                              <w:marBottom w:val="0"/>
                                                              <w:divBdr>
                                                                <w:top w:val="none" w:sz="0" w:space="0" w:color="auto"/>
                                                                <w:left w:val="none" w:sz="0" w:space="0" w:color="auto"/>
                                                                <w:bottom w:val="none" w:sz="0" w:space="0" w:color="auto"/>
                                                                <w:right w:val="none" w:sz="0" w:space="0" w:color="auto"/>
                                                              </w:divBdr>
                                                            </w:div>
                                                          </w:divsChild>
                                                        </w:div>
                                                        <w:div w:id="1799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09413">
                                          <w:marLeft w:val="0"/>
                                          <w:marRight w:val="0"/>
                                          <w:marTop w:val="0"/>
                                          <w:marBottom w:val="375"/>
                                          <w:divBdr>
                                            <w:top w:val="none" w:sz="0" w:space="0" w:color="auto"/>
                                            <w:left w:val="none" w:sz="0" w:space="0" w:color="auto"/>
                                            <w:bottom w:val="none" w:sz="0" w:space="0" w:color="auto"/>
                                            <w:right w:val="none" w:sz="0" w:space="0" w:color="auto"/>
                                          </w:divBdr>
                                          <w:divsChild>
                                            <w:div w:id="1548644905">
                                              <w:marLeft w:val="0"/>
                                              <w:marRight w:val="300"/>
                                              <w:marTop w:val="0"/>
                                              <w:marBottom w:val="0"/>
                                              <w:divBdr>
                                                <w:top w:val="none" w:sz="0" w:space="0" w:color="auto"/>
                                                <w:left w:val="none" w:sz="0" w:space="0" w:color="auto"/>
                                                <w:bottom w:val="none" w:sz="0" w:space="0" w:color="auto"/>
                                                <w:right w:val="none" w:sz="0" w:space="0" w:color="auto"/>
                                              </w:divBdr>
                                              <w:divsChild>
                                                <w:div w:id="1068109992">
                                                  <w:marLeft w:val="0"/>
                                                  <w:marRight w:val="0"/>
                                                  <w:marTop w:val="0"/>
                                                  <w:marBottom w:val="0"/>
                                                  <w:divBdr>
                                                    <w:top w:val="none" w:sz="0" w:space="0" w:color="auto"/>
                                                    <w:left w:val="none" w:sz="0" w:space="0" w:color="auto"/>
                                                    <w:bottom w:val="none" w:sz="0" w:space="0" w:color="auto"/>
                                                    <w:right w:val="none" w:sz="0" w:space="0" w:color="auto"/>
                                                  </w:divBdr>
                                                  <w:divsChild>
                                                    <w:div w:id="756096651">
                                                      <w:marLeft w:val="0"/>
                                                      <w:marRight w:val="0"/>
                                                      <w:marTop w:val="150"/>
                                                      <w:marBottom w:val="0"/>
                                                      <w:divBdr>
                                                        <w:top w:val="none" w:sz="0" w:space="0" w:color="auto"/>
                                                        <w:left w:val="none" w:sz="0" w:space="0" w:color="auto"/>
                                                        <w:bottom w:val="none" w:sz="0" w:space="0" w:color="auto"/>
                                                        <w:right w:val="none" w:sz="0" w:space="0" w:color="auto"/>
                                                      </w:divBdr>
                                                    </w:div>
                                                  </w:divsChild>
                                                </w:div>
                                                <w:div w:id="176041693">
                                                  <w:marLeft w:val="0"/>
                                                  <w:marRight w:val="0"/>
                                                  <w:marTop w:val="0"/>
                                                  <w:marBottom w:val="0"/>
                                                  <w:divBdr>
                                                    <w:top w:val="none" w:sz="0" w:space="0" w:color="auto"/>
                                                    <w:left w:val="none" w:sz="0" w:space="0" w:color="auto"/>
                                                    <w:bottom w:val="none" w:sz="0" w:space="0" w:color="auto"/>
                                                    <w:right w:val="none" w:sz="0" w:space="0" w:color="auto"/>
                                                  </w:divBdr>
                                                </w:div>
                                              </w:divsChild>
                                            </w:div>
                                            <w:div w:id="1038167779">
                                              <w:marLeft w:val="0"/>
                                              <w:marRight w:val="0"/>
                                              <w:marTop w:val="0"/>
                                              <w:marBottom w:val="0"/>
                                              <w:divBdr>
                                                <w:top w:val="none" w:sz="0" w:space="0" w:color="auto"/>
                                                <w:left w:val="none" w:sz="0" w:space="0" w:color="auto"/>
                                                <w:bottom w:val="none" w:sz="0" w:space="0" w:color="auto"/>
                                                <w:right w:val="none" w:sz="0" w:space="0" w:color="auto"/>
                                              </w:divBdr>
                                              <w:divsChild>
                                                <w:div w:id="1126848136">
                                                  <w:marLeft w:val="0"/>
                                                  <w:marRight w:val="0"/>
                                                  <w:marTop w:val="0"/>
                                                  <w:marBottom w:val="0"/>
                                                  <w:divBdr>
                                                    <w:top w:val="none" w:sz="0" w:space="0" w:color="auto"/>
                                                    <w:left w:val="none" w:sz="0" w:space="0" w:color="auto"/>
                                                    <w:bottom w:val="none" w:sz="0" w:space="0" w:color="auto"/>
                                                    <w:right w:val="none" w:sz="0" w:space="0" w:color="auto"/>
                                                  </w:divBdr>
                                                  <w:divsChild>
                                                    <w:div w:id="1117333053">
                                                      <w:marLeft w:val="0"/>
                                                      <w:marRight w:val="0"/>
                                                      <w:marTop w:val="0"/>
                                                      <w:marBottom w:val="0"/>
                                                      <w:divBdr>
                                                        <w:top w:val="none" w:sz="0" w:space="0" w:color="auto"/>
                                                        <w:left w:val="none" w:sz="0" w:space="0" w:color="auto"/>
                                                        <w:bottom w:val="none" w:sz="0" w:space="0" w:color="auto"/>
                                                        <w:right w:val="none" w:sz="0" w:space="0" w:color="auto"/>
                                                      </w:divBdr>
                                                    </w:div>
                                                    <w:div w:id="1461806939">
                                                      <w:marLeft w:val="0"/>
                                                      <w:marRight w:val="0"/>
                                                      <w:marTop w:val="375"/>
                                                      <w:marBottom w:val="0"/>
                                                      <w:divBdr>
                                                        <w:top w:val="none" w:sz="0" w:space="0" w:color="auto"/>
                                                        <w:left w:val="none" w:sz="0" w:space="0" w:color="auto"/>
                                                        <w:bottom w:val="none" w:sz="0" w:space="0" w:color="auto"/>
                                                        <w:right w:val="none" w:sz="0" w:space="0" w:color="auto"/>
                                                      </w:divBdr>
                                                      <w:divsChild>
                                                        <w:div w:id="1310482320">
                                                          <w:marLeft w:val="0"/>
                                                          <w:marRight w:val="0"/>
                                                          <w:marTop w:val="0"/>
                                                          <w:marBottom w:val="0"/>
                                                          <w:divBdr>
                                                            <w:top w:val="none" w:sz="0" w:space="0" w:color="auto"/>
                                                            <w:left w:val="none" w:sz="0" w:space="0" w:color="auto"/>
                                                            <w:bottom w:val="none" w:sz="0" w:space="0" w:color="auto"/>
                                                            <w:right w:val="none" w:sz="0" w:space="0" w:color="auto"/>
                                                          </w:divBdr>
                                                          <w:divsChild>
                                                            <w:div w:id="2130659775">
                                                              <w:marLeft w:val="0"/>
                                                              <w:marRight w:val="0"/>
                                                              <w:marTop w:val="0"/>
                                                              <w:marBottom w:val="0"/>
                                                              <w:divBdr>
                                                                <w:top w:val="none" w:sz="0" w:space="0" w:color="auto"/>
                                                                <w:left w:val="none" w:sz="0" w:space="0" w:color="auto"/>
                                                                <w:bottom w:val="none" w:sz="0" w:space="0" w:color="auto"/>
                                                                <w:right w:val="none" w:sz="0" w:space="0" w:color="auto"/>
                                                              </w:divBdr>
                                                            </w:div>
                                                          </w:divsChild>
                                                        </w:div>
                                                        <w:div w:id="7224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159630">
                                          <w:marLeft w:val="0"/>
                                          <w:marRight w:val="0"/>
                                          <w:marTop w:val="0"/>
                                          <w:marBottom w:val="375"/>
                                          <w:divBdr>
                                            <w:top w:val="none" w:sz="0" w:space="0" w:color="auto"/>
                                            <w:left w:val="none" w:sz="0" w:space="0" w:color="auto"/>
                                            <w:bottom w:val="none" w:sz="0" w:space="0" w:color="auto"/>
                                            <w:right w:val="none" w:sz="0" w:space="0" w:color="auto"/>
                                          </w:divBdr>
                                          <w:divsChild>
                                            <w:div w:id="321350519">
                                              <w:marLeft w:val="0"/>
                                              <w:marRight w:val="300"/>
                                              <w:marTop w:val="0"/>
                                              <w:marBottom w:val="0"/>
                                              <w:divBdr>
                                                <w:top w:val="none" w:sz="0" w:space="0" w:color="auto"/>
                                                <w:left w:val="none" w:sz="0" w:space="0" w:color="auto"/>
                                                <w:bottom w:val="none" w:sz="0" w:space="0" w:color="auto"/>
                                                <w:right w:val="none" w:sz="0" w:space="0" w:color="auto"/>
                                              </w:divBdr>
                                              <w:divsChild>
                                                <w:div w:id="1834561520">
                                                  <w:marLeft w:val="0"/>
                                                  <w:marRight w:val="0"/>
                                                  <w:marTop w:val="0"/>
                                                  <w:marBottom w:val="0"/>
                                                  <w:divBdr>
                                                    <w:top w:val="none" w:sz="0" w:space="0" w:color="auto"/>
                                                    <w:left w:val="none" w:sz="0" w:space="0" w:color="auto"/>
                                                    <w:bottom w:val="none" w:sz="0" w:space="0" w:color="auto"/>
                                                    <w:right w:val="none" w:sz="0" w:space="0" w:color="auto"/>
                                                  </w:divBdr>
                                                  <w:divsChild>
                                                    <w:div w:id="1511721971">
                                                      <w:marLeft w:val="0"/>
                                                      <w:marRight w:val="0"/>
                                                      <w:marTop w:val="150"/>
                                                      <w:marBottom w:val="0"/>
                                                      <w:divBdr>
                                                        <w:top w:val="none" w:sz="0" w:space="0" w:color="auto"/>
                                                        <w:left w:val="none" w:sz="0" w:space="0" w:color="auto"/>
                                                        <w:bottom w:val="none" w:sz="0" w:space="0" w:color="auto"/>
                                                        <w:right w:val="none" w:sz="0" w:space="0" w:color="auto"/>
                                                      </w:divBdr>
                                                    </w:div>
                                                  </w:divsChild>
                                                </w:div>
                                                <w:div w:id="434059518">
                                                  <w:marLeft w:val="0"/>
                                                  <w:marRight w:val="0"/>
                                                  <w:marTop w:val="0"/>
                                                  <w:marBottom w:val="0"/>
                                                  <w:divBdr>
                                                    <w:top w:val="none" w:sz="0" w:space="0" w:color="auto"/>
                                                    <w:left w:val="none" w:sz="0" w:space="0" w:color="auto"/>
                                                    <w:bottom w:val="none" w:sz="0" w:space="0" w:color="auto"/>
                                                    <w:right w:val="none" w:sz="0" w:space="0" w:color="auto"/>
                                                  </w:divBdr>
                                                </w:div>
                                              </w:divsChild>
                                            </w:div>
                                            <w:div w:id="1367409757">
                                              <w:marLeft w:val="0"/>
                                              <w:marRight w:val="0"/>
                                              <w:marTop w:val="0"/>
                                              <w:marBottom w:val="0"/>
                                              <w:divBdr>
                                                <w:top w:val="none" w:sz="0" w:space="0" w:color="auto"/>
                                                <w:left w:val="none" w:sz="0" w:space="0" w:color="auto"/>
                                                <w:bottom w:val="none" w:sz="0" w:space="0" w:color="auto"/>
                                                <w:right w:val="none" w:sz="0" w:space="0" w:color="auto"/>
                                              </w:divBdr>
                                              <w:divsChild>
                                                <w:div w:id="545264093">
                                                  <w:marLeft w:val="0"/>
                                                  <w:marRight w:val="0"/>
                                                  <w:marTop w:val="0"/>
                                                  <w:marBottom w:val="0"/>
                                                  <w:divBdr>
                                                    <w:top w:val="none" w:sz="0" w:space="0" w:color="auto"/>
                                                    <w:left w:val="none" w:sz="0" w:space="0" w:color="auto"/>
                                                    <w:bottom w:val="none" w:sz="0" w:space="0" w:color="auto"/>
                                                    <w:right w:val="none" w:sz="0" w:space="0" w:color="auto"/>
                                                  </w:divBdr>
                                                  <w:divsChild>
                                                    <w:div w:id="1557819372">
                                                      <w:marLeft w:val="0"/>
                                                      <w:marRight w:val="0"/>
                                                      <w:marTop w:val="0"/>
                                                      <w:marBottom w:val="0"/>
                                                      <w:divBdr>
                                                        <w:top w:val="none" w:sz="0" w:space="0" w:color="auto"/>
                                                        <w:left w:val="none" w:sz="0" w:space="0" w:color="auto"/>
                                                        <w:bottom w:val="none" w:sz="0" w:space="0" w:color="auto"/>
                                                        <w:right w:val="none" w:sz="0" w:space="0" w:color="auto"/>
                                                      </w:divBdr>
                                                    </w:div>
                                                    <w:div w:id="241571856">
                                                      <w:marLeft w:val="0"/>
                                                      <w:marRight w:val="0"/>
                                                      <w:marTop w:val="375"/>
                                                      <w:marBottom w:val="0"/>
                                                      <w:divBdr>
                                                        <w:top w:val="none" w:sz="0" w:space="0" w:color="auto"/>
                                                        <w:left w:val="none" w:sz="0" w:space="0" w:color="auto"/>
                                                        <w:bottom w:val="none" w:sz="0" w:space="0" w:color="auto"/>
                                                        <w:right w:val="none" w:sz="0" w:space="0" w:color="auto"/>
                                                      </w:divBdr>
                                                      <w:divsChild>
                                                        <w:div w:id="313413235">
                                                          <w:marLeft w:val="0"/>
                                                          <w:marRight w:val="0"/>
                                                          <w:marTop w:val="0"/>
                                                          <w:marBottom w:val="0"/>
                                                          <w:divBdr>
                                                            <w:top w:val="none" w:sz="0" w:space="0" w:color="auto"/>
                                                            <w:left w:val="none" w:sz="0" w:space="0" w:color="auto"/>
                                                            <w:bottom w:val="none" w:sz="0" w:space="0" w:color="auto"/>
                                                            <w:right w:val="none" w:sz="0" w:space="0" w:color="auto"/>
                                                          </w:divBdr>
                                                          <w:divsChild>
                                                            <w:div w:id="1741557645">
                                                              <w:marLeft w:val="0"/>
                                                              <w:marRight w:val="0"/>
                                                              <w:marTop w:val="0"/>
                                                              <w:marBottom w:val="0"/>
                                                              <w:divBdr>
                                                                <w:top w:val="none" w:sz="0" w:space="0" w:color="auto"/>
                                                                <w:left w:val="none" w:sz="0" w:space="0" w:color="auto"/>
                                                                <w:bottom w:val="none" w:sz="0" w:space="0" w:color="auto"/>
                                                                <w:right w:val="none" w:sz="0" w:space="0" w:color="auto"/>
                                                              </w:divBdr>
                                                            </w:div>
                                                          </w:divsChild>
                                                        </w:div>
                                                        <w:div w:id="10901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464141">
                                          <w:marLeft w:val="0"/>
                                          <w:marRight w:val="0"/>
                                          <w:marTop w:val="0"/>
                                          <w:marBottom w:val="375"/>
                                          <w:divBdr>
                                            <w:top w:val="none" w:sz="0" w:space="0" w:color="auto"/>
                                            <w:left w:val="none" w:sz="0" w:space="0" w:color="auto"/>
                                            <w:bottom w:val="none" w:sz="0" w:space="0" w:color="auto"/>
                                            <w:right w:val="none" w:sz="0" w:space="0" w:color="auto"/>
                                          </w:divBdr>
                                          <w:divsChild>
                                            <w:div w:id="1590651156">
                                              <w:marLeft w:val="0"/>
                                              <w:marRight w:val="300"/>
                                              <w:marTop w:val="0"/>
                                              <w:marBottom w:val="0"/>
                                              <w:divBdr>
                                                <w:top w:val="none" w:sz="0" w:space="0" w:color="auto"/>
                                                <w:left w:val="none" w:sz="0" w:space="0" w:color="auto"/>
                                                <w:bottom w:val="none" w:sz="0" w:space="0" w:color="auto"/>
                                                <w:right w:val="none" w:sz="0" w:space="0" w:color="auto"/>
                                              </w:divBdr>
                                              <w:divsChild>
                                                <w:div w:id="1952859837">
                                                  <w:marLeft w:val="0"/>
                                                  <w:marRight w:val="0"/>
                                                  <w:marTop w:val="0"/>
                                                  <w:marBottom w:val="0"/>
                                                  <w:divBdr>
                                                    <w:top w:val="none" w:sz="0" w:space="0" w:color="auto"/>
                                                    <w:left w:val="none" w:sz="0" w:space="0" w:color="auto"/>
                                                    <w:bottom w:val="none" w:sz="0" w:space="0" w:color="auto"/>
                                                    <w:right w:val="none" w:sz="0" w:space="0" w:color="auto"/>
                                                  </w:divBdr>
                                                  <w:divsChild>
                                                    <w:div w:id="2025815622">
                                                      <w:marLeft w:val="0"/>
                                                      <w:marRight w:val="0"/>
                                                      <w:marTop w:val="150"/>
                                                      <w:marBottom w:val="0"/>
                                                      <w:divBdr>
                                                        <w:top w:val="none" w:sz="0" w:space="0" w:color="auto"/>
                                                        <w:left w:val="none" w:sz="0" w:space="0" w:color="auto"/>
                                                        <w:bottom w:val="none" w:sz="0" w:space="0" w:color="auto"/>
                                                        <w:right w:val="none" w:sz="0" w:space="0" w:color="auto"/>
                                                      </w:divBdr>
                                                    </w:div>
                                                  </w:divsChild>
                                                </w:div>
                                                <w:div w:id="1690178097">
                                                  <w:marLeft w:val="0"/>
                                                  <w:marRight w:val="0"/>
                                                  <w:marTop w:val="0"/>
                                                  <w:marBottom w:val="0"/>
                                                  <w:divBdr>
                                                    <w:top w:val="none" w:sz="0" w:space="0" w:color="auto"/>
                                                    <w:left w:val="none" w:sz="0" w:space="0" w:color="auto"/>
                                                    <w:bottom w:val="none" w:sz="0" w:space="0" w:color="auto"/>
                                                    <w:right w:val="none" w:sz="0" w:space="0" w:color="auto"/>
                                                  </w:divBdr>
                                                </w:div>
                                              </w:divsChild>
                                            </w:div>
                                            <w:div w:id="376784556">
                                              <w:marLeft w:val="0"/>
                                              <w:marRight w:val="0"/>
                                              <w:marTop w:val="0"/>
                                              <w:marBottom w:val="0"/>
                                              <w:divBdr>
                                                <w:top w:val="none" w:sz="0" w:space="0" w:color="auto"/>
                                                <w:left w:val="none" w:sz="0" w:space="0" w:color="auto"/>
                                                <w:bottom w:val="none" w:sz="0" w:space="0" w:color="auto"/>
                                                <w:right w:val="none" w:sz="0" w:space="0" w:color="auto"/>
                                              </w:divBdr>
                                              <w:divsChild>
                                                <w:div w:id="967397562">
                                                  <w:marLeft w:val="0"/>
                                                  <w:marRight w:val="0"/>
                                                  <w:marTop w:val="0"/>
                                                  <w:marBottom w:val="0"/>
                                                  <w:divBdr>
                                                    <w:top w:val="none" w:sz="0" w:space="0" w:color="auto"/>
                                                    <w:left w:val="none" w:sz="0" w:space="0" w:color="auto"/>
                                                    <w:bottom w:val="none" w:sz="0" w:space="0" w:color="auto"/>
                                                    <w:right w:val="none" w:sz="0" w:space="0" w:color="auto"/>
                                                  </w:divBdr>
                                                  <w:divsChild>
                                                    <w:div w:id="1336303464">
                                                      <w:marLeft w:val="0"/>
                                                      <w:marRight w:val="0"/>
                                                      <w:marTop w:val="0"/>
                                                      <w:marBottom w:val="0"/>
                                                      <w:divBdr>
                                                        <w:top w:val="none" w:sz="0" w:space="0" w:color="auto"/>
                                                        <w:left w:val="none" w:sz="0" w:space="0" w:color="auto"/>
                                                        <w:bottom w:val="none" w:sz="0" w:space="0" w:color="auto"/>
                                                        <w:right w:val="none" w:sz="0" w:space="0" w:color="auto"/>
                                                      </w:divBdr>
                                                    </w:div>
                                                    <w:div w:id="772479903">
                                                      <w:marLeft w:val="0"/>
                                                      <w:marRight w:val="0"/>
                                                      <w:marTop w:val="375"/>
                                                      <w:marBottom w:val="0"/>
                                                      <w:divBdr>
                                                        <w:top w:val="none" w:sz="0" w:space="0" w:color="auto"/>
                                                        <w:left w:val="none" w:sz="0" w:space="0" w:color="auto"/>
                                                        <w:bottom w:val="none" w:sz="0" w:space="0" w:color="auto"/>
                                                        <w:right w:val="none" w:sz="0" w:space="0" w:color="auto"/>
                                                      </w:divBdr>
                                                      <w:divsChild>
                                                        <w:div w:id="2073888970">
                                                          <w:marLeft w:val="0"/>
                                                          <w:marRight w:val="0"/>
                                                          <w:marTop w:val="0"/>
                                                          <w:marBottom w:val="0"/>
                                                          <w:divBdr>
                                                            <w:top w:val="none" w:sz="0" w:space="0" w:color="auto"/>
                                                            <w:left w:val="none" w:sz="0" w:space="0" w:color="auto"/>
                                                            <w:bottom w:val="none" w:sz="0" w:space="0" w:color="auto"/>
                                                            <w:right w:val="none" w:sz="0" w:space="0" w:color="auto"/>
                                                          </w:divBdr>
                                                          <w:divsChild>
                                                            <w:div w:id="1203909315">
                                                              <w:marLeft w:val="0"/>
                                                              <w:marRight w:val="0"/>
                                                              <w:marTop w:val="0"/>
                                                              <w:marBottom w:val="0"/>
                                                              <w:divBdr>
                                                                <w:top w:val="none" w:sz="0" w:space="0" w:color="auto"/>
                                                                <w:left w:val="none" w:sz="0" w:space="0" w:color="auto"/>
                                                                <w:bottom w:val="none" w:sz="0" w:space="0" w:color="auto"/>
                                                                <w:right w:val="none" w:sz="0" w:space="0" w:color="auto"/>
                                                              </w:divBdr>
                                                            </w:div>
                                                          </w:divsChild>
                                                        </w:div>
                                                        <w:div w:id="8046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430977">
                                          <w:marLeft w:val="0"/>
                                          <w:marRight w:val="0"/>
                                          <w:marTop w:val="0"/>
                                          <w:marBottom w:val="0"/>
                                          <w:divBdr>
                                            <w:top w:val="none" w:sz="0" w:space="0" w:color="auto"/>
                                            <w:left w:val="none" w:sz="0" w:space="0" w:color="auto"/>
                                            <w:bottom w:val="none" w:sz="0" w:space="0" w:color="auto"/>
                                            <w:right w:val="none" w:sz="0" w:space="0" w:color="auto"/>
                                          </w:divBdr>
                                          <w:divsChild>
                                            <w:div w:id="1270234335">
                                              <w:marLeft w:val="0"/>
                                              <w:marRight w:val="300"/>
                                              <w:marTop w:val="0"/>
                                              <w:marBottom w:val="0"/>
                                              <w:divBdr>
                                                <w:top w:val="none" w:sz="0" w:space="0" w:color="auto"/>
                                                <w:left w:val="none" w:sz="0" w:space="0" w:color="auto"/>
                                                <w:bottom w:val="none" w:sz="0" w:space="0" w:color="auto"/>
                                                <w:right w:val="none" w:sz="0" w:space="0" w:color="auto"/>
                                              </w:divBdr>
                                              <w:divsChild>
                                                <w:div w:id="1912814848">
                                                  <w:marLeft w:val="0"/>
                                                  <w:marRight w:val="0"/>
                                                  <w:marTop w:val="0"/>
                                                  <w:marBottom w:val="0"/>
                                                  <w:divBdr>
                                                    <w:top w:val="none" w:sz="0" w:space="0" w:color="auto"/>
                                                    <w:left w:val="none" w:sz="0" w:space="0" w:color="auto"/>
                                                    <w:bottom w:val="none" w:sz="0" w:space="0" w:color="auto"/>
                                                    <w:right w:val="none" w:sz="0" w:space="0" w:color="auto"/>
                                                  </w:divBdr>
                                                  <w:divsChild>
                                                    <w:div w:id="2030333916">
                                                      <w:marLeft w:val="0"/>
                                                      <w:marRight w:val="0"/>
                                                      <w:marTop w:val="150"/>
                                                      <w:marBottom w:val="0"/>
                                                      <w:divBdr>
                                                        <w:top w:val="none" w:sz="0" w:space="0" w:color="auto"/>
                                                        <w:left w:val="none" w:sz="0" w:space="0" w:color="auto"/>
                                                        <w:bottom w:val="none" w:sz="0" w:space="0" w:color="auto"/>
                                                        <w:right w:val="none" w:sz="0" w:space="0" w:color="auto"/>
                                                      </w:divBdr>
                                                    </w:div>
                                                  </w:divsChild>
                                                </w:div>
                                                <w:div w:id="818378162">
                                                  <w:marLeft w:val="0"/>
                                                  <w:marRight w:val="0"/>
                                                  <w:marTop w:val="0"/>
                                                  <w:marBottom w:val="0"/>
                                                  <w:divBdr>
                                                    <w:top w:val="none" w:sz="0" w:space="0" w:color="auto"/>
                                                    <w:left w:val="none" w:sz="0" w:space="0" w:color="auto"/>
                                                    <w:bottom w:val="none" w:sz="0" w:space="0" w:color="auto"/>
                                                    <w:right w:val="none" w:sz="0" w:space="0" w:color="auto"/>
                                                  </w:divBdr>
                                                </w:div>
                                              </w:divsChild>
                                            </w:div>
                                            <w:div w:id="776676099">
                                              <w:marLeft w:val="0"/>
                                              <w:marRight w:val="0"/>
                                              <w:marTop w:val="0"/>
                                              <w:marBottom w:val="0"/>
                                              <w:divBdr>
                                                <w:top w:val="none" w:sz="0" w:space="0" w:color="auto"/>
                                                <w:left w:val="none" w:sz="0" w:space="0" w:color="auto"/>
                                                <w:bottom w:val="none" w:sz="0" w:space="0" w:color="auto"/>
                                                <w:right w:val="none" w:sz="0" w:space="0" w:color="auto"/>
                                              </w:divBdr>
                                              <w:divsChild>
                                                <w:div w:id="208762606">
                                                  <w:marLeft w:val="0"/>
                                                  <w:marRight w:val="0"/>
                                                  <w:marTop w:val="0"/>
                                                  <w:marBottom w:val="0"/>
                                                  <w:divBdr>
                                                    <w:top w:val="none" w:sz="0" w:space="0" w:color="auto"/>
                                                    <w:left w:val="none" w:sz="0" w:space="0" w:color="auto"/>
                                                    <w:bottom w:val="none" w:sz="0" w:space="0" w:color="auto"/>
                                                    <w:right w:val="none" w:sz="0" w:space="0" w:color="auto"/>
                                                  </w:divBdr>
                                                  <w:divsChild>
                                                    <w:div w:id="1205174227">
                                                      <w:marLeft w:val="0"/>
                                                      <w:marRight w:val="0"/>
                                                      <w:marTop w:val="0"/>
                                                      <w:marBottom w:val="0"/>
                                                      <w:divBdr>
                                                        <w:top w:val="none" w:sz="0" w:space="0" w:color="auto"/>
                                                        <w:left w:val="none" w:sz="0" w:space="0" w:color="auto"/>
                                                        <w:bottom w:val="none" w:sz="0" w:space="0" w:color="auto"/>
                                                        <w:right w:val="none" w:sz="0" w:space="0" w:color="auto"/>
                                                      </w:divBdr>
                                                    </w:div>
                                                    <w:div w:id="1490054592">
                                                      <w:marLeft w:val="0"/>
                                                      <w:marRight w:val="0"/>
                                                      <w:marTop w:val="375"/>
                                                      <w:marBottom w:val="0"/>
                                                      <w:divBdr>
                                                        <w:top w:val="none" w:sz="0" w:space="0" w:color="auto"/>
                                                        <w:left w:val="none" w:sz="0" w:space="0" w:color="auto"/>
                                                        <w:bottom w:val="none" w:sz="0" w:space="0" w:color="auto"/>
                                                        <w:right w:val="none" w:sz="0" w:space="0" w:color="auto"/>
                                                      </w:divBdr>
                                                      <w:divsChild>
                                                        <w:div w:id="786772827">
                                                          <w:marLeft w:val="0"/>
                                                          <w:marRight w:val="0"/>
                                                          <w:marTop w:val="0"/>
                                                          <w:marBottom w:val="0"/>
                                                          <w:divBdr>
                                                            <w:top w:val="none" w:sz="0" w:space="0" w:color="auto"/>
                                                            <w:left w:val="none" w:sz="0" w:space="0" w:color="auto"/>
                                                            <w:bottom w:val="none" w:sz="0" w:space="0" w:color="auto"/>
                                                            <w:right w:val="none" w:sz="0" w:space="0" w:color="auto"/>
                                                          </w:divBdr>
                                                          <w:divsChild>
                                                            <w:div w:id="1736926890">
                                                              <w:marLeft w:val="0"/>
                                                              <w:marRight w:val="0"/>
                                                              <w:marTop w:val="0"/>
                                                              <w:marBottom w:val="0"/>
                                                              <w:divBdr>
                                                                <w:top w:val="none" w:sz="0" w:space="0" w:color="auto"/>
                                                                <w:left w:val="none" w:sz="0" w:space="0" w:color="auto"/>
                                                                <w:bottom w:val="none" w:sz="0" w:space="0" w:color="auto"/>
                                                                <w:right w:val="none" w:sz="0" w:space="0" w:color="auto"/>
                                                              </w:divBdr>
                                                            </w:div>
                                                          </w:divsChild>
                                                        </w:div>
                                                        <w:div w:id="13128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933463">
                                      <w:marLeft w:val="0"/>
                                      <w:marRight w:val="0"/>
                                      <w:marTop w:val="0"/>
                                      <w:marBottom w:val="375"/>
                                      <w:divBdr>
                                        <w:top w:val="none" w:sz="0" w:space="0" w:color="auto"/>
                                        <w:left w:val="none" w:sz="0" w:space="0" w:color="auto"/>
                                        <w:bottom w:val="none" w:sz="0" w:space="0" w:color="auto"/>
                                        <w:right w:val="none" w:sz="0" w:space="0" w:color="auto"/>
                                      </w:divBdr>
                                      <w:divsChild>
                                        <w:div w:id="1246063518">
                                          <w:marLeft w:val="0"/>
                                          <w:marRight w:val="450"/>
                                          <w:marTop w:val="0"/>
                                          <w:marBottom w:val="0"/>
                                          <w:divBdr>
                                            <w:top w:val="none" w:sz="0" w:space="0" w:color="auto"/>
                                            <w:left w:val="none" w:sz="0" w:space="0" w:color="auto"/>
                                            <w:bottom w:val="none" w:sz="0" w:space="0" w:color="auto"/>
                                            <w:right w:val="none" w:sz="0" w:space="0" w:color="auto"/>
                                          </w:divBdr>
                                          <w:divsChild>
                                            <w:div w:id="604850817">
                                              <w:marLeft w:val="0"/>
                                              <w:marRight w:val="0"/>
                                              <w:marTop w:val="0"/>
                                              <w:marBottom w:val="150"/>
                                              <w:divBdr>
                                                <w:top w:val="none" w:sz="0" w:space="0" w:color="auto"/>
                                                <w:left w:val="none" w:sz="0" w:space="0" w:color="auto"/>
                                                <w:bottom w:val="none" w:sz="0" w:space="0" w:color="auto"/>
                                                <w:right w:val="none" w:sz="0" w:space="0" w:color="auto"/>
                                              </w:divBdr>
                                            </w:div>
                                            <w:div w:id="1527524123">
                                              <w:marLeft w:val="0"/>
                                              <w:marRight w:val="0"/>
                                              <w:marTop w:val="0"/>
                                              <w:marBottom w:val="0"/>
                                              <w:divBdr>
                                                <w:top w:val="none" w:sz="0" w:space="0" w:color="auto"/>
                                                <w:left w:val="none" w:sz="0" w:space="0" w:color="auto"/>
                                                <w:bottom w:val="none" w:sz="0" w:space="0" w:color="auto"/>
                                                <w:right w:val="none" w:sz="0" w:space="0" w:color="auto"/>
                                              </w:divBdr>
                                            </w:div>
                                          </w:divsChild>
                                        </w:div>
                                        <w:div w:id="431095933">
                                          <w:marLeft w:val="0"/>
                                          <w:marRight w:val="0"/>
                                          <w:marTop w:val="0"/>
                                          <w:marBottom w:val="0"/>
                                          <w:divBdr>
                                            <w:top w:val="none" w:sz="0" w:space="0" w:color="auto"/>
                                            <w:left w:val="none" w:sz="0" w:space="0" w:color="auto"/>
                                            <w:bottom w:val="none" w:sz="0" w:space="0" w:color="auto"/>
                                            <w:right w:val="none" w:sz="0" w:space="0" w:color="auto"/>
                                          </w:divBdr>
                                          <w:divsChild>
                                            <w:div w:id="1190071092">
                                              <w:marLeft w:val="0"/>
                                              <w:marRight w:val="0"/>
                                              <w:marTop w:val="0"/>
                                              <w:marBottom w:val="0"/>
                                              <w:divBdr>
                                                <w:top w:val="none" w:sz="0" w:space="0" w:color="auto"/>
                                                <w:left w:val="none" w:sz="0" w:space="0" w:color="auto"/>
                                                <w:bottom w:val="none" w:sz="0" w:space="0" w:color="auto"/>
                                                <w:right w:val="none" w:sz="0" w:space="0" w:color="auto"/>
                                              </w:divBdr>
                                              <w:divsChild>
                                                <w:div w:id="601883272">
                                                  <w:marLeft w:val="0"/>
                                                  <w:marRight w:val="0"/>
                                                  <w:marTop w:val="0"/>
                                                  <w:marBottom w:val="0"/>
                                                  <w:divBdr>
                                                    <w:top w:val="none" w:sz="0" w:space="0" w:color="auto"/>
                                                    <w:left w:val="none" w:sz="0" w:space="0" w:color="auto"/>
                                                    <w:bottom w:val="none" w:sz="0" w:space="0" w:color="auto"/>
                                                    <w:right w:val="none" w:sz="0" w:space="0" w:color="auto"/>
                                                  </w:divBdr>
                                                </w:div>
                                                <w:div w:id="430592608">
                                                  <w:marLeft w:val="0"/>
                                                  <w:marRight w:val="0"/>
                                                  <w:marTop w:val="0"/>
                                                  <w:marBottom w:val="0"/>
                                                  <w:divBdr>
                                                    <w:top w:val="none" w:sz="0" w:space="0" w:color="auto"/>
                                                    <w:left w:val="none" w:sz="0" w:space="0" w:color="auto"/>
                                                    <w:bottom w:val="none" w:sz="0" w:space="0" w:color="auto"/>
                                                    <w:right w:val="none" w:sz="0" w:space="0" w:color="auto"/>
                                                  </w:divBdr>
                                                </w:div>
                                              </w:divsChild>
                                            </w:div>
                                            <w:div w:id="17232897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699992">
          <w:marLeft w:val="0"/>
          <w:marRight w:val="0"/>
          <w:marTop w:val="0"/>
          <w:marBottom w:val="750"/>
          <w:divBdr>
            <w:top w:val="none" w:sz="0" w:space="0" w:color="auto"/>
            <w:left w:val="none" w:sz="0" w:space="0" w:color="auto"/>
            <w:bottom w:val="none" w:sz="0" w:space="0" w:color="auto"/>
            <w:right w:val="none" w:sz="0" w:space="0" w:color="auto"/>
          </w:divBdr>
          <w:divsChild>
            <w:div w:id="658195310">
              <w:marLeft w:val="0"/>
              <w:marRight w:val="0"/>
              <w:marTop w:val="0"/>
              <w:marBottom w:val="0"/>
              <w:divBdr>
                <w:top w:val="none" w:sz="0" w:space="0" w:color="auto"/>
                <w:left w:val="none" w:sz="0" w:space="0" w:color="auto"/>
                <w:bottom w:val="none" w:sz="0" w:space="0" w:color="auto"/>
                <w:right w:val="none" w:sz="0" w:space="0" w:color="auto"/>
              </w:divBdr>
              <w:divsChild>
                <w:div w:id="291637403">
                  <w:marLeft w:val="0"/>
                  <w:marRight w:val="0"/>
                  <w:marTop w:val="0"/>
                  <w:marBottom w:val="0"/>
                  <w:divBdr>
                    <w:top w:val="none" w:sz="0" w:space="0" w:color="auto"/>
                    <w:left w:val="none" w:sz="0" w:space="0" w:color="auto"/>
                    <w:bottom w:val="none" w:sz="0" w:space="0" w:color="auto"/>
                    <w:right w:val="none" w:sz="0" w:space="0" w:color="auto"/>
                  </w:divBdr>
                  <w:divsChild>
                    <w:div w:id="19671881">
                      <w:marLeft w:val="-15"/>
                      <w:marRight w:val="0"/>
                      <w:marTop w:val="0"/>
                      <w:marBottom w:val="0"/>
                      <w:divBdr>
                        <w:top w:val="none" w:sz="0" w:space="0" w:color="auto"/>
                        <w:left w:val="none" w:sz="0" w:space="0" w:color="auto"/>
                        <w:bottom w:val="none" w:sz="0" w:space="0" w:color="auto"/>
                        <w:right w:val="none" w:sz="0" w:space="0" w:color="auto"/>
                      </w:divBdr>
                    </w:div>
                    <w:div w:id="700008186">
                      <w:marLeft w:val="225"/>
                      <w:marRight w:val="225"/>
                      <w:marTop w:val="0"/>
                      <w:marBottom w:val="0"/>
                      <w:divBdr>
                        <w:top w:val="none" w:sz="0" w:space="0" w:color="auto"/>
                        <w:left w:val="none" w:sz="0" w:space="0" w:color="auto"/>
                        <w:bottom w:val="none" w:sz="0" w:space="0" w:color="auto"/>
                        <w:right w:val="none" w:sz="0" w:space="0" w:color="auto"/>
                      </w:divBdr>
                    </w:div>
                  </w:divsChild>
                </w:div>
                <w:div w:id="965355519">
                  <w:marLeft w:val="0"/>
                  <w:marRight w:val="0"/>
                  <w:marTop w:val="0"/>
                  <w:marBottom w:val="0"/>
                  <w:divBdr>
                    <w:top w:val="none" w:sz="0" w:space="0" w:color="auto"/>
                    <w:left w:val="none" w:sz="0" w:space="0" w:color="auto"/>
                    <w:bottom w:val="none" w:sz="0" w:space="0" w:color="auto"/>
                    <w:right w:val="none" w:sz="0" w:space="0" w:color="auto"/>
                  </w:divBdr>
                </w:div>
                <w:div w:id="995302229">
                  <w:marLeft w:val="0"/>
                  <w:marRight w:val="0"/>
                  <w:marTop w:val="0"/>
                  <w:marBottom w:val="0"/>
                  <w:divBdr>
                    <w:top w:val="none" w:sz="0" w:space="0" w:color="auto"/>
                    <w:left w:val="none" w:sz="0" w:space="0" w:color="auto"/>
                    <w:bottom w:val="none" w:sz="0" w:space="0" w:color="auto"/>
                    <w:right w:val="none" w:sz="0" w:space="0" w:color="auto"/>
                  </w:divBdr>
                  <w:divsChild>
                    <w:div w:id="2095125879">
                      <w:marLeft w:val="0"/>
                      <w:marRight w:val="0"/>
                      <w:marTop w:val="0"/>
                      <w:marBottom w:val="0"/>
                      <w:divBdr>
                        <w:top w:val="none" w:sz="0" w:space="0" w:color="auto"/>
                        <w:left w:val="none" w:sz="0" w:space="0" w:color="auto"/>
                        <w:bottom w:val="none" w:sz="0" w:space="0" w:color="auto"/>
                        <w:right w:val="none" w:sz="0" w:space="0" w:color="auto"/>
                      </w:divBdr>
                    </w:div>
                    <w:div w:id="354311244">
                      <w:marLeft w:val="0"/>
                      <w:marRight w:val="0"/>
                      <w:marTop w:val="375"/>
                      <w:marBottom w:val="300"/>
                      <w:divBdr>
                        <w:top w:val="none" w:sz="0" w:space="0" w:color="auto"/>
                        <w:left w:val="none" w:sz="0" w:space="0" w:color="auto"/>
                        <w:bottom w:val="none" w:sz="0" w:space="0" w:color="auto"/>
                        <w:right w:val="none" w:sz="0" w:space="0" w:color="auto"/>
                      </w:divBdr>
                      <w:divsChild>
                        <w:div w:id="978222356">
                          <w:marLeft w:val="0"/>
                          <w:marRight w:val="0"/>
                          <w:marTop w:val="0"/>
                          <w:marBottom w:val="0"/>
                          <w:divBdr>
                            <w:top w:val="none" w:sz="0" w:space="0" w:color="auto"/>
                            <w:left w:val="none" w:sz="0" w:space="0" w:color="auto"/>
                            <w:bottom w:val="none" w:sz="0" w:space="0" w:color="auto"/>
                            <w:right w:val="none" w:sz="0" w:space="0" w:color="auto"/>
                          </w:divBdr>
                          <w:divsChild>
                            <w:div w:id="19162397">
                              <w:marLeft w:val="0"/>
                              <w:marRight w:val="0"/>
                              <w:marTop w:val="0"/>
                              <w:marBottom w:val="0"/>
                              <w:divBdr>
                                <w:top w:val="none" w:sz="0" w:space="0" w:color="auto"/>
                                <w:left w:val="none" w:sz="0" w:space="0" w:color="auto"/>
                                <w:bottom w:val="none" w:sz="0" w:space="0" w:color="auto"/>
                                <w:right w:val="none" w:sz="0" w:space="0" w:color="auto"/>
                              </w:divBdr>
                            </w:div>
                          </w:divsChild>
                        </w:div>
                        <w:div w:id="452333399">
                          <w:marLeft w:val="0"/>
                          <w:marRight w:val="0"/>
                          <w:marTop w:val="0"/>
                          <w:marBottom w:val="0"/>
                          <w:divBdr>
                            <w:top w:val="none" w:sz="0" w:space="0" w:color="auto"/>
                            <w:left w:val="none" w:sz="0" w:space="0" w:color="auto"/>
                            <w:bottom w:val="none" w:sz="0" w:space="0" w:color="auto"/>
                            <w:right w:val="none" w:sz="0" w:space="0" w:color="auto"/>
                          </w:divBdr>
                          <w:divsChild>
                            <w:div w:id="6655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771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0982212">
              <w:marLeft w:val="0"/>
              <w:marRight w:val="0"/>
              <w:marTop w:val="0"/>
              <w:marBottom w:val="450"/>
              <w:divBdr>
                <w:top w:val="none" w:sz="0" w:space="0" w:color="auto"/>
                <w:left w:val="none" w:sz="0" w:space="0" w:color="auto"/>
                <w:bottom w:val="none" w:sz="0" w:space="0" w:color="auto"/>
                <w:right w:val="none" w:sz="0" w:space="0" w:color="auto"/>
              </w:divBdr>
              <w:divsChild>
                <w:div w:id="1086925801">
                  <w:marLeft w:val="0"/>
                  <w:marRight w:val="0"/>
                  <w:marTop w:val="0"/>
                  <w:marBottom w:val="0"/>
                  <w:divBdr>
                    <w:top w:val="none" w:sz="0" w:space="0" w:color="auto"/>
                    <w:left w:val="none" w:sz="0" w:space="0" w:color="auto"/>
                    <w:bottom w:val="none" w:sz="0" w:space="0" w:color="auto"/>
                    <w:right w:val="none" w:sz="0" w:space="0" w:color="auto"/>
                  </w:divBdr>
                </w:div>
                <w:div w:id="1551721935">
                  <w:marLeft w:val="0"/>
                  <w:marRight w:val="0"/>
                  <w:marTop w:val="0"/>
                  <w:marBottom w:val="0"/>
                  <w:divBdr>
                    <w:top w:val="none" w:sz="0" w:space="0" w:color="auto"/>
                    <w:left w:val="none" w:sz="0" w:space="0" w:color="auto"/>
                    <w:bottom w:val="none" w:sz="0" w:space="0" w:color="auto"/>
                    <w:right w:val="none" w:sz="0" w:space="0" w:color="auto"/>
                  </w:divBdr>
                  <w:divsChild>
                    <w:div w:id="926229973">
                      <w:marLeft w:val="0"/>
                      <w:marRight w:val="0"/>
                      <w:marTop w:val="0"/>
                      <w:marBottom w:val="0"/>
                      <w:divBdr>
                        <w:top w:val="none" w:sz="0" w:space="0" w:color="auto"/>
                        <w:left w:val="none" w:sz="0" w:space="0" w:color="auto"/>
                        <w:bottom w:val="none" w:sz="0" w:space="0" w:color="auto"/>
                        <w:right w:val="none" w:sz="0" w:space="0" w:color="auto"/>
                      </w:divBdr>
                      <w:divsChild>
                        <w:div w:id="595211279">
                          <w:marLeft w:val="0"/>
                          <w:marRight w:val="0"/>
                          <w:marTop w:val="0"/>
                          <w:marBottom w:val="0"/>
                          <w:divBdr>
                            <w:top w:val="none" w:sz="0" w:space="0" w:color="auto"/>
                            <w:left w:val="none" w:sz="0" w:space="0" w:color="auto"/>
                            <w:bottom w:val="none" w:sz="0" w:space="0" w:color="auto"/>
                            <w:right w:val="none" w:sz="0" w:space="0" w:color="auto"/>
                          </w:divBdr>
                          <w:divsChild>
                            <w:div w:id="217477769">
                              <w:marLeft w:val="0"/>
                              <w:marRight w:val="0"/>
                              <w:marTop w:val="0"/>
                              <w:marBottom w:val="0"/>
                              <w:divBdr>
                                <w:top w:val="none" w:sz="0" w:space="0" w:color="auto"/>
                                <w:left w:val="none" w:sz="0" w:space="0" w:color="auto"/>
                                <w:bottom w:val="none" w:sz="0" w:space="0" w:color="auto"/>
                                <w:right w:val="none" w:sz="0" w:space="0" w:color="auto"/>
                              </w:divBdr>
                              <w:divsChild>
                                <w:div w:id="1806072691">
                                  <w:marLeft w:val="0"/>
                                  <w:marRight w:val="0"/>
                                  <w:marTop w:val="0"/>
                                  <w:marBottom w:val="0"/>
                                  <w:divBdr>
                                    <w:top w:val="none" w:sz="0" w:space="0" w:color="auto"/>
                                    <w:left w:val="none" w:sz="0" w:space="0" w:color="auto"/>
                                    <w:bottom w:val="none" w:sz="0" w:space="0" w:color="auto"/>
                                    <w:right w:val="none" w:sz="0" w:space="0" w:color="auto"/>
                                  </w:divBdr>
                                  <w:divsChild>
                                    <w:div w:id="748578623">
                                      <w:marLeft w:val="0"/>
                                      <w:marRight w:val="0"/>
                                      <w:marTop w:val="0"/>
                                      <w:marBottom w:val="0"/>
                                      <w:divBdr>
                                        <w:top w:val="none" w:sz="0" w:space="0" w:color="auto"/>
                                        <w:left w:val="none" w:sz="0" w:space="0" w:color="auto"/>
                                        <w:bottom w:val="none" w:sz="0" w:space="0" w:color="auto"/>
                                        <w:right w:val="none" w:sz="0" w:space="0" w:color="auto"/>
                                      </w:divBdr>
                                    </w:div>
                                    <w:div w:id="1290551025">
                                      <w:marLeft w:val="0"/>
                                      <w:marRight w:val="0"/>
                                      <w:marTop w:val="0"/>
                                      <w:marBottom w:val="600"/>
                                      <w:divBdr>
                                        <w:top w:val="none" w:sz="0" w:space="0" w:color="auto"/>
                                        <w:left w:val="none" w:sz="0" w:space="0" w:color="auto"/>
                                        <w:bottom w:val="none" w:sz="0" w:space="0" w:color="auto"/>
                                        <w:right w:val="none" w:sz="0" w:space="0" w:color="auto"/>
                                      </w:divBdr>
                                      <w:divsChild>
                                        <w:div w:id="1105468242">
                                          <w:marLeft w:val="0"/>
                                          <w:marRight w:val="0"/>
                                          <w:marTop w:val="0"/>
                                          <w:marBottom w:val="375"/>
                                          <w:divBdr>
                                            <w:top w:val="none" w:sz="0" w:space="0" w:color="auto"/>
                                            <w:left w:val="none" w:sz="0" w:space="0" w:color="auto"/>
                                            <w:bottom w:val="none" w:sz="0" w:space="0" w:color="auto"/>
                                            <w:right w:val="none" w:sz="0" w:space="0" w:color="auto"/>
                                          </w:divBdr>
                                          <w:divsChild>
                                            <w:div w:id="2013138516">
                                              <w:marLeft w:val="0"/>
                                              <w:marRight w:val="300"/>
                                              <w:marTop w:val="0"/>
                                              <w:marBottom w:val="0"/>
                                              <w:divBdr>
                                                <w:top w:val="none" w:sz="0" w:space="0" w:color="auto"/>
                                                <w:left w:val="none" w:sz="0" w:space="0" w:color="auto"/>
                                                <w:bottom w:val="none" w:sz="0" w:space="0" w:color="auto"/>
                                                <w:right w:val="none" w:sz="0" w:space="0" w:color="auto"/>
                                              </w:divBdr>
                                              <w:divsChild>
                                                <w:div w:id="1723597544">
                                                  <w:marLeft w:val="0"/>
                                                  <w:marRight w:val="0"/>
                                                  <w:marTop w:val="0"/>
                                                  <w:marBottom w:val="0"/>
                                                  <w:divBdr>
                                                    <w:top w:val="none" w:sz="0" w:space="0" w:color="auto"/>
                                                    <w:left w:val="none" w:sz="0" w:space="0" w:color="auto"/>
                                                    <w:bottom w:val="none" w:sz="0" w:space="0" w:color="auto"/>
                                                    <w:right w:val="none" w:sz="0" w:space="0" w:color="auto"/>
                                                  </w:divBdr>
                                                  <w:divsChild>
                                                    <w:div w:id="1221016619">
                                                      <w:marLeft w:val="0"/>
                                                      <w:marRight w:val="0"/>
                                                      <w:marTop w:val="150"/>
                                                      <w:marBottom w:val="0"/>
                                                      <w:divBdr>
                                                        <w:top w:val="none" w:sz="0" w:space="0" w:color="auto"/>
                                                        <w:left w:val="none" w:sz="0" w:space="0" w:color="auto"/>
                                                        <w:bottom w:val="none" w:sz="0" w:space="0" w:color="auto"/>
                                                        <w:right w:val="none" w:sz="0" w:space="0" w:color="auto"/>
                                                      </w:divBdr>
                                                    </w:div>
                                                  </w:divsChild>
                                                </w:div>
                                                <w:div w:id="412093774">
                                                  <w:marLeft w:val="0"/>
                                                  <w:marRight w:val="0"/>
                                                  <w:marTop w:val="0"/>
                                                  <w:marBottom w:val="0"/>
                                                  <w:divBdr>
                                                    <w:top w:val="none" w:sz="0" w:space="0" w:color="auto"/>
                                                    <w:left w:val="none" w:sz="0" w:space="0" w:color="auto"/>
                                                    <w:bottom w:val="none" w:sz="0" w:space="0" w:color="auto"/>
                                                    <w:right w:val="none" w:sz="0" w:space="0" w:color="auto"/>
                                                  </w:divBdr>
                                                </w:div>
                                              </w:divsChild>
                                            </w:div>
                                            <w:div w:id="1107653899">
                                              <w:marLeft w:val="0"/>
                                              <w:marRight w:val="0"/>
                                              <w:marTop w:val="0"/>
                                              <w:marBottom w:val="0"/>
                                              <w:divBdr>
                                                <w:top w:val="none" w:sz="0" w:space="0" w:color="auto"/>
                                                <w:left w:val="none" w:sz="0" w:space="0" w:color="auto"/>
                                                <w:bottom w:val="none" w:sz="0" w:space="0" w:color="auto"/>
                                                <w:right w:val="none" w:sz="0" w:space="0" w:color="auto"/>
                                              </w:divBdr>
                                              <w:divsChild>
                                                <w:div w:id="886986673">
                                                  <w:marLeft w:val="0"/>
                                                  <w:marRight w:val="0"/>
                                                  <w:marTop w:val="0"/>
                                                  <w:marBottom w:val="0"/>
                                                  <w:divBdr>
                                                    <w:top w:val="none" w:sz="0" w:space="0" w:color="auto"/>
                                                    <w:left w:val="none" w:sz="0" w:space="0" w:color="auto"/>
                                                    <w:bottom w:val="none" w:sz="0" w:space="0" w:color="auto"/>
                                                    <w:right w:val="none" w:sz="0" w:space="0" w:color="auto"/>
                                                  </w:divBdr>
                                                  <w:divsChild>
                                                    <w:div w:id="892542508">
                                                      <w:marLeft w:val="0"/>
                                                      <w:marRight w:val="0"/>
                                                      <w:marTop w:val="0"/>
                                                      <w:marBottom w:val="0"/>
                                                      <w:divBdr>
                                                        <w:top w:val="none" w:sz="0" w:space="0" w:color="auto"/>
                                                        <w:left w:val="none" w:sz="0" w:space="0" w:color="auto"/>
                                                        <w:bottom w:val="none" w:sz="0" w:space="0" w:color="auto"/>
                                                        <w:right w:val="none" w:sz="0" w:space="0" w:color="auto"/>
                                                      </w:divBdr>
                                                    </w:div>
                                                    <w:div w:id="206114665">
                                                      <w:marLeft w:val="0"/>
                                                      <w:marRight w:val="0"/>
                                                      <w:marTop w:val="375"/>
                                                      <w:marBottom w:val="0"/>
                                                      <w:divBdr>
                                                        <w:top w:val="none" w:sz="0" w:space="0" w:color="auto"/>
                                                        <w:left w:val="none" w:sz="0" w:space="0" w:color="auto"/>
                                                        <w:bottom w:val="none" w:sz="0" w:space="0" w:color="auto"/>
                                                        <w:right w:val="none" w:sz="0" w:space="0" w:color="auto"/>
                                                      </w:divBdr>
                                                      <w:divsChild>
                                                        <w:div w:id="2008826985">
                                                          <w:marLeft w:val="0"/>
                                                          <w:marRight w:val="0"/>
                                                          <w:marTop w:val="0"/>
                                                          <w:marBottom w:val="0"/>
                                                          <w:divBdr>
                                                            <w:top w:val="none" w:sz="0" w:space="0" w:color="auto"/>
                                                            <w:left w:val="none" w:sz="0" w:space="0" w:color="auto"/>
                                                            <w:bottom w:val="none" w:sz="0" w:space="0" w:color="auto"/>
                                                            <w:right w:val="none" w:sz="0" w:space="0" w:color="auto"/>
                                                          </w:divBdr>
                                                          <w:divsChild>
                                                            <w:div w:id="202134520">
                                                              <w:marLeft w:val="0"/>
                                                              <w:marRight w:val="0"/>
                                                              <w:marTop w:val="0"/>
                                                              <w:marBottom w:val="0"/>
                                                              <w:divBdr>
                                                                <w:top w:val="none" w:sz="0" w:space="0" w:color="auto"/>
                                                                <w:left w:val="none" w:sz="0" w:space="0" w:color="auto"/>
                                                                <w:bottom w:val="none" w:sz="0" w:space="0" w:color="auto"/>
                                                                <w:right w:val="none" w:sz="0" w:space="0" w:color="auto"/>
                                                              </w:divBdr>
                                                            </w:div>
                                                          </w:divsChild>
                                                        </w:div>
                                                        <w:div w:id="993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521551">
                                          <w:marLeft w:val="0"/>
                                          <w:marRight w:val="0"/>
                                          <w:marTop w:val="0"/>
                                          <w:marBottom w:val="375"/>
                                          <w:divBdr>
                                            <w:top w:val="none" w:sz="0" w:space="0" w:color="auto"/>
                                            <w:left w:val="none" w:sz="0" w:space="0" w:color="auto"/>
                                            <w:bottom w:val="none" w:sz="0" w:space="0" w:color="auto"/>
                                            <w:right w:val="none" w:sz="0" w:space="0" w:color="auto"/>
                                          </w:divBdr>
                                          <w:divsChild>
                                            <w:div w:id="1361711607">
                                              <w:marLeft w:val="0"/>
                                              <w:marRight w:val="300"/>
                                              <w:marTop w:val="0"/>
                                              <w:marBottom w:val="0"/>
                                              <w:divBdr>
                                                <w:top w:val="none" w:sz="0" w:space="0" w:color="auto"/>
                                                <w:left w:val="none" w:sz="0" w:space="0" w:color="auto"/>
                                                <w:bottom w:val="none" w:sz="0" w:space="0" w:color="auto"/>
                                                <w:right w:val="none" w:sz="0" w:space="0" w:color="auto"/>
                                              </w:divBdr>
                                              <w:divsChild>
                                                <w:div w:id="473529712">
                                                  <w:marLeft w:val="0"/>
                                                  <w:marRight w:val="0"/>
                                                  <w:marTop w:val="0"/>
                                                  <w:marBottom w:val="0"/>
                                                  <w:divBdr>
                                                    <w:top w:val="none" w:sz="0" w:space="0" w:color="auto"/>
                                                    <w:left w:val="none" w:sz="0" w:space="0" w:color="auto"/>
                                                    <w:bottom w:val="none" w:sz="0" w:space="0" w:color="auto"/>
                                                    <w:right w:val="none" w:sz="0" w:space="0" w:color="auto"/>
                                                  </w:divBdr>
                                                  <w:divsChild>
                                                    <w:div w:id="6686691">
                                                      <w:marLeft w:val="0"/>
                                                      <w:marRight w:val="0"/>
                                                      <w:marTop w:val="150"/>
                                                      <w:marBottom w:val="0"/>
                                                      <w:divBdr>
                                                        <w:top w:val="none" w:sz="0" w:space="0" w:color="auto"/>
                                                        <w:left w:val="none" w:sz="0" w:space="0" w:color="auto"/>
                                                        <w:bottom w:val="none" w:sz="0" w:space="0" w:color="auto"/>
                                                        <w:right w:val="none" w:sz="0" w:space="0" w:color="auto"/>
                                                      </w:divBdr>
                                                    </w:div>
                                                  </w:divsChild>
                                                </w:div>
                                                <w:div w:id="1767268888">
                                                  <w:marLeft w:val="0"/>
                                                  <w:marRight w:val="0"/>
                                                  <w:marTop w:val="0"/>
                                                  <w:marBottom w:val="0"/>
                                                  <w:divBdr>
                                                    <w:top w:val="none" w:sz="0" w:space="0" w:color="auto"/>
                                                    <w:left w:val="none" w:sz="0" w:space="0" w:color="auto"/>
                                                    <w:bottom w:val="none" w:sz="0" w:space="0" w:color="auto"/>
                                                    <w:right w:val="none" w:sz="0" w:space="0" w:color="auto"/>
                                                  </w:divBdr>
                                                </w:div>
                                              </w:divsChild>
                                            </w:div>
                                            <w:div w:id="1717968740">
                                              <w:marLeft w:val="0"/>
                                              <w:marRight w:val="0"/>
                                              <w:marTop w:val="0"/>
                                              <w:marBottom w:val="0"/>
                                              <w:divBdr>
                                                <w:top w:val="none" w:sz="0" w:space="0" w:color="auto"/>
                                                <w:left w:val="none" w:sz="0" w:space="0" w:color="auto"/>
                                                <w:bottom w:val="none" w:sz="0" w:space="0" w:color="auto"/>
                                                <w:right w:val="none" w:sz="0" w:space="0" w:color="auto"/>
                                              </w:divBdr>
                                              <w:divsChild>
                                                <w:div w:id="811286335">
                                                  <w:marLeft w:val="0"/>
                                                  <w:marRight w:val="0"/>
                                                  <w:marTop w:val="0"/>
                                                  <w:marBottom w:val="0"/>
                                                  <w:divBdr>
                                                    <w:top w:val="none" w:sz="0" w:space="0" w:color="auto"/>
                                                    <w:left w:val="none" w:sz="0" w:space="0" w:color="auto"/>
                                                    <w:bottom w:val="none" w:sz="0" w:space="0" w:color="auto"/>
                                                    <w:right w:val="none" w:sz="0" w:space="0" w:color="auto"/>
                                                  </w:divBdr>
                                                  <w:divsChild>
                                                    <w:div w:id="968246430">
                                                      <w:marLeft w:val="0"/>
                                                      <w:marRight w:val="0"/>
                                                      <w:marTop w:val="0"/>
                                                      <w:marBottom w:val="0"/>
                                                      <w:divBdr>
                                                        <w:top w:val="none" w:sz="0" w:space="0" w:color="auto"/>
                                                        <w:left w:val="none" w:sz="0" w:space="0" w:color="auto"/>
                                                        <w:bottom w:val="none" w:sz="0" w:space="0" w:color="auto"/>
                                                        <w:right w:val="none" w:sz="0" w:space="0" w:color="auto"/>
                                                      </w:divBdr>
                                                    </w:div>
                                                    <w:div w:id="1473064481">
                                                      <w:marLeft w:val="0"/>
                                                      <w:marRight w:val="0"/>
                                                      <w:marTop w:val="375"/>
                                                      <w:marBottom w:val="0"/>
                                                      <w:divBdr>
                                                        <w:top w:val="none" w:sz="0" w:space="0" w:color="auto"/>
                                                        <w:left w:val="none" w:sz="0" w:space="0" w:color="auto"/>
                                                        <w:bottom w:val="none" w:sz="0" w:space="0" w:color="auto"/>
                                                        <w:right w:val="none" w:sz="0" w:space="0" w:color="auto"/>
                                                      </w:divBdr>
                                                      <w:divsChild>
                                                        <w:div w:id="12921622">
                                                          <w:marLeft w:val="0"/>
                                                          <w:marRight w:val="0"/>
                                                          <w:marTop w:val="0"/>
                                                          <w:marBottom w:val="0"/>
                                                          <w:divBdr>
                                                            <w:top w:val="none" w:sz="0" w:space="0" w:color="auto"/>
                                                            <w:left w:val="none" w:sz="0" w:space="0" w:color="auto"/>
                                                            <w:bottom w:val="none" w:sz="0" w:space="0" w:color="auto"/>
                                                            <w:right w:val="none" w:sz="0" w:space="0" w:color="auto"/>
                                                          </w:divBdr>
                                                          <w:divsChild>
                                                            <w:div w:id="167214699">
                                                              <w:marLeft w:val="0"/>
                                                              <w:marRight w:val="0"/>
                                                              <w:marTop w:val="0"/>
                                                              <w:marBottom w:val="0"/>
                                                              <w:divBdr>
                                                                <w:top w:val="none" w:sz="0" w:space="0" w:color="auto"/>
                                                                <w:left w:val="none" w:sz="0" w:space="0" w:color="auto"/>
                                                                <w:bottom w:val="none" w:sz="0" w:space="0" w:color="auto"/>
                                                                <w:right w:val="none" w:sz="0" w:space="0" w:color="auto"/>
                                                              </w:divBdr>
                                                            </w:div>
                                                          </w:divsChild>
                                                        </w:div>
                                                        <w:div w:id="20366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587425">
                                          <w:marLeft w:val="0"/>
                                          <w:marRight w:val="0"/>
                                          <w:marTop w:val="0"/>
                                          <w:marBottom w:val="0"/>
                                          <w:divBdr>
                                            <w:top w:val="none" w:sz="0" w:space="0" w:color="auto"/>
                                            <w:left w:val="none" w:sz="0" w:space="0" w:color="auto"/>
                                            <w:bottom w:val="none" w:sz="0" w:space="0" w:color="auto"/>
                                            <w:right w:val="none" w:sz="0" w:space="0" w:color="auto"/>
                                          </w:divBdr>
                                          <w:divsChild>
                                            <w:div w:id="89552522">
                                              <w:marLeft w:val="0"/>
                                              <w:marRight w:val="300"/>
                                              <w:marTop w:val="0"/>
                                              <w:marBottom w:val="0"/>
                                              <w:divBdr>
                                                <w:top w:val="none" w:sz="0" w:space="0" w:color="auto"/>
                                                <w:left w:val="none" w:sz="0" w:space="0" w:color="auto"/>
                                                <w:bottom w:val="none" w:sz="0" w:space="0" w:color="auto"/>
                                                <w:right w:val="none" w:sz="0" w:space="0" w:color="auto"/>
                                              </w:divBdr>
                                              <w:divsChild>
                                                <w:div w:id="850753422">
                                                  <w:marLeft w:val="0"/>
                                                  <w:marRight w:val="0"/>
                                                  <w:marTop w:val="0"/>
                                                  <w:marBottom w:val="0"/>
                                                  <w:divBdr>
                                                    <w:top w:val="none" w:sz="0" w:space="0" w:color="auto"/>
                                                    <w:left w:val="none" w:sz="0" w:space="0" w:color="auto"/>
                                                    <w:bottom w:val="none" w:sz="0" w:space="0" w:color="auto"/>
                                                    <w:right w:val="none" w:sz="0" w:space="0" w:color="auto"/>
                                                  </w:divBdr>
                                                  <w:divsChild>
                                                    <w:div w:id="525755247">
                                                      <w:marLeft w:val="0"/>
                                                      <w:marRight w:val="0"/>
                                                      <w:marTop w:val="150"/>
                                                      <w:marBottom w:val="0"/>
                                                      <w:divBdr>
                                                        <w:top w:val="none" w:sz="0" w:space="0" w:color="auto"/>
                                                        <w:left w:val="none" w:sz="0" w:space="0" w:color="auto"/>
                                                        <w:bottom w:val="none" w:sz="0" w:space="0" w:color="auto"/>
                                                        <w:right w:val="none" w:sz="0" w:space="0" w:color="auto"/>
                                                      </w:divBdr>
                                                    </w:div>
                                                  </w:divsChild>
                                                </w:div>
                                                <w:div w:id="750931006">
                                                  <w:marLeft w:val="0"/>
                                                  <w:marRight w:val="0"/>
                                                  <w:marTop w:val="0"/>
                                                  <w:marBottom w:val="0"/>
                                                  <w:divBdr>
                                                    <w:top w:val="none" w:sz="0" w:space="0" w:color="auto"/>
                                                    <w:left w:val="none" w:sz="0" w:space="0" w:color="auto"/>
                                                    <w:bottom w:val="none" w:sz="0" w:space="0" w:color="auto"/>
                                                    <w:right w:val="none" w:sz="0" w:space="0" w:color="auto"/>
                                                  </w:divBdr>
                                                </w:div>
                                              </w:divsChild>
                                            </w:div>
                                            <w:div w:id="1741246626">
                                              <w:marLeft w:val="0"/>
                                              <w:marRight w:val="0"/>
                                              <w:marTop w:val="0"/>
                                              <w:marBottom w:val="0"/>
                                              <w:divBdr>
                                                <w:top w:val="none" w:sz="0" w:space="0" w:color="auto"/>
                                                <w:left w:val="none" w:sz="0" w:space="0" w:color="auto"/>
                                                <w:bottom w:val="none" w:sz="0" w:space="0" w:color="auto"/>
                                                <w:right w:val="none" w:sz="0" w:space="0" w:color="auto"/>
                                              </w:divBdr>
                                              <w:divsChild>
                                                <w:div w:id="1080441442">
                                                  <w:marLeft w:val="0"/>
                                                  <w:marRight w:val="0"/>
                                                  <w:marTop w:val="0"/>
                                                  <w:marBottom w:val="0"/>
                                                  <w:divBdr>
                                                    <w:top w:val="none" w:sz="0" w:space="0" w:color="auto"/>
                                                    <w:left w:val="none" w:sz="0" w:space="0" w:color="auto"/>
                                                    <w:bottom w:val="none" w:sz="0" w:space="0" w:color="auto"/>
                                                    <w:right w:val="none" w:sz="0" w:space="0" w:color="auto"/>
                                                  </w:divBdr>
                                                  <w:divsChild>
                                                    <w:div w:id="1197043664">
                                                      <w:marLeft w:val="0"/>
                                                      <w:marRight w:val="0"/>
                                                      <w:marTop w:val="0"/>
                                                      <w:marBottom w:val="0"/>
                                                      <w:divBdr>
                                                        <w:top w:val="none" w:sz="0" w:space="0" w:color="auto"/>
                                                        <w:left w:val="none" w:sz="0" w:space="0" w:color="auto"/>
                                                        <w:bottom w:val="none" w:sz="0" w:space="0" w:color="auto"/>
                                                        <w:right w:val="none" w:sz="0" w:space="0" w:color="auto"/>
                                                      </w:divBdr>
                                                    </w:div>
                                                    <w:div w:id="1863862369">
                                                      <w:marLeft w:val="0"/>
                                                      <w:marRight w:val="0"/>
                                                      <w:marTop w:val="375"/>
                                                      <w:marBottom w:val="0"/>
                                                      <w:divBdr>
                                                        <w:top w:val="none" w:sz="0" w:space="0" w:color="auto"/>
                                                        <w:left w:val="none" w:sz="0" w:space="0" w:color="auto"/>
                                                        <w:bottom w:val="none" w:sz="0" w:space="0" w:color="auto"/>
                                                        <w:right w:val="none" w:sz="0" w:space="0" w:color="auto"/>
                                                      </w:divBdr>
                                                      <w:divsChild>
                                                        <w:div w:id="54818638">
                                                          <w:marLeft w:val="0"/>
                                                          <w:marRight w:val="0"/>
                                                          <w:marTop w:val="0"/>
                                                          <w:marBottom w:val="0"/>
                                                          <w:divBdr>
                                                            <w:top w:val="none" w:sz="0" w:space="0" w:color="auto"/>
                                                            <w:left w:val="none" w:sz="0" w:space="0" w:color="auto"/>
                                                            <w:bottom w:val="none" w:sz="0" w:space="0" w:color="auto"/>
                                                            <w:right w:val="none" w:sz="0" w:space="0" w:color="auto"/>
                                                          </w:divBdr>
                                                          <w:divsChild>
                                                            <w:div w:id="641154489">
                                                              <w:marLeft w:val="0"/>
                                                              <w:marRight w:val="0"/>
                                                              <w:marTop w:val="0"/>
                                                              <w:marBottom w:val="0"/>
                                                              <w:divBdr>
                                                                <w:top w:val="none" w:sz="0" w:space="0" w:color="auto"/>
                                                                <w:left w:val="none" w:sz="0" w:space="0" w:color="auto"/>
                                                                <w:bottom w:val="none" w:sz="0" w:space="0" w:color="auto"/>
                                                                <w:right w:val="none" w:sz="0" w:space="0" w:color="auto"/>
                                                              </w:divBdr>
                                                            </w:div>
                                                          </w:divsChild>
                                                        </w:div>
                                                        <w:div w:id="2567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936950">
                                      <w:marLeft w:val="0"/>
                                      <w:marRight w:val="0"/>
                                      <w:marTop w:val="0"/>
                                      <w:marBottom w:val="375"/>
                                      <w:divBdr>
                                        <w:top w:val="none" w:sz="0" w:space="0" w:color="auto"/>
                                        <w:left w:val="none" w:sz="0" w:space="0" w:color="auto"/>
                                        <w:bottom w:val="none" w:sz="0" w:space="0" w:color="auto"/>
                                        <w:right w:val="none" w:sz="0" w:space="0" w:color="auto"/>
                                      </w:divBdr>
                                      <w:divsChild>
                                        <w:div w:id="1076899846">
                                          <w:marLeft w:val="0"/>
                                          <w:marRight w:val="450"/>
                                          <w:marTop w:val="0"/>
                                          <w:marBottom w:val="0"/>
                                          <w:divBdr>
                                            <w:top w:val="none" w:sz="0" w:space="0" w:color="auto"/>
                                            <w:left w:val="none" w:sz="0" w:space="0" w:color="auto"/>
                                            <w:bottom w:val="none" w:sz="0" w:space="0" w:color="auto"/>
                                            <w:right w:val="none" w:sz="0" w:space="0" w:color="auto"/>
                                          </w:divBdr>
                                          <w:divsChild>
                                            <w:div w:id="161314791">
                                              <w:marLeft w:val="0"/>
                                              <w:marRight w:val="0"/>
                                              <w:marTop w:val="0"/>
                                              <w:marBottom w:val="150"/>
                                              <w:divBdr>
                                                <w:top w:val="none" w:sz="0" w:space="0" w:color="auto"/>
                                                <w:left w:val="none" w:sz="0" w:space="0" w:color="auto"/>
                                                <w:bottom w:val="none" w:sz="0" w:space="0" w:color="auto"/>
                                                <w:right w:val="none" w:sz="0" w:space="0" w:color="auto"/>
                                              </w:divBdr>
                                            </w:div>
                                            <w:div w:id="172109185">
                                              <w:marLeft w:val="0"/>
                                              <w:marRight w:val="0"/>
                                              <w:marTop w:val="0"/>
                                              <w:marBottom w:val="0"/>
                                              <w:divBdr>
                                                <w:top w:val="none" w:sz="0" w:space="0" w:color="auto"/>
                                                <w:left w:val="none" w:sz="0" w:space="0" w:color="auto"/>
                                                <w:bottom w:val="none" w:sz="0" w:space="0" w:color="auto"/>
                                                <w:right w:val="none" w:sz="0" w:space="0" w:color="auto"/>
                                              </w:divBdr>
                                            </w:div>
                                          </w:divsChild>
                                        </w:div>
                                        <w:div w:id="1105153261">
                                          <w:marLeft w:val="0"/>
                                          <w:marRight w:val="0"/>
                                          <w:marTop w:val="0"/>
                                          <w:marBottom w:val="0"/>
                                          <w:divBdr>
                                            <w:top w:val="none" w:sz="0" w:space="0" w:color="auto"/>
                                            <w:left w:val="none" w:sz="0" w:space="0" w:color="auto"/>
                                            <w:bottom w:val="none" w:sz="0" w:space="0" w:color="auto"/>
                                            <w:right w:val="none" w:sz="0" w:space="0" w:color="auto"/>
                                          </w:divBdr>
                                          <w:divsChild>
                                            <w:div w:id="1217086949">
                                              <w:marLeft w:val="0"/>
                                              <w:marRight w:val="0"/>
                                              <w:marTop w:val="0"/>
                                              <w:marBottom w:val="0"/>
                                              <w:divBdr>
                                                <w:top w:val="none" w:sz="0" w:space="0" w:color="auto"/>
                                                <w:left w:val="none" w:sz="0" w:space="0" w:color="auto"/>
                                                <w:bottom w:val="none" w:sz="0" w:space="0" w:color="auto"/>
                                                <w:right w:val="none" w:sz="0" w:space="0" w:color="auto"/>
                                              </w:divBdr>
                                              <w:divsChild>
                                                <w:div w:id="2068645155">
                                                  <w:marLeft w:val="0"/>
                                                  <w:marRight w:val="0"/>
                                                  <w:marTop w:val="0"/>
                                                  <w:marBottom w:val="0"/>
                                                  <w:divBdr>
                                                    <w:top w:val="none" w:sz="0" w:space="0" w:color="auto"/>
                                                    <w:left w:val="none" w:sz="0" w:space="0" w:color="auto"/>
                                                    <w:bottom w:val="none" w:sz="0" w:space="0" w:color="auto"/>
                                                    <w:right w:val="none" w:sz="0" w:space="0" w:color="auto"/>
                                                  </w:divBdr>
                                                </w:div>
                                                <w:div w:id="661010524">
                                                  <w:marLeft w:val="0"/>
                                                  <w:marRight w:val="0"/>
                                                  <w:marTop w:val="0"/>
                                                  <w:marBottom w:val="0"/>
                                                  <w:divBdr>
                                                    <w:top w:val="none" w:sz="0" w:space="0" w:color="auto"/>
                                                    <w:left w:val="none" w:sz="0" w:space="0" w:color="auto"/>
                                                    <w:bottom w:val="none" w:sz="0" w:space="0" w:color="auto"/>
                                                    <w:right w:val="none" w:sz="0" w:space="0" w:color="auto"/>
                                                  </w:divBdr>
                                                </w:div>
                                              </w:divsChild>
                                            </w:div>
                                            <w:div w:id="19094584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389377">
          <w:marLeft w:val="0"/>
          <w:marRight w:val="0"/>
          <w:marTop w:val="0"/>
          <w:marBottom w:val="750"/>
          <w:divBdr>
            <w:top w:val="none" w:sz="0" w:space="0" w:color="auto"/>
            <w:left w:val="none" w:sz="0" w:space="0" w:color="auto"/>
            <w:bottom w:val="none" w:sz="0" w:space="0" w:color="auto"/>
            <w:right w:val="none" w:sz="0" w:space="0" w:color="auto"/>
          </w:divBdr>
          <w:divsChild>
            <w:div w:id="1188520988">
              <w:marLeft w:val="0"/>
              <w:marRight w:val="0"/>
              <w:marTop w:val="0"/>
              <w:marBottom w:val="0"/>
              <w:divBdr>
                <w:top w:val="none" w:sz="0" w:space="0" w:color="auto"/>
                <w:left w:val="none" w:sz="0" w:space="0" w:color="auto"/>
                <w:bottom w:val="none" w:sz="0" w:space="0" w:color="auto"/>
                <w:right w:val="none" w:sz="0" w:space="0" w:color="auto"/>
              </w:divBdr>
              <w:divsChild>
                <w:div w:id="1401907309">
                  <w:marLeft w:val="0"/>
                  <w:marRight w:val="0"/>
                  <w:marTop w:val="0"/>
                  <w:marBottom w:val="0"/>
                  <w:divBdr>
                    <w:top w:val="none" w:sz="0" w:space="0" w:color="auto"/>
                    <w:left w:val="none" w:sz="0" w:space="0" w:color="auto"/>
                    <w:bottom w:val="none" w:sz="0" w:space="0" w:color="auto"/>
                    <w:right w:val="none" w:sz="0" w:space="0" w:color="auto"/>
                  </w:divBdr>
                  <w:divsChild>
                    <w:div w:id="1120808113">
                      <w:marLeft w:val="-15"/>
                      <w:marRight w:val="0"/>
                      <w:marTop w:val="0"/>
                      <w:marBottom w:val="0"/>
                      <w:divBdr>
                        <w:top w:val="none" w:sz="0" w:space="0" w:color="auto"/>
                        <w:left w:val="none" w:sz="0" w:space="0" w:color="auto"/>
                        <w:bottom w:val="none" w:sz="0" w:space="0" w:color="auto"/>
                        <w:right w:val="none" w:sz="0" w:space="0" w:color="auto"/>
                      </w:divBdr>
                    </w:div>
                    <w:div w:id="563683923">
                      <w:marLeft w:val="225"/>
                      <w:marRight w:val="225"/>
                      <w:marTop w:val="0"/>
                      <w:marBottom w:val="0"/>
                      <w:divBdr>
                        <w:top w:val="none" w:sz="0" w:space="0" w:color="auto"/>
                        <w:left w:val="none" w:sz="0" w:space="0" w:color="auto"/>
                        <w:bottom w:val="none" w:sz="0" w:space="0" w:color="auto"/>
                        <w:right w:val="none" w:sz="0" w:space="0" w:color="auto"/>
                      </w:divBdr>
                    </w:div>
                  </w:divsChild>
                </w:div>
                <w:div w:id="1285038903">
                  <w:marLeft w:val="0"/>
                  <w:marRight w:val="0"/>
                  <w:marTop w:val="0"/>
                  <w:marBottom w:val="0"/>
                  <w:divBdr>
                    <w:top w:val="none" w:sz="0" w:space="0" w:color="auto"/>
                    <w:left w:val="none" w:sz="0" w:space="0" w:color="auto"/>
                    <w:bottom w:val="none" w:sz="0" w:space="0" w:color="auto"/>
                    <w:right w:val="none" w:sz="0" w:space="0" w:color="auto"/>
                  </w:divBdr>
                </w:div>
                <w:div w:id="1508907018">
                  <w:marLeft w:val="0"/>
                  <w:marRight w:val="0"/>
                  <w:marTop w:val="0"/>
                  <w:marBottom w:val="0"/>
                  <w:divBdr>
                    <w:top w:val="none" w:sz="0" w:space="0" w:color="auto"/>
                    <w:left w:val="none" w:sz="0" w:space="0" w:color="auto"/>
                    <w:bottom w:val="none" w:sz="0" w:space="0" w:color="auto"/>
                    <w:right w:val="none" w:sz="0" w:space="0" w:color="auto"/>
                  </w:divBdr>
                  <w:divsChild>
                    <w:div w:id="200479001">
                      <w:marLeft w:val="0"/>
                      <w:marRight w:val="0"/>
                      <w:marTop w:val="0"/>
                      <w:marBottom w:val="0"/>
                      <w:divBdr>
                        <w:top w:val="none" w:sz="0" w:space="0" w:color="auto"/>
                        <w:left w:val="none" w:sz="0" w:space="0" w:color="auto"/>
                        <w:bottom w:val="none" w:sz="0" w:space="0" w:color="auto"/>
                        <w:right w:val="none" w:sz="0" w:space="0" w:color="auto"/>
                      </w:divBdr>
                    </w:div>
                    <w:div w:id="147139987">
                      <w:marLeft w:val="0"/>
                      <w:marRight w:val="0"/>
                      <w:marTop w:val="375"/>
                      <w:marBottom w:val="300"/>
                      <w:divBdr>
                        <w:top w:val="none" w:sz="0" w:space="0" w:color="auto"/>
                        <w:left w:val="none" w:sz="0" w:space="0" w:color="auto"/>
                        <w:bottom w:val="none" w:sz="0" w:space="0" w:color="auto"/>
                        <w:right w:val="none" w:sz="0" w:space="0" w:color="auto"/>
                      </w:divBdr>
                      <w:divsChild>
                        <w:div w:id="1240099869">
                          <w:marLeft w:val="0"/>
                          <w:marRight w:val="0"/>
                          <w:marTop w:val="0"/>
                          <w:marBottom w:val="0"/>
                          <w:divBdr>
                            <w:top w:val="none" w:sz="0" w:space="0" w:color="auto"/>
                            <w:left w:val="none" w:sz="0" w:space="0" w:color="auto"/>
                            <w:bottom w:val="none" w:sz="0" w:space="0" w:color="auto"/>
                            <w:right w:val="none" w:sz="0" w:space="0" w:color="auto"/>
                          </w:divBdr>
                          <w:divsChild>
                            <w:div w:id="1834950720">
                              <w:marLeft w:val="0"/>
                              <w:marRight w:val="0"/>
                              <w:marTop w:val="0"/>
                              <w:marBottom w:val="0"/>
                              <w:divBdr>
                                <w:top w:val="none" w:sz="0" w:space="0" w:color="auto"/>
                                <w:left w:val="none" w:sz="0" w:space="0" w:color="auto"/>
                                <w:bottom w:val="none" w:sz="0" w:space="0" w:color="auto"/>
                                <w:right w:val="none" w:sz="0" w:space="0" w:color="auto"/>
                              </w:divBdr>
                            </w:div>
                          </w:divsChild>
                        </w:div>
                        <w:div w:id="248658114">
                          <w:marLeft w:val="0"/>
                          <w:marRight w:val="0"/>
                          <w:marTop w:val="0"/>
                          <w:marBottom w:val="0"/>
                          <w:divBdr>
                            <w:top w:val="none" w:sz="0" w:space="0" w:color="auto"/>
                            <w:left w:val="none" w:sz="0" w:space="0" w:color="auto"/>
                            <w:bottom w:val="none" w:sz="0" w:space="0" w:color="auto"/>
                            <w:right w:val="none" w:sz="0" w:space="0" w:color="auto"/>
                          </w:divBdr>
                          <w:divsChild>
                            <w:div w:id="12281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3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9613345">
              <w:marLeft w:val="0"/>
              <w:marRight w:val="0"/>
              <w:marTop w:val="0"/>
              <w:marBottom w:val="450"/>
              <w:divBdr>
                <w:top w:val="none" w:sz="0" w:space="0" w:color="auto"/>
                <w:left w:val="none" w:sz="0" w:space="0" w:color="auto"/>
                <w:bottom w:val="none" w:sz="0" w:space="0" w:color="auto"/>
                <w:right w:val="none" w:sz="0" w:space="0" w:color="auto"/>
              </w:divBdr>
              <w:divsChild>
                <w:div w:id="2045788474">
                  <w:marLeft w:val="0"/>
                  <w:marRight w:val="0"/>
                  <w:marTop w:val="0"/>
                  <w:marBottom w:val="0"/>
                  <w:divBdr>
                    <w:top w:val="none" w:sz="0" w:space="0" w:color="auto"/>
                    <w:left w:val="none" w:sz="0" w:space="0" w:color="auto"/>
                    <w:bottom w:val="none" w:sz="0" w:space="0" w:color="auto"/>
                    <w:right w:val="none" w:sz="0" w:space="0" w:color="auto"/>
                  </w:divBdr>
                </w:div>
                <w:div w:id="2026858588">
                  <w:marLeft w:val="0"/>
                  <w:marRight w:val="0"/>
                  <w:marTop w:val="0"/>
                  <w:marBottom w:val="0"/>
                  <w:divBdr>
                    <w:top w:val="none" w:sz="0" w:space="0" w:color="auto"/>
                    <w:left w:val="none" w:sz="0" w:space="0" w:color="auto"/>
                    <w:bottom w:val="none" w:sz="0" w:space="0" w:color="auto"/>
                    <w:right w:val="none" w:sz="0" w:space="0" w:color="auto"/>
                  </w:divBdr>
                  <w:divsChild>
                    <w:div w:id="2034989725">
                      <w:marLeft w:val="0"/>
                      <w:marRight w:val="0"/>
                      <w:marTop w:val="0"/>
                      <w:marBottom w:val="0"/>
                      <w:divBdr>
                        <w:top w:val="none" w:sz="0" w:space="0" w:color="auto"/>
                        <w:left w:val="none" w:sz="0" w:space="0" w:color="auto"/>
                        <w:bottom w:val="none" w:sz="0" w:space="0" w:color="auto"/>
                        <w:right w:val="none" w:sz="0" w:space="0" w:color="auto"/>
                      </w:divBdr>
                      <w:divsChild>
                        <w:div w:id="957025701">
                          <w:marLeft w:val="0"/>
                          <w:marRight w:val="0"/>
                          <w:marTop w:val="0"/>
                          <w:marBottom w:val="0"/>
                          <w:divBdr>
                            <w:top w:val="none" w:sz="0" w:space="0" w:color="auto"/>
                            <w:left w:val="none" w:sz="0" w:space="0" w:color="auto"/>
                            <w:bottom w:val="none" w:sz="0" w:space="0" w:color="auto"/>
                            <w:right w:val="none" w:sz="0" w:space="0" w:color="auto"/>
                          </w:divBdr>
                          <w:divsChild>
                            <w:div w:id="1569530500">
                              <w:marLeft w:val="0"/>
                              <w:marRight w:val="0"/>
                              <w:marTop w:val="0"/>
                              <w:marBottom w:val="0"/>
                              <w:divBdr>
                                <w:top w:val="none" w:sz="0" w:space="0" w:color="auto"/>
                                <w:left w:val="none" w:sz="0" w:space="0" w:color="auto"/>
                                <w:bottom w:val="none" w:sz="0" w:space="0" w:color="auto"/>
                                <w:right w:val="none" w:sz="0" w:space="0" w:color="auto"/>
                              </w:divBdr>
                              <w:divsChild>
                                <w:div w:id="23940754">
                                  <w:marLeft w:val="0"/>
                                  <w:marRight w:val="0"/>
                                  <w:marTop w:val="0"/>
                                  <w:marBottom w:val="0"/>
                                  <w:divBdr>
                                    <w:top w:val="none" w:sz="0" w:space="0" w:color="auto"/>
                                    <w:left w:val="none" w:sz="0" w:space="0" w:color="auto"/>
                                    <w:bottom w:val="none" w:sz="0" w:space="0" w:color="auto"/>
                                    <w:right w:val="none" w:sz="0" w:space="0" w:color="auto"/>
                                  </w:divBdr>
                                  <w:divsChild>
                                    <w:div w:id="1991403511">
                                      <w:marLeft w:val="0"/>
                                      <w:marRight w:val="0"/>
                                      <w:marTop w:val="0"/>
                                      <w:marBottom w:val="0"/>
                                      <w:divBdr>
                                        <w:top w:val="none" w:sz="0" w:space="0" w:color="auto"/>
                                        <w:left w:val="none" w:sz="0" w:space="0" w:color="auto"/>
                                        <w:bottom w:val="none" w:sz="0" w:space="0" w:color="auto"/>
                                        <w:right w:val="none" w:sz="0" w:space="0" w:color="auto"/>
                                      </w:divBdr>
                                    </w:div>
                                    <w:div w:id="1912696293">
                                      <w:marLeft w:val="0"/>
                                      <w:marRight w:val="0"/>
                                      <w:marTop w:val="0"/>
                                      <w:marBottom w:val="600"/>
                                      <w:divBdr>
                                        <w:top w:val="none" w:sz="0" w:space="0" w:color="auto"/>
                                        <w:left w:val="none" w:sz="0" w:space="0" w:color="auto"/>
                                        <w:bottom w:val="none" w:sz="0" w:space="0" w:color="auto"/>
                                        <w:right w:val="none" w:sz="0" w:space="0" w:color="auto"/>
                                      </w:divBdr>
                                      <w:divsChild>
                                        <w:div w:id="645402696">
                                          <w:marLeft w:val="0"/>
                                          <w:marRight w:val="0"/>
                                          <w:marTop w:val="0"/>
                                          <w:marBottom w:val="375"/>
                                          <w:divBdr>
                                            <w:top w:val="none" w:sz="0" w:space="0" w:color="auto"/>
                                            <w:left w:val="none" w:sz="0" w:space="0" w:color="auto"/>
                                            <w:bottom w:val="none" w:sz="0" w:space="0" w:color="auto"/>
                                            <w:right w:val="none" w:sz="0" w:space="0" w:color="auto"/>
                                          </w:divBdr>
                                          <w:divsChild>
                                            <w:div w:id="1416172504">
                                              <w:marLeft w:val="0"/>
                                              <w:marRight w:val="300"/>
                                              <w:marTop w:val="0"/>
                                              <w:marBottom w:val="0"/>
                                              <w:divBdr>
                                                <w:top w:val="none" w:sz="0" w:space="0" w:color="auto"/>
                                                <w:left w:val="none" w:sz="0" w:space="0" w:color="auto"/>
                                                <w:bottom w:val="none" w:sz="0" w:space="0" w:color="auto"/>
                                                <w:right w:val="none" w:sz="0" w:space="0" w:color="auto"/>
                                              </w:divBdr>
                                              <w:divsChild>
                                                <w:div w:id="993143532">
                                                  <w:marLeft w:val="0"/>
                                                  <w:marRight w:val="0"/>
                                                  <w:marTop w:val="0"/>
                                                  <w:marBottom w:val="0"/>
                                                  <w:divBdr>
                                                    <w:top w:val="none" w:sz="0" w:space="0" w:color="auto"/>
                                                    <w:left w:val="none" w:sz="0" w:space="0" w:color="auto"/>
                                                    <w:bottom w:val="none" w:sz="0" w:space="0" w:color="auto"/>
                                                    <w:right w:val="none" w:sz="0" w:space="0" w:color="auto"/>
                                                  </w:divBdr>
                                                  <w:divsChild>
                                                    <w:div w:id="134297969">
                                                      <w:marLeft w:val="0"/>
                                                      <w:marRight w:val="0"/>
                                                      <w:marTop w:val="150"/>
                                                      <w:marBottom w:val="0"/>
                                                      <w:divBdr>
                                                        <w:top w:val="none" w:sz="0" w:space="0" w:color="auto"/>
                                                        <w:left w:val="none" w:sz="0" w:space="0" w:color="auto"/>
                                                        <w:bottom w:val="none" w:sz="0" w:space="0" w:color="auto"/>
                                                        <w:right w:val="none" w:sz="0" w:space="0" w:color="auto"/>
                                                      </w:divBdr>
                                                    </w:div>
                                                  </w:divsChild>
                                                </w:div>
                                                <w:div w:id="1016269026">
                                                  <w:marLeft w:val="0"/>
                                                  <w:marRight w:val="0"/>
                                                  <w:marTop w:val="0"/>
                                                  <w:marBottom w:val="0"/>
                                                  <w:divBdr>
                                                    <w:top w:val="none" w:sz="0" w:space="0" w:color="auto"/>
                                                    <w:left w:val="none" w:sz="0" w:space="0" w:color="auto"/>
                                                    <w:bottom w:val="none" w:sz="0" w:space="0" w:color="auto"/>
                                                    <w:right w:val="none" w:sz="0" w:space="0" w:color="auto"/>
                                                  </w:divBdr>
                                                </w:div>
                                              </w:divsChild>
                                            </w:div>
                                            <w:div w:id="529531642">
                                              <w:marLeft w:val="0"/>
                                              <w:marRight w:val="0"/>
                                              <w:marTop w:val="0"/>
                                              <w:marBottom w:val="0"/>
                                              <w:divBdr>
                                                <w:top w:val="none" w:sz="0" w:space="0" w:color="auto"/>
                                                <w:left w:val="none" w:sz="0" w:space="0" w:color="auto"/>
                                                <w:bottom w:val="none" w:sz="0" w:space="0" w:color="auto"/>
                                                <w:right w:val="none" w:sz="0" w:space="0" w:color="auto"/>
                                              </w:divBdr>
                                              <w:divsChild>
                                                <w:div w:id="2147120377">
                                                  <w:marLeft w:val="0"/>
                                                  <w:marRight w:val="0"/>
                                                  <w:marTop w:val="0"/>
                                                  <w:marBottom w:val="0"/>
                                                  <w:divBdr>
                                                    <w:top w:val="none" w:sz="0" w:space="0" w:color="auto"/>
                                                    <w:left w:val="none" w:sz="0" w:space="0" w:color="auto"/>
                                                    <w:bottom w:val="none" w:sz="0" w:space="0" w:color="auto"/>
                                                    <w:right w:val="none" w:sz="0" w:space="0" w:color="auto"/>
                                                  </w:divBdr>
                                                  <w:divsChild>
                                                    <w:div w:id="1465461192">
                                                      <w:marLeft w:val="0"/>
                                                      <w:marRight w:val="0"/>
                                                      <w:marTop w:val="0"/>
                                                      <w:marBottom w:val="0"/>
                                                      <w:divBdr>
                                                        <w:top w:val="none" w:sz="0" w:space="0" w:color="auto"/>
                                                        <w:left w:val="none" w:sz="0" w:space="0" w:color="auto"/>
                                                        <w:bottom w:val="none" w:sz="0" w:space="0" w:color="auto"/>
                                                        <w:right w:val="none" w:sz="0" w:space="0" w:color="auto"/>
                                                      </w:divBdr>
                                                    </w:div>
                                                    <w:div w:id="1804540856">
                                                      <w:marLeft w:val="0"/>
                                                      <w:marRight w:val="0"/>
                                                      <w:marTop w:val="375"/>
                                                      <w:marBottom w:val="0"/>
                                                      <w:divBdr>
                                                        <w:top w:val="none" w:sz="0" w:space="0" w:color="auto"/>
                                                        <w:left w:val="none" w:sz="0" w:space="0" w:color="auto"/>
                                                        <w:bottom w:val="none" w:sz="0" w:space="0" w:color="auto"/>
                                                        <w:right w:val="none" w:sz="0" w:space="0" w:color="auto"/>
                                                      </w:divBdr>
                                                      <w:divsChild>
                                                        <w:div w:id="2144031362">
                                                          <w:marLeft w:val="0"/>
                                                          <w:marRight w:val="0"/>
                                                          <w:marTop w:val="0"/>
                                                          <w:marBottom w:val="0"/>
                                                          <w:divBdr>
                                                            <w:top w:val="none" w:sz="0" w:space="0" w:color="auto"/>
                                                            <w:left w:val="none" w:sz="0" w:space="0" w:color="auto"/>
                                                            <w:bottom w:val="none" w:sz="0" w:space="0" w:color="auto"/>
                                                            <w:right w:val="none" w:sz="0" w:space="0" w:color="auto"/>
                                                          </w:divBdr>
                                                          <w:divsChild>
                                                            <w:div w:id="2139103234">
                                                              <w:marLeft w:val="0"/>
                                                              <w:marRight w:val="0"/>
                                                              <w:marTop w:val="0"/>
                                                              <w:marBottom w:val="0"/>
                                                              <w:divBdr>
                                                                <w:top w:val="none" w:sz="0" w:space="0" w:color="auto"/>
                                                                <w:left w:val="none" w:sz="0" w:space="0" w:color="auto"/>
                                                                <w:bottom w:val="none" w:sz="0" w:space="0" w:color="auto"/>
                                                                <w:right w:val="none" w:sz="0" w:space="0" w:color="auto"/>
                                                              </w:divBdr>
                                                            </w:div>
                                                          </w:divsChild>
                                                        </w:div>
                                                        <w:div w:id="17540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301679">
                                          <w:marLeft w:val="0"/>
                                          <w:marRight w:val="0"/>
                                          <w:marTop w:val="0"/>
                                          <w:marBottom w:val="375"/>
                                          <w:divBdr>
                                            <w:top w:val="none" w:sz="0" w:space="0" w:color="auto"/>
                                            <w:left w:val="none" w:sz="0" w:space="0" w:color="auto"/>
                                            <w:bottom w:val="none" w:sz="0" w:space="0" w:color="auto"/>
                                            <w:right w:val="none" w:sz="0" w:space="0" w:color="auto"/>
                                          </w:divBdr>
                                          <w:divsChild>
                                            <w:div w:id="1089233020">
                                              <w:marLeft w:val="0"/>
                                              <w:marRight w:val="300"/>
                                              <w:marTop w:val="0"/>
                                              <w:marBottom w:val="0"/>
                                              <w:divBdr>
                                                <w:top w:val="none" w:sz="0" w:space="0" w:color="auto"/>
                                                <w:left w:val="none" w:sz="0" w:space="0" w:color="auto"/>
                                                <w:bottom w:val="none" w:sz="0" w:space="0" w:color="auto"/>
                                                <w:right w:val="none" w:sz="0" w:space="0" w:color="auto"/>
                                              </w:divBdr>
                                              <w:divsChild>
                                                <w:div w:id="1115252703">
                                                  <w:marLeft w:val="0"/>
                                                  <w:marRight w:val="0"/>
                                                  <w:marTop w:val="0"/>
                                                  <w:marBottom w:val="0"/>
                                                  <w:divBdr>
                                                    <w:top w:val="none" w:sz="0" w:space="0" w:color="auto"/>
                                                    <w:left w:val="none" w:sz="0" w:space="0" w:color="auto"/>
                                                    <w:bottom w:val="none" w:sz="0" w:space="0" w:color="auto"/>
                                                    <w:right w:val="none" w:sz="0" w:space="0" w:color="auto"/>
                                                  </w:divBdr>
                                                  <w:divsChild>
                                                    <w:div w:id="1856773177">
                                                      <w:marLeft w:val="0"/>
                                                      <w:marRight w:val="0"/>
                                                      <w:marTop w:val="150"/>
                                                      <w:marBottom w:val="0"/>
                                                      <w:divBdr>
                                                        <w:top w:val="none" w:sz="0" w:space="0" w:color="auto"/>
                                                        <w:left w:val="none" w:sz="0" w:space="0" w:color="auto"/>
                                                        <w:bottom w:val="none" w:sz="0" w:space="0" w:color="auto"/>
                                                        <w:right w:val="none" w:sz="0" w:space="0" w:color="auto"/>
                                                      </w:divBdr>
                                                    </w:div>
                                                  </w:divsChild>
                                                </w:div>
                                                <w:div w:id="2047484108">
                                                  <w:marLeft w:val="0"/>
                                                  <w:marRight w:val="0"/>
                                                  <w:marTop w:val="0"/>
                                                  <w:marBottom w:val="0"/>
                                                  <w:divBdr>
                                                    <w:top w:val="none" w:sz="0" w:space="0" w:color="auto"/>
                                                    <w:left w:val="none" w:sz="0" w:space="0" w:color="auto"/>
                                                    <w:bottom w:val="none" w:sz="0" w:space="0" w:color="auto"/>
                                                    <w:right w:val="none" w:sz="0" w:space="0" w:color="auto"/>
                                                  </w:divBdr>
                                                </w:div>
                                              </w:divsChild>
                                            </w:div>
                                            <w:div w:id="712731005">
                                              <w:marLeft w:val="0"/>
                                              <w:marRight w:val="0"/>
                                              <w:marTop w:val="0"/>
                                              <w:marBottom w:val="0"/>
                                              <w:divBdr>
                                                <w:top w:val="none" w:sz="0" w:space="0" w:color="auto"/>
                                                <w:left w:val="none" w:sz="0" w:space="0" w:color="auto"/>
                                                <w:bottom w:val="none" w:sz="0" w:space="0" w:color="auto"/>
                                                <w:right w:val="none" w:sz="0" w:space="0" w:color="auto"/>
                                              </w:divBdr>
                                              <w:divsChild>
                                                <w:div w:id="1753702244">
                                                  <w:marLeft w:val="0"/>
                                                  <w:marRight w:val="0"/>
                                                  <w:marTop w:val="0"/>
                                                  <w:marBottom w:val="0"/>
                                                  <w:divBdr>
                                                    <w:top w:val="none" w:sz="0" w:space="0" w:color="auto"/>
                                                    <w:left w:val="none" w:sz="0" w:space="0" w:color="auto"/>
                                                    <w:bottom w:val="none" w:sz="0" w:space="0" w:color="auto"/>
                                                    <w:right w:val="none" w:sz="0" w:space="0" w:color="auto"/>
                                                  </w:divBdr>
                                                  <w:divsChild>
                                                    <w:div w:id="186453082">
                                                      <w:marLeft w:val="0"/>
                                                      <w:marRight w:val="0"/>
                                                      <w:marTop w:val="0"/>
                                                      <w:marBottom w:val="0"/>
                                                      <w:divBdr>
                                                        <w:top w:val="none" w:sz="0" w:space="0" w:color="auto"/>
                                                        <w:left w:val="none" w:sz="0" w:space="0" w:color="auto"/>
                                                        <w:bottom w:val="none" w:sz="0" w:space="0" w:color="auto"/>
                                                        <w:right w:val="none" w:sz="0" w:space="0" w:color="auto"/>
                                                      </w:divBdr>
                                                    </w:div>
                                                    <w:div w:id="389037063">
                                                      <w:marLeft w:val="0"/>
                                                      <w:marRight w:val="0"/>
                                                      <w:marTop w:val="375"/>
                                                      <w:marBottom w:val="0"/>
                                                      <w:divBdr>
                                                        <w:top w:val="none" w:sz="0" w:space="0" w:color="auto"/>
                                                        <w:left w:val="none" w:sz="0" w:space="0" w:color="auto"/>
                                                        <w:bottom w:val="none" w:sz="0" w:space="0" w:color="auto"/>
                                                        <w:right w:val="none" w:sz="0" w:space="0" w:color="auto"/>
                                                      </w:divBdr>
                                                      <w:divsChild>
                                                        <w:div w:id="2127961057">
                                                          <w:marLeft w:val="0"/>
                                                          <w:marRight w:val="0"/>
                                                          <w:marTop w:val="0"/>
                                                          <w:marBottom w:val="0"/>
                                                          <w:divBdr>
                                                            <w:top w:val="none" w:sz="0" w:space="0" w:color="auto"/>
                                                            <w:left w:val="none" w:sz="0" w:space="0" w:color="auto"/>
                                                            <w:bottom w:val="none" w:sz="0" w:space="0" w:color="auto"/>
                                                            <w:right w:val="none" w:sz="0" w:space="0" w:color="auto"/>
                                                          </w:divBdr>
                                                          <w:divsChild>
                                                            <w:div w:id="1989244102">
                                                              <w:marLeft w:val="0"/>
                                                              <w:marRight w:val="0"/>
                                                              <w:marTop w:val="0"/>
                                                              <w:marBottom w:val="0"/>
                                                              <w:divBdr>
                                                                <w:top w:val="none" w:sz="0" w:space="0" w:color="auto"/>
                                                                <w:left w:val="none" w:sz="0" w:space="0" w:color="auto"/>
                                                                <w:bottom w:val="none" w:sz="0" w:space="0" w:color="auto"/>
                                                                <w:right w:val="none" w:sz="0" w:space="0" w:color="auto"/>
                                                              </w:divBdr>
                                                            </w:div>
                                                          </w:divsChild>
                                                        </w:div>
                                                        <w:div w:id="5864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148205">
                                          <w:marLeft w:val="0"/>
                                          <w:marRight w:val="0"/>
                                          <w:marTop w:val="0"/>
                                          <w:marBottom w:val="375"/>
                                          <w:divBdr>
                                            <w:top w:val="none" w:sz="0" w:space="0" w:color="auto"/>
                                            <w:left w:val="none" w:sz="0" w:space="0" w:color="auto"/>
                                            <w:bottom w:val="none" w:sz="0" w:space="0" w:color="auto"/>
                                            <w:right w:val="none" w:sz="0" w:space="0" w:color="auto"/>
                                          </w:divBdr>
                                          <w:divsChild>
                                            <w:div w:id="215548694">
                                              <w:marLeft w:val="0"/>
                                              <w:marRight w:val="300"/>
                                              <w:marTop w:val="0"/>
                                              <w:marBottom w:val="0"/>
                                              <w:divBdr>
                                                <w:top w:val="none" w:sz="0" w:space="0" w:color="auto"/>
                                                <w:left w:val="none" w:sz="0" w:space="0" w:color="auto"/>
                                                <w:bottom w:val="none" w:sz="0" w:space="0" w:color="auto"/>
                                                <w:right w:val="none" w:sz="0" w:space="0" w:color="auto"/>
                                              </w:divBdr>
                                              <w:divsChild>
                                                <w:div w:id="964431988">
                                                  <w:marLeft w:val="0"/>
                                                  <w:marRight w:val="0"/>
                                                  <w:marTop w:val="0"/>
                                                  <w:marBottom w:val="0"/>
                                                  <w:divBdr>
                                                    <w:top w:val="none" w:sz="0" w:space="0" w:color="auto"/>
                                                    <w:left w:val="none" w:sz="0" w:space="0" w:color="auto"/>
                                                    <w:bottom w:val="none" w:sz="0" w:space="0" w:color="auto"/>
                                                    <w:right w:val="none" w:sz="0" w:space="0" w:color="auto"/>
                                                  </w:divBdr>
                                                  <w:divsChild>
                                                    <w:div w:id="1607038485">
                                                      <w:marLeft w:val="0"/>
                                                      <w:marRight w:val="0"/>
                                                      <w:marTop w:val="150"/>
                                                      <w:marBottom w:val="0"/>
                                                      <w:divBdr>
                                                        <w:top w:val="none" w:sz="0" w:space="0" w:color="auto"/>
                                                        <w:left w:val="none" w:sz="0" w:space="0" w:color="auto"/>
                                                        <w:bottom w:val="none" w:sz="0" w:space="0" w:color="auto"/>
                                                        <w:right w:val="none" w:sz="0" w:space="0" w:color="auto"/>
                                                      </w:divBdr>
                                                    </w:div>
                                                  </w:divsChild>
                                                </w:div>
                                                <w:div w:id="1058700641">
                                                  <w:marLeft w:val="0"/>
                                                  <w:marRight w:val="0"/>
                                                  <w:marTop w:val="0"/>
                                                  <w:marBottom w:val="0"/>
                                                  <w:divBdr>
                                                    <w:top w:val="none" w:sz="0" w:space="0" w:color="auto"/>
                                                    <w:left w:val="none" w:sz="0" w:space="0" w:color="auto"/>
                                                    <w:bottom w:val="none" w:sz="0" w:space="0" w:color="auto"/>
                                                    <w:right w:val="none" w:sz="0" w:space="0" w:color="auto"/>
                                                  </w:divBdr>
                                                </w:div>
                                              </w:divsChild>
                                            </w:div>
                                            <w:div w:id="121701734">
                                              <w:marLeft w:val="0"/>
                                              <w:marRight w:val="0"/>
                                              <w:marTop w:val="0"/>
                                              <w:marBottom w:val="0"/>
                                              <w:divBdr>
                                                <w:top w:val="none" w:sz="0" w:space="0" w:color="auto"/>
                                                <w:left w:val="none" w:sz="0" w:space="0" w:color="auto"/>
                                                <w:bottom w:val="none" w:sz="0" w:space="0" w:color="auto"/>
                                                <w:right w:val="none" w:sz="0" w:space="0" w:color="auto"/>
                                              </w:divBdr>
                                              <w:divsChild>
                                                <w:div w:id="2069646431">
                                                  <w:marLeft w:val="0"/>
                                                  <w:marRight w:val="0"/>
                                                  <w:marTop w:val="0"/>
                                                  <w:marBottom w:val="0"/>
                                                  <w:divBdr>
                                                    <w:top w:val="none" w:sz="0" w:space="0" w:color="auto"/>
                                                    <w:left w:val="none" w:sz="0" w:space="0" w:color="auto"/>
                                                    <w:bottom w:val="none" w:sz="0" w:space="0" w:color="auto"/>
                                                    <w:right w:val="none" w:sz="0" w:space="0" w:color="auto"/>
                                                  </w:divBdr>
                                                  <w:divsChild>
                                                    <w:div w:id="2083600098">
                                                      <w:marLeft w:val="0"/>
                                                      <w:marRight w:val="0"/>
                                                      <w:marTop w:val="0"/>
                                                      <w:marBottom w:val="0"/>
                                                      <w:divBdr>
                                                        <w:top w:val="none" w:sz="0" w:space="0" w:color="auto"/>
                                                        <w:left w:val="none" w:sz="0" w:space="0" w:color="auto"/>
                                                        <w:bottom w:val="none" w:sz="0" w:space="0" w:color="auto"/>
                                                        <w:right w:val="none" w:sz="0" w:space="0" w:color="auto"/>
                                                      </w:divBdr>
                                                    </w:div>
                                                    <w:div w:id="1374379678">
                                                      <w:marLeft w:val="0"/>
                                                      <w:marRight w:val="0"/>
                                                      <w:marTop w:val="375"/>
                                                      <w:marBottom w:val="0"/>
                                                      <w:divBdr>
                                                        <w:top w:val="none" w:sz="0" w:space="0" w:color="auto"/>
                                                        <w:left w:val="none" w:sz="0" w:space="0" w:color="auto"/>
                                                        <w:bottom w:val="none" w:sz="0" w:space="0" w:color="auto"/>
                                                        <w:right w:val="none" w:sz="0" w:space="0" w:color="auto"/>
                                                      </w:divBdr>
                                                      <w:divsChild>
                                                        <w:div w:id="2031447945">
                                                          <w:marLeft w:val="0"/>
                                                          <w:marRight w:val="0"/>
                                                          <w:marTop w:val="0"/>
                                                          <w:marBottom w:val="0"/>
                                                          <w:divBdr>
                                                            <w:top w:val="none" w:sz="0" w:space="0" w:color="auto"/>
                                                            <w:left w:val="none" w:sz="0" w:space="0" w:color="auto"/>
                                                            <w:bottom w:val="none" w:sz="0" w:space="0" w:color="auto"/>
                                                            <w:right w:val="none" w:sz="0" w:space="0" w:color="auto"/>
                                                          </w:divBdr>
                                                          <w:divsChild>
                                                            <w:div w:id="606426371">
                                                              <w:marLeft w:val="0"/>
                                                              <w:marRight w:val="0"/>
                                                              <w:marTop w:val="0"/>
                                                              <w:marBottom w:val="0"/>
                                                              <w:divBdr>
                                                                <w:top w:val="none" w:sz="0" w:space="0" w:color="auto"/>
                                                                <w:left w:val="none" w:sz="0" w:space="0" w:color="auto"/>
                                                                <w:bottom w:val="none" w:sz="0" w:space="0" w:color="auto"/>
                                                                <w:right w:val="none" w:sz="0" w:space="0" w:color="auto"/>
                                                              </w:divBdr>
                                                            </w:div>
                                                          </w:divsChild>
                                                        </w:div>
                                                        <w:div w:id="2164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83122">
                                          <w:marLeft w:val="0"/>
                                          <w:marRight w:val="0"/>
                                          <w:marTop w:val="0"/>
                                          <w:marBottom w:val="0"/>
                                          <w:divBdr>
                                            <w:top w:val="none" w:sz="0" w:space="0" w:color="auto"/>
                                            <w:left w:val="none" w:sz="0" w:space="0" w:color="auto"/>
                                            <w:bottom w:val="none" w:sz="0" w:space="0" w:color="auto"/>
                                            <w:right w:val="none" w:sz="0" w:space="0" w:color="auto"/>
                                          </w:divBdr>
                                          <w:divsChild>
                                            <w:div w:id="387921854">
                                              <w:marLeft w:val="0"/>
                                              <w:marRight w:val="300"/>
                                              <w:marTop w:val="0"/>
                                              <w:marBottom w:val="0"/>
                                              <w:divBdr>
                                                <w:top w:val="none" w:sz="0" w:space="0" w:color="auto"/>
                                                <w:left w:val="none" w:sz="0" w:space="0" w:color="auto"/>
                                                <w:bottom w:val="none" w:sz="0" w:space="0" w:color="auto"/>
                                                <w:right w:val="none" w:sz="0" w:space="0" w:color="auto"/>
                                              </w:divBdr>
                                              <w:divsChild>
                                                <w:div w:id="1811246983">
                                                  <w:marLeft w:val="0"/>
                                                  <w:marRight w:val="0"/>
                                                  <w:marTop w:val="0"/>
                                                  <w:marBottom w:val="0"/>
                                                  <w:divBdr>
                                                    <w:top w:val="none" w:sz="0" w:space="0" w:color="auto"/>
                                                    <w:left w:val="none" w:sz="0" w:space="0" w:color="auto"/>
                                                    <w:bottom w:val="none" w:sz="0" w:space="0" w:color="auto"/>
                                                    <w:right w:val="none" w:sz="0" w:space="0" w:color="auto"/>
                                                  </w:divBdr>
                                                  <w:divsChild>
                                                    <w:div w:id="1401178206">
                                                      <w:marLeft w:val="0"/>
                                                      <w:marRight w:val="0"/>
                                                      <w:marTop w:val="150"/>
                                                      <w:marBottom w:val="0"/>
                                                      <w:divBdr>
                                                        <w:top w:val="none" w:sz="0" w:space="0" w:color="auto"/>
                                                        <w:left w:val="none" w:sz="0" w:space="0" w:color="auto"/>
                                                        <w:bottom w:val="none" w:sz="0" w:space="0" w:color="auto"/>
                                                        <w:right w:val="none" w:sz="0" w:space="0" w:color="auto"/>
                                                      </w:divBdr>
                                                    </w:div>
                                                  </w:divsChild>
                                                </w:div>
                                                <w:div w:id="736169812">
                                                  <w:marLeft w:val="0"/>
                                                  <w:marRight w:val="0"/>
                                                  <w:marTop w:val="0"/>
                                                  <w:marBottom w:val="0"/>
                                                  <w:divBdr>
                                                    <w:top w:val="none" w:sz="0" w:space="0" w:color="auto"/>
                                                    <w:left w:val="none" w:sz="0" w:space="0" w:color="auto"/>
                                                    <w:bottom w:val="none" w:sz="0" w:space="0" w:color="auto"/>
                                                    <w:right w:val="none" w:sz="0" w:space="0" w:color="auto"/>
                                                  </w:divBdr>
                                                </w:div>
                                              </w:divsChild>
                                            </w:div>
                                            <w:div w:id="348605682">
                                              <w:marLeft w:val="0"/>
                                              <w:marRight w:val="0"/>
                                              <w:marTop w:val="0"/>
                                              <w:marBottom w:val="0"/>
                                              <w:divBdr>
                                                <w:top w:val="none" w:sz="0" w:space="0" w:color="auto"/>
                                                <w:left w:val="none" w:sz="0" w:space="0" w:color="auto"/>
                                                <w:bottom w:val="none" w:sz="0" w:space="0" w:color="auto"/>
                                                <w:right w:val="none" w:sz="0" w:space="0" w:color="auto"/>
                                              </w:divBdr>
                                              <w:divsChild>
                                                <w:div w:id="1302734574">
                                                  <w:marLeft w:val="0"/>
                                                  <w:marRight w:val="0"/>
                                                  <w:marTop w:val="0"/>
                                                  <w:marBottom w:val="0"/>
                                                  <w:divBdr>
                                                    <w:top w:val="none" w:sz="0" w:space="0" w:color="auto"/>
                                                    <w:left w:val="none" w:sz="0" w:space="0" w:color="auto"/>
                                                    <w:bottom w:val="none" w:sz="0" w:space="0" w:color="auto"/>
                                                    <w:right w:val="none" w:sz="0" w:space="0" w:color="auto"/>
                                                  </w:divBdr>
                                                  <w:divsChild>
                                                    <w:div w:id="468281228">
                                                      <w:marLeft w:val="0"/>
                                                      <w:marRight w:val="0"/>
                                                      <w:marTop w:val="0"/>
                                                      <w:marBottom w:val="0"/>
                                                      <w:divBdr>
                                                        <w:top w:val="none" w:sz="0" w:space="0" w:color="auto"/>
                                                        <w:left w:val="none" w:sz="0" w:space="0" w:color="auto"/>
                                                        <w:bottom w:val="none" w:sz="0" w:space="0" w:color="auto"/>
                                                        <w:right w:val="none" w:sz="0" w:space="0" w:color="auto"/>
                                                      </w:divBdr>
                                                    </w:div>
                                                    <w:div w:id="2083791226">
                                                      <w:marLeft w:val="0"/>
                                                      <w:marRight w:val="0"/>
                                                      <w:marTop w:val="375"/>
                                                      <w:marBottom w:val="0"/>
                                                      <w:divBdr>
                                                        <w:top w:val="none" w:sz="0" w:space="0" w:color="auto"/>
                                                        <w:left w:val="none" w:sz="0" w:space="0" w:color="auto"/>
                                                        <w:bottom w:val="none" w:sz="0" w:space="0" w:color="auto"/>
                                                        <w:right w:val="none" w:sz="0" w:space="0" w:color="auto"/>
                                                      </w:divBdr>
                                                      <w:divsChild>
                                                        <w:div w:id="1096244773">
                                                          <w:marLeft w:val="0"/>
                                                          <w:marRight w:val="0"/>
                                                          <w:marTop w:val="0"/>
                                                          <w:marBottom w:val="0"/>
                                                          <w:divBdr>
                                                            <w:top w:val="none" w:sz="0" w:space="0" w:color="auto"/>
                                                            <w:left w:val="none" w:sz="0" w:space="0" w:color="auto"/>
                                                            <w:bottom w:val="none" w:sz="0" w:space="0" w:color="auto"/>
                                                            <w:right w:val="none" w:sz="0" w:space="0" w:color="auto"/>
                                                          </w:divBdr>
                                                          <w:divsChild>
                                                            <w:div w:id="27537196">
                                                              <w:marLeft w:val="0"/>
                                                              <w:marRight w:val="0"/>
                                                              <w:marTop w:val="0"/>
                                                              <w:marBottom w:val="0"/>
                                                              <w:divBdr>
                                                                <w:top w:val="none" w:sz="0" w:space="0" w:color="auto"/>
                                                                <w:left w:val="none" w:sz="0" w:space="0" w:color="auto"/>
                                                                <w:bottom w:val="none" w:sz="0" w:space="0" w:color="auto"/>
                                                                <w:right w:val="none" w:sz="0" w:space="0" w:color="auto"/>
                                                              </w:divBdr>
                                                            </w:div>
                                                          </w:divsChild>
                                                        </w:div>
                                                        <w:div w:id="15390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09266">
                                      <w:marLeft w:val="0"/>
                                      <w:marRight w:val="0"/>
                                      <w:marTop w:val="0"/>
                                      <w:marBottom w:val="375"/>
                                      <w:divBdr>
                                        <w:top w:val="none" w:sz="0" w:space="0" w:color="auto"/>
                                        <w:left w:val="none" w:sz="0" w:space="0" w:color="auto"/>
                                        <w:bottom w:val="none" w:sz="0" w:space="0" w:color="auto"/>
                                        <w:right w:val="none" w:sz="0" w:space="0" w:color="auto"/>
                                      </w:divBdr>
                                      <w:divsChild>
                                        <w:div w:id="549926471">
                                          <w:marLeft w:val="0"/>
                                          <w:marRight w:val="450"/>
                                          <w:marTop w:val="0"/>
                                          <w:marBottom w:val="0"/>
                                          <w:divBdr>
                                            <w:top w:val="none" w:sz="0" w:space="0" w:color="auto"/>
                                            <w:left w:val="none" w:sz="0" w:space="0" w:color="auto"/>
                                            <w:bottom w:val="none" w:sz="0" w:space="0" w:color="auto"/>
                                            <w:right w:val="none" w:sz="0" w:space="0" w:color="auto"/>
                                          </w:divBdr>
                                          <w:divsChild>
                                            <w:div w:id="343871927">
                                              <w:marLeft w:val="0"/>
                                              <w:marRight w:val="0"/>
                                              <w:marTop w:val="0"/>
                                              <w:marBottom w:val="150"/>
                                              <w:divBdr>
                                                <w:top w:val="none" w:sz="0" w:space="0" w:color="auto"/>
                                                <w:left w:val="none" w:sz="0" w:space="0" w:color="auto"/>
                                                <w:bottom w:val="none" w:sz="0" w:space="0" w:color="auto"/>
                                                <w:right w:val="none" w:sz="0" w:space="0" w:color="auto"/>
                                              </w:divBdr>
                                            </w:div>
                                            <w:div w:id="485822903">
                                              <w:marLeft w:val="0"/>
                                              <w:marRight w:val="0"/>
                                              <w:marTop w:val="0"/>
                                              <w:marBottom w:val="0"/>
                                              <w:divBdr>
                                                <w:top w:val="none" w:sz="0" w:space="0" w:color="auto"/>
                                                <w:left w:val="none" w:sz="0" w:space="0" w:color="auto"/>
                                                <w:bottom w:val="none" w:sz="0" w:space="0" w:color="auto"/>
                                                <w:right w:val="none" w:sz="0" w:space="0" w:color="auto"/>
                                              </w:divBdr>
                                            </w:div>
                                          </w:divsChild>
                                        </w:div>
                                        <w:div w:id="568154304">
                                          <w:marLeft w:val="0"/>
                                          <w:marRight w:val="0"/>
                                          <w:marTop w:val="0"/>
                                          <w:marBottom w:val="0"/>
                                          <w:divBdr>
                                            <w:top w:val="none" w:sz="0" w:space="0" w:color="auto"/>
                                            <w:left w:val="none" w:sz="0" w:space="0" w:color="auto"/>
                                            <w:bottom w:val="none" w:sz="0" w:space="0" w:color="auto"/>
                                            <w:right w:val="none" w:sz="0" w:space="0" w:color="auto"/>
                                          </w:divBdr>
                                          <w:divsChild>
                                            <w:div w:id="963195575">
                                              <w:marLeft w:val="0"/>
                                              <w:marRight w:val="0"/>
                                              <w:marTop w:val="0"/>
                                              <w:marBottom w:val="0"/>
                                              <w:divBdr>
                                                <w:top w:val="none" w:sz="0" w:space="0" w:color="auto"/>
                                                <w:left w:val="none" w:sz="0" w:space="0" w:color="auto"/>
                                                <w:bottom w:val="none" w:sz="0" w:space="0" w:color="auto"/>
                                                <w:right w:val="none" w:sz="0" w:space="0" w:color="auto"/>
                                              </w:divBdr>
                                              <w:divsChild>
                                                <w:div w:id="1721401069">
                                                  <w:marLeft w:val="0"/>
                                                  <w:marRight w:val="0"/>
                                                  <w:marTop w:val="0"/>
                                                  <w:marBottom w:val="0"/>
                                                  <w:divBdr>
                                                    <w:top w:val="none" w:sz="0" w:space="0" w:color="auto"/>
                                                    <w:left w:val="none" w:sz="0" w:space="0" w:color="auto"/>
                                                    <w:bottom w:val="none" w:sz="0" w:space="0" w:color="auto"/>
                                                    <w:right w:val="none" w:sz="0" w:space="0" w:color="auto"/>
                                                  </w:divBdr>
                                                </w:div>
                                                <w:div w:id="183595064">
                                                  <w:marLeft w:val="0"/>
                                                  <w:marRight w:val="0"/>
                                                  <w:marTop w:val="0"/>
                                                  <w:marBottom w:val="0"/>
                                                  <w:divBdr>
                                                    <w:top w:val="none" w:sz="0" w:space="0" w:color="auto"/>
                                                    <w:left w:val="none" w:sz="0" w:space="0" w:color="auto"/>
                                                    <w:bottom w:val="none" w:sz="0" w:space="0" w:color="auto"/>
                                                    <w:right w:val="none" w:sz="0" w:space="0" w:color="auto"/>
                                                  </w:divBdr>
                                                </w:div>
                                              </w:divsChild>
                                            </w:div>
                                            <w:div w:id="5436353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6123">
          <w:marLeft w:val="0"/>
          <w:marRight w:val="0"/>
          <w:marTop w:val="0"/>
          <w:marBottom w:val="750"/>
          <w:divBdr>
            <w:top w:val="none" w:sz="0" w:space="0" w:color="auto"/>
            <w:left w:val="none" w:sz="0" w:space="0" w:color="auto"/>
            <w:bottom w:val="none" w:sz="0" w:space="0" w:color="auto"/>
            <w:right w:val="none" w:sz="0" w:space="0" w:color="auto"/>
          </w:divBdr>
          <w:divsChild>
            <w:div w:id="1439719036">
              <w:marLeft w:val="0"/>
              <w:marRight w:val="0"/>
              <w:marTop w:val="0"/>
              <w:marBottom w:val="0"/>
              <w:divBdr>
                <w:top w:val="none" w:sz="0" w:space="0" w:color="auto"/>
                <w:left w:val="none" w:sz="0" w:space="0" w:color="auto"/>
                <w:bottom w:val="none" w:sz="0" w:space="0" w:color="auto"/>
                <w:right w:val="none" w:sz="0" w:space="0" w:color="auto"/>
              </w:divBdr>
              <w:divsChild>
                <w:div w:id="984890140">
                  <w:marLeft w:val="0"/>
                  <w:marRight w:val="0"/>
                  <w:marTop w:val="0"/>
                  <w:marBottom w:val="0"/>
                  <w:divBdr>
                    <w:top w:val="none" w:sz="0" w:space="0" w:color="auto"/>
                    <w:left w:val="none" w:sz="0" w:space="0" w:color="auto"/>
                    <w:bottom w:val="none" w:sz="0" w:space="0" w:color="auto"/>
                    <w:right w:val="none" w:sz="0" w:space="0" w:color="auto"/>
                  </w:divBdr>
                  <w:divsChild>
                    <w:div w:id="858397723">
                      <w:marLeft w:val="-15"/>
                      <w:marRight w:val="0"/>
                      <w:marTop w:val="0"/>
                      <w:marBottom w:val="0"/>
                      <w:divBdr>
                        <w:top w:val="none" w:sz="0" w:space="0" w:color="auto"/>
                        <w:left w:val="none" w:sz="0" w:space="0" w:color="auto"/>
                        <w:bottom w:val="none" w:sz="0" w:space="0" w:color="auto"/>
                        <w:right w:val="none" w:sz="0" w:space="0" w:color="auto"/>
                      </w:divBdr>
                    </w:div>
                    <w:div w:id="899093787">
                      <w:marLeft w:val="225"/>
                      <w:marRight w:val="225"/>
                      <w:marTop w:val="0"/>
                      <w:marBottom w:val="0"/>
                      <w:divBdr>
                        <w:top w:val="none" w:sz="0" w:space="0" w:color="auto"/>
                        <w:left w:val="none" w:sz="0" w:space="0" w:color="auto"/>
                        <w:bottom w:val="none" w:sz="0" w:space="0" w:color="auto"/>
                        <w:right w:val="none" w:sz="0" w:space="0" w:color="auto"/>
                      </w:divBdr>
                    </w:div>
                  </w:divsChild>
                </w:div>
                <w:div w:id="904266944">
                  <w:marLeft w:val="0"/>
                  <w:marRight w:val="0"/>
                  <w:marTop w:val="0"/>
                  <w:marBottom w:val="0"/>
                  <w:divBdr>
                    <w:top w:val="none" w:sz="0" w:space="0" w:color="auto"/>
                    <w:left w:val="none" w:sz="0" w:space="0" w:color="auto"/>
                    <w:bottom w:val="none" w:sz="0" w:space="0" w:color="auto"/>
                    <w:right w:val="none" w:sz="0" w:space="0" w:color="auto"/>
                  </w:divBdr>
                </w:div>
                <w:div w:id="421100034">
                  <w:marLeft w:val="0"/>
                  <w:marRight w:val="0"/>
                  <w:marTop w:val="0"/>
                  <w:marBottom w:val="0"/>
                  <w:divBdr>
                    <w:top w:val="none" w:sz="0" w:space="0" w:color="auto"/>
                    <w:left w:val="none" w:sz="0" w:space="0" w:color="auto"/>
                    <w:bottom w:val="none" w:sz="0" w:space="0" w:color="auto"/>
                    <w:right w:val="none" w:sz="0" w:space="0" w:color="auto"/>
                  </w:divBdr>
                  <w:divsChild>
                    <w:div w:id="1125541337">
                      <w:marLeft w:val="0"/>
                      <w:marRight w:val="0"/>
                      <w:marTop w:val="0"/>
                      <w:marBottom w:val="0"/>
                      <w:divBdr>
                        <w:top w:val="none" w:sz="0" w:space="0" w:color="auto"/>
                        <w:left w:val="none" w:sz="0" w:space="0" w:color="auto"/>
                        <w:bottom w:val="none" w:sz="0" w:space="0" w:color="auto"/>
                        <w:right w:val="none" w:sz="0" w:space="0" w:color="auto"/>
                      </w:divBdr>
                    </w:div>
                    <w:div w:id="1458790739">
                      <w:marLeft w:val="0"/>
                      <w:marRight w:val="0"/>
                      <w:marTop w:val="375"/>
                      <w:marBottom w:val="300"/>
                      <w:divBdr>
                        <w:top w:val="none" w:sz="0" w:space="0" w:color="auto"/>
                        <w:left w:val="none" w:sz="0" w:space="0" w:color="auto"/>
                        <w:bottom w:val="none" w:sz="0" w:space="0" w:color="auto"/>
                        <w:right w:val="none" w:sz="0" w:space="0" w:color="auto"/>
                      </w:divBdr>
                      <w:divsChild>
                        <w:div w:id="335814720">
                          <w:marLeft w:val="0"/>
                          <w:marRight w:val="0"/>
                          <w:marTop w:val="0"/>
                          <w:marBottom w:val="0"/>
                          <w:divBdr>
                            <w:top w:val="none" w:sz="0" w:space="0" w:color="auto"/>
                            <w:left w:val="none" w:sz="0" w:space="0" w:color="auto"/>
                            <w:bottom w:val="none" w:sz="0" w:space="0" w:color="auto"/>
                            <w:right w:val="none" w:sz="0" w:space="0" w:color="auto"/>
                          </w:divBdr>
                          <w:divsChild>
                            <w:div w:id="1814329917">
                              <w:marLeft w:val="0"/>
                              <w:marRight w:val="0"/>
                              <w:marTop w:val="0"/>
                              <w:marBottom w:val="0"/>
                              <w:divBdr>
                                <w:top w:val="none" w:sz="0" w:space="0" w:color="auto"/>
                                <w:left w:val="none" w:sz="0" w:space="0" w:color="auto"/>
                                <w:bottom w:val="none" w:sz="0" w:space="0" w:color="auto"/>
                                <w:right w:val="none" w:sz="0" w:space="0" w:color="auto"/>
                              </w:divBdr>
                            </w:div>
                          </w:divsChild>
                        </w:div>
                        <w:div w:id="109520480">
                          <w:marLeft w:val="0"/>
                          <w:marRight w:val="0"/>
                          <w:marTop w:val="0"/>
                          <w:marBottom w:val="0"/>
                          <w:divBdr>
                            <w:top w:val="none" w:sz="0" w:space="0" w:color="auto"/>
                            <w:left w:val="none" w:sz="0" w:space="0" w:color="auto"/>
                            <w:bottom w:val="none" w:sz="0" w:space="0" w:color="auto"/>
                            <w:right w:val="none" w:sz="0" w:space="0" w:color="auto"/>
                          </w:divBdr>
                          <w:divsChild>
                            <w:div w:id="109782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71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0943026">
              <w:marLeft w:val="0"/>
              <w:marRight w:val="0"/>
              <w:marTop w:val="0"/>
              <w:marBottom w:val="450"/>
              <w:divBdr>
                <w:top w:val="none" w:sz="0" w:space="0" w:color="auto"/>
                <w:left w:val="none" w:sz="0" w:space="0" w:color="auto"/>
                <w:bottom w:val="none" w:sz="0" w:space="0" w:color="auto"/>
                <w:right w:val="none" w:sz="0" w:space="0" w:color="auto"/>
              </w:divBdr>
              <w:divsChild>
                <w:div w:id="1925410059">
                  <w:marLeft w:val="0"/>
                  <w:marRight w:val="0"/>
                  <w:marTop w:val="0"/>
                  <w:marBottom w:val="0"/>
                  <w:divBdr>
                    <w:top w:val="none" w:sz="0" w:space="0" w:color="auto"/>
                    <w:left w:val="none" w:sz="0" w:space="0" w:color="auto"/>
                    <w:bottom w:val="none" w:sz="0" w:space="0" w:color="auto"/>
                    <w:right w:val="none" w:sz="0" w:space="0" w:color="auto"/>
                  </w:divBdr>
                </w:div>
                <w:div w:id="432896039">
                  <w:marLeft w:val="0"/>
                  <w:marRight w:val="0"/>
                  <w:marTop w:val="0"/>
                  <w:marBottom w:val="0"/>
                  <w:divBdr>
                    <w:top w:val="none" w:sz="0" w:space="0" w:color="auto"/>
                    <w:left w:val="none" w:sz="0" w:space="0" w:color="auto"/>
                    <w:bottom w:val="none" w:sz="0" w:space="0" w:color="auto"/>
                    <w:right w:val="none" w:sz="0" w:space="0" w:color="auto"/>
                  </w:divBdr>
                  <w:divsChild>
                    <w:div w:id="982582166">
                      <w:marLeft w:val="0"/>
                      <w:marRight w:val="0"/>
                      <w:marTop w:val="0"/>
                      <w:marBottom w:val="0"/>
                      <w:divBdr>
                        <w:top w:val="none" w:sz="0" w:space="0" w:color="auto"/>
                        <w:left w:val="none" w:sz="0" w:space="0" w:color="auto"/>
                        <w:bottom w:val="none" w:sz="0" w:space="0" w:color="auto"/>
                        <w:right w:val="none" w:sz="0" w:space="0" w:color="auto"/>
                      </w:divBdr>
                      <w:divsChild>
                        <w:div w:id="569004313">
                          <w:marLeft w:val="0"/>
                          <w:marRight w:val="0"/>
                          <w:marTop w:val="0"/>
                          <w:marBottom w:val="0"/>
                          <w:divBdr>
                            <w:top w:val="none" w:sz="0" w:space="0" w:color="auto"/>
                            <w:left w:val="none" w:sz="0" w:space="0" w:color="auto"/>
                            <w:bottom w:val="none" w:sz="0" w:space="0" w:color="auto"/>
                            <w:right w:val="none" w:sz="0" w:space="0" w:color="auto"/>
                          </w:divBdr>
                          <w:divsChild>
                            <w:div w:id="1951624547">
                              <w:marLeft w:val="0"/>
                              <w:marRight w:val="0"/>
                              <w:marTop w:val="0"/>
                              <w:marBottom w:val="0"/>
                              <w:divBdr>
                                <w:top w:val="none" w:sz="0" w:space="0" w:color="auto"/>
                                <w:left w:val="none" w:sz="0" w:space="0" w:color="auto"/>
                                <w:bottom w:val="none" w:sz="0" w:space="0" w:color="auto"/>
                                <w:right w:val="none" w:sz="0" w:space="0" w:color="auto"/>
                              </w:divBdr>
                              <w:divsChild>
                                <w:div w:id="1542982366">
                                  <w:marLeft w:val="0"/>
                                  <w:marRight w:val="0"/>
                                  <w:marTop w:val="0"/>
                                  <w:marBottom w:val="0"/>
                                  <w:divBdr>
                                    <w:top w:val="none" w:sz="0" w:space="0" w:color="auto"/>
                                    <w:left w:val="none" w:sz="0" w:space="0" w:color="auto"/>
                                    <w:bottom w:val="none" w:sz="0" w:space="0" w:color="auto"/>
                                    <w:right w:val="none" w:sz="0" w:space="0" w:color="auto"/>
                                  </w:divBdr>
                                  <w:divsChild>
                                    <w:div w:id="1695232136">
                                      <w:marLeft w:val="0"/>
                                      <w:marRight w:val="0"/>
                                      <w:marTop w:val="0"/>
                                      <w:marBottom w:val="0"/>
                                      <w:divBdr>
                                        <w:top w:val="none" w:sz="0" w:space="0" w:color="auto"/>
                                        <w:left w:val="none" w:sz="0" w:space="0" w:color="auto"/>
                                        <w:bottom w:val="none" w:sz="0" w:space="0" w:color="auto"/>
                                        <w:right w:val="none" w:sz="0" w:space="0" w:color="auto"/>
                                      </w:divBdr>
                                    </w:div>
                                    <w:div w:id="1965191182">
                                      <w:marLeft w:val="0"/>
                                      <w:marRight w:val="0"/>
                                      <w:marTop w:val="0"/>
                                      <w:marBottom w:val="600"/>
                                      <w:divBdr>
                                        <w:top w:val="none" w:sz="0" w:space="0" w:color="auto"/>
                                        <w:left w:val="none" w:sz="0" w:space="0" w:color="auto"/>
                                        <w:bottom w:val="none" w:sz="0" w:space="0" w:color="auto"/>
                                        <w:right w:val="none" w:sz="0" w:space="0" w:color="auto"/>
                                      </w:divBdr>
                                      <w:divsChild>
                                        <w:div w:id="888609442">
                                          <w:marLeft w:val="0"/>
                                          <w:marRight w:val="0"/>
                                          <w:marTop w:val="0"/>
                                          <w:marBottom w:val="375"/>
                                          <w:divBdr>
                                            <w:top w:val="none" w:sz="0" w:space="0" w:color="auto"/>
                                            <w:left w:val="none" w:sz="0" w:space="0" w:color="auto"/>
                                            <w:bottom w:val="none" w:sz="0" w:space="0" w:color="auto"/>
                                            <w:right w:val="none" w:sz="0" w:space="0" w:color="auto"/>
                                          </w:divBdr>
                                          <w:divsChild>
                                            <w:div w:id="1683238010">
                                              <w:marLeft w:val="0"/>
                                              <w:marRight w:val="300"/>
                                              <w:marTop w:val="0"/>
                                              <w:marBottom w:val="0"/>
                                              <w:divBdr>
                                                <w:top w:val="none" w:sz="0" w:space="0" w:color="auto"/>
                                                <w:left w:val="none" w:sz="0" w:space="0" w:color="auto"/>
                                                <w:bottom w:val="none" w:sz="0" w:space="0" w:color="auto"/>
                                                <w:right w:val="none" w:sz="0" w:space="0" w:color="auto"/>
                                              </w:divBdr>
                                              <w:divsChild>
                                                <w:div w:id="573470418">
                                                  <w:marLeft w:val="0"/>
                                                  <w:marRight w:val="0"/>
                                                  <w:marTop w:val="0"/>
                                                  <w:marBottom w:val="0"/>
                                                  <w:divBdr>
                                                    <w:top w:val="none" w:sz="0" w:space="0" w:color="auto"/>
                                                    <w:left w:val="none" w:sz="0" w:space="0" w:color="auto"/>
                                                    <w:bottom w:val="none" w:sz="0" w:space="0" w:color="auto"/>
                                                    <w:right w:val="none" w:sz="0" w:space="0" w:color="auto"/>
                                                  </w:divBdr>
                                                  <w:divsChild>
                                                    <w:div w:id="1245532550">
                                                      <w:marLeft w:val="0"/>
                                                      <w:marRight w:val="0"/>
                                                      <w:marTop w:val="150"/>
                                                      <w:marBottom w:val="0"/>
                                                      <w:divBdr>
                                                        <w:top w:val="none" w:sz="0" w:space="0" w:color="auto"/>
                                                        <w:left w:val="none" w:sz="0" w:space="0" w:color="auto"/>
                                                        <w:bottom w:val="none" w:sz="0" w:space="0" w:color="auto"/>
                                                        <w:right w:val="none" w:sz="0" w:space="0" w:color="auto"/>
                                                      </w:divBdr>
                                                    </w:div>
                                                  </w:divsChild>
                                                </w:div>
                                                <w:div w:id="183255654">
                                                  <w:marLeft w:val="0"/>
                                                  <w:marRight w:val="0"/>
                                                  <w:marTop w:val="0"/>
                                                  <w:marBottom w:val="0"/>
                                                  <w:divBdr>
                                                    <w:top w:val="none" w:sz="0" w:space="0" w:color="auto"/>
                                                    <w:left w:val="none" w:sz="0" w:space="0" w:color="auto"/>
                                                    <w:bottom w:val="none" w:sz="0" w:space="0" w:color="auto"/>
                                                    <w:right w:val="none" w:sz="0" w:space="0" w:color="auto"/>
                                                  </w:divBdr>
                                                </w:div>
                                              </w:divsChild>
                                            </w:div>
                                            <w:div w:id="1799181142">
                                              <w:marLeft w:val="0"/>
                                              <w:marRight w:val="0"/>
                                              <w:marTop w:val="0"/>
                                              <w:marBottom w:val="0"/>
                                              <w:divBdr>
                                                <w:top w:val="none" w:sz="0" w:space="0" w:color="auto"/>
                                                <w:left w:val="none" w:sz="0" w:space="0" w:color="auto"/>
                                                <w:bottom w:val="none" w:sz="0" w:space="0" w:color="auto"/>
                                                <w:right w:val="none" w:sz="0" w:space="0" w:color="auto"/>
                                              </w:divBdr>
                                              <w:divsChild>
                                                <w:div w:id="460609094">
                                                  <w:marLeft w:val="0"/>
                                                  <w:marRight w:val="0"/>
                                                  <w:marTop w:val="0"/>
                                                  <w:marBottom w:val="0"/>
                                                  <w:divBdr>
                                                    <w:top w:val="none" w:sz="0" w:space="0" w:color="auto"/>
                                                    <w:left w:val="none" w:sz="0" w:space="0" w:color="auto"/>
                                                    <w:bottom w:val="none" w:sz="0" w:space="0" w:color="auto"/>
                                                    <w:right w:val="none" w:sz="0" w:space="0" w:color="auto"/>
                                                  </w:divBdr>
                                                  <w:divsChild>
                                                    <w:div w:id="1585063595">
                                                      <w:marLeft w:val="0"/>
                                                      <w:marRight w:val="0"/>
                                                      <w:marTop w:val="0"/>
                                                      <w:marBottom w:val="0"/>
                                                      <w:divBdr>
                                                        <w:top w:val="none" w:sz="0" w:space="0" w:color="auto"/>
                                                        <w:left w:val="none" w:sz="0" w:space="0" w:color="auto"/>
                                                        <w:bottom w:val="none" w:sz="0" w:space="0" w:color="auto"/>
                                                        <w:right w:val="none" w:sz="0" w:space="0" w:color="auto"/>
                                                      </w:divBdr>
                                                    </w:div>
                                                    <w:div w:id="942570472">
                                                      <w:marLeft w:val="0"/>
                                                      <w:marRight w:val="0"/>
                                                      <w:marTop w:val="375"/>
                                                      <w:marBottom w:val="0"/>
                                                      <w:divBdr>
                                                        <w:top w:val="none" w:sz="0" w:space="0" w:color="auto"/>
                                                        <w:left w:val="none" w:sz="0" w:space="0" w:color="auto"/>
                                                        <w:bottom w:val="none" w:sz="0" w:space="0" w:color="auto"/>
                                                        <w:right w:val="none" w:sz="0" w:space="0" w:color="auto"/>
                                                      </w:divBdr>
                                                      <w:divsChild>
                                                        <w:div w:id="1979261986">
                                                          <w:marLeft w:val="0"/>
                                                          <w:marRight w:val="0"/>
                                                          <w:marTop w:val="0"/>
                                                          <w:marBottom w:val="0"/>
                                                          <w:divBdr>
                                                            <w:top w:val="none" w:sz="0" w:space="0" w:color="auto"/>
                                                            <w:left w:val="none" w:sz="0" w:space="0" w:color="auto"/>
                                                            <w:bottom w:val="none" w:sz="0" w:space="0" w:color="auto"/>
                                                            <w:right w:val="none" w:sz="0" w:space="0" w:color="auto"/>
                                                          </w:divBdr>
                                                          <w:divsChild>
                                                            <w:div w:id="104154393">
                                                              <w:marLeft w:val="0"/>
                                                              <w:marRight w:val="0"/>
                                                              <w:marTop w:val="0"/>
                                                              <w:marBottom w:val="0"/>
                                                              <w:divBdr>
                                                                <w:top w:val="none" w:sz="0" w:space="0" w:color="auto"/>
                                                                <w:left w:val="none" w:sz="0" w:space="0" w:color="auto"/>
                                                                <w:bottom w:val="none" w:sz="0" w:space="0" w:color="auto"/>
                                                                <w:right w:val="none" w:sz="0" w:space="0" w:color="auto"/>
                                                              </w:divBdr>
                                                            </w:div>
                                                          </w:divsChild>
                                                        </w:div>
                                                        <w:div w:id="7785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990988">
                                          <w:marLeft w:val="0"/>
                                          <w:marRight w:val="0"/>
                                          <w:marTop w:val="0"/>
                                          <w:marBottom w:val="375"/>
                                          <w:divBdr>
                                            <w:top w:val="none" w:sz="0" w:space="0" w:color="auto"/>
                                            <w:left w:val="none" w:sz="0" w:space="0" w:color="auto"/>
                                            <w:bottom w:val="none" w:sz="0" w:space="0" w:color="auto"/>
                                            <w:right w:val="none" w:sz="0" w:space="0" w:color="auto"/>
                                          </w:divBdr>
                                          <w:divsChild>
                                            <w:div w:id="450560875">
                                              <w:marLeft w:val="0"/>
                                              <w:marRight w:val="300"/>
                                              <w:marTop w:val="0"/>
                                              <w:marBottom w:val="0"/>
                                              <w:divBdr>
                                                <w:top w:val="none" w:sz="0" w:space="0" w:color="auto"/>
                                                <w:left w:val="none" w:sz="0" w:space="0" w:color="auto"/>
                                                <w:bottom w:val="none" w:sz="0" w:space="0" w:color="auto"/>
                                                <w:right w:val="none" w:sz="0" w:space="0" w:color="auto"/>
                                              </w:divBdr>
                                              <w:divsChild>
                                                <w:div w:id="111750237">
                                                  <w:marLeft w:val="0"/>
                                                  <w:marRight w:val="0"/>
                                                  <w:marTop w:val="0"/>
                                                  <w:marBottom w:val="0"/>
                                                  <w:divBdr>
                                                    <w:top w:val="none" w:sz="0" w:space="0" w:color="auto"/>
                                                    <w:left w:val="none" w:sz="0" w:space="0" w:color="auto"/>
                                                    <w:bottom w:val="none" w:sz="0" w:space="0" w:color="auto"/>
                                                    <w:right w:val="none" w:sz="0" w:space="0" w:color="auto"/>
                                                  </w:divBdr>
                                                  <w:divsChild>
                                                    <w:div w:id="747994921">
                                                      <w:marLeft w:val="0"/>
                                                      <w:marRight w:val="0"/>
                                                      <w:marTop w:val="150"/>
                                                      <w:marBottom w:val="0"/>
                                                      <w:divBdr>
                                                        <w:top w:val="none" w:sz="0" w:space="0" w:color="auto"/>
                                                        <w:left w:val="none" w:sz="0" w:space="0" w:color="auto"/>
                                                        <w:bottom w:val="none" w:sz="0" w:space="0" w:color="auto"/>
                                                        <w:right w:val="none" w:sz="0" w:space="0" w:color="auto"/>
                                                      </w:divBdr>
                                                    </w:div>
                                                  </w:divsChild>
                                                </w:div>
                                                <w:div w:id="193079136">
                                                  <w:marLeft w:val="0"/>
                                                  <w:marRight w:val="0"/>
                                                  <w:marTop w:val="0"/>
                                                  <w:marBottom w:val="0"/>
                                                  <w:divBdr>
                                                    <w:top w:val="none" w:sz="0" w:space="0" w:color="auto"/>
                                                    <w:left w:val="none" w:sz="0" w:space="0" w:color="auto"/>
                                                    <w:bottom w:val="none" w:sz="0" w:space="0" w:color="auto"/>
                                                    <w:right w:val="none" w:sz="0" w:space="0" w:color="auto"/>
                                                  </w:divBdr>
                                                </w:div>
                                              </w:divsChild>
                                            </w:div>
                                            <w:div w:id="726491375">
                                              <w:marLeft w:val="0"/>
                                              <w:marRight w:val="0"/>
                                              <w:marTop w:val="0"/>
                                              <w:marBottom w:val="0"/>
                                              <w:divBdr>
                                                <w:top w:val="none" w:sz="0" w:space="0" w:color="auto"/>
                                                <w:left w:val="none" w:sz="0" w:space="0" w:color="auto"/>
                                                <w:bottom w:val="none" w:sz="0" w:space="0" w:color="auto"/>
                                                <w:right w:val="none" w:sz="0" w:space="0" w:color="auto"/>
                                              </w:divBdr>
                                              <w:divsChild>
                                                <w:div w:id="1141112886">
                                                  <w:marLeft w:val="0"/>
                                                  <w:marRight w:val="0"/>
                                                  <w:marTop w:val="0"/>
                                                  <w:marBottom w:val="0"/>
                                                  <w:divBdr>
                                                    <w:top w:val="none" w:sz="0" w:space="0" w:color="auto"/>
                                                    <w:left w:val="none" w:sz="0" w:space="0" w:color="auto"/>
                                                    <w:bottom w:val="none" w:sz="0" w:space="0" w:color="auto"/>
                                                    <w:right w:val="none" w:sz="0" w:space="0" w:color="auto"/>
                                                  </w:divBdr>
                                                  <w:divsChild>
                                                    <w:div w:id="902908987">
                                                      <w:marLeft w:val="0"/>
                                                      <w:marRight w:val="0"/>
                                                      <w:marTop w:val="0"/>
                                                      <w:marBottom w:val="0"/>
                                                      <w:divBdr>
                                                        <w:top w:val="none" w:sz="0" w:space="0" w:color="auto"/>
                                                        <w:left w:val="none" w:sz="0" w:space="0" w:color="auto"/>
                                                        <w:bottom w:val="none" w:sz="0" w:space="0" w:color="auto"/>
                                                        <w:right w:val="none" w:sz="0" w:space="0" w:color="auto"/>
                                                      </w:divBdr>
                                                    </w:div>
                                                    <w:div w:id="1973292885">
                                                      <w:marLeft w:val="0"/>
                                                      <w:marRight w:val="0"/>
                                                      <w:marTop w:val="375"/>
                                                      <w:marBottom w:val="0"/>
                                                      <w:divBdr>
                                                        <w:top w:val="none" w:sz="0" w:space="0" w:color="auto"/>
                                                        <w:left w:val="none" w:sz="0" w:space="0" w:color="auto"/>
                                                        <w:bottom w:val="none" w:sz="0" w:space="0" w:color="auto"/>
                                                        <w:right w:val="none" w:sz="0" w:space="0" w:color="auto"/>
                                                      </w:divBdr>
                                                      <w:divsChild>
                                                        <w:div w:id="1652127831">
                                                          <w:marLeft w:val="0"/>
                                                          <w:marRight w:val="0"/>
                                                          <w:marTop w:val="0"/>
                                                          <w:marBottom w:val="0"/>
                                                          <w:divBdr>
                                                            <w:top w:val="none" w:sz="0" w:space="0" w:color="auto"/>
                                                            <w:left w:val="none" w:sz="0" w:space="0" w:color="auto"/>
                                                            <w:bottom w:val="none" w:sz="0" w:space="0" w:color="auto"/>
                                                            <w:right w:val="none" w:sz="0" w:space="0" w:color="auto"/>
                                                          </w:divBdr>
                                                          <w:divsChild>
                                                            <w:div w:id="83772416">
                                                              <w:marLeft w:val="0"/>
                                                              <w:marRight w:val="0"/>
                                                              <w:marTop w:val="0"/>
                                                              <w:marBottom w:val="0"/>
                                                              <w:divBdr>
                                                                <w:top w:val="none" w:sz="0" w:space="0" w:color="auto"/>
                                                                <w:left w:val="none" w:sz="0" w:space="0" w:color="auto"/>
                                                                <w:bottom w:val="none" w:sz="0" w:space="0" w:color="auto"/>
                                                                <w:right w:val="none" w:sz="0" w:space="0" w:color="auto"/>
                                                              </w:divBdr>
                                                            </w:div>
                                                          </w:divsChild>
                                                        </w:div>
                                                        <w:div w:id="13969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69105">
                                          <w:marLeft w:val="0"/>
                                          <w:marRight w:val="0"/>
                                          <w:marTop w:val="0"/>
                                          <w:marBottom w:val="0"/>
                                          <w:divBdr>
                                            <w:top w:val="none" w:sz="0" w:space="0" w:color="auto"/>
                                            <w:left w:val="none" w:sz="0" w:space="0" w:color="auto"/>
                                            <w:bottom w:val="none" w:sz="0" w:space="0" w:color="auto"/>
                                            <w:right w:val="none" w:sz="0" w:space="0" w:color="auto"/>
                                          </w:divBdr>
                                          <w:divsChild>
                                            <w:div w:id="464546281">
                                              <w:marLeft w:val="0"/>
                                              <w:marRight w:val="300"/>
                                              <w:marTop w:val="0"/>
                                              <w:marBottom w:val="0"/>
                                              <w:divBdr>
                                                <w:top w:val="none" w:sz="0" w:space="0" w:color="auto"/>
                                                <w:left w:val="none" w:sz="0" w:space="0" w:color="auto"/>
                                                <w:bottom w:val="none" w:sz="0" w:space="0" w:color="auto"/>
                                                <w:right w:val="none" w:sz="0" w:space="0" w:color="auto"/>
                                              </w:divBdr>
                                              <w:divsChild>
                                                <w:div w:id="1756708228">
                                                  <w:marLeft w:val="0"/>
                                                  <w:marRight w:val="0"/>
                                                  <w:marTop w:val="0"/>
                                                  <w:marBottom w:val="0"/>
                                                  <w:divBdr>
                                                    <w:top w:val="none" w:sz="0" w:space="0" w:color="auto"/>
                                                    <w:left w:val="none" w:sz="0" w:space="0" w:color="auto"/>
                                                    <w:bottom w:val="none" w:sz="0" w:space="0" w:color="auto"/>
                                                    <w:right w:val="none" w:sz="0" w:space="0" w:color="auto"/>
                                                  </w:divBdr>
                                                  <w:divsChild>
                                                    <w:div w:id="249777113">
                                                      <w:marLeft w:val="0"/>
                                                      <w:marRight w:val="0"/>
                                                      <w:marTop w:val="150"/>
                                                      <w:marBottom w:val="0"/>
                                                      <w:divBdr>
                                                        <w:top w:val="none" w:sz="0" w:space="0" w:color="auto"/>
                                                        <w:left w:val="none" w:sz="0" w:space="0" w:color="auto"/>
                                                        <w:bottom w:val="none" w:sz="0" w:space="0" w:color="auto"/>
                                                        <w:right w:val="none" w:sz="0" w:space="0" w:color="auto"/>
                                                      </w:divBdr>
                                                    </w:div>
                                                  </w:divsChild>
                                                </w:div>
                                                <w:div w:id="261376489">
                                                  <w:marLeft w:val="0"/>
                                                  <w:marRight w:val="0"/>
                                                  <w:marTop w:val="0"/>
                                                  <w:marBottom w:val="0"/>
                                                  <w:divBdr>
                                                    <w:top w:val="none" w:sz="0" w:space="0" w:color="auto"/>
                                                    <w:left w:val="none" w:sz="0" w:space="0" w:color="auto"/>
                                                    <w:bottom w:val="none" w:sz="0" w:space="0" w:color="auto"/>
                                                    <w:right w:val="none" w:sz="0" w:space="0" w:color="auto"/>
                                                  </w:divBdr>
                                                </w:div>
                                              </w:divsChild>
                                            </w:div>
                                            <w:div w:id="522745398">
                                              <w:marLeft w:val="0"/>
                                              <w:marRight w:val="0"/>
                                              <w:marTop w:val="0"/>
                                              <w:marBottom w:val="0"/>
                                              <w:divBdr>
                                                <w:top w:val="none" w:sz="0" w:space="0" w:color="auto"/>
                                                <w:left w:val="none" w:sz="0" w:space="0" w:color="auto"/>
                                                <w:bottom w:val="none" w:sz="0" w:space="0" w:color="auto"/>
                                                <w:right w:val="none" w:sz="0" w:space="0" w:color="auto"/>
                                              </w:divBdr>
                                              <w:divsChild>
                                                <w:div w:id="150677444">
                                                  <w:marLeft w:val="0"/>
                                                  <w:marRight w:val="0"/>
                                                  <w:marTop w:val="0"/>
                                                  <w:marBottom w:val="0"/>
                                                  <w:divBdr>
                                                    <w:top w:val="none" w:sz="0" w:space="0" w:color="auto"/>
                                                    <w:left w:val="none" w:sz="0" w:space="0" w:color="auto"/>
                                                    <w:bottom w:val="none" w:sz="0" w:space="0" w:color="auto"/>
                                                    <w:right w:val="none" w:sz="0" w:space="0" w:color="auto"/>
                                                  </w:divBdr>
                                                  <w:divsChild>
                                                    <w:div w:id="1100488907">
                                                      <w:marLeft w:val="0"/>
                                                      <w:marRight w:val="0"/>
                                                      <w:marTop w:val="0"/>
                                                      <w:marBottom w:val="0"/>
                                                      <w:divBdr>
                                                        <w:top w:val="none" w:sz="0" w:space="0" w:color="auto"/>
                                                        <w:left w:val="none" w:sz="0" w:space="0" w:color="auto"/>
                                                        <w:bottom w:val="none" w:sz="0" w:space="0" w:color="auto"/>
                                                        <w:right w:val="none" w:sz="0" w:space="0" w:color="auto"/>
                                                      </w:divBdr>
                                                    </w:div>
                                                    <w:div w:id="375856971">
                                                      <w:marLeft w:val="0"/>
                                                      <w:marRight w:val="0"/>
                                                      <w:marTop w:val="375"/>
                                                      <w:marBottom w:val="0"/>
                                                      <w:divBdr>
                                                        <w:top w:val="none" w:sz="0" w:space="0" w:color="auto"/>
                                                        <w:left w:val="none" w:sz="0" w:space="0" w:color="auto"/>
                                                        <w:bottom w:val="none" w:sz="0" w:space="0" w:color="auto"/>
                                                        <w:right w:val="none" w:sz="0" w:space="0" w:color="auto"/>
                                                      </w:divBdr>
                                                      <w:divsChild>
                                                        <w:div w:id="194074784">
                                                          <w:marLeft w:val="0"/>
                                                          <w:marRight w:val="0"/>
                                                          <w:marTop w:val="0"/>
                                                          <w:marBottom w:val="0"/>
                                                          <w:divBdr>
                                                            <w:top w:val="none" w:sz="0" w:space="0" w:color="auto"/>
                                                            <w:left w:val="none" w:sz="0" w:space="0" w:color="auto"/>
                                                            <w:bottom w:val="none" w:sz="0" w:space="0" w:color="auto"/>
                                                            <w:right w:val="none" w:sz="0" w:space="0" w:color="auto"/>
                                                          </w:divBdr>
                                                          <w:divsChild>
                                                            <w:div w:id="374236594">
                                                              <w:marLeft w:val="0"/>
                                                              <w:marRight w:val="0"/>
                                                              <w:marTop w:val="0"/>
                                                              <w:marBottom w:val="0"/>
                                                              <w:divBdr>
                                                                <w:top w:val="none" w:sz="0" w:space="0" w:color="auto"/>
                                                                <w:left w:val="none" w:sz="0" w:space="0" w:color="auto"/>
                                                                <w:bottom w:val="none" w:sz="0" w:space="0" w:color="auto"/>
                                                                <w:right w:val="none" w:sz="0" w:space="0" w:color="auto"/>
                                                              </w:divBdr>
                                                            </w:div>
                                                          </w:divsChild>
                                                        </w:div>
                                                        <w:div w:id="5647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339571">
                                      <w:marLeft w:val="0"/>
                                      <w:marRight w:val="0"/>
                                      <w:marTop w:val="0"/>
                                      <w:marBottom w:val="375"/>
                                      <w:divBdr>
                                        <w:top w:val="none" w:sz="0" w:space="0" w:color="auto"/>
                                        <w:left w:val="none" w:sz="0" w:space="0" w:color="auto"/>
                                        <w:bottom w:val="none" w:sz="0" w:space="0" w:color="auto"/>
                                        <w:right w:val="none" w:sz="0" w:space="0" w:color="auto"/>
                                      </w:divBdr>
                                      <w:divsChild>
                                        <w:div w:id="1317224265">
                                          <w:marLeft w:val="0"/>
                                          <w:marRight w:val="450"/>
                                          <w:marTop w:val="0"/>
                                          <w:marBottom w:val="0"/>
                                          <w:divBdr>
                                            <w:top w:val="none" w:sz="0" w:space="0" w:color="auto"/>
                                            <w:left w:val="none" w:sz="0" w:space="0" w:color="auto"/>
                                            <w:bottom w:val="none" w:sz="0" w:space="0" w:color="auto"/>
                                            <w:right w:val="none" w:sz="0" w:space="0" w:color="auto"/>
                                          </w:divBdr>
                                          <w:divsChild>
                                            <w:div w:id="1670016406">
                                              <w:marLeft w:val="0"/>
                                              <w:marRight w:val="0"/>
                                              <w:marTop w:val="0"/>
                                              <w:marBottom w:val="150"/>
                                              <w:divBdr>
                                                <w:top w:val="none" w:sz="0" w:space="0" w:color="auto"/>
                                                <w:left w:val="none" w:sz="0" w:space="0" w:color="auto"/>
                                                <w:bottom w:val="none" w:sz="0" w:space="0" w:color="auto"/>
                                                <w:right w:val="none" w:sz="0" w:space="0" w:color="auto"/>
                                              </w:divBdr>
                                            </w:div>
                                            <w:div w:id="698312109">
                                              <w:marLeft w:val="0"/>
                                              <w:marRight w:val="0"/>
                                              <w:marTop w:val="0"/>
                                              <w:marBottom w:val="0"/>
                                              <w:divBdr>
                                                <w:top w:val="none" w:sz="0" w:space="0" w:color="auto"/>
                                                <w:left w:val="none" w:sz="0" w:space="0" w:color="auto"/>
                                                <w:bottom w:val="none" w:sz="0" w:space="0" w:color="auto"/>
                                                <w:right w:val="none" w:sz="0" w:space="0" w:color="auto"/>
                                              </w:divBdr>
                                            </w:div>
                                          </w:divsChild>
                                        </w:div>
                                        <w:div w:id="1899515548">
                                          <w:marLeft w:val="0"/>
                                          <w:marRight w:val="0"/>
                                          <w:marTop w:val="0"/>
                                          <w:marBottom w:val="0"/>
                                          <w:divBdr>
                                            <w:top w:val="none" w:sz="0" w:space="0" w:color="auto"/>
                                            <w:left w:val="none" w:sz="0" w:space="0" w:color="auto"/>
                                            <w:bottom w:val="none" w:sz="0" w:space="0" w:color="auto"/>
                                            <w:right w:val="none" w:sz="0" w:space="0" w:color="auto"/>
                                          </w:divBdr>
                                          <w:divsChild>
                                            <w:div w:id="653025407">
                                              <w:marLeft w:val="0"/>
                                              <w:marRight w:val="0"/>
                                              <w:marTop w:val="0"/>
                                              <w:marBottom w:val="0"/>
                                              <w:divBdr>
                                                <w:top w:val="none" w:sz="0" w:space="0" w:color="auto"/>
                                                <w:left w:val="none" w:sz="0" w:space="0" w:color="auto"/>
                                                <w:bottom w:val="none" w:sz="0" w:space="0" w:color="auto"/>
                                                <w:right w:val="none" w:sz="0" w:space="0" w:color="auto"/>
                                              </w:divBdr>
                                              <w:divsChild>
                                                <w:div w:id="1724517786">
                                                  <w:marLeft w:val="0"/>
                                                  <w:marRight w:val="0"/>
                                                  <w:marTop w:val="0"/>
                                                  <w:marBottom w:val="0"/>
                                                  <w:divBdr>
                                                    <w:top w:val="none" w:sz="0" w:space="0" w:color="auto"/>
                                                    <w:left w:val="none" w:sz="0" w:space="0" w:color="auto"/>
                                                    <w:bottom w:val="none" w:sz="0" w:space="0" w:color="auto"/>
                                                    <w:right w:val="none" w:sz="0" w:space="0" w:color="auto"/>
                                                  </w:divBdr>
                                                </w:div>
                                                <w:div w:id="1273825949">
                                                  <w:marLeft w:val="0"/>
                                                  <w:marRight w:val="0"/>
                                                  <w:marTop w:val="0"/>
                                                  <w:marBottom w:val="0"/>
                                                  <w:divBdr>
                                                    <w:top w:val="none" w:sz="0" w:space="0" w:color="auto"/>
                                                    <w:left w:val="none" w:sz="0" w:space="0" w:color="auto"/>
                                                    <w:bottom w:val="none" w:sz="0" w:space="0" w:color="auto"/>
                                                    <w:right w:val="none" w:sz="0" w:space="0" w:color="auto"/>
                                                  </w:divBdr>
                                                </w:div>
                                              </w:divsChild>
                                            </w:div>
                                            <w:div w:id="1256615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422499">
          <w:marLeft w:val="0"/>
          <w:marRight w:val="0"/>
          <w:marTop w:val="0"/>
          <w:marBottom w:val="750"/>
          <w:divBdr>
            <w:top w:val="none" w:sz="0" w:space="0" w:color="auto"/>
            <w:left w:val="none" w:sz="0" w:space="0" w:color="auto"/>
            <w:bottom w:val="none" w:sz="0" w:space="0" w:color="auto"/>
            <w:right w:val="none" w:sz="0" w:space="0" w:color="auto"/>
          </w:divBdr>
          <w:divsChild>
            <w:div w:id="993607678">
              <w:marLeft w:val="0"/>
              <w:marRight w:val="0"/>
              <w:marTop w:val="0"/>
              <w:marBottom w:val="0"/>
              <w:divBdr>
                <w:top w:val="none" w:sz="0" w:space="0" w:color="auto"/>
                <w:left w:val="none" w:sz="0" w:space="0" w:color="auto"/>
                <w:bottom w:val="none" w:sz="0" w:space="0" w:color="auto"/>
                <w:right w:val="none" w:sz="0" w:space="0" w:color="auto"/>
              </w:divBdr>
              <w:divsChild>
                <w:div w:id="1923098354">
                  <w:marLeft w:val="0"/>
                  <w:marRight w:val="0"/>
                  <w:marTop w:val="0"/>
                  <w:marBottom w:val="0"/>
                  <w:divBdr>
                    <w:top w:val="none" w:sz="0" w:space="0" w:color="auto"/>
                    <w:left w:val="none" w:sz="0" w:space="0" w:color="auto"/>
                    <w:bottom w:val="none" w:sz="0" w:space="0" w:color="auto"/>
                    <w:right w:val="none" w:sz="0" w:space="0" w:color="auto"/>
                  </w:divBdr>
                  <w:divsChild>
                    <w:div w:id="855266742">
                      <w:marLeft w:val="-15"/>
                      <w:marRight w:val="0"/>
                      <w:marTop w:val="0"/>
                      <w:marBottom w:val="0"/>
                      <w:divBdr>
                        <w:top w:val="none" w:sz="0" w:space="0" w:color="auto"/>
                        <w:left w:val="none" w:sz="0" w:space="0" w:color="auto"/>
                        <w:bottom w:val="none" w:sz="0" w:space="0" w:color="auto"/>
                        <w:right w:val="none" w:sz="0" w:space="0" w:color="auto"/>
                      </w:divBdr>
                    </w:div>
                    <w:div w:id="1496333823">
                      <w:marLeft w:val="225"/>
                      <w:marRight w:val="225"/>
                      <w:marTop w:val="0"/>
                      <w:marBottom w:val="0"/>
                      <w:divBdr>
                        <w:top w:val="none" w:sz="0" w:space="0" w:color="auto"/>
                        <w:left w:val="none" w:sz="0" w:space="0" w:color="auto"/>
                        <w:bottom w:val="none" w:sz="0" w:space="0" w:color="auto"/>
                        <w:right w:val="none" w:sz="0" w:space="0" w:color="auto"/>
                      </w:divBdr>
                    </w:div>
                  </w:divsChild>
                </w:div>
                <w:div w:id="611475903">
                  <w:marLeft w:val="0"/>
                  <w:marRight w:val="0"/>
                  <w:marTop w:val="0"/>
                  <w:marBottom w:val="0"/>
                  <w:divBdr>
                    <w:top w:val="none" w:sz="0" w:space="0" w:color="auto"/>
                    <w:left w:val="none" w:sz="0" w:space="0" w:color="auto"/>
                    <w:bottom w:val="none" w:sz="0" w:space="0" w:color="auto"/>
                    <w:right w:val="none" w:sz="0" w:space="0" w:color="auto"/>
                  </w:divBdr>
                </w:div>
                <w:div w:id="718819372">
                  <w:marLeft w:val="0"/>
                  <w:marRight w:val="0"/>
                  <w:marTop w:val="0"/>
                  <w:marBottom w:val="0"/>
                  <w:divBdr>
                    <w:top w:val="none" w:sz="0" w:space="0" w:color="auto"/>
                    <w:left w:val="none" w:sz="0" w:space="0" w:color="auto"/>
                    <w:bottom w:val="none" w:sz="0" w:space="0" w:color="auto"/>
                    <w:right w:val="none" w:sz="0" w:space="0" w:color="auto"/>
                  </w:divBdr>
                  <w:divsChild>
                    <w:div w:id="301160468">
                      <w:marLeft w:val="0"/>
                      <w:marRight w:val="0"/>
                      <w:marTop w:val="0"/>
                      <w:marBottom w:val="0"/>
                      <w:divBdr>
                        <w:top w:val="none" w:sz="0" w:space="0" w:color="auto"/>
                        <w:left w:val="none" w:sz="0" w:space="0" w:color="auto"/>
                        <w:bottom w:val="none" w:sz="0" w:space="0" w:color="auto"/>
                        <w:right w:val="none" w:sz="0" w:space="0" w:color="auto"/>
                      </w:divBdr>
                    </w:div>
                    <w:div w:id="188877376">
                      <w:marLeft w:val="0"/>
                      <w:marRight w:val="0"/>
                      <w:marTop w:val="375"/>
                      <w:marBottom w:val="300"/>
                      <w:divBdr>
                        <w:top w:val="none" w:sz="0" w:space="0" w:color="auto"/>
                        <w:left w:val="none" w:sz="0" w:space="0" w:color="auto"/>
                        <w:bottom w:val="none" w:sz="0" w:space="0" w:color="auto"/>
                        <w:right w:val="none" w:sz="0" w:space="0" w:color="auto"/>
                      </w:divBdr>
                      <w:divsChild>
                        <w:div w:id="20136322">
                          <w:marLeft w:val="0"/>
                          <w:marRight w:val="0"/>
                          <w:marTop w:val="0"/>
                          <w:marBottom w:val="0"/>
                          <w:divBdr>
                            <w:top w:val="none" w:sz="0" w:space="0" w:color="auto"/>
                            <w:left w:val="none" w:sz="0" w:space="0" w:color="auto"/>
                            <w:bottom w:val="none" w:sz="0" w:space="0" w:color="auto"/>
                            <w:right w:val="none" w:sz="0" w:space="0" w:color="auto"/>
                          </w:divBdr>
                          <w:divsChild>
                            <w:div w:id="522398673">
                              <w:marLeft w:val="0"/>
                              <w:marRight w:val="0"/>
                              <w:marTop w:val="0"/>
                              <w:marBottom w:val="0"/>
                              <w:divBdr>
                                <w:top w:val="none" w:sz="0" w:space="0" w:color="auto"/>
                                <w:left w:val="none" w:sz="0" w:space="0" w:color="auto"/>
                                <w:bottom w:val="none" w:sz="0" w:space="0" w:color="auto"/>
                                <w:right w:val="none" w:sz="0" w:space="0" w:color="auto"/>
                              </w:divBdr>
                            </w:div>
                          </w:divsChild>
                        </w:div>
                        <w:div w:id="647318844">
                          <w:marLeft w:val="0"/>
                          <w:marRight w:val="0"/>
                          <w:marTop w:val="0"/>
                          <w:marBottom w:val="0"/>
                          <w:divBdr>
                            <w:top w:val="none" w:sz="0" w:space="0" w:color="auto"/>
                            <w:left w:val="none" w:sz="0" w:space="0" w:color="auto"/>
                            <w:bottom w:val="none" w:sz="0" w:space="0" w:color="auto"/>
                            <w:right w:val="none" w:sz="0" w:space="0" w:color="auto"/>
                          </w:divBdr>
                          <w:divsChild>
                            <w:div w:id="100343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905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8996684">
              <w:marLeft w:val="0"/>
              <w:marRight w:val="0"/>
              <w:marTop w:val="0"/>
              <w:marBottom w:val="450"/>
              <w:divBdr>
                <w:top w:val="none" w:sz="0" w:space="0" w:color="auto"/>
                <w:left w:val="none" w:sz="0" w:space="0" w:color="auto"/>
                <w:bottom w:val="none" w:sz="0" w:space="0" w:color="auto"/>
                <w:right w:val="none" w:sz="0" w:space="0" w:color="auto"/>
              </w:divBdr>
              <w:divsChild>
                <w:div w:id="567574167">
                  <w:marLeft w:val="0"/>
                  <w:marRight w:val="0"/>
                  <w:marTop w:val="0"/>
                  <w:marBottom w:val="0"/>
                  <w:divBdr>
                    <w:top w:val="none" w:sz="0" w:space="0" w:color="auto"/>
                    <w:left w:val="none" w:sz="0" w:space="0" w:color="auto"/>
                    <w:bottom w:val="none" w:sz="0" w:space="0" w:color="auto"/>
                    <w:right w:val="none" w:sz="0" w:space="0" w:color="auto"/>
                  </w:divBdr>
                </w:div>
                <w:div w:id="759447525">
                  <w:marLeft w:val="0"/>
                  <w:marRight w:val="0"/>
                  <w:marTop w:val="0"/>
                  <w:marBottom w:val="0"/>
                  <w:divBdr>
                    <w:top w:val="none" w:sz="0" w:space="0" w:color="auto"/>
                    <w:left w:val="none" w:sz="0" w:space="0" w:color="auto"/>
                    <w:bottom w:val="none" w:sz="0" w:space="0" w:color="auto"/>
                    <w:right w:val="none" w:sz="0" w:space="0" w:color="auto"/>
                  </w:divBdr>
                  <w:divsChild>
                    <w:div w:id="858663319">
                      <w:marLeft w:val="0"/>
                      <w:marRight w:val="0"/>
                      <w:marTop w:val="0"/>
                      <w:marBottom w:val="0"/>
                      <w:divBdr>
                        <w:top w:val="none" w:sz="0" w:space="0" w:color="auto"/>
                        <w:left w:val="none" w:sz="0" w:space="0" w:color="auto"/>
                        <w:bottom w:val="none" w:sz="0" w:space="0" w:color="auto"/>
                        <w:right w:val="none" w:sz="0" w:space="0" w:color="auto"/>
                      </w:divBdr>
                      <w:divsChild>
                        <w:div w:id="1799107612">
                          <w:marLeft w:val="0"/>
                          <w:marRight w:val="0"/>
                          <w:marTop w:val="0"/>
                          <w:marBottom w:val="0"/>
                          <w:divBdr>
                            <w:top w:val="none" w:sz="0" w:space="0" w:color="auto"/>
                            <w:left w:val="none" w:sz="0" w:space="0" w:color="auto"/>
                            <w:bottom w:val="none" w:sz="0" w:space="0" w:color="auto"/>
                            <w:right w:val="none" w:sz="0" w:space="0" w:color="auto"/>
                          </w:divBdr>
                          <w:divsChild>
                            <w:div w:id="813763314">
                              <w:marLeft w:val="0"/>
                              <w:marRight w:val="0"/>
                              <w:marTop w:val="0"/>
                              <w:marBottom w:val="0"/>
                              <w:divBdr>
                                <w:top w:val="none" w:sz="0" w:space="0" w:color="auto"/>
                                <w:left w:val="none" w:sz="0" w:space="0" w:color="auto"/>
                                <w:bottom w:val="none" w:sz="0" w:space="0" w:color="auto"/>
                                <w:right w:val="none" w:sz="0" w:space="0" w:color="auto"/>
                              </w:divBdr>
                              <w:divsChild>
                                <w:div w:id="1477378383">
                                  <w:marLeft w:val="0"/>
                                  <w:marRight w:val="0"/>
                                  <w:marTop w:val="0"/>
                                  <w:marBottom w:val="0"/>
                                  <w:divBdr>
                                    <w:top w:val="none" w:sz="0" w:space="0" w:color="auto"/>
                                    <w:left w:val="none" w:sz="0" w:space="0" w:color="auto"/>
                                    <w:bottom w:val="none" w:sz="0" w:space="0" w:color="auto"/>
                                    <w:right w:val="none" w:sz="0" w:space="0" w:color="auto"/>
                                  </w:divBdr>
                                  <w:divsChild>
                                    <w:div w:id="621225511">
                                      <w:marLeft w:val="0"/>
                                      <w:marRight w:val="0"/>
                                      <w:marTop w:val="0"/>
                                      <w:marBottom w:val="0"/>
                                      <w:divBdr>
                                        <w:top w:val="none" w:sz="0" w:space="0" w:color="auto"/>
                                        <w:left w:val="none" w:sz="0" w:space="0" w:color="auto"/>
                                        <w:bottom w:val="none" w:sz="0" w:space="0" w:color="auto"/>
                                        <w:right w:val="none" w:sz="0" w:space="0" w:color="auto"/>
                                      </w:divBdr>
                                    </w:div>
                                    <w:div w:id="607010052">
                                      <w:marLeft w:val="0"/>
                                      <w:marRight w:val="0"/>
                                      <w:marTop w:val="0"/>
                                      <w:marBottom w:val="600"/>
                                      <w:divBdr>
                                        <w:top w:val="none" w:sz="0" w:space="0" w:color="auto"/>
                                        <w:left w:val="none" w:sz="0" w:space="0" w:color="auto"/>
                                        <w:bottom w:val="none" w:sz="0" w:space="0" w:color="auto"/>
                                        <w:right w:val="none" w:sz="0" w:space="0" w:color="auto"/>
                                      </w:divBdr>
                                      <w:divsChild>
                                        <w:div w:id="1693065702">
                                          <w:marLeft w:val="0"/>
                                          <w:marRight w:val="0"/>
                                          <w:marTop w:val="0"/>
                                          <w:marBottom w:val="375"/>
                                          <w:divBdr>
                                            <w:top w:val="none" w:sz="0" w:space="0" w:color="auto"/>
                                            <w:left w:val="none" w:sz="0" w:space="0" w:color="auto"/>
                                            <w:bottom w:val="none" w:sz="0" w:space="0" w:color="auto"/>
                                            <w:right w:val="none" w:sz="0" w:space="0" w:color="auto"/>
                                          </w:divBdr>
                                          <w:divsChild>
                                            <w:div w:id="254441259">
                                              <w:marLeft w:val="0"/>
                                              <w:marRight w:val="300"/>
                                              <w:marTop w:val="0"/>
                                              <w:marBottom w:val="0"/>
                                              <w:divBdr>
                                                <w:top w:val="none" w:sz="0" w:space="0" w:color="auto"/>
                                                <w:left w:val="none" w:sz="0" w:space="0" w:color="auto"/>
                                                <w:bottom w:val="none" w:sz="0" w:space="0" w:color="auto"/>
                                                <w:right w:val="none" w:sz="0" w:space="0" w:color="auto"/>
                                              </w:divBdr>
                                              <w:divsChild>
                                                <w:div w:id="1531603487">
                                                  <w:marLeft w:val="0"/>
                                                  <w:marRight w:val="0"/>
                                                  <w:marTop w:val="0"/>
                                                  <w:marBottom w:val="0"/>
                                                  <w:divBdr>
                                                    <w:top w:val="none" w:sz="0" w:space="0" w:color="auto"/>
                                                    <w:left w:val="none" w:sz="0" w:space="0" w:color="auto"/>
                                                    <w:bottom w:val="none" w:sz="0" w:space="0" w:color="auto"/>
                                                    <w:right w:val="none" w:sz="0" w:space="0" w:color="auto"/>
                                                  </w:divBdr>
                                                  <w:divsChild>
                                                    <w:div w:id="2034719185">
                                                      <w:marLeft w:val="0"/>
                                                      <w:marRight w:val="0"/>
                                                      <w:marTop w:val="150"/>
                                                      <w:marBottom w:val="0"/>
                                                      <w:divBdr>
                                                        <w:top w:val="none" w:sz="0" w:space="0" w:color="auto"/>
                                                        <w:left w:val="none" w:sz="0" w:space="0" w:color="auto"/>
                                                        <w:bottom w:val="none" w:sz="0" w:space="0" w:color="auto"/>
                                                        <w:right w:val="none" w:sz="0" w:space="0" w:color="auto"/>
                                                      </w:divBdr>
                                                    </w:div>
                                                  </w:divsChild>
                                                </w:div>
                                                <w:div w:id="1633828632">
                                                  <w:marLeft w:val="0"/>
                                                  <w:marRight w:val="0"/>
                                                  <w:marTop w:val="0"/>
                                                  <w:marBottom w:val="0"/>
                                                  <w:divBdr>
                                                    <w:top w:val="none" w:sz="0" w:space="0" w:color="auto"/>
                                                    <w:left w:val="none" w:sz="0" w:space="0" w:color="auto"/>
                                                    <w:bottom w:val="none" w:sz="0" w:space="0" w:color="auto"/>
                                                    <w:right w:val="none" w:sz="0" w:space="0" w:color="auto"/>
                                                  </w:divBdr>
                                                </w:div>
                                              </w:divsChild>
                                            </w:div>
                                            <w:div w:id="1064335488">
                                              <w:marLeft w:val="0"/>
                                              <w:marRight w:val="0"/>
                                              <w:marTop w:val="0"/>
                                              <w:marBottom w:val="0"/>
                                              <w:divBdr>
                                                <w:top w:val="none" w:sz="0" w:space="0" w:color="auto"/>
                                                <w:left w:val="none" w:sz="0" w:space="0" w:color="auto"/>
                                                <w:bottom w:val="none" w:sz="0" w:space="0" w:color="auto"/>
                                                <w:right w:val="none" w:sz="0" w:space="0" w:color="auto"/>
                                              </w:divBdr>
                                              <w:divsChild>
                                                <w:div w:id="868300365">
                                                  <w:marLeft w:val="0"/>
                                                  <w:marRight w:val="0"/>
                                                  <w:marTop w:val="0"/>
                                                  <w:marBottom w:val="0"/>
                                                  <w:divBdr>
                                                    <w:top w:val="none" w:sz="0" w:space="0" w:color="auto"/>
                                                    <w:left w:val="none" w:sz="0" w:space="0" w:color="auto"/>
                                                    <w:bottom w:val="none" w:sz="0" w:space="0" w:color="auto"/>
                                                    <w:right w:val="none" w:sz="0" w:space="0" w:color="auto"/>
                                                  </w:divBdr>
                                                  <w:divsChild>
                                                    <w:div w:id="1705864658">
                                                      <w:marLeft w:val="0"/>
                                                      <w:marRight w:val="0"/>
                                                      <w:marTop w:val="0"/>
                                                      <w:marBottom w:val="0"/>
                                                      <w:divBdr>
                                                        <w:top w:val="none" w:sz="0" w:space="0" w:color="auto"/>
                                                        <w:left w:val="none" w:sz="0" w:space="0" w:color="auto"/>
                                                        <w:bottom w:val="none" w:sz="0" w:space="0" w:color="auto"/>
                                                        <w:right w:val="none" w:sz="0" w:space="0" w:color="auto"/>
                                                      </w:divBdr>
                                                    </w:div>
                                                    <w:div w:id="347676709">
                                                      <w:marLeft w:val="0"/>
                                                      <w:marRight w:val="0"/>
                                                      <w:marTop w:val="375"/>
                                                      <w:marBottom w:val="0"/>
                                                      <w:divBdr>
                                                        <w:top w:val="none" w:sz="0" w:space="0" w:color="auto"/>
                                                        <w:left w:val="none" w:sz="0" w:space="0" w:color="auto"/>
                                                        <w:bottom w:val="none" w:sz="0" w:space="0" w:color="auto"/>
                                                        <w:right w:val="none" w:sz="0" w:space="0" w:color="auto"/>
                                                      </w:divBdr>
                                                      <w:divsChild>
                                                        <w:div w:id="1906529664">
                                                          <w:marLeft w:val="0"/>
                                                          <w:marRight w:val="0"/>
                                                          <w:marTop w:val="0"/>
                                                          <w:marBottom w:val="0"/>
                                                          <w:divBdr>
                                                            <w:top w:val="none" w:sz="0" w:space="0" w:color="auto"/>
                                                            <w:left w:val="none" w:sz="0" w:space="0" w:color="auto"/>
                                                            <w:bottom w:val="none" w:sz="0" w:space="0" w:color="auto"/>
                                                            <w:right w:val="none" w:sz="0" w:space="0" w:color="auto"/>
                                                          </w:divBdr>
                                                          <w:divsChild>
                                                            <w:div w:id="1137797934">
                                                              <w:marLeft w:val="0"/>
                                                              <w:marRight w:val="0"/>
                                                              <w:marTop w:val="0"/>
                                                              <w:marBottom w:val="0"/>
                                                              <w:divBdr>
                                                                <w:top w:val="none" w:sz="0" w:space="0" w:color="auto"/>
                                                                <w:left w:val="none" w:sz="0" w:space="0" w:color="auto"/>
                                                                <w:bottom w:val="none" w:sz="0" w:space="0" w:color="auto"/>
                                                                <w:right w:val="none" w:sz="0" w:space="0" w:color="auto"/>
                                                              </w:divBdr>
                                                            </w:div>
                                                          </w:divsChild>
                                                        </w:div>
                                                        <w:div w:id="9320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738630">
                                          <w:marLeft w:val="0"/>
                                          <w:marRight w:val="0"/>
                                          <w:marTop w:val="0"/>
                                          <w:marBottom w:val="0"/>
                                          <w:divBdr>
                                            <w:top w:val="none" w:sz="0" w:space="0" w:color="auto"/>
                                            <w:left w:val="none" w:sz="0" w:space="0" w:color="auto"/>
                                            <w:bottom w:val="none" w:sz="0" w:space="0" w:color="auto"/>
                                            <w:right w:val="none" w:sz="0" w:space="0" w:color="auto"/>
                                          </w:divBdr>
                                          <w:divsChild>
                                            <w:div w:id="461729205">
                                              <w:marLeft w:val="0"/>
                                              <w:marRight w:val="300"/>
                                              <w:marTop w:val="0"/>
                                              <w:marBottom w:val="0"/>
                                              <w:divBdr>
                                                <w:top w:val="none" w:sz="0" w:space="0" w:color="auto"/>
                                                <w:left w:val="none" w:sz="0" w:space="0" w:color="auto"/>
                                                <w:bottom w:val="none" w:sz="0" w:space="0" w:color="auto"/>
                                                <w:right w:val="none" w:sz="0" w:space="0" w:color="auto"/>
                                              </w:divBdr>
                                              <w:divsChild>
                                                <w:div w:id="925654473">
                                                  <w:marLeft w:val="0"/>
                                                  <w:marRight w:val="0"/>
                                                  <w:marTop w:val="0"/>
                                                  <w:marBottom w:val="0"/>
                                                  <w:divBdr>
                                                    <w:top w:val="none" w:sz="0" w:space="0" w:color="auto"/>
                                                    <w:left w:val="none" w:sz="0" w:space="0" w:color="auto"/>
                                                    <w:bottom w:val="none" w:sz="0" w:space="0" w:color="auto"/>
                                                    <w:right w:val="none" w:sz="0" w:space="0" w:color="auto"/>
                                                  </w:divBdr>
                                                  <w:divsChild>
                                                    <w:div w:id="141194700">
                                                      <w:marLeft w:val="0"/>
                                                      <w:marRight w:val="0"/>
                                                      <w:marTop w:val="150"/>
                                                      <w:marBottom w:val="0"/>
                                                      <w:divBdr>
                                                        <w:top w:val="none" w:sz="0" w:space="0" w:color="auto"/>
                                                        <w:left w:val="none" w:sz="0" w:space="0" w:color="auto"/>
                                                        <w:bottom w:val="none" w:sz="0" w:space="0" w:color="auto"/>
                                                        <w:right w:val="none" w:sz="0" w:space="0" w:color="auto"/>
                                                      </w:divBdr>
                                                    </w:div>
                                                  </w:divsChild>
                                                </w:div>
                                                <w:div w:id="192420890">
                                                  <w:marLeft w:val="0"/>
                                                  <w:marRight w:val="0"/>
                                                  <w:marTop w:val="0"/>
                                                  <w:marBottom w:val="0"/>
                                                  <w:divBdr>
                                                    <w:top w:val="none" w:sz="0" w:space="0" w:color="auto"/>
                                                    <w:left w:val="none" w:sz="0" w:space="0" w:color="auto"/>
                                                    <w:bottom w:val="none" w:sz="0" w:space="0" w:color="auto"/>
                                                    <w:right w:val="none" w:sz="0" w:space="0" w:color="auto"/>
                                                  </w:divBdr>
                                                </w:div>
                                              </w:divsChild>
                                            </w:div>
                                            <w:div w:id="1329559599">
                                              <w:marLeft w:val="0"/>
                                              <w:marRight w:val="0"/>
                                              <w:marTop w:val="0"/>
                                              <w:marBottom w:val="0"/>
                                              <w:divBdr>
                                                <w:top w:val="none" w:sz="0" w:space="0" w:color="auto"/>
                                                <w:left w:val="none" w:sz="0" w:space="0" w:color="auto"/>
                                                <w:bottom w:val="none" w:sz="0" w:space="0" w:color="auto"/>
                                                <w:right w:val="none" w:sz="0" w:space="0" w:color="auto"/>
                                              </w:divBdr>
                                              <w:divsChild>
                                                <w:div w:id="347022270">
                                                  <w:marLeft w:val="0"/>
                                                  <w:marRight w:val="0"/>
                                                  <w:marTop w:val="0"/>
                                                  <w:marBottom w:val="0"/>
                                                  <w:divBdr>
                                                    <w:top w:val="none" w:sz="0" w:space="0" w:color="auto"/>
                                                    <w:left w:val="none" w:sz="0" w:space="0" w:color="auto"/>
                                                    <w:bottom w:val="none" w:sz="0" w:space="0" w:color="auto"/>
                                                    <w:right w:val="none" w:sz="0" w:space="0" w:color="auto"/>
                                                  </w:divBdr>
                                                  <w:divsChild>
                                                    <w:div w:id="1858616080">
                                                      <w:marLeft w:val="0"/>
                                                      <w:marRight w:val="0"/>
                                                      <w:marTop w:val="0"/>
                                                      <w:marBottom w:val="0"/>
                                                      <w:divBdr>
                                                        <w:top w:val="none" w:sz="0" w:space="0" w:color="auto"/>
                                                        <w:left w:val="none" w:sz="0" w:space="0" w:color="auto"/>
                                                        <w:bottom w:val="none" w:sz="0" w:space="0" w:color="auto"/>
                                                        <w:right w:val="none" w:sz="0" w:space="0" w:color="auto"/>
                                                      </w:divBdr>
                                                    </w:div>
                                                    <w:div w:id="1278223727">
                                                      <w:marLeft w:val="0"/>
                                                      <w:marRight w:val="0"/>
                                                      <w:marTop w:val="375"/>
                                                      <w:marBottom w:val="0"/>
                                                      <w:divBdr>
                                                        <w:top w:val="none" w:sz="0" w:space="0" w:color="auto"/>
                                                        <w:left w:val="none" w:sz="0" w:space="0" w:color="auto"/>
                                                        <w:bottom w:val="none" w:sz="0" w:space="0" w:color="auto"/>
                                                        <w:right w:val="none" w:sz="0" w:space="0" w:color="auto"/>
                                                      </w:divBdr>
                                                      <w:divsChild>
                                                        <w:div w:id="1710451700">
                                                          <w:marLeft w:val="0"/>
                                                          <w:marRight w:val="0"/>
                                                          <w:marTop w:val="0"/>
                                                          <w:marBottom w:val="0"/>
                                                          <w:divBdr>
                                                            <w:top w:val="none" w:sz="0" w:space="0" w:color="auto"/>
                                                            <w:left w:val="none" w:sz="0" w:space="0" w:color="auto"/>
                                                            <w:bottom w:val="none" w:sz="0" w:space="0" w:color="auto"/>
                                                            <w:right w:val="none" w:sz="0" w:space="0" w:color="auto"/>
                                                          </w:divBdr>
                                                          <w:divsChild>
                                                            <w:div w:id="2066027767">
                                                              <w:marLeft w:val="0"/>
                                                              <w:marRight w:val="0"/>
                                                              <w:marTop w:val="0"/>
                                                              <w:marBottom w:val="0"/>
                                                              <w:divBdr>
                                                                <w:top w:val="none" w:sz="0" w:space="0" w:color="auto"/>
                                                                <w:left w:val="none" w:sz="0" w:space="0" w:color="auto"/>
                                                                <w:bottom w:val="none" w:sz="0" w:space="0" w:color="auto"/>
                                                                <w:right w:val="none" w:sz="0" w:space="0" w:color="auto"/>
                                                              </w:divBdr>
                                                            </w:div>
                                                          </w:divsChild>
                                                        </w:div>
                                                        <w:div w:id="1266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439602">
                                      <w:marLeft w:val="0"/>
                                      <w:marRight w:val="0"/>
                                      <w:marTop w:val="0"/>
                                      <w:marBottom w:val="375"/>
                                      <w:divBdr>
                                        <w:top w:val="none" w:sz="0" w:space="0" w:color="auto"/>
                                        <w:left w:val="none" w:sz="0" w:space="0" w:color="auto"/>
                                        <w:bottom w:val="none" w:sz="0" w:space="0" w:color="auto"/>
                                        <w:right w:val="none" w:sz="0" w:space="0" w:color="auto"/>
                                      </w:divBdr>
                                      <w:divsChild>
                                        <w:div w:id="1423841946">
                                          <w:marLeft w:val="0"/>
                                          <w:marRight w:val="450"/>
                                          <w:marTop w:val="0"/>
                                          <w:marBottom w:val="0"/>
                                          <w:divBdr>
                                            <w:top w:val="none" w:sz="0" w:space="0" w:color="auto"/>
                                            <w:left w:val="none" w:sz="0" w:space="0" w:color="auto"/>
                                            <w:bottom w:val="none" w:sz="0" w:space="0" w:color="auto"/>
                                            <w:right w:val="none" w:sz="0" w:space="0" w:color="auto"/>
                                          </w:divBdr>
                                          <w:divsChild>
                                            <w:div w:id="232859096">
                                              <w:marLeft w:val="0"/>
                                              <w:marRight w:val="0"/>
                                              <w:marTop w:val="0"/>
                                              <w:marBottom w:val="150"/>
                                              <w:divBdr>
                                                <w:top w:val="none" w:sz="0" w:space="0" w:color="auto"/>
                                                <w:left w:val="none" w:sz="0" w:space="0" w:color="auto"/>
                                                <w:bottom w:val="none" w:sz="0" w:space="0" w:color="auto"/>
                                                <w:right w:val="none" w:sz="0" w:space="0" w:color="auto"/>
                                              </w:divBdr>
                                            </w:div>
                                            <w:div w:id="1636790589">
                                              <w:marLeft w:val="0"/>
                                              <w:marRight w:val="0"/>
                                              <w:marTop w:val="0"/>
                                              <w:marBottom w:val="0"/>
                                              <w:divBdr>
                                                <w:top w:val="none" w:sz="0" w:space="0" w:color="auto"/>
                                                <w:left w:val="none" w:sz="0" w:space="0" w:color="auto"/>
                                                <w:bottom w:val="none" w:sz="0" w:space="0" w:color="auto"/>
                                                <w:right w:val="none" w:sz="0" w:space="0" w:color="auto"/>
                                              </w:divBdr>
                                            </w:div>
                                          </w:divsChild>
                                        </w:div>
                                        <w:div w:id="1049260037">
                                          <w:marLeft w:val="0"/>
                                          <w:marRight w:val="0"/>
                                          <w:marTop w:val="0"/>
                                          <w:marBottom w:val="0"/>
                                          <w:divBdr>
                                            <w:top w:val="none" w:sz="0" w:space="0" w:color="auto"/>
                                            <w:left w:val="none" w:sz="0" w:space="0" w:color="auto"/>
                                            <w:bottom w:val="none" w:sz="0" w:space="0" w:color="auto"/>
                                            <w:right w:val="none" w:sz="0" w:space="0" w:color="auto"/>
                                          </w:divBdr>
                                          <w:divsChild>
                                            <w:div w:id="751775899">
                                              <w:marLeft w:val="0"/>
                                              <w:marRight w:val="0"/>
                                              <w:marTop w:val="0"/>
                                              <w:marBottom w:val="0"/>
                                              <w:divBdr>
                                                <w:top w:val="none" w:sz="0" w:space="0" w:color="auto"/>
                                                <w:left w:val="none" w:sz="0" w:space="0" w:color="auto"/>
                                                <w:bottom w:val="none" w:sz="0" w:space="0" w:color="auto"/>
                                                <w:right w:val="none" w:sz="0" w:space="0" w:color="auto"/>
                                              </w:divBdr>
                                              <w:divsChild>
                                                <w:div w:id="46607232">
                                                  <w:marLeft w:val="0"/>
                                                  <w:marRight w:val="0"/>
                                                  <w:marTop w:val="0"/>
                                                  <w:marBottom w:val="0"/>
                                                  <w:divBdr>
                                                    <w:top w:val="none" w:sz="0" w:space="0" w:color="auto"/>
                                                    <w:left w:val="none" w:sz="0" w:space="0" w:color="auto"/>
                                                    <w:bottom w:val="none" w:sz="0" w:space="0" w:color="auto"/>
                                                    <w:right w:val="none" w:sz="0" w:space="0" w:color="auto"/>
                                                  </w:divBdr>
                                                </w:div>
                                                <w:div w:id="1336150254">
                                                  <w:marLeft w:val="0"/>
                                                  <w:marRight w:val="0"/>
                                                  <w:marTop w:val="0"/>
                                                  <w:marBottom w:val="0"/>
                                                  <w:divBdr>
                                                    <w:top w:val="none" w:sz="0" w:space="0" w:color="auto"/>
                                                    <w:left w:val="none" w:sz="0" w:space="0" w:color="auto"/>
                                                    <w:bottom w:val="none" w:sz="0" w:space="0" w:color="auto"/>
                                                    <w:right w:val="none" w:sz="0" w:space="0" w:color="auto"/>
                                                  </w:divBdr>
                                                </w:div>
                                              </w:divsChild>
                                            </w:div>
                                            <w:div w:id="923106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943650">
          <w:marLeft w:val="0"/>
          <w:marRight w:val="0"/>
          <w:marTop w:val="0"/>
          <w:marBottom w:val="750"/>
          <w:divBdr>
            <w:top w:val="none" w:sz="0" w:space="0" w:color="auto"/>
            <w:left w:val="none" w:sz="0" w:space="0" w:color="auto"/>
            <w:bottom w:val="none" w:sz="0" w:space="0" w:color="auto"/>
            <w:right w:val="none" w:sz="0" w:space="0" w:color="auto"/>
          </w:divBdr>
          <w:divsChild>
            <w:div w:id="128940175">
              <w:marLeft w:val="0"/>
              <w:marRight w:val="0"/>
              <w:marTop w:val="0"/>
              <w:marBottom w:val="0"/>
              <w:divBdr>
                <w:top w:val="none" w:sz="0" w:space="0" w:color="auto"/>
                <w:left w:val="none" w:sz="0" w:space="0" w:color="auto"/>
                <w:bottom w:val="none" w:sz="0" w:space="0" w:color="auto"/>
                <w:right w:val="none" w:sz="0" w:space="0" w:color="auto"/>
              </w:divBdr>
              <w:divsChild>
                <w:div w:id="502548951">
                  <w:marLeft w:val="0"/>
                  <w:marRight w:val="0"/>
                  <w:marTop w:val="0"/>
                  <w:marBottom w:val="0"/>
                  <w:divBdr>
                    <w:top w:val="none" w:sz="0" w:space="0" w:color="auto"/>
                    <w:left w:val="none" w:sz="0" w:space="0" w:color="auto"/>
                    <w:bottom w:val="none" w:sz="0" w:space="0" w:color="auto"/>
                    <w:right w:val="none" w:sz="0" w:space="0" w:color="auto"/>
                  </w:divBdr>
                  <w:divsChild>
                    <w:div w:id="470289949">
                      <w:marLeft w:val="-15"/>
                      <w:marRight w:val="0"/>
                      <w:marTop w:val="0"/>
                      <w:marBottom w:val="0"/>
                      <w:divBdr>
                        <w:top w:val="none" w:sz="0" w:space="0" w:color="auto"/>
                        <w:left w:val="none" w:sz="0" w:space="0" w:color="auto"/>
                        <w:bottom w:val="none" w:sz="0" w:space="0" w:color="auto"/>
                        <w:right w:val="none" w:sz="0" w:space="0" w:color="auto"/>
                      </w:divBdr>
                    </w:div>
                    <w:div w:id="59059904">
                      <w:marLeft w:val="225"/>
                      <w:marRight w:val="225"/>
                      <w:marTop w:val="0"/>
                      <w:marBottom w:val="0"/>
                      <w:divBdr>
                        <w:top w:val="none" w:sz="0" w:space="0" w:color="auto"/>
                        <w:left w:val="none" w:sz="0" w:space="0" w:color="auto"/>
                        <w:bottom w:val="none" w:sz="0" w:space="0" w:color="auto"/>
                        <w:right w:val="none" w:sz="0" w:space="0" w:color="auto"/>
                      </w:divBdr>
                    </w:div>
                  </w:divsChild>
                </w:div>
                <w:div w:id="1391422691">
                  <w:marLeft w:val="0"/>
                  <w:marRight w:val="0"/>
                  <w:marTop w:val="0"/>
                  <w:marBottom w:val="0"/>
                  <w:divBdr>
                    <w:top w:val="none" w:sz="0" w:space="0" w:color="auto"/>
                    <w:left w:val="none" w:sz="0" w:space="0" w:color="auto"/>
                    <w:bottom w:val="none" w:sz="0" w:space="0" w:color="auto"/>
                    <w:right w:val="none" w:sz="0" w:space="0" w:color="auto"/>
                  </w:divBdr>
                </w:div>
                <w:div w:id="640886807">
                  <w:marLeft w:val="0"/>
                  <w:marRight w:val="0"/>
                  <w:marTop w:val="0"/>
                  <w:marBottom w:val="0"/>
                  <w:divBdr>
                    <w:top w:val="none" w:sz="0" w:space="0" w:color="auto"/>
                    <w:left w:val="none" w:sz="0" w:space="0" w:color="auto"/>
                    <w:bottom w:val="none" w:sz="0" w:space="0" w:color="auto"/>
                    <w:right w:val="none" w:sz="0" w:space="0" w:color="auto"/>
                  </w:divBdr>
                  <w:divsChild>
                    <w:div w:id="1563368948">
                      <w:marLeft w:val="0"/>
                      <w:marRight w:val="0"/>
                      <w:marTop w:val="0"/>
                      <w:marBottom w:val="0"/>
                      <w:divBdr>
                        <w:top w:val="none" w:sz="0" w:space="0" w:color="auto"/>
                        <w:left w:val="none" w:sz="0" w:space="0" w:color="auto"/>
                        <w:bottom w:val="none" w:sz="0" w:space="0" w:color="auto"/>
                        <w:right w:val="none" w:sz="0" w:space="0" w:color="auto"/>
                      </w:divBdr>
                    </w:div>
                    <w:div w:id="1609001436">
                      <w:marLeft w:val="0"/>
                      <w:marRight w:val="0"/>
                      <w:marTop w:val="375"/>
                      <w:marBottom w:val="300"/>
                      <w:divBdr>
                        <w:top w:val="none" w:sz="0" w:space="0" w:color="auto"/>
                        <w:left w:val="none" w:sz="0" w:space="0" w:color="auto"/>
                        <w:bottom w:val="none" w:sz="0" w:space="0" w:color="auto"/>
                        <w:right w:val="none" w:sz="0" w:space="0" w:color="auto"/>
                      </w:divBdr>
                      <w:divsChild>
                        <w:div w:id="150491830">
                          <w:marLeft w:val="0"/>
                          <w:marRight w:val="0"/>
                          <w:marTop w:val="0"/>
                          <w:marBottom w:val="0"/>
                          <w:divBdr>
                            <w:top w:val="none" w:sz="0" w:space="0" w:color="auto"/>
                            <w:left w:val="none" w:sz="0" w:space="0" w:color="auto"/>
                            <w:bottom w:val="none" w:sz="0" w:space="0" w:color="auto"/>
                            <w:right w:val="none" w:sz="0" w:space="0" w:color="auto"/>
                          </w:divBdr>
                          <w:divsChild>
                            <w:div w:id="566304840">
                              <w:marLeft w:val="0"/>
                              <w:marRight w:val="0"/>
                              <w:marTop w:val="0"/>
                              <w:marBottom w:val="0"/>
                              <w:divBdr>
                                <w:top w:val="none" w:sz="0" w:space="0" w:color="auto"/>
                                <w:left w:val="none" w:sz="0" w:space="0" w:color="auto"/>
                                <w:bottom w:val="none" w:sz="0" w:space="0" w:color="auto"/>
                                <w:right w:val="none" w:sz="0" w:space="0" w:color="auto"/>
                              </w:divBdr>
                            </w:div>
                          </w:divsChild>
                        </w:div>
                        <w:div w:id="1765418696">
                          <w:marLeft w:val="0"/>
                          <w:marRight w:val="0"/>
                          <w:marTop w:val="0"/>
                          <w:marBottom w:val="0"/>
                          <w:divBdr>
                            <w:top w:val="none" w:sz="0" w:space="0" w:color="auto"/>
                            <w:left w:val="none" w:sz="0" w:space="0" w:color="auto"/>
                            <w:bottom w:val="none" w:sz="0" w:space="0" w:color="auto"/>
                            <w:right w:val="none" w:sz="0" w:space="0" w:color="auto"/>
                          </w:divBdr>
                          <w:divsChild>
                            <w:div w:id="5081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65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5762205">
              <w:marLeft w:val="0"/>
              <w:marRight w:val="0"/>
              <w:marTop w:val="0"/>
              <w:marBottom w:val="450"/>
              <w:divBdr>
                <w:top w:val="none" w:sz="0" w:space="0" w:color="auto"/>
                <w:left w:val="none" w:sz="0" w:space="0" w:color="auto"/>
                <w:bottom w:val="none" w:sz="0" w:space="0" w:color="auto"/>
                <w:right w:val="none" w:sz="0" w:space="0" w:color="auto"/>
              </w:divBdr>
              <w:divsChild>
                <w:div w:id="1778329146">
                  <w:marLeft w:val="0"/>
                  <w:marRight w:val="0"/>
                  <w:marTop w:val="0"/>
                  <w:marBottom w:val="0"/>
                  <w:divBdr>
                    <w:top w:val="none" w:sz="0" w:space="0" w:color="auto"/>
                    <w:left w:val="none" w:sz="0" w:space="0" w:color="auto"/>
                    <w:bottom w:val="none" w:sz="0" w:space="0" w:color="auto"/>
                    <w:right w:val="none" w:sz="0" w:space="0" w:color="auto"/>
                  </w:divBdr>
                </w:div>
                <w:div w:id="1414013131">
                  <w:marLeft w:val="0"/>
                  <w:marRight w:val="0"/>
                  <w:marTop w:val="0"/>
                  <w:marBottom w:val="0"/>
                  <w:divBdr>
                    <w:top w:val="none" w:sz="0" w:space="0" w:color="auto"/>
                    <w:left w:val="none" w:sz="0" w:space="0" w:color="auto"/>
                    <w:bottom w:val="none" w:sz="0" w:space="0" w:color="auto"/>
                    <w:right w:val="none" w:sz="0" w:space="0" w:color="auto"/>
                  </w:divBdr>
                  <w:divsChild>
                    <w:div w:id="383797439">
                      <w:marLeft w:val="0"/>
                      <w:marRight w:val="0"/>
                      <w:marTop w:val="0"/>
                      <w:marBottom w:val="0"/>
                      <w:divBdr>
                        <w:top w:val="none" w:sz="0" w:space="0" w:color="auto"/>
                        <w:left w:val="none" w:sz="0" w:space="0" w:color="auto"/>
                        <w:bottom w:val="none" w:sz="0" w:space="0" w:color="auto"/>
                        <w:right w:val="none" w:sz="0" w:space="0" w:color="auto"/>
                      </w:divBdr>
                      <w:divsChild>
                        <w:div w:id="810904194">
                          <w:marLeft w:val="0"/>
                          <w:marRight w:val="0"/>
                          <w:marTop w:val="0"/>
                          <w:marBottom w:val="0"/>
                          <w:divBdr>
                            <w:top w:val="none" w:sz="0" w:space="0" w:color="auto"/>
                            <w:left w:val="none" w:sz="0" w:space="0" w:color="auto"/>
                            <w:bottom w:val="none" w:sz="0" w:space="0" w:color="auto"/>
                            <w:right w:val="none" w:sz="0" w:space="0" w:color="auto"/>
                          </w:divBdr>
                          <w:divsChild>
                            <w:div w:id="905452701">
                              <w:marLeft w:val="0"/>
                              <w:marRight w:val="0"/>
                              <w:marTop w:val="0"/>
                              <w:marBottom w:val="0"/>
                              <w:divBdr>
                                <w:top w:val="none" w:sz="0" w:space="0" w:color="auto"/>
                                <w:left w:val="none" w:sz="0" w:space="0" w:color="auto"/>
                                <w:bottom w:val="none" w:sz="0" w:space="0" w:color="auto"/>
                                <w:right w:val="none" w:sz="0" w:space="0" w:color="auto"/>
                              </w:divBdr>
                              <w:divsChild>
                                <w:div w:id="595286604">
                                  <w:marLeft w:val="0"/>
                                  <w:marRight w:val="0"/>
                                  <w:marTop w:val="0"/>
                                  <w:marBottom w:val="0"/>
                                  <w:divBdr>
                                    <w:top w:val="none" w:sz="0" w:space="0" w:color="auto"/>
                                    <w:left w:val="none" w:sz="0" w:space="0" w:color="auto"/>
                                    <w:bottom w:val="none" w:sz="0" w:space="0" w:color="auto"/>
                                    <w:right w:val="none" w:sz="0" w:space="0" w:color="auto"/>
                                  </w:divBdr>
                                  <w:divsChild>
                                    <w:div w:id="166991406">
                                      <w:marLeft w:val="0"/>
                                      <w:marRight w:val="0"/>
                                      <w:marTop w:val="0"/>
                                      <w:marBottom w:val="0"/>
                                      <w:divBdr>
                                        <w:top w:val="none" w:sz="0" w:space="0" w:color="auto"/>
                                        <w:left w:val="none" w:sz="0" w:space="0" w:color="auto"/>
                                        <w:bottom w:val="none" w:sz="0" w:space="0" w:color="auto"/>
                                        <w:right w:val="none" w:sz="0" w:space="0" w:color="auto"/>
                                      </w:divBdr>
                                    </w:div>
                                    <w:div w:id="900671986">
                                      <w:marLeft w:val="0"/>
                                      <w:marRight w:val="0"/>
                                      <w:marTop w:val="0"/>
                                      <w:marBottom w:val="600"/>
                                      <w:divBdr>
                                        <w:top w:val="none" w:sz="0" w:space="0" w:color="auto"/>
                                        <w:left w:val="none" w:sz="0" w:space="0" w:color="auto"/>
                                        <w:bottom w:val="none" w:sz="0" w:space="0" w:color="auto"/>
                                        <w:right w:val="none" w:sz="0" w:space="0" w:color="auto"/>
                                      </w:divBdr>
                                      <w:divsChild>
                                        <w:div w:id="1121412631">
                                          <w:marLeft w:val="0"/>
                                          <w:marRight w:val="0"/>
                                          <w:marTop w:val="0"/>
                                          <w:marBottom w:val="375"/>
                                          <w:divBdr>
                                            <w:top w:val="none" w:sz="0" w:space="0" w:color="auto"/>
                                            <w:left w:val="none" w:sz="0" w:space="0" w:color="auto"/>
                                            <w:bottom w:val="none" w:sz="0" w:space="0" w:color="auto"/>
                                            <w:right w:val="none" w:sz="0" w:space="0" w:color="auto"/>
                                          </w:divBdr>
                                          <w:divsChild>
                                            <w:div w:id="1375078160">
                                              <w:marLeft w:val="0"/>
                                              <w:marRight w:val="300"/>
                                              <w:marTop w:val="0"/>
                                              <w:marBottom w:val="0"/>
                                              <w:divBdr>
                                                <w:top w:val="none" w:sz="0" w:space="0" w:color="auto"/>
                                                <w:left w:val="none" w:sz="0" w:space="0" w:color="auto"/>
                                                <w:bottom w:val="none" w:sz="0" w:space="0" w:color="auto"/>
                                                <w:right w:val="none" w:sz="0" w:space="0" w:color="auto"/>
                                              </w:divBdr>
                                              <w:divsChild>
                                                <w:div w:id="1052315974">
                                                  <w:marLeft w:val="0"/>
                                                  <w:marRight w:val="0"/>
                                                  <w:marTop w:val="0"/>
                                                  <w:marBottom w:val="0"/>
                                                  <w:divBdr>
                                                    <w:top w:val="none" w:sz="0" w:space="0" w:color="auto"/>
                                                    <w:left w:val="none" w:sz="0" w:space="0" w:color="auto"/>
                                                    <w:bottom w:val="none" w:sz="0" w:space="0" w:color="auto"/>
                                                    <w:right w:val="none" w:sz="0" w:space="0" w:color="auto"/>
                                                  </w:divBdr>
                                                  <w:divsChild>
                                                    <w:div w:id="686101330">
                                                      <w:marLeft w:val="0"/>
                                                      <w:marRight w:val="0"/>
                                                      <w:marTop w:val="150"/>
                                                      <w:marBottom w:val="0"/>
                                                      <w:divBdr>
                                                        <w:top w:val="none" w:sz="0" w:space="0" w:color="auto"/>
                                                        <w:left w:val="none" w:sz="0" w:space="0" w:color="auto"/>
                                                        <w:bottom w:val="none" w:sz="0" w:space="0" w:color="auto"/>
                                                        <w:right w:val="none" w:sz="0" w:space="0" w:color="auto"/>
                                                      </w:divBdr>
                                                    </w:div>
                                                  </w:divsChild>
                                                </w:div>
                                                <w:div w:id="1104495713">
                                                  <w:marLeft w:val="0"/>
                                                  <w:marRight w:val="0"/>
                                                  <w:marTop w:val="0"/>
                                                  <w:marBottom w:val="0"/>
                                                  <w:divBdr>
                                                    <w:top w:val="none" w:sz="0" w:space="0" w:color="auto"/>
                                                    <w:left w:val="none" w:sz="0" w:space="0" w:color="auto"/>
                                                    <w:bottom w:val="none" w:sz="0" w:space="0" w:color="auto"/>
                                                    <w:right w:val="none" w:sz="0" w:space="0" w:color="auto"/>
                                                  </w:divBdr>
                                                </w:div>
                                              </w:divsChild>
                                            </w:div>
                                            <w:div w:id="1967589712">
                                              <w:marLeft w:val="0"/>
                                              <w:marRight w:val="0"/>
                                              <w:marTop w:val="0"/>
                                              <w:marBottom w:val="0"/>
                                              <w:divBdr>
                                                <w:top w:val="none" w:sz="0" w:space="0" w:color="auto"/>
                                                <w:left w:val="none" w:sz="0" w:space="0" w:color="auto"/>
                                                <w:bottom w:val="none" w:sz="0" w:space="0" w:color="auto"/>
                                                <w:right w:val="none" w:sz="0" w:space="0" w:color="auto"/>
                                              </w:divBdr>
                                              <w:divsChild>
                                                <w:div w:id="1234966936">
                                                  <w:marLeft w:val="0"/>
                                                  <w:marRight w:val="0"/>
                                                  <w:marTop w:val="0"/>
                                                  <w:marBottom w:val="0"/>
                                                  <w:divBdr>
                                                    <w:top w:val="none" w:sz="0" w:space="0" w:color="auto"/>
                                                    <w:left w:val="none" w:sz="0" w:space="0" w:color="auto"/>
                                                    <w:bottom w:val="none" w:sz="0" w:space="0" w:color="auto"/>
                                                    <w:right w:val="none" w:sz="0" w:space="0" w:color="auto"/>
                                                  </w:divBdr>
                                                  <w:divsChild>
                                                    <w:div w:id="2080402739">
                                                      <w:marLeft w:val="0"/>
                                                      <w:marRight w:val="0"/>
                                                      <w:marTop w:val="0"/>
                                                      <w:marBottom w:val="0"/>
                                                      <w:divBdr>
                                                        <w:top w:val="none" w:sz="0" w:space="0" w:color="auto"/>
                                                        <w:left w:val="none" w:sz="0" w:space="0" w:color="auto"/>
                                                        <w:bottom w:val="none" w:sz="0" w:space="0" w:color="auto"/>
                                                        <w:right w:val="none" w:sz="0" w:space="0" w:color="auto"/>
                                                      </w:divBdr>
                                                    </w:div>
                                                    <w:div w:id="1713654771">
                                                      <w:marLeft w:val="0"/>
                                                      <w:marRight w:val="0"/>
                                                      <w:marTop w:val="375"/>
                                                      <w:marBottom w:val="0"/>
                                                      <w:divBdr>
                                                        <w:top w:val="none" w:sz="0" w:space="0" w:color="auto"/>
                                                        <w:left w:val="none" w:sz="0" w:space="0" w:color="auto"/>
                                                        <w:bottom w:val="none" w:sz="0" w:space="0" w:color="auto"/>
                                                        <w:right w:val="none" w:sz="0" w:space="0" w:color="auto"/>
                                                      </w:divBdr>
                                                      <w:divsChild>
                                                        <w:div w:id="1008867711">
                                                          <w:marLeft w:val="0"/>
                                                          <w:marRight w:val="0"/>
                                                          <w:marTop w:val="0"/>
                                                          <w:marBottom w:val="0"/>
                                                          <w:divBdr>
                                                            <w:top w:val="none" w:sz="0" w:space="0" w:color="auto"/>
                                                            <w:left w:val="none" w:sz="0" w:space="0" w:color="auto"/>
                                                            <w:bottom w:val="none" w:sz="0" w:space="0" w:color="auto"/>
                                                            <w:right w:val="none" w:sz="0" w:space="0" w:color="auto"/>
                                                          </w:divBdr>
                                                          <w:divsChild>
                                                            <w:div w:id="2032291273">
                                                              <w:marLeft w:val="0"/>
                                                              <w:marRight w:val="0"/>
                                                              <w:marTop w:val="0"/>
                                                              <w:marBottom w:val="0"/>
                                                              <w:divBdr>
                                                                <w:top w:val="none" w:sz="0" w:space="0" w:color="auto"/>
                                                                <w:left w:val="none" w:sz="0" w:space="0" w:color="auto"/>
                                                                <w:bottom w:val="none" w:sz="0" w:space="0" w:color="auto"/>
                                                                <w:right w:val="none" w:sz="0" w:space="0" w:color="auto"/>
                                                              </w:divBdr>
                                                            </w:div>
                                                          </w:divsChild>
                                                        </w:div>
                                                        <w:div w:id="86528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359902">
                                          <w:marLeft w:val="0"/>
                                          <w:marRight w:val="0"/>
                                          <w:marTop w:val="0"/>
                                          <w:marBottom w:val="375"/>
                                          <w:divBdr>
                                            <w:top w:val="none" w:sz="0" w:space="0" w:color="auto"/>
                                            <w:left w:val="none" w:sz="0" w:space="0" w:color="auto"/>
                                            <w:bottom w:val="none" w:sz="0" w:space="0" w:color="auto"/>
                                            <w:right w:val="none" w:sz="0" w:space="0" w:color="auto"/>
                                          </w:divBdr>
                                          <w:divsChild>
                                            <w:div w:id="1963725023">
                                              <w:marLeft w:val="0"/>
                                              <w:marRight w:val="300"/>
                                              <w:marTop w:val="0"/>
                                              <w:marBottom w:val="0"/>
                                              <w:divBdr>
                                                <w:top w:val="none" w:sz="0" w:space="0" w:color="auto"/>
                                                <w:left w:val="none" w:sz="0" w:space="0" w:color="auto"/>
                                                <w:bottom w:val="none" w:sz="0" w:space="0" w:color="auto"/>
                                                <w:right w:val="none" w:sz="0" w:space="0" w:color="auto"/>
                                              </w:divBdr>
                                              <w:divsChild>
                                                <w:div w:id="1197305740">
                                                  <w:marLeft w:val="0"/>
                                                  <w:marRight w:val="0"/>
                                                  <w:marTop w:val="0"/>
                                                  <w:marBottom w:val="0"/>
                                                  <w:divBdr>
                                                    <w:top w:val="none" w:sz="0" w:space="0" w:color="auto"/>
                                                    <w:left w:val="none" w:sz="0" w:space="0" w:color="auto"/>
                                                    <w:bottom w:val="none" w:sz="0" w:space="0" w:color="auto"/>
                                                    <w:right w:val="none" w:sz="0" w:space="0" w:color="auto"/>
                                                  </w:divBdr>
                                                  <w:divsChild>
                                                    <w:div w:id="364253911">
                                                      <w:marLeft w:val="0"/>
                                                      <w:marRight w:val="0"/>
                                                      <w:marTop w:val="150"/>
                                                      <w:marBottom w:val="0"/>
                                                      <w:divBdr>
                                                        <w:top w:val="none" w:sz="0" w:space="0" w:color="auto"/>
                                                        <w:left w:val="none" w:sz="0" w:space="0" w:color="auto"/>
                                                        <w:bottom w:val="none" w:sz="0" w:space="0" w:color="auto"/>
                                                        <w:right w:val="none" w:sz="0" w:space="0" w:color="auto"/>
                                                      </w:divBdr>
                                                    </w:div>
                                                  </w:divsChild>
                                                </w:div>
                                                <w:div w:id="2103645712">
                                                  <w:marLeft w:val="0"/>
                                                  <w:marRight w:val="0"/>
                                                  <w:marTop w:val="0"/>
                                                  <w:marBottom w:val="0"/>
                                                  <w:divBdr>
                                                    <w:top w:val="none" w:sz="0" w:space="0" w:color="auto"/>
                                                    <w:left w:val="none" w:sz="0" w:space="0" w:color="auto"/>
                                                    <w:bottom w:val="none" w:sz="0" w:space="0" w:color="auto"/>
                                                    <w:right w:val="none" w:sz="0" w:space="0" w:color="auto"/>
                                                  </w:divBdr>
                                                </w:div>
                                              </w:divsChild>
                                            </w:div>
                                            <w:div w:id="864561510">
                                              <w:marLeft w:val="0"/>
                                              <w:marRight w:val="0"/>
                                              <w:marTop w:val="0"/>
                                              <w:marBottom w:val="0"/>
                                              <w:divBdr>
                                                <w:top w:val="none" w:sz="0" w:space="0" w:color="auto"/>
                                                <w:left w:val="none" w:sz="0" w:space="0" w:color="auto"/>
                                                <w:bottom w:val="none" w:sz="0" w:space="0" w:color="auto"/>
                                                <w:right w:val="none" w:sz="0" w:space="0" w:color="auto"/>
                                              </w:divBdr>
                                              <w:divsChild>
                                                <w:div w:id="127631203">
                                                  <w:marLeft w:val="0"/>
                                                  <w:marRight w:val="0"/>
                                                  <w:marTop w:val="0"/>
                                                  <w:marBottom w:val="0"/>
                                                  <w:divBdr>
                                                    <w:top w:val="none" w:sz="0" w:space="0" w:color="auto"/>
                                                    <w:left w:val="none" w:sz="0" w:space="0" w:color="auto"/>
                                                    <w:bottom w:val="none" w:sz="0" w:space="0" w:color="auto"/>
                                                    <w:right w:val="none" w:sz="0" w:space="0" w:color="auto"/>
                                                  </w:divBdr>
                                                  <w:divsChild>
                                                    <w:div w:id="1262839157">
                                                      <w:marLeft w:val="0"/>
                                                      <w:marRight w:val="0"/>
                                                      <w:marTop w:val="0"/>
                                                      <w:marBottom w:val="0"/>
                                                      <w:divBdr>
                                                        <w:top w:val="none" w:sz="0" w:space="0" w:color="auto"/>
                                                        <w:left w:val="none" w:sz="0" w:space="0" w:color="auto"/>
                                                        <w:bottom w:val="none" w:sz="0" w:space="0" w:color="auto"/>
                                                        <w:right w:val="none" w:sz="0" w:space="0" w:color="auto"/>
                                                      </w:divBdr>
                                                    </w:div>
                                                    <w:div w:id="770781614">
                                                      <w:marLeft w:val="0"/>
                                                      <w:marRight w:val="0"/>
                                                      <w:marTop w:val="375"/>
                                                      <w:marBottom w:val="0"/>
                                                      <w:divBdr>
                                                        <w:top w:val="none" w:sz="0" w:space="0" w:color="auto"/>
                                                        <w:left w:val="none" w:sz="0" w:space="0" w:color="auto"/>
                                                        <w:bottom w:val="none" w:sz="0" w:space="0" w:color="auto"/>
                                                        <w:right w:val="none" w:sz="0" w:space="0" w:color="auto"/>
                                                      </w:divBdr>
                                                      <w:divsChild>
                                                        <w:div w:id="715932819">
                                                          <w:marLeft w:val="0"/>
                                                          <w:marRight w:val="0"/>
                                                          <w:marTop w:val="0"/>
                                                          <w:marBottom w:val="0"/>
                                                          <w:divBdr>
                                                            <w:top w:val="none" w:sz="0" w:space="0" w:color="auto"/>
                                                            <w:left w:val="none" w:sz="0" w:space="0" w:color="auto"/>
                                                            <w:bottom w:val="none" w:sz="0" w:space="0" w:color="auto"/>
                                                            <w:right w:val="none" w:sz="0" w:space="0" w:color="auto"/>
                                                          </w:divBdr>
                                                          <w:divsChild>
                                                            <w:div w:id="1536385979">
                                                              <w:marLeft w:val="0"/>
                                                              <w:marRight w:val="0"/>
                                                              <w:marTop w:val="0"/>
                                                              <w:marBottom w:val="0"/>
                                                              <w:divBdr>
                                                                <w:top w:val="none" w:sz="0" w:space="0" w:color="auto"/>
                                                                <w:left w:val="none" w:sz="0" w:space="0" w:color="auto"/>
                                                                <w:bottom w:val="none" w:sz="0" w:space="0" w:color="auto"/>
                                                                <w:right w:val="none" w:sz="0" w:space="0" w:color="auto"/>
                                                              </w:divBdr>
                                                            </w:div>
                                                          </w:divsChild>
                                                        </w:div>
                                                        <w:div w:id="17494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390563">
                                          <w:marLeft w:val="0"/>
                                          <w:marRight w:val="0"/>
                                          <w:marTop w:val="0"/>
                                          <w:marBottom w:val="375"/>
                                          <w:divBdr>
                                            <w:top w:val="none" w:sz="0" w:space="0" w:color="auto"/>
                                            <w:left w:val="none" w:sz="0" w:space="0" w:color="auto"/>
                                            <w:bottom w:val="none" w:sz="0" w:space="0" w:color="auto"/>
                                            <w:right w:val="none" w:sz="0" w:space="0" w:color="auto"/>
                                          </w:divBdr>
                                          <w:divsChild>
                                            <w:div w:id="947738831">
                                              <w:marLeft w:val="0"/>
                                              <w:marRight w:val="300"/>
                                              <w:marTop w:val="0"/>
                                              <w:marBottom w:val="0"/>
                                              <w:divBdr>
                                                <w:top w:val="none" w:sz="0" w:space="0" w:color="auto"/>
                                                <w:left w:val="none" w:sz="0" w:space="0" w:color="auto"/>
                                                <w:bottom w:val="none" w:sz="0" w:space="0" w:color="auto"/>
                                                <w:right w:val="none" w:sz="0" w:space="0" w:color="auto"/>
                                              </w:divBdr>
                                              <w:divsChild>
                                                <w:div w:id="833034730">
                                                  <w:marLeft w:val="0"/>
                                                  <w:marRight w:val="0"/>
                                                  <w:marTop w:val="0"/>
                                                  <w:marBottom w:val="0"/>
                                                  <w:divBdr>
                                                    <w:top w:val="none" w:sz="0" w:space="0" w:color="auto"/>
                                                    <w:left w:val="none" w:sz="0" w:space="0" w:color="auto"/>
                                                    <w:bottom w:val="none" w:sz="0" w:space="0" w:color="auto"/>
                                                    <w:right w:val="none" w:sz="0" w:space="0" w:color="auto"/>
                                                  </w:divBdr>
                                                  <w:divsChild>
                                                    <w:div w:id="1167133661">
                                                      <w:marLeft w:val="0"/>
                                                      <w:marRight w:val="0"/>
                                                      <w:marTop w:val="150"/>
                                                      <w:marBottom w:val="0"/>
                                                      <w:divBdr>
                                                        <w:top w:val="none" w:sz="0" w:space="0" w:color="auto"/>
                                                        <w:left w:val="none" w:sz="0" w:space="0" w:color="auto"/>
                                                        <w:bottom w:val="none" w:sz="0" w:space="0" w:color="auto"/>
                                                        <w:right w:val="none" w:sz="0" w:space="0" w:color="auto"/>
                                                      </w:divBdr>
                                                    </w:div>
                                                  </w:divsChild>
                                                </w:div>
                                                <w:div w:id="912858349">
                                                  <w:marLeft w:val="0"/>
                                                  <w:marRight w:val="0"/>
                                                  <w:marTop w:val="0"/>
                                                  <w:marBottom w:val="0"/>
                                                  <w:divBdr>
                                                    <w:top w:val="none" w:sz="0" w:space="0" w:color="auto"/>
                                                    <w:left w:val="none" w:sz="0" w:space="0" w:color="auto"/>
                                                    <w:bottom w:val="none" w:sz="0" w:space="0" w:color="auto"/>
                                                    <w:right w:val="none" w:sz="0" w:space="0" w:color="auto"/>
                                                  </w:divBdr>
                                                </w:div>
                                              </w:divsChild>
                                            </w:div>
                                            <w:div w:id="235361099">
                                              <w:marLeft w:val="0"/>
                                              <w:marRight w:val="0"/>
                                              <w:marTop w:val="0"/>
                                              <w:marBottom w:val="0"/>
                                              <w:divBdr>
                                                <w:top w:val="none" w:sz="0" w:space="0" w:color="auto"/>
                                                <w:left w:val="none" w:sz="0" w:space="0" w:color="auto"/>
                                                <w:bottom w:val="none" w:sz="0" w:space="0" w:color="auto"/>
                                                <w:right w:val="none" w:sz="0" w:space="0" w:color="auto"/>
                                              </w:divBdr>
                                              <w:divsChild>
                                                <w:div w:id="1056859303">
                                                  <w:marLeft w:val="0"/>
                                                  <w:marRight w:val="0"/>
                                                  <w:marTop w:val="0"/>
                                                  <w:marBottom w:val="0"/>
                                                  <w:divBdr>
                                                    <w:top w:val="none" w:sz="0" w:space="0" w:color="auto"/>
                                                    <w:left w:val="none" w:sz="0" w:space="0" w:color="auto"/>
                                                    <w:bottom w:val="none" w:sz="0" w:space="0" w:color="auto"/>
                                                    <w:right w:val="none" w:sz="0" w:space="0" w:color="auto"/>
                                                  </w:divBdr>
                                                  <w:divsChild>
                                                    <w:div w:id="511258418">
                                                      <w:marLeft w:val="0"/>
                                                      <w:marRight w:val="0"/>
                                                      <w:marTop w:val="0"/>
                                                      <w:marBottom w:val="0"/>
                                                      <w:divBdr>
                                                        <w:top w:val="none" w:sz="0" w:space="0" w:color="auto"/>
                                                        <w:left w:val="none" w:sz="0" w:space="0" w:color="auto"/>
                                                        <w:bottom w:val="none" w:sz="0" w:space="0" w:color="auto"/>
                                                        <w:right w:val="none" w:sz="0" w:space="0" w:color="auto"/>
                                                      </w:divBdr>
                                                    </w:div>
                                                    <w:div w:id="2013483712">
                                                      <w:marLeft w:val="0"/>
                                                      <w:marRight w:val="0"/>
                                                      <w:marTop w:val="375"/>
                                                      <w:marBottom w:val="0"/>
                                                      <w:divBdr>
                                                        <w:top w:val="none" w:sz="0" w:space="0" w:color="auto"/>
                                                        <w:left w:val="none" w:sz="0" w:space="0" w:color="auto"/>
                                                        <w:bottom w:val="none" w:sz="0" w:space="0" w:color="auto"/>
                                                        <w:right w:val="none" w:sz="0" w:space="0" w:color="auto"/>
                                                      </w:divBdr>
                                                      <w:divsChild>
                                                        <w:div w:id="1108815524">
                                                          <w:marLeft w:val="0"/>
                                                          <w:marRight w:val="0"/>
                                                          <w:marTop w:val="0"/>
                                                          <w:marBottom w:val="0"/>
                                                          <w:divBdr>
                                                            <w:top w:val="none" w:sz="0" w:space="0" w:color="auto"/>
                                                            <w:left w:val="none" w:sz="0" w:space="0" w:color="auto"/>
                                                            <w:bottom w:val="none" w:sz="0" w:space="0" w:color="auto"/>
                                                            <w:right w:val="none" w:sz="0" w:space="0" w:color="auto"/>
                                                          </w:divBdr>
                                                          <w:divsChild>
                                                            <w:div w:id="535234539">
                                                              <w:marLeft w:val="0"/>
                                                              <w:marRight w:val="0"/>
                                                              <w:marTop w:val="0"/>
                                                              <w:marBottom w:val="0"/>
                                                              <w:divBdr>
                                                                <w:top w:val="none" w:sz="0" w:space="0" w:color="auto"/>
                                                                <w:left w:val="none" w:sz="0" w:space="0" w:color="auto"/>
                                                                <w:bottom w:val="none" w:sz="0" w:space="0" w:color="auto"/>
                                                                <w:right w:val="none" w:sz="0" w:space="0" w:color="auto"/>
                                                              </w:divBdr>
                                                            </w:div>
                                                          </w:divsChild>
                                                        </w:div>
                                                        <w:div w:id="18567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141222">
                                          <w:marLeft w:val="0"/>
                                          <w:marRight w:val="0"/>
                                          <w:marTop w:val="0"/>
                                          <w:marBottom w:val="375"/>
                                          <w:divBdr>
                                            <w:top w:val="none" w:sz="0" w:space="0" w:color="auto"/>
                                            <w:left w:val="none" w:sz="0" w:space="0" w:color="auto"/>
                                            <w:bottom w:val="none" w:sz="0" w:space="0" w:color="auto"/>
                                            <w:right w:val="none" w:sz="0" w:space="0" w:color="auto"/>
                                          </w:divBdr>
                                          <w:divsChild>
                                            <w:div w:id="56783348">
                                              <w:marLeft w:val="0"/>
                                              <w:marRight w:val="300"/>
                                              <w:marTop w:val="0"/>
                                              <w:marBottom w:val="0"/>
                                              <w:divBdr>
                                                <w:top w:val="none" w:sz="0" w:space="0" w:color="auto"/>
                                                <w:left w:val="none" w:sz="0" w:space="0" w:color="auto"/>
                                                <w:bottom w:val="none" w:sz="0" w:space="0" w:color="auto"/>
                                                <w:right w:val="none" w:sz="0" w:space="0" w:color="auto"/>
                                              </w:divBdr>
                                              <w:divsChild>
                                                <w:div w:id="243033738">
                                                  <w:marLeft w:val="0"/>
                                                  <w:marRight w:val="0"/>
                                                  <w:marTop w:val="0"/>
                                                  <w:marBottom w:val="0"/>
                                                  <w:divBdr>
                                                    <w:top w:val="none" w:sz="0" w:space="0" w:color="auto"/>
                                                    <w:left w:val="none" w:sz="0" w:space="0" w:color="auto"/>
                                                    <w:bottom w:val="none" w:sz="0" w:space="0" w:color="auto"/>
                                                    <w:right w:val="none" w:sz="0" w:space="0" w:color="auto"/>
                                                  </w:divBdr>
                                                  <w:divsChild>
                                                    <w:div w:id="1662345233">
                                                      <w:marLeft w:val="0"/>
                                                      <w:marRight w:val="0"/>
                                                      <w:marTop w:val="150"/>
                                                      <w:marBottom w:val="0"/>
                                                      <w:divBdr>
                                                        <w:top w:val="none" w:sz="0" w:space="0" w:color="auto"/>
                                                        <w:left w:val="none" w:sz="0" w:space="0" w:color="auto"/>
                                                        <w:bottom w:val="none" w:sz="0" w:space="0" w:color="auto"/>
                                                        <w:right w:val="none" w:sz="0" w:space="0" w:color="auto"/>
                                                      </w:divBdr>
                                                    </w:div>
                                                  </w:divsChild>
                                                </w:div>
                                                <w:div w:id="1465200620">
                                                  <w:marLeft w:val="0"/>
                                                  <w:marRight w:val="0"/>
                                                  <w:marTop w:val="0"/>
                                                  <w:marBottom w:val="0"/>
                                                  <w:divBdr>
                                                    <w:top w:val="none" w:sz="0" w:space="0" w:color="auto"/>
                                                    <w:left w:val="none" w:sz="0" w:space="0" w:color="auto"/>
                                                    <w:bottom w:val="none" w:sz="0" w:space="0" w:color="auto"/>
                                                    <w:right w:val="none" w:sz="0" w:space="0" w:color="auto"/>
                                                  </w:divBdr>
                                                </w:div>
                                              </w:divsChild>
                                            </w:div>
                                            <w:div w:id="1631789127">
                                              <w:marLeft w:val="0"/>
                                              <w:marRight w:val="0"/>
                                              <w:marTop w:val="0"/>
                                              <w:marBottom w:val="0"/>
                                              <w:divBdr>
                                                <w:top w:val="none" w:sz="0" w:space="0" w:color="auto"/>
                                                <w:left w:val="none" w:sz="0" w:space="0" w:color="auto"/>
                                                <w:bottom w:val="none" w:sz="0" w:space="0" w:color="auto"/>
                                                <w:right w:val="none" w:sz="0" w:space="0" w:color="auto"/>
                                              </w:divBdr>
                                              <w:divsChild>
                                                <w:div w:id="833567163">
                                                  <w:marLeft w:val="0"/>
                                                  <w:marRight w:val="0"/>
                                                  <w:marTop w:val="0"/>
                                                  <w:marBottom w:val="0"/>
                                                  <w:divBdr>
                                                    <w:top w:val="none" w:sz="0" w:space="0" w:color="auto"/>
                                                    <w:left w:val="none" w:sz="0" w:space="0" w:color="auto"/>
                                                    <w:bottom w:val="none" w:sz="0" w:space="0" w:color="auto"/>
                                                    <w:right w:val="none" w:sz="0" w:space="0" w:color="auto"/>
                                                  </w:divBdr>
                                                  <w:divsChild>
                                                    <w:div w:id="1430740508">
                                                      <w:marLeft w:val="0"/>
                                                      <w:marRight w:val="0"/>
                                                      <w:marTop w:val="0"/>
                                                      <w:marBottom w:val="0"/>
                                                      <w:divBdr>
                                                        <w:top w:val="none" w:sz="0" w:space="0" w:color="auto"/>
                                                        <w:left w:val="none" w:sz="0" w:space="0" w:color="auto"/>
                                                        <w:bottom w:val="none" w:sz="0" w:space="0" w:color="auto"/>
                                                        <w:right w:val="none" w:sz="0" w:space="0" w:color="auto"/>
                                                      </w:divBdr>
                                                    </w:div>
                                                    <w:div w:id="1770739616">
                                                      <w:marLeft w:val="0"/>
                                                      <w:marRight w:val="0"/>
                                                      <w:marTop w:val="375"/>
                                                      <w:marBottom w:val="0"/>
                                                      <w:divBdr>
                                                        <w:top w:val="none" w:sz="0" w:space="0" w:color="auto"/>
                                                        <w:left w:val="none" w:sz="0" w:space="0" w:color="auto"/>
                                                        <w:bottom w:val="none" w:sz="0" w:space="0" w:color="auto"/>
                                                        <w:right w:val="none" w:sz="0" w:space="0" w:color="auto"/>
                                                      </w:divBdr>
                                                      <w:divsChild>
                                                        <w:div w:id="662512841">
                                                          <w:marLeft w:val="0"/>
                                                          <w:marRight w:val="0"/>
                                                          <w:marTop w:val="0"/>
                                                          <w:marBottom w:val="0"/>
                                                          <w:divBdr>
                                                            <w:top w:val="none" w:sz="0" w:space="0" w:color="auto"/>
                                                            <w:left w:val="none" w:sz="0" w:space="0" w:color="auto"/>
                                                            <w:bottom w:val="none" w:sz="0" w:space="0" w:color="auto"/>
                                                            <w:right w:val="none" w:sz="0" w:space="0" w:color="auto"/>
                                                          </w:divBdr>
                                                          <w:divsChild>
                                                            <w:div w:id="1918905451">
                                                              <w:marLeft w:val="0"/>
                                                              <w:marRight w:val="0"/>
                                                              <w:marTop w:val="0"/>
                                                              <w:marBottom w:val="0"/>
                                                              <w:divBdr>
                                                                <w:top w:val="none" w:sz="0" w:space="0" w:color="auto"/>
                                                                <w:left w:val="none" w:sz="0" w:space="0" w:color="auto"/>
                                                                <w:bottom w:val="none" w:sz="0" w:space="0" w:color="auto"/>
                                                                <w:right w:val="none" w:sz="0" w:space="0" w:color="auto"/>
                                                              </w:divBdr>
                                                            </w:div>
                                                          </w:divsChild>
                                                        </w:div>
                                                        <w:div w:id="10013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496362">
                                          <w:marLeft w:val="0"/>
                                          <w:marRight w:val="0"/>
                                          <w:marTop w:val="0"/>
                                          <w:marBottom w:val="375"/>
                                          <w:divBdr>
                                            <w:top w:val="none" w:sz="0" w:space="0" w:color="auto"/>
                                            <w:left w:val="none" w:sz="0" w:space="0" w:color="auto"/>
                                            <w:bottom w:val="none" w:sz="0" w:space="0" w:color="auto"/>
                                            <w:right w:val="none" w:sz="0" w:space="0" w:color="auto"/>
                                          </w:divBdr>
                                          <w:divsChild>
                                            <w:div w:id="1328289158">
                                              <w:marLeft w:val="0"/>
                                              <w:marRight w:val="300"/>
                                              <w:marTop w:val="0"/>
                                              <w:marBottom w:val="0"/>
                                              <w:divBdr>
                                                <w:top w:val="none" w:sz="0" w:space="0" w:color="auto"/>
                                                <w:left w:val="none" w:sz="0" w:space="0" w:color="auto"/>
                                                <w:bottom w:val="none" w:sz="0" w:space="0" w:color="auto"/>
                                                <w:right w:val="none" w:sz="0" w:space="0" w:color="auto"/>
                                              </w:divBdr>
                                              <w:divsChild>
                                                <w:div w:id="1637182277">
                                                  <w:marLeft w:val="0"/>
                                                  <w:marRight w:val="0"/>
                                                  <w:marTop w:val="0"/>
                                                  <w:marBottom w:val="0"/>
                                                  <w:divBdr>
                                                    <w:top w:val="none" w:sz="0" w:space="0" w:color="auto"/>
                                                    <w:left w:val="none" w:sz="0" w:space="0" w:color="auto"/>
                                                    <w:bottom w:val="none" w:sz="0" w:space="0" w:color="auto"/>
                                                    <w:right w:val="none" w:sz="0" w:space="0" w:color="auto"/>
                                                  </w:divBdr>
                                                  <w:divsChild>
                                                    <w:div w:id="1166826505">
                                                      <w:marLeft w:val="0"/>
                                                      <w:marRight w:val="0"/>
                                                      <w:marTop w:val="150"/>
                                                      <w:marBottom w:val="0"/>
                                                      <w:divBdr>
                                                        <w:top w:val="none" w:sz="0" w:space="0" w:color="auto"/>
                                                        <w:left w:val="none" w:sz="0" w:space="0" w:color="auto"/>
                                                        <w:bottom w:val="none" w:sz="0" w:space="0" w:color="auto"/>
                                                        <w:right w:val="none" w:sz="0" w:space="0" w:color="auto"/>
                                                      </w:divBdr>
                                                    </w:div>
                                                  </w:divsChild>
                                                </w:div>
                                                <w:div w:id="1378821485">
                                                  <w:marLeft w:val="0"/>
                                                  <w:marRight w:val="0"/>
                                                  <w:marTop w:val="0"/>
                                                  <w:marBottom w:val="0"/>
                                                  <w:divBdr>
                                                    <w:top w:val="none" w:sz="0" w:space="0" w:color="auto"/>
                                                    <w:left w:val="none" w:sz="0" w:space="0" w:color="auto"/>
                                                    <w:bottom w:val="none" w:sz="0" w:space="0" w:color="auto"/>
                                                    <w:right w:val="none" w:sz="0" w:space="0" w:color="auto"/>
                                                  </w:divBdr>
                                                </w:div>
                                              </w:divsChild>
                                            </w:div>
                                            <w:div w:id="183449017">
                                              <w:marLeft w:val="0"/>
                                              <w:marRight w:val="0"/>
                                              <w:marTop w:val="0"/>
                                              <w:marBottom w:val="0"/>
                                              <w:divBdr>
                                                <w:top w:val="none" w:sz="0" w:space="0" w:color="auto"/>
                                                <w:left w:val="none" w:sz="0" w:space="0" w:color="auto"/>
                                                <w:bottom w:val="none" w:sz="0" w:space="0" w:color="auto"/>
                                                <w:right w:val="none" w:sz="0" w:space="0" w:color="auto"/>
                                              </w:divBdr>
                                              <w:divsChild>
                                                <w:div w:id="1878812543">
                                                  <w:marLeft w:val="0"/>
                                                  <w:marRight w:val="0"/>
                                                  <w:marTop w:val="0"/>
                                                  <w:marBottom w:val="0"/>
                                                  <w:divBdr>
                                                    <w:top w:val="none" w:sz="0" w:space="0" w:color="auto"/>
                                                    <w:left w:val="none" w:sz="0" w:space="0" w:color="auto"/>
                                                    <w:bottom w:val="none" w:sz="0" w:space="0" w:color="auto"/>
                                                    <w:right w:val="none" w:sz="0" w:space="0" w:color="auto"/>
                                                  </w:divBdr>
                                                  <w:divsChild>
                                                    <w:div w:id="1392463597">
                                                      <w:marLeft w:val="0"/>
                                                      <w:marRight w:val="0"/>
                                                      <w:marTop w:val="0"/>
                                                      <w:marBottom w:val="0"/>
                                                      <w:divBdr>
                                                        <w:top w:val="none" w:sz="0" w:space="0" w:color="auto"/>
                                                        <w:left w:val="none" w:sz="0" w:space="0" w:color="auto"/>
                                                        <w:bottom w:val="none" w:sz="0" w:space="0" w:color="auto"/>
                                                        <w:right w:val="none" w:sz="0" w:space="0" w:color="auto"/>
                                                      </w:divBdr>
                                                    </w:div>
                                                    <w:div w:id="16977257">
                                                      <w:marLeft w:val="0"/>
                                                      <w:marRight w:val="0"/>
                                                      <w:marTop w:val="375"/>
                                                      <w:marBottom w:val="0"/>
                                                      <w:divBdr>
                                                        <w:top w:val="none" w:sz="0" w:space="0" w:color="auto"/>
                                                        <w:left w:val="none" w:sz="0" w:space="0" w:color="auto"/>
                                                        <w:bottom w:val="none" w:sz="0" w:space="0" w:color="auto"/>
                                                        <w:right w:val="none" w:sz="0" w:space="0" w:color="auto"/>
                                                      </w:divBdr>
                                                      <w:divsChild>
                                                        <w:div w:id="735782369">
                                                          <w:marLeft w:val="0"/>
                                                          <w:marRight w:val="0"/>
                                                          <w:marTop w:val="0"/>
                                                          <w:marBottom w:val="0"/>
                                                          <w:divBdr>
                                                            <w:top w:val="none" w:sz="0" w:space="0" w:color="auto"/>
                                                            <w:left w:val="none" w:sz="0" w:space="0" w:color="auto"/>
                                                            <w:bottom w:val="none" w:sz="0" w:space="0" w:color="auto"/>
                                                            <w:right w:val="none" w:sz="0" w:space="0" w:color="auto"/>
                                                          </w:divBdr>
                                                          <w:divsChild>
                                                            <w:div w:id="207492198">
                                                              <w:marLeft w:val="0"/>
                                                              <w:marRight w:val="0"/>
                                                              <w:marTop w:val="0"/>
                                                              <w:marBottom w:val="0"/>
                                                              <w:divBdr>
                                                                <w:top w:val="none" w:sz="0" w:space="0" w:color="auto"/>
                                                                <w:left w:val="none" w:sz="0" w:space="0" w:color="auto"/>
                                                                <w:bottom w:val="none" w:sz="0" w:space="0" w:color="auto"/>
                                                                <w:right w:val="none" w:sz="0" w:space="0" w:color="auto"/>
                                                              </w:divBdr>
                                                            </w:div>
                                                          </w:divsChild>
                                                        </w:div>
                                                        <w:div w:id="7193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589161">
                                      <w:marLeft w:val="0"/>
                                      <w:marRight w:val="0"/>
                                      <w:marTop w:val="0"/>
                                      <w:marBottom w:val="375"/>
                                      <w:divBdr>
                                        <w:top w:val="none" w:sz="0" w:space="0" w:color="auto"/>
                                        <w:left w:val="none" w:sz="0" w:space="0" w:color="auto"/>
                                        <w:bottom w:val="none" w:sz="0" w:space="0" w:color="auto"/>
                                        <w:right w:val="none" w:sz="0" w:space="0" w:color="auto"/>
                                      </w:divBdr>
                                      <w:divsChild>
                                        <w:div w:id="6641292">
                                          <w:marLeft w:val="0"/>
                                          <w:marRight w:val="450"/>
                                          <w:marTop w:val="0"/>
                                          <w:marBottom w:val="0"/>
                                          <w:divBdr>
                                            <w:top w:val="none" w:sz="0" w:space="0" w:color="auto"/>
                                            <w:left w:val="none" w:sz="0" w:space="0" w:color="auto"/>
                                            <w:bottom w:val="none" w:sz="0" w:space="0" w:color="auto"/>
                                            <w:right w:val="none" w:sz="0" w:space="0" w:color="auto"/>
                                          </w:divBdr>
                                          <w:divsChild>
                                            <w:div w:id="1339194966">
                                              <w:marLeft w:val="0"/>
                                              <w:marRight w:val="0"/>
                                              <w:marTop w:val="0"/>
                                              <w:marBottom w:val="150"/>
                                              <w:divBdr>
                                                <w:top w:val="none" w:sz="0" w:space="0" w:color="auto"/>
                                                <w:left w:val="none" w:sz="0" w:space="0" w:color="auto"/>
                                                <w:bottom w:val="none" w:sz="0" w:space="0" w:color="auto"/>
                                                <w:right w:val="none" w:sz="0" w:space="0" w:color="auto"/>
                                              </w:divBdr>
                                            </w:div>
                                            <w:div w:id="1537308523">
                                              <w:marLeft w:val="0"/>
                                              <w:marRight w:val="0"/>
                                              <w:marTop w:val="0"/>
                                              <w:marBottom w:val="0"/>
                                              <w:divBdr>
                                                <w:top w:val="none" w:sz="0" w:space="0" w:color="auto"/>
                                                <w:left w:val="none" w:sz="0" w:space="0" w:color="auto"/>
                                                <w:bottom w:val="none" w:sz="0" w:space="0" w:color="auto"/>
                                                <w:right w:val="none" w:sz="0" w:space="0" w:color="auto"/>
                                              </w:divBdr>
                                            </w:div>
                                          </w:divsChild>
                                        </w:div>
                                        <w:div w:id="2062750374">
                                          <w:marLeft w:val="0"/>
                                          <w:marRight w:val="0"/>
                                          <w:marTop w:val="0"/>
                                          <w:marBottom w:val="0"/>
                                          <w:divBdr>
                                            <w:top w:val="none" w:sz="0" w:space="0" w:color="auto"/>
                                            <w:left w:val="none" w:sz="0" w:space="0" w:color="auto"/>
                                            <w:bottom w:val="none" w:sz="0" w:space="0" w:color="auto"/>
                                            <w:right w:val="none" w:sz="0" w:space="0" w:color="auto"/>
                                          </w:divBdr>
                                          <w:divsChild>
                                            <w:div w:id="1421750890">
                                              <w:marLeft w:val="0"/>
                                              <w:marRight w:val="0"/>
                                              <w:marTop w:val="0"/>
                                              <w:marBottom w:val="0"/>
                                              <w:divBdr>
                                                <w:top w:val="none" w:sz="0" w:space="0" w:color="auto"/>
                                                <w:left w:val="none" w:sz="0" w:space="0" w:color="auto"/>
                                                <w:bottom w:val="none" w:sz="0" w:space="0" w:color="auto"/>
                                                <w:right w:val="none" w:sz="0" w:space="0" w:color="auto"/>
                                              </w:divBdr>
                                              <w:divsChild>
                                                <w:div w:id="1773627502">
                                                  <w:marLeft w:val="0"/>
                                                  <w:marRight w:val="0"/>
                                                  <w:marTop w:val="0"/>
                                                  <w:marBottom w:val="0"/>
                                                  <w:divBdr>
                                                    <w:top w:val="none" w:sz="0" w:space="0" w:color="auto"/>
                                                    <w:left w:val="none" w:sz="0" w:space="0" w:color="auto"/>
                                                    <w:bottom w:val="none" w:sz="0" w:space="0" w:color="auto"/>
                                                    <w:right w:val="none" w:sz="0" w:space="0" w:color="auto"/>
                                                  </w:divBdr>
                                                </w:div>
                                                <w:div w:id="1654092850">
                                                  <w:marLeft w:val="0"/>
                                                  <w:marRight w:val="0"/>
                                                  <w:marTop w:val="0"/>
                                                  <w:marBottom w:val="0"/>
                                                  <w:divBdr>
                                                    <w:top w:val="none" w:sz="0" w:space="0" w:color="auto"/>
                                                    <w:left w:val="none" w:sz="0" w:space="0" w:color="auto"/>
                                                    <w:bottom w:val="none" w:sz="0" w:space="0" w:color="auto"/>
                                                    <w:right w:val="none" w:sz="0" w:space="0" w:color="auto"/>
                                                  </w:divBdr>
                                                </w:div>
                                              </w:divsChild>
                                            </w:div>
                                            <w:div w:id="5888069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78026">
          <w:marLeft w:val="0"/>
          <w:marRight w:val="0"/>
          <w:marTop w:val="0"/>
          <w:marBottom w:val="750"/>
          <w:divBdr>
            <w:top w:val="none" w:sz="0" w:space="0" w:color="auto"/>
            <w:left w:val="none" w:sz="0" w:space="0" w:color="auto"/>
            <w:bottom w:val="none" w:sz="0" w:space="0" w:color="auto"/>
            <w:right w:val="none" w:sz="0" w:space="0" w:color="auto"/>
          </w:divBdr>
          <w:divsChild>
            <w:div w:id="40567717">
              <w:marLeft w:val="0"/>
              <w:marRight w:val="0"/>
              <w:marTop w:val="0"/>
              <w:marBottom w:val="0"/>
              <w:divBdr>
                <w:top w:val="none" w:sz="0" w:space="0" w:color="auto"/>
                <w:left w:val="none" w:sz="0" w:space="0" w:color="auto"/>
                <w:bottom w:val="none" w:sz="0" w:space="0" w:color="auto"/>
                <w:right w:val="none" w:sz="0" w:space="0" w:color="auto"/>
              </w:divBdr>
              <w:divsChild>
                <w:div w:id="1707171649">
                  <w:marLeft w:val="0"/>
                  <w:marRight w:val="0"/>
                  <w:marTop w:val="0"/>
                  <w:marBottom w:val="0"/>
                  <w:divBdr>
                    <w:top w:val="none" w:sz="0" w:space="0" w:color="auto"/>
                    <w:left w:val="none" w:sz="0" w:space="0" w:color="auto"/>
                    <w:bottom w:val="none" w:sz="0" w:space="0" w:color="auto"/>
                    <w:right w:val="none" w:sz="0" w:space="0" w:color="auto"/>
                  </w:divBdr>
                  <w:divsChild>
                    <w:div w:id="338120759">
                      <w:marLeft w:val="-15"/>
                      <w:marRight w:val="0"/>
                      <w:marTop w:val="0"/>
                      <w:marBottom w:val="0"/>
                      <w:divBdr>
                        <w:top w:val="none" w:sz="0" w:space="0" w:color="auto"/>
                        <w:left w:val="none" w:sz="0" w:space="0" w:color="auto"/>
                        <w:bottom w:val="none" w:sz="0" w:space="0" w:color="auto"/>
                        <w:right w:val="none" w:sz="0" w:space="0" w:color="auto"/>
                      </w:divBdr>
                    </w:div>
                    <w:div w:id="1689525930">
                      <w:marLeft w:val="225"/>
                      <w:marRight w:val="225"/>
                      <w:marTop w:val="0"/>
                      <w:marBottom w:val="0"/>
                      <w:divBdr>
                        <w:top w:val="none" w:sz="0" w:space="0" w:color="auto"/>
                        <w:left w:val="none" w:sz="0" w:space="0" w:color="auto"/>
                        <w:bottom w:val="none" w:sz="0" w:space="0" w:color="auto"/>
                        <w:right w:val="none" w:sz="0" w:space="0" w:color="auto"/>
                      </w:divBdr>
                    </w:div>
                  </w:divsChild>
                </w:div>
                <w:div w:id="1920017941">
                  <w:marLeft w:val="0"/>
                  <w:marRight w:val="0"/>
                  <w:marTop w:val="0"/>
                  <w:marBottom w:val="0"/>
                  <w:divBdr>
                    <w:top w:val="none" w:sz="0" w:space="0" w:color="auto"/>
                    <w:left w:val="none" w:sz="0" w:space="0" w:color="auto"/>
                    <w:bottom w:val="none" w:sz="0" w:space="0" w:color="auto"/>
                    <w:right w:val="none" w:sz="0" w:space="0" w:color="auto"/>
                  </w:divBdr>
                </w:div>
                <w:div w:id="361445900">
                  <w:marLeft w:val="0"/>
                  <w:marRight w:val="0"/>
                  <w:marTop w:val="0"/>
                  <w:marBottom w:val="0"/>
                  <w:divBdr>
                    <w:top w:val="none" w:sz="0" w:space="0" w:color="auto"/>
                    <w:left w:val="none" w:sz="0" w:space="0" w:color="auto"/>
                    <w:bottom w:val="none" w:sz="0" w:space="0" w:color="auto"/>
                    <w:right w:val="none" w:sz="0" w:space="0" w:color="auto"/>
                  </w:divBdr>
                  <w:divsChild>
                    <w:div w:id="2046523246">
                      <w:marLeft w:val="0"/>
                      <w:marRight w:val="0"/>
                      <w:marTop w:val="0"/>
                      <w:marBottom w:val="0"/>
                      <w:divBdr>
                        <w:top w:val="none" w:sz="0" w:space="0" w:color="auto"/>
                        <w:left w:val="none" w:sz="0" w:space="0" w:color="auto"/>
                        <w:bottom w:val="none" w:sz="0" w:space="0" w:color="auto"/>
                        <w:right w:val="none" w:sz="0" w:space="0" w:color="auto"/>
                      </w:divBdr>
                    </w:div>
                    <w:div w:id="456945739">
                      <w:marLeft w:val="0"/>
                      <w:marRight w:val="0"/>
                      <w:marTop w:val="375"/>
                      <w:marBottom w:val="300"/>
                      <w:divBdr>
                        <w:top w:val="none" w:sz="0" w:space="0" w:color="auto"/>
                        <w:left w:val="none" w:sz="0" w:space="0" w:color="auto"/>
                        <w:bottom w:val="none" w:sz="0" w:space="0" w:color="auto"/>
                        <w:right w:val="none" w:sz="0" w:space="0" w:color="auto"/>
                      </w:divBdr>
                      <w:divsChild>
                        <w:div w:id="1069351543">
                          <w:marLeft w:val="0"/>
                          <w:marRight w:val="0"/>
                          <w:marTop w:val="0"/>
                          <w:marBottom w:val="0"/>
                          <w:divBdr>
                            <w:top w:val="none" w:sz="0" w:space="0" w:color="auto"/>
                            <w:left w:val="none" w:sz="0" w:space="0" w:color="auto"/>
                            <w:bottom w:val="none" w:sz="0" w:space="0" w:color="auto"/>
                            <w:right w:val="none" w:sz="0" w:space="0" w:color="auto"/>
                          </w:divBdr>
                          <w:divsChild>
                            <w:div w:id="1584336515">
                              <w:marLeft w:val="0"/>
                              <w:marRight w:val="0"/>
                              <w:marTop w:val="0"/>
                              <w:marBottom w:val="0"/>
                              <w:divBdr>
                                <w:top w:val="none" w:sz="0" w:space="0" w:color="auto"/>
                                <w:left w:val="none" w:sz="0" w:space="0" w:color="auto"/>
                                <w:bottom w:val="none" w:sz="0" w:space="0" w:color="auto"/>
                                <w:right w:val="none" w:sz="0" w:space="0" w:color="auto"/>
                              </w:divBdr>
                            </w:div>
                          </w:divsChild>
                        </w:div>
                        <w:div w:id="1619947872">
                          <w:marLeft w:val="0"/>
                          <w:marRight w:val="0"/>
                          <w:marTop w:val="0"/>
                          <w:marBottom w:val="0"/>
                          <w:divBdr>
                            <w:top w:val="none" w:sz="0" w:space="0" w:color="auto"/>
                            <w:left w:val="none" w:sz="0" w:space="0" w:color="auto"/>
                            <w:bottom w:val="none" w:sz="0" w:space="0" w:color="auto"/>
                            <w:right w:val="none" w:sz="0" w:space="0" w:color="auto"/>
                          </w:divBdr>
                          <w:divsChild>
                            <w:div w:id="1242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996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2920192">
              <w:marLeft w:val="0"/>
              <w:marRight w:val="0"/>
              <w:marTop w:val="0"/>
              <w:marBottom w:val="450"/>
              <w:divBdr>
                <w:top w:val="none" w:sz="0" w:space="0" w:color="auto"/>
                <w:left w:val="none" w:sz="0" w:space="0" w:color="auto"/>
                <w:bottom w:val="none" w:sz="0" w:space="0" w:color="auto"/>
                <w:right w:val="none" w:sz="0" w:space="0" w:color="auto"/>
              </w:divBdr>
              <w:divsChild>
                <w:div w:id="1809127828">
                  <w:marLeft w:val="0"/>
                  <w:marRight w:val="0"/>
                  <w:marTop w:val="0"/>
                  <w:marBottom w:val="0"/>
                  <w:divBdr>
                    <w:top w:val="none" w:sz="0" w:space="0" w:color="auto"/>
                    <w:left w:val="none" w:sz="0" w:space="0" w:color="auto"/>
                    <w:bottom w:val="none" w:sz="0" w:space="0" w:color="auto"/>
                    <w:right w:val="none" w:sz="0" w:space="0" w:color="auto"/>
                  </w:divBdr>
                </w:div>
                <w:div w:id="145129449">
                  <w:marLeft w:val="0"/>
                  <w:marRight w:val="0"/>
                  <w:marTop w:val="0"/>
                  <w:marBottom w:val="0"/>
                  <w:divBdr>
                    <w:top w:val="none" w:sz="0" w:space="0" w:color="auto"/>
                    <w:left w:val="none" w:sz="0" w:space="0" w:color="auto"/>
                    <w:bottom w:val="none" w:sz="0" w:space="0" w:color="auto"/>
                    <w:right w:val="none" w:sz="0" w:space="0" w:color="auto"/>
                  </w:divBdr>
                  <w:divsChild>
                    <w:div w:id="885290436">
                      <w:marLeft w:val="0"/>
                      <w:marRight w:val="0"/>
                      <w:marTop w:val="0"/>
                      <w:marBottom w:val="0"/>
                      <w:divBdr>
                        <w:top w:val="none" w:sz="0" w:space="0" w:color="auto"/>
                        <w:left w:val="none" w:sz="0" w:space="0" w:color="auto"/>
                        <w:bottom w:val="none" w:sz="0" w:space="0" w:color="auto"/>
                        <w:right w:val="none" w:sz="0" w:space="0" w:color="auto"/>
                      </w:divBdr>
                      <w:divsChild>
                        <w:div w:id="165899560">
                          <w:marLeft w:val="0"/>
                          <w:marRight w:val="0"/>
                          <w:marTop w:val="0"/>
                          <w:marBottom w:val="0"/>
                          <w:divBdr>
                            <w:top w:val="none" w:sz="0" w:space="0" w:color="auto"/>
                            <w:left w:val="none" w:sz="0" w:space="0" w:color="auto"/>
                            <w:bottom w:val="none" w:sz="0" w:space="0" w:color="auto"/>
                            <w:right w:val="none" w:sz="0" w:space="0" w:color="auto"/>
                          </w:divBdr>
                          <w:divsChild>
                            <w:div w:id="1733850360">
                              <w:marLeft w:val="0"/>
                              <w:marRight w:val="0"/>
                              <w:marTop w:val="0"/>
                              <w:marBottom w:val="0"/>
                              <w:divBdr>
                                <w:top w:val="none" w:sz="0" w:space="0" w:color="auto"/>
                                <w:left w:val="none" w:sz="0" w:space="0" w:color="auto"/>
                                <w:bottom w:val="none" w:sz="0" w:space="0" w:color="auto"/>
                                <w:right w:val="none" w:sz="0" w:space="0" w:color="auto"/>
                              </w:divBdr>
                              <w:divsChild>
                                <w:div w:id="480074431">
                                  <w:marLeft w:val="0"/>
                                  <w:marRight w:val="0"/>
                                  <w:marTop w:val="0"/>
                                  <w:marBottom w:val="0"/>
                                  <w:divBdr>
                                    <w:top w:val="none" w:sz="0" w:space="0" w:color="auto"/>
                                    <w:left w:val="none" w:sz="0" w:space="0" w:color="auto"/>
                                    <w:bottom w:val="none" w:sz="0" w:space="0" w:color="auto"/>
                                    <w:right w:val="none" w:sz="0" w:space="0" w:color="auto"/>
                                  </w:divBdr>
                                  <w:divsChild>
                                    <w:div w:id="1573158855">
                                      <w:marLeft w:val="0"/>
                                      <w:marRight w:val="0"/>
                                      <w:marTop w:val="0"/>
                                      <w:marBottom w:val="0"/>
                                      <w:divBdr>
                                        <w:top w:val="none" w:sz="0" w:space="0" w:color="auto"/>
                                        <w:left w:val="none" w:sz="0" w:space="0" w:color="auto"/>
                                        <w:bottom w:val="none" w:sz="0" w:space="0" w:color="auto"/>
                                        <w:right w:val="none" w:sz="0" w:space="0" w:color="auto"/>
                                      </w:divBdr>
                                    </w:div>
                                    <w:div w:id="1666081282">
                                      <w:marLeft w:val="0"/>
                                      <w:marRight w:val="0"/>
                                      <w:marTop w:val="0"/>
                                      <w:marBottom w:val="600"/>
                                      <w:divBdr>
                                        <w:top w:val="none" w:sz="0" w:space="0" w:color="auto"/>
                                        <w:left w:val="none" w:sz="0" w:space="0" w:color="auto"/>
                                        <w:bottom w:val="none" w:sz="0" w:space="0" w:color="auto"/>
                                        <w:right w:val="none" w:sz="0" w:space="0" w:color="auto"/>
                                      </w:divBdr>
                                      <w:divsChild>
                                        <w:div w:id="1416902814">
                                          <w:marLeft w:val="0"/>
                                          <w:marRight w:val="0"/>
                                          <w:marTop w:val="0"/>
                                          <w:marBottom w:val="375"/>
                                          <w:divBdr>
                                            <w:top w:val="none" w:sz="0" w:space="0" w:color="auto"/>
                                            <w:left w:val="none" w:sz="0" w:space="0" w:color="auto"/>
                                            <w:bottom w:val="none" w:sz="0" w:space="0" w:color="auto"/>
                                            <w:right w:val="none" w:sz="0" w:space="0" w:color="auto"/>
                                          </w:divBdr>
                                          <w:divsChild>
                                            <w:div w:id="385376457">
                                              <w:marLeft w:val="0"/>
                                              <w:marRight w:val="300"/>
                                              <w:marTop w:val="0"/>
                                              <w:marBottom w:val="0"/>
                                              <w:divBdr>
                                                <w:top w:val="none" w:sz="0" w:space="0" w:color="auto"/>
                                                <w:left w:val="none" w:sz="0" w:space="0" w:color="auto"/>
                                                <w:bottom w:val="none" w:sz="0" w:space="0" w:color="auto"/>
                                                <w:right w:val="none" w:sz="0" w:space="0" w:color="auto"/>
                                              </w:divBdr>
                                              <w:divsChild>
                                                <w:div w:id="473378304">
                                                  <w:marLeft w:val="0"/>
                                                  <w:marRight w:val="0"/>
                                                  <w:marTop w:val="0"/>
                                                  <w:marBottom w:val="0"/>
                                                  <w:divBdr>
                                                    <w:top w:val="none" w:sz="0" w:space="0" w:color="auto"/>
                                                    <w:left w:val="none" w:sz="0" w:space="0" w:color="auto"/>
                                                    <w:bottom w:val="none" w:sz="0" w:space="0" w:color="auto"/>
                                                    <w:right w:val="none" w:sz="0" w:space="0" w:color="auto"/>
                                                  </w:divBdr>
                                                  <w:divsChild>
                                                    <w:div w:id="1321890701">
                                                      <w:marLeft w:val="0"/>
                                                      <w:marRight w:val="0"/>
                                                      <w:marTop w:val="150"/>
                                                      <w:marBottom w:val="0"/>
                                                      <w:divBdr>
                                                        <w:top w:val="none" w:sz="0" w:space="0" w:color="auto"/>
                                                        <w:left w:val="none" w:sz="0" w:space="0" w:color="auto"/>
                                                        <w:bottom w:val="none" w:sz="0" w:space="0" w:color="auto"/>
                                                        <w:right w:val="none" w:sz="0" w:space="0" w:color="auto"/>
                                                      </w:divBdr>
                                                    </w:div>
                                                  </w:divsChild>
                                                </w:div>
                                                <w:div w:id="983394599">
                                                  <w:marLeft w:val="0"/>
                                                  <w:marRight w:val="0"/>
                                                  <w:marTop w:val="0"/>
                                                  <w:marBottom w:val="0"/>
                                                  <w:divBdr>
                                                    <w:top w:val="none" w:sz="0" w:space="0" w:color="auto"/>
                                                    <w:left w:val="none" w:sz="0" w:space="0" w:color="auto"/>
                                                    <w:bottom w:val="none" w:sz="0" w:space="0" w:color="auto"/>
                                                    <w:right w:val="none" w:sz="0" w:space="0" w:color="auto"/>
                                                  </w:divBdr>
                                                </w:div>
                                              </w:divsChild>
                                            </w:div>
                                            <w:div w:id="1889368548">
                                              <w:marLeft w:val="0"/>
                                              <w:marRight w:val="0"/>
                                              <w:marTop w:val="0"/>
                                              <w:marBottom w:val="0"/>
                                              <w:divBdr>
                                                <w:top w:val="none" w:sz="0" w:space="0" w:color="auto"/>
                                                <w:left w:val="none" w:sz="0" w:space="0" w:color="auto"/>
                                                <w:bottom w:val="none" w:sz="0" w:space="0" w:color="auto"/>
                                                <w:right w:val="none" w:sz="0" w:space="0" w:color="auto"/>
                                              </w:divBdr>
                                              <w:divsChild>
                                                <w:div w:id="957679456">
                                                  <w:marLeft w:val="0"/>
                                                  <w:marRight w:val="0"/>
                                                  <w:marTop w:val="0"/>
                                                  <w:marBottom w:val="0"/>
                                                  <w:divBdr>
                                                    <w:top w:val="none" w:sz="0" w:space="0" w:color="auto"/>
                                                    <w:left w:val="none" w:sz="0" w:space="0" w:color="auto"/>
                                                    <w:bottom w:val="none" w:sz="0" w:space="0" w:color="auto"/>
                                                    <w:right w:val="none" w:sz="0" w:space="0" w:color="auto"/>
                                                  </w:divBdr>
                                                  <w:divsChild>
                                                    <w:div w:id="419907682">
                                                      <w:marLeft w:val="0"/>
                                                      <w:marRight w:val="0"/>
                                                      <w:marTop w:val="0"/>
                                                      <w:marBottom w:val="0"/>
                                                      <w:divBdr>
                                                        <w:top w:val="none" w:sz="0" w:space="0" w:color="auto"/>
                                                        <w:left w:val="none" w:sz="0" w:space="0" w:color="auto"/>
                                                        <w:bottom w:val="none" w:sz="0" w:space="0" w:color="auto"/>
                                                        <w:right w:val="none" w:sz="0" w:space="0" w:color="auto"/>
                                                      </w:divBdr>
                                                    </w:div>
                                                    <w:div w:id="279839565">
                                                      <w:marLeft w:val="0"/>
                                                      <w:marRight w:val="0"/>
                                                      <w:marTop w:val="375"/>
                                                      <w:marBottom w:val="0"/>
                                                      <w:divBdr>
                                                        <w:top w:val="none" w:sz="0" w:space="0" w:color="auto"/>
                                                        <w:left w:val="none" w:sz="0" w:space="0" w:color="auto"/>
                                                        <w:bottom w:val="none" w:sz="0" w:space="0" w:color="auto"/>
                                                        <w:right w:val="none" w:sz="0" w:space="0" w:color="auto"/>
                                                      </w:divBdr>
                                                      <w:divsChild>
                                                        <w:div w:id="2090105604">
                                                          <w:marLeft w:val="0"/>
                                                          <w:marRight w:val="0"/>
                                                          <w:marTop w:val="0"/>
                                                          <w:marBottom w:val="0"/>
                                                          <w:divBdr>
                                                            <w:top w:val="none" w:sz="0" w:space="0" w:color="auto"/>
                                                            <w:left w:val="none" w:sz="0" w:space="0" w:color="auto"/>
                                                            <w:bottom w:val="none" w:sz="0" w:space="0" w:color="auto"/>
                                                            <w:right w:val="none" w:sz="0" w:space="0" w:color="auto"/>
                                                          </w:divBdr>
                                                          <w:divsChild>
                                                            <w:div w:id="1954482533">
                                                              <w:marLeft w:val="0"/>
                                                              <w:marRight w:val="0"/>
                                                              <w:marTop w:val="0"/>
                                                              <w:marBottom w:val="0"/>
                                                              <w:divBdr>
                                                                <w:top w:val="none" w:sz="0" w:space="0" w:color="auto"/>
                                                                <w:left w:val="none" w:sz="0" w:space="0" w:color="auto"/>
                                                                <w:bottom w:val="none" w:sz="0" w:space="0" w:color="auto"/>
                                                                <w:right w:val="none" w:sz="0" w:space="0" w:color="auto"/>
                                                              </w:divBdr>
                                                            </w:div>
                                                          </w:divsChild>
                                                        </w:div>
                                                        <w:div w:id="16789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081247">
                                          <w:marLeft w:val="0"/>
                                          <w:marRight w:val="0"/>
                                          <w:marTop w:val="0"/>
                                          <w:marBottom w:val="375"/>
                                          <w:divBdr>
                                            <w:top w:val="none" w:sz="0" w:space="0" w:color="auto"/>
                                            <w:left w:val="none" w:sz="0" w:space="0" w:color="auto"/>
                                            <w:bottom w:val="none" w:sz="0" w:space="0" w:color="auto"/>
                                            <w:right w:val="none" w:sz="0" w:space="0" w:color="auto"/>
                                          </w:divBdr>
                                          <w:divsChild>
                                            <w:div w:id="1230770517">
                                              <w:marLeft w:val="0"/>
                                              <w:marRight w:val="300"/>
                                              <w:marTop w:val="0"/>
                                              <w:marBottom w:val="0"/>
                                              <w:divBdr>
                                                <w:top w:val="none" w:sz="0" w:space="0" w:color="auto"/>
                                                <w:left w:val="none" w:sz="0" w:space="0" w:color="auto"/>
                                                <w:bottom w:val="none" w:sz="0" w:space="0" w:color="auto"/>
                                                <w:right w:val="none" w:sz="0" w:space="0" w:color="auto"/>
                                              </w:divBdr>
                                              <w:divsChild>
                                                <w:div w:id="1515730771">
                                                  <w:marLeft w:val="0"/>
                                                  <w:marRight w:val="0"/>
                                                  <w:marTop w:val="0"/>
                                                  <w:marBottom w:val="0"/>
                                                  <w:divBdr>
                                                    <w:top w:val="none" w:sz="0" w:space="0" w:color="auto"/>
                                                    <w:left w:val="none" w:sz="0" w:space="0" w:color="auto"/>
                                                    <w:bottom w:val="none" w:sz="0" w:space="0" w:color="auto"/>
                                                    <w:right w:val="none" w:sz="0" w:space="0" w:color="auto"/>
                                                  </w:divBdr>
                                                  <w:divsChild>
                                                    <w:div w:id="2063358718">
                                                      <w:marLeft w:val="0"/>
                                                      <w:marRight w:val="0"/>
                                                      <w:marTop w:val="150"/>
                                                      <w:marBottom w:val="0"/>
                                                      <w:divBdr>
                                                        <w:top w:val="none" w:sz="0" w:space="0" w:color="auto"/>
                                                        <w:left w:val="none" w:sz="0" w:space="0" w:color="auto"/>
                                                        <w:bottom w:val="none" w:sz="0" w:space="0" w:color="auto"/>
                                                        <w:right w:val="none" w:sz="0" w:space="0" w:color="auto"/>
                                                      </w:divBdr>
                                                    </w:div>
                                                  </w:divsChild>
                                                </w:div>
                                                <w:div w:id="376976213">
                                                  <w:marLeft w:val="0"/>
                                                  <w:marRight w:val="0"/>
                                                  <w:marTop w:val="0"/>
                                                  <w:marBottom w:val="0"/>
                                                  <w:divBdr>
                                                    <w:top w:val="none" w:sz="0" w:space="0" w:color="auto"/>
                                                    <w:left w:val="none" w:sz="0" w:space="0" w:color="auto"/>
                                                    <w:bottom w:val="none" w:sz="0" w:space="0" w:color="auto"/>
                                                    <w:right w:val="none" w:sz="0" w:space="0" w:color="auto"/>
                                                  </w:divBdr>
                                                </w:div>
                                              </w:divsChild>
                                            </w:div>
                                            <w:div w:id="730540449">
                                              <w:marLeft w:val="0"/>
                                              <w:marRight w:val="0"/>
                                              <w:marTop w:val="0"/>
                                              <w:marBottom w:val="0"/>
                                              <w:divBdr>
                                                <w:top w:val="none" w:sz="0" w:space="0" w:color="auto"/>
                                                <w:left w:val="none" w:sz="0" w:space="0" w:color="auto"/>
                                                <w:bottom w:val="none" w:sz="0" w:space="0" w:color="auto"/>
                                                <w:right w:val="none" w:sz="0" w:space="0" w:color="auto"/>
                                              </w:divBdr>
                                              <w:divsChild>
                                                <w:div w:id="2145539229">
                                                  <w:marLeft w:val="0"/>
                                                  <w:marRight w:val="0"/>
                                                  <w:marTop w:val="0"/>
                                                  <w:marBottom w:val="0"/>
                                                  <w:divBdr>
                                                    <w:top w:val="none" w:sz="0" w:space="0" w:color="auto"/>
                                                    <w:left w:val="none" w:sz="0" w:space="0" w:color="auto"/>
                                                    <w:bottom w:val="none" w:sz="0" w:space="0" w:color="auto"/>
                                                    <w:right w:val="none" w:sz="0" w:space="0" w:color="auto"/>
                                                  </w:divBdr>
                                                  <w:divsChild>
                                                    <w:div w:id="2079358484">
                                                      <w:marLeft w:val="0"/>
                                                      <w:marRight w:val="0"/>
                                                      <w:marTop w:val="0"/>
                                                      <w:marBottom w:val="0"/>
                                                      <w:divBdr>
                                                        <w:top w:val="none" w:sz="0" w:space="0" w:color="auto"/>
                                                        <w:left w:val="none" w:sz="0" w:space="0" w:color="auto"/>
                                                        <w:bottom w:val="none" w:sz="0" w:space="0" w:color="auto"/>
                                                        <w:right w:val="none" w:sz="0" w:space="0" w:color="auto"/>
                                                      </w:divBdr>
                                                    </w:div>
                                                    <w:div w:id="549726234">
                                                      <w:marLeft w:val="0"/>
                                                      <w:marRight w:val="0"/>
                                                      <w:marTop w:val="375"/>
                                                      <w:marBottom w:val="0"/>
                                                      <w:divBdr>
                                                        <w:top w:val="none" w:sz="0" w:space="0" w:color="auto"/>
                                                        <w:left w:val="none" w:sz="0" w:space="0" w:color="auto"/>
                                                        <w:bottom w:val="none" w:sz="0" w:space="0" w:color="auto"/>
                                                        <w:right w:val="none" w:sz="0" w:space="0" w:color="auto"/>
                                                      </w:divBdr>
                                                      <w:divsChild>
                                                        <w:div w:id="934677743">
                                                          <w:marLeft w:val="0"/>
                                                          <w:marRight w:val="0"/>
                                                          <w:marTop w:val="0"/>
                                                          <w:marBottom w:val="0"/>
                                                          <w:divBdr>
                                                            <w:top w:val="none" w:sz="0" w:space="0" w:color="auto"/>
                                                            <w:left w:val="none" w:sz="0" w:space="0" w:color="auto"/>
                                                            <w:bottom w:val="none" w:sz="0" w:space="0" w:color="auto"/>
                                                            <w:right w:val="none" w:sz="0" w:space="0" w:color="auto"/>
                                                          </w:divBdr>
                                                          <w:divsChild>
                                                            <w:div w:id="26294050">
                                                              <w:marLeft w:val="0"/>
                                                              <w:marRight w:val="0"/>
                                                              <w:marTop w:val="0"/>
                                                              <w:marBottom w:val="0"/>
                                                              <w:divBdr>
                                                                <w:top w:val="none" w:sz="0" w:space="0" w:color="auto"/>
                                                                <w:left w:val="none" w:sz="0" w:space="0" w:color="auto"/>
                                                                <w:bottom w:val="none" w:sz="0" w:space="0" w:color="auto"/>
                                                                <w:right w:val="none" w:sz="0" w:space="0" w:color="auto"/>
                                                              </w:divBdr>
                                                            </w:div>
                                                          </w:divsChild>
                                                        </w:div>
                                                        <w:div w:id="12327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149986">
                                          <w:marLeft w:val="0"/>
                                          <w:marRight w:val="0"/>
                                          <w:marTop w:val="0"/>
                                          <w:marBottom w:val="375"/>
                                          <w:divBdr>
                                            <w:top w:val="none" w:sz="0" w:space="0" w:color="auto"/>
                                            <w:left w:val="none" w:sz="0" w:space="0" w:color="auto"/>
                                            <w:bottom w:val="none" w:sz="0" w:space="0" w:color="auto"/>
                                            <w:right w:val="none" w:sz="0" w:space="0" w:color="auto"/>
                                          </w:divBdr>
                                          <w:divsChild>
                                            <w:div w:id="1724256941">
                                              <w:marLeft w:val="0"/>
                                              <w:marRight w:val="300"/>
                                              <w:marTop w:val="0"/>
                                              <w:marBottom w:val="0"/>
                                              <w:divBdr>
                                                <w:top w:val="none" w:sz="0" w:space="0" w:color="auto"/>
                                                <w:left w:val="none" w:sz="0" w:space="0" w:color="auto"/>
                                                <w:bottom w:val="none" w:sz="0" w:space="0" w:color="auto"/>
                                                <w:right w:val="none" w:sz="0" w:space="0" w:color="auto"/>
                                              </w:divBdr>
                                              <w:divsChild>
                                                <w:div w:id="970669374">
                                                  <w:marLeft w:val="0"/>
                                                  <w:marRight w:val="0"/>
                                                  <w:marTop w:val="0"/>
                                                  <w:marBottom w:val="0"/>
                                                  <w:divBdr>
                                                    <w:top w:val="none" w:sz="0" w:space="0" w:color="auto"/>
                                                    <w:left w:val="none" w:sz="0" w:space="0" w:color="auto"/>
                                                    <w:bottom w:val="none" w:sz="0" w:space="0" w:color="auto"/>
                                                    <w:right w:val="none" w:sz="0" w:space="0" w:color="auto"/>
                                                  </w:divBdr>
                                                  <w:divsChild>
                                                    <w:div w:id="1324704449">
                                                      <w:marLeft w:val="0"/>
                                                      <w:marRight w:val="0"/>
                                                      <w:marTop w:val="150"/>
                                                      <w:marBottom w:val="0"/>
                                                      <w:divBdr>
                                                        <w:top w:val="none" w:sz="0" w:space="0" w:color="auto"/>
                                                        <w:left w:val="none" w:sz="0" w:space="0" w:color="auto"/>
                                                        <w:bottom w:val="none" w:sz="0" w:space="0" w:color="auto"/>
                                                        <w:right w:val="none" w:sz="0" w:space="0" w:color="auto"/>
                                                      </w:divBdr>
                                                    </w:div>
                                                  </w:divsChild>
                                                </w:div>
                                                <w:div w:id="69624585">
                                                  <w:marLeft w:val="0"/>
                                                  <w:marRight w:val="0"/>
                                                  <w:marTop w:val="0"/>
                                                  <w:marBottom w:val="0"/>
                                                  <w:divBdr>
                                                    <w:top w:val="none" w:sz="0" w:space="0" w:color="auto"/>
                                                    <w:left w:val="none" w:sz="0" w:space="0" w:color="auto"/>
                                                    <w:bottom w:val="none" w:sz="0" w:space="0" w:color="auto"/>
                                                    <w:right w:val="none" w:sz="0" w:space="0" w:color="auto"/>
                                                  </w:divBdr>
                                                </w:div>
                                              </w:divsChild>
                                            </w:div>
                                            <w:div w:id="330566840">
                                              <w:marLeft w:val="0"/>
                                              <w:marRight w:val="0"/>
                                              <w:marTop w:val="0"/>
                                              <w:marBottom w:val="0"/>
                                              <w:divBdr>
                                                <w:top w:val="none" w:sz="0" w:space="0" w:color="auto"/>
                                                <w:left w:val="none" w:sz="0" w:space="0" w:color="auto"/>
                                                <w:bottom w:val="none" w:sz="0" w:space="0" w:color="auto"/>
                                                <w:right w:val="none" w:sz="0" w:space="0" w:color="auto"/>
                                              </w:divBdr>
                                              <w:divsChild>
                                                <w:div w:id="852039492">
                                                  <w:marLeft w:val="0"/>
                                                  <w:marRight w:val="0"/>
                                                  <w:marTop w:val="0"/>
                                                  <w:marBottom w:val="0"/>
                                                  <w:divBdr>
                                                    <w:top w:val="none" w:sz="0" w:space="0" w:color="auto"/>
                                                    <w:left w:val="none" w:sz="0" w:space="0" w:color="auto"/>
                                                    <w:bottom w:val="none" w:sz="0" w:space="0" w:color="auto"/>
                                                    <w:right w:val="none" w:sz="0" w:space="0" w:color="auto"/>
                                                  </w:divBdr>
                                                  <w:divsChild>
                                                    <w:div w:id="152722942">
                                                      <w:marLeft w:val="0"/>
                                                      <w:marRight w:val="0"/>
                                                      <w:marTop w:val="0"/>
                                                      <w:marBottom w:val="0"/>
                                                      <w:divBdr>
                                                        <w:top w:val="none" w:sz="0" w:space="0" w:color="auto"/>
                                                        <w:left w:val="none" w:sz="0" w:space="0" w:color="auto"/>
                                                        <w:bottom w:val="none" w:sz="0" w:space="0" w:color="auto"/>
                                                        <w:right w:val="none" w:sz="0" w:space="0" w:color="auto"/>
                                                      </w:divBdr>
                                                    </w:div>
                                                    <w:div w:id="918439131">
                                                      <w:marLeft w:val="0"/>
                                                      <w:marRight w:val="0"/>
                                                      <w:marTop w:val="375"/>
                                                      <w:marBottom w:val="0"/>
                                                      <w:divBdr>
                                                        <w:top w:val="none" w:sz="0" w:space="0" w:color="auto"/>
                                                        <w:left w:val="none" w:sz="0" w:space="0" w:color="auto"/>
                                                        <w:bottom w:val="none" w:sz="0" w:space="0" w:color="auto"/>
                                                        <w:right w:val="none" w:sz="0" w:space="0" w:color="auto"/>
                                                      </w:divBdr>
                                                      <w:divsChild>
                                                        <w:div w:id="1552763570">
                                                          <w:marLeft w:val="0"/>
                                                          <w:marRight w:val="0"/>
                                                          <w:marTop w:val="0"/>
                                                          <w:marBottom w:val="0"/>
                                                          <w:divBdr>
                                                            <w:top w:val="none" w:sz="0" w:space="0" w:color="auto"/>
                                                            <w:left w:val="none" w:sz="0" w:space="0" w:color="auto"/>
                                                            <w:bottom w:val="none" w:sz="0" w:space="0" w:color="auto"/>
                                                            <w:right w:val="none" w:sz="0" w:space="0" w:color="auto"/>
                                                          </w:divBdr>
                                                          <w:divsChild>
                                                            <w:div w:id="2001230400">
                                                              <w:marLeft w:val="0"/>
                                                              <w:marRight w:val="0"/>
                                                              <w:marTop w:val="0"/>
                                                              <w:marBottom w:val="0"/>
                                                              <w:divBdr>
                                                                <w:top w:val="none" w:sz="0" w:space="0" w:color="auto"/>
                                                                <w:left w:val="none" w:sz="0" w:space="0" w:color="auto"/>
                                                                <w:bottom w:val="none" w:sz="0" w:space="0" w:color="auto"/>
                                                                <w:right w:val="none" w:sz="0" w:space="0" w:color="auto"/>
                                                              </w:divBdr>
                                                            </w:div>
                                                          </w:divsChild>
                                                        </w:div>
                                                        <w:div w:id="9822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351046">
                                          <w:marLeft w:val="0"/>
                                          <w:marRight w:val="0"/>
                                          <w:marTop w:val="0"/>
                                          <w:marBottom w:val="375"/>
                                          <w:divBdr>
                                            <w:top w:val="none" w:sz="0" w:space="0" w:color="auto"/>
                                            <w:left w:val="none" w:sz="0" w:space="0" w:color="auto"/>
                                            <w:bottom w:val="none" w:sz="0" w:space="0" w:color="auto"/>
                                            <w:right w:val="none" w:sz="0" w:space="0" w:color="auto"/>
                                          </w:divBdr>
                                          <w:divsChild>
                                            <w:div w:id="235357202">
                                              <w:marLeft w:val="0"/>
                                              <w:marRight w:val="300"/>
                                              <w:marTop w:val="0"/>
                                              <w:marBottom w:val="0"/>
                                              <w:divBdr>
                                                <w:top w:val="none" w:sz="0" w:space="0" w:color="auto"/>
                                                <w:left w:val="none" w:sz="0" w:space="0" w:color="auto"/>
                                                <w:bottom w:val="none" w:sz="0" w:space="0" w:color="auto"/>
                                                <w:right w:val="none" w:sz="0" w:space="0" w:color="auto"/>
                                              </w:divBdr>
                                              <w:divsChild>
                                                <w:div w:id="1657029488">
                                                  <w:marLeft w:val="0"/>
                                                  <w:marRight w:val="0"/>
                                                  <w:marTop w:val="0"/>
                                                  <w:marBottom w:val="0"/>
                                                  <w:divBdr>
                                                    <w:top w:val="none" w:sz="0" w:space="0" w:color="auto"/>
                                                    <w:left w:val="none" w:sz="0" w:space="0" w:color="auto"/>
                                                    <w:bottom w:val="none" w:sz="0" w:space="0" w:color="auto"/>
                                                    <w:right w:val="none" w:sz="0" w:space="0" w:color="auto"/>
                                                  </w:divBdr>
                                                  <w:divsChild>
                                                    <w:div w:id="1782996731">
                                                      <w:marLeft w:val="0"/>
                                                      <w:marRight w:val="0"/>
                                                      <w:marTop w:val="150"/>
                                                      <w:marBottom w:val="0"/>
                                                      <w:divBdr>
                                                        <w:top w:val="none" w:sz="0" w:space="0" w:color="auto"/>
                                                        <w:left w:val="none" w:sz="0" w:space="0" w:color="auto"/>
                                                        <w:bottom w:val="none" w:sz="0" w:space="0" w:color="auto"/>
                                                        <w:right w:val="none" w:sz="0" w:space="0" w:color="auto"/>
                                                      </w:divBdr>
                                                    </w:div>
                                                  </w:divsChild>
                                                </w:div>
                                                <w:div w:id="1201286714">
                                                  <w:marLeft w:val="0"/>
                                                  <w:marRight w:val="0"/>
                                                  <w:marTop w:val="0"/>
                                                  <w:marBottom w:val="0"/>
                                                  <w:divBdr>
                                                    <w:top w:val="none" w:sz="0" w:space="0" w:color="auto"/>
                                                    <w:left w:val="none" w:sz="0" w:space="0" w:color="auto"/>
                                                    <w:bottom w:val="none" w:sz="0" w:space="0" w:color="auto"/>
                                                    <w:right w:val="none" w:sz="0" w:space="0" w:color="auto"/>
                                                  </w:divBdr>
                                                </w:div>
                                              </w:divsChild>
                                            </w:div>
                                            <w:div w:id="67508390">
                                              <w:marLeft w:val="0"/>
                                              <w:marRight w:val="0"/>
                                              <w:marTop w:val="0"/>
                                              <w:marBottom w:val="0"/>
                                              <w:divBdr>
                                                <w:top w:val="none" w:sz="0" w:space="0" w:color="auto"/>
                                                <w:left w:val="none" w:sz="0" w:space="0" w:color="auto"/>
                                                <w:bottom w:val="none" w:sz="0" w:space="0" w:color="auto"/>
                                                <w:right w:val="none" w:sz="0" w:space="0" w:color="auto"/>
                                              </w:divBdr>
                                              <w:divsChild>
                                                <w:div w:id="820970406">
                                                  <w:marLeft w:val="0"/>
                                                  <w:marRight w:val="0"/>
                                                  <w:marTop w:val="0"/>
                                                  <w:marBottom w:val="0"/>
                                                  <w:divBdr>
                                                    <w:top w:val="none" w:sz="0" w:space="0" w:color="auto"/>
                                                    <w:left w:val="none" w:sz="0" w:space="0" w:color="auto"/>
                                                    <w:bottom w:val="none" w:sz="0" w:space="0" w:color="auto"/>
                                                    <w:right w:val="none" w:sz="0" w:space="0" w:color="auto"/>
                                                  </w:divBdr>
                                                  <w:divsChild>
                                                    <w:div w:id="18816913">
                                                      <w:marLeft w:val="0"/>
                                                      <w:marRight w:val="0"/>
                                                      <w:marTop w:val="0"/>
                                                      <w:marBottom w:val="0"/>
                                                      <w:divBdr>
                                                        <w:top w:val="none" w:sz="0" w:space="0" w:color="auto"/>
                                                        <w:left w:val="none" w:sz="0" w:space="0" w:color="auto"/>
                                                        <w:bottom w:val="none" w:sz="0" w:space="0" w:color="auto"/>
                                                        <w:right w:val="none" w:sz="0" w:space="0" w:color="auto"/>
                                                      </w:divBdr>
                                                    </w:div>
                                                    <w:div w:id="1340229261">
                                                      <w:marLeft w:val="0"/>
                                                      <w:marRight w:val="0"/>
                                                      <w:marTop w:val="375"/>
                                                      <w:marBottom w:val="0"/>
                                                      <w:divBdr>
                                                        <w:top w:val="none" w:sz="0" w:space="0" w:color="auto"/>
                                                        <w:left w:val="none" w:sz="0" w:space="0" w:color="auto"/>
                                                        <w:bottom w:val="none" w:sz="0" w:space="0" w:color="auto"/>
                                                        <w:right w:val="none" w:sz="0" w:space="0" w:color="auto"/>
                                                      </w:divBdr>
                                                      <w:divsChild>
                                                        <w:div w:id="1744253237">
                                                          <w:marLeft w:val="0"/>
                                                          <w:marRight w:val="0"/>
                                                          <w:marTop w:val="0"/>
                                                          <w:marBottom w:val="0"/>
                                                          <w:divBdr>
                                                            <w:top w:val="none" w:sz="0" w:space="0" w:color="auto"/>
                                                            <w:left w:val="none" w:sz="0" w:space="0" w:color="auto"/>
                                                            <w:bottom w:val="none" w:sz="0" w:space="0" w:color="auto"/>
                                                            <w:right w:val="none" w:sz="0" w:space="0" w:color="auto"/>
                                                          </w:divBdr>
                                                          <w:divsChild>
                                                            <w:div w:id="338197515">
                                                              <w:marLeft w:val="0"/>
                                                              <w:marRight w:val="0"/>
                                                              <w:marTop w:val="0"/>
                                                              <w:marBottom w:val="0"/>
                                                              <w:divBdr>
                                                                <w:top w:val="none" w:sz="0" w:space="0" w:color="auto"/>
                                                                <w:left w:val="none" w:sz="0" w:space="0" w:color="auto"/>
                                                                <w:bottom w:val="none" w:sz="0" w:space="0" w:color="auto"/>
                                                                <w:right w:val="none" w:sz="0" w:space="0" w:color="auto"/>
                                                              </w:divBdr>
                                                            </w:div>
                                                          </w:divsChild>
                                                        </w:div>
                                                        <w:div w:id="13813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73758">
                                          <w:marLeft w:val="0"/>
                                          <w:marRight w:val="0"/>
                                          <w:marTop w:val="0"/>
                                          <w:marBottom w:val="0"/>
                                          <w:divBdr>
                                            <w:top w:val="none" w:sz="0" w:space="0" w:color="auto"/>
                                            <w:left w:val="none" w:sz="0" w:space="0" w:color="auto"/>
                                            <w:bottom w:val="none" w:sz="0" w:space="0" w:color="auto"/>
                                            <w:right w:val="none" w:sz="0" w:space="0" w:color="auto"/>
                                          </w:divBdr>
                                          <w:divsChild>
                                            <w:div w:id="125708298">
                                              <w:marLeft w:val="0"/>
                                              <w:marRight w:val="300"/>
                                              <w:marTop w:val="0"/>
                                              <w:marBottom w:val="0"/>
                                              <w:divBdr>
                                                <w:top w:val="none" w:sz="0" w:space="0" w:color="auto"/>
                                                <w:left w:val="none" w:sz="0" w:space="0" w:color="auto"/>
                                                <w:bottom w:val="none" w:sz="0" w:space="0" w:color="auto"/>
                                                <w:right w:val="none" w:sz="0" w:space="0" w:color="auto"/>
                                              </w:divBdr>
                                              <w:divsChild>
                                                <w:div w:id="680015182">
                                                  <w:marLeft w:val="0"/>
                                                  <w:marRight w:val="0"/>
                                                  <w:marTop w:val="0"/>
                                                  <w:marBottom w:val="0"/>
                                                  <w:divBdr>
                                                    <w:top w:val="none" w:sz="0" w:space="0" w:color="auto"/>
                                                    <w:left w:val="none" w:sz="0" w:space="0" w:color="auto"/>
                                                    <w:bottom w:val="none" w:sz="0" w:space="0" w:color="auto"/>
                                                    <w:right w:val="none" w:sz="0" w:space="0" w:color="auto"/>
                                                  </w:divBdr>
                                                  <w:divsChild>
                                                    <w:div w:id="1698391028">
                                                      <w:marLeft w:val="0"/>
                                                      <w:marRight w:val="0"/>
                                                      <w:marTop w:val="150"/>
                                                      <w:marBottom w:val="0"/>
                                                      <w:divBdr>
                                                        <w:top w:val="none" w:sz="0" w:space="0" w:color="auto"/>
                                                        <w:left w:val="none" w:sz="0" w:space="0" w:color="auto"/>
                                                        <w:bottom w:val="none" w:sz="0" w:space="0" w:color="auto"/>
                                                        <w:right w:val="none" w:sz="0" w:space="0" w:color="auto"/>
                                                      </w:divBdr>
                                                    </w:div>
                                                  </w:divsChild>
                                                </w:div>
                                                <w:div w:id="1986621411">
                                                  <w:marLeft w:val="0"/>
                                                  <w:marRight w:val="0"/>
                                                  <w:marTop w:val="0"/>
                                                  <w:marBottom w:val="0"/>
                                                  <w:divBdr>
                                                    <w:top w:val="none" w:sz="0" w:space="0" w:color="auto"/>
                                                    <w:left w:val="none" w:sz="0" w:space="0" w:color="auto"/>
                                                    <w:bottom w:val="none" w:sz="0" w:space="0" w:color="auto"/>
                                                    <w:right w:val="none" w:sz="0" w:space="0" w:color="auto"/>
                                                  </w:divBdr>
                                                </w:div>
                                              </w:divsChild>
                                            </w:div>
                                            <w:div w:id="2121104992">
                                              <w:marLeft w:val="0"/>
                                              <w:marRight w:val="0"/>
                                              <w:marTop w:val="0"/>
                                              <w:marBottom w:val="0"/>
                                              <w:divBdr>
                                                <w:top w:val="none" w:sz="0" w:space="0" w:color="auto"/>
                                                <w:left w:val="none" w:sz="0" w:space="0" w:color="auto"/>
                                                <w:bottom w:val="none" w:sz="0" w:space="0" w:color="auto"/>
                                                <w:right w:val="none" w:sz="0" w:space="0" w:color="auto"/>
                                              </w:divBdr>
                                              <w:divsChild>
                                                <w:div w:id="606500896">
                                                  <w:marLeft w:val="0"/>
                                                  <w:marRight w:val="0"/>
                                                  <w:marTop w:val="0"/>
                                                  <w:marBottom w:val="0"/>
                                                  <w:divBdr>
                                                    <w:top w:val="none" w:sz="0" w:space="0" w:color="auto"/>
                                                    <w:left w:val="none" w:sz="0" w:space="0" w:color="auto"/>
                                                    <w:bottom w:val="none" w:sz="0" w:space="0" w:color="auto"/>
                                                    <w:right w:val="none" w:sz="0" w:space="0" w:color="auto"/>
                                                  </w:divBdr>
                                                  <w:divsChild>
                                                    <w:div w:id="143592949">
                                                      <w:marLeft w:val="0"/>
                                                      <w:marRight w:val="0"/>
                                                      <w:marTop w:val="0"/>
                                                      <w:marBottom w:val="0"/>
                                                      <w:divBdr>
                                                        <w:top w:val="none" w:sz="0" w:space="0" w:color="auto"/>
                                                        <w:left w:val="none" w:sz="0" w:space="0" w:color="auto"/>
                                                        <w:bottom w:val="none" w:sz="0" w:space="0" w:color="auto"/>
                                                        <w:right w:val="none" w:sz="0" w:space="0" w:color="auto"/>
                                                      </w:divBdr>
                                                    </w:div>
                                                    <w:div w:id="939684536">
                                                      <w:marLeft w:val="0"/>
                                                      <w:marRight w:val="0"/>
                                                      <w:marTop w:val="375"/>
                                                      <w:marBottom w:val="0"/>
                                                      <w:divBdr>
                                                        <w:top w:val="none" w:sz="0" w:space="0" w:color="auto"/>
                                                        <w:left w:val="none" w:sz="0" w:space="0" w:color="auto"/>
                                                        <w:bottom w:val="none" w:sz="0" w:space="0" w:color="auto"/>
                                                        <w:right w:val="none" w:sz="0" w:space="0" w:color="auto"/>
                                                      </w:divBdr>
                                                      <w:divsChild>
                                                        <w:div w:id="1910308891">
                                                          <w:marLeft w:val="0"/>
                                                          <w:marRight w:val="0"/>
                                                          <w:marTop w:val="0"/>
                                                          <w:marBottom w:val="0"/>
                                                          <w:divBdr>
                                                            <w:top w:val="none" w:sz="0" w:space="0" w:color="auto"/>
                                                            <w:left w:val="none" w:sz="0" w:space="0" w:color="auto"/>
                                                            <w:bottom w:val="none" w:sz="0" w:space="0" w:color="auto"/>
                                                            <w:right w:val="none" w:sz="0" w:space="0" w:color="auto"/>
                                                          </w:divBdr>
                                                          <w:divsChild>
                                                            <w:div w:id="2102333831">
                                                              <w:marLeft w:val="0"/>
                                                              <w:marRight w:val="0"/>
                                                              <w:marTop w:val="0"/>
                                                              <w:marBottom w:val="0"/>
                                                              <w:divBdr>
                                                                <w:top w:val="none" w:sz="0" w:space="0" w:color="auto"/>
                                                                <w:left w:val="none" w:sz="0" w:space="0" w:color="auto"/>
                                                                <w:bottom w:val="none" w:sz="0" w:space="0" w:color="auto"/>
                                                                <w:right w:val="none" w:sz="0" w:space="0" w:color="auto"/>
                                                              </w:divBdr>
                                                            </w:div>
                                                          </w:divsChild>
                                                        </w:div>
                                                        <w:div w:id="4132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544379">
                                      <w:marLeft w:val="0"/>
                                      <w:marRight w:val="0"/>
                                      <w:marTop w:val="0"/>
                                      <w:marBottom w:val="375"/>
                                      <w:divBdr>
                                        <w:top w:val="none" w:sz="0" w:space="0" w:color="auto"/>
                                        <w:left w:val="none" w:sz="0" w:space="0" w:color="auto"/>
                                        <w:bottom w:val="none" w:sz="0" w:space="0" w:color="auto"/>
                                        <w:right w:val="none" w:sz="0" w:space="0" w:color="auto"/>
                                      </w:divBdr>
                                      <w:divsChild>
                                        <w:div w:id="496455796">
                                          <w:marLeft w:val="0"/>
                                          <w:marRight w:val="450"/>
                                          <w:marTop w:val="0"/>
                                          <w:marBottom w:val="0"/>
                                          <w:divBdr>
                                            <w:top w:val="none" w:sz="0" w:space="0" w:color="auto"/>
                                            <w:left w:val="none" w:sz="0" w:space="0" w:color="auto"/>
                                            <w:bottom w:val="none" w:sz="0" w:space="0" w:color="auto"/>
                                            <w:right w:val="none" w:sz="0" w:space="0" w:color="auto"/>
                                          </w:divBdr>
                                          <w:divsChild>
                                            <w:div w:id="1766802217">
                                              <w:marLeft w:val="0"/>
                                              <w:marRight w:val="0"/>
                                              <w:marTop w:val="0"/>
                                              <w:marBottom w:val="150"/>
                                              <w:divBdr>
                                                <w:top w:val="none" w:sz="0" w:space="0" w:color="auto"/>
                                                <w:left w:val="none" w:sz="0" w:space="0" w:color="auto"/>
                                                <w:bottom w:val="none" w:sz="0" w:space="0" w:color="auto"/>
                                                <w:right w:val="none" w:sz="0" w:space="0" w:color="auto"/>
                                              </w:divBdr>
                                            </w:div>
                                            <w:div w:id="435290833">
                                              <w:marLeft w:val="0"/>
                                              <w:marRight w:val="0"/>
                                              <w:marTop w:val="0"/>
                                              <w:marBottom w:val="0"/>
                                              <w:divBdr>
                                                <w:top w:val="none" w:sz="0" w:space="0" w:color="auto"/>
                                                <w:left w:val="none" w:sz="0" w:space="0" w:color="auto"/>
                                                <w:bottom w:val="none" w:sz="0" w:space="0" w:color="auto"/>
                                                <w:right w:val="none" w:sz="0" w:space="0" w:color="auto"/>
                                              </w:divBdr>
                                            </w:div>
                                          </w:divsChild>
                                        </w:div>
                                        <w:div w:id="1417248379">
                                          <w:marLeft w:val="0"/>
                                          <w:marRight w:val="0"/>
                                          <w:marTop w:val="0"/>
                                          <w:marBottom w:val="0"/>
                                          <w:divBdr>
                                            <w:top w:val="none" w:sz="0" w:space="0" w:color="auto"/>
                                            <w:left w:val="none" w:sz="0" w:space="0" w:color="auto"/>
                                            <w:bottom w:val="none" w:sz="0" w:space="0" w:color="auto"/>
                                            <w:right w:val="none" w:sz="0" w:space="0" w:color="auto"/>
                                          </w:divBdr>
                                          <w:divsChild>
                                            <w:div w:id="717319123">
                                              <w:marLeft w:val="0"/>
                                              <w:marRight w:val="0"/>
                                              <w:marTop w:val="0"/>
                                              <w:marBottom w:val="0"/>
                                              <w:divBdr>
                                                <w:top w:val="none" w:sz="0" w:space="0" w:color="auto"/>
                                                <w:left w:val="none" w:sz="0" w:space="0" w:color="auto"/>
                                                <w:bottom w:val="none" w:sz="0" w:space="0" w:color="auto"/>
                                                <w:right w:val="none" w:sz="0" w:space="0" w:color="auto"/>
                                              </w:divBdr>
                                              <w:divsChild>
                                                <w:div w:id="83035168">
                                                  <w:marLeft w:val="0"/>
                                                  <w:marRight w:val="0"/>
                                                  <w:marTop w:val="0"/>
                                                  <w:marBottom w:val="0"/>
                                                  <w:divBdr>
                                                    <w:top w:val="none" w:sz="0" w:space="0" w:color="auto"/>
                                                    <w:left w:val="none" w:sz="0" w:space="0" w:color="auto"/>
                                                    <w:bottom w:val="none" w:sz="0" w:space="0" w:color="auto"/>
                                                    <w:right w:val="none" w:sz="0" w:space="0" w:color="auto"/>
                                                  </w:divBdr>
                                                </w:div>
                                                <w:div w:id="1184826049">
                                                  <w:marLeft w:val="0"/>
                                                  <w:marRight w:val="0"/>
                                                  <w:marTop w:val="0"/>
                                                  <w:marBottom w:val="0"/>
                                                  <w:divBdr>
                                                    <w:top w:val="none" w:sz="0" w:space="0" w:color="auto"/>
                                                    <w:left w:val="none" w:sz="0" w:space="0" w:color="auto"/>
                                                    <w:bottom w:val="none" w:sz="0" w:space="0" w:color="auto"/>
                                                    <w:right w:val="none" w:sz="0" w:space="0" w:color="auto"/>
                                                  </w:divBdr>
                                                </w:div>
                                              </w:divsChild>
                                            </w:div>
                                            <w:div w:id="4714814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019305">
          <w:marLeft w:val="0"/>
          <w:marRight w:val="0"/>
          <w:marTop w:val="0"/>
          <w:marBottom w:val="750"/>
          <w:divBdr>
            <w:top w:val="none" w:sz="0" w:space="0" w:color="auto"/>
            <w:left w:val="none" w:sz="0" w:space="0" w:color="auto"/>
            <w:bottom w:val="none" w:sz="0" w:space="0" w:color="auto"/>
            <w:right w:val="none" w:sz="0" w:space="0" w:color="auto"/>
          </w:divBdr>
          <w:divsChild>
            <w:div w:id="1711611027">
              <w:marLeft w:val="0"/>
              <w:marRight w:val="0"/>
              <w:marTop w:val="0"/>
              <w:marBottom w:val="0"/>
              <w:divBdr>
                <w:top w:val="none" w:sz="0" w:space="0" w:color="auto"/>
                <w:left w:val="none" w:sz="0" w:space="0" w:color="auto"/>
                <w:bottom w:val="none" w:sz="0" w:space="0" w:color="auto"/>
                <w:right w:val="none" w:sz="0" w:space="0" w:color="auto"/>
              </w:divBdr>
              <w:divsChild>
                <w:div w:id="137385049">
                  <w:marLeft w:val="0"/>
                  <w:marRight w:val="0"/>
                  <w:marTop w:val="0"/>
                  <w:marBottom w:val="0"/>
                  <w:divBdr>
                    <w:top w:val="none" w:sz="0" w:space="0" w:color="auto"/>
                    <w:left w:val="none" w:sz="0" w:space="0" w:color="auto"/>
                    <w:bottom w:val="none" w:sz="0" w:space="0" w:color="auto"/>
                    <w:right w:val="none" w:sz="0" w:space="0" w:color="auto"/>
                  </w:divBdr>
                  <w:divsChild>
                    <w:div w:id="72093761">
                      <w:marLeft w:val="-15"/>
                      <w:marRight w:val="0"/>
                      <w:marTop w:val="0"/>
                      <w:marBottom w:val="0"/>
                      <w:divBdr>
                        <w:top w:val="none" w:sz="0" w:space="0" w:color="auto"/>
                        <w:left w:val="none" w:sz="0" w:space="0" w:color="auto"/>
                        <w:bottom w:val="none" w:sz="0" w:space="0" w:color="auto"/>
                        <w:right w:val="none" w:sz="0" w:space="0" w:color="auto"/>
                      </w:divBdr>
                    </w:div>
                    <w:div w:id="638732840">
                      <w:marLeft w:val="225"/>
                      <w:marRight w:val="225"/>
                      <w:marTop w:val="0"/>
                      <w:marBottom w:val="0"/>
                      <w:divBdr>
                        <w:top w:val="none" w:sz="0" w:space="0" w:color="auto"/>
                        <w:left w:val="none" w:sz="0" w:space="0" w:color="auto"/>
                        <w:bottom w:val="none" w:sz="0" w:space="0" w:color="auto"/>
                        <w:right w:val="none" w:sz="0" w:space="0" w:color="auto"/>
                      </w:divBdr>
                    </w:div>
                  </w:divsChild>
                </w:div>
                <w:div w:id="1900170611">
                  <w:marLeft w:val="0"/>
                  <w:marRight w:val="0"/>
                  <w:marTop w:val="0"/>
                  <w:marBottom w:val="0"/>
                  <w:divBdr>
                    <w:top w:val="none" w:sz="0" w:space="0" w:color="auto"/>
                    <w:left w:val="none" w:sz="0" w:space="0" w:color="auto"/>
                    <w:bottom w:val="none" w:sz="0" w:space="0" w:color="auto"/>
                    <w:right w:val="none" w:sz="0" w:space="0" w:color="auto"/>
                  </w:divBdr>
                </w:div>
                <w:div w:id="303431893">
                  <w:marLeft w:val="0"/>
                  <w:marRight w:val="0"/>
                  <w:marTop w:val="0"/>
                  <w:marBottom w:val="0"/>
                  <w:divBdr>
                    <w:top w:val="none" w:sz="0" w:space="0" w:color="auto"/>
                    <w:left w:val="none" w:sz="0" w:space="0" w:color="auto"/>
                    <w:bottom w:val="none" w:sz="0" w:space="0" w:color="auto"/>
                    <w:right w:val="none" w:sz="0" w:space="0" w:color="auto"/>
                  </w:divBdr>
                  <w:divsChild>
                    <w:div w:id="1706370725">
                      <w:marLeft w:val="0"/>
                      <w:marRight w:val="0"/>
                      <w:marTop w:val="0"/>
                      <w:marBottom w:val="0"/>
                      <w:divBdr>
                        <w:top w:val="none" w:sz="0" w:space="0" w:color="auto"/>
                        <w:left w:val="none" w:sz="0" w:space="0" w:color="auto"/>
                        <w:bottom w:val="none" w:sz="0" w:space="0" w:color="auto"/>
                        <w:right w:val="none" w:sz="0" w:space="0" w:color="auto"/>
                      </w:divBdr>
                    </w:div>
                    <w:div w:id="925967213">
                      <w:marLeft w:val="0"/>
                      <w:marRight w:val="0"/>
                      <w:marTop w:val="375"/>
                      <w:marBottom w:val="300"/>
                      <w:divBdr>
                        <w:top w:val="none" w:sz="0" w:space="0" w:color="auto"/>
                        <w:left w:val="none" w:sz="0" w:space="0" w:color="auto"/>
                        <w:bottom w:val="none" w:sz="0" w:space="0" w:color="auto"/>
                        <w:right w:val="none" w:sz="0" w:space="0" w:color="auto"/>
                      </w:divBdr>
                      <w:divsChild>
                        <w:div w:id="1736512419">
                          <w:marLeft w:val="0"/>
                          <w:marRight w:val="0"/>
                          <w:marTop w:val="0"/>
                          <w:marBottom w:val="0"/>
                          <w:divBdr>
                            <w:top w:val="none" w:sz="0" w:space="0" w:color="auto"/>
                            <w:left w:val="none" w:sz="0" w:space="0" w:color="auto"/>
                            <w:bottom w:val="none" w:sz="0" w:space="0" w:color="auto"/>
                            <w:right w:val="none" w:sz="0" w:space="0" w:color="auto"/>
                          </w:divBdr>
                          <w:divsChild>
                            <w:div w:id="372006154">
                              <w:marLeft w:val="0"/>
                              <w:marRight w:val="0"/>
                              <w:marTop w:val="0"/>
                              <w:marBottom w:val="0"/>
                              <w:divBdr>
                                <w:top w:val="none" w:sz="0" w:space="0" w:color="auto"/>
                                <w:left w:val="none" w:sz="0" w:space="0" w:color="auto"/>
                                <w:bottom w:val="none" w:sz="0" w:space="0" w:color="auto"/>
                                <w:right w:val="none" w:sz="0" w:space="0" w:color="auto"/>
                              </w:divBdr>
                            </w:div>
                          </w:divsChild>
                        </w:div>
                        <w:div w:id="968584972">
                          <w:marLeft w:val="0"/>
                          <w:marRight w:val="0"/>
                          <w:marTop w:val="0"/>
                          <w:marBottom w:val="0"/>
                          <w:divBdr>
                            <w:top w:val="none" w:sz="0" w:space="0" w:color="auto"/>
                            <w:left w:val="none" w:sz="0" w:space="0" w:color="auto"/>
                            <w:bottom w:val="none" w:sz="0" w:space="0" w:color="auto"/>
                            <w:right w:val="none" w:sz="0" w:space="0" w:color="auto"/>
                          </w:divBdr>
                          <w:divsChild>
                            <w:div w:id="15689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27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3347212">
              <w:marLeft w:val="0"/>
              <w:marRight w:val="0"/>
              <w:marTop w:val="0"/>
              <w:marBottom w:val="450"/>
              <w:divBdr>
                <w:top w:val="none" w:sz="0" w:space="0" w:color="auto"/>
                <w:left w:val="none" w:sz="0" w:space="0" w:color="auto"/>
                <w:bottom w:val="none" w:sz="0" w:space="0" w:color="auto"/>
                <w:right w:val="none" w:sz="0" w:space="0" w:color="auto"/>
              </w:divBdr>
              <w:divsChild>
                <w:div w:id="382295644">
                  <w:marLeft w:val="0"/>
                  <w:marRight w:val="0"/>
                  <w:marTop w:val="0"/>
                  <w:marBottom w:val="0"/>
                  <w:divBdr>
                    <w:top w:val="none" w:sz="0" w:space="0" w:color="auto"/>
                    <w:left w:val="none" w:sz="0" w:space="0" w:color="auto"/>
                    <w:bottom w:val="none" w:sz="0" w:space="0" w:color="auto"/>
                    <w:right w:val="none" w:sz="0" w:space="0" w:color="auto"/>
                  </w:divBdr>
                </w:div>
                <w:div w:id="1832255661">
                  <w:marLeft w:val="0"/>
                  <w:marRight w:val="0"/>
                  <w:marTop w:val="0"/>
                  <w:marBottom w:val="0"/>
                  <w:divBdr>
                    <w:top w:val="none" w:sz="0" w:space="0" w:color="auto"/>
                    <w:left w:val="none" w:sz="0" w:space="0" w:color="auto"/>
                    <w:bottom w:val="none" w:sz="0" w:space="0" w:color="auto"/>
                    <w:right w:val="none" w:sz="0" w:space="0" w:color="auto"/>
                  </w:divBdr>
                  <w:divsChild>
                    <w:div w:id="1031341006">
                      <w:marLeft w:val="0"/>
                      <w:marRight w:val="0"/>
                      <w:marTop w:val="0"/>
                      <w:marBottom w:val="0"/>
                      <w:divBdr>
                        <w:top w:val="none" w:sz="0" w:space="0" w:color="auto"/>
                        <w:left w:val="none" w:sz="0" w:space="0" w:color="auto"/>
                        <w:bottom w:val="none" w:sz="0" w:space="0" w:color="auto"/>
                        <w:right w:val="none" w:sz="0" w:space="0" w:color="auto"/>
                      </w:divBdr>
                      <w:divsChild>
                        <w:div w:id="948240479">
                          <w:marLeft w:val="0"/>
                          <w:marRight w:val="0"/>
                          <w:marTop w:val="0"/>
                          <w:marBottom w:val="0"/>
                          <w:divBdr>
                            <w:top w:val="none" w:sz="0" w:space="0" w:color="auto"/>
                            <w:left w:val="none" w:sz="0" w:space="0" w:color="auto"/>
                            <w:bottom w:val="none" w:sz="0" w:space="0" w:color="auto"/>
                            <w:right w:val="none" w:sz="0" w:space="0" w:color="auto"/>
                          </w:divBdr>
                          <w:divsChild>
                            <w:div w:id="2135556761">
                              <w:marLeft w:val="0"/>
                              <w:marRight w:val="0"/>
                              <w:marTop w:val="0"/>
                              <w:marBottom w:val="0"/>
                              <w:divBdr>
                                <w:top w:val="none" w:sz="0" w:space="0" w:color="auto"/>
                                <w:left w:val="none" w:sz="0" w:space="0" w:color="auto"/>
                                <w:bottom w:val="none" w:sz="0" w:space="0" w:color="auto"/>
                                <w:right w:val="none" w:sz="0" w:space="0" w:color="auto"/>
                              </w:divBdr>
                              <w:divsChild>
                                <w:div w:id="1770003198">
                                  <w:marLeft w:val="0"/>
                                  <w:marRight w:val="0"/>
                                  <w:marTop w:val="0"/>
                                  <w:marBottom w:val="0"/>
                                  <w:divBdr>
                                    <w:top w:val="none" w:sz="0" w:space="0" w:color="auto"/>
                                    <w:left w:val="none" w:sz="0" w:space="0" w:color="auto"/>
                                    <w:bottom w:val="none" w:sz="0" w:space="0" w:color="auto"/>
                                    <w:right w:val="none" w:sz="0" w:space="0" w:color="auto"/>
                                  </w:divBdr>
                                  <w:divsChild>
                                    <w:div w:id="288901204">
                                      <w:marLeft w:val="0"/>
                                      <w:marRight w:val="0"/>
                                      <w:marTop w:val="0"/>
                                      <w:marBottom w:val="0"/>
                                      <w:divBdr>
                                        <w:top w:val="none" w:sz="0" w:space="0" w:color="auto"/>
                                        <w:left w:val="none" w:sz="0" w:space="0" w:color="auto"/>
                                        <w:bottom w:val="none" w:sz="0" w:space="0" w:color="auto"/>
                                        <w:right w:val="none" w:sz="0" w:space="0" w:color="auto"/>
                                      </w:divBdr>
                                    </w:div>
                                    <w:div w:id="1550535846">
                                      <w:marLeft w:val="0"/>
                                      <w:marRight w:val="0"/>
                                      <w:marTop w:val="0"/>
                                      <w:marBottom w:val="600"/>
                                      <w:divBdr>
                                        <w:top w:val="none" w:sz="0" w:space="0" w:color="auto"/>
                                        <w:left w:val="none" w:sz="0" w:space="0" w:color="auto"/>
                                        <w:bottom w:val="none" w:sz="0" w:space="0" w:color="auto"/>
                                        <w:right w:val="none" w:sz="0" w:space="0" w:color="auto"/>
                                      </w:divBdr>
                                      <w:divsChild>
                                        <w:div w:id="791173509">
                                          <w:marLeft w:val="0"/>
                                          <w:marRight w:val="0"/>
                                          <w:marTop w:val="0"/>
                                          <w:marBottom w:val="375"/>
                                          <w:divBdr>
                                            <w:top w:val="none" w:sz="0" w:space="0" w:color="auto"/>
                                            <w:left w:val="none" w:sz="0" w:space="0" w:color="auto"/>
                                            <w:bottom w:val="none" w:sz="0" w:space="0" w:color="auto"/>
                                            <w:right w:val="none" w:sz="0" w:space="0" w:color="auto"/>
                                          </w:divBdr>
                                          <w:divsChild>
                                            <w:div w:id="1941523410">
                                              <w:marLeft w:val="0"/>
                                              <w:marRight w:val="300"/>
                                              <w:marTop w:val="0"/>
                                              <w:marBottom w:val="0"/>
                                              <w:divBdr>
                                                <w:top w:val="none" w:sz="0" w:space="0" w:color="auto"/>
                                                <w:left w:val="none" w:sz="0" w:space="0" w:color="auto"/>
                                                <w:bottom w:val="none" w:sz="0" w:space="0" w:color="auto"/>
                                                <w:right w:val="none" w:sz="0" w:space="0" w:color="auto"/>
                                              </w:divBdr>
                                              <w:divsChild>
                                                <w:div w:id="114521255">
                                                  <w:marLeft w:val="0"/>
                                                  <w:marRight w:val="0"/>
                                                  <w:marTop w:val="0"/>
                                                  <w:marBottom w:val="0"/>
                                                  <w:divBdr>
                                                    <w:top w:val="none" w:sz="0" w:space="0" w:color="auto"/>
                                                    <w:left w:val="none" w:sz="0" w:space="0" w:color="auto"/>
                                                    <w:bottom w:val="none" w:sz="0" w:space="0" w:color="auto"/>
                                                    <w:right w:val="none" w:sz="0" w:space="0" w:color="auto"/>
                                                  </w:divBdr>
                                                  <w:divsChild>
                                                    <w:div w:id="564491135">
                                                      <w:marLeft w:val="0"/>
                                                      <w:marRight w:val="0"/>
                                                      <w:marTop w:val="150"/>
                                                      <w:marBottom w:val="0"/>
                                                      <w:divBdr>
                                                        <w:top w:val="none" w:sz="0" w:space="0" w:color="auto"/>
                                                        <w:left w:val="none" w:sz="0" w:space="0" w:color="auto"/>
                                                        <w:bottom w:val="none" w:sz="0" w:space="0" w:color="auto"/>
                                                        <w:right w:val="none" w:sz="0" w:space="0" w:color="auto"/>
                                                      </w:divBdr>
                                                    </w:div>
                                                  </w:divsChild>
                                                </w:div>
                                                <w:div w:id="1658027777">
                                                  <w:marLeft w:val="0"/>
                                                  <w:marRight w:val="0"/>
                                                  <w:marTop w:val="0"/>
                                                  <w:marBottom w:val="0"/>
                                                  <w:divBdr>
                                                    <w:top w:val="none" w:sz="0" w:space="0" w:color="auto"/>
                                                    <w:left w:val="none" w:sz="0" w:space="0" w:color="auto"/>
                                                    <w:bottom w:val="none" w:sz="0" w:space="0" w:color="auto"/>
                                                    <w:right w:val="none" w:sz="0" w:space="0" w:color="auto"/>
                                                  </w:divBdr>
                                                </w:div>
                                              </w:divsChild>
                                            </w:div>
                                            <w:div w:id="17701140">
                                              <w:marLeft w:val="0"/>
                                              <w:marRight w:val="0"/>
                                              <w:marTop w:val="0"/>
                                              <w:marBottom w:val="0"/>
                                              <w:divBdr>
                                                <w:top w:val="none" w:sz="0" w:space="0" w:color="auto"/>
                                                <w:left w:val="none" w:sz="0" w:space="0" w:color="auto"/>
                                                <w:bottom w:val="none" w:sz="0" w:space="0" w:color="auto"/>
                                                <w:right w:val="none" w:sz="0" w:space="0" w:color="auto"/>
                                              </w:divBdr>
                                              <w:divsChild>
                                                <w:div w:id="1545213169">
                                                  <w:marLeft w:val="0"/>
                                                  <w:marRight w:val="0"/>
                                                  <w:marTop w:val="0"/>
                                                  <w:marBottom w:val="0"/>
                                                  <w:divBdr>
                                                    <w:top w:val="none" w:sz="0" w:space="0" w:color="auto"/>
                                                    <w:left w:val="none" w:sz="0" w:space="0" w:color="auto"/>
                                                    <w:bottom w:val="none" w:sz="0" w:space="0" w:color="auto"/>
                                                    <w:right w:val="none" w:sz="0" w:space="0" w:color="auto"/>
                                                  </w:divBdr>
                                                  <w:divsChild>
                                                    <w:div w:id="1302879707">
                                                      <w:marLeft w:val="0"/>
                                                      <w:marRight w:val="0"/>
                                                      <w:marTop w:val="0"/>
                                                      <w:marBottom w:val="0"/>
                                                      <w:divBdr>
                                                        <w:top w:val="none" w:sz="0" w:space="0" w:color="auto"/>
                                                        <w:left w:val="none" w:sz="0" w:space="0" w:color="auto"/>
                                                        <w:bottom w:val="none" w:sz="0" w:space="0" w:color="auto"/>
                                                        <w:right w:val="none" w:sz="0" w:space="0" w:color="auto"/>
                                                      </w:divBdr>
                                                    </w:div>
                                                    <w:div w:id="326831321">
                                                      <w:marLeft w:val="0"/>
                                                      <w:marRight w:val="0"/>
                                                      <w:marTop w:val="375"/>
                                                      <w:marBottom w:val="0"/>
                                                      <w:divBdr>
                                                        <w:top w:val="none" w:sz="0" w:space="0" w:color="auto"/>
                                                        <w:left w:val="none" w:sz="0" w:space="0" w:color="auto"/>
                                                        <w:bottom w:val="none" w:sz="0" w:space="0" w:color="auto"/>
                                                        <w:right w:val="none" w:sz="0" w:space="0" w:color="auto"/>
                                                      </w:divBdr>
                                                      <w:divsChild>
                                                        <w:div w:id="35812103">
                                                          <w:marLeft w:val="0"/>
                                                          <w:marRight w:val="0"/>
                                                          <w:marTop w:val="0"/>
                                                          <w:marBottom w:val="0"/>
                                                          <w:divBdr>
                                                            <w:top w:val="none" w:sz="0" w:space="0" w:color="auto"/>
                                                            <w:left w:val="none" w:sz="0" w:space="0" w:color="auto"/>
                                                            <w:bottom w:val="none" w:sz="0" w:space="0" w:color="auto"/>
                                                            <w:right w:val="none" w:sz="0" w:space="0" w:color="auto"/>
                                                          </w:divBdr>
                                                          <w:divsChild>
                                                            <w:div w:id="762146076">
                                                              <w:marLeft w:val="0"/>
                                                              <w:marRight w:val="0"/>
                                                              <w:marTop w:val="0"/>
                                                              <w:marBottom w:val="0"/>
                                                              <w:divBdr>
                                                                <w:top w:val="none" w:sz="0" w:space="0" w:color="auto"/>
                                                                <w:left w:val="none" w:sz="0" w:space="0" w:color="auto"/>
                                                                <w:bottom w:val="none" w:sz="0" w:space="0" w:color="auto"/>
                                                                <w:right w:val="none" w:sz="0" w:space="0" w:color="auto"/>
                                                              </w:divBdr>
                                                            </w:div>
                                                          </w:divsChild>
                                                        </w:div>
                                                        <w:div w:id="1092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146895">
                                          <w:marLeft w:val="0"/>
                                          <w:marRight w:val="0"/>
                                          <w:marTop w:val="0"/>
                                          <w:marBottom w:val="375"/>
                                          <w:divBdr>
                                            <w:top w:val="none" w:sz="0" w:space="0" w:color="auto"/>
                                            <w:left w:val="none" w:sz="0" w:space="0" w:color="auto"/>
                                            <w:bottom w:val="none" w:sz="0" w:space="0" w:color="auto"/>
                                            <w:right w:val="none" w:sz="0" w:space="0" w:color="auto"/>
                                          </w:divBdr>
                                          <w:divsChild>
                                            <w:div w:id="402484361">
                                              <w:marLeft w:val="0"/>
                                              <w:marRight w:val="300"/>
                                              <w:marTop w:val="0"/>
                                              <w:marBottom w:val="0"/>
                                              <w:divBdr>
                                                <w:top w:val="none" w:sz="0" w:space="0" w:color="auto"/>
                                                <w:left w:val="none" w:sz="0" w:space="0" w:color="auto"/>
                                                <w:bottom w:val="none" w:sz="0" w:space="0" w:color="auto"/>
                                                <w:right w:val="none" w:sz="0" w:space="0" w:color="auto"/>
                                              </w:divBdr>
                                              <w:divsChild>
                                                <w:div w:id="205679287">
                                                  <w:marLeft w:val="0"/>
                                                  <w:marRight w:val="0"/>
                                                  <w:marTop w:val="0"/>
                                                  <w:marBottom w:val="0"/>
                                                  <w:divBdr>
                                                    <w:top w:val="none" w:sz="0" w:space="0" w:color="auto"/>
                                                    <w:left w:val="none" w:sz="0" w:space="0" w:color="auto"/>
                                                    <w:bottom w:val="none" w:sz="0" w:space="0" w:color="auto"/>
                                                    <w:right w:val="none" w:sz="0" w:space="0" w:color="auto"/>
                                                  </w:divBdr>
                                                  <w:divsChild>
                                                    <w:div w:id="863445618">
                                                      <w:marLeft w:val="0"/>
                                                      <w:marRight w:val="0"/>
                                                      <w:marTop w:val="150"/>
                                                      <w:marBottom w:val="0"/>
                                                      <w:divBdr>
                                                        <w:top w:val="none" w:sz="0" w:space="0" w:color="auto"/>
                                                        <w:left w:val="none" w:sz="0" w:space="0" w:color="auto"/>
                                                        <w:bottom w:val="none" w:sz="0" w:space="0" w:color="auto"/>
                                                        <w:right w:val="none" w:sz="0" w:space="0" w:color="auto"/>
                                                      </w:divBdr>
                                                    </w:div>
                                                  </w:divsChild>
                                                </w:div>
                                                <w:div w:id="111756176">
                                                  <w:marLeft w:val="0"/>
                                                  <w:marRight w:val="0"/>
                                                  <w:marTop w:val="0"/>
                                                  <w:marBottom w:val="0"/>
                                                  <w:divBdr>
                                                    <w:top w:val="none" w:sz="0" w:space="0" w:color="auto"/>
                                                    <w:left w:val="none" w:sz="0" w:space="0" w:color="auto"/>
                                                    <w:bottom w:val="none" w:sz="0" w:space="0" w:color="auto"/>
                                                    <w:right w:val="none" w:sz="0" w:space="0" w:color="auto"/>
                                                  </w:divBdr>
                                                </w:div>
                                              </w:divsChild>
                                            </w:div>
                                            <w:div w:id="889994541">
                                              <w:marLeft w:val="0"/>
                                              <w:marRight w:val="0"/>
                                              <w:marTop w:val="0"/>
                                              <w:marBottom w:val="0"/>
                                              <w:divBdr>
                                                <w:top w:val="none" w:sz="0" w:space="0" w:color="auto"/>
                                                <w:left w:val="none" w:sz="0" w:space="0" w:color="auto"/>
                                                <w:bottom w:val="none" w:sz="0" w:space="0" w:color="auto"/>
                                                <w:right w:val="none" w:sz="0" w:space="0" w:color="auto"/>
                                              </w:divBdr>
                                              <w:divsChild>
                                                <w:div w:id="738527708">
                                                  <w:marLeft w:val="0"/>
                                                  <w:marRight w:val="0"/>
                                                  <w:marTop w:val="0"/>
                                                  <w:marBottom w:val="0"/>
                                                  <w:divBdr>
                                                    <w:top w:val="none" w:sz="0" w:space="0" w:color="auto"/>
                                                    <w:left w:val="none" w:sz="0" w:space="0" w:color="auto"/>
                                                    <w:bottom w:val="none" w:sz="0" w:space="0" w:color="auto"/>
                                                    <w:right w:val="none" w:sz="0" w:space="0" w:color="auto"/>
                                                  </w:divBdr>
                                                  <w:divsChild>
                                                    <w:div w:id="1659184618">
                                                      <w:marLeft w:val="0"/>
                                                      <w:marRight w:val="0"/>
                                                      <w:marTop w:val="0"/>
                                                      <w:marBottom w:val="0"/>
                                                      <w:divBdr>
                                                        <w:top w:val="none" w:sz="0" w:space="0" w:color="auto"/>
                                                        <w:left w:val="none" w:sz="0" w:space="0" w:color="auto"/>
                                                        <w:bottom w:val="none" w:sz="0" w:space="0" w:color="auto"/>
                                                        <w:right w:val="none" w:sz="0" w:space="0" w:color="auto"/>
                                                      </w:divBdr>
                                                    </w:div>
                                                    <w:div w:id="1428114849">
                                                      <w:marLeft w:val="0"/>
                                                      <w:marRight w:val="0"/>
                                                      <w:marTop w:val="375"/>
                                                      <w:marBottom w:val="0"/>
                                                      <w:divBdr>
                                                        <w:top w:val="none" w:sz="0" w:space="0" w:color="auto"/>
                                                        <w:left w:val="none" w:sz="0" w:space="0" w:color="auto"/>
                                                        <w:bottom w:val="none" w:sz="0" w:space="0" w:color="auto"/>
                                                        <w:right w:val="none" w:sz="0" w:space="0" w:color="auto"/>
                                                      </w:divBdr>
                                                      <w:divsChild>
                                                        <w:div w:id="420836661">
                                                          <w:marLeft w:val="0"/>
                                                          <w:marRight w:val="0"/>
                                                          <w:marTop w:val="0"/>
                                                          <w:marBottom w:val="0"/>
                                                          <w:divBdr>
                                                            <w:top w:val="none" w:sz="0" w:space="0" w:color="auto"/>
                                                            <w:left w:val="none" w:sz="0" w:space="0" w:color="auto"/>
                                                            <w:bottom w:val="none" w:sz="0" w:space="0" w:color="auto"/>
                                                            <w:right w:val="none" w:sz="0" w:space="0" w:color="auto"/>
                                                          </w:divBdr>
                                                          <w:divsChild>
                                                            <w:div w:id="149753050">
                                                              <w:marLeft w:val="0"/>
                                                              <w:marRight w:val="0"/>
                                                              <w:marTop w:val="0"/>
                                                              <w:marBottom w:val="0"/>
                                                              <w:divBdr>
                                                                <w:top w:val="none" w:sz="0" w:space="0" w:color="auto"/>
                                                                <w:left w:val="none" w:sz="0" w:space="0" w:color="auto"/>
                                                                <w:bottom w:val="none" w:sz="0" w:space="0" w:color="auto"/>
                                                                <w:right w:val="none" w:sz="0" w:space="0" w:color="auto"/>
                                                              </w:divBdr>
                                                            </w:div>
                                                          </w:divsChild>
                                                        </w:div>
                                                        <w:div w:id="7086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009338">
                                          <w:marLeft w:val="0"/>
                                          <w:marRight w:val="0"/>
                                          <w:marTop w:val="0"/>
                                          <w:marBottom w:val="375"/>
                                          <w:divBdr>
                                            <w:top w:val="none" w:sz="0" w:space="0" w:color="auto"/>
                                            <w:left w:val="none" w:sz="0" w:space="0" w:color="auto"/>
                                            <w:bottom w:val="none" w:sz="0" w:space="0" w:color="auto"/>
                                            <w:right w:val="none" w:sz="0" w:space="0" w:color="auto"/>
                                          </w:divBdr>
                                          <w:divsChild>
                                            <w:div w:id="839075875">
                                              <w:marLeft w:val="0"/>
                                              <w:marRight w:val="300"/>
                                              <w:marTop w:val="0"/>
                                              <w:marBottom w:val="0"/>
                                              <w:divBdr>
                                                <w:top w:val="none" w:sz="0" w:space="0" w:color="auto"/>
                                                <w:left w:val="none" w:sz="0" w:space="0" w:color="auto"/>
                                                <w:bottom w:val="none" w:sz="0" w:space="0" w:color="auto"/>
                                                <w:right w:val="none" w:sz="0" w:space="0" w:color="auto"/>
                                              </w:divBdr>
                                              <w:divsChild>
                                                <w:div w:id="1317025603">
                                                  <w:marLeft w:val="0"/>
                                                  <w:marRight w:val="0"/>
                                                  <w:marTop w:val="0"/>
                                                  <w:marBottom w:val="0"/>
                                                  <w:divBdr>
                                                    <w:top w:val="none" w:sz="0" w:space="0" w:color="auto"/>
                                                    <w:left w:val="none" w:sz="0" w:space="0" w:color="auto"/>
                                                    <w:bottom w:val="none" w:sz="0" w:space="0" w:color="auto"/>
                                                    <w:right w:val="none" w:sz="0" w:space="0" w:color="auto"/>
                                                  </w:divBdr>
                                                  <w:divsChild>
                                                    <w:div w:id="1794860251">
                                                      <w:marLeft w:val="0"/>
                                                      <w:marRight w:val="0"/>
                                                      <w:marTop w:val="150"/>
                                                      <w:marBottom w:val="0"/>
                                                      <w:divBdr>
                                                        <w:top w:val="none" w:sz="0" w:space="0" w:color="auto"/>
                                                        <w:left w:val="none" w:sz="0" w:space="0" w:color="auto"/>
                                                        <w:bottom w:val="none" w:sz="0" w:space="0" w:color="auto"/>
                                                        <w:right w:val="none" w:sz="0" w:space="0" w:color="auto"/>
                                                      </w:divBdr>
                                                    </w:div>
                                                  </w:divsChild>
                                                </w:div>
                                                <w:div w:id="805128115">
                                                  <w:marLeft w:val="0"/>
                                                  <w:marRight w:val="0"/>
                                                  <w:marTop w:val="0"/>
                                                  <w:marBottom w:val="0"/>
                                                  <w:divBdr>
                                                    <w:top w:val="none" w:sz="0" w:space="0" w:color="auto"/>
                                                    <w:left w:val="none" w:sz="0" w:space="0" w:color="auto"/>
                                                    <w:bottom w:val="none" w:sz="0" w:space="0" w:color="auto"/>
                                                    <w:right w:val="none" w:sz="0" w:space="0" w:color="auto"/>
                                                  </w:divBdr>
                                                </w:div>
                                              </w:divsChild>
                                            </w:div>
                                            <w:div w:id="1083718711">
                                              <w:marLeft w:val="0"/>
                                              <w:marRight w:val="0"/>
                                              <w:marTop w:val="0"/>
                                              <w:marBottom w:val="0"/>
                                              <w:divBdr>
                                                <w:top w:val="none" w:sz="0" w:space="0" w:color="auto"/>
                                                <w:left w:val="none" w:sz="0" w:space="0" w:color="auto"/>
                                                <w:bottom w:val="none" w:sz="0" w:space="0" w:color="auto"/>
                                                <w:right w:val="none" w:sz="0" w:space="0" w:color="auto"/>
                                              </w:divBdr>
                                              <w:divsChild>
                                                <w:div w:id="1371106910">
                                                  <w:marLeft w:val="0"/>
                                                  <w:marRight w:val="0"/>
                                                  <w:marTop w:val="0"/>
                                                  <w:marBottom w:val="0"/>
                                                  <w:divBdr>
                                                    <w:top w:val="none" w:sz="0" w:space="0" w:color="auto"/>
                                                    <w:left w:val="none" w:sz="0" w:space="0" w:color="auto"/>
                                                    <w:bottom w:val="none" w:sz="0" w:space="0" w:color="auto"/>
                                                    <w:right w:val="none" w:sz="0" w:space="0" w:color="auto"/>
                                                  </w:divBdr>
                                                  <w:divsChild>
                                                    <w:div w:id="170342429">
                                                      <w:marLeft w:val="0"/>
                                                      <w:marRight w:val="0"/>
                                                      <w:marTop w:val="0"/>
                                                      <w:marBottom w:val="0"/>
                                                      <w:divBdr>
                                                        <w:top w:val="none" w:sz="0" w:space="0" w:color="auto"/>
                                                        <w:left w:val="none" w:sz="0" w:space="0" w:color="auto"/>
                                                        <w:bottom w:val="none" w:sz="0" w:space="0" w:color="auto"/>
                                                        <w:right w:val="none" w:sz="0" w:space="0" w:color="auto"/>
                                                      </w:divBdr>
                                                    </w:div>
                                                    <w:div w:id="1722513295">
                                                      <w:marLeft w:val="0"/>
                                                      <w:marRight w:val="0"/>
                                                      <w:marTop w:val="375"/>
                                                      <w:marBottom w:val="0"/>
                                                      <w:divBdr>
                                                        <w:top w:val="none" w:sz="0" w:space="0" w:color="auto"/>
                                                        <w:left w:val="none" w:sz="0" w:space="0" w:color="auto"/>
                                                        <w:bottom w:val="none" w:sz="0" w:space="0" w:color="auto"/>
                                                        <w:right w:val="none" w:sz="0" w:space="0" w:color="auto"/>
                                                      </w:divBdr>
                                                      <w:divsChild>
                                                        <w:div w:id="765348667">
                                                          <w:marLeft w:val="0"/>
                                                          <w:marRight w:val="0"/>
                                                          <w:marTop w:val="0"/>
                                                          <w:marBottom w:val="0"/>
                                                          <w:divBdr>
                                                            <w:top w:val="none" w:sz="0" w:space="0" w:color="auto"/>
                                                            <w:left w:val="none" w:sz="0" w:space="0" w:color="auto"/>
                                                            <w:bottom w:val="none" w:sz="0" w:space="0" w:color="auto"/>
                                                            <w:right w:val="none" w:sz="0" w:space="0" w:color="auto"/>
                                                          </w:divBdr>
                                                          <w:divsChild>
                                                            <w:div w:id="1320160194">
                                                              <w:marLeft w:val="0"/>
                                                              <w:marRight w:val="0"/>
                                                              <w:marTop w:val="0"/>
                                                              <w:marBottom w:val="0"/>
                                                              <w:divBdr>
                                                                <w:top w:val="none" w:sz="0" w:space="0" w:color="auto"/>
                                                                <w:left w:val="none" w:sz="0" w:space="0" w:color="auto"/>
                                                                <w:bottom w:val="none" w:sz="0" w:space="0" w:color="auto"/>
                                                                <w:right w:val="none" w:sz="0" w:space="0" w:color="auto"/>
                                                              </w:divBdr>
                                                            </w:div>
                                                          </w:divsChild>
                                                        </w:div>
                                                        <w:div w:id="11071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676069">
                                          <w:marLeft w:val="0"/>
                                          <w:marRight w:val="0"/>
                                          <w:marTop w:val="0"/>
                                          <w:marBottom w:val="375"/>
                                          <w:divBdr>
                                            <w:top w:val="none" w:sz="0" w:space="0" w:color="auto"/>
                                            <w:left w:val="none" w:sz="0" w:space="0" w:color="auto"/>
                                            <w:bottom w:val="none" w:sz="0" w:space="0" w:color="auto"/>
                                            <w:right w:val="none" w:sz="0" w:space="0" w:color="auto"/>
                                          </w:divBdr>
                                          <w:divsChild>
                                            <w:div w:id="1316301154">
                                              <w:marLeft w:val="0"/>
                                              <w:marRight w:val="300"/>
                                              <w:marTop w:val="0"/>
                                              <w:marBottom w:val="0"/>
                                              <w:divBdr>
                                                <w:top w:val="none" w:sz="0" w:space="0" w:color="auto"/>
                                                <w:left w:val="none" w:sz="0" w:space="0" w:color="auto"/>
                                                <w:bottom w:val="none" w:sz="0" w:space="0" w:color="auto"/>
                                                <w:right w:val="none" w:sz="0" w:space="0" w:color="auto"/>
                                              </w:divBdr>
                                              <w:divsChild>
                                                <w:div w:id="173886563">
                                                  <w:marLeft w:val="0"/>
                                                  <w:marRight w:val="0"/>
                                                  <w:marTop w:val="0"/>
                                                  <w:marBottom w:val="0"/>
                                                  <w:divBdr>
                                                    <w:top w:val="none" w:sz="0" w:space="0" w:color="auto"/>
                                                    <w:left w:val="none" w:sz="0" w:space="0" w:color="auto"/>
                                                    <w:bottom w:val="none" w:sz="0" w:space="0" w:color="auto"/>
                                                    <w:right w:val="none" w:sz="0" w:space="0" w:color="auto"/>
                                                  </w:divBdr>
                                                  <w:divsChild>
                                                    <w:div w:id="532380637">
                                                      <w:marLeft w:val="0"/>
                                                      <w:marRight w:val="0"/>
                                                      <w:marTop w:val="150"/>
                                                      <w:marBottom w:val="0"/>
                                                      <w:divBdr>
                                                        <w:top w:val="none" w:sz="0" w:space="0" w:color="auto"/>
                                                        <w:left w:val="none" w:sz="0" w:space="0" w:color="auto"/>
                                                        <w:bottom w:val="none" w:sz="0" w:space="0" w:color="auto"/>
                                                        <w:right w:val="none" w:sz="0" w:space="0" w:color="auto"/>
                                                      </w:divBdr>
                                                    </w:div>
                                                  </w:divsChild>
                                                </w:div>
                                                <w:div w:id="490678484">
                                                  <w:marLeft w:val="0"/>
                                                  <w:marRight w:val="0"/>
                                                  <w:marTop w:val="0"/>
                                                  <w:marBottom w:val="0"/>
                                                  <w:divBdr>
                                                    <w:top w:val="none" w:sz="0" w:space="0" w:color="auto"/>
                                                    <w:left w:val="none" w:sz="0" w:space="0" w:color="auto"/>
                                                    <w:bottom w:val="none" w:sz="0" w:space="0" w:color="auto"/>
                                                    <w:right w:val="none" w:sz="0" w:space="0" w:color="auto"/>
                                                  </w:divBdr>
                                                </w:div>
                                              </w:divsChild>
                                            </w:div>
                                            <w:div w:id="1080832518">
                                              <w:marLeft w:val="0"/>
                                              <w:marRight w:val="0"/>
                                              <w:marTop w:val="0"/>
                                              <w:marBottom w:val="0"/>
                                              <w:divBdr>
                                                <w:top w:val="none" w:sz="0" w:space="0" w:color="auto"/>
                                                <w:left w:val="none" w:sz="0" w:space="0" w:color="auto"/>
                                                <w:bottom w:val="none" w:sz="0" w:space="0" w:color="auto"/>
                                                <w:right w:val="none" w:sz="0" w:space="0" w:color="auto"/>
                                              </w:divBdr>
                                              <w:divsChild>
                                                <w:div w:id="595330557">
                                                  <w:marLeft w:val="0"/>
                                                  <w:marRight w:val="0"/>
                                                  <w:marTop w:val="0"/>
                                                  <w:marBottom w:val="0"/>
                                                  <w:divBdr>
                                                    <w:top w:val="none" w:sz="0" w:space="0" w:color="auto"/>
                                                    <w:left w:val="none" w:sz="0" w:space="0" w:color="auto"/>
                                                    <w:bottom w:val="none" w:sz="0" w:space="0" w:color="auto"/>
                                                    <w:right w:val="none" w:sz="0" w:space="0" w:color="auto"/>
                                                  </w:divBdr>
                                                  <w:divsChild>
                                                    <w:div w:id="774592875">
                                                      <w:marLeft w:val="0"/>
                                                      <w:marRight w:val="0"/>
                                                      <w:marTop w:val="0"/>
                                                      <w:marBottom w:val="0"/>
                                                      <w:divBdr>
                                                        <w:top w:val="none" w:sz="0" w:space="0" w:color="auto"/>
                                                        <w:left w:val="none" w:sz="0" w:space="0" w:color="auto"/>
                                                        <w:bottom w:val="none" w:sz="0" w:space="0" w:color="auto"/>
                                                        <w:right w:val="none" w:sz="0" w:space="0" w:color="auto"/>
                                                      </w:divBdr>
                                                    </w:div>
                                                    <w:div w:id="2100173219">
                                                      <w:marLeft w:val="0"/>
                                                      <w:marRight w:val="0"/>
                                                      <w:marTop w:val="375"/>
                                                      <w:marBottom w:val="0"/>
                                                      <w:divBdr>
                                                        <w:top w:val="none" w:sz="0" w:space="0" w:color="auto"/>
                                                        <w:left w:val="none" w:sz="0" w:space="0" w:color="auto"/>
                                                        <w:bottom w:val="none" w:sz="0" w:space="0" w:color="auto"/>
                                                        <w:right w:val="none" w:sz="0" w:space="0" w:color="auto"/>
                                                      </w:divBdr>
                                                      <w:divsChild>
                                                        <w:div w:id="623778438">
                                                          <w:marLeft w:val="0"/>
                                                          <w:marRight w:val="0"/>
                                                          <w:marTop w:val="0"/>
                                                          <w:marBottom w:val="0"/>
                                                          <w:divBdr>
                                                            <w:top w:val="none" w:sz="0" w:space="0" w:color="auto"/>
                                                            <w:left w:val="none" w:sz="0" w:space="0" w:color="auto"/>
                                                            <w:bottom w:val="none" w:sz="0" w:space="0" w:color="auto"/>
                                                            <w:right w:val="none" w:sz="0" w:space="0" w:color="auto"/>
                                                          </w:divBdr>
                                                          <w:divsChild>
                                                            <w:div w:id="2088307573">
                                                              <w:marLeft w:val="0"/>
                                                              <w:marRight w:val="0"/>
                                                              <w:marTop w:val="0"/>
                                                              <w:marBottom w:val="0"/>
                                                              <w:divBdr>
                                                                <w:top w:val="none" w:sz="0" w:space="0" w:color="auto"/>
                                                                <w:left w:val="none" w:sz="0" w:space="0" w:color="auto"/>
                                                                <w:bottom w:val="none" w:sz="0" w:space="0" w:color="auto"/>
                                                                <w:right w:val="none" w:sz="0" w:space="0" w:color="auto"/>
                                                              </w:divBdr>
                                                            </w:div>
                                                          </w:divsChild>
                                                        </w:div>
                                                        <w:div w:id="4790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720867">
                                          <w:marLeft w:val="0"/>
                                          <w:marRight w:val="0"/>
                                          <w:marTop w:val="0"/>
                                          <w:marBottom w:val="0"/>
                                          <w:divBdr>
                                            <w:top w:val="none" w:sz="0" w:space="0" w:color="auto"/>
                                            <w:left w:val="none" w:sz="0" w:space="0" w:color="auto"/>
                                            <w:bottom w:val="none" w:sz="0" w:space="0" w:color="auto"/>
                                            <w:right w:val="none" w:sz="0" w:space="0" w:color="auto"/>
                                          </w:divBdr>
                                          <w:divsChild>
                                            <w:div w:id="1703895320">
                                              <w:marLeft w:val="0"/>
                                              <w:marRight w:val="300"/>
                                              <w:marTop w:val="0"/>
                                              <w:marBottom w:val="0"/>
                                              <w:divBdr>
                                                <w:top w:val="none" w:sz="0" w:space="0" w:color="auto"/>
                                                <w:left w:val="none" w:sz="0" w:space="0" w:color="auto"/>
                                                <w:bottom w:val="none" w:sz="0" w:space="0" w:color="auto"/>
                                                <w:right w:val="none" w:sz="0" w:space="0" w:color="auto"/>
                                              </w:divBdr>
                                              <w:divsChild>
                                                <w:div w:id="186911018">
                                                  <w:marLeft w:val="0"/>
                                                  <w:marRight w:val="0"/>
                                                  <w:marTop w:val="0"/>
                                                  <w:marBottom w:val="0"/>
                                                  <w:divBdr>
                                                    <w:top w:val="none" w:sz="0" w:space="0" w:color="auto"/>
                                                    <w:left w:val="none" w:sz="0" w:space="0" w:color="auto"/>
                                                    <w:bottom w:val="none" w:sz="0" w:space="0" w:color="auto"/>
                                                    <w:right w:val="none" w:sz="0" w:space="0" w:color="auto"/>
                                                  </w:divBdr>
                                                  <w:divsChild>
                                                    <w:div w:id="1545560398">
                                                      <w:marLeft w:val="0"/>
                                                      <w:marRight w:val="0"/>
                                                      <w:marTop w:val="150"/>
                                                      <w:marBottom w:val="0"/>
                                                      <w:divBdr>
                                                        <w:top w:val="none" w:sz="0" w:space="0" w:color="auto"/>
                                                        <w:left w:val="none" w:sz="0" w:space="0" w:color="auto"/>
                                                        <w:bottom w:val="none" w:sz="0" w:space="0" w:color="auto"/>
                                                        <w:right w:val="none" w:sz="0" w:space="0" w:color="auto"/>
                                                      </w:divBdr>
                                                    </w:div>
                                                  </w:divsChild>
                                                </w:div>
                                                <w:div w:id="137574964">
                                                  <w:marLeft w:val="0"/>
                                                  <w:marRight w:val="0"/>
                                                  <w:marTop w:val="0"/>
                                                  <w:marBottom w:val="0"/>
                                                  <w:divBdr>
                                                    <w:top w:val="none" w:sz="0" w:space="0" w:color="auto"/>
                                                    <w:left w:val="none" w:sz="0" w:space="0" w:color="auto"/>
                                                    <w:bottom w:val="none" w:sz="0" w:space="0" w:color="auto"/>
                                                    <w:right w:val="none" w:sz="0" w:space="0" w:color="auto"/>
                                                  </w:divBdr>
                                                </w:div>
                                              </w:divsChild>
                                            </w:div>
                                            <w:div w:id="201091446">
                                              <w:marLeft w:val="0"/>
                                              <w:marRight w:val="0"/>
                                              <w:marTop w:val="0"/>
                                              <w:marBottom w:val="0"/>
                                              <w:divBdr>
                                                <w:top w:val="none" w:sz="0" w:space="0" w:color="auto"/>
                                                <w:left w:val="none" w:sz="0" w:space="0" w:color="auto"/>
                                                <w:bottom w:val="none" w:sz="0" w:space="0" w:color="auto"/>
                                                <w:right w:val="none" w:sz="0" w:space="0" w:color="auto"/>
                                              </w:divBdr>
                                              <w:divsChild>
                                                <w:div w:id="2037854085">
                                                  <w:marLeft w:val="0"/>
                                                  <w:marRight w:val="0"/>
                                                  <w:marTop w:val="0"/>
                                                  <w:marBottom w:val="0"/>
                                                  <w:divBdr>
                                                    <w:top w:val="none" w:sz="0" w:space="0" w:color="auto"/>
                                                    <w:left w:val="none" w:sz="0" w:space="0" w:color="auto"/>
                                                    <w:bottom w:val="none" w:sz="0" w:space="0" w:color="auto"/>
                                                    <w:right w:val="none" w:sz="0" w:space="0" w:color="auto"/>
                                                  </w:divBdr>
                                                  <w:divsChild>
                                                    <w:div w:id="154999864">
                                                      <w:marLeft w:val="0"/>
                                                      <w:marRight w:val="0"/>
                                                      <w:marTop w:val="0"/>
                                                      <w:marBottom w:val="0"/>
                                                      <w:divBdr>
                                                        <w:top w:val="none" w:sz="0" w:space="0" w:color="auto"/>
                                                        <w:left w:val="none" w:sz="0" w:space="0" w:color="auto"/>
                                                        <w:bottom w:val="none" w:sz="0" w:space="0" w:color="auto"/>
                                                        <w:right w:val="none" w:sz="0" w:space="0" w:color="auto"/>
                                                      </w:divBdr>
                                                    </w:div>
                                                    <w:div w:id="405107843">
                                                      <w:marLeft w:val="0"/>
                                                      <w:marRight w:val="0"/>
                                                      <w:marTop w:val="375"/>
                                                      <w:marBottom w:val="0"/>
                                                      <w:divBdr>
                                                        <w:top w:val="none" w:sz="0" w:space="0" w:color="auto"/>
                                                        <w:left w:val="none" w:sz="0" w:space="0" w:color="auto"/>
                                                        <w:bottom w:val="none" w:sz="0" w:space="0" w:color="auto"/>
                                                        <w:right w:val="none" w:sz="0" w:space="0" w:color="auto"/>
                                                      </w:divBdr>
                                                      <w:divsChild>
                                                        <w:div w:id="337973048">
                                                          <w:marLeft w:val="0"/>
                                                          <w:marRight w:val="0"/>
                                                          <w:marTop w:val="0"/>
                                                          <w:marBottom w:val="0"/>
                                                          <w:divBdr>
                                                            <w:top w:val="none" w:sz="0" w:space="0" w:color="auto"/>
                                                            <w:left w:val="none" w:sz="0" w:space="0" w:color="auto"/>
                                                            <w:bottom w:val="none" w:sz="0" w:space="0" w:color="auto"/>
                                                            <w:right w:val="none" w:sz="0" w:space="0" w:color="auto"/>
                                                          </w:divBdr>
                                                          <w:divsChild>
                                                            <w:div w:id="662465594">
                                                              <w:marLeft w:val="0"/>
                                                              <w:marRight w:val="0"/>
                                                              <w:marTop w:val="0"/>
                                                              <w:marBottom w:val="0"/>
                                                              <w:divBdr>
                                                                <w:top w:val="none" w:sz="0" w:space="0" w:color="auto"/>
                                                                <w:left w:val="none" w:sz="0" w:space="0" w:color="auto"/>
                                                                <w:bottom w:val="none" w:sz="0" w:space="0" w:color="auto"/>
                                                                <w:right w:val="none" w:sz="0" w:space="0" w:color="auto"/>
                                                              </w:divBdr>
                                                            </w:div>
                                                          </w:divsChild>
                                                        </w:div>
                                                        <w:div w:id="18208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38073">
                                      <w:marLeft w:val="0"/>
                                      <w:marRight w:val="0"/>
                                      <w:marTop w:val="0"/>
                                      <w:marBottom w:val="375"/>
                                      <w:divBdr>
                                        <w:top w:val="none" w:sz="0" w:space="0" w:color="auto"/>
                                        <w:left w:val="none" w:sz="0" w:space="0" w:color="auto"/>
                                        <w:bottom w:val="none" w:sz="0" w:space="0" w:color="auto"/>
                                        <w:right w:val="none" w:sz="0" w:space="0" w:color="auto"/>
                                      </w:divBdr>
                                      <w:divsChild>
                                        <w:div w:id="651567235">
                                          <w:marLeft w:val="0"/>
                                          <w:marRight w:val="450"/>
                                          <w:marTop w:val="0"/>
                                          <w:marBottom w:val="0"/>
                                          <w:divBdr>
                                            <w:top w:val="none" w:sz="0" w:space="0" w:color="auto"/>
                                            <w:left w:val="none" w:sz="0" w:space="0" w:color="auto"/>
                                            <w:bottom w:val="none" w:sz="0" w:space="0" w:color="auto"/>
                                            <w:right w:val="none" w:sz="0" w:space="0" w:color="auto"/>
                                          </w:divBdr>
                                          <w:divsChild>
                                            <w:div w:id="1899440344">
                                              <w:marLeft w:val="0"/>
                                              <w:marRight w:val="0"/>
                                              <w:marTop w:val="0"/>
                                              <w:marBottom w:val="150"/>
                                              <w:divBdr>
                                                <w:top w:val="none" w:sz="0" w:space="0" w:color="auto"/>
                                                <w:left w:val="none" w:sz="0" w:space="0" w:color="auto"/>
                                                <w:bottom w:val="none" w:sz="0" w:space="0" w:color="auto"/>
                                                <w:right w:val="none" w:sz="0" w:space="0" w:color="auto"/>
                                              </w:divBdr>
                                            </w:div>
                                            <w:div w:id="18170142">
                                              <w:marLeft w:val="0"/>
                                              <w:marRight w:val="0"/>
                                              <w:marTop w:val="0"/>
                                              <w:marBottom w:val="0"/>
                                              <w:divBdr>
                                                <w:top w:val="none" w:sz="0" w:space="0" w:color="auto"/>
                                                <w:left w:val="none" w:sz="0" w:space="0" w:color="auto"/>
                                                <w:bottom w:val="none" w:sz="0" w:space="0" w:color="auto"/>
                                                <w:right w:val="none" w:sz="0" w:space="0" w:color="auto"/>
                                              </w:divBdr>
                                            </w:div>
                                          </w:divsChild>
                                        </w:div>
                                        <w:div w:id="1864128638">
                                          <w:marLeft w:val="0"/>
                                          <w:marRight w:val="0"/>
                                          <w:marTop w:val="0"/>
                                          <w:marBottom w:val="0"/>
                                          <w:divBdr>
                                            <w:top w:val="none" w:sz="0" w:space="0" w:color="auto"/>
                                            <w:left w:val="none" w:sz="0" w:space="0" w:color="auto"/>
                                            <w:bottom w:val="none" w:sz="0" w:space="0" w:color="auto"/>
                                            <w:right w:val="none" w:sz="0" w:space="0" w:color="auto"/>
                                          </w:divBdr>
                                          <w:divsChild>
                                            <w:div w:id="442387258">
                                              <w:marLeft w:val="0"/>
                                              <w:marRight w:val="0"/>
                                              <w:marTop w:val="0"/>
                                              <w:marBottom w:val="0"/>
                                              <w:divBdr>
                                                <w:top w:val="none" w:sz="0" w:space="0" w:color="auto"/>
                                                <w:left w:val="none" w:sz="0" w:space="0" w:color="auto"/>
                                                <w:bottom w:val="none" w:sz="0" w:space="0" w:color="auto"/>
                                                <w:right w:val="none" w:sz="0" w:space="0" w:color="auto"/>
                                              </w:divBdr>
                                              <w:divsChild>
                                                <w:div w:id="1355576371">
                                                  <w:marLeft w:val="0"/>
                                                  <w:marRight w:val="0"/>
                                                  <w:marTop w:val="0"/>
                                                  <w:marBottom w:val="0"/>
                                                  <w:divBdr>
                                                    <w:top w:val="none" w:sz="0" w:space="0" w:color="auto"/>
                                                    <w:left w:val="none" w:sz="0" w:space="0" w:color="auto"/>
                                                    <w:bottom w:val="none" w:sz="0" w:space="0" w:color="auto"/>
                                                    <w:right w:val="none" w:sz="0" w:space="0" w:color="auto"/>
                                                  </w:divBdr>
                                                </w:div>
                                                <w:div w:id="1979071743">
                                                  <w:marLeft w:val="0"/>
                                                  <w:marRight w:val="0"/>
                                                  <w:marTop w:val="0"/>
                                                  <w:marBottom w:val="0"/>
                                                  <w:divBdr>
                                                    <w:top w:val="none" w:sz="0" w:space="0" w:color="auto"/>
                                                    <w:left w:val="none" w:sz="0" w:space="0" w:color="auto"/>
                                                    <w:bottom w:val="none" w:sz="0" w:space="0" w:color="auto"/>
                                                    <w:right w:val="none" w:sz="0" w:space="0" w:color="auto"/>
                                                  </w:divBdr>
                                                </w:div>
                                              </w:divsChild>
                                            </w:div>
                                            <w:div w:id="449130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995396">
          <w:marLeft w:val="0"/>
          <w:marRight w:val="0"/>
          <w:marTop w:val="0"/>
          <w:marBottom w:val="750"/>
          <w:divBdr>
            <w:top w:val="none" w:sz="0" w:space="0" w:color="auto"/>
            <w:left w:val="none" w:sz="0" w:space="0" w:color="auto"/>
            <w:bottom w:val="none" w:sz="0" w:space="0" w:color="auto"/>
            <w:right w:val="none" w:sz="0" w:space="0" w:color="auto"/>
          </w:divBdr>
          <w:divsChild>
            <w:div w:id="1616134209">
              <w:marLeft w:val="0"/>
              <w:marRight w:val="0"/>
              <w:marTop w:val="0"/>
              <w:marBottom w:val="0"/>
              <w:divBdr>
                <w:top w:val="none" w:sz="0" w:space="0" w:color="auto"/>
                <w:left w:val="none" w:sz="0" w:space="0" w:color="auto"/>
                <w:bottom w:val="none" w:sz="0" w:space="0" w:color="auto"/>
                <w:right w:val="none" w:sz="0" w:space="0" w:color="auto"/>
              </w:divBdr>
              <w:divsChild>
                <w:div w:id="938374034">
                  <w:marLeft w:val="0"/>
                  <w:marRight w:val="0"/>
                  <w:marTop w:val="0"/>
                  <w:marBottom w:val="0"/>
                  <w:divBdr>
                    <w:top w:val="none" w:sz="0" w:space="0" w:color="auto"/>
                    <w:left w:val="none" w:sz="0" w:space="0" w:color="auto"/>
                    <w:bottom w:val="none" w:sz="0" w:space="0" w:color="auto"/>
                    <w:right w:val="none" w:sz="0" w:space="0" w:color="auto"/>
                  </w:divBdr>
                  <w:divsChild>
                    <w:div w:id="1759788719">
                      <w:marLeft w:val="-15"/>
                      <w:marRight w:val="0"/>
                      <w:marTop w:val="0"/>
                      <w:marBottom w:val="0"/>
                      <w:divBdr>
                        <w:top w:val="none" w:sz="0" w:space="0" w:color="auto"/>
                        <w:left w:val="none" w:sz="0" w:space="0" w:color="auto"/>
                        <w:bottom w:val="none" w:sz="0" w:space="0" w:color="auto"/>
                        <w:right w:val="none" w:sz="0" w:space="0" w:color="auto"/>
                      </w:divBdr>
                    </w:div>
                    <w:div w:id="1302612141">
                      <w:marLeft w:val="225"/>
                      <w:marRight w:val="225"/>
                      <w:marTop w:val="0"/>
                      <w:marBottom w:val="0"/>
                      <w:divBdr>
                        <w:top w:val="none" w:sz="0" w:space="0" w:color="auto"/>
                        <w:left w:val="none" w:sz="0" w:space="0" w:color="auto"/>
                        <w:bottom w:val="none" w:sz="0" w:space="0" w:color="auto"/>
                        <w:right w:val="none" w:sz="0" w:space="0" w:color="auto"/>
                      </w:divBdr>
                    </w:div>
                  </w:divsChild>
                </w:div>
                <w:div w:id="1314916478">
                  <w:marLeft w:val="0"/>
                  <w:marRight w:val="0"/>
                  <w:marTop w:val="0"/>
                  <w:marBottom w:val="0"/>
                  <w:divBdr>
                    <w:top w:val="none" w:sz="0" w:space="0" w:color="auto"/>
                    <w:left w:val="none" w:sz="0" w:space="0" w:color="auto"/>
                    <w:bottom w:val="none" w:sz="0" w:space="0" w:color="auto"/>
                    <w:right w:val="none" w:sz="0" w:space="0" w:color="auto"/>
                  </w:divBdr>
                </w:div>
                <w:div w:id="1338264664">
                  <w:marLeft w:val="0"/>
                  <w:marRight w:val="0"/>
                  <w:marTop w:val="0"/>
                  <w:marBottom w:val="0"/>
                  <w:divBdr>
                    <w:top w:val="none" w:sz="0" w:space="0" w:color="auto"/>
                    <w:left w:val="none" w:sz="0" w:space="0" w:color="auto"/>
                    <w:bottom w:val="none" w:sz="0" w:space="0" w:color="auto"/>
                    <w:right w:val="none" w:sz="0" w:space="0" w:color="auto"/>
                  </w:divBdr>
                  <w:divsChild>
                    <w:div w:id="1191140330">
                      <w:marLeft w:val="0"/>
                      <w:marRight w:val="0"/>
                      <w:marTop w:val="0"/>
                      <w:marBottom w:val="0"/>
                      <w:divBdr>
                        <w:top w:val="none" w:sz="0" w:space="0" w:color="auto"/>
                        <w:left w:val="none" w:sz="0" w:space="0" w:color="auto"/>
                        <w:bottom w:val="none" w:sz="0" w:space="0" w:color="auto"/>
                        <w:right w:val="none" w:sz="0" w:space="0" w:color="auto"/>
                      </w:divBdr>
                    </w:div>
                    <w:div w:id="1638876301">
                      <w:marLeft w:val="0"/>
                      <w:marRight w:val="0"/>
                      <w:marTop w:val="375"/>
                      <w:marBottom w:val="300"/>
                      <w:divBdr>
                        <w:top w:val="none" w:sz="0" w:space="0" w:color="auto"/>
                        <w:left w:val="none" w:sz="0" w:space="0" w:color="auto"/>
                        <w:bottom w:val="none" w:sz="0" w:space="0" w:color="auto"/>
                        <w:right w:val="none" w:sz="0" w:space="0" w:color="auto"/>
                      </w:divBdr>
                      <w:divsChild>
                        <w:div w:id="80102612">
                          <w:marLeft w:val="0"/>
                          <w:marRight w:val="0"/>
                          <w:marTop w:val="0"/>
                          <w:marBottom w:val="0"/>
                          <w:divBdr>
                            <w:top w:val="none" w:sz="0" w:space="0" w:color="auto"/>
                            <w:left w:val="none" w:sz="0" w:space="0" w:color="auto"/>
                            <w:bottom w:val="none" w:sz="0" w:space="0" w:color="auto"/>
                            <w:right w:val="none" w:sz="0" w:space="0" w:color="auto"/>
                          </w:divBdr>
                          <w:divsChild>
                            <w:div w:id="1099057057">
                              <w:marLeft w:val="0"/>
                              <w:marRight w:val="0"/>
                              <w:marTop w:val="0"/>
                              <w:marBottom w:val="0"/>
                              <w:divBdr>
                                <w:top w:val="none" w:sz="0" w:space="0" w:color="auto"/>
                                <w:left w:val="none" w:sz="0" w:space="0" w:color="auto"/>
                                <w:bottom w:val="none" w:sz="0" w:space="0" w:color="auto"/>
                                <w:right w:val="none" w:sz="0" w:space="0" w:color="auto"/>
                              </w:divBdr>
                            </w:div>
                          </w:divsChild>
                        </w:div>
                        <w:div w:id="1817336554">
                          <w:marLeft w:val="0"/>
                          <w:marRight w:val="0"/>
                          <w:marTop w:val="0"/>
                          <w:marBottom w:val="0"/>
                          <w:divBdr>
                            <w:top w:val="none" w:sz="0" w:space="0" w:color="auto"/>
                            <w:left w:val="none" w:sz="0" w:space="0" w:color="auto"/>
                            <w:bottom w:val="none" w:sz="0" w:space="0" w:color="auto"/>
                            <w:right w:val="none" w:sz="0" w:space="0" w:color="auto"/>
                          </w:divBdr>
                          <w:divsChild>
                            <w:div w:id="3010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49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086448">
              <w:marLeft w:val="0"/>
              <w:marRight w:val="0"/>
              <w:marTop w:val="0"/>
              <w:marBottom w:val="450"/>
              <w:divBdr>
                <w:top w:val="none" w:sz="0" w:space="0" w:color="auto"/>
                <w:left w:val="none" w:sz="0" w:space="0" w:color="auto"/>
                <w:bottom w:val="none" w:sz="0" w:space="0" w:color="auto"/>
                <w:right w:val="none" w:sz="0" w:space="0" w:color="auto"/>
              </w:divBdr>
              <w:divsChild>
                <w:div w:id="1387533866">
                  <w:marLeft w:val="0"/>
                  <w:marRight w:val="0"/>
                  <w:marTop w:val="0"/>
                  <w:marBottom w:val="0"/>
                  <w:divBdr>
                    <w:top w:val="none" w:sz="0" w:space="0" w:color="auto"/>
                    <w:left w:val="none" w:sz="0" w:space="0" w:color="auto"/>
                    <w:bottom w:val="none" w:sz="0" w:space="0" w:color="auto"/>
                    <w:right w:val="none" w:sz="0" w:space="0" w:color="auto"/>
                  </w:divBdr>
                </w:div>
                <w:div w:id="1800999223">
                  <w:marLeft w:val="0"/>
                  <w:marRight w:val="0"/>
                  <w:marTop w:val="0"/>
                  <w:marBottom w:val="0"/>
                  <w:divBdr>
                    <w:top w:val="none" w:sz="0" w:space="0" w:color="auto"/>
                    <w:left w:val="none" w:sz="0" w:space="0" w:color="auto"/>
                    <w:bottom w:val="none" w:sz="0" w:space="0" w:color="auto"/>
                    <w:right w:val="none" w:sz="0" w:space="0" w:color="auto"/>
                  </w:divBdr>
                  <w:divsChild>
                    <w:div w:id="1779449766">
                      <w:marLeft w:val="0"/>
                      <w:marRight w:val="0"/>
                      <w:marTop w:val="0"/>
                      <w:marBottom w:val="0"/>
                      <w:divBdr>
                        <w:top w:val="none" w:sz="0" w:space="0" w:color="auto"/>
                        <w:left w:val="none" w:sz="0" w:space="0" w:color="auto"/>
                        <w:bottom w:val="none" w:sz="0" w:space="0" w:color="auto"/>
                        <w:right w:val="none" w:sz="0" w:space="0" w:color="auto"/>
                      </w:divBdr>
                      <w:divsChild>
                        <w:div w:id="1828857334">
                          <w:marLeft w:val="0"/>
                          <w:marRight w:val="0"/>
                          <w:marTop w:val="0"/>
                          <w:marBottom w:val="0"/>
                          <w:divBdr>
                            <w:top w:val="none" w:sz="0" w:space="0" w:color="auto"/>
                            <w:left w:val="none" w:sz="0" w:space="0" w:color="auto"/>
                            <w:bottom w:val="none" w:sz="0" w:space="0" w:color="auto"/>
                            <w:right w:val="none" w:sz="0" w:space="0" w:color="auto"/>
                          </w:divBdr>
                          <w:divsChild>
                            <w:div w:id="806582407">
                              <w:marLeft w:val="0"/>
                              <w:marRight w:val="0"/>
                              <w:marTop w:val="0"/>
                              <w:marBottom w:val="0"/>
                              <w:divBdr>
                                <w:top w:val="none" w:sz="0" w:space="0" w:color="auto"/>
                                <w:left w:val="none" w:sz="0" w:space="0" w:color="auto"/>
                                <w:bottom w:val="none" w:sz="0" w:space="0" w:color="auto"/>
                                <w:right w:val="none" w:sz="0" w:space="0" w:color="auto"/>
                              </w:divBdr>
                              <w:divsChild>
                                <w:div w:id="1233930860">
                                  <w:marLeft w:val="0"/>
                                  <w:marRight w:val="0"/>
                                  <w:marTop w:val="0"/>
                                  <w:marBottom w:val="0"/>
                                  <w:divBdr>
                                    <w:top w:val="none" w:sz="0" w:space="0" w:color="auto"/>
                                    <w:left w:val="none" w:sz="0" w:space="0" w:color="auto"/>
                                    <w:bottom w:val="none" w:sz="0" w:space="0" w:color="auto"/>
                                    <w:right w:val="none" w:sz="0" w:space="0" w:color="auto"/>
                                  </w:divBdr>
                                  <w:divsChild>
                                    <w:div w:id="1651835035">
                                      <w:marLeft w:val="0"/>
                                      <w:marRight w:val="0"/>
                                      <w:marTop w:val="0"/>
                                      <w:marBottom w:val="0"/>
                                      <w:divBdr>
                                        <w:top w:val="none" w:sz="0" w:space="0" w:color="auto"/>
                                        <w:left w:val="none" w:sz="0" w:space="0" w:color="auto"/>
                                        <w:bottom w:val="none" w:sz="0" w:space="0" w:color="auto"/>
                                        <w:right w:val="none" w:sz="0" w:space="0" w:color="auto"/>
                                      </w:divBdr>
                                    </w:div>
                                    <w:div w:id="1732190423">
                                      <w:marLeft w:val="0"/>
                                      <w:marRight w:val="0"/>
                                      <w:marTop w:val="0"/>
                                      <w:marBottom w:val="600"/>
                                      <w:divBdr>
                                        <w:top w:val="none" w:sz="0" w:space="0" w:color="auto"/>
                                        <w:left w:val="none" w:sz="0" w:space="0" w:color="auto"/>
                                        <w:bottom w:val="none" w:sz="0" w:space="0" w:color="auto"/>
                                        <w:right w:val="none" w:sz="0" w:space="0" w:color="auto"/>
                                      </w:divBdr>
                                      <w:divsChild>
                                        <w:div w:id="1713917234">
                                          <w:marLeft w:val="0"/>
                                          <w:marRight w:val="0"/>
                                          <w:marTop w:val="0"/>
                                          <w:marBottom w:val="375"/>
                                          <w:divBdr>
                                            <w:top w:val="none" w:sz="0" w:space="0" w:color="auto"/>
                                            <w:left w:val="none" w:sz="0" w:space="0" w:color="auto"/>
                                            <w:bottom w:val="none" w:sz="0" w:space="0" w:color="auto"/>
                                            <w:right w:val="none" w:sz="0" w:space="0" w:color="auto"/>
                                          </w:divBdr>
                                          <w:divsChild>
                                            <w:div w:id="207182543">
                                              <w:marLeft w:val="0"/>
                                              <w:marRight w:val="300"/>
                                              <w:marTop w:val="0"/>
                                              <w:marBottom w:val="0"/>
                                              <w:divBdr>
                                                <w:top w:val="none" w:sz="0" w:space="0" w:color="auto"/>
                                                <w:left w:val="none" w:sz="0" w:space="0" w:color="auto"/>
                                                <w:bottom w:val="none" w:sz="0" w:space="0" w:color="auto"/>
                                                <w:right w:val="none" w:sz="0" w:space="0" w:color="auto"/>
                                              </w:divBdr>
                                              <w:divsChild>
                                                <w:div w:id="1698847157">
                                                  <w:marLeft w:val="0"/>
                                                  <w:marRight w:val="0"/>
                                                  <w:marTop w:val="0"/>
                                                  <w:marBottom w:val="0"/>
                                                  <w:divBdr>
                                                    <w:top w:val="none" w:sz="0" w:space="0" w:color="auto"/>
                                                    <w:left w:val="none" w:sz="0" w:space="0" w:color="auto"/>
                                                    <w:bottom w:val="none" w:sz="0" w:space="0" w:color="auto"/>
                                                    <w:right w:val="none" w:sz="0" w:space="0" w:color="auto"/>
                                                  </w:divBdr>
                                                  <w:divsChild>
                                                    <w:div w:id="2055276944">
                                                      <w:marLeft w:val="0"/>
                                                      <w:marRight w:val="0"/>
                                                      <w:marTop w:val="150"/>
                                                      <w:marBottom w:val="0"/>
                                                      <w:divBdr>
                                                        <w:top w:val="none" w:sz="0" w:space="0" w:color="auto"/>
                                                        <w:left w:val="none" w:sz="0" w:space="0" w:color="auto"/>
                                                        <w:bottom w:val="none" w:sz="0" w:space="0" w:color="auto"/>
                                                        <w:right w:val="none" w:sz="0" w:space="0" w:color="auto"/>
                                                      </w:divBdr>
                                                    </w:div>
                                                  </w:divsChild>
                                                </w:div>
                                                <w:div w:id="690842992">
                                                  <w:marLeft w:val="0"/>
                                                  <w:marRight w:val="0"/>
                                                  <w:marTop w:val="0"/>
                                                  <w:marBottom w:val="0"/>
                                                  <w:divBdr>
                                                    <w:top w:val="none" w:sz="0" w:space="0" w:color="auto"/>
                                                    <w:left w:val="none" w:sz="0" w:space="0" w:color="auto"/>
                                                    <w:bottom w:val="none" w:sz="0" w:space="0" w:color="auto"/>
                                                    <w:right w:val="none" w:sz="0" w:space="0" w:color="auto"/>
                                                  </w:divBdr>
                                                </w:div>
                                              </w:divsChild>
                                            </w:div>
                                            <w:div w:id="1571773172">
                                              <w:marLeft w:val="0"/>
                                              <w:marRight w:val="0"/>
                                              <w:marTop w:val="0"/>
                                              <w:marBottom w:val="0"/>
                                              <w:divBdr>
                                                <w:top w:val="none" w:sz="0" w:space="0" w:color="auto"/>
                                                <w:left w:val="none" w:sz="0" w:space="0" w:color="auto"/>
                                                <w:bottom w:val="none" w:sz="0" w:space="0" w:color="auto"/>
                                                <w:right w:val="none" w:sz="0" w:space="0" w:color="auto"/>
                                              </w:divBdr>
                                              <w:divsChild>
                                                <w:div w:id="1445417819">
                                                  <w:marLeft w:val="0"/>
                                                  <w:marRight w:val="0"/>
                                                  <w:marTop w:val="0"/>
                                                  <w:marBottom w:val="0"/>
                                                  <w:divBdr>
                                                    <w:top w:val="none" w:sz="0" w:space="0" w:color="auto"/>
                                                    <w:left w:val="none" w:sz="0" w:space="0" w:color="auto"/>
                                                    <w:bottom w:val="none" w:sz="0" w:space="0" w:color="auto"/>
                                                    <w:right w:val="none" w:sz="0" w:space="0" w:color="auto"/>
                                                  </w:divBdr>
                                                  <w:divsChild>
                                                    <w:div w:id="1336031916">
                                                      <w:marLeft w:val="0"/>
                                                      <w:marRight w:val="0"/>
                                                      <w:marTop w:val="0"/>
                                                      <w:marBottom w:val="0"/>
                                                      <w:divBdr>
                                                        <w:top w:val="none" w:sz="0" w:space="0" w:color="auto"/>
                                                        <w:left w:val="none" w:sz="0" w:space="0" w:color="auto"/>
                                                        <w:bottom w:val="none" w:sz="0" w:space="0" w:color="auto"/>
                                                        <w:right w:val="none" w:sz="0" w:space="0" w:color="auto"/>
                                                      </w:divBdr>
                                                    </w:div>
                                                    <w:div w:id="1515000048">
                                                      <w:marLeft w:val="0"/>
                                                      <w:marRight w:val="0"/>
                                                      <w:marTop w:val="375"/>
                                                      <w:marBottom w:val="0"/>
                                                      <w:divBdr>
                                                        <w:top w:val="none" w:sz="0" w:space="0" w:color="auto"/>
                                                        <w:left w:val="none" w:sz="0" w:space="0" w:color="auto"/>
                                                        <w:bottom w:val="none" w:sz="0" w:space="0" w:color="auto"/>
                                                        <w:right w:val="none" w:sz="0" w:space="0" w:color="auto"/>
                                                      </w:divBdr>
                                                      <w:divsChild>
                                                        <w:div w:id="820537253">
                                                          <w:marLeft w:val="0"/>
                                                          <w:marRight w:val="0"/>
                                                          <w:marTop w:val="0"/>
                                                          <w:marBottom w:val="0"/>
                                                          <w:divBdr>
                                                            <w:top w:val="none" w:sz="0" w:space="0" w:color="auto"/>
                                                            <w:left w:val="none" w:sz="0" w:space="0" w:color="auto"/>
                                                            <w:bottom w:val="none" w:sz="0" w:space="0" w:color="auto"/>
                                                            <w:right w:val="none" w:sz="0" w:space="0" w:color="auto"/>
                                                          </w:divBdr>
                                                          <w:divsChild>
                                                            <w:div w:id="83960535">
                                                              <w:marLeft w:val="0"/>
                                                              <w:marRight w:val="0"/>
                                                              <w:marTop w:val="0"/>
                                                              <w:marBottom w:val="0"/>
                                                              <w:divBdr>
                                                                <w:top w:val="none" w:sz="0" w:space="0" w:color="auto"/>
                                                                <w:left w:val="none" w:sz="0" w:space="0" w:color="auto"/>
                                                                <w:bottom w:val="none" w:sz="0" w:space="0" w:color="auto"/>
                                                                <w:right w:val="none" w:sz="0" w:space="0" w:color="auto"/>
                                                              </w:divBdr>
                                                            </w:div>
                                                          </w:divsChild>
                                                        </w:div>
                                                        <w:div w:id="11948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88195">
                                          <w:marLeft w:val="0"/>
                                          <w:marRight w:val="0"/>
                                          <w:marTop w:val="0"/>
                                          <w:marBottom w:val="375"/>
                                          <w:divBdr>
                                            <w:top w:val="none" w:sz="0" w:space="0" w:color="auto"/>
                                            <w:left w:val="none" w:sz="0" w:space="0" w:color="auto"/>
                                            <w:bottom w:val="none" w:sz="0" w:space="0" w:color="auto"/>
                                            <w:right w:val="none" w:sz="0" w:space="0" w:color="auto"/>
                                          </w:divBdr>
                                          <w:divsChild>
                                            <w:div w:id="1370495080">
                                              <w:marLeft w:val="0"/>
                                              <w:marRight w:val="300"/>
                                              <w:marTop w:val="0"/>
                                              <w:marBottom w:val="0"/>
                                              <w:divBdr>
                                                <w:top w:val="none" w:sz="0" w:space="0" w:color="auto"/>
                                                <w:left w:val="none" w:sz="0" w:space="0" w:color="auto"/>
                                                <w:bottom w:val="none" w:sz="0" w:space="0" w:color="auto"/>
                                                <w:right w:val="none" w:sz="0" w:space="0" w:color="auto"/>
                                              </w:divBdr>
                                              <w:divsChild>
                                                <w:div w:id="747464739">
                                                  <w:marLeft w:val="0"/>
                                                  <w:marRight w:val="0"/>
                                                  <w:marTop w:val="0"/>
                                                  <w:marBottom w:val="0"/>
                                                  <w:divBdr>
                                                    <w:top w:val="none" w:sz="0" w:space="0" w:color="auto"/>
                                                    <w:left w:val="none" w:sz="0" w:space="0" w:color="auto"/>
                                                    <w:bottom w:val="none" w:sz="0" w:space="0" w:color="auto"/>
                                                    <w:right w:val="none" w:sz="0" w:space="0" w:color="auto"/>
                                                  </w:divBdr>
                                                  <w:divsChild>
                                                    <w:div w:id="355885594">
                                                      <w:marLeft w:val="0"/>
                                                      <w:marRight w:val="0"/>
                                                      <w:marTop w:val="150"/>
                                                      <w:marBottom w:val="0"/>
                                                      <w:divBdr>
                                                        <w:top w:val="none" w:sz="0" w:space="0" w:color="auto"/>
                                                        <w:left w:val="none" w:sz="0" w:space="0" w:color="auto"/>
                                                        <w:bottom w:val="none" w:sz="0" w:space="0" w:color="auto"/>
                                                        <w:right w:val="none" w:sz="0" w:space="0" w:color="auto"/>
                                                      </w:divBdr>
                                                    </w:div>
                                                  </w:divsChild>
                                                </w:div>
                                                <w:div w:id="910192583">
                                                  <w:marLeft w:val="0"/>
                                                  <w:marRight w:val="0"/>
                                                  <w:marTop w:val="0"/>
                                                  <w:marBottom w:val="0"/>
                                                  <w:divBdr>
                                                    <w:top w:val="none" w:sz="0" w:space="0" w:color="auto"/>
                                                    <w:left w:val="none" w:sz="0" w:space="0" w:color="auto"/>
                                                    <w:bottom w:val="none" w:sz="0" w:space="0" w:color="auto"/>
                                                    <w:right w:val="none" w:sz="0" w:space="0" w:color="auto"/>
                                                  </w:divBdr>
                                                </w:div>
                                              </w:divsChild>
                                            </w:div>
                                            <w:div w:id="755978892">
                                              <w:marLeft w:val="0"/>
                                              <w:marRight w:val="0"/>
                                              <w:marTop w:val="0"/>
                                              <w:marBottom w:val="0"/>
                                              <w:divBdr>
                                                <w:top w:val="none" w:sz="0" w:space="0" w:color="auto"/>
                                                <w:left w:val="none" w:sz="0" w:space="0" w:color="auto"/>
                                                <w:bottom w:val="none" w:sz="0" w:space="0" w:color="auto"/>
                                                <w:right w:val="none" w:sz="0" w:space="0" w:color="auto"/>
                                              </w:divBdr>
                                              <w:divsChild>
                                                <w:div w:id="1938636061">
                                                  <w:marLeft w:val="0"/>
                                                  <w:marRight w:val="0"/>
                                                  <w:marTop w:val="0"/>
                                                  <w:marBottom w:val="0"/>
                                                  <w:divBdr>
                                                    <w:top w:val="none" w:sz="0" w:space="0" w:color="auto"/>
                                                    <w:left w:val="none" w:sz="0" w:space="0" w:color="auto"/>
                                                    <w:bottom w:val="none" w:sz="0" w:space="0" w:color="auto"/>
                                                    <w:right w:val="none" w:sz="0" w:space="0" w:color="auto"/>
                                                  </w:divBdr>
                                                  <w:divsChild>
                                                    <w:div w:id="1849370645">
                                                      <w:marLeft w:val="0"/>
                                                      <w:marRight w:val="0"/>
                                                      <w:marTop w:val="0"/>
                                                      <w:marBottom w:val="0"/>
                                                      <w:divBdr>
                                                        <w:top w:val="none" w:sz="0" w:space="0" w:color="auto"/>
                                                        <w:left w:val="none" w:sz="0" w:space="0" w:color="auto"/>
                                                        <w:bottom w:val="none" w:sz="0" w:space="0" w:color="auto"/>
                                                        <w:right w:val="none" w:sz="0" w:space="0" w:color="auto"/>
                                                      </w:divBdr>
                                                    </w:div>
                                                    <w:div w:id="392893805">
                                                      <w:marLeft w:val="0"/>
                                                      <w:marRight w:val="0"/>
                                                      <w:marTop w:val="375"/>
                                                      <w:marBottom w:val="0"/>
                                                      <w:divBdr>
                                                        <w:top w:val="none" w:sz="0" w:space="0" w:color="auto"/>
                                                        <w:left w:val="none" w:sz="0" w:space="0" w:color="auto"/>
                                                        <w:bottom w:val="none" w:sz="0" w:space="0" w:color="auto"/>
                                                        <w:right w:val="none" w:sz="0" w:space="0" w:color="auto"/>
                                                      </w:divBdr>
                                                      <w:divsChild>
                                                        <w:div w:id="209345084">
                                                          <w:marLeft w:val="0"/>
                                                          <w:marRight w:val="0"/>
                                                          <w:marTop w:val="0"/>
                                                          <w:marBottom w:val="0"/>
                                                          <w:divBdr>
                                                            <w:top w:val="none" w:sz="0" w:space="0" w:color="auto"/>
                                                            <w:left w:val="none" w:sz="0" w:space="0" w:color="auto"/>
                                                            <w:bottom w:val="none" w:sz="0" w:space="0" w:color="auto"/>
                                                            <w:right w:val="none" w:sz="0" w:space="0" w:color="auto"/>
                                                          </w:divBdr>
                                                          <w:divsChild>
                                                            <w:div w:id="1252161411">
                                                              <w:marLeft w:val="0"/>
                                                              <w:marRight w:val="0"/>
                                                              <w:marTop w:val="0"/>
                                                              <w:marBottom w:val="0"/>
                                                              <w:divBdr>
                                                                <w:top w:val="none" w:sz="0" w:space="0" w:color="auto"/>
                                                                <w:left w:val="none" w:sz="0" w:space="0" w:color="auto"/>
                                                                <w:bottom w:val="none" w:sz="0" w:space="0" w:color="auto"/>
                                                                <w:right w:val="none" w:sz="0" w:space="0" w:color="auto"/>
                                                              </w:divBdr>
                                                            </w:div>
                                                          </w:divsChild>
                                                        </w:div>
                                                        <w:div w:id="12206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261669">
                                          <w:marLeft w:val="0"/>
                                          <w:marRight w:val="0"/>
                                          <w:marTop w:val="0"/>
                                          <w:marBottom w:val="375"/>
                                          <w:divBdr>
                                            <w:top w:val="none" w:sz="0" w:space="0" w:color="auto"/>
                                            <w:left w:val="none" w:sz="0" w:space="0" w:color="auto"/>
                                            <w:bottom w:val="none" w:sz="0" w:space="0" w:color="auto"/>
                                            <w:right w:val="none" w:sz="0" w:space="0" w:color="auto"/>
                                          </w:divBdr>
                                          <w:divsChild>
                                            <w:div w:id="275798133">
                                              <w:marLeft w:val="0"/>
                                              <w:marRight w:val="300"/>
                                              <w:marTop w:val="0"/>
                                              <w:marBottom w:val="0"/>
                                              <w:divBdr>
                                                <w:top w:val="none" w:sz="0" w:space="0" w:color="auto"/>
                                                <w:left w:val="none" w:sz="0" w:space="0" w:color="auto"/>
                                                <w:bottom w:val="none" w:sz="0" w:space="0" w:color="auto"/>
                                                <w:right w:val="none" w:sz="0" w:space="0" w:color="auto"/>
                                              </w:divBdr>
                                              <w:divsChild>
                                                <w:div w:id="1971589439">
                                                  <w:marLeft w:val="0"/>
                                                  <w:marRight w:val="0"/>
                                                  <w:marTop w:val="0"/>
                                                  <w:marBottom w:val="0"/>
                                                  <w:divBdr>
                                                    <w:top w:val="none" w:sz="0" w:space="0" w:color="auto"/>
                                                    <w:left w:val="none" w:sz="0" w:space="0" w:color="auto"/>
                                                    <w:bottom w:val="none" w:sz="0" w:space="0" w:color="auto"/>
                                                    <w:right w:val="none" w:sz="0" w:space="0" w:color="auto"/>
                                                  </w:divBdr>
                                                  <w:divsChild>
                                                    <w:div w:id="1367950614">
                                                      <w:marLeft w:val="0"/>
                                                      <w:marRight w:val="0"/>
                                                      <w:marTop w:val="150"/>
                                                      <w:marBottom w:val="0"/>
                                                      <w:divBdr>
                                                        <w:top w:val="none" w:sz="0" w:space="0" w:color="auto"/>
                                                        <w:left w:val="none" w:sz="0" w:space="0" w:color="auto"/>
                                                        <w:bottom w:val="none" w:sz="0" w:space="0" w:color="auto"/>
                                                        <w:right w:val="none" w:sz="0" w:space="0" w:color="auto"/>
                                                      </w:divBdr>
                                                    </w:div>
                                                  </w:divsChild>
                                                </w:div>
                                                <w:div w:id="663317565">
                                                  <w:marLeft w:val="0"/>
                                                  <w:marRight w:val="0"/>
                                                  <w:marTop w:val="0"/>
                                                  <w:marBottom w:val="0"/>
                                                  <w:divBdr>
                                                    <w:top w:val="none" w:sz="0" w:space="0" w:color="auto"/>
                                                    <w:left w:val="none" w:sz="0" w:space="0" w:color="auto"/>
                                                    <w:bottom w:val="none" w:sz="0" w:space="0" w:color="auto"/>
                                                    <w:right w:val="none" w:sz="0" w:space="0" w:color="auto"/>
                                                  </w:divBdr>
                                                </w:div>
                                              </w:divsChild>
                                            </w:div>
                                            <w:div w:id="1247807752">
                                              <w:marLeft w:val="0"/>
                                              <w:marRight w:val="0"/>
                                              <w:marTop w:val="0"/>
                                              <w:marBottom w:val="0"/>
                                              <w:divBdr>
                                                <w:top w:val="none" w:sz="0" w:space="0" w:color="auto"/>
                                                <w:left w:val="none" w:sz="0" w:space="0" w:color="auto"/>
                                                <w:bottom w:val="none" w:sz="0" w:space="0" w:color="auto"/>
                                                <w:right w:val="none" w:sz="0" w:space="0" w:color="auto"/>
                                              </w:divBdr>
                                              <w:divsChild>
                                                <w:div w:id="164250941">
                                                  <w:marLeft w:val="0"/>
                                                  <w:marRight w:val="0"/>
                                                  <w:marTop w:val="0"/>
                                                  <w:marBottom w:val="0"/>
                                                  <w:divBdr>
                                                    <w:top w:val="none" w:sz="0" w:space="0" w:color="auto"/>
                                                    <w:left w:val="none" w:sz="0" w:space="0" w:color="auto"/>
                                                    <w:bottom w:val="none" w:sz="0" w:space="0" w:color="auto"/>
                                                    <w:right w:val="none" w:sz="0" w:space="0" w:color="auto"/>
                                                  </w:divBdr>
                                                  <w:divsChild>
                                                    <w:div w:id="882182182">
                                                      <w:marLeft w:val="0"/>
                                                      <w:marRight w:val="0"/>
                                                      <w:marTop w:val="0"/>
                                                      <w:marBottom w:val="0"/>
                                                      <w:divBdr>
                                                        <w:top w:val="none" w:sz="0" w:space="0" w:color="auto"/>
                                                        <w:left w:val="none" w:sz="0" w:space="0" w:color="auto"/>
                                                        <w:bottom w:val="none" w:sz="0" w:space="0" w:color="auto"/>
                                                        <w:right w:val="none" w:sz="0" w:space="0" w:color="auto"/>
                                                      </w:divBdr>
                                                    </w:div>
                                                    <w:div w:id="1670716425">
                                                      <w:marLeft w:val="0"/>
                                                      <w:marRight w:val="0"/>
                                                      <w:marTop w:val="375"/>
                                                      <w:marBottom w:val="0"/>
                                                      <w:divBdr>
                                                        <w:top w:val="none" w:sz="0" w:space="0" w:color="auto"/>
                                                        <w:left w:val="none" w:sz="0" w:space="0" w:color="auto"/>
                                                        <w:bottom w:val="none" w:sz="0" w:space="0" w:color="auto"/>
                                                        <w:right w:val="none" w:sz="0" w:space="0" w:color="auto"/>
                                                      </w:divBdr>
                                                      <w:divsChild>
                                                        <w:div w:id="804156031">
                                                          <w:marLeft w:val="0"/>
                                                          <w:marRight w:val="0"/>
                                                          <w:marTop w:val="0"/>
                                                          <w:marBottom w:val="0"/>
                                                          <w:divBdr>
                                                            <w:top w:val="none" w:sz="0" w:space="0" w:color="auto"/>
                                                            <w:left w:val="none" w:sz="0" w:space="0" w:color="auto"/>
                                                            <w:bottom w:val="none" w:sz="0" w:space="0" w:color="auto"/>
                                                            <w:right w:val="none" w:sz="0" w:space="0" w:color="auto"/>
                                                          </w:divBdr>
                                                          <w:divsChild>
                                                            <w:div w:id="663316805">
                                                              <w:marLeft w:val="0"/>
                                                              <w:marRight w:val="0"/>
                                                              <w:marTop w:val="0"/>
                                                              <w:marBottom w:val="0"/>
                                                              <w:divBdr>
                                                                <w:top w:val="none" w:sz="0" w:space="0" w:color="auto"/>
                                                                <w:left w:val="none" w:sz="0" w:space="0" w:color="auto"/>
                                                                <w:bottom w:val="none" w:sz="0" w:space="0" w:color="auto"/>
                                                                <w:right w:val="none" w:sz="0" w:space="0" w:color="auto"/>
                                                              </w:divBdr>
                                                            </w:div>
                                                          </w:divsChild>
                                                        </w:div>
                                                        <w:div w:id="41211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35018">
                                          <w:marLeft w:val="0"/>
                                          <w:marRight w:val="0"/>
                                          <w:marTop w:val="0"/>
                                          <w:marBottom w:val="375"/>
                                          <w:divBdr>
                                            <w:top w:val="none" w:sz="0" w:space="0" w:color="auto"/>
                                            <w:left w:val="none" w:sz="0" w:space="0" w:color="auto"/>
                                            <w:bottom w:val="none" w:sz="0" w:space="0" w:color="auto"/>
                                            <w:right w:val="none" w:sz="0" w:space="0" w:color="auto"/>
                                          </w:divBdr>
                                          <w:divsChild>
                                            <w:div w:id="211502681">
                                              <w:marLeft w:val="0"/>
                                              <w:marRight w:val="300"/>
                                              <w:marTop w:val="0"/>
                                              <w:marBottom w:val="0"/>
                                              <w:divBdr>
                                                <w:top w:val="none" w:sz="0" w:space="0" w:color="auto"/>
                                                <w:left w:val="none" w:sz="0" w:space="0" w:color="auto"/>
                                                <w:bottom w:val="none" w:sz="0" w:space="0" w:color="auto"/>
                                                <w:right w:val="none" w:sz="0" w:space="0" w:color="auto"/>
                                              </w:divBdr>
                                              <w:divsChild>
                                                <w:div w:id="1475217522">
                                                  <w:marLeft w:val="0"/>
                                                  <w:marRight w:val="0"/>
                                                  <w:marTop w:val="0"/>
                                                  <w:marBottom w:val="0"/>
                                                  <w:divBdr>
                                                    <w:top w:val="none" w:sz="0" w:space="0" w:color="auto"/>
                                                    <w:left w:val="none" w:sz="0" w:space="0" w:color="auto"/>
                                                    <w:bottom w:val="none" w:sz="0" w:space="0" w:color="auto"/>
                                                    <w:right w:val="none" w:sz="0" w:space="0" w:color="auto"/>
                                                  </w:divBdr>
                                                  <w:divsChild>
                                                    <w:div w:id="845558339">
                                                      <w:marLeft w:val="0"/>
                                                      <w:marRight w:val="0"/>
                                                      <w:marTop w:val="150"/>
                                                      <w:marBottom w:val="0"/>
                                                      <w:divBdr>
                                                        <w:top w:val="none" w:sz="0" w:space="0" w:color="auto"/>
                                                        <w:left w:val="none" w:sz="0" w:space="0" w:color="auto"/>
                                                        <w:bottom w:val="none" w:sz="0" w:space="0" w:color="auto"/>
                                                        <w:right w:val="none" w:sz="0" w:space="0" w:color="auto"/>
                                                      </w:divBdr>
                                                    </w:div>
                                                  </w:divsChild>
                                                </w:div>
                                                <w:div w:id="114720383">
                                                  <w:marLeft w:val="0"/>
                                                  <w:marRight w:val="0"/>
                                                  <w:marTop w:val="0"/>
                                                  <w:marBottom w:val="0"/>
                                                  <w:divBdr>
                                                    <w:top w:val="none" w:sz="0" w:space="0" w:color="auto"/>
                                                    <w:left w:val="none" w:sz="0" w:space="0" w:color="auto"/>
                                                    <w:bottom w:val="none" w:sz="0" w:space="0" w:color="auto"/>
                                                    <w:right w:val="none" w:sz="0" w:space="0" w:color="auto"/>
                                                  </w:divBdr>
                                                </w:div>
                                              </w:divsChild>
                                            </w:div>
                                            <w:div w:id="1923222201">
                                              <w:marLeft w:val="0"/>
                                              <w:marRight w:val="0"/>
                                              <w:marTop w:val="0"/>
                                              <w:marBottom w:val="0"/>
                                              <w:divBdr>
                                                <w:top w:val="none" w:sz="0" w:space="0" w:color="auto"/>
                                                <w:left w:val="none" w:sz="0" w:space="0" w:color="auto"/>
                                                <w:bottom w:val="none" w:sz="0" w:space="0" w:color="auto"/>
                                                <w:right w:val="none" w:sz="0" w:space="0" w:color="auto"/>
                                              </w:divBdr>
                                              <w:divsChild>
                                                <w:div w:id="2064404635">
                                                  <w:marLeft w:val="0"/>
                                                  <w:marRight w:val="0"/>
                                                  <w:marTop w:val="0"/>
                                                  <w:marBottom w:val="0"/>
                                                  <w:divBdr>
                                                    <w:top w:val="none" w:sz="0" w:space="0" w:color="auto"/>
                                                    <w:left w:val="none" w:sz="0" w:space="0" w:color="auto"/>
                                                    <w:bottom w:val="none" w:sz="0" w:space="0" w:color="auto"/>
                                                    <w:right w:val="none" w:sz="0" w:space="0" w:color="auto"/>
                                                  </w:divBdr>
                                                  <w:divsChild>
                                                    <w:div w:id="1805730405">
                                                      <w:marLeft w:val="0"/>
                                                      <w:marRight w:val="0"/>
                                                      <w:marTop w:val="0"/>
                                                      <w:marBottom w:val="0"/>
                                                      <w:divBdr>
                                                        <w:top w:val="none" w:sz="0" w:space="0" w:color="auto"/>
                                                        <w:left w:val="none" w:sz="0" w:space="0" w:color="auto"/>
                                                        <w:bottom w:val="none" w:sz="0" w:space="0" w:color="auto"/>
                                                        <w:right w:val="none" w:sz="0" w:space="0" w:color="auto"/>
                                                      </w:divBdr>
                                                    </w:div>
                                                    <w:div w:id="695497335">
                                                      <w:marLeft w:val="0"/>
                                                      <w:marRight w:val="0"/>
                                                      <w:marTop w:val="375"/>
                                                      <w:marBottom w:val="0"/>
                                                      <w:divBdr>
                                                        <w:top w:val="none" w:sz="0" w:space="0" w:color="auto"/>
                                                        <w:left w:val="none" w:sz="0" w:space="0" w:color="auto"/>
                                                        <w:bottom w:val="none" w:sz="0" w:space="0" w:color="auto"/>
                                                        <w:right w:val="none" w:sz="0" w:space="0" w:color="auto"/>
                                                      </w:divBdr>
                                                      <w:divsChild>
                                                        <w:div w:id="1062798996">
                                                          <w:marLeft w:val="0"/>
                                                          <w:marRight w:val="0"/>
                                                          <w:marTop w:val="0"/>
                                                          <w:marBottom w:val="0"/>
                                                          <w:divBdr>
                                                            <w:top w:val="none" w:sz="0" w:space="0" w:color="auto"/>
                                                            <w:left w:val="none" w:sz="0" w:space="0" w:color="auto"/>
                                                            <w:bottom w:val="none" w:sz="0" w:space="0" w:color="auto"/>
                                                            <w:right w:val="none" w:sz="0" w:space="0" w:color="auto"/>
                                                          </w:divBdr>
                                                          <w:divsChild>
                                                            <w:div w:id="1063455543">
                                                              <w:marLeft w:val="0"/>
                                                              <w:marRight w:val="0"/>
                                                              <w:marTop w:val="0"/>
                                                              <w:marBottom w:val="0"/>
                                                              <w:divBdr>
                                                                <w:top w:val="none" w:sz="0" w:space="0" w:color="auto"/>
                                                                <w:left w:val="none" w:sz="0" w:space="0" w:color="auto"/>
                                                                <w:bottom w:val="none" w:sz="0" w:space="0" w:color="auto"/>
                                                                <w:right w:val="none" w:sz="0" w:space="0" w:color="auto"/>
                                                              </w:divBdr>
                                                            </w:div>
                                                          </w:divsChild>
                                                        </w:div>
                                                        <w:div w:id="17802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100911">
                                          <w:marLeft w:val="0"/>
                                          <w:marRight w:val="0"/>
                                          <w:marTop w:val="0"/>
                                          <w:marBottom w:val="375"/>
                                          <w:divBdr>
                                            <w:top w:val="none" w:sz="0" w:space="0" w:color="auto"/>
                                            <w:left w:val="none" w:sz="0" w:space="0" w:color="auto"/>
                                            <w:bottom w:val="none" w:sz="0" w:space="0" w:color="auto"/>
                                            <w:right w:val="none" w:sz="0" w:space="0" w:color="auto"/>
                                          </w:divBdr>
                                          <w:divsChild>
                                            <w:div w:id="1274481612">
                                              <w:marLeft w:val="0"/>
                                              <w:marRight w:val="300"/>
                                              <w:marTop w:val="0"/>
                                              <w:marBottom w:val="0"/>
                                              <w:divBdr>
                                                <w:top w:val="none" w:sz="0" w:space="0" w:color="auto"/>
                                                <w:left w:val="none" w:sz="0" w:space="0" w:color="auto"/>
                                                <w:bottom w:val="none" w:sz="0" w:space="0" w:color="auto"/>
                                                <w:right w:val="none" w:sz="0" w:space="0" w:color="auto"/>
                                              </w:divBdr>
                                              <w:divsChild>
                                                <w:div w:id="1258756330">
                                                  <w:marLeft w:val="0"/>
                                                  <w:marRight w:val="0"/>
                                                  <w:marTop w:val="0"/>
                                                  <w:marBottom w:val="0"/>
                                                  <w:divBdr>
                                                    <w:top w:val="none" w:sz="0" w:space="0" w:color="auto"/>
                                                    <w:left w:val="none" w:sz="0" w:space="0" w:color="auto"/>
                                                    <w:bottom w:val="none" w:sz="0" w:space="0" w:color="auto"/>
                                                    <w:right w:val="none" w:sz="0" w:space="0" w:color="auto"/>
                                                  </w:divBdr>
                                                  <w:divsChild>
                                                    <w:div w:id="479423974">
                                                      <w:marLeft w:val="0"/>
                                                      <w:marRight w:val="0"/>
                                                      <w:marTop w:val="150"/>
                                                      <w:marBottom w:val="0"/>
                                                      <w:divBdr>
                                                        <w:top w:val="none" w:sz="0" w:space="0" w:color="auto"/>
                                                        <w:left w:val="none" w:sz="0" w:space="0" w:color="auto"/>
                                                        <w:bottom w:val="none" w:sz="0" w:space="0" w:color="auto"/>
                                                        <w:right w:val="none" w:sz="0" w:space="0" w:color="auto"/>
                                                      </w:divBdr>
                                                    </w:div>
                                                  </w:divsChild>
                                                </w:div>
                                                <w:div w:id="1641885074">
                                                  <w:marLeft w:val="0"/>
                                                  <w:marRight w:val="0"/>
                                                  <w:marTop w:val="0"/>
                                                  <w:marBottom w:val="0"/>
                                                  <w:divBdr>
                                                    <w:top w:val="none" w:sz="0" w:space="0" w:color="auto"/>
                                                    <w:left w:val="none" w:sz="0" w:space="0" w:color="auto"/>
                                                    <w:bottom w:val="none" w:sz="0" w:space="0" w:color="auto"/>
                                                    <w:right w:val="none" w:sz="0" w:space="0" w:color="auto"/>
                                                  </w:divBdr>
                                                </w:div>
                                              </w:divsChild>
                                            </w:div>
                                            <w:div w:id="1130128782">
                                              <w:marLeft w:val="0"/>
                                              <w:marRight w:val="0"/>
                                              <w:marTop w:val="0"/>
                                              <w:marBottom w:val="0"/>
                                              <w:divBdr>
                                                <w:top w:val="none" w:sz="0" w:space="0" w:color="auto"/>
                                                <w:left w:val="none" w:sz="0" w:space="0" w:color="auto"/>
                                                <w:bottom w:val="none" w:sz="0" w:space="0" w:color="auto"/>
                                                <w:right w:val="none" w:sz="0" w:space="0" w:color="auto"/>
                                              </w:divBdr>
                                              <w:divsChild>
                                                <w:div w:id="125973032">
                                                  <w:marLeft w:val="0"/>
                                                  <w:marRight w:val="0"/>
                                                  <w:marTop w:val="0"/>
                                                  <w:marBottom w:val="0"/>
                                                  <w:divBdr>
                                                    <w:top w:val="none" w:sz="0" w:space="0" w:color="auto"/>
                                                    <w:left w:val="none" w:sz="0" w:space="0" w:color="auto"/>
                                                    <w:bottom w:val="none" w:sz="0" w:space="0" w:color="auto"/>
                                                    <w:right w:val="none" w:sz="0" w:space="0" w:color="auto"/>
                                                  </w:divBdr>
                                                  <w:divsChild>
                                                    <w:div w:id="639580876">
                                                      <w:marLeft w:val="0"/>
                                                      <w:marRight w:val="0"/>
                                                      <w:marTop w:val="0"/>
                                                      <w:marBottom w:val="0"/>
                                                      <w:divBdr>
                                                        <w:top w:val="none" w:sz="0" w:space="0" w:color="auto"/>
                                                        <w:left w:val="none" w:sz="0" w:space="0" w:color="auto"/>
                                                        <w:bottom w:val="none" w:sz="0" w:space="0" w:color="auto"/>
                                                        <w:right w:val="none" w:sz="0" w:space="0" w:color="auto"/>
                                                      </w:divBdr>
                                                    </w:div>
                                                    <w:div w:id="442067949">
                                                      <w:marLeft w:val="0"/>
                                                      <w:marRight w:val="0"/>
                                                      <w:marTop w:val="375"/>
                                                      <w:marBottom w:val="0"/>
                                                      <w:divBdr>
                                                        <w:top w:val="none" w:sz="0" w:space="0" w:color="auto"/>
                                                        <w:left w:val="none" w:sz="0" w:space="0" w:color="auto"/>
                                                        <w:bottom w:val="none" w:sz="0" w:space="0" w:color="auto"/>
                                                        <w:right w:val="none" w:sz="0" w:space="0" w:color="auto"/>
                                                      </w:divBdr>
                                                      <w:divsChild>
                                                        <w:div w:id="1450855263">
                                                          <w:marLeft w:val="0"/>
                                                          <w:marRight w:val="0"/>
                                                          <w:marTop w:val="0"/>
                                                          <w:marBottom w:val="0"/>
                                                          <w:divBdr>
                                                            <w:top w:val="none" w:sz="0" w:space="0" w:color="auto"/>
                                                            <w:left w:val="none" w:sz="0" w:space="0" w:color="auto"/>
                                                            <w:bottom w:val="none" w:sz="0" w:space="0" w:color="auto"/>
                                                            <w:right w:val="none" w:sz="0" w:space="0" w:color="auto"/>
                                                          </w:divBdr>
                                                          <w:divsChild>
                                                            <w:div w:id="1140225598">
                                                              <w:marLeft w:val="0"/>
                                                              <w:marRight w:val="0"/>
                                                              <w:marTop w:val="0"/>
                                                              <w:marBottom w:val="0"/>
                                                              <w:divBdr>
                                                                <w:top w:val="none" w:sz="0" w:space="0" w:color="auto"/>
                                                                <w:left w:val="none" w:sz="0" w:space="0" w:color="auto"/>
                                                                <w:bottom w:val="none" w:sz="0" w:space="0" w:color="auto"/>
                                                                <w:right w:val="none" w:sz="0" w:space="0" w:color="auto"/>
                                                              </w:divBdr>
                                                            </w:div>
                                                          </w:divsChild>
                                                        </w:div>
                                                        <w:div w:id="5442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95357">
                                      <w:marLeft w:val="0"/>
                                      <w:marRight w:val="0"/>
                                      <w:marTop w:val="0"/>
                                      <w:marBottom w:val="375"/>
                                      <w:divBdr>
                                        <w:top w:val="none" w:sz="0" w:space="0" w:color="auto"/>
                                        <w:left w:val="none" w:sz="0" w:space="0" w:color="auto"/>
                                        <w:bottom w:val="none" w:sz="0" w:space="0" w:color="auto"/>
                                        <w:right w:val="none" w:sz="0" w:space="0" w:color="auto"/>
                                      </w:divBdr>
                                      <w:divsChild>
                                        <w:div w:id="2091538771">
                                          <w:marLeft w:val="0"/>
                                          <w:marRight w:val="450"/>
                                          <w:marTop w:val="0"/>
                                          <w:marBottom w:val="0"/>
                                          <w:divBdr>
                                            <w:top w:val="none" w:sz="0" w:space="0" w:color="auto"/>
                                            <w:left w:val="none" w:sz="0" w:space="0" w:color="auto"/>
                                            <w:bottom w:val="none" w:sz="0" w:space="0" w:color="auto"/>
                                            <w:right w:val="none" w:sz="0" w:space="0" w:color="auto"/>
                                          </w:divBdr>
                                          <w:divsChild>
                                            <w:div w:id="1960799786">
                                              <w:marLeft w:val="0"/>
                                              <w:marRight w:val="0"/>
                                              <w:marTop w:val="0"/>
                                              <w:marBottom w:val="150"/>
                                              <w:divBdr>
                                                <w:top w:val="none" w:sz="0" w:space="0" w:color="auto"/>
                                                <w:left w:val="none" w:sz="0" w:space="0" w:color="auto"/>
                                                <w:bottom w:val="none" w:sz="0" w:space="0" w:color="auto"/>
                                                <w:right w:val="none" w:sz="0" w:space="0" w:color="auto"/>
                                              </w:divBdr>
                                            </w:div>
                                            <w:div w:id="1782258239">
                                              <w:marLeft w:val="0"/>
                                              <w:marRight w:val="0"/>
                                              <w:marTop w:val="0"/>
                                              <w:marBottom w:val="0"/>
                                              <w:divBdr>
                                                <w:top w:val="none" w:sz="0" w:space="0" w:color="auto"/>
                                                <w:left w:val="none" w:sz="0" w:space="0" w:color="auto"/>
                                                <w:bottom w:val="none" w:sz="0" w:space="0" w:color="auto"/>
                                                <w:right w:val="none" w:sz="0" w:space="0" w:color="auto"/>
                                              </w:divBdr>
                                            </w:div>
                                          </w:divsChild>
                                        </w:div>
                                        <w:div w:id="548222660">
                                          <w:marLeft w:val="0"/>
                                          <w:marRight w:val="0"/>
                                          <w:marTop w:val="0"/>
                                          <w:marBottom w:val="0"/>
                                          <w:divBdr>
                                            <w:top w:val="none" w:sz="0" w:space="0" w:color="auto"/>
                                            <w:left w:val="none" w:sz="0" w:space="0" w:color="auto"/>
                                            <w:bottom w:val="none" w:sz="0" w:space="0" w:color="auto"/>
                                            <w:right w:val="none" w:sz="0" w:space="0" w:color="auto"/>
                                          </w:divBdr>
                                          <w:divsChild>
                                            <w:div w:id="1485705428">
                                              <w:marLeft w:val="0"/>
                                              <w:marRight w:val="0"/>
                                              <w:marTop w:val="0"/>
                                              <w:marBottom w:val="0"/>
                                              <w:divBdr>
                                                <w:top w:val="none" w:sz="0" w:space="0" w:color="auto"/>
                                                <w:left w:val="none" w:sz="0" w:space="0" w:color="auto"/>
                                                <w:bottom w:val="none" w:sz="0" w:space="0" w:color="auto"/>
                                                <w:right w:val="none" w:sz="0" w:space="0" w:color="auto"/>
                                              </w:divBdr>
                                              <w:divsChild>
                                                <w:div w:id="1851867548">
                                                  <w:marLeft w:val="0"/>
                                                  <w:marRight w:val="0"/>
                                                  <w:marTop w:val="0"/>
                                                  <w:marBottom w:val="0"/>
                                                  <w:divBdr>
                                                    <w:top w:val="none" w:sz="0" w:space="0" w:color="auto"/>
                                                    <w:left w:val="none" w:sz="0" w:space="0" w:color="auto"/>
                                                    <w:bottom w:val="none" w:sz="0" w:space="0" w:color="auto"/>
                                                    <w:right w:val="none" w:sz="0" w:space="0" w:color="auto"/>
                                                  </w:divBdr>
                                                </w:div>
                                                <w:div w:id="708724593">
                                                  <w:marLeft w:val="0"/>
                                                  <w:marRight w:val="0"/>
                                                  <w:marTop w:val="0"/>
                                                  <w:marBottom w:val="0"/>
                                                  <w:divBdr>
                                                    <w:top w:val="none" w:sz="0" w:space="0" w:color="auto"/>
                                                    <w:left w:val="none" w:sz="0" w:space="0" w:color="auto"/>
                                                    <w:bottom w:val="none" w:sz="0" w:space="0" w:color="auto"/>
                                                    <w:right w:val="none" w:sz="0" w:space="0" w:color="auto"/>
                                                  </w:divBdr>
                                                </w:div>
                                              </w:divsChild>
                                            </w:div>
                                            <w:div w:id="2561379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627043">
          <w:marLeft w:val="0"/>
          <w:marRight w:val="0"/>
          <w:marTop w:val="0"/>
          <w:marBottom w:val="750"/>
          <w:divBdr>
            <w:top w:val="none" w:sz="0" w:space="0" w:color="auto"/>
            <w:left w:val="none" w:sz="0" w:space="0" w:color="auto"/>
            <w:bottom w:val="none" w:sz="0" w:space="0" w:color="auto"/>
            <w:right w:val="none" w:sz="0" w:space="0" w:color="auto"/>
          </w:divBdr>
          <w:divsChild>
            <w:div w:id="1070346871">
              <w:marLeft w:val="0"/>
              <w:marRight w:val="0"/>
              <w:marTop w:val="0"/>
              <w:marBottom w:val="0"/>
              <w:divBdr>
                <w:top w:val="none" w:sz="0" w:space="0" w:color="auto"/>
                <w:left w:val="none" w:sz="0" w:space="0" w:color="auto"/>
                <w:bottom w:val="none" w:sz="0" w:space="0" w:color="auto"/>
                <w:right w:val="none" w:sz="0" w:space="0" w:color="auto"/>
              </w:divBdr>
              <w:divsChild>
                <w:div w:id="2017882526">
                  <w:marLeft w:val="0"/>
                  <w:marRight w:val="0"/>
                  <w:marTop w:val="0"/>
                  <w:marBottom w:val="0"/>
                  <w:divBdr>
                    <w:top w:val="none" w:sz="0" w:space="0" w:color="auto"/>
                    <w:left w:val="none" w:sz="0" w:space="0" w:color="auto"/>
                    <w:bottom w:val="none" w:sz="0" w:space="0" w:color="auto"/>
                    <w:right w:val="none" w:sz="0" w:space="0" w:color="auto"/>
                  </w:divBdr>
                  <w:divsChild>
                    <w:div w:id="63918421">
                      <w:marLeft w:val="-15"/>
                      <w:marRight w:val="0"/>
                      <w:marTop w:val="0"/>
                      <w:marBottom w:val="0"/>
                      <w:divBdr>
                        <w:top w:val="none" w:sz="0" w:space="0" w:color="auto"/>
                        <w:left w:val="none" w:sz="0" w:space="0" w:color="auto"/>
                        <w:bottom w:val="none" w:sz="0" w:space="0" w:color="auto"/>
                        <w:right w:val="none" w:sz="0" w:space="0" w:color="auto"/>
                      </w:divBdr>
                    </w:div>
                    <w:div w:id="1276407235">
                      <w:marLeft w:val="225"/>
                      <w:marRight w:val="225"/>
                      <w:marTop w:val="0"/>
                      <w:marBottom w:val="0"/>
                      <w:divBdr>
                        <w:top w:val="none" w:sz="0" w:space="0" w:color="auto"/>
                        <w:left w:val="none" w:sz="0" w:space="0" w:color="auto"/>
                        <w:bottom w:val="none" w:sz="0" w:space="0" w:color="auto"/>
                        <w:right w:val="none" w:sz="0" w:space="0" w:color="auto"/>
                      </w:divBdr>
                    </w:div>
                  </w:divsChild>
                </w:div>
                <w:div w:id="1840389167">
                  <w:marLeft w:val="0"/>
                  <w:marRight w:val="0"/>
                  <w:marTop w:val="0"/>
                  <w:marBottom w:val="0"/>
                  <w:divBdr>
                    <w:top w:val="none" w:sz="0" w:space="0" w:color="auto"/>
                    <w:left w:val="none" w:sz="0" w:space="0" w:color="auto"/>
                    <w:bottom w:val="none" w:sz="0" w:space="0" w:color="auto"/>
                    <w:right w:val="none" w:sz="0" w:space="0" w:color="auto"/>
                  </w:divBdr>
                </w:div>
                <w:div w:id="2122449782">
                  <w:marLeft w:val="0"/>
                  <w:marRight w:val="0"/>
                  <w:marTop w:val="0"/>
                  <w:marBottom w:val="0"/>
                  <w:divBdr>
                    <w:top w:val="none" w:sz="0" w:space="0" w:color="auto"/>
                    <w:left w:val="none" w:sz="0" w:space="0" w:color="auto"/>
                    <w:bottom w:val="none" w:sz="0" w:space="0" w:color="auto"/>
                    <w:right w:val="none" w:sz="0" w:space="0" w:color="auto"/>
                  </w:divBdr>
                  <w:divsChild>
                    <w:div w:id="1496677826">
                      <w:marLeft w:val="0"/>
                      <w:marRight w:val="0"/>
                      <w:marTop w:val="0"/>
                      <w:marBottom w:val="0"/>
                      <w:divBdr>
                        <w:top w:val="none" w:sz="0" w:space="0" w:color="auto"/>
                        <w:left w:val="none" w:sz="0" w:space="0" w:color="auto"/>
                        <w:bottom w:val="none" w:sz="0" w:space="0" w:color="auto"/>
                        <w:right w:val="none" w:sz="0" w:space="0" w:color="auto"/>
                      </w:divBdr>
                    </w:div>
                    <w:div w:id="947465714">
                      <w:marLeft w:val="0"/>
                      <w:marRight w:val="0"/>
                      <w:marTop w:val="375"/>
                      <w:marBottom w:val="300"/>
                      <w:divBdr>
                        <w:top w:val="none" w:sz="0" w:space="0" w:color="auto"/>
                        <w:left w:val="none" w:sz="0" w:space="0" w:color="auto"/>
                        <w:bottom w:val="none" w:sz="0" w:space="0" w:color="auto"/>
                        <w:right w:val="none" w:sz="0" w:space="0" w:color="auto"/>
                      </w:divBdr>
                      <w:divsChild>
                        <w:div w:id="989821394">
                          <w:marLeft w:val="0"/>
                          <w:marRight w:val="0"/>
                          <w:marTop w:val="0"/>
                          <w:marBottom w:val="0"/>
                          <w:divBdr>
                            <w:top w:val="none" w:sz="0" w:space="0" w:color="auto"/>
                            <w:left w:val="none" w:sz="0" w:space="0" w:color="auto"/>
                            <w:bottom w:val="none" w:sz="0" w:space="0" w:color="auto"/>
                            <w:right w:val="none" w:sz="0" w:space="0" w:color="auto"/>
                          </w:divBdr>
                          <w:divsChild>
                            <w:div w:id="766116555">
                              <w:marLeft w:val="0"/>
                              <w:marRight w:val="0"/>
                              <w:marTop w:val="0"/>
                              <w:marBottom w:val="0"/>
                              <w:divBdr>
                                <w:top w:val="none" w:sz="0" w:space="0" w:color="auto"/>
                                <w:left w:val="none" w:sz="0" w:space="0" w:color="auto"/>
                                <w:bottom w:val="none" w:sz="0" w:space="0" w:color="auto"/>
                                <w:right w:val="none" w:sz="0" w:space="0" w:color="auto"/>
                              </w:divBdr>
                            </w:div>
                          </w:divsChild>
                        </w:div>
                        <w:div w:id="589121042">
                          <w:marLeft w:val="0"/>
                          <w:marRight w:val="0"/>
                          <w:marTop w:val="0"/>
                          <w:marBottom w:val="0"/>
                          <w:divBdr>
                            <w:top w:val="none" w:sz="0" w:space="0" w:color="auto"/>
                            <w:left w:val="none" w:sz="0" w:space="0" w:color="auto"/>
                            <w:bottom w:val="none" w:sz="0" w:space="0" w:color="auto"/>
                            <w:right w:val="none" w:sz="0" w:space="0" w:color="auto"/>
                          </w:divBdr>
                          <w:divsChild>
                            <w:div w:id="2011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70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4461633">
              <w:marLeft w:val="0"/>
              <w:marRight w:val="0"/>
              <w:marTop w:val="0"/>
              <w:marBottom w:val="450"/>
              <w:divBdr>
                <w:top w:val="none" w:sz="0" w:space="0" w:color="auto"/>
                <w:left w:val="none" w:sz="0" w:space="0" w:color="auto"/>
                <w:bottom w:val="none" w:sz="0" w:space="0" w:color="auto"/>
                <w:right w:val="none" w:sz="0" w:space="0" w:color="auto"/>
              </w:divBdr>
              <w:divsChild>
                <w:div w:id="1408383636">
                  <w:marLeft w:val="0"/>
                  <w:marRight w:val="0"/>
                  <w:marTop w:val="0"/>
                  <w:marBottom w:val="0"/>
                  <w:divBdr>
                    <w:top w:val="none" w:sz="0" w:space="0" w:color="auto"/>
                    <w:left w:val="none" w:sz="0" w:space="0" w:color="auto"/>
                    <w:bottom w:val="none" w:sz="0" w:space="0" w:color="auto"/>
                    <w:right w:val="none" w:sz="0" w:space="0" w:color="auto"/>
                  </w:divBdr>
                </w:div>
                <w:div w:id="453259083">
                  <w:marLeft w:val="0"/>
                  <w:marRight w:val="0"/>
                  <w:marTop w:val="0"/>
                  <w:marBottom w:val="0"/>
                  <w:divBdr>
                    <w:top w:val="none" w:sz="0" w:space="0" w:color="auto"/>
                    <w:left w:val="none" w:sz="0" w:space="0" w:color="auto"/>
                    <w:bottom w:val="none" w:sz="0" w:space="0" w:color="auto"/>
                    <w:right w:val="none" w:sz="0" w:space="0" w:color="auto"/>
                  </w:divBdr>
                  <w:divsChild>
                    <w:div w:id="1288660636">
                      <w:marLeft w:val="0"/>
                      <w:marRight w:val="0"/>
                      <w:marTop w:val="0"/>
                      <w:marBottom w:val="0"/>
                      <w:divBdr>
                        <w:top w:val="none" w:sz="0" w:space="0" w:color="auto"/>
                        <w:left w:val="none" w:sz="0" w:space="0" w:color="auto"/>
                        <w:bottom w:val="none" w:sz="0" w:space="0" w:color="auto"/>
                        <w:right w:val="none" w:sz="0" w:space="0" w:color="auto"/>
                      </w:divBdr>
                      <w:divsChild>
                        <w:div w:id="1519924793">
                          <w:marLeft w:val="0"/>
                          <w:marRight w:val="0"/>
                          <w:marTop w:val="0"/>
                          <w:marBottom w:val="0"/>
                          <w:divBdr>
                            <w:top w:val="none" w:sz="0" w:space="0" w:color="auto"/>
                            <w:left w:val="none" w:sz="0" w:space="0" w:color="auto"/>
                            <w:bottom w:val="none" w:sz="0" w:space="0" w:color="auto"/>
                            <w:right w:val="none" w:sz="0" w:space="0" w:color="auto"/>
                          </w:divBdr>
                          <w:divsChild>
                            <w:div w:id="1361661743">
                              <w:marLeft w:val="0"/>
                              <w:marRight w:val="0"/>
                              <w:marTop w:val="0"/>
                              <w:marBottom w:val="0"/>
                              <w:divBdr>
                                <w:top w:val="none" w:sz="0" w:space="0" w:color="auto"/>
                                <w:left w:val="none" w:sz="0" w:space="0" w:color="auto"/>
                                <w:bottom w:val="none" w:sz="0" w:space="0" w:color="auto"/>
                                <w:right w:val="none" w:sz="0" w:space="0" w:color="auto"/>
                              </w:divBdr>
                              <w:divsChild>
                                <w:div w:id="437720474">
                                  <w:marLeft w:val="0"/>
                                  <w:marRight w:val="0"/>
                                  <w:marTop w:val="0"/>
                                  <w:marBottom w:val="0"/>
                                  <w:divBdr>
                                    <w:top w:val="none" w:sz="0" w:space="0" w:color="auto"/>
                                    <w:left w:val="none" w:sz="0" w:space="0" w:color="auto"/>
                                    <w:bottom w:val="none" w:sz="0" w:space="0" w:color="auto"/>
                                    <w:right w:val="none" w:sz="0" w:space="0" w:color="auto"/>
                                  </w:divBdr>
                                  <w:divsChild>
                                    <w:div w:id="1414399990">
                                      <w:marLeft w:val="0"/>
                                      <w:marRight w:val="0"/>
                                      <w:marTop w:val="0"/>
                                      <w:marBottom w:val="0"/>
                                      <w:divBdr>
                                        <w:top w:val="none" w:sz="0" w:space="0" w:color="auto"/>
                                        <w:left w:val="none" w:sz="0" w:space="0" w:color="auto"/>
                                        <w:bottom w:val="none" w:sz="0" w:space="0" w:color="auto"/>
                                        <w:right w:val="none" w:sz="0" w:space="0" w:color="auto"/>
                                      </w:divBdr>
                                    </w:div>
                                    <w:div w:id="1606575618">
                                      <w:marLeft w:val="0"/>
                                      <w:marRight w:val="0"/>
                                      <w:marTop w:val="0"/>
                                      <w:marBottom w:val="600"/>
                                      <w:divBdr>
                                        <w:top w:val="none" w:sz="0" w:space="0" w:color="auto"/>
                                        <w:left w:val="none" w:sz="0" w:space="0" w:color="auto"/>
                                        <w:bottom w:val="none" w:sz="0" w:space="0" w:color="auto"/>
                                        <w:right w:val="none" w:sz="0" w:space="0" w:color="auto"/>
                                      </w:divBdr>
                                      <w:divsChild>
                                        <w:div w:id="221019617">
                                          <w:marLeft w:val="0"/>
                                          <w:marRight w:val="0"/>
                                          <w:marTop w:val="0"/>
                                          <w:marBottom w:val="375"/>
                                          <w:divBdr>
                                            <w:top w:val="none" w:sz="0" w:space="0" w:color="auto"/>
                                            <w:left w:val="none" w:sz="0" w:space="0" w:color="auto"/>
                                            <w:bottom w:val="none" w:sz="0" w:space="0" w:color="auto"/>
                                            <w:right w:val="none" w:sz="0" w:space="0" w:color="auto"/>
                                          </w:divBdr>
                                          <w:divsChild>
                                            <w:div w:id="1227106120">
                                              <w:marLeft w:val="0"/>
                                              <w:marRight w:val="300"/>
                                              <w:marTop w:val="0"/>
                                              <w:marBottom w:val="0"/>
                                              <w:divBdr>
                                                <w:top w:val="none" w:sz="0" w:space="0" w:color="auto"/>
                                                <w:left w:val="none" w:sz="0" w:space="0" w:color="auto"/>
                                                <w:bottom w:val="none" w:sz="0" w:space="0" w:color="auto"/>
                                                <w:right w:val="none" w:sz="0" w:space="0" w:color="auto"/>
                                              </w:divBdr>
                                              <w:divsChild>
                                                <w:div w:id="2116174513">
                                                  <w:marLeft w:val="0"/>
                                                  <w:marRight w:val="0"/>
                                                  <w:marTop w:val="0"/>
                                                  <w:marBottom w:val="0"/>
                                                  <w:divBdr>
                                                    <w:top w:val="none" w:sz="0" w:space="0" w:color="auto"/>
                                                    <w:left w:val="none" w:sz="0" w:space="0" w:color="auto"/>
                                                    <w:bottom w:val="none" w:sz="0" w:space="0" w:color="auto"/>
                                                    <w:right w:val="none" w:sz="0" w:space="0" w:color="auto"/>
                                                  </w:divBdr>
                                                  <w:divsChild>
                                                    <w:div w:id="119150443">
                                                      <w:marLeft w:val="0"/>
                                                      <w:marRight w:val="0"/>
                                                      <w:marTop w:val="150"/>
                                                      <w:marBottom w:val="0"/>
                                                      <w:divBdr>
                                                        <w:top w:val="none" w:sz="0" w:space="0" w:color="auto"/>
                                                        <w:left w:val="none" w:sz="0" w:space="0" w:color="auto"/>
                                                        <w:bottom w:val="none" w:sz="0" w:space="0" w:color="auto"/>
                                                        <w:right w:val="none" w:sz="0" w:space="0" w:color="auto"/>
                                                      </w:divBdr>
                                                    </w:div>
                                                  </w:divsChild>
                                                </w:div>
                                                <w:div w:id="196048853">
                                                  <w:marLeft w:val="0"/>
                                                  <w:marRight w:val="0"/>
                                                  <w:marTop w:val="0"/>
                                                  <w:marBottom w:val="0"/>
                                                  <w:divBdr>
                                                    <w:top w:val="none" w:sz="0" w:space="0" w:color="auto"/>
                                                    <w:left w:val="none" w:sz="0" w:space="0" w:color="auto"/>
                                                    <w:bottom w:val="none" w:sz="0" w:space="0" w:color="auto"/>
                                                    <w:right w:val="none" w:sz="0" w:space="0" w:color="auto"/>
                                                  </w:divBdr>
                                                </w:div>
                                              </w:divsChild>
                                            </w:div>
                                            <w:div w:id="741292703">
                                              <w:marLeft w:val="0"/>
                                              <w:marRight w:val="0"/>
                                              <w:marTop w:val="0"/>
                                              <w:marBottom w:val="0"/>
                                              <w:divBdr>
                                                <w:top w:val="none" w:sz="0" w:space="0" w:color="auto"/>
                                                <w:left w:val="none" w:sz="0" w:space="0" w:color="auto"/>
                                                <w:bottom w:val="none" w:sz="0" w:space="0" w:color="auto"/>
                                                <w:right w:val="none" w:sz="0" w:space="0" w:color="auto"/>
                                              </w:divBdr>
                                              <w:divsChild>
                                                <w:div w:id="355548903">
                                                  <w:marLeft w:val="0"/>
                                                  <w:marRight w:val="0"/>
                                                  <w:marTop w:val="0"/>
                                                  <w:marBottom w:val="0"/>
                                                  <w:divBdr>
                                                    <w:top w:val="none" w:sz="0" w:space="0" w:color="auto"/>
                                                    <w:left w:val="none" w:sz="0" w:space="0" w:color="auto"/>
                                                    <w:bottom w:val="none" w:sz="0" w:space="0" w:color="auto"/>
                                                    <w:right w:val="none" w:sz="0" w:space="0" w:color="auto"/>
                                                  </w:divBdr>
                                                  <w:divsChild>
                                                    <w:div w:id="247351508">
                                                      <w:marLeft w:val="0"/>
                                                      <w:marRight w:val="0"/>
                                                      <w:marTop w:val="0"/>
                                                      <w:marBottom w:val="0"/>
                                                      <w:divBdr>
                                                        <w:top w:val="none" w:sz="0" w:space="0" w:color="auto"/>
                                                        <w:left w:val="none" w:sz="0" w:space="0" w:color="auto"/>
                                                        <w:bottom w:val="none" w:sz="0" w:space="0" w:color="auto"/>
                                                        <w:right w:val="none" w:sz="0" w:space="0" w:color="auto"/>
                                                      </w:divBdr>
                                                    </w:div>
                                                    <w:div w:id="542329451">
                                                      <w:marLeft w:val="0"/>
                                                      <w:marRight w:val="0"/>
                                                      <w:marTop w:val="375"/>
                                                      <w:marBottom w:val="0"/>
                                                      <w:divBdr>
                                                        <w:top w:val="none" w:sz="0" w:space="0" w:color="auto"/>
                                                        <w:left w:val="none" w:sz="0" w:space="0" w:color="auto"/>
                                                        <w:bottom w:val="none" w:sz="0" w:space="0" w:color="auto"/>
                                                        <w:right w:val="none" w:sz="0" w:space="0" w:color="auto"/>
                                                      </w:divBdr>
                                                      <w:divsChild>
                                                        <w:div w:id="1612131007">
                                                          <w:marLeft w:val="0"/>
                                                          <w:marRight w:val="0"/>
                                                          <w:marTop w:val="0"/>
                                                          <w:marBottom w:val="0"/>
                                                          <w:divBdr>
                                                            <w:top w:val="none" w:sz="0" w:space="0" w:color="auto"/>
                                                            <w:left w:val="none" w:sz="0" w:space="0" w:color="auto"/>
                                                            <w:bottom w:val="none" w:sz="0" w:space="0" w:color="auto"/>
                                                            <w:right w:val="none" w:sz="0" w:space="0" w:color="auto"/>
                                                          </w:divBdr>
                                                          <w:divsChild>
                                                            <w:div w:id="2026906419">
                                                              <w:marLeft w:val="0"/>
                                                              <w:marRight w:val="0"/>
                                                              <w:marTop w:val="0"/>
                                                              <w:marBottom w:val="0"/>
                                                              <w:divBdr>
                                                                <w:top w:val="none" w:sz="0" w:space="0" w:color="auto"/>
                                                                <w:left w:val="none" w:sz="0" w:space="0" w:color="auto"/>
                                                                <w:bottom w:val="none" w:sz="0" w:space="0" w:color="auto"/>
                                                                <w:right w:val="none" w:sz="0" w:space="0" w:color="auto"/>
                                                              </w:divBdr>
                                                            </w:div>
                                                          </w:divsChild>
                                                        </w:div>
                                                        <w:div w:id="20285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65493">
                                          <w:marLeft w:val="0"/>
                                          <w:marRight w:val="0"/>
                                          <w:marTop w:val="0"/>
                                          <w:marBottom w:val="375"/>
                                          <w:divBdr>
                                            <w:top w:val="none" w:sz="0" w:space="0" w:color="auto"/>
                                            <w:left w:val="none" w:sz="0" w:space="0" w:color="auto"/>
                                            <w:bottom w:val="none" w:sz="0" w:space="0" w:color="auto"/>
                                            <w:right w:val="none" w:sz="0" w:space="0" w:color="auto"/>
                                          </w:divBdr>
                                          <w:divsChild>
                                            <w:div w:id="1753701314">
                                              <w:marLeft w:val="0"/>
                                              <w:marRight w:val="300"/>
                                              <w:marTop w:val="0"/>
                                              <w:marBottom w:val="0"/>
                                              <w:divBdr>
                                                <w:top w:val="none" w:sz="0" w:space="0" w:color="auto"/>
                                                <w:left w:val="none" w:sz="0" w:space="0" w:color="auto"/>
                                                <w:bottom w:val="none" w:sz="0" w:space="0" w:color="auto"/>
                                                <w:right w:val="none" w:sz="0" w:space="0" w:color="auto"/>
                                              </w:divBdr>
                                              <w:divsChild>
                                                <w:div w:id="1709065237">
                                                  <w:marLeft w:val="0"/>
                                                  <w:marRight w:val="0"/>
                                                  <w:marTop w:val="0"/>
                                                  <w:marBottom w:val="0"/>
                                                  <w:divBdr>
                                                    <w:top w:val="none" w:sz="0" w:space="0" w:color="auto"/>
                                                    <w:left w:val="none" w:sz="0" w:space="0" w:color="auto"/>
                                                    <w:bottom w:val="none" w:sz="0" w:space="0" w:color="auto"/>
                                                    <w:right w:val="none" w:sz="0" w:space="0" w:color="auto"/>
                                                  </w:divBdr>
                                                  <w:divsChild>
                                                    <w:div w:id="2142109745">
                                                      <w:marLeft w:val="0"/>
                                                      <w:marRight w:val="0"/>
                                                      <w:marTop w:val="150"/>
                                                      <w:marBottom w:val="0"/>
                                                      <w:divBdr>
                                                        <w:top w:val="none" w:sz="0" w:space="0" w:color="auto"/>
                                                        <w:left w:val="none" w:sz="0" w:space="0" w:color="auto"/>
                                                        <w:bottom w:val="none" w:sz="0" w:space="0" w:color="auto"/>
                                                        <w:right w:val="none" w:sz="0" w:space="0" w:color="auto"/>
                                                      </w:divBdr>
                                                    </w:div>
                                                  </w:divsChild>
                                                </w:div>
                                                <w:div w:id="2124499112">
                                                  <w:marLeft w:val="0"/>
                                                  <w:marRight w:val="0"/>
                                                  <w:marTop w:val="0"/>
                                                  <w:marBottom w:val="0"/>
                                                  <w:divBdr>
                                                    <w:top w:val="none" w:sz="0" w:space="0" w:color="auto"/>
                                                    <w:left w:val="none" w:sz="0" w:space="0" w:color="auto"/>
                                                    <w:bottom w:val="none" w:sz="0" w:space="0" w:color="auto"/>
                                                    <w:right w:val="none" w:sz="0" w:space="0" w:color="auto"/>
                                                  </w:divBdr>
                                                </w:div>
                                              </w:divsChild>
                                            </w:div>
                                            <w:div w:id="39941268">
                                              <w:marLeft w:val="0"/>
                                              <w:marRight w:val="0"/>
                                              <w:marTop w:val="0"/>
                                              <w:marBottom w:val="0"/>
                                              <w:divBdr>
                                                <w:top w:val="none" w:sz="0" w:space="0" w:color="auto"/>
                                                <w:left w:val="none" w:sz="0" w:space="0" w:color="auto"/>
                                                <w:bottom w:val="none" w:sz="0" w:space="0" w:color="auto"/>
                                                <w:right w:val="none" w:sz="0" w:space="0" w:color="auto"/>
                                              </w:divBdr>
                                              <w:divsChild>
                                                <w:div w:id="1905867900">
                                                  <w:marLeft w:val="0"/>
                                                  <w:marRight w:val="0"/>
                                                  <w:marTop w:val="0"/>
                                                  <w:marBottom w:val="0"/>
                                                  <w:divBdr>
                                                    <w:top w:val="none" w:sz="0" w:space="0" w:color="auto"/>
                                                    <w:left w:val="none" w:sz="0" w:space="0" w:color="auto"/>
                                                    <w:bottom w:val="none" w:sz="0" w:space="0" w:color="auto"/>
                                                    <w:right w:val="none" w:sz="0" w:space="0" w:color="auto"/>
                                                  </w:divBdr>
                                                  <w:divsChild>
                                                    <w:div w:id="959799541">
                                                      <w:marLeft w:val="0"/>
                                                      <w:marRight w:val="0"/>
                                                      <w:marTop w:val="0"/>
                                                      <w:marBottom w:val="0"/>
                                                      <w:divBdr>
                                                        <w:top w:val="none" w:sz="0" w:space="0" w:color="auto"/>
                                                        <w:left w:val="none" w:sz="0" w:space="0" w:color="auto"/>
                                                        <w:bottom w:val="none" w:sz="0" w:space="0" w:color="auto"/>
                                                        <w:right w:val="none" w:sz="0" w:space="0" w:color="auto"/>
                                                      </w:divBdr>
                                                    </w:div>
                                                    <w:div w:id="1534348510">
                                                      <w:marLeft w:val="0"/>
                                                      <w:marRight w:val="0"/>
                                                      <w:marTop w:val="375"/>
                                                      <w:marBottom w:val="0"/>
                                                      <w:divBdr>
                                                        <w:top w:val="none" w:sz="0" w:space="0" w:color="auto"/>
                                                        <w:left w:val="none" w:sz="0" w:space="0" w:color="auto"/>
                                                        <w:bottom w:val="none" w:sz="0" w:space="0" w:color="auto"/>
                                                        <w:right w:val="none" w:sz="0" w:space="0" w:color="auto"/>
                                                      </w:divBdr>
                                                      <w:divsChild>
                                                        <w:div w:id="1290817418">
                                                          <w:marLeft w:val="0"/>
                                                          <w:marRight w:val="0"/>
                                                          <w:marTop w:val="0"/>
                                                          <w:marBottom w:val="0"/>
                                                          <w:divBdr>
                                                            <w:top w:val="none" w:sz="0" w:space="0" w:color="auto"/>
                                                            <w:left w:val="none" w:sz="0" w:space="0" w:color="auto"/>
                                                            <w:bottom w:val="none" w:sz="0" w:space="0" w:color="auto"/>
                                                            <w:right w:val="none" w:sz="0" w:space="0" w:color="auto"/>
                                                          </w:divBdr>
                                                          <w:divsChild>
                                                            <w:div w:id="862135701">
                                                              <w:marLeft w:val="0"/>
                                                              <w:marRight w:val="0"/>
                                                              <w:marTop w:val="0"/>
                                                              <w:marBottom w:val="0"/>
                                                              <w:divBdr>
                                                                <w:top w:val="none" w:sz="0" w:space="0" w:color="auto"/>
                                                                <w:left w:val="none" w:sz="0" w:space="0" w:color="auto"/>
                                                                <w:bottom w:val="none" w:sz="0" w:space="0" w:color="auto"/>
                                                                <w:right w:val="none" w:sz="0" w:space="0" w:color="auto"/>
                                                              </w:divBdr>
                                                            </w:div>
                                                          </w:divsChild>
                                                        </w:div>
                                                        <w:div w:id="3334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173113">
                                          <w:marLeft w:val="0"/>
                                          <w:marRight w:val="0"/>
                                          <w:marTop w:val="0"/>
                                          <w:marBottom w:val="375"/>
                                          <w:divBdr>
                                            <w:top w:val="none" w:sz="0" w:space="0" w:color="auto"/>
                                            <w:left w:val="none" w:sz="0" w:space="0" w:color="auto"/>
                                            <w:bottom w:val="none" w:sz="0" w:space="0" w:color="auto"/>
                                            <w:right w:val="none" w:sz="0" w:space="0" w:color="auto"/>
                                          </w:divBdr>
                                          <w:divsChild>
                                            <w:div w:id="916866323">
                                              <w:marLeft w:val="0"/>
                                              <w:marRight w:val="300"/>
                                              <w:marTop w:val="0"/>
                                              <w:marBottom w:val="0"/>
                                              <w:divBdr>
                                                <w:top w:val="none" w:sz="0" w:space="0" w:color="auto"/>
                                                <w:left w:val="none" w:sz="0" w:space="0" w:color="auto"/>
                                                <w:bottom w:val="none" w:sz="0" w:space="0" w:color="auto"/>
                                                <w:right w:val="none" w:sz="0" w:space="0" w:color="auto"/>
                                              </w:divBdr>
                                              <w:divsChild>
                                                <w:div w:id="302394700">
                                                  <w:marLeft w:val="0"/>
                                                  <w:marRight w:val="0"/>
                                                  <w:marTop w:val="0"/>
                                                  <w:marBottom w:val="0"/>
                                                  <w:divBdr>
                                                    <w:top w:val="none" w:sz="0" w:space="0" w:color="auto"/>
                                                    <w:left w:val="none" w:sz="0" w:space="0" w:color="auto"/>
                                                    <w:bottom w:val="none" w:sz="0" w:space="0" w:color="auto"/>
                                                    <w:right w:val="none" w:sz="0" w:space="0" w:color="auto"/>
                                                  </w:divBdr>
                                                  <w:divsChild>
                                                    <w:div w:id="1835800915">
                                                      <w:marLeft w:val="0"/>
                                                      <w:marRight w:val="0"/>
                                                      <w:marTop w:val="150"/>
                                                      <w:marBottom w:val="0"/>
                                                      <w:divBdr>
                                                        <w:top w:val="none" w:sz="0" w:space="0" w:color="auto"/>
                                                        <w:left w:val="none" w:sz="0" w:space="0" w:color="auto"/>
                                                        <w:bottom w:val="none" w:sz="0" w:space="0" w:color="auto"/>
                                                        <w:right w:val="none" w:sz="0" w:space="0" w:color="auto"/>
                                                      </w:divBdr>
                                                    </w:div>
                                                  </w:divsChild>
                                                </w:div>
                                                <w:div w:id="1434090306">
                                                  <w:marLeft w:val="0"/>
                                                  <w:marRight w:val="0"/>
                                                  <w:marTop w:val="0"/>
                                                  <w:marBottom w:val="0"/>
                                                  <w:divBdr>
                                                    <w:top w:val="none" w:sz="0" w:space="0" w:color="auto"/>
                                                    <w:left w:val="none" w:sz="0" w:space="0" w:color="auto"/>
                                                    <w:bottom w:val="none" w:sz="0" w:space="0" w:color="auto"/>
                                                    <w:right w:val="none" w:sz="0" w:space="0" w:color="auto"/>
                                                  </w:divBdr>
                                                </w:div>
                                              </w:divsChild>
                                            </w:div>
                                            <w:div w:id="1607080294">
                                              <w:marLeft w:val="0"/>
                                              <w:marRight w:val="0"/>
                                              <w:marTop w:val="0"/>
                                              <w:marBottom w:val="0"/>
                                              <w:divBdr>
                                                <w:top w:val="none" w:sz="0" w:space="0" w:color="auto"/>
                                                <w:left w:val="none" w:sz="0" w:space="0" w:color="auto"/>
                                                <w:bottom w:val="none" w:sz="0" w:space="0" w:color="auto"/>
                                                <w:right w:val="none" w:sz="0" w:space="0" w:color="auto"/>
                                              </w:divBdr>
                                              <w:divsChild>
                                                <w:div w:id="261764379">
                                                  <w:marLeft w:val="0"/>
                                                  <w:marRight w:val="0"/>
                                                  <w:marTop w:val="0"/>
                                                  <w:marBottom w:val="0"/>
                                                  <w:divBdr>
                                                    <w:top w:val="none" w:sz="0" w:space="0" w:color="auto"/>
                                                    <w:left w:val="none" w:sz="0" w:space="0" w:color="auto"/>
                                                    <w:bottom w:val="none" w:sz="0" w:space="0" w:color="auto"/>
                                                    <w:right w:val="none" w:sz="0" w:space="0" w:color="auto"/>
                                                  </w:divBdr>
                                                  <w:divsChild>
                                                    <w:div w:id="324096181">
                                                      <w:marLeft w:val="0"/>
                                                      <w:marRight w:val="0"/>
                                                      <w:marTop w:val="0"/>
                                                      <w:marBottom w:val="0"/>
                                                      <w:divBdr>
                                                        <w:top w:val="none" w:sz="0" w:space="0" w:color="auto"/>
                                                        <w:left w:val="none" w:sz="0" w:space="0" w:color="auto"/>
                                                        <w:bottom w:val="none" w:sz="0" w:space="0" w:color="auto"/>
                                                        <w:right w:val="none" w:sz="0" w:space="0" w:color="auto"/>
                                                      </w:divBdr>
                                                    </w:div>
                                                    <w:div w:id="187524170">
                                                      <w:marLeft w:val="0"/>
                                                      <w:marRight w:val="0"/>
                                                      <w:marTop w:val="375"/>
                                                      <w:marBottom w:val="0"/>
                                                      <w:divBdr>
                                                        <w:top w:val="none" w:sz="0" w:space="0" w:color="auto"/>
                                                        <w:left w:val="none" w:sz="0" w:space="0" w:color="auto"/>
                                                        <w:bottom w:val="none" w:sz="0" w:space="0" w:color="auto"/>
                                                        <w:right w:val="none" w:sz="0" w:space="0" w:color="auto"/>
                                                      </w:divBdr>
                                                      <w:divsChild>
                                                        <w:div w:id="1191382930">
                                                          <w:marLeft w:val="0"/>
                                                          <w:marRight w:val="0"/>
                                                          <w:marTop w:val="0"/>
                                                          <w:marBottom w:val="0"/>
                                                          <w:divBdr>
                                                            <w:top w:val="none" w:sz="0" w:space="0" w:color="auto"/>
                                                            <w:left w:val="none" w:sz="0" w:space="0" w:color="auto"/>
                                                            <w:bottom w:val="none" w:sz="0" w:space="0" w:color="auto"/>
                                                            <w:right w:val="none" w:sz="0" w:space="0" w:color="auto"/>
                                                          </w:divBdr>
                                                          <w:divsChild>
                                                            <w:div w:id="1453279549">
                                                              <w:marLeft w:val="0"/>
                                                              <w:marRight w:val="0"/>
                                                              <w:marTop w:val="0"/>
                                                              <w:marBottom w:val="0"/>
                                                              <w:divBdr>
                                                                <w:top w:val="none" w:sz="0" w:space="0" w:color="auto"/>
                                                                <w:left w:val="none" w:sz="0" w:space="0" w:color="auto"/>
                                                                <w:bottom w:val="none" w:sz="0" w:space="0" w:color="auto"/>
                                                                <w:right w:val="none" w:sz="0" w:space="0" w:color="auto"/>
                                                              </w:divBdr>
                                                            </w:div>
                                                          </w:divsChild>
                                                        </w:div>
                                                        <w:div w:id="13813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229076">
                                          <w:marLeft w:val="0"/>
                                          <w:marRight w:val="0"/>
                                          <w:marTop w:val="0"/>
                                          <w:marBottom w:val="0"/>
                                          <w:divBdr>
                                            <w:top w:val="none" w:sz="0" w:space="0" w:color="auto"/>
                                            <w:left w:val="none" w:sz="0" w:space="0" w:color="auto"/>
                                            <w:bottom w:val="none" w:sz="0" w:space="0" w:color="auto"/>
                                            <w:right w:val="none" w:sz="0" w:space="0" w:color="auto"/>
                                          </w:divBdr>
                                          <w:divsChild>
                                            <w:div w:id="2122412483">
                                              <w:marLeft w:val="0"/>
                                              <w:marRight w:val="300"/>
                                              <w:marTop w:val="0"/>
                                              <w:marBottom w:val="0"/>
                                              <w:divBdr>
                                                <w:top w:val="none" w:sz="0" w:space="0" w:color="auto"/>
                                                <w:left w:val="none" w:sz="0" w:space="0" w:color="auto"/>
                                                <w:bottom w:val="none" w:sz="0" w:space="0" w:color="auto"/>
                                                <w:right w:val="none" w:sz="0" w:space="0" w:color="auto"/>
                                              </w:divBdr>
                                              <w:divsChild>
                                                <w:div w:id="1567838666">
                                                  <w:marLeft w:val="0"/>
                                                  <w:marRight w:val="0"/>
                                                  <w:marTop w:val="0"/>
                                                  <w:marBottom w:val="0"/>
                                                  <w:divBdr>
                                                    <w:top w:val="none" w:sz="0" w:space="0" w:color="auto"/>
                                                    <w:left w:val="none" w:sz="0" w:space="0" w:color="auto"/>
                                                    <w:bottom w:val="none" w:sz="0" w:space="0" w:color="auto"/>
                                                    <w:right w:val="none" w:sz="0" w:space="0" w:color="auto"/>
                                                  </w:divBdr>
                                                  <w:divsChild>
                                                    <w:div w:id="1795901164">
                                                      <w:marLeft w:val="0"/>
                                                      <w:marRight w:val="0"/>
                                                      <w:marTop w:val="150"/>
                                                      <w:marBottom w:val="0"/>
                                                      <w:divBdr>
                                                        <w:top w:val="none" w:sz="0" w:space="0" w:color="auto"/>
                                                        <w:left w:val="none" w:sz="0" w:space="0" w:color="auto"/>
                                                        <w:bottom w:val="none" w:sz="0" w:space="0" w:color="auto"/>
                                                        <w:right w:val="none" w:sz="0" w:space="0" w:color="auto"/>
                                                      </w:divBdr>
                                                    </w:div>
                                                  </w:divsChild>
                                                </w:div>
                                                <w:div w:id="1295139551">
                                                  <w:marLeft w:val="0"/>
                                                  <w:marRight w:val="0"/>
                                                  <w:marTop w:val="0"/>
                                                  <w:marBottom w:val="0"/>
                                                  <w:divBdr>
                                                    <w:top w:val="none" w:sz="0" w:space="0" w:color="auto"/>
                                                    <w:left w:val="none" w:sz="0" w:space="0" w:color="auto"/>
                                                    <w:bottom w:val="none" w:sz="0" w:space="0" w:color="auto"/>
                                                    <w:right w:val="none" w:sz="0" w:space="0" w:color="auto"/>
                                                  </w:divBdr>
                                                </w:div>
                                              </w:divsChild>
                                            </w:div>
                                            <w:div w:id="1939215745">
                                              <w:marLeft w:val="0"/>
                                              <w:marRight w:val="0"/>
                                              <w:marTop w:val="0"/>
                                              <w:marBottom w:val="0"/>
                                              <w:divBdr>
                                                <w:top w:val="none" w:sz="0" w:space="0" w:color="auto"/>
                                                <w:left w:val="none" w:sz="0" w:space="0" w:color="auto"/>
                                                <w:bottom w:val="none" w:sz="0" w:space="0" w:color="auto"/>
                                                <w:right w:val="none" w:sz="0" w:space="0" w:color="auto"/>
                                              </w:divBdr>
                                              <w:divsChild>
                                                <w:div w:id="64693757">
                                                  <w:marLeft w:val="0"/>
                                                  <w:marRight w:val="0"/>
                                                  <w:marTop w:val="0"/>
                                                  <w:marBottom w:val="0"/>
                                                  <w:divBdr>
                                                    <w:top w:val="none" w:sz="0" w:space="0" w:color="auto"/>
                                                    <w:left w:val="none" w:sz="0" w:space="0" w:color="auto"/>
                                                    <w:bottom w:val="none" w:sz="0" w:space="0" w:color="auto"/>
                                                    <w:right w:val="none" w:sz="0" w:space="0" w:color="auto"/>
                                                  </w:divBdr>
                                                  <w:divsChild>
                                                    <w:div w:id="2006738525">
                                                      <w:marLeft w:val="0"/>
                                                      <w:marRight w:val="0"/>
                                                      <w:marTop w:val="0"/>
                                                      <w:marBottom w:val="0"/>
                                                      <w:divBdr>
                                                        <w:top w:val="none" w:sz="0" w:space="0" w:color="auto"/>
                                                        <w:left w:val="none" w:sz="0" w:space="0" w:color="auto"/>
                                                        <w:bottom w:val="none" w:sz="0" w:space="0" w:color="auto"/>
                                                        <w:right w:val="none" w:sz="0" w:space="0" w:color="auto"/>
                                                      </w:divBdr>
                                                    </w:div>
                                                    <w:div w:id="1922788930">
                                                      <w:marLeft w:val="0"/>
                                                      <w:marRight w:val="0"/>
                                                      <w:marTop w:val="375"/>
                                                      <w:marBottom w:val="0"/>
                                                      <w:divBdr>
                                                        <w:top w:val="none" w:sz="0" w:space="0" w:color="auto"/>
                                                        <w:left w:val="none" w:sz="0" w:space="0" w:color="auto"/>
                                                        <w:bottom w:val="none" w:sz="0" w:space="0" w:color="auto"/>
                                                        <w:right w:val="none" w:sz="0" w:space="0" w:color="auto"/>
                                                      </w:divBdr>
                                                      <w:divsChild>
                                                        <w:div w:id="744255713">
                                                          <w:marLeft w:val="0"/>
                                                          <w:marRight w:val="0"/>
                                                          <w:marTop w:val="0"/>
                                                          <w:marBottom w:val="0"/>
                                                          <w:divBdr>
                                                            <w:top w:val="none" w:sz="0" w:space="0" w:color="auto"/>
                                                            <w:left w:val="none" w:sz="0" w:space="0" w:color="auto"/>
                                                            <w:bottom w:val="none" w:sz="0" w:space="0" w:color="auto"/>
                                                            <w:right w:val="none" w:sz="0" w:space="0" w:color="auto"/>
                                                          </w:divBdr>
                                                          <w:divsChild>
                                                            <w:div w:id="790585745">
                                                              <w:marLeft w:val="0"/>
                                                              <w:marRight w:val="0"/>
                                                              <w:marTop w:val="0"/>
                                                              <w:marBottom w:val="0"/>
                                                              <w:divBdr>
                                                                <w:top w:val="none" w:sz="0" w:space="0" w:color="auto"/>
                                                                <w:left w:val="none" w:sz="0" w:space="0" w:color="auto"/>
                                                                <w:bottom w:val="none" w:sz="0" w:space="0" w:color="auto"/>
                                                                <w:right w:val="none" w:sz="0" w:space="0" w:color="auto"/>
                                                              </w:divBdr>
                                                            </w:div>
                                                          </w:divsChild>
                                                        </w:div>
                                                        <w:div w:id="13908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4726">
                                      <w:marLeft w:val="0"/>
                                      <w:marRight w:val="0"/>
                                      <w:marTop w:val="0"/>
                                      <w:marBottom w:val="375"/>
                                      <w:divBdr>
                                        <w:top w:val="none" w:sz="0" w:space="0" w:color="auto"/>
                                        <w:left w:val="none" w:sz="0" w:space="0" w:color="auto"/>
                                        <w:bottom w:val="none" w:sz="0" w:space="0" w:color="auto"/>
                                        <w:right w:val="none" w:sz="0" w:space="0" w:color="auto"/>
                                      </w:divBdr>
                                      <w:divsChild>
                                        <w:div w:id="1283539043">
                                          <w:marLeft w:val="0"/>
                                          <w:marRight w:val="450"/>
                                          <w:marTop w:val="0"/>
                                          <w:marBottom w:val="0"/>
                                          <w:divBdr>
                                            <w:top w:val="none" w:sz="0" w:space="0" w:color="auto"/>
                                            <w:left w:val="none" w:sz="0" w:space="0" w:color="auto"/>
                                            <w:bottom w:val="none" w:sz="0" w:space="0" w:color="auto"/>
                                            <w:right w:val="none" w:sz="0" w:space="0" w:color="auto"/>
                                          </w:divBdr>
                                          <w:divsChild>
                                            <w:div w:id="1226063872">
                                              <w:marLeft w:val="0"/>
                                              <w:marRight w:val="0"/>
                                              <w:marTop w:val="0"/>
                                              <w:marBottom w:val="150"/>
                                              <w:divBdr>
                                                <w:top w:val="none" w:sz="0" w:space="0" w:color="auto"/>
                                                <w:left w:val="none" w:sz="0" w:space="0" w:color="auto"/>
                                                <w:bottom w:val="none" w:sz="0" w:space="0" w:color="auto"/>
                                                <w:right w:val="none" w:sz="0" w:space="0" w:color="auto"/>
                                              </w:divBdr>
                                            </w:div>
                                            <w:div w:id="1226796111">
                                              <w:marLeft w:val="0"/>
                                              <w:marRight w:val="0"/>
                                              <w:marTop w:val="0"/>
                                              <w:marBottom w:val="0"/>
                                              <w:divBdr>
                                                <w:top w:val="none" w:sz="0" w:space="0" w:color="auto"/>
                                                <w:left w:val="none" w:sz="0" w:space="0" w:color="auto"/>
                                                <w:bottom w:val="none" w:sz="0" w:space="0" w:color="auto"/>
                                                <w:right w:val="none" w:sz="0" w:space="0" w:color="auto"/>
                                              </w:divBdr>
                                            </w:div>
                                          </w:divsChild>
                                        </w:div>
                                        <w:div w:id="907686669">
                                          <w:marLeft w:val="0"/>
                                          <w:marRight w:val="0"/>
                                          <w:marTop w:val="0"/>
                                          <w:marBottom w:val="0"/>
                                          <w:divBdr>
                                            <w:top w:val="none" w:sz="0" w:space="0" w:color="auto"/>
                                            <w:left w:val="none" w:sz="0" w:space="0" w:color="auto"/>
                                            <w:bottom w:val="none" w:sz="0" w:space="0" w:color="auto"/>
                                            <w:right w:val="none" w:sz="0" w:space="0" w:color="auto"/>
                                          </w:divBdr>
                                          <w:divsChild>
                                            <w:div w:id="1630937138">
                                              <w:marLeft w:val="0"/>
                                              <w:marRight w:val="0"/>
                                              <w:marTop w:val="0"/>
                                              <w:marBottom w:val="0"/>
                                              <w:divBdr>
                                                <w:top w:val="none" w:sz="0" w:space="0" w:color="auto"/>
                                                <w:left w:val="none" w:sz="0" w:space="0" w:color="auto"/>
                                                <w:bottom w:val="none" w:sz="0" w:space="0" w:color="auto"/>
                                                <w:right w:val="none" w:sz="0" w:space="0" w:color="auto"/>
                                              </w:divBdr>
                                              <w:divsChild>
                                                <w:div w:id="736054607">
                                                  <w:marLeft w:val="0"/>
                                                  <w:marRight w:val="0"/>
                                                  <w:marTop w:val="0"/>
                                                  <w:marBottom w:val="0"/>
                                                  <w:divBdr>
                                                    <w:top w:val="none" w:sz="0" w:space="0" w:color="auto"/>
                                                    <w:left w:val="none" w:sz="0" w:space="0" w:color="auto"/>
                                                    <w:bottom w:val="none" w:sz="0" w:space="0" w:color="auto"/>
                                                    <w:right w:val="none" w:sz="0" w:space="0" w:color="auto"/>
                                                  </w:divBdr>
                                                </w:div>
                                                <w:div w:id="1831411440">
                                                  <w:marLeft w:val="0"/>
                                                  <w:marRight w:val="0"/>
                                                  <w:marTop w:val="0"/>
                                                  <w:marBottom w:val="0"/>
                                                  <w:divBdr>
                                                    <w:top w:val="none" w:sz="0" w:space="0" w:color="auto"/>
                                                    <w:left w:val="none" w:sz="0" w:space="0" w:color="auto"/>
                                                    <w:bottom w:val="none" w:sz="0" w:space="0" w:color="auto"/>
                                                    <w:right w:val="none" w:sz="0" w:space="0" w:color="auto"/>
                                                  </w:divBdr>
                                                </w:div>
                                              </w:divsChild>
                                            </w:div>
                                            <w:div w:id="7487754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6046721">
          <w:marLeft w:val="0"/>
          <w:marRight w:val="0"/>
          <w:marTop w:val="0"/>
          <w:marBottom w:val="750"/>
          <w:divBdr>
            <w:top w:val="none" w:sz="0" w:space="0" w:color="auto"/>
            <w:left w:val="none" w:sz="0" w:space="0" w:color="auto"/>
            <w:bottom w:val="none" w:sz="0" w:space="0" w:color="auto"/>
            <w:right w:val="none" w:sz="0" w:space="0" w:color="auto"/>
          </w:divBdr>
          <w:divsChild>
            <w:div w:id="897325287">
              <w:marLeft w:val="0"/>
              <w:marRight w:val="0"/>
              <w:marTop w:val="0"/>
              <w:marBottom w:val="0"/>
              <w:divBdr>
                <w:top w:val="none" w:sz="0" w:space="0" w:color="auto"/>
                <w:left w:val="none" w:sz="0" w:space="0" w:color="auto"/>
                <w:bottom w:val="none" w:sz="0" w:space="0" w:color="auto"/>
                <w:right w:val="none" w:sz="0" w:space="0" w:color="auto"/>
              </w:divBdr>
              <w:divsChild>
                <w:div w:id="1562401516">
                  <w:marLeft w:val="0"/>
                  <w:marRight w:val="0"/>
                  <w:marTop w:val="0"/>
                  <w:marBottom w:val="0"/>
                  <w:divBdr>
                    <w:top w:val="none" w:sz="0" w:space="0" w:color="auto"/>
                    <w:left w:val="none" w:sz="0" w:space="0" w:color="auto"/>
                    <w:bottom w:val="none" w:sz="0" w:space="0" w:color="auto"/>
                    <w:right w:val="none" w:sz="0" w:space="0" w:color="auto"/>
                  </w:divBdr>
                  <w:divsChild>
                    <w:div w:id="1351178593">
                      <w:marLeft w:val="-15"/>
                      <w:marRight w:val="0"/>
                      <w:marTop w:val="0"/>
                      <w:marBottom w:val="0"/>
                      <w:divBdr>
                        <w:top w:val="none" w:sz="0" w:space="0" w:color="auto"/>
                        <w:left w:val="none" w:sz="0" w:space="0" w:color="auto"/>
                        <w:bottom w:val="none" w:sz="0" w:space="0" w:color="auto"/>
                        <w:right w:val="none" w:sz="0" w:space="0" w:color="auto"/>
                      </w:divBdr>
                    </w:div>
                    <w:div w:id="145559886">
                      <w:marLeft w:val="225"/>
                      <w:marRight w:val="225"/>
                      <w:marTop w:val="0"/>
                      <w:marBottom w:val="0"/>
                      <w:divBdr>
                        <w:top w:val="none" w:sz="0" w:space="0" w:color="auto"/>
                        <w:left w:val="none" w:sz="0" w:space="0" w:color="auto"/>
                        <w:bottom w:val="none" w:sz="0" w:space="0" w:color="auto"/>
                        <w:right w:val="none" w:sz="0" w:space="0" w:color="auto"/>
                      </w:divBdr>
                    </w:div>
                  </w:divsChild>
                </w:div>
                <w:div w:id="726492276">
                  <w:marLeft w:val="0"/>
                  <w:marRight w:val="0"/>
                  <w:marTop w:val="0"/>
                  <w:marBottom w:val="0"/>
                  <w:divBdr>
                    <w:top w:val="none" w:sz="0" w:space="0" w:color="auto"/>
                    <w:left w:val="none" w:sz="0" w:space="0" w:color="auto"/>
                    <w:bottom w:val="none" w:sz="0" w:space="0" w:color="auto"/>
                    <w:right w:val="none" w:sz="0" w:space="0" w:color="auto"/>
                  </w:divBdr>
                </w:div>
                <w:div w:id="1728528920">
                  <w:marLeft w:val="0"/>
                  <w:marRight w:val="0"/>
                  <w:marTop w:val="0"/>
                  <w:marBottom w:val="0"/>
                  <w:divBdr>
                    <w:top w:val="none" w:sz="0" w:space="0" w:color="auto"/>
                    <w:left w:val="none" w:sz="0" w:space="0" w:color="auto"/>
                    <w:bottom w:val="none" w:sz="0" w:space="0" w:color="auto"/>
                    <w:right w:val="none" w:sz="0" w:space="0" w:color="auto"/>
                  </w:divBdr>
                  <w:divsChild>
                    <w:div w:id="1810903631">
                      <w:marLeft w:val="0"/>
                      <w:marRight w:val="0"/>
                      <w:marTop w:val="0"/>
                      <w:marBottom w:val="0"/>
                      <w:divBdr>
                        <w:top w:val="none" w:sz="0" w:space="0" w:color="auto"/>
                        <w:left w:val="none" w:sz="0" w:space="0" w:color="auto"/>
                        <w:bottom w:val="none" w:sz="0" w:space="0" w:color="auto"/>
                        <w:right w:val="none" w:sz="0" w:space="0" w:color="auto"/>
                      </w:divBdr>
                    </w:div>
                    <w:div w:id="916523363">
                      <w:marLeft w:val="0"/>
                      <w:marRight w:val="0"/>
                      <w:marTop w:val="375"/>
                      <w:marBottom w:val="300"/>
                      <w:divBdr>
                        <w:top w:val="none" w:sz="0" w:space="0" w:color="auto"/>
                        <w:left w:val="none" w:sz="0" w:space="0" w:color="auto"/>
                        <w:bottom w:val="none" w:sz="0" w:space="0" w:color="auto"/>
                        <w:right w:val="none" w:sz="0" w:space="0" w:color="auto"/>
                      </w:divBdr>
                      <w:divsChild>
                        <w:div w:id="265694142">
                          <w:marLeft w:val="0"/>
                          <w:marRight w:val="0"/>
                          <w:marTop w:val="0"/>
                          <w:marBottom w:val="0"/>
                          <w:divBdr>
                            <w:top w:val="none" w:sz="0" w:space="0" w:color="auto"/>
                            <w:left w:val="none" w:sz="0" w:space="0" w:color="auto"/>
                            <w:bottom w:val="none" w:sz="0" w:space="0" w:color="auto"/>
                            <w:right w:val="none" w:sz="0" w:space="0" w:color="auto"/>
                          </w:divBdr>
                          <w:divsChild>
                            <w:div w:id="414322159">
                              <w:marLeft w:val="0"/>
                              <w:marRight w:val="0"/>
                              <w:marTop w:val="0"/>
                              <w:marBottom w:val="0"/>
                              <w:divBdr>
                                <w:top w:val="none" w:sz="0" w:space="0" w:color="auto"/>
                                <w:left w:val="none" w:sz="0" w:space="0" w:color="auto"/>
                                <w:bottom w:val="none" w:sz="0" w:space="0" w:color="auto"/>
                                <w:right w:val="none" w:sz="0" w:space="0" w:color="auto"/>
                              </w:divBdr>
                            </w:div>
                          </w:divsChild>
                        </w:div>
                        <w:div w:id="1786002090">
                          <w:marLeft w:val="0"/>
                          <w:marRight w:val="0"/>
                          <w:marTop w:val="0"/>
                          <w:marBottom w:val="0"/>
                          <w:divBdr>
                            <w:top w:val="none" w:sz="0" w:space="0" w:color="auto"/>
                            <w:left w:val="none" w:sz="0" w:space="0" w:color="auto"/>
                            <w:bottom w:val="none" w:sz="0" w:space="0" w:color="auto"/>
                            <w:right w:val="none" w:sz="0" w:space="0" w:color="auto"/>
                          </w:divBdr>
                          <w:divsChild>
                            <w:div w:id="71913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8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3108534">
              <w:marLeft w:val="0"/>
              <w:marRight w:val="0"/>
              <w:marTop w:val="0"/>
              <w:marBottom w:val="450"/>
              <w:divBdr>
                <w:top w:val="none" w:sz="0" w:space="0" w:color="auto"/>
                <w:left w:val="none" w:sz="0" w:space="0" w:color="auto"/>
                <w:bottom w:val="none" w:sz="0" w:space="0" w:color="auto"/>
                <w:right w:val="none" w:sz="0" w:space="0" w:color="auto"/>
              </w:divBdr>
              <w:divsChild>
                <w:div w:id="197595517">
                  <w:marLeft w:val="0"/>
                  <w:marRight w:val="0"/>
                  <w:marTop w:val="0"/>
                  <w:marBottom w:val="0"/>
                  <w:divBdr>
                    <w:top w:val="none" w:sz="0" w:space="0" w:color="auto"/>
                    <w:left w:val="none" w:sz="0" w:space="0" w:color="auto"/>
                    <w:bottom w:val="none" w:sz="0" w:space="0" w:color="auto"/>
                    <w:right w:val="none" w:sz="0" w:space="0" w:color="auto"/>
                  </w:divBdr>
                </w:div>
                <w:div w:id="1048648098">
                  <w:marLeft w:val="0"/>
                  <w:marRight w:val="0"/>
                  <w:marTop w:val="0"/>
                  <w:marBottom w:val="0"/>
                  <w:divBdr>
                    <w:top w:val="none" w:sz="0" w:space="0" w:color="auto"/>
                    <w:left w:val="none" w:sz="0" w:space="0" w:color="auto"/>
                    <w:bottom w:val="none" w:sz="0" w:space="0" w:color="auto"/>
                    <w:right w:val="none" w:sz="0" w:space="0" w:color="auto"/>
                  </w:divBdr>
                  <w:divsChild>
                    <w:div w:id="523439387">
                      <w:marLeft w:val="0"/>
                      <w:marRight w:val="0"/>
                      <w:marTop w:val="0"/>
                      <w:marBottom w:val="0"/>
                      <w:divBdr>
                        <w:top w:val="none" w:sz="0" w:space="0" w:color="auto"/>
                        <w:left w:val="none" w:sz="0" w:space="0" w:color="auto"/>
                        <w:bottom w:val="none" w:sz="0" w:space="0" w:color="auto"/>
                        <w:right w:val="none" w:sz="0" w:space="0" w:color="auto"/>
                      </w:divBdr>
                      <w:divsChild>
                        <w:div w:id="410011864">
                          <w:marLeft w:val="0"/>
                          <w:marRight w:val="0"/>
                          <w:marTop w:val="0"/>
                          <w:marBottom w:val="0"/>
                          <w:divBdr>
                            <w:top w:val="none" w:sz="0" w:space="0" w:color="auto"/>
                            <w:left w:val="none" w:sz="0" w:space="0" w:color="auto"/>
                            <w:bottom w:val="none" w:sz="0" w:space="0" w:color="auto"/>
                            <w:right w:val="none" w:sz="0" w:space="0" w:color="auto"/>
                          </w:divBdr>
                          <w:divsChild>
                            <w:div w:id="1996646324">
                              <w:marLeft w:val="0"/>
                              <w:marRight w:val="0"/>
                              <w:marTop w:val="0"/>
                              <w:marBottom w:val="0"/>
                              <w:divBdr>
                                <w:top w:val="none" w:sz="0" w:space="0" w:color="auto"/>
                                <w:left w:val="none" w:sz="0" w:space="0" w:color="auto"/>
                                <w:bottom w:val="none" w:sz="0" w:space="0" w:color="auto"/>
                                <w:right w:val="none" w:sz="0" w:space="0" w:color="auto"/>
                              </w:divBdr>
                              <w:divsChild>
                                <w:div w:id="1482697417">
                                  <w:marLeft w:val="0"/>
                                  <w:marRight w:val="0"/>
                                  <w:marTop w:val="0"/>
                                  <w:marBottom w:val="0"/>
                                  <w:divBdr>
                                    <w:top w:val="none" w:sz="0" w:space="0" w:color="auto"/>
                                    <w:left w:val="none" w:sz="0" w:space="0" w:color="auto"/>
                                    <w:bottom w:val="none" w:sz="0" w:space="0" w:color="auto"/>
                                    <w:right w:val="none" w:sz="0" w:space="0" w:color="auto"/>
                                  </w:divBdr>
                                  <w:divsChild>
                                    <w:div w:id="1814787482">
                                      <w:marLeft w:val="0"/>
                                      <w:marRight w:val="0"/>
                                      <w:marTop w:val="0"/>
                                      <w:marBottom w:val="0"/>
                                      <w:divBdr>
                                        <w:top w:val="none" w:sz="0" w:space="0" w:color="auto"/>
                                        <w:left w:val="none" w:sz="0" w:space="0" w:color="auto"/>
                                        <w:bottom w:val="none" w:sz="0" w:space="0" w:color="auto"/>
                                        <w:right w:val="none" w:sz="0" w:space="0" w:color="auto"/>
                                      </w:divBdr>
                                    </w:div>
                                    <w:div w:id="137111125">
                                      <w:marLeft w:val="0"/>
                                      <w:marRight w:val="0"/>
                                      <w:marTop w:val="0"/>
                                      <w:marBottom w:val="600"/>
                                      <w:divBdr>
                                        <w:top w:val="none" w:sz="0" w:space="0" w:color="auto"/>
                                        <w:left w:val="none" w:sz="0" w:space="0" w:color="auto"/>
                                        <w:bottom w:val="none" w:sz="0" w:space="0" w:color="auto"/>
                                        <w:right w:val="none" w:sz="0" w:space="0" w:color="auto"/>
                                      </w:divBdr>
                                      <w:divsChild>
                                        <w:div w:id="153450307">
                                          <w:marLeft w:val="0"/>
                                          <w:marRight w:val="0"/>
                                          <w:marTop w:val="0"/>
                                          <w:marBottom w:val="375"/>
                                          <w:divBdr>
                                            <w:top w:val="none" w:sz="0" w:space="0" w:color="auto"/>
                                            <w:left w:val="none" w:sz="0" w:space="0" w:color="auto"/>
                                            <w:bottom w:val="none" w:sz="0" w:space="0" w:color="auto"/>
                                            <w:right w:val="none" w:sz="0" w:space="0" w:color="auto"/>
                                          </w:divBdr>
                                          <w:divsChild>
                                            <w:div w:id="20671753">
                                              <w:marLeft w:val="0"/>
                                              <w:marRight w:val="300"/>
                                              <w:marTop w:val="0"/>
                                              <w:marBottom w:val="0"/>
                                              <w:divBdr>
                                                <w:top w:val="none" w:sz="0" w:space="0" w:color="auto"/>
                                                <w:left w:val="none" w:sz="0" w:space="0" w:color="auto"/>
                                                <w:bottom w:val="none" w:sz="0" w:space="0" w:color="auto"/>
                                                <w:right w:val="none" w:sz="0" w:space="0" w:color="auto"/>
                                              </w:divBdr>
                                              <w:divsChild>
                                                <w:div w:id="909270389">
                                                  <w:marLeft w:val="0"/>
                                                  <w:marRight w:val="0"/>
                                                  <w:marTop w:val="0"/>
                                                  <w:marBottom w:val="0"/>
                                                  <w:divBdr>
                                                    <w:top w:val="none" w:sz="0" w:space="0" w:color="auto"/>
                                                    <w:left w:val="none" w:sz="0" w:space="0" w:color="auto"/>
                                                    <w:bottom w:val="none" w:sz="0" w:space="0" w:color="auto"/>
                                                    <w:right w:val="none" w:sz="0" w:space="0" w:color="auto"/>
                                                  </w:divBdr>
                                                  <w:divsChild>
                                                    <w:div w:id="213931722">
                                                      <w:marLeft w:val="0"/>
                                                      <w:marRight w:val="0"/>
                                                      <w:marTop w:val="150"/>
                                                      <w:marBottom w:val="0"/>
                                                      <w:divBdr>
                                                        <w:top w:val="none" w:sz="0" w:space="0" w:color="auto"/>
                                                        <w:left w:val="none" w:sz="0" w:space="0" w:color="auto"/>
                                                        <w:bottom w:val="none" w:sz="0" w:space="0" w:color="auto"/>
                                                        <w:right w:val="none" w:sz="0" w:space="0" w:color="auto"/>
                                                      </w:divBdr>
                                                    </w:div>
                                                  </w:divsChild>
                                                </w:div>
                                                <w:div w:id="1684630976">
                                                  <w:marLeft w:val="0"/>
                                                  <w:marRight w:val="0"/>
                                                  <w:marTop w:val="0"/>
                                                  <w:marBottom w:val="0"/>
                                                  <w:divBdr>
                                                    <w:top w:val="none" w:sz="0" w:space="0" w:color="auto"/>
                                                    <w:left w:val="none" w:sz="0" w:space="0" w:color="auto"/>
                                                    <w:bottom w:val="none" w:sz="0" w:space="0" w:color="auto"/>
                                                    <w:right w:val="none" w:sz="0" w:space="0" w:color="auto"/>
                                                  </w:divBdr>
                                                </w:div>
                                              </w:divsChild>
                                            </w:div>
                                            <w:div w:id="305597915">
                                              <w:marLeft w:val="0"/>
                                              <w:marRight w:val="0"/>
                                              <w:marTop w:val="0"/>
                                              <w:marBottom w:val="0"/>
                                              <w:divBdr>
                                                <w:top w:val="none" w:sz="0" w:space="0" w:color="auto"/>
                                                <w:left w:val="none" w:sz="0" w:space="0" w:color="auto"/>
                                                <w:bottom w:val="none" w:sz="0" w:space="0" w:color="auto"/>
                                                <w:right w:val="none" w:sz="0" w:space="0" w:color="auto"/>
                                              </w:divBdr>
                                              <w:divsChild>
                                                <w:div w:id="1406881121">
                                                  <w:marLeft w:val="0"/>
                                                  <w:marRight w:val="0"/>
                                                  <w:marTop w:val="0"/>
                                                  <w:marBottom w:val="0"/>
                                                  <w:divBdr>
                                                    <w:top w:val="none" w:sz="0" w:space="0" w:color="auto"/>
                                                    <w:left w:val="none" w:sz="0" w:space="0" w:color="auto"/>
                                                    <w:bottom w:val="none" w:sz="0" w:space="0" w:color="auto"/>
                                                    <w:right w:val="none" w:sz="0" w:space="0" w:color="auto"/>
                                                  </w:divBdr>
                                                  <w:divsChild>
                                                    <w:div w:id="265817325">
                                                      <w:marLeft w:val="0"/>
                                                      <w:marRight w:val="0"/>
                                                      <w:marTop w:val="0"/>
                                                      <w:marBottom w:val="0"/>
                                                      <w:divBdr>
                                                        <w:top w:val="none" w:sz="0" w:space="0" w:color="auto"/>
                                                        <w:left w:val="none" w:sz="0" w:space="0" w:color="auto"/>
                                                        <w:bottom w:val="none" w:sz="0" w:space="0" w:color="auto"/>
                                                        <w:right w:val="none" w:sz="0" w:space="0" w:color="auto"/>
                                                      </w:divBdr>
                                                    </w:div>
                                                    <w:div w:id="1590507686">
                                                      <w:marLeft w:val="0"/>
                                                      <w:marRight w:val="0"/>
                                                      <w:marTop w:val="375"/>
                                                      <w:marBottom w:val="0"/>
                                                      <w:divBdr>
                                                        <w:top w:val="none" w:sz="0" w:space="0" w:color="auto"/>
                                                        <w:left w:val="none" w:sz="0" w:space="0" w:color="auto"/>
                                                        <w:bottom w:val="none" w:sz="0" w:space="0" w:color="auto"/>
                                                        <w:right w:val="none" w:sz="0" w:space="0" w:color="auto"/>
                                                      </w:divBdr>
                                                      <w:divsChild>
                                                        <w:div w:id="1775250537">
                                                          <w:marLeft w:val="0"/>
                                                          <w:marRight w:val="0"/>
                                                          <w:marTop w:val="0"/>
                                                          <w:marBottom w:val="0"/>
                                                          <w:divBdr>
                                                            <w:top w:val="none" w:sz="0" w:space="0" w:color="auto"/>
                                                            <w:left w:val="none" w:sz="0" w:space="0" w:color="auto"/>
                                                            <w:bottom w:val="none" w:sz="0" w:space="0" w:color="auto"/>
                                                            <w:right w:val="none" w:sz="0" w:space="0" w:color="auto"/>
                                                          </w:divBdr>
                                                          <w:divsChild>
                                                            <w:div w:id="1636175766">
                                                              <w:marLeft w:val="0"/>
                                                              <w:marRight w:val="0"/>
                                                              <w:marTop w:val="0"/>
                                                              <w:marBottom w:val="0"/>
                                                              <w:divBdr>
                                                                <w:top w:val="none" w:sz="0" w:space="0" w:color="auto"/>
                                                                <w:left w:val="none" w:sz="0" w:space="0" w:color="auto"/>
                                                                <w:bottom w:val="none" w:sz="0" w:space="0" w:color="auto"/>
                                                                <w:right w:val="none" w:sz="0" w:space="0" w:color="auto"/>
                                                              </w:divBdr>
                                                            </w:div>
                                                          </w:divsChild>
                                                        </w:div>
                                                        <w:div w:id="10596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707902">
                                          <w:marLeft w:val="0"/>
                                          <w:marRight w:val="0"/>
                                          <w:marTop w:val="0"/>
                                          <w:marBottom w:val="375"/>
                                          <w:divBdr>
                                            <w:top w:val="none" w:sz="0" w:space="0" w:color="auto"/>
                                            <w:left w:val="none" w:sz="0" w:space="0" w:color="auto"/>
                                            <w:bottom w:val="none" w:sz="0" w:space="0" w:color="auto"/>
                                            <w:right w:val="none" w:sz="0" w:space="0" w:color="auto"/>
                                          </w:divBdr>
                                          <w:divsChild>
                                            <w:div w:id="1343775043">
                                              <w:marLeft w:val="0"/>
                                              <w:marRight w:val="300"/>
                                              <w:marTop w:val="0"/>
                                              <w:marBottom w:val="0"/>
                                              <w:divBdr>
                                                <w:top w:val="none" w:sz="0" w:space="0" w:color="auto"/>
                                                <w:left w:val="none" w:sz="0" w:space="0" w:color="auto"/>
                                                <w:bottom w:val="none" w:sz="0" w:space="0" w:color="auto"/>
                                                <w:right w:val="none" w:sz="0" w:space="0" w:color="auto"/>
                                              </w:divBdr>
                                              <w:divsChild>
                                                <w:div w:id="1760787120">
                                                  <w:marLeft w:val="0"/>
                                                  <w:marRight w:val="0"/>
                                                  <w:marTop w:val="0"/>
                                                  <w:marBottom w:val="0"/>
                                                  <w:divBdr>
                                                    <w:top w:val="none" w:sz="0" w:space="0" w:color="auto"/>
                                                    <w:left w:val="none" w:sz="0" w:space="0" w:color="auto"/>
                                                    <w:bottom w:val="none" w:sz="0" w:space="0" w:color="auto"/>
                                                    <w:right w:val="none" w:sz="0" w:space="0" w:color="auto"/>
                                                  </w:divBdr>
                                                  <w:divsChild>
                                                    <w:div w:id="2073307425">
                                                      <w:marLeft w:val="0"/>
                                                      <w:marRight w:val="0"/>
                                                      <w:marTop w:val="150"/>
                                                      <w:marBottom w:val="0"/>
                                                      <w:divBdr>
                                                        <w:top w:val="none" w:sz="0" w:space="0" w:color="auto"/>
                                                        <w:left w:val="none" w:sz="0" w:space="0" w:color="auto"/>
                                                        <w:bottom w:val="none" w:sz="0" w:space="0" w:color="auto"/>
                                                        <w:right w:val="none" w:sz="0" w:space="0" w:color="auto"/>
                                                      </w:divBdr>
                                                    </w:div>
                                                  </w:divsChild>
                                                </w:div>
                                                <w:div w:id="1267927423">
                                                  <w:marLeft w:val="0"/>
                                                  <w:marRight w:val="0"/>
                                                  <w:marTop w:val="0"/>
                                                  <w:marBottom w:val="0"/>
                                                  <w:divBdr>
                                                    <w:top w:val="none" w:sz="0" w:space="0" w:color="auto"/>
                                                    <w:left w:val="none" w:sz="0" w:space="0" w:color="auto"/>
                                                    <w:bottom w:val="none" w:sz="0" w:space="0" w:color="auto"/>
                                                    <w:right w:val="none" w:sz="0" w:space="0" w:color="auto"/>
                                                  </w:divBdr>
                                                </w:div>
                                              </w:divsChild>
                                            </w:div>
                                            <w:div w:id="466121571">
                                              <w:marLeft w:val="0"/>
                                              <w:marRight w:val="0"/>
                                              <w:marTop w:val="0"/>
                                              <w:marBottom w:val="0"/>
                                              <w:divBdr>
                                                <w:top w:val="none" w:sz="0" w:space="0" w:color="auto"/>
                                                <w:left w:val="none" w:sz="0" w:space="0" w:color="auto"/>
                                                <w:bottom w:val="none" w:sz="0" w:space="0" w:color="auto"/>
                                                <w:right w:val="none" w:sz="0" w:space="0" w:color="auto"/>
                                              </w:divBdr>
                                              <w:divsChild>
                                                <w:div w:id="2006396041">
                                                  <w:marLeft w:val="0"/>
                                                  <w:marRight w:val="0"/>
                                                  <w:marTop w:val="0"/>
                                                  <w:marBottom w:val="0"/>
                                                  <w:divBdr>
                                                    <w:top w:val="none" w:sz="0" w:space="0" w:color="auto"/>
                                                    <w:left w:val="none" w:sz="0" w:space="0" w:color="auto"/>
                                                    <w:bottom w:val="none" w:sz="0" w:space="0" w:color="auto"/>
                                                    <w:right w:val="none" w:sz="0" w:space="0" w:color="auto"/>
                                                  </w:divBdr>
                                                  <w:divsChild>
                                                    <w:div w:id="1715078968">
                                                      <w:marLeft w:val="0"/>
                                                      <w:marRight w:val="0"/>
                                                      <w:marTop w:val="0"/>
                                                      <w:marBottom w:val="0"/>
                                                      <w:divBdr>
                                                        <w:top w:val="none" w:sz="0" w:space="0" w:color="auto"/>
                                                        <w:left w:val="none" w:sz="0" w:space="0" w:color="auto"/>
                                                        <w:bottom w:val="none" w:sz="0" w:space="0" w:color="auto"/>
                                                        <w:right w:val="none" w:sz="0" w:space="0" w:color="auto"/>
                                                      </w:divBdr>
                                                    </w:div>
                                                    <w:div w:id="742990390">
                                                      <w:marLeft w:val="0"/>
                                                      <w:marRight w:val="0"/>
                                                      <w:marTop w:val="375"/>
                                                      <w:marBottom w:val="0"/>
                                                      <w:divBdr>
                                                        <w:top w:val="none" w:sz="0" w:space="0" w:color="auto"/>
                                                        <w:left w:val="none" w:sz="0" w:space="0" w:color="auto"/>
                                                        <w:bottom w:val="none" w:sz="0" w:space="0" w:color="auto"/>
                                                        <w:right w:val="none" w:sz="0" w:space="0" w:color="auto"/>
                                                      </w:divBdr>
                                                      <w:divsChild>
                                                        <w:div w:id="140662319">
                                                          <w:marLeft w:val="0"/>
                                                          <w:marRight w:val="0"/>
                                                          <w:marTop w:val="0"/>
                                                          <w:marBottom w:val="0"/>
                                                          <w:divBdr>
                                                            <w:top w:val="none" w:sz="0" w:space="0" w:color="auto"/>
                                                            <w:left w:val="none" w:sz="0" w:space="0" w:color="auto"/>
                                                            <w:bottom w:val="none" w:sz="0" w:space="0" w:color="auto"/>
                                                            <w:right w:val="none" w:sz="0" w:space="0" w:color="auto"/>
                                                          </w:divBdr>
                                                          <w:divsChild>
                                                            <w:div w:id="1859461706">
                                                              <w:marLeft w:val="0"/>
                                                              <w:marRight w:val="0"/>
                                                              <w:marTop w:val="0"/>
                                                              <w:marBottom w:val="0"/>
                                                              <w:divBdr>
                                                                <w:top w:val="none" w:sz="0" w:space="0" w:color="auto"/>
                                                                <w:left w:val="none" w:sz="0" w:space="0" w:color="auto"/>
                                                                <w:bottom w:val="none" w:sz="0" w:space="0" w:color="auto"/>
                                                                <w:right w:val="none" w:sz="0" w:space="0" w:color="auto"/>
                                                              </w:divBdr>
                                                            </w:div>
                                                          </w:divsChild>
                                                        </w:div>
                                                        <w:div w:id="16437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15670">
                                          <w:marLeft w:val="0"/>
                                          <w:marRight w:val="0"/>
                                          <w:marTop w:val="0"/>
                                          <w:marBottom w:val="375"/>
                                          <w:divBdr>
                                            <w:top w:val="none" w:sz="0" w:space="0" w:color="auto"/>
                                            <w:left w:val="none" w:sz="0" w:space="0" w:color="auto"/>
                                            <w:bottom w:val="none" w:sz="0" w:space="0" w:color="auto"/>
                                            <w:right w:val="none" w:sz="0" w:space="0" w:color="auto"/>
                                          </w:divBdr>
                                          <w:divsChild>
                                            <w:div w:id="1619026916">
                                              <w:marLeft w:val="0"/>
                                              <w:marRight w:val="300"/>
                                              <w:marTop w:val="0"/>
                                              <w:marBottom w:val="0"/>
                                              <w:divBdr>
                                                <w:top w:val="none" w:sz="0" w:space="0" w:color="auto"/>
                                                <w:left w:val="none" w:sz="0" w:space="0" w:color="auto"/>
                                                <w:bottom w:val="none" w:sz="0" w:space="0" w:color="auto"/>
                                                <w:right w:val="none" w:sz="0" w:space="0" w:color="auto"/>
                                              </w:divBdr>
                                              <w:divsChild>
                                                <w:div w:id="177816555">
                                                  <w:marLeft w:val="0"/>
                                                  <w:marRight w:val="0"/>
                                                  <w:marTop w:val="0"/>
                                                  <w:marBottom w:val="0"/>
                                                  <w:divBdr>
                                                    <w:top w:val="none" w:sz="0" w:space="0" w:color="auto"/>
                                                    <w:left w:val="none" w:sz="0" w:space="0" w:color="auto"/>
                                                    <w:bottom w:val="none" w:sz="0" w:space="0" w:color="auto"/>
                                                    <w:right w:val="none" w:sz="0" w:space="0" w:color="auto"/>
                                                  </w:divBdr>
                                                  <w:divsChild>
                                                    <w:div w:id="168954894">
                                                      <w:marLeft w:val="0"/>
                                                      <w:marRight w:val="0"/>
                                                      <w:marTop w:val="150"/>
                                                      <w:marBottom w:val="0"/>
                                                      <w:divBdr>
                                                        <w:top w:val="none" w:sz="0" w:space="0" w:color="auto"/>
                                                        <w:left w:val="none" w:sz="0" w:space="0" w:color="auto"/>
                                                        <w:bottom w:val="none" w:sz="0" w:space="0" w:color="auto"/>
                                                        <w:right w:val="none" w:sz="0" w:space="0" w:color="auto"/>
                                                      </w:divBdr>
                                                    </w:div>
                                                  </w:divsChild>
                                                </w:div>
                                                <w:div w:id="815028079">
                                                  <w:marLeft w:val="0"/>
                                                  <w:marRight w:val="0"/>
                                                  <w:marTop w:val="0"/>
                                                  <w:marBottom w:val="0"/>
                                                  <w:divBdr>
                                                    <w:top w:val="none" w:sz="0" w:space="0" w:color="auto"/>
                                                    <w:left w:val="none" w:sz="0" w:space="0" w:color="auto"/>
                                                    <w:bottom w:val="none" w:sz="0" w:space="0" w:color="auto"/>
                                                    <w:right w:val="none" w:sz="0" w:space="0" w:color="auto"/>
                                                  </w:divBdr>
                                                </w:div>
                                              </w:divsChild>
                                            </w:div>
                                            <w:div w:id="1668826899">
                                              <w:marLeft w:val="0"/>
                                              <w:marRight w:val="0"/>
                                              <w:marTop w:val="0"/>
                                              <w:marBottom w:val="0"/>
                                              <w:divBdr>
                                                <w:top w:val="none" w:sz="0" w:space="0" w:color="auto"/>
                                                <w:left w:val="none" w:sz="0" w:space="0" w:color="auto"/>
                                                <w:bottom w:val="none" w:sz="0" w:space="0" w:color="auto"/>
                                                <w:right w:val="none" w:sz="0" w:space="0" w:color="auto"/>
                                              </w:divBdr>
                                              <w:divsChild>
                                                <w:div w:id="1113599379">
                                                  <w:marLeft w:val="0"/>
                                                  <w:marRight w:val="0"/>
                                                  <w:marTop w:val="0"/>
                                                  <w:marBottom w:val="0"/>
                                                  <w:divBdr>
                                                    <w:top w:val="none" w:sz="0" w:space="0" w:color="auto"/>
                                                    <w:left w:val="none" w:sz="0" w:space="0" w:color="auto"/>
                                                    <w:bottom w:val="none" w:sz="0" w:space="0" w:color="auto"/>
                                                    <w:right w:val="none" w:sz="0" w:space="0" w:color="auto"/>
                                                  </w:divBdr>
                                                  <w:divsChild>
                                                    <w:div w:id="1451123928">
                                                      <w:marLeft w:val="0"/>
                                                      <w:marRight w:val="0"/>
                                                      <w:marTop w:val="0"/>
                                                      <w:marBottom w:val="0"/>
                                                      <w:divBdr>
                                                        <w:top w:val="none" w:sz="0" w:space="0" w:color="auto"/>
                                                        <w:left w:val="none" w:sz="0" w:space="0" w:color="auto"/>
                                                        <w:bottom w:val="none" w:sz="0" w:space="0" w:color="auto"/>
                                                        <w:right w:val="none" w:sz="0" w:space="0" w:color="auto"/>
                                                      </w:divBdr>
                                                    </w:div>
                                                    <w:div w:id="2081361095">
                                                      <w:marLeft w:val="0"/>
                                                      <w:marRight w:val="0"/>
                                                      <w:marTop w:val="375"/>
                                                      <w:marBottom w:val="0"/>
                                                      <w:divBdr>
                                                        <w:top w:val="none" w:sz="0" w:space="0" w:color="auto"/>
                                                        <w:left w:val="none" w:sz="0" w:space="0" w:color="auto"/>
                                                        <w:bottom w:val="none" w:sz="0" w:space="0" w:color="auto"/>
                                                        <w:right w:val="none" w:sz="0" w:space="0" w:color="auto"/>
                                                      </w:divBdr>
                                                      <w:divsChild>
                                                        <w:div w:id="1300955471">
                                                          <w:marLeft w:val="0"/>
                                                          <w:marRight w:val="0"/>
                                                          <w:marTop w:val="0"/>
                                                          <w:marBottom w:val="0"/>
                                                          <w:divBdr>
                                                            <w:top w:val="none" w:sz="0" w:space="0" w:color="auto"/>
                                                            <w:left w:val="none" w:sz="0" w:space="0" w:color="auto"/>
                                                            <w:bottom w:val="none" w:sz="0" w:space="0" w:color="auto"/>
                                                            <w:right w:val="none" w:sz="0" w:space="0" w:color="auto"/>
                                                          </w:divBdr>
                                                          <w:divsChild>
                                                            <w:div w:id="1217551078">
                                                              <w:marLeft w:val="0"/>
                                                              <w:marRight w:val="0"/>
                                                              <w:marTop w:val="0"/>
                                                              <w:marBottom w:val="0"/>
                                                              <w:divBdr>
                                                                <w:top w:val="none" w:sz="0" w:space="0" w:color="auto"/>
                                                                <w:left w:val="none" w:sz="0" w:space="0" w:color="auto"/>
                                                                <w:bottom w:val="none" w:sz="0" w:space="0" w:color="auto"/>
                                                                <w:right w:val="none" w:sz="0" w:space="0" w:color="auto"/>
                                                              </w:divBdr>
                                                            </w:div>
                                                          </w:divsChild>
                                                        </w:div>
                                                        <w:div w:id="9488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2830">
                                          <w:marLeft w:val="0"/>
                                          <w:marRight w:val="0"/>
                                          <w:marTop w:val="0"/>
                                          <w:marBottom w:val="0"/>
                                          <w:divBdr>
                                            <w:top w:val="none" w:sz="0" w:space="0" w:color="auto"/>
                                            <w:left w:val="none" w:sz="0" w:space="0" w:color="auto"/>
                                            <w:bottom w:val="none" w:sz="0" w:space="0" w:color="auto"/>
                                            <w:right w:val="none" w:sz="0" w:space="0" w:color="auto"/>
                                          </w:divBdr>
                                          <w:divsChild>
                                            <w:div w:id="1636063660">
                                              <w:marLeft w:val="0"/>
                                              <w:marRight w:val="300"/>
                                              <w:marTop w:val="0"/>
                                              <w:marBottom w:val="0"/>
                                              <w:divBdr>
                                                <w:top w:val="none" w:sz="0" w:space="0" w:color="auto"/>
                                                <w:left w:val="none" w:sz="0" w:space="0" w:color="auto"/>
                                                <w:bottom w:val="none" w:sz="0" w:space="0" w:color="auto"/>
                                                <w:right w:val="none" w:sz="0" w:space="0" w:color="auto"/>
                                              </w:divBdr>
                                              <w:divsChild>
                                                <w:div w:id="1801337336">
                                                  <w:marLeft w:val="0"/>
                                                  <w:marRight w:val="0"/>
                                                  <w:marTop w:val="0"/>
                                                  <w:marBottom w:val="0"/>
                                                  <w:divBdr>
                                                    <w:top w:val="none" w:sz="0" w:space="0" w:color="auto"/>
                                                    <w:left w:val="none" w:sz="0" w:space="0" w:color="auto"/>
                                                    <w:bottom w:val="none" w:sz="0" w:space="0" w:color="auto"/>
                                                    <w:right w:val="none" w:sz="0" w:space="0" w:color="auto"/>
                                                  </w:divBdr>
                                                  <w:divsChild>
                                                    <w:div w:id="822354916">
                                                      <w:marLeft w:val="0"/>
                                                      <w:marRight w:val="0"/>
                                                      <w:marTop w:val="150"/>
                                                      <w:marBottom w:val="0"/>
                                                      <w:divBdr>
                                                        <w:top w:val="none" w:sz="0" w:space="0" w:color="auto"/>
                                                        <w:left w:val="none" w:sz="0" w:space="0" w:color="auto"/>
                                                        <w:bottom w:val="none" w:sz="0" w:space="0" w:color="auto"/>
                                                        <w:right w:val="none" w:sz="0" w:space="0" w:color="auto"/>
                                                      </w:divBdr>
                                                    </w:div>
                                                  </w:divsChild>
                                                </w:div>
                                                <w:div w:id="2126774765">
                                                  <w:marLeft w:val="0"/>
                                                  <w:marRight w:val="0"/>
                                                  <w:marTop w:val="0"/>
                                                  <w:marBottom w:val="0"/>
                                                  <w:divBdr>
                                                    <w:top w:val="none" w:sz="0" w:space="0" w:color="auto"/>
                                                    <w:left w:val="none" w:sz="0" w:space="0" w:color="auto"/>
                                                    <w:bottom w:val="none" w:sz="0" w:space="0" w:color="auto"/>
                                                    <w:right w:val="none" w:sz="0" w:space="0" w:color="auto"/>
                                                  </w:divBdr>
                                                </w:div>
                                              </w:divsChild>
                                            </w:div>
                                            <w:div w:id="945962377">
                                              <w:marLeft w:val="0"/>
                                              <w:marRight w:val="0"/>
                                              <w:marTop w:val="0"/>
                                              <w:marBottom w:val="0"/>
                                              <w:divBdr>
                                                <w:top w:val="none" w:sz="0" w:space="0" w:color="auto"/>
                                                <w:left w:val="none" w:sz="0" w:space="0" w:color="auto"/>
                                                <w:bottom w:val="none" w:sz="0" w:space="0" w:color="auto"/>
                                                <w:right w:val="none" w:sz="0" w:space="0" w:color="auto"/>
                                              </w:divBdr>
                                              <w:divsChild>
                                                <w:div w:id="1943223825">
                                                  <w:marLeft w:val="0"/>
                                                  <w:marRight w:val="0"/>
                                                  <w:marTop w:val="0"/>
                                                  <w:marBottom w:val="0"/>
                                                  <w:divBdr>
                                                    <w:top w:val="none" w:sz="0" w:space="0" w:color="auto"/>
                                                    <w:left w:val="none" w:sz="0" w:space="0" w:color="auto"/>
                                                    <w:bottom w:val="none" w:sz="0" w:space="0" w:color="auto"/>
                                                    <w:right w:val="none" w:sz="0" w:space="0" w:color="auto"/>
                                                  </w:divBdr>
                                                  <w:divsChild>
                                                    <w:div w:id="821235858">
                                                      <w:marLeft w:val="0"/>
                                                      <w:marRight w:val="0"/>
                                                      <w:marTop w:val="0"/>
                                                      <w:marBottom w:val="0"/>
                                                      <w:divBdr>
                                                        <w:top w:val="none" w:sz="0" w:space="0" w:color="auto"/>
                                                        <w:left w:val="none" w:sz="0" w:space="0" w:color="auto"/>
                                                        <w:bottom w:val="none" w:sz="0" w:space="0" w:color="auto"/>
                                                        <w:right w:val="none" w:sz="0" w:space="0" w:color="auto"/>
                                                      </w:divBdr>
                                                    </w:div>
                                                    <w:div w:id="1209414609">
                                                      <w:marLeft w:val="0"/>
                                                      <w:marRight w:val="0"/>
                                                      <w:marTop w:val="375"/>
                                                      <w:marBottom w:val="0"/>
                                                      <w:divBdr>
                                                        <w:top w:val="none" w:sz="0" w:space="0" w:color="auto"/>
                                                        <w:left w:val="none" w:sz="0" w:space="0" w:color="auto"/>
                                                        <w:bottom w:val="none" w:sz="0" w:space="0" w:color="auto"/>
                                                        <w:right w:val="none" w:sz="0" w:space="0" w:color="auto"/>
                                                      </w:divBdr>
                                                      <w:divsChild>
                                                        <w:div w:id="1006443631">
                                                          <w:marLeft w:val="0"/>
                                                          <w:marRight w:val="0"/>
                                                          <w:marTop w:val="0"/>
                                                          <w:marBottom w:val="0"/>
                                                          <w:divBdr>
                                                            <w:top w:val="none" w:sz="0" w:space="0" w:color="auto"/>
                                                            <w:left w:val="none" w:sz="0" w:space="0" w:color="auto"/>
                                                            <w:bottom w:val="none" w:sz="0" w:space="0" w:color="auto"/>
                                                            <w:right w:val="none" w:sz="0" w:space="0" w:color="auto"/>
                                                          </w:divBdr>
                                                          <w:divsChild>
                                                            <w:div w:id="1235047051">
                                                              <w:marLeft w:val="0"/>
                                                              <w:marRight w:val="0"/>
                                                              <w:marTop w:val="0"/>
                                                              <w:marBottom w:val="0"/>
                                                              <w:divBdr>
                                                                <w:top w:val="none" w:sz="0" w:space="0" w:color="auto"/>
                                                                <w:left w:val="none" w:sz="0" w:space="0" w:color="auto"/>
                                                                <w:bottom w:val="none" w:sz="0" w:space="0" w:color="auto"/>
                                                                <w:right w:val="none" w:sz="0" w:space="0" w:color="auto"/>
                                                              </w:divBdr>
                                                            </w:div>
                                                          </w:divsChild>
                                                        </w:div>
                                                        <w:div w:id="17162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454790">
                                      <w:marLeft w:val="0"/>
                                      <w:marRight w:val="0"/>
                                      <w:marTop w:val="0"/>
                                      <w:marBottom w:val="375"/>
                                      <w:divBdr>
                                        <w:top w:val="none" w:sz="0" w:space="0" w:color="auto"/>
                                        <w:left w:val="none" w:sz="0" w:space="0" w:color="auto"/>
                                        <w:bottom w:val="none" w:sz="0" w:space="0" w:color="auto"/>
                                        <w:right w:val="none" w:sz="0" w:space="0" w:color="auto"/>
                                      </w:divBdr>
                                      <w:divsChild>
                                        <w:div w:id="807019014">
                                          <w:marLeft w:val="0"/>
                                          <w:marRight w:val="450"/>
                                          <w:marTop w:val="0"/>
                                          <w:marBottom w:val="0"/>
                                          <w:divBdr>
                                            <w:top w:val="none" w:sz="0" w:space="0" w:color="auto"/>
                                            <w:left w:val="none" w:sz="0" w:space="0" w:color="auto"/>
                                            <w:bottom w:val="none" w:sz="0" w:space="0" w:color="auto"/>
                                            <w:right w:val="none" w:sz="0" w:space="0" w:color="auto"/>
                                          </w:divBdr>
                                          <w:divsChild>
                                            <w:div w:id="1105424099">
                                              <w:marLeft w:val="0"/>
                                              <w:marRight w:val="0"/>
                                              <w:marTop w:val="0"/>
                                              <w:marBottom w:val="150"/>
                                              <w:divBdr>
                                                <w:top w:val="none" w:sz="0" w:space="0" w:color="auto"/>
                                                <w:left w:val="none" w:sz="0" w:space="0" w:color="auto"/>
                                                <w:bottom w:val="none" w:sz="0" w:space="0" w:color="auto"/>
                                                <w:right w:val="none" w:sz="0" w:space="0" w:color="auto"/>
                                              </w:divBdr>
                                            </w:div>
                                            <w:div w:id="793869399">
                                              <w:marLeft w:val="0"/>
                                              <w:marRight w:val="0"/>
                                              <w:marTop w:val="0"/>
                                              <w:marBottom w:val="0"/>
                                              <w:divBdr>
                                                <w:top w:val="none" w:sz="0" w:space="0" w:color="auto"/>
                                                <w:left w:val="none" w:sz="0" w:space="0" w:color="auto"/>
                                                <w:bottom w:val="none" w:sz="0" w:space="0" w:color="auto"/>
                                                <w:right w:val="none" w:sz="0" w:space="0" w:color="auto"/>
                                              </w:divBdr>
                                            </w:div>
                                          </w:divsChild>
                                        </w:div>
                                        <w:div w:id="74983943">
                                          <w:marLeft w:val="0"/>
                                          <w:marRight w:val="0"/>
                                          <w:marTop w:val="0"/>
                                          <w:marBottom w:val="0"/>
                                          <w:divBdr>
                                            <w:top w:val="none" w:sz="0" w:space="0" w:color="auto"/>
                                            <w:left w:val="none" w:sz="0" w:space="0" w:color="auto"/>
                                            <w:bottom w:val="none" w:sz="0" w:space="0" w:color="auto"/>
                                            <w:right w:val="none" w:sz="0" w:space="0" w:color="auto"/>
                                          </w:divBdr>
                                          <w:divsChild>
                                            <w:div w:id="1897736078">
                                              <w:marLeft w:val="0"/>
                                              <w:marRight w:val="0"/>
                                              <w:marTop w:val="0"/>
                                              <w:marBottom w:val="0"/>
                                              <w:divBdr>
                                                <w:top w:val="none" w:sz="0" w:space="0" w:color="auto"/>
                                                <w:left w:val="none" w:sz="0" w:space="0" w:color="auto"/>
                                                <w:bottom w:val="none" w:sz="0" w:space="0" w:color="auto"/>
                                                <w:right w:val="none" w:sz="0" w:space="0" w:color="auto"/>
                                              </w:divBdr>
                                              <w:divsChild>
                                                <w:div w:id="1595894612">
                                                  <w:marLeft w:val="0"/>
                                                  <w:marRight w:val="0"/>
                                                  <w:marTop w:val="0"/>
                                                  <w:marBottom w:val="0"/>
                                                  <w:divBdr>
                                                    <w:top w:val="none" w:sz="0" w:space="0" w:color="auto"/>
                                                    <w:left w:val="none" w:sz="0" w:space="0" w:color="auto"/>
                                                    <w:bottom w:val="none" w:sz="0" w:space="0" w:color="auto"/>
                                                    <w:right w:val="none" w:sz="0" w:space="0" w:color="auto"/>
                                                  </w:divBdr>
                                                </w:div>
                                                <w:div w:id="178937448">
                                                  <w:marLeft w:val="0"/>
                                                  <w:marRight w:val="0"/>
                                                  <w:marTop w:val="0"/>
                                                  <w:marBottom w:val="0"/>
                                                  <w:divBdr>
                                                    <w:top w:val="none" w:sz="0" w:space="0" w:color="auto"/>
                                                    <w:left w:val="none" w:sz="0" w:space="0" w:color="auto"/>
                                                    <w:bottom w:val="none" w:sz="0" w:space="0" w:color="auto"/>
                                                    <w:right w:val="none" w:sz="0" w:space="0" w:color="auto"/>
                                                  </w:divBdr>
                                                </w:div>
                                              </w:divsChild>
                                            </w:div>
                                            <w:div w:id="221141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628398">
          <w:marLeft w:val="0"/>
          <w:marRight w:val="0"/>
          <w:marTop w:val="0"/>
          <w:marBottom w:val="750"/>
          <w:divBdr>
            <w:top w:val="none" w:sz="0" w:space="0" w:color="auto"/>
            <w:left w:val="none" w:sz="0" w:space="0" w:color="auto"/>
            <w:bottom w:val="none" w:sz="0" w:space="0" w:color="auto"/>
            <w:right w:val="none" w:sz="0" w:space="0" w:color="auto"/>
          </w:divBdr>
          <w:divsChild>
            <w:div w:id="2784274">
              <w:marLeft w:val="0"/>
              <w:marRight w:val="0"/>
              <w:marTop w:val="0"/>
              <w:marBottom w:val="0"/>
              <w:divBdr>
                <w:top w:val="none" w:sz="0" w:space="0" w:color="auto"/>
                <w:left w:val="none" w:sz="0" w:space="0" w:color="auto"/>
                <w:bottom w:val="none" w:sz="0" w:space="0" w:color="auto"/>
                <w:right w:val="none" w:sz="0" w:space="0" w:color="auto"/>
              </w:divBdr>
              <w:divsChild>
                <w:div w:id="1516462452">
                  <w:marLeft w:val="0"/>
                  <w:marRight w:val="0"/>
                  <w:marTop w:val="0"/>
                  <w:marBottom w:val="0"/>
                  <w:divBdr>
                    <w:top w:val="none" w:sz="0" w:space="0" w:color="auto"/>
                    <w:left w:val="none" w:sz="0" w:space="0" w:color="auto"/>
                    <w:bottom w:val="none" w:sz="0" w:space="0" w:color="auto"/>
                    <w:right w:val="none" w:sz="0" w:space="0" w:color="auto"/>
                  </w:divBdr>
                  <w:divsChild>
                    <w:div w:id="1451315639">
                      <w:marLeft w:val="-15"/>
                      <w:marRight w:val="0"/>
                      <w:marTop w:val="0"/>
                      <w:marBottom w:val="0"/>
                      <w:divBdr>
                        <w:top w:val="none" w:sz="0" w:space="0" w:color="auto"/>
                        <w:left w:val="none" w:sz="0" w:space="0" w:color="auto"/>
                        <w:bottom w:val="none" w:sz="0" w:space="0" w:color="auto"/>
                        <w:right w:val="none" w:sz="0" w:space="0" w:color="auto"/>
                      </w:divBdr>
                    </w:div>
                    <w:div w:id="148444267">
                      <w:marLeft w:val="225"/>
                      <w:marRight w:val="225"/>
                      <w:marTop w:val="0"/>
                      <w:marBottom w:val="0"/>
                      <w:divBdr>
                        <w:top w:val="none" w:sz="0" w:space="0" w:color="auto"/>
                        <w:left w:val="none" w:sz="0" w:space="0" w:color="auto"/>
                        <w:bottom w:val="none" w:sz="0" w:space="0" w:color="auto"/>
                        <w:right w:val="none" w:sz="0" w:space="0" w:color="auto"/>
                      </w:divBdr>
                    </w:div>
                  </w:divsChild>
                </w:div>
                <w:div w:id="1380086544">
                  <w:marLeft w:val="0"/>
                  <w:marRight w:val="0"/>
                  <w:marTop w:val="0"/>
                  <w:marBottom w:val="0"/>
                  <w:divBdr>
                    <w:top w:val="none" w:sz="0" w:space="0" w:color="auto"/>
                    <w:left w:val="none" w:sz="0" w:space="0" w:color="auto"/>
                    <w:bottom w:val="none" w:sz="0" w:space="0" w:color="auto"/>
                    <w:right w:val="none" w:sz="0" w:space="0" w:color="auto"/>
                  </w:divBdr>
                </w:div>
                <w:div w:id="1538009875">
                  <w:marLeft w:val="0"/>
                  <w:marRight w:val="0"/>
                  <w:marTop w:val="0"/>
                  <w:marBottom w:val="0"/>
                  <w:divBdr>
                    <w:top w:val="none" w:sz="0" w:space="0" w:color="auto"/>
                    <w:left w:val="none" w:sz="0" w:space="0" w:color="auto"/>
                    <w:bottom w:val="none" w:sz="0" w:space="0" w:color="auto"/>
                    <w:right w:val="none" w:sz="0" w:space="0" w:color="auto"/>
                  </w:divBdr>
                  <w:divsChild>
                    <w:div w:id="1761948195">
                      <w:marLeft w:val="0"/>
                      <w:marRight w:val="0"/>
                      <w:marTop w:val="0"/>
                      <w:marBottom w:val="0"/>
                      <w:divBdr>
                        <w:top w:val="none" w:sz="0" w:space="0" w:color="auto"/>
                        <w:left w:val="none" w:sz="0" w:space="0" w:color="auto"/>
                        <w:bottom w:val="none" w:sz="0" w:space="0" w:color="auto"/>
                        <w:right w:val="none" w:sz="0" w:space="0" w:color="auto"/>
                      </w:divBdr>
                    </w:div>
                    <w:div w:id="1693335026">
                      <w:marLeft w:val="0"/>
                      <w:marRight w:val="0"/>
                      <w:marTop w:val="375"/>
                      <w:marBottom w:val="300"/>
                      <w:divBdr>
                        <w:top w:val="none" w:sz="0" w:space="0" w:color="auto"/>
                        <w:left w:val="none" w:sz="0" w:space="0" w:color="auto"/>
                        <w:bottom w:val="none" w:sz="0" w:space="0" w:color="auto"/>
                        <w:right w:val="none" w:sz="0" w:space="0" w:color="auto"/>
                      </w:divBdr>
                      <w:divsChild>
                        <w:div w:id="1354918332">
                          <w:marLeft w:val="0"/>
                          <w:marRight w:val="0"/>
                          <w:marTop w:val="0"/>
                          <w:marBottom w:val="0"/>
                          <w:divBdr>
                            <w:top w:val="none" w:sz="0" w:space="0" w:color="auto"/>
                            <w:left w:val="none" w:sz="0" w:space="0" w:color="auto"/>
                            <w:bottom w:val="none" w:sz="0" w:space="0" w:color="auto"/>
                            <w:right w:val="none" w:sz="0" w:space="0" w:color="auto"/>
                          </w:divBdr>
                          <w:divsChild>
                            <w:div w:id="2116168345">
                              <w:marLeft w:val="0"/>
                              <w:marRight w:val="0"/>
                              <w:marTop w:val="0"/>
                              <w:marBottom w:val="0"/>
                              <w:divBdr>
                                <w:top w:val="none" w:sz="0" w:space="0" w:color="auto"/>
                                <w:left w:val="none" w:sz="0" w:space="0" w:color="auto"/>
                                <w:bottom w:val="none" w:sz="0" w:space="0" w:color="auto"/>
                                <w:right w:val="none" w:sz="0" w:space="0" w:color="auto"/>
                              </w:divBdr>
                            </w:div>
                          </w:divsChild>
                        </w:div>
                        <w:div w:id="518397666">
                          <w:marLeft w:val="0"/>
                          <w:marRight w:val="0"/>
                          <w:marTop w:val="0"/>
                          <w:marBottom w:val="0"/>
                          <w:divBdr>
                            <w:top w:val="none" w:sz="0" w:space="0" w:color="auto"/>
                            <w:left w:val="none" w:sz="0" w:space="0" w:color="auto"/>
                            <w:bottom w:val="none" w:sz="0" w:space="0" w:color="auto"/>
                            <w:right w:val="none" w:sz="0" w:space="0" w:color="auto"/>
                          </w:divBdr>
                          <w:divsChild>
                            <w:div w:id="1615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0379679">
              <w:marLeft w:val="0"/>
              <w:marRight w:val="0"/>
              <w:marTop w:val="0"/>
              <w:marBottom w:val="450"/>
              <w:divBdr>
                <w:top w:val="none" w:sz="0" w:space="0" w:color="auto"/>
                <w:left w:val="none" w:sz="0" w:space="0" w:color="auto"/>
                <w:bottom w:val="none" w:sz="0" w:space="0" w:color="auto"/>
                <w:right w:val="none" w:sz="0" w:space="0" w:color="auto"/>
              </w:divBdr>
              <w:divsChild>
                <w:div w:id="236673258">
                  <w:marLeft w:val="0"/>
                  <w:marRight w:val="0"/>
                  <w:marTop w:val="0"/>
                  <w:marBottom w:val="0"/>
                  <w:divBdr>
                    <w:top w:val="none" w:sz="0" w:space="0" w:color="auto"/>
                    <w:left w:val="none" w:sz="0" w:space="0" w:color="auto"/>
                    <w:bottom w:val="none" w:sz="0" w:space="0" w:color="auto"/>
                    <w:right w:val="none" w:sz="0" w:space="0" w:color="auto"/>
                  </w:divBdr>
                </w:div>
                <w:div w:id="383607857">
                  <w:marLeft w:val="0"/>
                  <w:marRight w:val="0"/>
                  <w:marTop w:val="0"/>
                  <w:marBottom w:val="0"/>
                  <w:divBdr>
                    <w:top w:val="none" w:sz="0" w:space="0" w:color="auto"/>
                    <w:left w:val="none" w:sz="0" w:space="0" w:color="auto"/>
                    <w:bottom w:val="none" w:sz="0" w:space="0" w:color="auto"/>
                    <w:right w:val="none" w:sz="0" w:space="0" w:color="auto"/>
                  </w:divBdr>
                  <w:divsChild>
                    <w:div w:id="1517383571">
                      <w:marLeft w:val="0"/>
                      <w:marRight w:val="0"/>
                      <w:marTop w:val="0"/>
                      <w:marBottom w:val="0"/>
                      <w:divBdr>
                        <w:top w:val="none" w:sz="0" w:space="0" w:color="auto"/>
                        <w:left w:val="none" w:sz="0" w:space="0" w:color="auto"/>
                        <w:bottom w:val="none" w:sz="0" w:space="0" w:color="auto"/>
                        <w:right w:val="none" w:sz="0" w:space="0" w:color="auto"/>
                      </w:divBdr>
                      <w:divsChild>
                        <w:div w:id="863130986">
                          <w:marLeft w:val="0"/>
                          <w:marRight w:val="0"/>
                          <w:marTop w:val="0"/>
                          <w:marBottom w:val="0"/>
                          <w:divBdr>
                            <w:top w:val="none" w:sz="0" w:space="0" w:color="auto"/>
                            <w:left w:val="none" w:sz="0" w:space="0" w:color="auto"/>
                            <w:bottom w:val="none" w:sz="0" w:space="0" w:color="auto"/>
                            <w:right w:val="none" w:sz="0" w:space="0" w:color="auto"/>
                          </w:divBdr>
                          <w:divsChild>
                            <w:div w:id="1348410728">
                              <w:marLeft w:val="0"/>
                              <w:marRight w:val="0"/>
                              <w:marTop w:val="0"/>
                              <w:marBottom w:val="0"/>
                              <w:divBdr>
                                <w:top w:val="none" w:sz="0" w:space="0" w:color="auto"/>
                                <w:left w:val="none" w:sz="0" w:space="0" w:color="auto"/>
                                <w:bottom w:val="none" w:sz="0" w:space="0" w:color="auto"/>
                                <w:right w:val="none" w:sz="0" w:space="0" w:color="auto"/>
                              </w:divBdr>
                              <w:divsChild>
                                <w:div w:id="1778864146">
                                  <w:marLeft w:val="0"/>
                                  <w:marRight w:val="0"/>
                                  <w:marTop w:val="0"/>
                                  <w:marBottom w:val="0"/>
                                  <w:divBdr>
                                    <w:top w:val="none" w:sz="0" w:space="0" w:color="auto"/>
                                    <w:left w:val="none" w:sz="0" w:space="0" w:color="auto"/>
                                    <w:bottom w:val="none" w:sz="0" w:space="0" w:color="auto"/>
                                    <w:right w:val="none" w:sz="0" w:space="0" w:color="auto"/>
                                  </w:divBdr>
                                  <w:divsChild>
                                    <w:div w:id="717554367">
                                      <w:marLeft w:val="0"/>
                                      <w:marRight w:val="0"/>
                                      <w:marTop w:val="0"/>
                                      <w:marBottom w:val="0"/>
                                      <w:divBdr>
                                        <w:top w:val="none" w:sz="0" w:space="0" w:color="auto"/>
                                        <w:left w:val="none" w:sz="0" w:space="0" w:color="auto"/>
                                        <w:bottom w:val="none" w:sz="0" w:space="0" w:color="auto"/>
                                        <w:right w:val="none" w:sz="0" w:space="0" w:color="auto"/>
                                      </w:divBdr>
                                    </w:div>
                                    <w:div w:id="941643341">
                                      <w:marLeft w:val="0"/>
                                      <w:marRight w:val="0"/>
                                      <w:marTop w:val="0"/>
                                      <w:marBottom w:val="600"/>
                                      <w:divBdr>
                                        <w:top w:val="none" w:sz="0" w:space="0" w:color="auto"/>
                                        <w:left w:val="none" w:sz="0" w:space="0" w:color="auto"/>
                                        <w:bottom w:val="none" w:sz="0" w:space="0" w:color="auto"/>
                                        <w:right w:val="none" w:sz="0" w:space="0" w:color="auto"/>
                                      </w:divBdr>
                                      <w:divsChild>
                                        <w:div w:id="1905869024">
                                          <w:marLeft w:val="0"/>
                                          <w:marRight w:val="0"/>
                                          <w:marTop w:val="0"/>
                                          <w:marBottom w:val="375"/>
                                          <w:divBdr>
                                            <w:top w:val="none" w:sz="0" w:space="0" w:color="auto"/>
                                            <w:left w:val="none" w:sz="0" w:space="0" w:color="auto"/>
                                            <w:bottom w:val="none" w:sz="0" w:space="0" w:color="auto"/>
                                            <w:right w:val="none" w:sz="0" w:space="0" w:color="auto"/>
                                          </w:divBdr>
                                          <w:divsChild>
                                            <w:div w:id="102190780">
                                              <w:marLeft w:val="0"/>
                                              <w:marRight w:val="300"/>
                                              <w:marTop w:val="0"/>
                                              <w:marBottom w:val="0"/>
                                              <w:divBdr>
                                                <w:top w:val="none" w:sz="0" w:space="0" w:color="auto"/>
                                                <w:left w:val="none" w:sz="0" w:space="0" w:color="auto"/>
                                                <w:bottom w:val="none" w:sz="0" w:space="0" w:color="auto"/>
                                                <w:right w:val="none" w:sz="0" w:space="0" w:color="auto"/>
                                              </w:divBdr>
                                              <w:divsChild>
                                                <w:div w:id="1320767611">
                                                  <w:marLeft w:val="0"/>
                                                  <w:marRight w:val="0"/>
                                                  <w:marTop w:val="0"/>
                                                  <w:marBottom w:val="0"/>
                                                  <w:divBdr>
                                                    <w:top w:val="none" w:sz="0" w:space="0" w:color="auto"/>
                                                    <w:left w:val="none" w:sz="0" w:space="0" w:color="auto"/>
                                                    <w:bottom w:val="none" w:sz="0" w:space="0" w:color="auto"/>
                                                    <w:right w:val="none" w:sz="0" w:space="0" w:color="auto"/>
                                                  </w:divBdr>
                                                  <w:divsChild>
                                                    <w:div w:id="1648896222">
                                                      <w:marLeft w:val="0"/>
                                                      <w:marRight w:val="0"/>
                                                      <w:marTop w:val="150"/>
                                                      <w:marBottom w:val="0"/>
                                                      <w:divBdr>
                                                        <w:top w:val="none" w:sz="0" w:space="0" w:color="auto"/>
                                                        <w:left w:val="none" w:sz="0" w:space="0" w:color="auto"/>
                                                        <w:bottom w:val="none" w:sz="0" w:space="0" w:color="auto"/>
                                                        <w:right w:val="none" w:sz="0" w:space="0" w:color="auto"/>
                                                      </w:divBdr>
                                                    </w:div>
                                                  </w:divsChild>
                                                </w:div>
                                                <w:div w:id="774248733">
                                                  <w:marLeft w:val="0"/>
                                                  <w:marRight w:val="0"/>
                                                  <w:marTop w:val="0"/>
                                                  <w:marBottom w:val="0"/>
                                                  <w:divBdr>
                                                    <w:top w:val="none" w:sz="0" w:space="0" w:color="auto"/>
                                                    <w:left w:val="none" w:sz="0" w:space="0" w:color="auto"/>
                                                    <w:bottom w:val="none" w:sz="0" w:space="0" w:color="auto"/>
                                                    <w:right w:val="none" w:sz="0" w:space="0" w:color="auto"/>
                                                  </w:divBdr>
                                                </w:div>
                                              </w:divsChild>
                                            </w:div>
                                            <w:div w:id="1573806483">
                                              <w:marLeft w:val="0"/>
                                              <w:marRight w:val="0"/>
                                              <w:marTop w:val="0"/>
                                              <w:marBottom w:val="0"/>
                                              <w:divBdr>
                                                <w:top w:val="none" w:sz="0" w:space="0" w:color="auto"/>
                                                <w:left w:val="none" w:sz="0" w:space="0" w:color="auto"/>
                                                <w:bottom w:val="none" w:sz="0" w:space="0" w:color="auto"/>
                                                <w:right w:val="none" w:sz="0" w:space="0" w:color="auto"/>
                                              </w:divBdr>
                                              <w:divsChild>
                                                <w:div w:id="957443569">
                                                  <w:marLeft w:val="0"/>
                                                  <w:marRight w:val="0"/>
                                                  <w:marTop w:val="0"/>
                                                  <w:marBottom w:val="0"/>
                                                  <w:divBdr>
                                                    <w:top w:val="none" w:sz="0" w:space="0" w:color="auto"/>
                                                    <w:left w:val="none" w:sz="0" w:space="0" w:color="auto"/>
                                                    <w:bottom w:val="none" w:sz="0" w:space="0" w:color="auto"/>
                                                    <w:right w:val="none" w:sz="0" w:space="0" w:color="auto"/>
                                                  </w:divBdr>
                                                  <w:divsChild>
                                                    <w:div w:id="350305761">
                                                      <w:marLeft w:val="0"/>
                                                      <w:marRight w:val="0"/>
                                                      <w:marTop w:val="0"/>
                                                      <w:marBottom w:val="0"/>
                                                      <w:divBdr>
                                                        <w:top w:val="none" w:sz="0" w:space="0" w:color="auto"/>
                                                        <w:left w:val="none" w:sz="0" w:space="0" w:color="auto"/>
                                                        <w:bottom w:val="none" w:sz="0" w:space="0" w:color="auto"/>
                                                        <w:right w:val="none" w:sz="0" w:space="0" w:color="auto"/>
                                                      </w:divBdr>
                                                    </w:div>
                                                    <w:div w:id="714816514">
                                                      <w:marLeft w:val="0"/>
                                                      <w:marRight w:val="0"/>
                                                      <w:marTop w:val="375"/>
                                                      <w:marBottom w:val="0"/>
                                                      <w:divBdr>
                                                        <w:top w:val="none" w:sz="0" w:space="0" w:color="auto"/>
                                                        <w:left w:val="none" w:sz="0" w:space="0" w:color="auto"/>
                                                        <w:bottom w:val="none" w:sz="0" w:space="0" w:color="auto"/>
                                                        <w:right w:val="none" w:sz="0" w:space="0" w:color="auto"/>
                                                      </w:divBdr>
                                                      <w:divsChild>
                                                        <w:div w:id="1771659680">
                                                          <w:marLeft w:val="0"/>
                                                          <w:marRight w:val="0"/>
                                                          <w:marTop w:val="0"/>
                                                          <w:marBottom w:val="0"/>
                                                          <w:divBdr>
                                                            <w:top w:val="none" w:sz="0" w:space="0" w:color="auto"/>
                                                            <w:left w:val="none" w:sz="0" w:space="0" w:color="auto"/>
                                                            <w:bottom w:val="none" w:sz="0" w:space="0" w:color="auto"/>
                                                            <w:right w:val="none" w:sz="0" w:space="0" w:color="auto"/>
                                                          </w:divBdr>
                                                          <w:divsChild>
                                                            <w:div w:id="1875382679">
                                                              <w:marLeft w:val="0"/>
                                                              <w:marRight w:val="0"/>
                                                              <w:marTop w:val="0"/>
                                                              <w:marBottom w:val="0"/>
                                                              <w:divBdr>
                                                                <w:top w:val="none" w:sz="0" w:space="0" w:color="auto"/>
                                                                <w:left w:val="none" w:sz="0" w:space="0" w:color="auto"/>
                                                                <w:bottom w:val="none" w:sz="0" w:space="0" w:color="auto"/>
                                                                <w:right w:val="none" w:sz="0" w:space="0" w:color="auto"/>
                                                              </w:divBdr>
                                                            </w:div>
                                                          </w:divsChild>
                                                        </w:div>
                                                        <w:div w:id="13931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826976">
                                          <w:marLeft w:val="0"/>
                                          <w:marRight w:val="0"/>
                                          <w:marTop w:val="0"/>
                                          <w:marBottom w:val="0"/>
                                          <w:divBdr>
                                            <w:top w:val="none" w:sz="0" w:space="0" w:color="auto"/>
                                            <w:left w:val="none" w:sz="0" w:space="0" w:color="auto"/>
                                            <w:bottom w:val="none" w:sz="0" w:space="0" w:color="auto"/>
                                            <w:right w:val="none" w:sz="0" w:space="0" w:color="auto"/>
                                          </w:divBdr>
                                          <w:divsChild>
                                            <w:div w:id="1918401297">
                                              <w:marLeft w:val="0"/>
                                              <w:marRight w:val="300"/>
                                              <w:marTop w:val="0"/>
                                              <w:marBottom w:val="0"/>
                                              <w:divBdr>
                                                <w:top w:val="none" w:sz="0" w:space="0" w:color="auto"/>
                                                <w:left w:val="none" w:sz="0" w:space="0" w:color="auto"/>
                                                <w:bottom w:val="none" w:sz="0" w:space="0" w:color="auto"/>
                                                <w:right w:val="none" w:sz="0" w:space="0" w:color="auto"/>
                                              </w:divBdr>
                                              <w:divsChild>
                                                <w:div w:id="1056860048">
                                                  <w:marLeft w:val="0"/>
                                                  <w:marRight w:val="0"/>
                                                  <w:marTop w:val="0"/>
                                                  <w:marBottom w:val="0"/>
                                                  <w:divBdr>
                                                    <w:top w:val="none" w:sz="0" w:space="0" w:color="auto"/>
                                                    <w:left w:val="none" w:sz="0" w:space="0" w:color="auto"/>
                                                    <w:bottom w:val="none" w:sz="0" w:space="0" w:color="auto"/>
                                                    <w:right w:val="none" w:sz="0" w:space="0" w:color="auto"/>
                                                  </w:divBdr>
                                                  <w:divsChild>
                                                    <w:div w:id="337586224">
                                                      <w:marLeft w:val="0"/>
                                                      <w:marRight w:val="0"/>
                                                      <w:marTop w:val="150"/>
                                                      <w:marBottom w:val="0"/>
                                                      <w:divBdr>
                                                        <w:top w:val="none" w:sz="0" w:space="0" w:color="auto"/>
                                                        <w:left w:val="none" w:sz="0" w:space="0" w:color="auto"/>
                                                        <w:bottom w:val="none" w:sz="0" w:space="0" w:color="auto"/>
                                                        <w:right w:val="none" w:sz="0" w:space="0" w:color="auto"/>
                                                      </w:divBdr>
                                                    </w:div>
                                                  </w:divsChild>
                                                </w:div>
                                                <w:div w:id="329601746">
                                                  <w:marLeft w:val="0"/>
                                                  <w:marRight w:val="0"/>
                                                  <w:marTop w:val="0"/>
                                                  <w:marBottom w:val="0"/>
                                                  <w:divBdr>
                                                    <w:top w:val="none" w:sz="0" w:space="0" w:color="auto"/>
                                                    <w:left w:val="none" w:sz="0" w:space="0" w:color="auto"/>
                                                    <w:bottom w:val="none" w:sz="0" w:space="0" w:color="auto"/>
                                                    <w:right w:val="none" w:sz="0" w:space="0" w:color="auto"/>
                                                  </w:divBdr>
                                                </w:div>
                                              </w:divsChild>
                                            </w:div>
                                            <w:div w:id="29036529">
                                              <w:marLeft w:val="0"/>
                                              <w:marRight w:val="0"/>
                                              <w:marTop w:val="0"/>
                                              <w:marBottom w:val="0"/>
                                              <w:divBdr>
                                                <w:top w:val="none" w:sz="0" w:space="0" w:color="auto"/>
                                                <w:left w:val="none" w:sz="0" w:space="0" w:color="auto"/>
                                                <w:bottom w:val="none" w:sz="0" w:space="0" w:color="auto"/>
                                                <w:right w:val="none" w:sz="0" w:space="0" w:color="auto"/>
                                              </w:divBdr>
                                              <w:divsChild>
                                                <w:div w:id="730544165">
                                                  <w:marLeft w:val="0"/>
                                                  <w:marRight w:val="0"/>
                                                  <w:marTop w:val="0"/>
                                                  <w:marBottom w:val="0"/>
                                                  <w:divBdr>
                                                    <w:top w:val="none" w:sz="0" w:space="0" w:color="auto"/>
                                                    <w:left w:val="none" w:sz="0" w:space="0" w:color="auto"/>
                                                    <w:bottom w:val="none" w:sz="0" w:space="0" w:color="auto"/>
                                                    <w:right w:val="none" w:sz="0" w:space="0" w:color="auto"/>
                                                  </w:divBdr>
                                                  <w:divsChild>
                                                    <w:div w:id="1951471040">
                                                      <w:marLeft w:val="0"/>
                                                      <w:marRight w:val="0"/>
                                                      <w:marTop w:val="0"/>
                                                      <w:marBottom w:val="0"/>
                                                      <w:divBdr>
                                                        <w:top w:val="none" w:sz="0" w:space="0" w:color="auto"/>
                                                        <w:left w:val="none" w:sz="0" w:space="0" w:color="auto"/>
                                                        <w:bottom w:val="none" w:sz="0" w:space="0" w:color="auto"/>
                                                        <w:right w:val="none" w:sz="0" w:space="0" w:color="auto"/>
                                                      </w:divBdr>
                                                    </w:div>
                                                    <w:div w:id="1713650863">
                                                      <w:marLeft w:val="0"/>
                                                      <w:marRight w:val="0"/>
                                                      <w:marTop w:val="375"/>
                                                      <w:marBottom w:val="0"/>
                                                      <w:divBdr>
                                                        <w:top w:val="none" w:sz="0" w:space="0" w:color="auto"/>
                                                        <w:left w:val="none" w:sz="0" w:space="0" w:color="auto"/>
                                                        <w:bottom w:val="none" w:sz="0" w:space="0" w:color="auto"/>
                                                        <w:right w:val="none" w:sz="0" w:space="0" w:color="auto"/>
                                                      </w:divBdr>
                                                      <w:divsChild>
                                                        <w:div w:id="1017149658">
                                                          <w:marLeft w:val="0"/>
                                                          <w:marRight w:val="0"/>
                                                          <w:marTop w:val="0"/>
                                                          <w:marBottom w:val="0"/>
                                                          <w:divBdr>
                                                            <w:top w:val="none" w:sz="0" w:space="0" w:color="auto"/>
                                                            <w:left w:val="none" w:sz="0" w:space="0" w:color="auto"/>
                                                            <w:bottom w:val="none" w:sz="0" w:space="0" w:color="auto"/>
                                                            <w:right w:val="none" w:sz="0" w:space="0" w:color="auto"/>
                                                          </w:divBdr>
                                                          <w:divsChild>
                                                            <w:div w:id="1832983742">
                                                              <w:marLeft w:val="0"/>
                                                              <w:marRight w:val="0"/>
                                                              <w:marTop w:val="0"/>
                                                              <w:marBottom w:val="0"/>
                                                              <w:divBdr>
                                                                <w:top w:val="none" w:sz="0" w:space="0" w:color="auto"/>
                                                                <w:left w:val="none" w:sz="0" w:space="0" w:color="auto"/>
                                                                <w:bottom w:val="none" w:sz="0" w:space="0" w:color="auto"/>
                                                                <w:right w:val="none" w:sz="0" w:space="0" w:color="auto"/>
                                                              </w:divBdr>
                                                            </w:div>
                                                          </w:divsChild>
                                                        </w:div>
                                                        <w:div w:id="19682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125406">
                                      <w:marLeft w:val="0"/>
                                      <w:marRight w:val="0"/>
                                      <w:marTop w:val="0"/>
                                      <w:marBottom w:val="375"/>
                                      <w:divBdr>
                                        <w:top w:val="none" w:sz="0" w:space="0" w:color="auto"/>
                                        <w:left w:val="none" w:sz="0" w:space="0" w:color="auto"/>
                                        <w:bottom w:val="none" w:sz="0" w:space="0" w:color="auto"/>
                                        <w:right w:val="none" w:sz="0" w:space="0" w:color="auto"/>
                                      </w:divBdr>
                                      <w:divsChild>
                                        <w:div w:id="1282959945">
                                          <w:marLeft w:val="0"/>
                                          <w:marRight w:val="450"/>
                                          <w:marTop w:val="0"/>
                                          <w:marBottom w:val="0"/>
                                          <w:divBdr>
                                            <w:top w:val="none" w:sz="0" w:space="0" w:color="auto"/>
                                            <w:left w:val="none" w:sz="0" w:space="0" w:color="auto"/>
                                            <w:bottom w:val="none" w:sz="0" w:space="0" w:color="auto"/>
                                            <w:right w:val="none" w:sz="0" w:space="0" w:color="auto"/>
                                          </w:divBdr>
                                          <w:divsChild>
                                            <w:div w:id="854228859">
                                              <w:marLeft w:val="0"/>
                                              <w:marRight w:val="0"/>
                                              <w:marTop w:val="0"/>
                                              <w:marBottom w:val="150"/>
                                              <w:divBdr>
                                                <w:top w:val="none" w:sz="0" w:space="0" w:color="auto"/>
                                                <w:left w:val="none" w:sz="0" w:space="0" w:color="auto"/>
                                                <w:bottom w:val="none" w:sz="0" w:space="0" w:color="auto"/>
                                                <w:right w:val="none" w:sz="0" w:space="0" w:color="auto"/>
                                              </w:divBdr>
                                            </w:div>
                                            <w:div w:id="1240015246">
                                              <w:marLeft w:val="0"/>
                                              <w:marRight w:val="0"/>
                                              <w:marTop w:val="0"/>
                                              <w:marBottom w:val="0"/>
                                              <w:divBdr>
                                                <w:top w:val="none" w:sz="0" w:space="0" w:color="auto"/>
                                                <w:left w:val="none" w:sz="0" w:space="0" w:color="auto"/>
                                                <w:bottom w:val="none" w:sz="0" w:space="0" w:color="auto"/>
                                                <w:right w:val="none" w:sz="0" w:space="0" w:color="auto"/>
                                              </w:divBdr>
                                            </w:div>
                                          </w:divsChild>
                                        </w:div>
                                        <w:div w:id="569848569">
                                          <w:marLeft w:val="0"/>
                                          <w:marRight w:val="0"/>
                                          <w:marTop w:val="0"/>
                                          <w:marBottom w:val="0"/>
                                          <w:divBdr>
                                            <w:top w:val="none" w:sz="0" w:space="0" w:color="auto"/>
                                            <w:left w:val="none" w:sz="0" w:space="0" w:color="auto"/>
                                            <w:bottom w:val="none" w:sz="0" w:space="0" w:color="auto"/>
                                            <w:right w:val="none" w:sz="0" w:space="0" w:color="auto"/>
                                          </w:divBdr>
                                          <w:divsChild>
                                            <w:div w:id="1713533326">
                                              <w:marLeft w:val="0"/>
                                              <w:marRight w:val="0"/>
                                              <w:marTop w:val="0"/>
                                              <w:marBottom w:val="0"/>
                                              <w:divBdr>
                                                <w:top w:val="none" w:sz="0" w:space="0" w:color="auto"/>
                                                <w:left w:val="none" w:sz="0" w:space="0" w:color="auto"/>
                                                <w:bottom w:val="none" w:sz="0" w:space="0" w:color="auto"/>
                                                <w:right w:val="none" w:sz="0" w:space="0" w:color="auto"/>
                                              </w:divBdr>
                                              <w:divsChild>
                                                <w:div w:id="673993118">
                                                  <w:marLeft w:val="0"/>
                                                  <w:marRight w:val="0"/>
                                                  <w:marTop w:val="0"/>
                                                  <w:marBottom w:val="0"/>
                                                  <w:divBdr>
                                                    <w:top w:val="none" w:sz="0" w:space="0" w:color="auto"/>
                                                    <w:left w:val="none" w:sz="0" w:space="0" w:color="auto"/>
                                                    <w:bottom w:val="none" w:sz="0" w:space="0" w:color="auto"/>
                                                    <w:right w:val="none" w:sz="0" w:space="0" w:color="auto"/>
                                                  </w:divBdr>
                                                </w:div>
                                                <w:div w:id="1182279155">
                                                  <w:marLeft w:val="0"/>
                                                  <w:marRight w:val="0"/>
                                                  <w:marTop w:val="0"/>
                                                  <w:marBottom w:val="0"/>
                                                  <w:divBdr>
                                                    <w:top w:val="none" w:sz="0" w:space="0" w:color="auto"/>
                                                    <w:left w:val="none" w:sz="0" w:space="0" w:color="auto"/>
                                                    <w:bottom w:val="none" w:sz="0" w:space="0" w:color="auto"/>
                                                    <w:right w:val="none" w:sz="0" w:space="0" w:color="auto"/>
                                                  </w:divBdr>
                                                </w:div>
                                              </w:divsChild>
                                            </w:div>
                                            <w:div w:id="239022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9506521">
          <w:marLeft w:val="0"/>
          <w:marRight w:val="0"/>
          <w:marTop w:val="0"/>
          <w:marBottom w:val="750"/>
          <w:divBdr>
            <w:top w:val="none" w:sz="0" w:space="0" w:color="auto"/>
            <w:left w:val="none" w:sz="0" w:space="0" w:color="auto"/>
            <w:bottom w:val="none" w:sz="0" w:space="0" w:color="auto"/>
            <w:right w:val="none" w:sz="0" w:space="0" w:color="auto"/>
          </w:divBdr>
          <w:divsChild>
            <w:div w:id="1716126055">
              <w:marLeft w:val="0"/>
              <w:marRight w:val="0"/>
              <w:marTop w:val="0"/>
              <w:marBottom w:val="0"/>
              <w:divBdr>
                <w:top w:val="none" w:sz="0" w:space="0" w:color="auto"/>
                <w:left w:val="none" w:sz="0" w:space="0" w:color="auto"/>
                <w:bottom w:val="none" w:sz="0" w:space="0" w:color="auto"/>
                <w:right w:val="none" w:sz="0" w:space="0" w:color="auto"/>
              </w:divBdr>
              <w:divsChild>
                <w:div w:id="645472016">
                  <w:marLeft w:val="0"/>
                  <w:marRight w:val="0"/>
                  <w:marTop w:val="0"/>
                  <w:marBottom w:val="0"/>
                  <w:divBdr>
                    <w:top w:val="none" w:sz="0" w:space="0" w:color="auto"/>
                    <w:left w:val="none" w:sz="0" w:space="0" w:color="auto"/>
                    <w:bottom w:val="none" w:sz="0" w:space="0" w:color="auto"/>
                    <w:right w:val="none" w:sz="0" w:space="0" w:color="auto"/>
                  </w:divBdr>
                  <w:divsChild>
                    <w:div w:id="545142009">
                      <w:marLeft w:val="-15"/>
                      <w:marRight w:val="0"/>
                      <w:marTop w:val="0"/>
                      <w:marBottom w:val="0"/>
                      <w:divBdr>
                        <w:top w:val="none" w:sz="0" w:space="0" w:color="auto"/>
                        <w:left w:val="none" w:sz="0" w:space="0" w:color="auto"/>
                        <w:bottom w:val="none" w:sz="0" w:space="0" w:color="auto"/>
                        <w:right w:val="none" w:sz="0" w:space="0" w:color="auto"/>
                      </w:divBdr>
                    </w:div>
                    <w:div w:id="1287807444">
                      <w:marLeft w:val="225"/>
                      <w:marRight w:val="225"/>
                      <w:marTop w:val="0"/>
                      <w:marBottom w:val="0"/>
                      <w:divBdr>
                        <w:top w:val="none" w:sz="0" w:space="0" w:color="auto"/>
                        <w:left w:val="none" w:sz="0" w:space="0" w:color="auto"/>
                        <w:bottom w:val="none" w:sz="0" w:space="0" w:color="auto"/>
                        <w:right w:val="none" w:sz="0" w:space="0" w:color="auto"/>
                      </w:divBdr>
                    </w:div>
                  </w:divsChild>
                </w:div>
                <w:div w:id="1066996662">
                  <w:marLeft w:val="0"/>
                  <w:marRight w:val="0"/>
                  <w:marTop w:val="0"/>
                  <w:marBottom w:val="0"/>
                  <w:divBdr>
                    <w:top w:val="none" w:sz="0" w:space="0" w:color="auto"/>
                    <w:left w:val="none" w:sz="0" w:space="0" w:color="auto"/>
                    <w:bottom w:val="none" w:sz="0" w:space="0" w:color="auto"/>
                    <w:right w:val="none" w:sz="0" w:space="0" w:color="auto"/>
                  </w:divBdr>
                </w:div>
                <w:div w:id="1546870463">
                  <w:marLeft w:val="0"/>
                  <w:marRight w:val="0"/>
                  <w:marTop w:val="0"/>
                  <w:marBottom w:val="0"/>
                  <w:divBdr>
                    <w:top w:val="none" w:sz="0" w:space="0" w:color="auto"/>
                    <w:left w:val="none" w:sz="0" w:space="0" w:color="auto"/>
                    <w:bottom w:val="none" w:sz="0" w:space="0" w:color="auto"/>
                    <w:right w:val="none" w:sz="0" w:space="0" w:color="auto"/>
                  </w:divBdr>
                  <w:divsChild>
                    <w:div w:id="1031608239">
                      <w:marLeft w:val="0"/>
                      <w:marRight w:val="0"/>
                      <w:marTop w:val="0"/>
                      <w:marBottom w:val="0"/>
                      <w:divBdr>
                        <w:top w:val="none" w:sz="0" w:space="0" w:color="auto"/>
                        <w:left w:val="none" w:sz="0" w:space="0" w:color="auto"/>
                        <w:bottom w:val="none" w:sz="0" w:space="0" w:color="auto"/>
                        <w:right w:val="none" w:sz="0" w:space="0" w:color="auto"/>
                      </w:divBdr>
                    </w:div>
                    <w:div w:id="1307053896">
                      <w:marLeft w:val="0"/>
                      <w:marRight w:val="0"/>
                      <w:marTop w:val="375"/>
                      <w:marBottom w:val="300"/>
                      <w:divBdr>
                        <w:top w:val="none" w:sz="0" w:space="0" w:color="auto"/>
                        <w:left w:val="none" w:sz="0" w:space="0" w:color="auto"/>
                        <w:bottom w:val="none" w:sz="0" w:space="0" w:color="auto"/>
                        <w:right w:val="none" w:sz="0" w:space="0" w:color="auto"/>
                      </w:divBdr>
                      <w:divsChild>
                        <w:div w:id="1001928209">
                          <w:marLeft w:val="0"/>
                          <w:marRight w:val="0"/>
                          <w:marTop w:val="0"/>
                          <w:marBottom w:val="0"/>
                          <w:divBdr>
                            <w:top w:val="none" w:sz="0" w:space="0" w:color="auto"/>
                            <w:left w:val="none" w:sz="0" w:space="0" w:color="auto"/>
                            <w:bottom w:val="none" w:sz="0" w:space="0" w:color="auto"/>
                            <w:right w:val="none" w:sz="0" w:space="0" w:color="auto"/>
                          </w:divBdr>
                          <w:divsChild>
                            <w:div w:id="328756927">
                              <w:marLeft w:val="0"/>
                              <w:marRight w:val="0"/>
                              <w:marTop w:val="0"/>
                              <w:marBottom w:val="0"/>
                              <w:divBdr>
                                <w:top w:val="none" w:sz="0" w:space="0" w:color="auto"/>
                                <w:left w:val="none" w:sz="0" w:space="0" w:color="auto"/>
                                <w:bottom w:val="none" w:sz="0" w:space="0" w:color="auto"/>
                                <w:right w:val="none" w:sz="0" w:space="0" w:color="auto"/>
                              </w:divBdr>
                            </w:div>
                          </w:divsChild>
                        </w:div>
                        <w:div w:id="921451468">
                          <w:marLeft w:val="0"/>
                          <w:marRight w:val="0"/>
                          <w:marTop w:val="0"/>
                          <w:marBottom w:val="0"/>
                          <w:divBdr>
                            <w:top w:val="none" w:sz="0" w:space="0" w:color="auto"/>
                            <w:left w:val="none" w:sz="0" w:space="0" w:color="auto"/>
                            <w:bottom w:val="none" w:sz="0" w:space="0" w:color="auto"/>
                            <w:right w:val="none" w:sz="0" w:space="0" w:color="auto"/>
                          </w:divBdr>
                          <w:divsChild>
                            <w:div w:id="1277760765">
                              <w:marLeft w:val="0"/>
                              <w:marRight w:val="0"/>
                              <w:marTop w:val="0"/>
                              <w:marBottom w:val="0"/>
                              <w:divBdr>
                                <w:top w:val="none" w:sz="0" w:space="0" w:color="auto"/>
                                <w:left w:val="none" w:sz="0" w:space="0" w:color="auto"/>
                                <w:bottom w:val="none" w:sz="0" w:space="0" w:color="auto"/>
                                <w:right w:val="none" w:sz="0" w:space="0" w:color="auto"/>
                              </w:divBdr>
                            </w:div>
                          </w:divsChild>
                        </w:div>
                        <w:div w:id="568462624">
                          <w:marLeft w:val="0"/>
                          <w:marRight w:val="0"/>
                          <w:marTop w:val="0"/>
                          <w:marBottom w:val="0"/>
                          <w:divBdr>
                            <w:top w:val="none" w:sz="0" w:space="0" w:color="auto"/>
                            <w:left w:val="none" w:sz="0" w:space="0" w:color="auto"/>
                            <w:bottom w:val="none" w:sz="0" w:space="0" w:color="auto"/>
                            <w:right w:val="none" w:sz="0" w:space="0" w:color="auto"/>
                          </w:divBdr>
                          <w:divsChild>
                            <w:div w:id="130755981">
                              <w:marLeft w:val="0"/>
                              <w:marRight w:val="0"/>
                              <w:marTop w:val="0"/>
                              <w:marBottom w:val="0"/>
                              <w:divBdr>
                                <w:top w:val="none" w:sz="0" w:space="0" w:color="auto"/>
                                <w:left w:val="none" w:sz="0" w:space="0" w:color="auto"/>
                                <w:bottom w:val="none" w:sz="0" w:space="0" w:color="auto"/>
                                <w:right w:val="none" w:sz="0" w:space="0" w:color="auto"/>
                              </w:divBdr>
                            </w:div>
                          </w:divsChild>
                        </w:div>
                        <w:div w:id="225922070">
                          <w:marLeft w:val="0"/>
                          <w:marRight w:val="0"/>
                          <w:marTop w:val="0"/>
                          <w:marBottom w:val="0"/>
                          <w:divBdr>
                            <w:top w:val="none" w:sz="0" w:space="0" w:color="auto"/>
                            <w:left w:val="none" w:sz="0" w:space="0" w:color="auto"/>
                            <w:bottom w:val="none" w:sz="0" w:space="0" w:color="auto"/>
                            <w:right w:val="none" w:sz="0" w:space="0" w:color="auto"/>
                          </w:divBdr>
                          <w:divsChild>
                            <w:div w:id="171992939">
                              <w:marLeft w:val="0"/>
                              <w:marRight w:val="0"/>
                              <w:marTop w:val="0"/>
                              <w:marBottom w:val="0"/>
                              <w:divBdr>
                                <w:top w:val="none" w:sz="0" w:space="0" w:color="auto"/>
                                <w:left w:val="none" w:sz="0" w:space="0" w:color="auto"/>
                                <w:bottom w:val="none" w:sz="0" w:space="0" w:color="auto"/>
                                <w:right w:val="none" w:sz="0" w:space="0" w:color="auto"/>
                              </w:divBdr>
                            </w:div>
                          </w:divsChild>
                        </w:div>
                        <w:div w:id="946038750">
                          <w:marLeft w:val="0"/>
                          <w:marRight w:val="0"/>
                          <w:marTop w:val="0"/>
                          <w:marBottom w:val="0"/>
                          <w:divBdr>
                            <w:top w:val="none" w:sz="0" w:space="0" w:color="auto"/>
                            <w:left w:val="none" w:sz="0" w:space="0" w:color="auto"/>
                            <w:bottom w:val="none" w:sz="0" w:space="0" w:color="auto"/>
                            <w:right w:val="none" w:sz="0" w:space="0" w:color="auto"/>
                          </w:divBdr>
                          <w:divsChild>
                            <w:div w:id="20171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763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5378010">
              <w:marLeft w:val="0"/>
              <w:marRight w:val="0"/>
              <w:marTop w:val="0"/>
              <w:marBottom w:val="450"/>
              <w:divBdr>
                <w:top w:val="none" w:sz="0" w:space="0" w:color="auto"/>
                <w:left w:val="none" w:sz="0" w:space="0" w:color="auto"/>
                <w:bottom w:val="none" w:sz="0" w:space="0" w:color="auto"/>
                <w:right w:val="none" w:sz="0" w:space="0" w:color="auto"/>
              </w:divBdr>
              <w:divsChild>
                <w:div w:id="1597516373">
                  <w:marLeft w:val="0"/>
                  <w:marRight w:val="0"/>
                  <w:marTop w:val="0"/>
                  <w:marBottom w:val="0"/>
                  <w:divBdr>
                    <w:top w:val="none" w:sz="0" w:space="0" w:color="auto"/>
                    <w:left w:val="none" w:sz="0" w:space="0" w:color="auto"/>
                    <w:bottom w:val="none" w:sz="0" w:space="0" w:color="auto"/>
                    <w:right w:val="none" w:sz="0" w:space="0" w:color="auto"/>
                  </w:divBdr>
                </w:div>
                <w:div w:id="1930506279">
                  <w:marLeft w:val="0"/>
                  <w:marRight w:val="0"/>
                  <w:marTop w:val="0"/>
                  <w:marBottom w:val="0"/>
                  <w:divBdr>
                    <w:top w:val="none" w:sz="0" w:space="0" w:color="auto"/>
                    <w:left w:val="none" w:sz="0" w:space="0" w:color="auto"/>
                    <w:bottom w:val="none" w:sz="0" w:space="0" w:color="auto"/>
                    <w:right w:val="none" w:sz="0" w:space="0" w:color="auto"/>
                  </w:divBdr>
                  <w:divsChild>
                    <w:div w:id="333919148">
                      <w:marLeft w:val="0"/>
                      <w:marRight w:val="0"/>
                      <w:marTop w:val="0"/>
                      <w:marBottom w:val="0"/>
                      <w:divBdr>
                        <w:top w:val="none" w:sz="0" w:space="0" w:color="auto"/>
                        <w:left w:val="none" w:sz="0" w:space="0" w:color="auto"/>
                        <w:bottom w:val="none" w:sz="0" w:space="0" w:color="auto"/>
                        <w:right w:val="none" w:sz="0" w:space="0" w:color="auto"/>
                      </w:divBdr>
                      <w:divsChild>
                        <w:div w:id="1982037331">
                          <w:marLeft w:val="0"/>
                          <w:marRight w:val="0"/>
                          <w:marTop w:val="0"/>
                          <w:marBottom w:val="0"/>
                          <w:divBdr>
                            <w:top w:val="none" w:sz="0" w:space="0" w:color="auto"/>
                            <w:left w:val="none" w:sz="0" w:space="0" w:color="auto"/>
                            <w:bottom w:val="none" w:sz="0" w:space="0" w:color="auto"/>
                            <w:right w:val="none" w:sz="0" w:space="0" w:color="auto"/>
                          </w:divBdr>
                          <w:divsChild>
                            <w:div w:id="443571640">
                              <w:marLeft w:val="0"/>
                              <w:marRight w:val="0"/>
                              <w:marTop w:val="0"/>
                              <w:marBottom w:val="0"/>
                              <w:divBdr>
                                <w:top w:val="none" w:sz="0" w:space="0" w:color="auto"/>
                                <w:left w:val="none" w:sz="0" w:space="0" w:color="auto"/>
                                <w:bottom w:val="none" w:sz="0" w:space="0" w:color="auto"/>
                                <w:right w:val="none" w:sz="0" w:space="0" w:color="auto"/>
                              </w:divBdr>
                              <w:divsChild>
                                <w:div w:id="489828750">
                                  <w:marLeft w:val="0"/>
                                  <w:marRight w:val="0"/>
                                  <w:marTop w:val="0"/>
                                  <w:marBottom w:val="0"/>
                                  <w:divBdr>
                                    <w:top w:val="none" w:sz="0" w:space="0" w:color="auto"/>
                                    <w:left w:val="none" w:sz="0" w:space="0" w:color="auto"/>
                                    <w:bottom w:val="none" w:sz="0" w:space="0" w:color="auto"/>
                                    <w:right w:val="none" w:sz="0" w:space="0" w:color="auto"/>
                                  </w:divBdr>
                                  <w:divsChild>
                                    <w:div w:id="443423933">
                                      <w:marLeft w:val="0"/>
                                      <w:marRight w:val="0"/>
                                      <w:marTop w:val="0"/>
                                      <w:marBottom w:val="0"/>
                                      <w:divBdr>
                                        <w:top w:val="none" w:sz="0" w:space="0" w:color="auto"/>
                                        <w:left w:val="none" w:sz="0" w:space="0" w:color="auto"/>
                                        <w:bottom w:val="none" w:sz="0" w:space="0" w:color="auto"/>
                                        <w:right w:val="none" w:sz="0" w:space="0" w:color="auto"/>
                                      </w:divBdr>
                                    </w:div>
                                    <w:div w:id="937255676">
                                      <w:marLeft w:val="0"/>
                                      <w:marRight w:val="0"/>
                                      <w:marTop w:val="0"/>
                                      <w:marBottom w:val="600"/>
                                      <w:divBdr>
                                        <w:top w:val="none" w:sz="0" w:space="0" w:color="auto"/>
                                        <w:left w:val="none" w:sz="0" w:space="0" w:color="auto"/>
                                        <w:bottom w:val="none" w:sz="0" w:space="0" w:color="auto"/>
                                        <w:right w:val="none" w:sz="0" w:space="0" w:color="auto"/>
                                      </w:divBdr>
                                      <w:divsChild>
                                        <w:div w:id="103379878">
                                          <w:marLeft w:val="0"/>
                                          <w:marRight w:val="0"/>
                                          <w:marTop w:val="0"/>
                                          <w:marBottom w:val="375"/>
                                          <w:divBdr>
                                            <w:top w:val="none" w:sz="0" w:space="0" w:color="auto"/>
                                            <w:left w:val="none" w:sz="0" w:space="0" w:color="auto"/>
                                            <w:bottom w:val="none" w:sz="0" w:space="0" w:color="auto"/>
                                            <w:right w:val="none" w:sz="0" w:space="0" w:color="auto"/>
                                          </w:divBdr>
                                          <w:divsChild>
                                            <w:div w:id="711614288">
                                              <w:marLeft w:val="0"/>
                                              <w:marRight w:val="300"/>
                                              <w:marTop w:val="0"/>
                                              <w:marBottom w:val="0"/>
                                              <w:divBdr>
                                                <w:top w:val="none" w:sz="0" w:space="0" w:color="auto"/>
                                                <w:left w:val="none" w:sz="0" w:space="0" w:color="auto"/>
                                                <w:bottom w:val="none" w:sz="0" w:space="0" w:color="auto"/>
                                                <w:right w:val="none" w:sz="0" w:space="0" w:color="auto"/>
                                              </w:divBdr>
                                              <w:divsChild>
                                                <w:div w:id="1655721309">
                                                  <w:marLeft w:val="0"/>
                                                  <w:marRight w:val="0"/>
                                                  <w:marTop w:val="0"/>
                                                  <w:marBottom w:val="0"/>
                                                  <w:divBdr>
                                                    <w:top w:val="none" w:sz="0" w:space="0" w:color="auto"/>
                                                    <w:left w:val="none" w:sz="0" w:space="0" w:color="auto"/>
                                                    <w:bottom w:val="none" w:sz="0" w:space="0" w:color="auto"/>
                                                    <w:right w:val="none" w:sz="0" w:space="0" w:color="auto"/>
                                                  </w:divBdr>
                                                  <w:divsChild>
                                                    <w:div w:id="327489533">
                                                      <w:marLeft w:val="0"/>
                                                      <w:marRight w:val="0"/>
                                                      <w:marTop w:val="150"/>
                                                      <w:marBottom w:val="0"/>
                                                      <w:divBdr>
                                                        <w:top w:val="none" w:sz="0" w:space="0" w:color="auto"/>
                                                        <w:left w:val="none" w:sz="0" w:space="0" w:color="auto"/>
                                                        <w:bottom w:val="none" w:sz="0" w:space="0" w:color="auto"/>
                                                        <w:right w:val="none" w:sz="0" w:space="0" w:color="auto"/>
                                                      </w:divBdr>
                                                    </w:div>
                                                  </w:divsChild>
                                                </w:div>
                                                <w:div w:id="2023118335">
                                                  <w:marLeft w:val="0"/>
                                                  <w:marRight w:val="0"/>
                                                  <w:marTop w:val="0"/>
                                                  <w:marBottom w:val="0"/>
                                                  <w:divBdr>
                                                    <w:top w:val="none" w:sz="0" w:space="0" w:color="auto"/>
                                                    <w:left w:val="none" w:sz="0" w:space="0" w:color="auto"/>
                                                    <w:bottom w:val="none" w:sz="0" w:space="0" w:color="auto"/>
                                                    <w:right w:val="none" w:sz="0" w:space="0" w:color="auto"/>
                                                  </w:divBdr>
                                                </w:div>
                                              </w:divsChild>
                                            </w:div>
                                            <w:div w:id="1096049244">
                                              <w:marLeft w:val="0"/>
                                              <w:marRight w:val="0"/>
                                              <w:marTop w:val="0"/>
                                              <w:marBottom w:val="0"/>
                                              <w:divBdr>
                                                <w:top w:val="none" w:sz="0" w:space="0" w:color="auto"/>
                                                <w:left w:val="none" w:sz="0" w:space="0" w:color="auto"/>
                                                <w:bottom w:val="none" w:sz="0" w:space="0" w:color="auto"/>
                                                <w:right w:val="none" w:sz="0" w:space="0" w:color="auto"/>
                                              </w:divBdr>
                                              <w:divsChild>
                                                <w:div w:id="89930621">
                                                  <w:marLeft w:val="0"/>
                                                  <w:marRight w:val="0"/>
                                                  <w:marTop w:val="0"/>
                                                  <w:marBottom w:val="0"/>
                                                  <w:divBdr>
                                                    <w:top w:val="none" w:sz="0" w:space="0" w:color="auto"/>
                                                    <w:left w:val="none" w:sz="0" w:space="0" w:color="auto"/>
                                                    <w:bottom w:val="none" w:sz="0" w:space="0" w:color="auto"/>
                                                    <w:right w:val="none" w:sz="0" w:space="0" w:color="auto"/>
                                                  </w:divBdr>
                                                  <w:divsChild>
                                                    <w:div w:id="836002009">
                                                      <w:marLeft w:val="0"/>
                                                      <w:marRight w:val="0"/>
                                                      <w:marTop w:val="0"/>
                                                      <w:marBottom w:val="0"/>
                                                      <w:divBdr>
                                                        <w:top w:val="none" w:sz="0" w:space="0" w:color="auto"/>
                                                        <w:left w:val="none" w:sz="0" w:space="0" w:color="auto"/>
                                                        <w:bottom w:val="none" w:sz="0" w:space="0" w:color="auto"/>
                                                        <w:right w:val="none" w:sz="0" w:space="0" w:color="auto"/>
                                                      </w:divBdr>
                                                    </w:div>
                                                    <w:div w:id="1346204009">
                                                      <w:marLeft w:val="0"/>
                                                      <w:marRight w:val="0"/>
                                                      <w:marTop w:val="375"/>
                                                      <w:marBottom w:val="0"/>
                                                      <w:divBdr>
                                                        <w:top w:val="none" w:sz="0" w:space="0" w:color="auto"/>
                                                        <w:left w:val="none" w:sz="0" w:space="0" w:color="auto"/>
                                                        <w:bottom w:val="none" w:sz="0" w:space="0" w:color="auto"/>
                                                        <w:right w:val="none" w:sz="0" w:space="0" w:color="auto"/>
                                                      </w:divBdr>
                                                      <w:divsChild>
                                                        <w:div w:id="1196238893">
                                                          <w:marLeft w:val="0"/>
                                                          <w:marRight w:val="0"/>
                                                          <w:marTop w:val="0"/>
                                                          <w:marBottom w:val="0"/>
                                                          <w:divBdr>
                                                            <w:top w:val="none" w:sz="0" w:space="0" w:color="auto"/>
                                                            <w:left w:val="none" w:sz="0" w:space="0" w:color="auto"/>
                                                            <w:bottom w:val="none" w:sz="0" w:space="0" w:color="auto"/>
                                                            <w:right w:val="none" w:sz="0" w:space="0" w:color="auto"/>
                                                          </w:divBdr>
                                                          <w:divsChild>
                                                            <w:div w:id="75520458">
                                                              <w:marLeft w:val="0"/>
                                                              <w:marRight w:val="0"/>
                                                              <w:marTop w:val="0"/>
                                                              <w:marBottom w:val="0"/>
                                                              <w:divBdr>
                                                                <w:top w:val="none" w:sz="0" w:space="0" w:color="auto"/>
                                                                <w:left w:val="none" w:sz="0" w:space="0" w:color="auto"/>
                                                                <w:bottom w:val="none" w:sz="0" w:space="0" w:color="auto"/>
                                                                <w:right w:val="none" w:sz="0" w:space="0" w:color="auto"/>
                                                              </w:divBdr>
                                                            </w:div>
                                                          </w:divsChild>
                                                        </w:div>
                                                        <w:div w:id="12375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599025">
                                          <w:marLeft w:val="0"/>
                                          <w:marRight w:val="0"/>
                                          <w:marTop w:val="0"/>
                                          <w:marBottom w:val="0"/>
                                          <w:divBdr>
                                            <w:top w:val="none" w:sz="0" w:space="0" w:color="auto"/>
                                            <w:left w:val="none" w:sz="0" w:space="0" w:color="auto"/>
                                            <w:bottom w:val="none" w:sz="0" w:space="0" w:color="auto"/>
                                            <w:right w:val="none" w:sz="0" w:space="0" w:color="auto"/>
                                          </w:divBdr>
                                          <w:divsChild>
                                            <w:div w:id="1970697060">
                                              <w:marLeft w:val="0"/>
                                              <w:marRight w:val="300"/>
                                              <w:marTop w:val="0"/>
                                              <w:marBottom w:val="0"/>
                                              <w:divBdr>
                                                <w:top w:val="none" w:sz="0" w:space="0" w:color="auto"/>
                                                <w:left w:val="none" w:sz="0" w:space="0" w:color="auto"/>
                                                <w:bottom w:val="none" w:sz="0" w:space="0" w:color="auto"/>
                                                <w:right w:val="none" w:sz="0" w:space="0" w:color="auto"/>
                                              </w:divBdr>
                                              <w:divsChild>
                                                <w:div w:id="264773937">
                                                  <w:marLeft w:val="0"/>
                                                  <w:marRight w:val="0"/>
                                                  <w:marTop w:val="0"/>
                                                  <w:marBottom w:val="0"/>
                                                  <w:divBdr>
                                                    <w:top w:val="none" w:sz="0" w:space="0" w:color="auto"/>
                                                    <w:left w:val="none" w:sz="0" w:space="0" w:color="auto"/>
                                                    <w:bottom w:val="none" w:sz="0" w:space="0" w:color="auto"/>
                                                    <w:right w:val="none" w:sz="0" w:space="0" w:color="auto"/>
                                                  </w:divBdr>
                                                  <w:divsChild>
                                                    <w:div w:id="1529756423">
                                                      <w:marLeft w:val="0"/>
                                                      <w:marRight w:val="0"/>
                                                      <w:marTop w:val="150"/>
                                                      <w:marBottom w:val="0"/>
                                                      <w:divBdr>
                                                        <w:top w:val="none" w:sz="0" w:space="0" w:color="auto"/>
                                                        <w:left w:val="none" w:sz="0" w:space="0" w:color="auto"/>
                                                        <w:bottom w:val="none" w:sz="0" w:space="0" w:color="auto"/>
                                                        <w:right w:val="none" w:sz="0" w:space="0" w:color="auto"/>
                                                      </w:divBdr>
                                                    </w:div>
                                                  </w:divsChild>
                                                </w:div>
                                                <w:div w:id="1832864409">
                                                  <w:marLeft w:val="0"/>
                                                  <w:marRight w:val="0"/>
                                                  <w:marTop w:val="0"/>
                                                  <w:marBottom w:val="0"/>
                                                  <w:divBdr>
                                                    <w:top w:val="none" w:sz="0" w:space="0" w:color="auto"/>
                                                    <w:left w:val="none" w:sz="0" w:space="0" w:color="auto"/>
                                                    <w:bottom w:val="none" w:sz="0" w:space="0" w:color="auto"/>
                                                    <w:right w:val="none" w:sz="0" w:space="0" w:color="auto"/>
                                                  </w:divBdr>
                                                </w:div>
                                              </w:divsChild>
                                            </w:div>
                                            <w:div w:id="994719244">
                                              <w:marLeft w:val="0"/>
                                              <w:marRight w:val="0"/>
                                              <w:marTop w:val="0"/>
                                              <w:marBottom w:val="0"/>
                                              <w:divBdr>
                                                <w:top w:val="none" w:sz="0" w:space="0" w:color="auto"/>
                                                <w:left w:val="none" w:sz="0" w:space="0" w:color="auto"/>
                                                <w:bottom w:val="none" w:sz="0" w:space="0" w:color="auto"/>
                                                <w:right w:val="none" w:sz="0" w:space="0" w:color="auto"/>
                                              </w:divBdr>
                                              <w:divsChild>
                                                <w:div w:id="602223554">
                                                  <w:marLeft w:val="0"/>
                                                  <w:marRight w:val="0"/>
                                                  <w:marTop w:val="0"/>
                                                  <w:marBottom w:val="0"/>
                                                  <w:divBdr>
                                                    <w:top w:val="none" w:sz="0" w:space="0" w:color="auto"/>
                                                    <w:left w:val="none" w:sz="0" w:space="0" w:color="auto"/>
                                                    <w:bottom w:val="none" w:sz="0" w:space="0" w:color="auto"/>
                                                    <w:right w:val="none" w:sz="0" w:space="0" w:color="auto"/>
                                                  </w:divBdr>
                                                  <w:divsChild>
                                                    <w:div w:id="1636787447">
                                                      <w:marLeft w:val="0"/>
                                                      <w:marRight w:val="0"/>
                                                      <w:marTop w:val="0"/>
                                                      <w:marBottom w:val="0"/>
                                                      <w:divBdr>
                                                        <w:top w:val="none" w:sz="0" w:space="0" w:color="auto"/>
                                                        <w:left w:val="none" w:sz="0" w:space="0" w:color="auto"/>
                                                        <w:bottom w:val="none" w:sz="0" w:space="0" w:color="auto"/>
                                                        <w:right w:val="none" w:sz="0" w:space="0" w:color="auto"/>
                                                      </w:divBdr>
                                                    </w:div>
                                                    <w:div w:id="274750228">
                                                      <w:marLeft w:val="0"/>
                                                      <w:marRight w:val="0"/>
                                                      <w:marTop w:val="375"/>
                                                      <w:marBottom w:val="0"/>
                                                      <w:divBdr>
                                                        <w:top w:val="none" w:sz="0" w:space="0" w:color="auto"/>
                                                        <w:left w:val="none" w:sz="0" w:space="0" w:color="auto"/>
                                                        <w:bottom w:val="none" w:sz="0" w:space="0" w:color="auto"/>
                                                        <w:right w:val="none" w:sz="0" w:space="0" w:color="auto"/>
                                                      </w:divBdr>
                                                      <w:divsChild>
                                                        <w:div w:id="1785732805">
                                                          <w:marLeft w:val="0"/>
                                                          <w:marRight w:val="0"/>
                                                          <w:marTop w:val="0"/>
                                                          <w:marBottom w:val="0"/>
                                                          <w:divBdr>
                                                            <w:top w:val="none" w:sz="0" w:space="0" w:color="auto"/>
                                                            <w:left w:val="none" w:sz="0" w:space="0" w:color="auto"/>
                                                            <w:bottom w:val="none" w:sz="0" w:space="0" w:color="auto"/>
                                                            <w:right w:val="none" w:sz="0" w:space="0" w:color="auto"/>
                                                          </w:divBdr>
                                                          <w:divsChild>
                                                            <w:div w:id="267198225">
                                                              <w:marLeft w:val="0"/>
                                                              <w:marRight w:val="0"/>
                                                              <w:marTop w:val="0"/>
                                                              <w:marBottom w:val="0"/>
                                                              <w:divBdr>
                                                                <w:top w:val="none" w:sz="0" w:space="0" w:color="auto"/>
                                                                <w:left w:val="none" w:sz="0" w:space="0" w:color="auto"/>
                                                                <w:bottom w:val="none" w:sz="0" w:space="0" w:color="auto"/>
                                                                <w:right w:val="none" w:sz="0" w:space="0" w:color="auto"/>
                                                              </w:divBdr>
                                                            </w:div>
                                                          </w:divsChild>
                                                        </w:div>
                                                        <w:div w:id="2514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326494">
                                      <w:marLeft w:val="0"/>
                                      <w:marRight w:val="0"/>
                                      <w:marTop w:val="0"/>
                                      <w:marBottom w:val="375"/>
                                      <w:divBdr>
                                        <w:top w:val="none" w:sz="0" w:space="0" w:color="auto"/>
                                        <w:left w:val="none" w:sz="0" w:space="0" w:color="auto"/>
                                        <w:bottom w:val="none" w:sz="0" w:space="0" w:color="auto"/>
                                        <w:right w:val="none" w:sz="0" w:space="0" w:color="auto"/>
                                      </w:divBdr>
                                      <w:divsChild>
                                        <w:div w:id="1635527238">
                                          <w:marLeft w:val="0"/>
                                          <w:marRight w:val="450"/>
                                          <w:marTop w:val="0"/>
                                          <w:marBottom w:val="0"/>
                                          <w:divBdr>
                                            <w:top w:val="none" w:sz="0" w:space="0" w:color="auto"/>
                                            <w:left w:val="none" w:sz="0" w:space="0" w:color="auto"/>
                                            <w:bottom w:val="none" w:sz="0" w:space="0" w:color="auto"/>
                                            <w:right w:val="none" w:sz="0" w:space="0" w:color="auto"/>
                                          </w:divBdr>
                                          <w:divsChild>
                                            <w:div w:id="1887182561">
                                              <w:marLeft w:val="0"/>
                                              <w:marRight w:val="0"/>
                                              <w:marTop w:val="0"/>
                                              <w:marBottom w:val="150"/>
                                              <w:divBdr>
                                                <w:top w:val="none" w:sz="0" w:space="0" w:color="auto"/>
                                                <w:left w:val="none" w:sz="0" w:space="0" w:color="auto"/>
                                                <w:bottom w:val="none" w:sz="0" w:space="0" w:color="auto"/>
                                                <w:right w:val="none" w:sz="0" w:space="0" w:color="auto"/>
                                              </w:divBdr>
                                            </w:div>
                                            <w:div w:id="712728889">
                                              <w:marLeft w:val="0"/>
                                              <w:marRight w:val="0"/>
                                              <w:marTop w:val="0"/>
                                              <w:marBottom w:val="0"/>
                                              <w:divBdr>
                                                <w:top w:val="none" w:sz="0" w:space="0" w:color="auto"/>
                                                <w:left w:val="none" w:sz="0" w:space="0" w:color="auto"/>
                                                <w:bottom w:val="none" w:sz="0" w:space="0" w:color="auto"/>
                                                <w:right w:val="none" w:sz="0" w:space="0" w:color="auto"/>
                                              </w:divBdr>
                                            </w:div>
                                          </w:divsChild>
                                        </w:div>
                                        <w:div w:id="1152329329">
                                          <w:marLeft w:val="0"/>
                                          <w:marRight w:val="0"/>
                                          <w:marTop w:val="0"/>
                                          <w:marBottom w:val="0"/>
                                          <w:divBdr>
                                            <w:top w:val="none" w:sz="0" w:space="0" w:color="auto"/>
                                            <w:left w:val="none" w:sz="0" w:space="0" w:color="auto"/>
                                            <w:bottom w:val="none" w:sz="0" w:space="0" w:color="auto"/>
                                            <w:right w:val="none" w:sz="0" w:space="0" w:color="auto"/>
                                          </w:divBdr>
                                          <w:divsChild>
                                            <w:div w:id="1360202257">
                                              <w:marLeft w:val="0"/>
                                              <w:marRight w:val="0"/>
                                              <w:marTop w:val="0"/>
                                              <w:marBottom w:val="0"/>
                                              <w:divBdr>
                                                <w:top w:val="none" w:sz="0" w:space="0" w:color="auto"/>
                                                <w:left w:val="none" w:sz="0" w:space="0" w:color="auto"/>
                                                <w:bottom w:val="none" w:sz="0" w:space="0" w:color="auto"/>
                                                <w:right w:val="none" w:sz="0" w:space="0" w:color="auto"/>
                                              </w:divBdr>
                                              <w:divsChild>
                                                <w:div w:id="1701323370">
                                                  <w:marLeft w:val="0"/>
                                                  <w:marRight w:val="0"/>
                                                  <w:marTop w:val="0"/>
                                                  <w:marBottom w:val="0"/>
                                                  <w:divBdr>
                                                    <w:top w:val="none" w:sz="0" w:space="0" w:color="auto"/>
                                                    <w:left w:val="none" w:sz="0" w:space="0" w:color="auto"/>
                                                    <w:bottom w:val="none" w:sz="0" w:space="0" w:color="auto"/>
                                                    <w:right w:val="none" w:sz="0" w:space="0" w:color="auto"/>
                                                  </w:divBdr>
                                                </w:div>
                                                <w:div w:id="1210462293">
                                                  <w:marLeft w:val="0"/>
                                                  <w:marRight w:val="0"/>
                                                  <w:marTop w:val="0"/>
                                                  <w:marBottom w:val="0"/>
                                                  <w:divBdr>
                                                    <w:top w:val="none" w:sz="0" w:space="0" w:color="auto"/>
                                                    <w:left w:val="none" w:sz="0" w:space="0" w:color="auto"/>
                                                    <w:bottom w:val="none" w:sz="0" w:space="0" w:color="auto"/>
                                                    <w:right w:val="none" w:sz="0" w:space="0" w:color="auto"/>
                                                  </w:divBdr>
                                                </w:div>
                                              </w:divsChild>
                                            </w:div>
                                            <w:div w:id="718936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129809">
          <w:marLeft w:val="0"/>
          <w:marRight w:val="0"/>
          <w:marTop w:val="0"/>
          <w:marBottom w:val="750"/>
          <w:divBdr>
            <w:top w:val="none" w:sz="0" w:space="0" w:color="auto"/>
            <w:left w:val="none" w:sz="0" w:space="0" w:color="auto"/>
            <w:bottom w:val="none" w:sz="0" w:space="0" w:color="auto"/>
            <w:right w:val="none" w:sz="0" w:space="0" w:color="auto"/>
          </w:divBdr>
          <w:divsChild>
            <w:div w:id="1602378644">
              <w:marLeft w:val="0"/>
              <w:marRight w:val="0"/>
              <w:marTop w:val="0"/>
              <w:marBottom w:val="0"/>
              <w:divBdr>
                <w:top w:val="none" w:sz="0" w:space="0" w:color="auto"/>
                <w:left w:val="none" w:sz="0" w:space="0" w:color="auto"/>
                <w:bottom w:val="none" w:sz="0" w:space="0" w:color="auto"/>
                <w:right w:val="none" w:sz="0" w:space="0" w:color="auto"/>
              </w:divBdr>
              <w:divsChild>
                <w:div w:id="423381394">
                  <w:marLeft w:val="0"/>
                  <w:marRight w:val="0"/>
                  <w:marTop w:val="0"/>
                  <w:marBottom w:val="0"/>
                  <w:divBdr>
                    <w:top w:val="none" w:sz="0" w:space="0" w:color="auto"/>
                    <w:left w:val="none" w:sz="0" w:space="0" w:color="auto"/>
                    <w:bottom w:val="none" w:sz="0" w:space="0" w:color="auto"/>
                    <w:right w:val="none" w:sz="0" w:space="0" w:color="auto"/>
                  </w:divBdr>
                  <w:divsChild>
                    <w:div w:id="682048407">
                      <w:marLeft w:val="-15"/>
                      <w:marRight w:val="0"/>
                      <w:marTop w:val="0"/>
                      <w:marBottom w:val="0"/>
                      <w:divBdr>
                        <w:top w:val="none" w:sz="0" w:space="0" w:color="auto"/>
                        <w:left w:val="none" w:sz="0" w:space="0" w:color="auto"/>
                        <w:bottom w:val="none" w:sz="0" w:space="0" w:color="auto"/>
                        <w:right w:val="none" w:sz="0" w:space="0" w:color="auto"/>
                      </w:divBdr>
                    </w:div>
                    <w:div w:id="873923942">
                      <w:marLeft w:val="225"/>
                      <w:marRight w:val="225"/>
                      <w:marTop w:val="0"/>
                      <w:marBottom w:val="0"/>
                      <w:divBdr>
                        <w:top w:val="none" w:sz="0" w:space="0" w:color="auto"/>
                        <w:left w:val="none" w:sz="0" w:space="0" w:color="auto"/>
                        <w:bottom w:val="none" w:sz="0" w:space="0" w:color="auto"/>
                        <w:right w:val="none" w:sz="0" w:space="0" w:color="auto"/>
                      </w:divBdr>
                    </w:div>
                  </w:divsChild>
                </w:div>
                <w:div w:id="318924902">
                  <w:marLeft w:val="0"/>
                  <w:marRight w:val="0"/>
                  <w:marTop w:val="0"/>
                  <w:marBottom w:val="0"/>
                  <w:divBdr>
                    <w:top w:val="none" w:sz="0" w:space="0" w:color="auto"/>
                    <w:left w:val="none" w:sz="0" w:space="0" w:color="auto"/>
                    <w:bottom w:val="none" w:sz="0" w:space="0" w:color="auto"/>
                    <w:right w:val="none" w:sz="0" w:space="0" w:color="auto"/>
                  </w:divBdr>
                </w:div>
                <w:div w:id="724450974">
                  <w:marLeft w:val="0"/>
                  <w:marRight w:val="0"/>
                  <w:marTop w:val="0"/>
                  <w:marBottom w:val="0"/>
                  <w:divBdr>
                    <w:top w:val="none" w:sz="0" w:space="0" w:color="auto"/>
                    <w:left w:val="none" w:sz="0" w:space="0" w:color="auto"/>
                    <w:bottom w:val="none" w:sz="0" w:space="0" w:color="auto"/>
                    <w:right w:val="none" w:sz="0" w:space="0" w:color="auto"/>
                  </w:divBdr>
                  <w:divsChild>
                    <w:div w:id="865211715">
                      <w:marLeft w:val="0"/>
                      <w:marRight w:val="0"/>
                      <w:marTop w:val="0"/>
                      <w:marBottom w:val="0"/>
                      <w:divBdr>
                        <w:top w:val="none" w:sz="0" w:space="0" w:color="auto"/>
                        <w:left w:val="none" w:sz="0" w:space="0" w:color="auto"/>
                        <w:bottom w:val="none" w:sz="0" w:space="0" w:color="auto"/>
                        <w:right w:val="none" w:sz="0" w:space="0" w:color="auto"/>
                      </w:divBdr>
                    </w:div>
                    <w:div w:id="519394323">
                      <w:marLeft w:val="0"/>
                      <w:marRight w:val="0"/>
                      <w:marTop w:val="375"/>
                      <w:marBottom w:val="300"/>
                      <w:divBdr>
                        <w:top w:val="none" w:sz="0" w:space="0" w:color="auto"/>
                        <w:left w:val="none" w:sz="0" w:space="0" w:color="auto"/>
                        <w:bottom w:val="none" w:sz="0" w:space="0" w:color="auto"/>
                        <w:right w:val="none" w:sz="0" w:space="0" w:color="auto"/>
                      </w:divBdr>
                      <w:divsChild>
                        <w:div w:id="932785274">
                          <w:marLeft w:val="0"/>
                          <w:marRight w:val="0"/>
                          <w:marTop w:val="0"/>
                          <w:marBottom w:val="0"/>
                          <w:divBdr>
                            <w:top w:val="none" w:sz="0" w:space="0" w:color="auto"/>
                            <w:left w:val="none" w:sz="0" w:space="0" w:color="auto"/>
                            <w:bottom w:val="none" w:sz="0" w:space="0" w:color="auto"/>
                            <w:right w:val="none" w:sz="0" w:space="0" w:color="auto"/>
                          </w:divBdr>
                          <w:divsChild>
                            <w:div w:id="1208759338">
                              <w:marLeft w:val="0"/>
                              <w:marRight w:val="0"/>
                              <w:marTop w:val="0"/>
                              <w:marBottom w:val="0"/>
                              <w:divBdr>
                                <w:top w:val="none" w:sz="0" w:space="0" w:color="auto"/>
                                <w:left w:val="none" w:sz="0" w:space="0" w:color="auto"/>
                                <w:bottom w:val="none" w:sz="0" w:space="0" w:color="auto"/>
                                <w:right w:val="none" w:sz="0" w:space="0" w:color="auto"/>
                              </w:divBdr>
                            </w:div>
                          </w:divsChild>
                        </w:div>
                        <w:div w:id="1966614784">
                          <w:marLeft w:val="0"/>
                          <w:marRight w:val="0"/>
                          <w:marTop w:val="0"/>
                          <w:marBottom w:val="0"/>
                          <w:divBdr>
                            <w:top w:val="none" w:sz="0" w:space="0" w:color="auto"/>
                            <w:left w:val="none" w:sz="0" w:space="0" w:color="auto"/>
                            <w:bottom w:val="none" w:sz="0" w:space="0" w:color="auto"/>
                            <w:right w:val="none" w:sz="0" w:space="0" w:color="auto"/>
                          </w:divBdr>
                          <w:divsChild>
                            <w:div w:id="1225408690">
                              <w:marLeft w:val="0"/>
                              <w:marRight w:val="0"/>
                              <w:marTop w:val="0"/>
                              <w:marBottom w:val="0"/>
                              <w:divBdr>
                                <w:top w:val="none" w:sz="0" w:space="0" w:color="auto"/>
                                <w:left w:val="none" w:sz="0" w:space="0" w:color="auto"/>
                                <w:bottom w:val="none" w:sz="0" w:space="0" w:color="auto"/>
                                <w:right w:val="none" w:sz="0" w:space="0" w:color="auto"/>
                              </w:divBdr>
                            </w:div>
                          </w:divsChild>
                        </w:div>
                        <w:div w:id="928855199">
                          <w:marLeft w:val="0"/>
                          <w:marRight w:val="0"/>
                          <w:marTop w:val="0"/>
                          <w:marBottom w:val="0"/>
                          <w:divBdr>
                            <w:top w:val="none" w:sz="0" w:space="0" w:color="auto"/>
                            <w:left w:val="none" w:sz="0" w:space="0" w:color="auto"/>
                            <w:bottom w:val="none" w:sz="0" w:space="0" w:color="auto"/>
                            <w:right w:val="none" w:sz="0" w:space="0" w:color="auto"/>
                          </w:divBdr>
                          <w:divsChild>
                            <w:div w:id="88605">
                              <w:marLeft w:val="0"/>
                              <w:marRight w:val="0"/>
                              <w:marTop w:val="0"/>
                              <w:marBottom w:val="0"/>
                              <w:divBdr>
                                <w:top w:val="none" w:sz="0" w:space="0" w:color="auto"/>
                                <w:left w:val="none" w:sz="0" w:space="0" w:color="auto"/>
                                <w:bottom w:val="none" w:sz="0" w:space="0" w:color="auto"/>
                                <w:right w:val="none" w:sz="0" w:space="0" w:color="auto"/>
                              </w:divBdr>
                            </w:div>
                          </w:divsChild>
                        </w:div>
                        <w:div w:id="993921117">
                          <w:marLeft w:val="0"/>
                          <w:marRight w:val="0"/>
                          <w:marTop w:val="0"/>
                          <w:marBottom w:val="0"/>
                          <w:divBdr>
                            <w:top w:val="none" w:sz="0" w:space="0" w:color="auto"/>
                            <w:left w:val="none" w:sz="0" w:space="0" w:color="auto"/>
                            <w:bottom w:val="none" w:sz="0" w:space="0" w:color="auto"/>
                            <w:right w:val="none" w:sz="0" w:space="0" w:color="auto"/>
                          </w:divBdr>
                          <w:divsChild>
                            <w:div w:id="1104568829">
                              <w:marLeft w:val="0"/>
                              <w:marRight w:val="0"/>
                              <w:marTop w:val="0"/>
                              <w:marBottom w:val="0"/>
                              <w:divBdr>
                                <w:top w:val="none" w:sz="0" w:space="0" w:color="auto"/>
                                <w:left w:val="none" w:sz="0" w:space="0" w:color="auto"/>
                                <w:bottom w:val="none" w:sz="0" w:space="0" w:color="auto"/>
                                <w:right w:val="none" w:sz="0" w:space="0" w:color="auto"/>
                              </w:divBdr>
                            </w:div>
                          </w:divsChild>
                        </w:div>
                        <w:div w:id="496269461">
                          <w:marLeft w:val="0"/>
                          <w:marRight w:val="0"/>
                          <w:marTop w:val="0"/>
                          <w:marBottom w:val="0"/>
                          <w:divBdr>
                            <w:top w:val="none" w:sz="0" w:space="0" w:color="auto"/>
                            <w:left w:val="none" w:sz="0" w:space="0" w:color="auto"/>
                            <w:bottom w:val="none" w:sz="0" w:space="0" w:color="auto"/>
                            <w:right w:val="none" w:sz="0" w:space="0" w:color="auto"/>
                          </w:divBdr>
                          <w:divsChild>
                            <w:div w:id="18427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351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0110403">
              <w:marLeft w:val="0"/>
              <w:marRight w:val="0"/>
              <w:marTop w:val="0"/>
              <w:marBottom w:val="450"/>
              <w:divBdr>
                <w:top w:val="none" w:sz="0" w:space="0" w:color="auto"/>
                <w:left w:val="none" w:sz="0" w:space="0" w:color="auto"/>
                <w:bottom w:val="none" w:sz="0" w:space="0" w:color="auto"/>
                <w:right w:val="none" w:sz="0" w:space="0" w:color="auto"/>
              </w:divBdr>
              <w:divsChild>
                <w:div w:id="738787409">
                  <w:marLeft w:val="0"/>
                  <w:marRight w:val="0"/>
                  <w:marTop w:val="0"/>
                  <w:marBottom w:val="0"/>
                  <w:divBdr>
                    <w:top w:val="none" w:sz="0" w:space="0" w:color="auto"/>
                    <w:left w:val="none" w:sz="0" w:space="0" w:color="auto"/>
                    <w:bottom w:val="none" w:sz="0" w:space="0" w:color="auto"/>
                    <w:right w:val="none" w:sz="0" w:space="0" w:color="auto"/>
                  </w:divBdr>
                </w:div>
                <w:div w:id="1039166729">
                  <w:marLeft w:val="0"/>
                  <w:marRight w:val="0"/>
                  <w:marTop w:val="0"/>
                  <w:marBottom w:val="0"/>
                  <w:divBdr>
                    <w:top w:val="none" w:sz="0" w:space="0" w:color="auto"/>
                    <w:left w:val="none" w:sz="0" w:space="0" w:color="auto"/>
                    <w:bottom w:val="none" w:sz="0" w:space="0" w:color="auto"/>
                    <w:right w:val="none" w:sz="0" w:space="0" w:color="auto"/>
                  </w:divBdr>
                  <w:divsChild>
                    <w:div w:id="1794324215">
                      <w:marLeft w:val="0"/>
                      <w:marRight w:val="0"/>
                      <w:marTop w:val="0"/>
                      <w:marBottom w:val="0"/>
                      <w:divBdr>
                        <w:top w:val="none" w:sz="0" w:space="0" w:color="auto"/>
                        <w:left w:val="none" w:sz="0" w:space="0" w:color="auto"/>
                        <w:bottom w:val="none" w:sz="0" w:space="0" w:color="auto"/>
                        <w:right w:val="none" w:sz="0" w:space="0" w:color="auto"/>
                      </w:divBdr>
                      <w:divsChild>
                        <w:div w:id="1494374452">
                          <w:marLeft w:val="0"/>
                          <w:marRight w:val="0"/>
                          <w:marTop w:val="0"/>
                          <w:marBottom w:val="0"/>
                          <w:divBdr>
                            <w:top w:val="none" w:sz="0" w:space="0" w:color="auto"/>
                            <w:left w:val="none" w:sz="0" w:space="0" w:color="auto"/>
                            <w:bottom w:val="none" w:sz="0" w:space="0" w:color="auto"/>
                            <w:right w:val="none" w:sz="0" w:space="0" w:color="auto"/>
                          </w:divBdr>
                          <w:divsChild>
                            <w:div w:id="603224518">
                              <w:marLeft w:val="0"/>
                              <w:marRight w:val="0"/>
                              <w:marTop w:val="0"/>
                              <w:marBottom w:val="0"/>
                              <w:divBdr>
                                <w:top w:val="none" w:sz="0" w:space="0" w:color="auto"/>
                                <w:left w:val="none" w:sz="0" w:space="0" w:color="auto"/>
                                <w:bottom w:val="none" w:sz="0" w:space="0" w:color="auto"/>
                                <w:right w:val="none" w:sz="0" w:space="0" w:color="auto"/>
                              </w:divBdr>
                              <w:divsChild>
                                <w:div w:id="567154921">
                                  <w:marLeft w:val="0"/>
                                  <w:marRight w:val="0"/>
                                  <w:marTop w:val="0"/>
                                  <w:marBottom w:val="0"/>
                                  <w:divBdr>
                                    <w:top w:val="none" w:sz="0" w:space="0" w:color="auto"/>
                                    <w:left w:val="none" w:sz="0" w:space="0" w:color="auto"/>
                                    <w:bottom w:val="none" w:sz="0" w:space="0" w:color="auto"/>
                                    <w:right w:val="none" w:sz="0" w:space="0" w:color="auto"/>
                                  </w:divBdr>
                                  <w:divsChild>
                                    <w:div w:id="658265448">
                                      <w:marLeft w:val="0"/>
                                      <w:marRight w:val="0"/>
                                      <w:marTop w:val="0"/>
                                      <w:marBottom w:val="0"/>
                                      <w:divBdr>
                                        <w:top w:val="none" w:sz="0" w:space="0" w:color="auto"/>
                                        <w:left w:val="none" w:sz="0" w:space="0" w:color="auto"/>
                                        <w:bottom w:val="none" w:sz="0" w:space="0" w:color="auto"/>
                                        <w:right w:val="none" w:sz="0" w:space="0" w:color="auto"/>
                                      </w:divBdr>
                                    </w:div>
                                    <w:div w:id="1624732198">
                                      <w:marLeft w:val="0"/>
                                      <w:marRight w:val="0"/>
                                      <w:marTop w:val="0"/>
                                      <w:marBottom w:val="600"/>
                                      <w:divBdr>
                                        <w:top w:val="none" w:sz="0" w:space="0" w:color="auto"/>
                                        <w:left w:val="none" w:sz="0" w:space="0" w:color="auto"/>
                                        <w:bottom w:val="none" w:sz="0" w:space="0" w:color="auto"/>
                                        <w:right w:val="none" w:sz="0" w:space="0" w:color="auto"/>
                                      </w:divBdr>
                                      <w:divsChild>
                                        <w:div w:id="1101802892">
                                          <w:marLeft w:val="0"/>
                                          <w:marRight w:val="0"/>
                                          <w:marTop w:val="0"/>
                                          <w:marBottom w:val="0"/>
                                          <w:divBdr>
                                            <w:top w:val="none" w:sz="0" w:space="0" w:color="auto"/>
                                            <w:left w:val="none" w:sz="0" w:space="0" w:color="auto"/>
                                            <w:bottom w:val="none" w:sz="0" w:space="0" w:color="auto"/>
                                            <w:right w:val="none" w:sz="0" w:space="0" w:color="auto"/>
                                          </w:divBdr>
                                          <w:divsChild>
                                            <w:div w:id="1687172491">
                                              <w:marLeft w:val="0"/>
                                              <w:marRight w:val="300"/>
                                              <w:marTop w:val="0"/>
                                              <w:marBottom w:val="0"/>
                                              <w:divBdr>
                                                <w:top w:val="none" w:sz="0" w:space="0" w:color="auto"/>
                                                <w:left w:val="none" w:sz="0" w:space="0" w:color="auto"/>
                                                <w:bottom w:val="none" w:sz="0" w:space="0" w:color="auto"/>
                                                <w:right w:val="none" w:sz="0" w:space="0" w:color="auto"/>
                                              </w:divBdr>
                                              <w:divsChild>
                                                <w:div w:id="283653856">
                                                  <w:marLeft w:val="0"/>
                                                  <w:marRight w:val="0"/>
                                                  <w:marTop w:val="0"/>
                                                  <w:marBottom w:val="0"/>
                                                  <w:divBdr>
                                                    <w:top w:val="none" w:sz="0" w:space="0" w:color="auto"/>
                                                    <w:left w:val="none" w:sz="0" w:space="0" w:color="auto"/>
                                                    <w:bottom w:val="none" w:sz="0" w:space="0" w:color="auto"/>
                                                    <w:right w:val="none" w:sz="0" w:space="0" w:color="auto"/>
                                                  </w:divBdr>
                                                  <w:divsChild>
                                                    <w:div w:id="2143109535">
                                                      <w:marLeft w:val="0"/>
                                                      <w:marRight w:val="0"/>
                                                      <w:marTop w:val="150"/>
                                                      <w:marBottom w:val="0"/>
                                                      <w:divBdr>
                                                        <w:top w:val="none" w:sz="0" w:space="0" w:color="auto"/>
                                                        <w:left w:val="none" w:sz="0" w:space="0" w:color="auto"/>
                                                        <w:bottom w:val="none" w:sz="0" w:space="0" w:color="auto"/>
                                                        <w:right w:val="none" w:sz="0" w:space="0" w:color="auto"/>
                                                      </w:divBdr>
                                                    </w:div>
                                                  </w:divsChild>
                                                </w:div>
                                                <w:div w:id="1297293173">
                                                  <w:marLeft w:val="0"/>
                                                  <w:marRight w:val="0"/>
                                                  <w:marTop w:val="0"/>
                                                  <w:marBottom w:val="0"/>
                                                  <w:divBdr>
                                                    <w:top w:val="none" w:sz="0" w:space="0" w:color="auto"/>
                                                    <w:left w:val="none" w:sz="0" w:space="0" w:color="auto"/>
                                                    <w:bottom w:val="none" w:sz="0" w:space="0" w:color="auto"/>
                                                    <w:right w:val="none" w:sz="0" w:space="0" w:color="auto"/>
                                                  </w:divBdr>
                                                </w:div>
                                              </w:divsChild>
                                            </w:div>
                                            <w:div w:id="1293439494">
                                              <w:marLeft w:val="0"/>
                                              <w:marRight w:val="0"/>
                                              <w:marTop w:val="0"/>
                                              <w:marBottom w:val="0"/>
                                              <w:divBdr>
                                                <w:top w:val="none" w:sz="0" w:space="0" w:color="auto"/>
                                                <w:left w:val="none" w:sz="0" w:space="0" w:color="auto"/>
                                                <w:bottom w:val="none" w:sz="0" w:space="0" w:color="auto"/>
                                                <w:right w:val="none" w:sz="0" w:space="0" w:color="auto"/>
                                              </w:divBdr>
                                              <w:divsChild>
                                                <w:div w:id="1015839795">
                                                  <w:marLeft w:val="0"/>
                                                  <w:marRight w:val="0"/>
                                                  <w:marTop w:val="0"/>
                                                  <w:marBottom w:val="0"/>
                                                  <w:divBdr>
                                                    <w:top w:val="none" w:sz="0" w:space="0" w:color="auto"/>
                                                    <w:left w:val="none" w:sz="0" w:space="0" w:color="auto"/>
                                                    <w:bottom w:val="none" w:sz="0" w:space="0" w:color="auto"/>
                                                    <w:right w:val="none" w:sz="0" w:space="0" w:color="auto"/>
                                                  </w:divBdr>
                                                  <w:divsChild>
                                                    <w:div w:id="565338690">
                                                      <w:marLeft w:val="0"/>
                                                      <w:marRight w:val="0"/>
                                                      <w:marTop w:val="0"/>
                                                      <w:marBottom w:val="0"/>
                                                      <w:divBdr>
                                                        <w:top w:val="none" w:sz="0" w:space="0" w:color="auto"/>
                                                        <w:left w:val="none" w:sz="0" w:space="0" w:color="auto"/>
                                                        <w:bottom w:val="none" w:sz="0" w:space="0" w:color="auto"/>
                                                        <w:right w:val="none" w:sz="0" w:space="0" w:color="auto"/>
                                                      </w:divBdr>
                                                    </w:div>
                                                    <w:div w:id="1520579125">
                                                      <w:marLeft w:val="0"/>
                                                      <w:marRight w:val="0"/>
                                                      <w:marTop w:val="375"/>
                                                      <w:marBottom w:val="0"/>
                                                      <w:divBdr>
                                                        <w:top w:val="none" w:sz="0" w:space="0" w:color="auto"/>
                                                        <w:left w:val="none" w:sz="0" w:space="0" w:color="auto"/>
                                                        <w:bottom w:val="none" w:sz="0" w:space="0" w:color="auto"/>
                                                        <w:right w:val="none" w:sz="0" w:space="0" w:color="auto"/>
                                                      </w:divBdr>
                                                      <w:divsChild>
                                                        <w:div w:id="498736597">
                                                          <w:marLeft w:val="0"/>
                                                          <w:marRight w:val="0"/>
                                                          <w:marTop w:val="0"/>
                                                          <w:marBottom w:val="0"/>
                                                          <w:divBdr>
                                                            <w:top w:val="none" w:sz="0" w:space="0" w:color="auto"/>
                                                            <w:left w:val="none" w:sz="0" w:space="0" w:color="auto"/>
                                                            <w:bottom w:val="none" w:sz="0" w:space="0" w:color="auto"/>
                                                            <w:right w:val="none" w:sz="0" w:space="0" w:color="auto"/>
                                                          </w:divBdr>
                                                          <w:divsChild>
                                                            <w:div w:id="592280472">
                                                              <w:marLeft w:val="0"/>
                                                              <w:marRight w:val="0"/>
                                                              <w:marTop w:val="0"/>
                                                              <w:marBottom w:val="0"/>
                                                              <w:divBdr>
                                                                <w:top w:val="none" w:sz="0" w:space="0" w:color="auto"/>
                                                                <w:left w:val="none" w:sz="0" w:space="0" w:color="auto"/>
                                                                <w:bottom w:val="none" w:sz="0" w:space="0" w:color="auto"/>
                                                                <w:right w:val="none" w:sz="0" w:space="0" w:color="auto"/>
                                                              </w:divBdr>
                                                            </w:div>
                                                          </w:divsChild>
                                                        </w:div>
                                                        <w:div w:id="20747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275888">
                                      <w:marLeft w:val="0"/>
                                      <w:marRight w:val="0"/>
                                      <w:marTop w:val="0"/>
                                      <w:marBottom w:val="375"/>
                                      <w:divBdr>
                                        <w:top w:val="none" w:sz="0" w:space="0" w:color="auto"/>
                                        <w:left w:val="none" w:sz="0" w:space="0" w:color="auto"/>
                                        <w:bottom w:val="none" w:sz="0" w:space="0" w:color="auto"/>
                                        <w:right w:val="none" w:sz="0" w:space="0" w:color="auto"/>
                                      </w:divBdr>
                                      <w:divsChild>
                                        <w:div w:id="1678995544">
                                          <w:marLeft w:val="0"/>
                                          <w:marRight w:val="450"/>
                                          <w:marTop w:val="0"/>
                                          <w:marBottom w:val="0"/>
                                          <w:divBdr>
                                            <w:top w:val="none" w:sz="0" w:space="0" w:color="auto"/>
                                            <w:left w:val="none" w:sz="0" w:space="0" w:color="auto"/>
                                            <w:bottom w:val="none" w:sz="0" w:space="0" w:color="auto"/>
                                            <w:right w:val="none" w:sz="0" w:space="0" w:color="auto"/>
                                          </w:divBdr>
                                          <w:divsChild>
                                            <w:div w:id="1827241570">
                                              <w:marLeft w:val="0"/>
                                              <w:marRight w:val="0"/>
                                              <w:marTop w:val="0"/>
                                              <w:marBottom w:val="150"/>
                                              <w:divBdr>
                                                <w:top w:val="none" w:sz="0" w:space="0" w:color="auto"/>
                                                <w:left w:val="none" w:sz="0" w:space="0" w:color="auto"/>
                                                <w:bottom w:val="none" w:sz="0" w:space="0" w:color="auto"/>
                                                <w:right w:val="none" w:sz="0" w:space="0" w:color="auto"/>
                                              </w:divBdr>
                                            </w:div>
                                            <w:div w:id="800344595">
                                              <w:marLeft w:val="0"/>
                                              <w:marRight w:val="0"/>
                                              <w:marTop w:val="0"/>
                                              <w:marBottom w:val="0"/>
                                              <w:divBdr>
                                                <w:top w:val="none" w:sz="0" w:space="0" w:color="auto"/>
                                                <w:left w:val="none" w:sz="0" w:space="0" w:color="auto"/>
                                                <w:bottom w:val="none" w:sz="0" w:space="0" w:color="auto"/>
                                                <w:right w:val="none" w:sz="0" w:space="0" w:color="auto"/>
                                              </w:divBdr>
                                            </w:div>
                                          </w:divsChild>
                                        </w:div>
                                        <w:div w:id="1442871988">
                                          <w:marLeft w:val="0"/>
                                          <w:marRight w:val="0"/>
                                          <w:marTop w:val="0"/>
                                          <w:marBottom w:val="0"/>
                                          <w:divBdr>
                                            <w:top w:val="none" w:sz="0" w:space="0" w:color="auto"/>
                                            <w:left w:val="none" w:sz="0" w:space="0" w:color="auto"/>
                                            <w:bottom w:val="none" w:sz="0" w:space="0" w:color="auto"/>
                                            <w:right w:val="none" w:sz="0" w:space="0" w:color="auto"/>
                                          </w:divBdr>
                                          <w:divsChild>
                                            <w:div w:id="1429303996">
                                              <w:marLeft w:val="0"/>
                                              <w:marRight w:val="0"/>
                                              <w:marTop w:val="0"/>
                                              <w:marBottom w:val="0"/>
                                              <w:divBdr>
                                                <w:top w:val="none" w:sz="0" w:space="0" w:color="auto"/>
                                                <w:left w:val="none" w:sz="0" w:space="0" w:color="auto"/>
                                                <w:bottom w:val="none" w:sz="0" w:space="0" w:color="auto"/>
                                                <w:right w:val="none" w:sz="0" w:space="0" w:color="auto"/>
                                              </w:divBdr>
                                              <w:divsChild>
                                                <w:div w:id="365302490">
                                                  <w:marLeft w:val="0"/>
                                                  <w:marRight w:val="0"/>
                                                  <w:marTop w:val="0"/>
                                                  <w:marBottom w:val="0"/>
                                                  <w:divBdr>
                                                    <w:top w:val="none" w:sz="0" w:space="0" w:color="auto"/>
                                                    <w:left w:val="none" w:sz="0" w:space="0" w:color="auto"/>
                                                    <w:bottom w:val="none" w:sz="0" w:space="0" w:color="auto"/>
                                                    <w:right w:val="none" w:sz="0" w:space="0" w:color="auto"/>
                                                  </w:divBdr>
                                                </w:div>
                                                <w:div w:id="1003776813">
                                                  <w:marLeft w:val="0"/>
                                                  <w:marRight w:val="0"/>
                                                  <w:marTop w:val="0"/>
                                                  <w:marBottom w:val="0"/>
                                                  <w:divBdr>
                                                    <w:top w:val="none" w:sz="0" w:space="0" w:color="auto"/>
                                                    <w:left w:val="none" w:sz="0" w:space="0" w:color="auto"/>
                                                    <w:bottom w:val="none" w:sz="0" w:space="0" w:color="auto"/>
                                                    <w:right w:val="none" w:sz="0" w:space="0" w:color="auto"/>
                                                  </w:divBdr>
                                                </w:div>
                                              </w:divsChild>
                                            </w:div>
                                            <w:div w:id="10125327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344968">
          <w:marLeft w:val="0"/>
          <w:marRight w:val="0"/>
          <w:marTop w:val="0"/>
          <w:marBottom w:val="750"/>
          <w:divBdr>
            <w:top w:val="none" w:sz="0" w:space="0" w:color="auto"/>
            <w:left w:val="none" w:sz="0" w:space="0" w:color="auto"/>
            <w:bottom w:val="none" w:sz="0" w:space="0" w:color="auto"/>
            <w:right w:val="none" w:sz="0" w:space="0" w:color="auto"/>
          </w:divBdr>
          <w:divsChild>
            <w:div w:id="1355033661">
              <w:marLeft w:val="0"/>
              <w:marRight w:val="0"/>
              <w:marTop w:val="0"/>
              <w:marBottom w:val="0"/>
              <w:divBdr>
                <w:top w:val="none" w:sz="0" w:space="0" w:color="auto"/>
                <w:left w:val="none" w:sz="0" w:space="0" w:color="auto"/>
                <w:bottom w:val="none" w:sz="0" w:space="0" w:color="auto"/>
                <w:right w:val="none" w:sz="0" w:space="0" w:color="auto"/>
              </w:divBdr>
              <w:divsChild>
                <w:div w:id="487021856">
                  <w:marLeft w:val="0"/>
                  <w:marRight w:val="0"/>
                  <w:marTop w:val="0"/>
                  <w:marBottom w:val="0"/>
                  <w:divBdr>
                    <w:top w:val="none" w:sz="0" w:space="0" w:color="auto"/>
                    <w:left w:val="none" w:sz="0" w:space="0" w:color="auto"/>
                    <w:bottom w:val="none" w:sz="0" w:space="0" w:color="auto"/>
                    <w:right w:val="none" w:sz="0" w:space="0" w:color="auto"/>
                  </w:divBdr>
                  <w:divsChild>
                    <w:div w:id="2100832793">
                      <w:marLeft w:val="-15"/>
                      <w:marRight w:val="0"/>
                      <w:marTop w:val="0"/>
                      <w:marBottom w:val="0"/>
                      <w:divBdr>
                        <w:top w:val="none" w:sz="0" w:space="0" w:color="auto"/>
                        <w:left w:val="none" w:sz="0" w:space="0" w:color="auto"/>
                        <w:bottom w:val="none" w:sz="0" w:space="0" w:color="auto"/>
                        <w:right w:val="none" w:sz="0" w:space="0" w:color="auto"/>
                      </w:divBdr>
                    </w:div>
                    <w:div w:id="409932702">
                      <w:marLeft w:val="225"/>
                      <w:marRight w:val="225"/>
                      <w:marTop w:val="0"/>
                      <w:marBottom w:val="0"/>
                      <w:divBdr>
                        <w:top w:val="none" w:sz="0" w:space="0" w:color="auto"/>
                        <w:left w:val="none" w:sz="0" w:space="0" w:color="auto"/>
                        <w:bottom w:val="none" w:sz="0" w:space="0" w:color="auto"/>
                        <w:right w:val="none" w:sz="0" w:space="0" w:color="auto"/>
                      </w:divBdr>
                    </w:div>
                  </w:divsChild>
                </w:div>
                <w:div w:id="737628977">
                  <w:marLeft w:val="0"/>
                  <w:marRight w:val="0"/>
                  <w:marTop w:val="0"/>
                  <w:marBottom w:val="0"/>
                  <w:divBdr>
                    <w:top w:val="none" w:sz="0" w:space="0" w:color="auto"/>
                    <w:left w:val="none" w:sz="0" w:space="0" w:color="auto"/>
                    <w:bottom w:val="none" w:sz="0" w:space="0" w:color="auto"/>
                    <w:right w:val="none" w:sz="0" w:space="0" w:color="auto"/>
                  </w:divBdr>
                </w:div>
                <w:div w:id="1196775219">
                  <w:marLeft w:val="0"/>
                  <w:marRight w:val="0"/>
                  <w:marTop w:val="0"/>
                  <w:marBottom w:val="0"/>
                  <w:divBdr>
                    <w:top w:val="none" w:sz="0" w:space="0" w:color="auto"/>
                    <w:left w:val="none" w:sz="0" w:space="0" w:color="auto"/>
                    <w:bottom w:val="none" w:sz="0" w:space="0" w:color="auto"/>
                    <w:right w:val="none" w:sz="0" w:space="0" w:color="auto"/>
                  </w:divBdr>
                  <w:divsChild>
                    <w:div w:id="816654598">
                      <w:marLeft w:val="0"/>
                      <w:marRight w:val="0"/>
                      <w:marTop w:val="0"/>
                      <w:marBottom w:val="0"/>
                      <w:divBdr>
                        <w:top w:val="none" w:sz="0" w:space="0" w:color="auto"/>
                        <w:left w:val="none" w:sz="0" w:space="0" w:color="auto"/>
                        <w:bottom w:val="none" w:sz="0" w:space="0" w:color="auto"/>
                        <w:right w:val="none" w:sz="0" w:space="0" w:color="auto"/>
                      </w:divBdr>
                    </w:div>
                    <w:div w:id="467089815">
                      <w:marLeft w:val="0"/>
                      <w:marRight w:val="0"/>
                      <w:marTop w:val="375"/>
                      <w:marBottom w:val="300"/>
                      <w:divBdr>
                        <w:top w:val="none" w:sz="0" w:space="0" w:color="auto"/>
                        <w:left w:val="none" w:sz="0" w:space="0" w:color="auto"/>
                        <w:bottom w:val="none" w:sz="0" w:space="0" w:color="auto"/>
                        <w:right w:val="none" w:sz="0" w:space="0" w:color="auto"/>
                      </w:divBdr>
                      <w:divsChild>
                        <w:div w:id="380981418">
                          <w:marLeft w:val="0"/>
                          <w:marRight w:val="0"/>
                          <w:marTop w:val="0"/>
                          <w:marBottom w:val="0"/>
                          <w:divBdr>
                            <w:top w:val="none" w:sz="0" w:space="0" w:color="auto"/>
                            <w:left w:val="none" w:sz="0" w:space="0" w:color="auto"/>
                            <w:bottom w:val="none" w:sz="0" w:space="0" w:color="auto"/>
                            <w:right w:val="none" w:sz="0" w:space="0" w:color="auto"/>
                          </w:divBdr>
                          <w:divsChild>
                            <w:div w:id="1336764020">
                              <w:marLeft w:val="0"/>
                              <w:marRight w:val="0"/>
                              <w:marTop w:val="0"/>
                              <w:marBottom w:val="0"/>
                              <w:divBdr>
                                <w:top w:val="none" w:sz="0" w:space="0" w:color="auto"/>
                                <w:left w:val="none" w:sz="0" w:space="0" w:color="auto"/>
                                <w:bottom w:val="none" w:sz="0" w:space="0" w:color="auto"/>
                                <w:right w:val="none" w:sz="0" w:space="0" w:color="auto"/>
                              </w:divBdr>
                            </w:div>
                          </w:divsChild>
                        </w:div>
                        <w:div w:id="573007132">
                          <w:marLeft w:val="0"/>
                          <w:marRight w:val="0"/>
                          <w:marTop w:val="0"/>
                          <w:marBottom w:val="0"/>
                          <w:divBdr>
                            <w:top w:val="none" w:sz="0" w:space="0" w:color="auto"/>
                            <w:left w:val="none" w:sz="0" w:space="0" w:color="auto"/>
                            <w:bottom w:val="none" w:sz="0" w:space="0" w:color="auto"/>
                            <w:right w:val="none" w:sz="0" w:space="0" w:color="auto"/>
                          </w:divBdr>
                          <w:divsChild>
                            <w:div w:id="492184049">
                              <w:marLeft w:val="0"/>
                              <w:marRight w:val="0"/>
                              <w:marTop w:val="0"/>
                              <w:marBottom w:val="0"/>
                              <w:divBdr>
                                <w:top w:val="none" w:sz="0" w:space="0" w:color="auto"/>
                                <w:left w:val="none" w:sz="0" w:space="0" w:color="auto"/>
                                <w:bottom w:val="none" w:sz="0" w:space="0" w:color="auto"/>
                                <w:right w:val="none" w:sz="0" w:space="0" w:color="auto"/>
                              </w:divBdr>
                            </w:div>
                          </w:divsChild>
                        </w:div>
                        <w:div w:id="1611425069">
                          <w:marLeft w:val="0"/>
                          <w:marRight w:val="0"/>
                          <w:marTop w:val="0"/>
                          <w:marBottom w:val="0"/>
                          <w:divBdr>
                            <w:top w:val="none" w:sz="0" w:space="0" w:color="auto"/>
                            <w:left w:val="none" w:sz="0" w:space="0" w:color="auto"/>
                            <w:bottom w:val="none" w:sz="0" w:space="0" w:color="auto"/>
                            <w:right w:val="none" w:sz="0" w:space="0" w:color="auto"/>
                          </w:divBdr>
                          <w:divsChild>
                            <w:div w:id="143086747">
                              <w:marLeft w:val="0"/>
                              <w:marRight w:val="0"/>
                              <w:marTop w:val="0"/>
                              <w:marBottom w:val="0"/>
                              <w:divBdr>
                                <w:top w:val="none" w:sz="0" w:space="0" w:color="auto"/>
                                <w:left w:val="none" w:sz="0" w:space="0" w:color="auto"/>
                                <w:bottom w:val="none" w:sz="0" w:space="0" w:color="auto"/>
                                <w:right w:val="none" w:sz="0" w:space="0" w:color="auto"/>
                              </w:divBdr>
                            </w:div>
                          </w:divsChild>
                        </w:div>
                        <w:div w:id="693504236">
                          <w:marLeft w:val="0"/>
                          <w:marRight w:val="0"/>
                          <w:marTop w:val="0"/>
                          <w:marBottom w:val="0"/>
                          <w:divBdr>
                            <w:top w:val="none" w:sz="0" w:space="0" w:color="auto"/>
                            <w:left w:val="none" w:sz="0" w:space="0" w:color="auto"/>
                            <w:bottom w:val="none" w:sz="0" w:space="0" w:color="auto"/>
                            <w:right w:val="none" w:sz="0" w:space="0" w:color="auto"/>
                          </w:divBdr>
                          <w:divsChild>
                            <w:div w:id="90592973">
                              <w:marLeft w:val="0"/>
                              <w:marRight w:val="0"/>
                              <w:marTop w:val="0"/>
                              <w:marBottom w:val="0"/>
                              <w:divBdr>
                                <w:top w:val="none" w:sz="0" w:space="0" w:color="auto"/>
                                <w:left w:val="none" w:sz="0" w:space="0" w:color="auto"/>
                                <w:bottom w:val="none" w:sz="0" w:space="0" w:color="auto"/>
                                <w:right w:val="none" w:sz="0" w:space="0" w:color="auto"/>
                              </w:divBdr>
                            </w:div>
                          </w:divsChild>
                        </w:div>
                        <w:div w:id="1298800052">
                          <w:marLeft w:val="0"/>
                          <w:marRight w:val="0"/>
                          <w:marTop w:val="0"/>
                          <w:marBottom w:val="0"/>
                          <w:divBdr>
                            <w:top w:val="none" w:sz="0" w:space="0" w:color="auto"/>
                            <w:left w:val="none" w:sz="0" w:space="0" w:color="auto"/>
                            <w:bottom w:val="none" w:sz="0" w:space="0" w:color="auto"/>
                            <w:right w:val="none" w:sz="0" w:space="0" w:color="auto"/>
                          </w:divBdr>
                          <w:divsChild>
                            <w:div w:id="11426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36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5039880">
              <w:marLeft w:val="0"/>
              <w:marRight w:val="0"/>
              <w:marTop w:val="0"/>
              <w:marBottom w:val="450"/>
              <w:divBdr>
                <w:top w:val="none" w:sz="0" w:space="0" w:color="auto"/>
                <w:left w:val="none" w:sz="0" w:space="0" w:color="auto"/>
                <w:bottom w:val="none" w:sz="0" w:space="0" w:color="auto"/>
                <w:right w:val="none" w:sz="0" w:space="0" w:color="auto"/>
              </w:divBdr>
              <w:divsChild>
                <w:div w:id="837421678">
                  <w:marLeft w:val="0"/>
                  <w:marRight w:val="0"/>
                  <w:marTop w:val="0"/>
                  <w:marBottom w:val="0"/>
                  <w:divBdr>
                    <w:top w:val="none" w:sz="0" w:space="0" w:color="auto"/>
                    <w:left w:val="none" w:sz="0" w:space="0" w:color="auto"/>
                    <w:bottom w:val="none" w:sz="0" w:space="0" w:color="auto"/>
                    <w:right w:val="none" w:sz="0" w:space="0" w:color="auto"/>
                  </w:divBdr>
                </w:div>
                <w:div w:id="808278068">
                  <w:marLeft w:val="0"/>
                  <w:marRight w:val="0"/>
                  <w:marTop w:val="0"/>
                  <w:marBottom w:val="0"/>
                  <w:divBdr>
                    <w:top w:val="none" w:sz="0" w:space="0" w:color="auto"/>
                    <w:left w:val="none" w:sz="0" w:space="0" w:color="auto"/>
                    <w:bottom w:val="none" w:sz="0" w:space="0" w:color="auto"/>
                    <w:right w:val="none" w:sz="0" w:space="0" w:color="auto"/>
                  </w:divBdr>
                  <w:divsChild>
                    <w:div w:id="1661731221">
                      <w:marLeft w:val="0"/>
                      <w:marRight w:val="0"/>
                      <w:marTop w:val="0"/>
                      <w:marBottom w:val="0"/>
                      <w:divBdr>
                        <w:top w:val="none" w:sz="0" w:space="0" w:color="auto"/>
                        <w:left w:val="none" w:sz="0" w:space="0" w:color="auto"/>
                        <w:bottom w:val="none" w:sz="0" w:space="0" w:color="auto"/>
                        <w:right w:val="none" w:sz="0" w:space="0" w:color="auto"/>
                      </w:divBdr>
                      <w:divsChild>
                        <w:div w:id="438453419">
                          <w:marLeft w:val="0"/>
                          <w:marRight w:val="0"/>
                          <w:marTop w:val="0"/>
                          <w:marBottom w:val="0"/>
                          <w:divBdr>
                            <w:top w:val="none" w:sz="0" w:space="0" w:color="auto"/>
                            <w:left w:val="none" w:sz="0" w:space="0" w:color="auto"/>
                            <w:bottom w:val="none" w:sz="0" w:space="0" w:color="auto"/>
                            <w:right w:val="none" w:sz="0" w:space="0" w:color="auto"/>
                          </w:divBdr>
                          <w:divsChild>
                            <w:div w:id="1665426920">
                              <w:marLeft w:val="0"/>
                              <w:marRight w:val="0"/>
                              <w:marTop w:val="0"/>
                              <w:marBottom w:val="0"/>
                              <w:divBdr>
                                <w:top w:val="none" w:sz="0" w:space="0" w:color="auto"/>
                                <w:left w:val="none" w:sz="0" w:space="0" w:color="auto"/>
                                <w:bottom w:val="none" w:sz="0" w:space="0" w:color="auto"/>
                                <w:right w:val="none" w:sz="0" w:space="0" w:color="auto"/>
                              </w:divBdr>
                              <w:divsChild>
                                <w:div w:id="2073579298">
                                  <w:marLeft w:val="0"/>
                                  <w:marRight w:val="0"/>
                                  <w:marTop w:val="0"/>
                                  <w:marBottom w:val="0"/>
                                  <w:divBdr>
                                    <w:top w:val="none" w:sz="0" w:space="0" w:color="auto"/>
                                    <w:left w:val="none" w:sz="0" w:space="0" w:color="auto"/>
                                    <w:bottom w:val="none" w:sz="0" w:space="0" w:color="auto"/>
                                    <w:right w:val="none" w:sz="0" w:space="0" w:color="auto"/>
                                  </w:divBdr>
                                  <w:divsChild>
                                    <w:div w:id="852038826">
                                      <w:marLeft w:val="0"/>
                                      <w:marRight w:val="0"/>
                                      <w:marTop w:val="0"/>
                                      <w:marBottom w:val="0"/>
                                      <w:divBdr>
                                        <w:top w:val="none" w:sz="0" w:space="0" w:color="auto"/>
                                        <w:left w:val="none" w:sz="0" w:space="0" w:color="auto"/>
                                        <w:bottom w:val="none" w:sz="0" w:space="0" w:color="auto"/>
                                        <w:right w:val="none" w:sz="0" w:space="0" w:color="auto"/>
                                      </w:divBdr>
                                    </w:div>
                                    <w:div w:id="713507678">
                                      <w:marLeft w:val="0"/>
                                      <w:marRight w:val="0"/>
                                      <w:marTop w:val="0"/>
                                      <w:marBottom w:val="600"/>
                                      <w:divBdr>
                                        <w:top w:val="none" w:sz="0" w:space="0" w:color="auto"/>
                                        <w:left w:val="none" w:sz="0" w:space="0" w:color="auto"/>
                                        <w:bottom w:val="none" w:sz="0" w:space="0" w:color="auto"/>
                                        <w:right w:val="none" w:sz="0" w:space="0" w:color="auto"/>
                                      </w:divBdr>
                                      <w:divsChild>
                                        <w:div w:id="1206258446">
                                          <w:marLeft w:val="0"/>
                                          <w:marRight w:val="0"/>
                                          <w:marTop w:val="0"/>
                                          <w:marBottom w:val="375"/>
                                          <w:divBdr>
                                            <w:top w:val="none" w:sz="0" w:space="0" w:color="auto"/>
                                            <w:left w:val="none" w:sz="0" w:space="0" w:color="auto"/>
                                            <w:bottom w:val="none" w:sz="0" w:space="0" w:color="auto"/>
                                            <w:right w:val="none" w:sz="0" w:space="0" w:color="auto"/>
                                          </w:divBdr>
                                          <w:divsChild>
                                            <w:div w:id="351077934">
                                              <w:marLeft w:val="0"/>
                                              <w:marRight w:val="300"/>
                                              <w:marTop w:val="0"/>
                                              <w:marBottom w:val="0"/>
                                              <w:divBdr>
                                                <w:top w:val="none" w:sz="0" w:space="0" w:color="auto"/>
                                                <w:left w:val="none" w:sz="0" w:space="0" w:color="auto"/>
                                                <w:bottom w:val="none" w:sz="0" w:space="0" w:color="auto"/>
                                                <w:right w:val="none" w:sz="0" w:space="0" w:color="auto"/>
                                              </w:divBdr>
                                              <w:divsChild>
                                                <w:div w:id="491068993">
                                                  <w:marLeft w:val="0"/>
                                                  <w:marRight w:val="0"/>
                                                  <w:marTop w:val="0"/>
                                                  <w:marBottom w:val="0"/>
                                                  <w:divBdr>
                                                    <w:top w:val="none" w:sz="0" w:space="0" w:color="auto"/>
                                                    <w:left w:val="none" w:sz="0" w:space="0" w:color="auto"/>
                                                    <w:bottom w:val="none" w:sz="0" w:space="0" w:color="auto"/>
                                                    <w:right w:val="none" w:sz="0" w:space="0" w:color="auto"/>
                                                  </w:divBdr>
                                                  <w:divsChild>
                                                    <w:div w:id="1498955114">
                                                      <w:marLeft w:val="0"/>
                                                      <w:marRight w:val="0"/>
                                                      <w:marTop w:val="150"/>
                                                      <w:marBottom w:val="0"/>
                                                      <w:divBdr>
                                                        <w:top w:val="none" w:sz="0" w:space="0" w:color="auto"/>
                                                        <w:left w:val="none" w:sz="0" w:space="0" w:color="auto"/>
                                                        <w:bottom w:val="none" w:sz="0" w:space="0" w:color="auto"/>
                                                        <w:right w:val="none" w:sz="0" w:space="0" w:color="auto"/>
                                                      </w:divBdr>
                                                    </w:div>
                                                  </w:divsChild>
                                                </w:div>
                                                <w:div w:id="1098867456">
                                                  <w:marLeft w:val="0"/>
                                                  <w:marRight w:val="0"/>
                                                  <w:marTop w:val="0"/>
                                                  <w:marBottom w:val="0"/>
                                                  <w:divBdr>
                                                    <w:top w:val="none" w:sz="0" w:space="0" w:color="auto"/>
                                                    <w:left w:val="none" w:sz="0" w:space="0" w:color="auto"/>
                                                    <w:bottom w:val="none" w:sz="0" w:space="0" w:color="auto"/>
                                                    <w:right w:val="none" w:sz="0" w:space="0" w:color="auto"/>
                                                  </w:divBdr>
                                                </w:div>
                                              </w:divsChild>
                                            </w:div>
                                            <w:div w:id="161088407">
                                              <w:marLeft w:val="0"/>
                                              <w:marRight w:val="0"/>
                                              <w:marTop w:val="0"/>
                                              <w:marBottom w:val="0"/>
                                              <w:divBdr>
                                                <w:top w:val="none" w:sz="0" w:space="0" w:color="auto"/>
                                                <w:left w:val="none" w:sz="0" w:space="0" w:color="auto"/>
                                                <w:bottom w:val="none" w:sz="0" w:space="0" w:color="auto"/>
                                                <w:right w:val="none" w:sz="0" w:space="0" w:color="auto"/>
                                              </w:divBdr>
                                              <w:divsChild>
                                                <w:div w:id="553080304">
                                                  <w:marLeft w:val="0"/>
                                                  <w:marRight w:val="0"/>
                                                  <w:marTop w:val="0"/>
                                                  <w:marBottom w:val="0"/>
                                                  <w:divBdr>
                                                    <w:top w:val="none" w:sz="0" w:space="0" w:color="auto"/>
                                                    <w:left w:val="none" w:sz="0" w:space="0" w:color="auto"/>
                                                    <w:bottom w:val="none" w:sz="0" w:space="0" w:color="auto"/>
                                                    <w:right w:val="none" w:sz="0" w:space="0" w:color="auto"/>
                                                  </w:divBdr>
                                                  <w:divsChild>
                                                    <w:div w:id="657878585">
                                                      <w:marLeft w:val="0"/>
                                                      <w:marRight w:val="0"/>
                                                      <w:marTop w:val="0"/>
                                                      <w:marBottom w:val="0"/>
                                                      <w:divBdr>
                                                        <w:top w:val="none" w:sz="0" w:space="0" w:color="auto"/>
                                                        <w:left w:val="none" w:sz="0" w:space="0" w:color="auto"/>
                                                        <w:bottom w:val="none" w:sz="0" w:space="0" w:color="auto"/>
                                                        <w:right w:val="none" w:sz="0" w:space="0" w:color="auto"/>
                                                      </w:divBdr>
                                                    </w:div>
                                                    <w:div w:id="1329672406">
                                                      <w:marLeft w:val="0"/>
                                                      <w:marRight w:val="0"/>
                                                      <w:marTop w:val="375"/>
                                                      <w:marBottom w:val="0"/>
                                                      <w:divBdr>
                                                        <w:top w:val="none" w:sz="0" w:space="0" w:color="auto"/>
                                                        <w:left w:val="none" w:sz="0" w:space="0" w:color="auto"/>
                                                        <w:bottom w:val="none" w:sz="0" w:space="0" w:color="auto"/>
                                                        <w:right w:val="none" w:sz="0" w:space="0" w:color="auto"/>
                                                      </w:divBdr>
                                                      <w:divsChild>
                                                        <w:div w:id="930285169">
                                                          <w:marLeft w:val="0"/>
                                                          <w:marRight w:val="0"/>
                                                          <w:marTop w:val="0"/>
                                                          <w:marBottom w:val="0"/>
                                                          <w:divBdr>
                                                            <w:top w:val="none" w:sz="0" w:space="0" w:color="auto"/>
                                                            <w:left w:val="none" w:sz="0" w:space="0" w:color="auto"/>
                                                            <w:bottom w:val="none" w:sz="0" w:space="0" w:color="auto"/>
                                                            <w:right w:val="none" w:sz="0" w:space="0" w:color="auto"/>
                                                          </w:divBdr>
                                                          <w:divsChild>
                                                            <w:div w:id="618336592">
                                                              <w:marLeft w:val="0"/>
                                                              <w:marRight w:val="0"/>
                                                              <w:marTop w:val="0"/>
                                                              <w:marBottom w:val="0"/>
                                                              <w:divBdr>
                                                                <w:top w:val="none" w:sz="0" w:space="0" w:color="auto"/>
                                                                <w:left w:val="none" w:sz="0" w:space="0" w:color="auto"/>
                                                                <w:bottom w:val="none" w:sz="0" w:space="0" w:color="auto"/>
                                                                <w:right w:val="none" w:sz="0" w:space="0" w:color="auto"/>
                                                              </w:divBdr>
                                                            </w:div>
                                                          </w:divsChild>
                                                        </w:div>
                                                        <w:div w:id="8783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724828">
                                          <w:marLeft w:val="0"/>
                                          <w:marRight w:val="0"/>
                                          <w:marTop w:val="0"/>
                                          <w:marBottom w:val="375"/>
                                          <w:divBdr>
                                            <w:top w:val="none" w:sz="0" w:space="0" w:color="auto"/>
                                            <w:left w:val="none" w:sz="0" w:space="0" w:color="auto"/>
                                            <w:bottom w:val="none" w:sz="0" w:space="0" w:color="auto"/>
                                            <w:right w:val="none" w:sz="0" w:space="0" w:color="auto"/>
                                          </w:divBdr>
                                          <w:divsChild>
                                            <w:div w:id="621497536">
                                              <w:marLeft w:val="0"/>
                                              <w:marRight w:val="300"/>
                                              <w:marTop w:val="0"/>
                                              <w:marBottom w:val="0"/>
                                              <w:divBdr>
                                                <w:top w:val="none" w:sz="0" w:space="0" w:color="auto"/>
                                                <w:left w:val="none" w:sz="0" w:space="0" w:color="auto"/>
                                                <w:bottom w:val="none" w:sz="0" w:space="0" w:color="auto"/>
                                                <w:right w:val="none" w:sz="0" w:space="0" w:color="auto"/>
                                              </w:divBdr>
                                              <w:divsChild>
                                                <w:div w:id="317655016">
                                                  <w:marLeft w:val="0"/>
                                                  <w:marRight w:val="0"/>
                                                  <w:marTop w:val="0"/>
                                                  <w:marBottom w:val="0"/>
                                                  <w:divBdr>
                                                    <w:top w:val="none" w:sz="0" w:space="0" w:color="auto"/>
                                                    <w:left w:val="none" w:sz="0" w:space="0" w:color="auto"/>
                                                    <w:bottom w:val="none" w:sz="0" w:space="0" w:color="auto"/>
                                                    <w:right w:val="none" w:sz="0" w:space="0" w:color="auto"/>
                                                  </w:divBdr>
                                                  <w:divsChild>
                                                    <w:div w:id="873927642">
                                                      <w:marLeft w:val="0"/>
                                                      <w:marRight w:val="0"/>
                                                      <w:marTop w:val="150"/>
                                                      <w:marBottom w:val="0"/>
                                                      <w:divBdr>
                                                        <w:top w:val="none" w:sz="0" w:space="0" w:color="auto"/>
                                                        <w:left w:val="none" w:sz="0" w:space="0" w:color="auto"/>
                                                        <w:bottom w:val="none" w:sz="0" w:space="0" w:color="auto"/>
                                                        <w:right w:val="none" w:sz="0" w:space="0" w:color="auto"/>
                                                      </w:divBdr>
                                                    </w:div>
                                                  </w:divsChild>
                                                </w:div>
                                                <w:div w:id="1289121530">
                                                  <w:marLeft w:val="0"/>
                                                  <w:marRight w:val="0"/>
                                                  <w:marTop w:val="0"/>
                                                  <w:marBottom w:val="0"/>
                                                  <w:divBdr>
                                                    <w:top w:val="none" w:sz="0" w:space="0" w:color="auto"/>
                                                    <w:left w:val="none" w:sz="0" w:space="0" w:color="auto"/>
                                                    <w:bottom w:val="none" w:sz="0" w:space="0" w:color="auto"/>
                                                    <w:right w:val="none" w:sz="0" w:space="0" w:color="auto"/>
                                                  </w:divBdr>
                                                </w:div>
                                              </w:divsChild>
                                            </w:div>
                                            <w:div w:id="97717535">
                                              <w:marLeft w:val="0"/>
                                              <w:marRight w:val="0"/>
                                              <w:marTop w:val="0"/>
                                              <w:marBottom w:val="0"/>
                                              <w:divBdr>
                                                <w:top w:val="none" w:sz="0" w:space="0" w:color="auto"/>
                                                <w:left w:val="none" w:sz="0" w:space="0" w:color="auto"/>
                                                <w:bottom w:val="none" w:sz="0" w:space="0" w:color="auto"/>
                                                <w:right w:val="none" w:sz="0" w:space="0" w:color="auto"/>
                                              </w:divBdr>
                                              <w:divsChild>
                                                <w:div w:id="1037387224">
                                                  <w:marLeft w:val="0"/>
                                                  <w:marRight w:val="0"/>
                                                  <w:marTop w:val="0"/>
                                                  <w:marBottom w:val="0"/>
                                                  <w:divBdr>
                                                    <w:top w:val="none" w:sz="0" w:space="0" w:color="auto"/>
                                                    <w:left w:val="none" w:sz="0" w:space="0" w:color="auto"/>
                                                    <w:bottom w:val="none" w:sz="0" w:space="0" w:color="auto"/>
                                                    <w:right w:val="none" w:sz="0" w:space="0" w:color="auto"/>
                                                  </w:divBdr>
                                                  <w:divsChild>
                                                    <w:div w:id="141970474">
                                                      <w:marLeft w:val="0"/>
                                                      <w:marRight w:val="0"/>
                                                      <w:marTop w:val="0"/>
                                                      <w:marBottom w:val="0"/>
                                                      <w:divBdr>
                                                        <w:top w:val="none" w:sz="0" w:space="0" w:color="auto"/>
                                                        <w:left w:val="none" w:sz="0" w:space="0" w:color="auto"/>
                                                        <w:bottom w:val="none" w:sz="0" w:space="0" w:color="auto"/>
                                                        <w:right w:val="none" w:sz="0" w:space="0" w:color="auto"/>
                                                      </w:divBdr>
                                                    </w:div>
                                                    <w:div w:id="968783838">
                                                      <w:marLeft w:val="0"/>
                                                      <w:marRight w:val="0"/>
                                                      <w:marTop w:val="375"/>
                                                      <w:marBottom w:val="0"/>
                                                      <w:divBdr>
                                                        <w:top w:val="none" w:sz="0" w:space="0" w:color="auto"/>
                                                        <w:left w:val="none" w:sz="0" w:space="0" w:color="auto"/>
                                                        <w:bottom w:val="none" w:sz="0" w:space="0" w:color="auto"/>
                                                        <w:right w:val="none" w:sz="0" w:space="0" w:color="auto"/>
                                                      </w:divBdr>
                                                      <w:divsChild>
                                                        <w:div w:id="1048842433">
                                                          <w:marLeft w:val="0"/>
                                                          <w:marRight w:val="0"/>
                                                          <w:marTop w:val="0"/>
                                                          <w:marBottom w:val="0"/>
                                                          <w:divBdr>
                                                            <w:top w:val="none" w:sz="0" w:space="0" w:color="auto"/>
                                                            <w:left w:val="none" w:sz="0" w:space="0" w:color="auto"/>
                                                            <w:bottom w:val="none" w:sz="0" w:space="0" w:color="auto"/>
                                                            <w:right w:val="none" w:sz="0" w:space="0" w:color="auto"/>
                                                          </w:divBdr>
                                                          <w:divsChild>
                                                            <w:div w:id="335353432">
                                                              <w:marLeft w:val="0"/>
                                                              <w:marRight w:val="0"/>
                                                              <w:marTop w:val="0"/>
                                                              <w:marBottom w:val="0"/>
                                                              <w:divBdr>
                                                                <w:top w:val="none" w:sz="0" w:space="0" w:color="auto"/>
                                                                <w:left w:val="none" w:sz="0" w:space="0" w:color="auto"/>
                                                                <w:bottom w:val="none" w:sz="0" w:space="0" w:color="auto"/>
                                                                <w:right w:val="none" w:sz="0" w:space="0" w:color="auto"/>
                                                              </w:divBdr>
                                                            </w:div>
                                                          </w:divsChild>
                                                        </w:div>
                                                        <w:div w:id="12376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829281">
                                          <w:marLeft w:val="0"/>
                                          <w:marRight w:val="0"/>
                                          <w:marTop w:val="0"/>
                                          <w:marBottom w:val="0"/>
                                          <w:divBdr>
                                            <w:top w:val="none" w:sz="0" w:space="0" w:color="auto"/>
                                            <w:left w:val="none" w:sz="0" w:space="0" w:color="auto"/>
                                            <w:bottom w:val="none" w:sz="0" w:space="0" w:color="auto"/>
                                            <w:right w:val="none" w:sz="0" w:space="0" w:color="auto"/>
                                          </w:divBdr>
                                          <w:divsChild>
                                            <w:div w:id="1876190326">
                                              <w:marLeft w:val="0"/>
                                              <w:marRight w:val="300"/>
                                              <w:marTop w:val="0"/>
                                              <w:marBottom w:val="0"/>
                                              <w:divBdr>
                                                <w:top w:val="none" w:sz="0" w:space="0" w:color="auto"/>
                                                <w:left w:val="none" w:sz="0" w:space="0" w:color="auto"/>
                                                <w:bottom w:val="none" w:sz="0" w:space="0" w:color="auto"/>
                                                <w:right w:val="none" w:sz="0" w:space="0" w:color="auto"/>
                                              </w:divBdr>
                                              <w:divsChild>
                                                <w:div w:id="1695572407">
                                                  <w:marLeft w:val="0"/>
                                                  <w:marRight w:val="0"/>
                                                  <w:marTop w:val="0"/>
                                                  <w:marBottom w:val="0"/>
                                                  <w:divBdr>
                                                    <w:top w:val="none" w:sz="0" w:space="0" w:color="auto"/>
                                                    <w:left w:val="none" w:sz="0" w:space="0" w:color="auto"/>
                                                    <w:bottom w:val="none" w:sz="0" w:space="0" w:color="auto"/>
                                                    <w:right w:val="none" w:sz="0" w:space="0" w:color="auto"/>
                                                  </w:divBdr>
                                                  <w:divsChild>
                                                    <w:div w:id="1563445009">
                                                      <w:marLeft w:val="0"/>
                                                      <w:marRight w:val="0"/>
                                                      <w:marTop w:val="150"/>
                                                      <w:marBottom w:val="0"/>
                                                      <w:divBdr>
                                                        <w:top w:val="none" w:sz="0" w:space="0" w:color="auto"/>
                                                        <w:left w:val="none" w:sz="0" w:space="0" w:color="auto"/>
                                                        <w:bottom w:val="none" w:sz="0" w:space="0" w:color="auto"/>
                                                        <w:right w:val="none" w:sz="0" w:space="0" w:color="auto"/>
                                                      </w:divBdr>
                                                    </w:div>
                                                  </w:divsChild>
                                                </w:div>
                                                <w:div w:id="1512796511">
                                                  <w:marLeft w:val="0"/>
                                                  <w:marRight w:val="0"/>
                                                  <w:marTop w:val="0"/>
                                                  <w:marBottom w:val="0"/>
                                                  <w:divBdr>
                                                    <w:top w:val="none" w:sz="0" w:space="0" w:color="auto"/>
                                                    <w:left w:val="none" w:sz="0" w:space="0" w:color="auto"/>
                                                    <w:bottom w:val="none" w:sz="0" w:space="0" w:color="auto"/>
                                                    <w:right w:val="none" w:sz="0" w:space="0" w:color="auto"/>
                                                  </w:divBdr>
                                                </w:div>
                                              </w:divsChild>
                                            </w:div>
                                            <w:div w:id="1918396056">
                                              <w:marLeft w:val="0"/>
                                              <w:marRight w:val="0"/>
                                              <w:marTop w:val="0"/>
                                              <w:marBottom w:val="0"/>
                                              <w:divBdr>
                                                <w:top w:val="none" w:sz="0" w:space="0" w:color="auto"/>
                                                <w:left w:val="none" w:sz="0" w:space="0" w:color="auto"/>
                                                <w:bottom w:val="none" w:sz="0" w:space="0" w:color="auto"/>
                                                <w:right w:val="none" w:sz="0" w:space="0" w:color="auto"/>
                                              </w:divBdr>
                                              <w:divsChild>
                                                <w:div w:id="1798715122">
                                                  <w:marLeft w:val="0"/>
                                                  <w:marRight w:val="0"/>
                                                  <w:marTop w:val="0"/>
                                                  <w:marBottom w:val="0"/>
                                                  <w:divBdr>
                                                    <w:top w:val="none" w:sz="0" w:space="0" w:color="auto"/>
                                                    <w:left w:val="none" w:sz="0" w:space="0" w:color="auto"/>
                                                    <w:bottom w:val="none" w:sz="0" w:space="0" w:color="auto"/>
                                                    <w:right w:val="none" w:sz="0" w:space="0" w:color="auto"/>
                                                  </w:divBdr>
                                                  <w:divsChild>
                                                    <w:div w:id="901136916">
                                                      <w:marLeft w:val="0"/>
                                                      <w:marRight w:val="0"/>
                                                      <w:marTop w:val="0"/>
                                                      <w:marBottom w:val="0"/>
                                                      <w:divBdr>
                                                        <w:top w:val="none" w:sz="0" w:space="0" w:color="auto"/>
                                                        <w:left w:val="none" w:sz="0" w:space="0" w:color="auto"/>
                                                        <w:bottom w:val="none" w:sz="0" w:space="0" w:color="auto"/>
                                                        <w:right w:val="none" w:sz="0" w:space="0" w:color="auto"/>
                                                      </w:divBdr>
                                                    </w:div>
                                                    <w:div w:id="807937556">
                                                      <w:marLeft w:val="0"/>
                                                      <w:marRight w:val="0"/>
                                                      <w:marTop w:val="375"/>
                                                      <w:marBottom w:val="0"/>
                                                      <w:divBdr>
                                                        <w:top w:val="none" w:sz="0" w:space="0" w:color="auto"/>
                                                        <w:left w:val="none" w:sz="0" w:space="0" w:color="auto"/>
                                                        <w:bottom w:val="none" w:sz="0" w:space="0" w:color="auto"/>
                                                        <w:right w:val="none" w:sz="0" w:space="0" w:color="auto"/>
                                                      </w:divBdr>
                                                      <w:divsChild>
                                                        <w:div w:id="302977008">
                                                          <w:marLeft w:val="0"/>
                                                          <w:marRight w:val="0"/>
                                                          <w:marTop w:val="0"/>
                                                          <w:marBottom w:val="0"/>
                                                          <w:divBdr>
                                                            <w:top w:val="none" w:sz="0" w:space="0" w:color="auto"/>
                                                            <w:left w:val="none" w:sz="0" w:space="0" w:color="auto"/>
                                                            <w:bottom w:val="none" w:sz="0" w:space="0" w:color="auto"/>
                                                            <w:right w:val="none" w:sz="0" w:space="0" w:color="auto"/>
                                                          </w:divBdr>
                                                          <w:divsChild>
                                                            <w:div w:id="430778875">
                                                              <w:marLeft w:val="0"/>
                                                              <w:marRight w:val="0"/>
                                                              <w:marTop w:val="0"/>
                                                              <w:marBottom w:val="0"/>
                                                              <w:divBdr>
                                                                <w:top w:val="none" w:sz="0" w:space="0" w:color="auto"/>
                                                                <w:left w:val="none" w:sz="0" w:space="0" w:color="auto"/>
                                                                <w:bottom w:val="none" w:sz="0" w:space="0" w:color="auto"/>
                                                                <w:right w:val="none" w:sz="0" w:space="0" w:color="auto"/>
                                                              </w:divBdr>
                                                            </w:div>
                                                          </w:divsChild>
                                                        </w:div>
                                                        <w:div w:id="17405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149027">
                                      <w:marLeft w:val="0"/>
                                      <w:marRight w:val="0"/>
                                      <w:marTop w:val="0"/>
                                      <w:marBottom w:val="375"/>
                                      <w:divBdr>
                                        <w:top w:val="none" w:sz="0" w:space="0" w:color="auto"/>
                                        <w:left w:val="none" w:sz="0" w:space="0" w:color="auto"/>
                                        <w:bottom w:val="none" w:sz="0" w:space="0" w:color="auto"/>
                                        <w:right w:val="none" w:sz="0" w:space="0" w:color="auto"/>
                                      </w:divBdr>
                                      <w:divsChild>
                                        <w:div w:id="2010130458">
                                          <w:marLeft w:val="0"/>
                                          <w:marRight w:val="450"/>
                                          <w:marTop w:val="0"/>
                                          <w:marBottom w:val="0"/>
                                          <w:divBdr>
                                            <w:top w:val="none" w:sz="0" w:space="0" w:color="auto"/>
                                            <w:left w:val="none" w:sz="0" w:space="0" w:color="auto"/>
                                            <w:bottom w:val="none" w:sz="0" w:space="0" w:color="auto"/>
                                            <w:right w:val="none" w:sz="0" w:space="0" w:color="auto"/>
                                          </w:divBdr>
                                          <w:divsChild>
                                            <w:div w:id="794175446">
                                              <w:marLeft w:val="0"/>
                                              <w:marRight w:val="0"/>
                                              <w:marTop w:val="0"/>
                                              <w:marBottom w:val="150"/>
                                              <w:divBdr>
                                                <w:top w:val="none" w:sz="0" w:space="0" w:color="auto"/>
                                                <w:left w:val="none" w:sz="0" w:space="0" w:color="auto"/>
                                                <w:bottom w:val="none" w:sz="0" w:space="0" w:color="auto"/>
                                                <w:right w:val="none" w:sz="0" w:space="0" w:color="auto"/>
                                              </w:divBdr>
                                            </w:div>
                                            <w:div w:id="1571816668">
                                              <w:marLeft w:val="0"/>
                                              <w:marRight w:val="0"/>
                                              <w:marTop w:val="0"/>
                                              <w:marBottom w:val="0"/>
                                              <w:divBdr>
                                                <w:top w:val="none" w:sz="0" w:space="0" w:color="auto"/>
                                                <w:left w:val="none" w:sz="0" w:space="0" w:color="auto"/>
                                                <w:bottom w:val="none" w:sz="0" w:space="0" w:color="auto"/>
                                                <w:right w:val="none" w:sz="0" w:space="0" w:color="auto"/>
                                              </w:divBdr>
                                            </w:div>
                                          </w:divsChild>
                                        </w:div>
                                        <w:div w:id="817187340">
                                          <w:marLeft w:val="0"/>
                                          <w:marRight w:val="0"/>
                                          <w:marTop w:val="0"/>
                                          <w:marBottom w:val="0"/>
                                          <w:divBdr>
                                            <w:top w:val="none" w:sz="0" w:space="0" w:color="auto"/>
                                            <w:left w:val="none" w:sz="0" w:space="0" w:color="auto"/>
                                            <w:bottom w:val="none" w:sz="0" w:space="0" w:color="auto"/>
                                            <w:right w:val="none" w:sz="0" w:space="0" w:color="auto"/>
                                          </w:divBdr>
                                          <w:divsChild>
                                            <w:div w:id="1950578247">
                                              <w:marLeft w:val="0"/>
                                              <w:marRight w:val="0"/>
                                              <w:marTop w:val="0"/>
                                              <w:marBottom w:val="0"/>
                                              <w:divBdr>
                                                <w:top w:val="none" w:sz="0" w:space="0" w:color="auto"/>
                                                <w:left w:val="none" w:sz="0" w:space="0" w:color="auto"/>
                                                <w:bottom w:val="none" w:sz="0" w:space="0" w:color="auto"/>
                                                <w:right w:val="none" w:sz="0" w:space="0" w:color="auto"/>
                                              </w:divBdr>
                                              <w:divsChild>
                                                <w:div w:id="2028749793">
                                                  <w:marLeft w:val="0"/>
                                                  <w:marRight w:val="0"/>
                                                  <w:marTop w:val="0"/>
                                                  <w:marBottom w:val="0"/>
                                                  <w:divBdr>
                                                    <w:top w:val="none" w:sz="0" w:space="0" w:color="auto"/>
                                                    <w:left w:val="none" w:sz="0" w:space="0" w:color="auto"/>
                                                    <w:bottom w:val="none" w:sz="0" w:space="0" w:color="auto"/>
                                                    <w:right w:val="none" w:sz="0" w:space="0" w:color="auto"/>
                                                  </w:divBdr>
                                                </w:div>
                                                <w:div w:id="448474058">
                                                  <w:marLeft w:val="0"/>
                                                  <w:marRight w:val="0"/>
                                                  <w:marTop w:val="0"/>
                                                  <w:marBottom w:val="0"/>
                                                  <w:divBdr>
                                                    <w:top w:val="none" w:sz="0" w:space="0" w:color="auto"/>
                                                    <w:left w:val="none" w:sz="0" w:space="0" w:color="auto"/>
                                                    <w:bottom w:val="none" w:sz="0" w:space="0" w:color="auto"/>
                                                    <w:right w:val="none" w:sz="0" w:space="0" w:color="auto"/>
                                                  </w:divBdr>
                                                </w:div>
                                              </w:divsChild>
                                            </w:div>
                                            <w:div w:id="6061582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083309">
          <w:marLeft w:val="0"/>
          <w:marRight w:val="0"/>
          <w:marTop w:val="0"/>
          <w:marBottom w:val="750"/>
          <w:divBdr>
            <w:top w:val="none" w:sz="0" w:space="0" w:color="auto"/>
            <w:left w:val="none" w:sz="0" w:space="0" w:color="auto"/>
            <w:bottom w:val="none" w:sz="0" w:space="0" w:color="auto"/>
            <w:right w:val="none" w:sz="0" w:space="0" w:color="auto"/>
          </w:divBdr>
          <w:divsChild>
            <w:div w:id="1993833074">
              <w:marLeft w:val="0"/>
              <w:marRight w:val="0"/>
              <w:marTop w:val="0"/>
              <w:marBottom w:val="0"/>
              <w:divBdr>
                <w:top w:val="none" w:sz="0" w:space="0" w:color="auto"/>
                <w:left w:val="none" w:sz="0" w:space="0" w:color="auto"/>
                <w:bottom w:val="none" w:sz="0" w:space="0" w:color="auto"/>
                <w:right w:val="none" w:sz="0" w:space="0" w:color="auto"/>
              </w:divBdr>
              <w:divsChild>
                <w:div w:id="766537362">
                  <w:marLeft w:val="0"/>
                  <w:marRight w:val="0"/>
                  <w:marTop w:val="0"/>
                  <w:marBottom w:val="0"/>
                  <w:divBdr>
                    <w:top w:val="none" w:sz="0" w:space="0" w:color="auto"/>
                    <w:left w:val="none" w:sz="0" w:space="0" w:color="auto"/>
                    <w:bottom w:val="none" w:sz="0" w:space="0" w:color="auto"/>
                    <w:right w:val="none" w:sz="0" w:space="0" w:color="auto"/>
                  </w:divBdr>
                  <w:divsChild>
                    <w:div w:id="1573466593">
                      <w:marLeft w:val="-15"/>
                      <w:marRight w:val="0"/>
                      <w:marTop w:val="0"/>
                      <w:marBottom w:val="0"/>
                      <w:divBdr>
                        <w:top w:val="none" w:sz="0" w:space="0" w:color="auto"/>
                        <w:left w:val="none" w:sz="0" w:space="0" w:color="auto"/>
                        <w:bottom w:val="none" w:sz="0" w:space="0" w:color="auto"/>
                        <w:right w:val="none" w:sz="0" w:space="0" w:color="auto"/>
                      </w:divBdr>
                    </w:div>
                    <w:div w:id="541329440">
                      <w:marLeft w:val="225"/>
                      <w:marRight w:val="225"/>
                      <w:marTop w:val="0"/>
                      <w:marBottom w:val="0"/>
                      <w:divBdr>
                        <w:top w:val="none" w:sz="0" w:space="0" w:color="auto"/>
                        <w:left w:val="none" w:sz="0" w:space="0" w:color="auto"/>
                        <w:bottom w:val="none" w:sz="0" w:space="0" w:color="auto"/>
                        <w:right w:val="none" w:sz="0" w:space="0" w:color="auto"/>
                      </w:divBdr>
                    </w:div>
                  </w:divsChild>
                </w:div>
                <w:div w:id="134953817">
                  <w:marLeft w:val="0"/>
                  <w:marRight w:val="0"/>
                  <w:marTop w:val="0"/>
                  <w:marBottom w:val="0"/>
                  <w:divBdr>
                    <w:top w:val="none" w:sz="0" w:space="0" w:color="auto"/>
                    <w:left w:val="none" w:sz="0" w:space="0" w:color="auto"/>
                    <w:bottom w:val="none" w:sz="0" w:space="0" w:color="auto"/>
                    <w:right w:val="none" w:sz="0" w:space="0" w:color="auto"/>
                  </w:divBdr>
                </w:div>
                <w:div w:id="1172331119">
                  <w:marLeft w:val="0"/>
                  <w:marRight w:val="0"/>
                  <w:marTop w:val="0"/>
                  <w:marBottom w:val="0"/>
                  <w:divBdr>
                    <w:top w:val="none" w:sz="0" w:space="0" w:color="auto"/>
                    <w:left w:val="none" w:sz="0" w:space="0" w:color="auto"/>
                    <w:bottom w:val="none" w:sz="0" w:space="0" w:color="auto"/>
                    <w:right w:val="none" w:sz="0" w:space="0" w:color="auto"/>
                  </w:divBdr>
                  <w:divsChild>
                    <w:div w:id="1340812876">
                      <w:marLeft w:val="0"/>
                      <w:marRight w:val="0"/>
                      <w:marTop w:val="0"/>
                      <w:marBottom w:val="0"/>
                      <w:divBdr>
                        <w:top w:val="none" w:sz="0" w:space="0" w:color="auto"/>
                        <w:left w:val="none" w:sz="0" w:space="0" w:color="auto"/>
                        <w:bottom w:val="none" w:sz="0" w:space="0" w:color="auto"/>
                        <w:right w:val="none" w:sz="0" w:space="0" w:color="auto"/>
                      </w:divBdr>
                    </w:div>
                    <w:div w:id="1235629553">
                      <w:marLeft w:val="0"/>
                      <w:marRight w:val="0"/>
                      <w:marTop w:val="375"/>
                      <w:marBottom w:val="300"/>
                      <w:divBdr>
                        <w:top w:val="none" w:sz="0" w:space="0" w:color="auto"/>
                        <w:left w:val="none" w:sz="0" w:space="0" w:color="auto"/>
                        <w:bottom w:val="none" w:sz="0" w:space="0" w:color="auto"/>
                        <w:right w:val="none" w:sz="0" w:space="0" w:color="auto"/>
                      </w:divBdr>
                      <w:divsChild>
                        <w:div w:id="843325392">
                          <w:marLeft w:val="0"/>
                          <w:marRight w:val="0"/>
                          <w:marTop w:val="0"/>
                          <w:marBottom w:val="0"/>
                          <w:divBdr>
                            <w:top w:val="none" w:sz="0" w:space="0" w:color="auto"/>
                            <w:left w:val="none" w:sz="0" w:space="0" w:color="auto"/>
                            <w:bottom w:val="none" w:sz="0" w:space="0" w:color="auto"/>
                            <w:right w:val="none" w:sz="0" w:space="0" w:color="auto"/>
                          </w:divBdr>
                          <w:divsChild>
                            <w:div w:id="541864054">
                              <w:marLeft w:val="0"/>
                              <w:marRight w:val="0"/>
                              <w:marTop w:val="0"/>
                              <w:marBottom w:val="0"/>
                              <w:divBdr>
                                <w:top w:val="none" w:sz="0" w:space="0" w:color="auto"/>
                                <w:left w:val="none" w:sz="0" w:space="0" w:color="auto"/>
                                <w:bottom w:val="none" w:sz="0" w:space="0" w:color="auto"/>
                                <w:right w:val="none" w:sz="0" w:space="0" w:color="auto"/>
                              </w:divBdr>
                            </w:div>
                          </w:divsChild>
                        </w:div>
                        <w:div w:id="1426726785">
                          <w:marLeft w:val="0"/>
                          <w:marRight w:val="0"/>
                          <w:marTop w:val="0"/>
                          <w:marBottom w:val="0"/>
                          <w:divBdr>
                            <w:top w:val="none" w:sz="0" w:space="0" w:color="auto"/>
                            <w:left w:val="none" w:sz="0" w:space="0" w:color="auto"/>
                            <w:bottom w:val="none" w:sz="0" w:space="0" w:color="auto"/>
                            <w:right w:val="none" w:sz="0" w:space="0" w:color="auto"/>
                          </w:divBdr>
                          <w:divsChild>
                            <w:div w:id="206575756">
                              <w:marLeft w:val="0"/>
                              <w:marRight w:val="0"/>
                              <w:marTop w:val="0"/>
                              <w:marBottom w:val="0"/>
                              <w:divBdr>
                                <w:top w:val="none" w:sz="0" w:space="0" w:color="auto"/>
                                <w:left w:val="none" w:sz="0" w:space="0" w:color="auto"/>
                                <w:bottom w:val="none" w:sz="0" w:space="0" w:color="auto"/>
                                <w:right w:val="none" w:sz="0" w:space="0" w:color="auto"/>
                              </w:divBdr>
                            </w:div>
                          </w:divsChild>
                        </w:div>
                        <w:div w:id="777598993">
                          <w:marLeft w:val="0"/>
                          <w:marRight w:val="0"/>
                          <w:marTop w:val="0"/>
                          <w:marBottom w:val="0"/>
                          <w:divBdr>
                            <w:top w:val="none" w:sz="0" w:space="0" w:color="auto"/>
                            <w:left w:val="none" w:sz="0" w:space="0" w:color="auto"/>
                            <w:bottom w:val="none" w:sz="0" w:space="0" w:color="auto"/>
                            <w:right w:val="none" w:sz="0" w:space="0" w:color="auto"/>
                          </w:divBdr>
                          <w:divsChild>
                            <w:div w:id="651369478">
                              <w:marLeft w:val="0"/>
                              <w:marRight w:val="0"/>
                              <w:marTop w:val="0"/>
                              <w:marBottom w:val="0"/>
                              <w:divBdr>
                                <w:top w:val="none" w:sz="0" w:space="0" w:color="auto"/>
                                <w:left w:val="none" w:sz="0" w:space="0" w:color="auto"/>
                                <w:bottom w:val="none" w:sz="0" w:space="0" w:color="auto"/>
                                <w:right w:val="none" w:sz="0" w:space="0" w:color="auto"/>
                              </w:divBdr>
                            </w:div>
                          </w:divsChild>
                        </w:div>
                        <w:div w:id="1098869467">
                          <w:marLeft w:val="0"/>
                          <w:marRight w:val="0"/>
                          <w:marTop w:val="0"/>
                          <w:marBottom w:val="0"/>
                          <w:divBdr>
                            <w:top w:val="none" w:sz="0" w:space="0" w:color="auto"/>
                            <w:left w:val="none" w:sz="0" w:space="0" w:color="auto"/>
                            <w:bottom w:val="none" w:sz="0" w:space="0" w:color="auto"/>
                            <w:right w:val="none" w:sz="0" w:space="0" w:color="auto"/>
                          </w:divBdr>
                          <w:divsChild>
                            <w:div w:id="213930258">
                              <w:marLeft w:val="0"/>
                              <w:marRight w:val="0"/>
                              <w:marTop w:val="0"/>
                              <w:marBottom w:val="0"/>
                              <w:divBdr>
                                <w:top w:val="none" w:sz="0" w:space="0" w:color="auto"/>
                                <w:left w:val="none" w:sz="0" w:space="0" w:color="auto"/>
                                <w:bottom w:val="none" w:sz="0" w:space="0" w:color="auto"/>
                                <w:right w:val="none" w:sz="0" w:space="0" w:color="auto"/>
                              </w:divBdr>
                            </w:div>
                          </w:divsChild>
                        </w:div>
                        <w:div w:id="1701474277">
                          <w:marLeft w:val="0"/>
                          <w:marRight w:val="0"/>
                          <w:marTop w:val="0"/>
                          <w:marBottom w:val="0"/>
                          <w:divBdr>
                            <w:top w:val="none" w:sz="0" w:space="0" w:color="auto"/>
                            <w:left w:val="none" w:sz="0" w:space="0" w:color="auto"/>
                            <w:bottom w:val="none" w:sz="0" w:space="0" w:color="auto"/>
                            <w:right w:val="none" w:sz="0" w:space="0" w:color="auto"/>
                          </w:divBdr>
                          <w:divsChild>
                            <w:div w:id="1962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4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744349">
              <w:marLeft w:val="0"/>
              <w:marRight w:val="0"/>
              <w:marTop w:val="0"/>
              <w:marBottom w:val="450"/>
              <w:divBdr>
                <w:top w:val="none" w:sz="0" w:space="0" w:color="auto"/>
                <w:left w:val="none" w:sz="0" w:space="0" w:color="auto"/>
                <w:bottom w:val="none" w:sz="0" w:space="0" w:color="auto"/>
                <w:right w:val="none" w:sz="0" w:space="0" w:color="auto"/>
              </w:divBdr>
              <w:divsChild>
                <w:div w:id="1169753828">
                  <w:marLeft w:val="0"/>
                  <w:marRight w:val="0"/>
                  <w:marTop w:val="0"/>
                  <w:marBottom w:val="0"/>
                  <w:divBdr>
                    <w:top w:val="none" w:sz="0" w:space="0" w:color="auto"/>
                    <w:left w:val="none" w:sz="0" w:space="0" w:color="auto"/>
                    <w:bottom w:val="none" w:sz="0" w:space="0" w:color="auto"/>
                    <w:right w:val="none" w:sz="0" w:space="0" w:color="auto"/>
                  </w:divBdr>
                </w:div>
                <w:div w:id="1567914213">
                  <w:marLeft w:val="0"/>
                  <w:marRight w:val="0"/>
                  <w:marTop w:val="0"/>
                  <w:marBottom w:val="0"/>
                  <w:divBdr>
                    <w:top w:val="none" w:sz="0" w:space="0" w:color="auto"/>
                    <w:left w:val="none" w:sz="0" w:space="0" w:color="auto"/>
                    <w:bottom w:val="none" w:sz="0" w:space="0" w:color="auto"/>
                    <w:right w:val="none" w:sz="0" w:space="0" w:color="auto"/>
                  </w:divBdr>
                  <w:divsChild>
                    <w:div w:id="1421029418">
                      <w:marLeft w:val="0"/>
                      <w:marRight w:val="0"/>
                      <w:marTop w:val="0"/>
                      <w:marBottom w:val="0"/>
                      <w:divBdr>
                        <w:top w:val="none" w:sz="0" w:space="0" w:color="auto"/>
                        <w:left w:val="none" w:sz="0" w:space="0" w:color="auto"/>
                        <w:bottom w:val="none" w:sz="0" w:space="0" w:color="auto"/>
                        <w:right w:val="none" w:sz="0" w:space="0" w:color="auto"/>
                      </w:divBdr>
                      <w:divsChild>
                        <w:div w:id="1563441034">
                          <w:marLeft w:val="0"/>
                          <w:marRight w:val="0"/>
                          <w:marTop w:val="0"/>
                          <w:marBottom w:val="0"/>
                          <w:divBdr>
                            <w:top w:val="none" w:sz="0" w:space="0" w:color="auto"/>
                            <w:left w:val="none" w:sz="0" w:space="0" w:color="auto"/>
                            <w:bottom w:val="none" w:sz="0" w:space="0" w:color="auto"/>
                            <w:right w:val="none" w:sz="0" w:space="0" w:color="auto"/>
                          </w:divBdr>
                          <w:divsChild>
                            <w:div w:id="1543133533">
                              <w:marLeft w:val="0"/>
                              <w:marRight w:val="0"/>
                              <w:marTop w:val="0"/>
                              <w:marBottom w:val="0"/>
                              <w:divBdr>
                                <w:top w:val="none" w:sz="0" w:space="0" w:color="auto"/>
                                <w:left w:val="none" w:sz="0" w:space="0" w:color="auto"/>
                                <w:bottom w:val="none" w:sz="0" w:space="0" w:color="auto"/>
                                <w:right w:val="none" w:sz="0" w:space="0" w:color="auto"/>
                              </w:divBdr>
                              <w:divsChild>
                                <w:div w:id="1270775165">
                                  <w:marLeft w:val="0"/>
                                  <w:marRight w:val="0"/>
                                  <w:marTop w:val="0"/>
                                  <w:marBottom w:val="0"/>
                                  <w:divBdr>
                                    <w:top w:val="none" w:sz="0" w:space="0" w:color="auto"/>
                                    <w:left w:val="none" w:sz="0" w:space="0" w:color="auto"/>
                                    <w:bottom w:val="none" w:sz="0" w:space="0" w:color="auto"/>
                                    <w:right w:val="none" w:sz="0" w:space="0" w:color="auto"/>
                                  </w:divBdr>
                                  <w:divsChild>
                                    <w:div w:id="1722826286">
                                      <w:marLeft w:val="0"/>
                                      <w:marRight w:val="0"/>
                                      <w:marTop w:val="0"/>
                                      <w:marBottom w:val="0"/>
                                      <w:divBdr>
                                        <w:top w:val="none" w:sz="0" w:space="0" w:color="auto"/>
                                        <w:left w:val="none" w:sz="0" w:space="0" w:color="auto"/>
                                        <w:bottom w:val="none" w:sz="0" w:space="0" w:color="auto"/>
                                        <w:right w:val="none" w:sz="0" w:space="0" w:color="auto"/>
                                      </w:divBdr>
                                    </w:div>
                                    <w:div w:id="1219515431">
                                      <w:marLeft w:val="0"/>
                                      <w:marRight w:val="0"/>
                                      <w:marTop w:val="0"/>
                                      <w:marBottom w:val="600"/>
                                      <w:divBdr>
                                        <w:top w:val="none" w:sz="0" w:space="0" w:color="auto"/>
                                        <w:left w:val="none" w:sz="0" w:space="0" w:color="auto"/>
                                        <w:bottom w:val="none" w:sz="0" w:space="0" w:color="auto"/>
                                        <w:right w:val="none" w:sz="0" w:space="0" w:color="auto"/>
                                      </w:divBdr>
                                      <w:divsChild>
                                        <w:div w:id="1947687517">
                                          <w:marLeft w:val="0"/>
                                          <w:marRight w:val="0"/>
                                          <w:marTop w:val="0"/>
                                          <w:marBottom w:val="375"/>
                                          <w:divBdr>
                                            <w:top w:val="none" w:sz="0" w:space="0" w:color="auto"/>
                                            <w:left w:val="none" w:sz="0" w:space="0" w:color="auto"/>
                                            <w:bottom w:val="none" w:sz="0" w:space="0" w:color="auto"/>
                                            <w:right w:val="none" w:sz="0" w:space="0" w:color="auto"/>
                                          </w:divBdr>
                                          <w:divsChild>
                                            <w:div w:id="1145661588">
                                              <w:marLeft w:val="0"/>
                                              <w:marRight w:val="300"/>
                                              <w:marTop w:val="0"/>
                                              <w:marBottom w:val="0"/>
                                              <w:divBdr>
                                                <w:top w:val="none" w:sz="0" w:space="0" w:color="auto"/>
                                                <w:left w:val="none" w:sz="0" w:space="0" w:color="auto"/>
                                                <w:bottom w:val="none" w:sz="0" w:space="0" w:color="auto"/>
                                                <w:right w:val="none" w:sz="0" w:space="0" w:color="auto"/>
                                              </w:divBdr>
                                              <w:divsChild>
                                                <w:div w:id="1715231415">
                                                  <w:marLeft w:val="0"/>
                                                  <w:marRight w:val="0"/>
                                                  <w:marTop w:val="0"/>
                                                  <w:marBottom w:val="0"/>
                                                  <w:divBdr>
                                                    <w:top w:val="none" w:sz="0" w:space="0" w:color="auto"/>
                                                    <w:left w:val="none" w:sz="0" w:space="0" w:color="auto"/>
                                                    <w:bottom w:val="none" w:sz="0" w:space="0" w:color="auto"/>
                                                    <w:right w:val="none" w:sz="0" w:space="0" w:color="auto"/>
                                                  </w:divBdr>
                                                  <w:divsChild>
                                                    <w:div w:id="209925216">
                                                      <w:marLeft w:val="0"/>
                                                      <w:marRight w:val="0"/>
                                                      <w:marTop w:val="150"/>
                                                      <w:marBottom w:val="0"/>
                                                      <w:divBdr>
                                                        <w:top w:val="none" w:sz="0" w:space="0" w:color="auto"/>
                                                        <w:left w:val="none" w:sz="0" w:space="0" w:color="auto"/>
                                                        <w:bottom w:val="none" w:sz="0" w:space="0" w:color="auto"/>
                                                        <w:right w:val="none" w:sz="0" w:space="0" w:color="auto"/>
                                                      </w:divBdr>
                                                    </w:div>
                                                  </w:divsChild>
                                                </w:div>
                                                <w:div w:id="1371567217">
                                                  <w:marLeft w:val="0"/>
                                                  <w:marRight w:val="0"/>
                                                  <w:marTop w:val="0"/>
                                                  <w:marBottom w:val="0"/>
                                                  <w:divBdr>
                                                    <w:top w:val="none" w:sz="0" w:space="0" w:color="auto"/>
                                                    <w:left w:val="none" w:sz="0" w:space="0" w:color="auto"/>
                                                    <w:bottom w:val="none" w:sz="0" w:space="0" w:color="auto"/>
                                                    <w:right w:val="none" w:sz="0" w:space="0" w:color="auto"/>
                                                  </w:divBdr>
                                                </w:div>
                                              </w:divsChild>
                                            </w:div>
                                            <w:div w:id="1823959234">
                                              <w:marLeft w:val="0"/>
                                              <w:marRight w:val="0"/>
                                              <w:marTop w:val="0"/>
                                              <w:marBottom w:val="0"/>
                                              <w:divBdr>
                                                <w:top w:val="none" w:sz="0" w:space="0" w:color="auto"/>
                                                <w:left w:val="none" w:sz="0" w:space="0" w:color="auto"/>
                                                <w:bottom w:val="none" w:sz="0" w:space="0" w:color="auto"/>
                                                <w:right w:val="none" w:sz="0" w:space="0" w:color="auto"/>
                                              </w:divBdr>
                                              <w:divsChild>
                                                <w:div w:id="1205560003">
                                                  <w:marLeft w:val="0"/>
                                                  <w:marRight w:val="0"/>
                                                  <w:marTop w:val="0"/>
                                                  <w:marBottom w:val="0"/>
                                                  <w:divBdr>
                                                    <w:top w:val="none" w:sz="0" w:space="0" w:color="auto"/>
                                                    <w:left w:val="none" w:sz="0" w:space="0" w:color="auto"/>
                                                    <w:bottom w:val="none" w:sz="0" w:space="0" w:color="auto"/>
                                                    <w:right w:val="none" w:sz="0" w:space="0" w:color="auto"/>
                                                  </w:divBdr>
                                                  <w:divsChild>
                                                    <w:div w:id="582031978">
                                                      <w:marLeft w:val="0"/>
                                                      <w:marRight w:val="0"/>
                                                      <w:marTop w:val="0"/>
                                                      <w:marBottom w:val="0"/>
                                                      <w:divBdr>
                                                        <w:top w:val="none" w:sz="0" w:space="0" w:color="auto"/>
                                                        <w:left w:val="none" w:sz="0" w:space="0" w:color="auto"/>
                                                        <w:bottom w:val="none" w:sz="0" w:space="0" w:color="auto"/>
                                                        <w:right w:val="none" w:sz="0" w:space="0" w:color="auto"/>
                                                      </w:divBdr>
                                                    </w:div>
                                                    <w:div w:id="2047099797">
                                                      <w:marLeft w:val="0"/>
                                                      <w:marRight w:val="0"/>
                                                      <w:marTop w:val="375"/>
                                                      <w:marBottom w:val="0"/>
                                                      <w:divBdr>
                                                        <w:top w:val="none" w:sz="0" w:space="0" w:color="auto"/>
                                                        <w:left w:val="none" w:sz="0" w:space="0" w:color="auto"/>
                                                        <w:bottom w:val="none" w:sz="0" w:space="0" w:color="auto"/>
                                                        <w:right w:val="none" w:sz="0" w:space="0" w:color="auto"/>
                                                      </w:divBdr>
                                                      <w:divsChild>
                                                        <w:div w:id="1824270403">
                                                          <w:marLeft w:val="0"/>
                                                          <w:marRight w:val="0"/>
                                                          <w:marTop w:val="0"/>
                                                          <w:marBottom w:val="0"/>
                                                          <w:divBdr>
                                                            <w:top w:val="none" w:sz="0" w:space="0" w:color="auto"/>
                                                            <w:left w:val="none" w:sz="0" w:space="0" w:color="auto"/>
                                                            <w:bottom w:val="none" w:sz="0" w:space="0" w:color="auto"/>
                                                            <w:right w:val="none" w:sz="0" w:space="0" w:color="auto"/>
                                                          </w:divBdr>
                                                          <w:divsChild>
                                                            <w:div w:id="1991131911">
                                                              <w:marLeft w:val="0"/>
                                                              <w:marRight w:val="0"/>
                                                              <w:marTop w:val="0"/>
                                                              <w:marBottom w:val="0"/>
                                                              <w:divBdr>
                                                                <w:top w:val="none" w:sz="0" w:space="0" w:color="auto"/>
                                                                <w:left w:val="none" w:sz="0" w:space="0" w:color="auto"/>
                                                                <w:bottom w:val="none" w:sz="0" w:space="0" w:color="auto"/>
                                                                <w:right w:val="none" w:sz="0" w:space="0" w:color="auto"/>
                                                              </w:divBdr>
                                                            </w:div>
                                                          </w:divsChild>
                                                        </w:div>
                                                        <w:div w:id="5701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559231">
                                          <w:marLeft w:val="0"/>
                                          <w:marRight w:val="0"/>
                                          <w:marTop w:val="0"/>
                                          <w:marBottom w:val="375"/>
                                          <w:divBdr>
                                            <w:top w:val="none" w:sz="0" w:space="0" w:color="auto"/>
                                            <w:left w:val="none" w:sz="0" w:space="0" w:color="auto"/>
                                            <w:bottom w:val="none" w:sz="0" w:space="0" w:color="auto"/>
                                            <w:right w:val="none" w:sz="0" w:space="0" w:color="auto"/>
                                          </w:divBdr>
                                          <w:divsChild>
                                            <w:div w:id="133259796">
                                              <w:marLeft w:val="0"/>
                                              <w:marRight w:val="300"/>
                                              <w:marTop w:val="0"/>
                                              <w:marBottom w:val="0"/>
                                              <w:divBdr>
                                                <w:top w:val="none" w:sz="0" w:space="0" w:color="auto"/>
                                                <w:left w:val="none" w:sz="0" w:space="0" w:color="auto"/>
                                                <w:bottom w:val="none" w:sz="0" w:space="0" w:color="auto"/>
                                                <w:right w:val="none" w:sz="0" w:space="0" w:color="auto"/>
                                              </w:divBdr>
                                              <w:divsChild>
                                                <w:div w:id="472214221">
                                                  <w:marLeft w:val="0"/>
                                                  <w:marRight w:val="0"/>
                                                  <w:marTop w:val="0"/>
                                                  <w:marBottom w:val="0"/>
                                                  <w:divBdr>
                                                    <w:top w:val="none" w:sz="0" w:space="0" w:color="auto"/>
                                                    <w:left w:val="none" w:sz="0" w:space="0" w:color="auto"/>
                                                    <w:bottom w:val="none" w:sz="0" w:space="0" w:color="auto"/>
                                                    <w:right w:val="none" w:sz="0" w:space="0" w:color="auto"/>
                                                  </w:divBdr>
                                                  <w:divsChild>
                                                    <w:div w:id="902527692">
                                                      <w:marLeft w:val="0"/>
                                                      <w:marRight w:val="0"/>
                                                      <w:marTop w:val="150"/>
                                                      <w:marBottom w:val="0"/>
                                                      <w:divBdr>
                                                        <w:top w:val="none" w:sz="0" w:space="0" w:color="auto"/>
                                                        <w:left w:val="none" w:sz="0" w:space="0" w:color="auto"/>
                                                        <w:bottom w:val="none" w:sz="0" w:space="0" w:color="auto"/>
                                                        <w:right w:val="none" w:sz="0" w:space="0" w:color="auto"/>
                                                      </w:divBdr>
                                                    </w:div>
                                                  </w:divsChild>
                                                </w:div>
                                                <w:div w:id="1762330434">
                                                  <w:marLeft w:val="0"/>
                                                  <w:marRight w:val="0"/>
                                                  <w:marTop w:val="0"/>
                                                  <w:marBottom w:val="0"/>
                                                  <w:divBdr>
                                                    <w:top w:val="none" w:sz="0" w:space="0" w:color="auto"/>
                                                    <w:left w:val="none" w:sz="0" w:space="0" w:color="auto"/>
                                                    <w:bottom w:val="none" w:sz="0" w:space="0" w:color="auto"/>
                                                    <w:right w:val="none" w:sz="0" w:space="0" w:color="auto"/>
                                                  </w:divBdr>
                                                </w:div>
                                              </w:divsChild>
                                            </w:div>
                                            <w:div w:id="1625649479">
                                              <w:marLeft w:val="0"/>
                                              <w:marRight w:val="0"/>
                                              <w:marTop w:val="0"/>
                                              <w:marBottom w:val="0"/>
                                              <w:divBdr>
                                                <w:top w:val="none" w:sz="0" w:space="0" w:color="auto"/>
                                                <w:left w:val="none" w:sz="0" w:space="0" w:color="auto"/>
                                                <w:bottom w:val="none" w:sz="0" w:space="0" w:color="auto"/>
                                                <w:right w:val="none" w:sz="0" w:space="0" w:color="auto"/>
                                              </w:divBdr>
                                              <w:divsChild>
                                                <w:div w:id="1605533490">
                                                  <w:marLeft w:val="0"/>
                                                  <w:marRight w:val="0"/>
                                                  <w:marTop w:val="0"/>
                                                  <w:marBottom w:val="0"/>
                                                  <w:divBdr>
                                                    <w:top w:val="none" w:sz="0" w:space="0" w:color="auto"/>
                                                    <w:left w:val="none" w:sz="0" w:space="0" w:color="auto"/>
                                                    <w:bottom w:val="none" w:sz="0" w:space="0" w:color="auto"/>
                                                    <w:right w:val="none" w:sz="0" w:space="0" w:color="auto"/>
                                                  </w:divBdr>
                                                  <w:divsChild>
                                                    <w:div w:id="908728820">
                                                      <w:marLeft w:val="0"/>
                                                      <w:marRight w:val="0"/>
                                                      <w:marTop w:val="0"/>
                                                      <w:marBottom w:val="0"/>
                                                      <w:divBdr>
                                                        <w:top w:val="none" w:sz="0" w:space="0" w:color="auto"/>
                                                        <w:left w:val="none" w:sz="0" w:space="0" w:color="auto"/>
                                                        <w:bottom w:val="none" w:sz="0" w:space="0" w:color="auto"/>
                                                        <w:right w:val="none" w:sz="0" w:space="0" w:color="auto"/>
                                                      </w:divBdr>
                                                    </w:div>
                                                    <w:div w:id="1628197619">
                                                      <w:marLeft w:val="0"/>
                                                      <w:marRight w:val="0"/>
                                                      <w:marTop w:val="375"/>
                                                      <w:marBottom w:val="0"/>
                                                      <w:divBdr>
                                                        <w:top w:val="none" w:sz="0" w:space="0" w:color="auto"/>
                                                        <w:left w:val="none" w:sz="0" w:space="0" w:color="auto"/>
                                                        <w:bottom w:val="none" w:sz="0" w:space="0" w:color="auto"/>
                                                        <w:right w:val="none" w:sz="0" w:space="0" w:color="auto"/>
                                                      </w:divBdr>
                                                      <w:divsChild>
                                                        <w:div w:id="751194717">
                                                          <w:marLeft w:val="0"/>
                                                          <w:marRight w:val="0"/>
                                                          <w:marTop w:val="0"/>
                                                          <w:marBottom w:val="0"/>
                                                          <w:divBdr>
                                                            <w:top w:val="none" w:sz="0" w:space="0" w:color="auto"/>
                                                            <w:left w:val="none" w:sz="0" w:space="0" w:color="auto"/>
                                                            <w:bottom w:val="none" w:sz="0" w:space="0" w:color="auto"/>
                                                            <w:right w:val="none" w:sz="0" w:space="0" w:color="auto"/>
                                                          </w:divBdr>
                                                          <w:divsChild>
                                                            <w:div w:id="1161459398">
                                                              <w:marLeft w:val="0"/>
                                                              <w:marRight w:val="0"/>
                                                              <w:marTop w:val="0"/>
                                                              <w:marBottom w:val="0"/>
                                                              <w:divBdr>
                                                                <w:top w:val="none" w:sz="0" w:space="0" w:color="auto"/>
                                                                <w:left w:val="none" w:sz="0" w:space="0" w:color="auto"/>
                                                                <w:bottom w:val="none" w:sz="0" w:space="0" w:color="auto"/>
                                                                <w:right w:val="none" w:sz="0" w:space="0" w:color="auto"/>
                                                              </w:divBdr>
                                                            </w:div>
                                                          </w:divsChild>
                                                        </w:div>
                                                        <w:div w:id="13815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5536">
                                          <w:marLeft w:val="0"/>
                                          <w:marRight w:val="0"/>
                                          <w:marTop w:val="0"/>
                                          <w:marBottom w:val="0"/>
                                          <w:divBdr>
                                            <w:top w:val="none" w:sz="0" w:space="0" w:color="auto"/>
                                            <w:left w:val="none" w:sz="0" w:space="0" w:color="auto"/>
                                            <w:bottom w:val="none" w:sz="0" w:space="0" w:color="auto"/>
                                            <w:right w:val="none" w:sz="0" w:space="0" w:color="auto"/>
                                          </w:divBdr>
                                          <w:divsChild>
                                            <w:div w:id="1272131023">
                                              <w:marLeft w:val="0"/>
                                              <w:marRight w:val="300"/>
                                              <w:marTop w:val="0"/>
                                              <w:marBottom w:val="0"/>
                                              <w:divBdr>
                                                <w:top w:val="none" w:sz="0" w:space="0" w:color="auto"/>
                                                <w:left w:val="none" w:sz="0" w:space="0" w:color="auto"/>
                                                <w:bottom w:val="none" w:sz="0" w:space="0" w:color="auto"/>
                                                <w:right w:val="none" w:sz="0" w:space="0" w:color="auto"/>
                                              </w:divBdr>
                                              <w:divsChild>
                                                <w:div w:id="1939829985">
                                                  <w:marLeft w:val="0"/>
                                                  <w:marRight w:val="0"/>
                                                  <w:marTop w:val="0"/>
                                                  <w:marBottom w:val="0"/>
                                                  <w:divBdr>
                                                    <w:top w:val="none" w:sz="0" w:space="0" w:color="auto"/>
                                                    <w:left w:val="none" w:sz="0" w:space="0" w:color="auto"/>
                                                    <w:bottom w:val="none" w:sz="0" w:space="0" w:color="auto"/>
                                                    <w:right w:val="none" w:sz="0" w:space="0" w:color="auto"/>
                                                  </w:divBdr>
                                                  <w:divsChild>
                                                    <w:div w:id="1598173244">
                                                      <w:marLeft w:val="0"/>
                                                      <w:marRight w:val="0"/>
                                                      <w:marTop w:val="150"/>
                                                      <w:marBottom w:val="0"/>
                                                      <w:divBdr>
                                                        <w:top w:val="none" w:sz="0" w:space="0" w:color="auto"/>
                                                        <w:left w:val="none" w:sz="0" w:space="0" w:color="auto"/>
                                                        <w:bottom w:val="none" w:sz="0" w:space="0" w:color="auto"/>
                                                        <w:right w:val="none" w:sz="0" w:space="0" w:color="auto"/>
                                                      </w:divBdr>
                                                    </w:div>
                                                  </w:divsChild>
                                                </w:div>
                                                <w:div w:id="382141068">
                                                  <w:marLeft w:val="0"/>
                                                  <w:marRight w:val="0"/>
                                                  <w:marTop w:val="0"/>
                                                  <w:marBottom w:val="0"/>
                                                  <w:divBdr>
                                                    <w:top w:val="none" w:sz="0" w:space="0" w:color="auto"/>
                                                    <w:left w:val="none" w:sz="0" w:space="0" w:color="auto"/>
                                                    <w:bottom w:val="none" w:sz="0" w:space="0" w:color="auto"/>
                                                    <w:right w:val="none" w:sz="0" w:space="0" w:color="auto"/>
                                                  </w:divBdr>
                                                </w:div>
                                              </w:divsChild>
                                            </w:div>
                                            <w:div w:id="300577944">
                                              <w:marLeft w:val="0"/>
                                              <w:marRight w:val="0"/>
                                              <w:marTop w:val="0"/>
                                              <w:marBottom w:val="0"/>
                                              <w:divBdr>
                                                <w:top w:val="none" w:sz="0" w:space="0" w:color="auto"/>
                                                <w:left w:val="none" w:sz="0" w:space="0" w:color="auto"/>
                                                <w:bottom w:val="none" w:sz="0" w:space="0" w:color="auto"/>
                                                <w:right w:val="none" w:sz="0" w:space="0" w:color="auto"/>
                                              </w:divBdr>
                                              <w:divsChild>
                                                <w:div w:id="1188980183">
                                                  <w:marLeft w:val="0"/>
                                                  <w:marRight w:val="0"/>
                                                  <w:marTop w:val="0"/>
                                                  <w:marBottom w:val="0"/>
                                                  <w:divBdr>
                                                    <w:top w:val="none" w:sz="0" w:space="0" w:color="auto"/>
                                                    <w:left w:val="none" w:sz="0" w:space="0" w:color="auto"/>
                                                    <w:bottom w:val="none" w:sz="0" w:space="0" w:color="auto"/>
                                                    <w:right w:val="none" w:sz="0" w:space="0" w:color="auto"/>
                                                  </w:divBdr>
                                                  <w:divsChild>
                                                    <w:div w:id="41054094">
                                                      <w:marLeft w:val="0"/>
                                                      <w:marRight w:val="0"/>
                                                      <w:marTop w:val="0"/>
                                                      <w:marBottom w:val="0"/>
                                                      <w:divBdr>
                                                        <w:top w:val="none" w:sz="0" w:space="0" w:color="auto"/>
                                                        <w:left w:val="none" w:sz="0" w:space="0" w:color="auto"/>
                                                        <w:bottom w:val="none" w:sz="0" w:space="0" w:color="auto"/>
                                                        <w:right w:val="none" w:sz="0" w:space="0" w:color="auto"/>
                                                      </w:divBdr>
                                                    </w:div>
                                                    <w:div w:id="1011495040">
                                                      <w:marLeft w:val="0"/>
                                                      <w:marRight w:val="0"/>
                                                      <w:marTop w:val="375"/>
                                                      <w:marBottom w:val="0"/>
                                                      <w:divBdr>
                                                        <w:top w:val="none" w:sz="0" w:space="0" w:color="auto"/>
                                                        <w:left w:val="none" w:sz="0" w:space="0" w:color="auto"/>
                                                        <w:bottom w:val="none" w:sz="0" w:space="0" w:color="auto"/>
                                                        <w:right w:val="none" w:sz="0" w:space="0" w:color="auto"/>
                                                      </w:divBdr>
                                                      <w:divsChild>
                                                        <w:div w:id="2088653485">
                                                          <w:marLeft w:val="0"/>
                                                          <w:marRight w:val="0"/>
                                                          <w:marTop w:val="0"/>
                                                          <w:marBottom w:val="0"/>
                                                          <w:divBdr>
                                                            <w:top w:val="none" w:sz="0" w:space="0" w:color="auto"/>
                                                            <w:left w:val="none" w:sz="0" w:space="0" w:color="auto"/>
                                                            <w:bottom w:val="none" w:sz="0" w:space="0" w:color="auto"/>
                                                            <w:right w:val="none" w:sz="0" w:space="0" w:color="auto"/>
                                                          </w:divBdr>
                                                          <w:divsChild>
                                                            <w:div w:id="1151403579">
                                                              <w:marLeft w:val="0"/>
                                                              <w:marRight w:val="0"/>
                                                              <w:marTop w:val="0"/>
                                                              <w:marBottom w:val="0"/>
                                                              <w:divBdr>
                                                                <w:top w:val="none" w:sz="0" w:space="0" w:color="auto"/>
                                                                <w:left w:val="none" w:sz="0" w:space="0" w:color="auto"/>
                                                                <w:bottom w:val="none" w:sz="0" w:space="0" w:color="auto"/>
                                                                <w:right w:val="none" w:sz="0" w:space="0" w:color="auto"/>
                                                              </w:divBdr>
                                                            </w:div>
                                                          </w:divsChild>
                                                        </w:div>
                                                        <w:div w:id="15259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332219">
                                      <w:marLeft w:val="0"/>
                                      <w:marRight w:val="0"/>
                                      <w:marTop w:val="0"/>
                                      <w:marBottom w:val="375"/>
                                      <w:divBdr>
                                        <w:top w:val="none" w:sz="0" w:space="0" w:color="auto"/>
                                        <w:left w:val="none" w:sz="0" w:space="0" w:color="auto"/>
                                        <w:bottom w:val="none" w:sz="0" w:space="0" w:color="auto"/>
                                        <w:right w:val="none" w:sz="0" w:space="0" w:color="auto"/>
                                      </w:divBdr>
                                      <w:divsChild>
                                        <w:div w:id="756830484">
                                          <w:marLeft w:val="0"/>
                                          <w:marRight w:val="450"/>
                                          <w:marTop w:val="0"/>
                                          <w:marBottom w:val="0"/>
                                          <w:divBdr>
                                            <w:top w:val="none" w:sz="0" w:space="0" w:color="auto"/>
                                            <w:left w:val="none" w:sz="0" w:space="0" w:color="auto"/>
                                            <w:bottom w:val="none" w:sz="0" w:space="0" w:color="auto"/>
                                            <w:right w:val="none" w:sz="0" w:space="0" w:color="auto"/>
                                          </w:divBdr>
                                          <w:divsChild>
                                            <w:div w:id="2017808357">
                                              <w:marLeft w:val="0"/>
                                              <w:marRight w:val="0"/>
                                              <w:marTop w:val="0"/>
                                              <w:marBottom w:val="150"/>
                                              <w:divBdr>
                                                <w:top w:val="none" w:sz="0" w:space="0" w:color="auto"/>
                                                <w:left w:val="none" w:sz="0" w:space="0" w:color="auto"/>
                                                <w:bottom w:val="none" w:sz="0" w:space="0" w:color="auto"/>
                                                <w:right w:val="none" w:sz="0" w:space="0" w:color="auto"/>
                                              </w:divBdr>
                                            </w:div>
                                            <w:div w:id="337579834">
                                              <w:marLeft w:val="0"/>
                                              <w:marRight w:val="0"/>
                                              <w:marTop w:val="0"/>
                                              <w:marBottom w:val="0"/>
                                              <w:divBdr>
                                                <w:top w:val="none" w:sz="0" w:space="0" w:color="auto"/>
                                                <w:left w:val="none" w:sz="0" w:space="0" w:color="auto"/>
                                                <w:bottom w:val="none" w:sz="0" w:space="0" w:color="auto"/>
                                                <w:right w:val="none" w:sz="0" w:space="0" w:color="auto"/>
                                              </w:divBdr>
                                            </w:div>
                                          </w:divsChild>
                                        </w:div>
                                        <w:div w:id="1384938600">
                                          <w:marLeft w:val="0"/>
                                          <w:marRight w:val="0"/>
                                          <w:marTop w:val="0"/>
                                          <w:marBottom w:val="0"/>
                                          <w:divBdr>
                                            <w:top w:val="none" w:sz="0" w:space="0" w:color="auto"/>
                                            <w:left w:val="none" w:sz="0" w:space="0" w:color="auto"/>
                                            <w:bottom w:val="none" w:sz="0" w:space="0" w:color="auto"/>
                                            <w:right w:val="none" w:sz="0" w:space="0" w:color="auto"/>
                                          </w:divBdr>
                                          <w:divsChild>
                                            <w:div w:id="1477140253">
                                              <w:marLeft w:val="0"/>
                                              <w:marRight w:val="0"/>
                                              <w:marTop w:val="0"/>
                                              <w:marBottom w:val="0"/>
                                              <w:divBdr>
                                                <w:top w:val="none" w:sz="0" w:space="0" w:color="auto"/>
                                                <w:left w:val="none" w:sz="0" w:space="0" w:color="auto"/>
                                                <w:bottom w:val="none" w:sz="0" w:space="0" w:color="auto"/>
                                                <w:right w:val="none" w:sz="0" w:space="0" w:color="auto"/>
                                              </w:divBdr>
                                              <w:divsChild>
                                                <w:div w:id="443963390">
                                                  <w:marLeft w:val="0"/>
                                                  <w:marRight w:val="0"/>
                                                  <w:marTop w:val="0"/>
                                                  <w:marBottom w:val="0"/>
                                                  <w:divBdr>
                                                    <w:top w:val="none" w:sz="0" w:space="0" w:color="auto"/>
                                                    <w:left w:val="none" w:sz="0" w:space="0" w:color="auto"/>
                                                    <w:bottom w:val="none" w:sz="0" w:space="0" w:color="auto"/>
                                                    <w:right w:val="none" w:sz="0" w:space="0" w:color="auto"/>
                                                  </w:divBdr>
                                                </w:div>
                                                <w:div w:id="1338578597">
                                                  <w:marLeft w:val="0"/>
                                                  <w:marRight w:val="0"/>
                                                  <w:marTop w:val="0"/>
                                                  <w:marBottom w:val="0"/>
                                                  <w:divBdr>
                                                    <w:top w:val="none" w:sz="0" w:space="0" w:color="auto"/>
                                                    <w:left w:val="none" w:sz="0" w:space="0" w:color="auto"/>
                                                    <w:bottom w:val="none" w:sz="0" w:space="0" w:color="auto"/>
                                                    <w:right w:val="none" w:sz="0" w:space="0" w:color="auto"/>
                                                  </w:divBdr>
                                                </w:div>
                                              </w:divsChild>
                                            </w:div>
                                            <w:div w:id="2849695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609827">
          <w:marLeft w:val="0"/>
          <w:marRight w:val="0"/>
          <w:marTop w:val="0"/>
          <w:marBottom w:val="750"/>
          <w:divBdr>
            <w:top w:val="none" w:sz="0" w:space="0" w:color="auto"/>
            <w:left w:val="none" w:sz="0" w:space="0" w:color="auto"/>
            <w:bottom w:val="none" w:sz="0" w:space="0" w:color="auto"/>
            <w:right w:val="none" w:sz="0" w:space="0" w:color="auto"/>
          </w:divBdr>
          <w:divsChild>
            <w:div w:id="1320647596">
              <w:marLeft w:val="0"/>
              <w:marRight w:val="0"/>
              <w:marTop w:val="0"/>
              <w:marBottom w:val="0"/>
              <w:divBdr>
                <w:top w:val="none" w:sz="0" w:space="0" w:color="auto"/>
                <w:left w:val="none" w:sz="0" w:space="0" w:color="auto"/>
                <w:bottom w:val="none" w:sz="0" w:space="0" w:color="auto"/>
                <w:right w:val="none" w:sz="0" w:space="0" w:color="auto"/>
              </w:divBdr>
              <w:divsChild>
                <w:div w:id="2123721731">
                  <w:marLeft w:val="0"/>
                  <w:marRight w:val="0"/>
                  <w:marTop w:val="0"/>
                  <w:marBottom w:val="0"/>
                  <w:divBdr>
                    <w:top w:val="none" w:sz="0" w:space="0" w:color="auto"/>
                    <w:left w:val="none" w:sz="0" w:space="0" w:color="auto"/>
                    <w:bottom w:val="none" w:sz="0" w:space="0" w:color="auto"/>
                    <w:right w:val="none" w:sz="0" w:space="0" w:color="auto"/>
                  </w:divBdr>
                  <w:divsChild>
                    <w:div w:id="770392431">
                      <w:marLeft w:val="-15"/>
                      <w:marRight w:val="0"/>
                      <w:marTop w:val="0"/>
                      <w:marBottom w:val="0"/>
                      <w:divBdr>
                        <w:top w:val="none" w:sz="0" w:space="0" w:color="auto"/>
                        <w:left w:val="none" w:sz="0" w:space="0" w:color="auto"/>
                        <w:bottom w:val="none" w:sz="0" w:space="0" w:color="auto"/>
                        <w:right w:val="none" w:sz="0" w:space="0" w:color="auto"/>
                      </w:divBdr>
                    </w:div>
                    <w:div w:id="1509297313">
                      <w:marLeft w:val="225"/>
                      <w:marRight w:val="225"/>
                      <w:marTop w:val="0"/>
                      <w:marBottom w:val="0"/>
                      <w:divBdr>
                        <w:top w:val="none" w:sz="0" w:space="0" w:color="auto"/>
                        <w:left w:val="none" w:sz="0" w:space="0" w:color="auto"/>
                        <w:bottom w:val="none" w:sz="0" w:space="0" w:color="auto"/>
                        <w:right w:val="none" w:sz="0" w:space="0" w:color="auto"/>
                      </w:divBdr>
                    </w:div>
                  </w:divsChild>
                </w:div>
                <w:div w:id="1182671778">
                  <w:marLeft w:val="0"/>
                  <w:marRight w:val="0"/>
                  <w:marTop w:val="0"/>
                  <w:marBottom w:val="0"/>
                  <w:divBdr>
                    <w:top w:val="none" w:sz="0" w:space="0" w:color="auto"/>
                    <w:left w:val="none" w:sz="0" w:space="0" w:color="auto"/>
                    <w:bottom w:val="none" w:sz="0" w:space="0" w:color="auto"/>
                    <w:right w:val="none" w:sz="0" w:space="0" w:color="auto"/>
                  </w:divBdr>
                </w:div>
                <w:div w:id="581917864">
                  <w:marLeft w:val="0"/>
                  <w:marRight w:val="0"/>
                  <w:marTop w:val="0"/>
                  <w:marBottom w:val="0"/>
                  <w:divBdr>
                    <w:top w:val="none" w:sz="0" w:space="0" w:color="auto"/>
                    <w:left w:val="none" w:sz="0" w:space="0" w:color="auto"/>
                    <w:bottom w:val="none" w:sz="0" w:space="0" w:color="auto"/>
                    <w:right w:val="none" w:sz="0" w:space="0" w:color="auto"/>
                  </w:divBdr>
                  <w:divsChild>
                    <w:div w:id="505902360">
                      <w:marLeft w:val="0"/>
                      <w:marRight w:val="0"/>
                      <w:marTop w:val="0"/>
                      <w:marBottom w:val="0"/>
                      <w:divBdr>
                        <w:top w:val="none" w:sz="0" w:space="0" w:color="auto"/>
                        <w:left w:val="none" w:sz="0" w:space="0" w:color="auto"/>
                        <w:bottom w:val="none" w:sz="0" w:space="0" w:color="auto"/>
                        <w:right w:val="none" w:sz="0" w:space="0" w:color="auto"/>
                      </w:divBdr>
                    </w:div>
                    <w:div w:id="487286035">
                      <w:marLeft w:val="0"/>
                      <w:marRight w:val="0"/>
                      <w:marTop w:val="375"/>
                      <w:marBottom w:val="300"/>
                      <w:divBdr>
                        <w:top w:val="none" w:sz="0" w:space="0" w:color="auto"/>
                        <w:left w:val="none" w:sz="0" w:space="0" w:color="auto"/>
                        <w:bottom w:val="none" w:sz="0" w:space="0" w:color="auto"/>
                        <w:right w:val="none" w:sz="0" w:space="0" w:color="auto"/>
                      </w:divBdr>
                      <w:divsChild>
                        <w:div w:id="826827478">
                          <w:marLeft w:val="0"/>
                          <w:marRight w:val="0"/>
                          <w:marTop w:val="0"/>
                          <w:marBottom w:val="0"/>
                          <w:divBdr>
                            <w:top w:val="none" w:sz="0" w:space="0" w:color="auto"/>
                            <w:left w:val="none" w:sz="0" w:space="0" w:color="auto"/>
                            <w:bottom w:val="none" w:sz="0" w:space="0" w:color="auto"/>
                            <w:right w:val="none" w:sz="0" w:space="0" w:color="auto"/>
                          </w:divBdr>
                          <w:divsChild>
                            <w:div w:id="1365399843">
                              <w:marLeft w:val="0"/>
                              <w:marRight w:val="0"/>
                              <w:marTop w:val="0"/>
                              <w:marBottom w:val="0"/>
                              <w:divBdr>
                                <w:top w:val="none" w:sz="0" w:space="0" w:color="auto"/>
                                <w:left w:val="none" w:sz="0" w:space="0" w:color="auto"/>
                                <w:bottom w:val="none" w:sz="0" w:space="0" w:color="auto"/>
                                <w:right w:val="none" w:sz="0" w:space="0" w:color="auto"/>
                              </w:divBdr>
                            </w:div>
                          </w:divsChild>
                        </w:div>
                        <w:div w:id="415634921">
                          <w:marLeft w:val="0"/>
                          <w:marRight w:val="0"/>
                          <w:marTop w:val="0"/>
                          <w:marBottom w:val="0"/>
                          <w:divBdr>
                            <w:top w:val="none" w:sz="0" w:space="0" w:color="auto"/>
                            <w:left w:val="none" w:sz="0" w:space="0" w:color="auto"/>
                            <w:bottom w:val="none" w:sz="0" w:space="0" w:color="auto"/>
                            <w:right w:val="none" w:sz="0" w:space="0" w:color="auto"/>
                          </w:divBdr>
                          <w:divsChild>
                            <w:div w:id="15151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53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6035876">
              <w:marLeft w:val="0"/>
              <w:marRight w:val="0"/>
              <w:marTop w:val="0"/>
              <w:marBottom w:val="450"/>
              <w:divBdr>
                <w:top w:val="none" w:sz="0" w:space="0" w:color="auto"/>
                <w:left w:val="none" w:sz="0" w:space="0" w:color="auto"/>
                <w:bottom w:val="none" w:sz="0" w:space="0" w:color="auto"/>
                <w:right w:val="none" w:sz="0" w:space="0" w:color="auto"/>
              </w:divBdr>
              <w:divsChild>
                <w:div w:id="946740595">
                  <w:marLeft w:val="0"/>
                  <w:marRight w:val="0"/>
                  <w:marTop w:val="0"/>
                  <w:marBottom w:val="0"/>
                  <w:divBdr>
                    <w:top w:val="none" w:sz="0" w:space="0" w:color="auto"/>
                    <w:left w:val="none" w:sz="0" w:space="0" w:color="auto"/>
                    <w:bottom w:val="none" w:sz="0" w:space="0" w:color="auto"/>
                    <w:right w:val="none" w:sz="0" w:space="0" w:color="auto"/>
                  </w:divBdr>
                </w:div>
                <w:div w:id="366024003">
                  <w:marLeft w:val="0"/>
                  <w:marRight w:val="0"/>
                  <w:marTop w:val="0"/>
                  <w:marBottom w:val="0"/>
                  <w:divBdr>
                    <w:top w:val="none" w:sz="0" w:space="0" w:color="auto"/>
                    <w:left w:val="none" w:sz="0" w:space="0" w:color="auto"/>
                    <w:bottom w:val="none" w:sz="0" w:space="0" w:color="auto"/>
                    <w:right w:val="none" w:sz="0" w:space="0" w:color="auto"/>
                  </w:divBdr>
                  <w:divsChild>
                    <w:div w:id="360712306">
                      <w:marLeft w:val="0"/>
                      <w:marRight w:val="0"/>
                      <w:marTop w:val="0"/>
                      <w:marBottom w:val="0"/>
                      <w:divBdr>
                        <w:top w:val="none" w:sz="0" w:space="0" w:color="auto"/>
                        <w:left w:val="none" w:sz="0" w:space="0" w:color="auto"/>
                        <w:bottom w:val="none" w:sz="0" w:space="0" w:color="auto"/>
                        <w:right w:val="none" w:sz="0" w:space="0" w:color="auto"/>
                      </w:divBdr>
                      <w:divsChild>
                        <w:div w:id="180634025">
                          <w:marLeft w:val="0"/>
                          <w:marRight w:val="0"/>
                          <w:marTop w:val="0"/>
                          <w:marBottom w:val="0"/>
                          <w:divBdr>
                            <w:top w:val="none" w:sz="0" w:space="0" w:color="auto"/>
                            <w:left w:val="none" w:sz="0" w:space="0" w:color="auto"/>
                            <w:bottom w:val="none" w:sz="0" w:space="0" w:color="auto"/>
                            <w:right w:val="none" w:sz="0" w:space="0" w:color="auto"/>
                          </w:divBdr>
                          <w:divsChild>
                            <w:div w:id="1263876964">
                              <w:marLeft w:val="0"/>
                              <w:marRight w:val="0"/>
                              <w:marTop w:val="0"/>
                              <w:marBottom w:val="0"/>
                              <w:divBdr>
                                <w:top w:val="none" w:sz="0" w:space="0" w:color="auto"/>
                                <w:left w:val="none" w:sz="0" w:space="0" w:color="auto"/>
                                <w:bottom w:val="none" w:sz="0" w:space="0" w:color="auto"/>
                                <w:right w:val="none" w:sz="0" w:space="0" w:color="auto"/>
                              </w:divBdr>
                              <w:divsChild>
                                <w:div w:id="1294094040">
                                  <w:marLeft w:val="0"/>
                                  <w:marRight w:val="0"/>
                                  <w:marTop w:val="0"/>
                                  <w:marBottom w:val="0"/>
                                  <w:divBdr>
                                    <w:top w:val="none" w:sz="0" w:space="0" w:color="auto"/>
                                    <w:left w:val="none" w:sz="0" w:space="0" w:color="auto"/>
                                    <w:bottom w:val="none" w:sz="0" w:space="0" w:color="auto"/>
                                    <w:right w:val="none" w:sz="0" w:space="0" w:color="auto"/>
                                  </w:divBdr>
                                  <w:divsChild>
                                    <w:div w:id="1152870803">
                                      <w:marLeft w:val="0"/>
                                      <w:marRight w:val="0"/>
                                      <w:marTop w:val="0"/>
                                      <w:marBottom w:val="0"/>
                                      <w:divBdr>
                                        <w:top w:val="none" w:sz="0" w:space="0" w:color="auto"/>
                                        <w:left w:val="none" w:sz="0" w:space="0" w:color="auto"/>
                                        <w:bottom w:val="none" w:sz="0" w:space="0" w:color="auto"/>
                                        <w:right w:val="none" w:sz="0" w:space="0" w:color="auto"/>
                                      </w:divBdr>
                                    </w:div>
                                    <w:div w:id="1953778671">
                                      <w:marLeft w:val="0"/>
                                      <w:marRight w:val="0"/>
                                      <w:marTop w:val="0"/>
                                      <w:marBottom w:val="600"/>
                                      <w:divBdr>
                                        <w:top w:val="none" w:sz="0" w:space="0" w:color="auto"/>
                                        <w:left w:val="none" w:sz="0" w:space="0" w:color="auto"/>
                                        <w:bottom w:val="none" w:sz="0" w:space="0" w:color="auto"/>
                                        <w:right w:val="none" w:sz="0" w:space="0" w:color="auto"/>
                                      </w:divBdr>
                                      <w:divsChild>
                                        <w:div w:id="1335912495">
                                          <w:marLeft w:val="0"/>
                                          <w:marRight w:val="0"/>
                                          <w:marTop w:val="0"/>
                                          <w:marBottom w:val="375"/>
                                          <w:divBdr>
                                            <w:top w:val="none" w:sz="0" w:space="0" w:color="auto"/>
                                            <w:left w:val="none" w:sz="0" w:space="0" w:color="auto"/>
                                            <w:bottom w:val="none" w:sz="0" w:space="0" w:color="auto"/>
                                            <w:right w:val="none" w:sz="0" w:space="0" w:color="auto"/>
                                          </w:divBdr>
                                          <w:divsChild>
                                            <w:div w:id="530608826">
                                              <w:marLeft w:val="0"/>
                                              <w:marRight w:val="300"/>
                                              <w:marTop w:val="0"/>
                                              <w:marBottom w:val="0"/>
                                              <w:divBdr>
                                                <w:top w:val="none" w:sz="0" w:space="0" w:color="auto"/>
                                                <w:left w:val="none" w:sz="0" w:space="0" w:color="auto"/>
                                                <w:bottom w:val="none" w:sz="0" w:space="0" w:color="auto"/>
                                                <w:right w:val="none" w:sz="0" w:space="0" w:color="auto"/>
                                              </w:divBdr>
                                              <w:divsChild>
                                                <w:div w:id="312567371">
                                                  <w:marLeft w:val="0"/>
                                                  <w:marRight w:val="0"/>
                                                  <w:marTop w:val="0"/>
                                                  <w:marBottom w:val="0"/>
                                                  <w:divBdr>
                                                    <w:top w:val="none" w:sz="0" w:space="0" w:color="auto"/>
                                                    <w:left w:val="none" w:sz="0" w:space="0" w:color="auto"/>
                                                    <w:bottom w:val="none" w:sz="0" w:space="0" w:color="auto"/>
                                                    <w:right w:val="none" w:sz="0" w:space="0" w:color="auto"/>
                                                  </w:divBdr>
                                                  <w:divsChild>
                                                    <w:div w:id="1437363064">
                                                      <w:marLeft w:val="0"/>
                                                      <w:marRight w:val="0"/>
                                                      <w:marTop w:val="150"/>
                                                      <w:marBottom w:val="0"/>
                                                      <w:divBdr>
                                                        <w:top w:val="none" w:sz="0" w:space="0" w:color="auto"/>
                                                        <w:left w:val="none" w:sz="0" w:space="0" w:color="auto"/>
                                                        <w:bottom w:val="none" w:sz="0" w:space="0" w:color="auto"/>
                                                        <w:right w:val="none" w:sz="0" w:space="0" w:color="auto"/>
                                                      </w:divBdr>
                                                    </w:div>
                                                  </w:divsChild>
                                                </w:div>
                                                <w:div w:id="1799251929">
                                                  <w:marLeft w:val="0"/>
                                                  <w:marRight w:val="0"/>
                                                  <w:marTop w:val="0"/>
                                                  <w:marBottom w:val="0"/>
                                                  <w:divBdr>
                                                    <w:top w:val="none" w:sz="0" w:space="0" w:color="auto"/>
                                                    <w:left w:val="none" w:sz="0" w:space="0" w:color="auto"/>
                                                    <w:bottom w:val="none" w:sz="0" w:space="0" w:color="auto"/>
                                                    <w:right w:val="none" w:sz="0" w:space="0" w:color="auto"/>
                                                  </w:divBdr>
                                                </w:div>
                                              </w:divsChild>
                                            </w:div>
                                            <w:div w:id="1307278847">
                                              <w:marLeft w:val="0"/>
                                              <w:marRight w:val="0"/>
                                              <w:marTop w:val="0"/>
                                              <w:marBottom w:val="0"/>
                                              <w:divBdr>
                                                <w:top w:val="none" w:sz="0" w:space="0" w:color="auto"/>
                                                <w:left w:val="none" w:sz="0" w:space="0" w:color="auto"/>
                                                <w:bottom w:val="none" w:sz="0" w:space="0" w:color="auto"/>
                                                <w:right w:val="none" w:sz="0" w:space="0" w:color="auto"/>
                                              </w:divBdr>
                                              <w:divsChild>
                                                <w:div w:id="2130123660">
                                                  <w:marLeft w:val="0"/>
                                                  <w:marRight w:val="0"/>
                                                  <w:marTop w:val="0"/>
                                                  <w:marBottom w:val="0"/>
                                                  <w:divBdr>
                                                    <w:top w:val="none" w:sz="0" w:space="0" w:color="auto"/>
                                                    <w:left w:val="none" w:sz="0" w:space="0" w:color="auto"/>
                                                    <w:bottom w:val="none" w:sz="0" w:space="0" w:color="auto"/>
                                                    <w:right w:val="none" w:sz="0" w:space="0" w:color="auto"/>
                                                  </w:divBdr>
                                                  <w:divsChild>
                                                    <w:div w:id="2095516215">
                                                      <w:marLeft w:val="0"/>
                                                      <w:marRight w:val="0"/>
                                                      <w:marTop w:val="0"/>
                                                      <w:marBottom w:val="0"/>
                                                      <w:divBdr>
                                                        <w:top w:val="none" w:sz="0" w:space="0" w:color="auto"/>
                                                        <w:left w:val="none" w:sz="0" w:space="0" w:color="auto"/>
                                                        <w:bottom w:val="none" w:sz="0" w:space="0" w:color="auto"/>
                                                        <w:right w:val="none" w:sz="0" w:space="0" w:color="auto"/>
                                                      </w:divBdr>
                                                    </w:div>
                                                    <w:div w:id="1333413736">
                                                      <w:marLeft w:val="0"/>
                                                      <w:marRight w:val="0"/>
                                                      <w:marTop w:val="375"/>
                                                      <w:marBottom w:val="0"/>
                                                      <w:divBdr>
                                                        <w:top w:val="none" w:sz="0" w:space="0" w:color="auto"/>
                                                        <w:left w:val="none" w:sz="0" w:space="0" w:color="auto"/>
                                                        <w:bottom w:val="none" w:sz="0" w:space="0" w:color="auto"/>
                                                        <w:right w:val="none" w:sz="0" w:space="0" w:color="auto"/>
                                                      </w:divBdr>
                                                      <w:divsChild>
                                                        <w:div w:id="1996445036">
                                                          <w:marLeft w:val="0"/>
                                                          <w:marRight w:val="0"/>
                                                          <w:marTop w:val="0"/>
                                                          <w:marBottom w:val="0"/>
                                                          <w:divBdr>
                                                            <w:top w:val="none" w:sz="0" w:space="0" w:color="auto"/>
                                                            <w:left w:val="none" w:sz="0" w:space="0" w:color="auto"/>
                                                            <w:bottom w:val="none" w:sz="0" w:space="0" w:color="auto"/>
                                                            <w:right w:val="none" w:sz="0" w:space="0" w:color="auto"/>
                                                          </w:divBdr>
                                                          <w:divsChild>
                                                            <w:div w:id="1878001537">
                                                              <w:marLeft w:val="0"/>
                                                              <w:marRight w:val="0"/>
                                                              <w:marTop w:val="0"/>
                                                              <w:marBottom w:val="0"/>
                                                              <w:divBdr>
                                                                <w:top w:val="none" w:sz="0" w:space="0" w:color="auto"/>
                                                                <w:left w:val="none" w:sz="0" w:space="0" w:color="auto"/>
                                                                <w:bottom w:val="none" w:sz="0" w:space="0" w:color="auto"/>
                                                                <w:right w:val="none" w:sz="0" w:space="0" w:color="auto"/>
                                                              </w:divBdr>
                                                            </w:div>
                                                          </w:divsChild>
                                                        </w:div>
                                                        <w:div w:id="11048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128704">
                                          <w:marLeft w:val="0"/>
                                          <w:marRight w:val="0"/>
                                          <w:marTop w:val="0"/>
                                          <w:marBottom w:val="0"/>
                                          <w:divBdr>
                                            <w:top w:val="none" w:sz="0" w:space="0" w:color="auto"/>
                                            <w:left w:val="none" w:sz="0" w:space="0" w:color="auto"/>
                                            <w:bottom w:val="none" w:sz="0" w:space="0" w:color="auto"/>
                                            <w:right w:val="none" w:sz="0" w:space="0" w:color="auto"/>
                                          </w:divBdr>
                                          <w:divsChild>
                                            <w:div w:id="531963519">
                                              <w:marLeft w:val="0"/>
                                              <w:marRight w:val="300"/>
                                              <w:marTop w:val="0"/>
                                              <w:marBottom w:val="0"/>
                                              <w:divBdr>
                                                <w:top w:val="none" w:sz="0" w:space="0" w:color="auto"/>
                                                <w:left w:val="none" w:sz="0" w:space="0" w:color="auto"/>
                                                <w:bottom w:val="none" w:sz="0" w:space="0" w:color="auto"/>
                                                <w:right w:val="none" w:sz="0" w:space="0" w:color="auto"/>
                                              </w:divBdr>
                                              <w:divsChild>
                                                <w:div w:id="324359958">
                                                  <w:marLeft w:val="0"/>
                                                  <w:marRight w:val="0"/>
                                                  <w:marTop w:val="0"/>
                                                  <w:marBottom w:val="0"/>
                                                  <w:divBdr>
                                                    <w:top w:val="none" w:sz="0" w:space="0" w:color="auto"/>
                                                    <w:left w:val="none" w:sz="0" w:space="0" w:color="auto"/>
                                                    <w:bottom w:val="none" w:sz="0" w:space="0" w:color="auto"/>
                                                    <w:right w:val="none" w:sz="0" w:space="0" w:color="auto"/>
                                                  </w:divBdr>
                                                  <w:divsChild>
                                                    <w:div w:id="132455213">
                                                      <w:marLeft w:val="0"/>
                                                      <w:marRight w:val="0"/>
                                                      <w:marTop w:val="150"/>
                                                      <w:marBottom w:val="0"/>
                                                      <w:divBdr>
                                                        <w:top w:val="none" w:sz="0" w:space="0" w:color="auto"/>
                                                        <w:left w:val="none" w:sz="0" w:space="0" w:color="auto"/>
                                                        <w:bottom w:val="none" w:sz="0" w:space="0" w:color="auto"/>
                                                        <w:right w:val="none" w:sz="0" w:space="0" w:color="auto"/>
                                                      </w:divBdr>
                                                    </w:div>
                                                  </w:divsChild>
                                                </w:div>
                                                <w:div w:id="2145538571">
                                                  <w:marLeft w:val="0"/>
                                                  <w:marRight w:val="0"/>
                                                  <w:marTop w:val="0"/>
                                                  <w:marBottom w:val="0"/>
                                                  <w:divBdr>
                                                    <w:top w:val="none" w:sz="0" w:space="0" w:color="auto"/>
                                                    <w:left w:val="none" w:sz="0" w:space="0" w:color="auto"/>
                                                    <w:bottom w:val="none" w:sz="0" w:space="0" w:color="auto"/>
                                                    <w:right w:val="none" w:sz="0" w:space="0" w:color="auto"/>
                                                  </w:divBdr>
                                                </w:div>
                                              </w:divsChild>
                                            </w:div>
                                            <w:div w:id="540558590">
                                              <w:marLeft w:val="0"/>
                                              <w:marRight w:val="0"/>
                                              <w:marTop w:val="0"/>
                                              <w:marBottom w:val="0"/>
                                              <w:divBdr>
                                                <w:top w:val="none" w:sz="0" w:space="0" w:color="auto"/>
                                                <w:left w:val="none" w:sz="0" w:space="0" w:color="auto"/>
                                                <w:bottom w:val="none" w:sz="0" w:space="0" w:color="auto"/>
                                                <w:right w:val="none" w:sz="0" w:space="0" w:color="auto"/>
                                              </w:divBdr>
                                              <w:divsChild>
                                                <w:div w:id="751439827">
                                                  <w:marLeft w:val="0"/>
                                                  <w:marRight w:val="0"/>
                                                  <w:marTop w:val="0"/>
                                                  <w:marBottom w:val="0"/>
                                                  <w:divBdr>
                                                    <w:top w:val="none" w:sz="0" w:space="0" w:color="auto"/>
                                                    <w:left w:val="none" w:sz="0" w:space="0" w:color="auto"/>
                                                    <w:bottom w:val="none" w:sz="0" w:space="0" w:color="auto"/>
                                                    <w:right w:val="none" w:sz="0" w:space="0" w:color="auto"/>
                                                  </w:divBdr>
                                                  <w:divsChild>
                                                    <w:div w:id="59444174">
                                                      <w:marLeft w:val="0"/>
                                                      <w:marRight w:val="0"/>
                                                      <w:marTop w:val="0"/>
                                                      <w:marBottom w:val="0"/>
                                                      <w:divBdr>
                                                        <w:top w:val="none" w:sz="0" w:space="0" w:color="auto"/>
                                                        <w:left w:val="none" w:sz="0" w:space="0" w:color="auto"/>
                                                        <w:bottom w:val="none" w:sz="0" w:space="0" w:color="auto"/>
                                                        <w:right w:val="none" w:sz="0" w:space="0" w:color="auto"/>
                                                      </w:divBdr>
                                                    </w:div>
                                                    <w:div w:id="668366554">
                                                      <w:marLeft w:val="0"/>
                                                      <w:marRight w:val="0"/>
                                                      <w:marTop w:val="375"/>
                                                      <w:marBottom w:val="0"/>
                                                      <w:divBdr>
                                                        <w:top w:val="none" w:sz="0" w:space="0" w:color="auto"/>
                                                        <w:left w:val="none" w:sz="0" w:space="0" w:color="auto"/>
                                                        <w:bottom w:val="none" w:sz="0" w:space="0" w:color="auto"/>
                                                        <w:right w:val="none" w:sz="0" w:space="0" w:color="auto"/>
                                                      </w:divBdr>
                                                      <w:divsChild>
                                                        <w:div w:id="1209681684">
                                                          <w:marLeft w:val="0"/>
                                                          <w:marRight w:val="0"/>
                                                          <w:marTop w:val="0"/>
                                                          <w:marBottom w:val="0"/>
                                                          <w:divBdr>
                                                            <w:top w:val="none" w:sz="0" w:space="0" w:color="auto"/>
                                                            <w:left w:val="none" w:sz="0" w:space="0" w:color="auto"/>
                                                            <w:bottom w:val="none" w:sz="0" w:space="0" w:color="auto"/>
                                                            <w:right w:val="none" w:sz="0" w:space="0" w:color="auto"/>
                                                          </w:divBdr>
                                                          <w:divsChild>
                                                            <w:div w:id="1828285916">
                                                              <w:marLeft w:val="0"/>
                                                              <w:marRight w:val="0"/>
                                                              <w:marTop w:val="0"/>
                                                              <w:marBottom w:val="0"/>
                                                              <w:divBdr>
                                                                <w:top w:val="none" w:sz="0" w:space="0" w:color="auto"/>
                                                                <w:left w:val="none" w:sz="0" w:space="0" w:color="auto"/>
                                                                <w:bottom w:val="none" w:sz="0" w:space="0" w:color="auto"/>
                                                                <w:right w:val="none" w:sz="0" w:space="0" w:color="auto"/>
                                                              </w:divBdr>
                                                            </w:div>
                                                          </w:divsChild>
                                                        </w:div>
                                                        <w:div w:id="16000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41917">
                                      <w:marLeft w:val="0"/>
                                      <w:marRight w:val="0"/>
                                      <w:marTop w:val="0"/>
                                      <w:marBottom w:val="375"/>
                                      <w:divBdr>
                                        <w:top w:val="none" w:sz="0" w:space="0" w:color="auto"/>
                                        <w:left w:val="none" w:sz="0" w:space="0" w:color="auto"/>
                                        <w:bottom w:val="none" w:sz="0" w:space="0" w:color="auto"/>
                                        <w:right w:val="none" w:sz="0" w:space="0" w:color="auto"/>
                                      </w:divBdr>
                                      <w:divsChild>
                                        <w:div w:id="147140699">
                                          <w:marLeft w:val="0"/>
                                          <w:marRight w:val="450"/>
                                          <w:marTop w:val="0"/>
                                          <w:marBottom w:val="0"/>
                                          <w:divBdr>
                                            <w:top w:val="none" w:sz="0" w:space="0" w:color="auto"/>
                                            <w:left w:val="none" w:sz="0" w:space="0" w:color="auto"/>
                                            <w:bottom w:val="none" w:sz="0" w:space="0" w:color="auto"/>
                                            <w:right w:val="none" w:sz="0" w:space="0" w:color="auto"/>
                                          </w:divBdr>
                                          <w:divsChild>
                                            <w:div w:id="1517501124">
                                              <w:marLeft w:val="0"/>
                                              <w:marRight w:val="0"/>
                                              <w:marTop w:val="0"/>
                                              <w:marBottom w:val="150"/>
                                              <w:divBdr>
                                                <w:top w:val="none" w:sz="0" w:space="0" w:color="auto"/>
                                                <w:left w:val="none" w:sz="0" w:space="0" w:color="auto"/>
                                                <w:bottom w:val="none" w:sz="0" w:space="0" w:color="auto"/>
                                                <w:right w:val="none" w:sz="0" w:space="0" w:color="auto"/>
                                              </w:divBdr>
                                            </w:div>
                                            <w:div w:id="371082452">
                                              <w:marLeft w:val="0"/>
                                              <w:marRight w:val="0"/>
                                              <w:marTop w:val="0"/>
                                              <w:marBottom w:val="0"/>
                                              <w:divBdr>
                                                <w:top w:val="none" w:sz="0" w:space="0" w:color="auto"/>
                                                <w:left w:val="none" w:sz="0" w:space="0" w:color="auto"/>
                                                <w:bottom w:val="none" w:sz="0" w:space="0" w:color="auto"/>
                                                <w:right w:val="none" w:sz="0" w:space="0" w:color="auto"/>
                                              </w:divBdr>
                                            </w:div>
                                          </w:divsChild>
                                        </w:div>
                                        <w:div w:id="2102409184">
                                          <w:marLeft w:val="0"/>
                                          <w:marRight w:val="0"/>
                                          <w:marTop w:val="0"/>
                                          <w:marBottom w:val="0"/>
                                          <w:divBdr>
                                            <w:top w:val="none" w:sz="0" w:space="0" w:color="auto"/>
                                            <w:left w:val="none" w:sz="0" w:space="0" w:color="auto"/>
                                            <w:bottom w:val="none" w:sz="0" w:space="0" w:color="auto"/>
                                            <w:right w:val="none" w:sz="0" w:space="0" w:color="auto"/>
                                          </w:divBdr>
                                          <w:divsChild>
                                            <w:div w:id="103816153">
                                              <w:marLeft w:val="0"/>
                                              <w:marRight w:val="0"/>
                                              <w:marTop w:val="0"/>
                                              <w:marBottom w:val="0"/>
                                              <w:divBdr>
                                                <w:top w:val="none" w:sz="0" w:space="0" w:color="auto"/>
                                                <w:left w:val="none" w:sz="0" w:space="0" w:color="auto"/>
                                                <w:bottom w:val="none" w:sz="0" w:space="0" w:color="auto"/>
                                                <w:right w:val="none" w:sz="0" w:space="0" w:color="auto"/>
                                              </w:divBdr>
                                              <w:divsChild>
                                                <w:div w:id="389694112">
                                                  <w:marLeft w:val="0"/>
                                                  <w:marRight w:val="0"/>
                                                  <w:marTop w:val="0"/>
                                                  <w:marBottom w:val="0"/>
                                                  <w:divBdr>
                                                    <w:top w:val="none" w:sz="0" w:space="0" w:color="auto"/>
                                                    <w:left w:val="none" w:sz="0" w:space="0" w:color="auto"/>
                                                    <w:bottom w:val="none" w:sz="0" w:space="0" w:color="auto"/>
                                                    <w:right w:val="none" w:sz="0" w:space="0" w:color="auto"/>
                                                  </w:divBdr>
                                                </w:div>
                                                <w:div w:id="258485558">
                                                  <w:marLeft w:val="0"/>
                                                  <w:marRight w:val="0"/>
                                                  <w:marTop w:val="0"/>
                                                  <w:marBottom w:val="0"/>
                                                  <w:divBdr>
                                                    <w:top w:val="none" w:sz="0" w:space="0" w:color="auto"/>
                                                    <w:left w:val="none" w:sz="0" w:space="0" w:color="auto"/>
                                                    <w:bottom w:val="none" w:sz="0" w:space="0" w:color="auto"/>
                                                    <w:right w:val="none" w:sz="0" w:space="0" w:color="auto"/>
                                                  </w:divBdr>
                                                </w:div>
                                              </w:divsChild>
                                            </w:div>
                                            <w:div w:id="18173800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301717">
          <w:marLeft w:val="0"/>
          <w:marRight w:val="0"/>
          <w:marTop w:val="0"/>
          <w:marBottom w:val="750"/>
          <w:divBdr>
            <w:top w:val="none" w:sz="0" w:space="0" w:color="auto"/>
            <w:left w:val="none" w:sz="0" w:space="0" w:color="auto"/>
            <w:bottom w:val="none" w:sz="0" w:space="0" w:color="auto"/>
            <w:right w:val="none" w:sz="0" w:space="0" w:color="auto"/>
          </w:divBdr>
          <w:divsChild>
            <w:div w:id="228805648">
              <w:marLeft w:val="0"/>
              <w:marRight w:val="0"/>
              <w:marTop w:val="0"/>
              <w:marBottom w:val="0"/>
              <w:divBdr>
                <w:top w:val="none" w:sz="0" w:space="0" w:color="auto"/>
                <w:left w:val="none" w:sz="0" w:space="0" w:color="auto"/>
                <w:bottom w:val="none" w:sz="0" w:space="0" w:color="auto"/>
                <w:right w:val="none" w:sz="0" w:space="0" w:color="auto"/>
              </w:divBdr>
              <w:divsChild>
                <w:div w:id="751657191">
                  <w:marLeft w:val="0"/>
                  <w:marRight w:val="0"/>
                  <w:marTop w:val="0"/>
                  <w:marBottom w:val="0"/>
                  <w:divBdr>
                    <w:top w:val="none" w:sz="0" w:space="0" w:color="auto"/>
                    <w:left w:val="none" w:sz="0" w:space="0" w:color="auto"/>
                    <w:bottom w:val="none" w:sz="0" w:space="0" w:color="auto"/>
                    <w:right w:val="none" w:sz="0" w:space="0" w:color="auto"/>
                  </w:divBdr>
                  <w:divsChild>
                    <w:div w:id="788360535">
                      <w:marLeft w:val="-15"/>
                      <w:marRight w:val="0"/>
                      <w:marTop w:val="0"/>
                      <w:marBottom w:val="0"/>
                      <w:divBdr>
                        <w:top w:val="none" w:sz="0" w:space="0" w:color="auto"/>
                        <w:left w:val="none" w:sz="0" w:space="0" w:color="auto"/>
                        <w:bottom w:val="none" w:sz="0" w:space="0" w:color="auto"/>
                        <w:right w:val="none" w:sz="0" w:space="0" w:color="auto"/>
                      </w:divBdr>
                    </w:div>
                    <w:div w:id="1393040107">
                      <w:marLeft w:val="225"/>
                      <w:marRight w:val="225"/>
                      <w:marTop w:val="0"/>
                      <w:marBottom w:val="0"/>
                      <w:divBdr>
                        <w:top w:val="none" w:sz="0" w:space="0" w:color="auto"/>
                        <w:left w:val="none" w:sz="0" w:space="0" w:color="auto"/>
                        <w:bottom w:val="none" w:sz="0" w:space="0" w:color="auto"/>
                        <w:right w:val="none" w:sz="0" w:space="0" w:color="auto"/>
                      </w:divBdr>
                    </w:div>
                  </w:divsChild>
                </w:div>
                <w:div w:id="772625783">
                  <w:marLeft w:val="0"/>
                  <w:marRight w:val="0"/>
                  <w:marTop w:val="0"/>
                  <w:marBottom w:val="0"/>
                  <w:divBdr>
                    <w:top w:val="none" w:sz="0" w:space="0" w:color="auto"/>
                    <w:left w:val="none" w:sz="0" w:space="0" w:color="auto"/>
                    <w:bottom w:val="none" w:sz="0" w:space="0" w:color="auto"/>
                    <w:right w:val="none" w:sz="0" w:space="0" w:color="auto"/>
                  </w:divBdr>
                </w:div>
                <w:div w:id="2045707688">
                  <w:marLeft w:val="0"/>
                  <w:marRight w:val="0"/>
                  <w:marTop w:val="0"/>
                  <w:marBottom w:val="0"/>
                  <w:divBdr>
                    <w:top w:val="none" w:sz="0" w:space="0" w:color="auto"/>
                    <w:left w:val="none" w:sz="0" w:space="0" w:color="auto"/>
                    <w:bottom w:val="none" w:sz="0" w:space="0" w:color="auto"/>
                    <w:right w:val="none" w:sz="0" w:space="0" w:color="auto"/>
                  </w:divBdr>
                  <w:divsChild>
                    <w:div w:id="1360546438">
                      <w:marLeft w:val="0"/>
                      <w:marRight w:val="0"/>
                      <w:marTop w:val="0"/>
                      <w:marBottom w:val="0"/>
                      <w:divBdr>
                        <w:top w:val="none" w:sz="0" w:space="0" w:color="auto"/>
                        <w:left w:val="none" w:sz="0" w:space="0" w:color="auto"/>
                        <w:bottom w:val="none" w:sz="0" w:space="0" w:color="auto"/>
                        <w:right w:val="none" w:sz="0" w:space="0" w:color="auto"/>
                      </w:divBdr>
                    </w:div>
                    <w:div w:id="1808666219">
                      <w:marLeft w:val="0"/>
                      <w:marRight w:val="0"/>
                      <w:marTop w:val="375"/>
                      <w:marBottom w:val="300"/>
                      <w:divBdr>
                        <w:top w:val="none" w:sz="0" w:space="0" w:color="auto"/>
                        <w:left w:val="none" w:sz="0" w:space="0" w:color="auto"/>
                        <w:bottom w:val="none" w:sz="0" w:space="0" w:color="auto"/>
                        <w:right w:val="none" w:sz="0" w:space="0" w:color="auto"/>
                      </w:divBdr>
                      <w:divsChild>
                        <w:div w:id="5714666">
                          <w:marLeft w:val="0"/>
                          <w:marRight w:val="0"/>
                          <w:marTop w:val="0"/>
                          <w:marBottom w:val="0"/>
                          <w:divBdr>
                            <w:top w:val="none" w:sz="0" w:space="0" w:color="auto"/>
                            <w:left w:val="none" w:sz="0" w:space="0" w:color="auto"/>
                            <w:bottom w:val="none" w:sz="0" w:space="0" w:color="auto"/>
                            <w:right w:val="none" w:sz="0" w:space="0" w:color="auto"/>
                          </w:divBdr>
                          <w:divsChild>
                            <w:div w:id="109009159">
                              <w:marLeft w:val="0"/>
                              <w:marRight w:val="0"/>
                              <w:marTop w:val="0"/>
                              <w:marBottom w:val="0"/>
                              <w:divBdr>
                                <w:top w:val="none" w:sz="0" w:space="0" w:color="auto"/>
                                <w:left w:val="none" w:sz="0" w:space="0" w:color="auto"/>
                                <w:bottom w:val="none" w:sz="0" w:space="0" w:color="auto"/>
                                <w:right w:val="none" w:sz="0" w:space="0" w:color="auto"/>
                              </w:divBdr>
                            </w:div>
                          </w:divsChild>
                        </w:div>
                        <w:div w:id="565843448">
                          <w:marLeft w:val="0"/>
                          <w:marRight w:val="0"/>
                          <w:marTop w:val="0"/>
                          <w:marBottom w:val="0"/>
                          <w:divBdr>
                            <w:top w:val="none" w:sz="0" w:space="0" w:color="auto"/>
                            <w:left w:val="none" w:sz="0" w:space="0" w:color="auto"/>
                            <w:bottom w:val="none" w:sz="0" w:space="0" w:color="auto"/>
                            <w:right w:val="none" w:sz="0" w:space="0" w:color="auto"/>
                          </w:divBdr>
                          <w:divsChild>
                            <w:div w:id="16798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2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139423">
              <w:marLeft w:val="0"/>
              <w:marRight w:val="0"/>
              <w:marTop w:val="0"/>
              <w:marBottom w:val="450"/>
              <w:divBdr>
                <w:top w:val="none" w:sz="0" w:space="0" w:color="auto"/>
                <w:left w:val="none" w:sz="0" w:space="0" w:color="auto"/>
                <w:bottom w:val="none" w:sz="0" w:space="0" w:color="auto"/>
                <w:right w:val="none" w:sz="0" w:space="0" w:color="auto"/>
              </w:divBdr>
              <w:divsChild>
                <w:div w:id="2076659171">
                  <w:marLeft w:val="0"/>
                  <w:marRight w:val="0"/>
                  <w:marTop w:val="0"/>
                  <w:marBottom w:val="0"/>
                  <w:divBdr>
                    <w:top w:val="none" w:sz="0" w:space="0" w:color="auto"/>
                    <w:left w:val="none" w:sz="0" w:space="0" w:color="auto"/>
                    <w:bottom w:val="none" w:sz="0" w:space="0" w:color="auto"/>
                    <w:right w:val="none" w:sz="0" w:space="0" w:color="auto"/>
                  </w:divBdr>
                </w:div>
                <w:div w:id="1838888180">
                  <w:marLeft w:val="0"/>
                  <w:marRight w:val="0"/>
                  <w:marTop w:val="0"/>
                  <w:marBottom w:val="0"/>
                  <w:divBdr>
                    <w:top w:val="none" w:sz="0" w:space="0" w:color="auto"/>
                    <w:left w:val="none" w:sz="0" w:space="0" w:color="auto"/>
                    <w:bottom w:val="none" w:sz="0" w:space="0" w:color="auto"/>
                    <w:right w:val="none" w:sz="0" w:space="0" w:color="auto"/>
                  </w:divBdr>
                  <w:divsChild>
                    <w:div w:id="980964464">
                      <w:marLeft w:val="0"/>
                      <w:marRight w:val="0"/>
                      <w:marTop w:val="0"/>
                      <w:marBottom w:val="0"/>
                      <w:divBdr>
                        <w:top w:val="none" w:sz="0" w:space="0" w:color="auto"/>
                        <w:left w:val="none" w:sz="0" w:space="0" w:color="auto"/>
                        <w:bottom w:val="none" w:sz="0" w:space="0" w:color="auto"/>
                        <w:right w:val="none" w:sz="0" w:space="0" w:color="auto"/>
                      </w:divBdr>
                      <w:divsChild>
                        <w:div w:id="840588476">
                          <w:marLeft w:val="0"/>
                          <w:marRight w:val="0"/>
                          <w:marTop w:val="0"/>
                          <w:marBottom w:val="0"/>
                          <w:divBdr>
                            <w:top w:val="none" w:sz="0" w:space="0" w:color="auto"/>
                            <w:left w:val="none" w:sz="0" w:space="0" w:color="auto"/>
                            <w:bottom w:val="none" w:sz="0" w:space="0" w:color="auto"/>
                            <w:right w:val="none" w:sz="0" w:space="0" w:color="auto"/>
                          </w:divBdr>
                          <w:divsChild>
                            <w:div w:id="1794983272">
                              <w:marLeft w:val="0"/>
                              <w:marRight w:val="0"/>
                              <w:marTop w:val="0"/>
                              <w:marBottom w:val="0"/>
                              <w:divBdr>
                                <w:top w:val="none" w:sz="0" w:space="0" w:color="auto"/>
                                <w:left w:val="none" w:sz="0" w:space="0" w:color="auto"/>
                                <w:bottom w:val="none" w:sz="0" w:space="0" w:color="auto"/>
                                <w:right w:val="none" w:sz="0" w:space="0" w:color="auto"/>
                              </w:divBdr>
                              <w:divsChild>
                                <w:div w:id="816263077">
                                  <w:marLeft w:val="0"/>
                                  <w:marRight w:val="0"/>
                                  <w:marTop w:val="0"/>
                                  <w:marBottom w:val="0"/>
                                  <w:divBdr>
                                    <w:top w:val="none" w:sz="0" w:space="0" w:color="auto"/>
                                    <w:left w:val="none" w:sz="0" w:space="0" w:color="auto"/>
                                    <w:bottom w:val="none" w:sz="0" w:space="0" w:color="auto"/>
                                    <w:right w:val="none" w:sz="0" w:space="0" w:color="auto"/>
                                  </w:divBdr>
                                  <w:divsChild>
                                    <w:div w:id="416828260">
                                      <w:marLeft w:val="0"/>
                                      <w:marRight w:val="0"/>
                                      <w:marTop w:val="0"/>
                                      <w:marBottom w:val="0"/>
                                      <w:divBdr>
                                        <w:top w:val="none" w:sz="0" w:space="0" w:color="auto"/>
                                        <w:left w:val="none" w:sz="0" w:space="0" w:color="auto"/>
                                        <w:bottom w:val="none" w:sz="0" w:space="0" w:color="auto"/>
                                        <w:right w:val="none" w:sz="0" w:space="0" w:color="auto"/>
                                      </w:divBdr>
                                    </w:div>
                                    <w:div w:id="1447964527">
                                      <w:marLeft w:val="0"/>
                                      <w:marRight w:val="0"/>
                                      <w:marTop w:val="0"/>
                                      <w:marBottom w:val="600"/>
                                      <w:divBdr>
                                        <w:top w:val="none" w:sz="0" w:space="0" w:color="auto"/>
                                        <w:left w:val="none" w:sz="0" w:space="0" w:color="auto"/>
                                        <w:bottom w:val="none" w:sz="0" w:space="0" w:color="auto"/>
                                        <w:right w:val="none" w:sz="0" w:space="0" w:color="auto"/>
                                      </w:divBdr>
                                      <w:divsChild>
                                        <w:div w:id="1133135536">
                                          <w:marLeft w:val="0"/>
                                          <w:marRight w:val="0"/>
                                          <w:marTop w:val="0"/>
                                          <w:marBottom w:val="375"/>
                                          <w:divBdr>
                                            <w:top w:val="none" w:sz="0" w:space="0" w:color="auto"/>
                                            <w:left w:val="none" w:sz="0" w:space="0" w:color="auto"/>
                                            <w:bottom w:val="none" w:sz="0" w:space="0" w:color="auto"/>
                                            <w:right w:val="none" w:sz="0" w:space="0" w:color="auto"/>
                                          </w:divBdr>
                                          <w:divsChild>
                                            <w:div w:id="468665345">
                                              <w:marLeft w:val="0"/>
                                              <w:marRight w:val="300"/>
                                              <w:marTop w:val="0"/>
                                              <w:marBottom w:val="0"/>
                                              <w:divBdr>
                                                <w:top w:val="none" w:sz="0" w:space="0" w:color="auto"/>
                                                <w:left w:val="none" w:sz="0" w:space="0" w:color="auto"/>
                                                <w:bottom w:val="none" w:sz="0" w:space="0" w:color="auto"/>
                                                <w:right w:val="none" w:sz="0" w:space="0" w:color="auto"/>
                                              </w:divBdr>
                                              <w:divsChild>
                                                <w:div w:id="627009818">
                                                  <w:marLeft w:val="0"/>
                                                  <w:marRight w:val="0"/>
                                                  <w:marTop w:val="0"/>
                                                  <w:marBottom w:val="0"/>
                                                  <w:divBdr>
                                                    <w:top w:val="none" w:sz="0" w:space="0" w:color="auto"/>
                                                    <w:left w:val="none" w:sz="0" w:space="0" w:color="auto"/>
                                                    <w:bottom w:val="none" w:sz="0" w:space="0" w:color="auto"/>
                                                    <w:right w:val="none" w:sz="0" w:space="0" w:color="auto"/>
                                                  </w:divBdr>
                                                  <w:divsChild>
                                                    <w:div w:id="560021703">
                                                      <w:marLeft w:val="0"/>
                                                      <w:marRight w:val="0"/>
                                                      <w:marTop w:val="150"/>
                                                      <w:marBottom w:val="0"/>
                                                      <w:divBdr>
                                                        <w:top w:val="none" w:sz="0" w:space="0" w:color="auto"/>
                                                        <w:left w:val="none" w:sz="0" w:space="0" w:color="auto"/>
                                                        <w:bottom w:val="none" w:sz="0" w:space="0" w:color="auto"/>
                                                        <w:right w:val="none" w:sz="0" w:space="0" w:color="auto"/>
                                                      </w:divBdr>
                                                    </w:div>
                                                  </w:divsChild>
                                                </w:div>
                                                <w:div w:id="729036347">
                                                  <w:marLeft w:val="0"/>
                                                  <w:marRight w:val="0"/>
                                                  <w:marTop w:val="0"/>
                                                  <w:marBottom w:val="0"/>
                                                  <w:divBdr>
                                                    <w:top w:val="none" w:sz="0" w:space="0" w:color="auto"/>
                                                    <w:left w:val="none" w:sz="0" w:space="0" w:color="auto"/>
                                                    <w:bottom w:val="none" w:sz="0" w:space="0" w:color="auto"/>
                                                    <w:right w:val="none" w:sz="0" w:space="0" w:color="auto"/>
                                                  </w:divBdr>
                                                </w:div>
                                              </w:divsChild>
                                            </w:div>
                                            <w:div w:id="1720782547">
                                              <w:marLeft w:val="0"/>
                                              <w:marRight w:val="0"/>
                                              <w:marTop w:val="0"/>
                                              <w:marBottom w:val="0"/>
                                              <w:divBdr>
                                                <w:top w:val="none" w:sz="0" w:space="0" w:color="auto"/>
                                                <w:left w:val="none" w:sz="0" w:space="0" w:color="auto"/>
                                                <w:bottom w:val="none" w:sz="0" w:space="0" w:color="auto"/>
                                                <w:right w:val="none" w:sz="0" w:space="0" w:color="auto"/>
                                              </w:divBdr>
                                              <w:divsChild>
                                                <w:div w:id="1001859054">
                                                  <w:marLeft w:val="0"/>
                                                  <w:marRight w:val="0"/>
                                                  <w:marTop w:val="0"/>
                                                  <w:marBottom w:val="0"/>
                                                  <w:divBdr>
                                                    <w:top w:val="none" w:sz="0" w:space="0" w:color="auto"/>
                                                    <w:left w:val="none" w:sz="0" w:space="0" w:color="auto"/>
                                                    <w:bottom w:val="none" w:sz="0" w:space="0" w:color="auto"/>
                                                    <w:right w:val="none" w:sz="0" w:space="0" w:color="auto"/>
                                                  </w:divBdr>
                                                  <w:divsChild>
                                                    <w:div w:id="1044797106">
                                                      <w:marLeft w:val="0"/>
                                                      <w:marRight w:val="0"/>
                                                      <w:marTop w:val="0"/>
                                                      <w:marBottom w:val="0"/>
                                                      <w:divBdr>
                                                        <w:top w:val="none" w:sz="0" w:space="0" w:color="auto"/>
                                                        <w:left w:val="none" w:sz="0" w:space="0" w:color="auto"/>
                                                        <w:bottom w:val="none" w:sz="0" w:space="0" w:color="auto"/>
                                                        <w:right w:val="none" w:sz="0" w:space="0" w:color="auto"/>
                                                      </w:divBdr>
                                                    </w:div>
                                                    <w:div w:id="1427194696">
                                                      <w:marLeft w:val="0"/>
                                                      <w:marRight w:val="0"/>
                                                      <w:marTop w:val="375"/>
                                                      <w:marBottom w:val="0"/>
                                                      <w:divBdr>
                                                        <w:top w:val="none" w:sz="0" w:space="0" w:color="auto"/>
                                                        <w:left w:val="none" w:sz="0" w:space="0" w:color="auto"/>
                                                        <w:bottom w:val="none" w:sz="0" w:space="0" w:color="auto"/>
                                                        <w:right w:val="none" w:sz="0" w:space="0" w:color="auto"/>
                                                      </w:divBdr>
                                                      <w:divsChild>
                                                        <w:div w:id="406732806">
                                                          <w:marLeft w:val="0"/>
                                                          <w:marRight w:val="0"/>
                                                          <w:marTop w:val="0"/>
                                                          <w:marBottom w:val="0"/>
                                                          <w:divBdr>
                                                            <w:top w:val="none" w:sz="0" w:space="0" w:color="auto"/>
                                                            <w:left w:val="none" w:sz="0" w:space="0" w:color="auto"/>
                                                            <w:bottom w:val="none" w:sz="0" w:space="0" w:color="auto"/>
                                                            <w:right w:val="none" w:sz="0" w:space="0" w:color="auto"/>
                                                          </w:divBdr>
                                                          <w:divsChild>
                                                            <w:div w:id="477309639">
                                                              <w:marLeft w:val="0"/>
                                                              <w:marRight w:val="0"/>
                                                              <w:marTop w:val="0"/>
                                                              <w:marBottom w:val="0"/>
                                                              <w:divBdr>
                                                                <w:top w:val="none" w:sz="0" w:space="0" w:color="auto"/>
                                                                <w:left w:val="none" w:sz="0" w:space="0" w:color="auto"/>
                                                                <w:bottom w:val="none" w:sz="0" w:space="0" w:color="auto"/>
                                                                <w:right w:val="none" w:sz="0" w:space="0" w:color="auto"/>
                                                              </w:divBdr>
                                                            </w:div>
                                                          </w:divsChild>
                                                        </w:div>
                                                        <w:div w:id="12386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2159">
                                          <w:marLeft w:val="0"/>
                                          <w:marRight w:val="0"/>
                                          <w:marTop w:val="0"/>
                                          <w:marBottom w:val="375"/>
                                          <w:divBdr>
                                            <w:top w:val="none" w:sz="0" w:space="0" w:color="auto"/>
                                            <w:left w:val="none" w:sz="0" w:space="0" w:color="auto"/>
                                            <w:bottom w:val="none" w:sz="0" w:space="0" w:color="auto"/>
                                            <w:right w:val="none" w:sz="0" w:space="0" w:color="auto"/>
                                          </w:divBdr>
                                          <w:divsChild>
                                            <w:div w:id="556744932">
                                              <w:marLeft w:val="0"/>
                                              <w:marRight w:val="300"/>
                                              <w:marTop w:val="0"/>
                                              <w:marBottom w:val="0"/>
                                              <w:divBdr>
                                                <w:top w:val="none" w:sz="0" w:space="0" w:color="auto"/>
                                                <w:left w:val="none" w:sz="0" w:space="0" w:color="auto"/>
                                                <w:bottom w:val="none" w:sz="0" w:space="0" w:color="auto"/>
                                                <w:right w:val="none" w:sz="0" w:space="0" w:color="auto"/>
                                              </w:divBdr>
                                              <w:divsChild>
                                                <w:div w:id="1721973165">
                                                  <w:marLeft w:val="0"/>
                                                  <w:marRight w:val="0"/>
                                                  <w:marTop w:val="0"/>
                                                  <w:marBottom w:val="0"/>
                                                  <w:divBdr>
                                                    <w:top w:val="none" w:sz="0" w:space="0" w:color="auto"/>
                                                    <w:left w:val="none" w:sz="0" w:space="0" w:color="auto"/>
                                                    <w:bottom w:val="none" w:sz="0" w:space="0" w:color="auto"/>
                                                    <w:right w:val="none" w:sz="0" w:space="0" w:color="auto"/>
                                                  </w:divBdr>
                                                  <w:divsChild>
                                                    <w:div w:id="2074545142">
                                                      <w:marLeft w:val="0"/>
                                                      <w:marRight w:val="0"/>
                                                      <w:marTop w:val="150"/>
                                                      <w:marBottom w:val="0"/>
                                                      <w:divBdr>
                                                        <w:top w:val="none" w:sz="0" w:space="0" w:color="auto"/>
                                                        <w:left w:val="none" w:sz="0" w:space="0" w:color="auto"/>
                                                        <w:bottom w:val="none" w:sz="0" w:space="0" w:color="auto"/>
                                                        <w:right w:val="none" w:sz="0" w:space="0" w:color="auto"/>
                                                      </w:divBdr>
                                                    </w:div>
                                                  </w:divsChild>
                                                </w:div>
                                                <w:div w:id="1276251241">
                                                  <w:marLeft w:val="0"/>
                                                  <w:marRight w:val="0"/>
                                                  <w:marTop w:val="0"/>
                                                  <w:marBottom w:val="0"/>
                                                  <w:divBdr>
                                                    <w:top w:val="none" w:sz="0" w:space="0" w:color="auto"/>
                                                    <w:left w:val="none" w:sz="0" w:space="0" w:color="auto"/>
                                                    <w:bottom w:val="none" w:sz="0" w:space="0" w:color="auto"/>
                                                    <w:right w:val="none" w:sz="0" w:space="0" w:color="auto"/>
                                                  </w:divBdr>
                                                </w:div>
                                              </w:divsChild>
                                            </w:div>
                                            <w:div w:id="1313412351">
                                              <w:marLeft w:val="0"/>
                                              <w:marRight w:val="0"/>
                                              <w:marTop w:val="0"/>
                                              <w:marBottom w:val="0"/>
                                              <w:divBdr>
                                                <w:top w:val="none" w:sz="0" w:space="0" w:color="auto"/>
                                                <w:left w:val="none" w:sz="0" w:space="0" w:color="auto"/>
                                                <w:bottom w:val="none" w:sz="0" w:space="0" w:color="auto"/>
                                                <w:right w:val="none" w:sz="0" w:space="0" w:color="auto"/>
                                              </w:divBdr>
                                              <w:divsChild>
                                                <w:div w:id="1619067152">
                                                  <w:marLeft w:val="0"/>
                                                  <w:marRight w:val="0"/>
                                                  <w:marTop w:val="0"/>
                                                  <w:marBottom w:val="0"/>
                                                  <w:divBdr>
                                                    <w:top w:val="none" w:sz="0" w:space="0" w:color="auto"/>
                                                    <w:left w:val="none" w:sz="0" w:space="0" w:color="auto"/>
                                                    <w:bottom w:val="none" w:sz="0" w:space="0" w:color="auto"/>
                                                    <w:right w:val="none" w:sz="0" w:space="0" w:color="auto"/>
                                                  </w:divBdr>
                                                  <w:divsChild>
                                                    <w:div w:id="2141875912">
                                                      <w:marLeft w:val="0"/>
                                                      <w:marRight w:val="0"/>
                                                      <w:marTop w:val="0"/>
                                                      <w:marBottom w:val="0"/>
                                                      <w:divBdr>
                                                        <w:top w:val="none" w:sz="0" w:space="0" w:color="auto"/>
                                                        <w:left w:val="none" w:sz="0" w:space="0" w:color="auto"/>
                                                        <w:bottom w:val="none" w:sz="0" w:space="0" w:color="auto"/>
                                                        <w:right w:val="none" w:sz="0" w:space="0" w:color="auto"/>
                                                      </w:divBdr>
                                                    </w:div>
                                                    <w:div w:id="870219280">
                                                      <w:marLeft w:val="0"/>
                                                      <w:marRight w:val="0"/>
                                                      <w:marTop w:val="375"/>
                                                      <w:marBottom w:val="0"/>
                                                      <w:divBdr>
                                                        <w:top w:val="none" w:sz="0" w:space="0" w:color="auto"/>
                                                        <w:left w:val="none" w:sz="0" w:space="0" w:color="auto"/>
                                                        <w:bottom w:val="none" w:sz="0" w:space="0" w:color="auto"/>
                                                        <w:right w:val="none" w:sz="0" w:space="0" w:color="auto"/>
                                                      </w:divBdr>
                                                      <w:divsChild>
                                                        <w:div w:id="90590861">
                                                          <w:marLeft w:val="0"/>
                                                          <w:marRight w:val="0"/>
                                                          <w:marTop w:val="0"/>
                                                          <w:marBottom w:val="0"/>
                                                          <w:divBdr>
                                                            <w:top w:val="none" w:sz="0" w:space="0" w:color="auto"/>
                                                            <w:left w:val="none" w:sz="0" w:space="0" w:color="auto"/>
                                                            <w:bottom w:val="none" w:sz="0" w:space="0" w:color="auto"/>
                                                            <w:right w:val="none" w:sz="0" w:space="0" w:color="auto"/>
                                                          </w:divBdr>
                                                          <w:divsChild>
                                                            <w:div w:id="129515127">
                                                              <w:marLeft w:val="0"/>
                                                              <w:marRight w:val="0"/>
                                                              <w:marTop w:val="0"/>
                                                              <w:marBottom w:val="0"/>
                                                              <w:divBdr>
                                                                <w:top w:val="none" w:sz="0" w:space="0" w:color="auto"/>
                                                                <w:left w:val="none" w:sz="0" w:space="0" w:color="auto"/>
                                                                <w:bottom w:val="none" w:sz="0" w:space="0" w:color="auto"/>
                                                                <w:right w:val="none" w:sz="0" w:space="0" w:color="auto"/>
                                                              </w:divBdr>
                                                            </w:div>
                                                          </w:divsChild>
                                                        </w:div>
                                                        <w:div w:id="62268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440403">
                                          <w:marLeft w:val="0"/>
                                          <w:marRight w:val="0"/>
                                          <w:marTop w:val="0"/>
                                          <w:marBottom w:val="375"/>
                                          <w:divBdr>
                                            <w:top w:val="none" w:sz="0" w:space="0" w:color="auto"/>
                                            <w:left w:val="none" w:sz="0" w:space="0" w:color="auto"/>
                                            <w:bottom w:val="none" w:sz="0" w:space="0" w:color="auto"/>
                                            <w:right w:val="none" w:sz="0" w:space="0" w:color="auto"/>
                                          </w:divBdr>
                                          <w:divsChild>
                                            <w:div w:id="189342908">
                                              <w:marLeft w:val="0"/>
                                              <w:marRight w:val="300"/>
                                              <w:marTop w:val="0"/>
                                              <w:marBottom w:val="0"/>
                                              <w:divBdr>
                                                <w:top w:val="none" w:sz="0" w:space="0" w:color="auto"/>
                                                <w:left w:val="none" w:sz="0" w:space="0" w:color="auto"/>
                                                <w:bottom w:val="none" w:sz="0" w:space="0" w:color="auto"/>
                                                <w:right w:val="none" w:sz="0" w:space="0" w:color="auto"/>
                                              </w:divBdr>
                                              <w:divsChild>
                                                <w:div w:id="1797409280">
                                                  <w:marLeft w:val="0"/>
                                                  <w:marRight w:val="0"/>
                                                  <w:marTop w:val="0"/>
                                                  <w:marBottom w:val="0"/>
                                                  <w:divBdr>
                                                    <w:top w:val="none" w:sz="0" w:space="0" w:color="auto"/>
                                                    <w:left w:val="none" w:sz="0" w:space="0" w:color="auto"/>
                                                    <w:bottom w:val="none" w:sz="0" w:space="0" w:color="auto"/>
                                                    <w:right w:val="none" w:sz="0" w:space="0" w:color="auto"/>
                                                  </w:divBdr>
                                                  <w:divsChild>
                                                    <w:div w:id="1692757289">
                                                      <w:marLeft w:val="0"/>
                                                      <w:marRight w:val="0"/>
                                                      <w:marTop w:val="150"/>
                                                      <w:marBottom w:val="0"/>
                                                      <w:divBdr>
                                                        <w:top w:val="none" w:sz="0" w:space="0" w:color="auto"/>
                                                        <w:left w:val="none" w:sz="0" w:space="0" w:color="auto"/>
                                                        <w:bottom w:val="none" w:sz="0" w:space="0" w:color="auto"/>
                                                        <w:right w:val="none" w:sz="0" w:space="0" w:color="auto"/>
                                                      </w:divBdr>
                                                    </w:div>
                                                  </w:divsChild>
                                                </w:div>
                                                <w:div w:id="2019188493">
                                                  <w:marLeft w:val="0"/>
                                                  <w:marRight w:val="0"/>
                                                  <w:marTop w:val="0"/>
                                                  <w:marBottom w:val="0"/>
                                                  <w:divBdr>
                                                    <w:top w:val="none" w:sz="0" w:space="0" w:color="auto"/>
                                                    <w:left w:val="none" w:sz="0" w:space="0" w:color="auto"/>
                                                    <w:bottom w:val="none" w:sz="0" w:space="0" w:color="auto"/>
                                                    <w:right w:val="none" w:sz="0" w:space="0" w:color="auto"/>
                                                  </w:divBdr>
                                                </w:div>
                                              </w:divsChild>
                                            </w:div>
                                            <w:div w:id="2139061408">
                                              <w:marLeft w:val="0"/>
                                              <w:marRight w:val="0"/>
                                              <w:marTop w:val="0"/>
                                              <w:marBottom w:val="0"/>
                                              <w:divBdr>
                                                <w:top w:val="none" w:sz="0" w:space="0" w:color="auto"/>
                                                <w:left w:val="none" w:sz="0" w:space="0" w:color="auto"/>
                                                <w:bottom w:val="none" w:sz="0" w:space="0" w:color="auto"/>
                                                <w:right w:val="none" w:sz="0" w:space="0" w:color="auto"/>
                                              </w:divBdr>
                                              <w:divsChild>
                                                <w:div w:id="1619795787">
                                                  <w:marLeft w:val="0"/>
                                                  <w:marRight w:val="0"/>
                                                  <w:marTop w:val="0"/>
                                                  <w:marBottom w:val="0"/>
                                                  <w:divBdr>
                                                    <w:top w:val="none" w:sz="0" w:space="0" w:color="auto"/>
                                                    <w:left w:val="none" w:sz="0" w:space="0" w:color="auto"/>
                                                    <w:bottom w:val="none" w:sz="0" w:space="0" w:color="auto"/>
                                                    <w:right w:val="none" w:sz="0" w:space="0" w:color="auto"/>
                                                  </w:divBdr>
                                                  <w:divsChild>
                                                    <w:div w:id="1506241593">
                                                      <w:marLeft w:val="0"/>
                                                      <w:marRight w:val="0"/>
                                                      <w:marTop w:val="0"/>
                                                      <w:marBottom w:val="0"/>
                                                      <w:divBdr>
                                                        <w:top w:val="none" w:sz="0" w:space="0" w:color="auto"/>
                                                        <w:left w:val="none" w:sz="0" w:space="0" w:color="auto"/>
                                                        <w:bottom w:val="none" w:sz="0" w:space="0" w:color="auto"/>
                                                        <w:right w:val="none" w:sz="0" w:space="0" w:color="auto"/>
                                                      </w:divBdr>
                                                    </w:div>
                                                    <w:div w:id="1101606280">
                                                      <w:marLeft w:val="0"/>
                                                      <w:marRight w:val="0"/>
                                                      <w:marTop w:val="375"/>
                                                      <w:marBottom w:val="0"/>
                                                      <w:divBdr>
                                                        <w:top w:val="none" w:sz="0" w:space="0" w:color="auto"/>
                                                        <w:left w:val="none" w:sz="0" w:space="0" w:color="auto"/>
                                                        <w:bottom w:val="none" w:sz="0" w:space="0" w:color="auto"/>
                                                        <w:right w:val="none" w:sz="0" w:space="0" w:color="auto"/>
                                                      </w:divBdr>
                                                      <w:divsChild>
                                                        <w:div w:id="1727605750">
                                                          <w:marLeft w:val="0"/>
                                                          <w:marRight w:val="0"/>
                                                          <w:marTop w:val="0"/>
                                                          <w:marBottom w:val="0"/>
                                                          <w:divBdr>
                                                            <w:top w:val="none" w:sz="0" w:space="0" w:color="auto"/>
                                                            <w:left w:val="none" w:sz="0" w:space="0" w:color="auto"/>
                                                            <w:bottom w:val="none" w:sz="0" w:space="0" w:color="auto"/>
                                                            <w:right w:val="none" w:sz="0" w:space="0" w:color="auto"/>
                                                          </w:divBdr>
                                                          <w:divsChild>
                                                            <w:div w:id="25955405">
                                                              <w:marLeft w:val="0"/>
                                                              <w:marRight w:val="0"/>
                                                              <w:marTop w:val="0"/>
                                                              <w:marBottom w:val="0"/>
                                                              <w:divBdr>
                                                                <w:top w:val="none" w:sz="0" w:space="0" w:color="auto"/>
                                                                <w:left w:val="none" w:sz="0" w:space="0" w:color="auto"/>
                                                                <w:bottom w:val="none" w:sz="0" w:space="0" w:color="auto"/>
                                                                <w:right w:val="none" w:sz="0" w:space="0" w:color="auto"/>
                                                              </w:divBdr>
                                                            </w:div>
                                                          </w:divsChild>
                                                        </w:div>
                                                        <w:div w:id="5059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720446">
                                          <w:marLeft w:val="0"/>
                                          <w:marRight w:val="0"/>
                                          <w:marTop w:val="0"/>
                                          <w:marBottom w:val="0"/>
                                          <w:divBdr>
                                            <w:top w:val="none" w:sz="0" w:space="0" w:color="auto"/>
                                            <w:left w:val="none" w:sz="0" w:space="0" w:color="auto"/>
                                            <w:bottom w:val="none" w:sz="0" w:space="0" w:color="auto"/>
                                            <w:right w:val="none" w:sz="0" w:space="0" w:color="auto"/>
                                          </w:divBdr>
                                          <w:divsChild>
                                            <w:div w:id="271211802">
                                              <w:marLeft w:val="0"/>
                                              <w:marRight w:val="300"/>
                                              <w:marTop w:val="0"/>
                                              <w:marBottom w:val="0"/>
                                              <w:divBdr>
                                                <w:top w:val="none" w:sz="0" w:space="0" w:color="auto"/>
                                                <w:left w:val="none" w:sz="0" w:space="0" w:color="auto"/>
                                                <w:bottom w:val="none" w:sz="0" w:space="0" w:color="auto"/>
                                                <w:right w:val="none" w:sz="0" w:space="0" w:color="auto"/>
                                              </w:divBdr>
                                              <w:divsChild>
                                                <w:div w:id="873037690">
                                                  <w:marLeft w:val="0"/>
                                                  <w:marRight w:val="0"/>
                                                  <w:marTop w:val="0"/>
                                                  <w:marBottom w:val="0"/>
                                                  <w:divBdr>
                                                    <w:top w:val="none" w:sz="0" w:space="0" w:color="auto"/>
                                                    <w:left w:val="none" w:sz="0" w:space="0" w:color="auto"/>
                                                    <w:bottom w:val="none" w:sz="0" w:space="0" w:color="auto"/>
                                                    <w:right w:val="none" w:sz="0" w:space="0" w:color="auto"/>
                                                  </w:divBdr>
                                                  <w:divsChild>
                                                    <w:div w:id="948243868">
                                                      <w:marLeft w:val="0"/>
                                                      <w:marRight w:val="0"/>
                                                      <w:marTop w:val="150"/>
                                                      <w:marBottom w:val="0"/>
                                                      <w:divBdr>
                                                        <w:top w:val="none" w:sz="0" w:space="0" w:color="auto"/>
                                                        <w:left w:val="none" w:sz="0" w:space="0" w:color="auto"/>
                                                        <w:bottom w:val="none" w:sz="0" w:space="0" w:color="auto"/>
                                                        <w:right w:val="none" w:sz="0" w:space="0" w:color="auto"/>
                                                      </w:divBdr>
                                                    </w:div>
                                                  </w:divsChild>
                                                </w:div>
                                                <w:div w:id="268661585">
                                                  <w:marLeft w:val="0"/>
                                                  <w:marRight w:val="0"/>
                                                  <w:marTop w:val="0"/>
                                                  <w:marBottom w:val="0"/>
                                                  <w:divBdr>
                                                    <w:top w:val="none" w:sz="0" w:space="0" w:color="auto"/>
                                                    <w:left w:val="none" w:sz="0" w:space="0" w:color="auto"/>
                                                    <w:bottom w:val="none" w:sz="0" w:space="0" w:color="auto"/>
                                                    <w:right w:val="none" w:sz="0" w:space="0" w:color="auto"/>
                                                  </w:divBdr>
                                                </w:div>
                                              </w:divsChild>
                                            </w:div>
                                            <w:div w:id="1451778286">
                                              <w:marLeft w:val="0"/>
                                              <w:marRight w:val="0"/>
                                              <w:marTop w:val="0"/>
                                              <w:marBottom w:val="0"/>
                                              <w:divBdr>
                                                <w:top w:val="none" w:sz="0" w:space="0" w:color="auto"/>
                                                <w:left w:val="none" w:sz="0" w:space="0" w:color="auto"/>
                                                <w:bottom w:val="none" w:sz="0" w:space="0" w:color="auto"/>
                                                <w:right w:val="none" w:sz="0" w:space="0" w:color="auto"/>
                                              </w:divBdr>
                                              <w:divsChild>
                                                <w:div w:id="1776174324">
                                                  <w:marLeft w:val="0"/>
                                                  <w:marRight w:val="0"/>
                                                  <w:marTop w:val="0"/>
                                                  <w:marBottom w:val="0"/>
                                                  <w:divBdr>
                                                    <w:top w:val="none" w:sz="0" w:space="0" w:color="auto"/>
                                                    <w:left w:val="none" w:sz="0" w:space="0" w:color="auto"/>
                                                    <w:bottom w:val="none" w:sz="0" w:space="0" w:color="auto"/>
                                                    <w:right w:val="none" w:sz="0" w:space="0" w:color="auto"/>
                                                  </w:divBdr>
                                                  <w:divsChild>
                                                    <w:div w:id="1664090308">
                                                      <w:marLeft w:val="0"/>
                                                      <w:marRight w:val="0"/>
                                                      <w:marTop w:val="0"/>
                                                      <w:marBottom w:val="0"/>
                                                      <w:divBdr>
                                                        <w:top w:val="none" w:sz="0" w:space="0" w:color="auto"/>
                                                        <w:left w:val="none" w:sz="0" w:space="0" w:color="auto"/>
                                                        <w:bottom w:val="none" w:sz="0" w:space="0" w:color="auto"/>
                                                        <w:right w:val="none" w:sz="0" w:space="0" w:color="auto"/>
                                                      </w:divBdr>
                                                    </w:div>
                                                    <w:div w:id="1960643411">
                                                      <w:marLeft w:val="0"/>
                                                      <w:marRight w:val="0"/>
                                                      <w:marTop w:val="375"/>
                                                      <w:marBottom w:val="0"/>
                                                      <w:divBdr>
                                                        <w:top w:val="none" w:sz="0" w:space="0" w:color="auto"/>
                                                        <w:left w:val="none" w:sz="0" w:space="0" w:color="auto"/>
                                                        <w:bottom w:val="none" w:sz="0" w:space="0" w:color="auto"/>
                                                        <w:right w:val="none" w:sz="0" w:space="0" w:color="auto"/>
                                                      </w:divBdr>
                                                      <w:divsChild>
                                                        <w:div w:id="1343897135">
                                                          <w:marLeft w:val="0"/>
                                                          <w:marRight w:val="0"/>
                                                          <w:marTop w:val="0"/>
                                                          <w:marBottom w:val="0"/>
                                                          <w:divBdr>
                                                            <w:top w:val="none" w:sz="0" w:space="0" w:color="auto"/>
                                                            <w:left w:val="none" w:sz="0" w:space="0" w:color="auto"/>
                                                            <w:bottom w:val="none" w:sz="0" w:space="0" w:color="auto"/>
                                                            <w:right w:val="none" w:sz="0" w:space="0" w:color="auto"/>
                                                          </w:divBdr>
                                                          <w:divsChild>
                                                            <w:div w:id="1799911401">
                                                              <w:marLeft w:val="0"/>
                                                              <w:marRight w:val="0"/>
                                                              <w:marTop w:val="0"/>
                                                              <w:marBottom w:val="0"/>
                                                              <w:divBdr>
                                                                <w:top w:val="none" w:sz="0" w:space="0" w:color="auto"/>
                                                                <w:left w:val="none" w:sz="0" w:space="0" w:color="auto"/>
                                                                <w:bottom w:val="none" w:sz="0" w:space="0" w:color="auto"/>
                                                                <w:right w:val="none" w:sz="0" w:space="0" w:color="auto"/>
                                                              </w:divBdr>
                                                            </w:div>
                                                          </w:divsChild>
                                                        </w:div>
                                                        <w:div w:id="7287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241582">
                                      <w:marLeft w:val="0"/>
                                      <w:marRight w:val="0"/>
                                      <w:marTop w:val="0"/>
                                      <w:marBottom w:val="375"/>
                                      <w:divBdr>
                                        <w:top w:val="none" w:sz="0" w:space="0" w:color="auto"/>
                                        <w:left w:val="none" w:sz="0" w:space="0" w:color="auto"/>
                                        <w:bottom w:val="none" w:sz="0" w:space="0" w:color="auto"/>
                                        <w:right w:val="none" w:sz="0" w:space="0" w:color="auto"/>
                                      </w:divBdr>
                                      <w:divsChild>
                                        <w:div w:id="418721629">
                                          <w:marLeft w:val="0"/>
                                          <w:marRight w:val="450"/>
                                          <w:marTop w:val="0"/>
                                          <w:marBottom w:val="0"/>
                                          <w:divBdr>
                                            <w:top w:val="none" w:sz="0" w:space="0" w:color="auto"/>
                                            <w:left w:val="none" w:sz="0" w:space="0" w:color="auto"/>
                                            <w:bottom w:val="none" w:sz="0" w:space="0" w:color="auto"/>
                                            <w:right w:val="none" w:sz="0" w:space="0" w:color="auto"/>
                                          </w:divBdr>
                                          <w:divsChild>
                                            <w:div w:id="2088185782">
                                              <w:marLeft w:val="0"/>
                                              <w:marRight w:val="0"/>
                                              <w:marTop w:val="0"/>
                                              <w:marBottom w:val="150"/>
                                              <w:divBdr>
                                                <w:top w:val="none" w:sz="0" w:space="0" w:color="auto"/>
                                                <w:left w:val="none" w:sz="0" w:space="0" w:color="auto"/>
                                                <w:bottom w:val="none" w:sz="0" w:space="0" w:color="auto"/>
                                                <w:right w:val="none" w:sz="0" w:space="0" w:color="auto"/>
                                              </w:divBdr>
                                            </w:div>
                                            <w:div w:id="2046560561">
                                              <w:marLeft w:val="0"/>
                                              <w:marRight w:val="0"/>
                                              <w:marTop w:val="0"/>
                                              <w:marBottom w:val="0"/>
                                              <w:divBdr>
                                                <w:top w:val="none" w:sz="0" w:space="0" w:color="auto"/>
                                                <w:left w:val="none" w:sz="0" w:space="0" w:color="auto"/>
                                                <w:bottom w:val="none" w:sz="0" w:space="0" w:color="auto"/>
                                                <w:right w:val="none" w:sz="0" w:space="0" w:color="auto"/>
                                              </w:divBdr>
                                            </w:div>
                                          </w:divsChild>
                                        </w:div>
                                        <w:div w:id="970868319">
                                          <w:marLeft w:val="0"/>
                                          <w:marRight w:val="0"/>
                                          <w:marTop w:val="0"/>
                                          <w:marBottom w:val="0"/>
                                          <w:divBdr>
                                            <w:top w:val="none" w:sz="0" w:space="0" w:color="auto"/>
                                            <w:left w:val="none" w:sz="0" w:space="0" w:color="auto"/>
                                            <w:bottom w:val="none" w:sz="0" w:space="0" w:color="auto"/>
                                            <w:right w:val="none" w:sz="0" w:space="0" w:color="auto"/>
                                          </w:divBdr>
                                          <w:divsChild>
                                            <w:div w:id="1773360206">
                                              <w:marLeft w:val="0"/>
                                              <w:marRight w:val="0"/>
                                              <w:marTop w:val="0"/>
                                              <w:marBottom w:val="0"/>
                                              <w:divBdr>
                                                <w:top w:val="none" w:sz="0" w:space="0" w:color="auto"/>
                                                <w:left w:val="none" w:sz="0" w:space="0" w:color="auto"/>
                                                <w:bottom w:val="none" w:sz="0" w:space="0" w:color="auto"/>
                                                <w:right w:val="none" w:sz="0" w:space="0" w:color="auto"/>
                                              </w:divBdr>
                                              <w:divsChild>
                                                <w:div w:id="713701540">
                                                  <w:marLeft w:val="0"/>
                                                  <w:marRight w:val="0"/>
                                                  <w:marTop w:val="0"/>
                                                  <w:marBottom w:val="0"/>
                                                  <w:divBdr>
                                                    <w:top w:val="none" w:sz="0" w:space="0" w:color="auto"/>
                                                    <w:left w:val="none" w:sz="0" w:space="0" w:color="auto"/>
                                                    <w:bottom w:val="none" w:sz="0" w:space="0" w:color="auto"/>
                                                    <w:right w:val="none" w:sz="0" w:space="0" w:color="auto"/>
                                                  </w:divBdr>
                                                </w:div>
                                                <w:div w:id="34620884">
                                                  <w:marLeft w:val="0"/>
                                                  <w:marRight w:val="0"/>
                                                  <w:marTop w:val="0"/>
                                                  <w:marBottom w:val="0"/>
                                                  <w:divBdr>
                                                    <w:top w:val="none" w:sz="0" w:space="0" w:color="auto"/>
                                                    <w:left w:val="none" w:sz="0" w:space="0" w:color="auto"/>
                                                    <w:bottom w:val="none" w:sz="0" w:space="0" w:color="auto"/>
                                                    <w:right w:val="none" w:sz="0" w:space="0" w:color="auto"/>
                                                  </w:divBdr>
                                                </w:div>
                                              </w:divsChild>
                                            </w:div>
                                            <w:div w:id="11679437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031981">
          <w:marLeft w:val="0"/>
          <w:marRight w:val="0"/>
          <w:marTop w:val="0"/>
          <w:marBottom w:val="750"/>
          <w:divBdr>
            <w:top w:val="none" w:sz="0" w:space="0" w:color="auto"/>
            <w:left w:val="none" w:sz="0" w:space="0" w:color="auto"/>
            <w:bottom w:val="none" w:sz="0" w:space="0" w:color="auto"/>
            <w:right w:val="none" w:sz="0" w:space="0" w:color="auto"/>
          </w:divBdr>
          <w:divsChild>
            <w:div w:id="2123255740">
              <w:marLeft w:val="0"/>
              <w:marRight w:val="0"/>
              <w:marTop w:val="0"/>
              <w:marBottom w:val="0"/>
              <w:divBdr>
                <w:top w:val="none" w:sz="0" w:space="0" w:color="auto"/>
                <w:left w:val="none" w:sz="0" w:space="0" w:color="auto"/>
                <w:bottom w:val="none" w:sz="0" w:space="0" w:color="auto"/>
                <w:right w:val="none" w:sz="0" w:space="0" w:color="auto"/>
              </w:divBdr>
              <w:divsChild>
                <w:div w:id="819080300">
                  <w:marLeft w:val="0"/>
                  <w:marRight w:val="0"/>
                  <w:marTop w:val="0"/>
                  <w:marBottom w:val="0"/>
                  <w:divBdr>
                    <w:top w:val="none" w:sz="0" w:space="0" w:color="auto"/>
                    <w:left w:val="none" w:sz="0" w:space="0" w:color="auto"/>
                    <w:bottom w:val="none" w:sz="0" w:space="0" w:color="auto"/>
                    <w:right w:val="none" w:sz="0" w:space="0" w:color="auto"/>
                  </w:divBdr>
                  <w:divsChild>
                    <w:div w:id="1459832936">
                      <w:marLeft w:val="-15"/>
                      <w:marRight w:val="0"/>
                      <w:marTop w:val="0"/>
                      <w:marBottom w:val="0"/>
                      <w:divBdr>
                        <w:top w:val="none" w:sz="0" w:space="0" w:color="auto"/>
                        <w:left w:val="none" w:sz="0" w:space="0" w:color="auto"/>
                        <w:bottom w:val="none" w:sz="0" w:space="0" w:color="auto"/>
                        <w:right w:val="none" w:sz="0" w:space="0" w:color="auto"/>
                      </w:divBdr>
                    </w:div>
                    <w:div w:id="1568761204">
                      <w:marLeft w:val="225"/>
                      <w:marRight w:val="225"/>
                      <w:marTop w:val="0"/>
                      <w:marBottom w:val="0"/>
                      <w:divBdr>
                        <w:top w:val="none" w:sz="0" w:space="0" w:color="auto"/>
                        <w:left w:val="none" w:sz="0" w:space="0" w:color="auto"/>
                        <w:bottom w:val="none" w:sz="0" w:space="0" w:color="auto"/>
                        <w:right w:val="none" w:sz="0" w:space="0" w:color="auto"/>
                      </w:divBdr>
                    </w:div>
                  </w:divsChild>
                </w:div>
                <w:div w:id="966622727">
                  <w:marLeft w:val="0"/>
                  <w:marRight w:val="0"/>
                  <w:marTop w:val="0"/>
                  <w:marBottom w:val="0"/>
                  <w:divBdr>
                    <w:top w:val="none" w:sz="0" w:space="0" w:color="auto"/>
                    <w:left w:val="none" w:sz="0" w:space="0" w:color="auto"/>
                    <w:bottom w:val="none" w:sz="0" w:space="0" w:color="auto"/>
                    <w:right w:val="none" w:sz="0" w:space="0" w:color="auto"/>
                  </w:divBdr>
                </w:div>
                <w:div w:id="666401987">
                  <w:marLeft w:val="0"/>
                  <w:marRight w:val="0"/>
                  <w:marTop w:val="0"/>
                  <w:marBottom w:val="0"/>
                  <w:divBdr>
                    <w:top w:val="none" w:sz="0" w:space="0" w:color="auto"/>
                    <w:left w:val="none" w:sz="0" w:space="0" w:color="auto"/>
                    <w:bottom w:val="none" w:sz="0" w:space="0" w:color="auto"/>
                    <w:right w:val="none" w:sz="0" w:space="0" w:color="auto"/>
                  </w:divBdr>
                  <w:divsChild>
                    <w:div w:id="1992831007">
                      <w:marLeft w:val="0"/>
                      <w:marRight w:val="0"/>
                      <w:marTop w:val="0"/>
                      <w:marBottom w:val="0"/>
                      <w:divBdr>
                        <w:top w:val="none" w:sz="0" w:space="0" w:color="auto"/>
                        <w:left w:val="none" w:sz="0" w:space="0" w:color="auto"/>
                        <w:bottom w:val="none" w:sz="0" w:space="0" w:color="auto"/>
                        <w:right w:val="none" w:sz="0" w:space="0" w:color="auto"/>
                      </w:divBdr>
                    </w:div>
                    <w:div w:id="1673021220">
                      <w:marLeft w:val="0"/>
                      <w:marRight w:val="0"/>
                      <w:marTop w:val="375"/>
                      <w:marBottom w:val="300"/>
                      <w:divBdr>
                        <w:top w:val="none" w:sz="0" w:space="0" w:color="auto"/>
                        <w:left w:val="none" w:sz="0" w:space="0" w:color="auto"/>
                        <w:bottom w:val="none" w:sz="0" w:space="0" w:color="auto"/>
                        <w:right w:val="none" w:sz="0" w:space="0" w:color="auto"/>
                      </w:divBdr>
                      <w:divsChild>
                        <w:div w:id="281690462">
                          <w:marLeft w:val="0"/>
                          <w:marRight w:val="0"/>
                          <w:marTop w:val="0"/>
                          <w:marBottom w:val="0"/>
                          <w:divBdr>
                            <w:top w:val="none" w:sz="0" w:space="0" w:color="auto"/>
                            <w:left w:val="none" w:sz="0" w:space="0" w:color="auto"/>
                            <w:bottom w:val="none" w:sz="0" w:space="0" w:color="auto"/>
                            <w:right w:val="none" w:sz="0" w:space="0" w:color="auto"/>
                          </w:divBdr>
                          <w:divsChild>
                            <w:div w:id="980498206">
                              <w:marLeft w:val="0"/>
                              <w:marRight w:val="0"/>
                              <w:marTop w:val="0"/>
                              <w:marBottom w:val="0"/>
                              <w:divBdr>
                                <w:top w:val="none" w:sz="0" w:space="0" w:color="auto"/>
                                <w:left w:val="none" w:sz="0" w:space="0" w:color="auto"/>
                                <w:bottom w:val="none" w:sz="0" w:space="0" w:color="auto"/>
                                <w:right w:val="none" w:sz="0" w:space="0" w:color="auto"/>
                              </w:divBdr>
                            </w:div>
                          </w:divsChild>
                        </w:div>
                        <w:div w:id="969898514">
                          <w:marLeft w:val="0"/>
                          <w:marRight w:val="0"/>
                          <w:marTop w:val="0"/>
                          <w:marBottom w:val="0"/>
                          <w:divBdr>
                            <w:top w:val="none" w:sz="0" w:space="0" w:color="auto"/>
                            <w:left w:val="none" w:sz="0" w:space="0" w:color="auto"/>
                            <w:bottom w:val="none" w:sz="0" w:space="0" w:color="auto"/>
                            <w:right w:val="none" w:sz="0" w:space="0" w:color="auto"/>
                          </w:divBdr>
                          <w:divsChild>
                            <w:div w:id="1174225599">
                              <w:marLeft w:val="0"/>
                              <w:marRight w:val="0"/>
                              <w:marTop w:val="0"/>
                              <w:marBottom w:val="0"/>
                              <w:divBdr>
                                <w:top w:val="none" w:sz="0" w:space="0" w:color="auto"/>
                                <w:left w:val="none" w:sz="0" w:space="0" w:color="auto"/>
                                <w:bottom w:val="none" w:sz="0" w:space="0" w:color="auto"/>
                                <w:right w:val="none" w:sz="0" w:space="0" w:color="auto"/>
                              </w:divBdr>
                            </w:div>
                          </w:divsChild>
                        </w:div>
                        <w:div w:id="976446861">
                          <w:marLeft w:val="0"/>
                          <w:marRight w:val="0"/>
                          <w:marTop w:val="0"/>
                          <w:marBottom w:val="0"/>
                          <w:divBdr>
                            <w:top w:val="none" w:sz="0" w:space="0" w:color="auto"/>
                            <w:left w:val="none" w:sz="0" w:space="0" w:color="auto"/>
                            <w:bottom w:val="none" w:sz="0" w:space="0" w:color="auto"/>
                            <w:right w:val="none" w:sz="0" w:space="0" w:color="auto"/>
                          </w:divBdr>
                          <w:divsChild>
                            <w:div w:id="506016316">
                              <w:marLeft w:val="0"/>
                              <w:marRight w:val="0"/>
                              <w:marTop w:val="0"/>
                              <w:marBottom w:val="0"/>
                              <w:divBdr>
                                <w:top w:val="none" w:sz="0" w:space="0" w:color="auto"/>
                                <w:left w:val="none" w:sz="0" w:space="0" w:color="auto"/>
                                <w:bottom w:val="none" w:sz="0" w:space="0" w:color="auto"/>
                                <w:right w:val="none" w:sz="0" w:space="0" w:color="auto"/>
                              </w:divBdr>
                            </w:div>
                          </w:divsChild>
                        </w:div>
                        <w:div w:id="902177988">
                          <w:marLeft w:val="0"/>
                          <w:marRight w:val="0"/>
                          <w:marTop w:val="0"/>
                          <w:marBottom w:val="0"/>
                          <w:divBdr>
                            <w:top w:val="none" w:sz="0" w:space="0" w:color="auto"/>
                            <w:left w:val="none" w:sz="0" w:space="0" w:color="auto"/>
                            <w:bottom w:val="none" w:sz="0" w:space="0" w:color="auto"/>
                            <w:right w:val="none" w:sz="0" w:space="0" w:color="auto"/>
                          </w:divBdr>
                          <w:divsChild>
                            <w:div w:id="1957370196">
                              <w:marLeft w:val="0"/>
                              <w:marRight w:val="0"/>
                              <w:marTop w:val="0"/>
                              <w:marBottom w:val="0"/>
                              <w:divBdr>
                                <w:top w:val="none" w:sz="0" w:space="0" w:color="auto"/>
                                <w:left w:val="none" w:sz="0" w:space="0" w:color="auto"/>
                                <w:bottom w:val="none" w:sz="0" w:space="0" w:color="auto"/>
                                <w:right w:val="none" w:sz="0" w:space="0" w:color="auto"/>
                              </w:divBdr>
                            </w:div>
                          </w:divsChild>
                        </w:div>
                        <w:div w:id="1586840817">
                          <w:marLeft w:val="0"/>
                          <w:marRight w:val="0"/>
                          <w:marTop w:val="0"/>
                          <w:marBottom w:val="0"/>
                          <w:divBdr>
                            <w:top w:val="none" w:sz="0" w:space="0" w:color="auto"/>
                            <w:left w:val="none" w:sz="0" w:space="0" w:color="auto"/>
                            <w:bottom w:val="none" w:sz="0" w:space="0" w:color="auto"/>
                            <w:right w:val="none" w:sz="0" w:space="0" w:color="auto"/>
                          </w:divBdr>
                          <w:divsChild>
                            <w:div w:id="15657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6221426">
              <w:marLeft w:val="0"/>
              <w:marRight w:val="0"/>
              <w:marTop w:val="0"/>
              <w:marBottom w:val="450"/>
              <w:divBdr>
                <w:top w:val="none" w:sz="0" w:space="0" w:color="auto"/>
                <w:left w:val="none" w:sz="0" w:space="0" w:color="auto"/>
                <w:bottom w:val="none" w:sz="0" w:space="0" w:color="auto"/>
                <w:right w:val="none" w:sz="0" w:space="0" w:color="auto"/>
              </w:divBdr>
              <w:divsChild>
                <w:div w:id="884635349">
                  <w:marLeft w:val="0"/>
                  <w:marRight w:val="0"/>
                  <w:marTop w:val="0"/>
                  <w:marBottom w:val="0"/>
                  <w:divBdr>
                    <w:top w:val="none" w:sz="0" w:space="0" w:color="auto"/>
                    <w:left w:val="none" w:sz="0" w:space="0" w:color="auto"/>
                    <w:bottom w:val="none" w:sz="0" w:space="0" w:color="auto"/>
                    <w:right w:val="none" w:sz="0" w:space="0" w:color="auto"/>
                  </w:divBdr>
                </w:div>
                <w:div w:id="603154940">
                  <w:marLeft w:val="0"/>
                  <w:marRight w:val="0"/>
                  <w:marTop w:val="0"/>
                  <w:marBottom w:val="0"/>
                  <w:divBdr>
                    <w:top w:val="none" w:sz="0" w:space="0" w:color="auto"/>
                    <w:left w:val="none" w:sz="0" w:space="0" w:color="auto"/>
                    <w:bottom w:val="none" w:sz="0" w:space="0" w:color="auto"/>
                    <w:right w:val="none" w:sz="0" w:space="0" w:color="auto"/>
                  </w:divBdr>
                  <w:divsChild>
                    <w:div w:id="95827142">
                      <w:marLeft w:val="0"/>
                      <w:marRight w:val="0"/>
                      <w:marTop w:val="0"/>
                      <w:marBottom w:val="0"/>
                      <w:divBdr>
                        <w:top w:val="none" w:sz="0" w:space="0" w:color="auto"/>
                        <w:left w:val="none" w:sz="0" w:space="0" w:color="auto"/>
                        <w:bottom w:val="none" w:sz="0" w:space="0" w:color="auto"/>
                        <w:right w:val="none" w:sz="0" w:space="0" w:color="auto"/>
                      </w:divBdr>
                      <w:divsChild>
                        <w:div w:id="967469630">
                          <w:marLeft w:val="0"/>
                          <w:marRight w:val="0"/>
                          <w:marTop w:val="0"/>
                          <w:marBottom w:val="0"/>
                          <w:divBdr>
                            <w:top w:val="none" w:sz="0" w:space="0" w:color="auto"/>
                            <w:left w:val="none" w:sz="0" w:space="0" w:color="auto"/>
                            <w:bottom w:val="none" w:sz="0" w:space="0" w:color="auto"/>
                            <w:right w:val="none" w:sz="0" w:space="0" w:color="auto"/>
                          </w:divBdr>
                          <w:divsChild>
                            <w:div w:id="418256399">
                              <w:marLeft w:val="0"/>
                              <w:marRight w:val="0"/>
                              <w:marTop w:val="0"/>
                              <w:marBottom w:val="0"/>
                              <w:divBdr>
                                <w:top w:val="none" w:sz="0" w:space="0" w:color="auto"/>
                                <w:left w:val="none" w:sz="0" w:space="0" w:color="auto"/>
                                <w:bottom w:val="none" w:sz="0" w:space="0" w:color="auto"/>
                                <w:right w:val="none" w:sz="0" w:space="0" w:color="auto"/>
                              </w:divBdr>
                              <w:divsChild>
                                <w:div w:id="1460563940">
                                  <w:marLeft w:val="0"/>
                                  <w:marRight w:val="0"/>
                                  <w:marTop w:val="0"/>
                                  <w:marBottom w:val="0"/>
                                  <w:divBdr>
                                    <w:top w:val="none" w:sz="0" w:space="0" w:color="auto"/>
                                    <w:left w:val="none" w:sz="0" w:space="0" w:color="auto"/>
                                    <w:bottom w:val="none" w:sz="0" w:space="0" w:color="auto"/>
                                    <w:right w:val="none" w:sz="0" w:space="0" w:color="auto"/>
                                  </w:divBdr>
                                  <w:divsChild>
                                    <w:div w:id="1949387645">
                                      <w:marLeft w:val="0"/>
                                      <w:marRight w:val="0"/>
                                      <w:marTop w:val="0"/>
                                      <w:marBottom w:val="0"/>
                                      <w:divBdr>
                                        <w:top w:val="none" w:sz="0" w:space="0" w:color="auto"/>
                                        <w:left w:val="none" w:sz="0" w:space="0" w:color="auto"/>
                                        <w:bottom w:val="none" w:sz="0" w:space="0" w:color="auto"/>
                                        <w:right w:val="none" w:sz="0" w:space="0" w:color="auto"/>
                                      </w:divBdr>
                                    </w:div>
                                    <w:div w:id="121731633">
                                      <w:marLeft w:val="0"/>
                                      <w:marRight w:val="0"/>
                                      <w:marTop w:val="0"/>
                                      <w:marBottom w:val="600"/>
                                      <w:divBdr>
                                        <w:top w:val="none" w:sz="0" w:space="0" w:color="auto"/>
                                        <w:left w:val="none" w:sz="0" w:space="0" w:color="auto"/>
                                        <w:bottom w:val="none" w:sz="0" w:space="0" w:color="auto"/>
                                        <w:right w:val="none" w:sz="0" w:space="0" w:color="auto"/>
                                      </w:divBdr>
                                      <w:divsChild>
                                        <w:div w:id="957957586">
                                          <w:marLeft w:val="0"/>
                                          <w:marRight w:val="0"/>
                                          <w:marTop w:val="0"/>
                                          <w:marBottom w:val="375"/>
                                          <w:divBdr>
                                            <w:top w:val="none" w:sz="0" w:space="0" w:color="auto"/>
                                            <w:left w:val="none" w:sz="0" w:space="0" w:color="auto"/>
                                            <w:bottom w:val="none" w:sz="0" w:space="0" w:color="auto"/>
                                            <w:right w:val="none" w:sz="0" w:space="0" w:color="auto"/>
                                          </w:divBdr>
                                          <w:divsChild>
                                            <w:div w:id="1795636545">
                                              <w:marLeft w:val="0"/>
                                              <w:marRight w:val="300"/>
                                              <w:marTop w:val="0"/>
                                              <w:marBottom w:val="0"/>
                                              <w:divBdr>
                                                <w:top w:val="none" w:sz="0" w:space="0" w:color="auto"/>
                                                <w:left w:val="none" w:sz="0" w:space="0" w:color="auto"/>
                                                <w:bottom w:val="none" w:sz="0" w:space="0" w:color="auto"/>
                                                <w:right w:val="none" w:sz="0" w:space="0" w:color="auto"/>
                                              </w:divBdr>
                                              <w:divsChild>
                                                <w:div w:id="641231234">
                                                  <w:marLeft w:val="0"/>
                                                  <w:marRight w:val="0"/>
                                                  <w:marTop w:val="0"/>
                                                  <w:marBottom w:val="0"/>
                                                  <w:divBdr>
                                                    <w:top w:val="none" w:sz="0" w:space="0" w:color="auto"/>
                                                    <w:left w:val="none" w:sz="0" w:space="0" w:color="auto"/>
                                                    <w:bottom w:val="none" w:sz="0" w:space="0" w:color="auto"/>
                                                    <w:right w:val="none" w:sz="0" w:space="0" w:color="auto"/>
                                                  </w:divBdr>
                                                  <w:divsChild>
                                                    <w:div w:id="2147122703">
                                                      <w:marLeft w:val="0"/>
                                                      <w:marRight w:val="0"/>
                                                      <w:marTop w:val="150"/>
                                                      <w:marBottom w:val="0"/>
                                                      <w:divBdr>
                                                        <w:top w:val="none" w:sz="0" w:space="0" w:color="auto"/>
                                                        <w:left w:val="none" w:sz="0" w:space="0" w:color="auto"/>
                                                        <w:bottom w:val="none" w:sz="0" w:space="0" w:color="auto"/>
                                                        <w:right w:val="none" w:sz="0" w:space="0" w:color="auto"/>
                                                      </w:divBdr>
                                                    </w:div>
                                                  </w:divsChild>
                                                </w:div>
                                                <w:div w:id="988822728">
                                                  <w:marLeft w:val="0"/>
                                                  <w:marRight w:val="0"/>
                                                  <w:marTop w:val="0"/>
                                                  <w:marBottom w:val="0"/>
                                                  <w:divBdr>
                                                    <w:top w:val="none" w:sz="0" w:space="0" w:color="auto"/>
                                                    <w:left w:val="none" w:sz="0" w:space="0" w:color="auto"/>
                                                    <w:bottom w:val="none" w:sz="0" w:space="0" w:color="auto"/>
                                                    <w:right w:val="none" w:sz="0" w:space="0" w:color="auto"/>
                                                  </w:divBdr>
                                                </w:div>
                                              </w:divsChild>
                                            </w:div>
                                            <w:div w:id="177430880">
                                              <w:marLeft w:val="0"/>
                                              <w:marRight w:val="0"/>
                                              <w:marTop w:val="0"/>
                                              <w:marBottom w:val="0"/>
                                              <w:divBdr>
                                                <w:top w:val="none" w:sz="0" w:space="0" w:color="auto"/>
                                                <w:left w:val="none" w:sz="0" w:space="0" w:color="auto"/>
                                                <w:bottom w:val="none" w:sz="0" w:space="0" w:color="auto"/>
                                                <w:right w:val="none" w:sz="0" w:space="0" w:color="auto"/>
                                              </w:divBdr>
                                              <w:divsChild>
                                                <w:div w:id="1382359553">
                                                  <w:marLeft w:val="0"/>
                                                  <w:marRight w:val="0"/>
                                                  <w:marTop w:val="0"/>
                                                  <w:marBottom w:val="0"/>
                                                  <w:divBdr>
                                                    <w:top w:val="none" w:sz="0" w:space="0" w:color="auto"/>
                                                    <w:left w:val="none" w:sz="0" w:space="0" w:color="auto"/>
                                                    <w:bottom w:val="none" w:sz="0" w:space="0" w:color="auto"/>
                                                    <w:right w:val="none" w:sz="0" w:space="0" w:color="auto"/>
                                                  </w:divBdr>
                                                  <w:divsChild>
                                                    <w:div w:id="1914267903">
                                                      <w:marLeft w:val="0"/>
                                                      <w:marRight w:val="0"/>
                                                      <w:marTop w:val="0"/>
                                                      <w:marBottom w:val="0"/>
                                                      <w:divBdr>
                                                        <w:top w:val="none" w:sz="0" w:space="0" w:color="auto"/>
                                                        <w:left w:val="none" w:sz="0" w:space="0" w:color="auto"/>
                                                        <w:bottom w:val="none" w:sz="0" w:space="0" w:color="auto"/>
                                                        <w:right w:val="none" w:sz="0" w:space="0" w:color="auto"/>
                                                      </w:divBdr>
                                                    </w:div>
                                                    <w:div w:id="1454590156">
                                                      <w:marLeft w:val="0"/>
                                                      <w:marRight w:val="0"/>
                                                      <w:marTop w:val="375"/>
                                                      <w:marBottom w:val="0"/>
                                                      <w:divBdr>
                                                        <w:top w:val="none" w:sz="0" w:space="0" w:color="auto"/>
                                                        <w:left w:val="none" w:sz="0" w:space="0" w:color="auto"/>
                                                        <w:bottom w:val="none" w:sz="0" w:space="0" w:color="auto"/>
                                                        <w:right w:val="none" w:sz="0" w:space="0" w:color="auto"/>
                                                      </w:divBdr>
                                                      <w:divsChild>
                                                        <w:div w:id="653679889">
                                                          <w:marLeft w:val="0"/>
                                                          <w:marRight w:val="0"/>
                                                          <w:marTop w:val="0"/>
                                                          <w:marBottom w:val="0"/>
                                                          <w:divBdr>
                                                            <w:top w:val="none" w:sz="0" w:space="0" w:color="auto"/>
                                                            <w:left w:val="none" w:sz="0" w:space="0" w:color="auto"/>
                                                            <w:bottom w:val="none" w:sz="0" w:space="0" w:color="auto"/>
                                                            <w:right w:val="none" w:sz="0" w:space="0" w:color="auto"/>
                                                          </w:divBdr>
                                                          <w:divsChild>
                                                            <w:div w:id="460347102">
                                                              <w:marLeft w:val="0"/>
                                                              <w:marRight w:val="0"/>
                                                              <w:marTop w:val="0"/>
                                                              <w:marBottom w:val="0"/>
                                                              <w:divBdr>
                                                                <w:top w:val="none" w:sz="0" w:space="0" w:color="auto"/>
                                                                <w:left w:val="none" w:sz="0" w:space="0" w:color="auto"/>
                                                                <w:bottom w:val="none" w:sz="0" w:space="0" w:color="auto"/>
                                                                <w:right w:val="none" w:sz="0" w:space="0" w:color="auto"/>
                                                              </w:divBdr>
                                                            </w:div>
                                                          </w:divsChild>
                                                        </w:div>
                                                        <w:div w:id="629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959710">
                                          <w:marLeft w:val="0"/>
                                          <w:marRight w:val="0"/>
                                          <w:marTop w:val="0"/>
                                          <w:marBottom w:val="375"/>
                                          <w:divBdr>
                                            <w:top w:val="none" w:sz="0" w:space="0" w:color="auto"/>
                                            <w:left w:val="none" w:sz="0" w:space="0" w:color="auto"/>
                                            <w:bottom w:val="none" w:sz="0" w:space="0" w:color="auto"/>
                                            <w:right w:val="none" w:sz="0" w:space="0" w:color="auto"/>
                                          </w:divBdr>
                                          <w:divsChild>
                                            <w:div w:id="2065444527">
                                              <w:marLeft w:val="0"/>
                                              <w:marRight w:val="300"/>
                                              <w:marTop w:val="0"/>
                                              <w:marBottom w:val="0"/>
                                              <w:divBdr>
                                                <w:top w:val="none" w:sz="0" w:space="0" w:color="auto"/>
                                                <w:left w:val="none" w:sz="0" w:space="0" w:color="auto"/>
                                                <w:bottom w:val="none" w:sz="0" w:space="0" w:color="auto"/>
                                                <w:right w:val="none" w:sz="0" w:space="0" w:color="auto"/>
                                              </w:divBdr>
                                              <w:divsChild>
                                                <w:div w:id="336080614">
                                                  <w:marLeft w:val="0"/>
                                                  <w:marRight w:val="0"/>
                                                  <w:marTop w:val="0"/>
                                                  <w:marBottom w:val="0"/>
                                                  <w:divBdr>
                                                    <w:top w:val="none" w:sz="0" w:space="0" w:color="auto"/>
                                                    <w:left w:val="none" w:sz="0" w:space="0" w:color="auto"/>
                                                    <w:bottom w:val="none" w:sz="0" w:space="0" w:color="auto"/>
                                                    <w:right w:val="none" w:sz="0" w:space="0" w:color="auto"/>
                                                  </w:divBdr>
                                                  <w:divsChild>
                                                    <w:div w:id="161512757">
                                                      <w:marLeft w:val="0"/>
                                                      <w:marRight w:val="0"/>
                                                      <w:marTop w:val="150"/>
                                                      <w:marBottom w:val="0"/>
                                                      <w:divBdr>
                                                        <w:top w:val="none" w:sz="0" w:space="0" w:color="auto"/>
                                                        <w:left w:val="none" w:sz="0" w:space="0" w:color="auto"/>
                                                        <w:bottom w:val="none" w:sz="0" w:space="0" w:color="auto"/>
                                                        <w:right w:val="none" w:sz="0" w:space="0" w:color="auto"/>
                                                      </w:divBdr>
                                                    </w:div>
                                                  </w:divsChild>
                                                </w:div>
                                                <w:div w:id="900596976">
                                                  <w:marLeft w:val="0"/>
                                                  <w:marRight w:val="0"/>
                                                  <w:marTop w:val="0"/>
                                                  <w:marBottom w:val="0"/>
                                                  <w:divBdr>
                                                    <w:top w:val="none" w:sz="0" w:space="0" w:color="auto"/>
                                                    <w:left w:val="none" w:sz="0" w:space="0" w:color="auto"/>
                                                    <w:bottom w:val="none" w:sz="0" w:space="0" w:color="auto"/>
                                                    <w:right w:val="none" w:sz="0" w:space="0" w:color="auto"/>
                                                  </w:divBdr>
                                                </w:div>
                                              </w:divsChild>
                                            </w:div>
                                            <w:div w:id="1842114488">
                                              <w:marLeft w:val="0"/>
                                              <w:marRight w:val="0"/>
                                              <w:marTop w:val="0"/>
                                              <w:marBottom w:val="0"/>
                                              <w:divBdr>
                                                <w:top w:val="none" w:sz="0" w:space="0" w:color="auto"/>
                                                <w:left w:val="none" w:sz="0" w:space="0" w:color="auto"/>
                                                <w:bottom w:val="none" w:sz="0" w:space="0" w:color="auto"/>
                                                <w:right w:val="none" w:sz="0" w:space="0" w:color="auto"/>
                                              </w:divBdr>
                                              <w:divsChild>
                                                <w:div w:id="559442467">
                                                  <w:marLeft w:val="0"/>
                                                  <w:marRight w:val="0"/>
                                                  <w:marTop w:val="0"/>
                                                  <w:marBottom w:val="0"/>
                                                  <w:divBdr>
                                                    <w:top w:val="none" w:sz="0" w:space="0" w:color="auto"/>
                                                    <w:left w:val="none" w:sz="0" w:space="0" w:color="auto"/>
                                                    <w:bottom w:val="none" w:sz="0" w:space="0" w:color="auto"/>
                                                    <w:right w:val="none" w:sz="0" w:space="0" w:color="auto"/>
                                                  </w:divBdr>
                                                  <w:divsChild>
                                                    <w:div w:id="228615185">
                                                      <w:marLeft w:val="0"/>
                                                      <w:marRight w:val="0"/>
                                                      <w:marTop w:val="0"/>
                                                      <w:marBottom w:val="0"/>
                                                      <w:divBdr>
                                                        <w:top w:val="none" w:sz="0" w:space="0" w:color="auto"/>
                                                        <w:left w:val="none" w:sz="0" w:space="0" w:color="auto"/>
                                                        <w:bottom w:val="none" w:sz="0" w:space="0" w:color="auto"/>
                                                        <w:right w:val="none" w:sz="0" w:space="0" w:color="auto"/>
                                                      </w:divBdr>
                                                    </w:div>
                                                    <w:div w:id="1943222397">
                                                      <w:marLeft w:val="0"/>
                                                      <w:marRight w:val="0"/>
                                                      <w:marTop w:val="375"/>
                                                      <w:marBottom w:val="0"/>
                                                      <w:divBdr>
                                                        <w:top w:val="none" w:sz="0" w:space="0" w:color="auto"/>
                                                        <w:left w:val="none" w:sz="0" w:space="0" w:color="auto"/>
                                                        <w:bottom w:val="none" w:sz="0" w:space="0" w:color="auto"/>
                                                        <w:right w:val="none" w:sz="0" w:space="0" w:color="auto"/>
                                                      </w:divBdr>
                                                      <w:divsChild>
                                                        <w:div w:id="871379769">
                                                          <w:marLeft w:val="0"/>
                                                          <w:marRight w:val="0"/>
                                                          <w:marTop w:val="0"/>
                                                          <w:marBottom w:val="0"/>
                                                          <w:divBdr>
                                                            <w:top w:val="none" w:sz="0" w:space="0" w:color="auto"/>
                                                            <w:left w:val="none" w:sz="0" w:space="0" w:color="auto"/>
                                                            <w:bottom w:val="none" w:sz="0" w:space="0" w:color="auto"/>
                                                            <w:right w:val="none" w:sz="0" w:space="0" w:color="auto"/>
                                                          </w:divBdr>
                                                          <w:divsChild>
                                                            <w:div w:id="2108233411">
                                                              <w:marLeft w:val="0"/>
                                                              <w:marRight w:val="0"/>
                                                              <w:marTop w:val="0"/>
                                                              <w:marBottom w:val="0"/>
                                                              <w:divBdr>
                                                                <w:top w:val="none" w:sz="0" w:space="0" w:color="auto"/>
                                                                <w:left w:val="none" w:sz="0" w:space="0" w:color="auto"/>
                                                                <w:bottom w:val="none" w:sz="0" w:space="0" w:color="auto"/>
                                                                <w:right w:val="none" w:sz="0" w:space="0" w:color="auto"/>
                                                              </w:divBdr>
                                                            </w:div>
                                                          </w:divsChild>
                                                        </w:div>
                                                        <w:div w:id="6710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57659">
                                          <w:marLeft w:val="0"/>
                                          <w:marRight w:val="0"/>
                                          <w:marTop w:val="0"/>
                                          <w:marBottom w:val="375"/>
                                          <w:divBdr>
                                            <w:top w:val="none" w:sz="0" w:space="0" w:color="auto"/>
                                            <w:left w:val="none" w:sz="0" w:space="0" w:color="auto"/>
                                            <w:bottom w:val="none" w:sz="0" w:space="0" w:color="auto"/>
                                            <w:right w:val="none" w:sz="0" w:space="0" w:color="auto"/>
                                          </w:divBdr>
                                          <w:divsChild>
                                            <w:div w:id="2144804207">
                                              <w:marLeft w:val="0"/>
                                              <w:marRight w:val="300"/>
                                              <w:marTop w:val="0"/>
                                              <w:marBottom w:val="0"/>
                                              <w:divBdr>
                                                <w:top w:val="none" w:sz="0" w:space="0" w:color="auto"/>
                                                <w:left w:val="none" w:sz="0" w:space="0" w:color="auto"/>
                                                <w:bottom w:val="none" w:sz="0" w:space="0" w:color="auto"/>
                                                <w:right w:val="none" w:sz="0" w:space="0" w:color="auto"/>
                                              </w:divBdr>
                                              <w:divsChild>
                                                <w:div w:id="2117020232">
                                                  <w:marLeft w:val="0"/>
                                                  <w:marRight w:val="0"/>
                                                  <w:marTop w:val="0"/>
                                                  <w:marBottom w:val="0"/>
                                                  <w:divBdr>
                                                    <w:top w:val="none" w:sz="0" w:space="0" w:color="auto"/>
                                                    <w:left w:val="none" w:sz="0" w:space="0" w:color="auto"/>
                                                    <w:bottom w:val="none" w:sz="0" w:space="0" w:color="auto"/>
                                                    <w:right w:val="none" w:sz="0" w:space="0" w:color="auto"/>
                                                  </w:divBdr>
                                                  <w:divsChild>
                                                    <w:div w:id="253441845">
                                                      <w:marLeft w:val="0"/>
                                                      <w:marRight w:val="0"/>
                                                      <w:marTop w:val="150"/>
                                                      <w:marBottom w:val="0"/>
                                                      <w:divBdr>
                                                        <w:top w:val="none" w:sz="0" w:space="0" w:color="auto"/>
                                                        <w:left w:val="none" w:sz="0" w:space="0" w:color="auto"/>
                                                        <w:bottom w:val="none" w:sz="0" w:space="0" w:color="auto"/>
                                                        <w:right w:val="none" w:sz="0" w:space="0" w:color="auto"/>
                                                      </w:divBdr>
                                                    </w:div>
                                                  </w:divsChild>
                                                </w:div>
                                                <w:div w:id="426391259">
                                                  <w:marLeft w:val="0"/>
                                                  <w:marRight w:val="0"/>
                                                  <w:marTop w:val="0"/>
                                                  <w:marBottom w:val="0"/>
                                                  <w:divBdr>
                                                    <w:top w:val="none" w:sz="0" w:space="0" w:color="auto"/>
                                                    <w:left w:val="none" w:sz="0" w:space="0" w:color="auto"/>
                                                    <w:bottom w:val="none" w:sz="0" w:space="0" w:color="auto"/>
                                                    <w:right w:val="none" w:sz="0" w:space="0" w:color="auto"/>
                                                  </w:divBdr>
                                                </w:div>
                                              </w:divsChild>
                                            </w:div>
                                            <w:div w:id="1333678035">
                                              <w:marLeft w:val="0"/>
                                              <w:marRight w:val="0"/>
                                              <w:marTop w:val="0"/>
                                              <w:marBottom w:val="0"/>
                                              <w:divBdr>
                                                <w:top w:val="none" w:sz="0" w:space="0" w:color="auto"/>
                                                <w:left w:val="none" w:sz="0" w:space="0" w:color="auto"/>
                                                <w:bottom w:val="none" w:sz="0" w:space="0" w:color="auto"/>
                                                <w:right w:val="none" w:sz="0" w:space="0" w:color="auto"/>
                                              </w:divBdr>
                                              <w:divsChild>
                                                <w:div w:id="2024889796">
                                                  <w:marLeft w:val="0"/>
                                                  <w:marRight w:val="0"/>
                                                  <w:marTop w:val="0"/>
                                                  <w:marBottom w:val="0"/>
                                                  <w:divBdr>
                                                    <w:top w:val="none" w:sz="0" w:space="0" w:color="auto"/>
                                                    <w:left w:val="none" w:sz="0" w:space="0" w:color="auto"/>
                                                    <w:bottom w:val="none" w:sz="0" w:space="0" w:color="auto"/>
                                                    <w:right w:val="none" w:sz="0" w:space="0" w:color="auto"/>
                                                  </w:divBdr>
                                                  <w:divsChild>
                                                    <w:div w:id="804087431">
                                                      <w:marLeft w:val="0"/>
                                                      <w:marRight w:val="0"/>
                                                      <w:marTop w:val="0"/>
                                                      <w:marBottom w:val="0"/>
                                                      <w:divBdr>
                                                        <w:top w:val="none" w:sz="0" w:space="0" w:color="auto"/>
                                                        <w:left w:val="none" w:sz="0" w:space="0" w:color="auto"/>
                                                        <w:bottom w:val="none" w:sz="0" w:space="0" w:color="auto"/>
                                                        <w:right w:val="none" w:sz="0" w:space="0" w:color="auto"/>
                                                      </w:divBdr>
                                                    </w:div>
                                                    <w:div w:id="136069791">
                                                      <w:marLeft w:val="0"/>
                                                      <w:marRight w:val="0"/>
                                                      <w:marTop w:val="375"/>
                                                      <w:marBottom w:val="0"/>
                                                      <w:divBdr>
                                                        <w:top w:val="none" w:sz="0" w:space="0" w:color="auto"/>
                                                        <w:left w:val="none" w:sz="0" w:space="0" w:color="auto"/>
                                                        <w:bottom w:val="none" w:sz="0" w:space="0" w:color="auto"/>
                                                        <w:right w:val="none" w:sz="0" w:space="0" w:color="auto"/>
                                                      </w:divBdr>
                                                      <w:divsChild>
                                                        <w:div w:id="1317489512">
                                                          <w:marLeft w:val="0"/>
                                                          <w:marRight w:val="0"/>
                                                          <w:marTop w:val="0"/>
                                                          <w:marBottom w:val="0"/>
                                                          <w:divBdr>
                                                            <w:top w:val="none" w:sz="0" w:space="0" w:color="auto"/>
                                                            <w:left w:val="none" w:sz="0" w:space="0" w:color="auto"/>
                                                            <w:bottom w:val="none" w:sz="0" w:space="0" w:color="auto"/>
                                                            <w:right w:val="none" w:sz="0" w:space="0" w:color="auto"/>
                                                          </w:divBdr>
                                                          <w:divsChild>
                                                            <w:div w:id="1712270518">
                                                              <w:marLeft w:val="0"/>
                                                              <w:marRight w:val="0"/>
                                                              <w:marTop w:val="0"/>
                                                              <w:marBottom w:val="0"/>
                                                              <w:divBdr>
                                                                <w:top w:val="none" w:sz="0" w:space="0" w:color="auto"/>
                                                                <w:left w:val="none" w:sz="0" w:space="0" w:color="auto"/>
                                                                <w:bottom w:val="none" w:sz="0" w:space="0" w:color="auto"/>
                                                                <w:right w:val="none" w:sz="0" w:space="0" w:color="auto"/>
                                                              </w:divBdr>
                                                            </w:div>
                                                          </w:divsChild>
                                                        </w:div>
                                                        <w:div w:id="202709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737332">
                                          <w:marLeft w:val="0"/>
                                          <w:marRight w:val="0"/>
                                          <w:marTop w:val="0"/>
                                          <w:marBottom w:val="375"/>
                                          <w:divBdr>
                                            <w:top w:val="none" w:sz="0" w:space="0" w:color="auto"/>
                                            <w:left w:val="none" w:sz="0" w:space="0" w:color="auto"/>
                                            <w:bottom w:val="none" w:sz="0" w:space="0" w:color="auto"/>
                                            <w:right w:val="none" w:sz="0" w:space="0" w:color="auto"/>
                                          </w:divBdr>
                                          <w:divsChild>
                                            <w:div w:id="210457189">
                                              <w:marLeft w:val="0"/>
                                              <w:marRight w:val="300"/>
                                              <w:marTop w:val="0"/>
                                              <w:marBottom w:val="0"/>
                                              <w:divBdr>
                                                <w:top w:val="none" w:sz="0" w:space="0" w:color="auto"/>
                                                <w:left w:val="none" w:sz="0" w:space="0" w:color="auto"/>
                                                <w:bottom w:val="none" w:sz="0" w:space="0" w:color="auto"/>
                                                <w:right w:val="none" w:sz="0" w:space="0" w:color="auto"/>
                                              </w:divBdr>
                                              <w:divsChild>
                                                <w:div w:id="1074276492">
                                                  <w:marLeft w:val="0"/>
                                                  <w:marRight w:val="0"/>
                                                  <w:marTop w:val="0"/>
                                                  <w:marBottom w:val="0"/>
                                                  <w:divBdr>
                                                    <w:top w:val="none" w:sz="0" w:space="0" w:color="auto"/>
                                                    <w:left w:val="none" w:sz="0" w:space="0" w:color="auto"/>
                                                    <w:bottom w:val="none" w:sz="0" w:space="0" w:color="auto"/>
                                                    <w:right w:val="none" w:sz="0" w:space="0" w:color="auto"/>
                                                  </w:divBdr>
                                                  <w:divsChild>
                                                    <w:div w:id="313142657">
                                                      <w:marLeft w:val="0"/>
                                                      <w:marRight w:val="0"/>
                                                      <w:marTop w:val="150"/>
                                                      <w:marBottom w:val="0"/>
                                                      <w:divBdr>
                                                        <w:top w:val="none" w:sz="0" w:space="0" w:color="auto"/>
                                                        <w:left w:val="none" w:sz="0" w:space="0" w:color="auto"/>
                                                        <w:bottom w:val="none" w:sz="0" w:space="0" w:color="auto"/>
                                                        <w:right w:val="none" w:sz="0" w:space="0" w:color="auto"/>
                                                      </w:divBdr>
                                                    </w:div>
                                                  </w:divsChild>
                                                </w:div>
                                                <w:div w:id="70587694">
                                                  <w:marLeft w:val="0"/>
                                                  <w:marRight w:val="0"/>
                                                  <w:marTop w:val="0"/>
                                                  <w:marBottom w:val="0"/>
                                                  <w:divBdr>
                                                    <w:top w:val="none" w:sz="0" w:space="0" w:color="auto"/>
                                                    <w:left w:val="none" w:sz="0" w:space="0" w:color="auto"/>
                                                    <w:bottom w:val="none" w:sz="0" w:space="0" w:color="auto"/>
                                                    <w:right w:val="none" w:sz="0" w:space="0" w:color="auto"/>
                                                  </w:divBdr>
                                                </w:div>
                                              </w:divsChild>
                                            </w:div>
                                            <w:div w:id="656299735">
                                              <w:marLeft w:val="0"/>
                                              <w:marRight w:val="0"/>
                                              <w:marTop w:val="0"/>
                                              <w:marBottom w:val="0"/>
                                              <w:divBdr>
                                                <w:top w:val="none" w:sz="0" w:space="0" w:color="auto"/>
                                                <w:left w:val="none" w:sz="0" w:space="0" w:color="auto"/>
                                                <w:bottom w:val="none" w:sz="0" w:space="0" w:color="auto"/>
                                                <w:right w:val="none" w:sz="0" w:space="0" w:color="auto"/>
                                              </w:divBdr>
                                              <w:divsChild>
                                                <w:div w:id="1833907375">
                                                  <w:marLeft w:val="0"/>
                                                  <w:marRight w:val="0"/>
                                                  <w:marTop w:val="0"/>
                                                  <w:marBottom w:val="0"/>
                                                  <w:divBdr>
                                                    <w:top w:val="none" w:sz="0" w:space="0" w:color="auto"/>
                                                    <w:left w:val="none" w:sz="0" w:space="0" w:color="auto"/>
                                                    <w:bottom w:val="none" w:sz="0" w:space="0" w:color="auto"/>
                                                    <w:right w:val="none" w:sz="0" w:space="0" w:color="auto"/>
                                                  </w:divBdr>
                                                  <w:divsChild>
                                                    <w:div w:id="487987849">
                                                      <w:marLeft w:val="0"/>
                                                      <w:marRight w:val="0"/>
                                                      <w:marTop w:val="0"/>
                                                      <w:marBottom w:val="0"/>
                                                      <w:divBdr>
                                                        <w:top w:val="none" w:sz="0" w:space="0" w:color="auto"/>
                                                        <w:left w:val="none" w:sz="0" w:space="0" w:color="auto"/>
                                                        <w:bottom w:val="none" w:sz="0" w:space="0" w:color="auto"/>
                                                        <w:right w:val="none" w:sz="0" w:space="0" w:color="auto"/>
                                                      </w:divBdr>
                                                    </w:div>
                                                    <w:div w:id="1412194587">
                                                      <w:marLeft w:val="0"/>
                                                      <w:marRight w:val="0"/>
                                                      <w:marTop w:val="375"/>
                                                      <w:marBottom w:val="0"/>
                                                      <w:divBdr>
                                                        <w:top w:val="none" w:sz="0" w:space="0" w:color="auto"/>
                                                        <w:left w:val="none" w:sz="0" w:space="0" w:color="auto"/>
                                                        <w:bottom w:val="none" w:sz="0" w:space="0" w:color="auto"/>
                                                        <w:right w:val="none" w:sz="0" w:space="0" w:color="auto"/>
                                                      </w:divBdr>
                                                      <w:divsChild>
                                                        <w:div w:id="1078671759">
                                                          <w:marLeft w:val="0"/>
                                                          <w:marRight w:val="0"/>
                                                          <w:marTop w:val="0"/>
                                                          <w:marBottom w:val="0"/>
                                                          <w:divBdr>
                                                            <w:top w:val="none" w:sz="0" w:space="0" w:color="auto"/>
                                                            <w:left w:val="none" w:sz="0" w:space="0" w:color="auto"/>
                                                            <w:bottom w:val="none" w:sz="0" w:space="0" w:color="auto"/>
                                                            <w:right w:val="none" w:sz="0" w:space="0" w:color="auto"/>
                                                          </w:divBdr>
                                                          <w:divsChild>
                                                            <w:div w:id="421804104">
                                                              <w:marLeft w:val="0"/>
                                                              <w:marRight w:val="0"/>
                                                              <w:marTop w:val="0"/>
                                                              <w:marBottom w:val="0"/>
                                                              <w:divBdr>
                                                                <w:top w:val="none" w:sz="0" w:space="0" w:color="auto"/>
                                                                <w:left w:val="none" w:sz="0" w:space="0" w:color="auto"/>
                                                                <w:bottom w:val="none" w:sz="0" w:space="0" w:color="auto"/>
                                                                <w:right w:val="none" w:sz="0" w:space="0" w:color="auto"/>
                                                              </w:divBdr>
                                                            </w:div>
                                                          </w:divsChild>
                                                        </w:div>
                                                        <w:div w:id="12525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641253">
                                          <w:marLeft w:val="0"/>
                                          <w:marRight w:val="0"/>
                                          <w:marTop w:val="0"/>
                                          <w:marBottom w:val="0"/>
                                          <w:divBdr>
                                            <w:top w:val="none" w:sz="0" w:space="0" w:color="auto"/>
                                            <w:left w:val="none" w:sz="0" w:space="0" w:color="auto"/>
                                            <w:bottom w:val="none" w:sz="0" w:space="0" w:color="auto"/>
                                            <w:right w:val="none" w:sz="0" w:space="0" w:color="auto"/>
                                          </w:divBdr>
                                          <w:divsChild>
                                            <w:div w:id="45959290">
                                              <w:marLeft w:val="0"/>
                                              <w:marRight w:val="300"/>
                                              <w:marTop w:val="0"/>
                                              <w:marBottom w:val="0"/>
                                              <w:divBdr>
                                                <w:top w:val="none" w:sz="0" w:space="0" w:color="auto"/>
                                                <w:left w:val="none" w:sz="0" w:space="0" w:color="auto"/>
                                                <w:bottom w:val="none" w:sz="0" w:space="0" w:color="auto"/>
                                                <w:right w:val="none" w:sz="0" w:space="0" w:color="auto"/>
                                              </w:divBdr>
                                              <w:divsChild>
                                                <w:div w:id="999819158">
                                                  <w:marLeft w:val="0"/>
                                                  <w:marRight w:val="0"/>
                                                  <w:marTop w:val="0"/>
                                                  <w:marBottom w:val="0"/>
                                                  <w:divBdr>
                                                    <w:top w:val="none" w:sz="0" w:space="0" w:color="auto"/>
                                                    <w:left w:val="none" w:sz="0" w:space="0" w:color="auto"/>
                                                    <w:bottom w:val="none" w:sz="0" w:space="0" w:color="auto"/>
                                                    <w:right w:val="none" w:sz="0" w:space="0" w:color="auto"/>
                                                  </w:divBdr>
                                                  <w:divsChild>
                                                    <w:div w:id="278797986">
                                                      <w:marLeft w:val="0"/>
                                                      <w:marRight w:val="0"/>
                                                      <w:marTop w:val="150"/>
                                                      <w:marBottom w:val="0"/>
                                                      <w:divBdr>
                                                        <w:top w:val="none" w:sz="0" w:space="0" w:color="auto"/>
                                                        <w:left w:val="none" w:sz="0" w:space="0" w:color="auto"/>
                                                        <w:bottom w:val="none" w:sz="0" w:space="0" w:color="auto"/>
                                                        <w:right w:val="none" w:sz="0" w:space="0" w:color="auto"/>
                                                      </w:divBdr>
                                                    </w:div>
                                                  </w:divsChild>
                                                </w:div>
                                                <w:div w:id="485055081">
                                                  <w:marLeft w:val="0"/>
                                                  <w:marRight w:val="0"/>
                                                  <w:marTop w:val="0"/>
                                                  <w:marBottom w:val="0"/>
                                                  <w:divBdr>
                                                    <w:top w:val="none" w:sz="0" w:space="0" w:color="auto"/>
                                                    <w:left w:val="none" w:sz="0" w:space="0" w:color="auto"/>
                                                    <w:bottom w:val="none" w:sz="0" w:space="0" w:color="auto"/>
                                                    <w:right w:val="none" w:sz="0" w:space="0" w:color="auto"/>
                                                  </w:divBdr>
                                                </w:div>
                                              </w:divsChild>
                                            </w:div>
                                            <w:div w:id="1907178298">
                                              <w:marLeft w:val="0"/>
                                              <w:marRight w:val="0"/>
                                              <w:marTop w:val="0"/>
                                              <w:marBottom w:val="0"/>
                                              <w:divBdr>
                                                <w:top w:val="none" w:sz="0" w:space="0" w:color="auto"/>
                                                <w:left w:val="none" w:sz="0" w:space="0" w:color="auto"/>
                                                <w:bottom w:val="none" w:sz="0" w:space="0" w:color="auto"/>
                                                <w:right w:val="none" w:sz="0" w:space="0" w:color="auto"/>
                                              </w:divBdr>
                                              <w:divsChild>
                                                <w:div w:id="2130007476">
                                                  <w:marLeft w:val="0"/>
                                                  <w:marRight w:val="0"/>
                                                  <w:marTop w:val="0"/>
                                                  <w:marBottom w:val="0"/>
                                                  <w:divBdr>
                                                    <w:top w:val="none" w:sz="0" w:space="0" w:color="auto"/>
                                                    <w:left w:val="none" w:sz="0" w:space="0" w:color="auto"/>
                                                    <w:bottom w:val="none" w:sz="0" w:space="0" w:color="auto"/>
                                                    <w:right w:val="none" w:sz="0" w:space="0" w:color="auto"/>
                                                  </w:divBdr>
                                                  <w:divsChild>
                                                    <w:div w:id="838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1869804">
      <w:bodyDiv w:val="1"/>
      <w:marLeft w:val="0"/>
      <w:marRight w:val="0"/>
      <w:marTop w:val="0"/>
      <w:marBottom w:val="0"/>
      <w:divBdr>
        <w:top w:val="none" w:sz="0" w:space="0" w:color="auto"/>
        <w:left w:val="none" w:sz="0" w:space="0" w:color="auto"/>
        <w:bottom w:val="none" w:sz="0" w:space="0" w:color="auto"/>
        <w:right w:val="none" w:sz="0" w:space="0" w:color="auto"/>
      </w:divBdr>
      <w:divsChild>
        <w:div w:id="1075669620">
          <w:marLeft w:val="0"/>
          <w:marRight w:val="0"/>
          <w:marTop w:val="0"/>
          <w:marBottom w:val="750"/>
          <w:divBdr>
            <w:top w:val="none" w:sz="0" w:space="0" w:color="auto"/>
            <w:left w:val="none" w:sz="0" w:space="0" w:color="auto"/>
            <w:bottom w:val="none" w:sz="0" w:space="0" w:color="auto"/>
            <w:right w:val="none" w:sz="0" w:space="0" w:color="auto"/>
          </w:divBdr>
          <w:divsChild>
            <w:div w:id="125202011">
              <w:marLeft w:val="0"/>
              <w:marRight w:val="0"/>
              <w:marTop w:val="0"/>
              <w:marBottom w:val="0"/>
              <w:divBdr>
                <w:top w:val="none" w:sz="0" w:space="0" w:color="auto"/>
                <w:left w:val="none" w:sz="0" w:space="0" w:color="auto"/>
                <w:bottom w:val="none" w:sz="0" w:space="0" w:color="auto"/>
                <w:right w:val="none" w:sz="0" w:space="0" w:color="auto"/>
              </w:divBdr>
              <w:divsChild>
                <w:div w:id="767774967">
                  <w:marLeft w:val="0"/>
                  <w:marRight w:val="0"/>
                  <w:marTop w:val="0"/>
                  <w:marBottom w:val="0"/>
                  <w:divBdr>
                    <w:top w:val="none" w:sz="0" w:space="0" w:color="auto"/>
                    <w:left w:val="none" w:sz="0" w:space="0" w:color="auto"/>
                    <w:bottom w:val="none" w:sz="0" w:space="0" w:color="auto"/>
                    <w:right w:val="none" w:sz="0" w:space="0" w:color="auto"/>
                  </w:divBdr>
                  <w:divsChild>
                    <w:div w:id="949893527">
                      <w:marLeft w:val="-15"/>
                      <w:marRight w:val="0"/>
                      <w:marTop w:val="0"/>
                      <w:marBottom w:val="0"/>
                      <w:divBdr>
                        <w:top w:val="none" w:sz="0" w:space="0" w:color="auto"/>
                        <w:left w:val="none" w:sz="0" w:space="0" w:color="auto"/>
                        <w:bottom w:val="none" w:sz="0" w:space="0" w:color="auto"/>
                        <w:right w:val="none" w:sz="0" w:space="0" w:color="auto"/>
                      </w:divBdr>
                    </w:div>
                    <w:div w:id="2099671436">
                      <w:marLeft w:val="225"/>
                      <w:marRight w:val="225"/>
                      <w:marTop w:val="0"/>
                      <w:marBottom w:val="0"/>
                      <w:divBdr>
                        <w:top w:val="none" w:sz="0" w:space="0" w:color="auto"/>
                        <w:left w:val="none" w:sz="0" w:space="0" w:color="auto"/>
                        <w:bottom w:val="none" w:sz="0" w:space="0" w:color="auto"/>
                        <w:right w:val="none" w:sz="0" w:space="0" w:color="auto"/>
                      </w:divBdr>
                    </w:div>
                  </w:divsChild>
                </w:div>
                <w:div w:id="1058435788">
                  <w:marLeft w:val="0"/>
                  <w:marRight w:val="0"/>
                  <w:marTop w:val="0"/>
                  <w:marBottom w:val="0"/>
                  <w:divBdr>
                    <w:top w:val="none" w:sz="0" w:space="0" w:color="auto"/>
                    <w:left w:val="none" w:sz="0" w:space="0" w:color="auto"/>
                    <w:bottom w:val="none" w:sz="0" w:space="0" w:color="auto"/>
                    <w:right w:val="none" w:sz="0" w:space="0" w:color="auto"/>
                  </w:divBdr>
                </w:div>
                <w:div w:id="112405691">
                  <w:marLeft w:val="0"/>
                  <w:marRight w:val="0"/>
                  <w:marTop w:val="0"/>
                  <w:marBottom w:val="0"/>
                  <w:divBdr>
                    <w:top w:val="none" w:sz="0" w:space="0" w:color="auto"/>
                    <w:left w:val="none" w:sz="0" w:space="0" w:color="auto"/>
                    <w:bottom w:val="none" w:sz="0" w:space="0" w:color="auto"/>
                    <w:right w:val="none" w:sz="0" w:space="0" w:color="auto"/>
                  </w:divBdr>
                  <w:divsChild>
                    <w:div w:id="935409014">
                      <w:marLeft w:val="0"/>
                      <w:marRight w:val="0"/>
                      <w:marTop w:val="0"/>
                      <w:marBottom w:val="0"/>
                      <w:divBdr>
                        <w:top w:val="none" w:sz="0" w:space="0" w:color="auto"/>
                        <w:left w:val="none" w:sz="0" w:space="0" w:color="auto"/>
                        <w:bottom w:val="none" w:sz="0" w:space="0" w:color="auto"/>
                        <w:right w:val="none" w:sz="0" w:space="0" w:color="auto"/>
                      </w:divBdr>
                    </w:div>
                    <w:div w:id="1610745275">
                      <w:marLeft w:val="0"/>
                      <w:marRight w:val="0"/>
                      <w:marTop w:val="375"/>
                      <w:marBottom w:val="300"/>
                      <w:divBdr>
                        <w:top w:val="none" w:sz="0" w:space="0" w:color="auto"/>
                        <w:left w:val="none" w:sz="0" w:space="0" w:color="auto"/>
                        <w:bottom w:val="none" w:sz="0" w:space="0" w:color="auto"/>
                        <w:right w:val="none" w:sz="0" w:space="0" w:color="auto"/>
                      </w:divBdr>
                      <w:divsChild>
                        <w:div w:id="95945862">
                          <w:marLeft w:val="0"/>
                          <w:marRight w:val="0"/>
                          <w:marTop w:val="0"/>
                          <w:marBottom w:val="0"/>
                          <w:divBdr>
                            <w:top w:val="none" w:sz="0" w:space="0" w:color="auto"/>
                            <w:left w:val="none" w:sz="0" w:space="0" w:color="auto"/>
                            <w:bottom w:val="none" w:sz="0" w:space="0" w:color="auto"/>
                            <w:right w:val="none" w:sz="0" w:space="0" w:color="auto"/>
                          </w:divBdr>
                          <w:divsChild>
                            <w:div w:id="6638043">
                              <w:marLeft w:val="0"/>
                              <w:marRight w:val="0"/>
                              <w:marTop w:val="0"/>
                              <w:marBottom w:val="0"/>
                              <w:divBdr>
                                <w:top w:val="none" w:sz="0" w:space="0" w:color="auto"/>
                                <w:left w:val="none" w:sz="0" w:space="0" w:color="auto"/>
                                <w:bottom w:val="none" w:sz="0" w:space="0" w:color="auto"/>
                                <w:right w:val="none" w:sz="0" w:space="0" w:color="auto"/>
                              </w:divBdr>
                            </w:div>
                          </w:divsChild>
                        </w:div>
                        <w:div w:id="240724894">
                          <w:marLeft w:val="0"/>
                          <w:marRight w:val="0"/>
                          <w:marTop w:val="0"/>
                          <w:marBottom w:val="0"/>
                          <w:divBdr>
                            <w:top w:val="none" w:sz="0" w:space="0" w:color="auto"/>
                            <w:left w:val="none" w:sz="0" w:space="0" w:color="auto"/>
                            <w:bottom w:val="none" w:sz="0" w:space="0" w:color="auto"/>
                            <w:right w:val="none" w:sz="0" w:space="0" w:color="auto"/>
                          </w:divBdr>
                          <w:divsChild>
                            <w:div w:id="1920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45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0292084">
              <w:marLeft w:val="0"/>
              <w:marRight w:val="0"/>
              <w:marTop w:val="0"/>
              <w:marBottom w:val="450"/>
              <w:divBdr>
                <w:top w:val="none" w:sz="0" w:space="0" w:color="auto"/>
                <w:left w:val="none" w:sz="0" w:space="0" w:color="auto"/>
                <w:bottom w:val="none" w:sz="0" w:space="0" w:color="auto"/>
                <w:right w:val="none" w:sz="0" w:space="0" w:color="auto"/>
              </w:divBdr>
              <w:divsChild>
                <w:div w:id="790246037">
                  <w:marLeft w:val="0"/>
                  <w:marRight w:val="0"/>
                  <w:marTop w:val="0"/>
                  <w:marBottom w:val="0"/>
                  <w:divBdr>
                    <w:top w:val="none" w:sz="0" w:space="0" w:color="auto"/>
                    <w:left w:val="none" w:sz="0" w:space="0" w:color="auto"/>
                    <w:bottom w:val="none" w:sz="0" w:space="0" w:color="auto"/>
                    <w:right w:val="none" w:sz="0" w:space="0" w:color="auto"/>
                  </w:divBdr>
                </w:div>
                <w:div w:id="477309964">
                  <w:marLeft w:val="0"/>
                  <w:marRight w:val="0"/>
                  <w:marTop w:val="0"/>
                  <w:marBottom w:val="0"/>
                  <w:divBdr>
                    <w:top w:val="none" w:sz="0" w:space="0" w:color="auto"/>
                    <w:left w:val="none" w:sz="0" w:space="0" w:color="auto"/>
                    <w:bottom w:val="none" w:sz="0" w:space="0" w:color="auto"/>
                    <w:right w:val="none" w:sz="0" w:space="0" w:color="auto"/>
                  </w:divBdr>
                  <w:divsChild>
                    <w:div w:id="818115436">
                      <w:marLeft w:val="0"/>
                      <w:marRight w:val="0"/>
                      <w:marTop w:val="0"/>
                      <w:marBottom w:val="0"/>
                      <w:divBdr>
                        <w:top w:val="none" w:sz="0" w:space="0" w:color="auto"/>
                        <w:left w:val="none" w:sz="0" w:space="0" w:color="auto"/>
                        <w:bottom w:val="none" w:sz="0" w:space="0" w:color="auto"/>
                        <w:right w:val="none" w:sz="0" w:space="0" w:color="auto"/>
                      </w:divBdr>
                      <w:divsChild>
                        <w:div w:id="431557123">
                          <w:marLeft w:val="0"/>
                          <w:marRight w:val="0"/>
                          <w:marTop w:val="0"/>
                          <w:marBottom w:val="0"/>
                          <w:divBdr>
                            <w:top w:val="none" w:sz="0" w:space="0" w:color="auto"/>
                            <w:left w:val="none" w:sz="0" w:space="0" w:color="auto"/>
                            <w:bottom w:val="none" w:sz="0" w:space="0" w:color="auto"/>
                            <w:right w:val="none" w:sz="0" w:space="0" w:color="auto"/>
                          </w:divBdr>
                          <w:divsChild>
                            <w:div w:id="575474526">
                              <w:marLeft w:val="0"/>
                              <w:marRight w:val="0"/>
                              <w:marTop w:val="0"/>
                              <w:marBottom w:val="0"/>
                              <w:divBdr>
                                <w:top w:val="none" w:sz="0" w:space="0" w:color="auto"/>
                                <w:left w:val="none" w:sz="0" w:space="0" w:color="auto"/>
                                <w:bottom w:val="none" w:sz="0" w:space="0" w:color="auto"/>
                                <w:right w:val="none" w:sz="0" w:space="0" w:color="auto"/>
                              </w:divBdr>
                              <w:divsChild>
                                <w:div w:id="424228211">
                                  <w:marLeft w:val="0"/>
                                  <w:marRight w:val="0"/>
                                  <w:marTop w:val="0"/>
                                  <w:marBottom w:val="0"/>
                                  <w:divBdr>
                                    <w:top w:val="none" w:sz="0" w:space="0" w:color="auto"/>
                                    <w:left w:val="none" w:sz="0" w:space="0" w:color="auto"/>
                                    <w:bottom w:val="none" w:sz="0" w:space="0" w:color="auto"/>
                                    <w:right w:val="none" w:sz="0" w:space="0" w:color="auto"/>
                                  </w:divBdr>
                                  <w:divsChild>
                                    <w:div w:id="275329585">
                                      <w:marLeft w:val="0"/>
                                      <w:marRight w:val="0"/>
                                      <w:marTop w:val="0"/>
                                      <w:marBottom w:val="0"/>
                                      <w:divBdr>
                                        <w:top w:val="none" w:sz="0" w:space="0" w:color="auto"/>
                                        <w:left w:val="none" w:sz="0" w:space="0" w:color="auto"/>
                                        <w:bottom w:val="none" w:sz="0" w:space="0" w:color="auto"/>
                                        <w:right w:val="none" w:sz="0" w:space="0" w:color="auto"/>
                                      </w:divBdr>
                                    </w:div>
                                    <w:div w:id="603415545">
                                      <w:marLeft w:val="0"/>
                                      <w:marRight w:val="0"/>
                                      <w:marTop w:val="0"/>
                                      <w:marBottom w:val="600"/>
                                      <w:divBdr>
                                        <w:top w:val="none" w:sz="0" w:space="0" w:color="auto"/>
                                        <w:left w:val="none" w:sz="0" w:space="0" w:color="auto"/>
                                        <w:bottom w:val="none" w:sz="0" w:space="0" w:color="auto"/>
                                        <w:right w:val="none" w:sz="0" w:space="0" w:color="auto"/>
                                      </w:divBdr>
                                      <w:divsChild>
                                        <w:div w:id="306478078">
                                          <w:marLeft w:val="0"/>
                                          <w:marRight w:val="0"/>
                                          <w:marTop w:val="0"/>
                                          <w:marBottom w:val="375"/>
                                          <w:divBdr>
                                            <w:top w:val="none" w:sz="0" w:space="0" w:color="auto"/>
                                            <w:left w:val="none" w:sz="0" w:space="0" w:color="auto"/>
                                            <w:bottom w:val="none" w:sz="0" w:space="0" w:color="auto"/>
                                            <w:right w:val="none" w:sz="0" w:space="0" w:color="auto"/>
                                          </w:divBdr>
                                          <w:divsChild>
                                            <w:div w:id="774132875">
                                              <w:marLeft w:val="0"/>
                                              <w:marRight w:val="300"/>
                                              <w:marTop w:val="0"/>
                                              <w:marBottom w:val="0"/>
                                              <w:divBdr>
                                                <w:top w:val="none" w:sz="0" w:space="0" w:color="auto"/>
                                                <w:left w:val="none" w:sz="0" w:space="0" w:color="auto"/>
                                                <w:bottom w:val="none" w:sz="0" w:space="0" w:color="auto"/>
                                                <w:right w:val="none" w:sz="0" w:space="0" w:color="auto"/>
                                              </w:divBdr>
                                              <w:divsChild>
                                                <w:div w:id="292489494">
                                                  <w:marLeft w:val="0"/>
                                                  <w:marRight w:val="0"/>
                                                  <w:marTop w:val="0"/>
                                                  <w:marBottom w:val="0"/>
                                                  <w:divBdr>
                                                    <w:top w:val="none" w:sz="0" w:space="0" w:color="auto"/>
                                                    <w:left w:val="none" w:sz="0" w:space="0" w:color="auto"/>
                                                    <w:bottom w:val="none" w:sz="0" w:space="0" w:color="auto"/>
                                                    <w:right w:val="none" w:sz="0" w:space="0" w:color="auto"/>
                                                  </w:divBdr>
                                                  <w:divsChild>
                                                    <w:div w:id="1631201700">
                                                      <w:marLeft w:val="0"/>
                                                      <w:marRight w:val="0"/>
                                                      <w:marTop w:val="150"/>
                                                      <w:marBottom w:val="0"/>
                                                      <w:divBdr>
                                                        <w:top w:val="none" w:sz="0" w:space="0" w:color="auto"/>
                                                        <w:left w:val="none" w:sz="0" w:space="0" w:color="auto"/>
                                                        <w:bottom w:val="none" w:sz="0" w:space="0" w:color="auto"/>
                                                        <w:right w:val="none" w:sz="0" w:space="0" w:color="auto"/>
                                                      </w:divBdr>
                                                    </w:div>
                                                  </w:divsChild>
                                                </w:div>
                                                <w:div w:id="652371609">
                                                  <w:marLeft w:val="0"/>
                                                  <w:marRight w:val="0"/>
                                                  <w:marTop w:val="0"/>
                                                  <w:marBottom w:val="0"/>
                                                  <w:divBdr>
                                                    <w:top w:val="none" w:sz="0" w:space="0" w:color="auto"/>
                                                    <w:left w:val="none" w:sz="0" w:space="0" w:color="auto"/>
                                                    <w:bottom w:val="none" w:sz="0" w:space="0" w:color="auto"/>
                                                    <w:right w:val="none" w:sz="0" w:space="0" w:color="auto"/>
                                                  </w:divBdr>
                                                </w:div>
                                              </w:divsChild>
                                            </w:div>
                                            <w:div w:id="412550001">
                                              <w:marLeft w:val="0"/>
                                              <w:marRight w:val="0"/>
                                              <w:marTop w:val="0"/>
                                              <w:marBottom w:val="0"/>
                                              <w:divBdr>
                                                <w:top w:val="none" w:sz="0" w:space="0" w:color="auto"/>
                                                <w:left w:val="none" w:sz="0" w:space="0" w:color="auto"/>
                                                <w:bottom w:val="none" w:sz="0" w:space="0" w:color="auto"/>
                                                <w:right w:val="none" w:sz="0" w:space="0" w:color="auto"/>
                                              </w:divBdr>
                                              <w:divsChild>
                                                <w:div w:id="1402370717">
                                                  <w:marLeft w:val="0"/>
                                                  <w:marRight w:val="0"/>
                                                  <w:marTop w:val="0"/>
                                                  <w:marBottom w:val="0"/>
                                                  <w:divBdr>
                                                    <w:top w:val="none" w:sz="0" w:space="0" w:color="auto"/>
                                                    <w:left w:val="none" w:sz="0" w:space="0" w:color="auto"/>
                                                    <w:bottom w:val="none" w:sz="0" w:space="0" w:color="auto"/>
                                                    <w:right w:val="none" w:sz="0" w:space="0" w:color="auto"/>
                                                  </w:divBdr>
                                                  <w:divsChild>
                                                    <w:div w:id="1298411955">
                                                      <w:marLeft w:val="0"/>
                                                      <w:marRight w:val="0"/>
                                                      <w:marTop w:val="0"/>
                                                      <w:marBottom w:val="0"/>
                                                      <w:divBdr>
                                                        <w:top w:val="none" w:sz="0" w:space="0" w:color="auto"/>
                                                        <w:left w:val="none" w:sz="0" w:space="0" w:color="auto"/>
                                                        <w:bottom w:val="none" w:sz="0" w:space="0" w:color="auto"/>
                                                        <w:right w:val="none" w:sz="0" w:space="0" w:color="auto"/>
                                                      </w:divBdr>
                                                    </w:div>
                                                    <w:div w:id="815531804">
                                                      <w:marLeft w:val="0"/>
                                                      <w:marRight w:val="0"/>
                                                      <w:marTop w:val="375"/>
                                                      <w:marBottom w:val="0"/>
                                                      <w:divBdr>
                                                        <w:top w:val="none" w:sz="0" w:space="0" w:color="auto"/>
                                                        <w:left w:val="none" w:sz="0" w:space="0" w:color="auto"/>
                                                        <w:bottom w:val="none" w:sz="0" w:space="0" w:color="auto"/>
                                                        <w:right w:val="none" w:sz="0" w:space="0" w:color="auto"/>
                                                      </w:divBdr>
                                                      <w:divsChild>
                                                        <w:div w:id="448550910">
                                                          <w:marLeft w:val="0"/>
                                                          <w:marRight w:val="0"/>
                                                          <w:marTop w:val="0"/>
                                                          <w:marBottom w:val="0"/>
                                                          <w:divBdr>
                                                            <w:top w:val="none" w:sz="0" w:space="0" w:color="auto"/>
                                                            <w:left w:val="none" w:sz="0" w:space="0" w:color="auto"/>
                                                            <w:bottom w:val="none" w:sz="0" w:space="0" w:color="auto"/>
                                                            <w:right w:val="none" w:sz="0" w:space="0" w:color="auto"/>
                                                          </w:divBdr>
                                                          <w:divsChild>
                                                            <w:div w:id="1214850672">
                                                              <w:marLeft w:val="0"/>
                                                              <w:marRight w:val="0"/>
                                                              <w:marTop w:val="0"/>
                                                              <w:marBottom w:val="0"/>
                                                              <w:divBdr>
                                                                <w:top w:val="none" w:sz="0" w:space="0" w:color="auto"/>
                                                                <w:left w:val="none" w:sz="0" w:space="0" w:color="auto"/>
                                                                <w:bottom w:val="none" w:sz="0" w:space="0" w:color="auto"/>
                                                                <w:right w:val="none" w:sz="0" w:space="0" w:color="auto"/>
                                                              </w:divBdr>
                                                            </w:div>
                                                          </w:divsChild>
                                                        </w:div>
                                                        <w:div w:id="10160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884963">
                                          <w:marLeft w:val="0"/>
                                          <w:marRight w:val="0"/>
                                          <w:marTop w:val="0"/>
                                          <w:marBottom w:val="0"/>
                                          <w:divBdr>
                                            <w:top w:val="none" w:sz="0" w:space="0" w:color="auto"/>
                                            <w:left w:val="none" w:sz="0" w:space="0" w:color="auto"/>
                                            <w:bottom w:val="none" w:sz="0" w:space="0" w:color="auto"/>
                                            <w:right w:val="none" w:sz="0" w:space="0" w:color="auto"/>
                                          </w:divBdr>
                                          <w:divsChild>
                                            <w:div w:id="1153058322">
                                              <w:marLeft w:val="0"/>
                                              <w:marRight w:val="300"/>
                                              <w:marTop w:val="0"/>
                                              <w:marBottom w:val="0"/>
                                              <w:divBdr>
                                                <w:top w:val="none" w:sz="0" w:space="0" w:color="auto"/>
                                                <w:left w:val="none" w:sz="0" w:space="0" w:color="auto"/>
                                                <w:bottom w:val="none" w:sz="0" w:space="0" w:color="auto"/>
                                                <w:right w:val="none" w:sz="0" w:space="0" w:color="auto"/>
                                              </w:divBdr>
                                              <w:divsChild>
                                                <w:div w:id="1297638319">
                                                  <w:marLeft w:val="0"/>
                                                  <w:marRight w:val="0"/>
                                                  <w:marTop w:val="0"/>
                                                  <w:marBottom w:val="0"/>
                                                  <w:divBdr>
                                                    <w:top w:val="none" w:sz="0" w:space="0" w:color="auto"/>
                                                    <w:left w:val="none" w:sz="0" w:space="0" w:color="auto"/>
                                                    <w:bottom w:val="none" w:sz="0" w:space="0" w:color="auto"/>
                                                    <w:right w:val="none" w:sz="0" w:space="0" w:color="auto"/>
                                                  </w:divBdr>
                                                  <w:divsChild>
                                                    <w:div w:id="180169186">
                                                      <w:marLeft w:val="0"/>
                                                      <w:marRight w:val="0"/>
                                                      <w:marTop w:val="150"/>
                                                      <w:marBottom w:val="0"/>
                                                      <w:divBdr>
                                                        <w:top w:val="none" w:sz="0" w:space="0" w:color="auto"/>
                                                        <w:left w:val="none" w:sz="0" w:space="0" w:color="auto"/>
                                                        <w:bottom w:val="none" w:sz="0" w:space="0" w:color="auto"/>
                                                        <w:right w:val="none" w:sz="0" w:space="0" w:color="auto"/>
                                                      </w:divBdr>
                                                    </w:div>
                                                  </w:divsChild>
                                                </w:div>
                                                <w:div w:id="1201865520">
                                                  <w:marLeft w:val="0"/>
                                                  <w:marRight w:val="0"/>
                                                  <w:marTop w:val="0"/>
                                                  <w:marBottom w:val="0"/>
                                                  <w:divBdr>
                                                    <w:top w:val="none" w:sz="0" w:space="0" w:color="auto"/>
                                                    <w:left w:val="none" w:sz="0" w:space="0" w:color="auto"/>
                                                    <w:bottom w:val="none" w:sz="0" w:space="0" w:color="auto"/>
                                                    <w:right w:val="none" w:sz="0" w:space="0" w:color="auto"/>
                                                  </w:divBdr>
                                                </w:div>
                                              </w:divsChild>
                                            </w:div>
                                            <w:div w:id="1858153414">
                                              <w:marLeft w:val="0"/>
                                              <w:marRight w:val="0"/>
                                              <w:marTop w:val="0"/>
                                              <w:marBottom w:val="0"/>
                                              <w:divBdr>
                                                <w:top w:val="none" w:sz="0" w:space="0" w:color="auto"/>
                                                <w:left w:val="none" w:sz="0" w:space="0" w:color="auto"/>
                                                <w:bottom w:val="none" w:sz="0" w:space="0" w:color="auto"/>
                                                <w:right w:val="none" w:sz="0" w:space="0" w:color="auto"/>
                                              </w:divBdr>
                                              <w:divsChild>
                                                <w:div w:id="1320311664">
                                                  <w:marLeft w:val="0"/>
                                                  <w:marRight w:val="0"/>
                                                  <w:marTop w:val="0"/>
                                                  <w:marBottom w:val="0"/>
                                                  <w:divBdr>
                                                    <w:top w:val="none" w:sz="0" w:space="0" w:color="auto"/>
                                                    <w:left w:val="none" w:sz="0" w:space="0" w:color="auto"/>
                                                    <w:bottom w:val="none" w:sz="0" w:space="0" w:color="auto"/>
                                                    <w:right w:val="none" w:sz="0" w:space="0" w:color="auto"/>
                                                  </w:divBdr>
                                                  <w:divsChild>
                                                    <w:div w:id="1013192900">
                                                      <w:marLeft w:val="0"/>
                                                      <w:marRight w:val="0"/>
                                                      <w:marTop w:val="0"/>
                                                      <w:marBottom w:val="0"/>
                                                      <w:divBdr>
                                                        <w:top w:val="none" w:sz="0" w:space="0" w:color="auto"/>
                                                        <w:left w:val="none" w:sz="0" w:space="0" w:color="auto"/>
                                                        <w:bottom w:val="none" w:sz="0" w:space="0" w:color="auto"/>
                                                        <w:right w:val="none" w:sz="0" w:space="0" w:color="auto"/>
                                                      </w:divBdr>
                                                    </w:div>
                                                    <w:div w:id="99226470">
                                                      <w:marLeft w:val="0"/>
                                                      <w:marRight w:val="0"/>
                                                      <w:marTop w:val="375"/>
                                                      <w:marBottom w:val="0"/>
                                                      <w:divBdr>
                                                        <w:top w:val="none" w:sz="0" w:space="0" w:color="auto"/>
                                                        <w:left w:val="none" w:sz="0" w:space="0" w:color="auto"/>
                                                        <w:bottom w:val="none" w:sz="0" w:space="0" w:color="auto"/>
                                                        <w:right w:val="none" w:sz="0" w:space="0" w:color="auto"/>
                                                      </w:divBdr>
                                                      <w:divsChild>
                                                        <w:div w:id="962882494">
                                                          <w:marLeft w:val="0"/>
                                                          <w:marRight w:val="0"/>
                                                          <w:marTop w:val="0"/>
                                                          <w:marBottom w:val="0"/>
                                                          <w:divBdr>
                                                            <w:top w:val="none" w:sz="0" w:space="0" w:color="auto"/>
                                                            <w:left w:val="none" w:sz="0" w:space="0" w:color="auto"/>
                                                            <w:bottom w:val="none" w:sz="0" w:space="0" w:color="auto"/>
                                                            <w:right w:val="none" w:sz="0" w:space="0" w:color="auto"/>
                                                          </w:divBdr>
                                                          <w:divsChild>
                                                            <w:div w:id="847526400">
                                                              <w:marLeft w:val="0"/>
                                                              <w:marRight w:val="0"/>
                                                              <w:marTop w:val="0"/>
                                                              <w:marBottom w:val="0"/>
                                                              <w:divBdr>
                                                                <w:top w:val="none" w:sz="0" w:space="0" w:color="auto"/>
                                                                <w:left w:val="none" w:sz="0" w:space="0" w:color="auto"/>
                                                                <w:bottom w:val="none" w:sz="0" w:space="0" w:color="auto"/>
                                                                <w:right w:val="none" w:sz="0" w:space="0" w:color="auto"/>
                                                              </w:divBdr>
                                                            </w:div>
                                                          </w:divsChild>
                                                        </w:div>
                                                        <w:div w:id="18711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3425">
                                      <w:marLeft w:val="0"/>
                                      <w:marRight w:val="0"/>
                                      <w:marTop w:val="0"/>
                                      <w:marBottom w:val="375"/>
                                      <w:divBdr>
                                        <w:top w:val="none" w:sz="0" w:space="0" w:color="auto"/>
                                        <w:left w:val="none" w:sz="0" w:space="0" w:color="auto"/>
                                        <w:bottom w:val="none" w:sz="0" w:space="0" w:color="auto"/>
                                        <w:right w:val="none" w:sz="0" w:space="0" w:color="auto"/>
                                      </w:divBdr>
                                      <w:divsChild>
                                        <w:div w:id="339738737">
                                          <w:marLeft w:val="0"/>
                                          <w:marRight w:val="450"/>
                                          <w:marTop w:val="0"/>
                                          <w:marBottom w:val="0"/>
                                          <w:divBdr>
                                            <w:top w:val="none" w:sz="0" w:space="0" w:color="auto"/>
                                            <w:left w:val="none" w:sz="0" w:space="0" w:color="auto"/>
                                            <w:bottom w:val="none" w:sz="0" w:space="0" w:color="auto"/>
                                            <w:right w:val="none" w:sz="0" w:space="0" w:color="auto"/>
                                          </w:divBdr>
                                          <w:divsChild>
                                            <w:div w:id="1533689282">
                                              <w:marLeft w:val="0"/>
                                              <w:marRight w:val="0"/>
                                              <w:marTop w:val="0"/>
                                              <w:marBottom w:val="150"/>
                                              <w:divBdr>
                                                <w:top w:val="none" w:sz="0" w:space="0" w:color="auto"/>
                                                <w:left w:val="none" w:sz="0" w:space="0" w:color="auto"/>
                                                <w:bottom w:val="none" w:sz="0" w:space="0" w:color="auto"/>
                                                <w:right w:val="none" w:sz="0" w:space="0" w:color="auto"/>
                                              </w:divBdr>
                                            </w:div>
                                            <w:div w:id="1186410633">
                                              <w:marLeft w:val="0"/>
                                              <w:marRight w:val="0"/>
                                              <w:marTop w:val="0"/>
                                              <w:marBottom w:val="0"/>
                                              <w:divBdr>
                                                <w:top w:val="none" w:sz="0" w:space="0" w:color="auto"/>
                                                <w:left w:val="none" w:sz="0" w:space="0" w:color="auto"/>
                                                <w:bottom w:val="none" w:sz="0" w:space="0" w:color="auto"/>
                                                <w:right w:val="none" w:sz="0" w:space="0" w:color="auto"/>
                                              </w:divBdr>
                                            </w:div>
                                          </w:divsChild>
                                        </w:div>
                                        <w:div w:id="146476236">
                                          <w:marLeft w:val="0"/>
                                          <w:marRight w:val="0"/>
                                          <w:marTop w:val="0"/>
                                          <w:marBottom w:val="0"/>
                                          <w:divBdr>
                                            <w:top w:val="none" w:sz="0" w:space="0" w:color="auto"/>
                                            <w:left w:val="none" w:sz="0" w:space="0" w:color="auto"/>
                                            <w:bottom w:val="none" w:sz="0" w:space="0" w:color="auto"/>
                                            <w:right w:val="none" w:sz="0" w:space="0" w:color="auto"/>
                                          </w:divBdr>
                                          <w:divsChild>
                                            <w:div w:id="1286962643">
                                              <w:marLeft w:val="0"/>
                                              <w:marRight w:val="0"/>
                                              <w:marTop w:val="0"/>
                                              <w:marBottom w:val="0"/>
                                              <w:divBdr>
                                                <w:top w:val="none" w:sz="0" w:space="0" w:color="auto"/>
                                                <w:left w:val="none" w:sz="0" w:space="0" w:color="auto"/>
                                                <w:bottom w:val="none" w:sz="0" w:space="0" w:color="auto"/>
                                                <w:right w:val="none" w:sz="0" w:space="0" w:color="auto"/>
                                              </w:divBdr>
                                              <w:divsChild>
                                                <w:div w:id="1958025466">
                                                  <w:marLeft w:val="0"/>
                                                  <w:marRight w:val="0"/>
                                                  <w:marTop w:val="0"/>
                                                  <w:marBottom w:val="0"/>
                                                  <w:divBdr>
                                                    <w:top w:val="none" w:sz="0" w:space="0" w:color="auto"/>
                                                    <w:left w:val="none" w:sz="0" w:space="0" w:color="auto"/>
                                                    <w:bottom w:val="none" w:sz="0" w:space="0" w:color="auto"/>
                                                    <w:right w:val="none" w:sz="0" w:space="0" w:color="auto"/>
                                                  </w:divBdr>
                                                </w:div>
                                                <w:div w:id="1253473194">
                                                  <w:marLeft w:val="0"/>
                                                  <w:marRight w:val="0"/>
                                                  <w:marTop w:val="0"/>
                                                  <w:marBottom w:val="0"/>
                                                  <w:divBdr>
                                                    <w:top w:val="none" w:sz="0" w:space="0" w:color="auto"/>
                                                    <w:left w:val="none" w:sz="0" w:space="0" w:color="auto"/>
                                                    <w:bottom w:val="none" w:sz="0" w:space="0" w:color="auto"/>
                                                    <w:right w:val="none" w:sz="0" w:space="0" w:color="auto"/>
                                                  </w:divBdr>
                                                </w:div>
                                              </w:divsChild>
                                            </w:div>
                                            <w:div w:id="6081272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766822">
          <w:marLeft w:val="0"/>
          <w:marRight w:val="0"/>
          <w:marTop w:val="0"/>
          <w:marBottom w:val="750"/>
          <w:divBdr>
            <w:top w:val="none" w:sz="0" w:space="0" w:color="auto"/>
            <w:left w:val="none" w:sz="0" w:space="0" w:color="auto"/>
            <w:bottom w:val="none" w:sz="0" w:space="0" w:color="auto"/>
            <w:right w:val="none" w:sz="0" w:space="0" w:color="auto"/>
          </w:divBdr>
          <w:divsChild>
            <w:div w:id="88236891">
              <w:marLeft w:val="0"/>
              <w:marRight w:val="0"/>
              <w:marTop w:val="0"/>
              <w:marBottom w:val="0"/>
              <w:divBdr>
                <w:top w:val="none" w:sz="0" w:space="0" w:color="auto"/>
                <w:left w:val="none" w:sz="0" w:space="0" w:color="auto"/>
                <w:bottom w:val="none" w:sz="0" w:space="0" w:color="auto"/>
                <w:right w:val="none" w:sz="0" w:space="0" w:color="auto"/>
              </w:divBdr>
              <w:divsChild>
                <w:div w:id="1996569066">
                  <w:marLeft w:val="0"/>
                  <w:marRight w:val="0"/>
                  <w:marTop w:val="0"/>
                  <w:marBottom w:val="0"/>
                  <w:divBdr>
                    <w:top w:val="none" w:sz="0" w:space="0" w:color="auto"/>
                    <w:left w:val="none" w:sz="0" w:space="0" w:color="auto"/>
                    <w:bottom w:val="none" w:sz="0" w:space="0" w:color="auto"/>
                    <w:right w:val="none" w:sz="0" w:space="0" w:color="auto"/>
                  </w:divBdr>
                  <w:divsChild>
                    <w:div w:id="369644990">
                      <w:marLeft w:val="-15"/>
                      <w:marRight w:val="0"/>
                      <w:marTop w:val="0"/>
                      <w:marBottom w:val="0"/>
                      <w:divBdr>
                        <w:top w:val="none" w:sz="0" w:space="0" w:color="auto"/>
                        <w:left w:val="none" w:sz="0" w:space="0" w:color="auto"/>
                        <w:bottom w:val="none" w:sz="0" w:space="0" w:color="auto"/>
                        <w:right w:val="none" w:sz="0" w:space="0" w:color="auto"/>
                      </w:divBdr>
                    </w:div>
                    <w:div w:id="1901742011">
                      <w:marLeft w:val="225"/>
                      <w:marRight w:val="225"/>
                      <w:marTop w:val="0"/>
                      <w:marBottom w:val="0"/>
                      <w:divBdr>
                        <w:top w:val="none" w:sz="0" w:space="0" w:color="auto"/>
                        <w:left w:val="none" w:sz="0" w:space="0" w:color="auto"/>
                        <w:bottom w:val="none" w:sz="0" w:space="0" w:color="auto"/>
                        <w:right w:val="none" w:sz="0" w:space="0" w:color="auto"/>
                      </w:divBdr>
                    </w:div>
                  </w:divsChild>
                </w:div>
                <w:div w:id="1508060596">
                  <w:marLeft w:val="0"/>
                  <w:marRight w:val="0"/>
                  <w:marTop w:val="0"/>
                  <w:marBottom w:val="0"/>
                  <w:divBdr>
                    <w:top w:val="none" w:sz="0" w:space="0" w:color="auto"/>
                    <w:left w:val="none" w:sz="0" w:space="0" w:color="auto"/>
                    <w:bottom w:val="none" w:sz="0" w:space="0" w:color="auto"/>
                    <w:right w:val="none" w:sz="0" w:space="0" w:color="auto"/>
                  </w:divBdr>
                </w:div>
                <w:div w:id="1050692326">
                  <w:marLeft w:val="0"/>
                  <w:marRight w:val="0"/>
                  <w:marTop w:val="0"/>
                  <w:marBottom w:val="0"/>
                  <w:divBdr>
                    <w:top w:val="none" w:sz="0" w:space="0" w:color="auto"/>
                    <w:left w:val="none" w:sz="0" w:space="0" w:color="auto"/>
                    <w:bottom w:val="none" w:sz="0" w:space="0" w:color="auto"/>
                    <w:right w:val="none" w:sz="0" w:space="0" w:color="auto"/>
                  </w:divBdr>
                  <w:divsChild>
                    <w:div w:id="1493329516">
                      <w:marLeft w:val="0"/>
                      <w:marRight w:val="0"/>
                      <w:marTop w:val="0"/>
                      <w:marBottom w:val="0"/>
                      <w:divBdr>
                        <w:top w:val="none" w:sz="0" w:space="0" w:color="auto"/>
                        <w:left w:val="none" w:sz="0" w:space="0" w:color="auto"/>
                        <w:bottom w:val="none" w:sz="0" w:space="0" w:color="auto"/>
                        <w:right w:val="none" w:sz="0" w:space="0" w:color="auto"/>
                      </w:divBdr>
                    </w:div>
                    <w:div w:id="502014771">
                      <w:marLeft w:val="0"/>
                      <w:marRight w:val="0"/>
                      <w:marTop w:val="375"/>
                      <w:marBottom w:val="300"/>
                      <w:divBdr>
                        <w:top w:val="none" w:sz="0" w:space="0" w:color="auto"/>
                        <w:left w:val="none" w:sz="0" w:space="0" w:color="auto"/>
                        <w:bottom w:val="none" w:sz="0" w:space="0" w:color="auto"/>
                        <w:right w:val="none" w:sz="0" w:space="0" w:color="auto"/>
                      </w:divBdr>
                      <w:divsChild>
                        <w:div w:id="219753442">
                          <w:marLeft w:val="0"/>
                          <w:marRight w:val="0"/>
                          <w:marTop w:val="0"/>
                          <w:marBottom w:val="0"/>
                          <w:divBdr>
                            <w:top w:val="none" w:sz="0" w:space="0" w:color="auto"/>
                            <w:left w:val="none" w:sz="0" w:space="0" w:color="auto"/>
                            <w:bottom w:val="none" w:sz="0" w:space="0" w:color="auto"/>
                            <w:right w:val="none" w:sz="0" w:space="0" w:color="auto"/>
                          </w:divBdr>
                          <w:divsChild>
                            <w:div w:id="1912736539">
                              <w:marLeft w:val="0"/>
                              <w:marRight w:val="0"/>
                              <w:marTop w:val="0"/>
                              <w:marBottom w:val="0"/>
                              <w:divBdr>
                                <w:top w:val="none" w:sz="0" w:space="0" w:color="auto"/>
                                <w:left w:val="none" w:sz="0" w:space="0" w:color="auto"/>
                                <w:bottom w:val="none" w:sz="0" w:space="0" w:color="auto"/>
                                <w:right w:val="none" w:sz="0" w:space="0" w:color="auto"/>
                              </w:divBdr>
                            </w:div>
                          </w:divsChild>
                        </w:div>
                        <w:div w:id="398939845">
                          <w:marLeft w:val="0"/>
                          <w:marRight w:val="0"/>
                          <w:marTop w:val="0"/>
                          <w:marBottom w:val="0"/>
                          <w:divBdr>
                            <w:top w:val="none" w:sz="0" w:space="0" w:color="auto"/>
                            <w:left w:val="none" w:sz="0" w:space="0" w:color="auto"/>
                            <w:bottom w:val="none" w:sz="0" w:space="0" w:color="auto"/>
                            <w:right w:val="none" w:sz="0" w:space="0" w:color="auto"/>
                          </w:divBdr>
                          <w:divsChild>
                            <w:div w:id="459034070">
                              <w:marLeft w:val="0"/>
                              <w:marRight w:val="0"/>
                              <w:marTop w:val="0"/>
                              <w:marBottom w:val="0"/>
                              <w:divBdr>
                                <w:top w:val="none" w:sz="0" w:space="0" w:color="auto"/>
                                <w:left w:val="none" w:sz="0" w:space="0" w:color="auto"/>
                                <w:bottom w:val="none" w:sz="0" w:space="0" w:color="auto"/>
                                <w:right w:val="none" w:sz="0" w:space="0" w:color="auto"/>
                              </w:divBdr>
                            </w:div>
                          </w:divsChild>
                        </w:div>
                        <w:div w:id="574628941">
                          <w:marLeft w:val="0"/>
                          <w:marRight w:val="0"/>
                          <w:marTop w:val="0"/>
                          <w:marBottom w:val="0"/>
                          <w:divBdr>
                            <w:top w:val="none" w:sz="0" w:space="0" w:color="auto"/>
                            <w:left w:val="none" w:sz="0" w:space="0" w:color="auto"/>
                            <w:bottom w:val="none" w:sz="0" w:space="0" w:color="auto"/>
                            <w:right w:val="none" w:sz="0" w:space="0" w:color="auto"/>
                          </w:divBdr>
                          <w:divsChild>
                            <w:div w:id="1481194014">
                              <w:marLeft w:val="0"/>
                              <w:marRight w:val="0"/>
                              <w:marTop w:val="0"/>
                              <w:marBottom w:val="0"/>
                              <w:divBdr>
                                <w:top w:val="none" w:sz="0" w:space="0" w:color="auto"/>
                                <w:left w:val="none" w:sz="0" w:space="0" w:color="auto"/>
                                <w:bottom w:val="none" w:sz="0" w:space="0" w:color="auto"/>
                                <w:right w:val="none" w:sz="0" w:space="0" w:color="auto"/>
                              </w:divBdr>
                            </w:div>
                          </w:divsChild>
                        </w:div>
                        <w:div w:id="218245270">
                          <w:marLeft w:val="0"/>
                          <w:marRight w:val="0"/>
                          <w:marTop w:val="0"/>
                          <w:marBottom w:val="0"/>
                          <w:divBdr>
                            <w:top w:val="none" w:sz="0" w:space="0" w:color="auto"/>
                            <w:left w:val="none" w:sz="0" w:space="0" w:color="auto"/>
                            <w:bottom w:val="none" w:sz="0" w:space="0" w:color="auto"/>
                            <w:right w:val="none" w:sz="0" w:space="0" w:color="auto"/>
                          </w:divBdr>
                          <w:divsChild>
                            <w:div w:id="750392418">
                              <w:marLeft w:val="0"/>
                              <w:marRight w:val="0"/>
                              <w:marTop w:val="0"/>
                              <w:marBottom w:val="0"/>
                              <w:divBdr>
                                <w:top w:val="none" w:sz="0" w:space="0" w:color="auto"/>
                                <w:left w:val="none" w:sz="0" w:space="0" w:color="auto"/>
                                <w:bottom w:val="none" w:sz="0" w:space="0" w:color="auto"/>
                                <w:right w:val="none" w:sz="0" w:space="0" w:color="auto"/>
                              </w:divBdr>
                            </w:div>
                          </w:divsChild>
                        </w:div>
                        <w:div w:id="1402408371">
                          <w:marLeft w:val="0"/>
                          <w:marRight w:val="0"/>
                          <w:marTop w:val="0"/>
                          <w:marBottom w:val="0"/>
                          <w:divBdr>
                            <w:top w:val="none" w:sz="0" w:space="0" w:color="auto"/>
                            <w:left w:val="none" w:sz="0" w:space="0" w:color="auto"/>
                            <w:bottom w:val="none" w:sz="0" w:space="0" w:color="auto"/>
                            <w:right w:val="none" w:sz="0" w:space="0" w:color="auto"/>
                          </w:divBdr>
                          <w:divsChild>
                            <w:div w:id="4348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3967132">
              <w:marLeft w:val="0"/>
              <w:marRight w:val="0"/>
              <w:marTop w:val="0"/>
              <w:marBottom w:val="450"/>
              <w:divBdr>
                <w:top w:val="none" w:sz="0" w:space="0" w:color="auto"/>
                <w:left w:val="none" w:sz="0" w:space="0" w:color="auto"/>
                <w:bottom w:val="none" w:sz="0" w:space="0" w:color="auto"/>
                <w:right w:val="none" w:sz="0" w:space="0" w:color="auto"/>
              </w:divBdr>
              <w:divsChild>
                <w:div w:id="3642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3432">
          <w:marLeft w:val="0"/>
          <w:marRight w:val="0"/>
          <w:marTop w:val="0"/>
          <w:marBottom w:val="750"/>
          <w:divBdr>
            <w:top w:val="none" w:sz="0" w:space="0" w:color="auto"/>
            <w:left w:val="none" w:sz="0" w:space="0" w:color="auto"/>
            <w:bottom w:val="none" w:sz="0" w:space="0" w:color="auto"/>
            <w:right w:val="none" w:sz="0" w:space="0" w:color="auto"/>
          </w:divBdr>
          <w:divsChild>
            <w:div w:id="631594148">
              <w:marLeft w:val="0"/>
              <w:marRight w:val="0"/>
              <w:marTop w:val="0"/>
              <w:marBottom w:val="0"/>
              <w:divBdr>
                <w:top w:val="none" w:sz="0" w:space="0" w:color="auto"/>
                <w:left w:val="none" w:sz="0" w:space="0" w:color="auto"/>
                <w:bottom w:val="none" w:sz="0" w:space="0" w:color="auto"/>
                <w:right w:val="none" w:sz="0" w:space="0" w:color="auto"/>
              </w:divBdr>
              <w:divsChild>
                <w:div w:id="961956870">
                  <w:marLeft w:val="0"/>
                  <w:marRight w:val="0"/>
                  <w:marTop w:val="0"/>
                  <w:marBottom w:val="0"/>
                  <w:divBdr>
                    <w:top w:val="none" w:sz="0" w:space="0" w:color="auto"/>
                    <w:left w:val="none" w:sz="0" w:space="0" w:color="auto"/>
                    <w:bottom w:val="none" w:sz="0" w:space="0" w:color="auto"/>
                    <w:right w:val="none" w:sz="0" w:space="0" w:color="auto"/>
                  </w:divBdr>
                  <w:divsChild>
                    <w:div w:id="2013218810">
                      <w:marLeft w:val="-15"/>
                      <w:marRight w:val="0"/>
                      <w:marTop w:val="0"/>
                      <w:marBottom w:val="0"/>
                      <w:divBdr>
                        <w:top w:val="none" w:sz="0" w:space="0" w:color="auto"/>
                        <w:left w:val="none" w:sz="0" w:space="0" w:color="auto"/>
                        <w:bottom w:val="none" w:sz="0" w:space="0" w:color="auto"/>
                        <w:right w:val="none" w:sz="0" w:space="0" w:color="auto"/>
                      </w:divBdr>
                    </w:div>
                    <w:div w:id="1814717985">
                      <w:marLeft w:val="225"/>
                      <w:marRight w:val="225"/>
                      <w:marTop w:val="0"/>
                      <w:marBottom w:val="0"/>
                      <w:divBdr>
                        <w:top w:val="none" w:sz="0" w:space="0" w:color="auto"/>
                        <w:left w:val="none" w:sz="0" w:space="0" w:color="auto"/>
                        <w:bottom w:val="none" w:sz="0" w:space="0" w:color="auto"/>
                        <w:right w:val="none" w:sz="0" w:space="0" w:color="auto"/>
                      </w:divBdr>
                    </w:div>
                  </w:divsChild>
                </w:div>
                <w:div w:id="284849547">
                  <w:marLeft w:val="0"/>
                  <w:marRight w:val="0"/>
                  <w:marTop w:val="0"/>
                  <w:marBottom w:val="0"/>
                  <w:divBdr>
                    <w:top w:val="none" w:sz="0" w:space="0" w:color="auto"/>
                    <w:left w:val="none" w:sz="0" w:space="0" w:color="auto"/>
                    <w:bottom w:val="none" w:sz="0" w:space="0" w:color="auto"/>
                    <w:right w:val="none" w:sz="0" w:space="0" w:color="auto"/>
                  </w:divBdr>
                </w:div>
                <w:div w:id="2145803582">
                  <w:marLeft w:val="0"/>
                  <w:marRight w:val="0"/>
                  <w:marTop w:val="0"/>
                  <w:marBottom w:val="0"/>
                  <w:divBdr>
                    <w:top w:val="none" w:sz="0" w:space="0" w:color="auto"/>
                    <w:left w:val="none" w:sz="0" w:space="0" w:color="auto"/>
                    <w:bottom w:val="none" w:sz="0" w:space="0" w:color="auto"/>
                    <w:right w:val="none" w:sz="0" w:space="0" w:color="auto"/>
                  </w:divBdr>
                  <w:divsChild>
                    <w:div w:id="1839997204">
                      <w:marLeft w:val="0"/>
                      <w:marRight w:val="0"/>
                      <w:marTop w:val="0"/>
                      <w:marBottom w:val="0"/>
                      <w:divBdr>
                        <w:top w:val="none" w:sz="0" w:space="0" w:color="auto"/>
                        <w:left w:val="none" w:sz="0" w:space="0" w:color="auto"/>
                        <w:bottom w:val="none" w:sz="0" w:space="0" w:color="auto"/>
                        <w:right w:val="none" w:sz="0" w:space="0" w:color="auto"/>
                      </w:divBdr>
                    </w:div>
                    <w:div w:id="613903790">
                      <w:marLeft w:val="0"/>
                      <w:marRight w:val="0"/>
                      <w:marTop w:val="375"/>
                      <w:marBottom w:val="300"/>
                      <w:divBdr>
                        <w:top w:val="none" w:sz="0" w:space="0" w:color="auto"/>
                        <w:left w:val="none" w:sz="0" w:space="0" w:color="auto"/>
                        <w:bottom w:val="none" w:sz="0" w:space="0" w:color="auto"/>
                        <w:right w:val="none" w:sz="0" w:space="0" w:color="auto"/>
                      </w:divBdr>
                      <w:divsChild>
                        <w:div w:id="1071002936">
                          <w:marLeft w:val="0"/>
                          <w:marRight w:val="0"/>
                          <w:marTop w:val="0"/>
                          <w:marBottom w:val="0"/>
                          <w:divBdr>
                            <w:top w:val="none" w:sz="0" w:space="0" w:color="auto"/>
                            <w:left w:val="none" w:sz="0" w:space="0" w:color="auto"/>
                            <w:bottom w:val="none" w:sz="0" w:space="0" w:color="auto"/>
                            <w:right w:val="none" w:sz="0" w:space="0" w:color="auto"/>
                          </w:divBdr>
                          <w:divsChild>
                            <w:div w:id="205606936">
                              <w:marLeft w:val="0"/>
                              <w:marRight w:val="0"/>
                              <w:marTop w:val="0"/>
                              <w:marBottom w:val="0"/>
                              <w:divBdr>
                                <w:top w:val="none" w:sz="0" w:space="0" w:color="auto"/>
                                <w:left w:val="none" w:sz="0" w:space="0" w:color="auto"/>
                                <w:bottom w:val="none" w:sz="0" w:space="0" w:color="auto"/>
                                <w:right w:val="none" w:sz="0" w:space="0" w:color="auto"/>
                              </w:divBdr>
                            </w:div>
                          </w:divsChild>
                        </w:div>
                        <w:div w:id="2063022432">
                          <w:marLeft w:val="0"/>
                          <w:marRight w:val="0"/>
                          <w:marTop w:val="0"/>
                          <w:marBottom w:val="0"/>
                          <w:divBdr>
                            <w:top w:val="none" w:sz="0" w:space="0" w:color="auto"/>
                            <w:left w:val="none" w:sz="0" w:space="0" w:color="auto"/>
                            <w:bottom w:val="none" w:sz="0" w:space="0" w:color="auto"/>
                            <w:right w:val="none" w:sz="0" w:space="0" w:color="auto"/>
                          </w:divBdr>
                          <w:divsChild>
                            <w:div w:id="1245264136">
                              <w:marLeft w:val="0"/>
                              <w:marRight w:val="0"/>
                              <w:marTop w:val="0"/>
                              <w:marBottom w:val="0"/>
                              <w:divBdr>
                                <w:top w:val="none" w:sz="0" w:space="0" w:color="auto"/>
                                <w:left w:val="none" w:sz="0" w:space="0" w:color="auto"/>
                                <w:bottom w:val="none" w:sz="0" w:space="0" w:color="auto"/>
                                <w:right w:val="none" w:sz="0" w:space="0" w:color="auto"/>
                              </w:divBdr>
                            </w:div>
                          </w:divsChild>
                        </w:div>
                        <w:div w:id="942693189">
                          <w:marLeft w:val="0"/>
                          <w:marRight w:val="0"/>
                          <w:marTop w:val="0"/>
                          <w:marBottom w:val="0"/>
                          <w:divBdr>
                            <w:top w:val="none" w:sz="0" w:space="0" w:color="auto"/>
                            <w:left w:val="none" w:sz="0" w:space="0" w:color="auto"/>
                            <w:bottom w:val="none" w:sz="0" w:space="0" w:color="auto"/>
                            <w:right w:val="none" w:sz="0" w:space="0" w:color="auto"/>
                          </w:divBdr>
                          <w:divsChild>
                            <w:div w:id="521824562">
                              <w:marLeft w:val="0"/>
                              <w:marRight w:val="0"/>
                              <w:marTop w:val="0"/>
                              <w:marBottom w:val="0"/>
                              <w:divBdr>
                                <w:top w:val="none" w:sz="0" w:space="0" w:color="auto"/>
                                <w:left w:val="none" w:sz="0" w:space="0" w:color="auto"/>
                                <w:bottom w:val="none" w:sz="0" w:space="0" w:color="auto"/>
                                <w:right w:val="none" w:sz="0" w:space="0" w:color="auto"/>
                              </w:divBdr>
                            </w:div>
                          </w:divsChild>
                        </w:div>
                        <w:div w:id="1476095765">
                          <w:marLeft w:val="0"/>
                          <w:marRight w:val="0"/>
                          <w:marTop w:val="0"/>
                          <w:marBottom w:val="0"/>
                          <w:divBdr>
                            <w:top w:val="none" w:sz="0" w:space="0" w:color="auto"/>
                            <w:left w:val="none" w:sz="0" w:space="0" w:color="auto"/>
                            <w:bottom w:val="none" w:sz="0" w:space="0" w:color="auto"/>
                            <w:right w:val="none" w:sz="0" w:space="0" w:color="auto"/>
                          </w:divBdr>
                          <w:divsChild>
                            <w:div w:id="410590819">
                              <w:marLeft w:val="0"/>
                              <w:marRight w:val="0"/>
                              <w:marTop w:val="0"/>
                              <w:marBottom w:val="0"/>
                              <w:divBdr>
                                <w:top w:val="none" w:sz="0" w:space="0" w:color="auto"/>
                                <w:left w:val="none" w:sz="0" w:space="0" w:color="auto"/>
                                <w:bottom w:val="none" w:sz="0" w:space="0" w:color="auto"/>
                                <w:right w:val="none" w:sz="0" w:space="0" w:color="auto"/>
                              </w:divBdr>
                            </w:div>
                          </w:divsChild>
                        </w:div>
                        <w:div w:id="2061246117">
                          <w:marLeft w:val="0"/>
                          <w:marRight w:val="0"/>
                          <w:marTop w:val="0"/>
                          <w:marBottom w:val="0"/>
                          <w:divBdr>
                            <w:top w:val="none" w:sz="0" w:space="0" w:color="auto"/>
                            <w:left w:val="none" w:sz="0" w:space="0" w:color="auto"/>
                            <w:bottom w:val="none" w:sz="0" w:space="0" w:color="auto"/>
                            <w:right w:val="none" w:sz="0" w:space="0" w:color="auto"/>
                          </w:divBdr>
                          <w:divsChild>
                            <w:div w:id="8379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84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8825419">
              <w:marLeft w:val="0"/>
              <w:marRight w:val="0"/>
              <w:marTop w:val="0"/>
              <w:marBottom w:val="450"/>
              <w:divBdr>
                <w:top w:val="none" w:sz="0" w:space="0" w:color="auto"/>
                <w:left w:val="none" w:sz="0" w:space="0" w:color="auto"/>
                <w:bottom w:val="none" w:sz="0" w:space="0" w:color="auto"/>
                <w:right w:val="none" w:sz="0" w:space="0" w:color="auto"/>
              </w:divBdr>
              <w:divsChild>
                <w:div w:id="1934045992">
                  <w:marLeft w:val="0"/>
                  <w:marRight w:val="0"/>
                  <w:marTop w:val="0"/>
                  <w:marBottom w:val="0"/>
                  <w:divBdr>
                    <w:top w:val="none" w:sz="0" w:space="0" w:color="auto"/>
                    <w:left w:val="none" w:sz="0" w:space="0" w:color="auto"/>
                    <w:bottom w:val="none" w:sz="0" w:space="0" w:color="auto"/>
                    <w:right w:val="none" w:sz="0" w:space="0" w:color="auto"/>
                  </w:divBdr>
                </w:div>
                <w:div w:id="72892795">
                  <w:marLeft w:val="0"/>
                  <w:marRight w:val="0"/>
                  <w:marTop w:val="0"/>
                  <w:marBottom w:val="0"/>
                  <w:divBdr>
                    <w:top w:val="none" w:sz="0" w:space="0" w:color="auto"/>
                    <w:left w:val="none" w:sz="0" w:space="0" w:color="auto"/>
                    <w:bottom w:val="none" w:sz="0" w:space="0" w:color="auto"/>
                    <w:right w:val="none" w:sz="0" w:space="0" w:color="auto"/>
                  </w:divBdr>
                  <w:divsChild>
                    <w:div w:id="122890493">
                      <w:marLeft w:val="0"/>
                      <w:marRight w:val="0"/>
                      <w:marTop w:val="0"/>
                      <w:marBottom w:val="0"/>
                      <w:divBdr>
                        <w:top w:val="none" w:sz="0" w:space="0" w:color="auto"/>
                        <w:left w:val="none" w:sz="0" w:space="0" w:color="auto"/>
                        <w:bottom w:val="none" w:sz="0" w:space="0" w:color="auto"/>
                        <w:right w:val="none" w:sz="0" w:space="0" w:color="auto"/>
                      </w:divBdr>
                      <w:divsChild>
                        <w:div w:id="1300498686">
                          <w:marLeft w:val="0"/>
                          <w:marRight w:val="0"/>
                          <w:marTop w:val="0"/>
                          <w:marBottom w:val="0"/>
                          <w:divBdr>
                            <w:top w:val="none" w:sz="0" w:space="0" w:color="auto"/>
                            <w:left w:val="none" w:sz="0" w:space="0" w:color="auto"/>
                            <w:bottom w:val="none" w:sz="0" w:space="0" w:color="auto"/>
                            <w:right w:val="none" w:sz="0" w:space="0" w:color="auto"/>
                          </w:divBdr>
                          <w:divsChild>
                            <w:div w:id="2065371676">
                              <w:marLeft w:val="0"/>
                              <w:marRight w:val="0"/>
                              <w:marTop w:val="0"/>
                              <w:marBottom w:val="0"/>
                              <w:divBdr>
                                <w:top w:val="none" w:sz="0" w:space="0" w:color="auto"/>
                                <w:left w:val="none" w:sz="0" w:space="0" w:color="auto"/>
                                <w:bottom w:val="none" w:sz="0" w:space="0" w:color="auto"/>
                                <w:right w:val="none" w:sz="0" w:space="0" w:color="auto"/>
                              </w:divBdr>
                              <w:divsChild>
                                <w:div w:id="683092848">
                                  <w:marLeft w:val="0"/>
                                  <w:marRight w:val="0"/>
                                  <w:marTop w:val="0"/>
                                  <w:marBottom w:val="0"/>
                                  <w:divBdr>
                                    <w:top w:val="none" w:sz="0" w:space="0" w:color="auto"/>
                                    <w:left w:val="none" w:sz="0" w:space="0" w:color="auto"/>
                                    <w:bottom w:val="none" w:sz="0" w:space="0" w:color="auto"/>
                                    <w:right w:val="none" w:sz="0" w:space="0" w:color="auto"/>
                                  </w:divBdr>
                                  <w:divsChild>
                                    <w:div w:id="231038951">
                                      <w:marLeft w:val="0"/>
                                      <w:marRight w:val="0"/>
                                      <w:marTop w:val="0"/>
                                      <w:marBottom w:val="0"/>
                                      <w:divBdr>
                                        <w:top w:val="none" w:sz="0" w:space="0" w:color="auto"/>
                                        <w:left w:val="none" w:sz="0" w:space="0" w:color="auto"/>
                                        <w:bottom w:val="none" w:sz="0" w:space="0" w:color="auto"/>
                                        <w:right w:val="none" w:sz="0" w:space="0" w:color="auto"/>
                                      </w:divBdr>
                                    </w:div>
                                    <w:div w:id="1230310427">
                                      <w:marLeft w:val="0"/>
                                      <w:marRight w:val="0"/>
                                      <w:marTop w:val="0"/>
                                      <w:marBottom w:val="600"/>
                                      <w:divBdr>
                                        <w:top w:val="none" w:sz="0" w:space="0" w:color="auto"/>
                                        <w:left w:val="none" w:sz="0" w:space="0" w:color="auto"/>
                                        <w:bottom w:val="none" w:sz="0" w:space="0" w:color="auto"/>
                                        <w:right w:val="none" w:sz="0" w:space="0" w:color="auto"/>
                                      </w:divBdr>
                                      <w:divsChild>
                                        <w:div w:id="734934692">
                                          <w:marLeft w:val="0"/>
                                          <w:marRight w:val="0"/>
                                          <w:marTop w:val="0"/>
                                          <w:marBottom w:val="0"/>
                                          <w:divBdr>
                                            <w:top w:val="none" w:sz="0" w:space="0" w:color="auto"/>
                                            <w:left w:val="none" w:sz="0" w:space="0" w:color="auto"/>
                                            <w:bottom w:val="none" w:sz="0" w:space="0" w:color="auto"/>
                                            <w:right w:val="none" w:sz="0" w:space="0" w:color="auto"/>
                                          </w:divBdr>
                                          <w:divsChild>
                                            <w:div w:id="1208298421">
                                              <w:marLeft w:val="0"/>
                                              <w:marRight w:val="300"/>
                                              <w:marTop w:val="0"/>
                                              <w:marBottom w:val="0"/>
                                              <w:divBdr>
                                                <w:top w:val="none" w:sz="0" w:space="0" w:color="auto"/>
                                                <w:left w:val="none" w:sz="0" w:space="0" w:color="auto"/>
                                                <w:bottom w:val="none" w:sz="0" w:space="0" w:color="auto"/>
                                                <w:right w:val="none" w:sz="0" w:space="0" w:color="auto"/>
                                              </w:divBdr>
                                              <w:divsChild>
                                                <w:div w:id="1274483979">
                                                  <w:marLeft w:val="0"/>
                                                  <w:marRight w:val="0"/>
                                                  <w:marTop w:val="0"/>
                                                  <w:marBottom w:val="0"/>
                                                  <w:divBdr>
                                                    <w:top w:val="none" w:sz="0" w:space="0" w:color="auto"/>
                                                    <w:left w:val="none" w:sz="0" w:space="0" w:color="auto"/>
                                                    <w:bottom w:val="none" w:sz="0" w:space="0" w:color="auto"/>
                                                    <w:right w:val="none" w:sz="0" w:space="0" w:color="auto"/>
                                                  </w:divBdr>
                                                  <w:divsChild>
                                                    <w:div w:id="1597251068">
                                                      <w:marLeft w:val="0"/>
                                                      <w:marRight w:val="0"/>
                                                      <w:marTop w:val="150"/>
                                                      <w:marBottom w:val="0"/>
                                                      <w:divBdr>
                                                        <w:top w:val="none" w:sz="0" w:space="0" w:color="auto"/>
                                                        <w:left w:val="none" w:sz="0" w:space="0" w:color="auto"/>
                                                        <w:bottom w:val="none" w:sz="0" w:space="0" w:color="auto"/>
                                                        <w:right w:val="none" w:sz="0" w:space="0" w:color="auto"/>
                                                      </w:divBdr>
                                                    </w:div>
                                                  </w:divsChild>
                                                </w:div>
                                                <w:div w:id="1527476854">
                                                  <w:marLeft w:val="0"/>
                                                  <w:marRight w:val="0"/>
                                                  <w:marTop w:val="0"/>
                                                  <w:marBottom w:val="0"/>
                                                  <w:divBdr>
                                                    <w:top w:val="none" w:sz="0" w:space="0" w:color="auto"/>
                                                    <w:left w:val="none" w:sz="0" w:space="0" w:color="auto"/>
                                                    <w:bottom w:val="none" w:sz="0" w:space="0" w:color="auto"/>
                                                    <w:right w:val="none" w:sz="0" w:space="0" w:color="auto"/>
                                                  </w:divBdr>
                                                </w:div>
                                              </w:divsChild>
                                            </w:div>
                                            <w:div w:id="676807395">
                                              <w:marLeft w:val="0"/>
                                              <w:marRight w:val="0"/>
                                              <w:marTop w:val="0"/>
                                              <w:marBottom w:val="0"/>
                                              <w:divBdr>
                                                <w:top w:val="none" w:sz="0" w:space="0" w:color="auto"/>
                                                <w:left w:val="none" w:sz="0" w:space="0" w:color="auto"/>
                                                <w:bottom w:val="none" w:sz="0" w:space="0" w:color="auto"/>
                                                <w:right w:val="none" w:sz="0" w:space="0" w:color="auto"/>
                                              </w:divBdr>
                                              <w:divsChild>
                                                <w:div w:id="2082749545">
                                                  <w:marLeft w:val="0"/>
                                                  <w:marRight w:val="0"/>
                                                  <w:marTop w:val="0"/>
                                                  <w:marBottom w:val="0"/>
                                                  <w:divBdr>
                                                    <w:top w:val="none" w:sz="0" w:space="0" w:color="auto"/>
                                                    <w:left w:val="none" w:sz="0" w:space="0" w:color="auto"/>
                                                    <w:bottom w:val="none" w:sz="0" w:space="0" w:color="auto"/>
                                                    <w:right w:val="none" w:sz="0" w:space="0" w:color="auto"/>
                                                  </w:divBdr>
                                                  <w:divsChild>
                                                    <w:div w:id="1702196104">
                                                      <w:marLeft w:val="0"/>
                                                      <w:marRight w:val="0"/>
                                                      <w:marTop w:val="0"/>
                                                      <w:marBottom w:val="0"/>
                                                      <w:divBdr>
                                                        <w:top w:val="none" w:sz="0" w:space="0" w:color="auto"/>
                                                        <w:left w:val="none" w:sz="0" w:space="0" w:color="auto"/>
                                                        <w:bottom w:val="none" w:sz="0" w:space="0" w:color="auto"/>
                                                        <w:right w:val="none" w:sz="0" w:space="0" w:color="auto"/>
                                                      </w:divBdr>
                                                    </w:div>
                                                    <w:div w:id="1486050326">
                                                      <w:marLeft w:val="0"/>
                                                      <w:marRight w:val="0"/>
                                                      <w:marTop w:val="375"/>
                                                      <w:marBottom w:val="0"/>
                                                      <w:divBdr>
                                                        <w:top w:val="none" w:sz="0" w:space="0" w:color="auto"/>
                                                        <w:left w:val="none" w:sz="0" w:space="0" w:color="auto"/>
                                                        <w:bottom w:val="none" w:sz="0" w:space="0" w:color="auto"/>
                                                        <w:right w:val="none" w:sz="0" w:space="0" w:color="auto"/>
                                                      </w:divBdr>
                                                      <w:divsChild>
                                                        <w:div w:id="247661914">
                                                          <w:marLeft w:val="0"/>
                                                          <w:marRight w:val="0"/>
                                                          <w:marTop w:val="0"/>
                                                          <w:marBottom w:val="0"/>
                                                          <w:divBdr>
                                                            <w:top w:val="none" w:sz="0" w:space="0" w:color="auto"/>
                                                            <w:left w:val="none" w:sz="0" w:space="0" w:color="auto"/>
                                                            <w:bottom w:val="none" w:sz="0" w:space="0" w:color="auto"/>
                                                            <w:right w:val="none" w:sz="0" w:space="0" w:color="auto"/>
                                                          </w:divBdr>
                                                          <w:divsChild>
                                                            <w:div w:id="1260524532">
                                                              <w:marLeft w:val="0"/>
                                                              <w:marRight w:val="0"/>
                                                              <w:marTop w:val="0"/>
                                                              <w:marBottom w:val="0"/>
                                                              <w:divBdr>
                                                                <w:top w:val="none" w:sz="0" w:space="0" w:color="auto"/>
                                                                <w:left w:val="none" w:sz="0" w:space="0" w:color="auto"/>
                                                                <w:bottom w:val="none" w:sz="0" w:space="0" w:color="auto"/>
                                                                <w:right w:val="none" w:sz="0" w:space="0" w:color="auto"/>
                                                              </w:divBdr>
                                                            </w:div>
                                                          </w:divsChild>
                                                        </w:div>
                                                        <w:div w:id="16631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231970">
                                      <w:marLeft w:val="0"/>
                                      <w:marRight w:val="0"/>
                                      <w:marTop w:val="0"/>
                                      <w:marBottom w:val="375"/>
                                      <w:divBdr>
                                        <w:top w:val="none" w:sz="0" w:space="0" w:color="auto"/>
                                        <w:left w:val="none" w:sz="0" w:space="0" w:color="auto"/>
                                        <w:bottom w:val="none" w:sz="0" w:space="0" w:color="auto"/>
                                        <w:right w:val="none" w:sz="0" w:space="0" w:color="auto"/>
                                      </w:divBdr>
                                      <w:divsChild>
                                        <w:div w:id="1022243276">
                                          <w:marLeft w:val="0"/>
                                          <w:marRight w:val="450"/>
                                          <w:marTop w:val="0"/>
                                          <w:marBottom w:val="0"/>
                                          <w:divBdr>
                                            <w:top w:val="none" w:sz="0" w:space="0" w:color="auto"/>
                                            <w:left w:val="none" w:sz="0" w:space="0" w:color="auto"/>
                                            <w:bottom w:val="none" w:sz="0" w:space="0" w:color="auto"/>
                                            <w:right w:val="none" w:sz="0" w:space="0" w:color="auto"/>
                                          </w:divBdr>
                                          <w:divsChild>
                                            <w:div w:id="2018657424">
                                              <w:marLeft w:val="0"/>
                                              <w:marRight w:val="0"/>
                                              <w:marTop w:val="0"/>
                                              <w:marBottom w:val="150"/>
                                              <w:divBdr>
                                                <w:top w:val="none" w:sz="0" w:space="0" w:color="auto"/>
                                                <w:left w:val="none" w:sz="0" w:space="0" w:color="auto"/>
                                                <w:bottom w:val="none" w:sz="0" w:space="0" w:color="auto"/>
                                                <w:right w:val="none" w:sz="0" w:space="0" w:color="auto"/>
                                              </w:divBdr>
                                            </w:div>
                                            <w:div w:id="1377389331">
                                              <w:marLeft w:val="0"/>
                                              <w:marRight w:val="0"/>
                                              <w:marTop w:val="0"/>
                                              <w:marBottom w:val="0"/>
                                              <w:divBdr>
                                                <w:top w:val="none" w:sz="0" w:space="0" w:color="auto"/>
                                                <w:left w:val="none" w:sz="0" w:space="0" w:color="auto"/>
                                                <w:bottom w:val="none" w:sz="0" w:space="0" w:color="auto"/>
                                                <w:right w:val="none" w:sz="0" w:space="0" w:color="auto"/>
                                              </w:divBdr>
                                            </w:div>
                                          </w:divsChild>
                                        </w:div>
                                        <w:div w:id="1608736691">
                                          <w:marLeft w:val="0"/>
                                          <w:marRight w:val="0"/>
                                          <w:marTop w:val="0"/>
                                          <w:marBottom w:val="0"/>
                                          <w:divBdr>
                                            <w:top w:val="none" w:sz="0" w:space="0" w:color="auto"/>
                                            <w:left w:val="none" w:sz="0" w:space="0" w:color="auto"/>
                                            <w:bottom w:val="none" w:sz="0" w:space="0" w:color="auto"/>
                                            <w:right w:val="none" w:sz="0" w:space="0" w:color="auto"/>
                                          </w:divBdr>
                                          <w:divsChild>
                                            <w:div w:id="112098215">
                                              <w:marLeft w:val="0"/>
                                              <w:marRight w:val="0"/>
                                              <w:marTop w:val="0"/>
                                              <w:marBottom w:val="0"/>
                                              <w:divBdr>
                                                <w:top w:val="none" w:sz="0" w:space="0" w:color="auto"/>
                                                <w:left w:val="none" w:sz="0" w:space="0" w:color="auto"/>
                                                <w:bottom w:val="none" w:sz="0" w:space="0" w:color="auto"/>
                                                <w:right w:val="none" w:sz="0" w:space="0" w:color="auto"/>
                                              </w:divBdr>
                                              <w:divsChild>
                                                <w:div w:id="42488731">
                                                  <w:marLeft w:val="0"/>
                                                  <w:marRight w:val="0"/>
                                                  <w:marTop w:val="0"/>
                                                  <w:marBottom w:val="0"/>
                                                  <w:divBdr>
                                                    <w:top w:val="none" w:sz="0" w:space="0" w:color="auto"/>
                                                    <w:left w:val="none" w:sz="0" w:space="0" w:color="auto"/>
                                                    <w:bottom w:val="none" w:sz="0" w:space="0" w:color="auto"/>
                                                    <w:right w:val="none" w:sz="0" w:space="0" w:color="auto"/>
                                                  </w:divBdr>
                                                </w:div>
                                                <w:div w:id="256451913">
                                                  <w:marLeft w:val="0"/>
                                                  <w:marRight w:val="0"/>
                                                  <w:marTop w:val="0"/>
                                                  <w:marBottom w:val="0"/>
                                                  <w:divBdr>
                                                    <w:top w:val="none" w:sz="0" w:space="0" w:color="auto"/>
                                                    <w:left w:val="none" w:sz="0" w:space="0" w:color="auto"/>
                                                    <w:bottom w:val="none" w:sz="0" w:space="0" w:color="auto"/>
                                                    <w:right w:val="none" w:sz="0" w:space="0" w:color="auto"/>
                                                  </w:divBdr>
                                                </w:div>
                                              </w:divsChild>
                                            </w:div>
                                            <w:div w:id="1965309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273063">
          <w:marLeft w:val="0"/>
          <w:marRight w:val="0"/>
          <w:marTop w:val="0"/>
          <w:marBottom w:val="750"/>
          <w:divBdr>
            <w:top w:val="none" w:sz="0" w:space="0" w:color="auto"/>
            <w:left w:val="none" w:sz="0" w:space="0" w:color="auto"/>
            <w:bottom w:val="none" w:sz="0" w:space="0" w:color="auto"/>
            <w:right w:val="none" w:sz="0" w:space="0" w:color="auto"/>
          </w:divBdr>
          <w:divsChild>
            <w:div w:id="1674382778">
              <w:marLeft w:val="0"/>
              <w:marRight w:val="0"/>
              <w:marTop w:val="0"/>
              <w:marBottom w:val="0"/>
              <w:divBdr>
                <w:top w:val="none" w:sz="0" w:space="0" w:color="auto"/>
                <w:left w:val="none" w:sz="0" w:space="0" w:color="auto"/>
                <w:bottom w:val="none" w:sz="0" w:space="0" w:color="auto"/>
                <w:right w:val="none" w:sz="0" w:space="0" w:color="auto"/>
              </w:divBdr>
              <w:divsChild>
                <w:div w:id="1699503717">
                  <w:marLeft w:val="0"/>
                  <w:marRight w:val="0"/>
                  <w:marTop w:val="0"/>
                  <w:marBottom w:val="0"/>
                  <w:divBdr>
                    <w:top w:val="none" w:sz="0" w:space="0" w:color="auto"/>
                    <w:left w:val="none" w:sz="0" w:space="0" w:color="auto"/>
                    <w:bottom w:val="none" w:sz="0" w:space="0" w:color="auto"/>
                    <w:right w:val="none" w:sz="0" w:space="0" w:color="auto"/>
                  </w:divBdr>
                  <w:divsChild>
                    <w:div w:id="804814331">
                      <w:marLeft w:val="-15"/>
                      <w:marRight w:val="0"/>
                      <w:marTop w:val="0"/>
                      <w:marBottom w:val="0"/>
                      <w:divBdr>
                        <w:top w:val="none" w:sz="0" w:space="0" w:color="auto"/>
                        <w:left w:val="none" w:sz="0" w:space="0" w:color="auto"/>
                        <w:bottom w:val="none" w:sz="0" w:space="0" w:color="auto"/>
                        <w:right w:val="none" w:sz="0" w:space="0" w:color="auto"/>
                      </w:divBdr>
                    </w:div>
                    <w:div w:id="750807650">
                      <w:marLeft w:val="225"/>
                      <w:marRight w:val="225"/>
                      <w:marTop w:val="0"/>
                      <w:marBottom w:val="0"/>
                      <w:divBdr>
                        <w:top w:val="none" w:sz="0" w:space="0" w:color="auto"/>
                        <w:left w:val="none" w:sz="0" w:space="0" w:color="auto"/>
                        <w:bottom w:val="none" w:sz="0" w:space="0" w:color="auto"/>
                        <w:right w:val="none" w:sz="0" w:space="0" w:color="auto"/>
                      </w:divBdr>
                    </w:div>
                  </w:divsChild>
                </w:div>
                <w:div w:id="1564482506">
                  <w:marLeft w:val="0"/>
                  <w:marRight w:val="0"/>
                  <w:marTop w:val="0"/>
                  <w:marBottom w:val="0"/>
                  <w:divBdr>
                    <w:top w:val="none" w:sz="0" w:space="0" w:color="auto"/>
                    <w:left w:val="none" w:sz="0" w:space="0" w:color="auto"/>
                    <w:bottom w:val="none" w:sz="0" w:space="0" w:color="auto"/>
                    <w:right w:val="none" w:sz="0" w:space="0" w:color="auto"/>
                  </w:divBdr>
                </w:div>
                <w:div w:id="817646550">
                  <w:marLeft w:val="0"/>
                  <w:marRight w:val="0"/>
                  <w:marTop w:val="0"/>
                  <w:marBottom w:val="0"/>
                  <w:divBdr>
                    <w:top w:val="none" w:sz="0" w:space="0" w:color="auto"/>
                    <w:left w:val="none" w:sz="0" w:space="0" w:color="auto"/>
                    <w:bottom w:val="none" w:sz="0" w:space="0" w:color="auto"/>
                    <w:right w:val="none" w:sz="0" w:space="0" w:color="auto"/>
                  </w:divBdr>
                  <w:divsChild>
                    <w:div w:id="879705979">
                      <w:marLeft w:val="0"/>
                      <w:marRight w:val="0"/>
                      <w:marTop w:val="0"/>
                      <w:marBottom w:val="0"/>
                      <w:divBdr>
                        <w:top w:val="none" w:sz="0" w:space="0" w:color="auto"/>
                        <w:left w:val="none" w:sz="0" w:space="0" w:color="auto"/>
                        <w:bottom w:val="none" w:sz="0" w:space="0" w:color="auto"/>
                        <w:right w:val="none" w:sz="0" w:space="0" w:color="auto"/>
                      </w:divBdr>
                    </w:div>
                    <w:div w:id="1534535315">
                      <w:marLeft w:val="0"/>
                      <w:marRight w:val="0"/>
                      <w:marTop w:val="375"/>
                      <w:marBottom w:val="300"/>
                      <w:divBdr>
                        <w:top w:val="none" w:sz="0" w:space="0" w:color="auto"/>
                        <w:left w:val="none" w:sz="0" w:space="0" w:color="auto"/>
                        <w:bottom w:val="none" w:sz="0" w:space="0" w:color="auto"/>
                        <w:right w:val="none" w:sz="0" w:space="0" w:color="auto"/>
                      </w:divBdr>
                      <w:divsChild>
                        <w:div w:id="1684093817">
                          <w:marLeft w:val="0"/>
                          <w:marRight w:val="0"/>
                          <w:marTop w:val="0"/>
                          <w:marBottom w:val="0"/>
                          <w:divBdr>
                            <w:top w:val="none" w:sz="0" w:space="0" w:color="auto"/>
                            <w:left w:val="none" w:sz="0" w:space="0" w:color="auto"/>
                            <w:bottom w:val="none" w:sz="0" w:space="0" w:color="auto"/>
                            <w:right w:val="none" w:sz="0" w:space="0" w:color="auto"/>
                          </w:divBdr>
                          <w:divsChild>
                            <w:div w:id="1894581744">
                              <w:marLeft w:val="0"/>
                              <w:marRight w:val="0"/>
                              <w:marTop w:val="0"/>
                              <w:marBottom w:val="0"/>
                              <w:divBdr>
                                <w:top w:val="none" w:sz="0" w:space="0" w:color="auto"/>
                                <w:left w:val="none" w:sz="0" w:space="0" w:color="auto"/>
                                <w:bottom w:val="none" w:sz="0" w:space="0" w:color="auto"/>
                                <w:right w:val="none" w:sz="0" w:space="0" w:color="auto"/>
                              </w:divBdr>
                            </w:div>
                          </w:divsChild>
                        </w:div>
                        <w:div w:id="1583762425">
                          <w:marLeft w:val="0"/>
                          <w:marRight w:val="0"/>
                          <w:marTop w:val="0"/>
                          <w:marBottom w:val="0"/>
                          <w:divBdr>
                            <w:top w:val="none" w:sz="0" w:space="0" w:color="auto"/>
                            <w:left w:val="none" w:sz="0" w:space="0" w:color="auto"/>
                            <w:bottom w:val="none" w:sz="0" w:space="0" w:color="auto"/>
                            <w:right w:val="none" w:sz="0" w:space="0" w:color="auto"/>
                          </w:divBdr>
                          <w:divsChild>
                            <w:div w:id="802388399">
                              <w:marLeft w:val="0"/>
                              <w:marRight w:val="0"/>
                              <w:marTop w:val="0"/>
                              <w:marBottom w:val="0"/>
                              <w:divBdr>
                                <w:top w:val="none" w:sz="0" w:space="0" w:color="auto"/>
                                <w:left w:val="none" w:sz="0" w:space="0" w:color="auto"/>
                                <w:bottom w:val="none" w:sz="0" w:space="0" w:color="auto"/>
                                <w:right w:val="none" w:sz="0" w:space="0" w:color="auto"/>
                              </w:divBdr>
                            </w:div>
                          </w:divsChild>
                        </w:div>
                        <w:div w:id="1995139749">
                          <w:marLeft w:val="0"/>
                          <w:marRight w:val="0"/>
                          <w:marTop w:val="0"/>
                          <w:marBottom w:val="0"/>
                          <w:divBdr>
                            <w:top w:val="none" w:sz="0" w:space="0" w:color="auto"/>
                            <w:left w:val="none" w:sz="0" w:space="0" w:color="auto"/>
                            <w:bottom w:val="none" w:sz="0" w:space="0" w:color="auto"/>
                            <w:right w:val="none" w:sz="0" w:space="0" w:color="auto"/>
                          </w:divBdr>
                          <w:divsChild>
                            <w:div w:id="588734407">
                              <w:marLeft w:val="0"/>
                              <w:marRight w:val="0"/>
                              <w:marTop w:val="0"/>
                              <w:marBottom w:val="0"/>
                              <w:divBdr>
                                <w:top w:val="none" w:sz="0" w:space="0" w:color="auto"/>
                                <w:left w:val="none" w:sz="0" w:space="0" w:color="auto"/>
                                <w:bottom w:val="none" w:sz="0" w:space="0" w:color="auto"/>
                                <w:right w:val="none" w:sz="0" w:space="0" w:color="auto"/>
                              </w:divBdr>
                            </w:div>
                          </w:divsChild>
                        </w:div>
                        <w:div w:id="2049991936">
                          <w:marLeft w:val="0"/>
                          <w:marRight w:val="0"/>
                          <w:marTop w:val="0"/>
                          <w:marBottom w:val="0"/>
                          <w:divBdr>
                            <w:top w:val="none" w:sz="0" w:space="0" w:color="auto"/>
                            <w:left w:val="none" w:sz="0" w:space="0" w:color="auto"/>
                            <w:bottom w:val="none" w:sz="0" w:space="0" w:color="auto"/>
                            <w:right w:val="none" w:sz="0" w:space="0" w:color="auto"/>
                          </w:divBdr>
                          <w:divsChild>
                            <w:div w:id="1471173681">
                              <w:marLeft w:val="0"/>
                              <w:marRight w:val="0"/>
                              <w:marTop w:val="0"/>
                              <w:marBottom w:val="0"/>
                              <w:divBdr>
                                <w:top w:val="none" w:sz="0" w:space="0" w:color="auto"/>
                                <w:left w:val="none" w:sz="0" w:space="0" w:color="auto"/>
                                <w:bottom w:val="none" w:sz="0" w:space="0" w:color="auto"/>
                                <w:right w:val="none" w:sz="0" w:space="0" w:color="auto"/>
                              </w:divBdr>
                            </w:div>
                          </w:divsChild>
                        </w:div>
                        <w:div w:id="970861220">
                          <w:marLeft w:val="0"/>
                          <w:marRight w:val="0"/>
                          <w:marTop w:val="0"/>
                          <w:marBottom w:val="0"/>
                          <w:divBdr>
                            <w:top w:val="none" w:sz="0" w:space="0" w:color="auto"/>
                            <w:left w:val="none" w:sz="0" w:space="0" w:color="auto"/>
                            <w:bottom w:val="none" w:sz="0" w:space="0" w:color="auto"/>
                            <w:right w:val="none" w:sz="0" w:space="0" w:color="auto"/>
                          </w:divBdr>
                          <w:divsChild>
                            <w:div w:id="17202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0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828022">
              <w:marLeft w:val="0"/>
              <w:marRight w:val="0"/>
              <w:marTop w:val="0"/>
              <w:marBottom w:val="450"/>
              <w:divBdr>
                <w:top w:val="none" w:sz="0" w:space="0" w:color="auto"/>
                <w:left w:val="none" w:sz="0" w:space="0" w:color="auto"/>
                <w:bottom w:val="none" w:sz="0" w:space="0" w:color="auto"/>
                <w:right w:val="none" w:sz="0" w:space="0" w:color="auto"/>
              </w:divBdr>
              <w:divsChild>
                <w:div w:id="435518817">
                  <w:marLeft w:val="0"/>
                  <w:marRight w:val="0"/>
                  <w:marTop w:val="0"/>
                  <w:marBottom w:val="0"/>
                  <w:divBdr>
                    <w:top w:val="none" w:sz="0" w:space="0" w:color="auto"/>
                    <w:left w:val="none" w:sz="0" w:space="0" w:color="auto"/>
                    <w:bottom w:val="none" w:sz="0" w:space="0" w:color="auto"/>
                    <w:right w:val="none" w:sz="0" w:space="0" w:color="auto"/>
                  </w:divBdr>
                </w:div>
                <w:div w:id="1886673994">
                  <w:marLeft w:val="0"/>
                  <w:marRight w:val="0"/>
                  <w:marTop w:val="0"/>
                  <w:marBottom w:val="0"/>
                  <w:divBdr>
                    <w:top w:val="none" w:sz="0" w:space="0" w:color="auto"/>
                    <w:left w:val="none" w:sz="0" w:space="0" w:color="auto"/>
                    <w:bottom w:val="none" w:sz="0" w:space="0" w:color="auto"/>
                    <w:right w:val="none" w:sz="0" w:space="0" w:color="auto"/>
                  </w:divBdr>
                  <w:divsChild>
                    <w:div w:id="1936135623">
                      <w:marLeft w:val="0"/>
                      <w:marRight w:val="0"/>
                      <w:marTop w:val="0"/>
                      <w:marBottom w:val="0"/>
                      <w:divBdr>
                        <w:top w:val="none" w:sz="0" w:space="0" w:color="auto"/>
                        <w:left w:val="none" w:sz="0" w:space="0" w:color="auto"/>
                        <w:bottom w:val="none" w:sz="0" w:space="0" w:color="auto"/>
                        <w:right w:val="none" w:sz="0" w:space="0" w:color="auto"/>
                      </w:divBdr>
                      <w:divsChild>
                        <w:div w:id="643897862">
                          <w:marLeft w:val="0"/>
                          <w:marRight w:val="0"/>
                          <w:marTop w:val="0"/>
                          <w:marBottom w:val="0"/>
                          <w:divBdr>
                            <w:top w:val="none" w:sz="0" w:space="0" w:color="auto"/>
                            <w:left w:val="none" w:sz="0" w:space="0" w:color="auto"/>
                            <w:bottom w:val="none" w:sz="0" w:space="0" w:color="auto"/>
                            <w:right w:val="none" w:sz="0" w:space="0" w:color="auto"/>
                          </w:divBdr>
                          <w:divsChild>
                            <w:div w:id="1919708072">
                              <w:marLeft w:val="0"/>
                              <w:marRight w:val="0"/>
                              <w:marTop w:val="0"/>
                              <w:marBottom w:val="0"/>
                              <w:divBdr>
                                <w:top w:val="none" w:sz="0" w:space="0" w:color="auto"/>
                                <w:left w:val="none" w:sz="0" w:space="0" w:color="auto"/>
                                <w:bottom w:val="none" w:sz="0" w:space="0" w:color="auto"/>
                                <w:right w:val="none" w:sz="0" w:space="0" w:color="auto"/>
                              </w:divBdr>
                              <w:divsChild>
                                <w:div w:id="1151100905">
                                  <w:marLeft w:val="0"/>
                                  <w:marRight w:val="0"/>
                                  <w:marTop w:val="0"/>
                                  <w:marBottom w:val="0"/>
                                  <w:divBdr>
                                    <w:top w:val="none" w:sz="0" w:space="0" w:color="auto"/>
                                    <w:left w:val="none" w:sz="0" w:space="0" w:color="auto"/>
                                    <w:bottom w:val="none" w:sz="0" w:space="0" w:color="auto"/>
                                    <w:right w:val="none" w:sz="0" w:space="0" w:color="auto"/>
                                  </w:divBdr>
                                  <w:divsChild>
                                    <w:div w:id="578489801">
                                      <w:marLeft w:val="0"/>
                                      <w:marRight w:val="0"/>
                                      <w:marTop w:val="0"/>
                                      <w:marBottom w:val="0"/>
                                      <w:divBdr>
                                        <w:top w:val="none" w:sz="0" w:space="0" w:color="auto"/>
                                        <w:left w:val="none" w:sz="0" w:space="0" w:color="auto"/>
                                        <w:bottom w:val="none" w:sz="0" w:space="0" w:color="auto"/>
                                        <w:right w:val="none" w:sz="0" w:space="0" w:color="auto"/>
                                      </w:divBdr>
                                    </w:div>
                                    <w:div w:id="106049966">
                                      <w:marLeft w:val="0"/>
                                      <w:marRight w:val="0"/>
                                      <w:marTop w:val="0"/>
                                      <w:marBottom w:val="600"/>
                                      <w:divBdr>
                                        <w:top w:val="none" w:sz="0" w:space="0" w:color="auto"/>
                                        <w:left w:val="none" w:sz="0" w:space="0" w:color="auto"/>
                                        <w:bottom w:val="none" w:sz="0" w:space="0" w:color="auto"/>
                                        <w:right w:val="none" w:sz="0" w:space="0" w:color="auto"/>
                                      </w:divBdr>
                                      <w:divsChild>
                                        <w:div w:id="845630578">
                                          <w:marLeft w:val="0"/>
                                          <w:marRight w:val="0"/>
                                          <w:marTop w:val="0"/>
                                          <w:marBottom w:val="375"/>
                                          <w:divBdr>
                                            <w:top w:val="none" w:sz="0" w:space="0" w:color="auto"/>
                                            <w:left w:val="none" w:sz="0" w:space="0" w:color="auto"/>
                                            <w:bottom w:val="none" w:sz="0" w:space="0" w:color="auto"/>
                                            <w:right w:val="none" w:sz="0" w:space="0" w:color="auto"/>
                                          </w:divBdr>
                                          <w:divsChild>
                                            <w:div w:id="2707613">
                                              <w:marLeft w:val="0"/>
                                              <w:marRight w:val="300"/>
                                              <w:marTop w:val="0"/>
                                              <w:marBottom w:val="0"/>
                                              <w:divBdr>
                                                <w:top w:val="none" w:sz="0" w:space="0" w:color="auto"/>
                                                <w:left w:val="none" w:sz="0" w:space="0" w:color="auto"/>
                                                <w:bottom w:val="none" w:sz="0" w:space="0" w:color="auto"/>
                                                <w:right w:val="none" w:sz="0" w:space="0" w:color="auto"/>
                                              </w:divBdr>
                                              <w:divsChild>
                                                <w:div w:id="893924969">
                                                  <w:marLeft w:val="0"/>
                                                  <w:marRight w:val="0"/>
                                                  <w:marTop w:val="0"/>
                                                  <w:marBottom w:val="0"/>
                                                  <w:divBdr>
                                                    <w:top w:val="none" w:sz="0" w:space="0" w:color="auto"/>
                                                    <w:left w:val="none" w:sz="0" w:space="0" w:color="auto"/>
                                                    <w:bottom w:val="none" w:sz="0" w:space="0" w:color="auto"/>
                                                    <w:right w:val="none" w:sz="0" w:space="0" w:color="auto"/>
                                                  </w:divBdr>
                                                  <w:divsChild>
                                                    <w:div w:id="432752336">
                                                      <w:marLeft w:val="0"/>
                                                      <w:marRight w:val="0"/>
                                                      <w:marTop w:val="150"/>
                                                      <w:marBottom w:val="0"/>
                                                      <w:divBdr>
                                                        <w:top w:val="none" w:sz="0" w:space="0" w:color="auto"/>
                                                        <w:left w:val="none" w:sz="0" w:space="0" w:color="auto"/>
                                                        <w:bottom w:val="none" w:sz="0" w:space="0" w:color="auto"/>
                                                        <w:right w:val="none" w:sz="0" w:space="0" w:color="auto"/>
                                                      </w:divBdr>
                                                    </w:div>
                                                  </w:divsChild>
                                                </w:div>
                                                <w:div w:id="1878395768">
                                                  <w:marLeft w:val="0"/>
                                                  <w:marRight w:val="0"/>
                                                  <w:marTop w:val="0"/>
                                                  <w:marBottom w:val="0"/>
                                                  <w:divBdr>
                                                    <w:top w:val="none" w:sz="0" w:space="0" w:color="auto"/>
                                                    <w:left w:val="none" w:sz="0" w:space="0" w:color="auto"/>
                                                    <w:bottom w:val="none" w:sz="0" w:space="0" w:color="auto"/>
                                                    <w:right w:val="none" w:sz="0" w:space="0" w:color="auto"/>
                                                  </w:divBdr>
                                                </w:div>
                                              </w:divsChild>
                                            </w:div>
                                            <w:div w:id="1526750109">
                                              <w:marLeft w:val="0"/>
                                              <w:marRight w:val="0"/>
                                              <w:marTop w:val="0"/>
                                              <w:marBottom w:val="0"/>
                                              <w:divBdr>
                                                <w:top w:val="none" w:sz="0" w:space="0" w:color="auto"/>
                                                <w:left w:val="none" w:sz="0" w:space="0" w:color="auto"/>
                                                <w:bottom w:val="none" w:sz="0" w:space="0" w:color="auto"/>
                                                <w:right w:val="none" w:sz="0" w:space="0" w:color="auto"/>
                                              </w:divBdr>
                                              <w:divsChild>
                                                <w:div w:id="1822387146">
                                                  <w:marLeft w:val="0"/>
                                                  <w:marRight w:val="0"/>
                                                  <w:marTop w:val="0"/>
                                                  <w:marBottom w:val="0"/>
                                                  <w:divBdr>
                                                    <w:top w:val="none" w:sz="0" w:space="0" w:color="auto"/>
                                                    <w:left w:val="none" w:sz="0" w:space="0" w:color="auto"/>
                                                    <w:bottom w:val="none" w:sz="0" w:space="0" w:color="auto"/>
                                                    <w:right w:val="none" w:sz="0" w:space="0" w:color="auto"/>
                                                  </w:divBdr>
                                                  <w:divsChild>
                                                    <w:div w:id="1057245869">
                                                      <w:marLeft w:val="0"/>
                                                      <w:marRight w:val="0"/>
                                                      <w:marTop w:val="0"/>
                                                      <w:marBottom w:val="0"/>
                                                      <w:divBdr>
                                                        <w:top w:val="none" w:sz="0" w:space="0" w:color="auto"/>
                                                        <w:left w:val="none" w:sz="0" w:space="0" w:color="auto"/>
                                                        <w:bottom w:val="none" w:sz="0" w:space="0" w:color="auto"/>
                                                        <w:right w:val="none" w:sz="0" w:space="0" w:color="auto"/>
                                                      </w:divBdr>
                                                    </w:div>
                                                    <w:div w:id="2029981379">
                                                      <w:marLeft w:val="0"/>
                                                      <w:marRight w:val="0"/>
                                                      <w:marTop w:val="375"/>
                                                      <w:marBottom w:val="0"/>
                                                      <w:divBdr>
                                                        <w:top w:val="none" w:sz="0" w:space="0" w:color="auto"/>
                                                        <w:left w:val="none" w:sz="0" w:space="0" w:color="auto"/>
                                                        <w:bottom w:val="none" w:sz="0" w:space="0" w:color="auto"/>
                                                        <w:right w:val="none" w:sz="0" w:space="0" w:color="auto"/>
                                                      </w:divBdr>
                                                      <w:divsChild>
                                                        <w:div w:id="571739497">
                                                          <w:marLeft w:val="0"/>
                                                          <w:marRight w:val="0"/>
                                                          <w:marTop w:val="0"/>
                                                          <w:marBottom w:val="0"/>
                                                          <w:divBdr>
                                                            <w:top w:val="none" w:sz="0" w:space="0" w:color="auto"/>
                                                            <w:left w:val="none" w:sz="0" w:space="0" w:color="auto"/>
                                                            <w:bottom w:val="none" w:sz="0" w:space="0" w:color="auto"/>
                                                            <w:right w:val="none" w:sz="0" w:space="0" w:color="auto"/>
                                                          </w:divBdr>
                                                          <w:divsChild>
                                                            <w:div w:id="2144888773">
                                                              <w:marLeft w:val="0"/>
                                                              <w:marRight w:val="0"/>
                                                              <w:marTop w:val="0"/>
                                                              <w:marBottom w:val="0"/>
                                                              <w:divBdr>
                                                                <w:top w:val="none" w:sz="0" w:space="0" w:color="auto"/>
                                                                <w:left w:val="none" w:sz="0" w:space="0" w:color="auto"/>
                                                                <w:bottom w:val="none" w:sz="0" w:space="0" w:color="auto"/>
                                                                <w:right w:val="none" w:sz="0" w:space="0" w:color="auto"/>
                                                              </w:divBdr>
                                                            </w:div>
                                                          </w:divsChild>
                                                        </w:div>
                                                        <w:div w:id="21043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944676">
                                          <w:marLeft w:val="0"/>
                                          <w:marRight w:val="0"/>
                                          <w:marTop w:val="0"/>
                                          <w:marBottom w:val="375"/>
                                          <w:divBdr>
                                            <w:top w:val="none" w:sz="0" w:space="0" w:color="auto"/>
                                            <w:left w:val="none" w:sz="0" w:space="0" w:color="auto"/>
                                            <w:bottom w:val="none" w:sz="0" w:space="0" w:color="auto"/>
                                            <w:right w:val="none" w:sz="0" w:space="0" w:color="auto"/>
                                          </w:divBdr>
                                          <w:divsChild>
                                            <w:div w:id="395469271">
                                              <w:marLeft w:val="0"/>
                                              <w:marRight w:val="300"/>
                                              <w:marTop w:val="0"/>
                                              <w:marBottom w:val="0"/>
                                              <w:divBdr>
                                                <w:top w:val="none" w:sz="0" w:space="0" w:color="auto"/>
                                                <w:left w:val="none" w:sz="0" w:space="0" w:color="auto"/>
                                                <w:bottom w:val="none" w:sz="0" w:space="0" w:color="auto"/>
                                                <w:right w:val="none" w:sz="0" w:space="0" w:color="auto"/>
                                              </w:divBdr>
                                              <w:divsChild>
                                                <w:div w:id="1285775096">
                                                  <w:marLeft w:val="0"/>
                                                  <w:marRight w:val="0"/>
                                                  <w:marTop w:val="0"/>
                                                  <w:marBottom w:val="0"/>
                                                  <w:divBdr>
                                                    <w:top w:val="none" w:sz="0" w:space="0" w:color="auto"/>
                                                    <w:left w:val="none" w:sz="0" w:space="0" w:color="auto"/>
                                                    <w:bottom w:val="none" w:sz="0" w:space="0" w:color="auto"/>
                                                    <w:right w:val="none" w:sz="0" w:space="0" w:color="auto"/>
                                                  </w:divBdr>
                                                  <w:divsChild>
                                                    <w:div w:id="1628125256">
                                                      <w:marLeft w:val="0"/>
                                                      <w:marRight w:val="0"/>
                                                      <w:marTop w:val="150"/>
                                                      <w:marBottom w:val="0"/>
                                                      <w:divBdr>
                                                        <w:top w:val="none" w:sz="0" w:space="0" w:color="auto"/>
                                                        <w:left w:val="none" w:sz="0" w:space="0" w:color="auto"/>
                                                        <w:bottom w:val="none" w:sz="0" w:space="0" w:color="auto"/>
                                                        <w:right w:val="none" w:sz="0" w:space="0" w:color="auto"/>
                                                      </w:divBdr>
                                                    </w:div>
                                                  </w:divsChild>
                                                </w:div>
                                                <w:div w:id="78216595">
                                                  <w:marLeft w:val="0"/>
                                                  <w:marRight w:val="0"/>
                                                  <w:marTop w:val="0"/>
                                                  <w:marBottom w:val="0"/>
                                                  <w:divBdr>
                                                    <w:top w:val="none" w:sz="0" w:space="0" w:color="auto"/>
                                                    <w:left w:val="none" w:sz="0" w:space="0" w:color="auto"/>
                                                    <w:bottom w:val="none" w:sz="0" w:space="0" w:color="auto"/>
                                                    <w:right w:val="none" w:sz="0" w:space="0" w:color="auto"/>
                                                  </w:divBdr>
                                                </w:div>
                                              </w:divsChild>
                                            </w:div>
                                            <w:div w:id="1941988677">
                                              <w:marLeft w:val="0"/>
                                              <w:marRight w:val="0"/>
                                              <w:marTop w:val="0"/>
                                              <w:marBottom w:val="0"/>
                                              <w:divBdr>
                                                <w:top w:val="none" w:sz="0" w:space="0" w:color="auto"/>
                                                <w:left w:val="none" w:sz="0" w:space="0" w:color="auto"/>
                                                <w:bottom w:val="none" w:sz="0" w:space="0" w:color="auto"/>
                                                <w:right w:val="none" w:sz="0" w:space="0" w:color="auto"/>
                                              </w:divBdr>
                                              <w:divsChild>
                                                <w:div w:id="767115482">
                                                  <w:marLeft w:val="0"/>
                                                  <w:marRight w:val="0"/>
                                                  <w:marTop w:val="0"/>
                                                  <w:marBottom w:val="0"/>
                                                  <w:divBdr>
                                                    <w:top w:val="none" w:sz="0" w:space="0" w:color="auto"/>
                                                    <w:left w:val="none" w:sz="0" w:space="0" w:color="auto"/>
                                                    <w:bottom w:val="none" w:sz="0" w:space="0" w:color="auto"/>
                                                    <w:right w:val="none" w:sz="0" w:space="0" w:color="auto"/>
                                                  </w:divBdr>
                                                  <w:divsChild>
                                                    <w:div w:id="249627863">
                                                      <w:marLeft w:val="0"/>
                                                      <w:marRight w:val="0"/>
                                                      <w:marTop w:val="0"/>
                                                      <w:marBottom w:val="0"/>
                                                      <w:divBdr>
                                                        <w:top w:val="none" w:sz="0" w:space="0" w:color="auto"/>
                                                        <w:left w:val="none" w:sz="0" w:space="0" w:color="auto"/>
                                                        <w:bottom w:val="none" w:sz="0" w:space="0" w:color="auto"/>
                                                        <w:right w:val="none" w:sz="0" w:space="0" w:color="auto"/>
                                                      </w:divBdr>
                                                    </w:div>
                                                    <w:div w:id="1502117568">
                                                      <w:marLeft w:val="0"/>
                                                      <w:marRight w:val="0"/>
                                                      <w:marTop w:val="375"/>
                                                      <w:marBottom w:val="0"/>
                                                      <w:divBdr>
                                                        <w:top w:val="none" w:sz="0" w:space="0" w:color="auto"/>
                                                        <w:left w:val="none" w:sz="0" w:space="0" w:color="auto"/>
                                                        <w:bottom w:val="none" w:sz="0" w:space="0" w:color="auto"/>
                                                        <w:right w:val="none" w:sz="0" w:space="0" w:color="auto"/>
                                                      </w:divBdr>
                                                      <w:divsChild>
                                                        <w:div w:id="136411241">
                                                          <w:marLeft w:val="0"/>
                                                          <w:marRight w:val="0"/>
                                                          <w:marTop w:val="0"/>
                                                          <w:marBottom w:val="0"/>
                                                          <w:divBdr>
                                                            <w:top w:val="none" w:sz="0" w:space="0" w:color="auto"/>
                                                            <w:left w:val="none" w:sz="0" w:space="0" w:color="auto"/>
                                                            <w:bottom w:val="none" w:sz="0" w:space="0" w:color="auto"/>
                                                            <w:right w:val="none" w:sz="0" w:space="0" w:color="auto"/>
                                                          </w:divBdr>
                                                          <w:divsChild>
                                                            <w:div w:id="792407657">
                                                              <w:marLeft w:val="0"/>
                                                              <w:marRight w:val="0"/>
                                                              <w:marTop w:val="0"/>
                                                              <w:marBottom w:val="0"/>
                                                              <w:divBdr>
                                                                <w:top w:val="none" w:sz="0" w:space="0" w:color="auto"/>
                                                                <w:left w:val="none" w:sz="0" w:space="0" w:color="auto"/>
                                                                <w:bottom w:val="none" w:sz="0" w:space="0" w:color="auto"/>
                                                                <w:right w:val="none" w:sz="0" w:space="0" w:color="auto"/>
                                                              </w:divBdr>
                                                            </w:div>
                                                          </w:divsChild>
                                                        </w:div>
                                                        <w:div w:id="19955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054607">
                                          <w:marLeft w:val="0"/>
                                          <w:marRight w:val="0"/>
                                          <w:marTop w:val="0"/>
                                          <w:marBottom w:val="0"/>
                                          <w:divBdr>
                                            <w:top w:val="none" w:sz="0" w:space="0" w:color="auto"/>
                                            <w:left w:val="none" w:sz="0" w:space="0" w:color="auto"/>
                                            <w:bottom w:val="none" w:sz="0" w:space="0" w:color="auto"/>
                                            <w:right w:val="none" w:sz="0" w:space="0" w:color="auto"/>
                                          </w:divBdr>
                                          <w:divsChild>
                                            <w:div w:id="372578696">
                                              <w:marLeft w:val="0"/>
                                              <w:marRight w:val="300"/>
                                              <w:marTop w:val="0"/>
                                              <w:marBottom w:val="0"/>
                                              <w:divBdr>
                                                <w:top w:val="none" w:sz="0" w:space="0" w:color="auto"/>
                                                <w:left w:val="none" w:sz="0" w:space="0" w:color="auto"/>
                                                <w:bottom w:val="none" w:sz="0" w:space="0" w:color="auto"/>
                                                <w:right w:val="none" w:sz="0" w:space="0" w:color="auto"/>
                                              </w:divBdr>
                                              <w:divsChild>
                                                <w:div w:id="1028488271">
                                                  <w:marLeft w:val="0"/>
                                                  <w:marRight w:val="0"/>
                                                  <w:marTop w:val="0"/>
                                                  <w:marBottom w:val="0"/>
                                                  <w:divBdr>
                                                    <w:top w:val="none" w:sz="0" w:space="0" w:color="auto"/>
                                                    <w:left w:val="none" w:sz="0" w:space="0" w:color="auto"/>
                                                    <w:bottom w:val="none" w:sz="0" w:space="0" w:color="auto"/>
                                                    <w:right w:val="none" w:sz="0" w:space="0" w:color="auto"/>
                                                  </w:divBdr>
                                                  <w:divsChild>
                                                    <w:div w:id="1738823034">
                                                      <w:marLeft w:val="0"/>
                                                      <w:marRight w:val="0"/>
                                                      <w:marTop w:val="150"/>
                                                      <w:marBottom w:val="0"/>
                                                      <w:divBdr>
                                                        <w:top w:val="none" w:sz="0" w:space="0" w:color="auto"/>
                                                        <w:left w:val="none" w:sz="0" w:space="0" w:color="auto"/>
                                                        <w:bottom w:val="none" w:sz="0" w:space="0" w:color="auto"/>
                                                        <w:right w:val="none" w:sz="0" w:space="0" w:color="auto"/>
                                                      </w:divBdr>
                                                    </w:div>
                                                  </w:divsChild>
                                                </w:div>
                                                <w:div w:id="256329023">
                                                  <w:marLeft w:val="0"/>
                                                  <w:marRight w:val="0"/>
                                                  <w:marTop w:val="0"/>
                                                  <w:marBottom w:val="0"/>
                                                  <w:divBdr>
                                                    <w:top w:val="none" w:sz="0" w:space="0" w:color="auto"/>
                                                    <w:left w:val="none" w:sz="0" w:space="0" w:color="auto"/>
                                                    <w:bottom w:val="none" w:sz="0" w:space="0" w:color="auto"/>
                                                    <w:right w:val="none" w:sz="0" w:space="0" w:color="auto"/>
                                                  </w:divBdr>
                                                </w:div>
                                              </w:divsChild>
                                            </w:div>
                                            <w:div w:id="1185247769">
                                              <w:marLeft w:val="0"/>
                                              <w:marRight w:val="0"/>
                                              <w:marTop w:val="0"/>
                                              <w:marBottom w:val="0"/>
                                              <w:divBdr>
                                                <w:top w:val="none" w:sz="0" w:space="0" w:color="auto"/>
                                                <w:left w:val="none" w:sz="0" w:space="0" w:color="auto"/>
                                                <w:bottom w:val="none" w:sz="0" w:space="0" w:color="auto"/>
                                                <w:right w:val="none" w:sz="0" w:space="0" w:color="auto"/>
                                              </w:divBdr>
                                              <w:divsChild>
                                                <w:div w:id="1958751897">
                                                  <w:marLeft w:val="0"/>
                                                  <w:marRight w:val="0"/>
                                                  <w:marTop w:val="0"/>
                                                  <w:marBottom w:val="0"/>
                                                  <w:divBdr>
                                                    <w:top w:val="none" w:sz="0" w:space="0" w:color="auto"/>
                                                    <w:left w:val="none" w:sz="0" w:space="0" w:color="auto"/>
                                                    <w:bottom w:val="none" w:sz="0" w:space="0" w:color="auto"/>
                                                    <w:right w:val="none" w:sz="0" w:space="0" w:color="auto"/>
                                                  </w:divBdr>
                                                  <w:divsChild>
                                                    <w:div w:id="255990174">
                                                      <w:marLeft w:val="0"/>
                                                      <w:marRight w:val="0"/>
                                                      <w:marTop w:val="0"/>
                                                      <w:marBottom w:val="0"/>
                                                      <w:divBdr>
                                                        <w:top w:val="none" w:sz="0" w:space="0" w:color="auto"/>
                                                        <w:left w:val="none" w:sz="0" w:space="0" w:color="auto"/>
                                                        <w:bottom w:val="none" w:sz="0" w:space="0" w:color="auto"/>
                                                        <w:right w:val="none" w:sz="0" w:space="0" w:color="auto"/>
                                                      </w:divBdr>
                                                    </w:div>
                                                    <w:div w:id="841696864">
                                                      <w:marLeft w:val="0"/>
                                                      <w:marRight w:val="0"/>
                                                      <w:marTop w:val="375"/>
                                                      <w:marBottom w:val="0"/>
                                                      <w:divBdr>
                                                        <w:top w:val="none" w:sz="0" w:space="0" w:color="auto"/>
                                                        <w:left w:val="none" w:sz="0" w:space="0" w:color="auto"/>
                                                        <w:bottom w:val="none" w:sz="0" w:space="0" w:color="auto"/>
                                                        <w:right w:val="none" w:sz="0" w:space="0" w:color="auto"/>
                                                      </w:divBdr>
                                                      <w:divsChild>
                                                        <w:div w:id="911694037">
                                                          <w:marLeft w:val="0"/>
                                                          <w:marRight w:val="0"/>
                                                          <w:marTop w:val="0"/>
                                                          <w:marBottom w:val="0"/>
                                                          <w:divBdr>
                                                            <w:top w:val="none" w:sz="0" w:space="0" w:color="auto"/>
                                                            <w:left w:val="none" w:sz="0" w:space="0" w:color="auto"/>
                                                            <w:bottom w:val="none" w:sz="0" w:space="0" w:color="auto"/>
                                                            <w:right w:val="none" w:sz="0" w:space="0" w:color="auto"/>
                                                          </w:divBdr>
                                                          <w:divsChild>
                                                            <w:div w:id="1208755951">
                                                              <w:marLeft w:val="0"/>
                                                              <w:marRight w:val="0"/>
                                                              <w:marTop w:val="0"/>
                                                              <w:marBottom w:val="0"/>
                                                              <w:divBdr>
                                                                <w:top w:val="none" w:sz="0" w:space="0" w:color="auto"/>
                                                                <w:left w:val="none" w:sz="0" w:space="0" w:color="auto"/>
                                                                <w:bottom w:val="none" w:sz="0" w:space="0" w:color="auto"/>
                                                                <w:right w:val="none" w:sz="0" w:space="0" w:color="auto"/>
                                                              </w:divBdr>
                                                            </w:div>
                                                          </w:divsChild>
                                                        </w:div>
                                                        <w:div w:id="21313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35407">
                                      <w:marLeft w:val="0"/>
                                      <w:marRight w:val="0"/>
                                      <w:marTop w:val="0"/>
                                      <w:marBottom w:val="375"/>
                                      <w:divBdr>
                                        <w:top w:val="none" w:sz="0" w:space="0" w:color="auto"/>
                                        <w:left w:val="none" w:sz="0" w:space="0" w:color="auto"/>
                                        <w:bottom w:val="none" w:sz="0" w:space="0" w:color="auto"/>
                                        <w:right w:val="none" w:sz="0" w:space="0" w:color="auto"/>
                                      </w:divBdr>
                                      <w:divsChild>
                                        <w:div w:id="1779791021">
                                          <w:marLeft w:val="0"/>
                                          <w:marRight w:val="450"/>
                                          <w:marTop w:val="0"/>
                                          <w:marBottom w:val="0"/>
                                          <w:divBdr>
                                            <w:top w:val="none" w:sz="0" w:space="0" w:color="auto"/>
                                            <w:left w:val="none" w:sz="0" w:space="0" w:color="auto"/>
                                            <w:bottom w:val="none" w:sz="0" w:space="0" w:color="auto"/>
                                            <w:right w:val="none" w:sz="0" w:space="0" w:color="auto"/>
                                          </w:divBdr>
                                          <w:divsChild>
                                            <w:div w:id="1922131768">
                                              <w:marLeft w:val="0"/>
                                              <w:marRight w:val="0"/>
                                              <w:marTop w:val="0"/>
                                              <w:marBottom w:val="150"/>
                                              <w:divBdr>
                                                <w:top w:val="none" w:sz="0" w:space="0" w:color="auto"/>
                                                <w:left w:val="none" w:sz="0" w:space="0" w:color="auto"/>
                                                <w:bottom w:val="none" w:sz="0" w:space="0" w:color="auto"/>
                                                <w:right w:val="none" w:sz="0" w:space="0" w:color="auto"/>
                                              </w:divBdr>
                                            </w:div>
                                            <w:div w:id="72895926">
                                              <w:marLeft w:val="0"/>
                                              <w:marRight w:val="0"/>
                                              <w:marTop w:val="0"/>
                                              <w:marBottom w:val="0"/>
                                              <w:divBdr>
                                                <w:top w:val="none" w:sz="0" w:space="0" w:color="auto"/>
                                                <w:left w:val="none" w:sz="0" w:space="0" w:color="auto"/>
                                                <w:bottom w:val="none" w:sz="0" w:space="0" w:color="auto"/>
                                                <w:right w:val="none" w:sz="0" w:space="0" w:color="auto"/>
                                              </w:divBdr>
                                            </w:div>
                                          </w:divsChild>
                                        </w:div>
                                        <w:div w:id="641815756">
                                          <w:marLeft w:val="0"/>
                                          <w:marRight w:val="0"/>
                                          <w:marTop w:val="0"/>
                                          <w:marBottom w:val="0"/>
                                          <w:divBdr>
                                            <w:top w:val="none" w:sz="0" w:space="0" w:color="auto"/>
                                            <w:left w:val="none" w:sz="0" w:space="0" w:color="auto"/>
                                            <w:bottom w:val="none" w:sz="0" w:space="0" w:color="auto"/>
                                            <w:right w:val="none" w:sz="0" w:space="0" w:color="auto"/>
                                          </w:divBdr>
                                          <w:divsChild>
                                            <w:div w:id="1020820675">
                                              <w:marLeft w:val="0"/>
                                              <w:marRight w:val="0"/>
                                              <w:marTop w:val="0"/>
                                              <w:marBottom w:val="0"/>
                                              <w:divBdr>
                                                <w:top w:val="none" w:sz="0" w:space="0" w:color="auto"/>
                                                <w:left w:val="none" w:sz="0" w:space="0" w:color="auto"/>
                                                <w:bottom w:val="none" w:sz="0" w:space="0" w:color="auto"/>
                                                <w:right w:val="none" w:sz="0" w:space="0" w:color="auto"/>
                                              </w:divBdr>
                                              <w:divsChild>
                                                <w:div w:id="1160270923">
                                                  <w:marLeft w:val="0"/>
                                                  <w:marRight w:val="0"/>
                                                  <w:marTop w:val="0"/>
                                                  <w:marBottom w:val="0"/>
                                                  <w:divBdr>
                                                    <w:top w:val="none" w:sz="0" w:space="0" w:color="auto"/>
                                                    <w:left w:val="none" w:sz="0" w:space="0" w:color="auto"/>
                                                    <w:bottom w:val="none" w:sz="0" w:space="0" w:color="auto"/>
                                                    <w:right w:val="none" w:sz="0" w:space="0" w:color="auto"/>
                                                  </w:divBdr>
                                                </w:div>
                                                <w:div w:id="1677687815">
                                                  <w:marLeft w:val="0"/>
                                                  <w:marRight w:val="0"/>
                                                  <w:marTop w:val="0"/>
                                                  <w:marBottom w:val="0"/>
                                                  <w:divBdr>
                                                    <w:top w:val="none" w:sz="0" w:space="0" w:color="auto"/>
                                                    <w:left w:val="none" w:sz="0" w:space="0" w:color="auto"/>
                                                    <w:bottom w:val="none" w:sz="0" w:space="0" w:color="auto"/>
                                                    <w:right w:val="none" w:sz="0" w:space="0" w:color="auto"/>
                                                  </w:divBdr>
                                                </w:div>
                                              </w:divsChild>
                                            </w:div>
                                            <w:div w:id="1992363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822981">
          <w:marLeft w:val="0"/>
          <w:marRight w:val="0"/>
          <w:marTop w:val="0"/>
          <w:marBottom w:val="750"/>
          <w:divBdr>
            <w:top w:val="none" w:sz="0" w:space="0" w:color="auto"/>
            <w:left w:val="none" w:sz="0" w:space="0" w:color="auto"/>
            <w:bottom w:val="none" w:sz="0" w:space="0" w:color="auto"/>
            <w:right w:val="none" w:sz="0" w:space="0" w:color="auto"/>
          </w:divBdr>
          <w:divsChild>
            <w:div w:id="484513199">
              <w:marLeft w:val="0"/>
              <w:marRight w:val="0"/>
              <w:marTop w:val="0"/>
              <w:marBottom w:val="0"/>
              <w:divBdr>
                <w:top w:val="none" w:sz="0" w:space="0" w:color="auto"/>
                <w:left w:val="none" w:sz="0" w:space="0" w:color="auto"/>
                <w:bottom w:val="none" w:sz="0" w:space="0" w:color="auto"/>
                <w:right w:val="none" w:sz="0" w:space="0" w:color="auto"/>
              </w:divBdr>
              <w:divsChild>
                <w:div w:id="900478290">
                  <w:marLeft w:val="0"/>
                  <w:marRight w:val="0"/>
                  <w:marTop w:val="0"/>
                  <w:marBottom w:val="0"/>
                  <w:divBdr>
                    <w:top w:val="none" w:sz="0" w:space="0" w:color="auto"/>
                    <w:left w:val="none" w:sz="0" w:space="0" w:color="auto"/>
                    <w:bottom w:val="none" w:sz="0" w:space="0" w:color="auto"/>
                    <w:right w:val="none" w:sz="0" w:space="0" w:color="auto"/>
                  </w:divBdr>
                  <w:divsChild>
                    <w:div w:id="1176463379">
                      <w:marLeft w:val="-15"/>
                      <w:marRight w:val="0"/>
                      <w:marTop w:val="0"/>
                      <w:marBottom w:val="0"/>
                      <w:divBdr>
                        <w:top w:val="none" w:sz="0" w:space="0" w:color="auto"/>
                        <w:left w:val="none" w:sz="0" w:space="0" w:color="auto"/>
                        <w:bottom w:val="none" w:sz="0" w:space="0" w:color="auto"/>
                        <w:right w:val="none" w:sz="0" w:space="0" w:color="auto"/>
                      </w:divBdr>
                    </w:div>
                    <w:div w:id="1303533959">
                      <w:marLeft w:val="225"/>
                      <w:marRight w:val="225"/>
                      <w:marTop w:val="0"/>
                      <w:marBottom w:val="0"/>
                      <w:divBdr>
                        <w:top w:val="none" w:sz="0" w:space="0" w:color="auto"/>
                        <w:left w:val="none" w:sz="0" w:space="0" w:color="auto"/>
                        <w:bottom w:val="none" w:sz="0" w:space="0" w:color="auto"/>
                        <w:right w:val="none" w:sz="0" w:space="0" w:color="auto"/>
                      </w:divBdr>
                    </w:div>
                  </w:divsChild>
                </w:div>
                <w:div w:id="488399479">
                  <w:marLeft w:val="0"/>
                  <w:marRight w:val="0"/>
                  <w:marTop w:val="0"/>
                  <w:marBottom w:val="0"/>
                  <w:divBdr>
                    <w:top w:val="none" w:sz="0" w:space="0" w:color="auto"/>
                    <w:left w:val="none" w:sz="0" w:space="0" w:color="auto"/>
                    <w:bottom w:val="none" w:sz="0" w:space="0" w:color="auto"/>
                    <w:right w:val="none" w:sz="0" w:space="0" w:color="auto"/>
                  </w:divBdr>
                </w:div>
                <w:div w:id="1294602192">
                  <w:marLeft w:val="0"/>
                  <w:marRight w:val="0"/>
                  <w:marTop w:val="0"/>
                  <w:marBottom w:val="0"/>
                  <w:divBdr>
                    <w:top w:val="none" w:sz="0" w:space="0" w:color="auto"/>
                    <w:left w:val="none" w:sz="0" w:space="0" w:color="auto"/>
                    <w:bottom w:val="none" w:sz="0" w:space="0" w:color="auto"/>
                    <w:right w:val="none" w:sz="0" w:space="0" w:color="auto"/>
                  </w:divBdr>
                  <w:divsChild>
                    <w:div w:id="437338088">
                      <w:marLeft w:val="0"/>
                      <w:marRight w:val="0"/>
                      <w:marTop w:val="0"/>
                      <w:marBottom w:val="0"/>
                      <w:divBdr>
                        <w:top w:val="none" w:sz="0" w:space="0" w:color="auto"/>
                        <w:left w:val="none" w:sz="0" w:space="0" w:color="auto"/>
                        <w:bottom w:val="none" w:sz="0" w:space="0" w:color="auto"/>
                        <w:right w:val="none" w:sz="0" w:space="0" w:color="auto"/>
                      </w:divBdr>
                    </w:div>
                    <w:div w:id="1796867993">
                      <w:marLeft w:val="0"/>
                      <w:marRight w:val="0"/>
                      <w:marTop w:val="375"/>
                      <w:marBottom w:val="300"/>
                      <w:divBdr>
                        <w:top w:val="none" w:sz="0" w:space="0" w:color="auto"/>
                        <w:left w:val="none" w:sz="0" w:space="0" w:color="auto"/>
                        <w:bottom w:val="none" w:sz="0" w:space="0" w:color="auto"/>
                        <w:right w:val="none" w:sz="0" w:space="0" w:color="auto"/>
                      </w:divBdr>
                      <w:divsChild>
                        <w:div w:id="2136212432">
                          <w:marLeft w:val="0"/>
                          <w:marRight w:val="0"/>
                          <w:marTop w:val="0"/>
                          <w:marBottom w:val="0"/>
                          <w:divBdr>
                            <w:top w:val="none" w:sz="0" w:space="0" w:color="auto"/>
                            <w:left w:val="none" w:sz="0" w:space="0" w:color="auto"/>
                            <w:bottom w:val="none" w:sz="0" w:space="0" w:color="auto"/>
                            <w:right w:val="none" w:sz="0" w:space="0" w:color="auto"/>
                          </w:divBdr>
                          <w:divsChild>
                            <w:div w:id="871916117">
                              <w:marLeft w:val="0"/>
                              <w:marRight w:val="0"/>
                              <w:marTop w:val="0"/>
                              <w:marBottom w:val="0"/>
                              <w:divBdr>
                                <w:top w:val="none" w:sz="0" w:space="0" w:color="auto"/>
                                <w:left w:val="none" w:sz="0" w:space="0" w:color="auto"/>
                                <w:bottom w:val="none" w:sz="0" w:space="0" w:color="auto"/>
                                <w:right w:val="none" w:sz="0" w:space="0" w:color="auto"/>
                              </w:divBdr>
                            </w:div>
                          </w:divsChild>
                        </w:div>
                        <w:div w:id="1697536323">
                          <w:marLeft w:val="0"/>
                          <w:marRight w:val="0"/>
                          <w:marTop w:val="0"/>
                          <w:marBottom w:val="0"/>
                          <w:divBdr>
                            <w:top w:val="none" w:sz="0" w:space="0" w:color="auto"/>
                            <w:left w:val="none" w:sz="0" w:space="0" w:color="auto"/>
                            <w:bottom w:val="none" w:sz="0" w:space="0" w:color="auto"/>
                            <w:right w:val="none" w:sz="0" w:space="0" w:color="auto"/>
                          </w:divBdr>
                          <w:divsChild>
                            <w:div w:id="1135030782">
                              <w:marLeft w:val="0"/>
                              <w:marRight w:val="0"/>
                              <w:marTop w:val="0"/>
                              <w:marBottom w:val="0"/>
                              <w:divBdr>
                                <w:top w:val="none" w:sz="0" w:space="0" w:color="auto"/>
                                <w:left w:val="none" w:sz="0" w:space="0" w:color="auto"/>
                                <w:bottom w:val="none" w:sz="0" w:space="0" w:color="auto"/>
                                <w:right w:val="none" w:sz="0" w:space="0" w:color="auto"/>
                              </w:divBdr>
                            </w:div>
                          </w:divsChild>
                        </w:div>
                        <w:div w:id="410540783">
                          <w:marLeft w:val="0"/>
                          <w:marRight w:val="0"/>
                          <w:marTop w:val="0"/>
                          <w:marBottom w:val="0"/>
                          <w:divBdr>
                            <w:top w:val="none" w:sz="0" w:space="0" w:color="auto"/>
                            <w:left w:val="none" w:sz="0" w:space="0" w:color="auto"/>
                            <w:bottom w:val="none" w:sz="0" w:space="0" w:color="auto"/>
                            <w:right w:val="none" w:sz="0" w:space="0" w:color="auto"/>
                          </w:divBdr>
                          <w:divsChild>
                            <w:div w:id="2145847027">
                              <w:marLeft w:val="0"/>
                              <w:marRight w:val="0"/>
                              <w:marTop w:val="0"/>
                              <w:marBottom w:val="0"/>
                              <w:divBdr>
                                <w:top w:val="none" w:sz="0" w:space="0" w:color="auto"/>
                                <w:left w:val="none" w:sz="0" w:space="0" w:color="auto"/>
                                <w:bottom w:val="none" w:sz="0" w:space="0" w:color="auto"/>
                                <w:right w:val="none" w:sz="0" w:space="0" w:color="auto"/>
                              </w:divBdr>
                            </w:div>
                          </w:divsChild>
                        </w:div>
                        <w:div w:id="800806790">
                          <w:marLeft w:val="0"/>
                          <w:marRight w:val="0"/>
                          <w:marTop w:val="0"/>
                          <w:marBottom w:val="0"/>
                          <w:divBdr>
                            <w:top w:val="none" w:sz="0" w:space="0" w:color="auto"/>
                            <w:left w:val="none" w:sz="0" w:space="0" w:color="auto"/>
                            <w:bottom w:val="none" w:sz="0" w:space="0" w:color="auto"/>
                            <w:right w:val="none" w:sz="0" w:space="0" w:color="auto"/>
                          </w:divBdr>
                          <w:divsChild>
                            <w:div w:id="825362497">
                              <w:marLeft w:val="0"/>
                              <w:marRight w:val="0"/>
                              <w:marTop w:val="0"/>
                              <w:marBottom w:val="0"/>
                              <w:divBdr>
                                <w:top w:val="none" w:sz="0" w:space="0" w:color="auto"/>
                                <w:left w:val="none" w:sz="0" w:space="0" w:color="auto"/>
                                <w:bottom w:val="none" w:sz="0" w:space="0" w:color="auto"/>
                                <w:right w:val="none" w:sz="0" w:space="0" w:color="auto"/>
                              </w:divBdr>
                            </w:div>
                          </w:divsChild>
                        </w:div>
                        <w:div w:id="272977401">
                          <w:marLeft w:val="0"/>
                          <w:marRight w:val="0"/>
                          <w:marTop w:val="0"/>
                          <w:marBottom w:val="0"/>
                          <w:divBdr>
                            <w:top w:val="none" w:sz="0" w:space="0" w:color="auto"/>
                            <w:left w:val="none" w:sz="0" w:space="0" w:color="auto"/>
                            <w:bottom w:val="none" w:sz="0" w:space="0" w:color="auto"/>
                            <w:right w:val="none" w:sz="0" w:space="0" w:color="auto"/>
                          </w:divBdr>
                          <w:divsChild>
                            <w:div w:id="13847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9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2328">
              <w:marLeft w:val="0"/>
              <w:marRight w:val="0"/>
              <w:marTop w:val="0"/>
              <w:marBottom w:val="450"/>
              <w:divBdr>
                <w:top w:val="none" w:sz="0" w:space="0" w:color="auto"/>
                <w:left w:val="none" w:sz="0" w:space="0" w:color="auto"/>
                <w:bottom w:val="none" w:sz="0" w:space="0" w:color="auto"/>
                <w:right w:val="none" w:sz="0" w:space="0" w:color="auto"/>
              </w:divBdr>
              <w:divsChild>
                <w:div w:id="1255554574">
                  <w:marLeft w:val="0"/>
                  <w:marRight w:val="0"/>
                  <w:marTop w:val="0"/>
                  <w:marBottom w:val="0"/>
                  <w:divBdr>
                    <w:top w:val="none" w:sz="0" w:space="0" w:color="auto"/>
                    <w:left w:val="none" w:sz="0" w:space="0" w:color="auto"/>
                    <w:bottom w:val="none" w:sz="0" w:space="0" w:color="auto"/>
                    <w:right w:val="none" w:sz="0" w:space="0" w:color="auto"/>
                  </w:divBdr>
                </w:div>
                <w:div w:id="11500182">
                  <w:marLeft w:val="0"/>
                  <w:marRight w:val="0"/>
                  <w:marTop w:val="0"/>
                  <w:marBottom w:val="0"/>
                  <w:divBdr>
                    <w:top w:val="none" w:sz="0" w:space="0" w:color="auto"/>
                    <w:left w:val="none" w:sz="0" w:space="0" w:color="auto"/>
                    <w:bottom w:val="none" w:sz="0" w:space="0" w:color="auto"/>
                    <w:right w:val="none" w:sz="0" w:space="0" w:color="auto"/>
                  </w:divBdr>
                  <w:divsChild>
                    <w:div w:id="1389456088">
                      <w:marLeft w:val="0"/>
                      <w:marRight w:val="0"/>
                      <w:marTop w:val="0"/>
                      <w:marBottom w:val="0"/>
                      <w:divBdr>
                        <w:top w:val="none" w:sz="0" w:space="0" w:color="auto"/>
                        <w:left w:val="none" w:sz="0" w:space="0" w:color="auto"/>
                        <w:bottom w:val="none" w:sz="0" w:space="0" w:color="auto"/>
                        <w:right w:val="none" w:sz="0" w:space="0" w:color="auto"/>
                      </w:divBdr>
                      <w:divsChild>
                        <w:div w:id="1809393395">
                          <w:marLeft w:val="0"/>
                          <w:marRight w:val="0"/>
                          <w:marTop w:val="0"/>
                          <w:marBottom w:val="0"/>
                          <w:divBdr>
                            <w:top w:val="none" w:sz="0" w:space="0" w:color="auto"/>
                            <w:left w:val="none" w:sz="0" w:space="0" w:color="auto"/>
                            <w:bottom w:val="none" w:sz="0" w:space="0" w:color="auto"/>
                            <w:right w:val="none" w:sz="0" w:space="0" w:color="auto"/>
                          </w:divBdr>
                          <w:divsChild>
                            <w:div w:id="1299725686">
                              <w:marLeft w:val="0"/>
                              <w:marRight w:val="0"/>
                              <w:marTop w:val="0"/>
                              <w:marBottom w:val="0"/>
                              <w:divBdr>
                                <w:top w:val="none" w:sz="0" w:space="0" w:color="auto"/>
                                <w:left w:val="none" w:sz="0" w:space="0" w:color="auto"/>
                                <w:bottom w:val="none" w:sz="0" w:space="0" w:color="auto"/>
                                <w:right w:val="none" w:sz="0" w:space="0" w:color="auto"/>
                              </w:divBdr>
                              <w:divsChild>
                                <w:div w:id="864948531">
                                  <w:marLeft w:val="0"/>
                                  <w:marRight w:val="0"/>
                                  <w:marTop w:val="0"/>
                                  <w:marBottom w:val="0"/>
                                  <w:divBdr>
                                    <w:top w:val="none" w:sz="0" w:space="0" w:color="auto"/>
                                    <w:left w:val="none" w:sz="0" w:space="0" w:color="auto"/>
                                    <w:bottom w:val="none" w:sz="0" w:space="0" w:color="auto"/>
                                    <w:right w:val="none" w:sz="0" w:space="0" w:color="auto"/>
                                  </w:divBdr>
                                  <w:divsChild>
                                    <w:div w:id="1082751766">
                                      <w:marLeft w:val="0"/>
                                      <w:marRight w:val="0"/>
                                      <w:marTop w:val="0"/>
                                      <w:marBottom w:val="0"/>
                                      <w:divBdr>
                                        <w:top w:val="none" w:sz="0" w:space="0" w:color="auto"/>
                                        <w:left w:val="none" w:sz="0" w:space="0" w:color="auto"/>
                                        <w:bottom w:val="none" w:sz="0" w:space="0" w:color="auto"/>
                                        <w:right w:val="none" w:sz="0" w:space="0" w:color="auto"/>
                                      </w:divBdr>
                                    </w:div>
                                    <w:div w:id="326514414">
                                      <w:marLeft w:val="0"/>
                                      <w:marRight w:val="0"/>
                                      <w:marTop w:val="0"/>
                                      <w:marBottom w:val="600"/>
                                      <w:divBdr>
                                        <w:top w:val="none" w:sz="0" w:space="0" w:color="auto"/>
                                        <w:left w:val="none" w:sz="0" w:space="0" w:color="auto"/>
                                        <w:bottom w:val="none" w:sz="0" w:space="0" w:color="auto"/>
                                        <w:right w:val="none" w:sz="0" w:space="0" w:color="auto"/>
                                      </w:divBdr>
                                      <w:divsChild>
                                        <w:div w:id="1722943508">
                                          <w:marLeft w:val="0"/>
                                          <w:marRight w:val="0"/>
                                          <w:marTop w:val="0"/>
                                          <w:marBottom w:val="375"/>
                                          <w:divBdr>
                                            <w:top w:val="none" w:sz="0" w:space="0" w:color="auto"/>
                                            <w:left w:val="none" w:sz="0" w:space="0" w:color="auto"/>
                                            <w:bottom w:val="none" w:sz="0" w:space="0" w:color="auto"/>
                                            <w:right w:val="none" w:sz="0" w:space="0" w:color="auto"/>
                                          </w:divBdr>
                                          <w:divsChild>
                                            <w:div w:id="432672086">
                                              <w:marLeft w:val="0"/>
                                              <w:marRight w:val="300"/>
                                              <w:marTop w:val="0"/>
                                              <w:marBottom w:val="0"/>
                                              <w:divBdr>
                                                <w:top w:val="none" w:sz="0" w:space="0" w:color="auto"/>
                                                <w:left w:val="none" w:sz="0" w:space="0" w:color="auto"/>
                                                <w:bottom w:val="none" w:sz="0" w:space="0" w:color="auto"/>
                                                <w:right w:val="none" w:sz="0" w:space="0" w:color="auto"/>
                                              </w:divBdr>
                                              <w:divsChild>
                                                <w:div w:id="1403137756">
                                                  <w:marLeft w:val="0"/>
                                                  <w:marRight w:val="0"/>
                                                  <w:marTop w:val="0"/>
                                                  <w:marBottom w:val="0"/>
                                                  <w:divBdr>
                                                    <w:top w:val="none" w:sz="0" w:space="0" w:color="auto"/>
                                                    <w:left w:val="none" w:sz="0" w:space="0" w:color="auto"/>
                                                    <w:bottom w:val="none" w:sz="0" w:space="0" w:color="auto"/>
                                                    <w:right w:val="none" w:sz="0" w:space="0" w:color="auto"/>
                                                  </w:divBdr>
                                                  <w:divsChild>
                                                    <w:div w:id="1687633259">
                                                      <w:marLeft w:val="0"/>
                                                      <w:marRight w:val="0"/>
                                                      <w:marTop w:val="150"/>
                                                      <w:marBottom w:val="0"/>
                                                      <w:divBdr>
                                                        <w:top w:val="none" w:sz="0" w:space="0" w:color="auto"/>
                                                        <w:left w:val="none" w:sz="0" w:space="0" w:color="auto"/>
                                                        <w:bottom w:val="none" w:sz="0" w:space="0" w:color="auto"/>
                                                        <w:right w:val="none" w:sz="0" w:space="0" w:color="auto"/>
                                                      </w:divBdr>
                                                    </w:div>
                                                  </w:divsChild>
                                                </w:div>
                                                <w:div w:id="915478517">
                                                  <w:marLeft w:val="0"/>
                                                  <w:marRight w:val="0"/>
                                                  <w:marTop w:val="0"/>
                                                  <w:marBottom w:val="0"/>
                                                  <w:divBdr>
                                                    <w:top w:val="none" w:sz="0" w:space="0" w:color="auto"/>
                                                    <w:left w:val="none" w:sz="0" w:space="0" w:color="auto"/>
                                                    <w:bottom w:val="none" w:sz="0" w:space="0" w:color="auto"/>
                                                    <w:right w:val="none" w:sz="0" w:space="0" w:color="auto"/>
                                                  </w:divBdr>
                                                </w:div>
                                              </w:divsChild>
                                            </w:div>
                                            <w:div w:id="1599749467">
                                              <w:marLeft w:val="0"/>
                                              <w:marRight w:val="0"/>
                                              <w:marTop w:val="0"/>
                                              <w:marBottom w:val="0"/>
                                              <w:divBdr>
                                                <w:top w:val="none" w:sz="0" w:space="0" w:color="auto"/>
                                                <w:left w:val="none" w:sz="0" w:space="0" w:color="auto"/>
                                                <w:bottom w:val="none" w:sz="0" w:space="0" w:color="auto"/>
                                                <w:right w:val="none" w:sz="0" w:space="0" w:color="auto"/>
                                              </w:divBdr>
                                              <w:divsChild>
                                                <w:div w:id="1790734553">
                                                  <w:marLeft w:val="0"/>
                                                  <w:marRight w:val="0"/>
                                                  <w:marTop w:val="0"/>
                                                  <w:marBottom w:val="0"/>
                                                  <w:divBdr>
                                                    <w:top w:val="none" w:sz="0" w:space="0" w:color="auto"/>
                                                    <w:left w:val="none" w:sz="0" w:space="0" w:color="auto"/>
                                                    <w:bottom w:val="none" w:sz="0" w:space="0" w:color="auto"/>
                                                    <w:right w:val="none" w:sz="0" w:space="0" w:color="auto"/>
                                                  </w:divBdr>
                                                  <w:divsChild>
                                                    <w:div w:id="619648480">
                                                      <w:marLeft w:val="0"/>
                                                      <w:marRight w:val="0"/>
                                                      <w:marTop w:val="0"/>
                                                      <w:marBottom w:val="0"/>
                                                      <w:divBdr>
                                                        <w:top w:val="none" w:sz="0" w:space="0" w:color="auto"/>
                                                        <w:left w:val="none" w:sz="0" w:space="0" w:color="auto"/>
                                                        <w:bottom w:val="none" w:sz="0" w:space="0" w:color="auto"/>
                                                        <w:right w:val="none" w:sz="0" w:space="0" w:color="auto"/>
                                                      </w:divBdr>
                                                    </w:div>
                                                    <w:div w:id="550338011">
                                                      <w:marLeft w:val="0"/>
                                                      <w:marRight w:val="0"/>
                                                      <w:marTop w:val="375"/>
                                                      <w:marBottom w:val="0"/>
                                                      <w:divBdr>
                                                        <w:top w:val="none" w:sz="0" w:space="0" w:color="auto"/>
                                                        <w:left w:val="none" w:sz="0" w:space="0" w:color="auto"/>
                                                        <w:bottom w:val="none" w:sz="0" w:space="0" w:color="auto"/>
                                                        <w:right w:val="none" w:sz="0" w:space="0" w:color="auto"/>
                                                      </w:divBdr>
                                                      <w:divsChild>
                                                        <w:div w:id="1861357330">
                                                          <w:marLeft w:val="0"/>
                                                          <w:marRight w:val="0"/>
                                                          <w:marTop w:val="0"/>
                                                          <w:marBottom w:val="0"/>
                                                          <w:divBdr>
                                                            <w:top w:val="none" w:sz="0" w:space="0" w:color="auto"/>
                                                            <w:left w:val="none" w:sz="0" w:space="0" w:color="auto"/>
                                                            <w:bottom w:val="none" w:sz="0" w:space="0" w:color="auto"/>
                                                            <w:right w:val="none" w:sz="0" w:space="0" w:color="auto"/>
                                                          </w:divBdr>
                                                          <w:divsChild>
                                                            <w:div w:id="1251353855">
                                                              <w:marLeft w:val="0"/>
                                                              <w:marRight w:val="0"/>
                                                              <w:marTop w:val="0"/>
                                                              <w:marBottom w:val="0"/>
                                                              <w:divBdr>
                                                                <w:top w:val="none" w:sz="0" w:space="0" w:color="auto"/>
                                                                <w:left w:val="none" w:sz="0" w:space="0" w:color="auto"/>
                                                                <w:bottom w:val="none" w:sz="0" w:space="0" w:color="auto"/>
                                                                <w:right w:val="none" w:sz="0" w:space="0" w:color="auto"/>
                                                              </w:divBdr>
                                                            </w:div>
                                                          </w:divsChild>
                                                        </w:div>
                                                        <w:div w:id="10930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99908">
                                          <w:marLeft w:val="0"/>
                                          <w:marRight w:val="0"/>
                                          <w:marTop w:val="0"/>
                                          <w:marBottom w:val="0"/>
                                          <w:divBdr>
                                            <w:top w:val="none" w:sz="0" w:space="0" w:color="auto"/>
                                            <w:left w:val="none" w:sz="0" w:space="0" w:color="auto"/>
                                            <w:bottom w:val="none" w:sz="0" w:space="0" w:color="auto"/>
                                            <w:right w:val="none" w:sz="0" w:space="0" w:color="auto"/>
                                          </w:divBdr>
                                          <w:divsChild>
                                            <w:div w:id="1809087341">
                                              <w:marLeft w:val="0"/>
                                              <w:marRight w:val="300"/>
                                              <w:marTop w:val="0"/>
                                              <w:marBottom w:val="0"/>
                                              <w:divBdr>
                                                <w:top w:val="none" w:sz="0" w:space="0" w:color="auto"/>
                                                <w:left w:val="none" w:sz="0" w:space="0" w:color="auto"/>
                                                <w:bottom w:val="none" w:sz="0" w:space="0" w:color="auto"/>
                                                <w:right w:val="none" w:sz="0" w:space="0" w:color="auto"/>
                                              </w:divBdr>
                                              <w:divsChild>
                                                <w:div w:id="398796850">
                                                  <w:marLeft w:val="0"/>
                                                  <w:marRight w:val="0"/>
                                                  <w:marTop w:val="0"/>
                                                  <w:marBottom w:val="0"/>
                                                  <w:divBdr>
                                                    <w:top w:val="none" w:sz="0" w:space="0" w:color="auto"/>
                                                    <w:left w:val="none" w:sz="0" w:space="0" w:color="auto"/>
                                                    <w:bottom w:val="none" w:sz="0" w:space="0" w:color="auto"/>
                                                    <w:right w:val="none" w:sz="0" w:space="0" w:color="auto"/>
                                                  </w:divBdr>
                                                  <w:divsChild>
                                                    <w:div w:id="825783475">
                                                      <w:marLeft w:val="0"/>
                                                      <w:marRight w:val="0"/>
                                                      <w:marTop w:val="150"/>
                                                      <w:marBottom w:val="0"/>
                                                      <w:divBdr>
                                                        <w:top w:val="none" w:sz="0" w:space="0" w:color="auto"/>
                                                        <w:left w:val="none" w:sz="0" w:space="0" w:color="auto"/>
                                                        <w:bottom w:val="none" w:sz="0" w:space="0" w:color="auto"/>
                                                        <w:right w:val="none" w:sz="0" w:space="0" w:color="auto"/>
                                                      </w:divBdr>
                                                    </w:div>
                                                  </w:divsChild>
                                                </w:div>
                                                <w:div w:id="288512603">
                                                  <w:marLeft w:val="0"/>
                                                  <w:marRight w:val="0"/>
                                                  <w:marTop w:val="0"/>
                                                  <w:marBottom w:val="0"/>
                                                  <w:divBdr>
                                                    <w:top w:val="none" w:sz="0" w:space="0" w:color="auto"/>
                                                    <w:left w:val="none" w:sz="0" w:space="0" w:color="auto"/>
                                                    <w:bottom w:val="none" w:sz="0" w:space="0" w:color="auto"/>
                                                    <w:right w:val="none" w:sz="0" w:space="0" w:color="auto"/>
                                                  </w:divBdr>
                                                </w:div>
                                              </w:divsChild>
                                            </w:div>
                                            <w:div w:id="209734137">
                                              <w:marLeft w:val="0"/>
                                              <w:marRight w:val="0"/>
                                              <w:marTop w:val="0"/>
                                              <w:marBottom w:val="0"/>
                                              <w:divBdr>
                                                <w:top w:val="none" w:sz="0" w:space="0" w:color="auto"/>
                                                <w:left w:val="none" w:sz="0" w:space="0" w:color="auto"/>
                                                <w:bottom w:val="none" w:sz="0" w:space="0" w:color="auto"/>
                                                <w:right w:val="none" w:sz="0" w:space="0" w:color="auto"/>
                                              </w:divBdr>
                                              <w:divsChild>
                                                <w:div w:id="373047090">
                                                  <w:marLeft w:val="0"/>
                                                  <w:marRight w:val="0"/>
                                                  <w:marTop w:val="0"/>
                                                  <w:marBottom w:val="0"/>
                                                  <w:divBdr>
                                                    <w:top w:val="none" w:sz="0" w:space="0" w:color="auto"/>
                                                    <w:left w:val="none" w:sz="0" w:space="0" w:color="auto"/>
                                                    <w:bottom w:val="none" w:sz="0" w:space="0" w:color="auto"/>
                                                    <w:right w:val="none" w:sz="0" w:space="0" w:color="auto"/>
                                                  </w:divBdr>
                                                  <w:divsChild>
                                                    <w:div w:id="712385804">
                                                      <w:marLeft w:val="0"/>
                                                      <w:marRight w:val="0"/>
                                                      <w:marTop w:val="0"/>
                                                      <w:marBottom w:val="0"/>
                                                      <w:divBdr>
                                                        <w:top w:val="none" w:sz="0" w:space="0" w:color="auto"/>
                                                        <w:left w:val="none" w:sz="0" w:space="0" w:color="auto"/>
                                                        <w:bottom w:val="none" w:sz="0" w:space="0" w:color="auto"/>
                                                        <w:right w:val="none" w:sz="0" w:space="0" w:color="auto"/>
                                                      </w:divBdr>
                                                    </w:div>
                                                    <w:div w:id="1736003917">
                                                      <w:marLeft w:val="0"/>
                                                      <w:marRight w:val="0"/>
                                                      <w:marTop w:val="375"/>
                                                      <w:marBottom w:val="0"/>
                                                      <w:divBdr>
                                                        <w:top w:val="none" w:sz="0" w:space="0" w:color="auto"/>
                                                        <w:left w:val="none" w:sz="0" w:space="0" w:color="auto"/>
                                                        <w:bottom w:val="none" w:sz="0" w:space="0" w:color="auto"/>
                                                        <w:right w:val="none" w:sz="0" w:space="0" w:color="auto"/>
                                                      </w:divBdr>
                                                      <w:divsChild>
                                                        <w:div w:id="2096127632">
                                                          <w:marLeft w:val="0"/>
                                                          <w:marRight w:val="0"/>
                                                          <w:marTop w:val="0"/>
                                                          <w:marBottom w:val="0"/>
                                                          <w:divBdr>
                                                            <w:top w:val="none" w:sz="0" w:space="0" w:color="auto"/>
                                                            <w:left w:val="none" w:sz="0" w:space="0" w:color="auto"/>
                                                            <w:bottom w:val="none" w:sz="0" w:space="0" w:color="auto"/>
                                                            <w:right w:val="none" w:sz="0" w:space="0" w:color="auto"/>
                                                          </w:divBdr>
                                                          <w:divsChild>
                                                            <w:div w:id="1535342483">
                                                              <w:marLeft w:val="0"/>
                                                              <w:marRight w:val="0"/>
                                                              <w:marTop w:val="0"/>
                                                              <w:marBottom w:val="0"/>
                                                              <w:divBdr>
                                                                <w:top w:val="none" w:sz="0" w:space="0" w:color="auto"/>
                                                                <w:left w:val="none" w:sz="0" w:space="0" w:color="auto"/>
                                                                <w:bottom w:val="none" w:sz="0" w:space="0" w:color="auto"/>
                                                                <w:right w:val="none" w:sz="0" w:space="0" w:color="auto"/>
                                                              </w:divBdr>
                                                            </w:div>
                                                          </w:divsChild>
                                                        </w:div>
                                                        <w:div w:id="17999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524202">
                                      <w:marLeft w:val="0"/>
                                      <w:marRight w:val="0"/>
                                      <w:marTop w:val="0"/>
                                      <w:marBottom w:val="375"/>
                                      <w:divBdr>
                                        <w:top w:val="none" w:sz="0" w:space="0" w:color="auto"/>
                                        <w:left w:val="none" w:sz="0" w:space="0" w:color="auto"/>
                                        <w:bottom w:val="none" w:sz="0" w:space="0" w:color="auto"/>
                                        <w:right w:val="none" w:sz="0" w:space="0" w:color="auto"/>
                                      </w:divBdr>
                                      <w:divsChild>
                                        <w:div w:id="1580675584">
                                          <w:marLeft w:val="0"/>
                                          <w:marRight w:val="450"/>
                                          <w:marTop w:val="0"/>
                                          <w:marBottom w:val="0"/>
                                          <w:divBdr>
                                            <w:top w:val="none" w:sz="0" w:space="0" w:color="auto"/>
                                            <w:left w:val="none" w:sz="0" w:space="0" w:color="auto"/>
                                            <w:bottom w:val="none" w:sz="0" w:space="0" w:color="auto"/>
                                            <w:right w:val="none" w:sz="0" w:space="0" w:color="auto"/>
                                          </w:divBdr>
                                          <w:divsChild>
                                            <w:div w:id="1478456866">
                                              <w:marLeft w:val="0"/>
                                              <w:marRight w:val="0"/>
                                              <w:marTop w:val="0"/>
                                              <w:marBottom w:val="150"/>
                                              <w:divBdr>
                                                <w:top w:val="none" w:sz="0" w:space="0" w:color="auto"/>
                                                <w:left w:val="none" w:sz="0" w:space="0" w:color="auto"/>
                                                <w:bottom w:val="none" w:sz="0" w:space="0" w:color="auto"/>
                                                <w:right w:val="none" w:sz="0" w:space="0" w:color="auto"/>
                                              </w:divBdr>
                                            </w:div>
                                            <w:div w:id="597951721">
                                              <w:marLeft w:val="0"/>
                                              <w:marRight w:val="0"/>
                                              <w:marTop w:val="0"/>
                                              <w:marBottom w:val="0"/>
                                              <w:divBdr>
                                                <w:top w:val="none" w:sz="0" w:space="0" w:color="auto"/>
                                                <w:left w:val="none" w:sz="0" w:space="0" w:color="auto"/>
                                                <w:bottom w:val="none" w:sz="0" w:space="0" w:color="auto"/>
                                                <w:right w:val="none" w:sz="0" w:space="0" w:color="auto"/>
                                              </w:divBdr>
                                            </w:div>
                                          </w:divsChild>
                                        </w:div>
                                        <w:div w:id="776143196">
                                          <w:marLeft w:val="0"/>
                                          <w:marRight w:val="0"/>
                                          <w:marTop w:val="0"/>
                                          <w:marBottom w:val="0"/>
                                          <w:divBdr>
                                            <w:top w:val="none" w:sz="0" w:space="0" w:color="auto"/>
                                            <w:left w:val="none" w:sz="0" w:space="0" w:color="auto"/>
                                            <w:bottom w:val="none" w:sz="0" w:space="0" w:color="auto"/>
                                            <w:right w:val="none" w:sz="0" w:space="0" w:color="auto"/>
                                          </w:divBdr>
                                          <w:divsChild>
                                            <w:div w:id="109595377">
                                              <w:marLeft w:val="0"/>
                                              <w:marRight w:val="0"/>
                                              <w:marTop w:val="0"/>
                                              <w:marBottom w:val="0"/>
                                              <w:divBdr>
                                                <w:top w:val="none" w:sz="0" w:space="0" w:color="auto"/>
                                                <w:left w:val="none" w:sz="0" w:space="0" w:color="auto"/>
                                                <w:bottom w:val="none" w:sz="0" w:space="0" w:color="auto"/>
                                                <w:right w:val="none" w:sz="0" w:space="0" w:color="auto"/>
                                              </w:divBdr>
                                              <w:divsChild>
                                                <w:div w:id="882904793">
                                                  <w:marLeft w:val="0"/>
                                                  <w:marRight w:val="0"/>
                                                  <w:marTop w:val="0"/>
                                                  <w:marBottom w:val="0"/>
                                                  <w:divBdr>
                                                    <w:top w:val="none" w:sz="0" w:space="0" w:color="auto"/>
                                                    <w:left w:val="none" w:sz="0" w:space="0" w:color="auto"/>
                                                    <w:bottom w:val="none" w:sz="0" w:space="0" w:color="auto"/>
                                                    <w:right w:val="none" w:sz="0" w:space="0" w:color="auto"/>
                                                  </w:divBdr>
                                                </w:div>
                                                <w:div w:id="951018213">
                                                  <w:marLeft w:val="0"/>
                                                  <w:marRight w:val="0"/>
                                                  <w:marTop w:val="0"/>
                                                  <w:marBottom w:val="0"/>
                                                  <w:divBdr>
                                                    <w:top w:val="none" w:sz="0" w:space="0" w:color="auto"/>
                                                    <w:left w:val="none" w:sz="0" w:space="0" w:color="auto"/>
                                                    <w:bottom w:val="none" w:sz="0" w:space="0" w:color="auto"/>
                                                    <w:right w:val="none" w:sz="0" w:space="0" w:color="auto"/>
                                                  </w:divBdr>
                                                </w:div>
                                              </w:divsChild>
                                            </w:div>
                                            <w:div w:id="8019955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042525">
          <w:marLeft w:val="0"/>
          <w:marRight w:val="0"/>
          <w:marTop w:val="0"/>
          <w:marBottom w:val="750"/>
          <w:divBdr>
            <w:top w:val="none" w:sz="0" w:space="0" w:color="auto"/>
            <w:left w:val="none" w:sz="0" w:space="0" w:color="auto"/>
            <w:bottom w:val="none" w:sz="0" w:space="0" w:color="auto"/>
            <w:right w:val="none" w:sz="0" w:space="0" w:color="auto"/>
          </w:divBdr>
          <w:divsChild>
            <w:div w:id="836117563">
              <w:marLeft w:val="0"/>
              <w:marRight w:val="0"/>
              <w:marTop w:val="0"/>
              <w:marBottom w:val="0"/>
              <w:divBdr>
                <w:top w:val="none" w:sz="0" w:space="0" w:color="auto"/>
                <w:left w:val="none" w:sz="0" w:space="0" w:color="auto"/>
                <w:bottom w:val="none" w:sz="0" w:space="0" w:color="auto"/>
                <w:right w:val="none" w:sz="0" w:space="0" w:color="auto"/>
              </w:divBdr>
              <w:divsChild>
                <w:div w:id="9962948">
                  <w:marLeft w:val="0"/>
                  <w:marRight w:val="0"/>
                  <w:marTop w:val="0"/>
                  <w:marBottom w:val="0"/>
                  <w:divBdr>
                    <w:top w:val="none" w:sz="0" w:space="0" w:color="auto"/>
                    <w:left w:val="none" w:sz="0" w:space="0" w:color="auto"/>
                    <w:bottom w:val="none" w:sz="0" w:space="0" w:color="auto"/>
                    <w:right w:val="none" w:sz="0" w:space="0" w:color="auto"/>
                  </w:divBdr>
                  <w:divsChild>
                    <w:div w:id="624627869">
                      <w:marLeft w:val="-15"/>
                      <w:marRight w:val="0"/>
                      <w:marTop w:val="0"/>
                      <w:marBottom w:val="0"/>
                      <w:divBdr>
                        <w:top w:val="none" w:sz="0" w:space="0" w:color="auto"/>
                        <w:left w:val="none" w:sz="0" w:space="0" w:color="auto"/>
                        <w:bottom w:val="none" w:sz="0" w:space="0" w:color="auto"/>
                        <w:right w:val="none" w:sz="0" w:space="0" w:color="auto"/>
                      </w:divBdr>
                    </w:div>
                    <w:div w:id="1356537968">
                      <w:marLeft w:val="225"/>
                      <w:marRight w:val="225"/>
                      <w:marTop w:val="0"/>
                      <w:marBottom w:val="0"/>
                      <w:divBdr>
                        <w:top w:val="none" w:sz="0" w:space="0" w:color="auto"/>
                        <w:left w:val="none" w:sz="0" w:space="0" w:color="auto"/>
                        <w:bottom w:val="none" w:sz="0" w:space="0" w:color="auto"/>
                        <w:right w:val="none" w:sz="0" w:space="0" w:color="auto"/>
                      </w:divBdr>
                    </w:div>
                  </w:divsChild>
                </w:div>
                <w:div w:id="662200929">
                  <w:marLeft w:val="0"/>
                  <w:marRight w:val="0"/>
                  <w:marTop w:val="0"/>
                  <w:marBottom w:val="0"/>
                  <w:divBdr>
                    <w:top w:val="none" w:sz="0" w:space="0" w:color="auto"/>
                    <w:left w:val="none" w:sz="0" w:space="0" w:color="auto"/>
                    <w:bottom w:val="none" w:sz="0" w:space="0" w:color="auto"/>
                    <w:right w:val="none" w:sz="0" w:space="0" w:color="auto"/>
                  </w:divBdr>
                </w:div>
                <w:div w:id="1058167892">
                  <w:marLeft w:val="0"/>
                  <w:marRight w:val="0"/>
                  <w:marTop w:val="0"/>
                  <w:marBottom w:val="0"/>
                  <w:divBdr>
                    <w:top w:val="none" w:sz="0" w:space="0" w:color="auto"/>
                    <w:left w:val="none" w:sz="0" w:space="0" w:color="auto"/>
                    <w:bottom w:val="none" w:sz="0" w:space="0" w:color="auto"/>
                    <w:right w:val="none" w:sz="0" w:space="0" w:color="auto"/>
                  </w:divBdr>
                  <w:divsChild>
                    <w:div w:id="1304458497">
                      <w:marLeft w:val="0"/>
                      <w:marRight w:val="0"/>
                      <w:marTop w:val="0"/>
                      <w:marBottom w:val="0"/>
                      <w:divBdr>
                        <w:top w:val="none" w:sz="0" w:space="0" w:color="auto"/>
                        <w:left w:val="none" w:sz="0" w:space="0" w:color="auto"/>
                        <w:bottom w:val="none" w:sz="0" w:space="0" w:color="auto"/>
                        <w:right w:val="none" w:sz="0" w:space="0" w:color="auto"/>
                      </w:divBdr>
                    </w:div>
                    <w:div w:id="70811356">
                      <w:marLeft w:val="0"/>
                      <w:marRight w:val="0"/>
                      <w:marTop w:val="375"/>
                      <w:marBottom w:val="300"/>
                      <w:divBdr>
                        <w:top w:val="none" w:sz="0" w:space="0" w:color="auto"/>
                        <w:left w:val="none" w:sz="0" w:space="0" w:color="auto"/>
                        <w:bottom w:val="none" w:sz="0" w:space="0" w:color="auto"/>
                        <w:right w:val="none" w:sz="0" w:space="0" w:color="auto"/>
                      </w:divBdr>
                      <w:divsChild>
                        <w:div w:id="979262197">
                          <w:marLeft w:val="0"/>
                          <w:marRight w:val="0"/>
                          <w:marTop w:val="0"/>
                          <w:marBottom w:val="0"/>
                          <w:divBdr>
                            <w:top w:val="none" w:sz="0" w:space="0" w:color="auto"/>
                            <w:left w:val="none" w:sz="0" w:space="0" w:color="auto"/>
                            <w:bottom w:val="none" w:sz="0" w:space="0" w:color="auto"/>
                            <w:right w:val="none" w:sz="0" w:space="0" w:color="auto"/>
                          </w:divBdr>
                          <w:divsChild>
                            <w:div w:id="1652716023">
                              <w:marLeft w:val="0"/>
                              <w:marRight w:val="0"/>
                              <w:marTop w:val="0"/>
                              <w:marBottom w:val="0"/>
                              <w:divBdr>
                                <w:top w:val="none" w:sz="0" w:space="0" w:color="auto"/>
                                <w:left w:val="none" w:sz="0" w:space="0" w:color="auto"/>
                                <w:bottom w:val="none" w:sz="0" w:space="0" w:color="auto"/>
                                <w:right w:val="none" w:sz="0" w:space="0" w:color="auto"/>
                              </w:divBdr>
                            </w:div>
                          </w:divsChild>
                        </w:div>
                        <w:div w:id="930745180">
                          <w:marLeft w:val="0"/>
                          <w:marRight w:val="0"/>
                          <w:marTop w:val="0"/>
                          <w:marBottom w:val="0"/>
                          <w:divBdr>
                            <w:top w:val="none" w:sz="0" w:space="0" w:color="auto"/>
                            <w:left w:val="none" w:sz="0" w:space="0" w:color="auto"/>
                            <w:bottom w:val="none" w:sz="0" w:space="0" w:color="auto"/>
                            <w:right w:val="none" w:sz="0" w:space="0" w:color="auto"/>
                          </w:divBdr>
                          <w:divsChild>
                            <w:div w:id="263005331">
                              <w:marLeft w:val="0"/>
                              <w:marRight w:val="0"/>
                              <w:marTop w:val="0"/>
                              <w:marBottom w:val="0"/>
                              <w:divBdr>
                                <w:top w:val="none" w:sz="0" w:space="0" w:color="auto"/>
                                <w:left w:val="none" w:sz="0" w:space="0" w:color="auto"/>
                                <w:bottom w:val="none" w:sz="0" w:space="0" w:color="auto"/>
                                <w:right w:val="none" w:sz="0" w:space="0" w:color="auto"/>
                              </w:divBdr>
                            </w:div>
                          </w:divsChild>
                        </w:div>
                        <w:div w:id="1696078969">
                          <w:marLeft w:val="0"/>
                          <w:marRight w:val="0"/>
                          <w:marTop w:val="0"/>
                          <w:marBottom w:val="0"/>
                          <w:divBdr>
                            <w:top w:val="none" w:sz="0" w:space="0" w:color="auto"/>
                            <w:left w:val="none" w:sz="0" w:space="0" w:color="auto"/>
                            <w:bottom w:val="none" w:sz="0" w:space="0" w:color="auto"/>
                            <w:right w:val="none" w:sz="0" w:space="0" w:color="auto"/>
                          </w:divBdr>
                          <w:divsChild>
                            <w:div w:id="1188174052">
                              <w:marLeft w:val="0"/>
                              <w:marRight w:val="0"/>
                              <w:marTop w:val="0"/>
                              <w:marBottom w:val="0"/>
                              <w:divBdr>
                                <w:top w:val="none" w:sz="0" w:space="0" w:color="auto"/>
                                <w:left w:val="none" w:sz="0" w:space="0" w:color="auto"/>
                                <w:bottom w:val="none" w:sz="0" w:space="0" w:color="auto"/>
                                <w:right w:val="none" w:sz="0" w:space="0" w:color="auto"/>
                              </w:divBdr>
                            </w:div>
                          </w:divsChild>
                        </w:div>
                        <w:div w:id="288167887">
                          <w:marLeft w:val="0"/>
                          <w:marRight w:val="0"/>
                          <w:marTop w:val="0"/>
                          <w:marBottom w:val="0"/>
                          <w:divBdr>
                            <w:top w:val="none" w:sz="0" w:space="0" w:color="auto"/>
                            <w:left w:val="none" w:sz="0" w:space="0" w:color="auto"/>
                            <w:bottom w:val="none" w:sz="0" w:space="0" w:color="auto"/>
                            <w:right w:val="none" w:sz="0" w:space="0" w:color="auto"/>
                          </w:divBdr>
                          <w:divsChild>
                            <w:div w:id="1711495108">
                              <w:marLeft w:val="0"/>
                              <w:marRight w:val="0"/>
                              <w:marTop w:val="0"/>
                              <w:marBottom w:val="0"/>
                              <w:divBdr>
                                <w:top w:val="none" w:sz="0" w:space="0" w:color="auto"/>
                                <w:left w:val="none" w:sz="0" w:space="0" w:color="auto"/>
                                <w:bottom w:val="none" w:sz="0" w:space="0" w:color="auto"/>
                                <w:right w:val="none" w:sz="0" w:space="0" w:color="auto"/>
                              </w:divBdr>
                            </w:div>
                          </w:divsChild>
                        </w:div>
                        <w:div w:id="650790864">
                          <w:marLeft w:val="0"/>
                          <w:marRight w:val="0"/>
                          <w:marTop w:val="0"/>
                          <w:marBottom w:val="0"/>
                          <w:divBdr>
                            <w:top w:val="none" w:sz="0" w:space="0" w:color="auto"/>
                            <w:left w:val="none" w:sz="0" w:space="0" w:color="auto"/>
                            <w:bottom w:val="none" w:sz="0" w:space="0" w:color="auto"/>
                            <w:right w:val="none" w:sz="0" w:space="0" w:color="auto"/>
                          </w:divBdr>
                          <w:divsChild>
                            <w:div w:id="18384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769627">
              <w:marLeft w:val="0"/>
              <w:marRight w:val="0"/>
              <w:marTop w:val="0"/>
              <w:marBottom w:val="450"/>
              <w:divBdr>
                <w:top w:val="none" w:sz="0" w:space="0" w:color="auto"/>
                <w:left w:val="none" w:sz="0" w:space="0" w:color="auto"/>
                <w:bottom w:val="none" w:sz="0" w:space="0" w:color="auto"/>
                <w:right w:val="none" w:sz="0" w:space="0" w:color="auto"/>
              </w:divBdr>
              <w:divsChild>
                <w:div w:id="224217819">
                  <w:marLeft w:val="0"/>
                  <w:marRight w:val="0"/>
                  <w:marTop w:val="0"/>
                  <w:marBottom w:val="0"/>
                  <w:divBdr>
                    <w:top w:val="none" w:sz="0" w:space="0" w:color="auto"/>
                    <w:left w:val="none" w:sz="0" w:space="0" w:color="auto"/>
                    <w:bottom w:val="none" w:sz="0" w:space="0" w:color="auto"/>
                    <w:right w:val="none" w:sz="0" w:space="0" w:color="auto"/>
                  </w:divBdr>
                </w:div>
                <w:div w:id="1053042741">
                  <w:marLeft w:val="0"/>
                  <w:marRight w:val="0"/>
                  <w:marTop w:val="0"/>
                  <w:marBottom w:val="0"/>
                  <w:divBdr>
                    <w:top w:val="none" w:sz="0" w:space="0" w:color="auto"/>
                    <w:left w:val="none" w:sz="0" w:space="0" w:color="auto"/>
                    <w:bottom w:val="none" w:sz="0" w:space="0" w:color="auto"/>
                    <w:right w:val="none" w:sz="0" w:space="0" w:color="auto"/>
                  </w:divBdr>
                  <w:divsChild>
                    <w:div w:id="1344210462">
                      <w:marLeft w:val="0"/>
                      <w:marRight w:val="0"/>
                      <w:marTop w:val="0"/>
                      <w:marBottom w:val="0"/>
                      <w:divBdr>
                        <w:top w:val="none" w:sz="0" w:space="0" w:color="auto"/>
                        <w:left w:val="none" w:sz="0" w:space="0" w:color="auto"/>
                        <w:bottom w:val="none" w:sz="0" w:space="0" w:color="auto"/>
                        <w:right w:val="none" w:sz="0" w:space="0" w:color="auto"/>
                      </w:divBdr>
                      <w:divsChild>
                        <w:div w:id="2036735877">
                          <w:marLeft w:val="0"/>
                          <w:marRight w:val="0"/>
                          <w:marTop w:val="0"/>
                          <w:marBottom w:val="0"/>
                          <w:divBdr>
                            <w:top w:val="none" w:sz="0" w:space="0" w:color="auto"/>
                            <w:left w:val="none" w:sz="0" w:space="0" w:color="auto"/>
                            <w:bottom w:val="none" w:sz="0" w:space="0" w:color="auto"/>
                            <w:right w:val="none" w:sz="0" w:space="0" w:color="auto"/>
                          </w:divBdr>
                          <w:divsChild>
                            <w:div w:id="86847107">
                              <w:marLeft w:val="0"/>
                              <w:marRight w:val="0"/>
                              <w:marTop w:val="0"/>
                              <w:marBottom w:val="0"/>
                              <w:divBdr>
                                <w:top w:val="none" w:sz="0" w:space="0" w:color="auto"/>
                                <w:left w:val="none" w:sz="0" w:space="0" w:color="auto"/>
                                <w:bottom w:val="none" w:sz="0" w:space="0" w:color="auto"/>
                                <w:right w:val="none" w:sz="0" w:space="0" w:color="auto"/>
                              </w:divBdr>
                              <w:divsChild>
                                <w:div w:id="1089279761">
                                  <w:marLeft w:val="0"/>
                                  <w:marRight w:val="0"/>
                                  <w:marTop w:val="0"/>
                                  <w:marBottom w:val="0"/>
                                  <w:divBdr>
                                    <w:top w:val="none" w:sz="0" w:space="0" w:color="auto"/>
                                    <w:left w:val="none" w:sz="0" w:space="0" w:color="auto"/>
                                    <w:bottom w:val="none" w:sz="0" w:space="0" w:color="auto"/>
                                    <w:right w:val="none" w:sz="0" w:space="0" w:color="auto"/>
                                  </w:divBdr>
                                  <w:divsChild>
                                    <w:div w:id="1675181803">
                                      <w:marLeft w:val="0"/>
                                      <w:marRight w:val="0"/>
                                      <w:marTop w:val="0"/>
                                      <w:marBottom w:val="0"/>
                                      <w:divBdr>
                                        <w:top w:val="none" w:sz="0" w:space="0" w:color="auto"/>
                                        <w:left w:val="none" w:sz="0" w:space="0" w:color="auto"/>
                                        <w:bottom w:val="none" w:sz="0" w:space="0" w:color="auto"/>
                                        <w:right w:val="none" w:sz="0" w:space="0" w:color="auto"/>
                                      </w:divBdr>
                                    </w:div>
                                    <w:div w:id="100616405">
                                      <w:marLeft w:val="0"/>
                                      <w:marRight w:val="0"/>
                                      <w:marTop w:val="0"/>
                                      <w:marBottom w:val="600"/>
                                      <w:divBdr>
                                        <w:top w:val="none" w:sz="0" w:space="0" w:color="auto"/>
                                        <w:left w:val="none" w:sz="0" w:space="0" w:color="auto"/>
                                        <w:bottom w:val="none" w:sz="0" w:space="0" w:color="auto"/>
                                        <w:right w:val="none" w:sz="0" w:space="0" w:color="auto"/>
                                      </w:divBdr>
                                      <w:divsChild>
                                        <w:div w:id="2094816990">
                                          <w:marLeft w:val="0"/>
                                          <w:marRight w:val="0"/>
                                          <w:marTop w:val="0"/>
                                          <w:marBottom w:val="0"/>
                                          <w:divBdr>
                                            <w:top w:val="none" w:sz="0" w:space="0" w:color="auto"/>
                                            <w:left w:val="none" w:sz="0" w:space="0" w:color="auto"/>
                                            <w:bottom w:val="none" w:sz="0" w:space="0" w:color="auto"/>
                                            <w:right w:val="none" w:sz="0" w:space="0" w:color="auto"/>
                                          </w:divBdr>
                                          <w:divsChild>
                                            <w:div w:id="10492597">
                                              <w:marLeft w:val="0"/>
                                              <w:marRight w:val="300"/>
                                              <w:marTop w:val="0"/>
                                              <w:marBottom w:val="0"/>
                                              <w:divBdr>
                                                <w:top w:val="none" w:sz="0" w:space="0" w:color="auto"/>
                                                <w:left w:val="none" w:sz="0" w:space="0" w:color="auto"/>
                                                <w:bottom w:val="none" w:sz="0" w:space="0" w:color="auto"/>
                                                <w:right w:val="none" w:sz="0" w:space="0" w:color="auto"/>
                                              </w:divBdr>
                                              <w:divsChild>
                                                <w:div w:id="1312565627">
                                                  <w:marLeft w:val="0"/>
                                                  <w:marRight w:val="0"/>
                                                  <w:marTop w:val="0"/>
                                                  <w:marBottom w:val="0"/>
                                                  <w:divBdr>
                                                    <w:top w:val="none" w:sz="0" w:space="0" w:color="auto"/>
                                                    <w:left w:val="none" w:sz="0" w:space="0" w:color="auto"/>
                                                    <w:bottom w:val="none" w:sz="0" w:space="0" w:color="auto"/>
                                                    <w:right w:val="none" w:sz="0" w:space="0" w:color="auto"/>
                                                  </w:divBdr>
                                                  <w:divsChild>
                                                    <w:div w:id="1271544925">
                                                      <w:marLeft w:val="0"/>
                                                      <w:marRight w:val="0"/>
                                                      <w:marTop w:val="150"/>
                                                      <w:marBottom w:val="0"/>
                                                      <w:divBdr>
                                                        <w:top w:val="none" w:sz="0" w:space="0" w:color="auto"/>
                                                        <w:left w:val="none" w:sz="0" w:space="0" w:color="auto"/>
                                                        <w:bottom w:val="none" w:sz="0" w:space="0" w:color="auto"/>
                                                        <w:right w:val="none" w:sz="0" w:space="0" w:color="auto"/>
                                                      </w:divBdr>
                                                    </w:div>
                                                  </w:divsChild>
                                                </w:div>
                                                <w:div w:id="1530606432">
                                                  <w:marLeft w:val="0"/>
                                                  <w:marRight w:val="0"/>
                                                  <w:marTop w:val="0"/>
                                                  <w:marBottom w:val="0"/>
                                                  <w:divBdr>
                                                    <w:top w:val="none" w:sz="0" w:space="0" w:color="auto"/>
                                                    <w:left w:val="none" w:sz="0" w:space="0" w:color="auto"/>
                                                    <w:bottom w:val="none" w:sz="0" w:space="0" w:color="auto"/>
                                                    <w:right w:val="none" w:sz="0" w:space="0" w:color="auto"/>
                                                  </w:divBdr>
                                                </w:div>
                                              </w:divsChild>
                                            </w:div>
                                            <w:div w:id="1881896237">
                                              <w:marLeft w:val="0"/>
                                              <w:marRight w:val="0"/>
                                              <w:marTop w:val="0"/>
                                              <w:marBottom w:val="0"/>
                                              <w:divBdr>
                                                <w:top w:val="none" w:sz="0" w:space="0" w:color="auto"/>
                                                <w:left w:val="none" w:sz="0" w:space="0" w:color="auto"/>
                                                <w:bottom w:val="none" w:sz="0" w:space="0" w:color="auto"/>
                                                <w:right w:val="none" w:sz="0" w:space="0" w:color="auto"/>
                                              </w:divBdr>
                                              <w:divsChild>
                                                <w:div w:id="1874807159">
                                                  <w:marLeft w:val="0"/>
                                                  <w:marRight w:val="0"/>
                                                  <w:marTop w:val="0"/>
                                                  <w:marBottom w:val="0"/>
                                                  <w:divBdr>
                                                    <w:top w:val="none" w:sz="0" w:space="0" w:color="auto"/>
                                                    <w:left w:val="none" w:sz="0" w:space="0" w:color="auto"/>
                                                    <w:bottom w:val="none" w:sz="0" w:space="0" w:color="auto"/>
                                                    <w:right w:val="none" w:sz="0" w:space="0" w:color="auto"/>
                                                  </w:divBdr>
                                                  <w:divsChild>
                                                    <w:div w:id="790172545">
                                                      <w:marLeft w:val="0"/>
                                                      <w:marRight w:val="0"/>
                                                      <w:marTop w:val="0"/>
                                                      <w:marBottom w:val="0"/>
                                                      <w:divBdr>
                                                        <w:top w:val="none" w:sz="0" w:space="0" w:color="auto"/>
                                                        <w:left w:val="none" w:sz="0" w:space="0" w:color="auto"/>
                                                        <w:bottom w:val="none" w:sz="0" w:space="0" w:color="auto"/>
                                                        <w:right w:val="none" w:sz="0" w:space="0" w:color="auto"/>
                                                      </w:divBdr>
                                                    </w:div>
                                                    <w:div w:id="754744999">
                                                      <w:marLeft w:val="0"/>
                                                      <w:marRight w:val="0"/>
                                                      <w:marTop w:val="375"/>
                                                      <w:marBottom w:val="0"/>
                                                      <w:divBdr>
                                                        <w:top w:val="none" w:sz="0" w:space="0" w:color="auto"/>
                                                        <w:left w:val="none" w:sz="0" w:space="0" w:color="auto"/>
                                                        <w:bottom w:val="none" w:sz="0" w:space="0" w:color="auto"/>
                                                        <w:right w:val="none" w:sz="0" w:space="0" w:color="auto"/>
                                                      </w:divBdr>
                                                      <w:divsChild>
                                                        <w:div w:id="1152673941">
                                                          <w:marLeft w:val="0"/>
                                                          <w:marRight w:val="0"/>
                                                          <w:marTop w:val="0"/>
                                                          <w:marBottom w:val="0"/>
                                                          <w:divBdr>
                                                            <w:top w:val="none" w:sz="0" w:space="0" w:color="auto"/>
                                                            <w:left w:val="none" w:sz="0" w:space="0" w:color="auto"/>
                                                            <w:bottom w:val="none" w:sz="0" w:space="0" w:color="auto"/>
                                                            <w:right w:val="none" w:sz="0" w:space="0" w:color="auto"/>
                                                          </w:divBdr>
                                                          <w:divsChild>
                                                            <w:div w:id="1391997363">
                                                              <w:marLeft w:val="0"/>
                                                              <w:marRight w:val="0"/>
                                                              <w:marTop w:val="0"/>
                                                              <w:marBottom w:val="0"/>
                                                              <w:divBdr>
                                                                <w:top w:val="none" w:sz="0" w:space="0" w:color="auto"/>
                                                                <w:left w:val="none" w:sz="0" w:space="0" w:color="auto"/>
                                                                <w:bottom w:val="none" w:sz="0" w:space="0" w:color="auto"/>
                                                                <w:right w:val="none" w:sz="0" w:space="0" w:color="auto"/>
                                                              </w:divBdr>
                                                            </w:div>
                                                          </w:divsChild>
                                                        </w:div>
                                                        <w:div w:id="8867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034030">
                                      <w:marLeft w:val="0"/>
                                      <w:marRight w:val="0"/>
                                      <w:marTop w:val="0"/>
                                      <w:marBottom w:val="375"/>
                                      <w:divBdr>
                                        <w:top w:val="none" w:sz="0" w:space="0" w:color="auto"/>
                                        <w:left w:val="none" w:sz="0" w:space="0" w:color="auto"/>
                                        <w:bottom w:val="none" w:sz="0" w:space="0" w:color="auto"/>
                                        <w:right w:val="none" w:sz="0" w:space="0" w:color="auto"/>
                                      </w:divBdr>
                                      <w:divsChild>
                                        <w:div w:id="1275096271">
                                          <w:marLeft w:val="0"/>
                                          <w:marRight w:val="450"/>
                                          <w:marTop w:val="0"/>
                                          <w:marBottom w:val="0"/>
                                          <w:divBdr>
                                            <w:top w:val="none" w:sz="0" w:space="0" w:color="auto"/>
                                            <w:left w:val="none" w:sz="0" w:space="0" w:color="auto"/>
                                            <w:bottom w:val="none" w:sz="0" w:space="0" w:color="auto"/>
                                            <w:right w:val="none" w:sz="0" w:space="0" w:color="auto"/>
                                          </w:divBdr>
                                          <w:divsChild>
                                            <w:div w:id="1199859584">
                                              <w:marLeft w:val="0"/>
                                              <w:marRight w:val="0"/>
                                              <w:marTop w:val="0"/>
                                              <w:marBottom w:val="150"/>
                                              <w:divBdr>
                                                <w:top w:val="none" w:sz="0" w:space="0" w:color="auto"/>
                                                <w:left w:val="none" w:sz="0" w:space="0" w:color="auto"/>
                                                <w:bottom w:val="none" w:sz="0" w:space="0" w:color="auto"/>
                                                <w:right w:val="none" w:sz="0" w:space="0" w:color="auto"/>
                                              </w:divBdr>
                                            </w:div>
                                            <w:div w:id="805705785">
                                              <w:marLeft w:val="0"/>
                                              <w:marRight w:val="0"/>
                                              <w:marTop w:val="0"/>
                                              <w:marBottom w:val="0"/>
                                              <w:divBdr>
                                                <w:top w:val="none" w:sz="0" w:space="0" w:color="auto"/>
                                                <w:left w:val="none" w:sz="0" w:space="0" w:color="auto"/>
                                                <w:bottom w:val="none" w:sz="0" w:space="0" w:color="auto"/>
                                                <w:right w:val="none" w:sz="0" w:space="0" w:color="auto"/>
                                              </w:divBdr>
                                            </w:div>
                                          </w:divsChild>
                                        </w:div>
                                        <w:div w:id="1854107260">
                                          <w:marLeft w:val="0"/>
                                          <w:marRight w:val="0"/>
                                          <w:marTop w:val="0"/>
                                          <w:marBottom w:val="0"/>
                                          <w:divBdr>
                                            <w:top w:val="none" w:sz="0" w:space="0" w:color="auto"/>
                                            <w:left w:val="none" w:sz="0" w:space="0" w:color="auto"/>
                                            <w:bottom w:val="none" w:sz="0" w:space="0" w:color="auto"/>
                                            <w:right w:val="none" w:sz="0" w:space="0" w:color="auto"/>
                                          </w:divBdr>
                                          <w:divsChild>
                                            <w:div w:id="1699692874">
                                              <w:marLeft w:val="0"/>
                                              <w:marRight w:val="0"/>
                                              <w:marTop w:val="0"/>
                                              <w:marBottom w:val="0"/>
                                              <w:divBdr>
                                                <w:top w:val="none" w:sz="0" w:space="0" w:color="auto"/>
                                                <w:left w:val="none" w:sz="0" w:space="0" w:color="auto"/>
                                                <w:bottom w:val="none" w:sz="0" w:space="0" w:color="auto"/>
                                                <w:right w:val="none" w:sz="0" w:space="0" w:color="auto"/>
                                              </w:divBdr>
                                              <w:divsChild>
                                                <w:div w:id="1913807389">
                                                  <w:marLeft w:val="0"/>
                                                  <w:marRight w:val="0"/>
                                                  <w:marTop w:val="0"/>
                                                  <w:marBottom w:val="0"/>
                                                  <w:divBdr>
                                                    <w:top w:val="none" w:sz="0" w:space="0" w:color="auto"/>
                                                    <w:left w:val="none" w:sz="0" w:space="0" w:color="auto"/>
                                                    <w:bottom w:val="none" w:sz="0" w:space="0" w:color="auto"/>
                                                    <w:right w:val="none" w:sz="0" w:space="0" w:color="auto"/>
                                                  </w:divBdr>
                                                </w:div>
                                                <w:div w:id="253784328">
                                                  <w:marLeft w:val="0"/>
                                                  <w:marRight w:val="0"/>
                                                  <w:marTop w:val="0"/>
                                                  <w:marBottom w:val="0"/>
                                                  <w:divBdr>
                                                    <w:top w:val="none" w:sz="0" w:space="0" w:color="auto"/>
                                                    <w:left w:val="none" w:sz="0" w:space="0" w:color="auto"/>
                                                    <w:bottom w:val="none" w:sz="0" w:space="0" w:color="auto"/>
                                                    <w:right w:val="none" w:sz="0" w:space="0" w:color="auto"/>
                                                  </w:divBdr>
                                                </w:div>
                                              </w:divsChild>
                                            </w:div>
                                            <w:div w:id="12287621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324803">
          <w:marLeft w:val="0"/>
          <w:marRight w:val="0"/>
          <w:marTop w:val="0"/>
          <w:marBottom w:val="750"/>
          <w:divBdr>
            <w:top w:val="none" w:sz="0" w:space="0" w:color="auto"/>
            <w:left w:val="none" w:sz="0" w:space="0" w:color="auto"/>
            <w:bottom w:val="none" w:sz="0" w:space="0" w:color="auto"/>
            <w:right w:val="none" w:sz="0" w:space="0" w:color="auto"/>
          </w:divBdr>
          <w:divsChild>
            <w:div w:id="2140145374">
              <w:marLeft w:val="0"/>
              <w:marRight w:val="0"/>
              <w:marTop w:val="0"/>
              <w:marBottom w:val="0"/>
              <w:divBdr>
                <w:top w:val="none" w:sz="0" w:space="0" w:color="auto"/>
                <w:left w:val="none" w:sz="0" w:space="0" w:color="auto"/>
                <w:bottom w:val="none" w:sz="0" w:space="0" w:color="auto"/>
                <w:right w:val="none" w:sz="0" w:space="0" w:color="auto"/>
              </w:divBdr>
              <w:divsChild>
                <w:div w:id="894388521">
                  <w:marLeft w:val="0"/>
                  <w:marRight w:val="0"/>
                  <w:marTop w:val="0"/>
                  <w:marBottom w:val="0"/>
                  <w:divBdr>
                    <w:top w:val="none" w:sz="0" w:space="0" w:color="auto"/>
                    <w:left w:val="none" w:sz="0" w:space="0" w:color="auto"/>
                    <w:bottom w:val="none" w:sz="0" w:space="0" w:color="auto"/>
                    <w:right w:val="none" w:sz="0" w:space="0" w:color="auto"/>
                  </w:divBdr>
                  <w:divsChild>
                    <w:div w:id="1763256642">
                      <w:marLeft w:val="-15"/>
                      <w:marRight w:val="0"/>
                      <w:marTop w:val="0"/>
                      <w:marBottom w:val="0"/>
                      <w:divBdr>
                        <w:top w:val="none" w:sz="0" w:space="0" w:color="auto"/>
                        <w:left w:val="none" w:sz="0" w:space="0" w:color="auto"/>
                        <w:bottom w:val="none" w:sz="0" w:space="0" w:color="auto"/>
                        <w:right w:val="none" w:sz="0" w:space="0" w:color="auto"/>
                      </w:divBdr>
                    </w:div>
                    <w:div w:id="1535263123">
                      <w:marLeft w:val="225"/>
                      <w:marRight w:val="225"/>
                      <w:marTop w:val="0"/>
                      <w:marBottom w:val="0"/>
                      <w:divBdr>
                        <w:top w:val="none" w:sz="0" w:space="0" w:color="auto"/>
                        <w:left w:val="none" w:sz="0" w:space="0" w:color="auto"/>
                        <w:bottom w:val="none" w:sz="0" w:space="0" w:color="auto"/>
                        <w:right w:val="none" w:sz="0" w:space="0" w:color="auto"/>
                      </w:divBdr>
                    </w:div>
                  </w:divsChild>
                </w:div>
                <w:div w:id="1005060730">
                  <w:marLeft w:val="0"/>
                  <w:marRight w:val="0"/>
                  <w:marTop w:val="0"/>
                  <w:marBottom w:val="0"/>
                  <w:divBdr>
                    <w:top w:val="none" w:sz="0" w:space="0" w:color="auto"/>
                    <w:left w:val="none" w:sz="0" w:space="0" w:color="auto"/>
                    <w:bottom w:val="none" w:sz="0" w:space="0" w:color="auto"/>
                    <w:right w:val="none" w:sz="0" w:space="0" w:color="auto"/>
                  </w:divBdr>
                </w:div>
                <w:div w:id="1156726398">
                  <w:marLeft w:val="0"/>
                  <w:marRight w:val="0"/>
                  <w:marTop w:val="0"/>
                  <w:marBottom w:val="0"/>
                  <w:divBdr>
                    <w:top w:val="none" w:sz="0" w:space="0" w:color="auto"/>
                    <w:left w:val="none" w:sz="0" w:space="0" w:color="auto"/>
                    <w:bottom w:val="none" w:sz="0" w:space="0" w:color="auto"/>
                    <w:right w:val="none" w:sz="0" w:space="0" w:color="auto"/>
                  </w:divBdr>
                  <w:divsChild>
                    <w:div w:id="312567918">
                      <w:marLeft w:val="0"/>
                      <w:marRight w:val="0"/>
                      <w:marTop w:val="0"/>
                      <w:marBottom w:val="0"/>
                      <w:divBdr>
                        <w:top w:val="none" w:sz="0" w:space="0" w:color="auto"/>
                        <w:left w:val="none" w:sz="0" w:space="0" w:color="auto"/>
                        <w:bottom w:val="none" w:sz="0" w:space="0" w:color="auto"/>
                        <w:right w:val="none" w:sz="0" w:space="0" w:color="auto"/>
                      </w:divBdr>
                    </w:div>
                    <w:div w:id="960499946">
                      <w:marLeft w:val="0"/>
                      <w:marRight w:val="0"/>
                      <w:marTop w:val="375"/>
                      <w:marBottom w:val="300"/>
                      <w:divBdr>
                        <w:top w:val="none" w:sz="0" w:space="0" w:color="auto"/>
                        <w:left w:val="none" w:sz="0" w:space="0" w:color="auto"/>
                        <w:bottom w:val="none" w:sz="0" w:space="0" w:color="auto"/>
                        <w:right w:val="none" w:sz="0" w:space="0" w:color="auto"/>
                      </w:divBdr>
                      <w:divsChild>
                        <w:div w:id="792138452">
                          <w:marLeft w:val="0"/>
                          <w:marRight w:val="0"/>
                          <w:marTop w:val="0"/>
                          <w:marBottom w:val="0"/>
                          <w:divBdr>
                            <w:top w:val="none" w:sz="0" w:space="0" w:color="auto"/>
                            <w:left w:val="none" w:sz="0" w:space="0" w:color="auto"/>
                            <w:bottom w:val="none" w:sz="0" w:space="0" w:color="auto"/>
                            <w:right w:val="none" w:sz="0" w:space="0" w:color="auto"/>
                          </w:divBdr>
                          <w:divsChild>
                            <w:div w:id="2096051925">
                              <w:marLeft w:val="0"/>
                              <w:marRight w:val="0"/>
                              <w:marTop w:val="0"/>
                              <w:marBottom w:val="0"/>
                              <w:divBdr>
                                <w:top w:val="none" w:sz="0" w:space="0" w:color="auto"/>
                                <w:left w:val="none" w:sz="0" w:space="0" w:color="auto"/>
                                <w:bottom w:val="none" w:sz="0" w:space="0" w:color="auto"/>
                                <w:right w:val="none" w:sz="0" w:space="0" w:color="auto"/>
                              </w:divBdr>
                            </w:div>
                          </w:divsChild>
                        </w:div>
                        <w:div w:id="1626735178">
                          <w:marLeft w:val="0"/>
                          <w:marRight w:val="0"/>
                          <w:marTop w:val="0"/>
                          <w:marBottom w:val="0"/>
                          <w:divBdr>
                            <w:top w:val="none" w:sz="0" w:space="0" w:color="auto"/>
                            <w:left w:val="none" w:sz="0" w:space="0" w:color="auto"/>
                            <w:bottom w:val="none" w:sz="0" w:space="0" w:color="auto"/>
                            <w:right w:val="none" w:sz="0" w:space="0" w:color="auto"/>
                          </w:divBdr>
                          <w:divsChild>
                            <w:div w:id="1550535191">
                              <w:marLeft w:val="0"/>
                              <w:marRight w:val="0"/>
                              <w:marTop w:val="0"/>
                              <w:marBottom w:val="0"/>
                              <w:divBdr>
                                <w:top w:val="none" w:sz="0" w:space="0" w:color="auto"/>
                                <w:left w:val="none" w:sz="0" w:space="0" w:color="auto"/>
                                <w:bottom w:val="none" w:sz="0" w:space="0" w:color="auto"/>
                                <w:right w:val="none" w:sz="0" w:space="0" w:color="auto"/>
                              </w:divBdr>
                            </w:div>
                          </w:divsChild>
                        </w:div>
                        <w:div w:id="1671711619">
                          <w:marLeft w:val="0"/>
                          <w:marRight w:val="0"/>
                          <w:marTop w:val="0"/>
                          <w:marBottom w:val="0"/>
                          <w:divBdr>
                            <w:top w:val="none" w:sz="0" w:space="0" w:color="auto"/>
                            <w:left w:val="none" w:sz="0" w:space="0" w:color="auto"/>
                            <w:bottom w:val="none" w:sz="0" w:space="0" w:color="auto"/>
                            <w:right w:val="none" w:sz="0" w:space="0" w:color="auto"/>
                          </w:divBdr>
                          <w:divsChild>
                            <w:div w:id="1302230901">
                              <w:marLeft w:val="0"/>
                              <w:marRight w:val="0"/>
                              <w:marTop w:val="0"/>
                              <w:marBottom w:val="0"/>
                              <w:divBdr>
                                <w:top w:val="none" w:sz="0" w:space="0" w:color="auto"/>
                                <w:left w:val="none" w:sz="0" w:space="0" w:color="auto"/>
                                <w:bottom w:val="none" w:sz="0" w:space="0" w:color="auto"/>
                                <w:right w:val="none" w:sz="0" w:space="0" w:color="auto"/>
                              </w:divBdr>
                            </w:div>
                          </w:divsChild>
                        </w:div>
                        <w:div w:id="1849363783">
                          <w:marLeft w:val="0"/>
                          <w:marRight w:val="0"/>
                          <w:marTop w:val="0"/>
                          <w:marBottom w:val="0"/>
                          <w:divBdr>
                            <w:top w:val="none" w:sz="0" w:space="0" w:color="auto"/>
                            <w:left w:val="none" w:sz="0" w:space="0" w:color="auto"/>
                            <w:bottom w:val="none" w:sz="0" w:space="0" w:color="auto"/>
                            <w:right w:val="none" w:sz="0" w:space="0" w:color="auto"/>
                          </w:divBdr>
                          <w:divsChild>
                            <w:div w:id="272790712">
                              <w:marLeft w:val="0"/>
                              <w:marRight w:val="0"/>
                              <w:marTop w:val="0"/>
                              <w:marBottom w:val="0"/>
                              <w:divBdr>
                                <w:top w:val="none" w:sz="0" w:space="0" w:color="auto"/>
                                <w:left w:val="none" w:sz="0" w:space="0" w:color="auto"/>
                                <w:bottom w:val="none" w:sz="0" w:space="0" w:color="auto"/>
                                <w:right w:val="none" w:sz="0" w:space="0" w:color="auto"/>
                              </w:divBdr>
                            </w:div>
                          </w:divsChild>
                        </w:div>
                        <w:div w:id="1208029660">
                          <w:marLeft w:val="0"/>
                          <w:marRight w:val="0"/>
                          <w:marTop w:val="0"/>
                          <w:marBottom w:val="0"/>
                          <w:divBdr>
                            <w:top w:val="none" w:sz="0" w:space="0" w:color="auto"/>
                            <w:left w:val="none" w:sz="0" w:space="0" w:color="auto"/>
                            <w:bottom w:val="none" w:sz="0" w:space="0" w:color="auto"/>
                            <w:right w:val="none" w:sz="0" w:space="0" w:color="auto"/>
                          </w:divBdr>
                          <w:divsChild>
                            <w:div w:id="19864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77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9462349">
              <w:marLeft w:val="0"/>
              <w:marRight w:val="0"/>
              <w:marTop w:val="0"/>
              <w:marBottom w:val="450"/>
              <w:divBdr>
                <w:top w:val="none" w:sz="0" w:space="0" w:color="auto"/>
                <w:left w:val="none" w:sz="0" w:space="0" w:color="auto"/>
                <w:bottom w:val="none" w:sz="0" w:space="0" w:color="auto"/>
                <w:right w:val="none" w:sz="0" w:space="0" w:color="auto"/>
              </w:divBdr>
              <w:divsChild>
                <w:div w:id="513345617">
                  <w:marLeft w:val="0"/>
                  <w:marRight w:val="0"/>
                  <w:marTop w:val="0"/>
                  <w:marBottom w:val="0"/>
                  <w:divBdr>
                    <w:top w:val="none" w:sz="0" w:space="0" w:color="auto"/>
                    <w:left w:val="none" w:sz="0" w:space="0" w:color="auto"/>
                    <w:bottom w:val="none" w:sz="0" w:space="0" w:color="auto"/>
                    <w:right w:val="none" w:sz="0" w:space="0" w:color="auto"/>
                  </w:divBdr>
                </w:div>
                <w:div w:id="1889948705">
                  <w:marLeft w:val="0"/>
                  <w:marRight w:val="0"/>
                  <w:marTop w:val="0"/>
                  <w:marBottom w:val="0"/>
                  <w:divBdr>
                    <w:top w:val="none" w:sz="0" w:space="0" w:color="auto"/>
                    <w:left w:val="none" w:sz="0" w:space="0" w:color="auto"/>
                    <w:bottom w:val="none" w:sz="0" w:space="0" w:color="auto"/>
                    <w:right w:val="none" w:sz="0" w:space="0" w:color="auto"/>
                  </w:divBdr>
                  <w:divsChild>
                    <w:div w:id="386343281">
                      <w:marLeft w:val="0"/>
                      <w:marRight w:val="0"/>
                      <w:marTop w:val="0"/>
                      <w:marBottom w:val="0"/>
                      <w:divBdr>
                        <w:top w:val="none" w:sz="0" w:space="0" w:color="auto"/>
                        <w:left w:val="none" w:sz="0" w:space="0" w:color="auto"/>
                        <w:bottom w:val="none" w:sz="0" w:space="0" w:color="auto"/>
                        <w:right w:val="none" w:sz="0" w:space="0" w:color="auto"/>
                      </w:divBdr>
                      <w:divsChild>
                        <w:div w:id="1300771347">
                          <w:marLeft w:val="0"/>
                          <w:marRight w:val="0"/>
                          <w:marTop w:val="0"/>
                          <w:marBottom w:val="0"/>
                          <w:divBdr>
                            <w:top w:val="none" w:sz="0" w:space="0" w:color="auto"/>
                            <w:left w:val="none" w:sz="0" w:space="0" w:color="auto"/>
                            <w:bottom w:val="none" w:sz="0" w:space="0" w:color="auto"/>
                            <w:right w:val="none" w:sz="0" w:space="0" w:color="auto"/>
                          </w:divBdr>
                          <w:divsChild>
                            <w:div w:id="1451317213">
                              <w:marLeft w:val="0"/>
                              <w:marRight w:val="0"/>
                              <w:marTop w:val="0"/>
                              <w:marBottom w:val="0"/>
                              <w:divBdr>
                                <w:top w:val="none" w:sz="0" w:space="0" w:color="auto"/>
                                <w:left w:val="none" w:sz="0" w:space="0" w:color="auto"/>
                                <w:bottom w:val="none" w:sz="0" w:space="0" w:color="auto"/>
                                <w:right w:val="none" w:sz="0" w:space="0" w:color="auto"/>
                              </w:divBdr>
                              <w:divsChild>
                                <w:div w:id="2049992497">
                                  <w:marLeft w:val="0"/>
                                  <w:marRight w:val="0"/>
                                  <w:marTop w:val="0"/>
                                  <w:marBottom w:val="0"/>
                                  <w:divBdr>
                                    <w:top w:val="none" w:sz="0" w:space="0" w:color="auto"/>
                                    <w:left w:val="none" w:sz="0" w:space="0" w:color="auto"/>
                                    <w:bottom w:val="none" w:sz="0" w:space="0" w:color="auto"/>
                                    <w:right w:val="none" w:sz="0" w:space="0" w:color="auto"/>
                                  </w:divBdr>
                                  <w:divsChild>
                                    <w:div w:id="357705237">
                                      <w:marLeft w:val="0"/>
                                      <w:marRight w:val="0"/>
                                      <w:marTop w:val="0"/>
                                      <w:marBottom w:val="0"/>
                                      <w:divBdr>
                                        <w:top w:val="none" w:sz="0" w:space="0" w:color="auto"/>
                                        <w:left w:val="none" w:sz="0" w:space="0" w:color="auto"/>
                                        <w:bottom w:val="none" w:sz="0" w:space="0" w:color="auto"/>
                                        <w:right w:val="none" w:sz="0" w:space="0" w:color="auto"/>
                                      </w:divBdr>
                                    </w:div>
                                    <w:div w:id="777065842">
                                      <w:marLeft w:val="0"/>
                                      <w:marRight w:val="0"/>
                                      <w:marTop w:val="0"/>
                                      <w:marBottom w:val="600"/>
                                      <w:divBdr>
                                        <w:top w:val="none" w:sz="0" w:space="0" w:color="auto"/>
                                        <w:left w:val="none" w:sz="0" w:space="0" w:color="auto"/>
                                        <w:bottom w:val="none" w:sz="0" w:space="0" w:color="auto"/>
                                        <w:right w:val="none" w:sz="0" w:space="0" w:color="auto"/>
                                      </w:divBdr>
                                      <w:divsChild>
                                        <w:div w:id="302807675">
                                          <w:marLeft w:val="0"/>
                                          <w:marRight w:val="0"/>
                                          <w:marTop w:val="0"/>
                                          <w:marBottom w:val="375"/>
                                          <w:divBdr>
                                            <w:top w:val="none" w:sz="0" w:space="0" w:color="auto"/>
                                            <w:left w:val="none" w:sz="0" w:space="0" w:color="auto"/>
                                            <w:bottom w:val="none" w:sz="0" w:space="0" w:color="auto"/>
                                            <w:right w:val="none" w:sz="0" w:space="0" w:color="auto"/>
                                          </w:divBdr>
                                          <w:divsChild>
                                            <w:div w:id="1334844782">
                                              <w:marLeft w:val="0"/>
                                              <w:marRight w:val="300"/>
                                              <w:marTop w:val="0"/>
                                              <w:marBottom w:val="0"/>
                                              <w:divBdr>
                                                <w:top w:val="none" w:sz="0" w:space="0" w:color="auto"/>
                                                <w:left w:val="none" w:sz="0" w:space="0" w:color="auto"/>
                                                <w:bottom w:val="none" w:sz="0" w:space="0" w:color="auto"/>
                                                <w:right w:val="none" w:sz="0" w:space="0" w:color="auto"/>
                                              </w:divBdr>
                                              <w:divsChild>
                                                <w:div w:id="2064595248">
                                                  <w:marLeft w:val="0"/>
                                                  <w:marRight w:val="0"/>
                                                  <w:marTop w:val="0"/>
                                                  <w:marBottom w:val="0"/>
                                                  <w:divBdr>
                                                    <w:top w:val="none" w:sz="0" w:space="0" w:color="auto"/>
                                                    <w:left w:val="none" w:sz="0" w:space="0" w:color="auto"/>
                                                    <w:bottom w:val="none" w:sz="0" w:space="0" w:color="auto"/>
                                                    <w:right w:val="none" w:sz="0" w:space="0" w:color="auto"/>
                                                  </w:divBdr>
                                                  <w:divsChild>
                                                    <w:div w:id="1914730794">
                                                      <w:marLeft w:val="0"/>
                                                      <w:marRight w:val="0"/>
                                                      <w:marTop w:val="150"/>
                                                      <w:marBottom w:val="0"/>
                                                      <w:divBdr>
                                                        <w:top w:val="none" w:sz="0" w:space="0" w:color="auto"/>
                                                        <w:left w:val="none" w:sz="0" w:space="0" w:color="auto"/>
                                                        <w:bottom w:val="none" w:sz="0" w:space="0" w:color="auto"/>
                                                        <w:right w:val="none" w:sz="0" w:space="0" w:color="auto"/>
                                                      </w:divBdr>
                                                    </w:div>
                                                  </w:divsChild>
                                                </w:div>
                                                <w:div w:id="74981097">
                                                  <w:marLeft w:val="0"/>
                                                  <w:marRight w:val="0"/>
                                                  <w:marTop w:val="0"/>
                                                  <w:marBottom w:val="0"/>
                                                  <w:divBdr>
                                                    <w:top w:val="none" w:sz="0" w:space="0" w:color="auto"/>
                                                    <w:left w:val="none" w:sz="0" w:space="0" w:color="auto"/>
                                                    <w:bottom w:val="none" w:sz="0" w:space="0" w:color="auto"/>
                                                    <w:right w:val="none" w:sz="0" w:space="0" w:color="auto"/>
                                                  </w:divBdr>
                                                </w:div>
                                              </w:divsChild>
                                            </w:div>
                                            <w:div w:id="461577278">
                                              <w:marLeft w:val="0"/>
                                              <w:marRight w:val="0"/>
                                              <w:marTop w:val="0"/>
                                              <w:marBottom w:val="0"/>
                                              <w:divBdr>
                                                <w:top w:val="none" w:sz="0" w:space="0" w:color="auto"/>
                                                <w:left w:val="none" w:sz="0" w:space="0" w:color="auto"/>
                                                <w:bottom w:val="none" w:sz="0" w:space="0" w:color="auto"/>
                                                <w:right w:val="none" w:sz="0" w:space="0" w:color="auto"/>
                                              </w:divBdr>
                                              <w:divsChild>
                                                <w:div w:id="1312710917">
                                                  <w:marLeft w:val="0"/>
                                                  <w:marRight w:val="0"/>
                                                  <w:marTop w:val="0"/>
                                                  <w:marBottom w:val="0"/>
                                                  <w:divBdr>
                                                    <w:top w:val="none" w:sz="0" w:space="0" w:color="auto"/>
                                                    <w:left w:val="none" w:sz="0" w:space="0" w:color="auto"/>
                                                    <w:bottom w:val="none" w:sz="0" w:space="0" w:color="auto"/>
                                                    <w:right w:val="none" w:sz="0" w:space="0" w:color="auto"/>
                                                  </w:divBdr>
                                                  <w:divsChild>
                                                    <w:div w:id="423577587">
                                                      <w:marLeft w:val="0"/>
                                                      <w:marRight w:val="0"/>
                                                      <w:marTop w:val="0"/>
                                                      <w:marBottom w:val="0"/>
                                                      <w:divBdr>
                                                        <w:top w:val="none" w:sz="0" w:space="0" w:color="auto"/>
                                                        <w:left w:val="none" w:sz="0" w:space="0" w:color="auto"/>
                                                        <w:bottom w:val="none" w:sz="0" w:space="0" w:color="auto"/>
                                                        <w:right w:val="none" w:sz="0" w:space="0" w:color="auto"/>
                                                      </w:divBdr>
                                                    </w:div>
                                                    <w:div w:id="945041947">
                                                      <w:marLeft w:val="0"/>
                                                      <w:marRight w:val="0"/>
                                                      <w:marTop w:val="375"/>
                                                      <w:marBottom w:val="0"/>
                                                      <w:divBdr>
                                                        <w:top w:val="none" w:sz="0" w:space="0" w:color="auto"/>
                                                        <w:left w:val="none" w:sz="0" w:space="0" w:color="auto"/>
                                                        <w:bottom w:val="none" w:sz="0" w:space="0" w:color="auto"/>
                                                        <w:right w:val="none" w:sz="0" w:space="0" w:color="auto"/>
                                                      </w:divBdr>
                                                      <w:divsChild>
                                                        <w:div w:id="555241121">
                                                          <w:marLeft w:val="0"/>
                                                          <w:marRight w:val="0"/>
                                                          <w:marTop w:val="0"/>
                                                          <w:marBottom w:val="0"/>
                                                          <w:divBdr>
                                                            <w:top w:val="none" w:sz="0" w:space="0" w:color="auto"/>
                                                            <w:left w:val="none" w:sz="0" w:space="0" w:color="auto"/>
                                                            <w:bottom w:val="none" w:sz="0" w:space="0" w:color="auto"/>
                                                            <w:right w:val="none" w:sz="0" w:space="0" w:color="auto"/>
                                                          </w:divBdr>
                                                          <w:divsChild>
                                                            <w:div w:id="1528833311">
                                                              <w:marLeft w:val="0"/>
                                                              <w:marRight w:val="0"/>
                                                              <w:marTop w:val="0"/>
                                                              <w:marBottom w:val="0"/>
                                                              <w:divBdr>
                                                                <w:top w:val="none" w:sz="0" w:space="0" w:color="auto"/>
                                                                <w:left w:val="none" w:sz="0" w:space="0" w:color="auto"/>
                                                                <w:bottom w:val="none" w:sz="0" w:space="0" w:color="auto"/>
                                                                <w:right w:val="none" w:sz="0" w:space="0" w:color="auto"/>
                                                              </w:divBdr>
                                                            </w:div>
                                                          </w:divsChild>
                                                        </w:div>
                                                        <w:div w:id="3598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15366">
                                          <w:marLeft w:val="0"/>
                                          <w:marRight w:val="0"/>
                                          <w:marTop w:val="0"/>
                                          <w:marBottom w:val="0"/>
                                          <w:divBdr>
                                            <w:top w:val="none" w:sz="0" w:space="0" w:color="auto"/>
                                            <w:left w:val="none" w:sz="0" w:space="0" w:color="auto"/>
                                            <w:bottom w:val="none" w:sz="0" w:space="0" w:color="auto"/>
                                            <w:right w:val="none" w:sz="0" w:space="0" w:color="auto"/>
                                          </w:divBdr>
                                          <w:divsChild>
                                            <w:div w:id="535199290">
                                              <w:marLeft w:val="0"/>
                                              <w:marRight w:val="300"/>
                                              <w:marTop w:val="0"/>
                                              <w:marBottom w:val="0"/>
                                              <w:divBdr>
                                                <w:top w:val="none" w:sz="0" w:space="0" w:color="auto"/>
                                                <w:left w:val="none" w:sz="0" w:space="0" w:color="auto"/>
                                                <w:bottom w:val="none" w:sz="0" w:space="0" w:color="auto"/>
                                                <w:right w:val="none" w:sz="0" w:space="0" w:color="auto"/>
                                              </w:divBdr>
                                              <w:divsChild>
                                                <w:div w:id="1491367240">
                                                  <w:marLeft w:val="0"/>
                                                  <w:marRight w:val="0"/>
                                                  <w:marTop w:val="0"/>
                                                  <w:marBottom w:val="0"/>
                                                  <w:divBdr>
                                                    <w:top w:val="none" w:sz="0" w:space="0" w:color="auto"/>
                                                    <w:left w:val="none" w:sz="0" w:space="0" w:color="auto"/>
                                                    <w:bottom w:val="none" w:sz="0" w:space="0" w:color="auto"/>
                                                    <w:right w:val="none" w:sz="0" w:space="0" w:color="auto"/>
                                                  </w:divBdr>
                                                  <w:divsChild>
                                                    <w:div w:id="1474716031">
                                                      <w:marLeft w:val="0"/>
                                                      <w:marRight w:val="0"/>
                                                      <w:marTop w:val="150"/>
                                                      <w:marBottom w:val="0"/>
                                                      <w:divBdr>
                                                        <w:top w:val="none" w:sz="0" w:space="0" w:color="auto"/>
                                                        <w:left w:val="none" w:sz="0" w:space="0" w:color="auto"/>
                                                        <w:bottom w:val="none" w:sz="0" w:space="0" w:color="auto"/>
                                                        <w:right w:val="none" w:sz="0" w:space="0" w:color="auto"/>
                                                      </w:divBdr>
                                                    </w:div>
                                                  </w:divsChild>
                                                </w:div>
                                                <w:div w:id="1733694780">
                                                  <w:marLeft w:val="0"/>
                                                  <w:marRight w:val="0"/>
                                                  <w:marTop w:val="0"/>
                                                  <w:marBottom w:val="0"/>
                                                  <w:divBdr>
                                                    <w:top w:val="none" w:sz="0" w:space="0" w:color="auto"/>
                                                    <w:left w:val="none" w:sz="0" w:space="0" w:color="auto"/>
                                                    <w:bottom w:val="none" w:sz="0" w:space="0" w:color="auto"/>
                                                    <w:right w:val="none" w:sz="0" w:space="0" w:color="auto"/>
                                                  </w:divBdr>
                                                </w:div>
                                              </w:divsChild>
                                            </w:div>
                                            <w:div w:id="1825244650">
                                              <w:marLeft w:val="0"/>
                                              <w:marRight w:val="0"/>
                                              <w:marTop w:val="0"/>
                                              <w:marBottom w:val="0"/>
                                              <w:divBdr>
                                                <w:top w:val="none" w:sz="0" w:space="0" w:color="auto"/>
                                                <w:left w:val="none" w:sz="0" w:space="0" w:color="auto"/>
                                                <w:bottom w:val="none" w:sz="0" w:space="0" w:color="auto"/>
                                                <w:right w:val="none" w:sz="0" w:space="0" w:color="auto"/>
                                              </w:divBdr>
                                              <w:divsChild>
                                                <w:div w:id="449133865">
                                                  <w:marLeft w:val="0"/>
                                                  <w:marRight w:val="0"/>
                                                  <w:marTop w:val="0"/>
                                                  <w:marBottom w:val="0"/>
                                                  <w:divBdr>
                                                    <w:top w:val="none" w:sz="0" w:space="0" w:color="auto"/>
                                                    <w:left w:val="none" w:sz="0" w:space="0" w:color="auto"/>
                                                    <w:bottom w:val="none" w:sz="0" w:space="0" w:color="auto"/>
                                                    <w:right w:val="none" w:sz="0" w:space="0" w:color="auto"/>
                                                  </w:divBdr>
                                                  <w:divsChild>
                                                    <w:div w:id="430930141">
                                                      <w:marLeft w:val="0"/>
                                                      <w:marRight w:val="0"/>
                                                      <w:marTop w:val="0"/>
                                                      <w:marBottom w:val="0"/>
                                                      <w:divBdr>
                                                        <w:top w:val="none" w:sz="0" w:space="0" w:color="auto"/>
                                                        <w:left w:val="none" w:sz="0" w:space="0" w:color="auto"/>
                                                        <w:bottom w:val="none" w:sz="0" w:space="0" w:color="auto"/>
                                                        <w:right w:val="none" w:sz="0" w:space="0" w:color="auto"/>
                                                      </w:divBdr>
                                                    </w:div>
                                                    <w:div w:id="2046252489">
                                                      <w:marLeft w:val="0"/>
                                                      <w:marRight w:val="0"/>
                                                      <w:marTop w:val="375"/>
                                                      <w:marBottom w:val="0"/>
                                                      <w:divBdr>
                                                        <w:top w:val="none" w:sz="0" w:space="0" w:color="auto"/>
                                                        <w:left w:val="none" w:sz="0" w:space="0" w:color="auto"/>
                                                        <w:bottom w:val="none" w:sz="0" w:space="0" w:color="auto"/>
                                                        <w:right w:val="none" w:sz="0" w:space="0" w:color="auto"/>
                                                      </w:divBdr>
                                                      <w:divsChild>
                                                        <w:div w:id="1710840376">
                                                          <w:marLeft w:val="0"/>
                                                          <w:marRight w:val="0"/>
                                                          <w:marTop w:val="0"/>
                                                          <w:marBottom w:val="0"/>
                                                          <w:divBdr>
                                                            <w:top w:val="none" w:sz="0" w:space="0" w:color="auto"/>
                                                            <w:left w:val="none" w:sz="0" w:space="0" w:color="auto"/>
                                                            <w:bottom w:val="none" w:sz="0" w:space="0" w:color="auto"/>
                                                            <w:right w:val="none" w:sz="0" w:space="0" w:color="auto"/>
                                                          </w:divBdr>
                                                          <w:divsChild>
                                                            <w:div w:id="1863475339">
                                                              <w:marLeft w:val="0"/>
                                                              <w:marRight w:val="0"/>
                                                              <w:marTop w:val="0"/>
                                                              <w:marBottom w:val="0"/>
                                                              <w:divBdr>
                                                                <w:top w:val="none" w:sz="0" w:space="0" w:color="auto"/>
                                                                <w:left w:val="none" w:sz="0" w:space="0" w:color="auto"/>
                                                                <w:bottom w:val="none" w:sz="0" w:space="0" w:color="auto"/>
                                                                <w:right w:val="none" w:sz="0" w:space="0" w:color="auto"/>
                                                              </w:divBdr>
                                                            </w:div>
                                                          </w:divsChild>
                                                        </w:div>
                                                        <w:div w:id="10843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98949">
                                      <w:marLeft w:val="0"/>
                                      <w:marRight w:val="0"/>
                                      <w:marTop w:val="0"/>
                                      <w:marBottom w:val="375"/>
                                      <w:divBdr>
                                        <w:top w:val="none" w:sz="0" w:space="0" w:color="auto"/>
                                        <w:left w:val="none" w:sz="0" w:space="0" w:color="auto"/>
                                        <w:bottom w:val="none" w:sz="0" w:space="0" w:color="auto"/>
                                        <w:right w:val="none" w:sz="0" w:space="0" w:color="auto"/>
                                      </w:divBdr>
                                      <w:divsChild>
                                        <w:div w:id="1220092023">
                                          <w:marLeft w:val="0"/>
                                          <w:marRight w:val="450"/>
                                          <w:marTop w:val="0"/>
                                          <w:marBottom w:val="0"/>
                                          <w:divBdr>
                                            <w:top w:val="none" w:sz="0" w:space="0" w:color="auto"/>
                                            <w:left w:val="none" w:sz="0" w:space="0" w:color="auto"/>
                                            <w:bottom w:val="none" w:sz="0" w:space="0" w:color="auto"/>
                                            <w:right w:val="none" w:sz="0" w:space="0" w:color="auto"/>
                                          </w:divBdr>
                                          <w:divsChild>
                                            <w:div w:id="962419500">
                                              <w:marLeft w:val="0"/>
                                              <w:marRight w:val="0"/>
                                              <w:marTop w:val="0"/>
                                              <w:marBottom w:val="150"/>
                                              <w:divBdr>
                                                <w:top w:val="none" w:sz="0" w:space="0" w:color="auto"/>
                                                <w:left w:val="none" w:sz="0" w:space="0" w:color="auto"/>
                                                <w:bottom w:val="none" w:sz="0" w:space="0" w:color="auto"/>
                                                <w:right w:val="none" w:sz="0" w:space="0" w:color="auto"/>
                                              </w:divBdr>
                                            </w:div>
                                            <w:div w:id="1126772921">
                                              <w:marLeft w:val="0"/>
                                              <w:marRight w:val="0"/>
                                              <w:marTop w:val="0"/>
                                              <w:marBottom w:val="0"/>
                                              <w:divBdr>
                                                <w:top w:val="none" w:sz="0" w:space="0" w:color="auto"/>
                                                <w:left w:val="none" w:sz="0" w:space="0" w:color="auto"/>
                                                <w:bottom w:val="none" w:sz="0" w:space="0" w:color="auto"/>
                                                <w:right w:val="none" w:sz="0" w:space="0" w:color="auto"/>
                                              </w:divBdr>
                                            </w:div>
                                          </w:divsChild>
                                        </w:div>
                                        <w:div w:id="118030742">
                                          <w:marLeft w:val="0"/>
                                          <w:marRight w:val="0"/>
                                          <w:marTop w:val="0"/>
                                          <w:marBottom w:val="0"/>
                                          <w:divBdr>
                                            <w:top w:val="none" w:sz="0" w:space="0" w:color="auto"/>
                                            <w:left w:val="none" w:sz="0" w:space="0" w:color="auto"/>
                                            <w:bottom w:val="none" w:sz="0" w:space="0" w:color="auto"/>
                                            <w:right w:val="none" w:sz="0" w:space="0" w:color="auto"/>
                                          </w:divBdr>
                                          <w:divsChild>
                                            <w:div w:id="679242227">
                                              <w:marLeft w:val="0"/>
                                              <w:marRight w:val="0"/>
                                              <w:marTop w:val="0"/>
                                              <w:marBottom w:val="0"/>
                                              <w:divBdr>
                                                <w:top w:val="none" w:sz="0" w:space="0" w:color="auto"/>
                                                <w:left w:val="none" w:sz="0" w:space="0" w:color="auto"/>
                                                <w:bottom w:val="none" w:sz="0" w:space="0" w:color="auto"/>
                                                <w:right w:val="none" w:sz="0" w:space="0" w:color="auto"/>
                                              </w:divBdr>
                                              <w:divsChild>
                                                <w:div w:id="61635233">
                                                  <w:marLeft w:val="0"/>
                                                  <w:marRight w:val="0"/>
                                                  <w:marTop w:val="0"/>
                                                  <w:marBottom w:val="0"/>
                                                  <w:divBdr>
                                                    <w:top w:val="none" w:sz="0" w:space="0" w:color="auto"/>
                                                    <w:left w:val="none" w:sz="0" w:space="0" w:color="auto"/>
                                                    <w:bottom w:val="none" w:sz="0" w:space="0" w:color="auto"/>
                                                    <w:right w:val="none" w:sz="0" w:space="0" w:color="auto"/>
                                                  </w:divBdr>
                                                </w:div>
                                                <w:div w:id="408311708">
                                                  <w:marLeft w:val="0"/>
                                                  <w:marRight w:val="0"/>
                                                  <w:marTop w:val="0"/>
                                                  <w:marBottom w:val="0"/>
                                                  <w:divBdr>
                                                    <w:top w:val="none" w:sz="0" w:space="0" w:color="auto"/>
                                                    <w:left w:val="none" w:sz="0" w:space="0" w:color="auto"/>
                                                    <w:bottom w:val="none" w:sz="0" w:space="0" w:color="auto"/>
                                                    <w:right w:val="none" w:sz="0" w:space="0" w:color="auto"/>
                                                  </w:divBdr>
                                                </w:div>
                                              </w:divsChild>
                                            </w:div>
                                            <w:div w:id="9638510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657099">
          <w:marLeft w:val="0"/>
          <w:marRight w:val="0"/>
          <w:marTop w:val="0"/>
          <w:marBottom w:val="750"/>
          <w:divBdr>
            <w:top w:val="none" w:sz="0" w:space="0" w:color="auto"/>
            <w:left w:val="none" w:sz="0" w:space="0" w:color="auto"/>
            <w:bottom w:val="none" w:sz="0" w:space="0" w:color="auto"/>
            <w:right w:val="none" w:sz="0" w:space="0" w:color="auto"/>
          </w:divBdr>
          <w:divsChild>
            <w:div w:id="572395966">
              <w:marLeft w:val="0"/>
              <w:marRight w:val="0"/>
              <w:marTop w:val="0"/>
              <w:marBottom w:val="0"/>
              <w:divBdr>
                <w:top w:val="none" w:sz="0" w:space="0" w:color="auto"/>
                <w:left w:val="none" w:sz="0" w:space="0" w:color="auto"/>
                <w:bottom w:val="none" w:sz="0" w:space="0" w:color="auto"/>
                <w:right w:val="none" w:sz="0" w:space="0" w:color="auto"/>
              </w:divBdr>
              <w:divsChild>
                <w:div w:id="1595285022">
                  <w:marLeft w:val="0"/>
                  <w:marRight w:val="0"/>
                  <w:marTop w:val="0"/>
                  <w:marBottom w:val="0"/>
                  <w:divBdr>
                    <w:top w:val="none" w:sz="0" w:space="0" w:color="auto"/>
                    <w:left w:val="none" w:sz="0" w:space="0" w:color="auto"/>
                    <w:bottom w:val="none" w:sz="0" w:space="0" w:color="auto"/>
                    <w:right w:val="none" w:sz="0" w:space="0" w:color="auto"/>
                  </w:divBdr>
                  <w:divsChild>
                    <w:div w:id="1816944354">
                      <w:marLeft w:val="-15"/>
                      <w:marRight w:val="0"/>
                      <w:marTop w:val="0"/>
                      <w:marBottom w:val="0"/>
                      <w:divBdr>
                        <w:top w:val="none" w:sz="0" w:space="0" w:color="auto"/>
                        <w:left w:val="none" w:sz="0" w:space="0" w:color="auto"/>
                        <w:bottom w:val="none" w:sz="0" w:space="0" w:color="auto"/>
                        <w:right w:val="none" w:sz="0" w:space="0" w:color="auto"/>
                      </w:divBdr>
                    </w:div>
                    <w:div w:id="831455581">
                      <w:marLeft w:val="225"/>
                      <w:marRight w:val="225"/>
                      <w:marTop w:val="0"/>
                      <w:marBottom w:val="0"/>
                      <w:divBdr>
                        <w:top w:val="none" w:sz="0" w:space="0" w:color="auto"/>
                        <w:left w:val="none" w:sz="0" w:space="0" w:color="auto"/>
                        <w:bottom w:val="none" w:sz="0" w:space="0" w:color="auto"/>
                        <w:right w:val="none" w:sz="0" w:space="0" w:color="auto"/>
                      </w:divBdr>
                    </w:div>
                  </w:divsChild>
                </w:div>
                <w:div w:id="1663656073">
                  <w:marLeft w:val="0"/>
                  <w:marRight w:val="0"/>
                  <w:marTop w:val="0"/>
                  <w:marBottom w:val="0"/>
                  <w:divBdr>
                    <w:top w:val="none" w:sz="0" w:space="0" w:color="auto"/>
                    <w:left w:val="none" w:sz="0" w:space="0" w:color="auto"/>
                    <w:bottom w:val="none" w:sz="0" w:space="0" w:color="auto"/>
                    <w:right w:val="none" w:sz="0" w:space="0" w:color="auto"/>
                  </w:divBdr>
                </w:div>
                <w:div w:id="1956523999">
                  <w:marLeft w:val="0"/>
                  <w:marRight w:val="0"/>
                  <w:marTop w:val="0"/>
                  <w:marBottom w:val="0"/>
                  <w:divBdr>
                    <w:top w:val="none" w:sz="0" w:space="0" w:color="auto"/>
                    <w:left w:val="none" w:sz="0" w:space="0" w:color="auto"/>
                    <w:bottom w:val="none" w:sz="0" w:space="0" w:color="auto"/>
                    <w:right w:val="none" w:sz="0" w:space="0" w:color="auto"/>
                  </w:divBdr>
                  <w:divsChild>
                    <w:div w:id="499128563">
                      <w:marLeft w:val="0"/>
                      <w:marRight w:val="0"/>
                      <w:marTop w:val="0"/>
                      <w:marBottom w:val="0"/>
                      <w:divBdr>
                        <w:top w:val="none" w:sz="0" w:space="0" w:color="auto"/>
                        <w:left w:val="none" w:sz="0" w:space="0" w:color="auto"/>
                        <w:bottom w:val="none" w:sz="0" w:space="0" w:color="auto"/>
                        <w:right w:val="none" w:sz="0" w:space="0" w:color="auto"/>
                      </w:divBdr>
                    </w:div>
                    <w:div w:id="1948269259">
                      <w:marLeft w:val="0"/>
                      <w:marRight w:val="0"/>
                      <w:marTop w:val="375"/>
                      <w:marBottom w:val="300"/>
                      <w:divBdr>
                        <w:top w:val="none" w:sz="0" w:space="0" w:color="auto"/>
                        <w:left w:val="none" w:sz="0" w:space="0" w:color="auto"/>
                        <w:bottom w:val="none" w:sz="0" w:space="0" w:color="auto"/>
                        <w:right w:val="none" w:sz="0" w:space="0" w:color="auto"/>
                      </w:divBdr>
                      <w:divsChild>
                        <w:div w:id="1282877950">
                          <w:marLeft w:val="0"/>
                          <w:marRight w:val="0"/>
                          <w:marTop w:val="0"/>
                          <w:marBottom w:val="0"/>
                          <w:divBdr>
                            <w:top w:val="none" w:sz="0" w:space="0" w:color="auto"/>
                            <w:left w:val="none" w:sz="0" w:space="0" w:color="auto"/>
                            <w:bottom w:val="none" w:sz="0" w:space="0" w:color="auto"/>
                            <w:right w:val="none" w:sz="0" w:space="0" w:color="auto"/>
                          </w:divBdr>
                          <w:divsChild>
                            <w:div w:id="774637313">
                              <w:marLeft w:val="0"/>
                              <w:marRight w:val="0"/>
                              <w:marTop w:val="0"/>
                              <w:marBottom w:val="0"/>
                              <w:divBdr>
                                <w:top w:val="none" w:sz="0" w:space="0" w:color="auto"/>
                                <w:left w:val="none" w:sz="0" w:space="0" w:color="auto"/>
                                <w:bottom w:val="none" w:sz="0" w:space="0" w:color="auto"/>
                                <w:right w:val="none" w:sz="0" w:space="0" w:color="auto"/>
                              </w:divBdr>
                            </w:div>
                          </w:divsChild>
                        </w:div>
                        <w:div w:id="435753245">
                          <w:marLeft w:val="0"/>
                          <w:marRight w:val="0"/>
                          <w:marTop w:val="0"/>
                          <w:marBottom w:val="0"/>
                          <w:divBdr>
                            <w:top w:val="none" w:sz="0" w:space="0" w:color="auto"/>
                            <w:left w:val="none" w:sz="0" w:space="0" w:color="auto"/>
                            <w:bottom w:val="none" w:sz="0" w:space="0" w:color="auto"/>
                            <w:right w:val="none" w:sz="0" w:space="0" w:color="auto"/>
                          </w:divBdr>
                          <w:divsChild>
                            <w:div w:id="2075853952">
                              <w:marLeft w:val="0"/>
                              <w:marRight w:val="0"/>
                              <w:marTop w:val="0"/>
                              <w:marBottom w:val="0"/>
                              <w:divBdr>
                                <w:top w:val="none" w:sz="0" w:space="0" w:color="auto"/>
                                <w:left w:val="none" w:sz="0" w:space="0" w:color="auto"/>
                                <w:bottom w:val="none" w:sz="0" w:space="0" w:color="auto"/>
                                <w:right w:val="none" w:sz="0" w:space="0" w:color="auto"/>
                              </w:divBdr>
                            </w:div>
                          </w:divsChild>
                        </w:div>
                        <w:div w:id="1315643638">
                          <w:marLeft w:val="0"/>
                          <w:marRight w:val="0"/>
                          <w:marTop w:val="0"/>
                          <w:marBottom w:val="0"/>
                          <w:divBdr>
                            <w:top w:val="none" w:sz="0" w:space="0" w:color="auto"/>
                            <w:left w:val="none" w:sz="0" w:space="0" w:color="auto"/>
                            <w:bottom w:val="none" w:sz="0" w:space="0" w:color="auto"/>
                            <w:right w:val="none" w:sz="0" w:space="0" w:color="auto"/>
                          </w:divBdr>
                          <w:divsChild>
                            <w:div w:id="51927175">
                              <w:marLeft w:val="0"/>
                              <w:marRight w:val="0"/>
                              <w:marTop w:val="0"/>
                              <w:marBottom w:val="0"/>
                              <w:divBdr>
                                <w:top w:val="none" w:sz="0" w:space="0" w:color="auto"/>
                                <w:left w:val="none" w:sz="0" w:space="0" w:color="auto"/>
                                <w:bottom w:val="none" w:sz="0" w:space="0" w:color="auto"/>
                                <w:right w:val="none" w:sz="0" w:space="0" w:color="auto"/>
                              </w:divBdr>
                            </w:div>
                          </w:divsChild>
                        </w:div>
                        <w:div w:id="1171873098">
                          <w:marLeft w:val="0"/>
                          <w:marRight w:val="0"/>
                          <w:marTop w:val="0"/>
                          <w:marBottom w:val="0"/>
                          <w:divBdr>
                            <w:top w:val="none" w:sz="0" w:space="0" w:color="auto"/>
                            <w:left w:val="none" w:sz="0" w:space="0" w:color="auto"/>
                            <w:bottom w:val="none" w:sz="0" w:space="0" w:color="auto"/>
                            <w:right w:val="none" w:sz="0" w:space="0" w:color="auto"/>
                          </w:divBdr>
                          <w:divsChild>
                            <w:div w:id="531110902">
                              <w:marLeft w:val="0"/>
                              <w:marRight w:val="0"/>
                              <w:marTop w:val="0"/>
                              <w:marBottom w:val="0"/>
                              <w:divBdr>
                                <w:top w:val="none" w:sz="0" w:space="0" w:color="auto"/>
                                <w:left w:val="none" w:sz="0" w:space="0" w:color="auto"/>
                                <w:bottom w:val="none" w:sz="0" w:space="0" w:color="auto"/>
                                <w:right w:val="none" w:sz="0" w:space="0" w:color="auto"/>
                              </w:divBdr>
                            </w:div>
                          </w:divsChild>
                        </w:div>
                        <w:div w:id="856040507">
                          <w:marLeft w:val="0"/>
                          <w:marRight w:val="0"/>
                          <w:marTop w:val="0"/>
                          <w:marBottom w:val="0"/>
                          <w:divBdr>
                            <w:top w:val="none" w:sz="0" w:space="0" w:color="auto"/>
                            <w:left w:val="none" w:sz="0" w:space="0" w:color="auto"/>
                            <w:bottom w:val="none" w:sz="0" w:space="0" w:color="auto"/>
                            <w:right w:val="none" w:sz="0" w:space="0" w:color="auto"/>
                          </w:divBdr>
                          <w:divsChild>
                            <w:div w:id="2947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066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919772">
              <w:marLeft w:val="0"/>
              <w:marRight w:val="0"/>
              <w:marTop w:val="0"/>
              <w:marBottom w:val="450"/>
              <w:divBdr>
                <w:top w:val="none" w:sz="0" w:space="0" w:color="auto"/>
                <w:left w:val="none" w:sz="0" w:space="0" w:color="auto"/>
                <w:bottom w:val="none" w:sz="0" w:space="0" w:color="auto"/>
                <w:right w:val="none" w:sz="0" w:space="0" w:color="auto"/>
              </w:divBdr>
              <w:divsChild>
                <w:div w:id="1909923347">
                  <w:marLeft w:val="0"/>
                  <w:marRight w:val="0"/>
                  <w:marTop w:val="0"/>
                  <w:marBottom w:val="0"/>
                  <w:divBdr>
                    <w:top w:val="none" w:sz="0" w:space="0" w:color="auto"/>
                    <w:left w:val="none" w:sz="0" w:space="0" w:color="auto"/>
                    <w:bottom w:val="none" w:sz="0" w:space="0" w:color="auto"/>
                    <w:right w:val="none" w:sz="0" w:space="0" w:color="auto"/>
                  </w:divBdr>
                </w:div>
                <w:div w:id="398941548">
                  <w:marLeft w:val="0"/>
                  <w:marRight w:val="0"/>
                  <w:marTop w:val="0"/>
                  <w:marBottom w:val="0"/>
                  <w:divBdr>
                    <w:top w:val="none" w:sz="0" w:space="0" w:color="auto"/>
                    <w:left w:val="none" w:sz="0" w:space="0" w:color="auto"/>
                    <w:bottom w:val="none" w:sz="0" w:space="0" w:color="auto"/>
                    <w:right w:val="none" w:sz="0" w:space="0" w:color="auto"/>
                  </w:divBdr>
                  <w:divsChild>
                    <w:div w:id="728309636">
                      <w:marLeft w:val="0"/>
                      <w:marRight w:val="0"/>
                      <w:marTop w:val="0"/>
                      <w:marBottom w:val="0"/>
                      <w:divBdr>
                        <w:top w:val="none" w:sz="0" w:space="0" w:color="auto"/>
                        <w:left w:val="none" w:sz="0" w:space="0" w:color="auto"/>
                        <w:bottom w:val="none" w:sz="0" w:space="0" w:color="auto"/>
                        <w:right w:val="none" w:sz="0" w:space="0" w:color="auto"/>
                      </w:divBdr>
                      <w:divsChild>
                        <w:div w:id="333992713">
                          <w:marLeft w:val="0"/>
                          <w:marRight w:val="0"/>
                          <w:marTop w:val="0"/>
                          <w:marBottom w:val="0"/>
                          <w:divBdr>
                            <w:top w:val="none" w:sz="0" w:space="0" w:color="auto"/>
                            <w:left w:val="none" w:sz="0" w:space="0" w:color="auto"/>
                            <w:bottom w:val="none" w:sz="0" w:space="0" w:color="auto"/>
                            <w:right w:val="none" w:sz="0" w:space="0" w:color="auto"/>
                          </w:divBdr>
                          <w:divsChild>
                            <w:div w:id="301539217">
                              <w:marLeft w:val="0"/>
                              <w:marRight w:val="0"/>
                              <w:marTop w:val="0"/>
                              <w:marBottom w:val="0"/>
                              <w:divBdr>
                                <w:top w:val="none" w:sz="0" w:space="0" w:color="auto"/>
                                <w:left w:val="none" w:sz="0" w:space="0" w:color="auto"/>
                                <w:bottom w:val="none" w:sz="0" w:space="0" w:color="auto"/>
                                <w:right w:val="none" w:sz="0" w:space="0" w:color="auto"/>
                              </w:divBdr>
                              <w:divsChild>
                                <w:div w:id="1164661806">
                                  <w:marLeft w:val="0"/>
                                  <w:marRight w:val="0"/>
                                  <w:marTop w:val="0"/>
                                  <w:marBottom w:val="0"/>
                                  <w:divBdr>
                                    <w:top w:val="none" w:sz="0" w:space="0" w:color="auto"/>
                                    <w:left w:val="none" w:sz="0" w:space="0" w:color="auto"/>
                                    <w:bottom w:val="none" w:sz="0" w:space="0" w:color="auto"/>
                                    <w:right w:val="none" w:sz="0" w:space="0" w:color="auto"/>
                                  </w:divBdr>
                                  <w:divsChild>
                                    <w:div w:id="1098334361">
                                      <w:marLeft w:val="0"/>
                                      <w:marRight w:val="0"/>
                                      <w:marTop w:val="0"/>
                                      <w:marBottom w:val="0"/>
                                      <w:divBdr>
                                        <w:top w:val="none" w:sz="0" w:space="0" w:color="auto"/>
                                        <w:left w:val="none" w:sz="0" w:space="0" w:color="auto"/>
                                        <w:bottom w:val="none" w:sz="0" w:space="0" w:color="auto"/>
                                        <w:right w:val="none" w:sz="0" w:space="0" w:color="auto"/>
                                      </w:divBdr>
                                    </w:div>
                                    <w:div w:id="1994874050">
                                      <w:marLeft w:val="0"/>
                                      <w:marRight w:val="0"/>
                                      <w:marTop w:val="0"/>
                                      <w:marBottom w:val="600"/>
                                      <w:divBdr>
                                        <w:top w:val="none" w:sz="0" w:space="0" w:color="auto"/>
                                        <w:left w:val="none" w:sz="0" w:space="0" w:color="auto"/>
                                        <w:bottom w:val="none" w:sz="0" w:space="0" w:color="auto"/>
                                        <w:right w:val="none" w:sz="0" w:space="0" w:color="auto"/>
                                      </w:divBdr>
                                      <w:divsChild>
                                        <w:div w:id="1039672469">
                                          <w:marLeft w:val="0"/>
                                          <w:marRight w:val="0"/>
                                          <w:marTop w:val="0"/>
                                          <w:marBottom w:val="0"/>
                                          <w:divBdr>
                                            <w:top w:val="none" w:sz="0" w:space="0" w:color="auto"/>
                                            <w:left w:val="none" w:sz="0" w:space="0" w:color="auto"/>
                                            <w:bottom w:val="none" w:sz="0" w:space="0" w:color="auto"/>
                                            <w:right w:val="none" w:sz="0" w:space="0" w:color="auto"/>
                                          </w:divBdr>
                                          <w:divsChild>
                                            <w:div w:id="1468012033">
                                              <w:marLeft w:val="0"/>
                                              <w:marRight w:val="300"/>
                                              <w:marTop w:val="0"/>
                                              <w:marBottom w:val="0"/>
                                              <w:divBdr>
                                                <w:top w:val="none" w:sz="0" w:space="0" w:color="auto"/>
                                                <w:left w:val="none" w:sz="0" w:space="0" w:color="auto"/>
                                                <w:bottom w:val="none" w:sz="0" w:space="0" w:color="auto"/>
                                                <w:right w:val="none" w:sz="0" w:space="0" w:color="auto"/>
                                              </w:divBdr>
                                              <w:divsChild>
                                                <w:div w:id="271471977">
                                                  <w:marLeft w:val="0"/>
                                                  <w:marRight w:val="0"/>
                                                  <w:marTop w:val="0"/>
                                                  <w:marBottom w:val="0"/>
                                                  <w:divBdr>
                                                    <w:top w:val="none" w:sz="0" w:space="0" w:color="auto"/>
                                                    <w:left w:val="none" w:sz="0" w:space="0" w:color="auto"/>
                                                    <w:bottom w:val="none" w:sz="0" w:space="0" w:color="auto"/>
                                                    <w:right w:val="none" w:sz="0" w:space="0" w:color="auto"/>
                                                  </w:divBdr>
                                                  <w:divsChild>
                                                    <w:div w:id="1545097569">
                                                      <w:marLeft w:val="0"/>
                                                      <w:marRight w:val="0"/>
                                                      <w:marTop w:val="150"/>
                                                      <w:marBottom w:val="0"/>
                                                      <w:divBdr>
                                                        <w:top w:val="none" w:sz="0" w:space="0" w:color="auto"/>
                                                        <w:left w:val="none" w:sz="0" w:space="0" w:color="auto"/>
                                                        <w:bottom w:val="none" w:sz="0" w:space="0" w:color="auto"/>
                                                        <w:right w:val="none" w:sz="0" w:space="0" w:color="auto"/>
                                                      </w:divBdr>
                                                    </w:div>
                                                  </w:divsChild>
                                                </w:div>
                                                <w:div w:id="1130318145">
                                                  <w:marLeft w:val="0"/>
                                                  <w:marRight w:val="0"/>
                                                  <w:marTop w:val="0"/>
                                                  <w:marBottom w:val="0"/>
                                                  <w:divBdr>
                                                    <w:top w:val="none" w:sz="0" w:space="0" w:color="auto"/>
                                                    <w:left w:val="none" w:sz="0" w:space="0" w:color="auto"/>
                                                    <w:bottom w:val="none" w:sz="0" w:space="0" w:color="auto"/>
                                                    <w:right w:val="none" w:sz="0" w:space="0" w:color="auto"/>
                                                  </w:divBdr>
                                                </w:div>
                                              </w:divsChild>
                                            </w:div>
                                            <w:div w:id="1082022319">
                                              <w:marLeft w:val="0"/>
                                              <w:marRight w:val="0"/>
                                              <w:marTop w:val="0"/>
                                              <w:marBottom w:val="0"/>
                                              <w:divBdr>
                                                <w:top w:val="none" w:sz="0" w:space="0" w:color="auto"/>
                                                <w:left w:val="none" w:sz="0" w:space="0" w:color="auto"/>
                                                <w:bottom w:val="none" w:sz="0" w:space="0" w:color="auto"/>
                                                <w:right w:val="none" w:sz="0" w:space="0" w:color="auto"/>
                                              </w:divBdr>
                                              <w:divsChild>
                                                <w:div w:id="2096630119">
                                                  <w:marLeft w:val="0"/>
                                                  <w:marRight w:val="0"/>
                                                  <w:marTop w:val="0"/>
                                                  <w:marBottom w:val="0"/>
                                                  <w:divBdr>
                                                    <w:top w:val="none" w:sz="0" w:space="0" w:color="auto"/>
                                                    <w:left w:val="none" w:sz="0" w:space="0" w:color="auto"/>
                                                    <w:bottom w:val="none" w:sz="0" w:space="0" w:color="auto"/>
                                                    <w:right w:val="none" w:sz="0" w:space="0" w:color="auto"/>
                                                  </w:divBdr>
                                                  <w:divsChild>
                                                    <w:div w:id="586768149">
                                                      <w:marLeft w:val="0"/>
                                                      <w:marRight w:val="0"/>
                                                      <w:marTop w:val="0"/>
                                                      <w:marBottom w:val="0"/>
                                                      <w:divBdr>
                                                        <w:top w:val="none" w:sz="0" w:space="0" w:color="auto"/>
                                                        <w:left w:val="none" w:sz="0" w:space="0" w:color="auto"/>
                                                        <w:bottom w:val="none" w:sz="0" w:space="0" w:color="auto"/>
                                                        <w:right w:val="none" w:sz="0" w:space="0" w:color="auto"/>
                                                      </w:divBdr>
                                                    </w:div>
                                                    <w:div w:id="1531727357">
                                                      <w:marLeft w:val="0"/>
                                                      <w:marRight w:val="0"/>
                                                      <w:marTop w:val="375"/>
                                                      <w:marBottom w:val="0"/>
                                                      <w:divBdr>
                                                        <w:top w:val="none" w:sz="0" w:space="0" w:color="auto"/>
                                                        <w:left w:val="none" w:sz="0" w:space="0" w:color="auto"/>
                                                        <w:bottom w:val="none" w:sz="0" w:space="0" w:color="auto"/>
                                                        <w:right w:val="none" w:sz="0" w:space="0" w:color="auto"/>
                                                      </w:divBdr>
                                                      <w:divsChild>
                                                        <w:div w:id="147522729">
                                                          <w:marLeft w:val="0"/>
                                                          <w:marRight w:val="0"/>
                                                          <w:marTop w:val="0"/>
                                                          <w:marBottom w:val="0"/>
                                                          <w:divBdr>
                                                            <w:top w:val="none" w:sz="0" w:space="0" w:color="auto"/>
                                                            <w:left w:val="none" w:sz="0" w:space="0" w:color="auto"/>
                                                            <w:bottom w:val="none" w:sz="0" w:space="0" w:color="auto"/>
                                                            <w:right w:val="none" w:sz="0" w:space="0" w:color="auto"/>
                                                          </w:divBdr>
                                                          <w:divsChild>
                                                            <w:div w:id="1414818603">
                                                              <w:marLeft w:val="0"/>
                                                              <w:marRight w:val="0"/>
                                                              <w:marTop w:val="0"/>
                                                              <w:marBottom w:val="0"/>
                                                              <w:divBdr>
                                                                <w:top w:val="none" w:sz="0" w:space="0" w:color="auto"/>
                                                                <w:left w:val="none" w:sz="0" w:space="0" w:color="auto"/>
                                                                <w:bottom w:val="none" w:sz="0" w:space="0" w:color="auto"/>
                                                                <w:right w:val="none" w:sz="0" w:space="0" w:color="auto"/>
                                                              </w:divBdr>
                                                            </w:div>
                                                          </w:divsChild>
                                                        </w:div>
                                                        <w:div w:id="15450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983805">
                                      <w:marLeft w:val="0"/>
                                      <w:marRight w:val="0"/>
                                      <w:marTop w:val="0"/>
                                      <w:marBottom w:val="375"/>
                                      <w:divBdr>
                                        <w:top w:val="none" w:sz="0" w:space="0" w:color="auto"/>
                                        <w:left w:val="none" w:sz="0" w:space="0" w:color="auto"/>
                                        <w:bottom w:val="none" w:sz="0" w:space="0" w:color="auto"/>
                                        <w:right w:val="none" w:sz="0" w:space="0" w:color="auto"/>
                                      </w:divBdr>
                                      <w:divsChild>
                                        <w:div w:id="98259167">
                                          <w:marLeft w:val="0"/>
                                          <w:marRight w:val="450"/>
                                          <w:marTop w:val="0"/>
                                          <w:marBottom w:val="0"/>
                                          <w:divBdr>
                                            <w:top w:val="none" w:sz="0" w:space="0" w:color="auto"/>
                                            <w:left w:val="none" w:sz="0" w:space="0" w:color="auto"/>
                                            <w:bottom w:val="none" w:sz="0" w:space="0" w:color="auto"/>
                                            <w:right w:val="none" w:sz="0" w:space="0" w:color="auto"/>
                                          </w:divBdr>
                                          <w:divsChild>
                                            <w:div w:id="1500385807">
                                              <w:marLeft w:val="0"/>
                                              <w:marRight w:val="0"/>
                                              <w:marTop w:val="0"/>
                                              <w:marBottom w:val="150"/>
                                              <w:divBdr>
                                                <w:top w:val="none" w:sz="0" w:space="0" w:color="auto"/>
                                                <w:left w:val="none" w:sz="0" w:space="0" w:color="auto"/>
                                                <w:bottom w:val="none" w:sz="0" w:space="0" w:color="auto"/>
                                                <w:right w:val="none" w:sz="0" w:space="0" w:color="auto"/>
                                              </w:divBdr>
                                            </w:div>
                                            <w:div w:id="1395204942">
                                              <w:marLeft w:val="0"/>
                                              <w:marRight w:val="0"/>
                                              <w:marTop w:val="0"/>
                                              <w:marBottom w:val="0"/>
                                              <w:divBdr>
                                                <w:top w:val="none" w:sz="0" w:space="0" w:color="auto"/>
                                                <w:left w:val="none" w:sz="0" w:space="0" w:color="auto"/>
                                                <w:bottom w:val="none" w:sz="0" w:space="0" w:color="auto"/>
                                                <w:right w:val="none" w:sz="0" w:space="0" w:color="auto"/>
                                              </w:divBdr>
                                            </w:div>
                                          </w:divsChild>
                                        </w:div>
                                        <w:div w:id="1406805479">
                                          <w:marLeft w:val="0"/>
                                          <w:marRight w:val="0"/>
                                          <w:marTop w:val="0"/>
                                          <w:marBottom w:val="0"/>
                                          <w:divBdr>
                                            <w:top w:val="none" w:sz="0" w:space="0" w:color="auto"/>
                                            <w:left w:val="none" w:sz="0" w:space="0" w:color="auto"/>
                                            <w:bottom w:val="none" w:sz="0" w:space="0" w:color="auto"/>
                                            <w:right w:val="none" w:sz="0" w:space="0" w:color="auto"/>
                                          </w:divBdr>
                                          <w:divsChild>
                                            <w:div w:id="1909416279">
                                              <w:marLeft w:val="0"/>
                                              <w:marRight w:val="0"/>
                                              <w:marTop w:val="0"/>
                                              <w:marBottom w:val="0"/>
                                              <w:divBdr>
                                                <w:top w:val="none" w:sz="0" w:space="0" w:color="auto"/>
                                                <w:left w:val="none" w:sz="0" w:space="0" w:color="auto"/>
                                                <w:bottom w:val="none" w:sz="0" w:space="0" w:color="auto"/>
                                                <w:right w:val="none" w:sz="0" w:space="0" w:color="auto"/>
                                              </w:divBdr>
                                              <w:divsChild>
                                                <w:div w:id="571163631">
                                                  <w:marLeft w:val="0"/>
                                                  <w:marRight w:val="0"/>
                                                  <w:marTop w:val="0"/>
                                                  <w:marBottom w:val="0"/>
                                                  <w:divBdr>
                                                    <w:top w:val="none" w:sz="0" w:space="0" w:color="auto"/>
                                                    <w:left w:val="none" w:sz="0" w:space="0" w:color="auto"/>
                                                    <w:bottom w:val="none" w:sz="0" w:space="0" w:color="auto"/>
                                                    <w:right w:val="none" w:sz="0" w:space="0" w:color="auto"/>
                                                  </w:divBdr>
                                                </w:div>
                                                <w:div w:id="1215698952">
                                                  <w:marLeft w:val="0"/>
                                                  <w:marRight w:val="0"/>
                                                  <w:marTop w:val="0"/>
                                                  <w:marBottom w:val="0"/>
                                                  <w:divBdr>
                                                    <w:top w:val="none" w:sz="0" w:space="0" w:color="auto"/>
                                                    <w:left w:val="none" w:sz="0" w:space="0" w:color="auto"/>
                                                    <w:bottom w:val="none" w:sz="0" w:space="0" w:color="auto"/>
                                                    <w:right w:val="none" w:sz="0" w:space="0" w:color="auto"/>
                                                  </w:divBdr>
                                                </w:div>
                                              </w:divsChild>
                                            </w:div>
                                            <w:div w:id="1929927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968525">
          <w:marLeft w:val="0"/>
          <w:marRight w:val="0"/>
          <w:marTop w:val="0"/>
          <w:marBottom w:val="750"/>
          <w:divBdr>
            <w:top w:val="none" w:sz="0" w:space="0" w:color="auto"/>
            <w:left w:val="none" w:sz="0" w:space="0" w:color="auto"/>
            <w:bottom w:val="none" w:sz="0" w:space="0" w:color="auto"/>
            <w:right w:val="none" w:sz="0" w:space="0" w:color="auto"/>
          </w:divBdr>
          <w:divsChild>
            <w:div w:id="1184242315">
              <w:marLeft w:val="0"/>
              <w:marRight w:val="0"/>
              <w:marTop w:val="0"/>
              <w:marBottom w:val="0"/>
              <w:divBdr>
                <w:top w:val="none" w:sz="0" w:space="0" w:color="auto"/>
                <w:left w:val="none" w:sz="0" w:space="0" w:color="auto"/>
                <w:bottom w:val="none" w:sz="0" w:space="0" w:color="auto"/>
                <w:right w:val="none" w:sz="0" w:space="0" w:color="auto"/>
              </w:divBdr>
              <w:divsChild>
                <w:div w:id="1215237365">
                  <w:marLeft w:val="0"/>
                  <w:marRight w:val="0"/>
                  <w:marTop w:val="0"/>
                  <w:marBottom w:val="0"/>
                  <w:divBdr>
                    <w:top w:val="none" w:sz="0" w:space="0" w:color="auto"/>
                    <w:left w:val="none" w:sz="0" w:space="0" w:color="auto"/>
                    <w:bottom w:val="none" w:sz="0" w:space="0" w:color="auto"/>
                    <w:right w:val="none" w:sz="0" w:space="0" w:color="auto"/>
                  </w:divBdr>
                  <w:divsChild>
                    <w:div w:id="927540726">
                      <w:marLeft w:val="-15"/>
                      <w:marRight w:val="0"/>
                      <w:marTop w:val="0"/>
                      <w:marBottom w:val="0"/>
                      <w:divBdr>
                        <w:top w:val="none" w:sz="0" w:space="0" w:color="auto"/>
                        <w:left w:val="none" w:sz="0" w:space="0" w:color="auto"/>
                        <w:bottom w:val="none" w:sz="0" w:space="0" w:color="auto"/>
                        <w:right w:val="none" w:sz="0" w:space="0" w:color="auto"/>
                      </w:divBdr>
                    </w:div>
                    <w:div w:id="1814785954">
                      <w:marLeft w:val="225"/>
                      <w:marRight w:val="225"/>
                      <w:marTop w:val="0"/>
                      <w:marBottom w:val="0"/>
                      <w:divBdr>
                        <w:top w:val="none" w:sz="0" w:space="0" w:color="auto"/>
                        <w:left w:val="none" w:sz="0" w:space="0" w:color="auto"/>
                        <w:bottom w:val="none" w:sz="0" w:space="0" w:color="auto"/>
                        <w:right w:val="none" w:sz="0" w:space="0" w:color="auto"/>
                      </w:divBdr>
                    </w:div>
                  </w:divsChild>
                </w:div>
                <w:div w:id="358118459">
                  <w:marLeft w:val="0"/>
                  <w:marRight w:val="0"/>
                  <w:marTop w:val="0"/>
                  <w:marBottom w:val="0"/>
                  <w:divBdr>
                    <w:top w:val="none" w:sz="0" w:space="0" w:color="auto"/>
                    <w:left w:val="none" w:sz="0" w:space="0" w:color="auto"/>
                    <w:bottom w:val="none" w:sz="0" w:space="0" w:color="auto"/>
                    <w:right w:val="none" w:sz="0" w:space="0" w:color="auto"/>
                  </w:divBdr>
                </w:div>
                <w:div w:id="1607032934">
                  <w:marLeft w:val="0"/>
                  <w:marRight w:val="0"/>
                  <w:marTop w:val="0"/>
                  <w:marBottom w:val="0"/>
                  <w:divBdr>
                    <w:top w:val="none" w:sz="0" w:space="0" w:color="auto"/>
                    <w:left w:val="none" w:sz="0" w:space="0" w:color="auto"/>
                    <w:bottom w:val="none" w:sz="0" w:space="0" w:color="auto"/>
                    <w:right w:val="none" w:sz="0" w:space="0" w:color="auto"/>
                  </w:divBdr>
                  <w:divsChild>
                    <w:div w:id="708527377">
                      <w:marLeft w:val="0"/>
                      <w:marRight w:val="0"/>
                      <w:marTop w:val="0"/>
                      <w:marBottom w:val="0"/>
                      <w:divBdr>
                        <w:top w:val="none" w:sz="0" w:space="0" w:color="auto"/>
                        <w:left w:val="none" w:sz="0" w:space="0" w:color="auto"/>
                        <w:bottom w:val="none" w:sz="0" w:space="0" w:color="auto"/>
                        <w:right w:val="none" w:sz="0" w:space="0" w:color="auto"/>
                      </w:divBdr>
                    </w:div>
                    <w:div w:id="2067071388">
                      <w:marLeft w:val="0"/>
                      <w:marRight w:val="0"/>
                      <w:marTop w:val="375"/>
                      <w:marBottom w:val="300"/>
                      <w:divBdr>
                        <w:top w:val="none" w:sz="0" w:space="0" w:color="auto"/>
                        <w:left w:val="none" w:sz="0" w:space="0" w:color="auto"/>
                        <w:bottom w:val="none" w:sz="0" w:space="0" w:color="auto"/>
                        <w:right w:val="none" w:sz="0" w:space="0" w:color="auto"/>
                      </w:divBdr>
                      <w:divsChild>
                        <w:div w:id="587271864">
                          <w:marLeft w:val="0"/>
                          <w:marRight w:val="0"/>
                          <w:marTop w:val="0"/>
                          <w:marBottom w:val="0"/>
                          <w:divBdr>
                            <w:top w:val="none" w:sz="0" w:space="0" w:color="auto"/>
                            <w:left w:val="none" w:sz="0" w:space="0" w:color="auto"/>
                            <w:bottom w:val="none" w:sz="0" w:space="0" w:color="auto"/>
                            <w:right w:val="none" w:sz="0" w:space="0" w:color="auto"/>
                          </w:divBdr>
                          <w:divsChild>
                            <w:div w:id="1159225088">
                              <w:marLeft w:val="0"/>
                              <w:marRight w:val="0"/>
                              <w:marTop w:val="0"/>
                              <w:marBottom w:val="0"/>
                              <w:divBdr>
                                <w:top w:val="none" w:sz="0" w:space="0" w:color="auto"/>
                                <w:left w:val="none" w:sz="0" w:space="0" w:color="auto"/>
                                <w:bottom w:val="none" w:sz="0" w:space="0" w:color="auto"/>
                                <w:right w:val="none" w:sz="0" w:space="0" w:color="auto"/>
                              </w:divBdr>
                            </w:div>
                          </w:divsChild>
                        </w:div>
                        <w:div w:id="1033579704">
                          <w:marLeft w:val="0"/>
                          <w:marRight w:val="0"/>
                          <w:marTop w:val="0"/>
                          <w:marBottom w:val="0"/>
                          <w:divBdr>
                            <w:top w:val="none" w:sz="0" w:space="0" w:color="auto"/>
                            <w:left w:val="none" w:sz="0" w:space="0" w:color="auto"/>
                            <w:bottom w:val="none" w:sz="0" w:space="0" w:color="auto"/>
                            <w:right w:val="none" w:sz="0" w:space="0" w:color="auto"/>
                          </w:divBdr>
                          <w:divsChild>
                            <w:div w:id="1089042455">
                              <w:marLeft w:val="0"/>
                              <w:marRight w:val="0"/>
                              <w:marTop w:val="0"/>
                              <w:marBottom w:val="0"/>
                              <w:divBdr>
                                <w:top w:val="none" w:sz="0" w:space="0" w:color="auto"/>
                                <w:left w:val="none" w:sz="0" w:space="0" w:color="auto"/>
                                <w:bottom w:val="none" w:sz="0" w:space="0" w:color="auto"/>
                                <w:right w:val="none" w:sz="0" w:space="0" w:color="auto"/>
                              </w:divBdr>
                            </w:div>
                          </w:divsChild>
                        </w:div>
                        <w:div w:id="1328096952">
                          <w:marLeft w:val="0"/>
                          <w:marRight w:val="0"/>
                          <w:marTop w:val="0"/>
                          <w:marBottom w:val="0"/>
                          <w:divBdr>
                            <w:top w:val="none" w:sz="0" w:space="0" w:color="auto"/>
                            <w:left w:val="none" w:sz="0" w:space="0" w:color="auto"/>
                            <w:bottom w:val="none" w:sz="0" w:space="0" w:color="auto"/>
                            <w:right w:val="none" w:sz="0" w:space="0" w:color="auto"/>
                          </w:divBdr>
                          <w:divsChild>
                            <w:div w:id="291719252">
                              <w:marLeft w:val="0"/>
                              <w:marRight w:val="0"/>
                              <w:marTop w:val="0"/>
                              <w:marBottom w:val="0"/>
                              <w:divBdr>
                                <w:top w:val="none" w:sz="0" w:space="0" w:color="auto"/>
                                <w:left w:val="none" w:sz="0" w:space="0" w:color="auto"/>
                                <w:bottom w:val="none" w:sz="0" w:space="0" w:color="auto"/>
                                <w:right w:val="none" w:sz="0" w:space="0" w:color="auto"/>
                              </w:divBdr>
                            </w:div>
                          </w:divsChild>
                        </w:div>
                        <w:div w:id="1442921738">
                          <w:marLeft w:val="0"/>
                          <w:marRight w:val="0"/>
                          <w:marTop w:val="0"/>
                          <w:marBottom w:val="0"/>
                          <w:divBdr>
                            <w:top w:val="none" w:sz="0" w:space="0" w:color="auto"/>
                            <w:left w:val="none" w:sz="0" w:space="0" w:color="auto"/>
                            <w:bottom w:val="none" w:sz="0" w:space="0" w:color="auto"/>
                            <w:right w:val="none" w:sz="0" w:space="0" w:color="auto"/>
                          </w:divBdr>
                          <w:divsChild>
                            <w:div w:id="66273070">
                              <w:marLeft w:val="0"/>
                              <w:marRight w:val="0"/>
                              <w:marTop w:val="0"/>
                              <w:marBottom w:val="0"/>
                              <w:divBdr>
                                <w:top w:val="none" w:sz="0" w:space="0" w:color="auto"/>
                                <w:left w:val="none" w:sz="0" w:space="0" w:color="auto"/>
                                <w:bottom w:val="none" w:sz="0" w:space="0" w:color="auto"/>
                                <w:right w:val="none" w:sz="0" w:space="0" w:color="auto"/>
                              </w:divBdr>
                            </w:div>
                          </w:divsChild>
                        </w:div>
                        <w:div w:id="906498916">
                          <w:marLeft w:val="0"/>
                          <w:marRight w:val="0"/>
                          <w:marTop w:val="0"/>
                          <w:marBottom w:val="0"/>
                          <w:divBdr>
                            <w:top w:val="none" w:sz="0" w:space="0" w:color="auto"/>
                            <w:left w:val="none" w:sz="0" w:space="0" w:color="auto"/>
                            <w:bottom w:val="none" w:sz="0" w:space="0" w:color="auto"/>
                            <w:right w:val="none" w:sz="0" w:space="0" w:color="auto"/>
                          </w:divBdr>
                          <w:divsChild>
                            <w:div w:id="13388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41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55724">
              <w:marLeft w:val="0"/>
              <w:marRight w:val="0"/>
              <w:marTop w:val="0"/>
              <w:marBottom w:val="450"/>
              <w:divBdr>
                <w:top w:val="none" w:sz="0" w:space="0" w:color="auto"/>
                <w:left w:val="none" w:sz="0" w:space="0" w:color="auto"/>
                <w:bottom w:val="none" w:sz="0" w:space="0" w:color="auto"/>
                <w:right w:val="none" w:sz="0" w:space="0" w:color="auto"/>
              </w:divBdr>
              <w:divsChild>
                <w:div w:id="1843466734">
                  <w:marLeft w:val="0"/>
                  <w:marRight w:val="0"/>
                  <w:marTop w:val="0"/>
                  <w:marBottom w:val="0"/>
                  <w:divBdr>
                    <w:top w:val="none" w:sz="0" w:space="0" w:color="auto"/>
                    <w:left w:val="none" w:sz="0" w:space="0" w:color="auto"/>
                    <w:bottom w:val="none" w:sz="0" w:space="0" w:color="auto"/>
                    <w:right w:val="none" w:sz="0" w:space="0" w:color="auto"/>
                  </w:divBdr>
                </w:div>
                <w:div w:id="1676153050">
                  <w:marLeft w:val="0"/>
                  <w:marRight w:val="0"/>
                  <w:marTop w:val="0"/>
                  <w:marBottom w:val="0"/>
                  <w:divBdr>
                    <w:top w:val="none" w:sz="0" w:space="0" w:color="auto"/>
                    <w:left w:val="none" w:sz="0" w:space="0" w:color="auto"/>
                    <w:bottom w:val="none" w:sz="0" w:space="0" w:color="auto"/>
                    <w:right w:val="none" w:sz="0" w:space="0" w:color="auto"/>
                  </w:divBdr>
                  <w:divsChild>
                    <w:div w:id="838228354">
                      <w:marLeft w:val="0"/>
                      <w:marRight w:val="0"/>
                      <w:marTop w:val="0"/>
                      <w:marBottom w:val="0"/>
                      <w:divBdr>
                        <w:top w:val="none" w:sz="0" w:space="0" w:color="auto"/>
                        <w:left w:val="none" w:sz="0" w:space="0" w:color="auto"/>
                        <w:bottom w:val="none" w:sz="0" w:space="0" w:color="auto"/>
                        <w:right w:val="none" w:sz="0" w:space="0" w:color="auto"/>
                      </w:divBdr>
                      <w:divsChild>
                        <w:div w:id="1978533102">
                          <w:marLeft w:val="0"/>
                          <w:marRight w:val="0"/>
                          <w:marTop w:val="0"/>
                          <w:marBottom w:val="0"/>
                          <w:divBdr>
                            <w:top w:val="none" w:sz="0" w:space="0" w:color="auto"/>
                            <w:left w:val="none" w:sz="0" w:space="0" w:color="auto"/>
                            <w:bottom w:val="none" w:sz="0" w:space="0" w:color="auto"/>
                            <w:right w:val="none" w:sz="0" w:space="0" w:color="auto"/>
                          </w:divBdr>
                          <w:divsChild>
                            <w:div w:id="1457749804">
                              <w:marLeft w:val="0"/>
                              <w:marRight w:val="0"/>
                              <w:marTop w:val="0"/>
                              <w:marBottom w:val="0"/>
                              <w:divBdr>
                                <w:top w:val="none" w:sz="0" w:space="0" w:color="auto"/>
                                <w:left w:val="none" w:sz="0" w:space="0" w:color="auto"/>
                                <w:bottom w:val="none" w:sz="0" w:space="0" w:color="auto"/>
                                <w:right w:val="none" w:sz="0" w:space="0" w:color="auto"/>
                              </w:divBdr>
                              <w:divsChild>
                                <w:div w:id="1102917954">
                                  <w:marLeft w:val="0"/>
                                  <w:marRight w:val="0"/>
                                  <w:marTop w:val="0"/>
                                  <w:marBottom w:val="0"/>
                                  <w:divBdr>
                                    <w:top w:val="none" w:sz="0" w:space="0" w:color="auto"/>
                                    <w:left w:val="none" w:sz="0" w:space="0" w:color="auto"/>
                                    <w:bottom w:val="none" w:sz="0" w:space="0" w:color="auto"/>
                                    <w:right w:val="none" w:sz="0" w:space="0" w:color="auto"/>
                                  </w:divBdr>
                                  <w:divsChild>
                                    <w:div w:id="1592355352">
                                      <w:marLeft w:val="0"/>
                                      <w:marRight w:val="0"/>
                                      <w:marTop w:val="0"/>
                                      <w:marBottom w:val="0"/>
                                      <w:divBdr>
                                        <w:top w:val="none" w:sz="0" w:space="0" w:color="auto"/>
                                        <w:left w:val="none" w:sz="0" w:space="0" w:color="auto"/>
                                        <w:bottom w:val="none" w:sz="0" w:space="0" w:color="auto"/>
                                        <w:right w:val="none" w:sz="0" w:space="0" w:color="auto"/>
                                      </w:divBdr>
                                    </w:div>
                                    <w:div w:id="1211959843">
                                      <w:marLeft w:val="0"/>
                                      <w:marRight w:val="0"/>
                                      <w:marTop w:val="0"/>
                                      <w:marBottom w:val="600"/>
                                      <w:divBdr>
                                        <w:top w:val="none" w:sz="0" w:space="0" w:color="auto"/>
                                        <w:left w:val="none" w:sz="0" w:space="0" w:color="auto"/>
                                        <w:bottom w:val="none" w:sz="0" w:space="0" w:color="auto"/>
                                        <w:right w:val="none" w:sz="0" w:space="0" w:color="auto"/>
                                      </w:divBdr>
                                      <w:divsChild>
                                        <w:div w:id="1461458948">
                                          <w:marLeft w:val="0"/>
                                          <w:marRight w:val="0"/>
                                          <w:marTop w:val="0"/>
                                          <w:marBottom w:val="375"/>
                                          <w:divBdr>
                                            <w:top w:val="none" w:sz="0" w:space="0" w:color="auto"/>
                                            <w:left w:val="none" w:sz="0" w:space="0" w:color="auto"/>
                                            <w:bottom w:val="none" w:sz="0" w:space="0" w:color="auto"/>
                                            <w:right w:val="none" w:sz="0" w:space="0" w:color="auto"/>
                                          </w:divBdr>
                                          <w:divsChild>
                                            <w:div w:id="1043362697">
                                              <w:marLeft w:val="0"/>
                                              <w:marRight w:val="300"/>
                                              <w:marTop w:val="0"/>
                                              <w:marBottom w:val="0"/>
                                              <w:divBdr>
                                                <w:top w:val="none" w:sz="0" w:space="0" w:color="auto"/>
                                                <w:left w:val="none" w:sz="0" w:space="0" w:color="auto"/>
                                                <w:bottom w:val="none" w:sz="0" w:space="0" w:color="auto"/>
                                                <w:right w:val="none" w:sz="0" w:space="0" w:color="auto"/>
                                              </w:divBdr>
                                              <w:divsChild>
                                                <w:div w:id="796725723">
                                                  <w:marLeft w:val="0"/>
                                                  <w:marRight w:val="0"/>
                                                  <w:marTop w:val="0"/>
                                                  <w:marBottom w:val="0"/>
                                                  <w:divBdr>
                                                    <w:top w:val="none" w:sz="0" w:space="0" w:color="auto"/>
                                                    <w:left w:val="none" w:sz="0" w:space="0" w:color="auto"/>
                                                    <w:bottom w:val="none" w:sz="0" w:space="0" w:color="auto"/>
                                                    <w:right w:val="none" w:sz="0" w:space="0" w:color="auto"/>
                                                  </w:divBdr>
                                                  <w:divsChild>
                                                    <w:div w:id="577176574">
                                                      <w:marLeft w:val="0"/>
                                                      <w:marRight w:val="0"/>
                                                      <w:marTop w:val="150"/>
                                                      <w:marBottom w:val="0"/>
                                                      <w:divBdr>
                                                        <w:top w:val="none" w:sz="0" w:space="0" w:color="auto"/>
                                                        <w:left w:val="none" w:sz="0" w:space="0" w:color="auto"/>
                                                        <w:bottom w:val="none" w:sz="0" w:space="0" w:color="auto"/>
                                                        <w:right w:val="none" w:sz="0" w:space="0" w:color="auto"/>
                                                      </w:divBdr>
                                                    </w:div>
                                                  </w:divsChild>
                                                </w:div>
                                                <w:div w:id="458501225">
                                                  <w:marLeft w:val="0"/>
                                                  <w:marRight w:val="0"/>
                                                  <w:marTop w:val="0"/>
                                                  <w:marBottom w:val="0"/>
                                                  <w:divBdr>
                                                    <w:top w:val="none" w:sz="0" w:space="0" w:color="auto"/>
                                                    <w:left w:val="none" w:sz="0" w:space="0" w:color="auto"/>
                                                    <w:bottom w:val="none" w:sz="0" w:space="0" w:color="auto"/>
                                                    <w:right w:val="none" w:sz="0" w:space="0" w:color="auto"/>
                                                  </w:divBdr>
                                                </w:div>
                                              </w:divsChild>
                                            </w:div>
                                            <w:div w:id="222646807">
                                              <w:marLeft w:val="0"/>
                                              <w:marRight w:val="0"/>
                                              <w:marTop w:val="0"/>
                                              <w:marBottom w:val="0"/>
                                              <w:divBdr>
                                                <w:top w:val="none" w:sz="0" w:space="0" w:color="auto"/>
                                                <w:left w:val="none" w:sz="0" w:space="0" w:color="auto"/>
                                                <w:bottom w:val="none" w:sz="0" w:space="0" w:color="auto"/>
                                                <w:right w:val="none" w:sz="0" w:space="0" w:color="auto"/>
                                              </w:divBdr>
                                              <w:divsChild>
                                                <w:div w:id="399450061">
                                                  <w:marLeft w:val="0"/>
                                                  <w:marRight w:val="0"/>
                                                  <w:marTop w:val="0"/>
                                                  <w:marBottom w:val="0"/>
                                                  <w:divBdr>
                                                    <w:top w:val="none" w:sz="0" w:space="0" w:color="auto"/>
                                                    <w:left w:val="none" w:sz="0" w:space="0" w:color="auto"/>
                                                    <w:bottom w:val="none" w:sz="0" w:space="0" w:color="auto"/>
                                                    <w:right w:val="none" w:sz="0" w:space="0" w:color="auto"/>
                                                  </w:divBdr>
                                                  <w:divsChild>
                                                    <w:div w:id="2115664995">
                                                      <w:marLeft w:val="0"/>
                                                      <w:marRight w:val="0"/>
                                                      <w:marTop w:val="0"/>
                                                      <w:marBottom w:val="0"/>
                                                      <w:divBdr>
                                                        <w:top w:val="none" w:sz="0" w:space="0" w:color="auto"/>
                                                        <w:left w:val="none" w:sz="0" w:space="0" w:color="auto"/>
                                                        <w:bottom w:val="none" w:sz="0" w:space="0" w:color="auto"/>
                                                        <w:right w:val="none" w:sz="0" w:space="0" w:color="auto"/>
                                                      </w:divBdr>
                                                    </w:div>
                                                    <w:div w:id="1978030550">
                                                      <w:marLeft w:val="0"/>
                                                      <w:marRight w:val="0"/>
                                                      <w:marTop w:val="375"/>
                                                      <w:marBottom w:val="0"/>
                                                      <w:divBdr>
                                                        <w:top w:val="none" w:sz="0" w:space="0" w:color="auto"/>
                                                        <w:left w:val="none" w:sz="0" w:space="0" w:color="auto"/>
                                                        <w:bottom w:val="none" w:sz="0" w:space="0" w:color="auto"/>
                                                        <w:right w:val="none" w:sz="0" w:space="0" w:color="auto"/>
                                                      </w:divBdr>
                                                      <w:divsChild>
                                                        <w:div w:id="34622729">
                                                          <w:marLeft w:val="0"/>
                                                          <w:marRight w:val="0"/>
                                                          <w:marTop w:val="0"/>
                                                          <w:marBottom w:val="0"/>
                                                          <w:divBdr>
                                                            <w:top w:val="none" w:sz="0" w:space="0" w:color="auto"/>
                                                            <w:left w:val="none" w:sz="0" w:space="0" w:color="auto"/>
                                                            <w:bottom w:val="none" w:sz="0" w:space="0" w:color="auto"/>
                                                            <w:right w:val="none" w:sz="0" w:space="0" w:color="auto"/>
                                                          </w:divBdr>
                                                          <w:divsChild>
                                                            <w:div w:id="317274072">
                                                              <w:marLeft w:val="0"/>
                                                              <w:marRight w:val="0"/>
                                                              <w:marTop w:val="0"/>
                                                              <w:marBottom w:val="0"/>
                                                              <w:divBdr>
                                                                <w:top w:val="none" w:sz="0" w:space="0" w:color="auto"/>
                                                                <w:left w:val="none" w:sz="0" w:space="0" w:color="auto"/>
                                                                <w:bottom w:val="none" w:sz="0" w:space="0" w:color="auto"/>
                                                                <w:right w:val="none" w:sz="0" w:space="0" w:color="auto"/>
                                                              </w:divBdr>
                                                            </w:div>
                                                          </w:divsChild>
                                                        </w:div>
                                                        <w:div w:id="16053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318749">
                                          <w:marLeft w:val="0"/>
                                          <w:marRight w:val="0"/>
                                          <w:marTop w:val="0"/>
                                          <w:marBottom w:val="0"/>
                                          <w:divBdr>
                                            <w:top w:val="none" w:sz="0" w:space="0" w:color="auto"/>
                                            <w:left w:val="none" w:sz="0" w:space="0" w:color="auto"/>
                                            <w:bottom w:val="none" w:sz="0" w:space="0" w:color="auto"/>
                                            <w:right w:val="none" w:sz="0" w:space="0" w:color="auto"/>
                                          </w:divBdr>
                                          <w:divsChild>
                                            <w:div w:id="460029631">
                                              <w:marLeft w:val="0"/>
                                              <w:marRight w:val="300"/>
                                              <w:marTop w:val="0"/>
                                              <w:marBottom w:val="0"/>
                                              <w:divBdr>
                                                <w:top w:val="none" w:sz="0" w:space="0" w:color="auto"/>
                                                <w:left w:val="none" w:sz="0" w:space="0" w:color="auto"/>
                                                <w:bottom w:val="none" w:sz="0" w:space="0" w:color="auto"/>
                                                <w:right w:val="none" w:sz="0" w:space="0" w:color="auto"/>
                                              </w:divBdr>
                                              <w:divsChild>
                                                <w:div w:id="1368216211">
                                                  <w:marLeft w:val="0"/>
                                                  <w:marRight w:val="0"/>
                                                  <w:marTop w:val="0"/>
                                                  <w:marBottom w:val="0"/>
                                                  <w:divBdr>
                                                    <w:top w:val="none" w:sz="0" w:space="0" w:color="auto"/>
                                                    <w:left w:val="none" w:sz="0" w:space="0" w:color="auto"/>
                                                    <w:bottom w:val="none" w:sz="0" w:space="0" w:color="auto"/>
                                                    <w:right w:val="none" w:sz="0" w:space="0" w:color="auto"/>
                                                  </w:divBdr>
                                                  <w:divsChild>
                                                    <w:div w:id="1601795906">
                                                      <w:marLeft w:val="0"/>
                                                      <w:marRight w:val="0"/>
                                                      <w:marTop w:val="150"/>
                                                      <w:marBottom w:val="0"/>
                                                      <w:divBdr>
                                                        <w:top w:val="none" w:sz="0" w:space="0" w:color="auto"/>
                                                        <w:left w:val="none" w:sz="0" w:space="0" w:color="auto"/>
                                                        <w:bottom w:val="none" w:sz="0" w:space="0" w:color="auto"/>
                                                        <w:right w:val="none" w:sz="0" w:space="0" w:color="auto"/>
                                                      </w:divBdr>
                                                    </w:div>
                                                  </w:divsChild>
                                                </w:div>
                                                <w:div w:id="2100367869">
                                                  <w:marLeft w:val="0"/>
                                                  <w:marRight w:val="0"/>
                                                  <w:marTop w:val="0"/>
                                                  <w:marBottom w:val="0"/>
                                                  <w:divBdr>
                                                    <w:top w:val="none" w:sz="0" w:space="0" w:color="auto"/>
                                                    <w:left w:val="none" w:sz="0" w:space="0" w:color="auto"/>
                                                    <w:bottom w:val="none" w:sz="0" w:space="0" w:color="auto"/>
                                                    <w:right w:val="none" w:sz="0" w:space="0" w:color="auto"/>
                                                  </w:divBdr>
                                                </w:div>
                                              </w:divsChild>
                                            </w:div>
                                            <w:div w:id="1883858672">
                                              <w:marLeft w:val="0"/>
                                              <w:marRight w:val="0"/>
                                              <w:marTop w:val="0"/>
                                              <w:marBottom w:val="0"/>
                                              <w:divBdr>
                                                <w:top w:val="none" w:sz="0" w:space="0" w:color="auto"/>
                                                <w:left w:val="none" w:sz="0" w:space="0" w:color="auto"/>
                                                <w:bottom w:val="none" w:sz="0" w:space="0" w:color="auto"/>
                                                <w:right w:val="none" w:sz="0" w:space="0" w:color="auto"/>
                                              </w:divBdr>
                                              <w:divsChild>
                                                <w:div w:id="945767738">
                                                  <w:marLeft w:val="0"/>
                                                  <w:marRight w:val="0"/>
                                                  <w:marTop w:val="0"/>
                                                  <w:marBottom w:val="0"/>
                                                  <w:divBdr>
                                                    <w:top w:val="none" w:sz="0" w:space="0" w:color="auto"/>
                                                    <w:left w:val="none" w:sz="0" w:space="0" w:color="auto"/>
                                                    <w:bottom w:val="none" w:sz="0" w:space="0" w:color="auto"/>
                                                    <w:right w:val="none" w:sz="0" w:space="0" w:color="auto"/>
                                                  </w:divBdr>
                                                  <w:divsChild>
                                                    <w:div w:id="361171047">
                                                      <w:marLeft w:val="0"/>
                                                      <w:marRight w:val="0"/>
                                                      <w:marTop w:val="0"/>
                                                      <w:marBottom w:val="0"/>
                                                      <w:divBdr>
                                                        <w:top w:val="none" w:sz="0" w:space="0" w:color="auto"/>
                                                        <w:left w:val="none" w:sz="0" w:space="0" w:color="auto"/>
                                                        <w:bottom w:val="none" w:sz="0" w:space="0" w:color="auto"/>
                                                        <w:right w:val="none" w:sz="0" w:space="0" w:color="auto"/>
                                                      </w:divBdr>
                                                    </w:div>
                                                    <w:div w:id="216283655">
                                                      <w:marLeft w:val="0"/>
                                                      <w:marRight w:val="0"/>
                                                      <w:marTop w:val="375"/>
                                                      <w:marBottom w:val="0"/>
                                                      <w:divBdr>
                                                        <w:top w:val="none" w:sz="0" w:space="0" w:color="auto"/>
                                                        <w:left w:val="none" w:sz="0" w:space="0" w:color="auto"/>
                                                        <w:bottom w:val="none" w:sz="0" w:space="0" w:color="auto"/>
                                                        <w:right w:val="none" w:sz="0" w:space="0" w:color="auto"/>
                                                      </w:divBdr>
                                                      <w:divsChild>
                                                        <w:div w:id="1417289131">
                                                          <w:marLeft w:val="0"/>
                                                          <w:marRight w:val="0"/>
                                                          <w:marTop w:val="0"/>
                                                          <w:marBottom w:val="0"/>
                                                          <w:divBdr>
                                                            <w:top w:val="none" w:sz="0" w:space="0" w:color="auto"/>
                                                            <w:left w:val="none" w:sz="0" w:space="0" w:color="auto"/>
                                                            <w:bottom w:val="none" w:sz="0" w:space="0" w:color="auto"/>
                                                            <w:right w:val="none" w:sz="0" w:space="0" w:color="auto"/>
                                                          </w:divBdr>
                                                          <w:divsChild>
                                                            <w:div w:id="1718162923">
                                                              <w:marLeft w:val="0"/>
                                                              <w:marRight w:val="0"/>
                                                              <w:marTop w:val="0"/>
                                                              <w:marBottom w:val="0"/>
                                                              <w:divBdr>
                                                                <w:top w:val="none" w:sz="0" w:space="0" w:color="auto"/>
                                                                <w:left w:val="none" w:sz="0" w:space="0" w:color="auto"/>
                                                                <w:bottom w:val="none" w:sz="0" w:space="0" w:color="auto"/>
                                                                <w:right w:val="none" w:sz="0" w:space="0" w:color="auto"/>
                                                              </w:divBdr>
                                                            </w:div>
                                                          </w:divsChild>
                                                        </w:div>
                                                        <w:div w:id="1066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473304">
                                      <w:marLeft w:val="0"/>
                                      <w:marRight w:val="0"/>
                                      <w:marTop w:val="0"/>
                                      <w:marBottom w:val="375"/>
                                      <w:divBdr>
                                        <w:top w:val="none" w:sz="0" w:space="0" w:color="auto"/>
                                        <w:left w:val="none" w:sz="0" w:space="0" w:color="auto"/>
                                        <w:bottom w:val="none" w:sz="0" w:space="0" w:color="auto"/>
                                        <w:right w:val="none" w:sz="0" w:space="0" w:color="auto"/>
                                      </w:divBdr>
                                      <w:divsChild>
                                        <w:div w:id="779757517">
                                          <w:marLeft w:val="0"/>
                                          <w:marRight w:val="450"/>
                                          <w:marTop w:val="0"/>
                                          <w:marBottom w:val="0"/>
                                          <w:divBdr>
                                            <w:top w:val="none" w:sz="0" w:space="0" w:color="auto"/>
                                            <w:left w:val="none" w:sz="0" w:space="0" w:color="auto"/>
                                            <w:bottom w:val="none" w:sz="0" w:space="0" w:color="auto"/>
                                            <w:right w:val="none" w:sz="0" w:space="0" w:color="auto"/>
                                          </w:divBdr>
                                          <w:divsChild>
                                            <w:div w:id="1904681152">
                                              <w:marLeft w:val="0"/>
                                              <w:marRight w:val="0"/>
                                              <w:marTop w:val="0"/>
                                              <w:marBottom w:val="150"/>
                                              <w:divBdr>
                                                <w:top w:val="none" w:sz="0" w:space="0" w:color="auto"/>
                                                <w:left w:val="none" w:sz="0" w:space="0" w:color="auto"/>
                                                <w:bottom w:val="none" w:sz="0" w:space="0" w:color="auto"/>
                                                <w:right w:val="none" w:sz="0" w:space="0" w:color="auto"/>
                                              </w:divBdr>
                                            </w:div>
                                            <w:div w:id="2051147674">
                                              <w:marLeft w:val="0"/>
                                              <w:marRight w:val="0"/>
                                              <w:marTop w:val="0"/>
                                              <w:marBottom w:val="0"/>
                                              <w:divBdr>
                                                <w:top w:val="none" w:sz="0" w:space="0" w:color="auto"/>
                                                <w:left w:val="none" w:sz="0" w:space="0" w:color="auto"/>
                                                <w:bottom w:val="none" w:sz="0" w:space="0" w:color="auto"/>
                                                <w:right w:val="none" w:sz="0" w:space="0" w:color="auto"/>
                                              </w:divBdr>
                                            </w:div>
                                          </w:divsChild>
                                        </w:div>
                                        <w:div w:id="860364381">
                                          <w:marLeft w:val="0"/>
                                          <w:marRight w:val="0"/>
                                          <w:marTop w:val="0"/>
                                          <w:marBottom w:val="0"/>
                                          <w:divBdr>
                                            <w:top w:val="none" w:sz="0" w:space="0" w:color="auto"/>
                                            <w:left w:val="none" w:sz="0" w:space="0" w:color="auto"/>
                                            <w:bottom w:val="none" w:sz="0" w:space="0" w:color="auto"/>
                                            <w:right w:val="none" w:sz="0" w:space="0" w:color="auto"/>
                                          </w:divBdr>
                                          <w:divsChild>
                                            <w:div w:id="1647583712">
                                              <w:marLeft w:val="0"/>
                                              <w:marRight w:val="0"/>
                                              <w:marTop w:val="0"/>
                                              <w:marBottom w:val="0"/>
                                              <w:divBdr>
                                                <w:top w:val="none" w:sz="0" w:space="0" w:color="auto"/>
                                                <w:left w:val="none" w:sz="0" w:space="0" w:color="auto"/>
                                                <w:bottom w:val="none" w:sz="0" w:space="0" w:color="auto"/>
                                                <w:right w:val="none" w:sz="0" w:space="0" w:color="auto"/>
                                              </w:divBdr>
                                              <w:divsChild>
                                                <w:div w:id="2073653967">
                                                  <w:marLeft w:val="0"/>
                                                  <w:marRight w:val="0"/>
                                                  <w:marTop w:val="0"/>
                                                  <w:marBottom w:val="0"/>
                                                  <w:divBdr>
                                                    <w:top w:val="none" w:sz="0" w:space="0" w:color="auto"/>
                                                    <w:left w:val="none" w:sz="0" w:space="0" w:color="auto"/>
                                                    <w:bottom w:val="none" w:sz="0" w:space="0" w:color="auto"/>
                                                    <w:right w:val="none" w:sz="0" w:space="0" w:color="auto"/>
                                                  </w:divBdr>
                                                </w:div>
                                                <w:div w:id="475032893">
                                                  <w:marLeft w:val="0"/>
                                                  <w:marRight w:val="0"/>
                                                  <w:marTop w:val="0"/>
                                                  <w:marBottom w:val="0"/>
                                                  <w:divBdr>
                                                    <w:top w:val="none" w:sz="0" w:space="0" w:color="auto"/>
                                                    <w:left w:val="none" w:sz="0" w:space="0" w:color="auto"/>
                                                    <w:bottom w:val="none" w:sz="0" w:space="0" w:color="auto"/>
                                                    <w:right w:val="none" w:sz="0" w:space="0" w:color="auto"/>
                                                  </w:divBdr>
                                                </w:div>
                                              </w:divsChild>
                                            </w:div>
                                            <w:div w:id="4477048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530497">
          <w:marLeft w:val="0"/>
          <w:marRight w:val="0"/>
          <w:marTop w:val="0"/>
          <w:marBottom w:val="750"/>
          <w:divBdr>
            <w:top w:val="none" w:sz="0" w:space="0" w:color="auto"/>
            <w:left w:val="none" w:sz="0" w:space="0" w:color="auto"/>
            <w:bottom w:val="none" w:sz="0" w:space="0" w:color="auto"/>
            <w:right w:val="none" w:sz="0" w:space="0" w:color="auto"/>
          </w:divBdr>
          <w:divsChild>
            <w:div w:id="1287196963">
              <w:marLeft w:val="0"/>
              <w:marRight w:val="0"/>
              <w:marTop w:val="0"/>
              <w:marBottom w:val="0"/>
              <w:divBdr>
                <w:top w:val="none" w:sz="0" w:space="0" w:color="auto"/>
                <w:left w:val="none" w:sz="0" w:space="0" w:color="auto"/>
                <w:bottom w:val="none" w:sz="0" w:space="0" w:color="auto"/>
                <w:right w:val="none" w:sz="0" w:space="0" w:color="auto"/>
              </w:divBdr>
              <w:divsChild>
                <w:div w:id="798574342">
                  <w:marLeft w:val="0"/>
                  <w:marRight w:val="0"/>
                  <w:marTop w:val="0"/>
                  <w:marBottom w:val="0"/>
                  <w:divBdr>
                    <w:top w:val="none" w:sz="0" w:space="0" w:color="auto"/>
                    <w:left w:val="none" w:sz="0" w:space="0" w:color="auto"/>
                    <w:bottom w:val="none" w:sz="0" w:space="0" w:color="auto"/>
                    <w:right w:val="none" w:sz="0" w:space="0" w:color="auto"/>
                  </w:divBdr>
                  <w:divsChild>
                    <w:div w:id="1543253125">
                      <w:marLeft w:val="-15"/>
                      <w:marRight w:val="0"/>
                      <w:marTop w:val="0"/>
                      <w:marBottom w:val="0"/>
                      <w:divBdr>
                        <w:top w:val="none" w:sz="0" w:space="0" w:color="auto"/>
                        <w:left w:val="none" w:sz="0" w:space="0" w:color="auto"/>
                        <w:bottom w:val="none" w:sz="0" w:space="0" w:color="auto"/>
                        <w:right w:val="none" w:sz="0" w:space="0" w:color="auto"/>
                      </w:divBdr>
                    </w:div>
                    <w:div w:id="213660817">
                      <w:marLeft w:val="225"/>
                      <w:marRight w:val="225"/>
                      <w:marTop w:val="0"/>
                      <w:marBottom w:val="0"/>
                      <w:divBdr>
                        <w:top w:val="none" w:sz="0" w:space="0" w:color="auto"/>
                        <w:left w:val="none" w:sz="0" w:space="0" w:color="auto"/>
                        <w:bottom w:val="none" w:sz="0" w:space="0" w:color="auto"/>
                        <w:right w:val="none" w:sz="0" w:space="0" w:color="auto"/>
                      </w:divBdr>
                    </w:div>
                  </w:divsChild>
                </w:div>
                <w:div w:id="1305622991">
                  <w:marLeft w:val="0"/>
                  <w:marRight w:val="0"/>
                  <w:marTop w:val="0"/>
                  <w:marBottom w:val="0"/>
                  <w:divBdr>
                    <w:top w:val="none" w:sz="0" w:space="0" w:color="auto"/>
                    <w:left w:val="none" w:sz="0" w:space="0" w:color="auto"/>
                    <w:bottom w:val="none" w:sz="0" w:space="0" w:color="auto"/>
                    <w:right w:val="none" w:sz="0" w:space="0" w:color="auto"/>
                  </w:divBdr>
                </w:div>
                <w:div w:id="2006005976">
                  <w:marLeft w:val="0"/>
                  <w:marRight w:val="0"/>
                  <w:marTop w:val="0"/>
                  <w:marBottom w:val="0"/>
                  <w:divBdr>
                    <w:top w:val="none" w:sz="0" w:space="0" w:color="auto"/>
                    <w:left w:val="none" w:sz="0" w:space="0" w:color="auto"/>
                    <w:bottom w:val="none" w:sz="0" w:space="0" w:color="auto"/>
                    <w:right w:val="none" w:sz="0" w:space="0" w:color="auto"/>
                  </w:divBdr>
                  <w:divsChild>
                    <w:div w:id="1244952786">
                      <w:marLeft w:val="0"/>
                      <w:marRight w:val="0"/>
                      <w:marTop w:val="0"/>
                      <w:marBottom w:val="0"/>
                      <w:divBdr>
                        <w:top w:val="none" w:sz="0" w:space="0" w:color="auto"/>
                        <w:left w:val="none" w:sz="0" w:space="0" w:color="auto"/>
                        <w:bottom w:val="none" w:sz="0" w:space="0" w:color="auto"/>
                        <w:right w:val="none" w:sz="0" w:space="0" w:color="auto"/>
                      </w:divBdr>
                    </w:div>
                    <w:div w:id="1490753969">
                      <w:marLeft w:val="0"/>
                      <w:marRight w:val="0"/>
                      <w:marTop w:val="375"/>
                      <w:marBottom w:val="300"/>
                      <w:divBdr>
                        <w:top w:val="none" w:sz="0" w:space="0" w:color="auto"/>
                        <w:left w:val="none" w:sz="0" w:space="0" w:color="auto"/>
                        <w:bottom w:val="none" w:sz="0" w:space="0" w:color="auto"/>
                        <w:right w:val="none" w:sz="0" w:space="0" w:color="auto"/>
                      </w:divBdr>
                      <w:divsChild>
                        <w:div w:id="1412384309">
                          <w:marLeft w:val="0"/>
                          <w:marRight w:val="0"/>
                          <w:marTop w:val="0"/>
                          <w:marBottom w:val="0"/>
                          <w:divBdr>
                            <w:top w:val="none" w:sz="0" w:space="0" w:color="auto"/>
                            <w:left w:val="none" w:sz="0" w:space="0" w:color="auto"/>
                            <w:bottom w:val="none" w:sz="0" w:space="0" w:color="auto"/>
                            <w:right w:val="none" w:sz="0" w:space="0" w:color="auto"/>
                          </w:divBdr>
                          <w:divsChild>
                            <w:div w:id="1308512607">
                              <w:marLeft w:val="0"/>
                              <w:marRight w:val="0"/>
                              <w:marTop w:val="0"/>
                              <w:marBottom w:val="0"/>
                              <w:divBdr>
                                <w:top w:val="none" w:sz="0" w:space="0" w:color="auto"/>
                                <w:left w:val="none" w:sz="0" w:space="0" w:color="auto"/>
                                <w:bottom w:val="none" w:sz="0" w:space="0" w:color="auto"/>
                                <w:right w:val="none" w:sz="0" w:space="0" w:color="auto"/>
                              </w:divBdr>
                            </w:div>
                          </w:divsChild>
                        </w:div>
                        <w:div w:id="936406606">
                          <w:marLeft w:val="0"/>
                          <w:marRight w:val="0"/>
                          <w:marTop w:val="0"/>
                          <w:marBottom w:val="0"/>
                          <w:divBdr>
                            <w:top w:val="none" w:sz="0" w:space="0" w:color="auto"/>
                            <w:left w:val="none" w:sz="0" w:space="0" w:color="auto"/>
                            <w:bottom w:val="none" w:sz="0" w:space="0" w:color="auto"/>
                            <w:right w:val="none" w:sz="0" w:space="0" w:color="auto"/>
                          </w:divBdr>
                          <w:divsChild>
                            <w:div w:id="1871145229">
                              <w:marLeft w:val="0"/>
                              <w:marRight w:val="0"/>
                              <w:marTop w:val="0"/>
                              <w:marBottom w:val="0"/>
                              <w:divBdr>
                                <w:top w:val="none" w:sz="0" w:space="0" w:color="auto"/>
                                <w:left w:val="none" w:sz="0" w:space="0" w:color="auto"/>
                                <w:bottom w:val="none" w:sz="0" w:space="0" w:color="auto"/>
                                <w:right w:val="none" w:sz="0" w:space="0" w:color="auto"/>
                              </w:divBdr>
                            </w:div>
                          </w:divsChild>
                        </w:div>
                        <w:div w:id="1603798035">
                          <w:marLeft w:val="0"/>
                          <w:marRight w:val="0"/>
                          <w:marTop w:val="0"/>
                          <w:marBottom w:val="0"/>
                          <w:divBdr>
                            <w:top w:val="none" w:sz="0" w:space="0" w:color="auto"/>
                            <w:left w:val="none" w:sz="0" w:space="0" w:color="auto"/>
                            <w:bottom w:val="none" w:sz="0" w:space="0" w:color="auto"/>
                            <w:right w:val="none" w:sz="0" w:space="0" w:color="auto"/>
                          </w:divBdr>
                          <w:divsChild>
                            <w:div w:id="1140880822">
                              <w:marLeft w:val="0"/>
                              <w:marRight w:val="0"/>
                              <w:marTop w:val="0"/>
                              <w:marBottom w:val="0"/>
                              <w:divBdr>
                                <w:top w:val="none" w:sz="0" w:space="0" w:color="auto"/>
                                <w:left w:val="none" w:sz="0" w:space="0" w:color="auto"/>
                                <w:bottom w:val="none" w:sz="0" w:space="0" w:color="auto"/>
                                <w:right w:val="none" w:sz="0" w:space="0" w:color="auto"/>
                              </w:divBdr>
                            </w:div>
                          </w:divsChild>
                        </w:div>
                        <w:div w:id="1064989948">
                          <w:marLeft w:val="0"/>
                          <w:marRight w:val="0"/>
                          <w:marTop w:val="0"/>
                          <w:marBottom w:val="0"/>
                          <w:divBdr>
                            <w:top w:val="none" w:sz="0" w:space="0" w:color="auto"/>
                            <w:left w:val="none" w:sz="0" w:space="0" w:color="auto"/>
                            <w:bottom w:val="none" w:sz="0" w:space="0" w:color="auto"/>
                            <w:right w:val="none" w:sz="0" w:space="0" w:color="auto"/>
                          </w:divBdr>
                          <w:divsChild>
                            <w:div w:id="1443379906">
                              <w:marLeft w:val="0"/>
                              <w:marRight w:val="0"/>
                              <w:marTop w:val="0"/>
                              <w:marBottom w:val="0"/>
                              <w:divBdr>
                                <w:top w:val="none" w:sz="0" w:space="0" w:color="auto"/>
                                <w:left w:val="none" w:sz="0" w:space="0" w:color="auto"/>
                                <w:bottom w:val="none" w:sz="0" w:space="0" w:color="auto"/>
                                <w:right w:val="none" w:sz="0" w:space="0" w:color="auto"/>
                              </w:divBdr>
                            </w:div>
                          </w:divsChild>
                        </w:div>
                        <w:div w:id="972101733">
                          <w:marLeft w:val="0"/>
                          <w:marRight w:val="0"/>
                          <w:marTop w:val="0"/>
                          <w:marBottom w:val="0"/>
                          <w:divBdr>
                            <w:top w:val="none" w:sz="0" w:space="0" w:color="auto"/>
                            <w:left w:val="none" w:sz="0" w:space="0" w:color="auto"/>
                            <w:bottom w:val="none" w:sz="0" w:space="0" w:color="auto"/>
                            <w:right w:val="none" w:sz="0" w:space="0" w:color="auto"/>
                          </w:divBdr>
                          <w:divsChild>
                            <w:div w:id="2550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5116220">
              <w:marLeft w:val="0"/>
              <w:marRight w:val="0"/>
              <w:marTop w:val="0"/>
              <w:marBottom w:val="450"/>
              <w:divBdr>
                <w:top w:val="none" w:sz="0" w:space="0" w:color="auto"/>
                <w:left w:val="none" w:sz="0" w:space="0" w:color="auto"/>
                <w:bottom w:val="none" w:sz="0" w:space="0" w:color="auto"/>
                <w:right w:val="none" w:sz="0" w:space="0" w:color="auto"/>
              </w:divBdr>
              <w:divsChild>
                <w:div w:id="6543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2787">
          <w:marLeft w:val="0"/>
          <w:marRight w:val="0"/>
          <w:marTop w:val="0"/>
          <w:marBottom w:val="750"/>
          <w:divBdr>
            <w:top w:val="none" w:sz="0" w:space="0" w:color="auto"/>
            <w:left w:val="none" w:sz="0" w:space="0" w:color="auto"/>
            <w:bottom w:val="none" w:sz="0" w:space="0" w:color="auto"/>
            <w:right w:val="none" w:sz="0" w:space="0" w:color="auto"/>
          </w:divBdr>
          <w:divsChild>
            <w:div w:id="584606561">
              <w:marLeft w:val="0"/>
              <w:marRight w:val="0"/>
              <w:marTop w:val="0"/>
              <w:marBottom w:val="0"/>
              <w:divBdr>
                <w:top w:val="none" w:sz="0" w:space="0" w:color="auto"/>
                <w:left w:val="none" w:sz="0" w:space="0" w:color="auto"/>
                <w:bottom w:val="none" w:sz="0" w:space="0" w:color="auto"/>
                <w:right w:val="none" w:sz="0" w:space="0" w:color="auto"/>
              </w:divBdr>
              <w:divsChild>
                <w:div w:id="607782736">
                  <w:marLeft w:val="0"/>
                  <w:marRight w:val="0"/>
                  <w:marTop w:val="0"/>
                  <w:marBottom w:val="0"/>
                  <w:divBdr>
                    <w:top w:val="none" w:sz="0" w:space="0" w:color="auto"/>
                    <w:left w:val="none" w:sz="0" w:space="0" w:color="auto"/>
                    <w:bottom w:val="none" w:sz="0" w:space="0" w:color="auto"/>
                    <w:right w:val="none" w:sz="0" w:space="0" w:color="auto"/>
                  </w:divBdr>
                  <w:divsChild>
                    <w:div w:id="1832257185">
                      <w:marLeft w:val="-15"/>
                      <w:marRight w:val="0"/>
                      <w:marTop w:val="0"/>
                      <w:marBottom w:val="0"/>
                      <w:divBdr>
                        <w:top w:val="none" w:sz="0" w:space="0" w:color="auto"/>
                        <w:left w:val="none" w:sz="0" w:space="0" w:color="auto"/>
                        <w:bottom w:val="none" w:sz="0" w:space="0" w:color="auto"/>
                        <w:right w:val="none" w:sz="0" w:space="0" w:color="auto"/>
                      </w:divBdr>
                    </w:div>
                    <w:div w:id="1216741383">
                      <w:marLeft w:val="225"/>
                      <w:marRight w:val="225"/>
                      <w:marTop w:val="0"/>
                      <w:marBottom w:val="0"/>
                      <w:divBdr>
                        <w:top w:val="none" w:sz="0" w:space="0" w:color="auto"/>
                        <w:left w:val="none" w:sz="0" w:space="0" w:color="auto"/>
                        <w:bottom w:val="none" w:sz="0" w:space="0" w:color="auto"/>
                        <w:right w:val="none" w:sz="0" w:space="0" w:color="auto"/>
                      </w:divBdr>
                    </w:div>
                  </w:divsChild>
                </w:div>
                <w:div w:id="207911226">
                  <w:marLeft w:val="0"/>
                  <w:marRight w:val="0"/>
                  <w:marTop w:val="0"/>
                  <w:marBottom w:val="0"/>
                  <w:divBdr>
                    <w:top w:val="none" w:sz="0" w:space="0" w:color="auto"/>
                    <w:left w:val="none" w:sz="0" w:space="0" w:color="auto"/>
                    <w:bottom w:val="none" w:sz="0" w:space="0" w:color="auto"/>
                    <w:right w:val="none" w:sz="0" w:space="0" w:color="auto"/>
                  </w:divBdr>
                </w:div>
                <w:div w:id="679428662">
                  <w:marLeft w:val="0"/>
                  <w:marRight w:val="0"/>
                  <w:marTop w:val="0"/>
                  <w:marBottom w:val="0"/>
                  <w:divBdr>
                    <w:top w:val="none" w:sz="0" w:space="0" w:color="auto"/>
                    <w:left w:val="none" w:sz="0" w:space="0" w:color="auto"/>
                    <w:bottom w:val="none" w:sz="0" w:space="0" w:color="auto"/>
                    <w:right w:val="none" w:sz="0" w:space="0" w:color="auto"/>
                  </w:divBdr>
                  <w:divsChild>
                    <w:div w:id="1912957446">
                      <w:marLeft w:val="0"/>
                      <w:marRight w:val="0"/>
                      <w:marTop w:val="0"/>
                      <w:marBottom w:val="0"/>
                      <w:divBdr>
                        <w:top w:val="none" w:sz="0" w:space="0" w:color="auto"/>
                        <w:left w:val="none" w:sz="0" w:space="0" w:color="auto"/>
                        <w:bottom w:val="none" w:sz="0" w:space="0" w:color="auto"/>
                        <w:right w:val="none" w:sz="0" w:space="0" w:color="auto"/>
                      </w:divBdr>
                      <w:divsChild>
                        <w:div w:id="1230574893">
                          <w:marLeft w:val="0"/>
                          <w:marRight w:val="0"/>
                          <w:marTop w:val="0"/>
                          <w:marBottom w:val="0"/>
                          <w:divBdr>
                            <w:top w:val="none" w:sz="0" w:space="0" w:color="auto"/>
                            <w:left w:val="none" w:sz="0" w:space="0" w:color="auto"/>
                            <w:bottom w:val="none" w:sz="0" w:space="0" w:color="auto"/>
                            <w:right w:val="none" w:sz="0" w:space="0" w:color="auto"/>
                          </w:divBdr>
                        </w:div>
                      </w:divsChild>
                    </w:div>
                    <w:div w:id="585774792">
                      <w:marLeft w:val="0"/>
                      <w:marRight w:val="0"/>
                      <w:marTop w:val="0"/>
                      <w:marBottom w:val="0"/>
                      <w:divBdr>
                        <w:top w:val="none" w:sz="0" w:space="0" w:color="auto"/>
                        <w:left w:val="none" w:sz="0" w:space="0" w:color="auto"/>
                        <w:bottom w:val="none" w:sz="0" w:space="0" w:color="auto"/>
                        <w:right w:val="none" w:sz="0" w:space="0" w:color="auto"/>
                      </w:divBdr>
                    </w:div>
                    <w:div w:id="1866089649">
                      <w:marLeft w:val="0"/>
                      <w:marRight w:val="0"/>
                      <w:marTop w:val="375"/>
                      <w:marBottom w:val="300"/>
                      <w:divBdr>
                        <w:top w:val="none" w:sz="0" w:space="0" w:color="auto"/>
                        <w:left w:val="none" w:sz="0" w:space="0" w:color="auto"/>
                        <w:bottom w:val="none" w:sz="0" w:space="0" w:color="auto"/>
                        <w:right w:val="none" w:sz="0" w:space="0" w:color="auto"/>
                      </w:divBdr>
                      <w:divsChild>
                        <w:div w:id="1935092837">
                          <w:marLeft w:val="0"/>
                          <w:marRight w:val="0"/>
                          <w:marTop w:val="0"/>
                          <w:marBottom w:val="0"/>
                          <w:divBdr>
                            <w:top w:val="none" w:sz="0" w:space="0" w:color="auto"/>
                            <w:left w:val="none" w:sz="0" w:space="0" w:color="auto"/>
                            <w:bottom w:val="none" w:sz="0" w:space="0" w:color="auto"/>
                            <w:right w:val="none" w:sz="0" w:space="0" w:color="auto"/>
                          </w:divBdr>
                          <w:divsChild>
                            <w:div w:id="912932731">
                              <w:marLeft w:val="0"/>
                              <w:marRight w:val="0"/>
                              <w:marTop w:val="0"/>
                              <w:marBottom w:val="0"/>
                              <w:divBdr>
                                <w:top w:val="none" w:sz="0" w:space="0" w:color="auto"/>
                                <w:left w:val="none" w:sz="0" w:space="0" w:color="auto"/>
                                <w:bottom w:val="none" w:sz="0" w:space="0" w:color="auto"/>
                                <w:right w:val="none" w:sz="0" w:space="0" w:color="auto"/>
                              </w:divBdr>
                            </w:div>
                          </w:divsChild>
                        </w:div>
                        <w:div w:id="216666206">
                          <w:marLeft w:val="0"/>
                          <w:marRight w:val="0"/>
                          <w:marTop w:val="0"/>
                          <w:marBottom w:val="0"/>
                          <w:divBdr>
                            <w:top w:val="none" w:sz="0" w:space="0" w:color="auto"/>
                            <w:left w:val="none" w:sz="0" w:space="0" w:color="auto"/>
                            <w:bottom w:val="none" w:sz="0" w:space="0" w:color="auto"/>
                            <w:right w:val="none" w:sz="0" w:space="0" w:color="auto"/>
                          </w:divBdr>
                          <w:divsChild>
                            <w:div w:id="8350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4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2999282">
              <w:marLeft w:val="0"/>
              <w:marRight w:val="0"/>
              <w:marTop w:val="0"/>
              <w:marBottom w:val="450"/>
              <w:divBdr>
                <w:top w:val="none" w:sz="0" w:space="0" w:color="auto"/>
                <w:left w:val="none" w:sz="0" w:space="0" w:color="auto"/>
                <w:bottom w:val="none" w:sz="0" w:space="0" w:color="auto"/>
                <w:right w:val="none" w:sz="0" w:space="0" w:color="auto"/>
              </w:divBdr>
              <w:divsChild>
                <w:div w:id="1230648799">
                  <w:marLeft w:val="0"/>
                  <w:marRight w:val="0"/>
                  <w:marTop w:val="0"/>
                  <w:marBottom w:val="0"/>
                  <w:divBdr>
                    <w:top w:val="none" w:sz="0" w:space="0" w:color="auto"/>
                    <w:left w:val="none" w:sz="0" w:space="0" w:color="auto"/>
                    <w:bottom w:val="none" w:sz="0" w:space="0" w:color="auto"/>
                    <w:right w:val="none" w:sz="0" w:space="0" w:color="auto"/>
                  </w:divBdr>
                </w:div>
                <w:div w:id="1541745461">
                  <w:marLeft w:val="0"/>
                  <w:marRight w:val="0"/>
                  <w:marTop w:val="0"/>
                  <w:marBottom w:val="0"/>
                  <w:divBdr>
                    <w:top w:val="none" w:sz="0" w:space="0" w:color="auto"/>
                    <w:left w:val="none" w:sz="0" w:space="0" w:color="auto"/>
                    <w:bottom w:val="none" w:sz="0" w:space="0" w:color="auto"/>
                    <w:right w:val="none" w:sz="0" w:space="0" w:color="auto"/>
                  </w:divBdr>
                  <w:divsChild>
                    <w:div w:id="777915385">
                      <w:marLeft w:val="0"/>
                      <w:marRight w:val="0"/>
                      <w:marTop w:val="0"/>
                      <w:marBottom w:val="0"/>
                      <w:divBdr>
                        <w:top w:val="none" w:sz="0" w:space="0" w:color="auto"/>
                        <w:left w:val="none" w:sz="0" w:space="0" w:color="auto"/>
                        <w:bottom w:val="none" w:sz="0" w:space="0" w:color="auto"/>
                        <w:right w:val="none" w:sz="0" w:space="0" w:color="auto"/>
                      </w:divBdr>
                      <w:divsChild>
                        <w:div w:id="1769303626">
                          <w:marLeft w:val="0"/>
                          <w:marRight w:val="0"/>
                          <w:marTop w:val="0"/>
                          <w:marBottom w:val="0"/>
                          <w:divBdr>
                            <w:top w:val="none" w:sz="0" w:space="0" w:color="auto"/>
                            <w:left w:val="none" w:sz="0" w:space="0" w:color="auto"/>
                            <w:bottom w:val="none" w:sz="0" w:space="0" w:color="auto"/>
                            <w:right w:val="none" w:sz="0" w:space="0" w:color="auto"/>
                          </w:divBdr>
                          <w:divsChild>
                            <w:div w:id="416639703">
                              <w:marLeft w:val="0"/>
                              <w:marRight w:val="0"/>
                              <w:marTop w:val="0"/>
                              <w:marBottom w:val="0"/>
                              <w:divBdr>
                                <w:top w:val="none" w:sz="0" w:space="0" w:color="auto"/>
                                <w:left w:val="none" w:sz="0" w:space="0" w:color="auto"/>
                                <w:bottom w:val="none" w:sz="0" w:space="0" w:color="auto"/>
                                <w:right w:val="none" w:sz="0" w:space="0" w:color="auto"/>
                              </w:divBdr>
                              <w:divsChild>
                                <w:div w:id="1621842911">
                                  <w:marLeft w:val="0"/>
                                  <w:marRight w:val="0"/>
                                  <w:marTop w:val="0"/>
                                  <w:marBottom w:val="0"/>
                                  <w:divBdr>
                                    <w:top w:val="none" w:sz="0" w:space="0" w:color="auto"/>
                                    <w:left w:val="none" w:sz="0" w:space="0" w:color="auto"/>
                                    <w:bottom w:val="none" w:sz="0" w:space="0" w:color="auto"/>
                                    <w:right w:val="none" w:sz="0" w:space="0" w:color="auto"/>
                                  </w:divBdr>
                                  <w:divsChild>
                                    <w:div w:id="1303541968">
                                      <w:marLeft w:val="0"/>
                                      <w:marRight w:val="0"/>
                                      <w:marTop w:val="0"/>
                                      <w:marBottom w:val="0"/>
                                      <w:divBdr>
                                        <w:top w:val="none" w:sz="0" w:space="0" w:color="auto"/>
                                        <w:left w:val="none" w:sz="0" w:space="0" w:color="auto"/>
                                        <w:bottom w:val="none" w:sz="0" w:space="0" w:color="auto"/>
                                        <w:right w:val="none" w:sz="0" w:space="0" w:color="auto"/>
                                      </w:divBdr>
                                    </w:div>
                                    <w:div w:id="56251205">
                                      <w:marLeft w:val="0"/>
                                      <w:marRight w:val="0"/>
                                      <w:marTop w:val="0"/>
                                      <w:marBottom w:val="600"/>
                                      <w:divBdr>
                                        <w:top w:val="none" w:sz="0" w:space="0" w:color="auto"/>
                                        <w:left w:val="none" w:sz="0" w:space="0" w:color="auto"/>
                                        <w:bottom w:val="none" w:sz="0" w:space="0" w:color="auto"/>
                                        <w:right w:val="none" w:sz="0" w:space="0" w:color="auto"/>
                                      </w:divBdr>
                                      <w:divsChild>
                                        <w:div w:id="1985349987">
                                          <w:marLeft w:val="0"/>
                                          <w:marRight w:val="0"/>
                                          <w:marTop w:val="0"/>
                                          <w:marBottom w:val="375"/>
                                          <w:divBdr>
                                            <w:top w:val="none" w:sz="0" w:space="0" w:color="auto"/>
                                            <w:left w:val="none" w:sz="0" w:space="0" w:color="auto"/>
                                            <w:bottom w:val="none" w:sz="0" w:space="0" w:color="auto"/>
                                            <w:right w:val="none" w:sz="0" w:space="0" w:color="auto"/>
                                          </w:divBdr>
                                          <w:divsChild>
                                            <w:div w:id="1049036310">
                                              <w:marLeft w:val="0"/>
                                              <w:marRight w:val="300"/>
                                              <w:marTop w:val="0"/>
                                              <w:marBottom w:val="0"/>
                                              <w:divBdr>
                                                <w:top w:val="none" w:sz="0" w:space="0" w:color="auto"/>
                                                <w:left w:val="none" w:sz="0" w:space="0" w:color="auto"/>
                                                <w:bottom w:val="none" w:sz="0" w:space="0" w:color="auto"/>
                                                <w:right w:val="none" w:sz="0" w:space="0" w:color="auto"/>
                                              </w:divBdr>
                                              <w:divsChild>
                                                <w:div w:id="864296501">
                                                  <w:marLeft w:val="0"/>
                                                  <w:marRight w:val="0"/>
                                                  <w:marTop w:val="0"/>
                                                  <w:marBottom w:val="0"/>
                                                  <w:divBdr>
                                                    <w:top w:val="none" w:sz="0" w:space="0" w:color="auto"/>
                                                    <w:left w:val="none" w:sz="0" w:space="0" w:color="auto"/>
                                                    <w:bottom w:val="none" w:sz="0" w:space="0" w:color="auto"/>
                                                    <w:right w:val="none" w:sz="0" w:space="0" w:color="auto"/>
                                                  </w:divBdr>
                                                  <w:divsChild>
                                                    <w:div w:id="1752462068">
                                                      <w:marLeft w:val="0"/>
                                                      <w:marRight w:val="0"/>
                                                      <w:marTop w:val="150"/>
                                                      <w:marBottom w:val="0"/>
                                                      <w:divBdr>
                                                        <w:top w:val="none" w:sz="0" w:space="0" w:color="auto"/>
                                                        <w:left w:val="none" w:sz="0" w:space="0" w:color="auto"/>
                                                        <w:bottom w:val="none" w:sz="0" w:space="0" w:color="auto"/>
                                                        <w:right w:val="none" w:sz="0" w:space="0" w:color="auto"/>
                                                      </w:divBdr>
                                                    </w:div>
                                                  </w:divsChild>
                                                </w:div>
                                                <w:div w:id="1621835725">
                                                  <w:marLeft w:val="0"/>
                                                  <w:marRight w:val="0"/>
                                                  <w:marTop w:val="0"/>
                                                  <w:marBottom w:val="0"/>
                                                  <w:divBdr>
                                                    <w:top w:val="none" w:sz="0" w:space="0" w:color="auto"/>
                                                    <w:left w:val="none" w:sz="0" w:space="0" w:color="auto"/>
                                                    <w:bottom w:val="none" w:sz="0" w:space="0" w:color="auto"/>
                                                    <w:right w:val="none" w:sz="0" w:space="0" w:color="auto"/>
                                                  </w:divBdr>
                                                </w:div>
                                              </w:divsChild>
                                            </w:div>
                                            <w:div w:id="1784110740">
                                              <w:marLeft w:val="0"/>
                                              <w:marRight w:val="0"/>
                                              <w:marTop w:val="0"/>
                                              <w:marBottom w:val="0"/>
                                              <w:divBdr>
                                                <w:top w:val="none" w:sz="0" w:space="0" w:color="auto"/>
                                                <w:left w:val="none" w:sz="0" w:space="0" w:color="auto"/>
                                                <w:bottom w:val="none" w:sz="0" w:space="0" w:color="auto"/>
                                                <w:right w:val="none" w:sz="0" w:space="0" w:color="auto"/>
                                              </w:divBdr>
                                              <w:divsChild>
                                                <w:div w:id="1434086046">
                                                  <w:marLeft w:val="0"/>
                                                  <w:marRight w:val="0"/>
                                                  <w:marTop w:val="0"/>
                                                  <w:marBottom w:val="0"/>
                                                  <w:divBdr>
                                                    <w:top w:val="none" w:sz="0" w:space="0" w:color="auto"/>
                                                    <w:left w:val="none" w:sz="0" w:space="0" w:color="auto"/>
                                                    <w:bottom w:val="none" w:sz="0" w:space="0" w:color="auto"/>
                                                    <w:right w:val="none" w:sz="0" w:space="0" w:color="auto"/>
                                                  </w:divBdr>
                                                  <w:divsChild>
                                                    <w:div w:id="1700425764">
                                                      <w:marLeft w:val="0"/>
                                                      <w:marRight w:val="0"/>
                                                      <w:marTop w:val="0"/>
                                                      <w:marBottom w:val="0"/>
                                                      <w:divBdr>
                                                        <w:top w:val="none" w:sz="0" w:space="0" w:color="auto"/>
                                                        <w:left w:val="none" w:sz="0" w:space="0" w:color="auto"/>
                                                        <w:bottom w:val="none" w:sz="0" w:space="0" w:color="auto"/>
                                                        <w:right w:val="none" w:sz="0" w:space="0" w:color="auto"/>
                                                      </w:divBdr>
                                                    </w:div>
                                                    <w:div w:id="1626110099">
                                                      <w:marLeft w:val="0"/>
                                                      <w:marRight w:val="0"/>
                                                      <w:marTop w:val="375"/>
                                                      <w:marBottom w:val="0"/>
                                                      <w:divBdr>
                                                        <w:top w:val="none" w:sz="0" w:space="0" w:color="auto"/>
                                                        <w:left w:val="none" w:sz="0" w:space="0" w:color="auto"/>
                                                        <w:bottom w:val="none" w:sz="0" w:space="0" w:color="auto"/>
                                                        <w:right w:val="none" w:sz="0" w:space="0" w:color="auto"/>
                                                      </w:divBdr>
                                                      <w:divsChild>
                                                        <w:div w:id="966351983">
                                                          <w:marLeft w:val="0"/>
                                                          <w:marRight w:val="0"/>
                                                          <w:marTop w:val="0"/>
                                                          <w:marBottom w:val="0"/>
                                                          <w:divBdr>
                                                            <w:top w:val="none" w:sz="0" w:space="0" w:color="auto"/>
                                                            <w:left w:val="none" w:sz="0" w:space="0" w:color="auto"/>
                                                            <w:bottom w:val="none" w:sz="0" w:space="0" w:color="auto"/>
                                                            <w:right w:val="none" w:sz="0" w:space="0" w:color="auto"/>
                                                          </w:divBdr>
                                                          <w:divsChild>
                                                            <w:div w:id="1243947419">
                                                              <w:marLeft w:val="0"/>
                                                              <w:marRight w:val="0"/>
                                                              <w:marTop w:val="0"/>
                                                              <w:marBottom w:val="0"/>
                                                              <w:divBdr>
                                                                <w:top w:val="none" w:sz="0" w:space="0" w:color="auto"/>
                                                                <w:left w:val="none" w:sz="0" w:space="0" w:color="auto"/>
                                                                <w:bottom w:val="none" w:sz="0" w:space="0" w:color="auto"/>
                                                                <w:right w:val="none" w:sz="0" w:space="0" w:color="auto"/>
                                                              </w:divBdr>
                                                            </w:div>
                                                          </w:divsChild>
                                                        </w:div>
                                                        <w:div w:id="9749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3000">
                                          <w:marLeft w:val="0"/>
                                          <w:marRight w:val="0"/>
                                          <w:marTop w:val="0"/>
                                          <w:marBottom w:val="0"/>
                                          <w:divBdr>
                                            <w:top w:val="none" w:sz="0" w:space="0" w:color="auto"/>
                                            <w:left w:val="none" w:sz="0" w:space="0" w:color="auto"/>
                                            <w:bottom w:val="none" w:sz="0" w:space="0" w:color="auto"/>
                                            <w:right w:val="none" w:sz="0" w:space="0" w:color="auto"/>
                                          </w:divBdr>
                                          <w:divsChild>
                                            <w:div w:id="1274937782">
                                              <w:marLeft w:val="0"/>
                                              <w:marRight w:val="300"/>
                                              <w:marTop w:val="0"/>
                                              <w:marBottom w:val="0"/>
                                              <w:divBdr>
                                                <w:top w:val="none" w:sz="0" w:space="0" w:color="auto"/>
                                                <w:left w:val="none" w:sz="0" w:space="0" w:color="auto"/>
                                                <w:bottom w:val="none" w:sz="0" w:space="0" w:color="auto"/>
                                                <w:right w:val="none" w:sz="0" w:space="0" w:color="auto"/>
                                              </w:divBdr>
                                              <w:divsChild>
                                                <w:div w:id="217055674">
                                                  <w:marLeft w:val="0"/>
                                                  <w:marRight w:val="0"/>
                                                  <w:marTop w:val="0"/>
                                                  <w:marBottom w:val="0"/>
                                                  <w:divBdr>
                                                    <w:top w:val="none" w:sz="0" w:space="0" w:color="auto"/>
                                                    <w:left w:val="none" w:sz="0" w:space="0" w:color="auto"/>
                                                    <w:bottom w:val="none" w:sz="0" w:space="0" w:color="auto"/>
                                                    <w:right w:val="none" w:sz="0" w:space="0" w:color="auto"/>
                                                  </w:divBdr>
                                                  <w:divsChild>
                                                    <w:div w:id="1632054032">
                                                      <w:marLeft w:val="0"/>
                                                      <w:marRight w:val="0"/>
                                                      <w:marTop w:val="150"/>
                                                      <w:marBottom w:val="0"/>
                                                      <w:divBdr>
                                                        <w:top w:val="none" w:sz="0" w:space="0" w:color="auto"/>
                                                        <w:left w:val="none" w:sz="0" w:space="0" w:color="auto"/>
                                                        <w:bottom w:val="none" w:sz="0" w:space="0" w:color="auto"/>
                                                        <w:right w:val="none" w:sz="0" w:space="0" w:color="auto"/>
                                                      </w:divBdr>
                                                    </w:div>
                                                  </w:divsChild>
                                                </w:div>
                                                <w:div w:id="944533464">
                                                  <w:marLeft w:val="0"/>
                                                  <w:marRight w:val="0"/>
                                                  <w:marTop w:val="0"/>
                                                  <w:marBottom w:val="0"/>
                                                  <w:divBdr>
                                                    <w:top w:val="none" w:sz="0" w:space="0" w:color="auto"/>
                                                    <w:left w:val="none" w:sz="0" w:space="0" w:color="auto"/>
                                                    <w:bottom w:val="none" w:sz="0" w:space="0" w:color="auto"/>
                                                    <w:right w:val="none" w:sz="0" w:space="0" w:color="auto"/>
                                                  </w:divBdr>
                                                </w:div>
                                              </w:divsChild>
                                            </w:div>
                                            <w:div w:id="1439448599">
                                              <w:marLeft w:val="0"/>
                                              <w:marRight w:val="0"/>
                                              <w:marTop w:val="0"/>
                                              <w:marBottom w:val="0"/>
                                              <w:divBdr>
                                                <w:top w:val="none" w:sz="0" w:space="0" w:color="auto"/>
                                                <w:left w:val="none" w:sz="0" w:space="0" w:color="auto"/>
                                                <w:bottom w:val="none" w:sz="0" w:space="0" w:color="auto"/>
                                                <w:right w:val="none" w:sz="0" w:space="0" w:color="auto"/>
                                              </w:divBdr>
                                              <w:divsChild>
                                                <w:div w:id="1072047946">
                                                  <w:marLeft w:val="0"/>
                                                  <w:marRight w:val="0"/>
                                                  <w:marTop w:val="0"/>
                                                  <w:marBottom w:val="0"/>
                                                  <w:divBdr>
                                                    <w:top w:val="none" w:sz="0" w:space="0" w:color="auto"/>
                                                    <w:left w:val="none" w:sz="0" w:space="0" w:color="auto"/>
                                                    <w:bottom w:val="none" w:sz="0" w:space="0" w:color="auto"/>
                                                    <w:right w:val="none" w:sz="0" w:space="0" w:color="auto"/>
                                                  </w:divBdr>
                                                  <w:divsChild>
                                                    <w:div w:id="847134208">
                                                      <w:marLeft w:val="0"/>
                                                      <w:marRight w:val="0"/>
                                                      <w:marTop w:val="0"/>
                                                      <w:marBottom w:val="0"/>
                                                      <w:divBdr>
                                                        <w:top w:val="none" w:sz="0" w:space="0" w:color="auto"/>
                                                        <w:left w:val="none" w:sz="0" w:space="0" w:color="auto"/>
                                                        <w:bottom w:val="none" w:sz="0" w:space="0" w:color="auto"/>
                                                        <w:right w:val="none" w:sz="0" w:space="0" w:color="auto"/>
                                                      </w:divBdr>
                                                    </w:div>
                                                    <w:div w:id="449279199">
                                                      <w:marLeft w:val="0"/>
                                                      <w:marRight w:val="0"/>
                                                      <w:marTop w:val="375"/>
                                                      <w:marBottom w:val="0"/>
                                                      <w:divBdr>
                                                        <w:top w:val="none" w:sz="0" w:space="0" w:color="auto"/>
                                                        <w:left w:val="none" w:sz="0" w:space="0" w:color="auto"/>
                                                        <w:bottom w:val="none" w:sz="0" w:space="0" w:color="auto"/>
                                                        <w:right w:val="none" w:sz="0" w:space="0" w:color="auto"/>
                                                      </w:divBdr>
                                                      <w:divsChild>
                                                        <w:div w:id="704601621">
                                                          <w:marLeft w:val="0"/>
                                                          <w:marRight w:val="0"/>
                                                          <w:marTop w:val="0"/>
                                                          <w:marBottom w:val="0"/>
                                                          <w:divBdr>
                                                            <w:top w:val="none" w:sz="0" w:space="0" w:color="auto"/>
                                                            <w:left w:val="none" w:sz="0" w:space="0" w:color="auto"/>
                                                            <w:bottom w:val="none" w:sz="0" w:space="0" w:color="auto"/>
                                                            <w:right w:val="none" w:sz="0" w:space="0" w:color="auto"/>
                                                          </w:divBdr>
                                                          <w:divsChild>
                                                            <w:div w:id="680085750">
                                                              <w:marLeft w:val="0"/>
                                                              <w:marRight w:val="0"/>
                                                              <w:marTop w:val="0"/>
                                                              <w:marBottom w:val="0"/>
                                                              <w:divBdr>
                                                                <w:top w:val="none" w:sz="0" w:space="0" w:color="auto"/>
                                                                <w:left w:val="none" w:sz="0" w:space="0" w:color="auto"/>
                                                                <w:bottom w:val="none" w:sz="0" w:space="0" w:color="auto"/>
                                                                <w:right w:val="none" w:sz="0" w:space="0" w:color="auto"/>
                                                              </w:divBdr>
                                                            </w:div>
                                                          </w:divsChild>
                                                        </w:div>
                                                        <w:div w:id="20121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90589">
                                      <w:marLeft w:val="0"/>
                                      <w:marRight w:val="0"/>
                                      <w:marTop w:val="0"/>
                                      <w:marBottom w:val="375"/>
                                      <w:divBdr>
                                        <w:top w:val="none" w:sz="0" w:space="0" w:color="auto"/>
                                        <w:left w:val="none" w:sz="0" w:space="0" w:color="auto"/>
                                        <w:bottom w:val="none" w:sz="0" w:space="0" w:color="auto"/>
                                        <w:right w:val="none" w:sz="0" w:space="0" w:color="auto"/>
                                      </w:divBdr>
                                      <w:divsChild>
                                        <w:div w:id="746196696">
                                          <w:marLeft w:val="0"/>
                                          <w:marRight w:val="450"/>
                                          <w:marTop w:val="0"/>
                                          <w:marBottom w:val="0"/>
                                          <w:divBdr>
                                            <w:top w:val="none" w:sz="0" w:space="0" w:color="auto"/>
                                            <w:left w:val="none" w:sz="0" w:space="0" w:color="auto"/>
                                            <w:bottom w:val="none" w:sz="0" w:space="0" w:color="auto"/>
                                            <w:right w:val="none" w:sz="0" w:space="0" w:color="auto"/>
                                          </w:divBdr>
                                          <w:divsChild>
                                            <w:div w:id="166293474">
                                              <w:marLeft w:val="0"/>
                                              <w:marRight w:val="0"/>
                                              <w:marTop w:val="0"/>
                                              <w:marBottom w:val="150"/>
                                              <w:divBdr>
                                                <w:top w:val="none" w:sz="0" w:space="0" w:color="auto"/>
                                                <w:left w:val="none" w:sz="0" w:space="0" w:color="auto"/>
                                                <w:bottom w:val="none" w:sz="0" w:space="0" w:color="auto"/>
                                                <w:right w:val="none" w:sz="0" w:space="0" w:color="auto"/>
                                              </w:divBdr>
                                            </w:div>
                                            <w:div w:id="1319650660">
                                              <w:marLeft w:val="0"/>
                                              <w:marRight w:val="0"/>
                                              <w:marTop w:val="0"/>
                                              <w:marBottom w:val="0"/>
                                              <w:divBdr>
                                                <w:top w:val="none" w:sz="0" w:space="0" w:color="auto"/>
                                                <w:left w:val="none" w:sz="0" w:space="0" w:color="auto"/>
                                                <w:bottom w:val="none" w:sz="0" w:space="0" w:color="auto"/>
                                                <w:right w:val="none" w:sz="0" w:space="0" w:color="auto"/>
                                              </w:divBdr>
                                            </w:div>
                                          </w:divsChild>
                                        </w:div>
                                        <w:div w:id="1814256429">
                                          <w:marLeft w:val="0"/>
                                          <w:marRight w:val="0"/>
                                          <w:marTop w:val="0"/>
                                          <w:marBottom w:val="0"/>
                                          <w:divBdr>
                                            <w:top w:val="none" w:sz="0" w:space="0" w:color="auto"/>
                                            <w:left w:val="none" w:sz="0" w:space="0" w:color="auto"/>
                                            <w:bottom w:val="none" w:sz="0" w:space="0" w:color="auto"/>
                                            <w:right w:val="none" w:sz="0" w:space="0" w:color="auto"/>
                                          </w:divBdr>
                                          <w:divsChild>
                                            <w:div w:id="1367684020">
                                              <w:marLeft w:val="0"/>
                                              <w:marRight w:val="0"/>
                                              <w:marTop w:val="0"/>
                                              <w:marBottom w:val="0"/>
                                              <w:divBdr>
                                                <w:top w:val="none" w:sz="0" w:space="0" w:color="auto"/>
                                                <w:left w:val="none" w:sz="0" w:space="0" w:color="auto"/>
                                                <w:bottom w:val="none" w:sz="0" w:space="0" w:color="auto"/>
                                                <w:right w:val="none" w:sz="0" w:space="0" w:color="auto"/>
                                              </w:divBdr>
                                              <w:divsChild>
                                                <w:div w:id="281543122">
                                                  <w:marLeft w:val="0"/>
                                                  <w:marRight w:val="0"/>
                                                  <w:marTop w:val="0"/>
                                                  <w:marBottom w:val="0"/>
                                                  <w:divBdr>
                                                    <w:top w:val="none" w:sz="0" w:space="0" w:color="auto"/>
                                                    <w:left w:val="none" w:sz="0" w:space="0" w:color="auto"/>
                                                    <w:bottom w:val="none" w:sz="0" w:space="0" w:color="auto"/>
                                                    <w:right w:val="none" w:sz="0" w:space="0" w:color="auto"/>
                                                  </w:divBdr>
                                                </w:div>
                                                <w:div w:id="1650791144">
                                                  <w:marLeft w:val="0"/>
                                                  <w:marRight w:val="0"/>
                                                  <w:marTop w:val="0"/>
                                                  <w:marBottom w:val="0"/>
                                                  <w:divBdr>
                                                    <w:top w:val="none" w:sz="0" w:space="0" w:color="auto"/>
                                                    <w:left w:val="none" w:sz="0" w:space="0" w:color="auto"/>
                                                    <w:bottom w:val="none" w:sz="0" w:space="0" w:color="auto"/>
                                                    <w:right w:val="none" w:sz="0" w:space="0" w:color="auto"/>
                                                  </w:divBdr>
                                                </w:div>
                                              </w:divsChild>
                                            </w:div>
                                            <w:div w:id="1519908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789872">
          <w:marLeft w:val="0"/>
          <w:marRight w:val="0"/>
          <w:marTop w:val="0"/>
          <w:marBottom w:val="750"/>
          <w:divBdr>
            <w:top w:val="none" w:sz="0" w:space="0" w:color="auto"/>
            <w:left w:val="none" w:sz="0" w:space="0" w:color="auto"/>
            <w:bottom w:val="none" w:sz="0" w:space="0" w:color="auto"/>
            <w:right w:val="none" w:sz="0" w:space="0" w:color="auto"/>
          </w:divBdr>
          <w:divsChild>
            <w:div w:id="1334258978">
              <w:marLeft w:val="0"/>
              <w:marRight w:val="0"/>
              <w:marTop w:val="0"/>
              <w:marBottom w:val="0"/>
              <w:divBdr>
                <w:top w:val="none" w:sz="0" w:space="0" w:color="auto"/>
                <w:left w:val="none" w:sz="0" w:space="0" w:color="auto"/>
                <w:bottom w:val="none" w:sz="0" w:space="0" w:color="auto"/>
                <w:right w:val="none" w:sz="0" w:space="0" w:color="auto"/>
              </w:divBdr>
              <w:divsChild>
                <w:div w:id="597569131">
                  <w:marLeft w:val="0"/>
                  <w:marRight w:val="0"/>
                  <w:marTop w:val="0"/>
                  <w:marBottom w:val="0"/>
                  <w:divBdr>
                    <w:top w:val="none" w:sz="0" w:space="0" w:color="auto"/>
                    <w:left w:val="none" w:sz="0" w:space="0" w:color="auto"/>
                    <w:bottom w:val="none" w:sz="0" w:space="0" w:color="auto"/>
                    <w:right w:val="none" w:sz="0" w:space="0" w:color="auto"/>
                  </w:divBdr>
                  <w:divsChild>
                    <w:div w:id="1845123135">
                      <w:marLeft w:val="-15"/>
                      <w:marRight w:val="0"/>
                      <w:marTop w:val="0"/>
                      <w:marBottom w:val="0"/>
                      <w:divBdr>
                        <w:top w:val="none" w:sz="0" w:space="0" w:color="auto"/>
                        <w:left w:val="none" w:sz="0" w:space="0" w:color="auto"/>
                        <w:bottom w:val="none" w:sz="0" w:space="0" w:color="auto"/>
                        <w:right w:val="none" w:sz="0" w:space="0" w:color="auto"/>
                      </w:divBdr>
                    </w:div>
                    <w:div w:id="435831323">
                      <w:marLeft w:val="225"/>
                      <w:marRight w:val="225"/>
                      <w:marTop w:val="0"/>
                      <w:marBottom w:val="0"/>
                      <w:divBdr>
                        <w:top w:val="none" w:sz="0" w:space="0" w:color="auto"/>
                        <w:left w:val="none" w:sz="0" w:space="0" w:color="auto"/>
                        <w:bottom w:val="none" w:sz="0" w:space="0" w:color="auto"/>
                        <w:right w:val="none" w:sz="0" w:space="0" w:color="auto"/>
                      </w:divBdr>
                    </w:div>
                  </w:divsChild>
                </w:div>
                <w:div w:id="1152721310">
                  <w:marLeft w:val="0"/>
                  <w:marRight w:val="0"/>
                  <w:marTop w:val="0"/>
                  <w:marBottom w:val="0"/>
                  <w:divBdr>
                    <w:top w:val="none" w:sz="0" w:space="0" w:color="auto"/>
                    <w:left w:val="none" w:sz="0" w:space="0" w:color="auto"/>
                    <w:bottom w:val="none" w:sz="0" w:space="0" w:color="auto"/>
                    <w:right w:val="none" w:sz="0" w:space="0" w:color="auto"/>
                  </w:divBdr>
                </w:div>
                <w:div w:id="1456826798">
                  <w:marLeft w:val="0"/>
                  <w:marRight w:val="0"/>
                  <w:marTop w:val="0"/>
                  <w:marBottom w:val="0"/>
                  <w:divBdr>
                    <w:top w:val="none" w:sz="0" w:space="0" w:color="auto"/>
                    <w:left w:val="none" w:sz="0" w:space="0" w:color="auto"/>
                    <w:bottom w:val="none" w:sz="0" w:space="0" w:color="auto"/>
                    <w:right w:val="none" w:sz="0" w:space="0" w:color="auto"/>
                  </w:divBdr>
                  <w:divsChild>
                    <w:div w:id="1654601157">
                      <w:marLeft w:val="0"/>
                      <w:marRight w:val="0"/>
                      <w:marTop w:val="0"/>
                      <w:marBottom w:val="0"/>
                      <w:divBdr>
                        <w:top w:val="none" w:sz="0" w:space="0" w:color="auto"/>
                        <w:left w:val="none" w:sz="0" w:space="0" w:color="auto"/>
                        <w:bottom w:val="none" w:sz="0" w:space="0" w:color="auto"/>
                        <w:right w:val="none" w:sz="0" w:space="0" w:color="auto"/>
                      </w:divBdr>
                      <w:divsChild>
                        <w:div w:id="815950818">
                          <w:marLeft w:val="0"/>
                          <w:marRight w:val="0"/>
                          <w:marTop w:val="0"/>
                          <w:marBottom w:val="0"/>
                          <w:divBdr>
                            <w:top w:val="none" w:sz="0" w:space="0" w:color="auto"/>
                            <w:left w:val="none" w:sz="0" w:space="0" w:color="auto"/>
                            <w:bottom w:val="none" w:sz="0" w:space="0" w:color="auto"/>
                            <w:right w:val="none" w:sz="0" w:space="0" w:color="auto"/>
                          </w:divBdr>
                        </w:div>
                      </w:divsChild>
                    </w:div>
                    <w:div w:id="1427339592">
                      <w:marLeft w:val="0"/>
                      <w:marRight w:val="0"/>
                      <w:marTop w:val="0"/>
                      <w:marBottom w:val="0"/>
                      <w:divBdr>
                        <w:top w:val="none" w:sz="0" w:space="0" w:color="auto"/>
                        <w:left w:val="none" w:sz="0" w:space="0" w:color="auto"/>
                        <w:bottom w:val="none" w:sz="0" w:space="0" w:color="auto"/>
                        <w:right w:val="none" w:sz="0" w:space="0" w:color="auto"/>
                      </w:divBdr>
                    </w:div>
                    <w:div w:id="305167266">
                      <w:marLeft w:val="0"/>
                      <w:marRight w:val="0"/>
                      <w:marTop w:val="375"/>
                      <w:marBottom w:val="300"/>
                      <w:divBdr>
                        <w:top w:val="none" w:sz="0" w:space="0" w:color="auto"/>
                        <w:left w:val="none" w:sz="0" w:space="0" w:color="auto"/>
                        <w:bottom w:val="none" w:sz="0" w:space="0" w:color="auto"/>
                        <w:right w:val="none" w:sz="0" w:space="0" w:color="auto"/>
                      </w:divBdr>
                      <w:divsChild>
                        <w:div w:id="1937328163">
                          <w:marLeft w:val="0"/>
                          <w:marRight w:val="0"/>
                          <w:marTop w:val="0"/>
                          <w:marBottom w:val="0"/>
                          <w:divBdr>
                            <w:top w:val="none" w:sz="0" w:space="0" w:color="auto"/>
                            <w:left w:val="none" w:sz="0" w:space="0" w:color="auto"/>
                            <w:bottom w:val="none" w:sz="0" w:space="0" w:color="auto"/>
                            <w:right w:val="none" w:sz="0" w:space="0" w:color="auto"/>
                          </w:divBdr>
                          <w:divsChild>
                            <w:div w:id="1529097822">
                              <w:marLeft w:val="0"/>
                              <w:marRight w:val="0"/>
                              <w:marTop w:val="0"/>
                              <w:marBottom w:val="0"/>
                              <w:divBdr>
                                <w:top w:val="none" w:sz="0" w:space="0" w:color="auto"/>
                                <w:left w:val="none" w:sz="0" w:space="0" w:color="auto"/>
                                <w:bottom w:val="none" w:sz="0" w:space="0" w:color="auto"/>
                                <w:right w:val="none" w:sz="0" w:space="0" w:color="auto"/>
                              </w:divBdr>
                            </w:div>
                          </w:divsChild>
                        </w:div>
                        <w:div w:id="605621850">
                          <w:marLeft w:val="0"/>
                          <w:marRight w:val="0"/>
                          <w:marTop w:val="0"/>
                          <w:marBottom w:val="0"/>
                          <w:divBdr>
                            <w:top w:val="none" w:sz="0" w:space="0" w:color="auto"/>
                            <w:left w:val="none" w:sz="0" w:space="0" w:color="auto"/>
                            <w:bottom w:val="none" w:sz="0" w:space="0" w:color="auto"/>
                            <w:right w:val="none" w:sz="0" w:space="0" w:color="auto"/>
                          </w:divBdr>
                          <w:divsChild>
                            <w:div w:id="191666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930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59594">
              <w:marLeft w:val="0"/>
              <w:marRight w:val="0"/>
              <w:marTop w:val="0"/>
              <w:marBottom w:val="450"/>
              <w:divBdr>
                <w:top w:val="none" w:sz="0" w:space="0" w:color="auto"/>
                <w:left w:val="none" w:sz="0" w:space="0" w:color="auto"/>
                <w:bottom w:val="none" w:sz="0" w:space="0" w:color="auto"/>
                <w:right w:val="none" w:sz="0" w:space="0" w:color="auto"/>
              </w:divBdr>
              <w:divsChild>
                <w:div w:id="544217307">
                  <w:marLeft w:val="0"/>
                  <w:marRight w:val="0"/>
                  <w:marTop w:val="0"/>
                  <w:marBottom w:val="0"/>
                  <w:divBdr>
                    <w:top w:val="none" w:sz="0" w:space="0" w:color="auto"/>
                    <w:left w:val="none" w:sz="0" w:space="0" w:color="auto"/>
                    <w:bottom w:val="none" w:sz="0" w:space="0" w:color="auto"/>
                    <w:right w:val="none" w:sz="0" w:space="0" w:color="auto"/>
                  </w:divBdr>
                </w:div>
                <w:div w:id="2063870865">
                  <w:marLeft w:val="0"/>
                  <w:marRight w:val="0"/>
                  <w:marTop w:val="0"/>
                  <w:marBottom w:val="0"/>
                  <w:divBdr>
                    <w:top w:val="none" w:sz="0" w:space="0" w:color="auto"/>
                    <w:left w:val="none" w:sz="0" w:space="0" w:color="auto"/>
                    <w:bottom w:val="none" w:sz="0" w:space="0" w:color="auto"/>
                    <w:right w:val="none" w:sz="0" w:space="0" w:color="auto"/>
                  </w:divBdr>
                  <w:divsChild>
                    <w:div w:id="319844146">
                      <w:marLeft w:val="0"/>
                      <w:marRight w:val="0"/>
                      <w:marTop w:val="0"/>
                      <w:marBottom w:val="0"/>
                      <w:divBdr>
                        <w:top w:val="none" w:sz="0" w:space="0" w:color="auto"/>
                        <w:left w:val="none" w:sz="0" w:space="0" w:color="auto"/>
                        <w:bottom w:val="none" w:sz="0" w:space="0" w:color="auto"/>
                        <w:right w:val="none" w:sz="0" w:space="0" w:color="auto"/>
                      </w:divBdr>
                      <w:divsChild>
                        <w:div w:id="1102532891">
                          <w:marLeft w:val="0"/>
                          <w:marRight w:val="0"/>
                          <w:marTop w:val="0"/>
                          <w:marBottom w:val="0"/>
                          <w:divBdr>
                            <w:top w:val="none" w:sz="0" w:space="0" w:color="auto"/>
                            <w:left w:val="none" w:sz="0" w:space="0" w:color="auto"/>
                            <w:bottom w:val="none" w:sz="0" w:space="0" w:color="auto"/>
                            <w:right w:val="none" w:sz="0" w:space="0" w:color="auto"/>
                          </w:divBdr>
                          <w:divsChild>
                            <w:div w:id="1535380943">
                              <w:marLeft w:val="0"/>
                              <w:marRight w:val="0"/>
                              <w:marTop w:val="0"/>
                              <w:marBottom w:val="0"/>
                              <w:divBdr>
                                <w:top w:val="none" w:sz="0" w:space="0" w:color="auto"/>
                                <w:left w:val="none" w:sz="0" w:space="0" w:color="auto"/>
                                <w:bottom w:val="none" w:sz="0" w:space="0" w:color="auto"/>
                                <w:right w:val="none" w:sz="0" w:space="0" w:color="auto"/>
                              </w:divBdr>
                              <w:divsChild>
                                <w:div w:id="569464130">
                                  <w:marLeft w:val="0"/>
                                  <w:marRight w:val="0"/>
                                  <w:marTop w:val="0"/>
                                  <w:marBottom w:val="0"/>
                                  <w:divBdr>
                                    <w:top w:val="none" w:sz="0" w:space="0" w:color="auto"/>
                                    <w:left w:val="none" w:sz="0" w:space="0" w:color="auto"/>
                                    <w:bottom w:val="none" w:sz="0" w:space="0" w:color="auto"/>
                                    <w:right w:val="none" w:sz="0" w:space="0" w:color="auto"/>
                                  </w:divBdr>
                                  <w:divsChild>
                                    <w:div w:id="120879312">
                                      <w:marLeft w:val="0"/>
                                      <w:marRight w:val="0"/>
                                      <w:marTop w:val="0"/>
                                      <w:marBottom w:val="0"/>
                                      <w:divBdr>
                                        <w:top w:val="none" w:sz="0" w:space="0" w:color="auto"/>
                                        <w:left w:val="none" w:sz="0" w:space="0" w:color="auto"/>
                                        <w:bottom w:val="none" w:sz="0" w:space="0" w:color="auto"/>
                                        <w:right w:val="none" w:sz="0" w:space="0" w:color="auto"/>
                                      </w:divBdr>
                                    </w:div>
                                    <w:div w:id="623850039">
                                      <w:marLeft w:val="0"/>
                                      <w:marRight w:val="0"/>
                                      <w:marTop w:val="0"/>
                                      <w:marBottom w:val="600"/>
                                      <w:divBdr>
                                        <w:top w:val="none" w:sz="0" w:space="0" w:color="auto"/>
                                        <w:left w:val="none" w:sz="0" w:space="0" w:color="auto"/>
                                        <w:bottom w:val="none" w:sz="0" w:space="0" w:color="auto"/>
                                        <w:right w:val="none" w:sz="0" w:space="0" w:color="auto"/>
                                      </w:divBdr>
                                      <w:divsChild>
                                        <w:div w:id="921061031">
                                          <w:marLeft w:val="0"/>
                                          <w:marRight w:val="0"/>
                                          <w:marTop w:val="0"/>
                                          <w:marBottom w:val="375"/>
                                          <w:divBdr>
                                            <w:top w:val="none" w:sz="0" w:space="0" w:color="auto"/>
                                            <w:left w:val="none" w:sz="0" w:space="0" w:color="auto"/>
                                            <w:bottom w:val="none" w:sz="0" w:space="0" w:color="auto"/>
                                            <w:right w:val="none" w:sz="0" w:space="0" w:color="auto"/>
                                          </w:divBdr>
                                          <w:divsChild>
                                            <w:div w:id="215435851">
                                              <w:marLeft w:val="0"/>
                                              <w:marRight w:val="300"/>
                                              <w:marTop w:val="0"/>
                                              <w:marBottom w:val="0"/>
                                              <w:divBdr>
                                                <w:top w:val="none" w:sz="0" w:space="0" w:color="auto"/>
                                                <w:left w:val="none" w:sz="0" w:space="0" w:color="auto"/>
                                                <w:bottom w:val="none" w:sz="0" w:space="0" w:color="auto"/>
                                                <w:right w:val="none" w:sz="0" w:space="0" w:color="auto"/>
                                              </w:divBdr>
                                              <w:divsChild>
                                                <w:div w:id="1662611914">
                                                  <w:marLeft w:val="0"/>
                                                  <w:marRight w:val="0"/>
                                                  <w:marTop w:val="0"/>
                                                  <w:marBottom w:val="0"/>
                                                  <w:divBdr>
                                                    <w:top w:val="none" w:sz="0" w:space="0" w:color="auto"/>
                                                    <w:left w:val="none" w:sz="0" w:space="0" w:color="auto"/>
                                                    <w:bottom w:val="none" w:sz="0" w:space="0" w:color="auto"/>
                                                    <w:right w:val="none" w:sz="0" w:space="0" w:color="auto"/>
                                                  </w:divBdr>
                                                  <w:divsChild>
                                                    <w:div w:id="1694842637">
                                                      <w:marLeft w:val="0"/>
                                                      <w:marRight w:val="0"/>
                                                      <w:marTop w:val="150"/>
                                                      <w:marBottom w:val="0"/>
                                                      <w:divBdr>
                                                        <w:top w:val="none" w:sz="0" w:space="0" w:color="auto"/>
                                                        <w:left w:val="none" w:sz="0" w:space="0" w:color="auto"/>
                                                        <w:bottom w:val="none" w:sz="0" w:space="0" w:color="auto"/>
                                                        <w:right w:val="none" w:sz="0" w:space="0" w:color="auto"/>
                                                      </w:divBdr>
                                                    </w:div>
                                                  </w:divsChild>
                                                </w:div>
                                                <w:div w:id="2063214902">
                                                  <w:marLeft w:val="0"/>
                                                  <w:marRight w:val="0"/>
                                                  <w:marTop w:val="0"/>
                                                  <w:marBottom w:val="0"/>
                                                  <w:divBdr>
                                                    <w:top w:val="none" w:sz="0" w:space="0" w:color="auto"/>
                                                    <w:left w:val="none" w:sz="0" w:space="0" w:color="auto"/>
                                                    <w:bottom w:val="none" w:sz="0" w:space="0" w:color="auto"/>
                                                    <w:right w:val="none" w:sz="0" w:space="0" w:color="auto"/>
                                                  </w:divBdr>
                                                </w:div>
                                              </w:divsChild>
                                            </w:div>
                                            <w:div w:id="1711301704">
                                              <w:marLeft w:val="0"/>
                                              <w:marRight w:val="0"/>
                                              <w:marTop w:val="0"/>
                                              <w:marBottom w:val="0"/>
                                              <w:divBdr>
                                                <w:top w:val="none" w:sz="0" w:space="0" w:color="auto"/>
                                                <w:left w:val="none" w:sz="0" w:space="0" w:color="auto"/>
                                                <w:bottom w:val="none" w:sz="0" w:space="0" w:color="auto"/>
                                                <w:right w:val="none" w:sz="0" w:space="0" w:color="auto"/>
                                              </w:divBdr>
                                              <w:divsChild>
                                                <w:div w:id="75784351">
                                                  <w:marLeft w:val="0"/>
                                                  <w:marRight w:val="0"/>
                                                  <w:marTop w:val="0"/>
                                                  <w:marBottom w:val="0"/>
                                                  <w:divBdr>
                                                    <w:top w:val="none" w:sz="0" w:space="0" w:color="auto"/>
                                                    <w:left w:val="none" w:sz="0" w:space="0" w:color="auto"/>
                                                    <w:bottom w:val="none" w:sz="0" w:space="0" w:color="auto"/>
                                                    <w:right w:val="none" w:sz="0" w:space="0" w:color="auto"/>
                                                  </w:divBdr>
                                                  <w:divsChild>
                                                    <w:div w:id="1043018314">
                                                      <w:marLeft w:val="0"/>
                                                      <w:marRight w:val="0"/>
                                                      <w:marTop w:val="0"/>
                                                      <w:marBottom w:val="0"/>
                                                      <w:divBdr>
                                                        <w:top w:val="none" w:sz="0" w:space="0" w:color="auto"/>
                                                        <w:left w:val="none" w:sz="0" w:space="0" w:color="auto"/>
                                                        <w:bottom w:val="none" w:sz="0" w:space="0" w:color="auto"/>
                                                        <w:right w:val="none" w:sz="0" w:space="0" w:color="auto"/>
                                                      </w:divBdr>
                                                    </w:div>
                                                    <w:div w:id="1230505864">
                                                      <w:marLeft w:val="0"/>
                                                      <w:marRight w:val="0"/>
                                                      <w:marTop w:val="375"/>
                                                      <w:marBottom w:val="0"/>
                                                      <w:divBdr>
                                                        <w:top w:val="none" w:sz="0" w:space="0" w:color="auto"/>
                                                        <w:left w:val="none" w:sz="0" w:space="0" w:color="auto"/>
                                                        <w:bottom w:val="none" w:sz="0" w:space="0" w:color="auto"/>
                                                        <w:right w:val="none" w:sz="0" w:space="0" w:color="auto"/>
                                                      </w:divBdr>
                                                      <w:divsChild>
                                                        <w:div w:id="939875213">
                                                          <w:marLeft w:val="0"/>
                                                          <w:marRight w:val="0"/>
                                                          <w:marTop w:val="0"/>
                                                          <w:marBottom w:val="0"/>
                                                          <w:divBdr>
                                                            <w:top w:val="none" w:sz="0" w:space="0" w:color="auto"/>
                                                            <w:left w:val="none" w:sz="0" w:space="0" w:color="auto"/>
                                                            <w:bottom w:val="none" w:sz="0" w:space="0" w:color="auto"/>
                                                            <w:right w:val="none" w:sz="0" w:space="0" w:color="auto"/>
                                                          </w:divBdr>
                                                          <w:divsChild>
                                                            <w:div w:id="1367951703">
                                                              <w:marLeft w:val="0"/>
                                                              <w:marRight w:val="0"/>
                                                              <w:marTop w:val="0"/>
                                                              <w:marBottom w:val="0"/>
                                                              <w:divBdr>
                                                                <w:top w:val="none" w:sz="0" w:space="0" w:color="auto"/>
                                                                <w:left w:val="none" w:sz="0" w:space="0" w:color="auto"/>
                                                                <w:bottom w:val="none" w:sz="0" w:space="0" w:color="auto"/>
                                                                <w:right w:val="none" w:sz="0" w:space="0" w:color="auto"/>
                                                              </w:divBdr>
                                                            </w:div>
                                                          </w:divsChild>
                                                        </w:div>
                                                        <w:div w:id="11326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49075">
                                          <w:marLeft w:val="0"/>
                                          <w:marRight w:val="0"/>
                                          <w:marTop w:val="0"/>
                                          <w:marBottom w:val="375"/>
                                          <w:divBdr>
                                            <w:top w:val="none" w:sz="0" w:space="0" w:color="auto"/>
                                            <w:left w:val="none" w:sz="0" w:space="0" w:color="auto"/>
                                            <w:bottom w:val="none" w:sz="0" w:space="0" w:color="auto"/>
                                            <w:right w:val="none" w:sz="0" w:space="0" w:color="auto"/>
                                          </w:divBdr>
                                          <w:divsChild>
                                            <w:div w:id="2042363960">
                                              <w:marLeft w:val="0"/>
                                              <w:marRight w:val="300"/>
                                              <w:marTop w:val="0"/>
                                              <w:marBottom w:val="0"/>
                                              <w:divBdr>
                                                <w:top w:val="none" w:sz="0" w:space="0" w:color="auto"/>
                                                <w:left w:val="none" w:sz="0" w:space="0" w:color="auto"/>
                                                <w:bottom w:val="none" w:sz="0" w:space="0" w:color="auto"/>
                                                <w:right w:val="none" w:sz="0" w:space="0" w:color="auto"/>
                                              </w:divBdr>
                                              <w:divsChild>
                                                <w:div w:id="249240934">
                                                  <w:marLeft w:val="0"/>
                                                  <w:marRight w:val="0"/>
                                                  <w:marTop w:val="0"/>
                                                  <w:marBottom w:val="0"/>
                                                  <w:divBdr>
                                                    <w:top w:val="none" w:sz="0" w:space="0" w:color="auto"/>
                                                    <w:left w:val="none" w:sz="0" w:space="0" w:color="auto"/>
                                                    <w:bottom w:val="none" w:sz="0" w:space="0" w:color="auto"/>
                                                    <w:right w:val="none" w:sz="0" w:space="0" w:color="auto"/>
                                                  </w:divBdr>
                                                  <w:divsChild>
                                                    <w:div w:id="162748272">
                                                      <w:marLeft w:val="0"/>
                                                      <w:marRight w:val="0"/>
                                                      <w:marTop w:val="150"/>
                                                      <w:marBottom w:val="0"/>
                                                      <w:divBdr>
                                                        <w:top w:val="none" w:sz="0" w:space="0" w:color="auto"/>
                                                        <w:left w:val="none" w:sz="0" w:space="0" w:color="auto"/>
                                                        <w:bottom w:val="none" w:sz="0" w:space="0" w:color="auto"/>
                                                        <w:right w:val="none" w:sz="0" w:space="0" w:color="auto"/>
                                                      </w:divBdr>
                                                    </w:div>
                                                  </w:divsChild>
                                                </w:div>
                                                <w:div w:id="1477138458">
                                                  <w:marLeft w:val="0"/>
                                                  <w:marRight w:val="0"/>
                                                  <w:marTop w:val="0"/>
                                                  <w:marBottom w:val="0"/>
                                                  <w:divBdr>
                                                    <w:top w:val="none" w:sz="0" w:space="0" w:color="auto"/>
                                                    <w:left w:val="none" w:sz="0" w:space="0" w:color="auto"/>
                                                    <w:bottom w:val="none" w:sz="0" w:space="0" w:color="auto"/>
                                                    <w:right w:val="none" w:sz="0" w:space="0" w:color="auto"/>
                                                  </w:divBdr>
                                                </w:div>
                                              </w:divsChild>
                                            </w:div>
                                            <w:div w:id="651518921">
                                              <w:marLeft w:val="0"/>
                                              <w:marRight w:val="0"/>
                                              <w:marTop w:val="0"/>
                                              <w:marBottom w:val="0"/>
                                              <w:divBdr>
                                                <w:top w:val="none" w:sz="0" w:space="0" w:color="auto"/>
                                                <w:left w:val="none" w:sz="0" w:space="0" w:color="auto"/>
                                                <w:bottom w:val="none" w:sz="0" w:space="0" w:color="auto"/>
                                                <w:right w:val="none" w:sz="0" w:space="0" w:color="auto"/>
                                              </w:divBdr>
                                              <w:divsChild>
                                                <w:div w:id="1559971516">
                                                  <w:marLeft w:val="0"/>
                                                  <w:marRight w:val="0"/>
                                                  <w:marTop w:val="0"/>
                                                  <w:marBottom w:val="0"/>
                                                  <w:divBdr>
                                                    <w:top w:val="none" w:sz="0" w:space="0" w:color="auto"/>
                                                    <w:left w:val="none" w:sz="0" w:space="0" w:color="auto"/>
                                                    <w:bottom w:val="none" w:sz="0" w:space="0" w:color="auto"/>
                                                    <w:right w:val="none" w:sz="0" w:space="0" w:color="auto"/>
                                                  </w:divBdr>
                                                  <w:divsChild>
                                                    <w:div w:id="1763256394">
                                                      <w:marLeft w:val="0"/>
                                                      <w:marRight w:val="0"/>
                                                      <w:marTop w:val="0"/>
                                                      <w:marBottom w:val="0"/>
                                                      <w:divBdr>
                                                        <w:top w:val="none" w:sz="0" w:space="0" w:color="auto"/>
                                                        <w:left w:val="none" w:sz="0" w:space="0" w:color="auto"/>
                                                        <w:bottom w:val="none" w:sz="0" w:space="0" w:color="auto"/>
                                                        <w:right w:val="none" w:sz="0" w:space="0" w:color="auto"/>
                                                      </w:divBdr>
                                                    </w:div>
                                                    <w:div w:id="628438813">
                                                      <w:marLeft w:val="0"/>
                                                      <w:marRight w:val="0"/>
                                                      <w:marTop w:val="375"/>
                                                      <w:marBottom w:val="0"/>
                                                      <w:divBdr>
                                                        <w:top w:val="none" w:sz="0" w:space="0" w:color="auto"/>
                                                        <w:left w:val="none" w:sz="0" w:space="0" w:color="auto"/>
                                                        <w:bottom w:val="none" w:sz="0" w:space="0" w:color="auto"/>
                                                        <w:right w:val="none" w:sz="0" w:space="0" w:color="auto"/>
                                                      </w:divBdr>
                                                      <w:divsChild>
                                                        <w:div w:id="889607641">
                                                          <w:marLeft w:val="0"/>
                                                          <w:marRight w:val="0"/>
                                                          <w:marTop w:val="0"/>
                                                          <w:marBottom w:val="0"/>
                                                          <w:divBdr>
                                                            <w:top w:val="none" w:sz="0" w:space="0" w:color="auto"/>
                                                            <w:left w:val="none" w:sz="0" w:space="0" w:color="auto"/>
                                                            <w:bottom w:val="none" w:sz="0" w:space="0" w:color="auto"/>
                                                            <w:right w:val="none" w:sz="0" w:space="0" w:color="auto"/>
                                                          </w:divBdr>
                                                          <w:divsChild>
                                                            <w:div w:id="1127971566">
                                                              <w:marLeft w:val="0"/>
                                                              <w:marRight w:val="0"/>
                                                              <w:marTop w:val="0"/>
                                                              <w:marBottom w:val="0"/>
                                                              <w:divBdr>
                                                                <w:top w:val="none" w:sz="0" w:space="0" w:color="auto"/>
                                                                <w:left w:val="none" w:sz="0" w:space="0" w:color="auto"/>
                                                                <w:bottom w:val="none" w:sz="0" w:space="0" w:color="auto"/>
                                                                <w:right w:val="none" w:sz="0" w:space="0" w:color="auto"/>
                                                              </w:divBdr>
                                                            </w:div>
                                                          </w:divsChild>
                                                        </w:div>
                                                        <w:div w:id="2056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230260">
                                          <w:marLeft w:val="0"/>
                                          <w:marRight w:val="0"/>
                                          <w:marTop w:val="0"/>
                                          <w:marBottom w:val="375"/>
                                          <w:divBdr>
                                            <w:top w:val="none" w:sz="0" w:space="0" w:color="auto"/>
                                            <w:left w:val="none" w:sz="0" w:space="0" w:color="auto"/>
                                            <w:bottom w:val="none" w:sz="0" w:space="0" w:color="auto"/>
                                            <w:right w:val="none" w:sz="0" w:space="0" w:color="auto"/>
                                          </w:divBdr>
                                          <w:divsChild>
                                            <w:div w:id="910385188">
                                              <w:marLeft w:val="0"/>
                                              <w:marRight w:val="300"/>
                                              <w:marTop w:val="0"/>
                                              <w:marBottom w:val="0"/>
                                              <w:divBdr>
                                                <w:top w:val="none" w:sz="0" w:space="0" w:color="auto"/>
                                                <w:left w:val="none" w:sz="0" w:space="0" w:color="auto"/>
                                                <w:bottom w:val="none" w:sz="0" w:space="0" w:color="auto"/>
                                                <w:right w:val="none" w:sz="0" w:space="0" w:color="auto"/>
                                              </w:divBdr>
                                              <w:divsChild>
                                                <w:div w:id="1841311304">
                                                  <w:marLeft w:val="0"/>
                                                  <w:marRight w:val="0"/>
                                                  <w:marTop w:val="0"/>
                                                  <w:marBottom w:val="0"/>
                                                  <w:divBdr>
                                                    <w:top w:val="none" w:sz="0" w:space="0" w:color="auto"/>
                                                    <w:left w:val="none" w:sz="0" w:space="0" w:color="auto"/>
                                                    <w:bottom w:val="none" w:sz="0" w:space="0" w:color="auto"/>
                                                    <w:right w:val="none" w:sz="0" w:space="0" w:color="auto"/>
                                                  </w:divBdr>
                                                  <w:divsChild>
                                                    <w:div w:id="34429357">
                                                      <w:marLeft w:val="0"/>
                                                      <w:marRight w:val="0"/>
                                                      <w:marTop w:val="150"/>
                                                      <w:marBottom w:val="0"/>
                                                      <w:divBdr>
                                                        <w:top w:val="none" w:sz="0" w:space="0" w:color="auto"/>
                                                        <w:left w:val="none" w:sz="0" w:space="0" w:color="auto"/>
                                                        <w:bottom w:val="none" w:sz="0" w:space="0" w:color="auto"/>
                                                        <w:right w:val="none" w:sz="0" w:space="0" w:color="auto"/>
                                                      </w:divBdr>
                                                    </w:div>
                                                  </w:divsChild>
                                                </w:div>
                                                <w:div w:id="310252937">
                                                  <w:marLeft w:val="0"/>
                                                  <w:marRight w:val="0"/>
                                                  <w:marTop w:val="0"/>
                                                  <w:marBottom w:val="0"/>
                                                  <w:divBdr>
                                                    <w:top w:val="none" w:sz="0" w:space="0" w:color="auto"/>
                                                    <w:left w:val="none" w:sz="0" w:space="0" w:color="auto"/>
                                                    <w:bottom w:val="none" w:sz="0" w:space="0" w:color="auto"/>
                                                    <w:right w:val="none" w:sz="0" w:space="0" w:color="auto"/>
                                                  </w:divBdr>
                                                </w:div>
                                              </w:divsChild>
                                            </w:div>
                                            <w:div w:id="375660310">
                                              <w:marLeft w:val="0"/>
                                              <w:marRight w:val="0"/>
                                              <w:marTop w:val="0"/>
                                              <w:marBottom w:val="0"/>
                                              <w:divBdr>
                                                <w:top w:val="none" w:sz="0" w:space="0" w:color="auto"/>
                                                <w:left w:val="none" w:sz="0" w:space="0" w:color="auto"/>
                                                <w:bottom w:val="none" w:sz="0" w:space="0" w:color="auto"/>
                                                <w:right w:val="none" w:sz="0" w:space="0" w:color="auto"/>
                                              </w:divBdr>
                                              <w:divsChild>
                                                <w:div w:id="989947531">
                                                  <w:marLeft w:val="0"/>
                                                  <w:marRight w:val="0"/>
                                                  <w:marTop w:val="0"/>
                                                  <w:marBottom w:val="0"/>
                                                  <w:divBdr>
                                                    <w:top w:val="none" w:sz="0" w:space="0" w:color="auto"/>
                                                    <w:left w:val="none" w:sz="0" w:space="0" w:color="auto"/>
                                                    <w:bottom w:val="none" w:sz="0" w:space="0" w:color="auto"/>
                                                    <w:right w:val="none" w:sz="0" w:space="0" w:color="auto"/>
                                                  </w:divBdr>
                                                  <w:divsChild>
                                                    <w:div w:id="1612131645">
                                                      <w:marLeft w:val="0"/>
                                                      <w:marRight w:val="0"/>
                                                      <w:marTop w:val="0"/>
                                                      <w:marBottom w:val="0"/>
                                                      <w:divBdr>
                                                        <w:top w:val="none" w:sz="0" w:space="0" w:color="auto"/>
                                                        <w:left w:val="none" w:sz="0" w:space="0" w:color="auto"/>
                                                        <w:bottom w:val="none" w:sz="0" w:space="0" w:color="auto"/>
                                                        <w:right w:val="none" w:sz="0" w:space="0" w:color="auto"/>
                                                      </w:divBdr>
                                                    </w:div>
                                                    <w:div w:id="1488592779">
                                                      <w:marLeft w:val="0"/>
                                                      <w:marRight w:val="0"/>
                                                      <w:marTop w:val="375"/>
                                                      <w:marBottom w:val="0"/>
                                                      <w:divBdr>
                                                        <w:top w:val="none" w:sz="0" w:space="0" w:color="auto"/>
                                                        <w:left w:val="none" w:sz="0" w:space="0" w:color="auto"/>
                                                        <w:bottom w:val="none" w:sz="0" w:space="0" w:color="auto"/>
                                                        <w:right w:val="none" w:sz="0" w:space="0" w:color="auto"/>
                                                      </w:divBdr>
                                                      <w:divsChild>
                                                        <w:div w:id="1656642875">
                                                          <w:marLeft w:val="0"/>
                                                          <w:marRight w:val="0"/>
                                                          <w:marTop w:val="0"/>
                                                          <w:marBottom w:val="0"/>
                                                          <w:divBdr>
                                                            <w:top w:val="none" w:sz="0" w:space="0" w:color="auto"/>
                                                            <w:left w:val="none" w:sz="0" w:space="0" w:color="auto"/>
                                                            <w:bottom w:val="none" w:sz="0" w:space="0" w:color="auto"/>
                                                            <w:right w:val="none" w:sz="0" w:space="0" w:color="auto"/>
                                                          </w:divBdr>
                                                          <w:divsChild>
                                                            <w:div w:id="85074635">
                                                              <w:marLeft w:val="0"/>
                                                              <w:marRight w:val="0"/>
                                                              <w:marTop w:val="0"/>
                                                              <w:marBottom w:val="0"/>
                                                              <w:divBdr>
                                                                <w:top w:val="none" w:sz="0" w:space="0" w:color="auto"/>
                                                                <w:left w:val="none" w:sz="0" w:space="0" w:color="auto"/>
                                                                <w:bottom w:val="none" w:sz="0" w:space="0" w:color="auto"/>
                                                                <w:right w:val="none" w:sz="0" w:space="0" w:color="auto"/>
                                                              </w:divBdr>
                                                            </w:div>
                                                          </w:divsChild>
                                                        </w:div>
                                                        <w:div w:id="9629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477304">
                                          <w:marLeft w:val="0"/>
                                          <w:marRight w:val="0"/>
                                          <w:marTop w:val="0"/>
                                          <w:marBottom w:val="375"/>
                                          <w:divBdr>
                                            <w:top w:val="none" w:sz="0" w:space="0" w:color="auto"/>
                                            <w:left w:val="none" w:sz="0" w:space="0" w:color="auto"/>
                                            <w:bottom w:val="none" w:sz="0" w:space="0" w:color="auto"/>
                                            <w:right w:val="none" w:sz="0" w:space="0" w:color="auto"/>
                                          </w:divBdr>
                                          <w:divsChild>
                                            <w:div w:id="1187255570">
                                              <w:marLeft w:val="0"/>
                                              <w:marRight w:val="300"/>
                                              <w:marTop w:val="0"/>
                                              <w:marBottom w:val="0"/>
                                              <w:divBdr>
                                                <w:top w:val="none" w:sz="0" w:space="0" w:color="auto"/>
                                                <w:left w:val="none" w:sz="0" w:space="0" w:color="auto"/>
                                                <w:bottom w:val="none" w:sz="0" w:space="0" w:color="auto"/>
                                                <w:right w:val="none" w:sz="0" w:space="0" w:color="auto"/>
                                              </w:divBdr>
                                              <w:divsChild>
                                                <w:div w:id="53239749">
                                                  <w:marLeft w:val="0"/>
                                                  <w:marRight w:val="0"/>
                                                  <w:marTop w:val="0"/>
                                                  <w:marBottom w:val="0"/>
                                                  <w:divBdr>
                                                    <w:top w:val="none" w:sz="0" w:space="0" w:color="auto"/>
                                                    <w:left w:val="none" w:sz="0" w:space="0" w:color="auto"/>
                                                    <w:bottom w:val="none" w:sz="0" w:space="0" w:color="auto"/>
                                                    <w:right w:val="none" w:sz="0" w:space="0" w:color="auto"/>
                                                  </w:divBdr>
                                                  <w:divsChild>
                                                    <w:div w:id="250236506">
                                                      <w:marLeft w:val="0"/>
                                                      <w:marRight w:val="0"/>
                                                      <w:marTop w:val="150"/>
                                                      <w:marBottom w:val="0"/>
                                                      <w:divBdr>
                                                        <w:top w:val="none" w:sz="0" w:space="0" w:color="auto"/>
                                                        <w:left w:val="none" w:sz="0" w:space="0" w:color="auto"/>
                                                        <w:bottom w:val="none" w:sz="0" w:space="0" w:color="auto"/>
                                                        <w:right w:val="none" w:sz="0" w:space="0" w:color="auto"/>
                                                      </w:divBdr>
                                                    </w:div>
                                                  </w:divsChild>
                                                </w:div>
                                                <w:div w:id="791021417">
                                                  <w:marLeft w:val="0"/>
                                                  <w:marRight w:val="0"/>
                                                  <w:marTop w:val="0"/>
                                                  <w:marBottom w:val="0"/>
                                                  <w:divBdr>
                                                    <w:top w:val="none" w:sz="0" w:space="0" w:color="auto"/>
                                                    <w:left w:val="none" w:sz="0" w:space="0" w:color="auto"/>
                                                    <w:bottom w:val="none" w:sz="0" w:space="0" w:color="auto"/>
                                                    <w:right w:val="none" w:sz="0" w:space="0" w:color="auto"/>
                                                  </w:divBdr>
                                                </w:div>
                                              </w:divsChild>
                                            </w:div>
                                            <w:div w:id="727801890">
                                              <w:marLeft w:val="0"/>
                                              <w:marRight w:val="0"/>
                                              <w:marTop w:val="0"/>
                                              <w:marBottom w:val="0"/>
                                              <w:divBdr>
                                                <w:top w:val="none" w:sz="0" w:space="0" w:color="auto"/>
                                                <w:left w:val="none" w:sz="0" w:space="0" w:color="auto"/>
                                                <w:bottom w:val="none" w:sz="0" w:space="0" w:color="auto"/>
                                                <w:right w:val="none" w:sz="0" w:space="0" w:color="auto"/>
                                              </w:divBdr>
                                              <w:divsChild>
                                                <w:div w:id="1152940192">
                                                  <w:marLeft w:val="0"/>
                                                  <w:marRight w:val="0"/>
                                                  <w:marTop w:val="0"/>
                                                  <w:marBottom w:val="0"/>
                                                  <w:divBdr>
                                                    <w:top w:val="none" w:sz="0" w:space="0" w:color="auto"/>
                                                    <w:left w:val="none" w:sz="0" w:space="0" w:color="auto"/>
                                                    <w:bottom w:val="none" w:sz="0" w:space="0" w:color="auto"/>
                                                    <w:right w:val="none" w:sz="0" w:space="0" w:color="auto"/>
                                                  </w:divBdr>
                                                  <w:divsChild>
                                                    <w:div w:id="1797866073">
                                                      <w:marLeft w:val="0"/>
                                                      <w:marRight w:val="0"/>
                                                      <w:marTop w:val="0"/>
                                                      <w:marBottom w:val="0"/>
                                                      <w:divBdr>
                                                        <w:top w:val="none" w:sz="0" w:space="0" w:color="auto"/>
                                                        <w:left w:val="none" w:sz="0" w:space="0" w:color="auto"/>
                                                        <w:bottom w:val="none" w:sz="0" w:space="0" w:color="auto"/>
                                                        <w:right w:val="none" w:sz="0" w:space="0" w:color="auto"/>
                                                      </w:divBdr>
                                                    </w:div>
                                                    <w:div w:id="1812745533">
                                                      <w:marLeft w:val="0"/>
                                                      <w:marRight w:val="0"/>
                                                      <w:marTop w:val="375"/>
                                                      <w:marBottom w:val="0"/>
                                                      <w:divBdr>
                                                        <w:top w:val="none" w:sz="0" w:space="0" w:color="auto"/>
                                                        <w:left w:val="none" w:sz="0" w:space="0" w:color="auto"/>
                                                        <w:bottom w:val="none" w:sz="0" w:space="0" w:color="auto"/>
                                                        <w:right w:val="none" w:sz="0" w:space="0" w:color="auto"/>
                                                      </w:divBdr>
                                                      <w:divsChild>
                                                        <w:div w:id="1092506338">
                                                          <w:marLeft w:val="0"/>
                                                          <w:marRight w:val="0"/>
                                                          <w:marTop w:val="0"/>
                                                          <w:marBottom w:val="0"/>
                                                          <w:divBdr>
                                                            <w:top w:val="none" w:sz="0" w:space="0" w:color="auto"/>
                                                            <w:left w:val="none" w:sz="0" w:space="0" w:color="auto"/>
                                                            <w:bottom w:val="none" w:sz="0" w:space="0" w:color="auto"/>
                                                            <w:right w:val="none" w:sz="0" w:space="0" w:color="auto"/>
                                                          </w:divBdr>
                                                          <w:divsChild>
                                                            <w:div w:id="1524200665">
                                                              <w:marLeft w:val="0"/>
                                                              <w:marRight w:val="0"/>
                                                              <w:marTop w:val="0"/>
                                                              <w:marBottom w:val="0"/>
                                                              <w:divBdr>
                                                                <w:top w:val="none" w:sz="0" w:space="0" w:color="auto"/>
                                                                <w:left w:val="none" w:sz="0" w:space="0" w:color="auto"/>
                                                                <w:bottom w:val="none" w:sz="0" w:space="0" w:color="auto"/>
                                                                <w:right w:val="none" w:sz="0" w:space="0" w:color="auto"/>
                                                              </w:divBdr>
                                                            </w:div>
                                                          </w:divsChild>
                                                        </w:div>
                                                        <w:div w:id="10372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75860">
                                          <w:marLeft w:val="0"/>
                                          <w:marRight w:val="0"/>
                                          <w:marTop w:val="0"/>
                                          <w:marBottom w:val="375"/>
                                          <w:divBdr>
                                            <w:top w:val="none" w:sz="0" w:space="0" w:color="auto"/>
                                            <w:left w:val="none" w:sz="0" w:space="0" w:color="auto"/>
                                            <w:bottom w:val="none" w:sz="0" w:space="0" w:color="auto"/>
                                            <w:right w:val="none" w:sz="0" w:space="0" w:color="auto"/>
                                          </w:divBdr>
                                          <w:divsChild>
                                            <w:div w:id="881091443">
                                              <w:marLeft w:val="0"/>
                                              <w:marRight w:val="300"/>
                                              <w:marTop w:val="0"/>
                                              <w:marBottom w:val="0"/>
                                              <w:divBdr>
                                                <w:top w:val="none" w:sz="0" w:space="0" w:color="auto"/>
                                                <w:left w:val="none" w:sz="0" w:space="0" w:color="auto"/>
                                                <w:bottom w:val="none" w:sz="0" w:space="0" w:color="auto"/>
                                                <w:right w:val="none" w:sz="0" w:space="0" w:color="auto"/>
                                              </w:divBdr>
                                              <w:divsChild>
                                                <w:div w:id="2118520547">
                                                  <w:marLeft w:val="0"/>
                                                  <w:marRight w:val="0"/>
                                                  <w:marTop w:val="0"/>
                                                  <w:marBottom w:val="0"/>
                                                  <w:divBdr>
                                                    <w:top w:val="none" w:sz="0" w:space="0" w:color="auto"/>
                                                    <w:left w:val="none" w:sz="0" w:space="0" w:color="auto"/>
                                                    <w:bottom w:val="none" w:sz="0" w:space="0" w:color="auto"/>
                                                    <w:right w:val="none" w:sz="0" w:space="0" w:color="auto"/>
                                                  </w:divBdr>
                                                  <w:divsChild>
                                                    <w:div w:id="245306096">
                                                      <w:marLeft w:val="0"/>
                                                      <w:marRight w:val="0"/>
                                                      <w:marTop w:val="150"/>
                                                      <w:marBottom w:val="0"/>
                                                      <w:divBdr>
                                                        <w:top w:val="none" w:sz="0" w:space="0" w:color="auto"/>
                                                        <w:left w:val="none" w:sz="0" w:space="0" w:color="auto"/>
                                                        <w:bottom w:val="none" w:sz="0" w:space="0" w:color="auto"/>
                                                        <w:right w:val="none" w:sz="0" w:space="0" w:color="auto"/>
                                                      </w:divBdr>
                                                    </w:div>
                                                  </w:divsChild>
                                                </w:div>
                                                <w:div w:id="685522289">
                                                  <w:marLeft w:val="0"/>
                                                  <w:marRight w:val="0"/>
                                                  <w:marTop w:val="0"/>
                                                  <w:marBottom w:val="0"/>
                                                  <w:divBdr>
                                                    <w:top w:val="none" w:sz="0" w:space="0" w:color="auto"/>
                                                    <w:left w:val="none" w:sz="0" w:space="0" w:color="auto"/>
                                                    <w:bottom w:val="none" w:sz="0" w:space="0" w:color="auto"/>
                                                    <w:right w:val="none" w:sz="0" w:space="0" w:color="auto"/>
                                                  </w:divBdr>
                                                </w:div>
                                              </w:divsChild>
                                            </w:div>
                                            <w:div w:id="795023667">
                                              <w:marLeft w:val="0"/>
                                              <w:marRight w:val="0"/>
                                              <w:marTop w:val="0"/>
                                              <w:marBottom w:val="0"/>
                                              <w:divBdr>
                                                <w:top w:val="none" w:sz="0" w:space="0" w:color="auto"/>
                                                <w:left w:val="none" w:sz="0" w:space="0" w:color="auto"/>
                                                <w:bottom w:val="none" w:sz="0" w:space="0" w:color="auto"/>
                                                <w:right w:val="none" w:sz="0" w:space="0" w:color="auto"/>
                                              </w:divBdr>
                                              <w:divsChild>
                                                <w:div w:id="1357656409">
                                                  <w:marLeft w:val="0"/>
                                                  <w:marRight w:val="0"/>
                                                  <w:marTop w:val="0"/>
                                                  <w:marBottom w:val="0"/>
                                                  <w:divBdr>
                                                    <w:top w:val="none" w:sz="0" w:space="0" w:color="auto"/>
                                                    <w:left w:val="none" w:sz="0" w:space="0" w:color="auto"/>
                                                    <w:bottom w:val="none" w:sz="0" w:space="0" w:color="auto"/>
                                                    <w:right w:val="none" w:sz="0" w:space="0" w:color="auto"/>
                                                  </w:divBdr>
                                                  <w:divsChild>
                                                    <w:div w:id="1320381047">
                                                      <w:marLeft w:val="0"/>
                                                      <w:marRight w:val="0"/>
                                                      <w:marTop w:val="0"/>
                                                      <w:marBottom w:val="0"/>
                                                      <w:divBdr>
                                                        <w:top w:val="none" w:sz="0" w:space="0" w:color="auto"/>
                                                        <w:left w:val="none" w:sz="0" w:space="0" w:color="auto"/>
                                                        <w:bottom w:val="none" w:sz="0" w:space="0" w:color="auto"/>
                                                        <w:right w:val="none" w:sz="0" w:space="0" w:color="auto"/>
                                                      </w:divBdr>
                                                    </w:div>
                                                    <w:div w:id="328365119">
                                                      <w:marLeft w:val="0"/>
                                                      <w:marRight w:val="0"/>
                                                      <w:marTop w:val="375"/>
                                                      <w:marBottom w:val="0"/>
                                                      <w:divBdr>
                                                        <w:top w:val="none" w:sz="0" w:space="0" w:color="auto"/>
                                                        <w:left w:val="none" w:sz="0" w:space="0" w:color="auto"/>
                                                        <w:bottom w:val="none" w:sz="0" w:space="0" w:color="auto"/>
                                                        <w:right w:val="none" w:sz="0" w:space="0" w:color="auto"/>
                                                      </w:divBdr>
                                                      <w:divsChild>
                                                        <w:div w:id="1640452826">
                                                          <w:marLeft w:val="0"/>
                                                          <w:marRight w:val="0"/>
                                                          <w:marTop w:val="0"/>
                                                          <w:marBottom w:val="0"/>
                                                          <w:divBdr>
                                                            <w:top w:val="none" w:sz="0" w:space="0" w:color="auto"/>
                                                            <w:left w:val="none" w:sz="0" w:space="0" w:color="auto"/>
                                                            <w:bottom w:val="none" w:sz="0" w:space="0" w:color="auto"/>
                                                            <w:right w:val="none" w:sz="0" w:space="0" w:color="auto"/>
                                                          </w:divBdr>
                                                          <w:divsChild>
                                                            <w:div w:id="2070959286">
                                                              <w:marLeft w:val="0"/>
                                                              <w:marRight w:val="0"/>
                                                              <w:marTop w:val="0"/>
                                                              <w:marBottom w:val="0"/>
                                                              <w:divBdr>
                                                                <w:top w:val="none" w:sz="0" w:space="0" w:color="auto"/>
                                                                <w:left w:val="none" w:sz="0" w:space="0" w:color="auto"/>
                                                                <w:bottom w:val="none" w:sz="0" w:space="0" w:color="auto"/>
                                                                <w:right w:val="none" w:sz="0" w:space="0" w:color="auto"/>
                                                              </w:divBdr>
                                                            </w:div>
                                                          </w:divsChild>
                                                        </w:div>
                                                        <w:div w:id="564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804836">
                                      <w:marLeft w:val="0"/>
                                      <w:marRight w:val="0"/>
                                      <w:marTop w:val="0"/>
                                      <w:marBottom w:val="375"/>
                                      <w:divBdr>
                                        <w:top w:val="none" w:sz="0" w:space="0" w:color="auto"/>
                                        <w:left w:val="none" w:sz="0" w:space="0" w:color="auto"/>
                                        <w:bottom w:val="none" w:sz="0" w:space="0" w:color="auto"/>
                                        <w:right w:val="none" w:sz="0" w:space="0" w:color="auto"/>
                                      </w:divBdr>
                                      <w:divsChild>
                                        <w:div w:id="1666056545">
                                          <w:marLeft w:val="0"/>
                                          <w:marRight w:val="450"/>
                                          <w:marTop w:val="0"/>
                                          <w:marBottom w:val="0"/>
                                          <w:divBdr>
                                            <w:top w:val="none" w:sz="0" w:space="0" w:color="auto"/>
                                            <w:left w:val="none" w:sz="0" w:space="0" w:color="auto"/>
                                            <w:bottom w:val="none" w:sz="0" w:space="0" w:color="auto"/>
                                            <w:right w:val="none" w:sz="0" w:space="0" w:color="auto"/>
                                          </w:divBdr>
                                          <w:divsChild>
                                            <w:div w:id="860389060">
                                              <w:marLeft w:val="0"/>
                                              <w:marRight w:val="0"/>
                                              <w:marTop w:val="0"/>
                                              <w:marBottom w:val="150"/>
                                              <w:divBdr>
                                                <w:top w:val="none" w:sz="0" w:space="0" w:color="auto"/>
                                                <w:left w:val="none" w:sz="0" w:space="0" w:color="auto"/>
                                                <w:bottom w:val="none" w:sz="0" w:space="0" w:color="auto"/>
                                                <w:right w:val="none" w:sz="0" w:space="0" w:color="auto"/>
                                              </w:divBdr>
                                            </w:div>
                                            <w:div w:id="1383945168">
                                              <w:marLeft w:val="0"/>
                                              <w:marRight w:val="0"/>
                                              <w:marTop w:val="0"/>
                                              <w:marBottom w:val="0"/>
                                              <w:divBdr>
                                                <w:top w:val="none" w:sz="0" w:space="0" w:color="auto"/>
                                                <w:left w:val="none" w:sz="0" w:space="0" w:color="auto"/>
                                                <w:bottom w:val="none" w:sz="0" w:space="0" w:color="auto"/>
                                                <w:right w:val="none" w:sz="0" w:space="0" w:color="auto"/>
                                              </w:divBdr>
                                            </w:div>
                                          </w:divsChild>
                                        </w:div>
                                        <w:div w:id="1951935752">
                                          <w:marLeft w:val="0"/>
                                          <w:marRight w:val="0"/>
                                          <w:marTop w:val="0"/>
                                          <w:marBottom w:val="0"/>
                                          <w:divBdr>
                                            <w:top w:val="none" w:sz="0" w:space="0" w:color="auto"/>
                                            <w:left w:val="none" w:sz="0" w:space="0" w:color="auto"/>
                                            <w:bottom w:val="none" w:sz="0" w:space="0" w:color="auto"/>
                                            <w:right w:val="none" w:sz="0" w:space="0" w:color="auto"/>
                                          </w:divBdr>
                                          <w:divsChild>
                                            <w:div w:id="1611814039">
                                              <w:marLeft w:val="0"/>
                                              <w:marRight w:val="0"/>
                                              <w:marTop w:val="0"/>
                                              <w:marBottom w:val="0"/>
                                              <w:divBdr>
                                                <w:top w:val="none" w:sz="0" w:space="0" w:color="auto"/>
                                                <w:left w:val="none" w:sz="0" w:space="0" w:color="auto"/>
                                                <w:bottom w:val="none" w:sz="0" w:space="0" w:color="auto"/>
                                                <w:right w:val="none" w:sz="0" w:space="0" w:color="auto"/>
                                              </w:divBdr>
                                              <w:divsChild>
                                                <w:div w:id="2043825490">
                                                  <w:marLeft w:val="0"/>
                                                  <w:marRight w:val="0"/>
                                                  <w:marTop w:val="0"/>
                                                  <w:marBottom w:val="0"/>
                                                  <w:divBdr>
                                                    <w:top w:val="none" w:sz="0" w:space="0" w:color="auto"/>
                                                    <w:left w:val="none" w:sz="0" w:space="0" w:color="auto"/>
                                                    <w:bottom w:val="none" w:sz="0" w:space="0" w:color="auto"/>
                                                    <w:right w:val="none" w:sz="0" w:space="0" w:color="auto"/>
                                                  </w:divBdr>
                                                </w:div>
                                                <w:div w:id="1887986864">
                                                  <w:marLeft w:val="0"/>
                                                  <w:marRight w:val="0"/>
                                                  <w:marTop w:val="0"/>
                                                  <w:marBottom w:val="0"/>
                                                  <w:divBdr>
                                                    <w:top w:val="none" w:sz="0" w:space="0" w:color="auto"/>
                                                    <w:left w:val="none" w:sz="0" w:space="0" w:color="auto"/>
                                                    <w:bottom w:val="none" w:sz="0" w:space="0" w:color="auto"/>
                                                    <w:right w:val="none" w:sz="0" w:space="0" w:color="auto"/>
                                                  </w:divBdr>
                                                </w:div>
                                              </w:divsChild>
                                            </w:div>
                                            <w:div w:id="112407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531727">
          <w:marLeft w:val="0"/>
          <w:marRight w:val="0"/>
          <w:marTop w:val="0"/>
          <w:marBottom w:val="750"/>
          <w:divBdr>
            <w:top w:val="none" w:sz="0" w:space="0" w:color="auto"/>
            <w:left w:val="none" w:sz="0" w:space="0" w:color="auto"/>
            <w:bottom w:val="none" w:sz="0" w:space="0" w:color="auto"/>
            <w:right w:val="none" w:sz="0" w:space="0" w:color="auto"/>
          </w:divBdr>
          <w:divsChild>
            <w:div w:id="1079248589">
              <w:marLeft w:val="0"/>
              <w:marRight w:val="0"/>
              <w:marTop w:val="0"/>
              <w:marBottom w:val="0"/>
              <w:divBdr>
                <w:top w:val="none" w:sz="0" w:space="0" w:color="auto"/>
                <w:left w:val="none" w:sz="0" w:space="0" w:color="auto"/>
                <w:bottom w:val="none" w:sz="0" w:space="0" w:color="auto"/>
                <w:right w:val="none" w:sz="0" w:space="0" w:color="auto"/>
              </w:divBdr>
              <w:divsChild>
                <w:div w:id="1765760057">
                  <w:marLeft w:val="0"/>
                  <w:marRight w:val="0"/>
                  <w:marTop w:val="0"/>
                  <w:marBottom w:val="0"/>
                  <w:divBdr>
                    <w:top w:val="none" w:sz="0" w:space="0" w:color="auto"/>
                    <w:left w:val="none" w:sz="0" w:space="0" w:color="auto"/>
                    <w:bottom w:val="none" w:sz="0" w:space="0" w:color="auto"/>
                    <w:right w:val="none" w:sz="0" w:space="0" w:color="auto"/>
                  </w:divBdr>
                  <w:divsChild>
                    <w:div w:id="721290831">
                      <w:marLeft w:val="-15"/>
                      <w:marRight w:val="0"/>
                      <w:marTop w:val="0"/>
                      <w:marBottom w:val="0"/>
                      <w:divBdr>
                        <w:top w:val="none" w:sz="0" w:space="0" w:color="auto"/>
                        <w:left w:val="none" w:sz="0" w:space="0" w:color="auto"/>
                        <w:bottom w:val="none" w:sz="0" w:space="0" w:color="auto"/>
                        <w:right w:val="none" w:sz="0" w:space="0" w:color="auto"/>
                      </w:divBdr>
                    </w:div>
                    <w:div w:id="477115765">
                      <w:marLeft w:val="225"/>
                      <w:marRight w:val="225"/>
                      <w:marTop w:val="0"/>
                      <w:marBottom w:val="0"/>
                      <w:divBdr>
                        <w:top w:val="none" w:sz="0" w:space="0" w:color="auto"/>
                        <w:left w:val="none" w:sz="0" w:space="0" w:color="auto"/>
                        <w:bottom w:val="none" w:sz="0" w:space="0" w:color="auto"/>
                        <w:right w:val="none" w:sz="0" w:space="0" w:color="auto"/>
                      </w:divBdr>
                    </w:div>
                  </w:divsChild>
                </w:div>
                <w:div w:id="656804827">
                  <w:marLeft w:val="0"/>
                  <w:marRight w:val="0"/>
                  <w:marTop w:val="0"/>
                  <w:marBottom w:val="0"/>
                  <w:divBdr>
                    <w:top w:val="none" w:sz="0" w:space="0" w:color="auto"/>
                    <w:left w:val="none" w:sz="0" w:space="0" w:color="auto"/>
                    <w:bottom w:val="none" w:sz="0" w:space="0" w:color="auto"/>
                    <w:right w:val="none" w:sz="0" w:space="0" w:color="auto"/>
                  </w:divBdr>
                </w:div>
                <w:div w:id="1011882081">
                  <w:marLeft w:val="0"/>
                  <w:marRight w:val="0"/>
                  <w:marTop w:val="0"/>
                  <w:marBottom w:val="0"/>
                  <w:divBdr>
                    <w:top w:val="none" w:sz="0" w:space="0" w:color="auto"/>
                    <w:left w:val="none" w:sz="0" w:space="0" w:color="auto"/>
                    <w:bottom w:val="none" w:sz="0" w:space="0" w:color="auto"/>
                    <w:right w:val="none" w:sz="0" w:space="0" w:color="auto"/>
                  </w:divBdr>
                  <w:divsChild>
                    <w:div w:id="1749184261">
                      <w:marLeft w:val="0"/>
                      <w:marRight w:val="0"/>
                      <w:marTop w:val="0"/>
                      <w:marBottom w:val="0"/>
                      <w:divBdr>
                        <w:top w:val="none" w:sz="0" w:space="0" w:color="auto"/>
                        <w:left w:val="none" w:sz="0" w:space="0" w:color="auto"/>
                        <w:bottom w:val="none" w:sz="0" w:space="0" w:color="auto"/>
                        <w:right w:val="none" w:sz="0" w:space="0" w:color="auto"/>
                      </w:divBdr>
                    </w:div>
                    <w:div w:id="1407993347">
                      <w:marLeft w:val="0"/>
                      <w:marRight w:val="0"/>
                      <w:marTop w:val="375"/>
                      <w:marBottom w:val="300"/>
                      <w:divBdr>
                        <w:top w:val="none" w:sz="0" w:space="0" w:color="auto"/>
                        <w:left w:val="none" w:sz="0" w:space="0" w:color="auto"/>
                        <w:bottom w:val="none" w:sz="0" w:space="0" w:color="auto"/>
                        <w:right w:val="none" w:sz="0" w:space="0" w:color="auto"/>
                      </w:divBdr>
                      <w:divsChild>
                        <w:div w:id="972444329">
                          <w:marLeft w:val="0"/>
                          <w:marRight w:val="0"/>
                          <w:marTop w:val="0"/>
                          <w:marBottom w:val="0"/>
                          <w:divBdr>
                            <w:top w:val="none" w:sz="0" w:space="0" w:color="auto"/>
                            <w:left w:val="none" w:sz="0" w:space="0" w:color="auto"/>
                            <w:bottom w:val="none" w:sz="0" w:space="0" w:color="auto"/>
                            <w:right w:val="none" w:sz="0" w:space="0" w:color="auto"/>
                          </w:divBdr>
                          <w:divsChild>
                            <w:div w:id="909535371">
                              <w:marLeft w:val="0"/>
                              <w:marRight w:val="0"/>
                              <w:marTop w:val="0"/>
                              <w:marBottom w:val="0"/>
                              <w:divBdr>
                                <w:top w:val="none" w:sz="0" w:space="0" w:color="auto"/>
                                <w:left w:val="none" w:sz="0" w:space="0" w:color="auto"/>
                                <w:bottom w:val="none" w:sz="0" w:space="0" w:color="auto"/>
                                <w:right w:val="none" w:sz="0" w:space="0" w:color="auto"/>
                              </w:divBdr>
                            </w:div>
                          </w:divsChild>
                        </w:div>
                        <w:div w:id="1997223251">
                          <w:marLeft w:val="0"/>
                          <w:marRight w:val="0"/>
                          <w:marTop w:val="0"/>
                          <w:marBottom w:val="0"/>
                          <w:divBdr>
                            <w:top w:val="none" w:sz="0" w:space="0" w:color="auto"/>
                            <w:left w:val="none" w:sz="0" w:space="0" w:color="auto"/>
                            <w:bottom w:val="none" w:sz="0" w:space="0" w:color="auto"/>
                            <w:right w:val="none" w:sz="0" w:space="0" w:color="auto"/>
                          </w:divBdr>
                          <w:divsChild>
                            <w:div w:id="7199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42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6004074">
              <w:marLeft w:val="0"/>
              <w:marRight w:val="0"/>
              <w:marTop w:val="0"/>
              <w:marBottom w:val="450"/>
              <w:divBdr>
                <w:top w:val="none" w:sz="0" w:space="0" w:color="auto"/>
                <w:left w:val="none" w:sz="0" w:space="0" w:color="auto"/>
                <w:bottom w:val="none" w:sz="0" w:space="0" w:color="auto"/>
                <w:right w:val="none" w:sz="0" w:space="0" w:color="auto"/>
              </w:divBdr>
              <w:divsChild>
                <w:div w:id="411703136">
                  <w:marLeft w:val="0"/>
                  <w:marRight w:val="0"/>
                  <w:marTop w:val="0"/>
                  <w:marBottom w:val="0"/>
                  <w:divBdr>
                    <w:top w:val="none" w:sz="0" w:space="0" w:color="auto"/>
                    <w:left w:val="none" w:sz="0" w:space="0" w:color="auto"/>
                    <w:bottom w:val="none" w:sz="0" w:space="0" w:color="auto"/>
                    <w:right w:val="none" w:sz="0" w:space="0" w:color="auto"/>
                  </w:divBdr>
                </w:div>
                <w:div w:id="1654025717">
                  <w:marLeft w:val="0"/>
                  <w:marRight w:val="0"/>
                  <w:marTop w:val="0"/>
                  <w:marBottom w:val="0"/>
                  <w:divBdr>
                    <w:top w:val="none" w:sz="0" w:space="0" w:color="auto"/>
                    <w:left w:val="none" w:sz="0" w:space="0" w:color="auto"/>
                    <w:bottom w:val="none" w:sz="0" w:space="0" w:color="auto"/>
                    <w:right w:val="none" w:sz="0" w:space="0" w:color="auto"/>
                  </w:divBdr>
                  <w:divsChild>
                    <w:div w:id="1790077538">
                      <w:marLeft w:val="0"/>
                      <w:marRight w:val="0"/>
                      <w:marTop w:val="0"/>
                      <w:marBottom w:val="0"/>
                      <w:divBdr>
                        <w:top w:val="none" w:sz="0" w:space="0" w:color="auto"/>
                        <w:left w:val="none" w:sz="0" w:space="0" w:color="auto"/>
                        <w:bottom w:val="none" w:sz="0" w:space="0" w:color="auto"/>
                        <w:right w:val="none" w:sz="0" w:space="0" w:color="auto"/>
                      </w:divBdr>
                      <w:divsChild>
                        <w:div w:id="1612587557">
                          <w:marLeft w:val="0"/>
                          <w:marRight w:val="0"/>
                          <w:marTop w:val="0"/>
                          <w:marBottom w:val="0"/>
                          <w:divBdr>
                            <w:top w:val="none" w:sz="0" w:space="0" w:color="auto"/>
                            <w:left w:val="none" w:sz="0" w:space="0" w:color="auto"/>
                            <w:bottom w:val="none" w:sz="0" w:space="0" w:color="auto"/>
                            <w:right w:val="none" w:sz="0" w:space="0" w:color="auto"/>
                          </w:divBdr>
                          <w:divsChild>
                            <w:div w:id="863834539">
                              <w:marLeft w:val="0"/>
                              <w:marRight w:val="0"/>
                              <w:marTop w:val="0"/>
                              <w:marBottom w:val="0"/>
                              <w:divBdr>
                                <w:top w:val="none" w:sz="0" w:space="0" w:color="auto"/>
                                <w:left w:val="none" w:sz="0" w:space="0" w:color="auto"/>
                                <w:bottom w:val="none" w:sz="0" w:space="0" w:color="auto"/>
                                <w:right w:val="none" w:sz="0" w:space="0" w:color="auto"/>
                              </w:divBdr>
                              <w:divsChild>
                                <w:div w:id="1443498493">
                                  <w:marLeft w:val="0"/>
                                  <w:marRight w:val="0"/>
                                  <w:marTop w:val="0"/>
                                  <w:marBottom w:val="0"/>
                                  <w:divBdr>
                                    <w:top w:val="none" w:sz="0" w:space="0" w:color="auto"/>
                                    <w:left w:val="none" w:sz="0" w:space="0" w:color="auto"/>
                                    <w:bottom w:val="none" w:sz="0" w:space="0" w:color="auto"/>
                                    <w:right w:val="none" w:sz="0" w:space="0" w:color="auto"/>
                                  </w:divBdr>
                                  <w:divsChild>
                                    <w:div w:id="1514108047">
                                      <w:marLeft w:val="0"/>
                                      <w:marRight w:val="0"/>
                                      <w:marTop w:val="0"/>
                                      <w:marBottom w:val="0"/>
                                      <w:divBdr>
                                        <w:top w:val="none" w:sz="0" w:space="0" w:color="auto"/>
                                        <w:left w:val="none" w:sz="0" w:space="0" w:color="auto"/>
                                        <w:bottom w:val="none" w:sz="0" w:space="0" w:color="auto"/>
                                        <w:right w:val="none" w:sz="0" w:space="0" w:color="auto"/>
                                      </w:divBdr>
                                    </w:div>
                                    <w:div w:id="826630730">
                                      <w:marLeft w:val="0"/>
                                      <w:marRight w:val="0"/>
                                      <w:marTop w:val="0"/>
                                      <w:marBottom w:val="600"/>
                                      <w:divBdr>
                                        <w:top w:val="none" w:sz="0" w:space="0" w:color="auto"/>
                                        <w:left w:val="none" w:sz="0" w:space="0" w:color="auto"/>
                                        <w:bottom w:val="none" w:sz="0" w:space="0" w:color="auto"/>
                                        <w:right w:val="none" w:sz="0" w:space="0" w:color="auto"/>
                                      </w:divBdr>
                                      <w:divsChild>
                                        <w:div w:id="1325550359">
                                          <w:marLeft w:val="0"/>
                                          <w:marRight w:val="0"/>
                                          <w:marTop w:val="0"/>
                                          <w:marBottom w:val="375"/>
                                          <w:divBdr>
                                            <w:top w:val="none" w:sz="0" w:space="0" w:color="auto"/>
                                            <w:left w:val="none" w:sz="0" w:space="0" w:color="auto"/>
                                            <w:bottom w:val="none" w:sz="0" w:space="0" w:color="auto"/>
                                            <w:right w:val="none" w:sz="0" w:space="0" w:color="auto"/>
                                          </w:divBdr>
                                          <w:divsChild>
                                            <w:div w:id="1997491587">
                                              <w:marLeft w:val="0"/>
                                              <w:marRight w:val="300"/>
                                              <w:marTop w:val="0"/>
                                              <w:marBottom w:val="0"/>
                                              <w:divBdr>
                                                <w:top w:val="none" w:sz="0" w:space="0" w:color="auto"/>
                                                <w:left w:val="none" w:sz="0" w:space="0" w:color="auto"/>
                                                <w:bottom w:val="none" w:sz="0" w:space="0" w:color="auto"/>
                                                <w:right w:val="none" w:sz="0" w:space="0" w:color="auto"/>
                                              </w:divBdr>
                                              <w:divsChild>
                                                <w:div w:id="1332222003">
                                                  <w:marLeft w:val="0"/>
                                                  <w:marRight w:val="0"/>
                                                  <w:marTop w:val="0"/>
                                                  <w:marBottom w:val="0"/>
                                                  <w:divBdr>
                                                    <w:top w:val="none" w:sz="0" w:space="0" w:color="auto"/>
                                                    <w:left w:val="none" w:sz="0" w:space="0" w:color="auto"/>
                                                    <w:bottom w:val="none" w:sz="0" w:space="0" w:color="auto"/>
                                                    <w:right w:val="none" w:sz="0" w:space="0" w:color="auto"/>
                                                  </w:divBdr>
                                                  <w:divsChild>
                                                    <w:div w:id="168493555">
                                                      <w:marLeft w:val="0"/>
                                                      <w:marRight w:val="0"/>
                                                      <w:marTop w:val="150"/>
                                                      <w:marBottom w:val="0"/>
                                                      <w:divBdr>
                                                        <w:top w:val="none" w:sz="0" w:space="0" w:color="auto"/>
                                                        <w:left w:val="none" w:sz="0" w:space="0" w:color="auto"/>
                                                        <w:bottom w:val="none" w:sz="0" w:space="0" w:color="auto"/>
                                                        <w:right w:val="none" w:sz="0" w:space="0" w:color="auto"/>
                                                      </w:divBdr>
                                                    </w:div>
                                                  </w:divsChild>
                                                </w:div>
                                                <w:div w:id="1911649805">
                                                  <w:marLeft w:val="0"/>
                                                  <w:marRight w:val="0"/>
                                                  <w:marTop w:val="0"/>
                                                  <w:marBottom w:val="0"/>
                                                  <w:divBdr>
                                                    <w:top w:val="none" w:sz="0" w:space="0" w:color="auto"/>
                                                    <w:left w:val="none" w:sz="0" w:space="0" w:color="auto"/>
                                                    <w:bottom w:val="none" w:sz="0" w:space="0" w:color="auto"/>
                                                    <w:right w:val="none" w:sz="0" w:space="0" w:color="auto"/>
                                                  </w:divBdr>
                                                </w:div>
                                              </w:divsChild>
                                            </w:div>
                                            <w:div w:id="434207841">
                                              <w:marLeft w:val="0"/>
                                              <w:marRight w:val="0"/>
                                              <w:marTop w:val="0"/>
                                              <w:marBottom w:val="0"/>
                                              <w:divBdr>
                                                <w:top w:val="none" w:sz="0" w:space="0" w:color="auto"/>
                                                <w:left w:val="none" w:sz="0" w:space="0" w:color="auto"/>
                                                <w:bottom w:val="none" w:sz="0" w:space="0" w:color="auto"/>
                                                <w:right w:val="none" w:sz="0" w:space="0" w:color="auto"/>
                                              </w:divBdr>
                                              <w:divsChild>
                                                <w:div w:id="201403045">
                                                  <w:marLeft w:val="0"/>
                                                  <w:marRight w:val="0"/>
                                                  <w:marTop w:val="0"/>
                                                  <w:marBottom w:val="0"/>
                                                  <w:divBdr>
                                                    <w:top w:val="none" w:sz="0" w:space="0" w:color="auto"/>
                                                    <w:left w:val="none" w:sz="0" w:space="0" w:color="auto"/>
                                                    <w:bottom w:val="none" w:sz="0" w:space="0" w:color="auto"/>
                                                    <w:right w:val="none" w:sz="0" w:space="0" w:color="auto"/>
                                                  </w:divBdr>
                                                  <w:divsChild>
                                                    <w:div w:id="702169635">
                                                      <w:marLeft w:val="0"/>
                                                      <w:marRight w:val="0"/>
                                                      <w:marTop w:val="0"/>
                                                      <w:marBottom w:val="0"/>
                                                      <w:divBdr>
                                                        <w:top w:val="none" w:sz="0" w:space="0" w:color="auto"/>
                                                        <w:left w:val="none" w:sz="0" w:space="0" w:color="auto"/>
                                                        <w:bottom w:val="none" w:sz="0" w:space="0" w:color="auto"/>
                                                        <w:right w:val="none" w:sz="0" w:space="0" w:color="auto"/>
                                                      </w:divBdr>
                                                    </w:div>
                                                    <w:div w:id="2011591161">
                                                      <w:marLeft w:val="0"/>
                                                      <w:marRight w:val="0"/>
                                                      <w:marTop w:val="375"/>
                                                      <w:marBottom w:val="0"/>
                                                      <w:divBdr>
                                                        <w:top w:val="none" w:sz="0" w:space="0" w:color="auto"/>
                                                        <w:left w:val="none" w:sz="0" w:space="0" w:color="auto"/>
                                                        <w:bottom w:val="none" w:sz="0" w:space="0" w:color="auto"/>
                                                        <w:right w:val="none" w:sz="0" w:space="0" w:color="auto"/>
                                                      </w:divBdr>
                                                      <w:divsChild>
                                                        <w:div w:id="382100342">
                                                          <w:marLeft w:val="0"/>
                                                          <w:marRight w:val="0"/>
                                                          <w:marTop w:val="0"/>
                                                          <w:marBottom w:val="0"/>
                                                          <w:divBdr>
                                                            <w:top w:val="none" w:sz="0" w:space="0" w:color="auto"/>
                                                            <w:left w:val="none" w:sz="0" w:space="0" w:color="auto"/>
                                                            <w:bottom w:val="none" w:sz="0" w:space="0" w:color="auto"/>
                                                            <w:right w:val="none" w:sz="0" w:space="0" w:color="auto"/>
                                                          </w:divBdr>
                                                          <w:divsChild>
                                                            <w:div w:id="1171608115">
                                                              <w:marLeft w:val="0"/>
                                                              <w:marRight w:val="0"/>
                                                              <w:marTop w:val="0"/>
                                                              <w:marBottom w:val="0"/>
                                                              <w:divBdr>
                                                                <w:top w:val="none" w:sz="0" w:space="0" w:color="auto"/>
                                                                <w:left w:val="none" w:sz="0" w:space="0" w:color="auto"/>
                                                                <w:bottom w:val="none" w:sz="0" w:space="0" w:color="auto"/>
                                                                <w:right w:val="none" w:sz="0" w:space="0" w:color="auto"/>
                                                              </w:divBdr>
                                                            </w:div>
                                                          </w:divsChild>
                                                        </w:div>
                                                        <w:div w:id="13010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557086">
                                          <w:marLeft w:val="0"/>
                                          <w:marRight w:val="0"/>
                                          <w:marTop w:val="0"/>
                                          <w:marBottom w:val="375"/>
                                          <w:divBdr>
                                            <w:top w:val="none" w:sz="0" w:space="0" w:color="auto"/>
                                            <w:left w:val="none" w:sz="0" w:space="0" w:color="auto"/>
                                            <w:bottom w:val="none" w:sz="0" w:space="0" w:color="auto"/>
                                            <w:right w:val="none" w:sz="0" w:space="0" w:color="auto"/>
                                          </w:divBdr>
                                          <w:divsChild>
                                            <w:div w:id="1713336391">
                                              <w:marLeft w:val="0"/>
                                              <w:marRight w:val="300"/>
                                              <w:marTop w:val="0"/>
                                              <w:marBottom w:val="0"/>
                                              <w:divBdr>
                                                <w:top w:val="none" w:sz="0" w:space="0" w:color="auto"/>
                                                <w:left w:val="none" w:sz="0" w:space="0" w:color="auto"/>
                                                <w:bottom w:val="none" w:sz="0" w:space="0" w:color="auto"/>
                                                <w:right w:val="none" w:sz="0" w:space="0" w:color="auto"/>
                                              </w:divBdr>
                                              <w:divsChild>
                                                <w:div w:id="909265396">
                                                  <w:marLeft w:val="0"/>
                                                  <w:marRight w:val="0"/>
                                                  <w:marTop w:val="0"/>
                                                  <w:marBottom w:val="0"/>
                                                  <w:divBdr>
                                                    <w:top w:val="none" w:sz="0" w:space="0" w:color="auto"/>
                                                    <w:left w:val="none" w:sz="0" w:space="0" w:color="auto"/>
                                                    <w:bottom w:val="none" w:sz="0" w:space="0" w:color="auto"/>
                                                    <w:right w:val="none" w:sz="0" w:space="0" w:color="auto"/>
                                                  </w:divBdr>
                                                  <w:divsChild>
                                                    <w:div w:id="1167016332">
                                                      <w:marLeft w:val="0"/>
                                                      <w:marRight w:val="0"/>
                                                      <w:marTop w:val="150"/>
                                                      <w:marBottom w:val="0"/>
                                                      <w:divBdr>
                                                        <w:top w:val="none" w:sz="0" w:space="0" w:color="auto"/>
                                                        <w:left w:val="none" w:sz="0" w:space="0" w:color="auto"/>
                                                        <w:bottom w:val="none" w:sz="0" w:space="0" w:color="auto"/>
                                                        <w:right w:val="none" w:sz="0" w:space="0" w:color="auto"/>
                                                      </w:divBdr>
                                                    </w:div>
                                                  </w:divsChild>
                                                </w:div>
                                                <w:div w:id="709231318">
                                                  <w:marLeft w:val="0"/>
                                                  <w:marRight w:val="0"/>
                                                  <w:marTop w:val="0"/>
                                                  <w:marBottom w:val="0"/>
                                                  <w:divBdr>
                                                    <w:top w:val="none" w:sz="0" w:space="0" w:color="auto"/>
                                                    <w:left w:val="none" w:sz="0" w:space="0" w:color="auto"/>
                                                    <w:bottom w:val="none" w:sz="0" w:space="0" w:color="auto"/>
                                                    <w:right w:val="none" w:sz="0" w:space="0" w:color="auto"/>
                                                  </w:divBdr>
                                                </w:div>
                                              </w:divsChild>
                                            </w:div>
                                            <w:div w:id="1406486349">
                                              <w:marLeft w:val="0"/>
                                              <w:marRight w:val="0"/>
                                              <w:marTop w:val="0"/>
                                              <w:marBottom w:val="0"/>
                                              <w:divBdr>
                                                <w:top w:val="none" w:sz="0" w:space="0" w:color="auto"/>
                                                <w:left w:val="none" w:sz="0" w:space="0" w:color="auto"/>
                                                <w:bottom w:val="none" w:sz="0" w:space="0" w:color="auto"/>
                                                <w:right w:val="none" w:sz="0" w:space="0" w:color="auto"/>
                                              </w:divBdr>
                                              <w:divsChild>
                                                <w:div w:id="1053383065">
                                                  <w:marLeft w:val="0"/>
                                                  <w:marRight w:val="0"/>
                                                  <w:marTop w:val="0"/>
                                                  <w:marBottom w:val="0"/>
                                                  <w:divBdr>
                                                    <w:top w:val="none" w:sz="0" w:space="0" w:color="auto"/>
                                                    <w:left w:val="none" w:sz="0" w:space="0" w:color="auto"/>
                                                    <w:bottom w:val="none" w:sz="0" w:space="0" w:color="auto"/>
                                                    <w:right w:val="none" w:sz="0" w:space="0" w:color="auto"/>
                                                  </w:divBdr>
                                                  <w:divsChild>
                                                    <w:div w:id="1911692599">
                                                      <w:marLeft w:val="0"/>
                                                      <w:marRight w:val="0"/>
                                                      <w:marTop w:val="0"/>
                                                      <w:marBottom w:val="0"/>
                                                      <w:divBdr>
                                                        <w:top w:val="none" w:sz="0" w:space="0" w:color="auto"/>
                                                        <w:left w:val="none" w:sz="0" w:space="0" w:color="auto"/>
                                                        <w:bottom w:val="none" w:sz="0" w:space="0" w:color="auto"/>
                                                        <w:right w:val="none" w:sz="0" w:space="0" w:color="auto"/>
                                                      </w:divBdr>
                                                    </w:div>
                                                    <w:div w:id="1084649712">
                                                      <w:marLeft w:val="0"/>
                                                      <w:marRight w:val="0"/>
                                                      <w:marTop w:val="375"/>
                                                      <w:marBottom w:val="0"/>
                                                      <w:divBdr>
                                                        <w:top w:val="none" w:sz="0" w:space="0" w:color="auto"/>
                                                        <w:left w:val="none" w:sz="0" w:space="0" w:color="auto"/>
                                                        <w:bottom w:val="none" w:sz="0" w:space="0" w:color="auto"/>
                                                        <w:right w:val="none" w:sz="0" w:space="0" w:color="auto"/>
                                                      </w:divBdr>
                                                      <w:divsChild>
                                                        <w:div w:id="363409091">
                                                          <w:marLeft w:val="0"/>
                                                          <w:marRight w:val="0"/>
                                                          <w:marTop w:val="0"/>
                                                          <w:marBottom w:val="0"/>
                                                          <w:divBdr>
                                                            <w:top w:val="none" w:sz="0" w:space="0" w:color="auto"/>
                                                            <w:left w:val="none" w:sz="0" w:space="0" w:color="auto"/>
                                                            <w:bottom w:val="none" w:sz="0" w:space="0" w:color="auto"/>
                                                            <w:right w:val="none" w:sz="0" w:space="0" w:color="auto"/>
                                                          </w:divBdr>
                                                          <w:divsChild>
                                                            <w:div w:id="1295256837">
                                                              <w:marLeft w:val="0"/>
                                                              <w:marRight w:val="0"/>
                                                              <w:marTop w:val="0"/>
                                                              <w:marBottom w:val="0"/>
                                                              <w:divBdr>
                                                                <w:top w:val="none" w:sz="0" w:space="0" w:color="auto"/>
                                                                <w:left w:val="none" w:sz="0" w:space="0" w:color="auto"/>
                                                                <w:bottom w:val="none" w:sz="0" w:space="0" w:color="auto"/>
                                                                <w:right w:val="none" w:sz="0" w:space="0" w:color="auto"/>
                                                              </w:divBdr>
                                                            </w:div>
                                                          </w:divsChild>
                                                        </w:div>
                                                        <w:div w:id="3088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929093">
                                          <w:marLeft w:val="0"/>
                                          <w:marRight w:val="0"/>
                                          <w:marTop w:val="0"/>
                                          <w:marBottom w:val="375"/>
                                          <w:divBdr>
                                            <w:top w:val="none" w:sz="0" w:space="0" w:color="auto"/>
                                            <w:left w:val="none" w:sz="0" w:space="0" w:color="auto"/>
                                            <w:bottom w:val="none" w:sz="0" w:space="0" w:color="auto"/>
                                            <w:right w:val="none" w:sz="0" w:space="0" w:color="auto"/>
                                          </w:divBdr>
                                          <w:divsChild>
                                            <w:div w:id="735519208">
                                              <w:marLeft w:val="0"/>
                                              <w:marRight w:val="300"/>
                                              <w:marTop w:val="0"/>
                                              <w:marBottom w:val="0"/>
                                              <w:divBdr>
                                                <w:top w:val="none" w:sz="0" w:space="0" w:color="auto"/>
                                                <w:left w:val="none" w:sz="0" w:space="0" w:color="auto"/>
                                                <w:bottom w:val="none" w:sz="0" w:space="0" w:color="auto"/>
                                                <w:right w:val="none" w:sz="0" w:space="0" w:color="auto"/>
                                              </w:divBdr>
                                              <w:divsChild>
                                                <w:div w:id="979188641">
                                                  <w:marLeft w:val="0"/>
                                                  <w:marRight w:val="0"/>
                                                  <w:marTop w:val="0"/>
                                                  <w:marBottom w:val="0"/>
                                                  <w:divBdr>
                                                    <w:top w:val="none" w:sz="0" w:space="0" w:color="auto"/>
                                                    <w:left w:val="none" w:sz="0" w:space="0" w:color="auto"/>
                                                    <w:bottom w:val="none" w:sz="0" w:space="0" w:color="auto"/>
                                                    <w:right w:val="none" w:sz="0" w:space="0" w:color="auto"/>
                                                  </w:divBdr>
                                                  <w:divsChild>
                                                    <w:div w:id="1310473151">
                                                      <w:marLeft w:val="0"/>
                                                      <w:marRight w:val="0"/>
                                                      <w:marTop w:val="150"/>
                                                      <w:marBottom w:val="0"/>
                                                      <w:divBdr>
                                                        <w:top w:val="none" w:sz="0" w:space="0" w:color="auto"/>
                                                        <w:left w:val="none" w:sz="0" w:space="0" w:color="auto"/>
                                                        <w:bottom w:val="none" w:sz="0" w:space="0" w:color="auto"/>
                                                        <w:right w:val="none" w:sz="0" w:space="0" w:color="auto"/>
                                                      </w:divBdr>
                                                    </w:div>
                                                  </w:divsChild>
                                                </w:div>
                                                <w:div w:id="626660665">
                                                  <w:marLeft w:val="0"/>
                                                  <w:marRight w:val="0"/>
                                                  <w:marTop w:val="0"/>
                                                  <w:marBottom w:val="0"/>
                                                  <w:divBdr>
                                                    <w:top w:val="none" w:sz="0" w:space="0" w:color="auto"/>
                                                    <w:left w:val="none" w:sz="0" w:space="0" w:color="auto"/>
                                                    <w:bottom w:val="none" w:sz="0" w:space="0" w:color="auto"/>
                                                    <w:right w:val="none" w:sz="0" w:space="0" w:color="auto"/>
                                                  </w:divBdr>
                                                </w:div>
                                              </w:divsChild>
                                            </w:div>
                                            <w:div w:id="401027509">
                                              <w:marLeft w:val="0"/>
                                              <w:marRight w:val="0"/>
                                              <w:marTop w:val="0"/>
                                              <w:marBottom w:val="0"/>
                                              <w:divBdr>
                                                <w:top w:val="none" w:sz="0" w:space="0" w:color="auto"/>
                                                <w:left w:val="none" w:sz="0" w:space="0" w:color="auto"/>
                                                <w:bottom w:val="none" w:sz="0" w:space="0" w:color="auto"/>
                                                <w:right w:val="none" w:sz="0" w:space="0" w:color="auto"/>
                                              </w:divBdr>
                                              <w:divsChild>
                                                <w:div w:id="1121191907">
                                                  <w:marLeft w:val="0"/>
                                                  <w:marRight w:val="0"/>
                                                  <w:marTop w:val="0"/>
                                                  <w:marBottom w:val="0"/>
                                                  <w:divBdr>
                                                    <w:top w:val="none" w:sz="0" w:space="0" w:color="auto"/>
                                                    <w:left w:val="none" w:sz="0" w:space="0" w:color="auto"/>
                                                    <w:bottom w:val="none" w:sz="0" w:space="0" w:color="auto"/>
                                                    <w:right w:val="none" w:sz="0" w:space="0" w:color="auto"/>
                                                  </w:divBdr>
                                                  <w:divsChild>
                                                    <w:div w:id="1660504200">
                                                      <w:marLeft w:val="0"/>
                                                      <w:marRight w:val="0"/>
                                                      <w:marTop w:val="0"/>
                                                      <w:marBottom w:val="0"/>
                                                      <w:divBdr>
                                                        <w:top w:val="none" w:sz="0" w:space="0" w:color="auto"/>
                                                        <w:left w:val="none" w:sz="0" w:space="0" w:color="auto"/>
                                                        <w:bottom w:val="none" w:sz="0" w:space="0" w:color="auto"/>
                                                        <w:right w:val="none" w:sz="0" w:space="0" w:color="auto"/>
                                                      </w:divBdr>
                                                    </w:div>
                                                    <w:div w:id="1222599438">
                                                      <w:marLeft w:val="0"/>
                                                      <w:marRight w:val="0"/>
                                                      <w:marTop w:val="375"/>
                                                      <w:marBottom w:val="0"/>
                                                      <w:divBdr>
                                                        <w:top w:val="none" w:sz="0" w:space="0" w:color="auto"/>
                                                        <w:left w:val="none" w:sz="0" w:space="0" w:color="auto"/>
                                                        <w:bottom w:val="none" w:sz="0" w:space="0" w:color="auto"/>
                                                        <w:right w:val="none" w:sz="0" w:space="0" w:color="auto"/>
                                                      </w:divBdr>
                                                      <w:divsChild>
                                                        <w:div w:id="623579507">
                                                          <w:marLeft w:val="0"/>
                                                          <w:marRight w:val="0"/>
                                                          <w:marTop w:val="0"/>
                                                          <w:marBottom w:val="0"/>
                                                          <w:divBdr>
                                                            <w:top w:val="none" w:sz="0" w:space="0" w:color="auto"/>
                                                            <w:left w:val="none" w:sz="0" w:space="0" w:color="auto"/>
                                                            <w:bottom w:val="none" w:sz="0" w:space="0" w:color="auto"/>
                                                            <w:right w:val="none" w:sz="0" w:space="0" w:color="auto"/>
                                                          </w:divBdr>
                                                          <w:divsChild>
                                                            <w:div w:id="631208449">
                                                              <w:marLeft w:val="0"/>
                                                              <w:marRight w:val="0"/>
                                                              <w:marTop w:val="0"/>
                                                              <w:marBottom w:val="0"/>
                                                              <w:divBdr>
                                                                <w:top w:val="none" w:sz="0" w:space="0" w:color="auto"/>
                                                                <w:left w:val="none" w:sz="0" w:space="0" w:color="auto"/>
                                                                <w:bottom w:val="none" w:sz="0" w:space="0" w:color="auto"/>
                                                                <w:right w:val="none" w:sz="0" w:space="0" w:color="auto"/>
                                                              </w:divBdr>
                                                            </w:div>
                                                          </w:divsChild>
                                                        </w:div>
                                                        <w:div w:id="16968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827652">
                                          <w:marLeft w:val="0"/>
                                          <w:marRight w:val="0"/>
                                          <w:marTop w:val="0"/>
                                          <w:marBottom w:val="0"/>
                                          <w:divBdr>
                                            <w:top w:val="none" w:sz="0" w:space="0" w:color="auto"/>
                                            <w:left w:val="none" w:sz="0" w:space="0" w:color="auto"/>
                                            <w:bottom w:val="none" w:sz="0" w:space="0" w:color="auto"/>
                                            <w:right w:val="none" w:sz="0" w:space="0" w:color="auto"/>
                                          </w:divBdr>
                                          <w:divsChild>
                                            <w:div w:id="626084279">
                                              <w:marLeft w:val="0"/>
                                              <w:marRight w:val="300"/>
                                              <w:marTop w:val="0"/>
                                              <w:marBottom w:val="0"/>
                                              <w:divBdr>
                                                <w:top w:val="none" w:sz="0" w:space="0" w:color="auto"/>
                                                <w:left w:val="none" w:sz="0" w:space="0" w:color="auto"/>
                                                <w:bottom w:val="none" w:sz="0" w:space="0" w:color="auto"/>
                                                <w:right w:val="none" w:sz="0" w:space="0" w:color="auto"/>
                                              </w:divBdr>
                                              <w:divsChild>
                                                <w:div w:id="632172753">
                                                  <w:marLeft w:val="0"/>
                                                  <w:marRight w:val="0"/>
                                                  <w:marTop w:val="0"/>
                                                  <w:marBottom w:val="0"/>
                                                  <w:divBdr>
                                                    <w:top w:val="none" w:sz="0" w:space="0" w:color="auto"/>
                                                    <w:left w:val="none" w:sz="0" w:space="0" w:color="auto"/>
                                                    <w:bottom w:val="none" w:sz="0" w:space="0" w:color="auto"/>
                                                    <w:right w:val="none" w:sz="0" w:space="0" w:color="auto"/>
                                                  </w:divBdr>
                                                  <w:divsChild>
                                                    <w:div w:id="751271002">
                                                      <w:marLeft w:val="0"/>
                                                      <w:marRight w:val="0"/>
                                                      <w:marTop w:val="150"/>
                                                      <w:marBottom w:val="0"/>
                                                      <w:divBdr>
                                                        <w:top w:val="none" w:sz="0" w:space="0" w:color="auto"/>
                                                        <w:left w:val="none" w:sz="0" w:space="0" w:color="auto"/>
                                                        <w:bottom w:val="none" w:sz="0" w:space="0" w:color="auto"/>
                                                        <w:right w:val="none" w:sz="0" w:space="0" w:color="auto"/>
                                                      </w:divBdr>
                                                    </w:div>
                                                  </w:divsChild>
                                                </w:div>
                                                <w:div w:id="1692217161">
                                                  <w:marLeft w:val="0"/>
                                                  <w:marRight w:val="0"/>
                                                  <w:marTop w:val="0"/>
                                                  <w:marBottom w:val="0"/>
                                                  <w:divBdr>
                                                    <w:top w:val="none" w:sz="0" w:space="0" w:color="auto"/>
                                                    <w:left w:val="none" w:sz="0" w:space="0" w:color="auto"/>
                                                    <w:bottom w:val="none" w:sz="0" w:space="0" w:color="auto"/>
                                                    <w:right w:val="none" w:sz="0" w:space="0" w:color="auto"/>
                                                  </w:divBdr>
                                                </w:div>
                                              </w:divsChild>
                                            </w:div>
                                            <w:div w:id="4408208">
                                              <w:marLeft w:val="0"/>
                                              <w:marRight w:val="0"/>
                                              <w:marTop w:val="0"/>
                                              <w:marBottom w:val="0"/>
                                              <w:divBdr>
                                                <w:top w:val="none" w:sz="0" w:space="0" w:color="auto"/>
                                                <w:left w:val="none" w:sz="0" w:space="0" w:color="auto"/>
                                                <w:bottom w:val="none" w:sz="0" w:space="0" w:color="auto"/>
                                                <w:right w:val="none" w:sz="0" w:space="0" w:color="auto"/>
                                              </w:divBdr>
                                              <w:divsChild>
                                                <w:div w:id="1179854457">
                                                  <w:marLeft w:val="0"/>
                                                  <w:marRight w:val="0"/>
                                                  <w:marTop w:val="0"/>
                                                  <w:marBottom w:val="0"/>
                                                  <w:divBdr>
                                                    <w:top w:val="none" w:sz="0" w:space="0" w:color="auto"/>
                                                    <w:left w:val="none" w:sz="0" w:space="0" w:color="auto"/>
                                                    <w:bottom w:val="none" w:sz="0" w:space="0" w:color="auto"/>
                                                    <w:right w:val="none" w:sz="0" w:space="0" w:color="auto"/>
                                                  </w:divBdr>
                                                  <w:divsChild>
                                                    <w:div w:id="379786629">
                                                      <w:marLeft w:val="0"/>
                                                      <w:marRight w:val="0"/>
                                                      <w:marTop w:val="0"/>
                                                      <w:marBottom w:val="0"/>
                                                      <w:divBdr>
                                                        <w:top w:val="none" w:sz="0" w:space="0" w:color="auto"/>
                                                        <w:left w:val="none" w:sz="0" w:space="0" w:color="auto"/>
                                                        <w:bottom w:val="none" w:sz="0" w:space="0" w:color="auto"/>
                                                        <w:right w:val="none" w:sz="0" w:space="0" w:color="auto"/>
                                                      </w:divBdr>
                                                    </w:div>
                                                    <w:div w:id="1247761552">
                                                      <w:marLeft w:val="0"/>
                                                      <w:marRight w:val="0"/>
                                                      <w:marTop w:val="375"/>
                                                      <w:marBottom w:val="0"/>
                                                      <w:divBdr>
                                                        <w:top w:val="none" w:sz="0" w:space="0" w:color="auto"/>
                                                        <w:left w:val="none" w:sz="0" w:space="0" w:color="auto"/>
                                                        <w:bottom w:val="none" w:sz="0" w:space="0" w:color="auto"/>
                                                        <w:right w:val="none" w:sz="0" w:space="0" w:color="auto"/>
                                                      </w:divBdr>
                                                      <w:divsChild>
                                                        <w:div w:id="872811382">
                                                          <w:marLeft w:val="0"/>
                                                          <w:marRight w:val="0"/>
                                                          <w:marTop w:val="0"/>
                                                          <w:marBottom w:val="0"/>
                                                          <w:divBdr>
                                                            <w:top w:val="none" w:sz="0" w:space="0" w:color="auto"/>
                                                            <w:left w:val="none" w:sz="0" w:space="0" w:color="auto"/>
                                                            <w:bottom w:val="none" w:sz="0" w:space="0" w:color="auto"/>
                                                            <w:right w:val="none" w:sz="0" w:space="0" w:color="auto"/>
                                                          </w:divBdr>
                                                          <w:divsChild>
                                                            <w:div w:id="808400467">
                                                              <w:marLeft w:val="0"/>
                                                              <w:marRight w:val="0"/>
                                                              <w:marTop w:val="0"/>
                                                              <w:marBottom w:val="0"/>
                                                              <w:divBdr>
                                                                <w:top w:val="none" w:sz="0" w:space="0" w:color="auto"/>
                                                                <w:left w:val="none" w:sz="0" w:space="0" w:color="auto"/>
                                                                <w:bottom w:val="none" w:sz="0" w:space="0" w:color="auto"/>
                                                                <w:right w:val="none" w:sz="0" w:space="0" w:color="auto"/>
                                                              </w:divBdr>
                                                            </w:div>
                                                          </w:divsChild>
                                                        </w:div>
                                                        <w:div w:id="10694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997807">
                                      <w:marLeft w:val="0"/>
                                      <w:marRight w:val="0"/>
                                      <w:marTop w:val="0"/>
                                      <w:marBottom w:val="375"/>
                                      <w:divBdr>
                                        <w:top w:val="none" w:sz="0" w:space="0" w:color="auto"/>
                                        <w:left w:val="none" w:sz="0" w:space="0" w:color="auto"/>
                                        <w:bottom w:val="none" w:sz="0" w:space="0" w:color="auto"/>
                                        <w:right w:val="none" w:sz="0" w:space="0" w:color="auto"/>
                                      </w:divBdr>
                                      <w:divsChild>
                                        <w:div w:id="721056108">
                                          <w:marLeft w:val="0"/>
                                          <w:marRight w:val="450"/>
                                          <w:marTop w:val="0"/>
                                          <w:marBottom w:val="0"/>
                                          <w:divBdr>
                                            <w:top w:val="none" w:sz="0" w:space="0" w:color="auto"/>
                                            <w:left w:val="none" w:sz="0" w:space="0" w:color="auto"/>
                                            <w:bottom w:val="none" w:sz="0" w:space="0" w:color="auto"/>
                                            <w:right w:val="none" w:sz="0" w:space="0" w:color="auto"/>
                                          </w:divBdr>
                                          <w:divsChild>
                                            <w:div w:id="1615290582">
                                              <w:marLeft w:val="0"/>
                                              <w:marRight w:val="0"/>
                                              <w:marTop w:val="0"/>
                                              <w:marBottom w:val="150"/>
                                              <w:divBdr>
                                                <w:top w:val="none" w:sz="0" w:space="0" w:color="auto"/>
                                                <w:left w:val="none" w:sz="0" w:space="0" w:color="auto"/>
                                                <w:bottom w:val="none" w:sz="0" w:space="0" w:color="auto"/>
                                                <w:right w:val="none" w:sz="0" w:space="0" w:color="auto"/>
                                              </w:divBdr>
                                            </w:div>
                                            <w:div w:id="186797599">
                                              <w:marLeft w:val="0"/>
                                              <w:marRight w:val="0"/>
                                              <w:marTop w:val="0"/>
                                              <w:marBottom w:val="0"/>
                                              <w:divBdr>
                                                <w:top w:val="none" w:sz="0" w:space="0" w:color="auto"/>
                                                <w:left w:val="none" w:sz="0" w:space="0" w:color="auto"/>
                                                <w:bottom w:val="none" w:sz="0" w:space="0" w:color="auto"/>
                                                <w:right w:val="none" w:sz="0" w:space="0" w:color="auto"/>
                                              </w:divBdr>
                                            </w:div>
                                          </w:divsChild>
                                        </w:div>
                                        <w:div w:id="880899084">
                                          <w:marLeft w:val="0"/>
                                          <w:marRight w:val="0"/>
                                          <w:marTop w:val="0"/>
                                          <w:marBottom w:val="0"/>
                                          <w:divBdr>
                                            <w:top w:val="none" w:sz="0" w:space="0" w:color="auto"/>
                                            <w:left w:val="none" w:sz="0" w:space="0" w:color="auto"/>
                                            <w:bottom w:val="none" w:sz="0" w:space="0" w:color="auto"/>
                                            <w:right w:val="none" w:sz="0" w:space="0" w:color="auto"/>
                                          </w:divBdr>
                                          <w:divsChild>
                                            <w:div w:id="1637681146">
                                              <w:marLeft w:val="0"/>
                                              <w:marRight w:val="0"/>
                                              <w:marTop w:val="0"/>
                                              <w:marBottom w:val="0"/>
                                              <w:divBdr>
                                                <w:top w:val="none" w:sz="0" w:space="0" w:color="auto"/>
                                                <w:left w:val="none" w:sz="0" w:space="0" w:color="auto"/>
                                                <w:bottom w:val="none" w:sz="0" w:space="0" w:color="auto"/>
                                                <w:right w:val="none" w:sz="0" w:space="0" w:color="auto"/>
                                              </w:divBdr>
                                              <w:divsChild>
                                                <w:div w:id="1556434500">
                                                  <w:marLeft w:val="0"/>
                                                  <w:marRight w:val="0"/>
                                                  <w:marTop w:val="0"/>
                                                  <w:marBottom w:val="0"/>
                                                  <w:divBdr>
                                                    <w:top w:val="none" w:sz="0" w:space="0" w:color="auto"/>
                                                    <w:left w:val="none" w:sz="0" w:space="0" w:color="auto"/>
                                                    <w:bottom w:val="none" w:sz="0" w:space="0" w:color="auto"/>
                                                    <w:right w:val="none" w:sz="0" w:space="0" w:color="auto"/>
                                                  </w:divBdr>
                                                </w:div>
                                                <w:div w:id="879973751">
                                                  <w:marLeft w:val="0"/>
                                                  <w:marRight w:val="0"/>
                                                  <w:marTop w:val="0"/>
                                                  <w:marBottom w:val="0"/>
                                                  <w:divBdr>
                                                    <w:top w:val="none" w:sz="0" w:space="0" w:color="auto"/>
                                                    <w:left w:val="none" w:sz="0" w:space="0" w:color="auto"/>
                                                    <w:bottom w:val="none" w:sz="0" w:space="0" w:color="auto"/>
                                                    <w:right w:val="none" w:sz="0" w:space="0" w:color="auto"/>
                                                  </w:divBdr>
                                                </w:div>
                                              </w:divsChild>
                                            </w:div>
                                            <w:div w:id="331032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161448">
          <w:marLeft w:val="0"/>
          <w:marRight w:val="0"/>
          <w:marTop w:val="0"/>
          <w:marBottom w:val="750"/>
          <w:divBdr>
            <w:top w:val="none" w:sz="0" w:space="0" w:color="auto"/>
            <w:left w:val="none" w:sz="0" w:space="0" w:color="auto"/>
            <w:bottom w:val="none" w:sz="0" w:space="0" w:color="auto"/>
            <w:right w:val="none" w:sz="0" w:space="0" w:color="auto"/>
          </w:divBdr>
          <w:divsChild>
            <w:div w:id="810943284">
              <w:marLeft w:val="0"/>
              <w:marRight w:val="0"/>
              <w:marTop w:val="0"/>
              <w:marBottom w:val="0"/>
              <w:divBdr>
                <w:top w:val="none" w:sz="0" w:space="0" w:color="auto"/>
                <w:left w:val="none" w:sz="0" w:space="0" w:color="auto"/>
                <w:bottom w:val="none" w:sz="0" w:space="0" w:color="auto"/>
                <w:right w:val="none" w:sz="0" w:space="0" w:color="auto"/>
              </w:divBdr>
              <w:divsChild>
                <w:div w:id="936526871">
                  <w:marLeft w:val="0"/>
                  <w:marRight w:val="0"/>
                  <w:marTop w:val="0"/>
                  <w:marBottom w:val="0"/>
                  <w:divBdr>
                    <w:top w:val="none" w:sz="0" w:space="0" w:color="auto"/>
                    <w:left w:val="none" w:sz="0" w:space="0" w:color="auto"/>
                    <w:bottom w:val="none" w:sz="0" w:space="0" w:color="auto"/>
                    <w:right w:val="none" w:sz="0" w:space="0" w:color="auto"/>
                  </w:divBdr>
                  <w:divsChild>
                    <w:div w:id="946082755">
                      <w:marLeft w:val="-15"/>
                      <w:marRight w:val="0"/>
                      <w:marTop w:val="0"/>
                      <w:marBottom w:val="0"/>
                      <w:divBdr>
                        <w:top w:val="none" w:sz="0" w:space="0" w:color="auto"/>
                        <w:left w:val="none" w:sz="0" w:space="0" w:color="auto"/>
                        <w:bottom w:val="none" w:sz="0" w:space="0" w:color="auto"/>
                        <w:right w:val="none" w:sz="0" w:space="0" w:color="auto"/>
                      </w:divBdr>
                    </w:div>
                    <w:div w:id="599531343">
                      <w:marLeft w:val="225"/>
                      <w:marRight w:val="225"/>
                      <w:marTop w:val="0"/>
                      <w:marBottom w:val="0"/>
                      <w:divBdr>
                        <w:top w:val="none" w:sz="0" w:space="0" w:color="auto"/>
                        <w:left w:val="none" w:sz="0" w:space="0" w:color="auto"/>
                        <w:bottom w:val="none" w:sz="0" w:space="0" w:color="auto"/>
                        <w:right w:val="none" w:sz="0" w:space="0" w:color="auto"/>
                      </w:divBdr>
                    </w:div>
                  </w:divsChild>
                </w:div>
                <w:div w:id="815612894">
                  <w:marLeft w:val="0"/>
                  <w:marRight w:val="0"/>
                  <w:marTop w:val="0"/>
                  <w:marBottom w:val="0"/>
                  <w:divBdr>
                    <w:top w:val="none" w:sz="0" w:space="0" w:color="auto"/>
                    <w:left w:val="none" w:sz="0" w:space="0" w:color="auto"/>
                    <w:bottom w:val="none" w:sz="0" w:space="0" w:color="auto"/>
                    <w:right w:val="none" w:sz="0" w:space="0" w:color="auto"/>
                  </w:divBdr>
                </w:div>
                <w:div w:id="1354839061">
                  <w:marLeft w:val="0"/>
                  <w:marRight w:val="0"/>
                  <w:marTop w:val="0"/>
                  <w:marBottom w:val="0"/>
                  <w:divBdr>
                    <w:top w:val="none" w:sz="0" w:space="0" w:color="auto"/>
                    <w:left w:val="none" w:sz="0" w:space="0" w:color="auto"/>
                    <w:bottom w:val="none" w:sz="0" w:space="0" w:color="auto"/>
                    <w:right w:val="none" w:sz="0" w:space="0" w:color="auto"/>
                  </w:divBdr>
                  <w:divsChild>
                    <w:div w:id="1031607912">
                      <w:marLeft w:val="0"/>
                      <w:marRight w:val="0"/>
                      <w:marTop w:val="0"/>
                      <w:marBottom w:val="0"/>
                      <w:divBdr>
                        <w:top w:val="none" w:sz="0" w:space="0" w:color="auto"/>
                        <w:left w:val="none" w:sz="0" w:space="0" w:color="auto"/>
                        <w:bottom w:val="none" w:sz="0" w:space="0" w:color="auto"/>
                        <w:right w:val="none" w:sz="0" w:space="0" w:color="auto"/>
                      </w:divBdr>
                    </w:div>
                    <w:div w:id="772242219">
                      <w:marLeft w:val="0"/>
                      <w:marRight w:val="0"/>
                      <w:marTop w:val="375"/>
                      <w:marBottom w:val="300"/>
                      <w:divBdr>
                        <w:top w:val="none" w:sz="0" w:space="0" w:color="auto"/>
                        <w:left w:val="none" w:sz="0" w:space="0" w:color="auto"/>
                        <w:bottom w:val="none" w:sz="0" w:space="0" w:color="auto"/>
                        <w:right w:val="none" w:sz="0" w:space="0" w:color="auto"/>
                      </w:divBdr>
                      <w:divsChild>
                        <w:div w:id="608895048">
                          <w:marLeft w:val="0"/>
                          <w:marRight w:val="0"/>
                          <w:marTop w:val="0"/>
                          <w:marBottom w:val="0"/>
                          <w:divBdr>
                            <w:top w:val="none" w:sz="0" w:space="0" w:color="auto"/>
                            <w:left w:val="none" w:sz="0" w:space="0" w:color="auto"/>
                            <w:bottom w:val="none" w:sz="0" w:space="0" w:color="auto"/>
                            <w:right w:val="none" w:sz="0" w:space="0" w:color="auto"/>
                          </w:divBdr>
                          <w:divsChild>
                            <w:div w:id="335691001">
                              <w:marLeft w:val="0"/>
                              <w:marRight w:val="0"/>
                              <w:marTop w:val="0"/>
                              <w:marBottom w:val="0"/>
                              <w:divBdr>
                                <w:top w:val="none" w:sz="0" w:space="0" w:color="auto"/>
                                <w:left w:val="none" w:sz="0" w:space="0" w:color="auto"/>
                                <w:bottom w:val="none" w:sz="0" w:space="0" w:color="auto"/>
                                <w:right w:val="none" w:sz="0" w:space="0" w:color="auto"/>
                              </w:divBdr>
                            </w:div>
                          </w:divsChild>
                        </w:div>
                        <w:div w:id="2012946298">
                          <w:marLeft w:val="0"/>
                          <w:marRight w:val="0"/>
                          <w:marTop w:val="0"/>
                          <w:marBottom w:val="0"/>
                          <w:divBdr>
                            <w:top w:val="none" w:sz="0" w:space="0" w:color="auto"/>
                            <w:left w:val="none" w:sz="0" w:space="0" w:color="auto"/>
                            <w:bottom w:val="none" w:sz="0" w:space="0" w:color="auto"/>
                            <w:right w:val="none" w:sz="0" w:space="0" w:color="auto"/>
                          </w:divBdr>
                          <w:divsChild>
                            <w:div w:id="16237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00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6304122">
              <w:marLeft w:val="0"/>
              <w:marRight w:val="0"/>
              <w:marTop w:val="0"/>
              <w:marBottom w:val="450"/>
              <w:divBdr>
                <w:top w:val="none" w:sz="0" w:space="0" w:color="auto"/>
                <w:left w:val="none" w:sz="0" w:space="0" w:color="auto"/>
                <w:bottom w:val="none" w:sz="0" w:space="0" w:color="auto"/>
                <w:right w:val="none" w:sz="0" w:space="0" w:color="auto"/>
              </w:divBdr>
              <w:divsChild>
                <w:div w:id="1409575935">
                  <w:marLeft w:val="0"/>
                  <w:marRight w:val="0"/>
                  <w:marTop w:val="0"/>
                  <w:marBottom w:val="0"/>
                  <w:divBdr>
                    <w:top w:val="none" w:sz="0" w:space="0" w:color="auto"/>
                    <w:left w:val="none" w:sz="0" w:space="0" w:color="auto"/>
                    <w:bottom w:val="none" w:sz="0" w:space="0" w:color="auto"/>
                    <w:right w:val="none" w:sz="0" w:space="0" w:color="auto"/>
                  </w:divBdr>
                </w:div>
                <w:div w:id="1435132441">
                  <w:marLeft w:val="0"/>
                  <w:marRight w:val="0"/>
                  <w:marTop w:val="0"/>
                  <w:marBottom w:val="0"/>
                  <w:divBdr>
                    <w:top w:val="none" w:sz="0" w:space="0" w:color="auto"/>
                    <w:left w:val="none" w:sz="0" w:space="0" w:color="auto"/>
                    <w:bottom w:val="none" w:sz="0" w:space="0" w:color="auto"/>
                    <w:right w:val="none" w:sz="0" w:space="0" w:color="auto"/>
                  </w:divBdr>
                  <w:divsChild>
                    <w:div w:id="290938118">
                      <w:marLeft w:val="0"/>
                      <w:marRight w:val="0"/>
                      <w:marTop w:val="0"/>
                      <w:marBottom w:val="0"/>
                      <w:divBdr>
                        <w:top w:val="none" w:sz="0" w:space="0" w:color="auto"/>
                        <w:left w:val="none" w:sz="0" w:space="0" w:color="auto"/>
                        <w:bottom w:val="none" w:sz="0" w:space="0" w:color="auto"/>
                        <w:right w:val="none" w:sz="0" w:space="0" w:color="auto"/>
                      </w:divBdr>
                      <w:divsChild>
                        <w:div w:id="1738242143">
                          <w:marLeft w:val="0"/>
                          <w:marRight w:val="0"/>
                          <w:marTop w:val="0"/>
                          <w:marBottom w:val="0"/>
                          <w:divBdr>
                            <w:top w:val="none" w:sz="0" w:space="0" w:color="auto"/>
                            <w:left w:val="none" w:sz="0" w:space="0" w:color="auto"/>
                            <w:bottom w:val="none" w:sz="0" w:space="0" w:color="auto"/>
                            <w:right w:val="none" w:sz="0" w:space="0" w:color="auto"/>
                          </w:divBdr>
                          <w:divsChild>
                            <w:div w:id="1311665886">
                              <w:marLeft w:val="0"/>
                              <w:marRight w:val="0"/>
                              <w:marTop w:val="0"/>
                              <w:marBottom w:val="0"/>
                              <w:divBdr>
                                <w:top w:val="none" w:sz="0" w:space="0" w:color="auto"/>
                                <w:left w:val="none" w:sz="0" w:space="0" w:color="auto"/>
                                <w:bottom w:val="none" w:sz="0" w:space="0" w:color="auto"/>
                                <w:right w:val="none" w:sz="0" w:space="0" w:color="auto"/>
                              </w:divBdr>
                              <w:divsChild>
                                <w:div w:id="2016614660">
                                  <w:marLeft w:val="0"/>
                                  <w:marRight w:val="0"/>
                                  <w:marTop w:val="0"/>
                                  <w:marBottom w:val="0"/>
                                  <w:divBdr>
                                    <w:top w:val="none" w:sz="0" w:space="0" w:color="auto"/>
                                    <w:left w:val="none" w:sz="0" w:space="0" w:color="auto"/>
                                    <w:bottom w:val="none" w:sz="0" w:space="0" w:color="auto"/>
                                    <w:right w:val="none" w:sz="0" w:space="0" w:color="auto"/>
                                  </w:divBdr>
                                  <w:divsChild>
                                    <w:div w:id="1187870744">
                                      <w:marLeft w:val="0"/>
                                      <w:marRight w:val="0"/>
                                      <w:marTop w:val="0"/>
                                      <w:marBottom w:val="0"/>
                                      <w:divBdr>
                                        <w:top w:val="none" w:sz="0" w:space="0" w:color="auto"/>
                                        <w:left w:val="none" w:sz="0" w:space="0" w:color="auto"/>
                                        <w:bottom w:val="none" w:sz="0" w:space="0" w:color="auto"/>
                                        <w:right w:val="none" w:sz="0" w:space="0" w:color="auto"/>
                                      </w:divBdr>
                                    </w:div>
                                    <w:div w:id="1186938914">
                                      <w:marLeft w:val="0"/>
                                      <w:marRight w:val="0"/>
                                      <w:marTop w:val="0"/>
                                      <w:marBottom w:val="600"/>
                                      <w:divBdr>
                                        <w:top w:val="none" w:sz="0" w:space="0" w:color="auto"/>
                                        <w:left w:val="none" w:sz="0" w:space="0" w:color="auto"/>
                                        <w:bottom w:val="none" w:sz="0" w:space="0" w:color="auto"/>
                                        <w:right w:val="none" w:sz="0" w:space="0" w:color="auto"/>
                                      </w:divBdr>
                                      <w:divsChild>
                                        <w:div w:id="1669022280">
                                          <w:marLeft w:val="0"/>
                                          <w:marRight w:val="0"/>
                                          <w:marTop w:val="0"/>
                                          <w:marBottom w:val="375"/>
                                          <w:divBdr>
                                            <w:top w:val="none" w:sz="0" w:space="0" w:color="auto"/>
                                            <w:left w:val="none" w:sz="0" w:space="0" w:color="auto"/>
                                            <w:bottom w:val="none" w:sz="0" w:space="0" w:color="auto"/>
                                            <w:right w:val="none" w:sz="0" w:space="0" w:color="auto"/>
                                          </w:divBdr>
                                          <w:divsChild>
                                            <w:div w:id="1219170964">
                                              <w:marLeft w:val="0"/>
                                              <w:marRight w:val="300"/>
                                              <w:marTop w:val="0"/>
                                              <w:marBottom w:val="0"/>
                                              <w:divBdr>
                                                <w:top w:val="none" w:sz="0" w:space="0" w:color="auto"/>
                                                <w:left w:val="none" w:sz="0" w:space="0" w:color="auto"/>
                                                <w:bottom w:val="none" w:sz="0" w:space="0" w:color="auto"/>
                                                <w:right w:val="none" w:sz="0" w:space="0" w:color="auto"/>
                                              </w:divBdr>
                                              <w:divsChild>
                                                <w:div w:id="1133669880">
                                                  <w:marLeft w:val="0"/>
                                                  <w:marRight w:val="0"/>
                                                  <w:marTop w:val="0"/>
                                                  <w:marBottom w:val="0"/>
                                                  <w:divBdr>
                                                    <w:top w:val="none" w:sz="0" w:space="0" w:color="auto"/>
                                                    <w:left w:val="none" w:sz="0" w:space="0" w:color="auto"/>
                                                    <w:bottom w:val="none" w:sz="0" w:space="0" w:color="auto"/>
                                                    <w:right w:val="none" w:sz="0" w:space="0" w:color="auto"/>
                                                  </w:divBdr>
                                                  <w:divsChild>
                                                    <w:div w:id="1608268305">
                                                      <w:marLeft w:val="0"/>
                                                      <w:marRight w:val="0"/>
                                                      <w:marTop w:val="150"/>
                                                      <w:marBottom w:val="0"/>
                                                      <w:divBdr>
                                                        <w:top w:val="none" w:sz="0" w:space="0" w:color="auto"/>
                                                        <w:left w:val="none" w:sz="0" w:space="0" w:color="auto"/>
                                                        <w:bottom w:val="none" w:sz="0" w:space="0" w:color="auto"/>
                                                        <w:right w:val="none" w:sz="0" w:space="0" w:color="auto"/>
                                                      </w:divBdr>
                                                    </w:div>
                                                  </w:divsChild>
                                                </w:div>
                                                <w:div w:id="1800143360">
                                                  <w:marLeft w:val="0"/>
                                                  <w:marRight w:val="0"/>
                                                  <w:marTop w:val="0"/>
                                                  <w:marBottom w:val="0"/>
                                                  <w:divBdr>
                                                    <w:top w:val="none" w:sz="0" w:space="0" w:color="auto"/>
                                                    <w:left w:val="none" w:sz="0" w:space="0" w:color="auto"/>
                                                    <w:bottom w:val="none" w:sz="0" w:space="0" w:color="auto"/>
                                                    <w:right w:val="none" w:sz="0" w:space="0" w:color="auto"/>
                                                  </w:divBdr>
                                                </w:div>
                                              </w:divsChild>
                                            </w:div>
                                            <w:div w:id="1761216765">
                                              <w:marLeft w:val="0"/>
                                              <w:marRight w:val="0"/>
                                              <w:marTop w:val="0"/>
                                              <w:marBottom w:val="0"/>
                                              <w:divBdr>
                                                <w:top w:val="none" w:sz="0" w:space="0" w:color="auto"/>
                                                <w:left w:val="none" w:sz="0" w:space="0" w:color="auto"/>
                                                <w:bottom w:val="none" w:sz="0" w:space="0" w:color="auto"/>
                                                <w:right w:val="none" w:sz="0" w:space="0" w:color="auto"/>
                                              </w:divBdr>
                                              <w:divsChild>
                                                <w:div w:id="2113864937">
                                                  <w:marLeft w:val="0"/>
                                                  <w:marRight w:val="0"/>
                                                  <w:marTop w:val="0"/>
                                                  <w:marBottom w:val="0"/>
                                                  <w:divBdr>
                                                    <w:top w:val="none" w:sz="0" w:space="0" w:color="auto"/>
                                                    <w:left w:val="none" w:sz="0" w:space="0" w:color="auto"/>
                                                    <w:bottom w:val="none" w:sz="0" w:space="0" w:color="auto"/>
                                                    <w:right w:val="none" w:sz="0" w:space="0" w:color="auto"/>
                                                  </w:divBdr>
                                                  <w:divsChild>
                                                    <w:div w:id="1205370258">
                                                      <w:marLeft w:val="0"/>
                                                      <w:marRight w:val="0"/>
                                                      <w:marTop w:val="0"/>
                                                      <w:marBottom w:val="0"/>
                                                      <w:divBdr>
                                                        <w:top w:val="none" w:sz="0" w:space="0" w:color="auto"/>
                                                        <w:left w:val="none" w:sz="0" w:space="0" w:color="auto"/>
                                                        <w:bottom w:val="none" w:sz="0" w:space="0" w:color="auto"/>
                                                        <w:right w:val="none" w:sz="0" w:space="0" w:color="auto"/>
                                                      </w:divBdr>
                                                    </w:div>
                                                    <w:div w:id="1314680529">
                                                      <w:marLeft w:val="0"/>
                                                      <w:marRight w:val="0"/>
                                                      <w:marTop w:val="375"/>
                                                      <w:marBottom w:val="0"/>
                                                      <w:divBdr>
                                                        <w:top w:val="none" w:sz="0" w:space="0" w:color="auto"/>
                                                        <w:left w:val="none" w:sz="0" w:space="0" w:color="auto"/>
                                                        <w:bottom w:val="none" w:sz="0" w:space="0" w:color="auto"/>
                                                        <w:right w:val="none" w:sz="0" w:space="0" w:color="auto"/>
                                                      </w:divBdr>
                                                      <w:divsChild>
                                                        <w:div w:id="371997950">
                                                          <w:marLeft w:val="0"/>
                                                          <w:marRight w:val="0"/>
                                                          <w:marTop w:val="0"/>
                                                          <w:marBottom w:val="0"/>
                                                          <w:divBdr>
                                                            <w:top w:val="none" w:sz="0" w:space="0" w:color="auto"/>
                                                            <w:left w:val="none" w:sz="0" w:space="0" w:color="auto"/>
                                                            <w:bottom w:val="none" w:sz="0" w:space="0" w:color="auto"/>
                                                            <w:right w:val="none" w:sz="0" w:space="0" w:color="auto"/>
                                                          </w:divBdr>
                                                          <w:divsChild>
                                                            <w:div w:id="2119138670">
                                                              <w:marLeft w:val="0"/>
                                                              <w:marRight w:val="0"/>
                                                              <w:marTop w:val="0"/>
                                                              <w:marBottom w:val="0"/>
                                                              <w:divBdr>
                                                                <w:top w:val="none" w:sz="0" w:space="0" w:color="auto"/>
                                                                <w:left w:val="none" w:sz="0" w:space="0" w:color="auto"/>
                                                                <w:bottom w:val="none" w:sz="0" w:space="0" w:color="auto"/>
                                                                <w:right w:val="none" w:sz="0" w:space="0" w:color="auto"/>
                                                              </w:divBdr>
                                                            </w:div>
                                                          </w:divsChild>
                                                        </w:div>
                                                        <w:div w:id="20043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585235">
                                          <w:marLeft w:val="0"/>
                                          <w:marRight w:val="0"/>
                                          <w:marTop w:val="0"/>
                                          <w:marBottom w:val="375"/>
                                          <w:divBdr>
                                            <w:top w:val="none" w:sz="0" w:space="0" w:color="auto"/>
                                            <w:left w:val="none" w:sz="0" w:space="0" w:color="auto"/>
                                            <w:bottom w:val="none" w:sz="0" w:space="0" w:color="auto"/>
                                            <w:right w:val="none" w:sz="0" w:space="0" w:color="auto"/>
                                          </w:divBdr>
                                          <w:divsChild>
                                            <w:div w:id="1942832576">
                                              <w:marLeft w:val="0"/>
                                              <w:marRight w:val="300"/>
                                              <w:marTop w:val="0"/>
                                              <w:marBottom w:val="0"/>
                                              <w:divBdr>
                                                <w:top w:val="none" w:sz="0" w:space="0" w:color="auto"/>
                                                <w:left w:val="none" w:sz="0" w:space="0" w:color="auto"/>
                                                <w:bottom w:val="none" w:sz="0" w:space="0" w:color="auto"/>
                                                <w:right w:val="none" w:sz="0" w:space="0" w:color="auto"/>
                                              </w:divBdr>
                                              <w:divsChild>
                                                <w:div w:id="1381053439">
                                                  <w:marLeft w:val="0"/>
                                                  <w:marRight w:val="0"/>
                                                  <w:marTop w:val="0"/>
                                                  <w:marBottom w:val="0"/>
                                                  <w:divBdr>
                                                    <w:top w:val="none" w:sz="0" w:space="0" w:color="auto"/>
                                                    <w:left w:val="none" w:sz="0" w:space="0" w:color="auto"/>
                                                    <w:bottom w:val="none" w:sz="0" w:space="0" w:color="auto"/>
                                                    <w:right w:val="none" w:sz="0" w:space="0" w:color="auto"/>
                                                  </w:divBdr>
                                                  <w:divsChild>
                                                    <w:div w:id="2166467">
                                                      <w:marLeft w:val="0"/>
                                                      <w:marRight w:val="0"/>
                                                      <w:marTop w:val="150"/>
                                                      <w:marBottom w:val="0"/>
                                                      <w:divBdr>
                                                        <w:top w:val="none" w:sz="0" w:space="0" w:color="auto"/>
                                                        <w:left w:val="none" w:sz="0" w:space="0" w:color="auto"/>
                                                        <w:bottom w:val="none" w:sz="0" w:space="0" w:color="auto"/>
                                                        <w:right w:val="none" w:sz="0" w:space="0" w:color="auto"/>
                                                      </w:divBdr>
                                                    </w:div>
                                                  </w:divsChild>
                                                </w:div>
                                                <w:div w:id="1386683080">
                                                  <w:marLeft w:val="0"/>
                                                  <w:marRight w:val="0"/>
                                                  <w:marTop w:val="0"/>
                                                  <w:marBottom w:val="0"/>
                                                  <w:divBdr>
                                                    <w:top w:val="none" w:sz="0" w:space="0" w:color="auto"/>
                                                    <w:left w:val="none" w:sz="0" w:space="0" w:color="auto"/>
                                                    <w:bottom w:val="none" w:sz="0" w:space="0" w:color="auto"/>
                                                    <w:right w:val="none" w:sz="0" w:space="0" w:color="auto"/>
                                                  </w:divBdr>
                                                </w:div>
                                              </w:divsChild>
                                            </w:div>
                                            <w:div w:id="1785533526">
                                              <w:marLeft w:val="0"/>
                                              <w:marRight w:val="0"/>
                                              <w:marTop w:val="0"/>
                                              <w:marBottom w:val="0"/>
                                              <w:divBdr>
                                                <w:top w:val="none" w:sz="0" w:space="0" w:color="auto"/>
                                                <w:left w:val="none" w:sz="0" w:space="0" w:color="auto"/>
                                                <w:bottom w:val="none" w:sz="0" w:space="0" w:color="auto"/>
                                                <w:right w:val="none" w:sz="0" w:space="0" w:color="auto"/>
                                              </w:divBdr>
                                              <w:divsChild>
                                                <w:div w:id="119500857">
                                                  <w:marLeft w:val="0"/>
                                                  <w:marRight w:val="0"/>
                                                  <w:marTop w:val="0"/>
                                                  <w:marBottom w:val="0"/>
                                                  <w:divBdr>
                                                    <w:top w:val="none" w:sz="0" w:space="0" w:color="auto"/>
                                                    <w:left w:val="none" w:sz="0" w:space="0" w:color="auto"/>
                                                    <w:bottom w:val="none" w:sz="0" w:space="0" w:color="auto"/>
                                                    <w:right w:val="none" w:sz="0" w:space="0" w:color="auto"/>
                                                  </w:divBdr>
                                                  <w:divsChild>
                                                    <w:div w:id="1751926986">
                                                      <w:marLeft w:val="0"/>
                                                      <w:marRight w:val="0"/>
                                                      <w:marTop w:val="0"/>
                                                      <w:marBottom w:val="0"/>
                                                      <w:divBdr>
                                                        <w:top w:val="none" w:sz="0" w:space="0" w:color="auto"/>
                                                        <w:left w:val="none" w:sz="0" w:space="0" w:color="auto"/>
                                                        <w:bottom w:val="none" w:sz="0" w:space="0" w:color="auto"/>
                                                        <w:right w:val="none" w:sz="0" w:space="0" w:color="auto"/>
                                                      </w:divBdr>
                                                    </w:div>
                                                    <w:div w:id="2094862087">
                                                      <w:marLeft w:val="0"/>
                                                      <w:marRight w:val="0"/>
                                                      <w:marTop w:val="375"/>
                                                      <w:marBottom w:val="0"/>
                                                      <w:divBdr>
                                                        <w:top w:val="none" w:sz="0" w:space="0" w:color="auto"/>
                                                        <w:left w:val="none" w:sz="0" w:space="0" w:color="auto"/>
                                                        <w:bottom w:val="none" w:sz="0" w:space="0" w:color="auto"/>
                                                        <w:right w:val="none" w:sz="0" w:space="0" w:color="auto"/>
                                                      </w:divBdr>
                                                      <w:divsChild>
                                                        <w:div w:id="2119713127">
                                                          <w:marLeft w:val="0"/>
                                                          <w:marRight w:val="0"/>
                                                          <w:marTop w:val="0"/>
                                                          <w:marBottom w:val="0"/>
                                                          <w:divBdr>
                                                            <w:top w:val="none" w:sz="0" w:space="0" w:color="auto"/>
                                                            <w:left w:val="none" w:sz="0" w:space="0" w:color="auto"/>
                                                            <w:bottom w:val="none" w:sz="0" w:space="0" w:color="auto"/>
                                                            <w:right w:val="none" w:sz="0" w:space="0" w:color="auto"/>
                                                          </w:divBdr>
                                                          <w:divsChild>
                                                            <w:div w:id="157884732">
                                                              <w:marLeft w:val="0"/>
                                                              <w:marRight w:val="0"/>
                                                              <w:marTop w:val="0"/>
                                                              <w:marBottom w:val="0"/>
                                                              <w:divBdr>
                                                                <w:top w:val="none" w:sz="0" w:space="0" w:color="auto"/>
                                                                <w:left w:val="none" w:sz="0" w:space="0" w:color="auto"/>
                                                                <w:bottom w:val="none" w:sz="0" w:space="0" w:color="auto"/>
                                                                <w:right w:val="none" w:sz="0" w:space="0" w:color="auto"/>
                                                              </w:divBdr>
                                                            </w:div>
                                                          </w:divsChild>
                                                        </w:div>
                                                        <w:div w:id="6621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73685">
                                          <w:marLeft w:val="0"/>
                                          <w:marRight w:val="0"/>
                                          <w:marTop w:val="0"/>
                                          <w:marBottom w:val="0"/>
                                          <w:divBdr>
                                            <w:top w:val="none" w:sz="0" w:space="0" w:color="auto"/>
                                            <w:left w:val="none" w:sz="0" w:space="0" w:color="auto"/>
                                            <w:bottom w:val="none" w:sz="0" w:space="0" w:color="auto"/>
                                            <w:right w:val="none" w:sz="0" w:space="0" w:color="auto"/>
                                          </w:divBdr>
                                          <w:divsChild>
                                            <w:div w:id="1575748543">
                                              <w:marLeft w:val="0"/>
                                              <w:marRight w:val="300"/>
                                              <w:marTop w:val="0"/>
                                              <w:marBottom w:val="0"/>
                                              <w:divBdr>
                                                <w:top w:val="none" w:sz="0" w:space="0" w:color="auto"/>
                                                <w:left w:val="none" w:sz="0" w:space="0" w:color="auto"/>
                                                <w:bottom w:val="none" w:sz="0" w:space="0" w:color="auto"/>
                                                <w:right w:val="none" w:sz="0" w:space="0" w:color="auto"/>
                                              </w:divBdr>
                                              <w:divsChild>
                                                <w:div w:id="439492734">
                                                  <w:marLeft w:val="0"/>
                                                  <w:marRight w:val="0"/>
                                                  <w:marTop w:val="0"/>
                                                  <w:marBottom w:val="0"/>
                                                  <w:divBdr>
                                                    <w:top w:val="none" w:sz="0" w:space="0" w:color="auto"/>
                                                    <w:left w:val="none" w:sz="0" w:space="0" w:color="auto"/>
                                                    <w:bottom w:val="none" w:sz="0" w:space="0" w:color="auto"/>
                                                    <w:right w:val="none" w:sz="0" w:space="0" w:color="auto"/>
                                                  </w:divBdr>
                                                  <w:divsChild>
                                                    <w:div w:id="995762923">
                                                      <w:marLeft w:val="0"/>
                                                      <w:marRight w:val="0"/>
                                                      <w:marTop w:val="150"/>
                                                      <w:marBottom w:val="0"/>
                                                      <w:divBdr>
                                                        <w:top w:val="none" w:sz="0" w:space="0" w:color="auto"/>
                                                        <w:left w:val="none" w:sz="0" w:space="0" w:color="auto"/>
                                                        <w:bottom w:val="none" w:sz="0" w:space="0" w:color="auto"/>
                                                        <w:right w:val="none" w:sz="0" w:space="0" w:color="auto"/>
                                                      </w:divBdr>
                                                    </w:div>
                                                  </w:divsChild>
                                                </w:div>
                                                <w:div w:id="338654185">
                                                  <w:marLeft w:val="0"/>
                                                  <w:marRight w:val="0"/>
                                                  <w:marTop w:val="0"/>
                                                  <w:marBottom w:val="0"/>
                                                  <w:divBdr>
                                                    <w:top w:val="none" w:sz="0" w:space="0" w:color="auto"/>
                                                    <w:left w:val="none" w:sz="0" w:space="0" w:color="auto"/>
                                                    <w:bottom w:val="none" w:sz="0" w:space="0" w:color="auto"/>
                                                    <w:right w:val="none" w:sz="0" w:space="0" w:color="auto"/>
                                                  </w:divBdr>
                                                </w:div>
                                              </w:divsChild>
                                            </w:div>
                                            <w:div w:id="1150681113">
                                              <w:marLeft w:val="0"/>
                                              <w:marRight w:val="0"/>
                                              <w:marTop w:val="0"/>
                                              <w:marBottom w:val="0"/>
                                              <w:divBdr>
                                                <w:top w:val="none" w:sz="0" w:space="0" w:color="auto"/>
                                                <w:left w:val="none" w:sz="0" w:space="0" w:color="auto"/>
                                                <w:bottom w:val="none" w:sz="0" w:space="0" w:color="auto"/>
                                                <w:right w:val="none" w:sz="0" w:space="0" w:color="auto"/>
                                              </w:divBdr>
                                              <w:divsChild>
                                                <w:div w:id="306205844">
                                                  <w:marLeft w:val="0"/>
                                                  <w:marRight w:val="0"/>
                                                  <w:marTop w:val="0"/>
                                                  <w:marBottom w:val="0"/>
                                                  <w:divBdr>
                                                    <w:top w:val="none" w:sz="0" w:space="0" w:color="auto"/>
                                                    <w:left w:val="none" w:sz="0" w:space="0" w:color="auto"/>
                                                    <w:bottom w:val="none" w:sz="0" w:space="0" w:color="auto"/>
                                                    <w:right w:val="none" w:sz="0" w:space="0" w:color="auto"/>
                                                  </w:divBdr>
                                                  <w:divsChild>
                                                    <w:div w:id="807359728">
                                                      <w:marLeft w:val="0"/>
                                                      <w:marRight w:val="0"/>
                                                      <w:marTop w:val="0"/>
                                                      <w:marBottom w:val="0"/>
                                                      <w:divBdr>
                                                        <w:top w:val="none" w:sz="0" w:space="0" w:color="auto"/>
                                                        <w:left w:val="none" w:sz="0" w:space="0" w:color="auto"/>
                                                        <w:bottom w:val="none" w:sz="0" w:space="0" w:color="auto"/>
                                                        <w:right w:val="none" w:sz="0" w:space="0" w:color="auto"/>
                                                      </w:divBdr>
                                                    </w:div>
                                                    <w:div w:id="176585413">
                                                      <w:marLeft w:val="0"/>
                                                      <w:marRight w:val="0"/>
                                                      <w:marTop w:val="375"/>
                                                      <w:marBottom w:val="0"/>
                                                      <w:divBdr>
                                                        <w:top w:val="none" w:sz="0" w:space="0" w:color="auto"/>
                                                        <w:left w:val="none" w:sz="0" w:space="0" w:color="auto"/>
                                                        <w:bottom w:val="none" w:sz="0" w:space="0" w:color="auto"/>
                                                        <w:right w:val="none" w:sz="0" w:space="0" w:color="auto"/>
                                                      </w:divBdr>
                                                      <w:divsChild>
                                                        <w:div w:id="1701471173">
                                                          <w:marLeft w:val="0"/>
                                                          <w:marRight w:val="0"/>
                                                          <w:marTop w:val="0"/>
                                                          <w:marBottom w:val="0"/>
                                                          <w:divBdr>
                                                            <w:top w:val="none" w:sz="0" w:space="0" w:color="auto"/>
                                                            <w:left w:val="none" w:sz="0" w:space="0" w:color="auto"/>
                                                            <w:bottom w:val="none" w:sz="0" w:space="0" w:color="auto"/>
                                                            <w:right w:val="none" w:sz="0" w:space="0" w:color="auto"/>
                                                          </w:divBdr>
                                                          <w:divsChild>
                                                            <w:div w:id="761872151">
                                                              <w:marLeft w:val="0"/>
                                                              <w:marRight w:val="0"/>
                                                              <w:marTop w:val="0"/>
                                                              <w:marBottom w:val="0"/>
                                                              <w:divBdr>
                                                                <w:top w:val="none" w:sz="0" w:space="0" w:color="auto"/>
                                                                <w:left w:val="none" w:sz="0" w:space="0" w:color="auto"/>
                                                                <w:bottom w:val="none" w:sz="0" w:space="0" w:color="auto"/>
                                                                <w:right w:val="none" w:sz="0" w:space="0" w:color="auto"/>
                                                              </w:divBdr>
                                                            </w:div>
                                                          </w:divsChild>
                                                        </w:div>
                                                        <w:div w:id="5858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090928">
                                      <w:marLeft w:val="0"/>
                                      <w:marRight w:val="0"/>
                                      <w:marTop w:val="0"/>
                                      <w:marBottom w:val="375"/>
                                      <w:divBdr>
                                        <w:top w:val="none" w:sz="0" w:space="0" w:color="auto"/>
                                        <w:left w:val="none" w:sz="0" w:space="0" w:color="auto"/>
                                        <w:bottom w:val="none" w:sz="0" w:space="0" w:color="auto"/>
                                        <w:right w:val="none" w:sz="0" w:space="0" w:color="auto"/>
                                      </w:divBdr>
                                      <w:divsChild>
                                        <w:div w:id="268897596">
                                          <w:marLeft w:val="0"/>
                                          <w:marRight w:val="450"/>
                                          <w:marTop w:val="0"/>
                                          <w:marBottom w:val="0"/>
                                          <w:divBdr>
                                            <w:top w:val="none" w:sz="0" w:space="0" w:color="auto"/>
                                            <w:left w:val="none" w:sz="0" w:space="0" w:color="auto"/>
                                            <w:bottom w:val="none" w:sz="0" w:space="0" w:color="auto"/>
                                            <w:right w:val="none" w:sz="0" w:space="0" w:color="auto"/>
                                          </w:divBdr>
                                          <w:divsChild>
                                            <w:div w:id="1679893444">
                                              <w:marLeft w:val="0"/>
                                              <w:marRight w:val="0"/>
                                              <w:marTop w:val="0"/>
                                              <w:marBottom w:val="150"/>
                                              <w:divBdr>
                                                <w:top w:val="none" w:sz="0" w:space="0" w:color="auto"/>
                                                <w:left w:val="none" w:sz="0" w:space="0" w:color="auto"/>
                                                <w:bottom w:val="none" w:sz="0" w:space="0" w:color="auto"/>
                                                <w:right w:val="none" w:sz="0" w:space="0" w:color="auto"/>
                                              </w:divBdr>
                                            </w:div>
                                            <w:div w:id="584918005">
                                              <w:marLeft w:val="0"/>
                                              <w:marRight w:val="0"/>
                                              <w:marTop w:val="0"/>
                                              <w:marBottom w:val="0"/>
                                              <w:divBdr>
                                                <w:top w:val="none" w:sz="0" w:space="0" w:color="auto"/>
                                                <w:left w:val="none" w:sz="0" w:space="0" w:color="auto"/>
                                                <w:bottom w:val="none" w:sz="0" w:space="0" w:color="auto"/>
                                                <w:right w:val="none" w:sz="0" w:space="0" w:color="auto"/>
                                              </w:divBdr>
                                            </w:div>
                                          </w:divsChild>
                                        </w:div>
                                        <w:div w:id="238371344">
                                          <w:marLeft w:val="0"/>
                                          <w:marRight w:val="0"/>
                                          <w:marTop w:val="0"/>
                                          <w:marBottom w:val="0"/>
                                          <w:divBdr>
                                            <w:top w:val="none" w:sz="0" w:space="0" w:color="auto"/>
                                            <w:left w:val="none" w:sz="0" w:space="0" w:color="auto"/>
                                            <w:bottom w:val="none" w:sz="0" w:space="0" w:color="auto"/>
                                            <w:right w:val="none" w:sz="0" w:space="0" w:color="auto"/>
                                          </w:divBdr>
                                          <w:divsChild>
                                            <w:div w:id="443042691">
                                              <w:marLeft w:val="0"/>
                                              <w:marRight w:val="0"/>
                                              <w:marTop w:val="0"/>
                                              <w:marBottom w:val="0"/>
                                              <w:divBdr>
                                                <w:top w:val="none" w:sz="0" w:space="0" w:color="auto"/>
                                                <w:left w:val="none" w:sz="0" w:space="0" w:color="auto"/>
                                                <w:bottom w:val="none" w:sz="0" w:space="0" w:color="auto"/>
                                                <w:right w:val="none" w:sz="0" w:space="0" w:color="auto"/>
                                              </w:divBdr>
                                              <w:divsChild>
                                                <w:div w:id="882522848">
                                                  <w:marLeft w:val="0"/>
                                                  <w:marRight w:val="0"/>
                                                  <w:marTop w:val="0"/>
                                                  <w:marBottom w:val="0"/>
                                                  <w:divBdr>
                                                    <w:top w:val="none" w:sz="0" w:space="0" w:color="auto"/>
                                                    <w:left w:val="none" w:sz="0" w:space="0" w:color="auto"/>
                                                    <w:bottom w:val="none" w:sz="0" w:space="0" w:color="auto"/>
                                                    <w:right w:val="none" w:sz="0" w:space="0" w:color="auto"/>
                                                  </w:divBdr>
                                                </w:div>
                                                <w:div w:id="787117368">
                                                  <w:marLeft w:val="0"/>
                                                  <w:marRight w:val="0"/>
                                                  <w:marTop w:val="0"/>
                                                  <w:marBottom w:val="0"/>
                                                  <w:divBdr>
                                                    <w:top w:val="none" w:sz="0" w:space="0" w:color="auto"/>
                                                    <w:left w:val="none" w:sz="0" w:space="0" w:color="auto"/>
                                                    <w:bottom w:val="none" w:sz="0" w:space="0" w:color="auto"/>
                                                    <w:right w:val="none" w:sz="0" w:space="0" w:color="auto"/>
                                                  </w:divBdr>
                                                </w:div>
                                              </w:divsChild>
                                            </w:div>
                                            <w:div w:id="106431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650641">
          <w:marLeft w:val="0"/>
          <w:marRight w:val="0"/>
          <w:marTop w:val="0"/>
          <w:marBottom w:val="750"/>
          <w:divBdr>
            <w:top w:val="none" w:sz="0" w:space="0" w:color="auto"/>
            <w:left w:val="none" w:sz="0" w:space="0" w:color="auto"/>
            <w:bottom w:val="none" w:sz="0" w:space="0" w:color="auto"/>
            <w:right w:val="none" w:sz="0" w:space="0" w:color="auto"/>
          </w:divBdr>
          <w:divsChild>
            <w:div w:id="493036442">
              <w:marLeft w:val="0"/>
              <w:marRight w:val="0"/>
              <w:marTop w:val="0"/>
              <w:marBottom w:val="0"/>
              <w:divBdr>
                <w:top w:val="none" w:sz="0" w:space="0" w:color="auto"/>
                <w:left w:val="none" w:sz="0" w:space="0" w:color="auto"/>
                <w:bottom w:val="none" w:sz="0" w:space="0" w:color="auto"/>
                <w:right w:val="none" w:sz="0" w:space="0" w:color="auto"/>
              </w:divBdr>
              <w:divsChild>
                <w:div w:id="1053045458">
                  <w:marLeft w:val="0"/>
                  <w:marRight w:val="0"/>
                  <w:marTop w:val="0"/>
                  <w:marBottom w:val="0"/>
                  <w:divBdr>
                    <w:top w:val="none" w:sz="0" w:space="0" w:color="auto"/>
                    <w:left w:val="none" w:sz="0" w:space="0" w:color="auto"/>
                    <w:bottom w:val="none" w:sz="0" w:space="0" w:color="auto"/>
                    <w:right w:val="none" w:sz="0" w:space="0" w:color="auto"/>
                  </w:divBdr>
                  <w:divsChild>
                    <w:div w:id="1164123543">
                      <w:marLeft w:val="-15"/>
                      <w:marRight w:val="0"/>
                      <w:marTop w:val="0"/>
                      <w:marBottom w:val="0"/>
                      <w:divBdr>
                        <w:top w:val="none" w:sz="0" w:space="0" w:color="auto"/>
                        <w:left w:val="none" w:sz="0" w:space="0" w:color="auto"/>
                        <w:bottom w:val="none" w:sz="0" w:space="0" w:color="auto"/>
                        <w:right w:val="none" w:sz="0" w:space="0" w:color="auto"/>
                      </w:divBdr>
                    </w:div>
                    <w:div w:id="1097561208">
                      <w:marLeft w:val="225"/>
                      <w:marRight w:val="225"/>
                      <w:marTop w:val="0"/>
                      <w:marBottom w:val="0"/>
                      <w:divBdr>
                        <w:top w:val="none" w:sz="0" w:space="0" w:color="auto"/>
                        <w:left w:val="none" w:sz="0" w:space="0" w:color="auto"/>
                        <w:bottom w:val="none" w:sz="0" w:space="0" w:color="auto"/>
                        <w:right w:val="none" w:sz="0" w:space="0" w:color="auto"/>
                      </w:divBdr>
                    </w:div>
                  </w:divsChild>
                </w:div>
                <w:div w:id="812257645">
                  <w:marLeft w:val="0"/>
                  <w:marRight w:val="0"/>
                  <w:marTop w:val="0"/>
                  <w:marBottom w:val="0"/>
                  <w:divBdr>
                    <w:top w:val="none" w:sz="0" w:space="0" w:color="auto"/>
                    <w:left w:val="none" w:sz="0" w:space="0" w:color="auto"/>
                    <w:bottom w:val="none" w:sz="0" w:space="0" w:color="auto"/>
                    <w:right w:val="none" w:sz="0" w:space="0" w:color="auto"/>
                  </w:divBdr>
                </w:div>
                <w:div w:id="1875540811">
                  <w:marLeft w:val="0"/>
                  <w:marRight w:val="0"/>
                  <w:marTop w:val="0"/>
                  <w:marBottom w:val="0"/>
                  <w:divBdr>
                    <w:top w:val="none" w:sz="0" w:space="0" w:color="auto"/>
                    <w:left w:val="none" w:sz="0" w:space="0" w:color="auto"/>
                    <w:bottom w:val="none" w:sz="0" w:space="0" w:color="auto"/>
                    <w:right w:val="none" w:sz="0" w:space="0" w:color="auto"/>
                  </w:divBdr>
                  <w:divsChild>
                    <w:div w:id="299652412">
                      <w:marLeft w:val="0"/>
                      <w:marRight w:val="0"/>
                      <w:marTop w:val="0"/>
                      <w:marBottom w:val="0"/>
                      <w:divBdr>
                        <w:top w:val="none" w:sz="0" w:space="0" w:color="auto"/>
                        <w:left w:val="none" w:sz="0" w:space="0" w:color="auto"/>
                        <w:bottom w:val="none" w:sz="0" w:space="0" w:color="auto"/>
                        <w:right w:val="none" w:sz="0" w:space="0" w:color="auto"/>
                      </w:divBdr>
                    </w:div>
                    <w:div w:id="1641114233">
                      <w:marLeft w:val="0"/>
                      <w:marRight w:val="0"/>
                      <w:marTop w:val="375"/>
                      <w:marBottom w:val="300"/>
                      <w:divBdr>
                        <w:top w:val="none" w:sz="0" w:space="0" w:color="auto"/>
                        <w:left w:val="none" w:sz="0" w:space="0" w:color="auto"/>
                        <w:bottom w:val="none" w:sz="0" w:space="0" w:color="auto"/>
                        <w:right w:val="none" w:sz="0" w:space="0" w:color="auto"/>
                      </w:divBdr>
                      <w:divsChild>
                        <w:div w:id="223224680">
                          <w:marLeft w:val="0"/>
                          <w:marRight w:val="0"/>
                          <w:marTop w:val="0"/>
                          <w:marBottom w:val="0"/>
                          <w:divBdr>
                            <w:top w:val="none" w:sz="0" w:space="0" w:color="auto"/>
                            <w:left w:val="none" w:sz="0" w:space="0" w:color="auto"/>
                            <w:bottom w:val="none" w:sz="0" w:space="0" w:color="auto"/>
                            <w:right w:val="none" w:sz="0" w:space="0" w:color="auto"/>
                          </w:divBdr>
                          <w:divsChild>
                            <w:div w:id="1938099204">
                              <w:marLeft w:val="0"/>
                              <w:marRight w:val="0"/>
                              <w:marTop w:val="0"/>
                              <w:marBottom w:val="0"/>
                              <w:divBdr>
                                <w:top w:val="none" w:sz="0" w:space="0" w:color="auto"/>
                                <w:left w:val="none" w:sz="0" w:space="0" w:color="auto"/>
                                <w:bottom w:val="none" w:sz="0" w:space="0" w:color="auto"/>
                                <w:right w:val="none" w:sz="0" w:space="0" w:color="auto"/>
                              </w:divBdr>
                            </w:div>
                          </w:divsChild>
                        </w:div>
                        <w:div w:id="1261134811">
                          <w:marLeft w:val="0"/>
                          <w:marRight w:val="0"/>
                          <w:marTop w:val="0"/>
                          <w:marBottom w:val="0"/>
                          <w:divBdr>
                            <w:top w:val="none" w:sz="0" w:space="0" w:color="auto"/>
                            <w:left w:val="none" w:sz="0" w:space="0" w:color="auto"/>
                            <w:bottom w:val="none" w:sz="0" w:space="0" w:color="auto"/>
                            <w:right w:val="none" w:sz="0" w:space="0" w:color="auto"/>
                          </w:divBdr>
                          <w:divsChild>
                            <w:div w:id="12963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58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5628398">
              <w:marLeft w:val="0"/>
              <w:marRight w:val="0"/>
              <w:marTop w:val="0"/>
              <w:marBottom w:val="450"/>
              <w:divBdr>
                <w:top w:val="none" w:sz="0" w:space="0" w:color="auto"/>
                <w:left w:val="none" w:sz="0" w:space="0" w:color="auto"/>
                <w:bottom w:val="none" w:sz="0" w:space="0" w:color="auto"/>
                <w:right w:val="none" w:sz="0" w:space="0" w:color="auto"/>
              </w:divBdr>
              <w:divsChild>
                <w:div w:id="112022741">
                  <w:marLeft w:val="0"/>
                  <w:marRight w:val="0"/>
                  <w:marTop w:val="0"/>
                  <w:marBottom w:val="0"/>
                  <w:divBdr>
                    <w:top w:val="none" w:sz="0" w:space="0" w:color="auto"/>
                    <w:left w:val="none" w:sz="0" w:space="0" w:color="auto"/>
                    <w:bottom w:val="none" w:sz="0" w:space="0" w:color="auto"/>
                    <w:right w:val="none" w:sz="0" w:space="0" w:color="auto"/>
                  </w:divBdr>
                </w:div>
                <w:div w:id="694576577">
                  <w:marLeft w:val="0"/>
                  <w:marRight w:val="0"/>
                  <w:marTop w:val="0"/>
                  <w:marBottom w:val="0"/>
                  <w:divBdr>
                    <w:top w:val="none" w:sz="0" w:space="0" w:color="auto"/>
                    <w:left w:val="none" w:sz="0" w:space="0" w:color="auto"/>
                    <w:bottom w:val="none" w:sz="0" w:space="0" w:color="auto"/>
                    <w:right w:val="none" w:sz="0" w:space="0" w:color="auto"/>
                  </w:divBdr>
                  <w:divsChild>
                    <w:div w:id="731852504">
                      <w:marLeft w:val="0"/>
                      <w:marRight w:val="0"/>
                      <w:marTop w:val="0"/>
                      <w:marBottom w:val="0"/>
                      <w:divBdr>
                        <w:top w:val="none" w:sz="0" w:space="0" w:color="auto"/>
                        <w:left w:val="none" w:sz="0" w:space="0" w:color="auto"/>
                        <w:bottom w:val="none" w:sz="0" w:space="0" w:color="auto"/>
                        <w:right w:val="none" w:sz="0" w:space="0" w:color="auto"/>
                      </w:divBdr>
                      <w:divsChild>
                        <w:div w:id="599917663">
                          <w:marLeft w:val="0"/>
                          <w:marRight w:val="0"/>
                          <w:marTop w:val="0"/>
                          <w:marBottom w:val="0"/>
                          <w:divBdr>
                            <w:top w:val="none" w:sz="0" w:space="0" w:color="auto"/>
                            <w:left w:val="none" w:sz="0" w:space="0" w:color="auto"/>
                            <w:bottom w:val="none" w:sz="0" w:space="0" w:color="auto"/>
                            <w:right w:val="none" w:sz="0" w:space="0" w:color="auto"/>
                          </w:divBdr>
                          <w:divsChild>
                            <w:div w:id="2042049017">
                              <w:marLeft w:val="0"/>
                              <w:marRight w:val="0"/>
                              <w:marTop w:val="0"/>
                              <w:marBottom w:val="0"/>
                              <w:divBdr>
                                <w:top w:val="none" w:sz="0" w:space="0" w:color="auto"/>
                                <w:left w:val="none" w:sz="0" w:space="0" w:color="auto"/>
                                <w:bottom w:val="none" w:sz="0" w:space="0" w:color="auto"/>
                                <w:right w:val="none" w:sz="0" w:space="0" w:color="auto"/>
                              </w:divBdr>
                              <w:divsChild>
                                <w:div w:id="1984381546">
                                  <w:marLeft w:val="0"/>
                                  <w:marRight w:val="0"/>
                                  <w:marTop w:val="0"/>
                                  <w:marBottom w:val="0"/>
                                  <w:divBdr>
                                    <w:top w:val="none" w:sz="0" w:space="0" w:color="auto"/>
                                    <w:left w:val="none" w:sz="0" w:space="0" w:color="auto"/>
                                    <w:bottom w:val="none" w:sz="0" w:space="0" w:color="auto"/>
                                    <w:right w:val="none" w:sz="0" w:space="0" w:color="auto"/>
                                  </w:divBdr>
                                  <w:divsChild>
                                    <w:div w:id="74860168">
                                      <w:marLeft w:val="0"/>
                                      <w:marRight w:val="0"/>
                                      <w:marTop w:val="0"/>
                                      <w:marBottom w:val="0"/>
                                      <w:divBdr>
                                        <w:top w:val="none" w:sz="0" w:space="0" w:color="auto"/>
                                        <w:left w:val="none" w:sz="0" w:space="0" w:color="auto"/>
                                        <w:bottom w:val="none" w:sz="0" w:space="0" w:color="auto"/>
                                        <w:right w:val="none" w:sz="0" w:space="0" w:color="auto"/>
                                      </w:divBdr>
                                    </w:div>
                                    <w:div w:id="1836338694">
                                      <w:marLeft w:val="0"/>
                                      <w:marRight w:val="0"/>
                                      <w:marTop w:val="0"/>
                                      <w:marBottom w:val="600"/>
                                      <w:divBdr>
                                        <w:top w:val="none" w:sz="0" w:space="0" w:color="auto"/>
                                        <w:left w:val="none" w:sz="0" w:space="0" w:color="auto"/>
                                        <w:bottom w:val="none" w:sz="0" w:space="0" w:color="auto"/>
                                        <w:right w:val="none" w:sz="0" w:space="0" w:color="auto"/>
                                      </w:divBdr>
                                      <w:divsChild>
                                        <w:div w:id="90861886">
                                          <w:marLeft w:val="0"/>
                                          <w:marRight w:val="0"/>
                                          <w:marTop w:val="0"/>
                                          <w:marBottom w:val="375"/>
                                          <w:divBdr>
                                            <w:top w:val="none" w:sz="0" w:space="0" w:color="auto"/>
                                            <w:left w:val="none" w:sz="0" w:space="0" w:color="auto"/>
                                            <w:bottom w:val="none" w:sz="0" w:space="0" w:color="auto"/>
                                            <w:right w:val="none" w:sz="0" w:space="0" w:color="auto"/>
                                          </w:divBdr>
                                          <w:divsChild>
                                            <w:div w:id="242689421">
                                              <w:marLeft w:val="0"/>
                                              <w:marRight w:val="300"/>
                                              <w:marTop w:val="0"/>
                                              <w:marBottom w:val="0"/>
                                              <w:divBdr>
                                                <w:top w:val="none" w:sz="0" w:space="0" w:color="auto"/>
                                                <w:left w:val="none" w:sz="0" w:space="0" w:color="auto"/>
                                                <w:bottom w:val="none" w:sz="0" w:space="0" w:color="auto"/>
                                                <w:right w:val="none" w:sz="0" w:space="0" w:color="auto"/>
                                              </w:divBdr>
                                              <w:divsChild>
                                                <w:div w:id="454720859">
                                                  <w:marLeft w:val="0"/>
                                                  <w:marRight w:val="0"/>
                                                  <w:marTop w:val="0"/>
                                                  <w:marBottom w:val="0"/>
                                                  <w:divBdr>
                                                    <w:top w:val="none" w:sz="0" w:space="0" w:color="auto"/>
                                                    <w:left w:val="none" w:sz="0" w:space="0" w:color="auto"/>
                                                    <w:bottom w:val="none" w:sz="0" w:space="0" w:color="auto"/>
                                                    <w:right w:val="none" w:sz="0" w:space="0" w:color="auto"/>
                                                  </w:divBdr>
                                                  <w:divsChild>
                                                    <w:div w:id="661272390">
                                                      <w:marLeft w:val="0"/>
                                                      <w:marRight w:val="0"/>
                                                      <w:marTop w:val="150"/>
                                                      <w:marBottom w:val="0"/>
                                                      <w:divBdr>
                                                        <w:top w:val="none" w:sz="0" w:space="0" w:color="auto"/>
                                                        <w:left w:val="none" w:sz="0" w:space="0" w:color="auto"/>
                                                        <w:bottom w:val="none" w:sz="0" w:space="0" w:color="auto"/>
                                                        <w:right w:val="none" w:sz="0" w:space="0" w:color="auto"/>
                                                      </w:divBdr>
                                                    </w:div>
                                                  </w:divsChild>
                                                </w:div>
                                                <w:div w:id="982854022">
                                                  <w:marLeft w:val="0"/>
                                                  <w:marRight w:val="0"/>
                                                  <w:marTop w:val="0"/>
                                                  <w:marBottom w:val="0"/>
                                                  <w:divBdr>
                                                    <w:top w:val="none" w:sz="0" w:space="0" w:color="auto"/>
                                                    <w:left w:val="none" w:sz="0" w:space="0" w:color="auto"/>
                                                    <w:bottom w:val="none" w:sz="0" w:space="0" w:color="auto"/>
                                                    <w:right w:val="none" w:sz="0" w:space="0" w:color="auto"/>
                                                  </w:divBdr>
                                                </w:div>
                                              </w:divsChild>
                                            </w:div>
                                            <w:div w:id="465902554">
                                              <w:marLeft w:val="0"/>
                                              <w:marRight w:val="0"/>
                                              <w:marTop w:val="0"/>
                                              <w:marBottom w:val="0"/>
                                              <w:divBdr>
                                                <w:top w:val="none" w:sz="0" w:space="0" w:color="auto"/>
                                                <w:left w:val="none" w:sz="0" w:space="0" w:color="auto"/>
                                                <w:bottom w:val="none" w:sz="0" w:space="0" w:color="auto"/>
                                                <w:right w:val="none" w:sz="0" w:space="0" w:color="auto"/>
                                              </w:divBdr>
                                              <w:divsChild>
                                                <w:div w:id="469522579">
                                                  <w:marLeft w:val="0"/>
                                                  <w:marRight w:val="0"/>
                                                  <w:marTop w:val="0"/>
                                                  <w:marBottom w:val="0"/>
                                                  <w:divBdr>
                                                    <w:top w:val="none" w:sz="0" w:space="0" w:color="auto"/>
                                                    <w:left w:val="none" w:sz="0" w:space="0" w:color="auto"/>
                                                    <w:bottom w:val="none" w:sz="0" w:space="0" w:color="auto"/>
                                                    <w:right w:val="none" w:sz="0" w:space="0" w:color="auto"/>
                                                  </w:divBdr>
                                                  <w:divsChild>
                                                    <w:div w:id="326790676">
                                                      <w:marLeft w:val="0"/>
                                                      <w:marRight w:val="0"/>
                                                      <w:marTop w:val="0"/>
                                                      <w:marBottom w:val="0"/>
                                                      <w:divBdr>
                                                        <w:top w:val="none" w:sz="0" w:space="0" w:color="auto"/>
                                                        <w:left w:val="none" w:sz="0" w:space="0" w:color="auto"/>
                                                        <w:bottom w:val="none" w:sz="0" w:space="0" w:color="auto"/>
                                                        <w:right w:val="none" w:sz="0" w:space="0" w:color="auto"/>
                                                      </w:divBdr>
                                                    </w:div>
                                                    <w:div w:id="509953219">
                                                      <w:marLeft w:val="0"/>
                                                      <w:marRight w:val="0"/>
                                                      <w:marTop w:val="375"/>
                                                      <w:marBottom w:val="0"/>
                                                      <w:divBdr>
                                                        <w:top w:val="none" w:sz="0" w:space="0" w:color="auto"/>
                                                        <w:left w:val="none" w:sz="0" w:space="0" w:color="auto"/>
                                                        <w:bottom w:val="none" w:sz="0" w:space="0" w:color="auto"/>
                                                        <w:right w:val="none" w:sz="0" w:space="0" w:color="auto"/>
                                                      </w:divBdr>
                                                      <w:divsChild>
                                                        <w:div w:id="885600532">
                                                          <w:marLeft w:val="0"/>
                                                          <w:marRight w:val="0"/>
                                                          <w:marTop w:val="0"/>
                                                          <w:marBottom w:val="0"/>
                                                          <w:divBdr>
                                                            <w:top w:val="none" w:sz="0" w:space="0" w:color="auto"/>
                                                            <w:left w:val="none" w:sz="0" w:space="0" w:color="auto"/>
                                                            <w:bottom w:val="none" w:sz="0" w:space="0" w:color="auto"/>
                                                            <w:right w:val="none" w:sz="0" w:space="0" w:color="auto"/>
                                                          </w:divBdr>
                                                          <w:divsChild>
                                                            <w:div w:id="823551615">
                                                              <w:marLeft w:val="0"/>
                                                              <w:marRight w:val="0"/>
                                                              <w:marTop w:val="0"/>
                                                              <w:marBottom w:val="0"/>
                                                              <w:divBdr>
                                                                <w:top w:val="none" w:sz="0" w:space="0" w:color="auto"/>
                                                                <w:left w:val="none" w:sz="0" w:space="0" w:color="auto"/>
                                                                <w:bottom w:val="none" w:sz="0" w:space="0" w:color="auto"/>
                                                                <w:right w:val="none" w:sz="0" w:space="0" w:color="auto"/>
                                                              </w:divBdr>
                                                            </w:div>
                                                          </w:divsChild>
                                                        </w:div>
                                                        <w:div w:id="156664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663593">
                                          <w:marLeft w:val="0"/>
                                          <w:marRight w:val="0"/>
                                          <w:marTop w:val="0"/>
                                          <w:marBottom w:val="375"/>
                                          <w:divBdr>
                                            <w:top w:val="none" w:sz="0" w:space="0" w:color="auto"/>
                                            <w:left w:val="none" w:sz="0" w:space="0" w:color="auto"/>
                                            <w:bottom w:val="none" w:sz="0" w:space="0" w:color="auto"/>
                                            <w:right w:val="none" w:sz="0" w:space="0" w:color="auto"/>
                                          </w:divBdr>
                                          <w:divsChild>
                                            <w:div w:id="1453673704">
                                              <w:marLeft w:val="0"/>
                                              <w:marRight w:val="300"/>
                                              <w:marTop w:val="0"/>
                                              <w:marBottom w:val="0"/>
                                              <w:divBdr>
                                                <w:top w:val="none" w:sz="0" w:space="0" w:color="auto"/>
                                                <w:left w:val="none" w:sz="0" w:space="0" w:color="auto"/>
                                                <w:bottom w:val="none" w:sz="0" w:space="0" w:color="auto"/>
                                                <w:right w:val="none" w:sz="0" w:space="0" w:color="auto"/>
                                              </w:divBdr>
                                              <w:divsChild>
                                                <w:div w:id="1011642418">
                                                  <w:marLeft w:val="0"/>
                                                  <w:marRight w:val="0"/>
                                                  <w:marTop w:val="0"/>
                                                  <w:marBottom w:val="0"/>
                                                  <w:divBdr>
                                                    <w:top w:val="none" w:sz="0" w:space="0" w:color="auto"/>
                                                    <w:left w:val="none" w:sz="0" w:space="0" w:color="auto"/>
                                                    <w:bottom w:val="none" w:sz="0" w:space="0" w:color="auto"/>
                                                    <w:right w:val="none" w:sz="0" w:space="0" w:color="auto"/>
                                                  </w:divBdr>
                                                  <w:divsChild>
                                                    <w:div w:id="1292981429">
                                                      <w:marLeft w:val="0"/>
                                                      <w:marRight w:val="0"/>
                                                      <w:marTop w:val="150"/>
                                                      <w:marBottom w:val="0"/>
                                                      <w:divBdr>
                                                        <w:top w:val="none" w:sz="0" w:space="0" w:color="auto"/>
                                                        <w:left w:val="none" w:sz="0" w:space="0" w:color="auto"/>
                                                        <w:bottom w:val="none" w:sz="0" w:space="0" w:color="auto"/>
                                                        <w:right w:val="none" w:sz="0" w:space="0" w:color="auto"/>
                                                      </w:divBdr>
                                                    </w:div>
                                                  </w:divsChild>
                                                </w:div>
                                                <w:div w:id="1638950137">
                                                  <w:marLeft w:val="0"/>
                                                  <w:marRight w:val="0"/>
                                                  <w:marTop w:val="0"/>
                                                  <w:marBottom w:val="0"/>
                                                  <w:divBdr>
                                                    <w:top w:val="none" w:sz="0" w:space="0" w:color="auto"/>
                                                    <w:left w:val="none" w:sz="0" w:space="0" w:color="auto"/>
                                                    <w:bottom w:val="none" w:sz="0" w:space="0" w:color="auto"/>
                                                    <w:right w:val="none" w:sz="0" w:space="0" w:color="auto"/>
                                                  </w:divBdr>
                                                </w:div>
                                              </w:divsChild>
                                            </w:div>
                                            <w:div w:id="939413305">
                                              <w:marLeft w:val="0"/>
                                              <w:marRight w:val="0"/>
                                              <w:marTop w:val="0"/>
                                              <w:marBottom w:val="0"/>
                                              <w:divBdr>
                                                <w:top w:val="none" w:sz="0" w:space="0" w:color="auto"/>
                                                <w:left w:val="none" w:sz="0" w:space="0" w:color="auto"/>
                                                <w:bottom w:val="none" w:sz="0" w:space="0" w:color="auto"/>
                                                <w:right w:val="none" w:sz="0" w:space="0" w:color="auto"/>
                                              </w:divBdr>
                                              <w:divsChild>
                                                <w:div w:id="1481995083">
                                                  <w:marLeft w:val="0"/>
                                                  <w:marRight w:val="0"/>
                                                  <w:marTop w:val="0"/>
                                                  <w:marBottom w:val="0"/>
                                                  <w:divBdr>
                                                    <w:top w:val="none" w:sz="0" w:space="0" w:color="auto"/>
                                                    <w:left w:val="none" w:sz="0" w:space="0" w:color="auto"/>
                                                    <w:bottom w:val="none" w:sz="0" w:space="0" w:color="auto"/>
                                                    <w:right w:val="none" w:sz="0" w:space="0" w:color="auto"/>
                                                  </w:divBdr>
                                                  <w:divsChild>
                                                    <w:div w:id="2109034469">
                                                      <w:marLeft w:val="0"/>
                                                      <w:marRight w:val="0"/>
                                                      <w:marTop w:val="0"/>
                                                      <w:marBottom w:val="0"/>
                                                      <w:divBdr>
                                                        <w:top w:val="none" w:sz="0" w:space="0" w:color="auto"/>
                                                        <w:left w:val="none" w:sz="0" w:space="0" w:color="auto"/>
                                                        <w:bottom w:val="none" w:sz="0" w:space="0" w:color="auto"/>
                                                        <w:right w:val="none" w:sz="0" w:space="0" w:color="auto"/>
                                                      </w:divBdr>
                                                    </w:div>
                                                    <w:div w:id="1311010372">
                                                      <w:marLeft w:val="0"/>
                                                      <w:marRight w:val="0"/>
                                                      <w:marTop w:val="375"/>
                                                      <w:marBottom w:val="0"/>
                                                      <w:divBdr>
                                                        <w:top w:val="none" w:sz="0" w:space="0" w:color="auto"/>
                                                        <w:left w:val="none" w:sz="0" w:space="0" w:color="auto"/>
                                                        <w:bottom w:val="none" w:sz="0" w:space="0" w:color="auto"/>
                                                        <w:right w:val="none" w:sz="0" w:space="0" w:color="auto"/>
                                                      </w:divBdr>
                                                      <w:divsChild>
                                                        <w:div w:id="1218779515">
                                                          <w:marLeft w:val="0"/>
                                                          <w:marRight w:val="0"/>
                                                          <w:marTop w:val="0"/>
                                                          <w:marBottom w:val="0"/>
                                                          <w:divBdr>
                                                            <w:top w:val="none" w:sz="0" w:space="0" w:color="auto"/>
                                                            <w:left w:val="none" w:sz="0" w:space="0" w:color="auto"/>
                                                            <w:bottom w:val="none" w:sz="0" w:space="0" w:color="auto"/>
                                                            <w:right w:val="none" w:sz="0" w:space="0" w:color="auto"/>
                                                          </w:divBdr>
                                                          <w:divsChild>
                                                            <w:div w:id="587889958">
                                                              <w:marLeft w:val="0"/>
                                                              <w:marRight w:val="0"/>
                                                              <w:marTop w:val="0"/>
                                                              <w:marBottom w:val="0"/>
                                                              <w:divBdr>
                                                                <w:top w:val="none" w:sz="0" w:space="0" w:color="auto"/>
                                                                <w:left w:val="none" w:sz="0" w:space="0" w:color="auto"/>
                                                                <w:bottom w:val="none" w:sz="0" w:space="0" w:color="auto"/>
                                                                <w:right w:val="none" w:sz="0" w:space="0" w:color="auto"/>
                                                              </w:divBdr>
                                                            </w:div>
                                                          </w:divsChild>
                                                        </w:div>
                                                        <w:div w:id="2221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21822">
                                          <w:marLeft w:val="0"/>
                                          <w:marRight w:val="0"/>
                                          <w:marTop w:val="0"/>
                                          <w:marBottom w:val="375"/>
                                          <w:divBdr>
                                            <w:top w:val="none" w:sz="0" w:space="0" w:color="auto"/>
                                            <w:left w:val="none" w:sz="0" w:space="0" w:color="auto"/>
                                            <w:bottom w:val="none" w:sz="0" w:space="0" w:color="auto"/>
                                            <w:right w:val="none" w:sz="0" w:space="0" w:color="auto"/>
                                          </w:divBdr>
                                          <w:divsChild>
                                            <w:div w:id="763841624">
                                              <w:marLeft w:val="0"/>
                                              <w:marRight w:val="300"/>
                                              <w:marTop w:val="0"/>
                                              <w:marBottom w:val="0"/>
                                              <w:divBdr>
                                                <w:top w:val="none" w:sz="0" w:space="0" w:color="auto"/>
                                                <w:left w:val="none" w:sz="0" w:space="0" w:color="auto"/>
                                                <w:bottom w:val="none" w:sz="0" w:space="0" w:color="auto"/>
                                                <w:right w:val="none" w:sz="0" w:space="0" w:color="auto"/>
                                              </w:divBdr>
                                              <w:divsChild>
                                                <w:div w:id="1673679842">
                                                  <w:marLeft w:val="0"/>
                                                  <w:marRight w:val="0"/>
                                                  <w:marTop w:val="0"/>
                                                  <w:marBottom w:val="0"/>
                                                  <w:divBdr>
                                                    <w:top w:val="none" w:sz="0" w:space="0" w:color="auto"/>
                                                    <w:left w:val="none" w:sz="0" w:space="0" w:color="auto"/>
                                                    <w:bottom w:val="none" w:sz="0" w:space="0" w:color="auto"/>
                                                    <w:right w:val="none" w:sz="0" w:space="0" w:color="auto"/>
                                                  </w:divBdr>
                                                  <w:divsChild>
                                                    <w:div w:id="837573104">
                                                      <w:marLeft w:val="0"/>
                                                      <w:marRight w:val="0"/>
                                                      <w:marTop w:val="150"/>
                                                      <w:marBottom w:val="0"/>
                                                      <w:divBdr>
                                                        <w:top w:val="none" w:sz="0" w:space="0" w:color="auto"/>
                                                        <w:left w:val="none" w:sz="0" w:space="0" w:color="auto"/>
                                                        <w:bottom w:val="none" w:sz="0" w:space="0" w:color="auto"/>
                                                        <w:right w:val="none" w:sz="0" w:space="0" w:color="auto"/>
                                                      </w:divBdr>
                                                    </w:div>
                                                  </w:divsChild>
                                                </w:div>
                                                <w:div w:id="760873011">
                                                  <w:marLeft w:val="0"/>
                                                  <w:marRight w:val="0"/>
                                                  <w:marTop w:val="0"/>
                                                  <w:marBottom w:val="0"/>
                                                  <w:divBdr>
                                                    <w:top w:val="none" w:sz="0" w:space="0" w:color="auto"/>
                                                    <w:left w:val="none" w:sz="0" w:space="0" w:color="auto"/>
                                                    <w:bottom w:val="none" w:sz="0" w:space="0" w:color="auto"/>
                                                    <w:right w:val="none" w:sz="0" w:space="0" w:color="auto"/>
                                                  </w:divBdr>
                                                </w:div>
                                              </w:divsChild>
                                            </w:div>
                                            <w:div w:id="1841117408">
                                              <w:marLeft w:val="0"/>
                                              <w:marRight w:val="0"/>
                                              <w:marTop w:val="0"/>
                                              <w:marBottom w:val="0"/>
                                              <w:divBdr>
                                                <w:top w:val="none" w:sz="0" w:space="0" w:color="auto"/>
                                                <w:left w:val="none" w:sz="0" w:space="0" w:color="auto"/>
                                                <w:bottom w:val="none" w:sz="0" w:space="0" w:color="auto"/>
                                                <w:right w:val="none" w:sz="0" w:space="0" w:color="auto"/>
                                              </w:divBdr>
                                              <w:divsChild>
                                                <w:div w:id="2004816520">
                                                  <w:marLeft w:val="0"/>
                                                  <w:marRight w:val="0"/>
                                                  <w:marTop w:val="0"/>
                                                  <w:marBottom w:val="0"/>
                                                  <w:divBdr>
                                                    <w:top w:val="none" w:sz="0" w:space="0" w:color="auto"/>
                                                    <w:left w:val="none" w:sz="0" w:space="0" w:color="auto"/>
                                                    <w:bottom w:val="none" w:sz="0" w:space="0" w:color="auto"/>
                                                    <w:right w:val="none" w:sz="0" w:space="0" w:color="auto"/>
                                                  </w:divBdr>
                                                  <w:divsChild>
                                                    <w:div w:id="1484618827">
                                                      <w:marLeft w:val="0"/>
                                                      <w:marRight w:val="0"/>
                                                      <w:marTop w:val="0"/>
                                                      <w:marBottom w:val="0"/>
                                                      <w:divBdr>
                                                        <w:top w:val="none" w:sz="0" w:space="0" w:color="auto"/>
                                                        <w:left w:val="none" w:sz="0" w:space="0" w:color="auto"/>
                                                        <w:bottom w:val="none" w:sz="0" w:space="0" w:color="auto"/>
                                                        <w:right w:val="none" w:sz="0" w:space="0" w:color="auto"/>
                                                      </w:divBdr>
                                                    </w:div>
                                                    <w:div w:id="1345978634">
                                                      <w:marLeft w:val="0"/>
                                                      <w:marRight w:val="0"/>
                                                      <w:marTop w:val="375"/>
                                                      <w:marBottom w:val="0"/>
                                                      <w:divBdr>
                                                        <w:top w:val="none" w:sz="0" w:space="0" w:color="auto"/>
                                                        <w:left w:val="none" w:sz="0" w:space="0" w:color="auto"/>
                                                        <w:bottom w:val="none" w:sz="0" w:space="0" w:color="auto"/>
                                                        <w:right w:val="none" w:sz="0" w:space="0" w:color="auto"/>
                                                      </w:divBdr>
                                                      <w:divsChild>
                                                        <w:div w:id="846865003">
                                                          <w:marLeft w:val="0"/>
                                                          <w:marRight w:val="0"/>
                                                          <w:marTop w:val="0"/>
                                                          <w:marBottom w:val="0"/>
                                                          <w:divBdr>
                                                            <w:top w:val="none" w:sz="0" w:space="0" w:color="auto"/>
                                                            <w:left w:val="none" w:sz="0" w:space="0" w:color="auto"/>
                                                            <w:bottom w:val="none" w:sz="0" w:space="0" w:color="auto"/>
                                                            <w:right w:val="none" w:sz="0" w:space="0" w:color="auto"/>
                                                          </w:divBdr>
                                                          <w:divsChild>
                                                            <w:div w:id="2006590504">
                                                              <w:marLeft w:val="0"/>
                                                              <w:marRight w:val="0"/>
                                                              <w:marTop w:val="0"/>
                                                              <w:marBottom w:val="0"/>
                                                              <w:divBdr>
                                                                <w:top w:val="none" w:sz="0" w:space="0" w:color="auto"/>
                                                                <w:left w:val="none" w:sz="0" w:space="0" w:color="auto"/>
                                                                <w:bottom w:val="none" w:sz="0" w:space="0" w:color="auto"/>
                                                                <w:right w:val="none" w:sz="0" w:space="0" w:color="auto"/>
                                                              </w:divBdr>
                                                            </w:div>
                                                          </w:divsChild>
                                                        </w:div>
                                                        <w:div w:id="21085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618810">
                                          <w:marLeft w:val="0"/>
                                          <w:marRight w:val="0"/>
                                          <w:marTop w:val="0"/>
                                          <w:marBottom w:val="0"/>
                                          <w:divBdr>
                                            <w:top w:val="none" w:sz="0" w:space="0" w:color="auto"/>
                                            <w:left w:val="none" w:sz="0" w:space="0" w:color="auto"/>
                                            <w:bottom w:val="none" w:sz="0" w:space="0" w:color="auto"/>
                                            <w:right w:val="none" w:sz="0" w:space="0" w:color="auto"/>
                                          </w:divBdr>
                                          <w:divsChild>
                                            <w:div w:id="875199657">
                                              <w:marLeft w:val="0"/>
                                              <w:marRight w:val="300"/>
                                              <w:marTop w:val="0"/>
                                              <w:marBottom w:val="0"/>
                                              <w:divBdr>
                                                <w:top w:val="none" w:sz="0" w:space="0" w:color="auto"/>
                                                <w:left w:val="none" w:sz="0" w:space="0" w:color="auto"/>
                                                <w:bottom w:val="none" w:sz="0" w:space="0" w:color="auto"/>
                                                <w:right w:val="none" w:sz="0" w:space="0" w:color="auto"/>
                                              </w:divBdr>
                                              <w:divsChild>
                                                <w:div w:id="98331295">
                                                  <w:marLeft w:val="0"/>
                                                  <w:marRight w:val="0"/>
                                                  <w:marTop w:val="0"/>
                                                  <w:marBottom w:val="0"/>
                                                  <w:divBdr>
                                                    <w:top w:val="none" w:sz="0" w:space="0" w:color="auto"/>
                                                    <w:left w:val="none" w:sz="0" w:space="0" w:color="auto"/>
                                                    <w:bottom w:val="none" w:sz="0" w:space="0" w:color="auto"/>
                                                    <w:right w:val="none" w:sz="0" w:space="0" w:color="auto"/>
                                                  </w:divBdr>
                                                  <w:divsChild>
                                                    <w:div w:id="1996949384">
                                                      <w:marLeft w:val="0"/>
                                                      <w:marRight w:val="0"/>
                                                      <w:marTop w:val="150"/>
                                                      <w:marBottom w:val="0"/>
                                                      <w:divBdr>
                                                        <w:top w:val="none" w:sz="0" w:space="0" w:color="auto"/>
                                                        <w:left w:val="none" w:sz="0" w:space="0" w:color="auto"/>
                                                        <w:bottom w:val="none" w:sz="0" w:space="0" w:color="auto"/>
                                                        <w:right w:val="none" w:sz="0" w:space="0" w:color="auto"/>
                                                      </w:divBdr>
                                                    </w:div>
                                                  </w:divsChild>
                                                </w:div>
                                                <w:div w:id="2050833941">
                                                  <w:marLeft w:val="0"/>
                                                  <w:marRight w:val="0"/>
                                                  <w:marTop w:val="0"/>
                                                  <w:marBottom w:val="0"/>
                                                  <w:divBdr>
                                                    <w:top w:val="none" w:sz="0" w:space="0" w:color="auto"/>
                                                    <w:left w:val="none" w:sz="0" w:space="0" w:color="auto"/>
                                                    <w:bottom w:val="none" w:sz="0" w:space="0" w:color="auto"/>
                                                    <w:right w:val="none" w:sz="0" w:space="0" w:color="auto"/>
                                                  </w:divBdr>
                                                </w:div>
                                              </w:divsChild>
                                            </w:div>
                                            <w:div w:id="1807895500">
                                              <w:marLeft w:val="0"/>
                                              <w:marRight w:val="0"/>
                                              <w:marTop w:val="0"/>
                                              <w:marBottom w:val="0"/>
                                              <w:divBdr>
                                                <w:top w:val="none" w:sz="0" w:space="0" w:color="auto"/>
                                                <w:left w:val="none" w:sz="0" w:space="0" w:color="auto"/>
                                                <w:bottom w:val="none" w:sz="0" w:space="0" w:color="auto"/>
                                                <w:right w:val="none" w:sz="0" w:space="0" w:color="auto"/>
                                              </w:divBdr>
                                              <w:divsChild>
                                                <w:div w:id="1154907634">
                                                  <w:marLeft w:val="0"/>
                                                  <w:marRight w:val="0"/>
                                                  <w:marTop w:val="0"/>
                                                  <w:marBottom w:val="0"/>
                                                  <w:divBdr>
                                                    <w:top w:val="none" w:sz="0" w:space="0" w:color="auto"/>
                                                    <w:left w:val="none" w:sz="0" w:space="0" w:color="auto"/>
                                                    <w:bottom w:val="none" w:sz="0" w:space="0" w:color="auto"/>
                                                    <w:right w:val="none" w:sz="0" w:space="0" w:color="auto"/>
                                                  </w:divBdr>
                                                  <w:divsChild>
                                                    <w:div w:id="2096244290">
                                                      <w:marLeft w:val="0"/>
                                                      <w:marRight w:val="0"/>
                                                      <w:marTop w:val="0"/>
                                                      <w:marBottom w:val="0"/>
                                                      <w:divBdr>
                                                        <w:top w:val="none" w:sz="0" w:space="0" w:color="auto"/>
                                                        <w:left w:val="none" w:sz="0" w:space="0" w:color="auto"/>
                                                        <w:bottom w:val="none" w:sz="0" w:space="0" w:color="auto"/>
                                                        <w:right w:val="none" w:sz="0" w:space="0" w:color="auto"/>
                                                      </w:divBdr>
                                                    </w:div>
                                                    <w:div w:id="481240919">
                                                      <w:marLeft w:val="0"/>
                                                      <w:marRight w:val="0"/>
                                                      <w:marTop w:val="375"/>
                                                      <w:marBottom w:val="0"/>
                                                      <w:divBdr>
                                                        <w:top w:val="none" w:sz="0" w:space="0" w:color="auto"/>
                                                        <w:left w:val="none" w:sz="0" w:space="0" w:color="auto"/>
                                                        <w:bottom w:val="none" w:sz="0" w:space="0" w:color="auto"/>
                                                        <w:right w:val="none" w:sz="0" w:space="0" w:color="auto"/>
                                                      </w:divBdr>
                                                      <w:divsChild>
                                                        <w:div w:id="293369858">
                                                          <w:marLeft w:val="0"/>
                                                          <w:marRight w:val="0"/>
                                                          <w:marTop w:val="0"/>
                                                          <w:marBottom w:val="0"/>
                                                          <w:divBdr>
                                                            <w:top w:val="none" w:sz="0" w:space="0" w:color="auto"/>
                                                            <w:left w:val="none" w:sz="0" w:space="0" w:color="auto"/>
                                                            <w:bottom w:val="none" w:sz="0" w:space="0" w:color="auto"/>
                                                            <w:right w:val="none" w:sz="0" w:space="0" w:color="auto"/>
                                                          </w:divBdr>
                                                          <w:divsChild>
                                                            <w:div w:id="1008142607">
                                                              <w:marLeft w:val="0"/>
                                                              <w:marRight w:val="0"/>
                                                              <w:marTop w:val="0"/>
                                                              <w:marBottom w:val="0"/>
                                                              <w:divBdr>
                                                                <w:top w:val="none" w:sz="0" w:space="0" w:color="auto"/>
                                                                <w:left w:val="none" w:sz="0" w:space="0" w:color="auto"/>
                                                                <w:bottom w:val="none" w:sz="0" w:space="0" w:color="auto"/>
                                                                <w:right w:val="none" w:sz="0" w:space="0" w:color="auto"/>
                                                              </w:divBdr>
                                                            </w:div>
                                                          </w:divsChild>
                                                        </w:div>
                                                        <w:div w:id="1721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276883">
                                      <w:marLeft w:val="0"/>
                                      <w:marRight w:val="0"/>
                                      <w:marTop w:val="0"/>
                                      <w:marBottom w:val="375"/>
                                      <w:divBdr>
                                        <w:top w:val="none" w:sz="0" w:space="0" w:color="auto"/>
                                        <w:left w:val="none" w:sz="0" w:space="0" w:color="auto"/>
                                        <w:bottom w:val="none" w:sz="0" w:space="0" w:color="auto"/>
                                        <w:right w:val="none" w:sz="0" w:space="0" w:color="auto"/>
                                      </w:divBdr>
                                      <w:divsChild>
                                        <w:div w:id="164906964">
                                          <w:marLeft w:val="0"/>
                                          <w:marRight w:val="450"/>
                                          <w:marTop w:val="0"/>
                                          <w:marBottom w:val="0"/>
                                          <w:divBdr>
                                            <w:top w:val="none" w:sz="0" w:space="0" w:color="auto"/>
                                            <w:left w:val="none" w:sz="0" w:space="0" w:color="auto"/>
                                            <w:bottom w:val="none" w:sz="0" w:space="0" w:color="auto"/>
                                            <w:right w:val="none" w:sz="0" w:space="0" w:color="auto"/>
                                          </w:divBdr>
                                          <w:divsChild>
                                            <w:div w:id="1138189030">
                                              <w:marLeft w:val="0"/>
                                              <w:marRight w:val="0"/>
                                              <w:marTop w:val="0"/>
                                              <w:marBottom w:val="150"/>
                                              <w:divBdr>
                                                <w:top w:val="none" w:sz="0" w:space="0" w:color="auto"/>
                                                <w:left w:val="none" w:sz="0" w:space="0" w:color="auto"/>
                                                <w:bottom w:val="none" w:sz="0" w:space="0" w:color="auto"/>
                                                <w:right w:val="none" w:sz="0" w:space="0" w:color="auto"/>
                                              </w:divBdr>
                                            </w:div>
                                            <w:div w:id="1068380360">
                                              <w:marLeft w:val="0"/>
                                              <w:marRight w:val="0"/>
                                              <w:marTop w:val="0"/>
                                              <w:marBottom w:val="0"/>
                                              <w:divBdr>
                                                <w:top w:val="none" w:sz="0" w:space="0" w:color="auto"/>
                                                <w:left w:val="none" w:sz="0" w:space="0" w:color="auto"/>
                                                <w:bottom w:val="none" w:sz="0" w:space="0" w:color="auto"/>
                                                <w:right w:val="none" w:sz="0" w:space="0" w:color="auto"/>
                                              </w:divBdr>
                                            </w:div>
                                          </w:divsChild>
                                        </w:div>
                                        <w:div w:id="196554290">
                                          <w:marLeft w:val="0"/>
                                          <w:marRight w:val="0"/>
                                          <w:marTop w:val="0"/>
                                          <w:marBottom w:val="0"/>
                                          <w:divBdr>
                                            <w:top w:val="none" w:sz="0" w:space="0" w:color="auto"/>
                                            <w:left w:val="none" w:sz="0" w:space="0" w:color="auto"/>
                                            <w:bottom w:val="none" w:sz="0" w:space="0" w:color="auto"/>
                                            <w:right w:val="none" w:sz="0" w:space="0" w:color="auto"/>
                                          </w:divBdr>
                                          <w:divsChild>
                                            <w:div w:id="950358144">
                                              <w:marLeft w:val="0"/>
                                              <w:marRight w:val="0"/>
                                              <w:marTop w:val="0"/>
                                              <w:marBottom w:val="0"/>
                                              <w:divBdr>
                                                <w:top w:val="none" w:sz="0" w:space="0" w:color="auto"/>
                                                <w:left w:val="none" w:sz="0" w:space="0" w:color="auto"/>
                                                <w:bottom w:val="none" w:sz="0" w:space="0" w:color="auto"/>
                                                <w:right w:val="none" w:sz="0" w:space="0" w:color="auto"/>
                                              </w:divBdr>
                                              <w:divsChild>
                                                <w:div w:id="828178679">
                                                  <w:marLeft w:val="0"/>
                                                  <w:marRight w:val="0"/>
                                                  <w:marTop w:val="0"/>
                                                  <w:marBottom w:val="0"/>
                                                  <w:divBdr>
                                                    <w:top w:val="none" w:sz="0" w:space="0" w:color="auto"/>
                                                    <w:left w:val="none" w:sz="0" w:space="0" w:color="auto"/>
                                                    <w:bottom w:val="none" w:sz="0" w:space="0" w:color="auto"/>
                                                    <w:right w:val="none" w:sz="0" w:space="0" w:color="auto"/>
                                                  </w:divBdr>
                                                </w:div>
                                                <w:div w:id="489370772">
                                                  <w:marLeft w:val="0"/>
                                                  <w:marRight w:val="0"/>
                                                  <w:marTop w:val="0"/>
                                                  <w:marBottom w:val="0"/>
                                                  <w:divBdr>
                                                    <w:top w:val="none" w:sz="0" w:space="0" w:color="auto"/>
                                                    <w:left w:val="none" w:sz="0" w:space="0" w:color="auto"/>
                                                    <w:bottom w:val="none" w:sz="0" w:space="0" w:color="auto"/>
                                                    <w:right w:val="none" w:sz="0" w:space="0" w:color="auto"/>
                                                  </w:divBdr>
                                                </w:div>
                                              </w:divsChild>
                                            </w:div>
                                            <w:div w:id="15114072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1503183">
          <w:marLeft w:val="0"/>
          <w:marRight w:val="0"/>
          <w:marTop w:val="0"/>
          <w:marBottom w:val="750"/>
          <w:divBdr>
            <w:top w:val="none" w:sz="0" w:space="0" w:color="auto"/>
            <w:left w:val="none" w:sz="0" w:space="0" w:color="auto"/>
            <w:bottom w:val="none" w:sz="0" w:space="0" w:color="auto"/>
            <w:right w:val="none" w:sz="0" w:space="0" w:color="auto"/>
          </w:divBdr>
          <w:divsChild>
            <w:div w:id="1380518206">
              <w:marLeft w:val="0"/>
              <w:marRight w:val="0"/>
              <w:marTop w:val="0"/>
              <w:marBottom w:val="0"/>
              <w:divBdr>
                <w:top w:val="none" w:sz="0" w:space="0" w:color="auto"/>
                <w:left w:val="none" w:sz="0" w:space="0" w:color="auto"/>
                <w:bottom w:val="none" w:sz="0" w:space="0" w:color="auto"/>
                <w:right w:val="none" w:sz="0" w:space="0" w:color="auto"/>
              </w:divBdr>
              <w:divsChild>
                <w:div w:id="141586764">
                  <w:marLeft w:val="0"/>
                  <w:marRight w:val="0"/>
                  <w:marTop w:val="0"/>
                  <w:marBottom w:val="0"/>
                  <w:divBdr>
                    <w:top w:val="none" w:sz="0" w:space="0" w:color="auto"/>
                    <w:left w:val="none" w:sz="0" w:space="0" w:color="auto"/>
                    <w:bottom w:val="none" w:sz="0" w:space="0" w:color="auto"/>
                    <w:right w:val="none" w:sz="0" w:space="0" w:color="auto"/>
                  </w:divBdr>
                  <w:divsChild>
                    <w:div w:id="1834492533">
                      <w:marLeft w:val="-15"/>
                      <w:marRight w:val="0"/>
                      <w:marTop w:val="0"/>
                      <w:marBottom w:val="0"/>
                      <w:divBdr>
                        <w:top w:val="none" w:sz="0" w:space="0" w:color="auto"/>
                        <w:left w:val="none" w:sz="0" w:space="0" w:color="auto"/>
                        <w:bottom w:val="none" w:sz="0" w:space="0" w:color="auto"/>
                        <w:right w:val="none" w:sz="0" w:space="0" w:color="auto"/>
                      </w:divBdr>
                    </w:div>
                    <w:div w:id="1955598360">
                      <w:marLeft w:val="225"/>
                      <w:marRight w:val="225"/>
                      <w:marTop w:val="0"/>
                      <w:marBottom w:val="0"/>
                      <w:divBdr>
                        <w:top w:val="none" w:sz="0" w:space="0" w:color="auto"/>
                        <w:left w:val="none" w:sz="0" w:space="0" w:color="auto"/>
                        <w:bottom w:val="none" w:sz="0" w:space="0" w:color="auto"/>
                        <w:right w:val="none" w:sz="0" w:space="0" w:color="auto"/>
                      </w:divBdr>
                    </w:div>
                  </w:divsChild>
                </w:div>
                <w:div w:id="748191074">
                  <w:marLeft w:val="0"/>
                  <w:marRight w:val="0"/>
                  <w:marTop w:val="0"/>
                  <w:marBottom w:val="0"/>
                  <w:divBdr>
                    <w:top w:val="none" w:sz="0" w:space="0" w:color="auto"/>
                    <w:left w:val="none" w:sz="0" w:space="0" w:color="auto"/>
                    <w:bottom w:val="none" w:sz="0" w:space="0" w:color="auto"/>
                    <w:right w:val="none" w:sz="0" w:space="0" w:color="auto"/>
                  </w:divBdr>
                </w:div>
                <w:div w:id="1368338711">
                  <w:marLeft w:val="0"/>
                  <w:marRight w:val="0"/>
                  <w:marTop w:val="0"/>
                  <w:marBottom w:val="0"/>
                  <w:divBdr>
                    <w:top w:val="none" w:sz="0" w:space="0" w:color="auto"/>
                    <w:left w:val="none" w:sz="0" w:space="0" w:color="auto"/>
                    <w:bottom w:val="none" w:sz="0" w:space="0" w:color="auto"/>
                    <w:right w:val="none" w:sz="0" w:space="0" w:color="auto"/>
                  </w:divBdr>
                  <w:divsChild>
                    <w:div w:id="1250652026">
                      <w:marLeft w:val="0"/>
                      <w:marRight w:val="0"/>
                      <w:marTop w:val="0"/>
                      <w:marBottom w:val="0"/>
                      <w:divBdr>
                        <w:top w:val="none" w:sz="0" w:space="0" w:color="auto"/>
                        <w:left w:val="none" w:sz="0" w:space="0" w:color="auto"/>
                        <w:bottom w:val="none" w:sz="0" w:space="0" w:color="auto"/>
                        <w:right w:val="none" w:sz="0" w:space="0" w:color="auto"/>
                      </w:divBdr>
                    </w:div>
                    <w:div w:id="148523447">
                      <w:marLeft w:val="0"/>
                      <w:marRight w:val="0"/>
                      <w:marTop w:val="375"/>
                      <w:marBottom w:val="300"/>
                      <w:divBdr>
                        <w:top w:val="none" w:sz="0" w:space="0" w:color="auto"/>
                        <w:left w:val="none" w:sz="0" w:space="0" w:color="auto"/>
                        <w:bottom w:val="none" w:sz="0" w:space="0" w:color="auto"/>
                        <w:right w:val="none" w:sz="0" w:space="0" w:color="auto"/>
                      </w:divBdr>
                      <w:divsChild>
                        <w:div w:id="981039786">
                          <w:marLeft w:val="0"/>
                          <w:marRight w:val="0"/>
                          <w:marTop w:val="0"/>
                          <w:marBottom w:val="0"/>
                          <w:divBdr>
                            <w:top w:val="none" w:sz="0" w:space="0" w:color="auto"/>
                            <w:left w:val="none" w:sz="0" w:space="0" w:color="auto"/>
                            <w:bottom w:val="none" w:sz="0" w:space="0" w:color="auto"/>
                            <w:right w:val="none" w:sz="0" w:space="0" w:color="auto"/>
                          </w:divBdr>
                          <w:divsChild>
                            <w:div w:id="1110856494">
                              <w:marLeft w:val="0"/>
                              <w:marRight w:val="0"/>
                              <w:marTop w:val="0"/>
                              <w:marBottom w:val="0"/>
                              <w:divBdr>
                                <w:top w:val="none" w:sz="0" w:space="0" w:color="auto"/>
                                <w:left w:val="none" w:sz="0" w:space="0" w:color="auto"/>
                                <w:bottom w:val="none" w:sz="0" w:space="0" w:color="auto"/>
                                <w:right w:val="none" w:sz="0" w:space="0" w:color="auto"/>
                              </w:divBdr>
                            </w:div>
                          </w:divsChild>
                        </w:div>
                        <w:div w:id="1167555736">
                          <w:marLeft w:val="0"/>
                          <w:marRight w:val="0"/>
                          <w:marTop w:val="0"/>
                          <w:marBottom w:val="0"/>
                          <w:divBdr>
                            <w:top w:val="none" w:sz="0" w:space="0" w:color="auto"/>
                            <w:left w:val="none" w:sz="0" w:space="0" w:color="auto"/>
                            <w:bottom w:val="none" w:sz="0" w:space="0" w:color="auto"/>
                            <w:right w:val="none" w:sz="0" w:space="0" w:color="auto"/>
                          </w:divBdr>
                          <w:divsChild>
                            <w:div w:id="1574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16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3852108">
              <w:marLeft w:val="0"/>
              <w:marRight w:val="0"/>
              <w:marTop w:val="0"/>
              <w:marBottom w:val="450"/>
              <w:divBdr>
                <w:top w:val="none" w:sz="0" w:space="0" w:color="auto"/>
                <w:left w:val="none" w:sz="0" w:space="0" w:color="auto"/>
                <w:bottom w:val="none" w:sz="0" w:space="0" w:color="auto"/>
                <w:right w:val="none" w:sz="0" w:space="0" w:color="auto"/>
              </w:divBdr>
              <w:divsChild>
                <w:div w:id="555355525">
                  <w:marLeft w:val="0"/>
                  <w:marRight w:val="0"/>
                  <w:marTop w:val="0"/>
                  <w:marBottom w:val="0"/>
                  <w:divBdr>
                    <w:top w:val="none" w:sz="0" w:space="0" w:color="auto"/>
                    <w:left w:val="none" w:sz="0" w:space="0" w:color="auto"/>
                    <w:bottom w:val="none" w:sz="0" w:space="0" w:color="auto"/>
                    <w:right w:val="none" w:sz="0" w:space="0" w:color="auto"/>
                  </w:divBdr>
                </w:div>
                <w:div w:id="1366253403">
                  <w:marLeft w:val="0"/>
                  <w:marRight w:val="0"/>
                  <w:marTop w:val="0"/>
                  <w:marBottom w:val="0"/>
                  <w:divBdr>
                    <w:top w:val="none" w:sz="0" w:space="0" w:color="auto"/>
                    <w:left w:val="none" w:sz="0" w:space="0" w:color="auto"/>
                    <w:bottom w:val="none" w:sz="0" w:space="0" w:color="auto"/>
                    <w:right w:val="none" w:sz="0" w:space="0" w:color="auto"/>
                  </w:divBdr>
                  <w:divsChild>
                    <w:div w:id="1735817537">
                      <w:marLeft w:val="0"/>
                      <w:marRight w:val="0"/>
                      <w:marTop w:val="0"/>
                      <w:marBottom w:val="0"/>
                      <w:divBdr>
                        <w:top w:val="none" w:sz="0" w:space="0" w:color="auto"/>
                        <w:left w:val="none" w:sz="0" w:space="0" w:color="auto"/>
                        <w:bottom w:val="none" w:sz="0" w:space="0" w:color="auto"/>
                        <w:right w:val="none" w:sz="0" w:space="0" w:color="auto"/>
                      </w:divBdr>
                      <w:divsChild>
                        <w:div w:id="1445035717">
                          <w:marLeft w:val="0"/>
                          <w:marRight w:val="0"/>
                          <w:marTop w:val="0"/>
                          <w:marBottom w:val="0"/>
                          <w:divBdr>
                            <w:top w:val="none" w:sz="0" w:space="0" w:color="auto"/>
                            <w:left w:val="none" w:sz="0" w:space="0" w:color="auto"/>
                            <w:bottom w:val="none" w:sz="0" w:space="0" w:color="auto"/>
                            <w:right w:val="none" w:sz="0" w:space="0" w:color="auto"/>
                          </w:divBdr>
                          <w:divsChild>
                            <w:div w:id="536351681">
                              <w:marLeft w:val="0"/>
                              <w:marRight w:val="0"/>
                              <w:marTop w:val="0"/>
                              <w:marBottom w:val="0"/>
                              <w:divBdr>
                                <w:top w:val="none" w:sz="0" w:space="0" w:color="auto"/>
                                <w:left w:val="none" w:sz="0" w:space="0" w:color="auto"/>
                                <w:bottom w:val="none" w:sz="0" w:space="0" w:color="auto"/>
                                <w:right w:val="none" w:sz="0" w:space="0" w:color="auto"/>
                              </w:divBdr>
                              <w:divsChild>
                                <w:div w:id="25303333">
                                  <w:marLeft w:val="0"/>
                                  <w:marRight w:val="0"/>
                                  <w:marTop w:val="0"/>
                                  <w:marBottom w:val="0"/>
                                  <w:divBdr>
                                    <w:top w:val="none" w:sz="0" w:space="0" w:color="auto"/>
                                    <w:left w:val="none" w:sz="0" w:space="0" w:color="auto"/>
                                    <w:bottom w:val="none" w:sz="0" w:space="0" w:color="auto"/>
                                    <w:right w:val="none" w:sz="0" w:space="0" w:color="auto"/>
                                  </w:divBdr>
                                  <w:divsChild>
                                    <w:div w:id="668097548">
                                      <w:marLeft w:val="0"/>
                                      <w:marRight w:val="0"/>
                                      <w:marTop w:val="0"/>
                                      <w:marBottom w:val="0"/>
                                      <w:divBdr>
                                        <w:top w:val="none" w:sz="0" w:space="0" w:color="auto"/>
                                        <w:left w:val="none" w:sz="0" w:space="0" w:color="auto"/>
                                        <w:bottom w:val="none" w:sz="0" w:space="0" w:color="auto"/>
                                        <w:right w:val="none" w:sz="0" w:space="0" w:color="auto"/>
                                      </w:divBdr>
                                    </w:div>
                                    <w:div w:id="1554389656">
                                      <w:marLeft w:val="0"/>
                                      <w:marRight w:val="0"/>
                                      <w:marTop w:val="0"/>
                                      <w:marBottom w:val="600"/>
                                      <w:divBdr>
                                        <w:top w:val="none" w:sz="0" w:space="0" w:color="auto"/>
                                        <w:left w:val="none" w:sz="0" w:space="0" w:color="auto"/>
                                        <w:bottom w:val="none" w:sz="0" w:space="0" w:color="auto"/>
                                        <w:right w:val="none" w:sz="0" w:space="0" w:color="auto"/>
                                      </w:divBdr>
                                      <w:divsChild>
                                        <w:div w:id="165093231">
                                          <w:marLeft w:val="0"/>
                                          <w:marRight w:val="0"/>
                                          <w:marTop w:val="0"/>
                                          <w:marBottom w:val="375"/>
                                          <w:divBdr>
                                            <w:top w:val="none" w:sz="0" w:space="0" w:color="auto"/>
                                            <w:left w:val="none" w:sz="0" w:space="0" w:color="auto"/>
                                            <w:bottom w:val="none" w:sz="0" w:space="0" w:color="auto"/>
                                            <w:right w:val="none" w:sz="0" w:space="0" w:color="auto"/>
                                          </w:divBdr>
                                          <w:divsChild>
                                            <w:div w:id="476069785">
                                              <w:marLeft w:val="0"/>
                                              <w:marRight w:val="300"/>
                                              <w:marTop w:val="0"/>
                                              <w:marBottom w:val="0"/>
                                              <w:divBdr>
                                                <w:top w:val="none" w:sz="0" w:space="0" w:color="auto"/>
                                                <w:left w:val="none" w:sz="0" w:space="0" w:color="auto"/>
                                                <w:bottom w:val="none" w:sz="0" w:space="0" w:color="auto"/>
                                                <w:right w:val="none" w:sz="0" w:space="0" w:color="auto"/>
                                              </w:divBdr>
                                              <w:divsChild>
                                                <w:div w:id="946541569">
                                                  <w:marLeft w:val="0"/>
                                                  <w:marRight w:val="0"/>
                                                  <w:marTop w:val="0"/>
                                                  <w:marBottom w:val="0"/>
                                                  <w:divBdr>
                                                    <w:top w:val="none" w:sz="0" w:space="0" w:color="auto"/>
                                                    <w:left w:val="none" w:sz="0" w:space="0" w:color="auto"/>
                                                    <w:bottom w:val="none" w:sz="0" w:space="0" w:color="auto"/>
                                                    <w:right w:val="none" w:sz="0" w:space="0" w:color="auto"/>
                                                  </w:divBdr>
                                                  <w:divsChild>
                                                    <w:div w:id="362364547">
                                                      <w:marLeft w:val="0"/>
                                                      <w:marRight w:val="0"/>
                                                      <w:marTop w:val="150"/>
                                                      <w:marBottom w:val="0"/>
                                                      <w:divBdr>
                                                        <w:top w:val="none" w:sz="0" w:space="0" w:color="auto"/>
                                                        <w:left w:val="none" w:sz="0" w:space="0" w:color="auto"/>
                                                        <w:bottom w:val="none" w:sz="0" w:space="0" w:color="auto"/>
                                                        <w:right w:val="none" w:sz="0" w:space="0" w:color="auto"/>
                                                      </w:divBdr>
                                                    </w:div>
                                                  </w:divsChild>
                                                </w:div>
                                                <w:div w:id="144975909">
                                                  <w:marLeft w:val="0"/>
                                                  <w:marRight w:val="0"/>
                                                  <w:marTop w:val="0"/>
                                                  <w:marBottom w:val="0"/>
                                                  <w:divBdr>
                                                    <w:top w:val="none" w:sz="0" w:space="0" w:color="auto"/>
                                                    <w:left w:val="none" w:sz="0" w:space="0" w:color="auto"/>
                                                    <w:bottom w:val="none" w:sz="0" w:space="0" w:color="auto"/>
                                                    <w:right w:val="none" w:sz="0" w:space="0" w:color="auto"/>
                                                  </w:divBdr>
                                                </w:div>
                                              </w:divsChild>
                                            </w:div>
                                            <w:div w:id="914824818">
                                              <w:marLeft w:val="0"/>
                                              <w:marRight w:val="0"/>
                                              <w:marTop w:val="0"/>
                                              <w:marBottom w:val="0"/>
                                              <w:divBdr>
                                                <w:top w:val="none" w:sz="0" w:space="0" w:color="auto"/>
                                                <w:left w:val="none" w:sz="0" w:space="0" w:color="auto"/>
                                                <w:bottom w:val="none" w:sz="0" w:space="0" w:color="auto"/>
                                                <w:right w:val="none" w:sz="0" w:space="0" w:color="auto"/>
                                              </w:divBdr>
                                              <w:divsChild>
                                                <w:div w:id="352459069">
                                                  <w:marLeft w:val="0"/>
                                                  <w:marRight w:val="0"/>
                                                  <w:marTop w:val="0"/>
                                                  <w:marBottom w:val="0"/>
                                                  <w:divBdr>
                                                    <w:top w:val="none" w:sz="0" w:space="0" w:color="auto"/>
                                                    <w:left w:val="none" w:sz="0" w:space="0" w:color="auto"/>
                                                    <w:bottom w:val="none" w:sz="0" w:space="0" w:color="auto"/>
                                                    <w:right w:val="none" w:sz="0" w:space="0" w:color="auto"/>
                                                  </w:divBdr>
                                                  <w:divsChild>
                                                    <w:div w:id="1760131665">
                                                      <w:marLeft w:val="0"/>
                                                      <w:marRight w:val="0"/>
                                                      <w:marTop w:val="0"/>
                                                      <w:marBottom w:val="0"/>
                                                      <w:divBdr>
                                                        <w:top w:val="none" w:sz="0" w:space="0" w:color="auto"/>
                                                        <w:left w:val="none" w:sz="0" w:space="0" w:color="auto"/>
                                                        <w:bottom w:val="none" w:sz="0" w:space="0" w:color="auto"/>
                                                        <w:right w:val="none" w:sz="0" w:space="0" w:color="auto"/>
                                                      </w:divBdr>
                                                    </w:div>
                                                    <w:div w:id="469901975">
                                                      <w:marLeft w:val="0"/>
                                                      <w:marRight w:val="0"/>
                                                      <w:marTop w:val="375"/>
                                                      <w:marBottom w:val="0"/>
                                                      <w:divBdr>
                                                        <w:top w:val="none" w:sz="0" w:space="0" w:color="auto"/>
                                                        <w:left w:val="none" w:sz="0" w:space="0" w:color="auto"/>
                                                        <w:bottom w:val="none" w:sz="0" w:space="0" w:color="auto"/>
                                                        <w:right w:val="none" w:sz="0" w:space="0" w:color="auto"/>
                                                      </w:divBdr>
                                                      <w:divsChild>
                                                        <w:div w:id="755633755">
                                                          <w:marLeft w:val="0"/>
                                                          <w:marRight w:val="0"/>
                                                          <w:marTop w:val="0"/>
                                                          <w:marBottom w:val="0"/>
                                                          <w:divBdr>
                                                            <w:top w:val="none" w:sz="0" w:space="0" w:color="auto"/>
                                                            <w:left w:val="none" w:sz="0" w:space="0" w:color="auto"/>
                                                            <w:bottom w:val="none" w:sz="0" w:space="0" w:color="auto"/>
                                                            <w:right w:val="none" w:sz="0" w:space="0" w:color="auto"/>
                                                          </w:divBdr>
                                                          <w:divsChild>
                                                            <w:div w:id="597564052">
                                                              <w:marLeft w:val="0"/>
                                                              <w:marRight w:val="0"/>
                                                              <w:marTop w:val="0"/>
                                                              <w:marBottom w:val="0"/>
                                                              <w:divBdr>
                                                                <w:top w:val="none" w:sz="0" w:space="0" w:color="auto"/>
                                                                <w:left w:val="none" w:sz="0" w:space="0" w:color="auto"/>
                                                                <w:bottom w:val="none" w:sz="0" w:space="0" w:color="auto"/>
                                                                <w:right w:val="none" w:sz="0" w:space="0" w:color="auto"/>
                                                              </w:divBdr>
                                                            </w:div>
                                                          </w:divsChild>
                                                        </w:div>
                                                        <w:div w:id="8469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923879">
                                          <w:marLeft w:val="0"/>
                                          <w:marRight w:val="0"/>
                                          <w:marTop w:val="0"/>
                                          <w:marBottom w:val="0"/>
                                          <w:divBdr>
                                            <w:top w:val="none" w:sz="0" w:space="0" w:color="auto"/>
                                            <w:left w:val="none" w:sz="0" w:space="0" w:color="auto"/>
                                            <w:bottom w:val="none" w:sz="0" w:space="0" w:color="auto"/>
                                            <w:right w:val="none" w:sz="0" w:space="0" w:color="auto"/>
                                          </w:divBdr>
                                          <w:divsChild>
                                            <w:div w:id="980429370">
                                              <w:marLeft w:val="0"/>
                                              <w:marRight w:val="300"/>
                                              <w:marTop w:val="0"/>
                                              <w:marBottom w:val="0"/>
                                              <w:divBdr>
                                                <w:top w:val="none" w:sz="0" w:space="0" w:color="auto"/>
                                                <w:left w:val="none" w:sz="0" w:space="0" w:color="auto"/>
                                                <w:bottom w:val="none" w:sz="0" w:space="0" w:color="auto"/>
                                                <w:right w:val="none" w:sz="0" w:space="0" w:color="auto"/>
                                              </w:divBdr>
                                              <w:divsChild>
                                                <w:div w:id="698966861">
                                                  <w:marLeft w:val="0"/>
                                                  <w:marRight w:val="0"/>
                                                  <w:marTop w:val="0"/>
                                                  <w:marBottom w:val="0"/>
                                                  <w:divBdr>
                                                    <w:top w:val="none" w:sz="0" w:space="0" w:color="auto"/>
                                                    <w:left w:val="none" w:sz="0" w:space="0" w:color="auto"/>
                                                    <w:bottom w:val="none" w:sz="0" w:space="0" w:color="auto"/>
                                                    <w:right w:val="none" w:sz="0" w:space="0" w:color="auto"/>
                                                  </w:divBdr>
                                                  <w:divsChild>
                                                    <w:div w:id="928200282">
                                                      <w:marLeft w:val="0"/>
                                                      <w:marRight w:val="0"/>
                                                      <w:marTop w:val="150"/>
                                                      <w:marBottom w:val="0"/>
                                                      <w:divBdr>
                                                        <w:top w:val="none" w:sz="0" w:space="0" w:color="auto"/>
                                                        <w:left w:val="none" w:sz="0" w:space="0" w:color="auto"/>
                                                        <w:bottom w:val="none" w:sz="0" w:space="0" w:color="auto"/>
                                                        <w:right w:val="none" w:sz="0" w:space="0" w:color="auto"/>
                                                      </w:divBdr>
                                                    </w:div>
                                                  </w:divsChild>
                                                </w:div>
                                                <w:div w:id="553128753">
                                                  <w:marLeft w:val="0"/>
                                                  <w:marRight w:val="0"/>
                                                  <w:marTop w:val="0"/>
                                                  <w:marBottom w:val="0"/>
                                                  <w:divBdr>
                                                    <w:top w:val="none" w:sz="0" w:space="0" w:color="auto"/>
                                                    <w:left w:val="none" w:sz="0" w:space="0" w:color="auto"/>
                                                    <w:bottom w:val="none" w:sz="0" w:space="0" w:color="auto"/>
                                                    <w:right w:val="none" w:sz="0" w:space="0" w:color="auto"/>
                                                  </w:divBdr>
                                                </w:div>
                                              </w:divsChild>
                                            </w:div>
                                            <w:div w:id="506872719">
                                              <w:marLeft w:val="0"/>
                                              <w:marRight w:val="0"/>
                                              <w:marTop w:val="0"/>
                                              <w:marBottom w:val="0"/>
                                              <w:divBdr>
                                                <w:top w:val="none" w:sz="0" w:space="0" w:color="auto"/>
                                                <w:left w:val="none" w:sz="0" w:space="0" w:color="auto"/>
                                                <w:bottom w:val="none" w:sz="0" w:space="0" w:color="auto"/>
                                                <w:right w:val="none" w:sz="0" w:space="0" w:color="auto"/>
                                              </w:divBdr>
                                              <w:divsChild>
                                                <w:div w:id="890271550">
                                                  <w:marLeft w:val="0"/>
                                                  <w:marRight w:val="0"/>
                                                  <w:marTop w:val="0"/>
                                                  <w:marBottom w:val="0"/>
                                                  <w:divBdr>
                                                    <w:top w:val="none" w:sz="0" w:space="0" w:color="auto"/>
                                                    <w:left w:val="none" w:sz="0" w:space="0" w:color="auto"/>
                                                    <w:bottom w:val="none" w:sz="0" w:space="0" w:color="auto"/>
                                                    <w:right w:val="none" w:sz="0" w:space="0" w:color="auto"/>
                                                  </w:divBdr>
                                                  <w:divsChild>
                                                    <w:div w:id="369300273">
                                                      <w:marLeft w:val="0"/>
                                                      <w:marRight w:val="0"/>
                                                      <w:marTop w:val="0"/>
                                                      <w:marBottom w:val="0"/>
                                                      <w:divBdr>
                                                        <w:top w:val="none" w:sz="0" w:space="0" w:color="auto"/>
                                                        <w:left w:val="none" w:sz="0" w:space="0" w:color="auto"/>
                                                        <w:bottom w:val="none" w:sz="0" w:space="0" w:color="auto"/>
                                                        <w:right w:val="none" w:sz="0" w:space="0" w:color="auto"/>
                                                      </w:divBdr>
                                                    </w:div>
                                                    <w:div w:id="2127235040">
                                                      <w:marLeft w:val="0"/>
                                                      <w:marRight w:val="0"/>
                                                      <w:marTop w:val="375"/>
                                                      <w:marBottom w:val="0"/>
                                                      <w:divBdr>
                                                        <w:top w:val="none" w:sz="0" w:space="0" w:color="auto"/>
                                                        <w:left w:val="none" w:sz="0" w:space="0" w:color="auto"/>
                                                        <w:bottom w:val="none" w:sz="0" w:space="0" w:color="auto"/>
                                                        <w:right w:val="none" w:sz="0" w:space="0" w:color="auto"/>
                                                      </w:divBdr>
                                                      <w:divsChild>
                                                        <w:div w:id="139657375">
                                                          <w:marLeft w:val="0"/>
                                                          <w:marRight w:val="0"/>
                                                          <w:marTop w:val="0"/>
                                                          <w:marBottom w:val="0"/>
                                                          <w:divBdr>
                                                            <w:top w:val="none" w:sz="0" w:space="0" w:color="auto"/>
                                                            <w:left w:val="none" w:sz="0" w:space="0" w:color="auto"/>
                                                            <w:bottom w:val="none" w:sz="0" w:space="0" w:color="auto"/>
                                                            <w:right w:val="none" w:sz="0" w:space="0" w:color="auto"/>
                                                          </w:divBdr>
                                                          <w:divsChild>
                                                            <w:div w:id="1530023628">
                                                              <w:marLeft w:val="0"/>
                                                              <w:marRight w:val="0"/>
                                                              <w:marTop w:val="0"/>
                                                              <w:marBottom w:val="0"/>
                                                              <w:divBdr>
                                                                <w:top w:val="none" w:sz="0" w:space="0" w:color="auto"/>
                                                                <w:left w:val="none" w:sz="0" w:space="0" w:color="auto"/>
                                                                <w:bottom w:val="none" w:sz="0" w:space="0" w:color="auto"/>
                                                                <w:right w:val="none" w:sz="0" w:space="0" w:color="auto"/>
                                                              </w:divBdr>
                                                            </w:div>
                                                          </w:divsChild>
                                                        </w:div>
                                                        <w:div w:id="18548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757688">
                                      <w:marLeft w:val="0"/>
                                      <w:marRight w:val="0"/>
                                      <w:marTop w:val="0"/>
                                      <w:marBottom w:val="375"/>
                                      <w:divBdr>
                                        <w:top w:val="none" w:sz="0" w:space="0" w:color="auto"/>
                                        <w:left w:val="none" w:sz="0" w:space="0" w:color="auto"/>
                                        <w:bottom w:val="none" w:sz="0" w:space="0" w:color="auto"/>
                                        <w:right w:val="none" w:sz="0" w:space="0" w:color="auto"/>
                                      </w:divBdr>
                                      <w:divsChild>
                                        <w:div w:id="1147434099">
                                          <w:marLeft w:val="0"/>
                                          <w:marRight w:val="450"/>
                                          <w:marTop w:val="0"/>
                                          <w:marBottom w:val="0"/>
                                          <w:divBdr>
                                            <w:top w:val="none" w:sz="0" w:space="0" w:color="auto"/>
                                            <w:left w:val="none" w:sz="0" w:space="0" w:color="auto"/>
                                            <w:bottom w:val="none" w:sz="0" w:space="0" w:color="auto"/>
                                            <w:right w:val="none" w:sz="0" w:space="0" w:color="auto"/>
                                          </w:divBdr>
                                          <w:divsChild>
                                            <w:div w:id="157499106">
                                              <w:marLeft w:val="0"/>
                                              <w:marRight w:val="0"/>
                                              <w:marTop w:val="0"/>
                                              <w:marBottom w:val="150"/>
                                              <w:divBdr>
                                                <w:top w:val="none" w:sz="0" w:space="0" w:color="auto"/>
                                                <w:left w:val="none" w:sz="0" w:space="0" w:color="auto"/>
                                                <w:bottom w:val="none" w:sz="0" w:space="0" w:color="auto"/>
                                                <w:right w:val="none" w:sz="0" w:space="0" w:color="auto"/>
                                              </w:divBdr>
                                            </w:div>
                                            <w:div w:id="258875863">
                                              <w:marLeft w:val="0"/>
                                              <w:marRight w:val="0"/>
                                              <w:marTop w:val="0"/>
                                              <w:marBottom w:val="0"/>
                                              <w:divBdr>
                                                <w:top w:val="none" w:sz="0" w:space="0" w:color="auto"/>
                                                <w:left w:val="none" w:sz="0" w:space="0" w:color="auto"/>
                                                <w:bottom w:val="none" w:sz="0" w:space="0" w:color="auto"/>
                                                <w:right w:val="none" w:sz="0" w:space="0" w:color="auto"/>
                                              </w:divBdr>
                                            </w:div>
                                          </w:divsChild>
                                        </w:div>
                                        <w:div w:id="1317031379">
                                          <w:marLeft w:val="0"/>
                                          <w:marRight w:val="0"/>
                                          <w:marTop w:val="0"/>
                                          <w:marBottom w:val="0"/>
                                          <w:divBdr>
                                            <w:top w:val="none" w:sz="0" w:space="0" w:color="auto"/>
                                            <w:left w:val="none" w:sz="0" w:space="0" w:color="auto"/>
                                            <w:bottom w:val="none" w:sz="0" w:space="0" w:color="auto"/>
                                            <w:right w:val="none" w:sz="0" w:space="0" w:color="auto"/>
                                          </w:divBdr>
                                          <w:divsChild>
                                            <w:div w:id="576551628">
                                              <w:marLeft w:val="0"/>
                                              <w:marRight w:val="0"/>
                                              <w:marTop w:val="0"/>
                                              <w:marBottom w:val="0"/>
                                              <w:divBdr>
                                                <w:top w:val="none" w:sz="0" w:space="0" w:color="auto"/>
                                                <w:left w:val="none" w:sz="0" w:space="0" w:color="auto"/>
                                                <w:bottom w:val="none" w:sz="0" w:space="0" w:color="auto"/>
                                                <w:right w:val="none" w:sz="0" w:space="0" w:color="auto"/>
                                              </w:divBdr>
                                              <w:divsChild>
                                                <w:div w:id="291597677">
                                                  <w:marLeft w:val="0"/>
                                                  <w:marRight w:val="0"/>
                                                  <w:marTop w:val="0"/>
                                                  <w:marBottom w:val="0"/>
                                                  <w:divBdr>
                                                    <w:top w:val="none" w:sz="0" w:space="0" w:color="auto"/>
                                                    <w:left w:val="none" w:sz="0" w:space="0" w:color="auto"/>
                                                    <w:bottom w:val="none" w:sz="0" w:space="0" w:color="auto"/>
                                                    <w:right w:val="none" w:sz="0" w:space="0" w:color="auto"/>
                                                  </w:divBdr>
                                                </w:div>
                                                <w:div w:id="194730825">
                                                  <w:marLeft w:val="0"/>
                                                  <w:marRight w:val="0"/>
                                                  <w:marTop w:val="0"/>
                                                  <w:marBottom w:val="0"/>
                                                  <w:divBdr>
                                                    <w:top w:val="none" w:sz="0" w:space="0" w:color="auto"/>
                                                    <w:left w:val="none" w:sz="0" w:space="0" w:color="auto"/>
                                                    <w:bottom w:val="none" w:sz="0" w:space="0" w:color="auto"/>
                                                    <w:right w:val="none" w:sz="0" w:space="0" w:color="auto"/>
                                                  </w:divBdr>
                                                </w:div>
                                              </w:divsChild>
                                            </w:div>
                                            <w:div w:id="2363284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292881">
          <w:marLeft w:val="0"/>
          <w:marRight w:val="0"/>
          <w:marTop w:val="0"/>
          <w:marBottom w:val="750"/>
          <w:divBdr>
            <w:top w:val="none" w:sz="0" w:space="0" w:color="auto"/>
            <w:left w:val="none" w:sz="0" w:space="0" w:color="auto"/>
            <w:bottom w:val="none" w:sz="0" w:space="0" w:color="auto"/>
            <w:right w:val="none" w:sz="0" w:space="0" w:color="auto"/>
          </w:divBdr>
          <w:divsChild>
            <w:div w:id="1556703220">
              <w:marLeft w:val="0"/>
              <w:marRight w:val="0"/>
              <w:marTop w:val="0"/>
              <w:marBottom w:val="0"/>
              <w:divBdr>
                <w:top w:val="none" w:sz="0" w:space="0" w:color="auto"/>
                <w:left w:val="none" w:sz="0" w:space="0" w:color="auto"/>
                <w:bottom w:val="none" w:sz="0" w:space="0" w:color="auto"/>
                <w:right w:val="none" w:sz="0" w:space="0" w:color="auto"/>
              </w:divBdr>
              <w:divsChild>
                <w:div w:id="1265991292">
                  <w:marLeft w:val="0"/>
                  <w:marRight w:val="0"/>
                  <w:marTop w:val="0"/>
                  <w:marBottom w:val="0"/>
                  <w:divBdr>
                    <w:top w:val="none" w:sz="0" w:space="0" w:color="auto"/>
                    <w:left w:val="none" w:sz="0" w:space="0" w:color="auto"/>
                    <w:bottom w:val="none" w:sz="0" w:space="0" w:color="auto"/>
                    <w:right w:val="none" w:sz="0" w:space="0" w:color="auto"/>
                  </w:divBdr>
                  <w:divsChild>
                    <w:div w:id="1732803863">
                      <w:marLeft w:val="-15"/>
                      <w:marRight w:val="0"/>
                      <w:marTop w:val="0"/>
                      <w:marBottom w:val="0"/>
                      <w:divBdr>
                        <w:top w:val="none" w:sz="0" w:space="0" w:color="auto"/>
                        <w:left w:val="none" w:sz="0" w:space="0" w:color="auto"/>
                        <w:bottom w:val="none" w:sz="0" w:space="0" w:color="auto"/>
                        <w:right w:val="none" w:sz="0" w:space="0" w:color="auto"/>
                      </w:divBdr>
                    </w:div>
                    <w:div w:id="212892272">
                      <w:marLeft w:val="225"/>
                      <w:marRight w:val="225"/>
                      <w:marTop w:val="0"/>
                      <w:marBottom w:val="0"/>
                      <w:divBdr>
                        <w:top w:val="none" w:sz="0" w:space="0" w:color="auto"/>
                        <w:left w:val="none" w:sz="0" w:space="0" w:color="auto"/>
                        <w:bottom w:val="none" w:sz="0" w:space="0" w:color="auto"/>
                        <w:right w:val="none" w:sz="0" w:space="0" w:color="auto"/>
                      </w:divBdr>
                    </w:div>
                  </w:divsChild>
                </w:div>
                <w:div w:id="443816396">
                  <w:marLeft w:val="0"/>
                  <w:marRight w:val="0"/>
                  <w:marTop w:val="0"/>
                  <w:marBottom w:val="0"/>
                  <w:divBdr>
                    <w:top w:val="none" w:sz="0" w:space="0" w:color="auto"/>
                    <w:left w:val="none" w:sz="0" w:space="0" w:color="auto"/>
                    <w:bottom w:val="none" w:sz="0" w:space="0" w:color="auto"/>
                    <w:right w:val="none" w:sz="0" w:space="0" w:color="auto"/>
                  </w:divBdr>
                </w:div>
                <w:div w:id="1791123835">
                  <w:marLeft w:val="0"/>
                  <w:marRight w:val="0"/>
                  <w:marTop w:val="0"/>
                  <w:marBottom w:val="0"/>
                  <w:divBdr>
                    <w:top w:val="none" w:sz="0" w:space="0" w:color="auto"/>
                    <w:left w:val="none" w:sz="0" w:space="0" w:color="auto"/>
                    <w:bottom w:val="none" w:sz="0" w:space="0" w:color="auto"/>
                    <w:right w:val="none" w:sz="0" w:space="0" w:color="auto"/>
                  </w:divBdr>
                  <w:divsChild>
                    <w:div w:id="777407054">
                      <w:marLeft w:val="0"/>
                      <w:marRight w:val="0"/>
                      <w:marTop w:val="0"/>
                      <w:marBottom w:val="0"/>
                      <w:divBdr>
                        <w:top w:val="none" w:sz="0" w:space="0" w:color="auto"/>
                        <w:left w:val="none" w:sz="0" w:space="0" w:color="auto"/>
                        <w:bottom w:val="none" w:sz="0" w:space="0" w:color="auto"/>
                        <w:right w:val="none" w:sz="0" w:space="0" w:color="auto"/>
                      </w:divBdr>
                    </w:div>
                    <w:div w:id="585961818">
                      <w:marLeft w:val="0"/>
                      <w:marRight w:val="0"/>
                      <w:marTop w:val="375"/>
                      <w:marBottom w:val="300"/>
                      <w:divBdr>
                        <w:top w:val="none" w:sz="0" w:space="0" w:color="auto"/>
                        <w:left w:val="none" w:sz="0" w:space="0" w:color="auto"/>
                        <w:bottom w:val="none" w:sz="0" w:space="0" w:color="auto"/>
                        <w:right w:val="none" w:sz="0" w:space="0" w:color="auto"/>
                      </w:divBdr>
                      <w:divsChild>
                        <w:div w:id="12464868">
                          <w:marLeft w:val="0"/>
                          <w:marRight w:val="0"/>
                          <w:marTop w:val="0"/>
                          <w:marBottom w:val="0"/>
                          <w:divBdr>
                            <w:top w:val="none" w:sz="0" w:space="0" w:color="auto"/>
                            <w:left w:val="none" w:sz="0" w:space="0" w:color="auto"/>
                            <w:bottom w:val="none" w:sz="0" w:space="0" w:color="auto"/>
                            <w:right w:val="none" w:sz="0" w:space="0" w:color="auto"/>
                          </w:divBdr>
                          <w:divsChild>
                            <w:div w:id="873269248">
                              <w:marLeft w:val="0"/>
                              <w:marRight w:val="0"/>
                              <w:marTop w:val="0"/>
                              <w:marBottom w:val="0"/>
                              <w:divBdr>
                                <w:top w:val="none" w:sz="0" w:space="0" w:color="auto"/>
                                <w:left w:val="none" w:sz="0" w:space="0" w:color="auto"/>
                                <w:bottom w:val="none" w:sz="0" w:space="0" w:color="auto"/>
                                <w:right w:val="none" w:sz="0" w:space="0" w:color="auto"/>
                              </w:divBdr>
                            </w:div>
                          </w:divsChild>
                        </w:div>
                        <w:div w:id="1970623391">
                          <w:marLeft w:val="0"/>
                          <w:marRight w:val="0"/>
                          <w:marTop w:val="0"/>
                          <w:marBottom w:val="0"/>
                          <w:divBdr>
                            <w:top w:val="none" w:sz="0" w:space="0" w:color="auto"/>
                            <w:left w:val="none" w:sz="0" w:space="0" w:color="auto"/>
                            <w:bottom w:val="none" w:sz="0" w:space="0" w:color="auto"/>
                            <w:right w:val="none" w:sz="0" w:space="0" w:color="auto"/>
                          </w:divBdr>
                          <w:divsChild>
                            <w:div w:id="18220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65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1262646">
              <w:marLeft w:val="0"/>
              <w:marRight w:val="0"/>
              <w:marTop w:val="0"/>
              <w:marBottom w:val="450"/>
              <w:divBdr>
                <w:top w:val="none" w:sz="0" w:space="0" w:color="auto"/>
                <w:left w:val="none" w:sz="0" w:space="0" w:color="auto"/>
                <w:bottom w:val="none" w:sz="0" w:space="0" w:color="auto"/>
                <w:right w:val="none" w:sz="0" w:space="0" w:color="auto"/>
              </w:divBdr>
              <w:divsChild>
                <w:div w:id="226382637">
                  <w:marLeft w:val="0"/>
                  <w:marRight w:val="0"/>
                  <w:marTop w:val="0"/>
                  <w:marBottom w:val="0"/>
                  <w:divBdr>
                    <w:top w:val="none" w:sz="0" w:space="0" w:color="auto"/>
                    <w:left w:val="none" w:sz="0" w:space="0" w:color="auto"/>
                    <w:bottom w:val="none" w:sz="0" w:space="0" w:color="auto"/>
                    <w:right w:val="none" w:sz="0" w:space="0" w:color="auto"/>
                  </w:divBdr>
                </w:div>
                <w:div w:id="117922541">
                  <w:marLeft w:val="0"/>
                  <w:marRight w:val="0"/>
                  <w:marTop w:val="0"/>
                  <w:marBottom w:val="0"/>
                  <w:divBdr>
                    <w:top w:val="none" w:sz="0" w:space="0" w:color="auto"/>
                    <w:left w:val="none" w:sz="0" w:space="0" w:color="auto"/>
                    <w:bottom w:val="none" w:sz="0" w:space="0" w:color="auto"/>
                    <w:right w:val="none" w:sz="0" w:space="0" w:color="auto"/>
                  </w:divBdr>
                  <w:divsChild>
                    <w:div w:id="550193784">
                      <w:marLeft w:val="0"/>
                      <w:marRight w:val="0"/>
                      <w:marTop w:val="0"/>
                      <w:marBottom w:val="0"/>
                      <w:divBdr>
                        <w:top w:val="none" w:sz="0" w:space="0" w:color="auto"/>
                        <w:left w:val="none" w:sz="0" w:space="0" w:color="auto"/>
                        <w:bottom w:val="none" w:sz="0" w:space="0" w:color="auto"/>
                        <w:right w:val="none" w:sz="0" w:space="0" w:color="auto"/>
                      </w:divBdr>
                      <w:divsChild>
                        <w:div w:id="187641350">
                          <w:marLeft w:val="0"/>
                          <w:marRight w:val="0"/>
                          <w:marTop w:val="0"/>
                          <w:marBottom w:val="0"/>
                          <w:divBdr>
                            <w:top w:val="none" w:sz="0" w:space="0" w:color="auto"/>
                            <w:left w:val="none" w:sz="0" w:space="0" w:color="auto"/>
                            <w:bottom w:val="none" w:sz="0" w:space="0" w:color="auto"/>
                            <w:right w:val="none" w:sz="0" w:space="0" w:color="auto"/>
                          </w:divBdr>
                          <w:divsChild>
                            <w:div w:id="2136486489">
                              <w:marLeft w:val="0"/>
                              <w:marRight w:val="0"/>
                              <w:marTop w:val="0"/>
                              <w:marBottom w:val="0"/>
                              <w:divBdr>
                                <w:top w:val="none" w:sz="0" w:space="0" w:color="auto"/>
                                <w:left w:val="none" w:sz="0" w:space="0" w:color="auto"/>
                                <w:bottom w:val="none" w:sz="0" w:space="0" w:color="auto"/>
                                <w:right w:val="none" w:sz="0" w:space="0" w:color="auto"/>
                              </w:divBdr>
                              <w:divsChild>
                                <w:div w:id="344327458">
                                  <w:marLeft w:val="0"/>
                                  <w:marRight w:val="0"/>
                                  <w:marTop w:val="0"/>
                                  <w:marBottom w:val="0"/>
                                  <w:divBdr>
                                    <w:top w:val="none" w:sz="0" w:space="0" w:color="auto"/>
                                    <w:left w:val="none" w:sz="0" w:space="0" w:color="auto"/>
                                    <w:bottom w:val="none" w:sz="0" w:space="0" w:color="auto"/>
                                    <w:right w:val="none" w:sz="0" w:space="0" w:color="auto"/>
                                  </w:divBdr>
                                  <w:divsChild>
                                    <w:div w:id="2097897260">
                                      <w:marLeft w:val="0"/>
                                      <w:marRight w:val="0"/>
                                      <w:marTop w:val="0"/>
                                      <w:marBottom w:val="0"/>
                                      <w:divBdr>
                                        <w:top w:val="none" w:sz="0" w:space="0" w:color="auto"/>
                                        <w:left w:val="none" w:sz="0" w:space="0" w:color="auto"/>
                                        <w:bottom w:val="none" w:sz="0" w:space="0" w:color="auto"/>
                                        <w:right w:val="none" w:sz="0" w:space="0" w:color="auto"/>
                                      </w:divBdr>
                                    </w:div>
                                    <w:div w:id="611866333">
                                      <w:marLeft w:val="0"/>
                                      <w:marRight w:val="0"/>
                                      <w:marTop w:val="0"/>
                                      <w:marBottom w:val="600"/>
                                      <w:divBdr>
                                        <w:top w:val="none" w:sz="0" w:space="0" w:color="auto"/>
                                        <w:left w:val="none" w:sz="0" w:space="0" w:color="auto"/>
                                        <w:bottom w:val="none" w:sz="0" w:space="0" w:color="auto"/>
                                        <w:right w:val="none" w:sz="0" w:space="0" w:color="auto"/>
                                      </w:divBdr>
                                      <w:divsChild>
                                        <w:div w:id="1373963893">
                                          <w:marLeft w:val="0"/>
                                          <w:marRight w:val="0"/>
                                          <w:marTop w:val="0"/>
                                          <w:marBottom w:val="375"/>
                                          <w:divBdr>
                                            <w:top w:val="none" w:sz="0" w:space="0" w:color="auto"/>
                                            <w:left w:val="none" w:sz="0" w:space="0" w:color="auto"/>
                                            <w:bottom w:val="none" w:sz="0" w:space="0" w:color="auto"/>
                                            <w:right w:val="none" w:sz="0" w:space="0" w:color="auto"/>
                                          </w:divBdr>
                                          <w:divsChild>
                                            <w:div w:id="1439912539">
                                              <w:marLeft w:val="0"/>
                                              <w:marRight w:val="300"/>
                                              <w:marTop w:val="0"/>
                                              <w:marBottom w:val="0"/>
                                              <w:divBdr>
                                                <w:top w:val="none" w:sz="0" w:space="0" w:color="auto"/>
                                                <w:left w:val="none" w:sz="0" w:space="0" w:color="auto"/>
                                                <w:bottom w:val="none" w:sz="0" w:space="0" w:color="auto"/>
                                                <w:right w:val="none" w:sz="0" w:space="0" w:color="auto"/>
                                              </w:divBdr>
                                              <w:divsChild>
                                                <w:div w:id="47539960">
                                                  <w:marLeft w:val="0"/>
                                                  <w:marRight w:val="0"/>
                                                  <w:marTop w:val="0"/>
                                                  <w:marBottom w:val="0"/>
                                                  <w:divBdr>
                                                    <w:top w:val="none" w:sz="0" w:space="0" w:color="auto"/>
                                                    <w:left w:val="none" w:sz="0" w:space="0" w:color="auto"/>
                                                    <w:bottom w:val="none" w:sz="0" w:space="0" w:color="auto"/>
                                                    <w:right w:val="none" w:sz="0" w:space="0" w:color="auto"/>
                                                  </w:divBdr>
                                                  <w:divsChild>
                                                    <w:div w:id="962659612">
                                                      <w:marLeft w:val="0"/>
                                                      <w:marRight w:val="0"/>
                                                      <w:marTop w:val="150"/>
                                                      <w:marBottom w:val="0"/>
                                                      <w:divBdr>
                                                        <w:top w:val="none" w:sz="0" w:space="0" w:color="auto"/>
                                                        <w:left w:val="none" w:sz="0" w:space="0" w:color="auto"/>
                                                        <w:bottom w:val="none" w:sz="0" w:space="0" w:color="auto"/>
                                                        <w:right w:val="none" w:sz="0" w:space="0" w:color="auto"/>
                                                      </w:divBdr>
                                                    </w:div>
                                                  </w:divsChild>
                                                </w:div>
                                                <w:div w:id="1432313264">
                                                  <w:marLeft w:val="0"/>
                                                  <w:marRight w:val="0"/>
                                                  <w:marTop w:val="0"/>
                                                  <w:marBottom w:val="0"/>
                                                  <w:divBdr>
                                                    <w:top w:val="none" w:sz="0" w:space="0" w:color="auto"/>
                                                    <w:left w:val="none" w:sz="0" w:space="0" w:color="auto"/>
                                                    <w:bottom w:val="none" w:sz="0" w:space="0" w:color="auto"/>
                                                    <w:right w:val="none" w:sz="0" w:space="0" w:color="auto"/>
                                                  </w:divBdr>
                                                </w:div>
                                              </w:divsChild>
                                            </w:div>
                                            <w:div w:id="1334334876">
                                              <w:marLeft w:val="0"/>
                                              <w:marRight w:val="0"/>
                                              <w:marTop w:val="0"/>
                                              <w:marBottom w:val="0"/>
                                              <w:divBdr>
                                                <w:top w:val="none" w:sz="0" w:space="0" w:color="auto"/>
                                                <w:left w:val="none" w:sz="0" w:space="0" w:color="auto"/>
                                                <w:bottom w:val="none" w:sz="0" w:space="0" w:color="auto"/>
                                                <w:right w:val="none" w:sz="0" w:space="0" w:color="auto"/>
                                              </w:divBdr>
                                              <w:divsChild>
                                                <w:div w:id="448009126">
                                                  <w:marLeft w:val="0"/>
                                                  <w:marRight w:val="0"/>
                                                  <w:marTop w:val="0"/>
                                                  <w:marBottom w:val="0"/>
                                                  <w:divBdr>
                                                    <w:top w:val="none" w:sz="0" w:space="0" w:color="auto"/>
                                                    <w:left w:val="none" w:sz="0" w:space="0" w:color="auto"/>
                                                    <w:bottom w:val="none" w:sz="0" w:space="0" w:color="auto"/>
                                                    <w:right w:val="none" w:sz="0" w:space="0" w:color="auto"/>
                                                  </w:divBdr>
                                                  <w:divsChild>
                                                    <w:div w:id="354430689">
                                                      <w:marLeft w:val="0"/>
                                                      <w:marRight w:val="0"/>
                                                      <w:marTop w:val="0"/>
                                                      <w:marBottom w:val="0"/>
                                                      <w:divBdr>
                                                        <w:top w:val="none" w:sz="0" w:space="0" w:color="auto"/>
                                                        <w:left w:val="none" w:sz="0" w:space="0" w:color="auto"/>
                                                        <w:bottom w:val="none" w:sz="0" w:space="0" w:color="auto"/>
                                                        <w:right w:val="none" w:sz="0" w:space="0" w:color="auto"/>
                                                      </w:divBdr>
                                                    </w:div>
                                                    <w:div w:id="562646833">
                                                      <w:marLeft w:val="0"/>
                                                      <w:marRight w:val="0"/>
                                                      <w:marTop w:val="375"/>
                                                      <w:marBottom w:val="0"/>
                                                      <w:divBdr>
                                                        <w:top w:val="none" w:sz="0" w:space="0" w:color="auto"/>
                                                        <w:left w:val="none" w:sz="0" w:space="0" w:color="auto"/>
                                                        <w:bottom w:val="none" w:sz="0" w:space="0" w:color="auto"/>
                                                        <w:right w:val="none" w:sz="0" w:space="0" w:color="auto"/>
                                                      </w:divBdr>
                                                      <w:divsChild>
                                                        <w:div w:id="1528829898">
                                                          <w:marLeft w:val="0"/>
                                                          <w:marRight w:val="0"/>
                                                          <w:marTop w:val="0"/>
                                                          <w:marBottom w:val="0"/>
                                                          <w:divBdr>
                                                            <w:top w:val="none" w:sz="0" w:space="0" w:color="auto"/>
                                                            <w:left w:val="none" w:sz="0" w:space="0" w:color="auto"/>
                                                            <w:bottom w:val="none" w:sz="0" w:space="0" w:color="auto"/>
                                                            <w:right w:val="none" w:sz="0" w:space="0" w:color="auto"/>
                                                          </w:divBdr>
                                                          <w:divsChild>
                                                            <w:div w:id="2106798823">
                                                              <w:marLeft w:val="0"/>
                                                              <w:marRight w:val="0"/>
                                                              <w:marTop w:val="0"/>
                                                              <w:marBottom w:val="0"/>
                                                              <w:divBdr>
                                                                <w:top w:val="none" w:sz="0" w:space="0" w:color="auto"/>
                                                                <w:left w:val="none" w:sz="0" w:space="0" w:color="auto"/>
                                                                <w:bottom w:val="none" w:sz="0" w:space="0" w:color="auto"/>
                                                                <w:right w:val="none" w:sz="0" w:space="0" w:color="auto"/>
                                                              </w:divBdr>
                                                            </w:div>
                                                          </w:divsChild>
                                                        </w:div>
                                                        <w:div w:id="10785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255478">
                                          <w:marLeft w:val="0"/>
                                          <w:marRight w:val="0"/>
                                          <w:marTop w:val="0"/>
                                          <w:marBottom w:val="375"/>
                                          <w:divBdr>
                                            <w:top w:val="none" w:sz="0" w:space="0" w:color="auto"/>
                                            <w:left w:val="none" w:sz="0" w:space="0" w:color="auto"/>
                                            <w:bottom w:val="none" w:sz="0" w:space="0" w:color="auto"/>
                                            <w:right w:val="none" w:sz="0" w:space="0" w:color="auto"/>
                                          </w:divBdr>
                                          <w:divsChild>
                                            <w:div w:id="1862546946">
                                              <w:marLeft w:val="0"/>
                                              <w:marRight w:val="300"/>
                                              <w:marTop w:val="0"/>
                                              <w:marBottom w:val="0"/>
                                              <w:divBdr>
                                                <w:top w:val="none" w:sz="0" w:space="0" w:color="auto"/>
                                                <w:left w:val="none" w:sz="0" w:space="0" w:color="auto"/>
                                                <w:bottom w:val="none" w:sz="0" w:space="0" w:color="auto"/>
                                                <w:right w:val="none" w:sz="0" w:space="0" w:color="auto"/>
                                              </w:divBdr>
                                              <w:divsChild>
                                                <w:div w:id="1726179400">
                                                  <w:marLeft w:val="0"/>
                                                  <w:marRight w:val="0"/>
                                                  <w:marTop w:val="0"/>
                                                  <w:marBottom w:val="0"/>
                                                  <w:divBdr>
                                                    <w:top w:val="none" w:sz="0" w:space="0" w:color="auto"/>
                                                    <w:left w:val="none" w:sz="0" w:space="0" w:color="auto"/>
                                                    <w:bottom w:val="none" w:sz="0" w:space="0" w:color="auto"/>
                                                    <w:right w:val="none" w:sz="0" w:space="0" w:color="auto"/>
                                                  </w:divBdr>
                                                  <w:divsChild>
                                                    <w:div w:id="58872430">
                                                      <w:marLeft w:val="0"/>
                                                      <w:marRight w:val="0"/>
                                                      <w:marTop w:val="150"/>
                                                      <w:marBottom w:val="0"/>
                                                      <w:divBdr>
                                                        <w:top w:val="none" w:sz="0" w:space="0" w:color="auto"/>
                                                        <w:left w:val="none" w:sz="0" w:space="0" w:color="auto"/>
                                                        <w:bottom w:val="none" w:sz="0" w:space="0" w:color="auto"/>
                                                        <w:right w:val="none" w:sz="0" w:space="0" w:color="auto"/>
                                                      </w:divBdr>
                                                    </w:div>
                                                  </w:divsChild>
                                                </w:div>
                                                <w:div w:id="965623872">
                                                  <w:marLeft w:val="0"/>
                                                  <w:marRight w:val="0"/>
                                                  <w:marTop w:val="0"/>
                                                  <w:marBottom w:val="0"/>
                                                  <w:divBdr>
                                                    <w:top w:val="none" w:sz="0" w:space="0" w:color="auto"/>
                                                    <w:left w:val="none" w:sz="0" w:space="0" w:color="auto"/>
                                                    <w:bottom w:val="none" w:sz="0" w:space="0" w:color="auto"/>
                                                    <w:right w:val="none" w:sz="0" w:space="0" w:color="auto"/>
                                                  </w:divBdr>
                                                </w:div>
                                              </w:divsChild>
                                            </w:div>
                                            <w:div w:id="162165337">
                                              <w:marLeft w:val="0"/>
                                              <w:marRight w:val="0"/>
                                              <w:marTop w:val="0"/>
                                              <w:marBottom w:val="0"/>
                                              <w:divBdr>
                                                <w:top w:val="none" w:sz="0" w:space="0" w:color="auto"/>
                                                <w:left w:val="none" w:sz="0" w:space="0" w:color="auto"/>
                                                <w:bottom w:val="none" w:sz="0" w:space="0" w:color="auto"/>
                                                <w:right w:val="none" w:sz="0" w:space="0" w:color="auto"/>
                                              </w:divBdr>
                                              <w:divsChild>
                                                <w:div w:id="2068382420">
                                                  <w:marLeft w:val="0"/>
                                                  <w:marRight w:val="0"/>
                                                  <w:marTop w:val="0"/>
                                                  <w:marBottom w:val="0"/>
                                                  <w:divBdr>
                                                    <w:top w:val="none" w:sz="0" w:space="0" w:color="auto"/>
                                                    <w:left w:val="none" w:sz="0" w:space="0" w:color="auto"/>
                                                    <w:bottom w:val="none" w:sz="0" w:space="0" w:color="auto"/>
                                                    <w:right w:val="none" w:sz="0" w:space="0" w:color="auto"/>
                                                  </w:divBdr>
                                                  <w:divsChild>
                                                    <w:div w:id="2136675091">
                                                      <w:marLeft w:val="0"/>
                                                      <w:marRight w:val="0"/>
                                                      <w:marTop w:val="0"/>
                                                      <w:marBottom w:val="0"/>
                                                      <w:divBdr>
                                                        <w:top w:val="none" w:sz="0" w:space="0" w:color="auto"/>
                                                        <w:left w:val="none" w:sz="0" w:space="0" w:color="auto"/>
                                                        <w:bottom w:val="none" w:sz="0" w:space="0" w:color="auto"/>
                                                        <w:right w:val="none" w:sz="0" w:space="0" w:color="auto"/>
                                                      </w:divBdr>
                                                    </w:div>
                                                    <w:div w:id="14502457">
                                                      <w:marLeft w:val="0"/>
                                                      <w:marRight w:val="0"/>
                                                      <w:marTop w:val="375"/>
                                                      <w:marBottom w:val="0"/>
                                                      <w:divBdr>
                                                        <w:top w:val="none" w:sz="0" w:space="0" w:color="auto"/>
                                                        <w:left w:val="none" w:sz="0" w:space="0" w:color="auto"/>
                                                        <w:bottom w:val="none" w:sz="0" w:space="0" w:color="auto"/>
                                                        <w:right w:val="none" w:sz="0" w:space="0" w:color="auto"/>
                                                      </w:divBdr>
                                                      <w:divsChild>
                                                        <w:div w:id="1349142199">
                                                          <w:marLeft w:val="0"/>
                                                          <w:marRight w:val="0"/>
                                                          <w:marTop w:val="0"/>
                                                          <w:marBottom w:val="0"/>
                                                          <w:divBdr>
                                                            <w:top w:val="none" w:sz="0" w:space="0" w:color="auto"/>
                                                            <w:left w:val="none" w:sz="0" w:space="0" w:color="auto"/>
                                                            <w:bottom w:val="none" w:sz="0" w:space="0" w:color="auto"/>
                                                            <w:right w:val="none" w:sz="0" w:space="0" w:color="auto"/>
                                                          </w:divBdr>
                                                          <w:divsChild>
                                                            <w:div w:id="1140607820">
                                                              <w:marLeft w:val="0"/>
                                                              <w:marRight w:val="0"/>
                                                              <w:marTop w:val="0"/>
                                                              <w:marBottom w:val="0"/>
                                                              <w:divBdr>
                                                                <w:top w:val="none" w:sz="0" w:space="0" w:color="auto"/>
                                                                <w:left w:val="none" w:sz="0" w:space="0" w:color="auto"/>
                                                                <w:bottom w:val="none" w:sz="0" w:space="0" w:color="auto"/>
                                                                <w:right w:val="none" w:sz="0" w:space="0" w:color="auto"/>
                                                              </w:divBdr>
                                                            </w:div>
                                                          </w:divsChild>
                                                        </w:div>
                                                        <w:div w:id="95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437795">
                                          <w:marLeft w:val="0"/>
                                          <w:marRight w:val="0"/>
                                          <w:marTop w:val="0"/>
                                          <w:marBottom w:val="375"/>
                                          <w:divBdr>
                                            <w:top w:val="none" w:sz="0" w:space="0" w:color="auto"/>
                                            <w:left w:val="none" w:sz="0" w:space="0" w:color="auto"/>
                                            <w:bottom w:val="none" w:sz="0" w:space="0" w:color="auto"/>
                                            <w:right w:val="none" w:sz="0" w:space="0" w:color="auto"/>
                                          </w:divBdr>
                                          <w:divsChild>
                                            <w:div w:id="1532692445">
                                              <w:marLeft w:val="0"/>
                                              <w:marRight w:val="300"/>
                                              <w:marTop w:val="0"/>
                                              <w:marBottom w:val="0"/>
                                              <w:divBdr>
                                                <w:top w:val="none" w:sz="0" w:space="0" w:color="auto"/>
                                                <w:left w:val="none" w:sz="0" w:space="0" w:color="auto"/>
                                                <w:bottom w:val="none" w:sz="0" w:space="0" w:color="auto"/>
                                                <w:right w:val="none" w:sz="0" w:space="0" w:color="auto"/>
                                              </w:divBdr>
                                              <w:divsChild>
                                                <w:div w:id="428355377">
                                                  <w:marLeft w:val="0"/>
                                                  <w:marRight w:val="0"/>
                                                  <w:marTop w:val="0"/>
                                                  <w:marBottom w:val="0"/>
                                                  <w:divBdr>
                                                    <w:top w:val="none" w:sz="0" w:space="0" w:color="auto"/>
                                                    <w:left w:val="none" w:sz="0" w:space="0" w:color="auto"/>
                                                    <w:bottom w:val="none" w:sz="0" w:space="0" w:color="auto"/>
                                                    <w:right w:val="none" w:sz="0" w:space="0" w:color="auto"/>
                                                  </w:divBdr>
                                                  <w:divsChild>
                                                    <w:div w:id="401755262">
                                                      <w:marLeft w:val="0"/>
                                                      <w:marRight w:val="0"/>
                                                      <w:marTop w:val="150"/>
                                                      <w:marBottom w:val="0"/>
                                                      <w:divBdr>
                                                        <w:top w:val="none" w:sz="0" w:space="0" w:color="auto"/>
                                                        <w:left w:val="none" w:sz="0" w:space="0" w:color="auto"/>
                                                        <w:bottom w:val="none" w:sz="0" w:space="0" w:color="auto"/>
                                                        <w:right w:val="none" w:sz="0" w:space="0" w:color="auto"/>
                                                      </w:divBdr>
                                                    </w:div>
                                                  </w:divsChild>
                                                </w:div>
                                                <w:div w:id="2001035667">
                                                  <w:marLeft w:val="0"/>
                                                  <w:marRight w:val="0"/>
                                                  <w:marTop w:val="0"/>
                                                  <w:marBottom w:val="0"/>
                                                  <w:divBdr>
                                                    <w:top w:val="none" w:sz="0" w:space="0" w:color="auto"/>
                                                    <w:left w:val="none" w:sz="0" w:space="0" w:color="auto"/>
                                                    <w:bottom w:val="none" w:sz="0" w:space="0" w:color="auto"/>
                                                    <w:right w:val="none" w:sz="0" w:space="0" w:color="auto"/>
                                                  </w:divBdr>
                                                </w:div>
                                              </w:divsChild>
                                            </w:div>
                                            <w:div w:id="885609026">
                                              <w:marLeft w:val="0"/>
                                              <w:marRight w:val="0"/>
                                              <w:marTop w:val="0"/>
                                              <w:marBottom w:val="0"/>
                                              <w:divBdr>
                                                <w:top w:val="none" w:sz="0" w:space="0" w:color="auto"/>
                                                <w:left w:val="none" w:sz="0" w:space="0" w:color="auto"/>
                                                <w:bottom w:val="none" w:sz="0" w:space="0" w:color="auto"/>
                                                <w:right w:val="none" w:sz="0" w:space="0" w:color="auto"/>
                                              </w:divBdr>
                                              <w:divsChild>
                                                <w:div w:id="423576632">
                                                  <w:marLeft w:val="0"/>
                                                  <w:marRight w:val="0"/>
                                                  <w:marTop w:val="0"/>
                                                  <w:marBottom w:val="0"/>
                                                  <w:divBdr>
                                                    <w:top w:val="none" w:sz="0" w:space="0" w:color="auto"/>
                                                    <w:left w:val="none" w:sz="0" w:space="0" w:color="auto"/>
                                                    <w:bottom w:val="none" w:sz="0" w:space="0" w:color="auto"/>
                                                    <w:right w:val="none" w:sz="0" w:space="0" w:color="auto"/>
                                                  </w:divBdr>
                                                  <w:divsChild>
                                                    <w:div w:id="849493825">
                                                      <w:marLeft w:val="0"/>
                                                      <w:marRight w:val="0"/>
                                                      <w:marTop w:val="0"/>
                                                      <w:marBottom w:val="0"/>
                                                      <w:divBdr>
                                                        <w:top w:val="none" w:sz="0" w:space="0" w:color="auto"/>
                                                        <w:left w:val="none" w:sz="0" w:space="0" w:color="auto"/>
                                                        <w:bottom w:val="none" w:sz="0" w:space="0" w:color="auto"/>
                                                        <w:right w:val="none" w:sz="0" w:space="0" w:color="auto"/>
                                                      </w:divBdr>
                                                    </w:div>
                                                    <w:div w:id="272904560">
                                                      <w:marLeft w:val="0"/>
                                                      <w:marRight w:val="0"/>
                                                      <w:marTop w:val="375"/>
                                                      <w:marBottom w:val="0"/>
                                                      <w:divBdr>
                                                        <w:top w:val="none" w:sz="0" w:space="0" w:color="auto"/>
                                                        <w:left w:val="none" w:sz="0" w:space="0" w:color="auto"/>
                                                        <w:bottom w:val="none" w:sz="0" w:space="0" w:color="auto"/>
                                                        <w:right w:val="none" w:sz="0" w:space="0" w:color="auto"/>
                                                      </w:divBdr>
                                                      <w:divsChild>
                                                        <w:div w:id="1135413037">
                                                          <w:marLeft w:val="0"/>
                                                          <w:marRight w:val="0"/>
                                                          <w:marTop w:val="0"/>
                                                          <w:marBottom w:val="0"/>
                                                          <w:divBdr>
                                                            <w:top w:val="none" w:sz="0" w:space="0" w:color="auto"/>
                                                            <w:left w:val="none" w:sz="0" w:space="0" w:color="auto"/>
                                                            <w:bottom w:val="none" w:sz="0" w:space="0" w:color="auto"/>
                                                            <w:right w:val="none" w:sz="0" w:space="0" w:color="auto"/>
                                                          </w:divBdr>
                                                          <w:divsChild>
                                                            <w:div w:id="1170439135">
                                                              <w:marLeft w:val="0"/>
                                                              <w:marRight w:val="0"/>
                                                              <w:marTop w:val="0"/>
                                                              <w:marBottom w:val="0"/>
                                                              <w:divBdr>
                                                                <w:top w:val="none" w:sz="0" w:space="0" w:color="auto"/>
                                                                <w:left w:val="none" w:sz="0" w:space="0" w:color="auto"/>
                                                                <w:bottom w:val="none" w:sz="0" w:space="0" w:color="auto"/>
                                                                <w:right w:val="none" w:sz="0" w:space="0" w:color="auto"/>
                                                              </w:divBdr>
                                                            </w:div>
                                                          </w:divsChild>
                                                        </w:div>
                                                        <w:div w:id="11068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115138">
                                          <w:marLeft w:val="0"/>
                                          <w:marRight w:val="0"/>
                                          <w:marTop w:val="0"/>
                                          <w:marBottom w:val="375"/>
                                          <w:divBdr>
                                            <w:top w:val="none" w:sz="0" w:space="0" w:color="auto"/>
                                            <w:left w:val="none" w:sz="0" w:space="0" w:color="auto"/>
                                            <w:bottom w:val="none" w:sz="0" w:space="0" w:color="auto"/>
                                            <w:right w:val="none" w:sz="0" w:space="0" w:color="auto"/>
                                          </w:divBdr>
                                          <w:divsChild>
                                            <w:div w:id="1606616586">
                                              <w:marLeft w:val="0"/>
                                              <w:marRight w:val="300"/>
                                              <w:marTop w:val="0"/>
                                              <w:marBottom w:val="0"/>
                                              <w:divBdr>
                                                <w:top w:val="none" w:sz="0" w:space="0" w:color="auto"/>
                                                <w:left w:val="none" w:sz="0" w:space="0" w:color="auto"/>
                                                <w:bottom w:val="none" w:sz="0" w:space="0" w:color="auto"/>
                                                <w:right w:val="none" w:sz="0" w:space="0" w:color="auto"/>
                                              </w:divBdr>
                                              <w:divsChild>
                                                <w:div w:id="347559699">
                                                  <w:marLeft w:val="0"/>
                                                  <w:marRight w:val="0"/>
                                                  <w:marTop w:val="0"/>
                                                  <w:marBottom w:val="0"/>
                                                  <w:divBdr>
                                                    <w:top w:val="none" w:sz="0" w:space="0" w:color="auto"/>
                                                    <w:left w:val="none" w:sz="0" w:space="0" w:color="auto"/>
                                                    <w:bottom w:val="none" w:sz="0" w:space="0" w:color="auto"/>
                                                    <w:right w:val="none" w:sz="0" w:space="0" w:color="auto"/>
                                                  </w:divBdr>
                                                  <w:divsChild>
                                                    <w:div w:id="467557690">
                                                      <w:marLeft w:val="0"/>
                                                      <w:marRight w:val="0"/>
                                                      <w:marTop w:val="150"/>
                                                      <w:marBottom w:val="0"/>
                                                      <w:divBdr>
                                                        <w:top w:val="none" w:sz="0" w:space="0" w:color="auto"/>
                                                        <w:left w:val="none" w:sz="0" w:space="0" w:color="auto"/>
                                                        <w:bottom w:val="none" w:sz="0" w:space="0" w:color="auto"/>
                                                        <w:right w:val="none" w:sz="0" w:space="0" w:color="auto"/>
                                                      </w:divBdr>
                                                    </w:div>
                                                  </w:divsChild>
                                                </w:div>
                                                <w:div w:id="393743130">
                                                  <w:marLeft w:val="0"/>
                                                  <w:marRight w:val="0"/>
                                                  <w:marTop w:val="0"/>
                                                  <w:marBottom w:val="0"/>
                                                  <w:divBdr>
                                                    <w:top w:val="none" w:sz="0" w:space="0" w:color="auto"/>
                                                    <w:left w:val="none" w:sz="0" w:space="0" w:color="auto"/>
                                                    <w:bottom w:val="none" w:sz="0" w:space="0" w:color="auto"/>
                                                    <w:right w:val="none" w:sz="0" w:space="0" w:color="auto"/>
                                                  </w:divBdr>
                                                </w:div>
                                              </w:divsChild>
                                            </w:div>
                                            <w:div w:id="764421664">
                                              <w:marLeft w:val="0"/>
                                              <w:marRight w:val="0"/>
                                              <w:marTop w:val="0"/>
                                              <w:marBottom w:val="0"/>
                                              <w:divBdr>
                                                <w:top w:val="none" w:sz="0" w:space="0" w:color="auto"/>
                                                <w:left w:val="none" w:sz="0" w:space="0" w:color="auto"/>
                                                <w:bottom w:val="none" w:sz="0" w:space="0" w:color="auto"/>
                                                <w:right w:val="none" w:sz="0" w:space="0" w:color="auto"/>
                                              </w:divBdr>
                                              <w:divsChild>
                                                <w:div w:id="681705917">
                                                  <w:marLeft w:val="0"/>
                                                  <w:marRight w:val="0"/>
                                                  <w:marTop w:val="0"/>
                                                  <w:marBottom w:val="0"/>
                                                  <w:divBdr>
                                                    <w:top w:val="none" w:sz="0" w:space="0" w:color="auto"/>
                                                    <w:left w:val="none" w:sz="0" w:space="0" w:color="auto"/>
                                                    <w:bottom w:val="none" w:sz="0" w:space="0" w:color="auto"/>
                                                    <w:right w:val="none" w:sz="0" w:space="0" w:color="auto"/>
                                                  </w:divBdr>
                                                  <w:divsChild>
                                                    <w:div w:id="963655389">
                                                      <w:marLeft w:val="0"/>
                                                      <w:marRight w:val="0"/>
                                                      <w:marTop w:val="0"/>
                                                      <w:marBottom w:val="0"/>
                                                      <w:divBdr>
                                                        <w:top w:val="none" w:sz="0" w:space="0" w:color="auto"/>
                                                        <w:left w:val="none" w:sz="0" w:space="0" w:color="auto"/>
                                                        <w:bottom w:val="none" w:sz="0" w:space="0" w:color="auto"/>
                                                        <w:right w:val="none" w:sz="0" w:space="0" w:color="auto"/>
                                                      </w:divBdr>
                                                    </w:div>
                                                    <w:div w:id="1647129217">
                                                      <w:marLeft w:val="0"/>
                                                      <w:marRight w:val="0"/>
                                                      <w:marTop w:val="375"/>
                                                      <w:marBottom w:val="0"/>
                                                      <w:divBdr>
                                                        <w:top w:val="none" w:sz="0" w:space="0" w:color="auto"/>
                                                        <w:left w:val="none" w:sz="0" w:space="0" w:color="auto"/>
                                                        <w:bottom w:val="none" w:sz="0" w:space="0" w:color="auto"/>
                                                        <w:right w:val="none" w:sz="0" w:space="0" w:color="auto"/>
                                                      </w:divBdr>
                                                      <w:divsChild>
                                                        <w:div w:id="450167577">
                                                          <w:marLeft w:val="0"/>
                                                          <w:marRight w:val="0"/>
                                                          <w:marTop w:val="0"/>
                                                          <w:marBottom w:val="0"/>
                                                          <w:divBdr>
                                                            <w:top w:val="none" w:sz="0" w:space="0" w:color="auto"/>
                                                            <w:left w:val="none" w:sz="0" w:space="0" w:color="auto"/>
                                                            <w:bottom w:val="none" w:sz="0" w:space="0" w:color="auto"/>
                                                            <w:right w:val="none" w:sz="0" w:space="0" w:color="auto"/>
                                                          </w:divBdr>
                                                          <w:divsChild>
                                                            <w:div w:id="1267156414">
                                                              <w:marLeft w:val="0"/>
                                                              <w:marRight w:val="0"/>
                                                              <w:marTop w:val="0"/>
                                                              <w:marBottom w:val="0"/>
                                                              <w:divBdr>
                                                                <w:top w:val="none" w:sz="0" w:space="0" w:color="auto"/>
                                                                <w:left w:val="none" w:sz="0" w:space="0" w:color="auto"/>
                                                                <w:bottom w:val="none" w:sz="0" w:space="0" w:color="auto"/>
                                                                <w:right w:val="none" w:sz="0" w:space="0" w:color="auto"/>
                                                              </w:divBdr>
                                                            </w:div>
                                                          </w:divsChild>
                                                        </w:div>
                                                        <w:div w:id="12980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58224">
                                          <w:marLeft w:val="0"/>
                                          <w:marRight w:val="0"/>
                                          <w:marTop w:val="0"/>
                                          <w:marBottom w:val="375"/>
                                          <w:divBdr>
                                            <w:top w:val="none" w:sz="0" w:space="0" w:color="auto"/>
                                            <w:left w:val="none" w:sz="0" w:space="0" w:color="auto"/>
                                            <w:bottom w:val="none" w:sz="0" w:space="0" w:color="auto"/>
                                            <w:right w:val="none" w:sz="0" w:space="0" w:color="auto"/>
                                          </w:divBdr>
                                          <w:divsChild>
                                            <w:div w:id="442185908">
                                              <w:marLeft w:val="0"/>
                                              <w:marRight w:val="300"/>
                                              <w:marTop w:val="0"/>
                                              <w:marBottom w:val="0"/>
                                              <w:divBdr>
                                                <w:top w:val="none" w:sz="0" w:space="0" w:color="auto"/>
                                                <w:left w:val="none" w:sz="0" w:space="0" w:color="auto"/>
                                                <w:bottom w:val="none" w:sz="0" w:space="0" w:color="auto"/>
                                                <w:right w:val="none" w:sz="0" w:space="0" w:color="auto"/>
                                              </w:divBdr>
                                              <w:divsChild>
                                                <w:div w:id="475534315">
                                                  <w:marLeft w:val="0"/>
                                                  <w:marRight w:val="0"/>
                                                  <w:marTop w:val="0"/>
                                                  <w:marBottom w:val="0"/>
                                                  <w:divBdr>
                                                    <w:top w:val="none" w:sz="0" w:space="0" w:color="auto"/>
                                                    <w:left w:val="none" w:sz="0" w:space="0" w:color="auto"/>
                                                    <w:bottom w:val="none" w:sz="0" w:space="0" w:color="auto"/>
                                                    <w:right w:val="none" w:sz="0" w:space="0" w:color="auto"/>
                                                  </w:divBdr>
                                                  <w:divsChild>
                                                    <w:div w:id="1770657050">
                                                      <w:marLeft w:val="0"/>
                                                      <w:marRight w:val="0"/>
                                                      <w:marTop w:val="150"/>
                                                      <w:marBottom w:val="0"/>
                                                      <w:divBdr>
                                                        <w:top w:val="none" w:sz="0" w:space="0" w:color="auto"/>
                                                        <w:left w:val="none" w:sz="0" w:space="0" w:color="auto"/>
                                                        <w:bottom w:val="none" w:sz="0" w:space="0" w:color="auto"/>
                                                        <w:right w:val="none" w:sz="0" w:space="0" w:color="auto"/>
                                                      </w:divBdr>
                                                    </w:div>
                                                  </w:divsChild>
                                                </w:div>
                                                <w:div w:id="658004749">
                                                  <w:marLeft w:val="0"/>
                                                  <w:marRight w:val="0"/>
                                                  <w:marTop w:val="0"/>
                                                  <w:marBottom w:val="0"/>
                                                  <w:divBdr>
                                                    <w:top w:val="none" w:sz="0" w:space="0" w:color="auto"/>
                                                    <w:left w:val="none" w:sz="0" w:space="0" w:color="auto"/>
                                                    <w:bottom w:val="none" w:sz="0" w:space="0" w:color="auto"/>
                                                    <w:right w:val="none" w:sz="0" w:space="0" w:color="auto"/>
                                                  </w:divBdr>
                                                </w:div>
                                              </w:divsChild>
                                            </w:div>
                                            <w:div w:id="233857956">
                                              <w:marLeft w:val="0"/>
                                              <w:marRight w:val="0"/>
                                              <w:marTop w:val="0"/>
                                              <w:marBottom w:val="0"/>
                                              <w:divBdr>
                                                <w:top w:val="none" w:sz="0" w:space="0" w:color="auto"/>
                                                <w:left w:val="none" w:sz="0" w:space="0" w:color="auto"/>
                                                <w:bottom w:val="none" w:sz="0" w:space="0" w:color="auto"/>
                                                <w:right w:val="none" w:sz="0" w:space="0" w:color="auto"/>
                                              </w:divBdr>
                                              <w:divsChild>
                                                <w:div w:id="1375156225">
                                                  <w:marLeft w:val="0"/>
                                                  <w:marRight w:val="0"/>
                                                  <w:marTop w:val="0"/>
                                                  <w:marBottom w:val="0"/>
                                                  <w:divBdr>
                                                    <w:top w:val="none" w:sz="0" w:space="0" w:color="auto"/>
                                                    <w:left w:val="none" w:sz="0" w:space="0" w:color="auto"/>
                                                    <w:bottom w:val="none" w:sz="0" w:space="0" w:color="auto"/>
                                                    <w:right w:val="none" w:sz="0" w:space="0" w:color="auto"/>
                                                  </w:divBdr>
                                                  <w:divsChild>
                                                    <w:div w:id="1653483397">
                                                      <w:marLeft w:val="0"/>
                                                      <w:marRight w:val="0"/>
                                                      <w:marTop w:val="0"/>
                                                      <w:marBottom w:val="0"/>
                                                      <w:divBdr>
                                                        <w:top w:val="none" w:sz="0" w:space="0" w:color="auto"/>
                                                        <w:left w:val="none" w:sz="0" w:space="0" w:color="auto"/>
                                                        <w:bottom w:val="none" w:sz="0" w:space="0" w:color="auto"/>
                                                        <w:right w:val="none" w:sz="0" w:space="0" w:color="auto"/>
                                                      </w:divBdr>
                                                    </w:div>
                                                    <w:div w:id="364673121">
                                                      <w:marLeft w:val="0"/>
                                                      <w:marRight w:val="0"/>
                                                      <w:marTop w:val="375"/>
                                                      <w:marBottom w:val="0"/>
                                                      <w:divBdr>
                                                        <w:top w:val="none" w:sz="0" w:space="0" w:color="auto"/>
                                                        <w:left w:val="none" w:sz="0" w:space="0" w:color="auto"/>
                                                        <w:bottom w:val="none" w:sz="0" w:space="0" w:color="auto"/>
                                                        <w:right w:val="none" w:sz="0" w:space="0" w:color="auto"/>
                                                      </w:divBdr>
                                                      <w:divsChild>
                                                        <w:div w:id="1201014565">
                                                          <w:marLeft w:val="0"/>
                                                          <w:marRight w:val="0"/>
                                                          <w:marTop w:val="0"/>
                                                          <w:marBottom w:val="0"/>
                                                          <w:divBdr>
                                                            <w:top w:val="none" w:sz="0" w:space="0" w:color="auto"/>
                                                            <w:left w:val="none" w:sz="0" w:space="0" w:color="auto"/>
                                                            <w:bottom w:val="none" w:sz="0" w:space="0" w:color="auto"/>
                                                            <w:right w:val="none" w:sz="0" w:space="0" w:color="auto"/>
                                                          </w:divBdr>
                                                          <w:divsChild>
                                                            <w:div w:id="912466928">
                                                              <w:marLeft w:val="0"/>
                                                              <w:marRight w:val="0"/>
                                                              <w:marTop w:val="0"/>
                                                              <w:marBottom w:val="0"/>
                                                              <w:divBdr>
                                                                <w:top w:val="none" w:sz="0" w:space="0" w:color="auto"/>
                                                                <w:left w:val="none" w:sz="0" w:space="0" w:color="auto"/>
                                                                <w:bottom w:val="none" w:sz="0" w:space="0" w:color="auto"/>
                                                                <w:right w:val="none" w:sz="0" w:space="0" w:color="auto"/>
                                                              </w:divBdr>
                                                            </w:div>
                                                          </w:divsChild>
                                                        </w:div>
                                                        <w:div w:id="4102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437346">
                                      <w:marLeft w:val="0"/>
                                      <w:marRight w:val="0"/>
                                      <w:marTop w:val="0"/>
                                      <w:marBottom w:val="375"/>
                                      <w:divBdr>
                                        <w:top w:val="none" w:sz="0" w:space="0" w:color="auto"/>
                                        <w:left w:val="none" w:sz="0" w:space="0" w:color="auto"/>
                                        <w:bottom w:val="none" w:sz="0" w:space="0" w:color="auto"/>
                                        <w:right w:val="none" w:sz="0" w:space="0" w:color="auto"/>
                                      </w:divBdr>
                                      <w:divsChild>
                                        <w:div w:id="446239670">
                                          <w:marLeft w:val="0"/>
                                          <w:marRight w:val="450"/>
                                          <w:marTop w:val="0"/>
                                          <w:marBottom w:val="0"/>
                                          <w:divBdr>
                                            <w:top w:val="none" w:sz="0" w:space="0" w:color="auto"/>
                                            <w:left w:val="none" w:sz="0" w:space="0" w:color="auto"/>
                                            <w:bottom w:val="none" w:sz="0" w:space="0" w:color="auto"/>
                                            <w:right w:val="none" w:sz="0" w:space="0" w:color="auto"/>
                                          </w:divBdr>
                                          <w:divsChild>
                                            <w:div w:id="303195887">
                                              <w:marLeft w:val="0"/>
                                              <w:marRight w:val="0"/>
                                              <w:marTop w:val="0"/>
                                              <w:marBottom w:val="150"/>
                                              <w:divBdr>
                                                <w:top w:val="none" w:sz="0" w:space="0" w:color="auto"/>
                                                <w:left w:val="none" w:sz="0" w:space="0" w:color="auto"/>
                                                <w:bottom w:val="none" w:sz="0" w:space="0" w:color="auto"/>
                                                <w:right w:val="none" w:sz="0" w:space="0" w:color="auto"/>
                                              </w:divBdr>
                                            </w:div>
                                            <w:div w:id="2077702499">
                                              <w:marLeft w:val="0"/>
                                              <w:marRight w:val="0"/>
                                              <w:marTop w:val="0"/>
                                              <w:marBottom w:val="0"/>
                                              <w:divBdr>
                                                <w:top w:val="none" w:sz="0" w:space="0" w:color="auto"/>
                                                <w:left w:val="none" w:sz="0" w:space="0" w:color="auto"/>
                                                <w:bottom w:val="none" w:sz="0" w:space="0" w:color="auto"/>
                                                <w:right w:val="none" w:sz="0" w:space="0" w:color="auto"/>
                                              </w:divBdr>
                                            </w:div>
                                          </w:divsChild>
                                        </w:div>
                                        <w:div w:id="891386422">
                                          <w:marLeft w:val="0"/>
                                          <w:marRight w:val="0"/>
                                          <w:marTop w:val="0"/>
                                          <w:marBottom w:val="0"/>
                                          <w:divBdr>
                                            <w:top w:val="none" w:sz="0" w:space="0" w:color="auto"/>
                                            <w:left w:val="none" w:sz="0" w:space="0" w:color="auto"/>
                                            <w:bottom w:val="none" w:sz="0" w:space="0" w:color="auto"/>
                                            <w:right w:val="none" w:sz="0" w:space="0" w:color="auto"/>
                                          </w:divBdr>
                                          <w:divsChild>
                                            <w:div w:id="1744523379">
                                              <w:marLeft w:val="0"/>
                                              <w:marRight w:val="0"/>
                                              <w:marTop w:val="0"/>
                                              <w:marBottom w:val="0"/>
                                              <w:divBdr>
                                                <w:top w:val="none" w:sz="0" w:space="0" w:color="auto"/>
                                                <w:left w:val="none" w:sz="0" w:space="0" w:color="auto"/>
                                                <w:bottom w:val="none" w:sz="0" w:space="0" w:color="auto"/>
                                                <w:right w:val="none" w:sz="0" w:space="0" w:color="auto"/>
                                              </w:divBdr>
                                              <w:divsChild>
                                                <w:div w:id="1255087672">
                                                  <w:marLeft w:val="0"/>
                                                  <w:marRight w:val="0"/>
                                                  <w:marTop w:val="0"/>
                                                  <w:marBottom w:val="0"/>
                                                  <w:divBdr>
                                                    <w:top w:val="none" w:sz="0" w:space="0" w:color="auto"/>
                                                    <w:left w:val="none" w:sz="0" w:space="0" w:color="auto"/>
                                                    <w:bottom w:val="none" w:sz="0" w:space="0" w:color="auto"/>
                                                    <w:right w:val="none" w:sz="0" w:space="0" w:color="auto"/>
                                                  </w:divBdr>
                                                </w:div>
                                                <w:div w:id="1592742206">
                                                  <w:marLeft w:val="0"/>
                                                  <w:marRight w:val="0"/>
                                                  <w:marTop w:val="0"/>
                                                  <w:marBottom w:val="0"/>
                                                  <w:divBdr>
                                                    <w:top w:val="none" w:sz="0" w:space="0" w:color="auto"/>
                                                    <w:left w:val="none" w:sz="0" w:space="0" w:color="auto"/>
                                                    <w:bottom w:val="none" w:sz="0" w:space="0" w:color="auto"/>
                                                    <w:right w:val="none" w:sz="0" w:space="0" w:color="auto"/>
                                                  </w:divBdr>
                                                </w:div>
                                              </w:divsChild>
                                            </w:div>
                                            <w:div w:id="16442640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864027">
          <w:marLeft w:val="0"/>
          <w:marRight w:val="0"/>
          <w:marTop w:val="0"/>
          <w:marBottom w:val="750"/>
          <w:divBdr>
            <w:top w:val="none" w:sz="0" w:space="0" w:color="auto"/>
            <w:left w:val="none" w:sz="0" w:space="0" w:color="auto"/>
            <w:bottom w:val="none" w:sz="0" w:space="0" w:color="auto"/>
            <w:right w:val="none" w:sz="0" w:space="0" w:color="auto"/>
          </w:divBdr>
          <w:divsChild>
            <w:div w:id="766122418">
              <w:marLeft w:val="0"/>
              <w:marRight w:val="0"/>
              <w:marTop w:val="0"/>
              <w:marBottom w:val="0"/>
              <w:divBdr>
                <w:top w:val="none" w:sz="0" w:space="0" w:color="auto"/>
                <w:left w:val="none" w:sz="0" w:space="0" w:color="auto"/>
                <w:bottom w:val="none" w:sz="0" w:space="0" w:color="auto"/>
                <w:right w:val="none" w:sz="0" w:space="0" w:color="auto"/>
              </w:divBdr>
              <w:divsChild>
                <w:div w:id="1731421524">
                  <w:marLeft w:val="0"/>
                  <w:marRight w:val="0"/>
                  <w:marTop w:val="0"/>
                  <w:marBottom w:val="0"/>
                  <w:divBdr>
                    <w:top w:val="none" w:sz="0" w:space="0" w:color="auto"/>
                    <w:left w:val="none" w:sz="0" w:space="0" w:color="auto"/>
                    <w:bottom w:val="none" w:sz="0" w:space="0" w:color="auto"/>
                    <w:right w:val="none" w:sz="0" w:space="0" w:color="auto"/>
                  </w:divBdr>
                  <w:divsChild>
                    <w:div w:id="627586691">
                      <w:marLeft w:val="-15"/>
                      <w:marRight w:val="0"/>
                      <w:marTop w:val="0"/>
                      <w:marBottom w:val="0"/>
                      <w:divBdr>
                        <w:top w:val="none" w:sz="0" w:space="0" w:color="auto"/>
                        <w:left w:val="none" w:sz="0" w:space="0" w:color="auto"/>
                        <w:bottom w:val="none" w:sz="0" w:space="0" w:color="auto"/>
                        <w:right w:val="none" w:sz="0" w:space="0" w:color="auto"/>
                      </w:divBdr>
                    </w:div>
                    <w:div w:id="1459298496">
                      <w:marLeft w:val="225"/>
                      <w:marRight w:val="225"/>
                      <w:marTop w:val="0"/>
                      <w:marBottom w:val="0"/>
                      <w:divBdr>
                        <w:top w:val="none" w:sz="0" w:space="0" w:color="auto"/>
                        <w:left w:val="none" w:sz="0" w:space="0" w:color="auto"/>
                        <w:bottom w:val="none" w:sz="0" w:space="0" w:color="auto"/>
                        <w:right w:val="none" w:sz="0" w:space="0" w:color="auto"/>
                      </w:divBdr>
                    </w:div>
                  </w:divsChild>
                </w:div>
                <w:div w:id="1826047501">
                  <w:marLeft w:val="0"/>
                  <w:marRight w:val="0"/>
                  <w:marTop w:val="0"/>
                  <w:marBottom w:val="0"/>
                  <w:divBdr>
                    <w:top w:val="none" w:sz="0" w:space="0" w:color="auto"/>
                    <w:left w:val="none" w:sz="0" w:space="0" w:color="auto"/>
                    <w:bottom w:val="none" w:sz="0" w:space="0" w:color="auto"/>
                    <w:right w:val="none" w:sz="0" w:space="0" w:color="auto"/>
                  </w:divBdr>
                </w:div>
                <w:div w:id="2109765958">
                  <w:marLeft w:val="0"/>
                  <w:marRight w:val="0"/>
                  <w:marTop w:val="0"/>
                  <w:marBottom w:val="0"/>
                  <w:divBdr>
                    <w:top w:val="none" w:sz="0" w:space="0" w:color="auto"/>
                    <w:left w:val="none" w:sz="0" w:space="0" w:color="auto"/>
                    <w:bottom w:val="none" w:sz="0" w:space="0" w:color="auto"/>
                    <w:right w:val="none" w:sz="0" w:space="0" w:color="auto"/>
                  </w:divBdr>
                  <w:divsChild>
                    <w:div w:id="1851531184">
                      <w:marLeft w:val="0"/>
                      <w:marRight w:val="0"/>
                      <w:marTop w:val="0"/>
                      <w:marBottom w:val="0"/>
                      <w:divBdr>
                        <w:top w:val="none" w:sz="0" w:space="0" w:color="auto"/>
                        <w:left w:val="none" w:sz="0" w:space="0" w:color="auto"/>
                        <w:bottom w:val="none" w:sz="0" w:space="0" w:color="auto"/>
                        <w:right w:val="none" w:sz="0" w:space="0" w:color="auto"/>
                      </w:divBdr>
                    </w:div>
                    <w:div w:id="763961090">
                      <w:marLeft w:val="0"/>
                      <w:marRight w:val="0"/>
                      <w:marTop w:val="375"/>
                      <w:marBottom w:val="300"/>
                      <w:divBdr>
                        <w:top w:val="none" w:sz="0" w:space="0" w:color="auto"/>
                        <w:left w:val="none" w:sz="0" w:space="0" w:color="auto"/>
                        <w:bottom w:val="none" w:sz="0" w:space="0" w:color="auto"/>
                        <w:right w:val="none" w:sz="0" w:space="0" w:color="auto"/>
                      </w:divBdr>
                      <w:divsChild>
                        <w:div w:id="542643985">
                          <w:marLeft w:val="0"/>
                          <w:marRight w:val="0"/>
                          <w:marTop w:val="0"/>
                          <w:marBottom w:val="0"/>
                          <w:divBdr>
                            <w:top w:val="none" w:sz="0" w:space="0" w:color="auto"/>
                            <w:left w:val="none" w:sz="0" w:space="0" w:color="auto"/>
                            <w:bottom w:val="none" w:sz="0" w:space="0" w:color="auto"/>
                            <w:right w:val="none" w:sz="0" w:space="0" w:color="auto"/>
                          </w:divBdr>
                          <w:divsChild>
                            <w:div w:id="1082945851">
                              <w:marLeft w:val="0"/>
                              <w:marRight w:val="0"/>
                              <w:marTop w:val="0"/>
                              <w:marBottom w:val="0"/>
                              <w:divBdr>
                                <w:top w:val="none" w:sz="0" w:space="0" w:color="auto"/>
                                <w:left w:val="none" w:sz="0" w:space="0" w:color="auto"/>
                                <w:bottom w:val="none" w:sz="0" w:space="0" w:color="auto"/>
                                <w:right w:val="none" w:sz="0" w:space="0" w:color="auto"/>
                              </w:divBdr>
                            </w:div>
                          </w:divsChild>
                        </w:div>
                        <w:div w:id="1080910452">
                          <w:marLeft w:val="0"/>
                          <w:marRight w:val="0"/>
                          <w:marTop w:val="0"/>
                          <w:marBottom w:val="0"/>
                          <w:divBdr>
                            <w:top w:val="none" w:sz="0" w:space="0" w:color="auto"/>
                            <w:left w:val="none" w:sz="0" w:space="0" w:color="auto"/>
                            <w:bottom w:val="none" w:sz="0" w:space="0" w:color="auto"/>
                            <w:right w:val="none" w:sz="0" w:space="0" w:color="auto"/>
                          </w:divBdr>
                          <w:divsChild>
                            <w:div w:id="17399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88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5807415">
              <w:marLeft w:val="0"/>
              <w:marRight w:val="0"/>
              <w:marTop w:val="0"/>
              <w:marBottom w:val="450"/>
              <w:divBdr>
                <w:top w:val="none" w:sz="0" w:space="0" w:color="auto"/>
                <w:left w:val="none" w:sz="0" w:space="0" w:color="auto"/>
                <w:bottom w:val="none" w:sz="0" w:space="0" w:color="auto"/>
                <w:right w:val="none" w:sz="0" w:space="0" w:color="auto"/>
              </w:divBdr>
              <w:divsChild>
                <w:div w:id="1727138886">
                  <w:marLeft w:val="0"/>
                  <w:marRight w:val="0"/>
                  <w:marTop w:val="0"/>
                  <w:marBottom w:val="0"/>
                  <w:divBdr>
                    <w:top w:val="none" w:sz="0" w:space="0" w:color="auto"/>
                    <w:left w:val="none" w:sz="0" w:space="0" w:color="auto"/>
                    <w:bottom w:val="none" w:sz="0" w:space="0" w:color="auto"/>
                    <w:right w:val="none" w:sz="0" w:space="0" w:color="auto"/>
                  </w:divBdr>
                </w:div>
                <w:div w:id="1198352533">
                  <w:marLeft w:val="0"/>
                  <w:marRight w:val="0"/>
                  <w:marTop w:val="0"/>
                  <w:marBottom w:val="0"/>
                  <w:divBdr>
                    <w:top w:val="none" w:sz="0" w:space="0" w:color="auto"/>
                    <w:left w:val="none" w:sz="0" w:space="0" w:color="auto"/>
                    <w:bottom w:val="none" w:sz="0" w:space="0" w:color="auto"/>
                    <w:right w:val="none" w:sz="0" w:space="0" w:color="auto"/>
                  </w:divBdr>
                  <w:divsChild>
                    <w:div w:id="349994608">
                      <w:marLeft w:val="0"/>
                      <w:marRight w:val="0"/>
                      <w:marTop w:val="0"/>
                      <w:marBottom w:val="0"/>
                      <w:divBdr>
                        <w:top w:val="none" w:sz="0" w:space="0" w:color="auto"/>
                        <w:left w:val="none" w:sz="0" w:space="0" w:color="auto"/>
                        <w:bottom w:val="none" w:sz="0" w:space="0" w:color="auto"/>
                        <w:right w:val="none" w:sz="0" w:space="0" w:color="auto"/>
                      </w:divBdr>
                      <w:divsChild>
                        <w:div w:id="1359696479">
                          <w:marLeft w:val="0"/>
                          <w:marRight w:val="0"/>
                          <w:marTop w:val="0"/>
                          <w:marBottom w:val="0"/>
                          <w:divBdr>
                            <w:top w:val="none" w:sz="0" w:space="0" w:color="auto"/>
                            <w:left w:val="none" w:sz="0" w:space="0" w:color="auto"/>
                            <w:bottom w:val="none" w:sz="0" w:space="0" w:color="auto"/>
                            <w:right w:val="none" w:sz="0" w:space="0" w:color="auto"/>
                          </w:divBdr>
                          <w:divsChild>
                            <w:div w:id="1777555047">
                              <w:marLeft w:val="0"/>
                              <w:marRight w:val="0"/>
                              <w:marTop w:val="0"/>
                              <w:marBottom w:val="0"/>
                              <w:divBdr>
                                <w:top w:val="none" w:sz="0" w:space="0" w:color="auto"/>
                                <w:left w:val="none" w:sz="0" w:space="0" w:color="auto"/>
                                <w:bottom w:val="none" w:sz="0" w:space="0" w:color="auto"/>
                                <w:right w:val="none" w:sz="0" w:space="0" w:color="auto"/>
                              </w:divBdr>
                              <w:divsChild>
                                <w:div w:id="1820272112">
                                  <w:marLeft w:val="0"/>
                                  <w:marRight w:val="0"/>
                                  <w:marTop w:val="0"/>
                                  <w:marBottom w:val="0"/>
                                  <w:divBdr>
                                    <w:top w:val="none" w:sz="0" w:space="0" w:color="auto"/>
                                    <w:left w:val="none" w:sz="0" w:space="0" w:color="auto"/>
                                    <w:bottom w:val="none" w:sz="0" w:space="0" w:color="auto"/>
                                    <w:right w:val="none" w:sz="0" w:space="0" w:color="auto"/>
                                  </w:divBdr>
                                  <w:divsChild>
                                    <w:div w:id="1747457029">
                                      <w:marLeft w:val="0"/>
                                      <w:marRight w:val="0"/>
                                      <w:marTop w:val="0"/>
                                      <w:marBottom w:val="0"/>
                                      <w:divBdr>
                                        <w:top w:val="none" w:sz="0" w:space="0" w:color="auto"/>
                                        <w:left w:val="none" w:sz="0" w:space="0" w:color="auto"/>
                                        <w:bottom w:val="none" w:sz="0" w:space="0" w:color="auto"/>
                                        <w:right w:val="none" w:sz="0" w:space="0" w:color="auto"/>
                                      </w:divBdr>
                                    </w:div>
                                    <w:div w:id="2029789826">
                                      <w:marLeft w:val="0"/>
                                      <w:marRight w:val="0"/>
                                      <w:marTop w:val="0"/>
                                      <w:marBottom w:val="600"/>
                                      <w:divBdr>
                                        <w:top w:val="none" w:sz="0" w:space="0" w:color="auto"/>
                                        <w:left w:val="none" w:sz="0" w:space="0" w:color="auto"/>
                                        <w:bottom w:val="none" w:sz="0" w:space="0" w:color="auto"/>
                                        <w:right w:val="none" w:sz="0" w:space="0" w:color="auto"/>
                                      </w:divBdr>
                                      <w:divsChild>
                                        <w:div w:id="1130780685">
                                          <w:marLeft w:val="0"/>
                                          <w:marRight w:val="0"/>
                                          <w:marTop w:val="0"/>
                                          <w:marBottom w:val="375"/>
                                          <w:divBdr>
                                            <w:top w:val="none" w:sz="0" w:space="0" w:color="auto"/>
                                            <w:left w:val="none" w:sz="0" w:space="0" w:color="auto"/>
                                            <w:bottom w:val="none" w:sz="0" w:space="0" w:color="auto"/>
                                            <w:right w:val="none" w:sz="0" w:space="0" w:color="auto"/>
                                          </w:divBdr>
                                          <w:divsChild>
                                            <w:div w:id="1479957542">
                                              <w:marLeft w:val="0"/>
                                              <w:marRight w:val="300"/>
                                              <w:marTop w:val="0"/>
                                              <w:marBottom w:val="0"/>
                                              <w:divBdr>
                                                <w:top w:val="none" w:sz="0" w:space="0" w:color="auto"/>
                                                <w:left w:val="none" w:sz="0" w:space="0" w:color="auto"/>
                                                <w:bottom w:val="none" w:sz="0" w:space="0" w:color="auto"/>
                                                <w:right w:val="none" w:sz="0" w:space="0" w:color="auto"/>
                                              </w:divBdr>
                                              <w:divsChild>
                                                <w:div w:id="1538160791">
                                                  <w:marLeft w:val="0"/>
                                                  <w:marRight w:val="0"/>
                                                  <w:marTop w:val="0"/>
                                                  <w:marBottom w:val="0"/>
                                                  <w:divBdr>
                                                    <w:top w:val="none" w:sz="0" w:space="0" w:color="auto"/>
                                                    <w:left w:val="none" w:sz="0" w:space="0" w:color="auto"/>
                                                    <w:bottom w:val="none" w:sz="0" w:space="0" w:color="auto"/>
                                                    <w:right w:val="none" w:sz="0" w:space="0" w:color="auto"/>
                                                  </w:divBdr>
                                                  <w:divsChild>
                                                    <w:div w:id="671416392">
                                                      <w:marLeft w:val="0"/>
                                                      <w:marRight w:val="0"/>
                                                      <w:marTop w:val="150"/>
                                                      <w:marBottom w:val="0"/>
                                                      <w:divBdr>
                                                        <w:top w:val="none" w:sz="0" w:space="0" w:color="auto"/>
                                                        <w:left w:val="none" w:sz="0" w:space="0" w:color="auto"/>
                                                        <w:bottom w:val="none" w:sz="0" w:space="0" w:color="auto"/>
                                                        <w:right w:val="none" w:sz="0" w:space="0" w:color="auto"/>
                                                      </w:divBdr>
                                                    </w:div>
                                                  </w:divsChild>
                                                </w:div>
                                                <w:div w:id="1743063843">
                                                  <w:marLeft w:val="0"/>
                                                  <w:marRight w:val="0"/>
                                                  <w:marTop w:val="0"/>
                                                  <w:marBottom w:val="0"/>
                                                  <w:divBdr>
                                                    <w:top w:val="none" w:sz="0" w:space="0" w:color="auto"/>
                                                    <w:left w:val="none" w:sz="0" w:space="0" w:color="auto"/>
                                                    <w:bottom w:val="none" w:sz="0" w:space="0" w:color="auto"/>
                                                    <w:right w:val="none" w:sz="0" w:space="0" w:color="auto"/>
                                                  </w:divBdr>
                                                </w:div>
                                              </w:divsChild>
                                            </w:div>
                                            <w:div w:id="462967912">
                                              <w:marLeft w:val="0"/>
                                              <w:marRight w:val="0"/>
                                              <w:marTop w:val="0"/>
                                              <w:marBottom w:val="0"/>
                                              <w:divBdr>
                                                <w:top w:val="none" w:sz="0" w:space="0" w:color="auto"/>
                                                <w:left w:val="none" w:sz="0" w:space="0" w:color="auto"/>
                                                <w:bottom w:val="none" w:sz="0" w:space="0" w:color="auto"/>
                                                <w:right w:val="none" w:sz="0" w:space="0" w:color="auto"/>
                                              </w:divBdr>
                                              <w:divsChild>
                                                <w:div w:id="2110346253">
                                                  <w:marLeft w:val="0"/>
                                                  <w:marRight w:val="0"/>
                                                  <w:marTop w:val="0"/>
                                                  <w:marBottom w:val="0"/>
                                                  <w:divBdr>
                                                    <w:top w:val="none" w:sz="0" w:space="0" w:color="auto"/>
                                                    <w:left w:val="none" w:sz="0" w:space="0" w:color="auto"/>
                                                    <w:bottom w:val="none" w:sz="0" w:space="0" w:color="auto"/>
                                                    <w:right w:val="none" w:sz="0" w:space="0" w:color="auto"/>
                                                  </w:divBdr>
                                                  <w:divsChild>
                                                    <w:div w:id="1341925922">
                                                      <w:marLeft w:val="0"/>
                                                      <w:marRight w:val="0"/>
                                                      <w:marTop w:val="0"/>
                                                      <w:marBottom w:val="0"/>
                                                      <w:divBdr>
                                                        <w:top w:val="none" w:sz="0" w:space="0" w:color="auto"/>
                                                        <w:left w:val="none" w:sz="0" w:space="0" w:color="auto"/>
                                                        <w:bottom w:val="none" w:sz="0" w:space="0" w:color="auto"/>
                                                        <w:right w:val="none" w:sz="0" w:space="0" w:color="auto"/>
                                                      </w:divBdr>
                                                    </w:div>
                                                    <w:div w:id="1070349206">
                                                      <w:marLeft w:val="0"/>
                                                      <w:marRight w:val="0"/>
                                                      <w:marTop w:val="375"/>
                                                      <w:marBottom w:val="0"/>
                                                      <w:divBdr>
                                                        <w:top w:val="none" w:sz="0" w:space="0" w:color="auto"/>
                                                        <w:left w:val="none" w:sz="0" w:space="0" w:color="auto"/>
                                                        <w:bottom w:val="none" w:sz="0" w:space="0" w:color="auto"/>
                                                        <w:right w:val="none" w:sz="0" w:space="0" w:color="auto"/>
                                                      </w:divBdr>
                                                      <w:divsChild>
                                                        <w:div w:id="515535732">
                                                          <w:marLeft w:val="0"/>
                                                          <w:marRight w:val="0"/>
                                                          <w:marTop w:val="0"/>
                                                          <w:marBottom w:val="0"/>
                                                          <w:divBdr>
                                                            <w:top w:val="none" w:sz="0" w:space="0" w:color="auto"/>
                                                            <w:left w:val="none" w:sz="0" w:space="0" w:color="auto"/>
                                                            <w:bottom w:val="none" w:sz="0" w:space="0" w:color="auto"/>
                                                            <w:right w:val="none" w:sz="0" w:space="0" w:color="auto"/>
                                                          </w:divBdr>
                                                          <w:divsChild>
                                                            <w:div w:id="1818911098">
                                                              <w:marLeft w:val="0"/>
                                                              <w:marRight w:val="0"/>
                                                              <w:marTop w:val="0"/>
                                                              <w:marBottom w:val="0"/>
                                                              <w:divBdr>
                                                                <w:top w:val="none" w:sz="0" w:space="0" w:color="auto"/>
                                                                <w:left w:val="none" w:sz="0" w:space="0" w:color="auto"/>
                                                                <w:bottom w:val="none" w:sz="0" w:space="0" w:color="auto"/>
                                                                <w:right w:val="none" w:sz="0" w:space="0" w:color="auto"/>
                                                              </w:divBdr>
                                                            </w:div>
                                                          </w:divsChild>
                                                        </w:div>
                                                        <w:div w:id="15684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613467">
                                          <w:marLeft w:val="0"/>
                                          <w:marRight w:val="0"/>
                                          <w:marTop w:val="0"/>
                                          <w:marBottom w:val="375"/>
                                          <w:divBdr>
                                            <w:top w:val="none" w:sz="0" w:space="0" w:color="auto"/>
                                            <w:left w:val="none" w:sz="0" w:space="0" w:color="auto"/>
                                            <w:bottom w:val="none" w:sz="0" w:space="0" w:color="auto"/>
                                            <w:right w:val="none" w:sz="0" w:space="0" w:color="auto"/>
                                          </w:divBdr>
                                          <w:divsChild>
                                            <w:div w:id="1507747141">
                                              <w:marLeft w:val="0"/>
                                              <w:marRight w:val="300"/>
                                              <w:marTop w:val="0"/>
                                              <w:marBottom w:val="0"/>
                                              <w:divBdr>
                                                <w:top w:val="none" w:sz="0" w:space="0" w:color="auto"/>
                                                <w:left w:val="none" w:sz="0" w:space="0" w:color="auto"/>
                                                <w:bottom w:val="none" w:sz="0" w:space="0" w:color="auto"/>
                                                <w:right w:val="none" w:sz="0" w:space="0" w:color="auto"/>
                                              </w:divBdr>
                                              <w:divsChild>
                                                <w:div w:id="101607766">
                                                  <w:marLeft w:val="0"/>
                                                  <w:marRight w:val="0"/>
                                                  <w:marTop w:val="0"/>
                                                  <w:marBottom w:val="0"/>
                                                  <w:divBdr>
                                                    <w:top w:val="none" w:sz="0" w:space="0" w:color="auto"/>
                                                    <w:left w:val="none" w:sz="0" w:space="0" w:color="auto"/>
                                                    <w:bottom w:val="none" w:sz="0" w:space="0" w:color="auto"/>
                                                    <w:right w:val="none" w:sz="0" w:space="0" w:color="auto"/>
                                                  </w:divBdr>
                                                  <w:divsChild>
                                                    <w:div w:id="1992250300">
                                                      <w:marLeft w:val="0"/>
                                                      <w:marRight w:val="0"/>
                                                      <w:marTop w:val="150"/>
                                                      <w:marBottom w:val="0"/>
                                                      <w:divBdr>
                                                        <w:top w:val="none" w:sz="0" w:space="0" w:color="auto"/>
                                                        <w:left w:val="none" w:sz="0" w:space="0" w:color="auto"/>
                                                        <w:bottom w:val="none" w:sz="0" w:space="0" w:color="auto"/>
                                                        <w:right w:val="none" w:sz="0" w:space="0" w:color="auto"/>
                                                      </w:divBdr>
                                                    </w:div>
                                                  </w:divsChild>
                                                </w:div>
                                                <w:div w:id="574976874">
                                                  <w:marLeft w:val="0"/>
                                                  <w:marRight w:val="0"/>
                                                  <w:marTop w:val="0"/>
                                                  <w:marBottom w:val="0"/>
                                                  <w:divBdr>
                                                    <w:top w:val="none" w:sz="0" w:space="0" w:color="auto"/>
                                                    <w:left w:val="none" w:sz="0" w:space="0" w:color="auto"/>
                                                    <w:bottom w:val="none" w:sz="0" w:space="0" w:color="auto"/>
                                                    <w:right w:val="none" w:sz="0" w:space="0" w:color="auto"/>
                                                  </w:divBdr>
                                                </w:div>
                                              </w:divsChild>
                                            </w:div>
                                            <w:div w:id="344982272">
                                              <w:marLeft w:val="0"/>
                                              <w:marRight w:val="0"/>
                                              <w:marTop w:val="0"/>
                                              <w:marBottom w:val="0"/>
                                              <w:divBdr>
                                                <w:top w:val="none" w:sz="0" w:space="0" w:color="auto"/>
                                                <w:left w:val="none" w:sz="0" w:space="0" w:color="auto"/>
                                                <w:bottom w:val="none" w:sz="0" w:space="0" w:color="auto"/>
                                                <w:right w:val="none" w:sz="0" w:space="0" w:color="auto"/>
                                              </w:divBdr>
                                              <w:divsChild>
                                                <w:div w:id="158891808">
                                                  <w:marLeft w:val="0"/>
                                                  <w:marRight w:val="0"/>
                                                  <w:marTop w:val="0"/>
                                                  <w:marBottom w:val="0"/>
                                                  <w:divBdr>
                                                    <w:top w:val="none" w:sz="0" w:space="0" w:color="auto"/>
                                                    <w:left w:val="none" w:sz="0" w:space="0" w:color="auto"/>
                                                    <w:bottom w:val="none" w:sz="0" w:space="0" w:color="auto"/>
                                                    <w:right w:val="none" w:sz="0" w:space="0" w:color="auto"/>
                                                  </w:divBdr>
                                                  <w:divsChild>
                                                    <w:div w:id="829518251">
                                                      <w:marLeft w:val="0"/>
                                                      <w:marRight w:val="0"/>
                                                      <w:marTop w:val="0"/>
                                                      <w:marBottom w:val="0"/>
                                                      <w:divBdr>
                                                        <w:top w:val="none" w:sz="0" w:space="0" w:color="auto"/>
                                                        <w:left w:val="none" w:sz="0" w:space="0" w:color="auto"/>
                                                        <w:bottom w:val="none" w:sz="0" w:space="0" w:color="auto"/>
                                                        <w:right w:val="none" w:sz="0" w:space="0" w:color="auto"/>
                                                      </w:divBdr>
                                                    </w:div>
                                                    <w:div w:id="1269461103">
                                                      <w:marLeft w:val="0"/>
                                                      <w:marRight w:val="0"/>
                                                      <w:marTop w:val="375"/>
                                                      <w:marBottom w:val="0"/>
                                                      <w:divBdr>
                                                        <w:top w:val="none" w:sz="0" w:space="0" w:color="auto"/>
                                                        <w:left w:val="none" w:sz="0" w:space="0" w:color="auto"/>
                                                        <w:bottom w:val="none" w:sz="0" w:space="0" w:color="auto"/>
                                                        <w:right w:val="none" w:sz="0" w:space="0" w:color="auto"/>
                                                      </w:divBdr>
                                                      <w:divsChild>
                                                        <w:div w:id="1122697295">
                                                          <w:marLeft w:val="0"/>
                                                          <w:marRight w:val="0"/>
                                                          <w:marTop w:val="0"/>
                                                          <w:marBottom w:val="0"/>
                                                          <w:divBdr>
                                                            <w:top w:val="none" w:sz="0" w:space="0" w:color="auto"/>
                                                            <w:left w:val="none" w:sz="0" w:space="0" w:color="auto"/>
                                                            <w:bottom w:val="none" w:sz="0" w:space="0" w:color="auto"/>
                                                            <w:right w:val="none" w:sz="0" w:space="0" w:color="auto"/>
                                                          </w:divBdr>
                                                          <w:divsChild>
                                                            <w:div w:id="1576167126">
                                                              <w:marLeft w:val="0"/>
                                                              <w:marRight w:val="0"/>
                                                              <w:marTop w:val="0"/>
                                                              <w:marBottom w:val="0"/>
                                                              <w:divBdr>
                                                                <w:top w:val="none" w:sz="0" w:space="0" w:color="auto"/>
                                                                <w:left w:val="none" w:sz="0" w:space="0" w:color="auto"/>
                                                                <w:bottom w:val="none" w:sz="0" w:space="0" w:color="auto"/>
                                                                <w:right w:val="none" w:sz="0" w:space="0" w:color="auto"/>
                                                              </w:divBdr>
                                                            </w:div>
                                                          </w:divsChild>
                                                        </w:div>
                                                        <w:div w:id="18009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154662">
                                          <w:marLeft w:val="0"/>
                                          <w:marRight w:val="0"/>
                                          <w:marTop w:val="0"/>
                                          <w:marBottom w:val="375"/>
                                          <w:divBdr>
                                            <w:top w:val="none" w:sz="0" w:space="0" w:color="auto"/>
                                            <w:left w:val="none" w:sz="0" w:space="0" w:color="auto"/>
                                            <w:bottom w:val="none" w:sz="0" w:space="0" w:color="auto"/>
                                            <w:right w:val="none" w:sz="0" w:space="0" w:color="auto"/>
                                          </w:divBdr>
                                          <w:divsChild>
                                            <w:div w:id="1931623295">
                                              <w:marLeft w:val="0"/>
                                              <w:marRight w:val="300"/>
                                              <w:marTop w:val="0"/>
                                              <w:marBottom w:val="0"/>
                                              <w:divBdr>
                                                <w:top w:val="none" w:sz="0" w:space="0" w:color="auto"/>
                                                <w:left w:val="none" w:sz="0" w:space="0" w:color="auto"/>
                                                <w:bottom w:val="none" w:sz="0" w:space="0" w:color="auto"/>
                                                <w:right w:val="none" w:sz="0" w:space="0" w:color="auto"/>
                                              </w:divBdr>
                                              <w:divsChild>
                                                <w:div w:id="1536382856">
                                                  <w:marLeft w:val="0"/>
                                                  <w:marRight w:val="0"/>
                                                  <w:marTop w:val="0"/>
                                                  <w:marBottom w:val="0"/>
                                                  <w:divBdr>
                                                    <w:top w:val="none" w:sz="0" w:space="0" w:color="auto"/>
                                                    <w:left w:val="none" w:sz="0" w:space="0" w:color="auto"/>
                                                    <w:bottom w:val="none" w:sz="0" w:space="0" w:color="auto"/>
                                                    <w:right w:val="none" w:sz="0" w:space="0" w:color="auto"/>
                                                  </w:divBdr>
                                                  <w:divsChild>
                                                    <w:div w:id="1950383455">
                                                      <w:marLeft w:val="0"/>
                                                      <w:marRight w:val="0"/>
                                                      <w:marTop w:val="150"/>
                                                      <w:marBottom w:val="0"/>
                                                      <w:divBdr>
                                                        <w:top w:val="none" w:sz="0" w:space="0" w:color="auto"/>
                                                        <w:left w:val="none" w:sz="0" w:space="0" w:color="auto"/>
                                                        <w:bottom w:val="none" w:sz="0" w:space="0" w:color="auto"/>
                                                        <w:right w:val="none" w:sz="0" w:space="0" w:color="auto"/>
                                                      </w:divBdr>
                                                    </w:div>
                                                  </w:divsChild>
                                                </w:div>
                                                <w:div w:id="485166187">
                                                  <w:marLeft w:val="0"/>
                                                  <w:marRight w:val="0"/>
                                                  <w:marTop w:val="0"/>
                                                  <w:marBottom w:val="0"/>
                                                  <w:divBdr>
                                                    <w:top w:val="none" w:sz="0" w:space="0" w:color="auto"/>
                                                    <w:left w:val="none" w:sz="0" w:space="0" w:color="auto"/>
                                                    <w:bottom w:val="none" w:sz="0" w:space="0" w:color="auto"/>
                                                    <w:right w:val="none" w:sz="0" w:space="0" w:color="auto"/>
                                                  </w:divBdr>
                                                </w:div>
                                              </w:divsChild>
                                            </w:div>
                                            <w:div w:id="1858425228">
                                              <w:marLeft w:val="0"/>
                                              <w:marRight w:val="0"/>
                                              <w:marTop w:val="0"/>
                                              <w:marBottom w:val="0"/>
                                              <w:divBdr>
                                                <w:top w:val="none" w:sz="0" w:space="0" w:color="auto"/>
                                                <w:left w:val="none" w:sz="0" w:space="0" w:color="auto"/>
                                                <w:bottom w:val="none" w:sz="0" w:space="0" w:color="auto"/>
                                                <w:right w:val="none" w:sz="0" w:space="0" w:color="auto"/>
                                              </w:divBdr>
                                              <w:divsChild>
                                                <w:div w:id="1418593316">
                                                  <w:marLeft w:val="0"/>
                                                  <w:marRight w:val="0"/>
                                                  <w:marTop w:val="0"/>
                                                  <w:marBottom w:val="0"/>
                                                  <w:divBdr>
                                                    <w:top w:val="none" w:sz="0" w:space="0" w:color="auto"/>
                                                    <w:left w:val="none" w:sz="0" w:space="0" w:color="auto"/>
                                                    <w:bottom w:val="none" w:sz="0" w:space="0" w:color="auto"/>
                                                    <w:right w:val="none" w:sz="0" w:space="0" w:color="auto"/>
                                                  </w:divBdr>
                                                  <w:divsChild>
                                                    <w:div w:id="284502287">
                                                      <w:marLeft w:val="0"/>
                                                      <w:marRight w:val="0"/>
                                                      <w:marTop w:val="0"/>
                                                      <w:marBottom w:val="0"/>
                                                      <w:divBdr>
                                                        <w:top w:val="none" w:sz="0" w:space="0" w:color="auto"/>
                                                        <w:left w:val="none" w:sz="0" w:space="0" w:color="auto"/>
                                                        <w:bottom w:val="none" w:sz="0" w:space="0" w:color="auto"/>
                                                        <w:right w:val="none" w:sz="0" w:space="0" w:color="auto"/>
                                                      </w:divBdr>
                                                    </w:div>
                                                    <w:div w:id="718936712">
                                                      <w:marLeft w:val="0"/>
                                                      <w:marRight w:val="0"/>
                                                      <w:marTop w:val="375"/>
                                                      <w:marBottom w:val="0"/>
                                                      <w:divBdr>
                                                        <w:top w:val="none" w:sz="0" w:space="0" w:color="auto"/>
                                                        <w:left w:val="none" w:sz="0" w:space="0" w:color="auto"/>
                                                        <w:bottom w:val="none" w:sz="0" w:space="0" w:color="auto"/>
                                                        <w:right w:val="none" w:sz="0" w:space="0" w:color="auto"/>
                                                      </w:divBdr>
                                                      <w:divsChild>
                                                        <w:div w:id="1817915041">
                                                          <w:marLeft w:val="0"/>
                                                          <w:marRight w:val="0"/>
                                                          <w:marTop w:val="0"/>
                                                          <w:marBottom w:val="0"/>
                                                          <w:divBdr>
                                                            <w:top w:val="none" w:sz="0" w:space="0" w:color="auto"/>
                                                            <w:left w:val="none" w:sz="0" w:space="0" w:color="auto"/>
                                                            <w:bottom w:val="none" w:sz="0" w:space="0" w:color="auto"/>
                                                            <w:right w:val="none" w:sz="0" w:space="0" w:color="auto"/>
                                                          </w:divBdr>
                                                          <w:divsChild>
                                                            <w:div w:id="1056507567">
                                                              <w:marLeft w:val="0"/>
                                                              <w:marRight w:val="0"/>
                                                              <w:marTop w:val="0"/>
                                                              <w:marBottom w:val="0"/>
                                                              <w:divBdr>
                                                                <w:top w:val="none" w:sz="0" w:space="0" w:color="auto"/>
                                                                <w:left w:val="none" w:sz="0" w:space="0" w:color="auto"/>
                                                                <w:bottom w:val="none" w:sz="0" w:space="0" w:color="auto"/>
                                                                <w:right w:val="none" w:sz="0" w:space="0" w:color="auto"/>
                                                              </w:divBdr>
                                                            </w:div>
                                                          </w:divsChild>
                                                        </w:div>
                                                        <w:div w:id="16791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4479">
                                          <w:marLeft w:val="0"/>
                                          <w:marRight w:val="0"/>
                                          <w:marTop w:val="0"/>
                                          <w:marBottom w:val="0"/>
                                          <w:divBdr>
                                            <w:top w:val="none" w:sz="0" w:space="0" w:color="auto"/>
                                            <w:left w:val="none" w:sz="0" w:space="0" w:color="auto"/>
                                            <w:bottom w:val="none" w:sz="0" w:space="0" w:color="auto"/>
                                            <w:right w:val="none" w:sz="0" w:space="0" w:color="auto"/>
                                          </w:divBdr>
                                          <w:divsChild>
                                            <w:div w:id="1435318732">
                                              <w:marLeft w:val="0"/>
                                              <w:marRight w:val="300"/>
                                              <w:marTop w:val="0"/>
                                              <w:marBottom w:val="0"/>
                                              <w:divBdr>
                                                <w:top w:val="none" w:sz="0" w:space="0" w:color="auto"/>
                                                <w:left w:val="none" w:sz="0" w:space="0" w:color="auto"/>
                                                <w:bottom w:val="none" w:sz="0" w:space="0" w:color="auto"/>
                                                <w:right w:val="none" w:sz="0" w:space="0" w:color="auto"/>
                                              </w:divBdr>
                                              <w:divsChild>
                                                <w:div w:id="40371586">
                                                  <w:marLeft w:val="0"/>
                                                  <w:marRight w:val="0"/>
                                                  <w:marTop w:val="0"/>
                                                  <w:marBottom w:val="0"/>
                                                  <w:divBdr>
                                                    <w:top w:val="none" w:sz="0" w:space="0" w:color="auto"/>
                                                    <w:left w:val="none" w:sz="0" w:space="0" w:color="auto"/>
                                                    <w:bottom w:val="none" w:sz="0" w:space="0" w:color="auto"/>
                                                    <w:right w:val="none" w:sz="0" w:space="0" w:color="auto"/>
                                                  </w:divBdr>
                                                  <w:divsChild>
                                                    <w:div w:id="275065255">
                                                      <w:marLeft w:val="0"/>
                                                      <w:marRight w:val="0"/>
                                                      <w:marTop w:val="150"/>
                                                      <w:marBottom w:val="0"/>
                                                      <w:divBdr>
                                                        <w:top w:val="none" w:sz="0" w:space="0" w:color="auto"/>
                                                        <w:left w:val="none" w:sz="0" w:space="0" w:color="auto"/>
                                                        <w:bottom w:val="none" w:sz="0" w:space="0" w:color="auto"/>
                                                        <w:right w:val="none" w:sz="0" w:space="0" w:color="auto"/>
                                                      </w:divBdr>
                                                    </w:div>
                                                  </w:divsChild>
                                                </w:div>
                                                <w:div w:id="1193109830">
                                                  <w:marLeft w:val="0"/>
                                                  <w:marRight w:val="0"/>
                                                  <w:marTop w:val="0"/>
                                                  <w:marBottom w:val="0"/>
                                                  <w:divBdr>
                                                    <w:top w:val="none" w:sz="0" w:space="0" w:color="auto"/>
                                                    <w:left w:val="none" w:sz="0" w:space="0" w:color="auto"/>
                                                    <w:bottom w:val="none" w:sz="0" w:space="0" w:color="auto"/>
                                                    <w:right w:val="none" w:sz="0" w:space="0" w:color="auto"/>
                                                  </w:divBdr>
                                                </w:div>
                                              </w:divsChild>
                                            </w:div>
                                            <w:div w:id="1195000693">
                                              <w:marLeft w:val="0"/>
                                              <w:marRight w:val="0"/>
                                              <w:marTop w:val="0"/>
                                              <w:marBottom w:val="0"/>
                                              <w:divBdr>
                                                <w:top w:val="none" w:sz="0" w:space="0" w:color="auto"/>
                                                <w:left w:val="none" w:sz="0" w:space="0" w:color="auto"/>
                                                <w:bottom w:val="none" w:sz="0" w:space="0" w:color="auto"/>
                                                <w:right w:val="none" w:sz="0" w:space="0" w:color="auto"/>
                                              </w:divBdr>
                                              <w:divsChild>
                                                <w:div w:id="901259188">
                                                  <w:marLeft w:val="0"/>
                                                  <w:marRight w:val="0"/>
                                                  <w:marTop w:val="0"/>
                                                  <w:marBottom w:val="0"/>
                                                  <w:divBdr>
                                                    <w:top w:val="none" w:sz="0" w:space="0" w:color="auto"/>
                                                    <w:left w:val="none" w:sz="0" w:space="0" w:color="auto"/>
                                                    <w:bottom w:val="none" w:sz="0" w:space="0" w:color="auto"/>
                                                    <w:right w:val="none" w:sz="0" w:space="0" w:color="auto"/>
                                                  </w:divBdr>
                                                  <w:divsChild>
                                                    <w:div w:id="1724912967">
                                                      <w:marLeft w:val="0"/>
                                                      <w:marRight w:val="0"/>
                                                      <w:marTop w:val="0"/>
                                                      <w:marBottom w:val="0"/>
                                                      <w:divBdr>
                                                        <w:top w:val="none" w:sz="0" w:space="0" w:color="auto"/>
                                                        <w:left w:val="none" w:sz="0" w:space="0" w:color="auto"/>
                                                        <w:bottom w:val="none" w:sz="0" w:space="0" w:color="auto"/>
                                                        <w:right w:val="none" w:sz="0" w:space="0" w:color="auto"/>
                                                      </w:divBdr>
                                                    </w:div>
                                                    <w:div w:id="1242065518">
                                                      <w:marLeft w:val="0"/>
                                                      <w:marRight w:val="0"/>
                                                      <w:marTop w:val="375"/>
                                                      <w:marBottom w:val="0"/>
                                                      <w:divBdr>
                                                        <w:top w:val="none" w:sz="0" w:space="0" w:color="auto"/>
                                                        <w:left w:val="none" w:sz="0" w:space="0" w:color="auto"/>
                                                        <w:bottom w:val="none" w:sz="0" w:space="0" w:color="auto"/>
                                                        <w:right w:val="none" w:sz="0" w:space="0" w:color="auto"/>
                                                      </w:divBdr>
                                                      <w:divsChild>
                                                        <w:div w:id="974216365">
                                                          <w:marLeft w:val="0"/>
                                                          <w:marRight w:val="0"/>
                                                          <w:marTop w:val="0"/>
                                                          <w:marBottom w:val="0"/>
                                                          <w:divBdr>
                                                            <w:top w:val="none" w:sz="0" w:space="0" w:color="auto"/>
                                                            <w:left w:val="none" w:sz="0" w:space="0" w:color="auto"/>
                                                            <w:bottom w:val="none" w:sz="0" w:space="0" w:color="auto"/>
                                                            <w:right w:val="none" w:sz="0" w:space="0" w:color="auto"/>
                                                          </w:divBdr>
                                                          <w:divsChild>
                                                            <w:div w:id="1072659413">
                                                              <w:marLeft w:val="0"/>
                                                              <w:marRight w:val="0"/>
                                                              <w:marTop w:val="0"/>
                                                              <w:marBottom w:val="0"/>
                                                              <w:divBdr>
                                                                <w:top w:val="none" w:sz="0" w:space="0" w:color="auto"/>
                                                                <w:left w:val="none" w:sz="0" w:space="0" w:color="auto"/>
                                                                <w:bottom w:val="none" w:sz="0" w:space="0" w:color="auto"/>
                                                                <w:right w:val="none" w:sz="0" w:space="0" w:color="auto"/>
                                                              </w:divBdr>
                                                            </w:div>
                                                          </w:divsChild>
                                                        </w:div>
                                                        <w:div w:id="18717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327989">
                                      <w:marLeft w:val="0"/>
                                      <w:marRight w:val="0"/>
                                      <w:marTop w:val="0"/>
                                      <w:marBottom w:val="375"/>
                                      <w:divBdr>
                                        <w:top w:val="none" w:sz="0" w:space="0" w:color="auto"/>
                                        <w:left w:val="none" w:sz="0" w:space="0" w:color="auto"/>
                                        <w:bottom w:val="none" w:sz="0" w:space="0" w:color="auto"/>
                                        <w:right w:val="none" w:sz="0" w:space="0" w:color="auto"/>
                                      </w:divBdr>
                                      <w:divsChild>
                                        <w:div w:id="440340768">
                                          <w:marLeft w:val="0"/>
                                          <w:marRight w:val="450"/>
                                          <w:marTop w:val="0"/>
                                          <w:marBottom w:val="0"/>
                                          <w:divBdr>
                                            <w:top w:val="none" w:sz="0" w:space="0" w:color="auto"/>
                                            <w:left w:val="none" w:sz="0" w:space="0" w:color="auto"/>
                                            <w:bottom w:val="none" w:sz="0" w:space="0" w:color="auto"/>
                                            <w:right w:val="none" w:sz="0" w:space="0" w:color="auto"/>
                                          </w:divBdr>
                                          <w:divsChild>
                                            <w:div w:id="1241252070">
                                              <w:marLeft w:val="0"/>
                                              <w:marRight w:val="0"/>
                                              <w:marTop w:val="0"/>
                                              <w:marBottom w:val="150"/>
                                              <w:divBdr>
                                                <w:top w:val="none" w:sz="0" w:space="0" w:color="auto"/>
                                                <w:left w:val="none" w:sz="0" w:space="0" w:color="auto"/>
                                                <w:bottom w:val="none" w:sz="0" w:space="0" w:color="auto"/>
                                                <w:right w:val="none" w:sz="0" w:space="0" w:color="auto"/>
                                              </w:divBdr>
                                            </w:div>
                                            <w:div w:id="51120099">
                                              <w:marLeft w:val="0"/>
                                              <w:marRight w:val="0"/>
                                              <w:marTop w:val="0"/>
                                              <w:marBottom w:val="0"/>
                                              <w:divBdr>
                                                <w:top w:val="none" w:sz="0" w:space="0" w:color="auto"/>
                                                <w:left w:val="none" w:sz="0" w:space="0" w:color="auto"/>
                                                <w:bottom w:val="none" w:sz="0" w:space="0" w:color="auto"/>
                                                <w:right w:val="none" w:sz="0" w:space="0" w:color="auto"/>
                                              </w:divBdr>
                                            </w:div>
                                          </w:divsChild>
                                        </w:div>
                                        <w:div w:id="308947032">
                                          <w:marLeft w:val="0"/>
                                          <w:marRight w:val="0"/>
                                          <w:marTop w:val="0"/>
                                          <w:marBottom w:val="0"/>
                                          <w:divBdr>
                                            <w:top w:val="none" w:sz="0" w:space="0" w:color="auto"/>
                                            <w:left w:val="none" w:sz="0" w:space="0" w:color="auto"/>
                                            <w:bottom w:val="none" w:sz="0" w:space="0" w:color="auto"/>
                                            <w:right w:val="none" w:sz="0" w:space="0" w:color="auto"/>
                                          </w:divBdr>
                                          <w:divsChild>
                                            <w:div w:id="699359215">
                                              <w:marLeft w:val="0"/>
                                              <w:marRight w:val="0"/>
                                              <w:marTop w:val="0"/>
                                              <w:marBottom w:val="0"/>
                                              <w:divBdr>
                                                <w:top w:val="none" w:sz="0" w:space="0" w:color="auto"/>
                                                <w:left w:val="none" w:sz="0" w:space="0" w:color="auto"/>
                                                <w:bottom w:val="none" w:sz="0" w:space="0" w:color="auto"/>
                                                <w:right w:val="none" w:sz="0" w:space="0" w:color="auto"/>
                                              </w:divBdr>
                                              <w:divsChild>
                                                <w:div w:id="1990211176">
                                                  <w:marLeft w:val="0"/>
                                                  <w:marRight w:val="0"/>
                                                  <w:marTop w:val="0"/>
                                                  <w:marBottom w:val="0"/>
                                                  <w:divBdr>
                                                    <w:top w:val="none" w:sz="0" w:space="0" w:color="auto"/>
                                                    <w:left w:val="none" w:sz="0" w:space="0" w:color="auto"/>
                                                    <w:bottom w:val="none" w:sz="0" w:space="0" w:color="auto"/>
                                                    <w:right w:val="none" w:sz="0" w:space="0" w:color="auto"/>
                                                  </w:divBdr>
                                                </w:div>
                                                <w:div w:id="1203640006">
                                                  <w:marLeft w:val="0"/>
                                                  <w:marRight w:val="0"/>
                                                  <w:marTop w:val="0"/>
                                                  <w:marBottom w:val="0"/>
                                                  <w:divBdr>
                                                    <w:top w:val="none" w:sz="0" w:space="0" w:color="auto"/>
                                                    <w:left w:val="none" w:sz="0" w:space="0" w:color="auto"/>
                                                    <w:bottom w:val="none" w:sz="0" w:space="0" w:color="auto"/>
                                                    <w:right w:val="none" w:sz="0" w:space="0" w:color="auto"/>
                                                  </w:divBdr>
                                                </w:div>
                                              </w:divsChild>
                                            </w:div>
                                            <w:div w:id="2114016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457650">
          <w:marLeft w:val="0"/>
          <w:marRight w:val="0"/>
          <w:marTop w:val="0"/>
          <w:marBottom w:val="750"/>
          <w:divBdr>
            <w:top w:val="none" w:sz="0" w:space="0" w:color="auto"/>
            <w:left w:val="none" w:sz="0" w:space="0" w:color="auto"/>
            <w:bottom w:val="none" w:sz="0" w:space="0" w:color="auto"/>
            <w:right w:val="none" w:sz="0" w:space="0" w:color="auto"/>
          </w:divBdr>
          <w:divsChild>
            <w:div w:id="770509047">
              <w:marLeft w:val="0"/>
              <w:marRight w:val="0"/>
              <w:marTop w:val="0"/>
              <w:marBottom w:val="0"/>
              <w:divBdr>
                <w:top w:val="none" w:sz="0" w:space="0" w:color="auto"/>
                <w:left w:val="none" w:sz="0" w:space="0" w:color="auto"/>
                <w:bottom w:val="none" w:sz="0" w:space="0" w:color="auto"/>
                <w:right w:val="none" w:sz="0" w:space="0" w:color="auto"/>
              </w:divBdr>
              <w:divsChild>
                <w:div w:id="1695157610">
                  <w:marLeft w:val="0"/>
                  <w:marRight w:val="0"/>
                  <w:marTop w:val="0"/>
                  <w:marBottom w:val="0"/>
                  <w:divBdr>
                    <w:top w:val="none" w:sz="0" w:space="0" w:color="auto"/>
                    <w:left w:val="none" w:sz="0" w:space="0" w:color="auto"/>
                    <w:bottom w:val="none" w:sz="0" w:space="0" w:color="auto"/>
                    <w:right w:val="none" w:sz="0" w:space="0" w:color="auto"/>
                  </w:divBdr>
                  <w:divsChild>
                    <w:div w:id="1366175376">
                      <w:marLeft w:val="-15"/>
                      <w:marRight w:val="0"/>
                      <w:marTop w:val="0"/>
                      <w:marBottom w:val="0"/>
                      <w:divBdr>
                        <w:top w:val="none" w:sz="0" w:space="0" w:color="auto"/>
                        <w:left w:val="none" w:sz="0" w:space="0" w:color="auto"/>
                        <w:bottom w:val="none" w:sz="0" w:space="0" w:color="auto"/>
                        <w:right w:val="none" w:sz="0" w:space="0" w:color="auto"/>
                      </w:divBdr>
                    </w:div>
                    <w:div w:id="1491602759">
                      <w:marLeft w:val="225"/>
                      <w:marRight w:val="225"/>
                      <w:marTop w:val="0"/>
                      <w:marBottom w:val="0"/>
                      <w:divBdr>
                        <w:top w:val="none" w:sz="0" w:space="0" w:color="auto"/>
                        <w:left w:val="none" w:sz="0" w:space="0" w:color="auto"/>
                        <w:bottom w:val="none" w:sz="0" w:space="0" w:color="auto"/>
                        <w:right w:val="none" w:sz="0" w:space="0" w:color="auto"/>
                      </w:divBdr>
                    </w:div>
                  </w:divsChild>
                </w:div>
                <w:div w:id="575558515">
                  <w:marLeft w:val="0"/>
                  <w:marRight w:val="0"/>
                  <w:marTop w:val="0"/>
                  <w:marBottom w:val="0"/>
                  <w:divBdr>
                    <w:top w:val="none" w:sz="0" w:space="0" w:color="auto"/>
                    <w:left w:val="none" w:sz="0" w:space="0" w:color="auto"/>
                    <w:bottom w:val="none" w:sz="0" w:space="0" w:color="auto"/>
                    <w:right w:val="none" w:sz="0" w:space="0" w:color="auto"/>
                  </w:divBdr>
                </w:div>
                <w:div w:id="1205095577">
                  <w:marLeft w:val="0"/>
                  <w:marRight w:val="0"/>
                  <w:marTop w:val="0"/>
                  <w:marBottom w:val="0"/>
                  <w:divBdr>
                    <w:top w:val="none" w:sz="0" w:space="0" w:color="auto"/>
                    <w:left w:val="none" w:sz="0" w:space="0" w:color="auto"/>
                    <w:bottom w:val="none" w:sz="0" w:space="0" w:color="auto"/>
                    <w:right w:val="none" w:sz="0" w:space="0" w:color="auto"/>
                  </w:divBdr>
                  <w:divsChild>
                    <w:div w:id="253902654">
                      <w:marLeft w:val="0"/>
                      <w:marRight w:val="0"/>
                      <w:marTop w:val="0"/>
                      <w:marBottom w:val="0"/>
                      <w:divBdr>
                        <w:top w:val="none" w:sz="0" w:space="0" w:color="auto"/>
                        <w:left w:val="none" w:sz="0" w:space="0" w:color="auto"/>
                        <w:bottom w:val="none" w:sz="0" w:space="0" w:color="auto"/>
                        <w:right w:val="none" w:sz="0" w:space="0" w:color="auto"/>
                      </w:divBdr>
                    </w:div>
                    <w:div w:id="1940333911">
                      <w:marLeft w:val="0"/>
                      <w:marRight w:val="0"/>
                      <w:marTop w:val="375"/>
                      <w:marBottom w:val="300"/>
                      <w:divBdr>
                        <w:top w:val="none" w:sz="0" w:space="0" w:color="auto"/>
                        <w:left w:val="none" w:sz="0" w:space="0" w:color="auto"/>
                        <w:bottom w:val="none" w:sz="0" w:space="0" w:color="auto"/>
                        <w:right w:val="none" w:sz="0" w:space="0" w:color="auto"/>
                      </w:divBdr>
                      <w:divsChild>
                        <w:div w:id="1557626696">
                          <w:marLeft w:val="0"/>
                          <w:marRight w:val="0"/>
                          <w:marTop w:val="0"/>
                          <w:marBottom w:val="0"/>
                          <w:divBdr>
                            <w:top w:val="none" w:sz="0" w:space="0" w:color="auto"/>
                            <w:left w:val="none" w:sz="0" w:space="0" w:color="auto"/>
                            <w:bottom w:val="none" w:sz="0" w:space="0" w:color="auto"/>
                            <w:right w:val="none" w:sz="0" w:space="0" w:color="auto"/>
                          </w:divBdr>
                          <w:divsChild>
                            <w:div w:id="1031611931">
                              <w:marLeft w:val="0"/>
                              <w:marRight w:val="0"/>
                              <w:marTop w:val="0"/>
                              <w:marBottom w:val="0"/>
                              <w:divBdr>
                                <w:top w:val="none" w:sz="0" w:space="0" w:color="auto"/>
                                <w:left w:val="none" w:sz="0" w:space="0" w:color="auto"/>
                                <w:bottom w:val="none" w:sz="0" w:space="0" w:color="auto"/>
                                <w:right w:val="none" w:sz="0" w:space="0" w:color="auto"/>
                              </w:divBdr>
                            </w:div>
                          </w:divsChild>
                        </w:div>
                        <w:div w:id="515777855">
                          <w:marLeft w:val="0"/>
                          <w:marRight w:val="0"/>
                          <w:marTop w:val="0"/>
                          <w:marBottom w:val="0"/>
                          <w:divBdr>
                            <w:top w:val="none" w:sz="0" w:space="0" w:color="auto"/>
                            <w:left w:val="none" w:sz="0" w:space="0" w:color="auto"/>
                            <w:bottom w:val="none" w:sz="0" w:space="0" w:color="auto"/>
                            <w:right w:val="none" w:sz="0" w:space="0" w:color="auto"/>
                          </w:divBdr>
                          <w:divsChild>
                            <w:div w:id="6190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6951024">
              <w:marLeft w:val="0"/>
              <w:marRight w:val="0"/>
              <w:marTop w:val="0"/>
              <w:marBottom w:val="450"/>
              <w:divBdr>
                <w:top w:val="none" w:sz="0" w:space="0" w:color="auto"/>
                <w:left w:val="none" w:sz="0" w:space="0" w:color="auto"/>
                <w:bottom w:val="none" w:sz="0" w:space="0" w:color="auto"/>
                <w:right w:val="none" w:sz="0" w:space="0" w:color="auto"/>
              </w:divBdr>
              <w:divsChild>
                <w:div w:id="285426764">
                  <w:marLeft w:val="0"/>
                  <w:marRight w:val="0"/>
                  <w:marTop w:val="0"/>
                  <w:marBottom w:val="0"/>
                  <w:divBdr>
                    <w:top w:val="none" w:sz="0" w:space="0" w:color="auto"/>
                    <w:left w:val="none" w:sz="0" w:space="0" w:color="auto"/>
                    <w:bottom w:val="none" w:sz="0" w:space="0" w:color="auto"/>
                    <w:right w:val="none" w:sz="0" w:space="0" w:color="auto"/>
                  </w:divBdr>
                </w:div>
                <w:div w:id="1788771999">
                  <w:marLeft w:val="0"/>
                  <w:marRight w:val="0"/>
                  <w:marTop w:val="0"/>
                  <w:marBottom w:val="0"/>
                  <w:divBdr>
                    <w:top w:val="none" w:sz="0" w:space="0" w:color="auto"/>
                    <w:left w:val="none" w:sz="0" w:space="0" w:color="auto"/>
                    <w:bottom w:val="none" w:sz="0" w:space="0" w:color="auto"/>
                    <w:right w:val="none" w:sz="0" w:space="0" w:color="auto"/>
                  </w:divBdr>
                  <w:divsChild>
                    <w:div w:id="657686176">
                      <w:marLeft w:val="0"/>
                      <w:marRight w:val="0"/>
                      <w:marTop w:val="0"/>
                      <w:marBottom w:val="0"/>
                      <w:divBdr>
                        <w:top w:val="none" w:sz="0" w:space="0" w:color="auto"/>
                        <w:left w:val="none" w:sz="0" w:space="0" w:color="auto"/>
                        <w:bottom w:val="none" w:sz="0" w:space="0" w:color="auto"/>
                        <w:right w:val="none" w:sz="0" w:space="0" w:color="auto"/>
                      </w:divBdr>
                      <w:divsChild>
                        <w:div w:id="1441997797">
                          <w:marLeft w:val="0"/>
                          <w:marRight w:val="0"/>
                          <w:marTop w:val="0"/>
                          <w:marBottom w:val="0"/>
                          <w:divBdr>
                            <w:top w:val="none" w:sz="0" w:space="0" w:color="auto"/>
                            <w:left w:val="none" w:sz="0" w:space="0" w:color="auto"/>
                            <w:bottom w:val="none" w:sz="0" w:space="0" w:color="auto"/>
                            <w:right w:val="none" w:sz="0" w:space="0" w:color="auto"/>
                          </w:divBdr>
                          <w:divsChild>
                            <w:div w:id="1628127339">
                              <w:marLeft w:val="0"/>
                              <w:marRight w:val="0"/>
                              <w:marTop w:val="0"/>
                              <w:marBottom w:val="0"/>
                              <w:divBdr>
                                <w:top w:val="none" w:sz="0" w:space="0" w:color="auto"/>
                                <w:left w:val="none" w:sz="0" w:space="0" w:color="auto"/>
                                <w:bottom w:val="none" w:sz="0" w:space="0" w:color="auto"/>
                                <w:right w:val="none" w:sz="0" w:space="0" w:color="auto"/>
                              </w:divBdr>
                              <w:divsChild>
                                <w:div w:id="329719806">
                                  <w:marLeft w:val="0"/>
                                  <w:marRight w:val="0"/>
                                  <w:marTop w:val="0"/>
                                  <w:marBottom w:val="0"/>
                                  <w:divBdr>
                                    <w:top w:val="none" w:sz="0" w:space="0" w:color="auto"/>
                                    <w:left w:val="none" w:sz="0" w:space="0" w:color="auto"/>
                                    <w:bottom w:val="none" w:sz="0" w:space="0" w:color="auto"/>
                                    <w:right w:val="none" w:sz="0" w:space="0" w:color="auto"/>
                                  </w:divBdr>
                                  <w:divsChild>
                                    <w:div w:id="1130634857">
                                      <w:marLeft w:val="0"/>
                                      <w:marRight w:val="0"/>
                                      <w:marTop w:val="0"/>
                                      <w:marBottom w:val="0"/>
                                      <w:divBdr>
                                        <w:top w:val="none" w:sz="0" w:space="0" w:color="auto"/>
                                        <w:left w:val="none" w:sz="0" w:space="0" w:color="auto"/>
                                        <w:bottom w:val="none" w:sz="0" w:space="0" w:color="auto"/>
                                        <w:right w:val="none" w:sz="0" w:space="0" w:color="auto"/>
                                      </w:divBdr>
                                    </w:div>
                                    <w:div w:id="109671166">
                                      <w:marLeft w:val="0"/>
                                      <w:marRight w:val="0"/>
                                      <w:marTop w:val="0"/>
                                      <w:marBottom w:val="600"/>
                                      <w:divBdr>
                                        <w:top w:val="none" w:sz="0" w:space="0" w:color="auto"/>
                                        <w:left w:val="none" w:sz="0" w:space="0" w:color="auto"/>
                                        <w:bottom w:val="none" w:sz="0" w:space="0" w:color="auto"/>
                                        <w:right w:val="none" w:sz="0" w:space="0" w:color="auto"/>
                                      </w:divBdr>
                                      <w:divsChild>
                                        <w:div w:id="1169902500">
                                          <w:marLeft w:val="0"/>
                                          <w:marRight w:val="0"/>
                                          <w:marTop w:val="0"/>
                                          <w:marBottom w:val="375"/>
                                          <w:divBdr>
                                            <w:top w:val="none" w:sz="0" w:space="0" w:color="auto"/>
                                            <w:left w:val="none" w:sz="0" w:space="0" w:color="auto"/>
                                            <w:bottom w:val="none" w:sz="0" w:space="0" w:color="auto"/>
                                            <w:right w:val="none" w:sz="0" w:space="0" w:color="auto"/>
                                          </w:divBdr>
                                          <w:divsChild>
                                            <w:div w:id="1524973407">
                                              <w:marLeft w:val="0"/>
                                              <w:marRight w:val="300"/>
                                              <w:marTop w:val="0"/>
                                              <w:marBottom w:val="0"/>
                                              <w:divBdr>
                                                <w:top w:val="none" w:sz="0" w:space="0" w:color="auto"/>
                                                <w:left w:val="none" w:sz="0" w:space="0" w:color="auto"/>
                                                <w:bottom w:val="none" w:sz="0" w:space="0" w:color="auto"/>
                                                <w:right w:val="none" w:sz="0" w:space="0" w:color="auto"/>
                                              </w:divBdr>
                                              <w:divsChild>
                                                <w:div w:id="167673312">
                                                  <w:marLeft w:val="0"/>
                                                  <w:marRight w:val="0"/>
                                                  <w:marTop w:val="0"/>
                                                  <w:marBottom w:val="0"/>
                                                  <w:divBdr>
                                                    <w:top w:val="none" w:sz="0" w:space="0" w:color="auto"/>
                                                    <w:left w:val="none" w:sz="0" w:space="0" w:color="auto"/>
                                                    <w:bottom w:val="none" w:sz="0" w:space="0" w:color="auto"/>
                                                    <w:right w:val="none" w:sz="0" w:space="0" w:color="auto"/>
                                                  </w:divBdr>
                                                  <w:divsChild>
                                                    <w:div w:id="1252468062">
                                                      <w:marLeft w:val="0"/>
                                                      <w:marRight w:val="0"/>
                                                      <w:marTop w:val="150"/>
                                                      <w:marBottom w:val="0"/>
                                                      <w:divBdr>
                                                        <w:top w:val="none" w:sz="0" w:space="0" w:color="auto"/>
                                                        <w:left w:val="none" w:sz="0" w:space="0" w:color="auto"/>
                                                        <w:bottom w:val="none" w:sz="0" w:space="0" w:color="auto"/>
                                                        <w:right w:val="none" w:sz="0" w:space="0" w:color="auto"/>
                                                      </w:divBdr>
                                                    </w:div>
                                                  </w:divsChild>
                                                </w:div>
                                                <w:div w:id="678771468">
                                                  <w:marLeft w:val="0"/>
                                                  <w:marRight w:val="0"/>
                                                  <w:marTop w:val="0"/>
                                                  <w:marBottom w:val="0"/>
                                                  <w:divBdr>
                                                    <w:top w:val="none" w:sz="0" w:space="0" w:color="auto"/>
                                                    <w:left w:val="none" w:sz="0" w:space="0" w:color="auto"/>
                                                    <w:bottom w:val="none" w:sz="0" w:space="0" w:color="auto"/>
                                                    <w:right w:val="none" w:sz="0" w:space="0" w:color="auto"/>
                                                  </w:divBdr>
                                                </w:div>
                                              </w:divsChild>
                                            </w:div>
                                            <w:div w:id="1568804059">
                                              <w:marLeft w:val="0"/>
                                              <w:marRight w:val="0"/>
                                              <w:marTop w:val="0"/>
                                              <w:marBottom w:val="0"/>
                                              <w:divBdr>
                                                <w:top w:val="none" w:sz="0" w:space="0" w:color="auto"/>
                                                <w:left w:val="none" w:sz="0" w:space="0" w:color="auto"/>
                                                <w:bottom w:val="none" w:sz="0" w:space="0" w:color="auto"/>
                                                <w:right w:val="none" w:sz="0" w:space="0" w:color="auto"/>
                                              </w:divBdr>
                                              <w:divsChild>
                                                <w:div w:id="108135070">
                                                  <w:marLeft w:val="0"/>
                                                  <w:marRight w:val="0"/>
                                                  <w:marTop w:val="0"/>
                                                  <w:marBottom w:val="0"/>
                                                  <w:divBdr>
                                                    <w:top w:val="none" w:sz="0" w:space="0" w:color="auto"/>
                                                    <w:left w:val="none" w:sz="0" w:space="0" w:color="auto"/>
                                                    <w:bottom w:val="none" w:sz="0" w:space="0" w:color="auto"/>
                                                    <w:right w:val="none" w:sz="0" w:space="0" w:color="auto"/>
                                                  </w:divBdr>
                                                  <w:divsChild>
                                                    <w:div w:id="1017731874">
                                                      <w:marLeft w:val="0"/>
                                                      <w:marRight w:val="0"/>
                                                      <w:marTop w:val="0"/>
                                                      <w:marBottom w:val="0"/>
                                                      <w:divBdr>
                                                        <w:top w:val="none" w:sz="0" w:space="0" w:color="auto"/>
                                                        <w:left w:val="none" w:sz="0" w:space="0" w:color="auto"/>
                                                        <w:bottom w:val="none" w:sz="0" w:space="0" w:color="auto"/>
                                                        <w:right w:val="none" w:sz="0" w:space="0" w:color="auto"/>
                                                      </w:divBdr>
                                                    </w:div>
                                                    <w:div w:id="538979151">
                                                      <w:marLeft w:val="0"/>
                                                      <w:marRight w:val="0"/>
                                                      <w:marTop w:val="375"/>
                                                      <w:marBottom w:val="0"/>
                                                      <w:divBdr>
                                                        <w:top w:val="none" w:sz="0" w:space="0" w:color="auto"/>
                                                        <w:left w:val="none" w:sz="0" w:space="0" w:color="auto"/>
                                                        <w:bottom w:val="none" w:sz="0" w:space="0" w:color="auto"/>
                                                        <w:right w:val="none" w:sz="0" w:space="0" w:color="auto"/>
                                                      </w:divBdr>
                                                      <w:divsChild>
                                                        <w:div w:id="600181282">
                                                          <w:marLeft w:val="0"/>
                                                          <w:marRight w:val="0"/>
                                                          <w:marTop w:val="0"/>
                                                          <w:marBottom w:val="0"/>
                                                          <w:divBdr>
                                                            <w:top w:val="none" w:sz="0" w:space="0" w:color="auto"/>
                                                            <w:left w:val="none" w:sz="0" w:space="0" w:color="auto"/>
                                                            <w:bottom w:val="none" w:sz="0" w:space="0" w:color="auto"/>
                                                            <w:right w:val="none" w:sz="0" w:space="0" w:color="auto"/>
                                                          </w:divBdr>
                                                          <w:divsChild>
                                                            <w:div w:id="1376390199">
                                                              <w:marLeft w:val="0"/>
                                                              <w:marRight w:val="0"/>
                                                              <w:marTop w:val="0"/>
                                                              <w:marBottom w:val="0"/>
                                                              <w:divBdr>
                                                                <w:top w:val="none" w:sz="0" w:space="0" w:color="auto"/>
                                                                <w:left w:val="none" w:sz="0" w:space="0" w:color="auto"/>
                                                                <w:bottom w:val="none" w:sz="0" w:space="0" w:color="auto"/>
                                                                <w:right w:val="none" w:sz="0" w:space="0" w:color="auto"/>
                                                              </w:divBdr>
                                                            </w:div>
                                                          </w:divsChild>
                                                        </w:div>
                                                        <w:div w:id="87832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8817">
                                          <w:marLeft w:val="0"/>
                                          <w:marRight w:val="0"/>
                                          <w:marTop w:val="0"/>
                                          <w:marBottom w:val="375"/>
                                          <w:divBdr>
                                            <w:top w:val="none" w:sz="0" w:space="0" w:color="auto"/>
                                            <w:left w:val="none" w:sz="0" w:space="0" w:color="auto"/>
                                            <w:bottom w:val="none" w:sz="0" w:space="0" w:color="auto"/>
                                            <w:right w:val="none" w:sz="0" w:space="0" w:color="auto"/>
                                          </w:divBdr>
                                          <w:divsChild>
                                            <w:div w:id="499270173">
                                              <w:marLeft w:val="0"/>
                                              <w:marRight w:val="300"/>
                                              <w:marTop w:val="0"/>
                                              <w:marBottom w:val="0"/>
                                              <w:divBdr>
                                                <w:top w:val="none" w:sz="0" w:space="0" w:color="auto"/>
                                                <w:left w:val="none" w:sz="0" w:space="0" w:color="auto"/>
                                                <w:bottom w:val="none" w:sz="0" w:space="0" w:color="auto"/>
                                                <w:right w:val="none" w:sz="0" w:space="0" w:color="auto"/>
                                              </w:divBdr>
                                              <w:divsChild>
                                                <w:div w:id="1216893822">
                                                  <w:marLeft w:val="0"/>
                                                  <w:marRight w:val="0"/>
                                                  <w:marTop w:val="0"/>
                                                  <w:marBottom w:val="0"/>
                                                  <w:divBdr>
                                                    <w:top w:val="none" w:sz="0" w:space="0" w:color="auto"/>
                                                    <w:left w:val="none" w:sz="0" w:space="0" w:color="auto"/>
                                                    <w:bottom w:val="none" w:sz="0" w:space="0" w:color="auto"/>
                                                    <w:right w:val="none" w:sz="0" w:space="0" w:color="auto"/>
                                                  </w:divBdr>
                                                  <w:divsChild>
                                                    <w:div w:id="2010329850">
                                                      <w:marLeft w:val="0"/>
                                                      <w:marRight w:val="0"/>
                                                      <w:marTop w:val="150"/>
                                                      <w:marBottom w:val="0"/>
                                                      <w:divBdr>
                                                        <w:top w:val="none" w:sz="0" w:space="0" w:color="auto"/>
                                                        <w:left w:val="none" w:sz="0" w:space="0" w:color="auto"/>
                                                        <w:bottom w:val="none" w:sz="0" w:space="0" w:color="auto"/>
                                                        <w:right w:val="none" w:sz="0" w:space="0" w:color="auto"/>
                                                      </w:divBdr>
                                                    </w:div>
                                                  </w:divsChild>
                                                </w:div>
                                                <w:div w:id="630523031">
                                                  <w:marLeft w:val="0"/>
                                                  <w:marRight w:val="0"/>
                                                  <w:marTop w:val="0"/>
                                                  <w:marBottom w:val="0"/>
                                                  <w:divBdr>
                                                    <w:top w:val="none" w:sz="0" w:space="0" w:color="auto"/>
                                                    <w:left w:val="none" w:sz="0" w:space="0" w:color="auto"/>
                                                    <w:bottom w:val="none" w:sz="0" w:space="0" w:color="auto"/>
                                                    <w:right w:val="none" w:sz="0" w:space="0" w:color="auto"/>
                                                  </w:divBdr>
                                                </w:div>
                                              </w:divsChild>
                                            </w:div>
                                            <w:div w:id="256791111">
                                              <w:marLeft w:val="0"/>
                                              <w:marRight w:val="0"/>
                                              <w:marTop w:val="0"/>
                                              <w:marBottom w:val="0"/>
                                              <w:divBdr>
                                                <w:top w:val="none" w:sz="0" w:space="0" w:color="auto"/>
                                                <w:left w:val="none" w:sz="0" w:space="0" w:color="auto"/>
                                                <w:bottom w:val="none" w:sz="0" w:space="0" w:color="auto"/>
                                                <w:right w:val="none" w:sz="0" w:space="0" w:color="auto"/>
                                              </w:divBdr>
                                              <w:divsChild>
                                                <w:div w:id="2022317165">
                                                  <w:marLeft w:val="0"/>
                                                  <w:marRight w:val="0"/>
                                                  <w:marTop w:val="0"/>
                                                  <w:marBottom w:val="0"/>
                                                  <w:divBdr>
                                                    <w:top w:val="none" w:sz="0" w:space="0" w:color="auto"/>
                                                    <w:left w:val="none" w:sz="0" w:space="0" w:color="auto"/>
                                                    <w:bottom w:val="none" w:sz="0" w:space="0" w:color="auto"/>
                                                    <w:right w:val="none" w:sz="0" w:space="0" w:color="auto"/>
                                                  </w:divBdr>
                                                  <w:divsChild>
                                                    <w:div w:id="1880825027">
                                                      <w:marLeft w:val="0"/>
                                                      <w:marRight w:val="0"/>
                                                      <w:marTop w:val="0"/>
                                                      <w:marBottom w:val="0"/>
                                                      <w:divBdr>
                                                        <w:top w:val="none" w:sz="0" w:space="0" w:color="auto"/>
                                                        <w:left w:val="none" w:sz="0" w:space="0" w:color="auto"/>
                                                        <w:bottom w:val="none" w:sz="0" w:space="0" w:color="auto"/>
                                                        <w:right w:val="none" w:sz="0" w:space="0" w:color="auto"/>
                                                      </w:divBdr>
                                                    </w:div>
                                                    <w:div w:id="1534535662">
                                                      <w:marLeft w:val="0"/>
                                                      <w:marRight w:val="0"/>
                                                      <w:marTop w:val="375"/>
                                                      <w:marBottom w:val="0"/>
                                                      <w:divBdr>
                                                        <w:top w:val="none" w:sz="0" w:space="0" w:color="auto"/>
                                                        <w:left w:val="none" w:sz="0" w:space="0" w:color="auto"/>
                                                        <w:bottom w:val="none" w:sz="0" w:space="0" w:color="auto"/>
                                                        <w:right w:val="none" w:sz="0" w:space="0" w:color="auto"/>
                                                      </w:divBdr>
                                                      <w:divsChild>
                                                        <w:div w:id="1661695966">
                                                          <w:marLeft w:val="0"/>
                                                          <w:marRight w:val="0"/>
                                                          <w:marTop w:val="0"/>
                                                          <w:marBottom w:val="0"/>
                                                          <w:divBdr>
                                                            <w:top w:val="none" w:sz="0" w:space="0" w:color="auto"/>
                                                            <w:left w:val="none" w:sz="0" w:space="0" w:color="auto"/>
                                                            <w:bottom w:val="none" w:sz="0" w:space="0" w:color="auto"/>
                                                            <w:right w:val="none" w:sz="0" w:space="0" w:color="auto"/>
                                                          </w:divBdr>
                                                          <w:divsChild>
                                                            <w:div w:id="2114010265">
                                                              <w:marLeft w:val="0"/>
                                                              <w:marRight w:val="0"/>
                                                              <w:marTop w:val="0"/>
                                                              <w:marBottom w:val="0"/>
                                                              <w:divBdr>
                                                                <w:top w:val="none" w:sz="0" w:space="0" w:color="auto"/>
                                                                <w:left w:val="none" w:sz="0" w:space="0" w:color="auto"/>
                                                                <w:bottom w:val="none" w:sz="0" w:space="0" w:color="auto"/>
                                                                <w:right w:val="none" w:sz="0" w:space="0" w:color="auto"/>
                                                              </w:divBdr>
                                                            </w:div>
                                                          </w:divsChild>
                                                        </w:div>
                                                        <w:div w:id="7984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689164">
                                          <w:marLeft w:val="0"/>
                                          <w:marRight w:val="0"/>
                                          <w:marTop w:val="0"/>
                                          <w:marBottom w:val="0"/>
                                          <w:divBdr>
                                            <w:top w:val="none" w:sz="0" w:space="0" w:color="auto"/>
                                            <w:left w:val="none" w:sz="0" w:space="0" w:color="auto"/>
                                            <w:bottom w:val="none" w:sz="0" w:space="0" w:color="auto"/>
                                            <w:right w:val="none" w:sz="0" w:space="0" w:color="auto"/>
                                          </w:divBdr>
                                          <w:divsChild>
                                            <w:div w:id="1479297380">
                                              <w:marLeft w:val="0"/>
                                              <w:marRight w:val="300"/>
                                              <w:marTop w:val="0"/>
                                              <w:marBottom w:val="0"/>
                                              <w:divBdr>
                                                <w:top w:val="none" w:sz="0" w:space="0" w:color="auto"/>
                                                <w:left w:val="none" w:sz="0" w:space="0" w:color="auto"/>
                                                <w:bottom w:val="none" w:sz="0" w:space="0" w:color="auto"/>
                                                <w:right w:val="none" w:sz="0" w:space="0" w:color="auto"/>
                                              </w:divBdr>
                                              <w:divsChild>
                                                <w:div w:id="378359719">
                                                  <w:marLeft w:val="0"/>
                                                  <w:marRight w:val="0"/>
                                                  <w:marTop w:val="0"/>
                                                  <w:marBottom w:val="0"/>
                                                  <w:divBdr>
                                                    <w:top w:val="none" w:sz="0" w:space="0" w:color="auto"/>
                                                    <w:left w:val="none" w:sz="0" w:space="0" w:color="auto"/>
                                                    <w:bottom w:val="none" w:sz="0" w:space="0" w:color="auto"/>
                                                    <w:right w:val="none" w:sz="0" w:space="0" w:color="auto"/>
                                                  </w:divBdr>
                                                  <w:divsChild>
                                                    <w:div w:id="1261064361">
                                                      <w:marLeft w:val="0"/>
                                                      <w:marRight w:val="0"/>
                                                      <w:marTop w:val="150"/>
                                                      <w:marBottom w:val="0"/>
                                                      <w:divBdr>
                                                        <w:top w:val="none" w:sz="0" w:space="0" w:color="auto"/>
                                                        <w:left w:val="none" w:sz="0" w:space="0" w:color="auto"/>
                                                        <w:bottom w:val="none" w:sz="0" w:space="0" w:color="auto"/>
                                                        <w:right w:val="none" w:sz="0" w:space="0" w:color="auto"/>
                                                      </w:divBdr>
                                                    </w:div>
                                                  </w:divsChild>
                                                </w:div>
                                                <w:div w:id="1282229695">
                                                  <w:marLeft w:val="0"/>
                                                  <w:marRight w:val="0"/>
                                                  <w:marTop w:val="0"/>
                                                  <w:marBottom w:val="0"/>
                                                  <w:divBdr>
                                                    <w:top w:val="none" w:sz="0" w:space="0" w:color="auto"/>
                                                    <w:left w:val="none" w:sz="0" w:space="0" w:color="auto"/>
                                                    <w:bottom w:val="none" w:sz="0" w:space="0" w:color="auto"/>
                                                    <w:right w:val="none" w:sz="0" w:space="0" w:color="auto"/>
                                                  </w:divBdr>
                                                </w:div>
                                              </w:divsChild>
                                            </w:div>
                                            <w:div w:id="2012680026">
                                              <w:marLeft w:val="0"/>
                                              <w:marRight w:val="0"/>
                                              <w:marTop w:val="0"/>
                                              <w:marBottom w:val="0"/>
                                              <w:divBdr>
                                                <w:top w:val="none" w:sz="0" w:space="0" w:color="auto"/>
                                                <w:left w:val="none" w:sz="0" w:space="0" w:color="auto"/>
                                                <w:bottom w:val="none" w:sz="0" w:space="0" w:color="auto"/>
                                                <w:right w:val="none" w:sz="0" w:space="0" w:color="auto"/>
                                              </w:divBdr>
                                              <w:divsChild>
                                                <w:div w:id="399795383">
                                                  <w:marLeft w:val="0"/>
                                                  <w:marRight w:val="0"/>
                                                  <w:marTop w:val="0"/>
                                                  <w:marBottom w:val="0"/>
                                                  <w:divBdr>
                                                    <w:top w:val="none" w:sz="0" w:space="0" w:color="auto"/>
                                                    <w:left w:val="none" w:sz="0" w:space="0" w:color="auto"/>
                                                    <w:bottom w:val="none" w:sz="0" w:space="0" w:color="auto"/>
                                                    <w:right w:val="none" w:sz="0" w:space="0" w:color="auto"/>
                                                  </w:divBdr>
                                                  <w:divsChild>
                                                    <w:div w:id="638535892">
                                                      <w:marLeft w:val="0"/>
                                                      <w:marRight w:val="0"/>
                                                      <w:marTop w:val="0"/>
                                                      <w:marBottom w:val="0"/>
                                                      <w:divBdr>
                                                        <w:top w:val="none" w:sz="0" w:space="0" w:color="auto"/>
                                                        <w:left w:val="none" w:sz="0" w:space="0" w:color="auto"/>
                                                        <w:bottom w:val="none" w:sz="0" w:space="0" w:color="auto"/>
                                                        <w:right w:val="none" w:sz="0" w:space="0" w:color="auto"/>
                                                      </w:divBdr>
                                                    </w:div>
                                                    <w:div w:id="564726779">
                                                      <w:marLeft w:val="0"/>
                                                      <w:marRight w:val="0"/>
                                                      <w:marTop w:val="375"/>
                                                      <w:marBottom w:val="0"/>
                                                      <w:divBdr>
                                                        <w:top w:val="none" w:sz="0" w:space="0" w:color="auto"/>
                                                        <w:left w:val="none" w:sz="0" w:space="0" w:color="auto"/>
                                                        <w:bottom w:val="none" w:sz="0" w:space="0" w:color="auto"/>
                                                        <w:right w:val="none" w:sz="0" w:space="0" w:color="auto"/>
                                                      </w:divBdr>
                                                      <w:divsChild>
                                                        <w:div w:id="2092388512">
                                                          <w:marLeft w:val="0"/>
                                                          <w:marRight w:val="0"/>
                                                          <w:marTop w:val="0"/>
                                                          <w:marBottom w:val="0"/>
                                                          <w:divBdr>
                                                            <w:top w:val="none" w:sz="0" w:space="0" w:color="auto"/>
                                                            <w:left w:val="none" w:sz="0" w:space="0" w:color="auto"/>
                                                            <w:bottom w:val="none" w:sz="0" w:space="0" w:color="auto"/>
                                                            <w:right w:val="none" w:sz="0" w:space="0" w:color="auto"/>
                                                          </w:divBdr>
                                                          <w:divsChild>
                                                            <w:div w:id="2052411648">
                                                              <w:marLeft w:val="0"/>
                                                              <w:marRight w:val="0"/>
                                                              <w:marTop w:val="0"/>
                                                              <w:marBottom w:val="0"/>
                                                              <w:divBdr>
                                                                <w:top w:val="none" w:sz="0" w:space="0" w:color="auto"/>
                                                                <w:left w:val="none" w:sz="0" w:space="0" w:color="auto"/>
                                                                <w:bottom w:val="none" w:sz="0" w:space="0" w:color="auto"/>
                                                                <w:right w:val="none" w:sz="0" w:space="0" w:color="auto"/>
                                                              </w:divBdr>
                                                            </w:div>
                                                          </w:divsChild>
                                                        </w:div>
                                                        <w:div w:id="4322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103112">
                                      <w:marLeft w:val="0"/>
                                      <w:marRight w:val="0"/>
                                      <w:marTop w:val="0"/>
                                      <w:marBottom w:val="375"/>
                                      <w:divBdr>
                                        <w:top w:val="none" w:sz="0" w:space="0" w:color="auto"/>
                                        <w:left w:val="none" w:sz="0" w:space="0" w:color="auto"/>
                                        <w:bottom w:val="none" w:sz="0" w:space="0" w:color="auto"/>
                                        <w:right w:val="none" w:sz="0" w:space="0" w:color="auto"/>
                                      </w:divBdr>
                                      <w:divsChild>
                                        <w:div w:id="435246590">
                                          <w:marLeft w:val="0"/>
                                          <w:marRight w:val="450"/>
                                          <w:marTop w:val="0"/>
                                          <w:marBottom w:val="0"/>
                                          <w:divBdr>
                                            <w:top w:val="none" w:sz="0" w:space="0" w:color="auto"/>
                                            <w:left w:val="none" w:sz="0" w:space="0" w:color="auto"/>
                                            <w:bottom w:val="none" w:sz="0" w:space="0" w:color="auto"/>
                                            <w:right w:val="none" w:sz="0" w:space="0" w:color="auto"/>
                                          </w:divBdr>
                                          <w:divsChild>
                                            <w:div w:id="1816023329">
                                              <w:marLeft w:val="0"/>
                                              <w:marRight w:val="0"/>
                                              <w:marTop w:val="0"/>
                                              <w:marBottom w:val="150"/>
                                              <w:divBdr>
                                                <w:top w:val="none" w:sz="0" w:space="0" w:color="auto"/>
                                                <w:left w:val="none" w:sz="0" w:space="0" w:color="auto"/>
                                                <w:bottom w:val="none" w:sz="0" w:space="0" w:color="auto"/>
                                                <w:right w:val="none" w:sz="0" w:space="0" w:color="auto"/>
                                              </w:divBdr>
                                            </w:div>
                                            <w:div w:id="2141990515">
                                              <w:marLeft w:val="0"/>
                                              <w:marRight w:val="0"/>
                                              <w:marTop w:val="0"/>
                                              <w:marBottom w:val="0"/>
                                              <w:divBdr>
                                                <w:top w:val="none" w:sz="0" w:space="0" w:color="auto"/>
                                                <w:left w:val="none" w:sz="0" w:space="0" w:color="auto"/>
                                                <w:bottom w:val="none" w:sz="0" w:space="0" w:color="auto"/>
                                                <w:right w:val="none" w:sz="0" w:space="0" w:color="auto"/>
                                              </w:divBdr>
                                            </w:div>
                                          </w:divsChild>
                                        </w:div>
                                        <w:div w:id="1710883537">
                                          <w:marLeft w:val="0"/>
                                          <w:marRight w:val="0"/>
                                          <w:marTop w:val="0"/>
                                          <w:marBottom w:val="0"/>
                                          <w:divBdr>
                                            <w:top w:val="none" w:sz="0" w:space="0" w:color="auto"/>
                                            <w:left w:val="none" w:sz="0" w:space="0" w:color="auto"/>
                                            <w:bottom w:val="none" w:sz="0" w:space="0" w:color="auto"/>
                                            <w:right w:val="none" w:sz="0" w:space="0" w:color="auto"/>
                                          </w:divBdr>
                                          <w:divsChild>
                                            <w:div w:id="1242370322">
                                              <w:marLeft w:val="0"/>
                                              <w:marRight w:val="0"/>
                                              <w:marTop w:val="0"/>
                                              <w:marBottom w:val="0"/>
                                              <w:divBdr>
                                                <w:top w:val="none" w:sz="0" w:space="0" w:color="auto"/>
                                                <w:left w:val="none" w:sz="0" w:space="0" w:color="auto"/>
                                                <w:bottom w:val="none" w:sz="0" w:space="0" w:color="auto"/>
                                                <w:right w:val="none" w:sz="0" w:space="0" w:color="auto"/>
                                              </w:divBdr>
                                              <w:divsChild>
                                                <w:div w:id="251206559">
                                                  <w:marLeft w:val="0"/>
                                                  <w:marRight w:val="0"/>
                                                  <w:marTop w:val="0"/>
                                                  <w:marBottom w:val="0"/>
                                                  <w:divBdr>
                                                    <w:top w:val="none" w:sz="0" w:space="0" w:color="auto"/>
                                                    <w:left w:val="none" w:sz="0" w:space="0" w:color="auto"/>
                                                    <w:bottom w:val="none" w:sz="0" w:space="0" w:color="auto"/>
                                                    <w:right w:val="none" w:sz="0" w:space="0" w:color="auto"/>
                                                  </w:divBdr>
                                                </w:div>
                                                <w:div w:id="1013337535">
                                                  <w:marLeft w:val="0"/>
                                                  <w:marRight w:val="0"/>
                                                  <w:marTop w:val="0"/>
                                                  <w:marBottom w:val="0"/>
                                                  <w:divBdr>
                                                    <w:top w:val="none" w:sz="0" w:space="0" w:color="auto"/>
                                                    <w:left w:val="none" w:sz="0" w:space="0" w:color="auto"/>
                                                    <w:bottom w:val="none" w:sz="0" w:space="0" w:color="auto"/>
                                                    <w:right w:val="none" w:sz="0" w:space="0" w:color="auto"/>
                                                  </w:divBdr>
                                                </w:div>
                                              </w:divsChild>
                                            </w:div>
                                            <w:div w:id="1785071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223491">
          <w:marLeft w:val="0"/>
          <w:marRight w:val="0"/>
          <w:marTop w:val="0"/>
          <w:marBottom w:val="750"/>
          <w:divBdr>
            <w:top w:val="none" w:sz="0" w:space="0" w:color="auto"/>
            <w:left w:val="none" w:sz="0" w:space="0" w:color="auto"/>
            <w:bottom w:val="none" w:sz="0" w:space="0" w:color="auto"/>
            <w:right w:val="none" w:sz="0" w:space="0" w:color="auto"/>
          </w:divBdr>
          <w:divsChild>
            <w:div w:id="1828596815">
              <w:marLeft w:val="0"/>
              <w:marRight w:val="0"/>
              <w:marTop w:val="0"/>
              <w:marBottom w:val="0"/>
              <w:divBdr>
                <w:top w:val="none" w:sz="0" w:space="0" w:color="auto"/>
                <w:left w:val="none" w:sz="0" w:space="0" w:color="auto"/>
                <w:bottom w:val="none" w:sz="0" w:space="0" w:color="auto"/>
                <w:right w:val="none" w:sz="0" w:space="0" w:color="auto"/>
              </w:divBdr>
              <w:divsChild>
                <w:div w:id="1076168098">
                  <w:marLeft w:val="0"/>
                  <w:marRight w:val="0"/>
                  <w:marTop w:val="0"/>
                  <w:marBottom w:val="0"/>
                  <w:divBdr>
                    <w:top w:val="none" w:sz="0" w:space="0" w:color="auto"/>
                    <w:left w:val="none" w:sz="0" w:space="0" w:color="auto"/>
                    <w:bottom w:val="none" w:sz="0" w:space="0" w:color="auto"/>
                    <w:right w:val="none" w:sz="0" w:space="0" w:color="auto"/>
                  </w:divBdr>
                  <w:divsChild>
                    <w:div w:id="1046104943">
                      <w:marLeft w:val="-15"/>
                      <w:marRight w:val="0"/>
                      <w:marTop w:val="0"/>
                      <w:marBottom w:val="0"/>
                      <w:divBdr>
                        <w:top w:val="none" w:sz="0" w:space="0" w:color="auto"/>
                        <w:left w:val="none" w:sz="0" w:space="0" w:color="auto"/>
                        <w:bottom w:val="none" w:sz="0" w:space="0" w:color="auto"/>
                        <w:right w:val="none" w:sz="0" w:space="0" w:color="auto"/>
                      </w:divBdr>
                    </w:div>
                    <w:div w:id="1834368897">
                      <w:marLeft w:val="225"/>
                      <w:marRight w:val="225"/>
                      <w:marTop w:val="0"/>
                      <w:marBottom w:val="0"/>
                      <w:divBdr>
                        <w:top w:val="none" w:sz="0" w:space="0" w:color="auto"/>
                        <w:left w:val="none" w:sz="0" w:space="0" w:color="auto"/>
                        <w:bottom w:val="none" w:sz="0" w:space="0" w:color="auto"/>
                        <w:right w:val="none" w:sz="0" w:space="0" w:color="auto"/>
                      </w:divBdr>
                    </w:div>
                  </w:divsChild>
                </w:div>
                <w:div w:id="769860070">
                  <w:marLeft w:val="0"/>
                  <w:marRight w:val="0"/>
                  <w:marTop w:val="0"/>
                  <w:marBottom w:val="0"/>
                  <w:divBdr>
                    <w:top w:val="none" w:sz="0" w:space="0" w:color="auto"/>
                    <w:left w:val="none" w:sz="0" w:space="0" w:color="auto"/>
                    <w:bottom w:val="none" w:sz="0" w:space="0" w:color="auto"/>
                    <w:right w:val="none" w:sz="0" w:space="0" w:color="auto"/>
                  </w:divBdr>
                </w:div>
                <w:div w:id="144473673">
                  <w:marLeft w:val="0"/>
                  <w:marRight w:val="0"/>
                  <w:marTop w:val="0"/>
                  <w:marBottom w:val="0"/>
                  <w:divBdr>
                    <w:top w:val="none" w:sz="0" w:space="0" w:color="auto"/>
                    <w:left w:val="none" w:sz="0" w:space="0" w:color="auto"/>
                    <w:bottom w:val="none" w:sz="0" w:space="0" w:color="auto"/>
                    <w:right w:val="none" w:sz="0" w:space="0" w:color="auto"/>
                  </w:divBdr>
                  <w:divsChild>
                    <w:div w:id="216161157">
                      <w:marLeft w:val="0"/>
                      <w:marRight w:val="0"/>
                      <w:marTop w:val="0"/>
                      <w:marBottom w:val="0"/>
                      <w:divBdr>
                        <w:top w:val="none" w:sz="0" w:space="0" w:color="auto"/>
                        <w:left w:val="none" w:sz="0" w:space="0" w:color="auto"/>
                        <w:bottom w:val="none" w:sz="0" w:space="0" w:color="auto"/>
                        <w:right w:val="none" w:sz="0" w:space="0" w:color="auto"/>
                      </w:divBdr>
                    </w:div>
                    <w:div w:id="491920416">
                      <w:marLeft w:val="0"/>
                      <w:marRight w:val="0"/>
                      <w:marTop w:val="375"/>
                      <w:marBottom w:val="300"/>
                      <w:divBdr>
                        <w:top w:val="none" w:sz="0" w:space="0" w:color="auto"/>
                        <w:left w:val="none" w:sz="0" w:space="0" w:color="auto"/>
                        <w:bottom w:val="none" w:sz="0" w:space="0" w:color="auto"/>
                        <w:right w:val="none" w:sz="0" w:space="0" w:color="auto"/>
                      </w:divBdr>
                      <w:divsChild>
                        <w:div w:id="62607966">
                          <w:marLeft w:val="0"/>
                          <w:marRight w:val="0"/>
                          <w:marTop w:val="0"/>
                          <w:marBottom w:val="0"/>
                          <w:divBdr>
                            <w:top w:val="none" w:sz="0" w:space="0" w:color="auto"/>
                            <w:left w:val="none" w:sz="0" w:space="0" w:color="auto"/>
                            <w:bottom w:val="none" w:sz="0" w:space="0" w:color="auto"/>
                            <w:right w:val="none" w:sz="0" w:space="0" w:color="auto"/>
                          </w:divBdr>
                          <w:divsChild>
                            <w:div w:id="470053329">
                              <w:marLeft w:val="0"/>
                              <w:marRight w:val="0"/>
                              <w:marTop w:val="0"/>
                              <w:marBottom w:val="0"/>
                              <w:divBdr>
                                <w:top w:val="none" w:sz="0" w:space="0" w:color="auto"/>
                                <w:left w:val="none" w:sz="0" w:space="0" w:color="auto"/>
                                <w:bottom w:val="none" w:sz="0" w:space="0" w:color="auto"/>
                                <w:right w:val="none" w:sz="0" w:space="0" w:color="auto"/>
                              </w:divBdr>
                            </w:div>
                          </w:divsChild>
                        </w:div>
                        <w:div w:id="163864944">
                          <w:marLeft w:val="0"/>
                          <w:marRight w:val="0"/>
                          <w:marTop w:val="0"/>
                          <w:marBottom w:val="0"/>
                          <w:divBdr>
                            <w:top w:val="none" w:sz="0" w:space="0" w:color="auto"/>
                            <w:left w:val="none" w:sz="0" w:space="0" w:color="auto"/>
                            <w:bottom w:val="none" w:sz="0" w:space="0" w:color="auto"/>
                            <w:right w:val="none" w:sz="0" w:space="0" w:color="auto"/>
                          </w:divBdr>
                          <w:divsChild>
                            <w:div w:id="19805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1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1353324">
              <w:marLeft w:val="0"/>
              <w:marRight w:val="0"/>
              <w:marTop w:val="0"/>
              <w:marBottom w:val="450"/>
              <w:divBdr>
                <w:top w:val="none" w:sz="0" w:space="0" w:color="auto"/>
                <w:left w:val="none" w:sz="0" w:space="0" w:color="auto"/>
                <w:bottom w:val="none" w:sz="0" w:space="0" w:color="auto"/>
                <w:right w:val="none" w:sz="0" w:space="0" w:color="auto"/>
              </w:divBdr>
              <w:divsChild>
                <w:div w:id="865220375">
                  <w:marLeft w:val="0"/>
                  <w:marRight w:val="0"/>
                  <w:marTop w:val="0"/>
                  <w:marBottom w:val="0"/>
                  <w:divBdr>
                    <w:top w:val="none" w:sz="0" w:space="0" w:color="auto"/>
                    <w:left w:val="none" w:sz="0" w:space="0" w:color="auto"/>
                    <w:bottom w:val="none" w:sz="0" w:space="0" w:color="auto"/>
                    <w:right w:val="none" w:sz="0" w:space="0" w:color="auto"/>
                  </w:divBdr>
                </w:div>
                <w:div w:id="52120103">
                  <w:marLeft w:val="0"/>
                  <w:marRight w:val="0"/>
                  <w:marTop w:val="0"/>
                  <w:marBottom w:val="0"/>
                  <w:divBdr>
                    <w:top w:val="none" w:sz="0" w:space="0" w:color="auto"/>
                    <w:left w:val="none" w:sz="0" w:space="0" w:color="auto"/>
                    <w:bottom w:val="none" w:sz="0" w:space="0" w:color="auto"/>
                    <w:right w:val="none" w:sz="0" w:space="0" w:color="auto"/>
                  </w:divBdr>
                  <w:divsChild>
                    <w:div w:id="1115102303">
                      <w:marLeft w:val="0"/>
                      <w:marRight w:val="0"/>
                      <w:marTop w:val="0"/>
                      <w:marBottom w:val="0"/>
                      <w:divBdr>
                        <w:top w:val="none" w:sz="0" w:space="0" w:color="auto"/>
                        <w:left w:val="none" w:sz="0" w:space="0" w:color="auto"/>
                        <w:bottom w:val="none" w:sz="0" w:space="0" w:color="auto"/>
                        <w:right w:val="none" w:sz="0" w:space="0" w:color="auto"/>
                      </w:divBdr>
                      <w:divsChild>
                        <w:div w:id="1464538182">
                          <w:marLeft w:val="0"/>
                          <w:marRight w:val="0"/>
                          <w:marTop w:val="0"/>
                          <w:marBottom w:val="0"/>
                          <w:divBdr>
                            <w:top w:val="none" w:sz="0" w:space="0" w:color="auto"/>
                            <w:left w:val="none" w:sz="0" w:space="0" w:color="auto"/>
                            <w:bottom w:val="none" w:sz="0" w:space="0" w:color="auto"/>
                            <w:right w:val="none" w:sz="0" w:space="0" w:color="auto"/>
                          </w:divBdr>
                          <w:divsChild>
                            <w:div w:id="506478906">
                              <w:marLeft w:val="0"/>
                              <w:marRight w:val="0"/>
                              <w:marTop w:val="0"/>
                              <w:marBottom w:val="0"/>
                              <w:divBdr>
                                <w:top w:val="none" w:sz="0" w:space="0" w:color="auto"/>
                                <w:left w:val="none" w:sz="0" w:space="0" w:color="auto"/>
                                <w:bottom w:val="none" w:sz="0" w:space="0" w:color="auto"/>
                                <w:right w:val="none" w:sz="0" w:space="0" w:color="auto"/>
                              </w:divBdr>
                              <w:divsChild>
                                <w:div w:id="332687768">
                                  <w:marLeft w:val="0"/>
                                  <w:marRight w:val="0"/>
                                  <w:marTop w:val="0"/>
                                  <w:marBottom w:val="0"/>
                                  <w:divBdr>
                                    <w:top w:val="none" w:sz="0" w:space="0" w:color="auto"/>
                                    <w:left w:val="none" w:sz="0" w:space="0" w:color="auto"/>
                                    <w:bottom w:val="none" w:sz="0" w:space="0" w:color="auto"/>
                                    <w:right w:val="none" w:sz="0" w:space="0" w:color="auto"/>
                                  </w:divBdr>
                                  <w:divsChild>
                                    <w:div w:id="2147120340">
                                      <w:marLeft w:val="0"/>
                                      <w:marRight w:val="0"/>
                                      <w:marTop w:val="0"/>
                                      <w:marBottom w:val="0"/>
                                      <w:divBdr>
                                        <w:top w:val="none" w:sz="0" w:space="0" w:color="auto"/>
                                        <w:left w:val="none" w:sz="0" w:space="0" w:color="auto"/>
                                        <w:bottom w:val="none" w:sz="0" w:space="0" w:color="auto"/>
                                        <w:right w:val="none" w:sz="0" w:space="0" w:color="auto"/>
                                      </w:divBdr>
                                    </w:div>
                                    <w:div w:id="854462522">
                                      <w:marLeft w:val="0"/>
                                      <w:marRight w:val="0"/>
                                      <w:marTop w:val="0"/>
                                      <w:marBottom w:val="600"/>
                                      <w:divBdr>
                                        <w:top w:val="none" w:sz="0" w:space="0" w:color="auto"/>
                                        <w:left w:val="none" w:sz="0" w:space="0" w:color="auto"/>
                                        <w:bottom w:val="none" w:sz="0" w:space="0" w:color="auto"/>
                                        <w:right w:val="none" w:sz="0" w:space="0" w:color="auto"/>
                                      </w:divBdr>
                                      <w:divsChild>
                                        <w:div w:id="1124927692">
                                          <w:marLeft w:val="0"/>
                                          <w:marRight w:val="0"/>
                                          <w:marTop w:val="0"/>
                                          <w:marBottom w:val="375"/>
                                          <w:divBdr>
                                            <w:top w:val="none" w:sz="0" w:space="0" w:color="auto"/>
                                            <w:left w:val="none" w:sz="0" w:space="0" w:color="auto"/>
                                            <w:bottom w:val="none" w:sz="0" w:space="0" w:color="auto"/>
                                            <w:right w:val="none" w:sz="0" w:space="0" w:color="auto"/>
                                          </w:divBdr>
                                          <w:divsChild>
                                            <w:div w:id="488448890">
                                              <w:marLeft w:val="0"/>
                                              <w:marRight w:val="300"/>
                                              <w:marTop w:val="0"/>
                                              <w:marBottom w:val="0"/>
                                              <w:divBdr>
                                                <w:top w:val="none" w:sz="0" w:space="0" w:color="auto"/>
                                                <w:left w:val="none" w:sz="0" w:space="0" w:color="auto"/>
                                                <w:bottom w:val="none" w:sz="0" w:space="0" w:color="auto"/>
                                                <w:right w:val="none" w:sz="0" w:space="0" w:color="auto"/>
                                              </w:divBdr>
                                              <w:divsChild>
                                                <w:div w:id="7828032">
                                                  <w:marLeft w:val="0"/>
                                                  <w:marRight w:val="0"/>
                                                  <w:marTop w:val="0"/>
                                                  <w:marBottom w:val="0"/>
                                                  <w:divBdr>
                                                    <w:top w:val="none" w:sz="0" w:space="0" w:color="auto"/>
                                                    <w:left w:val="none" w:sz="0" w:space="0" w:color="auto"/>
                                                    <w:bottom w:val="none" w:sz="0" w:space="0" w:color="auto"/>
                                                    <w:right w:val="none" w:sz="0" w:space="0" w:color="auto"/>
                                                  </w:divBdr>
                                                  <w:divsChild>
                                                    <w:div w:id="1368022393">
                                                      <w:marLeft w:val="0"/>
                                                      <w:marRight w:val="0"/>
                                                      <w:marTop w:val="150"/>
                                                      <w:marBottom w:val="0"/>
                                                      <w:divBdr>
                                                        <w:top w:val="none" w:sz="0" w:space="0" w:color="auto"/>
                                                        <w:left w:val="none" w:sz="0" w:space="0" w:color="auto"/>
                                                        <w:bottom w:val="none" w:sz="0" w:space="0" w:color="auto"/>
                                                        <w:right w:val="none" w:sz="0" w:space="0" w:color="auto"/>
                                                      </w:divBdr>
                                                    </w:div>
                                                  </w:divsChild>
                                                </w:div>
                                                <w:div w:id="852301910">
                                                  <w:marLeft w:val="0"/>
                                                  <w:marRight w:val="0"/>
                                                  <w:marTop w:val="0"/>
                                                  <w:marBottom w:val="0"/>
                                                  <w:divBdr>
                                                    <w:top w:val="none" w:sz="0" w:space="0" w:color="auto"/>
                                                    <w:left w:val="none" w:sz="0" w:space="0" w:color="auto"/>
                                                    <w:bottom w:val="none" w:sz="0" w:space="0" w:color="auto"/>
                                                    <w:right w:val="none" w:sz="0" w:space="0" w:color="auto"/>
                                                  </w:divBdr>
                                                </w:div>
                                              </w:divsChild>
                                            </w:div>
                                            <w:div w:id="1197040869">
                                              <w:marLeft w:val="0"/>
                                              <w:marRight w:val="0"/>
                                              <w:marTop w:val="0"/>
                                              <w:marBottom w:val="0"/>
                                              <w:divBdr>
                                                <w:top w:val="none" w:sz="0" w:space="0" w:color="auto"/>
                                                <w:left w:val="none" w:sz="0" w:space="0" w:color="auto"/>
                                                <w:bottom w:val="none" w:sz="0" w:space="0" w:color="auto"/>
                                                <w:right w:val="none" w:sz="0" w:space="0" w:color="auto"/>
                                              </w:divBdr>
                                              <w:divsChild>
                                                <w:div w:id="1105032135">
                                                  <w:marLeft w:val="0"/>
                                                  <w:marRight w:val="0"/>
                                                  <w:marTop w:val="0"/>
                                                  <w:marBottom w:val="0"/>
                                                  <w:divBdr>
                                                    <w:top w:val="none" w:sz="0" w:space="0" w:color="auto"/>
                                                    <w:left w:val="none" w:sz="0" w:space="0" w:color="auto"/>
                                                    <w:bottom w:val="none" w:sz="0" w:space="0" w:color="auto"/>
                                                    <w:right w:val="none" w:sz="0" w:space="0" w:color="auto"/>
                                                  </w:divBdr>
                                                  <w:divsChild>
                                                    <w:div w:id="284116619">
                                                      <w:marLeft w:val="0"/>
                                                      <w:marRight w:val="0"/>
                                                      <w:marTop w:val="0"/>
                                                      <w:marBottom w:val="0"/>
                                                      <w:divBdr>
                                                        <w:top w:val="none" w:sz="0" w:space="0" w:color="auto"/>
                                                        <w:left w:val="none" w:sz="0" w:space="0" w:color="auto"/>
                                                        <w:bottom w:val="none" w:sz="0" w:space="0" w:color="auto"/>
                                                        <w:right w:val="none" w:sz="0" w:space="0" w:color="auto"/>
                                                      </w:divBdr>
                                                    </w:div>
                                                    <w:div w:id="1789927828">
                                                      <w:marLeft w:val="0"/>
                                                      <w:marRight w:val="0"/>
                                                      <w:marTop w:val="375"/>
                                                      <w:marBottom w:val="0"/>
                                                      <w:divBdr>
                                                        <w:top w:val="none" w:sz="0" w:space="0" w:color="auto"/>
                                                        <w:left w:val="none" w:sz="0" w:space="0" w:color="auto"/>
                                                        <w:bottom w:val="none" w:sz="0" w:space="0" w:color="auto"/>
                                                        <w:right w:val="none" w:sz="0" w:space="0" w:color="auto"/>
                                                      </w:divBdr>
                                                      <w:divsChild>
                                                        <w:div w:id="1504391485">
                                                          <w:marLeft w:val="0"/>
                                                          <w:marRight w:val="0"/>
                                                          <w:marTop w:val="0"/>
                                                          <w:marBottom w:val="0"/>
                                                          <w:divBdr>
                                                            <w:top w:val="none" w:sz="0" w:space="0" w:color="auto"/>
                                                            <w:left w:val="none" w:sz="0" w:space="0" w:color="auto"/>
                                                            <w:bottom w:val="none" w:sz="0" w:space="0" w:color="auto"/>
                                                            <w:right w:val="none" w:sz="0" w:space="0" w:color="auto"/>
                                                          </w:divBdr>
                                                          <w:divsChild>
                                                            <w:div w:id="1577545738">
                                                              <w:marLeft w:val="0"/>
                                                              <w:marRight w:val="0"/>
                                                              <w:marTop w:val="0"/>
                                                              <w:marBottom w:val="0"/>
                                                              <w:divBdr>
                                                                <w:top w:val="none" w:sz="0" w:space="0" w:color="auto"/>
                                                                <w:left w:val="none" w:sz="0" w:space="0" w:color="auto"/>
                                                                <w:bottom w:val="none" w:sz="0" w:space="0" w:color="auto"/>
                                                                <w:right w:val="none" w:sz="0" w:space="0" w:color="auto"/>
                                                              </w:divBdr>
                                                            </w:div>
                                                          </w:divsChild>
                                                        </w:div>
                                                        <w:div w:id="20834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68895">
                                          <w:marLeft w:val="0"/>
                                          <w:marRight w:val="0"/>
                                          <w:marTop w:val="0"/>
                                          <w:marBottom w:val="375"/>
                                          <w:divBdr>
                                            <w:top w:val="none" w:sz="0" w:space="0" w:color="auto"/>
                                            <w:left w:val="none" w:sz="0" w:space="0" w:color="auto"/>
                                            <w:bottom w:val="none" w:sz="0" w:space="0" w:color="auto"/>
                                            <w:right w:val="none" w:sz="0" w:space="0" w:color="auto"/>
                                          </w:divBdr>
                                          <w:divsChild>
                                            <w:div w:id="867917253">
                                              <w:marLeft w:val="0"/>
                                              <w:marRight w:val="300"/>
                                              <w:marTop w:val="0"/>
                                              <w:marBottom w:val="0"/>
                                              <w:divBdr>
                                                <w:top w:val="none" w:sz="0" w:space="0" w:color="auto"/>
                                                <w:left w:val="none" w:sz="0" w:space="0" w:color="auto"/>
                                                <w:bottom w:val="none" w:sz="0" w:space="0" w:color="auto"/>
                                                <w:right w:val="none" w:sz="0" w:space="0" w:color="auto"/>
                                              </w:divBdr>
                                              <w:divsChild>
                                                <w:div w:id="1303197536">
                                                  <w:marLeft w:val="0"/>
                                                  <w:marRight w:val="0"/>
                                                  <w:marTop w:val="0"/>
                                                  <w:marBottom w:val="0"/>
                                                  <w:divBdr>
                                                    <w:top w:val="none" w:sz="0" w:space="0" w:color="auto"/>
                                                    <w:left w:val="none" w:sz="0" w:space="0" w:color="auto"/>
                                                    <w:bottom w:val="none" w:sz="0" w:space="0" w:color="auto"/>
                                                    <w:right w:val="none" w:sz="0" w:space="0" w:color="auto"/>
                                                  </w:divBdr>
                                                  <w:divsChild>
                                                    <w:div w:id="17171071">
                                                      <w:marLeft w:val="0"/>
                                                      <w:marRight w:val="0"/>
                                                      <w:marTop w:val="150"/>
                                                      <w:marBottom w:val="0"/>
                                                      <w:divBdr>
                                                        <w:top w:val="none" w:sz="0" w:space="0" w:color="auto"/>
                                                        <w:left w:val="none" w:sz="0" w:space="0" w:color="auto"/>
                                                        <w:bottom w:val="none" w:sz="0" w:space="0" w:color="auto"/>
                                                        <w:right w:val="none" w:sz="0" w:space="0" w:color="auto"/>
                                                      </w:divBdr>
                                                    </w:div>
                                                  </w:divsChild>
                                                </w:div>
                                                <w:div w:id="2034720159">
                                                  <w:marLeft w:val="0"/>
                                                  <w:marRight w:val="0"/>
                                                  <w:marTop w:val="0"/>
                                                  <w:marBottom w:val="0"/>
                                                  <w:divBdr>
                                                    <w:top w:val="none" w:sz="0" w:space="0" w:color="auto"/>
                                                    <w:left w:val="none" w:sz="0" w:space="0" w:color="auto"/>
                                                    <w:bottom w:val="none" w:sz="0" w:space="0" w:color="auto"/>
                                                    <w:right w:val="none" w:sz="0" w:space="0" w:color="auto"/>
                                                  </w:divBdr>
                                                </w:div>
                                              </w:divsChild>
                                            </w:div>
                                            <w:div w:id="1823964108">
                                              <w:marLeft w:val="0"/>
                                              <w:marRight w:val="0"/>
                                              <w:marTop w:val="0"/>
                                              <w:marBottom w:val="0"/>
                                              <w:divBdr>
                                                <w:top w:val="none" w:sz="0" w:space="0" w:color="auto"/>
                                                <w:left w:val="none" w:sz="0" w:space="0" w:color="auto"/>
                                                <w:bottom w:val="none" w:sz="0" w:space="0" w:color="auto"/>
                                                <w:right w:val="none" w:sz="0" w:space="0" w:color="auto"/>
                                              </w:divBdr>
                                              <w:divsChild>
                                                <w:div w:id="413011405">
                                                  <w:marLeft w:val="0"/>
                                                  <w:marRight w:val="0"/>
                                                  <w:marTop w:val="0"/>
                                                  <w:marBottom w:val="0"/>
                                                  <w:divBdr>
                                                    <w:top w:val="none" w:sz="0" w:space="0" w:color="auto"/>
                                                    <w:left w:val="none" w:sz="0" w:space="0" w:color="auto"/>
                                                    <w:bottom w:val="none" w:sz="0" w:space="0" w:color="auto"/>
                                                    <w:right w:val="none" w:sz="0" w:space="0" w:color="auto"/>
                                                  </w:divBdr>
                                                  <w:divsChild>
                                                    <w:div w:id="1680619292">
                                                      <w:marLeft w:val="0"/>
                                                      <w:marRight w:val="0"/>
                                                      <w:marTop w:val="0"/>
                                                      <w:marBottom w:val="0"/>
                                                      <w:divBdr>
                                                        <w:top w:val="none" w:sz="0" w:space="0" w:color="auto"/>
                                                        <w:left w:val="none" w:sz="0" w:space="0" w:color="auto"/>
                                                        <w:bottom w:val="none" w:sz="0" w:space="0" w:color="auto"/>
                                                        <w:right w:val="none" w:sz="0" w:space="0" w:color="auto"/>
                                                      </w:divBdr>
                                                    </w:div>
                                                    <w:div w:id="320936315">
                                                      <w:marLeft w:val="0"/>
                                                      <w:marRight w:val="0"/>
                                                      <w:marTop w:val="375"/>
                                                      <w:marBottom w:val="0"/>
                                                      <w:divBdr>
                                                        <w:top w:val="none" w:sz="0" w:space="0" w:color="auto"/>
                                                        <w:left w:val="none" w:sz="0" w:space="0" w:color="auto"/>
                                                        <w:bottom w:val="none" w:sz="0" w:space="0" w:color="auto"/>
                                                        <w:right w:val="none" w:sz="0" w:space="0" w:color="auto"/>
                                                      </w:divBdr>
                                                      <w:divsChild>
                                                        <w:div w:id="210701429">
                                                          <w:marLeft w:val="0"/>
                                                          <w:marRight w:val="0"/>
                                                          <w:marTop w:val="0"/>
                                                          <w:marBottom w:val="0"/>
                                                          <w:divBdr>
                                                            <w:top w:val="none" w:sz="0" w:space="0" w:color="auto"/>
                                                            <w:left w:val="none" w:sz="0" w:space="0" w:color="auto"/>
                                                            <w:bottom w:val="none" w:sz="0" w:space="0" w:color="auto"/>
                                                            <w:right w:val="none" w:sz="0" w:space="0" w:color="auto"/>
                                                          </w:divBdr>
                                                          <w:divsChild>
                                                            <w:div w:id="1364474748">
                                                              <w:marLeft w:val="0"/>
                                                              <w:marRight w:val="0"/>
                                                              <w:marTop w:val="0"/>
                                                              <w:marBottom w:val="0"/>
                                                              <w:divBdr>
                                                                <w:top w:val="none" w:sz="0" w:space="0" w:color="auto"/>
                                                                <w:left w:val="none" w:sz="0" w:space="0" w:color="auto"/>
                                                                <w:bottom w:val="none" w:sz="0" w:space="0" w:color="auto"/>
                                                                <w:right w:val="none" w:sz="0" w:space="0" w:color="auto"/>
                                                              </w:divBdr>
                                                            </w:div>
                                                          </w:divsChild>
                                                        </w:div>
                                                        <w:div w:id="19220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252346">
                                          <w:marLeft w:val="0"/>
                                          <w:marRight w:val="0"/>
                                          <w:marTop w:val="0"/>
                                          <w:marBottom w:val="375"/>
                                          <w:divBdr>
                                            <w:top w:val="none" w:sz="0" w:space="0" w:color="auto"/>
                                            <w:left w:val="none" w:sz="0" w:space="0" w:color="auto"/>
                                            <w:bottom w:val="none" w:sz="0" w:space="0" w:color="auto"/>
                                            <w:right w:val="none" w:sz="0" w:space="0" w:color="auto"/>
                                          </w:divBdr>
                                          <w:divsChild>
                                            <w:div w:id="186530228">
                                              <w:marLeft w:val="0"/>
                                              <w:marRight w:val="300"/>
                                              <w:marTop w:val="0"/>
                                              <w:marBottom w:val="0"/>
                                              <w:divBdr>
                                                <w:top w:val="none" w:sz="0" w:space="0" w:color="auto"/>
                                                <w:left w:val="none" w:sz="0" w:space="0" w:color="auto"/>
                                                <w:bottom w:val="none" w:sz="0" w:space="0" w:color="auto"/>
                                                <w:right w:val="none" w:sz="0" w:space="0" w:color="auto"/>
                                              </w:divBdr>
                                              <w:divsChild>
                                                <w:div w:id="640617175">
                                                  <w:marLeft w:val="0"/>
                                                  <w:marRight w:val="0"/>
                                                  <w:marTop w:val="0"/>
                                                  <w:marBottom w:val="0"/>
                                                  <w:divBdr>
                                                    <w:top w:val="none" w:sz="0" w:space="0" w:color="auto"/>
                                                    <w:left w:val="none" w:sz="0" w:space="0" w:color="auto"/>
                                                    <w:bottom w:val="none" w:sz="0" w:space="0" w:color="auto"/>
                                                    <w:right w:val="none" w:sz="0" w:space="0" w:color="auto"/>
                                                  </w:divBdr>
                                                  <w:divsChild>
                                                    <w:div w:id="1180194359">
                                                      <w:marLeft w:val="0"/>
                                                      <w:marRight w:val="0"/>
                                                      <w:marTop w:val="150"/>
                                                      <w:marBottom w:val="0"/>
                                                      <w:divBdr>
                                                        <w:top w:val="none" w:sz="0" w:space="0" w:color="auto"/>
                                                        <w:left w:val="none" w:sz="0" w:space="0" w:color="auto"/>
                                                        <w:bottom w:val="none" w:sz="0" w:space="0" w:color="auto"/>
                                                        <w:right w:val="none" w:sz="0" w:space="0" w:color="auto"/>
                                                      </w:divBdr>
                                                    </w:div>
                                                  </w:divsChild>
                                                </w:div>
                                                <w:div w:id="1856117448">
                                                  <w:marLeft w:val="0"/>
                                                  <w:marRight w:val="0"/>
                                                  <w:marTop w:val="0"/>
                                                  <w:marBottom w:val="0"/>
                                                  <w:divBdr>
                                                    <w:top w:val="none" w:sz="0" w:space="0" w:color="auto"/>
                                                    <w:left w:val="none" w:sz="0" w:space="0" w:color="auto"/>
                                                    <w:bottom w:val="none" w:sz="0" w:space="0" w:color="auto"/>
                                                    <w:right w:val="none" w:sz="0" w:space="0" w:color="auto"/>
                                                  </w:divBdr>
                                                </w:div>
                                              </w:divsChild>
                                            </w:div>
                                            <w:div w:id="887688704">
                                              <w:marLeft w:val="0"/>
                                              <w:marRight w:val="0"/>
                                              <w:marTop w:val="0"/>
                                              <w:marBottom w:val="0"/>
                                              <w:divBdr>
                                                <w:top w:val="none" w:sz="0" w:space="0" w:color="auto"/>
                                                <w:left w:val="none" w:sz="0" w:space="0" w:color="auto"/>
                                                <w:bottom w:val="none" w:sz="0" w:space="0" w:color="auto"/>
                                                <w:right w:val="none" w:sz="0" w:space="0" w:color="auto"/>
                                              </w:divBdr>
                                              <w:divsChild>
                                                <w:div w:id="847792054">
                                                  <w:marLeft w:val="0"/>
                                                  <w:marRight w:val="0"/>
                                                  <w:marTop w:val="0"/>
                                                  <w:marBottom w:val="0"/>
                                                  <w:divBdr>
                                                    <w:top w:val="none" w:sz="0" w:space="0" w:color="auto"/>
                                                    <w:left w:val="none" w:sz="0" w:space="0" w:color="auto"/>
                                                    <w:bottom w:val="none" w:sz="0" w:space="0" w:color="auto"/>
                                                    <w:right w:val="none" w:sz="0" w:space="0" w:color="auto"/>
                                                  </w:divBdr>
                                                  <w:divsChild>
                                                    <w:div w:id="1480339843">
                                                      <w:marLeft w:val="0"/>
                                                      <w:marRight w:val="0"/>
                                                      <w:marTop w:val="0"/>
                                                      <w:marBottom w:val="0"/>
                                                      <w:divBdr>
                                                        <w:top w:val="none" w:sz="0" w:space="0" w:color="auto"/>
                                                        <w:left w:val="none" w:sz="0" w:space="0" w:color="auto"/>
                                                        <w:bottom w:val="none" w:sz="0" w:space="0" w:color="auto"/>
                                                        <w:right w:val="none" w:sz="0" w:space="0" w:color="auto"/>
                                                      </w:divBdr>
                                                    </w:div>
                                                    <w:div w:id="2011443972">
                                                      <w:marLeft w:val="0"/>
                                                      <w:marRight w:val="0"/>
                                                      <w:marTop w:val="375"/>
                                                      <w:marBottom w:val="0"/>
                                                      <w:divBdr>
                                                        <w:top w:val="none" w:sz="0" w:space="0" w:color="auto"/>
                                                        <w:left w:val="none" w:sz="0" w:space="0" w:color="auto"/>
                                                        <w:bottom w:val="none" w:sz="0" w:space="0" w:color="auto"/>
                                                        <w:right w:val="none" w:sz="0" w:space="0" w:color="auto"/>
                                                      </w:divBdr>
                                                      <w:divsChild>
                                                        <w:div w:id="1764303426">
                                                          <w:marLeft w:val="0"/>
                                                          <w:marRight w:val="0"/>
                                                          <w:marTop w:val="0"/>
                                                          <w:marBottom w:val="0"/>
                                                          <w:divBdr>
                                                            <w:top w:val="none" w:sz="0" w:space="0" w:color="auto"/>
                                                            <w:left w:val="none" w:sz="0" w:space="0" w:color="auto"/>
                                                            <w:bottom w:val="none" w:sz="0" w:space="0" w:color="auto"/>
                                                            <w:right w:val="none" w:sz="0" w:space="0" w:color="auto"/>
                                                          </w:divBdr>
                                                          <w:divsChild>
                                                            <w:div w:id="354189170">
                                                              <w:marLeft w:val="0"/>
                                                              <w:marRight w:val="0"/>
                                                              <w:marTop w:val="0"/>
                                                              <w:marBottom w:val="0"/>
                                                              <w:divBdr>
                                                                <w:top w:val="none" w:sz="0" w:space="0" w:color="auto"/>
                                                                <w:left w:val="none" w:sz="0" w:space="0" w:color="auto"/>
                                                                <w:bottom w:val="none" w:sz="0" w:space="0" w:color="auto"/>
                                                                <w:right w:val="none" w:sz="0" w:space="0" w:color="auto"/>
                                                              </w:divBdr>
                                                            </w:div>
                                                          </w:divsChild>
                                                        </w:div>
                                                        <w:div w:id="12855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867979">
                                          <w:marLeft w:val="0"/>
                                          <w:marRight w:val="0"/>
                                          <w:marTop w:val="0"/>
                                          <w:marBottom w:val="375"/>
                                          <w:divBdr>
                                            <w:top w:val="none" w:sz="0" w:space="0" w:color="auto"/>
                                            <w:left w:val="none" w:sz="0" w:space="0" w:color="auto"/>
                                            <w:bottom w:val="none" w:sz="0" w:space="0" w:color="auto"/>
                                            <w:right w:val="none" w:sz="0" w:space="0" w:color="auto"/>
                                          </w:divBdr>
                                          <w:divsChild>
                                            <w:div w:id="1945267647">
                                              <w:marLeft w:val="0"/>
                                              <w:marRight w:val="300"/>
                                              <w:marTop w:val="0"/>
                                              <w:marBottom w:val="0"/>
                                              <w:divBdr>
                                                <w:top w:val="none" w:sz="0" w:space="0" w:color="auto"/>
                                                <w:left w:val="none" w:sz="0" w:space="0" w:color="auto"/>
                                                <w:bottom w:val="none" w:sz="0" w:space="0" w:color="auto"/>
                                                <w:right w:val="none" w:sz="0" w:space="0" w:color="auto"/>
                                              </w:divBdr>
                                              <w:divsChild>
                                                <w:div w:id="68693841">
                                                  <w:marLeft w:val="0"/>
                                                  <w:marRight w:val="0"/>
                                                  <w:marTop w:val="0"/>
                                                  <w:marBottom w:val="0"/>
                                                  <w:divBdr>
                                                    <w:top w:val="none" w:sz="0" w:space="0" w:color="auto"/>
                                                    <w:left w:val="none" w:sz="0" w:space="0" w:color="auto"/>
                                                    <w:bottom w:val="none" w:sz="0" w:space="0" w:color="auto"/>
                                                    <w:right w:val="none" w:sz="0" w:space="0" w:color="auto"/>
                                                  </w:divBdr>
                                                  <w:divsChild>
                                                    <w:div w:id="632833706">
                                                      <w:marLeft w:val="0"/>
                                                      <w:marRight w:val="0"/>
                                                      <w:marTop w:val="150"/>
                                                      <w:marBottom w:val="0"/>
                                                      <w:divBdr>
                                                        <w:top w:val="none" w:sz="0" w:space="0" w:color="auto"/>
                                                        <w:left w:val="none" w:sz="0" w:space="0" w:color="auto"/>
                                                        <w:bottom w:val="none" w:sz="0" w:space="0" w:color="auto"/>
                                                        <w:right w:val="none" w:sz="0" w:space="0" w:color="auto"/>
                                                      </w:divBdr>
                                                    </w:div>
                                                  </w:divsChild>
                                                </w:div>
                                                <w:div w:id="1396463922">
                                                  <w:marLeft w:val="0"/>
                                                  <w:marRight w:val="0"/>
                                                  <w:marTop w:val="0"/>
                                                  <w:marBottom w:val="0"/>
                                                  <w:divBdr>
                                                    <w:top w:val="none" w:sz="0" w:space="0" w:color="auto"/>
                                                    <w:left w:val="none" w:sz="0" w:space="0" w:color="auto"/>
                                                    <w:bottom w:val="none" w:sz="0" w:space="0" w:color="auto"/>
                                                    <w:right w:val="none" w:sz="0" w:space="0" w:color="auto"/>
                                                  </w:divBdr>
                                                </w:div>
                                              </w:divsChild>
                                            </w:div>
                                            <w:div w:id="1716196301">
                                              <w:marLeft w:val="0"/>
                                              <w:marRight w:val="0"/>
                                              <w:marTop w:val="0"/>
                                              <w:marBottom w:val="0"/>
                                              <w:divBdr>
                                                <w:top w:val="none" w:sz="0" w:space="0" w:color="auto"/>
                                                <w:left w:val="none" w:sz="0" w:space="0" w:color="auto"/>
                                                <w:bottom w:val="none" w:sz="0" w:space="0" w:color="auto"/>
                                                <w:right w:val="none" w:sz="0" w:space="0" w:color="auto"/>
                                              </w:divBdr>
                                              <w:divsChild>
                                                <w:div w:id="1270239450">
                                                  <w:marLeft w:val="0"/>
                                                  <w:marRight w:val="0"/>
                                                  <w:marTop w:val="0"/>
                                                  <w:marBottom w:val="0"/>
                                                  <w:divBdr>
                                                    <w:top w:val="none" w:sz="0" w:space="0" w:color="auto"/>
                                                    <w:left w:val="none" w:sz="0" w:space="0" w:color="auto"/>
                                                    <w:bottom w:val="none" w:sz="0" w:space="0" w:color="auto"/>
                                                    <w:right w:val="none" w:sz="0" w:space="0" w:color="auto"/>
                                                  </w:divBdr>
                                                  <w:divsChild>
                                                    <w:div w:id="1704358633">
                                                      <w:marLeft w:val="0"/>
                                                      <w:marRight w:val="0"/>
                                                      <w:marTop w:val="0"/>
                                                      <w:marBottom w:val="0"/>
                                                      <w:divBdr>
                                                        <w:top w:val="none" w:sz="0" w:space="0" w:color="auto"/>
                                                        <w:left w:val="none" w:sz="0" w:space="0" w:color="auto"/>
                                                        <w:bottom w:val="none" w:sz="0" w:space="0" w:color="auto"/>
                                                        <w:right w:val="none" w:sz="0" w:space="0" w:color="auto"/>
                                                      </w:divBdr>
                                                    </w:div>
                                                    <w:div w:id="805195066">
                                                      <w:marLeft w:val="0"/>
                                                      <w:marRight w:val="0"/>
                                                      <w:marTop w:val="375"/>
                                                      <w:marBottom w:val="0"/>
                                                      <w:divBdr>
                                                        <w:top w:val="none" w:sz="0" w:space="0" w:color="auto"/>
                                                        <w:left w:val="none" w:sz="0" w:space="0" w:color="auto"/>
                                                        <w:bottom w:val="none" w:sz="0" w:space="0" w:color="auto"/>
                                                        <w:right w:val="none" w:sz="0" w:space="0" w:color="auto"/>
                                                      </w:divBdr>
                                                      <w:divsChild>
                                                        <w:div w:id="1301299384">
                                                          <w:marLeft w:val="0"/>
                                                          <w:marRight w:val="0"/>
                                                          <w:marTop w:val="0"/>
                                                          <w:marBottom w:val="0"/>
                                                          <w:divBdr>
                                                            <w:top w:val="none" w:sz="0" w:space="0" w:color="auto"/>
                                                            <w:left w:val="none" w:sz="0" w:space="0" w:color="auto"/>
                                                            <w:bottom w:val="none" w:sz="0" w:space="0" w:color="auto"/>
                                                            <w:right w:val="none" w:sz="0" w:space="0" w:color="auto"/>
                                                          </w:divBdr>
                                                          <w:divsChild>
                                                            <w:div w:id="2126653071">
                                                              <w:marLeft w:val="0"/>
                                                              <w:marRight w:val="0"/>
                                                              <w:marTop w:val="0"/>
                                                              <w:marBottom w:val="0"/>
                                                              <w:divBdr>
                                                                <w:top w:val="none" w:sz="0" w:space="0" w:color="auto"/>
                                                                <w:left w:val="none" w:sz="0" w:space="0" w:color="auto"/>
                                                                <w:bottom w:val="none" w:sz="0" w:space="0" w:color="auto"/>
                                                                <w:right w:val="none" w:sz="0" w:space="0" w:color="auto"/>
                                                              </w:divBdr>
                                                            </w:div>
                                                          </w:divsChild>
                                                        </w:div>
                                                        <w:div w:id="185769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11648">
                                          <w:marLeft w:val="0"/>
                                          <w:marRight w:val="0"/>
                                          <w:marTop w:val="0"/>
                                          <w:marBottom w:val="375"/>
                                          <w:divBdr>
                                            <w:top w:val="none" w:sz="0" w:space="0" w:color="auto"/>
                                            <w:left w:val="none" w:sz="0" w:space="0" w:color="auto"/>
                                            <w:bottom w:val="none" w:sz="0" w:space="0" w:color="auto"/>
                                            <w:right w:val="none" w:sz="0" w:space="0" w:color="auto"/>
                                          </w:divBdr>
                                          <w:divsChild>
                                            <w:div w:id="2019428574">
                                              <w:marLeft w:val="0"/>
                                              <w:marRight w:val="300"/>
                                              <w:marTop w:val="0"/>
                                              <w:marBottom w:val="0"/>
                                              <w:divBdr>
                                                <w:top w:val="none" w:sz="0" w:space="0" w:color="auto"/>
                                                <w:left w:val="none" w:sz="0" w:space="0" w:color="auto"/>
                                                <w:bottom w:val="none" w:sz="0" w:space="0" w:color="auto"/>
                                                <w:right w:val="none" w:sz="0" w:space="0" w:color="auto"/>
                                              </w:divBdr>
                                              <w:divsChild>
                                                <w:div w:id="260376979">
                                                  <w:marLeft w:val="0"/>
                                                  <w:marRight w:val="0"/>
                                                  <w:marTop w:val="0"/>
                                                  <w:marBottom w:val="0"/>
                                                  <w:divBdr>
                                                    <w:top w:val="none" w:sz="0" w:space="0" w:color="auto"/>
                                                    <w:left w:val="none" w:sz="0" w:space="0" w:color="auto"/>
                                                    <w:bottom w:val="none" w:sz="0" w:space="0" w:color="auto"/>
                                                    <w:right w:val="none" w:sz="0" w:space="0" w:color="auto"/>
                                                  </w:divBdr>
                                                  <w:divsChild>
                                                    <w:div w:id="989674567">
                                                      <w:marLeft w:val="0"/>
                                                      <w:marRight w:val="0"/>
                                                      <w:marTop w:val="150"/>
                                                      <w:marBottom w:val="0"/>
                                                      <w:divBdr>
                                                        <w:top w:val="none" w:sz="0" w:space="0" w:color="auto"/>
                                                        <w:left w:val="none" w:sz="0" w:space="0" w:color="auto"/>
                                                        <w:bottom w:val="none" w:sz="0" w:space="0" w:color="auto"/>
                                                        <w:right w:val="none" w:sz="0" w:space="0" w:color="auto"/>
                                                      </w:divBdr>
                                                    </w:div>
                                                  </w:divsChild>
                                                </w:div>
                                                <w:div w:id="1415319319">
                                                  <w:marLeft w:val="0"/>
                                                  <w:marRight w:val="0"/>
                                                  <w:marTop w:val="0"/>
                                                  <w:marBottom w:val="0"/>
                                                  <w:divBdr>
                                                    <w:top w:val="none" w:sz="0" w:space="0" w:color="auto"/>
                                                    <w:left w:val="none" w:sz="0" w:space="0" w:color="auto"/>
                                                    <w:bottom w:val="none" w:sz="0" w:space="0" w:color="auto"/>
                                                    <w:right w:val="none" w:sz="0" w:space="0" w:color="auto"/>
                                                  </w:divBdr>
                                                </w:div>
                                              </w:divsChild>
                                            </w:div>
                                            <w:div w:id="1682121082">
                                              <w:marLeft w:val="0"/>
                                              <w:marRight w:val="0"/>
                                              <w:marTop w:val="0"/>
                                              <w:marBottom w:val="0"/>
                                              <w:divBdr>
                                                <w:top w:val="none" w:sz="0" w:space="0" w:color="auto"/>
                                                <w:left w:val="none" w:sz="0" w:space="0" w:color="auto"/>
                                                <w:bottom w:val="none" w:sz="0" w:space="0" w:color="auto"/>
                                                <w:right w:val="none" w:sz="0" w:space="0" w:color="auto"/>
                                              </w:divBdr>
                                              <w:divsChild>
                                                <w:div w:id="638071390">
                                                  <w:marLeft w:val="0"/>
                                                  <w:marRight w:val="0"/>
                                                  <w:marTop w:val="0"/>
                                                  <w:marBottom w:val="0"/>
                                                  <w:divBdr>
                                                    <w:top w:val="none" w:sz="0" w:space="0" w:color="auto"/>
                                                    <w:left w:val="none" w:sz="0" w:space="0" w:color="auto"/>
                                                    <w:bottom w:val="none" w:sz="0" w:space="0" w:color="auto"/>
                                                    <w:right w:val="none" w:sz="0" w:space="0" w:color="auto"/>
                                                  </w:divBdr>
                                                  <w:divsChild>
                                                    <w:div w:id="11042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4953695">
      <w:bodyDiv w:val="1"/>
      <w:marLeft w:val="0"/>
      <w:marRight w:val="0"/>
      <w:marTop w:val="0"/>
      <w:marBottom w:val="0"/>
      <w:divBdr>
        <w:top w:val="none" w:sz="0" w:space="0" w:color="auto"/>
        <w:left w:val="none" w:sz="0" w:space="0" w:color="auto"/>
        <w:bottom w:val="none" w:sz="0" w:space="0" w:color="auto"/>
        <w:right w:val="none" w:sz="0" w:space="0" w:color="auto"/>
      </w:divBdr>
      <w:divsChild>
        <w:div w:id="1283926633">
          <w:marLeft w:val="0"/>
          <w:marRight w:val="0"/>
          <w:marTop w:val="0"/>
          <w:marBottom w:val="750"/>
          <w:divBdr>
            <w:top w:val="none" w:sz="0" w:space="0" w:color="auto"/>
            <w:left w:val="none" w:sz="0" w:space="0" w:color="auto"/>
            <w:bottom w:val="none" w:sz="0" w:space="0" w:color="auto"/>
            <w:right w:val="none" w:sz="0" w:space="0" w:color="auto"/>
          </w:divBdr>
          <w:divsChild>
            <w:div w:id="361830434">
              <w:marLeft w:val="0"/>
              <w:marRight w:val="0"/>
              <w:marTop w:val="0"/>
              <w:marBottom w:val="0"/>
              <w:divBdr>
                <w:top w:val="none" w:sz="0" w:space="0" w:color="auto"/>
                <w:left w:val="none" w:sz="0" w:space="0" w:color="auto"/>
                <w:bottom w:val="none" w:sz="0" w:space="0" w:color="auto"/>
                <w:right w:val="none" w:sz="0" w:space="0" w:color="auto"/>
              </w:divBdr>
              <w:divsChild>
                <w:div w:id="387537508">
                  <w:marLeft w:val="0"/>
                  <w:marRight w:val="0"/>
                  <w:marTop w:val="0"/>
                  <w:marBottom w:val="0"/>
                  <w:divBdr>
                    <w:top w:val="none" w:sz="0" w:space="0" w:color="auto"/>
                    <w:left w:val="none" w:sz="0" w:space="0" w:color="auto"/>
                    <w:bottom w:val="none" w:sz="0" w:space="0" w:color="auto"/>
                    <w:right w:val="none" w:sz="0" w:space="0" w:color="auto"/>
                  </w:divBdr>
                  <w:divsChild>
                    <w:div w:id="1317565572">
                      <w:marLeft w:val="-15"/>
                      <w:marRight w:val="0"/>
                      <w:marTop w:val="0"/>
                      <w:marBottom w:val="0"/>
                      <w:divBdr>
                        <w:top w:val="none" w:sz="0" w:space="0" w:color="auto"/>
                        <w:left w:val="none" w:sz="0" w:space="0" w:color="auto"/>
                        <w:bottom w:val="none" w:sz="0" w:space="0" w:color="auto"/>
                        <w:right w:val="none" w:sz="0" w:space="0" w:color="auto"/>
                      </w:divBdr>
                    </w:div>
                    <w:div w:id="347176706">
                      <w:marLeft w:val="225"/>
                      <w:marRight w:val="225"/>
                      <w:marTop w:val="0"/>
                      <w:marBottom w:val="0"/>
                      <w:divBdr>
                        <w:top w:val="none" w:sz="0" w:space="0" w:color="auto"/>
                        <w:left w:val="none" w:sz="0" w:space="0" w:color="auto"/>
                        <w:bottom w:val="none" w:sz="0" w:space="0" w:color="auto"/>
                        <w:right w:val="none" w:sz="0" w:space="0" w:color="auto"/>
                      </w:divBdr>
                    </w:div>
                  </w:divsChild>
                </w:div>
                <w:div w:id="1245454950">
                  <w:marLeft w:val="0"/>
                  <w:marRight w:val="0"/>
                  <w:marTop w:val="0"/>
                  <w:marBottom w:val="0"/>
                  <w:divBdr>
                    <w:top w:val="none" w:sz="0" w:space="0" w:color="auto"/>
                    <w:left w:val="none" w:sz="0" w:space="0" w:color="auto"/>
                    <w:bottom w:val="none" w:sz="0" w:space="0" w:color="auto"/>
                    <w:right w:val="none" w:sz="0" w:space="0" w:color="auto"/>
                  </w:divBdr>
                </w:div>
                <w:div w:id="985477504">
                  <w:marLeft w:val="0"/>
                  <w:marRight w:val="0"/>
                  <w:marTop w:val="0"/>
                  <w:marBottom w:val="0"/>
                  <w:divBdr>
                    <w:top w:val="none" w:sz="0" w:space="0" w:color="auto"/>
                    <w:left w:val="none" w:sz="0" w:space="0" w:color="auto"/>
                    <w:bottom w:val="none" w:sz="0" w:space="0" w:color="auto"/>
                    <w:right w:val="none" w:sz="0" w:space="0" w:color="auto"/>
                  </w:divBdr>
                  <w:divsChild>
                    <w:div w:id="697969242">
                      <w:marLeft w:val="0"/>
                      <w:marRight w:val="0"/>
                      <w:marTop w:val="0"/>
                      <w:marBottom w:val="0"/>
                      <w:divBdr>
                        <w:top w:val="none" w:sz="0" w:space="0" w:color="auto"/>
                        <w:left w:val="none" w:sz="0" w:space="0" w:color="auto"/>
                        <w:bottom w:val="none" w:sz="0" w:space="0" w:color="auto"/>
                        <w:right w:val="none" w:sz="0" w:space="0" w:color="auto"/>
                      </w:divBdr>
                    </w:div>
                    <w:div w:id="1814327568">
                      <w:marLeft w:val="0"/>
                      <w:marRight w:val="0"/>
                      <w:marTop w:val="375"/>
                      <w:marBottom w:val="300"/>
                      <w:divBdr>
                        <w:top w:val="none" w:sz="0" w:space="0" w:color="auto"/>
                        <w:left w:val="none" w:sz="0" w:space="0" w:color="auto"/>
                        <w:bottom w:val="none" w:sz="0" w:space="0" w:color="auto"/>
                        <w:right w:val="none" w:sz="0" w:space="0" w:color="auto"/>
                      </w:divBdr>
                      <w:divsChild>
                        <w:div w:id="25445550">
                          <w:marLeft w:val="0"/>
                          <w:marRight w:val="0"/>
                          <w:marTop w:val="0"/>
                          <w:marBottom w:val="0"/>
                          <w:divBdr>
                            <w:top w:val="none" w:sz="0" w:space="0" w:color="auto"/>
                            <w:left w:val="none" w:sz="0" w:space="0" w:color="auto"/>
                            <w:bottom w:val="none" w:sz="0" w:space="0" w:color="auto"/>
                            <w:right w:val="none" w:sz="0" w:space="0" w:color="auto"/>
                          </w:divBdr>
                          <w:divsChild>
                            <w:div w:id="1332903554">
                              <w:marLeft w:val="0"/>
                              <w:marRight w:val="0"/>
                              <w:marTop w:val="0"/>
                              <w:marBottom w:val="0"/>
                              <w:divBdr>
                                <w:top w:val="none" w:sz="0" w:space="0" w:color="auto"/>
                                <w:left w:val="none" w:sz="0" w:space="0" w:color="auto"/>
                                <w:bottom w:val="none" w:sz="0" w:space="0" w:color="auto"/>
                                <w:right w:val="none" w:sz="0" w:space="0" w:color="auto"/>
                              </w:divBdr>
                            </w:div>
                          </w:divsChild>
                        </w:div>
                        <w:div w:id="48236717">
                          <w:marLeft w:val="0"/>
                          <w:marRight w:val="0"/>
                          <w:marTop w:val="0"/>
                          <w:marBottom w:val="0"/>
                          <w:divBdr>
                            <w:top w:val="none" w:sz="0" w:space="0" w:color="auto"/>
                            <w:left w:val="none" w:sz="0" w:space="0" w:color="auto"/>
                            <w:bottom w:val="none" w:sz="0" w:space="0" w:color="auto"/>
                            <w:right w:val="none" w:sz="0" w:space="0" w:color="auto"/>
                          </w:divBdr>
                          <w:divsChild>
                            <w:div w:id="18828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13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8461780">
              <w:marLeft w:val="0"/>
              <w:marRight w:val="0"/>
              <w:marTop w:val="0"/>
              <w:marBottom w:val="450"/>
              <w:divBdr>
                <w:top w:val="none" w:sz="0" w:space="0" w:color="auto"/>
                <w:left w:val="none" w:sz="0" w:space="0" w:color="auto"/>
                <w:bottom w:val="none" w:sz="0" w:space="0" w:color="auto"/>
                <w:right w:val="none" w:sz="0" w:space="0" w:color="auto"/>
              </w:divBdr>
              <w:divsChild>
                <w:div w:id="1616790377">
                  <w:marLeft w:val="0"/>
                  <w:marRight w:val="0"/>
                  <w:marTop w:val="0"/>
                  <w:marBottom w:val="0"/>
                  <w:divBdr>
                    <w:top w:val="none" w:sz="0" w:space="0" w:color="auto"/>
                    <w:left w:val="none" w:sz="0" w:space="0" w:color="auto"/>
                    <w:bottom w:val="none" w:sz="0" w:space="0" w:color="auto"/>
                    <w:right w:val="none" w:sz="0" w:space="0" w:color="auto"/>
                  </w:divBdr>
                </w:div>
                <w:div w:id="1508053155">
                  <w:marLeft w:val="0"/>
                  <w:marRight w:val="0"/>
                  <w:marTop w:val="0"/>
                  <w:marBottom w:val="0"/>
                  <w:divBdr>
                    <w:top w:val="none" w:sz="0" w:space="0" w:color="auto"/>
                    <w:left w:val="none" w:sz="0" w:space="0" w:color="auto"/>
                    <w:bottom w:val="none" w:sz="0" w:space="0" w:color="auto"/>
                    <w:right w:val="none" w:sz="0" w:space="0" w:color="auto"/>
                  </w:divBdr>
                  <w:divsChild>
                    <w:div w:id="1696536223">
                      <w:marLeft w:val="0"/>
                      <w:marRight w:val="0"/>
                      <w:marTop w:val="0"/>
                      <w:marBottom w:val="0"/>
                      <w:divBdr>
                        <w:top w:val="none" w:sz="0" w:space="0" w:color="auto"/>
                        <w:left w:val="none" w:sz="0" w:space="0" w:color="auto"/>
                        <w:bottom w:val="none" w:sz="0" w:space="0" w:color="auto"/>
                        <w:right w:val="none" w:sz="0" w:space="0" w:color="auto"/>
                      </w:divBdr>
                      <w:divsChild>
                        <w:div w:id="414400222">
                          <w:marLeft w:val="0"/>
                          <w:marRight w:val="0"/>
                          <w:marTop w:val="0"/>
                          <w:marBottom w:val="0"/>
                          <w:divBdr>
                            <w:top w:val="none" w:sz="0" w:space="0" w:color="auto"/>
                            <w:left w:val="none" w:sz="0" w:space="0" w:color="auto"/>
                            <w:bottom w:val="none" w:sz="0" w:space="0" w:color="auto"/>
                            <w:right w:val="none" w:sz="0" w:space="0" w:color="auto"/>
                          </w:divBdr>
                          <w:divsChild>
                            <w:div w:id="125127879">
                              <w:marLeft w:val="0"/>
                              <w:marRight w:val="0"/>
                              <w:marTop w:val="0"/>
                              <w:marBottom w:val="0"/>
                              <w:divBdr>
                                <w:top w:val="none" w:sz="0" w:space="0" w:color="auto"/>
                                <w:left w:val="none" w:sz="0" w:space="0" w:color="auto"/>
                                <w:bottom w:val="none" w:sz="0" w:space="0" w:color="auto"/>
                                <w:right w:val="none" w:sz="0" w:space="0" w:color="auto"/>
                              </w:divBdr>
                              <w:divsChild>
                                <w:div w:id="952518117">
                                  <w:marLeft w:val="0"/>
                                  <w:marRight w:val="0"/>
                                  <w:marTop w:val="0"/>
                                  <w:marBottom w:val="0"/>
                                  <w:divBdr>
                                    <w:top w:val="none" w:sz="0" w:space="0" w:color="auto"/>
                                    <w:left w:val="none" w:sz="0" w:space="0" w:color="auto"/>
                                    <w:bottom w:val="none" w:sz="0" w:space="0" w:color="auto"/>
                                    <w:right w:val="none" w:sz="0" w:space="0" w:color="auto"/>
                                  </w:divBdr>
                                  <w:divsChild>
                                    <w:div w:id="483930618">
                                      <w:marLeft w:val="0"/>
                                      <w:marRight w:val="0"/>
                                      <w:marTop w:val="0"/>
                                      <w:marBottom w:val="0"/>
                                      <w:divBdr>
                                        <w:top w:val="none" w:sz="0" w:space="0" w:color="auto"/>
                                        <w:left w:val="none" w:sz="0" w:space="0" w:color="auto"/>
                                        <w:bottom w:val="none" w:sz="0" w:space="0" w:color="auto"/>
                                        <w:right w:val="none" w:sz="0" w:space="0" w:color="auto"/>
                                      </w:divBdr>
                                    </w:div>
                                    <w:div w:id="1686514989">
                                      <w:marLeft w:val="0"/>
                                      <w:marRight w:val="0"/>
                                      <w:marTop w:val="0"/>
                                      <w:marBottom w:val="600"/>
                                      <w:divBdr>
                                        <w:top w:val="none" w:sz="0" w:space="0" w:color="auto"/>
                                        <w:left w:val="none" w:sz="0" w:space="0" w:color="auto"/>
                                        <w:bottom w:val="none" w:sz="0" w:space="0" w:color="auto"/>
                                        <w:right w:val="none" w:sz="0" w:space="0" w:color="auto"/>
                                      </w:divBdr>
                                      <w:divsChild>
                                        <w:div w:id="1473253128">
                                          <w:marLeft w:val="0"/>
                                          <w:marRight w:val="0"/>
                                          <w:marTop w:val="0"/>
                                          <w:marBottom w:val="375"/>
                                          <w:divBdr>
                                            <w:top w:val="none" w:sz="0" w:space="0" w:color="auto"/>
                                            <w:left w:val="none" w:sz="0" w:space="0" w:color="auto"/>
                                            <w:bottom w:val="none" w:sz="0" w:space="0" w:color="auto"/>
                                            <w:right w:val="none" w:sz="0" w:space="0" w:color="auto"/>
                                          </w:divBdr>
                                          <w:divsChild>
                                            <w:div w:id="1522817563">
                                              <w:marLeft w:val="0"/>
                                              <w:marRight w:val="300"/>
                                              <w:marTop w:val="0"/>
                                              <w:marBottom w:val="0"/>
                                              <w:divBdr>
                                                <w:top w:val="none" w:sz="0" w:space="0" w:color="auto"/>
                                                <w:left w:val="none" w:sz="0" w:space="0" w:color="auto"/>
                                                <w:bottom w:val="none" w:sz="0" w:space="0" w:color="auto"/>
                                                <w:right w:val="none" w:sz="0" w:space="0" w:color="auto"/>
                                              </w:divBdr>
                                              <w:divsChild>
                                                <w:div w:id="104422600">
                                                  <w:marLeft w:val="0"/>
                                                  <w:marRight w:val="0"/>
                                                  <w:marTop w:val="0"/>
                                                  <w:marBottom w:val="0"/>
                                                  <w:divBdr>
                                                    <w:top w:val="none" w:sz="0" w:space="0" w:color="auto"/>
                                                    <w:left w:val="none" w:sz="0" w:space="0" w:color="auto"/>
                                                    <w:bottom w:val="none" w:sz="0" w:space="0" w:color="auto"/>
                                                    <w:right w:val="none" w:sz="0" w:space="0" w:color="auto"/>
                                                  </w:divBdr>
                                                  <w:divsChild>
                                                    <w:div w:id="304705327">
                                                      <w:marLeft w:val="0"/>
                                                      <w:marRight w:val="0"/>
                                                      <w:marTop w:val="150"/>
                                                      <w:marBottom w:val="0"/>
                                                      <w:divBdr>
                                                        <w:top w:val="none" w:sz="0" w:space="0" w:color="auto"/>
                                                        <w:left w:val="none" w:sz="0" w:space="0" w:color="auto"/>
                                                        <w:bottom w:val="none" w:sz="0" w:space="0" w:color="auto"/>
                                                        <w:right w:val="none" w:sz="0" w:space="0" w:color="auto"/>
                                                      </w:divBdr>
                                                    </w:div>
                                                  </w:divsChild>
                                                </w:div>
                                                <w:div w:id="120467522">
                                                  <w:marLeft w:val="0"/>
                                                  <w:marRight w:val="0"/>
                                                  <w:marTop w:val="0"/>
                                                  <w:marBottom w:val="0"/>
                                                  <w:divBdr>
                                                    <w:top w:val="none" w:sz="0" w:space="0" w:color="auto"/>
                                                    <w:left w:val="none" w:sz="0" w:space="0" w:color="auto"/>
                                                    <w:bottom w:val="none" w:sz="0" w:space="0" w:color="auto"/>
                                                    <w:right w:val="none" w:sz="0" w:space="0" w:color="auto"/>
                                                  </w:divBdr>
                                                </w:div>
                                              </w:divsChild>
                                            </w:div>
                                            <w:div w:id="561991391">
                                              <w:marLeft w:val="0"/>
                                              <w:marRight w:val="0"/>
                                              <w:marTop w:val="0"/>
                                              <w:marBottom w:val="0"/>
                                              <w:divBdr>
                                                <w:top w:val="none" w:sz="0" w:space="0" w:color="auto"/>
                                                <w:left w:val="none" w:sz="0" w:space="0" w:color="auto"/>
                                                <w:bottom w:val="none" w:sz="0" w:space="0" w:color="auto"/>
                                                <w:right w:val="none" w:sz="0" w:space="0" w:color="auto"/>
                                              </w:divBdr>
                                              <w:divsChild>
                                                <w:div w:id="568227586">
                                                  <w:marLeft w:val="0"/>
                                                  <w:marRight w:val="0"/>
                                                  <w:marTop w:val="0"/>
                                                  <w:marBottom w:val="0"/>
                                                  <w:divBdr>
                                                    <w:top w:val="none" w:sz="0" w:space="0" w:color="auto"/>
                                                    <w:left w:val="none" w:sz="0" w:space="0" w:color="auto"/>
                                                    <w:bottom w:val="none" w:sz="0" w:space="0" w:color="auto"/>
                                                    <w:right w:val="none" w:sz="0" w:space="0" w:color="auto"/>
                                                  </w:divBdr>
                                                  <w:divsChild>
                                                    <w:div w:id="1756320515">
                                                      <w:marLeft w:val="0"/>
                                                      <w:marRight w:val="0"/>
                                                      <w:marTop w:val="0"/>
                                                      <w:marBottom w:val="0"/>
                                                      <w:divBdr>
                                                        <w:top w:val="none" w:sz="0" w:space="0" w:color="auto"/>
                                                        <w:left w:val="none" w:sz="0" w:space="0" w:color="auto"/>
                                                        <w:bottom w:val="none" w:sz="0" w:space="0" w:color="auto"/>
                                                        <w:right w:val="none" w:sz="0" w:space="0" w:color="auto"/>
                                                      </w:divBdr>
                                                    </w:div>
                                                    <w:div w:id="1972780964">
                                                      <w:marLeft w:val="0"/>
                                                      <w:marRight w:val="0"/>
                                                      <w:marTop w:val="375"/>
                                                      <w:marBottom w:val="0"/>
                                                      <w:divBdr>
                                                        <w:top w:val="none" w:sz="0" w:space="0" w:color="auto"/>
                                                        <w:left w:val="none" w:sz="0" w:space="0" w:color="auto"/>
                                                        <w:bottom w:val="none" w:sz="0" w:space="0" w:color="auto"/>
                                                        <w:right w:val="none" w:sz="0" w:space="0" w:color="auto"/>
                                                      </w:divBdr>
                                                      <w:divsChild>
                                                        <w:div w:id="153688465">
                                                          <w:marLeft w:val="0"/>
                                                          <w:marRight w:val="0"/>
                                                          <w:marTop w:val="0"/>
                                                          <w:marBottom w:val="0"/>
                                                          <w:divBdr>
                                                            <w:top w:val="none" w:sz="0" w:space="0" w:color="auto"/>
                                                            <w:left w:val="none" w:sz="0" w:space="0" w:color="auto"/>
                                                            <w:bottom w:val="none" w:sz="0" w:space="0" w:color="auto"/>
                                                            <w:right w:val="none" w:sz="0" w:space="0" w:color="auto"/>
                                                          </w:divBdr>
                                                          <w:divsChild>
                                                            <w:div w:id="913390620">
                                                              <w:marLeft w:val="0"/>
                                                              <w:marRight w:val="0"/>
                                                              <w:marTop w:val="0"/>
                                                              <w:marBottom w:val="0"/>
                                                              <w:divBdr>
                                                                <w:top w:val="none" w:sz="0" w:space="0" w:color="auto"/>
                                                                <w:left w:val="none" w:sz="0" w:space="0" w:color="auto"/>
                                                                <w:bottom w:val="none" w:sz="0" w:space="0" w:color="auto"/>
                                                                <w:right w:val="none" w:sz="0" w:space="0" w:color="auto"/>
                                                              </w:divBdr>
                                                            </w:div>
                                                          </w:divsChild>
                                                        </w:div>
                                                        <w:div w:id="13741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461444">
                                          <w:marLeft w:val="0"/>
                                          <w:marRight w:val="0"/>
                                          <w:marTop w:val="0"/>
                                          <w:marBottom w:val="375"/>
                                          <w:divBdr>
                                            <w:top w:val="none" w:sz="0" w:space="0" w:color="auto"/>
                                            <w:left w:val="none" w:sz="0" w:space="0" w:color="auto"/>
                                            <w:bottom w:val="none" w:sz="0" w:space="0" w:color="auto"/>
                                            <w:right w:val="none" w:sz="0" w:space="0" w:color="auto"/>
                                          </w:divBdr>
                                          <w:divsChild>
                                            <w:div w:id="325479436">
                                              <w:marLeft w:val="0"/>
                                              <w:marRight w:val="300"/>
                                              <w:marTop w:val="0"/>
                                              <w:marBottom w:val="0"/>
                                              <w:divBdr>
                                                <w:top w:val="none" w:sz="0" w:space="0" w:color="auto"/>
                                                <w:left w:val="none" w:sz="0" w:space="0" w:color="auto"/>
                                                <w:bottom w:val="none" w:sz="0" w:space="0" w:color="auto"/>
                                                <w:right w:val="none" w:sz="0" w:space="0" w:color="auto"/>
                                              </w:divBdr>
                                              <w:divsChild>
                                                <w:div w:id="1292008242">
                                                  <w:marLeft w:val="0"/>
                                                  <w:marRight w:val="0"/>
                                                  <w:marTop w:val="0"/>
                                                  <w:marBottom w:val="0"/>
                                                  <w:divBdr>
                                                    <w:top w:val="none" w:sz="0" w:space="0" w:color="auto"/>
                                                    <w:left w:val="none" w:sz="0" w:space="0" w:color="auto"/>
                                                    <w:bottom w:val="none" w:sz="0" w:space="0" w:color="auto"/>
                                                    <w:right w:val="none" w:sz="0" w:space="0" w:color="auto"/>
                                                  </w:divBdr>
                                                  <w:divsChild>
                                                    <w:div w:id="58018586">
                                                      <w:marLeft w:val="0"/>
                                                      <w:marRight w:val="0"/>
                                                      <w:marTop w:val="150"/>
                                                      <w:marBottom w:val="0"/>
                                                      <w:divBdr>
                                                        <w:top w:val="none" w:sz="0" w:space="0" w:color="auto"/>
                                                        <w:left w:val="none" w:sz="0" w:space="0" w:color="auto"/>
                                                        <w:bottom w:val="none" w:sz="0" w:space="0" w:color="auto"/>
                                                        <w:right w:val="none" w:sz="0" w:space="0" w:color="auto"/>
                                                      </w:divBdr>
                                                    </w:div>
                                                  </w:divsChild>
                                                </w:div>
                                                <w:div w:id="1746605582">
                                                  <w:marLeft w:val="0"/>
                                                  <w:marRight w:val="0"/>
                                                  <w:marTop w:val="0"/>
                                                  <w:marBottom w:val="0"/>
                                                  <w:divBdr>
                                                    <w:top w:val="none" w:sz="0" w:space="0" w:color="auto"/>
                                                    <w:left w:val="none" w:sz="0" w:space="0" w:color="auto"/>
                                                    <w:bottom w:val="none" w:sz="0" w:space="0" w:color="auto"/>
                                                    <w:right w:val="none" w:sz="0" w:space="0" w:color="auto"/>
                                                  </w:divBdr>
                                                </w:div>
                                              </w:divsChild>
                                            </w:div>
                                            <w:div w:id="1581333079">
                                              <w:marLeft w:val="0"/>
                                              <w:marRight w:val="0"/>
                                              <w:marTop w:val="0"/>
                                              <w:marBottom w:val="0"/>
                                              <w:divBdr>
                                                <w:top w:val="none" w:sz="0" w:space="0" w:color="auto"/>
                                                <w:left w:val="none" w:sz="0" w:space="0" w:color="auto"/>
                                                <w:bottom w:val="none" w:sz="0" w:space="0" w:color="auto"/>
                                                <w:right w:val="none" w:sz="0" w:space="0" w:color="auto"/>
                                              </w:divBdr>
                                              <w:divsChild>
                                                <w:div w:id="1785810568">
                                                  <w:marLeft w:val="0"/>
                                                  <w:marRight w:val="0"/>
                                                  <w:marTop w:val="0"/>
                                                  <w:marBottom w:val="0"/>
                                                  <w:divBdr>
                                                    <w:top w:val="none" w:sz="0" w:space="0" w:color="auto"/>
                                                    <w:left w:val="none" w:sz="0" w:space="0" w:color="auto"/>
                                                    <w:bottom w:val="none" w:sz="0" w:space="0" w:color="auto"/>
                                                    <w:right w:val="none" w:sz="0" w:space="0" w:color="auto"/>
                                                  </w:divBdr>
                                                  <w:divsChild>
                                                    <w:div w:id="666782843">
                                                      <w:marLeft w:val="0"/>
                                                      <w:marRight w:val="0"/>
                                                      <w:marTop w:val="0"/>
                                                      <w:marBottom w:val="0"/>
                                                      <w:divBdr>
                                                        <w:top w:val="none" w:sz="0" w:space="0" w:color="auto"/>
                                                        <w:left w:val="none" w:sz="0" w:space="0" w:color="auto"/>
                                                        <w:bottom w:val="none" w:sz="0" w:space="0" w:color="auto"/>
                                                        <w:right w:val="none" w:sz="0" w:space="0" w:color="auto"/>
                                                      </w:divBdr>
                                                    </w:div>
                                                    <w:div w:id="585656540">
                                                      <w:marLeft w:val="0"/>
                                                      <w:marRight w:val="0"/>
                                                      <w:marTop w:val="375"/>
                                                      <w:marBottom w:val="0"/>
                                                      <w:divBdr>
                                                        <w:top w:val="none" w:sz="0" w:space="0" w:color="auto"/>
                                                        <w:left w:val="none" w:sz="0" w:space="0" w:color="auto"/>
                                                        <w:bottom w:val="none" w:sz="0" w:space="0" w:color="auto"/>
                                                        <w:right w:val="none" w:sz="0" w:space="0" w:color="auto"/>
                                                      </w:divBdr>
                                                      <w:divsChild>
                                                        <w:div w:id="836848827">
                                                          <w:marLeft w:val="0"/>
                                                          <w:marRight w:val="0"/>
                                                          <w:marTop w:val="0"/>
                                                          <w:marBottom w:val="0"/>
                                                          <w:divBdr>
                                                            <w:top w:val="none" w:sz="0" w:space="0" w:color="auto"/>
                                                            <w:left w:val="none" w:sz="0" w:space="0" w:color="auto"/>
                                                            <w:bottom w:val="none" w:sz="0" w:space="0" w:color="auto"/>
                                                            <w:right w:val="none" w:sz="0" w:space="0" w:color="auto"/>
                                                          </w:divBdr>
                                                          <w:divsChild>
                                                            <w:div w:id="475992987">
                                                              <w:marLeft w:val="0"/>
                                                              <w:marRight w:val="0"/>
                                                              <w:marTop w:val="0"/>
                                                              <w:marBottom w:val="0"/>
                                                              <w:divBdr>
                                                                <w:top w:val="none" w:sz="0" w:space="0" w:color="auto"/>
                                                                <w:left w:val="none" w:sz="0" w:space="0" w:color="auto"/>
                                                                <w:bottom w:val="none" w:sz="0" w:space="0" w:color="auto"/>
                                                                <w:right w:val="none" w:sz="0" w:space="0" w:color="auto"/>
                                                              </w:divBdr>
                                                            </w:div>
                                                          </w:divsChild>
                                                        </w:div>
                                                        <w:div w:id="9017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78729">
                                          <w:marLeft w:val="0"/>
                                          <w:marRight w:val="0"/>
                                          <w:marTop w:val="0"/>
                                          <w:marBottom w:val="0"/>
                                          <w:divBdr>
                                            <w:top w:val="none" w:sz="0" w:space="0" w:color="auto"/>
                                            <w:left w:val="none" w:sz="0" w:space="0" w:color="auto"/>
                                            <w:bottom w:val="none" w:sz="0" w:space="0" w:color="auto"/>
                                            <w:right w:val="none" w:sz="0" w:space="0" w:color="auto"/>
                                          </w:divBdr>
                                          <w:divsChild>
                                            <w:div w:id="1515876117">
                                              <w:marLeft w:val="0"/>
                                              <w:marRight w:val="300"/>
                                              <w:marTop w:val="0"/>
                                              <w:marBottom w:val="0"/>
                                              <w:divBdr>
                                                <w:top w:val="none" w:sz="0" w:space="0" w:color="auto"/>
                                                <w:left w:val="none" w:sz="0" w:space="0" w:color="auto"/>
                                                <w:bottom w:val="none" w:sz="0" w:space="0" w:color="auto"/>
                                                <w:right w:val="none" w:sz="0" w:space="0" w:color="auto"/>
                                              </w:divBdr>
                                              <w:divsChild>
                                                <w:div w:id="1709067845">
                                                  <w:marLeft w:val="0"/>
                                                  <w:marRight w:val="0"/>
                                                  <w:marTop w:val="0"/>
                                                  <w:marBottom w:val="0"/>
                                                  <w:divBdr>
                                                    <w:top w:val="none" w:sz="0" w:space="0" w:color="auto"/>
                                                    <w:left w:val="none" w:sz="0" w:space="0" w:color="auto"/>
                                                    <w:bottom w:val="none" w:sz="0" w:space="0" w:color="auto"/>
                                                    <w:right w:val="none" w:sz="0" w:space="0" w:color="auto"/>
                                                  </w:divBdr>
                                                  <w:divsChild>
                                                    <w:div w:id="1063136862">
                                                      <w:marLeft w:val="0"/>
                                                      <w:marRight w:val="0"/>
                                                      <w:marTop w:val="150"/>
                                                      <w:marBottom w:val="0"/>
                                                      <w:divBdr>
                                                        <w:top w:val="none" w:sz="0" w:space="0" w:color="auto"/>
                                                        <w:left w:val="none" w:sz="0" w:space="0" w:color="auto"/>
                                                        <w:bottom w:val="none" w:sz="0" w:space="0" w:color="auto"/>
                                                        <w:right w:val="none" w:sz="0" w:space="0" w:color="auto"/>
                                                      </w:divBdr>
                                                    </w:div>
                                                  </w:divsChild>
                                                </w:div>
                                                <w:div w:id="1150170058">
                                                  <w:marLeft w:val="0"/>
                                                  <w:marRight w:val="0"/>
                                                  <w:marTop w:val="0"/>
                                                  <w:marBottom w:val="0"/>
                                                  <w:divBdr>
                                                    <w:top w:val="none" w:sz="0" w:space="0" w:color="auto"/>
                                                    <w:left w:val="none" w:sz="0" w:space="0" w:color="auto"/>
                                                    <w:bottom w:val="none" w:sz="0" w:space="0" w:color="auto"/>
                                                    <w:right w:val="none" w:sz="0" w:space="0" w:color="auto"/>
                                                  </w:divBdr>
                                                </w:div>
                                              </w:divsChild>
                                            </w:div>
                                            <w:div w:id="1233546407">
                                              <w:marLeft w:val="0"/>
                                              <w:marRight w:val="0"/>
                                              <w:marTop w:val="0"/>
                                              <w:marBottom w:val="0"/>
                                              <w:divBdr>
                                                <w:top w:val="none" w:sz="0" w:space="0" w:color="auto"/>
                                                <w:left w:val="none" w:sz="0" w:space="0" w:color="auto"/>
                                                <w:bottom w:val="none" w:sz="0" w:space="0" w:color="auto"/>
                                                <w:right w:val="none" w:sz="0" w:space="0" w:color="auto"/>
                                              </w:divBdr>
                                              <w:divsChild>
                                                <w:div w:id="727341551">
                                                  <w:marLeft w:val="0"/>
                                                  <w:marRight w:val="0"/>
                                                  <w:marTop w:val="0"/>
                                                  <w:marBottom w:val="0"/>
                                                  <w:divBdr>
                                                    <w:top w:val="none" w:sz="0" w:space="0" w:color="auto"/>
                                                    <w:left w:val="none" w:sz="0" w:space="0" w:color="auto"/>
                                                    <w:bottom w:val="none" w:sz="0" w:space="0" w:color="auto"/>
                                                    <w:right w:val="none" w:sz="0" w:space="0" w:color="auto"/>
                                                  </w:divBdr>
                                                  <w:divsChild>
                                                    <w:div w:id="517696609">
                                                      <w:marLeft w:val="0"/>
                                                      <w:marRight w:val="0"/>
                                                      <w:marTop w:val="0"/>
                                                      <w:marBottom w:val="0"/>
                                                      <w:divBdr>
                                                        <w:top w:val="none" w:sz="0" w:space="0" w:color="auto"/>
                                                        <w:left w:val="none" w:sz="0" w:space="0" w:color="auto"/>
                                                        <w:bottom w:val="none" w:sz="0" w:space="0" w:color="auto"/>
                                                        <w:right w:val="none" w:sz="0" w:space="0" w:color="auto"/>
                                                      </w:divBdr>
                                                    </w:div>
                                                    <w:div w:id="789933098">
                                                      <w:marLeft w:val="0"/>
                                                      <w:marRight w:val="0"/>
                                                      <w:marTop w:val="375"/>
                                                      <w:marBottom w:val="0"/>
                                                      <w:divBdr>
                                                        <w:top w:val="none" w:sz="0" w:space="0" w:color="auto"/>
                                                        <w:left w:val="none" w:sz="0" w:space="0" w:color="auto"/>
                                                        <w:bottom w:val="none" w:sz="0" w:space="0" w:color="auto"/>
                                                        <w:right w:val="none" w:sz="0" w:space="0" w:color="auto"/>
                                                      </w:divBdr>
                                                      <w:divsChild>
                                                        <w:div w:id="452753088">
                                                          <w:marLeft w:val="0"/>
                                                          <w:marRight w:val="0"/>
                                                          <w:marTop w:val="0"/>
                                                          <w:marBottom w:val="0"/>
                                                          <w:divBdr>
                                                            <w:top w:val="none" w:sz="0" w:space="0" w:color="auto"/>
                                                            <w:left w:val="none" w:sz="0" w:space="0" w:color="auto"/>
                                                            <w:bottom w:val="none" w:sz="0" w:space="0" w:color="auto"/>
                                                            <w:right w:val="none" w:sz="0" w:space="0" w:color="auto"/>
                                                          </w:divBdr>
                                                          <w:divsChild>
                                                            <w:div w:id="1699815233">
                                                              <w:marLeft w:val="0"/>
                                                              <w:marRight w:val="0"/>
                                                              <w:marTop w:val="0"/>
                                                              <w:marBottom w:val="0"/>
                                                              <w:divBdr>
                                                                <w:top w:val="none" w:sz="0" w:space="0" w:color="auto"/>
                                                                <w:left w:val="none" w:sz="0" w:space="0" w:color="auto"/>
                                                                <w:bottom w:val="none" w:sz="0" w:space="0" w:color="auto"/>
                                                                <w:right w:val="none" w:sz="0" w:space="0" w:color="auto"/>
                                                              </w:divBdr>
                                                            </w:div>
                                                          </w:divsChild>
                                                        </w:div>
                                                        <w:div w:id="15970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644549">
                                      <w:marLeft w:val="0"/>
                                      <w:marRight w:val="0"/>
                                      <w:marTop w:val="0"/>
                                      <w:marBottom w:val="375"/>
                                      <w:divBdr>
                                        <w:top w:val="none" w:sz="0" w:space="0" w:color="auto"/>
                                        <w:left w:val="none" w:sz="0" w:space="0" w:color="auto"/>
                                        <w:bottom w:val="none" w:sz="0" w:space="0" w:color="auto"/>
                                        <w:right w:val="none" w:sz="0" w:space="0" w:color="auto"/>
                                      </w:divBdr>
                                      <w:divsChild>
                                        <w:div w:id="926115237">
                                          <w:marLeft w:val="0"/>
                                          <w:marRight w:val="450"/>
                                          <w:marTop w:val="0"/>
                                          <w:marBottom w:val="0"/>
                                          <w:divBdr>
                                            <w:top w:val="none" w:sz="0" w:space="0" w:color="auto"/>
                                            <w:left w:val="none" w:sz="0" w:space="0" w:color="auto"/>
                                            <w:bottom w:val="none" w:sz="0" w:space="0" w:color="auto"/>
                                            <w:right w:val="none" w:sz="0" w:space="0" w:color="auto"/>
                                          </w:divBdr>
                                          <w:divsChild>
                                            <w:div w:id="2038389004">
                                              <w:marLeft w:val="0"/>
                                              <w:marRight w:val="0"/>
                                              <w:marTop w:val="0"/>
                                              <w:marBottom w:val="150"/>
                                              <w:divBdr>
                                                <w:top w:val="none" w:sz="0" w:space="0" w:color="auto"/>
                                                <w:left w:val="none" w:sz="0" w:space="0" w:color="auto"/>
                                                <w:bottom w:val="none" w:sz="0" w:space="0" w:color="auto"/>
                                                <w:right w:val="none" w:sz="0" w:space="0" w:color="auto"/>
                                              </w:divBdr>
                                            </w:div>
                                            <w:div w:id="1013729433">
                                              <w:marLeft w:val="0"/>
                                              <w:marRight w:val="0"/>
                                              <w:marTop w:val="0"/>
                                              <w:marBottom w:val="0"/>
                                              <w:divBdr>
                                                <w:top w:val="none" w:sz="0" w:space="0" w:color="auto"/>
                                                <w:left w:val="none" w:sz="0" w:space="0" w:color="auto"/>
                                                <w:bottom w:val="none" w:sz="0" w:space="0" w:color="auto"/>
                                                <w:right w:val="none" w:sz="0" w:space="0" w:color="auto"/>
                                              </w:divBdr>
                                            </w:div>
                                          </w:divsChild>
                                        </w:div>
                                        <w:div w:id="1072659542">
                                          <w:marLeft w:val="0"/>
                                          <w:marRight w:val="0"/>
                                          <w:marTop w:val="0"/>
                                          <w:marBottom w:val="0"/>
                                          <w:divBdr>
                                            <w:top w:val="none" w:sz="0" w:space="0" w:color="auto"/>
                                            <w:left w:val="none" w:sz="0" w:space="0" w:color="auto"/>
                                            <w:bottom w:val="none" w:sz="0" w:space="0" w:color="auto"/>
                                            <w:right w:val="none" w:sz="0" w:space="0" w:color="auto"/>
                                          </w:divBdr>
                                          <w:divsChild>
                                            <w:div w:id="47918675">
                                              <w:marLeft w:val="0"/>
                                              <w:marRight w:val="0"/>
                                              <w:marTop w:val="0"/>
                                              <w:marBottom w:val="0"/>
                                              <w:divBdr>
                                                <w:top w:val="none" w:sz="0" w:space="0" w:color="auto"/>
                                                <w:left w:val="none" w:sz="0" w:space="0" w:color="auto"/>
                                                <w:bottom w:val="none" w:sz="0" w:space="0" w:color="auto"/>
                                                <w:right w:val="none" w:sz="0" w:space="0" w:color="auto"/>
                                              </w:divBdr>
                                              <w:divsChild>
                                                <w:div w:id="117995848">
                                                  <w:marLeft w:val="0"/>
                                                  <w:marRight w:val="0"/>
                                                  <w:marTop w:val="0"/>
                                                  <w:marBottom w:val="0"/>
                                                  <w:divBdr>
                                                    <w:top w:val="none" w:sz="0" w:space="0" w:color="auto"/>
                                                    <w:left w:val="none" w:sz="0" w:space="0" w:color="auto"/>
                                                    <w:bottom w:val="none" w:sz="0" w:space="0" w:color="auto"/>
                                                    <w:right w:val="none" w:sz="0" w:space="0" w:color="auto"/>
                                                  </w:divBdr>
                                                </w:div>
                                                <w:div w:id="1863319922">
                                                  <w:marLeft w:val="0"/>
                                                  <w:marRight w:val="0"/>
                                                  <w:marTop w:val="0"/>
                                                  <w:marBottom w:val="0"/>
                                                  <w:divBdr>
                                                    <w:top w:val="none" w:sz="0" w:space="0" w:color="auto"/>
                                                    <w:left w:val="none" w:sz="0" w:space="0" w:color="auto"/>
                                                    <w:bottom w:val="none" w:sz="0" w:space="0" w:color="auto"/>
                                                    <w:right w:val="none" w:sz="0" w:space="0" w:color="auto"/>
                                                  </w:divBdr>
                                                </w:div>
                                              </w:divsChild>
                                            </w:div>
                                            <w:div w:id="1299187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362637">
          <w:marLeft w:val="0"/>
          <w:marRight w:val="0"/>
          <w:marTop w:val="0"/>
          <w:marBottom w:val="750"/>
          <w:divBdr>
            <w:top w:val="none" w:sz="0" w:space="0" w:color="auto"/>
            <w:left w:val="none" w:sz="0" w:space="0" w:color="auto"/>
            <w:bottom w:val="none" w:sz="0" w:space="0" w:color="auto"/>
            <w:right w:val="none" w:sz="0" w:space="0" w:color="auto"/>
          </w:divBdr>
          <w:divsChild>
            <w:div w:id="395980533">
              <w:marLeft w:val="0"/>
              <w:marRight w:val="0"/>
              <w:marTop w:val="0"/>
              <w:marBottom w:val="0"/>
              <w:divBdr>
                <w:top w:val="none" w:sz="0" w:space="0" w:color="auto"/>
                <w:left w:val="none" w:sz="0" w:space="0" w:color="auto"/>
                <w:bottom w:val="none" w:sz="0" w:space="0" w:color="auto"/>
                <w:right w:val="none" w:sz="0" w:space="0" w:color="auto"/>
              </w:divBdr>
              <w:divsChild>
                <w:div w:id="986209612">
                  <w:marLeft w:val="0"/>
                  <w:marRight w:val="0"/>
                  <w:marTop w:val="0"/>
                  <w:marBottom w:val="0"/>
                  <w:divBdr>
                    <w:top w:val="none" w:sz="0" w:space="0" w:color="auto"/>
                    <w:left w:val="none" w:sz="0" w:space="0" w:color="auto"/>
                    <w:bottom w:val="none" w:sz="0" w:space="0" w:color="auto"/>
                    <w:right w:val="none" w:sz="0" w:space="0" w:color="auto"/>
                  </w:divBdr>
                  <w:divsChild>
                    <w:div w:id="555168757">
                      <w:marLeft w:val="-15"/>
                      <w:marRight w:val="0"/>
                      <w:marTop w:val="0"/>
                      <w:marBottom w:val="0"/>
                      <w:divBdr>
                        <w:top w:val="none" w:sz="0" w:space="0" w:color="auto"/>
                        <w:left w:val="none" w:sz="0" w:space="0" w:color="auto"/>
                        <w:bottom w:val="none" w:sz="0" w:space="0" w:color="auto"/>
                        <w:right w:val="none" w:sz="0" w:space="0" w:color="auto"/>
                      </w:divBdr>
                    </w:div>
                    <w:div w:id="1257207688">
                      <w:marLeft w:val="225"/>
                      <w:marRight w:val="225"/>
                      <w:marTop w:val="0"/>
                      <w:marBottom w:val="0"/>
                      <w:divBdr>
                        <w:top w:val="none" w:sz="0" w:space="0" w:color="auto"/>
                        <w:left w:val="none" w:sz="0" w:space="0" w:color="auto"/>
                        <w:bottom w:val="none" w:sz="0" w:space="0" w:color="auto"/>
                        <w:right w:val="none" w:sz="0" w:space="0" w:color="auto"/>
                      </w:divBdr>
                    </w:div>
                  </w:divsChild>
                </w:div>
                <w:div w:id="1147816275">
                  <w:marLeft w:val="0"/>
                  <w:marRight w:val="0"/>
                  <w:marTop w:val="0"/>
                  <w:marBottom w:val="0"/>
                  <w:divBdr>
                    <w:top w:val="none" w:sz="0" w:space="0" w:color="auto"/>
                    <w:left w:val="none" w:sz="0" w:space="0" w:color="auto"/>
                    <w:bottom w:val="none" w:sz="0" w:space="0" w:color="auto"/>
                    <w:right w:val="none" w:sz="0" w:space="0" w:color="auto"/>
                  </w:divBdr>
                </w:div>
                <w:div w:id="190388423">
                  <w:marLeft w:val="0"/>
                  <w:marRight w:val="0"/>
                  <w:marTop w:val="0"/>
                  <w:marBottom w:val="0"/>
                  <w:divBdr>
                    <w:top w:val="none" w:sz="0" w:space="0" w:color="auto"/>
                    <w:left w:val="none" w:sz="0" w:space="0" w:color="auto"/>
                    <w:bottom w:val="none" w:sz="0" w:space="0" w:color="auto"/>
                    <w:right w:val="none" w:sz="0" w:space="0" w:color="auto"/>
                  </w:divBdr>
                  <w:divsChild>
                    <w:div w:id="252981776">
                      <w:marLeft w:val="0"/>
                      <w:marRight w:val="0"/>
                      <w:marTop w:val="0"/>
                      <w:marBottom w:val="0"/>
                      <w:divBdr>
                        <w:top w:val="none" w:sz="0" w:space="0" w:color="auto"/>
                        <w:left w:val="none" w:sz="0" w:space="0" w:color="auto"/>
                        <w:bottom w:val="none" w:sz="0" w:space="0" w:color="auto"/>
                        <w:right w:val="none" w:sz="0" w:space="0" w:color="auto"/>
                      </w:divBdr>
                    </w:div>
                    <w:div w:id="448163722">
                      <w:marLeft w:val="0"/>
                      <w:marRight w:val="0"/>
                      <w:marTop w:val="375"/>
                      <w:marBottom w:val="300"/>
                      <w:divBdr>
                        <w:top w:val="none" w:sz="0" w:space="0" w:color="auto"/>
                        <w:left w:val="none" w:sz="0" w:space="0" w:color="auto"/>
                        <w:bottom w:val="none" w:sz="0" w:space="0" w:color="auto"/>
                        <w:right w:val="none" w:sz="0" w:space="0" w:color="auto"/>
                      </w:divBdr>
                      <w:divsChild>
                        <w:div w:id="1981424573">
                          <w:marLeft w:val="0"/>
                          <w:marRight w:val="0"/>
                          <w:marTop w:val="0"/>
                          <w:marBottom w:val="0"/>
                          <w:divBdr>
                            <w:top w:val="none" w:sz="0" w:space="0" w:color="auto"/>
                            <w:left w:val="none" w:sz="0" w:space="0" w:color="auto"/>
                            <w:bottom w:val="none" w:sz="0" w:space="0" w:color="auto"/>
                            <w:right w:val="none" w:sz="0" w:space="0" w:color="auto"/>
                          </w:divBdr>
                          <w:divsChild>
                            <w:div w:id="668414065">
                              <w:marLeft w:val="0"/>
                              <w:marRight w:val="0"/>
                              <w:marTop w:val="0"/>
                              <w:marBottom w:val="0"/>
                              <w:divBdr>
                                <w:top w:val="none" w:sz="0" w:space="0" w:color="auto"/>
                                <w:left w:val="none" w:sz="0" w:space="0" w:color="auto"/>
                                <w:bottom w:val="none" w:sz="0" w:space="0" w:color="auto"/>
                                <w:right w:val="none" w:sz="0" w:space="0" w:color="auto"/>
                              </w:divBdr>
                            </w:div>
                          </w:divsChild>
                        </w:div>
                        <w:div w:id="2037610415">
                          <w:marLeft w:val="0"/>
                          <w:marRight w:val="0"/>
                          <w:marTop w:val="0"/>
                          <w:marBottom w:val="0"/>
                          <w:divBdr>
                            <w:top w:val="none" w:sz="0" w:space="0" w:color="auto"/>
                            <w:left w:val="none" w:sz="0" w:space="0" w:color="auto"/>
                            <w:bottom w:val="none" w:sz="0" w:space="0" w:color="auto"/>
                            <w:right w:val="none" w:sz="0" w:space="0" w:color="auto"/>
                          </w:divBdr>
                          <w:divsChild>
                            <w:div w:id="16019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70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1956519">
              <w:marLeft w:val="0"/>
              <w:marRight w:val="0"/>
              <w:marTop w:val="0"/>
              <w:marBottom w:val="450"/>
              <w:divBdr>
                <w:top w:val="none" w:sz="0" w:space="0" w:color="auto"/>
                <w:left w:val="none" w:sz="0" w:space="0" w:color="auto"/>
                <w:bottom w:val="none" w:sz="0" w:space="0" w:color="auto"/>
                <w:right w:val="none" w:sz="0" w:space="0" w:color="auto"/>
              </w:divBdr>
              <w:divsChild>
                <w:div w:id="542255356">
                  <w:marLeft w:val="0"/>
                  <w:marRight w:val="0"/>
                  <w:marTop w:val="0"/>
                  <w:marBottom w:val="0"/>
                  <w:divBdr>
                    <w:top w:val="none" w:sz="0" w:space="0" w:color="auto"/>
                    <w:left w:val="none" w:sz="0" w:space="0" w:color="auto"/>
                    <w:bottom w:val="none" w:sz="0" w:space="0" w:color="auto"/>
                    <w:right w:val="none" w:sz="0" w:space="0" w:color="auto"/>
                  </w:divBdr>
                </w:div>
                <w:div w:id="839196509">
                  <w:marLeft w:val="0"/>
                  <w:marRight w:val="0"/>
                  <w:marTop w:val="0"/>
                  <w:marBottom w:val="0"/>
                  <w:divBdr>
                    <w:top w:val="none" w:sz="0" w:space="0" w:color="auto"/>
                    <w:left w:val="none" w:sz="0" w:space="0" w:color="auto"/>
                    <w:bottom w:val="none" w:sz="0" w:space="0" w:color="auto"/>
                    <w:right w:val="none" w:sz="0" w:space="0" w:color="auto"/>
                  </w:divBdr>
                  <w:divsChild>
                    <w:div w:id="1405058912">
                      <w:marLeft w:val="0"/>
                      <w:marRight w:val="0"/>
                      <w:marTop w:val="0"/>
                      <w:marBottom w:val="0"/>
                      <w:divBdr>
                        <w:top w:val="none" w:sz="0" w:space="0" w:color="auto"/>
                        <w:left w:val="none" w:sz="0" w:space="0" w:color="auto"/>
                        <w:bottom w:val="none" w:sz="0" w:space="0" w:color="auto"/>
                        <w:right w:val="none" w:sz="0" w:space="0" w:color="auto"/>
                      </w:divBdr>
                      <w:divsChild>
                        <w:div w:id="90049355">
                          <w:marLeft w:val="0"/>
                          <w:marRight w:val="0"/>
                          <w:marTop w:val="0"/>
                          <w:marBottom w:val="0"/>
                          <w:divBdr>
                            <w:top w:val="none" w:sz="0" w:space="0" w:color="auto"/>
                            <w:left w:val="none" w:sz="0" w:space="0" w:color="auto"/>
                            <w:bottom w:val="none" w:sz="0" w:space="0" w:color="auto"/>
                            <w:right w:val="none" w:sz="0" w:space="0" w:color="auto"/>
                          </w:divBdr>
                          <w:divsChild>
                            <w:div w:id="1152990059">
                              <w:marLeft w:val="0"/>
                              <w:marRight w:val="0"/>
                              <w:marTop w:val="0"/>
                              <w:marBottom w:val="0"/>
                              <w:divBdr>
                                <w:top w:val="none" w:sz="0" w:space="0" w:color="auto"/>
                                <w:left w:val="none" w:sz="0" w:space="0" w:color="auto"/>
                                <w:bottom w:val="none" w:sz="0" w:space="0" w:color="auto"/>
                                <w:right w:val="none" w:sz="0" w:space="0" w:color="auto"/>
                              </w:divBdr>
                              <w:divsChild>
                                <w:div w:id="432088569">
                                  <w:marLeft w:val="0"/>
                                  <w:marRight w:val="0"/>
                                  <w:marTop w:val="0"/>
                                  <w:marBottom w:val="0"/>
                                  <w:divBdr>
                                    <w:top w:val="none" w:sz="0" w:space="0" w:color="auto"/>
                                    <w:left w:val="none" w:sz="0" w:space="0" w:color="auto"/>
                                    <w:bottom w:val="none" w:sz="0" w:space="0" w:color="auto"/>
                                    <w:right w:val="none" w:sz="0" w:space="0" w:color="auto"/>
                                  </w:divBdr>
                                  <w:divsChild>
                                    <w:div w:id="1393771878">
                                      <w:marLeft w:val="0"/>
                                      <w:marRight w:val="0"/>
                                      <w:marTop w:val="0"/>
                                      <w:marBottom w:val="0"/>
                                      <w:divBdr>
                                        <w:top w:val="none" w:sz="0" w:space="0" w:color="auto"/>
                                        <w:left w:val="none" w:sz="0" w:space="0" w:color="auto"/>
                                        <w:bottom w:val="none" w:sz="0" w:space="0" w:color="auto"/>
                                        <w:right w:val="none" w:sz="0" w:space="0" w:color="auto"/>
                                      </w:divBdr>
                                    </w:div>
                                    <w:div w:id="1297373291">
                                      <w:marLeft w:val="0"/>
                                      <w:marRight w:val="0"/>
                                      <w:marTop w:val="0"/>
                                      <w:marBottom w:val="600"/>
                                      <w:divBdr>
                                        <w:top w:val="none" w:sz="0" w:space="0" w:color="auto"/>
                                        <w:left w:val="none" w:sz="0" w:space="0" w:color="auto"/>
                                        <w:bottom w:val="none" w:sz="0" w:space="0" w:color="auto"/>
                                        <w:right w:val="none" w:sz="0" w:space="0" w:color="auto"/>
                                      </w:divBdr>
                                      <w:divsChild>
                                        <w:div w:id="741104296">
                                          <w:marLeft w:val="0"/>
                                          <w:marRight w:val="0"/>
                                          <w:marTop w:val="0"/>
                                          <w:marBottom w:val="375"/>
                                          <w:divBdr>
                                            <w:top w:val="none" w:sz="0" w:space="0" w:color="auto"/>
                                            <w:left w:val="none" w:sz="0" w:space="0" w:color="auto"/>
                                            <w:bottom w:val="none" w:sz="0" w:space="0" w:color="auto"/>
                                            <w:right w:val="none" w:sz="0" w:space="0" w:color="auto"/>
                                          </w:divBdr>
                                          <w:divsChild>
                                            <w:div w:id="1773552261">
                                              <w:marLeft w:val="0"/>
                                              <w:marRight w:val="300"/>
                                              <w:marTop w:val="0"/>
                                              <w:marBottom w:val="0"/>
                                              <w:divBdr>
                                                <w:top w:val="none" w:sz="0" w:space="0" w:color="auto"/>
                                                <w:left w:val="none" w:sz="0" w:space="0" w:color="auto"/>
                                                <w:bottom w:val="none" w:sz="0" w:space="0" w:color="auto"/>
                                                <w:right w:val="none" w:sz="0" w:space="0" w:color="auto"/>
                                              </w:divBdr>
                                              <w:divsChild>
                                                <w:div w:id="2141996944">
                                                  <w:marLeft w:val="0"/>
                                                  <w:marRight w:val="0"/>
                                                  <w:marTop w:val="0"/>
                                                  <w:marBottom w:val="0"/>
                                                  <w:divBdr>
                                                    <w:top w:val="none" w:sz="0" w:space="0" w:color="auto"/>
                                                    <w:left w:val="none" w:sz="0" w:space="0" w:color="auto"/>
                                                    <w:bottom w:val="none" w:sz="0" w:space="0" w:color="auto"/>
                                                    <w:right w:val="none" w:sz="0" w:space="0" w:color="auto"/>
                                                  </w:divBdr>
                                                  <w:divsChild>
                                                    <w:div w:id="2079594067">
                                                      <w:marLeft w:val="0"/>
                                                      <w:marRight w:val="0"/>
                                                      <w:marTop w:val="150"/>
                                                      <w:marBottom w:val="0"/>
                                                      <w:divBdr>
                                                        <w:top w:val="none" w:sz="0" w:space="0" w:color="auto"/>
                                                        <w:left w:val="none" w:sz="0" w:space="0" w:color="auto"/>
                                                        <w:bottom w:val="none" w:sz="0" w:space="0" w:color="auto"/>
                                                        <w:right w:val="none" w:sz="0" w:space="0" w:color="auto"/>
                                                      </w:divBdr>
                                                    </w:div>
                                                  </w:divsChild>
                                                </w:div>
                                                <w:div w:id="82920922">
                                                  <w:marLeft w:val="0"/>
                                                  <w:marRight w:val="0"/>
                                                  <w:marTop w:val="0"/>
                                                  <w:marBottom w:val="0"/>
                                                  <w:divBdr>
                                                    <w:top w:val="none" w:sz="0" w:space="0" w:color="auto"/>
                                                    <w:left w:val="none" w:sz="0" w:space="0" w:color="auto"/>
                                                    <w:bottom w:val="none" w:sz="0" w:space="0" w:color="auto"/>
                                                    <w:right w:val="none" w:sz="0" w:space="0" w:color="auto"/>
                                                  </w:divBdr>
                                                </w:div>
                                              </w:divsChild>
                                            </w:div>
                                            <w:div w:id="1869485732">
                                              <w:marLeft w:val="0"/>
                                              <w:marRight w:val="0"/>
                                              <w:marTop w:val="0"/>
                                              <w:marBottom w:val="0"/>
                                              <w:divBdr>
                                                <w:top w:val="none" w:sz="0" w:space="0" w:color="auto"/>
                                                <w:left w:val="none" w:sz="0" w:space="0" w:color="auto"/>
                                                <w:bottom w:val="none" w:sz="0" w:space="0" w:color="auto"/>
                                                <w:right w:val="none" w:sz="0" w:space="0" w:color="auto"/>
                                              </w:divBdr>
                                              <w:divsChild>
                                                <w:div w:id="131673975">
                                                  <w:marLeft w:val="0"/>
                                                  <w:marRight w:val="0"/>
                                                  <w:marTop w:val="0"/>
                                                  <w:marBottom w:val="0"/>
                                                  <w:divBdr>
                                                    <w:top w:val="none" w:sz="0" w:space="0" w:color="auto"/>
                                                    <w:left w:val="none" w:sz="0" w:space="0" w:color="auto"/>
                                                    <w:bottom w:val="none" w:sz="0" w:space="0" w:color="auto"/>
                                                    <w:right w:val="none" w:sz="0" w:space="0" w:color="auto"/>
                                                  </w:divBdr>
                                                  <w:divsChild>
                                                    <w:div w:id="2118792415">
                                                      <w:marLeft w:val="0"/>
                                                      <w:marRight w:val="0"/>
                                                      <w:marTop w:val="0"/>
                                                      <w:marBottom w:val="0"/>
                                                      <w:divBdr>
                                                        <w:top w:val="none" w:sz="0" w:space="0" w:color="auto"/>
                                                        <w:left w:val="none" w:sz="0" w:space="0" w:color="auto"/>
                                                        <w:bottom w:val="none" w:sz="0" w:space="0" w:color="auto"/>
                                                        <w:right w:val="none" w:sz="0" w:space="0" w:color="auto"/>
                                                      </w:divBdr>
                                                    </w:div>
                                                    <w:div w:id="1462309235">
                                                      <w:marLeft w:val="0"/>
                                                      <w:marRight w:val="0"/>
                                                      <w:marTop w:val="375"/>
                                                      <w:marBottom w:val="0"/>
                                                      <w:divBdr>
                                                        <w:top w:val="none" w:sz="0" w:space="0" w:color="auto"/>
                                                        <w:left w:val="none" w:sz="0" w:space="0" w:color="auto"/>
                                                        <w:bottom w:val="none" w:sz="0" w:space="0" w:color="auto"/>
                                                        <w:right w:val="none" w:sz="0" w:space="0" w:color="auto"/>
                                                      </w:divBdr>
                                                      <w:divsChild>
                                                        <w:div w:id="1061905834">
                                                          <w:marLeft w:val="0"/>
                                                          <w:marRight w:val="0"/>
                                                          <w:marTop w:val="0"/>
                                                          <w:marBottom w:val="0"/>
                                                          <w:divBdr>
                                                            <w:top w:val="none" w:sz="0" w:space="0" w:color="auto"/>
                                                            <w:left w:val="none" w:sz="0" w:space="0" w:color="auto"/>
                                                            <w:bottom w:val="none" w:sz="0" w:space="0" w:color="auto"/>
                                                            <w:right w:val="none" w:sz="0" w:space="0" w:color="auto"/>
                                                          </w:divBdr>
                                                          <w:divsChild>
                                                            <w:div w:id="1885671754">
                                                              <w:marLeft w:val="0"/>
                                                              <w:marRight w:val="0"/>
                                                              <w:marTop w:val="0"/>
                                                              <w:marBottom w:val="0"/>
                                                              <w:divBdr>
                                                                <w:top w:val="none" w:sz="0" w:space="0" w:color="auto"/>
                                                                <w:left w:val="none" w:sz="0" w:space="0" w:color="auto"/>
                                                                <w:bottom w:val="none" w:sz="0" w:space="0" w:color="auto"/>
                                                                <w:right w:val="none" w:sz="0" w:space="0" w:color="auto"/>
                                                              </w:divBdr>
                                                            </w:div>
                                                          </w:divsChild>
                                                        </w:div>
                                                        <w:div w:id="16658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503064">
                                          <w:marLeft w:val="0"/>
                                          <w:marRight w:val="0"/>
                                          <w:marTop w:val="0"/>
                                          <w:marBottom w:val="0"/>
                                          <w:divBdr>
                                            <w:top w:val="none" w:sz="0" w:space="0" w:color="auto"/>
                                            <w:left w:val="none" w:sz="0" w:space="0" w:color="auto"/>
                                            <w:bottom w:val="none" w:sz="0" w:space="0" w:color="auto"/>
                                            <w:right w:val="none" w:sz="0" w:space="0" w:color="auto"/>
                                          </w:divBdr>
                                          <w:divsChild>
                                            <w:div w:id="1470902337">
                                              <w:marLeft w:val="0"/>
                                              <w:marRight w:val="300"/>
                                              <w:marTop w:val="0"/>
                                              <w:marBottom w:val="0"/>
                                              <w:divBdr>
                                                <w:top w:val="none" w:sz="0" w:space="0" w:color="auto"/>
                                                <w:left w:val="none" w:sz="0" w:space="0" w:color="auto"/>
                                                <w:bottom w:val="none" w:sz="0" w:space="0" w:color="auto"/>
                                                <w:right w:val="none" w:sz="0" w:space="0" w:color="auto"/>
                                              </w:divBdr>
                                              <w:divsChild>
                                                <w:div w:id="796677317">
                                                  <w:marLeft w:val="0"/>
                                                  <w:marRight w:val="0"/>
                                                  <w:marTop w:val="0"/>
                                                  <w:marBottom w:val="0"/>
                                                  <w:divBdr>
                                                    <w:top w:val="none" w:sz="0" w:space="0" w:color="auto"/>
                                                    <w:left w:val="none" w:sz="0" w:space="0" w:color="auto"/>
                                                    <w:bottom w:val="none" w:sz="0" w:space="0" w:color="auto"/>
                                                    <w:right w:val="none" w:sz="0" w:space="0" w:color="auto"/>
                                                  </w:divBdr>
                                                  <w:divsChild>
                                                    <w:div w:id="1441951820">
                                                      <w:marLeft w:val="0"/>
                                                      <w:marRight w:val="0"/>
                                                      <w:marTop w:val="150"/>
                                                      <w:marBottom w:val="0"/>
                                                      <w:divBdr>
                                                        <w:top w:val="none" w:sz="0" w:space="0" w:color="auto"/>
                                                        <w:left w:val="none" w:sz="0" w:space="0" w:color="auto"/>
                                                        <w:bottom w:val="none" w:sz="0" w:space="0" w:color="auto"/>
                                                        <w:right w:val="none" w:sz="0" w:space="0" w:color="auto"/>
                                                      </w:divBdr>
                                                    </w:div>
                                                  </w:divsChild>
                                                </w:div>
                                                <w:div w:id="860821351">
                                                  <w:marLeft w:val="0"/>
                                                  <w:marRight w:val="0"/>
                                                  <w:marTop w:val="0"/>
                                                  <w:marBottom w:val="0"/>
                                                  <w:divBdr>
                                                    <w:top w:val="none" w:sz="0" w:space="0" w:color="auto"/>
                                                    <w:left w:val="none" w:sz="0" w:space="0" w:color="auto"/>
                                                    <w:bottom w:val="none" w:sz="0" w:space="0" w:color="auto"/>
                                                    <w:right w:val="none" w:sz="0" w:space="0" w:color="auto"/>
                                                  </w:divBdr>
                                                </w:div>
                                              </w:divsChild>
                                            </w:div>
                                            <w:div w:id="38942659">
                                              <w:marLeft w:val="0"/>
                                              <w:marRight w:val="0"/>
                                              <w:marTop w:val="0"/>
                                              <w:marBottom w:val="0"/>
                                              <w:divBdr>
                                                <w:top w:val="none" w:sz="0" w:space="0" w:color="auto"/>
                                                <w:left w:val="none" w:sz="0" w:space="0" w:color="auto"/>
                                                <w:bottom w:val="none" w:sz="0" w:space="0" w:color="auto"/>
                                                <w:right w:val="none" w:sz="0" w:space="0" w:color="auto"/>
                                              </w:divBdr>
                                              <w:divsChild>
                                                <w:div w:id="1518084442">
                                                  <w:marLeft w:val="0"/>
                                                  <w:marRight w:val="0"/>
                                                  <w:marTop w:val="0"/>
                                                  <w:marBottom w:val="0"/>
                                                  <w:divBdr>
                                                    <w:top w:val="none" w:sz="0" w:space="0" w:color="auto"/>
                                                    <w:left w:val="none" w:sz="0" w:space="0" w:color="auto"/>
                                                    <w:bottom w:val="none" w:sz="0" w:space="0" w:color="auto"/>
                                                    <w:right w:val="none" w:sz="0" w:space="0" w:color="auto"/>
                                                  </w:divBdr>
                                                  <w:divsChild>
                                                    <w:div w:id="1300454073">
                                                      <w:marLeft w:val="0"/>
                                                      <w:marRight w:val="0"/>
                                                      <w:marTop w:val="0"/>
                                                      <w:marBottom w:val="0"/>
                                                      <w:divBdr>
                                                        <w:top w:val="none" w:sz="0" w:space="0" w:color="auto"/>
                                                        <w:left w:val="none" w:sz="0" w:space="0" w:color="auto"/>
                                                        <w:bottom w:val="none" w:sz="0" w:space="0" w:color="auto"/>
                                                        <w:right w:val="none" w:sz="0" w:space="0" w:color="auto"/>
                                                      </w:divBdr>
                                                    </w:div>
                                                    <w:div w:id="1314723887">
                                                      <w:marLeft w:val="0"/>
                                                      <w:marRight w:val="0"/>
                                                      <w:marTop w:val="375"/>
                                                      <w:marBottom w:val="0"/>
                                                      <w:divBdr>
                                                        <w:top w:val="none" w:sz="0" w:space="0" w:color="auto"/>
                                                        <w:left w:val="none" w:sz="0" w:space="0" w:color="auto"/>
                                                        <w:bottom w:val="none" w:sz="0" w:space="0" w:color="auto"/>
                                                        <w:right w:val="none" w:sz="0" w:space="0" w:color="auto"/>
                                                      </w:divBdr>
                                                      <w:divsChild>
                                                        <w:div w:id="1333028995">
                                                          <w:marLeft w:val="0"/>
                                                          <w:marRight w:val="0"/>
                                                          <w:marTop w:val="0"/>
                                                          <w:marBottom w:val="0"/>
                                                          <w:divBdr>
                                                            <w:top w:val="none" w:sz="0" w:space="0" w:color="auto"/>
                                                            <w:left w:val="none" w:sz="0" w:space="0" w:color="auto"/>
                                                            <w:bottom w:val="none" w:sz="0" w:space="0" w:color="auto"/>
                                                            <w:right w:val="none" w:sz="0" w:space="0" w:color="auto"/>
                                                          </w:divBdr>
                                                          <w:divsChild>
                                                            <w:div w:id="336230000">
                                                              <w:marLeft w:val="0"/>
                                                              <w:marRight w:val="0"/>
                                                              <w:marTop w:val="0"/>
                                                              <w:marBottom w:val="0"/>
                                                              <w:divBdr>
                                                                <w:top w:val="none" w:sz="0" w:space="0" w:color="auto"/>
                                                                <w:left w:val="none" w:sz="0" w:space="0" w:color="auto"/>
                                                                <w:bottom w:val="none" w:sz="0" w:space="0" w:color="auto"/>
                                                                <w:right w:val="none" w:sz="0" w:space="0" w:color="auto"/>
                                                              </w:divBdr>
                                                            </w:div>
                                                          </w:divsChild>
                                                        </w:div>
                                                        <w:div w:id="678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868815">
                                      <w:marLeft w:val="0"/>
                                      <w:marRight w:val="0"/>
                                      <w:marTop w:val="0"/>
                                      <w:marBottom w:val="375"/>
                                      <w:divBdr>
                                        <w:top w:val="none" w:sz="0" w:space="0" w:color="auto"/>
                                        <w:left w:val="none" w:sz="0" w:space="0" w:color="auto"/>
                                        <w:bottom w:val="none" w:sz="0" w:space="0" w:color="auto"/>
                                        <w:right w:val="none" w:sz="0" w:space="0" w:color="auto"/>
                                      </w:divBdr>
                                      <w:divsChild>
                                        <w:div w:id="1370304593">
                                          <w:marLeft w:val="0"/>
                                          <w:marRight w:val="450"/>
                                          <w:marTop w:val="0"/>
                                          <w:marBottom w:val="0"/>
                                          <w:divBdr>
                                            <w:top w:val="none" w:sz="0" w:space="0" w:color="auto"/>
                                            <w:left w:val="none" w:sz="0" w:space="0" w:color="auto"/>
                                            <w:bottom w:val="none" w:sz="0" w:space="0" w:color="auto"/>
                                            <w:right w:val="none" w:sz="0" w:space="0" w:color="auto"/>
                                          </w:divBdr>
                                          <w:divsChild>
                                            <w:div w:id="1687441091">
                                              <w:marLeft w:val="0"/>
                                              <w:marRight w:val="0"/>
                                              <w:marTop w:val="0"/>
                                              <w:marBottom w:val="150"/>
                                              <w:divBdr>
                                                <w:top w:val="none" w:sz="0" w:space="0" w:color="auto"/>
                                                <w:left w:val="none" w:sz="0" w:space="0" w:color="auto"/>
                                                <w:bottom w:val="none" w:sz="0" w:space="0" w:color="auto"/>
                                                <w:right w:val="none" w:sz="0" w:space="0" w:color="auto"/>
                                              </w:divBdr>
                                            </w:div>
                                            <w:div w:id="951744706">
                                              <w:marLeft w:val="0"/>
                                              <w:marRight w:val="0"/>
                                              <w:marTop w:val="0"/>
                                              <w:marBottom w:val="0"/>
                                              <w:divBdr>
                                                <w:top w:val="none" w:sz="0" w:space="0" w:color="auto"/>
                                                <w:left w:val="none" w:sz="0" w:space="0" w:color="auto"/>
                                                <w:bottom w:val="none" w:sz="0" w:space="0" w:color="auto"/>
                                                <w:right w:val="none" w:sz="0" w:space="0" w:color="auto"/>
                                              </w:divBdr>
                                            </w:div>
                                          </w:divsChild>
                                        </w:div>
                                        <w:div w:id="1528834747">
                                          <w:marLeft w:val="0"/>
                                          <w:marRight w:val="0"/>
                                          <w:marTop w:val="0"/>
                                          <w:marBottom w:val="0"/>
                                          <w:divBdr>
                                            <w:top w:val="none" w:sz="0" w:space="0" w:color="auto"/>
                                            <w:left w:val="none" w:sz="0" w:space="0" w:color="auto"/>
                                            <w:bottom w:val="none" w:sz="0" w:space="0" w:color="auto"/>
                                            <w:right w:val="none" w:sz="0" w:space="0" w:color="auto"/>
                                          </w:divBdr>
                                          <w:divsChild>
                                            <w:div w:id="1949702169">
                                              <w:marLeft w:val="0"/>
                                              <w:marRight w:val="0"/>
                                              <w:marTop w:val="0"/>
                                              <w:marBottom w:val="0"/>
                                              <w:divBdr>
                                                <w:top w:val="none" w:sz="0" w:space="0" w:color="auto"/>
                                                <w:left w:val="none" w:sz="0" w:space="0" w:color="auto"/>
                                                <w:bottom w:val="none" w:sz="0" w:space="0" w:color="auto"/>
                                                <w:right w:val="none" w:sz="0" w:space="0" w:color="auto"/>
                                              </w:divBdr>
                                              <w:divsChild>
                                                <w:div w:id="518743649">
                                                  <w:marLeft w:val="0"/>
                                                  <w:marRight w:val="0"/>
                                                  <w:marTop w:val="0"/>
                                                  <w:marBottom w:val="0"/>
                                                  <w:divBdr>
                                                    <w:top w:val="none" w:sz="0" w:space="0" w:color="auto"/>
                                                    <w:left w:val="none" w:sz="0" w:space="0" w:color="auto"/>
                                                    <w:bottom w:val="none" w:sz="0" w:space="0" w:color="auto"/>
                                                    <w:right w:val="none" w:sz="0" w:space="0" w:color="auto"/>
                                                  </w:divBdr>
                                                </w:div>
                                                <w:div w:id="721169991">
                                                  <w:marLeft w:val="0"/>
                                                  <w:marRight w:val="0"/>
                                                  <w:marTop w:val="0"/>
                                                  <w:marBottom w:val="0"/>
                                                  <w:divBdr>
                                                    <w:top w:val="none" w:sz="0" w:space="0" w:color="auto"/>
                                                    <w:left w:val="none" w:sz="0" w:space="0" w:color="auto"/>
                                                    <w:bottom w:val="none" w:sz="0" w:space="0" w:color="auto"/>
                                                    <w:right w:val="none" w:sz="0" w:space="0" w:color="auto"/>
                                                  </w:divBdr>
                                                </w:div>
                                              </w:divsChild>
                                            </w:div>
                                            <w:div w:id="20689910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9070381">
          <w:marLeft w:val="0"/>
          <w:marRight w:val="0"/>
          <w:marTop w:val="0"/>
          <w:marBottom w:val="750"/>
          <w:divBdr>
            <w:top w:val="none" w:sz="0" w:space="0" w:color="auto"/>
            <w:left w:val="none" w:sz="0" w:space="0" w:color="auto"/>
            <w:bottom w:val="none" w:sz="0" w:space="0" w:color="auto"/>
            <w:right w:val="none" w:sz="0" w:space="0" w:color="auto"/>
          </w:divBdr>
          <w:divsChild>
            <w:div w:id="138503435">
              <w:marLeft w:val="0"/>
              <w:marRight w:val="0"/>
              <w:marTop w:val="0"/>
              <w:marBottom w:val="0"/>
              <w:divBdr>
                <w:top w:val="none" w:sz="0" w:space="0" w:color="auto"/>
                <w:left w:val="none" w:sz="0" w:space="0" w:color="auto"/>
                <w:bottom w:val="none" w:sz="0" w:space="0" w:color="auto"/>
                <w:right w:val="none" w:sz="0" w:space="0" w:color="auto"/>
              </w:divBdr>
              <w:divsChild>
                <w:div w:id="1554462590">
                  <w:marLeft w:val="0"/>
                  <w:marRight w:val="0"/>
                  <w:marTop w:val="0"/>
                  <w:marBottom w:val="0"/>
                  <w:divBdr>
                    <w:top w:val="none" w:sz="0" w:space="0" w:color="auto"/>
                    <w:left w:val="none" w:sz="0" w:space="0" w:color="auto"/>
                    <w:bottom w:val="none" w:sz="0" w:space="0" w:color="auto"/>
                    <w:right w:val="none" w:sz="0" w:space="0" w:color="auto"/>
                  </w:divBdr>
                  <w:divsChild>
                    <w:div w:id="1559441745">
                      <w:marLeft w:val="-15"/>
                      <w:marRight w:val="0"/>
                      <w:marTop w:val="0"/>
                      <w:marBottom w:val="0"/>
                      <w:divBdr>
                        <w:top w:val="none" w:sz="0" w:space="0" w:color="auto"/>
                        <w:left w:val="none" w:sz="0" w:space="0" w:color="auto"/>
                        <w:bottom w:val="none" w:sz="0" w:space="0" w:color="auto"/>
                        <w:right w:val="none" w:sz="0" w:space="0" w:color="auto"/>
                      </w:divBdr>
                    </w:div>
                    <w:div w:id="2045976724">
                      <w:marLeft w:val="225"/>
                      <w:marRight w:val="225"/>
                      <w:marTop w:val="0"/>
                      <w:marBottom w:val="0"/>
                      <w:divBdr>
                        <w:top w:val="none" w:sz="0" w:space="0" w:color="auto"/>
                        <w:left w:val="none" w:sz="0" w:space="0" w:color="auto"/>
                        <w:bottom w:val="none" w:sz="0" w:space="0" w:color="auto"/>
                        <w:right w:val="none" w:sz="0" w:space="0" w:color="auto"/>
                      </w:divBdr>
                    </w:div>
                  </w:divsChild>
                </w:div>
                <w:div w:id="1677461726">
                  <w:marLeft w:val="0"/>
                  <w:marRight w:val="0"/>
                  <w:marTop w:val="0"/>
                  <w:marBottom w:val="0"/>
                  <w:divBdr>
                    <w:top w:val="none" w:sz="0" w:space="0" w:color="auto"/>
                    <w:left w:val="none" w:sz="0" w:space="0" w:color="auto"/>
                    <w:bottom w:val="none" w:sz="0" w:space="0" w:color="auto"/>
                    <w:right w:val="none" w:sz="0" w:space="0" w:color="auto"/>
                  </w:divBdr>
                </w:div>
                <w:div w:id="1902254819">
                  <w:marLeft w:val="0"/>
                  <w:marRight w:val="0"/>
                  <w:marTop w:val="0"/>
                  <w:marBottom w:val="0"/>
                  <w:divBdr>
                    <w:top w:val="none" w:sz="0" w:space="0" w:color="auto"/>
                    <w:left w:val="none" w:sz="0" w:space="0" w:color="auto"/>
                    <w:bottom w:val="none" w:sz="0" w:space="0" w:color="auto"/>
                    <w:right w:val="none" w:sz="0" w:space="0" w:color="auto"/>
                  </w:divBdr>
                  <w:divsChild>
                    <w:div w:id="808018956">
                      <w:marLeft w:val="0"/>
                      <w:marRight w:val="0"/>
                      <w:marTop w:val="0"/>
                      <w:marBottom w:val="0"/>
                      <w:divBdr>
                        <w:top w:val="none" w:sz="0" w:space="0" w:color="auto"/>
                        <w:left w:val="none" w:sz="0" w:space="0" w:color="auto"/>
                        <w:bottom w:val="none" w:sz="0" w:space="0" w:color="auto"/>
                        <w:right w:val="none" w:sz="0" w:space="0" w:color="auto"/>
                      </w:divBdr>
                    </w:div>
                    <w:div w:id="1402950729">
                      <w:marLeft w:val="0"/>
                      <w:marRight w:val="0"/>
                      <w:marTop w:val="375"/>
                      <w:marBottom w:val="300"/>
                      <w:divBdr>
                        <w:top w:val="none" w:sz="0" w:space="0" w:color="auto"/>
                        <w:left w:val="none" w:sz="0" w:space="0" w:color="auto"/>
                        <w:bottom w:val="none" w:sz="0" w:space="0" w:color="auto"/>
                        <w:right w:val="none" w:sz="0" w:space="0" w:color="auto"/>
                      </w:divBdr>
                      <w:divsChild>
                        <w:div w:id="1386366751">
                          <w:marLeft w:val="0"/>
                          <w:marRight w:val="0"/>
                          <w:marTop w:val="0"/>
                          <w:marBottom w:val="0"/>
                          <w:divBdr>
                            <w:top w:val="none" w:sz="0" w:space="0" w:color="auto"/>
                            <w:left w:val="none" w:sz="0" w:space="0" w:color="auto"/>
                            <w:bottom w:val="none" w:sz="0" w:space="0" w:color="auto"/>
                            <w:right w:val="none" w:sz="0" w:space="0" w:color="auto"/>
                          </w:divBdr>
                          <w:divsChild>
                            <w:div w:id="1393430237">
                              <w:marLeft w:val="0"/>
                              <w:marRight w:val="0"/>
                              <w:marTop w:val="0"/>
                              <w:marBottom w:val="0"/>
                              <w:divBdr>
                                <w:top w:val="none" w:sz="0" w:space="0" w:color="auto"/>
                                <w:left w:val="none" w:sz="0" w:space="0" w:color="auto"/>
                                <w:bottom w:val="none" w:sz="0" w:space="0" w:color="auto"/>
                                <w:right w:val="none" w:sz="0" w:space="0" w:color="auto"/>
                              </w:divBdr>
                            </w:div>
                          </w:divsChild>
                        </w:div>
                        <w:div w:id="1717969211">
                          <w:marLeft w:val="0"/>
                          <w:marRight w:val="0"/>
                          <w:marTop w:val="0"/>
                          <w:marBottom w:val="0"/>
                          <w:divBdr>
                            <w:top w:val="none" w:sz="0" w:space="0" w:color="auto"/>
                            <w:left w:val="none" w:sz="0" w:space="0" w:color="auto"/>
                            <w:bottom w:val="none" w:sz="0" w:space="0" w:color="auto"/>
                            <w:right w:val="none" w:sz="0" w:space="0" w:color="auto"/>
                          </w:divBdr>
                          <w:divsChild>
                            <w:div w:id="21108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39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895891">
              <w:marLeft w:val="0"/>
              <w:marRight w:val="0"/>
              <w:marTop w:val="0"/>
              <w:marBottom w:val="450"/>
              <w:divBdr>
                <w:top w:val="none" w:sz="0" w:space="0" w:color="auto"/>
                <w:left w:val="none" w:sz="0" w:space="0" w:color="auto"/>
                <w:bottom w:val="none" w:sz="0" w:space="0" w:color="auto"/>
                <w:right w:val="none" w:sz="0" w:space="0" w:color="auto"/>
              </w:divBdr>
              <w:divsChild>
                <w:div w:id="198863876">
                  <w:marLeft w:val="0"/>
                  <w:marRight w:val="0"/>
                  <w:marTop w:val="0"/>
                  <w:marBottom w:val="0"/>
                  <w:divBdr>
                    <w:top w:val="none" w:sz="0" w:space="0" w:color="auto"/>
                    <w:left w:val="none" w:sz="0" w:space="0" w:color="auto"/>
                    <w:bottom w:val="none" w:sz="0" w:space="0" w:color="auto"/>
                    <w:right w:val="none" w:sz="0" w:space="0" w:color="auto"/>
                  </w:divBdr>
                </w:div>
                <w:div w:id="1697343999">
                  <w:marLeft w:val="0"/>
                  <w:marRight w:val="0"/>
                  <w:marTop w:val="0"/>
                  <w:marBottom w:val="0"/>
                  <w:divBdr>
                    <w:top w:val="none" w:sz="0" w:space="0" w:color="auto"/>
                    <w:left w:val="none" w:sz="0" w:space="0" w:color="auto"/>
                    <w:bottom w:val="none" w:sz="0" w:space="0" w:color="auto"/>
                    <w:right w:val="none" w:sz="0" w:space="0" w:color="auto"/>
                  </w:divBdr>
                  <w:divsChild>
                    <w:div w:id="950359756">
                      <w:marLeft w:val="0"/>
                      <w:marRight w:val="0"/>
                      <w:marTop w:val="0"/>
                      <w:marBottom w:val="0"/>
                      <w:divBdr>
                        <w:top w:val="none" w:sz="0" w:space="0" w:color="auto"/>
                        <w:left w:val="none" w:sz="0" w:space="0" w:color="auto"/>
                        <w:bottom w:val="none" w:sz="0" w:space="0" w:color="auto"/>
                        <w:right w:val="none" w:sz="0" w:space="0" w:color="auto"/>
                      </w:divBdr>
                      <w:divsChild>
                        <w:div w:id="1854028469">
                          <w:marLeft w:val="0"/>
                          <w:marRight w:val="0"/>
                          <w:marTop w:val="0"/>
                          <w:marBottom w:val="0"/>
                          <w:divBdr>
                            <w:top w:val="none" w:sz="0" w:space="0" w:color="auto"/>
                            <w:left w:val="none" w:sz="0" w:space="0" w:color="auto"/>
                            <w:bottom w:val="none" w:sz="0" w:space="0" w:color="auto"/>
                            <w:right w:val="none" w:sz="0" w:space="0" w:color="auto"/>
                          </w:divBdr>
                          <w:divsChild>
                            <w:div w:id="606618908">
                              <w:marLeft w:val="0"/>
                              <w:marRight w:val="0"/>
                              <w:marTop w:val="0"/>
                              <w:marBottom w:val="0"/>
                              <w:divBdr>
                                <w:top w:val="none" w:sz="0" w:space="0" w:color="auto"/>
                                <w:left w:val="none" w:sz="0" w:space="0" w:color="auto"/>
                                <w:bottom w:val="none" w:sz="0" w:space="0" w:color="auto"/>
                                <w:right w:val="none" w:sz="0" w:space="0" w:color="auto"/>
                              </w:divBdr>
                              <w:divsChild>
                                <w:div w:id="1725985040">
                                  <w:marLeft w:val="0"/>
                                  <w:marRight w:val="0"/>
                                  <w:marTop w:val="0"/>
                                  <w:marBottom w:val="0"/>
                                  <w:divBdr>
                                    <w:top w:val="none" w:sz="0" w:space="0" w:color="auto"/>
                                    <w:left w:val="none" w:sz="0" w:space="0" w:color="auto"/>
                                    <w:bottom w:val="none" w:sz="0" w:space="0" w:color="auto"/>
                                    <w:right w:val="none" w:sz="0" w:space="0" w:color="auto"/>
                                  </w:divBdr>
                                  <w:divsChild>
                                    <w:div w:id="1861310222">
                                      <w:marLeft w:val="0"/>
                                      <w:marRight w:val="0"/>
                                      <w:marTop w:val="0"/>
                                      <w:marBottom w:val="0"/>
                                      <w:divBdr>
                                        <w:top w:val="none" w:sz="0" w:space="0" w:color="auto"/>
                                        <w:left w:val="none" w:sz="0" w:space="0" w:color="auto"/>
                                        <w:bottom w:val="none" w:sz="0" w:space="0" w:color="auto"/>
                                        <w:right w:val="none" w:sz="0" w:space="0" w:color="auto"/>
                                      </w:divBdr>
                                    </w:div>
                                    <w:div w:id="1205680991">
                                      <w:marLeft w:val="0"/>
                                      <w:marRight w:val="0"/>
                                      <w:marTop w:val="0"/>
                                      <w:marBottom w:val="600"/>
                                      <w:divBdr>
                                        <w:top w:val="none" w:sz="0" w:space="0" w:color="auto"/>
                                        <w:left w:val="none" w:sz="0" w:space="0" w:color="auto"/>
                                        <w:bottom w:val="none" w:sz="0" w:space="0" w:color="auto"/>
                                        <w:right w:val="none" w:sz="0" w:space="0" w:color="auto"/>
                                      </w:divBdr>
                                      <w:divsChild>
                                        <w:div w:id="1991859211">
                                          <w:marLeft w:val="0"/>
                                          <w:marRight w:val="0"/>
                                          <w:marTop w:val="0"/>
                                          <w:marBottom w:val="0"/>
                                          <w:divBdr>
                                            <w:top w:val="none" w:sz="0" w:space="0" w:color="auto"/>
                                            <w:left w:val="none" w:sz="0" w:space="0" w:color="auto"/>
                                            <w:bottom w:val="none" w:sz="0" w:space="0" w:color="auto"/>
                                            <w:right w:val="none" w:sz="0" w:space="0" w:color="auto"/>
                                          </w:divBdr>
                                          <w:divsChild>
                                            <w:div w:id="1770659171">
                                              <w:marLeft w:val="0"/>
                                              <w:marRight w:val="300"/>
                                              <w:marTop w:val="0"/>
                                              <w:marBottom w:val="0"/>
                                              <w:divBdr>
                                                <w:top w:val="none" w:sz="0" w:space="0" w:color="auto"/>
                                                <w:left w:val="none" w:sz="0" w:space="0" w:color="auto"/>
                                                <w:bottom w:val="none" w:sz="0" w:space="0" w:color="auto"/>
                                                <w:right w:val="none" w:sz="0" w:space="0" w:color="auto"/>
                                              </w:divBdr>
                                              <w:divsChild>
                                                <w:div w:id="513961708">
                                                  <w:marLeft w:val="0"/>
                                                  <w:marRight w:val="0"/>
                                                  <w:marTop w:val="0"/>
                                                  <w:marBottom w:val="0"/>
                                                  <w:divBdr>
                                                    <w:top w:val="none" w:sz="0" w:space="0" w:color="auto"/>
                                                    <w:left w:val="none" w:sz="0" w:space="0" w:color="auto"/>
                                                    <w:bottom w:val="none" w:sz="0" w:space="0" w:color="auto"/>
                                                    <w:right w:val="none" w:sz="0" w:space="0" w:color="auto"/>
                                                  </w:divBdr>
                                                  <w:divsChild>
                                                    <w:div w:id="1467696233">
                                                      <w:marLeft w:val="0"/>
                                                      <w:marRight w:val="0"/>
                                                      <w:marTop w:val="150"/>
                                                      <w:marBottom w:val="0"/>
                                                      <w:divBdr>
                                                        <w:top w:val="none" w:sz="0" w:space="0" w:color="auto"/>
                                                        <w:left w:val="none" w:sz="0" w:space="0" w:color="auto"/>
                                                        <w:bottom w:val="none" w:sz="0" w:space="0" w:color="auto"/>
                                                        <w:right w:val="none" w:sz="0" w:space="0" w:color="auto"/>
                                                      </w:divBdr>
                                                    </w:div>
                                                  </w:divsChild>
                                                </w:div>
                                                <w:div w:id="228999939">
                                                  <w:marLeft w:val="0"/>
                                                  <w:marRight w:val="0"/>
                                                  <w:marTop w:val="0"/>
                                                  <w:marBottom w:val="0"/>
                                                  <w:divBdr>
                                                    <w:top w:val="none" w:sz="0" w:space="0" w:color="auto"/>
                                                    <w:left w:val="none" w:sz="0" w:space="0" w:color="auto"/>
                                                    <w:bottom w:val="none" w:sz="0" w:space="0" w:color="auto"/>
                                                    <w:right w:val="none" w:sz="0" w:space="0" w:color="auto"/>
                                                  </w:divBdr>
                                                </w:div>
                                              </w:divsChild>
                                            </w:div>
                                            <w:div w:id="225803900">
                                              <w:marLeft w:val="0"/>
                                              <w:marRight w:val="0"/>
                                              <w:marTop w:val="0"/>
                                              <w:marBottom w:val="0"/>
                                              <w:divBdr>
                                                <w:top w:val="none" w:sz="0" w:space="0" w:color="auto"/>
                                                <w:left w:val="none" w:sz="0" w:space="0" w:color="auto"/>
                                                <w:bottom w:val="none" w:sz="0" w:space="0" w:color="auto"/>
                                                <w:right w:val="none" w:sz="0" w:space="0" w:color="auto"/>
                                              </w:divBdr>
                                              <w:divsChild>
                                                <w:div w:id="241526334">
                                                  <w:marLeft w:val="0"/>
                                                  <w:marRight w:val="0"/>
                                                  <w:marTop w:val="0"/>
                                                  <w:marBottom w:val="0"/>
                                                  <w:divBdr>
                                                    <w:top w:val="none" w:sz="0" w:space="0" w:color="auto"/>
                                                    <w:left w:val="none" w:sz="0" w:space="0" w:color="auto"/>
                                                    <w:bottom w:val="none" w:sz="0" w:space="0" w:color="auto"/>
                                                    <w:right w:val="none" w:sz="0" w:space="0" w:color="auto"/>
                                                  </w:divBdr>
                                                  <w:divsChild>
                                                    <w:div w:id="1656685494">
                                                      <w:marLeft w:val="0"/>
                                                      <w:marRight w:val="0"/>
                                                      <w:marTop w:val="0"/>
                                                      <w:marBottom w:val="0"/>
                                                      <w:divBdr>
                                                        <w:top w:val="none" w:sz="0" w:space="0" w:color="auto"/>
                                                        <w:left w:val="none" w:sz="0" w:space="0" w:color="auto"/>
                                                        <w:bottom w:val="none" w:sz="0" w:space="0" w:color="auto"/>
                                                        <w:right w:val="none" w:sz="0" w:space="0" w:color="auto"/>
                                                      </w:divBdr>
                                                    </w:div>
                                                    <w:div w:id="1096943580">
                                                      <w:marLeft w:val="0"/>
                                                      <w:marRight w:val="0"/>
                                                      <w:marTop w:val="375"/>
                                                      <w:marBottom w:val="0"/>
                                                      <w:divBdr>
                                                        <w:top w:val="none" w:sz="0" w:space="0" w:color="auto"/>
                                                        <w:left w:val="none" w:sz="0" w:space="0" w:color="auto"/>
                                                        <w:bottom w:val="none" w:sz="0" w:space="0" w:color="auto"/>
                                                        <w:right w:val="none" w:sz="0" w:space="0" w:color="auto"/>
                                                      </w:divBdr>
                                                      <w:divsChild>
                                                        <w:div w:id="888299178">
                                                          <w:marLeft w:val="0"/>
                                                          <w:marRight w:val="0"/>
                                                          <w:marTop w:val="0"/>
                                                          <w:marBottom w:val="0"/>
                                                          <w:divBdr>
                                                            <w:top w:val="none" w:sz="0" w:space="0" w:color="auto"/>
                                                            <w:left w:val="none" w:sz="0" w:space="0" w:color="auto"/>
                                                            <w:bottom w:val="none" w:sz="0" w:space="0" w:color="auto"/>
                                                            <w:right w:val="none" w:sz="0" w:space="0" w:color="auto"/>
                                                          </w:divBdr>
                                                          <w:divsChild>
                                                            <w:div w:id="1607495312">
                                                              <w:marLeft w:val="0"/>
                                                              <w:marRight w:val="0"/>
                                                              <w:marTop w:val="0"/>
                                                              <w:marBottom w:val="0"/>
                                                              <w:divBdr>
                                                                <w:top w:val="none" w:sz="0" w:space="0" w:color="auto"/>
                                                                <w:left w:val="none" w:sz="0" w:space="0" w:color="auto"/>
                                                                <w:bottom w:val="none" w:sz="0" w:space="0" w:color="auto"/>
                                                                <w:right w:val="none" w:sz="0" w:space="0" w:color="auto"/>
                                                              </w:divBdr>
                                                            </w:div>
                                                          </w:divsChild>
                                                        </w:div>
                                                        <w:div w:id="984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8085">
                                      <w:marLeft w:val="0"/>
                                      <w:marRight w:val="0"/>
                                      <w:marTop w:val="0"/>
                                      <w:marBottom w:val="375"/>
                                      <w:divBdr>
                                        <w:top w:val="none" w:sz="0" w:space="0" w:color="auto"/>
                                        <w:left w:val="none" w:sz="0" w:space="0" w:color="auto"/>
                                        <w:bottom w:val="none" w:sz="0" w:space="0" w:color="auto"/>
                                        <w:right w:val="none" w:sz="0" w:space="0" w:color="auto"/>
                                      </w:divBdr>
                                      <w:divsChild>
                                        <w:div w:id="478767952">
                                          <w:marLeft w:val="0"/>
                                          <w:marRight w:val="450"/>
                                          <w:marTop w:val="0"/>
                                          <w:marBottom w:val="0"/>
                                          <w:divBdr>
                                            <w:top w:val="none" w:sz="0" w:space="0" w:color="auto"/>
                                            <w:left w:val="none" w:sz="0" w:space="0" w:color="auto"/>
                                            <w:bottom w:val="none" w:sz="0" w:space="0" w:color="auto"/>
                                            <w:right w:val="none" w:sz="0" w:space="0" w:color="auto"/>
                                          </w:divBdr>
                                          <w:divsChild>
                                            <w:div w:id="1738817374">
                                              <w:marLeft w:val="0"/>
                                              <w:marRight w:val="0"/>
                                              <w:marTop w:val="0"/>
                                              <w:marBottom w:val="150"/>
                                              <w:divBdr>
                                                <w:top w:val="none" w:sz="0" w:space="0" w:color="auto"/>
                                                <w:left w:val="none" w:sz="0" w:space="0" w:color="auto"/>
                                                <w:bottom w:val="none" w:sz="0" w:space="0" w:color="auto"/>
                                                <w:right w:val="none" w:sz="0" w:space="0" w:color="auto"/>
                                              </w:divBdr>
                                            </w:div>
                                            <w:div w:id="202793031">
                                              <w:marLeft w:val="0"/>
                                              <w:marRight w:val="0"/>
                                              <w:marTop w:val="0"/>
                                              <w:marBottom w:val="0"/>
                                              <w:divBdr>
                                                <w:top w:val="none" w:sz="0" w:space="0" w:color="auto"/>
                                                <w:left w:val="none" w:sz="0" w:space="0" w:color="auto"/>
                                                <w:bottom w:val="none" w:sz="0" w:space="0" w:color="auto"/>
                                                <w:right w:val="none" w:sz="0" w:space="0" w:color="auto"/>
                                              </w:divBdr>
                                            </w:div>
                                          </w:divsChild>
                                        </w:div>
                                        <w:div w:id="232666623">
                                          <w:marLeft w:val="0"/>
                                          <w:marRight w:val="0"/>
                                          <w:marTop w:val="0"/>
                                          <w:marBottom w:val="0"/>
                                          <w:divBdr>
                                            <w:top w:val="none" w:sz="0" w:space="0" w:color="auto"/>
                                            <w:left w:val="none" w:sz="0" w:space="0" w:color="auto"/>
                                            <w:bottom w:val="none" w:sz="0" w:space="0" w:color="auto"/>
                                            <w:right w:val="none" w:sz="0" w:space="0" w:color="auto"/>
                                          </w:divBdr>
                                          <w:divsChild>
                                            <w:div w:id="1440683992">
                                              <w:marLeft w:val="0"/>
                                              <w:marRight w:val="0"/>
                                              <w:marTop w:val="0"/>
                                              <w:marBottom w:val="0"/>
                                              <w:divBdr>
                                                <w:top w:val="none" w:sz="0" w:space="0" w:color="auto"/>
                                                <w:left w:val="none" w:sz="0" w:space="0" w:color="auto"/>
                                                <w:bottom w:val="none" w:sz="0" w:space="0" w:color="auto"/>
                                                <w:right w:val="none" w:sz="0" w:space="0" w:color="auto"/>
                                              </w:divBdr>
                                              <w:divsChild>
                                                <w:div w:id="1930235578">
                                                  <w:marLeft w:val="0"/>
                                                  <w:marRight w:val="0"/>
                                                  <w:marTop w:val="0"/>
                                                  <w:marBottom w:val="0"/>
                                                  <w:divBdr>
                                                    <w:top w:val="none" w:sz="0" w:space="0" w:color="auto"/>
                                                    <w:left w:val="none" w:sz="0" w:space="0" w:color="auto"/>
                                                    <w:bottom w:val="none" w:sz="0" w:space="0" w:color="auto"/>
                                                    <w:right w:val="none" w:sz="0" w:space="0" w:color="auto"/>
                                                  </w:divBdr>
                                                </w:div>
                                                <w:div w:id="1969972970">
                                                  <w:marLeft w:val="0"/>
                                                  <w:marRight w:val="0"/>
                                                  <w:marTop w:val="0"/>
                                                  <w:marBottom w:val="0"/>
                                                  <w:divBdr>
                                                    <w:top w:val="none" w:sz="0" w:space="0" w:color="auto"/>
                                                    <w:left w:val="none" w:sz="0" w:space="0" w:color="auto"/>
                                                    <w:bottom w:val="none" w:sz="0" w:space="0" w:color="auto"/>
                                                    <w:right w:val="none" w:sz="0" w:space="0" w:color="auto"/>
                                                  </w:divBdr>
                                                </w:div>
                                              </w:divsChild>
                                            </w:div>
                                            <w:div w:id="9877859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641147">
          <w:marLeft w:val="0"/>
          <w:marRight w:val="0"/>
          <w:marTop w:val="0"/>
          <w:marBottom w:val="750"/>
          <w:divBdr>
            <w:top w:val="none" w:sz="0" w:space="0" w:color="auto"/>
            <w:left w:val="none" w:sz="0" w:space="0" w:color="auto"/>
            <w:bottom w:val="none" w:sz="0" w:space="0" w:color="auto"/>
            <w:right w:val="none" w:sz="0" w:space="0" w:color="auto"/>
          </w:divBdr>
          <w:divsChild>
            <w:div w:id="1073820513">
              <w:marLeft w:val="0"/>
              <w:marRight w:val="0"/>
              <w:marTop w:val="0"/>
              <w:marBottom w:val="0"/>
              <w:divBdr>
                <w:top w:val="none" w:sz="0" w:space="0" w:color="auto"/>
                <w:left w:val="none" w:sz="0" w:space="0" w:color="auto"/>
                <w:bottom w:val="none" w:sz="0" w:space="0" w:color="auto"/>
                <w:right w:val="none" w:sz="0" w:space="0" w:color="auto"/>
              </w:divBdr>
              <w:divsChild>
                <w:div w:id="312296893">
                  <w:marLeft w:val="0"/>
                  <w:marRight w:val="0"/>
                  <w:marTop w:val="0"/>
                  <w:marBottom w:val="0"/>
                  <w:divBdr>
                    <w:top w:val="none" w:sz="0" w:space="0" w:color="auto"/>
                    <w:left w:val="none" w:sz="0" w:space="0" w:color="auto"/>
                    <w:bottom w:val="none" w:sz="0" w:space="0" w:color="auto"/>
                    <w:right w:val="none" w:sz="0" w:space="0" w:color="auto"/>
                  </w:divBdr>
                  <w:divsChild>
                    <w:div w:id="1207717547">
                      <w:marLeft w:val="-15"/>
                      <w:marRight w:val="0"/>
                      <w:marTop w:val="0"/>
                      <w:marBottom w:val="0"/>
                      <w:divBdr>
                        <w:top w:val="none" w:sz="0" w:space="0" w:color="auto"/>
                        <w:left w:val="none" w:sz="0" w:space="0" w:color="auto"/>
                        <w:bottom w:val="none" w:sz="0" w:space="0" w:color="auto"/>
                        <w:right w:val="none" w:sz="0" w:space="0" w:color="auto"/>
                      </w:divBdr>
                    </w:div>
                    <w:div w:id="104691741">
                      <w:marLeft w:val="225"/>
                      <w:marRight w:val="225"/>
                      <w:marTop w:val="0"/>
                      <w:marBottom w:val="0"/>
                      <w:divBdr>
                        <w:top w:val="none" w:sz="0" w:space="0" w:color="auto"/>
                        <w:left w:val="none" w:sz="0" w:space="0" w:color="auto"/>
                        <w:bottom w:val="none" w:sz="0" w:space="0" w:color="auto"/>
                        <w:right w:val="none" w:sz="0" w:space="0" w:color="auto"/>
                      </w:divBdr>
                    </w:div>
                  </w:divsChild>
                </w:div>
                <w:div w:id="70667567">
                  <w:marLeft w:val="0"/>
                  <w:marRight w:val="0"/>
                  <w:marTop w:val="0"/>
                  <w:marBottom w:val="0"/>
                  <w:divBdr>
                    <w:top w:val="none" w:sz="0" w:space="0" w:color="auto"/>
                    <w:left w:val="none" w:sz="0" w:space="0" w:color="auto"/>
                    <w:bottom w:val="none" w:sz="0" w:space="0" w:color="auto"/>
                    <w:right w:val="none" w:sz="0" w:space="0" w:color="auto"/>
                  </w:divBdr>
                </w:div>
                <w:div w:id="1896088054">
                  <w:marLeft w:val="0"/>
                  <w:marRight w:val="0"/>
                  <w:marTop w:val="0"/>
                  <w:marBottom w:val="0"/>
                  <w:divBdr>
                    <w:top w:val="none" w:sz="0" w:space="0" w:color="auto"/>
                    <w:left w:val="none" w:sz="0" w:space="0" w:color="auto"/>
                    <w:bottom w:val="none" w:sz="0" w:space="0" w:color="auto"/>
                    <w:right w:val="none" w:sz="0" w:space="0" w:color="auto"/>
                  </w:divBdr>
                  <w:divsChild>
                    <w:div w:id="878400936">
                      <w:marLeft w:val="0"/>
                      <w:marRight w:val="0"/>
                      <w:marTop w:val="0"/>
                      <w:marBottom w:val="0"/>
                      <w:divBdr>
                        <w:top w:val="none" w:sz="0" w:space="0" w:color="auto"/>
                        <w:left w:val="none" w:sz="0" w:space="0" w:color="auto"/>
                        <w:bottom w:val="none" w:sz="0" w:space="0" w:color="auto"/>
                        <w:right w:val="none" w:sz="0" w:space="0" w:color="auto"/>
                      </w:divBdr>
                    </w:div>
                    <w:div w:id="1976526584">
                      <w:marLeft w:val="0"/>
                      <w:marRight w:val="0"/>
                      <w:marTop w:val="375"/>
                      <w:marBottom w:val="300"/>
                      <w:divBdr>
                        <w:top w:val="none" w:sz="0" w:space="0" w:color="auto"/>
                        <w:left w:val="none" w:sz="0" w:space="0" w:color="auto"/>
                        <w:bottom w:val="none" w:sz="0" w:space="0" w:color="auto"/>
                        <w:right w:val="none" w:sz="0" w:space="0" w:color="auto"/>
                      </w:divBdr>
                      <w:divsChild>
                        <w:div w:id="1115170435">
                          <w:marLeft w:val="0"/>
                          <w:marRight w:val="0"/>
                          <w:marTop w:val="0"/>
                          <w:marBottom w:val="0"/>
                          <w:divBdr>
                            <w:top w:val="none" w:sz="0" w:space="0" w:color="auto"/>
                            <w:left w:val="none" w:sz="0" w:space="0" w:color="auto"/>
                            <w:bottom w:val="none" w:sz="0" w:space="0" w:color="auto"/>
                            <w:right w:val="none" w:sz="0" w:space="0" w:color="auto"/>
                          </w:divBdr>
                          <w:divsChild>
                            <w:div w:id="775562378">
                              <w:marLeft w:val="0"/>
                              <w:marRight w:val="0"/>
                              <w:marTop w:val="0"/>
                              <w:marBottom w:val="0"/>
                              <w:divBdr>
                                <w:top w:val="none" w:sz="0" w:space="0" w:color="auto"/>
                                <w:left w:val="none" w:sz="0" w:space="0" w:color="auto"/>
                                <w:bottom w:val="none" w:sz="0" w:space="0" w:color="auto"/>
                                <w:right w:val="none" w:sz="0" w:space="0" w:color="auto"/>
                              </w:divBdr>
                            </w:div>
                          </w:divsChild>
                        </w:div>
                        <w:div w:id="581064997">
                          <w:marLeft w:val="0"/>
                          <w:marRight w:val="0"/>
                          <w:marTop w:val="0"/>
                          <w:marBottom w:val="0"/>
                          <w:divBdr>
                            <w:top w:val="none" w:sz="0" w:space="0" w:color="auto"/>
                            <w:left w:val="none" w:sz="0" w:space="0" w:color="auto"/>
                            <w:bottom w:val="none" w:sz="0" w:space="0" w:color="auto"/>
                            <w:right w:val="none" w:sz="0" w:space="0" w:color="auto"/>
                          </w:divBdr>
                          <w:divsChild>
                            <w:div w:id="729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16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326417">
              <w:marLeft w:val="0"/>
              <w:marRight w:val="0"/>
              <w:marTop w:val="0"/>
              <w:marBottom w:val="450"/>
              <w:divBdr>
                <w:top w:val="none" w:sz="0" w:space="0" w:color="auto"/>
                <w:left w:val="none" w:sz="0" w:space="0" w:color="auto"/>
                <w:bottom w:val="none" w:sz="0" w:space="0" w:color="auto"/>
                <w:right w:val="none" w:sz="0" w:space="0" w:color="auto"/>
              </w:divBdr>
              <w:divsChild>
                <w:div w:id="597062658">
                  <w:marLeft w:val="0"/>
                  <w:marRight w:val="0"/>
                  <w:marTop w:val="0"/>
                  <w:marBottom w:val="0"/>
                  <w:divBdr>
                    <w:top w:val="none" w:sz="0" w:space="0" w:color="auto"/>
                    <w:left w:val="none" w:sz="0" w:space="0" w:color="auto"/>
                    <w:bottom w:val="none" w:sz="0" w:space="0" w:color="auto"/>
                    <w:right w:val="none" w:sz="0" w:space="0" w:color="auto"/>
                  </w:divBdr>
                </w:div>
                <w:div w:id="397901620">
                  <w:marLeft w:val="0"/>
                  <w:marRight w:val="0"/>
                  <w:marTop w:val="0"/>
                  <w:marBottom w:val="0"/>
                  <w:divBdr>
                    <w:top w:val="none" w:sz="0" w:space="0" w:color="auto"/>
                    <w:left w:val="none" w:sz="0" w:space="0" w:color="auto"/>
                    <w:bottom w:val="none" w:sz="0" w:space="0" w:color="auto"/>
                    <w:right w:val="none" w:sz="0" w:space="0" w:color="auto"/>
                  </w:divBdr>
                  <w:divsChild>
                    <w:div w:id="745683692">
                      <w:marLeft w:val="0"/>
                      <w:marRight w:val="0"/>
                      <w:marTop w:val="0"/>
                      <w:marBottom w:val="0"/>
                      <w:divBdr>
                        <w:top w:val="none" w:sz="0" w:space="0" w:color="auto"/>
                        <w:left w:val="none" w:sz="0" w:space="0" w:color="auto"/>
                        <w:bottom w:val="none" w:sz="0" w:space="0" w:color="auto"/>
                        <w:right w:val="none" w:sz="0" w:space="0" w:color="auto"/>
                      </w:divBdr>
                      <w:divsChild>
                        <w:div w:id="1682584447">
                          <w:marLeft w:val="0"/>
                          <w:marRight w:val="0"/>
                          <w:marTop w:val="0"/>
                          <w:marBottom w:val="0"/>
                          <w:divBdr>
                            <w:top w:val="none" w:sz="0" w:space="0" w:color="auto"/>
                            <w:left w:val="none" w:sz="0" w:space="0" w:color="auto"/>
                            <w:bottom w:val="none" w:sz="0" w:space="0" w:color="auto"/>
                            <w:right w:val="none" w:sz="0" w:space="0" w:color="auto"/>
                          </w:divBdr>
                          <w:divsChild>
                            <w:div w:id="843860212">
                              <w:marLeft w:val="0"/>
                              <w:marRight w:val="0"/>
                              <w:marTop w:val="0"/>
                              <w:marBottom w:val="0"/>
                              <w:divBdr>
                                <w:top w:val="none" w:sz="0" w:space="0" w:color="auto"/>
                                <w:left w:val="none" w:sz="0" w:space="0" w:color="auto"/>
                                <w:bottom w:val="none" w:sz="0" w:space="0" w:color="auto"/>
                                <w:right w:val="none" w:sz="0" w:space="0" w:color="auto"/>
                              </w:divBdr>
                              <w:divsChild>
                                <w:div w:id="40131148">
                                  <w:marLeft w:val="0"/>
                                  <w:marRight w:val="0"/>
                                  <w:marTop w:val="0"/>
                                  <w:marBottom w:val="0"/>
                                  <w:divBdr>
                                    <w:top w:val="none" w:sz="0" w:space="0" w:color="auto"/>
                                    <w:left w:val="none" w:sz="0" w:space="0" w:color="auto"/>
                                    <w:bottom w:val="none" w:sz="0" w:space="0" w:color="auto"/>
                                    <w:right w:val="none" w:sz="0" w:space="0" w:color="auto"/>
                                  </w:divBdr>
                                  <w:divsChild>
                                    <w:div w:id="191262112">
                                      <w:marLeft w:val="0"/>
                                      <w:marRight w:val="0"/>
                                      <w:marTop w:val="0"/>
                                      <w:marBottom w:val="0"/>
                                      <w:divBdr>
                                        <w:top w:val="none" w:sz="0" w:space="0" w:color="auto"/>
                                        <w:left w:val="none" w:sz="0" w:space="0" w:color="auto"/>
                                        <w:bottom w:val="none" w:sz="0" w:space="0" w:color="auto"/>
                                        <w:right w:val="none" w:sz="0" w:space="0" w:color="auto"/>
                                      </w:divBdr>
                                    </w:div>
                                    <w:div w:id="1054626279">
                                      <w:marLeft w:val="0"/>
                                      <w:marRight w:val="0"/>
                                      <w:marTop w:val="0"/>
                                      <w:marBottom w:val="600"/>
                                      <w:divBdr>
                                        <w:top w:val="none" w:sz="0" w:space="0" w:color="auto"/>
                                        <w:left w:val="none" w:sz="0" w:space="0" w:color="auto"/>
                                        <w:bottom w:val="none" w:sz="0" w:space="0" w:color="auto"/>
                                        <w:right w:val="none" w:sz="0" w:space="0" w:color="auto"/>
                                      </w:divBdr>
                                      <w:divsChild>
                                        <w:div w:id="1213540019">
                                          <w:marLeft w:val="0"/>
                                          <w:marRight w:val="0"/>
                                          <w:marTop w:val="0"/>
                                          <w:marBottom w:val="0"/>
                                          <w:divBdr>
                                            <w:top w:val="none" w:sz="0" w:space="0" w:color="auto"/>
                                            <w:left w:val="none" w:sz="0" w:space="0" w:color="auto"/>
                                            <w:bottom w:val="none" w:sz="0" w:space="0" w:color="auto"/>
                                            <w:right w:val="none" w:sz="0" w:space="0" w:color="auto"/>
                                          </w:divBdr>
                                          <w:divsChild>
                                            <w:div w:id="1245845499">
                                              <w:marLeft w:val="0"/>
                                              <w:marRight w:val="300"/>
                                              <w:marTop w:val="0"/>
                                              <w:marBottom w:val="0"/>
                                              <w:divBdr>
                                                <w:top w:val="none" w:sz="0" w:space="0" w:color="auto"/>
                                                <w:left w:val="none" w:sz="0" w:space="0" w:color="auto"/>
                                                <w:bottom w:val="none" w:sz="0" w:space="0" w:color="auto"/>
                                                <w:right w:val="none" w:sz="0" w:space="0" w:color="auto"/>
                                              </w:divBdr>
                                              <w:divsChild>
                                                <w:div w:id="1426808164">
                                                  <w:marLeft w:val="0"/>
                                                  <w:marRight w:val="0"/>
                                                  <w:marTop w:val="0"/>
                                                  <w:marBottom w:val="0"/>
                                                  <w:divBdr>
                                                    <w:top w:val="none" w:sz="0" w:space="0" w:color="auto"/>
                                                    <w:left w:val="none" w:sz="0" w:space="0" w:color="auto"/>
                                                    <w:bottom w:val="none" w:sz="0" w:space="0" w:color="auto"/>
                                                    <w:right w:val="none" w:sz="0" w:space="0" w:color="auto"/>
                                                  </w:divBdr>
                                                  <w:divsChild>
                                                    <w:div w:id="958994392">
                                                      <w:marLeft w:val="0"/>
                                                      <w:marRight w:val="0"/>
                                                      <w:marTop w:val="150"/>
                                                      <w:marBottom w:val="0"/>
                                                      <w:divBdr>
                                                        <w:top w:val="none" w:sz="0" w:space="0" w:color="auto"/>
                                                        <w:left w:val="none" w:sz="0" w:space="0" w:color="auto"/>
                                                        <w:bottom w:val="none" w:sz="0" w:space="0" w:color="auto"/>
                                                        <w:right w:val="none" w:sz="0" w:space="0" w:color="auto"/>
                                                      </w:divBdr>
                                                    </w:div>
                                                  </w:divsChild>
                                                </w:div>
                                                <w:div w:id="1800031343">
                                                  <w:marLeft w:val="0"/>
                                                  <w:marRight w:val="0"/>
                                                  <w:marTop w:val="0"/>
                                                  <w:marBottom w:val="0"/>
                                                  <w:divBdr>
                                                    <w:top w:val="none" w:sz="0" w:space="0" w:color="auto"/>
                                                    <w:left w:val="none" w:sz="0" w:space="0" w:color="auto"/>
                                                    <w:bottom w:val="none" w:sz="0" w:space="0" w:color="auto"/>
                                                    <w:right w:val="none" w:sz="0" w:space="0" w:color="auto"/>
                                                  </w:divBdr>
                                                </w:div>
                                              </w:divsChild>
                                            </w:div>
                                            <w:div w:id="332531971">
                                              <w:marLeft w:val="0"/>
                                              <w:marRight w:val="0"/>
                                              <w:marTop w:val="0"/>
                                              <w:marBottom w:val="0"/>
                                              <w:divBdr>
                                                <w:top w:val="none" w:sz="0" w:space="0" w:color="auto"/>
                                                <w:left w:val="none" w:sz="0" w:space="0" w:color="auto"/>
                                                <w:bottom w:val="none" w:sz="0" w:space="0" w:color="auto"/>
                                                <w:right w:val="none" w:sz="0" w:space="0" w:color="auto"/>
                                              </w:divBdr>
                                              <w:divsChild>
                                                <w:div w:id="222985252">
                                                  <w:marLeft w:val="0"/>
                                                  <w:marRight w:val="0"/>
                                                  <w:marTop w:val="0"/>
                                                  <w:marBottom w:val="0"/>
                                                  <w:divBdr>
                                                    <w:top w:val="none" w:sz="0" w:space="0" w:color="auto"/>
                                                    <w:left w:val="none" w:sz="0" w:space="0" w:color="auto"/>
                                                    <w:bottom w:val="none" w:sz="0" w:space="0" w:color="auto"/>
                                                    <w:right w:val="none" w:sz="0" w:space="0" w:color="auto"/>
                                                  </w:divBdr>
                                                  <w:divsChild>
                                                    <w:div w:id="156920662">
                                                      <w:marLeft w:val="0"/>
                                                      <w:marRight w:val="0"/>
                                                      <w:marTop w:val="0"/>
                                                      <w:marBottom w:val="0"/>
                                                      <w:divBdr>
                                                        <w:top w:val="none" w:sz="0" w:space="0" w:color="auto"/>
                                                        <w:left w:val="none" w:sz="0" w:space="0" w:color="auto"/>
                                                        <w:bottom w:val="none" w:sz="0" w:space="0" w:color="auto"/>
                                                        <w:right w:val="none" w:sz="0" w:space="0" w:color="auto"/>
                                                      </w:divBdr>
                                                    </w:div>
                                                    <w:div w:id="1877891619">
                                                      <w:marLeft w:val="0"/>
                                                      <w:marRight w:val="0"/>
                                                      <w:marTop w:val="375"/>
                                                      <w:marBottom w:val="0"/>
                                                      <w:divBdr>
                                                        <w:top w:val="none" w:sz="0" w:space="0" w:color="auto"/>
                                                        <w:left w:val="none" w:sz="0" w:space="0" w:color="auto"/>
                                                        <w:bottom w:val="none" w:sz="0" w:space="0" w:color="auto"/>
                                                        <w:right w:val="none" w:sz="0" w:space="0" w:color="auto"/>
                                                      </w:divBdr>
                                                      <w:divsChild>
                                                        <w:div w:id="1508254125">
                                                          <w:marLeft w:val="0"/>
                                                          <w:marRight w:val="0"/>
                                                          <w:marTop w:val="0"/>
                                                          <w:marBottom w:val="0"/>
                                                          <w:divBdr>
                                                            <w:top w:val="none" w:sz="0" w:space="0" w:color="auto"/>
                                                            <w:left w:val="none" w:sz="0" w:space="0" w:color="auto"/>
                                                            <w:bottom w:val="none" w:sz="0" w:space="0" w:color="auto"/>
                                                            <w:right w:val="none" w:sz="0" w:space="0" w:color="auto"/>
                                                          </w:divBdr>
                                                          <w:divsChild>
                                                            <w:div w:id="1870531660">
                                                              <w:marLeft w:val="0"/>
                                                              <w:marRight w:val="0"/>
                                                              <w:marTop w:val="0"/>
                                                              <w:marBottom w:val="0"/>
                                                              <w:divBdr>
                                                                <w:top w:val="none" w:sz="0" w:space="0" w:color="auto"/>
                                                                <w:left w:val="none" w:sz="0" w:space="0" w:color="auto"/>
                                                                <w:bottom w:val="none" w:sz="0" w:space="0" w:color="auto"/>
                                                                <w:right w:val="none" w:sz="0" w:space="0" w:color="auto"/>
                                                              </w:divBdr>
                                                            </w:div>
                                                          </w:divsChild>
                                                        </w:div>
                                                        <w:div w:id="1267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288852">
                                      <w:marLeft w:val="0"/>
                                      <w:marRight w:val="0"/>
                                      <w:marTop w:val="0"/>
                                      <w:marBottom w:val="375"/>
                                      <w:divBdr>
                                        <w:top w:val="none" w:sz="0" w:space="0" w:color="auto"/>
                                        <w:left w:val="none" w:sz="0" w:space="0" w:color="auto"/>
                                        <w:bottom w:val="none" w:sz="0" w:space="0" w:color="auto"/>
                                        <w:right w:val="none" w:sz="0" w:space="0" w:color="auto"/>
                                      </w:divBdr>
                                      <w:divsChild>
                                        <w:div w:id="315842111">
                                          <w:marLeft w:val="0"/>
                                          <w:marRight w:val="450"/>
                                          <w:marTop w:val="0"/>
                                          <w:marBottom w:val="0"/>
                                          <w:divBdr>
                                            <w:top w:val="none" w:sz="0" w:space="0" w:color="auto"/>
                                            <w:left w:val="none" w:sz="0" w:space="0" w:color="auto"/>
                                            <w:bottom w:val="none" w:sz="0" w:space="0" w:color="auto"/>
                                            <w:right w:val="none" w:sz="0" w:space="0" w:color="auto"/>
                                          </w:divBdr>
                                          <w:divsChild>
                                            <w:div w:id="813839858">
                                              <w:marLeft w:val="0"/>
                                              <w:marRight w:val="0"/>
                                              <w:marTop w:val="0"/>
                                              <w:marBottom w:val="150"/>
                                              <w:divBdr>
                                                <w:top w:val="none" w:sz="0" w:space="0" w:color="auto"/>
                                                <w:left w:val="none" w:sz="0" w:space="0" w:color="auto"/>
                                                <w:bottom w:val="none" w:sz="0" w:space="0" w:color="auto"/>
                                                <w:right w:val="none" w:sz="0" w:space="0" w:color="auto"/>
                                              </w:divBdr>
                                            </w:div>
                                            <w:div w:id="430861437">
                                              <w:marLeft w:val="0"/>
                                              <w:marRight w:val="0"/>
                                              <w:marTop w:val="0"/>
                                              <w:marBottom w:val="0"/>
                                              <w:divBdr>
                                                <w:top w:val="none" w:sz="0" w:space="0" w:color="auto"/>
                                                <w:left w:val="none" w:sz="0" w:space="0" w:color="auto"/>
                                                <w:bottom w:val="none" w:sz="0" w:space="0" w:color="auto"/>
                                                <w:right w:val="none" w:sz="0" w:space="0" w:color="auto"/>
                                              </w:divBdr>
                                            </w:div>
                                          </w:divsChild>
                                        </w:div>
                                        <w:div w:id="257715298">
                                          <w:marLeft w:val="0"/>
                                          <w:marRight w:val="0"/>
                                          <w:marTop w:val="0"/>
                                          <w:marBottom w:val="0"/>
                                          <w:divBdr>
                                            <w:top w:val="none" w:sz="0" w:space="0" w:color="auto"/>
                                            <w:left w:val="none" w:sz="0" w:space="0" w:color="auto"/>
                                            <w:bottom w:val="none" w:sz="0" w:space="0" w:color="auto"/>
                                            <w:right w:val="none" w:sz="0" w:space="0" w:color="auto"/>
                                          </w:divBdr>
                                          <w:divsChild>
                                            <w:div w:id="843712886">
                                              <w:marLeft w:val="0"/>
                                              <w:marRight w:val="0"/>
                                              <w:marTop w:val="0"/>
                                              <w:marBottom w:val="0"/>
                                              <w:divBdr>
                                                <w:top w:val="none" w:sz="0" w:space="0" w:color="auto"/>
                                                <w:left w:val="none" w:sz="0" w:space="0" w:color="auto"/>
                                                <w:bottom w:val="none" w:sz="0" w:space="0" w:color="auto"/>
                                                <w:right w:val="none" w:sz="0" w:space="0" w:color="auto"/>
                                              </w:divBdr>
                                              <w:divsChild>
                                                <w:div w:id="693729130">
                                                  <w:marLeft w:val="0"/>
                                                  <w:marRight w:val="0"/>
                                                  <w:marTop w:val="0"/>
                                                  <w:marBottom w:val="0"/>
                                                  <w:divBdr>
                                                    <w:top w:val="none" w:sz="0" w:space="0" w:color="auto"/>
                                                    <w:left w:val="none" w:sz="0" w:space="0" w:color="auto"/>
                                                    <w:bottom w:val="none" w:sz="0" w:space="0" w:color="auto"/>
                                                    <w:right w:val="none" w:sz="0" w:space="0" w:color="auto"/>
                                                  </w:divBdr>
                                                </w:div>
                                                <w:div w:id="1087535290">
                                                  <w:marLeft w:val="0"/>
                                                  <w:marRight w:val="0"/>
                                                  <w:marTop w:val="0"/>
                                                  <w:marBottom w:val="0"/>
                                                  <w:divBdr>
                                                    <w:top w:val="none" w:sz="0" w:space="0" w:color="auto"/>
                                                    <w:left w:val="none" w:sz="0" w:space="0" w:color="auto"/>
                                                    <w:bottom w:val="none" w:sz="0" w:space="0" w:color="auto"/>
                                                    <w:right w:val="none" w:sz="0" w:space="0" w:color="auto"/>
                                                  </w:divBdr>
                                                </w:div>
                                              </w:divsChild>
                                            </w:div>
                                            <w:div w:id="2799240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045502">
          <w:marLeft w:val="0"/>
          <w:marRight w:val="0"/>
          <w:marTop w:val="0"/>
          <w:marBottom w:val="750"/>
          <w:divBdr>
            <w:top w:val="none" w:sz="0" w:space="0" w:color="auto"/>
            <w:left w:val="none" w:sz="0" w:space="0" w:color="auto"/>
            <w:bottom w:val="none" w:sz="0" w:space="0" w:color="auto"/>
            <w:right w:val="none" w:sz="0" w:space="0" w:color="auto"/>
          </w:divBdr>
          <w:divsChild>
            <w:div w:id="557670702">
              <w:marLeft w:val="0"/>
              <w:marRight w:val="0"/>
              <w:marTop w:val="0"/>
              <w:marBottom w:val="0"/>
              <w:divBdr>
                <w:top w:val="none" w:sz="0" w:space="0" w:color="auto"/>
                <w:left w:val="none" w:sz="0" w:space="0" w:color="auto"/>
                <w:bottom w:val="none" w:sz="0" w:space="0" w:color="auto"/>
                <w:right w:val="none" w:sz="0" w:space="0" w:color="auto"/>
              </w:divBdr>
              <w:divsChild>
                <w:div w:id="1211528543">
                  <w:marLeft w:val="0"/>
                  <w:marRight w:val="0"/>
                  <w:marTop w:val="0"/>
                  <w:marBottom w:val="0"/>
                  <w:divBdr>
                    <w:top w:val="none" w:sz="0" w:space="0" w:color="auto"/>
                    <w:left w:val="none" w:sz="0" w:space="0" w:color="auto"/>
                    <w:bottom w:val="none" w:sz="0" w:space="0" w:color="auto"/>
                    <w:right w:val="none" w:sz="0" w:space="0" w:color="auto"/>
                  </w:divBdr>
                  <w:divsChild>
                    <w:div w:id="1921718334">
                      <w:marLeft w:val="-15"/>
                      <w:marRight w:val="0"/>
                      <w:marTop w:val="0"/>
                      <w:marBottom w:val="0"/>
                      <w:divBdr>
                        <w:top w:val="none" w:sz="0" w:space="0" w:color="auto"/>
                        <w:left w:val="none" w:sz="0" w:space="0" w:color="auto"/>
                        <w:bottom w:val="none" w:sz="0" w:space="0" w:color="auto"/>
                        <w:right w:val="none" w:sz="0" w:space="0" w:color="auto"/>
                      </w:divBdr>
                    </w:div>
                    <w:div w:id="139928430">
                      <w:marLeft w:val="225"/>
                      <w:marRight w:val="225"/>
                      <w:marTop w:val="0"/>
                      <w:marBottom w:val="0"/>
                      <w:divBdr>
                        <w:top w:val="none" w:sz="0" w:space="0" w:color="auto"/>
                        <w:left w:val="none" w:sz="0" w:space="0" w:color="auto"/>
                        <w:bottom w:val="none" w:sz="0" w:space="0" w:color="auto"/>
                        <w:right w:val="none" w:sz="0" w:space="0" w:color="auto"/>
                      </w:divBdr>
                    </w:div>
                  </w:divsChild>
                </w:div>
                <w:div w:id="1495141883">
                  <w:marLeft w:val="0"/>
                  <w:marRight w:val="0"/>
                  <w:marTop w:val="0"/>
                  <w:marBottom w:val="0"/>
                  <w:divBdr>
                    <w:top w:val="none" w:sz="0" w:space="0" w:color="auto"/>
                    <w:left w:val="none" w:sz="0" w:space="0" w:color="auto"/>
                    <w:bottom w:val="none" w:sz="0" w:space="0" w:color="auto"/>
                    <w:right w:val="none" w:sz="0" w:space="0" w:color="auto"/>
                  </w:divBdr>
                </w:div>
                <w:div w:id="1835728927">
                  <w:marLeft w:val="0"/>
                  <w:marRight w:val="0"/>
                  <w:marTop w:val="0"/>
                  <w:marBottom w:val="0"/>
                  <w:divBdr>
                    <w:top w:val="none" w:sz="0" w:space="0" w:color="auto"/>
                    <w:left w:val="none" w:sz="0" w:space="0" w:color="auto"/>
                    <w:bottom w:val="none" w:sz="0" w:space="0" w:color="auto"/>
                    <w:right w:val="none" w:sz="0" w:space="0" w:color="auto"/>
                  </w:divBdr>
                  <w:divsChild>
                    <w:div w:id="1497959438">
                      <w:marLeft w:val="0"/>
                      <w:marRight w:val="0"/>
                      <w:marTop w:val="0"/>
                      <w:marBottom w:val="0"/>
                      <w:divBdr>
                        <w:top w:val="none" w:sz="0" w:space="0" w:color="auto"/>
                        <w:left w:val="none" w:sz="0" w:space="0" w:color="auto"/>
                        <w:bottom w:val="none" w:sz="0" w:space="0" w:color="auto"/>
                        <w:right w:val="none" w:sz="0" w:space="0" w:color="auto"/>
                      </w:divBdr>
                    </w:div>
                    <w:div w:id="1951203625">
                      <w:marLeft w:val="0"/>
                      <w:marRight w:val="0"/>
                      <w:marTop w:val="375"/>
                      <w:marBottom w:val="300"/>
                      <w:divBdr>
                        <w:top w:val="none" w:sz="0" w:space="0" w:color="auto"/>
                        <w:left w:val="none" w:sz="0" w:space="0" w:color="auto"/>
                        <w:bottom w:val="none" w:sz="0" w:space="0" w:color="auto"/>
                        <w:right w:val="none" w:sz="0" w:space="0" w:color="auto"/>
                      </w:divBdr>
                      <w:divsChild>
                        <w:div w:id="2091345221">
                          <w:marLeft w:val="0"/>
                          <w:marRight w:val="0"/>
                          <w:marTop w:val="0"/>
                          <w:marBottom w:val="0"/>
                          <w:divBdr>
                            <w:top w:val="none" w:sz="0" w:space="0" w:color="auto"/>
                            <w:left w:val="none" w:sz="0" w:space="0" w:color="auto"/>
                            <w:bottom w:val="none" w:sz="0" w:space="0" w:color="auto"/>
                            <w:right w:val="none" w:sz="0" w:space="0" w:color="auto"/>
                          </w:divBdr>
                          <w:divsChild>
                            <w:div w:id="1844658110">
                              <w:marLeft w:val="0"/>
                              <w:marRight w:val="0"/>
                              <w:marTop w:val="0"/>
                              <w:marBottom w:val="0"/>
                              <w:divBdr>
                                <w:top w:val="none" w:sz="0" w:space="0" w:color="auto"/>
                                <w:left w:val="none" w:sz="0" w:space="0" w:color="auto"/>
                                <w:bottom w:val="none" w:sz="0" w:space="0" w:color="auto"/>
                                <w:right w:val="none" w:sz="0" w:space="0" w:color="auto"/>
                              </w:divBdr>
                            </w:div>
                          </w:divsChild>
                        </w:div>
                        <w:div w:id="1616012391">
                          <w:marLeft w:val="0"/>
                          <w:marRight w:val="0"/>
                          <w:marTop w:val="0"/>
                          <w:marBottom w:val="0"/>
                          <w:divBdr>
                            <w:top w:val="none" w:sz="0" w:space="0" w:color="auto"/>
                            <w:left w:val="none" w:sz="0" w:space="0" w:color="auto"/>
                            <w:bottom w:val="none" w:sz="0" w:space="0" w:color="auto"/>
                            <w:right w:val="none" w:sz="0" w:space="0" w:color="auto"/>
                          </w:divBdr>
                          <w:divsChild>
                            <w:div w:id="6807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7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780352">
              <w:marLeft w:val="0"/>
              <w:marRight w:val="0"/>
              <w:marTop w:val="0"/>
              <w:marBottom w:val="450"/>
              <w:divBdr>
                <w:top w:val="none" w:sz="0" w:space="0" w:color="auto"/>
                <w:left w:val="none" w:sz="0" w:space="0" w:color="auto"/>
                <w:bottom w:val="none" w:sz="0" w:space="0" w:color="auto"/>
                <w:right w:val="none" w:sz="0" w:space="0" w:color="auto"/>
              </w:divBdr>
              <w:divsChild>
                <w:div w:id="566886842">
                  <w:marLeft w:val="0"/>
                  <w:marRight w:val="0"/>
                  <w:marTop w:val="0"/>
                  <w:marBottom w:val="0"/>
                  <w:divBdr>
                    <w:top w:val="none" w:sz="0" w:space="0" w:color="auto"/>
                    <w:left w:val="none" w:sz="0" w:space="0" w:color="auto"/>
                    <w:bottom w:val="none" w:sz="0" w:space="0" w:color="auto"/>
                    <w:right w:val="none" w:sz="0" w:space="0" w:color="auto"/>
                  </w:divBdr>
                </w:div>
                <w:div w:id="1430348195">
                  <w:marLeft w:val="0"/>
                  <w:marRight w:val="0"/>
                  <w:marTop w:val="0"/>
                  <w:marBottom w:val="0"/>
                  <w:divBdr>
                    <w:top w:val="none" w:sz="0" w:space="0" w:color="auto"/>
                    <w:left w:val="none" w:sz="0" w:space="0" w:color="auto"/>
                    <w:bottom w:val="none" w:sz="0" w:space="0" w:color="auto"/>
                    <w:right w:val="none" w:sz="0" w:space="0" w:color="auto"/>
                  </w:divBdr>
                  <w:divsChild>
                    <w:div w:id="1524630791">
                      <w:marLeft w:val="0"/>
                      <w:marRight w:val="0"/>
                      <w:marTop w:val="0"/>
                      <w:marBottom w:val="0"/>
                      <w:divBdr>
                        <w:top w:val="none" w:sz="0" w:space="0" w:color="auto"/>
                        <w:left w:val="none" w:sz="0" w:space="0" w:color="auto"/>
                        <w:bottom w:val="none" w:sz="0" w:space="0" w:color="auto"/>
                        <w:right w:val="none" w:sz="0" w:space="0" w:color="auto"/>
                      </w:divBdr>
                      <w:divsChild>
                        <w:div w:id="801310342">
                          <w:marLeft w:val="0"/>
                          <w:marRight w:val="0"/>
                          <w:marTop w:val="0"/>
                          <w:marBottom w:val="0"/>
                          <w:divBdr>
                            <w:top w:val="none" w:sz="0" w:space="0" w:color="auto"/>
                            <w:left w:val="none" w:sz="0" w:space="0" w:color="auto"/>
                            <w:bottom w:val="none" w:sz="0" w:space="0" w:color="auto"/>
                            <w:right w:val="none" w:sz="0" w:space="0" w:color="auto"/>
                          </w:divBdr>
                          <w:divsChild>
                            <w:div w:id="1432890315">
                              <w:marLeft w:val="0"/>
                              <w:marRight w:val="0"/>
                              <w:marTop w:val="0"/>
                              <w:marBottom w:val="0"/>
                              <w:divBdr>
                                <w:top w:val="none" w:sz="0" w:space="0" w:color="auto"/>
                                <w:left w:val="none" w:sz="0" w:space="0" w:color="auto"/>
                                <w:bottom w:val="none" w:sz="0" w:space="0" w:color="auto"/>
                                <w:right w:val="none" w:sz="0" w:space="0" w:color="auto"/>
                              </w:divBdr>
                              <w:divsChild>
                                <w:div w:id="1771705084">
                                  <w:marLeft w:val="0"/>
                                  <w:marRight w:val="0"/>
                                  <w:marTop w:val="0"/>
                                  <w:marBottom w:val="0"/>
                                  <w:divBdr>
                                    <w:top w:val="none" w:sz="0" w:space="0" w:color="auto"/>
                                    <w:left w:val="none" w:sz="0" w:space="0" w:color="auto"/>
                                    <w:bottom w:val="none" w:sz="0" w:space="0" w:color="auto"/>
                                    <w:right w:val="none" w:sz="0" w:space="0" w:color="auto"/>
                                  </w:divBdr>
                                  <w:divsChild>
                                    <w:div w:id="901058705">
                                      <w:marLeft w:val="0"/>
                                      <w:marRight w:val="0"/>
                                      <w:marTop w:val="0"/>
                                      <w:marBottom w:val="0"/>
                                      <w:divBdr>
                                        <w:top w:val="none" w:sz="0" w:space="0" w:color="auto"/>
                                        <w:left w:val="none" w:sz="0" w:space="0" w:color="auto"/>
                                        <w:bottom w:val="none" w:sz="0" w:space="0" w:color="auto"/>
                                        <w:right w:val="none" w:sz="0" w:space="0" w:color="auto"/>
                                      </w:divBdr>
                                    </w:div>
                                    <w:div w:id="1984694390">
                                      <w:marLeft w:val="0"/>
                                      <w:marRight w:val="0"/>
                                      <w:marTop w:val="0"/>
                                      <w:marBottom w:val="600"/>
                                      <w:divBdr>
                                        <w:top w:val="none" w:sz="0" w:space="0" w:color="auto"/>
                                        <w:left w:val="none" w:sz="0" w:space="0" w:color="auto"/>
                                        <w:bottom w:val="none" w:sz="0" w:space="0" w:color="auto"/>
                                        <w:right w:val="none" w:sz="0" w:space="0" w:color="auto"/>
                                      </w:divBdr>
                                      <w:divsChild>
                                        <w:div w:id="1982226865">
                                          <w:marLeft w:val="0"/>
                                          <w:marRight w:val="0"/>
                                          <w:marTop w:val="0"/>
                                          <w:marBottom w:val="375"/>
                                          <w:divBdr>
                                            <w:top w:val="none" w:sz="0" w:space="0" w:color="auto"/>
                                            <w:left w:val="none" w:sz="0" w:space="0" w:color="auto"/>
                                            <w:bottom w:val="none" w:sz="0" w:space="0" w:color="auto"/>
                                            <w:right w:val="none" w:sz="0" w:space="0" w:color="auto"/>
                                          </w:divBdr>
                                          <w:divsChild>
                                            <w:div w:id="1408578883">
                                              <w:marLeft w:val="0"/>
                                              <w:marRight w:val="300"/>
                                              <w:marTop w:val="0"/>
                                              <w:marBottom w:val="0"/>
                                              <w:divBdr>
                                                <w:top w:val="none" w:sz="0" w:space="0" w:color="auto"/>
                                                <w:left w:val="none" w:sz="0" w:space="0" w:color="auto"/>
                                                <w:bottom w:val="none" w:sz="0" w:space="0" w:color="auto"/>
                                                <w:right w:val="none" w:sz="0" w:space="0" w:color="auto"/>
                                              </w:divBdr>
                                              <w:divsChild>
                                                <w:div w:id="1192841281">
                                                  <w:marLeft w:val="0"/>
                                                  <w:marRight w:val="0"/>
                                                  <w:marTop w:val="0"/>
                                                  <w:marBottom w:val="0"/>
                                                  <w:divBdr>
                                                    <w:top w:val="none" w:sz="0" w:space="0" w:color="auto"/>
                                                    <w:left w:val="none" w:sz="0" w:space="0" w:color="auto"/>
                                                    <w:bottom w:val="none" w:sz="0" w:space="0" w:color="auto"/>
                                                    <w:right w:val="none" w:sz="0" w:space="0" w:color="auto"/>
                                                  </w:divBdr>
                                                  <w:divsChild>
                                                    <w:div w:id="1561865338">
                                                      <w:marLeft w:val="0"/>
                                                      <w:marRight w:val="0"/>
                                                      <w:marTop w:val="150"/>
                                                      <w:marBottom w:val="0"/>
                                                      <w:divBdr>
                                                        <w:top w:val="none" w:sz="0" w:space="0" w:color="auto"/>
                                                        <w:left w:val="none" w:sz="0" w:space="0" w:color="auto"/>
                                                        <w:bottom w:val="none" w:sz="0" w:space="0" w:color="auto"/>
                                                        <w:right w:val="none" w:sz="0" w:space="0" w:color="auto"/>
                                                      </w:divBdr>
                                                    </w:div>
                                                  </w:divsChild>
                                                </w:div>
                                                <w:div w:id="1519612064">
                                                  <w:marLeft w:val="0"/>
                                                  <w:marRight w:val="0"/>
                                                  <w:marTop w:val="0"/>
                                                  <w:marBottom w:val="0"/>
                                                  <w:divBdr>
                                                    <w:top w:val="none" w:sz="0" w:space="0" w:color="auto"/>
                                                    <w:left w:val="none" w:sz="0" w:space="0" w:color="auto"/>
                                                    <w:bottom w:val="none" w:sz="0" w:space="0" w:color="auto"/>
                                                    <w:right w:val="none" w:sz="0" w:space="0" w:color="auto"/>
                                                  </w:divBdr>
                                                </w:div>
                                              </w:divsChild>
                                            </w:div>
                                            <w:div w:id="334386198">
                                              <w:marLeft w:val="0"/>
                                              <w:marRight w:val="0"/>
                                              <w:marTop w:val="0"/>
                                              <w:marBottom w:val="0"/>
                                              <w:divBdr>
                                                <w:top w:val="none" w:sz="0" w:space="0" w:color="auto"/>
                                                <w:left w:val="none" w:sz="0" w:space="0" w:color="auto"/>
                                                <w:bottom w:val="none" w:sz="0" w:space="0" w:color="auto"/>
                                                <w:right w:val="none" w:sz="0" w:space="0" w:color="auto"/>
                                              </w:divBdr>
                                              <w:divsChild>
                                                <w:div w:id="921178240">
                                                  <w:marLeft w:val="0"/>
                                                  <w:marRight w:val="0"/>
                                                  <w:marTop w:val="0"/>
                                                  <w:marBottom w:val="0"/>
                                                  <w:divBdr>
                                                    <w:top w:val="none" w:sz="0" w:space="0" w:color="auto"/>
                                                    <w:left w:val="none" w:sz="0" w:space="0" w:color="auto"/>
                                                    <w:bottom w:val="none" w:sz="0" w:space="0" w:color="auto"/>
                                                    <w:right w:val="none" w:sz="0" w:space="0" w:color="auto"/>
                                                  </w:divBdr>
                                                  <w:divsChild>
                                                    <w:div w:id="1629893477">
                                                      <w:marLeft w:val="0"/>
                                                      <w:marRight w:val="0"/>
                                                      <w:marTop w:val="0"/>
                                                      <w:marBottom w:val="0"/>
                                                      <w:divBdr>
                                                        <w:top w:val="none" w:sz="0" w:space="0" w:color="auto"/>
                                                        <w:left w:val="none" w:sz="0" w:space="0" w:color="auto"/>
                                                        <w:bottom w:val="none" w:sz="0" w:space="0" w:color="auto"/>
                                                        <w:right w:val="none" w:sz="0" w:space="0" w:color="auto"/>
                                                      </w:divBdr>
                                                    </w:div>
                                                    <w:div w:id="1997490409">
                                                      <w:marLeft w:val="0"/>
                                                      <w:marRight w:val="0"/>
                                                      <w:marTop w:val="375"/>
                                                      <w:marBottom w:val="0"/>
                                                      <w:divBdr>
                                                        <w:top w:val="none" w:sz="0" w:space="0" w:color="auto"/>
                                                        <w:left w:val="none" w:sz="0" w:space="0" w:color="auto"/>
                                                        <w:bottom w:val="none" w:sz="0" w:space="0" w:color="auto"/>
                                                        <w:right w:val="none" w:sz="0" w:space="0" w:color="auto"/>
                                                      </w:divBdr>
                                                      <w:divsChild>
                                                        <w:div w:id="63262785">
                                                          <w:marLeft w:val="0"/>
                                                          <w:marRight w:val="0"/>
                                                          <w:marTop w:val="0"/>
                                                          <w:marBottom w:val="0"/>
                                                          <w:divBdr>
                                                            <w:top w:val="none" w:sz="0" w:space="0" w:color="auto"/>
                                                            <w:left w:val="none" w:sz="0" w:space="0" w:color="auto"/>
                                                            <w:bottom w:val="none" w:sz="0" w:space="0" w:color="auto"/>
                                                            <w:right w:val="none" w:sz="0" w:space="0" w:color="auto"/>
                                                          </w:divBdr>
                                                          <w:divsChild>
                                                            <w:div w:id="931084796">
                                                              <w:marLeft w:val="0"/>
                                                              <w:marRight w:val="0"/>
                                                              <w:marTop w:val="0"/>
                                                              <w:marBottom w:val="0"/>
                                                              <w:divBdr>
                                                                <w:top w:val="none" w:sz="0" w:space="0" w:color="auto"/>
                                                                <w:left w:val="none" w:sz="0" w:space="0" w:color="auto"/>
                                                                <w:bottom w:val="none" w:sz="0" w:space="0" w:color="auto"/>
                                                                <w:right w:val="none" w:sz="0" w:space="0" w:color="auto"/>
                                                              </w:divBdr>
                                                            </w:div>
                                                          </w:divsChild>
                                                        </w:div>
                                                        <w:div w:id="19891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100989">
                                          <w:marLeft w:val="0"/>
                                          <w:marRight w:val="0"/>
                                          <w:marTop w:val="0"/>
                                          <w:marBottom w:val="0"/>
                                          <w:divBdr>
                                            <w:top w:val="none" w:sz="0" w:space="0" w:color="auto"/>
                                            <w:left w:val="none" w:sz="0" w:space="0" w:color="auto"/>
                                            <w:bottom w:val="none" w:sz="0" w:space="0" w:color="auto"/>
                                            <w:right w:val="none" w:sz="0" w:space="0" w:color="auto"/>
                                          </w:divBdr>
                                          <w:divsChild>
                                            <w:div w:id="277566851">
                                              <w:marLeft w:val="0"/>
                                              <w:marRight w:val="300"/>
                                              <w:marTop w:val="0"/>
                                              <w:marBottom w:val="0"/>
                                              <w:divBdr>
                                                <w:top w:val="none" w:sz="0" w:space="0" w:color="auto"/>
                                                <w:left w:val="none" w:sz="0" w:space="0" w:color="auto"/>
                                                <w:bottom w:val="none" w:sz="0" w:space="0" w:color="auto"/>
                                                <w:right w:val="none" w:sz="0" w:space="0" w:color="auto"/>
                                              </w:divBdr>
                                              <w:divsChild>
                                                <w:div w:id="127744294">
                                                  <w:marLeft w:val="0"/>
                                                  <w:marRight w:val="0"/>
                                                  <w:marTop w:val="0"/>
                                                  <w:marBottom w:val="0"/>
                                                  <w:divBdr>
                                                    <w:top w:val="none" w:sz="0" w:space="0" w:color="auto"/>
                                                    <w:left w:val="none" w:sz="0" w:space="0" w:color="auto"/>
                                                    <w:bottom w:val="none" w:sz="0" w:space="0" w:color="auto"/>
                                                    <w:right w:val="none" w:sz="0" w:space="0" w:color="auto"/>
                                                  </w:divBdr>
                                                  <w:divsChild>
                                                    <w:div w:id="1775323071">
                                                      <w:marLeft w:val="0"/>
                                                      <w:marRight w:val="0"/>
                                                      <w:marTop w:val="150"/>
                                                      <w:marBottom w:val="0"/>
                                                      <w:divBdr>
                                                        <w:top w:val="none" w:sz="0" w:space="0" w:color="auto"/>
                                                        <w:left w:val="none" w:sz="0" w:space="0" w:color="auto"/>
                                                        <w:bottom w:val="none" w:sz="0" w:space="0" w:color="auto"/>
                                                        <w:right w:val="none" w:sz="0" w:space="0" w:color="auto"/>
                                                      </w:divBdr>
                                                    </w:div>
                                                  </w:divsChild>
                                                </w:div>
                                                <w:div w:id="2140417451">
                                                  <w:marLeft w:val="0"/>
                                                  <w:marRight w:val="0"/>
                                                  <w:marTop w:val="0"/>
                                                  <w:marBottom w:val="0"/>
                                                  <w:divBdr>
                                                    <w:top w:val="none" w:sz="0" w:space="0" w:color="auto"/>
                                                    <w:left w:val="none" w:sz="0" w:space="0" w:color="auto"/>
                                                    <w:bottom w:val="none" w:sz="0" w:space="0" w:color="auto"/>
                                                    <w:right w:val="none" w:sz="0" w:space="0" w:color="auto"/>
                                                  </w:divBdr>
                                                </w:div>
                                              </w:divsChild>
                                            </w:div>
                                            <w:div w:id="2136097147">
                                              <w:marLeft w:val="0"/>
                                              <w:marRight w:val="0"/>
                                              <w:marTop w:val="0"/>
                                              <w:marBottom w:val="0"/>
                                              <w:divBdr>
                                                <w:top w:val="none" w:sz="0" w:space="0" w:color="auto"/>
                                                <w:left w:val="none" w:sz="0" w:space="0" w:color="auto"/>
                                                <w:bottom w:val="none" w:sz="0" w:space="0" w:color="auto"/>
                                                <w:right w:val="none" w:sz="0" w:space="0" w:color="auto"/>
                                              </w:divBdr>
                                              <w:divsChild>
                                                <w:div w:id="608971659">
                                                  <w:marLeft w:val="0"/>
                                                  <w:marRight w:val="0"/>
                                                  <w:marTop w:val="0"/>
                                                  <w:marBottom w:val="0"/>
                                                  <w:divBdr>
                                                    <w:top w:val="none" w:sz="0" w:space="0" w:color="auto"/>
                                                    <w:left w:val="none" w:sz="0" w:space="0" w:color="auto"/>
                                                    <w:bottom w:val="none" w:sz="0" w:space="0" w:color="auto"/>
                                                    <w:right w:val="none" w:sz="0" w:space="0" w:color="auto"/>
                                                  </w:divBdr>
                                                  <w:divsChild>
                                                    <w:div w:id="866866278">
                                                      <w:marLeft w:val="0"/>
                                                      <w:marRight w:val="0"/>
                                                      <w:marTop w:val="0"/>
                                                      <w:marBottom w:val="0"/>
                                                      <w:divBdr>
                                                        <w:top w:val="none" w:sz="0" w:space="0" w:color="auto"/>
                                                        <w:left w:val="none" w:sz="0" w:space="0" w:color="auto"/>
                                                        <w:bottom w:val="none" w:sz="0" w:space="0" w:color="auto"/>
                                                        <w:right w:val="none" w:sz="0" w:space="0" w:color="auto"/>
                                                      </w:divBdr>
                                                    </w:div>
                                                    <w:div w:id="852885892">
                                                      <w:marLeft w:val="0"/>
                                                      <w:marRight w:val="0"/>
                                                      <w:marTop w:val="375"/>
                                                      <w:marBottom w:val="0"/>
                                                      <w:divBdr>
                                                        <w:top w:val="none" w:sz="0" w:space="0" w:color="auto"/>
                                                        <w:left w:val="none" w:sz="0" w:space="0" w:color="auto"/>
                                                        <w:bottom w:val="none" w:sz="0" w:space="0" w:color="auto"/>
                                                        <w:right w:val="none" w:sz="0" w:space="0" w:color="auto"/>
                                                      </w:divBdr>
                                                      <w:divsChild>
                                                        <w:div w:id="81297014">
                                                          <w:marLeft w:val="0"/>
                                                          <w:marRight w:val="0"/>
                                                          <w:marTop w:val="0"/>
                                                          <w:marBottom w:val="0"/>
                                                          <w:divBdr>
                                                            <w:top w:val="none" w:sz="0" w:space="0" w:color="auto"/>
                                                            <w:left w:val="none" w:sz="0" w:space="0" w:color="auto"/>
                                                            <w:bottom w:val="none" w:sz="0" w:space="0" w:color="auto"/>
                                                            <w:right w:val="none" w:sz="0" w:space="0" w:color="auto"/>
                                                          </w:divBdr>
                                                          <w:divsChild>
                                                            <w:div w:id="1846439000">
                                                              <w:marLeft w:val="0"/>
                                                              <w:marRight w:val="0"/>
                                                              <w:marTop w:val="0"/>
                                                              <w:marBottom w:val="0"/>
                                                              <w:divBdr>
                                                                <w:top w:val="none" w:sz="0" w:space="0" w:color="auto"/>
                                                                <w:left w:val="none" w:sz="0" w:space="0" w:color="auto"/>
                                                                <w:bottom w:val="none" w:sz="0" w:space="0" w:color="auto"/>
                                                                <w:right w:val="none" w:sz="0" w:space="0" w:color="auto"/>
                                                              </w:divBdr>
                                                            </w:div>
                                                          </w:divsChild>
                                                        </w:div>
                                                        <w:div w:id="7370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826288">
                                      <w:marLeft w:val="0"/>
                                      <w:marRight w:val="0"/>
                                      <w:marTop w:val="0"/>
                                      <w:marBottom w:val="375"/>
                                      <w:divBdr>
                                        <w:top w:val="none" w:sz="0" w:space="0" w:color="auto"/>
                                        <w:left w:val="none" w:sz="0" w:space="0" w:color="auto"/>
                                        <w:bottom w:val="none" w:sz="0" w:space="0" w:color="auto"/>
                                        <w:right w:val="none" w:sz="0" w:space="0" w:color="auto"/>
                                      </w:divBdr>
                                      <w:divsChild>
                                        <w:div w:id="90250429">
                                          <w:marLeft w:val="0"/>
                                          <w:marRight w:val="450"/>
                                          <w:marTop w:val="0"/>
                                          <w:marBottom w:val="0"/>
                                          <w:divBdr>
                                            <w:top w:val="none" w:sz="0" w:space="0" w:color="auto"/>
                                            <w:left w:val="none" w:sz="0" w:space="0" w:color="auto"/>
                                            <w:bottom w:val="none" w:sz="0" w:space="0" w:color="auto"/>
                                            <w:right w:val="none" w:sz="0" w:space="0" w:color="auto"/>
                                          </w:divBdr>
                                          <w:divsChild>
                                            <w:div w:id="1403983591">
                                              <w:marLeft w:val="0"/>
                                              <w:marRight w:val="0"/>
                                              <w:marTop w:val="0"/>
                                              <w:marBottom w:val="150"/>
                                              <w:divBdr>
                                                <w:top w:val="none" w:sz="0" w:space="0" w:color="auto"/>
                                                <w:left w:val="none" w:sz="0" w:space="0" w:color="auto"/>
                                                <w:bottom w:val="none" w:sz="0" w:space="0" w:color="auto"/>
                                                <w:right w:val="none" w:sz="0" w:space="0" w:color="auto"/>
                                              </w:divBdr>
                                            </w:div>
                                            <w:div w:id="656107511">
                                              <w:marLeft w:val="0"/>
                                              <w:marRight w:val="0"/>
                                              <w:marTop w:val="0"/>
                                              <w:marBottom w:val="0"/>
                                              <w:divBdr>
                                                <w:top w:val="none" w:sz="0" w:space="0" w:color="auto"/>
                                                <w:left w:val="none" w:sz="0" w:space="0" w:color="auto"/>
                                                <w:bottom w:val="none" w:sz="0" w:space="0" w:color="auto"/>
                                                <w:right w:val="none" w:sz="0" w:space="0" w:color="auto"/>
                                              </w:divBdr>
                                            </w:div>
                                          </w:divsChild>
                                        </w:div>
                                        <w:div w:id="1172766820">
                                          <w:marLeft w:val="0"/>
                                          <w:marRight w:val="0"/>
                                          <w:marTop w:val="0"/>
                                          <w:marBottom w:val="0"/>
                                          <w:divBdr>
                                            <w:top w:val="none" w:sz="0" w:space="0" w:color="auto"/>
                                            <w:left w:val="none" w:sz="0" w:space="0" w:color="auto"/>
                                            <w:bottom w:val="none" w:sz="0" w:space="0" w:color="auto"/>
                                            <w:right w:val="none" w:sz="0" w:space="0" w:color="auto"/>
                                          </w:divBdr>
                                          <w:divsChild>
                                            <w:div w:id="1195340464">
                                              <w:marLeft w:val="0"/>
                                              <w:marRight w:val="0"/>
                                              <w:marTop w:val="0"/>
                                              <w:marBottom w:val="0"/>
                                              <w:divBdr>
                                                <w:top w:val="none" w:sz="0" w:space="0" w:color="auto"/>
                                                <w:left w:val="none" w:sz="0" w:space="0" w:color="auto"/>
                                                <w:bottom w:val="none" w:sz="0" w:space="0" w:color="auto"/>
                                                <w:right w:val="none" w:sz="0" w:space="0" w:color="auto"/>
                                              </w:divBdr>
                                              <w:divsChild>
                                                <w:div w:id="292830880">
                                                  <w:marLeft w:val="0"/>
                                                  <w:marRight w:val="0"/>
                                                  <w:marTop w:val="0"/>
                                                  <w:marBottom w:val="0"/>
                                                  <w:divBdr>
                                                    <w:top w:val="none" w:sz="0" w:space="0" w:color="auto"/>
                                                    <w:left w:val="none" w:sz="0" w:space="0" w:color="auto"/>
                                                    <w:bottom w:val="none" w:sz="0" w:space="0" w:color="auto"/>
                                                    <w:right w:val="none" w:sz="0" w:space="0" w:color="auto"/>
                                                  </w:divBdr>
                                                </w:div>
                                                <w:div w:id="422192973">
                                                  <w:marLeft w:val="0"/>
                                                  <w:marRight w:val="0"/>
                                                  <w:marTop w:val="0"/>
                                                  <w:marBottom w:val="0"/>
                                                  <w:divBdr>
                                                    <w:top w:val="none" w:sz="0" w:space="0" w:color="auto"/>
                                                    <w:left w:val="none" w:sz="0" w:space="0" w:color="auto"/>
                                                    <w:bottom w:val="none" w:sz="0" w:space="0" w:color="auto"/>
                                                    <w:right w:val="none" w:sz="0" w:space="0" w:color="auto"/>
                                                  </w:divBdr>
                                                </w:div>
                                              </w:divsChild>
                                            </w:div>
                                            <w:div w:id="2129158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894907">
          <w:marLeft w:val="0"/>
          <w:marRight w:val="0"/>
          <w:marTop w:val="0"/>
          <w:marBottom w:val="750"/>
          <w:divBdr>
            <w:top w:val="none" w:sz="0" w:space="0" w:color="auto"/>
            <w:left w:val="none" w:sz="0" w:space="0" w:color="auto"/>
            <w:bottom w:val="none" w:sz="0" w:space="0" w:color="auto"/>
            <w:right w:val="none" w:sz="0" w:space="0" w:color="auto"/>
          </w:divBdr>
          <w:divsChild>
            <w:div w:id="1743990720">
              <w:marLeft w:val="0"/>
              <w:marRight w:val="0"/>
              <w:marTop w:val="0"/>
              <w:marBottom w:val="0"/>
              <w:divBdr>
                <w:top w:val="none" w:sz="0" w:space="0" w:color="auto"/>
                <w:left w:val="none" w:sz="0" w:space="0" w:color="auto"/>
                <w:bottom w:val="none" w:sz="0" w:space="0" w:color="auto"/>
                <w:right w:val="none" w:sz="0" w:space="0" w:color="auto"/>
              </w:divBdr>
              <w:divsChild>
                <w:div w:id="347365420">
                  <w:marLeft w:val="0"/>
                  <w:marRight w:val="0"/>
                  <w:marTop w:val="0"/>
                  <w:marBottom w:val="0"/>
                  <w:divBdr>
                    <w:top w:val="none" w:sz="0" w:space="0" w:color="auto"/>
                    <w:left w:val="none" w:sz="0" w:space="0" w:color="auto"/>
                    <w:bottom w:val="none" w:sz="0" w:space="0" w:color="auto"/>
                    <w:right w:val="none" w:sz="0" w:space="0" w:color="auto"/>
                  </w:divBdr>
                  <w:divsChild>
                    <w:div w:id="1078987712">
                      <w:marLeft w:val="-15"/>
                      <w:marRight w:val="0"/>
                      <w:marTop w:val="0"/>
                      <w:marBottom w:val="0"/>
                      <w:divBdr>
                        <w:top w:val="none" w:sz="0" w:space="0" w:color="auto"/>
                        <w:left w:val="none" w:sz="0" w:space="0" w:color="auto"/>
                        <w:bottom w:val="none" w:sz="0" w:space="0" w:color="auto"/>
                        <w:right w:val="none" w:sz="0" w:space="0" w:color="auto"/>
                      </w:divBdr>
                    </w:div>
                    <w:div w:id="1563443839">
                      <w:marLeft w:val="225"/>
                      <w:marRight w:val="225"/>
                      <w:marTop w:val="0"/>
                      <w:marBottom w:val="0"/>
                      <w:divBdr>
                        <w:top w:val="none" w:sz="0" w:space="0" w:color="auto"/>
                        <w:left w:val="none" w:sz="0" w:space="0" w:color="auto"/>
                        <w:bottom w:val="none" w:sz="0" w:space="0" w:color="auto"/>
                        <w:right w:val="none" w:sz="0" w:space="0" w:color="auto"/>
                      </w:divBdr>
                    </w:div>
                  </w:divsChild>
                </w:div>
                <w:div w:id="561872225">
                  <w:marLeft w:val="0"/>
                  <w:marRight w:val="0"/>
                  <w:marTop w:val="0"/>
                  <w:marBottom w:val="0"/>
                  <w:divBdr>
                    <w:top w:val="none" w:sz="0" w:space="0" w:color="auto"/>
                    <w:left w:val="none" w:sz="0" w:space="0" w:color="auto"/>
                    <w:bottom w:val="none" w:sz="0" w:space="0" w:color="auto"/>
                    <w:right w:val="none" w:sz="0" w:space="0" w:color="auto"/>
                  </w:divBdr>
                </w:div>
                <w:div w:id="1962222544">
                  <w:marLeft w:val="0"/>
                  <w:marRight w:val="0"/>
                  <w:marTop w:val="0"/>
                  <w:marBottom w:val="0"/>
                  <w:divBdr>
                    <w:top w:val="none" w:sz="0" w:space="0" w:color="auto"/>
                    <w:left w:val="none" w:sz="0" w:space="0" w:color="auto"/>
                    <w:bottom w:val="none" w:sz="0" w:space="0" w:color="auto"/>
                    <w:right w:val="none" w:sz="0" w:space="0" w:color="auto"/>
                  </w:divBdr>
                  <w:divsChild>
                    <w:div w:id="1369909962">
                      <w:marLeft w:val="0"/>
                      <w:marRight w:val="0"/>
                      <w:marTop w:val="0"/>
                      <w:marBottom w:val="0"/>
                      <w:divBdr>
                        <w:top w:val="none" w:sz="0" w:space="0" w:color="auto"/>
                        <w:left w:val="none" w:sz="0" w:space="0" w:color="auto"/>
                        <w:bottom w:val="none" w:sz="0" w:space="0" w:color="auto"/>
                        <w:right w:val="none" w:sz="0" w:space="0" w:color="auto"/>
                      </w:divBdr>
                      <w:divsChild>
                        <w:div w:id="573200632">
                          <w:marLeft w:val="0"/>
                          <w:marRight w:val="0"/>
                          <w:marTop w:val="0"/>
                          <w:marBottom w:val="0"/>
                          <w:divBdr>
                            <w:top w:val="none" w:sz="0" w:space="0" w:color="auto"/>
                            <w:left w:val="none" w:sz="0" w:space="0" w:color="auto"/>
                            <w:bottom w:val="none" w:sz="0" w:space="0" w:color="auto"/>
                            <w:right w:val="none" w:sz="0" w:space="0" w:color="auto"/>
                          </w:divBdr>
                        </w:div>
                      </w:divsChild>
                    </w:div>
                    <w:div w:id="416487861">
                      <w:marLeft w:val="0"/>
                      <w:marRight w:val="0"/>
                      <w:marTop w:val="0"/>
                      <w:marBottom w:val="0"/>
                      <w:divBdr>
                        <w:top w:val="none" w:sz="0" w:space="0" w:color="auto"/>
                        <w:left w:val="none" w:sz="0" w:space="0" w:color="auto"/>
                        <w:bottom w:val="none" w:sz="0" w:space="0" w:color="auto"/>
                        <w:right w:val="none" w:sz="0" w:space="0" w:color="auto"/>
                      </w:divBdr>
                    </w:div>
                    <w:div w:id="727070994">
                      <w:marLeft w:val="0"/>
                      <w:marRight w:val="0"/>
                      <w:marTop w:val="375"/>
                      <w:marBottom w:val="300"/>
                      <w:divBdr>
                        <w:top w:val="none" w:sz="0" w:space="0" w:color="auto"/>
                        <w:left w:val="none" w:sz="0" w:space="0" w:color="auto"/>
                        <w:bottom w:val="none" w:sz="0" w:space="0" w:color="auto"/>
                        <w:right w:val="none" w:sz="0" w:space="0" w:color="auto"/>
                      </w:divBdr>
                      <w:divsChild>
                        <w:div w:id="831142106">
                          <w:marLeft w:val="0"/>
                          <w:marRight w:val="0"/>
                          <w:marTop w:val="0"/>
                          <w:marBottom w:val="0"/>
                          <w:divBdr>
                            <w:top w:val="none" w:sz="0" w:space="0" w:color="auto"/>
                            <w:left w:val="none" w:sz="0" w:space="0" w:color="auto"/>
                            <w:bottom w:val="none" w:sz="0" w:space="0" w:color="auto"/>
                            <w:right w:val="none" w:sz="0" w:space="0" w:color="auto"/>
                          </w:divBdr>
                          <w:divsChild>
                            <w:div w:id="944112588">
                              <w:marLeft w:val="0"/>
                              <w:marRight w:val="0"/>
                              <w:marTop w:val="0"/>
                              <w:marBottom w:val="0"/>
                              <w:divBdr>
                                <w:top w:val="none" w:sz="0" w:space="0" w:color="auto"/>
                                <w:left w:val="none" w:sz="0" w:space="0" w:color="auto"/>
                                <w:bottom w:val="none" w:sz="0" w:space="0" w:color="auto"/>
                                <w:right w:val="none" w:sz="0" w:space="0" w:color="auto"/>
                              </w:divBdr>
                            </w:div>
                          </w:divsChild>
                        </w:div>
                        <w:div w:id="144855644">
                          <w:marLeft w:val="0"/>
                          <w:marRight w:val="0"/>
                          <w:marTop w:val="0"/>
                          <w:marBottom w:val="0"/>
                          <w:divBdr>
                            <w:top w:val="none" w:sz="0" w:space="0" w:color="auto"/>
                            <w:left w:val="none" w:sz="0" w:space="0" w:color="auto"/>
                            <w:bottom w:val="none" w:sz="0" w:space="0" w:color="auto"/>
                            <w:right w:val="none" w:sz="0" w:space="0" w:color="auto"/>
                          </w:divBdr>
                          <w:divsChild>
                            <w:div w:id="50601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27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7583304">
              <w:marLeft w:val="0"/>
              <w:marRight w:val="0"/>
              <w:marTop w:val="0"/>
              <w:marBottom w:val="450"/>
              <w:divBdr>
                <w:top w:val="none" w:sz="0" w:space="0" w:color="auto"/>
                <w:left w:val="none" w:sz="0" w:space="0" w:color="auto"/>
                <w:bottom w:val="none" w:sz="0" w:space="0" w:color="auto"/>
                <w:right w:val="none" w:sz="0" w:space="0" w:color="auto"/>
              </w:divBdr>
              <w:divsChild>
                <w:div w:id="2094431469">
                  <w:marLeft w:val="0"/>
                  <w:marRight w:val="0"/>
                  <w:marTop w:val="0"/>
                  <w:marBottom w:val="0"/>
                  <w:divBdr>
                    <w:top w:val="none" w:sz="0" w:space="0" w:color="auto"/>
                    <w:left w:val="none" w:sz="0" w:space="0" w:color="auto"/>
                    <w:bottom w:val="none" w:sz="0" w:space="0" w:color="auto"/>
                    <w:right w:val="none" w:sz="0" w:space="0" w:color="auto"/>
                  </w:divBdr>
                </w:div>
                <w:div w:id="324283495">
                  <w:marLeft w:val="0"/>
                  <w:marRight w:val="0"/>
                  <w:marTop w:val="0"/>
                  <w:marBottom w:val="0"/>
                  <w:divBdr>
                    <w:top w:val="none" w:sz="0" w:space="0" w:color="auto"/>
                    <w:left w:val="none" w:sz="0" w:space="0" w:color="auto"/>
                    <w:bottom w:val="none" w:sz="0" w:space="0" w:color="auto"/>
                    <w:right w:val="none" w:sz="0" w:space="0" w:color="auto"/>
                  </w:divBdr>
                  <w:divsChild>
                    <w:div w:id="426853811">
                      <w:marLeft w:val="0"/>
                      <w:marRight w:val="0"/>
                      <w:marTop w:val="0"/>
                      <w:marBottom w:val="0"/>
                      <w:divBdr>
                        <w:top w:val="none" w:sz="0" w:space="0" w:color="auto"/>
                        <w:left w:val="none" w:sz="0" w:space="0" w:color="auto"/>
                        <w:bottom w:val="none" w:sz="0" w:space="0" w:color="auto"/>
                        <w:right w:val="none" w:sz="0" w:space="0" w:color="auto"/>
                      </w:divBdr>
                      <w:divsChild>
                        <w:div w:id="1873496477">
                          <w:marLeft w:val="0"/>
                          <w:marRight w:val="0"/>
                          <w:marTop w:val="0"/>
                          <w:marBottom w:val="0"/>
                          <w:divBdr>
                            <w:top w:val="none" w:sz="0" w:space="0" w:color="auto"/>
                            <w:left w:val="none" w:sz="0" w:space="0" w:color="auto"/>
                            <w:bottom w:val="none" w:sz="0" w:space="0" w:color="auto"/>
                            <w:right w:val="none" w:sz="0" w:space="0" w:color="auto"/>
                          </w:divBdr>
                          <w:divsChild>
                            <w:div w:id="1547913838">
                              <w:marLeft w:val="0"/>
                              <w:marRight w:val="0"/>
                              <w:marTop w:val="0"/>
                              <w:marBottom w:val="0"/>
                              <w:divBdr>
                                <w:top w:val="none" w:sz="0" w:space="0" w:color="auto"/>
                                <w:left w:val="none" w:sz="0" w:space="0" w:color="auto"/>
                                <w:bottom w:val="none" w:sz="0" w:space="0" w:color="auto"/>
                                <w:right w:val="none" w:sz="0" w:space="0" w:color="auto"/>
                              </w:divBdr>
                              <w:divsChild>
                                <w:div w:id="479734299">
                                  <w:marLeft w:val="0"/>
                                  <w:marRight w:val="0"/>
                                  <w:marTop w:val="0"/>
                                  <w:marBottom w:val="0"/>
                                  <w:divBdr>
                                    <w:top w:val="none" w:sz="0" w:space="0" w:color="auto"/>
                                    <w:left w:val="none" w:sz="0" w:space="0" w:color="auto"/>
                                    <w:bottom w:val="none" w:sz="0" w:space="0" w:color="auto"/>
                                    <w:right w:val="none" w:sz="0" w:space="0" w:color="auto"/>
                                  </w:divBdr>
                                  <w:divsChild>
                                    <w:div w:id="837891441">
                                      <w:marLeft w:val="0"/>
                                      <w:marRight w:val="0"/>
                                      <w:marTop w:val="0"/>
                                      <w:marBottom w:val="0"/>
                                      <w:divBdr>
                                        <w:top w:val="none" w:sz="0" w:space="0" w:color="auto"/>
                                        <w:left w:val="none" w:sz="0" w:space="0" w:color="auto"/>
                                        <w:bottom w:val="none" w:sz="0" w:space="0" w:color="auto"/>
                                        <w:right w:val="none" w:sz="0" w:space="0" w:color="auto"/>
                                      </w:divBdr>
                                    </w:div>
                                    <w:div w:id="1686858126">
                                      <w:marLeft w:val="0"/>
                                      <w:marRight w:val="0"/>
                                      <w:marTop w:val="0"/>
                                      <w:marBottom w:val="600"/>
                                      <w:divBdr>
                                        <w:top w:val="none" w:sz="0" w:space="0" w:color="auto"/>
                                        <w:left w:val="none" w:sz="0" w:space="0" w:color="auto"/>
                                        <w:bottom w:val="none" w:sz="0" w:space="0" w:color="auto"/>
                                        <w:right w:val="none" w:sz="0" w:space="0" w:color="auto"/>
                                      </w:divBdr>
                                      <w:divsChild>
                                        <w:div w:id="1534540614">
                                          <w:marLeft w:val="0"/>
                                          <w:marRight w:val="0"/>
                                          <w:marTop w:val="0"/>
                                          <w:marBottom w:val="375"/>
                                          <w:divBdr>
                                            <w:top w:val="none" w:sz="0" w:space="0" w:color="auto"/>
                                            <w:left w:val="none" w:sz="0" w:space="0" w:color="auto"/>
                                            <w:bottom w:val="none" w:sz="0" w:space="0" w:color="auto"/>
                                            <w:right w:val="none" w:sz="0" w:space="0" w:color="auto"/>
                                          </w:divBdr>
                                          <w:divsChild>
                                            <w:div w:id="1095441140">
                                              <w:marLeft w:val="0"/>
                                              <w:marRight w:val="300"/>
                                              <w:marTop w:val="0"/>
                                              <w:marBottom w:val="0"/>
                                              <w:divBdr>
                                                <w:top w:val="none" w:sz="0" w:space="0" w:color="auto"/>
                                                <w:left w:val="none" w:sz="0" w:space="0" w:color="auto"/>
                                                <w:bottom w:val="none" w:sz="0" w:space="0" w:color="auto"/>
                                                <w:right w:val="none" w:sz="0" w:space="0" w:color="auto"/>
                                              </w:divBdr>
                                              <w:divsChild>
                                                <w:div w:id="924194805">
                                                  <w:marLeft w:val="0"/>
                                                  <w:marRight w:val="0"/>
                                                  <w:marTop w:val="0"/>
                                                  <w:marBottom w:val="0"/>
                                                  <w:divBdr>
                                                    <w:top w:val="none" w:sz="0" w:space="0" w:color="auto"/>
                                                    <w:left w:val="none" w:sz="0" w:space="0" w:color="auto"/>
                                                    <w:bottom w:val="none" w:sz="0" w:space="0" w:color="auto"/>
                                                    <w:right w:val="none" w:sz="0" w:space="0" w:color="auto"/>
                                                  </w:divBdr>
                                                  <w:divsChild>
                                                    <w:div w:id="1581065196">
                                                      <w:marLeft w:val="0"/>
                                                      <w:marRight w:val="0"/>
                                                      <w:marTop w:val="150"/>
                                                      <w:marBottom w:val="0"/>
                                                      <w:divBdr>
                                                        <w:top w:val="none" w:sz="0" w:space="0" w:color="auto"/>
                                                        <w:left w:val="none" w:sz="0" w:space="0" w:color="auto"/>
                                                        <w:bottom w:val="none" w:sz="0" w:space="0" w:color="auto"/>
                                                        <w:right w:val="none" w:sz="0" w:space="0" w:color="auto"/>
                                                      </w:divBdr>
                                                    </w:div>
                                                  </w:divsChild>
                                                </w:div>
                                                <w:div w:id="869729569">
                                                  <w:marLeft w:val="0"/>
                                                  <w:marRight w:val="0"/>
                                                  <w:marTop w:val="0"/>
                                                  <w:marBottom w:val="0"/>
                                                  <w:divBdr>
                                                    <w:top w:val="none" w:sz="0" w:space="0" w:color="auto"/>
                                                    <w:left w:val="none" w:sz="0" w:space="0" w:color="auto"/>
                                                    <w:bottom w:val="none" w:sz="0" w:space="0" w:color="auto"/>
                                                    <w:right w:val="none" w:sz="0" w:space="0" w:color="auto"/>
                                                  </w:divBdr>
                                                </w:div>
                                              </w:divsChild>
                                            </w:div>
                                            <w:div w:id="342318896">
                                              <w:marLeft w:val="0"/>
                                              <w:marRight w:val="0"/>
                                              <w:marTop w:val="0"/>
                                              <w:marBottom w:val="0"/>
                                              <w:divBdr>
                                                <w:top w:val="none" w:sz="0" w:space="0" w:color="auto"/>
                                                <w:left w:val="none" w:sz="0" w:space="0" w:color="auto"/>
                                                <w:bottom w:val="none" w:sz="0" w:space="0" w:color="auto"/>
                                                <w:right w:val="none" w:sz="0" w:space="0" w:color="auto"/>
                                              </w:divBdr>
                                              <w:divsChild>
                                                <w:div w:id="734015659">
                                                  <w:marLeft w:val="0"/>
                                                  <w:marRight w:val="0"/>
                                                  <w:marTop w:val="0"/>
                                                  <w:marBottom w:val="0"/>
                                                  <w:divBdr>
                                                    <w:top w:val="none" w:sz="0" w:space="0" w:color="auto"/>
                                                    <w:left w:val="none" w:sz="0" w:space="0" w:color="auto"/>
                                                    <w:bottom w:val="none" w:sz="0" w:space="0" w:color="auto"/>
                                                    <w:right w:val="none" w:sz="0" w:space="0" w:color="auto"/>
                                                  </w:divBdr>
                                                  <w:divsChild>
                                                    <w:div w:id="429396534">
                                                      <w:marLeft w:val="0"/>
                                                      <w:marRight w:val="0"/>
                                                      <w:marTop w:val="0"/>
                                                      <w:marBottom w:val="0"/>
                                                      <w:divBdr>
                                                        <w:top w:val="none" w:sz="0" w:space="0" w:color="auto"/>
                                                        <w:left w:val="none" w:sz="0" w:space="0" w:color="auto"/>
                                                        <w:bottom w:val="none" w:sz="0" w:space="0" w:color="auto"/>
                                                        <w:right w:val="none" w:sz="0" w:space="0" w:color="auto"/>
                                                      </w:divBdr>
                                                    </w:div>
                                                    <w:div w:id="1112018859">
                                                      <w:marLeft w:val="0"/>
                                                      <w:marRight w:val="0"/>
                                                      <w:marTop w:val="375"/>
                                                      <w:marBottom w:val="0"/>
                                                      <w:divBdr>
                                                        <w:top w:val="none" w:sz="0" w:space="0" w:color="auto"/>
                                                        <w:left w:val="none" w:sz="0" w:space="0" w:color="auto"/>
                                                        <w:bottom w:val="none" w:sz="0" w:space="0" w:color="auto"/>
                                                        <w:right w:val="none" w:sz="0" w:space="0" w:color="auto"/>
                                                      </w:divBdr>
                                                      <w:divsChild>
                                                        <w:div w:id="1184903854">
                                                          <w:marLeft w:val="0"/>
                                                          <w:marRight w:val="0"/>
                                                          <w:marTop w:val="0"/>
                                                          <w:marBottom w:val="0"/>
                                                          <w:divBdr>
                                                            <w:top w:val="none" w:sz="0" w:space="0" w:color="auto"/>
                                                            <w:left w:val="none" w:sz="0" w:space="0" w:color="auto"/>
                                                            <w:bottom w:val="none" w:sz="0" w:space="0" w:color="auto"/>
                                                            <w:right w:val="none" w:sz="0" w:space="0" w:color="auto"/>
                                                          </w:divBdr>
                                                          <w:divsChild>
                                                            <w:div w:id="1078861551">
                                                              <w:marLeft w:val="0"/>
                                                              <w:marRight w:val="0"/>
                                                              <w:marTop w:val="0"/>
                                                              <w:marBottom w:val="0"/>
                                                              <w:divBdr>
                                                                <w:top w:val="none" w:sz="0" w:space="0" w:color="auto"/>
                                                                <w:left w:val="none" w:sz="0" w:space="0" w:color="auto"/>
                                                                <w:bottom w:val="none" w:sz="0" w:space="0" w:color="auto"/>
                                                                <w:right w:val="none" w:sz="0" w:space="0" w:color="auto"/>
                                                              </w:divBdr>
                                                            </w:div>
                                                          </w:divsChild>
                                                        </w:div>
                                                        <w:div w:id="14595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79816">
                                          <w:marLeft w:val="0"/>
                                          <w:marRight w:val="0"/>
                                          <w:marTop w:val="0"/>
                                          <w:marBottom w:val="0"/>
                                          <w:divBdr>
                                            <w:top w:val="none" w:sz="0" w:space="0" w:color="auto"/>
                                            <w:left w:val="none" w:sz="0" w:space="0" w:color="auto"/>
                                            <w:bottom w:val="none" w:sz="0" w:space="0" w:color="auto"/>
                                            <w:right w:val="none" w:sz="0" w:space="0" w:color="auto"/>
                                          </w:divBdr>
                                          <w:divsChild>
                                            <w:div w:id="291912837">
                                              <w:marLeft w:val="0"/>
                                              <w:marRight w:val="300"/>
                                              <w:marTop w:val="0"/>
                                              <w:marBottom w:val="0"/>
                                              <w:divBdr>
                                                <w:top w:val="none" w:sz="0" w:space="0" w:color="auto"/>
                                                <w:left w:val="none" w:sz="0" w:space="0" w:color="auto"/>
                                                <w:bottom w:val="none" w:sz="0" w:space="0" w:color="auto"/>
                                                <w:right w:val="none" w:sz="0" w:space="0" w:color="auto"/>
                                              </w:divBdr>
                                              <w:divsChild>
                                                <w:div w:id="313219394">
                                                  <w:marLeft w:val="0"/>
                                                  <w:marRight w:val="0"/>
                                                  <w:marTop w:val="0"/>
                                                  <w:marBottom w:val="0"/>
                                                  <w:divBdr>
                                                    <w:top w:val="none" w:sz="0" w:space="0" w:color="auto"/>
                                                    <w:left w:val="none" w:sz="0" w:space="0" w:color="auto"/>
                                                    <w:bottom w:val="none" w:sz="0" w:space="0" w:color="auto"/>
                                                    <w:right w:val="none" w:sz="0" w:space="0" w:color="auto"/>
                                                  </w:divBdr>
                                                  <w:divsChild>
                                                    <w:div w:id="1195971119">
                                                      <w:marLeft w:val="0"/>
                                                      <w:marRight w:val="0"/>
                                                      <w:marTop w:val="150"/>
                                                      <w:marBottom w:val="0"/>
                                                      <w:divBdr>
                                                        <w:top w:val="none" w:sz="0" w:space="0" w:color="auto"/>
                                                        <w:left w:val="none" w:sz="0" w:space="0" w:color="auto"/>
                                                        <w:bottom w:val="none" w:sz="0" w:space="0" w:color="auto"/>
                                                        <w:right w:val="none" w:sz="0" w:space="0" w:color="auto"/>
                                                      </w:divBdr>
                                                    </w:div>
                                                  </w:divsChild>
                                                </w:div>
                                                <w:div w:id="1451436038">
                                                  <w:marLeft w:val="0"/>
                                                  <w:marRight w:val="0"/>
                                                  <w:marTop w:val="0"/>
                                                  <w:marBottom w:val="0"/>
                                                  <w:divBdr>
                                                    <w:top w:val="none" w:sz="0" w:space="0" w:color="auto"/>
                                                    <w:left w:val="none" w:sz="0" w:space="0" w:color="auto"/>
                                                    <w:bottom w:val="none" w:sz="0" w:space="0" w:color="auto"/>
                                                    <w:right w:val="none" w:sz="0" w:space="0" w:color="auto"/>
                                                  </w:divBdr>
                                                </w:div>
                                              </w:divsChild>
                                            </w:div>
                                            <w:div w:id="1771197184">
                                              <w:marLeft w:val="0"/>
                                              <w:marRight w:val="0"/>
                                              <w:marTop w:val="0"/>
                                              <w:marBottom w:val="0"/>
                                              <w:divBdr>
                                                <w:top w:val="none" w:sz="0" w:space="0" w:color="auto"/>
                                                <w:left w:val="none" w:sz="0" w:space="0" w:color="auto"/>
                                                <w:bottom w:val="none" w:sz="0" w:space="0" w:color="auto"/>
                                                <w:right w:val="none" w:sz="0" w:space="0" w:color="auto"/>
                                              </w:divBdr>
                                              <w:divsChild>
                                                <w:div w:id="60449768">
                                                  <w:marLeft w:val="0"/>
                                                  <w:marRight w:val="0"/>
                                                  <w:marTop w:val="0"/>
                                                  <w:marBottom w:val="0"/>
                                                  <w:divBdr>
                                                    <w:top w:val="none" w:sz="0" w:space="0" w:color="auto"/>
                                                    <w:left w:val="none" w:sz="0" w:space="0" w:color="auto"/>
                                                    <w:bottom w:val="none" w:sz="0" w:space="0" w:color="auto"/>
                                                    <w:right w:val="none" w:sz="0" w:space="0" w:color="auto"/>
                                                  </w:divBdr>
                                                  <w:divsChild>
                                                    <w:div w:id="1257471768">
                                                      <w:marLeft w:val="0"/>
                                                      <w:marRight w:val="0"/>
                                                      <w:marTop w:val="0"/>
                                                      <w:marBottom w:val="0"/>
                                                      <w:divBdr>
                                                        <w:top w:val="none" w:sz="0" w:space="0" w:color="auto"/>
                                                        <w:left w:val="none" w:sz="0" w:space="0" w:color="auto"/>
                                                        <w:bottom w:val="none" w:sz="0" w:space="0" w:color="auto"/>
                                                        <w:right w:val="none" w:sz="0" w:space="0" w:color="auto"/>
                                                      </w:divBdr>
                                                    </w:div>
                                                    <w:div w:id="761294282">
                                                      <w:marLeft w:val="0"/>
                                                      <w:marRight w:val="0"/>
                                                      <w:marTop w:val="375"/>
                                                      <w:marBottom w:val="0"/>
                                                      <w:divBdr>
                                                        <w:top w:val="none" w:sz="0" w:space="0" w:color="auto"/>
                                                        <w:left w:val="none" w:sz="0" w:space="0" w:color="auto"/>
                                                        <w:bottom w:val="none" w:sz="0" w:space="0" w:color="auto"/>
                                                        <w:right w:val="none" w:sz="0" w:space="0" w:color="auto"/>
                                                      </w:divBdr>
                                                      <w:divsChild>
                                                        <w:div w:id="1820532657">
                                                          <w:marLeft w:val="0"/>
                                                          <w:marRight w:val="0"/>
                                                          <w:marTop w:val="0"/>
                                                          <w:marBottom w:val="0"/>
                                                          <w:divBdr>
                                                            <w:top w:val="none" w:sz="0" w:space="0" w:color="auto"/>
                                                            <w:left w:val="none" w:sz="0" w:space="0" w:color="auto"/>
                                                            <w:bottom w:val="none" w:sz="0" w:space="0" w:color="auto"/>
                                                            <w:right w:val="none" w:sz="0" w:space="0" w:color="auto"/>
                                                          </w:divBdr>
                                                          <w:divsChild>
                                                            <w:div w:id="1872765750">
                                                              <w:marLeft w:val="0"/>
                                                              <w:marRight w:val="0"/>
                                                              <w:marTop w:val="0"/>
                                                              <w:marBottom w:val="0"/>
                                                              <w:divBdr>
                                                                <w:top w:val="none" w:sz="0" w:space="0" w:color="auto"/>
                                                                <w:left w:val="none" w:sz="0" w:space="0" w:color="auto"/>
                                                                <w:bottom w:val="none" w:sz="0" w:space="0" w:color="auto"/>
                                                                <w:right w:val="none" w:sz="0" w:space="0" w:color="auto"/>
                                                              </w:divBdr>
                                                            </w:div>
                                                          </w:divsChild>
                                                        </w:div>
                                                        <w:div w:id="12533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535362">
                                      <w:marLeft w:val="0"/>
                                      <w:marRight w:val="0"/>
                                      <w:marTop w:val="0"/>
                                      <w:marBottom w:val="375"/>
                                      <w:divBdr>
                                        <w:top w:val="none" w:sz="0" w:space="0" w:color="auto"/>
                                        <w:left w:val="none" w:sz="0" w:space="0" w:color="auto"/>
                                        <w:bottom w:val="none" w:sz="0" w:space="0" w:color="auto"/>
                                        <w:right w:val="none" w:sz="0" w:space="0" w:color="auto"/>
                                      </w:divBdr>
                                      <w:divsChild>
                                        <w:div w:id="1624799761">
                                          <w:marLeft w:val="0"/>
                                          <w:marRight w:val="450"/>
                                          <w:marTop w:val="0"/>
                                          <w:marBottom w:val="0"/>
                                          <w:divBdr>
                                            <w:top w:val="none" w:sz="0" w:space="0" w:color="auto"/>
                                            <w:left w:val="none" w:sz="0" w:space="0" w:color="auto"/>
                                            <w:bottom w:val="none" w:sz="0" w:space="0" w:color="auto"/>
                                            <w:right w:val="none" w:sz="0" w:space="0" w:color="auto"/>
                                          </w:divBdr>
                                          <w:divsChild>
                                            <w:div w:id="158011106">
                                              <w:marLeft w:val="0"/>
                                              <w:marRight w:val="0"/>
                                              <w:marTop w:val="0"/>
                                              <w:marBottom w:val="150"/>
                                              <w:divBdr>
                                                <w:top w:val="none" w:sz="0" w:space="0" w:color="auto"/>
                                                <w:left w:val="none" w:sz="0" w:space="0" w:color="auto"/>
                                                <w:bottom w:val="none" w:sz="0" w:space="0" w:color="auto"/>
                                                <w:right w:val="none" w:sz="0" w:space="0" w:color="auto"/>
                                              </w:divBdr>
                                            </w:div>
                                            <w:div w:id="98716763">
                                              <w:marLeft w:val="0"/>
                                              <w:marRight w:val="0"/>
                                              <w:marTop w:val="0"/>
                                              <w:marBottom w:val="0"/>
                                              <w:divBdr>
                                                <w:top w:val="none" w:sz="0" w:space="0" w:color="auto"/>
                                                <w:left w:val="none" w:sz="0" w:space="0" w:color="auto"/>
                                                <w:bottom w:val="none" w:sz="0" w:space="0" w:color="auto"/>
                                                <w:right w:val="none" w:sz="0" w:space="0" w:color="auto"/>
                                              </w:divBdr>
                                            </w:div>
                                          </w:divsChild>
                                        </w:div>
                                        <w:div w:id="1025668785">
                                          <w:marLeft w:val="0"/>
                                          <w:marRight w:val="0"/>
                                          <w:marTop w:val="0"/>
                                          <w:marBottom w:val="0"/>
                                          <w:divBdr>
                                            <w:top w:val="none" w:sz="0" w:space="0" w:color="auto"/>
                                            <w:left w:val="none" w:sz="0" w:space="0" w:color="auto"/>
                                            <w:bottom w:val="none" w:sz="0" w:space="0" w:color="auto"/>
                                            <w:right w:val="none" w:sz="0" w:space="0" w:color="auto"/>
                                          </w:divBdr>
                                          <w:divsChild>
                                            <w:div w:id="964652513">
                                              <w:marLeft w:val="0"/>
                                              <w:marRight w:val="0"/>
                                              <w:marTop w:val="0"/>
                                              <w:marBottom w:val="0"/>
                                              <w:divBdr>
                                                <w:top w:val="none" w:sz="0" w:space="0" w:color="auto"/>
                                                <w:left w:val="none" w:sz="0" w:space="0" w:color="auto"/>
                                                <w:bottom w:val="none" w:sz="0" w:space="0" w:color="auto"/>
                                                <w:right w:val="none" w:sz="0" w:space="0" w:color="auto"/>
                                              </w:divBdr>
                                              <w:divsChild>
                                                <w:div w:id="2135244604">
                                                  <w:marLeft w:val="0"/>
                                                  <w:marRight w:val="0"/>
                                                  <w:marTop w:val="0"/>
                                                  <w:marBottom w:val="0"/>
                                                  <w:divBdr>
                                                    <w:top w:val="none" w:sz="0" w:space="0" w:color="auto"/>
                                                    <w:left w:val="none" w:sz="0" w:space="0" w:color="auto"/>
                                                    <w:bottom w:val="none" w:sz="0" w:space="0" w:color="auto"/>
                                                    <w:right w:val="none" w:sz="0" w:space="0" w:color="auto"/>
                                                  </w:divBdr>
                                                </w:div>
                                                <w:div w:id="2063748900">
                                                  <w:marLeft w:val="0"/>
                                                  <w:marRight w:val="0"/>
                                                  <w:marTop w:val="0"/>
                                                  <w:marBottom w:val="0"/>
                                                  <w:divBdr>
                                                    <w:top w:val="none" w:sz="0" w:space="0" w:color="auto"/>
                                                    <w:left w:val="none" w:sz="0" w:space="0" w:color="auto"/>
                                                    <w:bottom w:val="none" w:sz="0" w:space="0" w:color="auto"/>
                                                    <w:right w:val="none" w:sz="0" w:space="0" w:color="auto"/>
                                                  </w:divBdr>
                                                </w:div>
                                              </w:divsChild>
                                            </w:div>
                                            <w:div w:id="1529194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294390">
          <w:marLeft w:val="0"/>
          <w:marRight w:val="0"/>
          <w:marTop w:val="0"/>
          <w:marBottom w:val="750"/>
          <w:divBdr>
            <w:top w:val="none" w:sz="0" w:space="0" w:color="auto"/>
            <w:left w:val="none" w:sz="0" w:space="0" w:color="auto"/>
            <w:bottom w:val="none" w:sz="0" w:space="0" w:color="auto"/>
            <w:right w:val="none" w:sz="0" w:space="0" w:color="auto"/>
          </w:divBdr>
          <w:divsChild>
            <w:div w:id="1149135782">
              <w:marLeft w:val="0"/>
              <w:marRight w:val="0"/>
              <w:marTop w:val="0"/>
              <w:marBottom w:val="0"/>
              <w:divBdr>
                <w:top w:val="none" w:sz="0" w:space="0" w:color="auto"/>
                <w:left w:val="none" w:sz="0" w:space="0" w:color="auto"/>
                <w:bottom w:val="none" w:sz="0" w:space="0" w:color="auto"/>
                <w:right w:val="none" w:sz="0" w:space="0" w:color="auto"/>
              </w:divBdr>
              <w:divsChild>
                <w:div w:id="492454404">
                  <w:marLeft w:val="0"/>
                  <w:marRight w:val="0"/>
                  <w:marTop w:val="0"/>
                  <w:marBottom w:val="0"/>
                  <w:divBdr>
                    <w:top w:val="none" w:sz="0" w:space="0" w:color="auto"/>
                    <w:left w:val="none" w:sz="0" w:space="0" w:color="auto"/>
                    <w:bottom w:val="none" w:sz="0" w:space="0" w:color="auto"/>
                    <w:right w:val="none" w:sz="0" w:space="0" w:color="auto"/>
                  </w:divBdr>
                  <w:divsChild>
                    <w:div w:id="963460845">
                      <w:marLeft w:val="-15"/>
                      <w:marRight w:val="0"/>
                      <w:marTop w:val="0"/>
                      <w:marBottom w:val="0"/>
                      <w:divBdr>
                        <w:top w:val="none" w:sz="0" w:space="0" w:color="auto"/>
                        <w:left w:val="none" w:sz="0" w:space="0" w:color="auto"/>
                        <w:bottom w:val="none" w:sz="0" w:space="0" w:color="auto"/>
                        <w:right w:val="none" w:sz="0" w:space="0" w:color="auto"/>
                      </w:divBdr>
                    </w:div>
                    <w:div w:id="388652086">
                      <w:marLeft w:val="225"/>
                      <w:marRight w:val="225"/>
                      <w:marTop w:val="0"/>
                      <w:marBottom w:val="0"/>
                      <w:divBdr>
                        <w:top w:val="none" w:sz="0" w:space="0" w:color="auto"/>
                        <w:left w:val="none" w:sz="0" w:space="0" w:color="auto"/>
                        <w:bottom w:val="none" w:sz="0" w:space="0" w:color="auto"/>
                        <w:right w:val="none" w:sz="0" w:space="0" w:color="auto"/>
                      </w:divBdr>
                    </w:div>
                  </w:divsChild>
                </w:div>
                <w:div w:id="797188542">
                  <w:marLeft w:val="0"/>
                  <w:marRight w:val="0"/>
                  <w:marTop w:val="0"/>
                  <w:marBottom w:val="0"/>
                  <w:divBdr>
                    <w:top w:val="none" w:sz="0" w:space="0" w:color="auto"/>
                    <w:left w:val="none" w:sz="0" w:space="0" w:color="auto"/>
                    <w:bottom w:val="none" w:sz="0" w:space="0" w:color="auto"/>
                    <w:right w:val="none" w:sz="0" w:space="0" w:color="auto"/>
                  </w:divBdr>
                </w:div>
                <w:div w:id="1962105320">
                  <w:marLeft w:val="0"/>
                  <w:marRight w:val="0"/>
                  <w:marTop w:val="0"/>
                  <w:marBottom w:val="0"/>
                  <w:divBdr>
                    <w:top w:val="none" w:sz="0" w:space="0" w:color="auto"/>
                    <w:left w:val="none" w:sz="0" w:space="0" w:color="auto"/>
                    <w:bottom w:val="none" w:sz="0" w:space="0" w:color="auto"/>
                    <w:right w:val="none" w:sz="0" w:space="0" w:color="auto"/>
                  </w:divBdr>
                  <w:divsChild>
                    <w:div w:id="1594431928">
                      <w:marLeft w:val="0"/>
                      <w:marRight w:val="0"/>
                      <w:marTop w:val="0"/>
                      <w:marBottom w:val="0"/>
                      <w:divBdr>
                        <w:top w:val="none" w:sz="0" w:space="0" w:color="auto"/>
                        <w:left w:val="none" w:sz="0" w:space="0" w:color="auto"/>
                        <w:bottom w:val="none" w:sz="0" w:space="0" w:color="auto"/>
                        <w:right w:val="none" w:sz="0" w:space="0" w:color="auto"/>
                      </w:divBdr>
                      <w:divsChild>
                        <w:div w:id="36904331">
                          <w:marLeft w:val="0"/>
                          <w:marRight w:val="0"/>
                          <w:marTop w:val="0"/>
                          <w:marBottom w:val="0"/>
                          <w:divBdr>
                            <w:top w:val="none" w:sz="0" w:space="0" w:color="auto"/>
                            <w:left w:val="none" w:sz="0" w:space="0" w:color="auto"/>
                            <w:bottom w:val="none" w:sz="0" w:space="0" w:color="auto"/>
                            <w:right w:val="none" w:sz="0" w:space="0" w:color="auto"/>
                          </w:divBdr>
                        </w:div>
                      </w:divsChild>
                    </w:div>
                    <w:div w:id="1206256857">
                      <w:marLeft w:val="0"/>
                      <w:marRight w:val="0"/>
                      <w:marTop w:val="0"/>
                      <w:marBottom w:val="0"/>
                      <w:divBdr>
                        <w:top w:val="none" w:sz="0" w:space="0" w:color="auto"/>
                        <w:left w:val="none" w:sz="0" w:space="0" w:color="auto"/>
                        <w:bottom w:val="none" w:sz="0" w:space="0" w:color="auto"/>
                        <w:right w:val="none" w:sz="0" w:space="0" w:color="auto"/>
                      </w:divBdr>
                    </w:div>
                    <w:div w:id="1525291166">
                      <w:marLeft w:val="0"/>
                      <w:marRight w:val="0"/>
                      <w:marTop w:val="375"/>
                      <w:marBottom w:val="300"/>
                      <w:divBdr>
                        <w:top w:val="none" w:sz="0" w:space="0" w:color="auto"/>
                        <w:left w:val="none" w:sz="0" w:space="0" w:color="auto"/>
                        <w:bottom w:val="none" w:sz="0" w:space="0" w:color="auto"/>
                        <w:right w:val="none" w:sz="0" w:space="0" w:color="auto"/>
                      </w:divBdr>
                      <w:divsChild>
                        <w:div w:id="1197355373">
                          <w:marLeft w:val="0"/>
                          <w:marRight w:val="0"/>
                          <w:marTop w:val="0"/>
                          <w:marBottom w:val="0"/>
                          <w:divBdr>
                            <w:top w:val="none" w:sz="0" w:space="0" w:color="auto"/>
                            <w:left w:val="none" w:sz="0" w:space="0" w:color="auto"/>
                            <w:bottom w:val="none" w:sz="0" w:space="0" w:color="auto"/>
                            <w:right w:val="none" w:sz="0" w:space="0" w:color="auto"/>
                          </w:divBdr>
                          <w:divsChild>
                            <w:div w:id="1980569140">
                              <w:marLeft w:val="0"/>
                              <w:marRight w:val="0"/>
                              <w:marTop w:val="0"/>
                              <w:marBottom w:val="0"/>
                              <w:divBdr>
                                <w:top w:val="none" w:sz="0" w:space="0" w:color="auto"/>
                                <w:left w:val="none" w:sz="0" w:space="0" w:color="auto"/>
                                <w:bottom w:val="none" w:sz="0" w:space="0" w:color="auto"/>
                                <w:right w:val="none" w:sz="0" w:space="0" w:color="auto"/>
                              </w:divBdr>
                            </w:div>
                          </w:divsChild>
                        </w:div>
                        <w:div w:id="983195243">
                          <w:marLeft w:val="0"/>
                          <w:marRight w:val="0"/>
                          <w:marTop w:val="0"/>
                          <w:marBottom w:val="0"/>
                          <w:divBdr>
                            <w:top w:val="none" w:sz="0" w:space="0" w:color="auto"/>
                            <w:left w:val="none" w:sz="0" w:space="0" w:color="auto"/>
                            <w:bottom w:val="none" w:sz="0" w:space="0" w:color="auto"/>
                            <w:right w:val="none" w:sz="0" w:space="0" w:color="auto"/>
                          </w:divBdr>
                          <w:divsChild>
                            <w:div w:id="79221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17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5538805">
              <w:marLeft w:val="0"/>
              <w:marRight w:val="0"/>
              <w:marTop w:val="0"/>
              <w:marBottom w:val="450"/>
              <w:divBdr>
                <w:top w:val="none" w:sz="0" w:space="0" w:color="auto"/>
                <w:left w:val="none" w:sz="0" w:space="0" w:color="auto"/>
                <w:bottom w:val="none" w:sz="0" w:space="0" w:color="auto"/>
                <w:right w:val="none" w:sz="0" w:space="0" w:color="auto"/>
              </w:divBdr>
              <w:divsChild>
                <w:div w:id="1459035010">
                  <w:marLeft w:val="0"/>
                  <w:marRight w:val="0"/>
                  <w:marTop w:val="0"/>
                  <w:marBottom w:val="0"/>
                  <w:divBdr>
                    <w:top w:val="none" w:sz="0" w:space="0" w:color="auto"/>
                    <w:left w:val="none" w:sz="0" w:space="0" w:color="auto"/>
                    <w:bottom w:val="none" w:sz="0" w:space="0" w:color="auto"/>
                    <w:right w:val="none" w:sz="0" w:space="0" w:color="auto"/>
                  </w:divBdr>
                </w:div>
                <w:div w:id="1353528118">
                  <w:marLeft w:val="0"/>
                  <w:marRight w:val="0"/>
                  <w:marTop w:val="0"/>
                  <w:marBottom w:val="0"/>
                  <w:divBdr>
                    <w:top w:val="none" w:sz="0" w:space="0" w:color="auto"/>
                    <w:left w:val="none" w:sz="0" w:space="0" w:color="auto"/>
                    <w:bottom w:val="none" w:sz="0" w:space="0" w:color="auto"/>
                    <w:right w:val="none" w:sz="0" w:space="0" w:color="auto"/>
                  </w:divBdr>
                  <w:divsChild>
                    <w:div w:id="1528638392">
                      <w:marLeft w:val="0"/>
                      <w:marRight w:val="0"/>
                      <w:marTop w:val="0"/>
                      <w:marBottom w:val="0"/>
                      <w:divBdr>
                        <w:top w:val="none" w:sz="0" w:space="0" w:color="auto"/>
                        <w:left w:val="none" w:sz="0" w:space="0" w:color="auto"/>
                        <w:bottom w:val="none" w:sz="0" w:space="0" w:color="auto"/>
                        <w:right w:val="none" w:sz="0" w:space="0" w:color="auto"/>
                      </w:divBdr>
                      <w:divsChild>
                        <w:div w:id="151602697">
                          <w:marLeft w:val="0"/>
                          <w:marRight w:val="0"/>
                          <w:marTop w:val="0"/>
                          <w:marBottom w:val="0"/>
                          <w:divBdr>
                            <w:top w:val="none" w:sz="0" w:space="0" w:color="auto"/>
                            <w:left w:val="none" w:sz="0" w:space="0" w:color="auto"/>
                            <w:bottom w:val="none" w:sz="0" w:space="0" w:color="auto"/>
                            <w:right w:val="none" w:sz="0" w:space="0" w:color="auto"/>
                          </w:divBdr>
                          <w:divsChild>
                            <w:div w:id="1311710587">
                              <w:marLeft w:val="0"/>
                              <w:marRight w:val="0"/>
                              <w:marTop w:val="0"/>
                              <w:marBottom w:val="0"/>
                              <w:divBdr>
                                <w:top w:val="none" w:sz="0" w:space="0" w:color="auto"/>
                                <w:left w:val="none" w:sz="0" w:space="0" w:color="auto"/>
                                <w:bottom w:val="none" w:sz="0" w:space="0" w:color="auto"/>
                                <w:right w:val="none" w:sz="0" w:space="0" w:color="auto"/>
                              </w:divBdr>
                              <w:divsChild>
                                <w:div w:id="181403710">
                                  <w:marLeft w:val="0"/>
                                  <w:marRight w:val="0"/>
                                  <w:marTop w:val="0"/>
                                  <w:marBottom w:val="0"/>
                                  <w:divBdr>
                                    <w:top w:val="none" w:sz="0" w:space="0" w:color="auto"/>
                                    <w:left w:val="none" w:sz="0" w:space="0" w:color="auto"/>
                                    <w:bottom w:val="none" w:sz="0" w:space="0" w:color="auto"/>
                                    <w:right w:val="none" w:sz="0" w:space="0" w:color="auto"/>
                                  </w:divBdr>
                                  <w:divsChild>
                                    <w:div w:id="1731728709">
                                      <w:marLeft w:val="0"/>
                                      <w:marRight w:val="0"/>
                                      <w:marTop w:val="0"/>
                                      <w:marBottom w:val="0"/>
                                      <w:divBdr>
                                        <w:top w:val="none" w:sz="0" w:space="0" w:color="auto"/>
                                        <w:left w:val="none" w:sz="0" w:space="0" w:color="auto"/>
                                        <w:bottom w:val="none" w:sz="0" w:space="0" w:color="auto"/>
                                        <w:right w:val="none" w:sz="0" w:space="0" w:color="auto"/>
                                      </w:divBdr>
                                    </w:div>
                                    <w:div w:id="409431879">
                                      <w:marLeft w:val="0"/>
                                      <w:marRight w:val="0"/>
                                      <w:marTop w:val="0"/>
                                      <w:marBottom w:val="600"/>
                                      <w:divBdr>
                                        <w:top w:val="none" w:sz="0" w:space="0" w:color="auto"/>
                                        <w:left w:val="none" w:sz="0" w:space="0" w:color="auto"/>
                                        <w:bottom w:val="none" w:sz="0" w:space="0" w:color="auto"/>
                                        <w:right w:val="none" w:sz="0" w:space="0" w:color="auto"/>
                                      </w:divBdr>
                                      <w:divsChild>
                                        <w:div w:id="1134759825">
                                          <w:marLeft w:val="0"/>
                                          <w:marRight w:val="0"/>
                                          <w:marTop w:val="0"/>
                                          <w:marBottom w:val="375"/>
                                          <w:divBdr>
                                            <w:top w:val="none" w:sz="0" w:space="0" w:color="auto"/>
                                            <w:left w:val="none" w:sz="0" w:space="0" w:color="auto"/>
                                            <w:bottom w:val="none" w:sz="0" w:space="0" w:color="auto"/>
                                            <w:right w:val="none" w:sz="0" w:space="0" w:color="auto"/>
                                          </w:divBdr>
                                          <w:divsChild>
                                            <w:div w:id="722875698">
                                              <w:marLeft w:val="0"/>
                                              <w:marRight w:val="300"/>
                                              <w:marTop w:val="0"/>
                                              <w:marBottom w:val="0"/>
                                              <w:divBdr>
                                                <w:top w:val="none" w:sz="0" w:space="0" w:color="auto"/>
                                                <w:left w:val="none" w:sz="0" w:space="0" w:color="auto"/>
                                                <w:bottom w:val="none" w:sz="0" w:space="0" w:color="auto"/>
                                                <w:right w:val="none" w:sz="0" w:space="0" w:color="auto"/>
                                              </w:divBdr>
                                              <w:divsChild>
                                                <w:div w:id="355082003">
                                                  <w:marLeft w:val="0"/>
                                                  <w:marRight w:val="0"/>
                                                  <w:marTop w:val="0"/>
                                                  <w:marBottom w:val="0"/>
                                                  <w:divBdr>
                                                    <w:top w:val="none" w:sz="0" w:space="0" w:color="auto"/>
                                                    <w:left w:val="none" w:sz="0" w:space="0" w:color="auto"/>
                                                    <w:bottom w:val="none" w:sz="0" w:space="0" w:color="auto"/>
                                                    <w:right w:val="none" w:sz="0" w:space="0" w:color="auto"/>
                                                  </w:divBdr>
                                                  <w:divsChild>
                                                    <w:div w:id="669678661">
                                                      <w:marLeft w:val="0"/>
                                                      <w:marRight w:val="0"/>
                                                      <w:marTop w:val="150"/>
                                                      <w:marBottom w:val="0"/>
                                                      <w:divBdr>
                                                        <w:top w:val="none" w:sz="0" w:space="0" w:color="auto"/>
                                                        <w:left w:val="none" w:sz="0" w:space="0" w:color="auto"/>
                                                        <w:bottom w:val="none" w:sz="0" w:space="0" w:color="auto"/>
                                                        <w:right w:val="none" w:sz="0" w:space="0" w:color="auto"/>
                                                      </w:divBdr>
                                                    </w:div>
                                                  </w:divsChild>
                                                </w:div>
                                                <w:div w:id="1032341120">
                                                  <w:marLeft w:val="0"/>
                                                  <w:marRight w:val="0"/>
                                                  <w:marTop w:val="0"/>
                                                  <w:marBottom w:val="0"/>
                                                  <w:divBdr>
                                                    <w:top w:val="none" w:sz="0" w:space="0" w:color="auto"/>
                                                    <w:left w:val="none" w:sz="0" w:space="0" w:color="auto"/>
                                                    <w:bottom w:val="none" w:sz="0" w:space="0" w:color="auto"/>
                                                    <w:right w:val="none" w:sz="0" w:space="0" w:color="auto"/>
                                                  </w:divBdr>
                                                </w:div>
                                              </w:divsChild>
                                            </w:div>
                                            <w:div w:id="1088237373">
                                              <w:marLeft w:val="0"/>
                                              <w:marRight w:val="0"/>
                                              <w:marTop w:val="0"/>
                                              <w:marBottom w:val="0"/>
                                              <w:divBdr>
                                                <w:top w:val="none" w:sz="0" w:space="0" w:color="auto"/>
                                                <w:left w:val="none" w:sz="0" w:space="0" w:color="auto"/>
                                                <w:bottom w:val="none" w:sz="0" w:space="0" w:color="auto"/>
                                                <w:right w:val="none" w:sz="0" w:space="0" w:color="auto"/>
                                              </w:divBdr>
                                              <w:divsChild>
                                                <w:div w:id="1001003899">
                                                  <w:marLeft w:val="0"/>
                                                  <w:marRight w:val="0"/>
                                                  <w:marTop w:val="0"/>
                                                  <w:marBottom w:val="0"/>
                                                  <w:divBdr>
                                                    <w:top w:val="none" w:sz="0" w:space="0" w:color="auto"/>
                                                    <w:left w:val="none" w:sz="0" w:space="0" w:color="auto"/>
                                                    <w:bottom w:val="none" w:sz="0" w:space="0" w:color="auto"/>
                                                    <w:right w:val="none" w:sz="0" w:space="0" w:color="auto"/>
                                                  </w:divBdr>
                                                  <w:divsChild>
                                                    <w:div w:id="1524782359">
                                                      <w:marLeft w:val="0"/>
                                                      <w:marRight w:val="0"/>
                                                      <w:marTop w:val="0"/>
                                                      <w:marBottom w:val="0"/>
                                                      <w:divBdr>
                                                        <w:top w:val="none" w:sz="0" w:space="0" w:color="auto"/>
                                                        <w:left w:val="none" w:sz="0" w:space="0" w:color="auto"/>
                                                        <w:bottom w:val="none" w:sz="0" w:space="0" w:color="auto"/>
                                                        <w:right w:val="none" w:sz="0" w:space="0" w:color="auto"/>
                                                      </w:divBdr>
                                                    </w:div>
                                                    <w:div w:id="889343917">
                                                      <w:marLeft w:val="0"/>
                                                      <w:marRight w:val="0"/>
                                                      <w:marTop w:val="375"/>
                                                      <w:marBottom w:val="0"/>
                                                      <w:divBdr>
                                                        <w:top w:val="none" w:sz="0" w:space="0" w:color="auto"/>
                                                        <w:left w:val="none" w:sz="0" w:space="0" w:color="auto"/>
                                                        <w:bottom w:val="none" w:sz="0" w:space="0" w:color="auto"/>
                                                        <w:right w:val="none" w:sz="0" w:space="0" w:color="auto"/>
                                                      </w:divBdr>
                                                      <w:divsChild>
                                                        <w:div w:id="15428542">
                                                          <w:marLeft w:val="0"/>
                                                          <w:marRight w:val="0"/>
                                                          <w:marTop w:val="0"/>
                                                          <w:marBottom w:val="0"/>
                                                          <w:divBdr>
                                                            <w:top w:val="none" w:sz="0" w:space="0" w:color="auto"/>
                                                            <w:left w:val="none" w:sz="0" w:space="0" w:color="auto"/>
                                                            <w:bottom w:val="none" w:sz="0" w:space="0" w:color="auto"/>
                                                            <w:right w:val="none" w:sz="0" w:space="0" w:color="auto"/>
                                                          </w:divBdr>
                                                          <w:divsChild>
                                                            <w:div w:id="1984700088">
                                                              <w:marLeft w:val="0"/>
                                                              <w:marRight w:val="0"/>
                                                              <w:marTop w:val="0"/>
                                                              <w:marBottom w:val="0"/>
                                                              <w:divBdr>
                                                                <w:top w:val="none" w:sz="0" w:space="0" w:color="auto"/>
                                                                <w:left w:val="none" w:sz="0" w:space="0" w:color="auto"/>
                                                                <w:bottom w:val="none" w:sz="0" w:space="0" w:color="auto"/>
                                                                <w:right w:val="none" w:sz="0" w:space="0" w:color="auto"/>
                                                              </w:divBdr>
                                                            </w:div>
                                                          </w:divsChild>
                                                        </w:div>
                                                        <w:div w:id="141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78001">
                                          <w:marLeft w:val="0"/>
                                          <w:marRight w:val="0"/>
                                          <w:marTop w:val="0"/>
                                          <w:marBottom w:val="0"/>
                                          <w:divBdr>
                                            <w:top w:val="none" w:sz="0" w:space="0" w:color="auto"/>
                                            <w:left w:val="none" w:sz="0" w:space="0" w:color="auto"/>
                                            <w:bottom w:val="none" w:sz="0" w:space="0" w:color="auto"/>
                                            <w:right w:val="none" w:sz="0" w:space="0" w:color="auto"/>
                                          </w:divBdr>
                                          <w:divsChild>
                                            <w:div w:id="1615600272">
                                              <w:marLeft w:val="0"/>
                                              <w:marRight w:val="300"/>
                                              <w:marTop w:val="0"/>
                                              <w:marBottom w:val="0"/>
                                              <w:divBdr>
                                                <w:top w:val="none" w:sz="0" w:space="0" w:color="auto"/>
                                                <w:left w:val="none" w:sz="0" w:space="0" w:color="auto"/>
                                                <w:bottom w:val="none" w:sz="0" w:space="0" w:color="auto"/>
                                                <w:right w:val="none" w:sz="0" w:space="0" w:color="auto"/>
                                              </w:divBdr>
                                              <w:divsChild>
                                                <w:div w:id="1046221662">
                                                  <w:marLeft w:val="0"/>
                                                  <w:marRight w:val="0"/>
                                                  <w:marTop w:val="0"/>
                                                  <w:marBottom w:val="0"/>
                                                  <w:divBdr>
                                                    <w:top w:val="none" w:sz="0" w:space="0" w:color="auto"/>
                                                    <w:left w:val="none" w:sz="0" w:space="0" w:color="auto"/>
                                                    <w:bottom w:val="none" w:sz="0" w:space="0" w:color="auto"/>
                                                    <w:right w:val="none" w:sz="0" w:space="0" w:color="auto"/>
                                                  </w:divBdr>
                                                  <w:divsChild>
                                                    <w:div w:id="131024776">
                                                      <w:marLeft w:val="0"/>
                                                      <w:marRight w:val="0"/>
                                                      <w:marTop w:val="150"/>
                                                      <w:marBottom w:val="0"/>
                                                      <w:divBdr>
                                                        <w:top w:val="none" w:sz="0" w:space="0" w:color="auto"/>
                                                        <w:left w:val="none" w:sz="0" w:space="0" w:color="auto"/>
                                                        <w:bottom w:val="none" w:sz="0" w:space="0" w:color="auto"/>
                                                        <w:right w:val="none" w:sz="0" w:space="0" w:color="auto"/>
                                                      </w:divBdr>
                                                    </w:div>
                                                  </w:divsChild>
                                                </w:div>
                                                <w:div w:id="78521352">
                                                  <w:marLeft w:val="0"/>
                                                  <w:marRight w:val="0"/>
                                                  <w:marTop w:val="0"/>
                                                  <w:marBottom w:val="0"/>
                                                  <w:divBdr>
                                                    <w:top w:val="none" w:sz="0" w:space="0" w:color="auto"/>
                                                    <w:left w:val="none" w:sz="0" w:space="0" w:color="auto"/>
                                                    <w:bottom w:val="none" w:sz="0" w:space="0" w:color="auto"/>
                                                    <w:right w:val="none" w:sz="0" w:space="0" w:color="auto"/>
                                                  </w:divBdr>
                                                </w:div>
                                              </w:divsChild>
                                            </w:div>
                                            <w:div w:id="551427970">
                                              <w:marLeft w:val="0"/>
                                              <w:marRight w:val="0"/>
                                              <w:marTop w:val="0"/>
                                              <w:marBottom w:val="0"/>
                                              <w:divBdr>
                                                <w:top w:val="none" w:sz="0" w:space="0" w:color="auto"/>
                                                <w:left w:val="none" w:sz="0" w:space="0" w:color="auto"/>
                                                <w:bottom w:val="none" w:sz="0" w:space="0" w:color="auto"/>
                                                <w:right w:val="none" w:sz="0" w:space="0" w:color="auto"/>
                                              </w:divBdr>
                                              <w:divsChild>
                                                <w:div w:id="913129537">
                                                  <w:marLeft w:val="0"/>
                                                  <w:marRight w:val="0"/>
                                                  <w:marTop w:val="0"/>
                                                  <w:marBottom w:val="0"/>
                                                  <w:divBdr>
                                                    <w:top w:val="none" w:sz="0" w:space="0" w:color="auto"/>
                                                    <w:left w:val="none" w:sz="0" w:space="0" w:color="auto"/>
                                                    <w:bottom w:val="none" w:sz="0" w:space="0" w:color="auto"/>
                                                    <w:right w:val="none" w:sz="0" w:space="0" w:color="auto"/>
                                                  </w:divBdr>
                                                  <w:divsChild>
                                                    <w:div w:id="457332632">
                                                      <w:marLeft w:val="0"/>
                                                      <w:marRight w:val="0"/>
                                                      <w:marTop w:val="0"/>
                                                      <w:marBottom w:val="0"/>
                                                      <w:divBdr>
                                                        <w:top w:val="none" w:sz="0" w:space="0" w:color="auto"/>
                                                        <w:left w:val="none" w:sz="0" w:space="0" w:color="auto"/>
                                                        <w:bottom w:val="none" w:sz="0" w:space="0" w:color="auto"/>
                                                        <w:right w:val="none" w:sz="0" w:space="0" w:color="auto"/>
                                                      </w:divBdr>
                                                    </w:div>
                                                    <w:div w:id="849637041">
                                                      <w:marLeft w:val="0"/>
                                                      <w:marRight w:val="0"/>
                                                      <w:marTop w:val="375"/>
                                                      <w:marBottom w:val="0"/>
                                                      <w:divBdr>
                                                        <w:top w:val="none" w:sz="0" w:space="0" w:color="auto"/>
                                                        <w:left w:val="none" w:sz="0" w:space="0" w:color="auto"/>
                                                        <w:bottom w:val="none" w:sz="0" w:space="0" w:color="auto"/>
                                                        <w:right w:val="none" w:sz="0" w:space="0" w:color="auto"/>
                                                      </w:divBdr>
                                                      <w:divsChild>
                                                        <w:div w:id="332873949">
                                                          <w:marLeft w:val="0"/>
                                                          <w:marRight w:val="0"/>
                                                          <w:marTop w:val="0"/>
                                                          <w:marBottom w:val="0"/>
                                                          <w:divBdr>
                                                            <w:top w:val="none" w:sz="0" w:space="0" w:color="auto"/>
                                                            <w:left w:val="none" w:sz="0" w:space="0" w:color="auto"/>
                                                            <w:bottom w:val="none" w:sz="0" w:space="0" w:color="auto"/>
                                                            <w:right w:val="none" w:sz="0" w:space="0" w:color="auto"/>
                                                          </w:divBdr>
                                                          <w:divsChild>
                                                            <w:div w:id="2126120704">
                                                              <w:marLeft w:val="0"/>
                                                              <w:marRight w:val="0"/>
                                                              <w:marTop w:val="0"/>
                                                              <w:marBottom w:val="0"/>
                                                              <w:divBdr>
                                                                <w:top w:val="none" w:sz="0" w:space="0" w:color="auto"/>
                                                                <w:left w:val="none" w:sz="0" w:space="0" w:color="auto"/>
                                                                <w:bottom w:val="none" w:sz="0" w:space="0" w:color="auto"/>
                                                                <w:right w:val="none" w:sz="0" w:space="0" w:color="auto"/>
                                                              </w:divBdr>
                                                            </w:div>
                                                          </w:divsChild>
                                                        </w:div>
                                                        <w:div w:id="1464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642692">
                                      <w:marLeft w:val="0"/>
                                      <w:marRight w:val="0"/>
                                      <w:marTop w:val="0"/>
                                      <w:marBottom w:val="375"/>
                                      <w:divBdr>
                                        <w:top w:val="none" w:sz="0" w:space="0" w:color="auto"/>
                                        <w:left w:val="none" w:sz="0" w:space="0" w:color="auto"/>
                                        <w:bottom w:val="none" w:sz="0" w:space="0" w:color="auto"/>
                                        <w:right w:val="none" w:sz="0" w:space="0" w:color="auto"/>
                                      </w:divBdr>
                                      <w:divsChild>
                                        <w:div w:id="581448938">
                                          <w:marLeft w:val="0"/>
                                          <w:marRight w:val="450"/>
                                          <w:marTop w:val="0"/>
                                          <w:marBottom w:val="0"/>
                                          <w:divBdr>
                                            <w:top w:val="none" w:sz="0" w:space="0" w:color="auto"/>
                                            <w:left w:val="none" w:sz="0" w:space="0" w:color="auto"/>
                                            <w:bottom w:val="none" w:sz="0" w:space="0" w:color="auto"/>
                                            <w:right w:val="none" w:sz="0" w:space="0" w:color="auto"/>
                                          </w:divBdr>
                                          <w:divsChild>
                                            <w:div w:id="839275664">
                                              <w:marLeft w:val="0"/>
                                              <w:marRight w:val="0"/>
                                              <w:marTop w:val="0"/>
                                              <w:marBottom w:val="150"/>
                                              <w:divBdr>
                                                <w:top w:val="none" w:sz="0" w:space="0" w:color="auto"/>
                                                <w:left w:val="none" w:sz="0" w:space="0" w:color="auto"/>
                                                <w:bottom w:val="none" w:sz="0" w:space="0" w:color="auto"/>
                                                <w:right w:val="none" w:sz="0" w:space="0" w:color="auto"/>
                                              </w:divBdr>
                                            </w:div>
                                            <w:div w:id="1061443541">
                                              <w:marLeft w:val="0"/>
                                              <w:marRight w:val="0"/>
                                              <w:marTop w:val="0"/>
                                              <w:marBottom w:val="0"/>
                                              <w:divBdr>
                                                <w:top w:val="none" w:sz="0" w:space="0" w:color="auto"/>
                                                <w:left w:val="none" w:sz="0" w:space="0" w:color="auto"/>
                                                <w:bottom w:val="none" w:sz="0" w:space="0" w:color="auto"/>
                                                <w:right w:val="none" w:sz="0" w:space="0" w:color="auto"/>
                                              </w:divBdr>
                                            </w:div>
                                          </w:divsChild>
                                        </w:div>
                                        <w:div w:id="1951887576">
                                          <w:marLeft w:val="0"/>
                                          <w:marRight w:val="0"/>
                                          <w:marTop w:val="0"/>
                                          <w:marBottom w:val="0"/>
                                          <w:divBdr>
                                            <w:top w:val="none" w:sz="0" w:space="0" w:color="auto"/>
                                            <w:left w:val="none" w:sz="0" w:space="0" w:color="auto"/>
                                            <w:bottom w:val="none" w:sz="0" w:space="0" w:color="auto"/>
                                            <w:right w:val="none" w:sz="0" w:space="0" w:color="auto"/>
                                          </w:divBdr>
                                          <w:divsChild>
                                            <w:div w:id="2121995875">
                                              <w:marLeft w:val="0"/>
                                              <w:marRight w:val="0"/>
                                              <w:marTop w:val="0"/>
                                              <w:marBottom w:val="0"/>
                                              <w:divBdr>
                                                <w:top w:val="none" w:sz="0" w:space="0" w:color="auto"/>
                                                <w:left w:val="none" w:sz="0" w:space="0" w:color="auto"/>
                                                <w:bottom w:val="none" w:sz="0" w:space="0" w:color="auto"/>
                                                <w:right w:val="none" w:sz="0" w:space="0" w:color="auto"/>
                                              </w:divBdr>
                                              <w:divsChild>
                                                <w:div w:id="223108256">
                                                  <w:marLeft w:val="0"/>
                                                  <w:marRight w:val="0"/>
                                                  <w:marTop w:val="0"/>
                                                  <w:marBottom w:val="0"/>
                                                  <w:divBdr>
                                                    <w:top w:val="none" w:sz="0" w:space="0" w:color="auto"/>
                                                    <w:left w:val="none" w:sz="0" w:space="0" w:color="auto"/>
                                                    <w:bottom w:val="none" w:sz="0" w:space="0" w:color="auto"/>
                                                    <w:right w:val="none" w:sz="0" w:space="0" w:color="auto"/>
                                                  </w:divBdr>
                                                </w:div>
                                                <w:div w:id="86312080">
                                                  <w:marLeft w:val="0"/>
                                                  <w:marRight w:val="0"/>
                                                  <w:marTop w:val="0"/>
                                                  <w:marBottom w:val="0"/>
                                                  <w:divBdr>
                                                    <w:top w:val="none" w:sz="0" w:space="0" w:color="auto"/>
                                                    <w:left w:val="none" w:sz="0" w:space="0" w:color="auto"/>
                                                    <w:bottom w:val="none" w:sz="0" w:space="0" w:color="auto"/>
                                                    <w:right w:val="none" w:sz="0" w:space="0" w:color="auto"/>
                                                  </w:divBdr>
                                                </w:div>
                                              </w:divsChild>
                                            </w:div>
                                            <w:div w:id="16416936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512833">
          <w:marLeft w:val="0"/>
          <w:marRight w:val="0"/>
          <w:marTop w:val="0"/>
          <w:marBottom w:val="750"/>
          <w:divBdr>
            <w:top w:val="none" w:sz="0" w:space="0" w:color="auto"/>
            <w:left w:val="none" w:sz="0" w:space="0" w:color="auto"/>
            <w:bottom w:val="none" w:sz="0" w:space="0" w:color="auto"/>
            <w:right w:val="none" w:sz="0" w:space="0" w:color="auto"/>
          </w:divBdr>
          <w:divsChild>
            <w:div w:id="688221952">
              <w:marLeft w:val="0"/>
              <w:marRight w:val="0"/>
              <w:marTop w:val="0"/>
              <w:marBottom w:val="0"/>
              <w:divBdr>
                <w:top w:val="none" w:sz="0" w:space="0" w:color="auto"/>
                <w:left w:val="none" w:sz="0" w:space="0" w:color="auto"/>
                <w:bottom w:val="none" w:sz="0" w:space="0" w:color="auto"/>
                <w:right w:val="none" w:sz="0" w:space="0" w:color="auto"/>
              </w:divBdr>
              <w:divsChild>
                <w:div w:id="894967818">
                  <w:marLeft w:val="0"/>
                  <w:marRight w:val="0"/>
                  <w:marTop w:val="0"/>
                  <w:marBottom w:val="0"/>
                  <w:divBdr>
                    <w:top w:val="none" w:sz="0" w:space="0" w:color="auto"/>
                    <w:left w:val="none" w:sz="0" w:space="0" w:color="auto"/>
                    <w:bottom w:val="none" w:sz="0" w:space="0" w:color="auto"/>
                    <w:right w:val="none" w:sz="0" w:space="0" w:color="auto"/>
                  </w:divBdr>
                  <w:divsChild>
                    <w:div w:id="751388527">
                      <w:marLeft w:val="-15"/>
                      <w:marRight w:val="0"/>
                      <w:marTop w:val="0"/>
                      <w:marBottom w:val="0"/>
                      <w:divBdr>
                        <w:top w:val="none" w:sz="0" w:space="0" w:color="auto"/>
                        <w:left w:val="none" w:sz="0" w:space="0" w:color="auto"/>
                        <w:bottom w:val="none" w:sz="0" w:space="0" w:color="auto"/>
                        <w:right w:val="none" w:sz="0" w:space="0" w:color="auto"/>
                      </w:divBdr>
                    </w:div>
                    <w:div w:id="451486227">
                      <w:marLeft w:val="225"/>
                      <w:marRight w:val="225"/>
                      <w:marTop w:val="0"/>
                      <w:marBottom w:val="0"/>
                      <w:divBdr>
                        <w:top w:val="none" w:sz="0" w:space="0" w:color="auto"/>
                        <w:left w:val="none" w:sz="0" w:space="0" w:color="auto"/>
                        <w:bottom w:val="none" w:sz="0" w:space="0" w:color="auto"/>
                        <w:right w:val="none" w:sz="0" w:space="0" w:color="auto"/>
                      </w:divBdr>
                    </w:div>
                  </w:divsChild>
                </w:div>
                <w:div w:id="812453779">
                  <w:marLeft w:val="0"/>
                  <w:marRight w:val="0"/>
                  <w:marTop w:val="0"/>
                  <w:marBottom w:val="0"/>
                  <w:divBdr>
                    <w:top w:val="none" w:sz="0" w:space="0" w:color="auto"/>
                    <w:left w:val="none" w:sz="0" w:space="0" w:color="auto"/>
                    <w:bottom w:val="none" w:sz="0" w:space="0" w:color="auto"/>
                    <w:right w:val="none" w:sz="0" w:space="0" w:color="auto"/>
                  </w:divBdr>
                </w:div>
                <w:div w:id="1263799948">
                  <w:marLeft w:val="0"/>
                  <w:marRight w:val="0"/>
                  <w:marTop w:val="0"/>
                  <w:marBottom w:val="0"/>
                  <w:divBdr>
                    <w:top w:val="none" w:sz="0" w:space="0" w:color="auto"/>
                    <w:left w:val="none" w:sz="0" w:space="0" w:color="auto"/>
                    <w:bottom w:val="none" w:sz="0" w:space="0" w:color="auto"/>
                    <w:right w:val="none" w:sz="0" w:space="0" w:color="auto"/>
                  </w:divBdr>
                  <w:divsChild>
                    <w:div w:id="337586036">
                      <w:marLeft w:val="0"/>
                      <w:marRight w:val="0"/>
                      <w:marTop w:val="0"/>
                      <w:marBottom w:val="0"/>
                      <w:divBdr>
                        <w:top w:val="none" w:sz="0" w:space="0" w:color="auto"/>
                        <w:left w:val="none" w:sz="0" w:space="0" w:color="auto"/>
                        <w:bottom w:val="none" w:sz="0" w:space="0" w:color="auto"/>
                        <w:right w:val="none" w:sz="0" w:space="0" w:color="auto"/>
                      </w:divBdr>
                    </w:div>
                    <w:div w:id="1295021346">
                      <w:marLeft w:val="0"/>
                      <w:marRight w:val="0"/>
                      <w:marTop w:val="375"/>
                      <w:marBottom w:val="300"/>
                      <w:divBdr>
                        <w:top w:val="none" w:sz="0" w:space="0" w:color="auto"/>
                        <w:left w:val="none" w:sz="0" w:space="0" w:color="auto"/>
                        <w:bottom w:val="none" w:sz="0" w:space="0" w:color="auto"/>
                        <w:right w:val="none" w:sz="0" w:space="0" w:color="auto"/>
                      </w:divBdr>
                      <w:divsChild>
                        <w:div w:id="1366180079">
                          <w:marLeft w:val="0"/>
                          <w:marRight w:val="0"/>
                          <w:marTop w:val="0"/>
                          <w:marBottom w:val="0"/>
                          <w:divBdr>
                            <w:top w:val="none" w:sz="0" w:space="0" w:color="auto"/>
                            <w:left w:val="none" w:sz="0" w:space="0" w:color="auto"/>
                            <w:bottom w:val="none" w:sz="0" w:space="0" w:color="auto"/>
                            <w:right w:val="none" w:sz="0" w:space="0" w:color="auto"/>
                          </w:divBdr>
                          <w:divsChild>
                            <w:div w:id="253562710">
                              <w:marLeft w:val="0"/>
                              <w:marRight w:val="0"/>
                              <w:marTop w:val="0"/>
                              <w:marBottom w:val="0"/>
                              <w:divBdr>
                                <w:top w:val="none" w:sz="0" w:space="0" w:color="auto"/>
                                <w:left w:val="none" w:sz="0" w:space="0" w:color="auto"/>
                                <w:bottom w:val="none" w:sz="0" w:space="0" w:color="auto"/>
                                <w:right w:val="none" w:sz="0" w:space="0" w:color="auto"/>
                              </w:divBdr>
                            </w:div>
                          </w:divsChild>
                        </w:div>
                        <w:div w:id="1307976602">
                          <w:marLeft w:val="0"/>
                          <w:marRight w:val="0"/>
                          <w:marTop w:val="0"/>
                          <w:marBottom w:val="0"/>
                          <w:divBdr>
                            <w:top w:val="none" w:sz="0" w:space="0" w:color="auto"/>
                            <w:left w:val="none" w:sz="0" w:space="0" w:color="auto"/>
                            <w:bottom w:val="none" w:sz="0" w:space="0" w:color="auto"/>
                            <w:right w:val="none" w:sz="0" w:space="0" w:color="auto"/>
                          </w:divBdr>
                          <w:divsChild>
                            <w:div w:id="7783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48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219912">
              <w:marLeft w:val="0"/>
              <w:marRight w:val="0"/>
              <w:marTop w:val="0"/>
              <w:marBottom w:val="450"/>
              <w:divBdr>
                <w:top w:val="none" w:sz="0" w:space="0" w:color="auto"/>
                <w:left w:val="none" w:sz="0" w:space="0" w:color="auto"/>
                <w:bottom w:val="none" w:sz="0" w:space="0" w:color="auto"/>
                <w:right w:val="none" w:sz="0" w:space="0" w:color="auto"/>
              </w:divBdr>
              <w:divsChild>
                <w:div w:id="355423729">
                  <w:marLeft w:val="0"/>
                  <w:marRight w:val="0"/>
                  <w:marTop w:val="0"/>
                  <w:marBottom w:val="0"/>
                  <w:divBdr>
                    <w:top w:val="none" w:sz="0" w:space="0" w:color="auto"/>
                    <w:left w:val="none" w:sz="0" w:space="0" w:color="auto"/>
                    <w:bottom w:val="none" w:sz="0" w:space="0" w:color="auto"/>
                    <w:right w:val="none" w:sz="0" w:space="0" w:color="auto"/>
                  </w:divBdr>
                </w:div>
                <w:div w:id="2044012500">
                  <w:marLeft w:val="0"/>
                  <w:marRight w:val="0"/>
                  <w:marTop w:val="0"/>
                  <w:marBottom w:val="0"/>
                  <w:divBdr>
                    <w:top w:val="none" w:sz="0" w:space="0" w:color="auto"/>
                    <w:left w:val="none" w:sz="0" w:space="0" w:color="auto"/>
                    <w:bottom w:val="none" w:sz="0" w:space="0" w:color="auto"/>
                    <w:right w:val="none" w:sz="0" w:space="0" w:color="auto"/>
                  </w:divBdr>
                  <w:divsChild>
                    <w:div w:id="39790995">
                      <w:marLeft w:val="0"/>
                      <w:marRight w:val="0"/>
                      <w:marTop w:val="0"/>
                      <w:marBottom w:val="0"/>
                      <w:divBdr>
                        <w:top w:val="none" w:sz="0" w:space="0" w:color="auto"/>
                        <w:left w:val="none" w:sz="0" w:space="0" w:color="auto"/>
                        <w:bottom w:val="none" w:sz="0" w:space="0" w:color="auto"/>
                        <w:right w:val="none" w:sz="0" w:space="0" w:color="auto"/>
                      </w:divBdr>
                      <w:divsChild>
                        <w:div w:id="2078356157">
                          <w:marLeft w:val="0"/>
                          <w:marRight w:val="0"/>
                          <w:marTop w:val="0"/>
                          <w:marBottom w:val="0"/>
                          <w:divBdr>
                            <w:top w:val="none" w:sz="0" w:space="0" w:color="auto"/>
                            <w:left w:val="none" w:sz="0" w:space="0" w:color="auto"/>
                            <w:bottom w:val="none" w:sz="0" w:space="0" w:color="auto"/>
                            <w:right w:val="none" w:sz="0" w:space="0" w:color="auto"/>
                          </w:divBdr>
                          <w:divsChild>
                            <w:div w:id="483592162">
                              <w:marLeft w:val="0"/>
                              <w:marRight w:val="0"/>
                              <w:marTop w:val="0"/>
                              <w:marBottom w:val="0"/>
                              <w:divBdr>
                                <w:top w:val="none" w:sz="0" w:space="0" w:color="auto"/>
                                <w:left w:val="none" w:sz="0" w:space="0" w:color="auto"/>
                                <w:bottom w:val="none" w:sz="0" w:space="0" w:color="auto"/>
                                <w:right w:val="none" w:sz="0" w:space="0" w:color="auto"/>
                              </w:divBdr>
                              <w:divsChild>
                                <w:div w:id="1048844651">
                                  <w:marLeft w:val="0"/>
                                  <w:marRight w:val="0"/>
                                  <w:marTop w:val="0"/>
                                  <w:marBottom w:val="0"/>
                                  <w:divBdr>
                                    <w:top w:val="none" w:sz="0" w:space="0" w:color="auto"/>
                                    <w:left w:val="none" w:sz="0" w:space="0" w:color="auto"/>
                                    <w:bottom w:val="none" w:sz="0" w:space="0" w:color="auto"/>
                                    <w:right w:val="none" w:sz="0" w:space="0" w:color="auto"/>
                                  </w:divBdr>
                                  <w:divsChild>
                                    <w:div w:id="430899943">
                                      <w:marLeft w:val="0"/>
                                      <w:marRight w:val="0"/>
                                      <w:marTop w:val="0"/>
                                      <w:marBottom w:val="0"/>
                                      <w:divBdr>
                                        <w:top w:val="none" w:sz="0" w:space="0" w:color="auto"/>
                                        <w:left w:val="none" w:sz="0" w:space="0" w:color="auto"/>
                                        <w:bottom w:val="none" w:sz="0" w:space="0" w:color="auto"/>
                                        <w:right w:val="none" w:sz="0" w:space="0" w:color="auto"/>
                                      </w:divBdr>
                                    </w:div>
                                    <w:div w:id="2005278822">
                                      <w:marLeft w:val="0"/>
                                      <w:marRight w:val="0"/>
                                      <w:marTop w:val="0"/>
                                      <w:marBottom w:val="600"/>
                                      <w:divBdr>
                                        <w:top w:val="none" w:sz="0" w:space="0" w:color="auto"/>
                                        <w:left w:val="none" w:sz="0" w:space="0" w:color="auto"/>
                                        <w:bottom w:val="none" w:sz="0" w:space="0" w:color="auto"/>
                                        <w:right w:val="none" w:sz="0" w:space="0" w:color="auto"/>
                                      </w:divBdr>
                                      <w:divsChild>
                                        <w:div w:id="1967195206">
                                          <w:marLeft w:val="0"/>
                                          <w:marRight w:val="0"/>
                                          <w:marTop w:val="0"/>
                                          <w:marBottom w:val="0"/>
                                          <w:divBdr>
                                            <w:top w:val="none" w:sz="0" w:space="0" w:color="auto"/>
                                            <w:left w:val="none" w:sz="0" w:space="0" w:color="auto"/>
                                            <w:bottom w:val="none" w:sz="0" w:space="0" w:color="auto"/>
                                            <w:right w:val="none" w:sz="0" w:space="0" w:color="auto"/>
                                          </w:divBdr>
                                          <w:divsChild>
                                            <w:div w:id="1691760895">
                                              <w:marLeft w:val="0"/>
                                              <w:marRight w:val="300"/>
                                              <w:marTop w:val="0"/>
                                              <w:marBottom w:val="0"/>
                                              <w:divBdr>
                                                <w:top w:val="none" w:sz="0" w:space="0" w:color="auto"/>
                                                <w:left w:val="none" w:sz="0" w:space="0" w:color="auto"/>
                                                <w:bottom w:val="none" w:sz="0" w:space="0" w:color="auto"/>
                                                <w:right w:val="none" w:sz="0" w:space="0" w:color="auto"/>
                                              </w:divBdr>
                                              <w:divsChild>
                                                <w:div w:id="1115053609">
                                                  <w:marLeft w:val="0"/>
                                                  <w:marRight w:val="0"/>
                                                  <w:marTop w:val="0"/>
                                                  <w:marBottom w:val="0"/>
                                                  <w:divBdr>
                                                    <w:top w:val="none" w:sz="0" w:space="0" w:color="auto"/>
                                                    <w:left w:val="none" w:sz="0" w:space="0" w:color="auto"/>
                                                    <w:bottom w:val="none" w:sz="0" w:space="0" w:color="auto"/>
                                                    <w:right w:val="none" w:sz="0" w:space="0" w:color="auto"/>
                                                  </w:divBdr>
                                                  <w:divsChild>
                                                    <w:div w:id="1726947992">
                                                      <w:marLeft w:val="0"/>
                                                      <w:marRight w:val="0"/>
                                                      <w:marTop w:val="150"/>
                                                      <w:marBottom w:val="0"/>
                                                      <w:divBdr>
                                                        <w:top w:val="none" w:sz="0" w:space="0" w:color="auto"/>
                                                        <w:left w:val="none" w:sz="0" w:space="0" w:color="auto"/>
                                                        <w:bottom w:val="none" w:sz="0" w:space="0" w:color="auto"/>
                                                        <w:right w:val="none" w:sz="0" w:space="0" w:color="auto"/>
                                                      </w:divBdr>
                                                    </w:div>
                                                  </w:divsChild>
                                                </w:div>
                                                <w:div w:id="1697194573">
                                                  <w:marLeft w:val="0"/>
                                                  <w:marRight w:val="0"/>
                                                  <w:marTop w:val="0"/>
                                                  <w:marBottom w:val="0"/>
                                                  <w:divBdr>
                                                    <w:top w:val="none" w:sz="0" w:space="0" w:color="auto"/>
                                                    <w:left w:val="none" w:sz="0" w:space="0" w:color="auto"/>
                                                    <w:bottom w:val="none" w:sz="0" w:space="0" w:color="auto"/>
                                                    <w:right w:val="none" w:sz="0" w:space="0" w:color="auto"/>
                                                  </w:divBdr>
                                                </w:div>
                                              </w:divsChild>
                                            </w:div>
                                            <w:div w:id="1844280348">
                                              <w:marLeft w:val="0"/>
                                              <w:marRight w:val="0"/>
                                              <w:marTop w:val="0"/>
                                              <w:marBottom w:val="0"/>
                                              <w:divBdr>
                                                <w:top w:val="none" w:sz="0" w:space="0" w:color="auto"/>
                                                <w:left w:val="none" w:sz="0" w:space="0" w:color="auto"/>
                                                <w:bottom w:val="none" w:sz="0" w:space="0" w:color="auto"/>
                                                <w:right w:val="none" w:sz="0" w:space="0" w:color="auto"/>
                                              </w:divBdr>
                                              <w:divsChild>
                                                <w:div w:id="1558734998">
                                                  <w:marLeft w:val="0"/>
                                                  <w:marRight w:val="0"/>
                                                  <w:marTop w:val="0"/>
                                                  <w:marBottom w:val="0"/>
                                                  <w:divBdr>
                                                    <w:top w:val="none" w:sz="0" w:space="0" w:color="auto"/>
                                                    <w:left w:val="none" w:sz="0" w:space="0" w:color="auto"/>
                                                    <w:bottom w:val="none" w:sz="0" w:space="0" w:color="auto"/>
                                                    <w:right w:val="none" w:sz="0" w:space="0" w:color="auto"/>
                                                  </w:divBdr>
                                                  <w:divsChild>
                                                    <w:div w:id="639456727">
                                                      <w:marLeft w:val="0"/>
                                                      <w:marRight w:val="0"/>
                                                      <w:marTop w:val="0"/>
                                                      <w:marBottom w:val="0"/>
                                                      <w:divBdr>
                                                        <w:top w:val="none" w:sz="0" w:space="0" w:color="auto"/>
                                                        <w:left w:val="none" w:sz="0" w:space="0" w:color="auto"/>
                                                        <w:bottom w:val="none" w:sz="0" w:space="0" w:color="auto"/>
                                                        <w:right w:val="none" w:sz="0" w:space="0" w:color="auto"/>
                                                      </w:divBdr>
                                                    </w:div>
                                                    <w:div w:id="1301419489">
                                                      <w:marLeft w:val="0"/>
                                                      <w:marRight w:val="0"/>
                                                      <w:marTop w:val="375"/>
                                                      <w:marBottom w:val="0"/>
                                                      <w:divBdr>
                                                        <w:top w:val="none" w:sz="0" w:space="0" w:color="auto"/>
                                                        <w:left w:val="none" w:sz="0" w:space="0" w:color="auto"/>
                                                        <w:bottom w:val="none" w:sz="0" w:space="0" w:color="auto"/>
                                                        <w:right w:val="none" w:sz="0" w:space="0" w:color="auto"/>
                                                      </w:divBdr>
                                                      <w:divsChild>
                                                        <w:div w:id="528690617">
                                                          <w:marLeft w:val="0"/>
                                                          <w:marRight w:val="0"/>
                                                          <w:marTop w:val="0"/>
                                                          <w:marBottom w:val="0"/>
                                                          <w:divBdr>
                                                            <w:top w:val="none" w:sz="0" w:space="0" w:color="auto"/>
                                                            <w:left w:val="none" w:sz="0" w:space="0" w:color="auto"/>
                                                            <w:bottom w:val="none" w:sz="0" w:space="0" w:color="auto"/>
                                                            <w:right w:val="none" w:sz="0" w:space="0" w:color="auto"/>
                                                          </w:divBdr>
                                                          <w:divsChild>
                                                            <w:div w:id="1188635988">
                                                              <w:marLeft w:val="0"/>
                                                              <w:marRight w:val="0"/>
                                                              <w:marTop w:val="0"/>
                                                              <w:marBottom w:val="0"/>
                                                              <w:divBdr>
                                                                <w:top w:val="none" w:sz="0" w:space="0" w:color="auto"/>
                                                                <w:left w:val="none" w:sz="0" w:space="0" w:color="auto"/>
                                                                <w:bottom w:val="none" w:sz="0" w:space="0" w:color="auto"/>
                                                                <w:right w:val="none" w:sz="0" w:space="0" w:color="auto"/>
                                                              </w:divBdr>
                                                            </w:div>
                                                          </w:divsChild>
                                                        </w:div>
                                                        <w:div w:id="9316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911928">
                                      <w:marLeft w:val="0"/>
                                      <w:marRight w:val="0"/>
                                      <w:marTop w:val="0"/>
                                      <w:marBottom w:val="375"/>
                                      <w:divBdr>
                                        <w:top w:val="none" w:sz="0" w:space="0" w:color="auto"/>
                                        <w:left w:val="none" w:sz="0" w:space="0" w:color="auto"/>
                                        <w:bottom w:val="none" w:sz="0" w:space="0" w:color="auto"/>
                                        <w:right w:val="none" w:sz="0" w:space="0" w:color="auto"/>
                                      </w:divBdr>
                                      <w:divsChild>
                                        <w:div w:id="505364774">
                                          <w:marLeft w:val="0"/>
                                          <w:marRight w:val="450"/>
                                          <w:marTop w:val="0"/>
                                          <w:marBottom w:val="0"/>
                                          <w:divBdr>
                                            <w:top w:val="none" w:sz="0" w:space="0" w:color="auto"/>
                                            <w:left w:val="none" w:sz="0" w:space="0" w:color="auto"/>
                                            <w:bottom w:val="none" w:sz="0" w:space="0" w:color="auto"/>
                                            <w:right w:val="none" w:sz="0" w:space="0" w:color="auto"/>
                                          </w:divBdr>
                                          <w:divsChild>
                                            <w:div w:id="512426115">
                                              <w:marLeft w:val="0"/>
                                              <w:marRight w:val="0"/>
                                              <w:marTop w:val="0"/>
                                              <w:marBottom w:val="150"/>
                                              <w:divBdr>
                                                <w:top w:val="none" w:sz="0" w:space="0" w:color="auto"/>
                                                <w:left w:val="none" w:sz="0" w:space="0" w:color="auto"/>
                                                <w:bottom w:val="none" w:sz="0" w:space="0" w:color="auto"/>
                                                <w:right w:val="none" w:sz="0" w:space="0" w:color="auto"/>
                                              </w:divBdr>
                                            </w:div>
                                            <w:div w:id="729226696">
                                              <w:marLeft w:val="0"/>
                                              <w:marRight w:val="0"/>
                                              <w:marTop w:val="0"/>
                                              <w:marBottom w:val="0"/>
                                              <w:divBdr>
                                                <w:top w:val="none" w:sz="0" w:space="0" w:color="auto"/>
                                                <w:left w:val="none" w:sz="0" w:space="0" w:color="auto"/>
                                                <w:bottom w:val="none" w:sz="0" w:space="0" w:color="auto"/>
                                                <w:right w:val="none" w:sz="0" w:space="0" w:color="auto"/>
                                              </w:divBdr>
                                            </w:div>
                                          </w:divsChild>
                                        </w:div>
                                        <w:div w:id="1635326094">
                                          <w:marLeft w:val="0"/>
                                          <w:marRight w:val="0"/>
                                          <w:marTop w:val="0"/>
                                          <w:marBottom w:val="0"/>
                                          <w:divBdr>
                                            <w:top w:val="none" w:sz="0" w:space="0" w:color="auto"/>
                                            <w:left w:val="none" w:sz="0" w:space="0" w:color="auto"/>
                                            <w:bottom w:val="none" w:sz="0" w:space="0" w:color="auto"/>
                                            <w:right w:val="none" w:sz="0" w:space="0" w:color="auto"/>
                                          </w:divBdr>
                                          <w:divsChild>
                                            <w:div w:id="1646618936">
                                              <w:marLeft w:val="0"/>
                                              <w:marRight w:val="0"/>
                                              <w:marTop w:val="0"/>
                                              <w:marBottom w:val="0"/>
                                              <w:divBdr>
                                                <w:top w:val="none" w:sz="0" w:space="0" w:color="auto"/>
                                                <w:left w:val="none" w:sz="0" w:space="0" w:color="auto"/>
                                                <w:bottom w:val="none" w:sz="0" w:space="0" w:color="auto"/>
                                                <w:right w:val="none" w:sz="0" w:space="0" w:color="auto"/>
                                              </w:divBdr>
                                              <w:divsChild>
                                                <w:div w:id="1475180855">
                                                  <w:marLeft w:val="0"/>
                                                  <w:marRight w:val="0"/>
                                                  <w:marTop w:val="0"/>
                                                  <w:marBottom w:val="0"/>
                                                  <w:divBdr>
                                                    <w:top w:val="none" w:sz="0" w:space="0" w:color="auto"/>
                                                    <w:left w:val="none" w:sz="0" w:space="0" w:color="auto"/>
                                                    <w:bottom w:val="none" w:sz="0" w:space="0" w:color="auto"/>
                                                    <w:right w:val="none" w:sz="0" w:space="0" w:color="auto"/>
                                                  </w:divBdr>
                                                </w:div>
                                                <w:div w:id="1490100415">
                                                  <w:marLeft w:val="0"/>
                                                  <w:marRight w:val="0"/>
                                                  <w:marTop w:val="0"/>
                                                  <w:marBottom w:val="0"/>
                                                  <w:divBdr>
                                                    <w:top w:val="none" w:sz="0" w:space="0" w:color="auto"/>
                                                    <w:left w:val="none" w:sz="0" w:space="0" w:color="auto"/>
                                                    <w:bottom w:val="none" w:sz="0" w:space="0" w:color="auto"/>
                                                    <w:right w:val="none" w:sz="0" w:space="0" w:color="auto"/>
                                                  </w:divBdr>
                                                </w:div>
                                              </w:divsChild>
                                            </w:div>
                                            <w:div w:id="7822660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262528">
          <w:marLeft w:val="0"/>
          <w:marRight w:val="0"/>
          <w:marTop w:val="0"/>
          <w:marBottom w:val="750"/>
          <w:divBdr>
            <w:top w:val="none" w:sz="0" w:space="0" w:color="auto"/>
            <w:left w:val="none" w:sz="0" w:space="0" w:color="auto"/>
            <w:bottom w:val="none" w:sz="0" w:space="0" w:color="auto"/>
            <w:right w:val="none" w:sz="0" w:space="0" w:color="auto"/>
          </w:divBdr>
          <w:divsChild>
            <w:div w:id="285813118">
              <w:marLeft w:val="0"/>
              <w:marRight w:val="0"/>
              <w:marTop w:val="0"/>
              <w:marBottom w:val="0"/>
              <w:divBdr>
                <w:top w:val="none" w:sz="0" w:space="0" w:color="auto"/>
                <w:left w:val="none" w:sz="0" w:space="0" w:color="auto"/>
                <w:bottom w:val="none" w:sz="0" w:space="0" w:color="auto"/>
                <w:right w:val="none" w:sz="0" w:space="0" w:color="auto"/>
              </w:divBdr>
              <w:divsChild>
                <w:div w:id="1594321230">
                  <w:marLeft w:val="0"/>
                  <w:marRight w:val="0"/>
                  <w:marTop w:val="0"/>
                  <w:marBottom w:val="0"/>
                  <w:divBdr>
                    <w:top w:val="none" w:sz="0" w:space="0" w:color="auto"/>
                    <w:left w:val="none" w:sz="0" w:space="0" w:color="auto"/>
                    <w:bottom w:val="none" w:sz="0" w:space="0" w:color="auto"/>
                    <w:right w:val="none" w:sz="0" w:space="0" w:color="auto"/>
                  </w:divBdr>
                  <w:divsChild>
                    <w:div w:id="281309726">
                      <w:marLeft w:val="-15"/>
                      <w:marRight w:val="0"/>
                      <w:marTop w:val="0"/>
                      <w:marBottom w:val="0"/>
                      <w:divBdr>
                        <w:top w:val="none" w:sz="0" w:space="0" w:color="auto"/>
                        <w:left w:val="none" w:sz="0" w:space="0" w:color="auto"/>
                        <w:bottom w:val="none" w:sz="0" w:space="0" w:color="auto"/>
                        <w:right w:val="none" w:sz="0" w:space="0" w:color="auto"/>
                      </w:divBdr>
                    </w:div>
                    <w:div w:id="525364561">
                      <w:marLeft w:val="225"/>
                      <w:marRight w:val="225"/>
                      <w:marTop w:val="0"/>
                      <w:marBottom w:val="0"/>
                      <w:divBdr>
                        <w:top w:val="none" w:sz="0" w:space="0" w:color="auto"/>
                        <w:left w:val="none" w:sz="0" w:space="0" w:color="auto"/>
                        <w:bottom w:val="none" w:sz="0" w:space="0" w:color="auto"/>
                        <w:right w:val="none" w:sz="0" w:space="0" w:color="auto"/>
                      </w:divBdr>
                    </w:div>
                  </w:divsChild>
                </w:div>
                <w:div w:id="103619257">
                  <w:marLeft w:val="0"/>
                  <w:marRight w:val="0"/>
                  <w:marTop w:val="0"/>
                  <w:marBottom w:val="0"/>
                  <w:divBdr>
                    <w:top w:val="none" w:sz="0" w:space="0" w:color="auto"/>
                    <w:left w:val="none" w:sz="0" w:space="0" w:color="auto"/>
                    <w:bottom w:val="none" w:sz="0" w:space="0" w:color="auto"/>
                    <w:right w:val="none" w:sz="0" w:space="0" w:color="auto"/>
                  </w:divBdr>
                </w:div>
                <w:div w:id="137186590">
                  <w:marLeft w:val="0"/>
                  <w:marRight w:val="0"/>
                  <w:marTop w:val="0"/>
                  <w:marBottom w:val="0"/>
                  <w:divBdr>
                    <w:top w:val="none" w:sz="0" w:space="0" w:color="auto"/>
                    <w:left w:val="none" w:sz="0" w:space="0" w:color="auto"/>
                    <w:bottom w:val="none" w:sz="0" w:space="0" w:color="auto"/>
                    <w:right w:val="none" w:sz="0" w:space="0" w:color="auto"/>
                  </w:divBdr>
                  <w:divsChild>
                    <w:div w:id="1028488863">
                      <w:marLeft w:val="0"/>
                      <w:marRight w:val="0"/>
                      <w:marTop w:val="0"/>
                      <w:marBottom w:val="0"/>
                      <w:divBdr>
                        <w:top w:val="none" w:sz="0" w:space="0" w:color="auto"/>
                        <w:left w:val="none" w:sz="0" w:space="0" w:color="auto"/>
                        <w:bottom w:val="none" w:sz="0" w:space="0" w:color="auto"/>
                        <w:right w:val="none" w:sz="0" w:space="0" w:color="auto"/>
                      </w:divBdr>
                    </w:div>
                    <w:div w:id="657540237">
                      <w:marLeft w:val="0"/>
                      <w:marRight w:val="0"/>
                      <w:marTop w:val="375"/>
                      <w:marBottom w:val="300"/>
                      <w:divBdr>
                        <w:top w:val="none" w:sz="0" w:space="0" w:color="auto"/>
                        <w:left w:val="none" w:sz="0" w:space="0" w:color="auto"/>
                        <w:bottom w:val="none" w:sz="0" w:space="0" w:color="auto"/>
                        <w:right w:val="none" w:sz="0" w:space="0" w:color="auto"/>
                      </w:divBdr>
                      <w:divsChild>
                        <w:div w:id="1168442755">
                          <w:marLeft w:val="0"/>
                          <w:marRight w:val="0"/>
                          <w:marTop w:val="0"/>
                          <w:marBottom w:val="0"/>
                          <w:divBdr>
                            <w:top w:val="none" w:sz="0" w:space="0" w:color="auto"/>
                            <w:left w:val="none" w:sz="0" w:space="0" w:color="auto"/>
                            <w:bottom w:val="none" w:sz="0" w:space="0" w:color="auto"/>
                            <w:right w:val="none" w:sz="0" w:space="0" w:color="auto"/>
                          </w:divBdr>
                          <w:divsChild>
                            <w:div w:id="1213347862">
                              <w:marLeft w:val="0"/>
                              <w:marRight w:val="0"/>
                              <w:marTop w:val="0"/>
                              <w:marBottom w:val="0"/>
                              <w:divBdr>
                                <w:top w:val="none" w:sz="0" w:space="0" w:color="auto"/>
                                <w:left w:val="none" w:sz="0" w:space="0" w:color="auto"/>
                                <w:bottom w:val="none" w:sz="0" w:space="0" w:color="auto"/>
                                <w:right w:val="none" w:sz="0" w:space="0" w:color="auto"/>
                              </w:divBdr>
                            </w:div>
                          </w:divsChild>
                        </w:div>
                        <w:div w:id="2031443188">
                          <w:marLeft w:val="0"/>
                          <w:marRight w:val="0"/>
                          <w:marTop w:val="0"/>
                          <w:marBottom w:val="0"/>
                          <w:divBdr>
                            <w:top w:val="none" w:sz="0" w:space="0" w:color="auto"/>
                            <w:left w:val="none" w:sz="0" w:space="0" w:color="auto"/>
                            <w:bottom w:val="none" w:sz="0" w:space="0" w:color="auto"/>
                            <w:right w:val="none" w:sz="0" w:space="0" w:color="auto"/>
                          </w:divBdr>
                          <w:divsChild>
                            <w:div w:id="1565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94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1528028">
              <w:marLeft w:val="0"/>
              <w:marRight w:val="0"/>
              <w:marTop w:val="0"/>
              <w:marBottom w:val="450"/>
              <w:divBdr>
                <w:top w:val="none" w:sz="0" w:space="0" w:color="auto"/>
                <w:left w:val="none" w:sz="0" w:space="0" w:color="auto"/>
                <w:bottom w:val="none" w:sz="0" w:space="0" w:color="auto"/>
                <w:right w:val="none" w:sz="0" w:space="0" w:color="auto"/>
              </w:divBdr>
              <w:divsChild>
                <w:div w:id="2122189795">
                  <w:marLeft w:val="0"/>
                  <w:marRight w:val="0"/>
                  <w:marTop w:val="0"/>
                  <w:marBottom w:val="0"/>
                  <w:divBdr>
                    <w:top w:val="none" w:sz="0" w:space="0" w:color="auto"/>
                    <w:left w:val="none" w:sz="0" w:space="0" w:color="auto"/>
                    <w:bottom w:val="none" w:sz="0" w:space="0" w:color="auto"/>
                    <w:right w:val="none" w:sz="0" w:space="0" w:color="auto"/>
                  </w:divBdr>
                </w:div>
                <w:div w:id="1264265106">
                  <w:marLeft w:val="0"/>
                  <w:marRight w:val="0"/>
                  <w:marTop w:val="0"/>
                  <w:marBottom w:val="0"/>
                  <w:divBdr>
                    <w:top w:val="none" w:sz="0" w:space="0" w:color="auto"/>
                    <w:left w:val="none" w:sz="0" w:space="0" w:color="auto"/>
                    <w:bottom w:val="none" w:sz="0" w:space="0" w:color="auto"/>
                    <w:right w:val="none" w:sz="0" w:space="0" w:color="auto"/>
                  </w:divBdr>
                  <w:divsChild>
                    <w:div w:id="1562136333">
                      <w:marLeft w:val="0"/>
                      <w:marRight w:val="0"/>
                      <w:marTop w:val="0"/>
                      <w:marBottom w:val="0"/>
                      <w:divBdr>
                        <w:top w:val="none" w:sz="0" w:space="0" w:color="auto"/>
                        <w:left w:val="none" w:sz="0" w:space="0" w:color="auto"/>
                        <w:bottom w:val="none" w:sz="0" w:space="0" w:color="auto"/>
                        <w:right w:val="none" w:sz="0" w:space="0" w:color="auto"/>
                      </w:divBdr>
                      <w:divsChild>
                        <w:div w:id="1320769781">
                          <w:marLeft w:val="0"/>
                          <w:marRight w:val="0"/>
                          <w:marTop w:val="0"/>
                          <w:marBottom w:val="0"/>
                          <w:divBdr>
                            <w:top w:val="none" w:sz="0" w:space="0" w:color="auto"/>
                            <w:left w:val="none" w:sz="0" w:space="0" w:color="auto"/>
                            <w:bottom w:val="none" w:sz="0" w:space="0" w:color="auto"/>
                            <w:right w:val="none" w:sz="0" w:space="0" w:color="auto"/>
                          </w:divBdr>
                          <w:divsChild>
                            <w:div w:id="463043431">
                              <w:marLeft w:val="0"/>
                              <w:marRight w:val="0"/>
                              <w:marTop w:val="0"/>
                              <w:marBottom w:val="0"/>
                              <w:divBdr>
                                <w:top w:val="none" w:sz="0" w:space="0" w:color="auto"/>
                                <w:left w:val="none" w:sz="0" w:space="0" w:color="auto"/>
                                <w:bottom w:val="none" w:sz="0" w:space="0" w:color="auto"/>
                                <w:right w:val="none" w:sz="0" w:space="0" w:color="auto"/>
                              </w:divBdr>
                              <w:divsChild>
                                <w:div w:id="880745011">
                                  <w:marLeft w:val="0"/>
                                  <w:marRight w:val="0"/>
                                  <w:marTop w:val="0"/>
                                  <w:marBottom w:val="0"/>
                                  <w:divBdr>
                                    <w:top w:val="none" w:sz="0" w:space="0" w:color="auto"/>
                                    <w:left w:val="none" w:sz="0" w:space="0" w:color="auto"/>
                                    <w:bottom w:val="none" w:sz="0" w:space="0" w:color="auto"/>
                                    <w:right w:val="none" w:sz="0" w:space="0" w:color="auto"/>
                                  </w:divBdr>
                                  <w:divsChild>
                                    <w:div w:id="226113711">
                                      <w:marLeft w:val="0"/>
                                      <w:marRight w:val="0"/>
                                      <w:marTop w:val="0"/>
                                      <w:marBottom w:val="0"/>
                                      <w:divBdr>
                                        <w:top w:val="none" w:sz="0" w:space="0" w:color="auto"/>
                                        <w:left w:val="none" w:sz="0" w:space="0" w:color="auto"/>
                                        <w:bottom w:val="none" w:sz="0" w:space="0" w:color="auto"/>
                                        <w:right w:val="none" w:sz="0" w:space="0" w:color="auto"/>
                                      </w:divBdr>
                                    </w:div>
                                    <w:div w:id="2133553239">
                                      <w:marLeft w:val="0"/>
                                      <w:marRight w:val="0"/>
                                      <w:marTop w:val="0"/>
                                      <w:marBottom w:val="600"/>
                                      <w:divBdr>
                                        <w:top w:val="none" w:sz="0" w:space="0" w:color="auto"/>
                                        <w:left w:val="none" w:sz="0" w:space="0" w:color="auto"/>
                                        <w:bottom w:val="none" w:sz="0" w:space="0" w:color="auto"/>
                                        <w:right w:val="none" w:sz="0" w:space="0" w:color="auto"/>
                                      </w:divBdr>
                                      <w:divsChild>
                                        <w:div w:id="138504168">
                                          <w:marLeft w:val="0"/>
                                          <w:marRight w:val="0"/>
                                          <w:marTop w:val="0"/>
                                          <w:marBottom w:val="375"/>
                                          <w:divBdr>
                                            <w:top w:val="none" w:sz="0" w:space="0" w:color="auto"/>
                                            <w:left w:val="none" w:sz="0" w:space="0" w:color="auto"/>
                                            <w:bottom w:val="none" w:sz="0" w:space="0" w:color="auto"/>
                                            <w:right w:val="none" w:sz="0" w:space="0" w:color="auto"/>
                                          </w:divBdr>
                                          <w:divsChild>
                                            <w:div w:id="1893930765">
                                              <w:marLeft w:val="0"/>
                                              <w:marRight w:val="300"/>
                                              <w:marTop w:val="0"/>
                                              <w:marBottom w:val="0"/>
                                              <w:divBdr>
                                                <w:top w:val="none" w:sz="0" w:space="0" w:color="auto"/>
                                                <w:left w:val="none" w:sz="0" w:space="0" w:color="auto"/>
                                                <w:bottom w:val="none" w:sz="0" w:space="0" w:color="auto"/>
                                                <w:right w:val="none" w:sz="0" w:space="0" w:color="auto"/>
                                              </w:divBdr>
                                              <w:divsChild>
                                                <w:div w:id="399987836">
                                                  <w:marLeft w:val="0"/>
                                                  <w:marRight w:val="0"/>
                                                  <w:marTop w:val="0"/>
                                                  <w:marBottom w:val="0"/>
                                                  <w:divBdr>
                                                    <w:top w:val="none" w:sz="0" w:space="0" w:color="auto"/>
                                                    <w:left w:val="none" w:sz="0" w:space="0" w:color="auto"/>
                                                    <w:bottom w:val="none" w:sz="0" w:space="0" w:color="auto"/>
                                                    <w:right w:val="none" w:sz="0" w:space="0" w:color="auto"/>
                                                  </w:divBdr>
                                                  <w:divsChild>
                                                    <w:div w:id="1115321933">
                                                      <w:marLeft w:val="0"/>
                                                      <w:marRight w:val="0"/>
                                                      <w:marTop w:val="150"/>
                                                      <w:marBottom w:val="0"/>
                                                      <w:divBdr>
                                                        <w:top w:val="none" w:sz="0" w:space="0" w:color="auto"/>
                                                        <w:left w:val="none" w:sz="0" w:space="0" w:color="auto"/>
                                                        <w:bottom w:val="none" w:sz="0" w:space="0" w:color="auto"/>
                                                        <w:right w:val="none" w:sz="0" w:space="0" w:color="auto"/>
                                                      </w:divBdr>
                                                    </w:div>
                                                  </w:divsChild>
                                                </w:div>
                                                <w:div w:id="751584507">
                                                  <w:marLeft w:val="0"/>
                                                  <w:marRight w:val="0"/>
                                                  <w:marTop w:val="0"/>
                                                  <w:marBottom w:val="0"/>
                                                  <w:divBdr>
                                                    <w:top w:val="none" w:sz="0" w:space="0" w:color="auto"/>
                                                    <w:left w:val="none" w:sz="0" w:space="0" w:color="auto"/>
                                                    <w:bottom w:val="none" w:sz="0" w:space="0" w:color="auto"/>
                                                    <w:right w:val="none" w:sz="0" w:space="0" w:color="auto"/>
                                                  </w:divBdr>
                                                </w:div>
                                              </w:divsChild>
                                            </w:div>
                                            <w:div w:id="1381636702">
                                              <w:marLeft w:val="0"/>
                                              <w:marRight w:val="0"/>
                                              <w:marTop w:val="0"/>
                                              <w:marBottom w:val="0"/>
                                              <w:divBdr>
                                                <w:top w:val="none" w:sz="0" w:space="0" w:color="auto"/>
                                                <w:left w:val="none" w:sz="0" w:space="0" w:color="auto"/>
                                                <w:bottom w:val="none" w:sz="0" w:space="0" w:color="auto"/>
                                                <w:right w:val="none" w:sz="0" w:space="0" w:color="auto"/>
                                              </w:divBdr>
                                              <w:divsChild>
                                                <w:div w:id="1878161355">
                                                  <w:marLeft w:val="0"/>
                                                  <w:marRight w:val="0"/>
                                                  <w:marTop w:val="0"/>
                                                  <w:marBottom w:val="0"/>
                                                  <w:divBdr>
                                                    <w:top w:val="none" w:sz="0" w:space="0" w:color="auto"/>
                                                    <w:left w:val="none" w:sz="0" w:space="0" w:color="auto"/>
                                                    <w:bottom w:val="none" w:sz="0" w:space="0" w:color="auto"/>
                                                    <w:right w:val="none" w:sz="0" w:space="0" w:color="auto"/>
                                                  </w:divBdr>
                                                  <w:divsChild>
                                                    <w:div w:id="1345284262">
                                                      <w:marLeft w:val="0"/>
                                                      <w:marRight w:val="0"/>
                                                      <w:marTop w:val="0"/>
                                                      <w:marBottom w:val="0"/>
                                                      <w:divBdr>
                                                        <w:top w:val="none" w:sz="0" w:space="0" w:color="auto"/>
                                                        <w:left w:val="none" w:sz="0" w:space="0" w:color="auto"/>
                                                        <w:bottom w:val="none" w:sz="0" w:space="0" w:color="auto"/>
                                                        <w:right w:val="none" w:sz="0" w:space="0" w:color="auto"/>
                                                      </w:divBdr>
                                                    </w:div>
                                                    <w:div w:id="814643592">
                                                      <w:marLeft w:val="0"/>
                                                      <w:marRight w:val="0"/>
                                                      <w:marTop w:val="375"/>
                                                      <w:marBottom w:val="0"/>
                                                      <w:divBdr>
                                                        <w:top w:val="none" w:sz="0" w:space="0" w:color="auto"/>
                                                        <w:left w:val="none" w:sz="0" w:space="0" w:color="auto"/>
                                                        <w:bottom w:val="none" w:sz="0" w:space="0" w:color="auto"/>
                                                        <w:right w:val="none" w:sz="0" w:space="0" w:color="auto"/>
                                                      </w:divBdr>
                                                      <w:divsChild>
                                                        <w:div w:id="530798884">
                                                          <w:marLeft w:val="0"/>
                                                          <w:marRight w:val="0"/>
                                                          <w:marTop w:val="0"/>
                                                          <w:marBottom w:val="0"/>
                                                          <w:divBdr>
                                                            <w:top w:val="none" w:sz="0" w:space="0" w:color="auto"/>
                                                            <w:left w:val="none" w:sz="0" w:space="0" w:color="auto"/>
                                                            <w:bottom w:val="none" w:sz="0" w:space="0" w:color="auto"/>
                                                            <w:right w:val="none" w:sz="0" w:space="0" w:color="auto"/>
                                                          </w:divBdr>
                                                          <w:divsChild>
                                                            <w:div w:id="1599945736">
                                                              <w:marLeft w:val="0"/>
                                                              <w:marRight w:val="0"/>
                                                              <w:marTop w:val="0"/>
                                                              <w:marBottom w:val="0"/>
                                                              <w:divBdr>
                                                                <w:top w:val="none" w:sz="0" w:space="0" w:color="auto"/>
                                                                <w:left w:val="none" w:sz="0" w:space="0" w:color="auto"/>
                                                                <w:bottom w:val="none" w:sz="0" w:space="0" w:color="auto"/>
                                                                <w:right w:val="none" w:sz="0" w:space="0" w:color="auto"/>
                                                              </w:divBdr>
                                                            </w:div>
                                                          </w:divsChild>
                                                        </w:div>
                                                        <w:div w:id="15191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55623">
                                          <w:marLeft w:val="0"/>
                                          <w:marRight w:val="0"/>
                                          <w:marTop w:val="0"/>
                                          <w:marBottom w:val="0"/>
                                          <w:divBdr>
                                            <w:top w:val="none" w:sz="0" w:space="0" w:color="auto"/>
                                            <w:left w:val="none" w:sz="0" w:space="0" w:color="auto"/>
                                            <w:bottom w:val="none" w:sz="0" w:space="0" w:color="auto"/>
                                            <w:right w:val="none" w:sz="0" w:space="0" w:color="auto"/>
                                          </w:divBdr>
                                          <w:divsChild>
                                            <w:div w:id="1140614461">
                                              <w:marLeft w:val="0"/>
                                              <w:marRight w:val="300"/>
                                              <w:marTop w:val="0"/>
                                              <w:marBottom w:val="0"/>
                                              <w:divBdr>
                                                <w:top w:val="none" w:sz="0" w:space="0" w:color="auto"/>
                                                <w:left w:val="none" w:sz="0" w:space="0" w:color="auto"/>
                                                <w:bottom w:val="none" w:sz="0" w:space="0" w:color="auto"/>
                                                <w:right w:val="none" w:sz="0" w:space="0" w:color="auto"/>
                                              </w:divBdr>
                                              <w:divsChild>
                                                <w:div w:id="372852075">
                                                  <w:marLeft w:val="0"/>
                                                  <w:marRight w:val="0"/>
                                                  <w:marTop w:val="0"/>
                                                  <w:marBottom w:val="0"/>
                                                  <w:divBdr>
                                                    <w:top w:val="none" w:sz="0" w:space="0" w:color="auto"/>
                                                    <w:left w:val="none" w:sz="0" w:space="0" w:color="auto"/>
                                                    <w:bottom w:val="none" w:sz="0" w:space="0" w:color="auto"/>
                                                    <w:right w:val="none" w:sz="0" w:space="0" w:color="auto"/>
                                                  </w:divBdr>
                                                  <w:divsChild>
                                                    <w:div w:id="982153825">
                                                      <w:marLeft w:val="0"/>
                                                      <w:marRight w:val="0"/>
                                                      <w:marTop w:val="150"/>
                                                      <w:marBottom w:val="0"/>
                                                      <w:divBdr>
                                                        <w:top w:val="none" w:sz="0" w:space="0" w:color="auto"/>
                                                        <w:left w:val="none" w:sz="0" w:space="0" w:color="auto"/>
                                                        <w:bottom w:val="none" w:sz="0" w:space="0" w:color="auto"/>
                                                        <w:right w:val="none" w:sz="0" w:space="0" w:color="auto"/>
                                                      </w:divBdr>
                                                    </w:div>
                                                  </w:divsChild>
                                                </w:div>
                                                <w:div w:id="1024482676">
                                                  <w:marLeft w:val="0"/>
                                                  <w:marRight w:val="0"/>
                                                  <w:marTop w:val="0"/>
                                                  <w:marBottom w:val="0"/>
                                                  <w:divBdr>
                                                    <w:top w:val="none" w:sz="0" w:space="0" w:color="auto"/>
                                                    <w:left w:val="none" w:sz="0" w:space="0" w:color="auto"/>
                                                    <w:bottom w:val="none" w:sz="0" w:space="0" w:color="auto"/>
                                                    <w:right w:val="none" w:sz="0" w:space="0" w:color="auto"/>
                                                  </w:divBdr>
                                                </w:div>
                                              </w:divsChild>
                                            </w:div>
                                            <w:div w:id="600726780">
                                              <w:marLeft w:val="0"/>
                                              <w:marRight w:val="0"/>
                                              <w:marTop w:val="0"/>
                                              <w:marBottom w:val="0"/>
                                              <w:divBdr>
                                                <w:top w:val="none" w:sz="0" w:space="0" w:color="auto"/>
                                                <w:left w:val="none" w:sz="0" w:space="0" w:color="auto"/>
                                                <w:bottom w:val="none" w:sz="0" w:space="0" w:color="auto"/>
                                                <w:right w:val="none" w:sz="0" w:space="0" w:color="auto"/>
                                              </w:divBdr>
                                              <w:divsChild>
                                                <w:div w:id="240600707">
                                                  <w:marLeft w:val="0"/>
                                                  <w:marRight w:val="0"/>
                                                  <w:marTop w:val="0"/>
                                                  <w:marBottom w:val="0"/>
                                                  <w:divBdr>
                                                    <w:top w:val="none" w:sz="0" w:space="0" w:color="auto"/>
                                                    <w:left w:val="none" w:sz="0" w:space="0" w:color="auto"/>
                                                    <w:bottom w:val="none" w:sz="0" w:space="0" w:color="auto"/>
                                                    <w:right w:val="none" w:sz="0" w:space="0" w:color="auto"/>
                                                  </w:divBdr>
                                                  <w:divsChild>
                                                    <w:div w:id="1902986095">
                                                      <w:marLeft w:val="0"/>
                                                      <w:marRight w:val="0"/>
                                                      <w:marTop w:val="0"/>
                                                      <w:marBottom w:val="0"/>
                                                      <w:divBdr>
                                                        <w:top w:val="none" w:sz="0" w:space="0" w:color="auto"/>
                                                        <w:left w:val="none" w:sz="0" w:space="0" w:color="auto"/>
                                                        <w:bottom w:val="none" w:sz="0" w:space="0" w:color="auto"/>
                                                        <w:right w:val="none" w:sz="0" w:space="0" w:color="auto"/>
                                                      </w:divBdr>
                                                    </w:div>
                                                    <w:div w:id="267590254">
                                                      <w:marLeft w:val="0"/>
                                                      <w:marRight w:val="0"/>
                                                      <w:marTop w:val="375"/>
                                                      <w:marBottom w:val="0"/>
                                                      <w:divBdr>
                                                        <w:top w:val="none" w:sz="0" w:space="0" w:color="auto"/>
                                                        <w:left w:val="none" w:sz="0" w:space="0" w:color="auto"/>
                                                        <w:bottom w:val="none" w:sz="0" w:space="0" w:color="auto"/>
                                                        <w:right w:val="none" w:sz="0" w:space="0" w:color="auto"/>
                                                      </w:divBdr>
                                                      <w:divsChild>
                                                        <w:div w:id="1475177806">
                                                          <w:marLeft w:val="0"/>
                                                          <w:marRight w:val="0"/>
                                                          <w:marTop w:val="0"/>
                                                          <w:marBottom w:val="0"/>
                                                          <w:divBdr>
                                                            <w:top w:val="none" w:sz="0" w:space="0" w:color="auto"/>
                                                            <w:left w:val="none" w:sz="0" w:space="0" w:color="auto"/>
                                                            <w:bottom w:val="none" w:sz="0" w:space="0" w:color="auto"/>
                                                            <w:right w:val="none" w:sz="0" w:space="0" w:color="auto"/>
                                                          </w:divBdr>
                                                          <w:divsChild>
                                                            <w:div w:id="221908942">
                                                              <w:marLeft w:val="0"/>
                                                              <w:marRight w:val="0"/>
                                                              <w:marTop w:val="0"/>
                                                              <w:marBottom w:val="0"/>
                                                              <w:divBdr>
                                                                <w:top w:val="none" w:sz="0" w:space="0" w:color="auto"/>
                                                                <w:left w:val="none" w:sz="0" w:space="0" w:color="auto"/>
                                                                <w:bottom w:val="none" w:sz="0" w:space="0" w:color="auto"/>
                                                                <w:right w:val="none" w:sz="0" w:space="0" w:color="auto"/>
                                                              </w:divBdr>
                                                            </w:div>
                                                          </w:divsChild>
                                                        </w:div>
                                                        <w:div w:id="20073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518643">
                                      <w:marLeft w:val="0"/>
                                      <w:marRight w:val="0"/>
                                      <w:marTop w:val="0"/>
                                      <w:marBottom w:val="375"/>
                                      <w:divBdr>
                                        <w:top w:val="none" w:sz="0" w:space="0" w:color="auto"/>
                                        <w:left w:val="none" w:sz="0" w:space="0" w:color="auto"/>
                                        <w:bottom w:val="none" w:sz="0" w:space="0" w:color="auto"/>
                                        <w:right w:val="none" w:sz="0" w:space="0" w:color="auto"/>
                                      </w:divBdr>
                                      <w:divsChild>
                                        <w:div w:id="846753935">
                                          <w:marLeft w:val="0"/>
                                          <w:marRight w:val="450"/>
                                          <w:marTop w:val="0"/>
                                          <w:marBottom w:val="0"/>
                                          <w:divBdr>
                                            <w:top w:val="none" w:sz="0" w:space="0" w:color="auto"/>
                                            <w:left w:val="none" w:sz="0" w:space="0" w:color="auto"/>
                                            <w:bottom w:val="none" w:sz="0" w:space="0" w:color="auto"/>
                                            <w:right w:val="none" w:sz="0" w:space="0" w:color="auto"/>
                                          </w:divBdr>
                                          <w:divsChild>
                                            <w:div w:id="656542101">
                                              <w:marLeft w:val="0"/>
                                              <w:marRight w:val="0"/>
                                              <w:marTop w:val="0"/>
                                              <w:marBottom w:val="150"/>
                                              <w:divBdr>
                                                <w:top w:val="none" w:sz="0" w:space="0" w:color="auto"/>
                                                <w:left w:val="none" w:sz="0" w:space="0" w:color="auto"/>
                                                <w:bottom w:val="none" w:sz="0" w:space="0" w:color="auto"/>
                                                <w:right w:val="none" w:sz="0" w:space="0" w:color="auto"/>
                                              </w:divBdr>
                                            </w:div>
                                            <w:div w:id="841550883">
                                              <w:marLeft w:val="0"/>
                                              <w:marRight w:val="0"/>
                                              <w:marTop w:val="0"/>
                                              <w:marBottom w:val="0"/>
                                              <w:divBdr>
                                                <w:top w:val="none" w:sz="0" w:space="0" w:color="auto"/>
                                                <w:left w:val="none" w:sz="0" w:space="0" w:color="auto"/>
                                                <w:bottom w:val="none" w:sz="0" w:space="0" w:color="auto"/>
                                                <w:right w:val="none" w:sz="0" w:space="0" w:color="auto"/>
                                              </w:divBdr>
                                            </w:div>
                                          </w:divsChild>
                                        </w:div>
                                        <w:div w:id="1153064324">
                                          <w:marLeft w:val="0"/>
                                          <w:marRight w:val="0"/>
                                          <w:marTop w:val="0"/>
                                          <w:marBottom w:val="0"/>
                                          <w:divBdr>
                                            <w:top w:val="none" w:sz="0" w:space="0" w:color="auto"/>
                                            <w:left w:val="none" w:sz="0" w:space="0" w:color="auto"/>
                                            <w:bottom w:val="none" w:sz="0" w:space="0" w:color="auto"/>
                                            <w:right w:val="none" w:sz="0" w:space="0" w:color="auto"/>
                                          </w:divBdr>
                                          <w:divsChild>
                                            <w:div w:id="1160803620">
                                              <w:marLeft w:val="0"/>
                                              <w:marRight w:val="0"/>
                                              <w:marTop w:val="0"/>
                                              <w:marBottom w:val="0"/>
                                              <w:divBdr>
                                                <w:top w:val="none" w:sz="0" w:space="0" w:color="auto"/>
                                                <w:left w:val="none" w:sz="0" w:space="0" w:color="auto"/>
                                                <w:bottom w:val="none" w:sz="0" w:space="0" w:color="auto"/>
                                                <w:right w:val="none" w:sz="0" w:space="0" w:color="auto"/>
                                              </w:divBdr>
                                              <w:divsChild>
                                                <w:div w:id="1244098161">
                                                  <w:marLeft w:val="0"/>
                                                  <w:marRight w:val="0"/>
                                                  <w:marTop w:val="0"/>
                                                  <w:marBottom w:val="0"/>
                                                  <w:divBdr>
                                                    <w:top w:val="none" w:sz="0" w:space="0" w:color="auto"/>
                                                    <w:left w:val="none" w:sz="0" w:space="0" w:color="auto"/>
                                                    <w:bottom w:val="none" w:sz="0" w:space="0" w:color="auto"/>
                                                    <w:right w:val="none" w:sz="0" w:space="0" w:color="auto"/>
                                                  </w:divBdr>
                                                </w:div>
                                                <w:div w:id="409036442">
                                                  <w:marLeft w:val="0"/>
                                                  <w:marRight w:val="0"/>
                                                  <w:marTop w:val="0"/>
                                                  <w:marBottom w:val="0"/>
                                                  <w:divBdr>
                                                    <w:top w:val="none" w:sz="0" w:space="0" w:color="auto"/>
                                                    <w:left w:val="none" w:sz="0" w:space="0" w:color="auto"/>
                                                    <w:bottom w:val="none" w:sz="0" w:space="0" w:color="auto"/>
                                                    <w:right w:val="none" w:sz="0" w:space="0" w:color="auto"/>
                                                  </w:divBdr>
                                                </w:div>
                                              </w:divsChild>
                                            </w:div>
                                            <w:div w:id="5089567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261071">
          <w:marLeft w:val="0"/>
          <w:marRight w:val="0"/>
          <w:marTop w:val="0"/>
          <w:marBottom w:val="750"/>
          <w:divBdr>
            <w:top w:val="none" w:sz="0" w:space="0" w:color="auto"/>
            <w:left w:val="none" w:sz="0" w:space="0" w:color="auto"/>
            <w:bottom w:val="none" w:sz="0" w:space="0" w:color="auto"/>
            <w:right w:val="none" w:sz="0" w:space="0" w:color="auto"/>
          </w:divBdr>
          <w:divsChild>
            <w:div w:id="63383008">
              <w:marLeft w:val="0"/>
              <w:marRight w:val="0"/>
              <w:marTop w:val="0"/>
              <w:marBottom w:val="0"/>
              <w:divBdr>
                <w:top w:val="none" w:sz="0" w:space="0" w:color="auto"/>
                <w:left w:val="none" w:sz="0" w:space="0" w:color="auto"/>
                <w:bottom w:val="none" w:sz="0" w:space="0" w:color="auto"/>
                <w:right w:val="none" w:sz="0" w:space="0" w:color="auto"/>
              </w:divBdr>
              <w:divsChild>
                <w:div w:id="1496651775">
                  <w:marLeft w:val="0"/>
                  <w:marRight w:val="0"/>
                  <w:marTop w:val="0"/>
                  <w:marBottom w:val="0"/>
                  <w:divBdr>
                    <w:top w:val="none" w:sz="0" w:space="0" w:color="auto"/>
                    <w:left w:val="none" w:sz="0" w:space="0" w:color="auto"/>
                    <w:bottom w:val="none" w:sz="0" w:space="0" w:color="auto"/>
                    <w:right w:val="none" w:sz="0" w:space="0" w:color="auto"/>
                  </w:divBdr>
                  <w:divsChild>
                    <w:div w:id="147674346">
                      <w:marLeft w:val="-15"/>
                      <w:marRight w:val="0"/>
                      <w:marTop w:val="0"/>
                      <w:marBottom w:val="0"/>
                      <w:divBdr>
                        <w:top w:val="none" w:sz="0" w:space="0" w:color="auto"/>
                        <w:left w:val="none" w:sz="0" w:space="0" w:color="auto"/>
                        <w:bottom w:val="none" w:sz="0" w:space="0" w:color="auto"/>
                        <w:right w:val="none" w:sz="0" w:space="0" w:color="auto"/>
                      </w:divBdr>
                    </w:div>
                    <w:div w:id="1051611257">
                      <w:marLeft w:val="225"/>
                      <w:marRight w:val="225"/>
                      <w:marTop w:val="0"/>
                      <w:marBottom w:val="0"/>
                      <w:divBdr>
                        <w:top w:val="none" w:sz="0" w:space="0" w:color="auto"/>
                        <w:left w:val="none" w:sz="0" w:space="0" w:color="auto"/>
                        <w:bottom w:val="none" w:sz="0" w:space="0" w:color="auto"/>
                        <w:right w:val="none" w:sz="0" w:space="0" w:color="auto"/>
                      </w:divBdr>
                    </w:div>
                  </w:divsChild>
                </w:div>
                <w:div w:id="745734493">
                  <w:marLeft w:val="0"/>
                  <w:marRight w:val="0"/>
                  <w:marTop w:val="0"/>
                  <w:marBottom w:val="0"/>
                  <w:divBdr>
                    <w:top w:val="none" w:sz="0" w:space="0" w:color="auto"/>
                    <w:left w:val="none" w:sz="0" w:space="0" w:color="auto"/>
                    <w:bottom w:val="none" w:sz="0" w:space="0" w:color="auto"/>
                    <w:right w:val="none" w:sz="0" w:space="0" w:color="auto"/>
                  </w:divBdr>
                </w:div>
                <w:div w:id="2039119300">
                  <w:marLeft w:val="0"/>
                  <w:marRight w:val="0"/>
                  <w:marTop w:val="0"/>
                  <w:marBottom w:val="0"/>
                  <w:divBdr>
                    <w:top w:val="none" w:sz="0" w:space="0" w:color="auto"/>
                    <w:left w:val="none" w:sz="0" w:space="0" w:color="auto"/>
                    <w:bottom w:val="none" w:sz="0" w:space="0" w:color="auto"/>
                    <w:right w:val="none" w:sz="0" w:space="0" w:color="auto"/>
                  </w:divBdr>
                  <w:divsChild>
                    <w:div w:id="1536042674">
                      <w:marLeft w:val="0"/>
                      <w:marRight w:val="0"/>
                      <w:marTop w:val="0"/>
                      <w:marBottom w:val="0"/>
                      <w:divBdr>
                        <w:top w:val="none" w:sz="0" w:space="0" w:color="auto"/>
                        <w:left w:val="none" w:sz="0" w:space="0" w:color="auto"/>
                        <w:bottom w:val="none" w:sz="0" w:space="0" w:color="auto"/>
                        <w:right w:val="none" w:sz="0" w:space="0" w:color="auto"/>
                      </w:divBdr>
                    </w:div>
                    <w:div w:id="444546145">
                      <w:marLeft w:val="0"/>
                      <w:marRight w:val="0"/>
                      <w:marTop w:val="375"/>
                      <w:marBottom w:val="300"/>
                      <w:divBdr>
                        <w:top w:val="none" w:sz="0" w:space="0" w:color="auto"/>
                        <w:left w:val="none" w:sz="0" w:space="0" w:color="auto"/>
                        <w:bottom w:val="none" w:sz="0" w:space="0" w:color="auto"/>
                        <w:right w:val="none" w:sz="0" w:space="0" w:color="auto"/>
                      </w:divBdr>
                      <w:divsChild>
                        <w:div w:id="2041272846">
                          <w:marLeft w:val="0"/>
                          <w:marRight w:val="0"/>
                          <w:marTop w:val="0"/>
                          <w:marBottom w:val="0"/>
                          <w:divBdr>
                            <w:top w:val="none" w:sz="0" w:space="0" w:color="auto"/>
                            <w:left w:val="none" w:sz="0" w:space="0" w:color="auto"/>
                            <w:bottom w:val="none" w:sz="0" w:space="0" w:color="auto"/>
                            <w:right w:val="none" w:sz="0" w:space="0" w:color="auto"/>
                          </w:divBdr>
                          <w:divsChild>
                            <w:div w:id="2112774077">
                              <w:marLeft w:val="0"/>
                              <w:marRight w:val="0"/>
                              <w:marTop w:val="0"/>
                              <w:marBottom w:val="0"/>
                              <w:divBdr>
                                <w:top w:val="none" w:sz="0" w:space="0" w:color="auto"/>
                                <w:left w:val="none" w:sz="0" w:space="0" w:color="auto"/>
                                <w:bottom w:val="none" w:sz="0" w:space="0" w:color="auto"/>
                                <w:right w:val="none" w:sz="0" w:space="0" w:color="auto"/>
                              </w:divBdr>
                            </w:div>
                          </w:divsChild>
                        </w:div>
                        <w:div w:id="47072198">
                          <w:marLeft w:val="0"/>
                          <w:marRight w:val="0"/>
                          <w:marTop w:val="0"/>
                          <w:marBottom w:val="0"/>
                          <w:divBdr>
                            <w:top w:val="none" w:sz="0" w:space="0" w:color="auto"/>
                            <w:left w:val="none" w:sz="0" w:space="0" w:color="auto"/>
                            <w:bottom w:val="none" w:sz="0" w:space="0" w:color="auto"/>
                            <w:right w:val="none" w:sz="0" w:space="0" w:color="auto"/>
                          </w:divBdr>
                          <w:divsChild>
                            <w:div w:id="17272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35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0728366">
              <w:marLeft w:val="0"/>
              <w:marRight w:val="0"/>
              <w:marTop w:val="0"/>
              <w:marBottom w:val="450"/>
              <w:divBdr>
                <w:top w:val="none" w:sz="0" w:space="0" w:color="auto"/>
                <w:left w:val="none" w:sz="0" w:space="0" w:color="auto"/>
                <w:bottom w:val="none" w:sz="0" w:space="0" w:color="auto"/>
                <w:right w:val="none" w:sz="0" w:space="0" w:color="auto"/>
              </w:divBdr>
              <w:divsChild>
                <w:div w:id="19836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5451">
          <w:marLeft w:val="0"/>
          <w:marRight w:val="0"/>
          <w:marTop w:val="0"/>
          <w:marBottom w:val="750"/>
          <w:divBdr>
            <w:top w:val="none" w:sz="0" w:space="0" w:color="auto"/>
            <w:left w:val="none" w:sz="0" w:space="0" w:color="auto"/>
            <w:bottom w:val="none" w:sz="0" w:space="0" w:color="auto"/>
            <w:right w:val="none" w:sz="0" w:space="0" w:color="auto"/>
          </w:divBdr>
          <w:divsChild>
            <w:div w:id="2018069566">
              <w:marLeft w:val="0"/>
              <w:marRight w:val="0"/>
              <w:marTop w:val="0"/>
              <w:marBottom w:val="0"/>
              <w:divBdr>
                <w:top w:val="none" w:sz="0" w:space="0" w:color="auto"/>
                <w:left w:val="none" w:sz="0" w:space="0" w:color="auto"/>
                <w:bottom w:val="none" w:sz="0" w:space="0" w:color="auto"/>
                <w:right w:val="none" w:sz="0" w:space="0" w:color="auto"/>
              </w:divBdr>
              <w:divsChild>
                <w:div w:id="1781487158">
                  <w:marLeft w:val="0"/>
                  <w:marRight w:val="0"/>
                  <w:marTop w:val="0"/>
                  <w:marBottom w:val="0"/>
                  <w:divBdr>
                    <w:top w:val="none" w:sz="0" w:space="0" w:color="auto"/>
                    <w:left w:val="none" w:sz="0" w:space="0" w:color="auto"/>
                    <w:bottom w:val="none" w:sz="0" w:space="0" w:color="auto"/>
                    <w:right w:val="none" w:sz="0" w:space="0" w:color="auto"/>
                  </w:divBdr>
                  <w:divsChild>
                    <w:div w:id="957834574">
                      <w:marLeft w:val="-15"/>
                      <w:marRight w:val="0"/>
                      <w:marTop w:val="0"/>
                      <w:marBottom w:val="0"/>
                      <w:divBdr>
                        <w:top w:val="none" w:sz="0" w:space="0" w:color="auto"/>
                        <w:left w:val="none" w:sz="0" w:space="0" w:color="auto"/>
                        <w:bottom w:val="none" w:sz="0" w:space="0" w:color="auto"/>
                        <w:right w:val="none" w:sz="0" w:space="0" w:color="auto"/>
                      </w:divBdr>
                    </w:div>
                    <w:div w:id="296184592">
                      <w:marLeft w:val="225"/>
                      <w:marRight w:val="225"/>
                      <w:marTop w:val="0"/>
                      <w:marBottom w:val="0"/>
                      <w:divBdr>
                        <w:top w:val="none" w:sz="0" w:space="0" w:color="auto"/>
                        <w:left w:val="none" w:sz="0" w:space="0" w:color="auto"/>
                        <w:bottom w:val="none" w:sz="0" w:space="0" w:color="auto"/>
                        <w:right w:val="none" w:sz="0" w:space="0" w:color="auto"/>
                      </w:divBdr>
                    </w:div>
                  </w:divsChild>
                </w:div>
                <w:div w:id="38893946">
                  <w:marLeft w:val="0"/>
                  <w:marRight w:val="0"/>
                  <w:marTop w:val="0"/>
                  <w:marBottom w:val="0"/>
                  <w:divBdr>
                    <w:top w:val="none" w:sz="0" w:space="0" w:color="auto"/>
                    <w:left w:val="none" w:sz="0" w:space="0" w:color="auto"/>
                    <w:bottom w:val="none" w:sz="0" w:space="0" w:color="auto"/>
                    <w:right w:val="none" w:sz="0" w:space="0" w:color="auto"/>
                  </w:divBdr>
                </w:div>
                <w:div w:id="655260657">
                  <w:marLeft w:val="0"/>
                  <w:marRight w:val="0"/>
                  <w:marTop w:val="0"/>
                  <w:marBottom w:val="0"/>
                  <w:divBdr>
                    <w:top w:val="none" w:sz="0" w:space="0" w:color="auto"/>
                    <w:left w:val="none" w:sz="0" w:space="0" w:color="auto"/>
                    <w:bottom w:val="none" w:sz="0" w:space="0" w:color="auto"/>
                    <w:right w:val="none" w:sz="0" w:space="0" w:color="auto"/>
                  </w:divBdr>
                  <w:divsChild>
                    <w:div w:id="1311180434">
                      <w:marLeft w:val="0"/>
                      <w:marRight w:val="0"/>
                      <w:marTop w:val="0"/>
                      <w:marBottom w:val="0"/>
                      <w:divBdr>
                        <w:top w:val="none" w:sz="0" w:space="0" w:color="auto"/>
                        <w:left w:val="none" w:sz="0" w:space="0" w:color="auto"/>
                        <w:bottom w:val="none" w:sz="0" w:space="0" w:color="auto"/>
                        <w:right w:val="none" w:sz="0" w:space="0" w:color="auto"/>
                      </w:divBdr>
                      <w:divsChild>
                        <w:div w:id="1898347551">
                          <w:marLeft w:val="0"/>
                          <w:marRight w:val="0"/>
                          <w:marTop w:val="0"/>
                          <w:marBottom w:val="0"/>
                          <w:divBdr>
                            <w:top w:val="none" w:sz="0" w:space="0" w:color="auto"/>
                            <w:left w:val="none" w:sz="0" w:space="0" w:color="auto"/>
                            <w:bottom w:val="none" w:sz="0" w:space="0" w:color="auto"/>
                            <w:right w:val="none" w:sz="0" w:space="0" w:color="auto"/>
                          </w:divBdr>
                        </w:div>
                      </w:divsChild>
                    </w:div>
                    <w:div w:id="647633715">
                      <w:marLeft w:val="0"/>
                      <w:marRight w:val="0"/>
                      <w:marTop w:val="0"/>
                      <w:marBottom w:val="0"/>
                      <w:divBdr>
                        <w:top w:val="none" w:sz="0" w:space="0" w:color="auto"/>
                        <w:left w:val="none" w:sz="0" w:space="0" w:color="auto"/>
                        <w:bottom w:val="none" w:sz="0" w:space="0" w:color="auto"/>
                        <w:right w:val="none" w:sz="0" w:space="0" w:color="auto"/>
                      </w:divBdr>
                    </w:div>
                    <w:div w:id="434054828">
                      <w:marLeft w:val="0"/>
                      <w:marRight w:val="0"/>
                      <w:marTop w:val="375"/>
                      <w:marBottom w:val="300"/>
                      <w:divBdr>
                        <w:top w:val="none" w:sz="0" w:space="0" w:color="auto"/>
                        <w:left w:val="none" w:sz="0" w:space="0" w:color="auto"/>
                        <w:bottom w:val="none" w:sz="0" w:space="0" w:color="auto"/>
                        <w:right w:val="none" w:sz="0" w:space="0" w:color="auto"/>
                      </w:divBdr>
                      <w:divsChild>
                        <w:div w:id="2087072843">
                          <w:marLeft w:val="0"/>
                          <w:marRight w:val="0"/>
                          <w:marTop w:val="0"/>
                          <w:marBottom w:val="0"/>
                          <w:divBdr>
                            <w:top w:val="none" w:sz="0" w:space="0" w:color="auto"/>
                            <w:left w:val="none" w:sz="0" w:space="0" w:color="auto"/>
                            <w:bottom w:val="none" w:sz="0" w:space="0" w:color="auto"/>
                            <w:right w:val="none" w:sz="0" w:space="0" w:color="auto"/>
                          </w:divBdr>
                          <w:divsChild>
                            <w:div w:id="46884621">
                              <w:marLeft w:val="0"/>
                              <w:marRight w:val="0"/>
                              <w:marTop w:val="0"/>
                              <w:marBottom w:val="0"/>
                              <w:divBdr>
                                <w:top w:val="none" w:sz="0" w:space="0" w:color="auto"/>
                                <w:left w:val="none" w:sz="0" w:space="0" w:color="auto"/>
                                <w:bottom w:val="none" w:sz="0" w:space="0" w:color="auto"/>
                                <w:right w:val="none" w:sz="0" w:space="0" w:color="auto"/>
                              </w:divBdr>
                            </w:div>
                          </w:divsChild>
                        </w:div>
                        <w:div w:id="6098071">
                          <w:marLeft w:val="0"/>
                          <w:marRight w:val="0"/>
                          <w:marTop w:val="0"/>
                          <w:marBottom w:val="0"/>
                          <w:divBdr>
                            <w:top w:val="none" w:sz="0" w:space="0" w:color="auto"/>
                            <w:left w:val="none" w:sz="0" w:space="0" w:color="auto"/>
                            <w:bottom w:val="none" w:sz="0" w:space="0" w:color="auto"/>
                            <w:right w:val="none" w:sz="0" w:space="0" w:color="auto"/>
                          </w:divBdr>
                          <w:divsChild>
                            <w:div w:id="7131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2782482">
              <w:marLeft w:val="0"/>
              <w:marRight w:val="0"/>
              <w:marTop w:val="0"/>
              <w:marBottom w:val="450"/>
              <w:divBdr>
                <w:top w:val="none" w:sz="0" w:space="0" w:color="auto"/>
                <w:left w:val="none" w:sz="0" w:space="0" w:color="auto"/>
                <w:bottom w:val="none" w:sz="0" w:space="0" w:color="auto"/>
                <w:right w:val="none" w:sz="0" w:space="0" w:color="auto"/>
              </w:divBdr>
              <w:divsChild>
                <w:div w:id="1920171948">
                  <w:marLeft w:val="0"/>
                  <w:marRight w:val="0"/>
                  <w:marTop w:val="0"/>
                  <w:marBottom w:val="0"/>
                  <w:divBdr>
                    <w:top w:val="none" w:sz="0" w:space="0" w:color="auto"/>
                    <w:left w:val="none" w:sz="0" w:space="0" w:color="auto"/>
                    <w:bottom w:val="none" w:sz="0" w:space="0" w:color="auto"/>
                    <w:right w:val="none" w:sz="0" w:space="0" w:color="auto"/>
                  </w:divBdr>
                </w:div>
                <w:div w:id="2015765397">
                  <w:marLeft w:val="0"/>
                  <w:marRight w:val="0"/>
                  <w:marTop w:val="0"/>
                  <w:marBottom w:val="0"/>
                  <w:divBdr>
                    <w:top w:val="none" w:sz="0" w:space="0" w:color="auto"/>
                    <w:left w:val="none" w:sz="0" w:space="0" w:color="auto"/>
                    <w:bottom w:val="none" w:sz="0" w:space="0" w:color="auto"/>
                    <w:right w:val="none" w:sz="0" w:space="0" w:color="auto"/>
                  </w:divBdr>
                  <w:divsChild>
                    <w:div w:id="563831231">
                      <w:marLeft w:val="0"/>
                      <w:marRight w:val="0"/>
                      <w:marTop w:val="0"/>
                      <w:marBottom w:val="0"/>
                      <w:divBdr>
                        <w:top w:val="none" w:sz="0" w:space="0" w:color="auto"/>
                        <w:left w:val="none" w:sz="0" w:space="0" w:color="auto"/>
                        <w:bottom w:val="none" w:sz="0" w:space="0" w:color="auto"/>
                        <w:right w:val="none" w:sz="0" w:space="0" w:color="auto"/>
                      </w:divBdr>
                      <w:divsChild>
                        <w:div w:id="159852578">
                          <w:marLeft w:val="0"/>
                          <w:marRight w:val="0"/>
                          <w:marTop w:val="0"/>
                          <w:marBottom w:val="0"/>
                          <w:divBdr>
                            <w:top w:val="none" w:sz="0" w:space="0" w:color="auto"/>
                            <w:left w:val="none" w:sz="0" w:space="0" w:color="auto"/>
                            <w:bottom w:val="none" w:sz="0" w:space="0" w:color="auto"/>
                            <w:right w:val="none" w:sz="0" w:space="0" w:color="auto"/>
                          </w:divBdr>
                          <w:divsChild>
                            <w:div w:id="1458916885">
                              <w:marLeft w:val="0"/>
                              <w:marRight w:val="0"/>
                              <w:marTop w:val="0"/>
                              <w:marBottom w:val="0"/>
                              <w:divBdr>
                                <w:top w:val="none" w:sz="0" w:space="0" w:color="auto"/>
                                <w:left w:val="none" w:sz="0" w:space="0" w:color="auto"/>
                                <w:bottom w:val="none" w:sz="0" w:space="0" w:color="auto"/>
                                <w:right w:val="none" w:sz="0" w:space="0" w:color="auto"/>
                              </w:divBdr>
                              <w:divsChild>
                                <w:div w:id="364446525">
                                  <w:marLeft w:val="0"/>
                                  <w:marRight w:val="0"/>
                                  <w:marTop w:val="0"/>
                                  <w:marBottom w:val="0"/>
                                  <w:divBdr>
                                    <w:top w:val="none" w:sz="0" w:space="0" w:color="auto"/>
                                    <w:left w:val="none" w:sz="0" w:space="0" w:color="auto"/>
                                    <w:bottom w:val="none" w:sz="0" w:space="0" w:color="auto"/>
                                    <w:right w:val="none" w:sz="0" w:space="0" w:color="auto"/>
                                  </w:divBdr>
                                  <w:divsChild>
                                    <w:div w:id="699472299">
                                      <w:marLeft w:val="0"/>
                                      <w:marRight w:val="0"/>
                                      <w:marTop w:val="0"/>
                                      <w:marBottom w:val="0"/>
                                      <w:divBdr>
                                        <w:top w:val="none" w:sz="0" w:space="0" w:color="auto"/>
                                        <w:left w:val="none" w:sz="0" w:space="0" w:color="auto"/>
                                        <w:bottom w:val="none" w:sz="0" w:space="0" w:color="auto"/>
                                        <w:right w:val="none" w:sz="0" w:space="0" w:color="auto"/>
                                      </w:divBdr>
                                    </w:div>
                                    <w:div w:id="985862934">
                                      <w:marLeft w:val="0"/>
                                      <w:marRight w:val="0"/>
                                      <w:marTop w:val="0"/>
                                      <w:marBottom w:val="600"/>
                                      <w:divBdr>
                                        <w:top w:val="none" w:sz="0" w:space="0" w:color="auto"/>
                                        <w:left w:val="none" w:sz="0" w:space="0" w:color="auto"/>
                                        <w:bottom w:val="none" w:sz="0" w:space="0" w:color="auto"/>
                                        <w:right w:val="none" w:sz="0" w:space="0" w:color="auto"/>
                                      </w:divBdr>
                                      <w:divsChild>
                                        <w:div w:id="1103498409">
                                          <w:marLeft w:val="0"/>
                                          <w:marRight w:val="0"/>
                                          <w:marTop w:val="0"/>
                                          <w:marBottom w:val="0"/>
                                          <w:divBdr>
                                            <w:top w:val="none" w:sz="0" w:space="0" w:color="auto"/>
                                            <w:left w:val="none" w:sz="0" w:space="0" w:color="auto"/>
                                            <w:bottom w:val="none" w:sz="0" w:space="0" w:color="auto"/>
                                            <w:right w:val="none" w:sz="0" w:space="0" w:color="auto"/>
                                          </w:divBdr>
                                          <w:divsChild>
                                            <w:div w:id="1204832709">
                                              <w:marLeft w:val="0"/>
                                              <w:marRight w:val="300"/>
                                              <w:marTop w:val="0"/>
                                              <w:marBottom w:val="0"/>
                                              <w:divBdr>
                                                <w:top w:val="none" w:sz="0" w:space="0" w:color="auto"/>
                                                <w:left w:val="none" w:sz="0" w:space="0" w:color="auto"/>
                                                <w:bottom w:val="none" w:sz="0" w:space="0" w:color="auto"/>
                                                <w:right w:val="none" w:sz="0" w:space="0" w:color="auto"/>
                                              </w:divBdr>
                                              <w:divsChild>
                                                <w:div w:id="12849749">
                                                  <w:marLeft w:val="0"/>
                                                  <w:marRight w:val="0"/>
                                                  <w:marTop w:val="0"/>
                                                  <w:marBottom w:val="0"/>
                                                  <w:divBdr>
                                                    <w:top w:val="none" w:sz="0" w:space="0" w:color="auto"/>
                                                    <w:left w:val="none" w:sz="0" w:space="0" w:color="auto"/>
                                                    <w:bottom w:val="none" w:sz="0" w:space="0" w:color="auto"/>
                                                    <w:right w:val="none" w:sz="0" w:space="0" w:color="auto"/>
                                                  </w:divBdr>
                                                  <w:divsChild>
                                                    <w:div w:id="2125877364">
                                                      <w:marLeft w:val="0"/>
                                                      <w:marRight w:val="0"/>
                                                      <w:marTop w:val="150"/>
                                                      <w:marBottom w:val="0"/>
                                                      <w:divBdr>
                                                        <w:top w:val="none" w:sz="0" w:space="0" w:color="auto"/>
                                                        <w:left w:val="none" w:sz="0" w:space="0" w:color="auto"/>
                                                        <w:bottom w:val="none" w:sz="0" w:space="0" w:color="auto"/>
                                                        <w:right w:val="none" w:sz="0" w:space="0" w:color="auto"/>
                                                      </w:divBdr>
                                                    </w:div>
                                                  </w:divsChild>
                                                </w:div>
                                                <w:div w:id="1591890571">
                                                  <w:marLeft w:val="0"/>
                                                  <w:marRight w:val="0"/>
                                                  <w:marTop w:val="0"/>
                                                  <w:marBottom w:val="0"/>
                                                  <w:divBdr>
                                                    <w:top w:val="none" w:sz="0" w:space="0" w:color="auto"/>
                                                    <w:left w:val="none" w:sz="0" w:space="0" w:color="auto"/>
                                                    <w:bottom w:val="none" w:sz="0" w:space="0" w:color="auto"/>
                                                    <w:right w:val="none" w:sz="0" w:space="0" w:color="auto"/>
                                                  </w:divBdr>
                                                </w:div>
                                              </w:divsChild>
                                            </w:div>
                                            <w:div w:id="651102907">
                                              <w:marLeft w:val="0"/>
                                              <w:marRight w:val="0"/>
                                              <w:marTop w:val="0"/>
                                              <w:marBottom w:val="0"/>
                                              <w:divBdr>
                                                <w:top w:val="none" w:sz="0" w:space="0" w:color="auto"/>
                                                <w:left w:val="none" w:sz="0" w:space="0" w:color="auto"/>
                                                <w:bottom w:val="none" w:sz="0" w:space="0" w:color="auto"/>
                                                <w:right w:val="none" w:sz="0" w:space="0" w:color="auto"/>
                                              </w:divBdr>
                                              <w:divsChild>
                                                <w:div w:id="2093619610">
                                                  <w:marLeft w:val="0"/>
                                                  <w:marRight w:val="0"/>
                                                  <w:marTop w:val="0"/>
                                                  <w:marBottom w:val="0"/>
                                                  <w:divBdr>
                                                    <w:top w:val="none" w:sz="0" w:space="0" w:color="auto"/>
                                                    <w:left w:val="none" w:sz="0" w:space="0" w:color="auto"/>
                                                    <w:bottom w:val="none" w:sz="0" w:space="0" w:color="auto"/>
                                                    <w:right w:val="none" w:sz="0" w:space="0" w:color="auto"/>
                                                  </w:divBdr>
                                                  <w:divsChild>
                                                    <w:div w:id="551582005">
                                                      <w:marLeft w:val="0"/>
                                                      <w:marRight w:val="0"/>
                                                      <w:marTop w:val="0"/>
                                                      <w:marBottom w:val="0"/>
                                                      <w:divBdr>
                                                        <w:top w:val="none" w:sz="0" w:space="0" w:color="auto"/>
                                                        <w:left w:val="none" w:sz="0" w:space="0" w:color="auto"/>
                                                        <w:bottom w:val="none" w:sz="0" w:space="0" w:color="auto"/>
                                                        <w:right w:val="none" w:sz="0" w:space="0" w:color="auto"/>
                                                      </w:divBdr>
                                                    </w:div>
                                                    <w:div w:id="1565870812">
                                                      <w:marLeft w:val="0"/>
                                                      <w:marRight w:val="0"/>
                                                      <w:marTop w:val="375"/>
                                                      <w:marBottom w:val="0"/>
                                                      <w:divBdr>
                                                        <w:top w:val="none" w:sz="0" w:space="0" w:color="auto"/>
                                                        <w:left w:val="none" w:sz="0" w:space="0" w:color="auto"/>
                                                        <w:bottom w:val="none" w:sz="0" w:space="0" w:color="auto"/>
                                                        <w:right w:val="none" w:sz="0" w:space="0" w:color="auto"/>
                                                      </w:divBdr>
                                                      <w:divsChild>
                                                        <w:div w:id="251860504">
                                                          <w:marLeft w:val="0"/>
                                                          <w:marRight w:val="0"/>
                                                          <w:marTop w:val="0"/>
                                                          <w:marBottom w:val="0"/>
                                                          <w:divBdr>
                                                            <w:top w:val="none" w:sz="0" w:space="0" w:color="auto"/>
                                                            <w:left w:val="none" w:sz="0" w:space="0" w:color="auto"/>
                                                            <w:bottom w:val="none" w:sz="0" w:space="0" w:color="auto"/>
                                                            <w:right w:val="none" w:sz="0" w:space="0" w:color="auto"/>
                                                          </w:divBdr>
                                                          <w:divsChild>
                                                            <w:div w:id="556934227">
                                                              <w:marLeft w:val="0"/>
                                                              <w:marRight w:val="0"/>
                                                              <w:marTop w:val="0"/>
                                                              <w:marBottom w:val="0"/>
                                                              <w:divBdr>
                                                                <w:top w:val="none" w:sz="0" w:space="0" w:color="auto"/>
                                                                <w:left w:val="none" w:sz="0" w:space="0" w:color="auto"/>
                                                                <w:bottom w:val="none" w:sz="0" w:space="0" w:color="auto"/>
                                                                <w:right w:val="none" w:sz="0" w:space="0" w:color="auto"/>
                                                              </w:divBdr>
                                                            </w:div>
                                                          </w:divsChild>
                                                        </w:div>
                                                        <w:div w:id="8644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116970">
                                      <w:marLeft w:val="0"/>
                                      <w:marRight w:val="0"/>
                                      <w:marTop w:val="0"/>
                                      <w:marBottom w:val="375"/>
                                      <w:divBdr>
                                        <w:top w:val="none" w:sz="0" w:space="0" w:color="auto"/>
                                        <w:left w:val="none" w:sz="0" w:space="0" w:color="auto"/>
                                        <w:bottom w:val="none" w:sz="0" w:space="0" w:color="auto"/>
                                        <w:right w:val="none" w:sz="0" w:space="0" w:color="auto"/>
                                      </w:divBdr>
                                      <w:divsChild>
                                        <w:div w:id="150482955">
                                          <w:marLeft w:val="0"/>
                                          <w:marRight w:val="450"/>
                                          <w:marTop w:val="0"/>
                                          <w:marBottom w:val="0"/>
                                          <w:divBdr>
                                            <w:top w:val="none" w:sz="0" w:space="0" w:color="auto"/>
                                            <w:left w:val="none" w:sz="0" w:space="0" w:color="auto"/>
                                            <w:bottom w:val="none" w:sz="0" w:space="0" w:color="auto"/>
                                            <w:right w:val="none" w:sz="0" w:space="0" w:color="auto"/>
                                          </w:divBdr>
                                          <w:divsChild>
                                            <w:div w:id="164327510">
                                              <w:marLeft w:val="0"/>
                                              <w:marRight w:val="0"/>
                                              <w:marTop w:val="0"/>
                                              <w:marBottom w:val="150"/>
                                              <w:divBdr>
                                                <w:top w:val="none" w:sz="0" w:space="0" w:color="auto"/>
                                                <w:left w:val="none" w:sz="0" w:space="0" w:color="auto"/>
                                                <w:bottom w:val="none" w:sz="0" w:space="0" w:color="auto"/>
                                                <w:right w:val="none" w:sz="0" w:space="0" w:color="auto"/>
                                              </w:divBdr>
                                            </w:div>
                                            <w:div w:id="1174108088">
                                              <w:marLeft w:val="0"/>
                                              <w:marRight w:val="0"/>
                                              <w:marTop w:val="0"/>
                                              <w:marBottom w:val="0"/>
                                              <w:divBdr>
                                                <w:top w:val="none" w:sz="0" w:space="0" w:color="auto"/>
                                                <w:left w:val="none" w:sz="0" w:space="0" w:color="auto"/>
                                                <w:bottom w:val="none" w:sz="0" w:space="0" w:color="auto"/>
                                                <w:right w:val="none" w:sz="0" w:space="0" w:color="auto"/>
                                              </w:divBdr>
                                            </w:div>
                                          </w:divsChild>
                                        </w:div>
                                        <w:div w:id="303388009">
                                          <w:marLeft w:val="0"/>
                                          <w:marRight w:val="0"/>
                                          <w:marTop w:val="0"/>
                                          <w:marBottom w:val="0"/>
                                          <w:divBdr>
                                            <w:top w:val="none" w:sz="0" w:space="0" w:color="auto"/>
                                            <w:left w:val="none" w:sz="0" w:space="0" w:color="auto"/>
                                            <w:bottom w:val="none" w:sz="0" w:space="0" w:color="auto"/>
                                            <w:right w:val="none" w:sz="0" w:space="0" w:color="auto"/>
                                          </w:divBdr>
                                          <w:divsChild>
                                            <w:div w:id="1267081899">
                                              <w:marLeft w:val="0"/>
                                              <w:marRight w:val="0"/>
                                              <w:marTop w:val="0"/>
                                              <w:marBottom w:val="0"/>
                                              <w:divBdr>
                                                <w:top w:val="none" w:sz="0" w:space="0" w:color="auto"/>
                                                <w:left w:val="none" w:sz="0" w:space="0" w:color="auto"/>
                                                <w:bottom w:val="none" w:sz="0" w:space="0" w:color="auto"/>
                                                <w:right w:val="none" w:sz="0" w:space="0" w:color="auto"/>
                                              </w:divBdr>
                                              <w:divsChild>
                                                <w:div w:id="957949106">
                                                  <w:marLeft w:val="0"/>
                                                  <w:marRight w:val="0"/>
                                                  <w:marTop w:val="0"/>
                                                  <w:marBottom w:val="0"/>
                                                  <w:divBdr>
                                                    <w:top w:val="none" w:sz="0" w:space="0" w:color="auto"/>
                                                    <w:left w:val="none" w:sz="0" w:space="0" w:color="auto"/>
                                                    <w:bottom w:val="none" w:sz="0" w:space="0" w:color="auto"/>
                                                    <w:right w:val="none" w:sz="0" w:space="0" w:color="auto"/>
                                                  </w:divBdr>
                                                </w:div>
                                                <w:div w:id="1533180812">
                                                  <w:marLeft w:val="0"/>
                                                  <w:marRight w:val="0"/>
                                                  <w:marTop w:val="0"/>
                                                  <w:marBottom w:val="0"/>
                                                  <w:divBdr>
                                                    <w:top w:val="none" w:sz="0" w:space="0" w:color="auto"/>
                                                    <w:left w:val="none" w:sz="0" w:space="0" w:color="auto"/>
                                                    <w:bottom w:val="none" w:sz="0" w:space="0" w:color="auto"/>
                                                    <w:right w:val="none" w:sz="0" w:space="0" w:color="auto"/>
                                                  </w:divBdr>
                                                </w:div>
                                              </w:divsChild>
                                            </w:div>
                                            <w:div w:id="2046825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790240">
          <w:marLeft w:val="0"/>
          <w:marRight w:val="0"/>
          <w:marTop w:val="0"/>
          <w:marBottom w:val="750"/>
          <w:divBdr>
            <w:top w:val="none" w:sz="0" w:space="0" w:color="auto"/>
            <w:left w:val="none" w:sz="0" w:space="0" w:color="auto"/>
            <w:bottom w:val="none" w:sz="0" w:space="0" w:color="auto"/>
            <w:right w:val="none" w:sz="0" w:space="0" w:color="auto"/>
          </w:divBdr>
          <w:divsChild>
            <w:div w:id="9072227">
              <w:marLeft w:val="0"/>
              <w:marRight w:val="0"/>
              <w:marTop w:val="0"/>
              <w:marBottom w:val="0"/>
              <w:divBdr>
                <w:top w:val="none" w:sz="0" w:space="0" w:color="auto"/>
                <w:left w:val="none" w:sz="0" w:space="0" w:color="auto"/>
                <w:bottom w:val="none" w:sz="0" w:space="0" w:color="auto"/>
                <w:right w:val="none" w:sz="0" w:space="0" w:color="auto"/>
              </w:divBdr>
              <w:divsChild>
                <w:div w:id="1525704920">
                  <w:marLeft w:val="0"/>
                  <w:marRight w:val="0"/>
                  <w:marTop w:val="0"/>
                  <w:marBottom w:val="0"/>
                  <w:divBdr>
                    <w:top w:val="none" w:sz="0" w:space="0" w:color="auto"/>
                    <w:left w:val="none" w:sz="0" w:space="0" w:color="auto"/>
                    <w:bottom w:val="none" w:sz="0" w:space="0" w:color="auto"/>
                    <w:right w:val="none" w:sz="0" w:space="0" w:color="auto"/>
                  </w:divBdr>
                  <w:divsChild>
                    <w:div w:id="237636882">
                      <w:marLeft w:val="-15"/>
                      <w:marRight w:val="0"/>
                      <w:marTop w:val="0"/>
                      <w:marBottom w:val="0"/>
                      <w:divBdr>
                        <w:top w:val="none" w:sz="0" w:space="0" w:color="auto"/>
                        <w:left w:val="none" w:sz="0" w:space="0" w:color="auto"/>
                        <w:bottom w:val="none" w:sz="0" w:space="0" w:color="auto"/>
                        <w:right w:val="none" w:sz="0" w:space="0" w:color="auto"/>
                      </w:divBdr>
                    </w:div>
                    <w:div w:id="1987004960">
                      <w:marLeft w:val="225"/>
                      <w:marRight w:val="225"/>
                      <w:marTop w:val="0"/>
                      <w:marBottom w:val="0"/>
                      <w:divBdr>
                        <w:top w:val="none" w:sz="0" w:space="0" w:color="auto"/>
                        <w:left w:val="none" w:sz="0" w:space="0" w:color="auto"/>
                        <w:bottom w:val="none" w:sz="0" w:space="0" w:color="auto"/>
                        <w:right w:val="none" w:sz="0" w:space="0" w:color="auto"/>
                      </w:divBdr>
                    </w:div>
                  </w:divsChild>
                </w:div>
                <w:div w:id="1059208810">
                  <w:marLeft w:val="0"/>
                  <w:marRight w:val="0"/>
                  <w:marTop w:val="0"/>
                  <w:marBottom w:val="0"/>
                  <w:divBdr>
                    <w:top w:val="none" w:sz="0" w:space="0" w:color="auto"/>
                    <w:left w:val="none" w:sz="0" w:space="0" w:color="auto"/>
                    <w:bottom w:val="none" w:sz="0" w:space="0" w:color="auto"/>
                    <w:right w:val="none" w:sz="0" w:space="0" w:color="auto"/>
                  </w:divBdr>
                </w:div>
                <w:div w:id="1414202285">
                  <w:marLeft w:val="0"/>
                  <w:marRight w:val="0"/>
                  <w:marTop w:val="0"/>
                  <w:marBottom w:val="0"/>
                  <w:divBdr>
                    <w:top w:val="none" w:sz="0" w:space="0" w:color="auto"/>
                    <w:left w:val="none" w:sz="0" w:space="0" w:color="auto"/>
                    <w:bottom w:val="none" w:sz="0" w:space="0" w:color="auto"/>
                    <w:right w:val="none" w:sz="0" w:space="0" w:color="auto"/>
                  </w:divBdr>
                  <w:divsChild>
                    <w:div w:id="875972824">
                      <w:marLeft w:val="0"/>
                      <w:marRight w:val="0"/>
                      <w:marTop w:val="0"/>
                      <w:marBottom w:val="0"/>
                      <w:divBdr>
                        <w:top w:val="none" w:sz="0" w:space="0" w:color="auto"/>
                        <w:left w:val="none" w:sz="0" w:space="0" w:color="auto"/>
                        <w:bottom w:val="none" w:sz="0" w:space="0" w:color="auto"/>
                        <w:right w:val="none" w:sz="0" w:space="0" w:color="auto"/>
                      </w:divBdr>
                      <w:divsChild>
                        <w:div w:id="153568836">
                          <w:marLeft w:val="0"/>
                          <w:marRight w:val="0"/>
                          <w:marTop w:val="0"/>
                          <w:marBottom w:val="0"/>
                          <w:divBdr>
                            <w:top w:val="none" w:sz="0" w:space="0" w:color="auto"/>
                            <w:left w:val="none" w:sz="0" w:space="0" w:color="auto"/>
                            <w:bottom w:val="none" w:sz="0" w:space="0" w:color="auto"/>
                            <w:right w:val="none" w:sz="0" w:space="0" w:color="auto"/>
                          </w:divBdr>
                        </w:div>
                      </w:divsChild>
                    </w:div>
                    <w:div w:id="429007309">
                      <w:marLeft w:val="0"/>
                      <w:marRight w:val="0"/>
                      <w:marTop w:val="0"/>
                      <w:marBottom w:val="0"/>
                      <w:divBdr>
                        <w:top w:val="none" w:sz="0" w:space="0" w:color="auto"/>
                        <w:left w:val="none" w:sz="0" w:space="0" w:color="auto"/>
                        <w:bottom w:val="none" w:sz="0" w:space="0" w:color="auto"/>
                        <w:right w:val="none" w:sz="0" w:space="0" w:color="auto"/>
                      </w:divBdr>
                    </w:div>
                    <w:div w:id="1225028044">
                      <w:marLeft w:val="0"/>
                      <w:marRight w:val="0"/>
                      <w:marTop w:val="375"/>
                      <w:marBottom w:val="300"/>
                      <w:divBdr>
                        <w:top w:val="none" w:sz="0" w:space="0" w:color="auto"/>
                        <w:left w:val="none" w:sz="0" w:space="0" w:color="auto"/>
                        <w:bottom w:val="none" w:sz="0" w:space="0" w:color="auto"/>
                        <w:right w:val="none" w:sz="0" w:space="0" w:color="auto"/>
                      </w:divBdr>
                      <w:divsChild>
                        <w:div w:id="1437022035">
                          <w:marLeft w:val="0"/>
                          <w:marRight w:val="0"/>
                          <w:marTop w:val="0"/>
                          <w:marBottom w:val="0"/>
                          <w:divBdr>
                            <w:top w:val="none" w:sz="0" w:space="0" w:color="auto"/>
                            <w:left w:val="none" w:sz="0" w:space="0" w:color="auto"/>
                            <w:bottom w:val="none" w:sz="0" w:space="0" w:color="auto"/>
                            <w:right w:val="none" w:sz="0" w:space="0" w:color="auto"/>
                          </w:divBdr>
                          <w:divsChild>
                            <w:div w:id="1519195089">
                              <w:marLeft w:val="0"/>
                              <w:marRight w:val="0"/>
                              <w:marTop w:val="0"/>
                              <w:marBottom w:val="0"/>
                              <w:divBdr>
                                <w:top w:val="none" w:sz="0" w:space="0" w:color="auto"/>
                                <w:left w:val="none" w:sz="0" w:space="0" w:color="auto"/>
                                <w:bottom w:val="none" w:sz="0" w:space="0" w:color="auto"/>
                                <w:right w:val="none" w:sz="0" w:space="0" w:color="auto"/>
                              </w:divBdr>
                            </w:div>
                          </w:divsChild>
                        </w:div>
                        <w:div w:id="413667468">
                          <w:marLeft w:val="0"/>
                          <w:marRight w:val="0"/>
                          <w:marTop w:val="0"/>
                          <w:marBottom w:val="0"/>
                          <w:divBdr>
                            <w:top w:val="none" w:sz="0" w:space="0" w:color="auto"/>
                            <w:left w:val="none" w:sz="0" w:space="0" w:color="auto"/>
                            <w:bottom w:val="none" w:sz="0" w:space="0" w:color="auto"/>
                            <w:right w:val="none" w:sz="0" w:space="0" w:color="auto"/>
                          </w:divBdr>
                          <w:divsChild>
                            <w:div w:id="2933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02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42935">
              <w:marLeft w:val="0"/>
              <w:marRight w:val="0"/>
              <w:marTop w:val="0"/>
              <w:marBottom w:val="450"/>
              <w:divBdr>
                <w:top w:val="none" w:sz="0" w:space="0" w:color="auto"/>
                <w:left w:val="none" w:sz="0" w:space="0" w:color="auto"/>
                <w:bottom w:val="none" w:sz="0" w:space="0" w:color="auto"/>
                <w:right w:val="none" w:sz="0" w:space="0" w:color="auto"/>
              </w:divBdr>
              <w:divsChild>
                <w:div w:id="547693758">
                  <w:marLeft w:val="0"/>
                  <w:marRight w:val="0"/>
                  <w:marTop w:val="0"/>
                  <w:marBottom w:val="0"/>
                  <w:divBdr>
                    <w:top w:val="none" w:sz="0" w:space="0" w:color="auto"/>
                    <w:left w:val="none" w:sz="0" w:space="0" w:color="auto"/>
                    <w:bottom w:val="none" w:sz="0" w:space="0" w:color="auto"/>
                    <w:right w:val="none" w:sz="0" w:space="0" w:color="auto"/>
                  </w:divBdr>
                </w:div>
                <w:div w:id="1488596373">
                  <w:marLeft w:val="0"/>
                  <w:marRight w:val="0"/>
                  <w:marTop w:val="0"/>
                  <w:marBottom w:val="0"/>
                  <w:divBdr>
                    <w:top w:val="none" w:sz="0" w:space="0" w:color="auto"/>
                    <w:left w:val="none" w:sz="0" w:space="0" w:color="auto"/>
                    <w:bottom w:val="none" w:sz="0" w:space="0" w:color="auto"/>
                    <w:right w:val="none" w:sz="0" w:space="0" w:color="auto"/>
                  </w:divBdr>
                  <w:divsChild>
                    <w:div w:id="1605841355">
                      <w:marLeft w:val="0"/>
                      <w:marRight w:val="0"/>
                      <w:marTop w:val="0"/>
                      <w:marBottom w:val="0"/>
                      <w:divBdr>
                        <w:top w:val="none" w:sz="0" w:space="0" w:color="auto"/>
                        <w:left w:val="none" w:sz="0" w:space="0" w:color="auto"/>
                        <w:bottom w:val="none" w:sz="0" w:space="0" w:color="auto"/>
                        <w:right w:val="none" w:sz="0" w:space="0" w:color="auto"/>
                      </w:divBdr>
                      <w:divsChild>
                        <w:div w:id="1006245048">
                          <w:marLeft w:val="0"/>
                          <w:marRight w:val="0"/>
                          <w:marTop w:val="0"/>
                          <w:marBottom w:val="0"/>
                          <w:divBdr>
                            <w:top w:val="none" w:sz="0" w:space="0" w:color="auto"/>
                            <w:left w:val="none" w:sz="0" w:space="0" w:color="auto"/>
                            <w:bottom w:val="none" w:sz="0" w:space="0" w:color="auto"/>
                            <w:right w:val="none" w:sz="0" w:space="0" w:color="auto"/>
                          </w:divBdr>
                          <w:divsChild>
                            <w:div w:id="117651581">
                              <w:marLeft w:val="0"/>
                              <w:marRight w:val="0"/>
                              <w:marTop w:val="0"/>
                              <w:marBottom w:val="0"/>
                              <w:divBdr>
                                <w:top w:val="none" w:sz="0" w:space="0" w:color="auto"/>
                                <w:left w:val="none" w:sz="0" w:space="0" w:color="auto"/>
                                <w:bottom w:val="none" w:sz="0" w:space="0" w:color="auto"/>
                                <w:right w:val="none" w:sz="0" w:space="0" w:color="auto"/>
                              </w:divBdr>
                              <w:divsChild>
                                <w:div w:id="989480728">
                                  <w:marLeft w:val="0"/>
                                  <w:marRight w:val="0"/>
                                  <w:marTop w:val="0"/>
                                  <w:marBottom w:val="0"/>
                                  <w:divBdr>
                                    <w:top w:val="none" w:sz="0" w:space="0" w:color="auto"/>
                                    <w:left w:val="none" w:sz="0" w:space="0" w:color="auto"/>
                                    <w:bottom w:val="none" w:sz="0" w:space="0" w:color="auto"/>
                                    <w:right w:val="none" w:sz="0" w:space="0" w:color="auto"/>
                                  </w:divBdr>
                                  <w:divsChild>
                                    <w:div w:id="589043751">
                                      <w:marLeft w:val="0"/>
                                      <w:marRight w:val="0"/>
                                      <w:marTop w:val="0"/>
                                      <w:marBottom w:val="0"/>
                                      <w:divBdr>
                                        <w:top w:val="none" w:sz="0" w:space="0" w:color="auto"/>
                                        <w:left w:val="none" w:sz="0" w:space="0" w:color="auto"/>
                                        <w:bottom w:val="none" w:sz="0" w:space="0" w:color="auto"/>
                                        <w:right w:val="none" w:sz="0" w:space="0" w:color="auto"/>
                                      </w:divBdr>
                                    </w:div>
                                    <w:div w:id="168447177">
                                      <w:marLeft w:val="0"/>
                                      <w:marRight w:val="0"/>
                                      <w:marTop w:val="0"/>
                                      <w:marBottom w:val="600"/>
                                      <w:divBdr>
                                        <w:top w:val="none" w:sz="0" w:space="0" w:color="auto"/>
                                        <w:left w:val="none" w:sz="0" w:space="0" w:color="auto"/>
                                        <w:bottom w:val="none" w:sz="0" w:space="0" w:color="auto"/>
                                        <w:right w:val="none" w:sz="0" w:space="0" w:color="auto"/>
                                      </w:divBdr>
                                      <w:divsChild>
                                        <w:div w:id="913245444">
                                          <w:marLeft w:val="0"/>
                                          <w:marRight w:val="0"/>
                                          <w:marTop w:val="0"/>
                                          <w:marBottom w:val="375"/>
                                          <w:divBdr>
                                            <w:top w:val="none" w:sz="0" w:space="0" w:color="auto"/>
                                            <w:left w:val="none" w:sz="0" w:space="0" w:color="auto"/>
                                            <w:bottom w:val="none" w:sz="0" w:space="0" w:color="auto"/>
                                            <w:right w:val="none" w:sz="0" w:space="0" w:color="auto"/>
                                          </w:divBdr>
                                          <w:divsChild>
                                            <w:div w:id="2047022586">
                                              <w:marLeft w:val="0"/>
                                              <w:marRight w:val="300"/>
                                              <w:marTop w:val="0"/>
                                              <w:marBottom w:val="0"/>
                                              <w:divBdr>
                                                <w:top w:val="none" w:sz="0" w:space="0" w:color="auto"/>
                                                <w:left w:val="none" w:sz="0" w:space="0" w:color="auto"/>
                                                <w:bottom w:val="none" w:sz="0" w:space="0" w:color="auto"/>
                                                <w:right w:val="none" w:sz="0" w:space="0" w:color="auto"/>
                                              </w:divBdr>
                                              <w:divsChild>
                                                <w:div w:id="2103136424">
                                                  <w:marLeft w:val="0"/>
                                                  <w:marRight w:val="0"/>
                                                  <w:marTop w:val="0"/>
                                                  <w:marBottom w:val="0"/>
                                                  <w:divBdr>
                                                    <w:top w:val="none" w:sz="0" w:space="0" w:color="auto"/>
                                                    <w:left w:val="none" w:sz="0" w:space="0" w:color="auto"/>
                                                    <w:bottom w:val="none" w:sz="0" w:space="0" w:color="auto"/>
                                                    <w:right w:val="none" w:sz="0" w:space="0" w:color="auto"/>
                                                  </w:divBdr>
                                                  <w:divsChild>
                                                    <w:div w:id="4134536">
                                                      <w:marLeft w:val="0"/>
                                                      <w:marRight w:val="0"/>
                                                      <w:marTop w:val="150"/>
                                                      <w:marBottom w:val="0"/>
                                                      <w:divBdr>
                                                        <w:top w:val="none" w:sz="0" w:space="0" w:color="auto"/>
                                                        <w:left w:val="none" w:sz="0" w:space="0" w:color="auto"/>
                                                        <w:bottom w:val="none" w:sz="0" w:space="0" w:color="auto"/>
                                                        <w:right w:val="none" w:sz="0" w:space="0" w:color="auto"/>
                                                      </w:divBdr>
                                                    </w:div>
                                                  </w:divsChild>
                                                </w:div>
                                                <w:div w:id="1629775212">
                                                  <w:marLeft w:val="0"/>
                                                  <w:marRight w:val="0"/>
                                                  <w:marTop w:val="0"/>
                                                  <w:marBottom w:val="0"/>
                                                  <w:divBdr>
                                                    <w:top w:val="none" w:sz="0" w:space="0" w:color="auto"/>
                                                    <w:left w:val="none" w:sz="0" w:space="0" w:color="auto"/>
                                                    <w:bottom w:val="none" w:sz="0" w:space="0" w:color="auto"/>
                                                    <w:right w:val="none" w:sz="0" w:space="0" w:color="auto"/>
                                                  </w:divBdr>
                                                </w:div>
                                              </w:divsChild>
                                            </w:div>
                                            <w:div w:id="1592858497">
                                              <w:marLeft w:val="0"/>
                                              <w:marRight w:val="0"/>
                                              <w:marTop w:val="0"/>
                                              <w:marBottom w:val="0"/>
                                              <w:divBdr>
                                                <w:top w:val="none" w:sz="0" w:space="0" w:color="auto"/>
                                                <w:left w:val="none" w:sz="0" w:space="0" w:color="auto"/>
                                                <w:bottom w:val="none" w:sz="0" w:space="0" w:color="auto"/>
                                                <w:right w:val="none" w:sz="0" w:space="0" w:color="auto"/>
                                              </w:divBdr>
                                              <w:divsChild>
                                                <w:div w:id="1757163479">
                                                  <w:marLeft w:val="0"/>
                                                  <w:marRight w:val="0"/>
                                                  <w:marTop w:val="0"/>
                                                  <w:marBottom w:val="0"/>
                                                  <w:divBdr>
                                                    <w:top w:val="none" w:sz="0" w:space="0" w:color="auto"/>
                                                    <w:left w:val="none" w:sz="0" w:space="0" w:color="auto"/>
                                                    <w:bottom w:val="none" w:sz="0" w:space="0" w:color="auto"/>
                                                    <w:right w:val="none" w:sz="0" w:space="0" w:color="auto"/>
                                                  </w:divBdr>
                                                  <w:divsChild>
                                                    <w:div w:id="444934174">
                                                      <w:marLeft w:val="0"/>
                                                      <w:marRight w:val="0"/>
                                                      <w:marTop w:val="0"/>
                                                      <w:marBottom w:val="0"/>
                                                      <w:divBdr>
                                                        <w:top w:val="none" w:sz="0" w:space="0" w:color="auto"/>
                                                        <w:left w:val="none" w:sz="0" w:space="0" w:color="auto"/>
                                                        <w:bottom w:val="none" w:sz="0" w:space="0" w:color="auto"/>
                                                        <w:right w:val="none" w:sz="0" w:space="0" w:color="auto"/>
                                                      </w:divBdr>
                                                    </w:div>
                                                    <w:div w:id="77287586">
                                                      <w:marLeft w:val="0"/>
                                                      <w:marRight w:val="0"/>
                                                      <w:marTop w:val="375"/>
                                                      <w:marBottom w:val="0"/>
                                                      <w:divBdr>
                                                        <w:top w:val="none" w:sz="0" w:space="0" w:color="auto"/>
                                                        <w:left w:val="none" w:sz="0" w:space="0" w:color="auto"/>
                                                        <w:bottom w:val="none" w:sz="0" w:space="0" w:color="auto"/>
                                                        <w:right w:val="none" w:sz="0" w:space="0" w:color="auto"/>
                                                      </w:divBdr>
                                                      <w:divsChild>
                                                        <w:div w:id="75564260">
                                                          <w:marLeft w:val="0"/>
                                                          <w:marRight w:val="0"/>
                                                          <w:marTop w:val="0"/>
                                                          <w:marBottom w:val="0"/>
                                                          <w:divBdr>
                                                            <w:top w:val="none" w:sz="0" w:space="0" w:color="auto"/>
                                                            <w:left w:val="none" w:sz="0" w:space="0" w:color="auto"/>
                                                            <w:bottom w:val="none" w:sz="0" w:space="0" w:color="auto"/>
                                                            <w:right w:val="none" w:sz="0" w:space="0" w:color="auto"/>
                                                          </w:divBdr>
                                                          <w:divsChild>
                                                            <w:div w:id="218438314">
                                                              <w:marLeft w:val="0"/>
                                                              <w:marRight w:val="0"/>
                                                              <w:marTop w:val="0"/>
                                                              <w:marBottom w:val="0"/>
                                                              <w:divBdr>
                                                                <w:top w:val="none" w:sz="0" w:space="0" w:color="auto"/>
                                                                <w:left w:val="none" w:sz="0" w:space="0" w:color="auto"/>
                                                                <w:bottom w:val="none" w:sz="0" w:space="0" w:color="auto"/>
                                                                <w:right w:val="none" w:sz="0" w:space="0" w:color="auto"/>
                                                              </w:divBdr>
                                                            </w:div>
                                                          </w:divsChild>
                                                        </w:div>
                                                        <w:div w:id="9494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266879">
                                          <w:marLeft w:val="0"/>
                                          <w:marRight w:val="0"/>
                                          <w:marTop w:val="0"/>
                                          <w:marBottom w:val="0"/>
                                          <w:divBdr>
                                            <w:top w:val="none" w:sz="0" w:space="0" w:color="auto"/>
                                            <w:left w:val="none" w:sz="0" w:space="0" w:color="auto"/>
                                            <w:bottom w:val="none" w:sz="0" w:space="0" w:color="auto"/>
                                            <w:right w:val="none" w:sz="0" w:space="0" w:color="auto"/>
                                          </w:divBdr>
                                          <w:divsChild>
                                            <w:div w:id="1602566902">
                                              <w:marLeft w:val="0"/>
                                              <w:marRight w:val="300"/>
                                              <w:marTop w:val="0"/>
                                              <w:marBottom w:val="0"/>
                                              <w:divBdr>
                                                <w:top w:val="none" w:sz="0" w:space="0" w:color="auto"/>
                                                <w:left w:val="none" w:sz="0" w:space="0" w:color="auto"/>
                                                <w:bottom w:val="none" w:sz="0" w:space="0" w:color="auto"/>
                                                <w:right w:val="none" w:sz="0" w:space="0" w:color="auto"/>
                                              </w:divBdr>
                                              <w:divsChild>
                                                <w:div w:id="1490438466">
                                                  <w:marLeft w:val="0"/>
                                                  <w:marRight w:val="0"/>
                                                  <w:marTop w:val="0"/>
                                                  <w:marBottom w:val="0"/>
                                                  <w:divBdr>
                                                    <w:top w:val="none" w:sz="0" w:space="0" w:color="auto"/>
                                                    <w:left w:val="none" w:sz="0" w:space="0" w:color="auto"/>
                                                    <w:bottom w:val="none" w:sz="0" w:space="0" w:color="auto"/>
                                                    <w:right w:val="none" w:sz="0" w:space="0" w:color="auto"/>
                                                  </w:divBdr>
                                                  <w:divsChild>
                                                    <w:div w:id="2082756379">
                                                      <w:marLeft w:val="0"/>
                                                      <w:marRight w:val="0"/>
                                                      <w:marTop w:val="150"/>
                                                      <w:marBottom w:val="0"/>
                                                      <w:divBdr>
                                                        <w:top w:val="none" w:sz="0" w:space="0" w:color="auto"/>
                                                        <w:left w:val="none" w:sz="0" w:space="0" w:color="auto"/>
                                                        <w:bottom w:val="none" w:sz="0" w:space="0" w:color="auto"/>
                                                        <w:right w:val="none" w:sz="0" w:space="0" w:color="auto"/>
                                                      </w:divBdr>
                                                    </w:div>
                                                  </w:divsChild>
                                                </w:div>
                                                <w:div w:id="2001231694">
                                                  <w:marLeft w:val="0"/>
                                                  <w:marRight w:val="0"/>
                                                  <w:marTop w:val="0"/>
                                                  <w:marBottom w:val="0"/>
                                                  <w:divBdr>
                                                    <w:top w:val="none" w:sz="0" w:space="0" w:color="auto"/>
                                                    <w:left w:val="none" w:sz="0" w:space="0" w:color="auto"/>
                                                    <w:bottom w:val="none" w:sz="0" w:space="0" w:color="auto"/>
                                                    <w:right w:val="none" w:sz="0" w:space="0" w:color="auto"/>
                                                  </w:divBdr>
                                                </w:div>
                                              </w:divsChild>
                                            </w:div>
                                            <w:div w:id="719593648">
                                              <w:marLeft w:val="0"/>
                                              <w:marRight w:val="0"/>
                                              <w:marTop w:val="0"/>
                                              <w:marBottom w:val="0"/>
                                              <w:divBdr>
                                                <w:top w:val="none" w:sz="0" w:space="0" w:color="auto"/>
                                                <w:left w:val="none" w:sz="0" w:space="0" w:color="auto"/>
                                                <w:bottom w:val="none" w:sz="0" w:space="0" w:color="auto"/>
                                                <w:right w:val="none" w:sz="0" w:space="0" w:color="auto"/>
                                              </w:divBdr>
                                              <w:divsChild>
                                                <w:div w:id="208343476">
                                                  <w:marLeft w:val="0"/>
                                                  <w:marRight w:val="0"/>
                                                  <w:marTop w:val="0"/>
                                                  <w:marBottom w:val="0"/>
                                                  <w:divBdr>
                                                    <w:top w:val="none" w:sz="0" w:space="0" w:color="auto"/>
                                                    <w:left w:val="none" w:sz="0" w:space="0" w:color="auto"/>
                                                    <w:bottom w:val="none" w:sz="0" w:space="0" w:color="auto"/>
                                                    <w:right w:val="none" w:sz="0" w:space="0" w:color="auto"/>
                                                  </w:divBdr>
                                                  <w:divsChild>
                                                    <w:div w:id="46803487">
                                                      <w:marLeft w:val="0"/>
                                                      <w:marRight w:val="0"/>
                                                      <w:marTop w:val="0"/>
                                                      <w:marBottom w:val="0"/>
                                                      <w:divBdr>
                                                        <w:top w:val="none" w:sz="0" w:space="0" w:color="auto"/>
                                                        <w:left w:val="none" w:sz="0" w:space="0" w:color="auto"/>
                                                        <w:bottom w:val="none" w:sz="0" w:space="0" w:color="auto"/>
                                                        <w:right w:val="none" w:sz="0" w:space="0" w:color="auto"/>
                                                      </w:divBdr>
                                                    </w:div>
                                                    <w:div w:id="391587022">
                                                      <w:marLeft w:val="0"/>
                                                      <w:marRight w:val="0"/>
                                                      <w:marTop w:val="375"/>
                                                      <w:marBottom w:val="0"/>
                                                      <w:divBdr>
                                                        <w:top w:val="none" w:sz="0" w:space="0" w:color="auto"/>
                                                        <w:left w:val="none" w:sz="0" w:space="0" w:color="auto"/>
                                                        <w:bottom w:val="none" w:sz="0" w:space="0" w:color="auto"/>
                                                        <w:right w:val="none" w:sz="0" w:space="0" w:color="auto"/>
                                                      </w:divBdr>
                                                      <w:divsChild>
                                                        <w:div w:id="117649156">
                                                          <w:marLeft w:val="0"/>
                                                          <w:marRight w:val="0"/>
                                                          <w:marTop w:val="0"/>
                                                          <w:marBottom w:val="0"/>
                                                          <w:divBdr>
                                                            <w:top w:val="none" w:sz="0" w:space="0" w:color="auto"/>
                                                            <w:left w:val="none" w:sz="0" w:space="0" w:color="auto"/>
                                                            <w:bottom w:val="none" w:sz="0" w:space="0" w:color="auto"/>
                                                            <w:right w:val="none" w:sz="0" w:space="0" w:color="auto"/>
                                                          </w:divBdr>
                                                          <w:divsChild>
                                                            <w:div w:id="55444183">
                                                              <w:marLeft w:val="0"/>
                                                              <w:marRight w:val="0"/>
                                                              <w:marTop w:val="0"/>
                                                              <w:marBottom w:val="0"/>
                                                              <w:divBdr>
                                                                <w:top w:val="none" w:sz="0" w:space="0" w:color="auto"/>
                                                                <w:left w:val="none" w:sz="0" w:space="0" w:color="auto"/>
                                                                <w:bottom w:val="none" w:sz="0" w:space="0" w:color="auto"/>
                                                                <w:right w:val="none" w:sz="0" w:space="0" w:color="auto"/>
                                                              </w:divBdr>
                                                            </w:div>
                                                          </w:divsChild>
                                                        </w:div>
                                                        <w:div w:id="9320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669525">
                                      <w:marLeft w:val="0"/>
                                      <w:marRight w:val="0"/>
                                      <w:marTop w:val="0"/>
                                      <w:marBottom w:val="375"/>
                                      <w:divBdr>
                                        <w:top w:val="none" w:sz="0" w:space="0" w:color="auto"/>
                                        <w:left w:val="none" w:sz="0" w:space="0" w:color="auto"/>
                                        <w:bottom w:val="none" w:sz="0" w:space="0" w:color="auto"/>
                                        <w:right w:val="none" w:sz="0" w:space="0" w:color="auto"/>
                                      </w:divBdr>
                                      <w:divsChild>
                                        <w:div w:id="1080101558">
                                          <w:marLeft w:val="0"/>
                                          <w:marRight w:val="450"/>
                                          <w:marTop w:val="0"/>
                                          <w:marBottom w:val="0"/>
                                          <w:divBdr>
                                            <w:top w:val="none" w:sz="0" w:space="0" w:color="auto"/>
                                            <w:left w:val="none" w:sz="0" w:space="0" w:color="auto"/>
                                            <w:bottom w:val="none" w:sz="0" w:space="0" w:color="auto"/>
                                            <w:right w:val="none" w:sz="0" w:space="0" w:color="auto"/>
                                          </w:divBdr>
                                          <w:divsChild>
                                            <w:div w:id="930161390">
                                              <w:marLeft w:val="0"/>
                                              <w:marRight w:val="0"/>
                                              <w:marTop w:val="0"/>
                                              <w:marBottom w:val="150"/>
                                              <w:divBdr>
                                                <w:top w:val="none" w:sz="0" w:space="0" w:color="auto"/>
                                                <w:left w:val="none" w:sz="0" w:space="0" w:color="auto"/>
                                                <w:bottom w:val="none" w:sz="0" w:space="0" w:color="auto"/>
                                                <w:right w:val="none" w:sz="0" w:space="0" w:color="auto"/>
                                              </w:divBdr>
                                            </w:div>
                                            <w:div w:id="245068289">
                                              <w:marLeft w:val="0"/>
                                              <w:marRight w:val="0"/>
                                              <w:marTop w:val="0"/>
                                              <w:marBottom w:val="0"/>
                                              <w:divBdr>
                                                <w:top w:val="none" w:sz="0" w:space="0" w:color="auto"/>
                                                <w:left w:val="none" w:sz="0" w:space="0" w:color="auto"/>
                                                <w:bottom w:val="none" w:sz="0" w:space="0" w:color="auto"/>
                                                <w:right w:val="none" w:sz="0" w:space="0" w:color="auto"/>
                                              </w:divBdr>
                                            </w:div>
                                          </w:divsChild>
                                        </w:div>
                                        <w:div w:id="1143355659">
                                          <w:marLeft w:val="0"/>
                                          <w:marRight w:val="0"/>
                                          <w:marTop w:val="0"/>
                                          <w:marBottom w:val="0"/>
                                          <w:divBdr>
                                            <w:top w:val="none" w:sz="0" w:space="0" w:color="auto"/>
                                            <w:left w:val="none" w:sz="0" w:space="0" w:color="auto"/>
                                            <w:bottom w:val="none" w:sz="0" w:space="0" w:color="auto"/>
                                            <w:right w:val="none" w:sz="0" w:space="0" w:color="auto"/>
                                          </w:divBdr>
                                          <w:divsChild>
                                            <w:div w:id="1793748252">
                                              <w:marLeft w:val="0"/>
                                              <w:marRight w:val="0"/>
                                              <w:marTop w:val="0"/>
                                              <w:marBottom w:val="0"/>
                                              <w:divBdr>
                                                <w:top w:val="none" w:sz="0" w:space="0" w:color="auto"/>
                                                <w:left w:val="none" w:sz="0" w:space="0" w:color="auto"/>
                                                <w:bottom w:val="none" w:sz="0" w:space="0" w:color="auto"/>
                                                <w:right w:val="none" w:sz="0" w:space="0" w:color="auto"/>
                                              </w:divBdr>
                                              <w:divsChild>
                                                <w:div w:id="1777434242">
                                                  <w:marLeft w:val="0"/>
                                                  <w:marRight w:val="0"/>
                                                  <w:marTop w:val="0"/>
                                                  <w:marBottom w:val="0"/>
                                                  <w:divBdr>
                                                    <w:top w:val="none" w:sz="0" w:space="0" w:color="auto"/>
                                                    <w:left w:val="none" w:sz="0" w:space="0" w:color="auto"/>
                                                    <w:bottom w:val="none" w:sz="0" w:space="0" w:color="auto"/>
                                                    <w:right w:val="none" w:sz="0" w:space="0" w:color="auto"/>
                                                  </w:divBdr>
                                                </w:div>
                                                <w:div w:id="1699427911">
                                                  <w:marLeft w:val="0"/>
                                                  <w:marRight w:val="0"/>
                                                  <w:marTop w:val="0"/>
                                                  <w:marBottom w:val="0"/>
                                                  <w:divBdr>
                                                    <w:top w:val="none" w:sz="0" w:space="0" w:color="auto"/>
                                                    <w:left w:val="none" w:sz="0" w:space="0" w:color="auto"/>
                                                    <w:bottom w:val="none" w:sz="0" w:space="0" w:color="auto"/>
                                                    <w:right w:val="none" w:sz="0" w:space="0" w:color="auto"/>
                                                  </w:divBdr>
                                                </w:div>
                                              </w:divsChild>
                                            </w:div>
                                            <w:div w:id="162877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268814">
          <w:marLeft w:val="0"/>
          <w:marRight w:val="0"/>
          <w:marTop w:val="0"/>
          <w:marBottom w:val="750"/>
          <w:divBdr>
            <w:top w:val="none" w:sz="0" w:space="0" w:color="auto"/>
            <w:left w:val="none" w:sz="0" w:space="0" w:color="auto"/>
            <w:bottom w:val="none" w:sz="0" w:space="0" w:color="auto"/>
            <w:right w:val="none" w:sz="0" w:space="0" w:color="auto"/>
          </w:divBdr>
          <w:divsChild>
            <w:div w:id="989136981">
              <w:marLeft w:val="0"/>
              <w:marRight w:val="0"/>
              <w:marTop w:val="0"/>
              <w:marBottom w:val="0"/>
              <w:divBdr>
                <w:top w:val="none" w:sz="0" w:space="0" w:color="auto"/>
                <w:left w:val="none" w:sz="0" w:space="0" w:color="auto"/>
                <w:bottom w:val="none" w:sz="0" w:space="0" w:color="auto"/>
                <w:right w:val="none" w:sz="0" w:space="0" w:color="auto"/>
              </w:divBdr>
              <w:divsChild>
                <w:div w:id="967126667">
                  <w:marLeft w:val="0"/>
                  <w:marRight w:val="0"/>
                  <w:marTop w:val="0"/>
                  <w:marBottom w:val="0"/>
                  <w:divBdr>
                    <w:top w:val="none" w:sz="0" w:space="0" w:color="auto"/>
                    <w:left w:val="none" w:sz="0" w:space="0" w:color="auto"/>
                    <w:bottom w:val="none" w:sz="0" w:space="0" w:color="auto"/>
                    <w:right w:val="none" w:sz="0" w:space="0" w:color="auto"/>
                  </w:divBdr>
                  <w:divsChild>
                    <w:div w:id="721826216">
                      <w:marLeft w:val="-15"/>
                      <w:marRight w:val="0"/>
                      <w:marTop w:val="0"/>
                      <w:marBottom w:val="0"/>
                      <w:divBdr>
                        <w:top w:val="none" w:sz="0" w:space="0" w:color="auto"/>
                        <w:left w:val="none" w:sz="0" w:space="0" w:color="auto"/>
                        <w:bottom w:val="none" w:sz="0" w:space="0" w:color="auto"/>
                        <w:right w:val="none" w:sz="0" w:space="0" w:color="auto"/>
                      </w:divBdr>
                    </w:div>
                    <w:div w:id="235476091">
                      <w:marLeft w:val="225"/>
                      <w:marRight w:val="225"/>
                      <w:marTop w:val="0"/>
                      <w:marBottom w:val="0"/>
                      <w:divBdr>
                        <w:top w:val="none" w:sz="0" w:space="0" w:color="auto"/>
                        <w:left w:val="none" w:sz="0" w:space="0" w:color="auto"/>
                        <w:bottom w:val="none" w:sz="0" w:space="0" w:color="auto"/>
                        <w:right w:val="none" w:sz="0" w:space="0" w:color="auto"/>
                      </w:divBdr>
                    </w:div>
                  </w:divsChild>
                </w:div>
                <w:div w:id="718284010">
                  <w:marLeft w:val="0"/>
                  <w:marRight w:val="0"/>
                  <w:marTop w:val="0"/>
                  <w:marBottom w:val="0"/>
                  <w:divBdr>
                    <w:top w:val="none" w:sz="0" w:space="0" w:color="auto"/>
                    <w:left w:val="none" w:sz="0" w:space="0" w:color="auto"/>
                    <w:bottom w:val="none" w:sz="0" w:space="0" w:color="auto"/>
                    <w:right w:val="none" w:sz="0" w:space="0" w:color="auto"/>
                  </w:divBdr>
                </w:div>
                <w:div w:id="1466387559">
                  <w:marLeft w:val="0"/>
                  <w:marRight w:val="0"/>
                  <w:marTop w:val="0"/>
                  <w:marBottom w:val="0"/>
                  <w:divBdr>
                    <w:top w:val="none" w:sz="0" w:space="0" w:color="auto"/>
                    <w:left w:val="none" w:sz="0" w:space="0" w:color="auto"/>
                    <w:bottom w:val="none" w:sz="0" w:space="0" w:color="auto"/>
                    <w:right w:val="none" w:sz="0" w:space="0" w:color="auto"/>
                  </w:divBdr>
                  <w:divsChild>
                    <w:div w:id="956720581">
                      <w:marLeft w:val="0"/>
                      <w:marRight w:val="0"/>
                      <w:marTop w:val="0"/>
                      <w:marBottom w:val="0"/>
                      <w:divBdr>
                        <w:top w:val="none" w:sz="0" w:space="0" w:color="auto"/>
                        <w:left w:val="none" w:sz="0" w:space="0" w:color="auto"/>
                        <w:bottom w:val="none" w:sz="0" w:space="0" w:color="auto"/>
                        <w:right w:val="none" w:sz="0" w:space="0" w:color="auto"/>
                      </w:divBdr>
                      <w:divsChild>
                        <w:div w:id="960695682">
                          <w:marLeft w:val="0"/>
                          <w:marRight w:val="0"/>
                          <w:marTop w:val="0"/>
                          <w:marBottom w:val="0"/>
                          <w:divBdr>
                            <w:top w:val="none" w:sz="0" w:space="0" w:color="auto"/>
                            <w:left w:val="none" w:sz="0" w:space="0" w:color="auto"/>
                            <w:bottom w:val="none" w:sz="0" w:space="0" w:color="auto"/>
                            <w:right w:val="none" w:sz="0" w:space="0" w:color="auto"/>
                          </w:divBdr>
                        </w:div>
                      </w:divsChild>
                    </w:div>
                    <w:div w:id="1430002166">
                      <w:marLeft w:val="0"/>
                      <w:marRight w:val="0"/>
                      <w:marTop w:val="0"/>
                      <w:marBottom w:val="0"/>
                      <w:divBdr>
                        <w:top w:val="none" w:sz="0" w:space="0" w:color="auto"/>
                        <w:left w:val="none" w:sz="0" w:space="0" w:color="auto"/>
                        <w:bottom w:val="none" w:sz="0" w:space="0" w:color="auto"/>
                        <w:right w:val="none" w:sz="0" w:space="0" w:color="auto"/>
                      </w:divBdr>
                    </w:div>
                    <w:div w:id="1243874560">
                      <w:marLeft w:val="0"/>
                      <w:marRight w:val="0"/>
                      <w:marTop w:val="375"/>
                      <w:marBottom w:val="300"/>
                      <w:divBdr>
                        <w:top w:val="none" w:sz="0" w:space="0" w:color="auto"/>
                        <w:left w:val="none" w:sz="0" w:space="0" w:color="auto"/>
                        <w:bottom w:val="none" w:sz="0" w:space="0" w:color="auto"/>
                        <w:right w:val="none" w:sz="0" w:space="0" w:color="auto"/>
                      </w:divBdr>
                      <w:divsChild>
                        <w:div w:id="1617714362">
                          <w:marLeft w:val="0"/>
                          <w:marRight w:val="0"/>
                          <w:marTop w:val="0"/>
                          <w:marBottom w:val="0"/>
                          <w:divBdr>
                            <w:top w:val="none" w:sz="0" w:space="0" w:color="auto"/>
                            <w:left w:val="none" w:sz="0" w:space="0" w:color="auto"/>
                            <w:bottom w:val="none" w:sz="0" w:space="0" w:color="auto"/>
                            <w:right w:val="none" w:sz="0" w:space="0" w:color="auto"/>
                          </w:divBdr>
                          <w:divsChild>
                            <w:div w:id="1903708308">
                              <w:marLeft w:val="0"/>
                              <w:marRight w:val="0"/>
                              <w:marTop w:val="0"/>
                              <w:marBottom w:val="0"/>
                              <w:divBdr>
                                <w:top w:val="none" w:sz="0" w:space="0" w:color="auto"/>
                                <w:left w:val="none" w:sz="0" w:space="0" w:color="auto"/>
                                <w:bottom w:val="none" w:sz="0" w:space="0" w:color="auto"/>
                                <w:right w:val="none" w:sz="0" w:space="0" w:color="auto"/>
                              </w:divBdr>
                            </w:div>
                          </w:divsChild>
                        </w:div>
                        <w:div w:id="640310580">
                          <w:marLeft w:val="0"/>
                          <w:marRight w:val="0"/>
                          <w:marTop w:val="0"/>
                          <w:marBottom w:val="0"/>
                          <w:divBdr>
                            <w:top w:val="none" w:sz="0" w:space="0" w:color="auto"/>
                            <w:left w:val="none" w:sz="0" w:space="0" w:color="auto"/>
                            <w:bottom w:val="none" w:sz="0" w:space="0" w:color="auto"/>
                            <w:right w:val="none" w:sz="0" w:space="0" w:color="auto"/>
                          </w:divBdr>
                          <w:divsChild>
                            <w:div w:id="17833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55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7849708">
              <w:marLeft w:val="0"/>
              <w:marRight w:val="0"/>
              <w:marTop w:val="0"/>
              <w:marBottom w:val="450"/>
              <w:divBdr>
                <w:top w:val="none" w:sz="0" w:space="0" w:color="auto"/>
                <w:left w:val="none" w:sz="0" w:space="0" w:color="auto"/>
                <w:bottom w:val="none" w:sz="0" w:space="0" w:color="auto"/>
                <w:right w:val="none" w:sz="0" w:space="0" w:color="auto"/>
              </w:divBdr>
              <w:divsChild>
                <w:div w:id="4607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092">
          <w:marLeft w:val="0"/>
          <w:marRight w:val="0"/>
          <w:marTop w:val="0"/>
          <w:marBottom w:val="750"/>
          <w:divBdr>
            <w:top w:val="none" w:sz="0" w:space="0" w:color="auto"/>
            <w:left w:val="none" w:sz="0" w:space="0" w:color="auto"/>
            <w:bottom w:val="none" w:sz="0" w:space="0" w:color="auto"/>
            <w:right w:val="none" w:sz="0" w:space="0" w:color="auto"/>
          </w:divBdr>
          <w:divsChild>
            <w:div w:id="1596673308">
              <w:marLeft w:val="0"/>
              <w:marRight w:val="0"/>
              <w:marTop w:val="0"/>
              <w:marBottom w:val="0"/>
              <w:divBdr>
                <w:top w:val="none" w:sz="0" w:space="0" w:color="auto"/>
                <w:left w:val="none" w:sz="0" w:space="0" w:color="auto"/>
                <w:bottom w:val="none" w:sz="0" w:space="0" w:color="auto"/>
                <w:right w:val="none" w:sz="0" w:space="0" w:color="auto"/>
              </w:divBdr>
              <w:divsChild>
                <w:div w:id="1102919450">
                  <w:marLeft w:val="0"/>
                  <w:marRight w:val="0"/>
                  <w:marTop w:val="0"/>
                  <w:marBottom w:val="0"/>
                  <w:divBdr>
                    <w:top w:val="none" w:sz="0" w:space="0" w:color="auto"/>
                    <w:left w:val="none" w:sz="0" w:space="0" w:color="auto"/>
                    <w:bottom w:val="none" w:sz="0" w:space="0" w:color="auto"/>
                    <w:right w:val="none" w:sz="0" w:space="0" w:color="auto"/>
                  </w:divBdr>
                  <w:divsChild>
                    <w:div w:id="926306351">
                      <w:marLeft w:val="-15"/>
                      <w:marRight w:val="0"/>
                      <w:marTop w:val="0"/>
                      <w:marBottom w:val="0"/>
                      <w:divBdr>
                        <w:top w:val="none" w:sz="0" w:space="0" w:color="auto"/>
                        <w:left w:val="none" w:sz="0" w:space="0" w:color="auto"/>
                        <w:bottom w:val="none" w:sz="0" w:space="0" w:color="auto"/>
                        <w:right w:val="none" w:sz="0" w:space="0" w:color="auto"/>
                      </w:divBdr>
                    </w:div>
                    <w:div w:id="1287393643">
                      <w:marLeft w:val="225"/>
                      <w:marRight w:val="225"/>
                      <w:marTop w:val="0"/>
                      <w:marBottom w:val="0"/>
                      <w:divBdr>
                        <w:top w:val="none" w:sz="0" w:space="0" w:color="auto"/>
                        <w:left w:val="none" w:sz="0" w:space="0" w:color="auto"/>
                        <w:bottom w:val="none" w:sz="0" w:space="0" w:color="auto"/>
                        <w:right w:val="none" w:sz="0" w:space="0" w:color="auto"/>
                      </w:divBdr>
                    </w:div>
                  </w:divsChild>
                </w:div>
                <w:div w:id="1707948387">
                  <w:marLeft w:val="0"/>
                  <w:marRight w:val="0"/>
                  <w:marTop w:val="0"/>
                  <w:marBottom w:val="0"/>
                  <w:divBdr>
                    <w:top w:val="none" w:sz="0" w:space="0" w:color="auto"/>
                    <w:left w:val="none" w:sz="0" w:space="0" w:color="auto"/>
                    <w:bottom w:val="none" w:sz="0" w:space="0" w:color="auto"/>
                    <w:right w:val="none" w:sz="0" w:space="0" w:color="auto"/>
                  </w:divBdr>
                </w:div>
                <w:div w:id="1189415929">
                  <w:marLeft w:val="0"/>
                  <w:marRight w:val="0"/>
                  <w:marTop w:val="0"/>
                  <w:marBottom w:val="0"/>
                  <w:divBdr>
                    <w:top w:val="none" w:sz="0" w:space="0" w:color="auto"/>
                    <w:left w:val="none" w:sz="0" w:space="0" w:color="auto"/>
                    <w:bottom w:val="none" w:sz="0" w:space="0" w:color="auto"/>
                    <w:right w:val="none" w:sz="0" w:space="0" w:color="auto"/>
                  </w:divBdr>
                  <w:divsChild>
                    <w:div w:id="661927852">
                      <w:marLeft w:val="0"/>
                      <w:marRight w:val="0"/>
                      <w:marTop w:val="0"/>
                      <w:marBottom w:val="0"/>
                      <w:divBdr>
                        <w:top w:val="none" w:sz="0" w:space="0" w:color="auto"/>
                        <w:left w:val="none" w:sz="0" w:space="0" w:color="auto"/>
                        <w:bottom w:val="none" w:sz="0" w:space="0" w:color="auto"/>
                        <w:right w:val="none" w:sz="0" w:space="0" w:color="auto"/>
                      </w:divBdr>
                    </w:div>
                    <w:div w:id="91439194">
                      <w:marLeft w:val="0"/>
                      <w:marRight w:val="0"/>
                      <w:marTop w:val="375"/>
                      <w:marBottom w:val="300"/>
                      <w:divBdr>
                        <w:top w:val="none" w:sz="0" w:space="0" w:color="auto"/>
                        <w:left w:val="none" w:sz="0" w:space="0" w:color="auto"/>
                        <w:bottom w:val="none" w:sz="0" w:space="0" w:color="auto"/>
                        <w:right w:val="none" w:sz="0" w:space="0" w:color="auto"/>
                      </w:divBdr>
                      <w:divsChild>
                        <w:div w:id="1387071198">
                          <w:marLeft w:val="0"/>
                          <w:marRight w:val="0"/>
                          <w:marTop w:val="0"/>
                          <w:marBottom w:val="0"/>
                          <w:divBdr>
                            <w:top w:val="none" w:sz="0" w:space="0" w:color="auto"/>
                            <w:left w:val="none" w:sz="0" w:space="0" w:color="auto"/>
                            <w:bottom w:val="none" w:sz="0" w:space="0" w:color="auto"/>
                            <w:right w:val="none" w:sz="0" w:space="0" w:color="auto"/>
                          </w:divBdr>
                          <w:divsChild>
                            <w:div w:id="1632973506">
                              <w:marLeft w:val="0"/>
                              <w:marRight w:val="0"/>
                              <w:marTop w:val="0"/>
                              <w:marBottom w:val="0"/>
                              <w:divBdr>
                                <w:top w:val="none" w:sz="0" w:space="0" w:color="auto"/>
                                <w:left w:val="none" w:sz="0" w:space="0" w:color="auto"/>
                                <w:bottom w:val="none" w:sz="0" w:space="0" w:color="auto"/>
                                <w:right w:val="none" w:sz="0" w:space="0" w:color="auto"/>
                              </w:divBdr>
                            </w:div>
                          </w:divsChild>
                        </w:div>
                        <w:div w:id="2117674821">
                          <w:marLeft w:val="0"/>
                          <w:marRight w:val="0"/>
                          <w:marTop w:val="0"/>
                          <w:marBottom w:val="0"/>
                          <w:divBdr>
                            <w:top w:val="none" w:sz="0" w:space="0" w:color="auto"/>
                            <w:left w:val="none" w:sz="0" w:space="0" w:color="auto"/>
                            <w:bottom w:val="none" w:sz="0" w:space="0" w:color="auto"/>
                            <w:right w:val="none" w:sz="0" w:space="0" w:color="auto"/>
                          </w:divBdr>
                          <w:divsChild>
                            <w:div w:id="952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1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405903">
              <w:marLeft w:val="0"/>
              <w:marRight w:val="0"/>
              <w:marTop w:val="0"/>
              <w:marBottom w:val="450"/>
              <w:divBdr>
                <w:top w:val="none" w:sz="0" w:space="0" w:color="auto"/>
                <w:left w:val="none" w:sz="0" w:space="0" w:color="auto"/>
                <w:bottom w:val="none" w:sz="0" w:space="0" w:color="auto"/>
                <w:right w:val="none" w:sz="0" w:space="0" w:color="auto"/>
              </w:divBdr>
              <w:divsChild>
                <w:div w:id="8340801">
                  <w:marLeft w:val="0"/>
                  <w:marRight w:val="0"/>
                  <w:marTop w:val="0"/>
                  <w:marBottom w:val="0"/>
                  <w:divBdr>
                    <w:top w:val="none" w:sz="0" w:space="0" w:color="auto"/>
                    <w:left w:val="none" w:sz="0" w:space="0" w:color="auto"/>
                    <w:bottom w:val="none" w:sz="0" w:space="0" w:color="auto"/>
                    <w:right w:val="none" w:sz="0" w:space="0" w:color="auto"/>
                  </w:divBdr>
                </w:div>
                <w:div w:id="1860771268">
                  <w:marLeft w:val="0"/>
                  <w:marRight w:val="0"/>
                  <w:marTop w:val="0"/>
                  <w:marBottom w:val="0"/>
                  <w:divBdr>
                    <w:top w:val="none" w:sz="0" w:space="0" w:color="auto"/>
                    <w:left w:val="none" w:sz="0" w:space="0" w:color="auto"/>
                    <w:bottom w:val="none" w:sz="0" w:space="0" w:color="auto"/>
                    <w:right w:val="none" w:sz="0" w:space="0" w:color="auto"/>
                  </w:divBdr>
                  <w:divsChild>
                    <w:div w:id="304630238">
                      <w:marLeft w:val="0"/>
                      <w:marRight w:val="0"/>
                      <w:marTop w:val="0"/>
                      <w:marBottom w:val="0"/>
                      <w:divBdr>
                        <w:top w:val="none" w:sz="0" w:space="0" w:color="auto"/>
                        <w:left w:val="none" w:sz="0" w:space="0" w:color="auto"/>
                        <w:bottom w:val="none" w:sz="0" w:space="0" w:color="auto"/>
                        <w:right w:val="none" w:sz="0" w:space="0" w:color="auto"/>
                      </w:divBdr>
                      <w:divsChild>
                        <w:div w:id="1990132543">
                          <w:marLeft w:val="0"/>
                          <w:marRight w:val="0"/>
                          <w:marTop w:val="0"/>
                          <w:marBottom w:val="0"/>
                          <w:divBdr>
                            <w:top w:val="none" w:sz="0" w:space="0" w:color="auto"/>
                            <w:left w:val="none" w:sz="0" w:space="0" w:color="auto"/>
                            <w:bottom w:val="none" w:sz="0" w:space="0" w:color="auto"/>
                            <w:right w:val="none" w:sz="0" w:space="0" w:color="auto"/>
                          </w:divBdr>
                          <w:divsChild>
                            <w:div w:id="1051806975">
                              <w:marLeft w:val="0"/>
                              <w:marRight w:val="0"/>
                              <w:marTop w:val="0"/>
                              <w:marBottom w:val="0"/>
                              <w:divBdr>
                                <w:top w:val="none" w:sz="0" w:space="0" w:color="auto"/>
                                <w:left w:val="none" w:sz="0" w:space="0" w:color="auto"/>
                                <w:bottom w:val="none" w:sz="0" w:space="0" w:color="auto"/>
                                <w:right w:val="none" w:sz="0" w:space="0" w:color="auto"/>
                              </w:divBdr>
                              <w:divsChild>
                                <w:div w:id="2002854315">
                                  <w:marLeft w:val="0"/>
                                  <w:marRight w:val="0"/>
                                  <w:marTop w:val="0"/>
                                  <w:marBottom w:val="0"/>
                                  <w:divBdr>
                                    <w:top w:val="none" w:sz="0" w:space="0" w:color="auto"/>
                                    <w:left w:val="none" w:sz="0" w:space="0" w:color="auto"/>
                                    <w:bottom w:val="none" w:sz="0" w:space="0" w:color="auto"/>
                                    <w:right w:val="none" w:sz="0" w:space="0" w:color="auto"/>
                                  </w:divBdr>
                                  <w:divsChild>
                                    <w:div w:id="1602376789">
                                      <w:marLeft w:val="0"/>
                                      <w:marRight w:val="0"/>
                                      <w:marTop w:val="0"/>
                                      <w:marBottom w:val="0"/>
                                      <w:divBdr>
                                        <w:top w:val="none" w:sz="0" w:space="0" w:color="auto"/>
                                        <w:left w:val="none" w:sz="0" w:space="0" w:color="auto"/>
                                        <w:bottom w:val="none" w:sz="0" w:space="0" w:color="auto"/>
                                        <w:right w:val="none" w:sz="0" w:space="0" w:color="auto"/>
                                      </w:divBdr>
                                    </w:div>
                                    <w:div w:id="166603732">
                                      <w:marLeft w:val="0"/>
                                      <w:marRight w:val="0"/>
                                      <w:marTop w:val="0"/>
                                      <w:marBottom w:val="600"/>
                                      <w:divBdr>
                                        <w:top w:val="none" w:sz="0" w:space="0" w:color="auto"/>
                                        <w:left w:val="none" w:sz="0" w:space="0" w:color="auto"/>
                                        <w:bottom w:val="none" w:sz="0" w:space="0" w:color="auto"/>
                                        <w:right w:val="none" w:sz="0" w:space="0" w:color="auto"/>
                                      </w:divBdr>
                                      <w:divsChild>
                                        <w:div w:id="64110590">
                                          <w:marLeft w:val="0"/>
                                          <w:marRight w:val="0"/>
                                          <w:marTop w:val="0"/>
                                          <w:marBottom w:val="0"/>
                                          <w:divBdr>
                                            <w:top w:val="none" w:sz="0" w:space="0" w:color="auto"/>
                                            <w:left w:val="none" w:sz="0" w:space="0" w:color="auto"/>
                                            <w:bottom w:val="none" w:sz="0" w:space="0" w:color="auto"/>
                                            <w:right w:val="none" w:sz="0" w:space="0" w:color="auto"/>
                                          </w:divBdr>
                                          <w:divsChild>
                                            <w:div w:id="1850679038">
                                              <w:marLeft w:val="0"/>
                                              <w:marRight w:val="300"/>
                                              <w:marTop w:val="0"/>
                                              <w:marBottom w:val="0"/>
                                              <w:divBdr>
                                                <w:top w:val="none" w:sz="0" w:space="0" w:color="auto"/>
                                                <w:left w:val="none" w:sz="0" w:space="0" w:color="auto"/>
                                                <w:bottom w:val="none" w:sz="0" w:space="0" w:color="auto"/>
                                                <w:right w:val="none" w:sz="0" w:space="0" w:color="auto"/>
                                              </w:divBdr>
                                              <w:divsChild>
                                                <w:div w:id="1801026309">
                                                  <w:marLeft w:val="0"/>
                                                  <w:marRight w:val="0"/>
                                                  <w:marTop w:val="0"/>
                                                  <w:marBottom w:val="0"/>
                                                  <w:divBdr>
                                                    <w:top w:val="none" w:sz="0" w:space="0" w:color="auto"/>
                                                    <w:left w:val="none" w:sz="0" w:space="0" w:color="auto"/>
                                                    <w:bottom w:val="none" w:sz="0" w:space="0" w:color="auto"/>
                                                    <w:right w:val="none" w:sz="0" w:space="0" w:color="auto"/>
                                                  </w:divBdr>
                                                  <w:divsChild>
                                                    <w:div w:id="1511875570">
                                                      <w:marLeft w:val="0"/>
                                                      <w:marRight w:val="0"/>
                                                      <w:marTop w:val="150"/>
                                                      <w:marBottom w:val="0"/>
                                                      <w:divBdr>
                                                        <w:top w:val="none" w:sz="0" w:space="0" w:color="auto"/>
                                                        <w:left w:val="none" w:sz="0" w:space="0" w:color="auto"/>
                                                        <w:bottom w:val="none" w:sz="0" w:space="0" w:color="auto"/>
                                                        <w:right w:val="none" w:sz="0" w:space="0" w:color="auto"/>
                                                      </w:divBdr>
                                                    </w:div>
                                                  </w:divsChild>
                                                </w:div>
                                                <w:div w:id="468786464">
                                                  <w:marLeft w:val="0"/>
                                                  <w:marRight w:val="0"/>
                                                  <w:marTop w:val="0"/>
                                                  <w:marBottom w:val="0"/>
                                                  <w:divBdr>
                                                    <w:top w:val="none" w:sz="0" w:space="0" w:color="auto"/>
                                                    <w:left w:val="none" w:sz="0" w:space="0" w:color="auto"/>
                                                    <w:bottom w:val="none" w:sz="0" w:space="0" w:color="auto"/>
                                                    <w:right w:val="none" w:sz="0" w:space="0" w:color="auto"/>
                                                  </w:divBdr>
                                                </w:div>
                                              </w:divsChild>
                                            </w:div>
                                            <w:div w:id="1073772522">
                                              <w:marLeft w:val="0"/>
                                              <w:marRight w:val="0"/>
                                              <w:marTop w:val="0"/>
                                              <w:marBottom w:val="0"/>
                                              <w:divBdr>
                                                <w:top w:val="none" w:sz="0" w:space="0" w:color="auto"/>
                                                <w:left w:val="none" w:sz="0" w:space="0" w:color="auto"/>
                                                <w:bottom w:val="none" w:sz="0" w:space="0" w:color="auto"/>
                                                <w:right w:val="none" w:sz="0" w:space="0" w:color="auto"/>
                                              </w:divBdr>
                                              <w:divsChild>
                                                <w:div w:id="2105149272">
                                                  <w:marLeft w:val="0"/>
                                                  <w:marRight w:val="0"/>
                                                  <w:marTop w:val="0"/>
                                                  <w:marBottom w:val="0"/>
                                                  <w:divBdr>
                                                    <w:top w:val="none" w:sz="0" w:space="0" w:color="auto"/>
                                                    <w:left w:val="none" w:sz="0" w:space="0" w:color="auto"/>
                                                    <w:bottom w:val="none" w:sz="0" w:space="0" w:color="auto"/>
                                                    <w:right w:val="none" w:sz="0" w:space="0" w:color="auto"/>
                                                  </w:divBdr>
                                                  <w:divsChild>
                                                    <w:div w:id="194659536">
                                                      <w:marLeft w:val="0"/>
                                                      <w:marRight w:val="0"/>
                                                      <w:marTop w:val="0"/>
                                                      <w:marBottom w:val="0"/>
                                                      <w:divBdr>
                                                        <w:top w:val="none" w:sz="0" w:space="0" w:color="auto"/>
                                                        <w:left w:val="none" w:sz="0" w:space="0" w:color="auto"/>
                                                        <w:bottom w:val="none" w:sz="0" w:space="0" w:color="auto"/>
                                                        <w:right w:val="none" w:sz="0" w:space="0" w:color="auto"/>
                                                      </w:divBdr>
                                                    </w:div>
                                                    <w:div w:id="409813570">
                                                      <w:marLeft w:val="0"/>
                                                      <w:marRight w:val="0"/>
                                                      <w:marTop w:val="375"/>
                                                      <w:marBottom w:val="0"/>
                                                      <w:divBdr>
                                                        <w:top w:val="none" w:sz="0" w:space="0" w:color="auto"/>
                                                        <w:left w:val="none" w:sz="0" w:space="0" w:color="auto"/>
                                                        <w:bottom w:val="none" w:sz="0" w:space="0" w:color="auto"/>
                                                        <w:right w:val="none" w:sz="0" w:space="0" w:color="auto"/>
                                                      </w:divBdr>
                                                      <w:divsChild>
                                                        <w:div w:id="1145197675">
                                                          <w:marLeft w:val="0"/>
                                                          <w:marRight w:val="0"/>
                                                          <w:marTop w:val="0"/>
                                                          <w:marBottom w:val="0"/>
                                                          <w:divBdr>
                                                            <w:top w:val="none" w:sz="0" w:space="0" w:color="auto"/>
                                                            <w:left w:val="none" w:sz="0" w:space="0" w:color="auto"/>
                                                            <w:bottom w:val="none" w:sz="0" w:space="0" w:color="auto"/>
                                                            <w:right w:val="none" w:sz="0" w:space="0" w:color="auto"/>
                                                          </w:divBdr>
                                                          <w:divsChild>
                                                            <w:div w:id="179584790">
                                                              <w:marLeft w:val="0"/>
                                                              <w:marRight w:val="0"/>
                                                              <w:marTop w:val="0"/>
                                                              <w:marBottom w:val="0"/>
                                                              <w:divBdr>
                                                                <w:top w:val="none" w:sz="0" w:space="0" w:color="auto"/>
                                                                <w:left w:val="none" w:sz="0" w:space="0" w:color="auto"/>
                                                                <w:bottom w:val="none" w:sz="0" w:space="0" w:color="auto"/>
                                                                <w:right w:val="none" w:sz="0" w:space="0" w:color="auto"/>
                                                              </w:divBdr>
                                                            </w:div>
                                                          </w:divsChild>
                                                        </w:div>
                                                        <w:div w:id="7081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893826">
                                      <w:marLeft w:val="0"/>
                                      <w:marRight w:val="0"/>
                                      <w:marTop w:val="0"/>
                                      <w:marBottom w:val="375"/>
                                      <w:divBdr>
                                        <w:top w:val="none" w:sz="0" w:space="0" w:color="auto"/>
                                        <w:left w:val="none" w:sz="0" w:space="0" w:color="auto"/>
                                        <w:bottom w:val="none" w:sz="0" w:space="0" w:color="auto"/>
                                        <w:right w:val="none" w:sz="0" w:space="0" w:color="auto"/>
                                      </w:divBdr>
                                      <w:divsChild>
                                        <w:div w:id="2108691608">
                                          <w:marLeft w:val="0"/>
                                          <w:marRight w:val="450"/>
                                          <w:marTop w:val="0"/>
                                          <w:marBottom w:val="0"/>
                                          <w:divBdr>
                                            <w:top w:val="none" w:sz="0" w:space="0" w:color="auto"/>
                                            <w:left w:val="none" w:sz="0" w:space="0" w:color="auto"/>
                                            <w:bottom w:val="none" w:sz="0" w:space="0" w:color="auto"/>
                                            <w:right w:val="none" w:sz="0" w:space="0" w:color="auto"/>
                                          </w:divBdr>
                                          <w:divsChild>
                                            <w:div w:id="61831011">
                                              <w:marLeft w:val="0"/>
                                              <w:marRight w:val="0"/>
                                              <w:marTop w:val="0"/>
                                              <w:marBottom w:val="150"/>
                                              <w:divBdr>
                                                <w:top w:val="none" w:sz="0" w:space="0" w:color="auto"/>
                                                <w:left w:val="none" w:sz="0" w:space="0" w:color="auto"/>
                                                <w:bottom w:val="none" w:sz="0" w:space="0" w:color="auto"/>
                                                <w:right w:val="none" w:sz="0" w:space="0" w:color="auto"/>
                                              </w:divBdr>
                                            </w:div>
                                            <w:div w:id="1236668067">
                                              <w:marLeft w:val="0"/>
                                              <w:marRight w:val="0"/>
                                              <w:marTop w:val="0"/>
                                              <w:marBottom w:val="0"/>
                                              <w:divBdr>
                                                <w:top w:val="none" w:sz="0" w:space="0" w:color="auto"/>
                                                <w:left w:val="none" w:sz="0" w:space="0" w:color="auto"/>
                                                <w:bottom w:val="none" w:sz="0" w:space="0" w:color="auto"/>
                                                <w:right w:val="none" w:sz="0" w:space="0" w:color="auto"/>
                                              </w:divBdr>
                                            </w:div>
                                          </w:divsChild>
                                        </w:div>
                                        <w:div w:id="998145808">
                                          <w:marLeft w:val="0"/>
                                          <w:marRight w:val="0"/>
                                          <w:marTop w:val="0"/>
                                          <w:marBottom w:val="0"/>
                                          <w:divBdr>
                                            <w:top w:val="none" w:sz="0" w:space="0" w:color="auto"/>
                                            <w:left w:val="none" w:sz="0" w:space="0" w:color="auto"/>
                                            <w:bottom w:val="none" w:sz="0" w:space="0" w:color="auto"/>
                                            <w:right w:val="none" w:sz="0" w:space="0" w:color="auto"/>
                                          </w:divBdr>
                                          <w:divsChild>
                                            <w:div w:id="1380278271">
                                              <w:marLeft w:val="0"/>
                                              <w:marRight w:val="0"/>
                                              <w:marTop w:val="0"/>
                                              <w:marBottom w:val="0"/>
                                              <w:divBdr>
                                                <w:top w:val="none" w:sz="0" w:space="0" w:color="auto"/>
                                                <w:left w:val="none" w:sz="0" w:space="0" w:color="auto"/>
                                                <w:bottom w:val="none" w:sz="0" w:space="0" w:color="auto"/>
                                                <w:right w:val="none" w:sz="0" w:space="0" w:color="auto"/>
                                              </w:divBdr>
                                              <w:divsChild>
                                                <w:div w:id="225068732">
                                                  <w:marLeft w:val="0"/>
                                                  <w:marRight w:val="0"/>
                                                  <w:marTop w:val="0"/>
                                                  <w:marBottom w:val="0"/>
                                                  <w:divBdr>
                                                    <w:top w:val="none" w:sz="0" w:space="0" w:color="auto"/>
                                                    <w:left w:val="none" w:sz="0" w:space="0" w:color="auto"/>
                                                    <w:bottom w:val="none" w:sz="0" w:space="0" w:color="auto"/>
                                                    <w:right w:val="none" w:sz="0" w:space="0" w:color="auto"/>
                                                  </w:divBdr>
                                                </w:div>
                                                <w:div w:id="987175586">
                                                  <w:marLeft w:val="0"/>
                                                  <w:marRight w:val="0"/>
                                                  <w:marTop w:val="0"/>
                                                  <w:marBottom w:val="0"/>
                                                  <w:divBdr>
                                                    <w:top w:val="none" w:sz="0" w:space="0" w:color="auto"/>
                                                    <w:left w:val="none" w:sz="0" w:space="0" w:color="auto"/>
                                                    <w:bottom w:val="none" w:sz="0" w:space="0" w:color="auto"/>
                                                    <w:right w:val="none" w:sz="0" w:space="0" w:color="auto"/>
                                                  </w:divBdr>
                                                </w:div>
                                              </w:divsChild>
                                            </w:div>
                                            <w:div w:id="18806988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46347">
          <w:marLeft w:val="0"/>
          <w:marRight w:val="0"/>
          <w:marTop w:val="0"/>
          <w:marBottom w:val="750"/>
          <w:divBdr>
            <w:top w:val="none" w:sz="0" w:space="0" w:color="auto"/>
            <w:left w:val="none" w:sz="0" w:space="0" w:color="auto"/>
            <w:bottom w:val="none" w:sz="0" w:space="0" w:color="auto"/>
            <w:right w:val="none" w:sz="0" w:space="0" w:color="auto"/>
          </w:divBdr>
          <w:divsChild>
            <w:div w:id="1387223865">
              <w:marLeft w:val="0"/>
              <w:marRight w:val="0"/>
              <w:marTop w:val="0"/>
              <w:marBottom w:val="0"/>
              <w:divBdr>
                <w:top w:val="none" w:sz="0" w:space="0" w:color="auto"/>
                <w:left w:val="none" w:sz="0" w:space="0" w:color="auto"/>
                <w:bottom w:val="none" w:sz="0" w:space="0" w:color="auto"/>
                <w:right w:val="none" w:sz="0" w:space="0" w:color="auto"/>
              </w:divBdr>
              <w:divsChild>
                <w:div w:id="798690116">
                  <w:marLeft w:val="0"/>
                  <w:marRight w:val="0"/>
                  <w:marTop w:val="0"/>
                  <w:marBottom w:val="0"/>
                  <w:divBdr>
                    <w:top w:val="none" w:sz="0" w:space="0" w:color="auto"/>
                    <w:left w:val="none" w:sz="0" w:space="0" w:color="auto"/>
                    <w:bottom w:val="none" w:sz="0" w:space="0" w:color="auto"/>
                    <w:right w:val="none" w:sz="0" w:space="0" w:color="auto"/>
                  </w:divBdr>
                  <w:divsChild>
                    <w:div w:id="465968744">
                      <w:marLeft w:val="-15"/>
                      <w:marRight w:val="0"/>
                      <w:marTop w:val="0"/>
                      <w:marBottom w:val="0"/>
                      <w:divBdr>
                        <w:top w:val="none" w:sz="0" w:space="0" w:color="auto"/>
                        <w:left w:val="none" w:sz="0" w:space="0" w:color="auto"/>
                        <w:bottom w:val="none" w:sz="0" w:space="0" w:color="auto"/>
                        <w:right w:val="none" w:sz="0" w:space="0" w:color="auto"/>
                      </w:divBdr>
                    </w:div>
                    <w:div w:id="63459582">
                      <w:marLeft w:val="225"/>
                      <w:marRight w:val="225"/>
                      <w:marTop w:val="0"/>
                      <w:marBottom w:val="0"/>
                      <w:divBdr>
                        <w:top w:val="none" w:sz="0" w:space="0" w:color="auto"/>
                        <w:left w:val="none" w:sz="0" w:space="0" w:color="auto"/>
                        <w:bottom w:val="none" w:sz="0" w:space="0" w:color="auto"/>
                        <w:right w:val="none" w:sz="0" w:space="0" w:color="auto"/>
                      </w:divBdr>
                    </w:div>
                  </w:divsChild>
                </w:div>
                <w:div w:id="1191918941">
                  <w:marLeft w:val="0"/>
                  <w:marRight w:val="0"/>
                  <w:marTop w:val="0"/>
                  <w:marBottom w:val="0"/>
                  <w:divBdr>
                    <w:top w:val="none" w:sz="0" w:space="0" w:color="auto"/>
                    <w:left w:val="none" w:sz="0" w:space="0" w:color="auto"/>
                    <w:bottom w:val="none" w:sz="0" w:space="0" w:color="auto"/>
                    <w:right w:val="none" w:sz="0" w:space="0" w:color="auto"/>
                  </w:divBdr>
                </w:div>
                <w:div w:id="526724955">
                  <w:marLeft w:val="0"/>
                  <w:marRight w:val="0"/>
                  <w:marTop w:val="0"/>
                  <w:marBottom w:val="0"/>
                  <w:divBdr>
                    <w:top w:val="none" w:sz="0" w:space="0" w:color="auto"/>
                    <w:left w:val="none" w:sz="0" w:space="0" w:color="auto"/>
                    <w:bottom w:val="none" w:sz="0" w:space="0" w:color="auto"/>
                    <w:right w:val="none" w:sz="0" w:space="0" w:color="auto"/>
                  </w:divBdr>
                  <w:divsChild>
                    <w:div w:id="685986864">
                      <w:marLeft w:val="0"/>
                      <w:marRight w:val="0"/>
                      <w:marTop w:val="0"/>
                      <w:marBottom w:val="0"/>
                      <w:divBdr>
                        <w:top w:val="none" w:sz="0" w:space="0" w:color="auto"/>
                        <w:left w:val="none" w:sz="0" w:space="0" w:color="auto"/>
                        <w:bottom w:val="none" w:sz="0" w:space="0" w:color="auto"/>
                        <w:right w:val="none" w:sz="0" w:space="0" w:color="auto"/>
                      </w:divBdr>
                    </w:div>
                    <w:div w:id="1637953488">
                      <w:marLeft w:val="0"/>
                      <w:marRight w:val="0"/>
                      <w:marTop w:val="375"/>
                      <w:marBottom w:val="300"/>
                      <w:divBdr>
                        <w:top w:val="none" w:sz="0" w:space="0" w:color="auto"/>
                        <w:left w:val="none" w:sz="0" w:space="0" w:color="auto"/>
                        <w:bottom w:val="none" w:sz="0" w:space="0" w:color="auto"/>
                        <w:right w:val="none" w:sz="0" w:space="0" w:color="auto"/>
                      </w:divBdr>
                      <w:divsChild>
                        <w:div w:id="1008096375">
                          <w:marLeft w:val="0"/>
                          <w:marRight w:val="0"/>
                          <w:marTop w:val="0"/>
                          <w:marBottom w:val="0"/>
                          <w:divBdr>
                            <w:top w:val="none" w:sz="0" w:space="0" w:color="auto"/>
                            <w:left w:val="none" w:sz="0" w:space="0" w:color="auto"/>
                            <w:bottom w:val="none" w:sz="0" w:space="0" w:color="auto"/>
                            <w:right w:val="none" w:sz="0" w:space="0" w:color="auto"/>
                          </w:divBdr>
                          <w:divsChild>
                            <w:div w:id="1313632415">
                              <w:marLeft w:val="0"/>
                              <w:marRight w:val="0"/>
                              <w:marTop w:val="0"/>
                              <w:marBottom w:val="0"/>
                              <w:divBdr>
                                <w:top w:val="none" w:sz="0" w:space="0" w:color="auto"/>
                                <w:left w:val="none" w:sz="0" w:space="0" w:color="auto"/>
                                <w:bottom w:val="none" w:sz="0" w:space="0" w:color="auto"/>
                                <w:right w:val="none" w:sz="0" w:space="0" w:color="auto"/>
                              </w:divBdr>
                            </w:div>
                          </w:divsChild>
                        </w:div>
                        <w:div w:id="1053457859">
                          <w:marLeft w:val="0"/>
                          <w:marRight w:val="0"/>
                          <w:marTop w:val="0"/>
                          <w:marBottom w:val="0"/>
                          <w:divBdr>
                            <w:top w:val="none" w:sz="0" w:space="0" w:color="auto"/>
                            <w:left w:val="none" w:sz="0" w:space="0" w:color="auto"/>
                            <w:bottom w:val="none" w:sz="0" w:space="0" w:color="auto"/>
                            <w:right w:val="none" w:sz="0" w:space="0" w:color="auto"/>
                          </w:divBdr>
                          <w:divsChild>
                            <w:div w:id="449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35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5432008">
              <w:marLeft w:val="0"/>
              <w:marRight w:val="0"/>
              <w:marTop w:val="0"/>
              <w:marBottom w:val="450"/>
              <w:divBdr>
                <w:top w:val="none" w:sz="0" w:space="0" w:color="auto"/>
                <w:left w:val="none" w:sz="0" w:space="0" w:color="auto"/>
                <w:bottom w:val="none" w:sz="0" w:space="0" w:color="auto"/>
                <w:right w:val="none" w:sz="0" w:space="0" w:color="auto"/>
              </w:divBdr>
              <w:divsChild>
                <w:div w:id="1516504473">
                  <w:marLeft w:val="0"/>
                  <w:marRight w:val="0"/>
                  <w:marTop w:val="0"/>
                  <w:marBottom w:val="0"/>
                  <w:divBdr>
                    <w:top w:val="none" w:sz="0" w:space="0" w:color="auto"/>
                    <w:left w:val="none" w:sz="0" w:space="0" w:color="auto"/>
                    <w:bottom w:val="none" w:sz="0" w:space="0" w:color="auto"/>
                    <w:right w:val="none" w:sz="0" w:space="0" w:color="auto"/>
                  </w:divBdr>
                </w:div>
                <w:div w:id="1672021991">
                  <w:marLeft w:val="0"/>
                  <w:marRight w:val="0"/>
                  <w:marTop w:val="0"/>
                  <w:marBottom w:val="0"/>
                  <w:divBdr>
                    <w:top w:val="none" w:sz="0" w:space="0" w:color="auto"/>
                    <w:left w:val="none" w:sz="0" w:space="0" w:color="auto"/>
                    <w:bottom w:val="none" w:sz="0" w:space="0" w:color="auto"/>
                    <w:right w:val="none" w:sz="0" w:space="0" w:color="auto"/>
                  </w:divBdr>
                  <w:divsChild>
                    <w:div w:id="109783909">
                      <w:marLeft w:val="0"/>
                      <w:marRight w:val="0"/>
                      <w:marTop w:val="0"/>
                      <w:marBottom w:val="0"/>
                      <w:divBdr>
                        <w:top w:val="none" w:sz="0" w:space="0" w:color="auto"/>
                        <w:left w:val="none" w:sz="0" w:space="0" w:color="auto"/>
                        <w:bottom w:val="none" w:sz="0" w:space="0" w:color="auto"/>
                        <w:right w:val="none" w:sz="0" w:space="0" w:color="auto"/>
                      </w:divBdr>
                      <w:divsChild>
                        <w:div w:id="442118818">
                          <w:marLeft w:val="0"/>
                          <w:marRight w:val="0"/>
                          <w:marTop w:val="0"/>
                          <w:marBottom w:val="0"/>
                          <w:divBdr>
                            <w:top w:val="none" w:sz="0" w:space="0" w:color="auto"/>
                            <w:left w:val="none" w:sz="0" w:space="0" w:color="auto"/>
                            <w:bottom w:val="none" w:sz="0" w:space="0" w:color="auto"/>
                            <w:right w:val="none" w:sz="0" w:space="0" w:color="auto"/>
                          </w:divBdr>
                          <w:divsChild>
                            <w:div w:id="591623273">
                              <w:marLeft w:val="0"/>
                              <w:marRight w:val="0"/>
                              <w:marTop w:val="0"/>
                              <w:marBottom w:val="0"/>
                              <w:divBdr>
                                <w:top w:val="none" w:sz="0" w:space="0" w:color="auto"/>
                                <w:left w:val="none" w:sz="0" w:space="0" w:color="auto"/>
                                <w:bottom w:val="none" w:sz="0" w:space="0" w:color="auto"/>
                                <w:right w:val="none" w:sz="0" w:space="0" w:color="auto"/>
                              </w:divBdr>
                              <w:divsChild>
                                <w:div w:id="1121606853">
                                  <w:marLeft w:val="0"/>
                                  <w:marRight w:val="0"/>
                                  <w:marTop w:val="0"/>
                                  <w:marBottom w:val="0"/>
                                  <w:divBdr>
                                    <w:top w:val="none" w:sz="0" w:space="0" w:color="auto"/>
                                    <w:left w:val="none" w:sz="0" w:space="0" w:color="auto"/>
                                    <w:bottom w:val="none" w:sz="0" w:space="0" w:color="auto"/>
                                    <w:right w:val="none" w:sz="0" w:space="0" w:color="auto"/>
                                  </w:divBdr>
                                  <w:divsChild>
                                    <w:div w:id="1256357859">
                                      <w:marLeft w:val="0"/>
                                      <w:marRight w:val="0"/>
                                      <w:marTop w:val="0"/>
                                      <w:marBottom w:val="0"/>
                                      <w:divBdr>
                                        <w:top w:val="none" w:sz="0" w:space="0" w:color="auto"/>
                                        <w:left w:val="none" w:sz="0" w:space="0" w:color="auto"/>
                                        <w:bottom w:val="none" w:sz="0" w:space="0" w:color="auto"/>
                                        <w:right w:val="none" w:sz="0" w:space="0" w:color="auto"/>
                                      </w:divBdr>
                                    </w:div>
                                    <w:div w:id="388574135">
                                      <w:marLeft w:val="0"/>
                                      <w:marRight w:val="0"/>
                                      <w:marTop w:val="0"/>
                                      <w:marBottom w:val="600"/>
                                      <w:divBdr>
                                        <w:top w:val="none" w:sz="0" w:space="0" w:color="auto"/>
                                        <w:left w:val="none" w:sz="0" w:space="0" w:color="auto"/>
                                        <w:bottom w:val="none" w:sz="0" w:space="0" w:color="auto"/>
                                        <w:right w:val="none" w:sz="0" w:space="0" w:color="auto"/>
                                      </w:divBdr>
                                      <w:divsChild>
                                        <w:div w:id="1784105949">
                                          <w:marLeft w:val="0"/>
                                          <w:marRight w:val="0"/>
                                          <w:marTop w:val="0"/>
                                          <w:marBottom w:val="375"/>
                                          <w:divBdr>
                                            <w:top w:val="none" w:sz="0" w:space="0" w:color="auto"/>
                                            <w:left w:val="none" w:sz="0" w:space="0" w:color="auto"/>
                                            <w:bottom w:val="none" w:sz="0" w:space="0" w:color="auto"/>
                                            <w:right w:val="none" w:sz="0" w:space="0" w:color="auto"/>
                                          </w:divBdr>
                                          <w:divsChild>
                                            <w:div w:id="653870657">
                                              <w:marLeft w:val="0"/>
                                              <w:marRight w:val="300"/>
                                              <w:marTop w:val="0"/>
                                              <w:marBottom w:val="0"/>
                                              <w:divBdr>
                                                <w:top w:val="none" w:sz="0" w:space="0" w:color="auto"/>
                                                <w:left w:val="none" w:sz="0" w:space="0" w:color="auto"/>
                                                <w:bottom w:val="none" w:sz="0" w:space="0" w:color="auto"/>
                                                <w:right w:val="none" w:sz="0" w:space="0" w:color="auto"/>
                                              </w:divBdr>
                                              <w:divsChild>
                                                <w:div w:id="913322367">
                                                  <w:marLeft w:val="0"/>
                                                  <w:marRight w:val="0"/>
                                                  <w:marTop w:val="0"/>
                                                  <w:marBottom w:val="0"/>
                                                  <w:divBdr>
                                                    <w:top w:val="none" w:sz="0" w:space="0" w:color="auto"/>
                                                    <w:left w:val="none" w:sz="0" w:space="0" w:color="auto"/>
                                                    <w:bottom w:val="none" w:sz="0" w:space="0" w:color="auto"/>
                                                    <w:right w:val="none" w:sz="0" w:space="0" w:color="auto"/>
                                                  </w:divBdr>
                                                  <w:divsChild>
                                                    <w:div w:id="414865872">
                                                      <w:marLeft w:val="0"/>
                                                      <w:marRight w:val="0"/>
                                                      <w:marTop w:val="150"/>
                                                      <w:marBottom w:val="0"/>
                                                      <w:divBdr>
                                                        <w:top w:val="none" w:sz="0" w:space="0" w:color="auto"/>
                                                        <w:left w:val="none" w:sz="0" w:space="0" w:color="auto"/>
                                                        <w:bottom w:val="none" w:sz="0" w:space="0" w:color="auto"/>
                                                        <w:right w:val="none" w:sz="0" w:space="0" w:color="auto"/>
                                                      </w:divBdr>
                                                    </w:div>
                                                  </w:divsChild>
                                                </w:div>
                                                <w:div w:id="1514953228">
                                                  <w:marLeft w:val="0"/>
                                                  <w:marRight w:val="0"/>
                                                  <w:marTop w:val="0"/>
                                                  <w:marBottom w:val="0"/>
                                                  <w:divBdr>
                                                    <w:top w:val="none" w:sz="0" w:space="0" w:color="auto"/>
                                                    <w:left w:val="none" w:sz="0" w:space="0" w:color="auto"/>
                                                    <w:bottom w:val="none" w:sz="0" w:space="0" w:color="auto"/>
                                                    <w:right w:val="none" w:sz="0" w:space="0" w:color="auto"/>
                                                  </w:divBdr>
                                                </w:div>
                                              </w:divsChild>
                                            </w:div>
                                            <w:div w:id="1720590317">
                                              <w:marLeft w:val="0"/>
                                              <w:marRight w:val="0"/>
                                              <w:marTop w:val="0"/>
                                              <w:marBottom w:val="0"/>
                                              <w:divBdr>
                                                <w:top w:val="none" w:sz="0" w:space="0" w:color="auto"/>
                                                <w:left w:val="none" w:sz="0" w:space="0" w:color="auto"/>
                                                <w:bottom w:val="none" w:sz="0" w:space="0" w:color="auto"/>
                                                <w:right w:val="none" w:sz="0" w:space="0" w:color="auto"/>
                                              </w:divBdr>
                                              <w:divsChild>
                                                <w:div w:id="740445792">
                                                  <w:marLeft w:val="0"/>
                                                  <w:marRight w:val="0"/>
                                                  <w:marTop w:val="0"/>
                                                  <w:marBottom w:val="0"/>
                                                  <w:divBdr>
                                                    <w:top w:val="none" w:sz="0" w:space="0" w:color="auto"/>
                                                    <w:left w:val="none" w:sz="0" w:space="0" w:color="auto"/>
                                                    <w:bottom w:val="none" w:sz="0" w:space="0" w:color="auto"/>
                                                    <w:right w:val="none" w:sz="0" w:space="0" w:color="auto"/>
                                                  </w:divBdr>
                                                  <w:divsChild>
                                                    <w:div w:id="1351954149">
                                                      <w:marLeft w:val="0"/>
                                                      <w:marRight w:val="0"/>
                                                      <w:marTop w:val="0"/>
                                                      <w:marBottom w:val="0"/>
                                                      <w:divBdr>
                                                        <w:top w:val="none" w:sz="0" w:space="0" w:color="auto"/>
                                                        <w:left w:val="none" w:sz="0" w:space="0" w:color="auto"/>
                                                        <w:bottom w:val="none" w:sz="0" w:space="0" w:color="auto"/>
                                                        <w:right w:val="none" w:sz="0" w:space="0" w:color="auto"/>
                                                      </w:divBdr>
                                                    </w:div>
                                                    <w:div w:id="2069912924">
                                                      <w:marLeft w:val="0"/>
                                                      <w:marRight w:val="0"/>
                                                      <w:marTop w:val="375"/>
                                                      <w:marBottom w:val="0"/>
                                                      <w:divBdr>
                                                        <w:top w:val="none" w:sz="0" w:space="0" w:color="auto"/>
                                                        <w:left w:val="none" w:sz="0" w:space="0" w:color="auto"/>
                                                        <w:bottom w:val="none" w:sz="0" w:space="0" w:color="auto"/>
                                                        <w:right w:val="none" w:sz="0" w:space="0" w:color="auto"/>
                                                      </w:divBdr>
                                                      <w:divsChild>
                                                        <w:div w:id="119038410">
                                                          <w:marLeft w:val="0"/>
                                                          <w:marRight w:val="0"/>
                                                          <w:marTop w:val="0"/>
                                                          <w:marBottom w:val="0"/>
                                                          <w:divBdr>
                                                            <w:top w:val="none" w:sz="0" w:space="0" w:color="auto"/>
                                                            <w:left w:val="none" w:sz="0" w:space="0" w:color="auto"/>
                                                            <w:bottom w:val="none" w:sz="0" w:space="0" w:color="auto"/>
                                                            <w:right w:val="none" w:sz="0" w:space="0" w:color="auto"/>
                                                          </w:divBdr>
                                                          <w:divsChild>
                                                            <w:div w:id="438720892">
                                                              <w:marLeft w:val="0"/>
                                                              <w:marRight w:val="0"/>
                                                              <w:marTop w:val="0"/>
                                                              <w:marBottom w:val="0"/>
                                                              <w:divBdr>
                                                                <w:top w:val="none" w:sz="0" w:space="0" w:color="auto"/>
                                                                <w:left w:val="none" w:sz="0" w:space="0" w:color="auto"/>
                                                                <w:bottom w:val="none" w:sz="0" w:space="0" w:color="auto"/>
                                                                <w:right w:val="none" w:sz="0" w:space="0" w:color="auto"/>
                                                              </w:divBdr>
                                                            </w:div>
                                                          </w:divsChild>
                                                        </w:div>
                                                        <w:div w:id="6087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860521">
                                          <w:marLeft w:val="0"/>
                                          <w:marRight w:val="0"/>
                                          <w:marTop w:val="0"/>
                                          <w:marBottom w:val="375"/>
                                          <w:divBdr>
                                            <w:top w:val="none" w:sz="0" w:space="0" w:color="auto"/>
                                            <w:left w:val="none" w:sz="0" w:space="0" w:color="auto"/>
                                            <w:bottom w:val="none" w:sz="0" w:space="0" w:color="auto"/>
                                            <w:right w:val="none" w:sz="0" w:space="0" w:color="auto"/>
                                          </w:divBdr>
                                          <w:divsChild>
                                            <w:div w:id="55787925">
                                              <w:marLeft w:val="0"/>
                                              <w:marRight w:val="300"/>
                                              <w:marTop w:val="0"/>
                                              <w:marBottom w:val="0"/>
                                              <w:divBdr>
                                                <w:top w:val="none" w:sz="0" w:space="0" w:color="auto"/>
                                                <w:left w:val="none" w:sz="0" w:space="0" w:color="auto"/>
                                                <w:bottom w:val="none" w:sz="0" w:space="0" w:color="auto"/>
                                                <w:right w:val="none" w:sz="0" w:space="0" w:color="auto"/>
                                              </w:divBdr>
                                              <w:divsChild>
                                                <w:div w:id="1220243519">
                                                  <w:marLeft w:val="0"/>
                                                  <w:marRight w:val="0"/>
                                                  <w:marTop w:val="0"/>
                                                  <w:marBottom w:val="0"/>
                                                  <w:divBdr>
                                                    <w:top w:val="none" w:sz="0" w:space="0" w:color="auto"/>
                                                    <w:left w:val="none" w:sz="0" w:space="0" w:color="auto"/>
                                                    <w:bottom w:val="none" w:sz="0" w:space="0" w:color="auto"/>
                                                    <w:right w:val="none" w:sz="0" w:space="0" w:color="auto"/>
                                                  </w:divBdr>
                                                  <w:divsChild>
                                                    <w:div w:id="183058628">
                                                      <w:marLeft w:val="0"/>
                                                      <w:marRight w:val="0"/>
                                                      <w:marTop w:val="150"/>
                                                      <w:marBottom w:val="0"/>
                                                      <w:divBdr>
                                                        <w:top w:val="none" w:sz="0" w:space="0" w:color="auto"/>
                                                        <w:left w:val="none" w:sz="0" w:space="0" w:color="auto"/>
                                                        <w:bottom w:val="none" w:sz="0" w:space="0" w:color="auto"/>
                                                        <w:right w:val="none" w:sz="0" w:space="0" w:color="auto"/>
                                                      </w:divBdr>
                                                    </w:div>
                                                  </w:divsChild>
                                                </w:div>
                                                <w:div w:id="1284074096">
                                                  <w:marLeft w:val="0"/>
                                                  <w:marRight w:val="0"/>
                                                  <w:marTop w:val="0"/>
                                                  <w:marBottom w:val="0"/>
                                                  <w:divBdr>
                                                    <w:top w:val="none" w:sz="0" w:space="0" w:color="auto"/>
                                                    <w:left w:val="none" w:sz="0" w:space="0" w:color="auto"/>
                                                    <w:bottom w:val="none" w:sz="0" w:space="0" w:color="auto"/>
                                                    <w:right w:val="none" w:sz="0" w:space="0" w:color="auto"/>
                                                  </w:divBdr>
                                                </w:div>
                                              </w:divsChild>
                                            </w:div>
                                            <w:div w:id="1060592064">
                                              <w:marLeft w:val="0"/>
                                              <w:marRight w:val="0"/>
                                              <w:marTop w:val="0"/>
                                              <w:marBottom w:val="0"/>
                                              <w:divBdr>
                                                <w:top w:val="none" w:sz="0" w:space="0" w:color="auto"/>
                                                <w:left w:val="none" w:sz="0" w:space="0" w:color="auto"/>
                                                <w:bottom w:val="none" w:sz="0" w:space="0" w:color="auto"/>
                                                <w:right w:val="none" w:sz="0" w:space="0" w:color="auto"/>
                                              </w:divBdr>
                                              <w:divsChild>
                                                <w:div w:id="1800416054">
                                                  <w:marLeft w:val="0"/>
                                                  <w:marRight w:val="0"/>
                                                  <w:marTop w:val="0"/>
                                                  <w:marBottom w:val="0"/>
                                                  <w:divBdr>
                                                    <w:top w:val="none" w:sz="0" w:space="0" w:color="auto"/>
                                                    <w:left w:val="none" w:sz="0" w:space="0" w:color="auto"/>
                                                    <w:bottom w:val="none" w:sz="0" w:space="0" w:color="auto"/>
                                                    <w:right w:val="none" w:sz="0" w:space="0" w:color="auto"/>
                                                  </w:divBdr>
                                                  <w:divsChild>
                                                    <w:div w:id="292903020">
                                                      <w:marLeft w:val="0"/>
                                                      <w:marRight w:val="0"/>
                                                      <w:marTop w:val="0"/>
                                                      <w:marBottom w:val="0"/>
                                                      <w:divBdr>
                                                        <w:top w:val="none" w:sz="0" w:space="0" w:color="auto"/>
                                                        <w:left w:val="none" w:sz="0" w:space="0" w:color="auto"/>
                                                        <w:bottom w:val="none" w:sz="0" w:space="0" w:color="auto"/>
                                                        <w:right w:val="none" w:sz="0" w:space="0" w:color="auto"/>
                                                      </w:divBdr>
                                                    </w:div>
                                                    <w:div w:id="2005860395">
                                                      <w:marLeft w:val="0"/>
                                                      <w:marRight w:val="0"/>
                                                      <w:marTop w:val="375"/>
                                                      <w:marBottom w:val="0"/>
                                                      <w:divBdr>
                                                        <w:top w:val="none" w:sz="0" w:space="0" w:color="auto"/>
                                                        <w:left w:val="none" w:sz="0" w:space="0" w:color="auto"/>
                                                        <w:bottom w:val="none" w:sz="0" w:space="0" w:color="auto"/>
                                                        <w:right w:val="none" w:sz="0" w:space="0" w:color="auto"/>
                                                      </w:divBdr>
                                                      <w:divsChild>
                                                        <w:div w:id="1782606864">
                                                          <w:marLeft w:val="0"/>
                                                          <w:marRight w:val="0"/>
                                                          <w:marTop w:val="0"/>
                                                          <w:marBottom w:val="0"/>
                                                          <w:divBdr>
                                                            <w:top w:val="none" w:sz="0" w:space="0" w:color="auto"/>
                                                            <w:left w:val="none" w:sz="0" w:space="0" w:color="auto"/>
                                                            <w:bottom w:val="none" w:sz="0" w:space="0" w:color="auto"/>
                                                            <w:right w:val="none" w:sz="0" w:space="0" w:color="auto"/>
                                                          </w:divBdr>
                                                          <w:divsChild>
                                                            <w:div w:id="1050376213">
                                                              <w:marLeft w:val="0"/>
                                                              <w:marRight w:val="0"/>
                                                              <w:marTop w:val="0"/>
                                                              <w:marBottom w:val="0"/>
                                                              <w:divBdr>
                                                                <w:top w:val="none" w:sz="0" w:space="0" w:color="auto"/>
                                                                <w:left w:val="none" w:sz="0" w:space="0" w:color="auto"/>
                                                                <w:bottom w:val="none" w:sz="0" w:space="0" w:color="auto"/>
                                                                <w:right w:val="none" w:sz="0" w:space="0" w:color="auto"/>
                                                              </w:divBdr>
                                                            </w:div>
                                                          </w:divsChild>
                                                        </w:div>
                                                        <w:div w:id="13926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13798">
                                          <w:marLeft w:val="0"/>
                                          <w:marRight w:val="0"/>
                                          <w:marTop w:val="0"/>
                                          <w:marBottom w:val="0"/>
                                          <w:divBdr>
                                            <w:top w:val="none" w:sz="0" w:space="0" w:color="auto"/>
                                            <w:left w:val="none" w:sz="0" w:space="0" w:color="auto"/>
                                            <w:bottom w:val="none" w:sz="0" w:space="0" w:color="auto"/>
                                            <w:right w:val="none" w:sz="0" w:space="0" w:color="auto"/>
                                          </w:divBdr>
                                          <w:divsChild>
                                            <w:div w:id="1115979665">
                                              <w:marLeft w:val="0"/>
                                              <w:marRight w:val="300"/>
                                              <w:marTop w:val="0"/>
                                              <w:marBottom w:val="0"/>
                                              <w:divBdr>
                                                <w:top w:val="none" w:sz="0" w:space="0" w:color="auto"/>
                                                <w:left w:val="none" w:sz="0" w:space="0" w:color="auto"/>
                                                <w:bottom w:val="none" w:sz="0" w:space="0" w:color="auto"/>
                                                <w:right w:val="none" w:sz="0" w:space="0" w:color="auto"/>
                                              </w:divBdr>
                                              <w:divsChild>
                                                <w:div w:id="514156984">
                                                  <w:marLeft w:val="0"/>
                                                  <w:marRight w:val="0"/>
                                                  <w:marTop w:val="0"/>
                                                  <w:marBottom w:val="0"/>
                                                  <w:divBdr>
                                                    <w:top w:val="none" w:sz="0" w:space="0" w:color="auto"/>
                                                    <w:left w:val="none" w:sz="0" w:space="0" w:color="auto"/>
                                                    <w:bottom w:val="none" w:sz="0" w:space="0" w:color="auto"/>
                                                    <w:right w:val="none" w:sz="0" w:space="0" w:color="auto"/>
                                                  </w:divBdr>
                                                  <w:divsChild>
                                                    <w:div w:id="817069726">
                                                      <w:marLeft w:val="0"/>
                                                      <w:marRight w:val="0"/>
                                                      <w:marTop w:val="150"/>
                                                      <w:marBottom w:val="0"/>
                                                      <w:divBdr>
                                                        <w:top w:val="none" w:sz="0" w:space="0" w:color="auto"/>
                                                        <w:left w:val="none" w:sz="0" w:space="0" w:color="auto"/>
                                                        <w:bottom w:val="none" w:sz="0" w:space="0" w:color="auto"/>
                                                        <w:right w:val="none" w:sz="0" w:space="0" w:color="auto"/>
                                                      </w:divBdr>
                                                    </w:div>
                                                  </w:divsChild>
                                                </w:div>
                                                <w:div w:id="1734573066">
                                                  <w:marLeft w:val="0"/>
                                                  <w:marRight w:val="0"/>
                                                  <w:marTop w:val="0"/>
                                                  <w:marBottom w:val="0"/>
                                                  <w:divBdr>
                                                    <w:top w:val="none" w:sz="0" w:space="0" w:color="auto"/>
                                                    <w:left w:val="none" w:sz="0" w:space="0" w:color="auto"/>
                                                    <w:bottom w:val="none" w:sz="0" w:space="0" w:color="auto"/>
                                                    <w:right w:val="none" w:sz="0" w:space="0" w:color="auto"/>
                                                  </w:divBdr>
                                                </w:div>
                                              </w:divsChild>
                                            </w:div>
                                            <w:div w:id="560869056">
                                              <w:marLeft w:val="0"/>
                                              <w:marRight w:val="0"/>
                                              <w:marTop w:val="0"/>
                                              <w:marBottom w:val="0"/>
                                              <w:divBdr>
                                                <w:top w:val="none" w:sz="0" w:space="0" w:color="auto"/>
                                                <w:left w:val="none" w:sz="0" w:space="0" w:color="auto"/>
                                                <w:bottom w:val="none" w:sz="0" w:space="0" w:color="auto"/>
                                                <w:right w:val="none" w:sz="0" w:space="0" w:color="auto"/>
                                              </w:divBdr>
                                              <w:divsChild>
                                                <w:div w:id="1861892321">
                                                  <w:marLeft w:val="0"/>
                                                  <w:marRight w:val="0"/>
                                                  <w:marTop w:val="0"/>
                                                  <w:marBottom w:val="0"/>
                                                  <w:divBdr>
                                                    <w:top w:val="none" w:sz="0" w:space="0" w:color="auto"/>
                                                    <w:left w:val="none" w:sz="0" w:space="0" w:color="auto"/>
                                                    <w:bottom w:val="none" w:sz="0" w:space="0" w:color="auto"/>
                                                    <w:right w:val="none" w:sz="0" w:space="0" w:color="auto"/>
                                                  </w:divBdr>
                                                  <w:divsChild>
                                                    <w:div w:id="17125416">
                                                      <w:marLeft w:val="0"/>
                                                      <w:marRight w:val="0"/>
                                                      <w:marTop w:val="0"/>
                                                      <w:marBottom w:val="0"/>
                                                      <w:divBdr>
                                                        <w:top w:val="none" w:sz="0" w:space="0" w:color="auto"/>
                                                        <w:left w:val="none" w:sz="0" w:space="0" w:color="auto"/>
                                                        <w:bottom w:val="none" w:sz="0" w:space="0" w:color="auto"/>
                                                        <w:right w:val="none" w:sz="0" w:space="0" w:color="auto"/>
                                                      </w:divBdr>
                                                    </w:div>
                                                    <w:div w:id="673534688">
                                                      <w:marLeft w:val="0"/>
                                                      <w:marRight w:val="0"/>
                                                      <w:marTop w:val="375"/>
                                                      <w:marBottom w:val="0"/>
                                                      <w:divBdr>
                                                        <w:top w:val="none" w:sz="0" w:space="0" w:color="auto"/>
                                                        <w:left w:val="none" w:sz="0" w:space="0" w:color="auto"/>
                                                        <w:bottom w:val="none" w:sz="0" w:space="0" w:color="auto"/>
                                                        <w:right w:val="none" w:sz="0" w:space="0" w:color="auto"/>
                                                      </w:divBdr>
                                                      <w:divsChild>
                                                        <w:div w:id="1154639369">
                                                          <w:marLeft w:val="0"/>
                                                          <w:marRight w:val="0"/>
                                                          <w:marTop w:val="0"/>
                                                          <w:marBottom w:val="0"/>
                                                          <w:divBdr>
                                                            <w:top w:val="none" w:sz="0" w:space="0" w:color="auto"/>
                                                            <w:left w:val="none" w:sz="0" w:space="0" w:color="auto"/>
                                                            <w:bottom w:val="none" w:sz="0" w:space="0" w:color="auto"/>
                                                            <w:right w:val="none" w:sz="0" w:space="0" w:color="auto"/>
                                                          </w:divBdr>
                                                          <w:divsChild>
                                                            <w:div w:id="605968615">
                                                              <w:marLeft w:val="0"/>
                                                              <w:marRight w:val="0"/>
                                                              <w:marTop w:val="0"/>
                                                              <w:marBottom w:val="0"/>
                                                              <w:divBdr>
                                                                <w:top w:val="none" w:sz="0" w:space="0" w:color="auto"/>
                                                                <w:left w:val="none" w:sz="0" w:space="0" w:color="auto"/>
                                                                <w:bottom w:val="none" w:sz="0" w:space="0" w:color="auto"/>
                                                                <w:right w:val="none" w:sz="0" w:space="0" w:color="auto"/>
                                                              </w:divBdr>
                                                            </w:div>
                                                          </w:divsChild>
                                                        </w:div>
                                                        <w:div w:id="219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106990">
                                      <w:marLeft w:val="0"/>
                                      <w:marRight w:val="0"/>
                                      <w:marTop w:val="0"/>
                                      <w:marBottom w:val="375"/>
                                      <w:divBdr>
                                        <w:top w:val="none" w:sz="0" w:space="0" w:color="auto"/>
                                        <w:left w:val="none" w:sz="0" w:space="0" w:color="auto"/>
                                        <w:bottom w:val="none" w:sz="0" w:space="0" w:color="auto"/>
                                        <w:right w:val="none" w:sz="0" w:space="0" w:color="auto"/>
                                      </w:divBdr>
                                      <w:divsChild>
                                        <w:div w:id="1954701584">
                                          <w:marLeft w:val="0"/>
                                          <w:marRight w:val="450"/>
                                          <w:marTop w:val="0"/>
                                          <w:marBottom w:val="0"/>
                                          <w:divBdr>
                                            <w:top w:val="none" w:sz="0" w:space="0" w:color="auto"/>
                                            <w:left w:val="none" w:sz="0" w:space="0" w:color="auto"/>
                                            <w:bottom w:val="none" w:sz="0" w:space="0" w:color="auto"/>
                                            <w:right w:val="none" w:sz="0" w:space="0" w:color="auto"/>
                                          </w:divBdr>
                                          <w:divsChild>
                                            <w:div w:id="833491083">
                                              <w:marLeft w:val="0"/>
                                              <w:marRight w:val="0"/>
                                              <w:marTop w:val="0"/>
                                              <w:marBottom w:val="150"/>
                                              <w:divBdr>
                                                <w:top w:val="none" w:sz="0" w:space="0" w:color="auto"/>
                                                <w:left w:val="none" w:sz="0" w:space="0" w:color="auto"/>
                                                <w:bottom w:val="none" w:sz="0" w:space="0" w:color="auto"/>
                                                <w:right w:val="none" w:sz="0" w:space="0" w:color="auto"/>
                                              </w:divBdr>
                                            </w:div>
                                            <w:div w:id="1045561530">
                                              <w:marLeft w:val="0"/>
                                              <w:marRight w:val="0"/>
                                              <w:marTop w:val="0"/>
                                              <w:marBottom w:val="0"/>
                                              <w:divBdr>
                                                <w:top w:val="none" w:sz="0" w:space="0" w:color="auto"/>
                                                <w:left w:val="none" w:sz="0" w:space="0" w:color="auto"/>
                                                <w:bottom w:val="none" w:sz="0" w:space="0" w:color="auto"/>
                                                <w:right w:val="none" w:sz="0" w:space="0" w:color="auto"/>
                                              </w:divBdr>
                                            </w:div>
                                          </w:divsChild>
                                        </w:div>
                                        <w:div w:id="1134982081">
                                          <w:marLeft w:val="0"/>
                                          <w:marRight w:val="0"/>
                                          <w:marTop w:val="0"/>
                                          <w:marBottom w:val="0"/>
                                          <w:divBdr>
                                            <w:top w:val="none" w:sz="0" w:space="0" w:color="auto"/>
                                            <w:left w:val="none" w:sz="0" w:space="0" w:color="auto"/>
                                            <w:bottom w:val="none" w:sz="0" w:space="0" w:color="auto"/>
                                            <w:right w:val="none" w:sz="0" w:space="0" w:color="auto"/>
                                          </w:divBdr>
                                          <w:divsChild>
                                            <w:div w:id="984817869">
                                              <w:marLeft w:val="0"/>
                                              <w:marRight w:val="0"/>
                                              <w:marTop w:val="0"/>
                                              <w:marBottom w:val="0"/>
                                              <w:divBdr>
                                                <w:top w:val="none" w:sz="0" w:space="0" w:color="auto"/>
                                                <w:left w:val="none" w:sz="0" w:space="0" w:color="auto"/>
                                                <w:bottom w:val="none" w:sz="0" w:space="0" w:color="auto"/>
                                                <w:right w:val="none" w:sz="0" w:space="0" w:color="auto"/>
                                              </w:divBdr>
                                              <w:divsChild>
                                                <w:div w:id="1070421186">
                                                  <w:marLeft w:val="0"/>
                                                  <w:marRight w:val="0"/>
                                                  <w:marTop w:val="0"/>
                                                  <w:marBottom w:val="0"/>
                                                  <w:divBdr>
                                                    <w:top w:val="none" w:sz="0" w:space="0" w:color="auto"/>
                                                    <w:left w:val="none" w:sz="0" w:space="0" w:color="auto"/>
                                                    <w:bottom w:val="none" w:sz="0" w:space="0" w:color="auto"/>
                                                    <w:right w:val="none" w:sz="0" w:space="0" w:color="auto"/>
                                                  </w:divBdr>
                                                </w:div>
                                                <w:div w:id="1254900929">
                                                  <w:marLeft w:val="0"/>
                                                  <w:marRight w:val="0"/>
                                                  <w:marTop w:val="0"/>
                                                  <w:marBottom w:val="0"/>
                                                  <w:divBdr>
                                                    <w:top w:val="none" w:sz="0" w:space="0" w:color="auto"/>
                                                    <w:left w:val="none" w:sz="0" w:space="0" w:color="auto"/>
                                                    <w:bottom w:val="none" w:sz="0" w:space="0" w:color="auto"/>
                                                    <w:right w:val="none" w:sz="0" w:space="0" w:color="auto"/>
                                                  </w:divBdr>
                                                </w:div>
                                              </w:divsChild>
                                            </w:div>
                                            <w:div w:id="16382968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511861">
          <w:marLeft w:val="0"/>
          <w:marRight w:val="0"/>
          <w:marTop w:val="0"/>
          <w:marBottom w:val="750"/>
          <w:divBdr>
            <w:top w:val="none" w:sz="0" w:space="0" w:color="auto"/>
            <w:left w:val="none" w:sz="0" w:space="0" w:color="auto"/>
            <w:bottom w:val="none" w:sz="0" w:space="0" w:color="auto"/>
            <w:right w:val="none" w:sz="0" w:space="0" w:color="auto"/>
          </w:divBdr>
          <w:divsChild>
            <w:div w:id="528688357">
              <w:marLeft w:val="0"/>
              <w:marRight w:val="0"/>
              <w:marTop w:val="0"/>
              <w:marBottom w:val="0"/>
              <w:divBdr>
                <w:top w:val="none" w:sz="0" w:space="0" w:color="auto"/>
                <w:left w:val="none" w:sz="0" w:space="0" w:color="auto"/>
                <w:bottom w:val="none" w:sz="0" w:space="0" w:color="auto"/>
                <w:right w:val="none" w:sz="0" w:space="0" w:color="auto"/>
              </w:divBdr>
              <w:divsChild>
                <w:div w:id="953484655">
                  <w:marLeft w:val="0"/>
                  <w:marRight w:val="0"/>
                  <w:marTop w:val="0"/>
                  <w:marBottom w:val="0"/>
                  <w:divBdr>
                    <w:top w:val="none" w:sz="0" w:space="0" w:color="auto"/>
                    <w:left w:val="none" w:sz="0" w:space="0" w:color="auto"/>
                    <w:bottom w:val="none" w:sz="0" w:space="0" w:color="auto"/>
                    <w:right w:val="none" w:sz="0" w:space="0" w:color="auto"/>
                  </w:divBdr>
                  <w:divsChild>
                    <w:div w:id="1828015347">
                      <w:marLeft w:val="-15"/>
                      <w:marRight w:val="0"/>
                      <w:marTop w:val="0"/>
                      <w:marBottom w:val="0"/>
                      <w:divBdr>
                        <w:top w:val="none" w:sz="0" w:space="0" w:color="auto"/>
                        <w:left w:val="none" w:sz="0" w:space="0" w:color="auto"/>
                        <w:bottom w:val="none" w:sz="0" w:space="0" w:color="auto"/>
                        <w:right w:val="none" w:sz="0" w:space="0" w:color="auto"/>
                      </w:divBdr>
                    </w:div>
                    <w:div w:id="721948795">
                      <w:marLeft w:val="225"/>
                      <w:marRight w:val="225"/>
                      <w:marTop w:val="0"/>
                      <w:marBottom w:val="0"/>
                      <w:divBdr>
                        <w:top w:val="none" w:sz="0" w:space="0" w:color="auto"/>
                        <w:left w:val="none" w:sz="0" w:space="0" w:color="auto"/>
                        <w:bottom w:val="none" w:sz="0" w:space="0" w:color="auto"/>
                        <w:right w:val="none" w:sz="0" w:space="0" w:color="auto"/>
                      </w:divBdr>
                    </w:div>
                  </w:divsChild>
                </w:div>
                <w:div w:id="1852327919">
                  <w:marLeft w:val="0"/>
                  <w:marRight w:val="0"/>
                  <w:marTop w:val="0"/>
                  <w:marBottom w:val="0"/>
                  <w:divBdr>
                    <w:top w:val="none" w:sz="0" w:space="0" w:color="auto"/>
                    <w:left w:val="none" w:sz="0" w:space="0" w:color="auto"/>
                    <w:bottom w:val="none" w:sz="0" w:space="0" w:color="auto"/>
                    <w:right w:val="none" w:sz="0" w:space="0" w:color="auto"/>
                  </w:divBdr>
                </w:div>
                <w:div w:id="960234801">
                  <w:marLeft w:val="0"/>
                  <w:marRight w:val="0"/>
                  <w:marTop w:val="0"/>
                  <w:marBottom w:val="0"/>
                  <w:divBdr>
                    <w:top w:val="none" w:sz="0" w:space="0" w:color="auto"/>
                    <w:left w:val="none" w:sz="0" w:space="0" w:color="auto"/>
                    <w:bottom w:val="none" w:sz="0" w:space="0" w:color="auto"/>
                    <w:right w:val="none" w:sz="0" w:space="0" w:color="auto"/>
                  </w:divBdr>
                  <w:divsChild>
                    <w:div w:id="707799628">
                      <w:marLeft w:val="0"/>
                      <w:marRight w:val="0"/>
                      <w:marTop w:val="0"/>
                      <w:marBottom w:val="0"/>
                      <w:divBdr>
                        <w:top w:val="none" w:sz="0" w:space="0" w:color="auto"/>
                        <w:left w:val="none" w:sz="0" w:space="0" w:color="auto"/>
                        <w:bottom w:val="none" w:sz="0" w:space="0" w:color="auto"/>
                        <w:right w:val="none" w:sz="0" w:space="0" w:color="auto"/>
                      </w:divBdr>
                    </w:div>
                    <w:div w:id="1579050219">
                      <w:marLeft w:val="0"/>
                      <w:marRight w:val="0"/>
                      <w:marTop w:val="375"/>
                      <w:marBottom w:val="300"/>
                      <w:divBdr>
                        <w:top w:val="none" w:sz="0" w:space="0" w:color="auto"/>
                        <w:left w:val="none" w:sz="0" w:space="0" w:color="auto"/>
                        <w:bottom w:val="none" w:sz="0" w:space="0" w:color="auto"/>
                        <w:right w:val="none" w:sz="0" w:space="0" w:color="auto"/>
                      </w:divBdr>
                      <w:divsChild>
                        <w:div w:id="1632205148">
                          <w:marLeft w:val="0"/>
                          <w:marRight w:val="0"/>
                          <w:marTop w:val="0"/>
                          <w:marBottom w:val="0"/>
                          <w:divBdr>
                            <w:top w:val="none" w:sz="0" w:space="0" w:color="auto"/>
                            <w:left w:val="none" w:sz="0" w:space="0" w:color="auto"/>
                            <w:bottom w:val="none" w:sz="0" w:space="0" w:color="auto"/>
                            <w:right w:val="none" w:sz="0" w:space="0" w:color="auto"/>
                          </w:divBdr>
                          <w:divsChild>
                            <w:div w:id="1016923019">
                              <w:marLeft w:val="0"/>
                              <w:marRight w:val="0"/>
                              <w:marTop w:val="0"/>
                              <w:marBottom w:val="0"/>
                              <w:divBdr>
                                <w:top w:val="none" w:sz="0" w:space="0" w:color="auto"/>
                                <w:left w:val="none" w:sz="0" w:space="0" w:color="auto"/>
                                <w:bottom w:val="none" w:sz="0" w:space="0" w:color="auto"/>
                                <w:right w:val="none" w:sz="0" w:space="0" w:color="auto"/>
                              </w:divBdr>
                            </w:div>
                          </w:divsChild>
                        </w:div>
                        <w:div w:id="919756822">
                          <w:marLeft w:val="0"/>
                          <w:marRight w:val="0"/>
                          <w:marTop w:val="0"/>
                          <w:marBottom w:val="0"/>
                          <w:divBdr>
                            <w:top w:val="none" w:sz="0" w:space="0" w:color="auto"/>
                            <w:left w:val="none" w:sz="0" w:space="0" w:color="auto"/>
                            <w:bottom w:val="none" w:sz="0" w:space="0" w:color="auto"/>
                            <w:right w:val="none" w:sz="0" w:space="0" w:color="auto"/>
                          </w:divBdr>
                          <w:divsChild>
                            <w:div w:id="19432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4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5485056">
              <w:marLeft w:val="0"/>
              <w:marRight w:val="0"/>
              <w:marTop w:val="0"/>
              <w:marBottom w:val="450"/>
              <w:divBdr>
                <w:top w:val="none" w:sz="0" w:space="0" w:color="auto"/>
                <w:left w:val="none" w:sz="0" w:space="0" w:color="auto"/>
                <w:bottom w:val="none" w:sz="0" w:space="0" w:color="auto"/>
                <w:right w:val="none" w:sz="0" w:space="0" w:color="auto"/>
              </w:divBdr>
              <w:divsChild>
                <w:div w:id="1699813997">
                  <w:marLeft w:val="0"/>
                  <w:marRight w:val="0"/>
                  <w:marTop w:val="0"/>
                  <w:marBottom w:val="0"/>
                  <w:divBdr>
                    <w:top w:val="none" w:sz="0" w:space="0" w:color="auto"/>
                    <w:left w:val="none" w:sz="0" w:space="0" w:color="auto"/>
                    <w:bottom w:val="none" w:sz="0" w:space="0" w:color="auto"/>
                    <w:right w:val="none" w:sz="0" w:space="0" w:color="auto"/>
                  </w:divBdr>
                </w:div>
                <w:div w:id="1614291006">
                  <w:marLeft w:val="0"/>
                  <w:marRight w:val="0"/>
                  <w:marTop w:val="0"/>
                  <w:marBottom w:val="0"/>
                  <w:divBdr>
                    <w:top w:val="none" w:sz="0" w:space="0" w:color="auto"/>
                    <w:left w:val="none" w:sz="0" w:space="0" w:color="auto"/>
                    <w:bottom w:val="none" w:sz="0" w:space="0" w:color="auto"/>
                    <w:right w:val="none" w:sz="0" w:space="0" w:color="auto"/>
                  </w:divBdr>
                  <w:divsChild>
                    <w:div w:id="1036925311">
                      <w:marLeft w:val="0"/>
                      <w:marRight w:val="0"/>
                      <w:marTop w:val="0"/>
                      <w:marBottom w:val="0"/>
                      <w:divBdr>
                        <w:top w:val="none" w:sz="0" w:space="0" w:color="auto"/>
                        <w:left w:val="none" w:sz="0" w:space="0" w:color="auto"/>
                        <w:bottom w:val="none" w:sz="0" w:space="0" w:color="auto"/>
                        <w:right w:val="none" w:sz="0" w:space="0" w:color="auto"/>
                      </w:divBdr>
                      <w:divsChild>
                        <w:div w:id="458499963">
                          <w:marLeft w:val="0"/>
                          <w:marRight w:val="0"/>
                          <w:marTop w:val="0"/>
                          <w:marBottom w:val="0"/>
                          <w:divBdr>
                            <w:top w:val="none" w:sz="0" w:space="0" w:color="auto"/>
                            <w:left w:val="none" w:sz="0" w:space="0" w:color="auto"/>
                            <w:bottom w:val="none" w:sz="0" w:space="0" w:color="auto"/>
                            <w:right w:val="none" w:sz="0" w:space="0" w:color="auto"/>
                          </w:divBdr>
                          <w:divsChild>
                            <w:div w:id="329717385">
                              <w:marLeft w:val="0"/>
                              <w:marRight w:val="0"/>
                              <w:marTop w:val="0"/>
                              <w:marBottom w:val="0"/>
                              <w:divBdr>
                                <w:top w:val="none" w:sz="0" w:space="0" w:color="auto"/>
                                <w:left w:val="none" w:sz="0" w:space="0" w:color="auto"/>
                                <w:bottom w:val="none" w:sz="0" w:space="0" w:color="auto"/>
                                <w:right w:val="none" w:sz="0" w:space="0" w:color="auto"/>
                              </w:divBdr>
                              <w:divsChild>
                                <w:div w:id="1504785756">
                                  <w:marLeft w:val="0"/>
                                  <w:marRight w:val="0"/>
                                  <w:marTop w:val="0"/>
                                  <w:marBottom w:val="0"/>
                                  <w:divBdr>
                                    <w:top w:val="none" w:sz="0" w:space="0" w:color="auto"/>
                                    <w:left w:val="none" w:sz="0" w:space="0" w:color="auto"/>
                                    <w:bottom w:val="none" w:sz="0" w:space="0" w:color="auto"/>
                                    <w:right w:val="none" w:sz="0" w:space="0" w:color="auto"/>
                                  </w:divBdr>
                                  <w:divsChild>
                                    <w:div w:id="1277829433">
                                      <w:marLeft w:val="0"/>
                                      <w:marRight w:val="0"/>
                                      <w:marTop w:val="0"/>
                                      <w:marBottom w:val="0"/>
                                      <w:divBdr>
                                        <w:top w:val="none" w:sz="0" w:space="0" w:color="auto"/>
                                        <w:left w:val="none" w:sz="0" w:space="0" w:color="auto"/>
                                        <w:bottom w:val="none" w:sz="0" w:space="0" w:color="auto"/>
                                        <w:right w:val="none" w:sz="0" w:space="0" w:color="auto"/>
                                      </w:divBdr>
                                    </w:div>
                                    <w:div w:id="1518619459">
                                      <w:marLeft w:val="0"/>
                                      <w:marRight w:val="0"/>
                                      <w:marTop w:val="0"/>
                                      <w:marBottom w:val="600"/>
                                      <w:divBdr>
                                        <w:top w:val="none" w:sz="0" w:space="0" w:color="auto"/>
                                        <w:left w:val="none" w:sz="0" w:space="0" w:color="auto"/>
                                        <w:bottom w:val="none" w:sz="0" w:space="0" w:color="auto"/>
                                        <w:right w:val="none" w:sz="0" w:space="0" w:color="auto"/>
                                      </w:divBdr>
                                      <w:divsChild>
                                        <w:div w:id="538905748">
                                          <w:marLeft w:val="0"/>
                                          <w:marRight w:val="0"/>
                                          <w:marTop w:val="0"/>
                                          <w:marBottom w:val="375"/>
                                          <w:divBdr>
                                            <w:top w:val="none" w:sz="0" w:space="0" w:color="auto"/>
                                            <w:left w:val="none" w:sz="0" w:space="0" w:color="auto"/>
                                            <w:bottom w:val="none" w:sz="0" w:space="0" w:color="auto"/>
                                            <w:right w:val="none" w:sz="0" w:space="0" w:color="auto"/>
                                          </w:divBdr>
                                          <w:divsChild>
                                            <w:div w:id="1486240713">
                                              <w:marLeft w:val="0"/>
                                              <w:marRight w:val="300"/>
                                              <w:marTop w:val="0"/>
                                              <w:marBottom w:val="0"/>
                                              <w:divBdr>
                                                <w:top w:val="none" w:sz="0" w:space="0" w:color="auto"/>
                                                <w:left w:val="none" w:sz="0" w:space="0" w:color="auto"/>
                                                <w:bottom w:val="none" w:sz="0" w:space="0" w:color="auto"/>
                                                <w:right w:val="none" w:sz="0" w:space="0" w:color="auto"/>
                                              </w:divBdr>
                                              <w:divsChild>
                                                <w:div w:id="759330475">
                                                  <w:marLeft w:val="0"/>
                                                  <w:marRight w:val="0"/>
                                                  <w:marTop w:val="0"/>
                                                  <w:marBottom w:val="0"/>
                                                  <w:divBdr>
                                                    <w:top w:val="none" w:sz="0" w:space="0" w:color="auto"/>
                                                    <w:left w:val="none" w:sz="0" w:space="0" w:color="auto"/>
                                                    <w:bottom w:val="none" w:sz="0" w:space="0" w:color="auto"/>
                                                    <w:right w:val="none" w:sz="0" w:space="0" w:color="auto"/>
                                                  </w:divBdr>
                                                  <w:divsChild>
                                                    <w:div w:id="1731658113">
                                                      <w:marLeft w:val="0"/>
                                                      <w:marRight w:val="0"/>
                                                      <w:marTop w:val="150"/>
                                                      <w:marBottom w:val="0"/>
                                                      <w:divBdr>
                                                        <w:top w:val="none" w:sz="0" w:space="0" w:color="auto"/>
                                                        <w:left w:val="none" w:sz="0" w:space="0" w:color="auto"/>
                                                        <w:bottom w:val="none" w:sz="0" w:space="0" w:color="auto"/>
                                                        <w:right w:val="none" w:sz="0" w:space="0" w:color="auto"/>
                                                      </w:divBdr>
                                                    </w:div>
                                                  </w:divsChild>
                                                </w:div>
                                                <w:div w:id="470825256">
                                                  <w:marLeft w:val="0"/>
                                                  <w:marRight w:val="0"/>
                                                  <w:marTop w:val="0"/>
                                                  <w:marBottom w:val="0"/>
                                                  <w:divBdr>
                                                    <w:top w:val="none" w:sz="0" w:space="0" w:color="auto"/>
                                                    <w:left w:val="none" w:sz="0" w:space="0" w:color="auto"/>
                                                    <w:bottom w:val="none" w:sz="0" w:space="0" w:color="auto"/>
                                                    <w:right w:val="none" w:sz="0" w:space="0" w:color="auto"/>
                                                  </w:divBdr>
                                                </w:div>
                                              </w:divsChild>
                                            </w:div>
                                            <w:div w:id="1440755326">
                                              <w:marLeft w:val="0"/>
                                              <w:marRight w:val="0"/>
                                              <w:marTop w:val="0"/>
                                              <w:marBottom w:val="0"/>
                                              <w:divBdr>
                                                <w:top w:val="none" w:sz="0" w:space="0" w:color="auto"/>
                                                <w:left w:val="none" w:sz="0" w:space="0" w:color="auto"/>
                                                <w:bottom w:val="none" w:sz="0" w:space="0" w:color="auto"/>
                                                <w:right w:val="none" w:sz="0" w:space="0" w:color="auto"/>
                                              </w:divBdr>
                                              <w:divsChild>
                                                <w:div w:id="1116102341">
                                                  <w:marLeft w:val="0"/>
                                                  <w:marRight w:val="0"/>
                                                  <w:marTop w:val="0"/>
                                                  <w:marBottom w:val="0"/>
                                                  <w:divBdr>
                                                    <w:top w:val="none" w:sz="0" w:space="0" w:color="auto"/>
                                                    <w:left w:val="none" w:sz="0" w:space="0" w:color="auto"/>
                                                    <w:bottom w:val="none" w:sz="0" w:space="0" w:color="auto"/>
                                                    <w:right w:val="none" w:sz="0" w:space="0" w:color="auto"/>
                                                  </w:divBdr>
                                                  <w:divsChild>
                                                    <w:div w:id="453133983">
                                                      <w:marLeft w:val="0"/>
                                                      <w:marRight w:val="0"/>
                                                      <w:marTop w:val="0"/>
                                                      <w:marBottom w:val="0"/>
                                                      <w:divBdr>
                                                        <w:top w:val="none" w:sz="0" w:space="0" w:color="auto"/>
                                                        <w:left w:val="none" w:sz="0" w:space="0" w:color="auto"/>
                                                        <w:bottom w:val="none" w:sz="0" w:space="0" w:color="auto"/>
                                                        <w:right w:val="none" w:sz="0" w:space="0" w:color="auto"/>
                                                      </w:divBdr>
                                                    </w:div>
                                                    <w:div w:id="1016806809">
                                                      <w:marLeft w:val="0"/>
                                                      <w:marRight w:val="0"/>
                                                      <w:marTop w:val="375"/>
                                                      <w:marBottom w:val="0"/>
                                                      <w:divBdr>
                                                        <w:top w:val="none" w:sz="0" w:space="0" w:color="auto"/>
                                                        <w:left w:val="none" w:sz="0" w:space="0" w:color="auto"/>
                                                        <w:bottom w:val="none" w:sz="0" w:space="0" w:color="auto"/>
                                                        <w:right w:val="none" w:sz="0" w:space="0" w:color="auto"/>
                                                      </w:divBdr>
                                                      <w:divsChild>
                                                        <w:div w:id="440730104">
                                                          <w:marLeft w:val="0"/>
                                                          <w:marRight w:val="0"/>
                                                          <w:marTop w:val="0"/>
                                                          <w:marBottom w:val="0"/>
                                                          <w:divBdr>
                                                            <w:top w:val="none" w:sz="0" w:space="0" w:color="auto"/>
                                                            <w:left w:val="none" w:sz="0" w:space="0" w:color="auto"/>
                                                            <w:bottom w:val="none" w:sz="0" w:space="0" w:color="auto"/>
                                                            <w:right w:val="none" w:sz="0" w:space="0" w:color="auto"/>
                                                          </w:divBdr>
                                                          <w:divsChild>
                                                            <w:div w:id="1304964944">
                                                              <w:marLeft w:val="0"/>
                                                              <w:marRight w:val="0"/>
                                                              <w:marTop w:val="0"/>
                                                              <w:marBottom w:val="0"/>
                                                              <w:divBdr>
                                                                <w:top w:val="none" w:sz="0" w:space="0" w:color="auto"/>
                                                                <w:left w:val="none" w:sz="0" w:space="0" w:color="auto"/>
                                                                <w:bottom w:val="none" w:sz="0" w:space="0" w:color="auto"/>
                                                                <w:right w:val="none" w:sz="0" w:space="0" w:color="auto"/>
                                                              </w:divBdr>
                                                            </w:div>
                                                          </w:divsChild>
                                                        </w:div>
                                                        <w:div w:id="1781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4934">
                                          <w:marLeft w:val="0"/>
                                          <w:marRight w:val="0"/>
                                          <w:marTop w:val="0"/>
                                          <w:marBottom w:val="0"/>
                                          <w:divBdr>
                                            <w:top w:val="none" w:sz="0" w:space="0" w:color="auto"/>
                                            <w:left w:val="none" w:sz="0" w:space="0" w:color="auto"/>
                                            <w:bottom w:val="none" w:sz="0" w:space="0" w:color="auto"/>
                                            <w:right w:val="none" w:sz="0" w:space="0" w:color="auto"/>
                                          </w:divBdr>
                                          <w:divsChild>
                                            <w:div w:id="1761372598">
                                              <w:marLeft w:val="0"/>
                                              <w:marRight w:val="300"/>
                                              <w:marTop w:val="0"/>
                                              <w:marBottom w:val="0"/>
                                              <w:divBdr>
                                                <w:top w:val="none" w:sz="0" w:space="0" w:color="auto"/>
                                                <w:left w:val="none" w:sz="0" w:space="0" w:color="auto"/>
                                                <w:bottom w:val="none" w:sz="0" w:space="0" w:color="auto"/>
                                                <w:right w:val="none" w:sz="0" w:space="0" w:color="auto"/>
                                              </w:divBdr>
                                              <w:divsChild>
                                                <w:div w:id="1299846147">
                                                  <w:marLeft w:val="0"/>
                                                  <w:marRight w:val="0"/>
                                                  <w:marTop w:val="0"/>
                                                  <w:marBottom w:val="0"/>
                                                  <w:divBdr>
                                                    <w:top w:val="none" w:sz="0" w:space="0" w:color="auto"/>
                                                    <w:left w:val="none" w:sz="0" w:space="0" w:color="auto"/>
                                                    <w:bottom w:val="none" w:sz="0" w:space="0" w:color="auto"/>
                                                    <w:right w:val="none" w:sz="0" w:space="0" w:color="auto"/>
                                                  </w:divBdr>
                                                  <w:divsChild>
                                                    <w:div w:id="900796042">
                                                      <w:marLeft w:val="0"/>
                                                      <w:marRight w:val="0"/>
                                                      <w:marTop w:val="150"/>
                                                      <w:marBottom w:val="0"/>
                                                      <w:divBdr>
                                                        <w:top w:val="none" w:sz="0" w:space="0" w:color="auto"/>
                                                        <w:left w:val="none" w:sz="0" w:space="0" w:color="auto"/>
                                                        <w:bottom w:val="none" w:sz="0" w:space="0" w:color="auto"/>
                                                        <w:right w:val="none" w:sz="0" w:space="0" w:color="auto"/>
                                                      </w:divBdr>
                                                    </w:div>
                                                  </w:divsChild>
                                                </w:div>
                                                <w:div w:id="844787809">
                                                  <w:marLeft w:val="0"/>
                                                  <w:marRight w:val="0"/>
                                                  <w:marTop w:val="0"/>
                                                  <w:marBottom w:val="0"/>
                                                  <w:divBdr>
                                                    <w:top w:val="none" w:sz="0" w:space="0" w:color="auto"/>
                                                    <w:left w:val="none" w:sz="0" w:space="0" w:color="auto"/>
                                                    <w:bottom w:val="none" w:sz="0" w:space="0" w:color="auto"/>
                                                    <w:right w:val="none" w:sz="0" w:space="0" w:color="auto"/>
                                                  </w:divBdr>
                                                </w:div>
                                              </w:divsChild>
                                            </w:div>
                                            <w:div w:id="1781559997">
                                              <w:marLeft w:val="0"/>
                                              <w:marRight w:val="0"/>
                                              <w:marTop w:val="0"/>
                                              <w:marBottom w:val="0"/>
                                              <w:divBdr>
                                                <w:top w:val="none" w:sz="0" w:space="0" w:color="auto"/>
                                                <w:left w:val="none" w:sz="0" w:space="0" w:color="auto"/>
                                                <w:bottom w:val="none" w:sz="0" w:space="0" w:color="auto"/>
                                                <w:right w:val="none" w:sz="0" w:space="0" w:color="auto"/>
                                              </w:divBdr>
                                              <w:divsChild>
                                                <w:div w:id="343023080">
                                                  <w:marLeft w:val="0"/>
                                                  <w:marRight w:val="0"/>
                                                  <w:marTop w:val="0"/>
                                                  <w:marBottom w:val="0"/>
                                                  <w:divBdr>
                                                    <w:top w:val="none" w:sz="0" w:space="0" w:color="auto"/>
                                                    <w:left w:val="none" w:sz="0" w:space="0" w:color="auto"/>
                                                    <w:bottom w:val="none" w:sz="0" w:space="0" w:color="auto"/>
                                                    <w:right w:val="none" w:sz="0" w:space="0" w:color="auto"/>
                                                  </w:divBdr>
                                                  <w:divsChild>
                                                    <w:div w:id="36400070">
                                                      <w:marLeft w:val="0"/>
                                                      <w:marRight w:val="0"/>
                                                      <w:marTop w:val="0"/>
                                                      <w:marBottom w:val="0"/>
                                                      <w:divBdr>
                                                        <w:top w:val="none" w:sz="0" w:space="0" w:color="auto"/>
                                                        <w:left w:val="none" w:sz="0" w:space="0" w:color="auto"/>
                                                        <w:bottom w:val="none" w:sz="0" w:space="0" w:color="auto"/>
                                                        <w:right w:val="none" w:sz="0" w:space="0" w:color="auto"/>
                                                      </w:divBdr>
                                                    </w:div>
                                                    <w:div w:id="1576479127">
                                                      <w:marLeft w:val="0"/>
                                                      <w:marRight w:val="0"/>
                                                      <w:marTop w:val="375"/>
                                                      <w:marBottom w:val="0"/>
                                                      <w:divBdr>
                                                        <w:top w:val="none" w:sz="0" w:space="0" w:color="auto"/>
                                                        <w:left w:val="none" w:sz="0" w:space="0" w:color="auto"/>
                                                        <w:bottom w:val="none" w:sz="0" w:space="0" w:color="auto"/>
                                                        <w:right w:val="none" w:sz="0" w:space="0" w:color="auto"/>
                                                      </w:divBdr>
                                                      <w:divsChild>
                                                        <w:div w:id="626811287">
                                                          <w:marLeft w:val="0"/>
                                                          <w:marRight w:val="0"/>
                                                          <w:marTop w:val="0"/>
                                                          <w:marBottom w:val="0"/>
                                                          <w:divBdr>
                                                            <w:top w:val="none" w:sz="0" w:space="0" w:color="auto"/>
                                                            <w:left w:val="none" w:sz="0" w:space="0" w:color="auto"/>
                                                            <w:bottom w:val="none" w:sz="0" w:space="0" w:color="auto"/>
                                                            <w:right w:val="none" w:sz="0" w:space="0" w:color="auto"/>
                                                          </w:divBdr>
                                                          <w:divsChild>
                                                            <w:div w:id="951127349">
                                                              <w:marLeft w:val="0"/>
                                                              <w:marRight w:val="0"/>
                                                              <w:marTop w:val="0"/>
                                                              <w:marBottom w:val="0"/>
                                                              <w:divBdr>
                                                                <w:top w:val="none" w:sz="0" w:space="0" w:color="auto"/>
                                                                <w:left w:val="none" w:sz="0" w:space="0" w:color="auto"/>
                                                                <w:bottom w:val="none" w:sz="0" w:space="0" w:color="auto"/>
                                                                <w:right w:val="none" w:sz="0" w:space="0" w:color="auto"/>
                                                              </w:divBdr>
                                                            </w:div>
                                                          </w:divsChild>
                                                        </w:div>
                                                        <w:div w:id="1270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611185">
                                      <w:marLeft w:val="0"/>
                                      <w:marRight w:val="0"/>
                                      <w:marTop w:val="0"/>
                                      <w:marBottom w:val="375"/>
                                      <w:divBdr>
                                        <w:top w:val="none" w:sz="0" w:space="0" w:color="auto"/>
                                        <w:left w:val="none" w:sz="0" w:space="0" w:color="auto"/>
                                        <w:bottom w:val="none" w:sz="0" w:space="0" w:color="auto"/>
                                        <w:right w:val="none" w:sz="0" w:space="0" w:color="auto"/>
                                      </w:divBdr>
                                      <w:divsChild>
                                        <w:div w:id="372192035">
                                          <w:marLeft w:val="0"/>
                                          <w:marRight w:val="450"/>
                                          <w:marTop w:val="0"/>
                                          <w:marBottom w:val="0"/>
                                          <w:divBdr>
                                            <w:top w:val="none" w:sz="0" w:space="0" w:color="auto"/>
                                            <w:left w:val="none" w:sz="0" w:space="0" w:color="auto"/>
                                            <w:bottom w:val="none" w:sz="0" w:space="0" w:color="auto"/>
                                            <w:right w:val="none" w:sz="0" w:space="0" w:color="auto"/>
                                          </w:divBdr>
                                          <w:divsChild>
                                            <w:div w:id="255750826">
                                              <w:marLeft w:val="0"/>
                                              <w:marRight w:val="0"/>
                                              <w:marTop w:val="0"/>
                                              <w:marBottom w:val="150"/>
                                              <w:divBdr>
                                                <w:top w:val="none" w:sz="0" w:space="0" w:color="auto"/>
                                                <w:left w:val="none" w:sz="0" w:space="0" w:color="auto"/>
                                                <w:bottom w:val="none" w:sz="0" w:space="0" w:color="auto"/>
                                                <w:right w:val="none" w:sz="0" w:space="0" w:color="auto"/>
                                              </w:divBdr>
                                            </w:div>
                                            <w:div w:id="181745598">
                                              <w:marLeft w:val="0"/>
                                              <w:marRight w:val="0"/>
                                              <w:marTop w:val="0"/>
                                              <w:marBottom w:val="0"/>
                                              <w:divBdr>
                                                <w:top w:val="none" w:sz="0" w:space="0" w:color="auto"/>
                                                <w:left w:val="none" w:sz="0" w:space="0" w:color="auto"/>
                                                <w:bottom w:val="none" w:sz="0" w:space="0" w:color="auto"/>
                                                <w:right w:val="none" w:sz="0" w:space="0" w:color="auto"/>
                                              </w:divBdr>
                                            </w:div>
                                          </w:divsChild>
                                        </w:div>
                                        <w:div w:id="208735841">
                                          <w:marLeft w:val="0"/>
                                          <w:marRight w:val="0"/>
                                          <w:marTop w:val="0"/>
                                          <w:marBottom w:val="0"/>
                                          <w:divBdr>
                                            <w:top w:val="none" w:sz="0" w:space="0" w:color="auto"/>
                                            <w:left w:val="none" w:sz="0" w:space="0" w:color="auto"/>
                                            <w:bottom w:val="none" w:sz="0" w:space="0" w:color="auto"/>
                                            <w:right w:val="none" w:sz="0" w:space="0" w:color="auto"/>
                                          </w:divBdr>
                                          <w:divsChild>
                                            <w:div w:id="1660186632">
                                              <w:marLeft w:val="0"/>
                                              <w:marRight w:val="0"/>
                                              <w:marTop w:val="0"/>
                                              <w:marBottom w:val="0"/>
                                              <w:divBdr>
                                                <w:top w:val="none" w:sz="0" w:space="0" w:color="auto"/>
                                                <w:left w:val="none" w:sz="0" w:space="0" w:color="auto"/>
                                                <w:bottom w:val="none" w:sz="0" w:space="0" w:color="auto"/>
                                                <w:right w:val="none" w:sz="0" w:space="0" w:color="auto"/>
                                              </w:divBdr>
                                              <w:divsChild>
                                                <w:div w:id="1784954124">
                                                  <w:marLeft w:val="0"/>
                                                  <w:marRight w:val="0"/>
                                                  <w:marTop w:val="0"/>
                                                  <w:marBottom w:val="0"/>
                                                  <w:divBdr>
                                                    <w:top w:val="none" w:sz="0" w:space="0" w:color="auto"/>
                                                    <w:left w:val="none" w:sz="0" w:space="0" w:color="auto"/>
                                                    <w:bottom w:val="none" w:sz="0" w:space="0" w:color="auto"/>
                                                    <w:right w:val="none" w:sz="0" w:space="0" w:color="auto"/>
                                                  </w:divBdr>
                                                </w:div>
                                                <w:div w:id="2120685519">
                                                  <w:marLeft w:val="0"/>
                                                  <w:marRight w:val="0"/>
                                                  <w:marTop w:val="0"/>
                                                  <w:marBottom w:val="0"/>
                                                  <w:divBdr>
                                                    <w:top w:val="none" w:sz="0" w:space="0" w:color="auto"/>
                                                    <w:left w:val="none" w:sz="0" w:space="0" w:color="auto"/>
                                                    <w:bottom w:val="none" w:sz="0" w:space="0" w:color="auto"/>
                                                    <w:right w:val="none" w:sz="0" w:space="0" w:color="auto"/>
                                                  </w:divBdr>
                                                </w:div>
                                              </w:divsChild>
                                            </w:div>
                                            <w:div w:id="614905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24252">
          <w:marLeft w:val="0"/>
          <w:marRight w:val="0"/>
          <w:marTop w:val="0"/>
          <w:marBottom w:val="750"/>
          <w:divBdr>
            <w:top w:val="none" w:sz="0" w:space="0" w:color="auto"/>
            <w:left w:val="none" w:sz="0" w:space="0" w:color="auto"/>
            <w:bottom w:val="none" w:sz="0" w:space="0" w:color="auto"/>
            <w:right w:val="none" w:sz="0" w:space="0" w:color="auto"/>
          </w:divBdr>
          <w:divsChild>
            <w:div w:id="867984300">
              <w:marLeft w:val="0"/>
              <w:marRight w:val="0"/>
              <w:marTop w:val="0"/>
              <w:marBottom w:val="0"/>
              <w:divBdr>
                <w:top w:val="none" w:sz="0" w:space="0" w:color="auto"/>
                <w:left w:val="none" w:sz="0" w:space="0" w:color="auto"/>
                <w:bottom w:val="none" w:sz="0" w:space="0" w:color="auto"/>
                <w:right w:val="none" w:sz="0" w:space="0" w:color="auto"/>
              </w:divBdr>
              <w:divsChild>
                <w:div w:id="1902522944">
                  <w:marLeft w:val="0"/>
                  <w:marRight w:val="0"/>
                  <w:marTop w:val="0"/>
                  <w:marBottom w:val="0"/>
                  <w:divBdr>
                    <w:top w:val="none" w:sz="0" w:space="0" w:color="auto"/>
                    <w:left w:val="none" w:sz="0" w:space="0" w:color="auto"/>
                    <w:bottom w:val="none" w:sz="0" w:space="0" w:color="auto"/>
                    <w:right w:val="none" w:sz="0" w:space="0" w:color="auto"/>
                  </w:divBdr>
                  <w:divsChild>
                    <w:div w:id="944461681">
                      <w:marLeft w:val="-15"/>
                      <w:marRight w:val="0"/>
                      <w:marTop w:val="0"/>
                      <w:marBottom w:val="0"/>
                      <w:divBdr>
                        <w:top w:val="none" w:sz="0" w:space="0" w:color="auto"/>
                        <w:left w:val="none" w:sz="0" w:space="0" w:color="auto"/>
                        <w:bottom w:val="none" w:sz="0" w:space="0" w:color="auto"/>
                        <w:right w:val="none" w:sz="0" w:space="0" w:color="auto"/>
                      </w:divBdr>
                    </w:div>
                    <w:div w:id="797339792">
                      <w:marLeft w:val="225"/>
                      <w:marRight w:val="225"/>
                      <w:marTop w:val="0"/>
                      <w:marBottom w:val="0"/>
                      <w:divBdr>
                        <w:top w:val="none" w:sz="0" w:space="0" w:color="auto"/>
                        <w:left w:val="none" w:sz="0" w:space="0" w:color="auto"/>
                        <w:bottom w:val="none" w:sz="0" w:space="0" w:color="auto"/>
                        <w:right w:val="none" w:sz="0" w:space="0" w:color="auto"/>
                      </w:divBdr>
                    </w:div>
                  </w:divsChild>
                </w:div>
                <w:div w:id="1797673735">
                  <w:marLeft w:val="0"/>
                  <w:marRight w:val="0"/>
                  <w:marTop w:val="0"/>
                  <w:marBottom w:val="0"/>
                  <w:divBdr>
                    <w:top w:val="none" w:sz="0" w:space="0" w:color="auto"/>
                    <w:left w:val="none" w:sz="0" w:space="0" w:color="auto"/>
                    <w:bottom w:val="none" w:sz="0" w:space="0" w:color="auto"/>
                    <w:right w:val="none" w:sz="0" w:space="0" w:color="auto"/>
                  </w:divBdr>
                </w:div>
                <w:div w:id="549461018">
                  <w:marLeft w:val="0"/>
                  <w:marRight w:val="0"/>
                  <w:marTop w:val="0"/>
                  <w:marBottom w:val="0"/>
                  <w:divBdr>
                    <w:top w:val="none" w:sz="0" w:space="0" w:color="auto"/>
                    <w:left w:val="none" w:sz="0" w:space="0" w:color="auto"/>
                    <w:bottom w:val="none" w:sz="0" w:space="0" w:color="auto"/>
                    <w:right w:val="none" w:sz="0" w:space="0" w:color="auto"/>
                  </w:divBdr>
                  <w:divsChild>
                    <w:div w:id="1538814291">
                      <w:marLeft w:val="0"/>
                      <w:marRight w:val="0"/>
                      <w:marTop w:val="0"/>
                      <w:marBottom w:val="0"/>
                      <w:divBdr>
                        <w:top w:val="none" w:sz="0" w:space="0" w:color="auto"/>
                        <w:left w:val="none" w:sz="0" w:space="0" w:color="auto"/>
                        <w:bottom w:val="none" w:sz="0" w:space="0" w:color="auto"/>
                        <w:right w:val="none" w:sz="0" w:space="0" w:color="auto"/>
                      </w:divBdr>
                    </w:div>
                    <w:div w:id="1426219610">
                      <w:marLeft w:val="0"/>
                      <w:marRight w:val="0"/>
                      <w:marTop w:val="375"/>
                      <w:marBottom w:val="300"/>
                      <w:divBdr>
                        <w:top w:val="none" w:sz="0" w:space="0" w:color="auto"/>
                        <w:left w:val="none" w:sz="0" w:space="0" w:color="auto"/>
                        <w:bottom w:val="none" w:sz="0" w:space="0" w:color="auto"/>
                        <w:right w:val="none" w:sz="0" w:space="0" w:color="auto"/>
                      </w:divBdr>
                      <w:divsChild>
                        <w:div w:id="964627354">
                          <w:marLeft w:val="0"/>
                          <w:marRight w:val="0"/>
                          <w:marTop w:val="0"/>
                          <w:marBottom w:val="0"/>
                          <w:divBdr>
                            <w:top w:val="none" w:sz="0" w:space="0" w:color="auto"/>
                            <w:left w:val="none" w:sz="0" w:space="0" w:color="auto"/>
                            <w:bottom w:val="none" w:sz="0" w:space="0" w:color="auto"/>
                            <w:right w:val="none" w:sz="0" w:space="0" w:color="auto"/>
                          </w:divBdr>
                          <w:divsChild>
                            <w:div w:id="669718811">
                              <w:marLeft w:val="0"/>
                              <w:marRight w:val="0"/>
                              <w:marTop w:val="0"/>
                              <w:marBottom w:val="0"/>
                              <w:divBdr>
                                <w:top w:val="none" w:sz="0" w:space="0" w:color="auto"/>
                                <w:left w:val="none" w:sz="0" w:space="0" w:color="auto"/>
                                <w:bottom w:val="none" w:sz="0" w:space="0" w:color="auto"/>
                                <w:right w:val="none" w:sz="0" w:space="0" w:color="auto"/>
                              </w:divBdr>
                            </w:div>
                          </w:divsChild>
                        </w:div>
                        <w:div w:id="634526140">
                          <w:marLeft w:val="0"/>
                          <w:marRight w:val="0"/>
                          <w:marTop w:val="0"/>
                          <w:marBottom w:val="0"/>
                          <w:divBdr>
                            <w:top w:val="none" w:sz="0" w:space="0" w:color="auto"/>
                            <w:left w:val="none" w:sz="0" w:space="0" w:color="auto"/>
                            <w:bottom w:val="none" w:sz="0" w:space="0" w:color="auto"/>
                            <w:right w:val="none" w:sz="0" w:space="0" w:color="auto"/>
                          </w:divBdr>
                          <w:divsChild>
                            <w:div w:id="7085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27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6379846">
              <w:marLeft w:val="0"/>
              <w:marRight w:val="0"/>
              <w:marTop w:val="0"/>
              <w:marBottom w:val="450"/>
              <w:divBdr>
                <w:top w:val="none" w:sz="0" w:space="0" w:color="auto"/>
                <w:left w:val="none" w:sz="0" w:space="0" w:color="auto"/>
                <w:bottom w:val="none" w:sz="0" w:space="0" w:color="auto"/>
                <w:right w:val="none" w:sz="0" w:space="0" w:color="auto"/>
              </w:divBdr>
              <w:divsChild>
                <w:div w:id="1953970678">
                  <w:marLeft w:val="0"/>
                  <w:marRight w:val="0"/>
                  <w:marTop w:val="0"/>
                  <w:marBottom w:val="0"/>
                  <w:divBdr>
                    <w:top w:val="none" w:sz="0" w:space="0" w:color="auto"/>
                    <w:left w:val="none" w:sz="0" w:space="0" w:color="auto"/>
                    <w:bottom w:val="none" w:sz="0" w:space="0" w:color="auto"/>
                    <w:right w:val="none" w:sz="0" w:space="0" w:color="auto"/>
                  </w:divBdr>
                </w:div>
                <w:div w:id="384912632">
                  <w:marLeft w:val="0"/>
                  <w:marRight w:val="0"/>
                  <w:marTop w:val="0"/>
                  <w:marBottom w:val="0"/>
                  <w:divBdr>
                    <w:top w:val="none" w:sz="0" w:space="0" w:color="auto"/>
                    <w:left w:val="none" w:sz="0" w:space="0" w:color="auto"/>
                    <w:bottom w:val="none" w:sz="0" w:space="0" w:color="auto"/>
                    <w:right w:val="none" w:sz="0" w:space="0" w:color="auto"/>
                  </w:divBdr>
                  <w:divsChild>
                    <w:div w:id="1073549731">
                      <w:marLeft w:val="0"/>
                      <w:marRight w:val="0"/>
                      <w:marTop w:val="0"/>
                      <w:marBottom w:val="0"/>
                      <w:divBdr>
                        <w:top w:val="none" w:sz="0" w:space="0" w:color="auto"/>
                        <w:left w:val="none" w:sz="0" w:space="0" w:color="auto"/>
                        <w:bottom w:val="none" w:sz="0" w:space="0" w:color="auto"/>
                        <w:right w:val="none" w:sz="0" w:space="0" w:color="auto"/>
                      </w:divBdr>
                      <w:divsChild>
                        <w:div w:id="1383015962">
                          <w:marLeft w:val="0"/>
                          <w:marRight w:val="0"/>
                          <w:marTop w:val="0"/>
                          <w:marBottom w:val="0"/>
                          <w:divBdr>
                            <w:top w:val="none" w:sz="0" w:space="0" w:color="auto"/>
                            <w:left w:val="none" w:sz="0" w:space="0" w:color="auto"/>
                            <w:bottom w:val="none" w:sz="0" w:space="0" w:color="auto"/>
                            <w:right w:val="none" w:sz="0" w:space="0" w:color="auto"/>
                          </w:divBdr>
                          <w:divsChild>
                            <w:div w:id="1226062661">
                              <w:marLeft w:val="0"/>
                              <w:marRight w:val="0"/>
                              <w:marTop w:val="0"/>
                              <w:marBottom w:val="0"/>
                              <w:divBdr>
                                <w:top w:val="none" w:sz="0" w:space="0" w:color="auto"/>
                                <w:left w:val="none" w:sz="0" w:space="0" w:color="auto"/>
                                <w:bottom w:val="none" w:sz="0" w:space="0" w:color="auto"/>
                                <w:right w:val="none" w:sz="0" w:space="0" w:color="auto"/>
                              </w:divBdr>
                              <w:divsChild>
                                <w:div w:id="499394745">
                                  <w:marLeft w:val="0"/>
                                  <w:marRight w:val="0"/>
                                  <w:marTop w:val="0"/>
                                  <w:marBottom w:val="0"/>
                                  <w:divBdr>
                                    <w:top w:val="none" w:sz="0" w:space="0" w:color="auto"/>
                                    <w:left w:val="none" w:sz="0" w:space="0" w:color="auto"/>
                                    <w:bottom w:val="none" w:sz="0" w:space="0" w:color="auto"/>
                                    <w:right w:val="none" w:sz="0" w:space="0" w:color="auto"/>
                                  </w:divBdr>
                                  <w:divsChild>
                                    <w:div w:id="598758041">
                                      <w:marLeft w:val="0"/>
                                      <w:marRight w:val="0"/>
                                      <w:marTop w:val="0"/>
                                      <w:marBottom w:val="0"/>
                                      <w:divBdr>
                                        <w:top w:val="none" w:sz="0" w:space="0" w:color="auto"/>
                                        <w:left w:val="none" w:sz="0" w:space="0" w:color="auto"/>
                                        <w:bottom w:val="none" w:sz="0" w:space="0" w:color="auto"/>
                                        <w:right w:val="none" w:sz="0" w:space="0" w:color="auto"/>
                                      </w:divBdr>
                                    </w:div>
                                    <w:div w:id="1693146294">
                                      <w:marLeft w:val="0"/>
                                      <w:marRight w:val="0"/>
                                      <w:marTop w:val="0"/>
                                      <w:marBottom w:val="600"/>
                                      <w:divBdr>
                                        <w:top w:val="none" w:sz="0" w:space="0" w:color="auto"/>
                                        <w:left w:val="none" w:sz="0" w:space="0" w:color="auto"/>
                                        <w:bottom w:val="none" w:sz="0" w:space="0" w:color="auto"/>
                                        <w:right w:val="none" w:sz="0" w:space="0" w:color="auto"/>
                                      </w:divBdr>
                                      <w:divsChild>
                                        <w:div w:id="420220956">
                                          <w:marLeft w:val="0"/>
                                          <w:marRight w:val="0"/>
                                          <w:marTop w:val="0"/>
                                          <w:marBottom w:val="375"/>
                                          <w:divBdr>
                                            <w:top w:val="none" w:sz="0" w:space="0" w:color="auto"/>
                                            <w:left w:val="none" w:sz="0" w:space="0" w:color="auto"/>
                                            <w:bottom w:val="none" w:sz="0" w:space="0" w:color="auto"/>
                                            <w:right w:val="none" w:sz="0" w:space="0" w:color="auto"/>
                                          </w:divBdr>
                                          <w:divsChild>
                                            <w:div w:id="1154955802">
                                              <w:marLeft w:val="0"/>
                                              <w:marRight w:val="300"/>
                                              <w:marTop w:val="0"/>
                                              <w:marBottom w:val="0"/>
                                              <w:divBdr>
                                                <w:top w:val="none" w:sz="0" w:space="0" w:color="auto"/>
                                                <w:left w:val="none" w:sz="0" w:space="0" w:color="auto"/>
                                                <w:bottom w:val="none" w:sz="0" w:space="0" w:color="auto"/>
                                                <w:right w:val="none" w:sz="0" w:space="0" w:color="auto"/>
                                              </w:divBdr>
                                              <w:divsChild>
                                                <w:div w:id="860314919">
                                                  <w:marLeft w:val="0"/>
                                                  <w:marRight w:val="0"/>
                                                  <w:marTop w:val="0"/>
                                                  <w:marBottom w:val="0"/>
                                                  <w:divBdr>
                                                    <w:top w:val="none" w:sz="0" w:space="0" w:color="auto"/>
                                                    <w:left w:val="none" w:sz="0" w:space="0" w:color="auto"/>
                                                    <w:bottom w:val="none" w:sz="0" w:space="0" w:color="auto"/>
                                                    <w:right w:val="none" w:sz="0" w:space="0" w:color="auto"/>
                                                  </w:divBdr>
                                                  <w:divsChild>
                                                    <w:div w:id="820773035">
                                                      <w:marLeft w:val="0"/>
                                                      <w:marRight w:val="0"/>
                                                      <w:marTop w:val="150"/>
                                                      <w:marBottom w:val="0"/>
                                                      <w:divBdr>
                                                        <w:top w:val="none" w:sz="0" w:space="0" w:color="auto"/>
                                                        <w:left w:val="none" w:sz="0" w:space="0" w:color="auto"/>
                                                        <w:bottom w:val="none" w:sz="0" w:space="0" w:color="auto"/>
                                                        <w:right w:val="none" w:sz="0" w:space="0" w:color="auto"/>
                                                      </w:divBdr>
                                                    </w:div>
                                                  </w:divsChild>
                                                </w:div>
                                                <w:div w:id="1203788735">
                                                  <w:marLeft w:val="0"/>
                                                  <w:marRight w:val="0"/>
                                                  <w:marTop w:val="0"/>
                                                  <w:marBottom w:val="0"/>
                                                  <w:divBdr>
                                                    <w:top w:val="none" w:sz="0" w:space="0" w:color="auto"/>
                                                    <w:left w:val="none" w:sz="0" w:space="0" w:color="auto"/>
                                                    <w:bottom w:val="none" w:sz="0" w:space="0" w:color="auto"/>
                                                    <w:right w:val="none" w:sz="0" w:space="0" w:color="auto"/>
                                                  </w:divBdr>
                                                </w:div>
                                              </w:divsChild>
                                            </w:div>
                                            <w:div w:id="337779217">
                                              <w:marLeft w:val="0"/>
                                              <w:marRight w:val="0"/>
                                              <w:marTop w:val="0"/>
                                              <w:marBottom w:val="0"/>
                                              <w:divBdr>
                                                <w:top w:val="none" w:sz="0" w:space="0" w:color="auto"/>
                                                <w:left w:val="none" w:sz="0" w:space="0" w:color="auto"/>
                                                <w:bottom w:val="none" w:sz="0" w:space="0" w:color="auto"/>
                                                <w:right w:val="none" w:sz="0" w:space="0" w:color="auto"/>
                                              </w:divBdr>
                                              <w:divsChild>
                                                <w:div w:id="641082147">
                                                  <w:marLeft w:val="0"/>
                                                  <w:marRight w:val="0"/>
                                                  <w:marTop w:val="0"/>
                                                  <w:marBottom w:val="0"/>
                                                  <w:divBdr>
                                                    <w:top w:val="none" w:sz="0" w:space="0" w:color="auto"/>
                                                    <w:left w:val="none" w:sz="0" w:space="0" w:color="auto"/>
                                                    <w:bottom w:val="none" w:sz="0" w:space="0" w:color="auto"/>
                                                    <w:right w:val="none" w:sz="0" w:space="0" w:color="auto"/>
                                                  </w:divBdr>
                                                  <w:divsChild>
                                                    <w:div w:id="514463729">
                                                      <w:marLeft w:val="0"/>
                                                      <w:marRight w:val="0"/>
                                                      <w:marTop w:val="0"/>
                                                      <w:marBottom w:val="0"/>
                                                      <w:divBdr>
                                                        <w:top w:val="none" w:sz="0" w:space="0" w:color="auto"/>
                                                        <w:left w:val="none" w:sz="0" w:space="0" w:color="auto"/>
                                                        <w:bottom w:val="none" w:sz="0" w:space="0" w:color="auto"/>
                                                        <w:right w:val="none" w:sz="0" w:space="0" w:color="auto"/>
                                                      </w:divBdr>
                                                    </w:div>
                                                    <w:div w:id="1822695047">
                                                      <w:marLeft w:val="0"/>
                                                      <w:marRight w:val="0"/>
                                                      <w:marTop w:val="375"/>
                                                      <w:marBottom w:val="0"/>
                                                      <w:divBdr>
                                                        <w:top w:val="none" w:sz="0" w:space="0" w:color="auto"/>
                                                        <w:left w:val="none" w:sz="0" w:space="0" w:color="auto"/>
                                                        <w:bottom w:val="none" w:sz="0" w:space="0" w:color="auto"/>
                                                        <w:right w:val="none" w:sz="0" w:space="0" w:color="auto"/>
                                                      </w:divBdr>
                                                      <w:divsChild>
                                                        <w:div w:id="1085148122">
                                                          <w:marLeft w:val="0"/>
                                                          <w:marRight w:val="0"/>
                                                          <w:marTop w:val="0"/>
                                                          <w:marBottom w:val="0"/>
                                                          <w:divBdr>
                                                            <w:top w:val="none" w:sz="0" w:space="0" w:color="auto"/>
                                                            <w:left w:val="none" w:sz="0" w:space="0" w:color="auto"/>
                                                            <w:bottom w:val="none" w:sz="0" w:space="0" w:color="auto"/>
                                                            <w:right w:val="none" w:sz="0" w:space="0" w:color="auto"/>
                                                          </w:divBdr>
                                                          <w:divsChild>
                                                            <w:div w:id="378212198">
                                                              <w:marLeft w:val="0"/>
                                                              <w:marRight w:val="0"/>
                                                              <w:marTop w:val="0"/>
                                                              <w:marBottom w:val="0"/>
                                                              <w:divBdr>
                                                                <w:top w:val="none" w:sz="0" w:space="0" w:color="auto"/>
                                                                <w:left w:val="none" w:sz="0" w:space="0" w:color="auto"/>
                                                                <w:bottom w:val="none" w:sz="0" w:space="0" w:color="auto"/>
                                                                <w:right w:val="none" w:sz="0" w:space="0" w:color="auto"/>
                                                              </w:divBdr>
                                                            </w:div>
                                                          </w:divsChild>
                                                        </w:div>
                                                        <w:div w:id="11428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645541">
                                          <w:marLeft w:val="0"/>
                                          <w:marRight w:val="0"/>
                                          <w:marTop w:val="0"/>
                                          <w:marBottom w:val="0"/>
                                          <w:divBdr>
                                            <w:top w:val="none" w:sz="0" w:space="0" w:color="auto"/>
                                            <w:left w:val="none" w:sz="0" w:space="0" w:color="auto"/>
                                            <w:bottom w:val="none" w:sz="0" w:space="0" w:color="auto"/>
                                            <w:right w:val="none" w:sz="0" w:space="0" w:color="auto"/>
                                          </w:divBdr>
                                          <w:divsChild>
                                            <w:div w:id="1047532077">
                                              <w:marLeft w:val="0"/>
                                              <w:marRight w:val="300"/>
                                              <w:marTop w:val="0"/>
                                              <w:marBottom w:val="0"/>
                                              <w:divBdr>
                                                <w:top w:val="none" w:sz="0" w:space="0" w:color="auto"/>
                                                <w:left w:val="none" w:sz="0" w:space="0" w:color="auto"/>
                                                <w:bottom w:val="none" w:sz="0" w:space="0" w:color="auto"/>
                                                <w:right w:val="none" w:sz="0" w:space="0" w:color="auto"/>
                                              </w:divBdr>
                                              <w:divsChild>
                                                <w:div w:id="2087532420">
                                                  <w:marLeft w:val="0"/>
                                                  <w:marRight w:val="0"/>
                                                  <w:marTop w:val="0"/>
                                                  <w:marBottom w:val="0"/>
                                                  <w:divBdr>
                                                    <w:top w:val="none" w:sz="0" w:space="0" w:color="auto"/>
                                                    <w:left w:val="none" w:sz="0" w:space="0" w:color="auto"/>
                                                    <w:bottom w:val="none" w:sz="0" w:space="0" w:color="auto"/>
                                                    <w:right w:val="none" w:sz="0" w:space="0" w:color="auto"/>
                                                  </w:divBdr>
                                                  <w:divsChild>
                                                    <w:div w:id="738789099">
                                                      <w:marLeft w:val="0"/>
                                                      <w:marRight w:val="0"/>
                                                      <w:marTop w:val="150"/>
                                                      <w:marBottom w:val="0"/>
                                                      <w:divBdr>
                                                        <w:top w:val="none" w:sz="0" w:space="0" w:color="auto"/>
                                                        <w:left w:val="none" w:sz="0" w:space="0" w:color="auto"/>
                                                        <w:bottom w:val="none" w:sz="0" w:space="0" w:color="auto"/>
                                                        <w:right w:val="none" w:sz="0" w:space="0" w:color="auto"/>
                                                      </w:divBdr>
                                                    </w:div>
                                                  </w:divsChild>
                                                </w:div>
                                                <w:div w:id="1839347147">
                                                  <w:marLeft w:val="0"/>
                                                  <w:marRight w:val="0"/>
                                                  <w:marTop w:val="0"/>
                                                  <w:marBottom w:val="0"/>
                                                  <w:divBdr>
                                                    <w:top w:val="none" w:sz="0" w:space="0" w:color="auto"/>
                                                    <w:left w:val="none" w:sz="0" w:space="0" w:color="auto"/>
                                                    <w:bottom w:val="none" w:sz="0" w:space="0" w:color="auto"/>
                                                    <w:right w:val="none" w:sz="0" w:space="0" w:color="auto"/>
                                                  </w:divBdr>
                                                </w:div>
                                              </w:divsChild>
                                            </w:div>
                                            <w:div w:id="1014768845">
                                              <w:marLeft w:val="0"/>
                                              <w:marRight w:val="0"/>
                                              <w:marTop w:val="0"/>
                                              <w:marBottom w:val="0"/>
                                              <w:divBdr>
                                                <w:top w:val="none" w:sz="0" w:space="0" w:color="auto"/>
                                                <w:left w:val="none" w:sz="0" w:space="0" w:color="auto"/>
                                                <w:bottom w:val="none" w:sz="0" w:space="0" w:color="auto"/>
                                                <w:right w:val="none" w:sz="0" w:space="0" w:color="auto"/>
                                              </w:divBdr>
                                              <w:divsChild>
                                                <w:div w:id="486164987">
                                                  <w:marLeft w:val="0"/>
                                                  <w:marRight w:val="0"/>
                                                  <w:marTop w:val="0"/>
                                                  <w:marBottom w:val="0"/>
                                                  <w:divBdr>
                                                    <w:top w:val="none" w:sz="0" w:space="0" w:color="auto"/>
                                                    <w:left w:val="none" w:sz="0" w:space="0" w:color="auto"/>
                                                    <w:bottom w:val="none" w:sz="0" w:space="0" w:color="auto"/>
                                                    <w:right w:val="none" w:sz="0" w:space="0" w:color="auto"/>
                                                  </w:divBdr>
                                                  <w:divsChild>
                                                    <w:div w:id="1203206173">
                                                      <w:marLeft w:val="0"/>
                                                      <w:marRight w:val="0"/>
                                                      <w:marTop w:val="0"/>
                                                      <w:marBottom w:val="0"/>
                                                      <w:divBdr>
                                                        <w:top w:val="none" w:sz="0" w:space="0" w:color="auto"/>
                                                        <w:left w:val="none" w:sz="0" w:space="0" w:color="auto"/>
                                                        <w:bottom w:val="none" w:sz="0" w:space="0" w:color="auto"/>
                                                        <w:right w:val="none" w:sz="0" w:space="0" w:color="auto"/>
                                                      </w:divBdr>
                                                    </w:div>
                                                    <w:div w:id="591282945">
                                                      <w:marLeft w:val="0"/>
                                                      <w:marRight w:val="0"/>
                                                      <w:marTop w:val="375"/>
                                                      <w:marBottom w:val="0"/>
                                                      <w:divBdr>
                                                        <w:top w:val="none" w:sz="0" w:space="0" w:color="auto"/>
                                                        <w:left w:val="none" w:sz="0" w:space="0" w:color="auto"/>
                                                        <w:bottom w:val="none" w:sz="0" w:space="0" w:color="auto"/>
                                                        <w:right w:val="none" w:sz="0" w:space="0" w:color="auto"/>
                                                      </w:divBdr>
                                                      <w:divsChild>
                                                        <w:div w:id="310595501">
                                                          <w:marLeft w:val="0"/>
                                                          <w:marRight w:val="0"/>
                                                          <w:marTop w:val="0"/>
                                                          <w:marBottom w:val="0"/>
                                                          <w:divBdr>
                                                            <w:top w:val="none" w:sz="0" w:space="0" w:color="auto"/>
                                                            <w:left w:val="none" w:sz="0" w:space="0" w:color="auto"/>
                                                            <w:bottom w:val="none" w:sz="0" w:space="0" w:color="auto"/>
                                                            <w:right w:val="none" w:sz="0" w:space="0" w:color="auto"/>
                                                          </w:divBdr>
                                                          <w:divsChild>
                                                            <w:div w:id="709690856">
                                                              <w:marLeft w:val="0"/>
                                                              <w:marRight w:val="0"/>
                                                              <w:marTop w:val="0"/>
                                                              <w:marBottom w:val="0"/>
                                                              <w:divBdr>
                                                                <w:top w:val="none" w:sz="0" w:space="0" w:color="auto"/>
                                                                <w:left w:val="none" w:sz="0" w:space="0" w:color="auto"/>
                                                                <w:bottom w:val="none" w:sz="0" w:space="0" w:color="auto"/>
                                                                <w:right w:val="none" w:sz="0" w:space="0" w:color="auto"/>
                                                              </w:divBdr>
                                                            </w:div>
                                                          </w:divsChild>
                                                        </w:div>
                                                        <w:div w:id="10393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251672">
                                      <w:marLeft w:val="0"/>
                                      <w:marRight w:val="0"/>
                                      <w:marTop w:val="0"/>
                                      <w:marBottom w:val="375"/>
                                      <w:divBdr>
                                        <w:top w:val="none" w:sz="0" w:space="0" w:color="auto"/>
                                        <w:left w:val="none" w:sz="0" w:space="0" w:color="auto"/>
                                        <w:bottom w:val="none" w:sz="0" w:space="0" w:color="auto"/>
                                        <w:right w:val="none" w:sz="0" w:space="0" w:color="auto"/>
                                      </w:divBdr>
                                      <w:divsChild>
                                        <w:div w:id="1654219102">
                                          <w:marLeft w:val="0"/>
                                          <w:marRight w:val="450"/>
                                          <w:marTop w:val="0"/>
                                          <w:marBottom w:val="0"/>
                                          <w:divBdr>
                                            <w:top w:val="none" w:sz="0" w:space="0" w:color="auto"/>
                                            <w:left w:val="none" w:sz="0" w:space="0" w:color="auto"/>
                                            <w:bottom w:val="none" w:sz="0" w:space="0" w:color="auto"/>
                                            <w:right w:val="none" w:sz="0" w:space="0" w:color="auto"/>
                                          </w:divBdr>
                                          <w:divsChild>
                                            <w:div w:id="41486016">
                                              <w:marLeft w:val="0"/>
                                              <w:marRight w:val="0"/>
                                              <w:marTop w:val="0"/>
                                              <w:marBottom w:val="150"/>
                                              <w:divBdr>
                                                <w:top w:val="none" w:sz="0" w:space="0" w:color="auto"/>
                                                <w:left w:val="none" w:sz="0" w:space="0" w:color="auto"/>
                                                <w:bottom w:val="none" w:sz="0" w:space="0" w:color="auto"/>
                                                <w:right w:val="none" w:sz="0" w:space="0" w:color="auto"/>
                                              </w:divBdr>
                                            </w:div>
                                            <w:div w:id="1841702520">
                                              <w:marLeft w:val="0"/>
                                              <w:marRight w:val="0"/>
                                              <w:marTop w:val="0"/>
                                              <w:marBottom w:val="0"/>
                                              <w:divBdr>
                                                <w:top w:val="none" w:sz="0" w:space="0" w:color="auto"/>
                                                <w:left w:val="none" w:sz="0" w:space="0" w:color="auto"/>
                                                <w:bottom w:val="none" w:sz="0" w:space="0" w:color="auto"/>
                                                <w:right w:val="none" w:sz="0" w:space="0" w:color="auto"/>
                                              </w:divBdr>
                                            </w:div>
                                          </w:divsChild>
                                        </w:div>
                                        <w:div w:id="1922331697">
                                          <w:marLeft w:val="0"/>
                                          <w:marRight w:val="0"/>
                                          <w:marTop w:val="0"/>
                                          <w:marBottom w:val="0"/>
                                          <w:divBdr>
                                            <w:top w:val="none" w:sz="0" w:space="0" w:color="auto"/>
                                            <w:left w:val="none" w:sz="0" w:space="0" w:color="auto"/>
                                            <w:bottom w:val="none" w:sz="0" w:space="0" w:color="auto"/>
                                            <w:right w:val="none" w:sz="0" w:space="0" w:color="auto"/>
                                          </w:divBdr>
                                          <w:divsChild>
                                            <w:div w:id="302586158">
                                              <w:marLeft w:val="0"/>
                                              <w:marRight w:val="0"/>
                                              <w:marTop w:val="0"/>
                                              <w:marBottom w:val="0"/>
                                              <w:divBdr>
                                                <w:top w:val="none" w:sz="0" w:space="0" w:color="auto"/>
                                                <w:left w:val="none" w:sz="0" w:space="0" w:color="auto"/>
                                                <w:bottom w:val="none" w:sz="0" w:space="0" w:color="auto"/>
                                                <w:right w:val="none" w:sz="0" w:space="0" w:color="auto"/>
                                              </w:divBdr>
                                              <w:divsChild>
                                                <w:div w:id="2146073938">
                                                  <w:marLeft w:val="0"/>
                                                  <w:marRight w:val="0"/>
                                                  <w:marTop w:val="0"/>
                                                  <w:marBottom w:val="0"/>
                                                  <w:divBdr>
                                                    <w:top w:val="none" w:sz="0" w:space="0" w:color="auto"/>
                                                    <w:left w:val="none" w:sz="0" w:space="0" w:color="auto"/>
                                                    <w:bottom w:val="none" w:sz="0" w:space="0" w:color="auto"/>
                                                    <w:right w:val="none" w:sz="0" w:space="0" w:color="auto"/>
                                                  </w:divBdr>
                                                </w:div>
                                                <w:div w:id="1397778076">
                                                  <w:marLeft w:val="0"/>
                                                  <w:marRight w:val="0"/>
                                                  <w:marTop w:val="0"/>
                                                  <w:marBottom w:val="0"/>
                                                  <w:divBdr>
                                                    <w:top w:val="none" w:sz="0" w:space="0" w:color="auto"/>
                                                    <w:left w:val="none" w:sz="0" w:space="0" w:color="auto"/>
                                                    <w:bottom w:val="none" w:sz="0" w:space="0" w:color="auto"/>
                                                    <w:right w:val="none" w:sz="0" w:space="0" w:color="auto"/>
                                                  </w:divBdr>
                                                </w:div>
                                              </w:divsChild>
                                            </w:div>
                                            <w:div w:id="4200248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270395">
          <w:marLeft w:val="0"/>
          <w:marRight w:val="0"/>
          <w:marTop w:val="0"/>
          <w:marBottom w:val="750"/>
          <w:divBdr>
            <w:top w:val="none" w:sz="0" w:space="0" w:color="auto"/>
            <w:left w:val="none" w:sz="0" w:space="0" w:color="auto"/>
            <w:bottom w:val="none" w:sz="0" w:space="0" w:color="auto"/>
            <w:right w:val="none" w:sz="0" w:space="0" w:color="auto"/>
          </w:divBdr>
          <w:divsChild>
            <w:div w:id="175459979">
              <w:marLeft w:val="0"/>
              <w:marRight w:val="0"/>
              <w:marTop w:val="0"/>
              <w:marBottom w:val="0"/>
              <w:divBdr>
                <w:top w:val="none" w:sz="0" w:space="0" w:color="auto"/>
                <w:left w:val="none" w:sz="0" w:space="0" w:color="auto"/>
                <w:bottom w:val="none" w:sz="0" w:space="0" w:color="auto"/>
                <w:right w:val="none" w:sz="0" w:space="0" w:color="auto"/>
              </w:divBdr>
              <w:divsChild>
                <w:div w:id="69038719">
                  <w:marLeft w:val="0"/>
                  <w:marRight w:val="0"/>
                  <w:marTop w:val="0"/>
                  <w:marBottom w:val="0"/>
                  <w:divBdr>
                    <w:top w:val="none" w:sz="0" w:space="0" w:color="auto"/>
                    <w:left w:val="none" w:sz="0" w:space="0" w:color="auto"/>
                    <w:bottom w:val="none" w:sz="0" w:space="0" w:color="auto"/>
                    <w:right w:val="none" w:sz="0" w:space="0" w:color="auto"/>
                  </w:divBdr>
                  <w:divsChild>
                    <w:div w:id="329530614">
                      <w:marLeft w:val="-15"/>
                      <w:marRight w:val="0"/>
                      <w:marTop w:val="0"/>
                      <w:marBottom w:val="0"/>
                      <w:divBdr>
                        <w:top w:val="none" w:sz="0" w:space="0" w:color="auto"/>
                        <w:left w:val="none" w:sz="0" w:space="0" w:color="auto"/>
                        <w:bottom w:val="none" w:sz="0" w:space="0" w:color="auto"/>
                        <w:right w:val="none" w:sz="0" w:space="0" w:color="auto"/>
                      </w:divBdr>
                    </w:div>
                    <w:div w:id="1160195032">
                      <w:marLeft w:val="225"/>
                      <w:marRight w:val="225"/>
                      <w:marTop w:val="0"/>
                      <w:marBottom w:val="0"/>
                      <w:divBdr>
                        <w:top w:val="none" w:sz="0" w:space="0" w:color="auto"/>
                        <w:left w:val="none" w:sz="0" w:space="0" w:color="auto"/>
                        <w:bottom w:val="none" w:sz="0" w:space="0" w:color="auto"/>
                        <w:right w:val="none" w:sz="0" w:space="0" w:color="auto"/>
                      </w:divBdr>
                    </w:div>
                  </w:divsChild>
                </w:div>
                <w:div w:id="605117677">
                  <w:marLeft w:val="0"/>
                  <w:marRight w:val="0"/>
                  <w:marTop w:val="0"/>
                  <w:marBottom w:val="0"/>
                  <w:divBdr>
                    <w:top w:val="none" w:sz="0" w:space="0" w:color="auto"/>
                    <w:left w:val="none" w:sz="0" w:space="0" w:color="auto"/>
                    <w:bottom w:val="none" w:sz="0" w:space="0" w:color="auto"/>
                    <w:right w:val="none" w:sz="0" w:space="0" w:color="auto"/>
                  </w:divBdr>
                </w:div>
                <w:div w:id="565653421">
                  <w:marLeft w:val="0"/>
                  <w:marRight w:val="0"/>
                  <w:marTop w:val="0"/>
                  <w:marBottom w:val="0"/>
                  <w:divBdr>
                    <w:top w:val="none" w:sz="0" w:space="0" w:color="auto"/>
                    <w:left w:val="none" w:sz="0" w:space="0" w:color="auto"/>
                    <w:bottom w:val="none" w:sz="0" w:space="0" w:color="auto"/>
                    <w:right w:val="none" w:sz="0" w:space="0" w:color="auto"/>
                  </w:divBdr>
                  <w:divsChild>
                    <w:div w:id="552353294">
                      <w:marLeft w:val="0"/>
                      <w:marRight w:val="0"/>
                      <w:marTop w:val="0"/>
                      <w:marBottom w:val="0"/>
                      <w:divBdr>
                        <w:top w:val="none" w:sz="0" w:space="0" w:color="auto"/>
                        <w:left w:val="none" w:sz="0" w:space="0" w:color="auto"/>
                        <w:bottom w:val="none" w:sz="0" w:space="0" w:color="auto"/>
                        <w:right w:val="none" w:sz="0" w:space="0" w:color="auto"/>
                      </w:divBdr>
                    </w:div>
                    <w:div w:id="179589411">
                      <w:marLeft w:val="0"/>
                      <w:marRight w:val="0"/>
                      <w:marTop w:val="375"/>
                      <w:marBottom w:val="300"/>
                      <w:divBdr>
                        <w:top w:val="none" w:sz="0" w:space="0" w:color="auto"/>
                        <w:left w:val="none" w:sz="0" w:space="0" w:color="auto"/>
                        <w:bottom w:val="none" w:sz="0" w:space="0" w:color="auto"/>
                        <w:right w:val="none" w:sz="0" w:space="0" w:color="auto"/>
                      </w:divBdr>
                      <w:divsChild>
                        <w:div w:id="542981619">
                          <w:marLeft w:val="0"/>
                          <w:marRight w:val="0"/>
                          <w:marTop w:val="0"/>
                          <w:marBottom w:val="0"/>
                          <w:divBdr>
                            <w:top w:val="none" w:sz="0" w:space="0" w:color="auto"/>
                            <w:left w:val="none" w:sz="0" w:space="0" w:color="auto"/>
                            <w:bottom w:val="none" w:sz="0" w:space="0" w:color="auto"/>
                            <w:right w:val="none" w:sz="0" w:space="0" w:color="auto"/>
                          </w:divBdr>
                          <w:divsChild>
                            <w:div w:id="1209033465">
                              <w:marLeft w:val="0"/>
                              <w:marRight w:val="0"/>
                              <w:marTop w:val="0"/>
                              <w:marBottom w:val="0"/>
                              <w:divBdr>
                                <w:top w:val="none" w:sz="0" w:space="0" w:color="auto"/>
                                <w:left w:val="none" w:sz="0" w:space="0" w:color="auto"/>
                                <w:bottom w:val="none" w:sz="0" w:space="0" w:color="auto"/>
                                <w:right w:val="none" w:sz="0" w:space="0" w:color="auto"/>
                              </w:divBdr>
                            </w:div>
                          </w:divsChild>
                        </w:div>
                        <w:div w:id="1679693475">
                          <w:marLeft w:val="0"/>
                          <w:marRight w:val="0"/>
                          <w:marTop w:val="0"/>
                          <w:marBottom w:val="0"/>
                          <w:divBdr>
                            <w:top w:val="none" w:sz="0" w:space="0" w:color="auto"/>
                            <w:left w:val="none" w:sz="0" w:space="0" w:color="auto"/>
                            <w:bottom w:val="none" w:sz="0" w:space="0" w:color="auto"/>
                            <w:right w:val="none" w:sz="0" w:space="0" w:color="auto"/>
                          </w:divBdr>
                          <w:divsChild>
                            <w:div w:id="8802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6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2685">
              <w:marLeft w:val="0"/>
              <w:marRight w:val="0"/>
              <w:marTop w:val="0"/>
              <w:marBottom w:val="450"/>
              <w:divBdr>
                <w:top w:val="none" w:sz="0" w:space="0" w:color="auto"/>
                <w:left w:val="none" w:sz="0" w:space="0" w:color="auto"/>
                <w:bottom w:val="none" w:sz="0" w:space="0" w:color="auto"/>
                <w:right w:val="none" w:sz="0" w:space="0" w:color="auto"/>
              </w:divBdr>
              <w:divsChild>
                <w:div w:id="1039357944">
                  <w:marLeft w:val="0"/>
                  <w:marRight w:val="0"/>
                  <w:marTop w:val="0"/>
                  <w:marBottom w:val="0"/>
                  <w:divBdr>
                    <w:top w:val="none" w:sz="0" w:space="0" w:color="auto"/>
                    <w:left w:val="none" w:sz="0" w:space="0" w:color="auto"/>
                    <w:bottom w:val="none" w:sz="0" w:space="0" w:color="auto"/>
                    <w:right w:val="none" w:sz="0" w:space="0" w:color="auto"/>
                  </w:divBdr>
                </w:div>
                <w:div w:id="1320423844">
                  <w:marLeft w:val="0"/>
                  <w:marRight w:val="0"/>
                  <w:marTop w:val="0"/>
                  <w:marBottom w:val="0"/>
                  <w:divBdr>
                    <w:top w:val="none" w:sz="0" w:space="0" w:color="auto"/>
                    <w:left w:val="none" w:sz="0" w:space="0" w:color="auto"/>
                    <w:bottom w:val="none" w:sz="0" w:space="0" w:color="auto"/>
                    <w:right w:val="none" w:sz="0" w:space="0" w:color="auto"/>
                  </w:divBdr>
                  <w:divsChild>
                    <w:div w:id="142354660">
                      <w:marLeft w:val="0"/>
                      <w:marRight w:val="0"/>
                      <w:marTop w:val="0"/>
                      <w:marBottom w:val="0"/>
                      <w:divBdr>
                        <w:top w:val="none" w:sz="0" w:space="0" w:color="auto"/>
                        <w:left w:val="none" w:sz="0" w:space="0" w:color="auto"/>
                        <w:bottom w:val="none" w:sz="0" w:space="0" w:color="auto"/>
                        <w:right w:val="none" w:sz="0" w:space="0" w:color="auto"/>
                      </w:divBdr>
                      <w:divsChild>
                        <w:div w:id="796796998">
                          <w:marLeft w:val="0"/>
                          <w:marRight w:val="0"/>
                          <w:marTop w:val="0"/>
                          <w:marBottom w:val="0"/>
                          <w:divBdr>
                            <w:top w:val="none" w:sz="0" w:space="0" w:color="auto"/>
                            <w:left w:val="none" w:sz="0" w:space="0" w:color="auto"/>
                            <w:bottom w:val="none" w:sz="0" w:space="0" w:color="auto"/>
                            <w:right w:val="none" w:sz="0" w:space="0" w:color="auto"/>
                          </w:divBdr>
                          <w:divsChild>
                            <w:div w:id="247809547">
                              <w:marLeft w:val="0"/>
                              <w:marRight w:val="0"/>
                              <w:marTop w:val="0"/>
                              <w:marBottom w:val="0"/>
                              <w:divBdr>
                                <w:top w:val="none" w:sz="0" w:space="0" w:color="auto"/>
                                <w:left w:val="none" w:sz="0" w:space="0" w:color="auto"/>
                                <w:bottom w:val="none" w:sz="0" w:space="0" w:color="auto"/>
                                <w:right w:val="none" w:sz="0" w:space="0" w:color="auto"/>
                              </w:divBdr>
                              <w:divsChild>
                                <w:div w:id="1862890428">
                                  <w:marLeft w:val="0"/>
                                  <w:marRight w:val="0"/>
                                  <w:marTop w:val="0"/>
                                  <w:marBottom w:val="0"/>
                                  <w:divBdr>
                                    <w:top w:val="none" w:sz="0" w:space="0" w:color="auto"/>
                                    <w:left w:val="none" w:sz="0" w:space="0" w:color="auto"/>
                                    <w:bottom w:val="none" w:sz="0" w:space="0" w:color="auto"/>
                                    <w:right w:val="none" w:sz="0" w:space="0" w:color="auto"/>
                                  </w:divBdr>
                                  <w:divsChild>
                                    <w:div w:id="1710372354">
                                      <w:marLeft w:val="0"/>
                                      <w:marRight w:val="0"/>
                                      <w:marTop w:val="0"/>
                                      <w:marBottom w:val="0"/>
                                      <w:divBdr>
                                        <w:top w:val="none" w:sz="0" w:space="0" w:color="auto"/>
                                        <w:left w:val="none" w:sz="0" w:space="0" w:color="auto"/>
                                        <w:bottom w:val="none" w:sz="0" w:space="0" w:color="auto"/>
                                        <w:right w:val="none" w:sz="0" w:space="0" w:color="auto"/>
                                      </w:divBdr>
                                    </w:div>
                                    <w:div w:id="1433893872">
                                      <w:marLeft w:val="0"/>
                                      <w:marRight w:val="0"/>
                                      <w:marTop w:val="0"/>
                                      <w:marBottom w:val="600"/>
                                      <w:divBdr>
                                        <w:top w:val="none" w:sz="0" w:space="0" w:color="auto"/>
                                        <w:left w:val="none" w:sz="0" w:space="0" w:color="auto"/>
                                        <w:bottom w:val="none" w:sz="0" w:space="0" w:color="auto"/>
                                        <w:right w:val="none" w:sz="0" w:space="0" w:color="auto"/>
                                      </w:divBdr>
                                      <w:divsChild>
                                        <w:div w:id="1838959782">
                                          <w:marLeft w:val="0"/>
                                          <w:marRight w:val="0"/>
                                          <w:marTop w:val="0"/>
                                          <w:marBottom w:val="375"/>
                                          <w:divBdr>
                                            <w:top w:val="none" w:sz="0" w:space="0" w:color="auto"/>
                                            <w:left w:val="none" w:sz="0" w:space="0" w:color="auto"/>
                                            <w:bottom w:val="none" w:sz="0" w:space="0" w:color="auto"/>
                                            <w:right w:val="none" w:sz="0" w:space="0" w:color="auto"/>
                                          </w:divBdr>
                                          <w:divsChild>
                                            <w:div w:id="1897469054">
                                              <w:marLeft w:val="0"/>
                                              <w:marRight w:val="300"/>
                                              <w:marTop w:val="0"/>
                                              <w:marBottom w:val="0"/>
                                              <w:divBdr>
                                                <w:top w:val="none" w:sz="0" w:space="0" w:color="auto"/>
                                                <w:left w:val="none" w:sz="0" w:space="0" w:color="auto"/>
                                                <w:bottom w:val="none" w:sz="0" w:space="0" w:color="auto"/>
                                                <w:right w:val="none" w:sz="0" w:space="0" w:color="auto"/>
                                              </w:divBdr>
                                              <w:divsChild>
                                                <w:div w:id="1396319214">
                                                  <w:marLeft w:val="0"/>
                                                  <w:marRight w:val="0"/>
                                                  <w:marTop w:val="0"/>
                                                  <w:marBottom w:val="0"/>
                                                  <w:divBdr>
                                                    <w:top w:val="none" w:sz="0" w:space="0" w:color="auto"/>
                                                    <w:left w:val="none" w:sz="0" w:space="0" w:color="auto"/>
                                                    <w:bottom w:val="none" w:sz="0" w:space="0" w:color="auto"/>
                                                    <w:right w:val="none" w:sz="0" w:space="0" w:color="auto"/>
                                                  </w:divBdr>
                                                  <w:divsChild>
                                                    <w:div w:id="1489054782">
                                                      <w:marLeft w:val="0"/>
                                                      <w:marRight w:val="0"/>
                                                      <w:marTop w:val="150"/>
                                                      <w:marBottom w:val="0"/>
                                                      <w:divBdr>
                                                        <w:top w:val="none" w:sz="0" w:space="0" w:color="auto"/>
                                                        <w:left w:val="none" w:sz="0" w:space="0" w:color="auto"/>
                                                        <w:bottom w:val="none" w:sz="0" w:space="0" w:color="auto"/>
                                                        <w:right w:val="none" w:sz="0" w:space="0" w:color="auto"/>
                                                      </w:divBdr>
                                                    </w:div>
                                                  </w:divsChild>
                                                </w:div>
                                                <w:div w:id="1846094754">
                                                  <w:marLeft w:val="0"/>
                                                  <w:marRight w:val="0"/>
                                                  <w:marTop w:val="0"/>
                                                  <w:marBottom w:val="0"/>
                                                  <w:divBdr>
                                                    <w:top w:val="none" w:sz="0" w:space="0" w:color="auto"/>
                                                    <w:left w:val="none" w:sz="0" w:space="0" w:color="auto"/>
                                                    <w:bottom w:val="none" w:sz="0" w:space="0" w:color="auto"/>
                                                    <w:right w:val="none" w:sz="0" w:space="0" w:color="auto"/>
                                                  </w:divBdr>
                                                </w:div>
                                              </w:divsChild>
                                            </w:div>
                                            <w:div w:id="414089211">
                                              <w:marLeft w:val="0"/>
                                              <w:marRight w:val="0"/>
                                              <w:marTop w:val="0"/>
                                              <w:marBottom w:val="0"/>
                                              <w:divBdr>
                                                <w:top w:val="none" w:sz="0" w:space="0" w:color="auto"/>
                                                <w:left w:val="none" w:sz="0" w:space="0" w:color="auto"/>
                                                <w:bottom w:val="none" w:sz="0" w:space="0" w:color="auto"/>
                                                <w:right w:val="none" w:sz="0" w:space="0" w:color="auto"/>
                                              </w:divBdr>
                                              <w:divsChild>
                                                <w:div w:id="1501115696">
                                                  <w:marLeft w:val="0"/>
                                                  <w:marRight w:val="0"/>
                                                  <w:marTop w:val="0"/>
                                                  <w:marBottom w:val="0"/>
                                                  <w:divBdr>
                                                    <w:top w:val="none" w:sz="0" w:space="0" w:color="auto"/>
                                                    <w:left w:val="none" w:sz="0" w:space="0" w:color="auto"/>
                                                    <w:bottom w:val="none" w:sz="0" w:space="0" w:color="auto"/>
                                                    <w:right w:val="none" w:sz="0" w:space="0" w:color="auto"/>
                                                  </w:divBdr>
                                                  <w:divsChild>
                                                    <w:div w:id="1054815502">
                                                      <w:marLeft w:val="0"/>
                                                      <w:marRight w:val="0"/>
                                                      <w:marTop w:val="0"/>
                                                      <w:marBottom w:val="0"/>
                                                      <w:divBdr>
                                                        <w:top w:val="none" w:sz="0" w:space="0" w:color="auto"/>
                                                        <w:left w:val="none" w:sz="0" w:space="0" w:color="auto"/>
                                                        <w:bottom w:val="none" w:sz="0" w:space="0" w:color="auto"/>
                                                        <w:right w:val="none" w:sz="0" w:space="0" w:color="auto"/>
                                                      </w:divBdr>
                                                    </w:div>
                                                    <w:div w:id="510413668">
                                                      <w:marLeft w:val="0"/>
                                                      <w:marRight w:val="0"/>
                                                      <w:marTop w:val="375"/>
                                                      <w:marBottom w:val="0"/>
                                                      <w:divBdr>
                                                        <w:top w:val="none" w:sz="0" w:space="0" w:color="auto"/>
                                                        <w:left w:val="none" w:sz="0" w:space="0" w:color="auto"/>
                                                        <w:bottom w:val="none" w:sz="0" w:space="0" w:color="auto"/>
                                                        <w:right w:val="none" w:sz="0" w:space="0" w:color="auto"/>
                                                      </w:divBdr>
                                                      <w:divsChild>
                                                        <w:div w:id="146367133">
                                                          <w:marLeft w:val="0"/>
                                                          <w:marRight w:val="0"/>
                                                          <w:marTop w:val="0"/>
                                                          <w:marBottom w:val="0"/>
                                                          <w:divBdr>
                                                            <w:top w:val="none" w:sz="0" w:space="0" w:color="auto"/>
                                                            <w:left w:val="none" w:sz="0" w:space="0" w:color="auto"/>
                                                            <w:bottom w:val="none" w:sz="0" w:space="0" w:color="auto"/>
                                                            <w:right w:val="none" w:sz="0" w:space="0" w:color="auto"/>
                                                          </w:divBdr>
                                                          <w:divsChild>
                                                            <w:div w:id="2136485531">
                                                              <w:marLeft w:val="0"/>
                                                              <w:marRight w:val="0"/>
                                                              <w:marTop w:val="0"/>
                                                              <w:marBottom w:val="0"/>
                                                              <w:divBdr>
                                                                <w:top w:val="none" w:sz="0" w:space="0" w:color="auto"/>
                                                                <w:left w:val="none" w:sz="0" w:space="0" w:color="auto"/>
                                                                <w:bottom w:val="none" w:sz="0" w:space="0" w:color="auto"/>
                                                                <w:right w:val="none" w:sz="0" w:space="0" w:color="auto"/>
                                                              </w:divBdr>
                                                            </w:div>
                                                          </w:divsChild>
                                                        </w:div>
                                                        <w:div w:id="9656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096876">
                                          <w:marLeft w:val="0"/>
                                          <w:marRight w:val="0"/>
                                          <w:marTop w:val="0"/>
                                          <w:marBottom w:val="375"/>
                                          <w:divBdr>
                                            <w:top w:val="none" w:sz="0" w:space="0" w:color="auto"/>
                                            <w:left w:val="none" w:sz="0" w:space="0" w:color="auto"/>
                                            <w:bottom w:val="none" w:sz="0" w:space="0" w:color="auto"/>
                                            <w:right w:val="none" w:sz="0" w:space="0" w:color="auto"/>
                                          </w:divBdr>
                                          <w:divsChild>
                                            <w:div w:id="2029600393">
                                              <w:marLeft w:val="0"/>
                                              <w:marRight w:val="300"/>
                                              <w:marTop w:val="0"/>
                                              <w:marBottom w:val="0"/>
                                              <w:divBdr>
                                                <w:top w:val="none" w:sz="0" w:space="0" w:color="auto"/>
                                                <w:left w:val="none" w:sz="0" w:space="0" w:color="auto"/>
                                                <w:bottom w:val="none" w:sz="0" w:space="0" w:color="auto"/>
                                                <w:right w:val="none" w:sz="0" w:space="0" w:color="auto"/>
                                              </w:divBdr>
                                              <w:divsChild>
                                                <w:div w:id="602613094">
                                                  <w:marLeft w:val="0"/>
                                                  <w:marRight w:val="0"/>
                                                  <w:marTop w:val="0"/>
                                                  <w:marBottom w:val="0"/>
                                                  <w:divBdr>
                                                    <w:top w:val="none" w:sz="0" w:space="0" w:color="auto"/>
                                                    <w:left w:val="none" w:sz="0" w:space="0" w:color="auto"/>
                                                    <w:bottom w:val="none" w:sz="0" w:space="0" w:color="auto"/>
                                                    <w:right w:val="none" w:sz="0" w:space="0" w:color="auto"/>
                                                  </w:divBdr>
                                                  <w:divsChild>
                                                    <w:div w:id="452746441">
                                                      <w:marLeft w:val="0"/>
                                                      <w:marRight w:val="0"/>
                                                      <w:marTop w:val="150"/>
                                                      <w:marBottom w:val="0"/>
                                                      <w:divBdr>
                                                        <w:top w:val="none" w:sz="0" w:space="0" w:color="auto"/>
                                                        <w:left w:val="none" w:sz="0" w:space="0" w:color="auto"/>
                                                        <w:bottom w:val="none" w:sz="0" w:space="0" w:color="auto"/>
                                                        <w:right w:val="none" w:sz="0" w:space="0" w:color="auto"/>
                                                      </w:divBdr>
                                                    </w:div>
                                                  </w:divsChild>
                                                </w:div>
                                                <w:div w:id="1188107909">
                                                  <w:marLeft w:val="0"/>
                                                  <w:marRight w:val="0"/>
                                                  <w:marTop w:val="0"/>
                                                  <w:marBottom w:val="0"/>
                                                  <w:divBdr>
                                                    <w:top w:val="none" w:sz="0" w:space="0" w:color="auto"/>
                                                    <w:left w:val="none" w:sz="0" w:space="0" w:color="auto"/>
                                                    <w:bottom w:val="none" w:sz="0" w:space="0" w:color="auto"/>
                                                    <w:right w:val="none" w:sz="0" w:space="0" w:color="auto"/>
                                                  </w:divBdr>
                                                </w:div>
                                              </w:divsChild>
                                            </w:div>
                                            <w:div w:id="330060460">
                                              <w:marLeft w:val="0"/>
                                              <w:marRight w:val="0"/>
                                              <w:marTop w:val="0"/>
                                              <w:marBottom w:val="0"/>
                                              <w:divBdr>
                                                <w:top w:val="none" w:sz="0" w:space="0" w:color="auto"/>
                                                <w:left w:val="none" w:sz="0" w:space="0" w:color="auto"/>
                                                <w:bottom w:val="none" w:sz="0" w:space="0" w:color="auto"/>
                                                <w:right w:val="none" w:sz="0" w:space="0" w:color="auto"/>
                                              </w:divBdr>
                                              <w:divsChild>
                                                <w:div w:id="2114010347">
                                                  <w:marLeft w:val="0"/>
                                                  <w:marRight w:val="0"/>
                                                  <w:marTop w:val="0"/>
                                                  <w:marBottom w:val="0"/>
                                                  <w:divBdr>
                                                    <w:top w:val="none" w:sz="0" w:space="0" w:color="auto"/>
                                                    <w:left w:val="none" w:sz="0" w:space="0" w:color="auto"/>
                                                    <w:bottom w:val="none" w:sz="0" w:space="0" w:color="auto"/>
                                                    <w:right w:val="none" w:sz="0" w:space="0" w:color="auto"/>
                                                  </w:divBdr>
                                                  <w:divsChild>
                                                    <w:div w:id="684787485">
                                                      <w:marLeft w:val="0"/>
                                                      <w:marRight w:val="0"/>
                                                      <w:marTop w:val="0"/>
                                                      <w:marBottom w:val="0"/>
                                                      <w:divBdr>
                                                        <w:top w:val="none" w:sz="0" w:space="0" w:color="auto"/>
                                                        <w:left w:val="none" w:sz="0" w:space="0" w:color="auto"/>
                                                        <w:bottom w:val="none" w:sz="0" w:space="0" w:color="auto"/>
                                                        <w:right w:val="none" w:sz="0" w:space="0" w:color="auto"/>
                                                      </w:divBdr>
                                                    </w:div>
                                                    <w:div w:id="2042124574">
                                                      <w:marLeft w:val="0"/>
                                                      <w:marRight w:val="0"/>
                                                      <w:marTop w:val="375"/>
                                                      <w:marBottom w:val="0"/>
                                                      <w:divBdr>
                                                        <w:top w:val="none" w:sz="0" w:space="0" w:color="auto"/>
                                                        <w:left w:val="none" w:sz="0" w:space="0" w:color="auto"/>
                                                        <w:bottom w:val="none" w:sz="0" w:space="0" w:color="auto"/>
                                                        <w:right w:val="none" w:sz="0" w:space="0" w:color="auto"/>
                                                      </w:divBdr>
                                                      <w:divsChild>
                                                        <w:div w:id="1022166693">
                                                          <w:marLeft w:val="0"/>
                                                          <w:marRight w:val="0"/>
                                                          <w:marTop w:val="0"/>
                                                          <w:marBottom w:val="0"/>
                                                          <w:divBdr>
                                                            <w:top w:val="none" w:sz="0" w:space="0" w:color="auto"/>
                                                            <w:left w:val="none" w:sz="0" w:space="0" w:color="auto"/>
                                                            <w:bottom w:val="none" w:sz="0" w:space="0" w:color="auto"/>
                                                            <w:right w:val="none" w:sz="0" w:space="0" w:color="auto"/>
                                                          </w:divBdr>
                                                          <w:divsChild>
                                                            <w:div w:id="2138378119">
                                                              <w:marLeft w:val="0"/>
                                                              <w:marRight w:val="0"/>
                                                              <w:marTop w:val="0"/>
                                                              <w:marBottom w:val="0"/>
                                                              <w:divBdr>
                                                                <w:top w:val="none" w:sz="0" w:space="0" w:color="auto"/>
                                                                <w:left w:val="none" w:sz="0" w:space="0" w:color="auto"/>
                                                                <w:bottom w:val="none" w:sz="0" w:space="0" w:color="auto"/>
                                                                <w:right w:val="none" w:sz="0" w:space="0" w:color="auto"/>
                                                              </w:divBdr>
                                                            </w:div>
                                                          </w:divsChild>
                                                        </w:div>
                                                        <w:div w:id="21019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23233">
                                          <w:marLeft w:val="0"/>
                                          <w:marRight w:val="0"/>
                                          <w:marTop w:val="0"/>
                                          <w:marBottom w:val="0"/>
                                          <w:divBdr>
                                            <w:top w:val="none" w:sz="0" w:space="0" w:color="auto"/>
                                            <w:left w:val="none" w:sz="0" w:space="0" w:color="auto"/>
                                            <w:bottom w:val="none" w:sz="0" w:space="0" w:color="auto"/>
                                            <w:right w:val="none" w:sz="0" w:space="0" w:color="auto"/>
                                          </w:divBdr>
                                          <w:divsChild>
                                            <w:div w:id="1426730957">
                                              <w:marLeft w:val="0"/>
                                              <w:marRight w:val="300"/>
                                              <w:marTop w:val="0"/>
                                              <w:marBottom w:val="0"/>
                                              <w:divBdr>
                                                <w:top w:val="none" w:sz="0" w:space="0" w:color="auto"/>
                                                <w:left w:val="none" w:sz="0" w:space="0" w:color="auto"/>
                                                <w:bottom w:val="none" w:sz="0" w:space="0" w:color="auto"/>
                                                <w:right w:val="none" w:sz="0" w:space="0" w:color="auto"/>
                                              </w:divBdr>
                                              <w:divsChild>
                                                <w:div w:id="1161002531">
                                                  <w:marLeft w:val="0"/>
                                                  <w:marRight w:val="0"/>
                                                  <w:marTop w:val="0"/>
                                                  <w:marBottom w:val="0"/>
                                                  <w:divBdr>
                                                    <w:top w:val="none" w:sz="0" w:space="0" w:color="auto"/>
                                                    <w:left w:val="none" w:sz="0" w:space="0" w:color="auto"/>
                                                    <w:bottom w:val="none" w:sz="0" w:space="0" w:color="auto"/>
                                                    <w:right w:val="none" w:sz="0" w:space="0" w:color="auto"/>
                                                  </w:divBdr>
                                                  <w:divsChild>
                                                    <w:div w:id="1324578836">
                                                      <w:marLeft w:val="0"/>
                                                      <w:marRight w:val="0"/>
                                                      <w:marTop w:val="150"/>
                                                      <w:marBottom w:val="0"/>
                                                      <w:divBdr>
                                                        <w:top w:val="none" w:sz="0" w:space="0" w:color="auto"/>
                                                        <w:left w:val="none" w:sz="0" w:space="0" w:color="auto"/>
                                                        <w:bottom w:val="none" w:sz="0" w:space="0" w:color="auto"/>
                                                        <w:right w:val="none" w:sz="0" w:space="0" w:color="auto"/>
                                                      </w:divBdr>
                                                    </w:div>
                                                  </w:divsChild>
                                                </w:div>
                                                <w:div w:id="839736932">
                                                  <w:marLeft w:val="0"/>
                                                  <w:marRight w:val="0"/>
                                                  <w:marTop w:val="0"/>
                                                  <w:marBottom w:val="0"/>
                                                  <w:divBdr>
                                                    <w:top w:val="none" w:sz="0" w:space="0" w:color="auto"/>
                                                    <w:left w:val="none" w:sz="0" w:space="0" w:color="auto"/>
                                                    <w:bottom w:val="none" w:sz="0" w:space="0" w:color="auto"/>
                                                    <w:right w:val="none" w:sz="0" w:space="0" w:color="auto"/>
                                                  </w:divBdr>
                                                </w:div>
                                              </w:divsChild>
                                            </w:div>
                                            <w:div w:id="1205676364">
                                              <w:marLeft w:val="0"/>
                                              <w:marRight w:val="0"/>
                                              <w:marTop w:val="0"/>
                                              <w:marBottom w:val="0"/>
                                              <w:divBdr>
                                                <w:top w:val="none" w:sz="0" w:space="0" w:color="auto"/>
                                                <w:left w:val="none" w:sz="0" w:space="0" w:color="auto"/>
                                                <w:bottom w:val="none" w:sz="0" w:space="0" w:color="auto"/>
                                                <w:right w:val="none" w:sz="0" w:space="0" w:color="auto"/>
                                              </w:divBdr>
                                              <w:divsChild>
                                                <w:div w:id="970790368">
                                                  <w:marLeft w:val="0"/>
                                                  <w:marRight w:val="0"/>
                                                  <w:marTop w:val="0"/>
                                                  <w:marBottom w:val="0"/>
                                                  <w:divBdr>
                                                    <w:top w:val="none" w:sz="0" w:space="0" w:color="auto"/>
                                                    <w:left w:val="none" w:sz="0" w:space="0" w:color="auto"/>
                                                    <w:bottom w:val="none" w:sz="0" w:space="0" w:color="auto"/>
                                                    <w:right w:val="none" w:sz="0" w:space="0" w:color="auto"/>
                                                  </w:divBdr>
                                                  <w:divsChild>
                                                    <w:div w:id="1423643703">
                                                      <w:marLeft w:val="0"/>
                                                      <w:marRight w:val="0"/>
                                                      <w:marTop w:val="0"/>
                                                      <w:marBottom w:val="0"/>
                                                      <w:divBdr>
                                                        <w:top w:val="none" w:sz="0" w:space="0" w:color="auto"/>
                                                        <w:left w:val="none" w:sz="0" w:space="0" w:color="auto"/>
                                                        <w:bottom w:val="none" w:sz="0" w:space="0" w:color="auto"/>
                                                        <w:right w:val="none" w:sz="0" w:space="0" w:color="auto"/>
                                                      </w:divBdr>
                                                    </w:div>
                                                    <w:div w:id="1856115264">
                                                      <w:marLeft w:val="0"/>
                                                      <w:marRight w:val="0"/>
                                                      <w:marTop w:val="375"/>
                                                      <w:marBottom w:val="0"/>
                                                      <w:divBdr>
                                                        <w:top w:val="none" w:sz="0" w:space="0" w:color="auto"/>
                                                        <w:left w:val="none" w:sz="0" w:space="0" w:color="auto"/>
                                                        <w:bottom w:val="none" w:sz="0" w:space="0" w:color="auto"/>
                                                        <w:right w:val="none" w:sz="0" w:space="0" w:color="auto"/>
                                                      </w:divBdr>
                                                      <w:divsChild>
                                                        <w:div w:id="1429082244">
                                                          <w:marLeft w:val="0"/>
                                                          <w:marRight w:val="0"/>
                                                          <w:marTop w:val="0"/>
                                                          <w:marBottom w:val="0"/>
                                                          <w:divBdr>
                                                            <w:top w:val="none" w:sz="0" w:space="0" w:color="auto"/>
                                                            <w:left w:val="none" w:sz="0" w:space="0" w:color="auto"/>
                                                            <w:bottom w:val="none" w:sz="0" w:space="0" w:color="auto"/>
                                                            <w:right w:val="none" w:sz="0" w:space="0" w:color="auto"/>
                                                          </w:divBdr>
                                                          <w:divsChild>
                                                            <w:div w:id="527449118">
                                                              <w:marLeft w:val="0"/>
                                                              <w:marRight w:val="0"/>
                                                              <w:marTop w:val="0"/>
                                                              <w:marBottom w:val="0"/>
                                                              <w:divBdr>
                                                                <w:top w:val="none" w:sz="0" w:space="0" w:color="auto"/>
                                                                <w:left w:val="none" w:sz="0" w:space="0" w:color="auto"/>
                                                                <w:bottom w:val="none" w:sz="0" w:space="0" w:color="auto"/>
                                                                <w:right w:val="none" w:sz="0" w:space="0" w:color="auto"/>
                                                              </w:divBdr>
                                                            </w:div>
                                                          </w:divsChild>
                                                        </w:div>
                                                        <w:div w:id="8796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559502">
                                      <w:marLeft w:val="0"/>
                                      <w:marRight w:val="0"/>
                                      <w:marTop w:val="0"/>
                                      <w:marBottom w:val="375"/>
                                      <w:divBdr>
                                        <w:top w:val="none" w:sz="0" w:space="0" w:color="auto"/>
                                        <w:left w:val="none" w:sz="0" w:space="0" w:color="auto"/>
                                        <w:bottom w:val="none" w:sz="0" w:space="0" w:color="auto"/>
                                        <w:right w:val="none" w:sz="0" w:space="0" w:color="auto"/>
                                      </w:divBdr>
                                      <w:divsChild>
                                        <w:div w:id="882209318">
                                          <w:marLeft w:val="0"/>
                                          <w:marRight w:val="450"/>
                                          <w:marTop w:val="0"/>
                                          <w:marBottom w:val="0"/>
                                          <w:divBdr>
                                            <w:top w:val="none" w:sz="0" w:space="0" w:color="auto"/>
                                            <w:left w:val="none" w:sz="0" w:space="0" w:color="auto"/>
                                            <w:bottom w:val="none" w:sz="0" w:space="0" w:color="auto"/>
                                            <w:right w:val="none" w:sz="0" w:space="0" w:color="auto"/>
                                          </w:divBdr>
                                          <w:divsChild>
                                            <w:div w:id="1316181547">
                                              <w:marLeft w:val="0"/>
                                              <w:marRight w:val="0"/>
                                              <w:marTop w:val="0"/>
                                              <w:marBottom w:val="150"/>
                                              <w:divBdr>
                                                <w:top w:val="none" w:sz="0" w:space="0" w:color="auto"/>
                                                <w:left w:val="none" w:sz="0" w:space="0" w:color="auto"/>
                                                <w:bottom w:val="none" w:sz="0" w:space="0" w:color="auto"/>
                                                <w:right w:val="none" w:sz="0" w:space="0" w:color="auto"/>
                                              </w:divBdr>
                                            </w:div>
                                            <w:div w:id="1459446675">
                                              <w:marLeft w:val="0"/>
                                              <w:marRight w:val="0"/>
                                              <w:marTop w:val="0"/>
                                              <w:marBottom w:val="0"/>
                                              <w:divBdr>
                                                <w:top w:val="none" w:sz="0" w:space="0" w:color="auto"/>
                                                <w:left w:val="none" w:sz="0" w:space="0" w:color="auto"/>
                                                <w:bottom w:val="none" w:sz="0" w:space="0" w:color="auto"/>
                                                <w:right w:val="none" w:sz="0" w:space="0" w:color="auto"/>
                                              </w:divBdr>
                                            </w:div>
                                          </w:divsChild>
                                        </w:div>
                                        <w:div w:id="1988893560">
                                          <w:marLeft w:val="0"/>
                                          <w:marRight w:val="0"/>
                                          <w:marTop w:val="0"/>
                                          <w:marBottom w:val="0"/>
                                          <w:divBdr>
                                            <w:top w:val="none" w:sz="0" w:space="0" w:color="auto"/>
                                            <w:left w:val="none" w:sz="0" w:space="0" w:color="auto"/>
                                            <w:bottom w:val="none" w:sz="0" w:space="0" w:color="auto"/>
                                            <w:right w:val="none" w:sz="0" w:space="0" w:color="auto"/>
                                          </w:divBdr>
                                          <w:divsChild>
                                            <w:div w:id="1900675676">
                                              <w:marLeft w:val="0"/>
                                              <w:marRight w:val="0"/>
                                              <w:marTop w:val="0"/>
                                              <w:marBottom w:val="0"/>
                                              <w:divBdr>
                                                <w:top w:val="none" w:sz="0" w:space="0" w:color="auto"/>
                                                <w:left w:val="none" w:sz="0" w:space="0" w:color="auto"/>
                                                <w:bottom w:val="none" w:sz="0" w:space="0" w:color="auto"/>
                                                <w:right w:val="none" w:sz="0" w:space="0" w:color="auto"/>
                                              </w:divBdr>
                                              <w:divsChild>
                                                <w:div w:id="1278759790">
                                                  <w:marLeft w:val="0"/>
                                                  <w:marRight w:val="0"/>
                                                  <w:marTop w:val="0"/>
                                                  <w:marBottom w:val="0"/>
                                                  <w:divBdr>
                                                    <w:top w:val="none" w:sz="0" w:space="0" w:color="auto"/>
                                                    <w:left w:val="none" w:sz="0" w:space="0" w:color="auto"/>
                                                    <w:bottom w:val="none" w:sz="0" w:space="0" w:color="auto"/>
                                                    <w:right w:val="none" w:sz="0" w:space="0" w:color="auto"/>
                                                  </w:divBdr>
                                                </w:div>
                                                <w:div w:id="878856020">
                                                  <w:marLeft w:val="0"/>
                                                  <w:marRight w:val="0"/>
                                                  <w:marTop w:val="0"/>
                                                  <w:marBottom w:val="0"/>
                                                  <w:divBdr>
                                                    <w:top w:val="none" w:sz="0" w:space="0" w:color="auto"/>
                                                    <w:left w:val="none" w:sz="0" w:space="0" w:color="auto"/>
                                                    <w:bottom w:val="none" w:sz="0" w:space="0" w:color="auto"/>
                                                    <w:right w:val="none" w:sz="0" w:space="0" w:color="auto"/>
                                                  </w:divBdr>
                                                </w:div>
                                              </w:divsChild>
                                            </w:div>
                                            <w:div w:id="448669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4270141">
          <w:marLeft w:val="0"/>
          <w:marRight w:val="0"/>
          <w:marTop w:val="0"/>
          <w:marBottom w:val="750"/>
          <w:divBdr>
            <w:top w:val="none" w:sz="0" w:space="0" w:color="auto"/>
            <w:left w:val="none" w:sz="0" w:space="0" w:color="auto"/>
            <w:bottom w:val="none" w:sz="0" w:space="0" w:color="auto"/>
            <w:right w:val="none" w:sz="0" w:space="0" w:color="auto"/>
          </w:divBdr>
          <w:divsChild>
            <w:div w:id="850725404">
              <w:marLeft w:val="0"/>
              <w:marRight w:val="0"/>
              <w:marTop w:val="0"/>
              <w:marBottom w:val="0"/>
              <w:divBdr>
                <w:top w:val="none" w:sz="0" w:space="0" w:color="auto"/>
                <w:left w:val="none" w:sz="0" w:space="0" w:color="auto"/>
                <w:bottom w:val="none" w:sz="0" w:space="0" w:color="auto"/>
                <w:right w:val="none" w:sz="0" w:space="0" w:color="auto"/>
              </w:divBdr>
              <w:divsChild>
                <w:div w:id="867376119">
                  <w:marLeft w:val="0"/>
                  <w:marRight w:val="0"/>
                  <w:marTop w:val="0"/>
                  <w:marBottom w:val="0"/>
                  <w:divBdr>
                    <w:top w:val="none" w:sz="0" w:space="0" w:color="auto"/>
                    <w:left w:val="none" w:sz="0" w:space="0" w:color="auto"/>
                    <w:bottom w:val="none" w:sz="0" w:space="0" w:color="auto"/>
                    <w:right w:val="none" w:sz="0" w:space="0" w:color="auto"/>
                  </w:divBdr>
                  <w:divsChild>
                    <w:div w:id="1006128033">
                      <w:marLeft w:val="-15"/>
                      <w:marRight w:val="0"/>
                      <w:marTop w:val="0"/>
                      <w:marBottom w:val="0"/>
                      <w:divBdr>
                        <w:top w:val="none" w:sz="0" w:space="0" w:color="auto"/>
                        <w:left w:val="none" w:sz="0" w:space="0" w:color="auto"/>
                        <w:bottom w:val="none" w:sz="0" w:space="0" w:color="auto"/>
                        <w:right w:val="none" w:sz="0" w:space="0" w:color="auto"/>
                      </w:divBdr>
                    </w:div>
                    <w:div w:id="152986786">
                      <w:marLeft w:val="225"/>
                      <w:marRight w:val="225"/>
                      <w:marTop w:val="0"/>
                      <w:marBottom w:val="0"/>
                      <w:divBdr>
                        <w:top w:val="none" w:sz="0" w:space="0" w:color="auto"/>
                        <w:left w:val="none" w:sz="0" w:space="0" w:color="auto"/>
                        <w:bottom w:val="none" w:sz="0" w:space="0" w:color="auto"/>
                        <w:right w:val="none" w:sz="0" w:space="0" w:color="auto"/>
                      </w:divBdr>
                    </w:div>
                  </w:divsChild>
                </w:div>
                <w:div w:id="1889803027">
                  <w:marLeft w:val="0"/>
                  <w:marRight w:val="0"/>
                  <w:marTop w:val="0"/>
                  <w:marBottom w:val="0"/>
                  <w:divBdr>
                    <w:top w:val="none" w:sz="0" w:space="0" w:color="auto"/>
                    <w:left w:val="none" w:sz="0" w:space="0" w:color="auto"/>
                    <w:bottom w:val="none" w:sz="0" w:space="0" w:color="auto"/>
                    <w:right w:val="none" w:sz="0" w:space="0" w:color="auto"/>
                  </w:divBdr>
                </w:div>
                <w:div w:id="972566362">
                  <w:marLeft w:val="0"/>
                  <w:marRight w:val="0"/>
                  <w:marTop w:val="0"/>
                  <w:marBottom w:val="0"/>
                  <w:divBdr>
                    <w:top w:val="none" w:sz="0" w:space="0" w:color="auto"/>
                    <w:left w:val="none" w:sz="0" w:space="0" w:color="auto"/>
                    <w:bottom w:val="none" w:sz="0" w:space="0" w:color="auto"/>
                    <w:right w:val="none" w:sz="0" w:space="0" w:color="auto"/>
                  </w:divBdr>
                  <w:divsChild>
                    <w:div w:id="1100638381">
                      <w:marLeft w:val="0"/>
                      <w:marRight w:val="0"/>
                      <w:marTop w:val="0"/>
                      <w:marBottom w:val="0"/>
                      <w:divBdr>
                        <w:top w:val="none" w:sz="0" w:space="0" w:color="auto"/>
                        <w:left w:val="none" w:sz="0" w:space="0" w:color="auto"/>
                        <w:bottom w:val="none" w:sz="0" w:space="0" w:color="auto"/>
                        <w:right w:val="none" w:sz="0" w:space="0" w:color="auto"/>
                      </w:divBdr>
                    </w:div>
                    <w:div w:id="297758024">
                      <w:marLeft w:val="0"/>
                      <w:marRight w:val="0"/>
                      <w:marTop w:val="375"/>
                      <w:marBottom w:val="300"/>
                      <w:divBdr>
                        <w:top w:val="none" w:sz="0" w:space="0" w:color="auto"/>
                        <w:left w:val="none" w:sz="0" w:space="0" w:color="auto"/>
                        <w:bottom w:val="none" w:sz="0" w:space="0" w:color="auto"/>
                        <w:right w:val="none" w:sz="0" w:space="0" w:color="auto"/>
                      </w:divBdr>
                      <w:divsChild>
                        <w:div w:id="1151795917">
                          <w:marLeft w:val="0"/>
                          <w:marRight w:val="0"/>
                          <w:marTop w:val="0"/>
                          <w:marBottom w:val="0"/>
                          <w:divBdr>
                            <w:top w:val="none" w:sz="0" w:space="0" w:color="auto"/>
                            <w:left w:val="none" w:sz="0" w:space="0" w:color="auto"/>
                            <w:bottom w:val="none" w:sz="0" w:space="0" w:color="auto"/>
                            <w:right w:val="none" w:sz="0" w:space="0" w:color="auto"/>
                          </w:divBdr>
                          <w:divsChild>
                            <w:div w:id="1673098497">
                              <w:marLeft w:val="0"/>
                              <w:marRight w:val="0"/>
                              <w:marTop w:val="0"/>
                              <w:marBottom w:val="0"/>
                              <w:divBdr>
                                <w:top w:val="none" w:sz="0" w:space="0" w:color="auto"/>
                                <w:left w:val="none" w:sz="0" w:space="0" w:color="auto"/>
                                <w:bottom w:val="none" w:sz="0" w:space="0" w:color="auto"/>
                                <w:right w:val="none" w:sz="0" w:space="0" w:color="auto"/>
                              </w:divBdr>
                            </w:div>
                          </w:divsChild>
                        </w:div>
                        <w:div w:id="1996521014">
                          <w:marLeft w:val="0"/>
                          <w:marRight w:val="0"/>
                          <w:marTop w:val="0"/>
                          <w:marBottom w:val="0"/>
                          <w:divBdr>
                            <w:top w:val="none" w:sz="0" w:space="0" w:color="auto"/>
                            <w:left w:val="none" w:sz="0" w:space="0" w:color="auto"/>
                            <w:bottom w:val="none" w:sz="0" w:space="0" w:color="auto"/>
                            <w:right w:val="none" w:sz="0" w:space="0" w:color="auto"/>
                          </w:divBdr>
                          <w:divsChild>
                            <w:div w:id="17884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86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9192903">
              <w:marLeft w:val="0"/>
              <w:marRight w:val="0"/>
              <w:marTop w:val="0"/>
              <w:marBottom w:val="450"/>
              <w:divBdr>
                <w:top w:val="none" w:sz="0" w:space="0" w:color="auto"/>
                <w:left w:val="none" w:sz="0" w:space="0" w:color="auto"/>
                <w:bottom w:val="none" w:sz="0" w:space="0" w:color="auto"/>
                <w:right w:val="none" w:sz="0" w:space="0" w:color="auto"/>
              </w:divBdr>
              <w:divsChild>
                <w:div w:id="787898724">
                  <w:marLeft w:val="0"/>
                  <w:marRight w:val="0"/>
                  <w:marTop w:val="0"/>
                  <w:marBottom w:val="0"/>
                  <w:divBdr>
                    <w:top w:val="none" w:sz="0" w:space="0" w:color="auto"/>
                    <w:left w:val="none" w:sz="0" w:space="0" w:color="auto"/>
                    <w:bottom w:val="none" w:sz="0" w:space="0" w:color="auto"/>
                    <w:right w:val="none" w:sz="0" w:space="0" w:color="auto"/>
                  </w:divBdr>
                </w:div>
                <w:div w:id="1294168233">
                  <w:marLeft w:val="0"/>
                  <w:marRight w:val="0"/>
                  <w:marTop w:val="0"/>
                  <w:marBottom w:val="0"/>
                  <w:divBdr>
                    <w:top w:val="none" w:sz="0" w:space="0" w:color="auto"/>
                    <w:left w:val="none" w:sz="0" w:space="0" w:color="auto"/>
                    <w:bottom w:val="none" w:sz="0" w:space="0" w:color="auto"/>
                    <w:right w:val="none" w:sz="0" w:space="0" w:color="auto"/>
                  </w:divBdr>
                  <w:divsChild>
                    <w:div w:id="945505914">
                      <w:marLeft w:val="0"/>
                      <w:marRight w:val="0"/>
                      <w:marTop w:val="0"/>
                      <w:marBottom w:val="0"/>
                      <w:divBdr>
                        <w:top w:val="none" w:sz="0" w:space="0" w:color="auto"/>
                        <w:left w:val="none" w:sz="0" w:space="0" w:color="auto"/>
                        <w:bottom w:val="none" w:sz="0" w:space="0" w:color="auto"/>
                        <w:right w:val="none" w:sz="0" w:space="0" w:color="auto"/>
                      </w:divBdr>
                      <w:divsChild>
                        <w:div w:id="1540509543">
                          <w:marLeft w:val="0"/>
                          <w:marRight w:val="0"/>
                          <w:marTop w:val="0"/>
                          <w:marBottom w:val="0"/>
                          <w:divBdr>
                            <w:top w:val="none" w:sz="0" w:space="0" w:color="auto"/>
                            <w:left w:val="none" w:sz="0" w:space="0" w:color="auto"/>
                            <w:bottom w:val="none" w:sz="0" w:space="0" w:color="auto"/>
                            <w:right w:val="none" w:sz="0" w:space="0" w:color="auto"/>
                          </w:divBdr>
                          <w:divsChild>
                            <w:div w:id="1884516449">
                              <w:marLeft w:val="0"/>
                              <w:marRight w:val="0"/>
                              <w:marTop w:val="0"/>
                              <w:marBottom w:val="0"/>
                              <w:divBdr>
                                <w:top w:val="none" w:sz="0" w:space="0" w:color="auto"/>
                                <w:left w:val="none" w:sz="0" w:space="0" w:color="auto"/>
                                <w:bottom w:val="none" w:sz="0" w:space="0" w:color="auto"/>
                                <w:right w:val="none" w:sz="0" w:space="0" w:color="auto"/>
                              </w:divBdr>
                              <w:divsChild>
                                <w:div w:id="826870104">
                                  <w:marLeft w:val="0"/>
                                  <w:marRight w:val="0"/>
                                  <w:marTop w:val="0"/>
                                  <w:marBottom w:val="0"/>
                                  <w:divBdr>
                                    <w:top w:val="none" w:sz="0" w:space="0" w:color="auto"/>
                                    <w:left w:val="none" w:sz="0" w:space="0" w:color="auto"/>
                                    <w:bottom w:val="none" w:sz="0" w:space="0" w:color="auto"/>
                                    <w:right w:val="none" w:sz="0" w:space="0" w:color="auto"/>
                                  </w:divBdr>
                                  <w:divsChild>
                                    <w:div w:id="1296644865">
                                      <w:marLeft w:val="0"/>
                                      <w:marRight w:val="0"/>
                                      <w:marTop w:val="0"/>
                                      <w:marBottom w:val="0"/>
                                      <w:divBdr>
                                        <w:top w:val="none" w:sz="0" w:space="0" w:color="auto"/>
                                        <w:left w:val="none" w:sz="0" w:space="0" w:color="auto"/>
                                        <w:bottom w:val="none" w:sz="0" w:space="0" w:color="auto"/>
                                        <w:right w:val="none" w:sz="0" w:space="0" w:color="auto"/>
                                      </w:divBdr>
                                    </w:div>
                                    <w:div w:id="456679323">
                                      <w:marLeft w:val="0"/>
                                      <w:marRight w:val="0"/>
                                      <w:marTop w:val="0"/>
                                      <w:marBottom w:val="600"/>
                                      <w:divBdr>
                                        <w:top w:val="none" w:sz="0" w:space="0" w:color="auto"/>
                                        <w:left w:val="none" w:sz="0" w:space="0" w:color="auto"/>
                                        <w:bottom w:val="none" w:sz="0" w:space="0" w:color="auto"/>
                                        <w:right w:val="none" w:sz="0" w:space="0" w:color="auto"/>
                                      </w:divBdr>
                                      <w:divsChild>
                                        <w:div w:id="944074711">
                                          <w:marLeft w:val="0"/>
                                          <w:marRight w:val="0"/>
                                          <w:marTop w:val="0"/>
                                          <w:marBottom w:val="375"/>
                                          <w:divBdr>
                                            <w:top w:val="none" w:sz="0" w:space="0" w:color="auto"/>
                                            <w:left w:val="none" w:sz="0" w:space="0" w:color="auto"/>
                                            <w:bottom w:val="none" w:sz="0" w:space="0" w:color="auto"/>
                                            <w:right w:val="none" w:sz="0" w:space="0" w:color="auto"/>
                                          </w:divBdr>
                                          <w:divsChild>
                                            <w:div w:id="762651757">
                                              <w:marLeft w:val="0"/>
                                              <w:marRight w:val="300"/>
                                              <w:marTop w:val="0"/>
                                              <w:marBottom w:val="0"/>
                                              <w:divBdr>
                                                <w:top w:val="none" w:sz="0" w:space="0" w:color="auto"/>
                                                <w:left w:val="none" w:sz="0" w:space="0" w:color="auto"/>
                                                <w:bottom w:val="none" w:sz="0" w:space="0" w:color="auto"/>
                                                <w:right w:val="none" w:sz="0" w:space="0" w:color="auto"/>
                                              </w:divBdr>
                                              <w:divsChild>
                                                <w:div w:id="738792890">
                                                  <w:marLeft w:val="0"/>
                                                  <w:marRight w:val="0"/>
                                                  <w:marTop w:val="0"/>
                                                  <w:marBottom w:val="0"/>
                                                  <w:divBdr>
                                                    <w:top w:val="none" w:sz="0" w:space="0" w:color="auto"/>
                                                    <w:left w:val="none" w:sz="0" w:space="0" w:color="auto"/>
                                                    <w:bottom w:val="none" w:sz="0" w:space="0" w:color="auto"/>
                                                    <w:right w:val="none" w:sz="0" w:space="0" w:color="auto"/>
                                                  </w:divBdr>
                                                  <w:divsChild>
                                                    <w:div w:id="2048211953">
                                                      <w:marLeft w:val="0"/>
                                                      <w:marRight w:val="0"/>
                                                      <w:marTop w:val="150"/>
                                                      <w:marBottom w:val="0"/>
                                                      <w:divBdr>
                                                        <w:top w:val="none" w:sz="0" w:space="0" w:color="auto"/>
                                                        <w:left w:val="none" w:sz="0" w:space="0" w:color="auto"/>
                                                        <w:bottom w:val="none" w:sz="0" w:space="0" w:color="auto"/>
                                                        <w:right w:val="none" w:sz="0" w:space="0" w:color="auto"/>
                                                      </w:divBdr>
                                                    </w:div>
                                                  </w:divsChild>
                                                </w:div>
                                                <w:div w:id="254437711">
                                                  <w:marLeft w:val="0"/>
                                                  <w:marRight w:val="0"/>
                                                  <w:marTop w:val="0"/>
                                                  <w:marBottom w:val="0"/>
                                                  <w:divBdr>
                                                    <w:top w:val="none" w:sz="0" w:space="0" w:color="auto"/>
                                                    <w:left w:val="none" w:sz="0" w:space="0" w:color="auto"/>
                                                    <w:bottom w:val="none" w:sz="0" w:space="0" w:color="auto"/>
                                                    <w:right w:val="none" w:sz="0" w:space="0" w:color="auto"/>
                                                  </w:divBdr>
                                                </w:div>
                                              </w:divsChild>
                                            </w:div>
                                            <w:div w:id="1996949593">
                                              <w:marLeft w:val="0"/>
                                              <w:marRight w:val="0"/>
                                              <w:marTop w:val="0"/>
                                              <w:marBottom w:val="0"/>
                                              <w:divBdr>
                                                <w:top w:val="none" w:sz="0" w:space="0" w:color="auto"/>
                                                <w:left w:val="none" w:sz="0" w:space="0" w:color="auto"/>
                                                <w:bottom w:val="none" w:sz="0" w:space="0" w:color="auto"/>
                                                <w:right w:val="none" w:sz="0" w:space="0" w:color="auto"/>
                                              </w:divBdr>
                                              <w:divsChild>
                                                <w:div w:id="39282478">
                                                  <w:marLeft w:val="0"/>
                                                  <w:marRight w:val="0"/>
                                                  <w:marTop w:val="0"/>
                                                  <w:marBottom w:val="0"/>
                                                  <w:divBdr>
                                                    <w:top w:val="none" w:sz="0" w:space="0" w:color="auto"/>
                                                    <w:left w:val="none" w:sz="0" w:space="0" w:color="auto"/>
                                                    <w:bottom w:val="none" w:sz="0" w:space="0" w:color="auto"/>
                                                    <w:right w:val="none" w:sz="0" w:space="0" w:color="auto"/>
                                                  </w:divBdr>
                                                  <w:divsChild>
                                                    <w:div w:id="2134206664">
                                                      <w:marLeft w:val="0"/>
                                                      <w:marRight w:val="0"/>
                                                      <w:marTop w:val="0"/>
                                                      <w:marBottom w:val="0"/>
                                                      <w:divBdr>
                                                        <w:top w:val="none" w:sz="0" w:space="0" w:color="auto"/>
                                                        <w:left w:val="none" w:sz="0" w:space="0" w:color="auto"/>
                                                        <w:bottom w:val="none" w:sz="0" w:space="0" w:color="auto"/>
                                                        <w:right w:val="none" w:sz="0" w:space="0" w:color="auto"/>
                                                      </w:divBdr>
                                                    </w:div>
                                                    <w:div w:id="553976045">
                                                      <w:marLeft w:val="0"/>
                                                      <w:marRight w:val="0"/>
                                                      <w:marTop w:val="375"/>
                                                      <w:marBottom w:val="0"/>
                                                      <w:divBdr>
                                                        <w:top w:val="none" w:sz="0" w:space="0" w:color="auto"/>
                                                        <w:left w:val="none" w:sz="0" w:space="0" w:color="auto"/>
                                                        <w:bottom w:val="none" w:sz="0" w:space="0" w:color="auto"/>
                                                        <w:right w:val="none" w:sz="0" w:space="0" w:color="auto"/>
                                                      </w:divBdr>
                                                      <w:divsChild>
                                                        <w:div w:id="1465846977">
                                                          <w:marLeft w:val="0"/>
                                                          <w:marRight w:val="0"/>
                                                          <w:marTop w:val="0"/>
                                                          <w:marBottom w:val="0"/>
                                                          <w:divBdr>
                                                            <w:top w:val="none" w:sz="0" w:space="0" w:color="auto"/>
                                                            <w:left w:val="none" w:sz="0" w:space="0" w:color="auto"/>
                                                            <w:bottom w:val="none" w:sz="0" w:space="0" w:color="auto"/>
                                                            <w:right w:val="none" w:sz="0" w:space="0" w:color="auto"/>
                                                          </w:divBdr>
                                                          <w:divsChild>
                                                            <w:div w:id="1756319942">
                                                              <w:marLeft w:val="0"/>
                                                              <w:marRight w:val="0"/>
                                                              <w:marTop w:val="0"/>
                                                              <w:marBottom w:val="0"/>
                                                              <w:divBdr>
                                                                <w:top w:val="none" w:sz="0" w:space="0" w:color="auto"/>
                                                                <w:left w:val="none" w:sz="0" w:space="0" w:color="auto"/>
                                                                <w:bottom w:val="none" w:sz="0" w:space="0" w:color="auto"/>
                                                                <w:right w:val="none" w:sz="0" w:space="0" w:color="auto"/>
                                                              </w:divBdr>
                                                            </w:div>
                                                          </w:divsChild>
                                                        </w:div>
                                                        <w:div w:id="17183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06616">
                                          <w:marLeft w:val="0"/>
                                          <w:marRight w:val="0"/>
                                          <w:marTop w:val="0"/>
                                          <w:marBottom w:val="375"/>
                                          <w:divBdr>
                                            <w:top w:val="none" w:sz="0" w:space="0" w:color="auto"/>
                                            <w:left w:val="none" w:sz="0" w:space="0" w:color="auto"/>
                                            <w:bottom w:val="none" w:sz="0" w:space="0" w:color="auto"/>
                                            <w:right w:val="none" w:sz="0" w:space="0" w:color="auto"/>
                                          </w:divBdr>
                                          <w:divsChild>
                                            <w:div w:id="1368867869">
                                              <w:marLeft w:val="0"/>
                                              <w:marRight w:val="300"/>
                                              <w:marTop w:val="0"/>
                                              <w:marBottom w:val="0"/>
                                              <w:divBdr>
                                                <w:top w:val="none" w:sz="0" w:space="0" w:color="auto"/>
                                                <w:left w:val="none" w:sz="0" w:space="0" w:color="auto"/>
                                                <w:bottom w:val="none" w:sz="0" w:space="0" w:color="auto"/>
                                                <w:right w:val="none" w:sz="0" w:space="0" w:color="auto"/>
                                              </w:divBdr>
                                              <w:divsChild>
                                                <w:div w:id="1889605654">
                                                  <w:marLeft w:val="0"/>
                                                  <w:marRight w:val="0"/>
                                                  <w:marTop w:val="0"/>
                                                  <w:marBottom w:val="0"/>
                                                  <w:divBdr>
                                                    <w:top w:val="none" w:sz="0" w:space="0" w:color="auto"/>
                                                    <w:left w:val="none" w:sz="0" w:space="0" w:color="auto"/>
                                                    <w:bottom w:val="none" w:sz="0" w:space="0" w:color="auto"/>
                                                    <w:right w:val="none" w:sz="0" w:space="0" w:color="auto"/>
                                                  </w:divBdr>
                                                  <w:divsChild>
                                                    <w:div w:id="1254821175">
                                                      <w:marLeft w:val="0"/>
                                                      <w:marRight w:val="0"/>
                                                      <w:marTop w:val="150"/>
                                                      <w:marBottom w:val="0"/>
                                                      <w:divBdr>
                                                        <w:top w:val="none" w:sz="0" w:space="0" w:color="auto"/>
                                                        <w:left w:val="none" w:sz="0" w:space="0" w:color="auto"/>
                                                        <w:bottom w:val="none" w:sz="0" w:space="0" w:color="auto"/>
                                                        <w:right w:val="none" w:sz="0" w:space="0" w:color="auto"/>
                                                      </w:divBdr>
                                                    </w:div>
                                                  </w:divsChild>
                                                </w:div>
                                                <w:div w:id="340359585">
                                                  <w:marLeft w:val="0"/>
                                                  <w:marRight w:val="0"/>
                                                  <w:marTop w:val="0"/>
                                                  <w:marBottom w:val="0"/>
                                                  <w:divBdr>
                                                    <w:top w:val="none" w:sz="0" w:space="0" w:color="auto"/>
                                                    <w:left w:val="none" w:sz="0" w:space="0" w:color="auto"/>
                                                    <w:bottom w:val="none" w:sz="0" w:space="0" w:color="auto"/>
                                                    <w:right w:val="none" w:sz="0" w:space="0" w:color="auto"/>
                                                  </w:divBdr>
                                                </w:div>
                                              </w:divsChild>
                                            </w:div>
                                            <w:div w:id="910042009">
                                              <w:marLeft w:val="0"/>
                                              <w:marRight w:val="0"/>
                                              <w:marTop w:val="0"/>
                                              <w:marBottom w:val="0"/>
                                              <w:divBdr>
                                                <w:top w:val="none" w:sz="0" w:space="0" w:color="auto"/>
                                                <w:left w:val="none" w:sz="0" w:space="0" w:color="auto"/>
                                                <w:bottom w:val="none" w:sz="0" w:space="0" w:color="auto"/>
                                                <w:right w:val="none" w:sz="0" w:space="0" w:color="auto"/>
                                              </w:divBdr>
                                              <w:divsChild>
                                                <w:div w:id="259488594">
                                                  <w:marLeft w:val="0"/>
                                                  <w:marRight w:val="0"/>
                                                  <w:marTop w:val="0"/>
                                                  <w:marBottom w:val="0"/>
                                                  <w:divBdr>
                                                    <w:top w:val="none" w:sz="0" w:space="0" w:color="auto"/>
                                                    <w:left w:val="none" w:sz="0" w:space="0" w:color="auto"/>
                                                    <w:bottom w:val="none" w:sz="0" w:space="0" w:color="auto"/>
                                                    <w:right w:val="none" w:sz="0" w:space="0" w:color="auto"/>
                                                  </w:divBdr>
                                                  <w:divsChild>
                                                    <w:div w:id="820343978">
                                                      <w:marLeft w:val="0"/>
                                                      <w:marRight w:val="0"/>
                                                      <w:marTop w:val="0"/>
                                                      <w:marBottom w:val="0"/>
                                                      <w:divBdr>
                                                        <w:top w:val="none" w:sz="0" w:space="0" w:color="auto"/>
                                                        <w:left w:val="none" w:sz="0" w:space="0" w:color="auto"/>
                                                        <w:bottom w:val="none" w:sz="0" w:space="0" w:color="auto"/>
                                                        <w:right w:val="none" w:sz="0" w:space="0" w:color="auto"/>
                                                      </w:divBdr>
                                                    </w:div>
                                                    <w:div w:id="1526792356">
                                                      <w:marLeft w:val="0"/>
                                                      <w:marRight w:val="0"/>
                                                      <w:marTop w:val="375"/>
                                                      <w:marBottom w:val="0"/>
                                                      <w:divBdr>
                                                        <w:top w:val="none" w:sz="0" w:space="0" w:color="auto"/>
                                                        <w:left w:val="none" w:sz="0" w:space="0" w:color="auto"/>
                                                        <w:bottom w:val="none" w:sz="0" w:space="0" w:color="auto"/>
                                                        <w:right w:val="none" w:sz="0" w:space="0" w:color="auto"/>
                                                      </w:divBdr>
                                                      <w:divsChild>
                                                        <w:div w:id="1583760501">
                                                          <w:marLeft w:val="0"/>
                                                          <w:marRight w:val="0"/>
                                                          <w:marTop w:val="0"/>
                                                          <w:marBottom w:val="0"/>
                                                          <w:divBdr>
                                                            <w:top w:val="none" w:sz="0" w:space="0" w:color="auto"/>
                                                            <w:left w:val="none" w:sz="0" w:space="0" w:color="auto"/>
                                                            <w:bottom w:val="none" w:sz="0" w:space="0" w:color="auto"/>
                                                            <w:right w:val="none" w:sz="0" w:space="0" w:color="auto"/>
                                                          </w:divBdr>
                                                          <w:divsChild>
                                                            <w:div w:id="1012418601">
                                                              <w:marLeft w:val="0"/>
                                                              <w:marRight w:val="0"/>
                                                              <w:marTop w:val="0"/>
                                                              <w:marBottom w:val="0"/>
                                                              <w:divBdr>
                                                                <w:top w:val="none" w:sz="0" w:space="0" w:color="auto"/>
                                                                <w:left w:val="none" w:sz="0" w:space="0" w:color="auto"/>
                                                                <w:bottom w:val="none" w:sz="0" w:space="0" w:color="auto"/>
                                                                <w:right w:val="none" w:sz="0" w:space="0" w:color="auto"/>
                                                              </w:divBdr>
                                                            </w:div>
                                                          </w:divsChild>
                                                        </w:div>
                                                        <w:div w:id="17553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96438">
                                          <w:marLeft w:val="0"/>
                                          <w:marRight w:val="0"/>
                                          <w:marTop w:val="0"/>
                                          <w:marBottom w:val="375"/>
                                          <w:divBdr>
                                            <w:top w:val="none" w:sz="0" w:space="0" w:color="auto"/>
                                            <w:left w:val="none" w:sz="0" w:space="0" w:color="auto"/>
                                            <w:bottom w:val="none" w:sz="0" w:space="0" w:color="auto"/>
                                            <w:right w:val="none" w:sz="0" w:space="0" w:color="auto"/>
                                          </w:divBdr>
                                          <w:divsChild>
                                            <w:div w:id="891305108">
                                              <w:marLeft w:val="0"/>
                                              <w:marRight w:val="300"/>
                                              <w:marTop w:val="0"/>
                                              <w:marBottom w:val="0"/>
                                              <w:divBdr>
                                                <w:top w:val="none" w:sz="0" w:space="0" w:color="auto"/>
                                                <w:left w:val="none" w:sz="0" w:space="0" w:color="auto"/>
                                                <w:bottom w:val="none" w:sz="0" w:space="0" w:color="auto"/>
                                                <w:right w:val="none" w:sz="0" w:space="0" w:color="auto"/>
                                              </w:divBdr>
                                              <w:divsChild>
                                                <w:div w:id="1747023803">
                                                  <w:marLeft w:val="0"/>
                                                  <w:marRight w:val="0"/>
                                                  <w:marTop w:val="0"/>
                                                  <w:marBottom w:val="0"/>
                                                  <w:divBdr>
                                                    <w:top w:val="none" w:sz="0" w:space="0" w:color="auto"/>
                                                    <w:left w:val="none" w:sz="0" w:space="0" w:color="auto"/>
                                                    <w:bottom w:val="none" w:sz="0" w:space="0" w:color="auto"/>
                                                    <w:right w:val="none" w:sz="0" w:space="0" w:color="auto"/>
                                                  </w:divBdr>
                                                  <w:divsChild>
                                                    <w:div w:id="235820141">
                                                      <w:marLeft w:val="0"/>
                                                      <w:marRight w:val="0"/>
                                                      <w:marTop w:val="150"/>
                                                      <w:marBottom w:val="0"/>
                                                      <w:divBdr>
                                                        <w:top w:val="none" w:sz="0" w:space="0" w:color="auto"/>
                                                        <w:left w:val="none" w:sz="0" w:space="0" w:color="auto"/>
                                                        <w:bottom w:val="none" w:sz="0" w:space="0" w:color="auto"/>
                                                        <w:right w:val="none" w:sz="0" w:space="0" w:color="auto"/>
                                                      </w:divBdr>
                                                    </w:div>
                                                  </w:divsChild>
                                                </w:div>
                                                <w:div w:id="1859847944">
                                                  <w:marLeft w:val="0"/>
                                                  <w:marRight w:val="0"/>
                                                  <w:marTop w:val="0"/>
                                                  <w:marBottom w:val="0"/>
                                                  <w:divBdr>
                                                    <w:top w:val="none" w:sz="0" w:space="0" w:color="auto"/>
                                                    <w:left w:val="none" w:sz="0" w:space="0" w:color="auto"/>
                                                    <w:bottom w:val="none" w:sz="0" w:space="0" w:color="auto"/>
                                                    <w:right w:val="none" w:sz="0" w:space="0" w:color="auto"/>
                                                  </w:divBdr>
                                                </w:div>
                                              </w:divsChild>
                                            </w:div>
                                            <w:div w:id="501940848">
                                              <w:marLeft w:val="0"/>
                                              <w:marRight w:val="0"/>
                                              <w:marTop w:val="0"/>
                                              <w:marBottom w:val="0"/>
                                              <w:divBdr>
                                                <w:top w:val="none" w:sz="0" w:space="0" w:color="auto"/>
                                                <w:left w:val="none" w:sz="0" w:space="0" w:color="auto"/>
                                                <w:bottom w:val="none" w:sz="0" w:space="0" w:color="auto"/>
                                                <w:right w:val="none" w:sz="0" w:space="0" w:color="auto"/>
                                              </w:divBdr>
                                              <w:divsChild>
                                                <w:div w:id="2034260015">
                                                  <w:marLeft w:val="0"/>
                                                  <w:marRight w:val="0"/>
                                                  <w:marTop w:val="0"/>
                                                  <w:marBottom w:val="0"/>
                                                  <w:divBdr>
                                                    <w:top w:val="none" w:sz="0" w:space="0" w:color="auto"/>
                                                    <w:left w:val="none" w:sz="0" w:space="0" w:color="auto"/>
                                                    <w:bottom w:val="none" w:sz="0" w:space="0" w:color="auto"/>
                                                    <w:right w:val="none" w:sz="0" w:space="0" w:color="auto"/>
                                                  </w:divBdr>
                                                  <w:divsChild>
                                                    <w:div w:id="495614527">
                                                      <w:marLeft w:val="0"/>
                                                      <w:marRight w:val="0"/>
                                                      <w:marTop w:val="0"/>
                                                      <w:marBottom w:val="0"/>
                                                      <w:divBdr>
                                                        <w:top w:val="none" w:sz="0" w:space="0" w:color="auto"/>
                                                        <w:left w:val="none" w:sz="0" w:space="0" w:color="auto"/>
                                                        <w:bottom w:val="none" w:sz="0" w:space="0" w:color="auto"/>
                                                        <w:right w:val="none" w:sz="0" w:space="0" w:color="auto"/>
                                                      </w:divBdr>
                                                    </w:div>
                                                    <w:div w:id="1406302056">
                                                      <w:marLeft w:val="0"/>
                                                      <w:marRight w:val="0"/>
                                                      <w:marTop w:val="375"/>
                                                      <w:marBottom w:val="0"/>
                                                      <w:divBdr>
                                                        <w:top w:val="none" w:sz="0" w:space="0" w:color="auto"/>
                                                        <w:left w:val="none" w:sz="0" w:space="0" w:color="auto"/>
                                                        <w:bottom w:val="none" w:sz="0" w:space="0" w:color="auto"/>
                                                        <w:right w:val="none" w:sz="0" w:space="0" w:color="auto"/>
                                                      </w:divBdr>
                                                      <w:divsChild>
                                                        <w:div w:id="391781471">
                                                          <w:marLeft w:val="0"/>
                                                          <w:marRight w:val="0"/>
                                                          <w:marTop w:val="0"/>
                                                          <w:marBottom w:val="0"/>
                                                          <w:divBdr>
                                                            <w:top w:val="none" w:sz="0" w:space="0" w:color="auto"/>
                                                            <w:left w:val="none" w:sz="0" w:space="0" w:color="auto"/>
                                                            <w:bottom w:val="none" w:sz="0" w:space="0" w:color="auto"/>
                                                            <w:right w:val="none" w:sz="0" w:space="0" w:color="auto"/>
                                                          </w:divBdr>
                                                          <w:divsChild>
                                                            <w:div w:id="1841656297">
                                                              <w:marLeft w:val="0"/>
                                                              <w:marRight w:val="0"/>
                                                              <w:marTop w:val="0"/>
                                                              <w:marBottom w:val="0"/>
                                                              <w:divBdr>
                                                                <w:top w:val="none" w:sz="0" w:space="0" w:color="auto"/>
                                                                <w:left w:val="none" w:sz="0" w:space="0" w:color="auto"/>
                                                                <w:bottom w:val="none" w:sz="0" w:space="0" w:color="auto"/>
                                                                <w:right w:val="none" w:sz="0" w:space="0" w:color="auto"/>
                                                              </w:divBdr>
                                                            </w:div>
                                                          </w:divsChild>
                                                        </w:div>
                                                        <w:div w:id="21132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25835">
                                          <w:marLeft w:val="0"/>
                                          <w:marRight w:val="0"/>
                                          <w:marTop w:val="0"/>
                                          <w:marBottom w:val="0"/>
                                          <w:divBdr>
                                            <w:top w:val="none" w:sz="0" w:space="0" w:color="auto"/>
                                            <w:left w:val="none" w:sz="0" w:space="0" w:color="auto"/>
                                            <w:bottom w:val="none" w:sz="0" w:space="0" w:color="auto"/>
                                            <w:right w:val="none" w:sz="0" w:space="0" w:color="auto"/>
                                          </w:divBdr>
                                          <w:divsChild>
                                            <w:div w:id="1793397590">
                                              <w:marLeft w:val="0"/>
                                              <w:marRight w:val="300"/>
                                              <w:marTop w:val="0"/>
                                              <w:marBottom w:val="0"/>
                                              <w:divBdr>
                                                <w:top w:val="none" w:sz="0" w:space="0" w:color="auto"/>
                                                <w:left w:val="none" w:sz="0" w:space="0" w:color="auto"/>
                                                <w:bottom w:val="none" w:sz="0" w:space="0" w:color="auto"/>
                                                <w:right w:val="none" w:sz="0" w:space="0" w:color="auto"/>
                                              </w:divBdr>
                                              <w:divsChild>
                                                <w:div w:id="1553343477">
                                                  <w:marLeft w:val="0"/>
                                                  <w:marRight w:val="0"/>
                                                  <w:marTop w:val="0"/>
                                                  <w:marBottom w:val="0"/>
                                                  <w:divBdr>
                                                    <w:top w:val="none" w:sz="0" w:space="0" w:color="auto"/>
                                                    <w:left w:val="none" w:sz="0" w:space="0" w:color="auto"/>
                                                    <w:bottom w:val="none" w:sz="0" w:space="0" w:color="auto"/>
                                                    <w:right w:val="none" w:sz="0" w:space="0" w:color="auto"/>
                                                  </w:divBdr>
                                                  <w:divsChild>
                                                    <w:div w:id="73861126">
                                                      <w:marLeft w:val="0"/>
                                                      <w:marRight w:val="0"/>
                                                      <w:marTop w:val="150"/>
                                                      <w:marBottom w:val="0"/>
                                                      <w:divBdr>
                                                        <w:top w:val="none" w:sz="0" w:space="0" w:color="auto"/>
                                                        <w:left w:val="none" w:sz="0" w:space="0" w:color="auto"/>
                                                        <w:bottom w:val="none" w:sz="0" w:space="0" w:color="auto"/>
                                                        <w:right w:val="none" w:sz="0" w:space="0" w:color="auto"/>
                                                      </w:divBdr>
                                                    </w:div>
                                                  </w:divsChild>
                                                </w:div>
                                                <w:div w:id="304044811">
                                                  <w:marLeft w:val="0"/>
                                                  <w:marRight w:val="0"/>
                                                  <w:marTop w:val="0"/>
                                                  <w:marBottom w:val="0"/>
                                                  <w:divBdr>
                                                    <w:top w:val="none" w:sz="0" w:space="0" w:color="auto"/>
                                                    <w:left w:val="none" w:sz="0" w:space="0" w:color="auto"/>
                                                    <w:bottom w:val="none" w:sz="0" w:space="0" w:color="auto"/>
                                                    <w:right w:val="none" w:sz="0" w:space="0" w:color="auto"/>
                                                  </w:divBdr>
                                                </w:div>
                                              </w:divsChild>
                                            </w:div>
                                            <w:div w:id="578370661">
                                              <w:marLeft w:val="0"/>
                                              <w:marRight w:val="0"/>
                                              <w:marTop w:val="0"/>
                                              <w:marBottom w:val="0"/>
                                              <w:divBdr>
                                                <w:top w:val="none" w:sz="0" w:space="0" w:color="auto"/>
                                                <w:left w:val="none" w:sz="0" w:space="0" w:color="auto"/>
                                                <w:bottom w:val="none" w:sz="0" w:space="0" w:color="auto"/>
                                                <w:right w:val="none" w:sz="0" w:space="0" w:color="auto"/>
                                              </w:divBdr>
                                              <w:divsChild>
                                                <w:div w:id="1696996598">
                                                  <w:marLeft w:val="0"/>
                                                  <w:marRight w:val="0"/>
                                                  <w:marTop w:val="0"/>
                                                  <w:marBottom w:val="0"/>
                                                  <w:divBdr>
                                                    <w:top w:val="none" w:sz="0" w:space="0" w:color="auto"/>
                                                    <w:left w:val="none" w:sz="0" w:space="0" w:color="auto"/>
                                                    <w:bottom w:val="none" w:sz="0" w:space="0" w:color="auto"/>
                                                    <w:right w:val="none" w:sz="0" w:space="0" w:color="auto"/>
                                                  </w:divBdr>
                                                  <w:divsChild>
                                                    <w:div w:id="1572697615">
                                                      <w:marLeft w:val="0"/>
                                                      <w:marRight w:val="0"/>
                                                      <w:marTop w:val="0"/>
                                                      <w:marBottom w:val="0"/>
                                                      <w:divBdr>
                                                        <w:top w:val="none" w:sz="0" w:space="0" w:color="auto"/>
                                                        <w:left w:val="none" w:sz="0" w:space="0" w:color="auto"/>
                                                        <w:bottom w:val="none" w:sz="0" w:space="0" w:color="auto"/>
                                                        <w:right w:val="none" w:sz="0" w:space="0" w:color="auto"/>
                                                      </w:divBdr>
                                                    </w:div>
                                                    <w:div w:id="1801609599">
                                                      <w:marLeft w:val="0"/>
                                                      <w:marRight w:val="0"/>
                                                      <w:marTop w:val="375"/>
                                                      <w:marBottom w:val="0"/>
                                                      <w:divBdr>
                                                        <w:top w:val="none" w:sz="0" w:space="0" w:color="auto"/>
                                                        <w:left w:val="none" w:sz="0" w:space="0" w:color="auto"/>
                                                        <w:bottom w:val="none" w:sz="0" w:space="0" w:color="auto"/>
                                                        <w:right w:val="none" w:sz="0" w:space="0" w:color="auto"/>
                                                      </w:divBdr>
                                                      <w:divsChild>
                                                        <w:div w:id="12266180">
                                                          <w:marLeft w:val="0"/>
                                                          <w:marRight w:val="0"/>
                                                          <w:marTop w:val="0"/>
                                                          <w:marBottom w:val="0"/>
                                                          <w:divBdr>
                                                            <w:top w:val="none" w:sz="0" w:space="0" w:color="auto"/>
                                                            <w:left w:val="none" w:sz="0" w:space="0" w:color="auto"/>
                                                            <w:bottom w:val="none" w:sz="0" w:space="0" w:color="auto"/>
                                                            <w:right w:val="none" w:sz="0" w:space="0" w:color="auto"/>
                                                          </w:divBdr>
                                                          <w:divsChild>
                                                            <w:div w:id="1004358074">
                                                              <w:marLeft w:val="0"/>
                                                              <w:marRight w:val="0"/>
                                                              <w:marTop w:val="0"/>
                                                              <w:marBottom w:val="0"/>
                                                              <w:divBdr>
                                                                <w:top w:val="none" w:sz="0" w:space="0" w:color="auto"/>
                                                                <w:left w:val="none" w:sz="0" w:space="0" w:color="auto"/>
                                                                <w:bottom w:val="none" w:sz="0" w:space="0" w:color="auto"/>
                                                                <w:right w:val="none" w:sz="0" w:space="0" w:color="auto"/>
                                                              </w:divBdr>
                                                            </w:div>
                                                          </w:divsChild>
                                                        </w:div>
                                                        <w:div w:id="10849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735703">
                                      <w:marLeft w:val="0"/>
                                      <w:marRight w:val="0"/>
                                      <w:marTop w:val="0"/>
                                      <w:marBottom w:val="375"/>
                                      <w:divBdr>
                                        <w:top w:val="none" w:sz="0" w:space="0" w:color="auto"/>
                                        <w:left w:val="none" w:sz="0" w:space="0" w:color="auto"/>
                                        <w:bottom w:val="none" w:sz="0" w:space="0" w:color="auto"/>
                                        <w:right w:val="none" w:sz="0" w:space="0" w:color="auto"/>
                                      </w:divBdr>
                                      <w:divsChild>
                                        <w:div w:id="1373842994">
                                          <w:marLeft w:val="0"/>
                                          <w:marRight w:val="450"/>
                                          <w:marTop w:val="0"/>
                                          <w:marBottom w:val="0"/>
                                          <w:divBdr>
                                            <w:top w:val="none" w:sz="0" w:space="0" w:color="auto"/>
                                            <w:left w:val="none" w:sz="0" w:space="0" w:color="auto"/>
                                            <w:bottom w:val="none" w:sz="0" w:space="0" w:color="auto"/>
                                            <w:right w:val="none" w:sz="0" w:space="0" w:color="auto"/>
                                          </w:divBdr>
                                          <w:divsChild>
                                            <w:div w:id="1008292797">
                                              <w:marLeft w:val="0"/>
                                              <w:marRight w:val="0"/>
                                              <w:marTop w:val="0"/>
                                              <w:marBottom w:val="150"/>
                                              <w:divBdr>
                                                <w:top w:val="none" w:sz="0" w:space="0" w:color="auto"/>
                                                <w:left w:val="none" w:sz="0" w:space="0" w:color="auto"/>
                                                <w:bottom w:val="none" w:sz="0" w:space="0" w:color="auto"/>
                                                <w:right w:val="none" w:sz="0" w:space="0" w:color="auto"/>
                                              </w:divBdr>
                                            </w:div>
                                            <w:div w:id="620308041">
                                              <w:marLeft w:val="0"/>
                                              <w:marRight w:val="0"/>
                                              <w:marTop w:val="0"/>
                                              <w:marBottom w:val="0"/>
                                              <w:divBdr>
                                                <w:top w:val="none" w:sz="0" w:space="0" w:color="auto"/>
                                                <w:left w:val="none" w:sz="0" w:space="0" w:color="auto"/>
                                                <w:bottom w:val="none" w:sz="0" w:space="0" w:color="auto"/>
                                                <w:right w:val="none" w:sz="0" w:space="0" w:color="auto"/>
                                              </w:divBdr>
                                            </w:div>
                                          </w:divsChild>
                                        </w:div>
                                        <w:div w:id="451675457">
                                          <w:marLeft w:val="0"/>
                                          <w:marRight w:val="0"/>
                                          <w:marTop w:val="0"/>
                                          <w:marBottom w:val="0"/>
                                          <w:divBdr>
                                            <w:top w:val="none" w:sz="0" w:space="0" w:color="auto"/>
                                            <w:left w:val="none" w:sz="0" w:space="0" w:color="auto"/>
                                            <w:bottom w:val="none" w:sz="0" w:space="0" w:color="auto"/>
                                            <w:right w:val="none" w:sz="0" w:space="0" w:color="auto"/>
                                          </w:divBdr>
                                          <w:divsChild>
                                            <w:div w:id="1965305768">
                                              <w:marLeft w:val="0"/>
                                              <w:marRight w:val="0"/>
                                              <w:marTop w:val="0"/>
                                              <w:marBottom w:val="0"/>
                                              <w:divBdr>
                                                <w:top w:val="none" w:sz="0" w:space="0" w:color="auto"/>
                                                <w:left w:val="none" w:sz="0" w:space="0" w:color="auto"/>
                                                <w:bottom w:val="none" w:sz="0" w:space="0" w:color="auto"/>
                                                <w:right w:val="none" w:sz="0" w:space="0" w:color="auto"/>
                                              </w:divBdr>
                                              <w:divsChild>
                                                <w:div w:id="1412853630">
                                                  <w:marLeft w:val="0"/>
                                                  <w:marRight w:val="0"/>
                                                  <w:marTop w:val="0"/>
                                                  <w:marBottom w:val="0"/>
                                                  <w:divBdr>
                                                    <w:top w:val="none" w:sz="0" w:space="0" w:color="auto"/>
                                                    <w:left w:val="none" w:sz="0" w:space="0" w:color="auto"/>
                                                    <w:bottom w:val="none" w:sz="0" w:space="0" w:color="auto"/>
                                                    <w:right w:val="none" w:sz="0" w:space="0" w:color="auto"/>
                                                  </w:divBdr>
                                                </w:div>
                                                <w:div w:id="1505364152">
                                                  <w:marLeft w:val="0"/>
                                                  <w:marRight w:val="0"/>
                                                  <w:marTop w:val="0"/>
                                                  <w:marBottom w:val="0"/>
                                                  <w:divBdr>
                                                    <w:top w:val="none" w:sz="0" w:space="0" w:color="auto"/>
                                                    <w:left w:val="none" w:sz="0" w:space="0" w:color="auto"/>
                                                    <w:bottom w:val="none" w:sz="0" w:space="0" w:color="auto"/>
                                                    <w:right w:val="none" w:sz="0" w:space="0" w:color="auto"/>
                                                  </w:divBdr>
                                                </w:div>
                                              </w:divsChild>
                                            </w:div>
                                            <w:div w:id="12805247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251801">
          <w:marLeft w:val="0"/>
          <w:marRight w:val="0"/>
          <w:marTop w:val="0"/>
          <w:marBottom w:val="750"/>
          <w:divBdr>
            <w:top w:val="none" w:sz="0" w:space="0" w:color="auto"/>
            <w:left w:val="none" w:sz="0" w:space="0" w:color="auto"/>
            <w:bottom w:val="none" w:sz="0" w:space="0" w:color="auto"/>
            <w:right w:val="none" w:sz="0" w:space="0" w:color="auto"/>
          </w:divBdr>
          <w:divsChild>
            <w:div w:id="196360613">
              <w:marLeft w:val="0"/>
              <w:marRight w:val="0"/>
              <w:marTop w:val="0"/>
              <w:marBottom w:val="0"/>
              <w:divBdr>
                <w:top w:val="none" w:sz="0" w:space="0" w:color="auto"/>
                <w:left w:val="none" w:sz="0" w:space="0" w:color="auto"/>
                <w:bottom w:val="none" w:sz="0" w:space="0" w:color="auto"/>
                <w:right w:val="none" w:sz="0" w:space="0" w:color="auto"/>
              </w:divBdr>
              <w:divsChild>
                <w:div w:id="907417932">
                  <w:marLeft w:val="0"/>
                  <w:marRight w:val="0"/>
                  <w:marTop w:val="0"/>
                  <w:marBottom w:val="0"/>
                  <w:divBdr>
                    <w:top w:val="none" w:sz="0" w:space="0" w:color="auto"/>
                    <w:left w:val="none" w:sz="0" w:space="0" w:color="auto"/>
                    <w:bottom w:val="none" w:sz="0" w:space="0" w:color="auto"/>
                    <w:right w:val="none" w:sz="0" w:space="0" w:color="auto"/>
                  </w:divBdr>
                  <w:divsChild>
                    <w:div w:id="1879395613">
                      <w:marLeft w:val="-15"/>
                      <w:marRight w:val="0"/>
                      <w:marTop w:val="0"/>
                      <w:marBottom w:val="0"/>
                      <w:divBdr>
                        <w:top w:val="none" w:sz="0" w:space="0" w:color="auto"/>
                        <w:left w:val="none" w:sz="0" w:space="0" w:color="auto"/>
                        <w:bottom w:val="none" w:sz="0" w:space="0" w:color="auto"/>
                        <w:right w:val="none" w:sz="0" w:space="0" w:color="auto"/>
                      </w:divBdr>
                    </w:div>
                    <w:div w:id="1899586228">
                      <w:marLeft w:val="225"/>
                      <w:marRight w:val="225"/>
                      <w:marTop w:val="0"/>
                      <w:marBottom w:val="0"/>
                      <w:divBdr>
                        <w:top w:val="none" w:sz="0" w:space="0" w:color="auto"/>
                        <w:left w:val="none" w:sz="0" w:space="0" w:color="auto"/>
                        <w:bottom w:val="none" w:sz="0" w:space="0" w:color="auto"/>
                        <w:right w:val="none" w:sz="0" w:space="0" w:color="auto"/>
                      </w:divBdr>
                    </w:div>
                  </w:divsChild>
                </w:div>
                <w:div w:id="283973732">
                  <w:marLeft w:val="0"/>
                  <w:marRight w:val="0"/>
                  <w:marTop w:val="0"/>
                  <w:marBottom w:val="0"/>
                  <w:divBdr>
                    <w:top w:val="none" w:sz="0" w:space="0" w:color="auto"/>
                    <w:left w:val="none" w:sz="0" w:space="0" w:color="auto"/>
                    <w:bottom w:val="none" w:sz="0" w:space="0" w:color="auto"/>
                    <w:right w:val="none" w:sz="0" w:space="0" w:color="auto"/>
                  </w:divBdr>
                </w:div>
                <w:div w:id="1590574735">
                  <w:marLeft w:val="0"/>
                  <w:marRight w:val="0"/>
                  <w:marTop w:val="0"/>
                  <w:marBottom w:val="0"/>
                  <w:divBdr>
                    <w:top w:val="none" w:sz="0" w:space="0" w:color="auto"/>
                    <w:left w:val="none" w:sz="0" w:space="0" w:color="auto"/>
                    <w:bottom w:val="none" w:sz="0" w:space="0" w:color="auto"/>
                    <w:right w:val="none" w:sz="0" w:space="0" w:color="auto"/>
                  </w:divBdr>
                  <w:divsChild>
                    <w:div w:id="1141271673">
                      <w:marLeft w:val="0"/>
                      <w:marRight w:val="0"/>
                      <w:marTop w:val="0"/>
                      <w:marBottom w:val="0"/>
                      <w:divBdr>
                        <w:top w:val="none" w:sz="0" w:space="0" w:color="auto"/>
                        <w:left w:val="none" w:sz="0" w:space="0" w:color="auto"/>
                        <w:bottom w:val="none" w:sz="0" w:space="0" w:color="auto"/>
                        <w:right w:val="none" w:sz="0" w:space="0" w:color="auto"/>
                      </w:divBdr>
                    </w:div>
                    <w:div w:id="491484751">
                      <w:marLeft w:val="0"/>
                      <w:marRight w:val="0"/>
                      <w:marTop w:val="375"/>
                      <w:marBottom w:val="300"/>
                      <w:divBdr>
                        <w:top w:val="none" w:sz="0" w:space="0" w:color="auto"/>
                        <w:left w:val="none" w:sz="0" w:space="0" w:color="auto"/>
                        <w:bottom w:val="none" w:sz="0" w:space="0" w:color="auto"/>
                        <w:right w:val="none" w:sz="0" w:space="0" w:color="auto"/>
                      </w:divBdr>
                      <w:divsChild>
                        <w:div w:id="5837918">
                          <w:marLeft w:val="0"/>
                          <w:marRight w:val="0"/>
                          <w:marTop w:val="0"/>
                          <w:marBottom w:val="0"/>
                          <w:divBdr>
                            <w:top w:val="none" w:sz="0" w:space="0" w:color="auto"/>
                            <w:left w:val="none" w:sz="0" w:space="0" w:color="auto"/>
                            <w:bottom w:val="none" w:sz="0" w:space="0" w:color="auto"/>
                            <w:right w:val="none" w:sz="0" w:space="0" w:color="auto"/>
                          </w:divBdr>
                          <w:divsChild>
                            <w:div w:id="2091808152">
                              <w:marLeft w:val="0"/>
                              <w:marRight w:val="0"/>
                              <w:marTop w:val="0"/>
                              <w:marBottom w:val="0"/>
                              <w:divBdr>
                                <w:top w:val="none" w:sz="0" w:space="0" w:color="auto"/>
                                <w:left w:val="none" w:sz="0" w:space="0" w:color="auto"/>
                                <w:bottom w:val="none" w:sz="0" w:space="0" w:color="auto"/>
                                <w:right w:val="none" w:sz="0" w:space="0" w:color="auto"/>
                              </w:divBdr>
                            </w:div>
                          </w:divsChild>
                        </w:div>
                        <w:div w:id="1039284736">
                          <w:marLeft w:val="0"/>
                          <w:marRight w:val="0"/>
                          <w:marTop w:val="0"/>
                          <w:marBottom w:val="0"/>
                          <w:divBdr>
                            <w:top w:val="none" w:sz="0" w:space="0" w:color="auto"/>
                            <w:left w:val="none" w:sz="0" w:space="0" w:color="auto"/>
                            <w:bottom w:val="none" w:sz="0" w:space="0" w:color="auto"/>
                            <w:right w:val="none" w:sz="0" w:space="0" w:color="auto"/>
                          </w:divBdr>
                          <w:divsChild>
                            <w:div w:id="19533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78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0156614">
              <w:marLeft w:val="0"/>
              <w:marRight w:val="0"/>
              <w:marTop w:val="0"/>
              <w:marBottom w:val="450"/>
              <w:divBdr>
                <w:top w:val="none" w:sz="0" w:space="0" w:color="auto"/>
                <w:left w:val="none" w:sz="0" w:space="0" w:color="auto"/>
                <w:bottom w:val="none" w:sz="0" w:space="0" w:color="auto"/>
                <w:right w:val="none" w:sz="0" w:space="0" w:color="auto"/>
              </w:divBdr>
              <w:divsChild>
                <w:div w:id="33234946">
                  <w:marLeft w:val="0"/>
                  <w:marRight w:val="0"/>
                  <w:marTop w:val="0"/>
                  <w:marBottom w:val="0"/>
                  <w:divBdr>
                    <w:top w:val="none" w:sz="0" w:space="0" w:color="auto"/>
                    <w:left w:val="none" w:sz="0" w:space="0" w:color="auto"/>
                    <w:bottom w:val="none" w:sz="0" w:space="0" w:color="auto"/>
                    <w:right w:val="none" w:sz="0" w:space="0" w:color="auto"/>
                  </w:divBdr>
                </w:div>
                <w:div w:id="156918389">
                  <w:marLeft w:val="0"/>
                  <w:marRight w:val="0"/>
                  <w:marTop w:val="0"/>
                  <w:marBottom w:val="0"/>
                  <w:divBdr>
                    <w:top w:val="none" w:sz="0" w:space="0" w:color="auto"/>
                    <w:left w:val="none" w:sz="0" w:space="0" w:color="auto"/>
                    <w:bottom w:val="none" w:sz="0" w:space="0" w:color="auto"/>
                    <w:right w:val="none" w:sz="0" w:space="0" w:color="auto"/>
                  </w:divBdr>
                  <w:divsChild>
                    <w:div w:id="453444695">
                      <w:marLeft w:val="0"/>
                      <w:marRight w:val="0"/>
                      <w:marTop w:val="0"/>
                      <w:marBottom w:val="0"/>
                      <w:divBdr>
                        <w:top w:val="none" w:sz="0" w:space="0" w:color="auto"/>
                        <w:left w:val="none" w:sz="0" w:space="0" w:color="auto"/>
                        <w:bottom w:val="none" w:sz="0" w:space="0" w:color="auto"/>
                        <w:right w:val="none" w:sz="0" w:space="0" w:color="auto"/>
                      </w:divBdr>
                      <w:divsChild>
                        <w:div w:id="2071341697">
                          <w:marLeft w:val="0"/>
                          <w:marRight w:val="0"/>
                          <w:marTop w:val="0"/>
                          <w:marBottom w:val="0"/>
                          <w:divBdr>
                            <w:top w:val="none" w:sz="0" w:space="0" w:color="auto"/>
                            <w:left w:val="none" w:sz="0" w:space="0" w:color="auto"/>
                            <w:bottom w:val="none" w:sz="0" w:space="0" w:color="auto"/>
                            <w:right w:val="none" w:sz="0" w:space="0" w:color="auto"/>
                          </w:divBdr>
                          <w:divsChild>
                            <w:div w:id="145634107">
                              <w:marLeft w:val="0"/>
                              <w:marRight w:val="0"/>
                              <w:marTop w:val="0"/>
                              <w:marBottom w:val="0"/>
                              <w:divBdr>
                                <w:top w:val="none" w:sz="0" w:space="0" w:color="auto"/>
                                <w:left w:val="none" w:sz="0" w:space="0" w:color="auto"/>
                                <w:bottom w:val="none" w:sz="0" w:space="0" w:color="auto"/>
                                <w:right w:val="none" w:sz="0" w:space="0" w:color="auto"/>
                              </w:divBdr>
                              <w:divsChild>
                                <w:div w:id="210846555">
                                  <w:marLeft w:val="0"/>
                                  <w:marRight w:val="0"/>
                                  <w:marTop w:val="0"/>
                                  <w:marBottom w:val="0"/>
                                  <w:divBdr>
                                    <w:top w:val="none" w:sz="0" w:space="0" w:color="auto"/>
                                    <w:left w:val="none" w:sz="0" w:space="0" w:color="auto"/>
                                    <w:bottom w:val="none" w:sz="0" w:space="0" w:color="auto"/>
                                    <w:right w:val="none" w:sz="0" w:space="0" w:color="auto"/>
                                  </w:divBdr>
                                  <w:divsChild>
                                    <w:div w:id="1905797973">
                                      <w:marLeft w:val="0"/>
                                      <w:marRight w:val="0"/>
                                      <w:marTop w:val="0"/>
                                      <w:marBottom w:val="0"/>
                                      <w:divBdr>
                                        <w:top w:val="none" w:sz="0" w:space="0" w:color="auto"/>
                                        <w:left w:val="none" w:sz="0" w:space="0" w:color="auto"/>
                                        <w:bottom w:val="none" w:sz="0" w:space="0" w:color="auto"/>
                                        <w:right w:val="none" w:sz="0" w:space="0" w:color="auto"/>
                                      </w:divBdr>
                                    </w:div>
                                    <w:div w:id="921908885">
                                      <w:marLeft w:val="0"/>
                                      <w:marRight w:val="0"/>
                                      <w:marTop w:val="0"/>
                                      <w:marBottom w:val="600"/>
                                      <w:divBdr>
                                        <w:top w:val="none" w:sz="0" w:space="0" w:color="auto"/>
                                        <w:left w:val="none" w:sz="0" w:space="0" w:color="auto"/>
                                        <w:bottom w:val="none" w:sz="0" w:space="0" w:color="auto"/>
                                        <w:right w:val="none" w:sz="0" w:space="0" w:color="auto"/>
                                      </w:divBdr>
                                      <w:divsChild>
                                        <w:div w:id="1508205374">
                                          <w:marLeft w:val="0"/>
                                          <w:marRight w:val="0"/>
                                          <w:marTop w:val="0"/>
                                          <w:marBottom w:val="375"/>
                                          <w:divBdr>
                                            <w:top w:val="none" w:sz="0" w:space="0" w:color="auto"/>
                                            <w:left w:val="none" w:sz="0" w:space="0" w:color="auto"/>
                                            <w:bottom w:val="none" w:sz="0" w:space="0" w:color="auto"/>
                                            <w:right w:val="none" w:sz="0" w:space="0" w:color="auto"/>
                                          </w:divBdr>
                                          <w:divsChild>
                                            <w:div w:id="1606041263">
                                              <w:marLeft w:val="0"/>
                                              <w:marRight w:val="300"/>
                                              <w:marTop w:val="0"/>
                                              <w:marBottom w:val="0"/>
                                              <w:divBdr>
                                                <w:top w:val="none" w:sz="0" w:space="0" w:color="auto"/>
                                                <w:left w:val="none" w:sz="0" w:space="0" w:color="auto"/>
                                                <w:bottom w:val="none" w:sz="0" w:space="0" w:color="auto"/>
                                                <w:right w:val="none" w:sz="0" w:space="0" w:color="auto"/>
                                              </w:divBdr>
                                              <w:divsChild>
                                                <w:div w:id="111942784">
                                                  <w:marLeft w:val="0"/>
                                                  <w:marRight w:val="0"/>
                                                  <w:marTop w:val="0"/>
                                                  <w:marBottom w:val="0"/>
                                                  <w:divBdr>
                                                    <w:top w:val="none" w:sz="0" w:space="0" w:color="auto"/>
                                                    <w:left w:val="none" w:sz="0" w:space="0" w:color="auto"/>
                                                    <w:bottom w:val="none" w:sz="0" w:space="0" w:color="auto"/>
                                                    <w:right w:val="none" w:sz="0" w:space="0" w:color="auto"/>
                                                  </w:divBdr>
                                                  <w:divsChild>
                                                    <w:div w:id="311325764">
                                                      <w:marLeft w:val="0"/>
                                                      <w:marRight w:val="0"/>
                                                      <w:marTop w:val="150"/>
                                                      <w:marBottom w:val="0"/>
                                                      <w:divBdr>
                                                        <w:top w:val="none" w:sz="0" w:space="0" w:color="auto"/>
                                                        <w:left w:val="none" w:sz="0" w:space="0" w:color="auto"/>
                                                        <w:bottom w:val="none" w:sz="0" w:space="0" w:color="auto"/>
                                                        <w:right w:val="none" w:sz="0" w:space="0" w:color="auto"/>
                                                      </w:divBdr>
                                                    </w:div>
                                                  </w:divsChild>
                                                </w:div>
                                                <w:div w:id="1563714526">
                                                  <w:marLeft w:val="0"/>
                                                  <w:marRight w:val="0"/>
                                                  <w:marTop w:val="0"/>
                                                  <w:marBottom w:val="0"/>
                                                  <w:divBdr>
                                                    <w:top w:val="none" w:sz="0" w:space="0" w:color="auto"/>
                                                    <w:left w:val="none" w:sz="0" w:space="0" w:color="auto"/>
                                                    <w:bottom w:val="none" w:sz="0" w:space="0" w:color="auto"/>
                                                    <w:right w:val="none" w:sz="0" w:space="0" w:color="auto"/>
                                                  </w:divBdr>
                                                </w:div>
                                              </w:divsChild>
                                            </w:div>
                                            <w:div w:id="2090733738">
                                              <w:marLeft w:val="0"/>
                                              <w:marRight w:val="0"/>
                                              <w:marTop w:val="0"/>
                                              <w:marBottom w:val="0"/>
                                              <w:divBdr>
                                                <w:top w:val="none" w:sz="0" w:space="0" w:color="auto"/>
                                                <w:left w:val="none" w:sz="0" w:space="0" w:color="auto"/>
                                                <w:bottom w:val="none" w:sz="0" w:space="0" w:color="auto"/>
                                                <w:right w:val="none" w:sz="0" w:space="0" w:color="auto"/>
                                              </w:divBdr>
                                              <w:divsChild>
                                                <w:div w:id="994407449">
                                                  <w:marLeft w:val="0"/>
                                                  <w:marRight w:val="0"/>
                                                  <w:marTop w:val="0"/>
                                                  <w:marBottom w:val="0"/>
                                                  <w:divBdr>
                                                    <w:top w:val="none" w:sz="0" w:space="0" w:color="auto"/>
                                                    <w:left w:val="none" w:sz="0" w:space="0" w:color="auto"/>
                                                    <w:bottom w:val="none" w:sz="0" w:space="0" w:color="auto"/>
                                                    <w:right w:val="none" w:sz="0" w:space="0" w:color="auto"/>
                                                  </w:divBdr>
                                                  <w:divsChild>
                                                    <w:div w:id="1221478331">
                                                      <w:marLeft w:val="0"/>
                                                      <w:marRight w:val="0"/>
                                                      <w:marTop w:val="0"/>
                                                      <w:marBottom w:val="0"/>
                                                      <w:divBdr>
                                                        <w:top w:val="none" w:sz="0" w:space="0" w:color="auto"/>
                                                        <w:left w:val="none" w:sz="0" w:space="0" w:color="auto"/>
                                                        <w:bottom w:val="none" w:sz="0" w:space="0" w:color="auto"/>
                                                        <w:right w:val="none" w:sz="0" w:space="0" w:color="auto"/>
                                                      </w:divBdr>
                                                    </w:div>
                                                    <w:div w:id="284629459">
                                                      <w:marLeft w:val="0"/>
                                                      <w:marRight w:val="0"/>
                                                      <w:marTop w:val="375"/>
                                                      <w:marBottom w:val="0"/>
                                                      <w:divBdr>
                                                        <w:top w:val="none" w:sz="0" w:space="0" w:color="auto"/>
                                                        <w:left w:val="none" w:sz="0" w:space="0" w:color="auto"/>
                                                        <w:bottom w:val="none" w:sz="0" w:space="0" w:color="auto"/>
                                                        <w:right w:val="none" w:sz="0" w:space="0" w:color="auto"/>
                                                      </w:divBdr>
                                                      <w:divsChild>
                                                        <w:div w:id="1009600884">
                                                          <w:marLeft w:val="0"/>
                                                          <w:marRight w:val="0"/>
                                                          <w:marTop w:val="0"/>
                                                          <w:marBottom w:val="0"/>
                                                          <w:divBdr>
                                                            <w:top w:val="none" w:sz="0" w:space="0" w:color="auto"/>
                                                            <w:left w:val="none" w:sz="0" w:space="0" w:color="auto"/>
                                                            <w:bottom w:val="none" w:sz="0" w:space="0" w:color="auto"/>
                                                            <w:right w:val="none" w:sz="0" w:space="0" w:color="auto"/>
                                                          </w:divBdr>
                                                          <w:divsChild>
                                                            <w:div w:id="1989163821">
                                                              <w:marLeft w:val="0"/>
                                                              <w:marRight w:val="0"/>
                                                              <w:marTop w:val="0"/>
                                                              <w:marBottom w:val="0"/>
                                                              <w:divBdr>
                                                                <w:top w:val="none" w:sz="0" w:space="0" w:color="auto"/>
                                                                <w:left w:val="none" w:sz="0" w:space="0" w:color="auto"/>
                                                                <w:bottom w:val="none" w:sz="0" w:space="0" w:color="auto"/>
                                                                <w:right w:val="none" w:sz="0" w:space="0" w:color="auto"/>
                                                              </w:divBdr>
                                                            </w:div>
                                                          </w:divsChild>
                                                        </w:div>
                                                        <w:div w:id="2813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327356">
                                          <w:marLeft w:val="0"/>
                                          <w:marRight w:val="0"/>
                                          <w:marTop w:val="0"/>
                                          <w:marBottom w:val="0"/>
                                          <w:divBdr>
                                            <w:top w:val="none" w:sz="0" w:space="0" w:color="auto"/>
                                            <w:left w:val="none" w:sz="0" w:space="0" w:color="auto"/>
                                            <w:bottom w:val="none" w:sz="0" w:space="0" w:color="auto"/>
                                            <w:right w:val="none" w:sz="0" w:space="0" w:color="auto"/>
                                          </w:divBdr>
                                          <w:divsChild>
                                            <w:div w:id="1776363348">
                                              <w:marLeft w:val="0"/>
                                              <w:marRight w:val="300"/>
                                              <w:marTop w:val="0"/>
                                              <w:marBottom w:val="0"/>
                                              <w:divBdr>
                                                <w:top w:val="none" w:sz="0" w:space="0" w:color="auto"/>
                                                <w:left w:val="none" w:sz="0" w:space="0" w:color="auto"/>
                                                <w:bottom w:val="none" w:sz="0" w:space="0" w:color="auto"/>
                                                <w:right w:val="none" w:sz="0" w:space="0" w:color="auto"/>
                                              </w:divBdr>
                                              <w:divsChild>
                                                <w:div w:id="124352616">
                                                  <w:marLeft w:val="0"/>
                                                  <w:marRight w:val="0"/>
                                                  <w:marTop w:val="0"/>
                                                  <w:marBottom w:val="0"/>
                                                  <w:divBdr>
                                                    <w:top w:val="none" w:sz="0" w:space="0" w:color="auto"/>
                                                    <w:left w:val="none" w:sz="0" w:space="0" w:color="auto"/>
                                                    <w:bottom w:val="none" w:sz="0" w:space="0" w:color="auto"/>
                                                    <w:right w:val="none" w:sz="0" w:space="0" w:color="auto"/>
                                                  </w:divBdr>
                                                  <w:divsChild>
                                                    <w:div w:id="1923907186">
                                                      <w:marLeft w:val="0"/>
                                                      <w:marRight w:val="0"/>
                                                      <w:marTop w:val="150"/>
                                                      <w:marBottom w:val="0"/>
                                                      <w:divBdr>
                                                        <w:top w:val="none" w:sz="0" w:space="0" w:color="auto"/>
                                                        <w:left w:val="none" w:sz="0" w:space="0" w:color="auto"/>
                                                        <w:bottom w:val="none" w:sz="0" w:space="0" w:color="auto"/>
                                                        <w:right w:val="none" w:sz="0" w:space="0" w:color="auto"/>
                                                      </w:divBdr>
                                                    </w:div>
                                                  </w:divsChild>
                                                </w:div>
                                                <w:div w:id="1702050382">
                                                  <w:marLeft w:val="0"/>
                                                  <w:marRight w:val="0"/>
                                                  <w:marTop w:val="0"/>
                                                  <w:marBottom w:val="0"/>
                                                  <w:divBdr>
                                                    <w:top w:val="none" w:sz="0" w:space="0" w:color="auto"/>
                                                    <w:left w:val="none" w:sz="0" w:space="0" w:color="auto"/>
                                                    <w:bottom w:val="none" w:sz="0" w:space="0" w:color="auto"/>
                                                    <w:right w:val="none" w:sz="0" w:space="0" w:color="auto"/>
                                                  </w:divBdr>
                                                </w:div>
                                              </w:divsChild>
                                            </w:div>
                                            <w:div w:id="2117824628">
                                              <w:marLeft w:val="0"/>
                                              <w:marRight w:val="0"/>
                                              <w:marTop w:val="0"/>
                                              <w:marBottom w:val="0"/>
                                              <w:divBdr>
                                                <w:top w:val="none" w:sz="0" w:space="0" w:color="auto"/>
                                                <w:left w:val="none" w:sz="0" w:space="0" w:color="auto"/>
                                                <w:bottom w:val="none" w:sz="0" w:space="0" w:color="auto"/>
                                                <w:right w:val="none" w:sz="0" w:space="0" w:color="auto"/>
                                              </w:divBdr>
                                              <w:divsChild>
                                                <w:div w:id="1690182979">
                                                  <w:marLeft w:val="0"/>
                                                  <w:marRight w:val="0"/>
                                                  <w:marTop w:val="0"/>
                                                  <w:marBottom w:val="0"/>
                                                  <w:divBdr>
                                                    <w:top w:val="none" w:sz="0" w:space="0" w:color="auto"/>
                                                    <w:left w:val="none" w:sz="0" w:space="0" w:color="auto"/>
                                                    <w:bottom w:val="none" w:sz="0" w:space="0" w:color="auto"/>
                                                    <w:right w:val="none" w:sz="0" w:space="0" w:color="auto"/>
                                                  </w:divBdr>
                                                  <w:divsChild>
                                                    <w:div w:id="14667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1992559">
      <w:bodyDiv w:val="1"/>
      <w:marLeft w:val="0"/>
      <w:marRight w:val="0"/>
      <w:marTop w:val="0"/>
      <w:marBottom w:val="0"/>
      <w:divBdr>
        <w:top w:val="none" w:sz="0" w:space="0" w:color="auto"/>
        <w:left w:val="none" w:sz="0" w:space="0" w:color="auto"/>
        <w:bottom w:val="none" w:sz="0" w:space="0" w:color="auto"/>
        <w:right w:val="none" w:sz="0" w:space="0" w:color="auto"/>
      </w:divBdr>
      <w:divsChild>
        <w:div w:id="1345009546">
          <w:marLeft w:val="0"/>
          <w:marRight w:val="0"/>
          <w:marTop w:val="0"/>
          <w:marBottom w:val="750"/>
          <w:divBdr>
            <w:top w:val="none" w:sz="0" w:space="0" w:color="auto"/>
            <w:left w:val="none" w:sz="0" w:space="0" w:color="auto"/>
            <w:bottom w:val="none" w:sz="0" w:space="0" w:color="auto"/>
            <w:right w:val="none" w:sz="0" w:space="0" w:color="auto"/>
          </w:divBdr>
          <w:divsChild>
            <w:div w:id="1222401572">
              <w:marLeft w:val="0"/>
              <w:marRight w:val="0"/>
              <w:marTop w:val="0"/>
              <w:marBottom w:val="0"/>
              <w:divBdr>
                <w:top w:val="none" w:sz="0" w:space="0" w:color="auto"/>
                <w:left w:val="none" w:sz="0" w:space="0" w:color="auto"/>
                <w:bottom w:val="none" w:sz="0" w:space="0" w:color="auto"/>
                <w:right w:val="none" w:sz="0" w:space="0" w:color="auto"/>
              </w:divBdr>
              <w:divsChild>
                <w:div w:id="1973437460">
                  <w:marLeft w:val="0"/>
                  <w:marRight w:val="0"/>
                  <w:marTop w:val="0"/>
                  <w:marBottom w:val="0"/>
                  <w:divBdr>
                    <w:top w:val="none" w:sz="0" w:space="0" w:color="auto"/>
                    <w:left w:val="none" w:sz="0" w:space="0" w:color="auto"/>
                    <w:bottom w:val="none" w:sz="0" w:space="0" w:color="auto"/>
                    <w:right w:val="none" w:sz="0" w:space="0" w:color="auto"/>
                  </w:divBdr>
                  <w:divsChild>
                    <w:div w:id="846403176">
                      <w:marLeft w:val="-15"/>
                      <w:marRight w:val="0"/>
                      <w:marTop w:val="0"/>
                      <w:marBottom w:val="0"/>
                      <w:divBdr>
                        <w:top w:val="none" w:sz="0" w:space="0" w:color="auto"/>
                        <w:left w:val="none" w:sz="0" w:space="0" w:color="auto"/>
                        <w:bottom w:val="none" w:sz="0" w:space="0" w:color="auto"/>
                        <w:right w:val="none" w:sz="0" w:space="0" w:color="auto"/>
                      </w:divBdr>
                    </w:div>
                    <w:div w:id="353388592">
                      <w:marLeft w:val="225"/>
                      <w:marRight w:val="225"/>
                      <w:marTop w:val="0"/>
                      <w:marBottom w:val="0"/>
                      <w:divBdr>
                        <w:top w:val="none" w:sz="0" w:space="0" w:color="auto"/>
                        <w:left w:val="none" w:sz="0" w:space="0" w:color="auto"/>
                        <w:bottom w:val="none" w:sz="0" w:space="0" w:color="auto"/>
                        <w:right w:val="none" w:sz="0" w:space="0" w:color="auto"/>
                      </w:divBdr>
                    </w:div>
                  </w:divsChild>
                </w:div>
                <w:div w:id="1174298741">
                  <w:marLeft w:val="0"/>
                  <w:marRight w:val="0"/>
                  <w:marTop w:val="0"/>
                  <w:marBottom w:val="0"/>
                  <w:divBdr>
                    <w:top w:val="none" w:sz="0" w:space="0" w:color="auto"/>
                    <w:left w:val="none" w:sz="0" w:space="0" w:color="auto"/>
                    <w:bottom w:val="none" w:sz="0" w:space="0" w:color="auto"/>
                    <w:right w:val="none" w:sz="0" w:space="0" w:color="auto"/>
                  </w:divBdr>
                </w:div>
                <w:div w:id="281420013">
                  <w:marLeft w:val="0"/>
                  <w:marRight w:val="0"/>
                  <w:marTop w:val="0"/>
                  <w:marBottom w:val="0"/>
                  <w:divBdr>
                    <w:top w:val="none" w:sz="0" w:space="0" w:color="auto"/>
                    <w:left w:val="none" w:sz="0" w:space="0" w:color="auto"/>
                    <w:bottom w:val="none" w:sz="0" w:space="0" w:color="auto"/>
                    <w:right w:val="none" w:sz="0" w:space="0" w:color="auto"/>
                  </w:divBdr>
                  <w:divsChild>
                    <w:div w:id="113180902">
                      <w:marLeft w:val="0"/>
                      <w:marRight w:val="0"/>
                      <w:marTop w:val="0"/>
                      <w:marBottom w:val="0"/>
                      <w:divBdr>
                        <w:top w:val="none" w:sz="0" w:space="0" w:color="auto"/>
                        <w:left w:val="none" w:sz="0" w:space="0" w:color="auto"/>
                        <w:bottom w:val="none" w:sz="0" w:space="0" w:color="auto"/>
                        <w:right w:val="none" w:sz="0" w:space="0" w:color="auto"/>
                      </w:divBdr>
                    </w:div>
                    <w:div w:id="1085614253">
                      <w:marLeft w:val="0"/>
                      <w:marRight w:val="0"/>
                      <w:marTop w:val="375"/>
                      <w:marBottom w:val="300"/>
                      <w:divBdr>
                        <w:top w:val="none" w:sz="0" w:space="0" w:color="auto"/>
                        <w:left w:val="none" w:sz="0" w:space="0" w:color="auto"/>
                        <w:bottom w:val="none" w:sz="0" w:space="0" w:color="auto"/>
                        <w:right w:val="none" w:sz="0" w:space="0" w:color="auto"/>
                      </w:divBdr>
                      <w:divsChild>
                        <w:div w:id="996693835">
                          <w:marLeft w:val="0"/>
                          <w:marRight w:val="0"/>
                          <w:marTop w:val="0"/>
                          <w:marBottom w:val="0"/>
                          <w:divBdr>
                            <w:top w:val="none" w:sz="0" w:space="0" w:color="auto"/>
                            <w:left w:val="none" w:sz="0" w:space="0" w:color="auto"/>
                            <w:bottom w:val="none" w:sz="0" w:space="0" w:color="auto"/>
                            <w:right w:val="none" w:sz="0" w:space="0" w:color="auto"/>
                          </w:divBdr>
                          <w:divsChild>
                            <w:div w:id="1895966537">
                              <w:marLeft w:val="0"/>
                              <w:marRight w:val="0"/>
                              <w:marTop w:val="0"/>
                              <w:marBottom w:val="0"/>
                              <w:divBdr>
                                <w:top w:val="none" w:sz="0" w:space="0" w:color="auto"/>
                                <w:left w:val="none" w:sz="0" w:space="0" w:color="auto"/>
                                <w:bottom w:val="none" w:sz="0" w:space="0" w:color="auto"/>
                                <w:right w:val="none" w:sz="0" w:space="0" w:color="auto"/>
                              </w:divBdr>
                            </w:div>
                          </w:divsChild>
                        </w:div>
                        <w:div w:id="1617833922">
                          <w:marLeft w:val="0"/>
                          <w:marRight w:val="0"/>
                          <w:marTop w:val="0"/>
                          <w:marBottom w:val="0"/>
                          <w:divBdr>
                            <w:top w:val="none" w:sz="0" w:space="0" w:color="auto"/>
                            <w:left w:val="none" w:sz="0" w:space="0" w:color="auto"/>
                            <w:bottom w:val="none" w:sz="0" w:space="0" w:color="auto"/>
                            <w:right w:val="none" w:sz="0" w:space="0" w:color="auto"/>
                          </w:divBdr>
                          <w:divsChild>
                            <w:div w:id="27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6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2054100">
              <w:marLeft w:val="0"/>
              <w:marRight w:val="0"/>
              <w:marTop w:val="0"/>
              <w:marBottom w:val="450"/>
              <w:divBdr>
                <w:top w:val="none" w:sz="0" w:space="0" w:color="auto"/>
                <w:left w:val="none" w:sz="0" w:space="0" w:color="auto"/>
                <w:bottom w:val="none" w:sz="0" w:space="0" w:color="auto"/>
                <w:right w:val="none" w:sz="0" w:space="0" w:color="auto"/>
              </w:divBdr>
              <w:divsChild>
                <w:div w:id="2033454367">
                  <w:marLeft w:val="0"/>
                  <w:marRight w:val="0"/>
                  <w:marTop w:val="0"/>
                  <w:marBottom w:val="0"/>
                  <w:divBdr>
                    <w:top w:val="none" w:sz="0" w:space="0" w:color="auto"/>
                    <w:left w:val="none" w:sz="0" w:space="0" w:color="auto"/>
                    <w:bottom w:val="none" w:sz="0" w:space="0" w:color="auto"/>
                    <w:right w:val="none" w:sz="0" w:space="0" w:color="auto"/>
                  </w:divBdr>
                </w:div>
                <w:div w:id="691995962">
                  <w:marLeft w:val="0"/>
                  <w:marRight w:val="0"/>
                  <w:marTop w:val="0"/>
                  <w:marBottom w:val="0"/>
                  <w:divBdr>
                    <w:top w:val="none" w:sz="0" w:space="0" w:color="auto"/>
                    <w:left w:val="none" w:sz="0" w:space="0" w:color="auto"/>
                    <w:bottom w:val="none" w:sz="0" w:space="0" w:color="auto"/>
                    <w:right w:val="none" w:sz="0" w:space="0" w:color="auto"/>
                  </w:divBdr>
                  <w:divsChild>
                    <w:div w:id="1434394217">
                      <w:marLeft w:val="0"/>
                      <w:marRight w:val="0"/>
                      <w:marTop w:val="0"/>
                      <w:marBottom w:val="0"/>
                      <w:divBdr>
                        <w:top w:val="none" w:sz="0" w:space="0" w:color="auto"/>
                        <w:left w:val="none" w:sz="0" w:space="0" w:color="auto"/>
                        <w:bottom w:val="none" w:sz="0" w:space="0" w:color="auto"/>
                        <w:right w:val="none" w:sz="0" w:space="0" w:color="auto"/>
                      </w:divBdr>
                      <w:divsChild>
                        <w:div w:id="388966091">
                          <w:marLeft w:val="0"/>
                          <w:marRight w:val="0"/>
                          <w:marTop w:val="0"/>
                          <w:marBottom w:val="0"/>
                          <w:divBdr>
                            <w:top w:val="none" w:sz="0" w:space="0" w:color="auto"/>
                            <w:left w:val="none" w:sz="0" w:space="0" w:color="auto"/>
                            <w:bottom w:val="none" w:sz="0" w:space="0" w:color="auto"/>
                            <w:right w:val="none" w:sz="0" w:space="0" w:color="auto"/>
                          </w:divBdr>
                          <w:divsChild>
                            <w:div w:id="749084818">
                              <w:marLeft w:val="0"/>
                              <w:marRight w:val="0"/>
                              <w:marTop w:val="0"/>
                              <w:marBottom w:val="0"/>
                              <w:divBdr>
                                <w:top w:val="none" w:sz="0" w:space="0" w:color="auto"/>
                                <w:left w:val="none" w:sz="0" w:space="0" w:color="auto"/>
                                <w:bottom w:val="none" w:sz="0" w:space="0" w:color="auto"/>
                                <w:right w:val="none" w:sz="0" w:space="0" w:color="auto"/>
                              </w:divBdr>
                              <w:divsChild>
                                <w:div w:id="1949309995">
                                  <w:marLeft w:val="0"/>
                                  <w:marRight w:val="0"/>
                                  <w:marTop w:val="0"/>
                                  <w:marBottom w:val="0"/>
                                  <w:divBdr>
                                    <w:top w:val="none" w:sz="0" w:space="0" w:color="auto"/>
                                    <w:left w:val="none" w:sz="0" w:space="0" w:color="auto"/>
                                    <w:bottom w:val="none" w:sz="0" w:space="0" w:color="auto"/>
                                    <w:right w:val="none" w:sz="0" w:space="0" w:color="auto"/>
                                  </w:divBdr>
                                  <w:divsChild>
                                    <w:div w:id="1762146298">
                                      <w:marLeft w:val="0"/>
                                      <w:marRight w:val="0"/>
                                      <w:marTop w:val="0"/>
                                      <w:marBottom w:val="0"/>
                                      <w:divBdr>
                                        <w:top w:val="none" w:sz="0" w:space="0" w:color="auto"/>
                                        <w:left w:val="none" w:sz="0" w:space="0" w:color="auto"/>
                                        <w:bottom w:val="none" w:sz="0" w:space="0" w:color="auto"/>
                                        <w:right w:val="none" w:sz="0" w:space="0" w:color="auto"/>
                                      </w:divBdr>
                                    </w:div>
                                    <w:div w:id="2087266569">
                                      <w:marLeft w:val="0"/>
                                      <w:marRight w:val="0"/>
                                      <w:marTop w:val="0"/>
                                      <w:marBottom w:val="600"/>
                                      <w:divBdr>
                                        <w:top w:val="none" w:sz="0" w:space="0" w:color="auto"/>
                                        <w:left w:val="none" w:sz="0" w:space="0" w:color="auto"/>
                                        <w:bottom w:val="none" w:sz="0" w:space="0" w:color="auto"/>
                                        <w:right w:val="none" w:sz="0" w:space="0" w:color="auto"/>
                                      </w:divBdr>
                                      <w:divsChild>
                                        <w:div w:id="1006132811">
                                          <w:marLeft w:val="0"/>
                                          <w:marRight w:val="0"/>
                                          <w:marTop w:val="0"/>
                                          <w:marBottom w:val="375"/>
                                          <w:divBdr>
                                            <w:top w:val="none" w:sz="0" w:space="0" w:color="auto"/>
                                            <w:left w:val="none" w:sz="0" w:space="0" w:color="auto"/>
                                            <w:bottom w:val="none" w:sz="0" w:space="0" w:color="auto"/>
                                            <w:right w:val="none" w:sz="0" w:space="0" w:color="auto"/>
                                          </w:divBdr>
                                          <w:divsChild>
                                            <w:div w:id="1525559877">
                                              <w:marLeft w:val="0"/>
                                              <w:marRight w:val="300"/>
                                              <w:marTop w:val="0"/>
                                              <w:marBottom w:val="0"/>
                                              <w:divBdr>
                                                <w:top w:val="none" w:sz="0" w:space="0" w:color="auto"/>
                                                <w:left w:val="none" w:sz="0" w:space="0" w:color="auto"/>
                                                <w:bottom w:val="none" w:sz="0" w:space="0" w:color="auto"/>
                                                <w:right w:val="none" w:sz="0" w:space="0" w:color="auto"/>
                                              </w:divBdr>
                                              <w:divsChild>
                                                <w:div w:id="870874437">
                                                  <w:marLeft w:val="0"/>
                                                  <w:marRight w:val="0"/>
                                                  <w:marTop w:val="0"/>
                                                  <w:marBottom w:val="0"/>
                                                  <w:divBdr>
                                                    <w:top w:val="none" w:sz="0" w:space="0" w:color="auto"/>
                                                    <w:left w:val="none" w:sz="0" w:space="0" w:color="auto"/>
                                                    <w:bottom w:val="none" w:sz="0" w:space="0" w:color="auto"/>
                                                    <w:right w:val="none" w:sz="0" w:space="0" w:color="auto"/>
                                                  </w:divBdr>
                                                  <w:divsChild>
                                                    <w:div w:id="1776561824">
                                                      <w:marLeft w:val="0"/>
                                                      <w:marRight w:val="0"/>
                                                      <w:marTop w:val="150"/>
                                                      <w:marBottom w:val="0"/>
                                                      <w:divBdr>
                                                        <w:top w:val="none" w:sz="0" w:space="0" w:color="auto"/>
                                                        <w:left w:val="none" w:sz="0" w:space="0" w:color="auto"/>
                                                        <w:bottom w:val="none" w:sz="0" w:space="0" w:color="auto"/>
                                                        <w:right w:val="none" w:sz="0" w:space="0" w:color="auto"/>
                                                      </w:divBdr>
                                                    </w:div>
                                                  </w:divsChild>
                                                </w:div>
                                                <w:div w:id="1744183651">
                                                  <w:marLeft w:val="0"/>
                                                  <w:marRight w:val="0"/>
                                                  <w:marTop w:val="0"/>
                                                  <w:marBottom w:val="0"/>
                                                  <w:divBdr>
                                                    <w:top w:val="none" w:sz="0" w:space="0" w:color="auto"/>
                                                    <w:left w:val="none" w:sz="0" w:space="0" w:color="auto"/>
                                                    <w:bottom w:val="none" w:sz="0" w:space="0" w:color="auto"/>
                                                    <w:right w:val="none" w:sz="0" w:space="0" w:color="auto"/>
                                                  </w:divBdr>
                                                </w:div>
                                              </w:divsChild>
                                            </w:div>
                                            <w:div w:id="256791706">
                                              <w:marLeft w:val="0"/>
                                              <w:marRight w:val="0"/>
                                              <w:marTop w:val="0"/>
                                              <w:marBottom w:val="0"/>
                                              <w:divBdr>
                                                <w:top w:val="none" w:sz="0" w:space="0" w:color="auto"/>
                                                <w:left w:val="none" w:sz="0" w:space="0" w:color="auto"/>
                                                <w:bottom w:val="none" w:sz="0" w:space="0" w:color="auto"/>
                                                <w:right w:val="none" w:sz="0" w:space="0" w:color="auto"/>
                                              </w:divBdr>
                                              <w:divsChild>
                                                <w:div w:id="2028100321">
                                                  <w:marLeft w:val="0"/>
                                                  <w:marRight w:val="0"/>
                                                  <w:marTop w:val="0"/>
                                                  <w:marBottom w:val="0"/>
                                                  <w:divBdr>
                                                    <w:top w:val="none" w:sz="0" w:space="0" w:color="auto"/>
                                                    <w:left w:val="none" w:sz="0" w:space="0" w:color="auto"/>
                                                    <w:bottom w:val="none" w:sz="0" w:space="0" w:color="auto"/>
                                                    <w:right w:val="none" w:sz="0" w:space="0" w:color="auto"/>
                                                  </w:divBdr>
                                                  <w:divsChild>
                                                    <w:div w:id="508644961">
                                                      <w:marLeft w:val="0"/>
                                                      <w:marRight w:val="0"/>
                                                      <w:marTop w:val="0"/>
                                                      <w:marBottom w:val="0"/>
                                                      <w:divBdr>
                                                        <w:top w:val="none" w:sz="0" w:space="0" w:color="auto"/>
                                                        <w:left w:val="none" w:sz="0" w:space="0" w:color="auto"/>
                                                        <w:bottom w:val="none" w:sz="0" w:space="0" w:color="auto"/>
                                                        <w:right w:val="none" w:sz="0" w:space="0" w:color="auto"/>
                                                      </w:divBdr>
                                                    </w:div>
                                                    <w:div w:id="1176186943">
                                                      <w:marLeft w:val="0"/>
                                                      <w:marRight w:val="0"/>
                                                      <w:marTop w:val="375"/>
                                                      <w:marBottom w:val="0"/>
                                                      <w:divBdr>
                                                        <w:top w:val="none" w:sz="0" w:space="0" w:color="auto"/>
                                                        <w:left w:val="none" w:sz="0" w:space="0" w:color="auto"/>
                                                        <w:bottom w:val="none" w:sz="0" w:space="0" w:color="auto"/>
                                                        <w:right w:val="none" w:sz="0" w:space="0" w:color="auto"/>
                                                      </w:divBdr>
                                                      <w:divsChild>
                                                        <w:div w:id="701638361">
                                                          <w:marLeft w:val="0"/>
                                                          <w:marRight w:val="0"/>
                                                          <w:marTop w:val="0"/>
                                                          <w:marBottom w:val="0"/>
                                                          <w:divBdr>
                                                            <w:top w:val="none" w:sz="0" w:space="0" w:color="auto"/>
                                                            <w:left w:val="none" w:sz="0" w:space="0" w:color="auto"/>
                                                            <w:bottom w:val="none" w:sz="0" w:space="0" w:color="auto"/>
                                                            <w:right w:val="none" w:sz="0" w:space="0" w:color="auto"/>
                                                          </w:divBdr>
                                                          <w:divsChild>
                                                            <w:div w:id="1805346084">
                                                              <w:marLeft w:val="0"/>
                                                              <w:marRight w:val="0"/>
                                                              <w:marTop w:val="0"/>
                                                              <w:marBottom w:val="0"/>
                                                              <w:divBdr>
                                                                <w:top w:val="none" w:sz="0" w:space="0" w:color="auto"/>
                                                                <w:left w:val="none" w:sz="0" w:space="0" w:color="auto"/>
                                                                <w:bottom w:val="none" w:sz="0" w:space="0" w:color="auto"/>
                                                                <w:right w:val="none" w:sz="0" w:space="0" w:color="auto"/>
                                                              </w:divBdr>
                                                            </w:div>
                                                          </w:divsChild>
                                                        </w:div>
                                                        <w:div w:id="17518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594899">
                                          <w:marLeft w:val="0"/>
                                          <w:marRight w:val="0"/>
                                          <w:marTop w:val="0"/>
                                          <w:marBottom w:val="0"/>
                                          <w:divBdr>
                                            <w:top w:val="none" w:sz="0" w:space="0" w:color="auto"/>
                                            <w:left w:val="none" w:sz="0" w:space="0" w:color="auto"/>
                                            <w:bottom w:val="none" w:sz="0" w:space="0" w:color="auto"/>
                                            <w:right w:val="none" w:sz="0" w:space="0" w:color="auto"/>
                                          </w:divBdr>
                                          <w:divsChild>
                                            <w:div w:id="1572037785">
                                              <w:marLeft w:val="0"/>
                                              <w:marRight w:val="300"/>
                                              <w:marTop w:val="0"/>
                                              <w:marBottom w:val="0"/>
                                              <w:divBdr>
                                                <w:top w:val="none" w:sz="0" w:space="0" w:color="auto"/>
                                                <w:left w:val="none" w:sz="0" w:space="0" w:color="auto"/>
                                                <w:bottom w:val="none" w:sz="0" w:space="0" w:color="auto"/>
                                                <w:right w:val="none" w:sz="0" w:space="0" w:color="auto"/>
                                              </w:divBdr>
                                              <w:divsChild>
                                                <w:div w:id="647633846">
                                                  <w:marLeft w:val="0"/>
                                                  <w:marRight w:val="0"/>
                                                  <w:marTop w:val="0"/>
                                                  <w:marBottom w:val="0"/>
                                                  <w:divBdr>
                                                    <w:top w:val="none" w:sz="0" w:space="0" w:color="auto"/>
                                                    <w:left w:val="none" w:sz="0" w:space="0" w:color="auto"/>
                                                    <w:bottom w:val="none" w:sz="0" w:space="0" w:color="auto"/>
                                                    <w:right w:val="none" w:sz="0" w:space="0" w:color="auto"/>
                                                  </w:divBdr>
                                                  <w:divsChild>
                                                    <w:div w:id="404185950">
                                                      <w:marLeft w:val="0"/>
                                                      <w:marRight w:val="0"/>
                                                      <w:marTop w:val="150"/>
                                                      <w:marBottom w:val="0"/>
                                                      <w:divBdr>
                                                        <w:top w:val="none" w:sz="0" w:space="0" w:color="auto"/>
                                                        <w:left w:val="none" w:sz="0" w:space="0" w:color="auto"/>
                                                        <w:bottom w:val="none" w:sz="0" w:space="0" w:color="auto"/>
                                                        <w:right w:val="none" w:sz="0" w:space="0" w:color="auto"/>
                                                      </w:divBdr>
                                                    </w:div>
                                                  </w:divsChild>
                                                </w:div>
                                                <w:div w:id="349990302">
                                                  <w:marLeft w:val="0"/>
                                                  <w:marRight w:val="0"/>
                                                  <w:marTop w:val="0"/>
                                                  <w:marBottom w:val="0"/>
                                                  <w:divBdr>
                                                    <w:top w:val="none" w:sz="0" w:space="0" w:color="auto"/>
                                                    <w:left w:val="none" w:sz="0" w:space="0" w:color="auto"/>
                                                    <w:bottom w:val="none" w:sz="0" w:space="0" w:color="auto"/>
                                                    <w:right w:val="none" w:sz="0" w:space="0" w:color="auto"/>
                                                  </w:divBdr>
                                                </w:div>
                                              </w:divsChild>
                                            </w:div>
                                            <w:div w:id="121311301">
                                              <w:marLeft w:val="0"/>
                                              <w:marRight w:val="0"/>
                                              <w:marTop w:val="0"/>
                                              <w:marBottom w:val="0"/>
                                              <w:divBdr>
                                                <w:top w:val="none" w:sz="0" w:space="0" w:color="auto"/>
                                                <w:left w:val="none" w:sz="0" w:space="0" w:color="auto"/>
                                                <w:bottom w:val="none" w:sz="0" w:space="0" w:color="auto"/>
                                                <w:right w:val="none" w:sz="0" w:space="0" w:color="auto"/>
                                              </w:divBdr>
                                              <w:divsChild>
                                                <w:div w:id="1754468954">
                                                  <w:marLeft w:val="0"/>
                                                  <w:marRight w:val="0"/>
                                                  <w:marTop w:val="0"/>
                                                  <w:marBottom w:val="0"/>
                                                  <w:divBdr>
                                                    <w:top w:val="none" w:sz="0" w:space="0" w:color="auto"/>
                                                    <w:left w:val="none" w:sz="0" w:space="0" w:color="auto"/>
                                                    <w:bottom w:val="none" w:sz="0" w:space="0" w:color="auto"/>
                                                    <w:right w:val="none" w:sz="0" w:space="0" w:color="auto"/>
                                                  </w:divBdr>
                                                  <w:divsChild>
                                                    <w:div w:id="1648045213">
                                                      <w:marLeft w:val="0"/>
                                                      <w:marRight w:val="0"/>
                                                      <w:marTop w:val="0"/>
                                                      <w:marBottom w:val="0"/>
                                                      <w:divBdr>
                                                        <w:top w:val="none" w:sz="0" w:space="0" w:color="auto"/>
                                                        <w:left w:val="none" w:sz="0" w:space="0" w:color="auto"/>
                                                        <w:bottom w:val="none" w:sz="0" w:space="0" w:color="auto"/>
                                                        <w:right w:val="none" w:sz="0" w:space="0" w:color="auto"/>
                                                      </w:divBdr>
                                                    </w:div>
                                                    <w:div w:id="1255088827">
                                                      <w:marLeft w:val="0"/>
                                                      <w:marRight w:val="0"/>
                                                      <w:marTop w:val="375"/>
                                                      <w:marBottom w:val="0"/>
                                                      <w:divBdr>
                                                        <w:top w:val="none" w:sz="0" w:space="0" w:color="auto"/>
                                                        <w:left w:val="none" w:sz="0" w:space="0" w:color="auto"/>
                                                        <w:bottom w:val="none" w:sz="0" w:space="0" w:color="auto"/>
                                                        <w:right w:val="none" w:sz="0" w:space="0" w:color="auto"/>
                                                      </w:divBdr>
                                                      <w:divsChild>
                                                        <w:div w:id="528104568">
                                                          <w:marLeft w:val="0"/>
                                                          <w:marRight w:val="0"/>
                                                          <w:marTop w:val="0"/>
                                                          <w:marBottom w:val="0"/>
                                                          <w:divBdr>
                                                            <w:top w:val="none" w:sz="0" w:space="0" w:color="auto"/>
                                                            <w:left w:val="none" w:sz="0" w:space="0" w:color="auto"/>
                                                            <w:bottom w:val="none" w:sz="0" w:space="0" w:color="auto"/>
                                                            <w:right w:val="none" w:sz="0" w:space="0" w:color="auto"/>
                                                          </w:divBdr>
                                                          <w:divsChild>
                                                            <w:div w:id="466821570">
                                                              <w:marLeft w:val="0"/>
                                                              <w:marRight w:val="0"/>
                                                              <w:marTop w:val="0"/>
                                                              <w:marBottom w:val="0"/>
                                                              <w:divBdr>
                                                                <w:top w:val="none" w:sz="0" w:space="0" w:color="auto"/>
                                                                <w:left w:val="none" w:sz="0" w:space="0" w:color="auto"/>
                                                                <w:bottom w:val="none" w:sz="0" w:space="0" w:color="auto"/>
                                                                <w:right w:val="none" w:sz="0" w:space="0" w:color="auto"/>
                                                              </w:divBdr>
                                                            </w:div>
                                                          </w:divsChild>
                                                        </w:div>
                                                        <w:div w:id="170925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8987">
                                      <w:marLeft w:val="0"/>
                                      <w:marRight w:val="0"/>
                                      <w:marTop w:val="0"/>
                                      <w:marBottom w:val="375"/>
                                      <w:divBdr>
                                        <w:top w:val="none" w:sz="0" w:space="0" w:color="auto"/>
                                        <w:left w:val="none" w:sz="0" w:space="0" w:color="auto"/>
                                        <w:bottom w:val="none" w:sz="0" w:space="0" w:color="auto"/>
                                        <w:right w:val="none" w:sz="0" w:space="0" w:color="auto"/>
                                      </w:divBdr>
                                      <w:divsChild>
                                        <w:div w:id="750857015">
                                          <w:marLeft w:val="0"/>
                                          <w:marRight w:val="450"/>
                                          <w:marTop w:val="0"/>
                                          <w:marBottom w:val="0"/>
                                          <w:divBdr>
                                            <w:top w:val="none" w:sz="0" w:space="0" w:color="auto"/>
                                            <w:left w:val="none" w:sz="0" w:space="0" w:color="auto"/>
                                            <w:bottom w:val="none" w:sz="0" w:space="0" w:color="auto"/>
                                            <w:right w:val="none" w:sz="0" w:space="0" w:color="auto"/>
                                          </w:divBdr>
                                          <w:divsChild>
                                            <w:div w:id="1642076403">
                                              <w:marLeft w:val="0"/>
                                              <w:marRight w:val="0"/>
                                              <w:marTop w:val="0"/>
                                              <w:marBottom w:val="150"/>
                                              <w:divBdr>
                                                <w:top w:val="none" w:sz="0" w:space="0" w:color="auto"/>
                                                <w:left w:val="none" w:sz="0" w:space="0" w:color="auto"/>
                                                <w:bottom w:val="none" w:sz="0" w:space="0" w:color="auto"/>
                                                <w:right w:val="none" w:sz="0" w:space="0" w:color="auto"/>
                                              </w:divBdr>
                                            </w:div>
                                            <w:div w:id="859122348">
                                              <w:marLeft w:val="0"/>
                                              <w:marRight w:val="0"/>
                                              <w:marTop w:val="0"/>
                                              <w:marBottom w:val="0"/>
                                              <w:divBdr>
                                                <w:top w:val="none" w:sz="0" w:space="0" w:color="auto"/>
                                                <w:left w:val="none" w:sz="0" w:space="0" w:color="auto"/>
                                                <w:bottom w:val="none" w:sz="0" w:space="0" w:color="auto"/>
                                                <w:right w:val="none" w:sz="0" w:space="0" w:color="auto"/>
                                              </w:divBdr>
                                            </w:div>
                                          </w:divsChild>
                                        </w:div>
                                        <w:div w:id="632444913">
                                          <w:marLeft w:val="0"/>
                                          <w:marRight w:val="0"/>
                                          <w:marTop w:val="0"/>
                                          <w:marBottom w:val="0"/>
                                          <w:divBdr>
                                            <w:top w:val="none" w:sz="0" w:space="0" w:color="auto"/>
                                            <w:left w:val="none" w:sz="0" w:space="0" w:color="auto"/>
                                            <w:bottom w:val="none" w:sz="0" w:space="0" w:color="auto"/>
                                            <w:right w:val="none" w:sz="0" w:space="0" w:color="auto"/>
                                          </w:divBdr>
                                          <w:divsChild>
                                            <w:div w:id="249003269">
                                              <w:marLeft w:val="0"/>
                                              <w:marRight w:val="0"/>
                                              <w:marTop w:val="0"/>
                                              <w:marBottom w:val="0"/>
                                              <w:divBdr>
                                                <w:top w:val="none" w:sz="0" w:space="0" w:color="auto"/>
                                                <w:left w:val="none" w:sz="0" w:space="0" w:color="auto"/>
                                                <w:bottom w:val="none" w:sz="0" w:space="0" w:color="auto"/>
                                                <w:right w:val="none" w:sz="0" w:space="0" w:color="auto"/>
                                              </w:divBdr>
                                              <w:divsChild>
                                                <w:div w:id="1908807593">
                                                  <w:marLeft w:val="0"/>
                                                  <w:marRight w:val="0"/>
                                                  <w:marTop w:val="0"/>
                                                  <w:marBottom w:val="0"/>
                                                  <w:divBdr>
                                                    <w:top w:val="none" w:sz="0" w:space="0" w:color="auto"/>
                                                    <w:left w:val="none" w:sz="0" w:space="0" w:color="auto"/>
                                                    <w:bottom w:val="none" w:sz="0" w:space="0" w:color="auto"/>
                                                    <w:right w:val="none" w:sz="0" w:space="0" w:color="auto"/>
                                                  </w:divBdr>
                                                </w:div>
                                                <w:div w:id="1063212605">
                                                  <w:marLeft w:val="0"/>
                                                  <w:marRight w:val="0"/>
                                                  <w:marTop w:val="0"/>
                                                  <w:marBottom w:val="0"/>
                                                  <w:divBdr>
                                                    <w:top w:val="none" w:sz="0" w:space="0" w:color="auto"/>
                                                    <w:left w:val="none" w:sz="0" w:space="0" w:color="auto"/>
                                                    <w:bottom w:val="none" w:sz="0" w:space="0" w:color="auto"/>
                                                    <w:right w:val="none" w:sz="0" w:space="0" w:color="auto"/>
                                                  </w:divBdr>
                                                </w:div>
                                              </w:divsChild>
                                            </w:div>
                                            <w:div w:id="16548746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987539">
          <w:marLeft w:val="0"/>
          <w:marRight w:val="0"/>
          <w:marTop w:val="0"/>
          <w:marBottom w:val="750"/>
          <w:divBdr>
            <w:top w:val="none" w:sz="0" w:space="0" w:color="auto"/>
            <w:left w:val="none" w:sz="0" w:space="0" w:color="auto"/>
            <w:bottom w:val="none" w:sz="0" w:space="0" w:color="auto"/>
            <w:right w:val="none" w:sz="0" w:space="0" w:color="auto"/>
          </w:divBdr>
          <w:divsChild>
            <w:div w:id="16125085">
              <w:marLeft w:val="0"/>
              <w:marRight w:val="0"/>
              <w:marTop w:val="0"/>
              <w:marBottom w:val="0"/>
              <w:divBdr>
                <w:top w:val="none" w:sz="0" w:space="0" w:color="auto"/>
                <w:left w:val="none" w:sz="0" w:space="0" w:color="auto"/>
                <w:bottom w:val="none" w:sz="0" w:space="0" w:color="auto"/>
                <w:right w:val="none" w:sz="0" w:space="0" w:color="auto"/>
              </w:divBdr>
              <w:divsChild>
                <w:div w:id="1616475219">
                  <w:marLeft w:val="0"/>
                  <w:marRight w:val="0"/>
                  <w:marTop w:val="0"/>
                  <w:marBottom w:val="0"/>
                  <w:divBdr>
                    <w:top w:val="none" w:sz="0" w:space="0" w:color="auto"/>
                    <w:left w:val="none" w:sz="0" w:space="0" w:color="auto"/>
                    <w:bottom w:val="none" w:sz="0" w:space="0" w:color="auto"/>
                    <w:right w:val="none" w:sz="0" w:space="0" w:color="auto"/>
                  </w:divBdr>
                  <w:divsChild>
                    <w:div w:id="1401096974">
                      <w:marLeft w:val="-15"/>
                      <w:marRight w:val="0"/>
                      <w:marTop w:val="0"/>
                      <w:marBottom w:val="0"/>
                      <w:divBdr>
                        <w:top w:val="none" w:sz="0" w:space="0" w:color="auto"/>
                        <w:left w:val="none" w:sz="0" w:space="0" w:color="auto"/>
                        <w:bottom w:val="none" w:sz="0" w:space="0" w:color="auto"/>
                        <w:right w:val="none" w:sz="0" w:space="0" w:color="auto"/>
                      </w:divBdr>
                    </w:div>
                    <w:div w:id="316693916">
                      <w:marLeft w:val="225"/>
                      <w:marRight w:val="225"/>
                      <w:marTop w:val="0"/>
                      <w:marBottom w:val="0"/>
                      <w:divBdr>
                        <w:top w:val="none" w:sz="0" w:space="0" w:color="auto"/>
                        <w:left w:val="none" w:sz="0" w:space="0" w:color="auto"/>
                        <w:bottom w:val="none" w:sz="0" w:space="0" w:color="auto"/>
                        <w:right w:val="none" w:sz="0" w:space="0" w:color="auto"/>
                      </w:divBdr>
                    </w:div>
                  </w:divsChild>
                </w:div>
                <w:div w:id="1066681026">
                  <w:marLeft w:val="0"/>
                  <w:marRight w:val="0"/>
                  <w:marTop w:val="0"/>
                  <w:marBottom w:val="0"/>
                  <w:divBdr>
                    <w:top w:val="none" w:sz="0" w:space="0" w:color="auto"/>
                    <w:left w:val="none" w:sz="0" w:space="0" w:color="auto"/>
                    <w:bottom w:val="none" w:sz="0" w:space="0" w:color="auto"/>
                    <w:right w:val="none" w:sz="0" w:space="0" w:color="auto"/>
                  </w:divBdr>
                </w:div>
                <w:div w:id="1777215337">
                  <w:marLeft w:val="0"/>
                  <w:marRight w:val="0"/>
                  <w:marTop w:val="0"/>
                  <w:marBottom w:val="0"/>
                  <w:divBdr>
                    <w:top w:val="none" w:sz="0" w:space="0" w:color="auto"/>
                    <w:left w:val="none" w:sz="0" w:space="0" w:color="auto"/>
                    <w:bottom w:val="none" w:sz="0" w:space="0" w:color="auto"/>
                    <w:right w:val="none" w:sz="0" w:space="0" w:color="auto"/>
                  </w:divBdr>
                  <w:divsChild>
                    <w:div w:id="395014979">
                      <w:marLeft w:val="0"/>
                      <w:marRight w:val="0"/>
                      <w:marTop w:val="0"/>
                      <w:marBottom w:val="0"/>
                      <w:divBdr>
                        <w:top w:val="none" w:sz="0" w:space="0" w:color="auto"/>
                        <w:left w:val="none" w:sz="0" w:space="0" w:color="auto"/>
                        <w:bottom w:val="none" w:sz="0" w:space="0" w:color="auto"/>
                        <w:right w:val="none" w:sz="0" w:space="0" w:color="auto"/>
                      </w:divBdr>
                    </w:div>
                    <w:div w:id="1866283107">
                      <w:marLeft w:val="0"/>
                      <w:marRight w:val="0"/>
                      <w:marTop w:val="375"/>
                      <w:marBottom w:val="300"/>
                      <w:divBdr>
                        <w:top w:val="none" w:sz="0" w:space="0" w:color="auto"/>
                        <w:left w:val="none" w:sz="0" w:space="0" w:color="auto"/>
                        <w:bottom w:val="none" w:sz="0" w:space="0" w:color="auto"/>
                        <w:right w:val="none" w:sz="0" w:space="0" w:color="auto"/>
                      </w:divBdr>
                      <w:divsChild>
                        <w:div w:id="435486894">
                          <w:marLeft w:val="0"/>
                          <w:marRight w:val="0"/>
                          <w:marTop w:val="0"/>
                          <w:marBottom w:val="0"/>
                          <w:divBdr>
                            <w:top w:val="none" w:sz="0" w:space="0" w:color="auto"/>
                            <w:left w:val="none" w:sz="0" w:space="0" w:color="auto"/>
                            <w:bottom w:val="none" w:sz="0" w:space="0" w:color="auto"/>
                            <w:right w:val="none" w:sz="0" w:space="0" w:color="auto"/>
                          </w:divBdr>
                          <w:divsChild>
                            <w:div w:id="107896229">
                              <w:marLeft w:val="0"/>
                              <w:marRight w:val="0"/>
                              <w:marTop w:val="0"/>
                              <w:marBottom w:val="0"/>
                              <w:divBdr>
                                <w:top w:val="none" w:sz="0" w:space="0" w:color="auto"/>
                                <w:left w:val="none" w:sz="0" w:space="0" w:color="auto"/>
                                <w:bottom w:val="none" w:sz="0" w:space="0" w:color="auto"/>
                                <w:right w:val="none" w:sz="0" w:space="0" w:color="auto"/>
                              </w:divBdr>
                            </w:div>
                          </w:divsChild>
                        </w:div>
                        <w:div w:id="1480607064">
                          <w:marLeft w:val="0"/>
                          <w:marRight w:val="0"/>
                          <w:marTop w:val="0"/>
                          <w:marBottom w:val="0"/>
                          <w:divBdr>
                            <w:top w:val="none" w:sz="0" w:space="0" w:color="auto"/>
                            <w:left w:val="none" w:sz="0" w:space="0" w:color="auto"/>
                            <w:bottom w:val="none" w:sz="0" w:space="0" w:color="auto"/>
                            <w:right w:val="none" w:sz="0" w:space="0" w:color="auto"/>
                          </w:divBdr>
                          <w:divsChild>
                            <w:div w:id="1571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5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4423918">
              <w:marLeft w:val="0"/>
              <w:marRight w:val="0"/>
              <w:marTop w:val="0"/>
              <w:marBottom w:val="450"/>
              <w:divBdr>
                <w:top w:val="none" w:sz="0" w:space="0" w:color="auto"/>
                <w:left w:val="none" w:sz="0" w:space="0" w:color="auto"/>
                <w:bottom w:val="none" w:sz="0" w:space="0" w:color="auto"/>
                <w:right w:val="none" w:sz="0" w:space="0" w:color="auto"/>
              </w:divBdr>
              <w:divsChild>
                <w:div w:id="1388843870">
                  <w:marLeft w:val="0"/>
                  <w:marRight w:val="0"/>
                  <w:marTop w:val="0"/>
                  <w:marBottom w:val="0"/>
                  <w:divBdr>
                    <w:top w:val="none" w:sz="0" w:space="0" w:color="auto"/>
                    <w:left w:val="none" w:sz="0" w:space="0" w:color="auto"/>
                    <w:bottom w:val="none" w:sz="0" w:space="0" w:color="auto"/>
                    <w:right w:val="none" w:sz="0" w:space="0" w:color="auto"/>
                  </w:divBdr>
                </w:div>
                <w:div w:id="403651526">
                  <w:marLeft w:val="0"/>
                  <w:marRight w:val="0"/>
                  <w:marTop w:val="0"/>
                  <w:marBottom w:val="0"/>
                  <w:divBdr>
                    <w:top w:val="none" w:sz="0" w:space="0" w:color="auto"/>
                    <w:left w:val="none" w:sz="0" w:space="0" w:color="auto"/>
                    <w:bottom w:val="none" w:sz="0" w:space="0" w:color="auto"/>
                    <w:right w:val="none" w:sz="0" w:space="0" w:color="auto"/>
                  </w:divBdr>
                  <w:divsChild>
                    <w:div w:id="1371026930">
                      <w:marLeft w:val="0"/>
                      <w:marRight w:val="0"/>
                      <w:marTop w:val="0"/>
                      <w:marBottom w:val="0"/>
                      <w:divBdr>
                        <w:top w:val="none" w:sz="0" w:space="0" w:color="auto"/>
                        <w:left w:val="none" w:sz="0" w:space="0" w:color="auto"/>
                        <w:bottom w:val="none" w:sz="0" w:space="0" w:color="auto"/>
                        <w:right w:val="none" w:sz="0" w:space="0" w:color="auto"/>
                      </w:divBdr>
                      <w:divsChild>
                        <w:div w:id="2084907316">
                          <w:marLeft w:val="0"/>
                          <w:marRight w:val="0"/>
                          <w:marTop w:val="0"/>
                          <w:marBottom w:val="0"/>
                          <w:divBdr>
                            <w:top w:val="none" w:sz="0" w:space="0" w:color="auto"/>
                            <w:left w:val="none" w:sz="0" w:space="0" w:color="auto"/>
                            <w:bottom w:val="none" w:sz="0" w:space="0" w:color="auto"/>
                            <w:right w:val="none" w:sz="0" w:space="0" w:color="auto"/>
                          </w:divBdr>
                          <w:divsChild>
                            <w:div w:id="601300300">
                              <w:marLeft w:val="0"/>
                              <w:marRight w:val="0"/>
                              <w:marTop w:val="0"/>
                              <w:marBottom w:val="0"/>
                              <w:divBdr>
                                <w:top w:val="none" w:sz="0" w:space="0" w:color="auto"/>
                                <w:left w:val="none" w:sz="0" w:space="0" w:color="auto"/>
                                <w:bottom w:val="none" w:sz="0" w:space="0" w:color="auto"/>
                                <w:right w:val="none" w:sz="0" w:space="0" w:color="auto"/>
                              </w:divBdr>
                              <w:divsChild>
                                <w:div w:id="571813942">
                                  <w:marLeft w:val="0"/>
                                  <w:marRight w:val="0"/>
                                  <w:marTop w:val="0"/>
                                  <w:marBottom w:val="0"/>
                                  <w:divBdr>
                                    <w:top w:val="none" w:sz="0" w:space="0" w:color="auto"/>
                                    <w:left w:val="none" w:sz="0" w:space="0" w:color="auto"/>
                                    <w:bottom w:val="none" w:sz="0" w:space="0" w:color="auto"/>
                                    <w:right w:val="none" w:sz="0" w:space="0" w:color="auto"/>
                                  </w:divBdr>
                                  <w:divsChild>
                                    <w:div w:id="85466055">
                                      <w:marLeft w:val="0"/>
                                      <w:marRight w:val="0"/>
                                      <w:marTop w:val="0"/>
                                      <w:marBottom w:val="0"/>
                                      <w:divBdr>
                                        <w:top w:val="none" w:sz="0" w:space="0" w:color="auto"/>
                                        <w:left w:val="none" w:sz="0" w:space="0" w:color="auto"/>
                                        <w:bottom w:val="none" w:sz="0" w:space="0" w:color="auto"/>
                                        <w:right w:val="none" w:sz="0" w:space="0" w:color="auto"/>
                                      </w:divBdr>
                                    </w:div>
                                    <w:div w:id="1140346717">
                                      <w:marLeft w:val="0"/>
                                      <w:marRight w:val="0"/>
                                      <w:marTop w:val="0"/>
                                      <w:marBottom w:val="600"/>
                                      <w:divBdr>
                                        <w:top w:val="none" w:sz="0" w:space="0" w:color="auto"/>
                                        <w:left w:val="none" w:sz="0" w:space="0" w:color="auto"/>
                                        <w:bottom w:val="none" w:sz="0" w:space="0" w:color="auto"/>
                                        <w:right w:val="none" w:sz="0" w:space="0" w:color="auto"/>
                                      </w:divBdr>
                                      <w:divsChild>
                                        <w:div w:id="1406107123">
                                          <w:marLeft w:val="0"/>
                                          <w:marRight w:val="0"/>
                                          <w:marTop w:val="0"/>
                                          <w:marBottom w:val="375"/>
                                          <w:divBdr>
                                            <w:top w:val="none" w:sz="0" w:space="0" w:color="auto"/>
                                            <w:left w:val="none" w:sz="0" w:space="0" w:color="auto"/>
                                            <w:bottom w:val="none" w:sz="0" w:space="0" w:color="auto"/>
                                            <w:right w:val="none" w:sz="0" w:space="0" w:color="auto"/>
                                          </w:divBdr>
                                          <w:divsChild>
                                            <w:div w:id="1000936597">
                                              <w:marLeft w:val="0"/>
                                              <w:marRight w:val="300"/>
                                              <w:marTop w:val="0"/>
                                              <w:marBottom w:val="0"/>
                                              <w:divBdr>
                                                <w:top w:val="none" w:sz="0" w:space="0" w:color="auto"/>
                                                <w:left w:val="none" w:sz="0" w:space="0" w:color="auto"/>
                                                <w:bottom w:val="none" w:sz="0" w:space="0" w:color="auto"/>
                                                <w:right w:val="none" w:sz="0" w:space="0" w:color="auto"/>
                                              </w:divBdr>
                                              <w:divsChild>
                                                <w:div w:id="1688218546">
                                                  <w:marLeft w:val="0"/>
                                                  <w:marRight w:val="0"/>
                                                  <w:marTop w:val="0"/>
                                                  <w:marBottom w:val="0"/>
                                                  <w:divBdr>
                                                    <w:top w:val="none" w:sz="0" w:space="0" w:color="auto"/>
                                                    <w:left w:val="none" w:sz="0" w:space="0" w:color="auto"/>
                                                    <w:bottom w:val="none" w:sz="0" w:space="0" w:color="auto"/>
                                                    <w:right w:val="none" w:sz="0" w:space="0" w:color="auto"/>
                                                  </w:divBdr>
                                                  <w:divsChild>
                                                    <w:div w:id="92290772">
                                                      <w:marLeft w:val="0"/>
                                                      <w:marRight w:val="0"/>
                                                      <w:marTop w:val="150"/>
                                                      <w:marBottom w:val="0"/>
                                                      <w:divBdr>
                                                        <w:top w:val="none" w:sz="0" w:space="0" w:color="auto"/>
                                                        <w:left w:val="none" w:sz="0" w:space="0" w:color="auto"/>
                                                        <w:bottom w:val="none" w:sz="0" w:space="0" w:color="auto"/>
                                                        <w:right w:val="none" w:sz="0" w:space="0" w:color="auto"/>
                                                      </w:divBdr>
                                                    </w:div>
                                                  </w:divsChild>
                                                </w:div>
                                                <w:div w:id="1731154935">
                                                  <w:marLeft w:val="0"/>
                                                  <w:marRight w:val="0"/>
                                                  <w:marTop w:val="0"/>
                                                  <w:marBottom w:val="0"/>
                                                  <w:divBdr>
                                                    <w:top w:val="none" w:sz="0" w:space="0" w:color="auto"/>
                                                    <w:left w:val="none" w:sz="0" w:space="0" w:color="auto"/>
                                                    <w:bottom w:val="none" w:sz="0" w:space="0" w:color="auto"/>
                                                    <w:right w:val="none" w:sz="0" w:space="0" w:color="auto"/>
                                                  </w:divBdr>
                                                </w:div>
                                              </w:divsChild>
                                            </w:div>
                                            <w:div w:id="278076767">
                                              <w:marLeft w:val="0"/>
                                              <w:marRight w:val="0"/>
                                              <w:marTop w:val="0"/>
                                              <w:marBottom w:val="0"/>
                                              <w:divBdr>
                                                <w:top w:val="none" w:sz="0" w:space="0" w:color="auto"/>
                                                <w:left w:val="none" w:sz="0" w:space="0" w:color="auto"/>
                                                <w:bottom w:val="none" w:sz="0" w:space="0" w:color="auto"/>
                                                <w:right w:val="none" w:sz="0" w:space="0" w:color="auto"/>
                                              </w:divBdr>
                                              <w:divsChild>
                                                <w:div w:id="485365949">
                                                  <w:marLeft w:val="0"/>
                                                  <w:marRight w:val="0"/>
                                                  <w:marTop w:val="0"/>
                                                  <w:marBottom w:val="0"/>
                                                  <w:divBdr>
                                                    <w:top w:val="none" w:sz="0" w:space="0" w:color="auto"/>
                                                    <w:left w:val="none" w:sz="0" w:space="0" w:color="auto"/>
                                                    <w:bottom w:val="none" w:sz="0" w:space="0" w:color="auto"/>
                                                    <w:right w:val="none" w:sz="0" w:space="0" w:color="auto"/>
                                                  </w:divBdr>
                                                  <w:divsChild>
                                                    <w:div w:id="334915533">
                                                      <w:marLeft w:val="0"/>
                                                      <w:marRight w:val="0"/>
                                                      <w:marTop w:val="0"/>
                                                      <w:marBottom w:val="0"/>
                                                      <w:divBdr>
                                                        <w:top w:val="none" w:sz="0" w:space="0" w:color="auto"/>
                                                        <w:left w:val="none" w:sz="0" w:space="0" w:color="auto"/>
                                                        <w:bottom w:val="none" w:sz="0" w:space="0" w:color="auto"/>
                                                        <w:right w:val="none" w:sz="0" w:space="0" w:color="auto"/>
                                                      </w:divBdr>
                                                    </w:div>
                                                    <w:div w:id="570845973">
                                                      <w:marLeft w:val="0"/>
                                                      <w:marRight w:val="0"/>
                                                      <w:marTop w:val="375"/>
                                                      <w:marBottom w:val="0"/>
                                                      <w:divBdr>
                                                        <w:top w:val="none" w:sz="0" w:space="0" w:color="auto"/>
                                                        <w:left w:val="none" w:sz="0" w:space="0" w:color="auto"/>
                                                        <w:bottom w:val="none" w:sz="0" w:space="0" w:color="auto"/>
                                                        <w:right w:val="none" w:sz="0" w:space="0" w:color="auto"/>
                                                      </w:divBdr>
                                                      <w:divsChild>
                                                        <w:div w:id="1996640248">
                                                          <w:marLeft w:val="0"/>
                                                          <w:marRight w:val="0"/>
                                                          <w:marTop w:val="0"/>
                                                          <w:marBottom w:val="0"/>
                                                          <w:divBdr>
                                                            <w:top w:val="none" w:sz="0" w:space="0" w:color="auto"/>
                                                            <w:left w:val="none" w:sz="0" w:space="0" w:color="auto"/>
                                                            <w:bottom w:val="none" w:sz="0" w:space="0" w:color="auto"/>
                                                            <w:right w:val="none" w:sz="0" w:space="0" w:color="auto"/>
                                                          </w:divBdr>
                                                          <w:divsChild>
                                                            <w:div w:id="1139223838">
                                                              <w:marLeft w:val="0"/>
                                                              <w:marRight w:val="0"/>
                                                              <w:marTop w:val="0"/>
                                                              <w:marBottom w:val="0"/>
                                                              <w:divBdr>
                                                                <w:top w:val="none" w:sz="0" w:space="0" w:color="auto"/>
                                                                <w:left w:val="none" w:sz="0" w:space="0" w:color="auto"/>
                                                                <w:bottom w:val="none" w:sz="0" w:space="0" w:color="auto"/>
                                                                <w:right w:val="none" w:sz="0" w:space="0" w:color="auto"/>
                                                              </w:divBdr>
                                                            </w:div>
                                                          </w:divsChild>
                                                        </w:div>
                                                        <w:div w:id="2031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5991">
                                          <w:marLeft w:val="0"/>
                                          <w:marRight w:val="0"/>
                                          <w:marTop w:val="0"/>
                                          <w:marBottom w:val="0"/>
                                          <w:divBdr>
                                            <w:top w:val="none" w:sz="0" w:space="0" w:color="auto"/>
                                            <w:left w:val="none" w:sz="0" w:space="0" w:color="auto"/>
                                            <w:bottom w:val="none" w:sz="0" w:space="0" w:color="auto"/>
                                            <w:right w:val="none" w:sz="0" w:space="0" w:color="auto"/>
                                          </w:divBdr>
                                          <w:divsChild>
                                            <w:div w:id="2035570978">
                                              <w:marLeft w:val="0"/>
                                              <w:marRight w:val="300"/>
                                              <w:marTop w:val="0"/>
                                              <w:marBottom w:val="0"/>
                                              <w:divBdr>
                                                <w:top w:val="none" w:sz="0" w:space="0" w:color="auto"/>
                                                <w:left w:val="none" w:sz="0" w:space="0" w:color="auto"/>
                                                <w:bottom w:val="none" w:sz="0" w:space="0" w:color="auto"/>
                                                <w:right w:val="none" w:sz="0" w:space="0" w:color="auto"/>
                                              </w:divBdr>
                                              <w:divsChild>
                                                <w:div w:id="231350050">
                                                  <w:marLeft w:val="0"/>
                                                  <w:marRight w:val="0"/>
                                                  <w:marTop w:val="0"/>
                                                  <w:marBottom w:val="0"/>
                                                  <w:divBdr>
                                                    <w:top w:val="none" w:sz="0" w:space="0" w:color="auto"/>
                                                    <w:left w:val="none" w:sz="0" w:space="0" w:color="auto"/>
                                                    <w:bottom w:val="none" w:sz="0" w:space="0" w:color="auto"/>
                                                    <w:right w:val="none" w:sz="0" w:space="0" w:color="auto"/>
                                                  </w:divBdr>
                                                  <w:divsChild>
                                                    <w:div w:id="1688097077">
                                                      <w:marLeft w:val="0"/>
                                                      <w:marRight w:val="0"/>
                                                      <w:marTop w:val="150"/>
                                                      <w:marBottom w:val="0"/>
                                                      <w:divBdr>
                                                        <w:top w:val="none" w:sz="0" w:space="0" w:color="auto"/>
                                                        <w:left w:val="none" w:sz="0" w:space="0" w:color="auto"/>
                                                        <w:bottom w:val="none" w:sz="0" w:space="0" w:color="auto"/>
                                                        <w:right w:val="none" w:sz="0" w:space="0" w:color="auto"/>
                                                      </w:divBdr>
                                                    </w:div>
                                                  </w:divsChild>
                                                </w:div>
                                                <w:div w:id="1736706475">
                                                  <w:marLeft w:val="0"/>
                                                  <w:marRight w:val="0"/>
                                                  <w:marTop w:val="0"/>
                                                  <w:marBottom w:val="0"/>
                                                  <w:divBdr>
                                                    <w:top w:val="none" w:sz="0" w:space="0" w:color="auto"/>
                                                    <w:left w:val="none" w:sz="0" w:space="0" w:color="auto"/>
                                                    <w:bottom w:val="none" w:sz="0" w:space="0" w:color="auto"/>
                                                    <w:right w:val="none" w:sz="0" w:space="0" w:color="auto"/>
                                                  </w:divBdr>
                                                </w:div>
                                              </w:divsChild>
                                            </w:div>
                                            <w:div w:id="97876433">
                                              <w:marLeft w:val="0"/>
                                              <w:marRight w:val="0"/>
                                              <w:marTop w:val="0"/>
                                              <w:marBottom w:val="0"/>
                                              <w:divBdr>
                                                <w:top w:val="none" w:sz="0" w:space="0" w:color="auto"/>
                                                <w:left w:val="none" w:sz="0" w:space="0" w:color="auto"/>
                                                <w:bottom w:val="none" w:sz="0" w:space="0" w:color="auto"/>
                                                <w:right w:val="none" w:sz="0" w:space="0" w:color="auto"/>
                                              </w:divBdr>
                                              <w:divsChild>
                                                <w:div w:id="253322511">
                                                  <w:marLeft w:val="0"/>
                                                  <w:marRight w:val="0"/>
                                                  <w:marTop w:val="0"/>
                                                  <w:marBottom w:val="0"/>
                                                  <w:divBdr>
                                                    <w:top w:val="none" w:sz="0" w:space="0" w:color="auto"/>
                                                    <w:left w:val="none" w:sz="0" w:space="0" w:color="auto"/>
                                                    <w:bottom w:val="none" w:sz="0" w:space="0" w:color="auto"/>
                                                    <w:right w:val="none" w:sz="0" w:space="0" w:color="auto"/>
                                                  </w:divBdr>
                                                  <w:divsChild>
                                                    <w:div w:id="241793533">
                                                      <w:marLeft w:val="0"/>
                                                      <w:marRight w:val="0"/>
                                                      <w:marTop w:val="0"/>
                                                      <w:marBottom w:val="0"/>
                                                      <w:divBdr>
                                                        <w:top w:val="none" w:sz="0" w:space="0" w:color="auto"/>
                                                        <w:left w:val="none" w:sz="0" w:space="0" w:color="auto"/>
                                                        <w:bottom w:val="none" w:sz="0" w:space="0" w:color="auto"/>
                                                        <w:right w:val="none" w:sz="0" w:space="0" w:color="auto"/>
                                                      </w:divBdr>
                                                    </w:div>
                                                    <w:div w:id="676536643">
                                                      <w:marLeft w:val="0"/>
                                                      <w:marRight w:val="0"/>
                                                      <w:marTop w:val="375"/>
                                                      <w:marBottom w:val="0"/>
                                                      <w:divBdr>
                                                        <w:top w:val="none" w:sz="0" w:space="0" w:color="auto"/>
                                                        <w:left w:val="none" w:sz="0" w:space="0" w:color="auto"/>
                                                        <w:bottom w:val="none" w:sz="0" w:space="0" w:color="auto"/>
                                                        <w:right w:val="none" w:sz="0" w:space="0" w:color="auto"/>
                                                      </w:divBdr>
                                                      <w:divsChild>
                                                        <w:div w:id="62266157">
                                                          <w:marLeft w:val="0"/>
                                                          <w:marRight w:val="0"/>
                                                          <w:marTop w:val="0"/>
                                                          <w:marBottom w:val="0"/>
                                                          <w:divBdr>
                                                            <w:top w:val="none" w:sz="0" w:space="0" w:color="auto"/>
                                                            <w:left w:val="none" w:sz="0" w:space="0" w:color="auto"/>
                                                            <w:bottom w:val="none" w:sz="0" w:space="0" w:color="auto"/>
                                                            <w:right w:val="none" w:sz="0" w:space="0" w:color="auto"/>
                                                          </w:divBdr>
                                                          <w:divsChild>
                                                            <w:div w:id="2018146082">
                                                              <w:marLeft w:val="0"/>
                                                              <w:marRight w:val="0"/>
                                                              <w:marTop w:val="0"/>
                                                              <w:marBottom w:val="0"/>
                                                              <w:divBdr>
                                                                <w:top w:val="none" w:sz="0" w:space="0" w:color="auto"/>
                                                                <w:left w:val="none" w:sz="0" w:space="0" w:color="auto"/>
                                                                <w:bottom w:val="none" w:sz="0" w:space="0" w:color="auto"/>
                                                                <w:right w:val="none" w:sz="0" w:space="0" w:color="auto"/>
                                                              </w:divBdr>
                                                            </w:div>
                                                          </w:divsChild>
                                                        </w:div>
                                                        <w:div w:id="6672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976930">
                                      <w:marLeft w:val="0"/>
                                      <w:marRight w:val="0"/>
                                      <w:marTop w:val="0"/>
                                      <w:marBottom w:val="375"/>
                                      <w:divBdr>
                                        <w:top w:val="none" w:sz="0" w:space="0" w:color="auto"/>
                                        <w:left w:val="none" w:sz="0" w:space="0" w:color="auto"/>
                                        <w:bottom w:val="none" w:sz="0" w:space="0" w:color="auto"/>
                                        <w:right w:val="none" w:sz="0" w:space="0" w:color="auto"/>
                                      </w:divBdr>
                                      <w:divsChild>
                                        <w:div w:id="551311231">
                                          <w:marLeft w:val="0"/>
                                          <w:marRight w:val="450"/>
                                          <w:marTop w:val="0"/>
                                          <w:marBottom w:val="0"/>
                                          <w:divBdr>
                                            <w:top w:val="none" w:sz="0" w:space="0" w:color="auto"/>
                                            <w:left w:val="none" w:sz="0" w:space="0" w:color="auto"/>
                                            <w:bottom w:val="none" w:sz="0" w:space="0" w:color="auto"/>
                                            <w:right w:val="none" w:sz="0" w:space="0" w:color="auto"/>
                                          </w:divBdr>
                                          <w:divsChild>
                                            <w:div w:id="394553728">
                                              <w:marLeft w:val="0"/>
                                              <w:marRight w:val="0"/>
                                              <w:marTop w:val="0"/>
                                              <w:marBottom w:val="150"/>
                                              <w:divBdr>
                                                <w:top w:val="none" w:sz="0" w:space="0" w:color="auto"/>
                                                <w:left w:val="none" w:sz="0" w:space="0" w:color="auto"/>
                                                <w:bottom w:val="none" w:sz="0" w:space="0" w:color="auto"/>
                                                <w:right w:val="none" w:sz="0" w:space="0" w:color="auto"/>
                                              </w:divBdr>
                                            </w:div>
                                            <w:div w:id="2071423498">
                                              <w:marLeft w:val="0"/>
                                              <w:marRight w:val="0"/>
                                              <w:marTop w:val="0"/>
                                              <w:marBottom w:val="0"/>
                                              <w:divBdr>
                                                <w:top w:val="none" w:sz="0" w:space="0" w:color="auto"/>
                                                <w:left w:val="none" w:sz="0" w:space="0" w:color="auto"/>
                                                <w:bottom w:val="none" w:sz="0" w:space="0" w:color="auto"/>
                                                <w:right w:val="none" w:sz="0" w:space="0" w:color="auto"/>
                                              </w:divBdr>
                                            </w:div>
                                          </w:divsChild>
                                        </w:div>
                                        <w:div w:id="820535885">
                                          <w:marLeft w:val="0"/>
                                          <w:marRight w:val="0"/>
                                          <w:marTop w:val="0"/>
                                          <w:marBottom w:val="0"/>
                                          <w:divBdr>
                                            <w:top w:val="none" w:sz="0" w:space="0" w:color="auto"/>
                                            <w:left w:val="none" w:sz="0" w:space="0" w:color="auto"/>
                                            <w:bottom w:val="none" w:sz="0" w:space="0" w:color="auto"/>
                                            <w:right w:val="none" w:sz="0" w:space="0" w:color="auto"/>
                                          </w:divBdr>
                                          <w:divsChild>
                                            <w:div w:id="1340692059">
                                              <w:marLeft w:val="0"/>
                                              <w:marRight w:val="0"/>
                                              <w:marTop w:val="0"/>
                                              <w:marBottom w:val="0"/>
                                              <w:divBdr>
                                                <w:top w:val="none" w:sz="0" w:space="0" w:color="auto"/>
                                                <w:left w:val="none" w:sz="0" w:space="0" w:color="auto"/>
                                                <w:bottom w:val="none" w:sz="0" w:space="0" w:color="auto"/>
                                                <w:right w:val="none" w:sz="0" w:space="0" w:color="auto"/>
                                              </w:divBdr>
                                              <w:divsChild>
                                                <w:div w:id="1288273250">
                                                  <w:marLeft w:val="0"/>
                                                  <w:marRight w:val="0"/>
                                                  <w:marTop w:val="0"/>
                                                  <w:marBottom w:val="0"/>
                                                  <w:divBdr>
                                                    <w:top w:val="none" w:sz="0" w:space="0" w:color="auto"/>
                                                    <w:left w:val="none" w:sz="0" w:space="0" w:color="auto"/>
                                                    <w:bottom w:val="none" w:sz="0" w:space="0" w:color="auto"/>
                                                    <w:right w:val="none" w:sz="0" w:space="0" w:color="auto"/>
                                                  </w:divBdr>
                                                </w:div>
                                                <w:div w:id="898517359">
                                                  <w:marLeft w:val="0"/>
                                                  <w:marRight w:val="0"/>
                                                  <w:marTop w:val="0"/>
                                                  <w:marBottom w:val="0"/>
                                                  <w:divBdr>
                                                    <w:top w:val="none" w:sz="0" w:space="0" w:color="auto"/>
                                                    <w:left w:val="none" w:sz="0" w:space="0" w:color="auto"/>
                                                    <w:bottom w:val="none" w:sz="0" w:space="0" w:color="auto"/>
                                                    <w:right w:val="none" w:sz="0" w:space="0" w:color="auto"/>
                                                  </w:divBdr>
                                                </w:div>
                                              </w:divsChild>
                                            </w:div>
                                            <w:div w:id="19725182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754942">
          <w:marLeft w:val="0"/>
          <w:marRight w:val="0"/>
          <w:marTop w:val="0"/>
          <w:marBottom w:val="750"/>
          <w:divBdr>
            <w:top w:val="none" w:sz="0" w:space="0" w:color="auto"/>
            <w:left w:val="none" w:sz="0" w:space="0" w:color="auto"/>
            <w:bottom w:val="none" w:sz="0" w:space="0" w:color="auto"/>
            <w:right w:val="none" w:sz="0" w:space="0" w:color="auto"/>
          </w:divBdr>
          <w:divsChild>
            <w:div w:id="548951999">
              <w:marLeft w:val="0"/>
              <w:marRight w:val="0"/>
              <w:marTop w:val="0"/>
              <w:marBottom w:val="0"/>
              <w:divBdr>
                <w:top w:val="none" w:sz="0" w:space="0" w:color="auto"/>
                <w:left w:val="none" w:sz="0" w:space="0" w:color="auto"/>
                <w:bottom w:val="none" w:sz="0" w:space="0" w:color="auto"/>
                <w:right w:val="none" w:sz="0" w:space="0" w:color="auto"/>
              </w:divBdr>
              <w:divsChild>
                <w:div w:id="52319804">
                  <w:marLeft w:val="0"/>
                  <w:marRight w:val="0"/>
                  <w:marTop w:val="0"/>
                  <w:marBottom w:val="0"/>
                  <w:divBdr>
                    <w:top w:val="none" w:sz="0" w:space="0" w:color="auto"/>
                    <w:left w:val="none" w:sz="0" w:space="0" w:color="auto"/>
                    <w:bottom w:val="none" w:sz="0" w:space="0" w:color="auto"/>
                    <w:right w:val="none" w:sz="0" w:space="0" w:color="auto"/>
                  </w:divBdr>
                  <w:divsChild>
                    <w:div w:id="1615020948">
                      <w:marLeft w:val="-15"/>
                      <w:marRight w:val="0"/>
                      <w:marTop w:val="0"/>
                      <w:marBottom w:val="0"/>
                      <w:divBdr>
                        <w:top w:val="none" w:sz="0" w:space="0" w:color="auto"/>
                        <w:left w:val="none" w:sz="0" w:space="0" w:color="auto"/>
                        <w:bottom w:val="none" w:sz="0" w:space="0" w:color="auto"/>
                        <w:right w:val="none" w:sz="0" w:space="0" w:color="auto"/>
                      </w:divBdr>
                    </w:div>
                    <w:div w:id="561067242">
                      <w:marLeft w:val="225"/>
                      <w:marRight w:val="225"/>
                      <w:marTop w:val="0"/>
                      <w:marBottom w:val="0"/>
                      <w:divBdr>
                        <w:top w:val="none" w:sz="0" w:space="0" w:color="auto"/>
                        <w:left w:val="none" w:sz="0" w:space="0" w:color="auto"/>
                        <w:bottom w:val="none" w:sz="0" w:space="0" w:color="auto"/>
                        <w:right w:val="none" w:sz="0" w:space="0" w:color="auto"/>
                      </w:divBdr>
                    </w:div>
                  </w:divsChild>
                </w:div>
                <w:div w:id="1478181522">
                  <w:marLeft w:val="0"/>
                  <w:marRight w:val="0"/>
                  <w:marTop w:val="0"/>
                  <w:marBottom w:val="0"/>
                  <w:divBdr>
                    <w:top w:val="none" w:sz="0" w:space="0" w:color="auto"/>
                    <w:left w:val="none" w:sz="0" w:space="0" w:color="auto"/>
                    <w:bottom w:val="none" w:sz="0" w:space="0" w:color="auto"/>
                    <w:right w:val="none" w:sz="0" w:space="0" w:color="auto"/>
                  </w:divBdr>
                </w:div>
                <w:div w:id="1810173423">
                  <w:marLeft w:val="0"/>
                  <w:marRight w:val="0"/>
                  <w:marTop w:val="0"/>
                  <w:marBottom w:val="0"/>
                  <w:divBdr>
                    <w:top w:val="none" w:sz="0" w:space="0" w:color="auto"/>
                    <w:left w:val="none" w:sz="0" w:space="0" w:color="auto"/>
                    <w:bottom w:val="none" w:sz="0" w:space="0" w:color="auto"/>
                    <w:right w:val="none" w:sz="0" w:space="0" w:color="auto"/>
                  </w:divBdr>
                  <w:divsChild>
                    <w:div w:id="1949384226">
                      <w:marLeft w:val="0"/>
                      <w:marRight w:val="0"/>
                      <w:marTop w:val="0"/>
                      <w:marBottom w:val="0"/>
                      <w:divBdr>
                        <w:top w:val="none" w:sz="0" w:space="0" w:color="auto"/>
                        <w:left w:val="none" w:sz="0" w:space="0" w:color="auto"/>
                        <w:bottom w:val="none" w:sz="0" w:space="0" w:color="auto"/>
                        <w:right w:val="none" w:sz="0" w:space="0" w:color="auto"/>
                      </w:divBdr>
                    </w:div>
                    <w:div w:id="177811125">
                      <w:marLeft w:val="0"/>
                      <w:marRight w:val="0"/>
                      <w:marTop w:val="375"/>
                      <w:marBottom w:val="300"/>
                      <w:divBdr>
                        <w:top w:val="none" w:sz="0" w:space="0" w:color="auto"/>
                        <w:left w:val="none" w:sz="0" w:space="0" w:color="auto"/>
                        <w:bottom w:val="none" w:sz="0" w:space="0" w:color="auto"/>
                        <w:right w:val="none" w:sz="0" w:space="0" w:color="auto"/>
                      </w:divBdr>
                      <w:divsChild>
                        <w:div w:id="1115295575">
                          <w:marLeft w:val="0"/>
                          <w:marRight w:val="0"/>
                          <w:marTop w:val="0"/>
                          <w:marBottom w:val="0"/>
                          <w:divBdr>
                            <w:top w:val="none" w:sz="0" w:space="0" w:color="auto"/>
                            <w:left w:val="none" w:sz="0" w:space="0" w:color="auto"/>
                            <w:bottom w:val="none" w:sz="0" w:space="0" w:color="auto"/>
                            <w:right w:val="none" w:sz="0" w:space="0" w:color="auto"/>
                          </w:divBdr>
                          <w:divsChild>
                            <w:div w:id="1078402639">
                              <w:marLeft w:val="0"/>
                              <w:marRight w:val="0"/>
                              <w:marTop w:val="0"/>
                              <w:marBottom w:val="0"/>
                              <w:divBdr>
                                <w:top w:val="none" w:sz="0" w:space="0" w:color="auto"/>
                                <w:left w:val="none" w:sz="0" w:space="0" w:color="auto"/>
                                <w:bottom w:val="none" w:sz="0" w:space="0" w:color="auto"/>
                                <w:right w:val="none" w:sz="0" w:space="0" w:color="auto"/>
                              </w:divBdr>
                            </w:div>
                          </w:divsChild>
                        </w:div>
                        <w:div w:id="176778555">
                          <w:marLeft w:val="0"/>
                          <w:marRight w:val="0"/>
                          <w:marTop w:val="0"/>
                          <w:marBottom w:val="0"/>
                          <w:divBdr>
                            <w:top w:val="none" w:sz="0" w:space="0" w:color="auto"/>
                            <w:left w:val="none" w:sz="0" w:space="0" w:color="auto"/>
                            <w:bottom w:val="none" w:sz="0" w:space="0" w:color="auto"/>
                            <w:right w:val="none" w:sz="0" w:space="0" w:color="auto"/>
                          </w:divBdr>
                          <w:divsChild>
                            <w:div w:id="3230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82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53488577">
              <w:marLeft w:val="0"/>
              <w:marRight w:val="0"/>
              <w:marTop w:val="0"/>
              <w:marBottom w:val="450"/>
              <w:divBdr>
                <w:top w:val="none" w:sz="0" w:space="0" w:color="auto"/>
                <w:left w:val="none" w:sz="0" w:space="0" w:color="auto"/>
                <w:bottom w:val="none" w:sz="0" w:space="0" w:color="auto"/>
                <w:right w:val="none" w:sz="0" w:space="0" w:color="auto"/>
              </w:divBdr>
              <w:divsChild>
                <w:div w:id="224610875">
                  <w:marLeft w:val="0"/>
                  <w:marRight w:val="0"/>
                  <w:marTop w:val="0"/>
                  <w:marBottom w:val="0"/>
                  <w:divBdr>
                    <w:top w:val="none" w:sz="0" w:space="0" w:color="auto"/>
                    <w:left w:val="none" w:sz="0" w:space="0" w:color="auto"/>
                    <w:bottom w:val="none" w:sz="0" w:space="0" w:color="auto"/>
                    <w:right w:val="none" w:sz="0" w:space="0" w:color="auto"/>
                  </w:divBdr>
                </w:div>
                <w:div w:id="100035617">
                  <w:marLeft w:val="0"/>
                  <w:marRight w:val="0"/>
                  <w:marTop w:val="0"/>
                  <w:marBottom w:val="0"/>
                  <w:divBdr>
                    <w:top w:val="none" w:sz="0" w:space="0" w:color="auto"/>
                    <w:left w:val="none" w:sz="0" w:space="0" w:color="auto"/>
                    <w:bottom w:val="none" w:sz="0" w:space="0" w:color="auto"/>
                    <w:right w:val="none" w:sz="0" w:space="0" w:color="auto"/>
                  </w:divBdr>
                  <w:divsChild>
                    <w:div w:id="1696731908">
                      <w:marLeft w:val="0"/>
                      <w:marRight w:val="0"/>
                      <w:marTop w:val="0"/>
                      <w:marBottom w:val="0"/>
                      <w:divBdr>
                        <w:top w:val="none" w:sz="0" w:space="0" w:color="auto"/>
                        <w:left w:val="none" w:sz="0" w:space="0" w:color="auto"/>
                        <w:bottom w:val="none" w:sz="0" w:space="0" w:color="auto"/>
                        <w:right w:val="none" w:sz="0" w:space="0" w:color="auto"/>
                      </w:divBdr>
                      <w:divsChild>
                        <w:div w:id="1272780627">
                          <w:marLeft w:val="0"/>
                          <w:marRight w:val="0"/>
                          <w:marTop w:val="0"/>
                          <w:marBottom w:val="0"/>
                          <w:divBdr>
                            <w:top w:val="none" w:sz="0" w:space="0" w:color="auto"/>
                            <w:left w:val="none" w:sz="0" w:space="0" w:color="auto"/>
                            <w:bottom w:val="none" w:sz="0" w:space="0" w:color="auto"/>
                            <w:right w:val="none" w:sz="0" w:space="0" w:color="auto"/>
                          </w:divBdr>
                          <w:divsChild>
                            <w:div w:id="1513841126">
                              <w:marLeft w:val="0"/>
                              <w:marRight w:val="0"/>
                              <w:marTop w:val="0"/>
                              <w:marBottom w:val="0"/>
                              <w:divBdr>
                                <w:top w:val="none" w:sz="0" w:space="0" w:color="auto"/>
                                <w:left w:val="none" w:sz="0" w:space="0" w:color="auto"/>
                                <w:bottom w:val="none" w:sz="0" w:space="0" w:color="auto"/>
                                <w:right w:val="none" w:sz="0" w:space="0" w:color="auto"/>
                              </w:divBdr>
                              <w:divsChild>
                                <w:div w:id="2020156347">
                                  <w:marLeft w:val="0"/>
                                  <w:marRight w:val="0"/>
                                  <w:marTop w:val="0"/>
                                  <w:marBottom w:val="0"/>
                                  <w:divBdr>
                                    <w:top w:val="none" w:sz="0" w:space="0" w:color="auto"/>
                                    <w:left w:val="none" w:sz="0" w:space="0" w:color="auto"/>
                                    <w:bottom w:val="none" w:sz="0" w:space="0" w:color="auto"/>
                                    <w:right w:val="none" w:sz="0" w:space="0" w:color="auto"/>
                                  </w:divBdr>
                                  <w:divsChild>
                                    <w:div w:id="1534265347">
                                      <w:marLeft w:val="0"/>
                                      <w:marRight w:val="0"/>
                                      <w:marTop w:val="0"/>
                                      <w:marBottom w:val="0"/>
                                      <w:divBdr>
                                        <w:top w:val="none" w:sz="0" w:space="0" w:color="auto"/>
                                        <w:left w:val="none" w:sz="0" w:space="0" w:color="auto"/>
                                        <w:bottom w:val="none" w:sz="0" w:space="0" w:color="auto"/>
                                        <w:right w:val="none" w:sz="0" w:space="0" w:color="auto"/>
                                      </w:divBdr>
                                    </w:div>
                                    <w:div w:id="1941335523">
                                      <w:marLeft w:val="0"/>
                                      <w:marRight w:val="0"/>
                                      <w:marTop w:val="0"/>
                                      <w:marBottom w:val="600"/>
                                      <w:divBdr>
                                        <w:top w:val="none" w:sz="0" w:space="0" w:color="auto"/>
                                        <w:left w:val="none" w:sz="0" w:space="0" w:color="auto"/>
                                        <w:bottom w:val="none" w:sz="0" w:space="0" w:color="auto"/>
                                        <w:right w:val="none" w:sz="0" w:space="0" w:color="auto"/>
                                      </w:divBdr>
                                      <w:divsChild>
                                        <w:div w:id="1667250063">
                                          <w:marLeft w:val="0"/>
                                          <w:marRight w:val="0"/>
                                          <w:marTop w:val="0"/>
                                          <w:marBottom w:val="0"/>
                                          <w:divBdr>
                                            <w:top w:val="none" w:sz="0" w:space="0" w:color="auto"/>
                                            <w:left w:val="none" w:sz="0" w:space="0" w:color="auto"/>
                                            <w:bottom w:val="none" w:sz="0" w:space="0" w:color="auto"/>
                                            <w:right w:val="none" w:sz="0" w:space="0" w:color="auto"/>
                                          </w:divBdr>
                                          <w:divsChild>
                                            <w:div w:id="2063139173">
                                              <w:marLeft w:val="0"/>
                                              <w:marRight w:val="300"/>
                                              <w:marTop w:val="0"/>
                                              <w:marBottom w:val="0"/>
                                              <w:divBdr>
                                                <w:top w:val="none" w:sz="0" w:space="0" w:color="auto"/>
                                                <w:left w:val="none" w:sz="0" w:space="0" w:color="auto"/>
                                                <w:bottom w:val="none" w:sz="0" w:space="0" w:color="auto"/>
                                                <w:right w:val="none" w:sz="0" w:space="0" w:color="auto"/>
                                              </w:divBdr>
                                              <w:divsChild>
                                                <w:div w:id="752121236">
                                                  <w:marLeft w:val="0"/>
                                                  <w:marRight w:val="0"/>
                                                  <w:marTop w:val="0"/>
                                                  <w:marBottom w:val="0"/>
                                                  <w:divBdr>
                                                    <w:top w:val="none" w:sz="0" w:space="0" w:color="auto"/>
                                                    <w:left w:val="none" w:sz="0" w:space="0" w:color="auto"/>
                                                    <w:bottom w:val="none" w:sz="0" w:space="0" w:color="auto"/>
                                                    <w:right w:val="none" w:sz="0" w:space="0" w:color="auto"/>
                                                  </w:divBdr>
                                                  <w:divsChild>
                                                    <w:div w:id="107939521">
                                                      <w:marLeft w:val="0"/>
                                                      <w:marRight w:val="0"/>
                                                      <w:marTop w:val="150"/>
                                                      <w:marBottom w:val="0"/>
                                                      <w:divBdr>
                                                        <w:top w:val="none" w:sz="0" w:space="0" w:color="auto"/>
                                                        <w:left w:val="none" w:sz="0" w:space="0" w:color="auto"/>
                                                        <w:bottom w:val="none" w:sz="0" w:space="0" w:color="auto"/>
                                                        <w:right w:val="none" w:sz="0" w:space="0" w:color="auto"/>
                                                      </w:divBdr>
                                                    </w:div>
                                                  </w:divsChild>
                                                </w:div>
                                                <w:div w:id="1211264625">
                                                  <w:marLeft w:val="0"/>
                                                  <w:marRight w:val="0"/>
                                                  <w:marTop w:val="0"/>
                                                  <w:marBottom w:val="0"/>
                                                  <w:divBdr>
                                                    <w:top w:val="none" w:sz="0" w:space="0" w:color="auto"/>
                                                    <w:left w:val="none" w:sz="0" w:space="0" w:color="auto"/>
                                                    <w:bottom w:val="none" w:sz="0" w:space="0" w:color="auto"/>
                                                    <w:right w:val="none" w:sz="0" w:space="0" w:color="auto"/>
                                                  </w:divBdr>
                                                </w:div>
                                              </w:divsChild>
                                            </w:div>
                                            <w:div w:id="610631638">
                                              <w:marLeft w:val="0"/>
                                              <w:marRight w:val="0"/>
                                              <w:marTop w:val="0"/>
                                              <w:marBottom w:val="0"/>
                                              <w:divBdr>
                                                <w:top w:val="none" w:sz="0" w:space="0" w:color="auto"/>
                                                <w:left w:val="none" w:sz="0" w:space="0" w:color="auto"/>
                                                <w:bottom w:val="none" w:sz="0" w:space="0" w:color="auto"/>
                                                <w:right w:val="none" w:sz="0" w:space="0" w:color="auto"/>
                                              </w:divBdr>
                                              <w:divsChild>
                                                <w:div w:id="1778988984">
                                                  <w:marLeft w:val="0"/>
                                                  <w:marRight w:val="0"/>
                                                  <w:marTop w:val="0"/>
                                                  <w:marBottom w:val="0"/>
                                                  <w:divBdr>
                                                    <w:top w:val="none" w:sz="0" w:space="0" w:color="auto"/>
                                                    <w:left w:val="none" w:sz="0" w:space="0" w:color="auto"/>
                                                    <w:bottom w:val="none" w:sz="0" w:space="0" w:color="auto"/>
                                                    <w:right w:val="none" w:sz="0" w:space="0" w:color="auto"/>
                                                  </w:divBdr>
                                                  <w:divsChild>
                                                    <w:div w:id="394624681">
                                                      <w:marLeft w:val="0"/>
                                                      <w:marRight w:val="0"/>
                                                      <w:marTop w:val="0"/>
                                                      <w:marBottom w:val="0"/>
                                                      <w:divBdr>
                                                        <w:top w:val="none" w:sz="0" w:space="0" w:color="auto"/>
                                                        <w:left w:val="none" w:sz="0" w:space="0" w:color="auto"/>
                                                        <w:bottom w:val="none" w:sz="0" w:space="0" w:color="auto"/>
                                                        <w:right w:val="none" w:sz="0" w:space="0" w:color="auto"/>
                                                      </w:divBdr>
                                                    </w:div>
                                                    <w:div w:id="335768846">
                                                      <w:marLeft w:val="0"/>
                                                      <w:marRight w:val="0"/>
                                                      <w:marTop w:val="375"/>
                                                      <w:marBottom w:val="0"/>
                                                      <w:divBdr>
                                                        <w:top w:val="none" w:sz="0" w:space="0" w:color="auto"/>
                                                        <w:left w:val="none" w:sz="0" w:space="0" w:color="auto"/>
                                                        <w:bottom w:val="none" w:sz="0" w:space="0" w:color="auto"/>
                                                        <w:right w:val="none" w:sz="0" w:space="0" w:color="auto"/>
                                                      </w:divBdr>
                                                      <w:divsChild>
                                                        <w:div w:id="695543124">
                                                          <w:marLeft w:val="0"/>
                                                          <w:marRight w:val="0"/>
                                                          <w:marTop w:val="0"/>
                                                          <w:marBottom w:val="0"/>
                                                          <w:divBdr>
                                                            <w:top w:val="none" w:sz="0" w:space="0" w:color="auto"/>
                                                            <w:left w:val="none" w:sz="0" w:space="0" w:color="auto"/>
                                                            <w:bottom w:val="none" w:sz="0" w:space="0" w:color="auto"/>
                                                            <w:right w:val="none" w:sz="0" w:space="0" w:color="auto"/>
                                                          </w:divBdr>
                                                          <w:divsChild>
                                                            <w:div w:id="1443576907">
                                                              <w:marLeft w:val="0"/>
                                                              <w:marRight w:val="0"/>
                                                              <w:marTop w:val="0"/>
                                                              <w:marBottom w:val="0"/>
                                                              <w:divBdr>
                                                                <w:top w:val="none" w:sz="0" w:space="0" w:color="auto"/>
                                                                <w:left w:val="none" w:sz="0" w:space="0" w:color="auto"/>
                                                                <w:bottom w:val="none" w:sz="0" w:space="0" w:color="auto"/>
                                                                <w:right w:val="none" w:sz="0" w:space="0" w:color="auto"/>
                                                              </w:divBdr>
                                                            </w:div>
                                                          </w:divsChild>
                                                        </w:div>
                                                        <w:div w:id="6786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033079">
                                      <w:marLeft w:val="0"/>
                                      <w:marRight w:val="0"/>
                                      <w:marTop w:val="0"/>
                                      <w:marBottom w:val="375"/>
                                      <w:divBdr>
                                        <w:top w:val="none" w:sz="0" w:space="0" w:color="auto"/>
                                        <w:left w:val="none" w:sz="0" w:space="0" w:color="auto"/>
                                        <w:bottom w:val="none" w:sz="0" w:space="0" w:color="auto"/>
                                        <w:right w:val="none" w:sz="0" w:space="0" w:color="auto"/>
                                      </w:divBdr>
                                      <w:divsChild>
                                        <w:div w:id="51392758">
                                          <w:marLeft w:val="0"/>
                                          <w:marRight w:val="450"/>
                                          <w:marTop w:val="0"/>
                                          <w:marBottom w:val="0"/>
                                          <w:divBdr>
                                            <w:top w:val="none" w:sz="0" w:space="0" w:color="auto"/>
                                            <w:left w:val="none" w:sz="0" w:space="0" w:color="auto"/>
                                            <w:bottom w:val="none" w:sz="0" w:space="0" w:color="auto"/>
                                            <w:right w:val="none" w:sz="0" w:space="0" w:color="auto"/>
                                          </w:divBdr>
                                          <w:divsChild>
                                            <w:div w:id="297688166">
                                              <w:marLeft w:val="0"/>
                                              <w:marRight w:val="0"/>
                                              <w:marTop w:val="0"/>
                                              <w:marBottom w:val="150"/>
                                              <w:divBdr>
                                                <w:top w:val="none" w:sz="0" w:space="0" w:color="auto"/>
                                                <w:left w:val="none" w:sz="0" w:space="0" w:color="auto"/>
                                                <w:bottom w:val="none" w:sz="0" w:space="0" w:color="auto"/>
                                                <w:right w:val="none" w:sz="0" w:space="0" w:color="auto"/>
                                              </w:divBdr>
                                            </w:div>
                                            <w:div w:id="1663970594">
                                              <w:marLeft w:val="0"/>
                                              <w:marRight w:val="0"/>
                                              <w:marTop w:val="0"/>
                                              <w:marBottom w:val="0"/>
                                              <w:divBdr>
                                                <w:top w:val="none" w:sz="0" w:space="0" w:color="auto"/>
                                                <w:left w:val="none" w:sz="0" w:space="0" w:color="auto"/>
                                                <w:bottom w:val="none" w:sz="0" w:space="0" w:color="auto"/>
                                                <w:right w:val="none" w:sz="0" w:space="0" w:color="auto"/>
                                              </w:divBdr>
                                            </w:div>
                                          </w:divsChild>
                                        </w:div>
                                        <w:div w:id="1676688018">
                                          <w:marLeft w:val="0"/>
                                          <w:marRight w:val="0"/>
                                          <w:marTop w:val="0"/>
                                          <w:marBottom w:val="0"/>
                                          <w:divBdr>
                                            <w:top w:val="none" w:sz="0" w:space="0" w:color="auto"/>
                                            <w:left w:val="none" w:sz="0" w:space="0" w:color="auto"/>
                                            <w:bottom w:val="none" w:sz="0" w:space="0" w:color="auto"/>
                                            <w:right w:val="none" w:sz="0" w:space="0" w:color="auto"/>
                                          </w:divBdr>
                                          <w:divsChild>
                                            <w:div w:id="723526505">
                                              <w:marLeft w:val="0"/>
                                              <w:marRight w:val="0"/>
                                              <w:marTop w:val="0"/>
                                              <w:marBottom w:val="0"/>
                                              <w:divBdr>
                                                <w:top w:val="none" w:sz="0" w:space="0" w:color="auto"/>
                                                <w:left w:val="none" w:sz="0" w:space="0" w:color="auto"/>
                                                <w:bottom w:val="none" w:sz="0" w:space="0" w:color="auto"/>
                                                <w:right w:val="none" w:sz="0" w:space="0" w:color="auto"/>
                                              </w:divBdr>
                                              <w:divsChild>
                                                <w:div w:id="1567449949">
                                                  <w:marLeft w:val="0"/>
                                                  <w:marRight w:val="0"/>
                                                  <w:marTop w:val="0"/>
                                                  <w:marBottom w:val="0"/>
                                                  <w:divBdr>
                                                    <w:top w:val="none" w:sz="0" w:space="0" w:color="auto"/>
                                                    <w:left w:val="none" w:sz="0" w:space="0" w:color="auto"/>
                                                    <w:bottom w:val="none" w:sz="0" w:space="0" w:color="auto"/>
                                                    <w:right w:val="none" w:sz="0" w:space="0" w:color="auto"/>
                                                  </w:divBdr>
                                                </w:div>
                                                <w:div w:id="2114980385">
                                                  <w:marLeft w:val="0"/>
                                                  <w:marRight w:val="0"/>
                                                  <w:marTop w:val="0"/>
                                                  <w:marBottom w:val="0"/>
                                                  <w:divBdr>
                                                    <w:top w:val="none" w:sz="0" w:space="0" w:color="auto"/>
                                                    <w:left w:val="none" w:sz="0" w:space="0" w:color="auto"/>
                                                    <w:bottom w:val="none" w:sz="0" w:space="0" w:color="auto"/>
                                                    <w:right w:val="none" w:sz="0" w:space="0" w:color="auto"/>
                                                  </w:divBdr>
                                                </w:div>
                                              </w:divsChild>
                                            </w:div>
                                            <w:div w:id="3812545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1224358">
          <w:marLeft w:val="0"/>
          <w:marRight w:val="0"/>
          <w:marTop w:val="0"/>
          <w:marBottom w:val="750"/>
          <w:divBdr>
            <w:top w:val="none" w:sz="0" w:space="0" w:color="auto"/>
            <w:left w:val="none" w:sz="0" w:space="0" w:color="auto"/>
            <w:bottom w:val="none" w:sz="0" w:space="0" w:color="auto"/>
            <w:right w:val="none" w:sz="0" w:space="0" w:color="auto"/>
          </w:divBdr>
          <w:divsChild>
            <w:div w:id="1844511554">
              <w:marLeft w:val="0"/>
              <w:marRight w:val="0"/>
              <w:marTop w:val="0"/>
              <w:marBottom w:val="0"/>
              <w:divBdr>
                <w:top w:val="none" w:sz="0" w:space="0" w:color="auto"/>
                <w:left w:val="none" w:sz="0" w:space="0" w:color="auto"/>
                <w:bottom w:val="none" w:sz="0" w:space="0" w:color="auto"/>
                <w:right w:val="none" w:sz="0" w:space="0" w:color="auto"/>
              </w:divBdr>
              <w:divsChild>
                <w:div w:id="568268997">
                  <w:marLeft w:val="0"/>
                  <w:marRight w:val="0"/>
                  <w:marTop w:val="0"/>
                  <w:marBottom w:val="0"/>
                  <w:divBdr>
                    <w:top w:val="none" w:sz="0" w:space="0" w:color="auto"/>
                    <w:left w:val="none" w:sz="0" w:space="0" w:color="auto"/>
                    <w:bottom w:val="none" w:sz="0" w:space="0" w:color="auto"/>
                    <w:right w:val="none" w:sz="0" w:space="0" w:color="auto"/>
                  </w:divBdr>
                  <w:divsChild>
                    <w:div w:id="1489636543">
                      <w:marLeft w:val="-15"/>
                      <w:marRight w:val="0"/>
                      <w:marTop w:val="0"/>
                      <w:marBottom w:val="0"/>
                      <w:divBdr>
                        <w:top w:val="none" w:sz="0" w:space="0" w:color="auto"/>
                        <w:left w:val="none" w:sz="0" w:space="0" w:color="auto"/>
                        <w:bottom w:val="none" w:sz="0" w:space="0" w:color="auto"/>
                        <w:right w:val="none" w:sz="0" w:space="0" w:color="auto"/>
                      </w:divBdr>
                    </w:div>
                    <w:div w:id="202327763">
                      <w:marLeft w:val="225"/>
                      <w:marRight w:val="225"/>
                      <w:marTop w:val="0"/>
                      <w:marBottom w:val="0"/>
                      <w:divBdr>
                        <w:top w:val="none" w:sz="0" w:space="0" w:color="auto"/>
                        <w:left w:val="none" w:sz="0" w:space="0" w:color="auto"/>
                        <w:bottom w:val="none" w:sz="0" w:space="0" w:color="auto"/>
                        <w:right w:val="none" w:sz="0" w:space="0" w:color="auto"/>
                      </w:divBdr>
                    </w:div>
                  </w:divsChild>
                </w:div>
                <w:div w:id="1034500057">
                  <w:marLeft w:val="0"/>
                  <w:marRight w:val="0"/>
                  <w:marTop w:val="0"/>
                  <w:marBottom w:val="0"/>
                  <w:divBdr>
                    <w:top w:val="none" w:sz="0" w:space="0" w:color="auto"/>
                    <w:left w:val="none" w:sz="0" w:space="0" w:color="auto"/>
                    <w:bottom w:val="none" w:sz="0" w:space="0" w:color="auto"/>
                    <w:right w:val="none" w:sz="0" w:space="0" w:color="auto"/>
                  </w:divBdr>
                </w:div>
                <w:div w:id="55512234">
                  <w:marLeft w:val="0"/>
                  <w:marRight w:val="0"/>
                  <w:marTop w:val="0"/>
                  <w:marBottom w:val="0"/>
                  <w:divBdr>
                    <w:top w:val="none" w:sz="0" w:space="0" w:color="auto"/>
                    <w:left w:val="none" w:sz="0" w:space="0" w:color="auto"/>
                    <w:bottom w:val="none" w:sz="0" w:space="0" w:color="auto"/>
                    <w:right w:val="none" w:sz="0" w:space="0" w:color="auto"/>
                  </w:divBdr>
                  <w:divsChild>
                    <w:div w:id="289290876">
                      <w:marLeft w:val="0"/>
                      <w:marRight w:val="0"/>
                      <w:marTop w:val="0"/>
                      <w:marBottom w:val="0"/>
                      <w:divBdr>
                        <w:top w:val="none" w:sz="0" w:space="0" w:color="auto"/>
                        <w:left w:val="none" w:sz="0" w:space="0" w:color="auto"/>
                        <w:bottom w:val="none" w:sz="0" w:space="0" w:color="auto"/>
                        <w:right w:val="none" w:sz="0" w:space="0" w:color="auto"/>
                      </w:divBdr>
                    </w:div>
                    <w:div w:id="1559508665">
                      <w:marLeft w:val="0"/>
                      <w:marRight w:val="0"/>
                      <w:marTop w:val="375"/>
                      <w:marBottom w:val="300"/>
                      <w:divBdr>
                        <w:top w:val="none" w:sz="0" w:space="0" w:color="auto"/>
                        <w:left w:val="none" w:sz="0" w:space="0" w:color="auto"/>
                        <w:bottom w:val="none" w:sz="0" w:space="0" w:color="auto"/>
                        <w:right w:val="none" w:sz="0" w:space="0" w:color="auto"/>
                      </w:divBdr>
                      <w:divsChild>
                        <w:div w:id="1685282233">
                          <w:marLeft w:val="0"/>
                          <w:marRight w:val="0"/>
                          <w:marTop w:val="0"/>
                          <w:marBottom w:val="0"/>
                          <w:divBdr>
                            <w:top w:val="none" w:sz="0" w:space="0" w:color="auto"/>
                            <w:left w:val="none" w:sz="0" w:space="0" w:color="auto"/>
                            <w:bottom w:val="none" w:sz="0" w:space="0" w:color="auto"/>
                            <w:right w:val="none" w:sz="0" w:space="0" w:color="auto"/>
                          </w:divBdr>
                          <w:divsChild>
                            <w:div w:id="995457208">
                              <w:marLeft w:val="0"/>
                              <w:marRight w:val="0"/>
                              <w:marTop w:val="0"/>
                              <w:marBottom w:val="0"/>
                              <w:divBdr>
                                <w:top w:val="none" w:sz="0" w:space="0" w:color="auto"/>
                                <w:left w:val="none" w:sz="0" w:space="0" w:color="auto"/>
                                <w:bottom w:val="none" w:sz="0" w:space="0" w:color="auto"/>
                                <w:right w:val="none" w:sz="0" w:space="0" w:color="auto"/>
                              </w:divBdr>
                            </w:div>
                          </w:divsChild>
                        </w:div>
                        <w:div w:id="1521891191">
                          <w:marLeft w:val="0"/>
                          <w:marRight w:val="0"/>
                          <w:marTop w:val="0"/>
                          <w:marBottom w:val="0"/>
                          <w:divBdr>
                            <w:top w:val="none" w:sz="0" w:space="0" w:color="auto"/>
                            <w:left w:val="none" w:sz="0" w:space="0" w:color="auto"/>
                            <w:bottom w:val="none" w:sz="0" w:space="0" w:color="auto"/>
                            <w:right w:val="none" w:sz="0" w:space="0" w:color="auto"/>
                          </w:divBdr>
                          <w:divsChild>
                            <w:div w:id="7083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772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9607869">
              <w:marLeft w:val="0"/>
              <w:marRight w:val="0"/>
              <w:marTop w:val="0"/>
              <w:marBottom w:val="450"/>
              <w:divBdr>
                <w:top w:val="none" w:sz="0" w:space="0" w:color="auto"/>
                <w:left w:val="none" w:sz="0" w:space="0" w:color="auto"/>
                <w:bottom w:val="none" w:sz="0" w:space="0" w:color="auto"/>
                <w:right w:val="none" w:sz="0" w:space="0" w:color="auto"/>
              </w:divBdr>
              <w:divsChild>
                <w:div w:id="1565791919">
                  <w:marLeft w:val="0"/>
                  <w:marRight w:val="0"/>
                  <w:marTop w:val="0"/>
                  <w:marBottom w:val="0"/>
                  <w:divBdr>
                    <w:top w:val="none" w:sz="0" w:space="0" w:color="auto"/>
                    <w:left w:val="none" w:sz="0" w:space="0" w:color="auto"/>
                    <w:bottom w:val="none" w:sz="0" w:space="0" w:color="auto"/>
                    <w:right w:val="none" w:sz="0" w:space="0" w:color="auto"/>
                  </w:divBdr>
                </w:div>
                <w:div w:id="511845481">
                  <w:marLeft w:val="0"/>
                  <w:marRight w:val="0"/>
                  <w:marTop w:val="0"/>
                  <w:marBottom w:val="0"/>
                  <w:divBdr>
                    <w:top w:val="none" w:sz="0" w:space="0" w:color="auto"/>
                    <w:left w:val="none" w:sz="0" w:space="0" w:color="auto"/>
                    <w:bottom w:val="none" w:sz="0" w:space="0" w:color="auto"/>
                    <w:right w:val="none" w:sz="0" w:space="0" w:color="auto"/>
                  </w:divBdr>
                  <w:divsChild>
                    <w:div w:id="354771919">
                      <w:marLeft w:val="0"/>
                      <w:marRight w:val="0"/>
                      <w:marTop w:val="0"/>
                      <w:marBottom w:val="0"/>
                      <w:divBdr>
                        <w:top w:val="none" w:sz="0" w:space="0" w:color="auto"/>
                        <w:left w:val="none" w:sz="0" w:space="0" w:color="auto"/>
                        <w:bottom w:val="none" w:sz="0" w:space="0" w:color="auto"/>
                        <w:right w:val="none" w:sz="0" w:space="0" w:color="auto"/>
                      </w:divBdr>
                      <w:divsChild>
                        <w:div w:id="286814450">
                          <w:marLeft w:val="0"/>
                          <w:marRight w:val="0"/>
                          <w:marTop w:val="0"/>
                          <w:marBottom w:val="0"/>
                          <w:divBdr>
                            <w:top w:val="none" w:sz="0" w:space="0" w:color="auto"/>
                            <w:left w:val="none" w:sz="0" w:space="0" w:color="auto"/>
                            <w:bottom w:val="none" w:sz="0" w:space="0" w:color="auto"/>
                            <w:right w:val="none" w:sz="0" w:space="0" w:color="auto"/>
                          </w:divBdr>
                          <w:divsChild>
                            <w:div w:id="366031132">
                              <w:marLeft w:val="0"/>
                              <w:marRight w:val="0"/>
                              <w:marTop w:val="0"/>
                              <w:marBottom w:val="0"/>
                              <w:divBdr>
                                <w:top w:val="none" w:sz="0" w:space="0" w:color="auto"/>
                                <w:left w:val="none" w:sz="0" w:space="0" w:color="auto"/>
                                <w:bottom w:val="none" w:sz="0" w:space="0" w:color="auto"/>
                                <w:right w:val="none" w:sz="0" w:space="0" w:color="auto"/>
                              </w:divBdr>
                              <w:divsChild>
                                <w:div w:id="1687245593">
                                  <w:marLeft w:val="0"/>
                                  <w:marRight w:val="0"/>
                                  <w:marTop w:val="0"/>
                                  <w:marBottom w:val="0"/>
                                  <w:divBdr>
                                    <w:top w:val="none" w:sz="0" w:space="0" w:color="auto"/>
                                    <w:left w:val="none" w:sz="0" w:space="0" w:color="auto"/>
                                    <w:bottom w:val="none" w:sz="0" w:space="0" w:color="auto"/>
                                    <w:right w:val="none" w:sz="0" w:space="0" w:color="auto"/>
                                  </w:divBdr>
                                  <w:divsChild>
                                    <w:div w:id="945425105">
                                      <w:marLeft w:val="0"/>
                                      <w:marRight w:val="0"/>
                                      <w:marTop w:val="0"/>
                                      <w:marBottom w:val="0"/>
                                      <w:divBdr>
                                        <w:top w:val="none" w:sz="0" w:space="0" w:color="auto"/>
                                        <w:left w:val="none" w:sz="0" w:space="0" w:color="auto"/>
                                        <w:bottom w:val="none" w:sz="0" w:space="0" w:color="auto"/>
                                        <w:right w:val="none" w:sz="0" w:space="0" w:color="auto"/>
                                      </w:divBdr>
                                    </w:div>
                                    <w:div w:id="268705347">
                                      <w:marLeft w:val="0"/>
                                      <w:marRight w:val="0"/>
                                      <w:marTop w:val="0"/>
                                      <w:marBottom w:val="600"/>
                                      <w:divBdr>
                                        <w:top w:val="none" w:sz="0" w:space="0" w:color="auto"/>
                                        <w:left w:val="none" w:sz="0" w:space="0" w:color="auto"/>
                                        <w:bottom w:val="none" w:sz="0" w:space="0" w:color="auto"/>
                                        <w:right w:val="none" w:sz="0" w:space="0" w:color="auto"/>
                                      </w:divBdr>
                                      <w:divsChild>
                                        <w:div w:id="191771119">
                                          <w:marLeft w:val="0"/>
                                          <w:marRight w:val="0"/>
                                          <w:marTop w:val="0"/>
                                          <w:marBottom w:val="375"/>
                                          <w:divBdr>
                                            <w:top w:val="none" w:sz="0" w:space="0" w:color="auto"/>
                                            <w:left w:val="none" w:sz="0" w:space="0" w:color="auto"/>
                                            <w:bottom w:val="none" w:sz="0" w:space="0" w:color="auto"/>
                                            <w:right w:val="none" w:sz="0" w:space="0" w:color="auto"/>
                                          </w:divBdr>
                                          <w:divsChild>
                                            <w:div w:id="1466967339">
                                              <w:marLeft w:val="0"/>
                                              <w:marRight w:val="300"/>
                                              <w:marTop w:val="0"/>
                                              <w:marBottom w:val="0"/>
                                              <w:divBdr>
                                                <w:top w:val="none" w:sz="0" w:space="0" w:color="auto"/>
                                                <w:left w:val="none" w:sz="0" w:space="0" w:color="auto"/>
                                                <w:bottom w:val="none" w:sz="0" w:space="0" w:color="auto"/>
                                                <w:right w:val="none" w:sz="0" w:space="0" w:color="auto"/>
                                              </w:divBdr>
                                              <w:divsChild>
                                                <w:div w:id="1730030285">
                                                  <w:marLeft w:val="0"/>
                                                  <w:marRight w:val="0"/>
                                                  <w:marTop w:val="0"/>
                                                  <w:marBottom w:val="0"/>
                                                  <w:divBdr>
                                                    <w:top w:val="none" w:sz="0" w:space="0" w:color="auto"/>
                                                    <w:left w:val="none" w:sz="0" w:space="0" w:color="auto"/>
                                                    <w:bottom w:val="none" w:sz="0" w:space="0" w:color="auto"/>
                                                    <w:right w:val="none" w:sz="0" w:space="0" w:color="auto"/>
                                                  </w:divBdr>
                                                  <w:divsChild>
                                                    <w:div w:id="638078217">
                                                      <w:marLeft w:val="0"/>
                                                      <w:marRight w:val="0"/>
                                                      <w:marTop w:val="150"/>
                                                      <w:marBottom w:val="0"/>
                                                      <w:divBdr>
                                                        <w:top w:val="none" w:sz="0" w:space="0" w:color="auto"/>
                                                        <w:left w:val="none" w:sz="0" w:space="0" w:color="auto"/>
                                                        <w:bottom w:val="none" w:sz="0" w:space="0" w:color="auto"/>
                                                        <w:right w:val="none" w:sz="0" w:space="0" w:color="auto"/>
                                                      </w:divBdr>
                                                    </w:div>
                                                  </w:divsChild>
                                                </w:div>
                                                <w:div w:id="306672533">
                                                  <w:marLeft w:val="0"/>
                                                  <w:marRight w:val="0"/>
                                                  <w:marTop w:val="0"/>
                                                  <w:marBottom w:val="0"/>
                                                  <w:divBdr>
                                                    <w:top w:val="none" w:sz="0" w:space="0" w:color="auto"/>
                                                    <w:left w:val="none" w:sz="0" w:space="0" w:color="auto"/>
                                                    <w:bottom w:val="none" w:sz="0" w:space="0" w:color="auto"/>
                                                    <w:right w:val="none" w:sz="0" w:space="0" w:color="auto"/>
                                                  </w:divBdr>
                                                </w:div>
                                              </w:divsChild>
                                            </w:div>
                                            <w:div w:id="1264533449">
                                              <w:marLeft w:val="0"/>
                                              <w:marRight w:val="0"/>
                                              <w:marTop w:val="0"/>
                                              <w:marBottom w:val="0"/>
                                              <w:divBdr>
                                                <w:top w:val="none" w:sz="0" w:space="0" w:color="auto"/>
                                                <w:left w:val="none" w:sz="0" w:space="0" w:color="auto"/>
                                                <w:bottom w:val="none" w:sz="0" w:space="0" w:color="auto"/>
                                                <w:right w:val="none" w:sz="0" w:space="0" w:color="auto"/>
                                              </w:divBdr>
                                              <w:divsChild>
                                                <w:div w:id="419563239">
                                                  <w:marLeft w:val="0"/>
                                                  <w:marRight w:val="0"/>
                                                  <w:marTop w:val="0"/>
                                                  <w:marBottom w:val="0"/>
                                                  <w:divBdr>
                                                    <w:top w:val="none" w:sz="0" w:space="0" w:color="auto"/>
                                                    <w:left w:val="none" w:sz="0" w:space="0" w:color="auto"/>
                                                    <w:bottom w:val="none" w:sz="0" w:space="0" w:color="auto"/>
                                                    <w:right w:val="none" w:sz="0" w:space="0" w:color="auto"/>
                                                  </w:divBdr>
                                                  <w:divsChild>
                                                    <w:div w:id="1712873900">
                                                      <w:marLeft w:val="0"/>
                                                      <w:marRight w:val="0"/>
                                                      <w:marTop w:val="0"/>
                                                      <w:marBottom w:val="0"/>
                                                      <w:divBdr>
                                                        <w:top w:val="none" w:sz="0" w:space="0" w:color="auto"/>
                                                        <w:left w:val="none" w:sz="0" w:space="0" w:color="auto"/>
                                                        <w:bottom w:val="none" w:sz="0" w:space="0" w:color="auto"/>
                                                        <w:right w:val="none" w:sz="0" w:space="0" w:color="auto"/>
                                                      </w:divBdr>
                                                    </w:div>
                                                    <w:div w:id="1022827946">
                                                      <w:marLeft w:val="0"/>
                                                      <w:marRight w:val="0"/>
                                                      <w:marTop w:val="375"/>
                                                      <w:marBottom w:val="0"/>
                                                      <w:divBdr>
                                                        <w:top w:val="none" w:sz="0" w:space="0" w:color="auto"/>
                                                        <w:left w:val="none" w:sz="0" w:space="0" w:color="auto"/>
                                                        <w:bottom w:val="none" w:sz="0" w:space="0" w:color="auto"/>
                                                        <w:right w:val="none" w:sz="0" w:space="0" w:color="auto"/>
                                                      </w:divBdr>
                                                      <w:divsChild>
                                                        <w:div w:id="1603949598">
                                                          <w:marLeft w:val="0"/>
                                                          <w:marRight w:val="0"/>
                                                          <w:marTop w:val="0"/>
                                                          <w:marBottom w:val="0"/>
                                                          <w:divBdr>
                                                            <w:top w:val="none" w:sz="0" w:space="0" w:color="auto"/>
                                                            <w:left w:val="none" w:sz="0" w:space="0" w:color="auto"/>
                                                            <w:bottom w:val="none" w:sz="0" w:space="0" w:color="auto"/>
                                                            <w:right w:val="none" w:sz="0" w:space="0" w:color="auto"/>
                                                          </w:divBdr>
                                                          <w:divsChild>
                                                            <w:div w:id="776293530">
                                                              <w:marLeft w:val="0"/>
                                                              <w:marRight w:val="0"/>
                                                              <w:marTop w:val="0"/>
                                                              <w:marBottom w:val="0"/>
                                                              <w:divBdr>
                                                                <w:top w:val="none" w:sz="0" w:space="0" w:color="auto"/>
                                                                <w:left w:val="none" w:sz="0" w:space="0" w:color="auto"/>
                                                                <w:bottom w:val="none" w:sz="0" w:space="0" w:color="auto"/>
                                                                <w:right w:val="none" w:sz="0" w:space="0" w:color="auto"/>
                                                              </w:divBdr>
                                                            </w:div>
                                                          </w:divsChild>
                                                        </w:div>
                                                        <w:div w:id="5522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171851">
                                          <w:marLeft w:val="0"/>
                                          <w:marRight w:val="0"/>
                                          <w:marTop w:val="0"/>
                                          <w:marBottom w:val="0"/>
                                          <w:divBdr>
                                            <w:top w:val="none" w:sz="0" w:space="0" w:color="auto"/>
                                            <w:left w:val="none" w:sz="0" w:space="0" w:color="auto"/>
                                            <w:bottom w:val="none" w:sz="0" w:space="0" w:color="auto"/>
                                            <w:right w:val="none" w:sz="0" w:space="0" w:color="auto"/>
                                          </w:divBdr>
                                          <w:divsChild>
                                            <w:div w:id="1897277277">
                                              <w:marLeft w:val="0"/>
                                              <w:marRight w:val="300"/>
                                              <w:marTop w:val="0"/>
                                              <w:marBottom w:val="0"/>
                                              <w:divBdr>
                                                <w:top w:val="none" w:sz="0" w:space="0" w:color="auto"/>
                                                <w:left w:val="none" w:sz="0" w:space="0" w:color="auto"/>
                                                <w:bottom w:val="none" w:sz="0" w:space="0" w:color="auto"/>
                                                <w:right w:val="none" w:sz="0" w:space="0" w:color="auto"/>
                                              </w:divBdr>
                                              <w:divsChild>
                                                <w:div w:id="1664624441">
                                                  <w:marLeft w:val="0"/>
                                                  <w:marRight w:val="0"/>
                                                  <w:marTop w:val="0"/>
                                                  <w:marBottom w:val="0"/>
                                                  <w:divBdr>
                                                    <w:top w:val="none" w:sz="0" w:space="0" w:color="auto"/>
                                                    <w:left w:val="none" w:sz="0" w:space="0" w:color="auto"/>
                                                    <w:bottom w:val="none" w:sz="0" w:space="0" w:color="auto"/>
                                                    <w:right w:val="none" w:sz="0" w:space="0" w:color="auto"/>
                                                  </w:divBdr>
                                                  <w:divsChild>
                                                    <w:div w:id="903028824">
                                                      <w:marLeft w:val="0"/>
                                                      <w:marRight w:val="0"/>
                                                      <w:marTop w:val="150"/>
                                                      <w:marBottom w:val="0"/>
                                                      <w:divBdr>
                                                        <w:top w:val="none" w:sz="0" w:space="0" w:color="auto"/>
                                                        <w:left w:val="none" w:sz="0" w:space="0" w:color="auto"/>
                                                        <w:bottom w:val="none" w:sz="0" w:space="0" w:color="auto"/>
                                                        <w:right w:val="none" w:sz="0" w:space="0" w:color="auto"/>
                                                      </w:divBdr>
                                                    </w:div>
                                                  </w:divsChild>
                                                </w:div>
                                                <w:div w:id="1260748632">
                                                  <w:marLeft w:val="0"/>
                                                  <w:marRight w:val="0"/>
                                                  <w:marTop w:val="0"/>
                                                  <w:marBottom w:val="0"/>
                                                  <w:divBdr>
                                                    <w:top w:val="none" w:sz="0" w:space="0" w:color="auto"/>
                                                    <w:left w:val="none" w:sz="0" w:space="0" w:color="auto"/>
                                                    <w:bottom w:val="none" w:sz="0" w:space="0" w:color="auto"/>
                                                    <w:right w:val="none" w:sz="0" w:space="0" w:color="auto"/>
                                                  </w:divBdr>
                                                </w:div>
                                              </w:divsChild>
                                            </w:div>
                                            <w:div w:id="1498496685">
                                              <w:marLeft w:val="0"/>
                                              <w:marRight w:val="0"/>
                                              <w:marTop w:val="0"/>
                                              <w:marBottom w:val="0"/>
                                              <w:divBdr>
                                                <w:top w:val="none" w:sz="0" w:space="0" w:color="auto"/>
                                                <w:left w:val="none" w:sz="0" w:space="0" w:color="auto"/>
                                                <w:bottom w:val="none" w:sz="0" w:space="0" w:color="auto"/>
                                                <w:right w:val="none" w:sz="0" w:space="0" w:color="auto"/>
                                              </w:divBdr>
                                              <w:divsChild>
                                                <w:div w:id="1232698926">
                                                  <w:marLeft w:val="0"/>
                                                  <w:marRight w:val="0"/>
                                                  <w:marTop w:val="0"/>
                                                  <w:marBottom w:val="0"/>
                                                  <w:divBdr>
                                                    <w:top w:val="none" w:sz="0" w:space="0" w:color="auto"/>
                                                    <w:left w:val="none" w:sz="0" w:space="0" w:color="auto"/>
                                                    <w:bottom w:val="none" w:sz="0" w:space="0" w:color="auto"/>
                                                    <w:right w:val="none" w:sz="0" w:space="0" w:color="auto"/>
                                                  </w:divBdr>
                                                  <w:divsChild>
                                                    <w:div w:id="596400328">
                                                      <w:marLeft w:val="0"/>
                                                      <w:marRight w:val="0"/>
                                                      <w:marTop w:val="0"/>
                                                      <w:marBottom w:val="0"/>
                                                      <w:divBdr>
                                                        <w:top w:val="none" w:sz="0" w:space="0" w:color="auto"/>
                                                        <w:left w:val="none" w:sz="0" w:space="0" w:color="auto"/>
                                                        <w:bottom w:val="none" w:sz="0" w:space="0" w:color="auto"/>
                                                        <w:right w:val="none" w:sz="0" w:space="0" w:color="auto"/>
                                                      </w:divBdr>
                                                    </w:div>
                                                    <w:div w:id="1836533590">
                                                      <w:marLeft w:val="0"/>
                                                      <w:marRight w:val="0"/>
                                                      <w:marTop w:val="375"/>
                                                      <w:marBottom w:val="0"/>
                                                      <w:divBdr>
                                                        <w:top w:val="none" w:sz="0" w:space="0" w:color="auto"/>
                                                        <w:left w:val="none" w:sz="0" w:space="0" w:color="auto"/>
                                                        <w:bottom w:val="none" w:sz="0" w:space="0" w:color="auto"/>
                                                        <w:right w:val="none" w:sz="0" w:space="0" w:color="auto"/>
                                                      </w:divBdr>
                                                      <w:divsChild>
                                                        <w:div w:id="565264316">
                                                          <w:marLeft w:val="0"/>
                                                          <w:marRight w:val="0"/>
                                                          <w:marTop w:val="0"/>
                                                          <w:marBottom w:val="0"/>
                                                          <w:divBdr>
                                                            <w:top w:val="none" w:sz="0" w:space="0" w:color="auto"/>
                                                            <w:left w:val="none" w:sz="0" w:space="0" w:color="auto"/>
                                                            <w:bottom w:val="none" w:sz="0" w:space="0" w:color="auto"/>
                                                            <w:right w:val="none" w:sz="0" w:space="0" w:color="auto"/>
                                                          </w:divBdr>
                                                          <w:divsChild>
                                                            <w:div w:id="639657115">
                                                              <w:marLeft w:val="0"/>
                                                              <w:marRight w:val="0"/>
                                                              <w:marTop w:val="0"/>
                                                              <w:marBottom w:val="0"/>
                                                              <w:divBdr>
                                                                <w:top w:val="none" w:sz="0" w:space="0" w:color="auto"/>
                                                                <w:left w:val="none" w:sz="0" w:space="0" w:color="auto"/>
                                                                <w:bottom w:val="none" w:sz="0" w:space="0" w:color="auto"/>
                                                                <w:right w:val="none" w:sz="0" w:space="0" w:color="auto"/>
                                                              </w:divBdr>
                                                            </w:div>
                                                          </w:divsChild>
                                                        </w:div>
                                                        <w:div w:id="8647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057911">
                                      <w:marLeft w:val="0"/>
                                      <w:marRight w:val="0"/>
                                      <w:marTop w:val="0"/>
                                      <w:marBottom w:val="375"/>
                                      <w:divBdr>
                                        <w:top w:val="none" w:sz="0" w:space="0" w:color="auto"/>
                                        <w:left w:val="none" w:sz="0" w:space="0" w:color="auto"/>
                                        <w:bottom w:val="none" w:sz="0" w:space="0" w:color="auto"/>
                                        <w:right w:val="none" w:sz="0" w:space="0" w:color="auto"/>
                                      </w:divBdr>
                                      <w:divsChild>
                                        <w:div w:id="502358887">
                                          <w:marLeft w:val="0"/>
                                          <w:marRight w:val="450"/>
                                          <w:marTop w:val="0"/>
                                          <w:marBottom w:val="0"/>
                                          <w:divBdr>
                                            <w:top w:val="none" w:sz="0" w:space="0" w:color="auto"/>
                                            <w:left w:val="none" w:sz="0" w:space="0" w:color="auto"/>
                                            <w:bottom w:val="none" w:sz="0" w:space="0" w:color="auto"/>
                                            <w:right w:val="none" w:sz="0" w:space="0" w:color="auto"/>
                                          </w:divBdr>
                                          <w:divsChild>
                                            <w:div w:id="1900478894">
                                              <w:marLeft w:val="0"/>
                                              <w:marRight w:val="0"/>
                                              <w:marTop w:val="0"/>
                                              <w:marBottom w:val="150"/>
                                              <w:divBdr>
                                                <w:top w:val="none" w:sz="0" w:space="0" w:color="auto"/>
                                                <w:left w:val="none" w:sz="0" w:space="0" w:color="auto"/>
                                                <w:bottom w:val="none" w:sz="0" w:space="0" w:color="auto"/>
                                                <w:right w:val="none" w:sz="0" w:space="0" w:color="auto"/>
                                              </w:divBdr>
                                            </w:div>
                                            <w:div w:id="1770932560">
                                              <w:marLeft w:val="0"/>
                                              <w:marRight w:val="0"/>
                                              <w:marTop w:val="0"/>
                                              <w:marBottom w:val="0"/>
                                              <w:divBdr>
                                                <w:top w:val="none" w:sz="0" w:space="0" w:color="auto"/>
                                                <w:left w:val="none" w:sz="0" w:space="0" w:color="auto"/>
                                                <w:bottom w:val="none" w:sz="0" w:space="0" w:color="auto"/>
                                                <w:right w:val="none" w:sz="0" w:space="0" w:color="auto"/>
                                              </w:divBdr>
                                            </w:div>
                                          </w:divsChild>
                                        </w:div>
                                        <w:div w:id="1180663427">
                                          <w:marLeft w:val="0"/>
                                          <w:marRight w:val="0"/>
                                          <w:marTop w:val="0"/>
                                          <w:marBottom w:val="0"/>
                                          <w:divBdr>
                                            <w:top w:val="none" w:sz="0" w:space="0" w:color="auto"/>
                                            <w:left w:val="none" w:sz="0" w:space="0" w:color="auto"/>
                                            <w:bottom w:val="none" w:sz="0" w:space="0" w:color="auto"/>
                                            <w:right w:val="none" w:sz="0" w:space="0" w:color="auto"/>
                                          </w:divBdr>
                                          <w:divsChild>
                                            <w:div w:id="1322584031">
                                              <w:marLeft w:val="0"/>
                                              <w:marRight w:val="0"/>
                                              <w:marTop w:val="0"/>
                                              <w:marBottom w:val="0"/>
                                              <w:divBdr>
                                                <w:top w:val="none" w:sz="0" w:space="0" w:color="auto"/>
                                                <w:left w:val="none" w:sz="0" w:space="0" w:color="auto"/>
                                                <w:bottom w:val="none" w:sz="0" w:space="0" w:color="auto"/>
                                                <w:right w:val="none" w:sz="0" w:space="0" w:color="auto"/>
                                              </w:divBdr>
                                              <w:divsChild>
                                                <w:div w:id="221673232">
                                                  <w:marLeft w:val="0"/>
                                                  <w:marRight w:val="0"/>
                                                  <w:marTop w:val="0"/>
                                                  <w:marBottom w:val="0"/>
                                                  <w:divBdr>
                                                    <w:top w:val="none" w:sz="0" w:space="0" w:color="auto"/>
                                                    <w:left w:val="none" w:sz="0" w:space="0" w:color="auto"/>
                                                    <w:bottom w:val="none" w:sz="0" w:space="0" w:color="auto"/>
                                                    <w:right w:val="none" w:sz="0" w:space="0" w:color="auto"/>
                                                  </w:divBdr>
                                                </w:div>
                                                <w:div w:id="1411847575">
                                                  <w:marLeft w:val="0"/>
                                                  <w:marRight w:val="0"/>
                                                  <w:marTop w:val="0"/>
                                                  <w:marBottom w:val="0"/>
                                                  <w:divBdr>
                                                    <w:top w:val="none" w:sz="0" w:space="0" w:color="auto"/>
                                                    <w:left w:val="none" w:sz="0" w:space="0" w:color="auto"/>
                                                    <w:bottom w:val="none" w:sz="0" w:space="0" w:color="auto"/>
                                                    <w:right w:val="none" w:sz="0" w:space="0" w:color="auto"/>
                                                  </w:divBdr>
                                                </w:div>
                                              </w:divsChild>
                                            </w:div>
                                            <w:div w:id="21405695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0673570">
          <w:marLeft w:val="0"/>
          <w:marRight w:val="0"/>
          <w:marTop w:val="0"/>
          <w:marBottom w:val="750"/>
          <w:divBdr>
            <w:top w:val="none" w:sz="0" w:space="0" w:color="auto"/>
            <w:left w:val="none" w:sz="0" w:space="0" w:color="auto"/>
            <w:bottom w:val="none" w:sz="0" w:space="0" w:color="auto"/>
            <w:right w:val="none" w:sz="0" w:space="0" w:color="auto"/>
          </w:divBdr>
          <w:divsChild>
            <w:div w:id="175659997">
              <w:marLeft w:val="0"/>
              <w:marRight w:val="0"/>
              <w:marTop w:val="0"/>
              <w:marBottom w:val="0"/>
              <w:divBdr>
                <w:top w:val="none" w:sz="0" w:space="0" w:color="auto"/>
                <w:left w:val="none" w:sz="0" w:space="0" w:color="auto"/>
                <w:bottom w:val="none" w:sz="0" w:space="0" w:color="auto"/>
                <w:right w:val="none" w:sz="0" w:space="0" w:color="auto"/>
              </w:divBdr>
              <w:divsChild>
                <w:div w:id="990059411">
                  <w:marLeft w:val="0"/>
                  <w:marRight w:val="0"/>
                  <w:marTop w:val="0"/>
                  <w:marBottom w:val="0"/>
                  <w:divBdr>
                    <w:top w:val="none" w:sz="0" w:space="0" w:color="auto"/>
                    <w:left w:val="none" w:sz="0" w:space="0" w:color="auto"/>
                    <w:bottom w:val="none" w:sz="0" w:space="0" w:color="auto"/>
                    <w:right w:val="none" w:sz="0" w:space="0" w:color="auto"/>
                  </w:divBdr>
                  <w:divsChild>
                    <w:div w:id="179005514">
                      <w:marLeft w:val="-15"/>
                      <w:marRight w:val="0"/>
                      <w:marTop w:val="0"/>
                      <w:marBottom w:val="0"/>
                      <w:divBdr>
                        <w:top w:val="none" w:sz="0" w:space="0" w:color="auto"/>
                        <w:left w:val="none" w:sz="0" w:space="0" w:color="auto"/>
                        <w:bottom w:val="none" w:sz="0" w:space="0" w:color="auto"/>
                        <w:right w:val="none" w:sz="0" w:space="0" w:color="auto"/>
                      </w:divBdr>
                    </w:div>
                    <w:div w:id="197742879">
                      <w:marLeft w:val="225"/>
                      <w:marRight w:val="225"/>
                      <w:marTop w:val="0"/>
                      <w:marBottom w:val="0"/>
                      <w:divBdr>
                        <w:top w:val="none" w:sz="0" w:space="0" w:color="auto"/>
                        <w:left w:val="none" w:sz="0" w:space="0" w:color="auto"/>
                        <w:bottom w:val="none" w:sz="0" w:space="0" w:color="auto"/>
                        <w:right w:val="none" w:sz="0" w:space="0" w:color="auto"/>
                      </w:divBdr>
                    </w:div>
                  </w:divsChild>
                </w:div>
                <w:div w:id="1615751901">
                  <w:marLeft w:val="0"/>
                  <w:marRight w:val="0"/>
                  <w:marTop w:val="0"/>
                  <w:marBottom w:val="0"/>
                  <w:divBdr>
                    <w:top w:val="none" w:sz="0" w:space="0" w:color="auto"/>
                    <w:left w:val="none" w:sz="0" w:space="0" w:color="auto"/>
                    <w:bottom w:val="none" w:sz="0" w:space="0" w:color="auto"/>
                    <w:right w:val="none" w:sz="0" w:space="0" w:color="auto"/>
                  </w:divBdr>
                </w:div>
                <w:div w:id="446704660">
                  <w:marLeft w:val="0"/>
                  <w:marRight w:val="0"/>
                  <w:marTop w:val="0"/>
                  <w:marBottom w:val="0"/>
                  <w:divBdr>
                    <w:top w:val="none" w:sz="0" w:space="0" w:color="auto"/>
                    <w:left w:val="none" w:sz="0" w:space="0" w:color="auto"/>
                    <w:bottom w:val="none" w:sz="0" w:space="0" w:color="auto"/>
                    <w:right w:val="none" w:sz="0" w:space="0" w:color="auto"/>
                  </w:divBdr>
                  <w:divsChild>
                    <w:div w:id="996349728">
                      <w:marLeft w:val="0"/>
                      <w:marRight w:val="0"/>
                      <w:marTop w:val="0"/>
                      <w:marBottom w:val="0"/>
                      <w:divBdr>
                        <w:top w:val="none" w:sz="0" w:space="0" w:color="auto"/>
                        <w:left w:val="none" w:sz="0" w:space="0" w:color="auto"/>
                        <w:bottom w:val="none" w:sz="0" w:space="0" w:color="auto"/>
                        <w:right w:val="none" w:sz="0" w:space="0" w:color="auto"/>
                      </w:divBdr>
                    </w:div>
                    <w:div w:id="60910678">
                      <w:marLeft w:val="0"/>
                      <w:marRight w:val="0"/>
                      <w:marTop w:val="375"/>
                      <w:marBottom w:val="300"/>
                      <w:divBdr>
                        <w:top w:val="none" w:sz="0" w:space="0" w:color="auto"/>
                        <w:left w:val="none" w:sz="0" w:space="0" w:color="auto"/>
                        <w:bottom w:val="none" w:sz="0" w:space="0" w:color="auto"/>
                        <w:right w:val="none" w:sz="0" w:space="0" w:color="auto"/>
                      </w:divBdr>
                      <w:divsChild>
                        <w:div w:id="768887080">
                          <w:marLeft w:val="0"/>
                          <w:marRight w:val="0"/>
                          <w:marTop w:val="0"/>
                          <w:marBottom w:val="0"/>
                          <w:divBdr>
                            <w:top w:val="none" w:sz="0" w:space="0" w:color="auto"/>
                            <w:left w:val="none" w:sz="0" w:space="0" w:color="auto"/>
                            <w:bottom w:val="none" w:sz="0" w:space="0" w:color="auto"/>
                            <w:right w:val="none" w:sz="0" w:space="0" w:color="auto"/>
                          </w:divBdr>
                          <w:divsChild>
                            <w:div w:id="825439080">
                              <w:marLeft w:val="0"/>
                              <w:marRight w:val="0"/>
                              <w:marTop w:val="0"/>
                              <w:marBottom w:val="0"/>
                              <w:divBdr>
                                <w:top w:val="none" w:sz="0" w:space="0" w:color="auto"/>
                                <w:left w:val="none" w:sz="0" w:space="0" w:color="auto"/>
                                <w:bottom w:val="none" w:sz="0" w:space="0" w:color="auto"/>
                                <w:right w:val="none" w:sz="0" w:space="0" w:color="auto"/>
                              </w:divBdr>
                            </w:div>
                          </w:divsChild>
                        </w:div>
                        <w:div w:id="1863088620">
                          <w:marLeft w:val="0"/>
                          <w:marRight w:val="0"/>
                          <w:marTop w:val="0"/>
                          <w:marBottom w:val="0"/>
                          <w:divBdr>
                            <w:top w:val="none" w:sz="0" w:space="0" w:color="auto"/>
                            <w:left w:val="none" w:sz="0" w:space="0" w:color="auto"/>
                            <w:bottom w:val="none" w:sz="0" w:space="0" w:color="auto"/>
                            <w:right w:val="none" w:sz="0" w:space="0" w:color="auto"/>
                          </w:divBdr>
                          <w:divsChild>
                            <w:div w:id="85927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59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2871756">
              <w:marLeft w:val="0"/>
              <w:marRight w:val="0"/>
              <w:marTop w:val="0"/>
              <w:marBottom w:val="450"/>
              <w:divBdr>
                <w:top w:val="none" w:sz="0" w:space="0" w:color="auto"/>
                <w:left w:val="none" w:sz="0" w:space="0" w:color="auto"/>
                <w:bottom w:val="none" w:sz="0" w:space="0" w:color="auto"/>
                <w:right w:val="none" w:sz="0" w:space="0" w:color="auto"/>
              </w:divBdr>
              <w:divsChild>
                <w:div w:id="1545215054">
                  <w:marLeft w:val="0"/>
                  <w:marRight w:val="0"/>
                  <w:marTop w:val="0"/>
                  <w:marBottom w:val="0"/>
                  <w:divBdr>
                    <w:top w:val="none" w:sz="0" w:space="0" w:color="auto"/>
                    <w:left w:val="none" w:sz="0" w:space="0" w:color="auto"/>
                    <w:bottom w:val="none" w:sz="0" w:space="0" w:color="auto"/>
                    <w:right w:val="none" w:sz="0" w:space="0" w:color="auto"/>
                  </w:divBdr>
                </w:div>
                <w:div w:id="2020084035">
                  <w:marLeft w:val="0"/>
                  <w:marRight w:val="0"/>
                  <w:marTop w:val="0"/>
                  <w:marBottom w:val="0"/>
                  <w:divBdr>
                    <w:top w:val="none" w:sz="0" w:space="0" w:color="auto"/>
                    <w:left w:val="none" w:sz="0" w:space="0" w:color="auto"/>
                    <w:bottom w:val="none" w:sz="0" w:space="0" w:color="auto"/>
                    <w:right w:val="none" w:sz="0" w:space="0" w:color="auto"/>
                  </w:divBdr>
                  <w:divsChild>
                    <w:div w:id="469565863">
                      <w:marLeft w:val="0"/>
                      <w:marRight w:val="0"/>
                      <w:marTop w:val="0"/>
                      <w:marBottom w:val="0"/>
                      <w:divBdr>
                        <w:top w:val="none" w:sz="0" w:space="0" w:color="auto"/>
                        <w:left w:val="none" w:sz="0" w:space="0" w:color="auto"/>
                        <w:bottom w:val="none" w:sz="0" w:space="0" w:color="auto"/>
                        <w:right w:val="none" w:sz="0" w:space="0" w:color="auto"/>
                      </w:divBdr>
                      <w:divsChild>
                        <w:div w:id="1045642255">
                          <w:marLeft w:val="0"/>
                          <w:marRight w:val="0"/>
                          <w:marTop w:val="0"/>
                          <w:marBottom w:val="0"/>
                          <w:divBdr>
                            <w:top w:val="none" w:sz="0" w:space="0" w:color="auto"/>
                            <w:left w:val="none" w:sz="0" w:space="0" w:color="auto"/>
                            <w:bottom w:val="none" w:sz="0" w:space="0" w:color="auto"/>
                            <w:right w:val="none" w:sz="0" w:space="0" w:color="auto"/>
                          </w:divBdr>
                          <w:divsChild>
                            <w:div w:id="1343701038">
                              <w:marLeft w:val="0"/>
                              <w:marRight w:val="0"/>
                              <w:marTop w:val="0"/>
                              <w:marBottom w:val="0"/>
                              <w:divBdr>
                                <w:top w:val="none" w:sz="0" w:space="0" w:color="auto"/>
                                <w:left w:val="none" w:sz="0" w:space="0" w:color="auto"/>
                                <w:bottom w:val="none" w:sz="0" w:space="0" w:color="auto"/>
                                <w:right w:val="none" w:sz="0" w:space="0" w:color="auto"/>
                              </w:divBdr>
                              <w:divsChild>
                                <w:div w:id="392630095">
                                  <w:marLeft w:val="0"/>
                                  <w:marRight w:val="0"/>
                                  <w:marTop w:val="0"/>
                                  <w:marBottom w:val="0"/>
                                  <w:divBdr>
                                    <w:top w:val="none" w:sz="0" w:space="0" w:color="auto"/>
                                    <w:left w:val="none" w:sz="0" w:space="0" w:color="auto"/>
                                    <w:bottom w:val="none" w:sz="0" w:space="0" w:color="auto"/>
                                    <w:right w:val="none" w:sz="0" w:space="0" w:color="auto"/>
                                  </w:divBdr>
                                  <w:divsChild>
                                    <w:div w:id="1775006822">
                                      <w:marLeft w:val="0"/>
                                      <w:marRight w:val="0"/>
                                      <w:marTop w:val="0"/>
                                      <w:marBottom w:val="0"/>
                                      <w:divBdr>
                                        <w:top w:val="none" w:sz="0" w:space="0" w:color="auto"/>
                                        <w:left w:val="none" w:sz="0" w:space="0" w:color="auto"/>
                                        <w:bottom w:val="none" w:sz="0" w:space="0" w:color="auto"/>
                                        <w:right w:val="none" w:sz="0" w:space="0" w:color="auto"/>
                                      </w:divBdr>
                                    </w:div>
                                    <w:div w:id="510796458">
                                      <w:marLeft w:val="0"/>
                                      <w:marRight w:val="0"/>
                                      <w:marTop w:val="0"/>
                                      <w:marBottom w:val="600"/>
                                      <w:divBdr>
                                        <w:top w:val="none" w:sz="0" w:space="0" w:color="auto"/>
                                        <w:left w:val="none" w:sz="0" w:space="0" w:color="auto"/>
                                        <w:bottom w:val="none" w:sz="0" w:space="0" w:color="auto"/>
                                        <w:right w:val="none" w:sz="0" w:space="0" w:color="auto"/>
                                      </w:divBdr>
                                      <w:divsChild>
                                        <w:div w:id="670988681">
                                          <w:marLeft w:val="0"/>
                                          <w:marRight w:val="0"/>
                                          <w:marTop w:val="0"/>
                                          <w:marBottom w:val="0"/>
                                          <w:divBdr>
                                            <w:top w:val="none" w:sz="0" w:space="0" w:color="auto"/>
                                            <w:left w:val="none" w:sz="0" w:space="0" w:color="auto"/>
                                            <w:bottom w:val="none" w:sz="0" w:space="0" w:color="auto"/>
                                            <w:right w:val="none" w:sz="0" w:space="0" w:color="auto"/>
                                          </w:divBdr>
                                          <w:divsChild>
                                            <w:div w:id="1738359832">
                                              <w:marLeft w:val="0"/>
                                              <w:marRight w:val="300"/>
                                              <w:marTop w:val="0"/>
                                              <w:marBottom w:val="0"/>
                                              <w:divBdr>
                                                <w:top w:val="none" w:sz="0" w:space="0" w:color="auto"/>
                                                <w:left w:val="none" w:sz="0" w:space="0" w:color="auto"/>
                                                <w:bottom w:val="none" w:sz="0" w:space="0" w:color="auto"/>
                                                <w:right w:val="none" w:sz="0" w:space="0" w:color="auto"/>
                                              </w:divBdr>
                                              <w:divsChild>
                                                <w:div w:id="189758987">
                                                  <w:marLeft w:val="0"/>
                                                  <w:marRight w:val="0"/>
                                                  <w:marTop w:val="0"/>
                                                  <w:marBottom w:val="0"/>
                                                  <w:divBdr>
                                                    <w:top w:val="none" w:sz="0" w:space="0" w:color="auto"/>
                                                    <w:left w:val="none" w:sz="0" w:space="0" w:color="auto"/>
                                                    <w:bottom w:val="none" w:sz="0" w:space="0" w:color="auto"/>
                                                    <w:right w:val="none" w:sz="0" w:space="0" w:color="auto"/>
                                                  </w:divBdr>
                                                  <w:divsChild>
                                                    <w:div w:id="1807550271">
                                                      <w:marLeft w:val="0"/>
                                                      <w:marRight w:val="0"/>
                                                      <w:marTop w:val="150"/>
                                                      <w:marBottom w:val="0"/>
                                                      <w:divBdr>
                                                        <w:top w:val="none" w:sz="0" w:space="0" w:color="auto"/>
                                                        <w:left w:val="none" w:sz="0" w:space="0" w:color="auto"/>
                                                        <w:bottom w:val="none" w:sz="0" w:space="0" w:color="auto"/>
                                                        <w:right w:val="none" w:sz="0" w:space="0" w:color="auto"/>
                                                      </w:divBdr>
                                                    </w:div>
                                                  </w:divsChild>
                                                </w:div>
                                                <w:div w:id="152257994">
                                                  <w:marLeft w:val="0"/>
                                                  <w:marRight w:val="0"/>
                                                  <w:marTop w:val="0"/>
                                                  <w:marBottom w:val="0"/>
                                                  <w:divBdr>
                                                    <w:top w:val="none" w:sz="0" w:space="0" w:color="auto"/>
                                                    <w:left w:val="none" w:sz="0" w:space="0" w:color="auto"/>
                                                    <w:bottom w:val="none" w:sz="0" w:space="0" w:color="auto"/>
                                                    <w:right w:val="none" w:sz="0" w:space="0" w:color="auto"/>
                                                  </w:divBdr>
                                                </w:div>
                                              </w:divsChild>
                                            </w:div>
                                            <w:div w:id="1795639048">
                                              <w:marLeft w:val="0"/>
                                              <w:marRight w:val="0"/>
                                              <w:marTop w:val="0"/>
                                              <w:marBottom w:val="0"/>
                                              <w:divBdr>
                                                <w:top w:val="none" w:sz="0" w:space="0" w:color="auto"/>
                                                <w:left w:val="none" w:sz="0" w:space="0" w:color="auto"/>
                                                <w:bottom w:val="none" w:sz="0" w:space="0" w:color="auto"/>
                                                <w:right w:val="none" w:sz="0" w:space="0" w:color="auto"/>
                                              </w:divBdr>
                                              <w:divsChild>
                                                <w:div w:id="207298268">
                                                  <w:marLeft w:val="0"/>
                                                  <w:marRight w:val="0"/>
                                                  <w:marTop w:val="0"/>
                                                  <w:marBottom w:val="0"/>
                                                  <w:divBdr>
                                                    <w:top w:val="none" w:sz="0" w:space="0" w:color="auto"/>
                                                    <w:left w:val="none" w:sz="0" w:space="0" w:color="auto"/>
                                                    <w:bottom w:val="none" w:sz="0" w:space="0" w:color="auto"/>
                                                    <w:right w:val="none" w:sz="0" w:space="0" w:color="auto"/>
                                                  </w:divBdr>
                                                  <w:divsChild>
                                                    <w:div w:id="1686396677">
                                                      <w:marLeft w:val="0"/>
                                                      <w:marRight w:val="0"/>
                                                      <w:marTop w:val="0"/>
                                                      <w:marBottom w:val="0"/>
                                                      <w:divBdr>
                                                        <w:top w:val="none" w:sz="0" w:space="0" w:color="auto"/>
                                                        <w:left w:val="none" w:sz="0" w:space="0" w:color="auto"/>
                                                        <w:bottom w:val="none" w:sz="0" w:space="0" w:color="auto"/>
                                                        <w:right w:val="none" w:sz="0" w:space="0" w:color="auto"/>
                                                      </w:divBdr>
                                                    </w:div>
                                                    <w:div w:id="1219315544">
                                                      <w:marLeft w:val="0"/>
                                                      <w:marRight w:val="0"/>
                                                      <w:marTop w:val="375"/>
                                                      <w:marBottom w:val="0"/>
                                                      <w:divBdr>
                                                        <w:top w:val="none" w:sz="0" w:space="0" w:color="auto"/>
                                                        <w:left w:val="none" w:sz="0" w:space="0" w:color="auto"/>
                                                        <w:bottom w:val="none" w:sz="0" w:space="0" w:color="auto"/>
                                                        <w:right w:val="none" w:sz="0" w:space="0" w:color="auto"/>
                                                      </w:divBdr>
                                                      <w:divsChild>
                                                        <w:div w:id="784351969">
                                                          <w:marLeft w:val="0"/>
                                                          <w:marRight w:val="0"/>
                                                          <w:marTop w:val="0"/>
                                                          <w:marBottom w:val="0"/>
                                                          <w:divBdr>
                                                            <w:top w:val="none" w:sz="0" w:space="0" w:color="auto"/>
                                                            <w:left w:val="none" w:sz="0" w:space="0" w:color="auto"/>
                                                            <w:bottom w:val="none" w:sz="0" w:space="0" w:color="auto"/>
                                                            <w:right w:val="none" w:sz="0" w:space="0" w:color="auto"/>
                                                          </w:divBdr>
                                                          <w:divsChild>
                                                            <w:div w:id="1537232652">
                                                              <w:marLeft w:val="0"/>
                                                              <w:marRight w:val="0"/>
                                                              <w:marTop w:val="0"/>
                                                              <w:marBottom w:val="0"/>
                                                              <w:divBdr>
                                                                <w:top w:val="none" w:sz="0" w:space="0" w:color="auto"/>
                                                                <w:left w:val="none" w:sz="0" w:space="0" w:color="auto"/>
                                                                <w:bottom w:val="none" w:sz="0" w:space="0" w:color="auto"/>
                                                                <w:right w:val="none" w:sz="0" w:space="0" w:color="auto"/>
                                                              </w:divBdr>
                                                            </w:div>
                                                          </w:divsChild>
                                                        </w:div>
                                                        <w:div w:id="1447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578200">
                                      <w:marLeft w:val="0"/>
                                      <w:marRight w:val="0"/>
                                      <w:marTop w:val="0"/>
                                      <w:marBottom w:val="375"/>
                                      <w:divBdr>
                                        <w:top w:val="none" w:sz="0" w:space="0" w:color="auto"/>
                                        <w:left w:val="none" w:sz="0" w:space="0" w:color="auto"/>
                                        <w:bottom w:val="none" w:sz="0" w:space="0" w:color="auto"/>
                                        <w:right w:val="none" w:sz="0" w:space="0" w:color="auto"/>
                                      </w:divBdr>
                                      <w:divsChild>
                                        <w:div w:id="847136162">
                                          <w:marLeft w:val="0"/>
                                          <w:marRight w:val="450"/>
                                          <w:marTop w:val="0"/>
                                          <w:marBottom w:val="0"/>
                                          <w:divBdr>
                                            <w:top w:val="none" w:sz="0" w:space="0" w:color="auto"/>
                                            <w:left w:val="none" w:sz="0" w:space="0" w:color="auto"/>
                                            <w:bottom w:val="none" w:sz="0" w:space="0" w:color="auto"/>
                                            <w:right w:val="none" w:sz="0" w:space="0" w:color="auto"/>
                                          </w:divBdr>
                                          <w:divsChild>
                                            <w:div w:id="1081023809">
                                              <w:marLeft w:val="0"/>
                                              <w:marRight w:val="0"/>
                                              <w:marTop w:val="0"/>
                                              <w:marBottom w:val="150"/>
                                              <w:divBdr>
                                                <w:top w:val="none" w:sz="0" w:space="0" w:color="auto"/>
                                                <w:left w:val="none" w:sz="0" w:space="0" w:color="auto"/>
                                                <w:bottom w:val="none" w:sz="0" w:space="0" w:color="auto"/>
                                                <w:right w:val="none" w:sz="0" w:space="0" w:color="auto"/>
                                              </w:divBdr>
                                            </w:div>
                                            <w:div w:id="1685592864">
                                              <w:marLeft w:val="0"/>
                                              <w:marRight w:val="0"/>
                                              <w:marTop w:val="0"/>
                                              <w:marBottom w:val="0"/>
                                              <w:divBdr>
                                                <w:top w:val="none" w:sz="0" w:space="0" w:color="auto"/>
                                                <w:left w:val="none" w:sz="0" w:space="0" w:color="auto"/>
                                                <w:bottom w:val="none" w:sz="0" w:space="0" w:color="auto"/>
                                                <w:right w:val="none" w:sz="0" w:space="0" w:color="auto"/>
                                              </w:divBdr>
                                            </w:div>
                                          </w:divsChild>
                                        </w:div>
                                        <w:div w:id="653801834">
                                          <w:marLeft w:val="0"/>
                                          <w:marRight w:val="0"/>
                                          <w:marTop w:val="0"/>
                                          <w:marBottom w:val="0"/>
                                          <w:divBdr>
                                            <w:top w:val="none" w:sz="0" w:space="0" w:color="auto"/>
                                            <w:left w:val="none" w:sz="0" w:space="0" w:color="auto"/>
                                            <w:bottom w:val="none" w:sz="0" w:space="0" w:color="auto"/>
                                            <w:right w:val="none" w:sz="0" w:space="0" w:color="auto"/>
                                          </w:divBdr>
                                          <w:divsChild>
                                            <w:div w:id="148208953">
                                              <w:marLeft w:val="0"/>
                                              <w:marRight w:val="0"/>
                                              <w:marTop w:val="0"/>
                                              <w:marBottom w:val="0"/>
                                              <w:divBdr>
                                                <w:top w:val="none" w:sz="0" w:space="0" w:color="auto"/>
                                                <w:left w:val="none" w:sz="0" w:space="0" w:color="auto"/>
                                                <w:bottom w:val="none" w:sz="0" w:space="0" w:color="auto"/>
                                                <w:right w:val="none" w:sz="0" w:space="0" w:color="auto"/>
                                              </w:divBdr>
                                              <w:divsChild>
                                                <w:div w:id="46027243">
                                                  <w:marLeft w:val="0"/>
                                                  <w:marRight w:val="0"/>
                                                  <w:marTop w:val="0"/>
                                                  <w:marBottom w:val="0"/>
                                                  <w:divBdr>
                                                    <w:top w:val="none" w:sz="0" w:space="0" w:color="auto"/>
                                                    <w:left w:val="none" w:sz="0" w:space="0" w:color="auto"/>
                                                    <w:bottom w:val="none" w:sz="0" w:space="0" w:color="auto"/>
                                                    <w:right w:val="none" w:sz="0" w:space="0" w:color="auto"/>
                                                  </w:divBdr>
                                                </w:div>
                                                <w:div w:id="921790822">
                                                  <w:marLeft w:val="0"/>
                                                  <w:marRight w:val="0"/>
                                                  <w:marTop w:val="0"/>
                                                  <w:marBottom w:val="0"/>
                                                  <w:divBdr>
                                                    <w:top w:val="none" w:sz="0" w:space="0" w:color="auto"/>
                                                    <w:left w:val="none" w:sz="0" w:space="0" w:color="auto"/>
                                                    <w:bottom w:val="none" w:sz="0" w:space="0" w:color="auto"/>
                                                    <w:right w:val="none" w:sz="0" w:space="0" w:color="auto"/>
                                                  </w:divBdr>
                                                </w:div>
                                              </w:divsChild>
                                            </w:div>
                                            <w:div w:id="6607001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491363">
          <w:marLeft w:val="0"/>
          <w:marRight w:val="0"/>
          <w:marTop w:val="0"/>
          <w:marBottom w:val="750"/>
          <w:divBdr>
            <w:top w:val="none" w:sz="0" w:space="0" w:color="auto"/>
            <w:left w:val="none" w:sz="0" w:space="0" w:color="auto"/>
            <w:bottom w:val="none" w:sz="0" w:space="0" w:color="auto"/>
            <w:right w:val="none" w:sz="0" w:space="0" w:color="auto"/>
          </w:divBdr>
          <w:divsChild>
            <w:div w:id="1624194636">
              <w:marLeft w:val="0"/>
              <w:marRight w:val="0"/>
              <w:marTop w:val="0"/>
              <w:marBottom w:val="0"/>
              <w:divBdr>
                <w:top w:val="none" w:sz="0" w:space="0" w:color="auto"/>
                <w:left w:val="none" w:sz="0" w:space="0" w:color="auto"/>
                <w:bottom w:val="none" w:sz="0" w:space="0" w:color="auto"/>
                <w:right w:val="none" w:sz="0" w:space="0" w:color="auto"/>
              </w:divBdr>
              <w:divsChild>
                <w:div w:id="1036659620">
                  <w:marLeft w:val="0"/>
                  <w:marRight w:val="0"/>
                  <w:marTop w:val="0"/>
                  <w:marBottom w:val="0"/>
                  <w:divBdr>
                    <w:top w:val="none" w:sz="0" w:space="0" w:color="auto"/>
                    <w:left w:val="none" w:sz="0" w:space="0" w:color="auto"/>
                    <w:bottom w:val="none" w:sz="0" w:space="0" w:color="auto"/>
                    <w:right w:val="none" w:sz="0" w:space="0" w:color="auto"/>
                  </w:divBdr>
                  <w:divsChild>
                    <w:div w:id="737480448">
                      <w:marLeft w:val="-15"/>
                      <w:marRight w:val="0"/>
                      <w:marTop w:val="0"/>
                      <w:marBottom w:val="0"/>
                      <w:divBdr>
                        <w:top w:val="none" w:sz="0" w:space="0" w:color="auto"/>
                        <w:left w:val="none" w:sz="0" w:space="0" w:color="auto"/>
                        <w:bottom w:val="none" w:sz="0" w:space="0" w:color="auto"/>
                        <w:right w:val="none" w:sz="0" w:space="0" w:color="auto"/>
                      </w:divBdr>
                    </w:div>
                    <w:div w:id="2092382717">
                      <w:marLeft w:val="225"/>
                      <w:marRight w:val="225"/>
                      <w:marTop w:val="0"/>
                      <w:marBottom w:val="0"/>
                      <w:divBdr>
                        <w:top w:val="none" w:sz="0" w:space="0" w:color="auto"/>
                        <w:left w:val="none" w:sz="0" w:space="0" w:color="auto"/>
                        <w:bottom w:val="none" w:sz="0" w:space="0" w:color="auto"/>
                        <w:right w:val="none" w:sz="0" w:space="0" w:color="auto"/>
                      </w:divBdr>
                    </w:div>
                  </w:divsChild>
                </w:div>
                <w:div w:id="1043947795">
                  <w:marLeft w:val="0"/>
                  <w:marRight w:val="0"/>
                  <w:marTop w:val="0"/>
                  <w:marBottom w:val="0"/>
                  <w:divBdr>
                    <w:top w:val="none" w:sz="0" w:space="0" w:color="auto"/>
                    <w:left w:val="none" w:sz="0" w:space="0" w:color="auto"/>
                    <w:bottom w:val="none" w:sz="0" w:space="0" w:color="auto"/>
                    <w:right w:val="none" w:sz="0" w:space="0" w:color="auto"/>
                  </w:divBdr>
                </w:div>
                <w:div w:id="733165598">
                  <w:marLeft w:val="0"/>
                  <w:marRight w:val="0"/>
                  <w:marTop w:val="0"/>
                  <w:marBottom w:val="0"/>
                  <w:divBdr>
                    <w:top w:val="none" w:sz="0" w:space="0" w:color="auto"/>
                    <w:left w:val="none" w:sz="0" w:space="0" w:color="auto"/>
                    <w:bottom w:val="none" w:sz="0" w:space="0" w:color="auto"/>
                    <w:right w:val="none" w:sz="0" w:space="0" w:color="auto"/>
                  </w:divBdr>
                  <w:divsChild>
                    <w:div w:id="1007639389">
                      <w:marLeft w:val="0"/>
                      <w:marRight w:val="0"/>
                      <w:marTop w:val="0"/>
                      <w:marBottom w:val="0"/>
                      <w:divBdr>
                        <w:top w:val="none" w:sz="0" w:space="0" w:color="auto"/>
                        <w:left w:val="none" w:sz="0" w:space="0" w:color="auto"/>
                        <w:bottom w:val="none" w:sz="0" w:space="0" w:color="auto"/>
                        <w:right w:val="none" w:sz="0" w:space="0" w:color="auto"/>
                      </w:divBdr>
                    </w:div>
                    <w:div w:id="1307276544">
                      <w:marLeft w:val="0"/>
                      <w:marRight w:val="0"/>
                      <w:marTop w:val="375"/>
                      <w:marBottom w:val="300"/>
                      <w:divBdr>
                        <w:top w:val="none" w:sz="0" w:space="0" w:color="auto"/>
                        <w:left w:val="none" w:sz="0" w:space="0" w:color="auto"/>
                        <w:bottom w:val="none" w:sz="0" w:space="0" w:color="auto"/>
                        <w:right w:val="none" w:sz="0" w:space="0" w:color="auto"/>
                      </w:divBdr>
                      <w:divsChild>
                        <w:div w:id="1357467528">
                          <w:marLeft w:val="0"/>
                          <w:marRight w:val="0"/>
                          <w:marTop w:val="0"/>
                          <w:marBottom w:val="0"/>
                          <w:divBdr>
                            <w:top w:val="none" w:sz="0" w:space="0" w:color="auto"/>
                            <w:left w:val="none" w:sz="0" w:space="0" w:color="auto"/>
                            <w:bottom w:val="none" w:sz="0" w:space="0" w:color="auto"/>
                            <w:right w:val="none" w:sz="0" w:space="0" w:color="auto"/>
                          </w:divBdr>
                          <w:divsChild>
                            <w:div w:id="259603425">
                              <w:marLeft w:val="0"/>
                              <w:marRight w:val="0"/>
                              <w:marTop w:val="0"/>
                              <w:marBottom w:val="0"/>
                              <w:divBdr>
                                <w:top w:val="none" w:sz="0" w:space="0" w:color="auto"/>
                                <w:left w:val="none" w:sz="0" w:space="0" w:color="auto"/>
                                <w:bottom w:val="none" w:sz="0" w:space="0" w:color="auto"/>
                                <w:right w:val="none" w:sz="0" w:space="0" w:color="auto"/>
                              </w:divBdr>
                            </w:div>
                          </w:divsChild>
                        </w:div>
                        <w:div w:id="1272207975">
                          <w:marLeft w:val="0"/>
                          <w:marRight w:val="0"/>
                          <w:marTop w:val="0"/>
                          <w:marBottom w:val="0"/>
                          <w:divBdr>
                            <w:top w:val="none" w:sz="0" w:space="0" w:color="auto"/>
                            <w:left w:val="none" w:sz="0" w:space="0" w:color="auto"/>
                            <w:bottom w:val="none" w:sz="0" w:space="0" w:color="auto"/>
                            <w:right w:val="none" w:sz="0" w:space="0" w:color="auto"/>
                          </w:divBdr>
                          <w:divsChild>
                            <w:div w:id="5921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29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6251707">
              <w:marLeft w:val="0"/>
              <w:marRight w:val="0"/>
              <w:marTop w:val="0"/>
              <w:marBottom w:val="450"/>
              <w:divBdr>
                <w:top w:val="none" w:sz="0" w:space="0" w:color="auto"/>
                <w:left w:val="none" w:sz="0" w:space="0" w:color="auto"/>
                <w:bottom w:val="none" w:sz="0" w:space="0" w:color="auto"/>
                <w:right w:val="none" w:sz="0" w:space="0" w:color="auto"/>
              </w:divBdr>
              <w:divsChild>
                <w:div w:id="365836946">
                  <w:marLeft w:val="0"/>
                  <w:marRight w:val="0"/>
                  <w:marTop w:val="0"/>
                  <w:marBottom w:val="0"/>
                  <w:divBdr>
                    <w:top w:val="none" w:sz="0" w:space="0" w:color="auto"/>
                    <w:left w:val="none" w:sz="0" w:space="0" w:color="auto"/>
                    <w:bottom w:val="none" w:sz="0" w:space="0" w:color="auto"/>
                    <w:right w:val="none" w:sz="0" w:space="0" w:color="auto"/>
                  </w:divBdr>
                </w:div>
                <w:div w:id="802576376">
                  <w:marLeft w:val="0"/>
                  <w:marRight w:val="0"/>
                  <w:marTop w:val="0"/>
                  <w:marBottom w:val="0"/>
                  <w:divBdr>
                    <w:top w:val="none" w:sz="0" w:space="0" w:color="auto"/>
                    <w:left w:val="none" w:sz="0" w:space="0" w:color="auto"/>
                    <w:bottom w:val="none" w:sz="0" w:space="0" w:color="auto"/>
                    <w:right w:val="none" w:sz="0" w:space="0" w:color="auto"/>
                  </w:divBdr>
                  <w:divsChild>
                    <w:div w:id="1361316776">
                      <w:marLeft w:val="0"/>
                      <w:marRight w:val="0"/>
                      <w:marTop w:val="0"/>
                      <w:marBottom w:val="0"/>
                      <w:divBdr>
                        <w:top w:val="none" w:sz="0" w:space="0" w:color="auto"/>
                        <w:left w:val="none" w:sz="0" w:space="0" w:color="auto"/>
                        <w:bottom w:val="none" w:sz="0" w:space="0" w:color="auto"/>
                        <w:right w:val="none" w:sz="0" w:space="0" w:color="auto"/>
                      </w:divBdr>
                      <w:divsChild>
                        <w:div w:id="1849100721">
                          <w:marLeft w:val="0"/>
                          <w:marRight w:val="0"/>
                          <w:marTop w:val="0"/>
                          <w:marBottom w:val="0"/>
                          <w:divBdr>
                            <w:top w:val="none" w:sz="0" w:space="0" w:color="auto"/>
                            <w:left w:val="none" w:sz="0" w:space="0" w:color="auto"/>
                            <w:bottom w:val="none" w:sz="0" w:space="0" w:color="auto"/>
                            <w:right w:val="none" w:sz="0" w:space="0" w:color="auto"/>
                          </w:divBdr>
                          <w:divsChild>
                            <w:div w:id="367948177">
                              <w:marLeft w:val="0"/>
                              <w:marRight w:val="0"/>
                              <w:marTop w:val="0"/>
                              <w:marBottom w:val="0"/>
                              <w:divBdr>
                                <w:top w:val="none" w:sz="0" w:space="0" w:color="auto"/>
                                <w:left w:val="none" w:sz="0" w:space="0" w:color="auto"/>
                                <w:bottom w:val="none" w:sz="0" w:space="0" w:color="auto"/>
                                <w:right w:val="none" w:sz="0" w:space="0" w:color="auto"/>
                              </w:divBdr>
                              <w:divsChild>
                                <w:div w:id="438791800">
                                  <w:marLeft w:val="0"/>
                                  <w:marRight w:val="0"/>
                                  <w:marTop w:val="0"/>
                                  <w:marBottom w:val="0"/>
                                  <w:divBdr>
                                    <w:top w:val="none" w:sz="0" w:space="0" w:color="auto"/>
                                    <w:left w:val="none" w:sz="0" w:space="0" w:color="auto"/>
                                    <w:bottom w:val="none" w:sz="0" w:space="0" w:color="auto"/>
                                    <w:right w:val="none" w:sz="0" w:space="0" w:color="auto"/>
                                  </w:divBdr>
                                  <w:divsChild>
                                    <w:div w:id="161242655">
                                      <w:marLeft w:val="0"/>
                                      <w:marRight w:val="0"/>
                                      <w:marTop w:val="0"/>
                                      <w:marBottom w:val="0"/>
                                      <w:divBdr>
                                        <w:top w:val="none" w:sz="0" w:space="0" w:color="auto"/>
                                        <w:left w:val="none" w:sz="0" w:space="0" w:color="auto"/>
                                        <w:bottom w:val="none" w:sz="0" w:space="0" w:color="auto"/>
                                        <w:right w:val="none" w:sz="0" w:space="0" w:color="auto"/>
                                      </w:divBdr>
                                    </w:div>
                                    <w:div w:id="823083597">
                                      <w:marLeft w:val="0"/>
                                      <w:marRight w:val="0"/>
                                      <w:marTop w:val="0"/>
                                      <w:marBottom w:val="600"/>
                                      <w:divBdr>
                                        <w:top w:val="none" w:sz="0" w:space="0" w:color="auto"/>
                                        <w:left w:val="none" w:sz="0" w:space="0" w:color="auto"/>
                                        <w:bottom w:val="none" w:sz="0" w:space="0" w:color="auto"/>
                                        <w:right w:val="none" w:sz="0" w:space="0" w:color="auto"/>
                                      </w:divBdr>
                                      <w:divsChild>
                                        <w:div w:id="1022896312">
                                          <w:marLeft w:val="0"/>
                                          <w:marRight w:val="0"/>
                                          <w:marTop w:val="0"/>
                                          <w:marBottom w:val="0"/>
                                          <w:divBdr>
                                            <w:top w:val="none" w:sz="0" w:space="0" w:color="auto"/>
                                            <w:left w:val="none" w:sz="0" w:space="0" w:color="auto"/>
                                            <w:bottom w:val="none" w:sz="0" w:space="0" w:color="auto"/>
                                            <w:right w:val="none" w:sz="0" w:space="0" w:color="auto"/>
                                          </w:divBdr>
                                          <w:divsChild>
                                            <w:div w:id="1641611547">
                                              <w:marLeft w:val="0"/>
                                              <w:marRight w:val="300"/>
                                              <w:marTop w:val="0"/>
                                              <w:marBottom w:val="0"/>
                                              <w:divBdr>
                                                <w:top w:val="none" w:sz="0" w:space="0" w:color="auto"/>
                                                <w:left w:val="none" w:sz="0" w:space="0" w:color="auto"/>
                                                <w:bottom w:val="none" w:sz="0" w:space="0" w:color="auto"/>
                                                <w:right w:val="none" w:sz="0" w:space="0" w:color="auto"/>
                                              </w:divBdr>
                                              <w:divsChild>
                                                <w:div w:id="2095466895">
                                                  <w:marLeft w:val="0"/>
                                                  <w:marRight w:val="0"/>
                                                  <w:marTop w:val="0"/>
                                                  <w:marBottom w:val="0"/>
                                                  <w:divBdr>
                                                    <w:top w:val="none" w:sz="0" w:space="0" w:color="auto"/>
                                                    <w:left w:val="none" w:sz="0" w:space="0" w:color="auto"/>
                                                    <w:bottom w:val="none" w:sz="0" w:space="0" w:color="auto"/>
                                                    <w:right w:val="none" w:sz="0" w:space="0" w:color="auto"/>
                                                  </w:divBdr>
                                                  <w:divsChild>
                                                    <w:div w:id="2118716196">
                                                      <w:marLeft w:val="0"/>
                                                      <w:marRight w:val="0"/>
                                                      <w:marTop w:val="150"/>
                                                      <w:marBottom w:val="0"/>
                                                      <w:divBdr>
                                                        <w:top w:val="none" w:sz="0" w:space="0" w:color="auto"/>
                                                        <w:left w:val="none" w:sz="0" w:space="0" w:color="auto"/>
                                                        <w:bottom w:val="none" w:sz="0" w:space="0" w:color="auto"/>
                                                        <w:right w:val="none" w:sz="0" w:space="0" w:color="auto"/>
                                                      </w:divBdr>
                                                    </w:div>
                                                  </w:divsChild>
                                                </w:div>
                                                <w:div w:id="378824143">
                                                  <w:marLeft w:val="0"/>
                                                  <w:marRight w:val="0"/>
                                                  <w:marTop w:val="0"/>
                                                  <w:marBottom w:val="0"/>
                                                  <w:divBdr>
                                                    <w:top w:val="none" w:sz="0" w:space="0" w:color="auto"/>
                                                    <w:left w:val="none" w:sz="0" w:space="0" w:color="auto"/>
                                                    <w:bottom w:val="none" w:sz="0" w:space="0" w:color="auto"/>
                                                    <w:right w:val="none" w:sz="0" w:space="0" w:color="auto"/>
                                                  </w:divBdr>
                                                </w:div>
                                              </w:divsChild>
                                            </w:div>
                                            <w:div w:id="1309751618">
                                              <w:marLeft w:val="0"/>
                                              <w:marRight w:val="0"/>
                                              <w:marTop w:val="0"/>
                                              <w:marBottom w:val="0"/>
                                              <w:divBdr>
                                                <w:top w:val="none" w:sz="0" w:space="0" w:color="auto"/>
                                                <w:left w:val="none" w:sz="0" w:space="0" w:color="auto"/>
                                                <w:bottom w:val="none" w:sz="0" w:space="0" w:color="auto"/>
                                                <w:right w:val="none" w:sz="0" w:space="0" w:color="auto"/>
                                              </w:divBdr>
                                              <w:divsChild>
                                                <w:div w:id="1614706578">
                                                  <w:marLeft w:val="0"/>
                                                  <w:marRight w:val="0"/>
                                                  <w:marTop w:val="0"/>
                                                  <w:marBottom w:val="0"/>
                                                  <w:divBdr>
                                                    <w:top w:val="none" w:sz="0" w:space="0" w:color="auto"/>
                                                    <w:left w:val="none" w:sz="0" w:space="0" w:color="auto"/>
                                                    <w:bottom w:val="none" w:sz="0" w:space="0" w:color="auto"/>
                                                    <w:right w:val="none" w:sz="0" w:space="0" w:color="auto"/>
                                                  </w:divBdr>
                                                  <w:divsChild>
                                                    <w:div w:id="1876962995">
                                                      <w:marLeft w:val="0"/>
                                                      <w:marRight w:val="0"/>
                                                      <w:marTop w:val="0"/>
                                                      <w:marBottom w:val="0"/>
                                                      <w:divBdr>
                                                        <w:top w:val="none" w:sz="0" w:space="0" w:color="auto"/>
                                                        <w:left w:val="none" w:sz="0" w:space="0" w:color="auto"/>
                                                        <w:bottom w:val="none" w:sz="0" w:space="0" w:color="auto"/>
                                                        <w:right w:val="none" w:sz="0" w:space="0" w:color="auto"/>
                                                      </w:divBdr>
                                                    </w:div>
                                                    <w:div w:id="1388799409">
                                                      <w:marLeft w:val="0"/>
                                                      <w:marRight w:val="0"/>
                                                      <w:marTop w:val="375"/>
                                                      <w:marBottom w:val="0"/>
                                                      <w:divBdr>
                                                        <w:top w:val="none" w:sz="0" w:space="0" w:color="auto"/>
                                                        <w:left w:val="none" w:sz="0" w:space="0" w:color="auto"/>
                                                        <w:bottom w:val="none" w:sz="0" w:space="0" w:color="auto"/>
                                                        <w:right w:val="none" w:sz="0" w:space="0" w:color="auto"/>
                                                      </w:divBdr>
                                                      <w:divsChild>
                                                        <w:div w:id="1340697538">
                                                          <w:marLeft w:val="0"/>
                                                          <w:marRight w:val="0"/>
                                                          <w:marTop w:val="0"/>
                                                          <w:marBottom w:val="0"/>
                                                          <w:divBdr>
                                                            <w:top w:val="none" w:sz="0" w:space="0" w:color="auto"/>
                                                            <w:left w:val="none" w:sz="0" w:space="0" w:color="auto"/>
                                                            <w:bottom w:val="none" w:sz="0" w:space="0" w:color="auto"/>
                                                            <w:right w:val="none" w:sz="0" w:space="0" w:color="auto"/>
                                                          </w:divBdr>
                                                          <w:divsChild>
                                                            <w:div w:id="398095864">
                                                              <w:marLeft w:val="0"/>
                                                              <w:marRight w:val="0"/>
                                                              <w:marTop w:val="0"/>
                                                              <w:marBottom w:val="0"/>
                                                              <w:divBdr>
                                                                <w:top w:val="none" w:sz="0" w:space="0" w:color="auto"/>
                                                                <w:left w:val="none" w:sz="0" w:space="0" w:color="auto"/>
                                                                <w:bottom w:val="none" w:sz="0" w:space="0" w:color="auto"/>
                                                                <w:right w:val="none" w:sz="0" w:space="0" w:color="auto"/>
                                                              </w:divBdr>
                                                            </w:div>
                                                          </w:divsChild>
                                                        </w:div>
                                                        <w:div w:id="5817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108943">
                                      <w:marLeft w:val="0"/>
                                      <w:marRight w:val="0"/>
                                      <w:marTop w:val="0"/>
                                      <w:marBottom w:val="375"/>
                                      <w:divBdr>
                                        <w:top w:val="none" w:sz="0" w:space="0" w:color="auto"/>
                                        <w:left w:val="none" w:sz="0" w:space="0" w:color="auto"/>
                                        <w:bottom w:val="none" w:sz="0" w:space="0" w:color="auto"/>
                                        <w:right w:val="none" w:sz="0" w:space="0" w:color="auto"/>
                                      </w:divBdr>
                                      <w:divsChild>
                                        <w:div w:id="1884436965">
                                          <w:marLeft w:val="0"/>
                                          <w:marRight w:val="450"/>
                                          <w:marTop w:val="0"/>
                                          <w:marBottom w:val="0"/>
                                          <w:divBdr>
                                            <w:top w:val="none" w:sz="0" w:space="0" w:color="auto"/>
                                            <w:left w:val="none" w:sz="0" w:space="0" w:color="auto"/>
                                            <w:bottom w:val="none" w:sz="0" w:space="0" w:color="auto"/>
                                            <w:right w:val="none" w:sz="0" w:space="0" w:color="auto"/>
                                          </w:divBdr>
                                          <w:divsChild>
                                            <w:div w:id="1563982989">
                                              <w:marLeft w:val="0"/>
                                              <w:marRight w:val="0"/>
                                              <w:marTop w:val="0"/>
                                              <w:marBottom w:val="150"/>
                                              <w:divBdr>
                                                <w:top w:val="none" w:sz="0" w:space="0" w:color="auto"/>
                                                <w:left w:val="none" w:sz="0" w:space="0" w:color="auto"/>
                                                <w:bottom w:val="none" w:sz="0" w:space="0" w:color="auto"/>
                                                <w:right w:val="none" w:sz="0" w:space="0" w:color="auto"/>
                                              </w:divBdr>
                                            </w:div>
                                            <w:div w:id="1266503215">
                                              <w:marLeft w:val="0"/>
                                              <w:marRight w:val="0"/>
                                              <w:marTop w:val="0"/>
                                              <w:marBottom w:val="0"/>
                                              <w:divBdr>
                                                <w:top w:val="none" w:sz="0" w:space="0" w:color="auto"/>
                                                <w:left w:val="none" w:sz="0" w:space="0" w:color="auto"/>
                                                <w:bottom w:val="none" w:sz="0" w:space="0" w:color="auto"/>
                                                <w:right w:val="none" w:sz="0" w:space="0" w:color="auto"/>
                                              </w:divBdr>
                                            </w:div>
                                          </w:divsChild>
                                        </w:div>
                                        <w:div w:id="962493573">
                                          <w:marLeft w:val="0"/>
                                          <w:marRight w:val="0"/>
                                          <w:marTop w:val="0"/>
                                          <w:marBottom w:val="0"/>
                                          <w:divBdr>
                                            <w:top w:val="none" w:sz="0" w:space="0" w:color="auto"/>
                                            <w:left w:val="none" w:sz="0" w:space="0" w:color="auto"/>
                                            <w:bottom w:val="none" w:sz="0" w:space="0" w:color="auto"/>
                                            <w:right w:val="none" w:sz="0" w:space="0" w:color="auto"/>
                                          </w:divBdr>
                                          <w:divsChild>
                                            <w:div w:id="1371952129">
                                              <w:marLeft w:val="0"/>
                                              <w:marRight w:val="0"/>
                                              <w:marTop w:val="0"/>
                                              <w:marBottom w:val="0"/>
                                              <w:divBdr>
                                                <w:top w:val="none" w:sz="0" w:space="0" w:color="auto"/>
                                                <w:left w:val="none" w:sz="0" w:space="0" w:color="auto"/>
                                                <w:bottom w:val="none" w:sz="0" w:space="0" w:color="auto"/>
                                                <w:right w:val="none" w:sz="0" w:space="0" w:color="auto"/>
                                              </w:divBdr>
                                              <w:divsChild>
                                                <w:div w:id="254362040">
                                                  <w:marLeft w:val="0"/>
                                                  <w:marRight w:val="0"/>
                                                  <w:marTop w:val="0"/>
                                                  <w:marBottom w:val="0"/>
                                                  <w:divBdr>
                                                    <w:top w:val="none" w:sz="0" w:space="0" w:color="auto"/>
                                                    <w:left w:val="none" w:sz="0" w:space="0" w:color="auto"/>
                                                    <w:bottom w:val="none" w:sz="0" w:space="0" w:color="auto"/>
                                                    <w:right w:val="none" w:sz="0" w:space="0" w:color="auto"/>
                                                  </w:divBdr>
                                                </w:div>
                                                <w:div w:id="1147434054">
                                                  <w:marLeft w:val="0"/>
                                                  <w:marRight w:val="0"/>
                                                  <w:marTop w:val="0"/>
                                                  <w:marBottom w:val="0"/>
                                                  <w:divBdr>
                                                    <w:top w:val="none" w:sz="0" w:space="0" w:color="auto"/>
                                                    <w:left w:val="none" w:sz="0" w:space="0" w:color="auto"/>
                                                    <w:bottom w:val="none" w:sz="0" w:space="0" w:color="auto"/>
                                                    <w:right w:val="none" w:sz="0" w:space="0" w:color="auto"/>
                                                  </w:divBdr>
                                                </w:div>
                                              </w:divsChild>
                                            </w:div>
                                            <w:div w:id="15003883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951746">
          <w:marLeft w:val="0"/>
          <w:marRight w:val="0"/>
          <w:marTop w:val="0"/>
          <w:marBottom w:val="750"/>
          <w:divBdr>
            <w:top w:val="none" w:sz="0" w:space="0" w:color="auto"/>
            <w:left w:val="none" w:sz="0" w:space="0" w:color="auto"/>
            <w:bottom w:val="none" w:sz="0" w:space="0" w:color="auto"/>
            <w:right w:val="none" w:sz="0" w:space="0" w:color="auto"/>
          </w:divBdr>
          <w:divsChild>
            <w:div w:id="166482343">
              <w:marLeft w:val="0"/>
              <w:marRight w:val="0"/>
              <w:marTop w:val="0"/>
              <w:marBottom w:val="0"/>
              <w:divBdr>
                <w:top w:val="none" w:sz="0" w:space="0" w:color="auto"/>
                <w:left w:val="none" w:sz="0" w:space="0" w:color="auto"/>
                <w:bottom w:val="none" w:sz="0" w:space="0" w:color="auto"/>
                <w:right w:val="none" w:sz="0" w:space="0" w:color="auto"/>
              </w:divBdr>
              <w:divsChild>
                <w:div w:id="1614363610">
                  <w:marLeft w:val="0"/>
                  <w:marRight w:val="0"/>
                  <w:marTop w:val="0"/>
                  <w:marBottom w:val="0"/>
                  <w:divBdr>
                    <w:top w:val="none" w:sz="0" w:space="0" w:color="auto"/>
                    <w:left w:val="none" w:sz="0" w:space="0" w:color="auto"/>
                    <w:bottom w:val="none" w:sz="0" w:space="0" w:color="auto"/>
                    <w:right w:val="none" w:sz="0" w:space="0" w:color="auto"/>
                  </w:divBdr>
                  <w:divsChild>
                    <w:div w:id="231740518">
                      <w:marLeft w:val="-15"/>
                      <w:marRight w:val="0"/>
                      <w:marTop w:val="0"/>
                      <w:marBottom w:val="0"/>
                      <w:divBdr>
                        <w:top w:val="none" w:sz="0" w:space="0" w:color="auto"/>
                        <w:left w:val="none" w:sz="0" w:space="0" w:color="auto"/>
                        <w:bottom w:val="none" w:sz="0" w:space="0" w:color="auto"/>
                        <w:right w:val="none" w:sz="0" w:space="0" w:color="auto"/>
                      </w:divBdr>
                    </w:div>
                    <w:div w:id="552085312">
                      <w:marLeft w:val="225"/>
                      <w:marRight w:val="225"/>
                      <w:marTop w:val="0"/>
                      <w:marBottom w:val="0"/>
                      <w:divBdr>
                        <w:top w:val="none" w:sz="0" w:space="0" w:color="auto"/>
                        <w:left w:val="none" w:sz="0" w:space="0" w:color="auto"/>
                        <w:bottom w:val="none" w:sz="0" w:space="0" w:color="auto"/>
                        <w:right w:val="none" w:sz="0" w:space="0" w:color="auto"/>
                      </w:divBdr>
                    </w:div>
                  </w:divsChild>
                </w:div>
                <w:div w:id="979925349">
                  <w:marLeft w:val="0"/>
                  <w:marRight w:val="0"/>
                  <w:marTop w:val="0"/>
                  <w:marBottom w:val="0"/>
                  <w:divBdr>
                    <w:top w:val="none" w:sz="0" w:space="0" w:color="auto"/>
                    <w:left w:val="none" w:sz="0" w:space="0" w:color="auto"/>
                    <w:bottom w:val="none" w:sz="0" w:space="0" w:color="auto"/>
                    <w:right w:val="none" w:sz="0" w:space="0" w:color="auto"/>
                  </w:divBdr>
                </w:div>
                <w:div w:id="1617105514">
                  <w:marLeft w:val="0"/>
                  <w:marRight w:val="0"/>
                  <w:marTop w:val="0"/>
                  <w:marBottom w:val="0"/>
                  <w:divBdr>
                    <w:top w:val="none" w:sz="0" w:space="0" w:color="auto"/>
                    <w:left w:val="none" w:sz="0" w:space="0" w:color="auto"/>
                    <w:bottom w:val="none" w:sz="0" w:space="0" w:color="auto"/>
                    <w:right w:val="none" w:sz="0" w:space="0" w:color="auto"/>
                  </w:divBdr>
                  <w:divsChild>
                    <w:div w:id="1410032444">
                      <w:marLeft w:val="0"/>
                      <w:marRight w:val="0"/>
                      <w:marTop w:val="0"/>
                      <w:marBottom w:val="0"/>
                      <w:divBdr>
                        <w:top w:val="none" w:sz="0" w:space="0" w:color="auto"/>
                        <w:left w:val="none" w:sz="0" w:space="0" w:color="auto"/>
                        <w:bottom w:val="none" w:sz="0" w:space="0" w:color="auto"/>
                        <w:right w:val="none" w:sz="0" w:space="0" w:color="auto"/>
                      </w:divBdr>
                    </w:div>
                    <w:div w:id="1983535113">
                      <w:marLeft w:val="0"/>
                      <w:marRight w:val="0"/>
                      <w:marTop w:val="375"/>
                      <w:marBottom w:val="300"/>
                      <w:divBdr>
                        <w:top w:val="none" w:sz="0" w:space="0" w:color="auto"/>
                        <w:left w:val="none" w:sz="0" w:space="0" w:color="auto"/>
                        <w:bottom w:val="none" w:sz="0" w:space="0" w:color="auto"/>
                        <w:right w:val="none" w:sz="0" w:space="0" w:color="auto"/>
                      </w:divBdr>
                      <w:divsChild>
                        <w:div w:id="1648434927">
                          <w:marLeft w:val="0"/>
                          <w:marRight w:val="0"/>
                          <w:marTop w:val="0"/>
                          <w:marBottom w:val="0"/>
                          <w:divBdr>
                            <w:top w:val="none" w:sz="0" w:space="0" w:color="auto"/>
                            <w:left w:val="none" w:sz="0" w:space="0" w:color="auto"/>
                            <w:bottom w:val="none" w:sz="0" w:space="0" w:color="auto"/>
                            <w:right w:val="none" w:sz="0" w:space="0" w:color="auto"/>
                          </w:divBdr>
                          <w:divsChild>
                            <w:div w:id="680861147">
                              <w:marLeft w:val="0"/>
                              <w:marRight w:val="0"/>
                              <w:marTop w:val="0"/>
                              <w:marBottom w:val="0"/>
                              <w:divBdr>
                                <w:top w:val="none" w:sz="0" w:space="0" w:color="auto"/>
                                <w:left w:val="none" w:sz="0" w:space="0" w:color="auto"/>
                                <w:bottom w:val="none" w:sz="0" w:space="0" w:color="auto"/>
                                <w:right w:val="none" w:sz="0" w:space="0" w:color="auto"/>
                              </w:divBdr>
                            </w:div>
                          </w:divsChild>
                        </w:div>
                        <w:div w:id="4017878">
                          <w:marLeft w:val="0"/>
                          <w:marRight w:val="0"/>
                          <w:marTop w:val="0"/>
                          <w:marBottom w:val="0"/>
                          <w:divBdr>
                            <w:top w:val="none" w:sz="0" w:space="0" w:color="auto"/>
                            <w:left w:val="none" w:sz="0" w:space="0" w:color="auto"/>
                            <w:bottom w:val="none" w:sz="0" w:space="0" w:color="auto"/>
                            <w:right w:val="none" w:sz="0" w:space="0" w:color="auto"/>
                          </w:divBdr>
                          <w:divsChild>
                            <w:div w:id="92506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705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2066646">
              <w:marLeft w:val="0"/>
              <w:marRight w:val="0"/>
              <w:marTop w:val="0"/>
              <w:marBottom w:val="450"/>
              <w:divBdr>
                <w:top w:val="none" w:sz="0" w:space="0" w:color="auto"/>
                <w:left w:val="none" w:sz="0" w:space="0" w:color="auto"/>
                <w:bottom w:val="none" w:sz="0" w:space="0" w:color="auto"/>
                <w:right w:val="none" w:sz="0" w:space="0" w:color="auto"/>
              </w:divBdr>
              <w:divsChild>
                <w:div w:id="801968256">
                  <w:marLeft w:val="0"/>
                  <w:marRight w:val="0"/>
                  <w:marTop w:val="0"/>
                  <w:marBottom w:val="0"/>
                  <w:divBdr>
                    <w:top w:val="none" w:sz="0" w:space="0" w:color="auto"/>
                    <w:left w:val="none" w:sz="0" w:space="0" w:color="auto"/>
                    <w:bottom w:val="none" w:sz="0" w:space="0" w:color="auto"/>
                    <w:right w:val="none" w:sz="0" w:space="0" w:color="auto"/>
                  </w:divBdr>
                </w:div>
                <w:div w:id="1967545686">
                  <w:marLeft w:val="0"/>
                  <w:marRight w:val="0"/>
                  <w:marTop w:val="0"/>
                  <w:marBottom w:val="0"/>
                  <w:divBdr>
                    <w:top w:val="none" w:sz="0" w:space="0" w:color="auto"/>
                    <w:left w:val="none" w:sz="0" w:space="0" w:color="auto"/>
                    <w:bottom w:val="none" w:sz="0" w:space="0" w:color="auto"/>
                    <w:right w:val="none" w:sz="0" w:space="0" w:color="auto"/>
                  </w:divBdr>
                  <w:divsChild>
                    <w:div w:id="1820536241">
                      <w:marLeft w:val="0"/>
                      <w:marRight w:val="0"/>
                      <w:marTop w:val="0"/>
                      <w:marBottom w:val="0"/>
                      <w:divBdr>
                        <w:top w:val="none" w:sz="0" w:space="0" w:color="auto"/>
                        <w:left w:val="none" w:sz="0" w:space="0" w:color="auto"/>
                        <w:bottom w:val="none" w:sz="0" w:space="0" w:color="auto"/>
                        <w:right w:val="none" w:sz="0" w:space="0" w:color="auto"/>
                      </w:divBdr>
                      <w:divsChild>
                        <w:div w:id="1256980816">
                          <w:marLeft w:val="0"/>
                          <w:marRight w:val="0"/>
                          <w:marTop w:val="0"/>
                          <w:marBottom w:val="0"/>
                          <w:divBdr>
                            <w:top w:val="none" w:sz="0" w:space="0" w:color="auto"/>
                            <w:left w:val="none" w:sz="0" w:space="0" w:color="auto"/>
                            <w:bottom w:val="none" w:sz="0" w:space="0" w:color="auto"/>
                            <w:right w:val="none" w:sz="0" w:space="0" w:color="auto"/>
                          </w:divBdr>
                          <w:divsChild>
                            <w:div w:id="660735719">
                              <w:marLeft w:val="0"/>
                              <w:marRight w:val="0"/>
                              <w:marTop w:val="0"/>
                              <w:marBottom w:val="0"/>
                              <w:divBdr>
                                <w:top w:val="none" w:sz="0" w:space="0" w:color="auto"/>
                                <w:left w:val="none" w:sz="0" w:space="0" w:color="auto"/>
                                <w:bottom w:val="none" w:sz="0" w:space="0" w:color="auto"/>
                                <w:right w:val="none" w:sz="0" w:space="0" w:color="auto"/>
                              </w:divBdr>
                              <w:divsChild>
                                <w:div w:id="1828400883">
                                  <w:marLeft w:val="0"/>
                                  <w:marRight w:val="0"/>
                                  <w:marTop w:val="0"/>
                                  <w:marBottom w:val="0"/>
                                  <w:divBdr>
                                    <w:top w:val="none" w:sz="0" w:space="0" w:color="auto"/>
                                    <w:left w:val="none" w:sz="0" w:space="0" w:color="auto"/>
                                    <w:bottom w:val="none" w:sz="0" w:space="0" w:color="auto"/>
                                    <w:right w:val="none" w:sz="0" w:space="0" w:color="auto"/>
                                  </w:divBdr>
                                  <w:divsChild>
                                    <w:div w:id="2135709271">
                                      <w:marLeft w:val="0"/>
                                      <w:marRight w:val="0"/>
                                      <w:marTop w:val="0"/>
                                      <w:marBottom w:val="0"/>
                                      <w:divBdr>
                                        <w:top w:val="none" w:sz="0" w:space="0" w:color="auto"/>
                                        <w:left w:val="none" w:sz="0" w:space="0" w:color="auto"/>
                                        <w:bottom w:val="none" w:sz="0" w:space="0" w:color="auto"/>
                                        <w:right w:val="none" w:sz="0" w:space="0" w:color="auto"/>
                                      </w:divBdr>
                                    </w:div>
                                    <w:div w:id="1847480124">
                                      <w:marLeft w:val="0"/>
                                      <w:marRight w:val="0"/>
                                      <w:marTop w:val="0"/>
                                      <w:marBottom w:val="600"/>
                                      <w:divBdr>
                                        <w:top w:val="none" w:sz="0" w:space="0" w:color="auto"/>
                                        <w:left w:val="none" w:sz="0" w:space="0" w:color="auto"/>
                                        <w:bottom w:val="none" w:sz="0" w:space="0" w:color="auto"/>
                                        <w:right w:val="none" w:sz="0" w:space="0" w:color="auto"/>
                                      </w:divBdr>
                                      <w:divsChild>
                                        <w:div w:id="802380806">
                                          <w:marLeft w:val="0"/>
                                          <w:marRight w:val="0"/>
                                          <w:marTop w:val="0"/>
                                          <w:marBottom w:val="375"/>
                                          <w:divBdr>
                                            <w:top w:val="none" w:sz="0" w:space="0" w:color="auto"/>
                                            <w:left w:val="none" w:sz="0" w:space="0" w:color="auto"/>
                                            <w:bottom w:val="none" w:sz="0" w:space="0" w:color="auto"/>
                                            <w:right w:val="none" w:sz="0" w:space="0" w:color="auto"/>
                                          </w:divBdr>
                                          <w:divsChild>
                                            <w:div w:id="96141602">
                                              <w:marLeft w:val="0"/>
                                              <w:marRight w:val="300"/>
                                              <w:marTop w:val="0"/>
                                              <w:marBottom w:val="0"/>
                                              <w:divBdr>
                                                <w:top w:val="none" w:sz="0" w:space="0" w:color="auto"/>
                                                <w:left w:val="none" w:sz="0" w:space="0" w:color="auto"/>
                                                <w:bottom w:val="none" w:sz="0" w:space="0" w:color="auto"/>
                                                <w:right w:val="none" w:sz="0" w:space="0" w:color="auto"/>
                                              </w:divBdr>
                                              <w:divsChild>
                                                <w:div w:id="1967933017">
                                                  <w:marLeft w:val="0"/>
                                                  <w:marRight w:val="0"/>
                                                  <w:marTop w:val="0"/>
                                                  <w:marBottom w:val="0"/>
                                                  <w:divBdr>
                                                    <w:top w:val="none" w:sz="0" w:space="0" w:color="auto"/>
                                                    <w:left w:val="none" w:sz="0" w:space="0" w:color="auto"/>
                                                    <w:bottom w:val="none" w:sz="0" w:space="0" w:color="auto"/>
                                                    <w:right w:val="none" w:sz="0" w:space="0" w:color="auto"/>
                                                  </w:divBdr>
                                                  <w:divsChild>
                                                    <w:div w:id="1185438089">
                                                      <w:marLeft w:val="0"/>
                                                      <w:marRight w:val="0"/>
                                                      <w:marTop w:val="150"/>
                                                      <w:marBottom w:val="0"/>
                                                      <w:divBdr>
                                                        <w:top w:val="none" w:sz="0" w:space="0" w:color="auto"/>
                                                        <w:left w:val="none" w:sz="0" w:space="0" w:color="auto"/>
                                                        <w:bottom w:val="none" w:sz="0" w:space="0" w:color="auto"/>
                                                        <w:right w:val="none" w:sz="0" w:space="0" w:color="auto"/>
                                                      </w:divBdr>
                                                    </w:div>
                                                  </w:divsChild>
                                                </w:div>
                                                <w:div w:id="1793595964">
                                                  <w:marLeft w:val="0"/>
                                                  <w:marRight w:val="0"/>
                                                  <w:marTop w:val="0"/>
                                                  <w:marBottom w:val="0"/>
                                                  <w:divBdr>
                                                    <w:top w:val="none" w:sz="0" w:space="0" w:color="auto"/>
                                                    <w:left w:val="none" w:sz="0" w:space="0" w:color="auto"/>
                                                    <w:bottom w:val="none" w:sz="0" w:space="0" w:color="auto"/>
                                                    <w:right w:val="none" w:sz="0" w:space="0" w:color="auto"/>
                                                  </w:divBdr>
                                                </w:div>
                                              </w:divsChild>
                                            </w:div>
                                            <w:div w:id="1708330326">
                                              <w:marLeft w:val="0"/>
                                              <w:marRight w:val="0"/>
                                              <w:marTop w:val="0"/>
                                              <w:marBottom w:val="0"/>
                                              <w:divBdr>
                                                <w:top w:val="none" w:sz="0" w:space="0" w:color="auto"/>
                                                <w:left w:val="none" w:sz="0" w:space="0" w:color="auto"/>
                                                <w:bottom w:val="none" w:sz="0" w:space="0" w:color="auto"/>
                                                <w:right w:val="none" w:sz="0" w:space="0" w:color="auto"/>
                                              </w:divBdr>
                                              <w:divsChild>
                                                <w:div w:id="491719723">
                                                  <w:marLeft w:val="0"/>
                                                  <w:marRight w:val="0"/>
                                                  <w:marTop w:val="0"/>
                                                  <w:marBottom w:val="0"/>
                                                  <w:divBdr>
                                                    <w:top w:val="none" w:sz="0" w:space="0" w:color="auto"/>
                                                    <w:left w:val="none" w:sz="0" w:space="0" w:color="auto"/>
                                                    <w:bottom w:val="none" w:sz="0" w:space="0" w:color="auto"/>
                                                    <w:right w:val="none" w:sz="0" w:space="0" w:color="auto"/>
                                                  </w:divBdr>
                                                  <w:divsChild>
                                                    <w:div w:id="265624109">
                                                      <w:marLeft w:val="0"/>
                                                      <w:marRight w:val="0"/>
                                                      <w:marTop w:val="0"/>
                                                      <w:marBottom w:val="0"/>
                                                      <w:divBdr>
                                                        <w:top w:val="none" w:sz="0" w:space="0" w:color="auto"/>
                                                        <w:left w:val="none" w:sz="0" w:space="0" w:color="auto"/>
                                                        <w:bottom w:val="none" w:sz="0" w:space="0" w:color="auto"/>
                                                        <w:right w:val="none" w:sz="0" w:space="0" w:color="auto"/>
                                                      </w:divBdr>
                                                    </w:div>
                                                    <w:div w:id="1244220085">
                                                      <w:marLeft w:val="0"/>
                                                      <w:marRight w:val="0"/>
                                                      <w:marTop w:val="375"/>
                                                      <w:marBottom w:val="0"/>
                                                      <w:divBdr>
                                                        <w:top w:val="none" w:sz="0" w:space="0" w:color="auto"/>
                                                        <w:left w:val="none" w:sz="0" w:space="0" w:color="auto"/>
                                                        <w:bottom w:val="none" w:sz="0" w:space="0" w:color="auto"/>
                                                        <w:right w:val="none" w:sz="0" w:space="0" w:color="auto"/>
                                                      </w:divBdr>
                                                      <w:divsChild>
                                                        <w:div w:id="465978122">
                                                          <w:marLeft w:val="0"/>
                                                          <w:marRight w:val="0"/>
                                                          <w:marTop w:val="0"/>
                                                          <w:marBottom w:val="0"/>
                                                          <w:divBdr>
                                                            <w:top w:val="none" w:sz="0" w:space="0" w:color="auto"/>
                                                            <w:left w:val="none" w:sz="0" w:space="0" w:color="auto"/>
                                                            <w:bottom w:val="none" w:sz="0" w:space="0" w:color="auto"/>
                                                            <w:right w:val="none" w:sz="0" w:space="0" w:color="auto"/>
                                                          </w:divBdr>
                                                          <w:divsChild>
                                                            <w:div w:id="1190876353">
                                                              <w:marLeft w:val="0"/>
                                                              <w:marRight w:val="0"/>
                                                              <w:marTop w:val="0"/>
                                                              <w:marBottom w:val="0"/>
                                                              <w:divBdr>
                                                                <w:top w:val="none" w:sz="0" w:space="0" w:color="auto"/>
                                                                <w:left w:val="none" w:sz="0" w:space="0" w:color="auto"/>
                                                                <w:bottom w:val="none" w:sz="0" w:space="0" w:color="auto"/>
                                                                <w:right w:val="none" w:sz="0" w:space="0" w:color="auto"/>
                                                              </w:divBdr>
                                                            </w:div>
                                                          </w:divsChild>
                                                        </w:div>
                                                        <w:div w:id="20864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736520">
                                          <w:marLeft w:val="0"/>
                                          <w:marRight w:val="0"/>
                                          <w:marTop w:val="0"/>
                                          <w:marBottom w:val="0"/>
                                          <w:divBdr>
                                            <w:top w:val="none" w:sz="0" w:space="0" w:color="auto"/>
                                            <w:left w:val="none" w:sz="0" w:space="0" w:color="auto"/>
                                            <w:bottom w:val="none" w:sz="0" w:space="0" w:color="auto"/>
                                            <w:right w:val="none" w:sz="0" w:space="0" w:color="auto"/>
                                          </w:divBdr>
                                          <w:divsChild>
                                            <w:div w:id="1409301977">
                                              <w:marLeft w:val="0"/>
                                              <w:marRight w:val="300"/>
                                              <w:marTop w:val="0"/>
                                              <w:marBottom w:val="0"/>
                                              <w:divBdr>
                                                <w:top w:val="none" w:sz="0" w:space="0" w:color="auto"/>
                                                <w:left w:val="none" w:sz="0" w:space="0" w:color="auto"/>
                                                <w:bottom w:val="none" w:sz="0" w:space="0" w:color="auto"/>
                                                <w:right w:val="none" w:sz="0" w:space="0" w:color="auto"/>
                                              </w:divBdr>
                                              <w:divsChild>
                                                <w:div w:id="98910052">
                                                  <w:marLeft w:val="0"/>
                                                  <w:marRight w:val="0"/>
                                                  <w:marTop w:val="0"/>
                                                  <w:marBottom w:val="0"/>
                                                  <w:divBdr>
                                                    <w:top w:val="none" w:sz="0" w:space="0" w:color="auto"/>
                                                    <w:left w:val="none" w:sz="0" w:space="0" w:color="auto"/>
                                                    <w:bottom w:val="none" w:sz="0" w:space="0" w:color="auto"/>
                                                    <w:right w:val="none" w:sz="0" w:space="0" w:color="auto"/>
                                                  </w:divBdr>
                                                  <w:divsChild>
                                                    <w:div w:id="1554776915">
                                                      <w:marLeft w:val="0"/>
                                                      <w:marRight w:val="0"/>
                                                      <w:marTop w:val="150"/>
                                                      <w:marBottom w:val="0"/>
                                                      <w:divBdr>
                                                        <w:top w:val="none" w:sz="0" w:space="0" w:color="auto"/>
                                                        <w:left w:val="none" w:sz="0" w:space="0" w:color="auto"/>
                                                        <w:bottom w:val="none" w:sz="0" w:space="0" w:color="auto"/>
                                                        <w:right w:val="none" w:sz="0" w:space="0" w:color="auto"/>
                                                      </w:divBdr>
                                                    </w:div>
                                                  </w:divsChild>
                                                </w:div>
                                                <w:div w:id="2088066323">
                                                  <w:marLeft w:val="0"/>
                                                  <w:marRight w:val="0"/>
                                                  <w:marTop w:val="0"/>
                                                  <w:marBottom w:val="0"/>
                                                  <w:divBdr>
                                                    <w:top w:val="none" w:sz="0" w:space="0" w:color="auto"/>
                                                    <w:left w:val="none" w:sz="0" w:space="0" w:color="auto"/>
                                                    <w:bottom w:val="none" w:sz="0" w:space="0" w:color="auto"/>
                                                    <w:right w:val="none" w:sz="0" w:space="0" w:color="auto"/>
                                                  </w:divBdr>
                                                </w:div>
                                              </w:divsChild>
                                            </w:div>
                                            <w:div w:id="1743527724">
                                              <w:marLeft w:val="0"/>
                                              <w:marRight w:val="0"/>
                                              <w:marTop w:val="0"/>
                                              <w:marBottom w:val="0"/>
                                              <w:divBdr>
                                                <w:top w:val="none" w:sz="0" w:space="0" w:color="auto"/>
                                                <w:left w:val="none" w:sz="0" w:space="0" w:color="auto"/>
                                                <w:bottom w:val="none" w:sz="0" w:space="0" w:color="auto"/>
                                                <w:right w:val="none" w:sz="0" w:space="0" w:color="auto"/>
                                              </w:divBdr>
                                              <w:divsChild>
                                                <w:div w:id="1291326912">
                                                  <w:marLeft w:val="0"/>
                                                  <w:marRight w:val="0"/>
                                                  <w:marTop w:val="0"/>
                                                  <w:marBottom w:val="0"/>
                                                  <w:divBdr>
                                                    <w:top w:val="none" w:sz="0" w:space="0" w:color="auto"/>
                                                    <w:left w:val="none" w:sz="0" w:space="0" w:color="auto"/>
                                                    <w:bottom w:val="none" w:sz="0" w:space="0" w:color="auto"/>
                                                    <w:right w:val="none" w:sz="0" w:space="0" w:color="auto"/>
                                                  </w:divBdr>
                                                  <w:divsChild>
                                                    <w:div w:id="1392342098">
                                                      <w:marLeft w:val="0"/>
                                                      <w:marRight w:val="0"/>
                                                      <w:marTop w:val="0"/>
                                                      <w:marBottom w:val="0"/>
                                                      <w:divBdr>
                                                        <w:top w:val="none" w:sz="0" w:space="0" w:color="auto"/>
                                                        <w:left w:val="none" w:sz="0" w:space="0" w:color="auto"/>
                                                        <w:bottom w:val="none" w:sz="0" w:space="0" w:color="auto"/>
                                                        <w:right w:val="none" w:sz="0" w:space="0" w:color="auto"/>
                                                      </w:divBdr>
                                                    </w:div>
                                                    <w:div w:id="755706935">
                                                      <w:marLeft w:val="0"/>
                                                      <w:marRight w:val="0"/>
                                                      <w:marTop w:val="375"/>
                                                      <w:marBottom w:val="0"/>
                                                      <w:divBdr>
                                                        <w:top w:val="none" w:sz="0" w:space="0" w:color="auto"/>
                                                        <w:left w:val="none" w:sz="0" w:space="0" w:color="auto"/>
                                                        <w:bottom w:val="none" w:sz="0" w:space="0" w:color="auto"/>
                                                        <w:right w:val="none" w:sz="0" w:space="0" w:color="auto"/>
                                                      </w:divBdr>
                                                      <w:divsChild>
                                                        <w:div w:id="1156338277">
                                                          <w:marLeft w:val="0"/>
                                                          <w:marRight w:val="0"/>
                                                          <w:marTop w:val="0"/>
                                                          <w:marBottom w:val="0"/>
                                                          <w:divBdr>
                                                            <w:top w:val="none" w:sz="0" w:space="0" w:color="auto"/>
                                                            <w:left w:val="none" w:sz="0" w:space="0" w:color="auto"/>
                                                            <w:bottom w:val="none" w:sz="0" w:space="0" w:color="auto"/>
                                                            <w:right w:val="none" w:sz="0" w:space="0" w:color="auto"/>
                                                          </w:divBdr>
                                                          <w:divsChild>
                                                            <w:div w:id="543519043">
                                                              <w:marLeft w:val="0"/>
                                                              <w:marRight w:val="0"/>
                                                              <w:marTop w:val="0"/>
                                                              <w:marBottom w:val="0"/>
                                                              <w:divBdr>
                                                                <w:top w:val="none" w:sz="0" w:space="0" w:color="auto"/>
                                                                <w:left w:val="none" w:sz="0" w:space="0" w:color="auto"/>
                                                                <w:bottom w:val="none" w:sz="0" w:space="0" w:color="auto"/>
                                                                <w:right w:val="none" w:sz="0" w:space="0" w:color="auto"/>
                                                              </w:divBdr>
                                                            </w:div>
                                                          </w:divsChild>
                                                        </w:div>
                                                        <w:div w:id="4031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550189">
                                      <w:marLeft w:val="0"/>
                                      <w:marRight w:val="0"/>
                                      <w:marTop w:val="0"/>
                                      <w:marBottom w:val="375"/>
                                      <w:divBdr>
                                        <w:top w:val="none" w:sz="0" w:space="0" w:color="auto"/>
                                        <w:left w:val="none" w:sz="0" w:space="0" w:color="auto"/>
                                        <w:bottom w:val="none" w:sz="0" w:space="0" w:color="auto"/>
                                        <w:right w:val="none" w:sz="0" w:space="0" w:color="auto"/>
                                      </w:divBdr>
                                      <w:divsChild>
                                        <w:div w:id="1393576224">
                                          <w:marLeft w:val="0"/>
                                          <w:marRight w:val="450"/>
                                          <w:marTop w:val="0"/>
                                          <w:marBottom w:val="0"/>
                                          <w:divBdr>
                                            <w:top w:val="none" w:sz="0" w:space="0" w:color="auto"/>
                                            <w:left w:val="none" w:sz="0" w:space="0" w:color="auto"/>
                                            <w:bottom w:val="none" w:sz="0" w:space="0" w:color="auto"/>
                                            <w:right w:val="none" w:sz="0" w:space="0" w:color="auto"/>
                                          </w:divBdr>
                                          <w:divsChild>
                                            <w:div w:id="772824267">
                                              <w:marLeft w:val="0"/>
                                              <w:marRight w:val="0"/>
                                              <w:marTop w:val="0"/>
                                              <w:marBottom w:val="150"/>
                                              <w:divBdr>
                                                <w:top w:val="none" w:sz="0" w:space="0" w:color="auto"/>
                                                <w:left w:val="none" w:sz="0" w:space="0" w:color="auto"/>
                                                <w:bottom w:val="none" w:sz="0" w:space="0" w:color="auto"/>
                                                <w:right w:val="none" w:sz="0" w:space="0" w:color="auto"/>
                                              </w:divBdr>
                                            </w:div>
                                            <w:div w:id="153382425">
                                              <w:marLeft w:val="0"/>
                                              <w:marRight w:val="0"/>
                                              <w:marTop w:val="0"/>
                                              <w:marBottom w:val="0"/>
                                              <w:divBdr>
                                                <w:top w:val="none" w:sz="0" w:space="0" w:color="auto"/>
                                                <w:left w:val="none" w:sz="0" w:space="0" w:color="auto"/>
                                                <w:bottom w:val="none" w:sz="0" w:space="0" w:color="auto"/>
                                                <w:right w:val="none" w:sz="0" w:space="0" w:color="auto"/>
                                              </w:divBdr>
                                            </w:div>
                                          </w:divsChild>
                                        </w:div>
                                        <w:div w:id="202981330">
                                          <w:marLeft w:val="0"/>
                                          <w:marRight w:val="0"/>
                                          <w:marTop w:val="0"/>
                                          <w:marBottom w:val="0"/>
                                          <w:divBdr>
                                            <w:top w:val="none" w:sz="0" w:space="0" w:color="auto"/>
                                            <w:left w:val="none" w:sz="0" w:space="0" w:color="auto"/>
                                            <w:bottom w:val="none" w:sz="0" w:space="0" w:color="auto"/>
                                            <w:right w:val="none" w:sz="0" w:space="0" w:color="auto"/>
                                          </w:divBdr>
                                          <w:divsChild>
                                            <w:div w:id="2139908926">
                                              <w:marLeft w:val="0"/>
                                              <w:marRight w:val="0"/>
                                              <w:marTop w:val="0"/>
                                              <w:marBottom w:val="0"/>
                                              <w:divBdr>
                                                <w:top w:val="none" w:sz="0" w:space="0" w:color="auto"/>
                                                <w:left w:val="none" w:sz="0" w:space="0" w:color="auto"/>
                                                <w:bottom w:val="none" w:sz="0" w:space="0" w:color="auto"/>
                                                <w:right w:val="none" w:sz="0" w:space="0" w:color="auto"/>
                                              </w:divBdr>
                                              <w:divsChild>
                                                <w:div w:id="2044669893">
                                                  <w:marLeft w:val="0"/>
                                                  <w:marRight w:val="0"/>
                                                  <w:marTop w:val="0"/>
                                                  <w:marBottom w:val="0"/>
                                                  <w:divBdr>
                                                    <w:top w:val="none" w:sz="0" w:space="0" w:color="auto"/>
                                                    <w:left w:val="none" w:sz="0" w:space="0" w:color="auto"/>
                                                    <w:bottom w:val="none" w:sz="0" w:space="0" w:color="auto"/>
                                                    <w:right w:val="none" w:sz="0" w:space="0" w:color="auto"/>
                                                  </w:divBdr>
                                                </w:div>
                                                <w:div w:id="769161618">
                                                  <w:marLeft w:val="0"/>
                                                  <w:marRight w:val="0"/>
                                                  <w:marTop w:val="0"/>
                                                  <w:marBottom w:val="0"/>
                                                  <w:divBdr>
                                                    <w:top w:val="none" w:sz="0" w:space="0" w:color="auto"/>
                                                    <w:left w:val="none" w:sz="0" w:space="0" w:color="auto"/>
                                                    <w:bottom w:val="none" w:sz="0" w:space="0" w:color="auto"/>
                                                    <w:right w:val="none" w:sz="0" w:space="0" w:color="auto"/>
                                                  </w:divBdr>
                                                </w:div>
                                              </w:divsChild>
                                            </w:div>
                                            <w:div w:id="15944400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357921">
          <w:marLeft w:val="0"/>
          <w:marRight w:val="0"/>
          <w:marTop w:val="0"/>
          <w:marBottom w:val="750"/>
          <w:divBdr>
            <w:top w:val="none" w:sz="0" w:space="0" w:color="auto"/>
            <w:left w:val="none" w:sz="0" w:space="0" w:color="auto"/>
            <w:bottom w:val="none" w:sz="0" w:space="0" w:color="auto"/>
            <w:right w:val="none" w:sz="0" w:space="0" w:color="auto"/>
          </w:divBdr>
          <w:divsChild>
            <w:div w:id="2064281631">
              <w:marLeft w:val="0"/>
              <w:marRight w:val="0"/>
              <w:marTop w:val="0"/>
              <w:marBottom w:val="0"/>
              <w:divBdr>
                <w:top w:val="none" w:sz="0" w:space="0" w:color="auto"/>
                <w:left w:val="none" w:sz="0" w:space="0" w:color="auto"/>
                <w:bottom w:val="none" w:sz="0" w:space="0" w:color="auto"/>
                <w:right w:val="none" w:sz="0" w:space="0" w:color="auto"/>
              </w:divBdr>
              <w:divsChild>
                <w:div w:id="1721124514">
                  <w:marLeft w:val="0"/>
                  <w:marRight w:val="0"/>
                  <w:marTop w:val="0"/>
                  <w:marBottom w:val="0"/>
                  <w:divBdr>
                    <w:top w:val="none" w:sz="0" w:space="0" w:color="auto"/>
                    <w:left w:val="none" w:sz="0" w:space="0" w:color="auto"/>
                    <w:bottom w:val="none" w:sz="0" w:space="0" w:color="auto"/>
                    <w:right w:val="none" w:sz="0" w:space="0" w:color="auto"/>
                  </w:divBdr>
                  <w:divsChild>
                    <w:div w:id="256449961">
                      <w:marLeft w:val="-15"/>
                      <w:marRight w:val="0"/>
                      <w:marTop w:val="0"/>
                      <w:marBottom w:val="0"/>
                      <w:divBdr>
                        <w:top w:val="none" w:sz="0" w:space="0" w:color="auto"/>
                        <w:left w:val="none" w:sz="0" w:space="0" w:color="auto"/>
                        <w:bottom w:val="none" w:sz="0" w:space="0" w:color="auto"/>
                        <w:right w:val="none" w:sz="0" w:space="0" w:color="auto"/>
                      </w:divBdr>
                    </w:div>
                    <w:div w:id="1575748247">
                      <w:marLeft w:val="225"/>
                      <w:marRight w:val="225"/>
                      <w:marTop w:val="0"/>
                      <w:marBottom w:val="0"/>
                      <w:divBdr>
                        <w:top w:val="none" w:sz="0" w:space="0" w:color="auto"/>
                        <w:left w:val="none" w:sz="0" w:space="0" w:color="auto"/>
                        <w:bottom w:val="none" w:sz="0" w:space="0" w:color="auto"/>
                        <w:right w:val="none" w:sz="0" w:space="0" w:color="auto"/>
                      </w:divBdr>
                    </w:div>
                  </w:divsChild>
                </w:div>
                <w:div w:id="1590039803">
                  <w:marLeft w:val="0"/>
                  <w:marRight w:val="0"/>
                  <w:marTop w:val="0"/>
                  <w:marBottom w:val="0"/>
                  <w:divBdr>
                    <w:top w:val="none" w:sz="0" w:space="0" w:color="auto"/>
                    <w:left w:val="none" w:sz="0" w:space="0" w:color="auto"/>
                    <w:bottom w:val="none" w:sz="0" w:space="0" w:color="auto"/>
                    <w:right w:val="none" w:sz="0" w:space="0" w:color="auto"/>
                  </w:divBdr>
                </w:div>
                <w:div w:id="966819011">
                  <w:marLeft w:val="0"/>
                  <w:marRight w:val="0"/>
                  <w:marTop w:val="0"/>
                  <w:marBottom w:val="0"/>
                  <w:divBdr>
                    <w:top w:val="none" w:sz="0" w:space="0" w:color="auto"/>
                    <w:left w:val="none" w:sz="0" w:space="0" w:color="auto"/>
                    <w:bottom w:val="none" w:sz="0" w:space="0" w:color="auto"/>
                    <w:right w:val="none" w:sz="0" w:space="0" w:color="auto"/>
                  </w:divBdr>
                  <w:divsChild>
                    <w:div w:id="1649282841">
                      <w:marLeft w:val="0"/>
                      <w:marRight w:val="0"/>
                      <w:marTop w:val="0"/>
                      <w:marBottom w:val="0"/>
                      <w:divBdr>
                        <w:top w:val="none" w:sz="0" w:space="0" w:color="auto"/>
                        <w:left w:val="none" w:sz="0" w:space="0" w:color="auto"/>
                        <w:bottom w:val="none" w:sz="0" w:space="0" w:color="auto"/>
                        <w:right w:val="none" w:sz="0" w:space="0" w:color="auto"/>
                      </w:divBdr>
                    </w:div>
                    <w:div w:id="1624994805">
                      <w:marLeft w:val="0"/>
                      <w:marRight w:val="0"/>
                      <w:marTop w:val="375"/>
                      <w:marBottom w:val="300"/>
                      <w:divBdr>
                        <w:top w:val="none" w:sz="0" w:space="0" w:color="auto"/>
                        <w:left w:val="none" w:sz="0" w:space="0" w:color="auto"/>
                        <w:bottom w:val="none" w:sz="0" w:space="0" w:color="auto"/>
                        <w:right w:val="none" w:sz="0" w:space="0" w:color="auto"/>
                      </w:divBdr>
                      <w:divsChild>
                        <w:div w:id="1222326501">
                          <w:marLeft w:val="0"/>
                          <w:marRight w:val="0"/>
                          <w:marTop w:val="0"/>
                          <w:marBottom w:val="0"/>
                          <w:divBdr>
                            <w:top w:val="none" w:sz="0" w:space="0" w:color="auto"/>
                            <w:left w:val="none" w:sz="0" w:space="0" w:color="auto"/>
                            <w:bottom w:val="none" w:sz="0" w:space="0" w:color="auto"/>
                            <w:right w:val="none" w:sz="0" w:space="0" w:color="auto"/>
                          </w:divBdr>
                          <w:divsChild>
                            <w:div w:id="1305768483">
                              <w:marLeft w:val="0"/>
                              <w:marRight w:val="0"/>
                              <w:marTop w:val="0"/>
                              <w:marBottom w:val="0"/>
                              <w:divBdr>
                                <w:top w:val="none" w:sz="0" w:space="0" w:color="auto"/>
                                <w:left w:val="none" w:sz="0" w:space="0" w:color="auto"/>
                                <w:bottom w:val="none" w:sz="0" w:space="0" w:color="auto"/>
                                <w:right w:val="none" w:sz="0" w:space="0" w:color="auto"/>
                              </w:divBdr>
                            </w:div>
                          </w:divsChild>
                        </w:div>
                        <w:div w:id="351035738">
                          <w:marLeft w:val="0"/>
                          <w:marRight w:val="0"/>
                          <w:marTop w:val="0"/>
                          <w:marBottom w:val="0"/>
                          <w:divBdr>
                            <w:top w:val="none" w:sz="0" w:space="0" w:color="auto"/>
                            <w:left w:val="none" w:sz="0" w:space="0" w:color="auto"/>
                            <w:bottom w:val="none" w:sz="0" w:space="0" w:color="auto"/>
                            <w:right w:val="none" w:sz="0" w:space="0" w:color="auto"/>
                          </w:divBdr>
                          <w:divsChild>
                            <w:div w:id="9093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66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9359738">
              <w:marLeft w:val="0"/>
              <w:marRight w:val="0"/>
              <w:marTop w:val="0"/>
              <w:marBottom w:val="450"/>
              <w:divBdr>
                <w:top w:val="none" w:sz="0" w:space="0" w:color="auto"/>
                <w:left w:val="none" w:sz="0" w:space="0" w:color="auto"/>
                <w:bottom w:val="none" w:sz="0" w:space="0" w:color="auto"/>
                <w:right w:val="none" w:sz="0" w:space="0" w:color="auto"/>
              </w:divBdr>
              <w:divsChild>
                <w:div w:id="946931869">
                  <w:marLeft w:val="0"/>
                  <w:marRight w:val="0"/>
                  <w:marTop w:val="0"/>
                  <w:marBottom w:val="0"/>
                  <w:divBdr>
                    <w:top w:val="none" w:sz="0" w:space="0" w:color="auto"/>
                    <w:left w:val="none" w:sz="0" w:space="0" w:color="auto"/>
                    <w:bottom w:val="none" w:sz="0" w:space="0" w:color="auto"/>
                    <w:right w:val="none" w:sz="0" w:space="0" w:color="auto"/>
                  </w:divBdr>
                </w:div>
                <w:div w:id="1737317778">
                  <w:marLeft w:val="0"/>
                  <w:marRight w:val="0"/>
                  <w:marTop w:val="0"/>
                  <w:marBottom w:val="0"/>
                  <w:divBdr>
                    <w:top w:val="none" w:sz="0" w:space="0" w:color="auto"/>
                    <w:left w:val="none" w:sz="0" w:space="0" w:color="auto"/>
                    <w:bottom w:val="none" w:sz="0" w:space="0" w:color="auto"/>
                    <w:right w:val="none" w:sz="0" w:space="0" w:color="auto"/>
                  </w:divBdr>
                  <w:divsChild>
                    <w:div w:id="661933224">
                      <w:marLeft w:val="0"/>
                      <w:marRight w:val="0"/>
                      <w:marTop w:val="0"/>
                      <w:marBottom w:val="0"/>
                      <w:divBdr>
                        <w:top w:val="none" w:sz="0" w:space="0" w:color="auto"/>
                        <w:left w:val="none" w:sz="0" w:space="0" w:color="auto"/>
                        <w:bottom w:val="none" w:sz="0" w:space="0" w:color="auto"/>
                        <w:right w:val="none" w:sz="0" w:space="0" w:color="auto"/>
                      </w:divBdr>
                      <w:divsChild>
                        <w:div w:id="615600868">
                          <w:marLeft w:val="0"/>
                          <w:marRight w:val="0"/>
                          <w:marTop w:val="0"/>
                          <w:marBottom w:val="0"/>
                          <w:divBdr>
                            <w:top w:val="none" w:sz="0" w:space="0" w:color="auto"/>
                            <w:left w:val="none" w:sz="0" w:space="0" w:color="auto"/>
                            <w:bottom w:val="none" w:sz="0" w:space="0" w:color="auto"/>
                            <w:right w:val="none" w:sz="0" w:space="0" w:color="auto"/>
                          </w:divBdr>
                          <w:divsChild>
                            <w:div w:id="1058939113">
                              <w:marLeft w:val="0"/>
                              <w:marRight w:val="0"/>
                              <w:marTop w:val="0"/>
                              <w:marBottom w:val="0"/>
                              <w:divBdr>
                                <w:top w:val="none" w:sz="0" w:space="0" w:color="auto"/>
                                <w:left w:val="none" w:sz="0" w:space="0" w:color="auto"/>
                                <w:bottom w:val="none" w:sz="0" w:space="0" w:color="auto"/>
                                <w:right w:val="none" w:sz="0" w:space="0" w:color="auto"/>
                              </w:divBdr>
                              <w:divsChild>
                                <w:div w:id="1804422521">
                                  <w:marLeft w:val="0"/>
                                  <w:marRight w:val="0"/>
                                  <w:marTop w:val="0"/>
                                  <w:marBottom w:val="0"/>
                                  <w:divBdr>
                                    <w:top w:val="none" w:sz="0" w:space="0" w:color="auto"/>
                                    <w:left w:val="none" w:sz="0" w:space="0" w:color="auto"/>
                                    <w:bottom w:val="none" w:sz="0" w:space="0" w:color="auto"/>
                                    <w:right w:val="none" w:sz="0" w:space="0" w:color="auto"/>
                                  </w:divBdr>
                                  <w:divsChild>
                                    <w:div w:id="2069768834">
                                      <w:marLeft w:val="0"/>
                                      <w:marRight w:val="0"/>
                                      <w:marTop w:val="0"/>
                                      <w:marBottom w:val="0"/>
                                      <w:divBdr>
                                        <w:top w:val="none" w:sz="0" w:space="0" w:color="auto"/>
                                        <w:left w:val="none" w:sz="0" w:space="0" w:color="auto"/>
                                        <w:bottom w:val="none" w:sz="0" w:space="0" w:color="auto"/>
                                        <w:right w:val="none" w:sz="0" w:space="0" w:color="auto"/>
                                      </w:divBdr>
                                    </w:div>
                                    <w:div w:id="2070613685">
                                      <w:marLeft w:val="0"/>
                                      <w:marRight w:val="0"/>
                                      <w:marTop w:val="0"/>
                                      <w:marBottom w:val="600"/>
                                      <w:divBdr>
                                        <w:top w:val="none" w:sz="0" w:space="0" w:color="auto"/>
                                        <w:left w:val="none" w:sz="0" w:space="0" w:color="auto"/>
                                        <w:bottom w:val="none" w:sz="0" w:space="0" w:color="auto"/>
                                        <w:right w:val="none" w:sz="0" w:space="0" w:color="auto"/>
                                      </w:divBdr>
                                      <w:divsChild>
                                        <w:div w:id="644310155">
                                          <w:marLeft w:val="0"/>
                                          <w:marRight w:val="0"/>
                                          <w:marTop w:val="0"/>
                                          <w:marBottom w:val="375"/>
                                          <w:divBdr>
                                            <w:top w:val="none" w:sz="0" w:space="0" w:color="auto"/>
                                            <w:left w:val="none" w:sz="0" w:space="0" w:color="auto"/>
                                            <w:bottom w:val="none" w:sz="0" w:space="0" w:color="auto"/>
                                            <w:right w:val="none" w:sz="0" w:space="0" w:color="auto"/>
                                          </w:divBdr>
                                          <w:divsChild>
                                            <w:div w:id="46531272">
                                              <w:marLeft w:val="0"/>
                                              <w:marRight w:val="300"/>
                                              <w:marTop w:val="0"/>
                                              <w:marBottom w:val="0"/>
                                              <w:divBdr>
                                                <w:top w:val="none" w:sz="0" w:space="0" w:color="auto"/>
                                                <w:left w:val="none" w:sz="0" w:space="0" w:color="auto"/>
                                                <w:bottom w:val="none" w:sz="0" w:space="0" w:color="auto"/>
                                                <w:right w:val="none" w:sz="0" w:space="0" w:color="auto"/>
                                              </w:divBdr>
                                              <w:divsChild>
                                                <w:div w:id="953907866">
                                                  <w:marLeft w:val="0"/>
                                                  <w:marRight w:val="0"/>
                                                  <w:marTop w:val="0"/>
                                                  <w:marBottom w:val="0"/>
                                                  <w:divBdr>
                                                    <w:top w:val="none" w:sz="0" w:space="0" w:color="auto"/>
                                                    <w:left w:val="none" w:sz="0" w:space="0" w:color="auto"/>
                                                    <w:bottom w:val="none" w:sz="0" w:space="0" w:color="auto"/>
                                                    <w:right w:val="none" w:sz="0" w:space="0" w:color="auto"/>
                                                  </w:divBdr>
                                                  <w:divsChild>
                                                    <w:div w:id="384061751">
                                                      <w:marLeft w:val="0"/>
                                                      <w:marRight w:val="0"/>
                                                      <w:marTop w:val="150"/>
                                                      <w:marBottom w:val="0"/>
                                                      <w:divBdr>
                                                        <w:top w:val="none" w:sz="0" w:space="0" w:color="auto"/>
                                                        <w:left w:val="none" w:sz="0" w:space="0" w:color="auto"/>
                                                        <w:bottom w:val="none" w:sz="0" w:space="0" w:color="auto"/>
                                                        <w:right w:val="none" w:sz="0" w:space="0" w:color="auto"/>
                                                      </w:divBdr>
                                                    </w:div>
                                                  </w:divsChild>
                                                </w:div>
                                                <w:div w:id="236061426">
                                                  <w:marLeft w:val="0"/>
                                                  <w:marRight w:val="0"/>
                                                  <w:marTop w:val="0"/>
                                                  <w:marBottom w:val="0"/>
                                                  <w:divBdr>
                                                    <w:top w:val="none" w:sz="0" w:space="0" w:color="auto"/>
                                                    <w:left w:val="none" w:sz="0" w:space="0" w:color="auto"/>
                                                    <w:bottom w:val="none" w:sz="0" w:space="0" w:color="auto"/>
                                                    <w:right w:val="none" w:sz="0" w:space="0" w:color="auto"/>
                                                  </w:divBdr>
                                                </w:div>
                                              </w:divsChild>
                                            </w:div>
                                            <w:div w:id="1247882514">
                                              <w:marLeft w:val="0"/>
                                              <w:marRight w:val="0"/>
                                              <w:marTop w:val="0"/>
                                              <w:marBottom w:val="0"/>
                                              <w:divBdr>
                                                <w:top w:val="none" w:sz="0" w:space="0" w:color="auto"/>
                                                <w:left w:val="none" w:sz="0" w:space="0" w:color="auto"/>
                                                <w:bottom w:val="none" w:sz="0" w:space="0" w:color="auto"/>
                                                <w:right w:val="none" w:sz="0" w:space="0" w:color="auto"/>
                                              </w:divBdr>
                                              <w:divsChild>
                                                <w:div w:id="1584292189">
                                                  <w:marLeft w:val="0"/>
                                                  <w:marRight w:val="0"/>
                                                  <w:marTop w:val="0"/>
                                                  <w:marBottom w:val="0"/>
                                                  <w:divBdr>
                                                    <w:top w:val="none" w:sz="0" w:space="0" w:color="auto"/>
                                                    <w:left w:val="none" w:sz="0" w:space="0" w:color="auto"/>
                                                    <w:bottom w:val="none" w:sz="0" w:space="0" w:color="auto"/>
                                                    <w:right w:val="none" w:sz="0" w:space="0" w:color="auto"/>
                                                  </w:divBdr>
                                                  <w:divsChild>
                                                    <w:div w:id="1005279041">
                                                      <w:marLeft w:val="0"/>
                                                      <w:marRight w:val="0"/>
                                                      <w:marTop w:val="0"/>
                                                      <w:marBottom w:val="0"/>
                                                      <w:divBdr>
                                                        <w:top w:val="none" w:sz="0" w:space="0" w:color="auto"/>
                                                        <w:left w:val="none" w:sz="0" w:space="0" w:color="auto"/>
                                                        <w:bottom w:val="none" w:sz="0" w:space="0" w:color="auto"/>
                                                        <w:right w:val="none" w:sz="0" w:space="0" w:color="auto"/>
                                                      </w:divBdr>
                                                    </w:div>
                                                    <w:div w:id="1446655963">
                                                      <w:marLeft w:val="0"/>
                                                      <w:marRight w:val="0"/>
                                                      <w:marTop w:val="375"/>
                                                      <w:marBottom w:val="0"/>
                                                      <w:divBdr>
                                                        <w:top w:val="none" w:sz="0" w:space="0" w:color="auto"/>
                                                        <w:left w:val="none" w:sz="0" w:space="0" w:color="auto"/>
                                                        <w:bottom w:val="none" w:sz="0" w:space="0" w:color="auto"/>
                                                        <w:right w:val="none" w:sz="0" w:space="0" w:color="auto"/>
                                                      </w:divBdr>
                                                      <w:divsChild>
                                                        <w:div w:id="1209879348">
                                                          <w:marLeft w:val="0"/>
                                                          <w:marRight w:val="0"/>
                                                          <w:marTop w:val="0"/>
                                                          <w:marBottom w:val="0"/>
                                                          <w:divBdr>
                                                            <w:top w:val="none" w:sz="0" w:space="0" w:color="auto"/>
                                                            <w:left w:val="none" w:sz="0" w:space="0" w:color="auto"/>
                                                            <w:bottom w:val="none" w:sz="0" w:space="0" w:color="auto"/>
                                                            <w:right w:val="none" w:sz="0" w:space="0" w:color="auto"/>
                                                          </w:divBdr>
                                                          <w:divsChild>
                                                            <w:div w:id="200753579">
                                                              <w:marLeft w:val="0"/>
                                                              <w:marRight w:val="0"/>
                                                              <w:marTop w:val="0"/>
                                                              <w:marBottom w:val="0"/>
                                                              <w:divBdr>
                                                                <w:top w:val="none" w:sz="0" w:space="0" w:color="auto"/>
                                                                <w:left w:val="none" w:sz="0" w:space="0" w:color="auto"/>
                                                                <w:bottom w:val="none" w:sz="0" w:space="0" w:color="auto"/>
                                                                <w:right w:val="none" w:sz="0" w:space="0" w:color="auto"/>
                                                              </w:divBdr>
                                                            </w:div>
                                                          </w:divsChild>
                                                        </w:div>
                                                        <w:div w:id="4828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441761">
                                          <w:marLeft w:val="0"/>
                                          <w:marRight w:val="0"/>
                                          <w:marTop w:val="0"/>
                                          <w:marBottom w:val="0"/>
                                          <w:divBdr>
                                            <w:top w:val="none" w:sz="0" w:space="0" w:color="auto"/>
                                            <w:left w:val="none" w:sz="0" w:space="0" w:color="auto"/>
                                            <w:bottom w:val="none" w:sz="0" w:space="0" w:color="auto"/>
                                            <w:right w:val="none" w:sz="0" w:space="0" w:color="auto"/>
                                          </w:divBdr>
                                          <w:divsChild>
                                            <w:div w:id="790132959">
                                              <w:marLeft w:val="0"/>
                                              <w:marRight w:val="300"/>
                                              <w:marTop w:val="0"/>
                                              <w:marBottom w:val="0"/>
                                              <w:divBdr>
                                                <w:top w:val="none" w:sz="0" w:space="0" w:color="auto"/>
                                                <w:left w:val="none" w:sz="0" w:space="0" w:color="auto"/>
                                                <w:bottom w:val="none" w:sz="0" w:space="0" w:color="auto"/>
                                                <w:right w:val="none" w:sz="0" w:space="0" w:color="auto"/>
                                              </w:divBdr>
                                              <w:divsChild>
                                                <w:div w:id="832335659">
                                                  <w:marLeft w:val="0"/>
                                                  <w:marRight w:val="0"/>
                                                  <w:marTop w:val="0"/>
                                                  <w:marBottom w:val="0"/>
                                                  <w:divBdr>
                                                    <w:top w:val="none" w:sz="0" w:space="0" w:color="auto"/>
                                                    <w:left w:val="none" w:sz="0" w:space="0" w:color="auto"/>
                                                    <w:bottom w:val="none" w:sz="0" w:space="0" w:color="auto"/>
                                                    <w:right w:val="none" w:sz="0" w:space="0" w:color="auto"/>
                                                  </w:divBdr>
                                                  <w:divsChild>
                                                    <w:div w:id="4602185">
                                                      <w:marLeft w:val="0"/>
                                                      <w:marRight w:val="0"/>
                                                      <w:marTop w:val="150"/>
                                                      <w:marBottom w:val="0"/>
                                                      <w:divBdr>
                                                        <w:top w:val="none" w:sz="0" w:space="0" w:color="auto"/>
                                                        <w:left w:val="none" w:sz="0" w:space="0" w:color="auto"/>
                                                        <w:bottom w:val="none" w:sz="0" w:space="0" w:color="auto"/>
                                                        <w:right w:val="none" w:sz="0" w:space="0" w:color="auto"/>
                                                      </w:divBdr>
                                                    </w:div>
                                                  </w:divsChild>
                                                </w:div>
                                                <w:div w:id="1766879051">
                                                  <w:marLeft w:val="0"/>
                                                  <w:marRight w:val="0"/>
                                                  <w:marTop w:val="0"/>
                                                  <w:marBottom w:val="0"/>
                                                  <w:divBdr>
                                                    <w:top w:val="none" w:sz="0" w:space="0" w:color="auto"/>
                                                    <w:left w:val="none" w:sz="0" w:space="0" w:color="auto"/>
                                                    <w:bottom w:val="none" w:sz="0" w:space="0" w:color="auto"/>
                                                    <w:right w:val="none" w:sz="0" w:space="0" w:color="auto"/>
                                                  </w:divBdr>
                                                </w:div>
                                              </w:divsChild>
                                            </w:div>
                                            <w:div w:id="624114650">
                                              <w:marLeft w:val="0"/>
                                              <w:marRight w:val="0"/>
                                              <w:marTop w:val="0"/>
                                              <w:marBottom w:val="0"/>
                                              <w:divBdr>
                                                <w:top w:val="none" w:sz="0" w:space="0" w:color="auto"/>
                                                <w:left w:val="none" w:sz="0" w:space="0" w:color="auto"/>
                                                <w:bottom w:val="none" w:sz="0" w:space="0" w:color="auto"/>
                                                <w:right w:val="none" w:sz="0" w:space="0" w:color="auto"/>
                                              </w:divBdr>
                                              <w:divsChild>
                                                <w:div w:id="1541671944">
                                                  <w:marLeft w:val="0"/>
                                                  <w:marRight w:val="0"/>
                                                  <w:marTop w:val="0"/>
                                                  <w:marBottom w:val="0"/>
                                                  <w:divBdr>
                                                    <w:top w:val="none" w:sz="0" w:space="0" w:color="auto"/>
                                                    <w:left w:val="none" w:sz="0" w:space="0" w:color="auto"/>
                                                    <w:bottom w:val="none" w:sz="0" w:space="0" w:color="auto"/>
                                                    <w:right w:val="none" w:sz="0" w:space="0" w:color="auto"/>
                                                  </w:divBdr>
                                                  <w:divsChild>
                                                    <w:div w:id="708263803">
                                                      <w:marLeft w:val="0"/>
                                                      <w:marRight w:val="0"/>
                                                      <w:marTop w:val="0"/>
                                                      <w:marBottom w:val="0"/>
                                                      <w:divBdr>
                                                        <w:top w:val="none" w:sz="0" w:space="0" w:color="auto"/>
                                                        <w:left w:val="none" w:sz="0" w:space="0" w:color="auto"/>
                                                        <w:bottom w:val="none" w:sz="0" w:space="0" w:color="auto"/>
                                                        <w:right w:val="none" w:sz="0" w:space="0" w:color="auto"/>
                                                      </w:divBdr>
                                                    </w:div>
                                                    <w:div w:id="101581189">
                                                      <w:marLeft w:val="0"/>
                                                      <w:marRight w:val="0"/>
                                                      <w:marTop w:val="375"/>
                                                      <w:marBottom w:val="0"/>
                                                      <w:divBdr>
                                                        <w:top w:val="none" w:sz="0" w:space="0" w:color="auto"/>
                                                        <w:left w:val="none" w:sz="0" w:space="0" w:color="auto"/>
                                                        <w:bottom w:val="none" w:sz="0" w:space="0" w:color="auto"/>
                                                        <w:right w:val="none" w:sz="0" w:space="0" w:color="auto"/>
                                                      </w:divBdr>
                                                      <w:divsChild>
                                                        <w:div w:id="344064870">
                                                          <w:marLeft w:val="0"/>
                                                          <w:marRight w:val="0"/>
                                                          <w:marTop w:val="0"/>
                                                          <w:marBottom w:val="0"/>
                                                          <w:divBdr>
                                                            <w:top w:val="none" w:sz="0" w:space="0" w:color="auto"/>
                                                            <w:left w:val="none" w:sz="0" w:space="0" w:color="auto"/>
                                                            <w:bottom w:val="none" w:sz="0" w:space="0" w:color="auto"/>
                                                            <w:right w:val="none" w:sz="0" w:space="0" w:color="auto"/>
                                                          </w:divBdr>
                                                          <w:divsChild>
                                                            <w:div w:id="1519927558">
                                                              <w:marLeft w:val="0"/>
                                                              <w:marRight w:val="0"/>
                                                              <w:marTop w:val="0"/>
                                                              <w:marBottom w:val="0"/>
                                                              <w:divBdr>
                                                                <w:top w:val="none" w:sz="0" w:space="0" w:color="auto"/>
                                                                <w:left w:val="none" w:sz="0" w:space="0" w:color="auto"/>
                                                                <w:bottom w:val="none" w:sz="0" w:space="0" w:color="auto"/>
                                                                <w:right w:val="none" w:sz="0" w:space="0" w:color="auto"/>
                                                              </w:divBdr>
                                                            </w:div>
                                                          </w:divsChild>
                                                        </w:div>
                                                        <w:div w:id="15119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005">
                                      <w:marLeft w:val="0"/>
                                      <w:marRight w:val="0"/>
                                      <w:marTop w:val="0"/>
                                      <w:marBottom w:val="375"/>
                                      <w:divBdr>
                                        <w:top w:val="none" w:sz="0" w:space="0" w:color="auto"/>
                                        <w:left w:val="none" w:sz="0" w:space="0" w:color="auto"/>
                                        <w:bottom w:val="none" w:sz="0" w:space="0" w:color="auto"/>
                                        <w:right w:val="none" w:sz="0" w:space="0" w:color="auto"/>
                                      </w:divBdr>
                                      <w:divsChild>
                                        <w:div w:id="1891459789">
                                          <w:marLeft w:val="0"/>
                                          <w:marRight w:val="450"/>
                                          <w:marTop w:val="0"/>
                                          <w:marBottom w:val="0"/>
                                          <w:divBdr>
                                            <w:top w:val="none" w:sz="0" w:space="0" w:color="auto"/>
                                            <w:left w:val="none" w:sz="0" w:space="0" w:color="auto"/>
                                            <w:bottom w:val="none" w:sz="0" w:space="0" w:color="auto"/>
                                            <w:right w:val="none" w:sz="0" w:space="0" w:color="auto"/>
                                          </w:divBdr>
                                          <w:divsChild>
                                            <w:div w:id="1290355153">
                                              <w:marLeft w:val="0"/>
                                              <w:marRight w:val="0"/>
                                              <w:marTop w:val="0"/>
                                              <w:marBottom w:val="150"/>
                                              <w:divBdr>
                                                <w:top w:val="none" w:sz="0" w:space="0" w:color="auto"/>
                                                <w:left w:val="none" w:sz="0" w:space="0" w:color="auto"/>
                                                <w:bottom w:val="none" w:sz="0" w:space="0" w:color="auto"/>
                                                <w:right w:val="none" w:sz="0" w:space="0" w:color="auto"/>
                                              </w:divBdr>
                                            </w:div>
                                            <w:div w:id="176967431">
                                              <w:marLeft w:val="0"/>
                                              <w:marRight w:val="0"/>
                                              <w:marTop w:val="0"/>
                                              <w:marBottom w:val="0"/>
                                              <w:divBdr>
                                                <w:top w:val="none" w:sz="0" w:space="0" w:color="auto"/>
                                                <w:left w:val="none" w:sz="0" w:space="0" w:color="auto"/>
                                                <w:bottom w:val="none" w:sz="0" w:space="0" w:color="auto"/>
                                                <w:right w:val="none" w:sz="0" w:space="0" w:color="auto"/>
                                              </w:divBdr>
                                            </w:div>
                                          </w:divsChild>
                                        </w:div>
                                        <w:div w:id="1710957270">
                                          <w:marLeft w:val="0"/>
                                          <w:marRight w:val="0"/>
                                          <w:marTop w:val="0"/>
                                          <w:marBottom w:val="0"/>
                                          <w:divBdr>
                                            <w:top w:val="none" w:sz="0" w:space="0" w:color="auto"/>
                                            <w:left w:val="none" w:sz="0" w:space="0" w:color="auto"/>
                                            <w:bottom w:val="none" w:sz="0" w:space="0" w:color="auto"/>
                                            <w:right w:val="none" w:sz="0" w:space="0" w:color="auto"/>
                                          </w:divBdr>
                                          <w:divsChild>
                                            <w:div w:id="43142272">
                                              <w:marLeft w:val="0"/>
                                              <w:marRight w:val="0"/>
                                              <w:marTop w:val="0"/>
                                              <w:marBottom w:val="0"/>
                                              <w:divBdr>
                                                <w:top w:val="none" w:sz="0" w:space="0" w:color="auto"/>
                                                <w:left w:val="none" w:sz="0" w:space="0" w:color="auto"/>
                                                <w:bottom w:val="none" w:sz="0" w:space="0" w:color="auto"/>
                                                <w:right w:val="none" w:sz="0" w:space="0" w:color="auto"/>
                                              </w:divBdr>
                                              <w:divsChild>
                                                <w:div w:id="67770887">
                                                  <w:marLeft w:val="0"/>
                                                  <w:marRight w:val="0"/>
                                                  <w:marTop w:val="0"/>
                                                  <w:marBottom w:val="0"/>
                                                  <w:divBdr>
                                                    <w:top w:val="none" w:sz="0" w:space="0" w:color="auto"/>
                                                    <w:left w:val="none" w:sz="0" w:space="0" w:color="auto"/>
                                                    <w:bottom w:val="none" w:sz="0" w:space="0" w:color="auto"/>
                                                    <w:right w:val="none" w:sz="0" w:space="0" w:color="auto"/>
                                                  </w:divBdr>
                                                </w:div>
                                                <w:div w:id="407190929">
                                                  <w:marLeft w:val="0"/>
                                                  <w:marRight w:val="0"/>
                                                  <w:marTop w:val="0"/>
                                                  <w:marBottom w:val="0"/>
                                                  <w:divBdr>
                                                    <w:top w:val="none" w:sz="0" w:space="0" w:color="auto"/>
                                                    <w:left w:val="none" w:sz="0" w:space="0" w:color="auto"/>
                                                    <w:bottom w:val="none" w:sz="0" w:space="0" w:color="auto"/>
                                                    <w:right w:val="none" w:sz="0" w:space="0" w:color="auto"/>
                                                  </w:divBdr>
                                                </w:div>
                                              </w:divsChild>
                                            </w:div>
                                            <w:div w:id="18485989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2119471">
          <w:marLeft w:val="0"/>
          <w:marRight w:val="0"/>
          <w:marTop w:val="0"/>
          <w:marBottom w:val="750"/>
          <w:divBdr>
            <w:top w:val="none" w:sz="0" w:space="0" w:color="auto"/>
            <w:left w:val="none" w:sz="0" w:space="0" w:color="auto"/>
            <w:bottom w:val="none" w:sz="0" w:space="0" w:color="auto"/>
            <w:right w:val="none" w:sz="0" w:space="0" w:color="auto"/>
          </w:divBdr>
          <w:divsChild>
            <w:div w:id="1237787493">
              <w:marLeft w:val="0"/>
              <w:marRight w:val="0"/>
              <w:marTop w:val="0"/>
              <w:marBottom w:val="0"/>
              <w:divBdr>
                <w:top w:val="none" w:sz="0" w:space="0" w:color="auto"/>
                <w:left w:val="none" w:sz="0" w:space="0" w:color="auto"/>
                <w:bottom w:val="none" w:sz="0" w:space="0" w:color="auto"/>
                <w:right w:val="none" w:sz="0" w:space="0" w:color="auto"/>
              </w:divBdr>
              <w:divsChild>
                <w:div w:id="270820318">
                  <w:marLeft w:val="0"/>
                  <w:marRight w:val="0"/>
                  <w:marTop w:val="0"/>
                  <w:marBottom w:val="0"/>
                  <w:divBdr>
                    <w:top w:val="none" w:sz="0" w:space="0" w:color="auto"/>
                    <w:left w:val="none" w:sz="0" w:space="0" w:color="auto"/>
                    <w:bottom w:val="none" w:sz="0" w:space="0" w:color="auto"/>
                    <w:right w:val="none" w:sz="0" w:space="0" w:color="auto"/>
                  </w:divBdr>
                  <w:divsChild>
                    <w:div w:id="689573959">
                      <w:marLeft w:val="-15"/>
                      <w:marRight w:val="0"/>
                      <w:marTop w:val="0"/>
                      <w:marBottom w:val="0"/>
                      <w:divBdr>
                        <w:top w:val="none" w:sz="0" w:space="0" w:color="auto"/>
                        <w:left w:val="none" w:sz="0" w:space="0" w:color="auto"/>
                        <w:bottom w:val="none" w:sz="0" w:space="0" w:color="auto"/>
                        <w:right w:val="none" w:sz="0" w:space="0" w:color="auto"/>
                      </w:divBdr>
                    </w:div>
                    <w:div w:id="1908297464">
                      <w:marLeft w:val="225"/>
                      <w:marRight w:val="225"/>
                      <w:marTop w:val="0"/>
                      <w:marBottom w:val="0"/>
                      <w:divBdr>
                        <w:top w:val="none" w:sz="0" w:space="0" w:color="auto"/>
                        <w:left w:val="none" w:sz="0" w:space="0" w:color="auto"/>
                        <w:bottom w:val="none" w:sz="0" w:space="0" w:color="auto"/>
                        <w:right w:val="none" w:sz="0" w:space="0" w:color="auto"/>
                      </w:divBdr>
                    </w:div>
                  </w:divsChild>
                </w:div>
                <w:div w:id="1360352621">
                  <w:marLeft w:val="0"/>
                  <w:marRight w:val="0"/>
                  <w:marTop w:val="0"/>
                  <w:marBottom w:val="0"/>
                  <w:divBdr>
                    <w:top w:val="none" w:sz="0" w:space="0" w:color="auto"/>
                    <w:left w:val="none" w:sz="0" w:space="0" w:color="auto"/>
                    <w:bottom w:val="none" w:sz="0" w:space="0" w:color="auto"/>
                    <w:right w:val="none" w:sz="0" w:space="0" w:color="auto"/>
                  </w:divBdr>
                </w:div>
                <w:div w:id="769467036">
                  <w:marLeft w:val="0"/>
                  <w:marRight w:val="0"/>
                  <w:marTop w:val="0"/>
                  <w:marBottom w:val="0"/>
                  <w:divBdr>
                    <w:top w:val="none" w:sz="0" w:space="0" w:color="auto"/>
                    <w:left w:val="none" w:sz="0" w:space="0" w:color="auto"/>
                    <w:bottom w:val="none" w:sz="0" w:space="0" w:color="auto"/>
                    <w:right w:val="none" w:sz="0" w:space="0" w:color="auto"/>
                  </w:divBdr>
                  <w:divsChild>
                    <w:div w:id="1727560322">
                      <w:marLeft w:val="0"/>
                      <w:marRight w:val="0"/>
                      <w:marTop w:val="0"/>
                      <w:marBottom w:val="0"/>
                      <w:divBdr>
                        <w:top w:val="none" w:sz="0" w:space="0" w:color="auto"/>
                        <w:left w:val="none" w:sz="0" w:space="0" w:color="auto"/>
                        <w:bottom w:val="none" w:sz="0" w:space="0" w:color="auto"/>
                        <w:right w:val="none" w:sz="0" w:space="0" w:color="auto"/>
                      </w:divBdr>
                    </w:div>
                    <w:div w:id="429008037">
                      <w:marLeft w:val="0"/>
                      <w:marRight w:val="0"/>
                      <w:marTop w:val="375"/>
                      <w:marBottom w:val="300"/>
                      <w:divBdr>
                        <w:top w:val="none" w:sz="0" w:space="0" w:color="auto"/>
                        <w:left w:val="none" w:sz="0" w:space="0" w:color="auto"/>
                        <w:bottom w:val="none" w:sz="0" w:space="0" w:color="auto"/>
                        <w:right w:val="none" w:sz="0" w:space="0" w:color="auto"/>
                      </w:divBdr>
                      <w:divsChild>
                        <w:div w:id="1949120427">
                          <w:marLeft w:val="0"/>
                          <w:marRight w:val="0"/>
                          <w:marTop w:val="0"/>
                          <w:marBottom w:val="0"/>
                          <w:divBdr>
                            <w:top w:val="none" w:sz="0" w:space="0" w:color="auto"/>
                            <w:left w:val="none" w:sz="0" w:space="0" w:color="auto"/>
                            <w:bottom w:val="none" w:sz="0" w:space="0" w:color="auto"/>
                            <w:right w:val="none" w:sz="0" w:space="0" w:color="auto"/>
                          </w:divBdr>
                          <w:divsChild>
                            <w:div w:id="155073003">
                              <w:marLeft w:val="0"/>
                              <w:marRight w:val="0"/>
                              <w:marTop w:val="0"/>
                              <w:marBottom w:val="0"/>
                              <w:divBdr>
                                <w:top w:val="none" w:sz="0" w:space="0" w:color="auto"/>
                                <w:left w:val="none" w:sz="0" w:space="0" w:color="auto"/>
                                <w:bottom w:val="none" w:sz="0" w:space="0" w:color="auto"/>
                                <w:right w:val="none" w:sz="0" w:space="0" w:color="auto"/>
                              </w:divBdr>
                            </w:div>
                          </w:divsChild>
                        </w:div>
                        <w:div w:id="1640843266">
                          <w:marLeft w:val="0"/>
                          <w:marRight w:val="0"/>
                          <w:marTop w:val="0"/>
                          <w:marBottom w:val="0"/>
                          <w:divBdr>
                            <w:top w:val="none" w:sz="0" w:space="0" w:color="auto"/>
                            <w:left w:val="none" w:sz="0" w:space="0" w:color="auto"/>
                            <w:bottom w:val="none" w:sz="0" w:space="0" w:color="auto"/>
                            <w:right w:val="none" w:sz="0" w:space="0" w:color="auto"/>
                          </w:divBdr>
                          <w:divsChild>
                            <w:div w:id="11309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90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7461567">
              <w:marLeft w:val="0"/>
              <w:marRight w:val="0"/>
              <w:marTop w:val="0"/>
              <w:marBottom w:val="450"/>
              <w:divBdr>
                <w:top w:val="none" w:sz="0" w:space="0" w:color="auto"/>
                <w:left w:val="none" w:sz="0" w:space="0" w:color="auto"/>
                <w:bottom w:val="none" w:sz="0" w:space="0" w:color="auto"/>
                <w:right w:val="none" w:sz="0" w:space="0" w:color="auto"/>
              </w:divBdr>
              <w:divsChild>
                <w:div w:id="1791506308">
                  <w:marLeft w:val="0"/>
                  <w:marRight w:val="0"/>
                  <w:marTop w:val="0"/>
                  <w:marBottom w:val="0"/>
                  <w:divBdr>
                    <w:top w:val="none" w:sz="0" w:space="0" w:color="auto"/>
                    <w:left w:val="none" w:sz="0" w:space="0" w:color="auto"/>
                    <w:bottom w:val="none" w:sz="0" w:space="0" w:color="auto"/>
                    <w:right w:val="none" w:sz="0" w:space="0" w:color="auto"/>
                  </w:divBdr>
                </w:div>
                <w:div w:id="304119102">
                  <w:marLeft w:val="0"/>
                  <w:marRight w:val="0"/>
                  <w:marTop w:val="0"/>
                  <w:marBottom w:val="0"/>
                  <w:divBdr>
                    <w:top w:val="none" w:sz="0" w:space="0" w:color="auto"/>
                    <w:left w:val="none" w:sz="0" w:space="0" w:color="auto"/>
                    <w:bottom w:val="none" w:sz="0" w:space="0" w:color="auto"/>
                    <w:right w:val="none" w:sz="0" w:space="0" w:color="auto"/>
                  </w:divBdr>
                  <w:divsChild>
                    <w:div w:id="1203372339">
                      <w:marLeft w:val="0"/>
                      <w:marRight w:val="0"/>
                      <w:marTop w:val="0"/>
                      <w:marBottom w:val="0"/>
                      <w:divBdr>
                        <w:top w:val="none" w:sz="0" w:space="0" w:color="auto"/>
                        <w:left w:val="none" w:sz="0" w:space="0" w:color="auto"/>
                        <w:bottom w:val="none" w:sz="0" w:space="0" w:color="auto"/>
                        <w:right w:val="none" w:sz="0" w:space="0" w:color="auto"/>
                      </w:divBdr>
                      <w:divsChild>
                        <w:div w:id="1008796821">
                          <w:marLeft w:val="0"/>
                          <w:marRight w:val="0"/>
                          <w:marTop w:val="0"/>
                          <w:marBottom w:val="0"/>
                          <w:divBdr>
                            <w:top w:val="none" w:sz="0" w:space="0" w:color="auto"/>
                            <w:left w:val="none" w:sz="0" w:space="0" w:color="auto"/>
                            <w:bottom w:val="none" w:sz="0" w:space="0" w:color="auto"/>
                            <w:right w:val="none" w:sz="0" w:space="0" w:color="auto"/>
                          </w:divBdr>
                          <w:divsChild>
                            <w:div w:id="1276905537">
                              <w:marLeft w:val="0"/>
                              <w:marRight w:val="0"/>
                              <w:marTop w:val="0"/>
                              <w:marBottom w:val="0"/>
                              <w:divBdr>
                                <w:top w:val="none" w:sz="0" w:space="0" w:color="auto"/>
                                <w:left w:val="none" w:sz="0" w:space="0" w:color="auto"/>
                                <w:bottom w:val="none" w:sz="0" w:space="0" w:color="auto"/>
                                <w:right w:val="none" w:sz="0" w:space="0" w:color="auto"/>
                              </w:divBdr>
                              <w:divsChild>
                                <w:div w:id="2010868195">
                                  <w:marLeft w:val="0"/>
                                  <w:marRight w:val="0"/>
                                  <w:marTop w:val="0"/>
                                  <w:marBottom w:val="0"/>
                                  <w:divBdr>
                                    <w:top w:val="none" w:sz="0" w:space="0" w:color="auto"/>
                                    <w:left w:val="none" w:sz="0" w:space="0" w:color="auto"/>
                                    <w:bottom w:val="none" w:sz="0" w:space="0" w:color="auto"/>
                                    <w:right w:val="none" w:sz="0" w:space="0" w:color="auto"/>
                                  </w:divBdr>
                                  <w:divsChild>
                                    <w:div w:id="1845434102">
                                      <w:marLeft w:val="0"/>
                                      <w:marRight w:val="0"/>
                                      <w:marTop w:val="0"/>
                                      <w:marBottom w:val="0"/>
                                      <w:divBdr>
                                        <w:top w:val="none" w:sz="0" w:space="0" w:color="auto"/>
                                        <w:left w:val="none" w:sz="0" w:space="0" w:color="auto"/>
                                        <w:bottom w:val="none" w:sz="0" w:space="0" w:color="auto"/>
                                        <w:right w:val="none" w:sz="0" w:space="0" w:color="auto"/>
                                      </w:divBdr>
                                    </w:div>
                                    <w:div w:id="567114463">
                                      <w:marLeft w:val="0"/>
                                      <w:marRight w:val="0"/>
                                      <w:marTop w:val="0"/>
                                      <w:marBottom w:val="600"/>
                                      <w:divBdr>
                                        <w:top w:val="none" w:sz="0" w:space="0" w:color="auto"/>
                                        <w:left w:val="none" w:sz="0" w:space="0" w:color="auto"/>
                                        <w:bottom w:val="none" w:sz="0" w:space="0" w:color="auto"/>
                                        <w:right w:val="none" w:sz="0" w:space="0" w:color="auto"/>
                                      </w:divBdr>
                                      <w:divsChild>
                                        <w:div w:id="1709336757">
                                          <w:marLeft w:val="0"/>
                                          <w:marRight w:val="0"/>
                                          <w:marTop w:val="0"/>
                                          <w:marBottom w:val="375"/>
                                          <w:divBdr>
                                            <w:top w:val="none" w:sz="0" w:space="0" w:color="auto"/>
                                            <w:left w:val="none" w:sz="0" w:space="0" w:color="auto"/>
                                            <w:bottom w:val="none" w:sz="0" w:space="0" w:color="auto"/>
                                            <w:right w:val="none" w:sz="0" w:space="0" w:color="auto"/>
                                          </w:divBdr>
                                          <w:divsChild>
                                            <w:div w:id="1860122213">
                                              <w:marLeft w:val="0"/>
                                              <w:marRight w:val="300"/>
                                              <w:marTop w:val="0"/>
                                              <w:marBottom w:val="0"/>
                                              <w:divBdr>
                                                <w:top w:val="none" w:sz="0" w:space="0" w:color="auto"/>
                                                <w:left w:val="none" w:sz="0" w:space="0" w:color="auto"/>
                                                <w:bottom w:val="none" w:sz="0" w:space="0" w:color="auto"/>
                                                <w:right w:val="none" w:sz="0" w:space="0" w:color="auto"/>
                                              </w:divBdr>
                                              <w:divsChild>
                                                <w:div w:id="1290093463">
                                                  <w:marLeft w:val="0"/>
                                                  <w:marRight w:val="0"/>
                                                  <w:marTop w:val="0"/>
                                                  <w:marBottom w:val="0"/>
                                                  <w:divBdr>
                                                    <w:top w:val="none" w:sz="0" w:space="0" w:color="auto"/>
                                                    <w:left w:val="none" w:sz="0" w:space="0" w:color="auto"/>
                                                    <w:bottom w:val="none" w:sz="0" w:space="0" w:color="auto"/>
                                                    <w:right w:val="none" w:sz="0" w:space="0" w:color="auto"/>
                                                  </w:divBdr>
                                                  <w:divsChild>
                                                    <w:div w:id="659818225">
                                                      <w:marLeft w:val="0"/>
                                                      <w:marRight w:val="0"/>
                                                      <w:marTop w:val="150"/>
                                                      <w:marBottom w:val="0"/>
                                                      <w:divBdr>
                                                        <w:top w:val="none" w:sz="0" w:space="0" w:color="auto"/>
                                                        <w:left w:val="none" w:sz="0" w:space="0" w:color="auto"/>
                                                        <w:bottom w:val="none" w:sz="0" w:space="0" w:color="auto"/>
                                                        <w:right w:val="none" w:sz="0" w:space="0" w:color="auto"/>
                                                      </w:divBdr>
                                                    </w:div>
                                                  </w:divsChild>
                                                </w:div>
                                                <w:div w:id="457451222">
                                                  <w:marLeft w:val="0"/>
                                                  <w:marRight w:val="0"/>
                                                  <w:marTop w:val="0"/>
                                                  <w:marBottom w:val="0"/>
                                                  <w:divBdr>
                                                    <w:top w:val="none" w:sz="0" w:space="0" w:color="auto"/>
                                                    <w:left w:val="none" w:sz="0" w:space="0" w:color="auto"/>
                                                    <w:bottom w:val="none" w:sz="0" w:space="0" w:color="auto"/>
                                                    <w:right w:val="none" w:sz="0" w:space="0" w:color="auto"/>
                                                  </w:divBdr>
                                                </w:div>
                                              </w:divsChild>
                                            </w:div>
                                            <w:div w:id="757286546">
                                              <w:marLeft w:val="0"/>
                                              <w:marRight w:val="0"/>
                                              <w:marTop w:val="0"/>
                                              <w:marBottom w:val="0"/>
                                              <w:divBdr>
                                                <w:top w:val="none" w:sz="0" w:space="0" w:color="auto"/>
                                                <w:left w:val="none" w:sz="0" w:space="0" w:color="auto"/>
                                                <w:bottom w:val="none" w:sz="0" w:space="0" w:color="auto"/>
                                                <w:right w:val="none" w:sz="0" w:space="0" w:color="auto"/>
                                              </w:divBdr>
                                              <w:divsChild>
                                                <w:div w:id="1818104417">
                                                  <w:marLeft w:val="0"/>
                                                  <w:marRight w:val="0"/>
                                                  <w:marTop w:val="0"/>
                                                  <w:marBottom w:val="0"/>
                                                  <w:divBdr>
                                                    <w:top w:val="none" w:sz="0" w:space="0" w:color="auto"/>
                                                    <w:left w:val="none" w:sz="0" w:space="0" w:color="auto"/>
                                                    <w:bottom w:val="none" w:sz="0" w:space="0" w:color="auto"/>
                                                    <w:right w:val="none" w:sz="0" w:space="0" w:color="auto"/>
                                                  </w:divBdr>
                                                  <w:divsChild>
                                                    <w:div w:id="1362902128">
                                                      <w:marLeft w:val="0"/>
                                                      <w:marRight w:val="0"/>
                                                      <w:marTop w:val="0"/>
                                                      <w:marBottom w:val="0"/>
                                                      <w:divBdr>
                                                        <w:top w:val="none" w:sz="0" w:space="0" w:color="auto"/>
                                                        <w:left w:val="none" w:sz="0" w:space="0" w:color="auto"/>
                                                        <w:bottom w:val="none" w:sz="0" w:space="0" w:color="auto"/>
                                                        <w:right w:val="none" w:sz="0" w:space="0" w:color="auto"/>
                                                      </w:divBdr>
                                                    </w:div>
                                                    <w:div w:id="66000310">
                                                      <w:marLeft w:val="0"/>
                                                      <w:marRight w:val="0"/>
                                                      <w:marTop w:val="375"/>
                                                      <w:marBottom w:val="0"/>
                                                      <w:divBdr>
                                                        <w:top w:val="none" w:sz="0" w:space="0" w:color="auto"/>
                                                        <w:left w:val="none" w:sz="0" w:space="0" w:color="auto"/>
                                                        <w:bottom w:val="none" w:sz="0" w:space="0" w:color="auto"/>
                                                        <w:right w:val="none" w:sz="0" w:space="0" w:color="auto"/>
                                                      </w:divBdr>
                                                      <w:divsChild>
                                                        <w:div w:id="864365639">
                                                          <w:marLeft w:val="0"/>
                                                          <w:marRight w:val="0"/>
                                                          <w:marTop w:val="0"/>
                                                          <w:marBottom w:val="0"/>
                                                          <w:divBdr>
                                                            <w:top w:val="none" w:sz="0" w:space="0" w:color="auto"/>
                                                            <w:left w:val="none" w:sz="0" w:space="0" w:color="auto"/>
                                                            <w:bottom w:val="none" w:sz="0" w:space="0" w:color="auto"/>
                                                            <w:right w:val="none" w:sz="0" w:space="0" w:color="auto"/>
                                                          </w:divBdr>
                                                          <w:divsChild>
                                                            <w:div w:id="533347627">
                                                              <w:marLeft w:val="0"/>
                                                              <w:marRight w:val="0"/>
                                                              <w:marTop w:val="0"/>
                                                              <w:marBottom w:val="0"/>
                                                              <w:divBdr>
                                                                <w:top w:val="none" w:sz="0" w:space="0" w:color="auto"/>
                                                                <w:left w:val="none" w:sz="0" w:space="0" w:color="auto"/>
                                                                <w:bottom w:val="none" w:sz="0" w:space="0" w:color="auto"/>
                                                                <w:right w:val="none" w:sz="0" w:space="0" w:color="auto"/>
                                                              </w:divBdr>
                                                            </w:div>
                                                          </w:divsChild>
                                                        </w:div>
                                                        <w:div w:id="5885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06546">
                                          <w:marLeft w:val="0"/>
                                          <w:marRight w:val="0"/>
                                          <w:marTop w:val="0"/>
                                          <w:marBottom w:val="0"/>
                                          <w:divBdr>
                                            <w:top w:val="none" w:sz="0" w:space="0" w:color="auto"/>
                                            <w:left w:val="none" w:sz="0" w:space="0" w:color="auto"/>
                                            <w:bottom w:val="none" w:sz="0" w:space="0" w:color="auto"/>
                                            <w:right w:val="none" w:sz="0" w:space="0" w:color="auto"/>
                                          </w:divBdr>
                                          <w:divsChild>
                                            <w:div w:id="547491033">
                                              <w:marLeft w:val="0"/>
                                              <w:marRight w:val="300"/>
                                              <w:marTop w:val="0"/>
                                              <w:marBottom w:val="0"/>
                                              <w:divBdr>
                                                <w:top w:val="none" w:sz="0" w:space="0" w:color="auto"/>
                                                <w:left w:val="none" w:sz="0" w:space="0" w:color="auto"/>
                                                <w:bottom w:val="none" w:sz="0" w:space="0" w:color="auto"/>
                                                <w:right w:val="none" w:sz="0" w:space="0" w:color="auto"/>
                                              </w:divBdr>
                                              <w:divsChild>
                                                <w:div w:id="1690328194">
                                                  <w:marLeft w:val="0"/>
                                                  <w:marRight w:val="0"/>
                                                  <w:marTop w:val="0"/>
                                                  <w:marBottom w:val="0"/>
                                                  <w:divBdr>
                                                    <w:top w:val="none" w:sz="0" w:space="0" w:color="auto"/>
                                                    <w:left w:val="none" w:sz="0" w:space="0" w:color="auto"/>
                                                    <w:bottom w:val="none" w:sz="0" w:space="0" w:color="auto"/>
                                                    <w:right w:val="none" w:sz="0" w:space="0" w:color="auto"/>
                                                  </w:divBdr>
                                                  <w:divsChild>
                                                    <w:div w:id="1641110016">
                                                      <w:marLeft w:val="0"/>
                                                      <w:marRight w:val="0"/>
                                                      <w:marTop w:val="150"/>
                                                      <w:marBottom w:val="0"/>
                                                      <w:divBdr>
                                                        <w:top w:val="none" w:sz="0" w:space="0" w:color="auto"/>
                                                        <w:left w:val="none" w:sz="0" w:space="0" w:color="auto"/>
                                                        <w:bottom w:val="none" w:sz="0" w:space="0" w:color="auto"/>
                                                        <w:right w:val="none" w:sz="0" w:space="0" w:color="auto"/>
                                                      </w:divBdr>
                                                    </w:div>
                                                  </w:divsChild>
                                                </w:div>
                                                <w:div w:id="175190277">
                                                  <w:marLeft w:val="0"/>
                                                  <w:marRight w:val="0"/>
                                                  <w:marTop w:val="0"/>
                                                  <w:marBottom w:val="0"/>
                                                  <w:divBdr>
                                                    <w:top w:val="none" w:sz="0" w:space="0" w:color="auto"/>
                                                    <w:left w:val="none" w:sz="0" w:space="0" w:color="auto"/>
                                                    <w:bottom w:val="none" w:sz="0" w:space="0" w:color="auto"/>
                                                    <w:right w:val="none" w:sz="0" w:space="0" w:color="auto"/>
                                                  </w:divBdr>
                                                </w:div>
                                              </w:divsChild>
                                            </w:div>
                                            <w:div w:id="800726997">
                                              <w:marLeft w:val="0"/>
                                              <w:marRight w:val="0"/>
                                              <w:marTop w:val="0"/>
                                              <w:marBottom w:val="0"/>
                                              <w:divBdr>
                                                <w:top w:val="none" w:sz="0" w:space="0" w:color="auto"/>
                                                <w:left w:val="none" w:sz="0" w:space="0" w:color="auto"/>
                                                <w:bottom w:val="none" w:sz="0" w:space="0" w:color="auto"/>
                                                <w:right w:val="none" w:sz="0" w:space="0" w:color="auto"/>
                                              </w:divBdr>
                                              <w:divsChild>
                                                <w:div w:id="1843351328">
                                                  <w:marLeft w:val="0"/>
                                                  <w:marRight w:val="0"/>
                                                  <w:marTop w:val="0"/>
                                                  <w:marBottom w:val="0"/>
                                                  <w:divBdr>
                                                    <w:top w:val="none" w:sz="0" w:space="0" w:color="auto"/>
                                                    <w:left w:val="none" w:sz="0" w:space="0" w:color="auto"/>
                                                    <w:bottom w:val="none" w:sz="0" w:space="0" w:color="auto"/>
                                                    <w:right w:val="none" w:sz="0" w:space="0" w:color="auto"/>
                                                  </w:divBdr>
                                                  <w:divsChild>
                                                    <w:div w:id="1540238599">
                                                      <w:marLeft w:val="0"/>
                                                      <w:marRight w:val="0"/>
                                                      <w:marTop w:val="0"/>
                                                      <w:marBottom w:val="0"/>
                                                      <w:divBdr>
                                                        <w:top w:val="none" w:sz="0" w:space="0" w:color="auto"/>
                                                        <w:left w:val="none" w:sz="0" w:space="0" w:color="auto"/>
                                                        <w:bottom w:val="none" w:sz="0" w:space="0" w:color="auto"/>
                                                        <w:right w:val="none" w:sz="0" w:space="0" w:color="auto"/>
                                                      </w:divBdr>
                                                    </w:div>
                                                    <w:div w:id="599334834">
                                                      <w:marLeft w:val="0"/>
                                                      <w:marRight w:val="0"/>
                                                      <w:marTop w:val="375"/>
                                                      <w:marBottom w:val="0"/>
                                                      <w:divBdr>
                                                        <w:top w:val="none" w:sz="0" w:space="0" w:color="auto"/>
                                                        <w:left w:val="none" w:sz="0" w:space="0" w:color="auto"/>
                                                        <w:bottom w:val="none" w:sz="0" w:space="0" w:color="auto"/>
                                                        <w:right w:val="none" w:sz="0" w:space="0" w:color="auto"/>
                                                      </w:divBdr>
                                                      <w:divsChild>
                                                        <w:div w:id="712272988">
                                                          <w:marLeft w:val="0"/>
                                                          <w:marRight w:val="0"/>
                                                          <w:marTop w:val="0"/>
                                                          <w:marBottom w:val="0"/>
                                                          <w:divBdr>
                                                            <w:top w:val="none" w:sz="0" w:space="0" w:color="auto"/>
                                                            <w:left w:val="none" w:sz="0" w:space="0" w:color="auto"/>
                                                            <w:bottom w:val="none" w:sz="0" w:space="0" w:color="auto"/>
                                                            <w:right w:val="none" w:sz="0" w:space="0" w:color="auto"/>
                                                          </w:divBdr>
                                                          <w:divsChild>
                                                            <w:div w:id="81027834">
                                                              <w:marLeft w:val="0"/>
                                                              <w:marRight w:val="0"/>
                                                              <w:marTop w:val="0"/>
                                                              <w:marBottom w:val="0"/>
                                                              <w:divBdr>
                                                                <w:top w:val="none" w:sz="0" w:space="0" w:color="auto"/>
                                                                <w:left w:val="none" w:sz="0" w:space="0" w:color="auto"/>
                                                                <w:bottom w:val="none" w:sz="0" w:space="0" w:color="auto"/>
                                                                <w:right w:val="none" w:sz="0" w:space="0" w:color="auto"/>
                                                              </w:divBdr>
                                                            </w:div>
                                                          </w:divsChild>
                                                        </w:div>
                                                        <w:div w:id="4592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737664">
                                      <w:marLeft w:val="0"/>
                                      <w:marRight w:val="0"/>
                                      <w:marTop w:val="0"/>
                                      <w:marBottom w:val="375"/>
                                      <w:divBdr>
                                        <w:top w:val="none" w:sz="0" w:space="0" w:color="auto"/>
                                        <w:left w:val="none" w:sz="0" w:space="0" w:color="auto"/>
                                        <w:bottom w:val="none" w:sz="0" w:space="0" w:color="auto"/>
                                        <w:right w:val="none" w:sz="0" w:space="0" w:color="auto"/>
                                      </w:divBdr>
                                      <w:divsChild>
                                        <w:div w:id="1562670043">
                                          <w:marLeft w:val="0"/>
                                          <w:marRight w:val="450"/>
                                          <w:marTop w:val="0"/>
                                          <w:marBottom w:val="0"/>
                                          <w:divBdr>
                                            <w:top w:val="none" w:sz="0" w:space="0" w:color="auto"/>
                                            <w:left w:val="none" w:sz="0" w:space="0" w:color="auto"/>
                                            <w:bottom w:val="none" w:sz="0" w:space="0" w:color="auto"/>
                                            <w:right w:val="none" w:sz="0" w:space="0" w:color="auto"/>
                                          </w:divBdr>
                                          <w:divsChild>
                                            <w:div w:id="2106920567">
                                              <w:marLeft w:val="0"/>
                                              <w:marRight w:val="0"/>
                                              <w:marTop w:val="0"/>
                                              <w:marBottom w:val="150"/>
                                              <w:divBdr>
                                                <w:top w:val="none" w:sz="0" w:space="0" w:color="auto"/>
                                                <w:left w:val="none" w:sz="0" w:space="0" w:color="auto"/>
                                                <w:bottom w:val="none" w:sz="0" w:space="0" w:color="auto"/>
                                                <w:right w:val="none" w:sz="0" w:space="0" w:color="auto"/>
                                              </w:divBdr>
                                            </w:div>
                                            <w:div w:id="1715078700">
                                              <w:marLeft w:val="0"/>
                                              <w:marRight w:val="0"/>
                                              <w:marTop w:val="0"/>
                                              <w:marBottom w:val="0"/>
                                              <w:divBdr>
                                                <w:top w:val="none" w:sz="0" w:space="0" w:color="auto"/>
                                                <w:left w:val="none" w:sz="0" w:space="0" w:color="auto"/>
                                                <w:bottom w:val="none" w:sz="0" w:space="0" w:color="auto"/>
                                                <w:right w:val="none" w:sz="0" w:space="0" w:color="auto"/>
                                              </w:divBdr>
                                            </w:div>
                                          </w:divsChild>
                                        </w:div>
                                        <w:div w:id="1979801784">
                                          <w:marLeft w:val="0"/>
                                          <w:marRight w:val="0"/>
                                          <w:marTop w:val="0"/>
                                          <w:marBottom w:val="0"/>
                                          <w:divBdr>
                                            <w:top w:val="none" w:sz="0" w:space="0" w:color="auto"/>
                                            <w:left w:val="none" w:sz="0" w:space="0" w:color="auto"/>
                                            <w:bottom w:val="none" w:sz="0" w:space="0" w:color="auto"/>
                                            <w:right w:val="none" w:sz="0" w:space="0" w:color="auto"/>
                                          </w:divBdr>
                                          <w:divsChild>
                                            <w:div w:id="800224606">
                                              <w:marLeft w:val="0"/>
                                              <w:marRight w:val="0"/>
                                              <w:marTop w:val="0"/>
                                              <w:marBottom w:val="0"/>
                                              <w:divBdr>
                                                <w:top w:val="none" w:sz="0" w:space="0" w:color="auto"/>
                                                <w:left w:val="none" w:sz="0" w:space="0" w:color="auto"/>
                                                <w:bottom w:val="none" w:sz="0" w:space="0" w:color="auto"/>
                                                <w:right w:val="none" w:sz="0" w:space="0" w:color="auto"/>
                                              </w:divBdr>
                                              <w:divsChild>
                                                <w:div w:id="870918888">
                                                  <w:marLeft w:val="0"/>
                                                  <w:marRight w:val="0"/>
                                                  <w:marTop w:val="0"/>
                                                  <w:marBottom w:val="0"/>
                                                  <w:divBdr>
                                                    <w:top w:val="none" w:sz="0" w:space="0" w:color="auto"/>
                                                    <w:left w:val="none" w:sz="0" w:space="0" w:color="auto"/>
                                                    <w:bottom w:val="none" w:sz="0" w:space="0" w:color="auto"/>
                                                    <w:right w:val="none" w:sz="0" w:space="0" w:color="auto"/>
                                                  </w:divBdr>
                                                </w:div>
                                                <w:div w:id="303311883">
                                                  <w:marLeft w:val="0"/>
                                                  <w:marRight w:val="0"/>
                                                  <w:marTop w:val="0"/>
                                                  <w:marBottom w:val="0"/>
                                                  <w:divBdr>
                                                    <w:top w:val="none" w:sz="0" w:space="0" w:color="auto"/>
                                                    <w:left w:val="none" w:sz="0" w:space="0" w:color="auto"/>
                                                    <w:bottom w:val="none" w:sz="0" w:space="0" w:color="auto"/>
                                                    <w:right w:val="none" w:sz="0" w:space="0" w:color="auto"/>
                                                  </w:divBdr>
                                                </w:div>
                                              </w:divsChild>
                                            </w:div>
                                            <w:div w:id="8362614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277535">
          <w:marLeft w:val="0"/>
          <w:marRight w:val="0"/>
          <w:marTop w:val="0"/>
          <w:marBottom w:val="750"/>
          <w:divBdr>
            <w:top w:val="none" w:sz="0" w:space="0" w:color="auto"/>
            <w:left w:val="none" w:sz="0" w:space="0" w:color="auto"/>
            <w:bottom w:val="none" w:sz="0" w:space="0" w:color="auto"/>
            <w:right w:val="none" w:sz="0" w:space="0" w:color="auto"/>
          </w:divBdr>
          <w:divsChild>
            <w:div w:id="1644845053">
              <w:marLeft w:val="0"/>
              <w:marRight w:val="0"/>
              <w:marTop w:val="0"/>
              <w:marBottom w:val="0"/>
              <w:divBdr>
                <w:top w:val="none" w:sz="0" w:space="0" w:color="auto"/>
                <w:left w:val="none" w:sz="0" w:space="0" w:color="auto"/>
                <w:bottom w:val="none" w:sz="0" w:space="0" w:color="auto"/>
                <w:right w:val="none" w:sz="0" w:space="0" w:color="auto"/>
              </w:divBdr>
              <w:divsChild>
                <w:div w:id="1518499498">
                  <w:marLeft w:val="0"/>
                  <w:marRight w:val="0"/>
                  <w:marTop w:val="0"/>
                  <w:marBottom w:val="0"/>
                  <w:divBdr>
                    <w:top w:val="none" w:sz="0" w:space="0" w:color="auto"/>
                    <w:left w:val="none" w:sz="0" w:space="0" w:color="auto"/>
                    <w:bottom w:val="none" w:sz="0" w:space="0" w:color="auto"/>
                    <w:right w:val="none" w:sz="0" w:space="0" w:color="auto"/>
                  </w:divBdr>
                  <w:divsChild>
                    <w:div w:id="1781299532">
                      <w:marLeft w:val="-15"/>
                      <w:marRight w:val="0"/>
                      <w:marTop w:val="0"/>
                      <w:marBottom w:val="0"/>
                      <w:divBdr>
                        <w:top w:val="none" w:sz="0" w:space="0" w:color="auto"/>
                        <w:left w:val="none" w:sz="0" w:space="0" w:color="auto"/>
                        <w:bottom w:val="none" w:sz="0" w:space="0" w:color="auto"/>
                        <w:right w:val="none" w:sz="0" w:space="0" w:color="auto"/>
                      </w:divBdr>
                    </w:div>
                    <w:div w:id="1908807987">
                      <w:marLeft w:val="225"/>
                      <w:marRight w:val="225"/>
                      <w:marTop w:val="0"/>
                      <w:marBottom w:val="0"/>
                      <w:divBdr>
                        <w:top w:val="none" w:sz="0" w:space="0" w:color="auto"/>
                        <w:left w:val="none" w:sz="0" w:space="0" w:color="auto"/>
                        <w:bottom w:val="none" w:sz="0" w:space="0" w:color="auto"/>
                        <w:right w:val="none" w:sz="0" w:space="0" w:color="auto"/>
                      </w:divBdr>
                    </w:div>
                  </w:divsChild>
                </w:div>
                <w:div w:id="77943357">
                  <w:marLeft w:val="0"/>
                  <w:marRight w:val="0"/>
                  <w:marTop w:val="0"/>
                  <w:marBottom w:val="0"/>
                  <w:divBdr>
                    <w:top w:val="none" w:sz="0" w:space="0" w:color="auto"/>
                    <w:left w:val="none" w:sz="0" w:space="0" w:color="auto"/>
                    <w:bottom w:val="none" w:sz="0" w:space="0" w:color="auto"/>
                    <w:right w:val="none" w:sz="0" w:space="0" w:color="auto"/>
                  </w:divBdr>
                </w:div>
                <w:div w:id="1015306929">
                  <w:marLeft w:val="0"/>
                  <w:marRight w:val="0"/>
                  <w:marTop w:val="0"/>
                  <w:marBottom w:val="0"/>
                  <w:divBdr>
                    <w:top w:val="none" w:sz="0" w:space="0" w:color="auto"/>
                    <w:left w:val="none" w:sz="0" w:space="0" w:color="auto"/>
                    <w:bottom w:val="none" w:sz="0" w:space="0" w:color="auto"/>
                    <w:right w:val="none" w:sz="0" w:space="0" w:color="auto"/>
                  </w:divBdr>
                  <w:divsChild>
                    <w:div w:id="188373046">
                      <w:marLeft w:val="0"/>
                      <w:marRight w:val="0"/>
                      <w:marTop w:val="0"/>
                      <w:marBottom w:val="0"/>
                      <w:divBdr>
                        <w:top w:val="none" w:sz="0" w:space="0" w:color="auto"/>
                        <w:left w:val="none" w:sz="0" w:space="0" w:color="auto"/>
                        <w:bottom w:val="none" w:sz="0" w:space="0" w:color="auto"/>
                        <w:right w:val="none" w:sz="0" w:space="0" w:color="auto"/>
                      </w:divBdr>
                    </w:div>
                    <w:div w:id="1503425778">
                      <w:marLeft w:val="0"/>
                      <w:marRight w:val="0"/>
                      <w:marTop w:val="375"/>
                      <w:marBottom w:val="300"/>
                      <w:divBdr>
                        <w:top w:val="none" w:sz="0" w:space="0" w:color="auto"/>
                        <w:left w:val="none" w:sz="0" w:space="0" w:color="auto"/>
                        <w:bottom w:val="none" w:sz="0" w:space="0" w:color="auto"/>
                        <w:right w:val="none" w:sz="0" w:space="0" w:color="auto"/>
                      </w:divBdr>
                      <w:divsChild>
                        <w:div w:id="1074160643">
                          <w:marLeft w:val="0"/>
                          <w:marRight w:val="0"/>
                          <w:marTop w:val="0"/>
                          <w:marBottom w:val="0"/>
                          <w:divBdr>
                            <w:top w:val="none" w:sz="0" w:space="0" w:color="auto"/>
                            <w:left w:val="none" w:sz="0" w:space="0" w:color="auto"/>
                            <w:bottom w:val="none" w:sz="0" w:space="0" w:color="auto"/>
                            <w:right w:val="none" w:sz="0" w:space="0" w:color="auto"/>
                          </w:divBdr>
                          <w:divsChild>
                            <w:div w:id="899444475">
                              <w:marLeft w:val="0"/>
                              <w:marRight w:val="0"/>
                              <w:marTop w:val="0"/>
                              <w:marBottom w:val="0"/>
                              <w:divBdr>
                                <w:top w:val="none" w:sz="0" w:space="0" w:color="auto"/>
                                <w:left w:val="none" w:sz="0" w:space="0" w:color="auto"/>
                                <w:bottom w:val="none" w:sz="0" w:space="0" w:color="auto"/>
                                <w:right w:val="none" w:sz="0" w:space="0" w:color="auto"/>
                              </w:divBdr>
                            </w:div>
                          </w:divsChild>
                        </w:div>
                        <w:div w:id="1760174912">
                          <w:marLeft w:val="0"/>
                          <w:marRight w:val="0"/>
                          <w:marTop w:val="0"/>
                          <w:marBottom w:val="0"/>
                          <w:divBdr>
                            <w:top w:val="none" w:sz="0" w:space="0" w:color="auto"/>
                            <w:left w:val="none" w:sz="0" w:space="0" w:color="auto"/>
                            <w:bottom w:val="none" w:sz="0" w:space="0" w:color="auto"/>
                            <w:right w:val="none" w:sz="0" w:space="0" w:color="auto"/>
                          </w:divBdr>
                          <w:divsChild>
                            <w:div w:id="180114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9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7700750">
              <w:marLeft w:val="0"/>
              <w:marRight w:val="0"/>
              <w:marTop w:val="0"/>
              <w:marBottom w:val="450"/>
              <w:divBdr>
                <w:top w:val="none" w:sz="0" w:space="0" w:color="auto"/>
                <w:left w:val="none" w:sz="0" w:space="0" w:color="auto"/>
                <w:bottom w:val="none" w:sz="0" w:space="0" w:color="auto"/>
                <w:right w:val="none" w:sz="0" w:space="0" w:color="auto"/>
              </w:divBdr>
              <w:divsChild>
                <w:div w:id="1929655596">
                  <w:marLeft w:val="0"/>
                  <w:marRight w:val="0"/>
                  <w:marTop w:val="0"/>
                  <w:marBottom w:val="0"/>
                  <w:divBdr>
                    <w:top w:val="none" w:sz="0" w:space="0" w:color="auto"/>
                    <w:left w:val="none" w:sz="0" w:space="0" w:color="auto"/>
                    <w:bottom w:val="none" w:sz="0" w:space="0" w:color="auto"/>
                    <w:right w:val="none" w:sz="0" w:space="0" w:color="auto"/>
                  </w:divBdr>
                </w:div>
                <w:div w:id="1958443503">
                  <w:marLeft w:val="0"/>
                  <w:marRight w:val="0"/>
                  <w:marTop w:val="0"/>
                  <w:marBottom w:val="0"/>
                  <w:divBdr>
                    <w:top w:val="none" w:sz="0" w:space="0" w:color="auto"/>
                    <w:left w:val="none" w:sz="0" w:space="0" w:color="auto"/>
                    <w:bottom w:val="none" w:sz="0" w:space="0" w:color="auto"/>
                    <w:right w:val="none" w:sz="0" w:space="0" w:color="auto"/>
                  </w:divBdr>
                  <w:divsChild>
                    <w:div w:id="861627602">
                      <w:marLeft w:val="0"/>
                      <w:marRight w:val="0"/>
                      <w:marTop w:val="0"/>
                      <w:marBottom w:val="0"/>
                      <w:divBdr>
                        <w:top w:val="none" w:sz="0" w:space="0" w:color="auto"/>
                        <w:left w:val="none" w:sz="0" w:space="0" w:color="auto"/>
                        <w:bottom w:val="none" w:sz="0" w:space="0" w:color="auto"/>
                        <w:right w:val="none" w:sz="0" w:space="0" w:color="auto"/>
                      </w:divBdr>
                      <w:divsChild>
                        <w:div w:id="1465152044">
                          <w:marLeft w:val="0"/>
                          <w:marRight w:val="0"/>
                          <w:marTop w:val="0"/>
                          <w:marBottom w:val="0"/>
                          <w:divBdr>
                            <w:top w:val="none" w:sz="0" w:space="0" w:color="auto"/>
                            <w:left w:val="none" w:sz="0" w:space="0" w:color="auto"/>
                            <w:bottom w:val="none" w:sz="0" w:space="0" w:color="auto"/>
                            <w:right w:val="none" w:sz="0" w:space="0" w:color="auto"/>
                          </w:divBdr>
                          <w:divsChild>
                            <w:div w:id="482355315">
                              <w:marLeft w:val="0"/>
                              <w:marRight w:val="0"/>
                              <w:marTop w:val="0"/>
                              <w:marBottom w:val="0"/>
                              <w:divBdr>
                                <w:top w:val="none" w:sz="0" w:space="0" w:color="auto"/>
                                <w:left w:val="none" w:sz="0" w:space="0" w:color="auto"/>
                                <w:bottom w:val="none" w:sz="0" w:space="0" w:color="auto"/>
                                <w:right w:val="none" w:sz="0" w:space="0" w:color="auto"/>
                              </w:divBdr>
                              <w:divsChild>
                                <w:div w:id="2031564701">
                                  <w:marLeft w:val="0"/>
                                  <w:marRight w:val="0"/>
                                  <w:marTop w:val="0"/>
                                  <w:marBottom w:val="0"/>
                                  <w:divBdr>
                                    <w:top w:val="none" w:sz="0" w:space="0" w:color="auto"/>
                                    <w:left w:val="none" w:sz="0" w:space="0" w:color="auto"/>
                                    <w:bottom w:val="none" w:sz="0" w:space="0" w:color="auto"/>
                                    <w:right w:val="none" w:sz="0" w:space="0" w:color="auto"/>
                                  </w:divBdr>
                                  <w:divsChild>
                                    <w:div w:id="1837376462">
                                      <w:marLeft w:val="0"/>
                                      <w:marRight w:val="0"/>
                                      <w:marTop w:val="0"/>
                                      <w:marBottom w:val="0"/>
                                      <w:divBdr>
                                        <w:top w:val="none" w:sz="0" w:space="0" w:color="auto"/>
                                        <w:left w:val="none" w:sz="0" w:space="0" w:color="auto"/>
                                        <w:bottom w:val="none" w:sz="0" w:space="0" w:color="auto"/>
                                        <w:right w:val="none" w:sz="0" w:space="0" w:color="auto"/>
                                      </w:divBdr>
                                    </w:div>
                                    <w:div w:id="1472552405">
                                      <w:marLeft w:val="0"/>
                                      <w:marRight w:val="0"/>
                                      <w:marTop w:val="0"/>
                                      <w:marBottom w:val="600"/>
                                      <w:divBdr>
                                        <w:top w:val="none" w:sz="0" w:space="0" w:color="auto"/>
                                        <w:left w:val="none" w:sz="0" w:space="0" w:color="auto"/>
                                        <w:bottom w:val="none" w:sz="0" w:space="0" w:color="auto"/>
                                        <w:right w:val="none" w:sz="0" w:space="0" w:color="auto"/>
                                      </w:divBdr>
                                      <w:divsChild>
                                        <w:div w:id="119804338">
                                          <w:marLeft w:val="0"/>
                                          <w:marRight w:val="0"/>
                                          <w:marTop w:val="0"/>
                                          <w:marBottom w:val="0"/>
                                          <w:divBdr>
                                            <w:top w:val="none" w:sz="0" w:space="0" w:color="auto"/>
                                            <w:left w:val="none" w:sz="0" w:space="0" w:color="auto"/>
                                            <w:bottom w:val="none" w:sz="0" w:space="0" w:color="auto"/>
                                            <w:right w:val="none" w:sz="0" w:space="0" w:color="auto"/>
                                          </w:divBdr>
                                          <w:divsChild>
                                            <w:div w:id="828715826">
                                              <w:marLeft w:val="0"/>
                                              <w:marRight w:val="300"/>
                                              <w:marTop w:val="0"/>
                                              <w:marBottom w:val="0"/>
                                              <w:divBdr>
                                                <w:top w:val="none" w:sz="0" w:space="0" w:color="auto"/>
                                                <w:left w:val="none" w:sz="0" w:space="0" w:color="auto"/>
                                                <w:bottom w:val="none" w:sz="0" w:space="0" w:color="auto"/>
                                                <w:right w:val="none" w:sz="0" w:space="0" w:color="auto"/>
                                              </w:divBdr>
                                              <w:divsChild>
                                                <w:div w:id="3095070">
                                                  <w:marLeft w:val="0"/>
                                                  <w:marRight w:val="0"/>
                                                  <w:marTop w:val="0"/>
                                                  <w:marBottom w:val="0"/>
                                                  <w:divBdr>
                                                    <w:top w:val="none" w:sz="0" w:space="0" w:color="auto"/>
                                                    <w:left w:val="none" w:sz="0" w:space="0" w:color="auto"/>
                                                    <w:bottom w:val="none" w:sz="0" w:space="0" w:color="auto"/>
                                                    <w:right w:val="none" w:sz="0" w:space="0" w:color="auto"/>
                                                  </w:divBdr>
                                                  <w:divsChild>
                                                    <w:div w:id="1755324562">
                                                      <w:marLeft w:val="0"/>
                                                      <w:marRight w:val="0"/>
                                                      <w:marTop w:val="150"/>
                                                      <w:marBottom w:val="0"/>
                                                      <w:divBdr>
                                                        <w:top w:val="none" w:sz="0" w:space="0" w:color="auto"/>
                                                        <w:left w:val="none" w:sz="0" w:space="0" w:color="auto"/>
                                                        <w:bottom w:val="none" w:sz="0" w:space="0" w:color="auto"/>
                                                        <w:right w:val="none" w:sz="0" w:space="0" w:color="auto"/>
                                                      </w:divBdr>
                                                    </w:div>
                                                  </w:divsChild>
                                                </w:div>
                                                <w:div w:id="800998833">
                                                  <w:marLeft w:val="0"/>
                                                  <w:marRight w:val="0"/>
                                                  <w:marTop w:val="0"/>
                                                  <w:marBottom w:val="0"/>
                                                  <w:divBdr>
                                                    <w:top w:val="none" w:sz="0" w:space="0" w:color="auto"/>
                                                    <w:left w:val="none" w:sz="0" w:space="0" w:color="auto"/>
                                                    <w:bottom w:val="none" w:sz="0" w:space="0" w:color="auto"/>
                                                    <w:right w:val="none" w:sz="0" w:space="0" w:color="auto"/>
                                                  </w:divBdr>
                                                </w:div>
                                              </w:divsChild>
                                            </w:div>
                                            <w:div w:id="383792332">
                                              <w:marLeft w:val="0"/>
                                              <w:marRight w:val="0"/>
                                              <w:marTop w:val="0"/>
                                              <w:marBottom w:val="0"/>
                                              <w:divBdr>
                                                <w:top w:val="none" w:sz="0" w:space="0" w:color="auto"/>
                                                <w:left w:val="none" w:sz="0" w:space="0" w:color="auto"/>
                                                <w:bottom w:val="none" w:sz="0" w:space="0" w:color="auto"/>
                                                <w:right w:val="none" w:sz="0" w:space="0" w:color="auto"/>
                                              </w:divBdr>
                                              <w:divsChild>
                                                <w:div w:id="1136990934">
                                                  <w:marLeft w:val="0"/>
                                                  <w:marRight w:val="0"/>
                                                  <w:marTop w:val="0"/>
                                                  <w:marBottom w:val="0"/>
                                                  <w:divBdr>
                                                    <w:top w:val="none" w:sz="0" w:space="0" w:color="auto"/>
                                                    <w:left w:val="none" w:sz="0" w:space="0" w:color="auto"/>
                                                    <w:bottom w:val="none" w:sz="0" w:space="0" w:color="auto"/>
                                                    <w:right w:val="none" w:sz="0" w:space="0" w:color="auto"/>
                                                  </w:divBdr>
                                                  <w:divsChild>
                                                    <w:div w:id="564069490">
                                                      <w:marLeft w:val="0"/>
                                                      <w:marRight w:val="0"/>
                                                      <w:marTop w:val="0"/>
                                                      <w:marBottom w:val="0"/>
                                                      <w:divBdr>
                                                        <w:top w:val="none" w:sz="0" w:space="0" w:color="auto"/>
                                                        <w:left w:val="none" w:sz="0" w:space="0" w:color="auto"/>
                                                        <w:bottom w:val="none" w:sz="0" w:space="0" w:color="auto"/>
                                                        <w:right w:val="none" w:sz="0" w:space="0" w:color="auto"/>
                                                      </w:divBdr>
                                                    </w:div>
                                                    <w:div w:id="1021008073">
                                                      <w:marLeft w:val="0"/>
                                                      <w:marRight w:val="0"/>
                                                      <w:marTop w:val="375"/>
                                                      <w:marBottom w:val="0"/>
                                                      <w:divBdr>
                                                        <w:top w:val="none" w:sz="0" w:space="0" w:color="auto"/>
                                                        <w:left w:val="none" w:sz="0" w:space="0" w:color="auto"/>
                                                        <w:bottom w:val="none" w:sz="0" w:space="0" w:color="auto"/>
                                                        <w:right w:val="none" w:sz="0" w:space="0" w:color="auto"/>
                                                      </w:divBdr>
                                                      <w:divsChild>
                                                        <w:div w:id="40635199">
                                                          <w:marLeft w:val="0"/>
                                                          <w:marRight w:val="0"/>
                                                          <w:marTop w:val="0"/>
                                                          <w:marBottom w:val="0"/>
                                                          <w:divBdr>
                                                            <w:top w:val="none" w:sz="0" w:space="0" w:color="auto"/>
                                                            <w:left w:val="none" w:sz="0" w:space="0" w:color="auto"/>
                                                            <w:bottom w:val="none" w:sz="0" w:space="0" w:color="auto"/>
                                                            <w:right w:val="none" w:sz="0" w:space="0" w:color="auto"/>
                                                          </w:divBdr>
                                                          <w:divsChild>
                                                            <w:div w:id="142822085">
                                                              <w:marLeft w:val="0"/>
                                                              <w:marRight w:val="0"/>
                                                              <w:marTop w:val="0"/>
                                                              <w:marBottom w:val="0"/>
                                                              <w:divBdr>
                                                                <w:top w:val="none" w:sz="0" w:space="0" w:color="auto"/>
                                                                <w:left w:val="none" w:sz="0" w:space="0" w:color="auto"/>
                                                                <w:bottom w:val="none" w:sz="0" w:space="0" w:color="auto"/>
                                                                <w:right w:val="none" w:sz="0" w:space="0" w:color="auto"/>
                                                              </w:divBdr>
                                                            </w:div>
                                                          </w:divsChild>
                                                        </w:div>
                                                        <w:div w:id="183186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615644">
                                      <w:marLeft w:val="0"/>
                                      <w:marRight w:val="0"/>
                                      <w:marTop w:val="0"/>
                                      <w:marBottom w:val="375"/>
                                      <w:divBdr>
                                        <w:top w:val="none" w:sz="0" w:space="0" w:color="auto"/>
                                        <w:left w:val="none" w:sz="0" w:space="0" w:color="auto"/>
                                        <w:bottom w:val="none" w:sz="0" w:space="0" w:color="auto"/>
                                        <w:right w:val="none" w:sz="0" w:space="0" w:color="auto"/>
                                      </w:divBdr>
                                      <w:divsChild>
                                        <w:div w:id="1270972141">
                                          <w:marLeft w:val="0"/>
                                          <w:marRight w:val="450"/>
                                          <w:marTop w:val="0"/>
                                          <w:marBottom w:val="0"/>
                                          <w:divBdr>
                                            <w:top w:val="none" w:sz="0" w:space="0" w:color="auto"/>
                                            <w:left w:val="none" w:sz="0" w:space="0" w:color="auto"/>
                                            <w:bottom w:val="none" w:sz="0" w:space="0" w:color="auto"/>
                                            <w:right w:val="none" w:sz="0" w:space="0" w:color="auto"/>
                                          </w:divBdr>
                                          <w:divsChild>
                                            <w:div w:id="1665745518">
                                              <w:marLeft w:val="0"/>
                                              <w:marRight w:val="0"/>
                                              <w:marTop w:val="0"/>
                                              <w:marBottom w:val="150"/>
                                              <w:divBdr>
                                                <w:top w:val="none" w:sz="0" w:space="0" w:color="auto"/>
                                                <w:left w:val="none" w:sz="0" w:space="0" w:color="auto"/>
                                                <w:bottom w:val="none" w:sz="0" w:space="0" w:color="auto"/>
                                                <w:right w:val="none" w:sz="0" w:space="0" w:color="auto"/>
                                              </w:divBdr>
                                            </w:div>
                                            <w:div w:id="96870037">
                                              <w:marLeft w:val="0"/>
                                              <w:marRight w:val="0"/>
                                              <w:marTop w:val="0"/>
                                              <w:marBottom w:val="0"/>
                                              <w:divBdr>
                                                <w:top w:val="none" w:sz="0" w:space="0" w:color="auto"/>
                                                <w:left w:val="none" w:sz="0" w:space="0" w:color="auto"/>
                                                <w:bottom w:val="none" w:sz="0" w:space="0" w:color="auto"/>
                                                <w:right w:val="none" w:sz="0" w:space="0" w:color="auto"/>
                                              </w:divBdr>
                                            </w:div>
                                          </w:divsChild>
                                        </w:div>
                                        <w:div w:id="1508641624">
                                          <w:marLeft w:val="0"/>
                                          <w:marRight w:val="0"/>
                                          <w:marTop w:val="0"/>
                                          <w:marBottom w:val="0"/>
                                          <w:divBdr>
                                            <w:top w:val="none" w:sz="0" w:space="0" w:color="auto"/>
                                            <w:left w:val="none" w:sz="0" w:space="0" w:color="auto"/>
                                            <w:bottom w:val="none" w:sz="0" w:space="0" w:color="auto"/>
                                            <w:right w:val="none" w:sz="0" w:space="0" w:color="auto"/>
                                          </w:divBdr>
                                          <w:divsChild>
                                            <w:div w:id="143358694">
                                              <w:marLeft w:val="0"/>
                                              <w:marRight w:val="0"/>
                                              <w:marTop w:val="0"/>
                                              <w:marBottom w:val="0"/>
                                              <w:divBdr>
                                                <w:top w:val="none" w:sz="0" w:space="0" w:color="auto"/>
                                                <w:left w:val="none" w:sz="0" w:space="0" w:color="auto"/>
                                                <w:bottom w:val="none" w:sz="0" w:space="0" w:color="auto"/>
                                                <w:right w:val="none" w:sz="0" w:space="0" w:color="auto"/>
                                              </w:divBdr>
                                              <w:divsChild>
                                                <w:div w:id="1945189963">
                                                  <w:marLeft w:val="0"/>
                                                  <w:marRight w:val="0"/>
                                                  <w:marTop w:val="0"/>
                                                  <w:marBottom w:val="0"/>
                                                  <w:divBdr>
                                                    <w:top w:val="none" w:sz="0" w:space="0" w:color="auto"/>
                                                    <w:left w:val="none" w:sz="0" w:space="0" w:color="auto"/>
                                                    <w:bottom w:val="none" w:sz="0" w:space="0" w:color="auto"/>
                                                    <w:right w:val="none" w:sz="0" w:space="0" w:color="auto"/>
                                                  </w:divBdr>
                                                </w:div>
                                                <w:div w:id="1387877218">
                                                  <w:marLeft w:val="0"/>
                                                  <w:marRight w:val="0"/>
                                                  <w:marTop w:val="0"/>
                                                  <w:marBottom w:val="0"/>
                                                  <w:divBdr>
                                                    <w:top w:val="none" w:sz="0" w:space="0" w:color="auto"/>
                                                    <w:left w:val="none" w:sz="0" w:space="0" w:color="auto"/>
                                                    <w:bottom w:val="none" w:sz="0" w:space="0" w:color="auto"/>
                                                    <w:right w:val="none" w:sz="0" w:space="0" w:color="auto"/>
                                                  </w:divBdr>
                                                </w:div>
                                              </w:divsChild>
                                            </w:div>
                                            <w:div w:id="21317064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8622344">
          <w:marLeft w:val="0"/>
          <w:marRight w:val="0"/>
          <w:marTop w:val="0"/>
          <w:marBottom w:val="750"/>
          <w:divBdr>
            <w:top w:val="none" w:sz="0" w:space="0" w:color="auto"/>
            <w:left w:val="none" w:sz="0" w:space="0" w:color="auto"/>
            <w:bottom w:val="none" w:sz="0" w:space="0" w:color="auto"/>
            <w:right w:val="none" w:sz="0" w:space="0" w:color="auto"/>
          </w:divBdr>
          <w:divsChild>
            <w:div w:id="1802917895">
              <w:marLeft w:val="0"/>
              <w:marRight w:val="0"/>
              <w:marTop w:val="0"/>
              <w:marBottom w:val="0"/>
              <w:divBdr>
                <w:top w:val="none" w:sz="0" w:space="0" w:color="auto"/>
                <w:left w:val="none" w:sz="0" w:space="0" w:color="auto"/>
                <w:bottom w:val="none" w:sz="0" w:space="0" w:color="auto"/>
                <w:right w:val="none" w:sz="0" w:space="0" w:color="auto"/>
              </w:divBdr>
              <w:divsChild>
                <w:div w:id="1388526351">
                  <w:marLeft w:val="0"/>
                  <w:marRight w:val="0"/>
                  <w:marTop w:val="0"/>
                  <w:marBottom w:val="0"/>
                  <w:divBdr>
                    <w:top w:val="none" w:sz="0" w:space="0" w:color="auto"/>
                    <w:left w:val="none" w:sz="0" w:space="0" w:color="auto"/>
                    <w:bottom w:val="none" w:sz="0" w:space="0" w:color="auto"/>
                    <w:right w:val="none" w:sz="0" w:space="0" w:color="auto"/>
                  </w:divBdr>
                  <w:divsChild>
                    <w:div w:id="1277444990">
                      <w:marLeft w:val="-15"/>
                      <w:marRight w:val="0"/>
                      <w:marTop w:val="0"/>
                      <w:marBottom w:val="0"/>
                      <w:divBdr>
                        <w:top w:val="none" w:sz="0" w:space="0" w:color="auto"/>
                        <w:left w:val="none" w:sz="0" w:space="0" w:color="auto"/>
                        <w:bottom w:val="none" w:sz="0" w:space="0" w:color="auto"/>
                        <w:right w:val="none" w:sz="0" w:space="0" w:color="auto"/>
                      </w:divBdr>
                    </w:div>
                    <w:div w:id="1704477089">
                      <w:marLeft w:val="225"/>
                      <w:marRight w:val="225"/>
                      <w:marTop w:val="0"/>
                      <w:marBottom w:val="0"/>
                      <w:divBdr>
                        <w:top w:val="none" w:sz="0" w:space="0" w:color="auto"/>
                        <w:left w:val="none" w:sz="0" w:space="0" w:color="auto"/>
                        <w:bottom w:val="none" w:sz="0" w:space="0" w:color="auto"/>
                        <w:right w:val="none" w:sz="0" w:space="0" w:color="auto"/>
                      </w:divBdr>
                    </w:div>
                  </w:divsChild>
                </w:div>
                <w:div w:id="1022437357">
                  <w:marLeft w:val="0"/>
                  <w:marRight w:val="0"/>
                  <w:marTop w:val="0"/>
                  <w:marBottom w:val="0"/>
                  <w:divBdr>
                    <w:top w:val="none" w:sz="0" w:space="0" w:color="auto"/>
                    <w:left w:val="none" w:sz="0" w:space="0" w:color="auto"/>
                    <w:bottom w:val="none" w:sz="0" w:space="0" w:color="auto"/>
                    <w:right w:val="none" w:sz="0" w:space="0" w:color="auto"/>
                  </w:divBdr>
                </w:div>
                <w:div w:id="2072387936">
                  <w:marLeft w:val="0"/>
                  <w:marRight w:val="0"/>
                  <w:marTop w:val="0"/>
                  <w:marBottom w:val="0"/>
                  <w:divBdr>
                    <w:top w:val="none" w:sz="0" w:space="0" w:color="auto"/>
                    <w:left w:val="none" w:sz="0" w:space="0" w:color="auto"/>
                    <w:bottom w:val="none" w:sz="0" w:space="0" w:color="auto"/>
                    <w:right w:val="none" w:sz="0" w:space="0" w:color="auto"/>
                  </w:divBdr>
                  <w:divsChild>
                    <w:div w:id="905186595">
                      <w:marLeft w:val="0"/>
                      <w:marRight w:val="0"/>
                      <w:marTop w:val="0"/>
                      <w:marBottom w:val="0"/>
                      <w:divBdr>
                        <w:top w:val="none" w:sz="0" w:space="0" w:color="auto"/>
                        <w:left w:val="none" w:sz="0" w:space="0" w:color="auto"/>
                        <w:bottom w:val="none" w:sz="0" w:space="0" w:color="auto"/>
                        <w:right w:val="none" w:sz="0" w:space="0" w:color="auto"/>
                      </w:divBdr>
                    </w:div>
                    <w:div w:id="1362898814">
                      <w:marLeft w:val="0"/>
                      <w:marRight w:val="0"/>
                      <w:marTop w:val="375"/>
                      <w:marBottom w:val="300"/>
                      <w:divBdr>
                        <w:top w:val="none" w:sz="0" w:space="0" w:color="auto"/>
                        <w:left w:val="none" w:sz="0" w:space="0" w:color="auto"/>
                        <w:bottom w:val="none" w:sz="0" w:space="0" w:color="auto"/>
                        <w:right w:val="none" w:sz="0" w:space="0" w:color="auto"/>
                      </w:divBdr>
                      <w:divsChild>
                        <w:div w:id="28532786">
                          <w:marLeft w:val="0"/>
                          <w:marRight w:val="0"/>
                          <w:marTop w:val="0"/>
                          <w:marBottom w:val="0"/>
                          <w:divBdr>
                            <w:top w:val="none" w:sz="0" w:space="0" w:color="auto"/>
                            <w:left w:val="none" w:sz="0" w:space="0" w:color="auto"/>
                            <w:bottom w:val="none" w:sz="0" w:space="0" w:color="auto"/>
                            <w:right w:val="none" w:sz="0" w:space="0" w:color="auto"/>
                          </w:divBdr>
                          <w:divsChild>
                            <w:div w:id="105003229">
                              <w:marLeft w:val="0"/>
                              <w:marRight w:val="0"/>
                              <w:marTop w:val="0"/>
                              <w:marBottom w:val="0"/>
                              <w:divBdr>
                                <w:top w:val="none" w:sz="0" w:space="0" w:color="auto"/>
                                <w:left w:val="none" w:sz="0" w:space="0" w:color="auto"/>
                                <w:bottom w:val="none" w:sz="0" w:space="0" w:color="auto"/>
                                <w:right w:val="none" w:sz="0" w:space="0" w:color="auto"/>
                              </w:divBdr>
                            </w:div>
                          </w:divsChild>
                        </w:div>
                        <w:div w:id="796022992">
                          <w:marLeft w:val="0"/>
                          <w:marRight w:val="0"/>
                          <w:marTop w:val="0"/>
                          <w:marBottom w:val="0"/>
                          <w:divBdr>
                            <w:top w:val="none" w:sz="0" w:space="0" w:color="auto"/>
                            <w:left w:val="none" w:sz="0" w:space="0" w:color="auto"/>
                            <w:bottom w:val="none" w:sz="0" w:space="0" w:color="auto"/>
                            <w:right w:val="none" w:sz="0" w:space="0" w:color="auto"/>
                          </w:divBdr>
                          <w:divsChild>
                            <w:div w:id="1738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7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1965683">
              <w:marLeft w:val="0"/>
              <w:marRight w:val="0"/>
              <w:marTop w:val="0"/>
              <w:marBottom w:val="450"/>
              <w:divBdr>
                <w:top w:val="none" w:sz="0" w:space="0" w:color="auto"/>
                <w:left w:val="none" w:sz="0" w:space="0" w:color="auto"/>
                <w:bottom w:val="none" w:sz="0" w:space="0" w:color="auto"/>
                <w:right w:val="none" w:sz="0" w:space="0" w:color="auto"/>
              </w:divBdr>
              <w:divsChild>
                <w:div w:id="1752242060">
                  <w:marLeft w:val="0"/>
                  <w:marRight w:val="0"/>
                  <w:marTop w:val="0"/>
                  <w:marBottom w:val="0"/>
                  <w:divBdr>
                    <w:top w:val="none" w:sz="0" w:space="0" w:color="auto"/>
                    <w:left w:val="none" w:sz="0" w:space="0" w:color="auto"/>
                    <w:bottom w:val="none" w:sz="0" w:space="0" w:color="auto"/>
                    <w:right w:val="none" w:sz="0" w:space="0" w:color="auto"/>
                  </w:divBdr>
                </w:div>
                <w:div w:id="1251352106">
                  <w:marLeft w:val="0"/>
                  <w:marRight w:val="0"/>
                  <w:marTop w:val="0"/>
                  <w:marBottom w:val="0"/>
                  <w:divBdr>
                    <w:top w:val="none" w:sz="0" w:space="0" w:color="auto"/>
                    <w:left w:val="none" w:sz="0" w:space="0" w:color="auto"/>
                    <w:bottom w:val="none" w:sz="0" w:space="0" w:color="auto"/>
                    <w:right w:val="none" w:sz="0" w:space="0" w:color="auto"/>
                  </w:divBdr>
                  <w:divsChild>
                    <w:div w:id="1876236475">
                      <w:marLeft w:val="0"/>
                      <w:marRight w:val="0"/>
                      <w:marTop w:val="0"/>
                      <w:marBottom w:val="0"/>
                      <w:divBdr>
                        <w:top w:val="none" w:sz="0" w:space="0" w:color="auto"/>
                        <w:left w:val="none" w:sz="0" w:space="0" w:color="auto"/>
                        <w:bottom w:val="none" w:sz="0" w:space="0" w:color="auto"/>
                        <w:right w:val="none" w:sz="0" w:space="0" w:color="auto"/>
                      </w:divBdr>
                      <w:divsChild>
                        <w:div w:id="1675065042">
                          <w:marLeft w:val="0"/>
                          <w:marRight w:val="0"/>
                          <w:marTop w:val="0"/>
                          <w:marBottom w:val="0"/>
                          <w:divBdr>
                            <w:top w:val="none" w:sz="0" w:space="0" w:color="auto"/>
                            <w:left w:val="none" w:sz="0" w:space="0" w:color="auto"/>
                            <w:bottom w:val="none" w:sz="0" w:space="0" w:color="auto"/>
                            <w:right w:val="none" w:sz="0" w:space="0" w:color="auto"/>
                          </w:divBdr>
                          <w:divsChild>
                            <w:div w:id="1384216637">
                              <w:marLeft w:val="0"/>
                              <w:marRight w:val="0"/>
                              <w:marTop w:val="0"/>
                              <w:marBottom w:val="0"/>
                              <w:divBdr>
                                <w:top w:val="none" w:sz="0" w:space="0" w:color="auto"/>
                                <w:left w:val="none" w:sz="0" w:space="0" w:color="auto"/>
                                <w:bottom w:val="none" w:sz="0" w:space="0" w:color="auto"/>
                                <w:right w:val="none" w:sz="0" w:space="0" w:color="auto"/>
                              </w:divBdr>
                              <w:divsChild>
                                <w:div w:id="141120380">
                                  <w:marLeft w:val="0"/>
                                  <w:marRight w:val="0"/>
                                  <w:marTop w:val="0"/>
                                  <w:marBottom w:val="0"/>
                                  <w:divBdr>
                                    <w:top w:val="none" w:sz="0" w:space="0" w:color="auto"/>
                                    <w:left w:val="none" w:sz="0" w:space="0" w:color="auto"/>
                                    <w:bottom w:val="none" w:sz="0" w:space="0" w:color="auto"/>
                                    <w:right w:val="none" w:sz="0" w:space="0" w:color="auto"/>
                                  </w:divBdr>
                                  <w:divsChild>
                                    <w:div w:id="1814711244">
                                      <w:marLeft w:val="0"/>
                                      <w:marRight w:val="0"/>
                                      <w:marTop w:val="0"/>
                                      <w:marBottom w:val="0"/>
                                      <w:divBdr>
                                        <w:top w:val="none" w:sz="0" w:space="0" w:color="auto"/>
                                        <w:left w:val="none" w:sz="0" w:space="0" w:color="auto"/>
                                        <w:bottom w:val="none" w:sz="0" w:space="0" w:color="auto"/>
                                        <w:right w:val="none" w:sz="0" w:space="0" w:color="auto"/>
                                      </w:divBdr>
                                    </w:div>
                                    <w:div w:id="1510872050">
                                      <w:marLeft w:val="0"/>
                                      <w:marRight w:val="0"/>
                                      <w:marTop w:val="0"/>
                                      <w:marBottom w:val="600"/>
                                      <w:divBdr>
                                        <w:top w:val="none" w:sz="0" w:space="0" w:color="auto"/>
                                        <w:left w:val="none" w:sz="0" w:space="0" w:color="auto"/>
                                        <w:bottom w:val="none" w:sz="0" w:space="0" w:color="auto"/>
                                        <w:right w:val="none" w:sz="0" w:space="0" w:color="auto"/>
                                      </w:divBdr>
                                      <w:divsChild>
                                        <w:div w:id="1777361745">
                                          <w:marLeft w:val="0"/>
                                          <w:marRight w:val="0"/>
                                          <w:marTop w:val="0"/>
                                          <w:marBottom w:val="375"/>
                                          <w:divBdr>
                                            <w:top w:val="none" w:sz="0" w:space="0" w:color="auto"/>
                                            <w:left w:val="none" w:sz="0" w:space="0" w:color="auto"/>
                                            <w:bottom w:val="none" w:sz="0" w:space="0" w:color="auto"/>
                                            <w:right w:val="none" w:sz="0" w:space="0" w:color="auto"/>
                                          </w:divBdr>
                                          <w:divsChild>
                                            <w:div w:id="2007399570">
                                              <w:marLeft w:val="0"/>
                                              <w:marRight w:val="300"/>
                                              <w:marTop w:val="0"/>
                                              <w:marBottom w:val="0"/>
                                              <w:divBdr>
                                                <w:top w:val="none" w:sz="0" w:space="0" w:color="auto"/>
                                                <w:left w:val="none" w:sz="0" w:space="0" w:color="auto"/>
                                                <w:bottom w:val="none" w:sz="0" w:space="0" w:color="auto"/>
                                                <w:right w:val="none" w:sz="0" w:space="0" w:color="auto"/>
                                              </w:divBdr>
                                              <w:divsChild>
                                                <w:div w:id="1193806788">
                                                  <w:marLeft w:val="0"/>
                                                  <w:marRight w:val="0"/>
                                                  <w:marTop w:val="0"/>
                                                  <w:marBottom w:val="0"/>
                                                  <w:divBdr>
                                                    <w:top w:val="none" w:sz="0" w:space="0" w:color="auto"/>
                                                    <w:left w:val="none" w:sz="0" w:space="0" w:color="auto"/>
                                                    <w:bottom w:val="none" w:sz="0" w:space="0" w:color="auto"/>
                                                    <w:right w:val="none" w:sz="0" w:space="0" w:color="auto"/>
                                                  </w:divBdr>
                                                  <w:divsChild>
                                                    <w:div w:id="328026953">
                                                      <w:marLeft w:val="0"/>
                                                      <w:marRight w:val="0"/>
                                                      <w:marTop w:val="150"/>
                                                      <w:marBottom w:val="0"/>
                                                      <w:divBdr>
                                                        <w:top w:val="none" w:sz="0" w:space="0" w:color="auto"/>
                                                        <w:left w:val="none" w:sz="0" w:space="0" w:color="auto"/>
                                                        <w:bottom w:val="none" w:sz="0" w:space="0" w:color="auto"/>
                                                        <w:right w:val="none" w:sz="0" w:space="0" w:color="auto"/>
                                                      </w:divBdr>
                                                    </w:div>
                                                  </w:divsChild>
                                                </w:div>
                                                <w:div w:id="1467891716">
                                                  <w:marLeft w:val="0"/>
                                                  <w:marRight w:val="0"/>
                                                  <w:marTop w:val="0"/>
                                                  <w:marBottom w:val="0"/>
                                                  <w:divBdr>
                                                    <w:top w:val="none" w:sz="0" w:space="0" w:color="auto"/>
                                                    <w:left w:val="none" w:sz="0" w:space="0" w:color="auto"/>
                                                    <w:bottom w:val="none" w:sz="0" w:space="0" w:color="auto"/>
                                                    <w:right w:val="none" w:sz="0" w:space="0" w:color="auto"/>
                                                  </w:divBdr>
                                                </w:div>
                                              </w:divsChild>
                                            </w:div>
                                            <w:div w:id="822622198">
                                              <w:marLeft w:val="0"/>
                                              <w:marRight w:val="0"/>
                                              <w:marTop w:val="0"/>
                                              <w:marBottom w:val="0"/>
                                              <w:divBdr>
                                                <w:top w:val="none" w:sz="0" w:space="0" w:color="auto"/>
                                                <w:left w:val="none" w:sz="0" w:space="0" w:color="auto"/>
                                                <w:bottom w:val="none" w:sz="0" w:space="0" w:color="auto"/>
                                                <w:right w:val="none" w:sz="0" w:space="0" w:color="auto"/>
                                              </w:divBdr>
                                              <w:divsChild>
                                                <w:div w:id="1476992273">
                                                  <w:marLeft w:val="0"/>
                                                  <w:marRight w:val="0"/>
                                                  <w:marTop w:val="0"/>
                                                  <w:marBottom w:val="0"/>
                                                  <w:divBdr>
                                                    <w:top w:val="none" w:sz="0" w:space="0" w:color="auto"/>
                                                    <w:left w:val="none" w:sz="0" w:space="0" w:color="auto"/>
                                                    <w:bottom w:val="none" w:sz="0" w:space="0" w:color="auto"/>
                                                    <w:right w:val="none" w:sz="0" w:space="0" w:color="auto"/>
                                                  </w:divBdr>
                                                  <w:divsChild>
                                                    <w:div w:id="314376457">
                                                      <w:marLeft w:val="0"/>
                                                      <w:marRight w:val="0"/>
                                                      <w:marTop w:val="0"/>
                                                      <w:marBottom w:val="0"/>
                                                      <w:divBdr>
                                                        <w:top w:val="none" w:sz="0" w:space="0" w:color="auto"/>
                                                        <w:left w:val="none" w:sz="0" w:space="0" w:color="auto"/>
                                                        <w:bottom w:val="none" w:sz="0" w:space="0" w:color="auto"/>
                                                        <w:right w:val="none" w:sz="0" w:space="0" w:color="auto"/>
                                                      </w:divBdr>
                                                    </w:div>
                                                    <w:div w:id="561910080">
                                                      <w:marLeft w:val="0"/>
                                                      <w:marRight w:val="0"/>
                                                      <w:marTop w:val="375"/>
                                                      <w:marBottom w:val="0"/>
                                                      <w:divBdr>
                                                        <w:top w:val="none" w:sz="0" w:space="0" w:color="auto"/>
                                                        <w:left w:val="none" w:sz="0" w:space="0" w:color="auto"/>
                                                        <w:bottom w:val="none" w:sz="0" w:space="0" w:color="auto"/>
                                                        <w:right w:val="none" w:sz="0" w:space="0" w:color="auto"/>
                                                      </w:divBdr>
                                                      <w:divsChild>
                                                        <w:div w:id="534923745">
                                                          <w:marLeft w:val="0"/>
                                                          <w:marRight w:val="0"/>
                                                          <w:marTop w:val="0"/>
                                                          <w:marBottom w:val="0"/>
                                                          <w:divBdr>
                                                            <w:top w:val="none" w:sz="0" w:space="0" w:color="auto"/>
                                                            <w:left w:val="none" w:sz="0" w:space="0" w:color="auto"/>
                                                            <w:bottom w:val="none" w:sz="0" w:space="0" w:color="auto"/>
                                                            <w:right w:val="none" w:sz="0" w:space="0" w:color="auto"/>
                                                          </w:divBdr>
                                                          <w:divsChild>
                                                            <w:div w:id="804735796">
                                                              <w:marLeft w:val="0"/>
                                                              <w:marRight w:val="0"/>
                                                              <w:marTop w:val="0"/>
                                                              <w:marBottom w:val="0"/>
                                                              <w:divBdr>
                                                                <w:top w:val="none" w:sz="0" w:space="0" w:color="auto"/>
                                                                <w:left w:val="none" w:sz="0" w:space="0" w:color="auto"/>
                                                                <w:bottom w:val="none" w:sz="0" w:space="0" w:color="auto"/>
                                                                <w:right w:val="none" w:sz="0" w:space="0" w:color="auto"/>
                                                              </w:divBdr>
                                                            </w:div>
                                                          </w:divsChild>
                                                        </w:div>
                                                        <w:div w:id="16958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665875">
                                          <w:marLeft w:val="0"/>
                                          <w:marRight w:val="0"/>
                                          <w:marTop w:val="0"/>
                                          <w:marBottom w:val="0"/>
                                          <w:divBdr>
                                            <w:top w:val="none" w:sz="0" w:space="0" w:color="auto"/>
                                            <w:left w:val="none" w:sz="0" w:space="0" w:color="auto"/>
                                            <w:bottom w:val="none" w:sz="0" w:space="0" w:color="auto"/>
                                            <w:right w:val="none" w:sz="0" w:space="0" w:color="auto"/>
                                          </w:divBdr>
                                          <w:divsChild>
                                            <w:div w:id="1998917352">
                                              <w:marLeft w:val="0"/>
                                              <w:marRight w:val="300"/>
                                              <w:marTop w:val="0"/>
                                              <w:marBottom w:val="0"/>
                                              <w:divBdr>
                                                <w:top w:val="none" w:sz="0" w:space="0" w:color="auto"/>
                                                <w:left w:val="none" w:sz="0" w:space="0" w:color="auto"/>
                                                <w:bottom w:val="none" w:sz="0" w:space="0" w:color="auto"/>
                                                <w:right w:val="none" w:sz="0" w:space="0" w:color="auto"/>
                                              </w:divBdr>
                                              <w:divsChild>
                                                <w:div w:id="1681273580">
                                                  <w:marLeft w:val="0"/>
                                                  <w:marRight w:val="0"/>
                                                  <w:marTop w:val="0"/>
                                                  <w:marBottom w:val="0"/>
                                                  <w:divBdr>
                                                    <w:top w:val="none" w:sz="0" w:space="0" w:color="auto"/>
                                                    <w:left w:val="none" w:sz="0" w:space="0" w:color="auto"/>
                                                    <w:bottom w:val="none" w:sz="0" w:space="0" w:color="auto"/>
                                                    <w:right w:val="none" w:sz="0" w:space="0" w:color="auto"/>
                                                  </w:divBdr>
                                                  <w:divsChild>
                                                    <w:div w:id="1465661770">
                                                      <w:marLeft w:val="0"/>
                                                      <w:marRight w:val="0"/>
                                                      <w:marTop w:val="150"/>
                                                      <w:marBottom w:val="0"/>
                                                      <w:divBdr>
                                                        <w:top w:val="none" w:sz="0" w:space="0" w:color="auto"/>
                                                        <w:left w:val="none" w:sz="0" w:space="0" w:color="auto"/>
                                                        <w:bottom w:val="none" w:sz="0" w:space="0" w:color="auto"/>
                                                        <w:right w:val="none" w:sz="0" w:space="0" w:color="auto"/>
                                                      </w:divBdr>
                                                    </w:div>
                                                  </w:divsChild>
                                                </w:div>
                                                <w:div w:id="352271934">
                                                  <w:marLeft w:val="0"/>
                                                  <w:marRight w:val="0"/>
                                                  <w:marTop w:val="0"/>
                                                  <w:marBottom w:val="0"/>
                                                  <w:divBdr>
                                                    <w:top w:val="none" w:sz="0" w:space="0" w:color="auto"/>
                                                    <w:left w:val="none" w:sz="0" w:space="0" w:color="auto"/>
                                                    <w:bottom w:val="none" w:sz="0" w:space="0" w:color="auto"/>
                                                    <w:right w:val="none" w:sz="0" w:space="0" w:color="auto"/>
                                                  </w:divBdr>
                                                </w:div>
                                              </w:divsChild>
                                            </w:div>
                                            <w:div w:id="285086454">
                                              <w:marLeft w:val="0"/>
                                              <w:marRight w:val="0"/>
                                              <w:marTop w:val="0"/>
                                              <w:marBottom w:val="0"/>
                                              <w:divBdr>
                                                <w:top w:val="none" w:sz="0" w:space="0" w:color="auto"/>
                                                <w:left w:val="none" w:sz="0" w:space="0" w:color="auto"/>
                                                <w:bottom w:val="none" w:sz="0" w:space="0" w:color="auto"/>
                                                <w:right w:val="none" w:sz="0" w:space="0" w:color="auto"/>
                                              </w:divBdr>
                                              <w:divsChild>
                                                <w:div w:id="124785349">
                                                  <w:marLeft w:val="0"/>
                                                  <w:marRight w:val="0"/>
                                                  <w:marTop w:val="0"/>
                                                  <w:marBottom w:val="0"/>
                                                  <w:divBdr>
                                                    <w:top w:val="none" w:sz="0" w:space="0" w:color="auto"/>
                                                    <w:left w:val="none" w:sz="0" w:space="0" w:color="auto"/>
                                                    <w:bottom w:val="none" w:sz="0" w:space="0" w:color="auto"/>
                                                    <w:right w:val="none" w:sz="0" w:space="0" w:color="auto"/>
                                                  </w:divBdr>
                                                  <w:divsChild>
                                                    <w:div w:id="1757088484">
                                                      <w:marLeft w:val="0"/>
                                                      <w:marRight w:val="0"/>
                                                      <w:marTop w:val="0"/>
                                                      <w:marBottom w:val="0"/>
                                                      <w:divBdr>
                                                        <w:top w:val="none" w:sz="0" w:space="0" w:color="auto"/>
                                                        <w:left w:val="none" w:sz="0" w:space="0" w:color="auto"/>
                                                        <w:bottom w:val="none" w:sz="0" w:space="0" w:color="auto"/>
                                                        <w:right w:val="none" w:sz="0" w:space="0" w:color="auto"/>
                                                      </w:divBdr>
                                                    </w:div>
                                                    <w:div w:id="1547370549">
                                                      <w:marLeft w:val="0"/>
                                                      <w:marRight w:val="0"/>
                                                      <w:marTop w:val="375"/>
                                                      <w:marBottom w:val="0"/>
                                                      <w:divBdr>
                                                        <w:top w:val="none" w:sz="0" w:space="0" w:color="auto"/>
                                                        <w:left w:val="none" w:sz="0" w:space="0" w:color="auto"/>
                                                        <w:bottom w:val="none" w:sz="0" w:space="0" w:color="auto"/>
                                                        <w:right w:val="none" w:sz="0" w:space="0" w:color="auto"/>
                                                      </w:divBdr>
                                                      <w:divsChild>
                                                        <w:div w:id="672807392">
                                                          <w:marLeft w:val="0"/>
                                                          <w:marRight w:val="0"/>
                                                          <w:marTop w:val="0"/>
                                                          <w:marBottom w:val="0"/>
                                                          <w:divBdr>
                                                            <w:top w:val="none" w:sz="0" w:space="0" w:color="auto"/>
                                                            <w:left w:val="none" w:sz="0" w:space="0" w:color="auto"/>
                                                            <w:bottom w:val="none" w:sz="0" w:space="0" w:color="auto"/>
                                                            <w:right w:val="none" w:sz="0" w:space="0" w:color="auto"/>
                                                          </w:divBdr>
                                                          <w:divsChild>
                                                            <w:div w:id="1194655818">
                                                              <w:marLeft w:val="0"/>
                                                              <w:marRight w:val="0"/>
                                                              <w:marTop w:val="0"/>
                                                              <w:marBottom w:val="0"/>
                                                              <w:divBdr>
                                                                <w:top w:val="none" w:sz="0" w:space="0" w:color="auto"/>
                                                                <w:left w:val="none" w:sz="0" w:space="0" w:color="auto"/>
                                                                <w:bottom w:val="none" w:sz="0" w:space="0" w:color="auto"/>
                                                                <w:right w:val="none" w:sz="0" w:space="0" w:color="auto"/>
                                                              </w:divBdr>
                                                            </w:div>
                                                          </w:divsChild>
                                                        </w:div>
                                                        <w:div w:id="17770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377227">
                                      <w:marLeft w:val="0"/>
                                      <w:marRight w:val="0"/>
                                      <w:marTop w:val="0"/>
                                      <w:marBottom w:val="375"/>
                                      <w:divBdr>
                                        <w:top w:val="none" w:sz="0" w:space="0" w:color="auto"/>
                                        <w:left w:val="none" w:sz="0" w:space="0" w:color="auto"/>
                                        <w:bottom w:val="none" w:sz="0" w:space="0" w:color="auto"/>
                                        <w:right w:val="none" w:sz="0" w:space="0" w:color="auto"/>
                                      </w:divBdr>
                                      <w:divsChild>
                                        <w:div w:id="1393385022">
                                          <w:marLeft w:val="0"/>
                                          <w:marRight w:val="450"/>
                                          <w:marTop w:val="0"/>
                                          <w:marBottom w:val="0"/>
                                          <w:divBdr>
                                            <w:top w:val="none" w:sz="0" w:space="0" w:color="auto"/>
                                            <w:left w:val="none" w:sz="0" w:space="0" w:color="auto"/>
                                            <w:bottom w:val="none" w:sz="0" w:space="0" w:color="auto"/>
                                            <w:right w:val="none" w:sz="0" w:space="0" w:color="auto"/>
                                          </w:divBdr>
                                          <w:divsChild>
                                            <w:div w:id="896933633">
                                              <w:marLeft w:val="0"/>
                                              <w:marRight w:val="0"/>
                                              <w:marTop w:val="0"/>
                                              <w:marBottom w:val="150"/>
                                              <w:divBdr>
                                                <w:top w:val="none" w:sz="0" w:space="0" w:color="auto"/>
                                                <w:left w:val="none" w:sz="0" w:space="0" w:color="auto"/>
                                                <w:bottom w:val="none" w:sz="0" w:space="0" w:color="auto"/>
                                                <w:right w:val="none" w:sz="0" w:space="0" w:color="auto"/>
                                              </w:divBdr>
                                            </w:div>
                                            <w:div w:id="103767139">
                                              <w:marLeft w:val="0"/>
                                              <w:marRight w:val="0"/>
                                              <w:marTop w:val="0"/>
                                              <w:marBottom w:val="0"/>
                                              <w:divBdr>
                                                <w:top w:val="none" w:sz="0" w:space="0" w:color="auto"/>
                                                <w:left w:val="none" w:sz="0" w:space="0" w:color="auto"/>
                                                <w:bottom w:val="none" w:sz="0" w:space="0" w:color="auto"/>
                                                <w:right w:val="none" w:sz="0" w:space="0" w:color="auto"/>
                                              </w:divBdr>
                                            </w:div>
                                          </w:divsChild>
                                        </w:div>
                                        <w:div w:id="745615172">
                                          <w:marLeft w:val="0"/>
                                          <w:marRight w:val="0"/>
                                          <w:marTop w:val="0"/>
                                          <w:marBottom w:val="0"/>
                                          <w:divBdr>
                                            <w:top w:val="none" w:sz="0" w:space="0" w:color="auto"/>
                                            <w:left w:val="none" w:sz="0" w:space="0" w:color="auto"/>
                                            <w:bottom w:val="none" w:sz="0" w:space="0" w:color="auto"/>
                                            <w:right w:val="none" w:sz="0" w:space="0" w:color="auto"/>
                                          </w:divBdr>
                                          <w:divsChild>
                                            <w:div w:id="1808621217">
                                              <w:marLeft w:val="0"/>
                                              <w:marRight w:val="0"/>
                                              <w:marTop w:val="0"/>
                                              <w:marBottom w:val="0"/>
                                              <w:divBdr>
                                                <w:top w:val="none" w:sz="0" w:space="0" w:color="auto"/>
                                                <w:left w:val="none" w:sz="0" w:space="0" w:color="auto"/>
                                                <w:bottom w:val="none" w:sz="0" w:space="0" w:color="auto"/>
                                                <w:right w:val="none" w:sz="0" w:space="0" w:color="auto"/>
                                              </w:divBdr>
                                              <w:divsChild>
                                                <w:div w:id="120928656">
                                                  <w:marLeft w:val="0"/>
                                                  <w:marRight w:val="0"/>
                                                  <w:marTop w:val="0"/>
                                                  <w:marBottom w:val="0"/>
                                                  <w:divBdr>
                                                    <w:top w:val="none" w:sz="0" w:space="0" w:color="auto"/>
                                                    <w:left w:val="none" w:sz="0" w:space="0" w:color="auto"/>
                                                    <w:bottom w:val="none" w:sz="0" w:space="0" w:color="auto"/>
                                                    <w:right w:val="none" w:sz="0" w:space="0" w:color="auto"/>
                                                  </w:divBdr>
                                                </w:div>
                                                <w:div w:id="1432359196">
                                                  <w:marLeft w:val="0"/>
                                                  <w:marRight w:val="0"/>
                                                  <w:marTop w:val="0"/>
                                                  <w:marBottom w:val="0"/>
                                                  <w:divBdr>
                                                    <w:top w:val="none" w:sz="0" w:space="0" w:color="auto"/>
                                                    <w:left w:val="none" w:sz="0" w:space="0" w:color="auto"/>
                                                    <w:bottom w:val="none" w:sz="0" w:space="0" w:color="auto"/>
                                                    <w:right w:val="none" w:sz="0" w:space="0" w:color="auto"/>
                                                  </w:divBdr>
                                                </w:div>
                                              </w:divsChild>
                                            </w:div>
                                            <w:div w:id="1879777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3690854">
          <w:marLeft w:val="0"/>
          <w:marRight w:val="0"/>
          <w:marTop w:val="0"/>
          <w:marBottom w:val="750"/>
          <w:divBdr>
            <w:top w:val="none" w:sz="0" w:space="0" w:color="auto"/>
            <w:left w:val="none" w:sz="0" w:space="0" w:color="auto"/>
            <w:bottom w:val="none" w:sz="0" w:space="0" w:color="auto"/>
            <w:right w:val="none" w:sz="0" w:space="0" w:color="auto"/>
          </w:divBdr>
          <w:divsChild>
            <w:div w:id="961886909">
              <w:marLeft w:val="0"/>
              <w:marRight w:val="0"/>
              <w:marTop w:val="0"/>
              <w:marBottom w:val="0"/>
              <w:divBdr>
                <w:top w:val="none" w:sz="0" w:space="0" w:color="auto"/>
                <w:left w:val="none" w:sz="0" w:space="0" w:color="auto"/>
                <w:bottom w:val="none" w:sz="0" w:space="0" w:color="auto"/>
                <w:right w:val="none" w:sz="0" w:space="0" w:color="auto"/>
              </w:divBdr>
              <w:divsChild>
                <w:div w:id="2030132112">
                  <w:marLeft w:val="0"/>
                  <w:marRight w:val="0"/>
                  <w:marTop w:val="0"/>
                  <w:marBottom w:val="0"/>
                  <w:divBdr>
                    <w:top w:val="none" w:sz="0" w:space="0" w:color="auto"/>
                    <w:left w:val="none" w:sz="0" w:space="0" w:color="auto"/>
                    <w:bottom w:val="none" w:sz="0" w:space="0" w:color="auto"/>
                    <w:right w:val="none" w:sz="0" w:space="0" w:color="auto"/>
                  </w:divBdr>
                  <w:divsChild>
                    <w:div w:id="656036893">
                      <w:marLeft w:val="-15"/>
                      <w:marRight w:val="0"/>
                      <w:marTop w:val="0"/>
                      <w:marBottom w:val="0"/>
                      <w:divBdr>
                        <w:top w:val="none" w:sz="0" w:space="0" w:color="auto"/>
                        <w:left w:val="none" w:sz="0" w:space="0" w:color="auto"/>
                        <w:bottom w:val="none" w:sz="0" w:space="0" w:color="auto"/>
                        <w:right w:val="none" w:sz="0" w:space="0" w:color="auto"/>
                      </w:divBdr>
                    </w:div>
                    <w:div w:id="106393941">
                      <w:marLeft w:val="225"/>
                      <w:marRight w:val="225"/>
                      <w:marTop w:val="0"/>
                      <w:marBottom w:val="0"/>
                      <w:divBdr>
                        <w:top w:val="none" w:sz="0" w:space="0" w:color="auto"/>
                        <w:left w:val="none" w:sz="0" w:space="0" w:color="auto"/>
                        <w:bottom w:val="none" w:sz="0" w:space="0" w:color="auto"/>
                        <w:right w:val="none" w:sz="0" w:space="0" w:color="auto"/>
                      </w:divBdr>
                    </w:div>
                  </w:divsChild>
                </w:div>
                <w:div w:id="1160270969">
                  <w:marLeft w:val="0"/>
                  <w:marRight w:val="0"/>
                  <w:marTop w:val="0"/>
                  <w:marBottom w:val="0"/>
                  <w:divBdr>
                    <w:top w:val="none" w:sz="0" w:space="0" w:color="auto"/>
                    <w:left w:val="none" w:sz="0" w:space="0" w:color="auto"/>
                    <w:bottom w:val="none" w:sz="0" w:space="0" w:color="auto"/>
                    <w:right w:val="none" w:sz="0" w:space="0" w:color="auto"/>
                  </w:divBdr>
                </w:div>
                <w:div w:id="2093624748">
                  <w:marLeft w:val="0"/>
                  <w:marRight w:val="0"/>
                  <w:marTop w:val="0"/>
                  <w:marBottom w:val="0"/>
                  <w:divBdr>
                    <w:top w:val="none" w:sz="0" w:space="0" w:color="auto"/>
                    <w:left w:val="none" w:sz="0" w:space="0" w:color="auto"/>
                    <w:bottom w:val="none" w:sz="0" w:space="0" w:color="auto"/>
                    <w:right w:val="none" w:sz="0" w:space="0" w:color="auto"/>
                  </w:divBdr>
                  <w:divsChild>
                    <w:div w:id="911963337">
                      <w:marLeft w:val="0"/>
                      <w:marRight w:val="0"/>
                      <w:marTop w:val="0"/>
                      <w:marBottom w:val="0"/>
                      <w:divBdr>
                        <w:top w:val="none" w:sz="0" w:space="0" w:color="auto"/>
                        <w:left w:val="none" w:sz="0" w:space="0" w:color="auto"/>
                        <w:bottom w:val="none" w:sz="0" w:space="0" w:color="auto"/>
                        <w:right w:val="none" w:sz="0" w:space="0" w:color="auto"/>
                      </w:divBdr>
                    </w:div>
                    <w:div w:id="1800804301">
                      <w:marLeft w:val="0"/>
                      <w:marRight w:val="0"/>
                      <w:marTop w:val="375"/>
                      <w:marBottom w:val="300"/>
                      <w:divBdr>
                        <w:top w:val="none" w:sz="0" w:space="0" w:color="auto"/>
                        <w:left w:val="none" w:sz="0" w:space="0" w:color="auto"/>
                        <w:bottom w:val="none" w:sz="0" w:space="0" w:color="auto"/>
                        <w:right w:val="none" w:sz="0" w:space="0" w:color="auto"/>
                      </w:divBdr>
                      <w:divsChild>
                        <w:div w:id="773599545">
                          <w:marLeft w:val="0"/>
                          <w:marRight w:val="0"/>
                          <w:marTop w:val="0"/>
                          <w:marBottom w:val="0"/>
                          <w:divBdr>
                            <w:top w:val="none" w:sz="0" w:space="0" w:color="auto"/>
                            <w:left w:val="none" w:sz="0" w:space="0" w:color="auto"/>
                            <w:bottom w:val="none" w:sz="0" w:space="0" w:color="auto"/>
                            <w:right w:val="none" w:sz="0" w:space="0" w:color="auto"/>
                          </w:divBdr>
                          <w:divsChild>
                            <w:div w:id="1926915968">
                              <w:marLeft w:val="0"/>
                              <w:marRight w:val="0"/>
                              <w:marTop w:val="0"/>
                              <w:marBottom w:val="0"/>
                              <w:divBdr>
                                <w:top w:val="none" w:sz="0" w:space="0" w:color="auto"/>
                                <w:left w:val="none" w:sz="0" w:space="0" w:color="auto"/>
                                <w:bottom w:val="none" w:sz="0" w:space="0" w:color="auto"/>
                                <w:right w:val="none" w:sz="0" w:space="0" w:color="auto"/>
                              </w:divBdr>
                            </w:div>
                          </w:divsChild>
                        </w:div>
                        <w:div w:id="1521967223">
                          <w:marLeft w:val="0"/>
                          <w:marRight w:val="0"/>
                          <w:marTop w:val="0"/>
                          <w:marBottom w:val="0"/>
                          <w:divBdr>
                            <w:top w:val="none" w:sz="0" w:space="0" w:color="auto"/>
                            <w:left w:val="none" w:sz="0" w:space="0" w:color="auto"/>
                            <w:bottom w:val="none" w:sz="0" w:space="0" w:color="auto"/>
                            <w:right w:val="none" w:sz="0" w:space="0" w:color="auto"/>
                          </w:divBdr>
                          <w:divsChild>
                            <w:div w:id="17383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47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9557239">
              <w:marLeft w:val="0"/>
              <w:marRight w:val="0"/>
              <w:marTop w:val="0"/>
              <w:marBottom w:val="450"/>
              <w:divBdr>
                <w:top w:val="none" w:sz="0" w:space="0" w:color="auto"/>
                <w:left w:val="none" w:sz="0" w:space="0" w:color="auto"/>
                <w:bottom w:val="none" w:sz="0" w:space="0" w:color="auto"/>
                <w:right w:val="none" w:sz="0" w:space="0" w:color="auto"/>
              </w:divBdr>
              <w:divsChild>
                <w:div w:id="66926072">
                  <w:marLeft w:val="0"/>
                  <w:marRight w:val="0"/>
                  <w:marTop w:val="0"/>
                  <w:marBottom w:val="0"/>
                  <w:divBdr>
                    <w:top w:val="none" w:sz="0" w:space="0" w:color="auto"/>
                    <w:left w:val="none" w:sz="0" w:space="0" w:color="auto"/>
                    <w:bottom w:val="none" w:sz="0" w:space="0" w:color="auto"/>
                    <w:right w:val="none" w:sz="0" w:space="0" w:color="auto"/>
                  </w:divBdr>
                </w:div>
                <w:div w:id="265235336">
                  <w:marLeft w:val="0"/>
                  <w:marRight w:val="0"/>
                  <w:marTop w:val="0"/>
                  <w:marBottom w:val="0"/>
                  <w:divBdr>
                    <w:top w:val="none" w:sz="0" w:space="0" w:color="auto"/>
                    <w:left w:val="none" w:sz="0" w:space="0" w:color="auto"/>
                    <w:bottom w:val="none" w:sz="0" w:space="0" w:color="auto"/>
                    <w:right w:val="none" w:sz="0" w:space="0" w:color="auto"/>
                  </w:divBdr>
                  <w:divsChild>
                    <w:div w:id="178013106">
                      <w:marLeft w:val="0"/>
                      <w:marRight w:val="0"/>
                      <w:marTop w:val="0"/>
                      <w:marBottom w:val="0"/>
                      <w:divBdr>
                        <w:top w:val="none" w:sz="0" w:space="0" w:color="auto"/>
                        <w:left w:val="none" w:sz="0" w:space="0" w:color="auto"/>
                        <w:bottom w:val="none" w:sz="0" w:space="0" w:color="auto"/>
                        <w:right w:val="none" w:sz="0" w:space="0" w:color="auto"/>
                      </w:divBdr>
                      <w:divsChild>
                        <w:div w:id="75246779">
                          <w:marLeft w:val="0"/>
                          <w:marRight w:val="0"/>
                          <w:marTop w:val="0"/>
                          <w:marBottom w:val="0"/>
                          <w:divBdr>
                            <w:top w:val="none" w:sz="0" w:space="0" w:color="auto"/>
                            <w:left w:val="none" w:sz="0" w:space="0" w:color="auto"/>
                            <w:bottom w:val="none" w:sz="0" w:space="0" w:color="auto"/>
                            <w:right w:val="none" w:sz="0" w:space="0" w:color="auto"/>
                          </w:divBdr>
                          <w:divsChild>
                            <w:div w:id="758452552">
                              <w:marLeft w:val="0"/>
                              <w:marRight w:val="0"/>
                              <w:marTop w:val="0"/>
                              <w:marBottom w:val="0"/>
                              <w:divBdr>
                                <w:top w:val="none" w:sz="0" w:space="0" w:color="auto"/>
                                <w:left w:val="none" w:sz="0" w:space="0" w:color="auto"/>
                                <w:bottom w:val="none" w:sz="0" w:space="0" w:color="auto"/>
                                <w:right w:val="none" w:sz="0" w:space="0" w:color="auto"/>
                              </w:divBdr>
                              <w:divsChild>
                                <w:div w:id="952251383">
                                  <w:marLeft w:val="0"/>
                                  <w:marRight w:val="0"/>
                                  <w:marTop w:val="0"/>
                                  <w:marBottom w:val="0"/>
                                  <w:divBdr>
                                    <w:top w:val="none" w:sz="0" w:space="0" w:color="auto"/>
                                    <w:left w:val="none" w:sz="0" w:space="0" w:color="auto"/>
                                    <w:bottom w:val="none" w:sz="0" w:space="0" w:color="auto"/>
                                    <w:right w:val="none" w:sz="0" w:space="0" w:color="auto"/>
                                  </w:divBdr>
                                  <w:divsChild>
                                    <w:div w:id="338433514">
                                      <w:marLeft w:val="0"/>
                                      <w:marRight w:val="0"/>
                                      <w:marTop w:val="0"/>
                                      <w:marBottom w:val="0"/>
                                      <w:divBdr>
                                        <w:top w:val="none" w:sz="0" w:space="0" w:color="auto"/>
                                        <w:left w:val="none" w:sz="0" w:space="0" w:color="auto"/>
                                        <w:bottom w:val="none" w:sz="0" w:space="0" w:color="auto"/>
                                        <w:right w:val="none" w:sz="0" w:space="0" w:color="auto"/>
                                      </w:divBdr>
                                    </w:div>
                                    <w:div w:id="1360084805">
                                      <w:marLeft w:val="0"/>
                                      <w:marRight w:val="0"/>
                                      <w:marTop w:val="0"/>
                                      <w:marBottom w:val="600"/>
                                      <w:divBdr>
                                        <w:top w:val="none" w:sz="0" w:space="0" w:color="auto"/>
                                        <w:left w:val="none" w:sz="0" w:space="0" w:color="auto"/>
                                        <w:bottom w:val="none" w:sz="0" w:space="0" w:color="auto"/>
                                        <w:right w:val="none" w:sz="0" w:space="0" w:color="auto"/>
                                      </w:divBdr>
                                      <w:divsChild>
                                        <w:div w:id="250360476">
                                          <w:marLeft w:val="0"/>
                                          <w:marRight w:val="0"/>
                                          <w:marTop w:val="0"/>
                                          <w:marBottom w:val="375"/>
                                          <w:divBdr>
                                            <w:top w:val="none" w:sz="0" w:space="0" w:color="auto"/>
                                            <w:left w:val="none" w:sz="0" w:space="0" w:color="auto"/>
                                            <w:bottom w:val="none" w:sz="0" w:space="0" w:color="auto"/>
                                            <w:right w:val="none" w:sz="0" w:space="0" w:color="auto"/>
                                          </w:divBdr>
                                          <w:divsChild>
                                            <w:div w:id="593173461">
                                              <w:marLeft w:val="0"/>
                                              <w:marRight w:val="300"/>
                                              <w:marTop w:val="0"/>
                                              <w:marBottom w:val="0"/>
                                              <w:divBdr>
                                                <w:top w:val="none" w:sz="0" w:space="0" w:color="auto"/>
                                                <w:left w:val="none" w:sz="0" w:space="0" w:color="auto"/>
                                                <w:bottom w:val="none" w:sz="0" w:space="0" w:color="auto"/>
                                                <w:right w:val="none" w:sz="0" w:space="0" w:color="auto"/>
                                              </w:divBdr>
                                              <w:divsChild>
                                                <w:div w:id="774322738">
                                                  <w:marLeft w:val="0"/>
                                                  <w:marRight w:val="0"/>
                                                  <w:marTop w:val="0"/>
                                                  <w:marBottom w:val="0"/>
                                                  <w:divBdr>
                                                    <w:top w:val="none" w:sz="0" w:space="0" w:color="auto"/>
                                                    <w:left w:val="none" w:sz="0" w:space="0" w:color="auto"/>
                                                    <w:bottom w:val="none" w:sz="0" w:space="0" w:color="auto"/>
                                                    <w:right w:val="none" w:sz="0" w:space="0" w:color="auto"/>
                                                  </w:divBdr>
                                                  <w:divsChild>
                                                    <w:div w:id="1137603189">
                                                      <w:marLeft w:val="0"/>
                                                      <w:marRight w:val="0"/>
                                                      <w:marTop w:val="150"/>
                                                      <w:marBottom w:val="0"/>
                                                      <w:divBdr>
                                                        <w:top w:val="none" w:sz="0" w:space="0" w:color="auto"/>
                                                        <w:left w:val="none" w:sz="0" w:space="0" w:color="auto"/>
                                                        <w:bottom w:val="none" w:sz="0" w:space="0" w:color="auto"/>
                                                        <w:right w:val="none" w:sz="0" w:space="0" w:color="auto"/>
                                                      </w:divBdr>
                                                    </w:div>
                                                  </w:divsChild>
                                                </w:div>
                                                <w:div w:id="431432998">
                                                  <w:marLeft w:val="0"/>
                                                  <w:marRight w:val="0"/>
                                                  <w:marTop w:val="0"/>
                                                  <w:marBottom w:val="0"/>
                                                  <w:divBdr>
                                                    <w:top w:val="none" w:sz="0" w:space="0" w:color="auto"/>
                                                    <w:left w:val="none" w:sz="0" w:space="0" w:color="auto"/>
                                                    <w:bottom w:val="none" w:sz="0" w:space="0" w:color="auto"/>
                                                    <w:right w:val="none" w:sz="0" w:space="0" w:color="auto"/>
                                                  </w:divBdr>
                                                </w:div>
                                              </w:divsChild>
                                            </w:div>
                                            <w:div w:id="1623225900">
                                              <w:marLeft w:val="0"/>
                                              <w:marRight w:val="0"/>
                                              <w:marTop w:val="0"/>
                                              <w:marBottom w:val="0"/>
                                              <w:divBdr>
                                                <w:top w:val="none" w:sz="0" w:space="0" w:color="auto"/>
                                                <w:left w:val="none" w:sz="0" w:space="0" w:color="auto"/>
                                                <w:bottom w:val="none" w:sz="0" w:space="0" w:color="auto"/>
                                                <w:right w:val="none" w:sz="0" w:space="0" w:color="auto"/>
                                              </w:divBdr>
                                              <w:divsChild>
                                                <w:div w:id="1252735603">
                                                  <w:marLeft w:val="0"/>
                                                  <w:marRight w:val="0"/>
                                                  <w:marTop w:val="0"/>
                                                  <w:marBottom w:val="0"/>
                                                  <w:divBdr>
                                                    <w:top w:val="none" w:sz="0" w:space="0" w:color="auto"/>
                                                    <w:left w:val="none" w:sz="0" w:space="0" w:color="auto"/>
                                                    <w:bottom w:val="none" w:sz="0" w:space="0" w:color="auto"/>
                                                    <w:right w:val="none" w:sz="0" w:space="0" w:color="auto"/>
                                                  </w:divBdr>
                                                  <w:divsChild>
                                                    <w:div w:id="1045762590">
                                                      <w:marLeft w:val="0"/>
                                                      <w:marRight w:val="0"/>
                                                      <w:marTop w:val="0"/>
                                                      <w:marBottom w:val="0"/>
                                                      <w:divBdr>
                                                        <w:top w:val="none" w:sz="0" w:space="0" w:color="auto"/>
                                                        <w:left w:val="none" w:sz="0" w:space="0" w:color="auto"/>
                                                        <w:bottom w:val="none" w:sz="0" w:space="0" w:color="auto"/>
                                                        <w:right w:val="none" w:sz="0" w:space="0" w:color="auto"/>
                                                      </w:divBdr>
                                                    </w:div>
                                                    <w:div w:id="1599866132">
                                                      <w:marLeft w:val="0"/>
                                                      <w:marRight w:val="0"/>
                                                      <w:marTop w:val="375"/>
                                                      <w:marBottom w:val="0"/>
                                                      <w:divBdr>
                                                        <w:top w:val="none" w:sz="0" w:space="0" w:color="auto"/>
                                                        <w:left w:val="none" w:sz="0" w:space="0" w:color="auto"/>
                                                        <w:bottom w:val="none" w:sz="0" w:space="0" w:color="auto"/>
                                                        <w:right w:val="none" w:sz="0" w:space="0" w:color="auto"/>
                                                      </w:divBdr>
                                                      <w:divsChild>
                                                        <w:div w:id="569579864">
                                                          <w:marLeft w:val="0"/>
                                                          <w:marRight w:val="0"/>
                                                          <w:marTop w:val="0"/>
                                                          <w:marBottom w:val="0"/>
                                                          <w:divBdr>
                                                            <w:top w:val="none" w:sz="0" w:space="0" w:color="auto"/>
                                                            <w:left w:val="none" w:sz="0" w:space="0" w:color="auto"/>
                                                            <w:bottom w:val="none" w:sz="0" w:space="0" w:color="auto"/>
                                                            <w:right w:val="none" w:sz="0" w:space="0" w:color="auto"/>
                                                          </w:divBdr>
                                                          <w:divsChild>
                                                            <w:div w:id="88434533">
                                                              <w:marLeft w:val="0"/>
                                                              <w:marRight w:val="0"/>
                                                              <w:marTop w:val="0"/>
                                                              <w:marBottom w:val="0"/>
                                                              <w:divBdr>
                                                                <w:top w:val="none" w:sz="0" w:space="0" w:color="auto"/>
                                                                <w:left w:val="none" w:sz="0" w:space="0" w:color="auto"/>
                                                                <w:bottom w:val="none" w:sz="0" w:space="0" w:color="auto"/>
                                                                <w:right w:val="none" w:sz="0" w:space="0" w:color="auto"/>
                                                              </w:divBdr>
                                                            </w:div>
                                                          </w:divsChild>
                                                        </w:div>
                                                        <w:div w:id="14231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208062">
                                          <w:marLeft w:val="0"/>
                                          <w:marRight w:val="0"/>
                                          <w:marTop w:val="0"/>
                                          <w:marBottom w:val="375"/>
                                          <w:divBdr>
                                            <w:top w:val="none" w:sz="0" w:space="0" w:color="auto"/>
                                            <w:left w:val="none" w:sz="0" w:space="0" w:color="auto"/>
                                            <w:bottom w:val="none" w:sz="0" w:space="0" w:color="auto"/>
                                            <w:right w:val="none" w:sz="0" w:space="0" w:color="auto"/>
                                          </w:divBdr>
                                          <w:divsChild>
                                            <w:div w:id="71203417">
                                              <w:marLeft w:val="0"/>
                                              <w:marRight w:val="300"/>
                                              <w:marTop w:val="0"/>
                                              <w:marBottom w:val="0"/>
                                              <w:divBdr>
                                                <w:top w:val="none" w:sz="0" w:space="0" w:color="auto"/>
                                                <w:left w:val="none" w:sz="0" w:space="0" w:color="auto"/>
                                                <w:bottom w:val="none" w:sz="0" w:space="0" w:color="auto"/>
                                                <w:right w:val="none" w:sz="0" w:space="0" w:color="auto"/>
                                              </w:divBdr>
                                              <w:divsChild>
                                                <w:div w:id="1892232810">
                                                  <w:marLeft w:val="0"/>
                                                  <w:marRight w:val="0"/>
                                                  <w:marTop w:val="0"/>
                                                  <w:marBottom w:val="0"/>
                                                  <w:divBdr>
                                                    <w:top w:val="none" w:sz="0" w:space="0" w:color="auto"/>
                                                    <w:left w:val="none" w:sz="0" w:space="0" w:color="auto"/>
                                                    <w:bottom w:val="none" w:sz="0" w:space="0" w:color="auto"/>
                                                    <w:right w:val="none" w:sz="0" w:space="0" w:color="auto"/>
                                                  </w:divBdr>
                                                  <w:divsChild>
                                                    <w:div w:id="1802266003">
                                                      <w:marLeft w:val="0"/>
                                                      <w:marRight w:val="0"/>
                                                      <w:marTop w:val="150"/>
                                                      <w:marBottom w:val="0"/>
                                                      <w:divBdr>
                                                        <w:top w:val="none" w:sz="0" w:space="0" w:color="auto"/>
                                                        <w:left w:val="none" w:sz="0" w:space="0" w:color="auto"/>
                                                        <w:bottom w:val="none" w:sz="0" w:space="0" w:color="auto"/>
                                                        <w:right w:val="none" w:sz="0" w:space="0" w:color="auto"/>
                                                      </w:divBdr>
                                                    </w:div>
                                                  </w:divsChild>
                                                </w:div>
                                                <w:div w:id="890193888">
                                                  <w:marLeft w:val="0"/>
                                                  <w:marRight w:val="0"/>
                                                  <w:marTop w:val="0"/>
                                                  <w:marBottom w:val="0"/>
                                                  <w:divBdr>
                                                    <w:top w:val="none" w:sz="0" w:space="0" w:color="auto"/>
                                                    <w:left w:val="none" w:sz="0" w:space="0" w:color="auto"/>
                                                    <w:bottom w:val="none" w:sz="0" w:space="0" w:color="auto"/>
                                                    <w:right w:val="none" w:sz="0" w:space="0" w:color="auto"/>
                                                  </w:divBdr>
                                                </w:div>
                                              </w:divsChild>
                                            </w:div>
                                            <w:div w:id="962808617">
                                              <w:marLeft w:val="0"/>
                                              <w:marRight w:val="0"/>
                                              <w:marTop w:val="0"/>
                                              <w:marBottom w:val="0"/>
                                              <w:divBdr>
                                                <w:top w:val="none" w:sz="0" w:space="0" w:color="auto"/>
                                                <w:left w:val="none" w:sz="0" w:space="0" w:color="auto"/>
                                                <w:bottom w:val="none" w:sz="0" w:space="0" w:color="auto"/>
                                                <w:right w:val="none" w:sz="0" w:space="0" w:color="auto"/>
                                              </w:divBdr>
                                              <w:divsChild>
                                                <w:div w:id="1938052440">
                                                  <w:marLeft w:val="0"/>
                                                  <w:marRight w:val="0"/>
                                                  <w:marTop w:val="0"/>
                                                  <w:marBottom w:val="0"/>
                                                  <w:divBdr>
                                                    <w:top w:val="none" w:sz="0" w:space="0" w:color="auto"/>
                                                    <w:left w:val="none" w:sz="0" w:space="0" w:color="auto"/>
                                                    <w:bottom w:val="none" w:sz="0" w:space="0" w:color="auto"/>
                                                    <w:right w:val="none" w:sz="0" w:space="0" w:color="auto"/>
                                                  </w:divBdr>
                                                  <w:divsChild>
                                                    <w:div w:id="1386442022">
                                                      <w:marLeft w:val="0"/>
                                                      <w:marRight w:val="0"/>
                                                      <w:marTop w:val="0"/>
                                                      <w:marBottom w:val="0"/>
                                                      <w:divBdr>
                                                        <w:top w:val="none" w:sz="0" w:space="0" w:color="auto"/>
                                                        <w:left w:val="none" w:sz="0" w:space="0" w:color="auto"/>
                                                        <w:bottom w:val="none" w:sz="0" w:space="0" w:color="auto"/>
                                                        <w:right w:val="none" w:sz="0" w:space="0" w:color="auto"/>
                                                      </w:divBdr>
                                                    </w:div>
                                                    <w:div w:id="50008638">
                                                      <w:marLeft w:val="0"/>
                                                      <w:marRight w:val="0"/>
                                                      <w:marTop w:val="375"/>
                                                      <w:marBottom w:val="0"/>
                                                      <w:divBdr>
                                                        <w:top w:val="none" w:sz="0" w:space="0" w:color="auto"/>
                                                        <w:left w:val="none" w:sz="0" w:space="0" w:color="auto"/>
                                                        <w:bottom w:val="none" w:sz="0" w:space="0" w:color="auto"/>
                                                        <w:right w:val="none" w:sz="0" w:space="0" w:color="auto"/>
                                                      </w:divBdr>
                                                      <w:divsChild>
                                                        <w:div w:id="418336023">
                                                          <w:marLeft w:val="0"/>
                                                          <w:marRight w:val="0"/>
                                                          <w:marTop w:val="0"/>
                                                          <w:marBottom w:val="0"/>
                                                          <w:divBdr>
                                                            <w:top w:val="none" w:sz="0" w:space="0" w:color="auto"/>
                                                            <w:left w:val="none" w:sz="0" w:space="0" w:color="auto"/>
                                                            <w:bottom w:val="none" w:sz="0" w:space="0" w:color="auto"/>
                                                            <w:right w:val="none" w:sz="0" w:space="0" w:color="auto"/>
                                                          </w:divBdr>
                                                          <w:divsChild>
                                                            <w:div w:id="1961062175">
                                                              <w:marLeft w:val="0"/>
                                                              <w:marRight w:val="0"/>
                                                              <w:marTop w:val="0"/>
                                                              <w:marBottom w:val="0"/>
                                                              <w:divBdr>
                                                                <w:top w:val="none" w:sz="0" w:space="0" w:color="auto"/>
                                                                <w:left w:val="none" w:sz="0" w:space="0" w:color="auto"/>
                                                                <w:bottom w:val="none" w:sz="0" w:space="0" w:color="auto"/>
                                                                <w:right w:val="none" w:sz="0" w:space="0" w:color="auto"/>
                                                              </w:divBdr>
                                                            </w:div>
                                                          </w:divsChild>
                                                        </w:div>
                                                        <w:div w:id="4624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224756">
                                          <w:marLeft w:val="0"/>
                                          <w:marRight w:val="0"/>
                                          <w:marTop w:val="0"/>
                                          <w:marBottom w:val="0"/>
                                          <w:divBdr>
                                            <w:top w:val="none" w:sz="0" w:space="0" w:color="auto"/>
                                            <w:left w:val="none" w:sz="0" w:space="0" w:color="auto"/>
                                            <w:bottom w:val="none" w:sz="0" w:space="0" w:color="auto"/>
                                            <w:right w:val="none" w:sz="0" w:space="0" w:color="auto"/>
                                          </w:divBdr>
                                          <w:divsChild>
                                            <w:div w:id="903831710">
                                              <w:marLeft w:val="0"/>
                                              <w:marRight w:val="300"/>
                                              <w:marTop w:val="0"/>
                                              <w:marBottom w:val="0"/>
                                              <w:divBdr>
                                                <w:top w:val="none" w:sz="0" w:space="0" w:color="auto"/>
                                                <w:left w:val="none" w:sz="0" w:space="0" w:color="auto"/>
                                                <w:bottom w:val="none" w:sz="0" w:space="0" w:color="auto"/>
                                                <w:right w:val="none" w:sz="0" w:space="0" w:color="auto"/>
                                              </w:divBdr>
                                              <w:divsChild>
                                                <w:div w:id="1306935896">
                                                  <w:marLeft w:val="0"/>
                                                  <w:marRight w:val="0"/>
                                                  <w:marTop w:val="0"/>
                                                  <w:marBottom w:val="0"/>
                                                  <w:divBdr>
                                                    <w:top w:val="none" w:sz="0" w:space="0" w:color="auto"/>
                                                    <w:left w:val="none" w:sz="0" w:space="0" w:color="auto"/>
                                                    <w:bottom w:val="none" w:sz="0" w:space="0" w:color="auto"/>
                                                    <w:right w:val="none" w:sz="0" w:space="0" w:color="auto"/>
                                                  </w:divBdr>
                                                  <w:divsChild>
                                                    <w:div w:id="1182628434">
                                                      <w:marLeft w:val="0"/>
                                                      <w:marRight w:val="0"/>
                                                      <w:marTop w:val="150"/>
                                                      <w:marBottom w:val="0"/>
                                                      <w:divBdr>
                                                        <w:top w:val="none" w:sz="0" w:space="0" w:color="auto"/>
                                                        <w:left w:val="none" w:sz="0" w:space="0" w:color="auto"/>
                                                        <w:bottom w:val="none" w:sz="0" w:space="0" w:color="auto"/>
                                                        <w:right w:val="none" w:sz="0" w:space="0" w:color="auto"/>
                                                      </w:divBdr>
                                                    </w:div>
                                                  </w:divsChild>
                                                </w:div>
                                                <w:div w:id="900628423">
                                                  <w:marLeft w:val="0"/>
                                                  <w:marRight w:val="0"/>
                                                  <w:marTop w:val="0"/>
                                                  <w:marBottom w:val="0"/>
                                                  <w:divBdr>
                                                    <w:top w:val="none" w:sz="0" w:space="0" w:color="auto"/>
                                                    <w:left w:val="none" w:sz="0" w:space="0" w:color="auto"/>
                                                    <w:bottom w:val="none" w:sz="0" w:space="0" w:color="auto"/>
                                                    <w:right w:val="none" w:sz="0" w:space="0" w:color="auto"/>
                                                  </w:divBdr>
                                                </w:div>
                                              </w:divsChild>
                                            </w:div>
                                            <w:div w:id="1175732598">
                                              <w:marLeft w:val="0"/>
                                              <w:marRight w:val="0"/>
                                              <w:marTop w:val="0"/>
                                              <w:marBottom w:val="0"/>
                                              <w:divBdr>
                                                <w:top w:val="none" w:sz="0" w:space="0" w:color="auto"/>
                                                <w:left w:val="none" w:sz="0" w:space="0" w:color="auto"/>
                                                <w:bottom w:val="none" w:sz="0" w:space="0" w:color="auto"/>
                                                <w:right w:val="none" w:sz="0" w:space="0" w:color="auto"/>
                                              </w:divBdr>
                                              <w:divsChild>
                                                <w:div w:id="955909109">
                                                  <w:marLeft w:val="0"/>
                                                  <w:marRight w:val="0"/>
                                                  <w:marTop w:val="0"/>
                                                  <w:marBottom w:val="0"/>
                                                  <w:divBdr>
                                                    <w:top w:val="none" w:sz="0" w:space="0" w:color="auto"/>
                                                    <w:left w:val="none" w:sz="0" w:space="0" w:color="auto"/>
                                                    <w:bottom w:val="none" w:sz="0" w:space="0" w:color="auto"/>
                                                    <w:right w:val="none" w:sz="0" w:space="0" w:color="auto"/>
                                                  </w:divBdr>
                                                  <w:divsChild>
                                                    <w:div w:id="1129783239">
                                                      <w:marLeft w:val="0"/>
                                                      <w:marRight w:val="0"/>
                                                      <w:marTop w:val="0"/>
                                                      <w:marBottom w:val="0"/>
                                                      <w:divBdr>
                                                        <w:top w:val="none" w:sz="0" w:space="0" w:color="auto"/>
                                                        <w:left w:val="none" w:sz="0" w:space="0" w:color="auto"/>
                                                        <w:bottom w:val="none" w:sz="0" w:space="0" w:color="auto"/>
                                                        <w:right w:val="none" w:sz="0" w:space="0" w:color="auto"/>
                                                      </w:divBdr>
                                                    </w:div>
                                                    <w:div w:id="699089672">
                                                      <w:marLeft w:val="0"/>
                                                      <w:marRight w:val="0"/>
                                                      <w:marTop w:val="375"/>
                                                      <w:marBottom w:val="0"/>
                                                      <w:divBdr>
                                                        <w:top w:val="none" w:sz="0" w:space="0" w:color="auto"/>
                                                        <w:left w:val="none" w:sz="0" w:space="0" w:color="auto"/>
                                                        <w:bottom w:val="none" w:sz="0" w:space="0" w:color="auto"/>
                                                        <w:right w:val="none" w:sz="0" w:space="0" w:color="auto"/>
                                                      </w:divBdr>
                                                      <w:divsChild>
                                                        <w:div w:id="1088816097">
                                                          <w:marLeft w:val="0"/>
                                                          <w:marRight w:val="0"/>
                                                          <w:marTop w:val="0"/>
                                                          <w:marBottom w:val="0"/>
                                                          <w:divBdr>
                                                            <w:top w:val="none" w:sz="0" w:space="0" w:color="auto"/>
                                                            <w:left w:val="none" w:sz="0" w:space="0" w:color="auto"/>
                                                            <w:bottom w:val="none" w:sz="0" w:space="0" w:color="auto"/>
                                                            <w:right w:val="none" w:sz="0" w:space="0" w:color="auto"/>
                                                          </w:divBdr>
                                                          <w:divsChild>
                                                            <w:div w:id="721566098">
                                                              <w:marLeft w:val="0"/>
                                                              <w:marRight w:val="0"/>
                                                              <w:marTop w:val="0"/>
                                                              <w:marBottom w:val="0"/>
                                                              <w:divBdr>
                                                                <w:top w:val="none" w:sz="0" w:space="0" w:color="auto"/>
                                                                <w:left w:val="none" w:sz="0" w:space="0" w:color="auto"/>
                                                                <w:bottom w:val="none" w:sz="0" w:space="0" w:color="auto"/>
                                                                <w:right w:val="none" w:sz="0" w:space="0" w:color="auto"/>
                                                              </w:divBdr>
                                                            </w:div>
                                                          </w:divsChild>
                                                        </w:div>
                                                        <w:div w:id="14002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991262">
                                      <w:marLeft w:val="0"/>
                                      <w:marRight w:val="0"/>
                                      <w:marTop w:val="0"/>
                                      <w:marBottom w:val="375"/>
                                      <w:divBdr>
                                        <w:top w:val="none" w:sz="0" w:space="0" w:color="auto"/>
                                        <w:left w:val="none" w:sz="0" w:space="0" w:color="auto"/>
                                        <w:bottom w:val="none" w:sz="0" w:space="0" w:color="auto"/>
                                        <w:right w:val="none" w:sz="0" w:space="0" w:color="auto"/>
                                      </w:divBdr>
                                      <w:divsChild>
                                        <w:div w:id="2138643536">
                                          <w:marLeft w:val="0"/>
                                          <w:marRight w:val="450"/>
                                          <w:marTop w:val="0"/>
                                          <w:marBottom w:val="0"/>
                                          <w:divBdr>
                                            <w:top w:val="none" w:sz="0" w:space="0" w:color="auto"/>
                                            <w:left w:val="none" w:sz="0" w:space="0" w:color="auto"/>
                                            <w:bottom w:val="none" w:sz="0" w:space="0" w:color="auto"/>
                                            <w:right w:val="none" w:sz="0" w:space="0" w:color="auto"/>
                                          </w:divBdr>
                                          <w:divsChild>
                                            <w:div w:id="538057065">
                                              <w:marLeft w:val="0"/>
                                              <w:marRight w:val="0"/>
                                              <w:marTop w:val="0"/>
                                              <w:marBottom w:val="150"/>
                                              <w:divBdr>
                                                <w:top w:val="none" w:sz="0" w:space="0" w:color="auto"/>
                                                <w:left w:val="none" w:sz="0" w:space="0" w:color="auto"/>
                                                <w:bottom w:val="none" w:sz="0" w:space="0" w:color="auto"/>
                                                <w:right w:val="none" w:sz="0" w:space="0" w:color="auto"/>
                                              </w:divBdr>
                                            </w:div>
                                            <w:div w:id="1306158614">
                                              <w:marLeft w:val="0"/>
                                              <w:marRight w:val="0"/>
                                              <w:marTop w:val="0"/>
                                              <w:marBottom w:val="0"/>
                                              <w:divBdr>
                                                <w:top w:val="none" w:sz="0" w:space="0" w:color="auto"/>
                                                <w:left w:val="none" w:sz="0" w:space="0" w:color="auto"/>
                                                <w:bottom w:val="none" w:sz="0" w:space="0" w:color="auto"/>
                                                <w:right w:val="none" w:sz="0" w:space="0" w:color="auto"/>
                                              </w:divBdr>
                                            </w:div>
                                          </w:divsChild>
                                        </w:div>
                                        <w:div w:id="1692757232">
                                          <w:marLeft w:val="0"/>
                                          <w:marRight w:val="0"/>
                                          <w:marTop w:val="0"/>
                                          <w:marBottom w:val="0"/>
                                          <w:divBdr>
                                            <w:top w:val="none" w:sz="0" w:space="0" w:color="auto"/>
                                            <w:left w:val="none" w:sz="0" w:space="0" w:color="auto"/>
                                            <w:bottom w:val="none" w:sz="0" w:space="0" w:color="auto"/>
                                            <w:right w:val="none" w:sz="0" w:space="0" w:color="auto"/>
                                          </w:divBdr>
                                          <w:divsChild>
                                            <w:div w:id="2086340160">
                                              <w:marLeft w:val="0"/>
                                              <w:marRight w:val="0"/>
                                              <w:marTop w:val="0"/>
                                              <w:marBottom w:val="0"/>
                                              <w:divBdr>
                                                <w:top w:val="none" w:sz="0" w:space="0" w:color="auto"/>
                                                <w:left w:val="none" w:sz="0" w:space="0" w:color="auto"/>
                                                <w:bottom w:val="none" w:sz="0" w:space="0" w:color="auto"/>
                                                <w:right w:val="none" w:sz="0" w:space="0" w:color="auto"/>
                                              </w:divBdr>
                                              <w:divsChild>
                                                <w:div w:id="1218129185">
                                                  <w:marLeft w:val="0"/>
                                                  <w:marRight w:val="0"/>
                                                  <w:marTop w:val="0"/>
                                                  <w:marBottom w:val="0"/>
                                                  <w:divBdr>
                                                    <w:top w:val="none" w:sz="0" w:space="0" w:color="auto"/>
                                                    <w:left w:val="none" w:sz="0" w:space="0" w:color="auto"/>
                                                    <w:bottom w:val="none" w:sz="0" w:space="0" w:color="auto"/>
                                                    <w:right w:val="none" w:sz="0" w:space="0" w:color="auto"/>
                                                  </w:divBdr>
                                                </w:div>
                                                <w:div w:id="1595438151">
                                                  <w:marLeft w:val="0"/>
                                                  <w:marRight w:val="0"/>
                                                  <w:marTop w:val="0"/>
                                                  <w:marBottom w:val="0"/>
                                                  <w:divBdr>
                                                    <w:top w:val="none" w:sz="0" w:space="0" w:color="auto"/>
                                                    <w:left w:val="none" w:sz="0" w:space="0" w:color="auto"/>
                                                    <w:bottom w:val="none" w:sz="0" w:space="0" w:color="auto"/>
                                                    <w:right w:val="none" w:sz="0" w:space="0" w:color="auto"/>
                                                  </w:divBdr>
                                                </w:div>
                                              </w:divsChild>
                                            </w:div>
                                            <w:div w:id="10892312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933115">
          <w:marLeft w:val="0"/>
          <w:marRight w:val="0"/>
          <w:marTop w:val="0"/>
          <w:marBottom w:val="750"/>
          <w:divBdr>
            <w:top w:val="none" w:sz="0" w:space="0" w:color="auto"/>
            <w:left w:val="none" w:sz="0" w:space="0" w:color="auto"/>
            <w:bottom w:val="none" w:sz="0" w:space="0" w:color="auto"/>
            <w:right w:val="none" w:sz="0" w:space="0" w:color="auto"/>
          </w:divBdr>
          <w:divsChild>
            <w:div w:id="1612205967">
              <w:marLeft w:val="0"/>
              <w:marRight w:val="0"/>
              <w:marTop w:val="0"/>
              <w:marBottom w:val="0"/>
              <w:divBdr>
                <w:top w:val="none" w:sz="0" w:space="0" w:color="auto"/>
                <w:left w:val="none" w:sz="0" w:space="0" w:color="auto"/>
                <w:bottom w:val="none" w:sz="0" w:space="0" w:color="auto"/>
                <w:right w:val="none" w:sz="0" w:space="0" w:color="auto"/>
              </w:divBdr>
              <w:divsChild>
                <w:div w:id="1400009366">
                  <w:marLeft w:val="0"/>
                  <w:marRight w:val="0"/>
                  <w:marTop w:val="0"/>
                  <w:marBottom w:val="0"/>
                  <w:divBdr>
                    <w:top w:val="none" w:sz="0" w:space="0" w:color="auto"/>
                    <w:left w:val="none" w:sz="0" w:space="0" w:color="auto"/>
                    <w:bottom w:val="none" w:sz="0" w:space="0" w:color="auto"/>
                    <w:right w:val="none" w:sz="0" w:space="0" w:color="auto"/>
                  </w:divBdr>
                  <w:divsChild>
                    <w:div w:id="1136143725">
                      <w:marLeft w:val="-15"/>
                      <w:marRight w:val="0"/>
                      <w:marTop w:val="0"/>
                      <w:marBottom w:val="0"/>
                      <w:divBdr>
                        <w:top w:val="none" w:sz="0" w:space="0" w:color="auto"/>
                        <w:left w:val="none" w:sz="0" w:space="0" w:color="auto"/>
                        <w:bottom w:val="none" w:sz="0" w:space="0" w:color="auto"/>
                        <w:right w:val="none" w:sz="0" w:space="0" w:color="auto"/>
                      </w:divBdr>
                    </w:div>
                    <w:div w:id="953637086">
                      <w:marLeft w:val="225"/>
                      <w:marRight w:val="225"/>
                      <w:marTop w:val="0"/>
                      <w:marBottom w:val="0"/>
                      <w:divBdr>
                        <w:top w:val="none" w:sz="0" w:space="0" w:color="auto"/>
                        <w:left w:val="none" w:sz="0" w:space="0" w:color="auto"/>
                        <w:bottom w:val="none" w:sz="0" w:space="0" w:color="auto"/>
                        <w:right w:val="none" w:sz="0" w:space="0" w:color="auto"/>
                      </w:divBdr>
                    </w:div>
                  </w:divsChild>
                </w:div>
                <w:div w:id="73816670">
                  <w:marLeft w:val="0"/>
                  <w:marRight w:val="0"/>
                  <w:marTop w:val="0"/>
                  <w:marBottom w:val="0"/>
                  <w:divBdr>
                    <w:top w:val="none" w:sz="0" w:space="0" w:color="auto"/>
                    <w:left w:val="none" w:sz="0" w:space="0" w:color="auto"/>
                    <w:bottom w:val="none" w:sz="0" w:space="0" w:color="auto"/>
                    <w:right w:val="none" w:sz="0" w:space="0" w:color="auto"/>
                  </w:divBdr>
                </w:div>
                <w:div w:id="2097511495">
                  <w:marLeft w:val="0"/>
                  <w:marRight w:val="0"/>
                  <w:marTop w:val="0"/>
                  <w:marBottom w:val="0"/>
                  <w:divBdr>
                    <w:top w:val="none" w:sz="0" w:space="0" w:color="auto"/>
                    <w:left w:val="none" w:sz="0" w:space="0" w:color="auto"/>
                    <w:bottom w:val="none" w:sz="0" w:space="0" w:color="auto"/>
                    <w:right w:val="none" w:sz="0" w:space="0" w:color="auto"/>
                  </w:divBdr>
                  <w:divsChild>
                    <w:div w:id="1647469910">
                      <w:marLeft w:val="0"/>
                      <w:marRight w:val="0"/>
                      <w:marTop w:val="0"/>
                      <w:marBottom w:val="0"/>
                      <w:divBdr>
                        <w:top w:val="none" w:sz="0" w:space="0" w:color="auto"/>
                        <w:left w:val="none" w:sz="0" w:space="0" w:color="auto"/>
                        <w:bottom w:val="none" w:sz="0" w:space="0" w:color="auto"/>
                        <w:right w:val="none" w:sz="0" w:space="0" w:color="auto"/>
                      </w:divBdr>
                    </w:div>
                    <w:div w:id="244729375">
                      <w:marLeft w:val="0"/>
                      <w:marRight w:val="0"/>
                      <w:marTop w:val="375"/>
                      <w:marBottom w:val="300"/>
                      <w:divBdr>
                        <w:top w:val="none" w:sz="0" w:space="0" w:color="auto"/>
                        <w:left w:val="none" w:sz="0" w:space="0" w:color="auto"/>
                        <w:bottom w:val="none" w:sz="0" w:space="0" w:color="auto"/>
                        <w:right w:val="none" w:sz="0" w:space="0" w:color="auto"/>
                      </w:divBdr>
                      <w:divsChild>
                        <w:div w:id="2055499315">
                          <w:marLeft w:val="0"/>
                          <w:marRight w:val="0"/>
                          <w:marTop w:val="0"/>
                          <w:marBottom w:val="0"/>
                          <w:divBdr>
                            <w:top w:val="none" w:sz="0" w:space="0" w:color="auto"/>
                            <w:left w:val="none" w:sz="0" w:space="0" w:color="auto"/>
                            <w:bottom w:val="none" w:sz="0" w:space="0" w:color="auto"/>
                            <w:right w:val="none" w:sz="0" w:space="0" w:color="auto"/>
                          </w:divBdr>
                          <w:divsChild>
                            <w:div w:id="1156146583">
                              <w:marLeft w:val="0"/>
                              <w:marRight w:val="0"/>
                              <w:marTop w:val="0"/>
                              <w:marBottom w:val="0"/>
                              <w:divBdr>
                                <w:top w:val="none" w:sz="0" w:space="0" w:color="auto"/>
                                <w:left w:val="none" w:sz="0" w:space="0" w:color="auto"/>
                                <w:bottom w:val="none" w:sz="0" w:space="0" w:color="auto"/>
                                <w:right w:val="none" w:sz="0" w:space="0" w:color="auto"/>
                              </w:divBdr>
                            </w:div>
                          </w:divsChild>
                        </w:div>
                        <w:div w:id="1453093499">
                          <w:marLeft w:val="0"/>
                          <w:marRight w:val="0"/>
                          <w:marTop w:val="0"/>
                          <w:marBottom w:val="0"/>
                          <w:divBdr>
                            <w:top w:val="none" w:sz="0" w:space="0" w:color="auto"/>
                            <w:left w:val="none" w:sz="0" w:space="0" w:color="auto"/>
                            <w:bottom w:val="none" w:sz="0" w:space="0" w:color="auto"/>
                            <w:right w:val="none" w:sz="0" w:space="0" w:color="auto"/>
                          </w:divBdr>
                          <w:divsChild>
                            <w:div w:id="14116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63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3023694">
              <w:marLeft w:val="0"/>
              <w:marRight w:val="0"/>
              <w:marTop w:val="0"/>
              <w:marBottom w:val="450"/>
              <w:divBdr>
                <w:top w:val="none" w:sz="0" w:space="0" w:color="auto"/>
                <w:left w:val="none" w:sz="0" w:space="0" w:color="auto"/>
                <w:bottom w:val="none" w:sz="0" w:space="0" w:color="auto"/>
                <w:right w:val="none" w:sz="0" w:space="0" w:color="auto"/>
              </w:divBdr>
              <w:divsChild>
                <w:div w:id="1959870554">
                  <w:marLeft w:val="0"/>
                  <w:marRight w:val="0"/>
                  <w:marTop w:val="0"/>
                  <w:marBottom w:val="0"/>
                  <w:divBdr>
                    <w:top w:val="none" w:sz="0" w:space="0" w:color="auto"/>
                    <w:left w:val="none" w:sz="0" w:space="0" w:color="auto"/>
                    <w:bottom w:val="none" w:sz="0" w:space="0" w:color="auto"/>
                    <w:right w:val="none" w:sz="0" w:space="0" w:color="auto"/>
                  </w:divBdr>
                </w:div>
                <w:div w:id="1317489983">
                  <w:marLeft w:val="0"/>
                  <w:marRight w:val="0"/>
                  <w:marTop w:val="0"/>
                  <w:marBottom w:val="0"/>
                  <w:divBdr>
                    <w:top w:val="none" w:sz="0" w:space="0" w:color="auto"/>
                    <w:left w:val="none" w:sz="0" w:space="0" w:color="auto"/>
                    <w:bottom w:val="none" w:sz="0" w:space="0" w:color="auto"/>
                    <w:right w:val="none" w:sz="0" w:space="0" w:color="auto"/>
                  </w:divBdr>
                  <w:divsChild>
                    <w:div w:id="1408268315">
                      <w:marLeft w:val="0"/>
                      <w:marRight w:val="0"/>
                      <w:marTop w:val="0"/>
                      <w:marBottom w:val="0"/>
                      <w:divBdr>
                        <w:top w:val="none" w:sz="0" w:space="0" w:color="auto"/>
                        <w:left w:val="none" w:sz="0" w:space="0" w:color="auto"/>
                        <w:bottom w:val="none" w:sz="0" w:space="0" w:color="auto"/>
                        <w:right w:val="none" w:sz="0" w:space="0" w:color="auto"/>
                      </w:divBdr>
                      <w:divsChild>
                        <w:div w:id="1271815517">
                          <w:marLeft w:val="0"/>
                          <w:marRight w:val="0"/>
                          <w:marTop w:val="0"/>
                          <w:marBottom w:val="0"/>
                          <w:divBdr>
                            <w:top w:val="none" w:sz="0" w:space="0" w:color="auto"/>
                            <w:left w:val="none" w:sz="0" w:space="0" w:color="auto"/>
                            <w:bottom w:val="none" w:sz="0" w:space="0" w:color="auto"/>
                            <w:right w:val="none" w:sz="0" w:space="0" w:color="auto"/>
                          </w:divBdr>
                          <w:divsChild>
                            <w:div w:id="948897577">
                              <w:marLeft w:val="0"/>
                              <w:marRight w:val="0"/>
                              <w:marTop w:val="0"/>
                              <w:marBottom w:val="0"/>
                              <w:divBdr>
                                <w:top w:val="none" w:sz="0" w:space="0" w:color="auto"/>
                                <w:left w:val="none" w:sz="0" w:space="0" w:color="auto"/>
                                <w:bottom w:val="none" w:sz="0" w:space="0" w:color="auto"/>
                                <w:right w:val="none" w:sz="0" w:space="0" w:color="auto"/>
                              </w:divBdr>
                              <w:divsChild>
                                <w:div w:id="1493643869">
                                  <w:marLeft w:val="0"/>
                                  <w:marRight w:val="0"/>
                                  <w:marTop w:val="0"/>
                                  <w:marBottom w:val="0"/>
                                  <w:divBdr>
                                    <w:top w:val="none" w:sz="0" w:space="0" w:color="auto"/>
                                    <w:left w:val="none" w:sz="0" w:space="0" w:color="auto"/>
                                    <w:bottom w:val="none" w:sz="0" w:space="0" w:color="auto"/>
                                    <w:right w:val="none" w:sz="0" w:space="0" w:color="auto"/>
                                  </w:divBdr>
                                  <w:divsChild>
                                    <w:div w:id="1641569874">
                                      <w:marLeft w:val="0"/>
                                      <w:marRight w:val="0"/>
                                      <w:marTop w:val="0"/>
                                      <w:marBottom w:val="0"/>
                                      <w:divBdr>
                                        <w:top w:val="none" w:sz="0" w:space="0" w:color="auto"/>
                                        <w:left w:val="none" w:sz="0" w:space="0" w:color="auto"/>
                                        <w:bottom w:val="none" w:sz="0" w:space="0" w:color="auto"/>
                                        <w:right w:val="none" w:sz="0" w:space="0" w:color="auto"/>
                                      </w:divBdr>
                                    </w:div>
                                    <w:div w:id="1054695300">
                                      <w:marLeft w:val="0"/>
                                      <w:marRight w:val="0"/>
                                      <w:marTop w:val="0"/>
                                      <w:marBottom w:val="600"/>
                                      <w:divBdr>
                                        <w:top w:val="none" w:sz="0" w:space="0" w:color="auto"/>
                                        <w:left w:val="none" w:sz="0" w:space="0" w:color="auto"/>
                                        <w:bottom w:val="none" w:sz="0" w:space="0" w:color="auto"/>
                                        <w:right w:val="none" w:sz="0" w:space="0" w:color="auto"/>
                                      </w:divBdr>
                                      <w:divsChild>
                                        <w:div w:id="689336616">
                                          <w:marLeft w:val="0"/>
                                          <w:marRight w:val="0"/>
                                          <w:marTop w:val="0"/>
                                          <w:marBottom w:val="0"/>
                                          <w:divBdr>
                                            <w:top w:val="none" w:sz="0" w:space="0" w:color="auto"/>
                                            <w:left w:val="none" w:sz="0" w:space="0" w:color="auto"/>
                                            <w:bottom w:val="none" w:sz="0" w:space="0" w:color="auto"/>
                                            <w:right w:val="none" w:sz="0" w:space="0" w:color="auto"/>
                                          </w:divBdr>
                                          <w:divsChild>
                                            <w:div w:id="1070493810">
                                              <w:marLeft w:val="0"/>
                                              <w:marRight w:val="300"/>
                                              <w:marTop w:val="0"/>
                                              <w:marBottom w:val="0"/>
                                              <w:divBdr>
                                                <w:top w:val="none" w:sz="0" w:space="0" w:color="auto"/>
                                                <w:left w:val="none" w:sz="0" w:space="0" w:color="auto"/>
                                                <w:bottom w:val="none" w:sz="0" w:space="0" w:color="auto"/>
                                                <w:right w:val="none" w:sz="0" w:space="0" w:color="auto"/>
                                              </w:divBdr>
                                              <w:divsChild>
                                                <w:div w:id="309407042">
                                                  <w:marLeft w:val="0"/>
                                                  <w:marRight w:val="0"/>
                                                  <w:marTop w:val="0"/>
                                                  <w:marBottom w:val="0"/>
                                                  <w:divBdr>
                                                    <w:top w:val="none" w:sz="0" w:space="0" w:color="auto"/>
                                                    <w:left w:val="none" w:sz="0" w:space="0" w:color="auto"/>
                                                    <w:bottom w:val="none" w:sz="0" w:space="0" w:color="auto"/>
                                                    <w:right w:val="none" w:sz="0" w:space="0" w:color="auto"/>
                                                  </w:divBdr>
                                                  <w:divsChild>
                                                    <w:div w:id="1799837976">
                                                      <w:marLeft w:val="0"/>
                                                      <w:marRight w:val="0"/>
                                                      <w:marTop w:val="150"/>
                                                      <w:marBottom w:val="0"/>
                                                      <w:divBdr>
                                                        <w:top w:val="none" w:sz="0" w:space="0" w:color="auto"/>
                                                        <w:left w:val="none" w:sz="0" w:space="0" w:color="auto"/>
                                                        <w:bottom w:val="none" w:sz="0" w:space="0" w:color="auto"/>
                                                        <w:right w:val="none" w:sz="0" w:space="0" w:color="auto"/>
                                                      </w:divBdr>
                                                    </w:div>
                                                  </w:divsChild>
                                                </w:div>
                                                <w:div w:id="1101417359">
                                                  <w:marLeft w:val="0"/>
                                                  <w:marRight w:val="0"/>
                                                  <w:marTop w:val="0"/>
                                                  <w:marBottom w:val="0"/>
                                                  <w:divBdr>
                                                    <w:top w:val="none" w:sz="0" w:space="0" w:color="auto"/>
                                                    <w:left w:val="none" w:sz="0" w:space="0" w:color="auto"/>
                                                    <w:bottom w:val="none" w:sz="0" w:space="0" w:color="auto"/>
                                                    <w:right w:val="none" w:sz="0" w:space="0" w:color="auto"/>
                                                  </w:divBdr>
                                                </w:div>
                                              </w:divsChild>
                                            </w:div>
                                            <w:div w:id="888149545">
                                              <w:marLeft w:val="0"/>
                                              <w:marRight w:val="0"/>
                                              <w:marTop w:val="0"/>
                                              <w:marBottom w:val="0"/>
                                              <w:divBdr>
                                                <w:top w:val="none" w:sz="0" w:space="0" w:color="auto"/>
                                                <w:left w:val="none" w:sz="0" w:space="0" w:color="auto"/>
                                                <w:bottom w:val="none" w:sz="0" w:space="0" w:color="auto"/>
                                                <w:right w:val="none" w:sz="0" w:space="0" w:color="auto"/>
                                              </w:divBdr>
                                              <w:divsChild>
                                                <w:div w:id="996108980">
                                                  <w:marLeft w:val="0"/>
                                                  <w:marRight w:val="0"/>
                                                  <w:marTop w:val="0"/>
                                                  <w:marBottom w:val="0"/>
                                                  <w:divBdr>
                                                    <w:top w:val="none" w:sz="0" w:space="0" w:color="auto"/>
                                                    <w:left w:val="none" w:sz="0" w:space="0" w:color="auto"/>
                                                    <w:bottom w:val="none" w:sz="0" w:space="0" w:color="auto"/>
                                                    <w:right w:val="none" w:sz="0" w:space="0" w:color="auto"/>
                                                  </w:divBdr>
                                                  <w:divsChild>
                                                    <w:div w:id="31466333">
                                                      <w:marLeft w:val="0"/>
                                                      <w:marRight w:val="0"/>
                                                      <w:marTop w:val="0"/>
                                                      <w:marBottom w:val="0"/>
                                                      <w:divBdr>
                                                        <w:top w:val="none" w:sz="0" w:space="0" w:color="auto"/>
                                                        <w:left w:val="none" w:sz="0" w:space="0" w:color="auto"/>
                                                        <w:bottom w:val="none" w:sz="0" w:space="0" w:color="auto"/>
                                                        <w:right w:val="none" w:sz="0" w:space="0" w:color="auto"/>
                                                      </w:divBdr>
                                                    </w:div>
                                                    <w:div w:id="1304459217">
                                                      <w:marLeft w:val="0"/>
                                                      <w:marRight w:val="0"/>
                                                      <w:marTop w:val="375"/>
                                                      <w:marBottom w:val="0"/>
                                                      <w:divBdr>
                                                        <w:top w:val="none" w:sz="0" w:space="0" w:color="auto"/>
                                                        <w:left w:val="none" w:sz="0" w:space="0" w:color="auto"/>
                                                        <w:bottom w:val="none" w:sz="0" w:space="0" w:color="auto"/>
                                                        <w:right w:val="none" w:sz="0" w:space="0" w:color="auto"/>
                                                      </w:divBdr>
                                                      <w:divsChild>
                                                        <w:div w:id="1201630319">
                                                          <w:marLeft w:val="0"/>
                                                          <w:marRight w:val="0"/>
                                                          <w:marTop w:val="0"/>
                                                          <w:marBottom w:val="0"/>
                                                          <w:divBdr>
                                                            <w:top w:val="none" w:sz="0" w:space="0" w:color="auto"/>
                                                            <w:left w:val="none" w:sz="0" w:space="0" w:color="auto"/>
                                                            <w:bottom w:val="none" w:sz="0" w:space="0" w:color="auto"/>
                                                            <w:right w:val="none" w:sz="0" w:space="0" w:color="auto"/>
                                                          </w:divBdr>
                                                          <w:divsChild>
                                                            <w:div w:id="948969756">
                                                              <w:marLeft w:val="0"/>
                                                              <w:marRight w:val="0"/>
                                                              <w:marTop w:val="0"/>
                                                              <w:marBottom w:val="0"/>
                                                              <w:divBdr>
                                                                <w:top w:val="none" w:sz="0" w:space="0" w:color="auto"/>
                                                                <w:left w:val="none" w:sz="0" w:space="0" w:color="auto"/>
                                                                <w:bottom w:val="none" w:sz="0" w:space="0" w:color="auto"/>
                                                                <w:right w:val="none" w:sz="0" w:space="0" w:color="auto"/>
                                                              </w:divBdr>
                                                            </w:div>
                                                          </w:divsChild>
                                                        </w:div>
                                                        <w:div w:id="2738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465115">
                                      <w:marLeft w:val="0"/>
                                      <w:marRight w:val="0"/>
                                      <w:marTop w:val="0"/>
                                      <w:marBottom w:val="375"/>
                                      <w:divBdr>
                                        <w:top w:val="none" w:sz="0" w:space="0" w:color="auto"/>
                                        <w:left w:val="none" w:sz="0" w:space="0" w:color="auto"/>
                                        <w:bottom w:val="none" w:sz="0" w:space="0" w:color="auto"/>
                                        <w:right w:val="none" w:sz="0" w:space="0" w:color="auto"/>
                                      </w:divBdr>
                                      <w:divsChild>
                                        <w:div w:id="461268141">
                                          <w:marLeft w:val="0"/>
                                          <w:marRight w:val="450"/>
                                          <w:marTop w:val="0"/>
                                          <w:marBottom w:val="0"/>
                                          <w:divBdr>
                                            <w:top w:val="none" w:sz="0" w:space="0" w:color="auto"/>
                                            <w:left w:val="none" w:sz="0" w:space="0" w:color="auto"/>
                                            <w:bottom w:val="none" w:sz="0" w:space="0" w:color="auto"/>
                                            <w:right w:val="none" w:sz="0" w:space="0" w:color="auto"/>
                                          </w:divBdr>
                                          <w:divsChild>
                                            <w:div w:id="1742799581">
                                              <w:marLeft w:val="0"/>
                                              <w:marRight w:val="0"/>
                                              <w:marTop w:val="0"/>
                                              <w:marBottom w:val="150"/>
                                              <w:divBdr>
                                                <w:top w:val="none" w:sz="0" w:space="0" w:color="auto"/>
                                                <w:left w:val="none" w:sz="0" w:space="0" w:color="auto"/>
                                                <w:bottom w:val="none" w:sz="0" w:space="0" w:color="auto"/>
                                                <w:right w:val="none" w:sz="0" w:space="0" w:color="auto"/>
                                              </w:divBdr>
                                            </w:div>
                                            <w:div w:id="1703362318">
                                              <w:marLeft w:val="0"/>
                                              <w:marRight w:val="0"/>
                                              <w:marTop w:val="0"/>
                                              <w:marBottom w:val="0"/>
                                              <w:divBdr>
                                                <w:top w:val="none" w:sz="0" w:space="0" w:color="auto"/>
                                                <w:left w:val="none" w:sz="0" w:space="0" w:color="auto"/>
                                                <w:bottom w:val="none" w:sz="0" w:space="0" w:color="auto"/>
                                                <w:right w:val="none" w:sz="0" w:space="0" w:color="auto"/>
                                              </w:divBdr>
                                            </w:div>
                                          </w:divsChild>
                                        </w:div>
                                        <w:div w:id="351492884">
                                          <w:marLeft w:val="0"/>
                                          <w:marRight w:val="0"/>
                                          <w:marTop w:val="0"/>
                                          <w:marBottom w:val="0"/>
                                          <w:divBdr>
                                            <w:top w:val="none" w:sz="0" w:space="0" w:color="auto"/>
                                            <w:left w:val="none" w:sz="0" w:space="0" w:color="auto"/>
                                            <w:bottom w:val="none" w:sz="0" w:space="0" w:color="auto"/>
                                            <w:right w:val="none" w:sz="0" w:space="0" w:color="auto"/>
                                          </w:divBdr>
                                          <w:divsChild>
                                            <w:div w:id="674040688">
                                              <w:marLeft w:val="0"/>
                                              <w:marRight w:val="0"/>
                                              <w:marTop w:val="0"/>
                                              <w:marBottom w:val="0"/>
                                              <w:divBdr>
                                                <w:top w:val="none" w:sz="0" w:space="0" w:color="auto"/>
                                                <w:left w:val="none" w:sz="0" w:space="0" w:color="auto"/>
                                                <w:bottom w:val="none" w:sz="0" w:space="0" w:color="auto"/>
                                                <w:right w:val="none" w:sz="0" w:space="0" w:color="auto"/>
                                              </w:divBdr>
                                              <w:divsChild>
                                                <w:div w:id="1548182022">
                                                  <w:marLeft w:val="0"/>
                                                  <w:marRight w:val="0"/>
                                                  <w:marTop w:val="0"/>
                                                  <w:marBottom w:val="0"/>
                                                  <w:divBdr>
                                                    <w:top w:val="none" w:sz="0" w:space="0" w:color="auto"/>
                                                    <w:left w:val="none" w:sz="0" w:space="0" w:color="auto"/>
                                                    <w:bottom w:val="none" w:sz="0" w:space="0" w:color="auto"/>
                                                    <w:right w:val="none" w:sz="0" w:space="0" w:color="auto"/>
                                                  </w:divBdr>
                                                </w:div>
                                                <w:div w:id="752047071">
                                                  <w:marLeft w:val="0"/>
                                                  <w:marRight w:val="0"/>
                                                  <w:marTop w:val="0"/>
                                                  <w:marBottom w:val="0"/>
                                                  <w:divBdr>
                                                    <w:top w:val="none" w:sz="0" w:space="0" w:color="auto"/>
                                                    <w:left w:val="none" w:sz="0" w:space="0" w:color="auto"/>
                                                    <w:bottom w:val="none" w:sz="0" w:space="0" w:color="auto"/>
                                                    <w:right w:val="none" w:sz="0" w:space="0" w:color="auto"/>
                                                  </w:divBdr>
                                                </w:div>
                                              </w:divsChild>
                                            </w:div>
                                            <w:div w:id="11363337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9030135">
          <w:marLeft w:val="0"/>
          <w:marRight w:val="0"/>
          <w:marTop w:val="0"/>
          <w:marBottom w:val="750"/>
          <w:divBdr>
            <w:top w:val="none" w:sz="0" w:space="0" w:color="auto"/>
            <w:left w:val="none" w:sz="0" w:space="0" w:color="auto"/>
            <w:bottom w:val="none" w:sz="0" w:space="0" w:color="auto"/>
            <w:right w:val="none" w:sz="0" w:space="0" w:color="auto"/>
          </w:divBdr>
          <w:divsChild>
            <w:div w:id="1352225942">
              <w:marLeft w:val="0"/>
              <w:marRight w:val="0"/>
              <w:marTop w:val="0"/>
              <w:marBottom w:val="0"/>
              <w:divBdr>
                <w:top w:val="none" w:sz="0" w:space="0" w:color="auto"/>
                <w:left w:val="none" w:sz="0" w:space="0" w:color="auto"/>
                <w:bottom w:val="none" w:sz="0" w:space="0" w:color="auto"/>
                <w:right w:val="none" w:sz="0" w:space="0" w:color="auto"/>
              </w:divBdr>
              <w:divsChild>
                <w:div w:id="265042188">
                  <w:marLeft w:val="0"/>
                  <w:marRight w:val="0"/>
                  <w:marTop w:val="0"/>
                  <w:marBottom w:val="0"/>
                  <w:divBdr>
                    <w:top w:val="none" w:sz="0" w:space="0" w:color="auto"/>
                    <w:left w:val="none" w:sz="0" w:space="0" w:color="auto"/>
                    <w:bottom w:val="none" w:sz="0" w:space="0" w:color="auto"/>
                    <w:right w:val="none" w:sz="0" w:space="0" w:color="auto"/>
                  </w:divBdr>
                  <w:divsChild>
                    <w:div w:id="1483812063">
                      <w:marLeft w:val="-15"/>
                      <w:marRight w:val="0"/>
                      <w:marTop w:val="0"/>
                      <w:marBottom w:val="0"/>
                      <w:divBdr>
                        <w:top w:val="none" w:sz="0" w:space="0" w:color="auto"/>
                        <w:left w:val="none" w:sz="0" w:space="0" w:color="auto"/>
                        <w:bottom w:val="none" w:sz="0" w:space="0" w:color="auto"/>
                        <w:right w:val="none" w:sz="0" w:space="0" w:color="auto"/>
                      </w:divBdr>
                    </w:div>
                    <w:div w:id="2006737724">
                      <w:marLeft w:val="225"/>
                      <w:marRight w:val="225"/>
                      <w:marTop w:val="0"/>
                      <w:marBottom w:val="0"/>
                      <w:divBdr>
                        <w:top w:val="none" w:sz="0" w:space="0" w:color="auto"/>
                        <w:left w:val="none" w:sz="0" w:space="0" w:color="auto"/>
                        <w:bottom w:val="none" w:sz="0" w:space="0" w:color="auto"/>
                        <w:right w:val="none" w:sz="0" w:space="0" w:color="auto"/>
                      </w:divBdr>
                    </w:div>
                  </w:divsChild>
                </w:div>
                <w:div w:id="593171986">
                  <w:marLeft w:val="0"/>
                  <w:marRight w:val="0"/>
                  <w:marTop w:val="0"/>
                  <w:marBottom w:val="0"/>
                  <w:divBdr>
                    <w:top w:val="none" w:sz="0" w:space="0" w:color="auto"/>
                    <w:left w:val="none" w:sz="0" w:space="0" w:color="auto"/>
                    <w:bottom w:val="none" w:sz="0" w:space="0" w:color="auto"/>
                    <w:right w:val="none" w:sz="0" w:space="0" w:color="auto"/>
                  </w:divBdr>
                </w:div>
                <w:div w:id="587927291">
                  <w:marLeft w:val="0"/>
                  <w:marRight w:val="0"/>
                  <w:marTop w:val="0"/>
                  <w:marBottom w:val="0"/>
                  <w:divBdr>
                    <w:top w:val="none" w:sz="0" w:space="0" w:color="auto"/>
                    <w:left w:val="none" w:sz="0" w:space="0" w:color="auto"/>
                    <w:bottom w:val="none" w:sz="0" w:space="0" w:color="auto"/>
                    <w:right w:val="none" w:sz="0" w:space="0" w:color="auto"/>
                  </w:divBdr>
                  <w:divsChild>
                    <w:div w:id="824316622">
                      <w:marLeft w:val="0"/>
                      <w:marRight w:val="0"/>
                      <w:marTop w:val="0"/>
                      <w:marBottom w:val="0"/>
                      <w:divBdr>
                        <w:top w:val="none" w:sz="0" w:space="0" w:color="auto"/>
                        <w:left w:val="none" w:sz="0" w:space="0" w:color="auto"/>
                        <w:bottom w:val="none" w:sz="0" w:space="0" w:color="auto"/>
                        <w:right w:val="none" w:sz="0" w:space="0" w:color="auto"/>
                      </w:divBdr>
                    </w:div>
                    <w:div w:id="1037969626">
                      <w:marLeft w:val="0"/>
                      <w:marRight w:val="0"/>
                      <w:marTop w:val="375"/>
                      <w:marBottom w:val="300"/>
                      <w:divBdr>
                        <w:top w:val="none" w:sz="0" w:space="0" w:color="auto"/>
                        <w:left w:val="none" w:sz="0" w:space="0" w:color="auto"/>
                        <w:bottom w:val="none" w:sz="0" w:space="0" w:color="auto"/>
                        <w:right w:val="none" w:sz="0" w:space="0" w:color="auto"/>
                      </w:divBdr>
                      <w:divsChild>
                        <w:div w:id="426846282">
                          <w:marLeft w:val="0"/>
                          <w:marRight w:val="0"/>
                          <w:marTop w:val="0"/>
                          <w:marBottom w:val="0"/>
                          <w:divBdr>
                            <w:top w:val="none" w:sz="0" w:space="0" w:color="auto"/>
                            <w:left w:val="none" w:sz="0" w:space="0" w:color="auto"/>
                            <w:bottom w:val="none" w:sz="0" w:space="0" w:color="auto"/>
                            <w:right w:val="none" w:sz="0" w:space="0" w:color="auto"/>
                          </w:divBdr>
                          <w:divsChild>
                            <w:div w:id="2020349357">
                              <w:marLeft w:val="0"/>
                              <w:marRight w:val="0"/>
                              <w:marTop w:val="0"/>
                              <w:marBottom w:val="0"/>
                              <w:divBdr>
                                <w:top w:val="none" w:sz="0" w:space="0" w:color="auto"/>
                                <w:left w:val="none" w:sz="0" w:space="0" w:color="auto"/>
                                <w:bottom w:val="none" w:sz="0" w:space="0" w:color="auto"/>
                                <w:right w:val="none" w:sz="0" w:space="0" w:color="auto"/>
                              </w:divBdr>
                            </w:div>
                          </w:divsChild>
                        </w:div>
                        <w:div w:id="313337483">
                          <w:marLeft w:val="0"/>
                          <w:marRight w:val="0"/>
                          <w:marTop w:val="0"/>
                          <w:marBottom w:val="0"/>
                          <w:divBdr>
                            <w:top w:val="none" w:sz="0" w:space="0" w:color="auto"/>
                            <w:left w:val="none" w:sz="0" w:space="0" w:color="auto"/>
                            <w:bottom w:val="none" w:sz="0" w:space="0" w:color="auto"/>
                            <w:right w:val="none" w:sz="0" w:space="0" w:color="auto"/>
                          </w:divBdr>
                          <w:divsChild>
                            <w:div w:id="9481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55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4689245">
              <w:marLeft w:val="0"/>
              <w:marRight w:val="0"/>
              <w:marTop w:val="0"/>
              <w:marBottom w:val="450"/>
              <w:divBdr>
                <w:top w:val="none" w:sz="0" w:space="0" w:color="auto"/>
                <w:left w:val="none" w:sz="0" w:space="0" w:color="auto"/>
                <w:bottom w:val="none" w:sz="0" w:space="0" w:color="auto"/>
                <w:right w:val="none" w:sz="0" w:space="0" w:color="auto"/>
              </w:divBdr>
              <w:divsChild>
                <w:div w:id="232081051">
                  <w:marLeft w:val="0"/>
                  <w:marRight w:val="0"/>
                  <w:marTop w:val="0"/>
                  <w:marBottom w:val="0"/>
                  <w:divBdr>
                    <w:top w:val="none" w:sz="0" w:space="0" w:color="auto"/>
                    <w:left w:val="none" w:sz="0" w:space="0" w:color="auto"/>
                    <w:bottom w:val="none" w:sz="0" w:space="0" w:color="auto"/>
                    <w:right w:val="none" w:sz="0" w:space="0" w:color="auto"/>
                  </w:divBdr>
                </w:div>
                <w:div w:id="1328825514">
                  <w:marLeft w:val="0"/>
                  <w:marRight w:val="0"/>
                  <w:marTop w:val="0"/>
                  <w:marBottom w:val="0"/>
                  <w:divBdr>
                    <w:top w:val="none" w:sz="0" w:space="0" w:color="auto"/>
                    <w:left w:val="none" w:sz="0" w:space="0" w:color="auto"/>
                    <w:bottom w:val="none" w:sz="0" w:space="0" w:color="auto"/>
                    <w:right w:val="none" w:sz="0" w:space="0" w:color="auto"/>
                  </w:divBdr>
                  <w:divsChild>
                    <w:div w:id="1839886022">
                      <w:marLeft w:val="0"/>
                      <w:marRight w:val="0"/>
                      <w:marTop w:val="0"/>
                      <w:marBottom w:val="0"/>
                      <w:divBdr>
                        <w:top w:val="none" w:sz="0" w:space="0" w:color="auto"/>
                        <w:left w:val="none" w:sz="0" w:space="0" w:color="auto"/>
                        <w:bottom w:val="none" w:sz="0" w:space="0" w:color="auto"/>
                        <w:right w:val="none" w:sz="0" w:space="0" w:color="auto"/>
                      </w:divBdr>
                      <w:divsChild>
                        <w:div w:id="2027050930">
                          <w:marLeft w:val="0"/>
                          <w:marRight w:val="0"/>
                          <w:marTop w:val="0"/>
                          <w:marBottom w:val="0"/>
                          <w:divBdr>
                            <w:top w:val="none" w:sz="0" w:space="0" w:color="auto"/>
                            <w:left w:val="none" w:sz="0" w:space="0" w:color="auto"/>
                            <w:bottom w:val="none" w:sz="0" w:space="0" w:color="auto"/>
                            <w:right w:val="none" w:sz="0" w:space="0" w:color="auto"/>
                          </w:divBdr>
                          <w:divsChild>
                            <w:div w:id="2063363820">
                              <w:marLeft w:val="0"/>
                              <w:marRight w:val="0"/>
                              <w:marTop w:val="0"/>
                              <w:marBottom w:val="0"/>
                              <w:divBdr>
                                <w:top w:val="none" w:sz="0" w:space="0" w:color="auto"/>
                                <w:left w:val="none" w:sz="0" w:space="0" w:color="auto"/>
                                <w:bottom w:val="none" w:sz="0" w:space="0" w:color="auto"/>
                                <w:right w:val="none" w:sz="0" w:space="0" w:color="auto"/>
                              </w:divBdr>
                              <w:divsChild>
                                <w:div w:id="1634403675">
                                  <w:marLeft w:val="0"/>
                                  <w:marRight w:val="0"/>
                                  <w:marTop w:val="0"/>
                                  <w:marBottom w:val="0"/>
                                  <w:divBdr>
                                    <w:top w:val="none" w:sz="0" w:space="0" w:color="auto"/>
                                    <w:left w:val="none" w:sz="0" w:space="0" w:color="auto"/>
                                    <w:bottom w:val="none" w:sz="0" w:space="0" w:color="auto"/>
                                    <w:right w:val="none" w:sz="0" w:space="0" w:color="auto"/>
                                  </w:divBdr>
                                  <w:divsChild>
                                    <w:div w:id="1274706427">
                                      <w:marLeft w:val="0"/>
                                      <w:marRight w:val="0"/>
                                      <w:marTop w:val="0"/>
                                      <w:marBottom w:val="0"/>
                                      <w:divBdr>
                                        <w:top w:val="none" w:sz="0" w:space="0" w:color="auto"/>
                                        <w:left w:val="none" w:sz="0" w:space="0" w:color="auto"/>
                                        <w:bottom w:val="none" w:sz="0" w:space="0" w:color="auto"/>
                                        <w:right w:val="none" w:sz="0" w:space="0" w:color="auto"/>
                                      </w:divBdr>
                                    </w:div>
                                    <w:div w:id="1597833960">
                                      <w:marLeft w:val="0"/>
                                      <w:marRight w:val="0"/>
                                      <w:marTop w:val="0"/>
                                      <w:marBottom w:val="600"/>
                                      <w:divBdr>
                                        <w:top w:val="none" w:sz="0" w:space="0" w:color="auto"/>
                                        <w:left w:val="none" w:sz="0" w:space="0" w:color="auto"/>
                                        <w:bottom w:val="none" w:sz="0" w:space="0" w:color="auto"/>
                                        <w:right w:val="none" w:sz="0" w:space="0" w:color="auto"/>
                                      </w:divBdr>
                                      <w:divsChild>
                                        <w:div w:id="1968972748">
                                          <w:marLeft w:val="0"/>
                                          <w:marRight w:val="0"/>
                                          <w:marTop w:val="0"/>
                                          <w:marBottom w:val="375"/>
                                          <w:divBdr>
                                            <w:top w:val="none" w:sz="0" w:space="0" w:color="auto"/>
                                            <w:left w:val="none" w:sz="0" w:space="0" w:color="auto"/>
                                            <w:bottom w:val="none" w:sz="0" w:space="0" w:color="auto"/>
                                            <w:right w:val="none" w:sz="0" w:space="0" w:color="auto"/>
                                          </w:divBdr>
                                          <w:divsChild>
                                            <w:div w:id="489909810">
                                              <w:marLeft w:val="0"/>
                                              <w:marRight w:val="300"/>
                                              <w:marTop w:val="0"/>
                                              <w:marBottom w:val="0"/>
                                              <w:divBdr>
                                                <w:top w:val="none" w:sz="0" w:space="0" w:color="auto"/>
                                                <w:left w:val="none" w:sz="0" w:space="0" w:color="auto"/>
                                                <w:bottom w:val="none" w:sz="0" w:space="0" w:color="auto"/>
                                                <w:right w:val="none" w:sz="0" w:space="0" w:color="auto"/>
                                              </w:divBdr>
                                              <w:divsChild>
                                                <w:div w:id="1092822281">
                                                  <w:marLeft w:val="0"/>
                                                  <w:marRight w:val="0"/>
                                                  <w:marTop w:val="0"/>
                                                  <w:marBottom w:val="0"/>
                                                  <w:divBdr>
                                                    <w:top w:val="none" w:sz="0" w:space="0" w:color="auto"/>
                                                    <w:left w:val="none" w:sz="0" w:space="0" w:color="auto"/>
                                                    <w:bottom w:val="none" w:sz="0" w:space="0" w:color="auto"/>
                                                    <w:right w:val="none" w:sz="0" w:space="0" w:color="auto"/>
                                                  </w:divBdr>
                                                  <w:divsChild>
                                                    <w:div w:id="1981379757">
                                                      <w:marLeft w:val="0"/>
                                                      <w:marRight w:val="0"/>
                                                      <w:marTop w:val="150"/>
                                                      <w:marBottom w:val="0"/>
                                                      <w:divBdr>
                                                        <w:top w:val="none" w:sz="0" w:space="0" w:color="auto"/>
                                                        <w:left w:val="none" w:sz="0" w:space="0" w:color="auto"/>
                                                        <w:bottom w:val="none" w:sz="0" w:space="0" w:color="auto"/>
                                                        <w:right w:val="none" w:sz="0" w:space="0" w:color="auto"/>
                                                      </w:divBdr>
                                                    </w:div>
                                                  </w:divsChild>
                                                </w:div>
                                                <w:div w:id="1407024251">
                                                  <w:marLeft w:val="0"/>
                                                  <w:marRight w:val="0"/>
                                                  <w:marTop w:val="0"/>
                                                  <w:marBottom w:val="0"/>
                                                  <w:divBdr>
                                                    <w:top w:val="none" w:sz="0" w:space="0" w:color="auto"/>
                                                    <w:left w:val="none" w:sz="0" w:space="0" w:color="auto"/>
                                                    <w:bottom w:val="none" w:sz="0" w:space="0" w:color="auto"/>
                                                    <w:right w:val="none" w:sz="0" w:space="0" w:color="auto"/>
                                                  </w:divBdr>
                                                </w:div>
                                              </w:divsChild>
                                            </w:div>
                                            <w:div w:id="167991585">
                                              <w:marLeft w:val="0"/>
                                              <w:marRight w:val="0"/>
                                              <w:marTop w:val="0"/>
                                              <w:marBottom w:val="0"/>
                                              <w:divBdr>
                                                <w:top w:val="none" w:sz="0" w:space="0" w:color="auto"/>
                                                <w:left w:val="none" w:sz="0" w:space="0" w:color="auto"/>
                                                <w:bottom w:val="none" w:sz="0" w:space="0" w:color="auto"/>
                                                <w:right w:val="none" w:sz="0" w:space="0" w:color="auto"/>
                                              </w:divBdr>
                                              <w:divsChild>
                                                <w:div w:id="1047216169">
                                                  <w:marLeft w:val="0"/>
                                                  <w:marRight w:val="0"/>
                                                  <w:marTop w:val="0"/>
                                                  <w:marBottom w:val="0"/>
                                                  <w:divBdr>
                                                    <w:top w:val="none" w:sz="0" w:space="0" w:color="auto"/>
                                                    <w:left w:val="none" w:sz="0" w:space="0" w:color="auto"/>
                                                    <w:bottom w:val="none" w:sz="0" w:space="0" w:color="auto"/>
                                                    <w:right w:val="none" w:sz="0" w:space="0" w:color="auto"/>
                                                  </w:divBdr>
                                                  <w:divsChild>
                                                    <w:div w:id="685717802">
                                                      <w:marLeft w:val="0"/>
                                                      <w:marRight w:val="0"/>
                                                      <w:marTop w:val="0"/>
                                                      <w:marBottom w:val="0"/>
                                                      <w:divBdr>
                                                        <w:top w:val="none" w:sz="0" w:space="0" w:color="auto"/>
                                                        <w:left w:val="none" w:sz="0" w:space="0" w:color="auto"/>
                                                        <w:bottom w:val="none" w:sz="0" w:space="0" w:color="auto"/>
                                                        <w:right w:val="none" w:sz="0" w:space="0" w:color="auto"/>
                                                      </w:divBdr>
                                                    </w:div>
                                                    <w:div w:id="994912280">
                                                      <w:marLeft w:val="0"/>
                                                      <w:marRight w:val="0"/>
                                                      <w:marTop w:val="375"/>
                                                      <w:marBottom w:val="0"/>
                                                      <w:divBdr>
                                                        <w:top w:val="none" w:sz="0" w:space="0" w:color="auto"/>
                                                        <w:left w:val="none" w:sz="0" w:space="0" w:color="auto"/>
                                                        <w:bottom w:val="none" w:sz="0" w:space="0" w:color="auto"/>
                                                        <w:right w:val="none" w:sz="0" w:space="0" w:color="auto"/>
                                                      </w:divBdr>
                                                      <w:divsChild>
                                                        <w:div w:id="965505887">
                                                          <w:marLeft w:val="0"/>
                                                          <w:marRight w:val="0"/>
                                                          <w:marTop w:val="0"/>
                                                          <w:marBottom w:val="0"/>
                                                          <w:divBdr>
                                                            <w:top w:val="none" w:sz="0" w:space="0" w:color="auto"/>
                                                            <w:left w:val="none" w:sz="0" w:space="0" w:color="auto"/>
                                                            <w:bottom w:val="none" w:sz="0" w:space="0" w:color="auto"/>
                                                            <w:right w:val="none" w:sz="0" w:space="0" w:color="auto"/>
                                                          </w:divBdr>
                                                          <w:divsChild>
                                                            <w:div w:id="433745969">
                                                              <w:marLeft w:val="0"/>
                                                              <w:marRight w:val="0"/>
                                                              <w:marTop w:val="0"/>
                                                              <w:marBottom w:val="0"/>
                                                              <w:divBdr>
                                                                <w:top w:val="none" w:sz="0" w:space="0" w:color="auto"/>
                                                                <w:left w:val="none" w:sz="0" w:space="0" w:color="auto"/>
                                                                <w:bottom w:val="none" w:sz="0" w:space="0" w:color="auto"/>
                                                                <w:right w:val="none" w:sz="0" w:space="0" w:color="auto"/>
                                                              </w:divBdr>
                                                            </w:div>
                                                          </w:divsChild>
                                                        </w:div>
                                                        <w:div w:id="9211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198289">
                                          <w:marLeft w:val="0"/>
                                          <w:marRight w:val="0"/>
                                          <w:marTop w:val="0"/>
                                          <w:marBottom w:val="375"/>
                                          <w:divBdr>
                                            <w:top w:val="none" w:sz="0" w:space="0" w:color="auto"/>
                                            <w:left w:val="none" w:sz="0" w:space="0" w:color="auto"/>
                                            <w:bottom w:val="none" w:sz="0" w:space="0" w:color="auto"/>
                                            <w:right w:val="none" w:sz="0" w:space="0" w:color="auto"/>
                                          </w:divBdr>
                                          <w:divsChild>
                                            <w:div w:id="1610315216">
                                              <w:marLeft w:val="0"/>
                                              <w:marRight w:val="300"/>
                                              <w:marTop w:val="0"/>
                                              <w:marBottom w:val="0"/>
                                              <w:divBdr>
                                                <w:top w:val="none" w:sz="0" w:space="0" w:color="auto"/>
                                                <w:left w:val="none" w:sz="0" w:space="0" w:color="auto"/>
                                                <w:bottom w:val="none" w:sz="0" w:space="0" w:color="auto"/>
                                                <w:right w:val="none" w:sz="0" w:space="0" w:color="auto"/>
                                              </w:divBdr>
                                              <w:divsChild>
                                                <w:div w:id="2016422231">
                                                  <w:marLeft w:val="0"/>
                                                  <w:marRight w:val="0"/>
                                                  <w:marTop w:val="0"/>
                                                  <w:marBottom w:val="0"/>
                                                  <w:divBdr>
                                                    <w:top w:val="none" w:sz="0" w:space="0" w:color="auto"/>
                                                    <w:left w:val="none" w:sz="0" w:space="0" w:color="auto"/>
                                                    <w:bottom w:val="none" w:sz="0" w:space="0" w:color="auto"/>
                                                    <w:right w:val="none" w:sz="0" w:space="0" w:color="auto"/>
                                                  </w:divBdr>
                                                  <w:divsChild>
                                                    <w:div w:id="96603537">
                                                      <w:marLeft w:val="0"/>
                                                      <w:marRight w:val="0"/>
                                                      <w:marTop w:val="150"/>
                                                      <w:marBottom w:val="0"/>
                                                      <w:divBdr>
                                                        <w:top w:val="none" w:sz="0" w:space="0" w:color="auto"/>
                                                        <w:left w:val="none" w:sz="0" w:space="0" w:color="auto"/>
                                                        <w:bottom w:val="none" w:sz="0" w:space="0" w:color="auto"/>
                                                        <w:right w:val="none" w:sz="0" w:space="0" w:color="auto"/>
                                                      </w:divBdr>
                                                    </w:div>
                                                  </w:divsChild>
                                                </w:div>
                                                <w:div w:id="1912498583">
                                                  <w:marLeft w:val="0"/>
                                                  <w:marRight w:val="0"/>
                                                  <w:marTop w:val="0"/>
                                                  <w:marBottom w:val="0"/>
                                                  <w:divBdr>
                                                    <w:top w:val="none" w:sz="0" w:space="0" w:color="auto"/>
                                                    <w:left w:val="none" w:sz="0" w:space="0" w:color="auto"/>
                                                    <w:bottom w:val="none" w:sz="0" w:space="0" w:color="auto"/>
                                                    <w:right w:val="none" w:sz="0" w:space="0" w:color="auto"/>
                                                  </w:divBdr>
                                                </w:div>
                                              </w:divsChild>
                                            </w:div>
                                            <w:div w:id="1824661544">
                                              <w:marLeft w:val="0"/>
                                              <w:marRight w:val="0"/>
                                              <w:marTop w:val="0"/>
                                              <w:marBottom w:val="0"/>
                                              <w:divBdr>
                                                <w:top w:val="none" w:sz="0" w:space="0" w:color="auto"/>
                                                <w:left w:val="none" w:sz="0" w:space="0" w:color="auto"/>
                                                <w:bottom w:val="none" w:sz="0" w:space="0" w:color="auto"/>
                                                <w:right w:val="none" w:sz="0" w:space="0" w:color="auto"/>
                                              </w:divBdr>
                                              <w:divsChild>
                                                <w:div w:id="1491798196">
                                                  <w:marLeft w:val="0"/>
                                                  <w:marRight w:val="0"/>
                                                  <w:marTop w:val="0"/>
                                                  <w:marBottom w:val="0"/>
                                                  <w:divBdr>
                                                    <w:top w:val="none" w:sz="0" w:space="0" w:color="auto"/>
                                                    <w:left w:val="none" w:sz="0" w:space="0" w:color="auto"/>
                                                    <w:bottom w:val="none" w:sz="0" w:space="0" w:color="auto"/>
                                                    <w:right w:val="none" w:sz="0" w:space="0" w:color="auto"/>
                                                  </w:divBdr>
                                                  <w:divsChild>
                                                    <w:div w:id="1226066760">
                                                      <w:marLeft w:val="0"/>
                                                      <w:marRight w:val="0"/>
                                                      <w:marTop w:val="0"/>
                                                      <w:marBottom w:val="0"/>
                                                      <w:divBdr>
                                                        <w:top w:val="none" w:sz="0" w:space="0" w:color="auto"/>
                                                        <w:left w:val="none" w:sz="0" w:space="0" w:color="auto"/>
                                                        <w:bottom w:val="none" w:sz="0" w:space="0" w:color="auto"/>
                                                        <w:right w:val="none" w:sz="0" w:space="0" w:color="auto"/>
                                                      </w:divBdr>
                                                    </w:div>
                                                    <w:div w:id="2043631254">
                                                      <w:marLeft w:val="0"/>
                                                      <w:marRight w:val="0"/>
                                                      <w:marTop w:val="375"/>
                                                      <w:marBottom w:val="0"/>
                                                      <w:divBdr>
                                                        <w:top w:val="none" w:sz="0" w:space="0" w:color="auto"/>
                                                        <w:left w:val="none" w:sz="0" w:space="0" w:color="auto"/>
                                                        <w:bottom w:val="none" w:sz="0" w:space="0" w:color="auto"/>
                                                        <w:right w:val="none" w:sz="0" w:space="0" w:color="auto"/>
                                                      </w:divBdr>
                                                      <w:divsChild>
                                                        <w:div w:id="1022440195">
                                                          <w:marLeft w:val="0"/>
                                                          <w:marRight w:val="0"/>
                                                          <w:marTop w:val="0"/>
                                                          <w:marBottom w:val="0"/>
                                                          <w:divBdr>
                                                            <w:top w:val="none" w:sz="0" w:space="0" w:color="auto"/>
                                                            <w:left w:val="none" w:sz="0" w:space="0" w:color="auto"/>
                                                            <w:bottom w:val="none" w:sz="0" w:space="0" w:color="auto"/>
                                                            <w:right w:val="none" w:sz="0" w:space="0" w:color="auto"/>
                                                          </w:divBdr>
                                                          <w:divsChild>
                                                            <w:div w:id="695541153">
                                                              <w:marLeft w:val="0"/>
                                                              <w:marRight w:val="0"/>
                                                              <w:marTop w:val="0"/>
                                                              <w:marBottom w:val="0"/>
                                                              <w:divBdr>
                                                                <w:top w:val="none" w:sz="0" w:space="0" w:color="auto"/>
                                                                <w:left w:val="none" w:sz="0" w:space="0" w:color="auto"/>
                                                                <w:bottom w:val="none" w:sz="0" w:space="0" w:color="auto"/>
                                                                <w:right w:val="none" w:sz="0" w:space="0" w:color="auto"/>
                                                              </w:divBdr>
                                                            </w:div>
                                                          </w:divsChild>
                                                        </w:div>
                                                        <w:div w:id="49029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961680">
                                          <w:marLeft w:val="0"/>
                                          <w:marRight w:val="0"/>
                                          <w:marTop w:val="0"/>
                                          <w:marBottom w:val="375"/>
                                          <w:divBdr>
                                            <w:top w:val="none" w:sz="0" w:space="0" w:color="auto"/>
                                            <w:left w:val="none" w:sz="0" w:space="0" w:color="auto"/>
                                            <w:bottom w:val="none" w:sz="0" w:space="0" w:color="auto"/>
                                            <w:right w:val="none" w:sz="0" w:space="0" w:color="auto"/>
                                          </w:divBdr>
                                          <w:divsChild>
                                            <w:div w:id="82924246">
                                              <w:marLeft w:val="0"/>
                                              <w:marRight w:val="300"/>
                                              <w:marTop w:val="0"/>
                                              <w:marBottom w:val="0"/>
                                              <w:divBdr>
                                                <w:top w:val="none" w:sz="0" w:space="0" w:color="auto"/>
                                                <w:left w:val="none" w:sz="0" w:space="0" w:color="auto"/>
                                                <w:bottom w:val="none" w:sz="0" w:space="0" w:color="auto"/>
                                                <w:right w:val="none" w:sz="0" w:space="0" w:color="auto"/>
                                              </w:divBdr>
                                              <w:divsChild>
                                                <w:div w:id="156193438">
                                                  <w:marLeft w:val="0"/>
                                                  <w:marRight w:val="0"/>
                                                  <w:marTop w:val="0"/>
                                                  <w:marBottom w:val="0"/>
                                                  <w:divBdr>
                                                    <w:top w:val="none" w:sz="0" w:space="0" w:color="auto"/>
                                                    <w:left w:val="none" w:sz="0" w:space="0" w:color="auto"/>
                                                    <w:bottom w:val="none" w:sz="0" w:space="0" w:color="auto"/>
                                                    <w:right w:val="none" w:sz="0" w:space="0" w:color="auto"/>
                                                  </w:divBdr>
                                                  <w:divsChild>
                                                    <w:div w:id="1094328032">
                                                      <w:marLeft w:val="0"/>
                                                      <w:marRight w:val="0"/>
                                                      <w:marTop w:val="150"/>
                                                      <w:marBottom w:val="0"/>
                                                      <w:divBdr>
                                                        <w:top w:val="none" w:sz="0" w:space="0" w:color="auto"/>
                                                        <w:left w:val="none" w:sz="0" w:space="0" w:color="auto"/>
                                                        <w:bottom w:val="none" w:sz="0" w:space="0" w:color="auto"/>
                                                        <w:right w:val="none" w:sz="0" w:space="0" w:color="auto"/>
                                                      </w:divBdr>
                                                    </w:div>
                                                  </w:divsChild>
                                                </w:div>
                                                <w:div w:id="362369960">
                                                  <w:marLeft w:val="0"/>
                                                  <w:marRight w:val="0"/>
                                                  <w:marTop w:val="0"/>
                                                  <w:marBottom w:val="0"/>
                                                  <w:divBdr>
                                                    <w:top w:val="none" w:sz="0" w:space="0" w:color="auto"/>
                                                    <w:left w:val="none" w:sz="0" w:space="0" w:color="auto"/>
                                                    <w:bottom w:val="none" w:sz="0" w:space="0" w:color="auto"/>
                                                    <w:right w:val="none" w:sz="0" w:space="0" w:color="auto"/>
                                                  </w:divBdr>
                                                </w:div>
                                              </w:divsChild>
                                            </w:div>
                                            <w:div w:id="469174223">
                                              <w:marLeft w:val="0"/>
                                              <w:marRight w:val="0"/>
                                              <w:marTop w:val="0"/>
                                              <w:marBottom w:val="0"/>
                                              <w:divBdr>
                                                <w:top w:val="none" w:sz="0" w:space="0" w:color="auto"/>
                                                <w:left w:val="none" w:sz="0" w:space="0" w:color="auto"/>
                                                <w:bottom w:val="none" w:sz="0" w:space="0" w:color="auto"/>
                                                <w:right w:val="none" w:sz="0" w:space="0" w:color="auto"/>
                                              </w:divBdr>
                                              <w:divsChild>
                                                <w:div w:id="2040275647">
                                                  <w:marLeft w:val="0"/>
                                                  <w:marRight w:val="0"/>
                                                  <w:marTop w:val="0"/>
                                                  <w:marBottom w:val="0"/>
                                                  <w:divBdr>
                                                    <w:top w:val="none" w:sz="0" w:space="0" w:color="auto"/>
                                                    <w:left w:val="none" w:sz="0" w:space="0" w:color="auto"/>
                                                    <w:bottom w:val="none" w:sz="0" w:space="0" w:color="auto"/>
                                                    <w:right w:val="none" w:sz="0" w:space="0" w:color="auto"/>
                                                  </w:divBdr>
                                                  <w:divsChild>
                                                    <w:div w:id="1975519201">
                                                      <w:marLeft w:val="0"/>
                                                      <w:marRight w:val="0"/>
                                                      <w:marTop w:val="0"/>
                                                      <w:marBottom w:val="0"/>
                                                      <w:divBdr>
                                                        <w:top w:val="none" w:sz="0" w:space="0" w:color="auto"/>
                                                        <w:left w:val="none" w:sz="0" w:space="0" w:color="auto"/>
                                                        <w:bottom w:val="none" w:sz="0" w:space="0" w:color="auto"/>
                                                        <w:right w:val="none" w:sz="0" w:space="0" w:color="auto"/>
                                                      </w:divBdr>
                                                    </w:div>
                                                    <w:div w:id="1434477425">
                                                      <w:marLeft w:val="0"/>
                                                      <w:marRight w:val="0"/>
                                                      <w:marTop w:val="375"/>
                                                      <w:marBottom w:val="0"/>
                                                      <w:divBdr>
                                                        <w:top w:val="none" w:sz="0" w:space="0" w:color="auto"/>
                                                        <w:left w:val="none" w:sz="0" w:space="0" w:color="auto"/>
                                                        <w:bottom w:val="none" w:sz="0" w:space="0" w:color="auto"/>
                                                        <w:right w:val="none" w:sz="0" w:space="0" w:color="auto"/>
                                                      </w:divBdr>
                                                      <w:divsChild>
                                                        <w:div w:id="402408449">
                                                          <w:marLeft w:val="0"/>
                                                          <w:marRight w:val="0"/>
                                                          <w:marTop w:val="0"/>
                                                          <w:marBottom w:val="0"/>
                                                          <w:divBdr>
                                                            <w:top w:val="none" w:sz="0" w:space="0" w:color="auto"/>
                                                            <w:left w:val="none" w:sz="0" w:space="0" w:color="auto"/>
                                                            <w:bottom w:val="none" w:sz="0" w:space="0" w:color="auto"/>
                                                            <w:right w:val="none" w:sz="0" w:space="0" w:color="auto"/>
                                                          </w:divBdr>
                                                          <w:divsChild>
                                                            <w:div w:id="1084688865">
                                                              <w:marLeft w:val="0"/>
                                                              <w:marRight w:val="0"/>
                                                              <w:marTop w:val="0"/>
                                                              <w:marBottom w:val="0"/>
                                                              <w:divBdr>
                                                                <w:top w:val="none" w:sz="0" w:space="0" w:color="auto"/>
                                                                <w:left w:val="none" w:sz="0" w:space="0" w:color="auto"/>
                                                                <w:bottom w:val="none" w:sz="0" w:space="0" w:color="auto"/>
                                                                <w:right w:val="none" w:sz="0" w:space="0" w:color="auto"/>
                                                              </w:divBdr>
                                                            </w:div>
                                                          </w:divsChild>
                                                        </w:div>
                                                        <w:div w:id="17091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133634">
                                          <w:marLeft w:val="0"/>
                                          <w:marRight w:val="0"/>
                                          <w:marTop w:val="0"/>
                                          <w:marBottom w:val="375"/>
                                          <w:divBdr>
                                            <w:top w:val="none" w:sz="0" w:space="0" w:color="auto"/>
                                            <w:left w:val="none" w:sz="0" w:space="0" w:color="auto"/>
                                            <w:bottom w:val="none" w:sz="0" w:space="0" w:color="auto"/>
                                            <w:right w:val="none" w:sz="0" w:space="0" w:color="auto"/>
                                          </w:divBdr>
                                          <w:divsChild>
                                            <w:div w:id="106395008">
                                              <w:marLeft w:val="0"/>
                                              <w:marRight w:val="300"/>
                                              <w:marTop w:val="0"/>
                                              <w:marBottom w:val="0"/>
                                              <w:divBdr>
                                                <w:top w:val="none" w:sz="0" w:space="0" w:color="auto"/>
                                                <w:left w:val="none" w:sz="0" w:space="0" w:color="auto"/>
                                                <w:bottom w:val="none" w:sz="0" w:space="0" w:color="auto"/>
                                                <w:right w:val="none" w:sz="0" w:space="0" w:color="auto"/>
                                              </w:divBdr>
                                              <w:divsChild>
                                                <w:div w:id="1089279092">
                                                  <w:marLeft w:val="0"/>
                                                  <w:marRight w:val="0"/>
                                                  <w:marTop w:val="0"/>
                                                  <w:marBottom w:val="0"/>
                                                  <w:divBdr>
                                                    <w:top w:val="none" w:sz="0" w:space="0" w:color="auto"/>
                                                    <w:left w:val="none" w:sz="0" w:space="0" w:color="auto"/>
                                                    <w:bottom w:val="none" w:sz="0" w:space="0" w:color="auto"/>
                                                    <w:right w:val="none" w:sz="0" w:space="0" w:color="auto"/>
                                                  </w:divBdr>
                                                  <w:divsChild>
                                                    <w:div w:id="940797458">
                                                      <w:marLeft w:val="0"/>
                                                      <w:marRight w:val="0"/>
                                                      <w:marTop w:val="150"/>
                                                      <w:marBottom w:val="0"/>
                                                      <w:divBdr>
                                                        <w:top w:val="none" w:sz="0" w:space="0" w:color="auto"/>
                                                        <w:left w:val="none" w:sz="0" w:space="0" w:color="auto"/>
                                                        <w:bottom w:val="none" w:sz="0" w:space="0" w:color="auto"/>
                                                        <w:right w:val="none" w:sz="0" w:space="0" w:color="auto"/>
                                                      </w:divBdr>
                                                    </w:div>
                                                  </w:divsChild>
                                                </w:div>
                                                <w:div w:id="752045211">
                                                  <w:marLeft w:val="0"/>
                                                  <w:marRight w:val="0"/>
                                                  <w:marTop w:val="0"/>
                                                  <w:marBottom w:val="0"/>
                                                  <w:divBdr>
                                                    <w:top w:val="none" w:sz="0" w:space="0" w:color="auto"/>
                                                    <w:left w:val="none" w:sz="0" w:space="0" w:color="auto"/>
                                                    <w:bottom w:val="none" w:sz="0" w:space="0" w:color="auto"/>
                                                    <w:right w:val="none" w:sz="0" w:space="0" w:color="auto"/>
                                                  </w:divBdr>
                                                </w:div>
                                              </w:divsChild>
                                            </w:div>
                                            <w:div w:id="662708264">
                                              <w:marLeft w:val="0"/>
                                              <w:marRight w:val="0"/>
                                              <w:marTop w:val="0"/>
                                              <w:marBottom w:val="0"/>
                                              <w:divBdr>
                                                <w:top w:val="none" w:sz="0" w:space="0" w:color="auto"/>
                                                <w:left w:val="none" w:sz="0" w:space="0" w:color="auto"/>
                                                <w:bottom w:val="none" w:sz="0" w:space="0" w:color="auto"/>
                                                <w:right w:val="none" w:sz="0" w:space="0" w:color="auto"/>
                                              </w:divBdr>
                                              <w:divsChild>
                                                <w:div w:id="874729402">
                                                  <w:marLeft w:val="0"/>
                                                  <w:marRight w:val="0"/>
                                                  <w:marTop w:val="0"/>
                                                  <w:marBottom w:val="0"/>
                                                  <w:divBdr>
                                                    <w:top w:val="none" w:sz="0" w:space="0" w:color="auto"/>
                                                    <w:left w:val="none" w:sz="0" w:space="0" w:color="auto"/>
                                                    <w:bottom w:val="none" w:sz="0" w:space="0" w:color="auto"/>
                                                    <w:right w:val="none" w:sz="0" w:space="0" w:color="auto"/>
                                                  </w:divBdr>
                                                  <w:divsChild>
                                                    <w:div w:id="1314677570">
                                                      <w:marLeft w:val="0"/>
                                                      <w:marRight w:val="0"/>
                                                      <w:marTop w:val="0"/>
                                                      <w:marBottom w:val="0"/>
                                                      <w:divBdr>
                                                        <w:top w:val="none" w:sz="0" w:space="0" w:color="auto"/>
                                                        <w:left w:val="none" w:sz="0" w:space="0" w:color="auto"/>
                                                        <w:bottom w:val="none" w:sz="0" w:space="0" w:color="auto"/>
                                                        <w:right w:val="none" w:sz="0" w:space="0" w:color="auto"/>
                                                      </w:divBdr>
                                                    </w:div>
                                                    <w:div w:id="1002392876">
                                                      <w:marLeft w:val="0"/>
                                                      <w:marRight w:val="0"/>
                                                      <w:marTop w:val="375"/>
                                                      <w:marBottom w:val="0"/>
                                                      <w:divBdr>
                                                        <w:top w:val="none" w:sz="0" w:space="0" w:color="auto"/>
                                                        <w:left w:val="none" w:sz="0" w:space="0" w:color="auto"/>
                                                        <w:bottom w:val="none" w:sz="0" w:space="0" w:color="auto"/>
                                                        <w:right w:val="none" w:sz="0" w:space="0" w:color="auto"/>
                                                      </w:divBdr>
                                                      <w:divsChild>
                                                        <w:div w:id="1813521039">
                                                          <w:marLeft w:val="0"/>
                                                          <w:marRight w:val="0"/>
                                                          <w:marTop w:val="0"/>
                                                          <w:marBottom w:val="0"/>
                                                          <w:divBdr>
                                                            <w:top w:val="none" w:sz="0" w:space="0" w:color="auto"/>
                                                            <w:left w:val="none" w:sz="0" w:space="0" w:color="auto"/>
                                                            <w:bottom w:val="none" w:sz="0" w:space="0" w:color="auto"/>
                                                            <w:right w:val="none" w:sz="0" w:space="0" w:color="auto"/>
                                                          </w:divBdr>
                                                          <w:divsChild>
                                                            <w:div w:id="2017492950">
                                                              <w:marLeft w:val="0"/>
                                                              <w:marRight w:val="0"/>
                                                              <w:marTop w:val="0"/>
                                                              <w:marBottom w:val="0"/>
                                                              <w:divBdr>
                                                                <w:top w:val="none" w:sz="0" w:space="0" w:color="auto"/>
                                                                <w:left w:val="none" w:sz="0" w:space="0" w:color="auto"/>
                                                                <w:bottom w:val="none" w:sz="0" w:space="0" w:color="auto"/>
                                                                <w:right w:val="none" w:sz="0" w:space="0" w:color="auto"/>
                                                              </w:divBdr>
                                                            </w:div>
                                                          </w:divsChild>
                                                        </w:div>
                                                        <w:div w:id="14948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141674">
                                          <w:marLeft w:val="0"/>
                                          <w:marRight w:val="0"/>
                                          <w:marTop w:val="0"/>
                                          <w:marBottom w:val="375"/>
                                          <w:divBdr>
                                            <w:top w:val="none" w:sz="0" w:space="0" w:color="auto"/>
                                            <w:left w:val="none" w:sz="0" w:space="0" w:color="auto"/>
                                            <w:bottom w:val="none" w:sz="0" w:space="0" w:color="auto"/>
                                            <w:right w:val="none" w:sz="0" w:space="0" w:color="auto"/>
                                          </w:divBdr>
                                          <w:divsChild>
                                            <w:div w:id="478613193">
                                              <w:marLeft w:val="0"/>
                                              <w:marRight w:val="300"/>
                                              <w:marTop w:val="0"/>
                                              <w:marBottom w:val="0"/>
                                              <w:divBdr>
                                                <w:top w:val="none" w:sz="0" w:space="0" w:color="auto"/>
                                                <w:left w:val="none" w:sz="0" w:space="0" w:color="auto"/>
                                                <w:bottom w:val="none" w:sz="0" w:space="0" w:color="auto"/>
                                                <w:right w:val="none" w:sz="0" w:space="0" w:color="auto"/>
                                              </w:divBdr>
                                              <w:divsChild>
                                                <w:div w:id="1984308846">
                                                  <w:marLeft w:val="0"/>
                                                  <w:marRight w:val="0"/>
                                                  <w:marTop w:val="0"/>
                                                  <w:marBottom w:val="0"/>
                                                  <w:divBdr>
                                                    <w:top w:val="none" w:sz="0" w:space="0" w:color="auto"/>
                                                    <w:left w:val="none" w:sz="0" w:space="0" w:color="auto"/>
                                                    <w:bottom w:val="none" w:sz="0" w:space="0" w:color="auto"/>
                                                    <w:right w:val="none" w:sz="0" w:space="0" w:color="auto"/>
                                                  </w:divBdr>
                                                  <w:divsChild>
                                                    <w:div w:id="1171918375">
                                                      <w:marLeft w:val="0"/>
                                                      <w:marRight w:val="0"/>
                                                      <w:marTop w:val="150"/>
                                                      <w:marBottom w:val="0"/>
                                                      <w:divBdr>
                                                        <w:top w:val="none" w:sz="0" w:space="0" w:color="auto"/>
                                                        <w:left w:val="none" w:sz="0" w:space="0" w:color="auto"/>
                                                        <w:bottom w:val="none" w:sz="0" w:space="0" w:color="auto"/>
                                                        <w:right w:val="none" w:sz="0" w:space="0" w:color="auto"/>
                                                      </w:divBdr>
                                                    </w:div>
                                                  </w:divsChild>
                                                </w:div>
                                                <w:div w:id="1715808743">
                                                  <w:marLeft w:val="0"/>
                                                  <w:marRight w:val="0"/>
                                                  <w:marTop w:val="0"/>
                                                  <w:marBottom w:val="0"/>
                                                  <w:divBdr>
                                                    <w:top w:val="none" w:sz="0" w:space="0" w:color="auto"/>
                                                    <w:left w:val="none" w:sz="0" w:space="0" w:color="auto"/>
                                                    <w:bottom w:val="none" w:sz="0" w:space="0" w:color="auto"/>
                                                    <w:right w:val="none" w:sz="0" w:space="0" w:color="auto"/>
                                                  </w:divBdr>
                                                </w:div>
                                              </w:divsChild>
                                            </w:div>
                                            <w:div w:id="1132752028">
                                              <w:marLeft w:val="0"/>
                                              <w:marRight w:val="0"/>
                                              <w:marTop w:val="0"/>
                                              <w:marBottom w:val="0"/>
                                              <w:divBdr>
                                                <w:top w:val="none" w:sz="0" w:space="0" w:color="auto"/>
                                                <w:left w:val="none" w:sz="0" w:space="0" w:color="auto"/>
                                                <w:bottom w:val="none" w:sz="0" w:space="0" w:color="auto"/>
                                                <w:right w:val="none" w:sz="0" w:space="0" w:color="auto"/>
                                              </w:divBdr>
                                              <w:divsChild>
                                                <w:div w:id="2119064090">
                                                  <w:marLeft w:val="0"/>
                                                  <w:marRight w:val="0"/>
                                                  <w:marTop w:val="0"/>
                                                  <w:marBottom w:val="0"/>
                                                  <w:divBdr>
                                                    <w:top w:val="none" w:sz="0" w:space="0" w:color="auto"/>
                                                    <w:left w:val="none" w:sz="0" w:space="0" w:color="auto"/>
                                                    <w:bottom w:val="none" w:sz="0" w:space="0" w:color="auto"/>
                                                    <w:right w:val="none" w:sz="0" w:space="0" w:color="auto"/>
                                                  </w:divBdr>
                                                  <w:divsChild>
                                                    <w:div w:id="1140072548">
                                                      <w:marLeft w:val="0"/>
                                                      <w:marRight w:val="0"/>
                                                      <w:marTop w:val="0"/>
                                                      <w:marBottom w:val="0"/>
                                                      <w:divBdr>
                                                        <w:top w:val="none" w:sz="0" w:space="0" w:color="auto"/>
                                                        <w:left w:val="none" w:sz="0" w:space="0" w:color="auto"/>
                                                        <w:bottom w:val="none" w:sz="0" w:space="0" w:color="auto"/>
                                                        <w:right w:val="none" w:sz="0" w:space="0" w:color="auto"/>
                                                      </w:divBdr>
                                                    </w:div>
                                                    <w:div w:id="305204265">
                                                      <w:marLeft w:val="0"/>
                                                      <w:marRight w:val="0"/>
                                                      <w:marTop w:val="375"/>
                                                      <w:marBottom w:val="0"/>
                                                      <w:divBdr>
                                                        <w:top w:val="none" w:sz="0" w:space="0" w:color="auto"/>
                                                        <w:left w:val="none" w:sz="0" w:space="0" w:color="auto"/>
                                                        <w:bottom w:val="none" w:sz="0" w:space="0" w:color="auto"/>
                                                        <w:right w:val="none" w:sz="0" w:space="0" w:color="auto"/>
                                                      </w:divBdr>
                                                      <w:divsChild>
                                                        <w:div w:id="1458447156">
                                                          <w:marLeft w:val="0"/>
                                                          <w:marRight w:val="0"/>
                                                          <w:marTop w:val="0"/>
                                                          <w:marBottom w:val="0"/>
                                                          <w:divBdr>
                                                            <w:top w:val="none" w:sz="0" w:space="0" w:color="auto"/>
                                                            <w:left w:val="none" w:sz="0" w:space="0" w:color="auto"/>
                                                            <w:bottom w:val="none" w:sz="0" w:space="0" w:color="auto"/>
                                                            <w:right w:val="none" w:sz="0" w:space="0" w:color="auto"/>
                                                          </w:divBdr>
                                                          <w:divsChild>
                                                            <w:div w:id="809447022">
                                                              <w:marLeft w:val="0"/>
                                                              <w:marRight w:val="0"/>
                                                              <w:marTop w:val="0"/>
                                                              <w:marBottom w:val="0"/>
                                                              <w:divBdr>
                                                                <w:top w:val="none" w:sz="0" w:space="0" w:color="auto"/>
                                                                <w:left w:val="none" w:sz="0" w:space="0" w:color="auto"/>
                                                                <w:bottom w:val="none" w:sz="0" w:space="0" w:color="auto"/>
                                                                <w:right w:val="none" w:sz="0" w:space="0" w:color="auto"/>
                                                              </w:divBdr>
                                                            </w:div>
                                                          </w:divsChild>
                                                        </w:div>
                                                        <w:div w:id="4115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918088">
                                      <w:marLeft w:val="0"/>
                                      <w:marRight w:val="0"/>
                                      <w:marTop w:val="0"/>
                                      <w:marBottom w:val="375"/>
                                      <w:divBdr>
                                        <w:top w:val="none" w:sz="0" w:space="0" w:color="auto"/>
                                        <w:left w:val="none" w:sz="0" w:space="0" w:color="auto"/>
                                        <w:bottom w:val="none" w:sz="0" w:space="0" w:color="auto"/>
                                        <w:right w:val="none" w:sz="0" w:space="0" w:color="auto"/>
                                      </w:divBdr>
                                      <w:divsChild>
                                        <w:div w:id="447701548">
                                          <w:marLeft w:val="0"/>
                                          <w:marRight w:val="450"/>
                                          <w:marTop w:val="0"/>
                                          <w:marBottom w:val="0"/>
                                          <w:divBdr>
                                            <w:top w:val="none" w:sz="0" w:space="0" w:color="auto"/>
                                            <w:left w:val="none" w:sz="0" w:space="0" w:color="auto"/>
                                            <w:bottom w:val="none" w:sz="0" w:space="0" w:color="auto"/>
                                            <w:right w:val="none" w:sz="0" w:space="0" w:color="auto"/>
                                          </w:divBdr>
                                          <w:divsChild>
                                            <w:div w:id="1283339221">
                                              <w:marLeft w:val="0"/>
                                              <w:marRight w:val="0"/>
                                              <w:marTop w:val="0"/>
                                              <w:marBottom w:val="150"/>
                                              <w:divBdr>
                                                <w:top w:val="none" w:sz="0" w:space="0" w:color="auto"/>
                                                <w:left w:val="none" w:sz="0" w:space="0" w:color="auto"/>
                                                <w:bottom w:val="none" w:sz="0" w:space="0" w:color="auto"/>
                                                <w:right w:val="none" w:sz="0" w:space="0" w:color="auto"/>
                                              </w:divBdr>
                                            </w:div>
                                            <w:div w:id="146677569">
                                              <w:marLeft w:val="0"/>
                                              <w:marRight w:val="0"/>
                                              <w:marTop w:val="0"/>
                                              <w:marBottom w:val="0"/>
                                              <w:divBdr>
                                                <w:top w:val="none" w:sz="0" w:space="0" w:color="auto"/>
                                                <w:left w:val="none" w:sz="0" w:space="0" w:color="auto"/>
                                                <w:bottom w:val="none" w:sz="0" w:space="0" w:color="auto"/>
                                                <w:right w:val="none" w:sz="0" w:space="0" w:color="auto"/>
                                              </w:divBdr>
                                            </w:div>
                                          </w:divsChild>
                                        </w:div>
                                        <w:div w:id="1362823712">
                                          <w:marLeft w:val="0"/>
                                          <w:marRight w:val="0"/>
                                          <w:marTop w:val="0"/>
                                          <w:marBottom w:val="0"/>
                                          <w:divBdr>
                                            <w:top w:val="none" w:sz="0" w:space="0" w:color="auto"/>
                                            <w:left w:val="none" w:sz="0" w:space="0" w:color="auto"/>
                                            <w:bottom w:val="none" w:sz="0" w:space="0" w:color="auto"/>
                                            <w:right w:val="none" w:sz="0" w:space="0" w:color="auto"/>
                                          </w:divBdr>
                                          <w:divsChild>
                                            <w:div w:id="1164785200">
                                              <w:marLeft w:val="0"/>
                                              <w:marRight w:val="0"/>
                                              <w:marTop w:val="0"/>
                                              <w:marBottom w:val="0"/>
                                              <w:divBdr>
                                                <w:top w:val="none" w:sz="0" w:space="0" w:color="auto"/>
                                                <w:left w:val="none" w:sz="0" w:space="0" w:color="auto"/>
                                                <w:bottom w:val="none" w:sz="0" w:space="0" w:color="auto"/>
                                                <w:right w:val="none" w:sz="0" w:space="0" w:color="auto"/>
                                              </w:divBdr>
                                              <w:divsChild>
                                                <w:div w:id="1355688567">
                                                  <w:marLeft w:val="0"/>
                                                  <w:marRight w:val="0"/>
                                                  <w:marTop w:val="0"/>
                                                  <w:marBottom w:val="0"/>
                                                  <w:divBdr>
                                                    <w:top w:val="none" w:sz="0" w:space="0" w:color="auto"/>
                                                    <w:left w:val="none" w:sz="0" w:space="0" w:color="auto"/>
                                                    <w:bottom w:val="none" w:sz="0" w:space="0" w:color="auto"/>
                                                    <w:right w:val="none" w:sz="0" w:space="0" w:color="auto"/>
                                                  </w:divBdr>
                                                </w:div>
                                                <w:div w:id="722369013">
                                                  <w:marLeft w:val="0"/>
                                                  <w:marRight w:val="0"/>
                                                  <w:marTop w:val="0"/>
                                                  <w:marBottom w:val="0"/>
                                                  <w:divBdr>
                                                    <w:top w:val="none" w:sz="0" w:space="0" w:color="auto"/>
                                                    <w:left w:val="none" w:sz="0" w:space="0" w:color="auto"/>
                                                    <w:bottom w:val="none" w:sz="0" w:space="0" w:color="auto"/>
                                                    <w:right w:val="none" w:sz="0" w:space="0" w:color="auto"/>
                                                  </w:divBdr>
                                                </w:div>
                                              </w:divsChild>
                                            </w:div>
                                            <w:div w:id="16188351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5823399">
          <w:marLeft w:val="0"/>
          <w:marRight w:val="0"/>
          <w:marTop w:val="0"/>
          <w:marBottom w:val="750"/>
          <w:divBdr>
            <w:top w:val="none" w:sz="0" w:space="0" w:color="auto"/>
            <w:left w:val="none" w:sz="0" w:space="0" w:color="auto"/>
            <w:bottom w:val="none" w:sz="0" w:space="0" w:color="auto"/>
            <w:right w:val="none" w:sz="0" w:space="0" w:color="auto"/>
          </w:divBdr>
          <w:divsChild>
            <w:div w:id="556553857">
              <w:marLeft w:val="0"/>
              <w:marRight w:val="0"/>
              <w:marTop w:val="0"/>
              <w:marBottom w:val="0"/>
              <w:divBdr>
                <w:top w:val="none" w:sz="0" w:space="0" w:color="auto"/>
                <w:left w:val="none" w:sz="0" w:space="0" w:color="auto"/>
                <w:bottom w:val="none" w:sz="0" w:space="0" w:color="auto"/>
                <w:right w:val="none" w:sz="0" w:space="0" w:color="auto"/>
              </w:divBdr>
              <w:divsChild>
                <w:div w:id="313067109">
                  <w:marLeft w:val="0"/>
                  <w:marRight w:val="0"/>
                  <w:marTop w:val="0"/>
                  <w:marBottom w:val="0"/>
                  <w:divBdr>
                    <w:top w:val="none" w:sz="0" w:space="0" w:color="auto"/>
                    <w:left w:val="none" w:sz="0" w:space="0" w:color="auto"/>
                    <w:bottom w:val="none" w:sz="0" w:space="0" w:color="auto"/>
                    <w:right w:val="none" w:sz="0" w:space="0" w:color="auto"/>
                  </w:divBdr>
                  <w:divsChild>
                    <w:div w:id="104466197">
                      <w:marLeft w:val="-15"/>
                      <w:marRight w:val="0"/>
                      <w:marTop w:val="0"/>
                      <w:marBottom w:val="0"/>
                      <w:divBdr>
                        <w:top w:val="none" w:sz="0" w:space="0" w:color="auto"/>
                        <w:left w:val="none" w:sz="0" w:space="0" w:color="auto"/>
                        <w:bottom w:val="none" w:sz="0" w:space="0" w:color="auto"/>
                        <w:right w:val="none" w:sz="0" w:space="0" w:color="auto"/>
                      </w:divBdr>
                    </w:div>
                    <w:div w:id="831220237">
                      <w:marLeft w:val="225"/>
                      <w:marRight w:val="225"/>
                      <w:marTop w:val="0"/>
                      <w:marBottom w:val="0"/>
                      <w:divBdr>
                        <w:top w:val="none" w:sz="0" w:space="0" w:color="auto"/>
                        <w:left w:val="none" w:sz="0" w:space="0" w:color="auto"/>
                        <w:bottom w:val="none" w:sz="0" w:space="0" w:color="auto"/>
                        <w:right w:val="none" w:sz="0" w:space="0" w:color="auto"/>
                      </w:divBdr>
                    </w:div>
                  </w:divsChild>
                </w:div>
                <w:div w:id="1228228229">
                  <w:marLeft w:val="0"/>
                  <w:marRight w:val="0"/>
                  <w:marTop w:val="0"/>
                  <w:marBottom w:val="0"/>
                  <w:divBdr>
                    <w:top w:val="none" w:sz="0" w:space="0" w:color="auto"/>
                    <w:left w:val="none" w:sz="0" w:space="0" w:color="auto"/>
                    <w:bottom w:val="none" w:sz="0" w:space="0" w:color="auto"/>
                    <w:right w:val="none" w:sz="0" w:space="0" w:color="auto"/>
                  </w:divBdr>
                </w:div>
                <w:div w:id="1615861165">
                  <w:marLeft w:val="0"/>
                  <w:marRight w:val="0"/>
                  <w:marTop w:val="0"/>
                  <w:marBottom w:val="0"/>
                  <w:divBdr>
                    <w:top w:val="none" w:sz="0" w:space="0" w:color="auto"/>
                    <w:left w:val="none" w:sz="0" w:space="0" w:color="auto"/>
                    <w:bottom w:val="none" w:sz="0" w:space="0" w:color="auto"/>
                    <w:right w:val="none" w:sz="0" w:space="0" w:color="auto"/>
                  </w:divBdr>
                  <w:divsChild>
                    <w:div w:id="2078671321">
                      <w:marLeft w:val="0"/>
                      <w:marRight w:val="0"/>
                      <w:marTop w:val="0"/>
                      <w:marBottom w:val="0"/>
                      <w:divBdr>
                        <w:top w:val="none" w:sz="0" w:space="0" w:color="auto"/>
                        <w:left w:val="none" w:sz="0" w:space="0" w:color="auto"/>
                        <w:bottom w:val="none" w:sz="0" w:space="0" w:color="auto"/>
                        <w:right w:val="none" w:sz="0" w:space="0" w:color="auto"/>
                      </w:divBdr>
                    </w:div>
                    <w:div w:id="1110512464">
                      <w:marLeft w:val="0"/>
                      <w:marRight w:val="0"/>
                      <w:marTop w:val="375"/>
                      <w:marBottom w:val="300"/>
                      <w:divBdr>
                        <w:top w:val="none" w:sz="0" w:space="0" w:color="auto"/>
                        <w:left w:val="none" w:sz="0" w:space="0" w:color="auto"/>
                        <w:bottom w:val="none" w:sz="0" w:space="0" w:color="auto"/>
                        <w:right w:val="none" w:sz="0" w:space="0" w:color="auto"/>
                      </w:divBdr>
                      <w:divsChild>
                        <w:div w:id="57482773">
                          <w:marLeft w:val="0"/>
                          <w:marRight w:val="0"/>
                          <w:marTop w:val="0"/>
                          <w:marBottom w:val="0"/>
                          <w:divBdr>
                            <w:top w:val="none" w:sz="0" w:space="0" w:color="auto"/>
                            <w:left w:val="none" w:sz="0" w:space="0" w:color="auto"/>
                            <w:bottom w:val="none" w:sz="0" w:space="0" w:color="auto"/>
                            <w:right w:val="none" w:sz="0" w:space="0" w:color="auto"/>
                          </w:divBdr>
                          <w:divsChild>
                            <w:div w:id="1897549239">
                              <w:marLeft w:val="0"/>
                              <w:marRight w:val="0"/>
                              <w:marTop w:val="0"/>
                              <w:marBottom w:val="0"/>
                              <w:divBdr>
                                <w:top w:val="none" w:sz="0" w:space="0" w:color="auto"/>
                                <w:left w:val="none" w:sz="0" w:space="0" w:color="auto"/>
                                <w:bottom w:val="none" w:sz="0" w:space="0" w:color="auto"/>
                                <w:right w:val="none" w:sz="0" w:space="0" w:color="auto"/>
                              </w:divBdr>
                            </w:div>
                          </w:divsChild>
                        </w:div>
                        <w:div w:id="375004400">
                          <w:marLeft w:val="0"/>
                          <w:marRight w:val="0"/>
                          <w:marTop w:val="0"/>
                          <w:marBottom w:val="0"/>
                          <w:divBdr>
                            <w:top w:val="none" w:sz="0" w:space="0" w:color="auto"/>
                            <w:left w:val="none" w:sz="0" w:space="0" w:color="auto"/>
                            <w:bottom w:val="none" w:sz="0" w:space="0" w:color="auto"/>
                            <w:right w:val="none" w:sz="0" w:space="0" w:color="auto"/>
                          </w:divBdr>
                          <w:divsChild>
                            <w:div w:id="417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90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4123114">
              <w:marLeft w:val="0"/>
              <w:marRight w:val="0"/>
              <w:marTop w:val="0"/>
              <w:marBottom w:val="450"/>
              <w:divBdr>
                <w:top w:val="none" w:sz="0" w:space="0" w:color="auto"/>
                <w:left w:val="none" w:sz="0" w:space="0" w:color="auto"/>
                <w:bottom w:val="none" w:sz="0" w:space="0" w:color="auto"/>
                <w:right w:val="none" w:sz="0" w:space="0" w:color="auto"/>
              </w:divBdr>
              <w:divsChild>
                <w:div w:id="1500997280">
                  <w:marLeft w:val="0"/>
                  <w:marRight w:val="0"/>
                  <w:marTop w:val="0"/>
                  <w:marBottom w:val="0"/>
                  <w:divBdr>
                    <w:top w:val="none" w:sz="0" w:space="0" w:color="auto"/>
                    <w:left w:val="none" w:sz="0" w:space="0" w:color="auto"/>
                    <w:bottom w:val="none" w:sz="0" w:space="0" w:color="auto"/>
                    <w:right w:val="none" w:sz="0" w:space="0" w:color="auto"/>
                  </w:divBdr>
                </w:div>
                <w:div w:id="1130633046">
                  <w:marLeft w:val="0"/>
                  <w:marRight w:val="0"/>
                  <w:marTop w:val="0"/>
                  <w:marBottom w:val="0"/>
                  <w:divBdr>
                    <w:top w:val="none" w:sz="0" w:space="0" w:color="auto"/>
                    <w:left w:val="none" w:sz="0" w:space="0" w:color="auto"/>
                    <w:bottom w:val="none" w:sz="0" w:space="0" w:color="auto"/>
                    <w:right w:val="none" w:sz="0" w:space="0" w:color="auto"/>
                  </w:divBdr>
                  <w:divsChild>
                    <w:div w:id="1966501894">
                      <w:marLeft w:val="0"/>
                      <w:marRight w:val="0"/>
                      <w:marTop w:val="0"/>
                      <w:marBottom w:val="0"/>
                      <w:divBdr>
                        <w:top w:val="none" w:sz="0" w:space="0" w:color="auto"/>
                        <w:left w:val="none" w:sz="0" w:space="0" w:color="auto"/>
                        <w:bottom w:val="none" w:sz="0" w:space="0" w:color="auto"/>
                        <w:right w:val="none" w:sz="0" w:space="0" w:color="auto"/>
                      </w:divBdr>
                      <w:divsChild>
                        <w:div w:id="433214499">
                          <w:marLeft w:val="0"/>
                          <w:marRight w:val="0"/>
                          <w:marTop w:val="0"/>
                          <w:marBottom w:val="0"/>
                          <w:divBdr>
                            <w:top w:val="none" w:sz="0" w:space="0" w:color="auto"/>
                            <w:left w:val="none" w:sz="0" w:space="0" w:color="auto"/>
                            <w:bottom w:val="none" w:sz="0" w:space="0" w:color="auto"/>
                            <w:right w:val="none" w:sz="0" w:space="0" w:color="auto"/>
                          </w:divBdr>
                          <w:divsChild>
                            <w:div w:id="1560748565">
                              <w:marLeft w:val="0"/>
                              <w:marRight w:val="0"/>
                              <w:marTop w:val="0"/>
                              <w:marBottom w:val="0"/>
                              <w:divBdr>
                                <w:top w:val="none" w:sz="0" w:space="0" w:color="auto"/>
                                <w:left w:val="none" w:sz="0" w:space="0" w:color="auto"/>
                                <w:bottom w:val="none" w:sz="0" w:space="0" w:color="auto"/>
                                <w:right w:val="none" w:sz="0" w:space="0" w:color="auto"/>
                              </w:divBdr>
                              <w:divsChild>
                                <w:div w:id="1430077614">
                                  <w:marLeft w:val="0"/>
                                  <w:marRight w:val="0"/>
                                  <w:marTop w:val="0"/>
                                  <w:marBottom w:val="0"/>
                                  <w:divBdr>
                                    <w:top w:val="none" w:sz="0" w:space="0" w:color="auto"/>
                                    <w:left w:val="none" w:sz="0" w:space="0" w:color="auto"/>
                                    <w:bottom w:val="none" w:sz="0" w:space="0" w:color="auto"/>
                                    <w:right w:val="none" w:sz="0" w:space="0" w:color="auto"/>
                                  </w:divBdr>
                                  <w:divsChild>
                                    <w:div w:id="957838218">
                                      <w:marLeft w:val="0"/>
                                      <w:marRight w:val="0"/>
                                      <w:marTop w:val="0"/>
                                      <w:marBottom w:val="0"/>
                                      <w:divBdr>
                                        <w:top w:val="none" w:sz="0" w:space="0" w:color="auto"/>
                                        <w:left w:val="none" w:sz="0" w:space="0" w:color="auto"/>
                                        <w:bottom w:val="none" w:sz="0" w:space="0" w:color="auto"/>
                                        <w:right w:val="none" w:sz="0" w:space="0" w:color="auto"/>
                                      </w:divBdr>
                                    </w:div>
                                    <w:div w:id="1044405652">
                                      <w:marLeft w:val="0"/>
                                      <w:marRight w:val="0"/>
                                      <w:marTop w:val="0"/>
                                      <w:marBottom w:val="600"/>
                                      <w:divBdr>
                                        <w:top w:val="none" w:sz="0" w:space="0" w:color="auto"/>
                                        <w:left w:val="none" w:sz="0" w:space="0" w:color="auto"/>
                                        <w:bottom w:val="none" w:sz="0" w:space="0" w:color="auto"/>
                                        <w:right w:val="none" w:sz="0" w:space="0" w:color="auto"/>
                                      </w:divBdr>
                                      <w:divsChild>
                                        <w:div w:id="1627808609">
                                          <w:marLeft w:val="0"/>
                                          <w:marRight w:val="0"/>
                                          <w:marTop w:val="0"/>
                                          <w:marBottom w:val="375"/>
                                          <w:divBdr>
                                            <w:top w:val="none" w:sz="0" w:space="0" w:color="auto"/>
                                            <w:left w:val="none" w:sz="0" w:space="0" w:color="auto"/>
                                            <w:bottom w:val="none" w:sz="0" w:space="0" w:color="auto"/>
                                            <w:right w:val="none" w:sz="0" w:space="0" w:color="auto"/>
                                          </w:divBdr>
                                          <w:divsChild>
                                            <w:div w:id="755982449">
                                              <w:marLeft w:val="0"/>
                                              <w:marRight w:val="300"/>
                                              <w:marTop w:val="0"/>
                                              <w:marBottom w:val="0"/>
                                              <w:divBdr>
                                                <w:top w:val="none" w:sz="0" w:space="0" w:color="auto"/>
                                                <w:left w:val="none" w:sz="0" w:space="0" w:color="auto"/>
                                                <w:bottom w:val="none" w:sz="0" w:space="0" w:color="auto"/>
                                                <w:right w:val="none" w:sz="0" w:space="0" w:color="auto"/>
                                              </w:divBdr>
                                              <w:divsChild>
                                                <w:div w:id="489907700">
                                                  <w:marLeft w:val="0"/>
                                                  <w:marRight w:val="0"/>
                                                  <w:marTop w:val="0"/>
                                                  <w:marBottom w:val="0"/>
                                                  <w:divBdr>
                                                    <w:top w:val="none" w:sz="0" w:space="0" w:color="auto"/>
                                                    <w:left w:val="none" w:sz="0" w:space="0" w:color="auto"/>
                                                    <w:bottom w:val="none" w:sz="0" w:space="0" w:color="auto"/>
                                                    <w:right w:val="none" w:sz="0" w:space="0" w:color="auto"/>
                                                  </w:divBdr>
                                                  <w:divsChild>
                                                    <w:div w:id="143015781">
                                                      <w:marLeft w:val="0"/>
                                                      <w:marRight w:val="0"/>
                                                      <w:marTop w:val="150"/>
                                                      <w:marBottom w:val="0"/>
                                                      <w:divBdr>
                                                        <w:top w:val="none" w:sz="0" w:space="0" w:color="auto"/>
                                                        <w:left w:val="none" w:sz="0" w:space="0" w:color="auto"/>
                                                        <w:bottom w:val="none" w:sz="0" w:space="0" w:color="auto"/>
                                                        <w:right w:val="none" w:sz="0" w:space="0" w:color="auto"/>
                                                      </w:divBdr>
                                                    </w:div>
                                                  </w:divsChild>
                                                </w:div>
                                                <w:div w:id="1647706520">
                                                  <w:marLeft w:val="0"/>
                                                  <w:marRight w:val="0"/>
                                                  <w:marTop w:val="0"/>
                                                  <w:marBottom w:val="0"/>
                                                  <w:divBdr>
                                                    <w:top w:val="none" w:sz="0" w:space="0" w:color="auto"/>
                                                    <w:left w:val="none" w:sz="0" w:space="0" w:color="auto"/>
                                                    <w:bottom w:val="none" w:sz="0" w:space="0" w:color="auto"/>
                                                    <w:right w:val="none" w:sz="0" w:space="0" w:color="auto"/>
                                                  </w:divBdr>
                                                </w:div>
                                              </w:divsChild>
                                            </w:div>
                                            <w:div w:id="395905367">
                                              <w:marLeft w:val="0"/>
                                              <w:marRight w:val="0"/>
                                              <w:marTop w:val="0"/>
                                              <w:marBottom w:val="0"/>
                                              <w:divBdr>
                                                <w:top w:val="none" w:sz="0" w:space="0" w:color="auto"/>
                                                <w:left w:val="none" w:sz="0" w:space="0" w:color="auto"/>
                                                <w:bottom w:val="none" w:sz="0" w:space="0" w:color="auto"/>
                                                <w:right w:val="none" w:sz="0" w:space="0" w:color="auto"/>
                                              </w:divBdr>
                                              <w:divsChild>
                                                <w:div w:id="1643733600">
                                                  <w:marLeft w:val="0"/>
                                                  <w:marRight w:val="0"/>
                                                  <w:marTop w:val="0"/>
                                                  <w:marBottom w:val="0"/>
                                                  <w:divBdr>
                                                    <w:top w:val="none" w:sz="0" w:space="0" w:color="auto"/>
                                                    <w:left w:val="none" w:sz="0" w:space="0" w:color="auto"/>
                                                    <w:bottom w:val="none" w:sz="0" w:space="0" w:color="auto"/>
                                                    <w:right w:val="none" w:sz="0" w:space="0" w:color="auto"/>
                                                  </w:divBdr>
                                                  <w:divsChild>
                                                    <w:div w:id="1816138774">
                                                      <w:marLeft w:val="0"/>
                                                      <w:marRight w:val="0"/>
                                                      <w:marTop w:val="0"/>
                                                      <w:marBottom w:val="0"/>
                                                      <w:divBdr>
                                                        <w:top w:val="none" w:sz="0" w:space="0" w:color="auto"/>
                                                        <w:left w:val="none" w:sz="0" w:space="0" w:color="auto"/>
                                                        <w:bottom w:val="none" w:sz="0" w:space="0" w:color="auto"/>
                                                        <w:right w:val="none" w:sz="0" w:space="0" w:color="auto"/>
                                                      </w:divBdr>
                                                    </w:div>
                                                    <w:div w:id="783577278">
                                                      <w:marLeft w:val="0"/>
                                                      <w:marRight w:val="0"/>
                                                      <w:marTop w:val="375"/>
                                                      <w:marBottom w:val="0"/>
                                                      <w:divBdr>
                                                        <w:top w:val="none" w:sz="0" w:space="0" w:color="auto"/>
                                                        <w:left w:val="none" w:sz="0" w:space="0" w:color="auto"/>
                                                        <w:bottom w:val="none" w:sz="0" w:space="0" w:color="auto"/>
                                                        <w:right w:val="none" w:sz="0" w:space="0" w:color="auto"/>
                                                      </w:divBdr>
                                                      <w:divsChild>
                                                        <w:div w:id="2007855378">
                                                          <w:marLeft w:val="0"/>
                                                          <w:marRight w:val="0"/>
                                                          <w:marTop w:val="0"/>
                                                          <w:marBottom w:val="0"/>
                                                          <w:divBdr>
                                                            <w:top w:val="none" w:sz="0" w:space="0" w:color="auto"/>
                                                            <w:left w:val="none" w:sz="0" w:space="0" w:color="auto"/>
                                                            <w:bottom w:val="none" w:sz="0" w:space="0" w:color="auto"/>
                                                            <w:right w:val="none" w:sz="0" w:space="0" w:color="auto"/>
                                                          </w:divBdr>
                                                          <w:divsChild>
                                                            <w:div w:id="434397904">
                                                              <w:marLeft w:val="0"/>
                                                              <w:marRight w:val="0"/>
                                                              <w:marTop w:val="0"/>
                                                              <w:marBottom w:val="0"/>
                                                              <w:divBdr>
                                                                <w:top w:val="none" w:sz="0" w:space="0" w:color="auto"/>
                                                                <w:left w:val="none" w:sz="0" w:space="0" w:color="auto"/>
                                                                <w:bottom w:val="none" w:sz="0" w:space="0" w:color="auto"/>
                                                                <w:right w:val="none" w:sz="0" w:space="0" w:color="auto"/>
                                                              </w:divBdr>
                                                            </w:div>
                                                          </w:divsChild>
                                                        </w:div>
                                                        <w:div w:id="18474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8093">
                                          <w:marLeft w:val="0"/>
                                          <w:marRight w:val="0"/>
                                          <w:marTop w:val="0"/>
                                          <w:marBottom w:val="375"/>
                                          <w:divBdr>
                                            <w:top w:val="none" w:sz="0" w:space="0" w:color="auto"/>
                                            <w:left w:val="none" w:sz="0" w:space="0" w:color="auto"/>
                                            <w:bottom w:val="none" w:sz="0" w:space="0" w:color="auto"/>
                                            <w:right w:val="none" w:sz="0" w:space="0" w:color="auto"/>
                                          </w:divBdr>
                                          <w:divsChild>
                                            <w:div w:id="1015182621">
                                              <w:marLeft w:val="0"/>
                                              <w:marRight w:val="300"/>
                                              <w:marTop w:val="0"/>
                                              <w:marBottom w:val="0"/>
                                              <w:divBdr>
                                                <w:top w:val="none" w:sz="0" w:space="0" w:color="auto"/>
                                                <w:left w:val="none" w:sz="0" w:space="0" w:color="auto"/>
                                                <w:bottom w:val="none" w:sz="0" w:space="0" w:color="auto"/>
                                                <w:right w:val="none" w:sz="0" w:space="0" w:color="auto"/>
                                              </w:divBdr>
                                              <w:divsChild>
                                                <w:div w:id="419644398">
                                                  <w:marLeft w:val="0"/>
                                                  <w:marRight w:val="0"/>
                                                  <w:marTop w:val="0"/>
                                                  <w:marBottom w:val="0"/>
                                                  <w:divBdr>
                                                    <w:top w:val="none" w:sz="0" w:space="0" w:color="auto"/>
                                                    <w:left w:val="none" w:sz="0" w:space="0" w:color="auto"/>
                                                    <w:bottom w:val="none" w:sz="0" w:space="0" w:color="auto"/>
                                                    <w:right w:val="none" w:sz="0" w:space="0" w:color="auto"/>
                                                  </w:divBdr>
                                                  <w:divsChild>
                                                    <w:div w:id="557132944">
                                                      <w:marLeft w:val="0"/>
                                                      <w:marRight w:val="0"/>
                                                      <w:marTop w:val="150"/>
                                                      <w:marBottom w:val="0"/>
                                                      <w:divBdr>
                                                        <w:top w:val="none" w:sz="0" w:space="0" w:color="auto"/>
                                                        <w:left w:val="none" w:sz="0" w:space="0" w:color="auto"/>
                                                        <w:bottom w:val="none" w:sz="0" w:space="0" w:color="auto"/>
                                                        <w:right w:val="none" w:sz="0" w:space="0" w:color="auto"/>
                                                      </w:divBdr>
                                                    </w:div>
                                                  </w:divsChild>
                                                </w:div>
                                                <w:div w:id="310141627">
                                                  <w:marLeft w:val="0"/>
                                                  <w:marRight w:val="0"/>
                                                  <w:marTop w:val="0"/>
                                                  <w:marBottom w:val="0"/>
                                                  <w:divBdr>
                                                    <w:top w:val="none" w:sz="0" w:space="0" w:color="auto"/>
                                                    <w:left w:val="none" w:sz="0" w:space="0" w:color="auto"/>
                                                    <w:bottom w:val="none" w:sz="0" w:space="0" w:color="auto"/>
                                                    <w:right w:val="none" w:sz="0" w:space="0" w:color="auto"/>
                                                  </w:divBdr>
                                                </w:div>
                                              </w:divsChild>
                                            </w:div>
                                            <w:div w:id="270668421">
                                              <w:marLeft w:val="0"/>
                                              <w:marRight w:val="0"/>
                                              <w:marTop w:val="0"/>
                                              <w:marBottom w:val="0"/>
                                              <w:divBdr>
                                                <w:top w:val="none" w:sz="0" w:space="0" w:color="auto"/>
                                                <w:left w:val="none" w:sz="0" w:space="0" w:color="auto"/>
                                                <w:bottom w:val="none" w:sz="0" w:space="0" w:color="auto"/>
                                                <w:right w:val="none" w:sz="0" w:space="0" w:color="auto"/>
                                              </w:divBdr>
                                              <w:divsChild>
                                                <w:div w:id="251276535">
                                                  <w:marLeft w:val="0"/>
                                                  <w:marRight w:val="0"/>
                                                  <w:marTop w:val="0"/>
                                                  <w:marBottom w:val="0"/>
                                                  <w:divBdr>
                                                    <w:top w:val="none" w:sz="0" w:space="0" w:color="auto"/>
                                                    <w:left w:val="none" w:sz="0" w:space="0" w:color="auto"/>
                                                    <w:bottom w:val="none" w:sz="0" w:space="0" w:color="auto"/>
                                                    <w:right w:val="none" w:sz="0" w:space="0" w:color="auto"/>
                                                  </w:divBdr>
                                                  <w:divsChild>
                                                    <w:div w:id="1957368660">
                                                      <w:marLeft w:val="0"/>
                                                      <w:marRight w:val="0"/>
                                                      <w:marTop w:val="0"/>
                                                      <w:marBottom w:val="0"/>
                                                      <w:divBdr>
                                                        <w:top w:val="none" w:sz="0" w:space="0" w:color="auto"/>
                                                        <w:left w:val="none" w:sz="0" w:space="0" w:color="auto"/>
                                                        <w:bottom w:val="none" w:sz="0" w:space="0" w:color="auto"/>
                                                        <w:right w:val="none" w:sz="0" w:space="0" w:color="auto"/>
                                                      </w:divBdr>
                                                    </w:div>
                                                    <w:div w:id="872428695">
                                                      <w:marLeft w:val="0"/>
                                                      <w:marRight w:val="0"/>
                                                      <w:marTop w:val="375"/>
                                                      <w:marBottom w:val="0"/>
                                                      <w:divBdr>
                                                        <w:top w:val="none" w:sz="0" w:space="0" w:color="auto"/>
                                                        <w:left w:val="none" w:sz="0" w:space="0" w:color="auto"/>
                                                        <w:bottom w:val="none" w:sz="0" w:space="0" w:color="auto"/>
                                                        <w:right w:val="none" w:sz="0" w:space="0" w:color="auto"/>
                                                      </w:divBdr>
                                                      <w:divsChild>
                                                        <w:div w:id="61409102">
                                                          <w:marLeft w:val="0"/>
                                                          <w:marRight w:val="0"/>
                                                          <w:marTop w:val="0"/>
                                                          <w:marBottom w:val="0"/>
                                                          <w:divBdr>
                                                            <w:top w:val="none" w:sz="0" w:space="0" w:color="auto"/>
                                                            <w:left w:val="none" w:sz="0" w:space="0" w:color="auto"/>
                                                            <w:bottom w:val="none" w:sz="0" w:space="0" w:color="auto"/>
                                                            <w:right w:val="none" w:sz="0" w:space="0" w:color="auto"/>
                                                          </w:divBdr>
                                                          <w:divsChild>
                                                            <w:div w:id="506097088">
                                                              <w:marLeft w:val="0"/>
                                                              <w:marRight w:val="0"/>
                                                              <w:marTop w:val="0"/>
                                                              <w:marBottom w:val="0"/>
                                                              <w:divBdr>
                                                                <w:top w:val="none" w:sz="0" w:space="0" w:color="auto"/>
                                                                <w:left w:val="none" w:sz="0" w:space="0" w:color="auto"/>
                                                                <w:bottom w:val="none" w:sz="0" w:space="0" w:color="auto"/>
                                                                <w:right w:val="none" w:sz="0" w:space="0" w:color="auto"/>
                                                              </w:divBdr>
                                                            </w:div>
                                                          </w:divsChild>
                                                        </w:div>
                                                        <w:div w:id="10421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546940">
                                          <w:marLeft w:val="0"/>
                                          <w:marRight w:val="0"/>
                                          <w:marTop w:val="0"/>
                                          <w:marBottom w:val="375"/>
                                          <w:divBdr>
                                            <w:top w:val="none" w:sz="0" w:space="0" w:color="auto"/>
                                            <w:left w:val="none" w:sz="0" w:space="0" w:color="auto"/>
                                            <w:bottom w:val="none" w:sz="0" w:space="0" w:color="auto"/>
                                            <w:right w:val="none" w:sz="0" w:space="0" w:color="auto"/>
                                          </w:divBdr>
                                          <w:divsChild>
                                            <w:div w:id="486214484">
                                              <w:marLeft w:val="0"/>
                                              <w:marRight w:val="300"/>
                                              <w:marTop w:val="0"/>
                                              <w:marBottom w:val="0"/>
                                              <w:divBdr>
                                                <w:top w:val="none" w:sz="0" w:space="0" w:color="auto"/>
                                                <w:left w:val="none" w:sz="0" w:space="0" w:color="auto"/>
                                                <w:bottom w:val="none" w:sz="0" w:space="0" w:color="auto"/>
                                                <w:right w:val="none" w:sz="0" w:space="0" w:color="auto"/>
                                              </w:divBdr>
                                              <w:divsChild>
                                                <w:div w:id="738282482">
                                                  <w:marLeft w:val="0"/>
                                                  <w:marRight w:val="0"/>
                                                  <w:marTop w:val="0"/>
                                                  <w:marBottom w:val="0"/>
                                                  <w:divBdr>
                                                    <w:top w:val="none" w:sz="0" w:space="0" w:color="auto"/>
                                                    <w:left w:val="none" w:sz="0" w:space="0" w:color="auto"/>
                                                    <w:bottom w:val="none" w:sz="0" w:space="0" w:color="auto"/>
                                                    <w:right w:val="none" w:sz="0" w:space="0" w:color="auto"/>
                                                  </w:divBdr>
                                                  <w:divsChild>
                                                    <w:div w:id="1363821791">
                                                      <w:marLeft w:val="0"/>
                                                      <w:marRight w:val="0"/>
                                                      <w:marTop w:val="150"/>
                                                      <w:marBottom w:val="0"/>
                                                      <w:divBdr>
                                                        <w:top w:val="none" w:sz="0" w:space="0" w:color="auto"/>
                                                        <w:left w:val="none" w:sz="0" w:space="0" w:color="auto"/>
                                                        <w:bottom w:val="none" w:sz="0" w:space="0" w:color="auto"/>
                                                        <w:right w:val="none" w:sz="0" w:space="0" w:color="auto"/>
                                                      </w:divBdr>
                                                    </w:div>
                                                  </w:divsChild>
                                                </w:div>
                                                <w:div w:id="786659327">
                                                  <w:marLeft w:val="0"/>
                                                  <w:marRight w:val="0"/>
                                                  <w:marTop w:val="0"/>
                                                  <w:marBottom w:val="0"/>
                                                  <w:divBdr>
                                                    <w:top w:val="none" w:sz="0" w:space="0" w:color="auto"/>
                                                    <w:left w:val="none" w:sz="0" w:space="0" w:color="auto"/>
                                                    <w:bottom w:val="none" w:sz="0" w:space="0" w:color="auto"/>
                                                    <w:right w:val="none" w:sz="0" w:space="0" w:color="auto"/>
                                                  </w:divBdr>
                                                </w:div>
                                              </w:divsChild>
                                            </w:div>
                                            <w:div w:id="43407331">
                                              <w:marLeft w:val="0"/>
                                              <w:marRight w:val="0"/>
                                              <w:marTop w:val="0"/>
                                              <w:marBottom w:val="0"/>
                                              <w:divBdr>
                                                <w:top w:val="none" w:sz="0" w:space="0" w:color="auto"/>
                                                <w:left w:val="none" w:sz="0" w:space="0" w:color="auto"/>
                                                <w:bottom w:val="none" w:sz="0" w:space="0" w:color="auto"/>
                                                <w:right w:val="none" w:sz="0" w:space="0" w:color="auto"/>
                                              </w:divBdr>
                                              <w:divsChild>
                                                <w:div w:id="85419062">
                                                  <w:marLeft w:val="0"/>
                                                  <w:marRight w:val="0"/>
                                                  <w:marTop w:val="0"/>
                                                  <w:marBottom w:val="0"/>
                                                  <w:divBdr>
                                                    <w:top w:val="none" w:sz="0" w:space="0" w:color="auto"/>
                                                    <w:left w:val="none" w:sz="0" w:space="0" w:color="auto"/>
                                                    <w:bottom w:val="none" w:sz="0" w:space="0" w:color="auto"/>
                                                    <w:right w:val="none" w:sz="0" w:space="0" w:color="auto"/>
                                                  </w:divBdr>
                                                  <w:divsChild>
                                                    <w:div w:id="720253417">
                                                      <w:marLeft w:val="0"/>
                                                      <w:marRight w:val="0"/>
                                                      <w:marTop w:val="0"/>
                                                      <w:marBottom w:val="0"/>
                                                      <w:divBdr>
                                                        <w:top w:val="none" w:sz="0" w:space="0" w:color="auto"/>
                                                        <w:left w:val="none" w:sz="0" w:space="0" w:color="auto"/>
                                                        <w:bottom w:val="none" w:sz="0" w:space="0" w:color="auto"/>
                                                        <w:right w:val="none" w:sz="0" w:space="0" w:color="auto"/>
                                                      </w:divBdr>
                                                    </w:div>
                                                    <w:div w:id="1262758845">
                                                      <w:marLeft w:val="0"/>
                                                      <w:marRight w:val="0"/>
                                                      <w:marTop w:val="375"/>
                                                      <w:marBottom w:val="0"/>
                                                      <w:divBdr>
                                                        <w:top w:val="none" w:sz="0" w:space="0" w:color="auto"/>
                                                        <w:left w:val="none" w:sz="0" w:space="0" w:color="auto"/>
                                                        <w:bottom w:val="none" w:sz="0" w:space="0" w:color="auto"/>
                                                        <w:right w:val="none" w:sz="0" w:space="0" w:color="auto"/>
                                                      </w:divBdr>
                                                      <w:divsChild>
                                                        <w:div w:id="113210051">
                                                          <w:marLeft w:val="0"/>
                                                          <w:marRight w:val="0"/>
                                                          <w:marTop w:val="0"/>
                                                          <w:marBottom w:val="0"/>
                                                          <w:divBdr>
                                                            <w:top w:val="none" w:sz="0" w:space="0" w:color="auto"/>
                                                            <w:left w:val="none" w:sz="0" w:space="0" w:color="auto"/>
                                                            <w:bottom w:val="none" w:sz="0" w:space="0" w:color="auto"/>
                                                            <w:right w:val="none" w:sz="0" w:space="0" w:color="auto"/>
                                                          </w:divBdr>
                                                          <w:divsChild>
                                                            <w:div w:id="1349722311">
                                                              <w:marLeft w:val="0"/>
                                                              <w:marRight w:val="0"/>
                                                              <w:marTop w:val="0"/>
                                                              <w:marBottom w:val="0"/>
                                                              <w:divBdr>
                                                                <w:top w:val="none" w:sz="0" w:space="0" w:color="auto"/>
                                                                <w:left w:val="none" w:sz="0" w:space="0" w:color="auto"/>
                                                                <w:bottom w:val="none" w:sz="0" w:space="0" w:color="auto"/>
                                                                <w:right w:val="none" w:sz="0" w:space="0" w:color="auto"/>
                                                              </w:divBdr>
                                                            </w:div>
                                                          </w:divsChild>
                                                        </w:div>
                                                        <w:div w:id="13468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06259">
                                          <w:marLeft w:val="0"/>
                                          <w:marRight w:val="0"/>
                                          <w:marTop w:val="0"/>
                                          <w:marBottom w:val="375"/>
                                          <w:divBdr>
                                            <w:top w:val="none" w:sz="0" w:space="0" w:color="auto"/>
                                            <w:left w:val="none" w:sz="0" w:space="0" w:color="auto"/>
                                            <w:bottom w:val="none" w:sz="0" w:space="0" w:color="auto"/>
                                            <w:right w:val="none" w:sz="0" w:space="0" w:color="auto"/>
                                          </w:divBdr>
                                          <w:divsChild>
                                            <w:div w:id="1279294348">
                                              <w:marLeft w:val="0"/>
                                              <w:marRight w:val="300"/>
                                              <w:marTop w:val="0"/>
                                              <w:marBottom w:val="0"/>
                                              <w:divBdr>
                                                <w:top w:val="none" w:sz="0" w:space="0" w:color="auto"/>
                                                <w:left w:val="none" w:sz="0" w:space="0" w:color="auto"/>
                                                <w:bottom w:val="none" w:sz="0" w:space="0" w:color="auto"/>
                                                <w:right w:val="none" w:sz="0" w:space="0" w:color="auto"/>
                                              </w:divBdr>
                                              <w:divsChild>
                                                <w:div w:id="5906758">
                                                  <w:marLeft w:val="0"/>
                                                  <w:marRight w:val="0"/>
                                                  <w:marTop w:val="0"/>
                                                  <w:marBottom w:val="0"/>
                                                  <w:divBdr>
                                                    <w:top w:val="none" w:sz="0" w:space="0" w:color="auto"/>
                                                    <w:left w:val="none" w:sz="0" w:space="0" w:color="auto"/>
                                                    <w:bottom w:val="none" w:sz="0" w:space="0" w:color="auto"/>
                                                    <w:right w:val="none" w:sz="0" w:space="0" w:color="auto"/>
                                                  </w:divBdr>
                                                  <w:divsChild>
                                                    <w:div w:id="1735159679">
                                                      <w:marLeft w:val="0"/>
                                                      <w:marRight w:val="0"/>
                                                      <w:marTop w:val="150"/>
                                                      <w:marBottom w:val="0"/>
                                                      <w:divBdr>
                                                        <w:top w:val="none" w:sz="0" w:space="0" w:color="auto"/>
                                                        <w:left w:val="none" w:sz="0" w:space="0" w:color="auto"/>
                                                        <w:bottom w:val="none" w:sz="0" w:space="0" w:color="auto"/>
                                                        <w:right w:val="none" w:sz="0" w:space="0" w:color="auto"/>
                                                      </w:divBdr>
                                                    </w:div>
                                                  </w:divsChild>
                                                </w:div>
                                                <w:div w:id="453452574">
                                                  <w:marLeft w:val="0"/>
                                                  <w:marRight w:val="0"/>
                                                  <w:marTop w:val="0"/>
                                                  <w:marBottom w:val="0"/>
                                                  <w:divBdr>
                                                    <w:top w:val="none" w:sz="0" w:space="0" w:color="auto"/>
                                                    <w:left w:val="none" w:sz="0" w:space="0" w:color="auto"/>
                                                    <w:bottom w:val="none" w:sz="0" w:space="0" w:color="auto"/>
                                                    <w:right w:val="none" w:sz="0" w:space="0" w:color="auto"/>
                                                  </w:divBdr>
                                                </w:div>
                                              </w:divsChild>
                                            </w:div>
                                            <w:div w:id="1524436996">
                                              <w:marLeft w:val="0"/>
                                              <w:marRight w:val="0"/>
                                              <w:marTop w:val="0"/>
                                              <w:marBottom w:val="0"/>
                                              <w:divBdr>
                                                <w:top w:val="none" w:sz="0" w:space="0" w:color="auto"/>
                                                <w:left w:val="none" w:sz="0" w:space="0" w:color="auto"/>
                                                <w:bottom w:val="none" w:sz="0" w:space="0" w:color="auto"/>
                                                <w:right w:val="none" w:sz="0" w:space="0" w:color="auto"/>
                                              </w:divBdr>
                                              <w:divsChild>
                                                <w:div w:id="413627452">
                                                  <w:marLeft w:val="0"/>
                                                  <w:marRight w:val="0"/>
                                                  <w:marTop w:val="0"/>
                                                  <w:marBottom w:val="0"/>
                                                  <w:divBdr>
                                                    <w:top w:val="none" w:sz="0" w:space="0" w:color="auto"/>
                                                    <w:left w:val="none" w:sz="0" w:space="0" w:color="auto"/>
                                                    <w:bottom w:val="none" w:sz="0" w:space="0" w:color="auto"/>
                                                    <w:right w:val="none" w:sz="0" w:space="0" w:color="auto"/>
                                                  </w:divBdr>
                                                  <w:divsChild>
                                                    <w:div w:id="1686707367">
                                                      <w:marLeft w:val="0"/>
                                                      <w:marRight w:val="0"/>
                                                      <w:marTop w:val="0"/>
                                                      <w:marBottom w:val="0"/>
                                                      <w:divBdr>
                                                        <w:top w:val="none" w:sz="0" w:space="0" w:color="auto"/>
                                                        <w:left w:val="none" w:sz="0" w:space="0" w:color="auto"/>
                                                        <w:bottom w:val="none" w:sz="0" w:space="0" w:color="auto"/>
                                                        <w:right w:val="none" w:sz="0" w:space="0" w:color="auto"/>
                                                      </w:divBdr>
                                                    </w:div>
                                                    <w:div w:id="875048810">
                                                      <w:marLeft w:val="0"/>
                                                      <w:marRight w:val="0"/>
                                                      <w:marTop w:val="375"/>
                                                      <w:marBottom w:val="0"/>
                                                      <w:divBdr>
                                                        <w:top w:val="none" w:sz="0" w:space="0" w:color="auto"/>
                                                        <w:left w:val="none" w:sz="0" w:space="0" w:color="auto"/>
                                                        <w:bottom w:val="none" w:sz="0" w:space="0" w:color="auto"/>
                                                        <w:right w:val="none" w:sz="0" w:space="0" w:color="auto"/>
                                                      </w:divBdr>
                                                      <w:divsChild>
                                                        <w:div w:id="277101675">
                                                          <w:marLeft w:val="0"/>
                                                          <w:marRight w:val="0"/>
                                                          <w:marTop w:val="0"/>
                                                          <w:marBottom w:val="0"/>
                                                          <w:divBdr>
                                                            <w:top w:val="none" w:sz="0" w:space="0" w:color="auto"/>
                                                            <w:left w:val="none" w:sz="0" w:space="0" w:color="auto"/>
                                                            <w:bottom w:val="none" w:sz="0" w:space="0" w:color="auto"/>
                                                            <w:right w:val="none" w:sz="0" w:space="0" w:color="auto"/>
                                                          </w:divBdr>
                                                          <w:divsChild>
                                                            <w:div w:id="1225528579">
                                                              <w:marLeft w:val="0"/>
                                                              <w:marRight w:val="0"/>
                                                              <w:marTop w:val="0"/>
                                                              <w:marBottom w:val="0"/>
                                                              <w:divBdr>
                                                                <w:top w:val="none" w:sz="0" w:space="0" w:color="auto"/>
                                                                <w:left w:val="none" w:sz="0" w:space="0" w:color="auto"/>
                                                                <w:bottom w:val="none" w:sz="0" w:space="0" w:color="auto"/>
                                                                <w:right w:val="none" w:sz="0" w:space="0" w:color="auto"/>
                                                              </w:divBdr>
                                                            </w:div>
                                                          </w:divsChild>
                                                        </w:div>
                                                        <w:div w:id="17924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875420">
                                          <w:marLeft w:val="0"/>
                                          <w:marRight w:val="0"/>
                                          <w:marTop w:val="0"/>
                                          <w:marBottom w:val="375"/>
                                          <w:divBdr>
                                            <w:top w:val="none" w:sz="0" w:space="0" w:color="auto"/>
                                            <w:left w:val="none" w:sz="0" w:space="0" w:color="auto"/>
                                            <w:bottom w:val="none" w:sz="0" w:space="0" w:color="auto"/>
                                            <w:right w:val="none" w:sz="0" w:space="0" w:color="auto"/>
                                          </w:divBdr>
                                          <w:divsChild>
                                            <w:div w:id="495460953">
                                              <w:marLeft w:val="0"/>
                                              <w:marRight w:val="300"/>
                                              <w:marTop w:val="0"/>
                                              <w:marBottom w:val="0"/>
                                              <w:divBdr>
                                                <w:top w:val="none" w:sz="0" w:space="0" w:color="auto"/>
                                                <w:left w:val="none" w:sz="0" w:space="0" w:color="auto"/>
                                                <w:bottom w:val="none" w:sz="0" w:space="0" w:color="auto"/>
                                                <w:right w:val="none" w:sz="0" w:space="0" w:color="auto"/>
                                              </w:divBdr>
                                              <w:divsChild>
                                                <w:div w:id="1193885121">
                                                  <w:marLeft w:val="0"/>
                                                  <w:marRight w:val="0"/>
                                                  <w:marTop w:val="0"/>
                                                  <w:marBottom w:val="0"/>
                                                  <w:divBdr>
                                                    <w:top w:val="none" w:sz="0" w:space="0" w:color="auto"/>
                                                    <w:left w:val="none" w:sz="0" w:space="0" w:color="auto"/>
                                                    <w:bottom w:val="none" w:sz="0" w:space="0" w:color="auto"/>
                                                    <w:right w:val="none" w:sz="0" w:space="0" w:color="auto"/>
                                                  </w:divBdr>
                                                  <w:divsChild>
                                                    <w:div w:id="962155875">
                                                      <w:marLeft w:val="0"/>
                                                      <w:marRight w:val="0"/>
                                                      <w:marTop w:val="150"/>
                                                      <w:marBottom w:val="0"/>
                                                      <w:divBdr>
                                                        <w:top w:val="none" w:sz="0" w:space="0" w:color="auto"/>
                                                        <w:left w:val="none" w:sz="0" w:space="0" w:color="auto"/>
                                                        <w:bottom w:val="none" w:sz="0" w:space="0" w:color="auto"/>
                                                        <w:right w:val="none" w:sz="0" w:space="0" w:color="auto"/>
                                                      </w:divBdr>
                                                    </w:div>
                                                  </w:divsChild>
                                                </w:div>
                                                <w:div w:id="883910934">
                                                  <w:marLeft w:val="0"/>
                                                  <w:marRight w:val="0"/>
                                                  <w:marTop w:val="0"/>
                                                  <w:marBottom w:val="0"/>
                                                  <w:divBdr>
                                                    <w:top w:val="none" w:sz="0" w:space="0" w:color="auto"/>
                                                    <w:left w:val="none" w:sz="0" w:space="0" w:color="auto"/>
                                                    <w:bottom w:val="none" w:sz="0" w:space="0" w:color="auto"/>
                                                    <w:right w:val="none" w:sz="0" w:space="0" w:color="auto"/>
                                                  </w:divBdr>
                                                </w:div>
                                              </w:divsChild>
                                            </w:div>
                                            <w:div w:id="1598713171">
                                              <w:marLeft w:val="0"/>
                                              <w:marRight w:val="0"/>
                                              <w:marTop w:val="0"/>
                                              <w:marBottom w:val="0"/>
                                              <w:divBdr>
                                                <w:top w:val="none" w:sz="0" w:space="0" w:color="auto"/>
                                                <w:left w:val="none" w:sz="0" w:space="0" w:color="auto"/>
                                                <w:bottom w:val="none" w:sz="0" w:space="0" w:color="auto"/>
                                                <w:right w:val="none" w:sz="0" w:space="0" w:color="auto"/>
                                              </w:divBdr>
                                              <w:divsChild>
                                                <w:div w:id="249389592">
                                                  <w:marLeft w:val="0"/>
                                                  <w:marRight w:val="0"/>
                                                  <w:marTop w:val="0"/>
                                                  <w:marBottom w:val="0"/>
                                                  <w:divBdr>
                                                    <w:top w:val="none" w:sz="0" w:space="0" w:color="auto"/>
                                                    <w:left w:val="none" w:sz="0" w:space="0" w:color="auto"/>
                                                    <w:bottom w:val="none" w:sz="0" w:space="0" w:color="auto"/>
                                                    <w:right w:val="none" w:sz="0" w:space="0" w:color="auto"/>
                                                  </w:divBdr>
                                                  <w:divsChild>
                                                    <w:div w:id="1124422783">
                                                      <w:marLeft w:val="0"/>
                                                      <w:marRight w:val="0"/>
                                                      <w:marTop w:val="0"/>
                                                      <w:marBottom w:val="0"/>
                                                      <w:divBdr>
                                                        <w:top w:val="none" w:sz="0" w:space="0" w:color="auto"/>
                                                        <w:left w:val="none" w:sz="0" w:space="0" w:color="auto"/>
                                                        <w:bottom w:val="none" w:sz="0" w:space="0" w:color="auto"/>
                                                        <w:right w:val="none" w:sz="0" w:space="0" w:color="auto"/>
                                                      </w:divBdr>
                                                    </w:div>
                                                    <w:div w:id="1789465919">
                                                      <w:marLeft w:val="0"/>
                                                      <w:marRight w:val="0"/>
                                                      <w:marTop w:val="375"/>
                                                      <w:marBottom w:val="0"/>
                                                      <w:divBdr>
                                                        <w:top w:val="none" w:sz="0" w:space="0" w:color="auto"/>
                                                        <w:left w:val="none" w:sz="0" w:space="0" w:color="auto"/>
                                                        <w:bottom w:val="none" w:sz="0" w:space="0" w:color="auto"/>
                                                        <w:right w:val="none" w:sz="0" w:space="0" w:color="auto"/>
                                                      </w:divBdr>
                                                      <w:divsChild>
                                                        <w:div w:id="1286276762">
                                                          <w:marLeft w:val="0"/>
                                                          <w:marRight w:val="0"/>
                                                          <w:marTop w:val="0"/>
                                                          <w:marBottom w:val="0"/>
                                                          <w:divBdr>
                                                            <w:top w:val="none" w:sz="0" w:space="0" w:color="auto"/>
                                                            <w:left w:val="none" w:sz="0" w:space="0" w:color="auto"/>
                                                            <w:bottom w:val="none" w:sz="0" w:space="0" w:color="auto"/>
                                                            <w:right w:val="none" w:sz="0" w:space="0" w:color="auto"/>
                                                          </w:divBdr>
                                                          <w:divsChild>
                                                            <w:div w:id="600069488">
                                                              <w:marLeft w:val="0"/>
                                                              <w:marRight w:val="0"/>
                                                              <w:marTop w:val="0"/>
                                                              <w:marBottom w:val="0"/>
                                                              <w:divBdr>
                                                                <w:top w:val="none" w:sz="0" w:space="0" w:color="auto"/>
                                                                <w:left w:val="none" w:sz="0" w:space="0" w:color="auto"/>
                                                                <w:bottom w:val="none" w:sz="0" w:space="0" w:color="auto"/>
                                                                <w:right w:val="none" w:sz="0" w:space="0" w:color="auto"/>
                                                              </w:divBdr>
                                                            </w:div>
                                                          </w:divsChild>
                                                        </w:div>
                                                        <w:div w:id="13726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015394">
                                      <w:marLeft w:val="0"/>
                                      <w:marRight w:val="0"/>
                                      <w:marTop w:val="0"/>
                                      <w:marBottom w:val="375"/>
                                      <w:divBdr>
                                        <w:top w:val="none" w:sz="0" w:space="0" w:color="auto"/>
                                        <w:left w:val="none" w:sz="0" w:space="0" w:color="auto"/>
                                        <w:bottom w:val="none" w:sz="0" w:space="0" w:color="auto"/>
                                        <w:right w:val="none" w:sz="0" w:space="0" w:color="auto"/>
                                      </w:divBdr>
                                      <w:divsChild>
                                        <w:div w:id="1567764756">
                                          <w:marLeft w:val="0"/>
                                          <w:marRight w:val="450"/>
                                          <w:marTop w:val="0"/>
                                          <w:marBottom w:val="0"/>
                                          <w:divBdr>
                                            <w:top w:val="none" w:sz="0" w:space="0" w:color="auto"/>
                                            <w:left w:val="none" w:sz="0" w:space="0" w:color="auto"/>
                                            <w:bottom w:val="none" w:sz="0" w:space="0" w:color="auto"/>
                                            <w:right w:val="none" w:sz="0" w:space="0" w:color="auto"/>
                                          </w:divBdr>
                                          <w:divsChild>
                                            <w:div w:id="663123477">
                                              <w:marLeft w:val="0"/>
                                              <w:marRight w:val="0"/>
                                              <w:marTop w:val="0"/>
                                              <w:marBottom w:val="150"/>
                                              <w:divBdr>
                                                <w:top w:val="none" w:sz="0" w:space="0" w:color="auto"/>
                                                <w:left w:val="none" w:sz="0" w:space="0" w:color="auto"/>
                                                <w:bottom w:val="none" w:sz="0" w:space="0" w:color="auto"/>
                                                <w:right w:val="none" w:sz="0" w:space="0" w:color="auto"/>
                                              </w:divBdr>
                                            </w:div>
                                            <w:div w:id="681014212">
                                              <w:marLeft w:val="0"/>
                                              <w:marRight w:val="0"/>
                                              <w:marTop w:val="0"/>
                                              <w:marBottom w:val="0"/>
                                              <w:divBdr>
                                                <w:top w:val="none" w:sz="0" w:space="0" w:color="auto"/>
                                                <w:left w:val="none" w:sz="0" w:space="0" w:color="auto"/>
                                                <w:bottom w:val="none" w:sz="0" w:space="0" w:color="auto"/>
                                                <w:right w:val="none" w:sz="0" w:space="0" w:color="auto"/>
                                              </w:divBdr>
                                            </w:div>
                                          </w:divsChild>
                                        </w:div>
                                        <w:div w:id="2026591433">
                                          <w:marLeft w:val="0"/>
                                          <w:marRight w:val="0"/>
                                          <w:marTop w:val="0"/>
                                          <w:marBottom w:val="0"/>
                                          <w:divBdr>
                                            <w:top w:val="none" w:sz="0" w:space="0" w:color="auto"/>
                                            <w:left w:val="none" w:sz="0" w:space="0" w:color="auto"/>
                                            <w:bottom w:val="none" w:sz="0" w:space="0" w:color="auto"/>
                                            <w:right w:val="none" w:sz="0" w:space="0" w:color="auto"/>
                                          </w:divBdr>
                                          <w:divsChild>
                                            <w:div w:id="1077871667">
                                              <w:marLeft w:val="0"/>
                                              <w:marRight w:val="0"/>
                                              <w:marTop w:val="0"/>
                                              <w:marBottom w:val="0"/>
                                              <w:divBdr>
                                                <w:top w:val="none" w:sz="0" w:space="0" w:color="auto"/>
                                                <w:left w:val="none" w:sz="0" w:space="0" w:color="auto"/>
                                                <w:bottom w:val="none" w:sz="0" w:space="0" w:color="auto"/>
                                                <w:right w:val="none" w:sz="0" w:space="0" w:color="auto"/>
                                              </w:divBdr>
                                              <w:divsChild>
                                                <w:div w:id="1880126206">
                                                  <w:marLeft w:val="0"/>
                                                  <w:marRight w:val="0"/>
                                                  <w:marTop w:val="0"/>
                                                  <w:marBottom w:val="0"/>
                                                  <w:divBdr>
                                                    <w:top w:val="none" w:sz="0" w:space="0" w:color="auto"/>
                                                    <w:left w:val="none" w:sz="0" w:space="0" w:color="auto"/>
                                                    <w:bottom w:val="none" w:sz="0" w:space="0" w:color="auto"/>
                                                    <w:right w:val="none" w:sz="0" w:space="0" w:color="auto"/>
                                                  </w:divBdr>
                                                </w:div>
                                                <w:div w:id="524488790">
                                                  <w:marLeft w:val="0"/>
                                                  <w:marRight w:val="0"/>
                                                  <w:marTop w:val="0"/>
                                                  <w:marBottom w:val="0"/>
                                                  <w:divBdr>
                                                    <w:top w:val="none" w:sz="0" w:space="0" w:color="auto"/>
                                                    <w:left w:val="none" w:sz="0" w:space="0" w:color="auto"/>
                                                    <w:bottom w:val="none" w:sz="0" w:space="0" w:color="auto"/>
                                                    <w:right w:val="none" w:sz="0" w:space="0" w:color="auto"/>
                                                  </w:divBdr>
                                                </w:div>
                                              </w:divsChild>
                                            </w:div>
                                            <w:div w:id="6309402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3924652">
          <w:marLeft w:val="0"/>
          <w:marRight w:val="0"/>
          <w:marTop w:val="0"/>
          <w:marBottom w:val="750"/>
          <w:divBdr>
            <w:top w:val="none" w:sz="0" w:space="0" w:color="auto"/>
            <w:left w:val="none" w:sz="0" w:space="0" w:color="auto"/>
            <w:bottom w:val="none" w:sz="0" w:space="0" w:color="auto"/>
            <w:right w:val="none" w:sz="0" w:space="0" w:color="auto"/>
          </w:divBdr>
          <w:divsChild>
            <w:div w:id="2074810597">
              <w:marLeft w:val="0"/>
              <w:marRight w:val="0"/>
              <w:marTop w:val="0"/>
              <w:marBottom w:val="0"/>
              <w:divBdr>
                <w:top w:val="none" w:sz="0" w:space="0" w:color="auto"/>
                <w:left w:val="none" w:sz="0" w:space="0" w:color="auto"/>
                <w:bottom w:val="none" w:sz="0" w:space="0" w:color="auto"/>
                <w:right w:val="none" w:sz="0" w:space="0" w:color="auto"/>
              </w:divBdr>
              <w:divsChild>
                <w:div w:id="1874034165">
                  <w:marLeft w:val="0"/>
                  <w:marRight w:val="0"/>
                  <w:marTop w:val="0"/>
                  <w:marBottom w:val="0"/>
                  <w:divBdr>
                    <w:top w:val="none" w:sz="0" w:space="0" w:color="auto"/>
                    <w:left w:val="none" w:sz="0" w:space="0" w:color="auto"/>
                    <w:bottom w:val="none" w:sz="0" w:space="0" w:color="auto"/>
                    <w:right w:val="none" w:sz="0" w:space="0" w:color="auto"/>
                  </w:divBdr>
                  <w:divsChild>
                    <w:div w:id="2105028080">
                      <w:marLeft w:val="-15"/>
                      <w:marRight w:val="0"/>
                      <w:marTop w:val="0"/>
                      <w:marBottom w:val="0"/>
                      <w:divBdr>
                        <w:top w:val="none" w:sz="0" w:space="0" w:color="auto"/>
                        <w:left w:val="none" w:sz="0" w:space="0" w:color="auto"/>
                        <w:bottom w:val="none" w:sz="0" w:space="0" w:color="auto"/>
                        <w:right w:val="none" w:sz="0" w:space="0" w:color="auto"/>
                      </w:divBdr>
                    </w:div>
                    <w:div w:id="2001035017">
                      <w:marLeft w:val="225"/>
                      <w:marRight w:val="225"/>
                      <w:marTop w:val="0"/>
                      <w:marBottom w:val="0"/>
                      <w:divBdr>
                        <w:top w:val="none" w:sz="0" w:space="0" w:color="auto"/>
                        <w:left w:val="none" w:sz="0" w:space="0" w:color="auto"/>
                        <w:bottom w:val="none" w:sz="0" w:space="0" w:color="auto"/>
                        <w:right w:val="none" w:sz="0" w:space="0" w:color="auto"/>
                      </w:divBdr>
                    </w:div>
                  </w:divsChild>
                </w:div>
                <w:div w:id="1177845281">
                  <w:marLeft w:val="0"/>
                  <w:marRight w:val="0"/>
                  <w:marTop w:val="0"/>
                  <w:marBottom w:val="0"/>
                  <w:divBdr>
                    <w:top w:val="none" w:sz="0" w:space="0" w:color="auto"/>
                    <w:left w:val="none" w:sz="0" w:space="0" w:color="auto"/>
                    <w:bottom w:val="none" w:sz="0" w:space="0" w:color="auto"/>
                    <w:right w:val="none" w:sz="0" w:space="0" w:color="auto"/>
                  </w:divBdr>
                </w:div>
                <w:div w:id="1835146495">
                  <w:marLeft w:val="0"/>
                  <w:marRight w:val="0"/>
                  <w:marTop w:val="0"/>
                  <w:marBottom w:val="0"/>
                  <w:divBdr>
                    <w:top w:val="none" w:sz="0" w:space="0" w:color="auto"/>
                    <w:left w:val="none" w:sz="0" w:space="0" w:color="auto"/>
                    <w:bottom w:val="none" w:sz="0" w:space="0" w:color="auto"/>
                    <w:right w:val="none" w:sz="0" w:space="0" w:color="auto"/>
                  </w:divBdr>
                  <w:divsChild>
                    <w:div w:id="1537547423">
                      <w:marLeft w:val="0"/>
                      <w:marRight w:val="0"/>
                      <w:marTop w:val="0"/>
                      <w:marBottom w:val="0"/>
                      <w:divBdr>
                        <w:top w:val="none" w:sz="0" w:space="0" w:color="auto"/>
                        <w:left w:val="none" w:sz="0" w:space="0" w:color="auto"/>
                        <w:bottom w:val="none" w:sz="0" w:space="0" w:color="auto"/>
                        <w:right w:val="none" w:sz="0" w:space="0" w:color="auto"/>
                      </w:divBdr>
                    </w:div>
                    <w:div w:id="743381531">
                      <w:marLeft w:val="0"/>
                      <w:marRight w:val="0"/>
                      <w:marTop w:val="375"/>
                      <w:marBottom w:val="300"/>
                      <w:divBdr>
                        <w:top w:val="none" w:sz="0" w:space="0" w:color="auto"/>
                        <w:left w:val="none" w:sz="0" w:space="0" w:color="auto"/>
                        <w:bottom w:val="none" w:sz="0" w:space="0" w:color="auto"/>
                        <w:right w:val="none" w:sz="0" w:space="0" w:color="auto"/>
                      </w:divBdr>
                      <w:divsChild>
                        <w:div w:id="807163807">
                          <w:marLeft w:val="0"/>
                          <w:marRight w:val="0"/>
                          <w:marTop w:val="0"/>
                          <w:marBottom w:val="0"/>
                          <w:divBdr>
                            <w:top w:val="none" w:sz="0" w:space="0" w:color="auto"/>
                            <w:left w:val="none" w:sz="0" w:space="0" w:color="auto"/>
                            <w:bottom w:val="none" w:sz="0" w:space="0" w:color="auto"/>
                            <w:right w:val="none" w:sz="0" w:space="0" w:color="auto"/>
                          </w:divBdr>
                          <w:divsChild>
                            <w:div w:id="14159294">
                              <w:marLeft w:val="0"/>
                              <w:marRight w:val="0"/>
                              <w:marTop w:val="0"/>
                              <w:marBottom w:val="0"/>
                              <w:divBdr>
                                <w:top w:val="none" w:sz="0" w:space="0" w:color="auto"/>
                                <w:left w:val="none" w:sz="0" w:space="0" w:color="auto"/>
                                <w:bottom w:val="none" w:sz="0" w:space="0" w:color="auto"/>
                                <w:right w:val="none" w:sz="0" w:space="0" w:color="auto"/>
                              </w:divBdr>
                            </w:div>
                          </w:divsChild>
                        </w:div>
                        <w:div w:id="1884900335">
                          <w:marLeft w:val="0"/>
                          <w:marRight w:val="0"/>
                          <w:marTop w:val="0"/>
                          <w:marBottom w:val="0"/>
                          <w:divBdr>
                            <w:top w:val="none" w:sz="0" w:space="0" w:color="auto"/>
                            <w:left w:val="none" w:sz="0" w:space="0" w:color="auto"/>
                            <w:bottom w:val="none" w:sz="0" w:space="0" w:color="auto"/>
                            <w:right w:val="none" w:sz="0" w:space="0" w:color="auto"/>
                          </w:divBdr>
                          <w:divsChild>
                            <w:div w:id="55096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11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70142661">
              <w:marLeft w:val="0"/>
              <w:marRight w:val="0"/>
              <w:marTop w:val="0"/>
              <w:marBottom w:val="450"/>
              <w:divBdr>
                <w:top w:val="none" w:sz="0" w:space="0" w:color="auto"/>
                <w:left w:val="none" w:sz="0" w:space="0" w:color="auto"/>
                <w:bottom w:val="none" w:sz="0" w:space="0" w:color="auto"/>
                <w:right w:val="none" w:sz="0" w:space="0" w:color="auto"/>
              </w:divBdr>
              <w:divsChild>
                <w:div w:id="1940720078">
                  <w:marLeft w:val="0"/>
                  <w:marRight w:val="0"/>
                  <w:marTop w:val="0"/>
                  <w:marBottom w:val="0"/>
                  <w:divBdr>
                    <w:top w:val="none" w:sz="0" w:space="0" w:color="auto"/>
                    <w:left w:val="none" w:sz="0" w:space="0" w:color="auto"/>
                    <w:bottom w:val="none" w:sz="0" w:space="0" w:color="auto"/>
                    <w:right w:val="none" w:sz="0" w:space="0" w:color="auto"/>
                  </w:divBdr>
                </w:div>
                <w:div w:id="1357655131">
                  <w:marLeft w:val="0"/>
                  <w:marRight w:val="0"/>
                  <w:marTop w:val="0"/>
                  <w:marBottom w:val="0"/>
                  <w:divBdr>
                    <w:top w:val="none" w:sz="0" w:space="0" w:color="auto"/>
                    <w:left w:val="none" w:sz="0" w:space="0" w:color="auto"/>
                    <w:bottom w:val="none" w:sz="0" w:space="0" w:color="auto"/>
                    <w:right w:val="none" w:sz="0" w:space="0" w:color="auto"/>
                  </w:divBdr>
                  <w:divsChild>
                    <w:div w:id="1135217937">
                      <w:marLeft w:val="0"/>
                      <w:marRight w:val="0"/>
                      <w:marTop w:val="0"/>
                      <w:marBottom w:val="0"/>
                      <w:divBdr>
                        <w:top w:val="none" w:sz="0" w:space="0" w:color="auto"/>
                        <w:left w:val="none" w:sz="0" w:space="0" w:color="auto"/>
                        <w:bottom w:val="none" w:sz="0" w:space="0" w:color="auto"/>
                        <w:right w:val="none" w:sz="0" w:space="0" w:color="auto"/>
                      </w:divBdr>
                      <w:divsChild>
                        <w:div w:id="66196593">
                          <w:marLeft w:val="0"/>
                          <w:marRight w:val="0"/>
                          <w:marTop w:val="0"/>
                          <w:marBottom w:val="0"/>
                          <w:divBdr>
                            <w:top w:val="none" w:sz="0" w:space="0" w:color="auto"/>
                            <w:left w:val="none" w:sz="0" w:space="0" w:color="auto"/>
                            <w:bottom w:val="none" w:sz="0" w:space="0" w:color="auto"/>
                            <w:right w:val="none" w:sz="0" w:space="0" w:color="auto"/>
                          </w:divBdr>
                          <w:divsChild>
                            <w:div w:id="940919803">
                              <w:marLeft w:val="0"/>
                              <w:marRight w:val="0"/>
                              <w:marTop w:val="0"/>
                              <w:marBottom w:val="0"/>
                              <w:divBdr>
                                <w:top w:val="none" w:sz="0" w:space="0" w:color="auto"/>
                                <w:left w:val="none" w:sz="0" w:space="0" w:color="auto"/>
                                <w:bottom w:val="none" w:sz="0" w:space="0" w:color="auto"/>
                                <w:right w:val="none" w:sz="0" w:space="0" w:color="auto"/>
                              </w:divBdr>
                              <w:divsChild>
                                <w:div w:id="344946467">
                                  <w:marLeft w:val="0"/>
                                  <w:marRight w:val="0"/>
                                  <w:marTop w:val="0"/>
                                  <w:marBottom w:val="0"/>
                                  <w:divBdr>
                                    <w:top w:val="none" w:sz="0" w:space="0" w:color="auto"/>
                                    <w:left w:val="none" w:sz="0" w:space="0" w:color="auto"/>
                                    <w:bottom w:val="none" w:sz="0" w:space="0" w:color="auto"/>
                                    <w:right w:val="none" w:sz="0" w:space="0" w:color="auto"/>
                                  </w:divBdr>
                                  <w:divsChild>
                                    <w:div w:id="658576298">
                                      <w:marLeft w:val="0"/>
                                      <w:marRight w:val="0"/>
                                      <w:marTop w:val="0"/>
                                      <w:marBottom w:val="0"/>
                                      <w:divBdr>
                                        <w:top w:val="none" w:sz="0" w:space="0" w:color="auto"/>
                                        <w:left w:val="none" w:sz="0" w:space="0" w:color="auto"/>
                                        <w:bottom w:val="none" w:sz="0" w:space="0" w:color="auto"/>
                                        <w:right w:val="none" w:sz="0" w:space="0" w:color="auto"/>
                                      </w:divBdr>
                                    </w:div>
                                    <w:div w:id="1706559294">
                                      <w:marLeft w:val="0"/>
                                      <w:marRight w:val="0"/>
                                      <w:marTop w:val="0"/>
                                      <w:marBottom w:val="600"/>
                                      <w:divBdr>
                                        <w:top w:val="none" w:sz="0" w:space="0" w:color="auto"/>
                                        <w:left w:val="none" w:sz="0" w:space="0" w:color="auto"/>
                                        <w:bottom w:val="none" w:sz="0" w:space="0" w:color="auto"/>
                                        <w:right w:val="none" w:sz="0" w:space="0" w:color="auto"/>
                                      </w:divBdr>
                                      <w:divsChild>
                                        <w:div w:id="1430198834">
                                          <w:marLeft w:val="0"/>
                                          <w:marRight w:val="0"/>
                                          <w:marTop w:val="0"/>
                                          <w:marBottom w:val="375"/>
                                          <w:divBdr>
                                            <w:top w:val="none" w:sz="0" w:space="0" w:color="auto"/>
                                            <w:left w:val="none" w:sz="0" w:space="0" w:color="auto"/>
                                            <w:bottom w:val="none" w:sz="0" w:space="0" w:color="auto"/>
                                            <w:right w:val="none" w:sz="0" w:space="0" w:color="auto"/>
                                          </w:divBdr>
                                          <w:divsChild>
                                            <w:div w:id="569198037">
                                              <w:marLeft w:val="0"/>
                                              <w:marRight w:val="300"/>
                                              <w:marTop w:val="0"/>
                                              <w:marBottom w:val="0"/>
                                              <w:divBdr>
                                                <w:top w:val="none" w:sz="0" w:space="0" w:color="auto"/>
                                                <w:left w:val="none" w:sz="0" w:space="0" w:color="auto"/>
                                                <w:bottom w:val="none" w:sz="0" w:space="0" w:color="auto"/>
                                                <w:right w:val="none" w:sz="0" w:space="0" w:color="auto"/>
                                              </w:divBdr>
                                              <w:divsChild>
                                                <w:div w:id="2085563296">
                                                  <w:marLeft w:val="0"/>
                                                  <w:marRight w:val="0"/>
                                                  <w:marTop w:val="0"/>
                                                  <w:marBottom w:val="0"/>
                                                  <w:divBdr>
                                                    <w:top w:val="none" w:sz="0" w:space="0" w:color="auto"/>
                                                    <w:left w:val="none" w:sz="0" w:space="0" w:color="auto"/>
                                                    <w:bottom w:val="none" w:sz="0" w:space="0" w:color="auto"/>
                                                    <w:right w:val="none" w:sz="0" w:space="0" w:color="auto"/>
                                                  </w:divBdr>
                                                  <w:divsChild>
                                                    <w:div w:id="436827931">
                                                      <w:marLeft w:val="0"/>
                                                      <w:marRight w:val="0"/>
                                                      <w:marTop w:val="150"/>
                                                      <w:marBottom w:val="0"/>
                                                      <w:divBdr>
                                                        <w:top w:val="none" w:sz="0" w:space="0" w:color="auto"/>
                                                        <w:left w:val="none" w:sz="0" w:space="0" w:color="auto"/>
                                                        <w:bottom w:val="none" w:sz="0" w:space="0" w:color="auto"/>
                                                        <w:right w:val="none" w:sz="0" w:space="0" w:color="auto"/>
                                                      </w:divBdr>
                                                    </w:div>
                                                  </w:divsChild>
                                                </w:div>
                                                <w:div w:id="1090853931">
                                                  <w:marLeft w:val="0"/>
                                                  <w:marRight w:val="0"/>
                                                  <w:marTop w:val="0"/>
                                                  <w:marBottom w:val="0"/>
                                                  <w:divBdr>
                                                    <w:top w:val="none" w:sz="0" w:space="0" w:color="auto"/>
                                                    <w:left w:val="none" w:sz="0" w:space="0" w:color="auto"/>
                                                    <w:bottom w:val="none" w:sz="0" w:space="0" w:color="auto"/>
                                                    <w:right w:val="none" w:sz="0" w:space="0" w:color="auto"/>
                                                  </w:divBdr>
                                                </w:div>
                                              </w:divsChild>
                                            </w:div>
                                            <w:div w:id="2123188498">
                                              <w:marLeft w:val="0"/>
                                              <w:marRight w:val="0"/>
                                              <w:marTop w:val="0"/>
                                              <w:marBottom w:val="0"/>
                                              <w:divBdr>
                                                <w:top w:val="none" w:sz="0" w:space="0" w:color="auto"/>
                                                <w:left w:val="none" w:sz="0" w:space="0" w:color="auto"/>
                                                <w:bottom w:val="none" w:sz="0" w:space="0" w:color="auto"/>
                                                <w:right w:val="none" w:sz="0" w:space="0" w:color="auto"/>
                                              </w:divBdr>
                                              <w:divsChild>
                                                <w:div w:id="1925724764">
                                                  <w:marLeft w:val="0"/>
                                                  <w:marRight w:val="0"/>
                                                  <w:marTop w:val="0"/>
                                                  <w:marBottom w:val="0"/>
                                                  <w:divBdr>
                                                    <w:top w:val="none" w:sz="0" w:space="0" w:color="auto"/>
                                                    <w:left w:val="none" w:sz="0" w:space="0" w:color="auto"/>
                                                    <w:bottom w:val="none" w:sz="0" w:space="0" w:color="auto"/>
                                                    <w:right w:val="none" w:sz="0" w:space="0" w:color="auto"/>
                                                  </w:divBdr>
                                                  <w:divsChild>
                                                    <w:div w:id="687947129">
                                                      <w:marLeft w:val="0"/>
                                                      <w:marRight w:val="0"/>
                                                      <w:marTop w:val="0"/>
                                                      <w:marBottom w:val="0"/>
                                                      <w:divBdr>
                                                        <w:top w:val="none" w:sz="0" w:space="0" w:color="auto"/>
                                                        <w:left w:val="none" w:sz="0" w:space="0" w:color="auto"/>
                                                        <w:bottom w:val="none" w:sz="0" w:space="0" w:color="auto"/>
                                                        <w:right w:val="none" w:sz="0" w:space="0" w:color="auto"/>
                                                      </w:divBdr>
                                                    </w:div>
                                                    <w:div w:id="1061488857">
                                                      <w:marLeft w:val="0"/>
                                                      <w:marRight w:val="0"/>
                                                      <w:marTop w:val="375"/>
                                                      <w:marBottom w:val="0"/>
                                                      <w:divBdr>
                                                        <w:top w:val="none" w:sz="0" w:space="0" w:color="auto"/>
                                                        <w:left w:val="none" w:sz="0" w:space="0" w:color="auto"/>
                                                        <w:bottom w:val="none" w:sz="0" w:space="0" w:color="auto"/>
                                                        <w:right w:val="none" w:sz="0" w:space="0" w:color="auto"/>
                                                      </w:divBdr>
                                                      <w:divsChild>
                                                        <w:div w:id="2074426896">
                                                          <w:marLeft w:val="0"/>
                                                          <w:marRight w:val="0"/>
                                                          <w:marTop w:val="0"/>
                                                          <w:marBottom w:val="0"/>
                                                          <w:divBdr>
                                                            <w:top w:val="none" w:sz="0" w:space="0" w:color="auto"/>
                                                            <w:left w:val="none" w:sz="0" w:space="0" w:color="auto"/>
                                                            <w:bottom w:val="none" w:sz="0" w:space="0" w:color="auto"/>
                                                            <w:right w:val="none" w:sz="0" w:space="0" w:color="auto"/>
                                                          </w:divBdr>
                                                          <w:divsChild>
                                                            <w:div w:id="1918899024">
                                                              <w:marLeft w:val="0"/>
                                                              <w:marRight w:val="0"/>
                                                              <w:marTop w:val="0"/>
                                                              <w:marBottom w:val="0"/>
                                                              <w:divBdr>
                                                                <w:top w:val="none" w:sz="0" w:space="0" w:color="auto"/>
                                                                <w:left w:val="none" w:sz="0" w:space="0" w:color="auto"/>
                                                                <w:bottom w:val="none" w:sz="0" w:space="0" w:color="auto"/>
                                                                <w:right w:val="none" w:sz="0" w:space="0" w:color="auto"/>
                                                              </w:divBdr>
                                                            </w:div>
                                                          </w:divsChild>
                                                        </w:div>
                                                        <w:div w:id="2335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316634">
                                          <w:marLeft w:val="0"/>
                                          <w:marRight w:val="0"/>
                                          <w:marTop w:val="0"/>
                                          <w:marBottom w:val="375"/>
                                          <w:divBdr>
                                            <w:top w:val="none" w:sz="0" w:space="0" w:color="auto"/>
                                            <w:left w:val="none" w:sz="0" w:space="0" w:color="auto"/>
                                            <w:bottom w:val="none" w:sz="0" w:space="0" w:color="auto"/>
                                            <w:right w:val="none" w:sz="0" w:space="0" w:color="auto"/>
                                          </w:divBdr>
                                          <w:divsChild>
                                            <w:div w:id="1583878462">
                                              <w:marLeft w:val="0"/>
                                              <w:marRight w:val="300"/>
                                              <w:marTop w:val="0"/>
                                              <w:marBottom w:val="0"/>
                                              <w:divBdr>
                                                <w:top w:val="none" w:sz="0" w:space="0" w:color="auto"/>
                                                <w:left w:val="none" w:sz="0" w:space="0" w:color="auto"/>
                                                <w:bottom w:val="none" w:sz="0" w:space="0" w:color="auto"/>
                                                <w:right w:val="none" w:sz="0" w:space="0" w:color="auto"/>
                                              </w:divBdr>
                                              <w:divsChild>
                                                <w:div w:id="2031758953">
                                                  <w:marLeft w:val="0"/>
                                                  <w:marRight w:val="0"/>
                                                  <w:marTop w:val="0"/>
                                                  <w:marBottom w:val="0"/>
                                                  <w:divBdr>
                                                    <w:top w:val="none" w:sz="0" w:space="0" w:color="auto"/>
                                                    <w:left w:val="none" w:sz="0" w:space="0" w:color="auto"/>
                                                    <w:bottom w:val="none" w:sz="0" w:space="0" w:color="auto"/>
                                                    <w:right w:val="none" w:sz="0" w:space="0" w:color="auto"/>
                                                  </w:divBdr>
                                                  <w:divsChild>
                                                    <w:div w:id="333459609">
                                                      <w:marLeft w:val="0"/>
                                                      <w:marRight w:val="0"/>
                                                      <w:marTop w:val="150"/>
                                                      <w:marBottom w:val="0"/>
                                                      <w:divBdr>
                                                        <w:top w:val="none" w:sz="0" w:space="0" w:color="auto"/>
                                                        <w:left w:val="none" w:sz="0" w:space="0" w:color="auto"/>
                                                        <w:bottom w:val="none" w:sz="0" w:space="0" w:color="auto"/>
                                                        <w:right w:val="none" w:sz="0" w:space="0" w:color="auto"/>
                                                      </w:divBdr>
                                                    </w:div>
                                                  </w:divsChild>
                                                </w:div>
                                                <w:div w:id="17244838">
                                                  <w:marLeft w:val="0"/>
                                                  <w:marRight w:val="0"/>
                                                  <w:marTop w:val="0"/>
                                                  <w:marBottom w:val="0"/>
                                                  <w:divBdr>
                                                    <w:top w:val="none" w:sz="0" w:space="0" w:color="auto"/>
                                                    <w:left w:val="none" w:sz="0" w:space="0" w:color="auto"/>
                                                    <w:bottom w:val="none" w:sz="0" w:space="0" w:color="auto"/>
                                                    <w:right w:val="none" w:sz="0" w:space="0" w:color="auto"/>
                                                  </w:divBdr>
                                                </w:div>
                                              </w:divsChild>
                                            </w:div>
                                            <w:div w:id="639041681">
                                              <w:marLeft w:val="0"/>
                                              <w:marRight w:val="0"/>
                                              <w:marTop w:val="0"/>
                                              <w:marBottom w:val="0"/>
                                              <w:divBdr>
                                                <w:top w:val="none" w:sz="0" w:space="0" w:color="auto"/>
                                                <w:left w:val="none" w:sz="0" w:space="0" w:color="auto"/>
                                                <w:bottom w:val="none" w:sz="0" w:space="0" w:color="auto"/>
                                                <w:right w:val="none" w:sz="0" w:space="0" w:color="auto"/>
                                              </w:divBdr>
                                              <w:divsChild>
                                                <w:div w:id="1800107688">
                                                  <w:marLeft w:val="0"/>
                                                  <w:marRight w:val="0"/>
                                                  <w:marTop w:val="0"/>
                                                  <w:marBottom w:val="0"/>
                                                  <w:divBdr>
                                                    <w:top w:val="none" w:sz="0" w:space="0" w:color="auto"/>
                                                    <w:left w:val="none" w:sz="0" w:space="0" w:color="auto"/>
                                                    <w:bottom w:val="none" w:sz="0" w:space="0" w:color="auto"/>
                                                    <w:right w:val="none" w:sz="0" w:space="0" w:color="auto"/>
                                                  </w:divBdr>
                                                  <w:divsChild>
                                                    <w:div w:id="1911232379">
                                                      <w:marLeft w:val="0"/>
                                                      <w:marRight w:val="0"/>
                                                      <w:marTop w:val="0"/>
                                                      <w:marBottom w:val="0"/>
                                                      <w:divBdr>
                                                        <w:top w:val="none" w:sz="0" w:space="0" w:color="auto"/>
                                                        <w:left w:val="none" w:sz="0" w:space="0" w:color="auto"/>
                                                        <w:bottom w:val="none" w:sz="0" w:space="0" w:color="auto"/>
                                                        <w:right w:val="none" w:sz="0" w:space="0" w:color="auto"/>
                                                      </w:divBdr>
                                                    </w:div>
                                                    <w:div w:id="1675918728">
                                                      <w:marLeft w:val="0"/>
                                                      <w:marRight w:val="0"/>
                                                      <w:marTop w:val="375"/>
                                                      <w:marBottom w:val="0"/>
                                                      <w:divBdr>
                                                        <w:top w:val="none" w:sz="0" w:space="0" w:color="auto"/>
                                                        <w:left w:val="none" w:sz="0" w:space="0" w:color="auto"/>
                                                        <w:bottom w:val="none" w:sz="0" w:space="0" w:color="auto"/>
                                                        <w:right w:val="none" w:sz="0" w:space="0" w:color="auto"/>
                                                      </w:divBdr>
                                                      <w:divsChild>
                                                        <w:div w:id="1836455224">
                                                          <w:marLeft w:val="0"/>
                                                          <w:marRight w:val="0"/>
                                                          <w:marTop w:val="0"/>
                                                          <w:marBottom w:val="0"/>
                                                          <w:divBdr>
                                                            <w:top w:val="none" w:sz="0" w:space="0" w:color="auto"/>
                                                            <w:left w:val="none" w:sz="0" w:space="0" w:color="auto"/>
                                                            <w:bottom w:val="none" w:sz="0" w:space="0" w:color="auto"/>
                                                            <w:right w:val="none" w:sz="0" w:space="0" w:color="auto"/>
                                                          </w:divBdr>
                                                          <w:divsChild>
                                                            <w:div w:id="1713536135">
                                                              <w:marLeft w:val="0"/>
                                                              <w:marRight w:val="0"/>
                                                              <w:marTop w:val="0"/>
                                                              <w:marBottom w:val="0"/>
                                                              <w:divBdr>
                                                                <w:top w:val="none" w:sz="0" w:space="0" w:color="auto"/>
                                                                <w:left w:val="none" w:sz="0" w:space="0" w:color="auto"/>
                                                                <w:bottom w:val="none" w:sz="0" w:space="0" w:color="auto"/>
                                                                <w:right w:val="none" w:sz="0" w:space="0" w:color="auto"/>
                                                              </w:divBdr>
                                                            </w:div>
                                                          </w:divsChild>
                                                        </w:div>
                                                        <w:div w:id="3528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406376">
                                          <w:marLeft w:val="0"/>
                                          <w:marRight w:val="0"/>
                                          <w:marTop w:val="0"/>
                                          <w:marBottom w:val="375"/>
                                          <w:divBdr>
                                            <w:top w:val="none" w:sz="0" w:space="0" w:color="auto"/>
                                            <w:left w:val="none" w:sz="0" w:space="0" w:color="auto"/>
                                            <w:bottom w:val="none" w:sz="0" w:space="0" w:color="auto"/>
                                            <w:right w:val="none" w:sz="0" w:space="0" w:color="auto"/>
                                          </w:divBdr>
                                          <w:divsChild>
                                            <w:div w:id="632952832">
                                              <w:marLeft w:val="0"/>
                                              <w:marRight w:val="300"/>
                                              <w:marTop w:val="0"/>
                                              <w:marBottom w:val="0"/>
                                              <w:divBdr>
                                                <w:top w:val="none" w:sz="0" w:space="0" w:color="auto"/>
                                                <w:left w:val="none" w:sz="0" w:space="0" w:color="auto"/>
                                                <w:bottom w:val="none" w:sz="0" w:space="0" w:color="auto"/>
                                                <w:right w:val="none" w:sz="0" w:space="0" w:color="auto"/>
                                              </w:divBdr>
                                              <w:divsChild>
                                                <w:div w:id="944582476">
                                                  <w:marLeft w:val="0"/>
                                                  <w:marRight w:val="0"/>
                                                  <w:marTop w:val="0"/>
                                                  <w:marBottom w:val="0"/>
                                                  <w:divBdr>
                                                    <w:top w:val="none" w:sz="0" w:space="0" w:color="auto"/>
                                                    <w:left w:val="none" w:sz="0" w:space="0" w:color="auto"/>
                                                    <w:bottom w:val="none" w:sz="0" w:space="0" w:color="auto"/>
                                                    <w:right w:val="none" w:sz="0" w:space="0" w:color="auto"/>
                                                  </w:divBdr>
                                                  <w:divsChild>
                                                    <w:div w:id="1500804943">
                                                      <w:marLeft w:val="0"/>
                                                      <w:marRight w:val="0"/>
                                                      <w:marTop w:val="150"/>
                                                      <w:marBottom w:val="0"/>
                                                      <w:divBdr>
                                                        <w:top w:val="none" w:sz="0" w:space="0" w:color="auto"/>
                                                        <w:left w:val="none" w:sz="0" w:space="0" w:color="auto"/>
                                                        <w:bottom w:val="none" w:sz="0" w:space="0" w:color="auto"/>
                                                        <w:right w:val="none" w:sz="0" w:space="0" w:color="auto"/>
                                                      </w:divBdr>
                                                    </w:div>
                                                  </w:divsChild>
                                                </w:div>
                                                <w:div w:id="510682540">
                                                  <w:marLeft w:val="0"/>
                                                  <w:marRight w:val="0"/>
                                                  <w:marTop w:val="0"/>
                                                  <w:marBottom w:val="0"/>
                                                  <w:divBdr>
                                                    <w:top w:val="none" w:sz="0" w:space="0" w:color="auto"/>
                                                    <w:left w:val="none" w:sz="0" w:space="0" w:color="auto"/>
                                                    <w:bottom w:val="none" w:sz="0" w:space="0" w:color="auto"/>
                                                    <w:right w:val="none" w:sz="0" w:space="0" w:color="auto"/>
                                                  </w:divBdr>
                                                </w:div>
                                              </w:divsChild>
                                            </w:div>
                                            <w:div w:id="678388979">
                                              <w:marLeft w:val="0"/>
                                              <w:marRight w:val="0"/>
                                              <w:marTop w:val="0"/>
                                              <w:marBottom w:val="0"/>
                                              <w:divBdr>
                                                <w:top w:val="none" w:sz="0" w:space="0" w:color="auto"/>
                                                <w:left w:val="none" w:sz="0" w:space="0" w:color="auto"/>
                                                <w:bottom w:val="none" w:sz="0" w:space="0" w:color="auto"/>
                                                <w:right w:val="none" w:sz="0" w:space="0" w:color="auto"/>
                                              </w:divBdr>
                                              <w:divsChild>
                                                <w:div w:id="14357289">
                                                  <w:marLeft w:val="0"/>
                                                  <w:marRight w:val="0"/>
                                                  <w:marTop w:val="0"/>
                                                  <w:marBottom w:val="0"/>
                                                  <w:divBdr>
                                                    <w:top w:val="none" w:sz="0" w:space="0" w:color="auto"/>
                                                    <w:left w:val="none" w:sz="0" w:space="0" w:color="auto"/>
                                                    <w:bottom w:val="none" w:sz="0" w:space="0" w:color="auto"/>
                                                    <w:right w:val="none" w:sz="0" w:space="0" w:color="auto"/>
                                                  </w:divBdr>
                                                  <w:divsChild>
                                                    <w:div w:id="1024095828">
                                                      <w:marLeft w:val="0"/>
                                                      <w:marRight w:val="0"/>
                                                      <w:marTop w:val="0"/>
                                                      <w:marBottom w:val="0"/>
                                                      <w:divBdr>
                                                        <w:top w:val="none" w:sz="0" w:space="0" w:color="auto"/>
                                                        <w:left w:val="none" w:sz="0" w:space="0" w:color="auto"/>
                                                        <w:bottom w:val="none" w:sz="0" w:space="0" w:color="auto"/>
                                                        <w:right w:val="none" w:sz="0" w:space="0" w:color="auto"/>
                                                      </w:divBdr>
                                                    </w:div>
                                                    <w:div w:id="176892754">
                                                      <w:marLeft w:val="0"/>
                                                      <w:marRight w:val="0"/>
                                                      <w:marTop w:val="375"/>
                                                      <w:marBottom w:val="0"/>
                                                      <w:divBdr>
                                                        <w:top w:val="none" w:sz="0" w:space="0" w:color="auto"/>
                                                        <w:left w:val="none" w:sz="0" w:space="0" w:color="auto"/>
                                                        <w:bottom w:val="none" w:sz="0" w:space="0" w:color="auto"/>
                                                        <w:right w:val="none" w:sz="0" w:space="0" w:color="auto"/>
                                                      </w:divBdr>
                                                      <w:divsChild>
                                                        <w:div w:id="2070762229">
                                                          <w:marLeft w:val="0"/>
                                                          <w:marRight w:val="0"/>
                                                          <w:marTop w:val="0"/>
                                                          <w:marBottom w:val="0"/>
                                                          <w:divBdr>
                                                            <w:top w:val="none" w:sz="0" w:space="0" w:color="auto"/>
                                                            <w:left w:val="none" w:sz="0" w:space="0" w:color="auto"/>
                                                            <w:bottom w:val="none" w:sz="0" w:space="0" w:color="auto"/>
                                                            <w:right w:val="none" w:sz="0" w:space="0" w:color="auto"/>
                                                          </w:divBdr>
                                                          <w:divsChild>
                                                            <w:div w:id="707098462">
                                                              <w:marLeft w:val="0"/>
                                                              <w:marRight w:val="0"/>
                                                              <w:marTop w:val="0"/>
                                                              <w:marBottom w:val="0"/>
                                                              <w:divBdr>
                                                                <w:top w:val="none" w:sz="0" w:space="0" w:color="auto"/>
                                                                <w:left w:val="none" w:sz="0" w:space="0" w:color="auto"/>
                                                                <w:bottom w:val="none" w:sz="0" w:space="0" w:color="auto"/>
                                                                <w:right w:val="none" w:sz="0" w:space="0" w:color="auto"/>
                                                              </w:divBdr>
                                                            </w:div>
                                                          </w:divsChild>
                                                        </w:div>
                                                        <w:div w:id="4708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782450">
                                          <w:marLeft w:val="0"/>
                                          <w:marRight w:val="0"/>
                                          <w:marTop w:val="0"/>
                                          <w:marBottom w:val="375"/>
                                          <w:divBdr>
                                            <w:top w:val="none" w:sz="0" w:space="0" w:color="auto"/>
                                            <w:left w:val="none" w:sz="0" w:space="0" w:color="auto"/>
                                            <w:bottom w:val="none" w:sz="0" w:space="0" w:color="auto"/>
                                            <w:right w:val="none" w:sz="0" w:space="0" w:color="auto"/>
                                          </w:divBdr>
                                          <w:divsChild>
                                            <w:div w:id="1299532273">
                                              <w:marLeft w:val="0"/>
                                              <w:marRight w:val="300"/>
                                              <w:marTop w:val="0"/>
                                              <w:marBottom w:val="0"/>
                                              <w:divBdr>
                                                <w:top w:val="none" w:sz="0" w:space="0" w:color="auto"/>
                                                <w:left w:val="none" w:sz="0" w:space="0" w:color="auto"/>
                                                <w:bottom w:val="none" w:sz="0" w:space="0" w:color="auto"/>
                                                <w:right w:val="none" w:sz="0" w:space="0" w:color="auto"/>
                                              </w:divBdr>
                                              <w:divsChild>
                                                <w:div w:id="588470358">
                                                  <w:marLeft w:val="0"/>
                                                  <w:marRight w:val="0"/>
                                                  <w:marTop w:val="0"/>
                                                  <w:marBottom w:val="0"/>
                                                  <w:divBdr>
                                                    <w:top w:val="none" w:sz="0" w:space="0" w:color="auto"/>
                                                    <w:left w:val="none" w:sz="0" w:space="0" w:color="auto"/>
                                                    <w:bottom w:val="none" w:sz="0" w:space="0" w:color="auto"/>
                                                    <w:right w:val="none" w:sz="0" w:space="0" w:color="auto"/>
                                                  </w:divBdr>
                                                  <w:divsChild>
                                                    <w:div w:id="793255952">
                                                      <w:marLeft w:val="0"/>
                                                      <w:marRight w:val="0"/>
                                                      <w:marTop w:val="150"/>
                                                      <w:marBottom w:val="0"/>
                                                      <w:divBdr>
                                                        <w:top w:val="none" w:sz="0" w:space="0" w:color="auto"/>
                                                        <w:left w:val="none" w:sz="0" w:space="0" w:color="auto"/>
                                                        <w:bottom w:val="none" w:sz="0" w:space="0" w:color="auto"/>
                                                        <w:right w:val="none" w:sz="0" w:space="0" w:color="auto"/>
                                                      </w:divBdr>
                                                    </w:div>
                                                  </w:divsChild>
                                                </w:div>
                                                <w:div w:id="19087563">
                                                  <w:marLeft w:val="0"/>
                                                  <w:marRight w:val="0"/>
                                                  <w:marTop w:val="0"/>
                                                  <w:marBottom w:val="0"/>
                                                  <w:divBdr>
                                                    <w:top w:val="none" w:sz="0" w:space="0" w:color="auto"/>
                                                    <w:left w:val="none" w:sz="0" w:space="0" w:color="auto"/>
                                                    <w:bottom w:val="none" w:sz="0" w:space="0" w:color="auto"/>
                                                    <w:right w:val="none" w:sz="0" w:space="0" w:color="auto"/>
                                                  </w:divBdr>
                                                </w:div>
                                              </w:divsChild>
                                            </w:div>
                                            <w:div w:id="1738437264">
                                              <w:marLeft w:val="0"/>
                                              <w:marRight w:val="0"/>
                                              <w:marTop w:val="0"/>
                                              <w:marBottom w:val="0"/>
                                              <w:divBdr>
                                                <w:top w:val="none" w:sz="0" w:space="0" w:color="auto"/>
                                                <w:left w:val="none" w:sz="0" w:space="0" w:color="auto"/>
                                                <w:bottom w:val="none" w:sz="0" w:space="0" w:color="auto"/>
                                                <w:right w:val="none" w:sz="0" w:space="0" w:color="auto"/>
                                              </w:divBdr>
                                              <w:divsChild>
                                                <w:div w:id="2029066354">
                                                  <w:marLeft w:val="0"/>
                                                  <w:marRight w:val="0"/>
                                                  <w:marTop w:val="0"/>
                                                  <w:marBottom w:val="0"/>
                                                  <w:divBdr>
                                                    <w:top w:val="none" w:sz="0" w:space="0" w:color="auto"/>
                                                    <w:left w:val="none" w:sz="0" w:space="0" w:color="auto"/>
                                                    <w:bottom w:val="none" w:sz="0" w:space="0" w:color="auto"/>
                                                    <w:right w:val="none" w:sz="0" w:space="0" w:color="auto"/>
                                                  </w:divBdr>
                                                  <w:divsChild>
                                                    <w:div w:id="981151846">
                                                      <w:marLeft w:val="0"/>
                                                      <w:marRight w:val="0"/>
                                                      <w:marTop w:val="0"/>
                                                      <w:marBottom w:val="0"/>
                                                      <w:divBdr>
                                                        <w:top w:val="none" w:sz="0" w:space="0" w:color="auto"/>
                                                        <w:left w:val="none" w:sz="0" w:space="0" w:color="auto"/>
                                                        <w:bottom w:val="none" w:sz="0" w:space="0" w:color="auto"/>
                                                        <w:right w:val="none" w:sz="0" w:space="0" w:color="auto"/>
                                                      </w:divBdr>
                                                    </w:div>
                                                    <w:div w:id="203830556">
                                                      <w:marLeft w:val="0"/>
                                                      <w:marRight w:val="0"/>
                                                      <w:marTop w:val="375"/>
                                                      <w:marBottom w:val="0"/>
                                                      <w:divBdr>
                                                        <w:top w:val="none" w:sz="0" w:space="0" w:color="auto"/>
                                                        <w:left w:val="none" w:sz="0" w:space="0" w:color="auto"/>
                                                        <w:bottom w:val="none" w:sz="0" w:space="0" w:color="auto"/>
                                                        <w:right w:val="none" w:sz="0" w:space="0" w:color="auto"/>
                                                      </w:divBdr>
                                                      <w:divsChild>
                                                        <w:div w:id="140197758">
                                                          <w:marLeft w:val="0"/>
                                                          <w:marRight w:val="0"/>
                                                          <w:marTop w:val="0"/>
                                                          <w:marBottom w:val="0"/>
                                                          <w:divBdr>
                                                            <w:top w:val="none" w:sz="0" w:space="0" w:color="auto"/>
                                                            <w:left w:val="none" w:sz="0" w:space="0" w:color="auto"/>
                                                            <w:bottom w:val="none" w:sz="0" w:space="0" w:color="auto"/>
                                                            <w:right w:val="none" w:sz="0" w:space="0" w:color="auto"/>
                                                          </w:divBdr>
                                                          <w:divsChild>
                                                            <w:div w:id="1413235183">
                                                              <w:marLeft w:val="0"/>
                                                              <w:marRight w:val="0"/>
                                                              <w:marTop w:val="0"/>
                                                              <w:marBottom w:val="0"/>
                                                              <w:divBdr>
                                                                <w:top w:val="none" w:sz="0" w:space="0" w:color="auto"/>
                                                                <w:left w:val="none" w:sz="0" w:space="0" w:color="auto"/>
                                                                <w:bottom w:val="none" w:sz="0" w:space="0" w:color="auto"/>
                                                                <w:right w:val="none" w:sz="0" w:space="0" w:color="auto"/>
                                                              </w:divBdr>
                                                            </w:div>
                                                          </w:divsChild>
                                                        </w:div>
                                                        <w:div w:id="14649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7911">
                                          <w:marLeft w:val="0"/>
                                          <w:marRight w:val="0"/>
                                          <w:marTop w:val="0"/>
                                          <w:marBottom w:val="375"/>
                                          <w:divBdr>
                                            <w:top w:val="none" w:sz="0" w:space="0" w:color="auto"/>
                                            <w:left w:val="none" w:sz="0" w:space="0" w:color="auto"/>
                                            <w:bottom w:val="none" w:sz="0" w:space="0" w:color="auto"/>
                                            <w:right w:val="none" w:sz="0" w:space="0" w:color="auto"/>
                                          </w:divBdr>
                                          <w:divsChild>
                                            <w:div w:id="1386682309">
                                              <w:marLeft w:val="0"/>
                                              <w:marRight w:val="300"/>
                                              <w:marTop w:val="0"/>
                                              <w:marBottom w:val="0"/>
                                              <w:divBdr>
                                                <w:top w:val="none" w:sz="0" w:space="0" w:color="auto"/>
                                                <w:left w:val="none" w:sz="0" w:space="0" w:color="auto"/>
                                                <w:bottom w:val="none" w:sz="0" w:space="0" w:color="auto"/>
                                                <w:right w:val="none" w:sz="0" w:space="0" w:color="auto"/>
                                              </w:divBdr>
                                              <w:divsChild>
                                                <w:div w:id="1965842629">
                                                  <w:marLeft w:val="0"/>
                                                  <w:marRight w:val="0"/>
                                                  <w:marTop w:val="0"/>
                                                  <w:marBottom w:val="0"/>
                                                  <w:divBdr>
                                                    <w:top w:val="none" w:sz="0" w:space="0" w:color="auto"/>
                                                    <w:left w:val="none" w:sz="0" w:space="0" w:color="auto"/>
                                                    <w:bottom w:val="none" w:sz="0" w:space="0" w:color="auto"/>
                                                    <w:right w:val="none" w:sz="0" w:space="0" w:color="auto"/>
                                                  </w:divBdr>
                                                  <w:divsChild>
                                                    <w:div w:id="1836147612">
                                                      <w:marLeft w:val="0"/>
                                                      <w:marRight w:val="0"/>
                                                      <w:marTop w:val="150"/>
                                                      <w:marBottom w:val="0"/>
                                                      <w:divBdr>
                                                        <w:top w:val="none" w:sz="0" w:space="0" w:color="auto"/>
                                                        <w:left w:val="none" w:sz="0" w:space="0" w:color="auto"/>
                                                        <w:bottom w:val="none" w:sz="0" w:space="0" w:color="auto"/>
                                                        <w:right w:val="none" w:sz="0" w:space="0" w:color="auto"/>
                                                      </w:divBdr>
                                                    </w:div>
                                                  </w:divsChild>
                                                </w:div>
                                                <w:div w:id="429392248">
                                                  <w:marLeft w:val="0"/>
                                                  <w:marRight w:val="0"/>
                                                  <w:marTop w:val="0"/>
                                                  <w:marBottom w:val="0"/>
                                                  <w:divBdr>
                                                    <w:top w:val="none" w:sz="0" w:space="0" w:color="auto"/>
                                                    <w:left w:val="none" w:sz="0" w:space="0" w:color="auto"/>
                                                    <w:bottom w:val="none" w:sz="0" w:space="0" w:color="auto"/>
                                                    <w:right w:val="none" w:sz="0" w:space="0" w:color="auto"/>
                                                  </w:divBdr>
                                                </w:div>
                                              </w:divsChild>
                                            </w:div>
                                            <w:div w:id="365639413">
                                              <w:marLeft w:val="0"/>
                                              <w:marRight w:val="0"/>
                                              <w:marTop w:val="0"/>
                                              <w:marBottom w:val="0"/>
                                              <w:divBdr>
                                                <w:top w:val="none" w:sz="0" w:space="0" w:color="auto"/>
                                                <w:left w:val="none" w:sz="0" w:space="0" w:color="auto"/>
                                                <w:bottom w:val="none" w:sz="0" w:space="0" w:color="auto"/>
                                                <w:right w:val="none" w:sz="0" w:space="0" w:color="auto"/>
                                              </w:divBdr>
                                              <w:divsChild>
                                                <w:div w:id="760565469">
                                                  <w:marLeft w:val="0"/>
                                                  <w:marRight w:val="0"/>
                                                  <w:marTop w:val="0"/>
                                                  <w:marBottom w:val="0"/>
                                                  <w:divBdr>
                                                    <w:top w:val="none" w:sz="0" w:space="0" w:color="auto"/>
                                                    <w:left w:val="none" w:sz="0" w:space="0" w:color="auto"/>
                                                    <w:bottom w:val="none" w:sz="0" w:space="0" w:color="auto"/>
                                                    <w:right w:val="none" w:sz="0" w:space="0" w:color="auto"/>
                                                  </w:divBdr>
                                                  <w:divsChild>
                                                    <w:div w:id="14892069">
                                                      <w:marLeft w:val="0"/>
                                                      <w:marRight w:val="0"/>
                                                      <w:marTop w:val="0"/>
                                                      <w:marBottom w:val="0"/>
                                                      <w:divBdr>
                                                        <w:top w:val="none" w:sz="0" w:space="0" w:color="auto"/>
                                                        <w:left w:val="none" w:sz="0" w:space="0" w:color="auto"/>
                                                        <w:bottom w:val="none" w:sz="0" w:space="0" w:color="auto"/>
                                                        <w:right w:val="none" w:sz="0" w:space="0" w:color="auto"/>
                                                      </w:divBdr>
                                                    </w:div>
                                                    <w:div w:id="1681086178">
                                                      <w:marLeft w:val="0"/>
                                                      <w:marRight w:val="0"/>
                                                      <w:marTop w:val="375"/>
                                                      <w:marBottom w:val="0"/>
                                                      <w:divBdr>
                                                        <w:top w:val="none" w:sz="0" w:space="0" w:color="auto"/>
                                                        <w:left w:val="none" w:sz="0" w:space="0" w:color="auto"/>
                                                        <w:bottom w:val="none" w:sz="0" w:space="0" w:color="auto"/>
                                                        <w:right w:val="none" w:sz="0" w:space="0" w:color="auto"/>
                                                      </w:divBdr>
                                                      <w:divsChild>
                                                        <w:div w:id="1988314387">
                                                          <w:marLeft w:val="0"/>
                                                          <w:marRight w:val="0"/>
                                                          <w:marTop w:val="0"/>
                                                          <w:marBottom w:val="0"/>
                                                          <w:divBdr>
                                                            <w:top w:val="none" w:sz="0" w:space="0" w:color="auto"/>
                                                            <w:left w:val="none" w:sz="0" w:space="0" w:color="auto"/>
                                                            <w:bottom w:val="none" w:sz="0" w:space="0" w:color="auto"/>
                                                            <w:right w:val="none" w:sz="0" w:space="0" w:color="auto"/>
                                                          </w:divBdr>
                                                          <w:divsChild>
                                                            <w:div w:id="2134520091">
                                                              <w:marLeft w:val="0"/>
                                                              <w:marRight w:val="0"/>
                                                              <w:marTop w:val="0"/>
                                                              <w:marBottom w:val="0"/>
                                                              <w:divBdr>
                                                                <w:top w:val="none" w:sz="0" w:space="0" w:color="auto"/>
                                                                <w:left w:val="none" w:sz="0" w:space="0" w:color="auto"/>
                                                                <w:bottom w:val="none" w:sz="0" w:space="0" w:color="auto"/>
                                                                <w:right w:val="none" w:sz="0" w:space="0" w:color="auto"/>
                                                              </w:divBdr>
                                                            </w:div>
                                                          </w:divsChild>
                                                        </w:div>
                                                        <w:div w:id="20715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109103">
                                      <w:marLeft w:val="0"/>
                                      <w:marRight w:val="0"/>
                                      <w:marTop w:val="0"/>
                                      <w:marBottom w:val="375"/>
                                      <w:divBdr>
                                        <w:top w:val="none" w:sz="0" w:space="0" w:color="auto"/>
                                        <w:left w:val="none" w:sz="0" w:space="0" w:color="auto"/>
                                        <w:bottom w:val="none" w:sz="0" w:space="0" w:color="auto"/>
                                        <w:right w:val="none" w:sz="0" w:space="0" w:color="auto"/>
                                      </w:divBdr>
                                      <w:divsChild>
                                        <w:div w:id="646789957">
                                          <w:marLeft w:val="0"/>
                                          <w:marRight w:val="450"/>
                                          <w:marTop w:val="0"/>
                                          <w:marBottom w:val="0"/>
                                          <w:divBdr>
                                            <w:top w:val="none" w:sz="0" w:space="0" w:color="auto"/>
                                            <w:left w:val="none" w:sz="0" w:space="0" w:color="auto"/>
                                            <w:bottom w:val="none" w:sz="0" w:space="0" w:color="auto"/>
                                            <w:right w:val="none" w:sz="0" w:space="0" w:color="auto"/>
                                          </w:divBdr>
                                          <w:divsChild>
                                            <w:div w:id="495845611">
                                              <w:marLeft w:val="0"/>
                                              <w:marRight w:val="0"/>
                                              <w:marTop w:val="0"/>
                                              <w:marBottom w:val="150"/>
                                              <w:divBdr>
                                                <w:top w:val="none" w:sz="0" w:space="0" w:color="auto"/>
                                                <w:left w:val="none" w:sz="0" w:space="0" w:color="auto"/>
                                                <w:bottom w:val="none" w:sz="0" w:space="0" w:color="auto"/>
                                                <w:right w:val="none" w:sz="0" w:space="0" w:color="auto"/>
                                              </w:divBdr>
                                            </w:div>
                                            <w:div w:id="1325664958">
                                              <w:marLeft w:val="0"/>
                                              <w:marRight w:val="0"/>
                                              <w:marTop w:val="0"/>
                                              <w:marBottom w:val="0"/>
                                              <w:divBdr>
                                                <w:top w:val="none" w:sz="0" w:space="0" w:color="auto"/>
                                                <w:left w:val="none" w:sz="0" w:space="0" w:color="auto"/>
                                                <w:bottom w:val="none" w:sz="0" w:space="0" w:color="auto"/>
                                                <w:right w:val="none" w:sz="0" w:space="0" w:color="auto"/>
                                              </w:divBdr>
                                            </w:div>
                                          </w:divsChild>
                                        </w:div>
                                        <w:div w:id="649484607">
                                          <w:marLeft w:val="0"/>
                                          <w:marRight w:val="0"/>
                                          <w:marTop w:val="0"/>
                                          <w:marBottom w:val="0"/>
                                          <w:divBdr>
                                            <w:top w:val="none" w:sz="0" w:space="0" w:color="auto"/>
                                            <w:left w:val="none" w:sz="0" w:space="0" w:color="auto"/>
                                            <w:bottom w:val="none" w:sz="0" w:space="0" w:color="auto"/>
                                            <w:right w:val="none" w:sz="0" w:space="0" w:color="auto"/>
                                          </w:divBdr>
                                          <w:divsChild>
                                            <w:div w:id="2141998762">
                                              <w:marLeft w:val="0"/>
                                              <w:marRight w:val="0"/>
                                              <w:marTop w:val="0"/>
                                              <w:marBottom w:val="0"/>
                                              <w:divBdr>
                                                <w:top w:val="none" w:sz="0" w:space="0" w:color="auto"/>
                                                <w:left w:val="none" w:sz="0" w:space="0" w:color="auto"/>
                                                <w:bottom w:val="none" w:sz="0" w:space="0" w:color="auto"/>
                                                <w:right w:val="none" w:sz="0" w:space="0" w:color="auto"/>
                                              </w:divBdr>
                                              <w:divsChild>
                                                <w:div w:id="1396932426">
                                                  <w:marLeft w:val="0"/>
                                                  <w:marRight w:val="0"/>
                                                  <w:marTop w:val="0"/>
                                                  <w:marBottom w:val="0"/>
                                                  <w:divBdr>
                                                    <w:top w:val="none" w:sz="0" w:space="0" w:color="auto"/>
                                                    <w:left w:val="none" w:sz="0" w:space="0" w:color="auto"/>
                                                    <w:bottom w:val="none" w:sz="0" w:space="0" w:color="auto"/>
                                                    <w:right w:val="none" w:sz="0" w:space="0" w:color="auto"/>
                                                  </w:divBdr>
                                                </w:div>
                                                <w:div w:id="1620067313">
                                                  <w:marLeft w:val="0"/>
                                                  <w:marRight w:val="0"/>
                                                  <w:marTop w:val="0"/>
                                                  <w:marBottom w:val="0"/>
                                                  <w:divBdr>
                                                    <w:top w:val="none" w:sz="0" w:space="0" w:color="auto"/>
                                                    <w:left w:val="none" w:sz="0" w:space="0" w:color="auto"/>
                                                    <w:bottom w:val="none" w:sz="0" w:space="0" w:color="auto"/>
                                                    <w:right w:val="none" w:sz="0" w:space="0" w:color="auto"/>
                                                  </w:divBdr>
                                                </w:div>
                                              </w:divsChild>
                                            </w:div>
                                            <w:div w:id="17993768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264510">
          <w:marLeft w:val="0"/>
          <w:marRight w:val="0"/>
          <w:marTop w:val="0"/>
          <w:marBottom w:val="750"/>
          <w:divBdr>
            <w:top w:val="none" w:sz="0" w:space="0" w:color="auto"/>
            <w:left w:val="none" w:sz="0" w:space="0" w:color="auto"/>
            <w:bottom w:val="none" w:sz="0" w:space="0" w:color="auto"/>
            <w:right w:val="none" w:sz="0" w:space="0" w:color="auto"/>
          </w:divBdr>
          <w:divsChild>
            <w:div w:id="1008368693">
              <w:marLeft w:val="0"/>
              <w:marRight w:val="0"/>
              <w:marTop w:val="0"/>
              <w:marBottom w:val="0"/>
              <w:divBdr>
                <w:top w:val="none" w:sz="0" w:space="0" w:color="auto"/>
                <w:left w:val="none" w:sz="0" w:space="0" w:color="auto"/>
                <w:bottom w:val="none" w:sz="0" w:space="0" w:color="auto"/>
                <w:right w:val="none" w:sz="0" w:space="0" w:color="auto"/>
              </w:divBdr>
              <w:divsChild>
                <w:div w:id="392505456">
                  <w:marLeft w:val="0"/>
                  <w:marRight w:val="0"/>
                  <w:marTop w:val="0"/>
                  <w:marBottom w:val="0"/>
                  <w:divBdr>
                    <w:top w:val="none" w:sz="0" w:space="0" w:color="auto"/>
                    <w:left w:val="none" w:sz="0" w:space="0" w:color="auto"/>
                    <w:bottom w:val="none" w:sz="0" w:space="0" w:color="auto"/>
                    <w:right w:val="none" w:sz="0" w:space="0" w:color="auto"/>
                  </w:divBdr>
                  <w:divsChild>
                    <w:div w:id="1932082346">
                      <w:marLeft w:val="-15"/>
                      <w:marRight w:val="0"/>
                      <w:marTop w:val="0"/>
                      <w:marBottom w:val="0"/>
                      <w:divBdr>
                        <w:top w:val="none" w:sz="0" w:space="0" w:color="auto"/>
                        <w:left w:val="none" w:sz="0" w:space="0" w:color="auto"/>
                        <w:bottom w:val="none" w:sz="0" w:space="0" w:color="auto"/>
                        <w:right w:val="none" w:sz="0" w:space="0" w:color="auto"/>
                      </w:divBdr>
                    </w:div>
                    <w:div w:id="1665667210">
                      <w:marLeft w:val="225"/>
                      <w:marRight w:val="225"/>
                      <w:marTop w:val="0"/>
                      <w:marBottom w:val="0"/>
                      <w:divBdr>
                        <w:top w:val="none" w:sz="0" w:space="0" w:color="auto"/>
                        <w:left w:val="none" w:sz="0" w:space="0" w:color="auto"/>
                        <w:bottom w:val="none" w:sz="0" w:space="0" w:color="auto"/>
                        <w:right w:val="none" w:sz="0" w:space="0" w:color="auto"/>
                      </w:divBdr>
                    </w:div>
                  </w:divsChild>
                </w:div>
                <w:div w:id="1429501201">
                  <w:marLeft w:val="0"/>
                  <w:marRight w:val="0"/>
                  <w:marTop w:val="0"/>
                  <w:marBottom w:val="0"/>
                  <w:divBdr>
                    <w:top w:val="none" w:sz="0" w:space="0" w:color="auto"/>
                    <w:left w:val="none" w:sz="0" w:space="0" w:color="auto"/>
                    <w:bottom w:val="none" w:sz="0" w:space="0" w:color="auto"/>
                    <w:right w:val="none" w:sz="0" w:space="0" w:color="auto"/>
                  </w:divBdr>
                </w:div>
                <w:div w:id="1258754257">
                  <w:marLeft w:val="0"/>
                  <w:marRight w:val="0"/>
                  <w:marTop w:val="0"/>
                  <w:marBottom w:val="0"/>
                  <w:divBdr>
                    <w:top w:val="none" w:sz="0" w:space="0" w:color="auto"/>
                    <w:left w:val="none" w:sz="0" w:space="0" w:color="auto"/>
                    <w:bottom w:val="none" w:sz="0" w:space="0" w:color="auto"/>
                    <w:right w:val="none" w:sz="0" w:space="0" w:color="auto"/>
                  </w:divBdr>
                  <w:divsChild>
                    <w:div w:id="1031734500">
                      <w:marLeft w:val="0"/>
                      <w:marRight w:val="0"/>
                      <w:marTop w:val="0"/>
                      <w:marBottom w:val="0"/>
                      <w:divBdr>
                        <w:top w:val="none" w:sz="0" w:space="0" w:color="auto"/>
                        <w:left w:val="none" w:sz="0" w:space="0" w:color="auto"/>
                        <w:bottom w:val="none" w:sz="0" w:space="0" w:color="auto"/>
                        <w:right w:val="none" w:sz="0" w:space="0" w:color="auto"/>
                      </w:divBdr>
                    </w:div>
                    <w:div w:id="655692961">
                      <w:marLeft w:val="0"/>
                      <w:marRight w:val="0"/>
                      <w:marTop w:val="375"/>
                      <w:marBottom w:val="300"/>
                      <w:divBdr>
                        <w:top w:val="none" w:sz="0" w:space="0" w:color="auto"/>
                        <w:left w:val="none" w:sz="0" w:space="0" w:color="auto"/>
                        <w:bottom w:val="none" w:sz="0" w:space="0" w:color="auto"/>
                        <w:right w:val="none" w:sz="0" w:space="0" w:color="auto"/>
                      </w:divBdr>
                      <w:divsChild>
                        <w:div w:id="711459190">
                          <w:marLeft w:val="0"/>
                          <w:marRight w:val="0"/>
                          <w:marTop w:val="0"/>
                          <w:marBottom w:val="0"/>
                          <w:divBdr>
                            <w:top w:val="none" w:sz="0" w:space="0" w:color="auto"/>
                            <w:left w:val="none" w:sz="0" w:space="0" w:color="auto"/>
                            <w:bottom w:val="none" w:sz="0" w:space="0" w:color="auto"/>
                            <w:right w:val="none" w:sz="0" w:space="0" w:color="auto"/>
                          </w:divBdr>
                          <w:divsChild>
                            <w:div w:id="660546814">
                              <w:marLeft w:val="0"/>
                              <w:marRight w:val="0"/>
                              <w:marTop w:val="0"/>
                              <w:marBottom w:val="0"/>
                              <w:divBdr>
                                <w:top w:val="none" w:sz="0" w:space="0" w:color="auto"/>
                                <w:left w:val="none" w:sz="0" w:space="0" w:color="auto"/>
                                <w:bottom w:val="none" w:sz="0" w:space="0" w:color="auto"/>
                                <w:right w:val="none" w:sz="0" w:space="0" w:color="auto"/>
                              </w:divBdr>
                            </w:div>
                          </w:divsChild>
                        </w:div>
                        <w:div w:id="1137793168">
                          <w:marLeft w:val="0"/>
                          <w:marRight w:val="0"/>
                          <w:marTop w:val="0"/>
                          <w:marBottom w:val="0"/>
                          <w:divBdr>
                            <w:top w:val="none" w:sz="0" w:space="0" w:color="auto"/>
                            <w:left w:val="none" w:sz="0" w:space="0" w:color="auto"/>
                            <w:bottom w:val="none" w:sz="0" w:space="0" w:color="auto"/>
                            <w:right w:val="none" w:sz="0" w:space="0" w:color="auto"/>
                          </w:divBdr>
                          <w:divsChild>
                            <w:div w:id="316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1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4413657">
              <w:marLeft w:val="0"/>
              <w:marRight w:val="0"/>
              <w:marTop w:val="0"/>
              <w:marBottom w:val="450"/>
              <w:divBdr>
                <w:top w:val="none" w:sz="0" w:space="0" w:color="auto"/>
                <w:left w:val="none" w:sz="0" w:space="0" w:color="auto"/>
                <w:bottom w:val="none" w:sz="0" w:space="0" w:color="auto"/>
                <w:right w:val="none" w:sz="0" w:space="0" w:color="auto"/>
              </w:divBdr>
              <w:divsChild>
                <w:div w:id="1708875615">
                  <w:marLeft w:val="0"/>
                  <w:marRight w:val="0"/>
                  <w:marTop w:val="0"/>
                  <w:marBottom w:val="0"/>
                  <w:divBdr>
                    <w:top w:val="none" w:sz="0" w:space="0" w:color="auto"/>
                    <w:left w:val="none" w:sz="0" w:space="0" w:color="auto"/>
                    <w:bottom w:val="none" w:sz="0" w:space="0" w:color="auto"/>
                    <w:right w:val="none" w:sz="0" w:space="0" w:color="auto"/>
                  </w:divBdr>
                </w:div>
                <w:div w:id="2069330981">
                  <w:marLeft w:val="0"/>
                  <w:marRight w:val="0"/>
                  <w:marTop w:val="0"/>
                  <w:marBottom w:val="0"/>
                  <w:divBdr>
                    <w:top w:val="none" w:sz="0" w:space="0" w:color="auto"/>
                    <w:left w:val="none" w:sz="0" w:space="0" w:color="auto"/>
                    <w:bottom w:val="none" w:sz="0" w:space="0" w:color="auto"/>
                    <w:right w:val="none" w:sz="0" w:space="0" w:color="auto"/>
                  </w:divBdr>
                  <w:divsChild>
                    <w:div w:id="654067777">
                      <w:marLeft w:val="0"/>
                      <w:marRight w:val="0"/>
                      <w:marTop w:val="0"/>
                      <w:marBottom w:val="0"/>
                      <w:divBdr>
                        <w:top w:val="none" w:sz="0" w:space="0" w:color="auto"/>
                        <w:left w:val="none" w:sz="0" w:space="0" w:color="auto"/>
                        <w:bottom w:val="none" w:sz="0" w:space="0" w:color="auto"/>
                        <w:right w:val="none" w:sz="0" w:space="0" w:color="auto"/>
                      </w:divBdr>
                      <w:divsChild>
                        <w:div w:id="337119050">
                          <w:marLeft w:val="0"/>
                          <w:marRight w:val="0"/>
                          <w:marTop w:val="0"/>
                          <w:marBottom w:val="0"/>
                          <w:divBdr>
                            <w:top w:val="none" w:sz="0" w:space="0" w:color="auto"/>
                            <w:left w:val="none" w:sz="0" w:space="0" w:color="auto"/>
                            <w:bottom w:val="none" w:sz="0" w:space="0" w:color="auto"/>
                            <w:right w:val="none" w:sz="0" w:space="0" w:color="auto"/>
                          </w:divBdr>
                          <w:divsChild>
                            <w:div w:id="1593930350">
                              <w:marLeft w:val="0"/>
                              <w:marRight w:val="0"/>
                              <w:marTop w:val="0"/>
                              <w:marBottom w:val="0"/>
                              <w:divBdr>
                                <w:top w:val="none" w:sz="0" w:space="0" w:color="auto"/>
                                <w:left w:val="none" w:sz="0" w:space="0" w:color="auto"/>
                                <w:bottom w:val="none" w:sz="0" w:space="0" w:color="auto"/>
                                <w:right w:val="none" w:sz="0" w:space="0" w:color="auto"/>
                              </w:divBdr>
                              <w:divsChild>
                                <w:div w:id="931351970">
                                  <w:marLeft w:val="0"/>
                                  <w:marRight w:val="0"/>
                                  <w:marTop w:val="0"/>
                                  <w:marBottom w:val="0"/>
                                  <w:divBdr>
                                    <w:top w:val="none" w:sz="0" w:space="0" w:color="auto"/>
                                    <w:left w:val="none" w:sz="0" w:space="0" w:color="auto"/>
                                    <w:bottom w:val="none" w:sz="0" w:space="0" w:color="auto"/>
                                    <w:right w:val="none" w:sz="0" w:space="0" w:color="auto"/>
                                  </w:divBdr>
                                  <w:divsChild>
                                    <w:div w:id="1651520147">
                                      <w:marLeft w:val="0"/>
                                      <w:marRight w:val="0"/>
                                      <w:marTop w:val="0"/>
                                      <w:marBottom w:val="0"/>
                                      <w:divBdr>
                                        <w:top w:val="none" w:sz="0" w:space="0" w:color="auto"/>
                                        <w:left w:val="none" w:sz="0" w:space="0" w:color="auto"/>
                                        <w:bottom w:val="none" w:sz="0" w:space="0" w:color="auto"/>
                                        <w:right w:val="none" w:sz="0" w:space="0" w:color="auto"/>
                                      </w:divBdr>
                                    </w:div>
                                    <w:div w:id="224723261">
                                      <w:marLeft w:val="0"/>
                                      <w:marRight w:val="0"/>
                                      <w:marTop w:val="0"/>
                                      <w:marBottom w:val="600"/>
                                      <w:divBdr>
                                        <w:top w:val="none" w:sz="0" w:space="0" w:color="auto"/>
                                        <w:left w:val="none" w:sz="0" w:space="0" w:color="auto"/>
                                        <w:bottom w:val="none" w:sz="0" w:space="0" w:color="auto"/>
                                        <w:right w:val="none" w:sz="0" w:space="0" w:color="auto"/>
                                      </w:divBdr>
                                      <w:divsChild>
                                        <w:div w:id="808480058">
                                          <w:marLeft w:val="0"/>
                                          <w:marRight w:val="0"/>
                                          <w:marTop w:val="0"/>
                                          <w:marBottom w:val="375"/>
                                          <w:divBdr>
                                            <w:top w:val="none" w:sz="0" w:space="0" w:color="auto"/>
                                            <w:left w:val="none" w:sz="0" w:space="0" w:color="auto"/>
                                            <w:bottom w:val="none" w:sz="0" w:space="0" w:color="auto"/>
                                            <w:right w:val="none" w:sz="0" w:space="0" w:color="auto"/>
                                          </w:divBdr>
                                          <w:divsChild>
                                            <w:div w:id="335570605">
                                              <w:marLeft w:val="0"/>
                                              <w:marRight w:val="300"/>
                                              <w:marTop w:val="0"/>
                                              <w:marBottom w:val="0"/>
                                              <w:divBdr>
                                                <w:top w:val="none" w:sz="0" w:space="0" w:color="auto"/>
                                                <w:left w:val="none" w:sz="0" w:space="0" w:color="auto"/>
                                                <w:bottom w:val="none" w:sz="0" w:space="0" w:color="auto"/>
                                                <w:right w:val="none" w:sz="0" w:space="0" w:color="auto"/>
                                              </w:divBdr>
                                              <w:divsChild>
                                                <w:div w:id="1968511230">
                                                  <w:marLeft w:val="0"/>
                                                  <w:marRight w:val="0"/>
                                                  <w:marTop w:val="0"/>
                                                  <w:marBottom w:val="0"/>
                                                  <w:divBdr>
                                                    <w:top w:val="none" w:sz="0" w:space="0" w:color="auto"/>
                                                    <w:left w:val="none" w:sz="0" w:space="0" w:color="auto"/>
                                                    <w:bottom w:val="none" w:sz="0" w:space="0" w:color="auto"/>
                                                    <w:right w:val="none" w:sz="0" w:space="0" w:color="auto"/>
                                                  </w:divBdr>
                                                  <w:divsChild>
                                                    <w:div w:id="552690388">
                                                      <w:marLeft w:val="0"/>
                                                      <w:marRight w:val="0"/>
                                                      <w:marTop w:val="150"/>
                                                      <w:marBottom w:val="0"/>
                                                      <w:divBdr>
                                                        <w:top w:val="none" w:sz="0" w:space="0" w:color="auto"/>
                                                        <w:left w:val="none" w:sz="0" w:space="0" w:color="auto"/>
                                                        <w:bottom w:val="none" w:sz="0" w:space="0" w:color="auto"/>
                                                        <w:right w:val="none" w:sz="0" w:space="0" w:color="auto"/>
                                                      </w:divBdr>
                                                    </w:div>
                                                  </w:divsChild>
                                                </w:div>
                                                <w:div w:id="1513179475">
                                                  <w:marLeft w:val="0"/>
                                                  <w:marRight w:val="0"/>
                                                  <w:marTop w:val="0"/>
                                                  <w:marBottom w:val="0"/>
                                                  <w:divBdr>
                                                    <w:top w:val="none" w:sz="0" w:space="0" w:color="auto"/>
                                                    <w:left w:val="none" w:sz="0" w:space="0" w:color="auto"/>
                                                    <w:bottom w:val="none" w:sz="0" w:space="0" w:color="auto"/>
                                                    <w:right w:val="none" w:sz="0" w:space="0" w:color="auto"/>
                                                  </w:divBdr>
                                                </w:div>
                                              </w:divsChild>
                                            </w:div>
                                            <w:div w:id="1143161765">
                                              <w:marLeft w:val="0"/>
                                              <w:marRight w:val="0"/>
                                              <w:marTop w:val="0"/>
                                              <w:marBottom w:val="0"/>
                                              <w:divBdr>
                                                <w:top w:val="none" w:sz="0" w:space="0" w:color="auto"/>
                                                <w:left w:val="none" w:sz="0" w:space="0" w:color="auto"/>
                                                <w:bottom w:val="none" w:sz="0" w:space="0" w:color="auto"/>
                                                <w:right w:val="none" w:sz="0" w:space="0" w:color="auto"/>
                                              </w:divBdr>
                                              <w:divsChild>
                                                <w:div w:id="1789622996">
                                                  <w:marLeft w:val="0"/>
                                                  <w:marRight w:val="0"/>
                                                  <w:marTop w:val="0"/>
                                                  <w:marBottom w:val="0"/>
                                                  <w:divBdr>
                                                    <w:top w:val="none" w:sz="0" w:space="0" w:color="auto"/>
                                                    <w:left w:val="none" w:sz="0" w:space="0" w:color="auto"/>
                                                    <w:bottom w:val="none" w:sz="0" w:space="0" w:color="auto"/>
                                                    <w:right w:val="none" w:sz="0" w:space="0" w:color="auto"/>
                                                  </w:divBdr>
                                                  <w:divsChild>
                                                    <w:div w:id="433282752">
                                                      <w:marLeft w:val="0"/>
                                                      <w:marRight w:val="0"/>
                                                      <w:marTop w:val="0"/>
                                                      <w:marBottom w:val="0"/>
                                                      <w:divBdr>
                                                        <w:top w:val="none" w:sz="0" w:space="0" w:color="auto"/>
                                                        <w:left w:val="none" w:sz="0" w:space="0" w:color="auto"/>
                                                        <w:bottom w:val="none" w:sz="0" w:space="0" w:color="auto"/>
                                                        <w:right w:val="none" w:sz="0" w:space="0" w:color="auto"/>
                                                      </w:divBdr>
                                                    </w:div>
                                                    <w:div w:id="2073428414">
                                                      <w:marLeft w:val="0"/>
                                                      <w:marRight w:val="0"/>
                                                      <w:marTop w:val="375"/>
                                                      <w:marBottom w:val="0"/>
                                                      <w:divBdr>
                                                        <w:top w:val="none" w:sz="0" w:space="0" w:color="auto"/>
                                                        <w:left w:val="none" w:sz="0" w:space="0" w:color="auto"/>
                                                        <w:bottom w:val="none" w:sz="0" w:space="0" w:color="auto"/>
                                                        <w:right w:val="none" w:sz="0" w:space="0" w:color="auto"/>
                                                      </w:divBdr>
                                                      <w:divsChild>
                                                        <w:div w:id="136456798">
                                                          <w:marLeft w:val="0"/>
                                                          <w:marRight w:val="0"/>
                                                          <w:marTop w:val="0"/>
                                                          <w:marBottom w:val="0"/>
                                                          <w:divBdr>
                                                            <w:top w:val="none" w:sz="0" w:space="0" w:color="auto"/>
                                                            <w:left w:val="none" w:sz="0" w:space="0" w:color="auto"/>
                                                            <w:bottom w:val="none" w:sz="0" w:space="0" w:color="auto"/>
                                                            <w:right w:val="none" w:sz="0" w:space="0" w:color="auto"/>
                                                          </w:divBdr>
                                                          <w:divsChild>
                                                            <w:div w:id="445924057">
                                                              <w:marLeft w:val="0"/>
                                                              <w:marRight w:val="0"/>
                                                              <w:marTop w:val="0"/>
                                                              <w:marBottom w:val="0"/>
                                                              <w:divBdr>
                                                                <w:top w:val="none" w:sz="0" w:space="0" w:color="auto"/>
                                                                <w:left w:val="none" w:sz="0" w:space="0" w:color="auto"/>
                                                                <w:bottom w:val="none" w:sz="0" w:space="0" w:color="auto"/>
                                                                <w:right w:val="none" w:sz="0" w:space="0" w:color="auto"/>
                                                              </w:divBdr>
                                                            </w:div>
                                                          </w:divsChild>
                                                        </w:div>
                                                        <w:div w:id="16831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943273">
                                          <w:marLeft w:val="0"/>
                                          <w:marRight w:val="0"/>
                                          <w:marTop w:val="0"/>
                                          <w:marBottom w:val="375"/>
                                          <w:divBdr>
                                            <w:top w:val="none" w:sz="0" w:space="0" w:color="auto"/>
                                            <w:left w:val="none" w:sz="0" w:space="0" w:color="auto"/>
                                            <w:bottom w:val="none" w:sz="0" w:space="0" w:color="auto"/>
                                            <w:right w:val="none" w:sz="0" w:space="0" w:color="auto"/>
                                          </w:divBdr>
                                          <w:divsChild>
                                            <w:div w:id="813989028">
                                              <w:marLeft w:val="0"/>
                                              <w:marRight w:val="300"/>
                                              <w:marTop w:val="0"/>
                                              <w:marBottom w:val="0"/>
                                              <w:divBdr>
                                                <w:top w:val="none" w:sz="0" w:space="0" w:color="auto"/>
                                                <w:left w:val="none" w:sz="0" w:space="0" w:color="auto"/>
                                                <w:bottom w:val="none" w:sz="0" w:space="0" w:color="auto"/>
                                                <w:right w:val="none" w:sz="0" w:space="0" w:color="auto"/>
                                              </w:divBdr>
                                              <w:divsChild>
                                                <w:div w:id="1484811321">
                                                  <w:marLeft w:val="0"/>
                                                  <w:marRight w:val="0"/>
                                                  <w:marTop w:val="0"/>
                                                  <w:marBottom w:val="0"/>
                                                  <w:divBdr>
                                                    <w:top w:val="none" w:sz="0" w:space="0" w:color="auto"/>
                                                    <w:left w:val="none" w:sz="0" w:space="0" w:color="auto"/>
                                                    <w:bottom w:val="none" w:sz="0" w:space="0" w:color="auto"/>
                                                    <w:right w:val="none" w:sz="0" w:space="0" w:color="auto"/>
                                                  </w:divBdr>
                                                  <w:divsChild>
                                                    <w:div w:id="2024041505">
                                                      <w:marLeft w:val="0"/>
                                                      <w:marRight w:val="0"/>
                                                      <w:marTop w:val="150"/>
                                                      <w:marBottom w:val="0"/>
                                                      <w:divBdr>
                                                        <w:top w:val="none" w:sz="0" w:space="0" w:color="auto"/>
                                                        <w:left w:val="none" w:sz="0" w:space="0" w:color="auto"/>
                                                        <w:bottom w:val="none" w:sz="0" w:space="0" w:color="auto"/>
                                                        <w:right w:val="none" w:sz="0" w:space="0" w:color="auto"/>
                                                      </w:divBdr>
                                                    </w:div>
                                                  </w:divsChild>
                                                </w:div>
                                                <w:div w:id="1932086338">
                                                  <w:marLeft w:val="0"/>
                                                  <w:marRight w:val="0"/>
                                                  <w:marTop w:val="0"/>
                                                  <w:marBottom w:val="0"/>
                                                  <w:divBdr>
                                                    <w:top w:val="none" w:sz="0" w:space="0" w:color="auto"/>
                                                    <w:left w:val="none" w:sz="0" w:space="0" w:color="auto"/>
                                                    <w:bottom w:val="none" w:sz="0" w:space="0" w:color="auto"/>
                                                    <w:right w:val="none" w:sz="0" w:space="0" w:color="auto"/>
                                                  </w:divBdr>
                                                </w:div>
                                              </w:divsChild>
                                            </w:div>
                                            <w:div w:id="605356427">
                                              <w:marLeft w:val="0"/>
                                              <w:marRight w:val="0"/>
                                              <w:marTop w:val="0"/>
                                              <w:marBottom w:val="0"/>
                                              <w:divBdr>
                                                <w:top w:val="none" w:sz="0" w:space="0" w:color="auto"/>
                                                <w:left w:val="none" w:sz="0" w:space="0" w:color="auto"/>
                                                <w:bottom w:val="none" w:sz="0" w:space="0" w:color="auto"/>
                                                <w:right w:val="none" w:sz="0" w:space="0" w:color="auto"/>
                                              </w:divBdr>
                                              <w:divsChild>
                                                <w:div w:id="1430615740">
                                                  <w:marLeft w:val="0"/>
                                                  <w:marRight w:val="0"/>
                                                  <w:marTop w:val="0"/>
                                                  <w:marBottom w:val="0"/>
                                                  <w:divBdr>
                                                    <w:top w:val="none" w:sz="0" w:space="0" w:color="auto"/>
                                                    <w:left w:val="none" w:sz="0" w:space="0" w:color="auto"/>
                                                    <w:bottom w:val="none" w:sz="0" w:space="0" w:color="auto"/>
                                                    <w:right w:val="none" w:sz="0" w:space="0" w:color="auto"/>
                                                  </w:divBdr>
                                                  <w:divsChild>
                                                    <w:div w:id="1008944106">
                                                      <w:marLeft w:val="0"/>
                                                      <w:marRight w:val="0"/>
                                                      <w:marTop w:val="0"/>
                                                      <w:marBottom w:val="0"/>
                                                      <w:divBdr>
                                                        <w:top w:val="none" w:sz="0" w:space="0" w:color="auto"/>
                                                        <w:left w:val="none" w:sz="0" w:space="0" w:color="auto"/>
                                                        <w:bottom w:val="none" w:sz="0" w:space="0" w:color="auto"/>
                                                        <w:right w:val="none" w:sz="0" w:space="0" w:color="auto"/>
                                                      </w:divBdr>
                                                    </w:div>
                                                    <w:div w:id="435755509">
                                                      <w:marLeft w:val="0"/>
                                                      <w:marRight w:val="0"/>
                                                      <w:marTop w:val="375"/>
                                                      <w:marBottom w:val="0"/>
                                                      <w:divBdr>
                                                        <w:top w:val="none" w:sz="0" w:space="0" w:color="auto"/>
                                                        <w:left w:val="none" w:sz="0" w:space="0" w:color="auto"/>
                                                        <w:bottom w:val="none" w:sz="0" w:space="0" w:color="auto"/>
                                                        <w:right w:val="none" w:sz="0" w:space="0" w:color="auto"/>
                                                      </w:divBdr>
                                                      <w:divsChild>
                                                        <w:div w:id="1990940375">
                                                          <w:marLeft w:val="0"/>
                                                          <w:marRight w:val="0"/>
                                                          <w:marTop w:val="0"/>
                                                          <w:marBottom w:val="0"/>
                                                          <w:divBdr>
                                                            <w:top w:val="none" w:sz="0" w:space="0" w:color="auto"/>
                                                            <w:left w:val="none" w:sz="0" w:space="0" w:color="auto"/>
                                                            <w:bottom w:val="none" w:sz="0" w:space="0" w:color="auto"/>
                                                            <w:right w:val="none" w:sz="0" w:space="0" w:color="auto"/>
                                                          </w:divBdr>
                                                          <w:divsChild>
                                                            <w:div w:id="2052411697">
                                                              <w:marLeft w:val="0"/>
                                                              <w:marRight w:val="0"/>
                                                              <w:marTop w:val="0"/>
                                                              <w:marBottom w:val="0"/>
                                                              <w:divBdr>
                                                                <w:top w:val="none" w:sz="0" w:space="0" w:color="auto"/>
                                                                <w:left w:val="none" w:sz="0" w:space="0" w:color="auto"/>
                                                                <w:bottom w:val="none" w:sz="0" w:space="0" w:color="auto"/>
                                                                <w:right w:val="none" w:sz="0" w:space="0" w:color="auto"/>
                                                              </w:divBdr>
                                                            </w:div>
                                                          </w:divsChild>
                                                        </w:div>
                                                        <w:div w:id="1589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522340">
                                          <w:marLeft w:val="0"/>
                                          <w:marRight w:val="0"/>
                                          <w:marTop w:val="0"/>
                                          <w:marBottom w:val="375"/>
                                          <w:divBdr>
                                            <w:top w:val="none" w:sz="0" w:space="0" w:color="auto"/>
                                            <w:left w:val="none" w:sz="0" w:space="0" w:color="auto"/>
                                            <w:bottom w:val="none" w:sz="0" w:space="0" w:color="auto"/>
                                            <w:right w:val="none" w:sz="0" w:space="0" w:color="auto"/>
                                          </w:divBdr>
                                          <w:divsChild>
                                            <w:div w:id="625889418">
                                              <w:marLeft w:val="0"/>
                                              <w:marRight w:val="300"/>
                                              <w:marTop w:val="0"/>
                                              <w:marBottom w:val="0"/>
                                              <w:divBdr>
                                                <w:top w:val="none" w:sz="0" w:space="0" w:color="auto"/>
                                                <w:left w:val="none" w:sz="0" w:space="0" w:color="auto"/>
                                                <w:bottom w:val="none" w:sz="0" w:space="0" w:color="auto"/>
                                                <w:right w:val="none" w:sz="0" w:space="0" w:color="auto"/>
                                              </w:divBdr>
                                              <w:divsChild>
                                                <w:div w:id="1874928086">
                                                  <w:marLeft w:val="0"/>
                                                  <w:marRight w:val="0"/>
                                                  <w:marTop w:val="0"/>
                                                  <w:marBottom w:val="0"/>
                                                  <w:divBdr>
                                                    <w:top w:val="none" w:sz="0" w:space="0" w:color="auto"/>
                                                    <w:left w:val="none" w:sz="0" w:space="0" w:color="auto"/>
                                                    <w:bottom w:val="none" w:sz="0" w:space="0" w:color="auto"/>
                                                    <w:right w:val="none" w:sz="0" w:space="0" w:color="auto"/>
                                                  </w:divBdr>
                                                  <w:divsChild>
                                                    <w:div w:id="159859770">
                                                      <w:marLeft w:val="0"/>
                                                      <w:marRight w:val="0"/>
                                                      <w:marTop w:val="150"/>
                                                      <w:marBottom w:val="0"/>
                                                      <w:divBdr>
                                                        <w:top w:val="none" w:sz="0" w:space="0" w:color="auto"/>
                                                        <w:left w:val="none" w:sz="0" w:space="0" w:color="auto"/>
                                                        <w:bottom w:val="none" w:sz="0" w:space="0" w:color="auto"/>
                                                        <w:right w:val="none" w:sz="0" w:space="0" w:color="auto"/>
                                                      </w:divBdr>
                                                    </w:div>
                                                  </w:divsChild>
                                                </w:div>
                                                <w:div w:id="819345653">
                                                  <w:marLeft w:val="0"/>
                                                  <w:marRight w:val="0"/>
                                                  <w:marTop w:val="0"/>
                                                  <w:marBottom w:val="0"/>
                                                  <w:divBdr>
                                                    <w:top w:val="none" w:sz="0" w:space="0" w:color="auto"/>
                                                    <w:left w:val="none" w:sz="0" w:space="0" w:color="auto"/>
                                                    <w:bottom w:val="none" w:sz="0" w:space="0" w:color="auto"/>
                                                    <w:right w:val="none" w:sz="0" w:space="0" w:color="auto"/>
                                                  </w:divBdr>
                                                </w:div>
                                              </w:divsChild>
                                            </w:div>
                                            <w:div w:id="1738824694">
                                              <w:marLeft w:val="0"/>
                                              <w:marRight w:val="0"/>
                                              <w:marTop w:val="0"/>
                                              <w:marBottom w:val="0"/>
                                              <w:divBdr>
                                                <w:top w:val="none" w:sz="0" w:space="0" w:color="auto"/>
                                                <w:left w:val="none" w:sz="0" w:space="0" w:color="auto"/>
                                                <w:bottom w:val="none" w:sz="0" w:space="0" w:color="auto"/>
                                                <w:right w:val="none" w:sz="0" w:space="0" w:color="auto"/>
                                              </w:divBdr>
                                              <w:divsChild>
                                                <w:div w:id="1892233105">
                                                  <w:marLeft w:val="0"/>
                                                  <w:marRight w:val="0"/>
                                                  <w:marTop w:val="0"/>
                                                  <w:marBottom w:val="0"/>
                                                  <w:divBdr>
                                                    <w:top w:val="none" w:sz="0" w:space="0" w:color="auto"/>
                                                    <w:left w:val="none" w:sz="0" w:space="0" w:color="auto"/>
                                                    <w:bottom w:val="none" w:sz="0" w:space="0" w:color="auto"/>
                                                    <w:right w:val="none" w:sz="0" w:space="0" w:color="auto"/>
                                                  </w:divBdr>
                                                  <w:divsChild>
                                                    <w:div w:id="1345941138">
                                                      <w:marLeft w:val="0"/>
                                                      <w:marRight w:val="0"/>
                                                      <w:marTop w:val="0"/>
                                                      <w:marBottom w:val="0"/>
                                                      <w:divBdr>
                                                        <w:top w:val="none" w:sz="0" w:space="0" w:color="auto"/>
                                                        <w:left w:val="none" w:sz="0" w:space="0" w:color="auto"/>
                                                        <w:bottom w:val="none" w:sz="0" w:space="0" w:color="auto"/>
                                                        <w:right w:val="none" w:sz="0" w:space="0" w:color="auto"/>
                                                      </w:divBdr>
                                                    </w:div>
                                                    <w:div w:id="157695817">
                                                      <w:marLeft w:val="0"/>
                                                      <w:marRight w:val="0"/>
                                                      <w:marTop w:val="375"/>
                                                      <w:marBottom w:val="0"/>
                                                      <w:divBdr>
                                                        <w:top w:val="none" w:sz="0" w:space="0" w:color="auto"/>
                                                        <w:left w:val="none" w:sz="0" w:space="0" w:color="auto"/>
                                                        <w:bottom w:val="none" w:sz="0" w:space="0" w:color="auto"/>
                                                        <w:right w:val="none" w:sz="0" w:space="0" w:color="auto"/>
                                                      </w:divBdr>
                                                      <w:divsChild>
                                                        <w:div w:id="254562330">
                                                          <w:marLeft w:val="0"/>
                                                          <w:marRight w:val="0"/>
                                                          <w:marTop w:val="0"/>
                                                          <w:marBottom w:val="0"/>
                                                          <w:divBdr>
                                                            <w:top w:val="none" w:sz="0" w:space="0" w:color="auto"/>
                                                            <w:left w:val="none" w:sz="0" w:space="0" w:color="auto"/>
                                                            <w:bottom w:val="none" w:sz="0" w:space="0" w:color="auto"/>
                                                            <w:right w:val="none" w:sz="0" w:space="0" w:color="auto"/>
                                                          </w:divBdr>
                                                          <w:divsChild>
                                                            <w:div w:id="81995602">
                                                              <w:marLeft w:val="0"/>
                                                              <w:marRight w:val="0"/>
                                                              <w:marTop w:val="0"/>
                                                              <w:marBottom w:val="0"/>
                                                              <w:divBdr>
                                                                <w:top w:val="none" w:sz="0" w:space="0" w:color="auto"/>
                                                                <w:left w:val="none" w:sz="0" w:space="0" w:color="auto"/>
                                                                <w:bottom w:val="none" w:sz="0" w:space="0" w:color="auto"/>
                                                                <w:right w:val="none" w:sz="0" w:space="0" w:color="auto"/>
                                                              </w:divBdr>
                                                            </w:div>
                                                          </w:divsChild>
                                                        </w:div>
                                                        <w:div w:id="1097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577064">
                                          <w:marLeft w:val="0"/>
                                          <w:marRight w:val="0"/>
                                          <w:marTop w:val="0"/>
                                          <w:marBottom w:val="375"/>
                                          <w:divBdr>
                                            <w:top w:val="none" w:sz="0" w:space="0" w:color="auto"/>
                                            <w:left w:val="none" w:sz="0" w:space="0" w:color="auto"/>
                                            <w:bottom w:val="none" w:sz="0" w:space="0" w:color="auto"/>
                                            <w:right w:val="none" w:sz="0" w:space="0" w:color="auto"/>
                                          </w:divBdr>
                                          <w:divsChild>
                                            <w:div w:id="626088744">
                                              <w:marLeft w:val="0"/>
                                              <w:marRight w:val="300"/>
                                              <w:marTop w:val="0"/>
                                              <w:marBottom w:val="0"/>
                                              <w:divBdr>
                                                <w:top w:val="none" w:sz="0" w:space="0" w:color="auto"/>
                                                <w:left w:val="none" w:sz="0" w:space="0" w:color="auto"/>
                                                <w:bottom w:val="none" w:sz="0" w:space="0" w:color="auto"/>
                                                <w:right w:val="none" w:sz="0" w:space="0" w:color="auto"/>
                                              </w:divBdr>
                                              <w:divsChild>
                                                <w:div w:id="165219780">
                                                  <w:marLeft w:val="0"/>
                                                  <w:marRight w:val="0"/>
                                                  <w:marTop w:val="0"/>
                                                  <w:marBottom w:val="0"/>
                                                  <w:divBdr>
                                                    <w:top w:val="none" w:sz="0" w:space="0" w:color="auto"/>
                                                    <w:left w:val="none" w:sz="0" w:space="0" w:color="auto"/>
                                                    <w:bottom w:val="none" w:sz="0" w:space="0" w:color="auto"/>
                                                    <w:right w:val="none" w:sz="0" w:space="0" w:color="auto"/>
                                                  </w:divBdr>
                                                  <w:divsChild>
                                                    <w:div w:id="1889295727">
                                                      <w:marLeft w:val="0"/>
                                                      <w:marRight w:val="0"/>
                                                      <w:marTop w:val="150"/>
                                                      <w:marBottom w:val="0"/>
                                                      <w:divBdr>
                                                        <w:top w:val="none" w:sz="0" w:space="0" w:color="auto"/>
                                                        <w:left w:val="none" w:sz="0" w:space="0" w:color="auto"/>
                                                        <w:bottom w:val="none" w:sz="0" w:space="0" w:color="auto"/>
                                                        <w:right w:val="none" w:sz="0" w:space="0" w:color="auto"/>
                                                      </w:divBdr>
                                                    </w:div>
                                                  </w:divsChild>
                                                </w:div>
                                                <w:div w:id="772166226">
                                                  <w:marLeft w:val="0"/>
                                                  <w:marRight w:val="0"/>
                                                  <w:marTop w:val="0"/>
                                                  <w:marBottom w:val="0"/>
                                                  <w:divBdr>
                                                    <w:top w:val="none" w:sz="0" w:space="0" w:color="auto"/>
                                                    <w:left w:val="none" w:sz="0" w:space="0" w:color="auto"/>
                                                    <w:bottom w:val="none" w:sz="0" w:space="0" w:color="auto"/>
                                                    <w:right w:val="none" w:sz="0" w:space="0" w:color="auto"/>
                                                  </w:divBdr>
                                                </w:div>
                                              </w:divsChild>
                                            </w:div>
                                            <w:div w:id="300506247">
                                              <w:marLeft w:val="0"/>
                                              <w:marRight w:val="0"/>
                                              <w:marTop w:val="0"/>
                                              <w:marBottom w:val="0"/>
                                              <w:divBdr>
                                                <w:top w:val="none" w:sz="0" w:space="0" w:color="auto"/>
                                                <w:left w:val="none" w:sz="0" w:space="0" w:color="auto"/>
                                                <w:bottom w:val="none" w:sz="0" w:space="0" w:color="auto"/>
                                                <w:right w:val="none" w:sz="0" w:space="0" w:color="auto"/>
                                              </w:divBdr>
                                              <w:divsChild>
                                                <w:div w:id="1106387677">
                                                  <w:marLeft w:val="0"/>
                                                  <w:marRight w:val="0"/>
                                                  <w:marTop w:val="0"/>
                                                  <w:marBottom w:val="0"/>
                                                  <w:divBdr>
                                                    <w:top w:val="none" w:sz="0" w:space="0" w:color="auto"/>
                                                    <w:left w:val="none" w:sz="0" w:space="0" w:color="auto"/>
                                                    <w:bottom w:val="none" w:sz="0" w:space="0" w:color="auto"/>
                                                    <w:right w:val="none" w:sz="0" w:space="0" w:color="auto"/>
                                                  </w:divBdr>
                                                  <w:divsChild>
                                                    <w:div w:id="1082530099">
                                                      <w:marLeft w:val="0"/>
                                                      <w:marRight w:val="0"/>
                                                      <w:marTop w:val="0"/>
                                                      <w:marBottom w:val="0"/>
                                                      <w:divBdr>
                                                        <w:top w:val="none" w:sz="0" w:space="0" w:color="auto"/>
                                                        <w:left w:val="none" w:sz="0" w:space="0" w:color="auto"/>
                                                        <w:bottom w:val="none" w:sz="0" w:space="0" w:color="auto"/>
                                                        <w:right w:val="none" w:sz="0" w:space="0" w:color="auto"/>
                                                      </w:divBdr>
                                                    </w:div>
                                                    <w:div w:id="52774121">
                                                      <w:marLeft w:val="0"/>
                                                      <w:marRight w:val="0"/>
                                                      <w:marTop w:val="375"/>
                                                      <w:marBottom w:val="0"/>
                                                      <w:divBdr>
                                                        <w:top w:val="none" w:sz="0" w:space="0" w:color="auto"/>
                                                        <w:left w:val="none" w:sz="0" w:space="0" w:color="auto"/>
                                                        <w:bottom w:val="none" w:sz="0" w:space="0" w:color="auto"/>
                                                        <w:right w:val="none" w:sz="0" w:space="0" w:color="auto"/>
                                                      </w:divBdr>
                                                      <w:divsChild>
                                                        <w:div w:id="1116602712">
                                                          <w:marLeft w:val="0"/>
                                                          <w:marRight w:val="0"/>
                                                          <w:marTop w:val="0"/>
                                                          <w:marBottom w:val="0"/>
                                                          <w:divBdr>
                                                            <w:top w:val="none" w:sz="0" w:space="0" w:color="auto"/>
                                                            <w:left w:val="none" w:sz="0" w:space="0" w:color="auto"/>
                                                            <w:bottom w:val="none" w:sz="0" w:space="0" w:color="auto"/>
                                                            <w:right w:val="none" w:sz="0" w:space="0" w:color="auto"/>
                                                          </w:divBdr>
                                                          <w:divsChild>
                                                            <w:div w:id="1336494450">
                                                              <w:marLeft w:val="0"/>
                                                              <w:marRight w:val="0"/>
                                                              <w:marTop w:val="0"/>
                                                              <w:marBottom w:val="0"/>
                                                              <w:divBdr>
                                                                <w:top w:val="none" w:sz="0" w:space="0" w:color="auto"/>
                                                                <w:left w:val="none" w:sz="0" w:space="0" w:color="auto"/>
                                                                <w:bottom w:val="none" w:sz="0" w:space="0" w:color="auto"/>
                                                                <w:right w:val="none" w:sz="0" w:space="0" w:color="auto"/>
                                                              </w:divBdr>
                                                            </w:div>
                                                          </w:divsChild>
                                                        </w:div>
                                                        <w:div w:id="2860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179962">
                                          <w:marLeft w:val="0"/>
                                          <w:marRight w:val="0"/>
                                          <w:marTop w:val="0"/>
                                          <w:marBottom w:val="375"/>
                                          <w:divBdr>
                                            <w:top w:val="none" w:sz="0" w:space="0" w:color="auto"/>
                                            <w:left w:val="none" w:sz="0" w:space="0" w:color="auto"/>
                                            <w:bottom w:val="none" w:sz="0" w:space="0" w:color="auto"/>
                                            <w:right w:val="none" w:sz="0" w:space="0" w:color="auto"/>
                                          </w:divBdr>
                                          <w:divsChild>
                                            <w:div w:id="1071582351">
                                              <w:marLeft w:val="0"/>
                                              <w:marRight w:val="300"/>
                                              <w:marTop w:val="0"/>
                                              <w:marBottom w:val="0"/>
                                              <w:divBdr>
                                                <w:top w:val="none" w:sz="0" w:space="0" w:color="auto"/>
                                                <w:left w:val="none" w:sz="0" w:space="0" w:color="auto"/>
                                                <w:bottom w:val="none" w:sz="0" w:space="0" w:color="auto"/>
                                                <w:right w:val="none" w:sz="0" w:space="0" w:color="auto"/>
                                              </w:divBdr>
                                              <w:divsChild>
                                                <w:div w:id="1440024674">
                                                  <w:marLeft w:val="0"/>
                                                  <w:marRight w:val="0"/>
                                                  <w:marTop w:val="0"/>
                                                  <w:marBottom w:val="0"/>
                                                  <w:divBdr>
                                                    <w:top w:val="none" w:sz="0" w:space="0" w:color="auto"/>
                                                    <w:left w:val="none" w:sz="0" w:space="0" w:color="auto"/>
                                                    <w:bottom w:val="none" w:sz="0" w:space="0" w:color="auto"/>
                                                    <w:right w:val="none" w:sz="0" w:space="0" w:color="auto"/>
                                                  </w:divBdr>
                                                  <w:divsChild>
                                                    <w:div w:id="893545388">
                                                      <w:marLeft w:val="0"/>
                                                      <w:marRight w:val="0"/>
                                                      <w:marTop w:val="150"/>
                                                      <w:marBottom w:val="0"/>
                                                      <w:divBdr>
                                                        <w:top w:val="none" w:sz="0" w:space="0" w:color="auto"/>
                                                        <w:left w:val="none" w:sz="0" w:space="0" w:color="auto"/>
                                                        <w:bottom w:val="none" w:sz="0" w:space="0" w:color="auto"/>
                                                        <w:right w:val="none" w:sz="0" w:space="0" w:color="auto"/>
                                                      </w:divBdr>
                                                    </w:div>
                                                  </w:divsChild>
                                                </w:div>
                                                <w:div w:id="450053660">
                                                  <w:marLeft w:val="0"/>
                                                  <w:marRight w:val="0"/>
                                                  <w:marTop w:val="0"/>
                                                  <w:marBottom w:val="0"/>
                                                  <w:divBdr>
                                                    <w:top w:val="none" w:sz="0" w:space="0" w:color="auto"/>
                                                    <w:left w:val="none" w:sz="0" w:space="0" w:color="auto"/>
                                                    <w:bottom w:val="none" w:sz="0" w:space="0" w:color="auto"/>
                                                    <w:right w:val="none" w:sz="0" w:space="0" w:color="auto"/>
                                                  </w:divBdr>
                                                </w:div>
                                              </w:divsChild>
                                            </w:div>
                                            <w:div w:id="111292204">
                                              <w:marLeft w:val="0"/>
                                              <w:marRight w:val="0"/>
                                              <w:marTop w:val="0"/>
                                              <w:marBottom w:val="0"/>
                                              <w:divBdr>
                                                <w:top w:val="none" w:sz="0" w:space="0" w:color="auto"/>
                                                <w:left w:val="none" w:sz="0" w:space="0" w:color="auto"/>
                                                <w:bottom w:val="none" w:sz="0" w:space="0" w:color="auto"/>
                                                <w:right w:val="none" w:sz="0" w:space="0" w:color="auto"/>
                                              </w:divBdr>
                                              <w:divsChild>
                                                <w:div w:id="1418359379">
                                                  <w:marLeft w:val="0"/>
                                                  <w:marRight w:val="0"/>
                                                  <w:marTop w:val="0"/>
                                                  <w:marBottom w:val="0"/>
                                                  <w:divBdr>
                                                    <w:top w:val="none" w:sz="0" w:space="0" w:color="auto"/>
                                                    <w:left w:val="none" w:sz="0" w:space="0" w:color="auto"/>
                                                    <w:bottom w:val="none" w:sz="0" w:space="0" w:color="auto"/>
                                                    <w:right w:val="none" w:sz="0" w:space="0" w:color="auto"/>
                                                  </w:divBdr>
                                                  <w:divsChild>
                                                    <w:div w:id="1666399841">
                                                      <w:marLeft w:val="0"/>
                                                      <w:marRight w:val="0"/>
                                                      <w:marTop w:val="0"/>
                                                      <w:marBottom w:val="0"/>
                                                      <w:divBdr>
                                                        <w:top w:val="none" w:sz="0" w:space="0" w:color="auto"/>
                                                        <w:left w:val="none" w:sz="0" w:space="0" w:color="auto"/>
                                                        <w:bottom w:val="none" w:sz="0" w:space="0" w:color="auto"/>
                                                        <w:right w:val="none" w:sz="0" w:space="0" w:color="auto"/>
                                                      </w:divBdr>
                                                    </w:div>
                                                    <w:div w:id="99686517">
                                                      <w:marLeft w:val="0"/>
                                                      <w:marRight w:val="0"/>
                                                      <w:marTop w:val="375"/>
                                                      <w:marBottom w:val="0"/>
                                                      <w:divBdr>
                                                        <w:top w:val="none" w:sz="0" w:space="0" w:color="auto"/>
                                                        <w:left w:val="none" w:sz="0" w:space="0" w:color="auto"/>
                                                        <w:bottom w:val="none" w:sz="0" w:space="0" w:color="auto"/>
                                                        <w:right w:val="none" w:sz="0" w:space="0" w:color="auto"/>
                                                      </w:divBdr>
                                                      <w:divsChild>
                                                        <w:div w:id="815878853">
                                                          <w:marLeft w:val="0"/>
                                                          <w:marRight w:val="0"/>
                                                          <w:marTop w:val="0"/>
                                                          <w:marBottom w:val="0"/>
                                                          <w:divBdr>
                                                            <w:top w:val="none" w:sz="0" w:space="0" w:color="auto"/>
                                                            <w:left w:val="none" w:sz="0" w:space="0" w:color="auto"/>
                                                            <w:bottom w:val="none" w:sz="0" w:space="0" w:color="auto"/>
                                                            <w:right w:val="none" w:sz="0" w:space="0" w:color="auto"/>
                                                          </w:divBdr>
                                                          <w:divsChild>
                                                            <w:div w:id="698236453">
                                                              <w:marLeft w:val="0"/>
                                                              <w:marRight w:val="0"/>
                                                              <w:marTop w:val="0"/>
                                                              <w:marBottom w:val="0"/>
                                                              <w:divBdr>
                                                                <w:top w:val="none" w:sz="0" w:space="0" w:color="auto"/>
                                                                <w:left w:val="none" w:sz="0" w:space="0" w:color="auto"/>
                                                                <w:bottom w:val="none" w:sz="0" w:space="0" w:color="auto"/>
                                                                <w:right w:val="none" w:sz="0" w:space="0" w:color="auto"/>
                                                              </w:divBdr>
                                                            </w:div>
                                                          </w:divsChild>
                                                        </w:div>
                                                        <w:div w:id="188124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673665">
                                      <w:marLeft w:val="0"/>
                                      <w:marRight w:val="0"/>
                                      <w:marTop w:val="0"/>
                                      <w:marBottom w:val="375"/>
                                      <w:divBdr>
                                        <w:top w:val="none" w:sz="0" w:space="0" w:color="auto"/>
                                        <w:left w:val="none" w:sz="0" w:space="0" w:color="auto"/>
                                        <w:bottom w:val="none" w:sz="0" w:space="0" w:color="auto"/>
                                        <w:right w:val="none" w:sz="0" w:space="0" w:color="auto"/>
                                      </w:divBdr>
                                      <w:divsChild>
                                        <w:div w:id="150104069">
                                          <w:marLeft w:val="0"/>
                                          <w:marRight w:val="450"/>
                                          <w:marTop w:val="0"/>
                                          <w:marBottom w:val="0"/>
                                          <w:divBdr>
                                            <w:top w:val="none" w:sz="0" w:space="0" w:color="auto"/>
                                            <w:left w:val="none" w:sz="0" w:space="0" w:color="auto"/>
                                            <w:bottom w:val="none" w:sz="0" w:space="0" w:color="auto"/>
                                            <w:right w:val="none" w:sz="0" w:space="0" w:color="auto"/>
                                          </w:divBdr>
                                          <w:divsChild>
                                            <w:div w:id="2083987107">
                                              <w:marLeft w:val="0"/>
                                              <w:marRight w:val="0"/>
                                              <w:marTop w:val="0"/>
                                              <w:marBottom w:val="150"/>
                                              <w:divBdr>
                                                <w:top w:val="none" w:sz="0" w:space="0" w:color="auto"/>
                                                <w:left w:val="none" w:sz="0" w:space="0" w:color="auto"/>
                                                <w:bottom w:val="none" w:sz="0" w:space="0" w:color="auto"/>
                                                <w:right w:val="none" w:sz="0" w:space="0" w:color="auto"/>
                                              </w:divBdr>
                                            </w:div>
                                            <w:div w:id="1859735004">
                                              <w:marLeft w:val="0"/>
                                              <w:marRight w:val="0"/>
                                              <w:marTop w:val="0"/>
                                              <w:marBottom w:val="0"/>
                                              <w:divBdr>
                                                <w:top w:val="none" w:sz="0" w:space="0" w:color="auto"/>
                                                <w:left w:val="none" w:sz="0" w:space="0" w:color="auto"/>
                                                <w:bottom w:val="none" w:sz="0" w:space="0" w:color="auto"/>
                                                <w:right w:val="none" w:sz="0" w:space="0" w:color="auto"/>
                                              </w:divBdr>
                                            </w:div>
                                          </w:divsChild>
                                        </w:div>
                                        <w:div w:id="2033997713">
                                          <w:marLeft w:val="0"/>
                                          <w:marRight w:val="0"/>
                                          <w:marTop w:val="0"/>
                                          <w:marBottom w:val="0"/>
                                          <w:divBdr>
                                            <w:top w:val="none" w:sz="0" w:space="0" w:color="auto"/>
                                            <w:left w:val="none" w:sz="0" w:space="0" w:color="auto"/>
                                            <w:bottom w:val="none" w:sz="0" w:space="0" w:color="auto"/>
                                            <w:right w:val="none" w:sz="0" w:space="0" w:color="auto"/>
                                          </w:divBdr>
                                          <w:divsChild>
                                            <w:div w:id="1754817413">
                                              <w:marLeft w:val="0"/>
                                              <w:marRight w:val="0"/>
                                              <w:marTop w:val="0"/>
                                              <w:marBottom w:val="0"/>
                                              <w:divBdr>
                                                <w:top w:val="none" w:sz="0" w:space="0" w:color="auto"/>
                                                <w:left w:val="none" w:sz="0" w:space="0" w:color="auto"/>
                                                <w:bottom w:val="none" w:sz="0" w:space="0" w:color="auto"/>
                                                <w:right w:val="none" w:sz="0" w:space="0" w:color="auto"/>
                                              </w:divBdr>
                                              <w:divsChild>
                                                <w:div w:id="760029285">
                                                  <w:marLeft w:val="0"/>
                                                  <w:marRight w:val="0"/>
                                                  <w:marTop w:val="0"/>
                                                  <w:marBottom w:val="0"/>
                                                  <w:divBdr>
                                                    <w:top w:val="none" w:sz="0" w:space="0" w:color="auto"/>
                                                    <w:left w:val="none" w:sz="0" w:space="0" w:color="auto"/>
                                                    <w:bottom w:val="none" w:sz="0" w:space="0" w:color="auto"/>
                                                    <w:right w:val="none" w:sz="0" w:space="0" w:color="auto"/>
                                                  </w:divBdr>
                                                </w:div>
                                                <w:div w:id="1690447164">
                                                  <w:marLeft w:val="0"/>
                                                  <w:marRight w:val="0"/>
                                                  <w:marTop w:val="0"/>
                                                  <w:marBottom w:val="0"/>
                                                  <w:divBdr>
                                                    <w:top w:val="none" w:sz="0" w:space="0" w:color="auto"/>
                                                    <w:left w:val="none" w:sz="0" w:space="0" w:color="auto"/>
                                                    <w:bottom w:val="none" w:sz="0" w:space="0" w:color="auto"/>
                                                    <w:right w:val="none" w:sz="0" w:space="0" w:color="auto"/>
                                                  </w:divBdr>
                                                </w:div>
                                              </w:divsChild>
                                            </w:div>
                                            <w:div w:id="4373345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3691661">
          <w:marLeft w:val="0"/>
          <w:marRight w:val="0"/>
          <w:marTop w:val="0"/>
          <w:marBottom w:val="750"/>
          <w:divBdr>
            <w:top w:val="none" w:sz="0" w:space="0" w:color="auto"/>
            <w:left w:val="none" w:sz="0" w:space="0" w:color="auto"/>
            <w:bottom w:val="none" w:sz="0" w:space="0" w:color="auto"/>
            <w:right w:val="none" w:sz="0" w:space="0" w:color="auto"/>
          </w:divBdr>
          <w:divsChild>
            <w:div w:id="1623881181">
              <w:marLeft w:val="0"/>
              <w:marRight w:val="0"/>
              <w:marTop w:val="0"/>
              <w:marBottom w:val="0"/>
              <w:divBdr>
                <w:top w:val="none" w:sz="0" w:space="0" w:color="auto"/>
                <w:left w:val="none" w:sz="0" w:space="0" w:color="auto"/>
                <w:bottom w:val="none" w:sz="0" w:space="0" w:color="auto"/>
                <w:right w:val="none" w:sz="0" w:space="0" w:color="auto"/>
              </w:divBdr>
              <w:divsChild>
                <w:div w:id="1938560196">
                  <w:marLeft w:val="0"/>
                  <w:marRight w:val="0"/>
                  <w:marTop w:val="0"/>
                  <w:marBottom w:val="0"/>
                  <w:divBdr>
                    <w:top w:val="none" w:sz="0" w:space="0" w:color="auto"/>
                    <w:left w:val="none" w:sz="0" w:space="0" w:color="auto"/>
                    <w:bottom w:val="none" w:sz="0" w:space="0" w:color="auto"/>
                    <w:right w:val="none" w:sz="0" w:space="0" w:color="auto"/>
                  </w:divBdr>
                  <w:divsChild>
                    <w:div w:id="1543908920">
                      <w:marLeft w:val="-15"/>
                      <w:marRight w:val="0"/>
                      <w:marTop w:val="0"/>
                      <w:marBottom w:val="0"/>
                      <w:divBdr>
                        <w:top w:val="none" w:sz="0" w:space="0" w:color="auto"/>
                        <w:left w:val="none" w:sz="0" w:space="0" w:color="auto"/>
                        <w:bottom w:val="none" w:sz="0" w:space="0" w:color="auto"/>
                        <w:right w:val="none" w:sz="0" w:space="0" w:color="auto"/>
                      </w:divBdr>
                    </w:div>
                    <w:div w:id="951475656">
                      <w:marLeft w:val="225"/>
                      <w:marRight w:val="225"/>
                      <w:marTop w:val="0"/>
                      <w:marBottom w:val="0"/>
                      <w:divBdr>
                        <w:top w:val="none" w:sz="0" w:space="0" w:color="auto"/>
                        <w:left w:val="none" w:sz="0" w:space="0" w:color="auto"/>
                        <w:bottom w:val="none" w:sz="0" w:space="0" w:color="auto"/>
                        <w:right w:val="none" w:sz="0" w:space="0" w:color="auto"/>
                      </w:divBdr>
                    </w:div>
                  </w:divsChild>
                </w:div>
                <w:div w:id="1015617385">
                  <w:marLeft w:val="0"/>
                  <w:marRight w:val="0"/>
                  <w:marTop w:val="0"/>
                  <w:marBottom w:val="0"/>
                  <w:divBdr>
                    <w:top w:val="none" w:sz="0" w:space="0" w:color="auto"/>
                    <w:left w:val="none" w:sz="0" w:space="0" w:color="auto"/>
                    <w:bottom w:val="none" w:sz="0" w:space="0" w:color="auto"/>
                    <w:right w:val="none" w:sz="0" w:space="0" w:color="auto"/>
                  </w:divBdr>
                </w:div>
                <w:div w:id="1255818751">
                  <w:marLeft w:val="0"/>
                  <w:marRight w:val="0"/>
                  <w:marTop w:val="0"/>
                  <w:marBottom w:val="0"/>
                  <w:divBdr>
                    <w:top w:val="none" w:sz="0" w:space="0" w:color="auto"/>
                    <w:left w:val="none" w:sz="0" w:space="0" w:color="auto"/>
                    <w:bottom w:val="none" w:sz="0" w:space="0" w:color="auto"/>
                    <w:right w:val="none" w:sz="0" w:space="0" w:color="auto"/>
                  </w:divBdr>
                  <w:divsChild>
                    <w:div w:id="664935446">
                      <w:marLeft w:val="0"/>
                      <w:marRight w:val="0"/>
                      <w:marTop w:val="0"/>
                      <w:marBottom w:val="0"/>
                      <w:divBdr>
                        <w:top w:val="none" w:sz="0" w:space="0" w:color="auto"/>
                        <w:left w:val="none" w:sz="0" w:space="0" w:color="auto"/>
                        <w:bottom w:val="none" w:sz="0" w:space="0" w:color="auto"/>
                        <w:right w:val="none" w:sz="0" w:space="0" w:color="auto"/>
                      </w:divBdr>
                    </w:div>
                    <w:div w:id="404186838">
                      <w:marLeft w:val="0"/>
                      <w:marRight w:val="0"/>
                      <w:marTop w:val="375"/>
                      <w:marBottom w:val="300"/>
                      <w:divBdr>
                        <w:top w:val="none" w:sz="0" w:space="0" w:color="auto"/>
                        <w:left w:val="none" w:sz="0" w:space="0" w:color="auto"/>
                        <w:bottom w:val="none" w:sz="0" w:space="0" w:color="auto"/>
                        <w:right w:val="none" w:sz="0" w:space="0" w:color="auto"/>
                      </w:divBdr>
                      <w:divsChild>
                        <w:div w:id="515922098">
                          <w:marLeft w:val="0"/>
                          <w:marRight w:val="0"/>
                          <w:marTop w:val="0"/>
                          <w:marBottom w:val="0"/>
                          <w:divBdr>
                            <w:top w:val="none" w:sz="0" w:space="0" w:color="auto"/>
                            <w:left w:val="none" w:sz="0" w:space="0" w:color="auto"/>
                            <w:bottom w:val="none" w:sz="0" w:space="0" w:color="auto"/>
                            <w:right w:val="none" w:sz="0" w:space="0" w:color="auto"/>
                          </w:divBdr>
                          <w:divsChild>
                            <w:div w:id="1997806194">
                              <w:marLeft w:val="0"/>
                              <w:marRight w:val="0"/>
                              <w:marTop w:val="0"/>
                              <w:marBottom w:val="0"/>
                              <w:divBdr>
                                <w:top w:val="none" w:sz="0" w:space="0" w:color="auto"/>
                                <w:left w:val="none" w:sz="0" w:space="0" w:color="auto"/>
                                <w:bottom w:val="none" w:sz="0" w:space="0" w:color="auto"/>
                                <w:right w:val="none" w:sz="0" w:space="0" w:color="auto"/>
                              </w:divBdr>
                            </w:div>
                          </w:divsChild>
                        </w:div>
                        <w:div w:id="957686140">
                          <w:marLeft w:val="0"/>
                          <w:marRight w:val="0"/>
                          <w:marTop w:val="0"/>
                          <w:marBottom w:val="0"/>
                          <w:divBdr>
                            <w:top w:val="none" w:sz="0" w:space="0" w:color="auto"/>
                            <w:left w:val="none" w:sz="0" w:space="0" w:color="auto"/>
                            <w:bottom w:val="none" w:sz="0" w:space="0" w:color="auto"/>
                            <w:right w:val="none" w:sz="0" w:space="0" w:color="auto"/>
                          </w:divBdr>
                          <w:divsChild>
                            <w:div w:id="8947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85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0753">
              <w:marLeft w:val="0"/>
              <w:marRight w:val="0"/>
              <w:marTop w:val="0"/>
              <w:marBottom w:val="450"/>
              <w:divBdr>
                <w:top w:val="none" w:sz="0" w:space="0" w:color="auto"/>
                <w:left w:val="none" w:sz="0" w:space="0" w:color="auto"/>
                <w:bottom w:val="none" w:sz="0" w:space="0" w:color="auto"/>
                <w:right w:val="none" w:sz="0" w:space="0" w:color="auto"/>
              </w:divBdr>
              <w:divsChild>
                <w:div w:id="1368019997">
                  <w:marLeft w:val="0"/>
                  <w:marRight w:val="0"/>
                  <w:marTop w:val="0"/>
                  <w:marBottom w:val="0"/>
                  <w:divBdr>
                    <w:top w:val="none" w:sz="0" w:space="0" w:color="auto"/>
                    <w:left w:val="none" w:sz="0" w:space="0" w:color="auto"/>
                    <w:bottom w:val="none" w:sz="0" w:space="0" w:color="auto"/>
                    <w:right w:val="none" w:sz="0" w:space="0" w:color="auto"/>
                  </w:divBdr>
                </w:div>
                <w:div w:id="754519685">
                  <w:marLeft w:val="0"/>
                  <w:marRight w:val="0"/>
                  <w:marTop w:val="0"/>
                  <w:marBottom w:val="0"/>
                  <w:divBdr>
                    <w:top w:val="none" w:sz="0" w:space="0" w:color="auto"/>
                    <w:left w:val="none" w:sz="0" w:space="0" w:color="auto"/>
                    <w:bottom w:val="none" w:sz="0" w:space="0" w:color="auto"/>
                    <w:right w:val="none" w:sz="0" w:space="0" w:color="auto"/>
                  </w:divBdr>
                  <w:divsChild>
                    <w:div w:id="1691107263">
                      <w:marLeft w:val="0"/>
                      <w:marRight w:val="0"/>
                      <w:marTop w:val="0"/>
                      <w:marBottom w:val="0"/>
                      <w:divBdr>
                        <w:top w:val="none" w:sz="0" w:space="0" w:color="auto"/>
                        <w:left w:val="none" w:sz="0" w:space="0" w:color="auto"/>
                        <w:bottom w:val="none" w:sz="0" w:space="0" w:color="auto"/>
                        <w:right w:val="none" w:sz="0" w:space="0" w:color="auto"/>
                      </w:divBdr>
                      <w:divsChild>
                        <w:div w:id="142241949">
                          <w:marLeft w:val="0"/>
                          <w:marRight w:val="0"/>
                          <w:marTop w:val="0"/>
                          <w:marBottom w:val="0"/>
                          <w:divBdr>
                            <w:top w:val="none" w:sz="0" w:space="0" w:color="auto"/>
                            <w:left w:val="none" w:sz="0" w:space="0" w:color="auto"/>
                            <w:bottom w:val="none" w:sz="0" w:space="0" w:color="auto"/>
                            <w:right w:val="none" w:sz="0" w:space="0" w:color="auto"/>
                          </w:divBdr>
                          <w:divsChild>
                            <w:div w:id="527794022">
                              <w:marLeft w:val="0"/>
                              <w:marRight w:val="0"/>
                              <w:marTop w:val="0"/>
                              <w:marBottom w:val="0"/>
                              <w:divBdr>
                                <w:top w:val="none" w:sz="0" w:space="0" w:color="auto"/>
                                <w:left w:val="none" w:sz="0" w:space="0" w:color="auto"/>
                                <w:bottom w:val="none" w:sz="0" w:space="0" w:color="auto"/>
                                <w:right w:val="none" w:sz="0" w:space="0" w:color="auto"/>
                              </w:divBdr>
                              <w:divsChild>
                                <w:div w:id="228149604">
                                  <w:marLeft w:val="0"/>
                                  <w:marRight w:val="0"/>
                                  <w:marTop w:val="0"/>
                                  <w:marBottom w:val="0"/>
                                  <w:divBdr>
                                    <w:top w:val="none" w:sz="0" w:space="0" w:color="auto"/>
                                    <w:left w:val="none" w:sz="0" w:space="0" w:color="auto"/>
                                    <w:bottom w:val="none" w:sz="0" w:space="0" w:color="auto"/>
                                    <w:right w:val="none" w:sz="0" w:space="0" w:color="auto"/>
                                  </w:divBdr>
                                  <w:divsChild>
                                    <w:div w:id="1846088752">
                                      <w:marLeft w:val="0"/>
                                      <w:marRight w:val="0"/>
                                      <w:marTop w:val="0"/>
                                      <w:marBottom w:val="0"/>
                                      <w:divBdr>
                                        <w:top w:val="none" w:sz="0" w:space="0" w:color="auto"/>
                                        <w:left w:val="none" w:sz="0" w:space="0" w:color="auto"/>
                                        <w:bottom w:val="none" w:sz="0" w:space="0" w:color="auto"/>
                                        <w:right w:val="none" w:sz="0" w:space="0" w:color="auto"/>
                                      </w:divBdr>
                                    </w:div>
                                    <w:div w:id="987126616">
                                      <w:marLeft w:val="0"/>
                                      <w:marRight w:val="0"/>
                                      <w:marTop w:val="0"/>
                                      <w:marBottom w:val="600"/>
                                      <w:divBdr>
                                        <w:top w:val="none" w:sz="0" w:space="0" w:color="auto"/>
                                        <w:left w:val="none" w:sz="0" w:space="0" w:color="auto"/>
                                        <w:bottom w:val="none" w:sz="0" w:space="0" w:color="auto"/>
                                        <w:right w:val="none" w:sz="0" w:space="0" w:color="auto"/>
                                      </w:divBdr>
                                      <w:divsChild>
                                        <w:div w:id="557015952">
                                          <w:marLeft w:val="0"/>
                                          <w:marRight w:val="0"/>
                                          <w:marTop w:val="0"/>
                                          <w:marBottom w:val="375"/>
                                          <w:divBdr>
                                            <w:top w:val="none" w:sz="0" w:space="0" w:color="auto"/>
                                            <w:left w:val="none" w:sz="0" w:space="0" w:color="auto"/>
                                            <w:bottom w:val="none" w:sz="0" w:space="0" w:color="auto"/>
                                            <w:right w:val="none" w:sz="0" w:space="0" w:color="auto"/>
                                          </w:divBdr>
                                          <w:divsChild>
                                            <w:div w:id="489106033">
                                              <w:marLeft w:val="0"/>
                                              <w:marRight w:val="300"/>
                                              <w:marTop w:val="0"/>
                                              <w:marBottom w:val="0"/>
                                              <w:divBdr>
                                                <w:top w:val="none" w:sz="0" w:space="0" w:color="auto"/>
                                                <w:left w:val="none" w:sz="0" w:space="0" w:color="auto"/>
                                                <w:bottom w:val="none" w:sz="0" w:space="0" w:color="auto"/>
                                                <w:right w:val="none" w:sz="0" w:space="0" w:color="auto"/>
                                              </w:divBdr>
                                              <w:divsChild>
                                                <w:div w:id="269554753">
                                                  <w:marLeft w:val="0"/>
                                                  <w:marRight w:val="0"/>
                                                  <w:marTop w:val="0"/>
                                                  <w:marBottom w:val="0"/>
                                                  <w:divBdr>
                                                    <w:top w:val="none" w:sz="0" w:space="0" w:color="auto"/>
                                                    <w:left w:val="none" w:sz="0" w:space="0" w:color="auto"/>
                                                    <w:bottom w:val="none" w:sz="0" w:space="0" w:color="auto"/>
                                                    <w:right w:val="none" w:sz="0" w:space="0" w:color="auto"/>
                                                  </w:divBdr>
                                                  <w:divsChild>
                                                    <w:div w:id="548955170">
                                                      <w:marLeft w:val="0"/>
                                                      <w:marRight w:val="0"/>
                                                      <w:marTop w:val="150"/>
                                                      <w:marBottom w:val="0"/>
                                                      <w:divBdr>
                                                        <w:top w:val="none" w:sz="0" w:space="0" w:color="auto"/>
                                                        <w:left w:val="none" w:sz="0" w:space="0" w:color="auto"/>
                                                        <w:bottom w:val="none" w:sz="0" w:space="0" w:color="auto"/>
                                                        <w:right w:val="none" w:sz="0" w:space="0" w:color="auto"/>
                                                      </w:divBdr>
                                                    </w:div>
                                                  </w:divsChild>
                                                </w:div>
                                                <w:div w:id="351761547">
                                                  <w:marLeft w:val="0"/>
                                                  <w:marRight w:val="0"/>
                                                  <w:marTop w:val="0"/>
                                                  <w:marBottom w:val="0"/>
                                                  <w:divBdr>
                                                    <w:top w:val="none" w:sz="0" w:space="0" w:color="auto"/>
                                                    <w:left w:val="none" w:sz="0" w:space="0" w:color="auto"/>
                                                    <w:bottom w:val="none" w:sz="0" w:space="0" w:color="auto"/>
                                                    <w:right w:val="none" w:sz="0" w:space="0" w:color="auto"/>
                                                  </w:divBdr>
                                                </w:div>
                                              </w:divsChild>
                                            </w:div>
                                            <w:div w:id="936641707">
                                              <w:marLeft w:val="0"/>
                                              <w:marRight w:val="0"/>
                                              <w:marTop w:val="0"/>
                                              <w:marBottom w:val="0"/>
                                              <w:divBdr>
                                                <w:top w:val="none" w:sz="0" w:space="0" w:color="auto"/>
                                                <w:left w:val="none" w:sz="0" w:space="0" w:color="auto"/>
                                                <w:bottom w:val="none" w:sz="0" w:space="0" w:color="auto"/>
                                                <w:right w:val="none" w:sz="0" w:space="0" w:color="auto"/>
                                              </w:divBdr>
                                              <w:divsChild>
                                                <w:div w:id="2102021173">
                                                  <w:marLeft w:val="0"/>
                                                  <w:marRight w:val="0"/>
                                                  <w:marTop w:val="0"/>
                                                  <w:marBottom w:val="0"/>
                                                  <w:divBdr>
                                                    <w:top w:val="none" w:sz="0" w:space="0" w:color="auto"/>
                                                    <w:left w:val="none" w:sz="0" w:space="0" w:color="auto"/>
                                                    <w:bottom w:val="none" w:sz="0" w:space="0" w:color="auto"/>
                                                    <w:right w:val="none" w:sz="0" w:space="0" w:color="auto"/>
                                                  </w:divBdr>
                                                  <w:divsChild>
                                                    <w:div w:id="994265799">
                                                      <w:marLeft w:val="0"/>
                                                      <w:marRight w:val="0"/>
                                                      <w:marTop w:val="0"/>
                                                      <w:marBottom w:val="0"/>
                                                      <w:divBdr>
                                                        <w:top w:val="none" w:sz="0" w:space="0" w:color="auto"/>
                                                        <w:left w:val="none" w:sz="0" w:space="0" w:color="auto"/>
                                                        <w:bottom w:val="none" w:sz="0" w:space="0" w:color="auto"/>
                                                        <w:right w:val="none" w:sz="0" w:space="0" w:color="auto"/>
                                                      </w:divBdr>
                                                    </w:div>
                                                    <w:div w:id="221143694">
                                                      <w:marLeft w:val="0"/>
                                                      <w:marRight w:val="0"/>
                                                      <w:marTop w:val="375"/>
                                                      <w:marBottom w:val="0"/>
                                                      <w:divBdr>
                                                        <w:top w:val="none" w:sz="0" w:space="0" w:color="auto"/>
                                                        <w:left w:val="none" w:sz="0" w:space="0" w:color="auto"/>
                                                        <w:bottom w:val="none" w:sz="0" w:space="0" w:color="auto"/>
                                                        <w:right w:val="none" w:sz="0" w:space="0" w:color="auto"/>
                                                      </w:divBdr>
                                                      <w:divsChild>
                                                        <w:div w:id="30498340">
                                                          <w:marLeft w:val="0"/>
                                                          <w:marRight w:val="0"/>
                                                          <w:marTop w:val="0"/>
                                                          <w:marBottom w:val="0"/>
                                                          <w:divBdr>
                                                            <w:top w:val="none" w:sz="0" w:space="0" w:color="auto"/>
                                                            <w:left w:val="none" w:sz="0" w:space="0" w:color="auto"/>
                                                            <w:bottom w:val="none" w:sz="0" w:space="0" w:color="auto"/>
                                                            <w:right w:val="none" w:sz="0" w:space="0" w:color="auto"/>
                                                          </w:divBdr>
                                                          <w:divsChild>
                                                            <w:div w:id="1528525145">
                                                              <w:marLeft w:val="0"/>
                                                              <w:marRight w:val="0"/>
                                                              <w:marTop w:val="0"/>
                                                              <w:marBottom w:val="0"/>
                                                              <w:divBdr>
                                                                <w:top w:val="none" w:sz="0" w:space="0" w:color="auto"/>
                                                                <w:left w:val="none" w:sz="0" w:space="0" w:color="auto"/>
                                                                <w:bottom w:val="none" w:sz="0" w:space="0" w:color="auto"/>
                                                                <w:right w:val="none" w:sz="0" w:space="0" w:color="auto"/>
                                                              </w:divBdr>
                                                            </w:div>
                                                          </w:divsChild>
                                                        </w:div>
                                                        <w:div w:id="91686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682253">
                                          <w:marLeft w:val="0"/>
                                          <w:marRight w:val="0"/>
                                          <w:marTop w:val="0"/>
                                          <w:marBottom w:val="375"/>
                                          <w:divBdr>
                                            <w:top w:val="none" w:sz="0" w:space="0" w:color="auto"/>
                                            <w:left w:val="none" w:sz="0" w:space="0" w:color="auto"/>
                                            <w:bottom w:val="none" w:sz="0" w:space="0" w:color="auto"/>
                                            <w:right w:val="none" w:sz="0" w:space="0" w:color="auto"/>
                                          </w:divBdr>
                                          <w:divsChild>
                                            <w:div w:id="1743873161">
                                              <w:marLeft w:val="0"/>
                                              <w:marRight w:val="300"/>
                                              <w:marTop w:val="0"/>
                                              <w:marBottom w:val="0"/>
                                              <w:divBdr>
                                                <w:top w:val="none" w:sz="0" w:space="0" w:color="auto"/>
                                                <w:left w:val="none" w:sz="0" w:space="0" w:color="auto"/>
                                                <w:bottom w:val="none" w:sz="0" w:space="0" w:color="auto"/>
                                                <w:right w:val="none" w:sz="0" w:space="0" w:color="auto"/>
                                              </w:divBdr>
                                              <w:divsChild>
                                                <w:div w:id="1020668301">
                                                  <w:marLeft w:val="0"/>
                                                  <w:marRight w:val="0"/>
                                                  <w:marTop w:val="0"/>
                                                  <w:marBottom w:val="0"/>
                                                  <w:divBdr>
                                                    <w:top w:val="none" w:sz="0" w:space="0" w:color="auto"/>
                                                    <w:left w:val="none" w:sz="0" w:space="0" w:color="auto"/>
                                                    <w:bottom w:val="none" w:sz="0" w:space="0" w:color="auto"/>
                                                    <w:right w:val="none" w:sz="0" w:space="0" w:color="auto"/>
                                                  </w:divBdr>
                                                  <w:divsChild>
                                                    <w:div w:id="140733839">
                                                      <w:marLeft w:val="0"/>
                                                      <w:marRight w:val="0"/>
                                                      <w:marTop w:val="150"/>
                                                      <w:marBottom w:val="0"/>
                                                      <w:divBdr>
                                                        <w:top w:val="none" w:sz="0" w:space="0" w:color="auto"/>
                                                        <w:left w:val="none" w:sz="0" w:space="0" w:color="auto"/>
                                                        <w:bottom w:val="none" w:sz="0" w:space="0" w:color="auto"/>
                                                        <w:right w:val="none" w:sz="0" w:space="0" w:color="auto"/>
                                                      </w:divBdr>
                                                    </w:div>
                                                  </w:divsChild>
                                                </w:div>
                                                <w:div w:id="449934156">
                                                  <w:marLeft w:val="0"/>
                                                  <w:marRight w:val="0"/>
                                                  <w:marTop w:val="0"/>
                                                  <w:marBottom w:val="0"/>
                                                  <w:divBdr>
                                                    <w:top w:val="none" w:sz="0" w:space="0" w:color="auto"/>
                                                    <w:left w:val="none" w:sz="0" w:space="0" w:color="auto"/>
                                                    <w:bottom w:val="none" w:sz="0" w:space="0" w:color="auto"/>
                                                    <w:right w:val="none" w:sz="0" w:space="0" w:color="auto"/>
                                                  </w:divBdr>
                                                </w:div>
                                              </w:divsChild>
                                            </w:div>
                                            <w:div w:id="964123110">
                                              <w:marLeft w:val="0"/>
                                              <w:marRight w:val="0"/>
                                              <w:marTop w:val="0"/>
                                              <w:marBottom w:val="0"/>
                                              <w:divBdr>
                                                <w:top w:val="none" w:sz="0" w:space="0" w:color="auto"/>
                                                <w:left w:val="none" w:sz="0" w:space="0" w:color="auto"/>
                                                <w:bottom w:val="none" w:sz="0" w:space="0" w:color="auto"/>
                                                <w:right w:val="none" w:sz="0" w:space="0" w:color="auto"/>
                                              </w:divBdr>
                                              <w:divsChild>
                                                <w:div w:id="1773864999">
                                                  <w:marLeft w:val="0"/>
                                                  <w:marRight w:val="0"/>
                                                  <w:marTop w:val="0"/>
                                                  <w:marBottom w:val="0"/>
                                                  <w:divBdr>
                                                    <w:top w:val="none" w:sz="0" w:space="0" w:color="auto"/>
                                                    <w:left w:val="none" w:sz="0" w:space="0" w:color="auto"/>
                                                    <w:bottom w:val="none" w:sz="0" w:space="0" w:color="auto"/>
                                                    <w:right w:val="none" w:sz="0" w:space="0" w:color="auto"/>
                                                  </w:divBdr>
                                                  <w:divsChild>
                                                    <w:div w:id="2142385965">
                                                      <w:marLeft w:val="0"/>
                                                      <w:marRight w:val="0"/>
                                                      <w:marTop w:val="0"/>
                                                      <w:marBottom w:val="0"/>
                                                      <w:divBdr>
                                                        <w:top w:val="none" w:sz="0" w:space="0" w:color="auto"/>
                                                        <w:left w:val="none" w:sz="0" w:space="0" w:color="auto"/>
                                                        <w:bottom w:val="none" w:sz="0" w:space="0" w:color="auto"/>
                                                        <w:right w:val="none" w:sz="0" w:space="0" w:color="auto"/>
                                                      </w:divBdr>
                                                    </w:div>
                                                    <w:div w:id="1216891331">
                                                      <w:marLeft w:val="0"/>
                                                      <w:marRight w:val="0"/>
                                                      <w:marTop w:val="375"/>
                                                      <w:marBottom w:val="0"/>
                                                      <w:divBdr>
                                                        <w:top w:val="none" w:sz="0" w:space="0" w:color="auto"/>
                                                        <w:left w:val="none" w:sz="0" w:space="0" w:color="auto"/>
                                                        <w:bottom w:val="none" w:sz="0" w:space="0" w:color="auto"/>
                                                        <w:right w:val="none" w:sz="0" w:space="0" w:color="auto"/>
                                                      </w:divBdr>
                                                      <w:divsChild>
                                                        <w:div w:id="1603873277">
                                                          <w:marLeft w:val="0"/>
                                                          <w:marRight w:val="0"/>
                                                          <w:marTop w:val="0"/>
                                                          <w:marBottom w:val="0"/>
                                                          <w:divBdr>
                                                            <w:top w:val="none" w:sz="0" w:space="0" w:color="auto"/>
                                                            <w:left w:val="none" w:sz="0" w:space="0" w:color="auto"/>
                                                            <w:bottom w:val="none" w:sz="0" w:space="0" w:color="auto"/>
                                                            <w:right w:val="none" w:sz="0" w:space="0" w:color="auto"/>
                                                          </w:divBdr>
                                                          <w:divsChild>
                                                            <w:div w:id="1632439846">
                                                              <w:marLeft w:val="0"/>
                                                              <w:marRight w:val="0"/>
                                                              <w:marTop w:val="0"/>
                                                              <w:marBottom w:val="0"/>
                                                              <w:divBdr>
                                                                <w:top w:val="none" w:sz="0" w:space="0" w:color="auto"/>
                                                                <w:left w:val="none" w:sz="0" w:space="0" w:color="auto"/>
                                                                <w:bottom w:val="none" w:sz="0" w:space="0" w:color="auto"/>
                                                                <w:right w:val="none" w:sz="0" w:space="0" w:color="auto"/>
                                                              </w:divBdr>
                                                            </w:div>
                                                          </w:divsChild>
                                                        </w:div>
                                                        <w:div w:id="16021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87593">
                                          <w:marLeft w:val="0"/>
                                          <w:marRight w:val="0"/>
                                          <w:marTop w:val="0"/>
                                          <w:marBottom w:val="0"/>
                                          <w:divBdr>
                                            <w:top w:val="none" w:sz="0" w:space="0" w:color="auto"/>
                                            <w:left w:val="none" w:sz="0" w:space="0" w:color="auto"/>
                                            <w:bottom w:val="none" w:sz="0" w:space="0" w:color="auto"/>
                                            <w:right w:val="none" w:sz="0" w:space="0" w:color="auto"/>
                                          </w:divBdr>
                                          <w:divsChild>
                                            <w:div w:id="1758402631">
                                              <w:marLeft w:val="0"/>
                                              <w:marRight w:val="300"/>
                                              <w:marTop w:val="0"/>
                                              <w:marBottom w:val="0"/>
                                              <w:divBdr>
                                                <w:top w:val="none" w:sz="0" w:space="0" w:color="auto"/>
                                                <w:left w:val="none" w:sz="0" w:space="0" w:color="auto"/>
                                                <w:bottom w:val="none" w:sz="0" w:space="0" w:color="auto"/>
                                                <w:right w:val="none" w:sz="0" w:space="0" w:color="auto"/>
                                              </w:divBdr>
                                              <w:divsChild>
                                                <w:div w:id="1168517829">
                                                  <w:marLeft w:val="0"/>
                                                  <w:marRight w:val="0"/>
                                                  <w:marTop w:val="0"/>
                                                  <w:marBottom w:val="0"/>
                                                  <w:divBdr>
                                                    <w:top w:val="none" w:sz="0" w:space="0" w:color="auto"/>
                                                    <w:left w:val="none" w:sz="0" w:space="0" w:color="auto"/>
                                                    <w:bottom w:val="none" w:sz="0" w:space="0" w:color="auto"/>
                                                    <w:right w:val="none" w:sz="0" w:space="0" w:color="auto"/>
                                                  </w:divBdr>
                                                  <w:divsChild>
                                                    <w:div w:id="1621766496">
                                                      <w:marLeft w:val="0"/>
                                                      <w:marRight w:val="0"/>
                                                      <w:marTop w:val="150"/>
                                                      <w:marBottom w:val="0"/>
                                                      <w:divBdr>
                                                        <w:top w:val="none" w:sz="0" w:space="0" w:color="auto"/>
                                                        <w:left w:val="none" w:sz="0" w:space="0" w:color="auto"/>
                                                        <w:bottom w:val="none" w:sz="0" w:space="0" w:color="auto"/>
                                                        <w:right w:val="none" w:sz="0" w:space="0" w:color="auto"/>
                                                      </w:divBdr>
                                                    </w:div>
                                                  </w:divsChild>
                                                </w:div>
                                                <w:div w:id="1776242433">
                                                  <w:marLeft w:val="0"/>
                                                  <w:marRight w:val="0"/>
                                                  <w:marTop w:val="0"/>
                                                  <w:marBottom w:val="0"/>
                                                  <w:divBdr>
                                                    <w:top w:val="none" w:sz="0" w:space="0" w:color="auto"/>
                                                    <w:left w:val="none" w:sz="0" w:space="0" w:color="auto"/>
                                                    <w:bottom w:val="none" w:sz="0" w:space="0" w:color="auto"/>
                                                    <w:right w:val="none" w:sz="0" w:space="0" w:color="auto"/>
                                                  </w:divBdr>
                                                </w:div>
                                              </w:divsChild>
                                            </w:div>
                                            <w:div w:id="625162044">
                                              <w:marLeft w:val="0"/>
                                              <w:marRight w:val="0"/>
                                              <w:marTop w:val="0"/>
                                              <w:marBottom w:val="0"/>
                                              <w:divBdr>
                                                <w:top w:val="none" w:sz="0" w:space="0" w:color="auto"/>
                                                <w:left w:val="none" w:sz="0" w:space="0" w:color="auto"/>
                                                <w:bottom w:val="none" w:sz="0" w:space="0" w:color="auto"/>
                                                <w:right w:val="none" w:sz="0" w:space="0" w:color="auto"/>
                                              </w:divBdr>
                                              <w:divsChild>
                                                <w:div w:id="371079720">
                                                  <w:marLeft w:val="0"/>
                                                  <w:marRight w:val="0"/>
                                                  <w:marTop w:val="0"/>
                                                  <w:marBottom w:val="0"/>
                                                  <w:divBdr>
                                                    <w:top w:val="none" w:sz="0" w:space="0" w:color="auto"/>
                                                    <w:left w:val="none" w:sz="0" w:space="0" w:color="auto"/>
                                                    <w:bottom w:val="none" w:sz="0" w:space="0" w:color="auto"/>
                                                    <w:right w:val="none" w:sz="0" w:space="0" w:color="auto"/>
                                                  </w:divBdr>
                                                  <w:divsChild>
                                                    <w:div w:id="1999723831">
                                                      <w:marLeft w:val="0"/>
                                                      <w:marRight w:val="0"/>
                                                      <w:marTop w:val="0"/>
                                                      <w:marBottom w:val="0"/>
                                                      <w:divBdr>
                                                        <w:top w:val="none" w:sz="0" w:space="0" w:color="auto"/>
                                                        <w:left w:val="none" w:sz="0" w:space="0" w:color="auto"/>
                                                        <w:bottom w:val="none" w:sz="0" w:space="0" w:color="auto"/>
                                                        <w:right w:val="none" w:sz="0" w:space="0" w:color="auto"/>
                                                      </w:divBdr>
                                                    </w:div>
                                                    <w:div w:id="1057318379">
                                                      <w:marLeft w:val="0"/>
                                                      <w:marRight w:val="0"/>
                                                      <w:marTop w:val="375"/>
                                                      <w:marBottom w:val="0"/>
                                                      <w:divBdr>
                                                        <w:top w:val="none" w:sz="0" w:space="0" w:color="auto"/>
                                                        <w:left w:val="none" w:sz="0" w:space="0" w:color="auto"/>
                                                        <w:bottom w:val="none" w:sz="0" w:space="0" w:color="auto"/>
                                                        <w:right w:val="none" w:sz="0" w:space="0" w:color="auto"/>
                                                      </w:divBdr>
                                                      <w:divsChild>
                                                        <w:div w:id="1003050074">
                                                          <w:marLeft w:val="0"/>
                                                          <w:marRight w:val="0"/>
                                                          <w:marTop w:val="0"/>
                                                          <w:marBottom w:val="0"/>
                                                          <w:divBdr>
                                                            <w:top w:val="none" w:sz="0" w:space="0" w:color="auto"/>
                                                            <w:left w:val="none" w:sz="0" w:space="0" w:color="auto"/>
                                                            <w:bottom w:val="none" w:sz="0" w:space="0" w:color="auto"/>
                                                            <w:right w:val="none" w:sz="0" w:space="0" w:color="auto"/>
                                                          </w:divBdr>
                                                          <w:divsChild>
                                                            <w:div w:id="727535666">
                                                              <w:marLeft w:val="0"/>
                                                              <w:marRight w:val="0"/>
                                                              <w:marTop w:val="0"/>
                                                              <w:marBottom w:val="0"/>
                                                              <w:divBdr>
                                                                <w:top w:val="none" w:sz="0" w:space="0" w:color="auto"/>
                                                                <w:left w:val="none" w:sz="0" w:space="0" w:color="auto"/>
                                                                <w:bottom w:val="none" w:sz="0" w:space="0" w:color="auto"/>
                                                                <w:right w:val="none" w:sz="0" w:space="0" w:color="auto"/>
                                                              </w:divBdr>
                                                            </w:div>
                                                          </w:divsChild>
                                                        </w:div>
                                                        <w:div w:id="4872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775104">
                                      <w:marLeft w:val="0"/>
                                      <w:marRight w:val="0"/>
                                      <w:marTop w:val="0"/>
                                      <w:marBottom w:val="375"/>
                                      <w:divBdr>
                                        <w:top w:val="none" w:sz="0" w:space="0" w:color="auto"/>
                                        <w:left w:val="none" w:sz="0" w:space="0" w:color="auto"/>
                                        <w:bottom w:val="none" w:sz="0" w:space="0" w:color="auto"/>
                                        <w:right w:val="none" w:sz="0" w:space="0" w:color="auto"/>
                                      </w:divBdr>
                                      <w:divsChild>
                                        <w:div w:id="1794783901">
                                          <w:marLeft w:val="0"/>
                                          <w:marRight w:val="450"/>
                                          <w:marTop w:val="0"/>
                                          <w:marBottom w:val="0"/>
                                          <w:divBdr>
                                            <w:top w:val="none" w:sz="0" w:space="0" w:color="auto"/>
                                            <w:left w:val="none" w:sz="0" w:space="0" w:color="auto"/>
                                            <w:bottom w:val="none" w:sz="0" w:space="0" w:color="auto"/>
                                            <w:right w:val="none" w:sz="0" w:space="0" w:color="auto"/>
                                          </w:divBdr>
                                          <w:divsChild>
                                            <w:div w:id="1800948610">
                                              <w:marLeft w:val="0"/>
                                              <w:marRight w:val="0"/>
                                              <w:marTop w:val="0"/>
                                              <w:marBottom w:val="150"/>
                                              <w:divBdr>
                                                <w:top w:val="none" w:sz="0" w:space="0" w:color="auto"/>
                                                <w:left w:val="none" w:sz="0" w:space="0" w:color="auto"/>
                                                <w:bottom w:val="none" w:sz="0" w:space="0" w:color="auto"/>
                                                <w:right w:val="none" w:sz="0" w:space="0" w:color="auto"/>
                                              </w:divBdr>
                                            </w:div>
                                            <w:div w:id="1465851922">
                                              <w:marLeft w:val="0"/>
                                              <w:marRight w:val="0"/>
                                              <w:marTop w:val="0"/>
                                              <w:marBottom w:val="0"/>
                                              <w:divBdr>
                                                <w:top w:val="none" w:sz="0" w:space="0" w:color="auto"/>
                                                <w:left w:val="none" w:sz="0" w:space="0" w:color="auto"/>
                                                <w:bottom w:val="none" w:sz="0" w:space="0" w:color="auto"/>
                                                <w:right w:val="none" w:sz="0" w:space="0" w:color="auto"/>
                                              </w:divBdr>
                                            </w:div>
                                          </w:divsChild>
                                        </w:div>
                                        <w:div w:id="158663763">
                                          <w:marLeft w:val="0"/>
                                          <w:marRight w:val="0"/>
                                          <w:marTop w:val="0"/>
                                          <w:marBottom w:val="0"/>
                                          <w:divBdr>
                                            <w:top w:val="none" w:sz="0" w:space="0" w:color="auto"/>
                                            <w:left w:val="none" w:sz="0" w:space="0" w:color="auto"/>
                                            <w:bottom w:val="none" w:sz="0" w:space="0" w:color="auto"/>
                                            <w:right w:val="none" w:sz="0" w:space="0" w:color="auto"/>
                                          </w:divBdr>
                                          <w:divsChild>
                                            <w:div w:id="1403597920">
                                              <w:marLeft w:val="0"/>
                                              <w:marRight w:val="0"/>
                                              <w:marTop w:val="0"/>
                                              <w:marBottom w:val="0"/>
                                              <w:divBdr>
                                                <w:top w:val="none" w:sz="0" w:space="0" w:color="auto"/>
                                                <w:left w:val="none" w:sz="0" w:space="0" w:color="auto"/>
                                                <w:bottom w:val="none" w:sz="0" w:space="0" w:color="auto"/>
                                                <w:right w:val="none" w:sz="0" w:space="0" w:color="auto"/>
                                              </w:divBdr>
                                              <w:divsChild>
                                                <w:div w:id="752043208">
                                                  <w:marLeft w:val="0"/>
                                                  <w:marRight w:val="0"/>
                                                  <w:marTop w:val="0"/>
                                                  <w:marBottom w:val="0"/>
                                                  <w:divBdr>
                                                    <w:top w:val="none" w:sz="0" w:space="0" w:color="auto"/>
                                                    <w:left w:val="none" w:sz="0" w:space="0" w:color="auto"/>
                                                    <w:bottom w:val="none" w:sz="0" w:space="0" w:color="auto"/>
                                                    <w:right w:val="none" w:sz="0" w:space="0" w:color="auto"/>
                                                  </w:divBdr>
                                                </w:div>
                                                <w:div w:id="919751294">
                                                  <w:marLeft w:val="0"/>
                                                  <w:marRight w:val="0"/>
                                                  <w:marTop w:val="0"/>
                                                  <w:marBottom w:val="0"/>
                                                  <w:divBdr>
                                                    <w:top w:val="none" w:sz="0" w:space="0" w:color="auto"/>
                                                    <w:left w:val="none" w:sz="0" w:space="0" w:color="auto"/>
                                                    <w:bottom w:val="none" w:sz="0" w:space="0" w:color="auto"/>
                                                    <w:right w:val="none" w:sz="0" w:space="0" w:color="auto"/>
                                                  </w:divBdr>
                                                </w:div>
                                              </w:divsChild>
                                            </w:div>
                                            <w:div w:id="13957363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256248">
          <w:marLeft w:val="0"/>
          <w:marRight w:val="0"/>
          <w:marTop w:val="0"/>
          <w:marBottom w:val="750"/>
          <w:divBdr>
            <w:top w:val="none" w:sz="0" w:space="0" w:color="auto"/>
            <w:left w:val="none" w:sz="0" w:space="0" w:color="auto"/>
            <w:bottom w:val="none" w:sz="0" w:space="0" w:color="auto"/>
            <w:right w:val="none" w:sz="0" w:space="0" w:color="auto"/>
          </w:divBdr>
          <w:divsChild>
            <w:div w:id="557016636">
              <w:marLeft w:val="0"/>
              <w:marRight w:val="0"/>
              <w:marTop w:val="0"/>
              <w:marBottom w:val="0"/>
              <w:divBdr>
                <w:top w:val="none" w:sz="0" w:space="0" w:color="auto"/>
                <w:left w:val="none" w:sz="0" w:space="0" w:color="auto"/>
                <w:bottom w:val="none" w:sz="0" w:space="0" w:color="auto"/>
                <w:right w:val="none" w:sz="0" w:space="0" w:color="auto"/>
              </w:divBdr>
              <w:divsChild>
                <w:div w:id="1879077683">
                  <w:marLeft w:val="0"/>
                  <w:marRight w:val="0"/>
                  <w:marTop w:val="0"/>
                  <w:marBottom w:val="0"/>
                  <w:divBdr>
                    <w:top w:val="none" w:sz="0" w:space="0" w:color="auto"/>
                    <w:left w:val="none" w:sz="0" w:space="0" w:color="auto"/>
                    <w:bottom w:val="none" w:sz="0" w:space="0" w:color="auto"/>
                    <w:right w:val="none" w:sz="0" w:space="0" w:color="auto"/>
                  </w:divBdr>
                  <w:divsChild>
                    <w:div w:id="394860018">
                      <w:marLeft w:val="-15"/>
                      <w:marRight w:val="0"/>
                      <w:marTop w:val="0"/>
                      <w:marBottom w:val="0"/>
                      <w:divBdr>
                        <w:top w:val="none" w:sz="0" w:space="0" w:color="auto"/>
                        <w:left w:val="none" w:sz="0" w:space="0" w:color="auto"/>
                        <w:bottom w:val="none" w:sz="0" w:space="0" w:color="auto"/>
                        <w:right w:val="none" w:sz="0" w:space="0" w:color="auto"/>
                      </w:divBdr>
                    </w:div>
                    <w:div w:id="1746491738">
                      <w:marLeft w:val="225"/>
                      <w:marRight w:val="225"/>
                      <w:marTop w:val="0"/>
                      <w:marBottom w:val="0"/>
                      <w:divBdr>
                        <w:top w:val="none" w:sz="0" w:space="0" w:color="auto"/>
                        <w:left w:val="none" w:sz="0" w:space="0" w:color="auto"/>
                        <w:bottom w:val="none" w:sz="0" w:space="0" w:color="auto"/>
                        <w:right w:val="none" w:sz="0" w:space="0" w:color="auto"/>
                      </w:divBdr>
                    </w:div>
                  </w:divsChild>
                </w:div>
                <w:div w:id="63652497">
                  <w:marLeft w:val="0"/>
                  <w:marRight w:val="0"/>
                  <w:marTop w:val="0"/>
                  <w:marBottom w:val="0"/>
                  <w:divBdr>
                    <w:top w:val="none" w:sz="0" w:space="0" w:color="auto"/>
                    <w:left w:val="none" w:sz="0" w:space="0" w:color="auto"/>
                    <w:bottom w:val="none" w:sz="0" w:space="0" w:color="auto"/>
                    <w:right w:val="none" w:sz="0" w:space="0" w:color="auto"/>
                  </w:divBdr>
                </w:div>
                <w:div w:id="331488566">
                  <w:marLeft w:val="0"/>
                  <w:marRight w:val="0"/>
                  <w:marTop w:val="0"/>
                  <w:marBottom w:val="0"/>
                  <w:divBdr>
                    <w:top w:val="none" w:sz="0" w:space="0" w:color="auto"/>
                    <w:left w:val="none" w:sz="0" w:space="0" w:color="auto"/>
                    <w:bottom w:val="none" w:sz="0" w:space="0" w:color="auto"/>
                    <w:right w:val="none" w:sz="0" w:space="0" w:color="auto"/>
                  </w:divBdr>
                  <w:divsChild>
                    <w:div w:id="1397774422">
                      <w:marLeft w:val="0"/>
                      <w:marRight w:val="0"/>
                      <w:marTop w:val="0"/>
                      <w:marBottom w:val="0"/>
                      <w:divBdr>
                        <w:top w:val="none" w:sz="0" w:space="0" w:color="auto"/>
                        <w:left w:val="none" w:sz="0" w:space="0" w:color="auto"/>
                        <w:bottom w:val="none" w:sz="0" w:space="0" w:color="auto"/>
                        <w:right w:val="none" w:sz="0" w:space="0" w:color="auto"/>
                      </w:divBdr>
                    </w:div>
                    <w:div w:id="1363021277">
                      <w:marLeft w:val="0"/>
                      <w:marRight w:val="0"/>
                      <w:marTop w:val="375"/>
                      <w:marBottom w:val="300"/>
                      <w:divBdr>
                        <w:top w:val="none" w:sz="0" w:space="0" w:color="auto"/>
                        <w:left w:val="none" w:sz="0" w:space="0" w:color="auto"/>
                        <w:bottom w:val="none" w:sz="0" w:space="0" w:color="auto"/>
                        <w:right w:val="none" w:sz="0" w:space="0" w:color="auto"/>
                      </w:divBdr>
                      <w:divsChild>
                        <w:div w:id="120734047">
                          <w:marLeft w:val="0"/>
                          <w:marRight w:val="0"/>
                          <w:marTop w:val="0"/>
                          <w:marBottom w:val="0"/>
                          <w:divBdr>
                            <w:top w:val="none" w:sz="0" w:space="0" w:color="auto"/>
                            <w:left w:val="none" w:sz="0" w:space="0" w:color="auto"/>
                            <w:bottom w:val="none" w:sz="0" w:space="0" w:color="auto"/>
                            <w:right w:val="none" w:sz="0" w:space="0" w:color="auto"/>
                          </w:divBdr>
                          <w:divsChild>
                            <w:div w:id="248583797">
                              <w:marLeft w:val="0"/>
                              <w:marRight w:val="0"/>
                              <w:marTop w:val="0"/>
                              <w:marBottom w:val="0"/>
                              <w:divBdr>
                                <w:top w:val="none" w:sz="0" w:space="0" w:color="auto"/>
                                <w:left w:val="none" w:sz="0" w:space="0" w:color="auto"/>
                                <w:bottom w:val="none" w:sz="0" w:space="0" w:color="auto"/>
                                <w:right w:val="none" w:sz="0" w:space="0" w:color="auto"/>
                              </w:divBdr>
                            </w:div>
                          </w:divsChild>
                        </w:div>
                        <w:div w:id="34623579">
                          <w:marLeft w:val="0"/>
                          <w:marRight w:val="0"/>
                          <w:marTop w:val="0"/>
                          <w:marBottom w:val="0"/>
                          <w:divBdr>
                            <w:top w:val="none" w:sz="0" w:space="0" w:color="auto"/>
                            <w:left w:val="none" w:sz="0" w:space="0" w:color="auto"/>
                            <w:bottom w:val="none" w:sz="0" w:space="0" w:color="auto"/>
                            <w:right w:val="none" w:sz="0" w:space="0" w:color="auto"/>
                          </w:divBdr>
                          <w:divsChild>
                            <w:div w:id="928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03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614581">
              <w:marLeft w:val="0"/>
              <w:marRight w:val="0"/>
              <w:marTop w:val="0"/>
              <w:marBottom w:val="450"/>
              <w:divBdr>
                <w:top w:val="none" w:sz="0" w:space="0" w:color="auto"/>
                <w:left w:val="none" w:sz="0" w:space="0" w:color="auto"/>
                <w:bottom w:val="none" w:sz="0" w:space="0" w:color="auto"/>
                <w:right w:val="none" w:sz="0" w:space="0" w:color="auto"/>
              </w:divBdr>
              <w:divsChild>
                <w:div w:id="1199898962">
                  <w:marLeft w:val="0"/>
                  <w:marRight w:val="0"/>
                  <w:marTop w:val="0"/>
                  <w:marBottom w:val="0"/>
                  <w:divBdr>
                    <w:top w:val="none" w:sz="0" w:space="0" w:color="auto"/>
                    <w:left w:val="none" w:sz="0" w:space="0" w:color="auto"/>
                    <w:bottom w:val="none" w:sz="0" w:space="0" w:color="auto"/>
                    <w:right w:val="none" w:sz="0" w:space="0" w:color="auto"/>
                  </w:divBdr>
                </w:div>
                <w:div w:id="63722481">
                  <w:marLeft w:val="0"/>
                  <w:marRight w:val="0"/>
                  <w:marTop w:val="0"/>
                  <w:marBottom w:val="0"/>
                  <w:divBdr>
                    <w:top w:val="none" w:sz="0" w:space="0" w:color="auto"/>
                    <w:left w:val="none" w:sz="0" w:space="0" w:color="auto"/>
                    <w:bottom w:val="none" w:sz="0" w:space="0" w:color="auto"/>
                    <w:right w:val="none" w:sz="0" w:space="0" w:color="auto"/>
                  </w:divBdr>
                  <w:divsChild>
                    <w:div w:id="1660034954">
                      <w:marLeft w:val="0"/>
                      <w:marRight w:val="0"/>
                      <w:marTop w:val="0"/>
                      <w:marBottom w:val="0"/>
                      <w:divBdr>
                        <w:top w:val="none" w:sz="0" w:space="0" w:color="auto"/>
                        <w:left w:val="none" w:sz="0" w:space="0" w:color="auto"/>
                        <w:bottom w:val="none" w:sz="0" w:space="0" w:color="auto"/>
                        <w:right w:val="none" w:sz="0" w:space="0" w:color="auto"/>
                      </w:divBdr>
                      <w:divsChild>
                        <w:div w:id="1227841722">
                          <w:marLeft w:val="0"/>
                          <w:marRight w:val="0"/>
                          <w:marTop w:val="0"/>
                          <w:marBottom w:val="0"/>
                          <w:divBdr>
                            <w:top w:val="none" w:sz="0" w:space="0" w:color="auto"/>
                            <w:left w:val="none" w:sz="0" w:space="0" w:color="auto"/>
                            <w:bottom w:val="none" w:sz="0" w:space="0" w:color="auto"/>
                            <w:right w:val="none" w:sz="0" w:space="0" w:color="auto"/>
                          </w:divBdr>
                          <w:divsChild>
                            <w:div w:id="1380474945">
                              <w:marLeft w:val="0"/>
                              <w:marRight w:val="0"/>
                              <w:marTop w:val="0"/>
                              <w:marBottom w:val="0"/>
                              <w:divBdr>
                                <w:top w:val="none" w:sz="0" w:space="0" w:color="auto"/>
                                <w:left w:val="none" w:sz="0" w:space="0" w:color="auto"/>
                                <w:bottom w:val="none" w:sz="0" w:space="0" w:color="auto"/>
                                <w:right w:val="none" w:sz="0" w:space="0" w:color="auto"/>
                              </w:divBdr>
                              <w:divsChild>
                                <w:div w:id="1805078185">
                                  <w:marLeft w:val="0"/>
                                  <w:marRight w:val="0"/>
                                  <w:marTop w:val="0"/>
                                  <w:marBottom w:val="0"/>
                                  <w:divBdr>
                                    <w:top w:val="none" w:sz="0" w:space="0" w:color="auto"/>
                                    <w:left w:val="none" w:sz="0" w:space="0" w:color="auto"/>
                                    <w:bottom w:val="none" w:sz="0" w:space="0" w:color="auto"/>
                                    <w:right w:val="none" w:sz="0" w:space="0" w:color="auto"/>
                                  </w:divBdr>
                                  <w:divsChild>
                                    <w:div w:id="1100183763">
                                      <w:marLeft w:val="0"/>
                                      <w:marRight w:val="0"/>
                                      <w:marTop w:val="0"/>
                                      <w:marBottom w:val="0"/>
                                      <w:divBdr>
                                        <w:top w:val="none" w:sz="0" w:space="0" w:color="auto"/>
                                        <w:left w:val="none" w:sz="0" w:space="0" w:color="auto"/>
                                        <w:bottom w:val="none" w:sz="0" w:space="0" w:color="auto"/>
                                        <w:right w:val="none" w:sz="0" w:space="0" w:color="auto"/>
                                      </w:divBdr>
                                    </w:div>
                                    <w:div w:id="628517546">
                                      <w:marLeft w:val="0"/>
                                      <w:marRight w:val="0"/>
                                      <w:marTop w:val="0"/>
                                      <w:marBottom w:val="600"/>
                                      <w:divBdr>
                                        <w:top w:val="none" w:sz="0" w:space="0" w:color="auto"/>
                                        <w:left w:val="none" w:sz="0" w:space="0" w:color="auto"/>
                                        <w:bottom w:val="none" w:sz="0" w:space="0" w:color="auto"/>
                                        <w:right w:val="none" w:sz="0" w:space="0" w:color="auto"/>
                                      </w:divBdr>
                                      <w:divsChild>
                                        <w:div w:id="139731731">
                                          <w:marLeft w:val="0"/>
                                          <w:marRight w:val="0"/>
                                          <w:marTop w:val="0"/>
                                          <w:marBottom w:val="375"/>
                                          <w:divBdr>
                                            <w:top w:val="none" w:sz="0" w:space="0" w:color="auto"/>
                                            <w:left w:val="none" w:sz="0" w:space="0" w:color="auto"/>
                                            <w:bottom w:val="none" w:sz="0" w:space="0" w:color="auto"/>
                                            <w:right w:val="none" w:sz="0" w:space="0" w:color="auto"/>
                                          </w:divBdr>
                                          <w:divsChild>
                                            <w:div w:id="1810708601">
                                              <w:marLeft w:val="0"/>
                                              <w:marRight w:val="300"/>
                                              <w:marTop w:val="0"/>
                                              <w:marBottom w:val="0"/>
                                              <w:divBdr>
                                                <w:top w:val="none" w:sz="0" w:space="0" w:color="auto"/>
                                                <w:left w:val="none" w:sz="0" w:space="0" w:color="auto"/>
                                                <w:bottom w:val="none" w:sz="0" w:space="0" w:color="auto"/>
                                                <w:right w:val="none" w:sz="0" w:space="0" w:color="auto"/>
                                              </w:divBdr>
                                              <w:divsChild>
                                                <w:div w:id="1194197356">
                                                  <w:marLeft w:val="0"/>
                                                  <w:marRight w:val="0"/>
                                                  <w:marTop w:val="0"/>
                                                  <w:marBottom w:val="0"/>
                                                  <w:divBdr>
                                                    <w:top w:val="none" w:sz="0" w:space="0" w:color="auto"/>
                                                    <w:left w:val="none" w:sz="0" w:space="0" w:color="auto"/>
                                                    <w:bottom w:val="none" w:sz="0" w:space="0" w:color="auto"/>
                                                    <w:right w:val="none" w:sz="0" w:space="0" w:color="auto"/>
                                                  </w:divBdr>
                                                  <w:divsChild>
                                                    <w:div w:id="504252356">
                                                      <w:marLeft w:val="0"/>
                                                      <w:marRight w:val="0"/>
                                                      <w:marTop w:val="150"/>
                                                      <w:marBottom w:val="0"/>
                                                      <w:divBdr>
                                                        <w:top w:val="none" w:sz="0" w:space="0" w:color="auto"/>
                                                        <w:left w:val="none" w:sz="0" w:space="0" w:color="auto"/>
                                                        <w:bottom w:val="none" w:sz="0" w:space="0" w:color="auto"/>
                                                        <w:right w:val="none" w:sz="0" w:space="0" w:color="auto"/>
                                                      </w:divBdr>
                                                    </w:div>
                                                  </w:divsChild>
                                                </w:div>
                                                <w:div w:id="88277392">
                                                  <w:marLeft w:val="0"/>
                                                  <w:marRight w:val="0"/>
                                                  <w:marTop w:val="0"/>
                                                  <w:marBottom w:val="0"/>
                                                  <w:divBdr>
                                                    <w:top w:val="none" w:sz="0" w:space="0" w:color="auto"/>
                                                    <w:left w:val="none" w:sz="0" w:space="0" w:color="auto"/>
                                                    <w:bottom w:val="none" w:sz="0" w:space="0" w:color="auto"/>
                                                    <w:right w:val="none" w:sz="0" w:space="0" w:color="auto"/>
                                                  </w:divBdr>
                                                </w:div>
                                              </w:divsChild>
                                            </w:div>
                                            <w:div w:id="860820184">
                                              <w:marLeft w:val="0"/>
                                              <w:marRight w:val="0"/>
                                              <w:marTop w:val="0"/>
                                              <w:marBottom w:val="0"/>
                                              <w:divBdr>
                                                <w:top w:val="none" w:sz="0" w:space="0" w:color="auto"/>
                                                <w:left w:val="none" w:sz="0" w:space="0" w:color="auto"/>
                                                <w:bottom w:val="none" w:sz="0" w:space="0" w:color="auto"/>
                                                <w:right w:val="none" w:sz="0" w:space="0" w:color="auto"/>
                                              </w:divBdr>
                                              <w:divsChild>
                                                <w:div w:id="1523938126">
                                                  <w:marLeft w:val="0"/>
                                                  <w:marRight w:val="0"/>
                                                  <w:marTop w:val="0"/>
                                                  <w:marBottom w:val="0"/>
                                                  <w:divBdr>
                                                    <w:top w:val="none" w:sz="0" w:space="0" w:color="auto"/>
                                                    <w:left w:val="none" w:sz="0" w:space="0" w:color="auto"/>
                                                    <w:bottom w:val="none" w:sz="0" w:space="0" w:color="auto"/>
                                                    <w:right w:val="none" w:sz="0" w:space="0" w:color="auto"/>
                                                  </w:divBdr>
                                                  <w:divsChild>
                                                    <w:div w:id="456528076">
                                                      <w:marLeft w:val="0"/>
                                                      <w:marRight w:val="0"/>
                                                      <w:marTop w:val="0"/>
                                                      <w:marBottom w:val="0"/>
                                                      <w:divBdr>
                                                        <w:top w:val="none" w:sz="0" w:space="0" w:color="auto"/>
                                                        <w:left w:val="none" w:sz="0" w:space="0" w:color="auto"/>
                                                        <w:bottom w:val="none" w:sz="0" w:space="0" w:color="auto"/>
                                                        <w:right w:val="none" w:sz="0" w:space="0" w:color="auto"/>
                                                      </w:divBdr>
                                                    </w:div>
                                                    <w:div w:id="1531069240">
                                                      <w:marLeft w:val="0"/>
                                                      <w:marRight w:val="0"/>
                                                      <w:marTop w:val="375"/>
                                                      <w:marBottom w:val="0"/>
                                                      <w:divBdr>
                                                        <w:top w:val="none" w:sz="0" w:space="0" w:color="auto"/>
                                                        <w:left w:val="none" w:sz="0" w:space="0" w:color="auto"/>
                                                        <w:bottom w:val="none" w:sz="0" w:space="0" w:color="auto"/>
                                                        <w:right w:val="none" w:sz="0" w:space="0" w:color="auto"/>
                                                      </w:divBdr>
                                                      <w:divsChild>
                                                        <w:div w:id="605191929">
                                                          <w:marLeft w:val="0"/>
                                                          <w:marRight w:val="0"/>
                                                          <w:marTop w:val="0"/>
                                                          <w:marBottom w:val="0"/>
                                                          <w:divBdr>
                                                            <w:top w:val="none" w:sz="0" w:space="0" w:color="auto"/>
                                                            <w:left w:val="none" w:sz="0" w:space="0" w:color="auto"/>
                                                            <w:bottom w:val="none" w:sz="0" w:space="0" w:color="auto"/>
                                                            <w:right w:val="none" w:sz="0" w:space="0" w:color="auto"/>
                                                          </w:divBdr>
                                                          <w:divsChild>
                                                            <w:div w:id="1972130402">
                                                              <w:marLeft w:val="0"/>
                                                              <w:marRight w:val="0"/>
                                                              <w:marTop w:val="0"/>
                                                              <w:marBottom w:val="0"/>
                                                              <w:divBdr>
                                                                <w:top w:val="none" w:sz="0" w:space="0" w:color="auto"/>
                                                                <w:left w:val="none" w:sz="0" w:space="0" w:color="auto"/>
                                                                <w:bottom w:val="none" w:sz="0" w:space="0" w:color="auto"/>
                                                                <w:right w:val="none" w:sz="0" w:space="0" w:color="auto"/>
                                                              </w:divBdr>
                                                            </w:div>
                                                          </w:divsChild>
                                                        </w:div>
                                                        <w:div w:id="13372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110238">
                                          <w:marLeft w:val="0"/>
                                          <w:marRight w:val="0"/>
                                          <w:marTop w:val="0"/>
                                          <w:marBottom w:val="375"/>
                                          <w:divBdr>
                                            <w:top w:val="none" w:sz="0" w:space="0" w:color="auto"/>
                                            <w:left w:val="none" w:sz="0" w:space="0" w:color="auto"/>
                                            <w:bottom w:val="none" w:sz="0" w:space="0" w:color="auto"/>
                                            <w:right w:val="none" w:sz="0" w:space="0" w:color="auto"/>
                                          </w:divBdr>
                                          <w:divsChild>
                                            <w:div w:id="197745590">
                                              <w:marLeft w:val="0"/>
                                              <w:marRight w:val="300"/>
                                              <w:marTop w:val="0"/>
                                              <w:marBottom w:val="0"/>
                                              <w:divBdr>
                                                <w:top w:val="none" w:sz="0" w:space="0" w:color="auto"/>
                                                <w:left w:val="none" w:sz="0" w:space="0" w:color="auto"/>
                                                <w:bottom w:val="none" w:sz="0" w:space="0" w:color="auto"/>
                                                <w:right w:val="none" w:sz="0" w:space="0" w:color="auto"/>
                                              </w:divBdr>
                                              <w:divsChild>
                                                <w:div w:id="1626622653">
                                                  <w:marLeft w:val="0"/>
                                                  <w:marRight w:val="0"/>
                                                  <w:marTop w:val="0"/>
                                                  <w:marBottom w:val="0"/>
                                                  <w:divBdr>
                                                    <w:top w:val="none" w:sz="0" w:space="0" w:color="auto"/>
                                                    <w:left w:val="none" w:sz="0" w:space="0" w:color="auto"/>
                                                    <w:bottom w:val="none" w:sz="0" w:space="0" w:color="auto"/>
                                                    <w:right w:val="none" w:sz="0" w:space="0" w:color="auto"/>
                                                  </w:divBdr>
                                                  <w:divsChild>
                                                    <w:div w:id="1143350347">
                                                      <w:marLeft w:val="0"/>
                                                      <w:marRight w:val="0"/>
                                                      <w:marTop w:val="150"/>
                                                      <w:marBottom w:val="0"/>
                                                      <w:divBdr>
                                                        <w:top w:val="none" w:sz="0" w:space="0" w:color="auto"/>
                                                        <w:left w:val="none" w:sz="0" w:space="0" w:color="auto"/>
                                                        <w:bottom w:val="none" w:sz="0" w:space="0" w:color="auto"/>
                                                        <w:right w:val="none" w:sz="0" w:space="0" w:color="auto"/>
                                                      </w:divBdr>
                                                    </w:div>
                                                  </w:divsChild>
                                                </w:div>
                                                <w:div w:id="1621565409">
                                                  <w:marLeft w:val="0"/>
                                                  <w:marRight w:val="0"/>
                                                  <w:marTop w:val="0"/>
                                                  <w:marBottom w:val="0"/>
                                                  <w:divBdr>
                                                    <w:top w:val="none" w:sz="0" w:space="0" w:color="auto"/>
                                                    <w:left w:val="none" w:sz="0" w:space="0" w:color="auto"/>
                                                    <w:bottom w:val="none" w:sz="0" w:space="0" w:color="auto"/>
                                                    <w:right w:val="none" w:sz="0" w:space="0" w:color="auto"/>
                                                  </w:divBdr>
                                                </w:div>
                                              </w:divsChild>
                                            </w:div>
                                            <w:div w:id="1457409035">
                                              <w:marLeft w:val="0"/>
                                              <w:marRight w:val="0"/>
                                              <w:marTop w:val="0"/>
                                              <w:marBottom w:val="0"/>
                                              <w:divBdr>
                                                <w:top w:val="none" w:sz="0" w:space="0" w:color="auto"/>
                                                <w:left w:val="none" w:sz="0" w:space="0" w:color="auto"/>
                                                <w:bottom w:val="none" w:sz="0" w:space="0" w:color="auto"/>
                                                <w:right w:val="none" w:sz="0" w:space="0" w:color="auto"/>
                                              </w:divBdr>
                                              <w:divsChild>
                                                <w:div w:id="1332416585">
                                                  <w:marLeft w:val="0"/>
                                                  <w:marRight w:val="0"/>
                                                  <w:marTop w:val="0"/>
                                                  <w:marBottom w:val="0"/>
                                                  <w:divBdr>
                                                    <w:top w:val="none" w:sz="0" w:space="0" w:color="auto"/>
                                                    <w:left w:val="none" w:sz="0" w:space="0" w:color="auto"/>
                                                    <w:bottom w:val="none" w:sz="0" w:space="0" w:color="auto"/>
                                                    <w:right w:val="none" w:sz="0" w:space="0" w:color="auto"/>
                                                  </w:divBdr>
                                                  <w:divsChild>
                                                    <w:div w:id="2012677464">
                                                      <w:marLeft w:val="0"/>
                                                      <w:marRight w:val="0"/>
                                                      <w:marTop w:val="0"/>
                                                      <w:marBottom w:val="0"/>
                                                      <w:divBdr>
                                                        <w:top w:val="none" w:sz="0" w:space="0" w:color="auto"/>
                                                        <w:left w:val="none" w:sz="0" w:space="0" w:color="auto"/>
                                                        <w:bottom w:val="none" w:sz="0" w:space="0" w:color="auto"/>
                                                        <w:right w:val="none" w:sz="0" w:space="0" w:color="auto"/>
                                                      </w:divBdr>
                                                    </w:div>
                                                    <w:div w:id="2015759199">
                                                      <w:marLeft w:val="0"/>
                                                      <w:marRight w:val="0"/>
                                                      <w:marTop w:val="375"/>
                                                      <w:marBottom w:val="0"/>
                                                      <w:divBdr>
                                                        <w:top w:val="none" w:sz="0" w:space="0" w:color="auto"/>
                                                        <w:left w:val="none" w:sz="0" w:space="0" w:color="auto"/>
                                                        <w:bottom w:val="none" w:sz="0" w:space="0" w:color="auto"/>
                                                        <w:right w:val="none" w:sz="0" w:space="0" w:color="auto"/>
                                                      </w:divBdr>
                                                      <w:divsChild>
                                                        <w:div w:id="1891377377">
                                                          <w:marLeft w:val="0"/>
                                                          <w:marRight w:val="0"/>
                                                          <w:marTop w:val="0"/>
                                                          <w:marBottom w:val="0"/>
                                                          <w:divBdr>
                                                            <w:top w:val="none" w:sz="0" w:space="0" w:color="auto"/>
                                                            <w:left w:val="none" w:sz="0" w:space="0" w:color="auto"/>
                                                            <w:bottom w:val="none" w:sz="0" w:space="0" w:color="auto"/>
                                                            <w:right w:val="none" w:sz="0" w:space="0" w:color="auto"/>
                                                          </w:divBdr>
                                                          <w:divsChild>
                                                            <w:div w:id="2097092009">
                                                              <w:marLeft w:val="0"/>
                                                              <w:marRight w:val="0"/>
                                                              <w:marTop w:val="0"/>
                                                              <w:marBottom w:val="0"/>
                                                              <w:divBdr>
                                                                <w:top w:val="none" w:sz="0" w:space="0" w:color="auto"/>
                                                                <w:left w:val="none" w:sz="0" w:space="0" w:color="auto"/>
                                                                <w:bottom w:val="none" w:sz="0" w:space="0" w:color="auto"/>
                                                                <w:right w:val="none" w:sz="0" w:space="0" w:color="auto"/>
                                                              </w:divBdr>
                                                            </w:div>
                                                          </w:divsChild>
                                                        </w:div>
                                                        <w:div w:id="16165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725802">
                                          <w:marLeft w:val="0"/>
                                          <w:marRight w:val="0"/>
                                          <w:marTop w:val="0"/>
                                          <w:marBottom w:val="375"/>
                                          <w:divBdr>
                                            <w:top w:val="none" w:sz="0" w:space="0" w:color="auto"/>
                                            <w:left w:val="none" w:sz="0" w:space="0" w:color="auto"/>
                                            <w:bottom w:val="none" w:sz="0" w:space="0" w:color="auto"/>
                                            <w:right w:val="none" w:sz="0" w:space="0" w:color="auto"/>
                                          </w:divBdr>
                                          <w:divsChild>
                                            <w:div w:id="764543977">
                                              <w:marLeft w:val="0"/>
                                              <w:marRight w:val="300"/>
                                              <w:marTop w:val="0"/>
                                              <w:marBottom w:val="0"/>
                                              <w:divBdr>
                                                <w:top w:val="none" w:sz="0" w:space="0" w:color="auto"/>
                                                <w:left w:val="none" w:sz="0" w:space="0" w:color="auto"/>
                                                <w:bottom w:val="none" w:sz="0" w:space="0" w:color="auto"/>
                                                <w:right w:val="none" w:sz="0" w:space="0" w:color="auto"/>
                                              </w:divBdr>
                                              <w:divsChild>
                                                <w:div w:id="1030837535">
                                                  <w:marLeft w:val="0"/>
                                                  <w:marRight w:val="0"/>
                                                  <w:marTop w:val="0"/>
                                                  <w:marBottom w:val="0"/>
                                                  <w:divBdr>
                                                    <w:top w:val="none" w:sz="0" w:space="0" w:color="auto"/>
                                                    <w:left w:val="none" w:sz="0" w:space="0" w:color="auto"/>
                                                    <w:bottom w:val="none" w:sz="0" w:space="0" w:color="auto"/>
                                                    <w:right w:val="none" w:sz="0" w:space="0" w:color="auto"/>
                                                  </w:divBdr>
                                                  <w:divsChild>
                                                    <w:div w:id="1710718359">
                                                      <w:marLeft w:val="0"/>
                                                      <w:marRight w:val="0"/>
                                                      <w:marTop w:val="150"/>
                                                      <w:marBottom w:val="0"/>
                                                      <w:divBdr>
                                                        <w:top w:val="none" w:sz="0" w:space="0" w:color="auto"/>
                                                        <w:left w:val="none" w:sz="0" w:space="0" w:color="auto"/>
                                                        <w:bottom w:val="none" w:sz="0" w:space="0" w:color="auto"/>
                                                        <w:right w:val="none" w:sz="0" w:space="0" w:color="auto"/>
                                                      </w:divBdr>
                                                    </w:div>
                                                  </w:divsChild>
                                                </w:div>
                                                <w:div w:id="787971395">
                                                  <w:marLeft w:val="0"/>
                                                  <w:marRight w:val="0"/>
                                                  <w:marTop w:val="0"/>
                                                  <w:marBottom w:val="0"/>
                                                  <w:divBdr>
                                                    <w:top w:val="none" w:sz="0" w:space="0" w:color="auto"/>
                                                    <w:left w:val="none" w:sz="0" w:space="0" w:color="auto"/>
                                                    <w:bottom w:val="none" w:sz="0" w:space="0" w:color="auto"/>
                                                    <w:right w:val="none" w:sz="0" w:space="0" w:color="auto"/>
                                                  </w:divBdr>
                                                </w:div>
                                              </w:divsChild>
                                            </w:div>
                                            <w:div w:id="2062056074">
                                              <w:marLeft w:val="0"/>
                                              <w:marRight w:val="0"/>
                                              <w:marTop w:val="0"/>
                                              <w:marBottom w:val="0"/>
                                              <w:divBdr>
                                                <w:top w:val="none" w:sz="0" w:space="0" w:color="auto"/>
                                                <w:left w:val="none" w:sz="0" w:space="0" w:color="auto"/>
                                                <w:bottom w:val="none" w:sz="0" w:space="0" w:color="auto"/>
                                                <w:right w:val="none" w:sz="0" w:space="0" w:color="auto"/>
                                              </w:divBdr>
                                              <w:divsChild>
                                                <w:div w:id="1855222912">
                                                  <w:marLeft w:val="0"/>
                                                  <w:marRight w:val="0"/>
                                                  <w:marTop w:val="0"/>
                                                  <w:marBottom w:val="0"/>
                                                  <w:divBdr>
                                                    <w:top w:val="none" w:sz="0" w:space="0" w:color="auto"/>
                                                    <w:left w:val="none" w:sz="0" w:space="0" w:color="auto"/>
                                                    <w:bottom w:val="none" w:sz="0" w:space="0" w:color="auto"/>
                                                    <w:right w:val="none" w:sz="0" w:space="0" w:color="auto"/>
                                                  </w:divBdr>
                                                  <w:divsChild>
                                                    <w:div w:id="312411084">
                                                      <w:marLeft w:val="0"/>
                                                      <w:marRight w:val="0"/>
                                                      <w:marTop w:val="0"/>
                                                      <w:marBottom w:val="0"/>
                                                      <w:divBdr>
                                                        <w:top w:val="none" w:sz="0" w:space="0" w:color="auto"/>
                                                        <w:left w:val="none" w:sz="0" w:space="0" w:color="auto"/>
                                                        <w:bottom w:val="none" w:sz="0" w:space="0" w:color="auto"/>
                                                        <w:right w:val="none" w:sz="0" w:space="0" w:color="auto"/>
                                                      </w:divBdr>
                                                    </w:div>
                                                    <w:div w:id="1053507107">
                                                      <w:marLeft w:val="0"/>
                                                      <w:marRight w:val="0"/>
                                                      <w:marTop w:val="375"/>
                                                      <w:marBottom w:val="0"/>
                                                      <w:divBdr>
                                                        <w:top w:val="none" w:sz="0" w:space="0" w:color="auto"/>
                                                        <w:left w:val="none" w:sz="0" w:space="0" w:color="auto"/>
                                                        <w:bottom w:val="none" w:sz="0" w:space="0" w:color="auto"/>
                                                        <w:right w:val="none" w:sz="0" w:space="0" w:color="auto"/>
                                                      </w:divBdr>
                                                      <w:divsChild>
                                                        <w:div w:id="430008953">
                                                          <w:marLeft w:val="0"/>
                                                          <w:marRight w:val="0"/>
                                                          <w:marTop w:val="0"/>
                                                          <w:marBottom w:val="0"/>
                                                          <w:divBdr>
                                                            <w:top w:val="none" w:sz="0" w:space="0" w:color="auto"/>
                                                            <w:left w:val="none" w:sz="0" w:space="0" w:color="auto"/>
                                                            <w:bottom w:val="none" w:sz="0" w:space="0" w:color="auto"/>
                                                            <w:right w:val="none" w:sz="0" w:space="0" w:color="auto"/>
                                                          </w:divBdr>
                                                          <w:divsChild>
                                                            <w:div w:id="555119872">
                                                              <w:marLeft w:val="0"/>
                                                              <w:marRight w:val="0"/>
                                                              <w:marTop w:val="0"/>
                                                              <w:marBottom w:val="0"/>
                                                              <w:divBdr>
                                                                <w:top w:val="none" w:sz="0" w:space="0" w:color="auto"/>
                                                                <w:left w:val="none" w:sz="0" w:space="0" w:color="auto"/>
                                                                <w:bottom w:val="none" w:sz="0" w:space="0" w:color="auto"/>
                                                                <w:right w:val="none" w:sz="0" w:space="0" w:color="auto"/>
                                                              </w:divBdr>
                                                            </w:div>
                                                          </w:divsChild>
                                                        </w:div>
                                                        <w:div w:id="15002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111080">
                                          <w:marLeft w:val="0"/>
                                          <w:marRight w:val="0"/>
                                          <w:marTop w:val="0"/>
                                          <w:marBottom w:val="375"/>
                                          <w:divBdr>
                                            <w:top w:val="none" w:sz="0" w:space="0" w:color="auto"/>
                                            <w:left w:val="none" w:sz="0" w:space="0" w:color="auto"/>
                                            <w:bottom w:val="none" w:sz="0" w:space="0" w:color="auto"/>
                                            <w:right w:val="none" w:sz="0" w:space="0" w:color="auto"/>
                                          </w:divBdr>
                                          <w:divsChild>
                                            <w:div w:id="1675258822">
                                              <w:marLeft w:val="0"/>
                                              <w:marRight w:val="300"/>
                                              <w:marTop w:val="0"/>
                                              <w:marBottom w:val="0"/>
                                              <w:divBdr>
                                                <w:top w:val="none" w:sz="0" w:space="0" w:color="auto"/>
                                                <w:left w:val="none" w:sz="0" w:space="0" w:color="auto"/>
                                                <w:bottom w:val="none" w:sz="0" w:space="0" w:color="auto"/>
                                                <w:right w:val="none" w:sz="0" w:space="0" w:color="auto"/>
                                              </w:divBdr>
                                              <w:divsChild>
                                                <w:div w:id="151260034">
                                                  <w:marLeft w:val="0"/>
                                                  <w:marRight w:val="0"/>
                                                  <w:marTop w:val="0"/>
                                                  <w:marBottom w:val="0"/>
                                                  <w:divBdr>
                                                    <w:top w:val="none" w:sz="0" w:space="0" w:color="auto"/>
                                                    <w:left w:val="none" w:sz="0" w:space="0" w:color="auto"/>
                                                    <w:bottom w:val="none" w:sz="0" w:space="0" w:color="auto"/>
                                                    <w:right w:val="none" w:sz="0" w:space="0" w:color="auto"/>
                                                  </w:divBdr>
                                                  <w:divsChild>
                                                    <w:div w:id="983434147">
                                                      <w:marLeft w:val="0"/>
                                                      <w:marRight w:val="0"/>
                                                      <w:marTop w:val="150"/>
                                                      <w:marBottom w:val="0"/>
                                                      <w:divBdr>
                                                        <w:top w:val="none" w:sz="0" w:space="0" w:color="auto"/>
                                                        <w:left w:val="none" w:sz="0" w:space="0" w:color="auto"/>
                                                        <w:bottom w:val="none" w:sz="0" w:space="0" w:color="auto"/>
                                                        <w:right w:val="none" w:sz="0" w:space="0" w:color="auto"/>
                                                      </w:divBdr>
                                                    </w:div>
                                                  </w:divsChild>
                                                </w:div>
                                                <w:div w:id="1208884">
                                                  <w:marLeft w:val="0"/>
                                                  <w:marRight w:val="0"/>
                                                  <w:marTop w:val="0"/>
                                                  <w:marBottom w:val="0"/>
                                                  <w:divBdr>
                                                    <w:top w:val="none" w:sz="0" w:space="0" w:color="auto"/>
                                                    <w:left w:val="none" w:sz="0" w:space="0" w:color="auto"/>
                                                    <w:bottom w:val="none" w:sz="0" w:space="0" w:color="auto"/>
                                                    <w:right w:val="none" w:sz="0" w:space="0" w:color="auto"/>
                                                  </w:divBdr>
                                                </w:div>
                                              </w:divsChild>
                                            </w:div>
                                            <w:div w:id="1321469416">
                                              <w:marLeft w:val="0"/>
                                              <w:marRight w:val="0"/>
                                              <w:marTop w:val="0"/>
                                              <w:marBottom w:val="0"/>
                                              <w:divBdr>
                                                <w:top w:val="none" w:sz="0" w:space="0" w:color="auto"/>
                                                <w:left w:val="none" w:sz="0" w:space="0" w:color="auto"/>
                                                <w:bottom w:val="none" w:sz="0" w:space="0" w:color="auto"/>
                                                <w:right w:val="none" w:sz="0" w:space="0" w:color="auto"/>
                                              </w:divBdr>
                                              <w:divsChild>
                                                <w:div w:id="1357192816">
                                                  <w:marLeft w:val="0"/>
                                                  <w:marRight w:val="0"/>
                                                  <w:marTop w:val="0"/>
                                                  <w:marBottom w:val="0"/>
                                                  <w:divBdr>
                                                    <w:top w:val="none" w:sz="0" w:space="0" w:color="auto"/>
                                                    <w:left w:val="none" w:sz="0" w:space="0" w:color="auto"/>
                                                    <w:bottom w:val="none" w:sz="0" w:space="0" w:color="auto"/>
                                                    <w:right w:val="none" w:sz="0" w:space="0" w:color="auto"/>
                                                  </w:divBdr>
                                                  <w:divsChild>
                                                    <w:div w:id="669530165">
                                                      <w:marLeft w:val="0"/>
                                                      <w:marRight w:val="0"/>
                                                      <w:marTop w:val="0"/>
                                                      <w:marBottom w:val="0"/>
                                                      <w:divBdr>
                                                        <w:top w:val="none" w:sz="0" w:space="0" w:color="auto"/>
                                                        <w:left w:val="none" w:sz="0" w:space="0" w:color="auto"/>
                                                        <w:bottom w:val="none" w:sz="0" w:space="0" w:color="auto"/>
                                                        <w:right w:val="none" w:sz="0" w:space="0" w:color="auto"/>
                                                      </w:divBdr>
                                                    </w:div>
                                                    <w:div w:id="1245602488">
                                                      <w:marLeft w:val="0"/>
                                                      <w:marRight w:val="0"/>
                                                      <w:marTop w:val="375"/>
                                                      <w:marBottom w:val="0"/>
                                                      <w:divBdr>
                                                        <w:top w:val="none" w:sz="0" w:space="0" w:color="auto"/>
                                                        <w:left w:val="none" w:sz="0" w:space="0" w:color="auto"/>
                                                        <w:bottom w:val="none" w:sz="0" w:space="0" w:color="auto"/>
                                                        <w:right w:val="none" w:sz="0" w:space="0" w:color="auto"/>
                                                      </w:divBdr>
                                                      <w:divsChild>
                                                        <w:div w:id="17776598">
                                                          <w:marLeft w:val="0"/>
                                                          <w:marRight w:val="0"/>
                                                          <w:marTop w:val="0"/>
                                                          <w:marBottom w:val="0"/>
                                                          <w:divBdr>
                                                            <w:top w:val="none" w:sz="0" w:space="0" w:color="auto"/>
                                                            <w:left w:val="none" w:sz="0" w:space="0" w:color="auto"/>
                                                            <w:bottom w:val="none" w:sz="0" w:space="0" w:color="auto"/>
                                                            <w:right w:val="none" w:sz="0" w:space="0" w:color="auto"/>
                                                          </w:divBdr>
                                                          <w:divsChild>
                                                            <w:div w:id="1849327264">
                                                              <w:marLeft w:val="0"/>
                                                              <w:marRight w:val="0"/>
                                                              <w:marTop w:val="0"/>
                                                              <w:marBottom w:val="0"/>
                                                              <w:divBdr>
                                                                <w:top w:val="none" w:sz="0" w:space="0" w:color="auto"/>
                                                                <w:left w:val="none" w:sz="0" w:space="0" w:color="auto"/>
                                                                <w:bottom w:val="none" w:sz="0" w:space="0" w:color="auto"/>
                                                                <w:right w:val="none" w:sz="0" w:space="0" w:color="auto"/>
                                                              </w:divBdr>
                                                            </w:div>
                                                          </w:divsChild>
                                                        </w:div>
                                                        <w:div w:id="4486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268938">
                                          <w:marLeft w:val="0"/>
                                          <w:marRight w:val="0"/>
                                          <w:marTop w:val="0"/>
                                          <w:marBottom w:val="375"/>
                                          <w:divBdr>
                                            <w:top w:val="none" w:sz="0" w:space="0" w:color="auto"/>
                                            <w:left w:val="none" w:sz="0" w:space="0" w:color="auto"/>
                                            <w:bottom w:val="none" w:sz="0" w:space="0" w:color="auto"/>
                                            <w:right w:val="none" w:sz="0" w:space="0" w:color="auto"/>
                                          </w:divBdr>
                                          <w:divsChild>
                                            <w:div w:id="1039823815">
                                              <w:marLeft w:val="0"/>
                                              <w:marRight w:val="300"/>
                                              <w:marTop w:val="0"/>
                                              <w:marBottom w:val="0"/>
                                              <w:divBdr>
                                                <w:top w:val="none" w:sz="0" w:space="0" w:color="auto"/>
                                                <w:left w:val="none" w:sz="0" w:space="0" w:color="auto"/>
                                                <w:bottom w:val="none" w:sz="0" w:space="0" w:color="auto"/>
                                                <w:right w:val="none" w:sz="0" w:space="0" w:color="auto"/>
                                              </w:divBdr>
                                              <w:divsChild>
                                                <w:div w:id="1249272097">
                                                  <w:marLeft w:val="0"/>
                                                  <w:marRight w:val="0"/>
                                                  <w:marTop w:val="0"/>
                                                  <w:marBottom w:val="0"/>
                                                  <w:divBdr>
                                                    <w:top w:val="none" w:sz="0" w:space="0" w:color="auto"/>
                                                    <w:left w:val="none" w:sz="0" w:space="0" w:color="auto"/>
                                                    <w:bottom w:val="none" w:sz="0" w:space="0" w:color="auto"/>
                                                    <w:right w:val="none" w:sz="0" w:space="0" w:color="auto"/>
                                                  </w:divBdr>
                                                  <w:divsChild>
                                                    <w:div w:id="1588881567">
                                                      <w:marLeft w:val="0"/>
                                                      <w:marRight w:val="0"/>
                                                      <w:marTop w:val="150"/>
                                                      <w:marBottom w:val="0"/>
                                                      <w:divBdr>
                                                        <w:top w:val="none" w:sz="0" w:space="0" w:color="auto"/>
                                                        <w:left w:val="none" w:sz="0" w:space="0" w:color="auto"/>
                                                        <w:bottom w:val="none" w:sz="0" w:space="0" w:color="auto"/>
                                                        <w:right w:val="none" w:sz="0" w:space="0" w:color="auto"/>
                                                      </w:divBdr>
                                                    </w:div>
                                                  </w:divsChild>
                                                </w:div>
                                                <w:div w:id="1217936366">
                                                  <w:marLeft w:val="0"/>
                                                  <w:marRight w:val="0"/>
                                                  <w:marTop w:val="0"/>
                                                  <w:marBottom w:val="0"/>
                                                  <w:divBdr>
                                                    <w:top w:val="none" w:sz="0" w:space="0" w:color="auto"/>
                                                    <w:left w:val="none" w:sz="0" w:space="0" w:color="auto"/>
                                                    <w:bottom w:val="none" w:sz="0" w:space="0" w:color="auto"/>
                                                    <w:right w:val="none" w:sz="0" w:space="0" w:color="auto"/>
                                                  </w:divBdr>
                                                </w:div>
                                              </w:divsChild>
                                            </w:div>
                                            <w:div w:id="526338357">
                                              <w:marLeft w:val="0"/>
                                              <w:marRight w:val="0"/>
                                              <w:marTop w:val="0"/>
                                              <w:marBottom w:val="0"/>
                                              <w:divBdr>
                                                <w:top w:val="none" w:sz="0" w:space="0" w:color="auto"/>
                                                <w:left w:val="none" w:sz="0" w:space="0" w:color="auto"/>
                                                <w:bottom w:val="none" w:sz="0" w:space="0" w:color="auto"/>
                                                <w:right w:val="none" w:sz="0" w:space="0" w:color="auto"/>
                                              </w:divBdr>
                                              <w:divsChild>
                                                <w:div w:id="1740594403">
                                                  <w:marLeft w:val="0"/>
                                                  <w:marRight w:val="0"/>
                                                  <w:marTop w:val="0"/>
                                                  <w:marBottom w:val="0"/>
                                                  <w:divBdr>
                                                    <w:top w:val="none" w:sz="0" w:space="0" w:color="auto"/>
                                                    <w:left w:val="none" w:sz="0" w:space="0" w:color="auto"/>
                                                    <w:bottom w:val="none" w:sz="0" w:space="0" w:color="auto"/>
                                                    <w:right w:val="none" w:sz="0" w:space="0" w:color="auto"/>
                                                  </w:divBdr>
                                                  <w:divsChild>
                                                    <w:div w:id="856236432">
                                                      <w:marLeft w:val="0"/>
                                                      <w:marRight w:val="0"/>
                                                      <w:marTop w:val="0"/>
                                                      <w:marBottom w:val="0"/>
                                                      <w:divBdr>
                                                        <w:top w:val="none" w:sz="0" w:space="0" w:color="auto"/>
                                                        <w:left w:val="none" w:sz="0" w:space="0" w:color="auto"/>
                                                        <w:bottom w:val="none" w:sz="0" w:space="0" w:color="auto"/>
                                                        <w:right w:val="none" w:sz="0" w:space="0" w:color="auto"/>
                                                      </w:divBdr>
                                                    </w:div>
                                                    <w:div w:id="430200661">
                                                      <w:marLeft w:val="0"/>
                                                      <w:marRight w:val="0"/>
                                                      <w:marTop w:val="375"/>
                                                      <w:marBottom w:val="0"/>
                                                      <w:divBdr>
                                                        <w:top w:val="none" w:sz="0" w:space="0" w:color="auto"/>
                                                        <w:left w:val="none" w:sz="0" w:space="0" w:color="auto"/>
                                                        <w:bottom w:val="none" w:sz="0" w:space="0" w:color="auto"/>
                                                        <w:right w:val="none" w:sz="0" w:space="0" w:color="auto"/>
                                                      </w:divBdr>
                                                      <w:divsChild>
                                                        <w:div w:id="908491721">
                                                          <w:marLeft w:val="0"/>
                                                          <w:marRight w:val="0"/>
                                                          <w:marTop w:val="0"/>
                                                          <w:marBottom w:val="0"/>
                                                          <w:divBdr>
                                                            <w:top w:val="none" w:sz="0" w:space="0" w:color="auto"/>
                                                            <w:left w:val="none" w:sz="0" w:space="0" w:color="auto"/>
                                                            <w:bottom w:val="none" w:sz="0" w:space="0" w:color="auto"/>
                                                            <w:right w:val="none" w:sz="0" w:space="0" w:color="auto"/>
                                                          </w:divBdr>
                                                          <w:divsChild>
                                                            <w:div w:id="648438108">
                                                              <w:marLeft w:val="0"/>
                                                              <w:marRight w:val="0"/>
                                                              <w:marTop w:val="0"/>
                                                              <w:marBottom w:val="0"/>
                                                              <w:divBdr>
                                                                <w:top w:val="none" w:sz="0" w:space="0" w:color="auto"/>
                                                                <w:left w:val="none" w:sz="0" w:space="0" w:color="auto"/>
                                                                <w:bottom w:val="none" w:sz="0" w:space="0" w:color="auto"/>
                                                                <w:right w:val="none" w:sz="0" w:space="0" w:color="auto"/>
                                                              </w:divBdr>
                                                            </w:div>
                                                          </w:divsChild>
                                                        </w:div>
                                                        <w:div w:id="11915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341797">
                                      <w:marLeft w:val="0"/>
                                      <w:marRight w:val="0"/>
                                      <w:marTop w:val="0"/>
                                      <w:marBottom w:val="375"/>
                                      <w:divBdr>
                                        <w:top w:val="none" w:sz="0" w:space="0" w:color="auto"/>
                                        <w:left w:val="none" w:sz="0" w:space="0" w:color="auto"/>
                                        <w:bottom w:val="none" w:sz="0" w:space="0" w:color="auto"/>
                                        <w:right w:val="none" w:sz="0" w:space="0" w:color="auto"/>
                                      </w:divBdr>
                                      <w:divsChild>
                                        <w:div w:id="258175175">
                                          <w:marLeft w:val="0"/>
                                          <w:marRight w:val="450"/>
                                          <w:marTop w:val="0"/>
                                          <w:marBottom w:val="0"/>
                                          <w:divBdr>
                                            <w:top w:val="none" w:sz="0" w:space="0" w:color="auto"/>
                                            <w:left w:val="none" w:sz="0" w:space="0" w:color="auto"/>
                                            <w:bottom w:val="none" w:sz="0" w:space="0" w:color="auto"/>
                                            <w:right w:val="none" w:sz="0" w:space="0" w:color="auto"/>
                                          </w:divBdr>
                                          <w:divsChild>
                                            <w:div w:id="236984055">
                                              <w:marLeft w:val="0"/>
                                              <w:marRight w:val="0"/>
                                              <w:marTop w:val="0"/>
                                              <w:marBottom w:val="150"/>
                                              <w:divBdr>
                                                <w:top w:val="none" w:sz="0" w:space="0" w:color="auto"/>
                                                <w:left w:val="none" w:sz="0" w:space="0" w:color="auto"/>
                                                <w:bottom w:val="none" w:sz="0" w:space="0" w:color="auto"/>
                                                <w:right w:val="none" w:sz="0" w:space="0" w:color="auto"/>
                                              </w:divBdr>
                                            </w:div>
                                            <w:div w:id="13462873">
                                              <w:marLeft w:val="0"/>
                                              <w:marRight w:val="0"/>
                                              <w:marTop w:val="0"/>
                                              <w:marBottom w:val="0"/>
                                              <w:divBdr>
                                                <w:top w:val="none" w:sz="0" w:space="0" w:color="auto"/>
                                                <w:left w:val="none" w:sz="0" w:space="0" w:color="auto"/>
                                                <w:bottom w:val="none" w:sz="0" w:space="0" w:color="auto"/>
                                                <w:right w:val="none" w:sz="0" w:space="0" w:color="auto"/>
                                              </w:divBdr>
                                            </w:div>
                                          </w:divsChild>
                                        </w:div>
                                        <w:div w:id="1853718118">
                                          <w:marLeft w:val="0"/>
                                          <w:marRight w:val="0"/>
                                          <w:marTop w:val="0"/>
                                          <w:marBottom w:val="0"/>
                                          <w:divBdr>
                                            <w:top w:val="none" w:sz="0" w:space="0" w:color="auto"/>
                                            <w:left w:val="none" w:sz="0" w:space="0" w:color="auto"/>
                                            <w:bottom w:val="none" w:sz="0" w:space="0" w:color="auto"/>
                                            <w:right w:val="none" w:sz="0" w:space="0" w:color="auto"/>
                                          </w:divBdr>
                                          <w:divsChild>
                                            <w:div w:id="790782896">
                                              <w:marLeft w:val="0"/>
                                              <w:marRight w:val="0"/>
                                              <w:marTop w:val="0"/>
                                              <w:marBottom w:val="0"/>
                                              <w:divBdr>
                                                <w:top w:val="none" w:sz="0" w:space="0" w:color="auto"/>
                                                <w:left w:val="none" w:sz="0" w:space="0" w:color="auto"/>
                                                <w:bottom w:val="none" w:sz="0" w:space="0" w:color="auto"/>
                                                <w:right w:val="none" w:sz="0" w:space="0" w:color="auto"/>
                                              </w:divBdr>
                                              <w:divsChild>
                                                <w:div w:id="626661654">
                                                  <w:marLeft w:val="0"/>
                                                  <w:marRight w:val="0"/>
                                                  <w:marTop w:val="0"/>
                                                  <w:marBottom w:val="0"/>
                                                  <w:divBdr>
                                                    <w:top w:val="none" w:sz="0" w:space="0" w:color="auto"/>
                                                    <w:left w:val="none" w:sz="0" w:space="0" w:color="auto"/>
                                                    <w:bottom w:val="none" w:sz="0" w:space="0" w:color="auto"/>
                                                    <w:right w:val="none" w:sz="0" w:space="0" w:color="auto"/>
                                                  </w:divBdr>
                                                </w:div>
                                                <w:div w:id="1574512517">
                                                  <w:marLeft w:val="0"/>
                                                  <w:marRight w:val="0"/>
                                                  <w:marTop w:val="0"/>
                                                  <w:marBottom w:val="0"/>
                                                  <w:divBdr>
                                                    <w:top w:val="none" w:sz="0" w:space="0" w:color="auto"/>
                                                    <w:left w:val="none" w:sz="0" w:space="0" w:color="auto"/>
                                                    <w:bottom w:val="none" w:sz="0" w:space="0" w:color="auto"/>
                                                    <w:right w:val="none" w:sz="0" w:space="0" w:color="auto"/>
                                                  </w:divBdr>
                                                </w:div>
                                              </w:divsChild>
                                            </w:div>
                                            <w:div w:id="19148988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845890">
          <w:marLeft w:val="0"/>
          <w:marRight w:val="0"/>
          <w:marTop w:val="0"/>
          <w:marBottom w:val="750"/>
          <w:divBdr>
            <w:top w:val="none" w:sz="0" w:space="0" w:color="auto"/>
            <w:left w:val="none" w:sz="0" w:space="0" w:color="auto"/>
            <w:bottom w:val="none" w:sz="0" w:space="0" w:color="auto"/>
            <w:right w:val="none" w:sz="0" w:space="0" w:color="auto"/>
          </w:divBdr>
          <w:divsChild>
            <w:div w:id="751661494">
              <w:marLeft w:val="0"/>
              <w:marRight w:val="0"/>
              <w:marTop w:val="0"/>
              <w:marBottom w:val="0"/>
              <w:divBdr>
                <w:top w:val="none" w:sz="0" w:space="0" w:color="auto"/>
                <w:left w:val="none" w:sz="0" w:space="0" w:color="auto"/>
                <w:bottom w:val="none" w:sz="0" w:space="0" w:color="auto"/>
                <w:right w:val="none" w:sz="0" w:space="0" w:color="auto"/>
              </w:divBdr>
              <w:divsChild>
                <w:div w:id="788011678">
                  <w:marLeft w:val="0"/>
                  <w:marRight w:val="0"/>
                  <w:marTop w:val="0"/>
                  <w:marBottom w:val="0"/>
                  <w:divBdr>
                    <w:top w:val="none" w:sz="0" w:space="0" w:color="auto"/>
                    <w:left w:val="none" w:sz="0" w:space="0" w:color="auto"/>
                    <w:bottom w:val="none" w:sz="0" w:space="0" w:color="auto"/>
                    <w:right w:val="none" w:sz="0" w:space="0" w:color="auto"/>
                  </w:divBdr>
                  <w:divsChild>
                    <w:div w:id="917710109">
                      <w:marLeft w:val="-15"/>
                      <w:marRight w:val="0"/>
                      <w:marTop w:val="0"/>
                      <w:marBottom w:val="0"/>
                      <w:divBdr>
                        <w:top w:val="none" w:sz="0" w:space="0" w:color="auto"/>
                        <w:left w:val="none" w:sz="0" w:space="0" w:color="auto"/>
                        <w:bottom w:val="none" w:sz="0" w:space="0" w:color="auto"/>
                        <w:right w:val="none" w:sz="0" w:space="0" w:color="auto"/>
                      </w:divBdr>
                    </w:div>
                    <w:div w:id="1835532533">
                      <w:marLeft w:val="225"/>
                      <w:marRight w:val="225"/>
                      <w:marTop w:val="0"/>
                      <w:marBottom w:val="0"/>
                      <w:divBdr>
                        <w:top w:val="none" w:sz="0" w:space="0" w:color="auto"/>
                        <w:left w:val="none" w:sz="0" w:space="0" w:color="auto"/>
                        <w:bottom w:val="none" w:sz="0" w:space="0" w:color="auto"/>
                        <w:right w:val="none" w:sz="0" w:space="0" w:color="auto"/>
                      </w:divBdr>
                    </w:div>
                  </w:divsChild>
                </w:div>
                <w:div w:id="1036465306">
                  <w:marLeft w:val="0"/>
                  <w:marRight w:val="0"/>
                  <w:marTop w:val="0"/>
                  <w:marBottom w:val="0"/>
                  <w:divBdr>
                    <w:top w:val="none" w:sz="0" w:space="0" w:color="auto"/>
                    <w:left w:val="none" w:sz="0" w:space="0" w:color="auto"/>
                    <w:bottom w:val="none" w:sz="0" w:space="0" w:color="auto"/>
                    <w:right w:val="none" w:sz="0" w:space="0" w:color="auto"/>
                  </w:divBdr>
                </w:div>
                <w:div w:id="1290480320">
                  <w:marLeft w:val="0"/>
                  <w:marRight w:val="0"/>
                  <w:marTop w:val="0"/>
                  <w:marBottom w:val="0"/>
                  <w:divBdr>
                    <w:top w:val="none" w:sz="0" w:space="0" w:color="auto"/>
                    <w:left w:val="none" w:sz="0" w:space="0" w:color="auto"/>
                    <w:bottom w:val="none" w:sz="0" w:space="0" w:color="auto"/>
                    <w:right w:val="none" w:sz="0" w:space="0" w:color="auto"/>
                  </w:divBdr>
                  <w:divsChild>
                    <w:div w:id="168107821">
                      <w:marLeft w:val="0"/>
                      <w:marRight w:val="0"/>
                      <w:marTop w:val="0"/>
                      <w:marBottom w:val="0"/>
                      <w:divBdr>
                        <w:top w:val="none" w:sz="0" w:space="0" w:color="auto"/>
                        <w:left w:val="none" w:sz="0" w:space="0" w:color="auto"/>
                        <w:bottom w:val="none" w:sz="0" w:space="0" w:color="auto"/>
                        <w:right w:val="none" w:sz="0" w:space="0" w:color="auto"/>
                      </w:divBdr>
                    </w:div>
                    <w:div w:id="1760178800">
                      <w:marLeft w:val="0"/>
                      <w:marRight w:val="0"/>
                      <w:marTop w:val="375"/>
                      <w:marBottom w:val="300"/>
                      <w:divBdr>
                        <w:top w:val="none" w:sz="0" w:space="0" w:color="auto"/>
                        <w:left w:val="none" w:sz="0" w:space="0" w:color="auto"/>
                        <w:bottom w:val="none" w:sz="0" w:space="0" w:color="auto"/>
                        <w:right w:val="none" w:sz="0" w:space="0" w:color="auto"/>
                      </w:divBdr>
                      <w:divsChild>
                        <w:div w:id="840579962">
                          <w:marLeft w:val="0"/>
                          <w:marRight w:val="0"/>
                          <w:marTop w:val="0"/>
                          <w:marBottom w:val="0"/>
                          <w:divBdr>
                            <w:top w:val="none" w:sz="0" w:space="0" w:color="auto"/>
                            <w:left w:val="none" w:sz="0" w:space="0" w:color="auto"/>
                            <w:bottom w:val="none" w:sz="0" w:space="0" w:color="auto"/>
                            <w:right w:val="none" w:sz="0" w:space="0" w:color="auto"/>
                          </w:divBdr>
                          <w:divsChild>
                            <w:div w:id="14115808">
                              <w:marLeft w:val="0"/>
                              <w:marRight w:val="0"/>
                              <w:marTop w:val="0"/>
                              <w:marBottom w:val="0"/>
                              <w:divBdr>
                                <w:top w:val="none" w:sz="0" w:space="0" w:color="auto"/>
                                <w:left w:val="none" w:sz="0" w:space="0" w:color="auto"/>
                                <w:bottom w:val="none" w:sz="0" w:space="0" w:color="auto"/>
                                <w:right w:val="none" w:sz="0" w:space="0" w:color="auto"/>
                              </w:divBdr>
                            </w:div>
                          </w:divsChild>
                        </w:div>
                        <w:div w:id="917790963">
                          <w:marLeft w:val="0"/>
                          <w:marRight w:val="0"/>
                          <w:marTop w:val="0"/>
                          <w:marBottom w:val="0"/>
                          <w:divBdr>
                            <w:top w:val="none" w:sz="0" w:space="0" w:color="auto"/>
                            <w:left w:val="none" w:sz="0" w:space="0" w:color="auto"/>
                            <w:bottom w:val="none" w:sz="0" w:space="0" w:color="auto"/>
                            <w:right w:val="none" w:sz="0" w:space="0" w:color="auto"/>
                          </w:divBdr>
                          <w:divsChild>
                            <w:div w:id="11916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484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453984">
              <w:marLeft w:val="0"/>
              <w:marRight w:val="0"/>
              <w:marTop w:val="0"/>
              <w:marBottom w:val="450"/>
              <w:divBdr>
                <w:top w:val="none" w:sz="0" w:space="0" w:color="auto"/>
                <w:left w:val="none" w:sz="0" w:space="0" w:color="auto"/>
                <w:bottom w:val="none" w:sz="0" w:space="0" w:color="auto"/>
                <w:right w:val="none" w:sz="0" w:space="0" w:color="auto"/>
              </w:divBdr>
              <w:divsChild>
                <w:div w:id="1666980316">
                  <w:marLeft w:val="0"/>
                  <w:marRight w:val="0"/>
                  <w:marTop w:val="0"/>
                  <w:marBottom w:val="0"/>
                  <w:divBdr>
                    <w:top w:val="none" w:sz="0" w:space="0" w:color="auto"/>
                    <w:left w:val="none" w:sz="0" w:space="0" w:color="auto"/>
                    <w:bottom w:val="none" w:sz="0" w:space="0" w:color="auto"/>
                    <w:right w:val="none" w:sz="0" w:space="0" w:color="auto"/>
                  </w:divBdr>
                </w:div>
                <w:div w:id="567418842">
                  <w:marLeft w:val="0"/>
                  <w:marRight w:val="0"/>
                  <w:marTop w:val="0"/>
                  <w:marBottom w:val="0"/>
                  <w:divBdr>
                    <w:top w:val="none" w:sz="0" w:space="0" w:color="auto"/>
                    <w:left w:val="none" w:sz="0" w:space="0" w:color="auto"/>
                    <w:bottom w:val="none" w:sz="0" w:space="0" w:color="auto"/>
                    <w:right w:val="none" w:sz="0" w:space="0" w:color="auto"/>
                  </w:divBdr>
                  <w:divsChild>
                    <w:div w:id="1268122151">
                      <w:marLeft w:val="0"/>
                      <w:marRight w:val="0"/>
                      <w:marTop w:val="0"/>
                      <w:marBottom w:val="0"/>
                      <w:divBdr>
                        <w:top w:val="none" w:sz="0" w:space="0" w:color="auto"/>
                        <w:left w:val="none" w:sz="0" w:space="0" w:color="auto"/>
                        <w:bottom w:val="none" w:sz="0" w:space="0" w:color="auto"/>
                        <w:right w:val="none" w:sz="0" w:space="0" w:color="auto"/>
                      </w:divBdr>
                      <w:divsChild>
                        <w:div w:id="736971633">
                          <w:marLeft w:val="0"/>
                          <w:marRight w:val="0"/>
                          <w:marTop w:val="0"/>
                          <w:marBottom w:val="0"/>
                          <w:divBdr>
                            <w:top w:val="none" w:sz="0" w:space="0" w:color="auto"/>
                            <w:left w:val="none" w:sz="0" w:space="0" w:color="auto"/>
                            <w:bottom w:val="none" w:sz="0" w:space="0" w:color="auto"/>
                            <w:right w:val="none" w:sz="0" w:space="0" w:color="auto"/>
                          </w:divBdr>
                          <w:divsChild>
                            <w:div w:id="159925804">
                              <w:marLeft w:val="0"/>
                              <w:marRight w:val="0"/>
                              <w:marTop w:val="0"/>
                              <w:marBottom w:val="0"/>
                              <w:divBdr>
                                <w:top w:val="none" w:sz="0" w:space="0" w:color="auto"/>
                                <w:left w:val="none" w:sz="0" w:space="0" w:color="auto"/>
                                <w:bottom w:val="none" w:sz="0" w:space="0" w:color="auto"/>
                                <w:right w:val="none" w:sz="0" w:space="0" w:color="auto"/>
                              </w:divBdr>
                              <w:divsChild>
                                <w:div w:id="623540980">
                                  <w:marLeft w:val="0"/>
                                  <w:marRight w:val="0"/>
                                  <w:marTop w:val="0"/>
                                  <w:marBottom w:val="0"/>
                                  <w:divBdr>
                                    <w:top w:val="none" w:sz="0" w:space="0" w:color="auto"/>
                                    <w:left w:val="none" w:sz="0" w:space="0" w:color="auto"/>
                                    <w:bottom w:val="none" w:sz="0" w:space="0" w:color="auto"/>
                                    <w:right w:val="none" w:sz="0" w:space="0" w:color="auto"/>
                                  </w:divBdr>
                                  <w:divsChild>
                                    <w:div w:id="665595468">
                                      <w:marLeft w:val="0"/>
                                      <w:marRight w:val="0"/>
                                      <w:marTop w:val="0"/>
                                      <w:marBottom w:val="0"/>
                                      <w:divBdr>
                                        <w:top w:val="none" w:sz="0" w:space="0" w:color="auto"/>
                                        <w:left w:val="none" w:sz="0" w:space="0" w:color="auto"/>
                                        <w:bottom w:val="none" w:sz="0" w:space="0" w:color="auto"/>
                                        <w:right w:val="none" w:sz="0" w:space="0" w:color="auto"/>
                                      </w:divBdr>
                                    </w:div>
                                    <w:div w:id="460005256">
                                      <w:marLeft w:val="0"/>
                                      <w:marRight w:val="0"/>
                                      <w:marTop w:val="0"/>
                                      <w:marBottom w:val="600"/>
                                      <w:divBdr>
                                        <w:top w:val="none" w:sz="0" w:space="0" w:color="auto"/>
                                        <w:left w:val="none" w:sz="0" w:space="0" w:color="auto"/>
                                        <w:bottom w:val="none" w:sz="0" w:space="0" w:color="auto"/>
                                        <w:right w:val="none" w:sz="0" w:space="0" w:color="auto"/>
                                      </w:divBdr>
                                      <w:divsChild>
                                        <w:div w:id="522090662">
                                          <w:marLeft w:val="0"/>
                                          <w:marRight w:val="0"/>
                                          <w:marTop w:val="0"/>
                                          <w:marBottom w:val="375"/>
                                          <w:divBdr>
                                            <w:top w:val="none" w:sz="0" w:space="0" w:color="auto"/>
                                            <w:left w:val="none" w:sz="0" w:space="0" w:color="auto"/>
                                            <w:bottom w:val="none" w:sz="0" w:space="0" w:color="auto"/>
                                            <w:right w:val="none" w:sz="0" w:space="0" w:color="auto"/>
                                          </w:divBdr>
                                          <w:divsChild>
                                            <w:div w:id="5060244">
                                              <w:marLeft w:val="0"/>
                                              <w:marRight w:val="300"/>
                                              <w:marTop w:val="0"/>
                                              <w:marBottom w:val="0"/>
                                              <w:divBdr>
                                                <w:top w:val="none" w:sz="0" w:space="0" w:color="auto"/>
                                                <w:left w:val="none" w:sz="0" w:space="0" w:color="auto"/>
                                                <w:bottom w:val="none" w:sz="0" w:space="0" w:color="auto"/>
                                                <w:right w:val="none" w:sz="0" w:space="0" w:color="auto"/>
                                              </w:divBdr>
                                              <w:divsChild>
                                                <w:div w:id="662512508">
                                                  <w:marLeft w:val="0"/>
                                                  <w:marRight w:val="0"/>
                                                  <w:marTop w:val="0"/>
                                                  <w:marBottom w:val="0"/>
                                                  <w:divBdr>
                                                    <w:top w:val="none" w:sz="0" w:space="0" w:color="auto"/>
                                                    <w:left w:val="none" w:sz="0" w:space="0" w:color="auto"/>
                                                    <w:bottom w:val="none" w:sz="0" w:space="0" w:color="auto"/>
                                                    <w:right w:val="none" w:sz="0" w:space="0" w:color="auto"/>
                                                  </w:divBdr>
                                                  <w:divsChild>
                                                    <w:div w:id="759525792">
                                                      <w:marLeft w:val="0"/>
                                                      <w:marRight w:val="0"/>
                                                      <w:marTop w:val="150"/>
                                                      <w:marBottom w:val="0"/>
                                                      <w:divBdr>
                                                        <w:top w:val="none" w:sz="0" w:space="0" w:color="auto"/>
                                                        <w:left w:val="none" w:sz="0" w:space="0" w:color="auto"/>
                                                        <w:bottom w:val="none" w:sz="0" w:space="0" w:color="auto"/>
                                                        <w:right w:val="none" w:sz="0" w:space="0" w:color="auto"/>
                                                      </w:divBdr>
                                                    </w:div>
                                                  </w:divsChild>
                                                </w:div>
                                                <w:div w:id="1876850613">
                                                  <w:marLeft w:val="0"/>
                                                  <w:marRight w:val="0"/>
                                                  <w:marTop w:val="0"/>
                                                  <w:marBottom w:val="0"/>
                                                  <w:divBdr>
                                                    <w:top w:val="none" w:sz="0" w:space="0" w:color="auto"/>
                                                    <w:left w:val="none" w:sz="0" w:space="0" w:color="auto"/>
                                                    <w:bottom w:val="none" w:sz="0" w:space="0" w:color="auto"/>
                                                    <w:right w:val="none" w:sz="0" w:space="0" w:color="auto"/>
                                                  </w:divBdr>
                                                </w:div>
                                              </w:divsChild>
                                            </w:div>
                                            <w:div w:id="1782920390">
                                              <w:marLeft w:val="0"/>
                                              <w:marRight w:val="0"/>
                                              <w:marTop w:val="0"/>
                                              <w:marBottom w:val="0"/>
                                              <w:divBdr>
                                                <w:top w:val="none" w:sz="0" w:space="0" w:color="auto"/>
                                                <w:left w:val="none" w:sz="0" w:space="0" w:color="auto"/>
                                                <w:bottom w:val="none" w:sz="0" w:space="0" w:color="auto"/>
                                                <w:right w:val="none" w:sz="0" w:space="0" w:color="auto"/>
                                              </w:divBdr>
                                              <w:divsChild>
                                                <w:div w:id="1758209726">
                                                  <w:marLeft w:val="0"/>
                                                  <w:marRight w:val="0"/>
                                                  <w:marTop w:val="0"/>
                                                  <w:marBottom w:val="0"/>
                                                  <w:divBdr>
                                                    <w:top w:val="none" w:sz="0" w:space="0" w:color="auto"/>
                                                    <w:left w:val="none" w:sz="0" w:space="0" w:color="auto"/>
                                                    <w:bottom w:val="none" w:sz="0" w:space="0" w:color="auto"/>
                                                    <w:right w:val="none" w:sz="0" w:space="0" w:color="auto"/>
                                                  </w:divBdr>
                                                  <w:divsChild>
                                                    <w:div w:id="1933390723">
                                                      <w:marLeft w:val="0"/>
                                                      <w:marRight w:val="0"/>
                                                      <w:marTop w:val="0"/>
                                                      <w:marBottom w:val="0"/>
                                                      <w:divBdr>
                                                        <w:top w:val="none" w:sz="0" w:space="0" w:color="auto"/>
                                                        <w:left w:val="none" w:sz="0" w:space="0" w:color="auto"/>
                                                        <w:bottom w:val="none" w:sz="0" w:space="0" w:color="auto"/>
                                                        <w:right w:val="none" w:sz="0" w:space="0" w:color="auto"/>
                                                      </w:divBdr>
                                                    </w:div>
                                                    <w:div w:id="703754037">
                                                      <w:marLeft w:val="0"/>
                                                      <w:marRight w:val="0"/>
                                                      <w:marTop w:val="375"/>
                                                      <w:marBottom w:val="0"/>
                                                      <w:divBdr>
                                                        <w:top w:val="none" w:sz="0" w:space="0" w:color="auto"/>
                                                        <w:left w:val="none" w:sz="0" w:space="0" w:color="auto"/>
                                                        <w:bottom w:val="none" w:sz="0" w:space="0" w:color="auto"/>
                                                        <w:right w:val="none" w:sz="0" w:space="0" w:color="auto"/>
                                                      </w:divBdr>
                                                      <w:divsChild>
                                                        <w:div w:id="1225608765">
                                                          <w:marLeft w:val="0"/>
                                                          <w:marRight w:val="0"/>
                                                          <w:marTop w:val="0"/>
                                                          <w:marBottom w:val="0"/>
                                                          <w:divBdr>
                                                            <w:top w:val="none" w:sz="0" w:space="0" w:color="auto"/>
                                                            <w:left w:val="none" w:sz="0" w:space="0" w:color="auto"/>
                                                            <w:bottom w:val="none" w:sz="0" w:space="0" w:color="auto"/>
                                                            <w:right w:val="none" w:sz="0" w:space="0" w:color="auto"/>
                                                          </w:divBdr>
                                                          <w:divsChild>
                                                            <w:div w:id="1354112401">
                                                              <w:marLeft w:val="0"/>
                                                              <w:marRight w:val="0"/>
                                                              <w:marTop w:val="0"/>
                                                              <w:marBottom w:val="0"/>
                                                              <w:divBdr>
                                                                <w:top w:val="none" w:sz="0" w:space="0" w:color="auto"/>
                                                                <w:left w:val="none" w:sz="0" w:space="0" w:color="auto"/>
                                                                <w:bottom w:val="none" w:sz="0" w:space="0" w:color="auto"/>
                                                                <w:right w:val="none" w:sz="0" w:space="0" w:color="auto"/>
                                                              </w:divBdr>
                                                            </w:div>
                                                          </w:divsChild>
                                                        </w:div>
                                                        <w:div w:id="5074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687646">
                                          <w:marLeft w:val="0"/>
                                          <w:marRight w:val="0"/>
                                          <w:marTop w:val="0"/>
                                          <w:marBottom w:val="375"/>
                                          <w:divBdr>
                                            <w:top w:val="none" w:sz="0" w:space="0" w:color="auto"/>
                                            <w:left w:val="none" w:sz="0" w:space="0" w:color="auto"/>
                                            <w:bottom w:val="none" w:sz="0" w:space="0" w:color="auto"/>
                                            <w:right w:val="none" w:sz="0" w:space="0" w:color="auto"/>
                                          </w:divBdr>
                                          <w:divsChild>
                                            <w:div w:id="540363907">
                                              <w:marLeft w:val="0"/>
                                              <w:marRight w:val="300"/>
                                              <w:marTop w:val="0"/>
                                              <w:marBottom w:val="0"/>
                                              <w:divBdr>
                                                <w:top w:val="none" w:sz="0" w:space="0" w:color="auto"/>
                                                <w:left w:val="none" w:sz="0" w:space="0" w:color="auto"/>
                                                <w:bottom w:val="none" w:sz="0" w:space="0" w:color="auto"/>
                                                <w:right w:val="none" w:sz="0" w:space="0" w:color="auto"/>
                                              </w:divBdr>
                                              <w:divsChild>
                                                <w:div w:id="293874362">
                                                  <w:marLeft w:val="0"/>
                                                  <w:marRight w:val="0"/>
                                                  <w:marTop w:val="0"/>
                                                  <w:marBottom w:val="0"/>
                                                  <w:divBdr>
                                                    <w:top w:val="none" w:sz="0" w:space="0" w:color="auto"/>
                                                    <w:left w:val="none" w:sz="0" w:space="0" w:color="auto"/>
                                                    <w:bottom w:val="none" w:sz="0" w:space="0" w:color="auto"/>
                                                    <w:right w:val="none" w:sz="0" w:space="0" w:color="auto"/>
                                                  </w:divBdr>
                                                  <w:divsChild>
                                                    <w:div w:id="898051502">
                                                      <w:marLeft w:val="0"/>
                                                      <w:marRight w:val="0"/>
                                                      <w:marTop w:val="150"/>
                                                      <w:marBottom w:val="0"/>
                                                      <w:divBdr>
                                                        <w:top w:val="none" w:sz="0" w:space="0" w:color="auto"/>
                                                        <w:left w:val="none" w:sz="0" w:space="0" w:color="auto"/>
                                                        <w:bottom w:val="none" w:sz="0" w:space="0" w:color="auto"/>
                                                        <w:right w:val="none" w:sz="0" w:space="0" w:color="auto"/>
                                                      </w:divBdr>
                                                    </w:div>
                                                  </w:divsChild>
                                                </w:div>
                                                <w:div w:id="726105805">
                                                  <w:marLeft w:val="0"/>
                                                  <w:marRight w:val="0"/>
                                                  <w:marTop w:val="0"/>
                                                  <w:marBottom w:val="0"/>
                                                  <w:divBdr>
                                                    <w:top w:val="none" w:sz="0" w:space="0" w:color="auto"/>
                                                    <w:left w:val="none" w:sz="0" w:space="0" w:color="auto"/>
                                                    <w:bottom w:val="none" w:sz="0" w:space="0" w:color="auto"/>
                                                    <w:right w:val="none" w:sz="0" w:space="0" w:color="auto"/>
                                                  </w:divBdr>
                                                </w:div>
                                              </w:divsChild>
                                            </w:div>
                                            <w:div w:id="115878911">
                                              <w:marLeft w:val="0"/>
                                              <w:marRight w:val="0"/>
                                              <w:marTop w:val="0"/>
                                              <w:marBottom w:val="0"/>
                                              <w:divBdr>
                                                <w:top w:val="none" w:sz="0" w:space="0" w:color="auto"/>
                                                <w:left w:val="none" w:sz="0" w:space="0" w:color="auto"/>
                                                <w:bottom w:val="none" w:sz="0" w:space="0" w:color="auto"/>
                                                <w:right w:val="none" w:sz="0" w:space="0" w:color="auto"/>
                                              </w:divBdr>
                                              <w:divsChild>
                                                <w:div w:id="485826232">
                                                  <w:marLeft w:val="0"/>
                                                  <w:marRight w:val="0"/>
                                                  <w:marTop w:val="0"/>
                                                  <w:marBottom w:val="0"/>
                                                  <w:divBdr>
                                                    <w:top w:val="none" w:sz="0" w:space="0" w:color="auto"/>
                                                    <w:left w:val="none" w:sz="0" w:space="0" w:color="auto"/>
                                                    <w:bottom w:val="none" w:sz="0" w:space="0" w:color="auto"/>
                                                    <w:right w:val="none" w:sz="0" w:space="0" w:color="auto"/>
                                                  </w:divBdr>
                                                  <w:divsChild>
                                                    <w:div w:id="1719283970">
                                                      <w:marLeft w:val="0"/>
                                                      <w:marRight w:val="0"/>
                                                      <w:marTop w:val="0"/>
                                                      <w:marBottom w:val="0"/>
                                                      <w:divBdr>
                                                        <w:top w:val="none" w:sz="0" w:space="0" w:color="auto"/>
                                                        <w:left w:val="none" w:sz="0" w:space="0" w:color="auto"/>
                                                        <w:bottom w:val="none" w:sz="0" w:space="0" w:color="auto"/>
                                                        <w:right w:val="none" w:sz="0" w:space="0" w:color="auto"/>
                                                      </w:divBdr>
                                                    </w:div>
                                                    <w:div w:id="1886062830">
                                                      <w:marLeft w:val="0"/>
                                                      <w:marRight w:val="0"/>
                                                      <w:marTop w:val="375"/>
                                                      <w:marBottom w:val="0"/>
                                                      <w:divBdr>
                                                        <w:top w:val="none" w:sz="0" w:space="0" w:color="auto"/>
                                                        <w:left w:val="none" w:sz="0" w:space="0" w:color="auto"/>
                                                        <w:bottom w:val="none" w:sz="0" w:space="0" w:color="auto"/>
                                                        <w:right w:val="none" w:sz="0" w:space="0" w:color="auto"/>
                                                      </w:divBdr>
                                                      <w:divsChild>
                                                        <w:div w:id="535390393">
                                                          <w:marLeft w:val="0"/>
                                                          <w:marRight w:val="0"/>
                                                          <w:marTop w:val="0"/>
                                                          <w:marBottom w:val="0"/>
                                                          <w:divBdr>
                                                            <w:top w:val="none" w:sz="0" w:space="0" w:color="auto"/>
                                                            <w:left w:val="none" w:sz="0" w:space="0" w:color="auto"/>
                                                            <w:bottom w:val="none" w:sz="0" w:space="0" w:color="auto"/>
                                                            <w:right w:val="none" w:sz="0" w:space="0" w:color="auto"/>
                                                          </w:divBdr>
                                                          <w:divsChild>
                                                            <w:div w:id="498930160">
                                                              <w:marLeft w:val="0"/>
                                                              <w:marRight w:val="0"/>
                                                              <w:marTop w:val="0"/>
                                                              <w:marBottom w:val="0"/>
                                                              <w:divBdr>
                                                                <w:top w:val="none" w:sz="0" w:space="0" w:color="auto"/>
                                                                <w:left w:val="none" w:sz="0" w:space="0" w:color="auto"/>
                                                                <w:bottom w:val="none" w:sz="0" w:space="0" w:color="auto"/>
                                                                <w:right w:val="none" w:sz="0" w:space="0" w:color="auto"/>
                                                              </w:divBdr>
                                                            </w:div>
                                                          </w:divsChild>
                                                        </w:div>
                                                        <w:div w:id="65387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538482">
                                          <w:marLeft w:val="0"/>
                                          <w:marRight w:val="0"/>
                                          <w:marTop w:val="0"/>
                                          <w:marBottom w:val="0"/>
                                          <w:divBdr>
                                            <w:top w:val="none" w:sz="0" w:space="0" w:color="auto"/>
                                            <w:left w:val="none" w:sz="0" w:space="0" w:color="auto"/>
                                            <w:bottom w:val="none" w:sz="0" w:space="0" w:color="auto"/>
                                            <w:right w:val="none" w:sz="0" w:space="0" w:color="auto"/>
                                          </w:divBdr>
                                          <w:divsChild>
                                            <w:div w:id="46225464">
                                              <w:marLeft w:val="0"/>
                                              <w:marRight w:val="300"/>
                                              <w:marTop w:val="0"/>
                                              <w:marBottom w:val="0"/>
                                              <w:divBdr>
                                                <w:top w:val="none" w:sz="0" w:space="0" w:color="auto"/>
                                                <w:left w:val="none" w:sz="0" w:space="0" w:color="auto"/>
                                                <w:bottom w:val="none" w:sz="0" w:space="0" w:color="auto"/>
                                                <w:right w:val="none" w:sz="0" w:space="0" w:color="auto"/>
                                              </w:divBdr>
                                              <w:divsChild>
                                                <w:div w:id="553739136">
                                                  <w:marLeft w:val="0"/>
                                                  <w:marRight w:val="0"/>
                                                  <w:marTop w:val="0"/>
                                                  <w:marBottom w:val="0"/>
                                                  <w:divBdr>
                                                    <w:top w:val="none" w:sz="0" w:space="0" w:color="auto"/>
                                                    <w:left w:val="none" w:sz="0" w:space="0" w:color="auto"/>
                                                    <w:bottom w:val="none" w:sz="0" w:space="0" w:color="auto"/>
                                                    <w:right w:val="none" w:sz="0" w:space="0" w:color="auto"/>
                                                  </w:divBdr>
                                                  <w:divsChild>
                                                    <w:div w:id="697584733">
                                                      <w:marLeft w:val="0"/>
                                                      <w:marRight w:val="0"/>
                                                      <w:marTop w:val="150"/>
                                                      <w:marBottom w:val="0"/>
                                                      <w:divBdr>
                                                        <w:top w:val="none" w:sz="0" w:space="0" w:color="auto"/>
                                                        <w:left w:val="none" w:sz="0" w:space="0" w:color="auto"/>
                                                        <w:bottom w:val="none" w:sz="0" w:space="0" w:color="auto"/>
                                                        <w:right w:val="none" w:sz="0" w:space="0" w:color="auto"/>
                                                      </w:divBdr>
                                                    </w:div>
                                                  </w:divsChild>
                                                </w:div>
                                                <w:div w:id="1311599080">
                                                  <w:marLeft w:val="0"/>
                                                  <w:marRight w:val="0"/>
                                                  <w:marTop w:val="0"/>
                                                  <w:marBottom w:val="0"/>
                                                  <w:divBdr>
                                                    <w:top w:val="none" w:sz="0" w:space="0" w:color="auto"/>
                                                    <w:left w:val="none" w:sz="0" w:space="0" w:color="auto"/>
                                                    <w:bottom w:val="none" w:sz="0" w:space="0" w:color="auto"/>
                                                    <w:right w:val="none" w:sz="0" w:space="0" w:color="auto"/>
                                                  </w:divBdr>
                                                </w:div>
                                              </w:divsChild>
                                            </w:div>
                                            <w:div w:id="1086077524">
                                              <w:marLeft w:val="0"/>
                                              <w:marRight w:val="0"/>
                                              <w:marTop w:val="0"/>
                                              <w:marBottom w:val="0"/>
                                              <w:divBdr>
                                                <w:top w:val="none" w:sz="0" w:space="0" w:color="auto"/>
                                                <w:left w:val="none" w:sz="0" w:space="0" w:color="auto"/>
                                                <w:bottom w:val="none" w:sz="0" w:space="0" w:color="auto"/>
                                                <w:right w:val="none" w:sz="0" w:space="0" w:color="auto"/>
                                              </w:divBdr>
                                              <w:divsChild>
                                                <w:div w:id="1835877899">
                                                  <w:marLeft w:val="0"/>
                                                  <w:marRight w:val="0"/>
                                                  <w:marTop w:val="0"/>
                                                  <w:marBottom w:val="0"/>
                                                  <w:divBdr>
                                                    <w:top w:val="none" w:sz="0" w:space="0" w:color="auto"/>
                                                    <w:left w:val="none" w:sz="0" w:space="0" w:color="auto"/>
                                                    <w:bottom w:val="none" w:sz="0" w:space="0" w:color="auto"/>
                                                    <w:right w:val="none" w:sz="0" w:space="0" w:color="auto"/>
                                                  </w:divBdr>
                                                  <w:divsChild>
                                                    <w:div w:id="19243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5823245">
      <w:bodyDiv w:val="1"/>
      <w:marLeft w:val="0"/>
      <w:marRight w:val="0"/>
      <w:marTop w:val="0"/>
      <w:marBottom w:val="0"/>
      <w:divBdr>
        <w:top w:val="none" w:sz="0" w:space="0" w:color="auto"/>
        <w:left w:val="none" w:sz="0" w:space="0" w:color="auto"/>
        <w:bottom w:val="none" w:sz="0" w:space="0" w:color="auto"/>
        <w:right w:val="none" w:sz="0" w:space="0" w:color="auto"/>
      </w:divBdr>
      <w:divsChild>
        <w:div w:id="1140657590">
          <w:marLeft w:val="0"/>
          <w:marRight w:val="0"/>
          <w:marTop w:val="0"/>
          <w:marBottom w:val="750"/>
          <w:divBdr>
            <w:top w:val="none" w:sz="0" w:space="0" w:color="auto"/>
            <w:left w:val="none" w:sz="0" w:space="0" w:color="auto"/>
            <w:bottom w:val="none" w:sz="0" w:space="0" w:color="auto"/>
            <w:right w:val="none" w:sz="0" w:space="0" w:color="auto"/>
          </w:divBdr>
          <w:divsChild>
            <w:div w:id="1681540035">
              <w:marLeft w:val="0"/>
              <w:marRight w:val="0"/>
              <w:marTop w:val="0"/>
              <w:marBottom w:val="0"/>
              <w:divBdr>
                <w:top w:val="none" w:sz="0" w:space="0" w:color="auto"/>
                <w:left w:val="none" w:sz="0" w:space="0" w:color="auto"/>
                <w:bottom w:val="none" w:sz="0" w:space="0" w:color="auto"/>
                <w:right w:val="none" w:sz="0" w:space="0" w:color="auto"/>
              </w:divBdr>
              <w:divsChild>
                <w:div w:id="1362243274">
                  <w:marLeft w:val="0"/>
                  <w:marRight w:val="0"/>
                  <w:marTop w:val="0"/>
                  <w:marBottom w:val="0"/>
                  <w:divBdr>
                    <w:top w:val="none" w:sz="0" w:space="0" w:color="auto"/>
                    <w:left w:val="none" w:sz="0" w:space="0" w:color="auto"/>
                    <w:bottom w:val="none" w:sz="0" w:space="0" w:color="auto"/>
                    <w:right w:val="none" w:sz="0" w:space="0" w:color="auto"/>
                  </w:divBdr>
                  <w:divsChild>
                    <w:div w:id="2083915777">
                      <w:marLeft w:val="-15"/>
                      <w:marRight w:val="0"/>
                      <w:marTop w:val="0"/>
                      <w:marBottom w:val="0"/>
                      <w:divBdr>
                        <w:top w:val="none" w:sz="0" w:space="0" w:color="auto"/>
                        <w:left w:val="none" w:sz="0" w:space="0" w:color="auto"/>
                        <w:bottom w:val="none" w:sz="0" w:space="0" w:color="auto"/>
                        <w:right w:val="none" w:sz="0" w:space="0" w:color="auto"/>
                      </w:divBdr>
                    </w:div>
                    <w:div w:id="520316817">
                      <w:marLeft w:val="225"/>
                      <w:marRight w:val="225"/>
                      <w:marTop w:val="0"/>
                      <w:marBottom w:val="0"/>
                      <w:divBdr>
                        <w:top w:val="none" w:sz="0" w:space="0" w:color="auto"/>
                        <w:left w:val="none" w:sz="0" w:space="0" w:color="auto"/>
                        <w:bottom w:val="none" w:sz="0" w:space="0" w:color="auto"/>
                        <w:right w:val="none" w:sz="0" w:space="0" w:color="auto"/>
                      </w:divBdr>
                    </w:div>
                  </w:divsChild>
                </w:div>
                <w:div w:id="531504563">
                  <w:marLeft w:val="0"/>
                  <w:marRight w:val="0"/>
                  <w:marTop w:val="0"/>
                  <w:marBottom w:val="0"/>
                  <w:divBdr>
                    <w:top w:val="none" w:sz="0" w:space="0" w:color="auto"/>
                    <w:left w:val="none" w:sz="0" w:space="0" w:color="auto"/>
                    <w:bottom w:val="none" w:sz="0" w:space="0" w:color="auto"/>
                    <w:right w:val="none" w:sz="0" w:space="0" w:color="auto"/>
                  </w:divBdr>
                </w:div>
                <w:div w:id="1807164051">
                  <w:marLeft w:val="0"/>
                  <w:marRight w:val="0"/>
                  <w:marTop w:val="0"/>
                  <w:marBottom w:val="0"/>
                  <w:divBdr>
                    <w:top w:val="none" w:sz="0" w:space="0" w:color="auto"/>
                    <w:left w:val="none" w:sz="0" w:space="0" w:color="auto"/>
                    <w:bottom w:val="none" w:sz="0" w:space="0" w:color="auto"/>
                    <w:right w:val="none" w:sz="0" w:space="0" w:color="auto"/>
                  </w:divBdr>
                  <w:divsChild>
                    <w:div w:id="2115317002">
                      <w:marLeft w:val="0"/>
                      <w:marRight w:val="0"/>
                      <w:marTop w:val="0"/>
                      <w:marBottom w:val="0"/>
                      <w:divBdr>
                        <w:top w:val="none" w:sz="0" w:space="0" w:color="auto"/>
                        <w:left w:val="none" w:sz="0" w:space="0" w:color="auto"/>
                        <w:bottom w:val="none" w:sz="0" w:space="0" w:color="auto"/>
                        <w:right w:val="none" w:sz="0" w:space="0" w:color="auto"/>
                      </w:divBdr>
                    </w:div>
                    <w:div w:id="1116677075">
                      <w:marLeft w:val="0"/>
                      <w:marRight w:val="0"/>
                      <w:marTop w:val="375"/>
                      <w:marBottom w:val="300"/>
                      <w:divBdr>
                        <w:top w:val="none" w:sz="0" w:space="0" w:color="auto"/>
                        <w:left w:val="none" w:sz="0" w:space="0" w:color="auto"/>
                        <w:bottom w:val="none" w:sz="0" w:space="0" w:color="auto"/>
                        <w:right w:val="none" w:sz="0" w:space="0" w:color="auto"/>
                      </w:divBdr>
                      <w:divsChild>
                        <w:div w:id="742875645">
                          <w:marLeft w:val="0"/>
                          <w:marRight w:val="0"/>
                          <w:marTop w:val="0"/>
                          <w:marBottom w:val="0"/>
                          <w:divBdr>
                            <w:top w:val="none" w:sz="0" w:space="0" w:color="auto"/>
                            <w:left w:val="none" w:sz="0" w:space="0" w:color="auto"/>
                            <w:bottom w:val="none" w:sz="0" w:space="0" w:color="auto"/>
                            <w:right w:val="none" w:sz="0" w:space="0" w:color="auto"/>
                          </w:divBdr>
                          <w:divsChild>
                            <w:div w:id="1894081227">
                              <w:marLeft w:val="0"/>
                              <w:marRight w:val="0"/>
                              <w:marTop w:val="0"/>
                              <w:marBottom w:val="0"/>
                              <w:divBdr>
                                <w:top w:val="none" w:sz="0" w:space="0" w:color="auto"/>
                                <w:left w:val="none" w:sz="0" w:space="0" w:color="auto"/>
                                <w:bottom w:val="none" w:sz="0" w:space="0" w:color="auto"/>
                                <w:right w:val="none" w:sz="0" w:space="0" w:color="auto"/>
                              </w:divBdr>
                            </w:div>
                          </w:divsChild>
                        </w:div>
                        <w:div w:id="983465554">
                          <w:marLeft w:val="0"/>
                          <w:marRight w:val="0"/>
                          <w:marTop w:val="0"/>
                          <w:marBottom w:val="0"/>
                          <w:divBdr>
                            <w:top w:val="none" w:sz="0" w:space="0" w:color="auto"/>
                            <w:left w:val="none" w:sz="0" w:space="0" w:color="auto"/>
                            <w:bottom w:val="none" w:sz="0" w:space="0" w:color="auto"/>
                            <w:right w:val="none" w:sz="0" w:space="0" w:color="auto"/>
                          </w:divBdr>
                          <w:divsChild>
                            <w:div w:id="12040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02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4720963">
              <w:marLeft w:val="0"/>
              <w:marRight w:val="0"/>
              <w:marTop w:val="0"/>
              <w:marBottom w:val="450"/>
              <w:divBdr>
                <w:top w:val="none" w:sz="0" w:space="0" w:color="auto"/>
                <w:left w:val="none" w:sz="0" w:space="0" w:color="auto"/>
                <w:bottom w:val="none" w:sz="0" w:space="0" w:color="auto"/>
                <w:right w:val="none" w:sz="0" w:space="0" w:color="auto"/>
              </w:divBdr>
              <w:divsChild>
                <w:div w:id="1685280073">
                  <w:marLeft w:val="0"/>
                  <w:marRight w:val="0"/>
                  <w:marTop w:val="0"/>
                  <w:marBottom w:val="0"/>
                  <w:divBdr>
                    <w:top w:val="none" w:sz="0" w:space="0" w:color="auto"/>
                    <w:left w:val="none" w:sz="0" w:space="0" w:color="auto"/>
                    <w:bottom w:val="none" w:sz="0" w:space="0" w:color="auto"/>
                    <w:right w:val="none" w:sz="0" w:space="0" w:color="auto"/>
                  </w:divBdr>
                </w:div>
                <w:div w:id="1598054031">
                  <w:marLeft w:val="0"/>
                  <w:marRight w:val="0"/>
                  <w:marTop w:val="0"/>
                  <w:marBottom w:val="0"/>
                  <w:divBdr>
                    <w:top w:val="none" w:sz="0" w:space="0" w:color="auto"/>
                    <w:left w:val="none" w:sz="0" w:space="0" w:color="auto"/>
                    <w:bottom w:val="none" w:sz="0" w:space="0" w:color="auto"/>
                    <w:right w:val="none" w:sz="0" w:space="0" w:color="auto"/>
                  </w:divBdr>
                  <w:divsChild>
                    <w:div w:id="771583143">
                      <w:marLeft w:val="0"/>
                      <w:marRight w:val="0"/>
                      <w:marTop w:val="0"/>
                      <w:marBottom w:val="0"/>
                      <w:divBdr>
                        <w:top w:val="none" w:sz="0" w:space="0" w:color="auto"/>
                        <w:left w:val="none" w:sz="0" w:space="0" w:color="auto"/>
                        <w:bottom w:val="none" w:sz="0" w:space="0" w:color="auto"/>
                        <w:right w:val="none" w:sz="0" w:space="0" w:color="auto"/>
                      </w:divBdr>
                      <w:divsChild>
                        <w:div w:id="634025967">
                          <w:marLeft w:val="0"/>
                          <w:marRight w:val="0"/>
                          <w:marTop w:val="0"/>
                          <w:marBottom w:val="0"/>
                          <w:divBdr>
                            <w:top w:val="none" w:sz="0" w:space="0" w:color="auto"/>
                            <w:left w:val="none" w:sz="0" w:space="0" w:color="auto"/>
                            <w:bottom w:val="none" w:sz="0" w:space="0" w:color="auto"/>
                            <w:right w:val="none" w:sz="0" w:space="0" w:color="auto"/>
                          </w:divBdr>
                          <w:divsChild>
                            <w:div w:id="1697543427">
                              <w:marLeft w:val="0"/>
                              <w:marRight w:val="0"/>
                              <w:marTop w:val="0"/>
                              <w:marBottom w:val="0"/>
                              <w:divBdr>
                                <w:top w:val="none" w:sz="0" w:space="0" w:color="auto"/>
                                <w:left w:val="none" w:sz="0" w:space="0" w:color="auto"/>
                                <w:bottom w:val="none" w:sz="0" w:space="0" w:color="auto"/>
                                <w:right w:val="none" w:sz="0" w:space="0" w:color="auto"/>
                              </w:divBdr>
                              <w:divsChild>
                                <w:div w:id="862747849">
                                  <w:marLeft w:val="0"/>
                                  <w:marRight w:val="0"/>
                                  <w:marTop w:val="0"/>
                                  <w:marBottom w:val="0"/>
                                  <w:divBdr>
                                    <w:top w:val="none" w:sz="0" w:space="0" w:color="auto"/>
                                    <w:left w:val="none" w:sz="0" w:space="0" w:color="auto"/>
                                    <w:bottom w:val="none" w:sz="0" w:space="0" w:color="auto"/>
                                    <w:right w:val="none" w:sz="0" w:space="0" w:color="auto"/>
                                  </w:divBdr>
                                  <w:divsChild>
                                    <w:div w:id="1635023177">
                                      <w:marLeft w:val="0"/>
                                      <w:marRight w:val="0"/>
                                      <w:marTop w:val="0"/>
                                      <w:marBottom w:val="0"/>
                                      <w:divBdr>
                                        <w:top w:val="none" w:sz="0" w:space="0" w:color="auto"/>
                                        <w:left w:val="none" w:sz="0" w:space="0" w:color="auto"/>
                                        <w:bottom w:val="none" w:sz="0" w:space="0" w:color="auto"/>
                                        <w:right w:val="none" w:sz="0" w:space="0" w:color="auto"/>
                                      </w:divBdr>
                                    </w:div>
                                    <w:div w:id="847064217">
                                      <w:marLeft w:val="0"/>
                                      <w:marRight w:val="0"/>
                                      <w:marTop w:val="0"/>
                                      <w:marBottom w:val="600"/>
                                      <w:divBdr>
                                        <w:top w:val="none" w:sz="0" w:space="0" w:color="auto"/>
                                        <w:left w:val="none" w:sz="0" w:space="0" w:color="auto"/>
                                        <w:bottom w:val="none" w:sz="0" w:space="0" w:color="auto"/>
                                        <w:right w:val="none" w:sz="0" w:space="0" w:color="auto"/>
                                      </w:divBdr>
                                      <w:divsChild>
                                        <w:div w:id="1528062265">
                                          <w:marLeft w:val="0"/>
                                          <w:marRight w:val="0"/>
                                          <w:marTop w:val="0"/>
                                          <w:marBottom w:val="375"/>
                                          <w:divBdr>
                                            <w:top w:val="none" w:sz="0" w:space="0" w:color="auto"/>
                                            <w:left w:val="none" w:sz="0" w:space="0" w:color="auto"/>
                                            <w:bottom w:val="none" w:sz="0" w:space="0" w:color="auto"/>
                                            <w:right w:val="none" w:sz="0" w:space="0" w:color="auto"/>
                                          </w:divBdr>
                                          <w:divsChild>
                                            <w:div w:id="552816467">
                                              <w:marLeft w:val="0"/>
                                              <w:marRight w:val="300"/>
                                              <w:marTop w:val="0"/>
                                              <w:marBottom w:val="0"/>
                                              <w:divBdr>
                                                <w:top w:val="none" w:sz="0" w:space="0" w:color="auto"/>
                                                <w:left w:val="none" w:sz="0" w:space="0" w:color="auto"/>
                                                <w:bottom w:val="none" w:sz="0" w:space="0" w:color="auto"/>
                                                <w:right w:val="none" w:sz="0" w:space="0" w:color="auto"/>
                                              </w:divBdr>
                                              <w:divsChild>
                                                <w:div w:id="770592497">
                                                  <w:marLeft w:val="0"/>
                                                  <w:marRight w:val="0"/>
                                                  <w:marTop w:val="0"/>
                                                  <w:marBottom w:val="0"/>
                                                  <w:divBdr>
                                                    <w:top w:val="none" w:sz="0" w:space="0" w:color="auto"/>
                                                    <w:left w:val="none" w:sz="0" w:space="0" w:color="auto"/>
                                                    <w:bottom w:val="none" w:sz="0" w:space="0" w:color="auto"/>
                                                    <w:right w:val="none" w:sz="0" w:space="0" w:color="auto"/>
                                                  </w:divBdr>
                                                  <w:divsChild>
                                                    <w:div w:id="1384981060">
                                                      <w:marLeft w:val="0"/>
                                                      <w:marRight w:val="0"/>
                                                      <w:marTop w:val="150"/>
                                                      <w:marBottom w:val="0"/>
                                                      <w:divBdr>
                                                        <w:top w:val="none" w:sz="0" w:space="0" w:color="auto"/>
                                                        <w:left w:val="none" w:sz="0" w:space="0" w:color="auto"/>
                                                        <w:bottom w:val="none" w:sz="0" w:space="0" w:color="auto"/>
                                                        <w:right w:val="none" w:sz="0" w:space="0" w:color="auto"/>
                                                      </w:divBdr>
                                                    </w:div>
                                                  </w:divsChild>
                                                </w:div>
                                                <w:div w:id="277612512">
                                                  <w:marLeft w:val="0"/>
                                                  <w:marRight w:val="0"/>
                                                  <w:marTop w:val="0"/>
                                                  <w:marBottom w:val="0"/>
                                                  <w:divBdr>
                                                    <w:top w:val="none" w:sz="0" w:space="0" w:color="auto"/>
                                                    <w:left w:val="none" w:sz="0" w:space="0" w:color="auto"/>
                                                    <w:bottom w:val="none" w:sz="0" w:space="0" w:color="auto"/>
                                                    <w:right w:val="none" w:sz="0" w:space="0" w:color="auto"/>
                                                  </w:divBdr>
                                                </w:div>
                                              </w:divsChild>
                                            </w:div>
                                            <w:div w:id="597909977">
                                              <w:marLeft w:val="0"/>
                                              <w:marRight w:val="0"/>
                                              <w:marTop w:val="0"/>
                                              <w:marBottom w:val="0"/>
                                              <w:divBdr>
                                                <w:top w:val="none" w:sz="0" w:space="0" w:color="auto"/>
                                                <w:left w:val="none" w:sz="0" w:space="0" w:color="auto"/>
                                                <w:bottom w:val="none" w:sz="0" w:space="0" w:color="auto"/>
                                                <w:right w:val="none" w:sz="0" w:space="0" w:color="auto"/>
                                              </w:divBdr>
                                              <w:divsChild>
                                                <w:div w:id="131755737">
                                                  <w:marLeft w:val="0"/>
                                                  <w:marRight w:val="0"/>
                                                  <w:marTop w:val="0"/>
                                                  <w:marBottom w:val="0"/>
                                                  <w:divBdr>
                                                    <w:top w:val="none" w:sz="0" w:space="0" w:color="auto"/>
                                                    <w:left w:val="none" w:sz="0" w:space="0" w:color="auto"/>
                                                    <w:bottom w:val="none" w:sz="0" w:space="0" w:color="auto"/>
                                                    <w:right w:val="none" w:sz="0" w:space="0" w:color="auto"/>
                                                  </w:divBdr>
                                                  <w:divsChild>
                                                    <w:div w:id="1231230793">
                                                      <w:marLeft w:val="0"/>
                                                      <w:marRight w:val="0"/>
                                                      <w:marTop w:val="0"/>
                                                      <w:marBottom w:val="0"/>
                                                      <w:divBdr>
                                                        <w:top w:val="none" w:sz="0" w:space="0" w:color="auto"/>
                                                        <w:left w:val="none" w:sz="0" w:space="0" w:color="auto"/>
                                                        <w:bottom w:val="none" w:sz="0" w:space="0" w:color="auto"/>
                                                        <w:right w:val="none" w:sz="0" w:space="0" w:color="auto"/>
                                                      </w:divBdr>
                                                    </w:div>
                                                    <w:div w:id="127407583">
                                                      <w:marLeft w:val="0"/>
                                                      <w:marRight w:val="0"/>
                                                      <w:marTop w:val="375"/>
                                                      <w:marBottom w:val="0"/>
                                                      <w:divBdr>
                                                        <w:top w:val="none" w:sz="0" w:space="0" w:color="auto"/>
                                                        <w:left w:val="none" w:sz="0" w:space="0" w:color="auto"/>
                                                        <w:bottom w:val="none" w:sz="0" w:space="0" w:color="auto"/>
                                                        <w:right w:val="none" w:sz="0" w:space="0" w:color="auto"/>
                                                      </w:divBdr>
                                                      <w:divsChild>
                                                        <w:div w:id="934900638">
                                                          <w:marLeft w:val="0"/>
                                                          <w:marRight w:val="0"/>
                                                          <w:marTop w:val="0"/>
                                                          <w:marBottom w:val="0"/>
                                                          <w:divBdr>
                                                            <w:top w:val="none" w:sz="0" w:space="0" w:color="auto"/>
                                                            <w:left w:val="none" w:sz="0" w:space="0" w:color="auto"/>
                                                            <w:bottom w:val="none" w:sz="0" w:space="0" w:color="auto"/>
                                                            <w:right w:val="none" w:sz="0" w:space="0" w:color="auto"/>
                                                          </w:divBdr>
                                                          <w:divsChild>
                                                            <w:div w:id="1264612091">
                                                              <w:marLeft w:val="0"/>
                                                              <w:marRight w:val="0"/>
                                                              <w:marTop w:val="0"/>
                                                              <w:marBottom w:val="0"/>
                                                              <w:divBdr>
                                                                <w:top w:val="none" w:sz="0" w:space="0" w:color="auto"/>
                                                                <w:left w:val="none" w:sz="0" w:space="0" w:color="auto"/>
                                                                <w:bottom w:val="none" w:sz="0" w:space="0" w:color="auto"/>
                                                                <w:right w:val="none" w:sz="0" w:space="0" w:color="auto"/>
                                                              </w:divBdr>
                                                            </w:div>
                                                          </w:divsChild>
                                                        </w:div>
                                                        <w:div w:id="2766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12791">
                                          <w:marLeft w:val="0"/>
                                          <w:marRight w:val="0"/>
                                          <w:marTop w:val="0"/>
                                          <w:marBottom w:val="375"/>
                                          <w:divBdr>
                                            <w:top w:val="none" w:sz="0" w:space="0" w:color="auto"/>
                                            <w:left w:val="none" w:sz="0" w:space="0" w:color="auto"/>
                                            <w:bottom w:val="none" w:sz="0" w:space="0" w:color="auto"/>
                                            <w:right w:val="none" w:sz="0" w:space="0" w:color="auto"/>
                                          </w:divBdr>
                                          <w:divsChild>
                                            <w:div w:id="1639457594">
                                              <w:marLeft w:val="0"/>
                                              <w:marRight w:val="300"/>
                                              <w:marTop w:val="0"/>
                                              <w:marBottom w:val="0"/>
                                              <w:divBdr>
                                                <w:top w:val="none" w:sz="0" w:space="0" w:color="auto"/>
                                                <w:left w:val="none" w:sz="0" w:space="0" w:color="auto"/>
                                                <w:bottom w:val="none" w:sz="0" w:space="0" w:color="auto"/>
                                                <w:right w:val="none" w:sz="0" w:space="0" w:color="auto"/>
                                              </w:divBdr>
                                              <w:divsChild>
                                                <w:div w:id="2069954783">
                                                  <w:marLeft w:val="0"/>
                                                  <w:marRight w:val="0"/>
                                                  <w:marTop w:val="0"/>
                                                  <w:marBottom w:val="0"/>
                                                  <w:divBdr>
                                                    <w:top w:val="none" w:sz="0" w:space="0" w:color="auto"/>
                                                    <w:left w:val="none" w:sz="0" w:space="0" w:color="auto"/>
                                                    <w:bottom w:val="none" w:sz="0" w:space="0" w:color="auto"/>
                                                    <w:right w:val="none" w:sz="0" w:space="0" w:color="auto"/>
                                                  </w:divBdr>
                                                  <w:divsChild>
                                                    <w:div w:id="1767768337">
                                                      <w:marLeft w:val="0"/>
                                                      <w:marRight w:val="0"/>
                                                      <w:marTop w:val="150"/>
                                                      <w:marBottom w:val="0"/>
                                                      <w:divBdr>
                                                        <w:top w:val="none" w:sz="0" w:space="0" w:color="auto"/>
                                                        <w:left w:val="none" w:sz="0" w:space="0" w:color="auto"/>
                                                        <w:bottom w:val="none" w:sz="0" w:space="0" w:color="auto"/>
                                                        <w:right w:val="none" w:sz="0" w:space="0" w:color="auto"/>
                                                      </w:divBdr>
                                                    </w:div>
                                                  </w:divsChild>
                                                </w:div>
                                                <w:div w:id="2131046683">
                                                  <w:marLeft w:val="0"/>
                                                  <w:marRight w:val="0"/>
                                                  <w:marTop w:val="0"/>
                                                  <w:marBottom w:val="0"/>
                                                  <w:divBdr>
                                                    <w:top w:val="none" w:sz="0" w:space="0" w:color="auto"/>
                                                    <w:left w:val="none" w:sz="0" w:space="0" w:color="auto"/>
                                                    <w:bottom w:val="none" w:sz="0" w:space="0" w:color="auto"/>
                                                    <w:right w:val="none" w:sz="0" w:space="0" w:color="auto"/>
                                                  </w:divBdr>
                                                </w:div>
                                              </w:divsChild>
                                            </w:div>
                                            <w:div w:id="562641826">
                                              <w:marLeft w:val="0"/>
                                              <w:marRight w:val="0"/>
                                              <w:marTop w:val="0"/>
                                              <w:marBottom w:val="0"/>
                                              <w:divBdr>
                                                <w:top w:val="none" w:sz="0" w:space="0" w:color="auto"/>
                                                <w:left w:val="none" w:sz="0" w:space="0" w:color="auto"/>
                                                <w:bottom w:val="none" w:sz="0" w:space="0" w:color="auto"/>
                                                <w:right w:val="none" w:sz="0" w:space="0" w:color="auto"/>
                                              </w:divBdr>
                                              <w:divsChild>
                                                <w:div w:id="2093812187">
                                                  <w:marLeft w:val="0"/>
                                                  <w:marRight w:val="0"/>
                                                  <w:marTop w:val="0"/>
                                                  <w:marBottom w:val="0"/>
                                                  <w:divBdr>
                                                    <w:top w:val="none" w:sz="0" w:space="0" w:color="auto"/>
                                                    <w:left w:val="none" w:sz="0" w:space="0" w:color="auto"/>
                                                    <w:bottom w:val="none" w:sz="0" w:space="0" w:color="auto"/>
                                                    <w:right w:val="none" w:sz="0" w:space="0" w:color="auto"/>
                                                  </w:divBdr>
                                                  <w:divsChild>
                                                    <w:div w:id="1781952348">
                                                      <w:marLeft w:val="0"/>
                                                      <w:marRight w:val="0"/>
                                                      <w:marTop w:val="0"/>
                                                      <w:marBottom w:val="0"/>
                                                      <w:divBdr>
                                                        <w:top w:val="none" w:sz="0" w:space="0" w:color="auto"/>
                                                        <w:left w:val="none" w:sz="0" w:space="0" w:color="auto"/>
                                                        <w:bottom w:val="none" w:sz="0" w:space="0" w:color="auto"/>
                                                        <w:right w:val="none" w:sz="0" w:space="0" w:color="auto"/>
                                                      </w:divBdr>
                                                    </w:div>
                                                    <w:div w:id="428088622">
                                                      <w:marLeft w:val="0"/>
                                                      <w:marRight w:val="0"/>
                                                      <w:marTop w:val="375"/>
                                                      <w:marBottom w:val="0"/>
                                                      <w:divBdr>
                                                        <w:top w:val="none" w:sz="0" w:space="0" w:color="auto"/>
                                                        <w:left w:val="none" w:sz="0" w:space="0" w:color="auto"/>
                                                        <w:bottom w:val="none" w:sz="0" w:space="0" w:color="auto"/>
                                                        <w:right w:val="none" w:sz="0" w:space="0" w:color="auto"/>
                                                      </w:divBdr>
                                                      <w:divsChild>
                                                        <w:div w:id="1757557133">
                                                          <w:marLeft w:val="0"/>
                                                          <w:marRight w:val="0"/>
                                                          <w:marTop w:val="0"/>
                                                          <w:marBottom w:val="0"/>
                                                          <w:divBdr>
                                                            <w:top w:val="none" w:sz="0" w:space="0" w:color="auto"/>
                                                            <w:left w:val="none" w:sz="0" w:space="0" w:color="auto"/>
                                                            <w:bottom w:val="none" w:sz="0" w:space="0" w:color="auto"/>
                                                            <w:right w:val="none" w:sz="0" w:space="0" w:color="auto"/>
                                                          </w:divBdr>
                                                          <w:divsChild>
                                                            <w:div w:id="1023559381">
                                                              <w:marLeft w:val="0"/>
                                                              <w:marRight w:val="0"/>
                                                              <w:marTop w:val="0"/>
                                                              <w:marBottom w:val="0"/>
                                                              <w:divBdr>
                                                                <w:top w:val="none" w:sz="0" w:space="0" w:color="auto"/>
                                                                <w:left w:val="none" w:sz="0" w:space="0" w:color="auto"/>
                                                                <w:bottom w:val="none" w:sz="0" w:space="0" w:color="auto"/>
                                                                <w:right w:val="none" w:sz="0" w:space="0" w:color="auto"/>
                                                              </w:divBdr>
                                                            </w:div>
                                                          </w:divsChild>
                                                        </w:div>
                                                        <w:div w:id="20207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90123">
                                          <w:marLeft w:val="0"/>
                                          <w:marRight w:val="0"/>
                                          <w:marTop w:val="0"/>
                                          <w:marBottom w:val="375"/>
                                          <w:divBdr>
                                            <w:top w:val="none" w:sz="0" w:space="0" w:color="auto"/>
                                            <w:left w:val="none" w:sz="0" w:space="0" w:color="auto"/>
                                            <w:bottom w:val="none" w:sz="0" w:space="0" w:color="auto"/>
                                            <w:right w:val="none" w:sz="0" w:space="0" w:color="auto"/>
                                          </w:divBdr>
                                          <w:divsChild>
                                            <w:div w:id="742684460">
                                              <w:marLeft w:val="0"/>
                                              <w:marRight w:val="300"/>
                                              <w:marTop w:val="0"/>
                                              <w:marBottom w:val="0"/>
                                              <w:divBdr>
                                                <w:top w:val="none" w:sz="0" w:space="0" w:color="auto"/>
                                                <w:left w:val="none" w:sz="0" w:space="0" w:color="auto"/>
                                                <w:bottom w:val="none" w:sz="0" w:space="0" w:color="auto"/>
                                                <w:right w:val="none" w:sz="0" w:space="0" w:color="auto"/>
                                              </w:divBdr>
                                              <w:divsChild>
                                                <w:div w:id="445581429">
                                                  <w:marLeft w:val="0"/>
                                                  <w:marRight w:val="0"/>
                                                  <w:marTop w:val="0"/>
                                                  <w:marBottom w:val="0"/>
                                                  <w:divBdr>
                                                    <w:top w:val="none" w:sz="0" w:space="0" w:color="auto"/>
                                                    <w:left w:val="none" w:sz="0" w:space="0" w:color="auto"/>
                                                    <w:bottom w:val="none" w:sz="0" w:space="0" w:color="auto"/>
                                                    <w:right w:val="none" w:sz="0" w:space="0" w:color="auto"/>
                                                  </w:divBdr>
                                                  <w:divsChild>
                                                    <w:div w:id="363336893">
                                                      <w:marLeft w:val="0"/>
                                                      <w:marRight w:val="0"/>
                                                      <w:marTop w:val="150"/>
                                                      <w:marBottom w:val="0"/>
                                                      <w:divBdr>
                                                        <w:top w:val="none" w:sz="0" w:space="0" w:color="auto"/>
                                                        <w:left w:val="none" w:sz="0" w:space="0" w:color="auto"/>
                                                        <w:bottom w:val="none" w:sz="0" w:space="0" w:color="auto"/>
                                                        <w:right w:val="none" w:sz="0" w:space="0" w:color="auto"/>
                                                      </w:divBdr>
                                                    </w:div>
                                                  </w:divsChild>
                                                </w:div>
                                                <w:div w:id="61409625">
                                                  <w:marLeft w:val="0"/>
                                                  <w:marRight w:val="0"/>
                                                  <w:marTop w:val="0"/>
                                                  <w:marBottom w:val="0"/>
                                                  <w:divBdr>
                                                    <w:top w:val="none" w:sz="0" w:space="0" w:color="auto"/>
                                                    <w:left w:val="none" w:sz="0" w:space="0" w:color="auto"/>
                                                    <w:bottom w:val="none" w:sz="0" w:space="0" w:color="auto"/>
                                                    <w:right w:val="none" w:sz="0" w:space="0" w:color="auto"/>
                                                  </w:divBdr>
                                                </w:div>
                                              </w:divsChild>
                                            </w:div>
                                            <w:div w:id="1541745046">
                                              <w:marLeft w:val="0"/>
                                              <w:marRight w:val="0"/>
                                              <w:marTop w:val="0"/>
                                              <w:marBottom w:val="0"/>
                                              <w:divBdr>
                                                <w:top w:val="none" w:sz="0" w:space="0" w:color="auto"/>
                                                <w:left w:val="none" w:sz="0" w:space="0" w:color="auto"/>
                                                <w:bottom w:val="none" w:sz="0" w:space="0" w:color="auto"/>
                                                <w:right w:val="none" w:sz="0" w:space="0" w:color="auto"/>
                                              </w:divBdr>
                                              <w:divsChild>
                                                <w:div w:id="796415148">
                                                  <w:marLeft w:val="0"/>
                                                  <w:marRight w:val="0"/>
                                                  <w:marTop w:val="0"/>
                                                  <w:marBottom w:val="0"/>
                                                  <w:divBdr>
                                                    <w:top w:val="none" w:sz="0" w:space="0" w:color="auto"/>
                                                    <w:left w:val="none" w:sz="0" w:space="0" w:color="auto"/>
                                                    <w:bottom w:val="none" w:sz="0" w:space="0" w:color="auto"/>
                                                    <w:right w:val="none" w:sz="0" w:space="0" w:color="auto"/>
                                                  </w:divBdr>
                                                  <w:divsChild>
                                                    <w:div w:id="1923175672">
                                                      <w:marLeft w:val="0"/>
                                                      <w:marRight w:val="0"/>
                                                      <w:marTop w:val="0"/>
                                                      <w:marBottom w:val="0"/>
                                                      <w:divBdr>
                                                        <w:top w:val="none" w:sz="0" w:space="0" w:color="auto"/>
                                                        <w:left w:val="none" w:sz="0" w:space="0" w:color="auto"/>
                                                        <w:bottom w:val="none" w:sz="0" w:space="0" w:color="auto"/>
                                                        <w:right w:val="none" w:sz="0" w:space="0" w:color="auto"/>
                                                      </w:divBdr>
                                                    </w:div>
                                                    <w:div w:id="550851411">
                                                      <w:marLeft w:val="0"/>
                                                      <w:marRight w:val="0"/>
                                                      <w:marTop w:val="375"/>
                                                      <w:marBottom w:val="0"/>
                                                      <w:divBdr>
                                                        <w:top w:val="none" w:sz="0" w:space="0" w:color="auto"/>
                                                        <w:left w:val="none" w:sz="0" w:space="0" w:color="auto"/>
                                                        <w:bottom w:val="none" w:sz="0" w:space="0" w:color="auto"/>
                                                        <w:right w:val="none" w:sz="0" w:space="0" w:color="auto"/>
                                                      </w:divBdr>
                                                      <w:divsChild>
                                                        <w:div w:id="386150266">
                                                          <w:marLeft w:val="0"/>
                                                          <w:marRight w:val="0"/>
                                                          <w:marTop w:val="0"/>
                                                          <w:marBottom w:val="0"/>
                                                          <w:divBdr>
                                                            <w:top w:val="none" w:sz="0" w:space="0" w:color="auto"/>
                                                            <w:left w:val="none" w:sz="0" w:space="0" w:color="auto"/>
                                                            <w:bottom w:val="none" w:sz="0" w:space="0" w:color="auto"/>
                                                            <w:right w:val="none" w:sz="0" w:space="0" w:color="auto"/>
                                                          </w:divBdr>
                                                          <w:divsChild>
                                                            <w:div w:id="1401755503">
                                                              <w:marLeft w:val="0"/>
                                                              <w:marRight w:val="0"/>
                                                              <w:marTop w:val="0"/>
                                                              <w:marBottom w:val="0"/>
                                                              <w:divBdr>
                                                                <w:top w:val="none" w:sz="0" w:space="0" w:color="auto"/>
                                                                <w:left w:val="none" w:sz="0" w:space="0" w:color="auto"/>
                                                                <w:bottom w:val="none" w:sz="0" w:space="0" w:color="auto"/>
                                                                <w:right w:val="none" w:sz="0" w:space="0" w:color="auto"/>
                                                              </w:divBdr>
                                                            </w:div>
                                                          </w:divsChild>
                                                        </w:div>
                                                        <w:div w:id="448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2909">
                                          <w:marLeft w:val="0"/>
                                          <w:marRight w:val="0"/>
                                          <w:marTop w:val="0"/>
                                          <w:marBottom w:val="375"/>
                                          <w:divBdr>
                                            <w:top w:val="none" w:sz="0" w:space="0" w:color="auto"/>
                                            <w:left w:val="none" w:sz="0" w:space="0" w:color="auto"/>
                                            <w:bottom w:val="none" w:sz="0" w:space="0" w:color="auto"/>
                                            <w:right w:val="none" w:sz="0" w:space="0" w:color="auto"/>
                                          </w:divBdr>
                                          <w:divsChild>
                                            <w:div w:id="694042859">
                                              <w:marLeft w:val="0"/>
                                              <w:marRight w:val="300"/>
                                              <w:marTop w:val="0"/>
                                              <w:marBottom w:val="0"/>
                                              <w:divBdr>
                                                <w:top w:val="none" w:sz="0" w:space="0" w:color="auto"/>
                                                <w:left w:val="none" w:sz="0" w:space="0" w:color="auto"/>
                                                <w:bottom w:val="none" w:sz="0" w:space="0" w:color="auto"/>
                                                <w:right w:val="none" w:sz="0" w:space="0" w:color="auto"/>
                                              </w:divBdr>
                                              <w:divsChild>
                                                <w:div w:id="1090541504">
                                                  <w:marLeft w:val="0"/>
                                                  <w:marRight w:val="0"/>
                                                  <w:marTop w:val="0"/>
                                                  <w:marBottom w:val="0"/>
                                                  <w:divBdr>
                                                    <w:top w:val="none" w:sz="0" w:space="0" w:color="auto"/>
                                                    <w:left w:val="none" w:sz="0" w:space="0" w:color="auto"/>
                                                    <w:bottom w:val="none" w:sz="0" w:space="0" w:color="auto"/>
                                                    <w:right w:val="none" w:sz="0" w:space="0" w:color="auto"/>
                                                  </w:divBdr>
                                                  <w:divsChild>
                                                    <w:div w:id="272446095">
                                                      <w:marLeft w:val="0"/>
                                                      <w:marRight w:val="0"/>
                                                      <w:marTop w:val="150"/>
                                                      <w:marBottom w:val="0"/>
                                                      <w:divBdr>
                                                        <w:top w:val="none" w:sz="0" w:space="0" w:color="auto"/>
                                                        <w:left w:val="none" w:sz="0" w:space="0" w:color="auto"/>
                                                        <w:bottom w:val="none" w:sz="0" w:space="0" w:color="auto"/>
                                                        <w:right w:val="none" w:sz="0" w:space="0" w:color="auto"/>
                                                      </w:divBdr>
                                                    </w:div>
                                                  </w:divsChild>
                                                </w:div>
                                                <w:div w:id="1896432953">
                                                  <w:marLeft w:val="0"/>
                                                  <w:marRight w:val="0"/>
                                                  <w:marTop w:val="0"/>
                                                  <w:marBottom w:val="0"/>
                                                  <w:divBdr>
                                                    <w:top w:val="none" w:sz="0" w:space="0" w:color="auto"/>
                                                    <w:left w:val="none" w:sz="0" w:space="0" w:color="auto"/>
                                                    <w:bottom w:val="none" w:sz="0" w:space="0" w:color="auto"/>
                                                    <w:right w:val="none" w:sz="0" w:space="0" w:color="auto"/>
                                                  </w:divBdr>
                                                </w:div>
                                              </w:divsChild>
                                            </w:div>
                                            <w:div w:id="955138512">
                                              <w:marLeft w:val="0"/>
                                              <w:marRight w:val="0"/>
                                              <w:marTop w:val="0"/>
                                              <w:marBottom w:val="0"/>
                                              <w:divBdr>
                                                <w:top w:val="none" w:sz="0" w:space="0" w:color="auto"/>
                                                <w:left w:val="none" w:sz="0" w:space="0" w:color="auto"/>
                                                <w:bottom w:val="none" w:sz="0" w:space="0" w:color="auto"/>
                                                <w:right w:val="none" w:sz="0" w:space="0" w:color="auto"/>
                                              </w:divBdr>
                                              <w:divsChild>
                                                <w:div w:id="1675494275">
                                                  <w:marLeft w:val="0"/>
                                                  <w:marRight w:val="0"/>
                                                  <w:marTop w:val="0"/>
                                                  <w:marBottom w:val="0"/>
                                                  <w:divBdr>
                                                    <w:top w:val="none" w:sz="0" w:space="0" w:color="auto"/>
                                                    <w:left w:val="none" w:sz="0" w:space="0" w:color="auto"/>
                                                    <w:bottom w:val="none" w:sz="0" w:space="0" w:color="auto"/>
                                                    <w:right w:val="none" w:sz="0" w:space="0" w:color="auto"/>
                                                  </w:divBdr>
                                                  <w:divsChild>
                                                    <w:div w:id="568273829">
                                                      <w:marLeft w:val="0"/>
                                                      <w:marRight w:val="0"/>
                                                      <w:marTop w:val="0"/>
                                                      <w:marBottom w:val="0"/>
                                                      <w:divBdr>
                                                        <w:top w:val="none" w:sz="0" w:space="0" w:color="auto"/>
                                                        <w:left w:val="none" w:sz="0" w:space="0" w:color="auto"/>
                                                        <w:bottom w:val="none" w:sz="0" w:space="0" w:color="auto"/>
                                                        <w:right w:val="none" w:sz="0" w:space="0" w:color="auto"/>
                                                      </w:divBdr>
                                                    </w:div>
                                                    <w:div w:id="1635793369">
                                                      <w:marLeft w:val="0"/>
                                                      <w:marRight w:val="0"/>
                                                      <w:marTop w:val="375"/>
                                                      <w:marBottom w:val="0"/>
                                                      <w:divBdr>
                                                        <w:top w:val="none" w:sz="0" w:space="0" w:color="auto"/>
                                                        <w:left w:val="none" w:sz="0" w:space="0" w:color="auto"/>
                                                        <w:bottom w:val="none" w:sz="0" w:space="0" w:color="auto"/>
                                                        <w:right w:val="none" w:sz="0" w:space="0" w:color="auto"/>
                                                      </w:divBdr>
                                                      <w:divsChild>
                                                        <w:div w:id="1332638976">
                                                          <w:marLeft w:val="0"/>
                                                          <w:marRight w:val="0"/>
                                                          <w:marTop w:val="0"/>
                                                          <w:marBottom w:val="0"/>
                                                          <w:divBdr>
                                                            <w:top w:val="none" w:sz="0" w:space="0" w:color="auto"/>
                                                            <w:left w:val="none" w:sz="0" w:space="0" w:color="auto"/>
                                                            <w:bottom w:val="none" w:sz="0" w:space="0" w:color="auto"/>
                                                            <w:right w:val="none" w:sz="0" w:space="0" w:color="auto"/>
                                                          </w:divBdr>
                                                          <w:divsChild>
                                                            <w:div w:id="2091149808">
                                                              <w:marLeft w:val="0"/>
                                                              <w:marRight w:val="0"/>
                                                              <w:marTop w:val="0"/>
                                                              <w:marBottom w:val="0"/>
                                                              <w:divBdr>
                                                                <w:top w:val="none" w:sz="0" w:space="0" w:color="auto"/>
                                                                <w:left w:val="none" w:sz="0" w:space="0" w:color="auto"/>
                                                                <w:bottom w:val="none" w:sz="0" w:space="0" w:color="auto"/>
                                                                <w:right w:val="none" w:sz="0" w:space="0" w:color="auto"/>
                                                              </w:divBdr>
                                                            </w:div>
                                                          </w:divsChild>
                                                        </w:div>
                                                        <w:div w:id="8501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95792">
                                          <w:marLeft w:val="0"/>
                                          <w:marRight w:val="0"/>
                                          <w:marTop w:val="0"/>
                                          <w:marBottom w:val="0"/>
                                          <w:divBdr>
                                            <w:top w:val="none" w:sz="0" w:space="0" w:color="auto"/>
                                            <w:left w:val="none" w:sz="0" w:space="0" w:color="auto"/>
                                            <w:bottom w:val="none" w:sz="0" w:space="0" w:color="auto"/>
                                            <w:right w:val="none" w:sz="0" w:space="0" w:color="auto"/>
                                          </w:divBdr>
                                          <w:divsChild>
                                            <w:div w:id="1880582726">
                                              <w:marLeft w:val="0"/>
                                              <w:marRight w:val="300"/>
                                              <w:marTop w:val="0"/>
                                              <w:marBottom w:val="0"/>
                                              <w:divBdr>
                                                <w:top w:val="none" w:sz="0" w:space="0" w:color="auto"/>
                                                <w:left w:val="none" w:sz="0" w:space="0" w:color="auto"/>
                                                <w:bottom w:val="none" w:sz="0" w:space="0" w:color="auto"/>
                                                <w:right w:val="none" w:sz="0" w:space="0" w:color="auto"/>
                                              </w:divBdr>
                                              <w:divsChild>
                                                <w:div w:id="195973924">
                                                  <w:marLeft w:val="0"/>
                                                  <w:marRight w:val="0"/>
                                                  <w:marTop w:val="0"/>
                                                  <w:marBottom w:val="0"/>
                                                  <w:divBdr>
                                                    <w:top w:val="none" w:sz="0" w:space="0" w:color="auto"/>
                                                    <w:left w:val="none" w:sz="0" w:space="0" w:color="auto"/>
                                                    <w:bottom w:val="none" w:sz="0" w:space="0" w:color="auto"/>
                                                    <w:right w:val="none" w:sz="0" w:space="0" w:color="auto"/>
                                                  </w:divBdr>
                                                  <w:divsChild>
                                                    <w:div w:id="1046373243">
                                                      <w:marLeft w:val="0"/>
                                                      <w:marRight w:val="0"/>
                                                      <w:marTop w:val="150"/>
                                                      <w:marBottom w:val="0"/>
                                                      <w:divBdr>
                                                        <w:top w:val="none" w:sz="0" w:space="0" w:color="auto"/>
                                                        <w:left w:val="none" w:sz="0" w:space="0" w:color="auto"/>
                                                        <w:bottom w:val="none" w:sz="0" w:space="0" w:color="auto"/>
                                                        <w:right w:val="none" w:sz="0" w:space="0" w:color="auto"/>
                                                      </w:divBdr>
                                                    </w:div>
                                                  </w:divsChild>
                                                </w:div>
                                                <w:div w:id="685255205">
                                                  <w:marLeft w:val="0"/>
                                                  <w:marRight w:val="0"/>
                                                  <w:marTop w:val="0"/>
                                                  <w:marBottom w:val="0"/>
                                                  <w:divBdr>
                                                    <w:top w:val="none" w:sz="0" w:space="0" w:color="auto"/>
                                                    <w:left w:val="none" w:sz="0" w:space="0" w:color="auto"/>
                                                    <w:bottom w:val="none" w:sz="0" w:space="0" w:color="auto"/>
                                                    <w:right w:val="none" w:sz="0" w:space="0" w:color="auto"/>
                                                  </w:divBdr>
                                                </w:div>
                                              </w:divsChild>
                                            </w:div>
                                            <w:div w:id="1819880222">
                                              <w:marLeft w:val="0"/>
                                              <w:marRight w:val="0"/>
                                              <w:marTop w:val="0"/>
                                              <w:marBottom w:val="0"/>
                                              <w:divBdr>
                                                <w:top w:val="none" w:sz="0" w:space="0" w:color="auto"/>
                                                <w:left w:val="none" w:sz="0" w:space="0" w:color="auto"/>
                                                <w:bottom w:val="none" w:sz="0" w:space="0" w:color="auto"/>
                                                <w:right w:val="none" w:sz="0" w:space="0" w:color="auto"/>
                                              </w:divBdr>
                                              <w:divsChild>
                                                <w:div w:id="2043168539">
                                                  <w:marLeft w:val="0"/>
                                                  <w:marRight w:val="0"/>
                                                  <w:marTop w:val="0"/>
                                                  <w:marBottom w:val="0"/>
                                                  <w:divBdr>
                                                    <w:top w:val="none" w:sz="0" w:space="0" w:color="auto"/>
                                                    <w:left w:val="none" w:sz="0" w:space="0" w:color="auto"/>
                                                    <w:bottom w:val="none" w:sz="0" w:space="0" w:color="auto"/>
                                                    <w:right w:val="none" w:sz="0" w:space="0" w:color="auto"/>
                                                  </w:divBdr>
                                                  <w:divsChild>
                                                    <w:div w:id="707030357">
                                                      <w:marLeft w:val="0"/>
                                                      <w:marRight w:val="0"/>
                                                      <w:marTop w:val="0"/>
                                                      <w:marBottom w:val="0"/>
                                                      <w:divBdr>
                                                        <w:top w:val="none" w:sz="0" w:space="0" w:color="auto"/>
                                                        <w:left w:val="none" w:sz="0" w:space="0" w:color="auto"/>
                                                        <w:bottom w:val="none" w:sz="0" w:space="0" w:color="auto"/>
                                                        <w:right w:val="none" w:sz="0" w:space="0" w:color="auto"/>
                                                      </w:divBdr>
                                                    </w:div>
                                                    <w:div w:id="556664535">
                                                      <w:marLeft w:val="0"/>
                                                      <w:marRight w:val="0"/>
                                                      <w:marTop w:val="375"/>
                                                      <w:marBottom w:val="0"/>
                                                      <w:divBdr>
                                                        <w:top w:val="none" w:sz="0" w:space="0" w:color="auto"/>
                                                        <w:left w:val="none" w:sz="0" w:space="0" w:color="auto"/>
                                                        <w:bottom w:val="none" w:sz="0" w:space="0" w:color="auto"/>
                                                        <w:right w:val="none" w:sz="0" w:space="0" w:color="auto"/>
                                                      </w:divBdr>
                                                      <w:divsChild>
                                                        <w:div w:id="1744989464">
                                                          <w:marLeft w:val="0"/>
                                                          <w:marRight w:val="0"/>
                                                          <w:marTop w:val="0"/>
                                                          <w:marBottom w:val="0"/>
                                                          <w:divBdr>
                                                            <w:top w:val="none" w:sz="0" w:space="0" w:color="auto"/>
                                                            <w:left w:val="none" w:sz="0" w:space="0" w:color="auto"/>
                                                            <w:bottom w:val="none" w:sz="0" w:space="0" w:color="auto"/>
                                                            <w:right w:val="none" w:sz="0" w:space="0" w:color="auto"/>
                                                          </w:divBdr>
                                                          <w:divsChild>
                                                            <w:div w:id="167982086">
                                                              <w:marLeft w:val="0"/>
                                                              <w:marRight w:val="0"/>
                                                              <w:marTop w:val="0"/>
                                                              <w:marBottom w:val="0"/>
                                                              <w:divBdr>
                                                                <w:top w:val="none" w:sz="0" w:space="0" w:color="auto"/>
                                                                <w:left w:val="none" w:sz="0" w:space="0" w:color="auto"/>
                                                                <w:bottom w:val="none" w:sz="0" w:space="0" w:color="auto"/>
                                                                <w:right w:val="none" w:sz="0" w:space="0" w:color="auto"/>
                                                              </w:divBdr>
                                                            </w:div>
                                                          </w:divsChild>
                                                        </w:div>
                                                        <w:div w:id="13178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813315">
                                      <w:marLeft w:val="0"/>
                                      <w:marRight w:val="0"/>
                                      <w:marTop w:val="0"/>
                                      <w:marBottom w:val="375"/>
                                      <w:divBdr>
                                        <w:top w:val="none" w:sz="0" w:space="0" w:color="auto"/>
                                        <w:left w:val="none" w:sz="0" w:space="0" w:color="auto"/>
                                        <w:bottom w:val="none" w:sz="0" w:space="0" w:color="auto"/>
                                        <w:right w:val="none" w:sz="0" w:space="0" w:color="auto"/>
                                      </w:divBdr>
                                      <w:divsChild>
                                        <w:div w:id="1002513101">
                                          <w:marLeft w:val="0"/>
                                          <w:marRight w:val="450"/>
                                          <w:marTop w:val="0"/>
                                          <w:marBottom w:val="0"/>
                                          <w:divBdr>
                                            <w:top w:val="none" w:sz="0" w:space="0" w:color="auto"/>
                                            <w:left w:val="none" w:sz="0" w:space="0" w:color="auto"/>
                                            <w:bottom w:val="none" w:sz="0" w:space="0" w:color="auto"/>
                                            <w:right w:val="none" w:sz="0" w:space="0" w:color="auto"/>
                                          </w:divBdr>
                                          <w:divsChild>
                                            <w:div w:id="2135323929">
                                              <w:marLeft w:val="0"/>
                                              <w:marRight w:val="0"/>
                                              <w:marTop w:val="0"/>
                                              <w:marBottom w:val="150"/>
                                              <w:divBdr>
                                                <w:top w:val="none" w:sz="0" w:space="0" w:color="auto"/>
                                                <w:left w:val="none" w:sz="0" w:space="0" w:color="auto"/>
                                                <w:bottom w:val="none" w:sz="0" w:space="0" w:color="auto"/>
                                                <w:right w:val="none" w:sz="0" w:space="0" w:color="auto"/>
                                              </w:divBdr>
                                            </w:div>
                                            <w:div w:id="1517500251">
                                              <w:marLeft w:val="0"/>
                                              <w:marRight w:val="0"/>
                                              <w:marTop w:val="0"/>
                                              <w:marBottom w:val="0"/>
                                              <w:divBdr>
                                                <w:top w:val="none" w:sz="0" w:space="0" w:color="auto"/>
                                                <w:left w:val="none" w:sz="0" w:space="0" w:color="auto"/>
                                                <w:bottom w:val="none" w:sz="0" w:space="0" w:color="auto"/>
                                                <w:right w:val="none" w:sz="0" w:space="0" w:color="auto"/>
                                              </w:divBdr>
                                            </w:div>
                                          </w:divsChild>
                                        </w:div>
                                        <w:div w:id="1198811992">
                                          <w:marLeft w:val="0"/>
                                          <w:marRight w:val="0"/>
                                          <w:marTop w:val="0"/>
                                          <w:marBottom w:val="0"/>
                                          <w:divBdr>
                                            <w:top w:val="none" w:sz="0" w:space="0" w:color="auto"/>
                                            <w:left w:val="none" w:sz="0" w:space="0" w:color="auto"/>
                                            <w:bottom w:val="none" w:sz="0" w:space="0" w:color="auto"/>
                                            <w:right w:val="none" w:sz="0" w:space="0" w:color="auto"/>
                                          </w:divBdr>
                                          <w:divsChild>
                                            <w:div w:id="231963873">
                                              <w:marLeft w:val="0"/>
                                              <w:marRight w:val="0"/>
                                              <w:marTop w:val="0"/>
                                              <w:marBottom w:val="0"/>
                                              <w:divBdr>
                                                <w:top w:val="none" w:sz="0" w:space="0" w:color="auto"/>
                                                <w:left w:val="none" w:sz="0" w:space="0" w:color="auto"/>
                                                <w:bottom w:val="none" w:sz="0" w:space="0" w:color="auto"/>
                                                <w:right w:val="none" w:sz="0" w:space="0" w:color="auto"/>
                                              </w:divBdr>
                                              <w:divsChild>
                                                <w:div w:id="590508527">
                                                  <w:marLeft w:val="0"/>
                                                  <w:marRight w:val="0"/>
                                                  <w:marTop w:val="0"/>
                                                  <w:marBottom w:val="0"/>
                                                  <w:divBdr>
                                                    <w:top w:val="none" w:sz="0" w:space="0" w:color="auto"/>
                                                    <w:left w:val="none" w:sz="0" w:space="0" w:color="auto"/>
                                                    <w:bottom w:val="none" w:sz="0" w:space="0" w:color="auto"/>
                                                    <w:right w:val="none" w:sz="0" w:space="0" w:color="auto"/>
                                                  </w:divBdr>
                                                </w:div>
                                                <w:div w:id="2029480270">
                                                  <w:marLeft w:val="0"/>
                                                  <w:marRight w:val="0"/>
                                                  <w:marTop w:val="0"/>
                                                  <w:marBottom w:val="0"/>
                                                  <w:divBdr>
                                                    <w:top w:val="none" w:sz="0" w:space="0" w:color="auto"/>
                                                    <w:left w:val="none" w:sz="0" w:space="0" w:color="auto"/>
                                                    <w:bottom w:val="none" w:sz="0" w:space="0" w:color="auto"/>
                                                    <w:right w:val="none" w:sz="0" w:space="0" w:color="auto"/>
                                                  </w:divBdr>
                                                </w:div>
                                              </w:divsChild>
                                            </w:div>
                                            <w:div w:id="19469617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851406">
          <w:marLeft w:val="0"/>
          <w:marRight w:val="0"/>
          <w:marTop w:val="0"/>
          <w:marBottom w:val="750"/>
          <w:divBdr>
            <w:top w:val="none" w:sz="0" w:space="0" w:color="auto"/>
            <w:left w:val="none" w:sz="0" w:space="0" w:color="auto"/>
            <w:bottom w:val="none" w:sz="0" w:space="0" w:color="auto"/>
            <w:right w:val="none" w:sz="0" w:space="0" w:color="auto"/>
          </w:divBdr>
          <w:divsChild>
            <w:div w:id="1629580272">
              <w:marLeft w:val="0"/>
              <w:marRight w:val="0"/>
              <w:marTop w:val="0"/>
              <w:marBottom w:val="0"/>
              <w:divBdr>
                <w:top w:val="none" w:sz="0" w:space="0" w:color="auto"/>
                <w:left w:val="none" w:sz="0" w:space="0" w:color="auto"/>
                <w:bottom w:val="none" w:sz="0" w:space="0" w:color="auto"/>
                <w:right w:val="none" w:sz="0" w:space="0" w:color="auto"/>
              </w:divBdr>
              <w:divsChild>
                <w:div w:id="929848345">
                  <w:marLeft w:val="0"/>
                  <w:marRight w:val="0"/>
                  <w:marTop w:val="0"/>
                  <w:marBottom w:val="0"/>
                  <w:divBdr>
                    <w:top w:val="none" w:sz="0" w:space="0" w:color="auto"/>
                    <w:left w:val="none" w:sz="0" w:space="0" w:color="auto"/>
                    <w:bottom w:val="none" w:sz="0" w:space="0" w:color="auto"/>
                    <w:right w:val="none" w:sz="0" w:space="0" w:color="auto"/>
                  </w:divBdr>
                  <w:divsChild>
                    <w:div w:id="430854403">
                      <w:marLeft w:val="-15"/>
                      <w:marRight w:val="0"/>
                      <w:marTop w:val="0"/>
                      <w:marBottom w:val="0"/>
                      <w:divBdr>
                        <w:top w:val="none" w:sz="0" w:space="0" w:color="auto"/>
                        <w:left w:val="none" w:sz="0" w:space="0" w:color="auto"/>
                        <w:bottom w:val="none" w:sz="0" w:space="0" w:color="auto"/>
                        <w:right w:val="none" w:sz="0" w:space="0" w:color="auto"/>
                      </w:divBdr>
                    </w:div>
                    <w:div w:id="155726533">
                      <w:marLeft w:val="225"/>
                      <w:marRight w:val="225"/>
                      <w:marTop w:val="0"/>
                      <w:marBottom w:val="0"/>
                      <w:divBdr>
                        <w:top w:val="none" w:sz="0" w:space="0" w:color="auto"/>
                        <w:left w:val="none" w:sz="0" w:space="0" w:color="auto"/>
                        <w:bottom w:val="none" w:sz="0" w:space="0" w:color="auto"/>
                        <w:right w:val="none" w:sz="0" w:space="0" w:color="auto"/>
                      </w:divBdr>
                    </w:div>
                  </w:divsChild>
                </w:div>
                <w:div w:id="1339045773">
                  <w:marLeft w:val="0"/>
                  <w:marRight w:val="0"/>
                  <w:marTop w:val="0"/>
                  <w:marBottom w:val="0"/>
                  <w:divBdr>
                    <w:top w:val="none" w:sz="0" w:space="0" w:color="auto"/>
                    <w:left w:val="none" w:sz="0" w:space="0" w:color="auto"/>
                    <w:bottom w:val="none" w:sz="0" w:space="0" w:color="auto"/>
                    <w:right w:val="none" w:sz="0" w:space="0" w:color="auto"/>
                  </w:divBdr>
                </w:div>
                <w:div w:id="818233678">
                  <w:marLeft w:val="0"/>
                  <w:marRight w:val="0"/>
                  <w:marTop w:val="0"/>
                  <w:marBottom w:val="0"/>
                  <w:divBdr>
                    <w:top w:val="none" w:sz="0" w:space="0" w:color="auto"/>
                    <w:left w:val="none" w:sz="0" w:space="0" w:color="auto"/>
                    <w:bottom w:val="none" w:sz="0" w:space="0" w:color="auto"/>
                    <w:right w:val="none" w:sz="0" w:space="0" w:color="auto"/>
                  </w:divBdr>
                  <w:divsChild>
                    <w:div w:id="724525787">
                      <w:marLeft w:val="0"/>
                      <w:marRight w:val="0"/>
                      <w:marTop w:val="0"/>
                      <w:marBottom w:val="0"/>
                      <w:divBdr>
                        <w:top w:val="none" w:sz="0" w:space="0" w:color="auto"/>
                        <w:left w:val="none" w:sz="0" w:space="0" w:color="auto"/>
                        <w:bottom w:val="none" w:sz="0" w:space="0" w:color="auto"/>
                        <w:right w:val="none" w:sz="0" w:space="0" w:color="auto"/>
                      </w:divBdr>
                    </w:div>
                    <w:div w:id="1656761591">
                      <w:marLeft w:val="0"/>
                      <w:marRight w:val="0"/>
                      <w:marTop w:val="375"/>
                      <w:marBottom w:val="300"/>
                      <w:divBdr>
                        <w:top w:val="none" w:sz="0" w:space="0" w:color="auto"/>
                        <w:left w:val="none" w:sz="0" w:space="0" w:color="auto"/>
                        <w:bottom w:val="none" w:sz="0" w:space="0" w:color="auto"/>
                        <w:right w:val="none" w:sz="0" w:space="0" w:color="auto"/>
                      </w:divBdr>
                      <w:divsChild>
                        <w:div w:id="1381787901">
                          <w:marLeft w:val="0"/>
                          <w:marRight w:val="0"/>
                          <w:marTop w:val="0"/>
                          <w:marBottom w:val="0"/>
                          <w:divBdr>
                            <w:top w:val="none" w:sz="0" w:space="0" w:color="auto"/>
                            <w:left w:val="none" w:sz="0" w:space="0" w:color="auto"/>
                            <w:bottom w:val="none" w:sz="0" w:space="0" w:color="auto"/>
                            <w:right w:val="none" w:sz="0" w:space="0" w:color="auto"/>
                          </w:divBdr>
                          <w:divsChild>
                            <w:div w:id="18119083">
                              <w:marLeft w:val="0"/>
                              <w:marRight w:val="0"/>
                              <w:marTop w:val="0"/>
                              <w:marBottom w:val="0"/>
                              <w:divBdr>
                                <w:top w:val="none" w:sz="0" w:space="0" w:color="auto"/>
                                <w:left w:val="none" w:sz="0" w:space="0" w:color="auto"/>
                                <w:bottom w:val="none" w:sz="0" w:space="0" w:color="auto"/>
                                <w:right w:val="none" w:sz="0" w:space="0" w:color="auto"/>
                              </w:divBdr>
                            </w:div>
                          </w:divsChild>
                        </w:div>
                        <w:div w:id="630207204">
                          <w:marLeft w:val="0"/>
                          <w:marRight w:val="0"/>
                          <w:marTop w:val="0"/>
                          <w:marBottom w:val="0"/>
                          <w:divBdr>
                            <w:top w:val="none" w:sz="0" w:space="0" w:color="auto"/>
                            <w:left w:val="none" w:sz="0" w:space="0" w:color="auto"/>
                            <w:bottom w:val="none" w:sz="0" w:space="0" w:color="auto"/>
                            <w:right w:val="none" w:sz="0" w:space="0" w:color="auto"/>
                          </w:divBdr>
                          <w:divsChild>
                            <w:div w:id="14451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84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7206372">
              <w:marLeft w:val="0"/>
              <w:marRight w:val="0"/>
              <w:marTop w:val="0"/>
              <w:marBottom w:val="450"/>
              <w:divBdr>
                <w:top w:val="none" w:sz="0" w:space="0" w:color="auto"/>
                <w:left w:val="none" w:sz="0" w:space="0" w:color="auto"/>
                <w:bottom w:val="none" w:sz="0" w:space="0" w:color="auto"/>
                <w:right w:val="none" w:sz="0" w:space="0" w:color="auto"/>
              </w:divBdr>
              <w:divsChild>
                <w:div w:id="1943103142">
                  <w:marLeft w:val="0"/>
                  <w:marRight w:val="0"/>
                  <w:marTop w:val="0"/>
                  <w:marBottom w:val="0"/>
                  <w:divBdr>
                    <w:top w:val="none" w:sz="0" w:space="0" w:color="auto"/>
                    <w:left w:val="none" w:sz="0" w:space="0" w:color="auto"/>
                    <w:bottom w:val="none" w:sz="0" w:space="0" w:color="auto"/>
                    <w:right w:val="none" w:sz="0" w:space="0" w:color="auto"/>
                  </w:divBdr>
                </w:div>
                <w:div w:id="1215854326">
                  <w:marLeft w:val="0"/>
                  <w:marRight w:val="0"/>
                  <w:marTop w:val="0"/>
                  <w:marBottom w:val="0"/>
                  <w:divBdr>
                    <w:top w:val="none" w:sz="0" w:space="0" w:color="auto"/>
                    <w:left w:val="none" w:sz="0" w:space="0" w:color="auto"/>
                    <w:bottom w:val="none" w:sz="0" w:space="0" w:color="auto"/>
                    <w:right w:val="none" w:sz="0" w:space="0" w:color="auto"/>
                  </w:divBdr>
                  <w:divsChild>
                    <w:div w:id="1880241514">
                      <w:marLeft w:val="0"/>
                      <w:marRight w:val="0"/>
                      <w:marTop w:val="0"/>
                      <w:marBottom w:val="0"/>
                      <w:divBdr>
                        <w:top w:val="none" w:sz="0" w:space="0" w:color="auto"/>
                        <w:left w:val="none" w:sz="0" w:space="0" w:color="auto"/>
                        <w:bottom w:val="none" w:sz="0" w:space="0" w:color="auto"/>
                        <w:right w:val="none" w:sz="0" w:space="0" w:color="auto"/>
                      </w:divBdr>
                      <w:divsChild>
                        <w:div w:id="962229646">
                          <w:marLeft w:val="0"/>
                          <w:marRight w:val="0"/>
                          <w:marTop w:val="0"/>
                          <w:marBottom w:val="0"/>
                          <w:divBdr>
                            <w:top w:val="none" w:sz="0" w:space="0" w:color="auto"/>
                            <w:left w:val="none" w:sz="0" w:space="0" w:color="auto"/>
                            <w:bottom w:val="none" w:sz="0" w:space="0" w:color="auto"/>
                            <w:right w:val="none" w:sz="0" w:space="0" w:color="auto"/>
                          </w:divBdr>
                          <w:divsChild>
                            <w:div w:id="1803230568">
                              <w:marLeft w:val="0"/>
                              <w:marRight w:val="0"/>
                              <w:marTop w:val="0"/>
                              <w:marBottom w:val="0"/>
                              <w:divBdr>
                                <w:top w:val="none" w:sz="0" w:space="0" w:color="auto"/>
                                <w:left w:val="none" w:sz="0" w:space="0" w:color="auto"/>
                                <w:bottom w:val="none" w:sz="0" w:space="0" w:color="auto"/>
                                <w:right w:val="none" w:sz="0" w:space="0" w:color="auto"/>
                              </w:divBdr>
                              <w:divsChild>
                                <w:div w:id="1197423846">
                                  <w:marLeft w:val="0"/>
                                  <w:marRight w:val="0"/>
                                  <w:marTop w:val="0"/>
                                  <w:marBottom w:val="0"/>
                                  <w:divBdr>
                                    <w:top w:val="none" w:sz="0" w:space="0" w:color="auto"/>
                                    <w:left w:val="none" w:sz="0" w:space="0" w:color="auto"/>
                                    <w:bottom w:val="none" w:sz="0" w:space="0" w:color="auto"/>
                                    <w:right w:val="none" w:sz="0" w:space="0" w:color="auto"/>
                                  </w:divBdr>
                                  <w:divsChild>
                                    <w:div w:id="418407463">
                                      <w:marLeft w:val="0"/>
                                      <w:marRight w:val="0"/>
                                      <w:marTop w:val="0"/>
                                      <w:marBottom w:val="0"/>
                                      <w:divBdr>
                                        <w:top w:val="none" w:sz="0" w:space="0" w:color="auto"/>
                                        <w:left w:val="none" w:sz="0" w:space="0" w:color="auto"/>
                                        <w:bottom w:val="none" w:sz="0" w:space="0" w:color="auto"/>
                                        <w:right w:val="none" w:sz="0" w:space="0" w:color="auto"/>
                                      </w:divBdr>
                                    </w:div>
                                    <w:div w:id="70738387">
                                      <w:marLeft w:val="0"/>
                                      <w:marRight w:val="0"/>
                                      <w:marTop w:val="0"/>
                                      <w:marBottom w:val="600"/>
                                      <w:divBdr>
                                        <w:top w:val="none" w:sz="0" w:space="0" w:color="auto"/>
                                        <w:left w:val="none" w:sz="0" w:space="0" w:color="auto"/>
                                        <w:bottom w:val="none" w:sz="0" w:space="0" w:color="auto"/>
                                        <w:right w:val="none" w:sz="0" w:space="0" w:color="auto"/>
                                      </w:divBdr>
                                      <w:divsChild>
                                        <w:div w:id="1255361659">
                                          <w:marLeft w:val="0"/>
                                          <w:marRight w:val="0"/>
                                          <w:marTop w:val="0"/>
                                          <w:marBottom w:val="375"/>
                                          <w:divBdr>
                                            <w:top w:val="none" w:sz="0" w:space="0" w:color="auto"/>
                                            <w:left w:val="none" w:sz="0" w:space="0" w:color="auto"/>
                                            <w:bottom w:val="none" w:sz="0" w:space="0" w:color="auto"/>
                                            <w:right w:val="none" w:sz="0" w:space="0" w:color="auto"/>
                                          </w:divBdr>
                                          <w:divsChild>
                                            <w:div w:id="9264778">
                                              <w:marLeft w:val="0"/>
                                              <w:marRight w:val="300"/>
                                              <w:marTop w:val="0"/>
                                              <w:marBottom w:val="0"/>
                                              <w:divBdr>
                                                <w:top w:val="none" w:sz="0" w:space="0" w:color="auto"/>
                                                <w:left w:val="none" w:sz="0" w:space="0" w:color="auto"/>
                                                <w:bottom w:val="none" w:sz="0" w:space="0" w:color="auto"/>
                                                <w:right w:val="none" w:sz="0" w:space="0" w:color="auto"/>
                                              </w:divBdr>
                                              <w:divsChild>
                                                <w:div w:id="797140788">
                                                  <w:marLeft w:val="0"/>
                                                  <w:marRight w:val="0"/>
                                                  <w:marTop w:val="0"/>
                                                  <w:marBottom w:val="0"/>
                                                  <w:divBdr>
                                                    <w:top w:val="none" w:sz="0" w:space="0" w:color="auto"/>
                                                    <w:left w:val="none" w:sz="0" w:space="0" w:color="auto"/>
                                                    <w:bottom w:val="none" w:sz="0" w:space="0" w:color="auto"/>
                                                    <w:right w:val="none" w:sz="0" w:space="0" w:color="auto"/>
                                                  </w:divBdr>
                                                  <w:divsChild>
                                                    <w:div w:id="1900092733">
                                                      <w:marLeft w:val="0"/>
                                                      <w:marRight w:val="0"/>
                                                      <w:marTop w:val="150"/>
                                                      <w:marBottom w:val="0"/>
                                                      <w:divBdr>
                                                        <w:top w:val="none" w:sz="0" w:space="0" w:color="auto"/>
                                                        <w:left w:val="none" w:sz="0" w:space="0" w:color="auto"/>
                                                        <w:bottom w:val="none" w:sz="0" w:space="0" w:color="auto"/>
                                                        <w:right w:val="none" w:sz="0" w:space="0" w:color="auto"/>
                                                      </w:divBdr>
                                                    </w:div>
                                                  </w:divsChild>
                                                </w:div>
                                                <w:div w:id="1693266397">
                                                  <w:marLeft w:val="0"/>
                                                  <w:marRight w:val="0"/>
                                                  <w:marTop w:val="0"/>
                                                  <w:marBottom w:val="0"/>
                                                  <w:divBdr>
                                                    <w:top w:val="none" w:sz="0" w:space="0" w:color="auto"/>
                                                    <w:left w:val="none" w:sz="0" w:space="0" w:color="auto"/>
                                                    <w:bottom w:val="none" w:sz="0" w:space="0" w:color="auto"/>
                                                    <w:right w:val="none" w:sz="0" w:space="0" w:color="auto"/>
                                                  </w:divBdr>
                                                </w:div>
                                              </w:divsChild>
                                            </w:div>
                                            <w:div w:id="1398819300">
                                              <w:marLeft w:val="0"/>
                                              <w:marRight w:val="0"/>
                                              <w:marTop w:val="0"/>
                                              <w:marBottom w:val="0"/>
                                              <w:divBdr>
                                                <w:top w:val="none" w:sz="0" w:space="0" w:color="auto"/>
                                                <w:left w:val="none" w:sz="0" w:space="0" w:color="auto"/>
                                                <w:bottom w:val="none" w:sz="0" w:space="0" w:color="auto"/>
                                                <w:right w:val="none" w:sz="0" w:space="0" w:color="auto"/>
                                              </w:divBdr>
                                              <w:divsChild>
                                                <w:div w:id="384064871">
                                                  <w:marLeft w:val="0"/>
                                                  <w:marRight w:val="0"/>
                                                  <w:marTop w:val="0"/>
                                                  <w:marBottom w:val="0"/>
                                                  <w:divBdr>
                                                    <w:top w:val="none" w:sz="0" w:space="0" w:color="auto"/>
                                                    <w:left w:val="none" w:sz="0" w:space="0" w:color="auto"/>
                                                    <w:bottom w:val="none" w:sz="0" w:space="0" w:color="auto"/>
                                                    <w:right w:val="none" w:sz="0" w:space="0" w:color="auto"/>
                                                  </w:divBdr>
                                                  <w:divsChild>
                                                    <w:div w:id="2039234134">
                                                      <w:marLeft w:val="0"/>
                                                      <w:marRight w:val="0"/>
                                                      <w:marTop w:val="0"/>
                                                      <w:marBottom w:val="0"/>
                                                      <w:divBdr>
                                                        <w:top w:val="none" w:sz="0" w:space="0" w:color="auto"/>
                                                        <w:left w:val="none" w:sz="0" w:space="0" w:color="auto"/>
                                                        <w:bottom w:val="none" w:sz="0" w:space="0" w:color="auto"/>
                                                        <w:right w:val="none" w:sz="0" w:space="0" w:color="auto"/>
                                                      </w:divBdr>
                                                    </w:div>
                                                    <w:div w:id="33652619">
                                                      <w:marLeft w:val="0"/>
                                                      <w:marRight w:val="0"/>
                                                      <w:marTop w:val="375"/>
                                                      <w:marBottom w:val="0"/>
                                                      <w:divBdr>
                                                        <w:top w:val="none" w:sz="0" w:space="0" w:color="auto"/>
                                                        <w:left w:val="none" w:sz="0" w:space="0" w:color="auto"/>
                                                        <w:bottom w:val="none" w:sz="0" w:space="0" w:color="auto"/>
                                                        <w:right w:val="none" w:sz="0" w:space="0" w:color="auto"/>
                                                      </w:divBdr>
                                                      <w:divsChild>
                                                        <w:div w:id="939526252">
                                                          <w:marLeft w:val="0"/>
                                                          <w:marRight w:val="0"/>
                                                          <w:marTop w:val="0"/>
                                                          <w:marBottom w:val="0"/>
                                                          <w:divBdr>
                                                            <w:top w:val="none" w:sz="0" w:space="0" w:color="auto"/>
                                                            <w:left w:val="none" w:sz="0" w:space="0" w:color="auto"/>
                                                            <w:bottom w:val="none" w:sz="0" w:space="0" w:color="auto"/>
                                                            <w:right w:val="none" w:sz="0" w:space="0" w:color="auto"/>
                                                          </w:divBdr>
                                                          <w:divsChild>
                                                            <w:div w:id="90316530">
                                                              <w:marLeft w:val="0"/>
                                                              <w:marRight w:val="0"/>
                                                              <w:marTop w:val="0"/>
                                                              <w:marBottom w:val="0"/>
                                                              <w:divBdr>
                                                                <w:top w:val="none" w:sz="0" w:space="0" w:color="auto"/>
                                                                <w:left w:val="none" w:sz="0" w:space="0" w:color="auto"/>
                                                                <w:bottom w:val="none" w:sz="0" w:space="0" w:color="auto"/>
                                                                <w:right w:val="none" w:sz="0" w:space="0" w:color="auto"/>
                                                              </w:divBdr>
                                                            </w:div>
                                                          </w:divsChild>
                                                        </w:div>
                                                        <w:div w:id="6697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7903">
                                          <w:marLeft w:val="0"/>
                                          <w:marRight w:val="0"/>
                                          <w:marTop w:val="0"/>
                                          <w:marBottom w:val="0"/>
                                          <w:divBdr>
                                            <w:top w:val="none" w:sz="0" w:space="0" w:color="auto"/>
                                            <w:left w:val="none" w:sz="0" w:space="0" w:color="auto"/>
                                            <w:bottom w:val="none" w:sz="0" w:space="0" w:color="auto"/>
                                            <w:right w:val="none" w:sz="0" w:space="0" w:color="auto"/>
                                          </w:divBdr>
                                          <w:divsChild>
                                            <w:div w:id="1248659998">
                                              <w:marLeft w:val="0"/>
                                              <w:marRight w:val="300"/>
                                              <w:marTop w:val="0"/>
                                              <w:marBottom w:val="0"/>
                                              <w:divBdr>
                                                <w:top w:val="none" w:sz="0" w:space="0" w:color="auto"/>
                                                <w:left w:val="none" w:sz="0" w:space="0" w:color="auto"/>
                                                <w:bottom w:val="none" w:sz="0" w:space="0" w:color="auto"/>
                                                <w:right w:val="none" w:sz="0" w:space="0" w:color="auto"/>
                                              </w:divBdr>
                                              <w:divsChild>
                                                <w:div w:id="12153703">
                                                  <w:marLeft w:val="0"/>
                                                  <w:marRight w:val="0"/>
                                                  <w:marTop w:val="0"/>
                                                  <w:marBottom w:val="0"/>
                                                  <w:divBdr>
                                                    <w:top w:val="none" w:sz="0" w:space="0" w:color="auto"/>
                                                    <w:left w:val="none" w:sz="0" w:space="0" w:color="auto"/>
                                                    <w:bottom w:val="none" w:sz="0" w:space="0" w:color="auto"/>
                                                    <w:right w:val="none" w:sz="0" w:space="0" w:color="auto"/>
                                                  </w:divBdr>
                                                  <w:divsChild>
                                                    <w:div w:id="986517071">
                                                      <w:marLeft w:val="0"/>
                                                      <w:marRight w:val="0"/>
                                                      <w:marTop w:val="150"/>
                                                      <w:marBottom w:val="0"/>
                                                      <w:divBdr>
                                                        <w:top w:val="none" w:sz="0" w:space="0" w:color="auto"/>
                                                        <w:left w:val="none" w:sz="0" w:space="0" w:color="auto"/>
                                                        <w:bottom w:val="none" w:sz="0" w:space="0" w:color="auto"/>
                                                        <w:right w:val="none" w:sz="0" w:space="0" w:color="auto"/>
                                                      </w:divBdr>
                                                    </w:div>
                                                  </w:divsChild>
                                                </w:div>
                                                <w:div w:id="1303850356">
                                                  <w:marLeft w:val="0"/>
                                                  <w:marRight w:val="0"/>
                                                  <w:marTop w:val="0"/>
                                                  <w:marBottom w:val="0"/>
                                                  <w:divBdr>
                                                    <w:top w:val="none" w:sz="0" w:space="0" w:color="auto"/>
                                                    <w:left w:val="none" w:sz="0" w:space="0" w:color="auto"/>
                                                    <w:bottom w:val="none" w:sz="0" w:space="0" w:color="auto"/>
                                                    <w:right w:val="none" w:sz="0" w:space="0" w:color="auto"/>
                                                  </w:divBdr>
                                                </w:div>
                                              </w:divsChild>
                                            </w:div>
                                            <w:div w:id="463431547">
                                              <w:marLeft w:val="0"/>
                                              <w:marRight w:val="0"/>
                                              <w:marTop w:val="0"/>
                                              <w:marBottom w:val="0"/>
                                              <w:divBdr>
                                                <w:top w:val="none" w:sz="0" w:space="0" w:color="auto"/>
                                                <w:left w:val="none" w:sz="0" w:space="0" w:color="auto"/>
                                                <w:bottom w:val="none" w:sz="0" w:space="0" w:color="auto"/>
                                                <w:right w:val="none" w:sz="0" w:space="0" w:color="auto"/>
                                              </w:divBdr>
                                              <w:divsChild>
                                                <w:div w:id="208536570">
                                                  <w:marLeft w:val="0"/>
                                                  <w:marRight w:val="0"/>
                                                  <w:marTop w:val="0"/>
                                                  <w:marBottom w:val="0"/>
                                                  <w:divBdr>
                                                    <w:top w:val="none" w:sz="0" w:space="0" w:color="auto"/>
                                                    <w:left w:val="none" w:sz="0" w:space="0" w:color="auto"/>
                                                    <w:bottom w:val="none" w:sz="0" w:space="0" w:color="auto"/>
                                                    <w:right w:val="none" w:sz="0" w:space="0" w:color="auto"/>
                                                  </w:divBdr>
                                                  <w:divsChild>
                                                    <w:div w:id="806361028">
                                                      <w:marLeft w:val="0"/>
                                                      <w:marRight w:val="0"/>
                                                      <w:marTop w:val="0"/>
                                                      <w:marBottom w:val="0"/>
                                                      <w:divBdr>
                                                        <w:top w:val="none" w:sz="0" w:space="0" w:color="auto"/>
                                                        <w:left w:val="none" w:sz="0" w:space="0" w:color="auto"/>
                                                        <w:bottom w:val="none" w:sz="0" w:space="0" w:color="auto"/>
                                                        <w:right w:val="none" w:sz="0" w:space="0" w:color="auto"/>
                                                      </w:divBdr>
                                                    </w:div>
                                                    <w:div w:id="294215563">
                                                      <w:marLeft w:val="0"/>
                                                      <w:marRight w:val="0"/>
                                                      <w:marTop w:val="375"/>
                                                      <w:marBottom w:val="0"/>
                                                      <w:divBdr>
                                                        <w:top w:val="none" w:sz="0" w:space="0" w:color="auto"/>
                                                        <w:left w:val="none" w:sz="0" w:space="0" w:color="auto"/>
                                                        <w:bottom w:val="none" w:sz="0" w:space="0" w:color="auto"/>
                                                        <w:right w:val="none" w:sz="0" w:space="0" w:color="auto"/>
                                                      </w:divBdr>
                                                      <w:divsChild>
                                                        <w:div w:id="1730300028">
                                                          <w:marLeft w:val="0"/>
                                                          <w:marRight w:val="0"/>
                                                          <w:marTop w:val="0"/>
                                                          <w:marBottom w:val="0"/>
                                                          <w:divBdr>
                                                            <w:top w:val="none" w:sz="0" w:space="0" w:color="auto"/>
                                                            <w:left w:val="none" w:sz="0" w:space="0" w:color="auto"/>
                                                            <w:bottom w:val="none" w:sz="0" w:space="0" w:color="auto"/>
                                                            <w:right w:val="none" w:sz="0" w:space="0" w:color="auto"/>
                                                          </w:divBdr>
                                                          <w:divsChild>
                                                            <w:div w:id="1231691194">
                                                              <w:marLeft w:val="0"/>
                                                              <w:marRight w:val="0"/>
                                                              <w:marTop w:val="0"/>
                                                              <w:marBottom w:val="0"/>
                                                              <w:divBdr>
                                                                <w:top w:val="none" w:sz="0" w:space="0" w:color="auto"/>
                                                                <w:left w:val="none" w:sz="0" w:space="0" w:color="auto"/>
                                                                <w:bottom w:val="none" w:sz="0" w:space="0" w:color="auto"/>
                                                                <w:right w:val="none" w:sz="0" w:space="0" w:color="auto"/>
                                                              </w:divBdr>
                                                            </w:div>
                                                          </w:divsChild>
                                                        </w:div>
                                                        <w:div w:id="181799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208490">
                                      <w:marLeft w:val="0"/>
                                      <w:marRight w:val="0"/>
                                      <w:marTop w:val="0"/>
                                      <w:marBottom w:val="375"/>
                                      <w:divBdr>
                                        <w:top w:val="none" w:sz="0" w:space="0" w:color="auto"/>
                                        <w:left w:val="none" w:sz="0" w:space="0" w:color="auto"/>
                                        <w:bottom w:val="none" w:sz="0" w:space="0" w:color="auto"/>
                                        <w:right w:val="none" w:sz="0" w:space="0" w:color="auto"/>
                                      </w:divBdr>
                                      <w:divsChild>
                                        <w:div w:id="1472822386">
                                          <w:marLeft w:val="0"/>
                                          <w:marRight w:val="450"/>
                                          <w:marTop w:val="0"/>
                                          <w:marBottom w:val="0"/>
                                          <w:divBdr>
                                            <w:top w:val="none" w:sz="0" w:space="0" w:color="auto"/>
                                            <w:left w:val="none" w:sz="0" w:space="0" w:color="auto"/>
                                            <w:bottom w:val="none" w:sz="0" w:space="0" w:color="auto"/>
                                            <w:right w:val="none" w:sz="0" w:space="0" w:color="auto"/>
                                          </w:divBdr>
                                          <w:divsChild>
                                            <w:div w:id="153423131">
                                              <w:marLeft w:val="0"/>
                                              <w:marRight w:val="0"/>
                                              <w:marTop w:val="0"/>
                                              <w:marBottom w:val="150"/>
                                              <w:divBdr>
                                                <w:top w:val="none" w:sz="0" w:space="0" w:color="auto"/>
                                                <w:left w:val="none" w:sz="0" w:space="0" w:color="auto"/>
                                                <w:bottom w:val="none" w:sz="0" w:space="0" w:color="auto"/>
                                                <w:right w:val="none" w:sz="0" w:space="0" w:color="auto"/>
                                              </w:divBdr>
                                            </w:div>
                                            <w:div w:id="1627925593">
                                              <w:marLeft w:val="0"/>
                                              <w:marRight w:val="0"/>
                                              <w:marTop w:val="0"/>
                                              <w:marBottom w:val="0"/>
                                              <w:divBdr>
                                                <w:top w:val="none" w:sz="0" w:space="0" w:color="auto"/>
                                                <w:left w:val="none" w:sz="0" w:space="0" w:color="auto"/>
                                                <w:bottom w:val="none" w:sz="0" w:space="0" w:color="auto"/>
                                                <w:right w:val="none" w:sz="0" w:space="0" w:color="auto"/>
                                              </w:divBdr>
                                            </w:div>
                                          </w:divsChild>
                                        </w:div>
                                        <w:div w:id="953554407">
                                          <w:marLeft w:val="0"/>
                                          <w:marRight w:val="0"/>
                                          <w:marTop w:val="0"/>
                                          <w:marBottom w:val="0"/>
                                          <w:divBdr>
                                            <w:top w:val="none" w:sz="0" w:space="0" w:color="auto"/>
                                            <w:left w:val="none" w:sz="0" w:space="0" w:color="auto"/>
                                            <w:bottom w:val="none" w:sz="0" w:space="0" w:color="auto"/>
                                            <w:right w:val="none" w:sz="0" w:space="0" w:color="auto"/>
                                          </w:divBdr>
                                          <w:divsChild>
                                            <w:div w:id="1150562142">
                                              <w:marLeft w:val="0"/>
                                              <w:marRight w:val="0"/>
                                              <w:marTop w:val="0"/>
                                              <w:marBottom w:val="0"/>
                                              <w:divBdr>
                                                <w:top w:val="none" w:sz="0" w:space="0" w:color="auto"/>
                                                <w:left w:val="none" w:sz="0" w:space="0" w:color="auto"/>
                                                <w:bottom w:val="none" w:sz="0" w:space="0" w:color="auto"/>
                                                <w:right w:val="none" w:sz="0" w:space="0" w:color="auto"/>
                                              </w:divBdr>
                                              <w:divsChild>
                                                <w:div w:id="1493449523">
                                                  <w:marLeft w:val="0"/>
                                                  <w:marRight w:val="0"/>
                                                  <w:marTop w:val="0"/>
                                                  <w:marBottom w:val="0"/>
                                                  <w:divBdr>
                                                    <w:top w:val="none" w:sz="0" w:space="0" w:color="auto"/>
                                                    <w:left w:val="none" w:sz="0" w:space="0" w:color="auto"/>
                                                    <w:bottom w:val="none" w:sz="0" w:space="0" w:color="auto"/>
                                                    <w:right w:val="none" w:sz="0" w:space="0" w:color="auto"/>
                                                  </w:divBdr>
                                                </w:div>
                                                <w:div w:id="590236275">
                                                  <w:marLeft w:val="0"/>
                                                  <w:marRight w:val="0"/>
                                                  <w:marTop w:val="0"/>
                                                  <w:marBottom w:val="0"/>
                                                  <w:divBdr>
                                                    <w:top w:val="none" w:sz="0" w:space="0" w:color="auto"/>
                                                    <w:left w:val="none" w:sz="0" w:space="0" w:color="auto"/>
                                                    <w:bottom w:val="none" w:sz="0" w:space="0" w:color="auto"/>
                                                    <w:right w:val="none" w:sz="0" w:space="0" w:color="auto"/>
                                                  </w:divBdr>
                                                </w:div>
                                              </w:divsChild>
                                            </w:div>
                                            <w:div w:id="7707358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095573">
          <w:marLeft w:val="0"/>
          <w:marRight w:val="0"/>
          <w:marTop w:val="0"/>
          <w:marBottom w:val="750"/>
          <w:divBdr>
            <w:top w:val="none" w:sz="0" w:space="0" w:color="auto"/>
            <w:left w:val="none" w:sz="0" w:space="0" w:color="auto"/>
            <w:bottom w:val="none" w:sz="0" w:space="0" w:color="auto"/>
            <w:right w:val="none" w:sz="0" w:space="0" w:color="auto"/>
          </w:divBdr>
          <w:divsChild>
            <w:div w:id="1238711135">
              <w:marLeft w:val="0"/>
              <w:marRight w:val="0"/>
              <w:marTop w:val="0"/>
              <w:marBottom w:val="0"/>
              <w:divBdr>
                <w:top w:val="none" w:sz="0" w:space="0" w:color="auto"/>
                <w:left w:val="none" w:sz="0" w:space="0" w:color="auto"/>
                <w:bottom w:val="none" w:sz="0" w:space="0" w:color="auto"/>
                <w:right w:val="none" w:sz="0" w:space="0" w:color="auto"/>
              </w:divBdr>
              <w:divsChild>
                <w:div w:id="100732943">
                  <w:marLeft w:val="0"/>
                  <w:marRight w:val="0"/>
                  <w:marTop w:val="0"/>
                  <w:marBottom w:val="0"/>
                  <w:divBdr>
                    <w:top w:val="none" w:sz="0" w:space="0" w:color="auto"/>
                    <w:left w:val="none" w:sz="0" w:space="0" w:color="auto"/>
                    <w:bottom w:val="none" w:sz="0" w:space="0" w:color="auto"/>
                    <w:right w:val="none" w:sz="0" w:space="0" w:color="auto"/>
                  </w:divBdr>
                  <w:divsChild>
                    <w:div w:id="2976028">
                      <w:marLeft w:val="-15"/>
                      <w:marRight w:val="0"/>
                      <w:marTop w:val="0"/>
                      <w:marBottom w:val="0"/>
                      <w:divBdr>
                        <w:top w:val="none" w:sz="0" w:space="0" w:color="auto"/>
                        <w:left w:val="none" w:sz="0" w:space="0" w:color="auto"/>
                        <w:bottom w:val="none" w:sz="0" w:space="0" w:color="auto"/>
                        <w:right w:val="none" w:sz="0" w:space="0" w:color="auto"/>
                      </w:divBdr>
                    </w:div>
                    <w:div w:id="1870138496">
                      <w:marLeft w:val="225"/>
                      <w:marRight w:val="225"/>
                      <w:marTop w:val="0"/>
                      <w:marBottom w:val="0"/>
                      <w:divBdr>
                        <w:top w:val="none" w:sz="0" w:space="0" w:color="auto"/>
                        <w:left w:val="none" w:sz="0" w:space="0" w:color="auto"/>
                        <w:bottom w:val="none" w:sz="0" w:space="0" w:color="auto"/>
                        <w:right w:val="none" w:sz="0" w:space="0" w:color="auto"/>
                      </w:divBdr>
                    </w:div>
                  </w:divsChild>
                </w:div>
                <w:div w:id="251203149">
                  <w:marLeft w:val="0"/>
                  <w:marRight w:val="0"/>
                  <w:marTop w:val="0"/>
                  <w:marBottom w:val="0"/>
                  <w:divBdr>
                    <w:top w:val="none" w:sz="0" w:space="0" w:color="auto"/>
                    <w:left w:val="none" w:sz="0" w:space="0" w:color="auto"/>
                    <w:bottom w:val="none" w:sz="0" w:space="0" w:color="auto"/>
                    <w:right w:val="none" w:sz="0" w:space="0" w:color="auto"/>
                  </w:divBdr>
                </w:div>
                <w:div w:id="1482188515">
                  <w:marLeft w:val="0"/>
                  <w:marRight w:val="0"/>
                  <w:marTop w:val="0"/>
                  <w:marBottom w:val="0"/>
                  <w:divBdr>
                    <w:top w:val="none" w:sz="0" w:space="0" w:color="auto"/>
                    <w:left w:val="none" w:sz="0" w:space="0" w:color="auto"/>
                    <w:bottom w:val="none" w:sz="0" w:space="0" w:color="auto"/>
                    <w:right w:val="none" w:sz="0" w:space="0" w:color="auto"/>
                  </w:divBdr>
                  <w:divsChild>
                    <w:div w:id="910652053">
                      <w:marLeft w:val="0"/>
                      <w:marRight w:val="0"/>
                      <w:marTop w:val="0"/>
                      <w:marBottom w:val="0"/>
                      <w:divBdr>
                        <w:top w:val="none" w:sz="0" w:space="0" w:color="auto"/>
                        <w:left w:val="none" w:sz="0" w:space="0" w:color="auto"/>
                        <w:bottom w:val="none" w:sz="0" w:space="0" w:color="auto"/>
                        <w:right w:val="none" w:sz="0" w:space="0" w:color="auto"/>
                      </w:divBdr>
                    </w:div>
                    <w:div w:id="1030645723">
                      <w:marLeft w:val="0"/>
                      <w:marRight w:val="0"/>
                      <w:marTop w:val="375"/>
                      <w:marBottom w:val="300"/>
                      <w:divBdr>
                        <w:top w:val="none" w:sz="0" w:space="0" w:color="auto"/>
                        <w:left w:val="none" w:sz="0" w:space="0" w:color="auto"/>
                        <w:bottom w:val="none" w:sz="0" w:space="0" w:color="auto"/>
                        <w:right w:val="none" w:sz="0" w:space="0" w:color="auto"/>
                      </w:divBdr>
                      <w:divsChild>
                        <w:div w:id="1187981430">
                          <w:marLeft w:val="0"/>
                          <w:marRight w:val="0"/>
                          <w:marTop w:val="0"/>
                          <w:marBottom w:val="0"/>
                          <w:divBdr>
                            <w:top w:val="none" w:sz="0" w:space="0" w:color="auto"/>
                            <w:left w:val="none" w:sz="0" w:space="0" w:color="auto"/>
                            <w:bottom w:val="none" w:sz="0" w:space="0" w:color="auto"/>
                            <w:right w:val="none" w:sz="0" w:space="0" w:color="auto"/>
                          </w:divBdr>
                          <w:divsChild>
                            <w:div w:id="1637177869">
                              <w:marLeft w:val="0"/>
                              <w:marRight w:val="0"/>
                              <w:marTop w:val="0"/>
                              <w:marBottom w:val="0"/>
                              <w:divBdr>
                                <w:top w:val="none" w:sz="0" w:space="0" w:color="auto"/>
                                <w:left w:val="none" w:sz="0" w:space="0" w:color="auto"/>
                                <w:bottom w:val="none" w:sz="0" w:space="0" w:color="auto"/>
                                <w:right w:val="none" w:sz="0" w:space="0" w:color="auto"/>
                              </w:divBdr>
                            </w:div>
                          </w:divsChild>
                        </w:div>
                        <w:div w:id="1388147952">
                          <w:marLeft w:val="0"/>
                          <w:marRight w:val="0"/>
                          <w:marTop w:val="0"/>
                          <w:marBottom w:val="0"/>
                          <w:divBdr>
                            <w:top w:val="none" w:sz="0" w:space="0" w:color="auto"/>
                            <w:left w:val="none" w:sz="0" w:space="0" w:color="auto"/>
                            <w:bottom w:val="none" w:sz="0" w:space="0" w:color="auto"/>
                            <w:right w:val="none" w:sz="0" w:space="0" w:color="auto"/>
                          </w:divBdr>
                          <w:divsChild>
                            <w:div w:id="15615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5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976233">
              <w:marLeft w:val="0"/>
              <w:marRight w:val="0"/>
              <w:marTop w:val="0"/>
              <w:marBottom w:val="450"/>
              <w:divBdr>
                <w:top w:val="none" w:sz="0" w:space="0" w:color="auto"/>
                <w:left w:val="none" w:sz="0" w:space="0" w:color="auto"/>
                <w:bottom w:val="none" w:sz="0" w:space="0" w:color="auto"/>
                <w:right w:val="none" w:sz="0" w:space="0" w:color="auto"/>
              </w:divBdr>
              <w:divsChild>
                <w:div w:id="1717199262">
                  <w:marLeft w:val="0"/>
                  <w:marRight w:val="0"/>
                  <w:marTop w:val="0"/>
                  <w:marBottom w:val="0"/>
                  <w:divBdr>
                    <w:top w:val="none" w:sz="0" w:space="0" w:color="auto"/>
                    <w:left w:val="none" w:sz="0" w:space="0" w:color="auto"/>
                    <w:bottom w:val="none" w:sz="0" w:space="0" w:color="auto"/>
                    <w:right w:val="none" w:sz="0" w:space="0" w:color="auto"/>
                  </w:divBdr>
                </w:div>
                <w:div w:id="2015524240">
                  <w:marLeft w:val="0"/>
                  <w:marRight w:val="0"/>
                  <w:marTop w:val="0"/>
                  <w:marBottom w:val="0"/>
                  <w:divBdr>
                    <w:top w:val="none" w:sz="0" w:space="0" w:color="auto"/>
                    <w:left w:val="none" w:sz="0" w:space="0" w:color="auto"/>
                    <w:bottom w:val="none" w:sz="0" w:space="0" w:color="auto"/>
                    <w:right w:val="none" w:sz="0" w:space="0" w:color="auto"/>
                  </w:divBdr>
                  <w:divsChild>
                    <w:div w:id="1275331631">
                      <w:marLeft w:val="0"/>
                      <w:marRight w:val="0"/>
                      <w:marTop w:val="0"/>
                      <w:marBottom w:val="0"/>
                      <w:divBdr>
                        <w:top w:val="none" w:sz="0" w:space="0" w:color="auto"/>
                        <w:left w:val="none" w:sz="0" w:space="0" w:color="auto"/>
                        <w:bottom w:val="none" w:sz="0" w:space="0" w:color="auto"/>
                        <w:right w:val="none" w:sz="0" w:space="0" w:color="auto"/>
                      </w:divBdr>
                      <w:divsChild>
                        <w:div w:id="87242454">
                          <w:marLeft w:val="0"/>
                          <w:marRight w:val="0"/>
                          <w:marTop w:val="0"/>
                          <w:marBottom w:val="0"/>
                          <w:divBdr>
                            <w:top w:val="none" w:sz="0" w:space="0" w:color="auto"/>
                            <w:left w:val="none" w:sz="0" w:space="0" w:color="auto"/>
                            <w:bottom w:val="none" w:sz="0" w:space="0" w:color="auto"/>
                            <w:right w:val="none" w:sz="0" w:space="0" w:color="auto"/>
                          </w:divBdr>
                          <w:divsChild>
                            <w:div w:id="154153090">
                              <w:marLeft w:val="0"/>
                              <w:marRight w:val="0"/>
                              <w:marTop w:val="0"/>
                              <w:marBottom w:val="0"/>
                              <w:divBdr>
                                <w:top w:val="none" w:sz="0" w:space="0" w:color="auto"/>
                                <w:left w:val="none" w:sz="0" w:space="0" w:color="auto"/>
                                <w:bottom w:val="none" w:sz="0" w:space="0" w:color="auto"/>
                                <w:right w:val="none" w:sz="0" w:space="0" w:color="auto"/>
                              </w:divBdr>
                              <w:divsChild>
                                <w:div w:id="1061290805">
                                  <w:marLeft w:val="0"/>
                                  <w:marRight w:val="0"/>
                                  <w:marTop w:val="0"/>
                                  <w:marBottom w:val="0"/>
                                  <w:divBdr>
                                    <w:top w:val="none" w:sz="0" w:space="0" w:color="auto"/>
                                    <w:left w:val="none" w:sz="0" w:space="0" w:color="auto"/>
                                    <w:bottom w:val="none" w:sz="0" w:space="0" w:color="auto"/>
                                    <w:right w:val="none" w:sz="0" w:space="0" w:color="auto"/>
                                  </w:divBdr>
                                  <w:divsChild>
                                    <w:div w:id="315450497">
                                      <w:marLeft w:val="0"/>
                                      <w:marRight w:val="0"/>
                                      <w:marTop w:val="0"/>
                                      <w:marBottom w:val="0"/>
                                      <w:divBdr>
                                        <w:top w:val="none" w:sz="0" w:space="0" w:color="auto"/>
                                        <w:left w:val="none" w:sz="0" w:space="0" w:color="auto"/>
                                        <w:bottom w:val="none" w:sz="0" w:space="0" w:color="auto"/>
                                        <w:right w:val="none" w:sz="0" w:space="0" w:color="auto"/>
                                      </w:divBdr>
                                    </w:div>
                                    <w:div w:id="1292975939">
                                      <w:marLeft w:val="0"/>
                                      <w:marRight w:val="0"/>
                                      <w:marTop w:val="0"/>
                                      <w:marBottom w:val="600"/>
                                      <w:divBdr>
                                        <w:top w:val="none" w:sz="0" w:space="0" w:color="auto"/>
                                        <w:left w:val="none" w:sz="0" w:space="0" w:color="auto"/>
                                        <w:bottom w:val="none" w:sz="0" w:space="0" w:color="auto"/>
                                        <w:right w:val="none" w:sz="0" w:space="0" w:color="auto"/>
                                      </w:divBdr>
                                      <w:divsChild>
                                        <w:div w:id="1834444092">
                                          <w:marLeft w:val="0"/>
                                          <w:marRight w:val="0"/>
                                          <w:marTop w:val="0"/>
                                          <w:marBottom w:val="0"/>
                                          <w:divBdr>
                                            <w:top w:val="none" w:sz="0" w:space="0" w:color="auto"/>
                                            <w:left w:val="none" w:sz="0" w:space="0" w:color="auto"/>
                                            <w:bottom w:val="none" w:sz="0" w:space="0" w:color="auto"/>
                                            <w:right w:val="none" w:sz="0" w:space="0" w:color="auto"/>
                                          </w:divBdr>
                                          <w:divsChild>
                                            <w:div w:id="918978420">
                                              <w:marLeft w:val="0"/>
                                              <w:marRight w:val="300"/>
                                              <w:marTop w:val="0"/>
                                              <w:marBottom w:val="0"/>
                                              <w:divBdr>
                                                <w:top w:val="none" w:sz="0" w:space="0" w:color="auto"/>
                                                <w:left w:val="none" w:sz="0" w:space="0" w:color="auto"/>
                                                <w:bottom w:val="none" w:sz="0" w:space="0" w:color="auto"/>
                                                <w:right w:val="none" w:sz="0" w:space="0" w:color="auto"/>
                                              </w:divBdr>
                                              <w:divsChild>
                                                <w:div w:id="431320579">
                                                  <w:marLeft w:val="0"/>
                                                  <w:marRight w:val="0"/>
                                                  <w:marTop w:val="0"/>
                                                  <w:marBottom w:val="0"/>
                                                  <w:divBdr>
                                                    <w:top w:val="none" w:sz="0" w:space="0" w:color="auto"/>
                                                    <w:left w:val="none" w:sz="0" w:space="0" w:color="auto"/>
                                                    <w:bottom w:val="none" w:sz="0" w:space="0" w:color="auto"/>
                                                    <w:right w:val="none" w:sz="0" w:space="0" w:color="auto"/>
                                                  </w:divBdr>
                                                  <w:divsChild>
                                                    <w:div w:id="420640497">
                                                      <w:marLeft w:val="0"/>
                                                      <w:marRight w:val="0"/>
                                                      <w:marTop w:val="150"/>
                                                      <w:marBottom w:val="0"/>
                                                      <w:divBdr>
                                                        <w:top w:val="none" w:sz="0" w:space="0" w:color="auto"/>
                                                        <w:left w:val="none" w:sz="0" w:space="0" w:color="auto"/>
                                                        <w:bottom w:val="none" w:sz="0" w:space="0" w:color="auto"/>
                                                        <w:right w:val="none" w:sz="0" w:space="0" w:color="auto"/>
                                                      </w:divBdr>
                                                    </w:div>
                                                  </w:divsChild>
                                                </w:div>
                                                <w:div w:id="367141261">
                                                  <w:marLeft w:val="0"/>
                                                  <w:marRight w:val="0"/>
                                                  <w:marTop w:val="0"/>
                                                  <w:marBottom w:val="0"/>
                                                  <w:divBdr>
                                                    <w:top w:val="none" w:sz="0" w:space="0" w:color="auto"/>
                                                    <w:left w:val="none" w:sz="0" w:space="0" w:color="auto"/>
                                                    <w:bottom w:val="none" w:sz="0" w:space="0" w:color="auto"/>
                                                    <w:right w:val="none" w:sz="0" w:space="0" w:color="auto"/>
                                                  </w:divBdr>
                                                </w:div>
                                              </w:divsChild>
                                            </w:div>
                                            <w:div w:id="1425150369">
                                              <w:marLeft w:val="0"/>
                                              <w:marRight w:val="0"/>
                                              <w:marTop w:val="0"/>
                                              <w:marBottom w:val="0"/>
                                              <w:divBdr>
                                                <w:top w:val="none" w:sz="0" w:space="0" w:color="auto"/>
                                                <w:left w:val="none" w:sz="0" w:space="0" w:color="auto"/>
                                                <w:bottom w:val="none" w:sz="0" w:space="0" w:color="auto"/>
                                                <w:right w:val="none" w:sz="0" w:space="0" w:color="auto"/>
                                              </w:divBdr>
                                              <w:divsChild>
                                                <w:div w:id="1574655111">
                                                  <w:marLeft w:val="0"/>
                                                  <w:marRight w:val="0"/>
                                                  <w:marTop w:val="0"/>
                                                  <w:marBottom w:val="0"/>
                                                  <w:divBdr>
                                                    <w:top w:val="none" w:sz="0" w:space="0" w:color="auto"/>
                                                    <w:left w:val="none" w:sz="0" w:space="0" w:color="auto"/>
                                                    <w:bottom w:val="none" w:sz="0" w:space="0" w:color="auto"/>
                                                    <w:right w:val="none" w:sz="0" w:space="0" w:color="auto"/>
                                                  </w:divBdr>
                                                  <w:divsChild>
                                                    <w:div w:id="980115609">
                                                      <w:marLeft w:val="0"/>
                                                      <w:marRight w:val="0"/>
                                                      <w:marTop w:val="0"/>
                                                      <w:marBottom w:val="0"/>
                                                      <w:divBdr>
                                                        <w:top w:val="none" w:sz="0" w:space="0" w:color="auto"/>
                                                        <w:left w:val="none" w:sz="0" w:space="0" w:color="auto"/>
                                                        <w:bottom w:val="none" w:sz="0" w:space="0" w:color="auto"/>
                                                        <w:right w:val="none" w:sz="0" w:space="0" w:color="auto"/>
                                                      </w:divBdr>
                                                    </w:div>
                                                    <w:div w:id="2056197881">
                                                      <w:marLeft w:val="0"/>
                                                      <w:marRight w:val="0"/>
                                                      <w:marTop w:val="375"/>
                                                      <w:marBottom w:val="0"/>
                                                      <w:divBdr>
                                                        <w:top w:val="none" w:sz="0" w:space="0" w:color="auto"/>
                                                        <w:left w:val="none" w:sz="0" w:space="0" w:color="auto"/>
                                                        <w:bottom w:val="none" w:sz="0" w:space="0" w:color="auto"/>
                                                        <w:right w:val="none" w:sz="0" w:space="0" w:color="auto"/>
                                                      </w:divBdr>
                                                      <w:divsChild>
                                                        <w:div w:id="359862740">
                                                          <w:marLeft w:val="0"/>
                                                          <w:marRight w:val="0"/>
                                                          <w:marTop w:val="0"/>
                                                          <w:marBottom w:val="0"/>
                                                          <w:divBdr>
                                                            <w:top w:val="none" w:sz="0" w:space="0" w:color="auto"/>
                                                            <w:left w:val="none" w:sz="0" w:space="0" w:color="auto"/>
                                                            <w:bottom w:val="none" w:sz="0" w:space="0" w:color="auto"/>
                                                            <w:right w:val="none" w:sz="0" w:space="0" w:color="auto"/>
                                                          </w:divBdr>
                                                          <w:divsChild>
                                                            <w:div w:id="81145353">
                                                              <w:marLeft w:val="0"/>
                                                              <w:marRight w:val="0"/>
                                                              <w:marTop w:val="0"/>
                                                              <w:marBottom w:val="0"/>
                                                              <w:divBdr>
                                                                <w:top w:val="none" w:sz="0" w:space="0" w:color="auto"/>
                                                                <w:left w:val="none" w:sz="0" w:space="0" w:color="auto"/>
                                                                <w:bottom w:val="none" w:sz="0" w:space="0" w:color="auto"/>
                                                                <w:right w:val="none" w:sz="0" w:space="0" w:color="auto"/>
                                                              </w:divBdr>
                                                            </w:div>
                                                          </w:divsChild>
                                                        </w:div>
                                                        <w:div w:id="19232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943073">
                                      <w:marLeft w:val="0"/>
                                      <w:marRight w:val="0"/>
                                      <w:marTop w:val="0"/>
                                      <w:marBottom w:val="375"/>
                                      <w:divBdr>
                                        <w:top w:val="none" w:sz="0" w:space="0" w:color="auto"/>
                                        <w:left w:val="none" w:sz="0" w:space="0" w:color="auto"/>
                                        <w:bottom w:val="none" w:sz="0" w:space="0" w:color="auto"/>
                                        <w:right w:val="none" w:sz="0" w:space="0" w:color="auto"/>
                                      </w:divBdr>
                                      <w:divsChild>
                                        <w:div w:id="740953090">
                                          <w:marLeft w:val="0"/>
                                          <w:marRight w:val="450"/>
                                          <w:marTop w:val="0"/>
                                          <w:marBottom w:val="0"/>
                                          <w:divBdr>
                                            <w:top w:val="none" w:sz="0" w:space="0" w:color="auto"/>
                                            <w:left w:val="none" w:sz="0" w:space="0" w:color="auto"/>
                                            <w:bottom w:val="none" w:sz="0" w:space="0" w:color="auto"/>
                                            <w:right w:val="none" w:sz="0" w:space="0" w:color="auto"/>
                                          </w:divBdr>
                                          <w:divsChild>
                                            <w:div w:id="837380231">
                                              <w:marLeft w:val="0"/>
                                              <w:marRight w:val="0"/>
                                              <w:marTop w:val="0"/>
                                              <w:marBottom w:val="150"/>
                                              <w:divBdr>
                                                <w:top w:val="none" w:sz="0" w:space="0" w:color="auto"/>
                                                <w:left w:val="none" w:sz="0" w:space="0" w:color="auto"/>
                                                <w:bottom w:val="none" w:sz="0" w:space="0" w:color="auto"/>
                                                <w:right w:val="none" w:sz="0" w:space="0" w:color="auto"/>
                                              </w:divBdr>
                                            </w:div>
                                            <w:div w:id="724566274">
                                              <w:marLeft w:val="0"/>
                                              <w:marRight w:val="0"/>
                                              <w:marTop w:val="0"/>
                                              <w:marBottom w:val="0"/>
                                              <w:divBdr>
                                                <w:top w:val="none" w:sz="0" w:space="0" w:color="auto"/>
                                                <w:left w:val="none" w:sz="0" w:space="0" w:color="auto"/>
                                                <w:bottom w:val="none" w:sz="0" w:space="0" w:color="auto"/>
                                                <w:right w:val="none" w:sz="0" w:space="0" w:color="auto"/>
                                              </w:divBdr>
                                            </w:div>
                                          </w:divsChild>
                                        </w:div>
                                        <w:div w:id="1133865020">
                                          <w:marLeft w:val="0"/>
                                          <w:marRight w:val="0"/>
                                          <w:marTop w:val="0"/>
                                          <w:marBottom w:val="0"/>
                                          <w:divBdr>
                                            <w:top w:val="none" w:sz="0" w:space="0" w:color="auto"/>
                                            <w:left w:val="none" w:sz="0" w:space="0" w:color="auto"/>
                                            <w:bottom w:val="none" w:sz="0" w:space="0" w:color="auto"/>
                                            <w:right w:val="none" w:sz="0" w:space="0" w:color="auto"/>
                                          </w:divBdr>
                                          <w:divsChild>
                                            <w:div w:id="548806648">
                                              <w:marLeft w:val="0"/>
                                              <w:marRight w:val="0"/>
                                              <w:marTop w:val="0"/>
                                              <w:marBottom w:val="0"/>
                                              <w:divBdr>
                                                <w:top w:val="none" w:sz="0" w:space="0" w:color="auto"/>
                                                <w:left w:val="none" w:sz="0" w:space="0" w:color="auto"/>
                                                <w:bottom w:val="none" w:sz="0" w:space="0" w:color="auto"/>
                                                <w:right w:val="none" w:sz="0" w:space="0" w:color="auto"/>
                                              </w:divBdr>
                                              <w:divsChild>
                                                <w:div w:id="643700338">
                                                  <w:marLeft w:val="0"/>
                                                  <w:marRight w:val="0"/>
                                                  <w:marTop w:val="0"/>
                                                  <w:marBottom w:val="0"/>
                                                  <w:divBdr>
                                                    <w:top w:val="none" w:sz="0" w:space="0" w:color="auto"/>
                                                    <w:left w:val="none" w:sz="0" w:space="0" w:color="auto"/>
                                                    <w:bottom w:val="none" w:sz="0" w:space="0" w:color="auto"/>
                                                    <w:right w:val="none" w:sz="0" w:space="0" w:color="auto"/>
                                                  </w:divBdr>
                                                </w:div>
                                                <w:div w:id="553194868">
                                                  <w:marLeft w:val="0"/>
                                                  <w:marRight w:val="0"/>
                                                  <w:marTop w:val="0"/>
                                                  <w:marBottom w:val="0"/>
                                                  <w:divBdr>
                                                    <w:top w:val="none" w:sz="0" w:space="0" w:color="auto"/>
                                                    <w:left w:val="none" w:sz="0" w:space="0" w:color="auto"/>
                                                    <w:bottom w:val="none" w:sz="0" w:space="0" w:color="auto"/>
                                                    <w:right w:val="none" w:sz="0" w:space="0" w:color="auto"/>
                                                  </w:divBdr>
                                                </w:div>
                                              </w:divsChild>
                                            </w:div>
                                            <w:div w:id="1976838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869732">
          <w:marLeft w:val="0"/>
          <w:marRight w:val="0"/>
          <w:marTop w:val="0"/>
          <w:marBottom w:val="750"/>
          <w:divBdr>
            <w:top w:val="none" w:sz="0" w:space="0" w:color="auto"/>
            <w:left w:val="none" w:sz="0" w:space="0" w:color="auto"/>
            <w:bottom w:val="none" w:sz="0" w:space="0" w:color="auto"/>
            <w:right w:val="none" w:sz="0" w:space="0" w:color="auto"/>
          </w:divBdr>
          <w:divsChild>
            <w:div w:id="1379284837">
              <w:marLeft w:val="0"/>
              <w:marRight w:val="0"/>
              <w:marTop w:val="0"/>
              <w:marBottom w:val="0"/>
              <w:divBdr>
                <w:top w:val="none" w:sz="0" w:space="0" w:color="auto"/>
                <w:left w:val="none" w:sz="0" w:space="0" w:color="auto"/>
                <w:bottom w:val="none" w:sz="0" w:space="0" w:color="auto"/>
                <w:right w:val="none" w:sz="0" w:space="0" w:color="auto"/>
              </w:divBdr>
              <w:divsChild>
                <w:div w:id="817645770">
                  <w:marLeft w:val="0"/>
                  <w:marRight w:val="0"/>
                  <w:marTop w:val="0"/>
                  <w:marBottom w:val="0"/>
                  <w:divBdr>
                    <w:top w:val="none" w:sz="0" w:space="0" w:color="auto"/>
                    <w:left w:val="none" w:sz="0" w:space="0" w:color="auto"/>
                    <w:bottom w:val="none" w:sz="0" w:space="0" w:color="auto"/>
                    <w:right w:val="none" w:sz="0" w:space="0" w:color="auto"/>
                  </w:divBdr>
                  <w:divsChild>
                    <w:div w:id="219363125">
                      <w:marLeft w:val="-15"/>
                      <w:marRight w:val="0"/>
                      <w:marTop w:val="0"/>
                      <w:marBottom w:val="0"/>
                      <w:divBdr>
                        <w:top w:val="none" w:sz="0" w:space="0" w:color="auto"/>
                        <w:left w:val="none" w:sz="0" w:space="0" w:color="auto"/>
                        <w:bottom w:val="none" w:sz="0" w:space="0" w:color="auto"/>
                        <w:right w:val="none" w:sz="0" w:space="0" w:color="auto"/>
                      </w:divBdr>
                    </w:div>
                    <w:div w:id="295573607">
                      <w:marLeft w:val="225"/>
                      <w:marRight w:val="225"/>
                      <w:marTop w:val="0"/>
                      <w:marBottom w:val="0"/>
                      <w:divBdr>
                        <w:top w:val="none" w:sz="0" w:space="0" w:color="auto"/>
                        <w:left w:val="none" w:sz="0" w:space="0" w:color="auto"/>
                        <w:bottom w:val="none" w:sz="0" w:space="0" w:color="auto"/>
                        <w:right w:val="none" w:sz="0" w:space="0" w:color="auto"/>
                      </w:divBdr>
                    </w:div>
                  </w:divsChild>
                </w:div>
                <w:div w:id="2109962072">
                  <w:marLeft w:val="0"/>
                  <w:marRight w:val="0"/>
                  <w:marTop w:val="0"/>
                  <w:marBottom w:val="0"/>
                  <w:divBdr>
                    <w:top w:val="none" w:sz="0" w:space="0" w:color="auto"/>
                    <w:left w:val="none" w:sz="0" w:space="0" w:color="auto"/>
                    <w:bottom w:val="none" w:sz="0" w:space="0" w:color="auto"/>
                    <w:right w:val="none" w:sz="0" w:space="0" w:color="auto"/>
                  </w:divBdr>
                </w:div>
                <w:div w:id="1469661534">
                  <w:marLeft w:val="0"/>
                  <w:marRight w:val="0"/>
                  <w:marTop w:val="0"/>
                  <w:marBottom w:val="0"/>
                  <w:divBdr>
                    <w:top w:val="none" w:sz="0" w:space="0" w:color="auto"/>
                    <w:left w:val="none" w:sz="0" w:space="0" w:color="auto"/>
                    <w:bottom w:val="none" w:sz="0" w:space="0" w:color="auto"/>
                    <w:right w:val="none" w:sz="0" w:space="0" w:color="auto"/>
                  </w:divBdr>
                  <w:divsChild>
                    <w:div w:id="118497254">
                      <w:marLeft w:val="0"/>
                      <w:marRight w:val="0"/>
                      <w:marTop w:val="0"/>
                      <w:marBottom w:val="0"/>
                      <w:divBdr>
                        <w:top w:val="none" w:sz="0" w:space="0" w:color="auto"/>
                        <w:left w:val="none" w:sz="0" w:space="0" w:color="auto"/>
                        <w:bottom w:val="none" w:sz="0" w:space="0" w:color="auto"/>
                        <w:right w:val="none" w:sz="0" w:space="0" w:color="auto"/>
                      </w:divBdr>
                    </w:div>
                    <w:div w:id="2102531354">
                      <w:marLeft w:val="0"/>
                      <w:marRight w:val="0"/>
                      <w:marTop w:val="375"/>
                      <w:marBottom w:val="300"/>
                      <w:divBdr>
                        <w:top w:val="none" w:sz="0" w:space="0" w:color="auto"/>
                        <w:left w:val="none" w:sz="0" w:space="0" w:color="auto"/>
                        <w:bottom w:val="none" w:sz="0" w:space="0" w:color="auto"/>
                        <w:right w:val="none" w:sz="0" w:space="0" w:color="auto"/>
                      </w:divBdr>
                      <w:divsChild>
                        <w:div w:id="2075926705">
                          <w:marLeft w:val="0"/>
                          <w:marRight w:val="0"/>
                          <w:marTop w:val="0"/>
                          <w:marBottom w:val="0"/>
                          <w:divBdr>
                            <w:top w:val="none" w:sz="0" w:space="0" w:color="auto"/>
                            <w:left w:val="none" w:sz="0" w:space="0" w:color="auto"/>
                            <w:bottom w:val="none" w:sz="0" w:space="0" w:color="auto"/>
                            <w:right w:val="none" w:sz="0" w:space="0" w:color="auto"/>
                          </w:divBdr>
                          <w:divsChild>
                            <w:div w:id="1514033674">
                              <w:marLeft w:val="0"/>
                              <w:marRight w:val="0"/>
                              <w:marTop w:val="0"/>
                              <w:marBottom w:val="0"/>
                              <w:divBdr>
                                <w:top w:val="none" w:sz="0" w:space="0" w:color="auto"/>
                                <w:left w:val="none" w:sz="0" w:space="0" w:color="auto"/>
                                <w:bottom w:val="none" w:sz="0" w:space="0" w:color="auto"/>
                                <w:right w:val="none" w:sz="0" w:space="0" w:color="auto"/>
                              </w:divBdr>
                            </w:div>
                          </w:divsChild>
                        </w:div>
                        <w:div w:id="1971012546">
                          <w:marLeft w:val="0"/>
                          <w:marRight w:val="0"/>
                          <w:marTop w:val="0"/>
                          <w:marBottom w:val="0"/>
                          <w:divBdr>
                            <w:top w:val="none" w:sz="0" w:space="0" w:color="auto"/>
                            <w:left w:val="none" w:sz="0" w:space="0" w:color="auto"/>
                            <w:bottom w:val="none" w:sz="0" w:space="0" w:color="auto"/>
                            <w:right w:val="none" w:sz="0" w:space="0" w:color="auto"/>
                          </w:divBdr>
                          <w:divsChild>
                            <w:div w:id="9255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2212538">
              <w:marLeft w:val="0"/>
              <w:marRight w:val="0"/>
              <w:marTop w:val="0"/>
              <w:marBottom w:val="450"/>
              <w:divBdr>
                <w:top w:val="none" w:sz="0" w:space="0" w:color="auto"/>
                <w:left w:val="none" w:sz="0" w:space="0" w:color="auto"/>
                <w:bottom w:val="none" w:sz="0" w:space="0" w:color="auto"/>
                <w:right w:val="none" w:sz="0" w:space="0" w:color="auto"/>
              </w:divBdr>
              <w:divsChild>
                <w:div w:id="1912694252">
                  <w:marLeft w:val="0"/>
                  <w:marRight w:val="0"/>
                  <w:marTop w:val="0"/>
                  <w:marBottom w:val="0"/>
                  <w:divBdr>
                    <w:top w:val="none" w:sz="0" w:space="0" w:color="auto"/>
                    <w:left w:val="none" w:sz="0" w:space="0" w:color="auto"/>
                    <w:bottom w:val="none" w:sz="0" w:space="0" w:color="auto"/>
                    <w:right w:val="none" w:sz="0" w:space="0" w:color="auto"/>
                  </w:divBdr>
                </w:div>
                <w:div w:id="1806896467">
                  <w:marLeft w:val="0"/>
                  <w:marRight w:val="0"/>
                  <w:marTop w:val="0"/>
                  <w:marBottom w:val="0"/>
                  <w:divBdr>
                    <w:top w:val="none" w:sz="0" w:space="0" w:color="auto"/>
                    <w:left w:val="none" w:sz="0" w:space="0" w:color="auto"/>
                    <w:bottom w:val="none" w:sz="0" w:space="0" w:color="auto"/>
                    <w:right w:val="none" w:sz="0" w:space="0" w:color="auto"/>
                  </w:divBdr>
                  <w:divsChild>
                    <w:div w:id="375086653">
                      <w:marLeft w:val="0"/>
                      <w:marRight w:val="0"/>
                      <w:marTop w:val="0"/>
                      <w:marBottom w:val="0"/>
                      <w:divBdr>
                        <w:top w:val="none" w:sz="0" w:space="0" w:color="auto"/>
                        <w:left w:val="none" w:sz="0" w:space="0" w:color="auto"/>
                        <w:bottom w:val="none" w:sz="0" w:space="0" w:color="auto"/>
                        <w:right w:val="none" w:sz="0" w:space="0" w:color="auto"/>
                      </w:divBdr>
                      <w:divsChild>
                        <w:div w:id="1590428729">
                          <w:marLeft w:val="0"/>
                          <w:marRight w:val="0"/>
                          <w:marTop w:val="0"/>
                          <w:marBottom w:val="0"/>
                          <w:divBdr>
                            <w:top w:val="none" w:sz="0" w:space="0" w:color="auto"/>
                            <w:left w:val="none" w:sz="0" w:space="0" w:color="auto"/>
                            <w:bottom w:val="none" w:sz="0" w:space="0" w:color="auto"/>
                            <w:right w:val="none" w:sz="0" w:space="0" w:color="auto"/>
                          </w:divBdr>
                          <w:divsChild>
                            <w:div w:id="1988244810">
                              <w:marLeft w:val="0"/>
                              <w:marRight w:val="0"/>
                              <w:marTop w:val="0"/>
                              <w:marBottom w:val="0"/>
                              <w:divBdr>
                                <w:top w:val="none" w:sz="0" w:space="0" w:color="auto"/>
                                <w:left w:val="none" w:sz="0" w:space="0" w:color="auto"/>
                                <w:bottom w:val="none" w:sz="0" w:space="0" w:color="auto"/>
                                <w:right w:val="none" w:sz="0" w:space="0" w:color="auto"/>
                              </w:divBdr>
                              <w:divsChild>
                                <w:div w:id="1765875901">
                                  <w:marLeft w:val="0"/>
                                  <w:marRight w:val="0"/>
                                  <w:marTop w:val="0"/>
                                  <w:marBottom w:val="0"/>
                                  <w:divBdr>
                                    <w:top w:val="none" w:sz="0" w:space="0" w:color="auto"/>
                                    <w:left w:val="none" w:sz="0" w:space="0" w:color="auto"/>
                                    <w:bottom w:val="none" w:sz="0" w:space="0" w:color="auto"/>
                                    <w:right w:val="none" w:sz="0" w:space="0" w:color="auto"/>
                                  </w:divBdr>
                                  <w:divsChild>
                                    <w:div w:id="811680665">
                                      <w:marLeft w:val="0"/>
                                      <w:marRight w:val="0"/>
                                      <w:marTop w:val="0"/>
                                      <w:marBottom w:val="0"/>
                                      <w:divBdr>
                                        <w:top w:val="none" w:sz="0" w:space="0" w:color="auto"/>
                                        <w:left w:val="none" w:sz="0" w:space="0" w:color="auto"/>
                                        <w:bottom w:val="none" w:sz="0" w:space="0" w:color="auto"/>
                                        <w:right w:val="none" w:sz="0" w:space="0" w:color="auto"/>
                                      </w:divBdr>
                                    </w:div>
                                    <w:div w:id="87779410">
                                      <w:marLeft w:val="0"/>
                                      <w:marRight w:val="0"/>
                                      <w:marTop w:val="0"/>
                                      <w:marBottom w:val="600"/>
                                      <w:divBdr>
                                        <w:top w:val="none" w:sz="0" w:space="0" w:color="auto"/>
                                        <w:left w:val="none" w:sz="0" w:space="0" w:color="auto"/>
                                        <w:bottom w:val="none" w:sz="0" w:space="0" w:color="auto"/>
                                        <w:right w:val="none" w:sz="0" w:space="0" w:color="auto"/>
                                      </w:divBdr>
                                      <w:divsChild>
                                        <w:div w:id="1703244248">
                                          <w:marLeft w:val="0"/>
                                          <w:marRight w:val="0"/>
                                          <w:marTop w:val="0"/>
                                          <w:marBottom w:val="0"/>
                                          <w:divBdr>
                                            <w:top w:val="none" w:sz="0" w:space="0" w:color="auto"/>
                                            <w:left w:val="none" w:sz="0" w:space="0" w:color="auto"/>
                                            <w:bottom w:val="none" w:sz="0" w:space="0" w:color="auto"/>
                                            <w:right w:val="none" w:sz="0" w:space="0" w:color="auto"/>
                                          </w:divBdr>
                                          <w:divsChild>
                                            <w:div w:id="502623585">
                                              <w:marLeft w:val="0"/>
                                              <w:marRight w:val="300"/>
                                              <w:marTop w:val="0"/>
                                              <w:marBottom w:val="0"/>
                                              <w:divBdr>
                                                <w:top w:val="none" w:sz="0" w:space="0" w:color="auto"/>
                                                <w:left w:val="none" w:sz="0" w:space="0" w:color="auto"/>
                                                <w:bottom w:val="none" w:sz="0" w:space="0" w:color="auto"/>
                                                <w:right w:val="none" w:sz="0" w:space="0" w:color="auto"/>
                                              </w:divBdr>
                                              <w:divsChild>
                                                <w:div w:id="987392721">
                                                  <w:marLeft w:val="0"/>
                                                  <w:marRight w:val="0"/>
                                                  <w:marTop w:val="0"/>
                                                  <w:marBottom w:val="0"/>
                                                  <w:divBdr>
                                                    <w:top w:val="none" w:sz="0" w:space="0" w:color="auto"/>
                                                    <w:left w:val="none" w:sz="0" w:space="0" w:color="auto"/>
                                                    <w:bottom w:val="none" w:sz="0" w:space="0" w:color="auto"/>
                                                    <w:right w:val="none" w:sz="0" w:space="0" w:color="auto"/>
                                                  </w:divBdr>
                                                  <w:divsChild>
                                                    <w:div w:id="209610494">
                                                      <w:marLeft w:val="0"/>
                                                      <w:marRight w:val="0"/>
                                                      <w:marTop w:val="150"/>
                                                      <w:marBottom w:val="0"/>
                                                      <w:divBdr>
                                                        <w:top w:val="none" w:sz="0" w:space="0" w:color="auto"/>
                                                        <w:left w:val="none" w:sz="0" w:space="0" w:color="auto"/>
                                                        <w:bottom w:val="none" w:sz="0" w:space="0" w:color="auto"/>
                                                        <w:right w:val="none" w:sz="0" w:space="0" w:color="auto"/>
                                                      </w:divBdr>
                                                    </w:div>
                                                  </w:divsChild>
                                                </w:div>
                                                <w:div w:id="1966815610">
                                                  <w:marLeft w:val="0"/>
                                                  <w:marRight w:val="0"/>
                                                  <w:marTop w:val="0"/>
                                                  <w:marBottom w:val="0"/>
                                                  <w:divBdr>
                                                    <w:top w:val="none" w:sz="0" w:space="0" w:color="auto"/>
                                                    <w:left w:val="none" w:sz="0" w:space="0" w:color="auto"/>
                                                    <w:bottom w:val="none" w:sz="0" w:space="0" w:color="auto"/>
                                                    <w:right w:val="none" w:sz="0" w:space="0" w:color="auto"/>
                                                  </w:divBdr>
                                                </w:div>
                                              </w:divsChild>
                                            </w:div>
                                            <w:div w:id="610013324">
                                              <w:marLeft w:val="0"/>
                                              <w:marRight w:val="0"/>
                                              <w:marTop w:val="0"/>
                                              <w:marBottom w:val="0"/>
                                              <w:divBdr>
                                                <w:top w:val="none" w:sz="0" w:space="0" w:color="auto"/>
                                                <w:left w:val="none" w:sz="0" w:space="0" w:color="auto"/>
                                                <w:bottom w:val="none" w:sz="0" w:space="0" w:color="auto"/>
                                                <w:right w:val="none" w:sz="0" w:space="0" w:color="auto"/>
                                              </w:divBdr>
                                              <w:divsChild>
                                                <w:div w:id="2095860719">
                                                  <w:marLeft w:val="0"/>
                                                  <w:marRight w:val="0"/>
                                                  <w:marTop w:val="0"/>
                                                  <w:marBottom w:val="0"/>
                                                  <w:divBdr>
                                                    <w:top w:val="none" w:sz="0" w:space="0" w:color="auto"/>
                                                    <w:left w:val="none" w:sz="0" w:space="0" w:color="auto"/>
                                                    <w:bottom w:val="none" w:sz="0" w:space="0" w:color="auto"/>
                                                    <w:right w:val="none" w:sz="0" w:space="0" w:color="auto"/>
                                                  </w:divBdr>
                                                  <w:divsChild>
                                                    <w:div w:id="1424036243">
                                                      <w:marLeft w:val="0"/>
                                                      <w:marRight w:val="0"/>
                                                      <w:marTop w:val="0"/>
                                                      <w:marBottom w:val="0"/>
                                                      <w:divBdr>
                                                        <w:top w:val="none" w:sz="0" w:space="0" w:color="auto"/>
                                                        <w:left w:val="none" w:sz="0" w:space="0" w:color="auto"/>
                                                        <w:bottom w:val="none" w:sz="0" w:space="0" w:color="auto"/>
                                                        <w:right w:val="none" w:sz="0" w:space="0" w:color="auto"/>
                                                      </w:divBdr>
                                                    </w:div>
                                                    <w:div w:id="1539010808">
                                                      <w:marLeft w:val="0"/>
                                                      <w:marRight w:val="0"/>
                                                      <w:marTop w:val="375"/>
                                                      <w:marBottom w:val="0"/>
                                                      <w:divBdr>
                                                        <w:top w:val="none" w:sz="0" w:space="0" w:color="auto"/>
                                                        <w:left w:val="none" w:sz="0" w:space="0" w:color="auto"/>
                                                        <w:bottom w:val="none" w:sz="0" w:space="0" w:color="auto"/>
                                                        <w:right w:val="none" w:sz="0" w:space="0" w:color="auto"/>
                                                      </w:divBdr>
                                                      <w:divsChild>
                                                        <w:div w:id="1596864624">
                                                          <w:marLeft w:val="0"/>
                                                          <w:marRight w:val="0"/>
                                                          <w:marTop w:val="0"/>
                                                          <w:marBottom w:val="0"/>
                                                          <w:divBdr>
                                                            <w:top w:val="none" w:sz="0" w:space="0" w:color="auto"/>
                                                            <w:left w:val="none" w:sz="0" w:space="0" w:color="auto"/>
                                                            <w:bottom w:val="none" w:sz="0" w:space="0" w:color="auto"/>
                                                            <w:right w:val="none" w:sz="0" w:space="0" w:color="auto"/>
                                                          </w:divBdr>
                                                          <w:divsChild>
                                                            <w:div w:id="967861077">
                                                              <w:marLeft w:val="0"/>
                                                              <w:marRight w:val="0"/>
                                                              <w:marTop w:val="0"/>
                                                              <w:marBottom w:val="0"/>
                                                              <w:divBdr>
                                                                <w:top w:val="none" w:sz="0" w:space="0" w:color="auto"/>
                                                                <w:left w:val="none" w:sz="0" w:space="0" w:color="auto"/>
                                                                <w:bottom w:val="none" w:sz="0" w:space="0" w:color="auto"/>
                                                                <w:right w:val="none" w:sz="0" w:space="0" w:color="auto"/>
                                                              </w:divBdr>
                                                            </w:div>
                                                          </w:divsChild>
                                                        </w:div>
                                                        <w:div w:id="7978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296959">
                                      <w:marLeft w:val="0"/>
                                      <w:marRight w:val="0"/>
                                      <w:marTop w:val="0"/>
                                      <w:marBottom w:val="375"/>
                                      <w:divBdr>
                                        <w:top w:val="none" w:sz="0" w:space="0" w:color="auto"/>
                                        <w:left w:val="none" w:sz="0" w:space="0" w:color="auto"/>
                                        <w:bottom w:val="none" w:sz="0" w:space="0" w:color="auto"/>
                                        <w:right w:val="none" w:sz="0" w:space="0" w:color="auto"/>
                                      </w:divBdr>
                                      <w:divsChild>
                                        <w:div w:id="133566021">
                                          <w:marLeft w:val="0"/>
                                          <w:marRight w:val="450"/>
                                          <w:marTop w:val="0"/>
                                          <w:marBottom w:val="0"/>
                                          <w:divBdr>
                                            <w:top w:val="none" w:sz="0" w:space="0" w:color="auto"/>
                                            <w:left w:val="none" w:sz="0" w:space="0" w:color="auto"/>
                                            <w:bottom w:val="none" w:sz="0" w:space="0" w:color="auto"/>
                                            <w:right w:val="none" w:sz="0" w:space="0" w:color="auto"/>
                                          </w:divBdr>
                                          <w:divsChild>
                                            <w:div w:id="2052850039">
                                              <w:marLeft w:val="0"/>
                                              <w:marRight w:val="0"/>
                                              <w:marTop w:val="0"/>
                                              <w:marBottom w:val="150"/>
                                              <w:divBdr>
                                                <w:top w:val="none" w:sz="0" w:space="0" w:color="auto"/>
                                                <w:left w:val="none" w:sz="0" w:space="0" w:color="auto"/>
                                                <w:bottom w:val="none" w:sz="0" w:space="0" w:color="auto"/>
                                                <w:right w:val="none" w:sz="0" w:space="0" w:color="auto"/>
                                              </w:divBdr>
                                            </w:div>
                                            <w:div w:id="1175419289">
                                              <w:marLeft w:val="0"/>
                                              <w:marRight w:val="0"/>
                                              <w:marTop w:val="0"/>
                                              <w:marBottom w:val="0"/>
                                              <w:divBdr>
                                                <w:top w:val="none" w:sz="0" w:space="0" w:color="auto"/>
                                                <w:left w:val="none" w:sz="0" w:space="0" w:color="auto"/>
                                                <w:bottom w:val="none" w:sz="0" w:space="0" w:color="auto"/>
                                                <w:right w:val="none" w:sz="0" w:space="0" w:color="auto"/>
                                              </w:divBdr>
                                            </w:div>
                                          </w:divsChild>
                                        </w:div>
                                        <w:div w:id="912355888">
                                          <w:marLeft w:val="0"/>
                                          <w:marRight w:val="0"/>
                                          <w:marTop w:val="0"/>
                                          <w:marBottom w:val="0"/>
                                          <w:divBdr>
                                            <w:top w:val="none" w:sz="0" w:space="0" w:color="auto"/>
                                            <w:left w:val="none" w:sz="0" w:space="0" w:color="auto"/>
                                            <w:bottom w:val="none" w:sz="0" w:space="0" w:color="auto"/>
                                            <w:right w:val="none" w:sz="0" w:space="0" w:color="auto"/>
                                          </w:divBdr>
                                          <w:divsChild>
                                            <w:div w:id="2048944617">
                                              <w:marLeft w:val="0"/>
                                              <w:marRight w:val="0"/>
                                              <w:marTop w:val="0"/>
                                              <w:marBottom w:val="0"/>
                                              <w:divBdr>
                                                <w:top w:val="none" w:sz="0" w:space="0" w:color="auto"/>
                                                <w:left w:val="none" w:sz="0" w:space="0" w:color="auto"/>
                                                <w:bottom w:val="none" w:sz="0" w:space="0" w:color="auto"/>
                                                <w:right w:val="none" w:sz="0" w:space="0" w:color="auto"/>
                                              </w:divBdr>
                                              <w:divsChild>
                                                <w:div w:id="2102558483">
                                                  <w:marLeft w:val="0"/>
                                                  <w:marRight w:val="0"/>
                                                  <w:marTop w:val="0"/>
                                                  <w:marBottom w:val="0"/>
                                                  <w:divBdr>
                                                    <w:top w:val="none" w:sz="0" w:space="0" w:color="auto"/>
                                                    <w:left w:val="none" w:sz="0" w:space="0" w:color="auto"/>
                                                    <w:bottom w:val="none" w:sz="0" w:space="0" w:color="auto"/>
                                                    <w:right w:val="none" w:sz="0" w:space="0" w:color="auto"/>
                                                  </w:divBdr>
                                                </w:div>
                                                <w:div w:id="818690595">
                                                  <w:marLeft w:val="0"/>
                                                  <w:marRight w:val="0"/>
                                                  <w:marTop w:val="0"/>
                                                  <w:marBottom w:val="0"/>
                                                  <w:divBdr>
                                                    <w:top w:val="none" w:sz="0" w:space="0" w:color="auto"/>
                                                    <w:left w:val="none" w:sz="0" w:space="0" w:color="auto"/>
                                                    <w:bottom w:val="none" w:sz="0" w:space="0" w:color="auto"/>
                                                    <w:right w:val="none" w:sz="0" w:space="0" w:color="auto"/>
                                                  </w:divBdr>
                                                </w:div>
                                              </w:divsChild>
                                            </w:div>
                                            <w:div w:id="725297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802071">
          <w:marLeft w:val="0"/>
          <w:marRight w:val="0"/>
          <w:marTop w:val="0"/>
          <w:marBottom w:val="750"/>
          <w:divBdr>
            <w:top w:val="none" w:sz="0" w:space="0" w:color="auto"/>
            <w:left w:val="none" w:sz="0" w:space="0" w:color="auto"/>
            <w:bottom w:val="none" w:sz="0" w:space="0" w:color="auto"/>
            <w:right w:val="none" w:sz="0" w:space="0" w:color="auto"/>
          </w:divBdr>
          <w:divsChild>
            <w:div w:id="614557457">
              <w:marLeft w:val="0"/>
              <w:marRight w:val="0"/>
              <w:marTop w:val="0"/>
              <w:marBottom w:val="0"/>
              <w:divBdr>
                <w:top w:val="none" w:sz="0" w:space="0" w:color="auto"/>
                <w:left w:val="none" w:sz="0" w:space="0" w:color="auto"/>
                <w:bottom w:val="none" w:sz="0" w:space="0" w:color="auto"/>
                <w:right w:val="none" w:sz="0" w:space="0" w:color="auto"/>
              </w:divBdr>
              <w:divsChild>
                <w:div w:id="1627925817">
                  <w:marLeft w:val="0"/>
                  <w:marRight w:val="0"/>
                  <w:marTop w:val="0"/>
                  <w:marBottom w:val="0"/>
                  <w:divBdr>
                    <w:top w:val="none" w:sz="0" w:space="0" w:color="auto"/>
                    <w:left w:val="none" w:sz="0" w:space="0" w:color="auto"/>
                    <w:bottom w:val="none" w:sz="0" w:space="0" w:color="auto"/>
                    <w:right w:val="none" w:sz="0" w:space="0" w:color="auto"/>
                  </w:divBdr>
                  <w:divsChild>
                    <w:div w:id="782454357">
                      <w:marLeft w:val="-15"/>
                      <w:marRight w:val="0"/>
                      <w:marTop w:val="0"/>
                      <w:marBottom w:val="0"/>
                      <w:divBdr>
                        <w:top w:val="none" w:sz="0" w:space="0" w:color="auto"/>
                        <w:left w:val="none" w:sz="0" w:space="0" w:color="auto"/>
                        <w:bottom w:val="none" w:sz="0" w:space="0" w:color="auto"/>
                        <w:right w:val="none" w:sz="0" w:space="0" w:color="auto"/>
                      </w:divBdr>
                    </w:div>
                    <w:div w:id="1125538681">
                      <w:marLeft w:val="225"/>
                      <w:marRight w:val="225"/>
                      <w:marTop w:val="0"/>
                      <w:marBottom w:val="0"/>
                      <w:divBdr>
                        <w:top w:val="none" w:sz="0" w:space="0" w:color="auto"/>
                        <w:left w:val="none" w:sz="0" w:space="0" w:color="auto"/>
                        <w:bottom w:val="none" w:sz="0" w:space="0" w:color="auto"/>
                        <w:right w:val="none" w:sz="0" w:space="0" w:color="auto"/>
                      </w:divBdr>
                    </w:div>
                  </w:divsChild>
                </w:div>
                <w:div w:id="1975016818">
                  <w:marLeft w:val="0"/>
                  <w:marRight w:val="0"/>
                  <w:marTop w:val="0"/>
                  <w:marBottom w:val="0"/>
                  <w:divBdr>
                    <w:top w:val="none" w:sz="0" w:space="0" w:color="auto"/>
                    <w:left w:val="none" w:sz="0" w:space="0" w:color="auto"/>
                    <w:bottom w:val="none" w:sz="0" w:space="0" w:color="auto"/>
                    <w:right w:val="none" w:sz="0" w:space="0" w:color="auto"/>
                  </w:divBdr>
                </w:div>
                <w:div w:id="132602680">
                  <w:marLeft w:val="0"/>
                  <w:marRight w:val="0"/>
                  <w:marTop w:val="0"/>
                  <w:marBottom w:val="0"/>
                  <w:divBdr>
                    <w:top w:val="none" w:sz="0" w:space="0" w:color="auto"/>
                    <w:left w:val="none" w:sz="0" w:space="0" w:color="auto"/>
                    <w:bottom w:val="none" w:sz="0" w:space="0" w:color="auto"/>
                    <w:right w:val="none" w:sz="0" w:space="0" w:color="auto"/>
                  </w:divBdr>
                  <w:divsChild>
                    <w:div w:id="32972555">
                      <w:marLeft w:val="0"/>
                      <w:marRight w:val="0"/>
                      <w:marTop w:val="0"/>
                      <w:marBottom w:val="0"/>
                      <w:divBdr>
                        <w:top w:val="none" w:sz="0" w:space="0" w:color="auto"/>
                        <w:left w:val="none" w:sz="0" w:space="0" w:color="auto"/>
                        <w:bottom w:val="none" w:sz="0" w:space="0" w:color="auto"/>
                        <w:right w:val="none" w:sz="0" w:space="0" w:color="auto"/>
                      </w:divBdr>
                    </w:div>
                    <w:div w:id="1610548675">
                      <w:marLeft w:val="0"/>
                      <w:marRight w:val="0"/>
                      <w:marTop w:val="375"/>
                      <w:marBottom w:val="300"/>
                      <w:divBdr>
                        <w:top w:val="none" w:sz="0" w:space="0" w:color="auto"/>
                        <w:left w:val="none" w:sz="0" w:space="0" w:color="auto"/>
                        <w:bottom w:val="none" w:sz="0" w:space="0" w:color="auto"/>
                        <w:right w:val="none" w:sz="0" w:space="0" w:color="auto"/>
                      </w:divBdr>
                      <w:divsChild>
                        <w:div w:id="724256338">
                          <w:marLeft w:val="0"/>
                          <w:marRight w:val="0"/>
                          <w:marTop w:val="0"/>
                          <w:marBottom w:val="0"/>
                          <w:divBdr>
                            <w:top w:val="none" w:sz="0" w:space="0" w:color="auto"/>
                            <w:left w:val="none" w:sz="0" w:space="0" w:color="auto"/>
                            <w:bottom w:val="none" w:sz="0" w:space="0" w:color="auto"/>
                            <w:right w:val="none" w:sz="0" w:space="0" w:color="auto"/>
                          </w:divBdr>
                          <w:divsChild>
                            <w:div w:id="2061246981">
                              <w:marLeft w:val="0"/>
                              <w:marRight w:val="0"/>
                              <w:marTop w:val="0"/>
                              <w:marBottom w:val="0"/>
                              <w:divBdr>
                                <w:top w:val="none" w:sz="0" w:space="0" w:color="auto"/>
                                <w:left w:val="none" w:sz="0" w:space="0" w:color="auto"/>
                                <w:bottom w:val="none" w:sz="0" w:space="0" w:color="auto"/>
                                <w:right w:val="none" w:sz="0" w:space="0" w:color="auto"/>
                              </w:divBdr>
                            </w:div>
                          </w:divsChild>
                        </w:div>
                        <w:div w:id="2116172907">
                          <w:marLeft w:val="0"/>
                          <w:marRight w:val="0"/>
                          <w:marTop w:val="0"/>
                          <w:marBottom w:val="0"/>
                          <w:divBdr>
                            <w:top w:val="none" w:sz="0" w:space="0" w:color="auto"/>
                            <w:left w:val="none" w:sz="0" w:space="0" w:color="auto"/>
                            <w:bottom w:val="none" w:sz="0" w:space="0" w:color="auto"/>
                            <w:right w:val="none" w:sz="0" w:space="0" w:color="auto"/>
                          </w:divBdr>
                          <w:divsChild>
                            <w:div w:id="14285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1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5419801">
              <w:marLeft w:val="0"/>
              <w:marRight w:val="0"/>
              <w:marTop w:val="0"/>
              <w:marBottom w:val="450"/>
              <w:divBdr>
                <w:top w:val="none" w:sz="0" w:space="0" w:color="auto"/>
                <w:left w:val="none" w:sz="0" w:space="0" w:color="auto"/>
                <w:bottom w:val="none" w:sz="0" w:space="0" w:color="auto"/>
                <w:right w:val="none" w:sz="0" w:space="0" w:color="auto"/>
              </w:divBdr>
              <w:divsChild>
                <w:div w:id="1617448046">
                  <w:marLeft w:val="0"/>
                  <w:marRight w:val="0"/>
                  <w:marTop w:val="0"/>
                  <w:marBottom w:val="0"/>
                  <w:divBdr>
                    <w:top w:val="none" w:sz="0" w:space="0" w:color="auto"/>
                    <w:left w:val="none" w:sz="0" w:space="0" w:color="auto"/>
                    <w:bottom w:val="none" w:sz="0" w:space="0" w:color="auto"/>
                    <w:right w:val="none" w:sz="0" w:space="0" w:color="auto"/>
                  </w:divBdr>
                </w:div>
                <w:div w:id="1846628232">
                  <w:marLeft w:val="0"/>
                  <w:marRight w:val="0"/>
                  <w:marTop w:val="0"/>
                  <w:marBottom w:val="0"/>
                  <w:divBdr>
                    <w:top w:val="none" w:sz="0" w:space="0" w:color="auto"/>
                    <w:left w:val="none" w:sz="0" w:space="0" w:color="auto"/>
                    <w:bottom w:val="none" w:sz="0" w:space="0" w:color="auto"/>
                    <w:right w:val="none" w:sz="0" w:space="0" w:color="auto"/>
                  </w:divBdr>
                  <w:divsChild>
                    <w:div w:id="1439326811">
                      <w:marLeft w:val="0"/>
                      <w:marRight w:val="0"/>
                      <w:marTop w:val="0"/>
                      <w:marBottom w:val="0"/>
                      <w:divBdr>
                        <w:top w:val="none" w:sz="0" w:space="0" w:color="auto"/>
                        <w:left w:val="none" w:sz="0" w:space="0" w:color="auto"/>
                        <w:bottom w:val="none" w:sz="0" w:space="0" w:color="auto"/>
                        <w:right w:val="none" w:sz="0" w:space="0" w:color="auto"/>
                      </w:divBdr>
                      <w:divsChild>
                        <w:div w:id="1837964088">
                          <w:marLeft w:val="0"/>
                          <w:marRight w:val="0"/>
                          <w:marTop w:val="0"/>
                          <w:marBottom w:val="0"/>
                          <w:divBdr>
                            <w:top w:val="none" w:sz="0" w:space="0" w:color="auto"/>
                            <w:left w:val="none" w:sz="0" w:space="0" w:color="auto"/>
                            <w:bottom w:val="none" w:sz="0" w:space="0" w:color="auto"/>
                            <w:right w:val="none" w:sz="0" w:space="0" w:color="auto"/>
                          </w:divBdr>
                          <w:divsChild>
                            <w:div w:id="822544861">
                              <w:marLeft w:val="0"/>
                              <w:marRight w:val="0"/>
                              <w:marTop w:val="0"/>
                              <w:marBottom w:val="0"/>
                              <w:divBdr>
                                <w:top w:val="none" w:sz="0" w:space="0" w:color="auto"/>
                                <w:left w:val="none" w:sz="0" w:space="0" w:color="auto"/>
                                <w:bottom w:val="none" w:sz="0" w:space="0" w:color="auto"/>
                                <w:right w:val="none" w:sz="0" w:space="0" w:color="auto"/>
                              </w:divBdr>
                              <w:divsChild>
                                <w:div w:id="1457796484">
                                  <w:marLeft w:val="0"/>
                                  <w:marRight w:val="0"/>
                                  <w:marTop w:val="0"/>
                                  <w:marBottom w:val="0"/>
                                  <w:divBdr>
                                    <w:top w:val="none" w:sz="0" w:space="0" w:color="auto"/>
                                    <w:left w:val="none" w:sz="0" w:space="0" w:color="auto"/>
                                    <w:bottom w:val="none" w:sz="0" w:space="0" w:color="auto"/>
                                    <w:right w:val="none" w:sz="0" w:space="0" w:color="auto"/>
                                  </w:divBdr>
                                  <w:divsChild>
                                    <w:div w:id="972953225">
                                      <w:marLeft w:val="0"/>
                                      <w:marRight w:val="0"/>
                                      <w:marTop w:val="0"/>
                                      <w:marBottom w:val="0"/>
                                      <w:divBdr>
                                        <w:top w:val="none" w:sz="0" w:space="0" w:color="auto"/>
                                        <w:left w:val="none" w:sz="0" w:space="0" w:color="auto"/>
                                        <w:bottom w:val="none" w:sz="0" w:space="0" w:color="auto"/>
                                        <w:right w:val="none" w:sz="0" w:space="0" w:color="auto"/>
                                      </w:divBdr>
                                    </w:div>
                                    <w:div w:id="122577081">
                                      <w:marLeft w:val="0"/>
                                      <w:marRight w:val="0"/>
                                      <w:marTop w:val="0"/>
                                      <w:marBottom w:val="600"/>
                                      <w:divBdr>
                                        <w:top w:val="none" w:sz="0" w:space="0" w:color="auto"/>
                                        <w:left w:val="none" w:sz="0" w:space="0" w:color="auto"/>
                                        <w:bottom w:val="none" w:sz="0" w:space="0" w:color="auto"/>
                                        <w:right w:val="none" w:sz="0" w:space="0" w:color="auto"/>
                                      </w:divBdr>
                                      <w:divsChild>
                                        <w:div w:id="1114599512">
                                          <w:marLeft w:val="0"/>
                                          <w:marRight w:val="0"/>
                                          <w:marTop w:val="0"/>
                                          <w:marBottom w:val="0"/>
                                          <w:divBdr>
                                            <w:top w:val="none" w:sz="0" w:space="0" w:color="auto"/>
                                            <w:left w:val="none" w:sz="0" w:space="0" w:color="auto"/>
                                            <w:bottom w:val="none" w:sz="0" w:space="0" w:color="auto"/>
                                            <w:right w:val="none" w:sz="0" w:space="0" w:color="auto"/>
                                          </w:divBdr>
                                          <w:divsChild>
                                            <w:div w:id="1507011045">
                                              <w:marLeft w:val="0"/>
                                              <w:marRight w:val="300"/>
                                              <w:marTop w:val="0"/>
                                              <w:marBottom w:val="0"/>
                                              <w:divBdr>
                                                <w:top w:val="none" w:sz="0" w:space="0" w:color="auto"/>
                                                <w:left w:val="none" w:sz="0" w:space="0" w:color="auto"/>
                                                <w:bottom w:val="none" w:sz="0" w:space="0" w:color="auto"/>
                                                <w:right w:val="none" w:sz="0" w:space="0" w:color="auto"/>
                                              </w:divBdr>
                                              <w:divsChild>
                                                <w:div w:id="978808229">
                                                  <w:marLeft w:val="0"/>
                                                  <w:marRight w:val="0"/>
                                                  <w:marTop w:val="0"/>
                                                  <w:marBottom w:val="0"/>
                                                  <w:divBdr>
                                                    <w:top w:val="none" w:sz="0" w:space="0" w:color="auto"/>
                                                    <w:left w:val="none" w:sz="0" w:space="0" w:color="auto"/>
                                                    <w:bottom w:val="none" w:sz="0" w:space="0" w:color="auto"/>
                                                    <w:right w:val="none" w:sz="0" w:space="0" w:color="auto"/>
                                                  </w:divBdr>
                                                  <w:divsChild>
                                                    <w:div w:id="179050846">
                                                      <w:marLeft w:val="0"/>
                                                      <w:marRight w:val="0"/>
                                                      <w:marTop w:val="150"/>
                                                      <w:marBottom w:val="0"/>
                                                      <w:divBdr>
                                                        <w:top w:val="none" w:sz="0" w:space="0" w:color="auto"/>
                                                        <w:left w:val="none" w:sz="0" w:space="0" w:color="auto"/>
                                                        <w:bottom w:val="none" w:sz="0" w:space="0" w:color="auto"/>
                                                        <w:right w:val="none" w:sz="0" w:space="0" w:color="auto"/>
                                                      </w:divBdr>
                                                    </w:div>
                                                  </w:divsChild>
                                                </w:div>
                                                <w:div w:id="2013095035">
                                                  <w:marLeft w:val="0"/>
                                                  <w:marRight w:val="0"/>
                                                  <w:marTop w:val="0"/>
                                                  <w:marBottom w:val="0"/>
                                                  <w:divBdr>
                                                    <w:top w:val="none" w:sz="0" w:space="0" w:color="auto"/>
                                                    <w:left w:val="none" w:sz="0" w:space="0" w:color="auto"/>
                                                    <w:bottom w:val="none" w:sz="0" w:space="0" w:color="auto"/>
                                                    <w:right w:val="none" w:sz="0" w:space="0" w:color="auto"/>
                                                  </w:divBdr>
                                                </w:div>
                                              </w:divsChild>
                                            </w:div>
                                            <w:div w:id="1434521399">
                                              <w:marLeft w:val="0"/>
                                              <w:marRight w:val="0"/>
                                              <w:marTop w:val="0"/>
                                              <w:marBottom w:val="0"/>
                                              <w:divBdr>
                                                <w:top w:val="none" w:sz="0" w:space="0" w:color="auto"/>
                                                <w:left w:val="none" w:sz="0" w:space="0" w:color="auto"/>
                                                <w:bottom w:val="none" w:sz="0" w:space="0" w:color="auto"/>
                                                <w:right w:val="none" w:sz="0" w:space="0" w:color="auto"/>
                                              </w:divBdr>
                                              <w:divsChild>
                                                <w:div w:id="1708524209">
                                                  <w:marLeft w:val="0"/>
                                                  <w:marRight w:val="0"/>
                                                  <w:marTop w:val="0"/>
                                                  <w:marBottom w:val="0"/>
                                                  <w:divBdr>
                                                    <w:top w:val="none" w:sz="0" w:space="0" w:color="auto"/>
                                                    <w:left w:val="none" w:sz="0" w:space="0" w:color="auto"/>
                                                    <w:bottom w:val="none" w:sz="0" w:space="0" w:color="auto"/>
                                                    <w:right w:val="none" w:sz="0" w:space="0" w:color="auto"/>
                                                  </w:divBdr>
                                                  <w:divsChild>
                                                    <w:div w:id="1273368068">
                                                      <w:marLeft w:val="0"/>
                                                      <w:marRight w:val="0"/>
                                                      <w:marTop w:val="0"/>
                                                      <w:marBottom w:val="0"/>
                                                      <w:divBdr>
                                                        <w:top w:val="none" w:sz="0" w:space="0" w:color="auto"/>
                                                        <w:left w:val="none" w:sz="0" w:space="0" w:color="auto"/>
                                                        <w:bottom w:val="none" w:sz="0" w:space="0" w:color="auto"/>
                                                        <w:right w:val="none" w:sz="0" w:space="0" w:color="auto"/>
                                                      </w:divBdr>
                                                    </w:div>
                                                    <w:div w:id="87847953">
                                                      <w:marLeft w:val="0"/>
                                                      <w:marRight w:val="0"/>
                                                      <w:marTop w:val="375"/>
                                                      <w:marBottom w:val="0"/>
                                                      <w:divBdr>
                                                        <w:top w:val="none" w:sz="0" w:space="0" w:color="auto"/>
                                                        <w:left w:val="none" w:sz="0" w:space="0" w:color="auto"/>
                                                        <w:bottom w:val="none" w:sz="0" w:space="0" w:color="auto"/>
                                                        <w:right w:val="none" w:sz="0" w:space="0" w:color="auto"/>
                                                      </w:divBdr>
                                                      <w:divsChild>
                                                        <w:div w:id="2012684000">
                                                          <w:marLeft w:val="0"/>
                                                          <w:marRight w:val="0"/>
                                                          <w:marTop w:val="0"/>
                                                          <w:marBottom w:val="0"/>
                                                          <w:divBdr>
                                                            <w:top w:val="none" w:sz="0" w:space="0" w:color="auto"/>
                                                            <w:left w:val="none" w:sz="0" w:space="0" w:color="auto"/>
                                                            <w:bottom w:val="none" w:sz="0" w:space="0" w:color="auto"/>
                                                            <w:right w:val="none" w:sz="0" w:space="0" w:color="auto"/>
                                                          </w:divBdr>
                                                          <w:divsChild>
                                                            <w:div w:id="964581282">
                                                              <w:marLeft w:val="0"/>
                                                              <w:marRight w:val="0"/>
                                                              <w:marTop w:val="0"/>
                                                              <w:marBottom w:val="0"/>
                                                              <w:divBdr>
                                                                <w:top w:val="none" w:sz="0" w:space="0" w:color="auto"/>
                                                                <w:left w:val="none" w:sz="0" w:space="0" w:color="auto"/>
                                                                <w:bottom w:val="none" w:sz="0" w:space="0" w:color="auto"/>
                                                                <w:right w:val="none" w:sz="0" w:space="0" w:color="auto"/>
                                                              </w:divBdr>
                                                            </w:div>
                                                          </w:divsChild>
                                                        </w:div>
                                                        <w:div w:id="4136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587003">
                                      <w:marLeft w:val="0"/>
                                      <w:marRight w:val="0"/>
                                      <w:marTop w:val="0"/>
                                      <w:marBottom w:val="375"/>
                                      <w:divBdr>
                                        <w:top w:val="none" w:sz="0" w:space="0" w:color="auto"/>
                                        <w:left w:val="none" w:sz="0" w:space="0" w:color="auto"/>
                                        <w:bottom w:val="none" w:sz="0" w:space="0" w:color="auto"/>
                                        <w:right w:val="none" w:sz="0" w:space="0" w:color="auto"/>
                                      </w:divBdr>
                                      <w:divsChild>
                                        <w:div w:id="790855340">
                                          <w:marLeft w:val="0"/>
                                          <w:marRight w:val="450"/>
                                          <w:marTop w:val="0"/>
                                          <w:marBottom w:val="0"/>
                                          <w:divBdr>
                                            <w:top w:val="none" w:sz="0" w:space="0" w:color="auto"/>
                                            <w:left w:val="none" w:sz="0" w:space="0" w:color="auto"/>
                                            <w:bottom w:val="none" w:sz="0" w:space="0" w:color="auto"/>
                                            <w:right w:val="none" w:sz="0" w:space="0" w:color="auto"/>
                                          </w:divBdr>
                                          <w:divsChild>
                                            <w:div w:id="95834503">
                                              <w:marLeft w:val="0"/>
                                              <w:marRight w:val="0"/>
                                              <w:marTop w:val="0"/>
                                              <w:marBottom w:val="150"/>
                                              <w:divBdr>
                                                <w:top w:val="none" w:sz="0" w:space="0" w:color="auto"/>
                                                <w:left w:val="none" w:sz="0" w:space="0" w:color="auto"/>
                                                <w:bottom w:val="none" w:sz="0" w:space="0" w:color="auto"/>
                                                <w:right w:val="none" w:sz="0" w:space="0" w:color="auto"/>
                                              </w:divBdr>
                                            </w:div>
                                            <w:div w:id="1444567554">
                                              <w:marLeft w:val="0"/>
                                              <w:marRight w:val="0"/>
                                              <w:marTop w:val="0"/>
                                              <w:marBottom w:val="0"/>
                                              <w:divBdr>
                                                <w:top w:val="none" w:sz="0" w:space="0" w:color="auto"/>
                                                <w:left w:val="none" w:sz="0" w:space="0" w:color="auto"/>
                                                <w:bottom w:val="none" w:sz="0" w:space="0" w:color="auto"/>
                                                <w:right w:val="none" w:sz="0" w:space="0" w:color="auto"/>
                                              </w:divBdr>
                                            </w:div>
                                          </w:divsChild>
                                        </w:div>
                                        <w:div w:id="1607613049">
                                          <w:marLeft w:val="0"/>
                                          <w:marRight w:val="0"/>
                                          <w:marTop w:val="0"/>
                                          <w:marBottom w:val="0"/>
                                          <w:divBdr>
                                            <w:top w:val="none" w:sz="0" w:space="0" w:color="auto"/>
                                            <w:left w:val="none" w:sz="0" w:space="0" w:color="auto"/>
                                            <w:bottom w:val="none" w:sz="0" w:space="0" w:color="auto"/>
                                            <w:right w:val="none" w:sz="0" w:space="0" w:color="auto"/>
                                          </w:divBdr>
                                          <w:divsChild>
                                            <w:div w:id="1457138251">
                                              <w:marLeft w:val="0"/>
                                              <w:marRight w:val="0"/>
                                              <w:marTop w:val="0"/>
                                              <w:marBottom w:val="0"/>
                                              <w:divBdr>
                                                <w:top w:val="none" w:sz="0" w:space="0" w:color="auto"/>
                                                <w:left w:val="none" w:sz="0" w:space="0" w:color="auto"/>
                                                <w:bottom w:val="none" w:sz="0" w:space="0" w:color="auto"/>
                                                <w:right w:val="none" w:sz="0" w:space="0" w:color="auto"/>
                                              </w:divBdr>
                                              <w:divsChild>
                                                <w:div w:id="1107195580">
                                                  <w:marLeft w:val="0"/>
                                                  <w:marRight w:val="0"/>
                                                  <w:marTop w:val="0"/>
                                                  <w:marBottom w:val="0"/>
                                                  <w:divBdr>
                                                    <w:top w:val="none" w:sz="0" w:space="0" w:color="auto"/>
                                                    <w:left w:val="none" w:sz="0" w:space="0" w:color="auto"/>
                                                    <w:bottom w:val="none" w:sz="0" w:space="0" w:color="auto"/>
                                                    <w:right w:val="none" w:sz="0" w:space="0" w:color="auto"/>
                                                  </w:divBdr>
                                                </w:div>
                                                <w:div w:id="1098602618">
                                                  <w:marLeft w:val="0"/>
                                                  <w:marRight w:val="0"/>
                                                  <w:marTop w:val="0"/>
                                                  <w:marBottom w:val="0"/>
                                                  <w:divBdr>
                                                    <w:top w:val="none" w:sz="0" w:space="0" w:color="auto"/>
                                                    <w:left w:val="none" w:sz="0" w:space="0" w:color="auto"/>
                                                    <w:bottom w:val="none" w:sz="0" w:space="0" w:color="auto"/>
                                                    <w:right w:val="none" w:sz="0" w:space="0" w:color="auto"/>
                                                  </w:divBdr>
                                                </w:div>
                                              </w:divsChild>
                                            </w:div>
                                            <w:div w:id="1211232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43024">
          <w:marLeft w:val="0"/>
          <w:marRight w:val="0"/>
          <w:marTop w:val="0"/>
          <w:marBottom w:val="750"/>
          <w:divBdr>
            <w:top w:val="none" w:sz="0" w:space="0" w:color="auto"/>
            <w:left w:val="none" w:sz="0" w:space="0" w:color="auto"/>
            <w:bottom w:val="none" w:sz="0" w:space="0" w:color="auto"/>
            <w:right w:val="none" w:sz="0" w:space="0" w:color="auto"/>
          </w:divBdr>
          <w:divsChild>
            <w:div w:id="1127626467">
              <w:marLeft w:val="0"/>
              <w:marRight w:val="0"/>
              <w:marTop w:val="0"/>
              <w:marBottom w:val="0"/>
              <w:divBdr>
                <w:top w:val="none" w:sz="0" w:space="0" w:color="auto"/>
                <w:left w:val="none" w:sz="0" w:space="0" w:color="auto"/>
                <w:bottom w:val="none" w:sz="0" w:space="0" w:color="auto"/>
                <w:right w:val="none" w:sz="0" w:space="0" w:color="auto"/>
              </w:divBdr>
              <w:divsChild>
                <w:div w:id="1121261830">
                  <w:marLeft w:val="0"/>
                  <w:marRight w:val="0"/>
                  <w:marTop w:val="0"/>
                  <w:marBottom w:val="0"/>
                  <w:divBdr>
                    <w:top w:val="none" w:sz="0" w:space="0" w:color="auto"/>
                    <w:left w:val="none" w:sz="0" w:space="0" w:color="auto"/>
                    <w:bottom w:val="none" w:sz="0" w:space="0" w:color="auto"/>
                    <w:right w:val="none" w:sz="0" w:space="0" w:color="auto"/>
                  </w:divBdr>
                  <w:divsChild>
                    <w:div w:id="1526670020">
                      <w:marLeft w:val="-15"/>
                      <w:marRight w:val="0"/>
                      <w:marTop w:val="0"/>
                      <w:marBottom w:val="0"/>
                      <w:divBdr>
                        <w:top w:val="none" w:sz="0" w:space="0" w:color="auto"/>
                        <w:left w:val="none" w:sz="0" w:space="0" w:color="auto"/>
                        <w:bottom w:val="none" w:sz="0" w:space="0" w:color="auto"/>
                        <w:right w:val="none" w:sz="0" w:space="0" w:color="auto"/>
                      </w:divBdr>
                    </w:div>
                    <w:div w:id="1305234659">
                      <w:marLeft w:val="225"/>
                      <w:marRight w:val="225"/>
                      <w:marTop w:val="0"/>
                      <w:marBottom w:val="0"/>
                      <w:divBdr>
                        <w:top w:val="none" w:sz="0" w:space="0" w:color="auto"/>
                        <w:left w:val="none" w:sz="0" w:space="0" w:color="auto"/>
                        <w:bottom w:val="none" w:sz="0" w:space="0" w:color="auto"/>
                        <w:right w:val="none" w:sz="0" w:space="0" w:color="auto"/>
                      </w:divBdr>
                    </w:div>
                  </w:divsChild>
                </w:div>
                <w:div w:id="190923843">
                  <w:marLeft w:val="0"/>
                  <w:marRight w:val="0"/>
                  <w:marTop w:val="0"/>
                  <w:marBottom w:val="0"/>
                  <w:divBdr>
                    <w:top w:val="none" w:sz="0" w:space="0" w:color="auto"/>
                    <w:left w:val="none" w:sz="0" w:space="0" w:color="auto"/>
                    <w:bottom w:val="none" w:sz="0" w:space="0" w:color="auto"/>
                    <w:right w:val="none" w:sz="0" w:space="0" w:color="auto"/>
                  </w:divBdr>
                </w:div>
                <w:div w:id="2033257908">
                  <w:marLeft w:val="0"/>
                  <w:marRight w:val="0"/>
                  <w:marTop w:val="0"/>
                  <w:marBottom w:val="0"/>
                  <w:divBdr>
                    <w:top w:val="none" w:sz="0" w:space="0" w:color="auto"/>
                    <w:left w:val="none" w:sz="0" w:space="0" w:color="auto"/>
                    <w:bottom w:val="none" w:sz="0" w:space="0" w:color="auto"/>
                    <w:right w:val="none" w:sz="0" w:space="0" w:color="auto"/>
                  </w:divBdr>
                  <w:divsChild>
                    <w:div w:id="1303003926">
                      <w:marLeft w:val="0"/>
                      <w:marRight w:val="0"/>
                      <w:marTop w:val="0"/>
                      <w:marBottom w:val="0"/>
                      <w:divBdr>
                        <w:top w:val="none" w:sz="0" w:space="0" w:color="auto"/>
                        <w:left w:val="none" w:sz="0" w:space="0" w:color="auto"/>
                        <w:bottom w:val="none" w:sz="0" w:space="0" w:color="auto"/>
                        <w:right w:val="none" w:sz="0" w:space="0" w:color="auto"/>
                      </w:divBdr>
                    </w:div>
                    <w:div w:id="981544335">
                      <w:marLeft w:val="0"/>
                      <w:marRight w:val="0"/>
                      <w:marTop w:val="375"/>
                      <w:marBottom w:val="300"/>
                      <w:divBdr>
                        <w:top w:val="none" w:sz="0" w:space="0" w:color="auto"/>
                        <w:left w:val="none" w:sz="0" w:space="0" w:color="auto"/>
                        <w:bottom w:val="none" w:sz="0" w:space="0" w:color="auto"/>
                        <w:right w:val="none" w:sz="0" w:space="0" w:color="auto"/>
                      </w:divBdr>
                      <w:divsChild>
                        <w:div w:id="2089837040">
                          <w:marLeft w:val="0"/>
                          <w:marRight w:val="0"/>
                          <w:marTop w:val="0"/>
                          <w:marBottom w:val="0"/>
                          <w:divBdr>
                            <w:top w:val="none" w:sz="0" w:space="0" w:color="auto"/>
                            <w:left w:val="none" w:sz="0" w:space="0" w:color="auto"/>
                            <w:bottom w:val="none" w:sz="0" w:space="0" w:color="auto"/>
                            <w:right w:val="none" w:sz="0" w:space="0" w:color="auto"/>
                          </w:divBdr>
                          <w:divsChild>
                            <w:div w:id="1139877754">
                              <w:marLeft w:val="0"/>
                              <w:marRight w:val="0"/>
                              <w:marTop w:val="0"/>
                              <w:marBottom w:val="0"/>
                              <w:divBdr>
                                <w:top w:val="none" w:sz="0" w:space="0" w:color="auto"/>
                                <w:left w:val="none" w:sz="0" w:space="0" w:color="auto"/>
                                <w:bottom w:val="none" w:sz="0" w:space="0" w:color="auto"/>
                                <w:right w:val="none" w:sz="0" w:space="0" w:color="auto"/>
                              </w:divBdr>
                            </w:div>
                          </w:divsChild>
                        </w:div>
                        <w:div w:id="1131359303">
                          <w:marLeft w:val="0"/>
                          <w:marRight w:val="0"/>
                          <w:marTop w:val="0"/>
                          <w:marBottom w:val="0"/>
                          <w:divBdr>
                            <w:top w:val="none" w:sz="0" w:space="0" w:color="auto"/>
                            <w:left w:val="none" w:sz="0" w:space="0" w:color="auto"/>
                            <w:bottom w:val="none" w:sz="0" w:space="0" w:color="auto"/>
                            <w:right w:val="none" w:sz="0" w:space="0" w:color="auto"/>
                          </w:divBdr>
                          <w:divsChild>
                            <w:div w:id="17734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4672016">
              <w:marLeft w:val="0"/>
              <w:marRight w:val="0"/>
              <w:marTop w:val="0"/>
              <w:marBottom w:val="450"/>
              <w:divBdr>
                <w:top w:val="none" w:sz="0" w:space="0" w:color="auto"/>
                <w:left w:val="none" w:sz="0" w:space="0" w:color="auto"/>
                <w:bottom w:val="none" w:sz="0" w:space="0" w:color="auto"/>
                <w:right w:val="none" w:sz="0" w:space="0" w:color="auto"/>
              </w:divBdr>
              <w:divsChild>
                <w:div w:id="269358496">
                  <w:marLeft w:val="0"/>
                  <w:marRight w:val="0"/>
                  <w:marTop w:val="0"/>
                  <w:marBottom w:val="0"/>
                  <w:divBdr>
                    <w:top w:val="none" w:sz="0" w:space="0" w:color="auto"/>
                    <w:left w:val="none" w:sz="0" w:space="0" w:color="auto"/>
                    <w:bottom w:val="none" w:sz="0" w:space="0" w:color="auto"/>
                    <w:right w:val="none" w:sz="0" w:space="0" w:color="auto"/>
                  </w:divBdr>
                </w:div>
                <w:div w:id="1494486986">
                  <w:marLeft w:val="0"/>
                  <w:marRight w:val="0"/>
                  <w:marTop w:val="0"/>
                  <w:marBottom w:val="0"/>
                  <w:divBdr>
                    <w:top w:val="none" w:sz="0" w:space="0" w:color="auto"/>
                    <w:left w:val="none" w:sz="0" w:space="0" w:color="auto"/>
                    <w:bottom w:val="none" w:sz="0" w:space="0" w:color="auto"/>
                    <w:right w:val="none" w:sz="0" w:space="0" w:color="auto"/>
                  </w:divBdr>
                  <w:divsChild>
                    <w:div w:id="1301184300">
                      <w:marLeft w:val="0"/>
                      <w:marRight w:val="0"/>
                      <w:marTop w:val="0"/>
                      <w:marBottom w:val="0"/>
                      <w:divBdr>
                        <w:top w:val="none" w:sz="0" w:space="0" w:color="auto"/>
                        <w:left w:val="none" w:sz="0" w:space="0" w:color="auto"/>
                        <w:bottom w:val="none" w:sz="0" w:space="0" w:color="auto"/>
                        <w:right w:val="none" w:sz="0" w:space="0" w:color="auto"/>
                      </w:divBdr>
                      <w:divsChild>
                        <w:div w:id="1614750184">
                          <w:marLeft w:val="0"/>
                          <w:marRight w:val="0"/>
                          <w:marTop w:val="0"/>
                          <w:marBottom w:val="0"/>
                          <w:divBdr>
                            <w:top w:val="none" w:sz="0" w:space="0" w:color="auto"/>
                            <w:left w:val="none" w:sz="0" w:space="0" w:color="auto"/>
                            <w:bottom w:val="none" w:sz="0" w:space="0" w:color="auto"/>
                            <w:right w:val="none" w:sz="0" w:space="0" w:color="auto"/>
                          </w:divBdr>
                          <w:divsChild>
                            <w:div w:id="482432779">
                              <w:marLeft w:val="0"/>
                              <w:marRight w:val="0"/>
                              <w:marTop w:val="0"/>
                              <w:marBottom w:val="0"/>
                              <w:divBdr>
                                <w:top w:val="none" w:sz="0" w:space="0" w:color="auto"/>
                                <w:left w:val="none" w:sz="0" w:space="0" w:color="auto"/>
                                <w:bottom w:val="none" w:sz="0" w:space="0" w:color="auto"/>
                                <w:right w:val="none" w:sz="0" w:space="0" w:color="auto"/>
                              </w:divBdr>
                              <w:divsChild>
                                <w:div w:id="1403257770">
                                  <w:marLeft w:val="0"/>
                                  <w:marRight w:val="0"/>
                                  <w:marTop w:val="0"/>
                                  <w:marBottom w:val="0"/>
                                  <w:divBdr>
                                    <w:top w:val="none" w:sz="0" w:space="0" w:color="auto"/>
                                    <w:left w:val="none" w:sz="0" w:space="0" w:color="auto"/>
                                    <w:bottom w:val="none" w:sz="0" w:space="0" w:color="auto"/>
                                    <w:right w:val="none" w:sz="0" w:space="0" w:color="auto"/>
                                  </w:divBdr>
                                  <w:divsChild>
                                    <w:div w:id="456215860">
                                      <w:marLeft w:val="0"/>
                                      <w:marRight w:val="0"/>
                                      <w:marTop w:val="0"/>
                                      <w:marBottom w:val="0"/>
                                      <w:divBdr>
                                        <w:top w:val="none" w:sz="0" w:space="0" w:color="auto"/>
                                        <w:left w:val="none" w:sz="0" w:space="0" w:color="auto"/>
                                        <w:bottom w:val="none" w:sz="0" w:space="0" w:color="auto"/>
                                        <w:right w:val="none" w:sz="0" w:space="0" w:color="auto"/>
                                      </w:divBdr>
                                    </w:div>
                                    <w:div w:id="1036197210">
                                      <w:marLeft w:val="0"/>
                                      <w:marRight w:val="0"/>
                                      <w:marTop w:val="0"/>
                                      <w:marBottom w:val="600"/>
                                      <w:divBdr>
                                        <w:top w:val="none" w:sz="0" w:space="0" w:color="auto"/>
                                        <w:left w:val="none" w:sz="0" w:space="0" w:color="auto"/>
                                        <w:bottom w:val="none" w:sz="0" w:space="0" w:color="auto"/>
                                        <w:right w:val="none" w:sz="0" w:space="0" w:color="auto"/>
                                      </w:divBdr>
                                      <w:divsChild>
                                        <w:div w:id="594484187">
                                          <w:marLeft w:val="0"/>
                                          <w:marRight w:val="0"/>
                                          <w:marTop w:val="0"/>
                                          <w:marBottom w:val="0"/>
                                          <w:divBdr>
                                            <w:top w:val="none" w:sz="0" w:space="0" w:color="auto"/>
                                            <w:left w:val="none" w:sz="0" w:space="0" w:color="auto"/>
                                            <w:bottom w:val="none" w:sz="0" w:space="0" w:color="auto"/>
                                            <w:right w:val="none" w:sz="0" w:space="0" w:color="auto"/>
                                          </w:divBdr>
                                          <w:divsChild>
                                            <w:div w:id="471749259">
                                              <w:marLeft w:val="0"/>
                                              <w:marRight w:val="300"/>
                                              <w:marTop w:val="0"/>
                                              <w:marBottom w:val="0"/>
                                              <w:divBdr>
                                                <w:top w:val="none" w:sz="0" w:space="0" w:color="auto"/>
                                                <w:left w:val="none" w:sz="0" w:space="0" w:color="auto"/>
                                                <w:bottom w:val="none" w:sz="0" w:space="0" w:color="auto"/>
                                                <w:right w:val="none" w:sz="0" w:space="0" w:color="auto"/>
                                              </w:divBdr>
                                              <w:divsChild>
                                                <w:div w:id="1205800174">
                                                  <w:marLeft w:val="0"/>
                                                  <w:marRight w:val="0"/>
                                                  <w:marTop w:val="0"/>
                                                  <w:marBottom w:val="0"/>
                                                  <w:divBdr>
                                                    <w:top w:val="none" w:sz="0" w:space="0" w:color="auto"/>
                                                    <w:left w:val="none" w:sz="0" w:space="0" w:color="auto"/>
                                                    <w:bottom w:val="none" w:sz="0" w:space="0" w:color="auto"/>
                                                    <w:right w:val="none" w:sz="0" w:space="0" w:color="auto"/>
                                                  </w:divBdr>
                                                  <w:divsChild>
                                                    <w:div w:id="1609704365">
                                                      <w:marLeft w:val="0"/>
                                                      <w:marRight w:val="0"/>
                                                      <w:marTop w:val="150"/>
                                                      <w:marBottom w:val="0"/>
                                                      <w:divBdr>
                                                        <w:top w:val="none" w:sz="0" w:space="0" w:color="auto"/>
                                                        <w:left w:val="none" w:sz="0" w:space="0" w:color="auto"/>
                                                        <w:bottom w:val="none" w:sz="0" w:space="0" w:color="auto"/>
                                                        <w:right w:val="none" w:sz="0" w:space="0" w:color="auto"/>
                                                      </w:divBdr>
                                                    </w:div>
                                                  </w:divsChild>
                                                </w:div>
                                                <w:div w:id="438793995">
                                                  <w:marLeft w:val="0"/>
                                                  <w:marRight w:val="0"/>
                                                  <w:marTop w:val="0"/>
                                                  <w:marBottom w:val="0"/>
                                                  <w:divBdr>
                                                    <w:top w:val="none" w:sz="0" w:space="0" w:color="auto"/>
                                                    <w:left w:val="none" w:sz="0" w:space="0" w:color="auto"/>
                                                    <w:bottom w:val="none" w:sz="0" w:space="0" w:color="auto"/>
                                                    <w:right w:val="none" w:sz="0" w:space="0" w:color="auto"/>
                                                  </w:divBdr>
                                                </w:div>
                                              </w:divsChild>
                                            </w:div>
                                            <w:div w:id="291832646">
                                              <w:marLeft w:val="0"/>
                                              <w:marRight w:val="0"/>
                                              <w:marTop w:val="0"/>
                                              <w:marBottom w:val="0"/>
                                              <w:divBdr>
                                                <w:top w:val="none" w:sz="0" w:space="0" w:color="auto"/>
                                                <w:left w:val="none" w:sz="0" w:space="0" w:color="auto"/>
                                                <w:bottom w:val="none" w:sz="0" w:space="0" w:color="auto"/>
                                                <w:right w:val="none" w:sz="0" w:space="0" w:color="auto"/>
                                              </w:divBdr>
                                              <w:divsChild>
                                                <w:div w:id="2031838018">
                                                  <w:marLeft w:val="0"/>
                                                  <w:marRight w:val="0"/>
                                                  <w:marTop w:val="0"/>
                                                  <w:marBottom w:val="0"/>
                                                  <w:divBdr>
                                                    <w:top w:val="none" w:sz="0" w:space="0" w:color="auto"/>
                                                    <w:left w:val="none" w:sz="0" w:space="0" w:color="auto"/>
                                                    <w:bottom w:val="none" w:sz="0" w:space="0" w:color="auto"/>
                                                    <w:right w:val="none" w:sz="0" w:space="0" w:color="auto"/>
                                                  </w:divBdr>
                                                  <w:divsChild>
                                                    <w:div w:id="1367606960">
                                                      <w:marLeft w:val="0"/>
                                                      <w:marRight w:val="0"/>
                                                      <w:marTop w:val="0"/>
                                                      <w:marBottom w:val="0"/>
                                                      <w:divBdr>
                                                        <w:top w:val="none" w:sz="0" w:space="0" w:color="auto"/>
                                                        <w:left w:val="none" w:sz="0" w:space="0" w:color="auto"/>
                                                        <w:bottom w:val="none" w:sz="0" w:space="0" w:color="auto"/>
                                                        <w:right w:val="none" w:sz="0" w:space="0" w:color="auto"/>
                                                      </w:divBdr>
                                                    </w:div>
                                                    <w:div w:id="541330269">
                                                      <w:marLeft w:val="0"/>
                                                      <w:marRight w:val="0"/>
                                                      <w:marTop w:val="375"/>
                                                      <w:marBottom w:val="0"/>
                                                      <w:divBdr>
                                                        <w:top w:val="none" w:sz="0" w:space="0" w:color="auto"/>
                                                        <w:left w:val="none" w:sz="0" w:space="0" w:color="auto"/>
                                                        <w:bottom w:val="none" w:sz="0" w:space="0" w:color="auto"/>
                                                        <w:right w:val="none" w:sz="0" w:space="0" w:color="auto"/>
                                                      </w:divBdr>
                                                      <w:divsChild>
                                                        <w:div w:id="818620831">
                                                          <w:marLeft w:val="0"/>
                                                          <w:marRight w:val="0"/>
                                                          <w:marTop w:val="0"/>
                                                          <w:marBottom w:val="0"/>
                                                          <w:divBdr>
                                                            <w:top w:val="none" w:sz="0" w:space="0" w:color="auto"/>
                                                            <w:left w:val="none" w:sz="0" w:space="0" w:color="auto"/>
                                                            <w:bottom w:val="none" w:sz="0" w:space="0" w:color="auto"/>
                                                            <w:right w:val="none" w:sz="0" w:space="0" w:color="auto"/>
                                                          </w:divBdr>
                                                          <w:divsChild>
                                                            <w:div w:id="411196791">
                                                              <w:marLeft w:val="0"/>
                                                              <w:marRight w:val="0"/>
                                                              <w:marTop w:val="0"/>
                                                              <w:marBottom w:val="0"/>
                                                              <w:divBdr>
                                                                <w:top w:val="none" w:sz="0" w:space="0" w:color="auto"/>
                                                                <w:left w:val="none" w:sz="0" w:space="0" w:color="auto"/>
                                                                <w:bottom w:val="none" w:sz="0" w:space="0" w:color="auto"/>
                                                                <w:right w:val="none" w:sz="0" w:space="0" w:color="auto"/>
                                                              </w:divBdr>
                                                            </w:div>
                                                          </w:divsChild>
                                                        </w:div>
                                                        <w:div w:id="11094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236458">
                                      <w:marLeft w:val="0"/>
                                      <w:marRight w:val="0"/>
                                      <w:marTop w:val="0"/>
                                      <w:marBottom w:val="375"/>
                                      <w:divBdr>
                                        <w:top w:val="none" w:sz="0" w:space="0" w:color="auto"/>
                                        <w:left w:val="none" w:sz="0" w:space="0" w:color="auto"/>
                                        <w:bottom w:val="none" w:sz="0" w:space="0" w:color="auto"/>
                                        <w:right w:val="none" w:sz="0" w:space="0" w:color="auto"/>
                                      </w:divBdr>
                                      <w:divsChild>
                                        <w:div w:id="247690499">
                                          <w:marLeft w:val="0"/>
                                          <w:marRight w:val="450"/>
                                          <w:marTop w:val="0"/>
                                          <w:marBottom w:val="0"/>
                                          <w:divBdr>
                                            <w:top w:val="none" w:sz="0" w:space="0" w:color="auto"/>
                                            <w:left w:val="none" w:sz="0" w:space="0" w:color="auto"/>
                                            <w:bottom w:val="none" w:sz="0" w:space="0" w:color="auto"/>
                                            <w:right w:val="none" w:sz="0" w:space="0" w:color="auto"/>
                                          </w:divBdr>
                                          <w:divsChild>
                                            <w:div w:id="1110510885">
                                              <w:marLeft w:val="0"/>
                                              <w:marRight w:val="0"/>
                                              <w:marTop w:val="0"/>
                                              <w:marBottom w:val="150"/>
                                              <w:divBdr>
                                                <w:top w:val="none" w:sz="0" w:space="0" w:color="auto"/>
                                                <w:left w:val="none" w:sz="0" w:space="0" w:color="auto"/>
                                                <w:bottom w:val="none" w:sz="0" w:space="0" w:color="auto"/>
                                                <w:right w:val="none" w:sz="0" w:space="0" w:color="auto"/>
                                              </w:divBdr>
                                            </w:div>
                                            <w:div w:id="1577472616">
                                              <w:marLeft w:val="0"/>
                                              <w:marRight w:val="0"/>
                                              <w:marTop w:val="0"/>
                                              <w:marBottom w:val="0"/>
                                              <w:divBdr>
                                                <w:top w:val="none" w:sz="0" w:space="0" w:color="auto"/>
                                                <w:left w:val="none" w:sz="0" w:space="0" w:color="auto"/>
                                                <w:bottom w:val="none" w:sz="0" w:space="0" w:color="auto"/>
                                                <w:right w:val="none" w:sz="0" w:space="0" w:color="auto"/>
                                              </w:divBdr>
                                            </w:div>
                                          </w:divsChild>
                                        </w:div>
                                        <w:div w:id="2091848704">
                                          <w:marLeft w:val="0"/>
                                          <w:marRight w:val="0"/>
                                          <w:marTop w:val="0"/>
                                          <w:marBottom w:val="0"/>
                                          <w:divBdr>
                                            <w:top w:val="none" w:sz="0" w:space="0" w:color="auto"/>
                                            <w:left w:val="none" w:sz="0" w:space="0" w:color="auto"/>
                                            <w:bottom w:val="none" w:sz="0" w:space="0" w:color="auto"/>
                                            <w:right w:val="none" w:sz="0" w:space="0" w:color="auto"/>
                                          </w:divBdr>
                                          <w:divsChild>
                                            <w:div w:id="945389397">
                                              <w:marLeft w:val="0"/>
                                              <w:marRight w:val="0"/>
                                              <w:marTop w:val="0"/>
                                              <w:marBottom w:val="0"/>
                                              <w:divBdr>
                                                <w:top w:val="none" w:sz="0" w:space="0" w:color="auto"/>
                                                <w:left w:val="none" w:sz="0" w:space="0" w:color="auto"/>
                                                <w:bottom w:val="none" w:sz="0" w:space="0" w:color="auto"/>
                                                <w:right w:val="none" w:sz="0" w:space="0" w:color="auto"/>
                                              </w:divBdr>
                                              <w:divsChild>
                                                <w:div w:id="710501009">
                                                  <w:marLeft w:val="0"/>
                                                  <w:marRight w:val="0"/>
                                                  <w:marTop w:val="0"/>
                                                  <w:marBottom w:val="0"/>
                                                  <w:divBdr>
                                                    <w:top w:val="none" w:sz="0" w:space="0" w:color="auto"/>
                                                    <w:left w:val="none" w:sz="0" w:space="0" w:color="auto"/>
                                                    <w:bottom w:val="none" w:sz="0" w:space="0" w:color="auto"/>
                                                    <w:right w:val="none" w:sz="0" w:space="0" w:color="auto"/>
                                                  </w:divBdr>
                                                </w:div>
                                                <w:div w:id="2072383490">
                                                  <w:marLeft w:val="0"/>
                                                  <w:marRight w:val="0"/>
                                                  <w:marTop w:val="0"/>
                                                  <w:marBottom w:val="0"/>
                                                  <w:divBdr>
                                                    <w:top w:val="none" w:sz="0" w:space="0" w:color="auto"/>
                                                    <w:left w:val="none" w:sz="0" w:space="0" w:color="auto"/>
                                                    <w:bottom w:val="none" w:sz="0" w:space="0" w:color="auto"/>
                                                    <w:right w:val="none" w:sz="0" w:space="0" w:color="auto"/>
                                                  </w:divBdr>
                                                </w:div>
                                              </w:divsChild>
                                            </w:div>
                                            <w:div w:id="520048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125716">
          <w:marLeft w:val="0"/>
          <w:marRight w:val="0"/>
          <w:marTop w:val="0"/>
          <w:marBottom w:val="750"/>
          <w:divBdr>
            <w:top w:val="none" w:sz="0" w:space="0" w:color="auto"/>
            <w:left w:val="none" w:sz="0" w:space="0" w:color="auto"/>
            <w:bottom w:val="none" w:sz="0" w:space="0" w:color="auto"/>
            <w:right w:val="none" w:sz="0" w:space="0" w:color="auto"/>
          </w:divBdr>
          <w:divsChild>
            <w:div w:id="143666261">
              <w:marLeft w:val="0"/>
              <w:marRight w:val="0"/>
              <w:marTop w:val="0"/>
              <w:marBottom w:val="0"/>
              <w:divBdr>
                <w:top w:val="none" w:sz="0" w:space="0" w:color="auto"/>
                <w:left w:val="none" w:sz="0" w:space="0" w:color="auto"/>
                <w:bottom w:val="none" w:sz="0" w:space="0" w:color="auto"/>
                <w:right w:val="none" w:sz="0" w:space="0" w:color="auto"/>
              </w:divBdr>
              <w:divsChild>
                <w:div w:id="2067988671">
                  <w:marLeft w:val="0"/>
                  <w:marRight w:val="0"/>
                  <w:marTop w:val="0"/>
                  <w:marBottom w:val="0"/>
                  <w:divBdr>
                    <w:top w:val="none" w:sz="0" w:space="0" w:color="auto"/>
                    <w:left w:val="none" w:sz="0" w:space="0" w:color="auto"/>
                    <w:bottom w:val="none" w:sz="0" w:space="0" w:color="auto"/>
                    <w:right w:val="none" w:sz="0" w:space="0" w:color="auto"/>
                  </w:divBdr>
                  <w:divsChild>
                    <w:div w:id="385417601">
                      <w:marLeft w:val="-15"/>
                      <w:marRight w:val="0"/>
                      <w:marTop w:val="0"/>
                      <w:marBottom w:val="0"/>
                      <w:divBdr>
                        <w:top w:val="none" w:sz="0" w:space="0" w:color="auto"/>
                        <w:left w:val="none" w:sz="0" w:space="0" w:color="auto"/>
                        <w:bottom w:val="none" w:sz="0" w:space="0" w:color="auto"/>
                        <w:right w:val="none" w:sz="0" w:space="0" w:color="auto"/>
                      </w:divBdr>
                    </w:div>
                    <w:div w:id="992293424">
                      <w:marLeft w:val="225"/>
                      <w:marRight w:val="225"/>
                      <w:marTop w:val="0"/>
                      <w:marBottom w:val="0"/>
                      <w:divBdr>
                        <w:top w:val="none" w:sz="0" w:space="0" w:color="auto"/>
                        <w:left w:val="none" w:sz="0" w:space="0" w:color="auto"/>
                        <w:bottom w:val="none" w:sz="0" w:space="0" w:color="auto"/>
                        <w:right w:val="none" w:sz="0" w:space="0" w:color="auto"/>
                      </w:divBdr>
                    </w:div>
                  </w:divsChild>
                </w:div>
                <w:div w:id="546650460">
                  <w:marLeft w:val="0"/>
                  <w:marRight w:val="0"/>
                  <w:marTop w:val="0"/>
                  <w:marBottom w:val="0"/>
                  <w:divBdr>
                    <w:top w:val="none" w:sz="0" w:space="0" w:color="auto"/>
                    <w:left w:val="none" w:sz="0" w:space="0" w:color="auto"/>
                    <w:bottom w:val="none" w:sz="0" w:space="0" w:color="auto"/>
                    <w:right w:val="none" w:sz="0" w:space="0" w:color="auto"/>
                  </w:divBdr>
                </w:div>
                <w:div w:id="1802728570">
                  <w:marLeft w:val="0"/>
                  <w:marRight w:val="0"/>
                  <w:marTop w:val="0"/>
                  <w:marBottom w:val="0"/>
                  <w:divBdr>
                    <w:top w:val="none" w:sz="0" w:space="0" w:color="auto"/>
                    <w:left w:val="none" w:sz="0" w:space="0" w:color="auto"/>
                    <w:bottom w:val="none" w:sz="0" w:space="0" w:color="auto"/>
                    <w:right w:val="none" w:sz="0" w:space="0" w:color="auto"/>
                  </w:divBdr>
                  <w:divsChild>
                    <w:div w:id="155919739">
                      <w:marLeft w:val="0"/>
                      <w:marRight w:val="0"/>
                      <w:marTop w:val="0"/>
                      <w:marBottom w:val="0"/>
                      <w:divBdr>
                        <w:top w:val="none" w:sz="0" w:space="0" w:color="auto"/>
                        <w:left w:val="none" w:sz="0" w:space="0" w:color="auto"/>
                        <w:bottom w:val="none" w:sz="0" w:space="0" w:color="auto"/>
                        <w:right w:val="none" w:sz="0" w:space="0" w:color="auto"/>
                      </w:divBdr>
                    </w:div>
                    <w:div w:id="1754007042">
                      <w:marLeft w:val="0"/>
                      <w:marRight w:val="0"/>
                      <w:marTop w:val="375"/>
                      <w:marBottom w:val="300"/>
                      <w:divBdr>
                        <w:top w:val="none" w:sz="0" w:space="0" w:color="auto"/>
                        <w:left w:val="none" w:sz="0" w:space="0" w:color="auto"/>
                        <w:bottom w:val="none" w:sz="0" w:space="0" w:color="auto"/>
                        <w:right w:val="none" w:sz="0" w:space="0" w:color="auto"/>
                      </w:divBdr>
                      <w:divsChild>
                        <w:div w:id="613632036">
                          <w:marLeft w:val="0"/>
                          <w:marRight w:val="0"/>
                          <w:marTop w:val="0"/>
                          <w:marBottom w:val="0"/>
                          <w:divBdr>
                            <w:top w:val="none" w:sz="0" w:space="0" w:color="auto"/>
                            <w:left w:val="none" w:sz="0" w:space="0" w:color="auto"/>
                            <w:bottom w:val="none" w:sz="0" w:space="0" w:color="auto"/>
                            <w:right w:val="none" w:sz="0" w:space="0" w:color="auto"/>
                          </w:divBdr>
                          <w:divsChild>
                            <w:div w:id="1981838348">
                              <w:marLeft w:val="0"/>
                              <w:marRight w:val="0"/>
                              <w:marTop w:val="0"/>
                              <w:marBottom w:val="0"/>
                              <w:divBdr>
                                <w:top w:val="none" w:sz="0" w:space="0" w:color="auto"/>
                                <w:left w:val="none" w:sz="0" w:space="0" w:color="auto"/>
                                <w:bottom w:val="none" w:sz="0" w:space="0" w:color="auto"/>
                                <w:right w:val="none" w:sz="0" w:space="0" w:color="auto"/>
                              </w:divBdr>
                            </w:div>
                          </w:divsChild>
                        </w:div>
                        <w:div w:id="1896547177">
                          <w:marLeft w:val="0"/>
                          <w:marRight w:val="0"/>
                          <w:marTop w:val="0"/>
                          <w:marBottom w:val="0"/>
                          <w:divBdr>
                            <w:top w:val="none" w:sz="0" w:space="0" w:color="auto"/>
                            <w:left w:val="none" w:sz="0" w:space="0" w:color="auto"/>
                            <w:bottom w:val="none" w:sz="0" w:space="0" w:color="auto"/>
                            <w:right w:val="none" w:sz="0" w:space="0" w:color="auto"/>
                          </w:divBdr>
                          <w:divsChild>
                            <w:div w:id="6446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1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9188526">
              <w:marLeft w:val="0"/>
              <w:marRight w:val="0"/>
              <w:marTop w:val="0"/>
              <w:marBottom w:val="450"/>
              <w:divBdr>
                <w:top w:val="none" w:sz="0" w:space="0" w:color="auto"/>
                <w:left w:val="none" w:sz="0" w:space="0" w:color="auto"/>
                <w:bottom w:val="none" w:sz="0" w:space="0" w:color="auto"/>
                <w:right w:val="none" w:sz="0" w:space="0" w:color="auto"/>
              </w:divBdr>
              <w:divsChild>
                <w:div w:id="231239793">
                  <w:marLeft w:val="0"/>
                  <w:marRight w:val="0"/>
                  <w:marTop w:val="0"/>
                  <w:marBottom w:val="0"/>
                  <w:divBdr>
                    <w:top w:val="none" w:sz="0" w:space="0" w:color="auto"/>
                    <w:left w:val="none" w:sz="0" w:space="0" w:color="auto"/>
                    <w:bottom w:val="none" w:sz="0" w:space="0" w:color="auto"/>
                    <w:right w:val="none" w:sz="0" w:space="0" w:color="auto"/>
                  </w:divBdr>
                </w:div>
                <w:div w:id="735319507">
                  <w:marLeft w:val="0"/>
                  <w:marRight w:val="0"/>
                  <w:marTop w:val="0"/>
                  <w:marBottom w:val="0"/>
                  <w:divBdr>
                    <w:top w:val="none" w:sz="0" w:space="0" w:color="auto"/>
                    <w:left w:val="none" w:sz="0" w:space="0" w:color="auto"/>
                    <w:bottom w:val="none" w:sz="0" w:space="0" w:color="auto"/>
                    <w:right w:val="none" w:sz="0" w:space="0" w:color="auto"/>
                  </w:divBdr>
                  <w:divsChild>
                    <w:div w:id="1677920858">
                      <w:marLeft w:val="0"/>
                      <w:marRight w:val="0"/>
                      <w:marTop w:val="0"/>
                      <w:marBottom w:val="0"/>
                      <w:divBdr>
                        <w:top w:val="none" w:sz="0" w:space="0" w:color="auto"/>
                        <w:left w:val="none" w:sz="0" w:space="0" w:color="auto"/>
                        <w:bottom w:val="none" w:sz="0" w:space="0" w:color="auto"/>
                        <w:right w:val="none" w:sz="0" w:space="0" w:color="auto"/>
                      </w:divBdr>
                      <w:divsChild>
                        <w:div w:id="1639607196">
                          <w:marLeft w:val="0"/>
                          <w:marRight w:val="0"/>
                          <w:marTop w:val="0"/>
                          <w:marBottom w:val="0"/>
                          <w:divBdr>
                            <w:top w:val="none" w:sz="0" w:space="0" w:color="auto"/>
                            <w:left w:val="none" w:sz="0" w:space="0" w:color="auto"/>
                            <w:bottom w:val="none" w:sz="0" w:space="0" w:color="auto"/>
                            <w:right w:val="none" w:sz="0" w:space="0" w:color="auto"/>
                          </w:divBdr>
                          <w:divsChild>
                            <w:div w:id="2069255013">
                              <w:marLeft w:val="0"/>
                              <w:marRight w:val="0"/>
                              <w:marTop w:val="0"/>
                              <w:marBottom w:val="0"/>
                              <w:divBdr>
                                <w:top w:val="none" w:sz="0" w:space="0" w:color="auto"/>
                                <w:left w:val="none" w:sz="0" w:space="0" w:color="auto"/>
                                <w:bottom w:val="none" w:sz="0" w:space="0" w:color="auto"/>
                                <w:right w:val="none" w:sz="0" w:space="0" w:color="auto"/>
                              </w:divBdr>
                              <w:divsChild>
                                <w:div w:id="224068361">
                                  <w:marLeft w:val="0"/>
                                  <w:marRight w:val="0"/>
                                  <w:marTop w:val="0"/>
                                  <w:marBottom w:val="0"/>
                                  <w:divBdr>
                                    <w:top w:val="none" w:sz="0" w:space="0" w:color="auto"/>
                                    <w:left w:val="none" w:sz="0" w:space="0" w:color="auto"/>
                                    <w:bottom w:val="none" w:sz="0" w:space="0" w:color="auto"/>
                                    <w:right w:val="none" w:sz="0" w:space="0" w:color="auto"/>
                                  </w:divBdr>
                                  <w:divsChild>
                                    <w:div w:id="1193573100">
                                      <w:marLeft w:val="0"/>
                                      <w:marRight w:val="0"/>
                                      <w:marTop w:val="0"/>
                                      <w:marBottom w:val="0"/>
                                      <w:divBdr>
                                        <w:top w:val="none" w:sz="0" w:space="0" w:color="auto"/>
                                        <w:left w:val="none" w:sz="0" w:space="0" w:color="auto"/>
                                        <w:bottom w:val="none" w:sz="0" w:space="0" w:color="auto"/>
                                        <w:right w:val="none" w:sz="0" w:space="0" w:color="auto"/>
                                      </w:divBdr>
                                    </w:div>
                                    <w:div w:id="606696437">
                                      <w:marLeft w:val="0"/>
                                      <w:marRight w:val="0"/>
                                      <w:marTop w:val="0"/>
                                      <w:marBottom w:val="600"/>
                                      <w:divBdr>
                                        <w:top w:val="none" w:sz="0" w:space="0" w:color="auto"/>
                                        <w:left w:val="none" w:sz="0" w:space="0" w:color="auto"/>
                                        <w:bottom w:val="none" w:sz="0" w:space="0" w:color="auto"/>
                                        <w:right w:val="none" w:sz="0" w:space="0" w:color="auto"/>
                                      </w:divBdr>
                                      <w:divsChild>
                                        <w:div w:id="1182235561">
                                          <w:marLeft w:val="0"/>
                                          <w:marRight w:val="0"/>
                                          <w:marTop w:val="0"/>
                                          <w:marBottom w:val="375"/>
                                          <w:divBdr>
                                            <w:top w:val="none" w:sz="0" w:space="0" w:color="auto"/>
                                            <w:left w:val="none" w:sz="0" w:space="0" w:color="auto"/>
                                            <w:bottom w:val="none" w:sz="0" w:space="0" w:color="auto"/>
                                            <w:right w:val="none" w:sz="0" w:space="0" w:color="auto"/>
                                          </w:divBdr>
                                          <w:divsChild>
                                            <w:div w:id="381910247">
                                              <w:marLeft w:val="0"/>
                                              <w:marRight w:val="300"/>
                                              <w:marTop w:val="0"/>
                                              <w:marBottom w:val="0"/>
                                              <w:divBdr>
                                                <w:top w:val="none" w:sz="0" w:space="0" w:color="auto"/>
                                                <w:left w:val="none" w:sz="0" w:space="0" w:color="auto"/>
                                                <w:bottom w:val="none" w:sz="0" w:space="0" w:color="auto"/>
                                                <w:right w:val="none" w:sz="0" w:space="0" w:color="auto"/>
                                              </w:divBdr>
                                              <w:divsChild>
                                                <w:div w:id="824977379">
                                                  <w:marLeft w:val="0"/>
                                                  <w:marRight w:val="0"/>
                                                  <w:marTop w:val="0"/>
                                                  <w:marBottom w:val="0"/>
                                                  <w:divBdr>
                                                    <w:top w:val="none" w:sz="0" w:space="0" w:color="auto"/>
                                                    <w:left w:val="none" w:sz="0" w:space="0" w:color="auto"/>
                                                    <w:bottom w:val="none" w:sz="0" w:space="0" w:color="auto"/>
                                                    <w:right w:val="none" w:sz="0" w:space="0" w:color="auto"/>
                                                  </w:divBdr>
                                                  <w:divsChild>
                                                    <w:div w:id="2001495308">
                                                      <w:marLeft w:val="0"/>
                                                      <w:marRight w:val="0"/>
                                                      <w:marTop w:val="150"/>
                                                      <w:marBottom w:val="0"/>
                                                      <w:divBdr>
                                                        <w:top w:val="none" w:sz="0" w:space="0" w:color="auto"/>
                                                        <w:left w:val="none" w:sz="0" w:space="0" w:color="auto"/>
                                                        <w:bottom w:val="none" w:sz="0" w:space="0" w:color="auto"/>
                                                        <w:right w:val="none" w:sz="0" w:space="0" w:color="auto"/>
                                                      </w:divBdr>
                                                    </w:div>
                                                  </w:divsChild>
                                                </w:div>
                                                <w:div w:id="1079984480">
                                                  <w:marLeft w:val="0"/>
                                                  <w:marRight w:val="0"/>
                                                  <w:marTop w:val="0"/>
                                                  <w:marBottom w:val="0"/>
                                                  <w:divBdr>
                                                    <w:top w:val="none" w:sz="0" w:space="0" w:color="auto"/>
                                                    <w:left w:val="none" w:sz="0" w:space="0" w:color="auto"/>
                                                    <w:bottom w:val="none" w:sz="0" w:space="0" w:color="auto"/>
                                                    <w:right w:val="none" w:sz="0" w:space="0" w:color="auto"/>
                                                  </w:divBdr>
                                                </w:div>
                                              </w:divsChild>
                                            </w:div>
                                            <w:div w:id="913511948">
                                              <w:marLeft w:val="0"/>
                                              <w:marRight w:val="0"/>
                                              <w:marTop w:val="0"/>
                                              <w:marBottom w:val="0"/>
                                              <w:divBdr>
                                                <w:top w:val="none" w:sz="0" w:space="0" w:color="auto"/>
                                                <w:left w:val="none" w:sz="0" w:space="0" w:color="auto"/>
                                                <w:bottom w:val="none" w:sz="0" w:space="0" w:color="auto"/>
                                                <w:right w:val="none" w:sz="0" w:space="0" w:color="auto"/>
                                              </w:divBdr>
                                              <w:divsChild>
                                                <w:div w:id="1692146965">
                                                  <w:marLeft w:val="0"/>
                                                  <w:marRight w:val="0"/>
                                                  <w:marTop w:val="0"/>
                                                  <w:marBottom w:val="0"/>
                                                  <w:divBdr>
                                                    <w:top w:val="none" w:sz="0" w:space="0" w:color="auto"/>
                                                    <w:left w:val="none" w:sz="0" w:space="0" w:color="auto"/>
                                                    <w:bottom w:val="none" w:sz="0" w:space="0" w:color="auto"/>
                                                    <w:right w:val="none" w:sz="0" w:space="0" w:color="auto"/>
                                                  </w:divBdr>
                                                  <w:divsChild>
                                                    <w:div w:id="1214191747">
                                                      <w:marLeft w:val="0"/>
                                                      <w:marRight w:val="0"/>
                                                      <w:marTop w:val="0"/>
                                                      <w:marBottom w:val="0"/>
                                                      <w:divBdr>
                                                        <w:top w:val="none" w:sz="0" w:space="0" w:color="auto"/>
                                                        <w:left w:val="none" w:sz="0" w:space="0" w:color="auto"/>
                                                        <w:bottom w:val="none" w:sz="0" w:space="0" w:color="auto"/>
                                                        <w:right w:val="none" w:sz="0" w:space="0" w:color="auto"/>
                                                      </w:divBdr>
                                                    </w:div>
                                                    <w:div w:id="2022316887">
                                                      <w:marLeft w:val="0"/>
                                                      <w:marRight w:val="0"/>
                                                      <w:marTop w:val="375"/>
                                                      <w:marBottom w:val="0"/>
                                                      <w:divBdr>
                                                        <w:top w:val="none" w:sz="0" w:space="0" w:color="auto"/>
                                                        <w:left w:val="none" w:sz="0" w:space="0" w:color="auto"/>
                                                        <w:bottom w:val="none" w:sz="0" w:space="0" w:color="auto"/>
                                                        <w:right w:val="none" w:sz="0" w:space="0" w:color="auto"/>
                                                      </w:divBdr>
                                                      <w:divsChild>
                                                        <w:div w:id="1546721122">
                                                          <w:marLeft w:val="0"/>
                                                          <w:marRight w:val="0"/>
                                                          <w:marTop w:val="0"/>
                                                          <w:marBottom w:val="0"/>
                                                          <w:divBdr>
                                                            <w:top w:val="none" w:sz="0" w:space="0" w:color="auto"/>
                                                            <w:left w:val="none" w:sz="0" w:space="0" w:color="auto"/>
                                                            <w:bottom w:val="none" w:sz="0" w:space="0" w:color="auto"/>
                                                            <w:right w:val="none" w:sz="0" w:space="0" w:color="auto"/>
                                                          </w:divBdr>
                                                          <w:divsChild>
                                                            <w:div w:id="1569924041">
                                                              <w:marLeft w:val="0"/>
                                                              <w:marRight w:val="0"/>
                                                              <w:marTop w:val="0"/>
                                                              <w:marBottom w:val="0"/>
                                                              <w:divBdr>
                                                                <w:top w:val="none" w:sz="0" w:space="0" w:color="auto"/>
                                                                <w:left w:val="none" w:sz="0" w:space="0" w:color="auto"/>
                                                                <w:bottom w:val="none" w:sz="0" w:space="0" w:color="auto"/>
                                                                <w:right w:val="none" w:sz="0" w:space="0" w:color="auto"/>
                                                              </w:divBdr>
                                                            </w:div>
                                                          </w:divsChild>
                                                        </w:div>
                                                        <w:div w:id="3996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945624">
                                          <w:marLeft w:val="0"/>
                                          <w:marRight w:val="0"/>
                                          <w:marTop w:val="0"/>
                                          <w:marBottom w:val="0"/>
                                          <w:divBdr>
                                            <w:top w:val="none" w:sz="0" w:space="0" w:color="auto"/>
                                            <w:left w:val="none" w:sz="0" w:space="0" w:color="auto"/>
                                            <w:bottom w:val="none" w:sz="0" w:space="0" w:color="auto"/>
                                            <w:right w:val="none" w:sz="0" w:space="0" w:color="auto"/>
                                          </w:divBdr>
                                          <w:divsChild>
                                            <w:div w:id="512768132">
                                              <w:marLeft w:val="0"/>
                                              <w:marRight w:val="300"/>
                                              <w:marTop w:val="0"/>
                                              <w:marBottom w:val="0"/>
                                              <w:divBdr>
                                                <w:top w:val="none" w:sz="0" w:space="0" w:color="auto"/>
                                                <w:left w:val="none" w:sz="0" w:space="0" w:color="auto"/>
                                                <w:bottom w:val="none" w:sz="0" w:space="0" w:color="auto"/>
                                                <w:right w:val="none" w:sz="0" w:space="0" w:color="auto"/>
                                              </w:divBdr>
                                              <w:divsChild>
                                                <w:div w:id="277026752">
                                                  <w:marLeft w:val="0"/>
                                                  <w:marRight w:val="0"/>
                                                  <w:marTop w:val="0"/>
                                                  <w:marBottom w:val="0"/>
                                                  <w:divBdr>
                                                    <w:top w:val="none" w:sz="0" w:space="0" w:color="auto"/>
                                                    <w:left w:val="none" w:sz="0" w:space="0" w:color="auto"/>
                                                    <w:bottom w:val="none" w:sz="0" w:space="0" w:color="auto"/>
                                                    <w:right w:val="none" w:sz="0" w:space="0" w:color="auto"/>
                                                  </w:divBdr>
                                                  <w:divsChild>
                                                    <w:div w:id="1934126368">
                                                      <w:marLeft w:val="0"/>
                                                      <w:marRight w:val="0"/>
                                                      <w:marTop w:val="150"/>
                                                      <w:marBottom w:val="0"/>
                                                      <w:divBdr>
                                                        <w:top w:val="none" w:sz="0" w:space="0" w:color="auto"/>
                                                        <w:left w:val="none" w:sz="0" w:space="0" w:color="auto"/>
                                                        <w:bottom w:val="none" w:sz="0" w:space="0" w:color="auto"/>
                                                        <w:right w:val="none" w:sz="0" w:space="0" w:color="auto"/>
                                                      </w:divBdr>
                                                    </w:div>
                                                  </w:divsChild>
                                                </w:div>
                                                <w:div w:id="567960043">
                                                  <w:marLeft w:val="0"/>
                                                  <w:marRight w:val="0"/>
                                                  <w:marTop w:val="0"/>
                                                  <w:marBottom w:val="0"/>
                                                  <w:divBdr>
                                                    <w:top w:val="none" w:sz="0" w:space="0" w:color="auto"/>
                                                    <w:left w:val="none" w:sz="0" w:space="0" w:color="auto"/>
                                                    <w:bottom w:val="none" w:sz="0" w:space="0" w:color="auto"/>
                                                    <w:right w:val="none" w:sz="0" w:space="0" w:color="auto"/>
                                                  </w:divBdr>
                                                </w:div>
                                              </w:divsChild>
                                            </w:div>
                                            <w:div w:id="1717850342">
                                              <w:marLeft w:val="0"/>
                                              <w:marRight w:val="0"/>
                                              <w:marTop w:val="0"/>
                                              <w:marBottom w:val="0"/>
                                              <w:divBdr>
                                                <w:top w:val="none" w:sz="0" w:space="0" w:color="auto"/>
                                                <w:left w:val="none" w:sz="0" w:space="0" w:color="auto"/>
                                                <w:bottom w:val="none" w:sz="0" w:space="0" w:color="auto"/>
                                                <w:right w:val="none" w:sz="0" w:space="0" w:color="auto"/>
                                              </w:divBdr>
                                              <w:divsChild>
                                                <w:div w:id="712509450">
                                                  <w:marLeft w:val="0"/>
                                                  <w:marRight w:val="0"/>
                                                  <w:marTop w:val="0"/>
                                                  <w:marBottom w:val="0"/>
                                                  <w:divBdr>
                                                    <w:top w:val="none" w:sz="0" w:space="0" w:color="auto"/>
                                                    <w:left w:val="none" w:sz="0" w:space="0" w:color="auto"/>
                                                    <w:bottom w:val="none" w:sz="0" w:space="0" w:color="auto"/>
                                                    <w:right w:val="none" w:sz="0" w:space="0" w:color="auto"/>
                                                  </w:divBdr>
                                                  <w:divsChild>
                                                    <w:div w:id="1117605252">
                                                      <w:marLeft w:val="0"/>
                                                      <w:marRight w:val="0"/>
                                                      <w:marTop w:val="0"/>
                                                      <w:marBottom w:val="0"/>
                                                      <w:divBdr>
                                                        <w:top w:val="none" w:sz="0" w:space="0" w:color="auto"/>
                                                        <w:left w:val="none" w:sz="0" w:space="0" w:color="auto"/>
                                                        <w:bottom w:val="none" w:sz="0" w:space="0" w:color="auto"/>
                                                        <w:right w:val="none" w:sz="0" w:space="0" w:color="auto"/>
                                                      </w:divBdr>
                                                    </w:div>
                                                    <w:div w:id="1466702147">
                                                      <w:marLeft w:val="0"/>
                                                      <w:marRight w:val="0"/>
                                                      <w:marTop w:val="375"/>
                                                      <w:marBottom w:val="0"/>
                                                      <w:divBdr>
                                                        <w:top w:val="none" w:sz="0" w:space="0" w:color="auto"/>
                                                        <w:left w:val="none" w:sz="0" w:space="0" w:color="auto"/>
                                                        <w:bottom w:val="none" w:sz="0" w:space="0" w:color="auto"/>
                                                        <w:right w:val="none" w:sz="0" w:space="0" w:color="auto"/>
                                                      </w:divBdr>
                                                      <w:divsChild>
                                                        <w:div w:id="347367585">
                                                          <w:marLeft w:val="0"/>
                                                          <w:marRight w:val="0"/>
                                                          <w:marTop w:val="0"/>
                                                          <w:marBottom w:val="0"/>
                                                          <w:divBdr>
                                                            <w:top w:val="none" w:sz="0" w:space="0" w:color="auto"/>
                                                            <w:left w:val="none" w:sz="0" w:space="0" w:color="auto"/>
                                                            <w:bottom w:val="none" w:sz="0" w:space="0" w:color="auto"/>
                                                            <w:right w:val="none" w:sz="0" w:space="0" w:color="auto"/>
                                                          </w:divBdr>
                                                          <w:divsChild>
                                                            <w:div w:id="1559702124">
                                                              <w:marLeft w:val="0"/>
                                                              <w:marRight w:val="0"/>
                                                              <w:marTop w:val="0"/>
                                                              <w:marBottom w:val="0"/>
                                                              <w:divBdr>
                                                                <w:top w:val="none" w:sz="0" w:space="0" w:color="auto"/>
                                                                <w:left w:val="none" w:sz="0" w:space="0" w:color="auto"/>
                                                                <w:bottom w:val="none" w:sz="0" w:space="0" w:color="auto"/>
                                                                <w:right w:val="none" w:sz="0" w:space="0" w:color="auto"/>
                                                              </w:divBdr>
                                                            </w:div>
                                                          </w:divsChild>
                                                        </w:div>
                                                        <w:div w:id="5353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746247">
                                      <w:marLeft w:val="0"/>
                                      <w:marRight w:val="0"/>
                                      <w:marTop w:val="0"/>
                                      <w:marBottom w:val="375"/>
                                      <w:divBdr>
                                        <w:top w:val="none" w:sz="0" w:space="0" w:color="auto"/>
                                        <w:left w:val="none" w:sz="0" w:space="0" w:color="auto"/>
                                        <w:bottom w:val="none" w:sz="0" w:space="0" w:color="auto"/>
                                        <w:right w:val="none" w:sz="0" w:space="0" w:color="auto"/>
                                      </w:divBdr>
                                      <w:divsChild>
                                        <w:div w:id="1234316240">
                                          <w:marLeft w:val="0"/>
                                          <w:marRight w:val="450"/>
                                          <w:marTop w:val="0"/>
                                          <w:marBottom w:val="0"/>
                                          <w:divBdr>
                                            <w:top w:val="none" w:sz="0" w:space="0" w:color="auto"/>
                                            <w:left w:val="none" w:sz="0" w:space="0" w:color="auto"/>
                                            <w:bottom w:val="none" w:sz="0" w:space="0" w:color="auto"/>
                                            <w:right w:val="none" w:sz="0" w:space="0" w:color="auto"/>
                                          </w:divBdr>
                                          <w:divsChild>
                                            <w:div w:id="596643602">
                                              <w:marLeft w:val="0"/>
                                              <w:marRight w:val="0"/>
                                              <w:marTop w:val="0"/>
                                              <w:marBottom w:val="150"/>
                                              <w:divBdr>
                                                <w:top w:val="none" w:sz="0" w:space="0" w:color="auto"/>
                                                <w:left w:val="none" w:sz="0" w:space="0" w:color="auto"/>
                                                <w:bottom w:val="none" w:sz="0" w:space="0" w:color="auto"/>
                                                <w:right w:val="none" w:sz="0" w:space="0" w:color="auto"/>
                                              </w:divBdr>
                                            </w:div>
                                            <w:div w:id="773211947">
                                              <w:marLeft w:val="0"/>
                                              <w:marRight w:val="0"/>
                                              <w:marTop w:val="0"/>
                                              <w:marBottom w:val="0"/>
                                              <w:divBdr>
                                                <w:top w:val="none" w:sz="0" w:space="0" w:color="auto"/>
                                                <w:left w:val="none" w:sz="0" w:space="0" w:color="auto"/>
                                                <w:bottom w:val="none" w:sz="0" w:space="0" w:color="auto"/>
                                                <w:right w:val="none" w:sz="0" w:space="0" w:color="auto"/>
                                              </w:divBdr>
                                            </w:div>
                                          </w:divsChild>
                                        </w:div>
                                        <w:div w:id="1017274685">
                                          <w:marLeft w:val="0"/>
                                          <w:marRight w:val="0"/>
                                          <w:marTop w:val="0"/>
                                          <w:marBottom w:val="0"/>
                                          <w:divBdr>
                                            <w:top w:val="none" w:sz="0" w:space="0" w:color="auto"/>
                                            <w:left w:val="none" w:sz="0" w:space="0" w:color="auto"/>
                                            <w:bottom w:val="none" w:sz="0" w:space="0" w:color="auto"/>
                                            <w:right w:val="none" w:sz="0" w:space="0" w:color="auto"/>
                                          </w:divBdr>
                                          <w:divsChild>
                                            <w:div w:id="580257520">
                                              <w:marLeft w:val="0"/>
                                              <w:marRight w:val="0"/>
                                              <w:marTop w:val="0"/>
                                              <w:marBottom w:val="0"/>
                                              <w:divBdr>
                                                <w:top w:val="none" w:sz="0" w:space="0" w:color="auto"/>
                                                <w:left w:val="none" w:sz="0" w:space="0" w:color="auto"/>
                                                <w:bottom w:val="none" w:sz="0" w:space="0" w:color="auto"/>
                                                <w:right w:val="none" w:sz="0" w:space="0" w:color="auto"/>
                                              </w:divBdr>
                                              <w:divsChild>
                                                <w:div w:id="1806964000">
                                                  <w:marLeft w:val="0"/>
                                                  <w:marRight w:val="0"/>
                                                  <w:marTop w:val="0"/>
                                                  <w:marBottom w:val="0"/>
                                                  <w:divBdr>
                                                    <w:top w:val="none" w:sz="0" w:space="0" w:color="auto"/>
                                                    <w:left w:val="none" w:sz="0" w:space="0" w:color="auto"/>
                                                    <w:bottom w:val="none" w:sz="0" w:space="0" w:color="auto"/>
                                                    <w:right w:val="none" w:sz="0" w:space="0" w:color="auto"/>
                                                  </w:divBdr>
                                                </w:div>
                                                <w:div w:id="2048215796">
                                                  <w:marLeft w:val="0"/>
                                                  <w:marRight w:val="0"/>
                                                  <w:marTop w:val="0"/>
                                                  <w:marBottom w:val="0"/>
                                                  <w:divBdr>
                                                    <w:top w:val="none" w:sz="0" w:space="0" w:color="auto"/>
                                                    <w:left w:val="none" w:sz="0" w:space="0" w:color="auto"/>
                                                    <w:bottom w:val="none" w:sz="0" w:space="0" w:color="auto"/>
                                                    <w:right w:val="none" w:sz="0" w:space="0" w:color="auto"/>
                                                  </w:divBdr>
                                                </w:div>
                                              </w:divsChild>
                                            </w:div>
                                            <w:div w:id="8919672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008050">
          <w:marLeft w:val="0"/>
          <w:marRight w:val="0"/>
          <w:marTop w:val="0"/>
          <w:marBottom w:val="750"/>
          <w:divBdr>
            <w:top w:val="none" w:sz="0" w:space="0" w:color="auto"/>
            <w:left w:val="none" w:sz="0" w:space="0" w:color="auto"/>
            <w:bottom w:val="none" w:sz="0" w:space="0" w:color="auto"/>
            <w:right w:val="none" w:sz="0" w:space="0" w:color="auto"/>
          </w:divBdr>
          <w:divsChild>
            <w:div w:id="1022707304">
              <w:marLeft w:val="0"/>
              <w:marRight w:val="0"/>
              <w:marTop w:val="0"/>
              <w:marBottom w:val="0"/>
              <w:divBdr>
                <w:top w:val="none" w:sz="0" w:space="0" w:color="auto"/>
                <w:left w:val="none" w:sz="0" w:space="0" w:color="auto"/>
                <w:bottom w:val="none" w:sz="0" w:space="0" w:color="auto"/>
                <w:right w:val="none" w:sz="0" w:space="0" w:color="auto"/>
              </w:divBdr>
              <w:divsChild>
                <w:div w:id="1629046282">
                  <w:marLeft w:val="0"/>
                  <w:marRight w:val="0"/>
                  <w:marTop w:val="0"/>
                  <w:marBottom w:val="0"/>
                  <w:divBdr>
                    <w:top w:val="none" w:sz="0" w:space="0" w:color="auto"/>
                    <w:left w:val="none" w:sz="0" w:space="0" w:color="auto"/>
                    <w:bottom w:val="none" w:sz="0" w:space="0" w:color="auto"/>
                    <w:right w:val="none" w:sz="0" w:space="0" w:color="auto"/>
                  </w:divBdr>
                  <w:divsChild>
                    <w:div w:id="1714384382">
                      <w:marLeft w:val="-15"/>
                      <w:marRight w:val="0"/>
                      <w:marTop w:val="0"/>
                      <w:marBottom w:val="0"/>
                      <w:divBdr>
                        <w:top w:val="none" w:sz="0" w:space="0" w:color="auto"/>
                        <w:left w:val="none" w:sz="0" w:space="0" w:color="auto"/>
                        <w:bottom w:val="none" w:sz="0" w:space="0" w:color="auto"/>
                        <w:right w:val="none" w:sz="0" w:space="0" w:color="auto"/>
                      </w:divBdr>
                    </w:div>
                    <w:div w:id="1379664682">
                      <w:marLeft w:val="225"/>
                      <w:marRight w:val="225"/>
                      <w:marTop w:val="0"/>
                      <w:marBottom w:val="0"/>
                      <w:divBdr>
                        <w:top w:val="none" w:sz="0" w:space="0" w:color="auto"/>
                        <w:left w:val="none" w:sz="0" w:space="0" w:color="auto"/>
                        <w:bottom w:val="none" w:sz="0" w:space="0" w:color="auto"/>
                        <w:right w:val="none" w:sz="0" w:space="0" w:color="auto"/>
                      </w:divBdr>
                    </w:div>
                  </w:divsChild>
                </w:div>
                <w:div w:id="2142306800">
                  <w:marLeft w:val="0"/>
                  <w:marRight w:val="0"/>
                  <w:marTop w:val="0"/>
                  <w:marBottom w:val="0"/>
                  <w:divBdr>
                    <w:top w:val="none" w:sz="0" w:space="0" w:color="auto"/>
                    <w:left w:val="none" w:sz="0" w:space="0" w:color="auto"/>
                    <w:bottom w:val="none" w:sz="0" w:space="0" w:color="auto"/>
                    <w:right w:val="none" w:sz="0" w:space="0" w:color="auto"/>
                  </w:divBdr>
                </w:div>
                <w:div w:id="1679767334">
                  <w:marLeft w:val="0"/>
                  <w:marRight w:val="0"/>
                  <w:marTop w:val="0"/>
                  <w:marBottom w:val="0"/>
                  <w:divBdr>
                    <w:top w:val="none" w:sz="0" w:space="0" w:color="auto"/>
                    <w:left w:val="none" w:sz="0" w:space="0" w:color="auto"/>
                    <w:bottom w:val="none" w:sz="0" w:space="0" w:color="auto"/>
                    <w:right w:val="none" w:sz="0" w:space="0" w:color="auto"/>
                  </w:divBdr>
                  <w:divsChild>
                    <w:div w:id="1598057369">
                      <w:marLeft w:val="0"/>
                      <w:marRight w:val="0"/>
                      <w:marTop w:val="0"/>
                      <w:marBottom w:val="0"/>
                      <w:divBdr>
                        <w:top w:val="none" w:sz="0" w:space="0" w:color="auto"/>
                        <w:left w:val="none" w:sz="0" w:space="0" w:color="auto"/>
                        <w:bottom w:val="none" w:sz="0" w:space="0" w:color="auto"/>
                        <w:right w:val="none" w:sz="0" w:space="0" w:color="auto"/>
                      </w:divBdr>
                    </w:div>
                    <w:div w:id="850070448">
                      <w:marLeft w:val="0"/>
                      <w:marRight w:val="0"/>
                      <w:marTop w:val="375"/>
                      <w:marBottom w:val="300"/>
                      <w:divBdr>
                        <w:top w:val="none" w:sz="0" w:space="0" w:color="auto"/>
                        <w:left w:val="none" w:sz="0" w:space="0" w:color="auto"/>
                        <w:bottom w:val="none" w:sz="0" w:space="0" w:color="auto"/>
                        <w:right w:val="none" w:sz="0" w:space="0" w:color="auto"/>
                      </w:divBdr>
                      <w:divsChild>
                        <w:div w:id="2035963668">
                          <w:marLeft w:val="0"/>
                          <w:marRight w:val="0"/>
                          <w:marTop w:val="0"/>
                          <w:marBottom w:val="0"/>
                          <w:divBdr>
                            <w:top w:val="none" w:sz="0" w:space="0" w:color="auto"/>
                            <w:left w:val="none" w:sz="0" w:space="0" w:color="auto"/>
                            <w:bottom w:val="none" w:sz="0" w:space="0" w:color="auto"/>
                            <w:right w:val="none" w:sz="0" w:space="0" w:color="auto"/>
                          </w:divBdr>
                          <w:divsChild>
                            <w:div w:id="21563582">
                              <w:marLeft w:val="0"/>
                              <w:marRight w:val="0"/>
                              <w:marTop w:val="0"/>
                              <w:marBottom w:val="0"/>
                              <w:divBdr>
                                <w:top w:val="none" w:sz="0" w:space="0" w:color="auto"/>
                                <w:left w:val="none" w:sz="0" w:space="0" w:color="auto"/>
                                <w:bottom w:val="none" w:sz="0" w:space="0" w:color="auto"/>
                                <w:right w:val="none" w:sz="0" w:space="0" w:color="auto"/>
                              </w:divBdr>
                            </w:div>
                          </w:divsChild>
                        </w:div>
                        <w:div w:id="1919055301">
                          <w:marLeft w:val="0"/>
                          <w:marRight w:val="0"/>
                          <w:marTop w:val="0"/>
                          <w:marBottom w:val="0"/>
                          <w:divBdr>
                            <w:top w:val="none" w:sz="0" w:space="0" w:color="auto"/>
                            <w:left w:val="none" w:sz="0" w:space="0" w:color="auto"/>
                            <w:bottom w:val="none" w:sz="0" w:space="0" w:color="auto"/>
                            <w:right w:val="none" w:sz="0" w:space="0" w:color="auto"/>
                          </w:divBdr>
                          <w:divsChild>
                            <w:div w:id="11887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1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1576496">
              <w:marLeft w:val="0"/>
              <w:marRight w:val="0"/>
              <w:marTop w:val="0"/>
              <w:marBottom w:val="450"/>
              <w:divBdr>
                <w:top w:val="none" w:sz="0" w:space="0" w:color="auto"/>
                <w:left w:val="none" w:sz="0" w:space="0" w:color="auto"/>
                <w:bottom w:val="none" w:sz="0" w:space="0" w:color="auto"/>
                <w:right w:val="none" w:sz="0" w:space="0" w:color="auto"/>
              </w:divBdr>
              <w:divsChild>
                <w:div w:id="1763406207">
                  <w:marLeft w:val="0"/>
                  <w:marRight w:val="0"/>
                  <w:marTop w:val="0"/>
                  <w:marBottom w:val="0"/>
                  <w:divBdr>
                    <w:top w:val="none" w:sz="0" w:space="0" w:color="auto"/>
                    <w:left w:val="none" w:sz="0" w:space="0" w:color="auto"/>
                    <w:bottom w:val="none" w:sz="0" w:space="0" w:color="auto"/>
                    <w:right w:val="none" w:sz="0" w:space="0" w:color="auto"/>
                  </w:divBdr>
                </w:div>
                <w:div w:id="478035396">
                  <w:marLeft w:val="0"/>
                  <w:marRight w:val="0"/>
                  <w:marTop w:val="0"/>
                  <w:marBottom w:val="0"/>
                  <w:divBdr>
                    <w:top w:val="none" w:sz="0" w:space="0" w:color="auto"/>
                    <w:left w:val="none" w:sz="0" w:space="0" w:color="auto"/>
                    <w:bottom w:val="none" w:sz="0" w:space="0" w:color="auto"/>
                    <w:right w:val="none" w:sz="0" w:space="0" w:color="auto"/>
                  </w:divBdr>
                  <w:divsChild>
                    <w:div w:id="381096051">
                      <w:marLeft w:val="0"/>
                      <w:marRight w:val="0"/>
                      <w:marTop w:val="0"/>
                      <w:marBottom w:val="0"/>
                      <w:divBdr>
                        <w:top w:val="none" w:sz="0" w:space="0" w:color="auto"/>
                        <w:left w:val="none" w:sz="0" w:space="0" w:color="auto"/>
                        <w:bottom w:val="none" w:sz="0" w:space="0" w:color="auto"/>
                        <w:right w:val="none" w:sz="0" w:space="0" w:color="auto"/>
                      </w:divBdr>
                      <w:divsChild>
                        <w:div w:id="1820536596">
                          <w:marLeft w:val="0"/>
                          <w:marRight w:val="0"/>
                          <w:marTop w:val="0"/>
                          <w:marBottom w:val="0"/>
                          <w:divBdr>
                            <w:top w:val="none" w:sz="0" w:space="0" w:color="auto"/>
                            <w:left w:val="none" w:sz="0" w:space="0" w:color="auto"/>
                            <w:bottom w:val="none" w:sz="0" w:space="0" w:color="auto"/>
                            <w:right w:val="none" w:sz="0" w:space="0" w:color="auto"/>
                          </w:divBdr>
                          <w:divsChild>
                            <w:div w:id="1047266557">
                              <w:marLeft w:val="0"/>
                              <w:marRight w:val="0"/>
                              <w:marTop w:val="0"/>
                              <w:marBottom w:val="0"/>
                              <w:divBdr>
                                <w:top w:val="none" w:sz="0" w:space="0" w:color="auto"/>
                                <w:left w:val="none" w:sz="0" w:space="0" w:color="auto"/>
                                <w:bottom w:val="none" w:sz="0" w:space="0" w:color="auto"/>
                                <w:right w:val="none" w:sz="0" w:space="0" w:color="auto"/>
                              </w:divBdr>
                              <w:divsChild>
                                <w:div w:id="1925262064">
                                  <w:marLeft w:val="0"/>
                                  <w:marRight w:val="0"/>
                                  <w:marTop w:val="0"/>
                                  <w:marBottom w:val="0"/>
                                  <w:divBdr>
                                    <w:top w:val="none" w:sz="0" w:space="0" w:color="auto"/>
                                    <w:left w:val="none" w:sz="0" w:space="0" w:color="auto"/>
                                    <w:bottom w:val="none" w:sz="0" w:space="0" w:color="auto"/>
                                    <w:right w:val="none" w:sz="0" w:space="0" w:color="auto"/>
                                  </w:divBdr>
                                  <w:divsChild>
                                    <w:div w:id="906963145">
                                      <w:marLeft w:val="0"/>
                                      <w:marRight w:val="0"/>
                                      <w:marTop w:val="0"/>
                                      <w:marBottom w:val="0"/>
                                      <w:divBdr>
                                        <w:top w:val="none" w:sz="0" w:space="0" w:color="auto"/>
                                        <w:left w:val="none" w:sz="0" w:space="0" w:color="auto"/>
                                        <w:bottom w:val="none" w:sz="0" w:space="0" w:color="auto"/>
                                        <w:right w:val="none" w:sz="0" w:space="0" w:color="auto"/>
                                      </w:divBdr>
                                    </w:div>
                                    <w:div w:id="940841315">
                                      <w:marLeft w:val="0"/>
                                      <w:marRight w:val="0"/>
                                      <w:marTop w:val="0"/>
                                      <w:marBottom w:val="600"/>
                                      <w:divBdr>
                                        <w:top w:val="none" w:sz="0" w:space="0" w:color="auto"/>
                                        <w:left w:val="none" w:sz="0" w:space="0" w:color="auto"/>
                                        <w:bottom w:val="none" w:sz="0" w:space="0" w:color="auto"/>
                                        <w:right w:val="none" w:sz="0" w:space="0" w:color="auto"/>
                                      </w:divBdr>
                                      <w:divsChild>
                                        <w:div w:id="118762723">
                                          <w:marLeft w:val="0"/>
                                          <w:marRight w:val="0"/>
                                          <w:marTop w:val="0"/>
                                          <w:marBottom w:val="375"/>
                                          <w:divBdr>
                                            <w:top w:val="none" w:sz="0" w:space="0" w:color="auto"/>
                                            <w:left w:val="none" w:sz="0" w:space="0" w:color="auto"/>
                                            <w:bottom w:val="none" w:sz="0" w:space="0" w:color="auto"/>
                                            <w:right w:val="none" w:sz="0" w:space="0" w:color="auto"/>
                                          </w:divBdr>
                                          <w:divsChild>
                                            <w:div w:id="766272231">
                                              <w:marLeft w:val="0"/>
                                              <w:marRight w:val="300"/>
                                              <w:marTop w:val="0"/>
                                              <w:marBottom w:val="0"/>
                                              <w:divBdr>
                                                <w:top w:val="none" w:sz="0" w:space="0" w:color="auto"/>
                                                <w:left w:val="none" w:sz="0" w:space="0" w:color="auto"/>
                                                <w:bottom w:val="none" w:sz="0" w:space="0" w:color="auto"/>
                                                <w:right w:val="none" w:sz="0" w:space="0" w:color="auto"/>
                                              </w:divBdr>
                                              <w:divsChild>
                                                <w:div w:id="680426363">
                                                  <w:marLeft w:val="0"/>
                                                  <w:marRight w:val="0"/>
                                                  <w:marTop w:val="0"/>
                                                  <w:marBottom w:val="0"/>
                                                  <w:divBdr>
                                                    <w:top w:val="none" w:sz="0" w:space="0" w:color="auto"/>
                                                    <w:left w:val="none" w:sz="0" w:space="0" w:color="auto"/>
                                                    <w:bottom w:val="none" w:sz="0" w:space="0" w:color="auto"/>
                                                    <w:right w:val="none" w:sz="0" w:space="0" w:color="auto"/>
                                                  </w:divBdr>
                                                  <w:divsChild>
                                                    <w:div w:id="268589991">
                                                      <w:marLeft w:val="0"/>
                                                      <w:marRight w:val="0"/>
                                                      <w:marTop w:val="150"/>
                                                      <w:marBottom w:val="0"/>
                                                      <w:divBdr>
                                                        <w:top w:val="none" w:sz="0" w:space="0" w:color="auto"/>
                                                        <w:left w:val="none" w:sz="0" w:space="0" w:color="auto"/>
                                                        <w:bottom w:val="none" w:sz="0" w:space="0" w:color="auto"/>
                                                        <w:right w:val="none" w:sz="0" w:space="0" w:color="auto"/>
                                                      </w:divBdr>
                                                    </w:div>
                                                  </w:divsChild>
                                                </w:div>
                                                <w:div w:id="1473213376">
                                                  <w:marLeft w:val="0"/>
                                                  <w:marRight w:val="0"/>
                                                  <w:marTop w:val="0"/>
                                                  <w:marBottom w:val="0"/>
                                                  <w:divBdr>
                                                    <w:top w:val="none" w:sz="0" w:space="0" w:color="auto"/>
                                                    <w:left w:val="none" w:sz="0" w:space="0" w:color="auto"/>
                                                    <w:bottom w:val="none" w:sz="0" w:space="0" w:color="auto"/>
                                                    <w:right w:val="none" w:sz="0" w:space="0" w:color="auto"/>
                                                  </w:divBdr>
                                                </w:div>
                                              </w:divsChild>
                                            </w:div>
                                            <w:div w:id="2022245510">
                                              <w:marLeft w:val="0"/>
                                              <w:marRight w:val="0"/>
                                              <w:marTop w:val="0"/>
                                              <w:marBottom w:val="0"/>
                                              <w:divBdr>
                                                <w:top w:val="none" w:sz="0" w:space="0" w:color="auto"/>
                                                <w:left w:val="none" w:sz="0" w:space="0" w:color="auto"/>
                                                <w:bottom w:val="none" w:sz="0" w:space="0" w:color="auto"/>
                                                <w:right w:val="none" w:sz="0" w:space="0" w:color="auto"/>
                                              </w:divBdr>
                                              <w:divsChild>
                                                <w:div w:id="1067847694">
                                                  <w:marLeft w:val="0"/>
                                                  <w:marRight w:val="0"/>
                                                  <w:marTop w:val="0"/>
                                                  <w:marBottom w:val="0"/>
                                                  <w:divBdr>
                                                    <w:top w:val="none" w:sz="0" w:space="0" w:color="auto"/>
                                                    <w:left w:val="none" w:sz="0" w:space="0" w:color="auto"/>
                                                    <w:bottom w:val="none" w:sz="0" w:space="0" w:color="auto"/>
                                                    <w:right w:val="none" w:sz="0" w:space="0" w:color="auto"/>
                                                  </w:divBdr>
                                                  <w:divsChild>
                                                    <w:div w:id="1875455707">
                                                      <w:marLeft w:val="0"/>
                                                      <w:marRight w:val="0"/>
                                                      <w:marTop w:val="0"/>
                                                      <w:marBottom w:val="0"/>
                                                      <w:divBdr>
                                                        <w:top w:val="none" w:sz="0" w:space="0" w:color="auto"/>
                                                        <w:left w:val="none" w:sz="0" w:space="0" w:color="auto"/>
                                                        <w:bottom w:val="none" w:sz="0" w:space="0" w:color="auto"/>
                                                        <w:right w:val="none" w:sz="0" w:space="0" w:color="auto"/>
                                                      </w:divBdr>
                                                    </w:div>
                                                    <w:div w:id="1855535023">
                                                      <w:marLeft w:val="0"/>
                                                      <w:marRight w:val="0"/>
                                                      <w:marTop w:val="375"/>
                                                      <w:marBottom w:val="0"/>
                                                      <w:divBdr>
                                                        <w:top w:val="none" w:sz="0" w:space="0" w:color="auto"/>
                                                        <w:left w:val="none" w:sz="0" w:space="0" w:color="auto"/>
                                                        <w:bottom w:val="none" w:sz="0" w:space="0" w:color="auto"/>
                                                        <w:right w:val="none" w:sz="0" w:space="0" w:color="auto"/>
                                                      </w:divBdr>
                                                      <w:divsChild>
                                                        <w:div w:id="694814355">
                                                          <w:marLeft w:val="0"/>
                                                          <w:marRight w:val="0"/>
                                                          <w:marTop w:val="0"/>
                                                          <w:marBottom w:val="0"/>
                                                          <w:divBdr>
                                                            <w:top w:val="none" w:sz="0" w:space="0" w:color="auto"/>
                                                            <w:left w:val="none" w:sz="0" w:space="0" w:color="auto"/>
                                                            <w:bottom w:val="none" w:sz="0" w:space="0" w:color="auto"/>
                                                            <w:right w:val="none" w:sz="0" w:space="0" w:color="auto"/>
                                                          </w:divBdr>
                                                          <w:divsChild>
                                                            <w:div w:id="613026054">
                                                              <w:marLeft w:val="0"/>
                                                              <w:marRight w:val="0"/>
                                                              <w:marTop w:val="0"/>
                                                              <w:marBottom w:val="0"/>
                                                              <w:divBdr>
                                                                <w:top w:val="none" w:sz="0" w:space="0" w:color="auto"/>
                                                                <w:left w:val="none" w:sz="0" w:space="0" w:color="auto"/>
                                                                <w:bottom w:val="none" w:sz="0" w:space="0" w:color="auto"/>
                                                                <w:right w:val="none" w:sz="0" w:space="0" w:color="auto"/>
                                                              </w:divBdr>
                                                            </w:div>
                                                          </w:divsChild>
                                                        </w:div>
                                                        <w:div w:id="11309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26014">
                                          <w:marLeft w:val="0"/>
                                          <w:marRight w:val="0"/>
                                          <w:marTop w:val="0"/>
                                          <w:marBottom w:val="375"/>
                                          <w:divBdr>
                                            <w:top w:val="none" w:sz="0" w:space="0" w:color="auto"/>
                                            <w:left w:val="none" w:sz="0" w:space="0" w:color="auto"/>
                                            <w:bottom w:val="none" w:sz="0" w:space="0" w:color="auto"/>
                                            <w:right w:val="none" w:sz="0" w:space="0" w:color="auto"/>
                                          </w:divBdr>
                                          <w:divsChild>
                                            <w:div w:id="1098060291">
                                              <w:marLeft w:val="0"/>
                                              <w:marRight w:val="300"/>
                                              <w:marTop w:val="0"/>
                                              <w:marBottom w:val="0"/>
                                              <w:divBdr>
                                                <w:top w:val="none" w:sz="0" w:space="0" w:color="auto"/>
                                                <w:left w:val="none" w:sz="0" w:space="0" w:color="auto"/>
                                                <w:bottom w:val="none" w:sz="0" w:space="0" w:color="auto"/>
                                                <w:right w:val="none" w:sz="0" w:space="0" w:color="auto"/>
                                              </w:divBdr>
                                              <w:divsChild>
                                                <w:div w:id="1330020118">
                                                  <w:marLeft w:val="0"/>
                                                  <w:marRight w:val="0"/>
                                                  <w:marTop w:val="0"/>
                                                  <w:marBottom w:val="0"/>
                                                  <w:divBdr>
                                                    <w:top w:val="none" w:sz="0" w:space="0" w:color="auto"/>
                                                    <w:left w:val="none" w:sz="0" w:space="0" w:color="auto"/>
                                                    <w:bottom w:val="none" w:sz="0" w:space="0" w:color="auto"/>
                                                    <w:right w:val="none" w:sz="0" w:space="0" w:color="auto"/>
                                                  </w:divBdr>
                                                  <w:divsChild>
                                                    <w:div w:id="299457648">
                                                      <w:marLeft w:val="0"/>
                                                      <w:marRight w:val="0"/>
                                                      <w:marTop w:val="150"/>
                                                      <w:marBottom w:val="0"/>
                                                      <w:divBdr>
                                                        <w:top w:val="none" w:sz="0" w:space="0" w:color="auto"/>
                                                        <w:left w:val="none" w:sz="0" w:space="0" w:color="auto"/>
                                                        <w:bottom w:val="none" w:sz="0" w:space="0" w:color="auto"/>
                                                        <w:right w:val="none" w:sz="0" w:space="0" w:color="auto"/>
                                                      </w:divBdr>
                                                    </w:div>
                                                  </w:divsChild>
                                                </w:div>
                                                <w:div w:id="448092041">
                                                  <w:marLeft w:val="0"/>
                                                  <w:marRight w:val="0"/>
                                                  <w:marTop w:val="0"/>
                                                  <w:marBottom w:val="0"/>
                                                  <w:divBdr>
                                                    <w:top w:val="none" w:sz="0" w:space="0" w:color="auto"/>
                                                    <w:left w:val="none" w:sz="0" w:space="0" w:color="auto"/>
                                                    <w:bottom w:val="none" w:sz="0" w:space="0" w:color="auto"/>
                                                    <w:right w:val="none" w:sz="0" w:space="0" w:color="auto"/>
                                                  </w:divBdr>
                                                </w:div>
                                              </w:divsChild>
                                            </w:div>
                                            <w:div w:id="1286932848">
                                              <w:marLeft w:val="0"/>
                                              <w:marRight w:val="0"/>
                                              <w:marTop w:val="0"/>
                                              <w:marBottom w:val="0"/>
                                              <w:divBdr>
                                                <w:top w:val="none" w:sz="0" w:space="0" w:color="auto"/>
                                                <w:left w:val="none" w:sz="0" w:space="0" w:color="auto"/>
                                                <w:bottom w:val="none" w:sz="0" w:space="0" w:color="auto"/>
                                                <w:right w:val="none" w:sz="0" w:space="0" w:color="auto"/>
                                              </w:divBdr>
                                              <w:divsChild>
                                                <w:div w:id="1662925600">
                                                  <w:marLeft w:val="0"/>
                                                  <w:marRight w:val="0"/>
                                                  <w:marTop w:val="0"/>
                                                  <w:marBottom w:val="0"/>
                                                  <w:divBdr>
                                                    <w:top w:val="none" w:sz="0" w:space="0" w:color="auto"/>
                                                    <w:left w:val="none" w:sz="0" w:space="0" w:color="auto"/>
                                                    <w:bottom w:val="none" w:sz="0" w:space="0" w:color="auto"/>
                                                    <w:right w:val="none" w:sz="0" w:space="0" w:color="auto"/>
                                                  </w:divBdr>
                                                  <w:divsChild>
                                                    <w:div w:id="38362069">
                                                      <w:marLeft w:val="0"/>
                                                      <w:marRight w:val="0"/>
                                                      <w:marTop w:val="0"/>
                                                      <w:marBottom w:val="0"/>
                                                      <w:divBdr>
                                                        <w:top w:val="none" w:sz="0" w:space="0" w:color="auto"/>
                                                        <w:left w:val="none" w:sz="0" w:space="0" w:color="auto"/>
                                                        <w:bottom w:val="none" w:sz="0" w:space="0" w:color="auto"/>
                                                        <w:right w:val="none" w:sz="0" w:space="0" w:color="auto"/>
                                                      </w:divBdr>
                                                    </w:div>
                                                    <w:div w:id="376466018">
                                                      <w:marLeft w:val="0"/>
                                                      <w:marRight w:val="0"/>
                                                      <w:marTop w:val="375"/>
                                                      <w:marBottom w:val="0"/>
                                                      <w:divBdr>
                                                        <w:top w:val="none" w:sz="0" w:space="0" w:color="auto"/>
                                                        <w:left w:val="none" w:sz="0" w:space="0" w:color="auto"/>
                                                        <w:bottom w:val="none" w:sz="0" w:space="0" w:color="auto"/>
                                                        <w:right w:val="none" w:sz="0" w:space="0" w:color="auto"/>
                                                      </w:divBdr>
                                                      <w:divsChild>
                                                        <w:div w:id="728767717">
                                                          <w:marLeft w:val="0"/>
                                                          <w:marRight w:val="0"/>
                                                          <w:marTop w:val="0"/>
                                                          <w:marBottom w:val="0"/>
                                                          <w:divBdr>
                                                            <w:top w:val="none" w:sz="0" w:space="0" w:color="auto"/>
                                                            <w:left w:val="none" w:sz="0" w:space="0" w:color="auto"/>
                                                            <w:bottom w:val="none" w:sz="0" w:space="0" w:color="auto"/>
                                                            <w:right w:val="none" w:sz="0" w:space="0" w:color="auto"/>
                                                          </w:divBdr>
                                                          <w:divsChild>
                                                            <w:div w:id="314532505">
                                                              <w:marLeft w:val="0"/>
                                                              <w:marRight w:val="0"/>
                                                              <w:marTop w:val="0"/>
                                                              <w:marBottom w:val="0"/>
                                                              <w:divBdr>
                                                                <w:top w:val="none" w:sz="0" w:space="0" w:color="auto"/>
                                                                <w:left w:val="none" w:sz="0" w:space="0" w:color="auto"/>
                                                                <w:bottom w:val="none" w:sz="0" w:space="0" w:color="auto"/>
                                                                <w:right w:val="none" w:sz="0" w:space="0" w:color="auto"/>
                                                              </w:divBdr>
                                                            </w:div>
                                                          </w:divsChild>
                                                        </w:div>
                                                        <w:div w:id="4341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1938">
                                          <w:marLeft w:val="0"/>
                                          <w:marRight w:val="0"/>
                                          <w:marTop w:val="0"/>
                                          <w:marBottom w:val="0"/>
                                          <w:divBdr>
                                            <w:top w:val="none" w:sz="0" w:space="0" w:color="auto"/>
                                            <w:left w:val="none" w:sz="0" w:space="0" w:color="auto"/>
                                            <w:bottom w:val="none" w:sz="0" w:space="0" w:color="auto"/>
                                            <w:right w:val="none" w:sz="0" w:space="0" w:color="auto"/>
                                          </w:divBdr>
                                          <w:divsChild>
                                            <w:div w:id="709842816">
                                              <w:marLeft w:val="0"/>
                                              <w:marRight w:val="300"/>
                                              <w:marTop w:val="0"/>
                                              <w:marBottom w:val="0"/>
                                              <w:divBdr>
                                                <w:top w:val="none" w:sz="0" w:space="0" w:color="auto"/>
                                                <w:left w:val="none" w:sz="0" w:space="0" w:color="auto"/>
                                                <w:bottom w:val="none" w:sz="0" w:space="0" w:color="auto"/>
                                                <w:right w:val="none" w:sz="0" w:space="0" w:color="auto"/>
                                              </w:divBdr>
                                              <w:divsChild>
                                                <w:div w:id="616108521">
                                                  <w:marLeft w:val="0"/>
                                                  <w:marRight w:val="0"/>
                                                  <w:marTop w:val="0"/>
                                                  <w:marBottom w:val="0"/>
                                                  <w:divBdr>
                                                    <w:top w:val="none" w:sz="0" w:space="0" w:color="auto"/>
                                                    <w:left w:val="none" w:sz="0" w:space="0" w:color="auto"/>
                                                    <w:bottom w:val="none" w:sz="0" w:space="0" w:color="auto"/>
                                                    <w:right w:val="none" w:sz="0" w:space="0" w:color="auto"/>
                                                  </w:divBdr>
                                                  <w:divsChild>
                                                    <w:div w:id="1829051418">
                                                      <w:marLeft w:val="0"/>
                                                      <w:marRight w:val="0"/>
                                                      <w:marTop w:val="150"/>
                                                      <w:marBottom w:val="0"/>
                                                      <w:divBdr>
                                                        <w:top w:val="none" w:sz="0" w:space="0" w:color="auto"/>
                                                        <w:left w:val="none" w:sz="0" w:space="0" w:color="auto"/>
                                                        <w:bottom w:val="none" w:sz="0" w:space="0" w:color="auto"/>
                                                        <w:right w:val="none" w:sz="0" w:space="0" w:color="auto"/>
                                                      </w:divBdr>
                                                    </w:div>
                                                  </w:divsChild>
                                                </w:div>
                                                <w:div w:id="509180050">
                                                  <w:marLeft w:val="0"/>
                                                  <w:marRight w:val="0"/>
                                                  <w:marTop w:val="0"/>
                                                  <w:marBottom w:val="0"/>
                                                  <w:divBdr>
                                                    <w:top w:val="none" w:sz="0" w:space="0" w:color="auto"/>
                                                    <w:left w:val="none" w:sz="0" w:space="0" w:color="auto"/>
                                                    <w:bottom w:val="none" w:sz="0" w:space="0" w:color="auto"/>
                                                    <w:right w:val="none" w:sz="0" w:space="0" w:color="auto"/>
                                                  </w:divBdr>
                                                </w:div>
                                              </w:divsChild>
                                            </w:div>
                                            <w:div w:id="1208177005">
                                              <w:marLeft w:val="0"/>
                                              <w:marRight w:val="0"/>
                                              <w:marTop w:val="0"/>
                                              <w:marBottom w:val="0"/>
                                              <w:divBdr>
                                                <w:top w:val="none" w:sz="0" w:space="0" w:color="auto"/>
                                                <w:left w:val="none" w:sz="0" w:space="0" w:color="auto"/>
                                                <w:bottom w:val="none" w:sz="0" w:space="0" w:color="auto"/>
                                                <w:right w:val="none" w:sz="0" w:space="0" w:color="auto"/>
                                              </w:divBdr>
                                              <w:divsChild>
                                                <w:div w:id="1942953534">
                                                  <w:marLeft w:val="0"/>
                                                  <w:marRight w:val="0"/>
                                                  <w:marTop w:val="0"/>
                                                  <w:marBottom w:val="0"/>
                                                  <w:divBdr>
                                                    <w:top w:val="none" w:sz="0" w:space="0" w:color="auto"/>
                                                    <w:left w:val="none" w:sz="0" w:space="0" w:color="auto"/>
                                                    <w:bottom w:val="none" w:sz="0" w:space="0" w:color="auto"/>
                                                    <w:right w:val="none" w:sz="0" w:space="0" w:color="auto"/>
                                                  </w:divBdr>
                                                  <w:divsChild>
                                                    <w:div w:id="1714843599">
                                                      <w:marLeft w:val="0"/>
                                                      <w:marRight w:val="0"/>
                                                      <w:marTop w:val="0"/>
                                                      <w:marBottom w:val="0"/>
                                                      <w:divBdr>
                                                        <w:top w:val="none" w:sz="0" w:space="0" w:color="auto"/>
                                                        <w:left w:val="none" w:sz="0" w:space="0" w:color="auto"/>
                                                        <w:bottom w:val="none" w:sz="0" w:space="0" w:color="auto"/>
                                                        <w:right w:val="none" w:sz="0" w:space="0" w:color="auto"/>
                                                      </w:divBdr>
                                                    </w:div>
                                                    <w:div w:id="1198202398">
                                                      <w:marLeft w:val="0"/>
                                                      <w:marRight w:val="0"/>
                                                      <w:marTop w:val="375"/>
                                                      <w:marBottom w:val="0"/>
                                                      <w:divBdr>
                                                        <w:top w:val="none" w:sz="0" w:space="0" w:color="auto"/>
                                                        <w:left w:val="none" w:sz="0" w:space="0" w:color="auto"/>
                                                        <w:bottom w:val="none" w:sz="0" w:space="0" w:color="auto"/>
                                                        <w:right w:val="none" w:sz="0" w:space="0" w:color="auto"/>
                                                      </w:divBdr>
                                                      <w:divsChild>
                                                        <w:div w:id="1401437977">
                                                          <w:marLeft w:val="0"/>
                                                          <w:marRight w:val="0"/>
                                                          <w:marTop w:val="0"/>
                                                          <w:marBottom w:val="0"/>
                                                          <w:divBdr>
                                                            <w:top w:val="none" w:sz="0" w:space="0" w:color="auto"/>
                                                            <w:left w:val="none" w:sz="0" w:space="0" w:color="auto"/>
                                                            <w:bottom w:val="none" w:sz="0" w:space="0" w:color="auto"/>
                                                            <w:right w:val="none" w:sz="0" w:space="0" w:color="auto"/>
                                                          </w:divBdr>
                                                          <w:divsChild>
                                                            <w:div w:id="152189855">
                                                              <w:marLeft w:val="0"/>
                                                              <w:marRight w:val="0"/>
                                                              <w:marTop w:val="0"/>
                                                              <w:marBottom w:val="0"/>
                                                              <w:divBdr>
                                                                <w:top w:val="none" w:sz="0" w:space="0" w:color="auto"/>
                                                                <w:left w:val="none" w:sz="0" w:space="0" w:color="auto"/>
                                                                <w:bottom w:val="none" w:sz="0" w:space="0" w:color="auto"/>
                                                                <w:right w:val="none" w:sz="0" w:space="0" w:color="auto"/>
                                                              </w:divBdr>
                                                            </w:div>
                                                          </w:divsChild>
                                                        </w:div>
                                                        <w:div w:id="12276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630539">
                                      <w:marLeft w:val="0"/>
                                      <w:marRight w:val="0"/>
                                      <w:marTop w:val="0"/>
                                      <w:marBottom w:val="375"/>
                                      <w:divBdr>
                                        <w:top w:val="none" w:sz="0" w:space="0" w:color="auto"/>
                                        <w:left w:val="none" w:sz="0" w:space="0" w:color="auto"/>
                                        <w:bottom w:val="none" w:sz="0" w:space="0" w:color="auto"/>
                                        <w:right w:val="none" w:sz="0" w:space="0" w:color="auto"/>
                                      </w:divBdr>
                                      <w:divsChild>
                                        <w:div w:id="711157173">
                                          <w:marLeft w:val="0"/>
                                          <w:marRight w:val="450"/>
                                          <w:marTop w:val="0"/>
                                          <w:marBottom w:val="0"/>
                                          <w:divBdr>
                                            <w:top w:val="none" w:sz="0" w:space="0" w:color="auto"/>
                                            <w:left w:val="none" w:sz="0" w:space="0" w:color="auto"/>
                                            <w:bottom w:val="none" w:sz="0" w:space="0" w:color="auto"/>
                                            <w:right w:val="none" w:sz="0" w:space="0" w:color="auto"/>
                                          </w:divBdr>
                                          <w:divsChild>
                                            <w:div w:id="805853114">
                                              <w:marLeft w:val="0"/>
                                              <w:marRight w:val="0"/>
                                              <w:marTop w:val="0"/>
                                              <w:marBottom w:val="150"/>
                                              <w:divBdr>
                                                <w:top w:val="none" w:sz="0" w:space="0" w:color="auto"/>
                                                <w:left w:val="none" w:sz="0" w:space="0" w:color="auto"/>
                                                <w:bottom w:val="none" w:sz="0" w:space="0" w:color="auto"/>
                                                <w:right w:val="none" w:sz="0" w:space="0" w:color="auto"/>
                                              </w:divBdr>
                                            </w:div>
                                            <w:div w:id="628903055">
                                              <w:marLeft w:val="0"/>
                                              <w:marRight w:val="0"/>
                                              <w:marTop w:val="0"/>
                                              <w:marBottom w:val="0"/>
                                              <w:divBdr>
                                                <w:top w:val="none" w:sz="0" w:space="0" w:color="auto"/>
                                                <w:left w:val="none" w:sz="0" w:space="0" w:color="auto"/>
                                                <w:bottom w:val="none" w:sz="0" w:space="0" w:color="auto"/>
                                                <w:right w:val="none" w:sz="0" w:space="0" w:color="auto"/>
                                              </w:divBdr>
                                            </w:div>
                                          </w:divsChild>
                                        </w:div>
                                        <w:div w:id="302924690">
                                          <w:marLeft w:val="0"/>
                                          <w:marRight w:val="0"/>
                                          <w:marTop w:val="0"/>
                                          <w:marBottom w:val="0"/>
                                          <w:divBdr>
                                            <w:top w:val="none" w:sz="0" w:space="0" w:color="auto"/>
                                            <w:left w:val="none" w:sz="0" w:space="0" w:color="auto"/>
                                            <w:bottom w:val="none" w:sz="0" w:space="0" w:color="auto"/>
                                            <w:right w:val="none" w:sz="0" w:space="0" w:color="auto"/>
                                          </w:divBdr>
                                          <w:divsChild>
                                            <w:div w:id="425271551">
                                              <w:marLeft w:val="0"/>
                                              <w:marRight w:val="0"/>
                                              <w:marTop w:val="0"/>
                                              <w:marBottom w:val="0"/>
                                              <w:divBdr>
                                                <w:top w:val="none" w:sz="0" w:space="0" w:color="auto"/>
                                                <w:left w:val="none" w:sz="0" w:space="0" w:color="auto"/>
                                                <w:bottom w:val="none" w:sz="0" w:space="0" w:color="auto"/>
                                                <w:right w:val="none" w:sz="0" w:space="0" w:color="auto"/>
                                              </w:divBdr>
                                              <w:divsChild>
                                                <w:div w:id="101802320">
                                                  <w:marLeft w:val="0"/>
                                                  <w:marRight w:val="0"/>
                                                  <w:marTop w:val="0"/>
                                                  <w:marBottom w:val="0"/>
                                                  <w:divBdr>
                                                    <w:top w:val="none" w:sz="0" w:space="0" w:color="auto"/>
                                                    <w:left w:val="none" w:sz="0" w:space="0" w:color="auto"/>
                                                    <w:bottom w:val="none" w:sz="0" w:space="0" w:color="auto"/>
                                                    <w:right w:val="none" w:sz="0" w:space="0" w:color="auto"/>
                                                  </w:divBdr>
                                                </w:div>
                                                <w:div w:id="1719164241">
                                                  <w:marLeft w:val="0"/>
                                                  <w:marRight w:val="0"/>
                                                  <w:marTop w:val="0"/>
                                                  <w:marBottom w:val="0"/>
                                                  <w:divBdr>
                                                    <w:top w:val="none" w:sz="0" w:space="0" w:color="auto"/>
                                                    <w:left w:val="none" w:sz="0" w:space="0" w:color="auto"/>
                                                    <w:bottom w:val="none" w:sz="0" w:space="0" w:color="auto"/>
                                                    <w:right w:val="none" w:sz="0" w:space="0" w:color="auto"/>
                                                  </w:divBdr>
                                                </w:div>
                                              </w:divsChild>
                                            </w:div>
                                            <w:div w:id="17380466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472191">
          <w:marLeft w:val="0"/>
          <w:marRight w:val="0"/>
          <w:marTop w:val="0"/>
          <w:marBottom w:val="750"/>
          <w:divBdr>
            <w:top w:val="none" w:sz="0" w:space="0" w:color="auto"/>
            <w:left w:val="none" w:sz="0" w:space="0" w:color="auto"/>
            <w:bottom w:val="none" w:sz="0" w:space="0" w:color="auto"/>
            <w:right w:val="none" w:sz="0" w:space="0" w:color="auto"/>
          </w:divBdr>
          <w:divsChild>
            <w:div w:id="1796370467">
              <w:marLeft w:val="0"/>
              <w:marRight w:val="0"/>
              <w:marTop w:val="0"/>
              <w:marBottom w:val="0"/>
              <w:divBdr>
                <w:top w:val="none" w:sz="0" w:space="0" w:color="auto"/>
                <w:left w:val="none" w:sz="0" w:space="0" w:color="auto"/>
                <w:bottom w:val="none" w:sz="0" w:space="0" w:color="auto"/>
                <w:right w:val="none" w:sz="0" w:space="0" w:color="auto"/>
              </w:divBdr>
              <w:divsChild>
                <w:div w:id="2004581007">
                  <w:marLeft w:val="0"/>
                  <w:marRight w:val="0"/>
                  <w:marTop w:val="0"/>
                  <w:marBottom w:val="0"/>
                  <w:divBdr>
                    <w:top w:val="none" w:sz="0" w:space="0" w:color="auto"/>
                    <w:left w:val="none" w:sz="0" w:space="0" w:color="auto"/>
                    <w:bottom w:val="none" w:sz="0" w:space="0" w:color="auto"/>
                    <w:right w:val="none" w:sz="0" w:space="0" w:color="auto"/>
                  </w:divBdr>
                  <w:divsChild>
                    <w:div w:id="1622151974">
                      <w:marLeft w:val="-15"/>
                      <w:marRight w:val="0"/>
                      <w:marTop w:val="0"/>
                      <w:marBottom w:val="0"/>
                      <w:divBdr>
                        <w:top w:val="none" w:sz="0" w:space="0" w:color="auto"/>
                        <w:left w:val="none" w:sz="0" w:space="0" w:color="auto"/>
                        <w:bottom w:val="none" w:sz="0" w:space="0" w:color="auto"/>
                        <w:right w:val="none" w:sz="0" w:space="0" w:color="auto"/>
                      </w:divBdr>
                    </w:div>
                    <w:div w:id="898446092">
                      <w:marLeft w:val="225"/>
                      <w:marRight w:val="225"/>
                      <w:marTop w:val="0"/>
                      <w:marBottom w:val="0"/>
                      <w:divBdr>
                        <w:top w:val="none" w:sz="0" w:space="0" w:color="auto"/>
                        <w:left w:val="none" w:sz="0" w:space="0" w:color="auto"/>
                        <w:bottom w:val="none" w:sz="0" w:space="0" w:color="auto"/>
                        <w:right w:val="none" w:sz="0" w:space="0" w:color="auto"/>
                      </w:divBdr>
                    </w:div>
                  </w:divsChild>
                </w:div>
                <w:div w:id="1723021657">
                  <w:marLeft w:val="0"/>
                  <w:marRight w:val="0"/>
                  <w:marTop w:val="0"/>
                  <w:marBottom w:val="0"/>
                  <w:divBdr>
                    <w:top w:val="none" w:sz="0" w:space="0" w:color="auto"/>
                    <w:left w:val="none" w:sz="0" w:space="0" w:color="auto"/>
                    <w:bottom w:val="none" w:sz="0" w:space="0" w:color="auto"/>
                    <w:right w:val="none" w:sz="0" w:space="0" w:color="auto"/>
                  </w:divBdr>
                </w:div>
                <w:div w:id="2095323677">
                  <w:marLeft w:val="0"/>
                  <w:marRight w:val="0"/>
                  <w:marTop w:val="0"/>
                  <w:marBottom w:val="0"/>
                  <w:divBdr>
                    <w:top w:val="none" w:sz="0" w:space="0" w:color="auto"/>
                    <w:left w:val="none" w:sz="0" w:space="0" w:color="auto"/>
                    <w:bottom w:val="none" w:sz="0" w:space="0" w:color="auto"/>
                    <w:right w:val="none" w:sz="0" w:space="0" w:color="auto"/>
                  </w:divBdr>
                  <w:divsChild>
                    <w:div w:id="644353339">
                      <w:marLeft w:val="0"/>
                      <w:marRight w:val="0"/>
                      <w:marTop w:val="0"/>
                      <w:marBottom w:val="0"/>
                      <w:divBdr>
                        <w:top w:val="none" w:sz="0" w:space="0" w:color="auto"/>
                        <w:left w:val="none" w:sz="0" w:space="0" w:color="auto"/>
                        <w:bottom w:val="none" w:sz="0" w:space="0" w:color="auto"/>
                        <w:right w:val="none" w:sz="0" w:space="0" w:color="auto"/>
                      </w:divBdr>
                    </w:div>
                    <w:div w:id="1632133132">
                      <w:marLeft w:val="0"/>
                      <w:marRight w:val="0"/>
                      <w:marTop w:val="375"/>
                      <w:marBottom w:val="300"/>
                      <w:divBdr>
                        <w:top w:val="none" w:sz="0" w:space="0" w:color="auto"/>
                        <w:left w:val="none" w:sz="0" w:space="0" w:color="auto"/>
                        <w:bottom w:val="none" w:sz="0" w:space="0" w:color="auto"/>
                        <w:right w:val="none" w:sz="0" w:space="0" w:color="auto"/>
                      </w:divBdr>
                      <w:divsChild>
                        <w:div w:id="1247611235">
                          <w:marLeft w:val="0"/>
                          <w:marRight w:val="0"/>
                          <w:marTop w:val="0"/>
                          <w:marBottom w:val="0"/>
                          <w:divBdr>
                            <w:top w:val="none" w:sz="0" w:space="0" w:color="auto"/>
                            <w:left w:val="none" w:sz="0" w:space="0" w:color="auto"/>
                            <w:bottom w:val="none" w:sz="0" w:space="0" w:color="auto"/>
                            <w:right w:val="none" w:sz="0" w:space="0" w:color="auto"/>
                          </w:divBdr>
                          <w:divsChild>
                            <w:div w:id="236672615">
                              <w:marLeft w:val="0"/>
                              <w:marRight w:val="0"/>
                              <w:marTop w:val="0"/>
                              <w:marBottom w:val="0"/>
                              <w:divBdr>
                                <w:top w:val="none" w:sz="0" w:space="0" w:color="auto"/>
                                <w:left w:val="none" w:sz="0" w:space="0" w:color="auto"/>
                                <w:bottom w:val="none" w:sz="0" w:space="0" w:color="auto"/>
                                <w:right w:val="none" w:sz="0" w:space="0" w:color="auto"/>
                              </w:divBdr>
                            </w:div>
                          </w:divsChild>
                        </w:div>
                        <w:div w:id="1193180551">
                          <w:marLeft w:val="0"/>
                          <w:marRight w:val="0"/>
                          <w:marTop w:val="0"/>
                          <w:marBottom w:val="0"/>
                          <w:divBdr>
                            <w:top w:val="none" w:sz="0" w:space="0" w:color="auto"/>
                            <w:left w:val="none" w:sz="0" w:space="0" w:color="auto"/>
                            <w:bottom w:val="none" w:sz="0" w:space="0" w:color="auto"/>
                            <w:right w:val="none" w:sz="0" w:space="0" w:color="auto"/>
                          </w:divBdr>
                          <w:divsChild>
                            <w:div w:id="4851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5044644">
              <w:marLeft w:val="0"/>
              <w:marRight w:val="0"/>
              <w:marTop w:val="0"/>
              <w:marBottom w:val="450"/>
              <w:divBdr>
                <w:top w:val="none" w:sz="0" w:space="0" w:color="auto"/>
                <w:left w:val="none" w:sz="0" w:space="0" w:color="auto"/>
                <w:bottom w:val="none" w:sz="0" w:space="0" w:color="auto"/>
                <w:right w:val="none" w:sz="0" w:space="0" w:color="auto"/>
              </w:divBdr>
              <w:divsChild>
                <w:div w:id="582223107">
                  <w:marLeft w:val="0"/>
                  <w:marRight w:val="0"/>
                  <w:marTop w:val="0"/>
                  <w:marBottom w:val="0"/>
                  <w:divBdr>
                    <w:top w:val="none" w:sz="0" w:space="0" w:color="auto"/>
                    <w:left w:val="none" w:sz="0" w:space="0" w:color="auto"/>
                    <w:bottom w:val="none" w:sz="0" w:space="0" w:color="auto"/>
                    <w:right w:val="none" w:sz="0" w:space="0" w:color="auto"/>
                  </w:divBdr>
                </w:div>
                <w:div w:id="1530488169">
                  <w:marLeft w:val="0"/>
                  <w:marRight w:val="0"/>
                  <w:marTop w:val="0"/>
                  <w:marBottom w:val="0"/>
                  <w:divBdr>
                    <w:top w:val="none" w:sz="0" w:space="0" w:color="auto"/>
                    <w:left w:val="none" w:sz="0" w:space="0" w:color="auto"/>
                    <w:bottom w:val="none" w:sz="0" w:space="0" w:color="auto"/>
                    <w:right w:val="none" w:sz="0" w:space="0" w:color="auto"/>
                  </w:divBdr>
                  <w:divsChild>
                    <w:div w:id="1082332090">
                      <w:marLeft w:val="0"/>
                      <w:marRight w:val="0"/>
                      <w:marTop w:val="0"/>
                      <w:marBottom w:val="0"/>
                      <w:divBdr>
                        <w:top w:val="none" w:sz="0" w:space="0" w:color="auto"/>
                        <w:left w:val="none" w:sz="0" w:space="0" w:color="auto"/>
                        <w:bottom w:val="none" w:sz="0" w:space="0" w:color="auto"/>
                        <w:right w:val="none" w:sz="0" w:space="0" w:color="auto"/>
                      </w:divBdr>
                      <w:divsChild>
                        <w:div w:id="1492257461">
                          <w:marLeft w:val="0"/>
                          <w:marRight w:val="0"/>
                          <w:marTop w:val="0"/>
                          <w:marBottom w:val="0"/>
                          <w:divBdr>
                            <w:top w:val="none" w:sz="0" w:space="0" w:color="auto"/>
                            <w:left w:val="none" w:sz="0" w:space="0" w:color="auto"/>
                            <w:bottom w:val="none" w:sz="0" w:space="0" w:color="auto"/>
                            <w:right w:val="none" w:sz="0" w:space="0" w:color="auto"/>
                          </w:divBdr>
                          <w:divsChild>
                            <w:div w:id="493493332">
                              <w:marLeft w:val="0"/>
                              <w:marRight w:val="0"/>
                              <w:marTop w:val="0"/>
                              <w:marBottom w:val="0"/>
                              <w:divBdr>
                                <w:top w:val="none" w:sz="0" w:space="0" w:color="auto"/>
                                <w:left w:val="none" w:sz="0" w:space="0" w:color="auto"/>
                                <w:bottom w:val="none" w:sz="0" w:space="0" w:color="auto"/>
                                <w:right w:val="none" w:sz="0" w:space="0" w:color="auto"/>
                              </w:divBdr>
                              <w:divsChild>
                                <w:div w:id="211423434">
                                  <w:marLeft w:val="0"/>
                                  <w:marRight w:val="0"/>
                                  <w:marTop w:val="0"/>
                                  <w:marBottom w:val="0"/>
                                  <w:divBdr>
                                    <w:top w:val="none" w:sz="0" w:space="0" w:color="auto"/>
                                    <w:left w:val="none" w:sz="0" w:space="0" w:color="auto"/>
                                    <w:bottom w:val="none" w:sz="0" w:space="0" w:color="auto"/>
                                    <w:right w:val="none" w:sz="0" w:space="0" w:color="auto"/>
                                  </w:divBdr>
                                  <w:divsChild>
                                    <w:div w:id="1124037899">
                                      <w:marLeft w:val="0"/>
                                      <w:marRight w:val="0"/>
                                      <w:marTop w:val="0"/>
                                      <w:marBottom w:val="0"/>
                                      <w:divBdr>
                                        <w:top w:val="none" w:sz="0" w:space="0" w:color="auto"/>
                                        <w:left w:val="none" w:sz="0" w:space="0" w:color="auto"/>
                                        <w:bottom w:val="none" w:sz="0" w:space="0" w:color="auto"/>
                                        <w:right w:val="none" w:sz="0" w:space="0" w:color="auto"/>
                                      </w:divBdr>
                                    </w:div>
                                    <w:div w:id="1955090526">
                                      <w:marLeft w:val="0"/>
                                      <w:marRight w:val="0"/>
                                      <w:marTop w:val="0"/>
                                      <w:marBottom w:val="600"/>
                                      <w:divBdr>
                                        <w:top w:val="none" w:sz="0" w:space="0" w:color="auto"/>
                                        <w:left w:val="none" w:sz="0" w:space="0" w:color="auto"/>
                                        <w:bottom w:val="none" w:sz="0" w:space="0" w:color="auto"/>
                                        <w:right w:val="none" w:sz="0" w:space="0" w:color="auto"/>
                                      </w:divBdr>
                                      <w:divsChild>
                                        <w:div w:id="765082079">
                                          <w:marLeft w:val="0"/>
                                          <w:marRight w:val="0"/>
                                          <w:marTop w:val="0"/>
                                          <w:marBottom w:val="375"/>
                                          <w:divBdr>
                                            <w:top w:val="none" w:sz="0" w:space="0" w:color="auto"/>
                                            <w:left w:val="none" w:sz="0" w:space="0" w:color="auto"/>
                                            <w:bottom w:val="none" w:sz="0" w:space="0" w:color="auto"/>
                                            <w:right w:val="none" w:sz="0" w:space="0" w:color="auto"/>
                                          </w:divBdr>
                                          <w:divsChild>
                                            <w:div w:id="1054697300">
                                              <w:marLeft w:val="0"/>
                                              <w:marRight w:val="300"/>
                                              <w:marTop w:val="0"/>
                                              <w:marBottom w:val="0"/>
                                              <w:divBdr>
                                                <w:top w:val="none" w:sz="0" w:space="0" w:color="auto"/>
                                                <w:left w:val="none" w:sz="0" w:space="0" w:color="auto"/>
                                                <w:bottom w:val="none" w:sz="0" w:space="0" w:color="auto"/>
                                                <w:right w:val="none" w:sz="0" w:space="0" w:color="auto"/>
                                              </w:divBdr>
                                              <w:divsChild>
                                                <w:div w:id="1200631753">
                                                  <w:marLeft w:val="0"/>
                                                  <w:marRight w:val="0"/>
                                                  <w:marTop w:val="0"/>
                                                  <w:marBottom w:val="0"/>
                                                  <w:divBdr>
                                                    <w:top w:val="none" w:sz="0" w:space="0" w:color="auto"/>
                                                    <w:left w:val="none" w:sz="0" w:space="0" w:color="auto"/>
                                                    <w:bottom w:val="none" w:sz="0" w:space="0" w:color="auto"/>
                                                    <w:right w:val="none" w:sz="0" w:space="0" w:color="auto"/>
                                                  </w:divBdr>
                                                  <w:divsChild>
                                                    <w:div w:id="1081372995">
                                                      <w:marLeft w:val="0"/>
                                                      <w:marRight w:val="0"/>
                                                      <w:marTop w:val="150"/>
                                                      <w:marBottom w:val="0"/>
                                                      <w:divBdr>
                                                        <w:top w:val="none" w:sz="0" w:space="0" w:color="auto"/>
                                                        <w:left w:val="none" w:sz="0" w:space="0" w:color="auto"/>
                                                        <w:bottom w:val="none" w:sz="0" w:space="0" w:color="auto"/>
                                                        <w:right w:val="none" w:sz="0" w:space="0" w:color="auto"/>
                                                      </w:divBdr>
                                                    </w:div>
                                                  </w:divsChild>
                                                </w:div>
                                                <w:div w:id="1415056226">
                                                  <w:marLeft w:val="0"/>
                                                  <w:marRight w:val="0"/>
                                                  <w:marTop w:val="0"/>
                                                  <w:marBottom w:val="0"/>
                                                  <w:divBdr>
                                                    <w:top w:val="none" w:sz="0" w:space="0" w:color="auto"/>
                                                    <w:left w:val="none" w:sz="0" w:space="0" w:color="auto"/>
                                                    <w:bottom w:val="none" w:sz="0" w:space="0" w:color="auto"/>
                                                    <w:right w:val="none" w:sz="0" w:space="0" w:color="auto"/>
                                                  </w:divBdr>
                                                </w:div>
                                              </w:divsChild>
                                            </w:div>
                                            <w:div w:id="1980917928">
                                              <w:marLeft w:val="0"/>
                                              <w:marRight w:val="0"/>
                                              <w:marTop w:val="0"/>
                                              <w:marBottom w:val="0"/>
                                              <w:divBdr>
                                                <w:top w:val="none" w:sz="0" w:space="0" w:color="auto"/>
                                                <w:left w:val="none" w:sz="0" w:space="0" w:color="auto"/>
                                                <w:bottom w:val="none" w:sz="0" w:space="0" w:color="auto"/>
                                                <w:right w:val="none" w:sz="0" w:space="0" w:color="auto"/>
                                              </w:divBdr>
                                              <w:divsChild>
                                                <w:div w:id="124395018">
                                                  <w:marLeft w:val="0"/>
                                                  <w:marRight w:val="0"/>
                                                  <w:marTop w:val="0"/>
                                                  <w:marBottom w:val="0"/>
                                                  <w:divBdr>
                                                    <w:top w:val="none" w:sz="0" w:space="0" w:color="auto"/>
                                                    <w:left w:val="none" w:sz="0" w:space="0" w:color="auto"/>
                                                    <w:bottom w:val="none" w:sz="0" w:space="0" w:color="auto"/>
                                                    <w:right w:val="none" w:sz="0" w:space="0" w:color="auto"/>
                                                  </w:divBdr>
                                                  <w:divsChild>
                                                    <w:div w:id="728725344">
                                                      <w:marLeft w:val="0"/>
                                                      <w:marRight w:val="0"/>
                                                      <w:marTop w:val="0"/>
                                                      <w:marBottom w:val="0"/>
                                                      <w:divBdr>
                                                        <w:top w:val="none" w:sz="0" w:space="0" w:color="auto"/>
                                                        <w:left w:val="none" w:sz="0" w:space="0" w:color="auto"/>
                                                        <w:bottom w:val="none" w:sz="0" w:space="0" w:color="auto"/>
                                                        <w:right w:val="none" w:sz="0" w:space="0" w:color="auto"/>
                                                      </w:divBdr>
                                                    </w:div>
                                                    <w:div w:id="400492501">
                                                      <w:marLeft w:val="0"/>
                                                      <w:marRight w:val="0"/>
                                                      <w:marTop w:val="375"/>
                                                      <w:marBottom w:val="0"/>
                                                      <w:divBdr>
                                                        <w:top w:val="none" w:sz="0" w:space="0" w:color="auto"/>
                                                        <w:left w:val="none" w:sz="0" w:space="0" w:color="auto"/>
                                                        <w:bottom w:val="none" w:sz="0" w:space="0" w:color="auto"/>
                                                        <w:right w:val="none" w:sz="0" w:space="0" w:color="auto"/>
                                                      </w:divBdr>
                                                      <w:divsChild>
                                                        <w:div w:id="1557475430">
                                                          <w:marLeft w:val="0"/>
                                                          <w:marRight w:val="0"/>
                                                          <w:marTop w:val="0"/>
                                                          <w:marBottom w:val="0"/>
                                                          <w:divBdr>
                                                            <w:top w:val="none" w:sz="0" w:space="0" w:color="auto"/>
                                                            <w:left w:val="none" w:sz="0" w:space="0" w:color="auto"/>
                                                            <w:bottom w:val="none" w:sz="0" w:space="0" w:color="auto"/>
                                                            <w:right w:val="none" w:sz="0" w:space="0" w:color="auto"/>
                                                          </w:divBdr>
                                                          <w:divsChild>
                                                            <w:div w:id="1202745578">
                                                              <w:marLeft w:val="0"/>
                                                              <w:marRight w:val="0"/>
                                                              <w:marTop w:val="0"/>
                                                              <w:marBottom w:val="0"/>
                                                              <w:divBdr>
                                                                <w:top w:val="none" w:sz="0" w:space="0" w:color="auto"/>
                                                                <w:left w:val="none" w:sz="0" w:space="0" w:color="auto"/>
                                                                <w:bottom w:val="none" w:sz="0" w:space="0" w:color="auto"/>
                                                                <w:right w:val="none" w:sz="0" w:space="0" w:color="auto"/>
                                                              </w:divBdr>
                                                            </w:div>
                                                          </w:divsChild>
                                                        </w:div>
                                                        <w:div w:id="12200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0872">
                                          <w:marLeft w:val="0"/>
                                          <w:marRight w:val="0"/>
                                          <w:marTop w:val="0"/>
                                          <w:marBottom w:val="375"/>
                                          <w:divBdr>
                                            <w:top w:val="none" w:sz="0" w:space="0" w:color="auto"/>
                                            <w:left w:val="none" w:sz="0" w:space="0" w:color="auto"/>
                                            <w:bottom w:val="none" w:sz="0" w:space="0" w:color="auto"/>
                                            <w:right w:val="none" w:sz="0" w:space="0" w:color="auto"/>
                                          </w:divBdr>
                                          <w:divsChild>
                                            <w:div w:id="2093310481">
                                              <w:marLeft w:val="0"/>
                                              <w:marRight w:val="300"/>
                                              <w:marTop w:val="0"/>
                                              <w:marBottom w:val="0"/>
                                              <w:divBdr>
                                                <w:top w:val="none" w:sz="0" w:space="0" w:color="auto"/>
                                                <w:left w:val="none" w:sz="0" w:space="0" w:color="auto"/>
                                                <w:bottom w:val="none" w:sz="0" w:space="0" w:color="auto"/>
                                                <w:right w:val="none" w:sz="0" w:space="0" w:color="auto"/>
                                              </w:divBdr>
                                              <w:divsChild>
                                                <w:div w:id="2027973056">
                                                  <w:marLeft w:val="0"/>
                                                  <w:marRight w:val="0"/>
                                                  <w:marTop w:val="0"/>
                                                  <w:marBottom w:val="0"/>
                                                  <w:divBdr>
                                                    <w:top w:val="none" w:sz="0" w:space="0" w:color="auto"/>
                                                    <w:left w:val="none" w:sz="0" w:space="0" w:color="auto"/>
                                                    <w:bottom w:val="none" w:sz="0" w:space="0" w:color="auto"/>
                                                    <w:right w:val="none" w:sz="0" w:space="0" w:color="auto"/>
                                                  </w:divBdr>
                                                  <w:divsChild>
                                                    <w:div w:id="27993517">
                                                      <w:marLeft w:val="0"/>
                                                      <w:marRight w:val="0"/>
                                                      <w:marTop w:val="150"/>
                                                      <w:marBottom w:val="0"/>
                                                      <w:divBdr>
                                                        <w:top w:val="none" w:sz="0" w:space="0" w:color="auto"/>
                                                        <w:left w:val="none" w:sz="0" w:space="0" w:color="auto"/>
                                                        <w:bottom w:val="none" w:sz="0" w:space="0" w:color="auto"/>
                                                        <w:right w:val="none" w:sz="0" w:space="0" w:color="auto"/>
                                                      </w:divBdr>
                                                    </w:div>
                                                  </w:divsChild>
                                                </w:div>
                                                <w:div w:id="502361446">
                                                  <w:marLeft w:val="0"/>
                                                  <w:marRight w:val="0"/>
                                                  <w:marTop w:val="0"/>
                                                  <w:marBottom w:val="0"/>
                                                  <w:divBdr>
                                                    <w:top w:val="none" w:sz="0" w:space="0" w:color="auto"/>
                                                    <w:left w:val="none" w:sz="0" w:space="0" w:color="auto"/>
                                                    <w:bottom w:val="none" w:sz="0" w:space="0" w:color="auto"/>
                                                    <w:right w:val="none" w:sz="0" w:space="0" w:color="auto"/>
                                                  </w:divBdr>
                                                </w:div>
                                              </w:divsChild>
                                            </w:div>
                                            <w:div w:id="934359151">
                                              <w:marLeft w:val="0"/>
                                              <w:marRight w:val="0"/>
                                              <w:marTop w:val="0"/>
                                              <w:marBottom w:val="0"/>
                                              <w:divBdr>
                                                <w:top w:val="none" w:sz="0" w:space="0" w:color="auto"/>
                                                <w:left w:val="none" w:sz="0" w:space="0" w:color="auto"/>
                                                <w:bottom w:val="none" w:sz="0" w:space="0" w:color="auto"/>
                                                <w:right w:val="none" w:sz="0" w:space="0" w:color="auto"/>
                                              </w:divBdr>
                                              <w:divsChild>
                                                <w:div w:id="842743450">
                                                  <w:marLeft w:val="0"/>
                                                  <w:marRight w:val="0"/>
                                                  <w:marTop w:val="0"/>
                                                  <w:marBottom w:val="0"/>
                                                  <w:divBdr>
                                                    <w:top w:val="none" w:sz="0" w:space="0" w:color="auto"/>
                                                    <w:left w:val="none" w:sz="0" w:space="0" w:color="auto"/>
                                                    <w:bottom w:val="none" w:sz="0" w:space="0" w:color="auto"/>
                                                    <w:right w:val="none" w:sz="0" w:space="0" w:color="auto"/>
                                                  </w:divBdr>
                                                  <w:divsChild>
                                                    <w:div w:id="1347830679">
                                                      <w:marLeft w:val="0"/>
                                                      <w:marRight w:val="0"/>
                                                      <w:marTop w:val="0"/>
                                                      <w:marBottom w:val="0"/>
                                                      <w:divBdr>
                                                        <w:top w:val="none" w:sz="0" w:space="0" w:color="auto"/>
                                                        <w:left w:val="none" w:sz="0" w:space="0" w:color="auto"/>
                                                        <w:bottom w:val="none" w:sz="0" w:space="0" w:color="auto"/>
                                                        <w:right w:val="none" w:sz="0" w:space="0" w:color="auto"/>
                                                      </w:divBdr>
                                                    </w:div>
                                                    <w:div w:id="1446852336">
                                                      <w:marLeft w:val="0"/>
                                                      <w:marRight w:val="0"/>
                                                      <w:marTop w:val="375"/>
                                                      <w:marBottom w:val="0"/>
                                                      <w:divBdr>
                                                        <w:top w:val="none" w:sz="0" w:space="0" w:color="auto"/>
                                                        <w:left w:val="none" w:sz="0" w:space="0" w:color="auto"/>
                                                        <w:bottom w:val="none" w:sz="0" w:space="0" w:color="auto"/>
                                                        <w:right w:val="none" w:sz="0" w:space="0" w:color="auto"/>
                                                      </w:divBdr>
                                                      <w:divsChild>
                                                        <w:div w:id="209847619">
                                                          <w:marLeft w:val="0"/>
                                                          <w:marRight w:val="0"/>
                                                          <w:marTop w:val="0"/>
                                                          <w:marBottom w:val="0"/>
                                                          <w:divBdr>
                                                            <w:top w:val="none" w:sz="0" w:space="0" w:color="auto"/>
                                                            <w:left w:val="none" w:sz="0" w:space="0" w:color="auto"/>
                                                            <w:bottom w:val="none" w:sz="0" w:space="0" w:color="auto"/>
                                                            <w:right w:val="none" w:sz="0" w:space="0" w:color="auto"/>
                                                          </w:divBdr>
                                                          <w:divsChild>
                                                            <w:div w:id="198206805">
                                                              <w:marLeft w:val="0"/>
                                                              <w:marRight w:val="0"/>
                                                              <w:marTop w:val="0"/>
                                                              <w:marBottom w:val="0"/>
                                                              <w:divBdr>
                                                                <w:top w:val="none" w:sz="0" w:space="0" w:color="auto"/>
                                                                <w:left w:val="none" w:sz="0" w:space="0" w:color="auto"/>
                                                                <w:bottom w:val="none" w:sz="0" w:space="0" w:color="auto"/>
                                                                <w:right w:val="none" w:sz="0" w:space="0" w:color="auto"/>
                                                              </w:divBdr>
                                                            </w:div>
                                                          </w:divsChild>
                                                        </w:div>
                                                        <w:div w:id="19843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151490">
                                          <w:marLeft w:val="0"/>
                                          <w:marRight w:val="0"/>
                                          <w:marTop w:val="0"/>
                                          <w:marBottom w:val="0"/>
                                          <w:divBdr>
                                            <w:top w:val="none" w:sz="0" w:space="0" w:color="auto"/>
                                            <w:left w:val="none" w:sz="0" w:space="0" w:color="auto"/>
                                            <w:bottom w:val="none" w:sz="0" w:space="0" w:color="auto"/>
                                            <w:right w:val="none" w:sz="0" w:space="0" w:color="auto"/>
                                          </w:divBdr>
                                          <w:divsChild>
                                            <w:div w:id="1749885835">
                                              <w:marLeft w:val="0"/>
                                              <w:marRight w:val="300"/>
                                              <w:marTop w:val="0"/>
                                              <w:marBottom w:val="0"/>
                                              <w:divBdr>
                                                <w:top w:val="none" w:sz="0" w:space="0" w:color="auto"/>
                                                <w:left w:val="none" w:sz="0" w:space="0" w:color="auto"/>
                                                <w:bottom w:val="none" w:sz="0" w:space="0" w:color="auto"/>
                                                <w:right w:val="none" w:sz="0" w:space="0" w:color="auto"/>
                                              </w:divBdr>
                                              <w:divsChild>
                                                <w:div w:id="1158618373">
                                                  <w:marLeft w:val="0"/>
                                                  <w:marRight w:val="0"/>
                                                  <w:marTop w:val="0"/>
                                                  <w:marBottom w:val="0"/>
                                                  <w:divBdr>
                                                    <w:top w:val="none" w:sz="0" w:space="0" w:color="auto"/>
                                                    <w:left w:val="none" w:sz="0" w:space="0" w:color="auto"/>
                                                    <w:bottom w:val="none" w:sz="0" w:space="0" w:color="auto"/>
                                                    <w:right w:val="none" w:sz="0" w:space="0" w:color="auto"/>
                                                  </w:divBdr>
                                                  <w:divsChild>
                                                    <w:div w:id="753743801">
                                                      <w:marLeft w:val="0"/>
                                                      <w:marRight w:val="0"/>
                                                      <w:marTop w:val="150"/>
                                                      <w:marBottom w:val="0"/>
                                                      <w:divBdr>
                                                        <w:top w:val="none" w:sz="0" w:space="0" w:color="auto"/>
                                                        <w:left w:val="none" w:sz="0" w:space="0" w:color="auto"/>
                                                        <w:bottom w:val="none" w:sz="0" w:space="0" w:color="auto"/>
                                                        <w:right w:val="none" w:sz="0" w:space="0" w:color="auto"/>
                                                      </w:divBdr>
                                                    </w:div>
                                                  </w:divsChild>
                                                </w:div>
                                                <w:div w:id="1648894067">
                                                  <w:marLeft w:val="0"/>
                                                  <w:marRight w:val="0"/>
                                                  <w:marTop w:val="0"/>
                                                  <w:marBottom w:val="0"/>
                                                  <w:divBdr>
                                                    <w:top w:val="none" w:sz="0" w:space="0" w:color="auto"/>
                                                    <w:left w:val="none" w:sz="0" w:space="0" w:color="auto"/>
                                                    <w:bottom w:val="none" w:sz="0" w:space="0" w:color="auto"/>
                                                    <w:right w:val="none" w:sz="0" w:space="0" w:color="auto"/>
                                                  </w:divBdr>
                                                </w:div>
                                              </w:divsChild>
                                            </w:div>
                                            <w:div w:id="1086266267">
                                              <w:marLeft w:val="0"/>
                                              <w:marRight w:val="0"/>
                                              <w:marTop w:val="0"/>
                                              <w:marBottom w:val="0"/>
                                              <w:divBdr>
                                                <w:top w:val="none" w:sz="0" w:space="0" w:color="auto"/>
                                                <w:left w:val="none" w:sz="0" w:space="0" w:color="auto"/>
                                                <w:bottom w:val="none" w:sz="0" w:space="0" w:color="auto"/>
                                                <w:right w:val="none" w:sz="0" w:space="0" w:color="auto"/>
                                              </w:divBdr>
                                              <w:divsChild>
                                                <w:div w:id="738862708">
                                                  <w:marLeft w:val="0"/>
                                                  <w:marRight w:val="0"/>
                                                  <w:marTop w:val="0"/>
                                                  <w:marBottom w:val="0"/>
                                                  <w:divBdr>
                                                    <w:top w:val="none" w:sz="0" w:space="0" w:color="auto"/>
                                                    <w:left w:val="none" w:sz="0" w:space="0" w:color="auto"/>
                                                    <w:bottom w:val="none" w:sz="0" w:space="0" w:color="auto"/>
                                                    <w:right w:val="none" w:sz="0" w:space="0" w:color="auto"/>
                                                  </w:divBdr>
                                                  <w:divsChild>
                                                    <w:div w:id="1774132030">
                                                      <w:marLeft w:val="0"/>
                                                      <w:marRight w:val="0"/>
                                                      <w:marTop w:val="0"/>
                                                      <w:marBottom w:val="0"/>
                                                      <w:divBdr>
                                                        <w:top w:val="none" w:sz="0" w:space="0" w:color="auto"/>
                                                        <w:left w:val="none" w:sz="0" w:space="0" w:color="auto"/>
                                                        <w:bottom w:val="none" w:sz="0" w:space="0" w:color="auto"/>
                                                        <w:right w:val="none" w:sz="0" w:space="0" w:color="auto"/>
                                                      </w:divBdr>
                                                    </w:div>
                                                    <w:div w:id="1074812695">
                                                      <w:marLeft w:val="0"/>
                                                      <w:marRight w:val="0"/>
                                                      <w:marTop w:val="375"/>
                                                      <w:marBottom w:val="0"/>
                                                      <w:divBdr>
                                                        <w:top w:val="none" w:sz="0" w:space="0" w:color="auto"/>
                                                        <w:left w:val="none" w:sz="0" w:space="0" w:color="auto"/>
                                                        <w:bottom w:val="none" w:sz="0" w:space="0" w:color="auto"/>
                                                        <w:right w:val="none" w:sz="0" w:space="0" w:color="auto"/>
                                                      </w:divBdr>
                                                      <w:divsChild>
                                                        <w:div w:id="1818836292">
                                                          <w:marLeft w:val="0"/>
                                                          <w:marRight w:val="0"/>
                                                          <w:marTop w:val="0"/>
                                                          <w:marBottom w:val="0"/>
                                                          <w:divBdr>
                                                            <w:top w:val="none" w:sz="0" w:space="0" w:color="auto"/>
                                                            <w:left w:val="none" w:sz="0" w:space="0" w:color="auto"/>
                                                            <w:bottom w:val="none" w:sz="0" w:space="0" w:color="auto"/>
                                                            <w:right w:val="none" w:sz="0" w:space="0" w:color="auto"/>
                                                          </w:divBdr>
                                                          <w:divsChild>
                                                            <w:div w:id="521674910">
                                                              <w:marLeft w:val="0"/>
                                                              <w:marRight w:val="0"/>
                                                              <w:marTop w:val="0"/>
                                                              <w:marBottom w:val="0"/>
                                                              <w:divBdr>
                                                                <w:top w:val="none" w:sz="0" w:space="0" w:color="auto"/>
                                                                <w:left w:val="none" w:sz="0" w:space="0" w:color="auto"/>
                                                                <w:bottom w:val="none" w:sz="0" w:space="0" w:color="auto"/>
                                                                <w:right w:val="none" w:sz="0" w:space="0" w:color="auto"/>
                                                              </w:divBdr>
                                                            </w:div>
                                                          </w:divsChild>
                                                        </w:div>
                                                        <w:div w:id="917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258669">
                                      <w:marLeft w:val="0"/>
                                      <w:marRight w:val="0"/>
                                      <w:marTop w:val="0"/>
                                      <w:marBottom w:val="375"/>
                                      <w:divBdr>
                                        <w:top w:val="none" w:sz="0" w:space="0" w:color="auto"/>
                                        <w:left w:val="none" w:sz="0" w:space="0" w:color="auto"/>
                                        <w:bottom w:val="none" w:sz="0" w:space="0" w:color="auto"/>
                                        <w:right w:val="none" w:sz="0" w:space="0" w:color="auto"/>
                                      </w:divBdr>
                                      <w:divsChild>
                                        <w:div w:id="1232814238">
                                          <w:marLeft w:val="0"/>
                                          <w:marRight w:val="450"/>
                                          <w:marTop w:val="0"/>
                                          <w:marBottom w:val="0"/>
                                          <w:divBdr>
                                            <w:top w:val="none" w:sz="0" w:space="0" w:color="auto"/>
                                            <w:left w:val="none" w:sz="0" w:space="0" w:color="auto"/>
                                            <w:bottom w:val="none" w:sz="0" w:space="0" w:color="auto"/>
                                            <w:right w:val="none" w:sz="0" w:space="0" w:color="auto"/>
                                          </w:divBdr>
                                          <w:divsChild>
                                            <w:div w:id="1840924215">
                                              <w:marLeft w:val="0"/>
                                              <w:marRight w:val="0"/>
                                              <w:marTop w:val="0"/>
                                              <w:marBottom w:val="150"/>
                                              <w:divBdr>
                                                <w:top w:val="none" w:sz="0" w:space="0" w:color="auto"/>
                                                <w:left w:val="none" w:sz="0" w:space="0" w:color="auto"/>
                                                <w:bottom w:val="none" w:sz="0" w:space="0" w:color="auto"/>
                                                <w:right w:val="none" w:sz="0" w:space="0" w:color="auto"/>
                                              </w:divBdr>
                                            </w:div>
                                            <w:div w:id="1251545211">
                                              <w:marLeft w:val="0"/>
                                              <w:marRight w:val="0"/>
                                              <w:marTop w:val="0"/>
                                              <w:marBottom w:val="0"/>
                                              <w:divBdr>
                                                <w:top w:val="none" w:sz="0" w:space="0" w:color="auto"/>
                                                <w:left w:val="none" w:sz="0" w:space="0" w:color="auto"/>
                                                <w:bottom w:val="none" w:sz="0" w:space="0" w:color="auto"/>
                                                <w:right w:val="none" w:sz="0" w:space="0" w:color="auto"/>
                                              </w:divBdr>
                                            </w:div>
                                          </w:divsChild>
                                        </w:div>
                                        <w:div w:id="779185749">
                                          <w:marLeft w:val="0"/>
                                          <w:marRight w:val="0"/>
                                          <w:marTop w:val="0"/>
                                          <w:marBottom w:val="0"/>
                                          <w:divBdr>
                                            <w:top w:val="none" w:sz="0" w:space="0" w:color="auto"/>
                                            <w:left w:val="none" w:sz="0" w:space="0" w:color="auto"/>
                                            <w:bottom w:val="none" w:sz="0" w:space="0" w:color="auto"/>
                                            <w:right w:val="none" w:sz="0" w:space="0" w:color="auto"/>
                                          </w:divBdr>
                                          <w:divsChild>
                                            <w:div w:id="316962361">
                                              <w:marLeft w:val="0"/>
                                              <w:marRight w:val="0"/>
                                              <w:marTop w:val="0"/>
                                              <w:marBottom w:val="0"/>
                                              <w:divBdr>
                                                <w:top w:val="none" w:sz="0" w:space="0" w:color="auto"/>
                                                <w:left w:val="none" w:sz="0" w:space="0" w:color="auto"/>
                                                <w:bottom w:val="none" w:sz="0" w:space="0" w:color="auto"/>
                                                <w:right w:val="none" w:sz="0" w:space="0" w:color="auto"/>
                                              </w:divBdr>
                                              <w:divsChild>
                                                <w:div w:id="453909921">
                                                  <w:marLeft w:val="0"/>
                                                  <w:marRight w:val="0"/>
                                                  <w:marTop w:val="0"/>
                                                  <w:marBottom w:val="0"/>
                                                  <w:divBdr>
                                                    <w:top w:val="none" w:sz="0" w:space="0" w:color="auto"/>
                                                    <w:left w:val="none" w:sz="0" w:space="0" w:color="auto"/>
                                                    <w:bottom w:val="none" w:sz="0" w:space="0" w:color="auto"/>
                                                    <w:right w:val="none" w:sz="0" w:space="0" w:color="auto"/>
                                                  </w:divBdr>
                                                </w:div>
                                                <w:div w:id="831523681">
                                                  <w:marLeft w:val="0"/>
                                                  <w:marRight w:val="0"/>
                                                  <w:marTop w:val="0"/>
                                                  <w:marBottom w:val="0"/>
                                                  <w:divBdr>
                                                    <w:top w:val="none" w:sz="0" w:space="0" w:color="auto"/>
                                                    <w:left w:val="none" w:sz="0" w:space="0" w:color="auto"/>
                                                    <w:bottom w:val="none" w:sz="0" w:space="0" w:color="auto"/>
                                                    <w:right w:val="none" w:sz="0" w:space="0" w:color="auto"/>
                                                  </w:divBdr>
                                                </w:div>
                                              </w:divsChild>
                                            </w:div>
                                            <w:div w:id="137765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006381">
          <w:marLeft w:val="0"/>
          <w:marRight w:val="0"/>
          <w:marTop w:val="0"/>
          <w:marBottom w:val="750"/>
          <w:divBdr>
            <w:top w:val="none" w:sz="0" w:space="0" w:color="auto"/>
            <w:left w:val="none" w:sz="0" w:space="0" w:color="auto"/>
            <w:bottom w:val="none" w:sz="0" w:space="0" w:color="auto"/>
            <w:right w:val="none" w:sz="0" w:space="0" w:color="auto"/>
          </w:divBdr>
          <w:divsChild>
            <w:div w:id="487553543">
              <w:marLeft w:val="0"/>
              <w:marRight w:val="0"/>
              <w:marTop w:val="0"/>
              <w:marBottom w:val="0"/>
              <w:divBdr>
                <w:top w:val="none" w:sz="0" w:space="0" w:color="auto"/>
                <w:left w:val="none" w:sz="0" w:space="0" w:color="auto"/>
                <w:bottom w:val="none" w:sz="0" w:space="0" w:color="auto"/>
                <w:right w:val="none" w:sz="0" w:space="0" w:color="auto"/>
              </w:divBdr>
              <w:divsChild>
                <w:div w:id="1160805115">
                  <w:marLeft w:val="0"/>
                  <w:marRight w:val="0"/>
                  <w:marTop w:val="0"/>
                  <w:marBottom w:val="0"/>
                  <w:divBdr>
                    <w:top w:val="none" w:sz="0" w:space="0" w:color="auto"/>
                    <w:left w:val="none" w:sz="0" w:space="0" w:color="auto"/>
                    <w:bottom w:val="none" w:sz="0" w:space="0" w:color="auto"/>
                    <w:right w:val="none" w:sz="0" w:space="0" w:color="auto"/>
                  </w:divBdr>
                  <w:divsChild>
                    <w:div w:id="1151142291">
                      <w:marLeft w:val="-15"/>
                      <w:marRight w:val="0"/>
                      <w:marTop w:val="0"/>
                      <w:marBottom w:val="0"/>
                      <w:divBdr>
                        <w:top w:val="none" w:sz="0" w:space="0" w:color="auto"/>
                        <w:left w:val="none" w:sz="0" w:space="0" w:color="auto"/>
                        <w:bottom w:val="none" w:sz="0" w:space="0" w:color="auto"/>
                        <w:right w:val="none" w:sz="0" w:space="0" w:color="auto"/>
                      </w:divBdr>
                    </w:div>
                    <w:div w:id="1623609341">
                      <w:marLeft w:val="225"/>
                      <w:marRight w:val="225"/>
                      <w:marTop w:val="0"/>
                      <w:marBottom w:val="0"/>
                      <w:divBdr>
                        <w:top w:val="none" w:sz="0" w:space="0" w:color="auto"/>
                        <w:left w:val="none" w:sz="0" w:space="0" w:color="auto"/>
                        <w:bottom w:val="none" w:sz="0" w:space="0" w:color="auto"/>
                        <w:right w:val="none" w:sz="0" w:space="0" w:color="auto"/>
                      </w:divBdr>
                    </w:div>
                  </w:divsChild>
                </w:div>
                <w:div w:id="777139875">
                  <w:marLeft w:val="0"/>
                  <w:marRight w:val="0"/>
                  <w:marTop w:val="0"/>
                  <w:marBottom w:val="0"/>
                  <w:divBdr>
                    <w:top w:val="none" w:sz="0" w:space="0" w:color="auto"/>
                    <w:left w:val="none" w:sz="0" w:space="0" w:color="auto"/>
                    <w:bottom w:val="none" w:sz="0" w:space="0" w:color="auto"/>
                    <w:right w:val="none" w:sz="0" w:space="0" w:color="auto"/>
                  </w:divBdr>
                </w:div>
                <w:div w:id="1258322319">
                  <w:marLeft w:val="0"/>
                  <w:marRight w:val="0"/>
                  <w:marTop w:val="0"/>
                  <w:marBottom w:val="0"/>
                  <w:divBdr>
                    <w:top w:val="none" w:sz="0" w:space="0" w:color="auto"/>
                    <w:left w:val="none" w:sz="0" w:space="0" w:color="auto"/>
                    <w:bottom w:val="none" w:sz="0" w:space="0" w:color="auto"/>
                    <w:right w:val="none" w:sz="0" w:space="0" w:color="auto"/>
                  </w:divBdr>
                  <w:divsChild>
                    <w:div w:id="798450303">
                      <w:marLeft w:val="0"/>
                      <w:marRight w:val="0"/>
                      <w:marTop w:val="0"/>
                      <w:marBottom w:val="0"/>
                      <w:divBdr>
                        <w:top w:val="none" w:sz="0" w:space="0" w:color="auto"/>
                        <w:left w:val="none" w:sz="0" w:space="0" w:color="auto"/>
                        <w:bottom w:val="none" w:sz="0" w:space="0" w:color="auto"/>
                        <w:right w:val="none" w:sz="0" w:space="0" w:color="auto"/>
                      </w:divBdr>
                    </w:div>
                    <w:div w:id="1796177744">
                      <w:marLeft w:val="0"/>
                      <w:marRight w:val="0"/>
                      <w:marTop w:val="375"/>
                      <w:marBottom w:val="300"/>
                      <w:divBdr>
                        <w:top w:val="none" w:sz="0" w:space="0" w:color="auto"/>
                        <w:left w:val="none" w:sz="0" w:space="0" w:color="auto"/>
                        <w:bottom w:val="none" w:sz="0" w:space="0" w:color="auto"/>
                        <w:right w:val="none" w:sz="0" w:space="0" w:color="auto"/>
                      </w:divBdr>
                      <w:divsChild>
                        <w:div w:id="7609031">
                          <w:marLeft w:val="0"/>
                          <w:marRight w:val="0"/>
                          <w:marTop w:val="0"/>
                          <w:marBottom w:val="0"/>
                          <w:divBdr>
                            <w:top w:val="none" w:sz="0" w:space="0" w:color="auto"/>
                            <w:left w:val="none" w:sz="0" w:space="0" w:color="auto"/>
                            <w:bottom w:val="none" w:sz="0" w:space="0" w:color="auto"/>
                            <w:right w:val="none" w:sz="0" w:space="0" w:color="auto"/>
                          </w:divBdr>
                          <w:divsChild>
                            <w:div w:id="965818162">
                              <w:marLeft w:val="0"/>
                              <w:marRight w:val="0"/>
                              <w:marTop w:val="0"/>
                              <w:marBottom w:val="0"/>
                              <w:divBdr>
                                <w:top w:val="none" w:sz="0" w:space="0" w:color="auto"/>
                                <w:left w:val="none" w:sz="0" w:space="0" w:color="auto"/>
                                <w:bottom w:val="none" w:sz="0" w:space="0" w:color="auto"/>
                                <w:right w:val="none" w:sz="0" w:space="0" w:color="auto"/>
                              </w:divBdr>
                            </w:div>
                          </w:divsChild>
                        </w:div>
                        <w:div w:id="2067876635">
                          <w:marLeft w:val="0"/>
                          <w:marRight w:val="0"/>
                          <w:marTop w:val="0"/>
                          <w:marBottom w:val="0"/>
                          <w:divBdr>
                            <w:top w:val="none" w:sz="0" w:space="0" w:color="auto"/>
                            <w:left w:val="none" w:sz="0" w:space="0" w:color="auto"/>
                            <w:bottom w:val="none" w:sz="0" w:space="0" w:color="auto"/>
                            <w:right w:val="none" w:sz="0" w:space="0" w:color="auto"/>
                          </w:divBdr>
                          <w:divsChild>
                            <w:div w:id="14174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32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8824332">
              <w:marLeft w:val="0"/>
              <w:marRight w:val="0"/>
              <w:marTop w:val="0"/>
              <w:marBottom w:val="450"/>
              <w:divBdr>
                <w:top w:val="none" w:sz="0" w:space="0" w:color="auto"/>
                <w:left w:val="none" w:sz="0" w:space="0" w:color="auto"/>
                <w:bottom w:val="none" w:sz="0" w:space="0" w:color="auto"/>
                <w:right w:val="none" w:sz="0" w:space="0" w:color="auto"/>
              </w:divBdr>
              <w:divsChild>
                <w:div w:id="750539963">
                  <w:marLeft w:val="0"/>
                  <w:marRight w:val="0"/>
                  <w:marTop w:val="0"/>
                  <w:marBottom w:val="0"/>
                  <w:divBdr>
                    <w:top w:val="none" w:sz="0" w:space="0" w:color="auto"/>
                    <w:left w:val="none" w:sz="0" w:space="0" w:color="auto"/>
                    <w:bottom w:val="none" w:sz="0" w:space="0" w:color="auto"/>
                    <w:right w:val="none" w:sz="0" w:space="0" w:color="auto"/>
                  </w:divBdr>
                </w:div>
                <w:div w:id="1412459373">
                  <w:marLeft w:val="0"/>
                  <w:marRight w:val="0"/>
                  <w:marTop w:val="0"/>
                  <w:marBottom w:val="0"/>
                  <w:divBdr>
                    <w:top w:val="none" w:sz="0" w:space="0" w:color="auto"/>
                    <w:left w:val="none" w:sz="0" w:space="0" w:color="auto"/>
                    <w:bottom w:val="none" w:sz="0" w:space="0" w:color="auto"/>
                    <w:right w:val="none" w:sz="0" w:space="0" w:color="auto"/>
                  </w:divBdr>
                  <w:divsChild>
                    <w:div w:id="1133673626">
                      <w:marLeft w:val="0"/>
                      <w:marRight w:val="0"/>
                      <w:marTop w:val="0"/>
                      <w:marBottom w:val="0"/>
                      <w:divBdr>
                        <w:top w:val="none" w:sz="0" w:space="0" w:color="auto"/>
                        <w:left w:val="none" w:sz="0" w:space="0" w:color="auto"/>
                        <w:bottom w:val="none" w:sz="0" w:space="0" w:color="auto"/>
                        <w:right w:val="none" w:sz="0" w:space="0" w:color="auto"/>
                      </w:divBdr>
                      <w:divsChild>
                        <w:div w:id="1821654579">
                          <w:marLeft w:val="0"/>
                          <w:marRight w:val="0"/>
                          <w:marTop w:val="0"/>
                          <w:marBottom w:val="0"/>
                          <w:divBdr>
                            <w:top w:val="none" w:sz="0" w:space="0" w:color="auto"/>
                            <w:left w:val="none" w:sz="0" w:space="0" w:color="auto"/>
                            <w:bottom w:val="none" w:sz="0" w:space="0" w:color="auto"/>
                            <w:right w:val="none" w:sz="0" w:space="0" w:color="auto"/>
                          </w:divBdr>
                          <w:divsChild>
                            <w:div w:id="1695305646">
                              <w:marLeft w:val="0"/>
                              <w:marRight w:val="0"/>
                              <w:marTop w:val="0"/>
                              <w:marBottom w:val="0"/>
                              <w:divBdr>
                                <w:top w:val="none" w:sz="0" w:space="0" w:color="auto"/>
                                <w:left w:val="none" w:sz="0" w:space="0" w:color="auto"/>
                                <w:bottom w:val="none" w:sz="0" w:space="0" w:color="auto"/>
                                <w:right w:val="none" w:sz="0" w:space="0" w:color="auto"/>
                              </w:divBdr>
                              <w:divsChild>
                                <w:div w:id="167411180">
                                  <w:marLeft w:val="0"/>
                                  <w:marRight w:val="0"/>
                                  <w:marTop w:val="0"/>
                                  <w:marBottom w:val="0"/>
                                  <w:divBdr>
                                    <w:top w:val="none" w:sz="0" w:space="0" w:color="auto"/>
                                    <w:left w:val="none" w:sz="0" w:space="0" w:color="auto"/>
                                    <w:bottom w:val="none" w:sz="0" w:space="0" w:color="auto"/>
                                    <w:right w:val="none" w:sz="0" w:space="0" w:color="auto"/>
                                  </w:divBdr>
                                  <w:divsChild>
                                    <w:div w:id="552083609">
                                      <w:marLeft w:val="0"/>
                                      <w:marRight w:val="0"/>
                                      <w:marTop w:val="0"/>
                                      <w:marBottom w:val="0"/>
                                      <w:divBdr>
                                        <w:top w:val="none" w:sz="0" w:space="0" w:color="auto"/>
                                        <w:left w:val="none" w:sz="0" w:space="0" w:color="auto"/>
                                        <w:bottom w:val="none" w:sz="0" w:space="0" w:color="auto"/>
                                        <w:right w:val="none" w:sz="0" w:space="0" w:color="auto"/>
                                      </w:divBdr>
                                    </w:div>
                                    <w:div w:id="1038166707">
                                      <w:marLeft w:val="0"/>
                                      <w:marRight w:val="0"/>
                                      <w:marTop w:val="0"/>
                                      <w:marBottom w:val="600"/>
                                      <w:divBdr>
                                        <w:top w:val="none" w:sz="0" w:space="0" w:color="auto"/>
                                        <w:left w:val="none" w:sz="0" w:space="0" w:color="auto"/>
                                        <w:bottom w:val="none" w:sz="0" w:space="0" w:color="auto"/>
                                        <w:right w:val="none" w:sz="0" w:space="0" w:color="auto"/>
                                      </w:divBdr>
                                      <w:divsChild>
                                        <w:div w:id="1086683990">
                                          <w:marLeft w:val="0"/>
                                          <w:marRight w:val="0"/>
                                          <w:marTop w:val="0"/>
                                          <w:marBottom w:val="375"/>
                                          <w:divBdr>
                                            <w:top w:val="none" w:sz="0" w:space="0" w:color="auto"/>
                                            <w:left w:val="none" w:sz="0" w:space="0" w:color="auto"/>
                                            <w:bottom w:val="none" w:sz="0" w:space="0" w:color="auto"/>
                                            <w:right w:val="none" w:sz="0" w:space="0" w:color="auto"/>
                                          </w:divBdr>
                                          <w:divsChild>
                                            <w:div w:id="1690717935">
                                              <w:marLeft w:val="0"/>
                                              <w:marRight w:val="300"/>
                                              <w:marTop w:val="0"/>
                                              <w:marBottom w:val="0"/>
                                              <w:divBdr>
                                                <w:top w:val="none" w:sz="0" w:space="0" w:color="auto"/>
                                                <w:left w:val="none" w:sz="0" w:space="0" w:color="auto"/>
                                                <w:bottom w:val="none" w:sz="0" w:space="0" w:color="auto"/>
                                                <w:right w:val="none" w:sz="0" w:space="0" w:color="auto"/>
                                              </w:divBdr>
                                              <w:divsChild>
                                                <w:div w:id="1839693149">
                                                  <w:marLeft w:val="0"/>
                                                  <w:marRight w:val="0"/>
                                                  <w:marTop w:val="0"/>
                                                  <w:marBottom w:val="0"/>
                                                  <w:divBdr>
                                                    <w:top w:val="none" w:sz="0" w:space="0" w:color="auto"/>
                                                    <w:left w:val="none" w:sz="0" w:space="0" w:color="auto"/>
                                                    <w:bottom w:val="none" w:sz="0" w:space="0" w:color="auto"/>
                                                    <w:right w:val="none" w:sz="0" w:space="0" w:color="auto"/>
                                                  </w:divBdr>
                                                  <w:divsChild>
                                                    <w:div w:id="1251508212">
                                                      <w:marLeft w:val="0"/>
                                                      <w:marRight w:val="0"/>
                                                      <w:marTop w:val="150"/>
                                                      <w:marBottom w:val="0"/>
                                                      <w:divBdr>
                                                        <w:top w:val="none" w:sz="0" w:space="0" w:color="auto"/>
                                                        <w:left w:val="none" w:sz="0" w:space="0" w:color="auto"/>
                                                        <w:bottom w:val="none" w:sz="0" w:space="0" w:color="auto"/>
                                                        <w:right w:val="none" w:sz="0" w:space="0" w:color="auto"/>
                                                      </w:divBdr>
                                                    </w:div>
                                                  </w:divsChild>
                                                </w:div>
                                                <w:div w:id="1944075394">
                                                  <w:marLeft w:val="0"/>
                                                  <w:marRight w:val="0"/>
                                                  <w:marTop w:val="0"/>
                                                  <w:marBottom w:val="0"/>
                                                  <w:divBdr>
                                                    <w:top w:val="none" w:sz="0" w:space="0" w:color="auto"/>
                                                    <w:left w:val="none" w:sz="0" w:space="0" w:color="auto"/>
                                                    <w:bottom w:val="none" w:sz="0" w:space="0" w:color="auto"/>
                                                    <w:right w:val="none" w:sz="0" w:space="0" w:color="auto"/>
                                                  </w:divBdr>
                                                </w:div>
                                              </w:divsChild>
                                            </w:div>
                                            <w:div w:id="1184049070">
                                              <w:marLeft w:val="0"/>
                                              <w:marRight w:val="0"/>
                                              <w:marTop w:val="0"/>
                                              <w:marBottom w:val="0"/>
                                              <w:divBdr>
                                                <w:top w:val="none" w:sz="0" w:space="0" w:color="auto"/>
                                                <w:left w:val="none" w:sz="0" w:space="0" w:color="auto"/>
                                                <w:bottom w:val="none" w:sz="0" w:space="0" w:color="auto"/>
                                                <w:right w:val="none" w:sz="0" w:space="0" w:color="auto"/>
                                              </w:divBdr>
                                              <w:divsChild>
                                                <w:div w:id="1254364417">
                                                  <w:marLeft w:val="0"/>
                                                  <w:marRight w:val="0"/>
                                                  <w:marTop w:val="0"/>
                                                  <w:marBottom w:val="0"/>
                                                  <w:divBdr>
                                                    <w:top w:val="none" w:sz="0" w:space="0" w:color="auto"/>
                                                    <w:left w:val="none" w:sz="0" w:space="0" w:color="auto"/>
                                                    <w:bottom w:val="none" w:sz="0" w:space="0" w:color="auto"/>
                                                    <w:right w:val="none" w:sz="0" w:space="0" w:color="auto"/>
                                                  </w:divBdr>
                                                  <w:divsChild>
                                                    <w:div w:id="1339693740">
                                                      <w:marLeft w:val="0"/>
                                                      <w:marRight w:val="0"/>
                                                      <w:marTop w:val="0"/>
                                                      <w:marBottom w:val="0"/>
                                                      <w:divBdr>
                                                        <w:top w:val="none" w:sz="0" w:space="0" w:color="auto"/>
                                                        <w:left w:val="none" w:sz="0" w:space="0" w:color="auto"/>
                                                        <w:bottom w:val="none" w:sz="0" w:space="0" w:color="auto"/>
                                                        <w:right w:val="none" w:sz="0" w:space="0" w:color="auto"/>
                                                      </w:divBdr>
                                                    </w:div>
                                                    <w:div w:id="329337112">
                                                      <w:marLeft w:val="0"/>
                                                      <w:marRight w:val="0"/>
                                                      <w:marTop w:val="375"/>
                                                      <w:marBottom w:val="0"/>
                                                      <w:divBdr>
                                                        <w:top w:val="none" w:sz="0" w:space="0" w:color="auto"/>
                                                        <w:left w:val="none" w:sz="0" w:space="0" w:color="auto"/>
                                                        <w:bottom w:val="none" w:sz="0" w:space="0" w:color="auto"/>
                                                        <w:right w:val="none" w:sz="0" w:space="0" w:color="auto"/>
                                                      </w:divBdr>
                                                      <w:divsChild>
                                                        <w:div w:id="589461225">
                                                          <w:marLeft w:val="0"/>
                                                          <w:marRight w:val="0"/>
                                                          <w:marTop w:val="0"/>
                                                          <w:marBottom w:val="0"/>
                                                          <w:divBdr>
                                                            <w:top w:val="none" w:sz="0" w:space="0" w:color="auto"/>
                                                            <w:left w:val="none" w:sz="0" w:space="0" w:color="auto"/>
                                                            <w:bottom w:val="none" w:sz="0" w:space="0" w:color="auto"/>
                                                            <w:right w:val="none" w:sz="0" w:space="0" w:color="auto"/>
                                                          </w:divBdr>
                                                          <w:divsChild>
                                                            <w:div w:id="917401722">
                                                              <w:marLeft w:val="0"/>
                                                              <w:marRight w:val="0"/>
                                                              <w:marTop w:val="0"/>
                                                              <w:marBottom w:val="0"/>
                                                              <w:divBdr>
                                                                <w:top w:val="none" w:sz="0" w:space="0" w:color="auto"/>
                                                                <w:left w:val="none" w:sz="0" w:space="0" w:color="auto"/>
                                                                <w:bottom w:val="none" w:sz="0" w:space="0" w:color="auto"/>
                                                                <w:right w:val="none" w:sz="0" w:space="0" w:color="auto"/>
                                                              </w:divBdr>
                                                            </w:div>
                                                          </w:divsChild>
                                                        </w:div>
                                                        <w:div w:id="1103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07613">
                                          <w:marLeft w:val="0"/>
                                          <w:marRight w:val="0"/>
                                          <w:marTop w:val="0"/>
                                          <w:marBottom w:val="0"/>
                                          <w:divBdr>
                                            <w:top w:val="none" w:sz="0" w:space="0" w:color="auto"/>
                                            <w:left w:val="none" w:sz="0" w:space="0" w:color="auto"/>
                                            <w:bottom w:val="none" w:sz="0" w:space="0" w:color="auto"/>
                                            <w:right w:val="none" w:sz="0" w:space="0" w:color="auto"/>
                                          </w:divBdr>
                                          <w:divsChild>
                                            <w:div w:id="2057970846">
                                              <w:marLeft w:val="0"/>
                                              <w:marRight w:val="300"/>
                                              <w:marTop w:val="0"/>
                                              <w:marBottom w:val="0"/>
                                              <w:divBdr>
                                                <w:top w:val="none" w:sz="0" w:space="0" w:color="auto"/>
                                                <w:left w:val="none" w:sz="0" w:space="0" w:color="auto"/>
                                                <w:bottom w:val="none" w:sz="0" w:space="0" w:color="auto"/>
                                                <w:right w:val="none" w:sz="0" w:space="0" w:color="auto"/>
                                              </w:divBdr>
                                              <w:divsChild>
                                                <w:div w:id="1912615122">
                                                  <w:marLeft w:val="0"/>
                                                  <w:marRight w:val="0"/>
                                                  <w:marTop w:val="0"/>
                                                  <w:marBottom w:val="0"/>
                                                  <w:divBdr>
                                                    <w:top w:val="none" w:sz="0" w:space="0" w:color="auto"/>
                                                    <w:left w:val="none" w:sz="0" w:space="0" w:color="auto"/>
                                                    <w:bottom w:val="none" w:sz="0" w:space="0" w:color="auto"/>
                                                    <w:right w:val="none" w:sz="0" w:space="0" w:color="auto"/>
                                                  </w:divBdr>
                                                  <w:divsChild>
                                                    <w:div w:id="1741706829">
                                                      <w:marLeft w:val="0"/>
                                                      <w:marRight w:val="0"/>
                                                      <w:marTop w:val="150"/>
                                                      <w:marBottom w:val="0"/>
                                                      <w:divBdr>
                                                        <w:top w:val="none" w:sz="0" w:space="0" w:color="auto"/>
                                                        <w:left w:val="none" w:sz="0" w:space="0" w:color="auto"/>
                                                        <w:bottom w:val="none" w:sz="0" w:space="0" w:color="auto"/>
                                                        <w:right w:val="none" w:sz="0" w:space="0" w:color="auto"/>
                                                      </w:divBdr>
                                                    </w:div>
                                                  </w:divsChild>
                                                </w:div>
                                                <w:div w:id="1915579876">
                                                  <w:marLeft w:val="0"/>
                                                  <w:marRight w:val="0"/>
                                                  <w:marTop w:val="0"/>
                                                  <w:marBottom w:val="0"/>
                                                  <w:divBdr>
                                                    <w:top w:val="none" w:sz="0" w:space="0" w:color="auto"/>
                                                    <w:left w:val="none" w:sz="0" w:space="0" w:color="auto"/>
                                                    <w:bottom w:val="none" w:sz="0" w:space="0" w:color="auto"/>
                                                    <w:right w:val="none" w:sz="0" w:space="0" w:color="auto"/>
                                                  </w:divBdr>
                                                </w:div>
                                              </w:divsChild>
                                            </w:div>
                                            <w:div w:id="954871095">
                                              <w:marLeft w:val="0"/>
                                              <w:marRight w:val="0"/>
                                              <w:marTop w:val="0"/>
                                              <w:marBottom w:val="0"/>
                                              <w:divBdr>
                                                <w:top w:val="none" w:sz="0" w:space="0" w:color="auto"/>
                                                <w:left w:val="none" w:sz="0" w:space="0" w:color="auto"/>
                                                <w:bottom w:val="none" w:sz="0" w:space="0" w:color="auto"/>
                                                <w:right w:val="none" w:sz="0" w:space="0" w:color="auto"/>
                                              </w:divBdr>
                                              <w:divsChild>
                                                <w:div w:id="378823041">
                                                  <w:marLeft w:val="0"/>
                                                  <w:marRight w:val="0"/>
                                                  <w:marTop w:val="0"/>
                                                  <w:marBottom w:val="0"/>
                                                  <w:divBdr>
                                                    <w:top w:val="none" w:sz="0" w:space="0" w:color="auto"/>
                                                    <w:left w:val="none" w:sz="0" w:space="0" w:color="auto"/>
                                                    <w:bottom w:val="none" w:sz="0" w:space="0" w:color="auto"/>
                                                    <w:right w:val="none" w:sz="0" w:space="0" w:color="auto"/>
                                                  </w:divBdr>
                                                  <w:divsChild>
                                                    <w:div w:id="1118336474">
                                                      <w:marLeft w:val="0"/>
                                                      <w:marRight w:val="0"/>
                                                      <w:marTop w:val="0"/>
                                                      <w:marBottom w:val="0"/>
                                                      <w:divBdr>
                                                        <w:top w:val="none" w:sz="0" w:space="0" w:color="auto"/>
                                                        <w:left w:val="none" w:sz="0" w:space="0" w:color="auto"/>
                                                        <w:bottom w:val="none" w:sz="0" w:space="0" w:color="auto"/>
                                                        <w:right w:val="none" w:sz="0" w:space="0" w:color="auto"/>
                                                      </w:divBdr>
                                                    </w:div>
                                                    <w:div w:id="1076787516">
                                                      <w:marLeft w:val="0"/>
                                                      <w:marRight w:val="0"/>
                                                      <w:marTop w:val="375"/>
                                                      <w:marBottom w:val="0"/>
                                                      <w:divBdr>
                                                        <w:top w:val="none" w:sz="0" w:space="0" w:color="auto"/>
                                                        <w:left w:val="none" w:sz="0" w:space="0" w:color="auto"/>
                                                        <w:bottom w:val="none" w:sz="0" w:space="0" w:color="auto"/>
                                                        <w:right w:val="none" w:sz="0" w:space="0" w:color="auto"/>
                                                      </w:divBdr>
                                                      <w:divsChild>
                                                        <w:div w:id="1389380515">
                                                          <w:marLeft w:val="0"/>
                                                          <w:marRight w:val="0"/>
                                                          <w:marTop w:val="0"/>
                                                          <w:marBottom w:val="0"/>
                                                          <w:divBdr>
                                                            <w:top w:val="none" w:sz="0" w:space="0" w:color="auto"/>
                                                            <w:left w:val="none" w:sz="0" w:space="0" w:color="auto"/>
                                                            <w:bottom w:val="none" w:sz="0" w:space="0" w:color="auto"/>
                                                            <w:right w:val="none" w:sz="0" w:space="0" w:color="auto"/>
                                                          </w:divBdr>
                                                          <w:divsChild>
                                                            <w:div w:id="1536846914">
                                                              <w:marLeft w:val="0"/>
                                                              <w:marRight w:val="0"/>
                                                              <w:marTop w:val="0"/>
                                                              <w:marBottom w:val="0"/>
                                                              <w:divBdr>
                                                                <w:top w:val="none" w:sz="0" w:space="0" w:color="auto"/>
                                                                <w:left w:val="none" w:sz="0" w:space="0" w:color="auto"/>
                                                                <w:bottom w:val="none" w:sz="0" w:space="0" w:color="auto"/>
                                                                <w:right w:val="none" w:sz="0" w:space="0" w:color="auto"/>
                                                              </w:divBdr>
                                                            </w:div>
                                                          </w:divsChild>
                                                        </w:div>
                                                        <w:div w:id="16669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88151">
                                      <w:marLeft w:val="0"/>
                                      <w:marRight w:val="0"/>
                                      <w:marTop w:val="0"/>
                                      <w:marBottom w:val="375"/>
                                      <w:divBdr>
                                        <w:top w:val="none" w:sz="0" w:space="0" w:color="auto"/>
                                        <w:left w:val="none" w:sz="0" w:space="0" w:color="auto"/>
                                        <w:bottom w:val="none" w:sz="0" w:space="0" w:color="auto"/>
                                        <w:right w:val="none" w:sz="0" w:space="0" w:color="auto"/>
                                      </w:divBdr>
                                      <w:divsChild>
                                        <w:div w:id="1328827233">
                                          <w:marLeft w:val="0"/>
                                          <w:marRight w:val="450"/>
                                          <w:marTop w:val="0"/>
                                          <w:marBottom w:val="0"/>
                                          <w:divBdr>
                                            <w:top w:val="none" w:sz="0" w:space="0" w:color="auto"/>
                                            <w:left w:val="none" w:sz="0" w:space="0" w:color="auto"/>
                                            <w:bottom w:val="none" w:sz="0" w:space="0" w:color="auto"/>
                                            <w:right w:val="none" w:sz="0" w:space="0" w:color="auto"/>
                                          </w:divBdr>
                                          <w:divsChild>
                                            <w:div w:id="1312321691">
                                              <w:marLeft w:val="0"/>
                                              <w:marRight w:val="0"/>
                                              <w:marTop w:val="0"/>
                                              <w:marBottom w:val="150"/>
                                              <w:divBdr>
                                                <w:top w:val="none" w:sz="0" w:space="0" w:color="auto"/>
                                                <w:left w:val="none" w:sz="0" w:space="0" w:color="auto"/>
                                                <w:bottom w:val="none" w:sz="0" w:space="0" w:color="auto"/>
                                                <w:right w:val="none" w:sz="0" w:space="0" w:color="auto"/>
                                              </w:divBdr>
                                            </w:div>
                                            <w:div w:id="56512176">
                                              <w:marLeft w:val="0"/>
                                              <w:marRight w:val="0"/>
                                              <w:marTop w:val="0"/>
                                              <w:marBottom w:val="0"/>
                                              <w:divBdr>
                                                <w:top w:val="none" w:sz="0" w:space="0" w:color="auto"/>
                                                <w:left w:val="none" w:sz="0" w:space="0" w:color="auto"/>
                                                <w:bottom w:val="none" w:sz="0" w:space="0" w:color="auto"/>
                                                <w:right w:val="none" w:sz="0" w:space="0" w:color="auto"/>
                                              </w:divBdr>
                                            </w:div>
                                          </w:divsChild>
                                        </w:div>
                                        <w:div w:id="621232216">
                                          <w:marLeft w:val="0"/>
                                          <w:marRight w:val="0"/>
                                          <w:marTop w:val="0"/>
                                          <w:marBottom w:val="0"/>
                                          <w:divBdr>
                                            <w:top w:val="none" w:sz="0" w:space="0" w:color="auto"/>
                                            <w:left w:val="none" w:sz="0" w:space="0" w:color="auto"/>
                                            <w:bottom w:val="none" w:sz="0" w:space="0" w:color="auto"/>
                                            <w:right w:val="none" w:sz="0" w:space="0" w:color="auto"/>
                                          </w:divBdr>
                                          <w:divsChild>
                                            <w:div w:id="1300525976">
                                              <w:marLeft w:val="0"/>
                                              <w:marRight w:val="0"/>
                                              <w:marTop w:val="0"/>
                                              <w:marBottom w:val="0"/>
                                              <w:divBdr>
                                                <w:top w:val="none" w:sz="0" w:space="0" w:color="auto"/>
                                                <w:left w:val="none" w:sz="0" w:space="0" w:color="auto"/>
                                                <w:bottom w:val="none" w:sz="0" w:space="0" w:color="auto"/>
                                                <w:right w:val="none" w:sz="0" w:space="0" w:color="auto"/>
                                              </w:divBdr>
                                              <w:divsChild>
                                                <w:div w:id="1825660419">
                                                  <w:marLeft w:val="0"/>
                                                  <w:marRight w:val="0"/>
                                                  <w:marTop w:val="0"/>
                                                  <w:marBottom w:val="0"/>
                                                  <w:divBdr>
                                                    <w:top w:val="none" w:sz="0" w:space="0" w:color="auto"/>
                                                    <w:left w:val="none" w:sz="0" w:space="0" w:color="auto"/>
                                                    <w:bottom w:val="none" w:sz="0" w:space="0" w:color="auto"/>
                                                    <w:right w:val="none" w:sz="0" w:space="0" w:color="auto"/>
                                                  </w:divBdr>
                                                </w:div>
                                                <w:div w:id="1131632508">
                                                  <w:marLeft w:val="0"/>
                                                  <w:marRight w:val="0"/>
                                                  <w:marTop w:val="0"/>
                                                  <w:marBottom w:val="0"/>
                                                  <w:divBdr>
                                                    <w:top w:val="none" w:sz="0" w:space="0" w:color="auto"/>
                                                    <w:left w:val="none" w:sz="0" w:space="0" w:color="auto"/>
                                                    <w:bottom w:val="none" w:sz="0" w:space="0" w:color="auto"/>
                                                    <w:right w:val="none" w:sz="0" w:space="0" w:color="auto"/>
                                                  </w:divBdr>
                                                </w:div>
                                              </w:divsChild>
                                            </w:div>
                                            <w:div w:id="9565199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313279">
          <w:marLeft w:val="0"/>
          <w:marRight w:val="0"/>
          <w:marTop w:val="0"/>
          <w:marBottom w:val="750"/>
          <w:divBdr>
            <w:top w:val="none" w:sz="0" w:space="0" w:color="auto"/>
            <w:left w:val="none" w:sz="0" w:space="0" w:color="auto"/>
            <w:bottom w:val="none" w:sz="0" w:space="0" w:color="auto"/>
            <w:right w:val="none" w:sz="0" w:space="0" w:color="auto"/>
          </w:divBdr>
          <w:divsChild>
            <w:div w:id="675839287">
              <w:marLeft w:val="0"/>
              <w:marRight w:val="0"/>
              <w:marTop w:val="0"/>
              <w:marBottom w:val="0"/>
              <w:divBdr>
                <w:top w:val="none" w:sz="0" w:space="0" w:color="auto"/>
                <w:left w:val="none" w:sz="0" w:space="0" w:color="auto"/>
                <w:bottom w:val="none" w:sz="0" w:space="0" w:color="auto"/>
                <w:right w:val="none" w:sz="0" w:space="0" w:color="auto"/>
              </w:divBdr>
              <w:divsChild>
                <w:div w:id="1069421547">
                  <w:marLeft w:val="0"/>
                  <w:marRight w:val="0"/>
                  <w:marTop w:val="0"/>
                  <w:marBottom w:val="0"/>
                  <w:divBdr>
                    <w:top w:val="none" w:sz="0" w:space="0" w:color="auto"/>
                    <w:left w:val="none" w:sz="0" w:space="0" w:color="auto"/>
                    <w:bottom w:val="none" w:sz="0" w:space="0" w:color="auto"/>
                    <w:right w:val="none" w:sz="0" w:space="0" w:color="auto"/>
                  </w:divBdr>
                  <w:divsChild>
                    <w:div w:id="371538801">
                      <w:marLeft w:val="-15"/>
                      <w:marRight w:val="0"/>
                      <w:marTop w:val="0"/>
                      <w:marBottom w:val="0"/>
                      <w:divBdr>
                        <w:top w:val="none" w:sz="0" w:space="0" w:color="auto"/>
                        <w:left w:val="none" w:sz="0" w:space="0" w:color="auto"/>
                        <w:bottom w:val="none" w:sz="0" w:space="0" w:color="auto"/>
                        <w:right w:val="none" w:sz="0" w:space="0" w:color="auto"/>
                      </w:divBdr>
                    </w:div>
                    <w:div w:id="79302629">
                      <w:marLeft w:val="225"/>
                      <w:marRight w:val="225"/>
                      <w:marTop w:val="0"/>
                      <w:marBottom w:val="0"/>
                      <w:divBdr>
                        <w:top w:val="none" w:sz="0" w:space="0" w:color="auto"/>
                        <w:left w:val="none" w:sz="0" w:space="0" w:color="auto"/>
                        <w:bottom w:val="none" w:sz="0" w:space="0" w:color="auto"/>
                        <w:right w:val="none" w:sz="0" w:space="0" w:color="auto"/>
                      </w:divBdr>
                    </w:div>
                  </w:divsChild>
                </w:div>
                <w:div w:id="1038241473">
                  <w:marLeft w:val="0"/>
                  <w:marRight w:val="0"/>
                  <w:marTop w:val="0"/>
                  <w:marBottom w:val="0"/>
                  <w:divBdr>
                    <w:top w:val="none" w:sz="0" w:space="0" w:color="auto"/>
                    <w:left w:val="none" w:sz="0" w:space="0" w:color="auto"/>
                    <w:bottom w:val="none" w:sz="0" w:space="0" w:color="auto"/>
                    <w:right w:val="none" w:sz="0" w:space="0" w:color="auto"/>
                  </w:divBdr>
                </w:div>
                <w:div w:id="1804150437">
                  <w:marLeft w:val="0"/>
                  <w:marRight w:val="0"/>
                  <w:marTop w:val="0"/>
                  <w:marBottom w:val="0"/>
                  <w:divBdr>
                    <w:top w:val="none" w:sz="0" w:space="0" w:color="auto"/>
                    <w:left w:val="none" w:sz="0" w:space="0" w:color="auto"/>
                    <w:bottom w:val="none" w:sz="0" w:space="0" w:color="auto"/>
                    <w:right w:val="none" w:sz="0" w:space="0" w:color="auto"/>
                  </w:divBdr>
                  <w:divsChild>
                    <w:div w:id="1334260179">
                      <w:marLeft w:val="0"/>
                      <w:marRight w:val="0"/>
                      <w:marTop w:val="0"/>
                      <w:marBottom w:val="0"/>
                      <w:divBdr>
                        <w:top w:val="none" w:sz="0" w:space="0" w:color="auto"/>
                        <w:left w:val="none" w:sz="0" w:space="0" w:color="auto"/>
                        <w:bottom w:val="none" w:sz="0" w:space="0" w:color="auto"/>
                        <w:right w:val="none" w:sz="0" w:space="0" w:color="auto"/>
                      </w:divBdr>
                    </w:div>
                    <w:div w:id="584385798">
                      <w:marLeft w:val="0"/>
                      <w:marRight w:val="0"/>
                      <w:marTop w:val="375"/>
                      <w:marBottom w:val="300"/>
                      <w:divBdr>
                        <w:top w:val="none" w:sz="0" w:space="0" w:color="auto"/>
                        <w:left w:val="none" w:sz="0" w:space="0" w:color="auto"/>
                        <w:bottom w:val="none" w:sz="0" w:space="0" w:color="auto"/>
                        <w:right w:val="none" w:sz="0" w:space="0" w:color="auto"/>
                      </w:divBdr>
                      <w:divsChild>
                        <w:div w:id="37583793">
                          <w:marLeft w:val="0"/>
                          <w:marRight w:val="0"/>
                          <w:marTop w:val="0"/>
                          <w:marBottom w:val="0"/>
                          <w:divBdr>
                            <w:top w:val="none" w:sz="0" w:space="0" w:color="auto"/>
                            <w:left w:val="none" w:sz="0" w:space="0" w:color="auto"/>
                            <w:bottom w:val="none" w:sz="0" w:space="0" w:color="auto"/>
                            <w:right w:val="none" w:sz="0" w:space="0" w:color="auto"/>
                          </w:divBdr>
                          <w:divsChild>
                            <w:div w:id="180049239">
                              <w:marLeft w:val="0"/>
                              <w:marRight w:val="0"/>
                              <w:marTop w:val="0"/>
                              <w:marBottom w:val="0"/>
                              <w:divBdr>
                                <w:top w:val="none" w:sz="0" w:space="0" w:color="auto"/>
                                <w:left w:val="none" w:sz="0" w:space="0" w:color="auto"/>
                                <w:bottom w:val="none" w:sz="0" w:space="0" w:color="auto"/>
                                <w:right w:val="none" w:sz="0" w:space="0" w:color="auto"/>
                              </w:divBdr>
                            </w:div>
                          </w:divsChild>
                        </w:div>
                        <w:div w:id="2080009798">
                          <w:marLeft w:val="0"/>
                          <w:marRight w:val="0"/>
                          <w:marTop w:val="0"/>
                          <w:marBottom w:val="0"/>
                          <w:divBdr>
                            <w:top w:val="none" w:sz="0" w:space="0" w:color="auto"/>
                            <w:left w:val="none" w:sz="0" w:space="0" w:color="auto"/>
                            <w:bottom w:val="none" w:sz="0" w:space="0" w:color="auto"/>
                            <w:right w:val="none" w:sz="0" w:space="0" w:color="auto"/>
                          </w:divBdr>
                          <w:divsChild>
                            <w:div w:id="14266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7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578449">
              <w:marLeft w:val="0"/>
              <w:marRight w:val="0"/>
              <w:marTop w:val="0"/>
              <w:marBottom w:val="450"/>
              <w:divBdr>
                <w:top w:val="none" w:sz="0" w:space="0" w:color="auto"/>
                <w:left w:val="none" w:sz="0" w:space="0" w:color="auto"/>
                <w:bottom w:val="none" w:sz="0" w:space="0" w:color="auto"/>
                <w:right w:val="none" w:sz="0" w:space="0" w:color="auto"/>
              </w:divBdr>
              <w:divsChild>
                <w:div w:id="1259371508">
                  <w:marLeft w:val="0"/>
                  <w:marRight w:val="0"/>
                  <w:marTop w:val="0"/>
                  <w:marBottom w:val="0"/>
                  <w:divBdr>
                    <w:top w:val="none" w:sz="0" w:space="0" w:color="auto"/>
                    <w:left w:val="none" w:sz="0" w:space="0" w:color="auto"/>
                    <w:bottom w:val="none" w:sz="0" w:space="0" w:color="auto"/>
                    <w:right w:val="none" w:sz="0" w:space="0" w:color="auto"/>
                  </w:divBdr>
                </w:div>
                <w:div w:id="1498114866">
                  <w:marLeft w:val="0"/>
                  <w:marRight w:val="0"/>
                  <w:marTop w:val="0"/>
                  <w:marBottom w:val="0"/>
                  <w:divBdr>
                    <w:top w:val="none" w:sz="0" w:space="0" w:color="auto"/>
                    <w:left w:val="none" w:sz="0" w:space="0" w:color="auto"/>
                    <w:bottom w:val="none" w:sz="0" w:space="0" w:color="auto"/>
                    <w:right w:val="none" w:sz="0" w:space="0" w:color="auto"/>
                  </w:divBdr>
                  <w:divsChild>
                    <w:div w:id="898322180">
                      <w:marLeft w:val="0"/>
                      <w:marRight w:val="0"/>
                      <w:marTop w:val="0"/>
                      <w:marBottom w:val="0"/>
                      <w:divBdr>
                        <w:top w:val="none" w:sz="0" w:space="0" w:color="auto"/>
                        <w:left w:val="none" w:sz="0" w:space="0" w:color="auto"/>
                        <w:bottom w:val="none" w:sz="0" w:space="0" w:color="auto"/>
                        <w:right w:val="none" w:sz="0" w:space="0" w:color="auto"/>
                      </w:divBdr>
                      <w:divsChild>
                        <w:div w:id="1932926693">
                          <w:marLeft w:val="0"/>
                          <w:marRight w:val="0"/>
                          <w:marTop w:val="0"/>
                          <w:marBottom w:val="0"/>
                          <w:divBdr>
                            <w:top w:val="none" w:sz="0" w:space="0" w:color="auto"/>
                            <w:left w:val="none" w:sz="0" w:space="0" w:color="auto"/>
                            <w:bottom w:val="none" w:sz="0" w:space="0" w:color="auto"/>
                            <w:right w:val="none" w:sz="0" w:space="0" w:color="auto"/>
                          </w:divBdr>
                          <w:divsChild>
                            <w:div w:id="2055617413">
                              <w:marLeft w:val="0"/>
                              <w:marRight w:val="0"/>
                              <w:marTop w:val="0"/>
                              <w:marBottom w:val="0"/>
                              <w:divBdr>
                                <w:top w:val="none" w:sz="0" w:space="0" w:color="auto"/>
                                <w:left w:val="none" w:sz="0" w:space="0" w:color="auto"/>
                                <w:bottom w:val="none" w:sz="0" w:space="0" w:color="auto"/>
                                <w:right w:val="none" w:sz="0" w:space="0" w:color="auto"/>
                              </w:divBdr>
                              <w:divsChild>
                                <w:div w:id="1224373776">
                                  <w:marLeft w:val="0"/>
                                  <w:marRight w:val="0"/>
                                  <w:marTop w:val="0"/>
                                  <w:marBottom w:val="0"/>
                                  <w:divBdr>
                                    <w:top w:val="none" w:sz="0" w:space="0" w:color="auto"/>
                                    <w:left w:val="none" w:sz="0" w:space="0" w:color="auto"/>
                                    <w:bottom w:val="none" w:sz="0" w:space="0" w:color="auto"/>
                                    <w:right w:val="none" w:sz="0" w:space="0" w:color="auto"/>
                                  </w:divBdr>
                                  <w:divsChild>
                                    <w:div w:id="1870802665">
                                      <w:marLeft w:val="0"/>
                                      <w:marRight w:val="0"/>
                                      <w:marTop w:val="0"/>
                                      <w:marBottom w:val="0"/>
                                      <w:divBdr>
                                        <w:top w:val="none" w:sz="0" w:space="0" w:color="auto"/>
                                        <w:left w:val="none" w:sz="0" w:space="0" w:color="auto"/>
                                        <w:bottom w:val="none" w:sz="0" w:space="0" w:color="auto"/>
                                        <w:right w:val="none" w:sz="0" w:space="0" w:color="auto"/>
                                      </w:divBdr>
                                    </w:div>
                                    <w:div w:id="1607694267">
                                      <w:marLeft w:val="0"/>
                                      <w:marRight w:val="0"/>
                                      <w:marTop w:val="0"/>
                                      <w:marBottom w:val="600"/>
                                      <w:divBdr>
                                        <w:top w:val="none" w:sz="0" w:space="0" w:color="auto"/>
                                        <w:left w:val="none" w:sz="0" w:space="0" w:color="auto"/>
                                        <w:bottom w:val="none" w:sz="0" w:space="0" w:color="auto"/>
                                        <w:right w:val="none" w:sz="0" w:space="0" w:color="auto"/>
                                      </w:divBdr>
                                      <w:divsChild>
                                        <w:div w:id="987513855">
                                          <w:marLeft w:val="0"/>
                                          <w:marRight w:val="0"/>
                                          <w:marTop w:val="0"/>
                                          <w:marBottom w:val="375"/>
                                          <w:divBdr>
                                            <w:top w:val="none" w:sz="0" w:space="0" w:color="auto"/>
                                            <w:left w:val="none" w:sz="0" w:space="0" w:color="auto"/>
                                            <w:bottom w:val="none" w:sz="0" w:space="0" w:color="auto"/>
                                            <w:right w:val="none" w:sz="0" w:space="0" w:color="auto"/>
                                          </w:divBdr>
                                          <w:divsChild>
                                            <w:div w:id="834535887">
                                              <w:marLeft w:val="0"/>
                                              <w:marRight w:val="300"/>
                                              <w:marTop w:val="0"/>
                                              <w:marBottom w:val="0"/>
                                              <w:divBdr>
                                                <w:top w:val="none" w:sz="0" w:space="0" w:color="auto"/>
                                                <w:left w:val="none" w:sz="0" w:space="0" w:color="auto"/>
                                                <w:bottom w:val="none" w:sz="0" w:space="0" w:color="auto"/>
                                                <w:right w:val="none" w:sz="0" w:space="0" w:color="auto"/>
                                              </w:divBdr>
                                              <w:divsChild>
                                                <w:div w:id="1149438994">
                                                  <w:marLeft w:val="0"/>
                                                  <w:marRight w:val="0"/>
                                                  <w:marTop w:val="0"/>
                                                  <w:marBottom w:val="0"/>
                                                  <w:divBdr>
                                                    <w:top w:val="none" w:sz="0" w:space="0" w:color="auto"/>
                                                    <w:left w:val="none" w:sz="0" w:space="0" w:color="auto"/>
                                                    <w:bottom w:val="none" w:sz="0" w:space="0" w:color="auto"/>
                                                    <w:right w:val="none" w:sz="0" w:space="0" w:color="auto"/>
                                                  </w:divBdr>
                                                  <w:divsChild>
                                                    <w:div w:id="1852723544">
                                                      <w:marLeft w:val="0"/>
                                                      <w:marRight w:val="0"/>
                                                      <w:marTop w:val="150"/>
                                                      <w:marBottom w:val="0"/>
                                                      <w:divBdr>
                                                        <w:top w:val="none" w:sz="0" w:space="0" w:color="auto"/>
                                                        <w:left w:val="none" w:sz="0" w:space="0" w:color="auto"/>
                                                        <w:bottom w:val="none" w:sz="0" w:space="0" w:color="auto"/>
                                                        <w:right w:val="none" w:sz="0" w:space="0" w:color="auto"/>
                                                      </w:divBdr>
                                                    </w:div>
                                                  </w:divsChild>
                                                </w:div>
                                                <w:div w:id="469789174">
                                                  <w:marLeft w:val="0"/>
                                                  <w:marRight w:val="0"/>
                                                  <w:marTop w:val="0"/>
                                                  <w:marBottom w:val="0"/>
                                                  <w:divBdr>
                                                    <w:top w:val="none" w:sz="0" w:space="0" w:color="auto"/>
                                                    <w:left w:val="none" w:sz="0" w:space="0" w:color="auto"/>
                                                    <w:bottom w:val="none" w:sz="0" w:space="0" w:color="auto"/>
                                                    <w:right w:val="none" w:sz="0" w:space="0" w:color="auto"/>
                                                  </w:divBdr>
                                                </w:div>
                                              </w:divsChild>
                                            </w:div>
                                            <w:div w:id="504169350">
                                              <w:marLeft w:val="0"/>
                                              <w:marRight w:val="0"/>
                                              <w:marTop w:val="0"/>
                                              <w:marBottom w:val="0"/>
                                              <w:divBdr>
                                                <w:top w:val="none" w:sz="0" w:space="0" w:color="auto"/>
                                                <w:left w:val="none" w:sz="0" w:space="0" w:color="auto"/>
                                                <w:bottom w:val="none" w:sz="0" w:space="0" w:color="auto"/>
                                                <w:right w:val="none" w:sz="0" w:space="0" w:color="auto"/>
                                              </w:divBdr>
                                              <w:divsChild>
                                                <w:div w:id="1390811495">
                                                  <w:marLeft w:val="0"/>
                                                  <w:marRight w:val="0"/>
                                                  <w:marTop w:val="0"/>
                                                  <w:marBottom w:val="0"/>
                                                  <w:divBdr>
                                                    <w:top w:val="none" w:sz="0" w:space="0" w:color="auto"/>
                                                    <w:left w:val="none" w:sz="0" w:space="0" w:color="auto"/>
                                                    <w:bottom w:val="none" w:sz="0" w:space="0" w:color="auto"/>
                                                    <w:right w:val="none" w:sz="0" w:space="0" w:color="auto"/>
                                                  </w:divBdr>
                                                  <w:divsChild>
                                                    <w:div w:id="1642150676">
                                                      <w:marLeft w:val="0"/>
                                                      <w:marRight w:val="0"/>
                                                      <w:marTop w:val="0"/>
                                                      <w:marBottom w:val="0"/>
                                                      <w:divBdr>
                                                        <w:top w:val="none" w:sz="0" w:space="0" w:color="auto"/>
                                                        <w:left w:val="none" w:sz="0" w:space="0" w:color="auto"/>
                                                        <w:bottom w:val="none" w:sz="0" w:space="0" w:color="auto"/>
                                                        <w:right w:val="none" w:sz="0" w:space="0" w:color="auto"/>
                                                      </w:divBdr>
                                                    </w:div>
                                                    <w:div w:id="1892960176">
                                                      <w:marLeft w:val="0"/>
                                                      <w:marRight w:val="0"/>
                                                      <w:marTop w:val="375"/>
                                                      <w:marBottom w:val="0"/>
                                                      <w:divBdr>
                                                        <w:top w:val="none" w:sz="0" w:space="0" w:color="auto"/>
                                                        <w:left w:val="none" w:sz="0" w:space="0" w:color="auto"/>
                                                        <w:bottom w:val="none" w:sz="0" w:space="0" w:color="auto"/>
                                                        <w:right w:val="none" w:sz="0" w:space="0" w:color="auto"/>
                                                      </w:divBdr>
                                                      <w:divsChild>
                                                        <w:div w:id="961611477">
                                                          <w:marLeft w:val="0"/>
                                                          <w:marRight w:val="0"/>
                                                          <w:marTop w:val="0"/>
                                                          <w:marBottom w:val="0"/>
                                                          <w:divBdr>
                                                            <w:top w:val="none" w:sz="0" w:space="0" w:color="auto"/>
                                                            <w:left w:val="none" w:sz="0" w:space="0" w:color="auto"/>
                                                            <w:bottom w:val="none" w:sz="0" w:space="0" w:color="auto"/>
                                                            <w:right w:val="none" w:sz="0" w:space="0" w:color="auto"/>
                                                          </w:divBdr>
                                                          <w:divsChild>
                                                            <w:div w:id="133446858">
                                                              <w:marLeft w:val="0"/>
                                                              <w:marRight w:val="0"/>
                                                              <w:marTop w:val="0"/>
                                                              <w:marBottom w:val="0"/>
                                                              <w:divBdr>
                                                                <w:top w:val="none" w:sz="0" w:space="0" w:color="auto"/>
                                                                <w:left w:val="none" w:sz="0" w:space="0" w:color="auto"/>
                                                                <w:bottom w:val="none" w:sz="0" w:space="0" w:color="auto"/>
                                                                <w:right w:val="none" w:sz="0" w:space="0" w:color="auto"/>
                                                              </w:divBdr>
                                                            </w:div>
                                                          </w:divsChild>
                                                        </w:div>
                                                        <w:div w:id="7409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635969">
                                          <w:marLeft w:val="0"/>
                                          <w:marRight w:val="0"/>
                                          <w:marTop w:val="0"/>
                                          <w:marBottom w:val="375"/>
                                          <w:divBdr>
                                            <w:top w:val="none" w:sz="0" w:space="0" w:color="auto"/>
                                            <w:left w:val="none" w:sz="0" w:space="0" w:color="auto"/>
                                            <w:bottom w:val="none" w:sz="0" w:space="0" w:color="auto"/>
                                            <w:right w:val="none" w:sz="0" w:space="0" w:color="auto"/>
                                          </w:divBdr>
                                          <w:divsChild>
                                            <w:div w:id="766342927">
                                              <w:marLeft w:val="0"/>
                                              <w:marRight w:val="300"/>
                                              <w:marTop w:val="0"/>
                                              <w:marBottom w:val="0"/>
                                              <w:divBdr>
                                                <w:top w:val="none" w:sz="0" w:space="0" w:color="auto"/>
                                                <w:left w:val="none" w:sz="0" w:space="0" w:color="auto"/>
                                                <w:bottom w:val="none" w:sz="0" w:space="0" w:color="auto"/>
                                                <w:right w:val="none" w:sz="0" w:space="0" w:color="auto"/>
                                              </w:divBdr>
                                              <w:divsChild>
                                                <w:div w:id="1540124913">
                                                  <w:marLeft w:val="0"/>
                                                  <w:marRight w:val="0"/>
                                                  <w:marTop w:val="0"/>
                                                  <w:marBottom w:val="0"/>
                                                  <w:divBdr>
                                                    <w:top w:val="none" w:sz="0" w:space="0" w:color="auto"/>
                                                    <w:left w:val="none" w:sz="0" w:space="0" w:color="auto"/>
                                                    <w:bottom w:val="none" w:sz="0" w:space="0" w:color="auto"/>
                                                    <w:right w:val="none" w:sz="0" w:space="0" w:color="auto"/>
                                                  </w:divBdr>
                                                  <w:divsChild>
                                                    <w:div w:id="1545946783">
                                                      <w:marLeft w:val="0"/>
                                                      <w:marRight w:val="0"/>
                                                      <w:marTop w:val="150"/>
                                                      <w:marBottom w:val="0"/>
                                                      <w:divBdr>
                                                        <w:top w:val="none" w:sz="0" w:space="0" w:color="auto"/>
                                                        <w:left w:val="none" w:sz="0" w:space="0" w:color="auto"/>
                                                        <w:bottom w:val="none" w:sz="0" w:space="0" w:color="auto"/>
                                                        <w:right w:val="none" w:sz="0" w:space="0" w:color="auto"/>
                                                      </w:divBdr>
                                                    </w:div>
                                                  </w:divsChild>
                                                </w:div>
                                                <w:div w:id="1913810379">
                                                  <w:marLeft w:val="0"/>
                                                  <w:marRight w:val="0"/>
                                                  <w:marTop w:val="0"/>
                                                  <w:marBottom w:val="0"/>
                                                  <w:divBdr>
                                                    <w:top w:val="none" w:sz="0" w:space="0" w:color="auto"/>
                                                    <w:left w:val="none" w:sz="0" w:space="0" w:color="auto"/>
                                                    <w:bottom w:val="none" w:sz="0" w:space="0" w:color="auto"/>
                                                    <w:right w:val="none" w:sz="0" w:space="0" w:color="auto"/>
                                                  </w:divBdr>
                                                </w:div>
                                              </w:divsChild>
                                            </w:div>
                                            <w:div w:id="88892013">
                                              <w:marLeft w:val="0"/>
                                              <w:marRight w:val="0"/>
                                              <w:marTop w:val="0"/>
                                              <w:marBottom w:val="0"/>
                                              <w:divBdr>
                                                <w:top w:val="none" w:sz="0" w:space="0" w:color="auto"/>
                                                <w:left w:val="none" w:sz="0" w:space="0" w:color="auto"/>
                                                <w:bottom w:val="none" w:sz="0" w:space="0" w:color="auto"/>
                                                <w:right w:val="none" w:sz="0" w:space="0" w:color="auto"/>
                                              </w:divBdr>
                                              <w:divsChild>
                                                <w:div w:id="905726114">
                                                  <w:marLeft w:val="0"/>
                                                  <w:marRight w:val="0"/>
                                                  <w:marTop w:val="0"/>
                                                  <w:marBottom w:val="0"/>
                                                  <w:divBdr>
                                                    <w:top w:val="none" w:sz="0" w:space="0" w:color="auto"/>
                                                    <w:left w:val="none" w:sz="0" w:space="0" w:color="auto"/>
                                                    <w:bottom w:val="none" w:sz="0" w:space="0" w:color="auto"/>
                                                    <w:right w:val="none" w:sz="0" w:space="0" w:color="auto"/>
                                                  </w:divBdr>
                                                  <w:divsChild>
                                                    <w:div w:id="460340547">
                                                      <w:marLeft w:val="0"/>
                                                      <w:marRight w:val="0"/>
                                                      <w:marTop w:val="0"/>
                                                      <w:marBottom w:val="0"/>
                                                      <w:divBdr>
                                                        <w:top w:val="none" w:sz="0" w:space="0" w:color="auto"/>
                                                        <w:left w:val="none" w:sz="0" w:space="0" w:color="auto"/>
                                                        <w:bottom w:val="none" w:sz="0" w:space="0" w:color="auto"/>
                                                        <w:right w:val="none" w:sz="0" w:space="0" w:color="auto"/>
                                                      </w:divBdr>
                                                    </w:div>
                                                    <w:div w:id="1387341391">
                                                      <w:marLeft w:val="0"/>
                                                      <w:marRight w:val="0"/>
                                                      <w:marTop w:val="375"/>
                                                      <w:marBottom w:val="0"/>
                                                      <w:divBdr>
                                                        <w:top w:val="none" w:sz="0" w:space="0" w:color="auto"/>
                                                        <w:left w:val="none" w:sz="0" w:space="0" w:color="auto"/>
                                                        <w:bottom w:val="none" w:sz="0" w:space="0" w:color="auto"/>
                                                        <w:right w:val="none" w:sz="0" w:space="0" w:color="auto"/>
                                                      </w:divBdr>
                                                      <w:divsChild>
                                                        <w:div w:id="1053886287">
                                                          <w:marLeft w:val="0"/>
                                                          <w:marRight w:val="0"/>
                                                          <w:marTop w:val="0"/>
                                                          <w:marBottom w:val="0"/>
                                                          <w:divBdr>
                                                            <w:top w:val="none" w:sz="0" w:space="0" w:color="auto"/>
                                                            <w:left w:val="none" w:sz="0" w:space="0" w:color="auto"/>
                                                            <w:bottom w:val="none" w:sz="0" w:space="0" w:color="auto"/>
                                                            <w:right w:val="none" w:sz="0" w:space="0" w:color="auto"/>
                                                          </w:divBdr>
                                                          <w:divsChild>
                                                            <w:div w:id="1155609902">
                                                              <w:marLeft w:val="0"/>
                                                              <w:marRight w:val="0"/>
                                                              <w:marTop w:val="0"/>
                                                              <w:marBottom w:val="0"/>
                                                              <w:divBdr>
                                                                <w:top w:val="none" w:sz="0" w:space="0" w:color="auto"/>
                                                                <w:left w:val="none" w:sz="0" w:space="0" w:color="auto"/>
                                                                <w:bottom w:val="none" w:sz="0" w:space="0" w:color="auto"/>
                                                                <w:right w:val="none" w:sz="0" w:space="0" w:color="auto"/>
                                                              </w:divBdr>
                                                            </w:div>
                                                          </w:divsChild>
                                                        </w:div>
                                                        <w:div w:id="18475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841890">
                                          <w:marLeft w:val="0"/>
                                          <w:marRight w:val="0"/>
                                          <w:marTop w:val="0"/>
                                          <w:marBottom w:val="0"/>
                                          <w:divBdr>
                                            <w:top w:val="none" w:sz="0" w:space="0" w:color="auto"/>
                                            <w:left w:val="none" w:sz="0" w:space="0" w:color="auto"/>
                                            <w:bottom w:val="none" w:sz="0" w:space="0" w:color="auto"/>
                                            <w:right w:val="none" w:sz="0" w:space="0" w:color="auto"/>
                                          </w:divBdr>
                                          <w:divsChild>
                                            <w:div w:id="728462512">
                                              <w:marLeft w:val="0"/>
                                              <w:marRight w:val="300"/>
                                              <w:marTop w:val="0"/>
                                              <w:marBottom w:val="0"/>
                                              <w:divBdr>
                                                <w:top w:val="none" w:sz="0" w:space="0" w:color="auto"/>
                                                <w:left w:val="none" w:sz="0" w:space="0" w:color="auto"/>
                                                <w:bottom w:val="none" w:sz="0" w:space="0" w:color="auto"/>
                                                <w:right w:val="none" w:sz="0" w:space="0" w:color="auto"/>
                                              </w:divBdr>
                                              <w:divsChild>
                                                <w:div w:id="497426739">
                                                  <w:marLeft w:val="0"/>
                                                  <w:marRight w:val="0"/>
                                                  <w:marTop w:val="0"/>
                                                  <w:marBottom w:val="0"/>
                                                  <w:divBdr>
                                                    <w:top w:val="none" w:sz="0" w:space="0" w:color="auto"/>
                                                    <w:left w:val="none" w:sz="0" w:space="0" w:color="auto"/>
                                                    <w:bottom w:val="none" w:sz="0" w:space="0" w:color="auto"/>
                                                    <w:right w:val="none" w:sz="0" w:space="0" w:color="auto"/>
                                                  </w:divBdr>
                                                  <w:divsChild>
                                                    <w:div w:id="421608379">
                                                      <w:marLeft w:val="0"/>
                                                      <w:marRight w:val="0"/>
                                                      <w:marTop w:val="150"/>
                                                      <w:marBottom w:val="0"/>
                                                      <w:divBdr>
                                                        <w:top w:val="none" w:sz="0" w:space="0" w:color="auto"/>
                                                        <w:left w:val="none" w:sz="0" w:space="0" w:color="auto"/>
                                                        <w:bottom w:val="none" w:sz="0" w:space="0" w:color="auto"/>
                                                        <w:right w:val="none" w:sz="0" w:space="0" w:color="auto"/>
                                                      </w:divBdr>
                                                    </w:div>
                                                  </w:divsChild>
                                                </w:div>
                                                <w:div w:id="716127911">
                                                  <w:marLeft w:val="0"/>
                                                  <w:marRight w:val="0"/>
                                                  <w:marTop w:val="0"/>
                                                  <w:marBottom w:val="0"/>
                                                  <w:divBdr>
                                                    <w:top w:val="none" w:sz="0" w:space="0" w:color="auto"/>
                                                    <w:left w:val="none" w:sz="0" w:space="0" w:color="auto"/>
                                                    <w:bottom w:val="none" w:sz="0" w:space="0" w:color="auto"/>
                                                    <w:right w:val="none" w:sz="0" w:space="0" w:color="auto"/>
                                                  </w:divBdr>
                                                </w:div>
                                              </w:divsChild>
                                            </w:div>
                                            <w:div w:id="1818106691">
                                              <w:marLeft w:val="0"/>
                                              <w:marRight w:val="0"/>
                                              <w:marTop w:val="0"/>
                                              <w:marBottom w:val="0"/>
                                              <w:divBdr>
                                                <w:top w:val="none" w:sz="0" w:space="0" w:color="auto"/>
                                                <w:left w:val="none" w:sz="0" w:space="0" w:color="auto"/>
                                                <w:bottom w:val="none" w:sz="0" w:space="0" w:color="auto"/>
                                                <w:right w:val="none" w:sz="0" w:space="0" w:color="auto"/>
                                              </w:divBdr>
                                              <w:divsChild>
                                                <w:div w:id="2024162975">
                                                  <w:marLeft w:val="0"/>
                                                  <w:marRight w:val="0"/>
                                                  <w:marTop w:val="0"/>
                                                  <w:marBottom w:val="0"/>
                                                  <w:divBdr>
                                                    <w:top w:val="none" w:sz="0" w:space="0" w:color="auto"/>
                                                    <w:left w:val="none" w:sz="0" w:space="0" w:color="auto"/>
                                                    <w:bottom w:val="none" w:sz="0" w:space="0" w:color="auto"/>
                                                    <w:right w:val="none" w:sz="0" w:space="0" w:color="auto"/>
                                                  </w:divBdr>
                                                  <w:divsChild>
                                                    <w:div w:id="588276476">
                                                      <w:marLeft w:val="0"/>
                                                      <w:marRight w:val="0"/>
                                                      <w:marTop w:val="0"/>
                                                      <w:marBottom w:val="0"/>
                                                      <w:divBdr>
                                                        <w:top w:val="none" w:sz="0" w:space="0" w:color="auto"/>
                                                        <w:left w:val="none" w:sz="0" w:space="0" w:color="auto"/>
                                                        <w:bottom w:val="none" w:sz="0" w:space="0" w:color="auto"/>
                                                        <w:right w:val="none" w:sz="0" w:space="0" w:color="auto"/>
                                                      </w:divBdr>
                                                    </w:div>
                                                    <w:div w:id="172502486">
                                                      <w:marLeft w:val="0"/>
                                                      <w:marRight w:val="0"/>
                                                      <w:marTop w:val="375"/>
                                                      <w:marBottom w:val="0"/>
                                                      <w:divBdr>
                                                        <w:top w:val="none" w:sz="0" w:space="0" w:color="auto"/>
                                                        <w:left w:val="none" w:sz="0" w:space="0" w:color="auto"/>
                                                        <w:bottom w:val="none" w:sz="0" w:space="0" w:color="auto"/>
                                                        <w:right w:val="none" w:sz="0" w:space="0" w:color="auto"/>
                                                      </w:divBdr>
                                                      <w:divsChild>
                                                        <w:div w:id="839542903">
                                                          <w:marLeft w:val="0"/>
                                                          <w:marRight w:val="0"/>
                                                          <w:marTop w:val="0"/>
                                                          <w:marBottom w:val="0"/>
                                                          <w:divBdr>
                                                            <w:top w:val="none" w:sz="0" w:space="0" w:color="auto"/>
                                                            <w:left w:val="none" w:sz="0" w:space="0" w:color="auto"/>
                                                            <w:bottom w:val="none" w:sz="0" w:space="0" w:color="auto"/>
                                                            <w:right w:val="none" w:sz="0" w:space="0" w:color="auto"/>
                                                          </w:divBdr>
                                                          <w:divsChild>
                                                            <w:div w:id="171772353">
                                                              <w:marLeft w:val="0"/>
                                                              <w:marRight w:val="0"/>
                                                              <w:marTop w:val="0"/>
                                                              <w:marBottom w:val="0"/>
                                                              <w:divBdr>
                                                                <w:top w:val="none" w:sz="0" w:space="0" w:color="auto"/>
                                                                <w:left w:val="none" w:sz="0" w:space="0" w:color="auto"/>
                                                                <w:bottom w:val="none" w:sz="0" w:space="0" w:color="auto"/>
                                                                <w:right w:val="none" w:sz="0" w:space="0" w:color="auto"/>
                                                              </w:divBdr>
                                                            </w:div>
                                                          </w:divsChild>
                                                        </w:div>
                                                        <w:div w:id="11596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23349">
                                      <w:marLeft w:val="0"/>
                                      <w:marRight w:val="0"/>
                                      <w:marTop w:val="0"/>
                                      <w:marBottom w:val="375"/>
                                      <w:divBdr>
                                        <w:top w:val="none" w:sz="0" w:space="0" w:color="auto"/>
                                        <w:left w:val="none" w:sz="0" w:space="0" w:color="auto"/>
                                        <w:bottom w:val="none" w:sz="0" w:space="0" w:color="auto"/>
                                        <w:right w:val="none" w:sz="0" w:space="0" w:color="auto"/>
                                      </w:divBdr>
                                      <w:divsChild>
                                        <w:div w:id="1180312337">
                                          <w:marLeft w:val="0"/>
                                          <w:marRight w:val="450"/>
                                          <w:marTop w:val="0"/>
                                          <w:marBottom w:val="0"/>
                                          <w:divBdr>
                                            <w:top w:val="none" w:sz="0" w:space="0" w:color="auto"/>
                                            <w:left w:val="none" w:sz="0" w:space="0" w:color="auto"/>
                                            <w:bottom w:val="none" w:sz="0" w:space="0" w:color="auto"/>
                                            <w:right w:val="none" w:sz="0" w:space="0" w:color="auto"/>
                                          </w:divBdr>
                                          <w:divsChild>
                                            <w:div w:id="1901011451">
                                              <w:marLeft w:val="0"/>
                                              <w:marRight w:val="0"/>
                                              <w:marTop w:val="0"/>
                                              <w:marBottom w:val="150"/>
                                              <w:divBdr>
                                                <w:top w:val="none" w:sz="0" w:space="0" w:color="auto"/>
                                                <w:left w:val="none" w:sz="0" w:space="0" w:color="auto"/>
                                                <w:bottom w:val="none" w:sz="0" w:space="0" w:color="auto"/>
                                                <w:right w:val="none" w:sz="0" w:space="0" w:color="auto"/>
                                              </w:divBdr>
                                            </w:div>
                                            <w:div w:id="867329913">
                                              <w:marLeft w:val="0"/>
                                              <w:marRight w:val="0"/>
                                              <w:marTop w:val="0"/>
                                              <w:marBottom w:val="0"/>
                                              <w:divBdr>
                                                <w:top w:val="none" w:sz="0" w:space="0" w:color="auto"/>
                                                <w:left w:val="none" w:sz="0" w:space="0" w:color="auto"/>
                                                <w:bottom w:val="none" w:sz="0" w:space="0" w:color="auto"/>
                                                <w:right w:val="none" w:sz="0" w:space="0" w:color="auto"/>
                                              </w:divBdr>
                                            </w:div>
                                          </w:divsChild>
                                        </w:div>
                                        <w:div w:id="896434032">
                                          <w:marLeft w:val="0"/>
                                          <w:marRight w:val="0"/>
                                          <w:marTop w:val="0"/>
                                          <w:marBottom w:val="0"/>
                                          <w:divBdr>
                                            <w:top w:val="none" w:sz="0" w:space="0" w:color="auto"/>
                                            <w:left w:val="none" w:sz="0" w:space="0" w:color="auto"/>
                                            <w:bottom w:val="none" w:sz="0" w:space="0" w:color="auto"/>
                                            <w:right w:val="none" w:sz="0" w:space="0" w:color="auto"/>
                                          </w:divBdr>
                                          <w:divsChild>
                                            <w:div w:id="753012723">
                                              <w:marLeft w:val="0"/>
                                              <w:marRight w:val="0"/>
                                              <w:marTop w:val="0"/>
                                              <w:marBottom w:val="0"/>
                                              <w:divBdr>
                                                <w:top w:val="none" w:sz="0" w:space="0" w:color="auto"/>
                                                <w:left w:val="none" w:sz="0" w:space="0" w:color="auto"/>
                                                <w:bottom w:val="none" w:sz="0" w:space="0" w:color="auto"/>
                                                <w:right w:val="none" w:sz="0" w:space="0" w:color="auto"/>
                                              </w:divBdr>
                                              <w:divsChild>
                                                <w:div w:id="1427729935">
                                                  <w:marLeft w:val="0"/>
                                                  <w:marRight w:val="0"/>
                                                  <w:marTop w:val="0"/>
                                                  <w:marBottom w:val="0"/>
                                                  <w:divBdr>
                                                    <w:top w:val="none" w:sz="0" w:space="0" w:color="auto"/>
                                                    <w:left w:val="none" w:sz="0" w:space="0" w:color="auto"/>
                                                    <w:bottom w:val="none" w:sz="0" w:space="0" w:color="auto"/>
                                                    <w:right w:val="none" w:sz="0" w:space="0" w:color="auto"/>
                                                  </w:divBdr>
                                                </w:div>
                                                <w:div w:id="1815633778">
                                                  <w:marLeft w:val="0"/>
                                                  <w:marRight w:val="0"/>
                                                  <w:marTop w:val="0"/>
                                                  <w:marBottom w:val="0"/>
                                                  <w:divBdr>
                                                    <w:top w:val="none" w:sz="0" w:space="0" w:color="auto"/>
                                                    <w:left w:val="none" w:sz="0" w:space="0" w:color="auto"/>
                                                    <w:bottom w:val="none" w:sz="0" w:space="0" w:color="auto"/>
                                                    <w:right w:val="none" w:sz="0" w:space="0" w:color="auto"/>
                                                  </w:divBdr>
                                                </w:div>
                                              </w:divsChild>
                                            </w:div>
                                            <w:div w:id="15099767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766660">
          <w:marLeft w:val="0"/>
          <w:marRight w:val="0"/>
          <w:marTop w:val="0"/>
          <w:marBottom w:val="750"/>
          <w:divBdr>
            <w:top w:val="none" w:sz="0" w:space="0" w:color="auto"/>
            <w:left w:val="none" w:sz="0" w:space="0" w:color="auto"/>
            <w:bottom w:val="none" w:sz="0" w:space="0" w:color="auto"/>
            <w:right w:val="none" w:sz="0" w:space="0" w:color="auto"/>
          </w:divBdr>
          <w:divsChild>
            <w:div w:id="2028628975">
              <w:marLeft w:val="0"/>
              <w:marRight w:val="0"/>
              <w:marTop w:val="0"/>
              <w:marBottom w:val="0"/>
              <w:divBdr>
                <w:top w:val="none" w:sz="0" w:space="0" w:color="auto"/>
                <w:left w:val="none" w:sz="0" w:space="0" w:color="auto"/>
                <w:bottom w:val="none" w:sz="0" w:space="0" w:color="auto"/>
                <w:right w:val="none" w:sz="0" w:space="0" w:color="auto"/>
              </w:divBdr>
              <w:divsChild>
                <w:div w:id="515968195">
                  <w:marLeft w:val="0"/>
                  <w:marRight w:val="0"/>
                  <w:marTop w:val="0"/>
                  <w:marBottom w:val="0"/>
                  <w:divBdr>
                    <w:top w:val="none" w:sz="0" w:space="0" w:color="auto"/>
                    <w:left w:val="none" w:sz="0" w:space="0" w:color="auto"/>
                    <w:bottom w:val="none" w:sz="0" w:space="0" w:color="auto"/>
                    <w:right w:val="none" w:sz="0" w:space="0" w:color="auto"/>
                  </w:divBdr>
                  <w:divsChild>
                    <w:div w:id="805003251">
                      <w:marLeft w:val="-15"/>
                      <w:marRight w:val="0"/>
                      <w:marTop w:val="0"/>
                      <w:marBottom w:val="0"/>
                      <w:divBdr>
                        <w:top w:val="none" w:sz="0" w:space="0" w:color="auto"/>
                        <w:left w:val="none" w:sz="0" w:space="0" w:color="auto"/>
                        <w:bottom w:val="none" w:sz="0" w:space="0" w:color="auto"/>
                        <w:right w:val="none" w:sz="0" w:space="0" w:color="auto"/>
                      </w:divBdr>
                    </w:div>
                    <w:div w:id="345791438">
                      <w:marLeft w:val="225"/>
                      <w:marRight w:val="225"/>
                      <w:marTop w:val="0"/>
                      <w:marBottom w:val="0"/>
                      <w:divBdr>
                        <w:top w:val="none" w:sz="0" w:space="0" w:color="auto"/>
                        <w:left w:val="none" w:sz="0" w:space="0" w:color="auto"/>
                        <w:bottom w:val="none" w:sz="0" w:space="0" w:color="auto"/>
                        <w:right w:val="none" w:sz="0" w:space="0" w:color="auto"/>
                      </w:divBdr>
                    </w:div>
                  </w:divsChild>
                </w:div>
                <w:div w:id="526410658">
                  <w:marLeft w:val="0"/>
                  <w:marRight w:val="0"/>
                  <w:marTop w:val="0"/>
                  <w:marBottom w:val="0"/>
                  <w:divBdr>
                    <w:top w:val="none" w:sz="0" w:space="0" w:color="auto"/>
                    <w:left w:val="none" w:sz="0" w:space="0" w:color="auto"/>
                    <w:bottom w:val="none" w:sz="0" w:space="0" w:color="auto"/>
                    <w:right w:val="none" w:sz="0" w:space="0" w:color="auto"/>
                  </w:divBdr>
                </w:div>
                <w:div w:id="1062018603">
                  <w:marLeft w:val="0"/>
                  <w:marRight w:val="0"/>
                  <w:marTop w:val="0"/>
                  <w:marBottom w:val="0"/>
                  <w:divBdr>
                    <w:top w:val="none" w:sz="0" w:space="0" w:color="auto"/>
                    <w:left w:val="none" w:sz="0" w:space="0" w:color="auto"/>
                    <w:bottom w:val="none" w:sz="0" w:space="0" w:color="auto"/>
                    <w:right w:val="none" w:sz="0" w:space="0" w:color="auto"/>
                  </w:divBdr>
                  <w:divsChild>
                    <w:div w:id="1368916733">
                      <w:marLeft w:val="0"/>
                      <w:marRight w:val="0"/>
                      <w:marTop w:val="0"/>
                      <w:marBottom w:val="0"/>
                      <w:divBdr>
                        <w:top w:val="none" w:sz="0" w:space="0" w:color="auto"/>
                        <w:left w:val="none" w:sz="0" w:space="0" w:color="auto"/>
                        <w:bottom w:val="none" w:sz="0" w:space="0" w:color="auto"/>
                        <w:right w:val="none" w:sz="0" w:space="0" w:color="auto"/>
                      </w:divBdr>
                    </w:div>
                    <w:div w:id="734203315">
                      <w:marLeft w:val="0"/>
                      <w:marRight w:val="0"/>
                      <w:marTop w:val="375"/>
                      <w:marBottom w:val="300"/>
                      <w:divBdr>
                        <w:top w:val="none" w:sz="0" w:space="0" w:color="auto"/>
                        <w:left w:val="none" w:sz="0" w:space="0" w:color="auto"/>
                        <w:bottom w:val="none" w:sz="0" w:space="0" w:color="auto"/>
                        <w:right w:val="none" w:sz="0" w:space="0" w:color="auto"/>
                      </w:divBdr>
                      <w:divsChild>
                        <w:div w:id="1816602457">
                          <w:marLeft w:val="0"/>
                          <w:marRight w:val="0"/>
                          <w:marTop w:val="0"/>
                          <w:marBottom w:val="0"/>
                          <w:divBdr>
                            <w:top w:val="none" w:sz="0" w:space="0" w:color="auto"/>
                            <w:left w:val="none" w:sz="0" w:space="0" w:color="auto"/>
                            <w:bottom w:val="none" w:sz="0" w:space="0" w:color="auto"/>
                            <w:right w:val="none" w:sz="0" w:space="0" w:color="auto"/>
                          </w:divBdr>
                          <w:divsChild>
                            <w:div w:id="813834629">
                              <w:marLeft w:val="0"/>
                              <w:marRight w:val="0"/>
                              <w:marTop w:val="0"/>
                              <w:marBottom w:val="0"/>
                              <w:divBdr>
                                <w:top w:val="none" w:sz="0" w:space="0" w:color="auto"/>
                                <w:left w:val="none" w:sz="0" w:space="0" w:color="auto"/>
                                <w:bottom w:val="none" w:sz="0" w:space="0" w:color="auto"/>
                                <w:right w:val="none" w:sz="0" w:space="0" w:color="auto"/>
                              </w:divBdr>
                            </w:div>
                          </w:divsChild>
                        </w:div>
                        <w:div w:id="744301722">
                          <w:marLeft w:val="0"/>
                          <w:marRight w:val="0"/>
                          <w:marTop w:val="0"/>
                          <w:marBottom w:val="0"/>
                          <w:divBdr>
                            <w:top w:val="none" w:sz="0" w:space="0" w:color="auto"/>
                            <w:left w:val="none" w:sz="0" w:space="0" w:color="auto"/>
                            <w:bottom w:val="none" w:sz="0" w:space="0" w:color="auto"/>
                            <w:right w:val="none" w:sz="0" w:space="0" w:color="auto"/>
                          </w:divBdr>
                          <w:divsChild>
                            <w:div w:id="2563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16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34890">
              <w:marLeft w:val="0"/>
              <w:marRight w:val="0"/>
              <w:marTop w:val="0"/>
              <w:marBottom w:val="450"/>
              <w:divBdr>
                <w:top w:val="none" w:sz="0" w:space="0" w:color="auto"/>
                <w:left w:val="none" w:sz="0" w:space="0" w:color="auto"/>
                <w:bottom w:val="none" w:sz="0" w:space="0" w:color="auto"/>
                <w:right w:val="none" w:sz="0" w:space="0" w:color="auto"/>
              </w:divBdr>
              <w:divsChild>
                <w:div w:id="1361391537">
                  <w:marLeft w:val="0"/>
                  <w:marRight w:val="0"/>
                  <w:marTop w:val="0"/>
                  <w:marBottom w:val="0"/>
                  <w:divBdr>
                    <w:top w:val="none" w:sz="0" w:space="0" w:color="auto"/>
                    <w:left w:val="none" w:sz="0" w:space="0" w:color="auto"/>
                    <w:bottom w:val="none" w:sz="0" w:space="0" w:color="auto"/>
                    <w:right w:val="none" w:sz="0" w:space="0" w:color="auto"/>
                  </w:divBdr>
                </w:div>
                <w:div w:id="716969889">
                  <w:marLeft w:val="0"/>
                  <w:marRight w:val="0"/>
                  <w:marTop w:val="0"/>
                  <w:marBottom w:val="0"/>
                  <w:divBdr>
                    <w:top w:val="none" w:sz="0" w:space="0" w:color="auto"/>
                    <w:left w:val="none" w:sz="0" w:space="0" w:color="auto"/>
                    <w:bottom w:val="none" w:sz="0" w:space="0" w:color="auto"/>
                    <w:right w:val="none" w:sz="0" w:space="0" w:color="auto"/>
                  </w:divBdr>
                  <w:divsChild>
                    <w:div w:id="1958871795">
                      <w:marLeft w:val="0"/>
                      <w:marRight w:val="0"/>
                      <w:marTop w:val="0"/>
                      <w:marBottom w:val="0"/>
                      <w:divBdr>
                        <w:top w:val="none" w:sz="0" w:space="0" w:color="auto"/>
                        <w:left w:val="none" w:sz="0" w:space="0" w:color="auto"/>
                        <w:bottom w:val="none" w:sz="0" w:space="0" w:color="auto"/>
                        <w:right w:val="none" w:sz="0" w:space="0" w:color="auto"/>
                      </w:divBdr>
                      <w:divsChild>
                        <w:div w:id="171334118">
                          <w:marLeft w:val="0"/>
                          <w:marRight w:val="0"/>
                          <w:marTop w:val="0"/>
                          <w:marBottom w:val="0"/>
                          <w:divBdr>
                            <w:top w:val="none" w:sz="0" w:space="0" w:color="auto"/>
                            <w:left w:val="none" w:sz="0" w:space="0" w:color="auto"/>
                            <w:bottom w:val="none" w:sz="0" w:space="0" w:color="auto"/>
                            <w:right w:val="none" w:sz="0" w:space="0" w:color="auto"/>
                          </w:divBdr>
                          <w:divsChild>
                            <w:div w:id="438182554">
                              <w:marLeft w:val="0"/>
                              <w:marRight w:val="0"/>
                              <w:marTop w:val="0"/>
                              <w:marBottom w:val="0"/>
                              <w:divBdr>
                                <w:top w:val="none" w:sz="0" w:space="0" w:color="auto"/>
                                <w:left w:val="none" w:sz="0" w:space="0" w:color="auto"/>
                                <w:bottom w:val="none" w:sz="0" w:space="0" w:color="auto"/>
                                <w:right w:val="none" w:sz="0" w:space="0" w:color="auto"/>
                              </w:divBdr>
                              <w:divsChild>
                                <w:div w:id="1823958721">
                                  <w:marLeft w:val="0"/>
                                  <w:marRight w:val="0"/>
                                  <w:marTop w:val="0"/>
                                  <w:marBottom w:val="0"/>
                                  <w:divBdr>
                                    <w:top w:val="none" w:sz="0" w:space="0" w:color="auto"/>
                                    <w:left w:val="none" w:sz="0" w:space="0" w:color="auto"/>
                                    <w:bottom w:val="none" w:sz="0" w:space="0" w:color="auto"/>
                                    <w:right w:val="none" w:sz="0" w:space="0" w:color="auto"/>
                                  </w:divBdr>
                                  <w:divsChild>
                                    <w:div w:id="713773547">
                                      <w:marLeft w:val="0"/>
                                      <w:marRight w:val="0"/>
                                      <w:marTop w:val="0"/>
                                      <w:marBottom w:val="0"/>
                                      <w:divBdr>
                                        <w:top w:val="none" w:sz="0" w:space="0" w:color="auto"/>
                                        <w:left w:val="none" w:sz="0" w:space="0" w:color="auto"/>
                                        <w:bottom w:val="none" w:sz="0" w:space="0" w:color="auto"/>
                                        <w:right w:val="none" w:sz="0" w:space="0" w:color="auto"/>
                                      </w:divBdr>
                                    </w:div>
                                    <w:div w:id="1846936401">
                                      <w:marLeft w:val="0"/>
                                      <w:marRight w:val="0"/>
                                      <w:marTop w:val="0"/>
                                      <w:marBottom w:val="600"/>
                                      <w:divBdr>
                                        <w:top w:val="none" w:sz="0" w:space="0" w:color="auto"/>
                                        <w:left w:val="none" w:sz="0" w:space="0" w:color="auto"/>
                                        <w:bottom w:val="none" w:sz="0" w:space="0" w:color="auto"/>
                                        <w:right w:val="none" w:sz="0" w:space="0" w:color="auto"/>
                                      </w:divBdr>
                                      <w:divsChild>
                                        <w:div w:id="397481177">
                                          <w:marLeft w:val="0"/>
                                          <w:marRight w:val="0"/>
                                          <w:marTop w:val="0"/>
                                          <w:marBottom w:val="375"/>
                                          <w:divBdr>
                                            <w:top w:val="none" w:sz="0" w:space="0" w:color="auto"/>
                                            <w:left w:val="none" w:sz="0" w:space="0" w:color="auto"/>
                                            <w:bottom w:val="none" w:sz="0" w:space="0" w:color="auto"/>
                                            <w:right w:val="none" w:sz="0" w:space="0" w:color="auto"/>
                                          </w:divBdr>
                                          <w:divsChild>
                                            <w:div w:id="444347233">
                                              <w:marLeft w:val="0"/>
                                              <w:marRight w:val="300"/>
                                              <w:marTop w:val="0"/>
                                              <w:marBottom w:val="0"/>
                                              <w:divBdr>
                                                <w:top w:val="none" w:sz="0" w:space="0" w:color="auto"/>
                                                <w:left w:val="none" w:sz="0" w:space="0" w:color="auto"/>
                                                <w:bottom w:val="none" w:sz="0" w:space="0" w:color="auto"/>
                                                <w:right w:val="none" w:sz="0" w:space="0" w:color="auto"/>
                                              </w:divBdr>
                                              <w:divsChild>
                                                <w:div w:id="1897859929">
                                                  <w:marLeft w:val="0"/>
                                                  <w:marRight w:val="0"/>
                                                  <w:marTop w:val="0"/>
                                                  <w:marBottom w:val="0"/>
                                                  <w:divBdr>
                                                    <w:top w:val="none" w:sz="0" w:space="0" w:color="auto"/>
                                                    <w:left w:val="none" w:sz="0" w:space="0" w:color="auto"/>
                                                    <w:bottom w:val="none" w:sz="0" w:space="0" w:color="auto"/>
                                                    <w:right w:val="none" w:sz="0" w:space="0" w:color="auto"/>
                                                  </w:divBdr>
                                                  <w:divsChild>
                                                    <w:div w:id="1003126719">
                                                      <w:marLeft w:val="0"/>
                                                      <w:marRight w:val="0"/>
                                                      <w:marTop w:val="150"/>
                                                      <w:marBottom w:val="0"/>
                                                      <w:divBdr>
                                                        <w:top w:val="none" w:sz="0" w:space="0" w:color="auto"/>
                                                        <w:left w:val="none" w:sz="0" w:space="0" w:color="auto"/>
                                                        <w:bottom w:val="none" w:sz="0" w:space="0" w:color="auto"/>
                                                        <w:right w:val="none" w:sz="0" w:space="0" w:color="auto"/>
                                                      </w:divBdr>
                                                    </w:div>
                                                  </w:divsChild>
                                                </w:div>
                                                <w:div w:id="1342971690">
                                                  <w:marLeft w:val="0"/>
                                                  <w:marRight w:val="0"/>
                                                  <w:marTop w:val="0"/>
                                                  <w:marBottom w:val="0"/>
                                                  <w:divBdr>
                                                    <w:top w:val="none" w:sz="0" w:space="0" w:color="auto"/>
                                                    <w:left w:val="none" w:sz="0" w:space="0" w:color="auto"/>
                                                    <w:bottom w:val="none" w:sz="0" w:space="0" w:color="auto"/>
                                                    <w:right w:val="none" w:sz="0" w:space="0" w:color="auto"/>
                                                  </w:divBdr>
                                                </w:div>
                                              </w:divsChild>
                                            </w:div>
                                            <w:div w:id="613631008">
                                              <w:marLeft w:val="0"/>
                                              <w:marRight w:val="0"/>
                                              <w:marTop w:val="0"/>
                                              <w:marBottom w:val="0"/>
                                              <w:divBdr>
                                                <w:top w:val="none" w:sz="0" w:space="0" w:color="auto"/>
                                                <w:left w:val="none" w:sz="0" w:space="0" w:color="auto"/>
                                                <w:bottom w:val="none" w:sz="0" w:space="0" w:color="auto"/>
                                                <w:right w:val="none" w:sz="0" w:space="0" w:color="auto"/>
                                              </w:divBdr>
                                              <w:divsChild>
                                                <w:div w:id="1349334020">
                                                  <w:marLeft w:val="0"/>
                                                  <w:marRight w:val="0"/>
                                                  <w:marTop w:val="0"/>
                                                  <w:marBottom w:val="0"/>
                                                  <w:divBdr>
                                                    <w:top w:val="none" w:sz="0" w:space="0" w:color="auto"/>
                                                    <w:left w:val="none" w:sz="0" w:space="0" w:color="auto"/>
                                                    <w:bottom w:val="none" w:sz="0" w:space="0" w:color="auto"/>
                                                    <w:right w:val="none" w:sz="0" w:space="0" w:color="auto"/>
                                                  </w:divBdr>
                                                  <w:divsChild>
                                                    <w:div w:id="1818451325">
                                                      <w:marLeft w:val="0"/>
                                                      <w:marRight w:val="0"/>
                                                      <w:marTop w:val="0"/>
                                                      <w:marBottom w:val="0"/>
                                                      <w:divBdr>
                                                        <w:top w:val="none" w:sz="0" w:space="0" w:color="auto"/>
                                                        <w:left w:val="none" w:sz="0" w:space="0" w:color="auto"/>
                                                        <w:bottom w:val="none" w:sz="0" w:space="0" w:color="auto"/>
                                                        <w:right w:val="none" w:sz="0" w:space="0" w:color="auto"/>
                                                      </w:divBdr>
                                                    </w:div>
                                                    <w:div w:id="1260723177">
                                                      <w:marLeft w:val="0"/>
                                                      <w:marRight w:val="0"/>
                                                      <w:marTop w:val="375"/>
                                                      <w:marBottom w:val="0"/>
                                                      <w:divBdr>
                                                        <w:top w:val="none" w:sz="0" w:space="0" w:color="auto"/>
                                                        <w:left w:val="none" w:sz="0" w:space="0" w:color="auto"/>
                                                        <w:bottom w:val="none" w:sz="0" w:space="0" w:color="auto"/>
                                                        <w:right w:val="none" w:sz="0" w:space="0" w:color="auto"/>
                                                      </w:divBdr>
                                                      <w:divsChild>
                                                        <w:div w:id="1795712317">
                                                          <w:marLeft w:val="0"/>
                                                          <w:marRight w:val="0"/>
                                                          <w:marTop w:val="0"/>
                                                          <w:marBottom w:val="0"/>
                                                          <w:divBdr>
                                                            <w:top w:val="none" w:sz="0" w:space="0" w:color="auto"/>
                                                            <w:left w:val="none" w:sz="0" w:space="0" w:color="auto"/>
                                                            <w:bottom w:val="none" w:sz="0" w:space="0" w:color="auto"/>
                                                            <w:right w:val="none" w:sz="0" w:space="0" w:color="auto"/>
                                                          </w:divBdr>
                                                          <w:divsChild>
                                                            <w:div w:id="605965257">
                                                              <w:marLeft w:val="0"/>
                                                              <w:marRight w:val="0"/>
                                                              <w:marTop w:val="0"/>
                                                              <w:marBottom w:val="0"/>
                                                              <w:divBdr>
                                                                <w:top w:val="none" w:sz="0" w:space="0" w:color="auto"/>
                                                                <w:left w:val="none" w:sz="0" w:space="0" w:color="auto"/>
                                                                <w:bottom w:val="none" w:sz="0" w:space="0" w:color="auto"/>
                                                                <w:right w:val="none" w:sz="0" w:space="0" w:color="auto"/>
                                                              </w:divBdr>
                                                            </w:div>
                                                          </w:divsChild>
                                                        </w:div>
                                                        <w:div w:id="17589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8340">
                                          <w:marLeft w:val="0"/>
                                          <w:marRight w:val="0"/>
                                          <w:marTop w:val="0"/>
                                          <w:marBottom w:val="375"/>
                                          <w:divBdr>
                                            <w:top w:val="none" w:sz="0" w:space="0" w:color="auto"/>
                                            <w:left w:val="none" w:sz="0" w:space="0" w:color="auto"/>
                                            <w:bottom w:val="none" w:sz="0" w:space="0" w:color="auto"/>
                                            <w:right w:val="none" w:sz="0" w:space="0" w:color="auto"/>
                                          </w:divBdr>
                                          <w:divsChild>
                                            <w:div w:id="38747966">
                                              <w:marLeft w:val="0"/>
                                              <w:marRight w:val="300"/>
                                              <w:marTop w:val="0"/>
                                              <w:marBottom w:val="0"/>
                                              <w:divBdr>
                                                <w:top w:val="none" w:sz="0" w:space="0" w:color="auto"/>
                                                <w:left w:val="none" w:sz="0" w:space="0" w:color="auto"/>
                                                <w:bottom w:val="none" w:sz="0" w:space="0" w:color="auto"/>
                                                <w:right w:val="none" w:sz="0" w:space="0" w:color="auto"/>
                                              </w:divBdr>
                                              <w:divsChild>
                                                <w:div w:id="481431261">
                                                  <w:marLeft w:val="0"/>
                                                  <w:marRight w:val="0"/>
                                                  <w:marTop w:val="0"/>
                                                  <w:marBottom w:val="0"/>
                                                  <w:divBdr>
                                                    <w:top w:val="none" w:sz="0" w:space="0" w:color="auto"/>
                                                    <w:left w:val="none" w:sz="0" w:space="0" w:color="auto"/>
                                                    <w:bottom w:val="none" w:sz="0" w:space="0" w:color="auto"/>
                                                    <w:right w:val="none" w:sz="0" w:space="0" w:color="auto"/>
                                                  </w:divBdr>
                                                  <w:divsChild>
                                                    <w:div w:id="657853935">
                                                      <w:marLeft w:val="0"/>
                                                      <w:marRight w:val="0"/>
                                                      <w:marTop w:val="150"/>
                                                      <w:marBottom w:val="0"/>
                                                      <w:divBdr>
                                                        <w:top w:val="none" w:sz="0" w:space="0" w:color="auto"/>
                                                        <w:left w:val="none" w:sz="0" w:space="0" w:color="auto"/>
                                                        <w:bottom w:val="none" w:sz="0" w:space="0" w:color="auto"/>
                                                        <w:right w:val="none" w:sz="0" w:space="0" w:color="auto"/>
                                                      </w:divBdr>
                                                    </w:div>
                                                  </w:divsChild>
                                                </w:div>
                                                <w:div w:id="1250965778">
                                                  <w:marLeft w:val="0"/>
                                                  <w:marRight w:val="0"/>
                                                  <w:marTop w:val="0"/>
                                                  <w:marBottom w:val="0"/>
                                                  <w:divBdr>
                                                    <w:top w:val="none" w:sz="0" w:space="0" w:color="auto"/>
                                                    <w:left w:val="none" w:sz="0" w:space="0" w:color="auto"/>
                                                    <w:bottom w:val="none" w:sz="0" w:space="0" w:color="auto"/>
                                                    <w:right w:val="none" w:sz="0" w:space="0" w:color="auto"/>
                                                  </w:divBdr>
                                                </w:div>
                                              </w:divsChild>
                                            </w:div>
                                            <w:div w:id="669524747">
                                              <w:marLeft w:val="0"/>
                                              <w:marRight w:val="0"/>
                                              <w:marTop w:val="0"/>
                                              <w:marBottom w:val="0"/>
                                              <w:divBdr>
                                                <w:top w:val="none" w:sz="0" w:space="0" w:color="auto"/>
                                                <w:left w:val="none" w:sz="0" w:space="0" w:color="auto"/>
                                                <w:bottom w:val="none" w:sz="0" w:space="0" w:color="auto"/>
                                                <w:right w:val="none" w:sz="0" w:space="0" w:color="auto"/>
                                              </w:divBdr>
                                              <w:divsChild>
                                                <w:div w:id="58946602">
                                                  <w:marLeft w:val="0"/>
                                                  <w:marRight w:val="0"/>
                                                  <w:marTop w:val="0"/>
                                                  <w:marBottom w:val="0"/>
                                                  <w:divBdr>
                                                    <w:top w:val="none" w:sz="0" w:space="0" w:color="auto"/>
                                                    <w:left w:val="none" w:sz="0" w:space="0" w:color="auto"/>
                                                    <w:bottom w:val="none" w:sz="0" w:space="0" w:color="auto"/>
                                                    <w:right w:val="none" w:sz="0" w:space="0" w:color="auto"/>
                                                  </w:divBdr>
                                                  <w:divsChild>
                                                    <w:div w:id="1061557744">
                                                      <w:marLeft w:val="0"/>
                                                      <w:marRight w:val="0"/>
                                                      <w:marTop w:val="0"/>
                                                      <w:marBottom w:val="0"/>
                                                      <w:divBdr>
                                                        <w:top w:val="none" w:sz="0" w:space="0" w:color="auto"/>
                                                        <w:left w:val="none" w:sz="0" w:space="0" w:color="auto"/>
                                                        <w:bottom w:val="none" w:sz="0" w:space="0" w:color="auto"/>
                                                        <w:right w:val="none" w:sz="0" w:space="0" w:color="auto"/>
                                                      </w:divBdr>
                                                    </w:div>
                                                    <w:div w:id="1754623017">
                                                      <w:marLeft w:val="0"/>
                                                      <w:marRight w:val="0"/>
                                                      <w:marTop w:val="375"/>
                                                      <w:marBottom w:val="0"/>
                                                      <w:divBdr>
                                                        <w:top w:val="none" w:sz="0" w:space="0" w:color="auto"/>
                                                        <w:left w:val="none" w:sz="0" w:space="0" w:color="auto"/>
                                                        <w:bottom w:val="none" w:sz="0" w:space="0" w:color="auto"/>
                                                        <w:right w:val="none" w:sz="0" w:space="0" w:color="auto"/>
                                                      </w:divBdr>
                                                      <w:divsChild>
                                                        <w:div w:id="52198281">
                                                          <w:marLeft w:val="0"/>
                                                          <w:marRight w:val="0"/>
                                                          <w:marTop w:val="0"/>
                                                          <w:marBottom w:val="0"/>
                                                          <w:divBdr>
                                                            <w:top w:val="none" w:sz="0" w:space="0" w:color="auto"/>
                                                            <w:left w:val="none" w:sz="0" w:space="0" w:color="auto"/>
                                                            <w:bottom w:val="none" w:sz="0" w:space="0" w:color="auto"/>
                                                            <w:right w:val="none" w:sz="0" w:space="0" w:color="auto"/>
                                                          </w:divBdr>
                                                          <w:divsChild>
                                                            <w:div w:id="606890131">
                                                              <w:marLeft w:val="0"/>
                                                              <w:marRight w:val="0"/>
                                                              <w:marTop w:val="0"/>
                                                              <w:marBottom w:val="0"/>
                                                              <w:divBdr>
                                                                <w:top w:val="none" w:sz="0" w:space="0" w:color="auto"/>
                                                                <w:left w:val="none" w:sz="0" w:space="0" w:color="auto"/>
                                                                <w:bottom w:val="none" w:sz="0" w:space="0" w:color="auto"/>
                                                                <w:right w:val="none" w:sz="0" w:space="0" w:color="auto"/>
                                                              </w:divBdr>
                                                            </w:div>
                                                          </w:divsChild>
                                                        </w:div>
                                                        <w:div w:id="15056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656488">
                                          <w:marLeft w:val="0"/>
                                          <w:marRight w:val="0"/>
                                          <w:marTop w:val="0"/>
                                          <w:marBottom w:val="0"/>
                                          <w:divBdr>
                                            <w:top w:val="none" w:sz="0" w:space="0" w:color="auto"/>
                                            <w:left w:val="none" w:sz="0" w:space="0" w:color="auto"/>
                                            <w:bottom w:val="none" w:sz="0" w:space="0" w:color="auto"/>
                                            <w:right w:val="none" w:sz="0" w:space="0" w:color="auto"/>
                                          </w:divBdr>
                                          <w:divsChild>
                                            <w:div w:id="985934086">
                                              <w:marLeft w:val="0"/>
                                              <w:marRight w:val="300"/>
                                              <w:marTop w:val="0"/>
                                              <w:marBottom w:val="0"/>
                                              <w:divBdr>
                                                <w:top w:val="none" w:sz="0" w:space="0" w:color="auto"/>
                                                <w:left w:val="none" w:sz="0" w:space="0" w:color="auto"/>
                                                <w:bottom w:val="none" w:sz="0" w:space="0" w:color="auto"/>
                                                <w:right w:val="none" w:sz="0" w:space="0" w:color="auto"/>
                                              </w:divBdr>
                                              <w:divsChild>
                                                <w:div w:id="718240478">
                                                  <w:marLeft w:val="0"/>
                                                  <w:marRight w:val="0"/>
                                                  <w:marTop w:val="0"/>
                                                  <w:marBottom w:val="0"/>
                                                  <w:divBdr>
                                                    <w:top w:val="none" w:sz="0" w:space="0" w:color="auto"/>
                                                    <w:left w:val="none" w:sz="0" w:space="0" w:color="auto"/>
                                                    <w:bottom w:val="none" w:sz="0" w:space="0" w:color="auto"/>
                                                    <w:right w:val="none" w:sz="0" w:space="0" w:color="auto"/>
                                                  </w:divBdr>
                                                  <w:divsChild>
                                                    <w:div w:id="854422277">
                                                      <w:marLeft w:val="0"/>
                                                      <w:marRight w:val="0"/>
                                                      <w:marTop w:val="150"/>
                                                      <w:marBottom w:val="0"/>
                                                      <w:divBdr>
                                                        <w:top w:val="none" w:sz="0" w:space="0" w:color="auto"/>
                                                        <w:left w:val="none" w:sz="0" w:space="0" w:color="auto"/>
                                                        <w:bottom w:val="none" w:sz="0" w:space="0" w:color="auto"/>
                                                        <w:right w:val="none" w:sz="0" w:space="0" w:color="auto"/>
                                                      </w:divBdr>
                                                    </w:div>
                                                  </w:divsChild>
                                                </w:div>
                                                <w:div w:id="963969152">
                                                  <w:marLeft w:val="0"/>
                                                  <w:marRight w:val="0"/>
                                                  <w:marTop w:val="0"/>
                                                  <w:marBottom w:val="0"/>
                                                  <w:divBdr>
                                                    <w:top w:val="none" w:sz="0" w:space="0" w:color="auto"/>
                                                    <w:left w:val="none" w:sz="0" w:space="0" w:color="auto"/>
                                                    <w:bottom w:val="none" w:sz="0" w:space="0" w:color="auto"/>
                                                    <w:right w:val="none" w:sz="0" w:space="0" w:color="auto"/>
                                                  </w:divBdr>
                                                </w:div>
                                              </w:divsChild>
                                            </w:div>
                                            <w:div w:id="184251148">
                                              <w:marLeft w:val="0"/>
                                              <w:marRight w:val="0"/>
                                              <w:marTop w:val="0"/>
                                              <w:marBottom w:val="0"/>
                                              <w:divBdr>
                                                <w:top w:val="none" w:sz="0" w:space="0" w:color="auto"/>
                                                <w:left w:val="none" w:sz="0" w:space="0" w:color="auto"/>
                                                <w:bottom w:val="none" w:sz="0" w:space="0" w:color="auto"/>
                                                <w:right w:val="none" w:sz="0" w:space="0" w:color="auto"/>
                                              </w:divBdr>
                                              <w:divsChild>
                                                <w:div w:id="293871351">
                                                  <w:marLeft w:val="0"/>
                                                  <w:marRight w:val="0"/>
                                                  <w:marTop w:val="0"/>
                                                  <w:marBottom w:val="0"/>
                                                  <w:divBdr>
                                                    <w:top w:val="none" w:sz="0" w:space="0" w:color="auto"/>
                                                    <w:left w:val="none" w:sz="0" w:space="0" w:color="auto"/>
                                                    <w:bottom w:val="none" w:sz="0" w:space="0" w:color="auto"/>
                                                    <w:right w:val="none" w:sz="0" w:space="0" w:color="auto"/>
                                                  </w:divBdr>
                                                  <w:divsChild>
                                                    <w:div w:id="1287661296">
                                                      <w:marLeft w:val="0"/>
                                                      <w:marRight w:val="0"/>
                                                      <w:marTop w:val="0"/>
                                                      <w:marBottom w:val="0"/>
                                                      <w:divBdr>
                                                        <w:top w:val="none" w:sz="0" w:space="0" w:color="auto"/>
                                                        <w:left w:val="none" w:sz="0" w:space="0" w:color="auto"/>
                                                        <w:bottom w:val="none" w:sz="0" w:space="0" w:color="auto"/>
                                                        <w:right w:val="none" w:sz="0" w:space="0" w:color="auto"/>
                                                      </w:divBdr>
                                                    </w:div>
                                                    <w:div w:id="721833813">
                                                      <w:marLeft w:val="0"/>
                                                      <w:marRight w:val="0"/>
                                                      <w:marTop w:val="375"/>
                                                      <w:marBottom w:val="0"/>
                                                      <w:divBdr>
                                                        <w:top w:val="none" w:sz="0" w:space="0" w:color="auto"/>
                                                        <w:left w:val="none" w:sz="0" w:space="0" w:color="auto"/>
                                                        <w:bottom w:val="none" w:sz="0" w:space="0" w:color="auto"/>
                                                        <w:right w:val="none" w:sz="0" w:space="0" w:color="auto"/>
                                                      </w:divBdr>
                                                      <w:divsChild>
                                                        <w:div w:id="4135924">
                                                          <w:marLeft w:val="0"/>
                                                          <w:marRight w:val="0"/>
                                                          <w:marTop w:val="0"/>
                                                          <w:marBottom w:val="0"/>
                                                          <w:divBdr>
                                                            <w:top w:val="none" w:sz="0" w:space="0" w:color="auto"/>
                                                            <w:left w:val="none" w:sz="0" w:space="0" w:color="auto"/>
                                                            <w:bottom w:val="none" w:sz="0" w:space="0" w:color="auto"/>
                                                            <w:right w:val="none" w:sz="0" w:space="0" w:color="auto"/>
                                                          </w:divBdr>
                                                          <w:divsChild>
                                                            <w:div w:id="1701127718">
                                                              <w:marLeft w:val="0"/>
                                                              <w:marRight w:val="0"/>
                                                              <w:marTop w:val="0"/>
                                                              <w:marBottom w:val="0"/>
                                                              <w:divBdr>
                                                                <w:top w:val="none" w:sz="0" w:space="0" w:color="auto"/>
                                                                <w:left w:val="none" w:sz="0" w:space="0" w:color="auto"/>
                                                                <w:bottom w:val="none" w:sz="0" w:space="0" w:color="auto"/>
                                                                <w:right w:val="none" w:sz="0" w:space="0" w:color="auto"/>
                                                              </w:divBdr>
                                                            </w:div>
                                                          </w:divsChild>
                                                        </w:div>
                                                        <w:div w:id="18153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648417">
                                      <w:marLeft w:val="0"/>
                                      <w:marRight w:val="0"/>
                                      <w:marTop w:val="0"/>
                                      <w:marBottom w:val="375"/>
                                      <w:divBdr>
                                        <w:top w:val="none" w:sz="0" w:space="0" w:color="auto"/>
                                        <w:left w:val="none" w:sz="0" w:space="0" w:color="auto"/>
                                        <w:bottom w:val="none" w:sz="0" w:space="0" w:color="auto"/>
                                        <w:right w:val="none" w:sz="0" w:space="0" w:color="auto"/>
                                      </w:divBdr>
                                      <w:divsChild>
                                        <w:div w:id="273560208">
                                          <w:marLeft w:val="0"/>
                                          <w:marRight w:val="450"/>
                                          <w:marTop w:val="0"/>
                                          <w:marBottom w:val="0"/>
                                          <w:divBdr>
                                            <w:top w:val="none" w:sz="0" w:space="0" w:color="auto"/>
                                            <w:left w:val="none" w:sz="0" w:space="0" w:color="auto"/>
                                            <w:bottom w:val="none" w:sz="0" w:space="0" w:color="auto"/>
                                            <w:right w:val="none" w:sz="0" w:space="0" w:color="auto"/>
                                          </w:divBdr>
                                          <w:divsChild>
                                            <w:div w:id="1365519057">
                                              <w:marLeft w:val="0"/>
                                              <w:marRight w:val="0"/>
                                              <w:marTop w:val="0"/>
                                              <w:marBottom w:val="150"/>
                                              <w:divBdr>
                                                <w:top w:val="none" w:sz="0" w:space="0" w:color="auto"/>
                                                <w:left w:val="none" w:sz="0" w:space="0" w:color="auto"/>
                                                <w:bottom w:val="none" w:sz="0" w:space="0" w:color="auto"/>
                                                <w:right w:val="none" w:sz="0" w:space="0" w:color="auto"/>
                                              </w:divBdr>
                                            </w:div>
                                            <w:div w:id="628173560">
                                              <w:marLeft w:val="0"/>
                                              <w:marRight w:val="0"/>
                                              <w:marTop w:val="0"/>
                                              <w:marBottom w:val="0"/>
                                              <w:divBdr>
                                                <w:top w:val="none" w:sz="0" w:space="0" w:color="auto"/>
                                                <w:left w:val="none" w:sz="0" w:space="0" w:color="auto"/>
                                                <w:bottom w:val="none" w:sz="0" w:space="0" w:color="auto"/>
                                                <w:right w:val="none" w:sz="0" w:space="0" w:color="auto"/>
                                              </w:divBdr>
                                            </w:div>
                                          </w:divsChild>
                                        </w:div>
                                        <w:div w:id="1533376011">
                                          <w:marLeft w:val="0"/>
                                          <w:marRight w:val="0"/>
                                          <w:marTop w:val="0"/>
                                          <w:marBottom w:val="0"/>
                                          <w:divBdr>
                                            <w:top w:val="none" w:sz="0" w:space="0" w:color="auto"/>
                                            <w:left w:val="none" w:sz="0" w:space="0" w:color="auto"/>
                                            <w:bottom w:val="none" w:sz="0" w:space="0" w:color="auto"/>
                                            <w:right w:val="none" w:sz="0" w:space="0" w:color="auto"/>
                                          </w:divBdr>
                                          <w:divsChild>
                                            <w:div w:id="920681319">
                                              <w:marLeft w:val="0"/>
                                              <w:marRight w:val="0"/>
                                              <w:marTop w:val="0"/>
                                              <w:marBottom w:val="0"/>
                                              <w:divBdr>
                                                <w:top w:val="none" w:sz="0" w:space="0" w:color="auto"/>
                                                <w:left w:val="none" w:sz="0" w:space="0" w:color="auto"/>
                                                <w:bottom w:val="none" w:sz="0" w:space="0" w:color="auto"/>
                                                <w:right w:val="none" w:sz="0" w:space="0" w:color="auto"/>
                                              </w:divBdr>
                                              <w:divsChild>
                                                <w:div w:id="1168591974">
                                                  <w:marLeft w:val="0"/>
                                                  <w:marRight w:val="0"/>
                                                  <w:marTop w:val="0"/>
                                                  <w:marBottom w:val="0"/>
                                                  <w:divBdr>
                                                    <w:top w:val="none" w:sz="0" w:space="0" w:color="auto"/>
                                                    <w:left w:val="none" w:sz="0" w:space="0" w:color="auto"/>
                                                    <w:bottom w:val="none" w:sz="0" w:space="0" w:color="auto"/>
                                                    <w:right w:val="none" w:sz="0" w:space="0" w:color="auto"/>
                                                  </w:divBdr>
                                                </w:div>
                                                <w:div w:id="2120174956">
                                                  <w:marLeft w:val="0"/>
                                                  <w:marRight w:val="0"/>
                                                  <w:marTop w:val="0"/>
                                                  <w:marBottom w:val="0"/>
                                                  <w:divBdr>
                                                    <w:top w:val="none" w:sz="0" w:space="0" w:color="auto"/>
                                                    <w:left w:val="none" w:sz="0" w:space="0" w:color="auto"/>
                                                    <w:bottom w:val="none" w:sz="0" w:space="0" w:color="auto"/>
                                                    <w:right w:val="none" w:sz="0" w:space="0" w:color="auto"/>
                                                  </w:divBdr>
                                                </w:div>
                                              </w:divsChild>
                                            </w:div>
                                            <w:div w:id="12192491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073232">
          <w:marLeft w:val="0"/>
          <w:marRight w:val="0"/>
          <w:marTop w:val="0"/>
          <w:marBottom w:val="750"/>
          <w:divBdr>
            <w:top w:val="none" w:sz="0" w:space="0" w:color="auto"/>
            <w:left w:val="none" w:sz="0" w:space="0" w:color="auto"/>
            <w:bottom w:val="none" w:sz="0" w:space="0" w:color="auto"/>
            <w:right w:val="none" w:sz="0" w:space="0" w:color="auto"/>
          </w:divBdr>
          <w:divsChild>
            <w:div w:id="1723166503">
              <w:marLeft w:val="0"/>
              <w:marRight w:val="0"/>
              <w:marTop w:val="0"/>
              <w:marBottom w:val="0"/>
              <w:divBdr>
                <w:top w:val="none" w:sz="0" w:space="0" w:color="auto"/>
                <w:left w:val="none" w:sz="0" w:space="0" w:color="auto"/>
                <w:bottom w:val="none" w:sz="0" w:space="0" w:color="auto"/>
                <w:right w:val="none" w:sz="0" w:space="0" w:color="auto"/>
              </w:divBdr>
              <w:divsChild>
                <w:div w:id="405110334">
                  <w:marLeft w:val="0"/>
                  <w:marRight w:val="0"/>
                  <w:marTop w:val="0"/>
                  <w:marBottom w:val="0"/>
                  <w:divBdr>
                    <w:top w:val="none" w:sz="0" w:space="0" w:color="auto"/>
                    <w:left w:val="none" w:sz="0" w:space="0" w:color="auto"/>
                    <w:bottom w:val="none" w:sz="0" w:space="0" w:color="auto"/>
                    <w:right w:val="none" w:sz="0" w:space="0" w:color="auto"/>
                  </w:divBdr>
                  <w:divsChild>
                    <w:div w:id="284043931">
                      <w:marLeft w:val="-15"/>
                      <w:marRight w:val="0"/>
                      <w:marTop w:val="0"/>
                      <w:marBottom w:val="0"/>
                      <w:divBdr>
                        <w:top w:val="none" w:sz="0" w:space="0" w:color="auto"/>
                        <w:left w:val="none" w:sz="0" w:space="0" w:color="auto"/>
                        <w:bottom w:val="none" w:sz="0" w:space="0" w:color="auto"/>
                        <w:right w:val="none" w:sz="0" w:space="0" w:color="auto"/>
                      </w:divBdr>
                    </w:div>
                    <w:div w:id="2122918702">
                      <w:marLeft w:val="225"/>
                      <w:marRight w:val="225"/>
                      <w:marTop w:val="0"/>
                      <w:marBottom w:val="0"/>
                      <w:divBdr>
                        <w:top w:val="none" w:sz="0" w:space="0" w:color="auto"/>
                        <w:left w:val="none" w:sz="0" w:space="0" w:color="auto"/>
                        <w:bottom w:val="none" w:sz="0" w:space="0" w:color="auto"/>
                        <w:right w:val="none" w:sz="0" w:space="0" w:color="auto"/>
                      </w:divBdr>
                    </w:div>
                  </w:divsChild>
                </w:div>
                <w:div w:id="744189047">
                  <w:marLeft w:val="0"/>
                  <w:marRight w:val="0"/>
                  <w:marTop w:val="0"/>
                  <w:marBottom w:val="0"/>
                  <w:divBdr>
                    <w:top w:val="none" w:sz="0" w:space="0" w:color="auto"/>
                    <w:left w:val="none" w:sz="0" w:space="0" w:color="auto"/>
                    <w:bottom w:val="none" w:sz="0" w:space="0" w:color="auto"/>
                    <w:right w:val="none" w:sz="0" w:space="0" w:color="auto"/>
                  </w:divBdr>
                </w:div>
                <w:div w:id="877279379">
                  <w:marLeft w:val="0"/>
                  <w:marRight w:val="0"/>
                  <w:marTop w:val="0"/>
                  <w:marBottom w:val="0"/>
                  <w:divBdr>
                    <w:top w:val="none" w:sz="0" w:space="0" w:color="auto"/>
                    <w:left w:val="none" w:sz="0" w:space="0" w:color="auto"/>
                    <w:bottom w:val="none" w:sz="0" w:space="0" w:color="auto"/>
                    <w:right w:val="none" w:sz="0" w:space="0" w:color="auto"/>
                  </w:divBdr>
                  <w:divsChild>
                    <w:div w:id="677587018">
                      <w:marLeft w:val="0"/>
                      <w:marRight w:val="0"/>
                      <w:marTop w:val="0"/>
                      <w:marBottom w:val="0"/>
                      <w:divBdr>
                        <w:top w:val="none" w:sz="0" w:space="0" w:color="auto"/>
                        <w:left w:val="none" w:sz="0" w:space="0" w:color="auto"/>
                        <w:bottom w:val="none" w:sz="0" w:space="0" w:color="auto"/>
                        <w:right w:val="none" w:sz="0" w:space="0" w:color="auto"/>
                      </w:divBdr>
                    </w:div>
                    <w:div w:id="1196118857">
                      <w:marLeft w:val="0"/>
                      <w:marRight w:val="0"/>
                      <w:marTop w:val="375"/>
                      <w:marBottom w:val="300"/>
                      <w:divBdr>
                        <w:top w:val="none" w:sz="0" w:space="0" w:color="auto"/>
                        <w:left w:val="none" w:sz="0" w:space="0" w:color="auto"/>
                        <w:bottom w:val="none" w:sz="0" w:space="0" w:color="auto"/>
                        <w:right w:val="none" w:sz="0" w:space="0" w:color="auto"/>
                      </w:divBdr>
                      <w:divsChild>
                        <w:div w:id="1442067679">
                          <w:marLeft w:val="0"/>
                          <w:marRight w:val="0"/>
                          <w:marTop w:val="0"/>
                          <w:marBottom w:val="0"/>
                          <w:divBdr>
                            <w:top w:val="none" w:sz="0" w:space="0" w:color="auto"/>
                            <w:left w:val="none" w:sz="0" w:space="0" w:color="auto"/>
                            <w:bottom w:val="none" w:sz="0" w:space="0" w:color="auto"/>
                            <w:right w:val="none" w:sz="0" w:space="0" w:color="auto"/>
                          </w:divBdr>
                          <w:divsChild>
                            <w:div w:id="1086657246">
                              <w:marLeft w:val="0"/>
                              <w:marRight w:val="0"/>
                              <w:marTop w:val="0"/>
                              <w:marBottom w:val="0"/>
                              <w:divBdr>
                                <w:top w:val="none" w:sz="0" w:space="0" w:color="auto"/>
                                <w:left w:val="none" w:sz="0" w:space="0" w:color="auto"/>
                                <w:bottom w:val="none" w:sz="0" w:space="0" w:color="auto"/>
                                <w:right w:val="none" w:sz="0" w:space="0" w:color="auto"/>
                              </w:divBdr>
                            </w:div>
                          </w:divsChild>
                        </w:div>
                        <w:div w:id="1862745030">
                          <w:marLeft w:val="0"/>
                          <w:marRight w:val="0"/>
                          <w:marTop w:val="0"/>
                          <w:marBottom w:val="0"/>
                          <w:divBdr>
                            <w:top w:val="none" w:sz="0" w:space="0" w:color="auto"/>
                            <w:left w:val="none" w:sz="0" w:space="0" w:color="auto"/>
                            <w:bottom w:val="none" w:sz="0" w:space="0" w:color="auto"/>
                            <w:right w:val="none" w:sz="0" w:space="0" w:color="auto"/>
                          </w:divBdr>
                          <w:divsChild>
                            <w:div w:id="18350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6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6906586">
              <w:marLeft w:val="0"/>
              <w:marRight w:val="0"/>
              <w:marTop w:val="0"/>
              <w:marBottom w:val="450"/>
              <w:divBdr>
                <w:top w:val="none" w:sz="0" w:space="0" w:color="auto"/>
                <w:left w:val="none" w:sz="0" w:space="0" w:color="auto"/>
                <w:bottom w:val="none" w:sz="0" w:space="0" w:color="auto"/>
                <w:right w:val="none" w:sz="0" w:space="0" w:color="auto"/>
              </w:divBdr>
              <w:divsChild>
                <w:div w:id="252052804">
                  <w:marLeft w:val="0"/>
                  <w:marRight w:val="0"/>
                  <w:marTop w:val="0"/>
                  <w:marBottom w:val="0"/>
                  <w:divBdr>
                    <w:top w:val="none" w:sz="0" w:space="0" w:color="auto"/>
                    <w:left w:val="none" w:sz="0" w:space="0" w:color="auto"/>
                    <w:bottom w:val="none" w:sz="0" w:space="0" w:color="auto"/>
                    <w:right w:val="none" w:sz="0" w:space="0" w:color="auto"/>
                  </w:divBdr>
                </w:div>
                <w:div w:id="179130265">
                  <w:marLeft w:val="0"/>
                  <w:marRight w:val="0"/>
                  <w:marTop w:val="0"/>
                  <w:marBottom w:val="0"/>
                  <w:divBdr>
                    <w:top w:val="none" w:sz="0" w:space="0" w:color="auto"/>
                    <w:left w:val="none" w:sz="0" w:space="0" w:color="auto"/>
                    <w:bottom w:val="none" w:sz="0" w:space="0" w:color="auto"/>
                    <w:right w:val="none" w:sz="0" w:space="0" w:color="auto"/>
                  </w:divBdr>
                  <w:divsChild>
                    <w:div w:id="2087606368">
                      <w:marLeft w:val="0"/>
                      <w:marRight w:val="0"/>
                      <w:marTop w:val="0"/>
                      <w:marBottom w:val="0"/>
                      <w:divBdr>
                        <w:top w:val="none" w:sz="0" w:space="0" w:color="auto"/>
                        <w:left w:val="none" w:sz="0" w:space="0" w:color="auto"/>
                        <w:bottom w:val="none" w:sz="0" w:space="0" w:color="auto"/>
                        <w:right w:val="none" w:sz="0" w:space="0" w:color="auto"/>
                      </w:divBdr>
                      <w:divsChild>
                        <w:div w:id="1182205202">
                          <w:marLeft w:val="0"/>
                          <w:marRight w:val="0"/>
                          <w:marTop w:val="0"/>
                          <w:marBottom w:val="0"/>
                          <w:divBdr>
                            <w:top w:val="none" w:sz="0" w:space="0" w:color="auto"/>
                            <w:left w:val="none" w:sz="0" w:space="0" w:color="auto"/>
                            <w:bottom w:val="none" w:sz="0" w:space="0" w:color="auto"/>
                            <w:right w:val="none" w:sz="0" w:space="0" w:color="auto"/>
                          </w:divBdr>
                          <w:divsChild>
                            <w:div w:id="363671627">
                              <w:marLeft w:val="0"/>
                              <w:marRight w:val="0"/>
                              <w:marTop w:val="0"/>
                              <w:marBottom w:val="0"/>
                              <w:divBdr>
                                <w:top w:val="none" w:sz="0" w:space="0" w:color="auto"/>
                                <w:left w:val="none" w:sz="0" w:space="0" w:color="auto"/>
                                <w:bottom w:val="none" w:sz="0" w:space="0" w:color="auto"/>
                                <w:right w:val="none" w:sz="0" w:space="0" w:color="auto"/>
                              </w:divBdr>
                              <w:divsChild>
                                <w:div w:id="66659234">
                                  <w:marLeft w:val="0"/>
                                  <w:marRight w:val="0"/>
                                  <w:marTop w:val="0"/>
                                  <w:marBottom w:val="0"/>
                                  <w:divBdr>
                                    <w:top w:val="none" w:sz="0" w:space="0" w:color="auto"/>
                                    <w:left w:val="none" w:sz="0" w:space="0" w:color="auto"/>
                                    <w:bottom w:val="none" w:sz="0" w:space="0" w:color="auto"/>
                                    <w:right w:val="none" w:sz="0" w:space="0" w:color="auto"/>
                                  </w:divBdr>
                                  <w:divsChild>
                                    <w:div w:id="423692467">
                                      <w:marLeft w:val="0"/>
                                      <w:marRight w:val="0"/>
                                      <w:marTop w:val="0"/>
                                      <w:marBottom w:val="0"/>
                                      <w:divBdr>
                                        <w:top w:val="none" w:sz="0" w:space="0" w:color="auto"/>
                                        <w:left w:val="none" w:sz="0" w:space="0" w:color="auto"/>
                                        <w:bottom w:val="none" w:sz="0" w:space="0" w:color="auto"/>
                                        <w:right w:val="none" w:sz="0" w:space="0" w:color="auto"/>
                                      </w:divBdr>
                                    </w:div>
                                    <w:div w:id="297296920">
                                      <w:marLeft w:val="0"/>
                                      <w:marRight w:val="0"/>
                                      <w:marTop w:val="0"/>
                                      <w:marBottom w:val="600"/>
                                      <w:divBdr>
                                        <w:top w:val="none" w:sz="0" w:space="0" w:color="auto"/>
                                        <w:left w:val="none" w:sz="0" w:space="0" w:color="auto"/>
                                        <w:bottom w:val="none" w:sz="0" w:space="0" w:color="auto"/>
                                        <w:right w:val="none" w:sz="0" w:space="0" w:color="auto"/>
                                      </w:divBdr>
                                      <w:divsChild>
                                        <w:div w:id="1256093201">
                                          <w:marLeft w:val="0"/>
                                          <w:marRight w:val="0"/>
                                          <w:marTop w:val="0"/>
                                          <w:marBottom w:val="375"/>
                                          <w:divBdr>
                                            <w:top w:val="none" w:sz="0" w:space="0" w:color="auto"/>
                                            <w:left w:val="none" w:sz="0" w:space="0" w:color="auto"/>
                                            <w:bottom w:val="none" w:sz="0" w:space="0" w:color="auto"/>
                                            <w:right w:val="none" w:sz="0" w:space="0" w:color="auto"/>
                                          </w:divBdr>
                                          <w:divsChild>
                                            <w:div w:id="1886987174">
                                              <w:marLeft w:val="0"/>
                                              <w:marRight w:val="300"/>
                                              <w:marTop w:val="0"/>
                                              <w:marBottom w:val="0"/>
                                              <w:divBdr>
                                                <w:top w:val="none" w:sz="0" w:space="0" w:color="auto"/>
                                                <w:left w:val="none" w:sz="0" w:space="0" w:color="auto"/>
                                                <w:bottom w:val="none" w:sz="0" w:space="0" w:color="auto"/>
                                                <w:right w:val="none" w:sz="0" w:space="0" w:color="auto"/>
                                              </w:divBdr>
                                              <w:divsChild>
                                                <w:div w:id="1475872283">
                                                  <w:marLeft w:val="0"/>
                                                  <w:marRight w:val="0"/>
                                                  <w:marTop w:val="0"/>
                                                  <w:marBottom w:val="0"/>
                                                  <w:divBdr>
                                                    <w:top w:val="none" w:sz="0" w:space="0" w:color="auto"/>
                                                    <w:left w:val="none" w:sz="0" w:space="0" w:color="auto"/>
                                                    <w:bottom w:val="none" w:sz="0" w:space="0" w:color="auto"/>
                                                    <w:right w:val="none" w:sz="0" w:space="0" w:color="auto"/>
                                                  </w:divBdr>
                                                  <w:divsChild>
                                                    <w:div w:id="1309942932">
                                                      <w:marLeft w:val="0"/>
                                                      <w:marRight w:val="0"/>
                                                      <w:marTop w:val="150"/>
                                                      <w:marBottom w:val="0"/>
                                                      <w:divBdr>
                                                        <w:top w:val="none" w:sz="0" w:space="0" w:color="auto"/>
                                                        <w:left w:val="none" w:sz="0" w:space="0" w:color="auto"/>
                                                        <w:bottom w:val="none" w:sz="0" w:space="0" w:color="auto"/>
                                                        <w:right w:val="none" w:sz="0" w:space="0" w:color="auto"/>
                                                      </w:divBdr>
                                                    </w:div>
                                                  </w:divsChild>
                                                </w:div>
                                                <w:div w:id="1256474638">
                                                  <w:marLeft w:val="0"/>
                                                  <w:marRight w:val="0"/>
                                                  <w:marTop w:val="0"/>
                                                  <w:marBottom w:val="0"/>
                                                  <w:divBdr>
                                                    <w:top w:val="none" w:sz="0" w:space="0" w:color="auto"/>
                                                    <w:left w:val="none" w:sz="0" w:space="0" w:color="auto"/>
                                                    <w:bottom w:val="none" w:sz="0" w:space="0" w:color="auto"/>
                                                    <w:right w:val="none" w:sz="0" w:space="0" w:color="auto"/>
                                                  </w:divBdr>
                                                </w:div>
                                              </w:divsChild>
                                            </w:div>
                                            <w:div w:id="667711522">
                                              <w:marLeft w:val="0"/>
                                              <w:marRight w:val="0"/>
                                              <w:marTop w:val="0"/>
                                              <w:marBottom w:val="0"/>
                                              <w:divBdr>
                                                <w:top w:val="none" w:sz="0" w:space="0" w:color="auto"/>
                                                <w:left w:val="none" w:sz="0" w:space="0" w:color="auto"/>
                                                <w:bottom w:val="none" w:sz="0" w:space="0" w:color="auto"/>
                                                <w:right w:val="none" w:sz="0" w:space="0" w:color="auto"/>
                                              </w:divBdr>
                                              <w:divsChild>
                                                <w:div w:id="1033457300">
                                                  <w:marLeft w:val="0"/>
                                                  <w:marRight w:val="0"/>
                                                  <w:marTop w:val="0"/>
                                                  <w:marBottom w:val="0"/>
                                                  <w:divBdr>
                                                    <w:top w:val="none" w:sz="0" w:space="0" w:color="auto"/>
                                                    <w:left w:val="none" w:sz="0" w:space="0" w:color="auto"/>
                                                    <w:bottom w:val="none" w:sz="0" w:space="0" w:color="auto"/>
                                                    <w:right w:val="none" w:sz="0" w:space="0" w:color="auto"/>
                                                  </w:divBdr>
                                                  <w:divsChild>
                                                    <w:div w:id="843474121">
                                                      <w:marLeft w:val="0"/>
                                                      <w:marRight w:val="0"/>
                                                      <w:marTop w:val="0"/>
                                                      <w:marBottom w:val="0"/>
                                                      <w:divBdr>
                                                        <w:top w:val="none" w:sz="0" w:space="0" w:color="auto"/>
                                                        <w:left w:val="none" w:sz="0" w:space="0" w:color="auto"/>
                                                        <w:bottom w:val="none" w:sz="0" w:space="0" w:color="auto"/>
                                                        <w:right w:val="none" w:sz="0" w:space="0" w:color="auto"/>
                                                      </w:divBdr>
                                                    </w:div>
                                                    <w:div w:id="575742700">
                                                      <w:marLeft w:val="0"/>
                                                      <w:marRight w:val="0"/>
                                                      <w:marTop w:val="375"/>
                                                      <w:marBottom w:val="0"/>
                                                      <w:divBdr>
                                                        <w:top w:val="none" w:sz="0" w:space="0" w:color="auto"/>
                                                        <w:left w:val="none" w:sz="0" w:space="0" w:color="auto"/>
                                                        <w:bottom w:val="none" w:sz="0" w:space="0" w:color="auto"/>
                                                        <w:right w:val="none" w:sz="0" w:space="0" w:color="auto"/>
                                                      </w:divBdr>
                                                      <w:divsChild>
                                                        <w:div w:id="829634023">
                                                          <w:marLeft w:val="0"/>
                                                          <w:marRight w:val="0"/>
                                                          <w:marTop w:val="0"/>
                                                          <w:marBottom w:val="0"/>
                                                          <w:divBdr>
                                                            <w:top w:val="none" w:sz="0" w:space="0" w:color="auto"/>
                                                            <w:left w:val="none" w:sz="0" w:space="0" w:color="auto"/>
                                                            <w:bottom w:val="none" w:sz="0" w:space="0" w:color="auto"/>
                                                            <w:right w:val="none" w:sz="0" w:space="0" w:color="auto"/>
                                                          </w:divBdr>
                                                          <w:divsChild>
                                                            <w:div w:id="438992582">
                                                              <w:marLeft w:val="0"/>
                                                              <w:marRight w:val="0"/>
                                                              <w:marTop w:val="0"/>
                                                              <w:marBottom w:val="0"/>
                                                              <w:divBdr>
                                                                <w:top w:val="none" w:sz="0" w:space="0" w:color="auto"/>
                                                                <w:left w:val="none" w:sz="0" w:space="0" w:color="auto"/>
                                                                <w:bottom w:val="none" w:sz="0" w:space="0" w:color="auto"/>
                                                                <w:right w:val="none" w:sz="0" w:space="0" w:color="auto"/>
                                                              </w:divBdr>
                                                            </w:div>
                                                          </w:divsChild>
                                                        </w:div>
                                                        <w:div w:id="1611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84896">
                                          <w:marLeft w:val="0"/>
                                          <w:marRight w:val="0"/>
                                          <w:marTop w:val="0"/>
                                          <w:marBottom w:val="0"/>
                                          <w:divBdr>
                                            <w:top w:val="none" w:sz="0" w:space="0" w:color="auto"/>
                                            <w:left w:val="none" w:sz="0" w:space="0" w:color="auto"/>
                                            <w:bottom w:val="none" w:sz="0" w:space="0" w:color="auto"/>
                                            <w:right w:val="none" w:sz="0" w:space="0" w:color="auto"/>
                                          </w:divBdr>
                                          <w:divsChild>
                                            <w:div w:id="139157637">
                                              <w:marLeft w:val="0"/>
                                              <w:marRight w:val="300"/>
                                              <w:marTop w:val="0"/>
                                              <w:marBottom w:val="0"/>
                                              <w:divBdr>
                                                <w:top w:val="none" w:sz="0" w:space="0" w:color="auto"/>
                                                <w:left w:val="none" w:sz="0" w:space="0" w:color="auto"/>
                                                <w:bottom w:val="none" w:sz="0" w:space="0" w:color="auto"/>
                                                <w:right w:val="none" w:sz="0" w:space="0" w:color="auto"/>
                                              </w:divBdr>
                                              <w:divsChild>
                                                <w:div w:id="697394874">
                                                  <w:marLeft w:val="0"/>
                                                  <w:marRight w:val="0"/>
                                                  <w:marTop w:val="0"/>
                                                  <w:marBottom w:val="0"/>
                                                  <w:divBdr>
                                                    <w:top w:val="none" w:sz="0" w:space="0" w:color="auto"/>
                                                    <w:left w:val="none" w:sz="0" w:space="0" w:color="auto"/>
                                                    <w:bottom w:val="none" w:sz="0" w:space="0" w:color="auto"/>
                                                    <w:right w:val="none" w:sz="0" w:space="0" w:color="auto"/>
                                                  </w:divBdr>
                                                  <w:divsChild>
                                                    <w:div w:id="362286796">
                                                      <w:marLeft w:val="0"/>
                                                      <w:marRight w:val="0"/>
                                                      <w:marTop w:val="150"/>
                                                      <w:marBottom w:val="0"/>
                                                      <w:divBdr>
                                                        <w:top w:val="none" w:sz="0" w:space="0" w:color="auto"/>
                                                        <w:left w:val="none" w:sz="0" w:space="0" w:color="auto"/>
                                                        <w:bottom w:val="none" w:sz="0" w:space="0" w:color="auto"/>
                                                        <w:right w:val="none" w:sz="0" w:space="0" w:color="auto"/>
                                                      </w:divBdr>
                                                    </w:div>
                                                  </w:divsChild>
                                                </w:div>
                                                <w:div w:id="171724212">
                                                  <w:marLeft w:val="0"/>
                                                  <w:marRight w:val="0"/>
                                                  <w:marTop w:val="0"/>
                                                  <w:marBottom w:val="0"/>
                                                  <w:divBdr>
                                                    <w:top w:val="none" w:sz="0" w:space="0" w:color="auto"/>
                                                    <w:left w:val="none" w:sz="0" w:space="0" w:color="auto"/>
                                                    <w:bottom w:val="none" w:sz="0" w:space="0" w:color="auto"/>
                                                    <w:right w:val="none" w:sz="0" w:space="0" w:color="auto"/>
                                                  </w:divBdr>
                                                </w:div>
                                              </w:divsChild>
                                            </w:div>
                                            <w:div w:id="718868899">
                                              <w:marLeft w:val="0"/>
                                              <w:marRight w:val="0"/>
                                              <w:marTop w:val="0"/>
                                              <w:marBottom w:val="0"/>
                                              <w:divBdr>
                                                <w:top w:val="none" w:sz="0" w:space="0" w:color="auto"/>
                                                <w:left w:val="none" w:sz="0" w:space="0" w:color="auto"/>
                                                <w:bottom w:val="none" w:sz="0" w:space="0" w:color="auto"/>
                                                <w:right w:val="none" w:sz="0" w:space="0" w:color="auto"/>
                                              </w:divBdr>
                                              <w:divsChild>
                                                <w:div w:id="813988250">
                                                  <w:marLeft w:val="0"/>
                                                  <w:marRight w:val="0"/>
                                                  <w:marTop w:val="0"/>
                                                  <w:marBottom w:val="0"/>
                                                  <w:divBdr>
                                                    <w:top w:val="none" w:sz="0" w:space="0" w:color="auto"/>
                                                    <w:left w:val="none" w:sz="0" w:space="0" w:color="auto"/>
                                                    <w:bottom w:val="none" w:sz="0" w:space="0" w:color="auto"/>
                                                    <w:right w:val="none" w:sz="0" w:space="0" w:color="auto"/>
                                                  </w:divBdr>
                                                  <w:divsChild>
                                                    <w:div w:id="2105564318">
                                                      <w:marLeft w:val="0"/>
                                                      <w:marRight w:val="0"/>
                                                      <w:marTop w:val="0"/>
                                                      <w:marBottom w:val="0"/>
                                                      <w:divBdr>
                                                        <w:top w:val="none" w:sz="0" w:space="0" w:color="auto"/>
                                                        <w:left w:val="none" w:sz="0" w:space="0" w:color="auto"/>
                                                        <w:bottom w:val="none" w:sz="0" w:space="0" w:color="auto"/>
                                                        <w:right w:val="none" w:sz="0" w:space="0" w:color="auto"/>
                                                      </w:divBdr>
                                                    </w:div>
                                                    <w:div w:id="1457678168">
                                                      <w:marLeft w:val="0"/>
                                                      <w:marRight w:val="0"/>
                                                      <w:marTop w:val="375"/>
                                                      <w:marBottom w:val="0"/>
                                                      <w:divBdr>
                                                        <w:top w:val="none" w:sz="0" w:space="0" w:color="auto"/>
                                                        <w:left w:val="none" w:sz="0" w:space="0" w:color="auto"/>
                                                        <w:bottom w:val="none" w:sz="0" w:space="0" w:color="auto"/>
                                                        <w:right w:val="none" w:sz="0" w:space="0" w:color="auto"/>
                                                      </w:divBdr>
                                                      <w:divsChild>
                                                        <w:div w:id="891772602">
                                                          <w:marLeft w:val="0"/>
                                                          <w:marRight w:val="0"/>
                                                          <w:marTop w:val="0"/>
                                                          <w:marBottom w:val="0"/>
                                                          <w:divBdr>
                                                            <w:top w:val="none" w:sz="0" w:space="0" w:color="auto"/>
                                                            <w:left w:val="none" w:sz="0" w:space="0" w:color="auto"/>
                                                            <w:bottom w:val="none" w:sz="0" w:space="0" w:color="auto"/>
                                                            <w:right w:val="none" w:sz="0" w:space="0" w:color="auto"/>
                                                          </w:divBdr>
                                                          <w:divsChild>
                                                            <w:div w:id="1002468078">
                                                              <w:marLeft w:val="0"/>
                                                              <w:marRight w:val="0"/>
                                                              <w:marTop w:val="0"/>
                                                              <w:marBottom w:val="0"/>
                                                              <w:divBdr>
                                                                <w:top w:val="none" w:sz="0" w:space="0" w:color="auto"/>
                                                                <w:left w:val="none" w:sz="0" w:space="0" w:color="auto"/>
                                                                <w:bottom w:val="none" w:sz="0" w:space="0" w:color="auto"/>
                                                                <w:right w:val="none" w:sz="0" w:space="0" w:color="auto"/>
                                                              </w:divBdr>
                                                            </w:div>
                                                          </w:divsChild>
                                                        </w:div>
                                                        <w:div w:id="6203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149943">
                                      <w:marLeft w:val="0"/>
                                      <w:marRight w:val="0"/>
                                      <w:marTop w:val="0"/>
                                      <w:marBottom w:val="375"/>
                                      <w:divBdr>
                                        <w:top w:val="none" w:sz="0" w:space="0" w:color="auto"/>
                                        <w:left w:val="none" w:sz="0" w:space="0" w:color="auto"/>
                                        <w:bottom w:val="none" w:sz="0" w:space="0" w:color="auto"/>
                                        <w:right w:val="none" w:sz="0" w:space="0" w:color="auto"/>
                                      </w:divBdr>
                                      <w:divsChild>
                                        <w:div w:id="608270292">
                                          <w:marLeft w:val="0"/>
                                          <w:marRight w:val="450"/>
                                          <w:marTop w:val="0"/>
                                          <w:marBottom w:val="0"/>
                                          <w:divBdr>
                                            <w:top w:val="none" w:sz="0" w:space="0" w:color="auto"/>
                                            <w:left w:val="none" w:sz="0" w:space="0" w:color="auto"/>
                                            <w:bottom w:val="none" w:sz="0" w:space="0" w:color="auto"/>
                                            <w:right w:val="none" w:sz="0" w:space="0" w:color="auto"/>
                                          </w:divBdr>
                                          <w:divsChild>
                                            <w:div w:id="298413413">
                                              <w:marLeft w:val="0"/>
                                              <w:marRight w:val="0"/>
                                              <w:marTop w:val="0"/>
                                              <w:marBottom w:val="150"/>
                                              <w:divBdr>
                                                <w:top w:val="none" w:sz="0" w:space="0" w:color="auto"/>
                                                <w:left w:val="none" w:sz="0" w:space="0" w:color="auto"/>
                                                <w:bottom w:val="none" w:sz="0" w:space="0" w:color="auto"/>
                                                <w:right w:val="none" w:sz="0" w:space="0" w:color="auto"/>
                                              </w:divBdr>
                                            </w:div>
                                            <w:div w:id="1441414536">
                                              <w:marLeft w:val="0"/>
                                              <w:marRight w:val="0"/>
                                              <w:marTop w:val="0"/>
                                              <w:marBottom w:val="0"/>
                                              <w:divBdr>
                                                <w:top w:val="none" w:sz="0" w:space="0" w:color="auto"/>
                                                <w:left w:val="none" w:sz="0" w:space="0" w:color="auto"/>
                                                <w:bottom w:val="none" w:sz="0" w:space="0" w:color="auto"/>
                                                <w:right w:val="none" w:sz="0" w:space="0" w:color="auto"/>
                                              </w:divBdr>
                                            </w:div>
                                          </w:divsChild>
                                        </w:div>
                                        <w:div w:id="771902385">
                                          <w:marLeft w:val="0"/>
                                          <w:marRight w:val="0"/>
                                          <w:marTop w:val="0"/>
                                          <w:marBottom w:val="0"/>
                                          <w:divBdr>
                                            <w:top w:val="none" w:sz="0" w:space="0" w:color="auto"/>
                                            <w:left w:val="none" w:sz="0" w:space="0" w:color="auto"/>
                                            <w:bottom w:val="none" w:sz="0" w:space="0" w:color="auto"/>
                                            <w:right w:val="none" w:sz="0" w:space="0" w:color="auto"/>
                                          </w:divBdr>
                                          <w:divsChild>
                                            <w:div w:id="729041855">
                                              <w:marLeft w:val="0"/>
                                              <w:marRight w:val="0"/>
                                              <w:marTop w:val="0"/>
                                              <w:marBottom w:val="0"/>
                                              <w:divBdr>
                                                <w:top w:val="none" w:sz="0" w:space="0" w:color="auto"/>
                                                <w:left w:val="none" w:sz="0" w:space="0" w:color="auto"/>
                                                <w:bottom w:val="none" w:sz="0" w:space="0" w:color="auto"/>
                                                <w:right w:val="none" w:sz="0" w:space="0" w:color="auto"/>
                                              </w:divBdr>
                                              <w:divsChild>
                                                <w:div w:id="996029428">
                                                  <w:marLeft w:val="0"/>
                                                  <w:marRight w:val="0"/>
                                                  <w:marTop w:val="0"/>
                                                  <w:marBottom w:val="0"/>
                                                  <w:divBdr>
                                                    <w:top w:val="none" w:sz="0" w:space="0" w:color="auto"/>
                                                    <w:left w:val="none" w:sz="0" w:space="0" w:color="auto"/>
                                                    <w:bottom w:val="none" w:sz="0" w:space="0" w:color="auto"/>
                                                    <w:right w:val="none" w:sz="0" w:space="0" w:color="auto"/>
                                                  </w:divBdr>
                                                </w:div>
                                                <w:div w:id="1071730471">
                                                  <w:marLeft w:val="0"/>
                                                  <w:marRight w:val="0"/>
                                                  <w:marTop w:val="0"/>
                                                  <w:marBottom w:val="0"/>
                                                  <w:divBdr>
                                                    <w:top w:val="none" w:sz="0" w:space="0" w:color="auto"/>
                                                    <w:left w:val="none" w:sz="0" w:space="0" w:color="auto"/>
                                                    <w:bottom w:val="none" w:sz="0" w:space="0" w:color="auto"/>
                                                    <w:right w:val="none" w:sz="0" w:space="0" w:color="auto"/>
                                                  </w:divBdr>
                                                </w:div>
                                              </w:divsChild>
                                            </w:div>
                                            <w:div w:id="2046715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503863">
          <w:marLeft w:val="0"/>
          <w:marRight w:val="0"/>
          <w:marTop w:val="0"/>
          <w:marBottom w:val="750"/>
          <w:divBdr>
            <w:top w:val="none" w:sz="0" w:space="0" w:color="auto"/>
            <w:left w:val="none" w:sz="0" w:space="0" w:color="auto"/>
            <w:bottom w:val="none" w:sz="0" w:space="0" w:color="auto"/>
            <w:right w:val="none" w:sz="0" w:space="0" w:color="auto"/>
          </w:divBdr>
          <w:divsChild>
            <w:div w:id="793795739">
              <w:marLeft w:val="0"/>
              <w:marRight w:val="0"/>
              <w:marTop w:val="0"/>
              <w:marBottom w:val="0"/>
              <w:divBdr>
                <w:top w:val="none" w:sz="0" w:space="0" w:color="auto"/>
                <w:left w:val="none" w:sz="0" w:space="0" w:color="auto"/>
                <w:bottom w:val="none" w:sz="0" w:space="0" w:color="auto"/>
                <w:right w:val="none" w:sz="0" w:space="0" w:color="auto"/>
              </w:divBdr>
              <w:divsChild>
                <w:div w:id="1472287639">
                  <w:marLeft w:val="0"/>
                  <w:marRight w:val="0"/>
                  <w:marTop w:val="0"/>
                  <w:marBottom w:val="0"/>
                  <w:divBdr>
                    <w:top w:val="none" w:sz="0" w:space="0" w:color="auto"/>
                    <w:left w:val="none" w:sz="0" w:space="0" w:color="auto"/>
                    <w:bottom w:val="none" w:sz="0" w:space="0" w:color="auto"/>
                    <w:right w:val="none" w:sz="0" w:space="0" w:color="auto"/>
                  </w:divBdr>
                  <w:divsChild>
                    <w:div w:id="165289365">
                      <w:marLeft w:val="-15"/>
                      <w:marRight w:val="0"/>
                      <w:marTop w:val="0"/>
                      <w:marBottom w:val="0"/>
                      <w:divBdr>
                        <w:top w:val="none" w:sz="0" w:space="0" w:color="auto"/>
                        <w:left w:val="none" w:sz="0" w:space="0" w:color="auto"/>
                        <w:bottom w:val="none" w:sz="0" w:space="0" w:color="auto"/>
                        <w:right w:val="none" w:sz="0" w:space="0" w:color="auto"/>
                      </w:divBdr>
                    </w:div>
                    <w:div w:id="2014992519">
                      <w:marLeft w:val="225"/>
                      <w:marRight w:val="225"/>
                      <w:marTop w:val="0"/>
                      <w:marBottom w:val="0"/>
                      <w:divBdr>
                        <w:top w:val="none" w:sz="0" w:space="0" w:color="auto"/>
                        <w:left w:val="none" w:sz="0" w:space="0" w:color="auto"/>
                        <w:bottom w:val="none" w:sz="0" w:space="0" w:color="auto"/>
                        <w:right w:val="none" w:sz="0" w:space="0" w:color="auto"/>
                      </w:divBdr>
                    </w:div>
                  </w:divsChild>
                </w:div>
                <w:div w:id="1982810920">
                  <w:marLeft w:val="0"/>
                  <w:marRight w:val="0"/>
                  <w:marTop w:val="0"/>
                  <w:marBottom w:val="0"/>
                  <w:divBdr>
                    <w:top w:val="none" w:sz="0" w:space="0" w:color="auto"/>
                    <w:left w:val="none" w:sz="0" w:space="0" w:color="auto"/>
                    <w:bottom w:val="none" w:sz="0" w:space="0" w:color="auto"/>
                    <w:right w:val="none" w:sz="0" w:space="0" w:color="auto"/>
                  </w:divBdr>
                </w:div>
                <w:div w:id="111629653">
                  <w:marLeft w:val="0"/>
                  <w:marRight w:val="0"/>
                  <w:marTop w:val="0"/>
                  <w:marBottom w:val="0"/>
                  <w:divBdr>
                    <w:top w:val="none" w:sz="0" w:space="0" w:color="auto"/>
                    <w:left w:val="none" w:sz="0" w:space="0" w:color="auto"/>
                    <w:bottom w:val="none" w:sz="0" w:space="0" w:color="auto"/>
                    <w:right w:val="none" w:sz="0" w:space="0" w:color="auto"/>
                  </w:divBdr>
                  <w:divsChild>
                    <w:div w:id="1409037176">
                      <w:marLeft w:val="0"/>
                      <w:marRight w:val="0"/>
                      <w:marTop w:val="0"/>
                      <w:marBottom w:val="0"/>
                      <w:divBdr>
                        <w:top w:val="none" w:sz="0" w:space="0" w:color="auto"/>
                        <w:left w:val="none" w:sz="0" w:space="0" w:color="auto"/>
                        <w:bottom w:val="none" w:sz="0" w:space="0" w:color="auto"/>
                        <w:right w:val="none" w:sz="0" w:space="0" w:color="auto"/>
                      </w:divBdr>
                    </w:div>
                    <w:div w:id="1215124046">
                      <w:marLeft w:val="0"/>
                      <w:marRight w:val="0"/>
                      <w:marTop w:val="375"/>
                      <w:marBottom w:val="300"/>
                      <w:divBdr>
                        <w:top w:val="none" w:sz="0" w:space="0" w:color="auto"/>
                        <w:left w:val="none" w:sz="0" w:space="0" w:color="auto"/>
                        <w:bottom w:val="none" w:sz="0" w:space="0" w:color="auto"/>
                        <w:right w:val="none" w:sz="0" w:space="0" w:color="auto"/>
                      </w:divBdr>
                      <w:divsChild>
                        <w:div w:id="583298072">
                          <w:marLeft w:val="0"/>
                          <w:marRight w:val="0"/>
                          <w:marTop w:val="0"/>
                          <w:marBottom w:val="0"/>
                          <w:divBdr>
                            <w:top w:val="none" w:sz="0" w:space="0" w:color="auto"/>
                            <w:left w:val="none" w:sz="0" w:space="0" w:color="auto"/>
                            <w:bottom w:val="none" w:sz="0" w:space="0" w:color="auto"/>
                            <w:right w:val="none" w:sz="0" w:space="0" w:color="auto"/>
                          </w:divBdr>
                          <w:divsChild>
                            <w:div w:id="526678252">
                              <w:marLeft w:val="0"/>
                              <w:marRight w:val="0"/>
                              <w:marTop w:val="0"/>
                              <w:marBottom w:val="0"/>
                              <w:divBdr>
                                <w:top w:val="none" w:sz="0" w:space="0" w:color="auto"/>
                                <w:left w:val="none" w:sz="0" w:space="0" w:color="auto"/>
                                <w:bottom w:val="none" w:sz="0" w:space="0" w:color="auto"/>
                                <w:right w:val="none" w:sz="0" w:space="0" w:color="auto"/>
                              </w:divBdr>
                            </w:div>
                          </w:divsChild>
                        </w:div>
                        <w:div w:id="28343403">
                          <w:marLeft w:val="0"/>
                          <w:marRight w:val="0"/>
                          <w:marTop w:val="0"/>
                          <w:marBottom w:val="0"/>
                          <w:divBdr>
                            <w:top w:val="none" w:sz="0" w:space="0" w:color="auto"/>
                            <w:left w:val="none" w:sz="0" w:space="0" w:color="auto"/>
                            <w:bottom w:val="none" w:sz="0" w:space="0" w:color="auto"/>
                            <w:right w:val="none" w:sz="0" w:space="0" w:color="auto"/>
                          </w:divBdr>
                          <w:divsChild>
                            <w:div w:id="20579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1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7601064">
              <w:marLeft w:val="0"/>
              <w:marRight w:val="0"/>
              <w:marTop w:val="0"/>
              <w:marBottom w:val="450"/>
              <w:divBdr>
                <w:top w:val="none" w:sz="0" w:space="0" w:color="auto"/>
                <w:left w:val="none" w:sz="0" w:space="0" w:color="auto"/>
                <w:bottom w:val="none" w:sz="0" w:space="0" w:color="auto"/>
                <w:right w:val="none" w:sz="0" w:space="0" w:color="auto"/>
              </w:divBdr>
              <w:divsChild>
                <w:div w:id="90130388">
                  <w:marLeft w:val="0"/>
                  <w:marRight w:val="0"/>
                  <w:marTop w:val="0"/>
                  <w:marBottom w:val="0"/>
                  <w:divBdr>
                    <w:top w:val="none" w:sz="0" w:space="0" w:color="auto"/>
                    <w:left w:val="none" w:sz="0" w:space="0" w:color="auto"/>
                    <w:bottom w:val="none" w:sz="0" w:space="0" w:color="auto"/>
                    <w:right w:val="none" w:sz="0" w:space="0" w:color="auto"/>
                  </w:divBdr>
                </w:div>
                <w:div w:id="1259408929">
                  <w:marLeft w:val="0"/>
                  <w:marRight w:val="0"/>
                  <w:marTop w:val="0"/>
                  <w:marBottom w:val="0"/>
                  <w:divBdr>
                    <w:top w:val="none" w:sz="0" w:space="0" w:color="auto"/>
                    <w:left w:val="none" w:sz="0" w:space="0" w:color="auto"/>
                    <w:bottom w:val="none" w:sz="0" w:space="0" w:color="auto"/>
                    <w:right w:val="none" w:sz="0" w:space="0" w:color="auto"/>
                  </w:divBdr>
                  <w:divsChild>
                    <w:div w:id="1214922952">
                      <w:marLeft w:val="0"/>
                      <w:marRight w:val="0"/>
                      <w:marTop w:val="0"/>
                      <w:marBottom w:val="0"/>
                      <w:divBdr>
                        <w:top w:val="none" w:sz="0" w:space="0" w:color="auto"/>
                        <w:left w:val="none" w:sz="0" w:space="0" w:color="auto"/>
                        <w:bottom w:val="none" w:sz="0" w:space="0" w:color="auto"/>
                        <w:right w:val="none" w:sz="0" w:space="0" w:color="auto"/>
                      </w:divBdr>
                      <w:divsChild>
                        <w:div w:id="1996258738">
                          <w:marLeft w:val="0"/>
                          <w:marRight w:val="0"/>
                          <w:marTop w:val="0"/>
                          <w:marBottom w:val="0"/>
                          <w:divBdr>
                            <w:top w:val="none" w:sz="0" w:space="0" w:color="auto"/>
                            <w:left w:val="none" w:sz="0" w:space="0" w:color="auto"/>
                            <w:bottom w:val="none" w:sz="0" w:space="0" w:color="auto"/>
                            <w:right w:val="none" w:sz="0" w:space="0" w:color="auto"/>
                          </w:divBdr>
                          <w:divsChild>
                            <w:div w:id="1136801939">
                              <w:marLeft w:val="0"/>
                              <w:marRight w:val="0"/>
                              <w:marTop w:val="0"/>
                              <w:marBottom w:val="0"/>
                              <w:divBdr>
                                <w:top w:val="none" w:sz="0" w:space="0" w:color="auto"/>
                                <w:left w:val="none" w:sz="0" w:space="0" w:color="auto"/>
                                <w:bottom w:val="none" w:sz="0" w:space="0" w:color="auto"/>
                                <w:right w:val="none" w:sz="0" w:space="0" w:color="auto"/>
                              </w:divBdr>
                              <w:divsChild>
                                <w:div w:id="929235506">
                                  <w:marLeft w:val="0"/>
                                  <w:marRight w:val="0"/>
                                  <w:marTop w:val="0"/>
                                  <w:marBottom w:val="0"/>
                                  <w:divBdr>
                                    <w:top w:val="none" w:sz="0" w:space="0" w:color="auto"/>
                                    <w:left w:val="none" w:sz="0" w:space="0" w:color="auto"/>
                                    <w:bottom w:val="none" w:sz="0" w:space="0" w:color="auto"/>
                                    <w:right w:val="none" w:sz="0" w:space="0" w:color="auto"/>
                                  </w:divBdr>
                                  <w:divsChild>
                                    <w:div w:id="1060713101">
                                      <w:marLeft w:val="0"/>
                                      <w:marRight w:val="0"/>
                                      <w:marTop w:val="0"/>
                                      <w:marBottom w:val="0"/>
                                      <w:divBdr>
                                        <w:top w:val="none" w:sz="0" w:space="0" w:color="auto"/>
                                        <w:left w:val="none" w:sz="0" w:space="0" w:color="auto"/>
                                        <w:bottom w:val="none" w:sz="0" w:space="0" w:color="auto"/>
                                        <w:right w:val="none" w:sz="0" w:space="0" w:color="auto"/>
                                      </w:divBdr>
                                    </w:div>
                                    <w:div w:id="497500208">
                                      <w:marLeft w:val="0"/>
                                      <w:marRight w:val="0"/>
                                      <w:marTop w:val="0"/>
                                      <w:marBottom w:val="600"/>
                                      <w:divBdr>
                                        <w:top w:val="none" w:sz="0" w:space="0" w:color="auto"/>
                                        <w:left w:val="none" w:sz="0" w:space="0" w:color="auto"/>
                                        <w:bottom w:val="none" w:sz="0" w:space="0" w:color="auto"/>
                                        <w:right w:val="none" w:sz="0" w:space="0" w:color="auto"/>
                                      </w:divBdr>
                                      <w:divsChild>
                                        <w:div w:id="758253397">
                                          <w:marLeft w:val="0"/>
                                          <w:marRight w:val="0"/>
                                          <w:marTop w:val="0"/>
                                          <w:marBottom w:val="375"/>
                                          <w:divBdr>
                                            <w:top w:val="none" w:sz="0" w:space="0" w:color="auto"/>
                                            <w:left w:val="none" w:sz="0" w:space="0" w:color="auto"/>
                                            <w:bottom w:val="none" w:sz="0" w:space="0" w:color="auto"/>
                                            <w:right w:val="none" w:sz="0" w:space="0" w:color="auto"/>
                                          </w:divBdr>
                                          <w:divsChild>
                                            <w:div w:id="301616096">
                                              <w:marLeft w:val="0"/>
                                              <w:marRight w:val="300"/>
                                              <w:marTop w:val="0"/>
                                              <w:marBottom w:val="0"/>
                                              <w:divBdr>
                                                <w:top w:val="none" w:sz="0" w:space="0" w:color="auto"/>
                                                <w:left w:val="none" w:sz="0" w:space="0" w:color="auto"/>
                                                <w:bottom w:val="none" w:sz="0" w:space="0" w:color="auto"/>
                                                <w:right w:val="none" w:sz="0" w:space="0" w:color="auto"/>
                                              </w:divBdr>
                                              <w:divsChild>
                                                <w:div w:id="336932728">
                                                  <w:marLeft w:val="0"/>
                                                  <w:marRight w:val="0"/>
                                                  <w:marTop w:val="0"/>
                                                  <w:marBottom w:val="0"/>
                                                  <w:divBdr>
                                                    <w:top w:val="none" w:sz="0" w:space="0" w:color="auto"/>
                                                    <w:left w:val="none" w:sz="0" w:space="0" w:color="auto"/>
                                                    <w:bottom w:val="none" w:sz="0" w:space="0" w:color="auto"/>
                                                    <w:right w:val="none" w:sz="0" w:space="0" w:color="auto"/>
                                                  </w:divBdr>
                                                  <w:divsChild>
                                                    <w:div w:id="2138255450">
                                                      <w:marLeft w:val="0"/>
                                                      <w:marRight w:val="0"/>
                                                      <w:marTop w:val="150"/>
                                                      <w:marBottom w:val="0"/>
                                                      <w:divBdr>
                                                        <w:top w:val="none" w:sz="0" w:space="0" w:color="auto"/>
                                                        <w:left w:val="none" w:sz="0" w:space="0" w:color="auto"/>
                                                        <w:bottom w:val="none" w:sz="0" w:space="0" w:color="auto"/>
                                                        <w:right w:val="none" w:sz="0" w:space="0" w:color="auto"/>
                                                      </w:divBdr>
                                                    </w:div>
                                                  </w:divsChild>
                                                </w:div>
                                                <w:div w:id="695155973">
                                                  <w:marLeft w:val="0"/>
                                                  <w:marRight w:val="0"/>
                                                  <w:marTop w:val="0"/>
                                                  <w:marBottom w:val="0"/>
                                                  <w:divBdr>
                                                    <w:top w:val="none" w:sz="0" w:space="0" w:color="auto"/>
                                                    <w:left w:val="none" w:sz="0" w:space="0" w:color="auto"/>
                                                    <w:bottom w:val="none" w:sz="0" w:space="0" w:color="auto"/>
                                                    <w:right w:val="none" w:sz="0" w:space="0" w:color="auto"/>
                                                  </w:divBdr>
                                                </w:div>
                                              </w:divsChild>
                                            </w:div>
                                            <w:div w:id="32193945">
                                              <w:marLeft w:val="0"/>
                                              <w:marRight w:val="0"/>
                                              <w:marTop w:val="0"/>
                                              <w:marBottom w:val="0"/>
                                              <w:divBdr>
                                                <w:top w:val="none" w:sz="0" w:space="0" w:color="auto"/>
                                                <w:left w:val="none" w:sz="0" w:space="0" w:color="auto"/>
                                                <w:bottom w:val="none" w:sz="0" w:space="0" w:color="auto"/>
                                                <w:right w:val="none" w:sz="0" w:space="0" w:color="auto"/>
                                              </w:divBdr>
                                              <w:divsChild>
                                                <w:div w:id="1057318872">
                                                  <w:marLeft w:val="0"/>
                                                  <w:marRight w:val="0"/>
                                                  <w:marTop w:val="0"/>
                                                  <w:marBottom w:val="0"/>
                                                  <w:divBdr>
                                                    <w:top w:val="none" w:sz="0" w:space="0" w:color="auto"/>
                                                    <w:left w:val="none" w:sz="0" w:space="0" w:color="auto"/>
                                                    <w:bottom w:val="none" w:sz="0" w:space="0" w:color="auto"/>
                                                    <w:right w:val="none" w:sz="0" w:space="0" w:color="auto"/>
                                                  </w:divBdr>
                                                  <w:divsChild>
                                                    <w:div w:id="1952009944">
                                                      <w:marLeft w:val="0"/>
                                                      <w:marRight w:val="0"/>
                                                      <w:marTop w:val="0"/>
                                                      <w:marBottom w:val="0"/>
                                                      <w:divBdr>
                                                        <w:top w:val="none" w:sz="0" w:space="0" w:color="auto"/>
                                                        <w:left w:val="none" w:sz="0" w:space="0" w:color="auto"/>
                                                        <w:bottom w:val="none" w:sz="0" w:space="0" w:color="auto"/>
                                                        <w:right w:val="none" w:sz="0" w:space="0" w:color="auto"/>
                                                      </w:divBdr>
                                                    </w:div>
                                                    <w:div w:id="716590063">
                                                      <w:marLeft w:val="0"/>
                                                      <w:marRight w:val="0"/>
                                                      <w:marTop w:val="375"/>
                                                      <w:marBottom w:val="0"/>
                                                      <w:divBdr>
                                                        <w:top w:val="none" w:sz="0" w:space="0" w:color="auto"/>
                                                        <w:left w:val="none" w:sz="0" w:space="0" w:color="auto"/>
                                                        <w:bottom w:val="none" w:sz="0" w:space="0" w:color="auto"/>
                                                        <w:right w:val="none" w:sz="0" w:space="0" w:color="auto"/>
                                                      </w:divBdr>
                                                      <w:divsChild>
                                                        <w:div w:id="988437426">
                                                          <w:marLeft w:val="0"/>
                                                          <w:marRight w:val="0"/>
                                                          <w:marTop w:val="0"/>
                                                          <w:marBottom w:val="0"/>
                                                          <w:divBdr>
                                                            <w:top w:val="none" w:sz="0" w:space="0" w:color="auto"/>
                                                            <w:left w:val="none" w:sz="0" w:space="0" w:color="auto"/>
                                                            <w:bottom w:val="none" w:sz="0" w:space="0" w:color="auto"/>
                                                            <w:right w:val="none" w:sz="0" w:space="0" w:color="auto"/>
                                                          </w:divBdr>
                                                          <w:divsChild>
                                                            <w:div w:id="1401246600">
                                                              <w:marLeft w:val="0"/>
                                                              <w:marRight w:val="0"/>
                                                              <w:marTop w:val="0"/>
                                                              <w:marBottom w:val="0"/>
                                                              <w:divBdr>
                                                                <w:top w:val="none" w:sz="0" w:space="0" w:color="auto"/>
                                                                <w:left w:val="none" w:sz="0" w:space="0" w:color="auto"/>
                                                                <w:bottom w:val="none" w:sz="0" w:space="0" w:color="auto"/>
                                                                <w:right w:val="none" w:sz="0" w:space="0" w:color="auto"/>
                                                              </w:divBdr>
                                                            </w:div>
                                                          </w:divsChild>
                                                        </w:div>
                                                        <w:div w:id="17299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12238">
                                          <w:marLeft w:val="0"/>
                                          <w:marRight w:val="0"/>
                                          <w:marTop w:val="0"/>
                                          <w:marBottom w:val="375"/>
                                          <w:divBdr>
                                            <w:top w:val="none" w:sz="0" w:space="0" w:color="auto"/>
                                            <w:left w:val="none" w:sz="0" w:space="0" w:color="auto"/>
                                            <w:bottom w:val="none" w:sz="0" w:space="0" w:color="auto"/>
                                            <w:right w:val="none" w:sz="0" w:space="0" w:color="auto"/>
                                          </w:divBdr>
                                          <w:divsChild>
                                            <w:div w:id="2077589289">
                                              <w:marLeft w:val="0"/>
                                              <w:marRight w:val="300"/>
                                              <w:marTop w:val="0"/>
                                              <w:marBottom w:val="0"/>
                                              <w:divBdr>
                                                <w:top w:val="none" w:sz="0" w:space="0" w:color="auto"/>
                                                <w:left w:val="none" w:sz="0" w:space="0" w:color="auto"/>
                                                <w:bottom w:val="none" w:sz="0" w:space="0" w:color="auto"/>
                                                <w:right w:val="none" w:sz="0" w:space="0" w:color="auto"/>
                                              </w:divBdr>
                                              <w:divsChild>
                                                <w:div w:id="1398894241">
                                                  <w:marLeft w:val="0"/>
                                                  <w:marRight w:val="0"/>
                                                  <w:marTop w:val="0"/>
                                                  <w:marBottom w:val="0"/>
                                                  <w:divBdr>
                                                    <w:top w:val="none" w:sz="0" w:space="0" w:color="auto"/>
                                                    <w:left w:val="none" w:sz="0" w:space="0" w:color="auto"/>
                                                    <w:bottom w:val="none" w:sz="0" w:space="0" w:color="auto"/>
                                                    <w:right w:val="none" w:sz="0" w:space="0" w:color="auto"/>
                                                  </w:divBdr>
                                                  <w:divsChild>
                                                    <w:div w:id="1602101182">
                                                      <w:marLeft w:val="0"/>
                                                      <w:marRight w:val="0"/>
                                                      <w:marTop w:val="150"/>
                                                      <w:marBottom w:val="0"/>
                                                      <w:divBdr>
                                                        <w:top w:val="none" w:sz="0" w:space="0" w:color="auto"/>
                                                        <w:left w:val="none" w:sz="0" w:space="0" w:color="auto"/>
                                                        <w:bottom w:val="none" w:sz="0" w:space="0" w:color="auto"/>
                                                        <w:right w:val="none" w:sz="0" w:space="0" w:color="auto"/>
                                                      </w:divBdr>
                                                    </w:div>
                                                  </w:divsChild>
                                                </w:div>
                                                <w:div w:id="1274751686">
                                                  <w:marLeft w:val="0"/>
                                                  <w:marRight w:val="0"/>
                                                  <w:marTop w:val="0"/>
                                                  <w:marBottom w:val="0"/>
                                                  <w:divBdr>
                                                    <w:top w:val="none" w:sz="0" w:space="0" w:color="auto"/>
                                                    <w:left w:val="none" w:sz="0" w:space="0" w:color="auto"/>
                                                    <w:bottom w:val="none" w:sz="0" w:space="0" w:color="auto"/>
                                                    <w:right w:val="none" w:sz="0" w:space="0" w:color="auto"/>
                                                  </w:divBdr>
                                                </w:div>
                                              </w:divsChild>
                                            </w:div>
                                            <w:div w:id="779641184">
                                              <w:marLeft w:val="0"/>
                                              <w:marRight w:val="0"/>
                                              <w:marTop w:val="0"/>
                                              <w:marBottom w:val="0"/>
                                              <w:divBdr>
                                                <w:top w:val="none" w:sz="0" w:space="0" w:color="auto"/>
                                                <w:left w:val="none" w:sz="0" w:space="0" w:color="auto"/>
                                                <w:bottom w:val="none" w:sz="0" w:space="0" w:color="auto"/>
                                                <w:right w:val="none" w:sz="0" w:space="0" w:color="auto"/>
                                              </w:divBdr>
                                              <w:divsChild>
                                                <w:div w:id="1154032123">
                                                  <w:marLeft w:val="0"/>
                                                  <w:marRight w:val="0"/>
                                                  <w:marTop w:val="0"/>
                                                  <w:marBottom w:val="0"/>
                                                  <w:divBdr>
                                                    <w:top w:val="none" w:sz="0" w:space="0" w:color="auto"/>
                                                    <w:left w:val="none" w:sz="0" w:space="0" w:color="auto"/>
                                                    <w:bottom w:val="none" w:sz="0" w:space="0" w:color="auto"/>
                                                    <w:right w:val="none" w:sz="0" w:space="0" w:color="auto"/>
                                                  </w:divBdr>
                                                  <w:divsChild>
                                                    <w:div w:id="1737780502">
                                                      <w:marLeft w:val="0"/>
                                                      <w:marRight w:val="0"/>
                                                      <w:marTop w:val="0"/>
                                                      <w:marBottom w:val="0"/>
                                                      <w:divBdr>
                                                        <w:top w:val="none" w:sz="0" w:space="0" w:color="auto"/>
                                                        <w:left w:val="none" w:sz="0" w:space="0" w:color="auto"/>
                                                        <w:bottom w:val="none" w:sz="0" w:space="0" w:color="auto"/>
                                                        <w:right w:val="none" w:sz="0" w:space="0" w:color="auto"/>
                                                      </w:divBdr>
                                                    </w:div>
                                                    <w:div w:id="1191651446">
                                                      <w:marLeft w:val="0"/>
                                                      <w:marRight w:val="0"/>
                                                      <w:marTop w:val="375"/>
                                                      <w:marBottom w:val="0"/>
                                                      <w:divBdr>
                                                        <w:top w:val="none" w:sz="0" w:space="0" w:color="auto"/>
                                                        <w:left w:val="none" w:sz="0" w:space="0" w:color="auto"/>
                                                        <w:bottom w:val="none" w:sz="0" w:space="0" w:color="auto"/>
                                                        <w:right w:val="none" w:sz="0" w:space="0" w:color="auto"/>
                                                      </w:divBdr>
                                                      <w:divsChild>
                                                        <w:div w:id="1745445528">
                                                          <w:marLeft w:val="0"/>
                                                          <w:marRight w:val="0"/>
                                                          <w:marTop w:val="0"/>
                                                          <w:marBottom w:val="0"/>
                                                          <w:divBdr>
                                                            <w:top w:val="none" w:sz="0" w:space="0" w:color="auto"/>
                                                            <w:left w:val="none" w:sz="0" w:space="0" w:color="auto"/>
                                                            <w:bottom w:val="none" w:sz="0" w:space="0" w:color="auto"/>
                                                            <w:right w:val="none" w:sz="0" w:space="0" w:color="auto"/>
                                                          </w:divBdr>
                                                          <w:divsChild>
                                                            <w:div w:id="487286390">
                                                              <w:marLeft w:val="0"/>
                                                              <w:marRight w:val="0"/>
                                                              <w:marTop w:val="0"/>
                                                              <w:marBottom w:val="0"/>
                                                              <w:divBdr>
                                                                <w:top w:val="none" w:sz="0" w:space="0" w:color="auto"/>
                                                                <w:left w:val="none" w:sz="0" w:space="0" w:color="auto"/>
                                                                <w:bottom w:val="none" w:sz="0" w:space="0" w:color="auto"/>
                                                                <w:right w:val="none" w:sz="0" w:space="0" w:color="auto"/>
                                                              </w:divBdr>
                                                            </w:div>
                                                          </w:divsChild>
                                                        </w:div>
                                                        <w:div w:id="21229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86647">
                                          <w:marLeft w:val="0"/>
                                          <w:marRight w:val="0"/>
                                          <w:marTop w:val="0"/>
                                          <w:marBottom w:val="375"/>
                                          <w:divBdr>
                                            <w:top w:val="none" w:sz="0" w:space="0" w:color="auto"/>
                                            <w:left w:val="none" w:sz="0" w:space="0" w:color="auto"/>
                                            <w:bottom w:val="none" w:sz="0" w:space="0" w:color="auto"/>
                                            <w:right w:val="none" w:sz="0" w:space="0" w:color="auto"/>
                                          </w:divBdr>
                                          <w:divsChild>
                                            <w:div w:id="652492611">
                                              <w:marLeft w:val="0"/>
                                              <w:marRight w:val="300"/>
                                              <w:marTop w:val="0"/>
                                              <w:marBottom w:val="0"/>
                                              <w:divBdr>
                                                <w:top w:val="none" w:sz="0" w:space="0" w:color="auto"/>
                                                <w:left w:val="none" w:sz="0" w:space="0" w:color="auto"/>
                                                <w:bottom w:val="none" w:sz="0" w:space="0" w:color="auto"/>
                                                <w:right w:val="none" w:sz="0" w:space="0" w:color="auto"/>
                                              </w:divBdr>
                                              <w:divsChild>
                                                <w:div w:id="979918119">
                                                  <w:marLeft w:val="0"/>
                                                  <w:marRight w:val="0"/>
                                                  <w:marTop w:val="0"/>
                                                  <w:marBottom w:val="0"/>
                                                  <w:divBdr>
                                                    <w:top w:val="none" w:sz="0" w:space="0" w:color="auto"/>
                                                    <w:left w:val="none" w:sz="0" w:space="0" w:color="auto"/>
                                                    <w:bottom w:val="none" w:sz="0" w:space="0" w:color="auto"/>
                                                    <w:right w:val="none" w:sz="0" w:space="0" w:color="auto"/>
                                                  </w:divBdr>
                                                  <w:divsChild>
                                                    <w:div w:id="1074666813">
                                                      <w:marLeft w:val="0"/>
                                                      <w:marRight w:val="0"/>
                                                      <w:marTop w:val="150"/>
                                                      <w:marBottom w:val="0"/>
                                                      <w:divBdr>
                                                        <w:top w:val="none" w:sz="0" w:space="0" w:color="auto"/>
                                                        <w:left w:val="none" w:sz="0" w:space="0" w:color="auto"/>
                                                        <w:bottom w:val="none" w:sz="0" w:space="0" w:color="auto"/>
                                                        <w:right w:val="none" w:sz="0" w:space="0" w:color="auto"/>
                                                      </w:divBdr>
                                                    </w:div>
                                                  </w:divsChild>
                                                </w:div>
                                                <w:div w:id="1393888314">
                                                  <w:marLeft w:val="0"/>
                                                  <w:marRight w:val="0"/>
                                                  <w:marTop w:val="0"/>
                                                  <w:marBottom w:val="0"/>
                                                  <w:divBdr>
                                                    <w:top w:val="none" w:sz="0" w:space="0" w:color="auto"/>
                                                    <w:left w:val="none" w:sz="0" w:space="0" w:color="auto"/>
                                                    <w:bottom w:val="none" w:sz="0" w:space="0" w:color="auto"/>
                                                    <w:right w:val="none" w:sz="0" w:space="0" w:color="auto"/>
                                                  </w:divBdr>
                                                </w:div>
                                              </w:divsChild>
                                            </w:div>
                                            <w:div w:id="1731879215">
                                              <w:marLeft w:val="0"/>
                                              <w:marRight w:val="0"/>
                                              <w:marTop w:val="0"/>
                                              <w:marBottom w:val="0"/>
                                              <w:divBdr>
                                                <w:top w:val="none" w:sz="0" w:space="0" w:color="auto"/>
                                                <w:left w:val="none" w:sz="0" w:space="0" w:color="auto"/>
                                                <w:bottom w:val="none" w:sz="0" w:space="0" w:color="auto"/>
                                                <w:right w:val="none" w:sz="0" w:space="0" w:color="auto"/>
                                              </w:divBdr>
                                              <w:divsChild>
                                                <w:div w:id="766272532">
                                                  <w:marLeft w:val="0"/>
                                                  <w:marRight w:val="0"/>
                                                  <w:marTop w:val="0"/>
                                                  <w:marBottom w:val="0"/>
                                                  <w:divBdr>
                                                    <w:top w:val="none" w:sz="0" w:space="0" w:color="auto"/>
                                                    <w:left w:val="none" w:sz="0" w:space="0" w:color="auto"/>
                                                    <w:bottom w:val="none" w:sz="0" w:space="0" w:color="auto"/>
                                                    <w:right w:val="none" w:sz="0" w:space="0" w:color="auto"/>
                                                  </w:divBdr>
                                                  <w:divsChild>
                                                    <w:div w:id="365718064">
                                                      <w:marLeft w:val="0"/>
                                                      <w:marRight w:val="0"/>
                                                      <w:marTop w:val="0"/>
                                                      <w:marBottom w:val="0"/>
                                                      <w:divBdr>
                                                        <w:top w:val="none" w:sz="0" w:space="0" w:color="auto"/>
                                                        <w:left w:val="none" w:sz="0" w:space="0" w:color="auto"/>
                                                        <w:bottom w:val="none" w:sz="0" w:space="0" w:color="auto"/>
                                                        <w:right w:val="none" w:sz="0" w:space="0" w:color="auto"/>
                                                      </w:divBdr>
                                                    </w:div>
                                                    <w:div w:id="1160921114">
                                                      <w:marLeft w:val="0"/>
                                                      <w:marRight w:val="0"/>
                                                      <w:marTop w:val="375"/>
                                                      <w:marBottom w:val="0"/>
                                                      <w:divBdr>
                                                        <w:top w:val="none" w:sz="0" w:space="0" w:color="auto"/>
                                                        <w:left w:val="none" w:sz="0" w:space="0" w:color="auto"/>
                                                        <w:bottom w:val="none" w:sz="0" w:space="0" w:color="auto"/>
                                                        <w:right w:val="none" w:sz="0" w:space="0" w:color="auto"/>
                                                      </w:divBdr>
                                                      <w:divsChild>
                                                        <w:div w:id="1997296623">
                                                          <w:marLeft w:val="0"/>
                                                          <w:marRight w:val="0"/>
                                                          <w:marTop w:val="0"/>
                                                          <w:marBottom w:val="0"/>
                                                          <w:divBdr>
                                                            <w:top w:val="none" w:sz="0" w:space="0" w:color="auto"/>
                                                            <w:left w:val="none" w:sz="0" w:space="0" w:color="auto"/>
                                                            <w:bottom w:val="none" w:sz="0" w:space="0" w:color="auto"/>
                                                            <w:right w:val="none" w:sz="0" w:space="0" w:color="auto"/>
                                                          </w:divBdr>
                                                          <w:divsChild>
                                                            <w:div w:id="1629507362">
                                                              <w:marLeft w:val="0"/>
                                                              <w:marRight w:val="0"/>
                                                              <w:marTop w:val="0"/>
                                                              <w:marBottom w:val="0"/>
                                                              <w:divBdr>
                                                                <w:top w:val="none" w:sz="0" w:space="0" w:color="auto"/>
                                                                <w:left w:val="none" w:sz="0" w:space="0" w:color="auto"/>
                                                                <w:bottom w:val="none" w:sz="0" w:space="0" w:color="auto"/>
                                                                <w:right w:val="none" w:sz="0" w:space="0" w:color="auto"/>
                                                              </w:divBdr>
                                                            </w:div>
                                                          </w:divsChild>
                                                        </w:div>
                                                        <w:div w:id="4251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638818">
                                          <w:marLeft w:val="0"/>
                                          <w:marRight w:val="0"/>
                                          <w:marTop w:val="0"/>
                                          <w:marBottom w:val="375"/>
                                          <w:divBdr>
                                            <w:top w:val="none" w:sz="0" w:space="0" w:color="auto"/>
                                            <w:left w:val="none" w:sz="0" w:space="0" w:color="auto"/>
                                            <w:bottom w:val="none" w:sz="0" w:space="0" w:color="auto"/>
                                            <w:right w:val="none" w:sz="0" w:space="0" w:color="auto"/>
                                          </w:divBdr>
                                          <w:divsChild>
                                            <w:div w:id="1998075784">
                                              <w:marLeft w:val="0"/>
                                              <w:marRight w:val="300"/>
                                              <w:marTop w:val="0"/>
                                              <w:marBottom w:val="0"/>
                                              <w:divBdr>
                                                <w:top w:val="none" w:sz="0" w:space="0" w:color="auto"/>
                                                <w:left w:val="none" w:sz="0" w:space="0" w:color="auto"/>
                                                <w:bottom w:val="none" w:sz="0" w:space="0" w:color="auto"/>
                                                <w:right w:val="none" w:sz="0" w:space="0" w:color="auto"/>
                                              </w:divBdr>
                                              <w:divsChild>
                                                <w:div w:id="1311204770">
                                                  <w:marLeft w:val="0"/>
                                                  <w:marRight w:val="0"/>
                                                  <w:marTop w:val="0"/>
                                                  <w:marBottom w:val="0"/>
                                                  <w:divBdr>
                                                    <w:top w:val="none" w:sz="0" w:space="0" w:color="auto"/>
                                                    <w:left w:val="none" w:sz="0" w:space="0" w:color="auto"/>
                                                    <w:bottom w:val="none" w:sz="0" w:space="0" w:color="auto"/>
                                                    <w:right w:val="none" w:sz="0" w:space="0" w:color="auto"/>
                                                  </w:divBdr>
                                                  <w:divsChild>
                                                    <w:div w:id="363598785">
                                                      <w:marLeft w:val="0"/>
                                                      <w:marRight w:val="0"/>
                                                      <w:marTop w:val="150"/>
                                                      <w:marBottom w:val="0"/>
                                                      <w:divBdr>
                                                        <w:top w:val="none" w:sz="0" w:space="0" w:color="auto"/>
                                                        <w:left w:val="none" w:sz="0" w:space="0" w:color="auto"/>
                                                        <w:bottom w:val="none" w:sz="0" w:space="0" w:color="auto"/>
                                                        <w:right w:val="none" w:sz="0" w:space="0" w:color="auto"/>
                                                      </w:divBdr>
                                                    </w:div>
                                                  </w:divsChild>
                                                </w:div>
                                                <w:div w:id="230967671">
                                                  <w:marLeft w:val="0"/>
                                                  <w:marRight w:val="0"/>
                                                  <w:marTop w:val="0"/>
                                                  <w:marBottom w:val="0"/>
                                                  <w:divBdr>
                                                    <w:top w:val="none" w:sz="0" w:space="0" w:color="auto"/>
                                                    <w:left w:val="none" w:sz="0" w:space="0" w:color="auto"/>
                                                    <w:bottom w:val="none" w:sz="0" w:space="0" w:color="auto"/>
                                                    <w:right w:val="none" w:sz="0" w:space="0" w:color="auto"/>
                                                  </w:divBdr>
                                                </w:div>
                                              </w:divsChild>
                                            </w:div>
                                            <w:div w:id="1600219058">
                                              <w:marLeft w:val="0"/>
                                              <w:marRight w:val="0"/>
                                              <w:marTop w:val="0"/>
                                              <w:marBottom w:val="0"/>
                                              <w:divBdr>
                                                <w:top w:val="none" w:sz="0" w:space="0" w:color="auto"/>
                                                <w:left w:val="none" w:sz="0" w:space="0" w:color="auto"/>
                                                <w:bottom w:val="none" w:sz="0" w:space="0" w:color="auto"/>
                                                <w:right w:val="none" w:sz="0" w:space="0" w:color="auto"/>
                                              </w:divBdr>
                                              <w:divsChild>
                                                <w:div w:id="1700665201">
                                                  <w:marLeft w:val="0"/>
                                                  <w:marRight w:val="0"/>
                                                  <w:marTop w:val="0"/>
                                                  <w:marBottom w:val="0"/>
                                                  <w:divBdr>
                                                    <w:top w:val="none" w:sz="0" w:space="0" w:color="auto"/>
                                                    <w:left w:val="none" w:sz="0" w:space="0" w:color="auto"/>
                                                    <w:bottom w:val="none" w:sz="0" w:space="0" w:color="auto"/>
                                                    <w:right w:val="none" w:sz="0" w:space="0" w:color="auto"/>
                                                  </w:divBdr>
                                                  <w:divsChild>
                                                    <w:div w:id="1989555028">
                                                      <w:marLeft w:val="0"/>
                                                      <w:marRight w:val="0"/>
                                                      <w:marTop w:val="0"/>
                                                      <w:marBottom w:val="0"/>
                                                      <w:divBdr>
                                                        <w:top w:val="none" w:sz="0" w:space="0" w:color="auto"/>
                                                        <w:left w:val="none" w:sz="0" w:space="0" w:color="auto"/>
                                                        <w:bottom w:val="none" w:sz="0" w:space="0" w:color="auto"/>
                                                        <w:right w:val="none" w:sz="0" w:space="0" w:color="auto"/>
                                                      </w:divBdr>
                                                    </w:div>
                                                    <w:div w:id="660736070">
                                                      <w:marLeft w:val="0"/>
                                                      <w:marRight w:val="0"/>
                                                      <w:marTop w:val="375"/>
                                                      <w:marBottom w:val="0"/>
                                                      <w:divBdr>
                                                        <w:top w:val="none" w:sz="0" w:space="0" w:color="auto"/>
                                                        <w:left w:val="none" w:sz="0" w:space="0" w:color="auto"/>
                                                        <w:bottom w:val="none" w:sz="0" w:space="0" w:color="auto"/>
                                                        <w:right w:val="none" w:sz="0" w:space="0" w:color="auto"/>
                                                      </w:divBdr>
                                                      <w:divsChild>
                                                        <w:div w:id="567426746">
                                                          <w:marLeft w:val="0"/>
                                                          <w:marRight w:val="0"/>
                                                          <w:marTop w:val="0"/>
                                                          <w:marBottom w:val="0"/>
                                                          <w:divBdr>
                                                            <w:top w:val="none" w:sz="0" w:space="0" w:color="auto"/>
                                                            <w:left w:val="none" w:sz="0" w:space="0" w:color="auto"/>
                                                            <w:bottom w:val="none" w:sz="0" w:space="0" w:color="auto"/>
                                                            <w:right w:val="none" w:sz="0" w:space="0" w:color="auto"/>
                                                          </w:divBdr>
                                                          <w:divsChild>
                                                            <w:div w:id="717363466">
                                                              <w:marLeft w:val="0"/>
                                                              <w:marRight w:val="0"/>
                                                              <w:marTop w:val="0"/>
                                                              <w:marBottom w:val="0"/>
                                                              <w:divBdr>
                                                                <w:top w:val="none" w:sz="0" w:space="0" w:color="auto"/>
                                                                <w:left w:val="none" w:sz="0" w:space="0" w:color="auto"/>
                                                                <w:bottom w:val="none" w:sz="0" w:space="0" w:color="auto"/>
                                                                <w:right w:val="none" w:sz="0" w:space="0" w:color="auto"/>
                                                              </w:divBdr>
                                                            </w:div>
                                                          </w:divsChild>
                                                        </w:div>
                                                        <w:div w:id="2248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509064">
                                          <w:marLeft w:val="0"/>
                                          <w:marRight w:val="0"/>
                                          <w:marTop w:val="0"/>
                                          <w:marBottom w:val="0"/>
                                          <w:divBdr>
                                            <w:top w:val="none" w:sz="0" w:space="0" w:color="auto"/>
                                            <w:left w:val="none" w:sz="0" w:space="0" w:color="auto"/>
                                            <w:bottom w:val="none" w:sz="0" w:space="0" w:color="auto"/>
                                            <w:right w:val="none" w:sz="0" w:space="0" w:color="auto"/>
                                          </w:divBdr>
                                          <w:divsChild>
                                            <w:div w:id="181747623">
                                              <w:marLeft w:val="0"/>
                                              <w:marRight w:val="300"/>
                                              <w:marTop w:val="0"/>
                                              <w:marBottom w:val="0"/>
                                              <w:divBdr>
                                                <w:top w:val="none" w:sz="0" w:space="0" w:color="auto"/>
                                                <w:left w:val="none" w:sz="0" w:space="0" w:color="auto"/>
                                                <w:bottom w:val="none" w:sz="0" w:space="0" w:color="auto"/>
                                                <w:right w:val="none" w:sz="0" w:space="0" w:color="auto"/>
                                              </w:divBdr>
                                              <w:divsChild>
                                                <w:div w:id="816916132">
                                                  <w:marLeft w:val="0"/>
                                                  <w:marRight w:val="0"/>
                                                  <w:marTop w:val="0"/>
                                                  <w:marBottom w:val="0"/>
                                                  <w:divBdr>
                                                    <w:top w:val="none" w:sz="0" w:space="0" w:color="auto"/>
                                                    <w:left w:val="none" w:sz="0" w:space="0" w:color="auto"/>
                                                    <w:bottom w:val="none" w:sz="0" w:space="0" w:color="auto"/>
                                                    <w:right w:val="none" w:sz="0" w:space="0" w:color="auto"/>
                                                  </w:divBdr>
                                                  <w:divsChild>
                                                    <w:div w:id="1558203071">
                                                      <w:marLeft w:val="0"/>
                                                      <w:marRight w:val="0"/>
                                                      <w:marTop w:val="150"/>
                                                      <w:marBottom w:val="0"/>
                                                      <w:divBdr>
                                                        <w:top w:val="none" w:sz="0" w:space="0" w:color="auto"/>
                                                        <w:left w:val="none" w:sz="0" w:space="0" w:color="auto"/>
                                                        <w:bottom w:val="none" w:sz="0" w:space="0" w:color="auto"/>
                                                        <w:right w:val="none" w:sz="0" w:space="0" w:color="auto"/>
                                                      </w:divBdr>
                                                    </w:div>
                                                  </w:divsChild>
                                                </w:div>
                                                <w:div w:id="1845899171">
                                                  <w:marLeft w:val="0"/>
                                                  <w:marRight w:val="0"/>
                                                  <w:marTop w:val="0"/>
                                                  <w:marBottom w:val="0"/>
                                                  <w:divBdr>
                                                    <w:top w:val="none" w:sz="0" w:space="0" w:color="auto"/>
                                                    <w:left w:val="none" w:sz="0" w:space="0" w:color="auto"/>
                                                    <w:bottom w:val="none" w:sz="0" w:space="0" w:color="auto"/>
                                                    <w:right w:val="none" w:sz="0" w:space="0" w:color="auto"/>
                                                  </w:divBdr>
                                                </w:div>
                                              </w:divsChild>
                                            </w:div>
                                            <w:div w:id="1838381418">
                                              <w:marLeft w:val="0"/>
                                              <w:marRight w:val="0"/>
                                              <w:marTop w:val="0"/>
                                              <w:marBottom w:val="0"/>
                                              <w:divBdr>
                                                <w:top w:val="none" w:sz="0" w:space="0" w:color="auto"/>
                                                <w:left w:val="none" w:sz="0" w:space="0" w:color="auto"/>
                                                <w:bottom w:val="none" w:sz="0" w:space="0" w:color="auto"/>
                                                <w:right w:val="none" w:sz="0" w:space="0" w:color="auto"/>
                                              </w:divBdr>
                                              <w:divsChild>
                                                <w:div w:id="236861050">
                                                  <w:marLeft w:val="0"/>
                                                  <w:marRight w:val="0"/>
                                                  <w:marTop w:val="0"/>
                                                  <w:marBottom w:val="0"/>
                                                  <w:divBdr>
                                                    <w:top w:val="none" w:sz="0" w:space="0" w:color="auto"/>
                                                    <w:left w:val="none" w:sz="0" w:space="0" w:color="auto"/>
                                                    <w:bottom w:val="none" w:sz="0" w:space="0" w:color="auto"/>
                                                    <w:right w:val="none" w:sz="0" w:space="0" w:color="auto"/>
                                                  </w:divBdr>
                                                  <w:divsChild>
                                                    <w:div w:id="291719474">
                                                      <w:marLeft w:val="0"/>
                                                      <w:marRight w:val="0"/>
                                                      <w:marTop w:val="0"/>
                                                      <w:marBottom w:val="0"/>
                                                      <w:divBdr>
                                                        <w:top w:val="none" w:sz="0" w:space="0" w:color="auto"/>
                                                        <w:left w:val="none" w:sz="0" w:space="0" w:color="auto"/>
                                                        <w:bottom w:val="none" w:sz="0" w:space="0" w:color="auto"/>
                                                        <w:right w:val="none" w:sz="0" w:space="0" w:color="auto"/>
                                                      </w:divBdr>
                                                    </w:div>
                                                    <w:div w:id="160900883">
                                                      <w:marLeft w:val="0"/>
                                                      <w:marRight w:val="0"/>
                                                      <w:marTop w:val="375"/>
                                                      <w:marBottom w:val="0"/>
                                                      <w:divBdr>
                                                        <w:top w:val="none" w:sz="0" w:space="0" w:color="auto"/>
                                                        <w:left w:val="none" w:sz="0" w:space="0" w:color="auto"/>
                                                        <w:bottom w:val="none" w:sz="0" w:space="0" w:color="auto"/>
                                                        <w:right w:val="none" w:sz="0" w:space="0" w:color="auto"/>
                                                      </w:divBdr>
                                                      <w:divsChild>
                                                        <w:div w:id="1870561150">
                                                          <w:marLeft w:val="0"/>
                                                          <w:marRight w:val="0"/>
                                                          <w:marTop w:val="0"/>
                                                          <w:marBottom w:val="0"/>
                                                          <w:divBdr>
                                                            <w:top w:val="none" w:sz="0" w:space="0" w:color="auto"/>
                                                            <w:left w:val="none" w:sz="0" w:space="0" w:color="auto"/>
                                                            <w:bottom w:val="none" w:sz="0" w:space="0" w:color="auto"/>
                                                            <w:right w:val="none" w:sz="0" w:space="0" w:color="auto"/>
                                                          </w:divBdr>
                                                          <w:divsChild>
                                                            <w:div w:id="839849341">
                                                              <w:marLeft w:val="0"/>
                                                              <w:marRight w:val="0"/>
                                                              <w:marTop w:val="0"/>
                                                              <w:marBottom w:val="0"/>
                                                              <w:divBdr>
                                                                <w:top w:val="none" w:sz="0" w:space="0" w:color="auto"/>
                                                                <w:left w:val="none" w:sz="0" w:space="0" w:color="auto"/>
                                                                <w:bottom w:val="none" w:sz="0" w:space="0" w:color="auto"/>
                                                                <w:right w:val="none" w:sz="0" w:space="0" w:color="auto"/>
                                                              </w:divBdr>
                                                            </w:div>
                                                          </w:divsChild>
                                                        </w:div>
                                                        <w:div w:id="6939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28298">
                                      <w:marLeft w:val="0"/>
                                      <w:marRight w:val="0"/>
                                      <w:marTop w:val="0"/>
                                      <w:marBottom w:val="375"/>
                                      <w:divBdr>
                                        <w:top w:val="none" w:sz="0" w:space="0" w:color="auto"/>
                                        <w:left w:val="none" w:sz="0" w:space="0" w:color="auto"/>
                                        <w:bottom w:val="none" w:sz="0" w:space="0" w:color="auto"/>
                                        <w:right w:val="none" w:sz="0" w:space="0" w:color="auto"/>
                                      </w:divBdr>
                                      <w:divsChild>
                                        <w:div w:id="927541592">
                                          <w:marLeft w:val="0"/>
                                          <w:marRight w:val="450"/>
                                          <w:marTop w:val="0"/>
                                          <w:marBottom w:val="0"/>
                                          <w:divBdr>
                                            <w:top w:val="none" w:sz="0" w:space="0" w:color="auto"/>
                                            <w:left w:val="none" w:sz="0" w:space="0" w:color="auto"/>
                                            <w:bottom w:val="none" w:sz="0" w:space="0" w:color="auto"/>
                                            <w:right w:val="none" w:sz="0" w:space="0" w:color="auto"/>
                                          </w:divBdr>
                                          <w:divsChild>
                                            <w:div w:id="815532842">
                                              <w:marLeft w:val="0"/>
                                              <w:marRight w:val="0"/>
                                              <w:marTop w:val="0"/>
                                              <w:marBottom w:val="150"/>
                                              <w:divBdr>
                                                <w:top w:val="none" w:sz="0" w:space="0" w:color="auto"/>
                                                <w:left w:val="none" w:sz="0" w:space="0" w:color="auto"/>
                                                <w:bottom w:val="none" w:sz="0" w:space="0" w:color="auto"/>
                                                <w:right w:val="none" w:sz="0" w:space="0" w:color="auto"/>
                                              </w:divBdr>
                                            </w:div>
                                            <w:div w:id="1435400635">
                                              <w:marLeft w:val="0"/>
                                              <w:marRight w:val="0"/>
                                              <w:marTop w:val="0"/>
                                              <w:marBottom w:val="0"/>
                                              <w:divBdr>
                                                <w:top w:val="none" w:sz="0" w:space="0" w:color="auto"/>
                                                <w:left w:val="none" w:sz="0" w:space="0" w:color="auto"/>
                                                <w:bottom w:val="none" w:sz="0" w:space="0" w:color="auto"/>
                                                <w:right w:val="none" w:sz="0" w:space="0" w:color="auto"/>
                                              </w:divBdr>
                                            </w:div>
                                          </w:divsChild>
                                        </w:div>
                                        <w:div w:id="1824812650">
                                          <w:marLeft w:val="0"/>
                                          <w:marRight w:val="0"/>
                                          <w:marTop w:val="0"/>
                                          <w:marBottom w:val="0"/>
                                          <w:divBdr>
                                            <w:top w:val="none" w:sz="0" w:space="0" w:color="auto"/>
                                            <w:left w:val="none" w:sz="0" w:space="0" w:color="auto"/>
                                            <w:bottom w:val="none" w:sz="0" w:space="0" w:color="auto"/>
                                            <w:right w:val="none" w:sz="0" w:space="0" w:color="auto"/>
                                          </w:divBdr>
                                          <w:divsChild>
                                            <w:div w:id="1900172101">
                                              <w:marLeft w:val="0"/>
                                              <w:marRight w:val="0"/>
                                              <w:marTop w:val="0"/>
                                              <w:marBottom w:val="0"/>
                                              <w:divBdr>
                                                <w:top w:val="none" w:sz="0" w:space="0" w:color="auto"/>
                                                <w:left w:val="none" w:sz="0" w:space="0" w:color="auto"/>
                                                <w:bottom w:val="none" w:sz="0" w:space="0" w:color="auto"/>
                                                <w:right w:val="none" w:sz="0" w:space="0" w:color="auto"/>
                                              </w:divBdr>
                                              <w:divsChild>
                                                <w:div w:id="444350384">
                                                  <w:marLeft w:val="0"/>
                                                  <w:marRight w:val="0"/>
                                                  <w:marTop w:val="0"/>
                                                  <w:marBottom w:val="0"/>
                                                  <w:divBdr>
                                                    <w:top w:val="none" w:sz="0" w:space="0" w:color="auto"/>
                                                    <w:left w:val="none" w:sz="0" w:space="0" w:color="auto"/>
                                                    <w:bottom w:val="none" w:sz="0" w:space="0" w:color="auto"/>
                                                    <w:right w:val="none" w:sz="0" w:space="0" w:color="auto"/>
                                                  </w:divBdr>
                                                </w:div>
                                                <w:div w:id="1781951055">
                                                  <w:marLeft w:val="0"/>
                                                  <w:marRight w:val="0"/>
                                                  <w:marTop w:val="0"/>
                                                  <w:marBottom w:val="0"/>
                                                  <w:divBdr>
                                                    <w:top w:val="none" w:sz="0" w:space="0" w:color="auto"/>
                                                    <w:left w:val="none" w:sz="0" w:space="0" w:color="auto"/>
                                                    <w:bottom w:val="none" w:sz="0" w:space="0" w:color="auto"/>
                                                    <w:right w:val="none" w:sz="0" w:space="0" w:color="auto"/>
                                                  </w:divBdr>
                                                </w:div>
                                              </w:divsChild>
                                            </w:div>
                                            <w:div w:id="2396801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442093">
          <w:marLeft w:val="0"/>
          <w:marRight w:val="0"/>
          <w:marTop w:val="0"/>
          <w:marBottom w:val="750"/>
          <w:divBdr>
            <w:top w:val="none" w:sz="0" w:space="0" w:color="auto"/>
            <w:left w:val="none" w:sz="0" w:space="0" w:color="auto"/>
            <w:bottom w:val="none" w:sz="0" w:space="0" w:color="auto"/>
            <w:right w:val="none" w:sz="0" w:space="0" w:color="auto"/>
          </w:divBdr>
          <w:divsChild>
            <w:div w:id="27685370">
              <w:marLeft w:val="0"/>
              <w:marRight w:val="0"/>
              <w:marTop w:val="0"/>
              <w:marBottom w:val="0"/>
              <w:divBdr>
                <w:top w:val="none" w:sz="0" w:space="0" w:color="auto"/>
                <w:left w:val="none" w:sz="0" w:space="0" w:color="auto"/>
                <w:bottom w:val="none" w:sz="0" w:space="0" w:color="auto"/>
                <w:right w:val="none" w:sz="0" w:space="0" w:color="auto"/>
              </w:divBdr>
              <w:divsChild>
                <w:div w:id="1164974615">
                  <w:marLeft w:val="0"/>
                  <w:marRight w:val="0"/>
                  <w:marTop w:val="0"/>
                  <w:marBottom w:val="0"/>
                  <w:divBdr>
                    <w:top w:val="none" w:sz="0" w:space="0" w:color="auto"/>
                    <w:left w:val="none" w:sz="0" w:space="0" w:color="auto"/>
                    <w:bottom w:val="none" w:sz="0" w:space="0" w:color="auto"/>
                    <w:right w:val="none" w:sz="0" w:space="0" w:color="auto"/>
                  </w:divBdr>
                  <w:divsChild>
                    <w:div w:id="440881817">
                      <w:marLeft w:val="-15"/>
                      <w:marRight w:val="0"/>
                      <w:marTop w:val="0"/>
                      <w:marBottom w:val="0"/>
                      <w:divBdr>
                        <w:top w:val="none" w:sz="0" w:space="0" w:color="auto"/>
                        <w:left w:val="none" w:sz="0" w:space="0" w:color="auto"/>
                        <w:bottom w:val="none" w:sz="0" w:space="0" w:color="auto"/>
                        <w:right w:val="none" w:sz="0" w:space="0" w:color="auto"/>
                      </w:divBdr>
                    </w:div>
                    <w:div w:id="1174345394">
                      <w:marLeft w:val="225"/>
                      <w:marRight w:val="225"/>
                      <w:marTop w:val="0"/>
                      <w:marBottom w:val="0"/>
                      <w:divBdr>
                        <w:top w:val="none" w:sz="0" w:space="0" w:color="auto"/>
                        <w:left w:val="none" w:sz="0" w:space="0" w:color="auto"/>
                        <w:bottom w:val="none" w:sz="0" w:space="0" w:color="auto"/>
                        <w:right w:val="none" w:sz="0" w:space="0" w:color="auto"/>
                      </w:divBdr>
                    </w:div>
                  </w:divsChild>
                </w:div>
                <w:div w:id="1721132836">
                  <w:marLeft w:val="0"/>
                  <w:marRight w:val="0"/>
                  <w:marTop w:val="0"/>
                  <w:marBottom w:val="0"/>
                  <w:divBdr>
                    <w:top w:val="none" w:sz="0" w:space="0" w:color="auto"/>
                    <w:left w:val="none" w:sz="0" w:space="0" w:color="auto"/>
                    <w:bottom w:val="none" w:sz="0" w:space="0" w:color="auto"/>
                    <w:right w:val="none" w:sz="0" w:space="0" w:color="auto"/>
                  </w:divBdr>
                </w:div>
                <w:div w:id="1302226461">
                  <w:marLeft w:val="0"/>
                  <w:marRight w:val="0"/>
                  <w:marTop w:val="0"/>
                  <w:marBottom w:val="0"/>
                  <w:divBdr>
                    <w:top w:val="none" w:sz="0" w:space="0" w:color="auto"/>
                    <w:left w:val="none" w:sz="0" w:space="0" w:color="auto"/>
                    <w:bottom w:val="none" w:sz="0" w:space="0" w:color="auto"/>
                    <w:right w:val="none" w:sz="0" w:space="0" w:color="auto"/>
                  </w:divBdr>
                  <w:divsChild>
                    <w:div w:id="1907185369">
                      <w:marLeft w:val="0"/>
                      <w:marRight w:val="0"/>
                      <w:marTop w:val="0"/>
                      <w:marBottom w:val="0"/>
                      <w:divBdr>
                        <w:top w:val="none" w:sz="0" w:space="0" w:color="auto"/>
                        <w:left w:val="none" w:sz="0" w:space="0" w:color="auto"/>
                        <w:bottom w:val="none" w:sz="0" w:space="0" w:color="auto"/>
                        <w:right w:val="none" w:sz="0" w:space="0" w:color="auto"/>
                      </w:divBdr>
                    </w:div>
                    <w:div w:id="516651892">
                      <w:marLeft w:val="0"/>
                      <w:marRight w:val="0"/>
                      <w:marTop w:val="375"/>
                      <w:marBottom w:val="300"/>
                      <w:divBdr>
                        <w:top w:val="none" w:sz="0" w:space="0" w:color="auto"/>
                        <w:left w:val="none" w:sz="0" w:space="0" w:color="auto"/>
                        <w:bottom w:val="none" w:sz="0" w:space="0" w:color="auto"/>
                        <w:right w:val="none" w:sz="0" w:space="0" w:color="auto"/>
                      </w:divBdr>
                      <w:divsChild>
                        <w:div w:id="762646135">
                          <w:marLeft w:val="0"/>
                          <w:marRight w:val="0"/>
                          <w:marTop w:val="0"/>
                          <w:marBottom w:val="0"/>
                          <w:divBdr>
                            <w:top w:val="none" w:sz="0" w:space="0" w:color="auto"/>
                            <w:left w:val="none" w:sz="0" w:space="0" w:color="auto"/>
                            <w:bottom w:val="none" w:sz="0" w:space="0" w:color="auto"/>
                            <w:right w:val="none" w:sz="0" w:space="0" w:color="auto"/>
                          </w:divBdr>
                          <w:divsChild>
                            <w:div w:id="1737556449">
                              <w:marLeft w:val="0"/>
                              <w:marRight w:val="0"/>
                              <w:marTop w:val="0"/>
                              <w:marBottom w:val="0"/>
                              <w:divBdr>
                                <w:top w:val="none" w:sz="0" w:space="0" w:color="auto"/>
                                <w:left w:val="none" w:sz="0" w:space="0" w:color="auto"/>
                                <w:bottom w:val="none" w:sz="0" w:space="0" w:color="auto"/>
                                <w:right w:val="none" w:sz="0" w:space="0" w:color="auto"/>
                              </w:divBdr>
                            </w:div>
                          </w:divsChild>
                        </w:div>
                        <w:div w:id="1001738240">
                          <w:marLeft w:val="0"/>
                          <w:marRight w:val="0"/>
                          <w:marTop w:val="0"/>
                          <w:marBottom w:val="0"/>
                          <w:divBdr>
                            <w:top w:val="none" w:sz="0" w:space="0" w:color="auto"/>
                            <w:left w:val="none" w:sz="0" w:space="0" w:color="auto"/>
                            <w:bottom w:val="none" w:sz="0" w:space="0" w:color="auto"/>
                            <w:right w:val="none" w:sz="0" w:space="0" w:color="auto"/>
                          </w:divBdr>
                          <w:divsChild>
                            <w:div w:id="901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3459138">
              <w:marLeft w:val="0"/>
              <w:marRight w:val="0"/>
              <w:marTop w:val="0"/>
              <w:marBottom w:val="450"/>
              <w:divBdr>
                <w:top w:val="none" w:sz="0" w:space="0" w:color="auto"/>
                <w:left w:val="none" w:sz="0" w:space="0" w:color="auto"/>
                <w:bottom w:val="none" w:sz="0" w:space="0" w:color="auto"/>
                <w:right w:val="none" w:sz="0" w:space="0" w:color="auto"/>
              </w:divBdr>
              <w:divsChild>
                <w:div w:id="746725894">
                  <w:marLeft w:val="0"/>
                  <w:marRight w:val="0"/>
                  <w:marTop w:val="0"/>
                  <w:marBottom w:val="0"/>
                  <w:divBdr>
                    <w:top w:val="none" w:sz="0" w:space="0" w:color="auto"/>
                    <w:left w:val="none" w:sz="0" w:space="0" w:color="auto"/>
                    <w:bottom w:val="none" w:sz="0" w:space="0" w:color="auto"/>
                    <w:right w:val="none" w:sz="0" w:space="0" w:color="auto"/>
                  </w:divBdr>
                </w:div>
                <w:div w:id="1812945696">
                  <w:marLeft w:val="0"/>
                  <w:marRight w:val="0"/>
                  <w:marTop w:val="0"/>
                  <w:marBottom w:val="0"/>
                  <w:divBdr>
                    <w:top w:val="none" w:sz="0" w:space="0" w:color="auto"/>
                    <w:left w:val="none" w:sz="0" w:space="0" w:color="auto"/>
                    <w:bottom w:val="none" w:sz="0" w:space="0" w:color="auto"/>
                    <w:right w:val="none" w:sz="0" w:space="0" w:color="auto"/>
                  </w:divBdr>
                  <w:divsChild>
                    <w:div w:id="1324235066">
                      <w:marLeft w:val="0"/>
                      <w:marRight w:val="0"/>
                      <w:marTop w:val="0"/>
                      <w:marBottom w:val="0"/>
                      <w:divBdr>
                        <w:top w:val="none" w:sz="0" w:space="0" w:color="auto"/>
                        <w:left w:val="none" w:sz="0" w:space="0" w:color="auto"/>
                        <w:bottom w:val="none" w:sz="0" w:space="0" w:color="auto"/>
                        <w:right w:val="none" w:sz="0" w:space="0" w:color="auto"/>
                      </w:divBdr>
                      <w:divsChild>
                        <w:div w:id="1907766227">
                          <w:marLeft w:val="0"/>
                          <w:marRight w:val="0"/>
                          <w:marTop w:val="0"/>
                          <w:marBottom w:val="0"/>
                          <w:divBdr>
                            <w:top w:val="none" w:sz="0" w:space="0" w:color="auto"/>
                            <w:left w:val="none" w:sz="0" w:space="0" w:color="auto"/>
                            <w:bottom w:val="none" w:sz="0" w:space="0" w:color="auto"/>
                            <w:right w:val="none" w:sz="0" w:space="0" w:color="auto"/>
                          </w:divBdr>
                          <w:divsChild>
                            <w:div w:id="835144765">
                              <w:marLeft w:val="0"/>
                              <w:marRight w:val="0"/>
                              <w:marTop w:val="0"/>
                              <w:marBottom w:val="0"/>
                              <w:divBdr>
                                <w:top w:val="none" w:sz="0" w:space="0" w:color="auto"/>
                                <w:left w:val="none" w:sz="0" w:space="0" w:color="auto"/>
                                <w:bottom w:val="none" w:sz="0" w:space="0" w:color="auto"/>
                                <w:right w:val="none" w:sz="0" w:space="0" w:color="auto"/>
                              </w:divBdr>
                              <w:divsChild>
                                <w:div w:id="985476611">
                                  <w:marLeft w:val="0"/>
                                  <w:marRight w:val="0"/>
                                  <w:marTop w:val="0"/>
                                  <w:marBottom w:val="0"/>
                                  <w:divBdr>
                                    <w:top w:val="none" w:sz="0" w:space="0" w:color="auto"/>
                                    <w:left w:val="none" w:sz="0" w:space="0" w:color="auto"/>
                                    <w:bottom w:val="none" w:sz="0" w:space="0" w:color="auto"/>
                                    <w:right w:val="none" w:sz="0" w:space="0" w:color="auto"/>
                                  </w:divBdr>
                                  <w:divsChild>
                                    <w:div w:id="1066876992">
                                      <w:marLeft w:val="0"/>
                                      <w:marRight w:val="0"/>
                                      <w:marTop w:val="0"/>
                                      <w:marBottom w:val="0"/>
                                      <w:divBdr>
                                        <w:top w:val="none" w:sz="0" w:space="0" w:color="auto"/>
                                        <w:left w:val="none" w:sz="0" w:space="0" w:color="auto"/>
                                        <w:bottom w:val="none" w:sz="0" w:space="0" w:color="auto"/>
                                        <w:right w:val="none" w:sz="0" w:space="0" w:color="auto"/>
                                      </w:divBdr>
                                    </w:div>
                                    <w:div w:id="2043050275">
                                      <w:marLeft w:val="0"/>
                                      <w:marRight w:val="0"/>
                                      <w:marTop w:val="0"/>
                                      <w:marBottom w:val="600"/>
                                      <w:divBdr>
                                        <w:top w:val="none" w:sz="0" w:space="0" w:color="auto"/>
                                        <w:left w:val="none" w:sz="0" w:space="0" w:color="auto"/>
                                        <w:bottom w:val="none" w:sz="0" w:space="0" w:color="auto"/>
                                        <w:right w:val="none" w:sz="0" w:space="0" w:color="auto"/>
                                      </w:divBdr>
                                      <w:divsChild>
                                        <w:div w:id="2007202760">
                                          <w:marLeft w:val="0"/>
                                          <w:marRight w:val="0"/>
                                          <w:marTop w:val="0"/>
                                          <w:marBottom w:val="375"/>
                                          <w:divBdr>
                                            <w:top w:val="none" w:sz="0" w:space="0" w:color="auto"/>
                                            <w:left w:val="none" w:sz="0" w:space="0" w:color="auto"/>
                                            <w:bottom w:val="none" w:sz="0" w:space="0" w:color="auto"/>
                                            <w:right w:val="none" w:sz="0" w:space="0" w:color="auto"/>
                                          </w:divBdr>
                                          <w:divsChild>
                                            <w:div w:id="761219180">
                                              <w:marLeft w:val="0"/>
                                              <w:marRight w:val="300"/>
                                              <w:marTop w:val="0"/>
                                              <w:marBottom w:val="0"/>
                                              <w:divBdr>
                                                <w:top w:val="none" w:sz="0" w:space="0" w:color="auto"/>
                                                <w:left w:val="none" w:sz="0" w:space="0" w:color="auto"/>
                                                <w:bottom w:val="none" w:sz="0" w:space="0" w:color="auto"/>
                                                <w:right w:val="none" w:sz="0" w:space="0" w:color="auto"/>
                                              </w:divBdr>
                                              <w:divsChild>
                                                <w:div w:id="518474201">
                                                  <w:marLeft w:val="0"/>
                                                  <w:marRight w:val="0"/>
                                                  <w:marTop w:val="0"/>
                                                  <w:marBottom w:val="0"/>
                                                  <w:divBdr>
                                                    <w:top w:val="none" w:sz="0" w:space="0" w:color="auto"/>
                                                    <w:left w:val="none" w:sz="0" w:space="0" w:color="auto"/>
                                                    <w:bottom w:val="none" w:sz="0" w:space="0" w:color="auto"/>
                                                    <w:right w:val="none" w:sz="0" w:space="0" w:color="auto"/>
                                                  </w:divBdr>
                                                  <w:divsChild>
                                                    <w:div w:id="1741173617">
                                                      <w:marLeft w:val="0"/>
                                                      <w:marRight w:val="0"/>
                                                      <w:marTop w:val="150"/>
                                                      <w:marBottom w:val="0"/>
                                                      <w:divBdr>
                                                        <w:top w:val="none" w:sz="0" w:space="0" w:color="auto"/>
                                                        <w:left w:val="none" w:sz="0" w:space="0" w:color="auto"/>
                                                        <w:bottom w:val="none" w:sz="0" w:space="0" w:color="auto"/>
                                                        <w:right w:val="none" w:sz="0" w:space="0" w:color="auto"/>
                                                      </w:divBdr>
                                                    </w:div>
                                                  </w:divsChild>
                                                </w:div>
                                                <w:div w:id="372466896">
                                                  <w:marLeft w:val="0"/>
                                                  <w:marRight w:val="0"/>
                                                  <w:marTop w:val="0"/>
                                                  <w:marBottom w:val="0"/>
                                                  <w:divBdr>
                                                    <w:top w:val="none" w:sz="0" w:space="0" w:color="auto"/>
                                                    <w:left w:val="none" w:sz="0" w:space="0" w:color="auto"/>
                                                    <w:bottom w:val="none" w:sz="0" w:space="0" w:color="auto"/>
                                                    <w:right w:val="none" w:sz="0" w:space="0" w:color="auto"/>
                                                  </w:divBdr>
                                                </w:div>
                                              </w:divsChild>
                                            </w:div>
                                            <w:div w:id="1051658804">
                                              <w:marLeft w:val="0"/>
                                              <w:marRight w:val="0"/>
                                              <w:marTop w:val="0"/>
                                              <w:marBottom w:val="0"/>
                                              <w:divBdr>
                                                <w:top w:val="none" w:sz="0" w:space="0" w:color="auto"/>
                                                <w:left w:val="none" w:sz="0" w:space="0" w:color="auto"/>
                                                <w:bottom w:val="none" w:sz="0" w:space="0" w:color="auto"/>
                                                <w:right w:val="none" w:sz="0" w:space="0" w:color="auto"/>
                                              </w:divBdr>
                                              <w:divsChild>
                                                <w:div w:id="648556572">
                                                  <w:marLeft w:val="0"/>
                                                  <w:marRight w:val="0"/>
                                                  <w:marTop w:val="0"/>
                                                  <w:marBottom w:val="0"/>
                                                  <w:divBdr>
                                                    <w:top w:val="none" w:sz="0" w:space="0" w:color="auto"/>
                                                    <w:left w:val="none" w:sz="0" w:space="0" w:color="auto"/>
                                                    <w:bottom w:val="none" w:sz="0" w:space="0" w:color="auto"/>
                                                    <w:right w:val="none" w:sz="0" w:space="0" w:color="auto"/>
                                                  </w:divBdr>
                                                  <w:divsChild>
                                                    <w:div w:id="1714575414">
                                                      <w:marLeft w:val="0"/>
                                                      <w:marRight w:val="0"/>
                                                      <w:marTop w:val="0"/>
                                                      <w:marBottom w:val="0"/>
                                                      <w:divBdr>
                                                        <w:top w:val="none" w:sz="0" w:space="0" w:color="auto"/>
                                                        <w:left w:val="none" w:sz="0" w:space="0" w:color="auto"/>
                                                        <w:bottom w:val="none" w:sz="0" w:space="0" w:color="auto"/>
                                                        <w:right w:val="none" w:sz="0" w:space="0" w:color="auto"/>
                                                      </w:divBdr>
                                                    </w:div>
                                                    <w:div w:id="490679280">
                                                      <w:marLeft w:val="0"/>
                                                      <w:marRight w:val="0"/>
                                                      <w:marTop w:val="375"/>
                                                      <w:marBottom w:val="0"/>
                                                      <w:divBdr>
                                                        <w:top w:val="none" w:sz="0" w:space="0" w:color="auto"/>
                                                        <w:left w:val="none" w:sz="0" w:space="0" w:color="auto"/>
                                                        <w:bottom w:val="none" w:sz="0" w:space="0" w:color="auto"/>
                                                        <w:right w:val="none" w:sz="0" w:space="0" w:color="auto"/>
                                                      </w:divBdr>
                                                      <w:divsChild>
                                                        <w:div w:id="586353725">
                                                          <w:marLeft w:val="0"/>
                                                          <w:marRight w:val="0"/>
                                                          <w:marTop w:val="0"/>
                                                          <w:marBottom w:val="0"/>
                                                          <w:divBdr>
                                                            <w:top w:val="none" w:sz="0" w:space="0" w:color="auto"/>
                                                            <w:left w:val="none" w:sz="0" w:space="0" w:color="auto"/>
                                                            <w:bottom w:val="none" w:sz="0" w:space="0" w:color="auto"/>
                                                            <w:right w:val="none" w:sz="0" w:space="0" w:color="auto"/>
                                                          </w:divBdr>
                                                          <w:divsChild>
                                                            <w:div w:id="1030493253">
                                                              <w:marLeft w:val="0"/>
                                                              <w:marRight w:val="0"/>
                                                              <w:marTop w:val="0"/>
                                                              <w:marBottom w:val="0"/>
                                                              <w:divBdr>
                                                                <w:top w:val="none" w:sz="0" w:space="0" w:color="auto"/>
                                                                <w:left w:val="none" w:sz="0" w:space="0" w:color="auto"/>
                                                                <w:bottom w:val="none" w:sz="0" w:space="0" w:color="auto"/>
                                                                <w:right w:val="none" w:sz="0" w:space="0" w:color="auto"/>
                                                              </w:divBdr>
                                                            </w:div>
                                                          </w:divsChild>
                                                        </w:div>
                                                        <w:div w:id="2482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31362">
                                          <w:marLeft w:val="0"/>
                                          <w:marRight w:val="0"/>
                                          <w:marTop w:val="0"/>
                                          <w:marBottom w:val="375"/>
                                          <w:divBdr>
                                            <w:top w:val="none" w:sz="0" w:space="0" w:color="auto"/>
                                            <w:left w:val="none" w:sz="0" w:space="0" w:color="auto"/>
                                            <w:bottom w:val="none" w:sz="0" w:space="0" w:color="auto"/>
                                            <w:right w:val="none" w:sz="0" w:space="0" w:color="auto"/>
                                          </w:divBdr>
                                          <w:divsChild>
                                            <w:div w:id="233900765">
                                              <w:marLeft w:val="0"/>
                                              <w:marRight w:val="300"/>
                                              <w:marTop w:val="0"/>
                                              <w:marBottom w:val="0"/>
                                              <w:divBdr>
                                                <w:top w:val="none" w:sz="0" w:space="0" w:color="auto"/>
                                                <w:left w:val="none" w:sz="0" w:space="0" w:color="auto"/>
                                                <w:bottom w:val="none" w:sz="0" w:space="0" w:color="auto"/>
                                                <w:right w:val="none" w:sz="0" w:space="0" w:color="auto"/>
                                              </w:divBdr>
                                              <w:divsChild>
                                                <w:div w:id="1152062490">
                                                  <w:marLeft w:val="0"/>
                                                  <w:marRight w:val="0"/>
                                                  <w:marTop w:val="0"/>
                                                  <w:marBottom w:val="0"/>
                                                  <w:divBdr>
                                                    <w:top w:val="none" w:sz="0" w:space="0" w:color="auto"/>
                                                    <w:left w:val="none" w:sz="0" w:space="0" w:color="auto"/>
                                                    <w:bottom w:val="none" w:sz="0" w:space="0" w:color="auto"/>
                                                    <w:right w:val="none" w:sz="0" w:space="0" w:color="auto"/>
                                                  </w:divBdr>
                                                  <w:divsChild>
                                                    <w:div w:id="2004354497">
                                                      <w:marLeft w:val="0"/>
                                                      <w:marRight w:val="0"/>
                                                      <w:marTop w:val="150"/>
                                                      <w:marBottom w:val="0"/>
                                                      <w:divBdr>
                                                        <w:top w:val="none" w:sz="0" w:space="0" w:color="auto"/>
                                                        <w:left w:val="none" w:sz="0" w:space="0" w:color="auto"/>
                                                        <w:bottom w:val="none" w:sz="0" w:space="0" w:color="auto"/>
                                                        <w:right w:val="none" w:sz="0" w:space="0" w:color="auto"/>
                                                      </w:divBdr>
                                                    </w:div>
                                                  </w:divsChild>
                                                </w:div>
                                                <w:div w:id="1241793474">
                                                  <w:marLeft w:val="0"/>
                                                  <w:marRight w:val="0"/>
                                                  <w:marTop w:val="0"/>
                                                  <w:marBottom w:val="0"/>
                                                  <w:divBdr>
                                                    <w:top w:val="none" w:sz="0" w:space="0" w:color="auto"/>
                                                    <w:left w:val="none" w:sz="0" w:space="0" w:color="auto"/>
                                                    <w:bottom w:val="none" w:sz="0" w:space="0" w:color="auto"/>
                                                    <w:right w:val="none" w:sz="0" w:space="0" w:color="auto"/>
                                                  </w:divBdr>
                                                </w:div>
                                              </w:divsChild>
                                            </w:div>
                                            <w:div w:id="944460765">
                                              <w:marLeft w:val="0"/>
                                              <w:marRight w:val="0"/>
                                              <w:marTop w:val="0"/>
                                              <w:marBottom w:val="0"/>
                                              <w:divBdr>
                                                <w:top w:val="none" w:sz="0" w:space="0" w:color="auto"/>
                                                <w:left w:val="none" w:sz="0" w:space="0" w:color="auto"/>
                                                <w:bottom w:val="none" w:sz="0" w:space="0" w:color="auto"/>
                                                <w:right w:val="none" w:sz="0" w:space="0" w:color="auto"/>
                                              </w:divBdr>
                                              <w:divsChild>
                                                <w:div w:id="1907836060">
                                                  <w:marLeft w:val="0"/>
                                                  <w:marRight w:val="0"/>
                                                  <w:marTop w:val="0"/>
                                                  <w:marBottom w:val="0"/>
                                                  <w:divBdr>
                                                    <w:top w:val="none" w:sz="0" w:space="0" w:color="auto"/>
                                                    <w:left w:val="none" w:sz="0" w:space="0" w:color="auto"/>
                                                    <w:bottom w:val="none" w:sz="0" w:space="0" w:color="auto"/>
                                                    <w:right w:val="none" w:sz="0" w:space="0" w:color="auto"/>
                                                  </w:divBdr>
                                                  <w:divsChild>
                                                    <w:div w:id="1582254910">
                                                      <w:marLeft w:val="0"/>
                                                      <w:marRight w:val="0"/>
                                                      <w:marTop w:val="0"/>
                                                      <w:marBottom w:val="0"/>
                                                      <w:divBdr>
                                                        <w:top w:val="none" w:sz="0" w:space="0" w:color="auto"/>
                                                        <w:left w:val="none" w:sz="0" w:space="0" w:color="auto"/>
                                                        <w:bottom w:val="none" w:sz="0" w:space="0" w:color="auto"/>
                                                        <w:right w:val="none" w:sz="0" w:space="0" w:color="auto"/>
                                                      </w:divBdr>
                                                    </w:div>
                                                    <w:div w:id="472674965">
                                                      <w:marLeft w:val="0"/>
                                                      <w:marRight w:val="0"/>
                                                      <w:marTop w:val="375"/>
                                                      <w:marBottom w:val="0"/>
                                                      <w:divBdr>
                                                        <w:top w:val="none" w:sz="0" w:space="0" w:color="auto"/>
                                                        <w:left w:val="none" w:sz="0" w:space="0" w:color="auto"/>
                                                        <w:bottom w:val="none" w:sz="0" w:space="0" w:color="auto"/>
                                                        <w:right w:val="none" w:sz="0" w:space="0" w:color="auto"/>
                                                      </w:divBdr>
                                                      <w:divsChild>
                                                        <w:div w:id="1486315325">
                                                          <w:marLeft w:val="0"/>
                                                          <w:marRight w:val="0"/>
                                                          <w:marTop w:val="0"/>
                                                          <w:marBottom w:val="0"/>
                                                          <w:divBdr>
                                                            <w:top w:val="none" w:sz="0" w:space="0" w:color="auto"/>
                                                            <w:left w:val="none" w:sz="0" w:space="0" w:color="auto"/>
                                                            <w:bottom w:val="none" w:sz="0" w:space="0" w:color="auto"/>
                                                            <w:right w:val="none" w:sz="0" w:space="0" w:color="auto"/>
                                                          </w:divBdr>
                                                          <w:divsChild>
                                                            <w:div w:id="493761221">
                                                              <w:marLeft w:val="0"/>
                                                              <w:marRight w:val="0"/>
                                                              <w:marTop w:val="0"/>
                                                              <w:marBottom w:val="0"/>
                                                              <w:divBdr>
                                                                <w:top w:val="none" w:sz="0" w:space="0" w:color="auto"/>
                                                                <w:left w:val="none" w:sz="0" w:space="0" w:color="auto"/>
                                                                <w:bottom w:val="none" w:sz="0" w:space="0" w:color="auto"/>
                                                                <w:right w:val="none" w:sz="0" w:space="0" w:color="auto"/>
                                                              </w:divBdr>
                                                            </w:div>
                                                          </w:divsChild>
                                                        </w:div>
                                                        <w:div w:id="12897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122827">
                                          <w:marLeft w:val="0"/>
                                          <w:marRight w:val="0"/>
                                          <w:marTop w:val="0"/>
                                          <w:marBottom w:val="375"/>
                                          <w:divBdr>
                                            <w:top w:val="none" w:sz="0" w:space="0" w:color="auto"/>
                                            <w:left w:val="none" w:sz="0" w:space="0" w:color="auto"/>
                                            <w:bottom w:val="none" w:sz="0" w:space="0" w:color="auto"/>
                                            <w:right w:val="none" w:sz="0" w:space="0" w:color="auto"/>
                                          </w:divBdr>
                                          <w:divsChild>
                                            <w:div w:id="876895869">
                                              <w:marLeft w:val="0"/>
                                              <w:marRight w:val="300"/>
                                              <w:marTop w:val="0"/>
                                              <w:marBottom w:val="0"/>
                                              <w:divBdr>
                                                <w:top w:val="none" w:sz="0" w:space="0" w:color="auto"/>
                                                <w:left w:val="none" w:sz="0" w:space="0" w:color="auto"/>
                                                <w:bottom w:val="none" w:sz="0" w:space="0" w:color="auto"/>
                                                <w:right w:val="none" w:sz="0" w:space="0" w:color="auto"/>
                                              </w:divBdr>
                                              <w:divsChild>
                                                <w:div w:id="990450219">
                                                  <w:marLeft w:val="0"/>
                                                  <w:marRight w:val="0"/>
                                                  <w:marTop w:val="0"/>
                                                  <w:marBottom w:val="0"/>
                                                  <w:divBdr>
                                                    <w:top w:val="none" w:sz="0" w:space="0" w:color="auto"/>
                                                    <w:left w:val="none" w:sz="0" w:space="0" w:color="auto"/>
                                                    <w:bottom w:val="none" w:sz="0" w:space="0" w:color="auto"/>
                                                    <w:right w:val="none" w:sz="0" w:space="0" w:color="auto"/>
                                                  </w:divBdr>
                                                  <w:divsChild>
                                                    <w:div w:id="736897008">
                                                      <w:marLeft w:val="0"/>
                                                      <w:marRight w:val="0"/>
                                                      <w:marTop w:val="150"/>
                                                      <w:marBottom w:val="0"/>
                                                      <w:divBdr>
                                                        <w:top w:val="none" w:sz="0" w:space="0" w:color="auto"/>
                                                        <w:left w:val="none" w:sz="0" w:space="0" w:color="auto"/>
                                                        <w:bottom w:val="none" w:sz="0" w:space="0" w:color="auto"/>
                                                        <w:right w:val="none" w:sz="0" w:space="0" w:color="auto"/>
                                                      </w:divBdr>
                                                    </w:div>
                                                  </w:divsChild>
                                                </w:div>
                                                <w:div w:id="439226907">
                                                  <w:marLeft w:val="0"/>
                                                  <w:marRight w:val="0"/>
                                                  <w:marTop w:val="0"/>
                                                  <w:marBottom w:val="0"/>
                                                  <w:divBdr>
                                                    <w:top w:val="none" w:sz="0" w:space="0" w:color="auto"/>
                                                    <w:left w:val="none" w:sz="0" w:space="0" w:color="auto"/>
                                                    <w:bottom w:val="none" w:sz="0" w:space="0" w:color="auto"/>
                                                    <w:right w:val="none" w:sz="0" w:space="0" w:color="auto"/>
                                                  </w:divBdr>
                                                </w:div>
                                              </w:divsChild>
                                            </w:div>
                                            <w:div w:id="331832237">
                                              <w:marLeft w:val="0"/>
                                              <w:marRight w:val="0"/>
                                              <w:marTop w:val="0"/>
                                              <w:marBottom w:val="0"/>
                                              <w:divBdr>
                                                <w:top w:val="none" w:sz="0" w:space="0" w:color="auto"/>
                                                <w:left w:val="none" w:sz="0" w:space="0" w:color="auto"/>
                                                <w:bottom w:val="none" w:sz="0" w:space="0" w:color="auto"/>
                                                <w:right w:val="none" w:sz="0" w:space="0" w:color="auto"/>
                                              </w:divBdr>
                                              <w:divsChild>
                                                <w:div w:id="570240107">
                                                  <w:marLeft w:val="0"/>
                                                  <w:marRight w:val="0"/>
                                                  <w:marTop w:val="0"/>
                                                  <w:marBottom w:val="0"/>
                                                  <w:divBdr>
                                                    <w:top w:val="none" w:sz="0" w:space="0" w:color="auto"/>
                                                    <w:left w:val="none" w:sz="0" w:space="0" w:color="auto"/>
                                                    <w:bottom w:val="none" w:sz="0" w:space="0" w:color="auto"/>
                                                    <w:right w:val="none" w:sz="0" w:space="0" w:color="auto"/>
                                                  </w:divBdr>
                                                  <w:divsChild>
                                                    <w:div w:id="2131391712">
                                                      <w:marLeft w:val="0"/>
                                                      <w:marRight w:val="0"/>
                                                      <w:marTop w:val="0"/>
                                                      <w:marBottom w:val="0"/>
                                                      <w:divBdr>
                                                        <w:top w:val="none" w:sz="0" w:space="0" w:color="auto"/>
                                                        <w:left w:val="none" w:sz="0" w:space="0" w:color="auto"/>
                                                        <w:bottom w:val="none" w:sz="0" w:space="0" w:color="auto"/>
                                                        <w:right w:val="none" w:sz="0" w:space="0" w:color="auto"/>
                                                      </w:divBdr>
                                                    </w:div>
                                                    <w:div w:id="2122139761">
                                                      <w:marLeft w:val="0"/>
                                                      <w:marRight w:val="0"/>
                                                      <w:marTop w:val="375"/>
                                                      <w:marBottom w:val="0"/>
                                                      <w:divBdr>
                                                        <w:top w:val="none" w:sz="0" w:space="0" w:color="auto"/>
                                                        <w:left w:val="none" w:sz="0" w:space="0" w:color="auto"/>
                                                        <w:bottom w:val="none" w:sz="0" w:space="0" w:color="auto"/>
                                                        <w:right w:val="none" w:sz="0" w:space="0" w:color="auto"/>
                                                      </w:divBdr>
                                                      <w:divsChild>
                                                        <w:div w:id="405959513">
                                                          <w:marLeft w:val="0"/>
                                                          <w:marRight w:val="0"/>
                                                          <w:marTop w:val="0"/>
                                                          <w:marBottom w:val="0"/>
                                                          <w:divBdr>
                                                            <w:top w:val="none" w:sz="0" w:space="0" w:color="auto"/>
                                                            <w:left w:val="none" w:sz="0" w:space="0" w:color="auto"/>
                                                            <w:bottom w:val="none" w:sz="0" w:space="0" w:color="auto"/>
                                                            <w:right w:val="none" w:sz="0" w:space="0" w:color="auto"/>
                                                          </w:divBdr>
                                                          <w:divsChild>
                                                            <w:div w:id="1573152445">
                                                              <w:marLeft w:val="0"/>
                                                              <w:marRight w:val="0"/>
                                                              <w:marTop w:val="0"/>
                                                              <w:marBottom w:val="0"/>
                                                              <w:divBdr>
                                                                <w:top w:val="none" w:sz="0" w:space="0" w:color="auto"/>
                                                                <w:left w:val="none" w:sz="0" w:space="0" w:color="auto"/>
                                                                <w:bottom w:val="none" w:sz="0" w:space="0" w:color="auto"/>
                                                                <w:right w:val="none" w:sz="0" w:space="0" w:color="auto"/>
                                                              </w:divBdr>
                                                            </w:div>
                                                          </w:divsChild>
                                                        </w:div>
                                                        <w:div w:id="11031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46438">
                                          <w:marLeft w:val="0"/>
                                          <w:marRight w:val="0"/>
                                          <w:marTop w:val="0"/>
                                          <w:marBottom w:val="375"/>
                                          <w:divBdr>
                                            <w:top w:val="none" w:sz="0" w:space="0" w:color="auto"/>
                                            <w:left w:val="none" w:sz="0" w:space="0" w:color="auto"/>
                                            <w:bottom w:val="none" w:sz="0" w:space="0" w:color="auto"/>
                                            <w:right w:val="none" w:sz="0" w:space="0" w:color="auto"/>
                                          </w:divBdr>
                                          <w:divsChild>
                                            <w:div w:id="1440250929">
                                              <w:marLeft w:val="0"/>
                                              <w:marRight w:val="300"/>
                                              <w:marTop w:val="0"/>
                                              <w:marBottom w:val="0"/>
                                              <w:divBdr>
                                                <w:top w:val="none" w:sz="0" w:space="0" w:color="auto"/>
                                                <w:left w:val="none" w:sz="0" w:space="0" w:color="auto"/>
                                                <w:bottom w:val="none" w:sz="0" w:space="0" w:color="auto"/>
                                                <w:right w:val="none" w:sz="0" w:space="0" w:color="auto"/>
                                              </w:divBdr>
                                              <w:divsChild>
                                                <w:div w:id="2102296545">
                                                  <w:marLeft w:val="0"/>
                                                  <w:marRight w:val="0"/>
                                                  <w:marTop w:val="0"/>
                                                  <w:marBottom w:val="0"/>
                                                  <w:divBdr>
                                                    <w:top w:val="none" w:sz="0" w:space="0" w:color="auto"/>
                                                    <w:left w:val="none" w:sz="0" w:space="0" w:color="auto"/>
                                                    <w:bottom w:val="none" w:sz="0" w:space="0" w:color="auto"/>
                                                    <w:right w:val="none" w:sz="0" w:space="0" w:color="auto"/>
                                                  </w:divBdr>
                                                  <w:divsChild>
                                                    <w:div w:id="1422525270">
                                                      <w:marLeft w:val="0"/>
                                                      <w:marRight w:val="0"/>
                                                      <w:marTop w:val="150"/>
                                                      <w:marBottom w:val="0"/>
                                                      <w:divBdr>
                                                        <w:top w:val="none" w:sz="0" w:space="0" w:color="auto"/>
                                                        <w:left w:val="none" w:sz="0" w:space="0" w:color="auto"/>
                                                        <w:bottom w:val="none" w:sz="0" w:space="0" w:color="auto"/>
                                                        <w:right w:val="none" w:sz="0" w:space="0" w:color="auto"/>
                                                      </w:divBdr>
                                                    </w:div>
                                                  </w:divsChild>
                                                </w:div>
                                                <w:div w:id="24067976">
                                                  <w:marLeft w:val="0"/>
                                                  <w:marRight w:val="0"/>
                                                  <w:marTop w:val="0"/>
                                                  <w:marBottom w:val="0"/>
                                                  <w:divBdr>
                                                    <w:top w:val="none" w:sz="0" w:space="0" w:color="auto"/>
                                                    <w:left w:val="none" w:sz="0" w:space="0" w:color="auto"/>
                                                    <w:bottom w:val="none" w:sz="0" w:space="0" w:color="auto"/>
                                                    <w:right w:val="none" w:sz="0" w:space="0" w:color="auto"/>
                                                  </w:divBdr>
                                                </w:div>
                                              </w:divsChild>
                                            </w:div>
                                            <w:div w:id="121578890">
                                              <w:marLeft w:val="0"/>
                                              <w:marRight w:val="0"/>
                                              <w:marTop w:val="0"/>
                                              <w:marBottom w:val="0"/>
                                              <w:divBdr>
                                                <w:top w:val="none" w:sz="0" w:space="0" w:color="auto"/>
                                                <w:left w:val="none" w:sz="0" w:space="0" w:color="auto"/>
                                                <w:bottom w:val="none" w:sz="0" w:space="0" w:color="auto"/>
                                                <w:right w:val="none" w:sz="0" w:space="0" w:color="auto"/>
                                              </w:divBdr>
                                              <w:divsChild>
                                                <w:div w:id="1911036750">
                                                  <w:marLeft w:val="0"/>
                                                  <w:marRight w:val="0"/>
                                                  <w:marTop w:val="0"/>
                                                  <w:marBottom w:val="0"/>
                                                  <w:divBdr>
                                                    <w:top w:val="none" w:sz="0" w:space="0" w:color="auto"/>
                                                    <w:left w:val="none" w:sz="0" w:space="0" w:color="auto"/>
                                                    <w:bottom w:val="none" w:sz="0" w:space="0" w:color="auto"/>
                                                    <w:right w:val="none" w:sz="0" w:space="0" w:color="auto"/>
                                                  </w:divBdr>
                                                  <w:divsChild>
                                                    <w:div w:id="587007632">
                                                      <w:marLeft w:val="0"/>
                                                      <w:marRight w:val="0"/>
                                                      <w:marTop w:val="0"/>
                                                      <w:marBottom w:val="0"/>
                                                      <w:divBdr>
                                                        <w:top w:val="none" w:sz="0" w:space="0" w:color="auto"/>
                                                        <w:left w:val="none" w:sz="0" w:space="0" w:color="auto"/>
                                                        <w:bottom w:val="none" w:sz="0" w:space="0" w:color="auto"/>
                                                        <w:right w:val="none" w:sz="0" w:space="0" w:color="auto"/>
                                                      </w:divBdr>
                                                    </w:div>
                                                    <w:div w:id="847670159">
                                                      <w:marLeft w:val="0"/>
                                                      <w:marRight w:val="0"/>
                                                      <w:marTop w:val="375"/>
                                                      <w:marBottom w:val="0"/>
                                                      <w:divBdr>
                                                        <w:top w:val="none" w:sz="0" w:space="0" w:color="auto"/>
                                                        <w:left w:val="none" w:sz="0" w:space="0" w:color="auto"/>
                                                        <w:bottom w:val="none" w:sz="0" w:space="0" w:color="auto"/>
                                                        <w:right w:val="none" w:sz="0" w:space="0" w:color="auto"/>
                                                      </w:divBdr>
                                                      <w:divsChild>
                                                        <w:div w:id="898513156">
                                                          <w:marLeft w:val="0"/>
                                                          <w:marRight w:val="0"/>
                                                          <w:marTop w:val="0"/>
                                                          <w:marBottom w:val="0"/>
                                                          <w:divBdr>
                                                            <w:top w:val="none" w:sz="0" w:space="0" w:color="auto"/>
                                                            <w:left w:val="none" w:sz="0" w:space="0" w:color="auto"/>
                                                            <w:bottom w:val="none" w:sz="0" w:space="0" w:color="auto"/>
                                                            <w:right w:val="none" w:sz="0" w:space="0" w:color="auto"/>
                                                          </w:divBdr>
                                                          <w:divsChild>
                                                            <w:div w:id="1501195767">
                                                              <w:marLeft w:val="0"/>
                                                              <w:marRight w:val="0"/>
                                                              <w:marTop w:val="0"/>
                                                              <w:marBottom w:val="0"/>
                                                              <w:divBdr>
                                                                <w:top w:val="none" w:sz="0" w:space="0" w:color="auto"/>
                                                                <w:left w:val="none" w:sz="0" w:space="0" w:color="auto"/>
                                                                <w:bottom w:val="none" w:sz="0" w:space="0" w:color="auto"/>
                                                                <w:right w:val="none" w:sz="0" w:space="0" w:color="auto"/>
                                                              </w:divBdr>
                                                            </w:div>
                                                          </w:divsChild>
                                                        </w:div>
                                                        <w:div w:id="15087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83348">
                                          <w:marLeft w:val="0"/>
                                          <w:marRight w:val="0"/>
                                          <w:marTop w:val="0"/>
                                          <w:marBottom w:val="0"/>
                                          <w:divBdr>
                                            <w:top w:val="none" w:sz="0" w:space="0" w:color="auto"/>
                                            <w:left w:val="none" w:sz="0" w:space="0" w:color="auto"/>
                                            <w:bottom w:val="none" w:sz="0" w:space="0" w:color="auto"/>
                                            <w:right w:val="none" w:sz="0" w:space="0" w:color="auto"/>
                                          </w:divBdr>
                                          <w:divsChild>
                                            <w:div w:id="1482699818">
                                              <w:marLeft w:val="0"/>
                                              <w:marRight w:val="300"/>
                                              <w:marTop w:val="0"/>
                                              <w:marBottom w:val="0"/>
                                              <w:divBdr>
                                                <w:top w:val="none" w:sz="0" w:space="0" w:color="auto"/>
                                                <w:left w:val="none" w:sz="0" w:space="0" w:color="auto"/>
                                                <w:bottom w:val="none" w:sz="0" w:space="0" w:color="auto"/>
                                                <w:right w:val="none" w:sz="0" w:space="0" w:color="auto"/>
                                              </w:divBdr>
                                              <w:divsChild>
                                                <w:div w:id="883059251">
                                                  <w:marLeft w:val="0"/>
                                                  <w:marRight w:val="0"/>
                                                  <w:marTop w:val="0"/>
                                                  <w:marBottom w:val="0"/>
                                                  <w:divBdr>
                                                    <w:top w:val="none" w:sz="0" w:space="0" w:color="auto"/>
                                                    <w:left w:val="none" w:sz="0" w:space="0" w:color="auto"/>
                                                    <w:bottom w:val="none" w:sz="0" w:space="0" w:color="auto"/>
                                                    <w:right w:val="none" w:sz="0" w:space="0" w:color="auto"/>
                                                  </w:divBdr>
                                                  <w:divsChild>
                                                    <w:div w:id="1412505910">
                                                      <w:marLeft w:val="0"/>
                                                      <w:marRight w:val="0"/>
                                                      <w:marTop w:val="150"/>
                                                      <w:marBottom w:val="0"/>
                                                      <w:divBdr>
                                                        <w:top w:val="none" w:sz="0" w:space="0" w:color="auto"/>
                                                        <w:left w:val="none" w:sz="0" w:space="0" w:color="auto"/>
                                                        <w:bottom w:val="none" w:sz="0" w:space="0" w:color="auto"/>
                                                        <w:right w:val="none" w:sz="0" w:space="0" w:color="auto"/>
                                                      </w:divBdr>
                                                    </w:div>
                                                  </w:divsChild>
                                                </w:div>
                                                <w:div w:id="1174035231">
                                                  <w:marLeft w:val="0"/>
                                                  <w:marRight w:val="0"/>
                                                  <w:marTop w:val="0"/>
                                                  <w:marBottom w:val="0"/>
                                                  <w:divBdr>
                                                    <w:top w:val="none" w:sz="0" w:space="0" w:color="auto"/>
                                                    <w:left w:val="none" w:sz="0" w:space="0" w:color="auto"/>
                                                    <w:bottom w:val="none" w:sz="0" w:space="0" w:color="auto"/>
                                                    <w:right w:val="none" w:sz="0" w:space="0" w:color="auto"/>
                                                  </w:divBdr>
                                                </w:div>
                                              </w:divsChild>
                                            </w:div>
                                            <w:div w:id="294335542">
                                              <w:marLeft w:val="0"/>
                                              <w:marRight w:val="0"/>
                                              <w:marTop w:val="0"/>
                                              <w:marBottom w:val="0"/>
                                              <w:divBdr>
                                                <w:top w:val="none" w:sz="0" w:space="0" w:color="auto"/>
                                                <w:left w:val="none" w:sz="0" w:space="0" w:color="auto"/>
                                                <w:bottom w:val="none" w:sz="0" w:space="0" w:color="auto"/>
                                                <w:right w:val="none" w:sz="0" w:space="0" w:color="auto"/>
                                              </w:divBdr>
                                              <w:divsChild>
                                                <w:div w:id="2003200041">
                                                  <w:marLeft w:val="0"/>
                                                  <w:marRight w:val="0"/>
                                                  <w:marTop w:val="0"/>
                                                  <w:marBottom w:val="0"/>
                                                  <w:divBdr>
                                                    <w:top w:val="none" w:sz="0" w:space="0" w:color="auto"/>
                                                    <w:left w:val="none" w:sz="0" w:space="0" w:color="auto"/>
                                                    <w:bottom w:val="none" w:sz="0" w:space="0" w:color="auto"/>
                                                    <w:right w:val="none" w:sz="0" w:space="0" w:color="auto"/>
                                                  </w:divBdr>
                                                  <w:divsChild>
                                                    <w:div w:id="1168520247">
                                                      <w:marLeft w:val="0"/>
                                                      <w:marRight w:val="0"/>
                                                      <w:marTop w:val="0"/>
                                                      <w:marBottom w:val="0"/>
                                                      <w:divBdr>
                                                        <w:top w:val="none" w:sz="0" w:space="0" w:color="auto"/>
                                                        <w:left w:val="none" w:sz="0" w:space="0" w:color="auto"/>
                                                        <w:bottom w:val="none" w:sz="0" w:space="0" w:color="auto"/>
                                                        <w:right w:val="none" w:sz="0" w:space="0" w:color="auto"/>
                                                      </w:divBdr>
                                                    </w:div>
                                                    <w:div w:id="485321495">
                                                      <w:marLeft w:val="0"/>
                                                      <w:marRight w:val="0"/>
                                                      <w:marTop w:val="375"/>
                                                      <w:marBottom w:val="0"/>
                                                      <w:divBdr>
                                                        <w:top w:val="none" w:sz="0" w:space="0" w:color="auto"/>
                                                        <w:left w:val="none" w:sz="0" w:space="0" w:color="auto"/>
                                                        <w:bottom w:val="none" w:sz="0" w:space="0" w:color="auto"/>
                                                        <w:right w:val="none" w:sz="0" w:space="0" w:color="auto"/>
                                                      </w:divBdr>
                                                      <w:divsChild>
                                                        <w:div w:id="295068361">
                                                          <w:marLeft w:val="0"/>
                                                          <w:marRight w:val="0"/>
                                                          <w:marTop w:val="0"/>
                                                          <w:marBottom w:val="0"/>
                                                          <w:divBdr>
                                                            <w:top w:val="none" w:sz="0" w:space="0" w:color="auto"/>
                                                            <w:left w:val="none" w:sz="0" w:space="0" w:color="auto"/>
                                                            <w:bottom w:val="none" w:sz="0" w:space="0" w:color="auto"/>
                                                            <w:right w:val="none" w:sz="0" w:space="0" w:color="auto"/>
                                                          </w:divBdr>
                                                          <w:divsChild>
                                                            <w:div w:id="1060591412">
                                                              <w:marLeft w:val="0"/>
                                                              <w:marRight w:val="0"/>
                                                              <w:marTop w:val="0"/>
                                                              <w:marBottom w:val="0"/>
                                                              <w:divBdr>
                                                                <w:top w:val="none" w:sz="0" w:space="0" w:color="auto"/>
                                                                <w:left w:val="none" w:sz="0" w:space="0" w:color="auto"/>
                                                                <w:bottom w:val="none" w:sz="0" w:space="0" w:color="auto"/>
                                                                <w:right w:val="none" w:sz="0" w:space="0" w:color="auto"/>
                                                              </w:divBdr>
                                                            </w:div>
                                                          </w:divsChild>
                                                        </w:div>
                                                        <w:div w:id="16171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718910">
                                      <w:marLeft w:val="0"/>
                                      <w:marRight w:val="0"/>
                                      <w:marTop w:val="0"/>
                                      <w:marBottom w:val="375"/>
                                      <w:divBdr>
                                        <w:top w:val="none" w:sz="0" w:space="0" w:color="auto"/>
                                        <w:left w:val="none" w:sz="0" w:space="0" w:color="auto"/>
                                        <w:bottom w:val="none" w:sz="0" w:space="0" w:color="auto"/>
                                        <w:right w:val="none" w:sz="0" w:space="0" w:color="auto"/>
                                      </w:divBdr>
                                      <w:divsChild>
                                        <w:div w:id="1948611063">
                                          <w:marLeft w:val="0"/>
                                          <w:marRight w:val="450"/>
                                          <w:marTop w:val="0"/>
                                          <w:marBottom w:val="0"/>
                                          <w:divBdr>
                                            <w:top w:val="none" w:sz="0" w:space="0" w:color="auto"/>
                                            <w:left w:val="none" w:sz="0" w:space="0" w:color="auto"/>
                                            <w:bottom w:val="none" w:sz="0" w:space="0" w:color="auto"/>
                                            <w:right w:val="none" w:sz="0" w:space="0" w:color="auto"/>
                                          </w:divBdr>
                                          <w:divsChild>
                                            <w:div w:id="330565426">
                                              <w:marLeft w:val="0"/>
                                              <w:marRight w:val="0"/>
                                              <w:marTop w:val="0"/>
                                              <w:marBottom w:val="150"/>
                                              <w:divBdr>
                                                <w:top w:val="none" w:sz="0" w:space="0" w:color="auto"/>
                                                <w:left w:val="none" w:sz="0" w:space="0" w:color="auto"/>
                                                <w:bottom w:val="none" w:sz="0" w:space="0" w:color="auto"/>
                                                <w:right w:val="none" w:sz="0" w:space="0" w:color="auto"/>
                                              </w:divBdr>
                                            </w:div>
                                            <w:div w:id="314842200">
                                              <w:marLeft w:val="0"/>
                                              <w:marRight w:val="0"/>
                                              <w:marTop w:val="0"/>
                                              <w:marBottom w:val="0"/>
                                              <w:divBdr>
                                                <w:top w:val="none" w:sz="0" w:space="0" w:color="auto"/>
                                                <w:left w:val="none" w:sz="0" w:space="0" w:color="auto"/>
                                                <w:bottom w:val="none" w:sz="0" w:space="0" w:color="auto"/>
                                                <w:right w:val="none" w:sz="0" w:space="0" w:color="auto"/>
                                              </w:divBdr>
                                            </w:div>
                                          </w:divsChild>
                                        </w:div>
                                        <w:div w:id="87308925">
                                          <w:marLeft w:val="0"/>
                                          <w:marRight w:val="0"/>
                                          <w:marTop w:val="0"/>
                                          <w:marBottom w:val="0"/>
                                          <w:divBdr>
                                            <w:top w:val="none" w:sz="0" w:space="0" w:color="auto"/>
                                            <w:left w:val="none" w:sz="0" w:space="0" w:color="auto"/>
                                            <w:bottom w:val="none" w:sz="0" w:space="0" w:color="auto"/>
                                            <w:right w:val="none" w:sz="0" w:space="0" w:color="auto"/>
                                          </w:divBdr>
                                          <w:divsChild>
                                            <w:div w:id="1588230549">
                                              <w:marLeft w:val="0"/>
                                              <w:marRight w:val="0"/>
                                              <w:marTop w:val="0"/>
                                              <w:marBottom w:val="0"/>
                                              <w:divBdr>
                                                <w:top w:val="none" w:sz="0" w:space="0" w:color="auto"/>
                                                <w:left w:val="none" w:sz="0" w:space="0" w:color="auto"/>
                                                <w:bottom w:val="none" w:sz="0" w:space="0" w:color="auto"/>
                                                <w:right w:val="none" w:sz="0" w:space="0" w:color="auto"/>
                                              </w:divBdr>
                                              <w:divsChild>
                                                <w:div w:id="923999213">
                                                  <w:marLeft w:val="0"/>
                                                  <w:marRight w:val="0"/>
                                                  <w:marTop w:val="0"/>
                                                  <w:marBottom w:val="0"/>
                                                  <w:divBdr>
                                                    <w:top w:val="none" w:sz="0" w:space="0" w:color="auto"/>
                                                    <w:left w:val="none" w:sz="0" w:space="0" w:color="auto"/>
                                                    <w:bottom w:val="none" w:sz="0" w:space="0" w:color="auto"/>
                                                    <w:right w:val="none" w:sz="0" w:space="0" w:color="auto"/>
                                                  </w:divBdr>
                                                </w:div>
                                                <w:div w:id="1518039050">
                                                  <w:marLeft w:val="0"/>
                                                  <w:marRight w:val="0"/>
                                                  <w:marTop w:val="0"/>
                                                  <w:marBottom w:val="0"/>
                                                  <w:divBdr>
                                                    <w:top w:val="none" w:sz="0" w:space="0" w:color="auto"/>
                                                    <w:left w:val="none" w:sz="0" w:space="0" w:color="auto"/>
                                                    <w:bottom w:val="none" w:sz="0" w:space="0" w:color="auto"/>
                                                    <w:right w:val="none" w:sz="0" w:space="0" w:color="auto"/>
                                                  </w:divBdr>
                                                </w:div>
                                              </w:divsChild>
                                            </w:div>
                                            <w:div w:id="143399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0711397">
          <w:marLeft w:val="0"/>
          <w:marRight w:val="0"/>
          <w:marTop w:val="0"/>
          <w:marBottom w:val="750"/>
          <w:divBdr>
            <w:top w:val="none" w:sz="0" w:space="0" w:color="auto"/>
            <w:left w:val="none" w:sz="0" w:space="0" w:color="auto"/>
            <w:bottom w:val="none" w:sz="0" w:space="0" w:color="auto"/>
            <w:right w:val="none" w:sz="0" w:space="0" w:color="auto"/>
          </w:divBdr>
          <w:divsChild>
            <w:div w:id="2092383235">
              <w:marLeft w:val="0"/>
              <w:marRight w:val="0"/>
              <w:marTop w:val="0"/>
              <w:marBottom w:val="0"/>
              <w:divBdr>
                <w:top w:val="none" w:sz="0" w:space="0" w:color="auto"/>
                <w:left w:val="none" w:sz="0" w:space="0" w:color="auto"/>
                <w:bottom w:val="none" w:sz="0" w:space="0" w:color="auto"/>
                <w:right w:val="none" w:sz="0" w:space="0" w:color="auto"/>
              </w:divBdr>
              <w:divsChild>
                <w:div w:id="348023547">
                  <w:marLeft w:val="0"/>
                  <w:marRight w:val="0"/>
                  <w:marTop w:val="0"/>
                  <w:marBottom w:val="0"/>
                  <w:divBdr>
                    <w:top w:val="none" w:sz="0" w:space="0" w:color="auto"/>
                    <w:left w:val="none" w:sz="0" w:space="0" w:color="auto"/>
                    <w:bottom w:val="none" w:sz="0" w:space="0" w:color="auto"/>
                    <w:right w:val="none" w:sz="0" w:space="0" w:color="auto"/>
                  </w:divBdr>
                  <w:divsChild>
                    <w:div w:id="974683337">
                      <w:marLeft w:val="-15"/>
                      <w:marRight w:val="0"/>
                      <w:marTop w:val="0"/>
                      <w:marBottom w:val="0"/>
                      <w:divBdr>
                        <w:top w:val="none" w:sz="0" w:space="0" w:color="auto"/>
                        <w:left w:val="none" w:sz="0" w:space="0" w:color="auto"/>
                        <w:bottom w:val="none" w:sz="0" w:space="0" w:color="auto"/>
                        <w:right w:val="none" w:sz="0" w:space="0" w:color="auto"/>
                      </w:divBdr>
                    </w:div>
                    <w:div w:id="1528444365">
                      <w:marLeft w:val="225"/>
                      <w:marRight w:val="225"/>
                      <w:marTop w:val="0"/>
                      <w:marBottom w:val="0"/>
                      <w:divBdr>
                        <w:top w:val="none" w:sz="0" w:space="0" w:color="auto"/>
                        <w:left w:val="none" w:sz="0" w:space="0" w:color="auto"/>
                        <w:bottom w:val="none" w:sz="0" w:space="0" w:color="auto"/>
                        <w:right w:val="none" w:sz="0" w:space="0" w:color="auto"/>
                      </w:divBdr>
                    </w:div>
                  </w:divsChild>
                </w:div>
                <w:div w:id="1447698729">
                  <w:marLeft w:val="0"/>
                  <w:marRight w:val="0"/>
                  <w:marTop w:val="0"/>
                  <w:marBottom w:val="0"/>
                  <w:divBdr>
                    <w:top w:val="none" w:sz="0" w:space="0" w:color="auto"/>
                    <w:left w:val="none" w:sz="0" w:space="0" w:color="auto"/>
                    <w:bottom w:val="none" w:sz="0" w:space="0" w:color="auto"/>
                    <w:right w:val="none" w:sz="0" w:space="0" w:color="auto"/>
                  </w:divBdr>
                </w:div>
                <w:div w:id="831411789">
                  <w:marLeft w:val="0"/>
                  <w:marRight w:val="0"/>
                  <w:marTop w:val="0"/>
                  <w:marBottom w:val="0"/>
                  <w:divBdr>
                    <w:top w:val="none" w:sz="0" w:space="0" w:color="auto"/>
                    <w:left w:val="none" w:sz="0" w:space="0" w:color="auto"/>
                    <w:bottom w:val="none" w:sz="0" w:space="0" w:color="auto"/>
                    <w:right w:val="none" w:sz="0" w:space="0" w:color="auto"/>
                  </w:divBdr>
                  <w:divsChild>
                    <w:div w:id="813179079">
                      <w:marLeft w:val="0"/>
                      <w:marRight w:val="0"/>
                      <w:marTop w:val="0"/>
                      <w:marBottom w:val="0"/>
                      <w:divBdr>
                        <w:top w:val="none" w:sz="0" w:space="0" w:color="auto"/>
                        <w:left w:val="none" w:sz="0" w:space="0" w:color="auto"/>
                        <w:bottom w:val="none" w:sz="0" w:space="0" w:color="auto"/>
                        <w:right w:val="none" w:sz="0" w:space="0" w:color="auto"/>
                      </w:divBdr>
                    </w:div>
                    <w:div w:id="130101434">
                      <w:marLeft w:val="0"/>
                      <w:marRight w:val="0"/>
                      <w:marTop w:val="375"/>
                      <w:marBottom w:val="300"/>
                      <w:divBdr>
                        <w:top w:val="none" w:sz="0" w:space="0" w:color="auto"/>
                        <w:left w:val="none" w:sz="0" w:space="0" w:color="auto"/>
                        <w:bottom w:val="none" w:sz="0" w:space="0" w:color="auto"/>
                        <w:right w:val="none" w:sz="0" w:space="0" w:color="auto"/>
                      </w:divBdr>
                      <w:divsChild>
                        <w:div w:id="615255808">
                          <w:marLeft w:val="0"/>
                          <w:marRight w:val="0"/>
                          <w:marTop w:val="0"/>
                          <w:marBottom w:val="0"/>
                          <w:divBdr>
                            <w:top w:val="none" w:sz="0" w:space="0" w:color="auto"/>
                            <w:left w:val="none" w:sz="0" w:space="0" w:color="auto"/>
                            <w:bottom w:val="none" w:sz="0" w:space="0" w:color="auto"/>
                            <w:right w:val="none" w:sz="0" w:space="0" w:color="auto"/>
                          </w:divBdr>
                          <w:divsChild>
                            <w:div w:id="1979526275">
                              <w:marLeft w:val="0"/>
                              <w:marRight w:val="0"/>
                              <w:marTop w:val="0"/>
                              <w:marBottom w:val="0"/>
                              <w:divBdr>
                                <w:top w:val="none" w:sz="0" w:space="0" w:color="auto"/>
                                <w:left w:val="none" w:sz="0" w:space="0" w:color="auto"/>
                                <w:bottom w:val="none" w:sz="0" w:space="0" w:color="auto"/>
                                <w:right w:val="none" w:sz="0" w:space="0" w:color="auto"/>
                              </w:divBdr>
                            </w:div>
                          </w:divsChild>
                        </w:div>
                        <w:div w:id="383604802">
                          <w:marLeft w:val="0"/>
                          <w:marRight w:val="0"/>
                          <w:marTop w:val="0"/>
                          <w:marBottom w:val="0"/>
                          <w:divBdr>
                            <w:top w:val="none" w:sz="0" w:space="0" w:color="auto"/>
                            <w:left w:val="none" w:sz="0" w:space="0" w:color="auto"/>
                            <w:bottom w:val="none" w:sz="0" w:space="0" w:color="auto"/>
                            <w:right w:val="none" w:sz="0" w:space="0" w:color="auto"/>
                          </w:divBdr>
                          <w:divsChild>
                            <w:div w:id="19039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61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420241">
              <w:marLeft w:val="0"/>
              <w:marRight w:val="0"/>
              <w:marTop w:val="0"/>
              <w:marBottom w:val="450"/>
              <w:divBdr>
                <w:top w:val="none" w:sz="0" w:space="0" w:color="auto"/>
                <w:left w:val="none" w:sz="0" w:space="0" w:color="auto"/>
                <w:bottom w:val="none" w:sz="0" w:space="0" w:color="auto"/>
                <w:right w:val="none" w:sz="0" w:space="0" w:color="auto"/>
              </w:divBdr>
              <w:divsChild>
                <w:div w:id="1198423714">
                  <w:marLeft w:val="0"/>
                  <w:marRight w:val="0"/>
                  <w:marTop w:val="0"/>
                  <w:marBottom w:val="0"/>
                  <w:divBdr>
                    <w:top w:val="none" w:sz="0" w:space="0" w:color="auto"/>
                    <w:left w:val="none" w:sz="0" w:space="0" w:color="auto"/>
                    <w:bottom w:val="none" w:sz="0" w:space="0" w:color="auto"/>
                    <w:right w:val="none" w:sz="0" w:space="0" w:color="auto"/>
                  </w:divBdr>
                </w:div>
                <w:div w:id="1581015632">
                  <w:marLeft w:val="0"/>
                  <w:marRight w:val="0"/>
                  <w:marTop w:val="0"/>
                  <w:marBottom w:val="0"/>
                  <w:divBdr>
                    <w:top w:val="none" w:sz="0" w:space="0" w:color="auto"/>
                    <w:left w:val="none" w:sz="0" w:space="0" w:color="auto"/>
                    <w:bottom w:val="none" w:sz="0" w:space="0" w:color="auto"/>
                    <w:right w:val="none" w:sz="0" w:space="0" w:color="auto"/>
                  </w:divBdr>
                  <w:divsChild>
                    <w:div w:id="395057209">
                      <w:marLeft w:val="0"/>
                      <w:marRight w:val="0"/>
                      <w:marTop w:val="0"/>
                      <w:marBottom w:val="0"/>
                      <w:divBdr>
                        <w:top w:val="none" w:sz="0" w:space="0" w:color="auto"/>
                        <w:left w:val="none" w:sz="0" w:space="0" w:color="auto"/>
                        <w:bottom w:val="none" w:sz="0" w:space="0" w:color="auto"/>
                        <w:right w:val="none" w:sz="0" w:space="0" w:color="auto"/>
                      </w:divBdr>
                      <w:divsChild>
                        <w:div w:id="564414800">
                          <w:marLeft w:val="0"/>
                          <w:marRight w:val="0"/>
                          <w:marTop w:val="0"/>
                          <w:marBottom w:val="0"/>
                          <w:divBdr>
                            <w:top w:val="none" w:sz="0" w:space="0" w:color="auto"/>
                            <w:left w:val="none" w:sz="0" w:space="0" w:color="auto"/>
                            <w:bottom w:val="none" w:sz="0" w:space="0" w:color="auto"/>
                            <w:right w:val="none" w:sz="0" w:space="0" w:color="auto"/>
                          </w:divBdr>
                          <w:divsChild>
                            <w:div w:id="1476098020">
                              <w:marLeft w:val="0"/>
                              <w:marRight w:val="0"/>
                              <w:marTop w:val="0"/>
                              <w:marBottom w:val="0"/>
                              <w:divBdr>
                                <w:top w:val="none" w:sz="0" w:space="0" w:color="auto"/>
                                <w:left w:val="none" w:sz="0" w:space="0" w:color="auto"/>
                                <w:bottom w:val="none" w:sz="0" w:space="0" w:color="auto"/>
                                <w:right w:val="none" w:sz="0" w:space="0" w:color="auto"/>
                              </w:divBdr>
                              <w:divsChild>
                                <w:div w:id="1580290109">
                                  <w:marLeft w:val="0"/>
                                  <w:marRight w:val="0"/>
                                  <w:marTop w:val="0"/>
                                  <w:marBottom w:val="0"/>
                                  <w:divBdr>
                                    <w:top w:val="none" w:sz="0" w:space="0" w:color="auto"/>
                                    <w:left w:val="none" w:sz="0" w:space="0" w:color="auto"/>
                                    <w:bottom w:val="none" w:sz="0" w:space="0" w:color="auto"/>
                                    <w:right w:val="none" w:sz="0" w:space="0" w:color="auto"/>
                                  </w:divBdr>
                                  <w:divsChild>
                                    <w:div w:id="977413609">
                                      <w:marLeft w:val="0"/>
                                      <w:marRight w:val="0"/>
                                      <w:marTop w:val="0"/>
                                      <w:marBottom w:val="0"/>
                                      <w:divBdr>
                                        <w:top w:val="none" w:sz="0" w:space="0" w:color="auto"/>
                                        <w:left w:val="none" w:sz="0" w:space="0" w:color="auto"/>
                                        <w:bottom w:val="none" w:sz="0" w:space="0" w:color="auto"/>
                                        <w:right w:val="none" w:sz="0" w:space="0" w:color="auto"/>
                                      </w:divBdr>
                                    </w:div>
                                    <w:div w:id="638413506">
                                      <w:marLeft w:val="0"/>
                                      <w:marRight w:val="0"/>
                                      <w:marTop w:val="0"/>
                                      <w:marBottom w:val="600"/>
                                      <w:divBdr>
                                        <w:top w:val="none" w:sz="0" w:space="0" w:color="auto"/>
                                        <w:left w:val="none" w:sz="0" w:space="0" w:color="auto"/>
                                        <w:bottom w:val="none" w:sz="0" w:space="0" w:color="auto"/>
                                        <w:right w:val="none" w:sz="0" w:space="0" w:color="auto"/>
                                      </w:divBdr>
                                      <w:divsChild>
                                        <w:div w:id="1777017989">
                                          <w:marLeft w:val="0"/>
                                          <w:marRight w:val="0"/>
                                          <w:marTop w:val="0"/>
                                          <w:marBottom w:val="375"/>
                                          <w:divBdr>
                                            <w:top w:val="none" w:sz="0" w:space="0" w:color="auto"/>
                                            <w:left w:val="none" w:sz="0" w:space="0" w:color="auto"/>
                                            <w:bottom w:val="none" w:sz="0" w:space="0" w:color="auto"/>
                                            <w:right w:val="none" w:sz="0" w:space="0" w:color="auto"/>
                                          </w:divBdr>
                                          <w:divsChild>
                                            <w:div w:id="1241600736">
                                              <w:marLeft w:val="0"/>
                                              <w:marRight w:val="300"/>
                                              <w:marTop w:val="0"/>
                                              <w:marBottom w:val="0"/>
                                              <w:divBdr>
                                                <w:top w:val="none" w:sz="0" w:space="0" w:color="auto"/>
                                                <w:left w:val="none" w:sz="0" w:space="0" w:color="auto"/>
                                                <w:bottom w:val="none" w:sz="0" w:space="0" w:color="auto"/>
                                                <w:right w:val="none" w:sz="0" w:space="0" w:color="auto"/>
                                              </w:divBdr>
                                              <w:divsChild>
                                                <w:div w:id="1079014117">
                                                  <w:marLeft w:val="0"/>
                                                  <w:marRight w:val="0"/>
                                                  <w:marTop w:val="0"/>
                                                  <w:marBottom w:val="0"/>
                                                  <w:divBdr>
                                                    <w:top w:val="none" w:sz="0" w:space="0" w:color="auto"/>
                                                    <w:left w:val="none" w:sz="0" w:space="0" w:color="auto"/>
                                                    <w:bottom w:val="none" w:sz="0" w:space="0" w:color="auto"/>
                                                    <w:right w:val="none" w:sz="0" w:space="0" w:color="auto"/>
                                                  </w:divBdr>
                                                  <w:divsChild>
                                                    <w:div w:id="1936326948">
                                                      <w:marLeft w:val="0"/>
                                                      <w:marRight w:val="0"/>
                                                      <w:marTop w:val="150"/>
                                                      <w:marBottom w:val="0"/>
                                                      <w:divBdr>
                                                        <w:top w:val="none" w:sz="0" w:space="0" w:color="auto"/>
                                                        <w:left w:val="none" w:sz="0" w:space="0" w:color="auto"/>
                                                        <w:bottom w:val="none" w:sz="0" w:space="0" w:color="auto"/>
                                                        <w:right w:val="none" w:sz="0" w:space="0" w:color="auto"/>
                                                      </w:divBdr>
                                                    </w:div>
                                                  </w:divsChild>
                                                </w:div>
                                                <w:div w:id="1978024202">
                                                  <w:marLeft w:val="0"/>
                                                  <w:marRight w:val="0"/>
                                                  <w:marTop w:val="0"/>
                                                  <w:marBottom w:val="0"/>
                                                  <w:divBdr>
                                                    <w:top w:val="none" w:sz="0" w:space="0" w:color="auto"/>
                                                    <w:left w:val="none" w:sz="0" w:space="0" w:color="auto"/>
                                                    <w:bottom w:val="none" w:sz="0" w:space="0" w:color="auto"/>
                                                    <w:right w:val="none" w:sz="0" w:space="0" w:color="auto"/>
                                                  </w:divBdr>
                                                </w:div>
                                              </w:divsChild>
                                            </w:div>
                                            <w:div w:id="714038495">
                                              <w:marLeft w:val="0"/>
                                              <w:marRight w:val="0"/>
                                              <w:marTop w:val="0"/>
                                              <w:marBottom w:val="0"/>
                                              <w:divBdr>
                                                <w:top w:val="none" w:sz="0" w:space="0" w:color="auto"/>
                                                <w:left w:val="none" w:sz="0" w:space="0" w:color="auto"/>
                                                <w:bottom w:val="none" w:sz="0" w:space="0" w:color="auto"/>
                                                <w:right w:val="none" w:sz="0" w:space="0" w:color="auto"/>
                                              </w:divBdr>
                                              <w:divsChild>
                                                <w:div w:id="805976256">
                                                  <w:marLeft w:val="0"/>
                                                  <w:marRight w:val="0"/>
                                                  <w:marTop w:val="0"/>
                                                  <w:marBottom w:val="0"/>
                                                  <w:divBdr>
                                                    <w:top w:val="none" w:sz="0" w:space="0" w:color="auto"/>
                                                    <w:left w:val="none" w:sz="0" w:space="0" w:color="auto"/>
                                                    <w:bottom w:val="none" w:sz="0" w:space="0" w:color="auto"/>
                                                    <w:right w:val="none" w:sz="0" w:space="0" w:color="auto"/>
                                                  </w:divBdr>
                                                  <w:divsChild>
                                                    <w:div w:id="199438075">
                                                      <w:marLeft w:val="0"/>
                                                      <w:marRight w:val="0"/>
                                                      <w:marTop w:val="0"/>
                                                      <w:marBottom w:val="0"/>
                                                      <w:divBdr>
                                                        <w:top w:val="none" w:sz="0" w:space="0" w:color="auto"/>
                                                        <w:left w:val="none" w:sz="0" w:space="0" w:color="auto"/>
                                                        <w:bottom w:val="none" w:sz="0" w:space="0" w:color="auto"/>
                                                        <w:right w:val="none" w:sz="0" w:space="0" w:color="auto"/>
                                                      </w:divBdr>
                                                    </w:div>
                                                    <w:div w:id="116678344">
                                                      <w:marLeft w:val="0"/>
                                                      <w:marRight w:val="0"/>
                                                      <w:marTop w:val="375"/>
                                                      <w:marBottom w:val="0"/>
                                                      <w:divBdr>
                                                        <w:top w:val="none" w:sz="0" w:space="0" w:color="auto"/>
                                                        <w:left w:val="none" w:sz="0" w:space="0" w:color="auto"/>
                                                        <w:bottom w:val="none" w:sz="0" w:space="0" w:color="auto"/>
                                                        <w:right w:val="none" w:sz="0" w:space="0" w:color="auto"/>
                                                      </w:divBdr>
                                                      <w:divsChild>
                                                        <w:div w:id="1541547863">
                                                          <w:marLeft w:val="0"/>
                                                          <w:marRight w:val="0"/>
                                                          <w:marTop w:val="0"/>
                                                          <w:marBottom w:val="0"/>
                                                          <w:divBdr>
                                                            <w:top w:val="none" w:sz="0" w:space="0" w:color="auto"/>
                                                            <w:left w:val="none" w:sz="0" w:space="0" w:color="auto"/>
                                                            <w:bottom w:val="none" w:sz="0" w:space="0" w:color="auto"/>
                                                            <w:right w:val="none" w:sz="0" w:space="0" w:color="auto"/>
                                                          </w:divBdr>
                                                          <w:divsChild>
                                                            <w:div w:id="1851866429">
                                                              <w:marLeft w:val="0"/>
                                                              <w:marRight w:val="0"/>
                                                              <w:marTop w:val="0"/>
                                                              <w:marBottom w:val="0"/>
                                                              <w:divBdr>
                                                                <w:top w:val="none" w:sz="0" w:space="0" w:color="auto"/>
                                                                <w:left w:val="none" w:sz="0" w:space="0" w:color="auto"/>
                                                                <w:bottom w:val="none" w:sz="0" w:space="0" w:color="auto"/>
                                                                <w:right w:val="none" w:sz="0" w:space="0" w:color="auto"/>
                                                              </w:divBdr>
                                                            </w:div>
                                                          </w:divsChild>
                                                        </w:div>
                                                        <w:div w:id="9830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7680">
                                          <w:marLeft w:val="0"/>
                                          <w:marRight w:val="0"/>
                                          <w:marTop w:val="0"/>
                                          <w:marBottom w:val="375"/>
                                          <w:divBdr>
                                            <w:top w:val="none" w:sz="0" w:space="0" w:color="auto"/>
                                            <w:left w:val="none" w:sz="0" w:space="0" w:color="auto"/>
                                            <w:bottom w:val="none" w:sz="0" w:space="0" w:color="auto"/>
                                            <w:right w:val="none" w:sz="0" w:space="0" w:color="auto"/>
                                          </w:divBdr>
                                          <w:divsChild>
                                            <w:div w:id="1810901202">
                                              <w:marLeft w:val="0"/>
                                              <w:marRight w:val="300"/>
                                              <w:marTop w:val="0"/>
                                              <w:marBottom w:val="0"/>
                                              <w:divBdr>
                                                <w:top w:val="none" w:sz="0" w:space="0" w:color="auto"/>
                                                <w:left w:val="none" w:sz="0" w:space="0" w:color="auto"/>
                                                <w:bottom w:val="none" w:sz="0" w:space="0" w:color="auto"/>
                                                <w:right w:val="none" w:sz="0" w:space="0" w:color="auto"/>
                                              </w:divBdr>
                                              <w:divsChild>
                                                <w:div w:id="989944292">
                                                  <w:marLeft w:val="0"/>
                                                  <w:marRight w:val="0"/>
                                                  <w:marTop w:val="0"/>
                                                  <w:marBottom w:val="0"/>
                                                  <w:divBdr>
                                                    <w:top w:val="none" w:sz="0" w:space="0" w:color="auto"/>
                                                    <w:left w:val="none" w:sz="0" w:space="0" w:color="auto"/>
                                                    <w:bottom w:val="none" w:sz="0" w:space="0" w:color="auto"/>
                                                    <w:right w:val="none" w:sz="0" w:space="0" w:color="auto"/>
                                                  </w:divBdr>
                                                  <w:divsChild>
                                                    <w:div w:id="1649167964">
                                                      <w:marLeft w:val="0"/>
                                                      <w:marRight w:val="0"/>
                                                      <w:marTop w:val="150"/>
                                                      <w:marBottom w:val="0"/>
                                                      <w:divBdr>
                                                        <w:top w:val="none" w:sz="0" w:space="0" w:color="auto"/>
                                                        <w:left w:val="none" w:sz="0" w:space="0" w:color="auto"/>
                                                        <w:bottom w:val="none" w:sz="0" w:space="0" w:color="auto"/>
                                                        <w:right w:val="none" w:sz="0" w:space="0" w:color="auto"/>
                                                      </w:divBdr>
                                                    </w:div>
                                                  </w:divsChild>
                                                </w:div>
                                                <w:div w:id="699626196">
                                                  <w:marLeft w:val="0"/>
                                                  <w:marRight w:val="0"/>
                                                  <w:marTop w:val="0"/>
                                                  <w:marBottom w:val="0"/>
                                                  <w:divBdr>
                                                    <w:top w:val="none" w:sz="0" w:space="0" w:color="auto"/>
                                                    <w:left w:val="none" w:sz="0" w:space="0" w:color="auto"/>
                                                    <w:bottom w:val="none" w:sz="0" w:space="0" w:color="auto"/>
                                                    <w:right w:val="none" w:sz="0" w:space="0" w:color="auto"/>
                                                  </w:divBdr>
                                                </w:div>
                                              </w:divsChild>
                                            </w:div>
                                            <w:div w:id="583492767">
                                              <w:marLeft w:val="0"/>
                                              <w:marRight w:val="0"/>
                                              <w:marTop w:val="0"/>
                                              <w:marBottom w:val="0"/>
                                              <w:divBdr>
                                                <w:top w:val="none" w:sz="0" w:space="0" w:color="auto"/>
                                                <w:left w:val="none" w:sz="0" w:space="0" w:color="auto"/>
                                                <w:bottom w:val="none" w:sz="0" w:space="0" w:color="auto"/>
                                                <w:right w:val="none" w:sz="0" w:space="0" w:color="auto"/>
                                              </w:divBdr>
                                              <w:divsChild>
                                                <w:div w:id="1200584820">
                                                  <w:marLeft w:val="0"/>
                                                  <w:marRight w:val="0"/>
                                                  <w:marTop w:val="0"/>
                                                  <w:marBottom w:val="0"/>
                                                  <w:divBdr>
                                                    <w:top w:val="none" w:sz="0" w:space="0" w:color="auto"/>
                                                    <w:left w:val="none" w:sz="0" w:space="0" w:color="auto"/>
                                                    <w:bottom w:val="none" w:sz="0" w:space="0" w:color="auto"/>
                                                    <w:right w:val="none" w:sz="0" w:space="0" w:color="auto"/>
                                                  </w:divBdr>
                                                  <w:divsChild>
                                                    <w:div w:id="382603276">
                                                      <w:marLeft w:val="0"/>
                                                      <w:marRight w:val="0"/>
                                                      <w:marTop w:val="0"/>
                                                      <w:marBottom w:val="0"/>
                                                      <w:divBdr>
                                                        <w:top w:val="none" w:sz="0" w:space="0" w:color="auto"/>
                                                        <w:left w:val="none" w:sz="0" w:space="0" w:color="auto"/>
                                                        <w:bottom w:val="none" w:sz="0" w:space="0" w:color="auto"/>
                                                        <w:right w:val="none" w:sz="0" w:space="0" w:color="auto"/>
                                                      </w:divBdr>
                                                    </w:div>
                                                    <w:div w:id="165097744">
                                                      <w:marLeft w:val="0"/>
                                                      <w:marRight w:val="0"/>
                                                      <w:marTop w:val="375"/>
                                                      <w:marBottom w:val="0"/>
                                                      <w:divBdr>
                                                        <w:top w:val="none" w:sz="0" w:space="0" w:color="auto"/>
                                                        <w:left w:val="none" w:sz="0" w:space="0" w:color="auto"/>
                                                        <w:bottom w:val="none" w:sz="0" w:space="0" w:color="auto"/>
                                                        <w:right w:val="none" w:sz="0" w:space="0" w:color="auto"/>
                                                      </w:divBdr>
                                                      <w:divsChild>
                                                        <w:div w:id="66148848">
                                                          <w:marLeft w:val="0"/>
                                                          <w:marRight w:val="0"/>
                                                          <w:marTop w:val="0"/>
                                                          <w:marBottom w:val="0"/>
                                                          <w:divBdr>
                                                            <w:top w:val="none" w:sz="0" w:space="0" w:color="auto"/>
                                                            <w:left w:val="none" w:sz="0" w:space="0" w:color="auto"/>
                                                            <w:bottom w:val="none" w:sz="0" w:space="0" w:color="auto"/>
                                                            <w:right w:val="none" w:sz="0" w:space="0" w:color="auto"/>
                                                          </w:divBdr>
                                                          <w:divsChild>
                                                            <w:div w:id="869413391">
                                                              <w:marLeft w:val="0"/>
                                                              <w:marRight w:val="0"/>
                                                              <w:marTop w:val="0"/>
                                                              <w:marBottom w:val="0"/>
                                                              <w:divBdr>
                                                                <w:top w:val="none" w:sz="0" w:space="0" w:color="auto"/>
                                                                <w:left w:val="none" w:sz="0" w:space="0" w:color="auto"/>
                                                                <w:bottom w:val="none" w:sz="0" w:space="0" w:color="auto"/>
                                                                <w:right w:val="none" w:sz="0" w:space="0" w:color="auto"/>
                                                              </w:divBdr>
                                                            </w:div>
                                                          </w:divsChild>
                                                        </w:div>
                                                        <w:div w:id="17096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79243">
                                          <w:marLeft w:val="0"/>
                                          <w:marRight w:val="0"/>
                                          <w:marTop w:val="0"/>
                                          <w:marBottom w:val="375"/>
                                          <w:divBdr>
                                            <w:top w:val="none" w:sz="0" w:space="0" w:color="auto"/>
                                            <w:left w:val="none" w:sz="0" w:space="0" w:color="auto"/>
                                            <w:bottom w:val="none" w:sz="0" w:space="0" w:color="auto"/>
                                            <w:right w:val="none" w:sz="0" w:space="0" w:color="auto"/>
                                          </w:divBdr>
                                          <w:divsChild>
                                            <w:div w:id="909003137">
                                              <w:marLeft w:val="0"/>
                                              <w:marRight w:val="300"/>
                                              <w:marTop w:val="0"/>
                                              <w:marBottom w:val="0"/>
                                              <w:divBdr>
                                                <w:top w:val="none" w:sz="0" w:space="0" w:color="auto"/>
                                                <w:left w:val="none" w:sz="0" w:space="0" w:color="auto"/>
                                                <w:bottom w:val="none" w:sz="0" w:space="0" w:color="auto"/>
                                                <w:right w:val="none" w:sz="0" w:space="0" w:color="auto"/>
                                              </w:divBdr>
                                              <w:divsChild>
                                                <w:div w:id="1112286147">
                                                  <w:marLeft w:val="0"/>
                                                  <w:marRight w:val="0"/>
                                                  <w:marTop w:val="0"/>
                                                  <w:marBottom w:val="0"/>
                                                  <w:divBdr>
                                                    <w:top w:val="none" w:sz="0" w:space="0" w:color="auto"/>
                                                    <w:left w:val="none" w:sz="0" w:space="0" w:color="auto"/>
                                                    <w:bottom w:val="none" w:sz="0" w:space="0" w:color="auto"/>
                                                    <w:right w:val="none" w:sz="0" w:space="0" w:color="auto"/>
                                                  </w:divBdr>
                                                  <w:divsChild>
                                                    <w:div w:id="1855725208">
                                                      <w:marLeft w:val="0"/>
                                                      <w:marRight w:val="0"/>
                                                      <w:marTop w:val="150"/>
                                                      <w:marBottom w:val="0"/>
                                                      <w:divBdr>
                                                        <w:top w:val="none" w:sz="0" w:space="0" w:color="auto"/>
                                                        <w:left w:val="none" w:sz="0" w:space="0" w:color="auto"/>
                                                        <w:bottom w:val="none" w:sz="0" w:space="0" w:color="auto"/>
                                                        <w:right w:val="none" w:sz="0" w:space="0" w:color="auto"/>
                                                      </w:divBdr>
                                                    </w:div>
                                                  </w:divsChild>
                                                </w:div>
                                                <w:div w:id="163714381">
                                                  <w:marLeft w:val="0"/>
                                                  <w:marRight w:val="0"/>
                                                  <w:marTop w:val="0"/>
                                                  <w:marBottom w:val="0"/>
                                                  <w:divBdr>
                                                    <w:top w:val="none" w:sz="0" w:space="0" w:color="auto"/>
                                                    <w:left w:val="none" w:sz="0" w:space="0" w:color="auto"/>
                                                    <w:bottom w:val="none" w:sz="0" w:space="0" w:color="auto"/>
                                                    <w:right w:val="none" w:sz="0" w:space="0" w:color="auto"/>
                                                  </w:divBdr>
                                                </w:div>
                                              </w:divsChild>
                                            </w:div>
                                            <w:div w:id="1932544400">
                                              <w:marLeft w:val="0"/>
                                              <w:marRight w:val="0"/>
                                              <w:marTop w:val="0"/>
                                              <w:marBottom w:val="0"/>
                                              <w:divBdr>
                                                <w:top w:val="none" w:sz="0" w:space="0" w:color="auto"/>
                                                <w:left w:val="none" w:sz="0" w:space="0" w:color="auto"/>
                                                <w:bottom w:val="none" w:sz="0" w:space="0" w:color="auto"/>
                                                <w:right w:val="none" w:sz="0" w:space="0" w:color="auto"/>
                                              </w:divBdr>
                                              <w:divsChild>
                                                <w:div w:id="1352104328">
                                                  <w:marLeft w:val="0"/>
                                                  <w:marRight w:val="0"/>
                                                  <w:marTop w:val="0"/>
                                                  <w:marBottom w:val="0"/>
                                                  <w:divBdr>
                                                    <w:top w:val="none" w:sz="0" w:space="0" w:color="auto"/>
                                                    <w:left w:val="none" w:sz="0" w:space="0" w:color="auto"/>
                                                    <w:bottom w:val="none" w:sz="0" w:space="0" w:color="auto"/>
                                                    <w:right w:val="none" w:sz="0" w:space="0" w:color="auto"/>
                                                  </w:divBdr>
                                                  <w:divsChild>
                                                    <w:div w:id="1981956318">
                                                      <w:marLeft w:val="0"/>
                                                      <w:marRight w:val="0"/>
                                                      <w:marTop w:val="0"/>
                                                      <w:marBottom w:val="0"/>
                                                      <w:divBdr>
                                                        <w:top w:val="none" w:sz="0" w:space="0" w:color="auto"/>
                                                        <w:left w:val="none" w:sz="0" w:space="0" w:color="auto"/>
                                                        <w:bottom w:val="none" w:sz="0" w:space="0" w:color="auto"/>
                                                        <w:right w:val="none" w:sz="0" w:space="0" w:color="auto"/>
                                                      </w:divBdr>
                                                    </w:div>
                                                    <w:div w:id="1590119685">
                                                      <w:marLeft w:val="0"/>
                                                      <w:marRight w:val="0"/>
                                                      <w:marTop w:val="375"/>
                                                      <w:marBottom w:val="0"/>
                                                      <w:divBdr>
                                                        <w:top w:val="none" w:sz="0" w:space="0" w:color="auto"/>
                                                        <w:left w:val="none" w:sz="0" w:space="0" w:color="auto"/>
                                                        <w:bottom w:val="none" w:sz="0" w:space="0" w:color="auto"/>
                                                        <w:right w:val="none" w:sz="0" w:space="0" w:color="auto"/>
                                                      </w:divBdr>
                                                      <w:divsChild>
                                                        <w:div w:id="150609427">
                                                          <w:marLeft w:val="0"/>
                                                          <w:marRight w:val="0"/>
                                                          <w:marTop w:val="0"/>
                                                          <w:marBottom w:val="0"/>
                                                          <w:divBdr>
                                                            <w:top w:val="none" w:sz="0" w:space="0" w:color="auto"/>
                                                            <w:left w:val="none" w:sz="0" w:space="0" w:color="auto"/>
                                                            <w:bottom w:val="none" w:sz="0" w:space="0" w:color="auto"/>
                                                            <w:right w:val="none" w:sz="0" w:space="0" w:color="auto"/>
                                                          </w:divBdr>
                                                          <w:divsChild>
                                                            <w:div w:id="832188496">
                                                              <w:marLeft w:val="0"/>
                                                              <w:marRight w:val="0"/>
                                                              <w:marTop w:val="0"/>
                                                              <w:marBottom w:val="0"/>
                                                              <w:divBdr>
                                                                <w:top w:val="none" w:sz="0" w:space="0" w:color="auto"/>
                                                                <w:left w:val="none" w:sz="0" w:space="0" w:color="auto"/>
                                                                <w:bottom w:val="none" w:sz="0" w:space="0" w:color="auto"/>
                                                                <w:right w:val="none" w:sz="0" w:space="0" w:color="auto"/>
                                                              </w:divBdr>
                                                            </w:div>
                                                          </w:divsChild>
                                                        </w:div>
                                                        <w:div w:id="10516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164058">
                                          <w:marLeft w:val="0"/>
                                          <w:marRight w:val="0"/>
                                          <w:marTop w:val="0"/>
                                          <w:marBottom w:val="0"/>
                                          <w:divBdr>
                                            <w:top w:val="none" w:sz="0" w:space="0" w:color="auto"/>
                                            <w:left w:val="none" w:sz="0" w:space="0" w:color="auto"/>
                                            <w:bottom w:val="none" w:sz="0" w:space="0" w:color="auto"/>
                                            <w:right w:val="none" w:sz="0" w:space="0" w:color="auto"/>
                                          </w:divBdr>
                                          <w:divsChild>
                                            <w:div w:id="814225745">
                                              <w:marLeft w:val="0"/>
                                              <w:marRight w:val="300"/>
                                              <w:marTop w:val="0"/>
                                              <w:marBottom w:val="0"/>
                                              <w:divBdr>
                                                <w:top w:val="none" w:sz="0" w:space="0" w:color="auto"/>
                                                <w:left w:val="none" w:sz="0" w:space="0" w:color="auto"/>
                                                <w:bottom w:val="none" w:sz="0" w:space="0" w:color="auto"/>
                                                <w:right w:val="none" w:sz="0" w:space="0" w:color="auto"/>
                                              </w:divBdr>
                                              <w:divsChild>
                                                <w:div w:id="591816521">
                                                  <w:marLeft w:val="0"/>
                                                  <w:marRight w:val="0"/>
                                                  <w:marTop w:val="0"/>
                                                  <w:marBottom w:val="0"/>
                                                  <w:divBdr>
                                                    <w:top w:val="none" w:sz="0" w:space="0" w:color="auto"/>
                                                    <w:left w:val="none" w:sz="0" w:space="0" w:color="auto"/>
                                                    <w:bottom w:val="none" w:sz="0" w:space="0" w:color="auto"/>
                                                    <w:right w:val="none" w:sz="0" w:space="0" w:color="auto"/>
                                                  </w:divBdr>
                                                  <w:divsChild>
                                                    <w:div w:id="439497302">
                                                      <w:marLeft w:val="0"/>
                                                      <w:marRight w:val="0"/>
                                                      <w:marTop w:val="150"/>
                                                      <w:marBottom w:val="0"/>
                                                      <w:divBdr>
                                                        <w:top w:val="none" w:sz="0" w:space="0" w:color="auto"/>
                                                        <w:left w:val="none" w:sz="0" w:space="0" w:color="auto"/>
                                                        <w:bottom w:val="none" w:sz="0" w:space="0" w:color="auto"/>
                                                        <w:right w:val="none" w:sz="0" w:space="0" w:color="auto"/>
                                                      </w:divBdr>
                                                    </w:div>
                                                  </w:divsChild>
                                                </w:div>
                                                <w:div w:id="2115245913">
                                                  <w:marLeft w:val="0"/>
                                                  <w:marRight w:val="0"/>
                                                  <w:marTop w:val="0"/>
                                                  <w:marBottom w:val="0"/>
                                                  <w:divBdr>
                                                    <w:top w:val="none" w:sz="0" w:space="0" w:color="auto"/>
                                                    <w:left w:val="none" w:sz="0" w:space="0" w:color="auto"/>
                                                    <w:bottom w:val="none" w:sz="0" w:space="0" w:color="auto"/>
                                                    <w:right w:val="none" w:sz="0" w:space="0" w:color="auto"/>
                                                  </w:divBdr>
                                                </w:div>
                                              </w:divsChild>
                                            </w:div>
                                            <w:div w:id="1156415064">
                                              <w:marLeft w:val="0"/>
                                              <w:marRight w:val="0"/>
                                              <w:marTop w:val="0"/>
                                              <w:marBottom w:val="0"/>
                                              <w:divBdr>
                                                <w:top w:val="none" w:sz="0" w:space="0" w:color="auto"/>
                                                <w:left w:val="none" w:sz="0" w:space="0" w:color="auto"/>
                                                <w:bottom w:val="none" w:sz="0" w:space="0" w:color="auto"/>
                                                <w:right w:val="none" w:sz="0" w:space="0" w:color="auto"/>
                                              </w:divBdr>
                                              <w:divsChild>
                                                <w:div w:id="1233394068">
                                                  <w:marLeft w:val="0"/>
                                                  <w:marRight w:val="0"/>
                                                  <w:marTop w:val="0"/>
                                                  <w:marBottom w:val="0"/>
                                                  <w:divBdr>
                                                    <w:top w:val="none" w:sz="0" w:space="0" w:color="auto"/>
                                                    <w:left w:val="none" w:sz="0" w:space="0" w:color="auto"/>
                                                    <w:bottom w:val="none" w:sz="0" w:space="0" w:color="auto"/>
                                                    <w:right w:val="none" w:sz="0" w:space="0" w:color="auto"/>
                                                  </w:divBdr>
                                                  <w:divsChild>
                                                    <w:div w:id="1362629404">
                                                      <w:marLeft w:val="0"/>
                                                      <w:marRight w:val="0"/>
                                                      <w:marTop w:val="0"/>
                                                      <w:marBottom w:val="0"/>
                                                      <w:divBdr>
                                                        <w:top w:val="none" w:sz="0" w:space="0" w:color="auto"/>
                                                        <w:left w:val="none" w:sz="0" w:space="0" w:color="auto"/>
                                                        <w:bottom w:val="none" w:sz="0" w:space="0" w:color="auto"/>
                                                        <w:right w:val="none" w:sz="0" w:space="0" w:color="auto"/>
                                                      </w:divBdr>
                                                    </w:div>
                                                    <w:div w:id="1169324292">
                                                      <w:marLeft w:val="0"/>
                                                      <w:marRight w:val="0"/>
                                                      <w:marTop w:val="375"/>
                                                      <w:marBottom w:val="0"/>
                                                      <w:divBdr>
                                                        <w:top w:val="none" w:sz="0" w:space="0" w:color="auto"/>
                                                        <w:left w:val="none" w:sz="0" w:space="0" w:color="auto"/>
                                                        <w:bottom w:val="none" w:sz="0" w:space="0" w:color="auto"/>
                                                        <w:right w:val="none" w:sz="0" w:space="0" w:color="auto"/>
                                                      </w:divBdr>
                                                      <w:divsChild>
                                                        <w:div w:id="761222261">
                                                          <w:marLeft w:val="0"/>
                                                          <w:marRight w:val="0"/>
                                                          <w:marTop w:val="0"/>
                                                          <w:marBottom w:val="0"/>
                                                          <w:divBdr>
                                                            <w:top w:val="none" w:sz="0" w:space="0" w:color="auto"/>
                                                            <w:left w:val="none" w:sz="0" w:space="0" w:color="auto"/>
                                                            <w:bottom w:val="none" w:sz="0" w:space="0" w:color="auto"/>
                                                            <w:right w:val="none" w:sz="0" w:space="0" w:color="auto"/>
                                                          </w:divBdr>
                                                          <w:divsChild>
                                                            <w:div w:id="391124868">
                                                              <w:marLeft w:val="0"/>
                                                              <w:marRight w:val="0"/>
                                                              <w:marTop w:val="0"/>
                                                              <w:marBottom w:val="0"/>
                                                              <w:divBdr>
                                                                <w:top w:val="none" w:sz="0" w:space="0" w:color="auto"/>
                                                                <w:left w:val="none" w:sz="0" w:space="0" w:color="auto"/>
                                                                <w:bottom w:val="none" w:sz="0" w:space="0" w:color="auto"/>
                                                                <w:right w:val="none" w:sz="0" w:space="0" w:color="auto"/>
                                                              </w:divBdr>
                                                            </w:div>
                                                          </w:divsChild>
                                                        </w:div>
                                                        <w:div w:id="10084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068584">
                                      <w:marLeft w:val="0"/>
                                      <w:marRight w:val="0"/>
                                      <w:marTop w:val="0"/>
                                      <w:marBottom w:val="375"/>
                                      <w:divBdr>
                                        <w:top w:val="none" w:sz="0" w:space="0" w:color="auto"/>
                                        <w:left w:val="none" w:sz="0" w:space="0" w:color="auto"/>
                                        <w:bottom w:val="none" w:sz="0" w:space="0" w:color="auto"/>
                                        <w:right w:val="none" w:sz="0" w:space="0" w:color="auto"/>
                                      </w:divBdr>
                                      <w:divsChild>
                                        <w:div w:id="984167465">
                                          <w:marLeft w:val="0"/>
                                          <w:marRight w:val="450"/>
                                          <w:marTop w:val="0"/>
                                          <w:marBottom w:val="0"/>
                                          <w:divBdr>
                                            <w:top w:val="none" w:sz="0" w:space="0" w:color="auto"/>
                                            <w:left w:val="none" w:sz="0" w:space="0" w:color="auto"/>
                                            <w:bottom w:val="none" w:sz="0" w:space="0" w:color="auto"/>
                                            <w:right w:val="none" w:sz="0" w:space="0" w:color="auto"/>
                                          </w:divBdr>
                                          <w:divsChild>
                                            <w:div w:id="1969433196">
                                              <w:marLeft w:val="0"/>
                                              <w:marRight w:val="0"/>
                                              <w:marTop w:val="0"/>
                                              <w:marBottom w:val="150"/>
                                              <w:divBdr>
                                                <w:top w:val="none" w:sz="0" w:space="0" w:color="auto"/>
                                                <w:left w:val="none" w:sz="0" w:space="0" w:color="auto"/>
                                                <w:bottom w:val="none" w:sz="0" w:space="0" w:color="auto"/>
                                                <w:right w:val="none" w:sz="0" w:space="0" w:color="auto"/>
                                              </w:divBdr>
                                            </w:div>
                                            <w:div w:id="2065566869">
                                              <w:marLeft w:val="0"/>
                                              <w:marRight w:val="0"/>
                                              <w:marTop w:val="0"/>
                                              <w:marBottom w:val="0"/>
                                              <w:divBdr>
                                                <w:top w:val="none" w:sz="0" w:space="0" w:color="auto"/>
                                                <w:left w:val="none" w:sz="0" w:space="0" w:color="auto"/>
                                                <w:bottom w:val="none" w:sz="0" w:space="0" w:color="auto"/>
                                                <w:right w:val="none" w:sz="0" w:space="0" w:color="auto"/>
                                              </w:divBdr>
                                            </w:div>
                                          </w:divsChild>
                                        </w:div>
                                        <w:div w:id="139540732">
                                          <w:marLeft w:val="0"/>
                                          <w:marRight w:val="0"/>
                                          <w:marTop w:val="0"/>
                                          <w:marBottom w:val="0"/>
                                          <w:divBdr>
                                            <w:top w:val="none" w:sz="0" w:space="0" w:color="auto"/>
                                            <w:left w:val="none" w:sz="0" w:space="0" w:color="auto"/>
                                            <w:bottom w:val="none" w:sz="0" w:space="0" w:color="auto"/>
                                            <w:right w:val="none" w:sz="0" w:space="0" w:color="auto"/>
                                          </w:divBdr>
                                          <w:divsChild>
                                            <w:div w:id="1112869000">
                                              <w:marLeft w:val="0"/>
                                              <w:marRight w:val="0"/>
                                              <w:marTop w:val="0"/>
                                              <w:marBottom w:val="0"/>
                                              <w:divBdr>
                                                <w:top w:val="none" w:sz="0" w:space="0" w:color="auto"/>
                                                <w:left w:val="none" w:sz="0" w:space="0" w:color="auto"/>
                                                <w:bottom w:val="none" w:sz="0" w:space="0" w:color="auto"/>
                                                <w:right w:val="none" w:sz="0" w:space="0" w:color="auto"/>
                                              </w:divBdr>
                                              <w:divsChild>
                                                <w:div w:id="294410867">
                                                  <w:marLeft w:val="0"/>
                                                  <w:marRight w:val="0"/>
                                                  <w:marTop w:val="0"/>
                                                  <w:marBottom w:val="0"/>
                                                  <w:divBdr>
                                                    <w:top w:val="none" w:sz="0" w:space="0" w:color="auto"/>
                                                    <w:left w:val="none" w:sz="0" w:space="0" w:color="auto"/>
                                                    <w:bottom w:val="none" w:sz="0" w:space="0" w:color="auto"/>
                                                    <w:right w:val="none" w:sz="0" w:space="0" w:color="auto"/>
                                                  </w:divBdr>
                                                </w:div>
                                                <w:div w:id="2129352001">
                                                  <w:marLeft w:val="0"/>
                                                  <w:marRight w:val="0"/>
                                                  <w:marTop w:val="0"/>
                                                  <w:marBottom w:val="0"/>
                                                  <w:divBdr>
                                                    <w:top w:val="none" w:sz="0" w:space="0" w:color="auto"/>
                                                    <w:left w:val="none" w:sz="0" w:space="0" w:color="auto"/>
                                                    <w:bottom w:val="none" w:sz="0" w:space="0" w:color="auto"/>
                                                    <w:right w:val="none" w:sz="0" w:space="0" w:color="auto"/>
                                                  </w:divBdr>
                                                </w:div>
                                              </w:divsChild>
                                            </w:div>
                                            <w:div w:id="11529838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51464">
          <w:marLeft w:val="0"/>
          <w:marRight w:val="0"/>
          <w:marTop w:val="0"/>
          <w:marBottom w:val="750"/>
          <w:divBdr>
            <w:top w:val="none" w:sz="0" w:space="0" w:color="auto"/>
            <w:left w:val="none" w:sz="0" w:space="0" w:color="auto"/>
            <w:bottom w:val="none" w:sz="0" w:space="0" w:color="auto"/>
            <w:right w:val="none" w:sz="0" w:space="0" w:color="auto"/>
          </w:divBdr>
          <w:divsChild>
            <w:div w:id="960918570">
              <w:marLeft w:val="0"/>
              <w:marRight w:val="0"/>
              <w:marTop w:val="0"/>
              <w:marBottom w:val="0"/>
              <w:divBdr>
                <w:top w:val="none" w:sz="0" w:space="0" w:color="auto"/>
                <w:left w:val="none" w:sz="0" w:space="0" w:color="auto"/>
                <w:bottom w:val="none" w:sz="0" w:space="0" w:color="auto"/>
                <w:right w:val="none" w:sz="0" w:space="0" w:color="auto"/>
              </w:divBdr>
              <w:divsChild>
                <w:div w:id="1381518571">
                  <w:marLeft w:val="0"/>
                  <w:marRight w:val="0"/>
                  <w:marTop w:val="0"/>
                  <w:marBottom w:val="0"/>
                  <w:divBdr>
                    <w:top w:val="none" w:sz="0" w:space="0" w:color="auto"/>
                    <w:left w:val="none" w:sz="0" w:space="0" w:color="auto"/>
                    <w:bottom w:val="none" w:sz="0" w:space="0" w:color="auto"/>
                    <w:right w:val="none" w:sz="0" w:space="0" w:color="auto"/>
                  </w:divBdr>
                  <w:divsChild>
                    <w:div w:id="945691223">
                      <w:marLeft w:val="-15"/>
                      <w:marRight w:val="0"/>
                      <w:marTop w:val="0"/>
                      <w:marBottom w:val="0"/>
                      <w:divBdr>
                        <w:top w:val="none" w:sz="0" w:space="0" w:color="auto"/>
                        <w:left w:val="none" w:sz="0" w:space="0" w:color="auto"/>
                        <w:bottom w:val="none" w:sz="0" w:space="0" w:color="auto"/>
                        <w:right w:val="none" w:sz="0" w:space="0" w:color="auto"/>
                      </w:divBdr>
                    </w:div>
                    <w:div w:id="2124420540">
                      <w:marLeft w:val="225"/>
                      <w:marRight w:val="225"/>
                      <w:marTop w:val="0"/>
                      <w:marBottom w:val="0"/>
                      <w:divBdr>
                        <w:top w:val="none" w:sz="0" w:space="0" w:color="auto"/>
                        <w:left w:val="none" w:sz="0" w:space="0" w:color="auto"/>
                        <w:bottom w:val="none" w:sz="0" w:space="0" w:color="auto"/>
                        <w:right w:val="none" w:sz="0" w:space="0" w:color="auto"/>
                      </w:divBdr>
                    </w:div>
                  </w:divsChild>
                </w:div>
                <w:div w:id="2096779590">
                  <w:marLeft w:val="0"/>
                  <w:marRight w:val="0"/>
                  <w:marTop w:val="0"/>
                  <w:marBottom w:val="0"/>
                  <w:divBdr>
                    <w:top w:val="none" w:sz="0" w:space="0" w:color="auto"/>
                    <w:left w:val="none" w:sz="0" w:space="0" w:color="auto"/>
                    <w:bottom w:val="none" w:sz="0" w:space="0" w:color="auto"/>
                    <w:right w:val="none" w:sz="0" w:space="0" w:color="auto"/>
                  </w:divBdr>
                </w:div>
                <w:div w:id="427773876">
                  <w:marLeft w:val="0"/>
                  <w:marRight w:val="0"/>
                  <w:marTop w:val="0"/>
                  <w:marBottom w:val="0"/>
                  <w:divBdr>
                    <w:top w:val="none" w:sz="0" w:space="0" w:color="auto"/>
                    <w:left w:val="none" w:sz="0" w:space="0" w:color="auto"/>
                    <w:bottom w:val="none" w:sz="0" w:space="0" w:color="auto"/>
                    <w:right w:val="none" w:sz="0" w:space="0" w:color="auto"/>
                  </w:divBdr>
                  <w:divsChild>
                    <w:div w:id="2073119292">
                      <w:marLeft w:val="0"/>
                      <w:marRight w:val="0"/>
                      <w:marTop w:val="0"/>
                      <w:marBottom w:val="0"/>
                      <w:divBdr>
                        <w:top w:val="none" w:sz="0" w:space="0" w:color="auto"/>
                        <w:left w:val="none" w:sz="0" w:space="0" w:color="auto"/>
                        <w:bottom w:val="none" w:sz="0" w:space="0" w:color="auto"/>
                        <w:right w:val="none" w:sz="0" w:space="0" w:color="auto"/>
                      </w:divBdr>
                    </w:div>
                    <w:div w:id="517162432">
                      <w:marLeft w:val="0"/>
                      <w:marRight w:val="0"/>
                      <w:marTop w:val="375"/>
                      <w:marBottom w:val="300"/>
                      <w:divBdr>
                        <w:top w:val="none" w:sz="0" w:space="0" w:color="auto"/>
                        <w:left w:val="none" w:sz="0" w:space="0" w:color="auto"/>
                        <w:bottom w:val="none" w:sz="0" w:space="0" w:color="auto"/>
                        <w:right w:val="none" w:sz="0" w:space="0" w:color="auto"/>
                      </w:divBdr>
                      <w:divsChild>
                        <w:div w:id="1155493296">
                          <w:marLeft w:val="0"/>
                          <w:marRight w:val="0"/>
                          <w:marTop w:val="0"/>
                          <w:marBottom w:val="0"/>
                          <w:divBdr>
                            <w:top w:val="none" w:sz="0" w:space="0" w:color="auto"/>
                            <w:left w:val="none" w:sz="0" w:space="0" w:color="auto"/>
                            <w:bottom w:val="none" w:sz="0" w:space="0" w:color="auto"/>
                            <w:right w:val="none" w:sz="0" w:space="0" w:color="auto"/>
                          </w:divBdr>
                          <w:divsChild>
                            <w:div w:id="2100715422">
                              <w:marLeft w:val="0"/>
                              <w:marRight w:val="0"/>
                              <w:marTop w:val="0"/>
                              <w:marBottom w:val="0"/>
                              <w:divBdr>
                                <w:top w:val="none" w:sz="0" w:space="0" w:color="auto"/>
                                <w:left w:val="none" w:sz="0" w:space="0" w:color="auto"/>
                                <w:bottom w:val="none" w:sz="0" w:space="0" w:color="auto"/>
                                <w:right w:val="none" w:sz="0" w:space="0" w:color="auto"/>
                              </w:divBdr>
                            </w:div>
                          </w:divsChild>
                        </w:div>
                        <w:div w:id="1714117162">
                          <w:marLeft w:val="0"/>
                          <w:marRight w:val="0"/>
                          <w:marTop w:val="0"/>
                          <w:marBottom w:val="0"/>
                          <w:divBdr>
                            <w:top w:val="none" w:sz="0" w:space="0" w:color="auto"/>
                            <w:left w:val="none" w:sz="0" w:space="0" w:color="auto"/>
                            <w:bottom w:val="none" w:sz="0" w:space="0" w:color="auto"/>
                            <w:right w:val="none" w:sz="0" w:space="0" w:color="auto"/>
                          </w:divBdr>
                          <w:divsChild>
                            <w:div w:id="2493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18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2370991">
              <w:marLeft w:val="0"/>
              <w:marRight w:val="0"/>
              <w:marTop w:val="0"/>
              <w:marBottom w:val="450"/>
              <w:divBdr>
                <w:top w:val="none" w:sz="0" w:space="0" w:color="auto"/>
                <w:left w:val="none" w:sz="0" w:space="0" w:color="auto"/>
                <w:bottom w:val="none" w:sz="0" w:space="0" w:color="auto"/>
                <w:right w:val="none" w:sz="0" w:space="0" w:color="auto"/>
              </w:divBdr>
              <w:divsChild>
                <w:div w:id="287014683">
                  <w:marLeft w:val="0"/>
                  <w:marRight w:val="0"/>
                  <w:marTop w:val="0"/>
                  <w:marBottom w:val="0"/>
                  <w:divBdr>
                    <w:top w:val="none" w:sz="0" w:space="0" w:color="auto"/>
                    <w:left w:val="none" w:sz="0" w:space="0" w:color="auto"/>
                    <w:bottom w:val="none" w:sz="0" w:space="0" w:color="auto"/>
                    <w:right w:val="none" w:sz="0" w:space="0" w:color="auto"/>
                  </w:divBdr>
                </w:div>
                <w:div w:id="741103343">
                  <w:marLeft w:val="0"/>
                  <w:marRight w:val="0"/>
                  <w:marTop w:val="0"/>
                  <w:marBottom w:val="0"/>
                  <w:divBdr>
                    <w:top w:val="none" w:sz="0" w:space="0" w:color="auto"/>
                    <w:left w:val="none" w:sz="0" w:space="0" w:color="auto"/>
                    <w:bottom w:val="none" w:sz="0" w:space="0" w:color="auto"/>
                    <w:right w:val="none" w:sz="0" w:space="0" w:color="auto"/>
                  </w:divBdr>
                  <w:divsChild>
                    <w:div w:id="778178215">
                      <w:marLeft w:val="0"/>
                      <w:marRight w:val="0"/>
                      <w:marTop w:val="0"/>
                      <w:marBottom w:val="0"/>
                      <w:divBdr>
                        <w:top w:val="none" w:sz="0" w:space="0" w:color="auto"/>
                        <w:left w:val="none" w:sz="0" w:space="0" w:color="auto"/>
                        <w:bottom w:val="none" w:sz="0" w:space="0" w:color="auto"/>
                        <w:right w:val="none" w:sz="0" w:space="0" w:color="auto"/>
                      </w:divBdr>
                      <w:divsChild>
                        <w:div w:id="1415856194">
                          <w:marLeft w:val="0"/>
                          <w:marRight w:val="0"/>
                          <w:marTop w:val="0"/>
                          <w:marBottom w:val="0"/>
                          <w:divBdr>
                            <w:top w:val="none" w:sz="0" w:space="0" w:color="auto"/>
                            <w:left w:val="none" w:sz="0" w:space="0" w:color="auto"/>
                            <w:bottom w:val="none" w:sz="0" w:space="0" w:color="auto"/>
                            <w:right w:val="none" w:sz="0" w:space="0" w:color="auto"/>
                          </w:divBdr>
                          <w:divsChild>
                            <w:div w:id="219100316">
                              <w:marLeft w:val="0"/>
                              <w:marRight w:val="0"/>
                              <w:marTop w:val="0"/>
                              <w:marBottom w:val="0"/>
                              <w:divBdr>
                                <w:top w:val="none" w:sz="0" w:space="0" w:color="auto"/>
                                <w:left w:val="none" w:sz="0" w:space="0" w:color="auto"/>
                                <w:bottom w:val="none" w:sz="0" w:space="0" w:color="auto"/>
                                <w:right w:val="none" w:sz="0" w:space="0" w:color="auto"/>
                              </w:divBdr>
                              <w:divsChild>
                                <w:div w:id="704984972">
                                  <w:marLeft w:val="0"/>
                                  <w:marRight w:val="0"/>
                                  <w:marTop w:val="0"/>
                                  <w:marBottom w:val="0"/>
                                  <w:divBdr>
                                    <w:top w:val="none" w:sz="0" w:space="0" w:color="auto"/>
                                    <w:left w:val="none" w:sz="0" w:space="0" w:color="auto"/>
                                    <w:bottom w:val="none" w:sz="0" w:space="0" w:color="auto"/>
                                    <w:right w:val="none" w:sz="0" w:space="0" w:color="auto"/>
                                  </w:divBdr>
                                  <w:divsChild>
                                    <w:div w:id="1860074056">
                                      <w:marLeft w:val="0"/>
                                      <w:marRight w:val="0"/>
                                      <w:marTop w:val="0"/>
                                      <w:marBottom w:val="0"/>
                                      <w:divBdr>
                                        <w:top w:val="none" w:sz="0" w:space="0" w:color="auto"/>
                                        <w:left w:val="none" w:sz="0" w:space="0" w:color="auto"/>
                                        <w:bottom w:val="none" w:sz="0" w:space="0" w:color="auto"/>
                                        <w:right w:val="none" w:sz="0" w:space="0" w:color="auto"/>
                                      </w:divBdr>
                                    </w:div>
                                    <w:div w:id="1235353724">
                                      <w:marLeft w:val="0"/>
                                      <w:marRight w:val="0"/>
                                      <w:marTop w:val="0"/>
                                      <w:marBottom w:val="600"/>
                                      <w:divBdr>
                                        <w:top w:val="none" w:sz="0" w:space="0" w:color="auto"/>
                                        <w:left w:val="none" w:sz="0" w:space="0" w:color="auto"/>
                                        <w:bottom w:val="none" w:sz="0" w:space="0" w:color="auto"/>
                                        <w:right w:val="none" w:sz="0" w:space="0" w:color="auto"/>
                                      </w:divBdr>
                                      <w:divsChild>
                                        <w:div w:id="465780064">
                                          <w:marLeft w:val="0"/>
                                          <w:marRight w:val="0"/>
                                          <w:marTop w:val="0"/>
                                          <w:marBottom w:val="375"/>
                                          <w:divBdr>
                                            <w:top w:val="none" w:sz="0" w:space="0" w:color="auto"/>
                                            <w:left w:val="none" w:sz="0" w:space="0" w:color="auto"/>
                                            <w:bottom w:val="none" w:sz="0" w:space="0" w:color="auto"/>
                                            <w:right w:val="none" w:sz="0" w:space="0" w:color="auto"/>
                                          </w:divBdr>
                                          <w:divsChild>
                                            <w:div w:id="1462647337">
                                              <w:marLeft w:val="0"/>
                                              <w:marRight w:val="300"/>
                                              <w:marTop w:val="0"/>
                                              <w:marBottom w:val="0"/>
                                              <w:divBdr>
                                                <w:top w:val="none" w:sz="0" w:space="0" w:color="auto"/>
                                                <w:left w:val="none" w:sz="0" w:space="0" w:color="auto"/>
                                                <w:bottom w:val="none" w:sz="0" w:space="0" w:color="auto"/>
                                                <w:right w:val="none" w:sz="0" w:space="0" w:color="auto"/>
                                              </w:divBdr>
                                              <w:divsChild>
                                                <w:div w:id="572859023">
                                                  <w:marLeft w:val="0"/>
                                                  <w:marRight w:val="0"/>
                                                  <w:marTop w:val="0"/>
                                                  <w:marBottom w:val="0"/>
                                                  <w:divBdr>
                                                    <w:top w:val="none" w:sz="0" w:space="0" w:color="auto"/>
                                                    <w:left w:val="none" w:sz="0" w:space="0" w:color="auto"/>
                                                    <w:bottom w:val="none" w:sz="0" w:space="0" w:color="auto"/>
                                                    <w:right w:val="none" w:sz="0" w:space="0" w:color="auto"/>
                                                  </w:divBdr>
                                                  <w:divsChild>
                                                    <w:div w:id="861164230">
                                                      <w:marLeft w:val="0"/>
                                                      <w:marRight w:val="0"/>
                                                      <w:marTop w:val="150"/>
                                                      <w:marBottom w:val="0"/>
                                                      <w:divBdr>
                                                        <w:top w:val="none" w:sz="0" w:space="0" w:color="auto"/>
                                                        <w:left w:val="none" w:sz="0" w:space="0" w:color="auto"/>
                                                        <w:bottom w:val="none" w:sz="0" w:space="0" w:color="auto"/>
                                                        <w:right w:val="none" w:sz="0" w:space="0" w:color="auto"/>
                                                      </w:divBdr>
                                                    </w:div>
                                                  </w:divsChild>
                                                </w:div>
                                                <w:div w:id="1295284568">
                                                  <w:marLeft w:val="0"/>
                                                  <w:marRight w:val="0"/>
                                                  <w:marTop w:val="0"/>
                                                  <w:marBottom w:val="0"/>
                                                  <w:divBdr>
                                                    <w:top w:val="none" w:sz="0" w:space="0" w:color="auto"/>
                                                    <w:left w:val="none" w:sz="0" w:space="0" w:color="auto"/>
                                                    <w:bottom w:val="none" w:sz="0" w:space="0" w:color="auto"/>
                                                    <w:right w:val="none" w:sz="0" w:space="0" w:color="auto"/>
                                                  </w:divBdr>
                                                </w:div>
                                              </w:divsChild>
                                            </w:div>
                                            <w:div w:id="435055731">
                                              <w:marLeft w:val="0"/>
                                              <w:marRight w:val="0"/>
                                              <w:marTop w:val="0"/>
                                              <w:marBottom w:val="0"/>
                                              <w:divBdr>
                                                <w:top w:val="none" w:sz="0" w:space="0" w:color="auto"/>
                                                <w:left w:val="none" w:sz="0" w:space="0" w:color="auto"/>
                                                <w:bottom w:val="none" w:sz="0" w:space="0" w:color="auto"/>
                                                <w:right w:val="none" w:sz="0" w:space="0" w:color="auto"/>
                                              </w:divBdr>
                                              <w:divsChild>
                                                <w:div w:id="976375701">
                                                  <w:marLeft w:val="0"/>
                                                  <w:marRight w:val="0"/>
                                                  <w:marTop w:val="0"/>
                                                  <w:marBottom w:val="0"/>
                                                  <w:divBdr>
                                                    <w:top w:val="none" w:sz="0" w:space="0" w:color="auto"/>
                                                    <w:left w:val="none" w:sz="0" w:space="0" w:color="auto"/>
                                                    <w:bottom w:val="none" w:sz="0" w:space="0" w:color="auto"/>
                                                    <w:right w:val="none" w:sz="0" w:space="0" w:color="auto"/>
                                                  </w:divBdr>
                                                  <w:divsChild>
                                                    <w:div w:id="1148933982">
                                                      <w:marLeft w:val="0"/>
                                                      <w:marRight w:val="0"/>
                                                      <w:marTop w:val="0"/>
                                                      <w:marBottom w:val="0"/>
                                                      <w:divBdr>
                                                        <w:top w:val="none" w:sz="0" w:space="0" w:color="auto"/>
                                                        <w:left w:val="none" w:sz="0" w:space="0" w:color="auto"/>
                                                        <w:bottom w:val="none" w:sz="0" w:space="0" w:color="auto"/>
                                                        <w:right w:val="none" w:sz="0" w:space="0" w:color="auto"/>
                                                      </w:divBdr>
                                                    </w:div>
                                                    <w:div w:id="1250845421">
                                                      <w:marLeft w:val="0"/>
                                                      <w:marRight w:val="0"/>
                                                      <w:marTop w:val="375"/>
                                                      <w:marBottom w:val="0"/>
                                                      <w:divBdr>
                                                        <w:top w:val="none" w:sz="0" w:space="0" w:color="auto"/>
                                                        <w:left w:val="none" w:sz="0" w:space="0" w:color="auto"/>
                                                        <w:bottom w:val="none" w:sz="0" w:space="0" w:color="auto"/>
                                                        <w:right w:val="none" w:sz="0" w:space="0" w:color="auto"/>
                                                      </w:divBdr>
                                                      <w:divsChild>
                                                        <w:div w:id="1398817423">
                                                          <w:marLeft w:val="0"/>
                                                          <w:marRight w:val="0"/>
                                                          <w:marTop w:val="0"/>
                                                          <w:marBottom w:val="0"/>
                                                          <w:divBdr>
                                                            <w:top w:val="none" w:sz="0" w:space="0" w:color="auto"/>
                                                            <w:left w:val="none" w:sz="0" w:space="0" w:color="auto"/>
                                                            <w:bottom w:val="none" w:sz="0" w:space="0" w:color="auto"/>
                                                            <w:right w:val="none" w:sz="0" w:space="0" w:color="auto"/>
                                                          </w:divBdr>
                                                          <w:divsChild>
                                                            <w:div w:id="1658341323">
                                                              <w:marLeft w:val="0"/>
                                                              <w:marRight w:val="0"/>
                                                              <w:marTop w:val="0"/>
                                                              <w:marBottom w:val="0"/>
                                                              <w:divBdr>
                                                                <w:top w:val="none" w:sz="0" w:space="0" w:color="auto"/>
                                                                <w:left w:val="none" w:sz="0" w:space="0" w:color="auto"/>
                                                                <w:bottom w:val="none" w:sz="0" w:space="0" w:color="auto"/>
                                                                <w:right w:val="none" w:sz="0" w:space="0" w:color="auto"/>
                                                              </w:divBdr>
                                                            </w:div>
                                                          </w:divsChild>
                                                        </w:div>
                                                        <w:div w:id="1163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7738">
                                          <w:marLeft w:val="0"/>
                                          <w:marRight w:val="0"/>
                                          <w:marTop w:val="0"/>
                                          <w:marBottom w:val="375"/>
                                          <w:divBdr>
                                            <w:top w:val="none" w:sz="0" w:space="0" w:color="auto"/>
                                            <w:left w:val="none" w:sz="0" w:space="0" w:color="auto"/>
                                            <w:bottom w:val="none" w:sz="0" w:space="0" w:color="auto"/>
                                            <w:right w:val="none" w:sz="0" w:space="0" w:color="auto"/>
                                          </w:divBdr>
                                          <w:divsChild>
                                            <w:div w:id="1997537469">
                                              <w:marLeft w:val="0"/>
                                              <w:marRight w:val="300"/>
                                              <w:marTop w:val="0"/>
                                              <w:marBottom w:val="0"/>
                                              <w:divBdr>
                                                <w:top w:val="none" w:sz="0" w:space="0" w:color="auto"/>
                                                <w:left w:val="none" w:sz="0" w:space="0" w:color="auto"/>
                                                <w:bottom w:val="none" w:sz="0" w:space="0" w:color="auto"/>
                                                <w:right w:val="none" w:sz="0" w:space="0" w:color="auto"/>
                                              </w:divBdr>
                                              <w:divsChild>
                                                <w:div w:id="6257107">
                                                  <w:marLeft w:val="0"/>
                                                  <w:marRight w:val="0"/>
                                                  <w:marTop w:val="0"/>
                                                  <w:marBottom w:val="0"/>
                                                  <w:divBdr>
                                                    <w:top w:val="none" w:sz="0" w:space="0" w:color="auto"/>
                                                    <w:left w:val="none" w:sz="0" w:space="0" w:color="auto"/>
                                                    <w:bottom w:val="none" w:sz="0" w:space="0" w:color="auto"/>
                                                    <w:right w:val="none" w:sz="0" w:space="0" w:color="auto"/>
                                                  </w:divBdr>
                                                  <w:divsChild>
                                                    <w:div w:id="1266614886">
                                                      <w:marLeft w:val="0"/>
                                                      <w:marRight w:val="0"/>
                                                      <w:marTop w:val="150"/>
                                                      <w:marBottom w:val="0"/>
                                                      <w:divBdr>
                                                        <w:top w:val="none" w:sz="0" w:space="0" w:color="auto"/>
                                                        <w:left w:val="none" w:sz="0" w:space="0" w:color="auto"/>
                                                        <w:bottom w:val="none" w:sz="0" w:space="0" w:color="auto"/>
                                                        <w:right w:val="none" w:sz="0" w:space="0" w:color="auto"/>
                                                      </w:divBdr>
                                                    </w:div>
                                                  </w:divsChild>
                                                </w:div>
                                                <w:div w:id="1087733085">
                                                  <w:marLeft w:val="0"/>
                                                  <w:marRight w:val="0"/>
                                                  <w:marTop w:val="0"/>
                                                  <w:marBottom w:val="0"/>
                                                  <w:divBdr>
                                                    <w:top w:val="none" w:sz="0" w:space="0" w:color="auto"/>
                                                    <w:left w:val="none" w:sz="0" w:space="0" w:color="auto"/>
                                                    <w:bottom w:val="none" w:sz="0" w:space="0" w:color="auto"/>
                                                    <w:right w:val="none" w:sz="0" w:space="0" w:color="auto"/>
                                                  </w:divBdr>
                                                </w:div>
                                              </w:divsChild>
                                            </w:div>
                                            <w:div w:id="944776528">
                                              <w:marLeft w:val="0"/>
                                              <w:marRight w:val="0"/>
                                              <w:marTop w:val="0"/>
                                              <w:marBottom w:val="0"/>
                                              <w:divBdr>
                                                <w:top w:val="none" w:sz="0" w:space="0" w:color="auto"/>
                                                <w:left w:val="none" w:sz="0" w:space="0" w:color="auto"/>
                                                <w:bottom w:val="none" w:sz="0" w:space="0" w:color="auto"/>
                                                <w:right w:val="none" w:sz="0" w:space="0" w:color="auto"/>
                                              </w:divBdr>
                                              <w:divsChild>
                                                <w:div w:id="1819952067">
                                                  <w:marLeft w:val="0"/>
                                                  <w:marRight w:val="0"/>
                                                  <w:marTop w:val="0"/>
                                                  <w:marBottom w:val="0"/>
                                                  <w:divBdr>
                                                    <w:top w:val="none" w:sz="0" w:space="0" w:color="auto"/>
                                                    <w:left w:val="none" w:sz="0" w:space="0" w:color="auto"/>
                                                    <w:bottom w:val="none" w:sz="0" w:space="0" w:color="auto"/>
                                                    <w:right w:val="none" w:sz="0" w:space="0" w:color="auto"/>
                                                  </w:divBdr>
                                                  <w:divsChild>
                                                    <w:div w:id="1497960902">
                                                      <w:marLeft w:val="0"/>
                                                      <w:marRight w:val="0"/>
                                                      <w:marTop w:val="0"/>
                                                      <w:marBottom w:val="0"/>
                                                      <w:divBdr>
                                                        <w:top w:val="none" w:sz="0" w:space="0" w:color="auto"/>
                                                        <w:left w:val="none" w:sz="0" w:space="0" w:color="auto"/>
                                                        <w:bottom w:val="none" w:sz="0" w:space="0" w:color="auto"/>
                                                        <w:right w:val="none" w:sz="0" w:space="0" w:color="auto"/>
                                                      </w:divBdr>
                                                    </w:div>
                                                    <w:div w:id="1360666265">
                                                      <w:marLeft w:val="0"/>
                                                      <w:marRight w:val="0"/>
                                                      <w:marTop w:val="375"/>
                                                      <w:marBottom w:val="0"/>
                                                      <w:divBdr>
                                                        <w:top w:val="none" w:sz="0" w:space="0" w:color="auto"/>
                                                        <w:left w:val="none" w:sz="0" w:space="0" w:color="auto"/>
                                                        <w:bottom w:val="none" w:sz="0" w:space="0" w:color="auto"/>
                                                        <w:right w:val="none" w:sz="0" w:space="0" w:color="auto"/>
                                                      </w:divBdr>
                                                      <w:divsChild>
                                                        <w:div w:id="1215190703">
                                                          <w:marLeft w:val="0"/>
                                                          <w:marRight w:val="0"/>
                                                          <w:marTop w:val="0"/>
                                                          <w:marBottom w:val="0"/>
                                                          <w:divBdr>
                                                            <w:top w:val="none" w:sz="0" w:space="0" w:color="auto"/>
                                                            <w:left w:val="none" w:sz="0" w:space="0" w:color="auto"/>
                                                            <w:bottom w:val="none" w:sz="0" w:space="0" w:color="auto"/>
                                                            <w:right w:val="none" w:sz="0" w:space="0" w:color="auto"/>
                                                          </w:divBdr>
                                                          <w:divsChild>
                                                            <w:div w:id="1706830259">
                                                              <w:marLeft w:val="0"/>
                                                              <w:marRight w:val="0"/>
                                                              <w:marTop w:val="0"/>
                                                              <w:marBottom w:val="0"/>
                                                              <w:divBdr>
                                                                <w:top w:val="none" w:sz="0" w:space="0" w:color="auto"/>
                                                                <w:left w:val="none" w:sz="0" w:space="0" w:color="auto"/>
                                                                <w:bottom w:val="none" w:sz="0" w:space="0" w:color="auto"/>
                                                                <w:right w:val="none" w:sz="0" w:space="0" w:color="auto"/>
                                                              </w:divBdr>
                                                            </w:div>
                                                          </w:divsChild>
                                                        </w:div>
                                                        <w:div w:id="3035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610919">
                                          <w:marLeft w:val="0"/>
                                          <w:marRight w:val="0"/>
                                          <w:marTop w:val="0"/>
                                          <w:marBottom w:val="375"/>
                                          <w:divBdr>
                                            <w:top w:val="none" w:sz="0" w:space="0" w:color="auto"/>
                                            <w:left w:val="none" w:sz="0" w:space="0" w:color="auto"/>
                                            <w:bottom w:val="none" w:sz="0" w:space="0" w:color="auto"/>
                                            <w:right w:val="none" w:sz="0" w:space="0" w:color="auto"/>
                                          </w:divBdr>
                                          <w:divsChild>
                                            <w:div w:id="1166818979">
                                              <w:marLeft w:val="0"/>
                                              <w:marRight w:val="300"/>
                                              <w:marTop w:val="0"/>
                                              <w:marBottom w:val="0"/>
                                              <w:divBdr>
                                                <w:top w:val="none" w:sz="0" w:space="0" w:color="auto"/>
                                                <w:left w:val="none" w:sz="0" w:space="0" w:color="auto"/>
                                                <w:bottom w:val="none" w:sz="0" w:space="0" w:color="auto"/>
                                                <w:right w:val="none" w:sz="0" w:space="0" w:color="auto"/>
                                              </w:divBdr>
                                              <w:divsChild>
                                                <w:div w:id="1739941288">
                                                  <w:marLeft w:val="0"/>
                                                  <w:marRight w:val="0"/>
                                                  <w:marTop w:val="0"/>
                                                  <w:marBottom w:val="0"/>
                                                  <w:divBdr>
                                                    <w:top w:val="none" w:sz="0" w:space="0" w:color="auto"/>
                                                    <w:left w:val="none" w:sz="0" w:space="0" w:color="auto"/>
                                                    <w:bottom w:val="none" w:sz="0" w:space="0" w:color="auto"/>
                                                    <w:right w:val="none" w:sz="0" w:space="0" w:color="auto"/>
                                                  </w:divBdr>
                                                  <w:divsChild>
                                                    <w:div w:id="1297032274">
                                                      <w:marLeft w:val="0"/>
                                                      <w:marRight w:val="0"/>
                                                      <w:marTop w:val="150"/>
                                                      <w:marBottom w:val="0"/>
                                                      <w:divBdr>
                                                        <w:top w:val="none" w:sz="0" w:space="0" w:color="auto"/>
                                                        <w:left w:val="none" w:sz="0" w:space="0" w:color="auto"/>
                                                        <w:bottom w:val="none" w:sz="0" w:space="0" w:color="auto"/>
                                                        <w:right w:val="none" w:sz="0" w:space="0" w:color="auto"/>
                                                      </w:divBdr>
                                                    </w:div>
                                                  </w:divsChild>
                                                </w:div>
                                                <w:div w:id="257561603">
                                                  <w:marLeft w:val="0"/>
                                                  <w:marRight w:val="0"/>
                                                  <w:marTop w:val="0"/>
                                                  <w:marBottom w:val="0"/>
                                                  <w:divBdr>
                                                    <w:top w:val="none" w:sz="0" w:space="0" w:color="auto"/>
                                                    <w:left w:val="none" w:sz="0" w:space="0" w:color="auto"/>
                                                    <w:bottom w:val="none" w:sz="0" w:space="0" w:color="auto"/>
                                                    <w:right w:val="none" w:sz="0" w:space="0" w:color="auto"/>
                                                  </w:divBdr>
                                                </w:div>
                                              </w:divsChild>
                                            </w:div>
                                            <w:div w:id="516621467">
                                              <w:marLeft w:val="0"/>
                                              <w:marRight w:val="0"/>
                                              <w:marTop w:val="0"/>
                                              <w:marBottom w:val="0"/>
                                              <w:divBdr>
                                                <w:top w:val="none" w:sz="0" w:space="0" w:color="auto"/>
                                                <w:left w:val="none" w:sz="0" w:space="0" w:color="auto"/>
                                                <w:bottom w:val="none" w:sz="0" w:space="0" w:color="auto"/>
                                                <w:right w:val="none" w:sz="0" w:space="0" w:color="auto"/>
                                              </w:divBdr>
                                              <w:divsChild>
                                                <w:div w:id="206721007">
                                                  <w:marLeft w:val="0"/>
                                                  <w:marRight w:val="0"/>
                                                  <w:marTop w:val="0"/>
                                                  <w:marBottom w:val="0"/>
                                                  <w:divBdr>
                                                    <w:top w:val="none" w:sz="0" w:space="0" w:color="auto"/>
                                                    <w:left w:val="none" w:sz="0" w:space="0" w:color="auto"/>
                                                    <w:bottom w:val="none" w:sz="0" w:space="0" w:color="auto"/>
                                                    <w:right w:val="none" w:sz="0" w:space="0" w:color="auto"/>
                                                  </w:divBdr>
                                                  <w:divsChild>
                                                    <w:div w:id="419062825">
                                                      <w:marLeft w:val="0"/>
                                                      <w:marRight w:val="0"/>
                                                      <w:marTop w:val="0"/>
                                                      <w:marBottom w:val="0"/>
                                                      <w:divBdr>
                                                        <w:top w:val="none" w:sz="0" w:space="0" w:color="auto"/>
                                                        <w:left w:val="none" w:sz="0" w:space="0" w:color="auto"/>
                                                        <w:bottom w:val="none" w:sz="0" w:space="0" w:color="auto"/>
                                                        <w:right w:val="none" w:sz="0" w:space="0" w:color="auto"/>
                                                      </w:divBdr>
                                                    </w:div>
                                                    <w:div w:id="848103258">
                                                      <w:marLeft w:val="0"/>
                                                      <w:marRight w:val="0"/>
                                                      <w:marTop w:val="375"/>
                                                      <w:marBottom w:val="0"/>
                                                      <w:divBdr>
                                                        <w:top w:val="none" w:sz="0" w:space="0" w:color="auto"/>
                                                        <w:left w:val="none" w:sz="0" w:space="0" w:color="auto"/>
                                                        <w:bottom w:val="none" w:sz="0" w:space="0" w:color="auto"/>
                                                        <w:right w:val="none" w:sz="0" w:space="0" w:color="auto"/>
                                                      </w:divBdr>
                                                      <w:divsChild>
                                                        <w:div w:id="1200584080">
                                                          <w:marLeft w:val="0"/>
                                                          <w:marRight w:val="0"/>
                                                          <w:marTop w:val="0"/>
                                                          <w:marBottom w:val="0"/>
                                                          <w:divBdr>
                                                            <w:top w:val="none" w:sz="0" w:space="0" w:color="auto"/>
                                                            <w:left w:val="none" w:sz="0" w:space="0" w:color="auto"/>
                                                            <w:bottom w:val="none" w:sz="0" w:space="0" w:color="auto"/>
                                                            <w:right w:val="none" w:sz="0" w:space="0" w:color="auto"/>
                                                          </w:divBdr>
                                                          <w:divsChild>
                                                            <w:div w:id="737435930">
                                                              <w:marLeft w:val="0"/>
                                                              <w:marRight w:val="0"/>
                                                              <w:marTop w:val="0"/>
                                                              <w:marBottom w:val="0"/>
                                                              <w:divBdr>
                                                                <w:top w:val="none" w:sz="0" w:space="0" w:color="auto"/>
                                                                <w:left w:val="none" w:sz="0" w:space="0" w:color="auto"/>
                                                                <w:bottom w:val="none" w:sz="0" w:space="0" w:color="auto"/>
                                                                <w:right w:val="none" w:sz="0" w:space="0" w:color="auto"/>
                                                              </w:divBdr>
                                                            </w:div>
                                                          </w:divsChild>
                                                        </w:div>
                                                        <w:div w:id="10134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295204">
                                          <w:marLeft w:val="0"/>
                                          <w:marRight w:val="0"/>
                                          <w:marTop w:val="0"/>
                                          <w:marBottom w:val="375"/>
                                          <w:divBdr>
                                            <w:top w:val="none" w:sz="0" w:space="0" w:color="auto"/>
                                            <w:left w:val="none" w:sz="0" w:space="0" w:color="auto"/>
                                            <w:bottom w:val="none" w:sz="0" w:space="0" w:color="auto"/>
                                            <w:right w:val="none" w:sz="0" w:space="0" w:color="auto"/>
                                          </w:divBdr>
                                          <w:divsChild>
                                            <w:div w:id="1683780238">
                                              <w:marLeft w:val="0"/>
                                              <w:marRight w:val="300"/>
                                              <w:marTop w:val="0"/>
                                              <w:marBottom w:val="0"/>
                                              <w:divBdr>
                                                <w:top w:val="none" w:sz="0" w:space="0" w:color="auto"/>
                                                <w:left w:val="none" w:sz="0" w:space="0" w:color="auto"/>
                                                <w:bottom w:val="none" w:sz="0" w:space="0" w:color="auto"/>
                                                <w:right w:val="none" w:sz="0" w:space="0" w:color="auto"/>
                                              </w:divBdr>
                                              <w:divsChild>
                                                <w:div w:id="459568640">
                                                  <w:marLeft w:val="0"/>
                                                  <w:marRight w:val="0"/>
                                                  <w:marTop w:val="0"/>
                                                  <w:marBottom w:val="0"/>
                                                  <w:divBdr>
                                                    <w:top w:val="none" w:sz="0" w:space="0" w:color="auto"/>
                                                    <w:left w:val="none" w:sz="0" w:space="0" w:color="auto"/>
                                                    <w:bottom w:val="none" w:sz="0" w:space="0" w:color="auto"/>
                                                    <w:right w:val="none" w:sz="0" w:space="0" w:color="auto"/>
                                                  </w:divBdr>
                                                  <w:divsChild>
                                                    <w:div w:id="701174709">
                                                      <w:marLeft w:val="0"/>
                                                      <w:marRight w:val="0"/>
                                                      <w:marTop w:val="150"/>
                                                      <w:marBottom w:val="0"/>
                                                      <w:divBdr>
                                                        <w:top w:val="none" w:sz="0" w:space="0" w:color="auto"/>
                                                        <w:left w:val="none" w:sz="0" w:space="0" w:color="auto"/>
                                                        <w:bottom w:val="none" w:sz="0" w:space="0" w:color="auto"/>
                                                        <w:right w:val="none" w:sz="0" w:space="0" w:color="auto"/>
                                                      </w:divBdr>
                                                    </w:div>
                                                  </w:divsChild>
                                                </w:div>
                                                <w:div w:id="281964988">
                                                  <w:marLeft w:val="0"/>
                                                  <w:marRight w:val="0"/>
                                                  <w:marTop w:val="0"/>
                                                  <w:marBottom w:val="0"/>
                                                  <w:divBdr>
                                                    <w:top w:val="none" w:sz="0" w:space="0" w:color="auto"/>
                                                    <w:left w:val="none" w:sz="0" w:space="0" w:color="auto"/>
                                                    <w:bottom w:val="none" w:sz="0" w:space="0" w:color="auto"/>
                                                    <w:right w:val="none" w:sz="0" w:space="0" w:color="auto"/>
                                                  </w:divBdr>
                                                </w:div>
                                              </w:divsChild>
                                            </w:div>
                                            <w:div w:id="1296642007">
                                              <w:marLeft w:val="0"/>
                                              <w:marRight w:val="0"/>
                                              <w:marTop w:val="0"/>
                                              <w:marBottom w:val="0"/>
                                              <w:divBdr>
                                                <w:top w:val="none" w:sz="0" w:space="0" w:color="auto"/>
                                                <w:left w:val="none" w:sz="0" w:space="0" w:color="auto"/>
                                                <w:bottom w:val="none" w:sz="0" w:space="0" w:color="auto"/>
                                                <w:right w:val="none" w:sz="0" w:space="0" w:color="auto"/>
                                              </w:divBdr>
                                              <w:divsChild>
                                                <w:div w:id="1294628501">
                                                  <w:marLeft w:val="0"/>
                                                  <w:marRight w:val="0"/>
                                                  <w:marTop w:val="0"/>
                                                  <w:marBottom w:val="0"/>
                                                  <w:divBdr>
                                                    <w:top w:val="none" w:sz="0" w:space="0" w:color="auto"/>
                                                    <w:left w:val="none" w:sz="0" w:space="0" w:color="auto"/>
                                                    <w:bottom w:val="none" w:sz="0" w:space="0" w:color="auto"/>
                                                    <w:right w:val="none" w:sz="0" w:space="0" w:color="auto"/>
                                                  </w:divBdr>
                                                  <w:divsChild>
                                                    <w:div w:id="1459762556">
                                                      <w:marLeft w:val="0"/>
                                                      <w:marRight w:val="0"/>
                                                      <w:marTop w:val="0"/>
                                                      <w:marBottom w:val="0"/>
                                                      <w:divBdr>
                                                        <w:top w:val="none" w:sz="0" w:space="0" w:color="auto"/>
                                                        <w:left w:val="none" w:sz="0" w:space="0" w:color="auto"/>
                                                        <w:bottom w:val="none" w:sz="0" w:space="0" w:color="auto"/>
                                                        <w:right w:val="none" w:sz="0" w:space="0" w:color="auto"/>
                                                      </w:divBdr>
                                                    </w:div>
                                                    <w:div w:id="385449501">
                                                      <w:marLeft w:val="0"/>
                                                      <w:marRight w:val="0"/>
                                                      <w:marTop w:val="375"/>
                                                      <w:marBottom w:val="0"/>
                                                      <w:divBdr>
                                                        <w:top w:val="none" w:sz="0" w:space="0" w:color="auto"/>
                                                        <w:left w:val="none" w:sz="0" w:space="0" w:color="auto"/>
                                                        <w:bottom w:val="none" w:sz="0" w:space="0" w:color="auto"/>
                                                        <w:right w:val="none" w:sz="0" w:space="0" w:color="auto"/>
                                                      </w:divBdr>
                                                      <w:divsChild>
                                                        <w:div w:id="306784404">
                                                          <w:marLeft w:val="0"/>
                                                          <w:marRight w:val="0"/>
                                                          <w:marTop w:val="0"/>
                                                          <w:marBottom w:val="0"/>
                                                          <w:divBdr>
                                                            <w:top w:val="none" w:sz="0" w:space="0" w:color="auto"/>
                                                            <w:left w:val="none" w:sz="0" w:space="0" w:color="auto"/>
                                                            <w:bottom w:val="none" w:sz="0" w:space="0" w:color="auto"/>
                                                            <w:right w:val="none" w:sz="0" w:space="0" w:color="auto"/>
                                                          </w:divBdr>
                                                          <w:divsChild>
                                                            <w:div w:id="1536768895">
                                                              <w:marLeft w:val="0"/>
                                                              <w:marRight w:val="0"/>
                                                              <w:marTop w:val="0"/>
                                                              <w:marBottom w:val="0"/>
                                                              <w:divBdr>
                                                                <w:top w:val="none" w:sz="0" w:space="0" w:color="auto"/>
                                                                <w:left w:val="none" w:sz="0" w:space="0" w:color="auto"/>
                                                                <w:bottom w:val="none" w:sz="0" w:space="0" w:color="auto"/>
                                                                <w:right w:val="none" w:sz="0" w:space="0" w:color="auto"/>
                                                              </w:divBdr>
                                                            </w:div>
                                                          </w:divsChild>
                                                        </w:div>
                                                        <w:div w:id="10230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260852">
                                          <w:marLeft w:val="0"/>
                                          <w:marRight w:val="0"/>
                                          <w:marTop w:val="0"/>
                                          <w:marBottom w:val="0"/>
                                          <w:divBdr>
                                            <w:top w:val="none" w:sz="0" w:space="0" w:color="auto"/>
                                            <w:left w:val="none" w:sz="0" w:space="0" w:color="auto"/>
                                            <w:bottom w:val="none" w:sz="0" w:space="0" w:color="auto"/>
                                            <w:right w:val="none" w:sz="0" w:space="0" w:color="auto"/>
                                          </w:divBdr>
                                          <w:divsChild>
                                            <w:div w:id="754589642">
                                              <w:marLeft w:val="0"/>
                                              <w:marRight w:val="300"/>
                                              <w:marTop w:val="0"/>
                                              <w:marBottom w:val="0"/>
                                              <w:divBdr>
                                                <w:top w:val="none" w:sz="0" w:space="0" w:color="auto"/>
                                                <w:left w:val="none" w:sz="0" w:space="0" w:color="auto"/>
                                                <w:bottom w:val="none" w:sz="0" w:space="0" w:color="auto"/>
                                                <w:right w:val="none" w:sz="0" w:space="0" w:color="auto"/>
                                              </w:divBdr>
                                              <w:divsChild>
                                                <w:div w:id="1021473327">
                                                  <w:marLeft w:val="0"/>
                                                  <w:marRight w:val="0"/>
                                                  <w:marTop w:val="0"/>
                                                  <w:marBottom w:val="0"/>
                                                  <w:divBdr>
                                                    <w:top w:val="none" w:sz="0" w:space="0" w:color="auto"/>
                                                    <w:left w:val="none" w:sz="0" w:space="0" w:color="auto"/>
                                                    <w:bottom w:val="none" w:sz="0" w:space="0" w:color="auto"/>
                                                    <w:right w:val="none" w:sz="0" w:space="0" w:color="auto"/>
                                                  </w:divBdr>
                                                  <w:divsChild>
                                                    <w:div w:id="801849934">
                                                      <w:marLeft w:val="0"/>
                                                      <w:marRight w:val="0"/>
                                                      <w:marTop w:val="150"/>
                                                      <w:marBottom w:val="0"/>
                                                      <w:divBdr>
                                                        <w:top w:val="none" w:sz="0" w:space="0" w:color="auto"/>
                                                        <w:left w:val="none" w:sz="0" w:space="0" w:color="auto"/>
                                                        <w:bottom w:val="none" w:sz="0" w:space="0" w:color="auto"/>
                                                        <w:right w:val="none" w:sz="0" w:space="0" w:color="auto"/>
                                                      </w:divBdr>
                                                    </w:div>
                                                  </w:divsChild>
                                                </w:div>
                                                <w:div w:id="562451773">
                                                  <w:marLeft w:val="0"/>
                                                  <w:marRight w:val="0"/>
                                                  <w:marTop w:val="0"/>
                                                  <w:marBottom w:val="0"/>
                                                  <w:divBdr>
                                                    <w:top w:val="none" w:sz="0" w:space="0" w:color="auto"/>
                                                    <w:left w:val="none" w:sz="0" w:space="0" w:color="auto"/>
                                                    <w:bottom w:val="none" w:sz="0" w:space="0" w:color="auto"/>
                                                    <w:right w:val="none" w:sz="0" w:space="0" w:color="auto"/>
                                                  </w:divBdr>
                                                </w:div>
                                              </w:divsChild>
                                            </w:div>
                                            <w:div w:id="1364089114">
                                              <w:marLeft w:val="0"/>
                                              <w:marRight w:val="0"/>
                                              <w:marTop w:val="0"/>
                                              <w:marBottom w:val="0"/>
                                              <w:divBdr>
                                                <w:top w:val="none" w:sz="0" w:space="0" w:color="auto"/>
                                                <w:left w:val="none" w:sz="0" w:space="0" w:color="auto"/>
                                                <w:bottom w:val="none" w:sz="0" w:space="0" w:color="auto"/>
                                                <w:right w:val="none" w:sz="0" w:space="0" w:color="auto"/>
                                              </w:divBdr>
                                              <w:divsChild>
                                                <w:div w:id="1333878319">
                                                  <w:marLeft w:val="0"/>
                                                  <w:marRight w:val="0"/>
                                                  <w:marTop w:val="0"/>
                                                  <w:marBottom w:val="0"/>
                                                  <w:divBdr>
                                                    <w:top w:val="none" w:sz="0" w:space="0" w:color="auto"/>
                                                    <w:left w:val="none" w:sz="0" w:space="0" w:color="auto"/>
                                                    <w:bottom w:val="none" w:sz="0" w:space="0" w:color="auto"/>
                                                    <w:right w:val="none" w:sz="0" w:space="0" w:color="auto"/>
                                                  </w:divBdr>
                                                  <w:divsChild>
                                                    <w:div w:id="516652373">
                                                      <w:marLeft w:val="0"/>
                                                      <w:marRight w:val="0"/>
                                                      <w:marTop w:val="0"/>
                                                      <w:marBottom w:val="0"/>
                                                      <w:divBdr>
                                                        <w:top w:val="none" w:sz="0" w:space="0" w:color="auto"/>
                                                        <w:left w:val="none" w:sz="0" w:space="0" w:color="auto"/>
                                                        <w:bottom w:val="none" w:sz="0" w:space="0" w:color="auto"/>
                                                        <w:right w:val="none" w:sz="0" w:space="0" w:color="auto"/>
                                                      </w:divBdr>
                                                    </w:div>
                                                    <w:div w:id="1346327516">
                                                      <w:marLeft w:val="0"/>
                                                      <w:marRight w:val="0"/>
                                                      <w:marTop w:val="375"/>
                                                      <w:marBottom w:val="0"/>
                                                      <w:divBdr>
                                                        <w:top w:val="none" w:sz="0" w:space="0" w:color="auto"/>
                                                        <w:left w:val="none" w:sz="0" w:space="0" w:color="auto"/>
                                                        <w:bottom w:val="none" w:sz="0" w:space="0" w:color="auto"/>
                                                        <w:right w:val="none" w:sz="0" w:space="0" w:color="auto"/>
                                                      </w:divBdr>
                                                      <w:divsChild>
                                                        <w:div w:id="1020009532">
                                                          <w:marLeft w:val="0"/>
                                                          <w:marRight w:val="0"/>
                                                          <w:marTop w:val="0"/>
                                                          <w:marBottom w:val="0"/>
                                                          <w:divBdr>
                                                            <w:top w:val="none" w:sz="0" w:space="0" w:color="auto"/>
                                                            <w:left w:val="none" w:sz="0" w:space="0" w:color="auto"/>
                                                            <w:bottom w:val="none" w:sz="0" w:space="0" w:color="auto"/>
                                                            <w:right w:val="none" w:sz="0" w:space="0" w:color="auto"/>
                                                          </w:divBdr>
                                                          <w:divsChild>
                                                            <w:div w:id="1556703257">
                                                              <w:marLeft w:val="0"/>
                                                              <w:marRight w:val="0"/>
                                                              <w:marTop w:val="0"/>
                                                              <w:marBottom w:val="0"/>
                                                              <w:divBdr>
                                                                <w:top w:val="none" w:sz="0" w:space="0" w:color="auto"/>
                                                                <w:left w:val="none" w:sz="0" w:space="0" w:color="auto"/>
                                                                <w:bottom w:val="none" w:sz="0" w:space="0" w:color="auto"/>
                                                                <w:right w:val="none" w:sz="0" w:space="0" w:color="auto"/>
                                                              </w:divBdr>
                                                            </w:div>
                                                          </w:divsChild>
                                                        </w:div>
                                                        <w:div w:id="11652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743038">
                                      <w:marLeft w:val="0"/>
                                      <w:marRight w:val="0"/>
                                      <w:marTop w:val="0"/>
                                      <w:marBottom w:val="375"/>
                                      <w:divBdr>
                                        <w:top w:val="none" w:sz="0" w:space="0" w:color="auto"/>
                                        <w:left w:val="none" w:sz="0" w:space="0" w:color="auto"/>
                                        <w:bottom w:val="none" w:sz="0" w:space="0" w:color="auto"/>
                                        <w:right w:val="none" w:sz="0" w:space="0" w:color="auto"/>
                                      </w:divBdr>
                                      <w:divsChild>
                                        <w:div w:id="1196504157">
                                          <w:marLeft w:val="0"/>
                                          <w:marRight w:val="450"/>
                                          <w:marTop w:val="0"/>
                                          <w:marBottom w:val="0"/>
                                          <w:divBdr>
                                            <w:top w:val="none" w:sz="0" w:space="0" w:color="auto"/>
                                            <w:left w:val="none" w:sz="0" w:space="0" w:color="auto"/>
                                            <w:bottom w:val="none" w:sz="0" w:space="0" w:color="auto"/>
                                            <w:right w:val="none" w:sz="0" w:space="0" w:color="auto"/>
                                          </w:divBdr>
                                          <w:divsChild>
                                            <w:div w:id="925728298">
                                              <w:marLeft w:val="0"/>
                                              <w:marRight w:val="0"/>
                                              <w:marTop w:val="0"/>
                                              <w:marBottom w:val="150"/>
                                              <w:divBdr>
                                                <w:top w:val="none" w:sz="0" w:space="0" w:color="auto"/>
                                                <w:left w:val="none" w:sz="0" w:space="0" w:color="auto"/>
                                                <w:bottom w:val="none" w:sz="0" w:space="0" w:color="auto"/>
                                                <w:right w:val="none" w:sz="0" w:space="0" w:color="auto"/>
                                              </w:divBdr>
                                            </w:div>
                                            <w:div w:id="751856462">
                                              <w:marLeft w:val="0"/>
                                              <w:marRight w:val="0"/>
                                              <w:marTop w:val="0"/>
                                              <w:marBottom w:val="0"/>
                                              <w:divBdr>
                                                <w:top w:val="none" w:sz="0" w:space="0" w:color="auto"/>
                                                <w:left w:val="none" w:sz="0" w:space="0" w:color="auto"/>
                                                <w:bottom w:val="none" w:sz="0" w:space="0" w:color="auto"/>
                                                <w:right w:val="none" w:sz="0" w:space="0" w:color="auto"/>
                                              </w:divBdr>
                                            </w:div>
                                          </w:divsChild>
                                        </w:div>
                                        <w:div w:id="100684157">
                                          <w:marLeft w:val="0"/>
                                          <w:marRight w:val="0"/>
                                          <w:marTop w:val="0"/>
                                          <w:marBottom w:val="0"/>
                                          <w:divBdr>
                                            <w:top w:val="none" w:sz="0" w:space="0" w:color="auto"/>
                                            <w:left w:val="none" w:sz="0" w:space="0" w:color="auto"/>
                                            <w:bottom w:val="none" w:sz="0" w:space="0" w:color="auto"/>
                                            <w:right w:val="none" w:sz="0" w:space="0" w:color="auto"/>
                                          </w:divBdr>
                                          <w:divsChild>
                                            <w:div w:id="1379939924">
                                              <w:marLeft w:val="0"/>
                                              <w:marRight w:val="0"/>
                                              <w:marTop w:val="0"/>
                                              <w:marBottom w:val="0"/>
                                              <w:divBdr>
                                                <w:top w:val="none" w:sz="0" w:space="0" w:color="auto"/>
                                                <w:left w:val="none" w:sz="0" w:space="0" w:color="auto"/>
                                                <w:bottom w:val="none" w:sz="0" w:space="0" w:color="auto"/>
                                                <w:right w:val="none" w:sz="0" w:space="0" w:color="auto"/>
                                              </w:divBdr>
                                              <w:divsChild>
                                                <w:div w:id="1915822166">
                                                  <w:marLeft w:val="0"/>
                                                  <w:marRight w:val="0"/>
                                                  <w:marTop w:val="0"/>
                                                  <w:marBottom w:val="0"/>
                                                  <w:divBdr>
                                                    <w:top w:val="none" w:sz="0" w:space="0" w:color="auto"/>
                                                    <w:left w:val="none" w:sz="0" w:space="0" w:color="auto"/>
                                                    <w:bottom w:val="none" w:sz="0" w:space="0" w:color="auto"/>
                                                    <w:right w:val="none" w:sz="0" w:space="0" w:color="auto"/>
                                                  </w:divBdr>
                                                </w:div>
                                                <w:div w:id="232591693">
                                                  <w:marLeft w:val="0"/>
                                                  <w:marRight w:val="0"/>
                                                  <w:marTop w:val="0"/>
                                                  <w:marBottom w:val="0"/>
                                                  <w:divBdr>
                                                    <w:top w:val="none" w:sz="0" w:space="0" w:color="auto"/>
                                                    <w:left w:val="none" w:sz="0" w:space="0" w:color="auto"/>
                                                    <w:bottom w:val="none" w:sz="0" w:space="0" w:color="auto"/>
                                                    <w:right w:val="none" w:sz="0" w:space="0" w:color="auto"/>
                                                  </w:divBdr>
                                                </w:div>
                                              </w:divsChild>
                                            </w:div>
                                            <w:div w:id="12669581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233652">
          <w:marLeft w:val="0"/>
          <w:marRight w:val="0"/>
          <w:marTop w:val="0"/>
          <w:marBottom w:val="750"/>
          <w:divBdr>
            <w:top w:val="none" w:sz="0" w:space="0" w:color="auto"/>
            <w:left w:val="none" w:sz="0" w:space="0" w:color="auto"/>
            <w:bottom w:val="none" w:sz="0" w:space="0" w:color="auto"/>
            <w:right w:val="none" w:sz="0" w:space="0" w:color="auto"/>
          </w:divBdr>
          <w:divsChild>
            <w:div w:id="1332641196">
              <w:marLeft w:val="0"/>
              <w:marRight w:val="0"/>
              <w:marTop w:val="0"/>
              <w:marBottom w:val="0"/>
              <w:divBdr>
                <w:top w:val="none" w:sz="0" w:space="0" w:color="auto"/>
                <w:left w:val="none" w:sz="0" w:space="0" w:color="auto"/>
                <w:bottom w:val="none" w:sz="0" w:space="0" w:color="auto"/>
                <w:right w:val="none" w:sz="0" w:space="0" w:color="auto"/>
              </w:divBdr>
              <w:divsChild>
                <w:div w:id="705985651">
                  <w:marLeft w:val="0"/>
                  <w:marRight w:val="0"/>
                  <w:marTop w:val="0"/>
                  <w:marBottom w:val="0"/>
                  <w:divBdr>
                    <w:top w:val="none" w:sz="0" w:space="0" w:color="auto"/>
                    <w:left w:val="none" w:sz="0" w:space="0" w:color="auto"/>
                    <w:bottom w:val="none" w:sz="0" w:space="0" w:color="auto"/>
                    <w:right w:val="none" w:sz="0" w:space="0" w:color="auto"/>
                  </w:divBdr>
                  <w:divsChild>
                    <w:div w:id="1854487863">
                      <w:marLeft w:val="-15"/>
                      <w:marRight w:val="0"/>
                      <w:marTop w:val="0"/>
                      <w:marBottom w:val="0"/>
                      <w:divBdr>
                        <w:top w:val="none" w:sz="0" w:space="0" w:color="auto"/>
                        <w:left w:val="none" w:sz="0" w:space="0" w:color="auto"/>
                        <w:bottom w:val="none" w:sz="0" w:space="0" w:color="auto"/>
                        <w:right w:val="none" w:sz="0" w:space="0" w:color="auto"/>
                      </w:divBdr>
                    </w:div>
                    <w:div w:id="286162050">
                      <w:marLeft w:val="225"/>
                      <w:marRight w:val="225"/>
                      <w:marTop w:val="0"/>
                      <w:marBottom w:val="0"/>
                      <w:divBdr>
                        <w:top w:val="none" w:sz="0" w:space="0" w:color="auto"/>
                        <w:left w:val="none" w:sz="0" w:space="0" w:color="auto"/>
                        <w:bottom w:val="none" w:sz="0" w:space="0" w:color="auto"/>
                        <w:right w:val="none" w:sz="0" w:space="0" w:color="auto"/>
                      </w:divBdr>
                    </w:div>
                  </w:divsChild>
                </w:div>
                <w:div w:id="1725449883">
                  <w:marLeft w:val="0"/>
                  <w:marRight w:val="0"/>
                  <w:marTop w:val="0"/>
                  <w:marBottom w:val="0"/>
                  <w:divBdr>
                    <w:top w:val="none" w:sz="0" w:space="0" w:color="auto"/>
                    <w:left w:val="none" w:sz="0" w:space="0" w:color="auto"/>
                    <w:bottom w:val="none" w:sz="0" w:space="0" w:color="auto"/>
                    <w:right w:val="none" w:sz="0" w:space="0" w:color="auto"/>
                  </w:divBdr>
                </w:div>
                <w:div w:id="644240575">
                  <w:marLeft w:val="0"/>
                  <w:marRight w:val="0"/>
                  <w:marTop w:val="0"/>
                  <w:marBottom w:val="0"/>
                  <w:divBdr>
                    <w:top w:val="none" w:sz="0" w:space="0" w:color="auto"/>
                    <w:left w:val="none" w:sz="0" w:space="0" w:color="auto"/>
                    <w:bottom w:val="none" w:sz="0" w:space="0" w:color="auto"/>
                    <w:right w:val="none" w:sz="0" w:space="0" w:color="auto"/>
                  </w:divBdr>
                  <w:divsChild>
                    <w:div w:id="1340083822">
                      <w:marLeft w:val="0"/>
                      <w:marRight w:val="0"/>
                      <w:marTop w:val="0"/>
                      <w:marBottom w:val="0"/>
                      <w:divBdr>
                        <w:top w:val="none" w:sz="0" w:space="0" w:color="auto"/>
                        <w:left w:val="none" w:sz="0" w:space="0" w:color="auto"/>
                        <w:bottom w:val="none" w:sz="0" w:space="0" w:color="auto"/>
                        <w:right w:val="none" w:sz="0" w:space="0" w:color="auto"/>
                      </w:divBdr>
                    </w:div>
                    <w:div w:id="956105261">
                      <w:marLeft w:val="0"/>
                      <w:marRight w:val="0"/>
                      <w:marTop w:val="375"/>
                      <w:marBottom w:val="300"/>
                      <w:divBdr>
                        <w:top w:val="none" w:sz="0" w:space="0" w:color="auto"/>
                        <w:left w:val="none" w:sz="0" w:space="0" w:color="auto"/>
                        <w:bottom w:val="none" w:sz="0" w:space="0" w:color="auto"/>
                        <w:right w:val="none" w:sz="0" w:space="0" w:color="auto"/>
                      </w:divBdr>
                      <w:divsChild>
                        <w:div w:id="1572696704">
                          <w:marLeft w:val="0"/>
                          <w:marRight w:val="0"/>
                          <w:marTop w:val="0"/>
                          <w:marBottom w:val="0"/>
                          <w:divBdr>
                            <w:top w:val="none" w:sz="0" w:space="0" w:color="auto"/>
                            <w:left w:val="none" w:sz="0" w:space="0" w:color="auto"/>
                            <w:bottom w:val="none" w:sz="0" w:space="0" w:color="auto"/>
                            <w:right w:val="none" w:sz="0" w:space="0" w:color="auto"/>
                          </w:divBdr>
                          <w:divsChild>
                            <w:div w:id="777136710">
                              <w:marLeft w:val="0"/>
                              <w:marRight w:val="0"/>
                              <w:marTop w:val="0"/>
                              <w:marBottom w:val="0"/>
                              <w:divBdr>
                                <w:top w:val="none" w:sz="0" w:space="0" w:color="auto"/>
                                <w:left w:val="none" w:sz="0" w:space="0" w:color="auto"/>
                                <w:bottom w:val="none" w:sz="0" w:space="0" w:color="auto"/>
                                <w:right w:val="none" w:sz="0" w:space="0" w:color="auto"/>
                              </w:divBdr>
                            </w:div>
                          </w:divsChild>
                        </w:div>
                        <w:div w:id="1631325546">
                          <w:marLeft w:val="0"/>
                          <w:marRight w:val="0"/>
                          <w:marTop w:val="0"/>
                          <w:marBottom w:val="0"/>
                          <w:divBdr>
                            <w:top w:val="none" w:sz="0" w:space="0" w:color="auto"/>
                            <w:left w:val="none" w:sz="0" w:space="0" w:color="auto"/>
                            <w:bottom w:val="none" w:sz="0" w:space="0" w:color="auto"/>
                            <w:right w:val="none" w:sz="0" w:space="0" w:color="auto"/>
                          </w:divBdr>
                          <w:divsChild>
                            <w:div w:id="12302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62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6983518">
              <w:marLeft w:val="0"/>
              <w:marRight w:val="0"/>
              <w:marTop w:val="0"/>
              <w:marBottom w:val="450"/>
              <w:divBdr>
                <w:top w:val="none" w:sz="0" w:space="0" w:color="auto"/>
                <w:left w:val="none" w:sz="0" w:space="0" w:color="auto"/>
                <w:bottom w:val="none" w:sz="0" w:space="0" w:color="auto"/>
                <w:right w:val="none" w:sz="0" w:space="0" w:color="auto"/>
              </w:divBdr>
              <w:divsChild>
                <w:div w:id="627275609">
                  <w:marLeft w:val="0"/>
                  <w:marRight w:val="0"/>
                  <w:marTop w:val="0"/>
                  <w:marBottom w:val="0"/>
                  <w:divBdr>
                    <w:top w:val="none" w:sz="0" w:space="0" w:color="auto"/>
                    <w:left w:val="none" w:sz="0" w:space="0" w:color="auto"/>
                    <w:bottom w:val="none" w:sz="0" w:space="0" w:color="auto"/>
                    <w:right w:val="none" w:sz="0" w:space="0" w:color="auto"/>
                  </w:divBdr>
                </w:div>
                <w:div w:id="907349169">
                  <w:marLeft w:val="0"/>
                  <w:marRight w:val="0"/>
                  <w:marTop w:val="0"/>
                  <w:marBottom w:val="0"/>
                  <w:divBdr>
                    <w:top w:val="none" w:sz="0" w:space="0" w:color="auto"/>
                    <w:left w:val="none" w:sz="0" w:space="0" w:color="auto"/>
                    <w:bottom w:val="none" w:sz="0" w:space="0" w:color="auto"/>
                    <w:right w:val="none" w:sz="0" w:space="0" w:color="auto"/>
                  </w:divBdr>
                  <w:divsChild>
                    <w:div w:id="2080328427">
                      <w:marLeft w:val="0"/>
                      <w:marRight w:val="0"/>
                      <w:marTop w:val="0"/>
                      <w:marBottom w:val="0"/>
                      <w:divBdr>
                        <w:top w:val="none" w:sz="0" w:space="0" w:color="auto"/>
                        <w:left w:val="none" w:sz="0" w:space="0" w:color="auto"/>
                        <w:bottom w:val="none" w:sz="0" w:space="0" w:color="auto"/>
                        <w:right w:val="none" w:sz="0" w:space="0" w:color="auto"/>
                      </w:divBdr>
                      <w:divsChild>
                        <w:div w:id="1653216677">
                          <w:marLeft w:val="0"/>
                          <w:marRight w:val="0"/>
                          <w:marTop w:val="0"/>
                          <w:marBottom w:val="0"/>
                          <w:divBdr>
                            <w:top w:val="none" w:sz="0" w:space="0" w:color="auto"/>
                            <w:left w:val="none" w:sz="0" w:space="0" w:color="auto"/>
                            <w:bottom w:val="none" w:sz="0" w:space="0" w:color="auto"/>
                            <w:right w:val="none" w:sz="0" w:space="0" w:color="auto"/>
                          </w:divBdr>
                          <w:divsChild>
                            <w:div w:id="149178142">
                              <w:marLeft w:val="0"/>
                              <w:marRight w:val="0"/>
                              <w:marTop w:val="0"/>
                              <w:marBottom w:val="0"/>
                              <w:divBdr>
                                <w:top w:val="none" w:sz="0" w:space="0" w:color="auto"/>
                                <w:left w:val="none" w:sz="0" w:space="0" w:color="auto"/>
                                <w:bottom w:val="none" w:sz="0" w:space="0" w:color="auto"/>
                                <w:right w:val="none" w:sz="0" w:space="0" w:color="auto"/>
                              </w:divBdr>
                              <w:divsChild>
                                <w:div w:id="742026268">
                                  <w:marLeft w:val="0"/>
                                  <w:marRight w:val="0"/>
                                  <w:marTop w:val="0"/>
                                  <w:marBottom w:val="0"/>
                                  <w:divBdr>
                                    <w:top w:val="none" w:sz="0" w:space="0" w:color="auto"/>
                                    <w:left w:val="none" w:sz="0" w:space="0" w:color="auto"/>
                                    <w:bottom w:val="none" w:sz="0" w:space="0" w:color="auto"/>
                                    <w:right w:val="none" w:sz="0" w:space="0" w:color="auto"/>
                                  </w:divBdr>
                                  <w:divsChild>
                                    <w:div w:id="1296595433">
                                      <w:marLeft w:val="0"/>
                                      <w:marRight w:val="0"/>
                                      <w:marTop w:val="0"/>
                                      <w:marBottom w:val="0"/>
                                      <w:divBdr>
                                        <w:top w:val="none" w:sz="0" w:space="0" w:color="auto"/>
                                        <w:left w:val="none" w:sz="0" w:space="0" w:color="auto"/>
                                        <w:bottom w:val="none" w:sz="0" w:space="0" w:color="auto"/>
                                        <w:right w:val="none" w:sz="0" w:space="0" w:color="auto"/>
                                      </w:divBdr>
                                    </w:div>
                                    <w:div w:id="34358077">
                                      <w:marLeft w:val="0"/>
                                      <w:marRight w:val="0"/>
                                      <w:marTop w:val="0"/>
                                      <w:marBottom w:val="600"/>
                                      <w:divBdr>
                                        <w:top w:val="none" w:sz="0" w:space="0" w:color="auto"/>
                                        <w:left w:val="none" w:sz="0" w:space="0" w:color="auto"/>
                                        <w:bottom w:val="none" w:sz="0" w:space="0" w:color="auto"/>
                                        <w:right w:val="none" w:sz="0" w:space="0" w:color="auto"/>
                                      </w:divBdr>
                                      <w:divsChild>
                                        <w:div w:id="335571562">
                                          <w:marLeft w:val="0"/>
                                          <w:marRight w:val="0"/>
                                          <w:marTop w:val="0"/>
                                          <w:marBottom w:val="375"/>
                                          <w:divBdr>
                                            <w:top w:val="none" w:sz="0" w:space="0" w:color="auto"/>
                                            <w:left w:val="none" w:sz="0" w:space="0" w:color="auto"/>
                                            <w:bottom w:val="none" w:sz="0" w:space="0" w:color="auto"/>
                                            <w:right w:val="none" w:sz="0" w:space="0" w:color="auto"/>
                                          </w:divBdr>
                                          <w:divsChild>
                                            <w:div w:id="510798316">
                                              <w:marLeft w:val="0"/>
                                              <w:marRight w:val="300"/>
                                              <w:marTop w:val="0"/>
                                              <w:marBottom w:val="0"/>
                                              <w:divBdr>
                                                <w:top w:val="none" w:sz="0" w:space="0" w:color="auto"/>
                                                <w:left w:val="none" w:sz="0" w:space="0" w:color="auto"/>
                                                <w:bottom w:val="none" w:sz="0" w:space="0" w:color="auto"/>
                                                <w:right w:val="none" w:sz="0" w:space="0" w:color="auto"/>
                                              </w:divBdr>
                                              <w:divsChild>
                                                <w:div w:id="648444421">
                                                  <w:marLeft w:val="0"/>
                                                  <w:marRight w:val="0"/>
                                                  <w:marTop w:val="0"/>
                                                  <w:marBottom w:val="0"/>
                                                  <w:divBdr>
                                                    <w:top w:val="none" w:sz="0" w:space="0" w:color="auto"/>
                                                    <w:left w:val="none" w:sz="0" w:space="0" w:color="auto"/>
                                                    <w:bottom w:val="none" w:sz="0" w:space="0" w:color="auto"/>
                                                    <w:right w:val="none" w:sz="0" w:space="0" w:color="auto"/>
                                                  </w:divBdr>
                                                  <w:divsChild>
                                                    <w:div w:id="1623995390">
                                                      <w:marLeft w:val="0"/>
                                                      <w:marRight w:val="0"/>
                                                      <w:marTop w:val="150"/>
                                                      <w:marBottom w:val="0"/>
                                                      <w:divBdr>
                                                        <w:top w:val="none" w:sz="0" w:space="0" w:color="auto"/>
                                                        <w:left w:val="none" w:sz="0" w:space="0" w:color="auto"/>
                                                        <w:bottom w:val="none" w:sz="0" w:space="0" w:color="auto"/>
                                                        <w:right w:val="none" w:sz="0" w:space="0" w:color="auto"/>
                                                      </w:divBdr>
                                                    </w:div>
                                                  </w:divsChild>
                                                </w:div>
                                                <w:div w:id="944769275">
                                                  <w:marLeft w:val="0"/>
                                                  <w:marRight w:val="0"/>
                                                  <w:marTop w:val="0"/>
                                                  <w:marBottom w:val="0"/>
                                                  <w:divBdr>
                                                    <w:top w:val="none" w:sz="0" w:space="0" w:color="auto"/>
                                                    <w:left w:val="none" w:sz="0" w:space="0" w:color="auto"/>
                                                    <w:bottom w:val="none" w:sz="0" w:space="0" w:color="auto"/>
                                                    <w:right w:val="none" w:sz="0" w:space="0" w:color="auto"/>
                                                  </w:divBdr>
                                                </w:div>
                                              </w:divsChild>
                                            </w:div>
                                            <w:div w:id="1430077812">
                                              <w:marLeft w:val="0"/>
                                              <w:marRight w:val="0"/>
                                              <w:marTop w:val="0"/>
                                              <w:marBottom w:val="0"/>
                                              <w:divBdr>
                                                <w:top w:val="none" w:sz="0" w:space="0" w:color="auto"/>
                                                <w:left w:val="none" w:sz="0" w:space="0" w:color="auto"/>
                                                <w:bottom w:val="none" w:sz="0" w:space="0" w:color="auto"/>
                                                <w:right w:val="none" w:sz="0" w:space="0" w:color="auto"/>
                                              </w:divBdr>
                                              <w:divsChild>
                                                <w:div w:id="661196303">
                                                  <w:marLeft w:val="0"/>
                                                  <w:marRight w:val="0"/>
                                                  <w:marTop w:val="0"/>
                                                  <w:marBottom w:val="0"/>
                                                  <w:divBdr>
                                                    <w:top w:val="none" w:sz="0" w:space="0" w:color="auto"/>
                                                    <w:left w:val="none" w:sz="0" w:space="0" w:color="auto"/>
                                                    <w:bottom w:val="none" w:sz="0" w:space="0" w:color="auto"/>
                                                    <w:right w:val="none" w:sz="0" w:space="0" w:color="auto"/>
                                                  </w:divBdr>
                                                  <w:divsChild>
                                                    <w:div w:id="1166938416">
                                                      <w:marLeft w:val="0"/>
                                                      <w:marRight w:val="0"/>
                                                      <w:marTop w:val="0"/>
                                                      <w:marBottom w:val="0"/>
                                                      <w:divBdr>
                                                        <w:top w:val="none" w:sz="0" w:space="0" w:color="auto"/>
                                                        <w:left w:val="none" w:sz="0" w:space="0" w:color="auto"/>
                                                        <w:bottom w:val="none" w:sz="0" w:space="0" w:color="auto"/>
                                                        <w:right w:val="none" w:sz="0" w:space="0" w:color="auto"/>
                                                      </w:divBdr>
                                                    </w:div>
                                                    <w:div w:id="793401885">
                                                      <w:marLeft w:val="0"/>
                                                      <w:marRight w:val="0"/>
                                                      <w:marTop w:val="375"/>
                                                      <w:marBottom w:val="0"/>
                                                      <w:divBdr>
                                                        <w:top w:val="none" w:sz="0" w:space="0" w:color="auto"/>
                                                        <w:left w:val="none" w:sz="0" w:space="0" w:color="auto"/>
                                                        <w:bottom w:val="none" w:sz="0" w:space="0" w:color="auto"/>
                                                        <w:right w:val="none" w:sz="0" w:space="0" w:color="auto"/>
                                                      </w:divBdr>
                                                      <w:divsChild>
                                                        <w:div w:id="2009597772">
                                                          <w:marLeft w:val="0"/>
                                                          <w:marRight w:val="0"/>
                                                          <w:marTop w:val="0"/>
                                                          <w:marBottom w:val="0"/>
                                                          <w:divBdr>
                                                            <w:top w:val="none" w:sz="0" w:space="0" w:color="auto"/>
                                                            <w:left w:val="none" w:sz="0" w:space="0" w:color="auto"/>
                                                            <w:bottom w:val="none" w:sz="0" w:space="0" w:color="auto"/>
                                                            <w:right w:val="none" w:sz="0" w:space="0" w:color="auto"/>
                                                          </w:divBdr>
                                                          <w:divsChild>
                                                            <w:div w:id="1721128382">
                                                              <w:marLeft w:val="0"/>
                                                              <w:marRight w:val="0"/>
                                                              <w:marTop w:val="0"/>
                                                              <w:marBottom w:val="0"/>
                                                              <w:divBdr>
                                                                <w:top w:val="none" w:sz="0" w:space="0" w:color="auto"/>
                                                                <w:left w:val="none" w:sz="0" w:space="0" w:color="auto"/>
                                                                <w:bottom w:val="none" w:sz="0" w:space="0" w:color="auto"/>
                                                                <w:right w:val="none" w:sz="0" w:space="0" w:color="auto"/>
                                                              </w:divBdr>
                                                            </w:div>
                                                          </w:divsChild>
                                                        </w:div>
                                                        <w:div w:id="18764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630634">
                                          <w:marLeft w:val="0"/>
                                          <w:marRight w:val="0"/>
                                          <w:marTop w:val="0"/>
                                          <w:marBottom w:val="375"/>
                                          <w:divBdr>
                                            <w:top w:val="none" w:sz="0" w:space="0" w:color="auto"/>
                                            <w:left w:val="none" w:sz="0" w:space="0" w:color="auto"/>
                                            <w:bottom w:val="none" w:sz="0" w:space="0" w:color="auto"/>
                                            <w:right w:val="none" w:sz="0" w:space="0" w:color="auto"/>
                                          </w:divBdr>
                                          <w:divsChild>
                                            <w:div w:id="730426296">
                                              <w:marLeft w:val="0"/>
                                              <w:marRight w:val="300"/>
                                              <w:marTop w:val="0"/>
                                              <w:marBottom w:val="0"/>
                                              <w:divBdr>
                                                <w:top w:val="none" w:sz="0" w:space="0" w:color="auto"/>
                                                <w:left w:val="none" w:sz="0" w:space="0" w:color="auto"/>
                                                <w:bottom w:val="none" w:sz="0" w:space="0" w:color="auto"/>
                                                <w:right w:val="none" w:sz="0" w:space="0" w:color="auto"/>
                                              </w:divBdr>
                                              <w:divsChild>
                                                <w:div w:id="1484273818">
                                                  <w:marLeft w:val="0"/>
                                                  <w:marRight w:val="0"/>
                                                  <w:marTop w:val="0"/>
                                                  <w:marBottom w:val="0"/>
                                                  <w:divBdr>
                                                    <w:top w:val="none" w:sz="0" w:space="0" w:color="auto"/>
                                                    <w:left w:val="none" w:sz="0" w:space="0" w:color="auto"/>
                                                    <w:bottom w:val="none" w:sz="0" w:space="0" w:color="auto"/>
                                                    <w:right w:val="none" w:sz="0" w:space="0" w:color="auto"/>
                                                  </w:divBdr>
                                                  <w:divsChild>
                                                    <w:div w:id="38673342">
                                                      <w:marLeft w:val="0"/>
                                                      <w:marRight w:val="0"/>
                                                      <w:marTop w:val="150"/>
                                                      <w:marBottom w:val="0"/>
                                                      <w:divBdr>
                                                        <w:top w:val="none" w:sz="0" w:space="0" w:color="auto"/>
                                                        <w:left w:val="none" w:sz="0" w:space="0" w:color="auto"/>
                                                        <w:bottom w:val="none" w:sz="0" w:space="0" w:color="auto"/>
                                                        <w:right w:val="none" w:sz="0" w:space="0" w:color="auto"/>
                                                      </w:divBdr>
                                                    </w:div>
                                                  </w:divsChild>
                                                </w:div>
                                                <w:div w:id="48111309">
                                                  <w:marLeft w:val="0"/>
                                                  <w:marRight w:val="0"/>
                                                  <w:marTop w:val="0"/>
                                                  <w:marBottom w:val="0"/>
                                                  <w:divBdr>
                                                    <w:top w:val="none" w:sz="0" w:space="0" w:color="auto"/>
                                                    <w:left w:val="none" w:sz="0" w:space="0" w:color="auto"/>
                                                    <w:bottom w:val="none" w:sz="0" w:space="0" w:color="auto"/>
                                                    <w:right w:val="none" w:sz="0" w:space="0" w:color="auto"/>
                                                  </w:divBdr>
                                                </w:div>
                                              </w:divsChild>
                                            </w:div>
                                            <w:div w:id="1290741333">
                                              <w:marLeft w:val="0"/>
                                              <w:marRight w:val="0"/>
                                              <w:marTop w:val="0"/>
                                              <w:marBottom w:val="0"/>
                                              <w:divBdr>
                                                <w:top w:val="none" w:sz="0" w:space="0" w:color="auto"/>
                                                <w:left w:val="none" w:sz="0" w:space="0" w:color="auto"/>
                                                <w:bottom w:val="none" w:sz="0" w:space="0" w:color="auto"/>
                                                <w:right w:val="none" w:sz="0" w:space="0" w:color="auto"/>
                                              </w:divBdr>
                                              <w:divsChild>
                                                <w:div w:id="250547600">
                                                  <w:marLeft w:val="0"/>
                                                  <w:marRight w:val="0"/>
                                                  <w:marTop w:val="0"/>
                                                  <w:marBottom w:val="0"/>
                                                  <w:divBdr>
                                                    <w:top w:val="none" w:sz="0" w:space="0" w:color="auto"/>
                                                    <w:left w:val="none" w:sz="0" w:space="0" w:color="auto"/>
                                                    <w:bottom w:val="none" w:sz="0" w:space="0" w:color="auto"/>
                                                    <w:right w:val="none" w:sz="0" w:space="0" w:color="auto"/>
                                                  </w:divBdr>
                                                  <w:divsChild>
                                                    <w:div w:id="365565693">
                                                      <w:marLeft w:val="0"/>
                                                      <w:marRight w:val="0"/>
                                                      <w:marTop w:val="0"/>
                                                      <w:marBottom w:val="0"/>
                                                      <w:divBdr>
                                                        <w:top w:val="none" w:sz="0" w:space="0" w:color="auto"/>
                                                        <w:left w:val="none" w:sz="0" w:space="0" w:color="auto"/>
                                                        <w:bottom w:val="none" w:sz="0" w:space="0" w:color="auto"/>
                                                        <w:right w:val="none" w:sz="0" w:space="0" w:color="auto"/>
                                                      </w:divBdr>
                                                    </w:div>
                                                    <w:div w:id="1662193185">
                                                      <w:marLeft w:val="0"/>
                                                      <w:marRight w:val="0"/>
                                                      <w:marTop w:val="375"/>
                                                      <w:marBottom w:val="0"/>
                                                      <w:divBdr>
                                                        <w:top w:val="none" w:sz="0" w:space="0" w:color="auto"/>
                                                        <w:left w:val="none" w:sz="0" w:space="0" w:color="auto"/>
                                                        <w:bottom w:val="none" w:sz="0" w:space="0" w:color="auto"/>
                                                        <w:right w:val="none" w:sz="0" w:space="0" w:color="auto"/>
                                                      </w:divBdr>
                                                      <w:divsChild>
                                                        <w:div w:id="1372807041">
                                                          <w:marLeft w:val="0"/>
                                                          <w:marRight w:val="0"/>
                                                          <w:marTop w:val="0"/>
                                                          <w:marBottom w:val="0"/>
                                                          <w:divBdr>
                                                            <w:top w:val="none" w:sz="0" w:space="0" w:color="auto"/>
                                                            <w:left w:val="none" w:sz="0" w:space="0" w:color="auto"/>
                                                            <w:bottom w:val="none" w:sz="0" w:space="0" w:color="auto"/>
                                                            <w:right w:val="none" w:sz="0" w:space="0" w:color="auto"/>
                                                          </w:divBdr>
                                                          <w:divsChild>
                                                            <w:div w:id="83187840">
                                                              <w:marLeft w:val="0"/>
                                                              <w:marRight w:val="0"/>
                                                              <w:marTop w:val="0"/>
                                                              <w:marBottom w:val="0"/>
                                                              <w:divBdr>
                                                                <w:top w:val="none" w:sz="0" w:space="0" w:color="auto"/>
                                                                <w:left w:val="none" w:sz="0" w:space="0" w:color="auto"/>
                                                                <w:bottom w:val="none" w:sz="0" w:space="0" w:color="auto"/>
                                                                <w:right w:val="none" w:sz="0" w:space="0" w:color="auto"/>
                                                              </w:divBdr>
                                                            </w:div>
                                                          </w:divsChild>
                                                        </w:div>
                                                        <w:div w:id="18866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81688">
                                          <w:marLeft w:val="0"/>
                                          <w:marRight w:val="0"/>
                                          <w:marTop w:val="0"/>
                                          <w:marBottom w:val="0"/>
                                          <w:divBdr>
                                            <w:top w:val="none" w:sz="0" w:space="0" w:color="auto"/>
                                            <w:left w:val="none" w:sz="0" w:space="0" w:color="auto"/>
                                            <w:bottom w:val="none" w:sz="0" w:space="0" w:color="auto"/>
                                            <w:right w:val="none" w:sz="0" w:space="0" w:color="auto"/>
                                          </w:divBdr>
                                          <w:divsChild>
                                            <w:div w:id="346834242">
                                              <w:marLeft w:val="0"/>
                                              <w:marRight w:val="300"/>
                                              <w:marTop w:val="0"/>
                                              <w:marBottom w:val="0"/>
                                              <w:divBdr>
                                                <w:top w:val="none" w:sz="0" w:space="0" w:color="auto"/>
                                                <w:left w:val="none" w:sz="0" w:space="0" w:color="auto"/>
                                                <w:bottom w:val="none" w:sz="0" w:space="0" w:color="auto"/>
                                                <w:right w:val="none" w:sz="0" w:space="0" w:color="auto"/>
                                              </w:divBdr>
                                              <w:divsChild>
                                                <w:div w:id="728113282">
                                                  <w:marLeft w:val="0"/>
                                                  <w:marRight w:val="0"/>
                                                  <w:marTop w:val="0"/>
                                                  <w:marBottom w:val="0"/>
                                                  <w:divBdr>
                                                    <w:top w:val="none" w:sz="0" w:space="0" w:color="auto"/>
                                                    <w:left w:val="none" w:sz="0" w:space="0" w:color="auto"/>
                                                    <w:bottom w:val="none" w:sz="0" w:space="0" w:color="auto"/>
                                                    <w:right w:val="none" w:sz="0" w:space="0" w:color="auto"/>
                                                  </w:divBdr>
                                                  <w:divsChild>
                                                    <w:div w:id="1885405459">
                                                      <w:marLeft w:val="0"/>
                                                      <w:marRight w:val="0"/>
                                                      <w:marTop w:val="150"/>
                                                      <w:marBottom w:val="0"/>
                                                      <w:divBdr>
                                                        <w:top w:val="none" w:sz="0" w:space="0" w:color="auto"/>
                                                        <w:left w:val="none" w:sz="0" w:space="0" w:color="auto"/>
                                                        <w:bottom w:val="none" w:sz="0" w:space="0" w:color="auto"/>
                                                        <w:right w:val="none" w:sz="0" w:space="0" w:color="auto"/>
                                                      </w:divBdr>
                                                    </w:div>
                                                  </w:divsChild>
                                                </w:div>
                                                <w:div w:id="594635237">
                                                  <w:marLeft w:val="0"/>
                                                  <w:marRight w:val="0"/>
                                                  <w:marTop w:val="0"/>
                                                  <w:marBottom w:val="0"/>
                                                  <w:divBdr>
                                                    <w:top w:val="none" w:sz="0" w:space="0" w:color="auto"/>
                                                    <w:left w:val="none" w:sz="0" w:space="0" w:color="auto"/>
                                                    <w:bottom w:val="none" w:sz="0" w:space="0" w:color="auto"/>
                                                    <w:right w:val="none" w:sz="0" w:space="0" w:color="auto"/>
                                                  </w:divBdr>
                                                </w:div>
                                              </w:divsChild>
                                            </w:div>
                                            <w:div w:id="954487116">
                                              <w:marLeft w:val="0"/>
                                              <w:marRight w:val="0"/>
                                              <w:marTop w:val="0"/>
                                              <w:marBottom w:val="0"/>
                                              <w:divBdr>
                                                <w:top w:val="none" w:sz="0" w:space="0" w:color="auto"/>
                                                <w:left w:val="none" w:sz="0" w:space="0" w:color="auto"/>
                                                <w:bottom w:val="none" w:sz="0" w:space="0" w:color="auto"/>
                                                <w:right w:val="none" w:sz="0" w:space="0" w:color="auto"/>
                                              </w:divBdr>
                                              <w:divsChild>
                                                <w:div w:id="1994406577">
                                                  <w:marLeft w:val="0"/>
                                                  <w:marRight w:val="0"/>
                                                  <w:marTop w:val="0"/>
                                                  <w:marBottom w:val="0"/>
                                                  <w:divBdr>
                                                    <w:top w:val="none" w:sz="0" w:space="0" w:color="auto"/>
                                                    <w:left w:val="none" w:sz="0" w:space="0" w:color="auto"/>
                                                    <w:bottom w:val="none" w:sz="0" w:space="0" w:color="auto"/>
                                                    <w:right w:val="none" w:sz="0" w:space="0" w:color="auto"/>
                                                  </w:divBdr>
                                                  <w:divsChild>
                                                    <w:div w:id="2142453183">
                                                      <w:marLeft w:val="0"/>
                                                      <w:marRight w:val="0"/>
                                                      <w:marTop w:val="0"/>
                                                      <w:marBottom w:val="0"/>
                                                      <w:divBdr>
                                                        <w:top w:val="none" w:sz="0" w:space="0" w:color="auto"/>
                                                        <w:left w:val="none" w:sz="0" w:space="0" w:color="auto"/>
                                                        <w:bottom w:val="none" w:sz="0" w:space="0" w:color="auto"/>
                                                        <w:right w:val="none" w:sz="0" w:space="0" w:color="auto"/>
                                                      </w:divBdr>
                                                    </w:div>
                                                    <w:div w:id="1803304911">
                                                      <w:marLeft w:val="0"/>
                                                      <w:marRight w:val="0"/>
                                                      <w:marTop w:val="375"/>
                                                      <w:marBottom w:val="0"/>
                                                      <w:divBdr>
                                                        <w:top w:val="none" w:sz="0" w:space="0" w:color="auto"/>
                                                        <w:left w:val="none" w:sz="0" w:space="0" w:color="auto"/>
                                                        <w:bottom w:val="none" w:sz="0" w:space="0" w:color="auto"/>
                                                        <w:right w:val="none" w:sz="0" w:space="0" w:color="auto"/>
                                                      </w:divBdr>
                                                      <w:divsChild>
                                                        <w:div w:id="1685012024">
                                                          <w:marLeft w:val="0"/>
                                                          <w:marRight w:val="0"/>
                                                          <w:marTop w:val="0"/>
                                                          <w:marBottom w:val="0"/>
                                                          <w:divBdr>
                                                            <w:top w:val="none" w:sz="0" w:space="0" w:color="auto"/>
                                                            <w:left w:val="none" w:sz="0" w:space="0" w:color="auto"/>
                                                            <w:bottom w:val="none" w:sz="0" w:space="0" w:color="auto"/>
                                                            <w:right w:val="none" w:sz="0" w:space="0" w:color="auto"/>
                                                          </w:divBdr>
                                                          <w:divsChild>
                                                            <w:div w:id="1677031268">
                                                              <w:marLeft w:val="0"/>
                                                              <w:marRight w:val="0"/>
                                                              <w:marTop w:val="0"/>
                                                              <w:marBottom w:val="0"/>
                                                              <w:divBdr>
                                                                <w:top w:val="none" w:sz="0" w:space="0" w:color="auto"/>
                                                                <w:left w:val="none" w:sz="0" w:space="0" w:color="auto"/>
                                                                <w:bottom w:val="none" w:sz="0" w:space="0" w:color="auto"/>
                                                                <w:right w:val="none" w:sz="0" w:space="0" w:color="auto"/>
                                                              </w:divBdr>
                                                            </w:div>
                                                          </w:divsChild>
                                                        </w:div>
                                                        <w:div w:id="2804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576466">
                                      <w:marLeft w:val="0"/>
                                      <w:marRight w:val="0"/>
                                      <w:marTop w:val="0"/>
                                      <w:marBottom w:val="375"/>
                                      <w:divBdr>
                                        <w:top w:val="none" w:sz="0" w:space="0" w:color="auto"/>
                                        <w:left w:val="none" w:sz="0" w:space="0" w:color="auto"/>
                                        <w:bottom w:val="none" w:sz="0" w:space="0" w:color="auto"/>
                                        <w:right w:val="none" w:sz="0" w:space="0" w:color="auto"/>
                                      </w:divBdr>
                                      <w:divsChild>
                                        <w:div w:id="33778383">
                                          <w:marLeft w:val="0"/>
                                          <w:marRight w:val="450"/>
                                          <w:marTop w:val="0"/>
                                          <w:marBottom w:val="0"/>
                                          <w:divBdr>
                                            <w:top w:val="none" w:sz="0" w:space="0" w:color="auto"/>
                                            <w:left w:val="none" w:sz="0" w:space="0" w:color="auto"/>
                                            <w:bottom w:val="none" w:sz="0" w:space="0" w:color="auto"/>
                                            <w:right w:val="none" w:sz="0" w:space="0" w:color="auto"/>
                                          </w:divBdr>
                                          <w:divsChild>
                                            <w:div w:id="1566838754">
                                              <w:marLeft w:val="0"/>
                                              <w:marRight w:val="0"/>
                                              <w:marTop w:val="0"/>
                                              <w:marBottom w:val="150"/>
                                              <w:divBdr>
                                                <w:top w:val="none" w:sz="0" w:space="0" w:color="auto"/>
                                                <w:left w:val="none" w:sz="0" w:space="0" w:color="auto"/>
                                                <w:bottom w:val="none" w:sz="0" w:space="0" w:color="auto"/>
                                                <w:right w:val="none" w:sz="0" w:space="0" w:color="auto"/>
                                              </w:divBdr>
                                            </w:div>
                                            <w:div w:id="1395591142">
                                              <w:marLeft w:val="0"/>
                                              <w:marRight w:val="0"/>
                                              <w:marTop w:val="0"/>
                                              <w:marBottom w:val="0"/>
                                              <w:divBdr>
                                                <w:top w:val="none" w:sz="0" w:space="0" w:color="auto"/>
                                                <w:left w:val="none" w:sz="0" w:space="0" w:color="auto"/>
                                                <w:bottom w:val="none" w:sz="0" w:space="0" w:color="auto"/>
                                                <w:right w:val="none" w:sz="0" w:space="0" w:color="auto"/>
                                              </w:divBdr>
                                            </w:div>
                                          </w:divsChild>
                                        </w:div>
                                        <w:div w:id="1103187353">
                                          <w:marLeft w:val="0"/>
                                          <w:marRight w:val="0"/>
                                          <w:marTop w:val="0"/>
                                          <w:marBottom w:val="0"/>
                                          <w:divBdr>
                                            <w:top w:val="none" w:sz="0" w:space="0" w:color="auto"/>
                                            <w:left w:val="none" w:sz="0" w:space="0" w:color="auto"/>
                                            <w:bottom w:val="none" w:sz="0" w:space="0" w:color="auto"/>
                                            <w:right w:val="none" w:sz="0" w:space="0" w:color="auto"/>
                                          </w:divBdr>
                                          <w:divsChild>
                                            <w:div w:id="15008786">
                                              <w:marLeft w:val="0"/>
                                              <w:marRight w:val="0"/>
                                              <w:marTop w:val="0"/>
                                              <w:marBottom w:val="0"/>
                                              <w:divBdr>
                                                <w:top w:val="none" w:sz="0" w:space="0" w:color="auto"/>
                                                <w:left w:val="none" w:sz="0" w:space="0" w:color="auto"/>
                                                <w:bottom w:val="none" w:sz="0" w:space="0" w:color="auto"/>
                                                <w:right w:val="none" w:sz="0" w:space="0" w:color="auto"/>
                                              </w:divBdr>
                                              <w:divsChild>
                                                <w:div w:id="564337314">
                                                  <w:marLeft w:val="0"/>
                                                  <w:marRight w:val="0"/>
                                                  <w:marTop w:val="0"/>
                                                  <w:marBottom w:val="0"/>
                                                  <w:divBdr>
                                                    <w:top w:val="none" w:sz="0" w:space="0" w:color="auto"/>
                                                    <w:left w:val="none" w:sz="0" w:space="0" w:color="auto"/>
                                                    <w:bottom w:val="none" w:sz="0" w:space="0" w:color="auto"/>
                                                    <w:right w:val="none" w:sz="0" w:space="0" w:color="auto"/>
                                                  </w:divBdr>
                                                </w:div>
                                                <w:div w:id="1390032202">
                                                  <w:marLeft w:val="0"/>
                                                  <w:marRight w:val="0"/>
                                                  <w:marTop w:val="0"/>
                                                  <w:marBottom w:val="0"/>
                                                  <w:divBdr>
                                                    <w:top w:val="none" w:sz="0" w:space="0" w:color="auto"/>
                                                    <w:left w:val="none" w:sz="0" w:space="0" w:color="auto"/>
                                                    <w:bottom w:val="none" w:sz="0" w:space="0" w:color="auto"/>
                                                    <w:right w:val="none" w:sz="0" w:space="0" w:color="auto"/>
                                                  </w:divBdr>
                                                </w:div>
                                              </w:divsChild>
                                            </w:div>
                                            <w:div w:id="9128535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860974">
          <w:marLeft w:val="0"/>
          <w:marRight w:val="0"/>
          <w:marTop w:val="0"/>
          <w:marBottom w:val="750"/>
          <w:divBdr>
            <w:top w:val="none" w:sz="0" w:space="0" w:color="auto"/>
            <w:left w:val="none" w:sz="0" w:space="0" w:color="auto"/>
            <w:bottom w:val="none" w:sz="0" w:space="0" w:color="auto"/>
            <w:right w:val="none" w:sz="0" w:space="0" w:color="auto"/>
          </w:divBdr>
          <w:divsChild>
            <w:div w:id="1193768838">
              <w:marLeft w:val="0"/>
              <w:marRight w:val="0"/>
              <w:marTop w:val="0"/>
              <w:marBottom w:val="0"/>
              <w:divBdr>
                <w:top w:val="none" w:sz="0" w:space="0" w:color="auto"/>
                <w:left w:val="none" w:sz="0" w:space="0" w:color="auto"/>
                <w:bottom w:val="none" w:sz="0" w:space="0" w:color="auto"/>
                <w:right w:val="none" w:sz="0" w:space="0" w:color="auto"/>
              </w:divBdr>
              <w:divsChild>
                <w:div w:id="1812210447">
                  <w:marLeft w:val="0"/>
                  <w:marRight w:val="0"/>
                  <w:marTop w:val="0"/>
                  <w:marBottom w:val="0"/>
                  <w:divBdr>
                    <w:top w:val="none" w:sz="0" w:space="0" w:color="auto"/>
                    <w:left w:val="none" w:sz="0" w:space="0" w:color="auto"/>
                    <w:bottom w:val="none" w:sz="0" w:space="0" w:color="auto"/>
                    <w:right w:val="none" w:sz="0" w:space="0" w:color="auto"/>
                  </w:divBdr>
                  <w:divsChild>
                    <w:div w:id="918759000">
                      <w:marLeft w:val="-15"/>
                      <w:marRight w:val="0"/>
                      <w:marTop w:val="0"/>
                      <w:marBottom w:val="0"/>
                      <w:divBdr>
                        <w:top w:val="none" w:sz="0" w:space="0" w:color="auto"/>
                        <w:left w:val="none" w:sz="0" w:space="0" w:color="auto"/>
                        <w:bottom w:val="none" w:sz="0" w:space="0" w:color="auto"/>
                        <w:right w:val="none" w:sz="0" w:space="0" w:color="auto"/>
                      </w:divBdr>
                    </w:div>
                    <w:div w:id="235167817">
                      <w:marLeft w:val="225"/>
                      <w:marRight w:val="225"/>
                      <w:marTop w:val="0"/>
                      <w:marBottom w:val="0"/>
                      <w:divBdr>
                        <w:top w:val="none" w:sz="0" w:space="0" w:color="auto"/>
                        <w:left w:val="none" w:sz="0" w:space="0" w:color="auto"/>
                        <w:bottom w:val="none" w:sz="0" w:space="0" w:color="auto"/>
                        <w:right w:val="none" w:sz="0" w:space="0" w:color="auto"/>
                      </w:divBdr>
                    </w:div>
                  </w:divsChild>
                </w:div>
                <w:div w:id="20085660">
                  <w:marLeft w:val="0"/>
                  <w:marRight w:val="0"/>
                  <w:marTop w:val="0"/>
                  <w:marBottom w:val="0"/>
                  <w:divBdr>
                    <w:top w:val="none" w:sz="0" w:space="0" w:color="auto"/>
                    <w:left w:val="none" w:sz="0" w:space="0" w:color="auto"/>
                    <w:bottom w:val="none" w:sz="0" w:space="0" w:color="auto"/>
                    <w:right w:val="none" w:sz="0" w:space="0" w:color="auto"/>
                  </w:divBdr>
                </w:div>
                <w:div w:id="2041010911">
                  <w:marLeft w:val="0"/>
                  <w:marRight w:val="0"/>
                  <w:marTop w:val="0"/>
                  <w:marBottom w:val="0"/>
                  <w:divBdr>
                    <w:top w:val="none" w:sz="0" w:space="0" w:color="auto"/>
                    <w:left w:val="none" w:sz="0" w:space="0" w:color="auto"/>
                    <w:bottom w:val="none" w:sz="0" w:space="0" w:color="auto"/>
                    <w:right w:val="none" w:sz="0" w:space="0" w:color="auto"/>
                  </w:divBdr>
                  <w:divsChild>
                    <w:div w:id="829100296">
                      <w:marLeft w:val="0"/>
                      <w:marRight w:val="0"/>
                      <w:marTop w:val="0"/>
                      <w:marBottom w:val="0"/>
                      <w:divBdr>
                        <w:top w:val="none" w:sz="0" w:space="0" w:color="auto"/>
                        <w:left w:val="none" w:sz="0" w:space="0" w:color="auto"/>
                        <w:bottom w:val="none" w:sz="0" w:space="0" w:color="auto"/>
                        <w:right w:val="none" w:sz="0" w:space="0" w:color="auto"/>
                      </w:divBdr>
                    </w:div>
                    <w:div w:id="1167794438">
                      <w:marLeft w:val="0"/>
                      <w:marRight w:val="0"/>
                      <w:marTop w:val="375"/>
                      <w:marBottom w:val="300"/>
                      <w:divBdr>
                        <w:top w:val="none" w:sz="0" w:space="0" w:color="auto"/>
                        <w:left w:val="none" w:sz="0" w:space="0" w:color="auto"/>
                        <w:bottom w:val="none" w:sz="0" w:space="0" w:color="auto"/>
                        <w:right w:val="none" w:sz="0" w:space="0" w:color="auto"/>
                      </w:divBdr>
                      <w:divsChild>
                        <w:div w:id="1423718502">
                          <w:marLeft w:val="0"/>
                          <w:marRight w:val="0"/>
                          <w:marTop w:val="0"/>
                          <w:marBottom w:val="0"/>
                          <w:divBdr>
                            <w:top w:val="none" w:sz="0" w:space="0" w:color="auto"/>
                            <w:left w:val="none" w:sz="0" w:space="0" w:color="auto"/>
                            <w:bottom w:val="none" w:sz="0" w:space="0" w:color="auto"/>
                            <w:right w:val="none" w:sz="0" w:space="0" w:color="auto"/>
                          </w:divBdr>
                          <w:divsChild>
                            <w:div w:id="2132087671">
                              <w:marLeft w:val="0"/>
                              <w:marRight w:val="0"/>
                              <w:marTop w:val="0"/>
                              <w:marBottom w:val="0"/>
                              <w:divBdr>
                                <w:top w:val="none" w:sz="0" w:space="0" w:color="auto"/>
                                <w:left w:val="none" w:sz="0" w:space="0" w:color="auto"/>
                                <w:bottom w:val="none" w:sz="0" w:space="0" w:color="auto"/>
                                <w:right w:val="none" w:sz="0" w:space="0" w:color="auto"/>
                              </w:divBdr>
                            </w:div>
                          </w:divsChild>
                        </w:div>
                        <w:div w:id="359628017">
                          <w:marLeft w:val="0"/>
                          <w:marRight w:val="0"/>
                          <w:marTop w:val="0"/>
                          <w:marBottom w:val="0"/>
                          <w:divBdr>
                            <w:top w:val="none" w:sz="0" w:space="0" w:color="auto"/>
                            <w:left w:val="none" w:sz="0" w:space="0" w:color="auto"/>
                            <w:bottom w:val="none" w:sz="0" w:space="0" w:color="auto"/>
                            <w:right w:val="none" w:sz="0" w:space="0" w:color="auto"/>
                          </w:divBdr>
                          <w:divsChild>
                            <w:div w:id="9930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22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2456015">
              <w:marLeft w:val="0"/>
              <w:marRight w:val="0"/>
              <w:marTop w:val="0"/>
              <w:marBottom w:val="450"/>
              <w:divBdr>
                <w:top w:val="none" w:sz="0" w:space="0" w:color="auto"/>
                <w:left w:val="none" w:sz="0" w:space="0" w:color="auto"/>
                <w:bottom w:val="none" w:sz="0" w:space="0" w:color="auto"/>
                <w:right w:val="none" w:sz="0" w:space="0" w:color="auto"/>
              </w:divBdr>
              <w:divsChild>
                <w:div w:id="254169372">
                  <w:marLeft w:val="0"/>
                  <w:marRight w:val="0"/>
                  <w:marTop w:val="0"/>
                  <w:marBottom w:val="0"/>
                  <w:divBdr>
                    <w:top w:val="none" w:sz="0" w:space="0" w:color="auto"/>
                    <w:left w:val="none" w:sz="0" w:space="0" w:color="auto"/>
                    <w:bottom w:val="none" w:sz="0" w:space="0" w:color="auto"/>
                    <w:right w:val="none" w:sz="0" w:space="0" w:color="auto"/>
                  </w:divBdr>
                </w:div>
                <w:div w:id="1747847708">
                  <w:marLeft w:val="0"/>
                  <w:marRight w:val="0"/>
                  <w:marTop w:val="0"/>
                  <w:marBottom w:val="0"/>
                  <w:divBdr>
                    <w:top w:val="none" w:sz="0" w:space="0" w:color="auto"/>
                    <w:left w:val="none" w:sz="0" w:space="0" w:color="auto"/>
                    <w:bottom w:val="none" w:sz="0" w:space="0" w:color="auto"/>
                    <w:right w:val="none" w:sz="0" w:space="0" w:color="auto"/>
                  </w:divBdr>
                  <w:divsChild>
                    <w:div w:id="380178622">
                      <w:marLeft w:val="0"/>
                      <w:marRight w:val="0"/>
                      <w:marTop w:val="0"/>
                      <w:marBottom w:val="0"/>
                      <w:divBdr>
                        <w:top w:val="none" w:sz="0" w:space="0" w:color="auto"/>
                        <w:left w:val="none" w:sz="0" w:space="0" w:color="auto"/>
                        <w:bottom w:val="none" w:sz="0" w:space="0" w:color="auto"/>
                        <w:right w:val="none" w:sz="0" w:space="0" w:color="auto"/>
                      </w:divBdr>
                      <w:divsChild>
                        <w:div w:id="593783462">
                          <w:marLeft w:val="0"/>
                          <w:marRight w:val="0"/>
                          <w:marTop w:val="0"/>
                          <w:marBottom w:val="0"/>
                          <w:divBdr>
                            <w:top w:val="none" w:sz="0" w:space="0" w:color="auto"/>
                            <w:left w:val="none" w:sz="0" w:space="0" w:color="auto"/>
                            <w:bottom w:val="none" w:sz="0" w:space="0" w:color="auto"/>
                            <w:right w:val="none" w:sz="0" w:space="0" w:color="auto"/>
                          </w:divBdr>
                          <w:divsChild>
                            <w:div w:id="1909685601">
                              <w:marLeft w:val="0"/>
                              <w:marRight w:val="0"/>
                              <w:marTop w:val="0"/>
                              <w:marBottom w:val="0"/>
                              <w:divBdr>
                                <w:top w:val="none" w:sz="0" w:space="0" w:color="auto"/>
                                <w:left w:val="none" w:sz="0" w:space="0" w:color="auto"/>
                                <w:bottom w:val="none" w:sz="0" w:space="0" w:color="auto"/>
                                <w:right w:val="none" w:sz="0" w:space="0" w:color="auto"/>
                              </w:divBdr>
                              <w:divsChild>
                                <w:div w:id="15815051">
                                  <w:marLeft w:val="0"/>
                                  <w:marRight w:val="0"/>
                                  <w:marTop w:val="0"/>
                                  <w:marBottom w:val="0"/>
                                  <w:divBdr>
                                    <w:top w:val="none" w:sz="0" w:space="0" w:color="auto"/>
                                    <w:left w:val="none" w:sz="0" w:space="0" w:color="auto"/>
                                    <w:bottom w:val="none" w:sz="0" w:space="0" w:color="auto"/>
                                    <w:right w:val="none" w:sz="0" w:space="0" w:color="auto"/>
                                  </w:divBdr>
                                  <w:divsChild>
                                    <w:div w:id="1187525783">
                                      <w:marLeft w:val="0"/>
                                      <w:marRight w:val="0"/>
                                      <w:marTop w:val="0"/>
                                      <w:marBottom w:val="0"/>
                                      <w:divBdr>
                                        <w:top w:val="none" w:sz="0" w:space="0" w:color="auto"/>
                                        <w:left w:val="none" w:sz="0" w:space="0" w:color="auto"/>
                                        <w:bottom w:val="none" w:sz="0" w:space="0" w:color="auto"/>
                                        <w:right w:val="none" w:sz="0" w:space="0" w:color="auto"/>
                                      </w:divBdr>
                                    </w:div>
                                    <w:div w:id="1544710364">
                                      <w:marLeft w:val="0"/>
                                      <w:marRight w:val="0"/>
                                      <w:marTop w:val="0"/>
                                      <w:marBottom w:val="600"/>
                                      <w:divBdr>
                                        <w:top w:val="none" w:sz="0" w:space="0" w:color="auto"/>
                                        <w:left w:val="none" w:sz="0" w:space="0" w:color="auto"/>
                                        <w:bottom w:val="none" w:sz="0" w:space="0" w:color="auto"/>
                                        <w:right w:val="none" w:sz="0" w:space="0" w:color="auto"/>
                                      </w:divBdr>
                                      <w:divsChild>
                                        <w:div w:id="1087119869">
                                          <w:marLeft w:val="0"/>
                                          <w:marRight w:val="0"/>
                                          <w:marTop w:val="0"/>
                                          <w:marBottom w:val="375"/>
                                          <w:divBdr>
                                            <w:top w:val="none" w:sz="0" w:space="0" w:color="auto"/>
                                            <w:left w:val="none" w:sz="0" w:space="0" w:color="auto"/>
                                            <w:bottom w:val="none" w:sz="0" w:space="0" w:color="auto"/>
                                            <w:right w:val="none" w:sz="0" w:space="0" w:color="auto"/>
                                          </w:divBdr>
                                          <w:divsChild>
                                            <w:div w:id="270361023">
                                              <w:marLeft w:val="0"/>
                                              <w:marRight w:val="300"/>
                                              <w:marTop w:val="0"/>
                                              <w:marBottom w:val="0"/>
                                              <w:divBdr>
                                                <w:top w:val="none" w:sz="0" w:space="0" w:color="auto"/>
                                                <w:left w:val="none" w:sz="0" w:space="0" w:color="auto"/>
                                                <w:bottom w:val="none" w:sz="0" w:space="0" w:color="auto"/>
                                                <w:right w:val="none" w:sz="0" w:space="0" w:color="auto"/>
                                              </w:divBdr>
                                              <w:divsChild>
                                                <w:div w:id="792597186">
                                                  <w:marLeft w:val="0"/>
                                                  <w:marRight w:val="0"/>
                                                  <w:marTop w:val="0"/>
                                                  <w:marBottom w:val="0"/>
                                                  <w:divBdr>
                                                    <w:top w:val="none" w:sz="0" w:space="0" w:color="auto"/>
                                                    <w:left w:val="none" w:sz="0" w:space="0" w:color="auto"/>
                                                    <w:bottom w:val="none" w:sz="0" w:space="0" w:color="auto"/>
                                                    <w:right w:val="none" w:sz="0" w:space="0" w:color="auto"/>
                                                  </w:divBdr>
                                                  <w:divsChild>
                                                    <w:div w:id="1489975234">
                                                      <w:marLeft w:val="0"/>
                                                      <w:marRight w:val="0"/>
                                                      <w:marTop w:val="150"/>
                                                      <w:marBottom w:val="0"/>
                                                      <w:divBdr>
                                                        <w:top w:val="none" w:sz="0" w:space="0" w:color="auto"/>
                                                        <w:left w:val="none" w:sz="0" w:space="0" w:color="auto"/>
                                                        <w:bottom w:val="none" w:sz="0" w:space="0" w:color="auto"/>
                                                        <w:right w:val="none" w:sz="0" w:space="0" w:color="auto"/>
                                                      </w:divBdr>
                                                    </w:div>
                                                  </w:divsChild>
                                                </w:div>
                                                <w:div w:id="496532449">
                                                  <w:marLeft w:val="0"/>
                                                  <w:marRight w:val="0"/>
                                                  <w:marTop w:val="0"/>
                                                  <w:marBottom w:val="0"/>
                                                  <w:divBdr>
                                                    <w:top w:val="none" w:sz="0" w:space="0" w:color="auto"/>
                                                    <w:left w:val="none" w:sz="0" w:space="0" w:color="auto"/>
                                                    <w:bottom w:val="none" w:sz="0" w:space="0" w:color="auto"/>
                                                    <w:right w:val="none" w:sz="0" w:space="0" w:color="auto"/>
                                                  </w:divBdr>
                                                </w:div>
                                              </w:divsChild>
                                            </w:div>
                                            <w:div w:id="1656835746">
                                              <w:marLeft w:val="0"/>
                                              <w:marRight w:val="0"/>
                                              <w:marTop w:val="0"/>
                                              <w:marBottom w:val="0"/>
                                              <w:divBdr>
                                                <w:top w:val="none" w:sz="0" w:space="0" w:color="auto"/>
                                                <w:left w:val="none" w:sz="0" w:space="0" w:color="auto"/>
                                                <w:bottom w:val="none" w:sz="0" w:space="0" w:color="auto"/>
                                                <w:right w:val="none" w:sz="0" w:space="0" w:color="auto"/>
                                              </w:divBdr>
                                              <w:divsChild>
                                                <w:div w:id="456529337">
                                                  <w:marLeft w:val="0"/>
                                                  <w:marRight w:val="0"/>
                                                  <w:marTop w:val="0"/>
                                                  <w:marBottom w:val="0"/>
                                                  <w:divBdr>
                                                    <w:top w:val="none" w:sz="0" w:space="0" w:color="auto"/>
                                                    <w:left w:val="none" w:sz="0" w:space="0" w:color="auto"/>
                                                    <w:bottom w:val="none" w:sz="0" w:space="0" w:color="auto"/>
                                                    <w:right w:val="none" w:sz="0" w:space="0" w:color="auto"/>
                                                  </w:divBdr>
                                                  <w:divsChild>
                                                    <w:div w:id="117653398">
                                                      <w:marLeft w:val="0"/>
                                                      <w:marRight w:val="0"/>
                                                      <w:marTop w:val="0"/>
                                                      <w:marBottom w:val="0"/>
                                                      <w:divBdr>
                                                        <w:top w:val="none" w:sz="0" w:space="0" w:color="auto"/>
                                                        <w:left w:val="none" w:sz="0" w:space="0" w:color="auto"/>
                                                        <w:bottom w:val="none" w:sz="0" w:space="0" w:color="auto"/>
                                                        <w:right w:val="none" w:sz="0" w:space="0" w:color="auto"/>
                                                      </w:divBdr>
                                                    </w:div>
                                                    <w:div w:id="1761482744">
                                                      <w:marLeft w:val="0"/>
                                                      <w:marRight w:val="0"/>
                                                      <w:marTop w:val="375"/>
                                                      <w:marBottom w:val="0"/>
                                                      <w:divBdr>
                                                        <w:top w:val="none" w:sz="0" w:space="0" w:color="auto"/>
                                                        <w:left w:val="none" w:sz="0" w:space="0" w:color="auto"/>
                                                        <w:bottom w:val="none" w:sz="0" w:space="0" w:color="auto"/>
                                                        <w:right w:val="none" w:sz="0" w:space="0" w:color="auto"/>
                                                      </w:divBdr>
                                                      <w:divsChild>
                                                        <w:div w:id="1031610105">
                                                          <w:marLeft w:val="0"/>
                                                          <w:marRight w:val="0"/>
                                                          <w:marTop w:val="0"/>
                                                          <w:marBottom w:val="0"/>
                                                          <w:divBdr>
                                                            <w:top w:val="none" w:sz="0" w:space="0" w:color="auto"/>
                                                            <w:left w:val="none" w:sz="0" w:space="0" w:color="auto"/>
                                                            <w:bottom w:val="none" w:sz="0" w:space="0" w:color="auto"/>
                                                            <w:right w:val="none" w:sz="0" w:space="0" w:color="auto"/>
                                                          </w:divBdr>
                                                          <w:divsChild>
                                                            <w:div w:id="174004434">
                                                              <w:marLeft w:val="0"/>
                                                              <w:marRight w:val="0"/>
                                                              <w:marTop w:val="0"/>
                                                              <w:marBottom w:val="0"/>
                                                              <w:divBdr>
                                                                <w:top w:val="none" w:sz="0" w:space="0" w:color="auto"/>
                                                                <w:left w:val="none" w:sz="0" w:space="0" w:color="auto"/>
                                                                <w:bottom w:val="none" w:sz="0" w:space="0" w:color="auto"/>
                                                                <w:right w:val="none" w:sz="0" w:space="0" w:color="auto"/>
                                                              </w:divBdr>
                                                            </w:div>
                                                          </w:divsChild>
                                                        </w:div>
                                                        <w:div w:id="14958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068440">
                                          <w:marLeft w:val="0"/>
                                          <w:marRight w:val="0"/>
                                          <w:marTop w:val="0"/>
                                          <w:marBottom w:val="0"/>
                                          <w:divBdr>
                                            <w:top w:val="none" w:sz="0" w:space="0" w:color="auto"/>
                                            <w:left w:val="none" w:sz="0" w:space="0" w:color="auto"/>
                                            <w:bottom w:val="none" w:sz="0" w:space="0" w:color="auto"/>
                                            <w:right w:val="none" w:sz="0" w:space="0" w:color="auto"/>
                                          </w:divBdr>
                                          <w:divsChild>
                                            <w:div w:id="2001613267">
                                              <w:marLeft w:val="0"/>
                                              <w:marRight w:val="300"/>
                                              <w:marTop w:val="0"/>
                                              <w:marBottom w:val="0"/>
                                              <w:divBdr>
                                                <w:top w:val="none" w:sz="0" w:space="0" w:color="auto"/>
                                                <w:left w:val="none" w:sz="0" w:space="0" w:color="auto"/>
                                                <w:bottom w:val="none" w:sz="0" w:space="0" w:color="auto"/>
                                                <w:right w:val="none" w:sz="0" w:space="0" w:color="auto"/>
                                              </w:divBdr>
                                              <w:divsChild>
                                                <w:div w:id="1715733573">
                                                  <w:marLeft w:val="0"/>
                                                  <w:marRight w:val="0"/>
                                                  <w:marTop w:val="0"/>
                                                  <w:marBottom w:val="0"/>
                                                  <w:divBdr>
                                                    <w:top w:val="none" w:sz="0" w:space="0" w:color="auto"/>
                                                    <w:left w:val="none" w:sz="0" w:space="0" w:color="auto"/>
                                                    <w:bottom w:val="none" w:sz="0" w:space="0" w:color="auto"/>
                                                    <w:right w:val="none" w:sz="0" w:space="0" w:color="auto"/>
                                                  </w:divBdr>
                                                  <w:divsChild>
                                                    <w:div w:id="1425031739">
                                                      <w:marLeft w:val="0"/>
                                                      <w:marRight w:val="0"/>
                                                      <w:marTop w:val="150"/>
                                                      <w:marBottom w:val="0"/>
                                                      <w:divBdr>
                                                        <w:top w:val="none" w:sz="0" w:space="0" w:color="auto"/>
                                                        <w:left w:val="none" w:sz="0" w:space="0" w:color="auto"/>
                                                        <w:bottom w:val="none" w:sz="0" w:space="0" w:color="auto"/>
                                                        <w:right w:val="none" w:sz="0" w:space="0" w:color="auto"/>
                                                      </w:divBdr>
                                                    </w:div>
                                                  </w:divsChild>
                                                </w:div>
                                                <w:div w:id="1703282765">
                                                  <w:marLeft w:val="0"/>
                                                  <w:marRight w:val="0"/>
                                                  <w:marTop w:val="0"/>
                                                  <w:marBottom w:val="0"/>
                                                  <w:divBdr>
                                                    <w:top w:val="none" w:sz="0" w:space="0" w:color="auto"/>
                                                    <w:left w:val="none" w:sz="0" w:space="0" w:color="auto"/>
                                                    <w:bottom w:val="none" w:sz="0" w:space="0" w:color="auto"/>
                                                    <w:right w:val="none" w:sz="0" w:space="0" w:color="auto"/>
                                                  </w:divBdr>
                                                </w:div>
                                              </w:divsChild>
                                            </w:div>
                                            <w:div w:id="1659773407">
                                              <w:marLeft w:val="0"/>
                                              <w:marRight w:val="0"/>
                                              <w:marTop w:val="0"/>
                                              <w:marBottom w:val="0"/>
                                              <w:divBdr>
                                                <w:top w:val="none" w:sz="0" w:space="0" w:color="auto"/>
                                                <w:left w:val="none" w:sz="0" w:space="0" w:color="auto"/>
                                                <w:bottom w:val="none" w:sz="0" w:space="0" w:color="auto"/>
                                                <w:right w:val="none" w:sz="0" w:space="0" w:color="auto"/>
                                              </w:divBdr>
                                              <w:divsChild>
                                                <w:div w:id="2026398619">
                                                  <w:marLeft w:val="0"/>
                                                  <w:marRight w:val="0"/>
                                                  <w:marTop w:val="0"/>
                                                  <w:marBottom w:val="0"/>
                                                  <w:divBdr>
                                                    <w:top w:val="none" w:sz="0" w:space="0" w:color="auto"/>
                                                    <w:left w:val="none" w:sz="0" w:space="0" w:color="auto"/>
                                                    <w:bottom w:val="none" w:sz="0" w:space="0" w:color="auto"/>
                                                    <w:right w:val="none" w:sz="0" w:space="0" w:color="auto"/>
                                                  </w:divBdr>
                                                  <w:divsChild>
                                                    <w:div w:id="236330292">
                                                      <w:marLeft w:val="0"/>
                                                      <w:marRight w:val="0"/>
                                                      <w:marTop w:val="0"/>
                                                      <w:marBottom w:val="0"/>
                                                      <w:divBdr>
                                                        <w:top w:val="none" w:sz="0" w:space="0" w:color="auto"/>
                                                        <w:left w:val="none" w:sz="0" w:space="0" w:color="auto"/>
                                                        <w:bottom w:val="none" w:sz="0" w:space="0" w:color="auto"/>
                                                        <w:right w:val="none" w:sz="0" w:space="0" w:color="auto"/>
                                                      </w:divBdr>
                                                    </w:div>
                                                    <w:div w:id="1866015206">
                                                      <w:marLeft w:val="0"/>
                                                      <w:marRight w:val="0"/>
                                                      <w:marTop w:val="375"/>
                                                      <w:marBottom w:val="0"/>
                                                      <w:divBdr>
                                                        <w:top w:val="none" w:sz="0" w:space="0" w:color="auto"/>
                                                        <w:left w:val="none" w:sz="0" w:space="0" w:color="auto"/>
                                                        <w:bottom w:val="none" w:sz="0" w:space="0" w:color="auto"/>
                                                        <w:right w:val="none" w:sz="0" w:space="0" w:color="auto"/>
                                                      </w:divBdr>
                                                      <w:divsChild>
                                                        <w:div w:id="1265724698">
                                                          <w:marLeft w:val="0"/>
                                                          <w:marRight w:val="0"/>
                                                          <w:marTop w:val="0"/>
                                                          <w:marBottom w:val="0"/>
                                                          <w:divBdr>
                                                            <w:top w:val="none" w:sz="0" w:space="0" w:color="auto"/>
                                                            <w:left w:val="none" w:sz="0" w:space="0" w:color="auto"/>
                                                            <w:bottom w:val="none" w:sz="0" w:space="0" w:color="auto"/>
                                                            <w:right w:val="none" w:sz="0" w:space="0" w:color="auto"/>
                                                          </w:divBdr>
                                                          <w:divsChild>
                                                            <w:div w:id="1561867083">
                                                              <w:marLeft w:val="0"/>
                                                              <w:marRight w:val="0"/>
                                                              <w:marTop w:val="0"/>
                                                              <w:marBottom w:val="0"/>
                                                              <w:divBdr>
                                                                <w:top w:val="none" w:sz="0" w:space="0" w:color="auto"/>
                                                                <w:left w:val="none" w:sz="0" w:space="0" w:color="auto"/>
                                                                <w:bottom w:val="none" w:sz="0" w:space="0" w:color="auto"/>
                                                                <w:right w:val="none" w:sz="0" w:space="0" w:color="auto"/>
                                                              </w:divBdr>
                                                            </w:div>
                                                          </w:divsChild>
                                                        </w:div>
                                                        <w:div w:id="5740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989197">
                                      <w:marLeft w:val="0"/>
                                      <w:marRight w:val="0"/>
                                      <w:marTop w:val="0"/>
                                      <w:marBottom w:val="375"/>
                                      <w:divBdr>
                                        <w:top w:val="none" w:sz="0" w:space="0" w:color="auto"/>
                                        <w:left w:val="none" w:sz="0" w:space="0" w:color="auto"/>
                                        <w:bottom w:val="none" w:sz="0" w:space="0" w:color="auto"/>
                                        <w:right w:val="none" w:sz="0" w:space="0" w:color="auto"/>
                                      </w:divBdr>
                                      <w:divsChild>
                                        <w:div w:id="2006279703">
                                          <w:marLeft w:val="0"/>
                                          <w:marRight w:val="450"/>
                                          <w:marTop w:val="0"/>
                                          <w:marBottom w:val="0"/>
                                          <w:divBdr>
                                            <w:top w:val="none" w:sz="0" w:space="0" w:color="auto"/>
                                            <w:left w:val="none" w:sz="0" w:space="0" w:color="auto"/>
                                            <w:bottom w:val="none" w:sz="0" w:space="0" w:color="auto"/>
                                            <w:right w:val="none" w:sz="0" w:space="0" w:color="auto"/>
                                          </w:divBdr>
                                          <w:divsChild>
                                            <w:div w:id="1989480955">
                                              <w:marLeft w:val="0"/>
                                              <w:marRight w:val="0"/>
                                              <w:marTop w:val="0"/>
                                              <w:marBottom w:val="150"/>
                                              <w:divBdr>
                                                <w:top w:val="none" w:sz="0" w:space="0" w:color="auto"/>
                                                <w:left w:val="none" w:sz="0" w:space="0" w:color="auto"/>
                                                <w:bottom w:val="none" w:sz="0" w:space="0" w:color="auto"/>
                                                <w:right w:val="none" w:sz="0" w:space="0" w:color="auto"/>
                                              </w:divBdr>
                                            </w:div>
                                            <w:div w:id="1506936549">
                                              <w:marLeft w:val="0"/>
                                              <w:marRight w:val="0"/>
                                              <w:marTop w:val="0"/>
                                              <w:marBottom w:val="0"/>
                                              <w:divBdr>
                                                <w:top w:val="none" w:sz="0" w:space="0" w:color="auto"/>
                                                <w:left w:val="none" w:sz="0" w:space="0" w:color="auto"/>
                                                <w:bottom w:val="none" w:sz="0" w:space="0" w:color="auto"/>
                                                <w:right w:val="none" w:sz="0" w:space="0" w:color="auto"/>
                                              </w:divBdr>
                                            </w:div>
                                          </w:divsChild>
                                        </w:div>
                                        <w:div w:id="1528636814">
                                          <w:marLeft w:val="0"/>
                                          <w:marRight w:val="0"/>
                                          <w:marTop w:val="0"/>
                                          <w:marBottom w:val="0"/>
                                          <w:divBdr>
                                            <w:top w:val="none" w:sz="0" w:space="0" w:color="auto"/>
                                            <w:left w:val="none" w:sz="0" w:space="0" w:color="auto"/>
                                            <w:bottom w:val="none" w:sz="0" w:space="0" w:color="auto"/>
                                            <w:right w:val="none" w:sz="0" w:space="0" w:color="auto"/>
                                          </w:divBdr>
                                          <w:divsChild>
                                            <w:div w:id="1827238073">
                                              <w:marLeft w:val="0"/>
                                              <w:marRight w:val="0"/>
                                              <w:marTop w:val="0"/>
                                              <w:marBottom w:val="0"/>
                                              <w:divBdr>
                                                <w:top w:val="none" w:sz="0" w:space="0" w:color="auto"/>
                                                <w:left w:val="none" w:sz="0" w:space="0" w:color="auto"/>
                                                <w:bottom w:val="none" w:sz="0" w:space="0" w:color="auto"/>
                                                <w:right w:val="none" w:sz="0" w:space="0" w:color="auto"/>
                                              </w:divBdr>
                                              <w:divsChild>
                                                <w:div w:id="410783635">
                                                  <w:marLeft w:val="0"/>
                                                  <w:marRight w:val="0"/>
                                                  <w:marTop w:val="0"/>
                                                  <w:marBottom w:val="0"/>
                                                  <w:divBdr>
                                                    <w:top w:val="none" w:sz="0" w:space="0" w:color="auto"/>
                                                    <w:left w:val="none" w:sz="0" w:space="0" w:color="auto"/>
                                                    <w:bottom w:val="none" w:sz="0" w:space="0" w:color="auto"/>
                                                    <w:right w:val="none" w:sz="0" w:space="0" w:color="auto"/>
                                                  </w:divBdr>
                                                </w:div>
                                                <w:div w:id="283539224">
                                                  <w:marLeft w:val="0"/>
                                                  <w:marRight w:val="0"/>
                                                  <w:marTop w:val="0"/>
                                                  <w:marBottom w:val="0"/>
                                                  <w:divBdr>
                                                    <w:top w:val="none" w:sz="0" w:space="0" w:color="auto"/>
                                                    <w:left w:val="none" w:sz="0" w:space="0" w:color="auto"/>
                                                    <w:bottom w:val="none" w:sz="0" w:space="0" w:color="auto"/>
                                                    <w:right w:val="none" w:sz="0" w:space="0" w:color="auto"/>
                                                  </w:divBdr>
                                                </w:div>
                                              </w:divsChild>
                                            </w:div>
                                            <w:div w:id="4389863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204963">
          <w:marLeft w:val="0"/>
          <w:marRight w:val="0"/>
          <w:marTop w:val="0"/>
          <w:marBottom w:val="750"/>
          <w:divBdr>
            <w:top w:val="none" w:sz="0" w:space="0" w:color="auto"/>
            <w:left w:val="none" w:sz="0" w:space="0" w:color="auto"/>
            <w:bottom w:val="none" w:sz="0" w:space="0" w:color="auto"/>
            <w:right w:val="none" w:sz="0" w:space="0" w:color="auto"/>
          </w:divBdr>
          <w:divsChild>
            <w:div w:id="1919748256">
              <w:marLeft w:val="0"/>
              <w:marRight w:val="0"/>
              <w:marTop w:val="0"/>
              <w:marBottom w:val="0"/>
              <w:divBdr>
                <w:top w:val="none" w:sz="0" w:space="0" w:color="auto"/>
                <w:left w:val="none" w:sz="0" w:space="0" w:color="auto"/>
                <w:bottom w:val="none" w:sz="0" w:space="0" w:color="auto"/>
                <w:right w:val="none" w:sz="0" w:space="0" w:color="auto"/>
              </w:divBdr>
              <w:divsChild>
                <w:div w:id="620380192">
                  <w:marLeft w:val="0"/>
                  <w:marRight w:val="0"/>
                  <w:marTop w:val="0"/>
                  <w:marBottom w:val="0"/>
                  <w:divBdr>
                    <w:top w:val="none" w:sz="0" w:space="0" w:color="auto"/>
                    <w:left w:val="none" w:sz="0" w:space="0" w:color="auto"/>
                    <w:bottom w:val="none" w:sz="0" w:space="0" w:color="auto"/>
                    <w:right w:val="none" w:sz="0" w:space="0" w:color="auto"/>
                  </w:divBdr>
                  <w:divsChild>
                    <w:div w:id="772170544">
                      <w:marLeft w:val="-15"/>
                      <w:marRight w:val="0"/>
                      <w:marTop w:val="0"/>
                      <w:marBottom w:val="0"/>
                      <w:divBdr>
                        <w:top w:val="none" w:sz="0" w:space="0" w:color="auto"/>
                        <w:left w:val="none" w:sz="0" w:space="0" w:color="auto"/>
                        <w:bottom w:val="none" w:sz="0" w:space="0" w:color="auto"/>
                        <w:right w:val="none" w:sz="0" w:space="0" w:color="auto"/>
                      </w:divBdr>
                    </w:div>
                    <w:div w:id="1193420693">
                      <w:marLeft w:val="225"/>
                      <w:marRight w:val="225"/>
                      <w:marTop w:val="0"/>
                      <w:marBottom w:val="0"/>
                      <w:divBdr>
                        <w:top w:val="none" w:sz="0" w:space="0" w:color="auto"/>
                        <w:left w:val="none" w:sz="0" w:space="0" w:color="auto"/>
                        <w:bottom w:val="none" w:sz="0" w:space="0" w:color="auto"/>
                        <w:right w:val="none" w:sz="0" w:space="0" w:color="auto"/>
                      </w:divBdr>
                    </w:div>
                  </w:divsChild>
                </w:div>
                <w:div w:id="909852768">
                  <w:marLeft w:val="0"/>
                  <w:marRight w:val="0"/>
                  <w:marTop w:val="0"/>
                  <w:marBottom w:val="0"/>
                  <w:divBdr>
                    <w:top w:val="none" w:sz="0" w:space="0" w:color="auto"/>
                    <w:left w:val="none" w:sz="0" w:space="0" w:color="auto"/>
                    <w:bottom w:val="none" w:sz="0" w:space="0" w:color="auto"/>
                    <w:right w:val="none" w:sz="0" w:space="0" w:color="auto"/>
                  </w:divBdr>
                </w:div>
                <w:div w:id="610169934">
                  <w:marLeft w:val="0"/>
                  <w:marRight w:val="0"/>
                  <w:marTop w:val="0"/>
                  <w:marBottom w:val="0"/>
                  <w:divBdr>
                    <w:top w:val="none" w:sz="0" w:space="0" w:color="auto"/>
                    <w:left w:val="none" w:sz="0" w:space="0" w:color="auto"/>
                    <w:bottom w:val="none" w:sz="0" w:space="0" w:color="auto"/>
                    <w:right w:val="none" w:sz="0" w:space="0" w:color="auto"/>
                  </w:divBdr>
                  <w:divsChild>
                    <w:div w:id="987393354">
                      <w:marLeft w:val="0"/>
                      <w:marRight w:val="0"/>
                      <w:marTop w:val="0"/>
                      <w:marBottom w:val="0"/>
                      <w:divBdr>
                        <w:top w:val="none" w:sz="0" w:space="0" w:color="auto"/>
                        <w:left w:val="none" w:sz="0" w:space="0" w:color="auto"/>
                        <w:bottom w:val="none" w:sz="0" w:space="0" w:color="auto"/>
                        <w:right w:val="none" w:sz="0" w:space="0" w:color="auto"/>
                      </w:divBdr>
                    </w:div>
                    <w:div w:id="692069676">
                      <w:marLeft w:val="0"/>
                      <w:marRight w:val="0"/>
                      <w:marTop w:val="375"/>
                      <w:marBottom w:val="300"/>
                      <w:divBdr>
                        <w:top w:val="none" w:sz="0" w:space="0" w:color="auto"/>
                        <w:left w:val="none" w:sz="0" w:space="0" w:color="auto"/>
                        <w:bottom w:val="none" w:sz="0" w:space="0" w:color="auto"/>
                        <w:right w:val="none" w:sz="0" w:space="0" w:color="auto"/>
                      </w:divBdr>
                      <w:divsChild>
                        <w:div w:id="462819151">
                          <w:marLeft w:val="0"/>
                          <w:marRight w:val="0"/>
                          <w:marTop w:val="0"/>
                          <w:marBottom w:val="0"/>
                          <w:divBdr>
                            <w:top w:val="none" w:sz="0" w:space="0" w:color="auto"/>
                            <w:left w:val="none" w:sz="0" w:space="0" w:color="auto"/>
                            <w:bottom w:val="none" w:sz="0" w:space="0" w:color="auto"/>
                            <w:right w:val="none" w:sz="0" w:space="0" w:color="auto"/>
                          </w:divBdr>
                          <w:divsChild>
                            <w:div w:id="1353334385">
                              <w:marLeft w:val="0"/>
                              <w:marRight w:val="0"/>
                              <w:marTop w:val="0"/>
                              <w:marBottom w:val="0"/>
                              <w:divBdr>
                                <w:top w:val="none" w:sz="0" w:space="0" w:color="auto"/>
                                <w:left w:val="none" w:sz="0" w:space="0" w:color="auto"/>
                                <w:bottom w:val="none" w:sz="0" w:space="0" w:color="auto"/>
                                <w:right w:val="none" w:sz="0" w:space="0" w:color="auto"/>
                              </w:divBdr>
                            </w:div>
                          </w:divsChild>
                        </w:div>
                        <w:div w:id="1249197852">
                          <w:marLeft w:val="0"/>
                          <w:marRight w:val="0"/>
                          <w:marTop w:val="0"/>
                          <w:marBottom w:val="0"/>
                          <w:divBdr>
                            <w:top w:val="none" w:sz="0" w:space="0" w:color="auto"/>
                            <w:left w:val="none" w:sz="0" w:space="0" w:color="auto"/>
                            <w:bottom w:val="none" w:sz="0" w:space="0" w:color="auto"/>
                            <w:right w:val="none" w:sz="0" w:space="0" w:color="auto"/>
                          </w:divBdr>
                          <w:divsChild>
                            <w:div w:id="16179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17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8177644">
              <w:marLeft w:val="0"/>
              <w:marRight w:val="0"/>
              <w:marTop w:val="0"/>
              <w:marBottom w:val="450"/>
              <w:divBdr>
                <w:top w:val="none" w:sz="0" w:space="0" w:color="auto"/>
                <w:left w:val="none" w:sz="0" w:space="0" w:color="auto"/>
                <w:bottom w:val="none" w:sz="0" w:space="0" w:color="auto"/>
                <w:right w:val="none" w:sz="0" w:space="0" w:color="auto"/>
              </w:divBdr>
              <w:divsChild>
                <w:div w:id="414859540">
                  <w:marLeft w:val="0"/>
                  <w:marRight w:val="0"/>
                  <w:marTop w:val="0"/>
                  <w:marBottom w:val="0"/>
                  <w:divBdr>
                    <w:top w:val="none" w:sz="0" w:space="0" w:color="auto"/>
                    <w:left w:val="none" w:sz="0" w:space="0" w:color="auto"/>
                    <w:bottom w:val="none" w:sz="0" w:space="0" w:color="auto"/>
                    <w:right w:val="none" w:sz="0" w:space="0" w:color="auto"/>
                  </w:divBdr>
                </w:div>
                <w:div w:id="705568149">
                  <w:marLeft w:val="0"/>
                  <w:marRight w:val="0"/>
                  <w:marTop w:val="0"/>
                  <w:marBottom w:val="0"/>
                  <w:divBdr>
                    <w:top w:val="none" w:sz="0" w:space="0" w:color="auto"/>
                    <w:left w:val="none" w:sz="0" w:space="0" w:color="auto"/>
                    <w:bottom w:val="none" w:sz="0" w:space="0" w:color="auto"/>
                    <w:right w:val="none" w:sz="0" w:space="0" w:color="auto"/>
                  </w:divBdr>
                  <w:divsChild>
                    <w:div w:id="917910222">
                      <w:marLeft w:val="0"/>
                      <w:marRight w:val="0"/>
                      <w:marTop w:val="0"/>
                      <w:marBottom w:val="0"/>
                      <w:divBdr>
                        <w:top w:val="none" w:sz="0" w:space="0" w:color="auto"/>
                        <w:left w:val="none" w:sz="0" w:space="0" w:color="auto"/>
                        <w:bottom w:val="none" w:sz="0" w:space="0" w:color="auto"/>
                        <w:right w:val="none" w:sz="0" w:space="0" w:color="auto"/>
                      </w:divBdr>
                      <w:divsChild>
                        <w:div w:id="526256507">
                          <w:marLeft w:val="0"/>
                          <w:marRight w:val="0"/>
                          <w:marTop w:val="0"/>
                          <w:marBottom w:val="0"/>
                          <w:divBdr>
                            <w:top w:val="none" w:sz="0" w:space="0" w:color="auto"/>
                            <w:left w:val="none" w:sz="0" w:space="0" w:color="auto"/>
                            <w:bottom w:val="none" w:sz="0" w:space="0" w:color="auto"/>
                            <w:right w:val="none" w:sz="0" w:space="0" w:color="auto"/>
                          </w:divBdr>
                          <w:divsChild>
                            <w:div w:id="1093549668">
                              <w:marLeft w:val="0"/>
                              <w:marRight w:val="0"/>
                              <w:marTop w:val="0"/>
                              <w:marBottom w:val="0"/>
                              <w:divBdr>
                                <w:top w:val="none" w:sz="0" w:space="0" w:color="auto"/>
                                <w:left w:val="none" w:sz="0" w:space="0" w:color="auto"/>
                                <w:bottom w:val="none" w:sz="0" w:space="0" w:color="auto"/>
                                <w:right w:val="none" w:sz="0" w:space="0" w:color="auto"/>
                              </w:divBdr>
                              <w:divsChild>
                                <w:div w:id="1658071902">
                                  <w:marLeft w:val="0"/>
                                  <w:marRight w:val="0"/>
                                  <w:marTop w:val="0"/>
                                  <w:marBottom w:val="0"/>
                                  <w:divBdr>
                                    <w:top w:val="none" w:sz="0" w:space="0" w:color="auto"/>
                                    <w:left w:val="none" w:sz="0" w:space="0" w:color="auto"/>
                                    <w:bottom w:val="none" w:sz="0" w:space="0" w:color="auto"/>
                                    <w:right w:val="none" w:sz="0" w:space="0" w:color="auto"/>
                                  </w:divBdr>
                                  <w:divsChild>
                                    <w:div w:id="772938593">
                                      <w:marLeft w:val="0"/>
                                      <w:marRight w:val="0"/>
                                      <w:marTop w:val="0"/>
                                      <w:marBottom w:val="0"/>
                                      <w:divBdr>
                                        <w:top w:val="none" w:sz="0" w:space="0" w:color="auto"/>
                                        <w:left w:val="none" w:sz="0" w:space="0" w:color="auto"/>
                                        <w:bottom w:val="none" w:sz="0" w:space="0" w:color="auto"/>
                                        <w:right w:val="none" w:sz="0" w:space="0" w:color="auto"/>
                                      </w:divBdr>
                                    </w:div>
                                    <w:div w:id="369960505">
                                      <w:marLeft w:val="0"/>
                                      <w:marRight w:val="0"/>
                                      <w:marTop w:val="0"/>
                                      <w:marBottom w:val="600"/>
                                      <w:divBdr>
                                        <w:top w:val="none" w:sz="0" w:space="0" w:color="auto"/>
                                        <w:left w:val="none" w:sz="0" w:space="0" w:color="auto"/>
                                        <w:bottom w:val="none" w:sz="0" w:space="0" w:color="auto"/>
                                        <w:right w:val="none" w:sz="0" w:space="0" w:color="auto"/>
                                      </w:divBdr>
                                      <w:divsChild>
                                        <w:div w:id="228418164">
                                          <w:marLeft w:val="0"/>
                                          <w:marRight w:val="0"/>
                                          <w:marTop w:val="0"/>
                                          <w:marBottom w:val="375"/>
                                          <w:divBdr>
                                            <w:top w:val="none" w:sz="0" w:space="0" w:color="auto"/>
                                            <w:left w:val="none" w:sz="0" w:space="0" w:color="auto"/>
                                            <w:bottom w:val="none" w:sz="0" w:space="0" w:color="auto"/>
                                            <w:right w:val="none" w:sz="0" w:space="0" w:color="auto"/>
                                          </w:divBdr>
                                          <w:divsChild>
                                            <w:div w:id="848520280">
                                              <w:marLeft w:val="0"/>
                                              <w:marRight w:val="300"/>
                                              <w:marTop w:val="0"/>
                                              <w:marBottom w:val="0"/>
                                              <w:divBdr>
                                                <w:top w:val="none" w:sz="0" w:space="0" w:color="auto"/>
                                                <w:left w:val="none" w:sz="0" w:space="0" w:color="auto"/>
                                                <w:bottom w:val="none" w:sz="0" w:space="0" w:color="auto"/>
                                                <w:right w:val="none" w:sz="0" w:space="0" w:color="auto"/>
                                              </w:divBdr>
                                              <w:divsChild>
                                                <w:div w:id="551309594">
                                                  <w:marLeft w:val="0"/>
                                                  <w:marRight w:val="0"/>
                                                  <w:marTop w:val="0"/>
                                                  <w:marBottom w:val="0"/>
                                                  <w:divBdr>
                                                    <w:top w:val="none" w:sz="0" w:space="0" w:color="auto"/>
                                                    <w:left w:val="none" w:sz="0" w:space="0" w:color="auto"/>
                                                    <w:bottom w:val="none" w:sz="0" w:space="0" w:color="auto"/>
                                                    <w:right w:val="none" w:sz="0" w:space="0" w:color="auto"/>
                                                  </w:divBdr>
                                                  <w:divsChild>
                                                    <w:div w:id="989754057">
                                                      <w:marLeft w:val="0"/>
                                                      <w:marRight w:val="0"/>
                                                      <w:marTop w:val="150"/>
                                                      <w:marBottom w:val="0"/>
                                                      <w:divBdr>
                                                        <w:top w:val="none" w:sz="0" w:space="0" w:color="auto"/>
                                                        <w:left w:val="none" w:sz="0" w:space="0" w:color="auto"/>
                                                        <w:bottom w:val="none" w:sz="0" w:space="0" w:color="auto"/>
                                                        <w:right w:val="none" w:sz="0" w:space="0" w:color="auto"/>
                                                      </w:divBdr>
                                                    </w:div>
                                                  </w:divsChild>
                                                </w:div>
                                                <w:div w:id="1612470253">
                                                  <w:marLeft w:val="0"/>
                                                  <w:marRight w:val="0"/>
                                                  <w:marTop w:val="0"/>
                                                  <w:marBottom w:val="0"/>
                                                  <w:divBdr>
                                                    <w:top w:val="none" w:sz="0" w:space="0" w:color="auto"/>
                                                    <w:left w:val="none" w:sz="0" w:space="0" w:color="auto"/>
                                                    <w:bottom w:val="none" w:sz="0" w:space="0" w:color="auto"/>
                                                    <w:right w:val="none" w:sz="0" w:space="0" w:color="auto"/>
                                                  </w:divBdr>
                                                </w:div>
                                              </w:divsChild>
                                            </w:div>
                                            <w:div w:id="1184444450">
                                              <w:marLeft w:val="0"/>
                                              <w:marRight w:val="0"/>
                                              <w:marTop w:val="0"/>
                                              <w:marBottom w:val="0"/>
                                              <w:divBdr>
                                                <w:top w:val="none" w:sz="0" w:space="0" w:color="auto"/>
                                                <w:left w:val="none" w:sz="0" w:space="0" w:color="auto"/>
                                                <w:bottom w:val="none" w:sz="0" w:space="0" w:color="auto"/>
                                                <w:right w:val="none" w:sz="0" w:space="0" w:color="auto"/>
                                              </w:divBdr>
                                              <w:divsChild>
                                                <w:div w:id="324747087">
                                                  <w:marLeft w:val="0"/>
                                                  <w:marRight w:val="0"/>
                                                  <w:marTop w:val="0"/>
                                                  <w:marBottom w:val="0"/>
                                                  <w:divBdr>
                                                    <w:top w:val="none" w:sz="0" w:space="0" w:color="auto"/>
                                                    <w:left w:val="none" w:sz="0" w:space="0" w:color="auto"/>
                                                    <w:bottom w:val="none" w:sz="0" w:space="0" w:color="auto"/>
                                                    <w:right w:val="none" w:sz="0" w:space="0" w:color="auto"/>
                                                  </w:divBdr>
                                                  <w:divsChild>
                                                    <w:div w:id="596258576">
                                                      <w:marLeft w:val="0"/>
                                                      <w:marRight w:val="0"/>
                                                      <w:marTop w:val="0"/>
                                                      <w:marBottom w:val="0"/>
                                                      <w:divBdr>
                                                        <w:top w:val="none" w:sz="0" w:space="0" w:color="auto"/>
                                                        <w:left w:val="none" w:sz="0" w:space="0" w:color="auto"/>
                                                        <w:bottom w:val="none" w:sz="0" w:space="0" w:color="auto"/>
                                                        <w:right w:val="none" w:sz="0" w:space="0" w:color="auto"/>
                                                      </w:divBdr>
                                                    </w:div>
                                                    <w:div w:id="1631285113">
                                                      <w:marLeft w:val="0"/>
                                                      <w:marRight w:val="0"/>
                                                      <w:marTop w:val="375"/>
                                                      <w:marBottom w:val="0"/>
                                                      <w:divBdr>
                                                        <w:top w:val="none" w:sz="0" w:space="0" w:color="auto"/>
                                                        <w:left w:val="none" w:sz="0" w:space="0" w:color="auto"/>
                                                        <w:bottom w:val="none" w:sz="0" w:space="0" w:color="auto"/>
                                                        <w:right w:val="none" w:sz="0" w:space="0" w:color="auto"/>
                                                      </w:divBdr>
                                                      <w:divsChild>
                                                        <w:div w:id="976840939">
                                                          <w:marLeft w:val="0"/>
                                                          <w:marRight w:val="0"/>
                                                          <w:marTop w:val="0"/>
                                                          <w:marBottom w:val="0"/>
                                                          <w:divBdr>
                                                            <w:top w:val="none" w:sz="0" w:space="0" w:color="auto"/>
                                                            <w:left w:val="none" w:sz="0" w:space="0" w:color="auto"/>
                                                            <w:bottom w:val="none" w:sz="0" w:space="0" w:color="auto"/>
                                                            <w:right w:val="none" w:sz="0" w:space="0" w:color="auto"/>
                                                          </w:divBdr>
                                                          <w:divsChild>
                                                            <w:div w:id="431166360">
                                                              <w:marLeft w:val="0"/>
                                                              <w:marRight w:val="0"/>
                                                              <w:marTop w:val="0"/>
                                                              <w:marBottom w:val="0"/>
                                                              <w:divBdr>
                                                                <w:top w:val="none" w:sz="0" w:space="0" w:color="auto"/>
                                                                <w:left w:val="none" w:sz="0" w:space="0" w:color="auto"/>
                                                                <w:bottom w:val="none" w:sz="0" w:space="0" w:color="auto"/>
                                                                <w:right w:val="none" w:sz="0" w:space="0" w:color="auto"/>
                                                              </w:divBdr>
                                                            </w:div>
                                                          </w:divsChild>
                                                        </w:div>
                                                        <w:div w:id="4818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007826">
                                          <w:marLeft w:val="0"/>
                                          <w:marRight w:val="0"/>
                                          <w:marTop w:val="0"/>
                                          <w:marBottom w:val="0"/>
                                          <w:divBdr>
                                            <w:top w:val="none" w:sz="0" w:space="0" w:color="auto"/>
                                            <w:left w:val="none" w:sz="0" w:space="0" w:color="auto"/>
                                            <w:bottom w:val="none" w:sz="0" w:space="0" w:color="auto"/>
                                            <w:right w:val="none" w:sz="0" w:space="0" w:color="auto"/>
                                          </w:divBdr>
                                          <w:divsChild>
                                            <w:div w:id="2059239332">
                                              <w:marLeft w:val="0"/>
                                              <w:marRight w:val="300"/>
                                              <w:marTop w:val="0"/>
                                              <w:marBottom w:val="0"/>
                                              <w:divBdr>
                                                <w:top w:val="none" w:sz="0" w:space="0" w:color="auto"/>
                                                <w:left w:val="none" w:sz="0" w:space="0" w:color="auto"/>
                                                <w:bottom w:val="none" w:sz="0" w:space="0" w:color="auto"/>
                                                <w:right w:val="none" w:sz="0" w:space="0" w:color="auto"/>
                                              </w:divBdr>
                                              <w:divsChild>
                                                <w:div w:id="593517018">
                                                  <w:marLeft w:val="0"/>
                                                  <w:marRight w:val="0"/>
                                                  <w:marTop w:val="0"/>
                                                  <w:marBottom w:val="0"/>
                                                  <w:divBdr>
                                                    <w:top w:val="none" w:sz="0" w:space="0" w:color="auto"/>
                                                    <w:left w:val="none" w:sz="0" w:space="0" w:color="auto"/>
                                                    <w:bottom w:val="none" w:sz="0" w:space="0" w:color="auto"/>
                                                    <w:right w:val="none" w:sz="0" w:space="0" w:color="auto"/>
                                                  </w:divBdr>
                                                  <w:divsChild>
                                                    <w:div w:id="1370763045">
                                                      <w:marLeft w:val="0"/>
                                                      <w:marRight w:val="0"/>
                                                      <w:marTop w:val="150"/>
                                                      <w:marBottom w:val="0"/>
                                                      <w:divBdr>
                                                        <w:top w:val="none" w:sz="0" w:space="0" w:color="auto"/>
                                                        <w:left w:val="none" w:sz="0" w:space="0" w:color="auto"/>
                                                        <w:bottom w:val="none" w:sz="0" w:space="0" w:color="auto"/>
                                                        <w:right w:val="none" w:sz="0" w:space="0" w:color="auto"/>
                                                      </w:divBdr>
                                                    </w:div>
                                                  </w:divsChild>
                                                </w:div>
                                                <w:div w:id="883101256">
                                                  <w:marLeft w:val="0"/>
                                                  <w:marRight w:val="0"/>
                                                  <w:marTop w:val="0"/>
                                                  <w:marBottom w:val="0"/>
                                                  <w:divBdr>
                                                    <w:top w:val="none" w:sz="0" w:space="0" w:color="auto"/>
                                                    <w:left w:val="none" w:sz="0" w:space="0" w:color="auto"/>
                                                    <w:bottom w:val="none" w:sz="0" w:space="0" w:color="auto"/>
                                                    <w:right w:val="none" w:sz="0" w:space="0" w:color="auto"/>
                                                  </w:divBdr>
                                                </w:div>
                                              </w:divsChild>
                                            </w:div>
                                            <w:div w:id="1799302554">
                                              <w:marLeft w:val="0"/>
                                              <w:marRight w:val="0"/>
                                              <w:marTop w:val="0"/>
                                              <w:marBottom w:val="0"/>
                                              <w:divBdr>
                                                <w:top w:val="none" w:sz="0" w:space="0" w:color="auto"/>
                                                <w:left w:val="none" w:sz="0" w:space="0" w:color="auto"/>
                                                <w:bottom w:val="none" w:sz="0" w:space="0" w:color="auto"/>
                                                <w:right w:val="none" w:sz="0" w:space="0" w:color="auto"/>
                                              </w:divBdr>
                                              <w:divsChild>
                                                <w:div w:id="1651472275">
                                                  <w:marLeft w:val="0"/>
                                                  <w:marRight w:val="0"/>
                                                  <w:marTop w:val="0"/>
                                                  <w:marBottom w:val="0"/>
                                                  <w:divBdr>
                                                    <w:top w:val="none" w:sz="0" w:space="0" w:color="auto"/>
                                                    <w:left w:val="none" w:sz="0" w:space="0" w:color="auto"/>
                                                    <w:bottom w:val="none" w:sz="0" w:space="0" w:color="auto"/>
                                                    <w:right w:val="none" w:sz="0" w:space="0" w:color="auto"/>
                                                  </w:divBdr>
                                                  <w:divsChild>
                                                    <w:div w:id="19255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621707">
      <w:bodyDiv w:val="1"/>
      <w:marLeft w:val="0"/>
      <w:marRight w:val="0"/>
      <w:marTop w:val="0"/>
      <w:marBottom w:val="0"/>
      <w:divBdr>
        <w:top w:val="none" w:sz="0" w:space="0" w:color="auto"/>
        <w:left w:val="none" w:sz="0" w:space="0" w:color="auto"/>
        <w:bottom w:val="none" w:sz="0" w:space="0" w:color="auto"/>
        <w:right w:val="none" w:sz="0" w:space="0" w:color="auto"/>
      </w:divBdr>
      <w:divsChild>
        <w:div w:id="1151293476">
          <w:marLeft w:val="0"/>
          <w:marRight w:val="0"/>
          <w:marTop w:val="0"/>
          <w:marBottom w:val="750"/>
          <w:divBdr>
            <w:top w:val="none" w:sz="0" w:space="0" w:color="auto"/>
            <w:left w:val="none" w:sz="0" w:space="0" w:color="auto"/>
            <w:bottom w:val="none" w:sz="0" w:space="0" w:color="auto"/>
            <w:right w:val="none" w:sz="0" w:space="0" w:color="auto"/>
          </w:divBdr>
          <w:divsChild>
            <w:div w:id="820848907">
              <w:marLeft w:val="0"/>
              <w:marRight w:val="0"/>
              <w:marTop w:val="0"/>
              <w:marBottom w:val="0"/>
              <w:divBdr>
                <w:top w:val="none" w:sz="0" w:space="0" w:color="auto"/>
                <w:left w:val="none" w:sz="0" w:space="0" w:color="auto"/>
                <w:bottom w:val="none" w:sz="0" w:space="0" w:color="auto"/>
                <w:right w:val="none" w:sz="0" w:space="0" w:color="auto"/>
              </w:divBdr>
              <w:divsChild>
                <w:div w:id="6101532">
                  <w:marLeft w:val="0"/>
                  <w:marRight w:val="0"/>
                  <w:marTop w:val="0"/>
                  <w:marBottom w:val="0"/>
                  <w:divBdr>
                    <w:top w:val="none" w:sz="0" w:space="0" w:color="auto"/>
                    <w:left w:val="none" w:sz="0" w:space="0" w:color="auto"/>
                    <w:bottom w:val="none" w:sz="0" w:space="0" w:color="auto"/>
                    <w:right w:val="none" w:sz="0" w:space="0" w:color="auto"/>
                  </w:divBdr>
                  <w:divsChild>
                    <w:div w:id="1211071581">
                      <w:marLeft w:val="-15"/>
                      <w:marRight w:val="0"/>
                      <w:marTop w:val="0"/>
                      <w:marBottom w:val="0"/>
                      <w:divBdr>
                        <w:top w:val="none" w:sz="0" w:space="0" w:color="auto"/>
                        <w:left w:val="none" w:sz="0" w:space="0" w:color="auto"/>
                        <w:bottom w:val="none" w:sz="0" w:space="0" w:color="auto"/>
                        <w:right w:val="none" w:sz="0" w:space="0" w:color="auto"/>
                      </w:divBdr>
                    </w:div>
                    <w:div w:id="418406100">
                      <w:marLeft w:val="225"/>
                      <w:marRight w:val="225"/>
                      <w:marTop w:val="0"/>
                      <w:marBottom w:val="0"/>
                      <w:divBdr>
                        <w:top w:val="none" w:sz="0" w:space="0" w:color="auto"/>
                        <w:left w:val="none" w:sz="0" w:space="0" w:color="auto"/>
                        <w:bottom w:val="none" w:sz="0" w:space="0" w:color="auto"/>
                        <w:right w:val="none" w:sz="0" w:space="0" w:color="auto"/>
                      </w:divBdr>
                    </w:div>
                  </w:divsChild>
                </w:div>
                <w:div w:id="902259685">
                  <w:marLeft w:val="0"/>
                  <w:marRight w:val="0"/>
                  <w:marTop w:val="0"/>
                  <w:marBottom w:val="0"/>
                  <w:divBdr>
                    <w:top w:val="none" w:sz="0" w:space="0" w:color="auto"/>
                    <w:left w:val="none" w:sz="0" w:space="0" w:color="auto"/>
                    <w:bottom w:val="none" w:sz="0" w:space="0" w:color="auto"/>
                    <w:right w:val="none" w:sz="0" w:space="0" w:color="auto"/>
                  </w:divBdr>
                </w:div>
                <w:div w:id="1839883829">
                  <w:marLeft w:val="0"/>
                  <w:marRight w:val="0"/>
                  <w:marTop w:val="0"/>
                  <w:marBottom w:val="0"/>
                  <w:divBdr>
                    <w:top w:val="none" w:sz="0" w:space="0" w:color="auto"/>
                    <w:left w:val="none" w:sz="0" w:space="0" w:color="auto"/>
                    <w:bottom w:val="none" w:sz="0" w:space="0" w:color="auto"/>
                    <w:right w:val="none" w:sz="0" w:space="0" w:color="auto"/>
                  </w:divBdr>
                  <w:divsChild>
                    <w:div w:id="1884634387">
                      <w:marLeft w:val="0"/>
                      <w:marRight w:val="0"/>
                      <w:marTop w:val="0"/>
                      <w:marBottom w:val="0"/>
                      <w:divBdr>
                        <w:top w:val="none" w:sz="0" w:space="0" w:color="auto"/>
                        <w:left w:val="none" w:sz="0" w:space="0" w:color="auto"/>
                        <w:bottom w:val="none" w:sz="0" w:space="0" w:color="auto"/>
                        <w:right w:val="none" w:sz="0" w:space="0" w:color="auto"/>
                      </w:divBdr>
                    </w:div>
                    <w:div w:id="924922187">
                      <w:marLeft w:val="0"/>
                      <w:marRight w:val="0"/>
                      <w:marTop w:val="375"/>
                      <w:marBottom w:val="300"/>
                      <w:divBdr>
                        <w:top w:val="none" w:sz="0" w:space="0" w:color="auto"/>
                        <w:left w:val="none" w:sz="0" w:space="0" w:color="auto"/>
                        <w:bottom w:val="none" w:sz="0" w:space="0" w:color="auto"/>
                        <w:right w:val="none" w:sz="0" w:space="0" w:color="auto"/>
                      </w:divBdr>
                      <w:divsChild>
                        <w:div w:id="1533759801">
                          <w:marLeft w:val="0"/>
                          <w:marRight w:val="0"/>
                          <w:marTop w:val="0"/>
                          <w:marBottom w:val="0"/>
                          <w:divBdr>
                            <w:top w:val="none" w:sz="0" w:space="0" w:color="auto"/>
                            <w:left w:val="none" w:sz="0" w:space="0" w:color="auto"/>
                            <w:bottom w:val="none" w:sz="0" w:space="0" w:color="auto"/>
                            <w:right w:val="none" w:sz="0" w:space="0" w:color="auto"/>
                          </w:divBdr>
                          <w:divsChild>
                            <w:div w:id="267934435">
                              <w:marLeft w:val="0"/>
                              <w:marRight w:val="0"/>
                              <w:marTop w:val="0"/>
                              <w:marBottom w:val="0"/>
                              <w:divBdr>
                                <w:top w:val="none" w:sz="0" w:space="0" w:color="auto"/>
                                <w:left w:val="none" w:sz="0" w:space="0" w:color="auto"/>
                                <w:bottom w:val="none" w:sz="0" w:space="0" w:color="auto"/>
                                <w:right w:val="none" w:sz="0" w:space="0" w:color="auto"/>
                              </w:divBdr>
                            </w:div>
                          </w:divsChild>
                        </w:div>
                        <w:div w:id="443580173">
                          <w:marLeft w:val="0"/>
                          <w:marRight w:val="0"/>
                          <w:marTop w:val="0"/>
                          <w:marBottom w:val="0"/>
                          <w:divBdr>
                            <w:top w:val="none" w:sz="0" w:space="0" w:color="auto"/>
                            <w:left w:val="none" w:sz="0" w:space="0" w:color="auto"/>
                            <w:bottom w:val="none" w:sz="0" w:space="0" w:color="auto"/>
                            <w:right w:val="none" w:sz="0" w:space="0" w:color="auto"/>
                          </w:divBdr>
                          <w:divsChild>
                            <w:div w:id="7017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9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4488777">
              <w:marLeft w:val="0"/>
              <w:marRight w:val="0"/>
              <w:marTop w:val="0"/>
              <w:marBottom w:val="450"/>
              <w:divBdr>
                <w:top w:val="none" w:sz="0" w:space="0" w:color="auto"/>
                <w:left w:val="none" w:sz="0" w:space="0" w:color="auto"/>
                <w:bottom w:val="none" w:sz="0" w:space="0" w:color="auto"/>
                <w:right w:val="none" w:sz="0" w:space="0" w:color="auto"/>
              </w:divBdr>
              <w:divsChild>
                <w:div w:id="1759985205">
                  <w:marLeft w:val="0"/>
                  <w:marRight w:val="0"/>
                  <w:marTop w:val="0"/>
                  <w:marBottom w:val="0"/>
                  <w:divBdr>
                    <w:top w:val="none" w:sz="0" w:space="0" w:color="auto"/>
                    <w:left w:val="none" w:sz="0" w:space="0" w:color="auto"/>
                    <w:bottom w:val="none" w:sz="0" w:space="0" w:color="auto"/>
                    <w:right w:val="none" w:sz="0" w:space="0" w:color="auto"/>
                  </w:divBdr>
                </w:div>
                <w:div w:id="1246382053">
                  <w:marLeft w:val="0"/>
                  <w:marRight w:val="0"/>
                  <w:marTop w:val="0"/>
                  <w:marBottom w:val="0"/>
                  <w:divBdr>
                    <w:top w:val="none" w:sz="0" w:space="0" w:color="auto"/>
                    <w:left w:val="none" w:sz="0" w:space="0" w:color="auto"/>
                    <w:bottom w:val="none" w:sz="0" w:space="0" w:color="auto"/>
                    <w:right w:val="none" w:sz="0" w:space="0" w:color="auto"/>
                  </w:divBdr>
                  <w:divsChild>
                    <w:div w:id="1302493288">
                      <w:marLeft w:val="0"/>
                      <w:marRight w:val="0"/>
                      <w:marTop w:val="0"/>
                      <w:marBottom w:val="0"/>
                      <w:divBdr>
                        <w:top w:val="none" w:sz="0" w:space="0" w:color="auto"/>
                        <w:left w:val="none" w:sz="0" w:space="0" w:color="auto"/>
                        <w:bottom w:val="none" w:sz="0" w:space="0" w:color="auto"/>
                        <w:right w:val="none" w:sz="0" w:space="0" w:color="auto"/>
                      </w:divBdr>
                      <w:divsChild>
                        <w:div w:id="284654579">
                          <w:marLeft w:val="0"/>
                          <w:marRight w:val="0"/>
                          <w:marTop w:val="0"/>
                          <w:marBottom w:val="0"/>
                          <w:divBdr>
                            <w:top w:val="none" w:sz="0" w:space="0" w:color="auto"/>
                            <w:left w:val="none" w:sz="0" w:space="0" w:color="auto"/>
                            <w:bottom w:val="none" w:sz="0" w:space="0" w:color="auto"/>
                            <w:right w:val="none" w:sz="0" w:space="0" w:color="auto"/>
                          </w:divBdr>
                          <w:divsChild>
                            <w:div w:id="957032107">
                              <w:marLeft w:val="0"/>
                              <w:marRight w:val="0"/>
                              <w:marTop w:val="0"/>
                              <w:marBottom w:val="0"/>
                              <w:divBdr>
                                <w:top w:val="none" w:sz="0" w:space="0" w:color="auto"/>
                                <w:left w:val="none" w:sz="0" w:space="0" w:color="auto"/>
                                <w:bottom w:val="none" w:sz="0" w:space="0" w:color="auto"/>
                                <w:right w:val="none" w:sz="0" w:space="0" w:color="auto"/>
                              </w:divBdr>
                              <w:divsChild>
                                <w:div w:id="955908374">
                                  <w:marLeft w:val="0"/>
                                  <w:marRight w:val="0"/>
                                  <w:marTop w:val="0"/>
                                  <w:marBottom w:val="0"/>
                                  <w:divBdr>
                                    <w:top w:val="none" w:sz="0" w:space="0" w:color="auto"/>
                                    <w:left w:val="none" w:sz="0" w:space="0" w:color="auto"/>
                                    <w:bottom w:val="none" w:sz="0" w:space="0" w:color="auto"/>
                                    <w:right w:val="none" w:sz="0" w:space="0" w:color="auto"/>
                                  </w:divBdr>
                                  <w:divsChild>
                                    <w:div w:id="522400780">
                                      <w:marLeft w:val="0"/>
                                      <w:marRight w:val="0"/>
                                      <w:marTop w:val="0"/>
                                      <w:marBottom w:val="0"/>
                                      <w:divBdr>
                                        <w:top w:val="none" w:sz="0" w:space="0" w:color="auto"/>
                                        <w:left w:val="none" w:sz="0" w:space="0" w:color="auto"/>
                                        <w:bottom w:val="none" w:sz="0" w:space="0" w:color="auto"/>
                                        <w:right w:val="none" w:sz="0" w:space="0" w:color="auto"/>
                                      </w:divBdr>
                                    </w:div>
                                    <w:div w:id="1283344458">
                                      <w:marLeft w:val="0"/>
                                      <w:marRight w:val="0"/>
                                      <w:marTop w:val="0"/>
                                      <w:marBottom w:val="600"/>
                                      <w:divBdr>
                                        <w:top w:val="none" w:sz="0" w:space="0" w:color="auto"/>
                                        <w:left w:val="none" w:sz="0" w:space="0" w:color="auto"/>
                                        <w:bottom w:val="none" w:sz="0" w:space="0" w:color="auto"/>
                                        <w:right w:val="none" w:sz="0" w:space="0" w:color="auto"/>
                                      </w:divBdr>
                                      <w:divsChild>
                                        <w:div w:id="1280722067">
                                          <w:marLeft w:val="0"/>
                                          <w:marRight w:val="0"/>
                                          <w:marTop w:val="0"/>
                                          <w:marBottom w:val="375"/>
                                          <w:divBdr>
                                            <w:top w:val="none" w:sz="0" w:space="0" w:color="auto"/>
                                            <w:left w:val="none" w:sz="0" w:space="0" w:color="auto"/>
                                            <w:bottom w:val="none" w:sz="0" w:space="0" w:color="auto"/>
                                            <w:right w:val="none" w:sz="0" w:space="0" w:color="auto"/>
                                          </w:divBdr>
                                          <w:divsChild>
                                            <w:div w:id="1964187333">
                                              <w:marLeft w:val="0"/>
                                              <w:marRight w:val="300"/>
                                              <w:marTop w:val="0"/>
                                              <w:marBottom w:val="0"/>
                                              <w:divBdr>
                                                <w:top w:val="none" w:sz="0" w:space="0" w:color="auto"/>
                                                <w:left w:val="none" w:sz="0" w:space="0" w:color="auto"/>
                                                <w:bottom w:val="none" w:sz="0" w:space="0" w:color="auto"/>
                                                <w:right w:val="none" w:sz="0" w:space="0" w:color="auto"/>
                                              </w:divBdr>
                                              <w:divsChild>
                                                <w:div w:id="735200619">
                                                  <w:marLeft w:val="0"/>
                                                  <w:marRight w:val="0"/>
                                                  <w:marTop w:val="0"/>
                                                  <w:marBottom w:val="0"/>
                                                  <w:divBdr>
                                                    <w:top w:val="none" w:sz="0" w:space="0" w:color="auto"/>
                                                    <w:left w:val="none" w:sz="0" w:space="0" w:color="auto"/>
                                                    <w:bottom w:val="none" w:sz="0" w:space="0" w:color="auto"/>
                                                    <w:right w:val="none" w:sz="0" w:space="0" w:color="auto"/>
                                                  </w:divBdr>
                                                  <w:divsChild>
                                                    <w:div w:id="1657997467">
                                                      <w:marLeft w:val="0"/>
                                                      <w:marRight w:val="0"/>
                                                      <w:marTop w:val="150"/>
                                                      <w:marBottom w:val="0"/>
                                                      <w:divBdr>
                                                        <w:top w:val="none" w:sz="0" w:space="0" w:color="auto"/>
                                                        <w:left w:val="none" w:sz="0" w:space="0" w:color="auto"/>
                                                        <w:bottom w:val="none" w:sz="0" w:space="0" w:color="auto"/>
                                                        <w:right w:val="none" w:sz="0" w:space="0" w:color="auto"/>
                                                      </w:divBdr>
                                                    </w:div>
                                                  </w:divsChild>
                                                </w:div>
                                                <w:div w:id="1112094090">
                                                  <w:marLeft w:val="0"/>
                                                  <w:marRight w:val="0"/>
                                                  <w:marTop w:val="0"/>
                                                  <w:marBottom w:val="0"/>
                                                  <w:divBdr>
                                                    <w:top w:val="none" w:sz="0" w:space="0" w:color="auto"/>
                                                    <w:left w:val="none" w:sz="0" w:space="0" w:color="auto"/>
                                                    <w:bottom w:val="none" w:sz="0" w:space="0" w:color="auto"/>
                                                    <w:right w:val="none" w:sz="0" w:space="0" w:color="auto"/>
                                                  </w:divBdr>
                                                </w:div>
                                              </w:divsChild>
                                            </w:div>
                                            <w:div w:id="1761367695">
                                              <w:marLeft w:val="0"/>
                                              <w:marRight w:val="0"/>
                                              <w:marTop w:val="0"/>
                                              <w:marBottom w:val="0"/>
                                              <w:divBdr>
                                                <w:top w:val="none" w:sz="0" w:space="0" w:color="auto"/>
                                                <w:left w:val="none" w:sz="0" w:space="0" w:color="auto"/>
                                                <w:bottom w:val="none" w:sz="0" w:space="0" w:color="auto"/>
                                                <w:right w:val="none" w:sz="0" w:space="0" w:color="auto"/>
                                              </w:divBdr>
                                              <w:divsChild>
                                                <w:div w:id="742488002">
                                                  <w:marLeft w:val="0"/>
                                                  <w:marRight w:val="0"/>
                                                  <w:marTop w:val="0"/>
                                                  <w:marBottom w:val="0"/>
                                                  <w:divBdr>
                                                    <w:top w:val="none" w:sz="0" w:space="0" w:color="auto"/>
                                                    <w:left w:val="none" w:sz="0" w:space="0" w:color="auto"/>
                                                    <w:bottom w:val="none" w:sz="0" w:space="0" w:color="auto"/>
                                                    <w:right w:val="none" w:sz="0" w:space="0" w:color="auto"/>
                                                  </w:divBdr>
                                                  <w:divsChild>
                                                    <w:div w:id="1862817394">
                                                      <w:marLeft w:val="0"/>
                                                      <w:marRight w:val="0"/>
                                                      <w:marTop w:val="0"/>
                                                      <w:marBottom w:val="0"/>
                                                      <w:divBdr>
                                                        <w:top w:val="none" w:sz="0" w:space="0" w:color="auto"/>
                                                        <w:left w:val="none" w:sz="0" w:space="0" w:color="auto"/>
                                                        <w:bottom w:val="none" w:sz="0" w:space="0" w:color="auto"/>
                                                        <w:right w:val="none" w:sz="0" w:space="0" w:color="auto"/>
                                                      </w:divBdr>
                                                    </w:div>
                                                    <w:div w:id="624577202">
                                                      <w:marLeft w:val="0"/>
                                                      <w:marRight w:val="0"/>
                                                      <w:marTop w:val="375"/>
                                                      <w:marBottom w:val="0"/>
                                                      <w:divBdr>
                                                        <w:top w:val="none" w:sz="0" w:space="0" w:color="auto"/>
                                                        <w:left w:val="none" w:sz="0" w:space="0" w:color="auto"/>
                                                        <w:bottom w:val="none" w:sz="0" w:space="0" w:color="auto"/>
                                                        <w:right w:val="none" w:sz="0" w:space="0" w:color="auto"/>
                                                      </w:divBdr>
                                                      <w:divsChild>
                                                        <w:div w:id="1077246211">
                                                          <w:marLeft w:val="0"/>
                                                          <w:marRight w:val="0"/>
                                                          <w:marTop w:val="0"/>
                                                          <w:marBottom w:val="0"/>
                                                          <w:divBdr>
                                                            <w:top w:val="none" w:sz="0" w:space="0" w:color="auto"/>
                                                            <w:left w:val="none" w:sz="0" w:space="0" w:color="auto"/>
                                                            <w:bottom w:val="none" w:sz="0" w:space="0" w:color="auto"/>
                                                            <w:right w:val="none" w:sz="0" w:space="0" w:color="auto"/>
                                                          </w:divBdr>
                                                          <w:divsChild>
                                                            <w:div w:id="1702708324">
                                                              <w:marLeft w:val="0"/>
                                                              <w:marRight w:val="0"/>
                                                              <w:marTop w:val="0"/>
                                                              <w:marBottom w:val="0"/>
                                                              <w:divBdr>
                                                                <w:top w:val="none" w:sz="0" w:space="0" w:color="auto"/>
                                                                <w:left w:val="none" w:sz="0" w:space="0" w:color="auto"/>
                                                                <w:bottom w:val="none" w:sz="0" w:space="0" w:color="auto"/>
                                                                <w:right w:val="none" w:sz="0" w:space="0" w:color="auto"/>
                                                              </w:divBdr>
                                                            </w:div>
                                                          </w:divsChild>
                                                        </w:div>
                                                        <w:div w:id="1801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10549">
                                          <w:marLeft w:val="0"/>
                                          <w:marRight w:val="0"/>
                                          <w:marTop w:val="0"/>
                                          <w:marBottom w:val="375"/>
                                          <w:divBdr>
                                            <w:top w:val="none" w:sz="0" w:space="0" w:color="auto"/>
                                            <w:left w:val="none" w:sz="0" w:space="0" w:color="auto"/>
                                            <w:bottom w:val="none" w:sz="0" w:space="0" w:color="auto"/>
                                            <w:right w:val="none" w:sz="0" w:space="0" w:color="auto"/>
                                          </w:divBdr>
                                          <w:divsChild>
                                            <w:div w:id="100683603">
                                              <w:marLeft w:val="0"/>
                                              <w:marRight w:val="300"/>
                                              <w:marTop w:val="0"/>
                                              <w:marBottom w:val="0"/>
                                              <w:divBdr>
                                                <w:top w:val="none" w:sz="0" w:space="0" w:color="auto"/>
                                                <w:left w:val="none" w:sz="0" w:space="0" w:color="auto"/>
                                                <w:bottom w:val="none" w:sz="0" w:space="0" w:color="auto"/>
                                                <w:right w:val="none" w:sz="0" w:space="0" w:color="auto"/>
                                              </w:divBdr>
                                              <w:divsChild>
                                                <w:div w:id="1063792240">
                                                  <w:marLeft w:val="0"/>
                                                  <w:marRight w:val="0"/>
                                                  <w:marTop w:val="0"/>
                                                  <w:marBottom w:val="0"/>
                                                  <w:divBdr>
                                                    <w:top w:val="none" w:sz="0" w:space="0" w:color="auto"/>
                                                    <w:left w:val="none" w:sz="0" w:space="0" w:color="auto"/>
                                                    <w:bottom w:val="none" w:sz="0" w:space="0" w:color="auto"/>
                                                    <w:right w:val="none" w:sz="0" w:space="0" w:color="auto"/>
                                                  </w:divBdr>
                                                  <w:divsChild>
                                                    <w:div w:id="1105999304">
                                                      <w:marLeft w:val="0"/>
                                                      <w:marRight w:val="0"/>
                                                      <w:marTop w:val="150"/>
                                                      <w:marBottom w:val="0"/>
                                                      <w:divBdr>
                                                        <w:top w:val="none" w:sz="0" w:space="0" w:color="auto"/>
                                                        <w:left w:val="none" w:sz="0" w:space="0" w:color="auto"/>
                                                        <w:bottom w:val="none" w:sz="0" w:space="0" w:color="auto"/>
                                                        <w:right w:val="none" w:sz="0" w:space="0" w:color="auto"/>
                                                      </w:divBdr>
                                                    </w:div>
                                                  </w:divsChild>
                                                </w:div>
                                                <w:div w:id="202257795">
                                                  <w:marLeft w:val="0"/>
                                                  <w:marRight w:val="0"/>
                                                  <w:marTop w:val="0"/>
                                                  <w:marBottom w:val="0"/>
                                                  <w:divBdr>
                                                    <w:top w:val="none" w:sz="0" w:space="0" w:color="auto"/>
                                                    <w:left w:val="none" w:sz="0" w:space="0" w:color="auto"/>
                                                    <w:bottom w:val="none" w:sz="0" w:space="0" w:color="auto"/>
                                                    <w:right w:val="none" w:sz="0" w:space="0" w:color="auto"/>
                                                  </w:divBdr>
                                                </w:div>
                                              </w:divsChild>
                                            </w:div>
                                            <w:div w:id="927539108">
                                              <w:marLeft w:val="0"/>
                                              <w:marRight w:val="0"/>
                                              <w:marTop w:val="0"/>
                                              <w:marBottom w:val="0"/>
                                              <w:divBdr>
                                                <w:top w:val="none" w:sz="0" w:space="0" w:color="auto"/>
                                                <w:left w:val="none" w:sz="0" w:space="0" w:color="auto"/>
                                                <w:bottom w:val="none" w:sz="0" w:space="0" w:color="auto"/>
                                                <w:right w:val="none" w:sz="0" w:space="0" w:color="auto"/>
                                              </w:divBdr>
                                              <w:divsChild>
                                                <w:div w:id="513767614">
                                                  <w:marLeft w:val="0"/>
                                                  <w:marRight w:val="0"/>
                                                  <w:marTop w:val="0"/>
                                                  <w:marBottom w:val="0"/>
                                                  <w:divBdr>
                                                    <w:top w:val="none" w:sz="0" w:space="0" w:color="auto"/>
                                                    <w:left w:val="none" w:sz="0" w:space="0" w:color="auto"/>
                                                    <w:bottom w:val="none" w:sz="0" w:space="0" w:color="auto"/>
                                                    <w:right w:val="none" w:sz="0" w:space="0" w:color="auto"/>
                                                  </w:divBdr>
                                                  <w:divsChild>
                                                    <w:div w:id="1414005491">
                                                      <w:marLeft w:val="0"/>
                                                      <w:marRight w:val="0"/>
                                                      <w:marTop w:val="0"/>
                                                      <w:marBottom w:val="0"/>
                                                      <w:divBdr>
                                                        <w:top w:val="none" w:sz="0" w:space="0" w:color="auto"/>
                                                        <w:left w:val="none" w:sz="0" w:space="0" w:color="auto"/>
                                                        <w:bottom w:val="none" w:sz="0" w:space="0" w:color="auto"/>
                                                        <w:right w:val="none" w:sz="0" w:space="0" w:color="auto"/>
                                                      </w:divBdr>
                                                    </w:div>
                                                    <w:div w:id="808940283">
                                                      <w:marLeft w:val="0"/>
                                                      <w:marRight w:val="0"/>
                                                      <w:marTop w:val="375"/>
                                                      <w:marBottom w:val="0"/>
                                                      <w:divBdr>
                                                        <w:top w:val="none" w:sz="0" w:space="0" w:color="auto"/>
                                                        <w:left w:val="none" w:sz="0" w:space="0" w:color="auto"/>
                                                        <w:bottom w:val="none" w:sz="0" w:space="0" w:color="auto"/>
                                                        <w:right w:val="none" w:sz="0" w:space="0" w:color="auto"/>
                                                      </w:divBdr>
                                                      <w:divsChild>
                                                        <w:div w:id="1588685000">
                                                          <w:marLeft w:val="0"/>
                                                          <w:marRight w:val="0"/>
                                                          <w:marTop w:val="0"/>
                                                          <w:marBottom w:val="0"/>
                                                          <w:divBdr>
                                                            <w:top w:val="none" w:sz="0" w:space="0" w:color="auto"/>
                                                            <w:left w:val="none" w:sz="0" w:space="0" w:color="auto"/>
                                                            <w:bottom w:val="none" w:sz="0" w:space="0" w:color="auto"/>
                                                            <w:right w:val="none" w:sz="0" w:space="0" w:color="auto"/>
                                                          </w:divBdr>
                                                          <w:divsChild>
                                                            <w:div w:id="904291824">
                                                              <w:marLeft w:val="0"/>
                                                              <w:marRight w:val="0"/>
                                                              <w:marTop w:val="0"/>
                                                              <w:marBottom w:val="0"/>
                                                              <w:divBdr>
                                                                <w:top w:val="none" w:sz="0" w:space="0" w:color="auto"/>
                                                                <w:left w:val="none" w:sz="0" w:space="0" w:color="auto"/>
                                                                <w:bottom w:val="none" w:sz="0" w:space="0" w:color="auto"/>
                                                                <w:right w:val="none" w:sz="0" w:space="0" w:color="auto"/>
                                                              </w:divBdr>
                                                            </w:div>
                                                          </w:divsChild>
                                                        </w:div>
                                                        <w:div w:id="19013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08311">
                                          <w:marLeft w:val="0"/>
                                          <w:marRight w:val="0"/>
                                          <w:marTop w:val="0"/>
                                          <w:marBottom w:val="375"/>
                                          <w:divBdr>
                                            <w:top w:val="none" w:sz="0" w:space="0" w:color="auto"/>
                                            <w:left w:val="none" w:sz="0" w:space="0" w:color="auto"/>
                                            <w:bottom w:val="none" w:sz="0" w:space="0" w:color="auto"/>
                                            <w:right w:val="none" w:sz="0" w:space="0" w:color="auto"/>
                                          </w:divBdr>
                                          <w:divsChild>
                                            <w:div w:id="1725830679">
                                              <w:marLeft w:val="0"/>
                                              <w:marRight w:val="300"/>
                                              <w:marTop w:val="0"/>
                                              <w:marBottom w:val="0"/>
                                              <w:divBdr>
                                                <w:top w:val="none" w:sz="0" w:space="0" w:color="auto"/>
                                                <w:left w:val="none" w:sz="0" w:space="0" w:color="auto"/>
                                                <w:bottom w:val="none" w:sz="0" w:space="0" w:color="auto"/>
                                                <w:right w:val="none" w:sz="0" w:space="0" w:color="auto"/>
                                              </w:divBdr>
                                              <w:divsChild>
                                                <w:div w:id="1531452834">
                                                  <w:marLeft w:val="0"/>
                                                  <w:marRight w:val="0"/>
                                                  <w:marTop w:val="0"/>
                                                  <w:marBottom w:val="0"/>
                                                  <w:divBdr>
                                                    <w:top w:val="none" w:sz="0" w:space="0" w:color="auto"/>
                                                    <w:left w:val="none" w:sz="0" w:space="0" w:color="auto"/>
                                                    <w:bottom w:val="none" w:sz="0" w:space="0" w:color="auto"/>
                                                    <w:right w:val="none" w:sz="0" w:space="0" w:color="auto"/>
                                                  </w:divBdr>
                                                  <w:divsChild>
                                                    <w:div w:id="1695382692">
                                                      <w:marLeft w:val="0"/>
                                                      <w:marRight w:val="0"/>
                                                      <w:marTop w:val="150"/>
                                                      <w:marBottom w:val="0"/>
                                                      <w:divBdr>
                                                        <w:top w:val="none" w:sz="0" w:space="0" w:color="auto"/>
                                                        <w:left w:val="none" w:sz="0" w:space="0" w:color="auto"/>
                                                        <w:bottom w:val="none" w:sz="0" w:space="0" w:color="auto"/>
                                                        <w:right w:val="none" w:sz="0" w:space="0" w:color="auto"/>
                                                      </w:divBdr>
                                                    </w:div>
                                                  </w:divsChild>
                                                </w:div>
                                                <w:div w:id="1812286435">
                                                  <w:marLeft w:val="0"/>
                                                  <w:marRight w:val="0"/>
                                                  <w:marTop w:val="0"/>
                                                  <w:marBottom w:val="0"/>
                                                  <w:divBdr>
                                                    <w:top w:val="none" w:sz="0" w:space="0" w:color="auto"/>
                                                    <w:left w:val="none" w:sz="0" w:space="0" w:color="auto"/>
                                                    <w:bottom w:val="none" w:sz="0" w:space="0" w:color="auto"/>
                                                    <w:right w:val="none" w:sz="0" w:space="0" w:color="auto"/>
                                                  </w:divBdr>
                                                </w:div>
                                              </w:divsChild>
                                            </w:div>
                                            <w:div w:id="1723089356">
                                              <w:marLeft w:val="0"/>
                                              <w:marRight w:val="0"/>
                                              <w:marTop w:val="0"/>
                                              <w:marBottom w:val="0"/>
                                              <w:divBdr>
                                                <w:top w:val="none" w:sz="0" w:space="0" w:color="auto"/>
                                                <w:left w:val="none" w:sz="0" w:space="0" w:color="auto"/>
                                                <w:bottom w:val="none" w:sz="0" w:space="0" w:color="auto"/>
                                                <w:right w:val="none" w:sz="0" w:space="0" w:color="auto"/>
                                              </w:divBdr>
                                              <w:divsChild>
                                                <w:div w:id="2047177639">
                                                  <w:marLeft w:val="0"/>
                                                  <w:marRight w:val="0"/>
                                                  <w:marTop w:val="0"/>
                                                  <w:marBottom w:val="0"/>
                                                  <w:divBdr>
                                                    <w:top w:val="none" w:sz="0" w:space="0" w:color="auto"/>
                                                    <w:left w:val="none" w:sz="0" w:space="0" w:color="auto"/>
                                                    <w:bottom w:val="none" w:sz="0" w:space="0" w:color="auto"/>
                                                    <w:right w:val="none" w:sz="0" w:space="0" w:color="auto"/>
                                                  </w:divBdr>
                                                  <w:divsChild>
                                                    <w:div w:id="106169098">
                                                      <w:marLeft w:val="0"/>
                                                      <w:marRight w:val="0"/>
                                                      <w:marTop w:val="0"/>
                                                      <w:marBottom w:val="0"/>
                                                      <w:divBdr>
                                                        <w:top w:val="none" w:sz="0" w:space="0" w:color="auto"/>
                                                        <w:left w:val="none" w:sz="0" w:space="0" w:color="auto"/>
                                                        <w:bottom w:val="none" w:sz="0" w:space="0" w:color="auto"/>
                                                        <w:right w:val="none" w:sz="0" w:space="0" w:color="auto"/>
                                                      </w:divBdr>
                                                    </w:div>
                                                    <w:div w:id="1843817156">
                                                      <w:marLeft w:val="0"/>
                                                      <w:marRight w:val="0"/>
                                                      <w:marTop w:val="375"/>
                                                      <w:marBottom w:val="0"/>
                                                      <w:divBdr>
                                                        <w:top w:val="none" w:sz="0" w:space="0" w:color="auto"/>
                                                        <w:left w:val="none" w:sz="0" w:space="0" w:color="auto"/>
                                                        <w:bottom w:val="none" w:sz="0" w:space="0" w:color="auto"/>
                                                        <w:right w:val="none" w:sz="0" w:space="0" w:color="auto"/>
                                                      </w:divBdr>
                                                      <w:divsChild>
                                                        <w:div w:id="1072972232">
                                                          <w:marLeft w:val="0"/>
                                                          <w:marRight w:val="0"/>
                                                          <w:marTop w:val="0"/>
                                                          <w:marBottom w:val="0"/>
                                                          <w:divBdr>
                                                            <w:top w:val="none" w:sz="0" w:space="0" w:color="auto"/>
                                                            <w:left w:val="none" w:sz="0" w:space="0" w:color="auto"/>
                                                            <w:bottom w:val="none" w:sz="0" w:space="0" w:color="auto"/>
                                                            <w:right w:val="none" w:sz="0" w:space="0" w:color="auto"/>
                                                          </w:divBdr>
                                                          <w:divsChild>
                                                            <w:div w:id="711807327">
                                                              <w:marLeft w:val="0"/>
                                                              <w:marRight w:val="0"/>
                                                              <w:marTop w:val="0"/>
                                                              <w:marBottom w:val="0"/>
                                                              <w:divBdr>
                                                                <w:top w:val="none" w:sz="0" w:space="0" w:color="auto"/>
                                                                <w:left w:val="none" w:sz="0" w:space="0" w:color="auto"/>
                                                                <w:bottom w:val="none" w:sz="0" w:space="0" w:color="auto"/>
                                                                <w:right w:val="none" w:sz="0" w:space="0" w:color="auto"/>
                                                              </w:divBdr>
                                                            </w:div>
                                                          </w:divsChild>
                                                        </w:div>
                                                        <w:div w:id="89031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78467">
                                          <w:marLeft w:val="0"/>
                                          <w:marRight w:val="0"/>
                                          <w:marTop w:val="0"/>
                                          <w:marBottom w:val="0"/>
                                          <w:divBdr>
                                            <w:top w:val="none" w:sz="0" w:space="0" w:color="auto"/>
                                            <w:left w:val="none" w:sz="0" w:space="0" w:color="auto"/>
                                            <w:bottom w:val="none" w:sz="0" w:space="0" w:color="auto"/>
                                            <w:right w:val="none" w:sz="0" w:space="0" w:color="auto"/>
                                          </w:divBdr>
                                          <w:divsChild>
                                            <w:div w:id="243808457">
                                              <w:marLeft w:val="0"/>
                                              <w:marRight w:val="300"/>
                                              <w:marTop w:val="0"/>
                                              <w:marBottom w:val="0"/>
                                              <w:divBdr>
                                                <w:top w:val="none" w:sz="0" w:space="0" w:color="auto"/>
                                                <w:left w:val="none" w:sz="0" w:space="0" w:color="auto"/>
                                                <w:bottom w:val="none" w:sz="0" w:space="0" w:color="auto"/>
                                                <w:right w:val="none" w:sz="0" w:space="0" w:color="auto"/>
                                              </w:divBdr>
                                              <w:divsChild>
                                                <w:div w:id="601911881">
                                                  <w:marLeft w:val="0"/>
                                                  <w:marRight w:val="0"/>
                                                  <w:marTop w:val="0"/>
                                                  <w:marBottom w:val="0"/>
                                                  <w:divBdr>
                                                    <w:top w:val="none" w:sz="0" w:space="0" w:color="auto"/>
                                                    <w:left w:val="none" w:sz="0" w:space="0" w:color="auto"/>
                                                    <w:bottom w:val="none" w:sz="0" w:space="0" w:color="auto"/>
                                                    <w:right w:val="none" w:sz="0" w:space="0" w:color="auto"/>
                                                  </w:divBdr>
                                                  <w:divsChild>
                                                    <w:div w:id="1454640760">
                                                      <w:marLeft w:val="0"/>
                                                      <w:marRight w:val="0"/>
                                                      <w:marTop w:val="150"/>
                                                      <w:marBottom w:val="0"/>
                                                      <w:divBdr>
                                                        <w:top w:val="none" w:sz="0" w:space="0" w:color="auto"/>
                                                        <w:left w:val="none" w:sz="0" w:space="0" w:color="auto"/>
                                                        <w:bottom w:val="none" w:sz="0" w:space="0" w:color="auto"/>
                                                        <w:right w:val="none" w:sz="0" w:space="0" w:color="auto"/>
                                                      </w:divBdr>
                                                    </w:div>
                                                  </w:divsChild>
                                                </w:div>
                                                <w:div w:id="2087528331">
                                                  <w:marLeft w:val="0"/>
                                                  <w:marRight w:val="0"/>
                                                  <w:marTop w:val="0"/>
                                                  <w:marBottom w:val="0"/>
                                                  <w:divBdr>
                                                    <w:top w:val="none" w:sz="0" w:space="0" w:color="auto"/>
                                                    <w:left w:val="none" w:sz="0" w:space="0" w:color="auto"/>
                                                    <w:bottom w:val="none" w:sz="0" w:space="0" w:color="auto"/>
                                                    <w:right w:val="none" w:sz="0" w:space="0" w:color="auto"/>
                                                  </w:divBdr>
                                                </w:div>
                                              </w:divsChild>
                                            </w:div>
                                            <w:div w:id="1411921669">
                                              <w:marLeft w:val="0"/>
                                              <w:marRight w:val="0"/>
                                              <w:marTop w:val="0"/>
                                              <w:marBottom w:val="0"/>
                                              <w:divBdr>
                                                <w:top w:val="none" w:sz="0" w:space="0" w:color="auto"/>
                                                <w:left w:val="none" w:sz="0" w:space="0" w:color="auto"/>
                                                <w:bottom w:val="none" w:sz="0" w:space="0" w:color="auto"/>
                                                <w:right w:val="none" w:sz="0" w:space="0" w:color="auto"/>
                                              </w:divBdr>
                                              <w:divsChild>
                                                <w:div w:id="1863399593">
                                                  <w:marLeft w:val="0"/>
                                                  <w:marRight w:val="0"/>
                                                  <w:marTop w:val="0"/>
                                                  <w:marBottom w:val="0"/>
                                                  <w:divBdr>
                                                    <w:top w:val="none" w:sz="0" w:space="0" w:color="auto"/>
                                                    <w:left w:val="none" w:sz="0" w:space="0" w:color="auto"/>
                                                    <w:bottom w:val="none" w:sz="0" w:space="0" w:color="auto"/>
                                                    <w:right w:val="none" w:sz="0" w:space="0" w:color="auto"/>
                                                  </w:divBdr>
                                                  <w:divsChild>
                                                    <w:div w:id="13650039">
                                                      <w:marLeft w:val="0"/>
                                                      <w:marRight w:val="0"/>
                                                      <w:marTop w:val="0"/>
                                                      <w:marBottom w:val="0"/>
                                                      <w:divBdr>
                                                        <w:top w:val="none" w:sz="0" w:space="0" w:color="auto"/>
                                                        <w:left w:val="none" w:sz="0" w:space="0" w:color="auto"/>
                                                        <w:bottom w:val="none" w:sz="0" w:space="0" w:color="auto"/>
                                                        <w:right w:val="none" w:sz="0" w:space="0" w:color="auto"/>
                                                      </w:divBdr>
                                                    </w:div>
                                                    <w:div w:id="1472140562">
                                                      <w:marLeft w:val="0"/>
                                                      <w:marRight w:val="0"/>
                                                      <w:marTop w:val="375"/>
                                                      <w:marBottom w:val="0"/>
                                                      <w:divBdr>
                                                        <w:top w:val="none" w:sz="0" w:space="0" w:color="auto"/>
                                                        <w:left w:val="none" w:sz="0" w:space="0" w:color="auto"/>
                                                        <w:bottom w:val="none" w:sz="0" w:space="0" w:color="auto"/>
                                                        <w:right w:val="none" w:sz="0" w:space="0" w:color="auto"/>
                                                      </w:divBdr>
                                                      <w:divsChild>
                                                        <w:div w:id="1591621464">
                                                          <w:marLeft w:val="0"/>
                                                          <w:marRight w:val="0"/>
                                                          <w:marTop w:val="0"/>
                                                          <w:marBottom w:val="0"/>
                                                          <w:divBdr>
                                                            <w:top w:val="none" w:sz="0" w:space="0" w:color="auto"/>
                                                            <w:left w:val="none" w:sz="0" w:space="0" w:color="auto"/>
                                                            <w:bottom w:val="none" w:sz="0" w:space="0" w:color="auto"/>
                                                            <w:right w:val="none" w:sz="0" w:space="0" w:color="auto"/>
                                                          </w:divBdr>
                                                          <w:divsChild>
                                                            <w:div w:id="553352607">
                                                              <w:marLeft w:val="0"/>
                                                              <w:marRight w:val="0"/>
                                                              <w:marTop w:val="0"/>
                                                              <w:marBottom w:val="0"/>
                                                              <w:divBdr>
                                                                <w:top w:val="none" w:sz="0" w:space="0" w:color="auto"/>
                                                                <w:left w:val="none" w:sz="0" w:space="0" w:color="auto"/>
                                                                <w:bottom w:val="none" w:sz="0" w:space="0" w:color="auto"/>
                                                                <w:right w:val="none" w:sz="0" w:space="0" w:color="auto"/>
                                                              </w:divBdr>
                                                            </w:div>
                                                          </w:divsChild>
                                                        </w:div>
                                                        <w:div w:id="14046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684728">
                                      <w:marLeft w:val="0"/>
                                      <w:marRight w:val="0"/>
                                      <w:marTop w:val="0"/>
                                      <w:marBottom w:val="375"/>
                                      <w:divBdr>
                                        <w:top w:val="none" w:sz="0" w:space="0" w:color="auto"/>
                                        <w:left w:val="none" w:sz="0" w:space="0" w:color="auto"/>
                                        <w:bottom w:val="none" w:sz="0" w:space="0" w:color="auto"/>
                                        <w:right w:val="none" w:sz="0" w:space="0" w:color="auto"/>
                                      </w:divBdr>
                                      <w:divsChild>
                                        <w:div w:id="168107038">
                                          <w:marLeft w:val="0"/>
                                          <w:marRight w:val="450"/>
                                          <w:marTop w:val="0"/>
                                          <w:marBottom w:val="0"/>
                                          <w:divBdr>
                                            <w:top w:val="none" w:sz="0" w:space="0" w:color="auto"/>
                                            <w:left w:val="none" w:sz="0" w:space="0" w:color="auto"/>
                                            <w:bottom w:val="none" w:sz="0" w:space="0" w:color="auto"/>
                                            <w:right w:val="none" w:sz="0" w:space="0" w:color="auto"/>
                                          </w:divBdr>
                                          <w:divsChild>
                                            <w:div w:id="1245915193">
                                              <w:marLeft w:val="0"/>
                                              <w:marRight w:val="0"/>
                                              <w:marTop w:val="0"/>
                                              <w:marBottom w:val="150"/>
                                              <w:divBdr>
                                                <w:top w:val="none" w:sz="0" w:space="0" w:color="auto"/>
                                                <w:left w:val="none" w:sz="0" w:space="0" w:color="auto"/>
                                                <w:bottom w:val="none" w:sz="0" w:space="0" w:color="auto"/>
                                                <w:right w:val="none" w:sz="0" w:space="0" w:color="auto"/>
                                              </w:divBdr>
                                            </w:div>
                                            <w:div w:id="835803449">
                                              <w:marLeft w:val="0"/>
                                              <w:marRight w:val="0"/>
                                              <w:marTop w:val="0"/>
                                              <w:marBottom w:val="0"/>
                                              <w:divBdr>
                                                <w:top w:val="none" w:sz="0" w:space="0" w:color="auto"/>
                                                <w:left w:val="none" w:sz="0" w:space="0" w:color="auto"/>
                                                <w:bottom w:val="none" w:sz="0" w:space="0" w:color="auto"/>
                                                <w:right w:val="none" w:sz="0" w:space="0" w:color="auto"/>
                                              </w:divBdr>
                                            </w:div>
                                          </w:divsChild>
                                        </w:div>
                                        <w:div w:id="846293305">
                                          <w:marLeft w:val="0"/>
                                          <w:marRight w:val="0"/>
                                          <w:marTop w:val="0"/>
                                          <w:marBottom w:val="0"/>
                                          <w:divBdr>
                                            <w:top w:val="none" w:sz="0" w:space="0" w:color="auto"/>
                                            <w:left w:val="none" w:sz="0" w:space="0" w:color="auto"/>
                                            <w:bottom w:val="none" w:sz="0" w:space="0" w:color="auto"/>
                                            <w:right w:val="none" w:sz="0" w:space="0" w:color="auto"/>
                                          </w:divBdr>
                                          <w:divsChild>
                                            <w:div w:id="34428365">
                                              <w:marLeft w:val="0"/>
                                              <w:marRight w:val="0"/>
                                              <w:marTop w:val="0"/>
                                              <w:marBottom w:val="0"/>
                                              <w:divBdr>
                                                <w:top w:val="none" w:sz="0" w:space="0" w:color="auto"/>
                                                <w:left w:val="none" w:sz="0" w:space="0" w:color="auto"/>
                                                <w:bottom w:val="none" w:sz="0" w:space="0" w:color="auto"/>
                                                <w:right w:val="none" w:sz="0" w:space="0" w:color="auto"/>
                                              </w:divBdr>
                                              <w:divsChild>
                                                <w:div w:id="1169105048">
                                                  <w:marLeft w:val="0"/>
                                                  <w:marRight w:val="0"/>
                                                  <w:marTop w:val="0"/>
                                                  <w:marBottom w:val="0"/>
                                                  <w:divBdr>
                                                    <w:top w:val="none" w:sz="0" w:space="0" w:color="auto"/>
                                                    <w:left w:val="none" w:sz="0" w:space="0" w:color="auto"/>
                                                    <w:bottom w:val="none" w:sz="0" w:space="0" w:color="auto"/>
                                                    <w:right w:val="none" w:sz="0" w:space="0" w:color="auto"/>
                                                  </w:divBdr>
                                                </w:div>
                                                <w:div w:id="1752703659">
                                                  <w:marLeft w:val="0"/>
                                                  <w:marRight w:val="0"/>
                                                  <w:marTop w:val="0"/>
                                                  <w:marBottom w:val="0"/>
                                                  <w:divBdr>
                                                    <w:top w:val="none" w:sz="0" w:space="0" w:color="auto"/>
                                                    <w:left w:val="none" w:sz="0" w:space="0" w:color="auto"/>
                                                    <w:bottom w:val="none" w:sz="0" w:space="0" w:color="auto"/>
                                                    <w:right w:val="none" w:sz="0" w:space="0" w:color="auto"/>
                                                  </w:divBdr>
                                                </w:div>
                                              </w:divsChild>
                                            </w:div>
                                            <w:div w:id="1028413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285671">
          <w:marLeft w:val="0"/>
          <w:marRight w:val="0"/>
          <w:marTop w:val="0"/>
          <w:marBottom w:val="750"/>
          <w:divBdr>
            <w:top w:val="none" w:sz="0" w:space="0" w:color="auto"/>
            <w:left w:val="none" w:sz="0" w:space="0" w:color="auto"/>
            <w:bottom w:val="none" w:sz="0" w:space="0" w:color="auto"/>
            <w:right w:val="none" w:sz="0" w:space="0" w:color="auto"/>
          </w:divBdr>
          <w:divsChild>
            <w:div w:id="853610560">
              <w:marLeft w:val="0"/>
              <w:marRight w:val="0"/>
              <w:marTop w:val="0"/>
              <w:marBottom w:val="0"/>
              <w:divBdr>
                <w:top w:val="none" w:sz="0" w:space="0" w:color="auto"/>
                <w:left w:val="none" w:sz="0" w:space="0" w:color="auto"/>
                <w:bottom w:val="none" w:sz="0" w:space="0" w:color="auto"/>
                <w:right w:val="none" w:sz="0" w:space="0" w:color="auto"/>
              </w:divBdr>
              <w:divsChild>
                <w:div w:id="307054814">
                  <w:marLeft w:val="0"/>
                  <w:marRight w:val="0"/>
                  <w:marTop w:val="0"/>
                  <w:marBottom w:val="0"/>
                  <w:divBdr>
                    <w:top w:val="none" w:sz="0" w:space="0" w:color="auto"/>
                    <w:left w:val="none" w:sz="0" w:space="0" w:color="auto"/>
                    <w:bottom w:val="none" w:sz="0" w:space="0" w:color="auto"/>
                    <w:right w:val="none" w:sz="0" w:space="0" w:color="auto"/>
                  </w:divBdr>
                  <w:divsChild>
                    <w:div w:id="270822575">
                      <w:marLeft w:val="-15"/>
                      <w:marRight w:val="0"/>
                      <w:marTop w:val="0"/>
                      <w:marBottom w:val="0"/>
                      <w:divBdr>
                        <w:top w:val="none" w:sz="0" w:space="0" w:color="auto"/>
                        <w:left w:val="none" w:sz="0" w:space="0" w:color="auto"/>
                        <w:bottom w:val="none" w:sz="0" w:space="0" w:color="auto"/>
                        <w:right w:val="none" w:sz="0" w:space="0" w:color="auto"/>
                      </w:divBdr>
                    </w:div>
                    <w:div w:id="767964197">
                      <w:marLeft w:val="225"/>
                      <w:marRight w:val="225"/>
                      <w:marTop w:val="0"/>
                      <w:marBottom w:val="0"/>
                      <w:divBdr>
                        <w:top w:val="none" w:sz="0" w:space="0" w:color="auto"/>
                        <w:left w:val="none" w:sz="0" w:space="0" w:color="auto"/>
                        <w:bottom w:val="none" w:sz="0" w:space="0" w:color="auto"/>
                        <w:right w:val="none" w:sz="0" w:space="0" w:color="auto"/>
                      </w:divBdr>
                    </w:div>
                  </w:divsChild>
                </w:div>
                <w:div w:id="7219809">
                  <w:marLeft w:val="0"/>
                  <w:marRight w:val="0"/>
                  <w:marTop w:val="0"/>
                  <w:marBottom w:val="0"/>
                  <w:divBdr>
                    <w:top w:val="none" w:sz="0" w:space="0" w:color="auto"/>
                    <w:left w:val="none" w:sz="0" w:space="0" w:color="auto"/>
                    <w:bottom w:val="none" w:sz="0" w:space="0" w:color="auto"/>
                    <w:right w:val="none" w:sz="0" w:space="0" w:color="auto"/>
                  </w:divBdr>
                </w:div>
                <w:div w:id="1651983810">
                  <w:marLeft w:val="0"/>
                  <w:marRight w:val="0"/>
                  <w:marTop w:val="0"/>
                  <w:marBottom w:val="0"/>
                  <w:divBdr>
                    <w:top w:val="none" w:sz="0" w:space="0" w:color="auto"/>
                    <w:left w:val="none" w:sz="0" w:space="0" w:color="auto"/>
                    <w:bottom w:val="none" w:sz="0" w:space="0" w:color="auto"/>
                    <w:right w:val="none" w:sz="0" w:space="0" w:color="auto"/>
                  </w:divBdr>
                  <w:divsChild>
                    <w:div w:id="1014767374">
                      <w:marLeft w:val="0"/>
                      <w:marRight w:val="0"/>
                      <w:marTop w:val="0"/>
                      <w:marBottom w:val="0"/>
                      <w:divBdr>
                        <w:top w:val="none" w:sz="0" w:space="0" w:color="auto"/>
                        <w:left w:val="none" w:sz="0" w:space="0" w:color="auto"/>
                        <w:bottom w:val="none" w:sz="0" w:space="0" w:color="auto"/>
                        <w:right w:val="none" w:sz="0" w:space="0" w:color="auto"/>
                      </w:divBdr>
                      <w:divsChild>
                        <w:div w:id="1840806021">
                          <w:marLeft w:val="0"/>
                          <w:marRight w:val="0"/>
                          <w:marTop w:val="0"/>
                          <w:marBottom w:val="0"/>
                          <w:divBdr>
                            <w:top w:val="none" w:sz="0" w:space="0" w:color="auto"/>
                            <w:left w:val="none" w:sz="0" w:space="0" w:color="auto"/>
                            <w:bottom w:val="none" w:sz="0" w:space="0" w:color="auto"/>
                            <w:right w:val="none" w:sz="0" w:space="0" w:color="auto"/>
                          </w:divBdr>
                        </w:div>
                      </w:divsChild>
                    </w:div>
                    <w:div w:id="1632517782">
                      <w:marLeft w:val="0"/>
                      <w:marRight w:val="0"/>
                      <w:marTop w:val="0"/>
                      <w:marBottom w:val="0"/>
                      <w:divBdr>
                        <w:top w:val="none" w:sz="0" w:space="0" w:color="auto"/>
                        <w:left w:val="none" w:sz="0" w:space="0" w:color="auto"/>
                        <w:bottom w:val="none" w:sz="0" w:space="0" w:color="auto"/>
                        <w:right w:val="none" w:sz="0" w:space="0" w:color="auto"/>
                      </w:divBdr>
                    </w:div>
                    <w:div w:id="476455434">
                      <w:marLeft w:val="0"/>
                      <w:marRight w:val="0"/>
                      <w:marTop w:val="375"/>
                      <w:marBottom w:val="300"/>
                      <w:divBdr>
                        <w:top w:val="none" w:sz="0" w:space="0" w:color="auto"/>
                        <w:left w:val="none" w:sz="0" w:space="0" w:color="auto"/>
                        <w:bottom w:val="none" w:sz="0" w:space="0" w:color="auto"/>
                        <w:right w:val="none" w:sz="0" w:space="0" w:color="auto"/>
                      </w:divBdr>
                      <w:divsChild>
                        <w:div w:id="971178365">
                          <w:marLeft w:val="0"/>
                          <w:marRight w:val="0"/>
                          <w:marTop w:val="0"/>
                          <w:marBottom w:val="0"/>
                          <w:divBdr>
                            <w:top w:val="none" w:sz="0" w:space="0" w:color="auto"/>
                            <w:left w:val="none" w:sz="0" w:space="0" w:color="auto"/>
                            <w:bottom w:val="none" w:sz="0" w:space="0" w:color="auto"/>
                            <w:right w:val="none" w:sz="0" w:space="0" w:color="auto"/>
                          </w:divBdr>
                          <w:divsChild>
                            <w:div w:id="550384742">
                              <w:marLeft w:val="0"/>
                              <w:marRight w:val="0"/>
                              <w:marTop w:val="0"/>
                              <w:marBottom w:val="0"/>
                              <w:divBdr>
                                <w:top w:val="none" w:sz="0" w:space="0" w:color="auto"/>
                                <w:left w:val="none" w:sz="0" w:space="0" w:color="auto"/>
                                <w:bottom w:val="none" w:sz="0" w:space="0" w:color="auto"/>
                                <w:right w:val="none" w:sz="0" w:space="0" w:color="auto"/>
                              </w:divBdr>
                            </w:div>
                          </w:divsChild>
                        </w:div>
                        <w:div w:id="1095202722">
                          <w:marLeft w:val="0"/>
                          <w:marRight w:val="0"/>
                          <w:marTop w:val="0"/>
                          <w:marBottom w:val="0"/>
                          <w:divBdr>
                            <w:top w:val="none" w:sz="0" w:space="0" w:color="auto"/>
                            <w:left w:val="none" w:sz="0" w:space="0" w:color="auto"/>
                            <w:bottom w:val="none" w:sz="0" w:space="0" w:color="auto"/>
                            <w:right w:val="none" w:sz="0" w:space="0" w:color="auto"/>
                          </w:divBdr>
                          <w:divsChild>
                            <w:div w:id="2761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2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706617">
              <w:marLeft w:val="0"/>
              <w:marRight w:val="0"/>
              <w:marTop w:val="0"/>
              <w:marBottom w:val="450"/>
              <w:divBdr>
                <w:top w:val="none" w:sz="0" w:space="0" w:color="auto"/>
                <w:left w:val="none" w:sz="0" w:space="0" w:color="auto"/>
                <w:bottom w:val="none" w:sz="0" w:space="0" w:color="auto"/>
                <w:right w:val="none" w:sz="0" w:space="0" w:color="auto"/>
              </w:divBdr>
              <w:divsChild>
                <w:div w:id="493494094">
                  <w:marLeft w:val="0"/>
                  <w:marRight w:val="0"/>
                  <w:marTop w:val="0"/>
                  <w:marBottom w:val="0"/>
                  <w:divBdr>
                    <w:top w:val="none" w:sz="0" w:space="0" w:color="auto"/>
                    <w:left w:val="none" w:sz="0" w:space="0" w:color="auto"/>
                    <w:bottom w:val="none" w:sz="0" w:space="0" w:color="auto"/>
                    <w:right w:val="none" w:sz="0" w:space="0" w:color="auto"/>
                  </w:divBdr>
                </w:div>
                <w:div w:id="1633092200">
                  <w:marLeft w:val="0"/>
                  <w:marRight w:val="0"/>
                  <w:marTop w:val="0"/>
                  <w:marBottom w:val="0"/>
                  <w:divBdr>
                    <w:top w:val="none" w:sz="0" w:space="0" w:color="auto"/>
                    <w:left w:val="none" w:sz="0" w:space="0" w:color="auto"/>
                    <w:bottom w:val="none" w:sz="0" w:space="0" w:color="auto"/>
                    <w:right w:val="none" w:sz="0" w:space="0" w:color="auto"/>
                  </w:divBdr>
                  <w:divsChild>
                    <w:div w:id="2140683631">
                      <w:marLeft w:val="0"/>
                      <w:marRight w:val="0"/>
                      <w:marTop w:val="0"/>
                      <w:marBottom w:val="0"/>
                      <w:divBdr>
                        <w:top w:val="none" w:sz="0" w:space="0" w:color="auto"/>
                        <w:left w:val="none" w:sz="0" w:space="0" w:color="auto"/>
                        <w:bottom w:val="none" w:sz="0" w:space="0" w:color="auto"/>
                        <w:right w:val="none" w:sz="0" w:space="0" w:color="auto"/>
                      </w:divBdr>
                      <w:divsChild>
                        <w:div w:id="166485289">
                          <w:marLeft w:val="0"/>
                          <w:marRight w:val="0"/>
                          <w:marTop w:val="0"/>
                          <w:marBottom w:val="0"/>
                          <w:divBdr>
                            <w:top w:val="none" w:sz="0" w:space="0" w:color="auto"/>
                            <w:left w:val="none" w:sz="0" w:space="0" w:color="auto"/>
                            <w:bottom w:val="none" w:sz="0" w:space="0" w:color="auto"/>
                            <w:right w:val="none" w:sz="0" w:space="0" w:color="auto"/>
                          </w:divBdr>
                          <w:divsChild>
                            <w:div w:id="1673338302">
                              <w:marLeft w:val="0"/>
                              <w:marRight w:val="0"/>
                              <w:marTop w:val="0"/>
                              <w:marBottom w:val="0"/>
                              <w:divBdr>
                                <w:top w:val="none" w:sz="0" w:space="0" w:color="auto"/>
                                <w:left w:val="none" w:sz="0" w:space="0" w:color="auto"/>
                                <w:bottom w:val="none" w:sz="0" w:space="0" w:color="auto"/>
                                <w:right w:val="none" w:sz="0" w:space="0" w:color="auto"/>
                              </w:divBdr>
                              <w:divsChild>
                                <w:div w:id="1613628469">
                                  <w:marLeft w:val="0"/>
                                  <w:marRight w:val="0"/>
                                  <w:marTop w:val="0"/>
                                  <w:marBottom w:val="0"/>
                                  <w:divBdr>
                                    <w:top w:val="none" w:sz="0" w:space="0" w:color="auto"/>
                                    <w:left w:val="none" w:sz="0" w:space="0" w:color="auto"/>
                                    <w:bottom w:val="none" w:sz="0" w:space="0" w:color="auto"/>
                                    <w:right w:val="none" w:sz="0" w:space="0" w:color="auto"/>
                                  </w:divBdr>
                                  <w:divsChild>
                                    <w:div w:id="166990470">
                                      <w:marLeft w:val="0"/>
                                      <w:marRight w:val="0"/>
                                      <w:marTop w:val="0"/>
                                      <w:marBottom w:val="0"/>
                                      <w:divBdr>
                                        <w:top w:val="none" w:sz="0" w:space="0" w:color="auto"/>
                                        <w:left w:val="none" w:sz="0" w:space="0" w:color="auto"/>
                                        <w:bottom w:val="none" w:sz="0" w:space="0" w:color="auto"/>
                                        <w:right w:val="none" w:sz="0" w:space="0" w:color="auto"/>
                                      </w:divBdr>
                                    </w:div>
                                    <w:div w:id="1933509953">
                                      <w:marLeft w:val="0"/>
                                      <w:marRight w:val="0"/>
                                      <w:marTop w:val="0"/>
                                      <w:marBottom w:val="600"/>
                                      <w:divBdr>
                                        <w:top w:val="none" w:sz="0" w:space="0" w:color="auto"/>
                                        <w:left w:val="none" w:sz="0" w:space="0" w:color="auto"/>
                                        <w:bottom w:val="none" w:sz="0" w:space="0" w:color="auto"/>
                                        <w:right w:val="none" w:sz="0" w:space="0" w:color="auto"/>
                                      </w:divBdr>
                                      <w:divsChild>
                                        <w:div w:id="1626303752">
                                          <w:marLeft w:val="0"/>
                                          <w:marRight w:val="0"/>
                                          <w:marTop w:val="0"/>
                                          <w:marBottom w:val="0"/>
                                          <w:divBdr>
                                            <w:top w:val="none" w:sz="0" w:space="0" w:color="auto"/>
                                            <w:left w:val="none" w:sz="0" w:space="0" w:color="auto"/>
                                            <w:bottom w:val="none" w:sz="0" w:space="0" w:color="auto"/>
                                            <w:right w:val="none" w:sz="0" w:space="0" w:color="auto"/>
                                          </w:divBdr>
                                          <w:divsChild>
                                            <w:div w:id="991329121">
                                              <w:marLeft w:val="0"/>
                                              <w:marRight w:val="300"/>
                                              <w:marTop w:val="0"/>
                                              <w:marBottom w:val="0"/>
                                              <w:divBdr>
                                                <w:top w:val="none" w:sz="0" w:space="0" w:color="auto"/>
                                                <w:left w:val="none" w:sz="0" w:space="0" w:color="auto"/>
                                                <w:bottom w:val="none" w:sz="0" w:space="0" w:color="auto"/>
                                                <w:right w:val="none" w:sz="0" w:space="0" w:color="auto"/>
                                              </w:divBdr>
                                              <w:divsChild>
                                                <w:div w:id="2001882400">
                                                  <w:marLeft w:val="0"/>
                                                  <w:marRight w:val="0"/>
                                                  <w:marTop w:val="0"/>
                                                  <w:marBottom w:val="0"/>
                                                  <w:divBdr>
                                                    <w:top w:val="none" w:sz="0" w:space="0" w:color="auto"/>
                                                    <w:left w:val="none" w:sz="0" w:space="0" w:color="auto"/>
                                                    <w:bottom w:val="none" w:sz="0" w:space="0" w:color="auto"/>
                                                    <w:right w:val="none" w:sz="0" w:space="0" w:color="auto"/>
                                                  </w:divBdr>
                                                  <w:divsChild>
                                                    <w:div w:id="329140395">
                                                      <w:marLeft w:val="0"/>
                                                      <w:marRight w:val="0"/>
                                                      <w:marTop w:val="150"/>
                                                      <w:marBottom w:val="0"/>
                                                      <w:divBdr>
                                                        <w:top w:val="none" w:sz="0" w:space="0" w:color="auto"/>
                                                        <w:left w:val="none" w:sz="0" w:space="0" w:color="auto"/>
                                                        <w:bottom w:val="none" w:sz="0" w:space="0" w:color="auto"/>
                                                        <w:right w:val="none" w:sz="0" w:space="0" w:color="auto"/>
                                                      </w:divBdr>
                                                    </w:div>
                                                  </w:divsChild>
                                                </w:div>
                                                <w:div w:id="1615791703">
                                                  <w:marLeft w:val="0"/>
                                                  <w:marRight w:val="0"/>
                                                  <w:marTop w:val="0"/>
                                                  <w:marBottom w:val="0"/>
                                                  <w:divBdr>
                                                    <w:top w:val="none" w:sz="0" w:space="0" w:color="auto"/>
                                                    <w:left w:val="none" w:sz="0" w:space="0" w:color="auto"/>
                                                    <w:bottom w:val="none" w:sz="0" w:space="0" w:color="auto"/>
                                                    <w:right w:val="none" w:sz="0" w:space="0" w:color="auto"/>
                                                  </w:divBdr>
                                                </w:div>
                                              </w:divsChild>
                                            </w:div>
                                            <w:div w:id="816607129">
                                              <w:marLeft w:val="0"/>
                                              <w:marRight w:val="0"/>
                                              <w:marTop w:val="0"/>
                                              <w:marBottom w:val="0"/>
                                              <w:divBdr>
                                                <w:top w:val="none" w:sz="0" w:space="0" w:color="auto"/>
                                                <w:left w:val="none" w:sz="0" w:space="0" w:color="auto"/>
                                                <w:bottom w:val="none" w:sz="0" w:space="0" w:color="auto"/>
                                                <w:right w:val="none" w:sz="0" w:space="0" w:color="auto"/>
                                              </w:divBdr>
                                              <w:divsChild>
                                                <w:div w:id="1097361937">
                                                  <w:marLeft w:val="0"/>
                                                  <w:marRight w:val="0"/>
                                                  <w:marTop w:val="0"/>
                                                  <w:marBottom w:val="0"/>
                                                  <w:divBdr>
                                                    <w:top w:val="none" w:sz="0" w:space="0" w:color="auto"/>
                                                    <w:left w:val="none" w:sz="0" w:space="0" w:color="auto"/>
                                                    <w:bottom w:val="none" w:sz="0" w:space="0" w:color="auto"/>
                                                    <w:right w:val="none" w:sz="0" w:space="0" w:color="auto"/>
                                                  </w:divBdr>
                                                  <w:divsChild>
                                                    <w:div w:id="1863131414">
                                                      <w:marLeft w:val="0"/>
                                                      <w:marRight w:val="0"/>
                                                      <w:marTop w:val="0"/>
                                                      <w:marBottom w:val="0"/>
                                                      <w:divBdr>
                                                        <w:top w:val="none" w:sz="0" w:space="0" w:color="auto"/>
                                                        <w:left w:val="none" w:sz="0" w:space="0" w:color="auto"/>
                                                        <w:bottom w:val="none" w:sz="0" w:space="0" w:color="auto"/>
                                                        <w:right w:val="none" w:sz="0" w:space="0" w:color="auto"/>
                                                      </w:divBdr>
                                                    </w:div>
                                                    <w:div w:id="1366129884">
                                                      <w:marLeft w:val="0"/>
                                                      <w:marRight w:val="0"/>
                                                      <w:marTop w:val="375"/>
                                                      <w:marBottom w:val="0"/>
                                                      <w:divBdr>
                                                        <w:top w:val="none" w:sz="0" w:space="0" w:color="auto"/>
                                                        <w:left w:val="none" w:sz="0" w:space="0" w:color="auto"/>
                                                        <w:bottom w:val="none" w:sz="0" w:space="0" w:color="auto"/>
                                                        <w:right w:val="none" w:sz="0" w:space="0" w:color="auto"/>
                                                      </w:divBdr>
                                                      <w:divsChild>
                                                        <w:div w:id="1034958833">
                                                          <w:marLeft w:val="0"/>
                                                          <w:marRight w:val="0"/>
                                                          <w:marTop w:val="0"/>
                                                          <w:marBottom w:val="0"/>
                                                          <w:divBdr>
                                                            <w:top w:val="none" w:sz="0" w:space="0" w:color="auto"/>
                                                            <w:left w:val="none" w:sz="0" w:space="0" w:color="auto"/>
                                                            <w:bottom w:val="none" w:sz="0" w:space="0" w:color="auto"/>
                                                            <w:right w:val="none" w:sz="0" w:space="0" w:color="auto"/>
                                                          </w:divBdr>
                                                          <w:divsChild>
                                                            <w:div w:id="1644962957">
                                                              <w:marLeft w:val="0"/>
                                                              <w:marRight w:val="0"/>
                                                              <w:marTop w:val="0"/>
                                                              <w:marBottom w:val="0"/>
                                                              <w:divBdr>
                                                                <w:top w:val="none" w:sz="0" w:space="0" w:color="auto"/>
                                                                <w:left w:val="none" w:sz="0" w:space="0" w:color="auto"/>
                                                                <w:bottom w:val="none" w:sz="0" w:space="0" w:color="auto"/>
                                                                <w:right w:val="none" w:sz="0" w:space="0" w:color="auto"/>
                                                              </w:divBdr>
                                                            </w:div>
                                                          </w:divsChild>
                                                        </w:div>
                                                        <w:div w:id="10271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632956">
                                      <w:marLeft w:val="0"/>
                                      <w:marRight w:val="0"/>
                                      <w:marTop w:val="0"/>
                                      <w:marBottom w:val="375"/>
                                      <w:divBdr>
                                        <w:top w:val="none" w:sz="0" w:space="0" w:color="auto"/>
                                        <w:left w:val="none" w:sz="0" w:space="0" w:color="auto"/>
                                        <w:bottom w:val="none" w:sz="0" w:space="0" w:color="auto"/>
                                        <w:right w:val="none" w:sz="0" w:space="0" w:color="auto"/>
                                      </w:divBdr>
                                      <w:divsChild>
                                        <w:div w:id="1393188777">
                                          <w:marLeft w:val="0"/>
                                          <w:marRight w:val="450"/>
                                          <w:marTop w:val="0"/>
                                          <w:marBottom w:val="0"/>
                                          <w:divBdr>
                                            <w:top w:val="none" w:sz="0" w:space="0" w:color="auto"/>
                                            <w:left w:val="none" w:sz="0" w:space="0" w:color="auto"/>
                                            <w:bottom w:val="none" w:sz="0" w:space="0" w:color="auto"/>
                                            <w:right w:val="none" w:sz="0" w:space="0" w:color="auto"/>
                                          </w:divBdr>
                                          <w:divsChild>
                                            <w:div w:id="1271280554">
                                              <w:marLeft w:val="0"/>
                                              <w:marRight w:val="0"/>
                                              <w:marTop w:val="0"/>
                                              <w:marBottom w:val="150"/>
                                              <w:divBdr>
                                                <w:top w:val="none" w:sz="0" w:space="0" w:color="auto"/>
                                                <w:left w:val="none" w:sz="0" w:space="0" w:color="auto"/>
                                                <w:bottom w:val="none" w:sz="0" w:space="0" w:color="auto"/>
                                                <w:right w:val="none" w:sz="0" w:space="0" w:color="auto"/>
                                              </w:divBdr>
                                            </w:div>
                                            <w:div w:id="538590821">
                                              <w:marLeft w:val="0"/>
                                              <w:marRight w:val="0"/>
                                              <w:marTop w:val="0"/>
                                              <w:marBottom w:val="0"/>
                                              <w:divBdr>
                                                <w:top w:val="none" w:sz="0" w:space="0" w:color="auto"/>
                                                <w:left w:val="none" w:sz="0" w:space="0" w:color="auto"/>
                                                <w:bottom w:val="none" w:sz="0" w:space="0" w:color="auto"/>
                                                <w:right w:val="none" w:sz="0" w:space="0" w:color="auto"/>
                                              </w:divBdr>
                                            </w:div>
                                          </w:divsChild>
                                        </w:div>
                                        <w:div w:id="11610975">
                                          <w:marLeft w:val="0"/>
                                          <w:marRight w:val="0"/>
                                          <w:marTop w:val="0"/>
                                          <w:marBottom w:val="0"/>
                                          <w:divBdr>
                                            <w:top w:val="none" w:sz="0" w:space="0" w:color="auto"/>
                                            <w:left w:val="none" w:sz="0" w:space="0" w:color="auto"/>
                                            <w:bottom w:val="none" w:sz="0" w:space="0" w:color="auto"/>
                                            <w:right w:val="none" w:sz="0" w:space="0" w:color="auto"/>
                                          </w:divBdr>
                                          <w:divsChild>
                                            <w:div w:id="377050364">
                                              <w:marLeft w:val="0"/>
                                              <w:marRight w:val="0"/>
                                              <w:marTop w:val="0"/>
                                              <w:marBottom w:val="0"/>
                                              <w:divBdr>
                                                <w:top w:val="none" w:sz="0" w:space="0" w:color="auto"/>
                                                <w:left w:val="none" w:sz="0" w:space="0" w:color="auto"/>
                                                <w:bottom w:val="none" w:sz="0" w:space="0" w:color="auto"/>
                                                <w:right w:val="none" w:sz="0" w:space="0" w:color="auto"/>
                                              </w:divBdr>
                                              <w:divsChild>
                                                <w:div w:id="1913855506">
                                                  <w:marLeft w:val="0"/>
                                                  <w:marRight w:val="0"/>
                                                  <w:marTop w:val="0"/>
                                                  <w:marBottom w:val="0"/>
                                                  <w:divBdr>
                                                    <w:top w:val="none" w:sz="0" w:space="0" w:color="auto"/>
                                                    <w:left w:val="none" w:sz="0" w:space="0" w:color="auto"/>
                                                    <w:bottom w:val="none" w:sz="0" w:space="0" w:color="auto"/>
                                                    <w:right w:val="none" w:sz="0" w:space="0" w:color="auto"/>
                                                  </w:divBdr>
                                                </w:div>
                                                <w:div w:id="442724811">
                                                  <w:marLeft w:val="0"/>
                                                  <w:marRight w:val="0"/>
                                                  <w:marTop w:val="0"/>
                                                  <w:marBottom w:val="0"/>
                                                  <w:divBdr>
                                                    <w:top w:val="none" w:sz="0" w:space="0" w:color="auto"/>
                                                    <w:left w:val="none" w:sz="0" w:space="0" w:color="auto"/>
                                                    <w:bottom w:val="none" w:sz="0" w:space="0" w:color="auto"/>
                                                    <w:right w:val="none" w:sz="0" w:space="0" w:color="auto"/>
                                                  </w:divBdr>
                                                </w:div>
                                              </w:divsChild>
                                            </w:div>
                                            <w:div w:id="1581866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949591">
          <w:marLeft w:val="0"/>
          <w:marRight w:val="0"/>
          <w:marTop w:val="0"/>
          <w:marBottom w:val="750"/>
          <w:divBdr>
            <w:top w:val="none" w:sz="0" w:space="0" w:color="auto"/>
            <w:left w:val="none" w:sz="0" w:space="0" w:color="auto"/>
            <w:bottom w:val="none" w:sz="0" w:space="0" w:color="auto"/>
            <w:right w:val="none" w:sz="0" w:space="0" w:color="auto"/>
          </w:divBdr>
          <w:divsChild>
            <w:div w:id="318772885">
              <w:marLeft w:val="0"/>
              <w:marRight w:val="0"/>
              <w:marTop w:val="0"/>
              <w:marBottom w:val="0"/>
              <w:divBdr>
                <w:top w:val="none" w:sz="0" w:space="0" w:color="auto"/>
                <w:left w:val="none" w:sz="0" w:space="0" w:color="auto"/>
                <w:bottom w:val="none" w:sz="0" w:space="0" w:color="auto"/>
                <w:right w:val="none" w:sz="0" w:space="0" w:color="auto"/>
              </w:divBdr>
              <w:divsChild>
                <w:div w:id="2001611716">
                  <w:marLeft w:val="0"/>
                  <w:marRight w:val="0"/>
                  <w:marTop w:val="0"/>
                  <w:marBottom w:val="0"/>
                  <w:divBdr>
                    <w:top w:val="none" w:sz="0" w:space="0" w:color="auto"/>
                    <w:left w:val="none" w:sz="0" w:space="0" w:color="auto"/>
                    <w:bottom w:val="none" w:sz="0" w:space="0" w:color="auto"/>
                    <w:right w:val="none" w:sz="0" w:space="0" w:color="auto"/>
                  </w:divBdr>
                  <w:divsChild>
                    <w:div w:id="502627760">
                      <w:marLeft w:val="-15"/>
                      <w:marRight w:val="0"/>
                      <w:marTop w:val="0"/>
                      <w:marBottom w:val="0"/>
                      <w:divBdr>
                        <w:top w:val="none" w:sz="0" w:space="0" w:color="auto"/>
                        <w:left w:val="none" w:sz="0" w:space="0" w:color="auto"/>
                        <w:bottom w:val="none" w:sz="0" w:space="0" w:color="auto"/>
                        <w:right w:val="none" w:sz="0" w:space="0" w:color="auto"/>
                      </w:divBdr>
                    </w:div>
                    <w:div w:id="1910269328">
                      <w:marLeft w:val="225"/>
                      <w:marRight w:val="225"/>
                      <w:marTop w:val="0"/>
                      <w:marBottom w:val="0"/>
                      <w:divBdr>
                        <w:top w:val="none" w:sz="0" w:space="0" w:color="auto"/>
                        <w:left w:val="none" w:sz="0" w:space="0" w:color="auto"/>
                        <w:bottom w:val="none" w:sz="0" w:space="0" w:color="auto"/>
                        <w:right w:val="none" w:sz="0" w:space="0" w:color="auto"/>
                      </w:divBdr>
                    </w:div>
                  </w:divsChild>
                </w:div>
                <w:div w:id="205333953">
                  <w:marLeft w:val="0"/>
                  <w:marRight w:val="0"/>
                  <w:marTop w:val="0"/>
                  <w:marBottom w:val="0"/>
                  <w:divBdr>
                    <w:top w:val="none" w:sz="0" w:space="0" w:color="auto"/>
                    <w:left w:val="none" w:sz="0" w:space="0" w:color="auto"/>
                    <w:bottom w:val="none" w:sz="0" w:space="0" w:color="auto"/>
                    <w:right w:val="none" w:sz="0" w:space="0" w:color="auto"/>
                  </w:divBdr>
                </w:div>
                <w:div w:id="510949098">
                  <w:marLeft w:val="0"/>
                  <w:marRight w:val="0"/>
                  <w:marTop w:val="0"/>
                  <w:marBottom w:val="0"/>
                  <w:divBdr>
                    <w:top w:val="none" w:sz="0" w:space="0" w:color="auto"/>
                    <w:left w:val="none" w:sz="0" w:space="0" w:color="auto"/>
                    <w:bottom w:val="none" w:sz="0" w:space="0" w:color="auto"/>
                    <w:right w:val="none" w:sz="0" w:space="0" w:color="auto"/>
                  </w:divBdr>
                  <w:divsChild>
                    <w:div w:id="550072481">
                      <w:marLeft w:val="0"/>
                      <w:marRight w:val="0"/>
                      <w:marTop w:val="0"/>
                      <w:marBottom w:val="0"/>
                      <w:divBdr>
                        <w:top w:val="none" w:sz="0" w:space="0" w:color="auto"/>
                        <w:left w:val="none" w:sz="0" w:space="0" w:color="auto"/>
                        <w:bottom w:val="none" w:sz="0" w:space="0" w:color="auto"/>
                        <w:right w:val="none" w:sz="0" w:space="0" w:color="auto"/>
                      </w:divBdr>
                      <w:divsChild>
                        <w:div w:id="2115633253">
                          <w:marLeft w:val="0"/>
                          <w:marRight w:val="0"/>
                          <w:marTop w:val="0"/>
                          <w:marBottom w:val="0"/>
                          <w:divBdr>
                            <w:top w:val="none" w:sz="0" w:space="0" w:color="auto"/>
                            <w:left w:val="none" w:sz="0" w:space="0" w:color="auto"/>
                            <w:bottom w:val="none" w:sz="0" w:space="0" w:color="auto"/>
                            <w:right w:val="none" w:sz="0" w:space="0" w:color="auto"/>
                          </w:divBdr>
                        </w:div>
                      </w:divsChild>
                    </w:div>
                    <w:div w:id="1740593383">
                      <w:marLeft w:val="0"/>
                      <w:marRight w:val="0"/>
                      <w:marTop w:val="0"/>
                      <w:marBottom w:val="0"/>
                      <w:divBdr>
                        <w:top w:val="none" w:sz="0" w:space="0" w:color="auto"/>
                        <w:left w:val="none" w:sz="0" w:space="0" w:color="auto"/>
                        <w:bottom w:val="none" w:sz="0" w:space="0" w:color="auto"/>
                        <w:right w:val="none" w:sz="0" w:space="0" w:color="auto"/>
                      </w:divBdr>
                    </w:div>
                    <w:div w:id="984774171">
                      <w:marLeft w:val="0"/>
                      <w:marRight w:val="0"/>
                      <w:marTop w:val="375"/>
                      <w:marBottom w:val="300"/>
                      <w:divBdr>
                        <w:top w:val="none" w:sz="0" w:space="0" w:color="auto"/>
                        <w:left w:val="none" w:sz="0" w:space="0" w:color="auto"/>
                        <w:bottom w:val="none" w:sz="0" w:space="0" w:color="auto"/>
                        <w:right w:val="none" w:sz="0" w:space="0" w:color="auto"/>
                      </w:divBdr>
                      <w:divsChild>
                        <w:div w:id="946429258">
                          <w:marLeft w:val="0"/>
                          <w:marRight w:val="0"/>
                          <w:marTop w:val="0"/>
                          <w:marBottom w:val="0"/>
                          <w:divBdr>
                            <w:top w:val="none" w:sz="0" w:space="0" w:color="auto"/>
                            <w:left w:val="none" w:sz="0" w:space="0" w:color="auto"/>
                            <w:bottom w:val="none" w:sz="0" w:space="0" w:color="auto"/>
                            <w:right w:val="none" w:sz="0" w:space="0" w:color="auto"/>
                          </w:divBdr>
                          <w:divsChild>
                            <w:div w:id="1136331862">
                              <w:marLeft w:val="0"/>
                              <w:marRight w:val="0"/>
                              <w:marTop w:val="0"/>
                              <w:marBottom w:val="0"/>
                              <w:divBdr>
                                <w:top w:val="none" w:sz="0" w:space="0" w:color="auto"/>
                                <w:left w:val="none" w:sz="0" w:space="0" w:color="auto"/>
                                <w:bottom w:val="none" w:sz="0" w:space="0" w:color="auto"/>
                                <w:right w:val="none" w:sz="0" w:space="0" w:color="auto"/>
                              </w:divBdr>
                            </w:div>
                          </w:divsChild>
                        </w:div>
                        <w:div w:id="493884616">
                          <w:marLeft w:val="0"/>
                          <w:marRight w:val="0"/>
                          <w:marTop w:val="0"/>
                          <w:marBottom w:val="0"/>
                          <w:divBdr>
                            <w:top w:val="none" w:sz="0" w:space="0" w:color="auto"/>
                            <w:left w:val="none" w:sz="0" w:space="0" w:color="auto"/>
                            <w:bottom w:val="none" w:sz="0" w:space="0" w:color="auto"/>
                            <w:right w:val="none" w:sz="0" w:space="0" w:color="auto"/>
                          </w:divBdr>
                          <w:divsChild>
                            <w:div w:id="20286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4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5718302">
              <w:marLeft w:val="0"/>
              <w:marRight w:val="0"/>
              <w:marTop w:val="0"/>
              <w:marBottom w:val="450"/>
              <w:divBdr>
                <w:top w:val="none" w:sz="0" w:space="0" w:color="auto"/>
                <w:left w:val="none" w:sz="0" w:space="0" w:color="auto"/>
                <w:bottom w:val="none" w:sz="0" w:space="0" w:color="auto"/>
                <w:right w:val="none" w:sz="0" w:space="0" w:color="auto"/>
              </w:divBdr>
              <w:divsChild>
                <w:div w:id="1981037862">
                  <w:marLeft w:val="0"/>
                  <w:marRight w:val="0"/>
                  <w:marTop w:val="0"/>
                  <w:marBottom w:val="0"/>
                  <w:divBdr>
                    <w:top w:val="none" w:sz="0" w:space="0" w:color="auto"/>
                    <w:left w:val="none" w:sz="0" w:space="0" w:color="auto"/>
                    <w:bottom w:val="none" w:sz="0" w:space="0" w:color="auto"/>
                    <w:right w:val="none" w:sz="0" w:space="0" w:color="auto"/>
                  </w:divBdr>
                </w:div>
                <w:div w:id="1692143354">
                  <w:marLeft w:val="0"/>
                  <w:marRight w:val="0"/>
                  <w:marTop w:val="0"/>
                  <w:marBottom w:val="0"/>
                  <w:divBdr>
                    <w:top w:val="none" w:sz="0" w:space="0" w:color="auto"/>
                    <w:left w:val="none" w:sz="0" w:space="0" w:color="auto"/>
                    <w:bottom w:val="none" w:sz="0" w:space="0" w:color="auto"/>
                    <w:right w:val="none" w:sz="0" w:space="0" w:color="auto"/>
                  </w:divBdr>
                  <w:divsChild>
                    <w:div w:id="1356031166">
                      <w:marLeft w:val="0"/>
                      <w:marRight w:val="0"/>
                      <w:marTop w:val="0"/>
                      <w:marBottom w:val="0"/>
                      <w:divBdr>
                        <w:top w:val="none" w:sz="0" w:space="0" w:color="auto"/>
                        <w:left w:val="none" w:sz="0" w:space="0" w:color="auto"/>
                        <w:bottom w:val="none" w:sz="0" w:space="0" w:color="auto"/>
                        <w:right w:val="none" w:sz="0" w:space="0" w:color="auto"/>
                      </w:divBdr>
                      <w:divsChild>
                        <w:div w:id="183179838">
                          <w:marLeft w:val="0"/>
                          <w:marRight w:val="0"/>
                          <w:marTop w:val="0"/>
                          <w:marBottom w:val="0"/>
                          <w:divBdr>
                            <w:top w:val="none" w:sz="0" w:space="0" w:color="auto"/>
                            <w:left w:val="none" w:sz="0" w:space="0" w:color="auto"/>
                            <w:bottom w:val="none" w:sz="0" w:space="0" w:color="auto"/>
                            <w:right w:val="none" w:sz="0" w:space="0" w:color="auto"/>
                          </w:divBdr>
                          <w:divsChild>
                            <w:div w:id="1466581267">
                              <w:marLeft w:val="0"/>
                              <w:marRight w:val="0"/>
                              <w:marTop w:val="0"/>
                              <w:marBottom w:val="0"/>
                              <w:divBdr>
                                <w:top w:val="none" w:sz="0" w:space="0" w:color="auto"/>
                                <w:left w:val="none" w:sz="0" w:space="0" w:color="auto"/>
                                <w:bottom w:val="none" w:sz="0" w:space="0" w:color="auto"/>
                                <w:right w:val="none" w:sz="0" w:space="0" w:color="auto"/>
                              </w:divBdr>
                              <w:divsChild>
                                <w:div w:id="1903903214">
                                  <w:marLeft w:val="0"/>
                                  <w:marRight w:val="0"/>
                                  <w:marTop w:val="0"/>
                                  <w:marBottom w:val="0"/>
                                  <w:divBdr>
                                    <w:top w:val="none" w:sz="0" w:space="0" w:color="auto"/>
                                    <w:left w:val="none" w:sz="0" w:space="0" w:color="auto"/>
                                    <w:bottom w:val="none" w:sz="0" w:space="0" w:color="auto"/>
                                    <w:right w:val="none" w:sz="0" w:space="0" w:color="auto"/>
                                  </w:divBdr>
                                  <w:divsChild>
                                    <w:div w:id="2116945904">
                                      <w:marLeft w:val="0"/>
                                      <w:marRight w:val="0"/>
                                      <w:marTop w:val="0"/>
                                      <w:marBottom w:val="0"/>
                                      <w:divBdr>
                                        <w:top w:val="none" w:sz="0" w:space="0" w:color="auto"/>
                                        <w:left w:val="none" w:sz="0" w:space="0" w:color="auto"/>
                                        <w:bottom w:val="none" w:sz="0" w:space="0" w:color="auto"/>
                                        <w:right w:val="none" w:sz="0" w:space="0" w:color="auto"/>
                                      </w:divBdr>
                                    </w:div>
                                    <w:div w:id="1859852323">
                                      <w:marLeft w:val="0"/>
                                      <w:marRight w:val="0"/>
                                      <w:marTop w:val="0"/>
                                      <w:marBottom w:val="600"/>
                                      <w:divBdr>
                                        <w:top w:val="none" w:sz="0" w:space="0" w:color="auto"/>
                                        <w:left w:val="none" w:sz="0" w:space="0" w:color="auto"/>
                                        <w:bottom w:val="none" w:sz="0" w:space="0" w:color="auto"/>
                                        <w:right w:val="none" w:sz="0" w:space="0" w:color="auto"/>
                                      </w:divBdr>
                                      <w:divsChild>
                                        <w:div w:id="209419160">
                                          <w:marLeft w:val="0"/>
                                          <w:marRight w:val="0"/>
                                          <w:marTop w:val="0"/>
                                          <w:marBottom w:val="375"/>
                                          <w:divBdr>
                                            <w:top w:val="none" w:sz="0" w:space="0" w:color="auto"/>
                                            <w:left w:val="none" w:sz="0" w:space="0" w:color="auto"/>
                                            <w:bottom w:val="none" w:sz="0" w:space="0" w:color="auto"/>
                                            <w:right w:val="none" w:sz="0" w:space="0" w:color="auto"/>
                                          </w:divBdr>
                                          <w:divsChild>
                                            <w:div w:id="1657413002">
                                              <w:marLeft w:val="0"/>
                                              <w:marRight w:val="300"/>
                                              <w:marTop w:val="0"/>
                                              <w:marBottom w:val="0"/>
                                              <w:divBdr>
                                                <w:top w:val="none" w:sz="0" w:space="0" w:color="auto"/>
                                                <w:left w:val="none" w:sz="0" w:space="0" w:color="auto"/>
                                                <w:bottom w:val="none" w:sz="0" w:space="0" w:color="auto"/>
                                                <w:right w:val="none" w:sz="0" w:space="0" w:color="auto"/>
                                              </w:divBdr>
                                              <w:divsChild>
                                                <w:div w:id="645011477">
                                                  <w:marLeft w:val="0"/>
                                                  <w:marRight w:val="0"/>
                                                  <w:marTop w:val="0"/>
                                                  <w:marBottom w:val="0"/>
                                                  <w:divBdr>
                                                    <w:top w:val="none" w:sz="0" w:space="0" w:color="auto"/>
                                                    <w:left w:val="none" w:sz="0" w:space="0" w:color="auto"/>
                                                    <w:bottom w:val="none" w:sz="0" w:space="0" w:color="auto"/>
                                                    <w:right w:val="none" w:sz="0" w:space="0" w:color="auto"/>
                                                  </w:divBdr>
                                                  <w:divsChild>
                                                    <w:div w:id="1910994079">
                                                      <w:marLeft w:val="0"/>
                                                      <w:marRight w:val="0"/>
                                                      <w:marTop w:val="150"/>
                                                      <w:marBottom w:val="0"/>
                                                      <w:divBdr>
                                                        <w:top w:val="none" w:sz="0" w:space="0" w:color="auto"/>
                                                        <w:left w:val="none" w:sz="0" w:space="0" w:color="auto"/>
                                                        <w:bottom w:val="none" w:sz="0" w:space="0" w:color="auto"/>
                                                        <w:right w:val="none" w:sz="0" w:space="0" w:color="auto"/>
                                                      </w:divBdr>
                                                    </w:div>
                                                  </w:divsChild>
                                                </w:div>
                                                <w:div w:id="1772436393">
                                                  <w:marLeft w:val="0"/>
                                                  <w:marRight w:val="0"/>
                                                  <w:marTop w:val="0"/>
                                                  <w:marBottom w:val="0"/>
                                                  <w:divBdr>
                                                    <w:top w:val="none" w:sz="0" w:space="0" w:color="auto"/>
                                                    <w:left w:val="none" w:sz="0" w:space="0" w:color="auto"/>
                                                    <w:bottom w:val="none" w:sz="0" w:space="0" w:color="auto"/>
                                                    <w:right w:val="none" w:sz="0" w:space="0" w:color="auto"/>
                                                  </w:divBdr>
                                                </w:div>
                                              </w:divsChild>
                                            </w:div>
                                            <w:div w:id="675422718">
                                              <w:marLeft w:val="0"/>
                                              <w:marRight w:val="0"/>
                                              <w:marTop w:val="0"/>
                                              <w:marBottom w:val="0"/>
                                              <w:divBdr>
                                                <w:top w:val="none" w:sz="0" w:space="0" w:color="auto"/>
                                                <w:left w:val="none" w:sz="0" w:space="0" w:color="auto"/>
                                                <w:bottom w:val="none" w:sz="0" w:space="0" w:color="auto"/>
                                                <w:right w:val="none" w:sz="0" w:space="0" w:color="auto"/>
                                              </w:divBdr>
                                              <w:divsChild>
                                                <w:div w:id="819230122">
                                                  <w:marLeft w:val="0"/>
                                                  <w:marRight w:val="0"/>
                                                  <w:marTop w:val="0"/>
                                                  <w:marBottom w:val="0"/>
                                                  <w:divBdr>
                                                    <w:top w:val="none" w:sz="0" w:space="0" w:color="auto"/>
                                                    <w:left w:val="none" w:sz="0" w:space="0" w:color="auto"/>
                                                    <w:bottom w:val="none" w:sz="0" w:space="0" w:color="auto"/>
                                                    <w:right w:val="none" w:sz="0" w:space="0" w:color="auto"/>
                                                  </w:divBdr>
                                                  <w:divsChild>
                                                    <w:div w:id="1215854933">
                                                      <w:marLeft w:val="0"/>
                                                      <w:marRight w:val="0"/>
                                                      <w:marTop w:val="0"/>
                                                      <w:marBottom w:val="0"/>
                                                      <w:divBdr>
                                                        <w:top w:val="none" w:sz="0" w:space="0" w:color="auto"/>
                                                        <w:left w:val="none" w:sz="0" w:space="0" w:color="auto"/>
                                                        <w:bottom w:val="none" w:sz="0" w:space="0" w:color="auto"/>
                                                        <w:right w:val="none" w:sz="0" w:space="0" w:color="auto"/>
                                                      </w:divBdr>
                                                    </w:div>
                                                    <w:div w:id="1874418165">
                                                      <w:marLeft w:val="0"/>
                                                      <w:marRight w:val="0"/>
                                                      <w:marTop w:val="375"/>
                                                      <w:marBottom w:val="0"/>
                                                      <w:divBdr>
                                                        <w:top w:val="none" w:sz="0" w:space="0" w:color="auto"/>
                                                        <w:left w:val="none" w:sz="0" w:space="0" w:color="auto"/>
                                                        <w:bottom w:val="none" w:sz="0" w:space="0" w:color="auto"/>
                                                        <w:right w:val="none" w:sz="0" w:space="0" w:color="auto"/>
                                                      </w:divBdr>
                                                      <w:divsChild>
                                                        <w:div w:id="211506447">
                                                          <w:marLeft w:val="0"/>
                                                          <w:marRight w:val="0"/>
                                                          <w:marTop w:val="0"/>
                                                          <w:marBottom w:val="0"/>
                                                          <w:divBdr>
                                                            <w:top w:val="none" w:sz="0" w:space="0" w:color="auto"/>
                                                            <w:left w:val="none" w:sz="0" w:space="0" w:color="auto"/>
                                                            <w:bottom w:val="none" w:sz="0" w:space="0" w:color="auto"/>
                                                            <w:right w:val="none" w:sz="0" w:space="0" w:color="auto"/>
                                                          </w:divBdr>
                                                          <w:divsChild>
                                                            <w:div w:id="1385787280">
                                                              <w:marLeft w:val="0"/>
                                                              <w:marRight w:val="0"/>
                                                              <w:marTop w:val="0"/>
                                                              <w:marBottom w:val="0"/>
                                                              <w:divBdr>
                                                                <w:top w:val="none" w:sz="0" w:space="0" w:color="auto"/>
                                                                <w:left w:val="none" w:sz="0" w:space="0" w:color="auto"/>
                                                                <w:bottom w:val="none" w:sz="0" w:space="0" w:color="auto"/>
                                                                <w:right w:val="none" w:sz="0" w:space="0" w:color="auto"/>
                                                              </w:divBdr>
                                                            </w:div>
                                                          </w:divsChild>
                                                        </w:div>
                                                        <w:div w:id="13667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794">
                                          <w:marLeft w:val="0"/>
                                          <w:marRight w:val="0"/>
                                          <w:marTop w:val="0"/>
                                          <w:marBottom w:val="0"/>
                                          <w:divBdr>
                                            <w:top w:val="none" w:sz="0" w:space="0" w:color="auto"/>
                                            <w:left w:val="none" w:sz="0" w:space="0" w:color="auto"/>
                                            <w:bottom w:val="none" w:sz="0" w:space="0" w:color="auto"/>
                                            <w:right w:val="none" w:sz="0" w:space="0" w:color="auto"/>
                                          </w:divBdr>
                                          <w:divsChild>
                                            <w:div w:id="2146501344">
                                              <w:marLeft w:val="0"/>
                                              <w:marRight w:val="300"/>
                                              <w:marTop w:val="0"/>
                                              <w:marBottom w:val="0"/>
                                              <w:divBdr>
                                                <w:top w:val="none" w:sz="0" w:space="0" w:color="auto"/>
                                                <w:left w:val="none" w:sz="0" w:space="0" w:color="auto"/>
                                                <w:bottom w:val="none" w:sz="0" w:space="0" w:color="auto"/>
                                                <w:right w:val="none" w:sz="0" w:space="0" w:color="auto"/>
                                              </w:divBdr>
                                              <w:divsChild>
                                                <w:div w:id="224217979">
                                                  <w:marLeft w:val="0"/>
                                                  <w:marRight w:val="0"/>
                                                  <w:marTop w:val="0"/>
                                                  <w:marBottom w:val="0"/>
                                                  <w:divBdr>
                                                    <w:top w:val="none" w:sz="0" w:space="0" w:color="auto"/>
                                                    <w:left w:val="none" w:sz="0" w:space="0" w:color="auto"/>
                                                    <w:bottom w:val="none" w:sz="0" w:space="0" w:color="auto"/>
                                                    <w:right w:val="none" w:sz="0" w:space="0" w:color="auto"/>
                                                  </w:divBdr>
                                                  <w:divsChild>
                                                    <w:div w:id="40979862">
                                                      <w:marLeft w:val="0"/>
                                                      <w:marRight w:val="0"/>
                                                      <w:marTop w:val="150"/>
                                                      <w:marBottom w:val="0"/>
                                                      <w:divBdr>
                                                        <w:top w:val="none" w:sz="0" w:space="0" w:color="auto"/>
                                                        <w:left w:val="none" w:sz="0" w:space="0" w:color="auto"/>
                                                        <w:bottom w:val="none" w:sz="0" w:space="0" w:color="auto"/>
                                                        <w:right w:val="none" w:sz="0" w:space="0" w:color="auto"/>
                                                      </w:divBdr>
                                                    </w:div>
                                                  </w:divsChild>
                                                </w:div>
                                                <w:div w:id="1531920191">
                                                  <w:marLeft w:val="0"/>
                                                  <w:marRight w:val="0"/>
                                                  <w:marTop w:val="0"/>
                                                  <w:marBottom w:val="0"/>
                                                  <w:divBdr>
                                                    <w:top w:val="none" w:sz="0" w:space="0" w:color="auto"/>
                                                    <w:left w:val="none" w:sz="0" w:space="0" w:color="auto"/>
                                                    <w:bottom w:val="none" w:sz="0" w:space="0" w:color="auto"/>
                                                    <w:right w:val="none" w:sz="0" w:space="0" w:color="auto"/>
                                                  </w:divBdr>
                                                </w:div>
                                              </w:divsChild>
                                            </w:div>
                                            <w:div w:id="2013557414">
                                              <w:marLeft w:val="0"/>
                                              <w:marRight w:val="0"/>
                                              <w:marTop w:val="0"/>
                                              <w:marBottom w:val="0"/>
                                              <w:divBdr>
                                                <w:top w:val="none" w:sz="0" w:space="0" w:color="auto"/>
                                                <w:left w:val="none" w:sz="0" w:space="0" w:color="auto"/>
                                                <w:bottom w:val="none" w:sz="0" w:space="0" w:color="auto"/>
                                                <w:right w:val="none" w:sz="0" w:space="0" w:color="auto"/>
                                              </w:divBdr>
                                              <w:divsChild>
                                                <w:div w:id="67460142">
                                                  <w:marLeft w:val="0"/>
                                                  <w:marRight w:val="0"/>
                                                  <w:marTop w:val="0"/>
                                                  <w:marBottom w:val="0"/>
                                                  <w:divBdr>
                                                    <w:top w:val="none" w:sz="0" w:space="0" w:color="auto"/>
                                                    <w:left w:val="none" w:sz="0" w:space="0" w:color="auto"/>
                                                    <w:bottom w:val="none" w:sz="0" w:space="0" w:color="auto"/>
                                                    <w:right w:val="none" w:sz="0" w:space="0" w:color="auto"/>
                                                  </w:divBdr>
                                                  <w:divsChild>
                                                    <w:div w:id="1131675775">
                                                      <w:marLeft w:val="0"/>
                                                      <w:marRight w:val="0"/>
                                                      <w:marTop w:val="0"/>
                                                      <w:marBottom w:val="0"/>
                                                      <w:divBdr>
                                                        <w:top w:val="none" w:sz="0" w:space="0" w:color="auto"/>
                                                        <w:left w:val="none" w:sz="0" w:space="0" w:color="auto"/>
                                                        <w:bottom w:val="none" w:sz="0" w:space="0" w:color="auto"/>
                                                        <w:right w:val="none" w:sz="0" w:space="0" w:color="auto"/>
                                                      </w:divBdr>
                                                    </w:div>
                                                    <w:div w:id="711150958">
                                                      <w:marLeft w:val="0"/>
                                                      <w:marRight w:val="0"/>
                                                      <w:marTop w:val="375"/>
                                                      <w:marBottom w:val="0"/>
                                                      <w:divBdr>
                                                        <w:top w:val="none" w:sz="0" w:space="0" w:color="auto"/>
                                                        <w:left w:val="none" w:sz="0" w:space="0" w:color="auto"/>
                                                        <w:bottom w:val="none" w:sz="0" w:space="0" w:color="auto"/>
                                                        <w:right w:val="none" w:sz="0" w:space="0" w:color="auto"/>
                                                      </w:divBdr>
                                                      <w:divsChild>
                                                        <w:div w:id="2099863150">
                                                          <w:marLeft w:val="0"/>
                                                          <w:marRight w:val="0"/>
                                                          <w:marTop w:val="0"/>
                                                          <w:marBottom w:val="0"/>
                                                          <w:divBdr>
                                                            <w:top w:val="none" w:sz="0" w:space="0" w:color="auto"/>
                                                            <w:left w:val="none" w:sz="0" w:space="0" w:color="auto"/>
                                                            <w:bottom w:val="none" w:sz="0" w:space="0" w:color="auto"/>
                                                            <w:right w:val="none" w:sz="0" w:space="0" w:color="auto"/>
                                                          </w:divBdr>
                                                          <w:divsChild>
                                                            <w:div w:id="239995094">
                                                              <w:marLeft w:val="0"/>
                                                              <w:marRight w:val="0"/>
                                                              <w:marTop w:val="0"/>
                                                              <w:marBottom w:val="0"/>
                                                              <w:divBdr>
                                                                <w:top w:val="none" w:sz="0" w:space="0" w:color="auto"/>
                                                                <w:left w:val="none" w:sz="0" w:space="0" w:color="auto"/>
                                                                <w:bottom w:val="none" w:sz="0" w:space="0" w:color="auto"/>
                                                                <w:right w:val="none" w:sz="0" w:space="0" w:color="auto"/>
                                                              </w:divBdr>
                                                            </w:div>
                                                          </w:divsChild>
                                                        </w:div>
                                                        <w:div w:id="96935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827187">
                                      <w:marLeft w:val="0"/>
                                      <w:marRight w:val="0"/>
                                      <w:marTop w:val="0"/>
                                      <w:marBottom w:val="375"/>
                                      <w:divBdr>
                                        <w:top w:val="none" w:sz="0" w:space="0" w:color="auto"/>
                                        <w:left w:val="none" w:sz="0" w:space="0" w:color="auto"/>
                                        <w:bottom w:val="none" w:sz="0" w:space="0" w:color="auto"/>
                                        <w:right w:val="none" w:sz="0" w:space="0" w:color="auto"/>
                                      </w:divBdr>
                                      <w:divsChild>
                                        <w:div w:id="183792981">
                                          <w:marLeft w:val="0"/>
                                          <w:marRight w:val="450"/>
                                          <w:marTop w:val="0"/>
                                          <w:marBottom w:val="0"/>
                                          <w:divBdr>
                                            <w:top w:val="none" w:sz="0" w:space="0" w:color="auto"/>
                                            <w:left w:val="none" w:sz="0" w:space="0" w:color="auto"/>
                                            <w:bottom w:val="none" w:sz="0" w:space="0" w:color="auto"/>
                                            <w:right w:val="none" w:sz="0" w:space="0" w:color="auto"/>
                                          </w:divBdr>
                                          <w:divsChild>
                                            <w:div w:id="1337070851">
                                              <w:marLeft w:val="0"/>
                                              <w:marRight w:val="0"/>
                                              <w:marTop w:val="0"/>
                                              <w:marBottom w:val="150"/>
                                              <w:divBdr>
                                                <w:top w:val="none" w:sz="0" w:space="0" w:color="auto"/>
                                                <w:left w:val="none" w:sz="0" w:space="0" w:color="auto"/>
                                                <w:bottom w:val="none" w:sz="0" w:space="0" w:color="auto"/>
                                                <w:right w:val="none" w:sz="0" w:space="0" w:color="auto"/>
                                              </w:divBdr>
                                            </w:div>
                                            <w:div w:id="854155247">
                                              <w:marLeft w:val="0"/>
                                              <w:marRight w:val="0"/>
                                              <w:marTop w:val="0"/>
                                              <w:marBottom w:val="0"/>
                                              <w:divBdr>
                                                <w:top w:val="none" w:sz="0" w:space="0" w:color="auto"/>
                                                <w:left w:val="none" w:sz="0" w:space="0" w:color="auto"/>
                                                <w:bottom w:val="none" w:sz="0" w:space="0" w:color="auto"/>
                                                <w:right w:val="none" w:sz="0" w:space="0" w:color="auto"/>
                                              </w:divBdr>
                                            </w:div>
                                          </w:divsChild>
                                        </w:div>
                                        <w:div w:id="705252134">
                                          <w:marLeft w:val="0"/>
                                          <w:marRight w:val="0"/>
                                          <w:marTop w:val="0"/>
                                          <w:marBottom w:val="0"/>
                                          <w:divBdr>
                                            <w:top w:val="none" w:sz="0" w:space="0" w:color="auto"/>
                                            <w:left w:val="none" w:sz="0" w:space="0" w:color="auto"/>
                                            <w:bottom w:val="none" w:sz="0" w:space="0" w:color="auto"/>
                                            <w:right w:val="none" w:sz="0" w:space="0" w:color="auto"/>
                                          </w:divBdr>
                                          <w:divsChild>
                                            <w:div w:id="186800489">
                                              <w:marLeft w:val="0"/>
                                              <w:marRight w:val="0"/>
                                              <w:marTop w:val="0"/>
                                              <w:marBottom w:val="0"/>
                                              <w:divBdr>
                                                <w:top w:val="none" w:sz="0" w:space="0" w:color="auto"/>
                                                <w:left w:val="none" w:sz="0" w:space="0" w:color="auto"/>
                                                <w:bottom w:val="none" w:sz="0" w:space="0" w:color="auto"/>
                                                <w:right w:val="none" w:sz="0" w:space="0" w:color="auto"/>
                                              </w:divBdr>
                                              <w:divsChild>
                                                <w:div w:id="1492017773">
                                                  <w:marLeft w:val="0"/>
                                                  <w:marRight w:val="0"/>
                                                  <w:marTop w:val="0"/>
                                                  <w:marBottom w:val="0"/>
                                                  <w:divBdr>
                                                    <w:top w:val="none" w:sz="0" w:space="0" w:color="auto"/>
                                                    <w:left w:val="none" w:sz="0" w:space="0" w:color="auto"/>
                                                    <w:bottom w:val="none" w:sz="0" w:space="0" w:color="auto"/>
                                                    <w:right w:val="none" w:sz="0" w:space="0" w:color="auto"/>
                                                  </w:divBdr>
                                                </w:div>
                                                <w:div w:id="389115929">
                                                  <w:marLeft w:val="0"/>
                                                  <w:marRight w:val="0"/>
                                                  <w:marTop w:val="0"/>
                                                  <w:marBottom w:val="0"/>
                                                  <w:divBdr>
                                                    <w:top w:val="none" w:sz="0" w:space="0" w:color="auto"/>
                                                    <w:left w:val="none" w:sz="0" w:space="0" w:color="auto"/>
                                                    <w:bottom w:val="none" w:sz="0" w:space="0" w:color="auto"/>
                                                    <w:right w:val="none" w:sz="0" w:space="0" w:color="auto"/>
                                                  </w:divBdr>
                                                </w:div>
                                              </w:divsChild>
                                            </w:div>
                                            <w:div w:id="6629759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530731">
          <w:marLeft w:val="0"/>
          <w:marRight w:val="0"/>
          <w:marTop w:val="0"/>
          <w:marBottom w:val="750"/>
          <w:divBdr>
            <w:top w:val="none" w:sz="0" w:space="0" w:color="auto"/>
            <w:left w:val="none" w:sz="0" w:space="0" w:color="auto"/>
            <w:bottom w:val="none" w:sz="0" w:space="0" w:color="auto"/>
            <w:right w:val="none" w:sz="0" w:space="0" w:color="auto"/>
          </w:divBdr>
          <w:divsChild>
            <w:div w:id="1441485485">
              <w:marLeft w:val="0"/>
              <w:marRight w:val="0"/>
              <w:marTop w:val="0"/>
              <w:marBottom w:val="0"/>
              <w:divBdr>
                <w:top w:val="none" w:sz="0" w:space="0" w:color="auto"/>
                <w:left w:val="none" w:sz="0" w:space="0" w:color="auto"/>
                <w:bottom w:val="none" w:sz="0" w:space="0" w:color="auto"/>
                <w:right w:val="none" w:sz="0" w:space="0" w:color="auto"/>
              </w:divBdr>
              <w:divsChild>
                <w:div w:id="1309549028">
                  <w:marLeft w:val="0"/>
                  <w:marRight w:val="0"/>
                  <w:marTop w:val="0"/>
                  <w:marBottom w:val="0"/>
                  <w:divBdr>
                    <w:top w:val="none" w:sz="0" w:space="0" w:color="auto"/>
                    <w:left w:val="none" w:sz="0" w:space="0" w:color="auto"/>
                    <w:bottom w:val="none" w:sz="0" w:space="0" w:color="auto"/>
                    <w:right w:val="none" w:sz="0" w:space="0" w:color="auto"/>
                  </w:divBdr>
                  <w:divsChild>
                    <w:div w:id="1177697699">
                      <w:marLeft w:val="-15"/>
                      <w:marRight w:val="0"/>
                      <w:marTop w:val="0"/>
                      <w:marBottom w:val="0"/>
                      <w:divBdr>
                        <w:top w:val="none" w:sz="0" w:space="0" w:color="auto"/>
                        <w:left w:val="none" w:sz="0" w:space="0" w:color="auto"/>
                        <w:bottom w:val="none" w:sz="0" w:space="0" w:color="auto"/>
                        <w:right w:val="none" w:sz="0" w:space="0" w:color="auto"/>
                      </w:divBdr>
                    </w:div>
                    <w:div w:id="798183965">
                      <w:marLeft w:val="225"/>
                      <w:marRight w:val="225"/>
                      <w:marTop w:val="0"/>
                      <w:marBottom w:val="0"/>
                      <w:divBdr>
                        <w:top w:val="none" w:sz="0" w:space="0" w:color="auto"/>
                        <w:left w:val="none" w:sz="0" w:space="0" w:color="auto"/>
                        <w:bottom w:val="none" w:sz="0" w:space="0" w:color="auto"/>
                        <w:right w:val="none" w:sz="0" w:space="0" w:color="auto"/>
                      </w:divBdr>
                    </w:div>
                  </w:divsChild>
                </w:div>
                <w:div w:id="1281499506">
                  <w:marLeft w:val="0"/>
                  <w:marRight w:val="0"/>
                  <w:marTop w:val="0"/>
                  <w:marBottom w:val="0"/>
                  <w:divBdr>
                    <w:top w:val="none" w:sz="0" w:space="0" w:color="auto"/>
                    <w:left w:val="none" w:sz="0" w:space="0" w:color="auto"/>
                    <w:bottom w:val="none" w:sz="0" w:space="0" w:color="auto"/>
                    <w:right w:val="none" w:sz="0" w:space="0" w:color="auto"/>
                  </w:divBdr>
                </w:div>
                <w:div w:id="1126313079">
                  <w:marLeft w:val="0"/>
                  <w:marRight w:val="0"/>
                  <w:marTop w:val="0"/>
                  <w:marBottom w:val="0"/>
                  <w:divBdr>
                    <w:top w:val="none" w:sz="0" w:space="0" w:color="auto"/>
                    <w:left w:val="none" w:sz="0" w:space="0" w:color="auto"/>
                    <w:bottom w:val="none" w:sz="0" w:space="0" w:color="auto"/>
                    <w:right w:val="none" w:sz="0" w:space="0" w:color="auto"/>
                  </w:divBdr>
                  <w:divsChild>
                    <w:div w:id="679816787">
                      <w:marLeft w:val="0"/>
                      <w:marRight w:val="0"/>
                      <w:marTop w:val="0"/>
                      <w:marBottom w:val="0"/>
                      <w:divBdr>
                        <w:top w:val="none" w:sz="0" w:space="0" w:color="auto"/>
                        <w:left w:val="none" w:sz="0" w:space="0" w:color="auto"/>
                        <w:bottom w:val="none" w:sz="0" w:space="0" w:color="auto"/>
                        <w:right w:val="none" w:sz="0" w:space="0" w:color="auto"/>
                      </w:divBdr>
                    </w:div>
                    <w:div w:id="616910541">
                      <w:marLeft w:val="0"/>
                      <w:marRight w:val="0"/>
                      <w:marTop w:val="375"/>
                      <w:marBottom w:val="300"/>
                      <w:divBdr>
                        <w:top w:val="none" w:sz="0" w:space="0" w:color="auto"/>
                        <w:left w:val="none" w:sz="0" w:space="0" w:color="auto"/>
                        <w:bottom w:val="none" w:sz="0" w:space="0" w:color="auto"/>
                        <w:right w:val="none" w:sz="0" w:space="0" w:color="auto"/>
                      </w:divBdr>
                      <w:divsChild>
                        <w:div w:id="1124738361">
                          <w:marLeft w:val="0"/>
                          <w:marRight w:val="0"/>
                          <w:marTop w:val="0"/>
                          <w:marBottom w:val="0"/>
                          <w:divBdr>
                            <w:top w:val="none" w:sz="0" w:space="0" w:color="auto"/>
                            <w:left w:val="none" w:sz="0" w:space="0" w:color="auto"/>
                            <w:bottom w:val="none" w:sz="0" w:space="0" w:color="auto"/>
                            <w:right w:val="none" w:sz="0" w:space="0" w:color="auto"/>
                          </w:divBdr>
                          <w:divsChild>
                            <w:div w:id="720784157">
                              <w:marLeft w:val="0"/>
                              <w:marRight w:val="0"/>
                              <w:marTop w:val="0"/>
                              <w:marBottom w:val="0"/>
                              <w:divBdr>
                                <w:top w:val="none" w:sz="0" w:space="0" w:color="auto"/>
                                <w:left w:val="none" w:sz="0" w:space="0" w:color="auto"/>
                                <w:bottom w:val="none" w:sz="0" w:space="0" w:color="auto"/>
                                <w:right w:val="none" w:sz="0" w:space="0" w:color="auto"/>
                              </w:divBdr>
                            </w:div>
                          </w:divsChild>
                        </w:div>
                        <w:div w:id="1706903701">
                          <w:marLeft w:val="0"/>
                          <w:marRight w:val="0"/>
                          <w:marTop w:val="0"/>
                          <w:marBottom w:val="0"/>
                          <w:divBdr>
                            <w:top w:val="none" w:sz="0" w:space="0" w:color="auto"/>
                            <w:left w:val="none" w:sz="0" w:space="0" w:color="auto"/>
                            <w:bottom w:val="none" w:sz="0" w:space="0" w:color="auto"/>
                            <w:right w:val="none" w:sz="0" w:space="0" w:color="auto"/>
                          </w:divBdr>
                          <w:divsChild>
                            <w:div w:id="3185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6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1317268">
              <w:marLeft w:val="0"/>
              <w:marRight w:val="0"/>
              <w:marTop w:val="0"/>
              <w:marBottom w:val="450"/>
              <w:divBdr>
                <w:top w:val="none" w:sz="0" w:space="0" w:color="auto"/>
                <w:left w:val="none" w:sz="0" w:space="0" w:color="auto"/>
                <w:bottom w:val="none" w:sz="0" w:space="0" w:color="auto"/>
                <w:right w:val="none" w:sz="0" w:space="0" w:color="auto"/>
              </w:divBdr>
              <w:divsChild>
                <w:div w:id="65880078">
                  <w:marLeft w:val="0"/>
                  <w:marRight w:val="0"/>
                  <w:marTop w:val="0"/>
                  <w:marBottom w:val="0"/>
                  <w:divBdr>
                    <w:top w:val="none" w:sz="0" w:space="0" w:color="auto"/>
                    <w:left w:val="none" w:sz="0" w:space="0" w:color="auto"/>
                    <w:bottom w:val="none" w:sz="0" w:space="0" w:color="auto"/>
                    <w:right w:val="none" w:sz="0" w:space="0" w:color="auto"/>
                  </w:divBdr>
                </w:div>
                <w:div w:id="1230729153">
                  <w:marLeft w:val="0"/>
                  <w:marRight w:val="0"/>
                  <w:marTop w:val="0"/>
                  <w:marBottom w:val="0"/>
                  <w:divBdr>
                    <w:top w:val="none" w:sz="0" w:space="0" w:color="auto"/>
                    <w:left w:val="none" w:sz="0" w:space="0" w:color="auto"/>
                    <w:bottom w:val="none" w:sz="0" w:space="0" w:color="auto"/>
                    <w:right w:val="none" w:sz="0" w:space="0" w:color="auto"/>
                  </w:divBdr>
                  <w:divsChild>
                    <w:div w:id="757216992">
                      <w:marLeft w:val="0"/>
                      <w:marRight w:val="0"/>
                      <w:marTop w:val="0"/>
                      <w:marBottom w:val="0"/>
                      <w:divBdr>
                        <w:top w:val="none" w:sz="0" w:space="0" w:color="auto"/>
                        <w:left w:val="none" w:sz="0" w:space="0" w:color="auto"/>
                        <w:bottom w:val="none" w:sz="0" w:space="0" w:color="auto"/>
                        <w:right w:val="none" w:sz="0" w:space="0" w:color="auto"/>
                      </w:divBdr>
                      <w:divsChild>
                        <w:div w:id="1677228115">
                          <w:marLeft w:val="0"/>
                          <w:marRight w:val="0"/>
                          <w:marTop w:val="0"/>
                          <w:marBottom w:val="0"/>
                          <w:divBdr>
                            <w:top w:val="none" w:sz="0" w:space="0" w:color="auto"/>
                            <w:left w:val="none" w:sz="0" w:space="0" w:color="auto"/>
                            <w:bottom w:val="none" w:sz="0" w:space="0" w:color="auto"/>
                            <w:right w:val="none" w:sz="0" w:space="0" w:color="auto"/>
                          </w:divBdr>
                          <w:divsChild>
                            <w:div w:id="566305010">
                              <w:marLeft w:val="0"/>
                              <w:marRight w:val="0"/>
                              <w:marTop w:val="0"/>
                              <w:marBottom w:val="0"/>
                              <w:divBdr>
                                <w:top w:val="none" w:sz="0" w:space="0" w:color="auto"/>
                                <w:left w:val="none" w:sz="0" w:space="0" w:color="auto"/>
                                <w:bottom w:val="none" w:sz="0" w:space="0" w:color="auto"/>
                                <w:right w:val="none" w:sz="0" w:space="0" w:color="auto"/>
                              </w:divBdr>
                              <w:divsChild>
                                <w:div w:id="1216895947">
                                  <w:marLeft w:val="0"/>
                                  <w:marRight w:val="0"/>
                                  <w:marTop w:val="0"/>
                                  <w:marBottom w:val="0"/>
                                  <w:divBdr>
                                    <w:top w:val="none" w:sz="0" w:space="0" w:color="auto"/>
                                    <w:left w:val="none" w:sz="0" w:space="0" w:color="auto"/>
                                    <w:bottom w:val="none" w:sz="0" w:space="0" w:color="auto"/>
                                    <w:right w:val="none" w:sz="0" w:space="0" w:color="auto"/>
                                  </w:divBdr>
                                  <w:divsChild>
                                    <w:div w:id="1656958210">
                                      <w:marLeft w:val="0"/>
                                      <w:marRight w:val="0"/>
                                      <w:marTop w:val="0"/>
                                      <w:marBottom w:val="0"/>
                                      <w:divBdr>
                                        <w:top w:val="none" w:sz="0" w:space="0" w:color="auto"/>
                                        <w:left w:val="none" w:sz="0" w:space="0" w:color="auto"/>
                                        <w:bottom w:val="none" w:sz="0" w:space="0" w:color="auto"/>
                                        <w:right w:val="none" w:sz="0" w:space="0" w:color="auto"/>
                                      </w:divBdr>
                                    </w:div>
                                    <w:div w:id="327367080">
                                      <w:marLeft w:val="0"/>
                                      <w:marRight w:val="0"/>
                                      <w:marTop w:val="0"/>
                                      <w:marBottom w:val="600"/>
                                      <w:divBdr>
                                        <w:top w:val="none" w:sz="0" w:space="0" w:color="auto"/>
                                        <w:left w:val="none" w:sz="0" w:space="0" w:color="auto"/>
                                        <w:bottom w:val="none" w:sz="0" w:space="0" w:color="auto"/>
                                        <w:right w:val="none" w:sz="0" w:space="0" w:color="auto"/>
                                      </w:divBdr>
                                      <w:divsChild>
                                        <w:div w:id="13581422">
                                          <w:marLeft w:val="0"/>
                                          <w:marRight w:val="0"/>
                                          <w:marTop w:val="0"/>
                                          <w:marBottom w:val="375"/>
                                          <w:divBdr>
                                            <w:top w:val="none" w:sz="0" w:space="0" w:color="auto"/>
                                            <w:left w:val="none" w:sz="0" w:space="0" w:color="auto"/>
                                            <w:bottom w:val="none" w:sz="0" w:space="0" w:color="auto"/>
                                            <w:right w:val="none" w:sz="0" w:space="0" w:color="auto"/>
                                          </w:divBdr>
                                          <w:divsChild>
                                            <w:div w:id="1608810444">
                                              <w:marLeft w:val="0"/>
                                              <w:marRight w:val="300"/>
                                              <w:marTop w:val="0"/>
                                              <w:marBottom w:val="0"/>
                                              <w:divBdr>
                                                <w:top w:val="none" w:sz="0" w:space="0" w:color="auto"/>
                                                <w:left w:val="none" w:sz="0" w:space="0" w:color="auto"/>
                                                <w:bottom w:val="none" w:sz="0" w:space="0" w:color="auto"/>
                                                <w:right w:val="none" w:sz="0" w:space="0" w:color="auto"/>
                                              </w:divBdr>
                                              <w:divsChild>
                                                <w:div w:id="1590892504">
                                                  <w:marLeft w:val="0"/>
                                                  <w:marRight w:val="0"/>
                                                  <w:marTop w:val="0"/>
                                                  <w:marBottom w:val="0"/>
                                                  <w:divBdr>
                                                    <w:top w:val="none" w:sz="0" w:space="0" w:color="auto"/>
                                                    <w:left w:val="none" w:sz="0" w:space="0" w:color="auto"/>
                                                    <w:bottom w:val="none" w:sz="0" w:space="0" w:color="auto"/>
                                                    <w:right w:val="none" w:sz="0" w:space="0" w:color="auto"/>
                                                  </w:divBdr>
                                                  <w:divsChild>
                                                    <w:div w:id="769661122">
                                                      <w:marLeft w:val="0"/>
                                                      <w:marRight w:val="0"/>
                                                      <w:marTop w:val="150"/>
                                                      <w:marBottom w:val="0"/>
                                                      <w:divBdr>
                                                        <w:top w:val="none" w:sz="0" w:space="0" w:color="auto"/>
                                                        <w:left w:val="none" w:sz="0" w:space="0" w:color="auto"/>
                                                        <w:bottom w:val="none" w:sz="0" w:space="0" w:color="auto"/>
                                                        <w:right w:val="none" w:sz="0" w:space="0" w:color="auto"/>
                                                      </w:divBdr>
                                                    </w:div>
                                                  </w:divsChild>
                                                </w:div>
                                                <w:div w:id="1430850603">
                                                  <w:marLeft w:val="0"/>
                                                  <w:marRight w:val="0"/>
                                                  <w:marTop w:val="0"/>
                                                  <w:marBottom w:val="0"/>
                                                  <w:divBdr>
                                                    <w:top w:val="none" w:sz="0" w:space="0" w:color="auto"/>
                                                    <w:left w:val="none" w:sz="0" w:space="0" w:color="auto"/>
                                                    <w:bottom w:val="none" w:sz="0" w:space="0" w:color="auto"/>
                                                    <w:right w:val="none" w:sz="0" w:space="0" w:color="auto"/>
                                                  </w:divBdr>
                                                </w:div>
                                              </w:divsChild>
                                            </w:div>
                                            <w:div w:id="668481620">
                                              <w:marLeft w:val="0"/>
                                              <w:marRight w:val="0"/>
                                              <w:marTop w:val="0"/>
                                              <w:marBottom w:val="0"/>
                                              <w:divBdr>
                                                <w:top w:val="none" w:sz="0" w:space="0" w:color="auto"/>
                                                <w:left w:val="none" w:sz="0" w:space="0" w:color="auto"/>
                                                <w:bottom w:val="none" w:sz="0" w:space="0" w:color="auto"/>
                                                <w:right w:val="none" w:sz="0" w:space="0" w:color="auto"/>
                                              </w:divBdr>
                                              <w:divsChild>
                                                <w:div w:id="584341735">
                                                  <w:marLeft w:val="0"/>
                                                  <w:marRight w:val="0"/>
                                                  <w:marTop w:val="0"/>
                                                  <w:marBottom w:val="0"/>
                                                  <w:divBdr>
                                                    <w:top w:val="none" w:sz="0" w:space="0" w:color="auto"/>
                                                    <w:left w:val="none" w:sz="0" w:space="0" w:color="auto"/>
                                                    <w:bottom w:val="none" w:sz="0" w:space="0" w:color="auto"/>
                                                    <w:right w:val="none" w:sz="0" w:space="0" w:color="auto"/>
                                                  </w:divBdr>
                                                  <w:divsChild>
                                                    <w:div w:id="1862546888">
                                                      <w:marLeft w:val="0"/>
                                                      <w:marRight w:val="0"/>
                                                      <w:marTop w:val="0"/>
                                                      <w:marBottom w:val="0"/>
                                                      <w:divBdr>
                                                        <w:top w:val="none" w:sz="0" w:space="0" w:color="auto"/>
                                                        <w:left w:val="none" w:sz="0" w:space="0" w:color="auto"/>
                                                        <w:bottom w:val="none" w:sz="0" w:space="0" w:color="auto"/>
                                                        <w:right w:val="none" w:sz="0" w:space="0" w:color="auto"/>
                                                      </w:divBdr>
                                                    </w:div>
                                                    <w:div w:id="1487237449">
                                                      <w:marLeft w:val="0"/>
                                                      <w:marRight w:val="0"/>
                                                      <w:marTop w:val="375"/>
                                                      <w:marBottom w:val="0"/>
                                                      <w:divBdr>
                                                        <w:top w:val="none" w:sz="0" w:space="0" w:color="auto"/>
                                                        <w:left w:val="none" w:sz="0" w:space="0" w:color="auto"/>
                                                        <w:bottom w:val="none" w:sz="0" w:space="0" w:color="auto"/>
                                                        <w:right w:val="none" w:sz="0" w:space="0" w:color="auto"/>
                                                      </w:divBdr>
                                                      <w:divsChild>
                                                        <w:div w:id="1799756193">
                                                          <w:marLeft w:val="0"/>
                                                          <w:marRight w:val="0"/>
                                                          <w:marTop w:val="0"/>
                                                          <w:marBottom w:val="0"/>
                                                          <w:divBdr>
                                                            <w:top w:val="none" w:sz="0" w:space="0" w:color="auto"/>
                                                            <w:left w:val="none" w:sz="0" w:space="0" w:color="auto"/>
                                                            <w:bottom w:val="none" w:sz="0" w:space="0" w:color="auto"/>
                                                            <w:right w:val="none" w:sz="0" w:space="0" w:color="auto"/>
                                                          </w:divBdr>
                                                          <w:divsChild>
                                                            <w:div w:id="1594119560">
                                                              <w:marLeft w:val="0"/>
                                                              <w:marRight w:val="0"/>
                                                              <w:marTop w:val="0"/>
                                                              <w:marBottom w:val="0"/>
                                                              <w:divBdr>
                                                                <w:top w:val="none" w:sz="0" w:space="0" w:color="auto"/>
                                                                <w:left w:val="none" w:sz="0" w:space="0" w:color="auto"/>
                                                                <w:bottom w:val="none" w:sz="0" w:space="0" w:color="auto"/>
                                                                <w:right w:val="none" w:sz="0" w:space="0" w:color="auto"/>
                                                              </w:divBdr>
                                                            </w:div>
                                                          </w:divsChild>
                                                        </w:div>
                                                        <w:div w:id="13389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9776">
                                          <w:marLeft w:val="0"/>
                                          <w:marRight w:val="0"/>
                                          <w:marTop w:val="0"/>
                                          <w:marBottom w:val="375"/>
                                          <w:divBdr>
                                            <w:top w:val="none" w:sz="0" w:space="0" w:color="auto"/>
                                            <w:left w:val="none" w:sz="0" w:space="0" w:color="auto"/>
                                            <w:bottom w:val="none" w:sz="0" w:space="0" w:color="auto"/>
                                            <w:right w:val="none" w:sz="0" w:space="0" w:color="auto"/>
                                          </w:divBdr>
                                          <w:divsChild>
                                            <w:div w:id="1927810803">
                                              <w:marLeft w:val="0"/>
                                              <w:marRight w:val="300"/>
                                              <w:marTop w:val="0"/>
                                              <w:marBottom w:val="0"/>
                                              <w:divBdr>
                                                <w:top w:val="none" w:sz="0" w:space="0" w:color="auto"/>
                                                <w:left w:val="none" w:sz="0" w:space="0" w:color="auto"/>
                                                <w:bottom w:val="none" w:sz="0" w:space="0" w:color="auto"/>
                                                <w:right w:val="none" w:sz="0" w:space="0" w:color="auto"/>
                                              </w:divBdr>
                                              <w:divsChild>
                                                <w:div w:id="445661607">
                                                  <w:marLeft w:val="0"/>
                                                  <w:marRight w:val="0"/>
                                                  <w:marTop w:val="0"/>
                                                  <w:marBottom w:val="0"/>
                                                  <w:divBdr>
                                                    <w:top w:val="none" w:sz="0" w:space="0" w:color="auto"/>
                                                    <w:left w:val="none" w:sz="0" w:space="0" w:color="auto"/>
                                                    <w:bottom w:val="none" w:sz="0" w:space="0" w:color="auto"/>
                                                    <w:right w:val="none" w:sz="0" w:space="0" w:color="auto"/>
                                                  </w:divBdr>
                                                  <w:divsChild>
                                                    <w:div w:id="2046513919">
                                                      <w:marLeft w:val="0"/>
                                                      <w:marRight w:val="0"/>
                                                      <w:marTop w:val="150"/>
                                                      <w:marBottom w:val="0"/>
                                                      <w:divBdr>
                                                        <w:top w:val="none" w:sz="0" w:space="0" w:color="auto"/>
                                                        <w:left w:val="none" w:sz="0" w:space="0" w:color="auto"/>
                                                        <w:bottom w:val="none" w:sz="0" w:space="0" w:color="auto"/>
                                                        <w:right w:val="none" w:sz="0" w:space="0" w:color="auto"/>
                                                      </w:divBdr>
                                                    </w:div>
                                                  </w:divsChild>
                                                </w:div>
                                                <w:div w:id="889269381">
                                                  <w:marLeft w:val="0"/>
                                                  <w:marRight w:val="0"/>
                                                  <w:marTop w:val="0"/>
                                                  <w:marBottom w:val="0"/>
                                                  <w:divBdr>
                                                    <w:top w:val="none" w:sz="0" w:space="0" w:color="auto"/>
                                                    <w:left w:val="none" w:sz="0" w:space="0" w:color="auto"/>
                                                    <w:bottom w:val="none" w:sz="0" w:space="0" w:color="auto"/>
                                                    <w:right w:val="none" w:sz="0" w:space="0" w:color="auto"/>
                                                  </w:divBdr>
                                                </w:div>
                                              </w:divsChild>
                                            </w:div>
                                            <w:div w:id="1929384307">
                                              <w:marLeft w:val="0"/>
                                              <w:marRight w:val="0"/>
                                              <w:marTop w:val="0"/>
                                              <w:marBottom w:val="0"/>
                                              <w:divBdr>
                                                <w:top w:val="none" w:sz="0" w:space="0" w:color="auto"/>
                                                <w:left w:val="none" w:sz="0" w:space="0" w:color="auto"/>
                                                <w:bottom w:val="none" w:sz="0" w:space="0" w:color="auto"/>
                                                <w:right w:val="none" w:sz="0" w:space="0" w:color="auto"/>
                                              </w:divBdr>
                                              <w:divsChild>
                                                <w:div w:id="1519811375">
                                                  <w:marLeft w:val="0"/>
                                                  <w:marRight w:val="0"/>
                                                  <w:marTop w:val="0"/>
                                                  <w:marBottom w:val="0"/>
                                                  <w:divBdr>
                                                    <w:top w:val="none" w:sz="0" w:space="0" w:color="auto"/>
                                                    <w:left w:val="none" w:sz="0" w:space="0" w:color="auto"/>
                                                    <w:bottom w:val="none" w:sz="0" w:space="0" w:color="auto"/>
                                                    <w:right w:val="none" w:sz="0" w:space="0" w:color="auto"/>
                                                  </w:divBdr>
                                                  <w:divsChild>
                                                    <w:div w:id="159004138">
                                                      <w:marLeft w:val="0"/>
                                                      <w:marRight w:val="0"/>
                                                      <w:marTop w:val="0"/>
                                                      <w:marBottom w:val="0"/>
                                                      <w:divBdr>
                                                        <w:top w:val="none" w:sz="0" w:space="0" w:color="auto"/>
                                                        <w:left w:val="none" w:sz="0" w:space="0" w:color="auto"/>
                                                        <w:bottom w:val="none" w:sz="0" w:space="0" w:color="auto"/>
                                                        <w:right w:val="none" w:sz="0" w:space="0" w:color="auto"/>
                                                      </w:divBdr>
                                                    </w:div>
                                                    <w:div w:id="1939869829">
                                                      <w:marLeft w:val="0"/>
                                                      <w:marRight w:val="0"/>
                                                      <w:marTop w:val="375"/>
                                                      <w:marBottom w:val="0"/>
                                                      <w:divBdr>
                                                        <w:top w:val="none" w:sz="0" w:space="0" w:color="auto"/>
                                                        <w:left w:val="none" w:sz="0" w:space="0" w:color="auto"/>
                                                        <w:bottom w:val="none" w:sz="0" w:space="0" w:color="auto"/>
                                                        <w:right w:val="none" w:sz="0" w:space="0" w:color="auto"/>
                                                      </w:divBdr>
                                                      <w:divsChild>
                                                        <w:div w:id="1083330882">
                                                          <w:marLeft w:val="0"/>
                                                          <w:marRight w:val="0"/>
                                                          <w:marTop w:val="0"/>
                                                          <w:marBottom w:val="0"/>
                                                          <w:divBdr>
                                                            <w:top w:val="none" w:sz="0" w:space="0" w:color="auto"/>
                                                            <w:left w:val="none" w:sz="0" w:space="0" w:color="auto"/>
                                                            <w:bottom w:val="none" w:sz="0" w:space="0" w:color="auto"/>
                                                            <w:right w:val="none" w:sz="0" w:space="0" w:color="auto"/>
                                                          </w:divBdr>
                                                          <w:divsChild>
                                                            <w:div w:id="2024086188">
                                                              <w:marLeft w:val="0"/>
                                                              <w:marRight w:val="0"/>
                                                              <w:marTop w:val="0"/>
                                                              <w:marBottom w:val="0"/>
                                                              <w:divBdr>
                                                                <w:top w:val="none" w:sz="0" w:space="0" w:color="auto"/>
                                                                <w:left w:val="none" w:sz="0" w:space="0" w:color="auto"/>
                                                                <w:bottom w:val="none" w:sz="0" w:space="0" w:color="auto"/>
                                                                <w:right w:val="none" w:sz="0" w:space="0" w:color="auto"/>
                                                              </w:divBdr>
                                                            </w:div>
                                                          </w:divsChild>
                                                        </w:div>
                                                        <w:div w:id="20489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59499">
                                          <w:marLeft w:val="0"/>
                                          <w:marRight w:val="0"/>
                                          <w:marTop w:val="0"/>
                                          <w:marBottom w:val="375"/>
                                          <w:divBdr>
                                            <w:top w:val="none" w:sz="0" w:space="0" w:color="auto"/>
                                            <w:left w:val="none" w:sz="0" w:space="0" w:color="auto"/>
                                            <w:bottom w:val="none" w:sz="0" w:space="0" w:color="auto"/>
                                            <w:right w:val="none" w:sz="0" w:space="0" w:color="auto"/>
                                          </w:divBdr>
                                          <w:divsChild>
                                            <w:div w:id="170412871">
                                              <w:marLeft w:val="0"/>
                                              <w:marRight w:val="300"/>
                                              <w:marTop w:val="0"/>
                                              <w:marBottom w:val="0"/>
                                              <w:divBdr>
                                                <w:top w:val="none" w:sz="0" w:space="0" w:color="auto"/>
                                                <w:left w:val="none" w:sz="0" w:space="0" w:color="auto"/>
                                                <w:bottom w:val="none" w:sz="0" w:space="0" w:color="auto"/>
                                                <w:right w:val="none" w:sz="0" w:space="0" w:color="auto"/>
                                              </w:divBdr>
                                              <w:divsChild>
                                                <w:div w:id="741374385">
                                                  <w:marLeft w:val="0"/>
                                                  <w:marRight w:val="0"/>
                                                  <w:marTop w:val="0"/>
                                                  <w:marBottom w:val="0"/>
                                                  <w:divBdr>
                                                    <w:top w:val="none" w:sz="0" w:space="0" w:color="auto"/>
                                                    <w:left w:val="none" w:sz="0" w:space="0" w:color="auto"/>
                                                    <w:bottom w:val="none" w:sz="0" w:space="0" w:color="auto"/>
                                                    <w:right w:val="none" w:sz="0" w:space="0" w:color="auto"/>
                                                  </w:divBdr>
                                                  <w:divsChild>
                                                    <w:div w:id="731316842">
                                                      <w:marLeft w:val="0"/>
                                                      <w:marRight w:val="0"/>
                                                      <w:marTop w:val="150"/>
                                                      <w:marBottom w:val="0"/>
                                                      <w:divBdr>
                                                        <w:top w:val="none" w:sz="0" w:space="0" w:color="auto"/>
                                                        <w:left w:val="none" w:sz="0" w:space="0" w:color="auto"/>
                                                        <w:bottom w:val="none" w:sz="0" w:space="0" w:color="auto"/>
                                                        <w:right w:val="none" w:sz="0" w:space="0" w:color="auto"/>
                                                      </w:divBdr>
                                                    </w:div>
                                                  </w:divsChild>
                                                </w:div>
                                                <w:div w:id="871461823">
                                                  <w:marLeft w:val="0"/>
                                                  <w:marRight w:val="0"/>
                                                  <w:marTop w:val="0"/>
                                                  <w:marBottom w:val="0"/>
                                                  <w:divBdr>
                                                    <w:top w:val="none" w:sz="0" w:space="0" w:color="auto"/>
                                                    <w:left w:val="none" w:sz="0" w:space="0" w:color="auto"/>
                                                    <w:bottom w:val="none" w:sz="0" w:space="0" w:color="auto"/>
                                                    <w:right w:val="none" w:sz="0" w:space="0" w:color="auto"/>
                                                  </w:divBdr>
                                                </w:div>
                                              </w:divsChild>
                                            </w:div>
                                            <w:div w:id="538972511">
                                              <w:marLeft w:val="0"/>
                                              <w:marRight w:val="0"/>
                                              <w:marTop w:val="0"/>
                                              <w:marBottom w:val="0"/>
                                              <w:divBdr>
                                                <w:top w:val="none" w:sz="0" w:space="0" w:color="auto"/>
                                                <w:left w:val="none" w:sz="0" w:space="0" w:color="auto"/>
                                                <w:bottom w:val="none" w:sz="0" w:space="0" w:color="auto"/>
                                                <w:right w:val="none" w:sz="0" w:space="0" w:color="auto"/>
                                              </w:divBdr>
                                              <w:divsChild>
                                                <w:div w:id="1947082481">
                                                  <w:marLeft w:val="0"/>
                                                  <w:marRight w:val="0"/>
                                                  <w:marTop w:val="0"/>
                                                  <w:marBottom w:val="0"/>
                                                  <w:divBdr>
                                                    <w:top w:val="none" w:sz="0" w:space="0" w:color="auto"/>
                                                    <w:left w:val="none" w:sz="0" w:space="0" w:color="auto"/>
                                                    <w:bottom w:val="none" w:sz="0" w:space="0" w:color="auto"/>
                                                    <w:right w:val="none" w:sz="0" w:space="0" w:color="auto"/>
                                                  </w:divBdr>
                                                  <w:divsChild>
                                                    <w:div w:id="1658220643">
                                                      <w:marLeft w:val="0"/>
                                                      <w:marRight w:val="0"/>
                                                      <w:marTop w:val="0"/>
                                                      <w:marBottom w:val="0"/>
                                                      <w:divBdr>
                                                        <w:top w:val="none" w:sz="0" w:space="0" w:color="auto"/>
                                                        <w:left w:val="none" w:sz="0" w:space="0" w:color="auto"/>
                                                        <w:bottom w:val="none" w:sz="0" w:space="0" w:color="auto"/>
                                                        <w:right w:val="none" w:sz="0" w:space="0" w:color="auto"/>
                                                      </w:divBdr>
                                                    </w:div>
                                                    <w:div w:id="151142077">
                                                      <w:marLeft w:val="0"/>
                                                      <w:marRight w:val="0"/>
                                                      <w:marTop w:val="375"/>
                                                      <w:marBottom w:val="0"/>
                                                      <w:divBdr>
                                                        <w:top w:val="none" w:sz="0" w:space="0" w:color="auto"/>
                                                        <w:left w:val="none" w:sz="0" w:space="0" w:color="auto"/>
                                                        <w:bottom w:val="none" w:sz="0" w:space="0" w:color="auto"/>
                                                        <w:right w:val="none" w:sz="0" w:space="0" w:color="auto"/>
                                                      </w:divBdr>
                                                      <w:divsChild>
                                                        <w:div w:id="2106070586">
                                                          <w:marLeft w:val="0"/>
                                                          <w:marRight w:val="0"/>
                                                          <w:marTop w:val="0"/>
                                                          <w:marBottom w:val="0"/>
                                                          <w:divBdr>
                                                            <w:top w:val="none" w:sz="0" w:space="0" w:color="auto"/>
                                                            <w:left w:val="none" w:sz="0" w:space="0" w:color="auto"/>
                                                            <w:bottom w:val="none" w:sz="0" w:space="0" w:color="auto"/>
                                                            <w:right w:val="none" w:sz="0" w:space="0" w:color="auto"/>
                                                          </w:divBdr>
                                                          <w:divsChild>
                                                            <w:div w:id="924647587">
                                                              <w:marLeft w:val="0"/>
                                                              <w:marRight w:val="0"/>
                                                              <w:marTop w:val="0"/>
                                                              <w:marBottom w:val="0"/>
                                                              <w:divBdr>
                                                                <w:top w:val="none" w:sz="0" w:space="0" w:color="auto"/>
                                                                <w:left w:val="none" w:sz="0" w:space="0" w:color="auto"/>
                                                                <w:bottom w:val="none" w:sz="0" w:space="0" w:color="auto"/>
                                                                <w:right w:val="none" w:sz="0" w:space="0" w:color="auto"/>
                                                              </w:divBdr>
                                                            </w:div>
                                                          </w:divsChild>
                                                        </w:div>
                                                        <w:div w:id="129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847853">
                                          <w:marLeft w:val="0"/>
                                          <w:marRight w:val="0"/>
                                          <w:marTop w:val="0"/>
                                          <w:marBottom w:val="375"/>
                                          <w:divBdr>
                                            <w:top w:val="none" w:sz="0" w:space="0" w:color="auto"/>
                                            <w:left w:val="none" w:sz="0" w:space="0" w:color="auto"/>
                                            <w:bottom w:val="none" w:sz="0" w:space="0" w:color="auto"/>
                                            <w:right w:val="none" w:sz="0" w:space="0" w:color="auto"/>
                                          </w:divBdr>
                                          <w:divsChild>
                                            <w:div w:id="241069497">
                                              <w:marLeft w:val="0"/>
                                              <w:marRight w:val="300"/>
                                              <w:marTop w:val="0"/>
                                              <w:marBottom w:val="0"/>
                                              <w:divBdr>
                                                <w:top w:val="none" w:sz="0" w:space="0" w:color="auto"/>
                                                <w:left w:val="none" w:sz="0" w:space="0" w:color="auto"/>
                                                <w:bottom w:val="none" w:sz="0" w:space="0" w:color="auto"/>
                                                <w:right w:val="none" w:sz="0" w:space="0" w:color="auto"/>
                                              </w:divBdr>
                                              <w:divsChild>
                                                <w:div w:id="502627219">
                                                  <w:marLeft w:val="0"/>
                                                  <w:marRight w:val="0"/>
                                                  <w:marTop w:val="0"/>
                                                  <w:marBottom w:val="0"/>
                                                  <w:divBdr>
                                                    <w:top w:val="none" w:sz="0" w:space="0" w:color="auto"/>
                                                    <w:left w:val="none" w:sz="0" w:space="0" w:color="auto"/>
                                                    <w:bottom w:val="none" w:sz="0" w:space="0" w:color="auto"/>
                                                    <w:right w:val="none" w:sz="0" w:space="0" w:color="auto"/>
                                                  </w:divBdr>
                                                  <w:divsChild>
                                                    <w:div w:id="393433425">
                                                      <w:marLeft w:val="0"/>
                                                      <w:marRight w:val="0"/>
                                                      <w:marTop w:val="150"/>
                                                      <w:marBottom w:val="0"/>
                                                      <w:divBdr>
                                                        <w:top w:val="none" w:sz="0" w:space="0" w:color="auto"/>
                                                        <w:left w:val="none" w:sz="0" w:space="0" w:color="auto"/>
                                                        <w:bottom w:val="none" w:sz="0" w:space="0" w:color="auto"/>
                                                        <w:right w:val="none" w:sz="0" w:space="0" w:color="auto"/>
                                                      </w:divBdr>
                                                    </w:div>
                                                  </w:divsChild>
                                                </w:div>
                                                <w:div w:id="1893954181">
                                                  <w:marLeft w:val="0"/>
                                                  <w:marRight w:val="0"/>
                                                  <w:marTop w:val="0"/>
                                                  <w:marBottom w:val="0"/>
                                                  <w:divBdr>
                                                    <w:top w:val="none" w:sz="0" w:space="0" w:color="auto"/>
                                                    <w:left w:val="none" w:sz="0" w:space="0" w:color="auto"/>
                                                    <w:bottom w:val="none" w:sz="0" w:space="0" w:color="auto"/>
                                                    <w:right w:val="none" w:sz="0" w:space="0" w:color="auto"/>
                                                  </w:divBdr>
                                                </w:div>
                                              </w:divsChild>
                                            </w:div>
                                            <w:div w:id="1150053926">
                                              <w:marLeft w:val="0"/>
                                              <w:marRight w:val="0"/>
                                              <w:marTop w:val="0"/>
                                              <w:marBottom w:val="0"/>
                                              <w:divBdr>
                                                <w:top w:val="none" w:sz="0" w:space="0" w:color="auto"/>
                                                <w:left w:val="none" w:sz="0" w:space="0" w:color="auto"/>
                                                <w:bottom w:val="none" w:sz="0" w:space="0" w:color="auto"/>
                                                <w:right w:val="none" w:sz="0" w:space="0" w:color="auto"/>
                                              </w:divBdr>
                                              <w:divsChild>
                                                <w:div w:id="119224743">
                                                  <w:marLeft w:val="0"/>
                                                  <w:marRight w:val="0"/>
                                                  <w:marTop w:val="0"/>
                                                  <w:marBottom w:val="0"/>
                                                  <w:divBdr>
                                                    <w:top w:val="none" w:sz="0" w:space="0" w:color="auto"/>
                                                    <w:left w:val="none" w:sz="0" w:space="0" w:color="auto"/>
                                                    <w:bottom w:val="none" w:sz="0" w:space="0" w:color="auto"/>
                                                    <w:right w:val="none" w:sz="0" w:space="0" w:color="auto"/>
                                                  </w:divBdr>
                                                  <w:divsChild>
                                                    <w:div w:id="1364359830">
                                                      <w:marLeft w:val="0"/>
                                                      <w:marRight w:val="0"/>
                                                      <w:marTop w:val="0"/>
                                                      <w:marBottom w:val="0"/>
                                                      <w:divBdr>
                                                        <w:top w:val="none" w:sz="0" w:space="0" w:color="auto"/>
                                                        <w:left w:val="none" w:sz="0" w:space="0" w:color="auto"/>
                                                        <w:bottom w:val="none" w:sz="0" w:space="0" w:color="auto"/>
                                                        <w:right w:val="none" w:sz="0" w:space="0" w:color="auto"/>
                                                      </w:divBdr>
                                                    </w:div>
                                                    <w:div w:id="69818891">
                                                      <w:marLeft w:val="0"/>
                                                      <w:marRight w:val="0"/>
                                                      <w:marTop w:val="375"/>
                                                      <w:marBottom w:val="0"/>
                                                      <w:divBdr>
                                                        <w:top w:val="none" w:sz="0" w:space="0" w:color="auto"/>
                                                        <w:left w:val="none" w:sz="0" w:space="0" w:color="auto"/>
                                                        <w:bottom w:val="none" w:sz="0" w:space="0" w:color="auto"/>
                                                        <w:right w:val="none" w:sz="0" w:space="0" w:color="auto"/>
                                                      </w:divBdr>
                                                      <w:divsChild>
                                                        <w:div w:id="1193883475">
                                                          <w:marLeft w:val="0"/>
                                                          <w:marRight w:val="0"/>
                                                          <w:marTop w:val="0"/>
                                                          <w:marBottom w:val="0"/>
                                                          <w:divBdr>
                                                            <w:top w:val="none" w:sz="0" w:space="0" w:color="auto"/>
                                                            <w:left w:val="none" w:sz="0" w:space="0" w:color="auto"/>
                                                            <w:bottom w:val="none" w:sz="0" w:space="0" w:color="auto"/>
                                                            <w:right w:val="none" w:sz="0" w:space="0" w:color="auto"/>
                                                          </w:divBdr>
                                                          <w:divsChild>
                                                            <w:div w:id="2046834407">
                                                              <w:marLeft w:val="0"/>
                                                              <w:marRight w:val="0"/>
                                                              <w:marTop w:val="0"/>
                                                              <w:marBottom w:val="0"/>
                                                              <w:divBdr>
                                                                <w:top w:val="none" w:sz="0" w:space="0" w:color="auto"/>
                                                                <w:left w:val="none" w:sz="0" w:space="0" w:color="auto"/>
                                                                <w:bottom w:val="none" w:sz="0" w:space="0" w:color="auto"/>
                                                                <w:right w:val="none" w:sz="0" w:space="0" w:color="auto"/>
                                                              </w:divBdr>
                                                            </w:div>
                                                          </w:divsChild>
                                                        </w:div>
                                                        <w:div w:id="20708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06907">
                                          <w:marLeft w:val="0"/>
                                          <w:marRight w:val="0"/>
                                          <w:marTop w:val="0"/>
                                          <w:marBottom w:val="0"/>
                                          <w:divBdr>
                                            <w:top w:val="none" w:sz="0" w:space="0" w:color="auto"/>
                                            <w:left w:val="none" w:sz="0" w:space="0" w:color="auto"/>
                                            <w:bottom w:val="none" w:sz="0" w:space="0" w:color="auto"/>
                                            <w:right w:val="none" w:sz="0" w:space="0" w:color="auto"/>
                                          </w:divBdr>
                                          <w:divsChild>
                                            <w:div w:id="2016765012">
                                              <w:marLeft w:val="0"/>
                                              <w:marRight w:val="300"/>
                                              <w:marTop w:val="0"/>
                                              <w:marBottom w:val="0"/>
                                              <w:divBdr>
                                                <w:top w:val="none" w:sz="0" w:space="0" w:color="auto"/>
                                                <w:left w:val="none" w:sz="0" w:space="0" w:color="auto"/>
                                                <w:bottom w:val="none" w:sz="0" w:space="0" w:color="auto"/>
                                                <w:right w:val="none" w:sz="0" w:space="0" w:color="auto"/>
                                              </w:divBdr>
                                              <w:divsChild>
                                                <w:div w:id="5907159">
                                                  <w:marLeft w:val="0"/>
                                                  <w:marRight w:val="0"/>
                                                  <w:marTop w:val="0"/>
                                                  <w:marBottom w:val="0"/>
                                                  <w:divBdr>
                                                    <w:top w:val="none" w:sz="0" w:space="0" w:color="auto"/>
                                                    <w:left w:val="none" w:sz="0" w:space="0" w:color="auto"/>
                                                    <w:bottom w:val="none" w:sz="0" w:space="0" w:color="auto"/>
                                                    <w:right w:val="none" w:sz="0" w:space="0" w:color="auto"/>
                                                  </w:divBdr>
                                                  <w:divsChild>
                                                    <w:div w:id="1694334144">
                                                      <w:marLeft w:val="0"/>
                                                      <w:marRight w:val="0"/>
                                                      <w:marTop w:val="150"/>
                                                      <w:marBottom w:val="0"/>
                                                      <w:divBdr>
                                                        <w:top w:val="none" w:sz="0" w:space="0" w:color="auto"/>
                                                        <w:left w:val="none" w:sz="0" w:space="0" w:color="auto"/>
                                                        <w:bottom w:val="none" w:sz="0" w:space="0" w:color="auto"/>
                                                        <w:right w:val="none" w:sz="0" w:space="0" w:color="auto"/>
                                                      </w:divBdr>
                                                    </w:div>
                                                  </w:divsChild>
                                                </w:div>
                                                <w:div w:id="601498079">
                                                  <w:marLeft w:val="0"/>
                                                  <w:marRight w:val="0"/>
                                                  <w:marTop w:val="0"/>
                                                  <w:marBottom w:val="0"/>
                                                  <w:divBdr>
                                                    <w:top w:val="none" w:sz="0" w:space="0" w:color="auto"/>
                                                    <w:left w:val="none" w:sz="0" w:space="0" w:color="auto"/>
                                                    <w:bottom w:val="none" w:sz="0" w:space="0" w:color="auto"/>
                                                    <w:right w:val="none" w:sz="0" w:space="0" w:color="auto"/>
                                                  </w:divBdr>
                                                </w:div>
                                              </w:divsChild>
                                            </w:div>
                                            <w:div w:id="1998652738">
                                              <w:marLeft w:val="0"/>
                                              <w:marRight w:val="0"/>
                                              <w:marTop w:val="0"/>
                                              <w:marBottom w:val="0"/>
                                              <w:divBdr>
                                                <w:top w:val="none" w:sz="0" w:space="0" w:color="auto"/>
                                                <w:left w:val="none" w:sz="0" w:space="0" w:color="auto"/>
                                                <w:bottom w:val="none" w:sz="0" w:space="0" w:color="auto"/>
                                                <w:right w:val="none" w:sz="0" w:space="0" w:color="auto"/>
                                              </w:divBdr>
                                              <w:divsChild>
                                                <w:div w:id="595092303">
                                                  <w:marLeft w:val="0"/>
                                                  <w:marRight w:val="0"/>
                                                  <w:marTop w:val="0"/>
                                                  <w:marBottom w:val="0"/>
                                                  <w:divBdr>
                                                    <w:top w:val="none" w:sz="0" w:space="0" w:color="auto"/>
                                                    <w:left w:val="none" w:sz="0" w:space="0" w:color="auto"/>
                                                    <w:bottom w:val="none" w:sz="0" w:space="0" w:color="auto"/>
                                                    <w:right w:val="none" w:sz="0" w:space="0" w:color="auto"/>
                                                  </w:divBdr>
                                                  <w:divsChild>
                                                    <w:div w:id="349726770">
                                                      <w:marLeft w:val="0"/>
                                                      <w:marRight w:val="0"/>
                                                      <w:marTop w:val="0"/>
                                                      <w:marBottom w:val="0"/>
                                                      <w:divBdr>
                                                        <w:top w:val="none" w:sz="0" w:space="0" w:color="auto"/>
                                                        <w:left w:val="none" w:sz="0" w:space="0" w:color="auto"/>
                                                        <w:bottom w:val="none" w:sz="0" w:space="0" w:color="auto"/>
                                                        <w:right w:val="none" w:sz="0" w:space="0" w:color="auto"/>
                                                      </w:divBdr>
                                                    </w:div>
                                                    <w:div w:id="571165225">
                                                      <w:marLeft w:val="0"/>
                                                      <w:marRight w:val="0"/>
                                                      <w:marTop w:val="375"/>
                                                      <w:marBottom w:val="0"/>
                                                      <w:divBdr>
                                                        <w:top w:val="none" w:sz="0" w:space="0" w:color="auto"/>
                                                        <w:left w:val="none" w:sz="0" w:space="0" w:color="auto"/>
                                                        <w:bottom w:val="none" w:sz="0" w:space="0" w:color="auto"/>
                                                        <w:right w:val="none" w:sz="0" w:space="0" w:color="auto"/>
                                                      </w:divBdr>
                                                      <w:divsChild>
                                                        <w:div w:id="909734387">
                                                          <w:marLeft w:val="0"/>
                                                          <w:marRight w:val="0"/>
                                                          <w:marTop w:val="0"/>
                                                          <w:marBottom w:val="0"/>
                                                          <w:divBdr>
                                                            <w:top w:val="none" w:sz="0" w:space="0" w:color="auto"/>
                                                            <w:left w:val="none" w:sz="0" w:space="0" w:color="auto"/>
                                                            <w:bottom w:val="none" w:sz="0" w:space="0" w:color="auto"/>
                                                            <w:right w:val="none" w:sz="0" w:space="0" w:color="auto"/>
                                                          </w:divBdr>
                                                          <w:divsChild>
                                                            <w:div w:id="1679309803">
                                                              <w:marLeft w:val="0"/>
                                                              <w:marRight w:val="0"/>
                                                              <w:marTop w:val="0"/>
                                                              <w:marBottom w:val="0"/>
                                                              <w:divBdr>
                                                                <w:top w:val="none" w:sz="0" w:space="0" w:color="auto"/>
                                                                <w:left w:val="none" w:sz="0" w:space="0" w:color="auto"/>
                                                                <w:bottom w:val="none" w:sz="0" w:space="0" w:color="auto"/>
                                                                <w:right w:val="none" w:sz="0" w:space="0" w:color="auto"/>
                                                              </w:divBdr>
                                                            </w:div>
                                                          </w:divsChild>
                                                        </w:div>
                                                        <w:div w:id="4447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315561">
                                      <w:marLeft w:val="0"/>
                                      <w:marRight w:val="0"/>
                                      <w:marTop w:val="0"/>
                                      <w:marBottom w:val="375"/>
                                      <w:divBdr>
                                        <w:top w:val="none" w:sz="0" w:space="0" w:color="auto"/>
                                        <w:left w:val="none" w:sz="0" w:space="0" w:color="auto"/>
                                        <w:bottom w:val="none" w:sz="0" w:space="0" w:color="auto"/>
                                        <w:right w:val="none" w:sz="0" w:space="0" w:color="auto"/>
                                      </w:divBdr>
                                      <w:divsChild>
                                        <w:div w:id="1321230553">
                                          <w:marLeft w:val="0"/>
                                          <w:marRight w:val="450"/>
                                          <w:marTop w:val="0"/>
                                          <w:marBottom w:val="0"/>
                                          <w:divBdr>
                                            <w:top w:val="none" w:sz="0" w:space="0" w:color="auto"/>
                                            <w:left w:val="none" w:sz="0" w:space="0" w:color="auto"/>
                                            <w:bottom w:val="none" w:sz="0" w:space="0" w:color="auto"/>
                                            <w:right w:val="none" w:sz="0" w:space="0" w:color="auto"/>
                                          </w:divBdr>
                                          <w:divsChild>
                                            <w:div w:id="1845897957">
                                              <w:marLeft w:val="0"/>
                                              <w:marRight w:val="0"/>
                                              <w:marTop w:val="0"/>
                                              <w:marBottom w:val="150"/>
                                              <w:divBdr>
                                                <w:top w:val="none" w:sz="0" w:space="0" w:color="auto"/>
                                                <w:left w:val="none" w:sz="0" w:space="0" w:color="auto"/>
                                                <w:bottom w:val="none" w:sz="0" w:space="0" w:color="auto"/>
                                                <w:right w:val="none" w:sz="0" w:space="0" w:color="auto"/>
                                              </w:divBdr>
                                            </w:div>
                                            <w:div w:id="755901995">
                                              <w:marLeft w:val="0"/>
                                              <w:marRight w:val="0"/>
                                              <w:marTop w:val="0"/>
                                              <w:marBottom w:val="0"/>
                                              <w:divBdr>
                                                <w:top w:val="none" w:sz="0" w:space="0" w:color="auto"/>
                                                <w:left w:val="none" w:sz="0" w:space="0" w:color="auto"/>
                                                <w:bottom w:val="none" w:sz="0" w:space="0" w:color="auto"/>
                                                <w:right w:val="none" w:sz="0" w:space="0" w:color="auto"/>
                                              </w:divBdr>
                                            </w:div>
                                          </w:divsChild>
                                        </w:div>
                                        <w:div w:id="816336266">
                                          <w:marLeft w:val="0"/>
                                          <w:marRight w:val="0"/>
                                          <w:marTop w:val="0"/>
                                          <w:marBottom w:val="0"/>
                                          <w:divBdr>
                                            <w:top w:val="none" w:sz="0" w:space="0" w:color="auto"/>
                                            <w:left w:val="none" w:sz="0" w:space="0" w:color="auto"/>
                                            <w:bottom w:val="none" w:sz="0" w:space="0" w:color="auto"/>
                                            <w:right w:val="none" w:sz="0" w:space="0" w:color="auto"/>
                                          </w:divBdr>
                                          <w:divsChild>
                                            <w:div w:id="800342309">
                                              <w:marLeft w:val="0"/>
                                              <w:marRight w:val="0"/>
                                              <w:marTop w:val="0"/>
                                              <w:marBottom w:val="0"/>
                                              <w:divBdr>
                                                <w:top w:val="none" w:sz="0" w:space="0" w:color="auto"/>
                                                <w:left w:val="none" w:sz="0" w:space="0" w:color="auto"/>
                                                <w:bottom w:val="none" w:sz="0" w:space="0" w:color="auto"/>
                                                <w:right w:val="none" w:sz="0" w:space="0" w:color="auto"/>
                                              </w:divBdr>
                                              <w:divsChild>
                                                <w:div w:id="454178193">
                                                  <w:marLeft w:val="0"/>
                                                  <w:marRight w:val="0"/>
                                                  <w:marTop w:val="0"/>
                                                  <w:marBottom w:val="0"/>
                                                  <w:divBdr>
                                                    <w:top w:val="none" w:sz="0" w:space="0" w:color="auto"/>
                                                    <w:left w:val="none" w:sz="0" w:space="0" w:color="auto"/>
                                                    <w:bottom w:val="none" w:sz="0" w:space="0" w:color="auto"/>
                                                    <w:right w:val="none" w:sz="0" w:space="0" w:color="auto"/>
                                                  </w:divBdr>
                                                </w:div>
                                                <w:div w:id="99230377">
                                                  <w:marLeft w:val="0"/>
                                                  <w:marRight w:val="0"/>
                                                  <w:marTop w:val="0"/>
                                                  <w:marBottom w:val="0"/>
                                                  <w:divBdr>
                                                    <w:top w:val="none" w:sz="0" w:space="0" w:color="auto"/>
                                                    <w:left w:val="none" w:sz="0" w:space="0" w:color="auto"/>
                                                    <w:bottom w:val="none" w:sz="0" w:space="0" w:color="auto"/>
                                                    <w:right w:val="none" w:sz="0" w:space="0" w:color="auto"/>
                                                  </w:divBdr>
                                                </w:div>
                                              </w:divsChild>
                                            </w:div>
                                            <w:div w:id="13966603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272060">
          <w:marLeft w:val="0"/>
          <w:marRight w:val="0"/>
          <w:marTop w:val="0"/>
          <w:marBottom w:val="750"/>
          <w:divBdr>
            <w:top w:val="none" w:sz="0" w:space="0" w:color="auto"/>
            <w:left w:val="none" w:sz="0" w:space="0" w:color="auto"/>
            <w:bottom w:val="none" w:sz="0" w:space="0" w:color="auto"/>
            <w:right w:val="none" w:sz="0" w:space="0" w:color="auto"/>
          </w:divBdr>
          <w:divsChild>
            <w:div w:id="833300034">
              <w:marLeft w:val="0"/>
              <w:marRight w:val="0"/>
              <w:marTop w:val="0"/>
              <w:marBottom w:val="0"/>
              <w:divBdr>
                <w:top w:val="none" w:sz="0" w:space="0" w:color="auto"/>
                <w:left w:val="none" w:sz="0" w:space="0" w:color="auto"/>
                <w:bottom w:val="none" w:sz="0" w:space="0" w:color="auto"/>
                <w:right w:val="none" w:sz="0" w:space="0" w:color="auto"/>
              </w:divBdr>
              <w:divsChild>
                <w:div w:id="1142036101">
                  <w:marLeft w:val="0"/>
                  <w:marRight w:val="0"/>
                  <w:marTop w:val="0"/>
                  <w:marBottom w:val="0"/>
                  <w:divBdr>
                    <w:top w:val="none" w:sz="0" w:space="0" w:color="auto"/>
                    <w:left w:val="none" w:sz="0" w:space="0" w:color="auto"/>
                    <w:bottom w:val="none" w:sz="0" w:space="0" w:color="auto"/>
                    <w:right w:val="none" w:sz="0" w:space="0" w:color="auto"/>
                  </w:divBdr>
                  <w:divsChild>
                    <w:div w:id="1977906927">
                      <w:marLeft w:val="-15"/>
                      <w:marRight w:val="0"/>
                      <w:marTop w:val="0"/>
                      <w:marBottom w:val="0"/>
                      <w:divBdr>
                        <w:top w:val="none" w:sz="0" w:space="0" w:color="auto"/>
                        <w:left w:val="none" w:sz="0" w:space="0" w:color="auto"/>
                        <w:bottom w:val="none" w:sz="0" w:space="0" w:color="auto"/>
                        <w:right w:val="none" w:sz="0" w:space="0" w:color="auto"/>
                      </w:divBdr>
                    </w:div>
                    <w:div w:id="1587691740">
                      <w:marLeft w:val="225"/>
                      <w:marRight w:val="225"/>
                      <w:marTop w:val="0"/>
                      <w:marBottom w:val="0"/>
                      <w:divBdr>
                        <w:top w:val="none" w:sz="0" w:space="0" w:color="auto"/>
                        <w:left w:val="none" w:sz="0" w:space="0" w:color="auto"/>
                        <w:bottom w:val="none" w:sz="0" w:space="0" w:color="auto"/>
                        <w:right w:val="none" w:sz="0" w:space="0" w:color="auto"/>
                      </w:divBdr>
                    </w:div>
                  </w:divsChild>
                </w:div>
                <w:div w:id="103232954">
                  <w:marLeft w:val="0"/>
                  <w:marRight w:val="0"/>
                  <w:marTop w:val="0"/>
                  <w:marBottom w:val="0"/>
                  <w:divBdr>
                    <w:top w:val="none" w:sz="0" w:space="0" w:color="auto"/>
                    <w:left w:val="none" w:sz="0" w:space="0" w:color="auto"/>
                    <w:bottom w:val="none" w:sz="0" w:space="0" w:color="auto"/>
                    <w:right w:val="none" w:sz="0" w:space="0" w:color="auto"/>
                  </w:divBdr>
                </w:div>
                <w:div w:id="1312908797">
                  <w:marLeft w:val="0"/>
                  <w:marRight w:val="0"/>
                  <w:marTop w:val="0"/>
                  <w:marBottom w:val="0"/>
                  <w:divBdr>
                    <w:top w:val="none" w:sz="0" w:space="0" w:color="auto"/>
                    <w:left w:val="none" w:sz="0" w:space="0" w:color="auto"/>
                    <w:bottom w:val="none" w:sz="0" w:space="0" w:color="auto"/>
                    <w:right w:val="none" w:sz="0" w:space="0" w:color="auto"/>
                  </w:divBdr>
                  <w:divsChild>
                    <w:div w:id="903565315">
                      <w:marLeft w:val="0"/>
                      <w:marRight w:val="0"/>
                      <w:marTop w:val="0"/>
                      <w:marBottom w:val="0"/>
                      <w:divBdr>
                        <w:top w:val="none" w:sz="0" w:space="0" w:color="auto"/>
                        <w:left w:val="none" w:sz="0" w:space="0" w:color="auto"/>
                        <w:bottom w:val="none" w:sz="0" w:space="0" w:color="auto"/>
                        <w:right w:val="none" w:sz="0" w:space="0" w:color="auto"/>
                      </w:divBdr>
                    </w:div>
                    <w:div w:id="2061399576">
                      <w:marLeft w:val="0"/>
                      <w:marRight w:val="0"/>
                      <w:marTop w:val="375"/>
                      <w:marBottom w:val="300"/>
                      <w:divBdr>
                        <w:top w:val="none" w:sz="0" w:space="0" w:color="auto"/>
                        <w:left w:val="none" w:sz="0" w:space="0" w:color="auto"/>
                        <w:bottom w:val="none" w:sz="0" w:space="0" w:color="auto"/>
                        <w:right w:val="none" w:sz="0" w:space="0" w:color="auto"/>
                      </w:divBdr>
                      <w:divsChild>
                        <w:div w:id="30493740">
                          <w:marLeft w:val="0"/>
                          <w:marRight w:val="0"/>
                          <w:marTop w:val="0"/>
                          <w:marBottom w:val="0"/>
                          <w:divBdr>
                            <w:top w:val="none" w:sz="0" w:space="0" w:color="auto"/>
                            <w:left w:val="none" w:sz="0" w:space="0" w:color="auto"/>
                            <w:bottom w:val="none" w:sz="0" w:space="0" w:color="auto"/>
                            <w:right w:val="none" w:sz="0" w:space="0" w:color="auto"/>
                          </w:divBdr>
                          <w:divsChild>
                            <w:div w:id="350686659">
                              <w:marLeft w:val="0"/>
                              <w:marRight w:val="0"/>
                              <w:marTop w:val="0"/>
                              <w:marBottom w:val="0"/>
                              <w:divBdr>
                                <w:top w:val="none" w:sz="0" w:space="0" w:color="auto"/>
                                <w:left w:val="none" w:sz="0" w:space="0" w:color="auto"/>
                                <w:bottom w:val="none" w:sz="0" w:space="0" w:color="auto"/>
                                <w:right w:val="none" w:sz="0" w:space="0" w:color="auto"/>
                              </w:divBdr>
                            </w:div>
                          </w:divsChild>
                        </w:div>
                        <w:div w:id="1576893575">
                          <w:marLeft w:val="0"/>
                          <w:marRight w:val="0"/>
                          <w:marTop w:val="0"/>
                          <w:marBottom w:val="0"/>
                          <w:divBdr>
                            <w:top w:val="none" w:sz="0" w:space="0" w:color="auto"/>
                            <w:left w:val="none" w:sz="0" w:space="0" w:color="auto"/>
                            <w:bottom w:val="none" w:sz="0" w:space="0" w:color="auto"/>
                            <w:right w:val="none" w:sz="0" w:space="0" w:color="auto"/>
                          </w:divBdr>
                          <w:divsChild>
                            <w:div w:id="15420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80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5870940">
              <w:marLeft w:val="0"/>
              <w:marRight w:val="0"/>
              <w:marTop w:val="0"/>
              <w:marBottom w:val="450"/>
              <w:divBdr>
                <w:top w:val="none" w:sz="0" w:space="0" w:color="auto"/>
                <w:left w:val="none" w:sz="0" w:space="0" w:color="auto"/>
                <w:bottom w:val="none" w:sz="0" w:space="0" w:color="auto"/>
                <w:right w:val="none" w:sz="0" w:space="0" w:color="auto"/>
              </w:divBdr>
              <w:divsChild>
                <w:div w:id="1152024284">
                  <w:marLeft w:val="0"/>
                  <w:marRight w:val="0"/>
                  <w:marTop w:val="0"/>
                  <w:marBottom w:val="0"/>
                  <w:divBdr>
                    <w:top w:val="none" w:sz="0" w:space="0" w:color="auto"/>
                    <w:left w:val="none" w:sz="0" w:space="0" w:color="auto"/>
                    <w:bottom w:val="none" w:sz="0" w:space="0" w:color="auto"/>
                    <w:right w:val="none" w:sz="0" w:space="0" w:color="auto"/>
                  </w:divBdr>
                </w:div>
                <w:div w:id="298583373">
                  <w:marLeft w:val="0"/>
                  <w:marRight w:val="0"/>
                  <w:marTop w:val="0"/>
                  <w:marBottom w:val="0"/>
                  <w:divBdr>
                    <w:top w:val="none" w:sz="0" w:space="0" w:color="auto"/>
                    <w:left w:val="none" w:sz="0" w:space="0" w:color="auto"/>
                    <w:bottom w:val="none" w:sz="0" w:space="0" w:color="auto"/>
                    <w:right w:val="none" w:sz="0" w:space="0" w:color="auto"/>
                  </w:divBdr>
                  <w:divsChild>
                    <w:div w:id="1426265407">
                      <w:marLeft w:val="0"/>
                      <w:marRight w:val="0"/>
                      <w:marTop w:val="0"/>
                      <w:marBottom w:val="0"/>
                      <w:divBdr>
                        <w:top w:val="none" w:sz="0" w:space="0" w:color="auto"/>
                        <w:left w:val="none" w:sz="0" w:space="0" w:color="auto"/>
                        <w:bottom w:val="none" w:sz="0" w:space="0" w:color="auto"/>
                        <w:right w:val="none" w:sz="0" w:space="0" w:color="auto"/>
                      </w:divBdr>
                      <w:divsChild>
                        <w:div w:id="959994455">
                          <w:marLeft w:val="0"/>
                          <w:marRight w:val="0"/>
                          <w:marTop w:val="0"/>
                          <w:marBottom w:val="0"/>
                          <w:divBdr>
                            <w:top w:val="none" w:sz="0" w:space="0" w:color="auto"/>
                            <w:left w:val="none" w:sz="0" w:space="0" w:color="auto"/>
                            <w:bottom w:val="none" w:sz="0" w:space="0" w:color="auto"/>
                            <w:right w:val="none" w:sz="0" w:space="0" w:color="auto"/>
                          </w:divBdr>
                          <w:divsChild>
                            <w:div w:id="1796676171">
                              <w:marLeft w:val="0"/>
                              <w:marRight w:val="0"/>
                              <w:marTop w:val="0"/>
                              <w:marBottom w:val="0"/>
                              <w:divBdr>
                                <w:top w:val="none" w:sz="0" w:space="0" w:color="auto"/>
                                <w:left w:val="none" w:sz="0" w:space="0" w:color="auto"/>
                                <w:bottom w:val="none" w:sz="0" w:space="0" w:color="auto"/>
                                <w:right w:val="none" w:sz="0" w:space="0" w:color="auto"/>
                              </w:divBdr>
                              <w:divsChild>
                                <w:div w:id="211232089">
                                  <w:marLeft w:val="0"/>
                                  <w:marRight w:val="0"/>
                                  <w:marTop w:val="0"/>
                                  <w:marBottom w:val="0"/>
                                  <w:divBdr>
                                    <w:top w:val="none" w:sz="0" w:space="0" w:color="auto"/>
                                    <w:left w:val="none" w:sz="0" w:space="0" w:color="auto"/>
                                    <w:bottom w:val="none" w:sz="0" w:space="0" w:color="auto"/>
                                    <w:right w:val="none" w:sz="0" w:space="0" w:color="auto"/>
                                  </w:divBdr>
                                  <w:divsChild>
                                    <w:div w:id="1703555536">
                                      <w:marLeft w:val="0"/>
                                      <w:marRight w:val="0"/>
                                      <w:marTop w:val="0"/>
                                      <w:marBottom w:val="0"/>
                                      <w:divBdr>
                                        <w:top w:val="none" w:sz="0" w:space="0" w:color="auto"/>
                                        <w:left w:val="none" w:sz="0" w:space="0" w:color="auto"/>
                                        <w:bottom w:val="none" w:sz="0" w:space="0" w:color="auto"/>
                                        <w:right w:val="none" w:sz="0" w:space="0" w:color="auto"/>
                                      </w:divBdr>
                                    </w:div>
                                    <w:div w:id="2109738048">
                                      <w:marLeft w:val="0"/>
                                      <w:marRight w:val="0"/>
                                      <w:marTop w:val="0"/>
                                      <w:marBottom w:val="600"/>
                                      <w:divBdr>
                                        <w:top w:val="none" w:sz="0" w:space="0" w:color="auto"/>
                                        <w:left w:val="none" w:sz="0" w:space="0" w:color="auto"/>
                                        <w:bottom w:val="none" w:sz="0" w:space="0" w:color="auto"/>
                                        <w:right w:val="none" w:sz="0" w:space="0" w:color="auto"/>
                                      </w:divBdr>
                                      <w:divsChild>
                                        <w:div w:id="168258144">
                                          <w:marLeft w:val="0"/>
                                          <w:marRight w:val="0"/>
                                          <w:marTop w:val="0"/>
                                          <w:marBottom w:val="375"/>
                                          <w:divBdr>
                                            <w:top w:val="none" w:sz="0" w:space="0" w:color="auto"/>
                                            <w:left w:val="none" w:sz="0" w:space="0" w:color="auto"/>
                                            <w:bottom w:val="none" w:sz="0" w:space="0" w:color="auto"/>
                                            <w:right w:val="none" w:sz="0" w:space="0" w:color="auto"/>
                                          </w:divBdr>
                                          <w:divsChild>
                                            <w:div w:id="1274481141">
                                              <w:marLeft w:val="0"/>
                                              <w:marRight w:val="300"/>
                                              <w:marTop w:val="0"/>
                                              <w:marBottom w:val="0"/>
                                              <w:divBdr>
                                                <w:top w:val="none" w:sz="0" w:space="0" w:color="auto"/>
                                                <w:left w:val="none" w:sz="0" w:space="0" w:color="auto"/>
                                                <w:bottom w:val="none" w:sz="0" w:space="0" w:color="auto"/>
                                                <w:right w:val="none" w:sz="0" w:space="0" w:color="auto"/>
                                              </w:divBdr>
                                              <w:divsChild>
                                                <w:div w:id="1425036024">
                                                  <w:marLeft w:val="0"/>
                                                  <w:marRight w:val="0"/>
                                                  <w:marTop w:val="0"/>
                                                  <w:marBottom w:val="0"/>
                                                  <w:divBdr>
                                                    <w:top w:val="none" w:sz="0" w:space="0" w:color="auto"/>
                                                    <w:left w:val="none" w:sz="0" w:space="0" w:color="auto"/>
                                                    <w:bottom w:val="none" w:sz="0" w:space="0" w:color="auto"/>
                                                    <w:right w:val="none" w:sz="0" w:space="0" w:color="auto"/>
                                                  </w:divBdr>
                                                  <w:divsChild>
                                                    <w:div w:id="419450684">
                                                      <w:marLeft w:val="0"/>
                                                      <w:marRight w:val="0"/>
                                                      <w:marTop w:val="150"/>
                                                      <w:marBottom w:val="0"/>
                                                      <w:divBdr>
                                                        <w:top w:val="none" w:sz="0" w:space="0" w:color="auto"/>
                                                        <w:left w:val="none" w:sz="0" w:space="0" w:color="auto"/>
                                                        <w:bottom w:val="none" w:sz="0" w:space="0" w:color="auto"/>
                                                        <w:right w:val="none" w:sz="0" w:space="0" w:color="auto"/>
                                                      </w:divBdr>
                                                    </w:div>
                                                  </w:divsChild>
                                                </w:div>
                                                <w:div w:id="327683655">
                                                  <w:marLeft w:val="0"/>
                                                  <w:marRight w:val="0"/>
                                                  <w:marTop w:val="0"/>
                                                  <w:marBottom w:val="0"/>
                                                  <w:divBdr>
                                                    <w:top w:val="none" w:sz="0" w:space="0" w:color="auto"/>
                                                    <w:left w:val="none" w:sz="0" w:space="0" w:color="auto"/>
                                                    <w:bottom w:val="none" w:sz="0" w:space="0" w:color="auto"/>
                                                    <w:right w:val="none" w:sz="0" w:space="0" w:color="auto"/>
                                                  </w:divBdr>
                                                </w:div>
                                              </w:divsChild>
                                            </w:div>
                                            <w:div w:id="241138700">
                                              <w:marLeft w:val="0"/>
                                              <w:marRight w:val="0"/>
                                              <w:marTop w:val="0"/>
                                              <w:marBottom w:val="0"/>
                                              <w:divBdr>
                                                <w:top w:val="none" w:sz="0" w:space="0" w:color="auto"/>
                                                <w:left w:val="none" w:sz="0" w:space="0" w:color="auto"/>
                                                <w:bottom w:val="none" w:sz="0" w:space="0" w:color="auto"/>
                                                <w:right w:val="none" w:sz="0" w:space="0" w:color="auto"/>
                                              </w:divBdr>
                                              <w:divsChild>
                                                <w:div w:id="1431118060">
                                                  <w:marLeft w:val="0"/>
                                                  <w:marRight w:val="0"/>
                                                  <w:marTop w:val="0"/>
                                                  <w:marBottom w:val="0"/>
                                                  <w:divBdr>
                                                    <w:top w:val="none" w:sz="0" w:space="0" w:color="auto"/>
                                                    <w:left w:val="none" w:sz="0" w:space="0" w:color="auto"/>
                                                    <w:bottom w:val="none" w:sz="0" w:space="0" w:color="auto"/>
                                                    <w:right w:val="none" w:sz="0" w:space="0" w:color="auto"/>
                                                  </w:divBdr>
                                                  <w:divsChild>
                                                    <w:div w:id="346714944">
                                                      <w:marLeft w:val="0"/>
                                                      <w:marRight w:val="0"/>
                                                      <w:marTop w:val="0"/>
                                                      <w:marBottom w:val="0"/>
                                                      <w:divBdr>
                                                        <w:top w:val="none" w:sz="0" w:space="0" w:color="auto"/>
                                                        <w:left w:val="none" w:sz="0" w:space="0" w:color="auto"/>
                                                        <w:bottom w:val="none" w:sz="0" w:space="0" w:color="auto"/>
                                                        <w:right w:val="none" w:sz="0" w:space="0" w:color="auto"/>
                                                      </w:divBdr>
                                                    </w:div>
                                                    <w:div w:id="674189286">
                                                      <w:marLeft w:val="0"/>
                                                      <w:marRight w:val="0"/>
                                                      <w:marTop w:val="375"/>
                                                      <w:marBottom w:val="0"/>
                                                      <w:divBdr>
                                                        <w:top w:val="none" w:sz="0" w:space="0" w:color="auto"/>
                                                        <w:left w:val="none" w:sz="0" w:space="0" w:color="auto"/>
                                                        <w:bottom w:val="none" w:sz="0" w:space="0" w:color="auto"/>
                                                        <w:right w:val="none" w:sz="0" w:space="0" w:color="auto"/>
                                                      </w:divBdr>
                                                      <w:divsChild>
                                                        <w:div w:id="1749184954">
                                                          <w:marLeft w:val="0"/>
                                                          <w:marRight w:val="0"/>
                                                          <w:marTop w:val="0"/>
                                                          <w:marBottom w:val="0"/>
                                                          <w:divBdr>
                                                            <w:top w:val="none" w:sz="0" w:space="0" w:color="auto"/>
                                                            <w:left w:val="none" w:sz="0" w:space="0" w:color="auto"/>
                                                            <w:bottom w:val="none" w:sz="0" w:space="0" w:color="auto"/>
                                                            <w:right w:val="none" w:sz="0" w:space="0" w:color="auto"/>
                                                          </w:divBdr>
                                                          <w:divsChild>
                                                            <w:div w:id="278488124">
                                                              <w:marLeft w:val="0"/>
                                                              <w:marRight w:val="0"/>
                                                              <w:marTop w:val="0"/>
                                                              <w:marBottom w:val="0"/>
                                                              <w:divBdr>
                                                                <w:top w:val="none" w:sz="0" w:space="0" w:color="auto"/>
                                                                <w:left w:val="none" w:sz="0" w:space="0" w:color="auto"/>
                                                                <w:bottom w:val="none" w:sz="0" w:space="0" w:color="auto"/>
                                                                <w:right w:val="none" w:sz="0" w:space="0" w:color="auto"/>
                                                              </w:divBdr>
                                                            </w:div>
                                                          </w:divsChild>
                                                        </w:div>
                                                        <w:div w:id="6821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291714">
                                          <w:marLeft w:val="0"/>
                                          <w:marRight w:val="0"/>
                                          <w:marTop w:val="0"/>
                                          <w:marBottom w:val="0"/>
                                          <w:divBdr>
                                            <w:top w:val="none" w:sz="0" w:space="0" w:color="auto"/>
                                            <w:left w:val="none" w:sz="0" w:space="0" w:color="auto"/>
                                            <w:bottom w:val="none" w:sz="0" w:space="0" w:color="auto"/>
                                            <w:right w:val="none" w:sz="0" w:space="0" w:color="auto"/>
                                          </w:divBdr>
                                          <w:divsChild>
                                            <w:div w:id="1920556221">
                                              <w:marLeft w:val="0"/>
                                              <w:marRight w:val="300"/>
                                              <w:marTop w:val="0"/>
                                              <w:marBottom w:val="0"/>
                                              <w:divBdr>
                                                <w:top w:val="none" w:sz="0" w:space="0" w:color="auto"/>
                                                <w:left w:val="none" w:sz="0" w:space="0" w:color="auto"/>
                                                <w:bottom w:val="none" w:sz="0" w:space="0" w:color="auto"/>
                                                <w:right w:val="none" w:sz="0" w:space="0" w:color="auto"/>
                                              </w:divBdr>
                                              <w:divsChild>
                                                <w:div w:id="1670210975">
                                                  <w:marLeft w:val="0"/>
                                                  <w:marRight w:val="0"/>
                                                  <w:marTop w:val="0"/>
                                                  <w:marBottom w:val="0"/>
                                                  <w:divBdr>
                                                    <w:top w:val="none" w:sz="0" w:space="0" w:color="auto"/>
                                                    <w:left w:val="none" w:sz="0" w:space="0" w:color="auto"/>
                                                    <w:bottom w:val="none" w:sz="0" w:space="0" w:color="auto"/>
                                                    <w:right w:val="none" w:sz="0" w:space="0" w:color="auto"/>
                                                  </w:divBdr>
                                                  <w:divsChild>
                                                    <w:div w:id="389575400">
                                                      <w:marLeft w:val="0"/>
                                                      <w:marRight w:val="0"/>
                                                      <w:marTop w:val="150"/>
                                                      <w:marBottom w:val="0"/>
                                                      <w:divBdr>
                                                        <w:top w:val="none" w:sz="0" w:space="0" w:color="auto"/>
                                                        <w:left w:val="none" w:sz="0" w:space="0" w:color="auto"/>
                                                        <w:bottom w:val="none" w:sz="0" w:space="0" w:color="auto"/>
                                                        <w:right w:val="none" w:sz="0" w:space="0" w:color="auto"/>
                                                      </w:divBdr>
                                                    </w:div>
                                                  </w:divsChild>
                                                </w:div>
                                                <w:div w:id="915094779">
                                                  <w:marLeft w:val="0"/>
                                                  <w:marRight w:val="0"/>
                                                  <w:marTop w:val="0"/>
                                                  <w:marBottom w:val="0"/>
                                                  <w:divBdr>
                                                    <w:top w:val="none" w:sz="0" w:space="0" w:color="auto"/>
                                                    <w:left w:val="none" w:sz="0" w:space="0" w:color="auto"/>
                                                    <w:bottom w:val="none" w:sz="0" w:space="0" w:color="auto"/>
                                                    <w:right w:val="none" w:sz="0" w:space="0" w:color="auto"/>
                                                  </w:divBdr>
                                                </w:div>
                                              </w:divsChild>
                                            </w:div>
                                            <w:div w:id="493304233">
                                              <w:marLeft w:val="0"/>
                                              <w:marRight w:val="0"/>
                                              <w:marTop w:val="0"/>
                                              <w:marBottom w:val="0"/>
                                              <w:divBdr>
                                                <w:top w:val="none" w:sz="0" w:space="0" w:color="auto"/>
                                                <w:left w:val="none" w:sz="0" w:space="0" w:color="auto"/>
                                                <w:bottom w:val="none" w:sz="0" w:space="0" w:color="auto"/>
                                                <w:right w:val="none" w:sz="0" w:space="0" w:color="auto"/>
                                              </w:divBdr>
                                              <w:divsChild>
                                                <w:div w:id="16664775">
                                                  <w:marLeft w:val="0"/>
                                                  <w:marRight w:val="0"/>
                                                  <w:marTop w:val="0"/>
                                                  <w:marBottom w:val="0"/>
                                                  <w:divBdr>
                                                    <w:top w:val="none" w:sz="0" w:space="0" w:color="auto"/>
                                                    <w:left w:val="none" w:sz="0" w:space="0" w:color="auto"/>
                                                    <w:bottom w:val="none" w:sz="0" w:space="0" w:color="auto"/>
                                                    <w:right w:val="none" w:sz="0" w:space="0" w:color="auto"/>
                                                  </w:divBdr>
                                                  <w:divsChild>
                                                    <w:div w:id="1936942670">
                                                      <w:marLeft w:val="0"/>
                                                      <w:marRight w:val="0"/>
                                                      <w:marTop w:val="0"/>
                                                      <w:marBottom w:val="0"/>
                                                      <w:divBdr>
                                                        <w:top w:val="none" w:sz="0" w:space="0" w:color="auto"/>
                                                        <w:left w:val="none" w:sz="0" w:space="0" w:color="auto"/>
                                                        <w:bottom w:val="none" w:sz="0" w:space="0" w:color="auto"/>
                                                        <w:right w:val="none" w:sz="0" w:space="0" w:color="auto"/>
                                                      </w:divBdr>
                                                    </w:div>
                                                    <w:div w:id="1277102517">
                                                      <w:marLeft w:val="0"/>
                                                      <w:marRight w:val="0"/>
                                                      <w:marTop w:val="375"/>
                                                      <w:marBottom w:val="0"/>
                                                      <w:divBdr>
                                                        <w:top w:val="none" w:sz="0" w:space="0" w:color="auto"/>
                                                        <w:left w:val="none" w:sz="0" w:space="0" w:color="auto"/>
                                                        <w:bottom w:val="none" w:sz="0" w:space="0" w:color="auto"/>
                                                        <w:right w:val="none" w:sz="0" w:space="0" w:color="auto"/>
                                                      </w:divBdr>
                                                      <w:divsChild>
                                                        <w:div w:id="1790007817">
                                                          <w:marLeft w:val="0"/>
                                                          <w:marRight w:val="0"/>
                                                          <w:marTop w:val="0"/>
                                                          <w:marBottom w:val="0"/>
                                                          <w:divBdr>
                                                            <w:top w:val="none" w:sz="0" w:space="0" w:color="auto"/>
                                                            <w:left w:val="none" w:sz="0" w:space="0" w:color="auto"/>
                                                            <w:bottom w:val="none" w:sz="0" w:space="0" w:color="auto"/>
                                                            <w:right w:val="none" w:sz="0" w:space="0" w:color="auto"/>
                                                          </w:divBdr>
                                                          <w:divsChild>
                                                            <w:div w:id="1994411843">
                                                              <w:marLeft w:val="0"/>
                                                              <w:marRight w:val="0"/>
                                                              <w:marTop w:val="0"/>
                                                              <w:marBottom w:val="0"/>
                                                              <w:divBdr>
                                                                <w:top w:val="none" w:sz="0" w:space="0" w:color="auto"/>
                                                                <w:left w:val="none" w:sz="0" w:space="0" w:color="auto"/>
                                                                <w:bottom w:val="none" w:sz="0" w:space="0" w:color="auto"/>
                                                                <w:right w:val="none" w:sz="0" w:space="0" w:color="auto"/>
                                                              </w:divBdr>
                                                            </w:div>
                                                          </w:divsChild>
                                                        </w:div>
                                                        <w:div w:id="5557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776303">
                                      <w:marLeft w:val="0"/>
                                      <w:marRight w:val="0"/>
                                      <w:marTop w:val="0"/>
                                      <w:marBottom w:val="375"/>
                                      <w:divBdr>
                                        <w:top w:val="none" w:sz="0" w:space="0" w:color="auto"/>
                                        <w:left w:val="none" w:sz="0" w:space="0" w:color="auto"/>
                                        <w:bottom w:val="none" w:sz="0" w:space="0" w:color="auto"/>
                                        <w:right w:val="none" w:sz="0" w:space="0" w:color="auto"/>
                                      </w:divBdr>
                                      <w:divsChild>
                                        <w:div w:id="429550127">
                                          <w:marLeft w:val="0"/>
                                          <w:marRight w:val="450"/>
                                          <w:marTop w:val="0"/>
                                          <w:marBottom w:val="0"/>
                                          <w:divBdr>
                                            <w:top w:val="none" w:sz="0" w:space="0" w:color="auto"/>
                                            <w:left w:val="none" w:sz="0" w:space="0" w:color="auto"/>
                                            <w:bottom w:val="none" w:sz="0" w:space="0" w:color="auto"/>
                                            <w:right w:val="none" w:sz="0" w:space="0" w:color="auto"/>
                                          </w:divBdr>
                                          <w:divsChild>
                                            <w:div w:id="1420099861">
                                              <w:marLeft w:val="0"/>
                                              <w:marRight w:val="0"/>
                                              <w:marTop w:val="0"/>
                                              <w:marBottom w:val="150"/>
                                              <w:divBdr>
                                                <w:top w:val="none" w:sz="0" w:space="0" w:color="auto"/>
                                                <w:left w:val="none" w:sz="0" w:space="0" w:color="auto"/>
                                                <w:bottom w:val="none" w:sz="0" w:space="0" w:color="auto"/>
                                                <w:right w:val="none" w:sz="0" w:space="0" w:color="auto"/>
                                              </w:divBdr>
                                            </w:div>
                                            <w:div w:id="120878369">
                                              <w:marLeft w:val="0"/>
                                              <w:marRight w:val="0"/>
                                              <w:marTop w:val="0"/>
                                              <w:marBottom w:val="0"/>
                                              <w:divBdr>
                                                <w:top w:val="none" w:sz="0" w:space="0" w:color="auto"/>
                                                <w:left w:val="none" w:sz="0" w:space="0" w:color="auto"/>
                                                <w:bottom w:val="none" w:sz="0" w:space="0" w:color="auto"/>
                                                <w:right w:val="none" w:sz="0" w:space="0" w:color="auto"/>
                                              </w:divBdr>
                                            </w:div>
                                          </w:divsChild>
                                        </w:div>
                                        <w:div w:id="393509913">
                                          <w:marLeft w:val="0"/>
                                          <w:marRight w:val="0"/>
                                          <w:marTop w:val="0"/>
                                          <w:marBottom w:val="0"/>
                                          <w:divBdr>
                                            <w:top w:val="none" w:sz="0" w:space="0" w:color="auto"/>
                                            <w:left w:val="none" w:sz="0" w:space="0" w:color="auto"/>
                                            <w:bottom w:val="none" w:sz="0" w:space="0" w:color="auto"/>
                                            <w:right w:val="none" w:sz="0" w:space="0" w:color="auto"/>
                                          </w:divBdr>
                                          <w:divsChild>
                                            <w:div w:id="2106262313">
                                              <w:marLeft w:val="0"/>
                                              <w:marRight w:val="0"/>
                                              <w:marTop w:val="0"/>
                                              <w:marBottom w:val="0"/>
                                              <w:divBdr>
                                                <w:top w:val="none" w:sz="0" w:space="0" w:color="auto"/>
                                                <w:left w:val="none" w:sz="0" w:space="0" w:color="auto"/>
                                                <w:bottom w:val="none" w:sz="0" w:space="0" w:color="auto"/>
                                                <w:right w:val="none" w:sz="0" w:space="0" w:color="auto"/>
                                              </w:divBdr>
                                              <w:divsChild>
                                                <w:div w:id="1002390110">
                                                  <w:marLeft w:val="0"/>
                                                  <w:marRight w:val="0"/>
                                                  <w:marTop w:val="0"/>
                                                  <w:marBottom w:val="0"/>
                                                  <w:divBdr>
                                                    <w:top w:val="none" w:sz="0" w:space="0" w:color="auto"/>
                                                    <w:left w:val="none" w:sz="0" w:space="0" w:color="auto"/>
                                                    <w:bottom w:val="none" w:sz="0" w:space="0" w:color="auto"/>
                                                    <w:right w:val="none" w:sz="0" w:space="0" w:color="auto"/>
                                                  </w:divBdr>
                                                </w:div>
                                                <w:div w:id="526410048">
                                                  <w:marLeft w:val="0"/>
                                                  <w:marRight w:val="0"/>
                                                  <w:marTop w:val="0"/>
                                                  <w:marBottom w:val="0"/>
                                                  <w:divBdr>
                                                    <w:top w:val="none" w:sz="0" w:space="0" w:color="auto"/>
                                                    <w:left w:val="none" w:sz="0" w:space="0" w:color="auto"/>
                                                    <w:bottom w:val="none" w:sz="0" w:space="0" w:color="auto"/>
                                                    <w:right w:val="none" w:sz="0" w:space="0" w:color="auto"/>
                                                  </w:divBdr>
                                                </w:div>
                                              </w:divsChild>
                                            </w:div>
                                            <w:div w:id="874195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856753">
          <w:marLeft w:val="0"/>
          <w:marRight w:val="0"/>
          <w:marTop w:val="0"/>
          <w:marBottom w:val="750"/>
          <w:divBdr>
            <w:top w:val="none" w:sz="0" w:space="0" w:color="auto"/>
            <w:left w:val="none" w:sz="0" w:space="0" w:color="auto"/>
            <w:bottom w:val="none" w:sz="0" w:space="0" w:color="auto"/>
            <w:right w:val="none" w:sz="0" w:space="0" w:color="auto"/>
          </w:divBdr>
          <w:divsChild>
            <w:div w:id="2053799397">
              <w:marLeft w:val="0"/>
              <w:marRight w:val="0"/>
              <w:marTop w:val="0"/>
              <w:marBottom w:val="0"/>
              <w:divBdr>
                <w:top w:val="none" w:sz="0" w:space="0" w:color="auto"/>
                <w:left w:val="none" w:sz="0" w:space="0" w:color="auto"/>
                <w:bottom w:val="none" w:sz="0" w:space="0" w:color="auto"/>
                <w:right w:val="none" w:sz="0" w:space="0" w:color="auto"/>
              </w:divBdr>
              <w:divsChild>
                <w:div w:id="1227764025">
                  <w:marLeft w:val="0"/>
                  <w:marRight w:val="0"/>
                  <w:marTop w:val="0"/>
                  <w:marBottom w:val="0"/>
                  <w:divBdr>
                    <w:top w:val="none" w:sz="0" w:space="0" w:color="auto"/>
                    <w:left w:val="none" w:sz="0" w:space="0" w:color="auto"/>
                    <w:bottom w:val="none" w:sz="0" w:space="0" w:color="auto"/>
                    <w:right w:val="none" w:sz="0" w:space="0" w:color="auto"/>
                  </w:divBdr>
                  <w:divsChild>
                    <w:div w:id="1574076050">
                      <w:marLeft w:val="-15"/>
                      <w:marRight w:val="0"/>
                      <w:marTop w:val="0"/>
                      <w:marBottom w:val="0"/>
                      <w:divBdr>
                        <w:top w:val="none" w:sz="0" w:space="0" w:color="auto"/>
                        <w:left w:val="none" w:sz="0" w:space="0" w:color="auto"/>
                        <w:bottom w:val="none" w:sz="0" w:space="0" w:color="auto"/>
                        <w:right w:val="none" w:sz="0" w:space="0" w:color="auto"/>
                      </w:divBdr>
                    </w:div>
                    <w:div w:id="1619218513">
                      <w:marLeft w:val="225"/>
                      <w:marRight w:val="225"/>
                      <w:marTop w:val="0"/>
                      <w:marBottom w:val="0"/>
                      <w:divBdr>
                        <w:top w:val="none" w:sz="0" w:space="0" w:color="auto"/>
                        <w:left w:val="none" w:sz="0" w:space="0" w:color="auto"/>
                        <w:bottom w:val="none" w:sz="0" w:space="0" w:color="auto"/>
                        <w:right w:val="none" w:sz="0" w:space="0" w:color="auto"/>
                      </w:divBdr>
                    </w:div>
                  </w:divsChild>
                </w:div>
                <w:div w:id="2045710658">
                  <w:marLeft w:val="0"/>
                  <w:marRight w:val="0"/>
                  <w:marTop w:val="0"/>
                  <w:marBottom w:val="0"/>
                  <w:divBdr>
                    <w:top w:val="none" w:sz="0" w:space="0" w:color="auto"/>
                    <w:left w:val="none" w:sz="0" w:space="0" w:color="auto"/>
                    <w:bottom w:val="none" w:sz="0" w:space="0" w:color="auto"/>
                    <w:right w:val="none" w:sz="0" w:space="0" w:color="auto"/>
                  </w:divBdr>
                </w:div>
                <w:div w:id="462576456">
                  <w:marLeft w:val="0"/>
                  <w:marRight w:val="0"/>
                  <w:marTop w:val="0"/>
                  <w:marBottom w:val="0"/>
                  <w:divBdr>
                    <w:top w:val="none" w:sz="0" w:space="0" w:color="auto"/>
                    <w:left w:val="none" w:sz="0" w:space="0" w:color="auto"/>
                    <w:bottom w:val="none" w:sz="0" w:space="0" w:color="auto"/>
                    <w:right w:val="none" w:sz="0" w:space="0" w:color="auto"/>
                  </w:divBdr>
                  <w:divsChild>
                    <w:div w:id="49421479">
                      <w:marLeft w:val="0"/>
                      <w:marRight w:val="0"/>
                      <w:marTop w:val="0"/>
                      <w:marBottom w:val="0"/>
                      <w:divBdr>
                        <w:top w:val="none" w:sz="0" w:space="0" w:color="auto"/>
                        <w:left w:val="none" w:sz="0" w:space="0" w:color="auto"/>
                        <w:bottom w:val="none" w:sz="0" w:space="0" w:color="auto"/>
                        <w:right w:val="none" w:sz="0" w:space="0" w:color="auto"/>
                      </w:divBdr>
                      <w:divsChild>
                        <w:div w:id="518355353">
                          <w:marLeft w:val="0"/>
                          <w:marRight w:val="0"/>
                          <w:marTop w:val="0"/>
                          <w:marBottom w:val="0"/>
                          <w:divBdr>
                            <w:top w:val="none" w:sz="0" w:space="0" w:color="auto"/>
                            <w:left w:val="none" w:sz="0" w:space="0" w:color="auto"/>
                            <w:bottom w:val="none" w:sz="0" w:space="0" w:color="auto"/>
                            <w:right w:val="none" w:sz="0" w:space="0" w:color="auto"/>
                          </w:divBdr>
                        </w:div>
                      </w:divsChild>
                    </w:div>
                    <w:div w:id="881482120">
                      <w:marLeft w:val="0"/>
                      <w:marRight w:val="0"/>
                      <w:marTop w:val="0"/>
                      <w:marBottom w:val="0"/>
                      <w:divBdr>
                        <w:top w:val="none" w:sz="0" w:space="0" w:color="auto"/>
                        <w:left w:val="none" w:sz="0" w:space="0" w:color="auto"/>
                        <w:bottom w:val="none" w:sz="0" w:space="0" w:color="auto"/>
                        <w:right w:val="none" w:sz="0" w:space="0" w:color="auto"/>
                      </w:divBdr>
                    </w:div>
                    <w:div w:id="1769347726">
                      <w:marLeft w:val="0"/>
                      <w:marRight w:val="0"/>
                      <w:marTop w:val="375"/>
                      <w:marBottom w:val="300"/>
                      <w:divBdr>
                        <w:top w:val="none" w:sz="0" w:space="0" w:color="auto"/>
                        <w:left w:val="none" w:sz="0" w:space="0" w:color="auto"/>
                        <w:bottom w:val="none" w:sz="0" w:space="0" w:color="auto"/>
                        <w:right w:val="none" w:sz="0" w:space="0" w:color="auto"/>
                      </w:divBdr>
                      <w:divsChild>
                        <w:div w:id="1658917113">
                          <w:marLeft w:val="0"/>
                          <w:marRight w:val="0"/>
                          <w:marTop w:val="0"/>
                          <w:marBottom w:val="0"/>
                          <w:divBdr>
                            <w:top w:val="none" w:sz="0" w:space="0" w:color="auto"/>
                            <w:left w:val="none" w:sz="0" w:space="0" w:color="auto"/>
                            <w:bottom w:val="none" w:sz="0" w:space="0" w:color="auto"/>
                            <w:right w:val="none" w:sz="0" w:space="0" w:color="auto"/>
                          </w:divBdr>
                          <w:divsChild>
                            <w:div w:id="1268999421">
                              <w:marLeft w:val="0"/>
                              <w:marRight w:val="0"/>
                              <w:marTop w:val="0"/>
                              <w:marBottom w:val="0"/>
                              <w:divBdr>
                                <w:top w:val="none" w:sz="0" w:space="0" w:color="auto"/>
                                <w:left w:val="none" w:sz="0" w:space="0" w:color="auto"/>
                                <w:bottom w:val="none" w:sz="0" w:space="0" w:color="auto"/>
                                <w:right w:val="none" w:sz="0" w:space="0" w:color="auto"/>
                              </w:divBdr>
                            </w:div>
                          </w:divsChild>
                        </w:div>
                        <w:div w:id="1944334312">
                          <w:marLeft w:val="0"/>
                          <w:marRight w:val="0"/>
                          <w:marTop w:val="0"/>
                          <w:marBottom w:val="0"/>
                          <w:divBdr>
                            <w:top w:val="none" w:sz="0" w:space="0" w:color="auto"/>
                            <w:left w:val="none" w:sz="0" w:space="0" w:color="auto"/>
                            <w:bottom w:val="none" w:sz="0" w:space="0" w:color="auto"/>
                            <w:right w:val="none" w:sz="0" w:space="0" w:color="auto"/>
                          </w:divBdr>
                          <w:divsChild>
                            <w:div w:id="7942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7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98532">
              <w:marLeft w:val="0"/>
              <w:marRight w:val="0"/>
              <w:marTop w:val="0"/>
              <w:marBottom w:val="450"/>
              <w:divBdr>
                <w:top w:val="none" w:sz="0" w:space="0" w:color="auto"/>
                <w:left w:val="none" w:sz="0" w:space="0" w:color="auto"/>
                <w:bottom w:val="none" w:sz="0" w:space="0" w:color="auto"/>
                <w:right w:val="none" w:sz="0" w:space="0" w:color="auto"/>
              </w:divBdr>
              <w:divsChild>
                <w:div w:id="1746955499">
                  <w:marLeft w:val="0"/>
                  <w:marRight w:val="0"/>
                  <w:marTop w:val="0"/>
                  <w:marBottom w:val="0"/>
                  <w:divBdr>
                    <w:top w:val="none" w:sz="0" w:space="0" w:color="auto"/>
                    <w:left w:val="none" w:sz="0" w:space="0" w:color="auto"/>
                    <w:bottom w:val="none" w:sz="0" w:space="0" w:color="auto"/>
                    <w:right w:val="none" w:sz="0" w:space="0" w:color="auto"/>
                  </w:divBdr>
                </w:div>
                <w:div w:id="1576013271">
                  <w:marLeft w:val="0"/>
                  <w:marRight w:val="0"/>
                  <w:marTop w:val="0"/>
                  <w:marBottom w:val="0"/>
                  <w:divBdr>
                    <w:top w:val="none" w:sz="0" w:space="0" w:color="auto"/>
                    <w:left w:val="none" w:sz="0" w:space="0" w:color="auto"/>
                    <w:bottom w:val="none" w:sz="0" w:space="0" w:color="auto"/>
                    <w:right w:val="none" w:sz="0" w:space="0" w:color="auto"/>
                  </w:divBdr>
                  <w:divsChild>
                    <w:div w:id="123353505">
                      <w:marLeft w:val="0"/>
                      <w:marRight w:val="0"/>
                      <w:marTop w:val="0"/>
                      <w:marBottom w:val="0"/>
                      <w:divBdr>
                        <w:top w:val="none" w:sz="0" w:space="0" w:color="auto"/>
                        <w:left w:val="none" w:sz="0" w:space="0" w:color="auto"/>
                        <w:bottom w:val="none" w:sz="0" w:space="0" w:color="auto"/>
                        <w:right w:val="none" w:sz="0" w:space="0" w:color="auto"/>
                      </w:divBdr>
                      <w:divsChild>
                        <w:div w:id="408776505">
                          <w:marLeft w:val="0"/>
                          <w:marRight w:val="0"/>
                          <w:marTop w:val="0"/>
                          <w:marBottom w:val="0"/>
                          <w:divBdr>
                            <w:top w:val="none" w:sz="0" w:space="0" w:color="auto"/>
                            <w:left w:val="none" w:sz="0" w:space="0" w:color="auto"/>
                            <w:bottom w:val="none" w:sz="0" w:space="0" w:color="auto"/>
                            <w:right w:val="none" w:sz="0" w:space="0" w:color="auto"/>
                          </w:divBdr>
                          <w:divsChild>
                            <w:div w:id="2067869500">
                              <w:marLeft w:val="0"/>
                              <w:marRight w:val="0"/>
                              <w:marTop w:val="0"/>
                              <w:marBottom w:val="0"/>
                              <w:divBdr>
                                <w:top w:val="none" w:sz="0" w:space="0" w:color="auto"/>
                                <w:left w:val="none" w:sz="0" w:space="0" w:color="auto"/>
                                <w:bottom w:val="none" w:sz="0" w:space="0" w:color="auto"/>
                                <w:right w:val="none" w:sz="0" w:space="0" w:color="auto"/>
                              </w:divBdr>
                              <w:divsChild>
                                <w:div w:id="1822847404">
                                  <w:marLeft w:val="0"/>
                                  <w:marRight w:val="0"/>
                                  <w:marTop w:val="0"/>
                                  <w:marBottom w:val="0"/>
                                  <w:divBdr>
                                    <w:top w:val="none" w:sz="0" w:space="0" w:color="auto"/>
                                    <w:left w:val="none" w:sz="0" w:space="0" w:color="auto"/>
                                    <w:bottom w:val="none" w:sz="0" w:space="0" w:color="auto"/>
                                    <w:right w:val="none" w:sz="0" w:space="0" w:color="auto"/>
                                  </w:divBdr>
                                  <w:divsChild>
                                    <w:div w:id="689647231">
                                      <w:marLeft w:val="0"/>
                                      <w:marRight w:val="0"/>
                                      <w:marTop w:val="0"/>
                                      <w:marBottom w:val="0"/>
                                      <w:divBdr>
                                        <w:top w:val="none" w:sz="0" w:space="0" w:color="auto"/>
                                        <w:left w:val="none" w:sz="0" w:space="0" w:color="auto"/>
                                        <w:bottom w:val="none" w:sz="0" w:space="0" w:color="auto"/>
                                        <w:right w:val="none" w:sz="0" w:space="0" w:color="auto"/>
                                      </w:divBdr>
                                    </w:div>
                                    <w:div w:id="640691381">
                                      <w:marLeft w:val="0"/>
                                      <w:marRight w:val="0"/>
                                      <w:marTop w:val="0"/>
                                      <w:marBottom w:val="600"/>
                                      <w:divBdr>
                                        <w:top w:val="none" w:sz="0" w:space="0" w:color="auto"/>
                                        <w:left w:val="none" w:sz="0" w:space="0" w:color="auto"/>
                                        <w:bottom w:val="none" w:sz="0" w:space="0" w:color="auto"/>
                                        <w:right w:val="none" w:sz="0" w:space="0" w:color="auto"/>
                                      </w:divBdr>
                                      <w:divsChild>
                                        <w:div w:id="26757766">
                                          <w:marLeft w:val="0"/>
                                          <w:marRight w:val="0"/>
                                          <w:marTop w:val="0"/>
                                          <w:marBottom w:val="0"/>
                                          <w:divBdr>
                                            <w:top w:val="none" w:sz="0" w:space="0" w:color="auto"/>
                                            <w:left w:val="none" w:sz="0" w:space="0" w:color="auto"/>
                                            <w:bottom w:val="none" w:sz="0" w:space="0" w:color="auto"/>
                                            <w:right w:val="none" w:sz="0" w:space="0" w:color="auto"/>
                                          </w:divBdr>
                                          <w:divsChild>
                                            <w:div w:id="803423134">
                                              <w:marLeft w:val="0"/>
                                              <w:marRight w:val="300"/>
                                              <w:marTop w:val="0"/>
                                              <w:marBottom w:val="0"/>
                                              <w:divBdr>
                                                <w:top w:val="none" w:sz="0" w:space="0" w:color="auto"/>
                                                <w:left w:val="none" w:sz="0" w:space="0" w:color="auto"/>
                                                <w:bottom w:val="none" w:sz="0" w:space="0" w:color="auto"/>
                                                <w:right w:val="none" w:sz="0" w:space="0" w:color="auto"/>
                                              </w:divBdr>
                                              <w:divsChild>
                                                <w:div w:id="353532943">
                                                  <w:marLeft w:val="0"/>
                                                  <w:marRight w:val="0"/>
                                                  <w:marTop w:val="0"/>
                                                  <w:marBottom w:val="0"/>
                                                  <w:divBdr>
                                                    <w:top w:val="none" w:sz="0" w:space="0" w:color="auto"/>
                                                    <w:left w:val="none" w:sz="0" w:space="0" w:color="auto"/>
                                                    <w:bottom w:val="none" w:sz="0" w:space="0" w:color="auto"/>
                                                    <w:right w:val="none" w:sz="0" w:space="0" w:color="auto"/>
                                                  </w:divBdr>
                                                  <w:divsChild>
                                                    <w:div w:id="1371877887">
                                                      <w:marLeft w:val="0"/>
                                                      <w:marRight w:val="0"/>
                                                      <w:marTop w:val="150"/>
                                                      <w:marBottom w:val="0"/>
                                                      <w:divBdr>
                                                        <w:top w:val="none" w:sz="0" w:space="0" w:color="auto"/>
                                                        <w:left w:val="none" w:sz="0" w:space="0" w:color="auto"/>
                                                        <w:bottom w:val="none" w:sz="0" w:space="0" w:color="auto"/>
                                                        <w:right w:val="none" w:sz="0" w:space="0" w:color="auto"/>
                                                      </w:divBdr>
                                                    </w:div>
                                                  </w:divsChild>
                                                </w:div>
                                                <w:div w:id="2062172095">
                                                  <w:marLeft w:val="0"/>
                                                  <w:marRight w:val="0"/>
                                                  <w:marTop w:val="0"/>
                                                  <w:marBottom w:val="0"/>
                                                  <w:divBdr>
                                                    <w:top w:val="none" w:sz="0" w:space="0" w:color="auto"/>
                                                    <w:left w:val="none" w:sz="0" w:space="0" w:color="auto"/>
                                                    <w:bottom w:val="none" w:sz="0" w:space="0" w:color="auto"/>
                                                    <w:right w:val="none" w:sz="0" w:space="0" w:color="auto"/>
                                                  </w:divBdr>
                                                </w:div>
                                              </w:divsChild>
                                            </w:div>
                                            <w:div w:id="1901866814">
                                              <w:marLeft w:val="0"/>
                                              <w:marRight w:val="0"/>
                                              <w:marTop w:val="0"/>
                                              <w:marBottom w:val="0"/>
                                              <w:divBdr>
                                                <w:top w:val="none" w:sz="0" w:space="0" w:color="auto"/>
                                                <w:left w:val="none" w:sz="0" w:space="0" w:color="auto"/>
                                                <w:bottom w:val="none" w:sz="0" w:space="0" w:color="auto"/>
                                                <w:right w:val="none" w:sz="0" w:space="0" w:color="auto"/>
                                              </w:divBdr>
                                              <w:divsChild>
                                                <w:div w:id="1646928841">
                                                  <w:marLeft w:val="0"/>
                                                  <w:marRight w:val="0"/>
                                                  <w:marTop w:val="0"/>
                                                  <w:marBottom w:val="0"/>
                                                  <w:divBdr>
                                                    <w:top w:val="none" w:sz="0" w:space="0" w:color="auto"/>
                                                    <w:left w:val="none" w:sz="0" w:space="0" w:color="auto"/>
                                                    <w:bottom w:val="none" w:sz="0" w:space="0" w:color="auto"/>
                                                    <w:right w:val="none" w:sz="0" w:space="0" w:color="auto"/>
                                                  </w:divBdr>
                                                  <w:divsChild>
                                                    <w:div w:id="828517308">
                                                      <w:marLeft w:val="0"/>
                                                      <w:marRight w:val="0"/>
                                                      <w:marTop w:val="0"/>
                                                      <w:marBottom w:val="0"/>
                                                      <w:divBdr>
                                                        <w:top w:val="none" w:sz="0" w:space="0" w:color="auto"/>
                                                        <w:left w:val="none" w:sz="0" w:space="0" w:color="auto"/>
                                                        <w:bottom w:val="none" w:sz="0" w:space="0" w:color="auto"/>
                                                        <w:right w:val="none" w:sz="0" w:space="0" w:color="auto"/>
                                                      </w:divBdr>
                                                    </w:div>
                                                    <w:div w:id="623075534">
                                                      <w:marLeft w:val="0"/>
                                                      <w:marRight w:val="0"/>
                                                      <w:marTop w:val="375"/>
                                                      <w:marBottom w:val="0"/>
                                                      <w:divBdr>
                                                        <w:top w:val="none" w:sz="0" w:space="0" w:color="auto"/>
                                                        <w:left w:val="none" w:sz="0" w:space="0" w:color="auto"/>
                                                        <w:bottom w:val="none" w:sz="0" w:space="0" w:color="auto"/>
                                                        <w:right w:val="none" w:sz="0" w:space="0" w:color="auto"/>
                                                      </w:divBdr>
                                                      <w:divsChild>
                                                        <w:div w:id="663901542">
                                                          <w:marLeft w:val="0"/>
                                                          <w:marRight w:val="0"/>
                                                          <w:marTop w:val="0"/>
                                                          <w:marBottom w:val="0"/>
                                                          <w:divBdr>
                                                            <w:top w:val="none" w:sz="0" w:space="0" w:color="auto"/>
                                                            <w:left w:val="none" w:sz="0" w:space="0" w:color="auto"/>
                                                            <w:bottom w:val="none" w:sz="0" w:space="0" w:color="auto"/>
                                                            <w:right w:val="none" w:sz="0" w:space="0" w:color="auto"/>
                                                          </w:divBdr>
                                                          <w:divsChild>
                                                            <w:div w:id="1662272234">
                                                              <w:marLeft w:val="0"/>
                                                              <w:marRight w:val="0"/>
                                                              <w:marTop w:val="0"/>
                                                              <w:marBottom w:val="0"/>
                                                              <w:divBdr>
                                                                <w:top w:val="none" w:sz="0" w:space="0" w:color="auto"/>
                                                                <w:left w:val="none" w:sz="0" w:space="0" w:color="auto"/>
                                                                <w:bottom w:val="none" w:sz="0" w:space="0" w:color="auto"/>
                                                                <w:right w:val="none" w:sz="0" w:space="0" w:color="auto"/>
                                                              </w:divBdr>
                                                            </w:div>
                                                          </w:divsChild>
                                                        </w:div>
                                                        <w:div w:id="13648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9862">
                                      <w:marLeft w:val="0"/>
                                      <w:marRight w:val="0"/>
                                      <w:marTop w:val="0"/>
                                      <w:marBottom w:val="375"/>
                                      <w:divBdr>
                                        <w:top w:val="none" w:sz="0" w:space="0" w:color="auto"/>
                                        <w:left w:val="none" w:sz="0" w:space="0" w:color="auto"/>
                                        <w:bottom w:val="none" w:sz="0" w:space="0" w:color="auto"/>
                                        <w:right w:val="none" w:sz="0" w:space="0" w:color="auto"/>
                                      </w:divBdr>
                                      <w:divsChild>
                                        <w:div w:id="1356881125">
                                          <w:marLeft w:val="0"/>
                                          <w:marRight w:val="450"/>
                                          <w:marTop w:val="0"/>
                                          <w:marBottom w:val="0"/>
                                          <w:divBdr>
                                            <w:top w:val="none" w:sz="0" w:space="0" w:color="auto"/>
                                            <w:left w:val="none" w:sz="0" w:space="0" w:color="auto"/>
                                            <w:bottom w:val="none" w:sz="0" w:space="0" w:color="auto"/>
                                            <w:right w:val="none" w:sz="0" w:space="0" w:color="auto"/>
                                          </w:divBdr>
                                          <w:divsChild>
                                            <w:div w:id="1650400287">
                                              <w:marLeft w:val="0"/>
                                              <w:marRight w:val="0"/>
                                              <w:marTop w:val="0"/>
                                              <w:marBottom w:val="150"/>
                                              <w:divBdr>
                                                <w:top w:val="none" w:sz="0" w:space="0" w:color="auto"/>
                                                <w:left w:val="none" w:sz="0" w:space="0" w:color="auto"/>
                                                <w:bottom w:val="none" w:sz="0" w:space="0" w:color="auto"/>
                                                <w:right w:val="none" w:sz="0" w:space="0" w:color="auto"/>
                                              </w:divBdr>
                                            </w:div>
                                            <w:div w:id="1660763689">
                                              <w:marLeft w:val="0"/>
                                              <w:marRight w:val="0"/>
                                              <w:marTop w:val="0"/>
                                              <w:marBottom w:val="0"/>
                                              <w:divBdr>
                                                <w:top w:val="none" w:sz="0" w:space="0" w:color="auto"/>
                                                <w:left w:val="none" w:sz="0" w:space="0" w:color="auto"/>
                                                <w:bottom w:val="none" w:sz="0" w:space="0" w:color="auto"/>
                                                <w:right w:val="none" w:sz="0" w:space="0" w:color="auto"/>
                                              </w:divBdr>
                                            </w:div>
                                          </w:divsChild>
                                        </w:div>
                                        <w:div w:id="1480415819">
                                          <w:marLeft w:val="0"/>
                                          <w:marRight w:val="0"/>
                                          <w:marTop w:val="0"/>
                                          <w:marBottom w:val="0"/>
                                          <w:divBdr>
                                            <w:top w:val="none" w:sz="0" w:space="0" w:color="auto"/>
                                            <w:left w:val="none" w:sz="0" w:space="0" w:color="auto"/>
                                            <w:bottom w:val="none" w:sz="0" w:space="0" w:color="auto"/>
                                            <w:right w:val="none" w:sz="0" w:space="0" w:color="auto"/>
                                          </w:divBdr>
                                          <w:divsChild>
                                            <w:div w:id="333998082">
                                              <w:marLeft w:val="0"/>
                                              <w:marRight w:val="0"/>
                                              <w:marTop w:val="0"/>
                                              <w:marBottom w:val="0"/>
                                              <w:divBdr>
                                                <w:top w:val="none" w:sz="0" w:space="0" w:color="auto"/>
                                                <w:left w:val="none" w:sz="0" w:space="0" w:color="auto"/>
                                                <w:bottom w:val="none" w:sz="0" w:space="0" w:color="auto"/>
                                                <w:right w:val="none" w:sz="0" w:space="0" w:color="auto"/>
                                              </w:divBdr>
                                              <w:divsChild>
                                                <w:div w:id="1925869234">
                                                  <w:marLeft w:val="0"/>
                                                  <w:marRight w:val="0"/>
                                                  <w:marTop w:val="0"/>
                                                  <w:marBottom w:val="0"/>
                                                  <w:divBdr>
                                                    <w:top w:val="none" w:sz="0" w:space="0" w:color="auto"/>
                                                    <w:left w:val="none" w:sz="0" w:space="0" w:color="auto"/>
                                                    <w:bottom w:val="none" w:sz="0" w:space="0" w:color="auto"/>
                                                    <w:right w:val="none" w:sz="0" w:space="0" w:color="auto"/>
                                                  </w:divBdr>
                                                </w:div>
                                                <w:div w:id="1512993213">
                                                  <w:marLeft w:val="0"/>
                                                  <w:marRight w:val="0"/>
                                                  <w:marTop w:val="0"/>
                                                  <w:marBottom w:val="0"/>
                                                  <w:divBdr>
                                                    <w:top w:val="none" w:sz="0" w:space="0" w:color="auto"/>
                                                    <w:left w:val="none" w:sz="0" w:space="0" w:color="auto"/>
                                                    <w:bottom w:val="none" w:sz="0" w:space="0" w:color="auto"/>
                                                    <w:right w:val="none" w:sz="0" w:space="0" w:color="auto"/>
                                                  </w:divBdr>
                                                </w:div>
                                              </w:divsChild>
                                            </w:div>
                                            <w:div w:id="13182637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302193">
          <w:marLeft w:val="0"/>
          <w:marRight w:val="0"/>
          <w:marTop w:val="0"/>
          <w:marBottom w:val="750"/>
          <w:divBdr>
            <w:top w:val="none" w:sz="0" w:space="0" w:color="auto"/>
            <w:left w:val="none" w:sz="0" w:space="0" w:color="auto"/>
            <w:bottom w:val="none" w:sz="0" w:space="0" w:color="auto"/>
            <w:right w:val="none" w:sz="0" w:space="0" w:color="auto"/>
          </w:divBdr>
          <w:divsChild>
            <w:div w:id="505560021">
              <w:marLeft w:val="0"/>
              <w:marRight w:val="0"/>
              <w:marTop w:val="0"/>
              <w:marBottom w:val="0"/>
              <w:divBdr>
                <w:top w:val="none" w:sz="0" w:space="0" w:color="auto"/>
                <w:left w:val="none" w:sz="0" w:space="0" w:color="auto"/>
                <w:bottom w:val="none" w:sz="0" w:space="0" w:color="auto"/>
                <w:right w:val="none" w:sz="0" w:space="0" w:color="auto"/>
              </w:divBdr>
              <w:divsChild>
                <w:div w:id="1691444806">
                  <w:marLeft w:val="0"/>
                  <w:marRight w:val="0"/>
                  <w:marTop w:val="0"/>
                  <w:marBottom w:val="0"/>
                  <w:divBdr>
                    <w:top w:val="none" w:sz="0" w:space="0" w:color="auto"/>
                    <w:left w:val="none" w:sz="0" w:space="0" w:color="auto"/>
                    <w:bottom w:val="none" w:sz="0" w:space="0" w:color="auto"/>
                    <w:right w:val="none" w:sz="0" w:space="0" w:color="auto"/>
                  </w:divBdr>
                  <w:divsChild>
                    <w:div w:id="1317419762">
                      <w:marLeft w:val="-15"/>
                      <w:marRight w:val="0"/>
                      <w:marTop w:val="0"/>
                      <w:marBottom w:val="0"/>
                      <w:divBdr>
                        <w:top w:val="none" w:sz="0" w:space="0" w:color="auto"/>
                        <w:left w:val="none" w:sz="0" w:space="0" w:color="auto"/>
                        <w:bottom w:val="none" w:sz="0" w:space="0" w:color="auto"/>
                        <w:right w:val="none" w:sz="0" w:space="0" w:color="auto"/>
                      </w:divBdr>
                    </w:div>
                    <w:div w:id="43526436">
                      <w:marLeft w:val="225"/>
                      <w:marRight w:val="225"/>
                      <w:marTop w:val="0"/>
                      <w:marBottom w:val="0"/>
                      <w:divBdr>
                        <w:top w:val="none" w:sz="0" w:space="0" w:color="auto"/>
                        <w:left w:val="none" w:sz="0" w:space="0" w:color="auto"/>
                        <w:bottom w:val="none" w:sz="0" w:space="0" w:color="auto"/>
                        <w:right w:val="none" w:sz="0" w:space="0" w:color="auto"/>
                      </w:divBdr>
                    </w:div>
                  </w:divsChild>
                </w:div>
                <w:div w:id="793140460">
                  <w:marLeft w:val="0"/>
                  <w:marRight w:val="0"/>
                  <w:marTop w:val="0"/>
                  <w:marBottom w:val="0"/>
                  <w:divBdr>
                    <w:top w:val="none" w:sz="0" w:space="0" w:color="auto"/>
                    <w:left w:val="none" w:sz="0" w:space="0" w:color="auto"/>
                    <w:bottom w:val="none" w:sz="0" w:space="0" w:color="auto"/>
                    <w:right w:val="none" w:sz="0" w:space="0" w:color="auto"/>
                  </w:divBdr>
                </w:div>
                <w:div w:id="394161107">
                  <w:marLeft w:val="0"/>
                  <w:marRight w:val="0"/>
                  <w:marTop w:val="0"/>
                  <w:marBottom w:val="0"/>
                  <w:divBdr>
                    <w:top w:val="none" w:sz="0" w:space="0" w:color="auto"/>
                    <w:left w:val="none" w:sz="0" w:space="0" w:color="auto"/>
                    <w:bottom w:val="none" w:sz="0" w:space="0" w:color="auto"/>
                    <w:right w:val="none" w:sz="0" w:space="0" w:color="auto"/>
                  </w:divBdr>
                  <w:divsChild>
                    <w:div w:id="1802185196">
                      <w:marLeft w:val="0"/>
                      <w:marRight w:val="0"/>
                      <w:marTop w:val="0"/>
                      <w:marBottom w:val="0"/>
                      <w:divBdr>
                        <w:top w:val="none" w:sz="0" w:space="0" w:color="auto"/>
                        <w:left w:val="none" w:sz="0" w:space="0" w:color="auto"/>
                        <w:bottom w:val="none" w:sz="0" w:space="0" w:color="auto"/>
                        <w:right w:val="none" w:sz="0" w:space="0" w:color="auto"/>
                      </w:divBdr>
                    </w:div>
                    <w:div w:id="1064108097">
                      <w:marLeft w:val="0"/>
                      <w:marRight w:val="0"/>
                      <w:marTop w:val="375"/>
                      <w:marBottom w:val="300"/>
                      <w:divBdr>
                        <w:top w:val="none" w:sz="0" w:space="0" w:color="auto"/>
                        <w:left w:val="none" w:sz="0" w:space="0" w:color="auto"/>
                        <w:bottom w:val="none" w:sz="0" w:space="0" w:color="auto"/>
                        <w:right w:val="none" w:sz="0" w:space="0" w:color="auto"/>
                      </w:divBdr>
                      <w:divsChild>
                        <w:div w:id="748043850">
                          <w:marLeft w:val="0"/>
                          <w:marRight w:val="0"/>
                          <w:marTop w:val="0"/>
                          <w:marBottom w:val="0"/>
                          <w:divBdr>
                            <w:top w:val="none" w:sz="0" w:space="0" w:color="auto"/>
                            <w:left w:val="none" w:sz="0" w:space="0" w:color="auto"/>
                            <w:bottom w:val="none" w:sz="0" w:space="0" w:color="auto"/>
                            <w:right w:val="none" w:sz="0" w:space="0" w:color="auto"/>
                          </w:divBdr>
                          <w:divsChild>
                            <w:div w:id="1488589903">
                              <w:marLeft w:val="0"/>
                              <w:marRight w:val="0"/>
                              <w:marTop w:val="0"/>
                              <w:marBottom w:val="0"/>
                              <w:divBdr>
                                <w:top w:val="none" w:sz="0" w:space="0" w:color="auto"/>
                                <w:left w:val="none" w:sz="0" w:space="0" w:color="auto"/>
                                <w:bottom w:val="none" w:sz="0" w:space="0" w:color="auto"/>
                                <w:right w:val="none" w:sz="0" w:space="0" w:color="auto"/>
                              </w:divBdr>
                            </w:div>
                          </w:divsChild>
                        </w:div>
                        <w:div w:id="568924587">
                          <w:marLeft w:val="0"/>
                          <w:marRight w:val="0"/>
                          <w:marTop w:val="0"/>
                          <w:marBottom w:val="0"/>
                          <w:divBdr>
                            <w:top w:val="none" w:sz="0" w:space="0" w:color="auto"/>
                            <w:left w:val="none" w:sz="0" w:space="0" w:color="auto"/>
                            <w:bottom w:val="none" w:sz="0" w:space="0" w:color="auto"/>
                            <w:right w:val="none" w:sz="0" w:space="0" w:color="auto"/>
                          </w:divBdr>
                          <w:divsChild>
                            <w:div w:id="9606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25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6801098">
              <w:marLeft w:val="0"/>
              <w:marRight w:val="0"/>
              <w:marTop w:val="0"/>
              <w:marBottom w:val="450"/>
              <w:divBdr>
                <w:top w:val="none" w:sz="0" w:space="0" w:color="auto"/>
                <w:left w:val="none" w:sz="0" w:space="0" w:color="auto"/>
                <w:bottom w:val="none" w:sz="0" w:space="0" w:color="auto"/>
                <w:right w:val="none" w:sz="0" w:space="0" w:color="auto"/>
              </w:divBdr>
              <w:divsChild>
                <w:div w:id="543714883">
                  <w:marLeft w:val="0"/>
                  <w:marRight w:val="0"/>
                  <w:marTop w:val="0"/>
                  <w:marBottom w:val="0"/>
                  <w:divBdr>
                    <w:top w:val="none" w:sz="0" w:space="0" w:color="auto"/>
                    <w:left w:val="none" w:sz="0" w:space="0" w:color="auto"/>
                    <w:bottom w:val="none" w:sz="0" w:space="0" w:color="auto"/>
                    <w:right w:val="none" w:sz="0" w:space="0" w:color="auto"/>
                  </w:divBdr>
                </w:div>
                <w:div w:id="1747918236">
                  <w:marLeft w:val="0"/>
                  <w:marRight w:val="0"/>
                  <w:marTop w:val="0"/>
                  <w:marBottom w:val="0"/>
                  <w:divBdr>
                    <w:top w:val="none" w:sz="0" w:space="0" w:color="auto"/>
                    <w:left w:val="none" w:sz="0" w:space="0" w:color="auto"/>
                    <w:bottom w:val="none" w:sz="0" w:space="0" w:color="auto"/>
                    <w:right w:val="none" w:sz="0" w:space="0" w:color="auto"/>
                  </w:divBdr>
                  <w:divsChild>
                    <w:div w:id="2147239310">
                      <w:marLeft w:val="0"/>
                      <w:marRight w:val="0"/>
                      <w:marTop w:val="0"/>
                      <w:marBottom w:val="0"/>
                      <w:divBdr>
                        <w:top w:val="none" w:sz="0" w:space="0" w:color="auto"/>
                        <w:left w:val="none" w:sz="0" w:space="0" w:color="auto"/>
                        <w:bottom w:val="none" w:sz="0" w:space="0" w:color="auto"/>
                        <w:right w:val="none" w:sz="0" w:space="0" w:color="auto"/>
                      </w:divBdr>
                      <w:divsChild>
                        <w:div w:id="971592983">
                          <w:marLeft w:val="0"/>
                          <w:marRight w:val="0"/>
                          <w:marTop w:val="0"/>
                          <w:marBottom w:val="0"/>
                          <w:divBdr>
                            <w:top w:val="none" w:sz="0" w:space="0" w:color="auto"/>
                            <w:left w:val="none" w:sz="0" w:space="0" w:color="auto"/>
                            <w:bottom w:val="none" w:sz="0" w:space="0" w:color="auto"/>
                            <w:right w:val="none" w:sz="0" w:space="0" w:color="auto"/>
                          </w:divBdr>
                          <w:divsChild>
                            <w:div w:id="221910499">
                              <w:marLeft w:val="0"/>
                              <w:marRight w:val="0"/>
                              <w:marTop w:val="0"/>
                              <w:marBottom w:val="0"/>
                              <w:divBdr>
                                <w:top w:val="none" w:sz="0" w:space="0" w:color="auto"/>
                                <w:left w:val="none" w:sz="0" w:space="0" w:color="auto"/>
                                <w:bottom w:val="none" w:sz="0" w:space="0" w:color="auto"/>
                                <w:right w:val="none" w:sz="0" w:space="0" w:color="auto"/>
                              </w:divBdr>
                              <w:divsChild>
                                <w:div w:id="259602286">
                                  <w:marLeft w:val="0"/>
                                  <w:marRight w:val="0"/>
                                  <w:marTop w:val="0"/>
                                  <w:marBottom w:val="0"/>
                                  <w:divBdr>
                                    <w:top w:val="none" w:sz="0" w:space="0" w:color="auto"/>
                                    <w:left w:val="none" w:sz="0" w:space="0" w:color="auto"/>
                                    <w:bottom w:val="none" w:sz="0" w:space="0" w:color="auto"/>
                                    <w:right w:val="none" w:sz="0" w:space="0" w:color="auto"/>
                                  </w:divBdr>
                                  <w:divsChild>
                                    <w:div w:id="954100976">
                                      <w:marLeft w:val="0"/>
                                      <w:marRight w:val="0"/>
                                      <w:marTop w:val="0"/>
                                      <w:marBottom w:val="0"/>
                                      <w:divBdr>
                                        <w:top w:val="none" w:sz="0" w:space="0" w:color="auto"/>
                                        <w:left w:val="none" w:sz="0" w:space="0" w:color="auto"/>
                                        <w:bottom w:val="none" w:sz="0" w:space="0" w:color="auto"/>
                                        <w:right w:val="none" w:sz="0" w:space="0" w:color="auto"/>
                                      </w:divBdr>
                                    </w:div>
                                    <w:div w:id="1438066121">
                                      <w:marLeft w:val="0"/>
                                      <w:marRight w:val="0"/>
                                      <w:marTop w:val="0"/>
                                      <w:marBottom w:val="600"/>
                                      <w:divBdr>
                                        <w:top w:val="none" w:sz="0" w:space="0" w:color="auto"/>
                                        <w:left w:val="none" w:sz="0" w:space="0" w:color="auto"/>
                                        <w:bottom w:val="none" w:sz="0" w:space="0" w:color="auto"/>
                                        <w:right w:val="none" w:sz="0" w:space="0" w:color="auto"/>
                                      </w:divBdr>
                                      <w:divsChild>
                                        <w:div w:id="1589579693">
                                          <w:marLeft w:val="0"/>
                                          <w:marRight w:val="0"/>
                                          <w:marTop w:val="0"/>
                                          <w:marBottom w:val="375"/>
                                          <w:divBdr>
                                            <w:top w:val="none" w:sz="0" w:space="0" w:color="auto"/>
                                            <w:left w:val="none" w:sz="0" w:space="0" w:color="auto"/>
                                            <w:bottom w:val="none" w:sz="0" w:space="0" w:color="auto"/>
                                            <w:right w:val="none" w:sz="0" w:space="0" w:color="auto"/>
                                          </w:divBdr>
                                          <w:divsChild>
                                            <w:div w:id="1557162909">
                                              <w:marLeft w:val="0"/>
                                              <w:marRight w:val="300"/>
                                              <w:marTop w:val="0"/>
                                              <w:marBottom w:val="0"/>
                                              <w:divBdr>
                                                <w:top w:val="none" w:sz="0" w:space="0" w:color="auto"/>
                                                <w:left w:val="none" w:sz="0" w:space="0" w:color="auto"/>
                                                <w:bottom w:val="none" w:sz="0" w:space="0" w:color="auto"/>
                                                <w:right w:val="none" w:sz="0" w:space="0" w:color="auto"/>
                                              </w:divBdr>
                                              <w:divsChild>
                                                <w:div w:id="724137501">
                                                  <w:marLeft w:val="0"/>
                                                  <w:marRight w:val="0"/>
                                                  <w:marTop w:val="0"/>
                                                  <w:marBottom w:val="0"/>
                                                  <w:divBdr>
                                                    <w:top w:val="none" w:sz="0" w:space="0" w:color="auto"/>
                                                    <w:left w:val="none" w:sz="0" w:space="0" w:color="auto"/>
                                                    <w:bottom w:val="none" w:sz="0" w:space="0" w:color="auto"/>
                                                    <w:right w:val="none" w:sz="0" w:space="0" w:color="auto"/>
                                                  </w:divBdr>
                                                  <w:divsChild>
                                                    <w:div w:id="868907354">
                                                      <w:marLeft w:val="0"/>
                                                      <w:marRight w:val="0"/>
                                                      <w:marTop w:val="150"/>
                                                      <w:marBottom w:val="0"/>
                                                      <w:divBdr>
                                                        <w:top w:val="none" w:sz="0" w:space="0" w:color="auto"/>
                                                        <w:left w:val="none" w:sz="0" w:space="0" w:color="auto"/>
                                                        <w:bottom w:val="none" w:sz="0" w:space="0" w:color="auto"/>
                                                        <w:right w:val="none" w:sz="0" w:space="0" w:color="auto"/>
                                                      </w:divBdr>
                                                    </w:div>
                                                  </w:divsChild>
                                                </w:div>
                                                <w:div w:id="1430857913">
                                                  <w:marLeft w:val="0"/>
                                                  <w:marRight w:val="0"/>
                                                  <w:marTop w:val="0"/>
                                                  <w:marBottom w:val="0"/>
                                                  <w:divBdr>
                                                    <w:top w:val="none" w:sz="0" w:space="0" w:color="auto"/>
                                                    <w:left w:val="none" w:sz="0" w:space="0" w:color="auto"/>
                                                    <w:bottom w:val="none" w:sz="0" w:space="0" w:color="auto"/>
                                                    <w:right w:val="none" w:sz="0" w:space="0" w:color="auto"/>
                                                  </w:divBdr>
                                                </w:div>
                                              </w:divsChild>
                                            </w:div>
                                            <w:div w:id="1098670906">
                                              <w:marLeft w:val="0"/>
                                              <w:marRight w:val="0"/>
                                              <w:marTop w:val="0"/>
                                              <w:marBottom w:val="0"/>
                                              <w:divBdr>
                                                <w:top w:val="none" w:sz="0" w:space="0" w:color="auto"/>
                                                <w:left w:val="none" w:sz="0" w:space="0" w:color="auto"/>
                                                <w:bottom w:val="none" w:sz="0" w:space="0" w:color="auto"/>
                                                <w:right w:val="none" w:sz="0" w:space="0" w:color="auto"/>
                                              </w:divBdr>
                                              <w:divsChild>
                                                <w:div w:id="1888955533">
                                                  <w:marLeft w:val="0"/>
                                                  <w:marRight w:val="0"/>
                                                  <w:marTop w:val="0"/>
                                                  <w:marBottom w:val="0"/>
                                                  <w:divBdr>
                                                    <w:top w:val="none" w:sz="0" w:space="0" w:color="auto"/>
                                                    <w:left w:val="none" w:sz="0" w:space="0" w:color="auto"/>
                                                    <w:bottom w:val="none" w:sz="0" w:space="0" w:color="auto"/>
                                                    <w:right w:val="none" w:sz="0" w:space="0" w:color="auto"/>
                                                  </w:divBdr>
                                                  <w:divsChild>
                                                    <w:div w:id="70978754">
                                                      <w:marLeft w:val="0"/>
                                                      <w:marRight w:val="0"/>
                                                      <w:marTop w:val="0"/>
                                                      <w:marBottom w:val="0"/>
                                                      <w:divBdr>
                                                        <w:top w:val="none" w:sz="0" w:space="0" w:color="auto"/>
                                                        <w:left w:val="none" w:sz="0" w:space="0" w:color="auto"/>
                                                        <w:bottom w:val="none" w:sz="0" w:space="0" w:color="auto"/>
                                                        <w:right w:val="none" w:sz="0" w:space="0" w:color="auto"/>
                                                      </w:divBdr>
                                                    </w:div>
                                                    <w:div w:id="1299997299">
                                                      <w:marLeft w:val="0"/>
                                                      <w:marRight w:val="0"/>
                                                      <w:marTop w:val="375"/>
                                                      <w:marBottom w:val="0"/>
                                                      <w:divBdr>
                                                        <w:top w:val="none" w:sz="0" w:space="0" w:color="auto"/>
                                                        <w:left w:val="none" w:sz="0" w:space="0" w:color="auto"/>
                                                        <w:bottom w:val="none" w:sz="0" w:space="0" w:color="auto"/>
                                                        <w:right w:val="none" w:sz="0" w:space="0" w:color="auto"/>
                                                      </w:divBdr>
                                                      <w:divsChild>
                                                        <w:div w:id="1059018348">
                                                          <w:marLeft w:val="0"/>
                                                          <w:marRight w:val="0"/>
                                                          <w:marTop w:val="0"/>
                                                          <w:marBottom w:val="0"/>
                                                          <w:divBdr>
                                                            <w:top w:val="none" w:sz="0" w:space="0" w:color="auto"/>
                                                            <w:left w:val="none" w:sz="0" w:space="0" w:color="auto"/>
                                                            <w:bottom w:val="none" w:sz="0" w:space="0" w:color="auto"/>
                                                            <w:right w:val="none" w:sz="0" w:space="0" w:color="auto"/>
                                                          </w:divBdr>
                                                          <w:divsChild>
                                                            <w:div w:id="1882325210">
                                                              <w:marLeft w:val="0"/>
                                                              <w:marRight w:val="0"/>
                                                              <w:marTop w:val="0"/>
                                                              <w:marBottom w:val="0"/>
                                                              <w:divBdr>
                                                                <w:top w:val="none" w:sz="0" w:space="0" w:color="auto"/>
                                                                <w:left w:val="none" w:sz="0" w:space="0" w:color="auto"/>
                                                                <w:bottom w:val="none" w:sz="0" w:space="0" w:color="auto"/>
                                                                <w:right w:val="none" w:sz="0" w:space="0" w:color="auto"/>
                                                              </w:divBdr>
                                                            </w:div>
                                                          </w:divsChild>
                                                        </w:div>
                                                        <w:div w:id="21440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81976">
                                          <w:marLeft w:val="0"/>
                                          <w:marRight w:val="0"/>
                                          <w:marTop w:val="0"/>
                                          <w:marBottom w:val="0"/>
                                          <w:divBdr>
                                            <w:top w:val="none" w:sz="0" w:space="0" w:color="auto"/>
                                            <w:left w:val="none" w:sz="0" w:space="0" w:color="auto"/>
                                            <w:bottom w:val="none" w:sz="0" w:space="0" w:color="auto"/>
                                            <w:right w:val="none" w:sz="0" w:space="0" w:color="auto"/>
                                          </w:divBdr>
                                          <w:divsChild>
                                            <w:div w:id="1442794935">
                                              <w:marLeft w:val="0"/>
                                              <w:marRight w:val="300"/>
                                              <w:marTop w:val="0"/>
                                              <w:marBottom w:val="0"/>
                                              <w:divBdr>
                                                <w:top w:val="none" w:sz="0" w:space="0" w:color="auto"/>
                                                <w:left w:val="none" w:sz="0" w:space="0" w:color="auto"/>
                                                <w:bottom w:val="none" w:sz="0" w:space="0" w:color="auto"/>
                                                <w:right w:val="none" w:sz="0" w:space="0" w:color="auto"/>
                                              </w:divBdr>
                                              <w:divsChild>
                                                <w:div w:id="280186024">
                                                  <w:marLeft w:val="0"/>
                                                  <w:marRight w:val="0"/>
                                                  <w:marTop w:val="0"/>
                                                  <w:marBottom w:val="0"/>
                                                  <w:divBdr>
                                                    <w:top w:val="none" w:sz="0" w:space="0" w:color="auto"/>
                                                    <w:left w:val="none" w:sz="0" w:space="0" w:color="auto"/>
                                                    <w:bottom w:val="none" w:sz="0" w:space="0" w:color="auto"/>
                                                    <w:right w:val="none" w:sz="0" w:space="0" w:color="auto"/>
                                                  </w:divBdr>
                                                  <w:divsChild>
                                                    <w:div w:id="751439136">
                                                      <w:marLeft w:val="0"/>
                                                      <w:marRight w:val="0"/>
                                                      <w:marTop w:val="150"/>
                                                      <w:marBottom w:val="0"/>
                                                      <w:divBdr>
                                                        <w:top w:val="none" w:sz="0" w:space="0" w:color="auto"/>
                                                        <w:left w:val="none" w:sz="0" w:space="0" w:color="auto"/>
                                                        <w:bottom w:val="none" w:sz="0" w:space="0" w:color="auto"/>
                                                        <w:right w:val="none" w:sz="0" w:space="0" w:color="auto"/>
                                                      </w:divBdr>
                                                    </w:div>
                                                  </w:divsChild>
                                                </w:div>
                                                <w:div w:id="1790392943">
                                                  <w:marLeft w:val="0"/>
                                                  <w:marRight w:val="0"/>
                                                  <w:marTop w:val="0"/>
                                                  <w:marBottom w:val="0"/>
                                                  <w:divBdr>
                                                    <w:top w:val="none" w:sz="0" w:space="0" w:color="auto"/>
                                                    <w:left w:val="none" w:sz="0" w:space="0" w:color="auto"/>
                                                    <w:bottom w:val="none" w:sz="0" w:space="0" w:color="auto"/>
                                                    <w:right w:val="none" w:sz="0" w:space="0" w:color="auto"/>
                                                  </w:divBdr>
                                                </w:div>
                                              </w:divsChild>
                                            </w:div>
                                            <w:div w:id="424109597">
                                              <w:marLeft w:val="0"/>
                                              <w:marRight w:val="0"/>
                                              <w:marTop w:val="0"/>
                                              <w:marBottom w:val="0"/>
                                              <w:divBdr>
                                                <w:top w:val="none" w:sz="0" w:space="0" w:color="auto"/>
                                                <w:left w:val="none" w:sz="0" w:space="0" w:color="auto"/>
                                                <w:bottom w:val="none" w:sz="0" w:space="0" w:color="auto"/>
                                                <w:right w:val="none" w:sz="0" w:space="0" w:color="auto"/>
                                              </w:divBdr>
                                              <w:divsChild>
                                                <w:div w:id="619798759">
                                                  <w:marLeft w:val="0"/>
                                                  <w:marRight w:val="0"/>
                                                  <w:marTop w:val="0"/>
                                                  <w:marBottom w:val="0"/>
                                                  <w:divBdr>
                                                    <w:top w:val="none" w:sz="0" w:space="0" w:color="auto"/>
                                                    <w:left w:val="none" w:sz="0" w:space="0" w:color="auto"/>
                                                    <w:bottom w:val="none" w:sz="0" w:space="0" w:color="auto"/>
                                                    <w:right w:val="none" w:sz="0" w:space="0" w:color="auto"/>
                                                  </w:divBdr>
                                                  <w:divsChild>
                                                    <w:div w:id="63526904">
                                                      <w:marLeft w:val="0"/>
                                                      <w:marRight w:val="0"/>
                                                      <w:marTop w:val="0"/>
                                                      <w:marBottom w:val="0"/>
                                                      <w:divBdr>
                                                        <w:top w:val="none" w:sz="0" w:space="0" w:color="auto"/>
                                                        <w:left w:val="none" w:sz="0" w:space="0" w:color="auto"/>
                                                        <w:bottom w:val="none" w:sz="0" w:space="0" w:color="auto"/>
                                                        <w:right w:val="none" w:sz="0" w:space="0" w:color="auto"/>
                                                      </w:divBdr>
                                                    </w:div>
                                                    <w:div w:id="44378463">
                                                      <w:marLeft w:val="0"/>
                                                      <w:marRight w:val="0"/>
                                                      <w:marTop w:val="375"/>
                                                      <w:marBottom w:val="0"/>
                                                      <w:divBdr>
                                                        <w:top w:val="none" w:sz="0" w:space="0" w:color="auto"/>
                                                        <w:left w:val="none" w:sz="0" w:space="0" w:color="auto"/>
                                                        <w:bottom w:val="none" w:sz="0" w:space="0" w:color="auto"/>
                                                        <w:right w:val="none" w:sz="0" w:space="0" w:color="auto"/>
                                                      </w:divBdr>
                                                      <w:divsChild>
                                                        <w:div w:id="1086614797">
                                                          <w:marLeft w:val="0"/>
                                                          <w:marRight w:val="0"/>
                                                          <w:marTop w:val="0"/>
                                                          <w:marBottom w:val="0"/>
                                                          <w:divBdr>
                                                            <w:top w:val="none" w:sz="0" w:space="0" w:color="auto"/>
                                                            <w:left w:val="none" w:sz="0" w:space="0" w:color="auto"/>
                                                            <w:bottom w:val="none" w:sz="0" w:space="0" w:color="auto"/>
                                                            <w:right w:val="none" w:sz="0" w:space="0" w:color="auto"/>
                                                          </w:divBdr>
                                                          <w:divsChild>
                                                            <w:div w:id="1965885392">
                                                              <w:marLeft w:val="0"/>
                                                              <w:marRight w:val="0"/>
                                                              <w:marTop w:val="0"/>
                                                              <w:marBottom w:val="0"/>
                                                              <w:divBdr>
                                                                <w:top w:val="none" w:sz="0" w:space="0" w:color="auto"/>
                                                                <w:left w:val="none" w:sz="0" w:space="0" w:color="auto"/>
                                                                <w:bottom w:val="none" w:sz="0" w:space="0" w:color="auto"/>
                                                                <w:right w:val="none" w:sz="0" w:space="0" w:color="auto"/>
                                                              </w:divBdr>
                                                            </w:div>
                                                          </w:divsChild>
                                                        </w:div>
                                                        <w:div w:id="6796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236332">
                                      <w:marLeft w:val="0"/>
                                      <w:marRight w:val="0"/>
                                      <w:marTop w:val="0"/>
                                      <w:marBottom w:val="375"/>
                                      <w:divBdr>
                                        <w:top w:val="none" w:sz="0" w:space="0" w:color="auto"/>
                                        <w:left w:val="none" w:sz="0" w:space="0" w:color="auto"/>
                                        <w:bottom w:val="none" w:sz="0" w:space="0" w:color="auto"/>
                                        <w:right w:val="none" w:sz="0" w:space="0" w:color="auto"/>
                                      </w:divBdr>
                                      <w:divsChild>
                                        <w:div w:id="311569322">
                                          <w:marLeft w:val="0"/>
                                          <w:marRight w:val="450"/>
                                          <w:marTop w:val="0"/>
                                          <w:marBottom w:val="0"/>
                                          <w:divBdr>
                                            <w:top w:val="none" w:sz="0" w:space="0" w:color="auto"/>
                                            <w:left w:val="none" w:sz="0" w:space="0" w:color="auto"/>
                                            <w:bottom w:val="none" w:sz="0" w:space="0" w:color="auto"/>
                                            <w:right w:val="none" w:sz="0" w:space="0" w:color="auto"/>
                                          </w:divBdr>
                                          <w:divsChild>
                                            <w:div w:id="720250103">
                                              <w:marLeft w:val="0"/>
                                              <w:marRight w:val="0"/>
                                              <w:marTop w:val="0"/>
                                              <w:marBottom w:val="150"/>
                                              <w:divBdr>
                                                <w:top w:val="none" w:sz="0" w:space="0" w:color="auto"/>
                                                <w:left w:val="none" w:sz="0" w:space="0" w:color="auto"/>
                                                <w:bottom w:val="none" w:sz="0" w:space="0" w:color="auto"/>
                                                <w:right w:val="none" w:sz="0" w:space="0" w:color="auto"/>
                                              </w:divBdr>
                                            </w:div>
                                            <w:div w:id="631906457">
                                              <w:marLeft w:val="0"/>
                                              <w:marRight w:val="0"/>
                                              <w:marTop w:val="0"/>
                                              <w:marBottom w:val="0"/>
                                              <w:divBdr>
                                                <w:top w:val="none" w:sz="0" w:space="0" w:color="auto"/>
                                                <w:left w:val="none" w:sz="0" w:space="0" w:color="auto"/>
                                                <w:bottom w:val="none" w:sz="0" w:space="0" w:color="auto"/>
                                                <w:right w:val="none" w:sz="0" w:space="0" w:color="auto"/>
                                              </w:divBdr>
                                            </w:div>
                                          </w:divsChild>
                                        </w:div>
                                        <w:div w:id="1377851387">
                                          <w:marLeft w:val="0"/>
                                          <w:marRight w:val="0"/>
                                          <w:marTop w:val="0"/>
                                          <w:marBottom w:val="0"/>
                                          <w:divBdr>
                                            <w:top w:val="none" w:sz="0" w:space="0" w:color="auto"/>
                                            <w:left w:val="none" w:sz="0" w:space="0" w:color="auto"/>
                                            <w:bottom w:val="none" w:sz="0" w:space="0" w:color="auto"/>
                                            <w:right w:val="none" w:sz="0" w:space="0" w:color="auto"/>
                                          </w:divBdr>
                                          <w:divsChild>
                                            <w:div w:id="1315570934">
                                              <w:marLeft w:val="0"/>
                                              <w:marRight w:val="0"/>
                                              <w:marTop w:val="0"/>
                                              <w:marBottom w:val="0"/>
                                              <w:divBdr>
                                                <w:top w:val="none" w:sz="0" w:space="0" w:color="auto"/>
                                                <w:left w:val="none" w:sz="0" w:space="0" w:color="auto"/>
                                                <w:bottom w:val="none" w:sz="0" w:space="0" w:color="auto"/>
                                                <w:right w:val="none" w:sz="0" w:space="0" w:color="auto"/>
                                              </w:divBdr>
                                              <w:divsChild>
                                                <w:div w:id="1010062319">
                                                  <w:marLeft w:val="0"/>
                                                  <w:marRight w:val="0"/>
                                                  <w:marTop w:val="0"/>
                                                  <w:marBottom w:val="0"/>
                                                  <w:divBdr>
                                                    <w:top w:val="none" w:sz="0" w:space="0" w:color="auto"/>
                                                    <w:left w:val="none" w:sz="0" w:space="0" w:color="auto"/>
                                                    <w:bottom w:val="none" w:sz="0" w:space="0" w:color="auto"/>
                                                    <w:right w:val="none" w:sz="0" w:space="0" w:color="auto"/>
                                                  </w:divBdr>
                                                </w:div>
                                                <w:div w:id="667098633">
                                                  <w:marLeft w:val="0"/>
                                                  <w:marRight w:val="0"/>
                                                  <w:marTop w:val="0"/>
                                                  <w:marBottom w:val="0"/>
                                                  <w:divBdr>
                                                    <w:top w:val="none" w:sz="0" w:space="0" w:color="auto"/>
                                                    <w:left w:val="none" w:sz="0" w:space="0" w:color="auto"/>
                                                    <w:bottom w:val="none" w:sz="0" w:space="0" w:color="auto"/>
                                                    <w:right w:val="none" w:sz="0" w:space="0" w:color="auto"/>
                                                  </w:divBdr>
                                                </w:div>
                                              </w:divsChild>
                                            </w:div>
                                            <w:div w:id="1399940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953657">
          <w:marLeft w:val="0"/>
          <w:marRight w:val="0"/>
          <w:marTop w:val="0"/>
          <w:marBottom w:val="750"/>
          <w:divBdr>
            <w:top w:val="none" w:sz="0" w:space="0" w:color="auto"/>
            <w:left w:val="none" w:sz="0" w:space="0" w:color="auto"/>
            <w:bottom w:val="none" w:sz="0" w:space="0" w:color="auto"/>
            <w:right w:val="none" w:sz="0" w:space="0" w:color="auto"/>
          </w:divBdr>
          <w:divsChild>
            <w:div w:id="1942301633">
              <w:marLeft w:val="0"/>
              <w:marRight w:val="0"/>
              <w:marTop w:val="0"/>
              <w:marBottom w:val="0"/>
              <w:divBdr>
                <w:top w:val="none" w:sz="0" w:space="0" w:color="auto"/>
                <w:left w:val="none" w:sz="0" w:space="0" w:color="auto"/>
                <w:bottom w:val="none" w:sz="0" w:space="0" w:color="auto"/>
                <w:right w:val="none" w:sz="0" w:space="0" w:color="auto"/>
              </w:divBdr>
              <w:divsChild>
                <w:div w:id="1763604170">
                  <w:marLeft w:val="0"/>
                  <w:marRight w:val="0"/>
                  <w:marTop w:val="0"/>
                  <w:marBottom w:val="0"/>
                  <w:divBdr>
                    <w:top w:val="none" w:sz="0" w:space="0" w:color="auto"/>
                    <w:left w:val="none" w:sz="0" w:space="0" w:color="auto"/>
                    <w:bottom w:val="none" w:sz="0" w:space="0" w:color="auto"/>
                    <w:right w:val="none" w:sz="0" w:space="0" w:color="auto"/>
                  </w:divBdr>
                  <w:divsChild>
                    <w:div w:id="140074857">
                      <w:marLeft w:val="-15"/>
                      <w:marRight w:val="0"/>
                      <w:marTop w:val="0"/>
                      <w:marBottom w:val="0"/>
                      <w:divBdr>
                        <w:top w:val="none" w:sz="0" w:space="0" w:color="auto"/>
                        <w:left w:val="none" w:sz="0" w:space="0" w:color="auto"/>
                        <w:bottom w:val="none" w:sz="0" w:space="0" w:color="auto"/>
                        <w:right w:val="none" w:sz="0" w:space="0" w:color="auto"/>
                      </w:divBdr>
                    </w:div>
                    <w:div w:id="1979069446">
                      <w:marLeft w:val="225"/>
                      <w:marRight w:val="225"/>
                      <w:marTop w:val="0"/>
                      <w:marBottom w:val="0"/>
                      <w:divBdr>
                        <w:top w:val="none" w:sz="0" w:space="0" w:color="auto"/>
                        <w:left w:val="none" w:sz="0" w:space="0" w:color="auto"/>
                        <w:bottom w:val="none" w:sz="0" w:space="0" w:color="auto"/>
                        <w:right w:val="none" w:sz="0" w:space="0" w:color="auto"/>
                      </w:divBdr>
                    </w:div>
                  </w:divsChild>
                </w:div>
                <w:div w:id="1520579872">
                  <w:marLeft w:val="0"/>
                  <w:marRight w:val="0"/>
                  <w:marTop w:val="0"/>
                  <w:marBottom w:val="0"/>
                  <w:divBdr>
                    <w:top w:val="none" w:sz="0" w:space="0" w:color="auto"/>
                    <w:left w:val="none" w:sz="0" w:space="0" w:color="auto"/>
                    <w:bottom w:val="none" w:sz="0" w:space="0" w:color="auto"/>
                    <w:right w:val="none" w:sz="0" w:space="0" w:color="auto"/>
                  </w:divBdr>
                </w:div>
                <w:div w:id="1203714812">
                  <w:marLeft w:val="0"/>
                  <w:marRight w:val="0"/>
                  <w:marTop w:val="0"/>
                  <w:marBottom w:val="0"/>
                  <w:divBdr>
                    <w:top w:val="none" w:sz="0" w:space="0" w:color="auto"/>
                    <w:left w:val="none" w:sz="0" w:space="0" w:color="auto"/>
                    <w:bottom w:val="none" w:sz="0" w:space="0" w:color="auto"/>
                    <w:right w:val="none" w:sz="0" w:space="0" w:color="auto"/>
                  </w:divBdr>
                  <w:divsChild>
                    <w:div w:id="606617118">
                      <w:marLeft w:val="0"/>
                      <w:marRight w:val="0"/>
                      <w:marTop w:val="0"/>
                      <w:marBottom w:val="0"/>
                      <w:divBdr>
                        <w:top w:val="none" w:sz="0" w:space="0" w:color="auto"/>
                        <w:left w:val="none" w:sz="0" w:space="0" w:color="auto"/>
                        <w:bottom w:val="none" w:sz="0" w:space="0" w:color="auto"/>
                        <w:right w:val="none" w:sz="0" w:space="0" w:color="auto"/>
                      </w:divBdr>
                    </w:div>
                    <w:div w:id="1665620276">
                      <w:marLeft w:val="0"/>
                      <w:marRight w:val="0"/>
                      <w:marTop w:val="375"/>
                      <w:marBottom w:val="300"/>
                      <w:divBdr>
                        <w:top w:val="none" w:sz="0" w:space="0" w:color="auto"/>
                        <w:left w:val="none" w:sz="0" w:space="0" w:color="auto"/>
                        <w:bottom w:val="none" w:sz="0" w:space="0" w:color="auto"/>
                        <w:right w:val="none" w:sz="0" w:space="0" w:color="auto"/>
                      </w:divBdr>
                      <w:divsChild>
                        <w:div w:id="675963807">
                          <w:marLeft w:val="0"/>
                          <w:marRight w:val="0"/>
                          <w:marTop w:val="0"/>
                          <w:marBottom w:val="0"/>
                          <w:divBdr>
                            <w:top w:val="none" w:sz="0" w:space="0" w:color="auto"/>
                            <w:left w:val="none" w:sz="0" w:space="0" w:color="auto"/>
                            <w:bottom w:val="none" w:sz="0" w:space="0" w:color="auto"/>
                            <w:right w:val="none" w:sz="0" w:space="0" w:color="auto"/>
                          </w:divBdr>
                          <w:divsChild>
                            <w:div w:id="449591875">
                              <w:marLeft w:val="0"/>
                              <w:marRight w:val="0"/>
                              <w:marTop w:val="0"/>
                              <w:marBottom w:val="0"/>
                              <w:divBdr>
                                <w:top w:val="none" w:sz="0" w:space="0" w:color="auto"/>
                                <w:left w:val="none" w:sz="0" w:space="0" w:color="auto"/>
                                <w:bottom w:val="none" w:sz="0" w:space="0" w:color="auto"/>
                                <w:right w:val="none" w:sz="0" w:space="0" w:color="auto"/>
                              </w:divBdr>
                            </w:div>
                          </w:divsChild>
                        </w:div>
                        <w:div w:id="250243389">
                          <w:marLeft w:val="0"/>
                          <w:marRight w:val="0"/>
                          <w:marTop w:val="0"/>
                          <w:marBottom w:val="0"/>
                          <w:divBdr>
                            <w:top w:val="none" w:sz="0" w:space="0" w:color="auto"/>
                            <w:left w:val="none" w:sz="0" w:space="0" w:color="auto"/>
                            <w:bottom w:val="none" w:sz="0" w:space="0" w:color="auto"/>
                            <w:right w:val="none" w:sz="0" w:space="0" w:color="auto"/>
                          </w:divBdr>
                          <w:divsChild>
                            <w:div w:id="15859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6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9085399">
              <w:marLeft w:val="0"/>
              <w:marRight w:val="0"/>
              <w:marTop w:val="0"/>
              <w:marBottom w:val="450"/>
              <w:divBdr>
                <w:top w:val="none" w:sz="0" w:space="0" w:color="auto"/>
                <w:left w:val="none" w:sz="0" w:space="0" w:color="auto"/>
                <w:bottom w:val="none" w:sz="0" w:space="0" w:color="auto"/>
                <w:right w:val="none" w:sz="0" w:space="0" w:color="auto"/>
              </w:divBdr>
              <w:divsChild>
                <w:div w:id="1102871899">
                  <w:marLeft w:val="0"/>
                  <w:marRight w:val="0"/>
                  <w:marTop w:val="0"/>
                  <w:marBottom w:val="0"/>
                  <w:divBdr>
                    <w:top w:val="none" w:sz="0" w:space="0" w:color="auto"/>
                    <w:left w:val="none" w:sz="0" w:space="0" w:color="auto"/>
                    <w:bottom w:val="none" w:sz="0" w:space="0" w:color="auto"/>
                    <w:right w:val="none" w:sz="0" w:space="0" w:color="auto"/>
                  </w:divBdr>
                </w:div>
                <w:div w:id="14965144">
                  <w:marLeft w:val="0"/>
                  <w:marRight w:val="0"/>
                  <w:marTop w:val="0"/>
                  <w:marBottom w:val="0"/>
                  <w:divBdr>
                    <w:top w:val="none" w:sz="0" w:space="0" w:color="auto"/>
                    <w:left w:val="none" w:sz="0" w:space="0" w:color="auto"/>
                    <w:bottom w:val="none" w:sz="0" w:space="0" w:color="auto"/>
                    <w:right w:val="none" w:sz="0" w:space="0" w:color="auto"/>
                  </w:divBdr>
                  <w:divsChild>
                    <w:div w:id="2078429700">
                      <w:marLeft w:val="0"/>
                      <w:marRight w:val="0"/>
                      <w:marTop w:val="0"/>
                      <w:marBottom w:val="0"/>
                      <w:divBdr>
                        <w:top w:val="none" w:sz="0" w:space="0" w:color="auto"/>
                        <w:left w:val="none" w:sz="0" w:space="0" w:color="auto"/>
                        <w:bottom w:val="none" w:sz="0" w:space="0" w:color="auto"/>
                        <w:right w:val="none" w:sz="0" w:space="0" w:color="auto"/>
                      </w:divBdr>
                      <w:divsChild>
                        <w:div w:id="1751543355">
                          <w:marLeft w:val="0"/>
                          <w:marRight w:val="0"/>
                          <w:marTop w:val="0"/>
                          <w:marBottom w:val="0"/>
                          <w:divBdr>
                            <w:top w:val="none" w:sz="0" w:space="0" w:color="auto"/>
                            <w:left w:val="none" w:sz="0" w:space="0" w:color="auto"/>
                            <w:bottom w:val="none" w:sz="0" w:space="0" w:color="auto"/>
                            <w:right w:val="none" w:sz="0" w:space="0" w:color="auto"/>
                          </w:divBdr>
                          <w:divsChild>
                            <w:div w:id="1293945262">
                              <w:marLeft w:val="0"/>
                              <w:marRight w:val="0"/>
                              <w:marTop w:val="0"/>
                              <w:marBottom w:val="0"/>
                              <w:divBdr>
                                <w:top w:val="none" w:sz="0" w:space="0" w:color="auto"/>
                                <w:left w:val="none" w:sz="0" w:space="0" w:color="auto"/>
                                <w:bottom w:val="none" w:sz="0" w:space="0" w:color="auto"/>
                                <w:right w:val="none" w:sz="0" w:space="0" w:color="auto"/>
                              </w:divBdr>
                              <w:divsChild>
                                <w:div w:id="599604904">
                                  <w:marLeft w:val="0"/>
                                  <w:marRight w:val="0"/>
                                  <w:marTop w:val="0"/>
                                  <w:marBottom w:val="0"/>
                                  <w:divBdr>
                                    <w:top w:val="none" w:sz="0" w:space="0" w:color="auto"/>
                                    <w:left w:val="none" w:sz="0" w:space="0" w:color="auto"/>
                                    <w:bottom w:val="none" w:sz="0" w:space="0" w:color="auto"/>
                                    <w:right w:val="none" w:sz="0" w:space="0" w:color="auto"/>
                                  </w:divBdr>
                                  <w:divsChild>
                                    <w:div w:id="1178665155">
                                      <w:marLeft w:val="0"/>
                                      <w:marRight w:val="0"/>
                                      <w:marTop w:val="0"/>
                                      <w:marBottom w:val="0"/>
                                      <w:divBdr>
                                        <w:top w:val="none" w:sz="0" w:space="0" w:color="auto"/>
                                        <w:left w:val="none" w:sz="0" w:space="0" w:color="auto"/>
                                        <w:bottom w:val="none" w:sz="0" w:space="0" w:color="auto"/>
                                        <w:right w:val="none" w:sz="0" w:space="0" w:color="auto"/>
                                      </w:divBdr>
                                    </w:div>
                                    <w:div w:id="43215060">
                                      <w:marLeft w:val="0"/>
                                      <w:marRight w:val="0"/>
                                      <w:marTop w:val="0"/>
                                      <w:marBottom w:val="600"/>
                                      <w:divBdr>
                                        <w:top w:val="none" w:sz="0" w:space="0" w:color="auto"/>
                                        <w:left w:val="none" w:sz="0" w:space="0" w:color="auto"/>
                                        <w:bottom w:val="none" w:sz="0" w:space="0" w:color="auto"/>
                                        <w:right w:val="none" w:sz="0" w:space="0" w:color="auto"/>
                                      </w:divBdr>
                                      <w:divsChild>
                                        <w:div w:id="1938713936">
                                          <w:marLeft w:val="0"/>
                                          <w:marRight w:val="0"/>
                                          <w:marTop w:val="0"/>
                                          <w:marBottom w:val="375"/>
                                          <w:divBdr>
                                            <w:top w:val="none" w:sz="0" w:space="0" w:color="auto"/>
                                            <w:left w:val="none" w:sz="0" w:space="0" w:color="auto"/>
                                            <w:bottom w:val="none" w:sz="0" w:space="0" w:color="auto"/>
                                            <w:right w:val="none" w:sz="0" w:space="0" w:color="auto"/>
                                          </w:divBdr>
                                          <w:divsChild>
                                            <w:div w:id="705524835">
                                              <w:marLeft w:val="0"/>
                                              <w:marRight w:val="300"/>
                                              <w:marTop w:val="0"/>
                                              <w:marBottom w:val="0"/>
                                              <w:divBdr>
                                                <w:top w:val="none" w:sz="0" w:space="0" w:color="auto"/>
                                                <w:left w:val="none" w:sz="0" w:space="0" w:color="auto"/>
                                                <w:bottom w:val="none" w:sz="0" w:space="0" w:color="auto"/>
                                                <w:right w:val="none" w:sz="0" w:space="0" w:color="auto"/>
                                              </w:divBdr>
                                              <w:divsChild>
                                                <w:div w:id="758988478">
                                                  <w:marLeft w:val="0"/>
                                                  <w:marRight w:val="0"/>
                                                  <w:marTop w:val="0"/>
                                                  <w:marBottom w:val="0"/>
                                                  <w:divBdr>
                                                    <w:top w:val="none" w:sz="0" w:space="0" w:color="auto"/>
                                                    <w:left w:val="none" w:sz="0" w:space="0" w:color="auto"/>
                                                    <w:bottom w:val="none" w:sz="0" w:space="0" w:color="auto"/>
                                                    <w:right w:val="none" w:sz="0" w:space="0" w:color="auto"/>
                                                  </w:divBdr>
                                                  <w:divsChild>
                                                    <w:div w:id="765542539">
                                                      <w:marLeft w:val="0"/>
                                                      <w:marRight w:val="0"/>
                                                      <w:marTop w:val="150"/>
                                                      <w:marBottom w:val="0"/>
                                                      <w:divBdr>
                                                        <w:top w:val="none" w:sz="0" w:space="0" w:color="auto"/>
                                                        <w:left w:val="none" w:sz="0" w:space="0" w:color="auto"/>
                                                        <w:bottom w:val="none" w:sz="0" w:space="0" w:color="auto"/>
                                                        <w:right w:val="none" w:sz="0" w:space="0" w:color="auto"/>
                                                      </w:divBdr>
                                                    </w:div>
                                                  </w:divsChild>
                                                </w:div>
                                                <w:div w:id="239601342">
                                                  <w:marLeft w:val="0"/>
                                                  <w:marRight w:val="0"/>
                                                  <w:marTop w:val="0"/>
                                                  <w:marBottom w:val="0"/>
                                                  <w:divBdr>
                                                    <w:top w:val="none" w:sz="0" w:space="0" w:color="auto"/>
                                                    <w:left w:val="none" w:sz="0" w:space="0" w:color="auto"/>
                                                    <w:bottom w:val="none" w:sz="0" w:space="0" w:color="auto"/>
                                                    <w:right w:val="none" w:sz="0" w:space="0" w:color="auto"/>
                                                  </w:divBdr>
                                                </w:div>
                                              </w:divsChild>
                                            </w:div>
                                            <w:div w:id="888685943">
                                              <w:marLeft w:val="0"/>
                                              <w:marRight w:val="0"/>
                                              <w:marTop w:val="0"/>
                                              <w:marBottom w:val="0"/>
                                              <w:divBdr>
                                                <w:top w:val="none" w:sz="0" w:space="0" w:color="auto"/>
                                                <w:left w:val="none" w:sz="0" w:space="0" w:color="auto"/>
                                                <w:bottom w:val="none" w:sz="0" w:space="0" w:color="auto"/>
                                                <w:right w:val="none" w:sz="0" w:space="0" w:color="auto"/>
                                              </w:divBdr>
                                              <w:divsChild>
                                                <w:div w:id="432942718">
                                                  <w:marLeft w:val="0"/>
                                                  <w:marRight w:val="0"/>
                                                  <w:marTop w:val="0"/>
                                                  <w:marBottom w:val="0"/>
                                                  <w:divBdr>
                                                    <w:top w:val="none" w:sz="0" w:space="0" w:color="auto"/>
                                                    <w:left w:val="none" w:sz="0" w:space="0" w:color="auto"/>
                                                    <w:bottom w:val="none" w:sz="0" w:space="0" w:color="auto"/>
                                                    <w:right w:val="none" w:sz="0" w:space="0" w:color="auto"/>
                                                  </w:divBdr>
                                                  <w:divsChild>
                                                    <w:div w:id="408426860">
                                                      <w:marLeft w:val="0"/>
                                                      <w:marRight w:val="0"/>
                                                      <w:marTop w:val="0"/>
                                                      <w:marBottom w:val="0"/>
                                                      <w:divBdr>
                                                        <w:top w:val="none" w:sz="0" w:space="0" w:color="auto"/>
                                                        <w:left w:val="none" w:sz="0" w:space="0" w:color="auto"/>
                                                        <w:bottom w:val="none" w:sz="0" w:space="0" w:color="auto"/>
                                                        <w:right w:val="none" w:sz="0" w:space="0" w:color="auto"/>
                                                      </w:divBdr>
                                                    </w:div>
                                                    <w:div w:id="155464962">
                                                      <w:marLeft w:val="0"/>
                                                      <w:marRight w:val="0"/>
                                                      <w:marTop w:val="375"/>
                                                      <w:marBottom w:val="0"/>
                                                      <w:divBdr>
                                                        <w:top w:val="none" w:sz="0" w:space="0" w:color="auto"/>
                                                        <w:left w:val="none" w:sz="0" w:space="0" w:color="auto"/>
                                                        <w:bottom w:val="none" w:sz="0" w:space="0" w:color="auto"/>
                                                        <w:right w:val="none" w:sz="0" w:space="0" w:color="auto"/>
                                                      </w:divBdr>
                                                      <w:divsChild>
                                                        <w:div w:id="1714040057">
                                                          <w:marLeft w:val="0"/>
                                                          <w:marRight w:val="0"/>
                                                          <w:marTop w:val="0"/>
                                                          <w:marBottom w:val="0"/>
                                                          <w:divBdr>
                                                            <w:top w:val="none" w:sz="0" w:space="0" w:color="auto"/>
                                                            <w:left w:val="none" w:sz="0" w:space="0" w:color="auto"/>
                                                            <w:bottom w:val="none" w:sz="0" w:space="0" w:color="auto"/>
                                                            <w:right w:val="none" w:sz="0" w:space="0" w:color="auto"/>
                                                          </w:divBdr>
                                                          <w:divsChild>
                                                            <w:div w:id="1635407684">
                                                              <w:marLeft w:val="0"/>
                                                              <w:marRight w:val="0"/>
                                                              <w:marTop w:val="0"/>
                                                              <w:marBottom w:val="0"/>
                                                              <w:divBdr>
                                                                <w:top w:val="none" w:sz="0" w:space="0" w:color="auto"/>
                                                                <w:left w:val="none" w:sz="0" w:space="0" w:color="auto"/>
                                                                <w:bottom w:val="none" w:sz="0" w:space="0" w:color="auto"/>
                                                                <w:right w:val="none" w:sz="0" w:space="0" w:color="auto"/>
                                                              </w:divBdr>
                                                            </w:div>
                                                          </w:divsChild>
                                                        </w:div>
                                                        <w:div w:id="14558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398399">
                                          <w:marLeft w:val="0"/>
                                          <w:marRight w:val="0"/>
                                          <w:marTop w:val="0"/>
                                          <w:marBottom w:val="375"/>
                                          <w:divBdr>
                                            <w:top w:val="none" w:sz="0" w:space="0" w:color="auto"/>
                                            <w:left w:val="none" w:sz="0" w:space="0" w:color="auto"/>
                                            <w:bottom w:val="none" w:sz="0" w:space="0" w:color="auto"/>
                                            <w:right w:val="none" w:sz="0" w:space="0" w:color="auto"/>
                                          </w:divBdr>
                                          <w:divsChild>
                                            <w:div w:id="1480609665">
                                              <w:marLeft w:val="0"/>
                                              <w:marRight w:val="300"/>
                                              <w:marTop w:val="0"/>
                                              <w:marBottom w:val="0"/>
                                              <w:divBdr>
                                                <w:top w:val="none" w:sz="0" w:space="0" w:color="auto"/>
                                                <w:left w:val="none" w:sz="0" w:space="0" w:color="auto"/>
                                                <w:bottom w:val="none" w:sz="0" w:space="0" w:color="auto"/>
                                                <w:right w:val="none" w:sz="0" w:space="0" w:color="auto"/>
                                              </w:divBdr>
                                              <w:divsChild>
                                                <w:div w:id="349067209">
                                                  <w:marLeft w:val="0"/>
                                                  <w:marRight w:val="0"/>
                                                  <w:marTop w:val="0"/>
                                                  <w:marBottom w:val="0"/>
                                                  <w:divBdr>
                                                    <w:top w:val="none" w:sz="0" w:space="0" w:color="auto"/>
                                                    <w:left w:val="none" w:sz="0" w:space="0" w:color="auto"/>
                                                    <w:bottom w:val="none" w:sz="0" w:space="0" w:color="auto"/>
                                                    <w:right w:val="none" w:sz="0" w:space="0" w:color="auto"/>
                                                  </w:divBdr>
                                                  <w:divsChild>
                                                    <w:div w:id="48846207">
                                                      <w:marLeft w:val="0"/>
                                                      <w:marRight w:val="0"/>
                                                      <w:marTop w:val="150"/>
                                                      <w:marBottom w:val="0"/>
                                                      <w:divBdr>
                                                        <w:top w:val="none" w:sz="0" w:space="0" w:color="auto"/>
                                                        <w:left w:val="none" w:sz="0" w:space="0" w:color="auto"/>
                                                        <w:bottom w:val="none" w:sz="0" w:space="0" w:color="auto"/>
                                                        <w:right w:val="none" w:sz="0" w:space="0" w:color="auto"/>
                                                      </w:divBdr>
                                                    </w:div>
                                                  </w:divsChild>
                                                </w:div>
                                                <w:div w:id="1835101944">
                                                  <w:marLeft w:val="0"/>
                                                  <w:marRight w:val="0"/>
                                                  <w:marTop w:val="0"/>
                                                  <w:marBottom w:val="0"/>
                                                  <w:divBdr>
                                                    <w:top w:val="none" w:sz="0" w:space="0" w:color="auto"/>
                                                    <w:left w:val="none" w:sz="0" w:space="0" w:color="auto"/>
                                                    <w:bottom w:val="none" w:sz="0" w:space="0" w:color="auto"/>
                                                    <w:right w:val="none" w:sz="0" w:space="0" w:color="auto"/>
                                                  </w:divBdr>
                                                </w:div>
                                              </w:divsChild>
                                            </w:div>
                                            <w:div w:id="1328052287">
                                              <w:marLeft w:val="0"/>
                                              <w:marRight w:val="0"/>
                                              <w:marTop w:val="0"/>
                                              <w:marBottom w:val="0"/>
                                              <w:divBdr>
                                                <w:top w:val="none" w:sz="0" w:space="0" w:color="auto"/>
                                                <w:left w:val="none" w:sz="0" w:space="0" w:color="auto"/>
                                                <w:bottom w:val="none" w:sz="0" w:space="0" w:color="auto"/>
                                                <w:right w:val="none" w:sz="0" w:space="0" w:color="auto"/>
                                              </w:divBdr>
                                              <w:divsChild>
                                                <w:div w:id="464010870">
                                                  <w:marLeft w:val="0"/>
                                                  <w:marRight w:val="0"/>
                                                  <w:marTop w:val="0"/>
                                                  <w:marBottom w:val="0"/>
                                                  <w:divBdr>
                                                    <w:top w:val="none" w:sz="0" w:space="0" w:color="auto"/>
                                                    <w:left w:val="none" w:sz="0" w:space="0" w:color="auto"/>
                                                    <w:bottom w:val="none" w:sz="0" w:space="0" w:color="auto"/>
                                                    <w:right w:val="none" w:sz="0" w:space="0" w:color="auto"/>
                                                  </w:divBdr>
                                                  <w:divsChild>
                                                    <w:div w:id="938561998">
                                                      <w:marLeft w:val="0"/>
                                                      <w:marRight w:val="0"/>
                                                      <w:marTop w:val="0"/>
                                                      <w:marBottom w:val="0"/>
                                                      <w:divBdr>
                                                        <w:top w:val="none" w:sz="0" w:space="0" w:color="auto"/>
                                                        <w:left w:val="none" w:sz="0" w:space="0" w:color="auto"/>
                                                        <w:bottom w:val="none" w:sz="0" w:space="0" w:color="auto"/>
                                                        <w:right w:val="none" w:sz="0" w:space="0" w:color="auto"/>
                                                      </w:divBdr>
                                                    </w:div>
                                                    <w:div w:id="1390303696">
                                                      <w:marLeft w:val="0"/>
                                                      <w:marRight w:val="0"/>
                                                      <w:marTop w:val="375"/>
                                                      <w:marBottom w:val="0"/>
                                                      <w:divBdr>
                                                        <w:top w:val="none" w:sz="0" w:space="0" w:color="auto"/>
                                                        <w:left w:val="none" w:sz="0" w:space="0" w:color="auto"/>
                                                        <w:bottom w:val="none" w:sz="0" w:space="0" w:color="auto"/>
                                                        <w:right w:val="none" w:sz="0" w:space="0" w:color="auto"/>
                                                      </w:divBdr>
                                                      <w:divsChild>
                                                        <w:div w:id="1724477486">
                                                          <w:marLeft w:val="0"/>
                                                          <w:marRight w:val="0"/>
                                                          <w:marTop w:val="0"/>
                                                          <w:marBottom w:val="0"/>
                                                          <w:divBdr>
                                                            <w:top w:val="none" w:sz="0" w:space="0" w:color="auto"/>
                                                            <w:left w:val="none" w:sz="0" w:space="0" w:color="auto"/>
                                                            <w:bottom w:val="none" w:sz="0" w:space="0" w:color="auto"/>
                                                            <w:right w:val="none" w:sz="0" w:space="0" w:color="auto"/>
                                                          </w:divBdr>
                                                          <w:divsChild>
                                                            <w:div w:id="1948855211">
                                                              <w:marLeft w:val="0"/>
                                                              <w:marRight w:val="0"/>
                                                              <w:marTop w:val="0"/>
                                                              <w:marBottom w:val="0"/>
                                                              <w:divBdr>
                                                                <w:top w:val="none" w:sz="0" w:space="0" w:color="auto"/>
                                                                <w:left w:val="none" w:sz="0" w:space="0" w:color="auto"/>
                                                                <w:bottom w:val="none" w:sz="0" w:space="0" w:color="auto"/>
                                                                <w:right w:val="none" w:sz="0" w:space="0" w:color="auto"/>
                                                              </w:divBdr>
                                                            </w:div>
                                                          </w:divsChild>
                                                        </w:div>
                                                        <w:div w:id="8459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01192">
                                          <w:marLeft w:val="0"/>
                                          <w:marRight w:val="0"/>
                                          <w:marTop w:val="0"/>
                                          <w:marBottom w:val="0"/>
                                          <w:divBdr>
                                            <w:top w:val="none" w:sz="0" w:space="0" w:color="auto"/>
                                            <w:left w:val="none" w:sz="0" w:space="0" w:color="auto"/>
                                            <w:bottom w:val="none" w:sz="0" w:space="0" w:color="auto"/>
                                            <w:right w:val="none" w:sz="0" w:space="0" w:color="auto"/>
                                          </w:divBdr>
                                          <w:divsChild>
                                            <w:div w:id="686954209">
                                              <w:marLeft w:val="0"/>
                                              <w:marRight w:val="300"/>
                                              <w:marTop w:val="0"/>
                                              <w:marBottom w:val="0"/>
                                              <w:divBdr>
                                                <w:top w:val="none" w:sz="0" w:space="0" w:color="auto"/>
                                                <w:left w:val="none" w:sz="0" w:space="0" w:color="auto"/>
                                                <w:bottom w:val="none" w:sz="0" w:space="0" w:color="auto"/>
                                                <w:right w:val="none" w:sz="0" w:space="0" w:color="auto"/>
                                              </w:divBdr>
                                              <w:divsChild>
                                                <w:div w:id="515316561">
                                                  <w:marLeft w:val="0"/>
                                                  <w:marRight w:val="0"/>
                                                  <w:marTop w:val="0"/>
                                                  <w:marBottom w:val="0"/>
                                                  <w:divBdr>
                                                    <w:top w:val="none" w:sz="0" w:space="0" w:color="auto"/>
                                                    <w:left w:val="none" w:sz="0" w:space="0" w:color="auto"/>
                                                    <w:bottom w:val="none" w:sz="0" w:space="0" w:color="auto"/>
                                                    <w:right w:val="none" w:sz="0" w:space="0" w:color="auto"/>
                                                  </w:divBdr>
                                                  <w:divsChild>
                                                    <w:div w:id="1314215482">
                                                      <w:marLeft w:val="0"/>
                                                      <w:marRight w:val="0"/>
                                                      <w:marTop w:val="150"/>
                                                      <w:marBottom w:val="0"/>
                                                      <w:divBdr>
                                                        <w:top w:val="none" w:sz="0" w:space="0" w:color="auto"/>
                                                        <w:left w:val="none" w:sz="0" w:space="0" w:color="auto"/>
                                                        <w:bottom w:val="none" w:sz="0" w:space="0" w:color="auto"/>
                                                        <w:right w:val="none" w:sz="0" w:space="0" w:color="auto"/>
                                                      </w:divBdr>
                                                    </w:div>
                                                  </w:divsChild>
                                                </w:div>
                                                <w:div w:id="294067350">
                                                  <w:marLeft w:val="0"/>
                                                  <w:marRight w:val="0"/>
                                                  <w:marTop w:val="0"/>
                                                  <w:marBottom w:val="0"/>
                                                  <w:divBdr>
                                                    <w:top w:val="none" w:sz="0" w:space="0" w:color="auto"/>
                                                    <w:left w:val="none" w:sz="0" w:space="0" w:color="auto"/>
                                                    <w:bottom w:val="none" w:sz="0" w:space="0" w:color="auto"/>
                                                    <w:right w:val="none" w:sz="0" w:space="0" w:color="auto"/>
                                                  </w:divBdr>
                                                </w:div>
                                              </w:divsChild>
                                            </w:div>
                                            <w:div w:id="1999965405">
                                              <w:marLeft w:val="0"/>
                                              <w:marRight w:val="0"/>
                                              <w:marTop w:val="0"/>
                                              <w:marBottom w:val="0"/>
                                              <w:divBdr>
                                                <w:top w:val="none" w:sz="0" w:space="0" w:color="auto"/>
                                                <w:left w:val="none" w:sz="0" w:space="0" w:color="auto"/>
                                                <w:bottom w:val="none" w:sz="0" w:space="0" w:color="auto"/>
                                                <w:right w:val="none" w:sz="0" w:space="0" w:color="auto"/>
                                              </w:divBdr>
                                              <w:divsChild>
                                                <w:div w:id="904146477">
                                                  <w:marLeft w:val="0"/>
                                                  <w:marRight w:val="0"/>
                                                  <w:marTop w:val="0"/>
                                                  <w:marBottom w:val="0"/>
                                                  <w:divBdr>
                                                    <w:top w:val="none" w:sz="0" w:space="0" w:color="auto"/>
                                                    <w:left w:val="none" w:sz="0" w:space="0" w:color="auto"/>
                                                    <w:bottom w:val="none" w:sz="0" w:space="0" w:color="auto"/>
                                                    <w:right w:val="none" w:sz="0" w:space="0" w:color="auto"/>
                                                  </w:divBdr>
                                                  <w:divsChild>
                                                    <w:div w:id="1065572227">
                                                      <w:marLeft w:val="0"/>
                                                      <w:marRight w:val="0"/>
                                                      <w:marTop w:val="0"/>
                                                      <w:marBottom w:val="0"/>
                                                      <w:divBdr>
                                                        <w:top w:val="none" w:sz="0" w:space="0" w:color="auto"/>
                                                        <w:left w:val="none" w:sz="0" w:space="0" w:color="auto"/>
                                                        <w:bottom w:val="none" w:sz="0" w:space="0" w:color="auto"/>
                                                        <w:right w:val="none" w:sz="0" w:space="0" w:color="auto"/>
                                                      </w:divBdr>
                                                    </w:div>
                                                    <w:div w:id="1484349351">
                                                      <w:marLeft w:val="0"/>
                                                      <w:marRight w:val="0"/>
                                                      <w:marTop w:val="375"/>
                                                      <w:marBottom w:val="0"/>
                                                      <w:divBdr>
                                                        <w:top w:val="none" w:sz="0" w:space="0" w:color="auto"/>
                                                        <w:left w:val="none" w:sz="0" w:space="0" w:color="auto"/>
                                                        <w:bottom w:val="none" w:sz="0" w:space="0" w:color="auto"/>
                                                        <w:right w:val="none" w:sz="0" w:space="0" w:color="auto"/>
                                                      </w:divBdr>
                                                      <w:divsChild>
                                                        <w:div w:id="1527404916">
                                                          <w:marLeft w:val="0"/>
                                                          <w:marRight w:val="0"/>
                                                          <w:marTop w:val="0"/>
                                                          <w:marBottom w:val="0"/>
                                                          <w:divBdr>
                                                            <w:top w:val="none" w:sz="0" w:space="0" w:color="auto"/>
                                                            <w:left w:val="none" w:sz="0" w:space="0" w:color="auto"/>
                                                            <w:bottom w:val="none" w:sz="0" w:space="0" w:color="auto"/>
                                                            <w:right w:val="none" w:sz="0" w:space="0" w:color="auto"/>
                                                          </w:divBdr>
                                                          <w:divsChild>
                                                            <w:div w:id="1744788722">
                                                              <w:marLeft w:val="0"/>
                                                              <w:marRight w:val="0"/>
                                                              <w:marTop w:val="0"/>
                                                              <w:marBottom w:val="0"/>
                                                              <w:divBdr>
                                                                <w:top w:val="none" w:sz="0" w:space="0" w:color="auto"/>
                                                                <w:left w:val="none" w:sz="0" w:space="0" w:color="auto"/>
                                                                <w:bottom w:val="none" w:sz="0" w:space="0" w:color="auto"/>
                                                                <w:right w:val="none" w:sz="0" w:space="0" w:color="auto"/>
                                                              </w:divBdr>
                                                            </w:div>
                                                          </w:divsChild>
                                                        </w:div>
                                                        <w:div w:id="12134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450684">
                                      <w:marLeft w:val="0"/>
                                      <w:marRight w:val="0"/>
                                      <w:marTop w:val="0"/>
                                      <w:marBottom w:val="375"/>
                                      <w:divBdr>
                                        <w:top w:val="none" w:sz="0" w:space="0" w:color="auto"/>
                                        <w:left w:val="none" w:sz="0" w:space="0" w:color="auto"/>
                                        <w:bottom w:val="none" w:sz="0" w:space="0" w:color="auto"/>
                                        <w:right w:val="none" w:sz="0" w:space="0" w:color="auto"/>
                                      </w:divBdr>
                                      <w:divsChild>
                                        <w:div w:id="1344044693">
                                          <w:marLeft w:val="0"/>
                                          <w:marRight w:val="450"/>
                                          <w:marTop w:val="0"/>
                                          <w:marBottom w:val="0"/>
                                          <w:divBdr>
                                            <w:top w:val="none" w:sz="0" w:space="0" w:color="auto"/>
                                            <w:left w:val="none" w:sz="0" w:space="0" w:color="auto"/>
                                            <w:bottom w:val="none" w:sz="0" w:space="0" w:color="auto"/>
                                            <w:right w:val="none" w:sz="0" w:space="0" w:color="auto"/>
                                          </w:divBdr>
                                          <w:divsChild>
                                            <w:div w:id="278684772">
                                              <w:marLeft w:val="0"/>
                                              <w:marRight w:val="0"/>
                                              <w:marTop w:val="0"/>
                                              <w:marBottom w:val="150"/>
                                              <w:divBdr>
                                                <w:top w:val="none" w:sz="0" w:space="0" w:color="auto"/>
                                                <w:left w:val="none" w:sz="0" w:space="0" w:color="auto"/>
                                                <w:bottom w:val="none" w:sz="0" w:space="0" w:color="auto"/>
                                                <w:right w:val="none" w:sz="0" w:space="0" w:color="auto"/>
                                              </w:divBdr>
                                            </w:div>
                                            <w:div w:id="1709061416">
                                              <w:marLeft w:val="0"/>
                                              <w:marRight w:val="0"/>
                                              <w:marTop w:val="0"/>
                                              <w:marBottom w:val="0"/>
                                              <w:divBdr>
                                                <w:top w:val="none" w:sz="0" w:space="0" w:color="auto"/>
                                                <w:left w:val="none" w:sz="0" w:space="0" w:color="auto"/>
                                                <w:bottom w:val="none" w:sz="0" w:space="0" w:color="auto"/>
                                                <w:right w:val="none" w:sz="0" w:space="0" w:color="auto"/>
                                              </w:divBdr>
                                            </w:div>
                                          </w:divsChild>
                                        </w:div>
                                        <w:div w:id="946888375">
                                          <w:marLeft w:val="0"/>
                                          <w:marRight w:val="0"/>
                                          <w:marTop w:val="0"/>
                                          <w:marBottom w:val="0"/>
                                          <w:divBdr>
                                            <w:top w:val="none" w:sz="0" w:space="0" w:color="auto"/>
                                            <w:left w:val="none" w:sz="0" w:space="0" w:color="auto"/>
                                            <w:bottom w:val="none" w:sz="0" w:space="0" w:color="auto"/>
                                            <w:right w:val="none" w:sz="0" w:space="0" w:color="auto"/>
                                          </w:divBdr>
                                          <w:divsChild>
                                            <w:div w:id="844393994">
                                              <w:marLeft w:val="0"/>
                                              <w:marRight w:val="0"/>
                                              <w:marTop w:val="0"/>
                                              <w:marBottom w:val="0"/>
                                              <w:divBdr>
                                                <w:top w:val="none" w:sz="0" w:space="0" w:color="auto"/>
                                                <w:left w:val="none" w:sz="0" w:space="0" w:color="auto"/>
                                                <w:bottom w:val="none" w:sz="0" w:space="0" w:color="auto"/>
                                                <w:right w:val="none" w:sz="0" w:space="0" w:color="auto"/>
                                              </w:divBdr>
                                              <w:divsChild>
                                                <w:div w:id="1297906483">
                                                  <w:marLeft w:val="0"/>
                                                  <w:marRight w:val="0"/>
                                                  <w:marTop w:val="0"/>
                                                  <w:marBottom w:val="0"/>
                                                  <w:divBdr>
                                                    <w:top w:val="none" w:sz="0" w:space="0" w:color="auto"/>
                                                    <w:left w:val="none" w:sz="0" w:space="0" w:color="auto"/>
                                                    <w:bottom w:val="none" w:sz="0" w:space="0" w:color="auto"/>
                                                    <w:right w:val="none" w:sz="0" w:space="0" w:color="auto"/>
                                                  </w:divBdr>
                                                </w:div>
                                                <w:div w:id="2009210186">
                                                  <w:marLeft w:val="0"/>
                                                  <w:marRight w:val="0"/>
                                                  <w:marTop w:val="0"/>
                                                  <w:marBottom w:val="0"/>
                                                  <w:divBdr>
                                                    <w:top w:val="none" w:sz="0" w:space="0" w:color="auto"/>
                                                    <w:left w:val="none" w:sz="0" w:space="0" w:color="auto"/>
                                                    <w:bottom w:val="none" w:sz="0" w:space="0" w:color="auto"/>
                                                    <w:right w:val="none" w:sz="0" w:space="0" w:color="auto"/>
                                                  </w:divBdr>
                                                </w:div>
                                              </w:divsChild>
                                            </w:div>
                                            <w:div w:id="3760517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832627">
          <w:marLeft w:val="0"/>
          <w:marRight w:val="0"/>
          <w:marTop w:val="0"/>
          <w:marBottom w:val="750"/>
          <w:divBdr>
            <w:top w:val="none" w:sz="0" w:space="0" w:color="auto"/>
            <w:left w:val="none" w:sz="0" w:space="0" w:color="auto"/>
            <w:bottom w:val="none" w:sz="0" w:space="0" w:color="auto"/>
            <w:right w:val="none" w:sz="0" w:space="0" w:color="auto"/>
          </w:divBdr>
          <w:divsChild>
            <w:div w:id="99686261">
              <w:marLeft w:val="0"/>
              <w:marRight w:val="0"/>
              <w:marTop w:val="0"/>
              <w:marBottom w:val="0"/>
              <w:divBdr>
                <w:top w:val="none" w:sz="0" w:space="0" w:color="auto"/>
                <w:left w:val="none" w:sz="0" w:space="0" w:color="auto"/>
                <w:bottom w:val="none" w:sz="0" w:space="0" w:color="auto"/>
                <w:right w:val="none" w:sz="0" w:space="0" w:color="auto"/>
              </w:divBdr>
              <w:divsChild>
                <w:div w:id="1968464955">
                  <w:marLeft w:val="0"/>
                  <w:marRight w:val="0"/>
                  <w:marTop w:val="0"/>
                  <w:marBottom w:val="0"/>
                  <w:divBdr>
                    <w:top w:val="none" w:sz="0" w:space="0" w:color="auto"/>
                    <w:left w:val="none" w:sz="0" w:space="0" w:color="auto"/>
                    <w:bottom w:val="none" w:sz="0" w:space="0" w:color="auto"/>
                    <w:right w:val="none" w:sz="0" w:space="0" w:color="auto"/>
                  </w:divBdr>
                  <w:divsChild>
                    <w:div w:id="1381899688">
                      <w:marLeft w:val="-15"/>
                      <w:marRight w:val="0"/>
                      <w:marTop w:val="0"/>
                      <w:marBottom w:val="0"/>
                      <w:divBdr>
                        <w:top w:val="none" w:sz="0" w:space="0" w:color="auto"/>
                        <w:left w:val="none" w:sz="0" w:space="0" w:color="auto"/>
                        <w:bottom w:val="none" w:sz="0" w:space="0" w:color="auto"/>
                        <w:right w:val="none" w:sz="0" w:space="0" w:color="auto"/>
                      </w:divBdr>
                    </w:div>
                    <w:div w:id="1303802501">
                      <w:marLeft w:val="225"/>
                      <w:marRight w:val="225"/>
                      <w:marTop w:val="0"/>
                      <w:marBottom w:val="0"/>
                      <w:divBdr>
                        <w:top w:val="none" w:sz="0" w:space="0" w:color="auto"/>
                        <w:left w:val="none" w:sz="0" w:space="0" w:color="auto"/>
                        <w:bottom w:val="none" w:sz="0" w:space="0" w:color="auto"/>
                        <w:right w:val="none" w:sz="0" w:space="0" w:color="auto"/>
                      </w:divBdr>
                    </w:div>
                  </w:divsChild>
                </w:div>
                <w:div w:id="1619487563">
                  <w:marLeft w:val="0"/>
                  <w:marRight w:val="0"/>
                  <w:marTop w:val="0"/>
                  <w:marBottom w:val="0"/>
                  <w:divBdr>
                    <w:top w:val="none" w:sz="0" w:space="0" w:color="auto"/>
                    <w:left w:val="none" w:sz="0" w:space="0" w:color="auto"/>
                    <w:bottom w:val="none" w:sz="0" w:space="0" w:color="auto"/>
                    <w:right w:val="none" w:sz="0" w:space="0" w:color="auto"/>
                  </w:divBdr>
                </w:div>
                <w:div w:id="2095318126">
                  <w:marLeft w:val="0"/>
                  <w:marRight w:val="0"/>
                  <w:marTop w:val="0"/>
                  <w:marBottom w:val="0"/>
                  <w:divBdr>
                    <w:top w:val="none" w:sz="0" w:space="0" w:color="auto"/>
                    <w:left w:val="none" w:sz="0" w:space="0" w:color="auto"/>
                    <w:bottom w:val="none" w:sz="0" w:space="0" w:color="auto"/>
                    <w:right w:val="none" w:sz="0" w:space="0" w:color="auto"/>
                  </w:divBdr>
                  <w:divsChild>
                    <w:div w:id="1415859996">
                      <w:marLeft w:val="0"/>
                      <w:marRight w:val="0"/>
                      <w:marTop w:val="0"/>
                      <w:marBottom w:val="0"/>
                      <w:divBdr>
                        <w:top w:val="none" w:sz="0" w:space="0" w:color="auto"/>
                        <w:left w:val="none" w:sz="0" w:space="0" w:color="auto"/>
                        <w:bottom w:val="none" w:sz="0" w:space="0" w:color="auto"/>
                        <w:right w:val="none" w:sz="0" w:space="0" w:color="auto"/>
                      </w:divBdr>
                    </w:div>
                    <w:div w:id="1423716961">
                      <w:marLeft w:val="0"/>
                      <w:marRight w:val="0"/>
                      <w:marTop w:val="375"/>
                      <w:marBottom w:val="300"/>
                      <w:divBdr>
                        <w:top w:val="none" w:sz="0" w:space="0" w:color="auto"/>
                        <w:left w:val="none" w:sz="0" w:space="0" w:color="auto"/>
                        <w:bottom w:val="none" w:sz="0" w:space="0" w:color="auto"/>
                        <w:right w:val="none" w:sz="0" w:space="0" w:color="auto"/>
                      </w:divBdr>
                      <w:divsChild>
                        <w:div w:id="504587833">
                          <w:marLeft w:val="0"/>
                          <w:marRight w:val="0"/>
                          <w:marTop w:val="0"/>
                          <w:marBottom w:val="0"/>
                          <w:divBdr>
                            <w:top w:val="none" w:sz="0" w:space="0" w:color="auto"/>
                            <w:left w:val="none" w:sz="0" w:space="0" w:color="auto"/>
                            <w:bottom w:val="none" w:sz="0" w:space="0" w:color="auto"/>
                            <w:right w:val="none" w:sz="0" w:space="0" w:color="auto"/>
                          </w:divBdr>
                          <w:divsChild>
                            <w:div w:id="372266187">
                              <w:marLeft w:val="0"/>
                              <w:marRight w:val="0"/>
                              <w:marTop w:val="0"/>
                              <w:marBottom w:val="0"/>
                              <w:divBdr>
                                <w:top w:val="none" w:sz="0" w:space="0" w:color="auto"/>
                                <w:left w:val="none" w:sz="0" w:space="0" w:color="auto"/>
                                <w:bottom w:val="none" w:sz="0" w:space="0" w:color="auto"/>
                                <w:right w:val="none" w:sz="0" w:space="0" w:color="auto"/>
                              </w:divBdr>
                            </w:div>
                          </w:divsChild>
                        </w:div>
                        <w:div w:id="1857381539">
                          <w:marLeft w:val="0"/>
                          <w:marRight w:val="0"/>
                          <w:marTop w:val="0"/>
                          <w:marBottom w:val="0"/>
                          <w:divBdr>
                            <w:top w:val="none" w:sz="0" w:space="0" w:color="auto"/>
                            <w:left w:val="none" w:sz="0" w:space="0" w:color="auto"/>
                            <w:bottom w:val="none" w:sz="0" w:space="0" w:color="auto"/>
                            <w:right w:val="none" w:sz="0" w:space="0" w:color="auto"/>
                          </w:divBdr>
                          <w:divsChild>
                            <w:div w:id="12859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59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9924153">
              <w:marLeft w:val="0"/>
              <w:marRight w:val="0"/>
              <w:marTop w:val="0"/>
              <w:marBottom w:val="450"/>
              <w:divBdr>
                <w:top w:val="none" w:sz="0" w:space="0" w:color="auto"/>
                <w:left w:val="none" w:sz="0" w:space="0" w:color="auto"/>
                <w:bottom w:val="none" w:sz="0" w:space="0" w:color="auto"/>
                <w:right w:val="none" w:sz="0" w:space="0" w:color="auto"/>
              </w:divBdr>
              <w:divsChild>
                <w:div w:id="1680153117">
                  <w:marLeft w:val="0"/>
                  <w:marRight w:val="0"/>
                  <w:marTop w:val="0"/>
                  <w:marBottom w:val="0"/>
                  <w:divBdr>
                    <w:top w:val="none" w:sz="0" w:space="0" w:color="auto"/>
                    <w:left w:val="none" w:sz="0" w:space="0" w:color="auto"/>
                    <w:bottom w:val="none" w:sz="0" w:space="0" w:color="auto"/>
                    <w:right w:val="none" w:sz="0" w:space="0" w:color="auto"/>
                  </w:divBdr>
                </w:div>
                <w:div w:id="1870678322">
                  <w:marLeft w:val="0"/>
                  <w:marRight w:val="0"/>
                  <w:marTop w:val="0"/>
                  <w:marBottom w:val="0"/>
                  <w:divBdr>
                    <w:top w:val="none" w:sz="0" w:space="0" w:color="auto"/>
                    <w:left w:val="none" w:sz="0" w:space="0" w:color="auto"/>
                    <w:bottom w:val="none" w:sz="0" w:space="0" w:color="auto"/>
                    <w:right w:val="none" w:sz="0" w:space="0" w:color="auto"/>
                  </w:divBdr>
                  <w:divsChild>
                    <w:div w:id="907611373">
                      <w:marLeft w:val="0"/>
                      <w:marRight w:val="0"/>
                      <w:marTop w:val="0"/>
                      <w:marBottom w:val="0"/>
                      <w:divBdr>
                        <w:top w:val="none" w:sz="0" w:space="0" w:color="auto"/>
                        <w:left w:val="none" w:sz="0" w:space="0" w:color="auto"/>
                        <w:bottom w:val="none" w:sz="0" w:space="0" w:color="auto"/>
                        <w:right w:val="none" w:sz="0" w:space="0" w:color="auto"/>
                      </w:divBdr>
                      <w:divsChild>
                        <w:div w:id="1482117911">
                          <w:marLeft w:val="0"/>
                          <w:marRight w:val="0"/>
                          <w:marTop w:val="0"/>
                          <w:marBottom w:val="0"/>
                          <w:divBdr>
                            <w:top w:val="none" w:sz="0" w:space="0" w:color="auto"/>
                            <w:left w:val="none" w:sz="0" w:space="0" w:color="auto"/>
                            <w:bottom w:val="none" w:sz="0" w:space="0" w:color="auto"/>
                            <w:right w:val="none" w:sz="0" w:space="0" w:color="auto"/>
                          </w:divBdr>
                          <w:divsChild>
                            <w:div w:id="1180507801">
                              <w:marLeft w:val="0"/>
                              <w:marRight w:val="0"/>
                              <w:marTop w:val="0"/>
                              <w:marBottom w:val="0"/>
                              <w:divBdr>
                                <w:top w:val="none" w:sz="0" w:space="0" w:color="auto"/>
                                <w:left w:val="none" w:sz="0" w:space="0" w:color="auto"/>
                                <w:bottom w:val="none" w:sz="0" w:space="0" w:color="auto"/>
                                <w:right w:val="none" w:sz="0" w:space="0" w:color="auto"/>
                              </w:divBdr>
                              <w:divsChild>
                                <w:div w:id="1015379244">
                                  <w:marLeft w:val="0"/>
                                  <w:marRight w:val="0"/>
                                  <w:marTop w:val="0"/>
                                  <w:marBottom w:val="0"/>
                                  <w:divBdr>
                                    <w:top w:val="none" w:sz="0" w:space="0" w:color="auto"/>
                                    <w:left w:val="none" w:sz="0" w:space="0" w:color="auto"/>
                                    <w:bottom w:val="none" w:sz="0" w:space="0" w:color="auto"/>
                                    <w:right w:val="none" w:sz="0" w:space="0" w:color="auto"/>
                                  </w:divBdr>
                                  <w:divsChild>
                                    <w:div w:id="1514340417">
                                      <w:marLeft w:val="0"/>
                                      <w:marRight w:val="0"/>
                                      <w:marTop w:val="0"/>
                                      <w:marBottom w:val="0"/>
                                      <w:divBdr>
                                        <w:top w:val="none" w:sz="0" w:space="0" w:color="auto"/>
                                        <w:left w:val="none" w:sz="0" w:space="0" w:color="auto"/>
                                        <w:bottom w:val="none" w:sz="0" w:space="0" w:color="auto"/>
                                        <w:right w:val="none" w:sz="0" w:space="0" w:color="auto"/>
                                      </w:divBdr>
                                    </w:div>
                                    <w:div w:id="957419679">
                                      <w:marLeft w:val="0"/>
                                      <w:marRight w:val="0"/>
                                      <w:marTop w:val="0"/>
                                      <w:marBottom w:val="600"/>
                                      <w:divBdr>
                                        <w:top w:val="none" w:sz="0" w:space="0" w:color="auto"/>
                                        <w:left w:val="none" w:sz="0" w:space="0" w:color="auto"/>
                                        <w:bottom w:val="none" w:sz="0" w:space="0" w:color="auto"/>
                                        <w:right w:val="none" w:sz="0" w:space="0" w:color="auto"/>
                                      </w:divBdr>
                                      <w:divsChild>
                                        <w:div w:id="1261721733">
                                          <w:marLeft w:val="0"/>
                                          <w:marRight w:val="0"/>
                                          <w:marTop w:val="0"/>
                                          <w:marBottom w:val="375"/>
                                          <w:divBdr>
                                            <w:top w:val="none" w:sz="0" w:space="0" w:color="auto"/>
                                            <w:left w:val="none" w:sz="0" w:space="0" w:color="auto"/>
                                            <w:bottom w:val="none" w:sz="0" w:space="0" w:color="auto"/>
                                            <w:right w:val="none" w:sz="0" w:space="0" w:color="auto"/>
                                          </w:divBdr>
                                          <w:divsChild>
                                            <w:div w:id="1770273177">
                                              <w:marLeft w:val="0"/>
                                              <w:marRight w:val="300"/>
                                              <w:marTop w:val="0"/>
                                              <w:marBottom w:val="0"/>
                                              <w:divBdr>
                                                <w:top w:val="none" w:sz="0" w:space="0" w:color="auto"/>
                                                <w:left w:val="none" w:sz="0" w:space="0" w:color="auto"/>
                                                <w:bottom w:val="none" w:sz="0" w:space="0" w:color="auto"/>
                                                <w:right w:val="none" w:sz="0" w:space="0" w:color="auto"/>
                                              </w:divBdr>
                                              <w:divsChild>
                                                <w:div w:id="1586181112">
                                                  <w:marLeft w:val="0"/>
                                                  <w:marRight w:val="0"/>
                                                  <w:marTop w:val="0"/>
                                                  <w:marBottom w:val="0"/>
                                                  <w:divBdr>
                                                    <w:top w:val="none" w:sz="0" w:space="0" w:color="auto"/>
                                                    <w:left w:val="none" w:sz="0" w:space="0" w:color="auto"/>
                                                    <w:bottom w:val="none" w:sz="0" w:space="0" w:color="auto"/>
                                                    <w:right w:val="none" w:sz="0" w:space="0" w:color="auto"/>
                                                  </w:divBdr>
                                                  <w:divsChild>
                                                    <w:div w:id="2092460542">
                                                      <w:marLeft w:val="0"/>
                                                      <w:marRight w:val="0"/>
                                                      <w:marTop w:val="150"/>
                                                      <w:marBottom w:val="0"/>
                                                      <w:divBdr>
                                                        <w:top w:val="none" w:sz="0" w:space="0" w:color="auto"/>
                                                        <w:left w:val="none" w:sz="0" w:space="0" w:color="auto"/>
                                                        <w:bottom w:val="none" w:sz="0" w:space="0" w:color="auto"/>
                                                        <w:right w:val="none" w:sz="0" w:space="0" w:color="auto"/>
                                                      </w:divBdr>
                                                    </w:div>
                                                  </w:divsChild>
                                                </w:div>
                                                <w:div w:id="1355426074">
                                                  <w:marLeft w:val="0"/>
                                                  <w:marRight w:val="0"/>
                                                  <w:marTop w:val="0"/>
                                                  <w:marBottom w:val="0"/>
                                                  <w:divBdr>
                                                    <w:top w:val="none" w:sz="0" w:space="0" w:color="auto"/>
                                                    <w:left w:val="none" w:sz="0" w:space="0" w:color="auto"/>
                                                    <w:bottom w:val="none" w:sz="0" w:space="0" w:color="auto"/>
                                                    <w:right w:val="none" w:sz="0" w:space="0" w:color="auto"/>
                                                  </w:divBdr>
                                                </w:div>
                                              </w:divsChild>
                                            </w:div>
                                            <w:div w:id="1621447948">
                                              <w:marLeft w:val="0"/>
                                              <w:marRight w:val="0"/>
                                              <w:marTop w:val="0"/>
                                              <w:marBottom w:val="0"/>
                                              <w:divBdr>
                                                <w:top w:val="none" w:sz="0" w:space="0" w:color="auto"/>
                                                <w:left w:val="none" w:sz="0" w:space="0" w:color="auto"/>
                                                <w:bottom w:val="none" w:sz="0" w:space="0" w:color="auto"/>
                                                <w:right w:val="none" w:sz="0" w:space="0" w:color="auto"/>
                                              </w:divBdr>
                                              <w:divsChild>
                                                <w:div w:id="1356074388">
                                                  <w:marLeft w:val="0"/>
                                                  <w:marRight w:val="0"/>
                                                  <w:marTop w:val="0"/>
                                                  <w:marBottom w:val="0"/>
                                                  <w:divBdr>
                                                    <w:top w:val="none" w:sz="0" w:space="0" w:color="auto"/>
                                                    <w:left w:val="none" w:sz="0" w:space="0" w:color="auto"/>
                                                    <w:bottom w:val="none" w:sz="0" w:space="0" w:color="auto"/>
                                                    <w:right w:val="none" w:sz="0" w:space="0" w:color="auto"/>
                                                  </w:divBdr>
                                                  <w:divsChild>
                                                    <w:div w:id="1247886607">
                                                      <w:marLeft w:val="0"/>
                                                      <w:marRight w:val="0"/>
                                                      <w:marTop w:val="0"/>
                                                      <w:marBottom w:val="0"/>
                                                      <w:divBdr>
                                                        <w:top w:val="none" w:sz="0" w:space="0" w:color="auto"/>
                                                        <w:left w:val="none" w:sz="0" w:space="0" w:color="auto"/>
                                                        <w:bottom w:val="none" w:sz="0" w:space="0" w:color="auto"/>
                                                        <w:right w:val="none" w:sz="0" w:space="0" w:color="auto"/>
                                                      </w:divBdr>
                                                    </w:div>
                                                    <w:div w:id="1843547437">
                                                      <w:marLeft w:val="0"/>
                                                      <w:marRight w:val="0"/>
                                                      <w:marTop w:val="375"/>
                                                      <w:marBottom w:val="0"/>
                                                      <w:divBdr>
                                                        <w:top w:val="none" w:sz="0" w:space="0" w:color="auto"/>
                                                        <w:left w:val="none" w:sz="0" w:space="0" w:color="auto"/>
                                                        <w:bottom w:val="none" w:sz="0" w:space="0" w:color="auto"/>
                                                        <w:right w:val="none" w:sz="0" w:space="0" w:color="auto"/>
                                                      </w:divBdr>
                                                      <w:divsChild>
                                                        <w:div w:id="16540713">
                                                          <w:marLeft w:val="0"/>
                                                          <w:marRight w:val="0"/>
                                                          <w:marTop w:val="0"/>
                                                          <w:marBottom w:val="0"/>
                                                          <w:divBdr>
                                                            <w:top w:val="none" w:sz="0" w:space="0" w:color="auto"/>
                                                            <w:left w:val="none" w:sz="0" w:space="0" w:color="auto"/>
                                                            <w:bottom w:val="none" w:sz="0" w:space="0" w:color="auto"/>
                                                            <w:right w:val="none" w:sz="0" w:space="0" w:color="auto"/>
                                                          </w:divBdr>
                                                          <w:divsChild>
                                                            <w:div w:id="43262818">
                                                              <w:marLeft w:val="0"/>
                                                              <w:marRight w:val="0"/>
                                                              <w:marTop w:val="0"/>
                                                              <w:marBottom w:val="0"/>
                                                              <w:divBdr>
                                                                <w:top w:val="none" w:sz="0" w:space="0" w:color="auto"/>
                                                                <w:left w:val="none" w:sz="0" w:space="0" w:color="auto"/>
                                                                <w:bottom w:val="none" w:sz="0" w:space="0" w:color="auto"/>
                                                                <w:right w:val="none" w:sz="0" w:space="0" w:color="auto"/>
                                                              </w:divBdr>
                                                            </w:div>
                                                          </w:divsChild>
                                                        </w:div>
                                                        <w:div w:id="2365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321111">
                                          <w:marLeft w:val="0"/>
                                          <w:marRight w:val="0"/>
                                          <w:marTop w:val="0"/>
                                          <w:marBottom w:val="0"/>
                                          <w:divBdr>
                                            <w:top w:val="none" w:sz="0" w:space="0" w:color="auto"/>
                                            <w:left w:val="none" w:sz="0" w:space="0" w:color="auto"/>
                                            <w:bottom w:val="none" w:sz="0" w:space="0" w:color="auto"/>
                                            <w:right w:val="none" w:sz="0" w:space="0" w:color="auto"/>
                                          </w:divBdr>
                                          <w:divsChild>
                                            <w:div w:id="1435783777">
                                              <w:marLeft w:val="0"/>
                                              <w:marRight w:val="300"/>
                                              <w:marTop w:val="0"/>
                                              <w:marBottom w:val="0"/>
                                              <w:divBdr>
                                                <w:top w:val="none" w:sz="0" w:space="0" w:color="auto"/>
                                                <w:left w:val="none" w:sz="0" w:space="0" w:color="auto"/>
                                                <w:bottom w:val="none" w:sz="0" w:space="0" w:color="auto"/>
                                                <w:right w:val="none" w:sz="0" w:space="0" w:color="auto"/>
                                              </w:divBdr>
                                              <w:divsChild>
                                                <w:div w:id="354506109">
                                                  <w:marLeft w:val="0"/>
                                                  <w:marRight w:val="0"/>
                                                  <w:marTop w:val="0"/>
                                                  <w:marBottom w:val="0"/>
                                                  <w:divBdr>
                                                    <w:top w:val="none" w:sz="0" w:space="0" w:color="auto"/>
                                                    <w:left w:val="none" w:sz="0" w:space="0" w:color="auto"/>
                                                    <w:bottom w:val="none" w:sz="0" w:space="0" w:color="auto"/>
                                                    <w:right w:val="none" w:sz="0" w:space="0" w:color="auto"/>
                                                  </w:divBdr>
                                                  <w:divsChild>
                                                    <w:div w:id="2133161099">
                                                      <w:marLeft w:val="0"/>
                                                      <w:marRight w:val="0"/>
                                                      <w:marTop w:val="150"/>
                                                      <w:marBottom w:val="0"/>
                                                      <w:divBdr>
                                                        <w:top w:val="none" w:sz="0" w:space="0" w:color="auto"/>
                                                        <w:left w:val="none" w:sz="0" w:space="0" w:color="auto"/>
                                                        <w:bottom w:val="none" w:sz="0" w:space="0" w:color="auto"/>
                                                        <w:right w:val="none" w:sz="0" w:space="0" w:color="auto"/>
                                                      </w:divBdr>
                                                    </w:div>
                                                  </w:divsChild>
                                                </w:div>
                                                <w:div w:id="1290937342">
                                                  <w:marLeft w:val="0"/>
                                                  <w:marRight w:val="0"/>
                                                  <w:marTop w:val="0"/>
                                                  <w:marBottom w:val="0"/>
                                                  <w:divBdr>
                                                    <w:top w:val="none" w:sz="0" w:space="0" w:color="auto"/>
                                                    <w:left w:val="none" w:sz="0" w:space="0" w:color="auto"/>
                                                    <w:bottom w:val="none" w:sz="0" w:space="0" w:color="auto"/>
                                                    <w:right w:val="none" w:sz="0" w:space="0" w:color="auto"/>
                                                  </w:divBdr>
                                                </w:div>
                                              </w:divsChild>
                                            </w:div>
                                            <w:div w:id="370346549">
                                              <w:marLeft w:val="0"/>
                                              <w:marRight w:val="0"/>
                                              <w:marTop w:val="0"/>
                                              <w:marBottom w:val="0"/>
                                              <w:divBdr>
                                                <w:top w:val="none" w:sz="0" w:space="0" w:color="auto"/>
                                                <w:left w:val="none" w:sz="0" w:space="0" w:color="auto"/>
                                                <w:bottom w:val="none" w:sz="0" w:space="0" w:color="auto"/>
                                                <w:right w:val="none" w:sz="0" w:space="0" w:color="auto"/>
                                              </w:divBdr>
                                              <w:divsChild>
                                                <w:div w:id="28998769">
                                                  <w:marLeft w:val="0"/>
                                                  <w:marRight w:val="0"/>
                                                  <w:marTop w:val="0"/>
                                                  <w:marBottom w:val="0"/>
                                                  <w:divBdr>
                                                    <w:top w:val="none" w:sz="0" w:space="0" w:color="auto"/>
                                                    <w:left w:val="none" w:sz="0" w:space="0" w:color="auto"/>
                                                    <w:bottom w:val="none" w:sz="0" w:space="0" w:color="auto"/>
                                                    <w:right w:val="none" w:sz="0" w:space="0" w:color="auto"/>
                                                  </w:divBdr>
                                                  <w:divsChild>
                                                    <w:div w:id="2066290473">
                                                      <w:marLeft w:val="0"/>
                                                      <w:marRight w:val="0"/>
                                                      <w:marTop w:val="0"/>
                                                      <w:marBottom w:val="0"/>
                                                      <w:divBdr>
                                                        <w:top w:val="none" w:sz="0" w:space="0" w:color="auto"/>
                                                        <w:left w:val="none" w:sz="0" w:space="0" w:color="auto"/>
                                                        <w:bottom w:val="none" w:sz="0" w:space="0" w:color="auto"/>
                                                        <w:right w:val="none" w:sz="0" w:space="0" w:color="auto"/>
                                                      </w:divBdr>
                                                    </w:div>
                                                    <w:div w:id="944340470">
                                                      <w:marLeft w:val="0"/>
                                                      <w:marRight w:val="0"/>
                                                      <w:marTop w:val="375"/>
                                                      <w:marBottom w:val="0"/>
                                                      <w:divBdr>
                                                        <w:top w:val="none" w:sz="0" w:space="0" w:color="auto"/>
                                                        <w:left w:val="none" w:sz="0" w:space="0" w:color="auto"/>
                                                        <w:bottom w:val="none" w:sz="0" w:space="0" w:color="auto"/>
                                                        <w:right w:val="none" w:sz="0" w:space="0" w:color="auto"/>
                                                      </w:divBdr>
                                                      <w:divsChild>
                                                        <w:div w:id="2001813114">
                                                          <w:marLeft w:val="0"/>
                                                          <w:marRight w:val="0"/>
                                                          <w:marTop w:val="0"/>
                                                          <w:marBottom w:val="0"/>
                                                          <w:divBdr>
                                                            <w:top w:val="none" w:sz="0" w:space="0" w:color="auto"/>
                                                            <w:left w:val="none" w:sz="0" w:space="0" w:color="auto"/>
                                                            <w:bottom w:val="none" w:sz="0" w:space="0" w:color="auto"/>
                                                            <w:right w:val="none" w:sz="0" w:space="0" w:color="auto"/>
                                                          </w:divBdr>
                                                          <w:divsChild>
                                                            <w:div w:id="467479752">
                                                              <w:marLeft w:val="0"/>
                                                              <w:marRight w:val="0"/>
                                                              <w:marTop w:val="0"/>
                                                              <w:marBottom w:val="0"/>
                                                              <w:divBdr>
                                                                <w:top w:val="none" w:sz="0" w:space="0" w:color="auto"/>
                                                                <w:left w:val="none" w:sz="0" w:space="0" w:color="auto"/>
                                                                <w:bottom w:val="none" w:sz="0" w:space="0" w:color="auto"/>
                                                                <w:right w:val="none" w:sz="0" w:space="0" w:color="auto"/>
                                                              </w:divBdr>
                                                            </w:div>
                                                          </w:divsChild>
                                                        </w:div>
                                                        <w:div w:id="20079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442257">
                                      <w:marLeft w:val="0"/>
                                      <w:marRight w:val="0"/>
                                      <w:marTop w:val="0"/>
                                      <w:marBottom w:val="375"/>
                                      <w:divBdr>
                                        <w:top w:val="none" w:sz="0" w:space="0" w:color="auto"/>
                                        <w:left w:val="none" w:sz="0" w:space="0" w:color="auto"/>
                                        <w:bottom w:val="none" w:sz="0" w:space="0" w:color="auto"/>
                                        <w:right w:val="none" w:sz="0" w:space="0" w:color="auto"/>
                                      </w:divBdr>
                                      <w:divsChild>
                                        <w:div w:id="1982541330">
                                          <w:marLeft w:val="0"/>
                                          <w:marRight w:val="450"/>
                                          <w:marTop w:val="0"/>
                                          <w:marBottom w:val="0"/>
                                          <w:divBdr>
                                            <w:top w:val="none" w:sz="0" w:space="0" w:color="auto"/>
                                            <w:left w:val="none" w:sz="0" w:space="0" w:color="auto"/>
                                            <w:bottom w:val="none" w:sz="0" w:space="0" w:color="auto"/>
                                            <w:right w:val="none" w:sz="0" w:space="0" w:color="auto"/>
                                          </w:divBdr>
                                          <w:divsChild>
                                            <w:div w:id="831528679">
                                              <w:marLeft w:val="0"/>
                                              <w:marRight w:val="0"/>
                                              <w:marTop w:val="0"/>
                                              <w:marBottom w:val="150"/>
                                              <w:divBdr>
                                                <w:top w:val="none" w:sz="0" w:space="0" w:color="auto"/>
                                                <w:left w:val="none" w:sz="0" w:space="0" w:color="auto"/>
                                                <w:bottom w:val="none" w:sz="0" w:space="0" w:color="auto"/>
                                                <w:right w:val="none" w:sz="0" w:space="0" w:color="auto"/>
                                              </w:divBdr>
                                            </w:div>
                                            <w:div w:id="628510922">
                                              <w:marLeft w:val="0"/>
                                              <w:marRight w:val="0"/>
                                              <w:marTop w:val="0"/>
                                              <w:marBottom w:val="0"/>
                                              <w:divBdr>
                                                <w:top w:val="none" w:sz="0" w:space="0" w:color="auto"/>
                                                <w:left w:val="none" w:sz="0" w:space="0" w:color="auto"/>
                                                <w:bottom w:val="none" w:sz="0" w:space="0" w:color="auto"/>
                                                <w:right w:val="none" w:sz="0" w:space="0" w:color="auto"/>
                                              </w:divBdr>
                                            </w:div>
                                          </w:divsChild>
                                        </w:div>
                                        <w:div w:id="1113791989">
                                          <w:marLeft w:val="0"/>
                                          <w:marRight w:val="0"/>
                                          <w:marTop w:val="0"/>
                                          <w:marBottom w:val="0"/>
                                          <w:divBdr>
                                            <w:top w:val="none" w:sz="0" w:space="0" w:color="auto"/>
                                            <w:left w:val="none" w:sz="0" w:space="0" w:color="auto"/>
                                            <w:bottom w:val="none" w:sz="0" w:space="0" w:color="auto"/>
                                            <w:right w:val="none" w:sz="0" w:space="0" w:color="auto"/>
                                          </w:divBdr>
                                          <w:divsChild>
                                            <w:div w:id="965768847">
                                              <w:marLeft w:val="0"/>
                                              <w:marRight w:val="0"/>
                                              <w:marTop w:val="0"/>
                                              <w:marBottom w:val="0"/>
                                              <w:divBdr>
                                                <w:top w:val="none" w:sz="0" w:space="0" w:color="auto"/>
                                                <w:left w:val="none" w:sz="0" w:space="0" w:color="auto"/>
                                                <w:bottom w:val="none" w:sz="0" w:space="0" w:color="auto"/>
                                                <w:right w:val="none" w:sz="0" w:space="0" w:color="auto"/>
                                              </w:divBdr>
                                              <w:divsChild>
                                                <w:div w:id="2010987021">
                                                  <w:marLeft w:val="0"/>
                                                  <w:marRight w:val="0"/>
                                                  <w:marTop w:val="0"/>
                                                  <w:marBottom w:val="0"/>
                                                  <w:divBdr>
                                                    <w:top w:val="none" w:sz="0" w:space="0" w:color="auto"/>
                                                    <w:left w:val="none" w:sz="0" w:space="0" w:color="auto"/>
                                                    <w:bottom w:val="none" w:sz="0" w:space="0" w:color="auto"/>
                                                    <w:right w:val="none" w:sz="0" w:space="0" w:color="auto"/>
                                                  </w:divBdr>
                                                </w:div>
                                                <w:div w:id="799616745">
                                                  <w:marLeft w:val="0"/>
                                                  <w:marRight w:val="0"/>
                                                  <w:marTop w:val="0"/>
                                                  <w:marBottom w:val="0"/>
                                                  <w:divBdr>
                                                    <w:top w:val="none" w:sz="0" w:space="0" w:color="auto"/>
                                                    <w:left w:val="none" w:sz="0" w:space="0" w:color="auto"/>
                                                    <w:bottom w:val="none" w:sz="0" w:space="0" w:color="auto"/>
                                                    <w:right w:val="none" w:sz="0" w:space="0" w:color="auto"/>
                                                  </w:divBdr>
                                                </w:div>
                                              </w:divsChild>
                                            </w:div>
                                            <w:div w:id="16879041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280663">
          <w:marLeft w:val="0"/>
          <w:marRight w:val="0"/>
          <w:marTop w:val="0"/>
          <w:marBottom w:val="750"/>
          <w:divBdr>
            <w:top w:val="none" w:sz="0" w:space="0" w:color="auto"/>
            <w:left w:val="none" w:sz="0" w:space="0" w:color="auto"/>
            <w:bottom w:val="none" w:sz="0" w:space="0" w:color="auto"/>
            <w:right w:val="none" w:sz="0" w:space="0" w:color="auto"/>
          </w:divBdr>
          <w:divsChild>
            <w:div w:id="931276130">
              <w:marLeft w:val="0"/>
              <w:marRight w:val="0"/>
              <w:marTop w:val="0"/>
              <w:marBottom w:val="0"/>
              <w:divBdr>
                <w:top w:val="none" w:sz="0" w:space="0" w:color="auto"/>
                <w:left w:val="none" w:sz="0" w:space="0" w:color="auto"/>
                <w:bottom w:val="none" w:sz="0" w:space="0" w:color="auto"/>
                <w:right w:val="none" w:sz="0" w:space="0" w:color="auto"/>
              </w:divBdr>
              <w:divsChild>
                <w:div w:id="12732247">
                  <w:marLeft w:val="0"/>
                  <w:marRight w:val="0"/>
                  <w:marTop w:val="0"/>
                  <w:marBottom w:val="0"/>
                  <w:divBdr>
                    <w:top w:val="none" w:sz="0" w:space="0" w:color="auto"/>
                    <w:left w:val="none" w:sz="0" w:space="0" w:color="auto"/>
                    <w:bottom w:val="none" w:sz="0" w:space="0" w:color="auto"/>
                    <w:right w:val="none" w:sz="0" w:space="0" w:color="auto"/>
                  </w:divBdr>
                  <w:divsChild>
                    <w:div w:id="700204838">
                      <w:marLeft w:val="-15"/>
                      <w:marRight w:val="0"/>
                      <w:marTop w:val="0"/>
                      <w:marBottom w:val="0"/>
                      <w:divBdr>
                        <w:top w:val="none" w:sz="0" w:space="0" w:color="auto"/>
                        <w:left w:val="none" w:sz="0" w:space="0" w:color="auto"/>
                        <w:bottom w:val="none" w:sz="0" w:space="0" w:color="auto"/>
                        <w:right w:val="none" w:sz="0" w:space="0" w:color="auto"/>
                      </w:divBdr>
                    </w:div>
                    <w:div w:id="441800270">
                      <w:marLeft w:val="225"/>
                      <w:marRight w:val="225"/>
                      <w:marTop w:val="0"/>
                      <w:marBottom w:val="0"/>
                      <w:divBdr>
                        <w:top w:val="none" w:sz="0" w:space="0" w:color="auto"/>
                        <w:left w:val="none" w:sz="0" w:space="0" w:color="auto"/>
                        <w:bottom w:val="none" w:sz="0" w:space="0" w:color="auto"/>
                        <w:right w:val="none" w:sz="0" w:space="0" w:color="auto"/>
                      </w:divBdr>
                    </w:div>
                  </w:divsChild>
                </w:div>
                <w:div w:id="1825051253">
                  <w:marLeft w:val="0"/>
                  <w:marRight w:val="0"/>
                  <w:marTop w:val="0"/>
                  <w:marBottom w:val="0"/>
                  <w:divBdr>
                    <w:top w:val="none" w:sz="0" w:space="0" w:color="auto"/>
                    <w:left w:val="none" w:sz="0" w:space="0" w:color="auto"/>
                    <w:bottom w:val="none" w:sz="0" w:space="0" w:color="auto"/>
                    <w:right w:val="none" w:sz="0" w:space="0" w:color="auto"/>
                  </w:divBdr>
                </w:div>
                <w:div w:id="644242663">
                  <w:marLeft w:val="0"/>
                  <w:marRight w:val="0"/>
                  <w:marTop w:val="0"/>
                  <w:marBottom w:val="0"/>
                  <w:divBdr>
                    <w:top w:val="none" w:sz="0" w:space="0" w:color="auto"/>
                    <w:left w:val="none" w:sz="0" w:space="0" w:color="auto"/>
                    <w:bottom w:val="none" w:sz="0" w:space="0" w:color="auto"/>
                    <w:right w:val="none" w:sz="0" w:space="0" w:color="auto"/>
                  </w:divBdr>
                  <w:divsChild>
                    <w:div w:id="434176582">
                      <w:marLeft w:val="0"/>
                      <w:marRight w:val="0"/>
                      <w:marTop w:val="0"/>
                      <w:marBottom w:val="0"/>
                      <w:divBdr>
                        <w:top w:val="none" w:sz="0" w:space="0" w:color="auto"/>
                        <w:left w:val="none" w:sz="0" w:space="0" w:color="auto"/>
                        <w:bottom w:val="none" w:sz="0" w:space="0" w:color="auto"/>
                        <w:right w:val="none" w:sz="0" w:space="0" w:color="auto"/>
                      </w:divBdr>
                    </w:div>
                    <w:div w:id="1388602278">
                      <w:marLeft w:val="0"/>
                      <w:marRight w:val="0"/>
                      <w:marTop w:val="375"/>
                      <w:marBottom w:val="300"/>
                      <w:divBdr>
                        <w:top w:val="none" w:sz="0" w:space="0" w:color="auto"/>
                        <w:left w:val="none" w:sz="0" w:space="0" w:color="auto"/>
                        <w:bottom w:val="none" w:sz="0" w:space="0" w:color="auto"/>
                        <w:right w:val="none" w:sz="0" w:space="0" w:color="auto"/>
                      </w:divBdr>
                      <w:divsChild>
                        <w:div w:id="743140329">
                          <w:marLeft w:val="0"/>
                          <w:marRight w:val="0"/>
                          <w:marTop w:val="0"/>
                          <w:marBottom w:val="0"/>
                          <w:divBdr>
                            <w:top w:val="none" w:sz="0" w:space="0" w:color="auto"/>
                            <w:left w:val="none" w:sz="0" w:space="0" w:color="auto"/>
                            <w:bottom w:val="none" w:sz="0" w:space="0" w:color="auto"/>
                            <w:right w:val="none" w:sz="0" w:space="0" w:color="auto"/>
                          </w:divBdr>
                          <w:divsChild>
                            <w:div w:id="1229147413">
                              <w:marLeft w:val="0"/>
                              <w:marRight w:val="0"/>
                              <w:marTop w:val="0"/>
                              <w:marBottom w:val="0"/>
                              <w:divBdr>
                                <w:top w:val="none" w:sz="0" w:space="0" w:color="auto"/>
                                <w:left w:val="none" w:sz="0" w:space="0" w:color="auto"/>
                                <w:bottom w:val="none" w:sz="0" w:space="0" w:color="auto"/>
                                <w:right w:val="none" w:sz="0" w:space="0" w:color="auto"/>
                              </w:divBdr>
                            </w:div>
                          </w:divsChild>
                        </w:div>
                        <w:div w:id="986936193">
                          <w:marLeft w:val="0"/>
                          <w:marRight w:val="0"/>
                          <w:marTop w:val="0"/>
                          <w:marBottom w:val="0"/>
                          <w:divBdr>
                            <w:top w:val="none" w:sz="0" w:space="0" w:color="auto"/>
                            <w:left w:val="none" w:sz="0" w:space="0" w:color="auto"/>
                            <w:bottom w:val="none" w:sz="0" w:space="0" w:color="auto"/>
                            <w:right w:val="none" w:sz="0" w:space="0" w:color="auto"/>
                          </w:divBdr>
                          <w:divsChild>
                            <w:div w:id="17932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3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442897">
              <w:marLeft w:val="0"/>
              <w:marRight w:val="0"/>
              <w:marTop w:val="0"/>
              <w:marBottom w:val="450"/>
              <w:divBdr>
                <w:top w:val="none" w:sz="0" w:space="0" w:color="auto"/>
                <w:left w:val="none" w:sz="0" w:space="0" w:color="auto"/>
                <w:bottom w:val="none" w:sz="0" w:space="0" w:color="auto"/>
                <w:right w:val="none" w:sz="0" w:space="0" w:color="auto"/>
              </w:divBdr>
              <w:divsChild>
                <w:div w:id="1221332076">
                  <w:marLeft w:val="0"/>
                  <w:marRight w:val="0"/>
                  <w:marTop w:val="0"/>
                  <w:marBottom w:val="0"/>
                  <w:divBdr>
                    <w:top w:val="none" w:sz="0" w:space="0" w:color="auto"/>
                    <w:left w:val="none" w:sz="0" w:space="0" w:color="auto"/>
                    <w:bottom w:val="none" w:sz="0" w:space="0" w:color="auto"/>
                    <w:right w:val="none" w:sz="0" w:space="0" w:color="auto"/>
                  </w:divBdr>
                </w:div>
                <w:div w:id="1831828588">
                  <w:marLeft w:val="0"/>
                  <w:marRight w:val="0"/>
                  <w:marTop w:val="0"/>
                  <w:marBottom w:val="0"/>
                  <w:divBdr>
                    <w:top w:val="none" w:sz="0" w:space="0" w:color="auto"/>
                    <w:left w:val="none" w:sz="0" w:space="0" w:color="auto"/>
                    <w:bottom w:val="none" w:sz="0" w:space="0" w:color="auto"/>
                    <w:right w:val="none" w:sz="0" w:space="0" w:color="auto"/>
                  </w:divBdr>
                  <w:divsChild>
                    <w:div w:id="1912344480">
                      <w:marLeft w:val="0"/>
                      <w:marRight w:val="0"/>
                      <w:marTop w:val="0"/>
                      <w:marBottom w:val="0"/>
                      <w:divBdr>
                        <w:top w:val="none" w:sz="0" w:space="0" w:color="auto"/>
                        <w:left w:val="none" w:sz="0" w:space="0" w:color="auto"/>
                        <w:bottom w:val="none" w:sz="0" w:space="0" w:color="auto"/>
                        <w:right w:val="none" w:sz="0" w:space="0" w:color="auto"/>
                      </w:divBdr>
                      <w:divsChild>
                        <w:div w:id="948853389">
                          <w:marLeft w:val="0"/>
                          <w:marRight w:val="0"/>
                          <w:marTop w:val="0"/>
                          <w:marBottom w:val="0"/>
                          <w:divBdr>
                            <w:top w:val="none" w:sz="0" w:space="0" w:color="auto"/>
                            <w:left w:val="none" w:sz="0" w:space="0" w:color="auto"/>
                            <w:bottom w:val="none" w:sz="0" w:space="0" w:color="auto"/>
                            <w:right w:val="none" w:sz="0" w:space="0" w:color="auto"/>
                          </w:divBdr>
                          <w:divsChild>
                            <w:div w:id="314064618">
                              <w:marLeft w:val="0"/>
                              <w:marRight w:val="0"/>
                              <w:marTop w:val="0"/>
                              <w:marBottom w:val="0"/>
                              <w:divBdr>
                                <w:top w:val="none" w:sz="0" w:space="0" w:color="auto"/>
                                <w:left w:val="none" w:sz="0" w:space="0" w:color="auto"/>
                                <w:bottom w:val="none" w:sz="0" w:space="0" w:color="auto"/>
                                <w:right w:val="none" w:sz="0" w:space="0" w:color="auto"/>
                              </w:divBdr>
                              <w:divsChild>
                                <w:div w:id="1162699677">
                                  <w:marLeft w:val="0"/>
                                  <w:marRight w:val="0"/>
                                  <w:marTop w:val="0"/>
                                  <w:marBottom w:val="0"/>
                                  <w:divBdr>
                                    <w:top w:val="none" w:sz="0" w:space="0" w:color="auto"/>
                                    <w:left w:val="none" w:sz="0" w:space="0" w:color="auto"/>
                                    <w:bottom w:val="none" w:sz="0" w:space="0" w:color="auto"/>
                                    <w:right w:val="none" w:sz="0" w:space="0" w:color="auto"/>
                                  </w:divBdr>
                                  <w:divsChild>
                                    <w:div w:id="117378479">
                                      <w:marLeft w:val="0"/>
                                      <w:marRight w:val="0"/>
                                      <w:marTop w:val="0"/>
                                      <w:marBottom w:val="0"/>
                                      <w:divBdr>
                                        <w:top w:val="none" w:sz="0" w:space="0" w:color="auto"/>
                                        <w:left w:val="none" w:sz="0" w:space="0" w:color="auto"/>
                                        <w:bottom w:val="none" w:sz="0" w:space="0" w:color="auto"/>
                                        <w:right w:val="none" w:sz="0" w:space="0" w:color="auto"/>
                                      </w:divBdr>
                                    </w:div>
                                    <w:div w:id="1360206976">
                                      <w:marLeft w:val="0"/>
                                      <w:marRight w:val="0"/>
                                      <w:marTop w:val="0"/>
                                      <w:marBottom w:val="600"/>
                                      <w:divBdr>
                                        <w:top w:val="none" w:sz="0" w:space="0" w:color="auto"/>
                                        <w:left w:val="none" w:sz="0" w:space="0" w:color="auto"/>
                                        <w:bottom w:val="none" w:sz="0" w:space="0" w:color="auto"/>
                                        <w:right w:val="none" w:sz="0" w:space="0" w:color="auto"/>
                                      </w:divBdr>
                                      <w:divsChild>
                                        <w:div w:id="49964078">
                                          <w:marLeft w:val="0"/>
                                          <w:marRight w:val="0"/>
                                          <w:marTop w:val="0"/>
                                          <w:marBottom w:val="0"/>
                                          <w:divBdr>
                                            <w:top w:val="none" w:sz="0" w:space="0" w:color="auto"/>
                                            <w:left w:val="none" w:sz="0" w:space="0" w:color="auto"/>
                                            <w:bottom w:val="none" w:sz="0" w:space="0" w:color="auto"/>
                                            <w:right w:val="none" w:sz="0" w:space="0" w:color="auto"/>
                                          </w:divBdr>
                                          <w:divsChild>
                                            <w:div w:id="1587811965">
                                              <w:marLeft w:val="0"/>
                                              <w:marRight w:val="300"/>
                                              <w:marTop w:val="0"/>
                                              <w:marBottom w:val="0"/>
                                              <w:divBdr>
                                                <w:top w:val="none" w:sz="0" w:space="0" w:color="auto"/>
                                                <w:left w:val="none" w:sz="0" w:space="0" w:color="auto"/>
                                                <w:bottom w:val="none" w:sz="0" w:space="0" w:color="auto"/>
                                                <w:right w:val="none" w:sz="0" w:space="0" w:color="auto"/>
                                              </w:divBdr>
                                              <w:divsChild>
                                                <w:div w:id="1280843886">
                                                  <w:marLeft w:val="0"/>
                                                  <w:marRight w:val="0"/>
                                                  <w:marTop w:val="0"/>
                                                  <w:marBottom w:val="0"/>
                                                  <w:divBdr>
                                                    <w:top w:val="none" w:sz="0" w:space="0" w:color="auto"/>
                                                    <w:left w:val="none" w:sz="0" w:space="0" w:color="auto"/>
                                                    <w:bottom w:val="none" w:sz="0" w:space="0" w:color="auto"/>
                                                    <w:right w:val="none" w:sz="0" w:space="0" w:color="auto"/>
                                                  </w:divBdr>
                                                  <w:divsChild>
                                                    <w:div w:id="1849101672">
                                                      <w:marLeft w:val="0"/>
                                                      <w:marRight w:val="0"/>
                                                      <w:marTop w:val="150"/>
                                                      <w:marBottom w:val="0"/>
                                                      <w:divBdr>
                                                        <w:top w:val="none" w:sz="0" w:space="0" w:color="auto"/>
                                                        <w:left w:val="none" w:sz="0" w:space="0" w:color="auto"/>
                                                        <w:bottom w:val="none" w:sz="0" w:space="0" w:color="auto"/>
                                                        <w:right w:val="none" w:sz="0" w:space="0" w:color="auto"/>
                                                      </w:divBdr>
                                                    </w:div>
                                                  </w:divsChild>
                                                </w:div>
                                                <w:div w:id="484401281">
                                                  <w:marLeft w:val="0"/>
                                                  <w:marRight w:val="0"/>
                                                  <w:marTop w:val="0"/>
                                                  <w:marBottom w:val="0"/>
                                                  <w:divBdr>
                                                    <w:top w:val="none" w:sz="0" w:space="0" w:color="auto"/>
                                                    <w:left w:val="none" w:sz="0" w:space="0" w:color="auto"/>
                                                    <w:bottom w:val="none" w:sz="0" w:space="0" w:color="auto"/>
                                                    <w:right w:val="none" w:sz="0" w:space="0" w:color="auto"/>
                                                  </w:divBdr>
                                                </w:div>
                                              </w:divsChild>
                                            </w:div>
                                            <w:div w:id="656614699">
                                              <w:marLeft w:val="0"/>
                                              <w:marRight w:val="0"/>
                                              <w:marTop w:val="0"/>
                                              <w:marBottom w:val="0"/>
                                              <w:divBdr>
                                                <w:top w:val="none" w:sz="0" w:space="0" w:color="auto"/>
                                                <w:left w:val="none" w:sz="0" w:space="0" w:color="auto"/>
                                                <w:bottom w:val="none" w:sz="0" w:space="0" w:color="auto"/>
                                                <w:right w:val="none" w:sz="0" w:space="0" w:color="auto"/>
                                              </w:divBdr>
                                              <w:divsChild>
                                                <w:div w:id="46072906">
                                                  <w:marLeft w:val="0"/>
                                                  <w:marRight w:val="0"/>
                                                  <w:marTop w:val="0"/>
                                                  <w:marBottom w:val="0"/>
                                                  <w:divBdr>
                                                    <w:top w:val="none" w:sz="0" w:space="0" w:color="auto"/>
                                                    <w:left w:val="none" w:sz="0" w:space="0" w:color="auto"/>
                                                    <w:bottom w:val="none" w:sz="0" w:space="0" w:color="auto"/>
                                                    <w:right w:val="none" w:sz="0" w:space="0" w:color="auto"/>
                                                  </w:divBdr>
                                                  <w:divsChild>
                                                    <w:div w:id="1350989009">
                                                      <w:marLeft w:val="0"/>
                                                      <w:marRight w:val="0"/>
                                                      <w:marTop w:val="0"/>
                                                      <w:marBottom w:val="0"/>
                                                      <w:divBdr>
                                                        <w:top w:val="none" w:sz="0" w:space="0" w:color="auto"/>
                                                        <w:left w:val="none" w:sz="0" w:space="0" w:color="auto"/>
                                                        <w:bottom w:val="none" w:sz="0" w:space="0" w:color="auto"/>
                                                        <w:right w:val="none" w:sz="0" w:space="0" w:color="auto"/>
                                                      </w:divBdr>
                                                    </w:div>
                                                    <w:div w:id="1483693576">
                                                      <w:marLeft w:val="0"/>
                                                      <w:marRight w:val="0"/>
                                                      <w:marTop w:val="375"/>
                                                      <w:marBottom w:val="0"/>
                                                      <w:divBdr>
                                                        <w:top w:val="none" w:sz="0" w:space="0" w:color="auto"/>
                                                        <w:left w:val="none" w:sz="0" w:space="0" w:color="auto"/>
                                                        <w:bottom w:val="none" w:sz="0" w:space="0" w:color="auto"/>
                                                        <w:right w:val="none" w:sz="0" w:space="0" w:color="auto"/>
                                                      </w:divBdr>
                                                      <w:divsChild>
                                                        <w:div w:id="2014724046">
                                                          <w:marLeft w:val="0"/>
                                                          <w:marRight w:val="0"/>
                                                          <w:marTop w:val="0"/>
                                                          <w:marBottom w:val="0"/>
                                                          <w:divBdr>
                                                            <w:top w:val="none" w:sz="0" w:space="0" w:color="auto"/>
                                                            <w:left w:val="none" w:sz="0" w:space="0" w:color="auto"/>
                                                            <w:bottom w:val="none" w:sz="0" w:space="0" w:color="auto"/>
                                                            <w:right w:val="none" w:sz="0" w:space="0" w:color="auto"/>
                                                          </w:divBdr>
                                                          <w:divsChild>
                                                            <w:div w:id="302663611">
                                                              <w:marLeft w:val="0"/>
                                                              <w:marRight w:val="0"/>
                                                              <w:marTop w:val="0"/>
                                                              <w:marBottom w:val="0"/>
                                                              <w:divBdr>
                                                                <w:top w:val="none" w:sz="0" w:space="0" w:color="auto"/>
                                                                <w:left w:val="none" w:sz="0" w:space="0" w:color="auto"/>
                                                                <w:bottom w:val="none" w:sz="0" w:space="0" w:color="auto"/>
                                                                <w:right w:val="none" w:sz="0" w:space="0" w:color="auto"/>
                                                              </w:divBdr>
                                                            </w:div>
                                                          </w:divsChild>
                                                        </w:div>
                                                        <w:div w:id="18418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226809">
                                      <w:marLeft w:val="0"/>
                                      <w:marRight w:val="0"/>
                                      <w:marTop w:val="0"/>
                                      <w:marBottom w:val="375"/>
                                      <w:divBdr>
                                        <w:top w:val="none" w:sz="0" w:space="0" w:color="auto"/>
                                        <w:left w:val="none" w:sz="0" w:space="0" w:color="auto"/>
                                        <w:bottom w:val="none" w:sz="0" w:space="0" w:color="auto"/>
                                        <w:right w:val="none" w:sz="0" w:space="0" w:color="auto"/>
                                      </w:divBdr>
                                      <w:divsChild>
                                        <w:div w:id="1446535202">
                                          <w:marLeft w:val="0"/>
                                          <w:marRight w:val="450"/>
                                          <w:marTop w:val="0"/>
                                          <w:marBottom w:val="0"/>
                                          <w:divBdr>
                                            <w:top w:val="none" w:sz="0" w:space="0" w:color="auto"/>
                                            <w:left w:val="none" w:sz="0" w:space="0" w:color="auto"/>
                                            <w:bottom w:val="none" w:sz="0" w:space="0" w:color="auto"/>
                                            <w:right w:val="none" w:sz="0" w:space="0" w:color="auto"/>
                                          </w:divBdr>
                                          <w:divsChild>
                                            <w:div w:id="994993651">
                                              <w:marLeft w:val="0"/>
                                              <w:marRight w:val="0"/>
                                              <w:marTop w:val="0"/>
                                              <w:marBottom w:val="150"/>
                                              <w:divBdr>
                                                <w:top w:val="none" w:sz="0" w:space="0" w:color="auto"/>
                                                <w:left w:val="none" w:sz="0" w:space="0" w:color="auto"/>
                                                <w:bottom w:val="none" w:sz="0" w:space="0" w:color="auto"/>
                                                <w:right w:val="none" w:sz="0" w:space="0" w:color="auto"/>
                                              </w:divBdr>
                                            </w:div>
                                            <w:div w:id="893274019">
                                              <w:marLeft w:val="0"/>
                                              <w:marRight w:val="0"/>
                                              <w:marTop w:val="0"/>
                                              <w:marBottom w:val="0"/>
                                              <w:divBdr>
                                                <w:top w:val="none" w:sz="0" w:space="0" w:color="auto"/>
                                                <w:left w:val="none" w:sz="0" w:space="0" w:color="auto"/>
                                                <w:bottom w:val="none" w:sz="0" w:space="0" w:color="auto"/>
                                                <w:right w:val="none" w:sz="0" w:space="0" w:color="auto"/>
                                              </w:divBdr>
                                            </w:div>
                                          </w:divsChild>
                                        </w:div>
                                        <w:div w:id="1010253985">
                                          <w:marLeft w:val="0"/>
                                          <w:marRight w:val="0"/>
                                          <w:marTop w:val="0"/>
                                          <w:marBottom w:val="0"/>
                                          <w:divBdr>
                                            <w:top w:val="none" w:sz="0" w:space="0" w:color="auto"/>
                                            <w:left w:val="none" w:sz="0" w:space="0" w:color="auto"/>
                                            <w:bottom w:val="none" w:sz="0" w:space="0" w:color="auto"/>
                                            <w:right w:val="none" w:sz="0" w:space="0" w:color="auto"/>
                                          </w:divBdr>
                                          <w:divsChild>
                                            <w:div w:id="1283152112">
                                              <w:marLeft w:val="0"/>
                                              <w:marRight w:val="0"/>
                                              <w:marTop w:val="0"/>
                                              <w:marBottom w:val="0"/>
                                              <w:divBdr>
                                                <w:top w:val="none" w:sz="0" w:space="0" w:color="auto"/>
                                                <w:left w:val="none" w:sz="0" w:space="0" w:color="auto"/>
                                                <w:bottom w:val="none" w:sz="0" w:space="0" w:color="auto"/>
                                                <w:right w:val="none" w:sz="0" w:space="0" w:color="auto"/>
                                              </w:divBdr>
                                              <w:divsChild>
                                                <w:div w:id="372190268">
                                                  <w:marLeft w:val="0"/>
                                                  <w:marRight w:val="0"/>
                                                  <w:marTop w:val="0"/>
                                                  <w:marBottom w:val="0"/>
                                                  <w:divBdr>
                                                    <w:top w:val="none" w:sz="0" w:space="0" w:color="auto"/>
                                                    <w:left w:val="none" w:sz="0" w:space="0" w:color="auto"/>
                                                    <w:bottom w:val="none" w:sz="0" w:space="0" w:color="auto"/>
                                                    <w:right w:val="none" w:sz="0" w:space="0" w:color="auto"/>
                                                  </w:divBdr>
                                                </w:div>
                                                <w:div w:id="326859426">
                                                  <w:marLeft w:val="0"/>
                                                  <w:marRight w:val="0"/>
                                                  <w:marTop w:val="0"/>
                                                  <w:marBottom w:val="0"/>
                                                  <w:divBdr>
                                                    <w:top w:val="none" w:sz="0" w:space="0" w:color="auto"/>
                                                    <w:left w:val="none" w:sz="0" w:space="0" w:color="auto"/>
                                                    <w:bottom w:val="none" w:sz="0" w:space="0" w:color="auto"/>
                                                    <w:right w:val="none" w:sz="0" w:space="0" w:color="auto"/>
                                                  </w:divBdr>
                                                </w:div>
                                              </w:divsChild>
                                            </w:div>
                                            <w:div w:id="4756820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208140">
          <w:marLeft w:val="0"/>
          <w:marRight w:val="0"/>
          <w:marTop w:val="0"/>
          <w:marBottom w:val="750"/>
          <w:divBdr>
            <w:top w:val="none" w:sz="0" w:space="0" w:color="auto"/>
            <w:left w:val="none" w:sz="0" w:space="0" w:color="auto"/>
            <w:bottom w:val="none" w:sz="0" w:space="0" w:color="auto"/>
            <w:right w:val="none" w:sz="0" w:space="0" w:color="auto"/>
          </w:divBdr>
          <w:divsChild>
            <w:div w:id="2142377518">
              <w:marLeft w:val="0"/>
              <w:marRight w:val="0"/>
              <w:marTop w:val="0"/>
              <w:marBottom w:val="0"/>
              <w:divBdr>
                <w:top w:val="none" w:sz="0" w:space="0" w:color="auto"/>
                <w:left w:val="none" w:sz="0" w:space="0" w:color="auto"/>
                <w:bottom w:val="none" w:sz="0" w:space="0" w:color="auto"/>
                <w:right w:val="none" w:sz="0" w:space="0" w:color="auto"/>
              </w:divBdr>
              <w:divsChild>
                <w:div w:id="1400395832">
                  <w:marLeft w:val="0"/>
                  <w:marRight w:val="0"/>
                  <w:marTop w:val="0"/>
                  <w:marBottom w:val="0"/>
                  <w:divBdr>
                    <w:top w:val="none" w:sz="0" w:space="0" w:color="auto"/>
                    <w:left w:val="none" w:sz="0" w:space="0" w:color="auto"/>
                    <w:bottom w:val="none" w:sz="0" w:space="0" w:color="auto"/>
                    <w:right w:val="none" w:sz="0" w:space="0" w:color="auto"/>
                  </w:divBdr>
                  <w:divsChild>
                    <w:div w:id="773525405">
                      <w:marLeft w:val="-15"/>
                      <w:marRight w:val="0"/>
                      <w:marTop w:val="0"/>
                      <w:marBottom w:val="0"/>
                      <w:divBdr>
                        <w:top w:val="none" w:sz="0" w:space="0" w:color="auto"/>
                        <w:left w:val="none" w:sz="0" w:space="0" w:color="auto"/>
                        <w:bottom w:val="none" w:sz="0" w:space="0" w:color="auto"/>
                        <w:right w:val="none" w:sz="0" w:space="0" w:color="auto"/>
                      </w:divBdr>
                    </w:div>
                    <w:div w:id="2003701159">
                      <w:marLeft w:val="225"/>
                      <w:marRight w:val="225"/>
                      <w:marTop w:val="0"/>
                      <w:marBottom w:val="0"/>
                      <w:divBdr>
                        <w:top w:val="none" w:sz="0" w:space="0" w:color="auto"/>
                        <w:left w:val="none" w:sz="0" w:space="0" w:color="auto"/>
                        <w:bottom w:val="none" w:sz="0" w:space="0" w:color="auto"/>
                        <w:right w:val="none" w:sz="0" w:space="0" w:color="auto"/>
                      </w:divBdr>
                    </w:div>
                  </w:divsChild>
                </w:div>
                <w:div w:id="251091564">
                  <w:marLeft w:val="0"/>
                  <w:marRight w:val="0"/>
                  <w:marTop w:val="0"/>
                  <w:marBottom w:val="0"/>
                  <w:divBdr>
                    <w:top w:val="none" w:sz="0" w:space="0" w:color="auto"/>
                    <w:left w:val="none" w:sz="0" w:space="0" w:color="auto"/>
                    <w:bottom w:val="none" w:sz="0" w:space="0" w:color="auto"/>
                    <w:right w:val="none" w:sz="0" w:space="0" w:color="auto"/>
                  </w:divBdr>
                </w:div>
                <w:div w:id="1230968730">
                  <w:marLeft w:val="0"/>
                  <w:marRight w:val="0"/>
                  <w:marTop w:val="0"/>
                  <w:marBottom w:val="0"/>
                  <w:divBdr>
                    <w:top w:val="none" w:sz="0" w:space="0" w:color="auto"/>
                    <w:left w:val="none" w:sz="0" w:space="0" w:color="auto"/>
                    <w:bottom w:val="none" w:sz="0" w:space="0" w:color="auto"/>
                    <w:right w:val="none" w:sz="0" w:space="0" w:color="auto"/>
                  </w:divBdr>
                  <w:divsChild>
                    <w:div w:id="1933006808">
                      <w:marLeft w:val="0"/>
                      <w:marRight w:val="0"/>
                      <w:marTop w:val="0"/>
                      <w:marBottom w:val="0"/>
                      <w:divBdr>
                        <w:top w:val="none" w:sz="0" w:space="0" w:color="auto"/>
                        <w:left w:val="none" w:sz="0" w:space="0" w:color="auto"/>
                        <w:bottom w:val="none" w:sz="0" w:space="0" w:color="auto"/>
                        <w:right w:val="none" w:sz="0" w:space="0" w:color="auto"/>
                      </w:divBdr>
                    </w:div>
                    <w:div w:id="166210459">
                      <w:marLeft w:val="0"/>
                      <w:marRight w:val="0"/>
                      <w:marTop w:val="375"/>
                      <w:marBottom w:val="300"/>
                      <w:divBdr>
                        <w:top w:val="none" w:sz="0" w:space="0" w:color="auto"/>
                        <w:left w:val="none" w:sz="0" w:space="0" w:color="auto"/>
                        <w:bottom w:val="none" w:sz="0" w:space="0" w:color="auto"/>
                        <w:right w:val="none" w:sz="0" w:space="0" w:color="auto"/>
                      </w:divBdr>
                      <w:divsChild>
                        <w:div w:id="1886797608">
                          <w:marLeft w:val="0"/>
                          <w:marRight w:val="0"/>
                          <w:marTop w:val="0"/>
                          <w:marBottom w:val="0"/>
                          <w:divBdr>
                            <w:top w:val="none" w:sz="0" w:space="0" w:color="auto"/>
                            <w:left w:val="none" w:sz="0" w:space="0" w:color="auto"/>
                            <w:bottom w:val="none" w:sz="0" w:space="0" w:color="auto"/>
                            <w:right w:val="none" w:sz="0" w:space="0" w:color="auto"/>
                          </w:divBdr>
                          <w:divsChild>
                            <w:div w:id="416942253">
                              <w:marLeft w:val="0"/>
                              <w:marRight w:val="0"/>
                              <w:marTop w:val="0"/>
                              <w:marBottom w:val="0"/>
                              <w:divBdr>
                                <w:top w:val="none" w:sz="0" w:space="0" w:color="auto"/>
                                <w:left w:val="none" w:sz="0" w:space="0" w:color="auto"/>
                                <w:bottom w:val="none" w:sz="0" w:space="0" w:color="auto"/>
                                <w:right w:val="none" w:sz="0" w:space="0" w:color="auto"/>
                              </w:divBdr>
                            </w:div>
                          </w:divsChild>
                        </w:div>
                        <w:div w:id="419452060">
                          <w:marLeft w:val="0"/>
                          <w:marRight w:val="0"/>
                          <w:marTop w:val="0"/>
                          <w:marBottom w:val="0"/>
                          <w:divBdr>
                            <w:top w:val="none" w:sz="0" w:space="0" w:color="auto"/>
                            <w:left w:val="none" w:sz="0" w:space="0" w:color="auto"/>
                            <w:bottom w:val="none" w:sz="0" w:space="0" w:color="auto"/>
                            <w:right w:val="none" w:sz="0" w:space="0" w:color="auto"/>
                          </w:divBdr>
                          <w:divsChild>
                            <w:div w:id="18998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55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01290434">
              <w:marLeft w:val="0"/>
              <w:marRight w:val="0"/>
              <w:marTop w:val="0"/>
              <w:marBottom w:val="450"/>
              <w:divBdr>
                <w:top w:val="none" w:sz="0" w:space="0" w:color="auto"/>
                <w:left w:val="none" w:sz="0" w:space="0" w:color="auto"/>
                <w:bottom w:val="none" w:sz="0" w:space="0" w:color="auto"/>
                <w:right w:val="none" w:sz="0" w:space="0" w:color="auto"/>
              </w:divBdr>
              <w:divsChild>
                <w:div w:id="957644649">
                  <w:marLeft w:val="0"/>
                  <w:marRight w:val="0"/>
                  <w:marTop w:val="0"/>
                  <w:marBottom w:val="0"/>
                  <w:divBdr>
                    <w:top w:val="none" w:sz="0" w:space="0" w:color="auto"/>
                    <w:left w:val="none" w:sz="0" w:space="0" w:color="auto"/>
                    <w:bottom w:val="none" w:sz="0" w:space="0" w:color="auto"/>
                    <w:right w:val="none" w:sz="0" w:space="0" w:color="auto"/>
                  </w:divBdr>
                </w:div>
                <w:div w:id="1175069722">
                  <w:marLeft w:val="0"/>
                  <w:marRight w:val="0"/>
                  <w:marTop w:val="0"/>
                  <w:marBottom w:val="0"/>
                  <w:divBdr>
                    <w:top w:val="none" w:sz="0" w:space="0" w:color="auto"/>
                    <w:left w:val="none" w:sz="0" w:space="0" w:color="auto"/>
                    <w:bottom w:val="none" w:sz="0" w:space="0" w:color="auto"/>
                    <w:right w:val="none" w:sz="0" w:space="0" w:color="auto"/>
                  </w:divBdr>
                  <w:divsChild>
                    <w:div w:id="1308247133">
                      <w:marLeft w:val="0"/>
                      <w:marRight w:val="0"/>
                      <w:marTop w:val="0"/>
                      <w:marBottom w:val="0"/>
                      <w:divBdr>
                        <w:top w:val="none" w:sz="0" w:space="0" w:color="auto"/>
                        <w:left w:val="none" w:sz="0" w:space="0" w:color="auto"/>
                        <w:bottom w:val="none" w:sz="0" w:space="0" w:color="auto"/>
                        <w:right w:val="none" w:sz="0" w:space="0" w:color="auto"/>
                      </w:divBdr>
                      <w:divsChild>
                        <w:div w:id="2132091568">
                          <w:marLeft w:val="0"/>
                          <w:marRight w:val="0"/>
                          <w:marTop w:val="0"/>
                          <w:marBottom w:val="0"/>
                          <w:divBdr>
                            <w:top w:val="none" w:sz="0" w:space="0" w:color="auto"/>
                            <w:left w:val="none" w:sz="0" w:space="0" w:color="auto"/>
                            <w:bottom w:val="none" w:sz="0" w:space="0" w:color="auto"/>
                            <w:right w:val="none" w:sz="0" w:space="0" w:color="auto"/>
                          </w:divBdr>
                          <w:divsChild>
                            <w:div w:id="42028958">
                              <w:marLeft w:val="0"/>
                              <w:marRight w:val="0"/>
                              <w:marTop w:val="0"/>
                              <w:marBottom w:val="0"/>
                              <w:divBdr>
                                <w:top w:val="none" w:sz="0" w:space="0" w:color="auto"/>
                                <w:left w:val="none" w:sz="0" w:space="0" w:color="auto"/>
                                <w:bottom w:val="none" w:sz="0" w:space="0" w:color="auto"/>
                                <w:right w:val="none" w:sz="0" w:space="0" w:color="auto"/>
                              </w:divBdr>
                              <w:divsChild>
                                <w:div w:id="1642152361">
                                  <w:marLeft w:val="0"/>
                                  <w:marRight w:val="0"/>
                                  <w:marTop w:val="0"/>
                                  <w:marBottom w:val="0"/>
                                  <w:divBdr>
                                    <w:top w:val="none" w:sz="0" w:space="0" w:color="auto"/>
                                    <w:left w:val="none" w:sz="0" w:space="0" w:color="auto"/>
                                    <w:bottom w:val="none" w:sz="0" w:space="0" w:color="auto"/>
                                    <w:right w:val="none" w:sz="0" w:space="0" w:color="auto"/>
                                  </w:divBdr>
                                  <w:divsChild>
                                    <w:div w:id="220218220">
                                      <w:marLeft w:val="0"/>
                                      <w:marRight w:val="0"/>
                                      <w:marTop w:val="0"/>
                                      <w:marBottom w:val="0"/>
                                      <w:divBdr>
                                        <w:top w:val="none" w:sz="0" w:space="0" w:color="auto"/>
                                        <w:left w:val="none" w:sz="0" w:space="0" w:color="auto"/>
                                        <w:bottom w:val="none" w:sz="0" w:space="0" w:color="auto"/>
                                        <w:right w:val="none" w:sz="0" w:space="0" w:color="auto"/>
                                      </w:divBdr>
                                    </w:div>
                                    <w:div w:id="308944309">
                                      <w:marLeft w:val="0"/>
                                      <w:marRight w:val="0"/>
                                      <w:marTop w:val="0"/>
                                      <w:marBottom w:val="600"/>
                                      <w:divBdr>
                                        <w:top w:val="none" w:sz="0" w:space="0" w:color="auto"/>
                                        <w:left w:val="none" w:sz="0" w:space="0" w:color="auto"/>
                                        <w:bottom w:val="none" w:sz="0" w:space="0" w:color="auto"/>
                                        <w:right w:val="none" w:sz="0" w:space="0" w:color="auto"/>
                                      </w:divBdr>
                                      <w:divsChild>
                                        <w:div w:id="1753040063">
                                          <w:marLeft w:val="0"/>
                                          <w:marRight w:val="0"/>
                                          <w:marTop w:val="0"/>
                                          <w:marBottom w:val="375"/>
                                          <w:divBdr>
                                            <w:top w:val="none" w:sz="0" w:space="0" w:color="auto"/>
                                            <w:left w:val="none" w:sz="0" w:space="0" w:color="auto"/>
                                            <w:bottom w:val="none" w:sz="0" w:space="0" w:color="auto"/>
                                            <w:right w:val="none" w:sz="0" w:space="0" w:color="auto"/>
                                          </w:divBdr>
                                          <w:divsChild>
                                            <w:div w:id="542402258">
                                              <w:marLeft w:val="0"/>
                                              <w:marRight w:val="300"/>
                                              <w:marTop w:val="0"/>
                                              <w:marBottom w:val="0"/>
                                              <w:divBdr>
                                                <w:top w:val="none" w:sz="0" w:space="0" w:color="auto"/>
                                                <w:left w:val="none" w:sz="0" w:space="0" w:color="auto"/>
                                                <w:bottom w:val="none" w:sz="0" w:space="0" w:color="auto"/>
                                                <w:right w:val="none" w:sz="0" w:space="0" w:color="auto"/>
                                              </w:divBdr>
                                              <w:divsChild>
                                                <w:div w:id="1863396098">
                                                  <w:marLeft w:val="0"/>
                                                  <w:marRight w:val="0"/>
                                                  <w:marTop w:val="0"/>
                                                  <w:marBottom w:val="0"/>
                                                  <w:divBdr>
                                                    <w:top w:val="none" w:sz="0" w:space="0" w:color="auto"/>
                                                    <w:left w:val="none" w:sz="0" w:space="0" w:color="auto"/>
                                                    <w:bottom w:val="none" w:sz="0" w:space="0" w:color="auto"/>
                                                    <w:right w:val="none" w:sz="0" w:space="0" w:color="auto"/>
                                                  </w:divBdr>
                                                  <w:divsChild>
                                                    <w:div w:id="1979606386">
                                                      <w:marLeft w:val="0"/>
                                                      <w:marRight w:val="0"/>
                                                      <w:marTop w:val="150"/>
                                                      <w:marBottom w:val="0"/>
                                                      <w:divBdr>
                                                        <w:top w:val="none" w:sz="0" w:space="0" w:color="auto"/>
                                                        <w:left w:val="none" w:sz="0" w:space="0" w:color="auto"/>
                                                        <w:bottom w:val="none" w:sz="0" w:space="0" w:color="auto"/>
                                                        <w:right w:val="none" w:sz="0" w:space="0" w:color="auto"/>
                                                      </w:divBdr>
                                                    </w:div>
                                                  </w:divsChild>
                                                </w:div>
                                                <w:div w:id="1940916642">
                                                  <w:marLeft w:val="0"/>
                                                  <w:marRight w:val="0"/>
                                                  <w:marTop w:val="0"/>
                                                  <w:marBottom w:val="0"/>
                                                  <w:divBdr>
                                                    <w:top w:val="none" w:sz="0" w:space="0" w:color="auto"/>
                                                    <w:left w:val="none" w:sz="0" w:space="0" w:color="auto"/>
                                                    <w:bottom w:val="none" w:sz="0" w:space="0" w:color="auto"/>
                                                    <w:right w:val="none" w:sz="0" w:space="0" w:color="auto"/>
                                                  </w:divBdr>
                                                </w:div>
                                              </w:divsChild>
                                            </w:div>
                                            <w:div w:id="1354066924">
                                              <w:marLeft w:val="0"/>
                                              <w:marRight w:val="0"/>
                                              <w:marTop w:val="0"/>
                                              <w:marBottom w:val="0"/>
                                              <w:divBdr>
                                                <w:top w:val="none" w:sz="0" w:space="0" w:color="auto"/>
                                                <w:left w:val="none" w:sz="0" w:space="0" w:color="auto"/>
                                                <w:bottom w:val="none" w:sz="0" w:space="0" w:color="auto"/>
                                                <w:right w:val="none" w:sz="0" w:space="0" w:color="auto"/>
                                              </w:divBdr>
                                              <w:divsChild>
                                                <w:div w:id="129323513">
                                                  <w:marLeft w:val="0"/>
                                                  <w:marRight w:val="0"/>
                                                  <w:marTop w:val="0"/>
                                                  <w:marBottom w:val="0"/>
                                                  <w:divBdr>
                                                    <w:top w:val="none" w:sz="0" w:space="0" w:color="auto"/>
                                                    <w:left w:val="none" w:sz="0" w:space="0" w:color="auto"/>
                                                    <w:bottom w:val="none" w:sz="0" w:space="0" w:color="auto"/>
                                                    <w:right w:val="none" w:sz="0" w:space="0" w:color="auto"/>
                                                  </w:divBdr>
                                                  <w:divsChild>
                                                    <w:div w:id="885414372">
                                                      <w:marLeft w:val="0"/>
                                                      <w:marRight w:val="0"/>
                                                      <w:marTop w:val="0"/>
                                                      <w:marBottom w:val="0"/>
                                                      <w:divBdr>
                                                        <w:top w:val="none" w:sz="0" w:space="0" w:color="auto"/>
                                                        <w:left w:val="none" w:sz="0" w:space="0" w:color="auto"/>
                                                        <w:bottom w:val="none" w:sz="0" w:space="0" w:color="auto"/>
                                                        <w:right w:val="none" w:sz="0" w:space="0" w:color="auto"/>
                                                      </w:divBdr>
                                                    </w:div>
                                                    <w:div w:id="1943147351">
                                                      <w:marLeft w:val="0"/>
                                                      <w:marRight w:val="0"/>
                                                      <w:marTop w:val="375"/>
                                                      <w:marBottom w:val="0"/>
                                                      <w:divBdr>
                                                        <w:top w:val="none" w:sz="0" w:space="0" w:color="auto"/>
                                                        <w:left w:val="none" w:sz="0" w:space="0" w:color="auto"/>
                                                        <w:bottom w:val="none" w:sz="0" w:space="0" w:color="auto"/>
                                                        <w:right w:val="none" w:sz="0" w:space="0" w:color="auto"/>
                                                      </w:divBdr>
                                                      <w:divsChild>
                                                        <w:div w:id="462507836">
                                                          <w:marLeft w:val="0"/>
                                                          <w:marRight w:val="0"/>
                                                          <w:marTop w:val="0"/>
                                                          <w:marBottom w:val="0"/>
                                                          <w:divBdr>
                                                            <w:top w:val="none" w:sz="0" w:space="0" w:color="auto"/>
                                                            <w:left w:val="none" w:sz="0" w:space="0" w:color="auto"/>
                                                            <w:bottom w:val="none" w:sz="0" w:space="0" w:color="auto"/>
                                                            <w:right w:val="none" w:sz="0" w:space="0" w:color="auto"/>
                                                          </w:divBdr>
                                                          <w:divsChild>
                                                            <w:div w:id="724837042">
                                                              <w:marLeft w:val="0"/>
                                                              <w:marRight w:val="0"/>
                                                              <w:marTop w:val="0"/>
                                                              <w:marBottom w:val="0"/>
                                                              <w:divBdr>
                                                                <w:top w:val="none" w:sz="0" w:space="0" w:color="auto"/>
                                                                <w:left w:val="none" w:sz="0" w:space="0" w:color="auto"/>
                                                                <w:bottom w:val="none" w:sz="0" w:space="0" w:color="auto"/>
                                                                <w:right w:val="none" w:sz="0" w:space="0" w:color="auto"/>
                                                              </w:divBdr>
                                                            </w:div>
                                                          </w:divsChild>
                                                        </w:div>
                                                        <w:div w:id="10582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65021">
                                          <w:marLeft w:val="0"/>
                                          <w:marRight w:val="0"/>
                                          <w:marTop w:val="0"/>
                                          <w:marBottom w:val="0"/>
                                          <w:divBdr>
                                            <w:top w:val="none" w:sz="0" w:space="0" w:color="auto"/>
                                            <w:left w:val="none" w:sz="0" w:space="0" w:color="auto"/>
                                            <w:bottom w:val="none" w:sz="0" w:space="0" w:color="auto"/>
                                            <w:right w:val="none" w:sz="0" w:space="0" w:color="auto"/>
                                          </w:divBdr>
                                          <w:divsChild>
                                            <w:div w:id="2110008168">
                                              <w:marLeft w:val="0"/>
                                              <w:marRight w:val="300"/>
                                              <w:marTop w:val="0"/>
                                              <w:marBottom w:val="0"/>
                                              <w:divBdr>
                                                <w:top w:val="none" w:sz="0" w:space="0" w:color="auto"/>
                                                <w:left w:val="none" w:sz="0" w:space="0" w:color="auto"/>
                                                <w:bottom w:val="none" w:sz="0" w:space="0" w:color="auto"/>
                                                <w:right w:val="none" w:sz="0" w:space="0" w:color="auto"/>
                                              </w:divBdr>
                                              <w:divsChild>
                                                <w:div w:id="697894657">
                                                  <w:marLeft w:val="0"/>
                                                  <w:marRight w:val="0"/>
                                                  <w:marTop w:val="0"/>
                                                  <w:marBottom w:val="0"/>
                                                  <w:divBdr>
                                                    <w:top w:val="none" w:sz="0" w:space="0" w:color="auto"/>
                                                    <w:left w:val="none" w:sz="0" w:space="0" w:color="auto"/>
                                                    <w:bottom w:val="none" w:sz="0" w:space="0" w:color="auto"/>
                                                    <w:right w:val="none" w:sz="0" w:space="0" w:color="auto"/>
                                                  </w:divBdr>
                                                  <w:divsChild>
                                                    <w:div w:id="1235312241">
                                                      <w:marLeft w:val="0"/>
                                                      <w:marRight w:val="0"/>
                                                      <w:marTop w:val="150"/>
                                                      <w:marBottom w:val="0"/>
                                                      <w:divBdr>
                                                        <w:top w:val="none" w:sz="0" w:space="0" w:color="auto"/>
                                                        <w:left w:val="none" w:sz="0" w:space="0" w:color="auto"/>
                                                        <w:bottom w:val="none" w:sz="0" w:space="0" w:color="auto"/>
                                                        <w:right w:val="none" w:sz="0" w:space="0" w:color="auto"/>
                                                      </w:divBdr>
                                                    </w:div>
                                                  </w:divsChild>
                                                </w:div>
                                                <w:div w:id="721249477">
                                                  <w:marLeft w:val="0"/>
                                                  <w:marRight w:val="0"/>
                                                  <w:marTop w:val="0"/>
                                                  <w:marBottom w:val="0"/>
                                                  <w:divBdr>
                                                    <w:top w:val="none" w:sz="0" w:space="0" w:color="auto"/>
                                                    <w:left w:val="none" w:sz="0" w:space="0" w:color="auto"/>
                                                    <w:bottom w:val="none" w:sz="0" w:space="0" w:color="auto"/>
                                                    <w:right w:val="none" w:sz="0" w:space="0" w:color="auto"/>
                                                  </w:divBdr>
                                                </w:div>
                                              </w:divsChild>
                                            </w:div>
                                            <w:div w:id="1973753037">
                                              <w:marLeft w:val="0"/>
                                              <w:marRight w:val="0"/>
                                              <w:marTop w:val="0"/>
                                              <w:marBottom w:val="0"/>
                                              <w:divBdr>
                                                <w:top w:val="none" w:sz="0" w:space="0" w:color="auto"/>
                                                <w:left w:val="none" w:sz="0" w:space="0" w:color="auto"/>
                                                <w:bottom w:val="none" w:sz="0" w:space="0" w:color="auto"/>
                                                <w:right w:val="none" w:sz="0" w:space="0" w:color="auto"/>
                                              </w:divBdr>
                                              <w:divsChild>
                                                <w:div w:id="1437017731">
                                                  <w:marLeft w:val="0"/>
                                                  <w:marRight w:val="0"/>
                                                  <w:marTop w:val="0"/>
                                                  <w:marBottom w:val="0"/>
                                                  <w:divBdr>
                                                    <w:top w:val="none" w:sz="0" w:space="0" w:color="auto"/>
                                                    <w:left w:val="none" w:sz="0" w:space="0" w:color="auto"/>
                                                    <w:bottom w:val="none" w:sz="0" w:space="0" w:color="auto"/>
                                                    <w:right w:val="none" w:sz="0" w:space="0" w:color="auto"/>
                                                  </w:divBdr>
                                                  <w:divsChild>
                                                    <w:div w:id="992222353">
                                                      <w:marLeft w:val="0"/>
                                                      <w:marRight w:val="0"/>
                                                      <w:marTop w:val="0"/>
                                                      <w:marBottom w:val="0"/>
                                                      <w:divBdr>
                                                        <w:top w:val="none" w:sz="0" w:space="0" w:color="auto"/>
                                                        <w:left w:val="none" w:sz="0" w:space="0" w:color="auto"/>
                                                        <w:bottom w:val="none" w:sz="0" w:space="0" w:color="auto"/>
                                                        <w:right w:val="none" w:sz="0" w:space="0" w:color="auto"/>
                                                      </w:divBdr>
                                                    </w:div>
                                                    <w:div w:id="297810089">
                                                      <w:marLeft w:val="0"/>
                                                      <w:marRight w:val="0"/>
                                                      <w:marTop w:val="375"/>
                                                      <w:marBottom w:val="0"/>
                                                      <w:divBdr>
                                                        <w:top w:val="none" w:sz="0" w:space="0" w:color="auto"/>
                                                        <w:left w:val="none" w:sz="0" w:space="0" w:color="auto"/>
                                                        <w:bottom w:val="none" w:sz="0" w:space="0" w:color="auto"/>
                                                        <w:right w:val="none" w:sz="0" w:space="0" w:color="auto"/>
                                                      </w:divBdr>
                                                      <w:divsChild>
                                                        <w:div w:id="1628319023">
                                                          <w:marLeft w:val="0"/>
                                                          <w:marRight w:val="0"/>
                                                          <w:marTop w:val="0"/>
                                                          <w:marBottom w:val="0"/>
                                                          <w:divBdr>
                                                            <w:top w:val="none" w:sz="0" w:space="0" w:color="auto"/>
                                                            <w:left w:val="none" w:sz="0" w:space="0" w:color="auto"/>
                                                            <w:bottom w:val="none" w:sz="0" w:space="0" w:color="auto"/>
                                                            <w:right w:val="none" w:sz="0" w:space="0" w:color="auto"/>
                                                          </w:divBdr>
                                                          <w:divsChild>
                                                            <w:div w:id="135681466">
                                                              <w:marLeft w:val="0"/>
                                                              <w:marRight w:val="0"/>
                                                              <w:marTop w:val="0"/>
                                                              <w:marBottom w:val="0"/>
                                                              <w:divBdr>
                                                                <w:top w:val="none" w:sz="0" w:space="0" w:color="auto"/>
                                                                <w:left w:val="none" w:sz="0" w:space="0" w:color="auto"/>
                                                                <w:bottom w:val="none" w:sz="0" w:space="0" w:color="auto"/>
                                                                <w:right w:val="none" w:sz="0" w:space="0" w:color="auto"/>
                                                              </w:divBdr>
                                                            </w:div>
                                                          </w:divsChild>
                                                        </w:div>
                                                        <w:div w:id="18443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025220">
                                      <w:marLeft w:val="0"/>
                                      <w:marRight w:val="0"/>
                                      <w:marTop w:val="0"/>
                                      <w:marBottom w:val="375"/>
                                      <w:divBdr>
                                        <w:top w:val="none" w:sz="0" w:space="0" w:color="auto"/>
                                        <w:left w:val="none" w:sz="0" w:space="0" w:color="auto"/>
                                        <w:bottom w:val="none" w:sz="0" w:space="0" w:color="auto"/>
                                        <w:right w:val="none" w:sz="0" w:space="0" w:color="auto"/>
                                      </w:divBdr>
                                      <w:divsChild>
                                        <w:div w:id="1690062268">
                                          <w:marLeft w:val="0"/>
                                          <w:marRight w:val="450"/>
                                          <w:marTop w:val="0"/>
                                          <w:marBottom w:val="0"/>
                                          <w:divBdr>
                                            <w:top w:val="none" w:sz="0" w:space="0" w:color="auto"/>
                                            <w:left w:val="none" w:sz="0" w:space="0" w:color="auto"/>
                                            <w:bottom w:val="none" w:sz="0" w:space="0" w:color="auto"/>
                                            <w:right w:val="none" w:sz="0" w:space="0" w:color="auto"/>
                                          </w:divBdr>
                                          <w:divsChild>
                                            <w:div w:id="996374649">
                                              <w:marLeft w:val="0"/>
                                              <w:marRight w:val="0"/>
                                              <w:marTop w:val="0"/>
                                              <w:marBottom w:val="150"/>
                                              <w:divBdr>
                                                <w:top w:val="none" w:sz="0" w:space="0" w:color="auto"/>
                                                <w:left w:val="none" w:sz="0" w:space="0" w:color="auto"/>
                                                <w:bottom w:val="none" w:sz="0" w:space="0" w:color="auto"/>
                                                <w:right w:val="none" w:sz="0" w:space="0" w:color="auto"/>
                                              </w:divBdr>
                                            </w:div>
                                            <w:div w:id="1607888503">
                                              <w:marLeft w:val="0"/>
                                              <w:marRight w:val="0"/>
                                              <w:marTop w:val="0"/>
                                              <w:marBottom w:val="0"/>
                                              <w:divBdr>
                                                <w:top w:val="none" w:sz="0" w:space="0" w:color="auto"/>
                                                <w:left w:val="none" w:sz="0" w:space="0" w:color="auto"/>
                                                <w:bottom w:val="none" w:sz="0" w:space="0" w:color="auto"/>
                                                <w:right w:val="none" w:sz="0" w:space="0" w:color="auto"/>
                                              </w:divBdr>
                                            </w:div>
                                          </w:divsChild>
                                        </w:div>
                                        <w:div w:id="1048839778">
                                          <w:marLeft w:val="0"/>
                                          <w:marRight w:val="0"/>
                                          <w:marTop w:val="0"/>
                                          <w:marBottom w:val="0"/>
                                          <w:divBdr>
                                            <w:top w:val="none" w:sz="0" w:space="0" w:color="auto"/>
                                            <w:left w:val="none" w:sz="0" w:space="0" w:color="auto"/>
                                            <w:bottom w:val="none" w:sz="0" w:space="0" w:color="auto"/>
                                            <w:right w:val="none" w:sz="0" w:space="0" w:color="auto"/>
                                          </w:divBdr>
                                          <w:divsChild>
                                            <w:div w:id="2035035116">
                                              <w:marLeft w:val="0"/>
                                              <w:marRight w:val="0"/>
                                              <w:marTop w:val="0"/>
                                              <w:marBottom w:val="0"/>
                                              <w:divBdr>
                                                <w:top w:val="none" w:sz="0" w:space="0" w:color="auto"/>
                                                <w:left w:val="none" w:sz="0" w:space="0" w:color="auto"/>
                                                <w:bottom w:val="none" w:sz="0" w:space="0" w:color="auto"/>
                                                <w:right w:val="none" w:sz="0" w:space="0" w:color="auto"/>
                                              </w:divBdr>
                                              <w:divsChild>
                                                <w:div w:id="1057436468">
                                                  <w:marLeft w:val="0"/>
                                                  <w:marRight w:val="0"/>
                                                  <w:marTop w:val="0"/>
                                                  <w:marBottom w:val="0"/>
                                                  <w:divBdr>
                                                    <w:top w:val="none" w:sz="0" w:space="0" w:color="auto"/>
                                                    <w:left w:val="none" w:sz="0" w:space="0" w:color="auto"/>
                                                    <w:bottom w:val="none" w:sz="0" w:space="0" w:color="auto"/>
                                                    <w:right w:val="none" w:sz="0" w:space="0" w:color="auto"/>
                                                  </w:divBdr>
                                                </w:div>
                                                <w:div w:id="1697194366">
                                                  <w:marLeft w:val="0"/>
                                                  <w:marRight w:val="0"/>
                                                  <w:marTop w:val="0"/>
                                                  <w:marBottom w:val="0"/>
                                                  <w:divBdr>
                                                    <w:top w:val="none" w:sz="0" w:space="0" w:color="auto"/>
                                                    <w:left w:val="none" w:sz="0" w:space="0" w:color="auto"/>
                                                    <w:bottom w:val="none" w:sz="0" w:space="0" w:color="auto"/>
                                                    <w:right w:val="none" w:sz="0" w:space="0" w:color="auto"/>
                                                  </w:divBdr>
                                                </w:div>
                                              </w:divsChild>
                                            </w:div>
                                            <w:div w:id="5380128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820320">
          <w:marLeft w:val="0"/>
          <w:marRight w:val="0"/>
          <w:marTop w:val="0"/>
          <w:marBottom w:val="750"/>
          <w:divBdr>
            <w:top w:val="none" w:sz="0" w:space="0" w:color="auto"/>
            <w:left w:val="none" w:sz="0" w:space="0" w:color="auto"/>
            <w:bottom w:val="none" w:sz="0" w:space="0" w:color="auto"/>
            <w:right w:val="none" w:sz="0" w:space="0" w:color="auto"/>
          </w:divBdr>
          <w:divsChild>
            <w:div w:id="1154644210">
              <w:marLeft w:val="0"/>
              <w:marRight w:val="0"/>
              <w:marTop w:val="0"/>
              <w:marBottom w:val="0"/>
              <w:divBdr>
                <w:top w:val="none" w:sz="0" w:space="0" w:color="auto"/>
                <w:left w:val="none" w:sz="0" w:space="0" w:color="auto"/>
                <w:bottom w:val="none" w:sz="0" w:space="0" w:color="auto"/>
                <w:right w:val="none" w:sz="0" w:space="0" w:color="auto"/>
              </w:divBdr>
              <w:divsChild>
                <w:div w:id="24983434">
                  <w:marLeft w:val="0"/>
                  <w:marRight w:val="0"/>
                  <w:marTop w:val="0"/>
                  <w:marBottom w:val="0"/>
                  <w:divBdr>
                    <w:top w:val="none" w:sz="0" w:space="0" w:color="auto"/>
                    <w:left w:val="none" w:sz="0" w:space="0" w:color="auto"/>
                    <w:bottom w:val="none" w:sz="0" w:space="0" w:color="auto"/>
                    <w:right w:val="none" w:sz="0" w:space="0" w:color="auto"/>
                  </w:divBdr>
                  <w:divsChild>
                    <w:div w:id="245498933">
                      <w:marLeft w:val="-15"/>
                      <w:marRight w:val="0"/>
                      <w:marTop w:val="0"/>
                      <w:marBottom w:val="0"/>
                      <w:divBdr>
                        <w:top w:val="none" w:sz="0" w:space="0" w:color="auto"/>
                        <w:left w:val="none" w:sz="0" w:space="0" w:color="auto"/>
                        <w:bottom w:val="none" w:sz="0" w:space="0" w:color="auto"/>
                        <w:right w:val="none" w:sz="0" w:space="0" w:color="auto"/>
                      </w:divBdr>
                    </w:div>
                    <w:div w:id="1758552434">
                      <w:marLeft w:val="225"/>
                      <w:marRight w:val="225"/>
                      <w:marTop w:val="0"/>
                      <w:marBottom w:val="0"/>
                      <w:divBdr>
                        <w:top w:val="none" w:sz="0" w:space="0" w:color="auto"/>
                        <w:left w:val="none" w:sz="0" w:space="0" w:color="auto"/>
                        <w:bottom w:val="none" w:sz="0" w:space="0" w:color="auto"/>
                        <w:right w:val="none" w:sz="0" w:space="0" w:color="auto"/>
                      </w:divBdr>
                    </w:div>
                  </w:divsChild>
                </w:div>
                <w:div w:id="1290207573">
                  <w:marLeft w:val="0"/>
                  <w:marRight w:val="0"/>
                  <w:marTop w:val="0"/>
                  <w:marBottom w:val="0"/>
                  <w:divBdr>
                    <w:top w:val="none" w:sz="0" w:space="0" w:color="auto"/>
                    <w:left w:val="none" w:sz="0" w:space="0" w:color="auto"/>
                    <w:bottom w:val="none" w:sz="0" w:space="0" w:color="auto"/>
                    <w:right w:val="none" w:sz="0" w:space="0" w:color="auto"/>
                  </w:divBdr>
                </w:div>
                <w:div w:id="980229247">
                  <w:marLeft w:val="0"/>
                  <w:marRight w:val="0"/>
                  <w:marTop w:val="0"/>
                  <w:marBottom w:val="0"/>
                  <w:divBdr>
                    <w:top w:val="none" w:sz="0" w:space="0" w:color="auto"/>
                    <w:left w:val="none" w:sz="0" w:space="0" w:color="auto"/>
                    <w:bottom w:val="none" w:sz="0" w:space="0" w:color="auto"/>
                    <w:right w:val="none" w:sz="0" w:space="0" w:color="auto"/>
                  </w:divBdr>
                  <w:divsChild>
                    <w:div w:id="399056998">
                      <w:marLeft w:val="0"/>
                      <w:marRight w:val="0"/>
                      <w:marTop w:val="0"/>
                      <w:marBottom w:val="0"/>
                      <w:divBdr>
                        <w:top w:val="none" w:sz="0" w:space="0" w:color="auto"/>
                        <w:left w:val="none" w:sz="0" w:space="0" w:color="auto"/>
                        <w:bottom w:val="none" w:sz="0" w:space="0" w:color="auto"/>
                        <w:right w:val="none" w:sz="0" w:space="0" w:color="auto"/>
                      </w:divBdr>
                    </w:div>
                    <w:div w:id="586885385">
                      <w:marLeft w:val="0"/>
                      <w:marRight w:val="0"/>
                      <w:marTop w:val="375"/>
                      <w:marBottom w:val="300"/>
                      <w:divBdr>
                        <w:top w:val="none" w:sz="0" w:space="0" w:color="auto"/>
                        <w:left w:val="none" w:sz="0" w:space="0" w:color="auto"/>
                        <w:bottom w:val="none" w:sz="0" w:space="0" w:color="auto"/>
                        <w:right w:val="none" w:sz="0" w:space="0" w:color="auto"/>
                      </w:divBdr>
                      <w:divsChild>
                        <w:div w:id="1022826777">
                          <w:marLeft w:val="0"/>
                          <w:marRight w:val="0"/>
                          <w:marTop w:val="0"/>
                          <w:marBottom w:val="0"/>
                          <w:divBdr>
                            <w:top w:val="none" w:sz="0" w:space="0" w:color="auto"/>
                            <w:left w:val="none" w:sz="0" w:space="0" w:color="auto"/>
                            <w:bottom w:val="none" w:sz="0" w:space="0" w:color="auto"/>
                            <w:right w:val="none" w:sz="0" w:space="0" w:color="auto"/>
                          </w:divBdr>
                          <w:divsChild>
                            <w:div w:id="2138602496">
                              <w:marLeft w:val="0"/>
                              <w:marRight w:val="0"/>
                              <w:marTop w:val="0"/>
                              <w:marBottom w:val="0"/>
                              <w:divBdr>
                                <w:top w:val="none" w:sz="0" w:space="0" w:color="auto"/>
                                <w:left w:val="none" w:sz="0" w:space="0" w:color="auto"/>
                                <w:bottom w:val="none" w:sz="0" w:space="0" w:color="auto"/>
                                <w:right w:val="none" w:sz="0" w:space="0" w:color="auto"/>
                              </w:divBdr>
                            </w:div>
                          </w:divsChild>
                        </w:div>
                        <w:div w:id="1442382742">
                          <w:marLeft w:val="0"/>
                          <w:marRight w:val="0"/>
                          <w:marTop w:val="0"/>
                          <w:marBottom w:val="0"/>
                          <w:divBdr>
                            <w:top w:val="none" w:sz="0" w:space="0" w:color="auto"/>
                            <w:left w:val="none" w:sz="0" w:space="0" w:color="auto"/>
                            <w:bottom w:val="none" w:sz="0" w:space="0" w:color="auto"/>
                            <w:right w:val="none" w:sz="0" w:space="0" w:color="auto"/>
                          </w:divBdr>
                          <w:divsChild>
                            <w:div w:id="1507675977">
                              <w:marLeft w:val="0"/>
                              <w:marRight w:val="0"/>
                              <w:marTop w:val="0"/>
                              <w:marBottom w:val="0"/>
                              <w:divBdr>
                                <w:top w:val="none" w:sz="0" w:space="0" w:color="auto"/>
                                <w:left w:val="none" w:sz="0" w:space="0" w:color="auto"/>
                                <w:bottom w:val="none" w:sz="0" w:space="0" w:color="auto"/>
                                <w:right w:val="none" w:sz="0" w:space="0" w:color="auto"/>
                              </w:divBdr>
                            </w:div>
                          </w:divsChild>
                        </w:div>
                        <w:div w:id="692346793">
                          <w:marLeft w:val="0"/>
                          <w:marRight w:val="0"/>
                          <w:marTop w:val="0"/>
                          <w:marBottom w:val="0"/>
                          <w:divBdr>
                            <w:top w:val="none" w:sz="0" w:space="0" w:color="auto"/>
                            <w:left w:val="none" w:sz="0" w:space="0" w:color="auto"/>
                            <w:bottom w:val="none" w:sz="0" w:space="0" w:color="auto"/>
                            <w:right w:val="none" w:sz="0" w:space="0" w:color="auto"/>
                          </w:divBdr>
                          <w:divsChild>
                            <w:div w:id="310914249">
                              <w:marLeft w:val="0"/>
                              <w:marRight w:val="0"/>
                              <w:marTop w:val="0"/>
                              <w:marBottom w:val="0"/>
                              <w:divBdr>
                                <w:top w:val="none" w:sz="0" w:space="0" w:color="auto"/>
                                <w:left w:val="none" w:sz="0" w:space="0" w:color="auto"/>
                                <w:bottom w:val="none" w:sz="0" w:space="0" w:color="auto"/>
                                <w:right w:val="none" w:sz="0" w:space="0" w:color="auto"/>
                              </w:divBdr>
                            </w:div>
                          </w:divsChild>
                        </w:div>
                        <w:div w:id="129827442">
                          <w:marLeft w:val="0"/>
                          <w:marRight w:val="0"/>
                          <w:marTop w:val="0"/>
                          <w:marBottom w:val="0"/>
                          <w:divBdr>
                            <w:top w:val="none" w:sz="0" w:space="0" w:color="auto"/>
                            <w:left w:val="none" w:sz="0" w:space="0" w:color="auto"/>
                            <w:bottom w:val="none" w:sz="0" w:space="0" w:color="auto"/>
                            <w:right w:val="none" w:sz="0" w:space="0" w:color="auto"/>
                          </w:divBdr>
                          <w:divsChild>
                            <w:div w:id="39090445">
                              <w:marLeft w:val="0"/>
                              <w:marRight w:val="0"/>
                              <w:marTop w:val="0"/>
                              <w:marBottom w:val="0"/>
                              <w:divBdr>
                                <w:top w:val="none" w:sz="0" w:space="0" w:color="auto"/>
                                <w:left w:val="none" w:sz="0" w:space="0" w:color="auto"/>
                                <w:bottom w:val="none" w:sz="0" w:space="0" w:color="auto"/>
                                <w:right w:val="none" w:sz="0" w:space="0" w:color="auto"/>
                              </w:divBdr>
                            </w:div>
                          </w:divsChild>
                        </w:div>
                        <w:div w:id="1136022528">
                          <w:marLeft w:val="0"/>
                          <w:marRight w:val="0"/>
                          <w:marTop w:val="0"/>
                          <w:marBottom w:val="0"/>
                          <w:divBdr>
                            <w:top w:val="none" w:sz="0" w:space="0" w:color="auto"/>
                            <w:left w:val="none" w:sz="0" w:space="0" w:color="auto"/>
                            <w:bottom w:val="none" w:sz="0" w:space="0" w:color="auto"/>
                            <w:right w:val="none" w:sz="0" w:space="0" w:color="auto"/>
                          </w:divBdr>
                          <w:divsChild>
                            <w:div w:id="12391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78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0479607">
              <w:marLeft w:val="0"/>
              <w:marRight w:val="0"/>
              <w:marTop w:val="0"/>
              <w:marBottom w:val="450"/>
              <w:divBdr>
                <w:top w:val="none" w:sz="0" w:space="0" w:color="auto"/>
                <w:left w:val="none" w:sz="0" w:space="0" w:color="auto"/>
                <w:bottom w:val="none" w:sz="0" w:space="0" w:color="auto"/>
                <w:right w:val="none" w:sz="0" w:space="0" w:color="auto"/>
              </w:divBdr>
              <w:divsChild>
                <w:div w:id="975178592">
                  <w:marLeft w:val="0"/>
                  <w:marRight w:val="0"/>
                  <w:marTop w:val="0"/>
                  <w:marBottom w:val="0"/>
                  <w:divBdr>
                    <w:top w:val="none" w:sz="0" w:space="0" w:color="auto"/>
                    <w:left w:val="none" w:sz="0" w:space="0" w:color="auto"/>
                    <w:bottom w:val="none" w:sz="0" w:space="0" w:color="auto"/>
                    <w:right w:val="none" w:sz="0" w:space="0" w:color="auto"/>
                  </w:divBdr>
                </w:div>
                <w:div w:id="611135850">
                  <w:marLeft w:val="0"/>
                  <w:marRight w:val="0"/>
                  <w:marTop w:val="0"/>
                  <w:marBottom w:val="0"/>
                  <w:divBdr>
                    <w:top w:val="none" w:sz="0" w:space="0" w:color="auto"/>
                    <w:left w:val="none" w:sz="0" w:space="0" w:color="auto"/>
                    <w:bottom w:val="none" w:sz="0" w:space="0" w:color="auto"/>
                    <w:right w:val="none" w:sz="0" w:space="0" w:color="auto"/>
                  </w:divBdr>
                  <w:divsChild>
                    <w:div w:id="160043587">
                      <w:marLeft w:val="0"/>
                      <w:marRight w:val="0"/>
                      <w:marTop w:val="0"/>
                      <w:marBottom w:val="0"/>
                      <w:divBdr>
                        <w:top w:val="none" w:sz="0" w:space="0" w:color="auto"/>
                        <w:left w:val="none" w:sz="0" w:space="0" w:color="auto"/>
                        <w:bottom w:val="none" w:sz="0" w:space="0" w:color="auto"/>
                        <w:right w:val="none" w:sz="0" w:space="0" w:color="auto"/>
                      </w:divBdr>
                      <w:divsChild>
                        <w:div w:id="826475697">
                          <w:marLeft w:val="0"/>
                          <w:marRight w:val="0"/>
                          <w:marTop w:val="0"/>
                          <w:marBottom w:val="0"/>
                          <w:divBdr>
                            <w:top w:val="none" w:sz="0" w:space="0" w:color="auto"/>
                            <w:left w:val="none" w:sz="0" w:space="0" w:color="auto"/>
                            <w:bottom w:val="none" w:sz="0" w:space="0" w:color="auto"/>
                            <w:right w:val="none" w:sz="0" w:space="0" w:color="auto"/>
                          </w:divBdr>
                          <w:divsChild>
                            <w:div w:id="975640319">
                              <w:marLeft w:val="0"/>
                              <w:marRight w:val="0"/>
                              <w:marTop w:val="0"/>
                              <w:marBottom w:val="0"/>
                              <w:divBdr>
                                <w:top w:val="none" w:sz="0" w:space="0" w:color="auto"/>
                                <w:left w:val="none" w:sz="0" w:space="0" w:color="auto"/>
                                <w:bottom w:val="none" w:sz="0" w:space="0" w:color="auto"/>
                                <w:right w:val="none" w:sz="0" w:space="0" w:color="auto"/>
                              </w:divBdr>
                              <w:divsChild>
                                <w:div w:id="1881042406">
                                  <w:marLeft w:val="0"/>
                                  <w:marRight w:val="0"/>
                                  <w:marTop w:val="0"/>
                                  <w:marBottom w:val="0"/>
                                  <w:divBdr>
                                    <w:top w:val="none" w:sz="0" w:space="0" w:color="auto"/>
                                    <w:left w:val="none" w:sz="0" w:space="0" w:color="auto"/>
                                    <w:bottom w:val="none" w:sz="0" w:space="0" w:color="auto"/>
                                    <w:right w:val="none" w:sz="0" w:space="0" w:color="auto"/>
                                  </w:divBdr>
                                  <w:divsChild>
                                    <w:div w:id="1632589239">
                                      <w:marLeft w:val="0"/>
                                      <w:marRight w:val="0"/>
                                      <w:marTop w:val="0"/>
                                      <w:marBottom w:val="0"/>
                                      <w:divBdr>
                                        <w:top w:val="none" w:sz="0" w:space="0" w:color="auto"/>
                                        <w:left w:val="none" w:sz="0" w:space="0" w:color="auto"/>
                                        <w:bottom w:val="none" w:sz="0" w:space="0" w:color="auto"/>
                                        <w:right w:val="none" w:sz="0" w:space="0" w:color="auto"/>
                                      </w:divBdr>
                                    </w:div>
                                    <w:div w:id="702563277">
                                      <w:marLeft w:val="0"/>
                                      <w:marRight w:val="0"/>
                                      <w:marTop w:val="0"/>
                                      <w:marBottom w:val="600"/>
                                      <w:divBdr>
                                        <w:top w:val="none" w:sz="0" w:space="0" w:color="auto"/>
                                        <w:left w:val="none" w:sz="0" w:space="0" w:color="auto"/>
                                        <w:bottom w:val="none" w:sz="0" w:space="0" w:color="auto"/>
                                        <w:right w:val="none" w:sz="0" w:space="0" w:color="auto"/>
                                      </w:divBdr>
                                      <w:divsChild>
                                        <w:div w:id="464927124">
                                          <w:marLeft w:val="0"/>
                                          <w:marRight w:val="0"/>
                                          <w:marTop w:val="0"/>
                                          <w:marBottom w:val="375"/>
                                          <w:divBdr>
                                            <w:top w:val="none" w:sz="0" w:space="0" w:color="auto"/>
                                            <w:left w:val="none" w:sz="0" w:space="0" w:color="auto"/>
                                            <w:bottom w:val="none" w:sz="0" w:space="0" w:color="auto"/>
                                            <w:right w:val="none" w:sz="0" w:space="0" w:color="auto"/>
                                          </w:divBdr>
                                          <w:divsChild>
                                            <w:div w:id="886844282">
                                              <w:marLeft w:val="0"/>
                                              <w:marRight w:val="300"/>
                                              <w:marTop w:val="0"/>
                                              <w:marBottom w:val="0"/>
                                              <w:divBdr>
                                                <w:top w:val="none" w:sz="0" w:space="0" w:color="auto"/>
                                                <w:left w:val="none" w:sz="0" w:space="0" w:color="auto"/>
                                                <w:bottom w:val="none" w:sz="0" w:space="0" w:color="auto"/>
                                                <w:right w:val="none" w:sz="0" w:space="0" w:color="auto"/>
                                              </w:divBdr>
                                              <w:divsChild>
                                                <w:div w:id="96680474">
                                                  <w:marLeft w:val="0"/>
                                                  <w:marRight w:val="0"/>
                                                  <w:marTop w:val="0"/>
                                                  <w:marBottom w:val="0"/>
                                                  <w:divBdr>
                                                    <w:top w:val="none" w:sz="0" w:space="0" w:color="auto"/>
                                                    <w:left w:val="none" w:sz="0" w:space="0" w:color="auto"/>
                                                    <w:bottom w:val="none" w:sz="0" w:space="0" w:color="auto"/>
                                                    <w:right w:val="none" w:sz="0" w:space="0" w:color="auto"/>
                                                  </w:divBdr>
                                                  <w:divsChild>
                                                    <w:div w:id="1109205468">
                                                      <w:marLeft w:val="0"/>
                                                      <w:marRight w:val="0"/>
                                                      <w:marTop w:val="150"/>
                                                      <w:marBottom w:val="0"/>
                                                      <w:divBdr>
                                                        <w:top w:val="none" w:sz="0" w:space="0" w:color="auto"/>
                                                        <w:left w:val="none" w:sz="0" w:space="0" w:color="auto"/>
                                                        <w:bottom w:val="none" w:sz="0" w:space="0" w:color="auto"/>
                                                        <w:right w:val="none" w:sz="0" w:space="0" w:color="auto"/>
                                                      </w:divBdr>
                                                    </w:div>
                                                  </w:divsChild>
                                                </w:div>
                                                <w:div w:id="172184576">
                                                  <w:marLeft w:val="0"/>
                                                  <w:marRight w:val="0"/>
                                                  <w:marTop w:val="0"/>
                                                  <w:marBottom w:val="0"/>
                                                  <w:divBdr>
                                                    <w:top w:val="none" w:sz="0" w:space="0" w:color="auto"/>
                                                    <w:left w:val="none" w:sz="0" w:space="0" w:color="auto"/>
                                                    <w:bottom w:val="none" w:sz="0" w:space="0" w:color="auto"/>
                                                    <w:right w:val="none" w:sz="0" w:space="0" w:color="auto"/>
                                                  </w:divBdr>
                                                </w:div>
                                              </w:divsChild>
                                            </w:div>
                                            <w:div w:id="997269670">
                                              <w:marLeft w:val="0"/>
                                              <w:marRight w:val="0"/>
                                              <w:marTop w:val="0"/>
                                              <w:marBottom w:val="0"/>
                                              <w:divBdr>
                                                <w:top w:val="none" w:sz="0" w:space="0" w:color="auto"/>
                                                <w:left w:val="none" w:sz="0" w:space="0" w:color="auto"/>
                                                <w:bottom w:val="none" w:sz="0" w:space="0" w:color="auto"/>
                                                <w:right w:val="none" w:sz="0" w:space="0" w:color="auto"/>
                                              </w:divBdr>
                                              <w:divsChild>
                                                <w:div w:id="1860390579">
                                                  <w:marLeft w:val="0"/>
                                                  <w:marRight w:val="0"/>
                                                  <w:marTop w:val="0"/>
                                                  <w:marBottom w:val="0"/>
                                                  <w:divBdr>
                                                    <w:top w:val="none" w:sz="0" w:space="0" w:color="auto"/>
                                                    <w:left w:val="none" w:sz="0" w:space="0" w:color="auto"/>
                                                    <w:bottom w:val="none" w:sz="0" w:space="0" w:color="auto"/>
                                                    <w:right w:val="none" w:sz="0" w:space="0" w:color="auto"/>
                                                  </w:divBdr>
                                                  <w:divsChild>
                                                    <w:div w:id="2118868799">
                                                      <w:marLeft w:val="0"/>
                                                      <w:marRight w:val="0"/>
                                                      <w:marTop w:val="0"/>
                                                      <w:marBottom w:val="0"/>
                                                      <w:divBdr>
                                                        <w:top w:val="none" w:sz="0" w:space="0" w:color="auto"/>
                                                        <w:left w:val="none" w:sz="0" w:space="0" w:color="auto"/>
                                                        <w:bottom w:val="none" w:sz="0" w:space="0" w:color="auto"/>
                                                        <w:right w:val="none" w:sz="0" w:space="0" w:color="auto"/>
                                                      </w:divBdr>
                                                    </w:div>
                                                    <w:div w:id="1111512393">
                                                      <w:marLeft w:val="0"/>
                                                      <w:marRight w:val="0"/>
                                                      <w:marTop w:val="375"/>
                                                      <w:marBottom w:val="0"/>
                                                      <w:divBdr>
                                                        <w:top w:val="none" w:sz="0" w:space="0" w:color="auto"/>
                                                        <w:left w:val="none" w:sz="0" w:space="0" w:color="auto"/>
                                                        <w:bottom w:val="none" w:sz="0" w:space="0" w:color="auto"/>
                                                        <w:right w:val="none" w:sz="0" w:space="0" w:color="auto"/>
                                                      </w:divBdr>
                                                      <w:divsChild>
                                                        <w:div w:id="1555579694">
                                                          <w:marLeft w:val="0"/>
                                                          <w:marRight w:val="0"/>
                                                          <w:marTop w:val="0"/>
                                                          <w:marBottom w:val="0"/>
                                                          <w:divBdr>
                                                            <w:top w:val="none" w:sz="0" w:space="0" w:color="auto"/>
                                                            <w:left w:val="none" w:sz="0" w:space="0" w:color="auto"/>
                                                            <w:bottom w:val="none" w:sz="0" w:space="0" w:color="auto"/>
                                                            <w:right w:val="none" w:sz="0" w:space="0" w:color="auto"/>
                                                          </w:divBdr>
                                                          <w:divsChild>
                                                            <w:div w:id="414595028">
                                                              <w:marLeft w:val="0"/>
                                                              <w:marRight w:val="0"/>
                                                              <w:marTop w:val="0"/>
                                                              <w:marBottom w:val="0"/>
                                                              <w:divBdr>
                                                                <w:top w:val="none" w:sz="0" w:space="0" w:color="auto"/>
                                                                <w:left w:val="none" w:sz="0" w:space="0" w:color="auto"/>
                                                                <w:bottom w:val="none" w:sz="0" w:space="0" w:color="auto"/>
                                                                <w:right w:val="none" w:sz="0" w:space="0" w:color="auto"/>
                                                              </w:divBdr>
                                                            </w:div>
                                                          </w:divsChild>
                                                        </w:div>
                                                        <w:div w:id="12364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5491">
                                          <w:marLeft w:val="0"/>
                                          <w:marRight w:val="0"/>
                                          <w:marTop w:val="0"/>
                                          <w:marBottom w:val="375"/>
                                          <w:divBdr>
                                            <w:top w:val="none" w:sz="0" w:space="0" w:color="auto"/>
                                            <w:left w:val="none" w:sz="0" w:space="0" w:color="auto"/>
                                            <w:bottom w:val="none" w:sz="0" w:space="0" w:color="auto"/>
                                            <w:right w:val="none" w:sz="0" w:space="0" w:color="auto"/>
                                          </w:divBdr>
                                          <w:divsChild>
                                            <w:div w:id="104539819">
                                              <w:marLeft w:val="0"/>
                                              <w:marRight w:val="300"/>
                                              <w:marTop w:val="0"/>
                                              <w:marBottom w:val="0"/>
                                              <w:divBdr>
                                                <w:top w:val="none" w:sz="0" w:space="0" w:color="auto"/>
                                                <w:left w:val="none" w:sz="0" w:space="0" w:color="auto"/>
                                                <w:bottom w:val="none" w:sz="0" w:space="0" w:color="auto"/>
                                                <w:right w:val="none" w:sz="0" w:space="0" w:color="auto"/>
                                              </w:divBdr>
                                              <w:divsChild>
                                                <w:div w:id="447088897">
                                                  <w:marLeft w:val="0"/>
                                                  <w:marRight w:val="0"/>
                                                  <w:marTop w:val="0"/>
                                                  <w:marBottom w:val="0"/>
                                                  <w:divBdr>
                                                    <w:top w:val="none" w:sz="0" w:space="0" w:color="auto"/>
                                                    <w:left w:val="none" w:sz="0" w:space="0" w:color="auto"/>
                                                    <w:bottom w:val="none" w:sz="0" w:space="0" w:color="auto"/>
                                                    <w:right w:val="none" w:sz="0" w:space="0" w:color="auto"/>
                                                  </w:divBdr>
                                                  <w:divsChild>
                                                    <w:div w:id="955211183">
                                                      <w:marLeft w:val="0"/>
                                                      <w:marRight w:val="0"/>
                                                      <w:marTop w:val="150"/>
                                                      <w:marBottom w:val="0"/>
                                                      <w:divBdr>
                                                        <w:top w:val="none" w:sz="0" w:space="0" w:color="auto"/>
                                                        <w:left w:val="none" w:sz="0" w:space="0" w:color="auto"/>
                                                        <w:bottom w:val="none" w:sz="0" w:space="0" w:color="auto"/>
                                                        <w:right w:val="none" w:sz="0" w:space="0" w:color="auto"/>
                                                      </w:divBdr>
                                                    </w:div>
                                                  </w:divsChild>
                                                </w:div>
                                                <w:div w:id="1822192468">
                                                  <w:marLeft w:val="0"/>
                                                  <w:marRight w:val="0"/>
                                                  <w:marTop w:val="0"/>
                                                  <w:marBottom w:val="0"/>
                                                  <w:divBdr>
                                                    <w:top w:val="none" w:sz="0" w:space="0" w:color="auto"/>
                                                    <w:left w:val="none" w:sz="0" w:space="0" w:color="auto"/>
                                                    <w:bottom w:val="none" w:sz="0" w:space="0" w:color="auto"/>
                                                    <w:right w:val="none" w:sz="0" w:space="0" w:color="auto"/>
                                                  </w:divBdr>
                                                </w:div>
                                              </w:divsChild>
                                            </w:div>
                                            <w:div w:id="709457151">
                                              <w:marLeft w:val="0"/>
                                              <w:marRight w:val="0"/>
                                              <w:marTop w:val="0"/>
                                              <w:marBottom w:val="0"/>
                                              <w:divBdr>
                                                <w:top w:val="none" w:sz="0" w:space="0" w:color="auto"/>
                                                <w:left w:val="none" w:sz="0" w:space="0" w:color="auto"/>
                                                <w:bottom w:val="none" w:sz="0" w:space="0" w:color="auto"/>
                                                <w:right w:val="none" w:sz="0" w:space="0" w:color="auto"/>
                                              </w:divBdr>
                                              <w:divsChild>
                                                <w:div w:id="46298221">
                                                  <w:marLeft w:val="0"/>
                                                  <w:marRight w:val="0"/>
                                                  <w:marTop w:val="0"/>
                                                  <w:marBottom w:val="0"/>
                                                  <w:divBdr>
                                                    <w:top w:val="none" w:sz="0" w:space="0" w:color="auto"/>
                                                    <w:left w:val="none" w:sz="0" w:space="0" w:color="auto"/>
                                                    <w:bottom w:val="none" w:sz="0" w:space="0" w:color="auto"/>
                                                    <w:right w:val="none" w:sz="0" w:space="0" w:color="auto"/>
                                                  </w:divBdr>
                                                  <w:divsChild>
                                                    <w:div w:id="27336775">
                                                      <w:marLeft w:val="0"/>
                                                      <w:marRight w:val="0"/>
                                                      <w:marTop w:val="0"/>
                                                      <w:marBottom w:val="0"/>
                                                      <w:divBdr>
                                                        <w:top w:val="none" w:sz="0" w:space="0" w:color="auto"/>
                                                        <w:left w:val="none" w:sz="0" w:space="0" w:color="auto"/>
                                                        <w:bottom w:val="none" w:sz="0" w:space="0" w:color="auto"/>
                                                        <w:right w:val="none" w:sz="0" w:space="0" w:color="auto"/>
                                                      </w:divBdr>
                                                    </w:div>
                                                    <w:div w:id="1325744296">
                                                      <w:marLeft w:val="0"/>
                                                      <w:marRight w:val="0"/>
                                                      <w:marTop w:val="375"/>
                                                      <w:marBottom w:val="0"/>
                                                      <w:divBdr>
                                                        <w:top w:val="none" w:sz="0" w:space="0" w:color="auto"/>
                                                        <w:left w:val="none" w:sz="0" w:space="0" w:color="auto"/>
                                                        <w:bottom w:val="none" w:sz="0" w:space="0" w:color="auto"/>
                                                        <w:right w:val="none" w:sz="0" w:space="0" w:color="auto"/>
                                                      </w:divBdr>
                                                      <w:divsChild>
                                                        <w:div w:id="2049530611">
                                                          <w:marLeft w:val="0"/>
                                                          <w:marRight w:val="0"/>
                                                          <w:marTop w:val="0"/>
                                                          <w:marBottom w:val="0"/>
                                                          <w:divBdr>
                                                            <w:top w:val="none" w:sz="0" w:space="0" w:color="auto"/>
                                                            <w:left w:val="none" w:sz="0" w:space="0" w:color="auto"/>
                                                            <w:bottom w:val="none" w:sz="0" w:space="0" w:color="auto"/>
                                                            <w:right w:val="none" w:sz="0" w:space="0" w:color="auto"/>
                                                          </w:divBdr>
                                                          <w:divsChild>
                                                            <w:div w:id="1132135207">
                                                              <w:marLeft w:val="0"/>
                                                              <w:marRight w:val="0"/>
                                                              <w:marTop w:val="0"/>
                                                              <w:marBottom w:val="0"/>
                                                              <w:divBdr>
                                                                <w:top w:val="none" w:sz="0" w:space="0" w:color="auto"/>
                                                                <w:left w:val="none" w:sz="0" w:space="0" w:color="auto"/>
                                                                <w:bottom w:val="none" w:sz="0" w:space="0" w:color="auto"/>
                                                                <w:right w:val="none" w:sz="0" w:space="0" w:color="auto"/>
                                                              </w:divBdr>
                                                            </w:div>
                                                          </w:divsChild>
                                                        </w:div>
                                                        <w:div w:id="9411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730485">
                                          <w:marLeft w:val="0"/>
                                          <w:marRight w:val="0"/>
                                          <w:marTop w:val="0"/>
                                          <w:marBottom w:val="375"/>
                                          <w:divBdr>
                                            <w:top w:val="none" w:sz="0" w:space="0" w:color="auto"/>
                                            <w:left w:val="none" w:sz="0" w:space="0" w:color="auto"/>
                                            <w:bottom w:val="none" w:sz="0" w:space="0" w:color="auto"/>
                                            <w:right w:val="none" w:sz="0" w:space="0" w:color="auto"/>
                                          </w:divBdr>
                                          <w:divsChild>
                                            <w:div w:id="396442400">
                                              <w:marLeft w:val="0"/>
                                              <w:marRight w:val="300"/>
                                              <w:marTop w:val="0"/>
                                              <w:marBottom w:val="0"/>
                                              <w:divBdr>
                                                <w:top w:val="none" w:sz="0" w:space="0" w:color="auto"/>
                                                <w:left w:val="none" w:sz="0" w:space="0" w:color="auto"/>
                                                <w:bottom w:val="none" w:sz="0" w:space="0" w:color="auto"/>
                                                <w:right w:val="none" w:sz="0" w:space="0" w:color="auto"/>
                                              </w:divBdr>
                                              <w:divsChild>
                                                <w:div w:id="2116634280">
                                                  <w:marLeft w:val="0"/>
                                                  <w:marRight w:val="0"/>
                                                  <w:marTop w:val="0"/>
                                                  <w:marBottom w:val="0"/>
                                                  <w:divBdr>
                                                    <w:top w:val="none" w:sz="0" w:space="0" w:color="auto"/>
                                                    <w:left w:val="none" w:sz="0" w:space="0" w:color="auto"/>
                                                    <w:bottom w:val="none" w:sz="0" w:space="0" w:color="auto"/>
                                                    <w:right w:val="none" w:sz="0" w:space="0" w:color="auto"/>
                                                  </w:divBdr>
                                                  <w:divsChild>
                                                    <w:div w:id="2128624174">
                                                      <w:marLeft w:val="0"/>
                                                      <w:marRight w:val="0"/>
                                                      <w:marTop w:val="150"/>
                                                      <w:marBottom w:val="0"/>
                                                      <w:divBdr>
                                                        <w:top w:val="none" w:sz="0" w:space="0" w:color="auto"/>
                                                        <w:left w:val="none" w:sz="0" w:space="0" w:color="auto"/>
                                                        <w:bottom w:val="none" w:sz="0" w:space="0" w:color="auto"/>
                                                        <w:right w:val="none" w:sz="0" w:space="0" w:color="auto"/>
                                                      </w:divBdr>
                                                    </w:div>
                                                  </w:divsChild>
                                                </w:div>
                                                <w:div w:id="1065572415">
                                                  <w:marLeft w:val="0"/>
                                                  <w:marRight w:val="0"/>
                                                  <w:marTop w:val="0"/>
                                                  <w:marBottom w:val="0"/>
                                                  <w:divBdr>
                                                    <w:top w:val="none" w:sz="0" w:space="0" w:color="auto"/>
                                                    <w:left w:val="none" w:sz="0" w:space="0" w:color="auto"/>
                                                    <w:bottom w:val="none" w:sz="0" w:space="0" w:color="auto"/>
                                                    <w:right w:val="none" w:sz="0" w:space="0" w:color="auto"/>
                                                  </w:divBdr>
                                                </w:div>
                                              </w:divsChild>
                                            </w:div>
                                            <w:div w:id="547497935">
                                              <w:marLeft w:val="0"/>
                                              <w:marRight w:val="0"/>
                                              <w:marTop w:val="0"/>
                                              <w:marBottom w:val="0"/>
                                              <w:divBdr>
                                                <w:top w:val="none" w:sz="0" w:space="0" w:color="auto"/>
                                                <w:left w:val="none" w:sz="0" w:space="0" w:color="auto"/>
                                                <w:bottom w:val="none" w:sz="0" w:space="0" w:color="auto"/>
                                                <w:right w:val="none" w:sz="0" w:space="0" w:color="auto"/>
                                              </w:divBdr>
                                              <w:divsChild>
                                                <w:div w:id="78212865">
                                                  <w:marLeft w:val="0"/>
                                                  <w:marRight w:val="0"/>
                                                  <w:marTop w:val="0"/>
                                                  <w:marBottom w:val="0"/>
                                                  <w:divBdr>
                                                    <w:top w:val="none" w:sz="0" w:space="0" w:color="auto"/>
                                                    <w:left w:val="none" w:sz="0" w:space="0" w:color="auto"/>
                                                    <w:bottom w:val="none" w:sz="0" w:space="0" w:color="auto"/>
                                                    <w:right w:val="none" w:sz="0" w:space="0" w:color="auto"/>
                                                  </w:divBdr>
                                                  <w:divsChild>
                                                    <w:div w:id="1420908933">
                                                      <w:marLeft w:val="0"/>
                                                      <w:marRight w:val="0"/>
                                                      <w:marTop w:val="0"/>
                                                      <w:marBottom w:val="0"/>
                                                      <w:divBdr>
                                                        <w:top w:val="none" w:sz="0" w:space="0" w:color="auto"/>
                                                        <w:left w:val="none" w:sz="0" w:space="0" w:color="auto"/>
                                                        <w:bottom w:val="none" w:sz="0" w:space="0" w:color="auto"/>
                                                        <w:right w:val="none" w:sz="0" w:space="0" w:color="auto"/>
                                                      </w:divBdr>
                                                    </w:div>
                                                    <w:div w:id="1748185348">
                                                      <w:marLeft w:val="0"/>
                                                      <w:marRight w:val="0"/>
                                                      <w:marTop w:val="375"/>
                                                      <w:marBottom w:val="0"/>
                                                      <w:divBdr>
                                                        <w:top w:val="none" w:sz="0" w:space="0" w:color="auto"/>
                                                        <w:left w:val="none" w:sz="0" w:space="0" w:color="auto"/>
                                                        <w:bottom w:val="none" w:sz="0" w:space="0" w:color="auto"/>
                                                        <w:right w:val="none" w:sz="0" w:space="0" w:color="auto"/>
                                                      </w:divBdr>
                                                      <w:divsChild>
                                                        <w:div w:id="192690636">
                                                          <w:marLeft w:val="0"/>
                                                          <w:marRight w:val="0"/>
                                                          <w:marTop w:val="0"/>
                                                          <w:marBottom w:val="0"/>
                                                          <w:divBdr>
                                                            <w:top w:val="none" w:sz="0" w:space="0" w:color="auto"/>
                                                            <w:left w:val="none" w:sz="0" w:space="0" w:color="auto"/>
                                                            <w:bottom w:val="none" w:sz="0" w:space="0" w:color="auto"/>
                                                            <w:right w:val="none" w:sz="0" w:space="0" w:color="auto"/>
                                                          </w:divBdr>
                                                          <w:divsChild>
                                                            <w:div w:id="1400790950">
                                                              <w:marLeft w:val="0"/>
                                                              <w:marRight w:val="0"/>
                                                              <w:marTop w:val="0"/>
                                                              <w:marBottom w:val="0"/>
                                                              <w:divBdr>
                                                                <w:top w:val="none" w:sz="0" w:space="0" w:color="auto"/>
                                                                <w:left w:val="none" w:sz="0" w:space="0" w:color="auto"/>
                                                                <w:bottom w:val="none" w:sz="0" w:space="0" w:color="auto"/>
                                                                <w:right w:val="none" w:sz="0" w:space="0" w:color="auto"/>
                                                              </w:divBdr>
                                                            </w:div>
                                                          </w:divsChild>
                                                        </w:div>
                                                        <w:div w:id="16861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062005">
                                          <w:marLeft w:val="0"/>
                                          <w:marRight w:val="0"/>
                                          <w:marTop w:val="0"/>
                                          <w:marBottom w:val="0"/>
                                          <w:divBdr>
                                            <w:top w:val="none" w:sz="0" w:space="0" w:color="auto"/>
                                            <w:left w:val="none" w:sz="0" w:space="0" w:color="auto"/>
                                            <w:bottom w:val="none" w:sz="0" w:space="0" w:color="auto"/>
                                            <w:right w:val="none" w:sz="0" w:space="0" w:color="auto"/>
                                          </w:divBdr>
                                          <w:divsChild>
                                            <w:div w:id="1785691432">
                                              <w:marLeft w:val="0"/>
                                              <w:marRight w:val="300"/>
                                              <w:marTop w:val="0"/>
                                              <w:marBottom w:val="0"/>
                                              <w:divBdr>
                                                <w:top w:val="none" w:sz="0" w:space="0" w:color="auto"/>
                                                <w:left w:val="none" w:sz="0" w:space="0" w:color="auto"/>
                                                <w:bottom w:val="none" w:sz="0" w:space="0" w:color="auto"/>
                                                <w:right w:val="none" w:sz="0" w:space="0" w:color="auto"/>
                                              </w:divBdr>
                                              <w:divsChild>
                                                <w:div w:id="1219896227">
                                                  <w:marLeft w:val="0"/>
                                                  <w:marRight w:val="0"/>
                                                  <w:marTop w:val="0"/>
                                                  <w:marBottom w:val="0"/>
                                                  <w:divBdr>
                                                    <w:top w:val="none" w:sz="0" w:space="0" w:color="auto"/>
                                                    <w:left w:val="none" w:sz="0" w:space="0" w:color="auto"/>
                                                    <w:bottom w:val="none" w:sz="0" w:space="0" w:color="auto"/>
                                                    <w:right w:val="none" w:sz="0" w:space="0" w:color="auto"/>
                                                  </w:divBdr>
                                                  <w:divsChild>
                                                    <w:div w:id="57167412">
                                                      <w:marLeft w:val="0"/>
                                                      <w:marRight w:val="0"/>
                                                      <w:marTop w:val="150"/>
                                                      <w:marBottom w:val="0"/>
                                                      <w:divBdr>
                                                        <w:top w:val="none" w:sz="0" w:space="0" w:color="auto"/>
                                                        <w:left w:val="none" w:sz="0" w:space="0" w:color="auto"/>
                                                        <w:bottom w:val="none" w:sz="0" w:space="0" w:color="auto"/>
                                                        <w:right w:val="none" w:sz="0" w:space="0" w:color="auto"/>
                                                      </w:divBdr>
                                                    </w:div>
                                                  </w:divsChild>
                                                </w:div>
                                                <w:div w:id="751465329">
                                                  <w:marLeft w:val="0"/>
                                                  <w:marRight w:val="0"/>
                                                  <w:marTop w:val="0"/>
                                                  <w:marBottom w:val="0"/>
                                                  <w:divBdr>
                                                    <w:top w:val="none" w:sz="0" w:space="0" w:color="auto"/>
                                                    <w:left w:val="none" w:sz="0" w:space="0" w:color="auto"/>
                                                    <w:bottom w:val="none" w:sz="0" w:space="0" w:color="auto"/>
                                                    <w:right w:val="none" w:sz="0" w:space="0" w:color="auto"/>
                                                  </w:divBdr>
                                                </w:div>
                                              </w:divsChild>
                                            </w:div>
                                            <w:div w:id="1164976776">
                                              <w:marLeft w:val="0"/>
                                              <w:marRight w:val="0"/>
                                              <w:marTop w:val="0"/>
                                              <w:marBottom w:val="0"/>
                                              <w:divBdr>
                                                <w:top w:val="none" w:sz="0" w:space="0" w:color="auto"/>
                                                <w:left w:val="none" w:sz="0" w:space="0" w:color="auto"/>
                                                <w:bottom w:val="none" w:sz="0" w:space="0" w:color="auto"/>
                                                <w:right w:val="none" w:sz="0" w:space="0" w:color="auto"/>
                                              </w:divBdr>
                                              <w:divsChild>
                                                <w:div w:id="1459641749">
                                                  <w:marLeft w:val="0"/>
                                                  <w:marRight w:val="0"/>
                                                  <w:marTop w:val="0"/>
                                                  <w:marBottom w:val="0"/>
                                                  <w:divBdr>
                                                    <w:top w:val="none" w:sz="0" w:space="0" w:color="auto"/>
                                                    <w:left w:val="none" w:sz="0" w:space="0" w:color="auto"/>
                                                    <w:bottom w:val="none" w:sz="0" w:space="0" w:color="auto"/>
                                                    <w:right w:val="none" w:sz="0" w:space="0" w:color="auto"/>
                                                  </w:divBdr>
                                                  <w:divsChild>
                                                    <w:div w:id="447824090">
                                                      <w:marLeft w:val="0"/>
                                                      <w:marRight w:val="0"/>
                                                      <w:marTop w:val="0"/>
                                                      <w:marBottom w:val="0"/>
                                                      <w:divBdr>
                                                        <w:top w:val="none" w:sz="0" w:space="0" w:color="auto"/>
                                                        <w:left w:val="none" w:sz="0" w:space="0" w:color="auto"/>
                                                        <w:bottom w:val="none" w:sz="0" w:space="0" w:color="auto"/>
                                                        <w:right w:val="none" w:sz="0" w:space="0" w:color="auto"/>
                                                      </w:divBdr>
                                                    </w:div>
                                                    <w:div w:id="1307004892">
                                                      <w:marLeft w:val="0"/>
                                                      <w:marRight w:val="0"/>
                                                      <w:marTop w:val="375"/>
                                                      <w:marBottom w:val="0"/>
                                                      <w:divBdr>
                                                        <w:top w:val="none" w:sz="0" w:space="0" w:color="auto"/>
                                                        <w:left w:val="none" w:sz="0" w:space="0" w:color="auto"/>
                                                        <w:bottom w:val="none" w:sz="0" w:space="0" w:color="auto"/>
                                                        <w:right w:val="none" w:sz="0" w:space="0" w:color="auto"/>
                                                      </w:divBdr>
                                                      <w:divsChild>
                                                        <w:div w:id="1791047177">
                                                          <w:marLeft w:val="0"/>
                                                          <w:marRight w:val="0"/>
                                                          <w:marTop w:val="0"/>
                                                          <w:marBottom w:val="0"/>
                                                          <w:divBdr>
                                                            <w:top w:val="none" w:sz="0" w:space="0" w:color="auto"/>
                                                            <w:left w:val="none" w:sz="0" w:space="0" w:color="auto"/>
                                                            <w:bottom w:val="none" w:sz="0" w:space="0" w:color="auto"/>
                                                            <w:right w:val="none" w:sz="0" w:space="0" w:color="auto"/>
                                                          </w:divBdr>
                                                          <w:divsChild>
                                                            <w:div w:id="328876263">
                                                              <w:marLeft w:val="0"/>
                                                              <w:marRight w:val="0"/>
                                                              <w:marTop w:val="0"/>
                                                              <w:marBottom w:val="0"/>
                                                              <w:divBdr>
                                                                <w:top w:val="none" w:sz="0" w:space="0" w:color="auto"/>
                                                                <w:left w:val="none" w:sz="0" w:space="0" w:color="auto"/>
                                                                <w:bottom w:val="none" w:sz="0" w:space="0" w:color="auto"/>
                                                                <w:right w:val="none" w:sz="0" w:space="0" w:color="auto"/>
                                                              </w:divBdr>
                                                            </w:div>
                                                          </w:divsChild>
                                                        </w:div>
                                                        <w:div w:id="5429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463385">
                                      <w:marLeft w:val="0"/>
                                      <w:marRight w:val="0"/>
                                      <w:marTop w:val="0"/>
                                      <w:marBottom w:val="375"/>
                                      <w:divBdr>
                                        <w:top w:val="none" w:sz="0" w:space="0" w:color="auto"/>
                                        <w:left w:val="none" w:sz="0" w:space="0" w:color="auto"/>
                                        <w:bottom w:val="none" w:sz="0" w:space="0" w:color="auto"/>
                                        <w:right w:val="none" w:sz="0" w:space="0" w:color="auto"/>
                                      </w:divBdr>
                                      <w:divsChild>
                                        <w:div w:id="811365120">
                                          <w:marLeft w:val="0"/>
                                          <w:marRight w:val="450"/>
                                          <w:marTop w:val="0"/>
                                          <w:marBottom w:val="0"/>
                                          <w:divBdr>
                                            <w:top w:val="none" w:sz="0" w:space="0" w:color="auto"/>
                                            <w:left w:val="none" w:sz="0" w:space="0" w:color="auto"/>
                                            <w:bottom w:val="none" w:sz="0" w:space="0" w:color="auto"/>
                                            <w:right w:val="none" w:sz="0" w:space="0" w:color="auto"/>
                                          </w:divBdr>
                                          <w:divsChild>
                                            <w:div w:id="537745812">
                                              <w:marLeft w:val="0"/>
                                              <w:marRight w:val="0"/>
                                              <w:marTop w:val="0"/>
                                              <w:marBottom w:val="150"/>
                                              <w:divBdr>
                                                <w:top w:val="none" w:sz="0" w:space="0" w:color="auto"/>
                                                <w:left w:val="none" w:sz="0" w:space="0" w:color="auto"/>
                                                <w:bottom w:val="none" w:sz="0" w:space="0" w:color="auto"/>
                                                <w:right w:val="none" w:sz="0" w:space="0" w:color="auto"/>
                                              </w:divBdr>
                                            </w:div>
                                            <w:div w:id="448665329">
                                              <w:marLeft w:val="0"/>
                                              <w:marRight w:val="0"/>
                                              <w:marTop w:val="0"/>
                                              <w:marBottom w:val="0"/>
                                              <w:divBdr>
                                                <w:top w:val="none" w:sz="0" w:space="0" w:color="auto"/>
                                                <w:left w:val="none" w:sz="0" w:space="0" w:color="auto"/>
                                                <w:bottom w:val="none" w:sz="0" w:space="0" w:color="auto"/>
                                                <w:right w:val="none" w:sz="0" w:space="0" w:color="auto"/>
                                              </w:divBdr>
                                            </w:div>
                                          </w:divsChild>
                                        </w:div>
                                        <w:div w:id="819616312">
                                          <w:marLeft w:val="0"/>
                                          <w:marRight w:val="0"/>
                                          <w:marTop w:val="0"/>
                                          <w:marBottom w:val="0"/>
                                          <w:divBdr>
                                            <w:top w:val="none" w:sz="0" w:space="0" w:color="auto"/>
                                            <w:left w:val="none" w:sz="0" w:space="0" w:color="auto"/>
                                            <w:bottom w:val="none" w:sz="0" w:space="0" w:color="auto"/>
                                            <w:right w:val="none" w:sz="0" w:space="0" w:color="auto"/>
                                          </w:divBdr>
                                          <w:divsChild>
                                            <w:div w:id="112944792">
                                              <w:marLeft w:val="0"/>
                                              <w:marRight w:val="0"/>
                                              <w:marTop w:val="0"/>
                                              <w:marBottom w:val="0"/>
                                              <w:divBdr>
                                                <w:top w:val="none" w:sz="0" w:space="0" w:color="auto"/>
                                                <w:left w:val="none" w:sz="0" w:space="0" w:color="auto"/>
                                                <w:bottom w:val="none" w:sz="0" w:space="0" w:color="auto"/>
                                                <w:right w:val="none" w:sz="0" w:space="0" w:color="auto"/>
                                              </w:divBdr>
                                              <w:divsChild>
                                                <w:div w:id="2130776266">
                                                  <w:marLeft w:val="0"/>
                                                  <w:marRight w:val="0"/>
                                                  <w:marTop w:val="0"/>
                                                  <w:marBottom w:val="0"/>
                                                  <w:divBdr>
                                                    <w:top w:val="none" w:sz="0" w:space="0" w:color="auto"/>
                                                    <w:left w:val="none" w:sz="0" w:space="0" w:color="auto"/>
                                                    <w:bottom w:val="none" w:sz="0" w:space="0" w:color="auto"/>
                                                    <w:right w:val="none" w:sz="0" w:space="0" w:color="auto"/>
                                                  </w:divBdr>
                                                </w:div>
                                                <w:div w:id="596792586">
                                                  <w:marLeft w:val="0"/>
                                                  <w:marRight w:val="0"/>
                                                  <w:marTop w:val="0"/>
                                                  <w:marBottom w:val="0"/>
                                                  <w:divBdr>
                                                    <w:top w:val="none" w:sz="0" w:space="0" w:color="auto"/>
                                                    <w:left w:val="none" w:sz="0" w:space="0" w:color="auto"/>
                                                    <w:bottom w:val="none" w:sz="0" w:space="0" w:color="auto"/>
                                                    <w:right w:val="none" w:sz="0" w:space="0" w:color="auto"/>
                                                  </w:divBdr>
                                                </w:div>
                                              </w:divsChild>
                                            </w:div>
                                            <w:div w:id="177502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612086">
          <w:marLeft w:val="0"/>
          <w:marRight w:val="0"/>
          <w:marTop w:val="0"/>
          <w:marBottom w:val="750"/>
          <w:divBdr>
            <w:top w:val="none" w:sz="0" w:space="0" w:color="auto"/>
            <w:left w:val="none" w:sz="0" w:space="0" w:color="auto"/>
            <w:bottom w:val="none" w:sz="0" w:space="0" w:color="auto"/>
            <w:right w:val="none" w:sz="0" w:space="0" w:color="auto"/>
          </w:divBdr>
          <w:divsChild>
            <w:div w:id="1541867214">
              <w:marLeft w:val="0"/>
              <w:marRight w:val="0"/>
              <w:marTop w:val="0"/>
              <w:marBottom w:val="0"/>
              <w:divBdr>
                <w:top w:val="none" w:sz="0" w:space="0" w:color="auto"/>
                <w:left w:val="none" w:sz="0" w:space="0" w:color="auto"/>
                <w:bottom w:val="none" w:sz="0" w:space="0" w:color="auto"/>
                <w:right w:val="none" w:sz="0" w:space="0" w:color="auto"/>
              </w:divBdr>
              <w:divsChild>
                <w:div w:id="1811050988">
                  <w:marLeft w:val="0"/>
                  <w:marRight w:val="0"/>
                  <w:marTop w:val="0"/>
                  <w:marBottom w:val="0"/>
                  <w:divBdr>
                    <w:top w:val="none" w:sz="0" w:space="0" w:color="auto"/>
                    <w:left w:val="none" w:sz="0" w:space="0" w:color="auto"/>
                    <w:bottom w:val="none" w:sz="0" w:space="0" w:color="auto"/>
                    <w:right w:val="none" w:sz="0" w:space="0" w:color="auto"/>
                  </w:divBdr>
                  <w:divsChild>
                    <w:div w:id="1651909027">
                      <w:marLeft w:val="-15"/>
                      <w:marRight w:val="0"/>
                      <w:marTop w:val="0"/>
                      <w:marBottom w:val="0"/>
                      <w:divBdr>
                        <w:top w:val="none" w:sz="0" w:space="0" w:color="auto"/>
                        <w:left w:val="none" w:sz="0" w:space="0" w:color="auto"/>
                        <w:bottom w:val="none" w:sz="0" w:space="0" w:color="auto"/>
                        <w:right w:val="none" w:sz="0" w:space="0" w:color="auto"/>
                      </w:divBdr>
                    </w:div>
                    <w:div w:id="1994065279">
                      <w:marLeft w:val="225"/>
                      <w:marRight w:val="225"/>
                      <w:marTop w:val="0"/>
                      <w:marBottom w:val="0"/>
                      <w:divBdr>
                        <w:top w:val="none" w:sz="0" w:space="0" w:color="auto"/>
                        <w:left w:val="none" w:sz="0" w:space="0" w:color="auto"/>
                        <w:bottom w:val="none" w:sz="0" w:space="0" w:color="auto"/>
                        <w:right w:val="none" w:sz="0" w:space="0" w:color="auto"/>
                      </w:divBdr>
                    </w:div>
                  </w:divsChild>
                </w:div>
                <w:div w:id="338655376">
                  <w:marLeft w:val="0"/>
                  <w:marRight w:val="0"/>
                  <w:marTop w:val="0"/>
                  <w:marBottom w:val="0"/>
                  <w:divBdr>
                    <w:top w:val="none" w:sz="0" w:space="0" w:color="auto"/>
                    <w:left w:val="none" w:sz="0" w:space="0" w:color="auto"/>
                    <w:bottom w:val="none" w:sz="0" w:space="0" w:color="auto"/>
                    <w:right w:val="none" w:sz="0" w:space="0" w:color="auto"/>
                  </w:divBdr>
                </w:div>
                <w:div w:id="139347885">
                  <w:marLeft w:val="0"/>
                  <w:marRight w:val="0"/>
                  <w:marTop w:val="0"/>
                  <w:marBottom w:val="0"/>
                  <w:divBdr>
                    <w:top w:val="none" w:sz="0" w:space="0" w:color="auto"/>
                    <w:left w:val="none" w:sz="0" w:space="0" w:color="auto"/>
                    <w:bottom w:val="none" w:sz="0" w:space="0" w:color="auto"/>
                    <w:right w:val="none" w:sz="0" w:space="0" w:color="auto"/>
                  </w:divBdr>
                  <w:divsChild>
                    <w:div w:id="1161773207">
                      <w:marLeft w:val="0"/>
                      <w:marRight w:val="0"/>
                      <w:marTop w:val="0"/>
                      <w:marBottom w:val="0"/>
                      <w:divBdr>
                        <w:top w:val="none" w:sz="0" w:space="0" w:color="auto"/>
                        <w:left w:val="none" w:sz="0" w:space="0" w:color="auto"/>
                        <w:bottom w:val="none" w:sz="0" w:space="0" w:color="auto"/>
                        <w:right w:val="none" w:sz="0" w:space="0" w:color="auto"/>
                      </w:divBdr>
                    </w:div>
                    <w:div w:id="1613439771">
                      <w:marLeft w:val="0"/>
                      <w:marRight w:val="0"/>
                      <w:marTop w:val="375"/>
                      <w:marBottom w:val="300"/>
                      <w:divBdr>
                        <w:top w:val="none" w:sz="0" w:space="0" w:color="auto"/>
                        <w:left w:val="none" w:sz="0" w:space="0" w:color="auto"/>
                        <w:bottom w:val="none" w:sz="0" w:space="0" w:color="auto"/>
                        <w:right w:val="none" w:sz="0" w:space="0" w:color="auto"/>
                      </w:divBdr>
                      <w:divsChild>
                        <w:div w:id="901334634">
                          <w:marLeft w:val="0"/>
                          <w:marRight w:val="0"/>
                          <w:marTop w:val="0"/>
                          <w:marBottom w:val="0"/>
                          <w:divBdr>
                            <w:top w:val="none" w:sz="0" w:space="0" w:color="auto"/>
                            <w:left w:val="none" w:sz="0" w:space="0" w:color="auto"/>
                            <w:bottom w:val="none" w:sz="0" w:space="0" w:color="auto"/>
                            <w:right w:val="none" w:sz="0" w:space="0" w:color="auto"/>
                          </w:divBdr>
                          <w:divsChild>
                            <w:div w:id="1836721836">
                              <w:marLeft w:val="0"/>
                              <w:marRight w:val="0"/>
                              <w:marTop w:val="0"/>
                              <w:marBottom w:val="0"/>
                              <w:divBdr>
                                <w:top w:val="none" w:sz="0" w:space="0" w:color="auto"/>
                                <w:left w:val="none" w:sz="0" w:space="0" w:color="auto"/>
                                <w:bottom w:val="none" w:sz="0" w:space="0" w:color="auto"/>
                                <w:right w:val="none" w:sz="0" w:space="0" w:color="auto"/>
                              </w:divBdr>
                            </w:div>
                          </w:divsChild>
                        </w:div>
                        <w:div w:id="987052363">
                          <w:marLeft w:val="0"/>
                          <w:marRight w:val="0"/>
                          <w:marTop w:val="0"/>
                          <w:marBottom w:val="0"/>
                          <w:divBdr>
                            <w:top w:val="none" w:sz="0" w:space="0" w:color="auto"/>
                            <w:left w:val="none" w:sz="0" w:space="0" w:color="auto"/>
                            <w:bottom w:val="none" w:sz="0" w:space="0" w:color="auto"/>
                            <w:right w:val="none" w:sz="0" w:space="0" w:color="auto"/>
                          </w:divBdr>
                          <w:divsChild>
                            <w:div w:id="1595164785">
                              <w:marLeft w:val="0"/>
                              <w:marRight w:val="0"/>
                              <w:marTop w:val="0"/>
                              <w:marBottom w:val="0"/>
                              <w:divBdr>
                                <w:top w:val="none" w:sz="0" w:space="0" w:color="auto"/>
                                <w:left w:val="none" w:sz="0" w:space="0" w:color="auto"/>
                                <w:bottom w:val="none" w:sz="0" w:space="0" w:color="auto"/>
                                <w:right w:val="none" w:sz="0" w:space="0" w:color="auto"/>
                              </w:divBdr>
                            </w:div>
                          </w:divsChild>
                        </w:div>
                        <w:div w:id="826937373">
                          <w:marLeft w:val="0"/>
                          <w:marRight w:val="0"/>
                          <w:marTop w:val="0"/>
                          <w:marBottom w:val="0"/>
                          <w:divBdr>
                            <w:top w:val="none" w:sz="0" w:space="0" w:color="auto"/>
                            <w:left w:val="none" w:sz="0" w:space="0" w:color="auto"/>
                            <w:bottom w:val="none" w:sz="0" w:space="0" w:color="auto"/>
                            <w:right w:val="none" w:sz="0" w:space="0" w:color="auto"/>
                          </w:divBdr>
                          <w:divsChild>
                            <w:div w:id="406344234">
                              <w:marLeft w:val="0"/>
                              <w:marRight w:val="0"/>
                              <w:marTop w:val="0"/>
                              <w:marBottom w:val="0"/>
                              <w:divBdr>
                                <w:top w:val="none" w:sz="0" w:space="0" w:color="auto"/>
                                <w:left w:val="none" w:sz="0" w:space="0" w:color="auto"/>
                                <w:bottom w:val="none" w:sz="0" w:space="0" w:color="auto"/>
                                <w:right w:val="none" w:sz="0" w:space="0" w:color="auto"/>
                              </w:divBdr>
                            </w:div>
                          </w:divsChild>
                        </w:div>
                        <w:div w:id="1264461393">
                          <w:marLeft w:val="0"/>
                          <w:marRight w:val="0"/>
                          <w:marTop w:val="0"/>
                          <w:marBottom w:val="0"/>
                          <w:divBdr>
                            <w:top w:val="none" w:sz="0" w:space="0" w:color="auto"/>
                            <w:left w:val="none" w:sz="0" w:space="0" w:color="auto"/>
                            <w:bottom w:val="none" w:sz="0" w:space="0" w:color="auto"/>
                            <w:right w:val="none" w:sz="0" w:space="0" w:color="auto"/>
                          </w:divBdr>
                          <w:divsChild>
                            <w:div w:id="1047100320">
                              <w:marLeft w:val="0"/>
                              <w:marRight w:val="0"/>
                              <w:marTop w:val="0"/>
                              <w:marBottom w:val="0"/>
                              <w:divBdr>
                                <w:top w:val="none" w:sz="0" w:space="0" w:color="auto"/>
                                <w:left w:val="none" w:sz="0" w:space="0" w:color="auto"/>
                                <w:bottom w:val="none" w:sz="0" w:space="0" w:color="auto"/>
                                <w:right w:val="none" w:sz="0" w:space="0" w:color="auto"/>
                              </w:divBdr>
                            </w:div>
                          </w:divsChild>
                        </w:div>
                        <w:div w:id="780761899">
                          <w:marLeft w:val="0"/>
                          <w:marRight w:val="0"/>
                          <w:marTop w:val="0"/>
                          <w:marBottom w:val="0"/>
                          <w:divBdr>
                            <w:top w:val="none" w:sz="0" w:space="0" w:color="auto"/>
                            <w:left w:val="none" w:sz="0" w:space="0" w:color="auto"/>
                            <w:bottom w:val="none" w:sz="0" w:space="0" w:color="auto"/>
                            <w:right w:val="none" w:sz="0" w:space="0" w:color="auto"/>
                          </w:divBdr>
                          <w:divsChild>
                            <w:div w:id="19520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4287163">
              <w:marLeft w:val="0"/>
              <w:marRight w:val="0"/>
              <w:marTop w:val="0"/>
              <w:marBottom w:val="450"/>
              <w:divBdr>
                <w:top w:val="none" w:sz="0" w:space="0" w:color="auto"/>
                <w:left w:val="none" w:sz="0" w:space="0" w:color="auto"/>
                <w:bottom w:val="none" w:sz="0" w:space="0" w:color="auto"/>
                <w:right w:val="none" w:sz="0" w:space="0" w:color="auto"/>
              </w:divBdr>
              <w:divsChild>
                <w:div w:id="2131704883">
                  <w:marLeft w:val="0"/>
                  <w:marRight w:val="0"/>
                  <w:marTop w:val="0"/>
                  <w:marBottom w:val="0"/>
                  <w:divBdr>
                    <w:top w:val="none" w:sz="0" w:space="0" w:color="auto"/>
                    <w:left w:val="none" w:sz="0" w:space="0" w:color="auto"/>
                    <w:bottom w:val="none" w:sz="0" w:space="0" w:color="auto"/>
                    <w:right w:val="none" w:sz="0" w:space="0" w:color="auto"/>
                  </w:divBdr>
                </w:div>
                <w:div w:id="2026832300">
                  <w:marLeft w:val="0"/>
                  <w:marRight w:val="0"/>
                  <w:marTop w:val="0"/>
                  <w:marBottom w:val="0"/>
                  <w:divBdr>
                    <w:top w:val="none" w:sz="0" w:space="0" w:color="auto"/>
                    <w:left w:val="none" w:sz="0" w:space="0" w:color="auto"/>
                    <w:bottom w:val="none" w:sz="0" w:space="0" w:color="auto"/>
                    <w:right w:val="none" w:sz="0" w:space="0" w:color="auto"/>
                  </w:divBdr>
                  <w:divsChild>
                    <w:div w:id="2043675518">
                      <w:marLeft w:val="0"/>
                      <w:marRight w:val="0"/>
                      <w:marTop w:val="0"/>
                      <w:marBottom w:val="0"/>
                      <w:divBdr>
                        <w:top w:val="none" w:sz="0" w:space="0" w:color="auto"/>
                        <w:left w:val="none" w:sz="0" w:space="0" w:color="auto"/>
                        <w:bottom w:val="none" w:sz="0" w:space="0" w:color="auto"/>
                        <w:right w:val="none" w:sz="0" w:space="0" w:color="auto"/>
                      </w:divBdr>
                      <w:divsChild>
                        <w:div w:id="2098013820">
                          <w:marLeft w:val="0"/>
                          <w:marRight w:val="0"/>
                          <w:marTop w:val="0"/>
                          <w:marBottom w:val="0"/>
                          <w:divBdr>
                            <w:top w:val="none" w:sz="0" w:space="0" w:color="auto"/>
                            <w:left w:val="none" w:sz="0" w:space="0" w:color="auto"/>
                            <w:bottom w:val="none" w:sz="0" w:space="0" w:color="auto"/>
                            <w:right w:val="none" w:sz="0" w:space="0" w:color="auto"/>
                          </w:divBdr>
                          <w:divsChild>
                            <w:div w:id="656229884">
                              <w:marLeft w:val="0"/>
                              <w:marRight w:val="0"/>
                              <w:marTop w:val="0"/>
                              <w:marBottom w:val="0"/>
                              <w:divBdr>
                                <w:top w:val="none" w:sz="0" w:space="0" w:color="auto"/>
                                <w:left w:val="none" w:sz="0" w:space="0" w:color="auto"/>
                                <w:bottom w:val="none" w:sz="0" w:space="0" w:color="auto"/>
                                <w:right w:val="none" w:sz="0" w:space="0" w:color="auto"/>
                              </w:divBdr>
                              <w:divsChild>
                                <w:div w:id="816723699">
                                  <w:marLeft w:val="0"/>
                                  <w:marRight w:val="0"/>
                                  <w:marTop w:val="0"/>
                                  <w:marBottom w:val="0"/>
                                  <w:divBdr>
                                    <w:top w:val="none" w:sz="0" w:space="0" w:color="auto"/>
                                    <w:left w:val="none" w:sz="0" w:space="0" w:color="auto"/>
                                    <w:bottom w:val="none" w:sz="0" w:space="0" w:color="auto"/>
                                    <w:right w:val="none" w:sz="0" w:space="0" w:color="auto"/>
                                  </w:divBdr>
                                  <w:divsChild>
                                    <w:div w:id="2036349470">
                                      <w:marLeft w:val="0"/>
                                      <w:marRight w:val="0"/>
                                      <w:marTop w:val="0"/>
                                      <w:marBottom w:val="0"/>
                                      <w:divBdr>
                                        <w:top w:val="none" w:sz="0" w:space="0" w:color="auto"/>
                                        <w:left w:val="none" w:sz="0" w:space="0" w:color="auto"/>
                                        <w:bottom w:val="none" w:sz="0" w:space="0" w:color="auto"/>
                                        <w:right w:val="none" w:sz="0" w:space="0" w:color="auto"/>
                                      </w:divBdr>
                                    </w:div>
                                    <w:div w:id="1680234300">
                                      <w:marLeft w:val="0"/>
                                      <w:marRight w:val="0"/>
                                      <w:marTop w:val="0"/>
                                      <w:marBottom w:val="600"/>
                                      <w:divBdr>
                                        <w:top w:val="none" w:sz="0" w:space="0" w:color="auto"/>
                                        <w:left w:val="none" w:sz="0" w:space="0" w:color="auto"/>
                                        <w:bottom w:val="none" w:sz="0" w:space="0" w:color="auto"/>
                                        <w:right w:val="none" w:sz="0" w:space="0" w:color="auto"/>
                                      </w:divBdr>
                                      <w:divsChild>
                                        <w:div w:id="798113499">
                                          <w:marLeft w:val="0"/>
                                          <w:marRight w:val="0"/>
                                          <w:marTop w:val="0"/>
                                          <w:marBottom w:val="0"/>
                                          <w:divBdr>
                                            <w:top w:val="none" w:sz="0" w:space="0" w:color="auto"/>
                                            <w:left w:val="none" w:sz="0" w:space="0" w:color="auto"/>
                                            <w:bottom w:val="none" w:sz="0" w:space="0" w:color="auto"/>
                                            <w:right w:val="none" w:sz="0" w:space="0" w:color="auto"/>
                                          </w:divBdr>
                                          <w:divsChild>
                                            <w:div w:id="260725517">
                                              <w:marLeft w:val="0"/>
                                              <w:marRight w:val="300"/>
                                              <w:marTop w:val="0"/>
                                              <w:marBottom w:val="0"/>
                                              <w:divBdr>
                                                <w:top w:val="none" w:sz="0" w:space="0" w:color="auto"/>
                                                <w:left w:val="none" w:sz="0" w:space="0" w:color="auto"/>
                                                <w:bottom w:val="none" w:sz="0" w:space="0" w:color="auto"/>
                                                <w:right w:val="none" w:sz="0" w:space="0" w:color="auto"/>
                                              </w:divBdr>
                                              <w:divsChild>
                                                <w:div w:id="960376880">
                                                  <w:marLeft w:val="0"/>
                                                  <w:marRight w:val="0"/>
                                                  <w:marTop w:val="0"/>
                                                  <w:marBottom w:val="0"/>
                                                  <w:divBdr>
                                                    <w:top w:val="none" w:sz="0" w:space="0" w:color="auto"/>
                                                    <w:left w:val="none" w:sz="0" w:space="0" w:color="auto"/>
                                                    <w:bottom w:val="none" w:sz="0" w:space="0" w:color="auto"/>
                                                    <w:right w:val="none" w:sz="0" w:space="0" w:color="auto"/>
                                                  </w:divBdr>
                                                  <w:divsChild>
                                                    <w:div w:id="1622882012">
                                                      <w:marLeft w:val="0"/>
                                                      <w:marRight w:val="0"/>
                                                      <w:marTop w:val="150"/>
                                                      <w:marBottom w:val="0"/>
                                                      <w:divBdr>
                                                        <w:top w:val="none" w:sz="0" w:space="0" w:color="auto"/>
                                                        <w:left w:val="none" w:sz="0" w:space="0" w:color="auto"/>
                                                        <w:bottom w:val="none" w:sz="0" w:space="0" w:color="auto"/>
                                                        <w:right w:val="none" w:sz="0" w:space="0" w:color="auto"/>
                                                      </w:divBdr>
                                                    </w:div>
                                                  </w:divsChild>
                                                </w:div>
                                                <w:div w:id="746725789">
                                                  <w:marLeft w:val="0"/>
                                                  <w:marRight w:val="0"/>
                                                  <w:marTop w:val="0"/>
                                                  <w:marBottom w:val="0"/>
                                                  <w:divBdr>
                                                    <w:top w:val="none" w:sz="0" w:space="0" w:color="auto"/>
                                                    <w:left w:val="none" w:sz="0" w:space="0" w:color="auto"/>
                                                    <w:bottom w:val="none" w:sz="0" w:space="0" w:color="auto"/>
                                                    <w:right w:val="none" w:sz="0" w:space="0" w:color="auto"/>
                                                  </w:divBdr>
                                                </w:div>
                                              </w:divsChild>
                                            </w:div>
                                            <w:div w:id="1981424200">
                                              <w:marLeft w:val="0"/>
                                              <w:marRight w:val="0"/>
                                              <w:marTop w:val="0"/>
                                              <w:marBottom w:val="0"/>
                                              <w:divBdr>
                                                <w:top w:val="none" w:sz="0" w:space="0" w:color="auto"/>
                                                <w:left w:val="none" w:sz="0" w:space="0" w:color="auto"/>
                                                <w:bottom w:val="none" w:sz="0" w:space="0" w:color="auto"/>
                                                <w:right w:val="none" w:sz="0" w:space="0" w:color="auto"/>
                                              </w:divBdr>
                                              <w:divsChild>
                                                <w:div w:id="1629316797">
                                                  <w:marLeft w:val="0"/>
                                                  <w:marRight w:val="0"/>
                                                  <w:marTop w:val="0"/>
                                                  <w:marBottom w:val="0"/>
                                                  <w:divBdr>
                                                    <w:top w:val="none" w:sz="0" w:space="0" w:color="auto"/>
                                                    <w:left w:val="none" w:sz="0" w:space="0" w:color="auto"/>
                                                    <w:bottom w:val="none" w:sz="0" w:space="0" w:color="auto"/>
                                                    <w:right w:val="none" w:sz="0" w:space="0" w:color="auto"/>
                                                  </w:divBdr>
                                                  <w:divsChild>
                                                    <w:div w:id="521633329">
                                                      <w:marLeft w:val="0"/>
                                                      <w:marRight w:val="0"/>
                                                      <w:marTop w:val="0"/>
                                                      <w:marBottom w:val="0"/>
                                                      <w:divBdr>
                                                        <w:top w:val="none" w:sz="0" w:space="0" w:color="auto"/>
                                                        <w:left w:val="none" w:sz="0" w:space="0" w:color="auto"/>
                                                        <w:bottom w:val="none" w:sz="0" w:space="0" w:color="auto"/>
                                                        <w:right w:val="none" w:sz="0" w:space="0" w:color="auto"/>
                                                      </w:divBdr>
                                                    </w:div>
                                                    <w:div w:id="1364138649">
                                                      <w:marLeft w:val="0"/>
                                                      <w:marRight w:val="0"/>
                                                      <w:marTop w:val="375"/>
                                                      <w:marBottom w:val="0"/>
                                                      <w:divBdr>
                                                        <w:top w:val="none" w:sz="0" w:space="0" w:color="auto"/>
                                                        <w:left w:val="none" w:sz="0" w:space="0" w:color="auto"/>
                                                        <w:bottom w:val="none" w:sz="0" w:space="0" w:color="auto"/>
                                                        <w:right w:val="none" w:sz="0" w:space="0" w:color="auto"/>
                                                      </w:divBdr>
                                                      <w:divsChild>
                                                        <w:div w:id="443841604">
                                                          <w:marLeft w:val="0"/>
                                                          <w:marRight w:val="0"/>
                                                          <w:marTop w:val="0"/>
                                                          <w:marBottom w:val="0"/>
                                                          <w:divBdr>
                                                            <w:top w:val="none" w:sz="0" w:space="0" w:color="auto"/>
                                                            <w:left w:val="none" w:sz="0" w:space="0" w:color="auto"/>
                                                            <w:bottom w:val="none" w:sz="0" w:space="0" w:color="auto"/>
                                                            <w:right w:val="none" w:sz="0" w:space="0" w:color="auto"/>
                                                          </w:divBdr>
                                                          <w:divsChild>
                                                            <w:div w:id="1058479640">
                                                              <w:marLeft w:val="0"/>
                                                              <w:marRight w:val="0"/>
                                                              <w:marTop w:val="0"/>
                                                              <w:marBottom w:val="0"/>
                                                              <w:divBdr>
                                                                <w:top w:val="none" w:sz="0" w:space="0" w:color="auto"/>
                                                                <w:left w:val="none" w:sz="0" w:space="0" w:color="auto"/>
                                                                <w:bottom w:val="none" w:sz="0" w:space="0" w:color="auto"/>
                                                                <w:right w:val="none" w:sz="0" w:space="0" w:color="auto"/>
                                                              </w:divBdr>
                                                            </w:div>
                                                          </w:divsChild>
                                                        </w:div>
                                                        <w:div w:id="18586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191270">
                                      <w:marLeft w:val="0"/>
                                      <w:marRight w:val="0"/>
                                      <w:marTop w:val="0"/>
                                      <w:marBottom w:val="375"/>
                                      <w:divBdr>
                                        <w:top w:val="none" w:sz="0" w:space="0" w:color="auto"/>
                                        <w:left w:val="none" w:sz="0" w:space="0" w:color="auto"/>
                                        <w:bottom w:val="none" w:sz="0" w:space="0" w:color="auto"/>
                                        <w:right w:val="none" w:sz="0" w:space="0" w:color="auto"/>
                                      </w:divBdr>
                                      <w:divsChild>
                                        <w:div w:id="1169949685">
                                          <w:marLeft w:val="0"/>
                                          <w:marRight w:val="450"/>
                                          <w:marTop w:val="0"/>
                                          <w:marBottom w:val="0"/>
                                          <w:divBdr>
                                            <w:top w:val="none" w:sz="0" w:space="0" w:color="auto"/>
                                            <w:left w:val="none" w:sz="0" w:space="0" w:color="auto"/>
                                            <w:bottom w:val="none" w:sz="0" w:space="0" w:color="auto"/>
                                            <w:right w:val="none" w:sz="0" w:space="0" w:color="auto"/>
                                          </w:divBdr>
                                          <w:divsChild>
                                            <w:div w:id="1859655989">
                                              <w:marLeft w:val="0"/>
                                              <w:marRight w:val="0"/>
                                              <w:marTop w:val="0"/>
                                              <w:marBottom w:val="150"/>
                                              <w:divBdr>
                                                <w:top w:val="none" w:sz="0" w:space="0" w:color="auto"/>
                                                <w:left w:val="none" w:sz="0" w:space="0" w:color="auto"/>
                                                <w:bottom w:val="none" w:sz="0" w:space="0" w:color="auto"/>
                                                <w:right w:val="none" w:sz="0" w:space="0" w:color="auto"/>
                                              </w:divBdr>
                                            </w:div>
                                            <w:div w:id="276522283">
                                              <w:marLeft w:val="0"/>
                                              <w:marRight w:val="0"/>
                                              <w:marTop w:val="0"/>
                                              <w:marBottom w:val="0"/>
                                              <w:divBdr>
                                                <w:top w:val="none" w:sz="0" w:space="0" w:color="auto"/>
                                                <w:left w:val="none" w:sz="0" w:space="0" w:color="auto"/>
                                                <w:bottom w:val="none" w:sz="0" w:space="0" w:color="auto"/>
                                                <w:right w:val="none" w:sz="0" w:space="0" w:color="auto"/>
                                              </w:divBdr>
                                            </w:div>
                                          </w:divsChild>
                                        </w:div>
                                        <w:div w:id="1784035881">
                                          <w:marLeft w:val="0"/>
                                          <w:marRight w:val="0"/>
                                          <w:marTop w:val="0"/>
                                          <w:marBottom w:val="0"/>
                                          <w:divBdr>
                                            <w:top w:val="none" w:sz="0" w:space="0" w:color="auto"/>
                                            <w:left w:val="none" w:sz="0" w:space="0" w:color="auto"/>
                                            <w:bottom w:val="none" w:sz="0" w:space="0" w:color="auto"/>
                                            <w:right w:val="none" w:sz="0" w:space="0" w:color="auto"/>
                                          </w:divBdr>
                                          <w:divsChild>
                                            <w:div w:id="177083105">
                                              <w:marLeft w:val="0"/>
                                              <w:marRight w:val="0"/>
                                              <w:marTop w:val="0"/>
                                              <w:marBottom w:val="0"/>
                                              <w:divBdr>
                                                <w:top w:val="none" w:sz="0" w:space="0" w:color="auto"/>
                                                <w:left w:val="none" w:sz="0" w:space="0" w:color="auto"/>
                                                <w:bottom w:val="none" w:sz="0" w:space="0" w:color="auto"/>
                                                <w:right w:val="none" w:sz="0" w:space="0" w:color="auto"/>
                                              </w:divBdr>
                                              <w:divsChild>
                                                <w:div w:id="1245450843">
                                                  <w:marLeft w:val="0"/>
                                                  <w:marRight w:val="0"/>
                                                  <w:marTop w:val="0"/>
                                                  <w:marBottom w:val="0"/>
                                                  <w:divBdr>
                                                    <w:top w:val="none" w:sz="0" w:space="0" w:color="auto"/>
                                                    <w:left w:val="none" w:sz="0" w:space="0" w:color="auto"/>
                                                    <w:bottom w:val="none" w:sz="0" w:space="0" w:color="auto"/>
                                                    <w:right w:val="none" w:sz="0" w:space="0" w:color="auto"/>
                                                  </w:divBdr>
                                                </w:div>
                                                <w:div w:id="828983648">
                                                  <w:marLeft w:val="0"/>
                                                  <w:marRight w:val="0"/>
                                                  <w:marTop w:val="0"/>
                                                  <w:marBottom w:val="0"/>
                                                  <w:divBdr>
                                                    <w:top w:val="none" w:sz="0" w:space="0" w:color="auto"/>
                                                    <w:left w:val="none" w:sz="0" w:space="0" w:color="auto"/>
                                                    <w:bottom w:val="none" w:sz="0" w:space="0" w:color="auto"/>
                                                    <w:right w:val="none" w:sz="0" w:space="0" w:color="auto"/>
                                                  </w:divBdr>
                                                </w:div>
                                              </w:divsChild>
                                            </w:div>
                                            <w:div w:id="11405330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12968">
          <w:marLeft w:val="0"/>
          <w:marRight w:val="0"/>
          <w:marTop w:val="0"/>
          <w:marBottom w:val="750"/>
          <w:divBdr>
            <w:top w:val="none" w:sz="0" w:space="0" w:color="auto"/>
            <w:left w:val="none" w:sz="0" w:space="0" w:color="auto"/>
            <w:bottom w:val="none" w:sz="0" w:space="0" w:color="auto"/>
            <w:right w:val="none" w:sz="0" w:space="0" w:color="auto"/>
          </w:divBdr>
          <w:divsChild>
            <w:div w:id="1390957158">
              <w:marLeft w:val="0"/>
              <w:marRight w:val="0"/>
              <w:marTop w:val="0"/>
              <w:marBottom w:val="0"/>
              <w:divBdr>
                <w:top w:val="none" w:sz="0" w:space="0" w:color="auto"/>
                <w:left w:val="none" w:sz="0" w:space="0" w:color="auto"/>
                <w:bottom w:val="none" w:sz="0" w:space="0" w:color="auto"/>
                <w:right w:val="none" w:sz="0" w:space="0" w:color="auto"/>
              </w:divBdr>
              <w:divsChild>
                <w:div w:id="2065330112">
                  <w:marLeft w:val="0"/>
                  <w:marRight w:val="0"/>
                  <w:marTop w:val="0"/>
                  <w:marBottom w:val="0"/>
                  <w:divBdr>
                    <w:top w:val="none" w:sz="0" w:space="0" w:color="auto"/>
                    <w:left w:val="none" w:sz="0" w:space="0" w:color="auto"/>
                    <w:bottom w:val="none" w:sz="0" w:space="0" w:color="auto"/>
                    <w:right w:val="none" w:sz="0" w:space="0" w:color="auto"/>
                  </w:divBdr>
                  <w:divsChild>
                    <w:div w:id="307630841">
                      <w:marLeft w:val="-15"/>
                      <w:marRight w:val="0"/>
                      <w:marTop w:val="0"/>
                      <w:marBottom w:val="0"/>
                      <w:divBdr>
                        <w:top w:val="none" w:sz="0" w:space="0" w:color="auto"/>
                        <w:left w:val="none" w:sz="0" w:space="0" w:color="auto"/>
                        <w:bottom w:val="none" w:sz="0" w:space="0" w:color="auto"/>
                        <w:right w:val="none" w:sz="0" w:space="0" w:color="auto"/>
                      </w:divBdr>
                    </w:div>
                    <w:div w:id="1877043384">
                      <w:marLeft w:val="225"/>
                      <w:marRight w:val="225"/>
                      <w:marTop w:val="0"/>
                      <w:marBottom w:val="0"/>
                      <w:divBdr>
                        <w:top w:val="none" w:sz="0" w:space="0" w:color="auto"/>
                        <w:left w:val="none" w:sz="0" w:space="0" w:color="auto"/>
                        <w:bottom w:val="none" w:sz="0" w:space="0" w:color="auto"/>
                        <w:right w:val="none" w:sz="0" w:space="0" w:color="auto"/>
                      </w:divBdr>
                    </w:div>
                  </w:divsChild>
                </w:div>
                <w:div w:id="849880964">
                  <w:marLeft w:val="0"/>
                  <w:marRight w:val="0"/>
                  <w:marTop w:val="0"/>
                  <w:marBottom w:val="0"/>
                  <w:divBdr>
                    <w:top w:val="none" w:sz="0" w:space="0" w:color="auto"/>
                    <w:left w:val="none" w:sz="0" w:space="0" w:color="auto"/>
                    <w:bottom w:val="none" w:sz="0" w:space="0" w:color="auto"/>
                    <w:right w:val="none" w:sz="0" w:space="0" w:color="auto"/>
                  </w:divBdr>
                </w:div>
                <w:div w:id="285737489">
                  <w:marLeft w:val="0"/>
                  <w:marRight w:val="0"/>
                  <w:marTop w:val="0"/>
                  <w:marBottom w:val="0"/>
                  <w:divBdr>
                    <w:top w:val="none" w:sz="0" w:space="0" w:color="auto"/>
                    <w:left w:val="none" w:sz="0" w:space="0" w:color="auto"/>
                    <w:bottom w:val="none" w:sz="0" w:space="0" w:color="auto"/>
                    <w:right w:val="none" w:sz="0" w:space="0" w:color="auto"/>
                  </w:divBdr>
                  <w:divsChild>
                    <w:div w:id="2012833858">
                      <w:marLeft w:val="0"/>
                      <w:marRight w:val="0"/>
                      <w:marTop w:val="0"/>
                      <w:marBottom w:val="0"/>
                      <w:divBdr>
                        <w:top w:val="none" w:sz="0" w:space="0" w:color="auto"/>
                        <w:left w:val="none" w:sz="0" w:space="0" w:color="auto"/>
                        <w:bottom w:val="none" w:sz="0" w:space="0" w:color="auto"/>
                        <w:right w:val="none" w:sz="0" w:space="0" w:color="auto"/>
                      </w:divBdr>
                    </w:div>
                    <w:div w:id="730813913">
                      <w:marLeft w:val="0"/>
                      <w:marRight w:val="0"/>
                      <w:marTop w:val="375"/>
                      <w:marBottom w:val="300"/>
                      <w:divBdr>
                        <w:top w:val="none" w:sz="0" w:space="0" w:color="auto"/>
                        <w:left w:val="none" w:sz="0" w:space="0" w:color="auto"/>
                        <w:bottom w:val="none" w:sz="0" w:space="0" w:color="auto"/>
                        <w:right w:val="none" w:sz="0" w:space="0" w:color="auto"/>
                      </w:divBdr>
                      <w:divsChild>
                        <w:div w:id="988438251">
                          <w:marLeft w:val="0"/>
                          <w:marRight w:val="0"/>
                          <w:marTop w:val="0"/>
                          <w:marBottom w:val="0"/>
                          <w:divBdr>
                            <w:top w:val="none" w:sz="0" w:space="0" w:color="auto"/>
                            <w:left w:val="none" w:sz="0" w:space="0" w:color="auto"/>
                            <w:bottom w:val="none" w:sz="0" w:space="0" w:color="auto"/>
                            <w:right w:val="none" w:sz="0" w:space="0" w:color="auto"/>
                          </w:divBdr>
                          <w:divsChild>
                            <w:div w:id="1122991274">
                              <w:marLeft w:val="0"/>
                              <w:marRight w:val="0"/>
                              <w:marTop w:val="0"/>
                              <w:marBottom w:val="0"/>
                              <w:divBdr>
                                <w:top w:val="none" w:sz="0" w:space="0" w:color="auto"/>
                                <w:left w:val="none" w:sz="0" w:space="0" w:color="auto"/>
                                <w:bottom w:val="none" w:sz="0" w:space="0" w:color="auto"/>
                                <w:right w:val="none" w:sz="0" w:space="0" w:color="auto"/>
                              </w:divBdr>
                            </w:div>
                          </w:divsChild>
                        </w:div>
                        <w:div w:id="934095095">
                          <w:marLeft w:val="0"/>
                          <w:marRight w:val="0"/>
                          <w:marTop w:val="0"/>
                          <w:marBottom w:val="0"/>
                          <w:divBdr>
                            <w:top w:val="none" w:sz="0" w:space="0" w:color="auto"/>
                            <w:left w:val="none" w:sz="0" w:space="0" w:color="auto"/>
                            <w:bottom w:val="none" w:sz="0" w:space="0" w:color="auto"/>
                            <w:right w:val="none" w:sz="0" w:space="0" w:color="auto"/>
                          </w:divBdr>
                          <w:divsChild>
                            <w:div w:id="71124665">
                              <w:marLeft w:val="0"/>
                              <w:marRight w:val="0"/>
                              <w:marTop w:val="0"/>
                              <w:marBottom w:val="0"/>
                              <w:divBdr>
                                <w:top w:val="none" w:sz="0" w:space="0" w:color="auto"/>
                                <w:left w:val="none" w:sz="0" w:space="0" w:color="auto"/>
                                <w:bottom w:val="none" w:sz="0" w:space="0" w:color="auto"/>
                                <w:right w:val="none" w:sz="0" w:space="0" w:color="auto"/>
                              </w:divBdr>
                            </w:div>
                          </w:divsChild>
                        </w:div>
                        <w:div w:id="557782434">
                          <w:marLeft w:val="0"/>
                          <w:marRight w:val="0"/>
                          <w:marTop w:val="0"/>
                          <w:marBottom w:val="0"/>
                          <w:divBdr>
                            <w:top w:val="none" w:sz="0" w:space="0" w:color="auto"/>
                            <w:left w:val="none" w:sz="0" w:space="0" w:color="auto"/>
                            <w:bottom w:val="none" w:sz="0" w:space="0" w:color="auto"/>
                            <w:right w:val="none" w:sz="0" w:space="0" w:color="auto"/>
                          </w:divBdr>
                          <w:divsChild>
                            <w:div w:id="326637277">
                              <w:marLeft w:val="0"/>
                              <w:marRight w:val="0"/>
                              <w:marTop w:val="0"/>
                              <w:marBottom w:val="0"/>
                              <w:divBdr>
                                <w:top w:val="none" w:sz="0" w:space="0" w:color="auto"/>
                                <w:left w:val="none" w:sz="0" w:space="0" w:color="auto"/>
                                <w:bottom w:val="none" w:sz="0" w:space="0" w:color="auto"/>
                                <w:right w:val="none" w:sz="0" w:space="0" w:color="auto"/>
                              </w:divBdr>
                            </w:div>
                          </w:divsChild>
                        </w:div>
                        <w:div w:id="2052457482">
                          <w:marLeft w:val="0"/>
                          <w:marRight w:val="0"/>
                          <w:marTop w:val="0"/>
                          <w:marBottom w:val="0"/>
                          <w:divBdr>
                            <w:top w:val="none" w:sz="0" w:space="0" w:color="auto"/>
                            <w:left w:val="none" w:sz="0" w:space="0" w:color="auto"/>
                            <w:bottom w:val="none" w:sz="0" w:space="0" w:color="auto"/>
                            <w:right w:val="none" w:sz="0" w:space="0" w:color="auto"/>
                          </w:divBdr>
                          <w:divsChild>
                            <w:div w:id="2144736137">
                              <w:marLeft w:val="0"/>
                              <w:marRight w:val="0"/>
                              <w:marTop w:val="0"/>
                              <w:marBottom w:val="0"/>
                              <w:divBdr>
                                <w:top w:val="none" w:sz="0" w:space="0" w:color="auto"/>
                                <w:left w:val="none" w:sz="0" w:space="0" w:color="auto"/>
                                <w:bottom w:val="none" w:sz="0" w:space="0" w:color="auto"/>
                                <w:right w:val="none" w:sz="0" w:space="0" w:color="auto"/>
                              </w:divBdr>
                            </w:div>
                          </w:divsChild>
                        </w:div>
                        <w:div w:id="242571655">
                          <w:marLeft w:val="0"/>
                          <w:marRight w:val="0"/>
                          <w:marTop w:val="0"/>
                          <w:marBottom w:val="0"/>
                          <w:divBdr>
                            <w:top w:val="none" w:sz="0" w:space="0" w:color="auto"/>
                            <w:left w:val="none" w:sz="0" w:space="0" w:color="auto"/>
                            <w:bottom w:val="none" w:sz="0" w:space="0" w:color="auto"/>
                            <w:right w:val="none" w:sz="0" w:space="0" w:color="auto"/>
                          </w:divBdr>
                          <w:divsChild>
                            <w:div w:id="1692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1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3190009">
              <w:marLeft w:val="0"/>
              <w:marRight w:val="0"/>
              <w:marTop w:val="0"/>
              <w:marBottom w:val="450"/>
              <w:divBdr>
                <w:top w:val="none" w:sz="0" w:space="0" w:color="auto"/>
                <w:left w:val="none" w:sz="0" w:space="0" w:color="auto"/>
                <w:bottom w:val="none" w:sz="0" w:space="0" w:color="auto"/>
                <w:right w:val="none" w:sz="0" w:space="0" w:color="auto"/>
              </w:divBdr>
              <w:divsChild>
                <w:div w:id="1320579792">
                  <w:marLeft w:val="0"/>
                  <w:marRight w:val="0"/>
                  <w:marTop w:val="0"/>
                  <w:marBottom w:val="0"/>
                  <w:divBdr>
                    <w:top w:val="none" w:sz="0" w:space="0" w:color="auto"/>
                    <w:left w:val="none" w:sz="0" w:space="0" w:color="auto"/>
                    <w:bottom w:val="none" w:sz="0" w:space="0" w:color="auto"/>
                    <w:right w:val="none" w:sz="0" w:space="0" w:color="auto"/>
                  </w:divBdr>
                </w:div>
                <w:div w:id="1949655297">
                  <w:marLeft w:val="0"/>
                  <w:marRight w:val="0"/>
                  <w:marTop w:val="0"/>
                  <w:marBottom w:val="0"/>
                  <w:divBdr>
                    <w:top w:val="none" w:sz="0" w:space="0" w:color="auto"/>
                    <w:left w:val="none" w:sz="0" w:space="0" w:color="auto"/>
                    <w:bottom w:val="none" w:sz="0" w:space="0" w:color="auto"/>
                    <w:right w:val="none" w:sz="0" w:space="0" w:color="auto"/>
                  </w:divBdr>
                  <w:divsChild>
                    <w:div w:id="762800258">
                      <w:marLeft w:val="0"/>
                      <w:marRight w:val="0"/>
                      <w:marTop w:val="0"/>
                      <w:marBottom w:val="0"/>
                      <w:divBdr>
                        <w:top w:val="none" w:sz="0" w:space="0" w:color="auto"/>
                        <w:left w:val="none" w:sz="0" w:space="0" w:color="auto"/>
                        <w:bottom w:val="none" w:sz="0" w:space="0" w:color="auto"/>
                        <w:right w:val="none" w:sz="0" w:space="0" w:color="auto"/>
                      </w:divBdr>
                      <w:divsChild>
                        <w:div w:id="1602642855">
                          <w:marLeft w:val="0"/>
                          <w:marRight w:val="0"/>
                          <w:marTop w:val="0"/>
                          <w:marBottom w:val="0"/>
                          <w:divBdr>
                            <w:top w:val="none" w:sz="0" w:space="0" w:color="auto"/>
                            <w:left w:val="none" w:sz="0" w:space="0" w:color="auto"/>
                            <w:bottom w:val="none" w:sz="0" w:space="0" w:color="auto"/>
                            <w:right w:val="none" w:sz="0" w:space="0" w:color="auto"/>
                          </w:divBdr>
                          <w:divsChild>
                            <w:div w:id="1452044915">
                              <w:marLeft w:val="0"/>
                              <w:marRight w:val="0"/>
                              <w:marTop w:val="0"/>
                              <w:marBottom w:val="0"/>
                              <w:divBdr>
                                <w:top w:val="none" w:sz="0" w:space="0" w:color="auto"/>
                                <w:left w:val="none" w:sz="0" w:space="0" w:color="auto"/>
                                <w:bottom w:val="none" w:sz="0" w:space="0" w:color="auto"/>
                                <w:right w:val="none" w:sz="0" w:space="0" w:color="auto"/>
                              </w:divBdr>
                              <w:divsChild>
                                <w:div w:id="766659214">
                                  <w:marLeft w:val="0"/>
                                  <w:marRight w:val="0"/>
                                  <w:marTop w:val="0"/>
                                  <w:marBottom w:val="0"/>
                                  <w:divBdr>
                                    <w:top w:val="none" w:sz="0" w:space="0" w:color="auto"/>
                                    <w:left w:val="none" w:sz="0" w:space="0" w:color="auto"/>
                                    <w:bottom w:val="none" w:sz="0" w:space="0" w:color="auto"/>
                                    <w:right w:val="none" w:sz="0" w:space="0" w:color="auto"/>
                                  </w:divBdr>
                                  <w:divsChild>
                                    <w:div w:id="758867223">
                                      <w:marLeft w:val="0"/>
                                      <w:marRight w:val="0"/>
                                      <w:marTop w:val="0"/>
                                      <w:marBottom w:val="0"/>
                                      <w:divBdr>
                                        <w:top w:val="none" w:sz="0" w:space="0" w:color="auto"/>
                                        <w:left w:val="none" w:sz="0" w:space="0" w:color="auto"/>
                                        <w:bottom w:val="none" w:sz="0" w:space="0" w:color="auto"/>
                                        <w:right w:val="none" w:sz="0" w:space="0" w:color="auto"/>
                                      </w:divBdr>
                                    </w:div>
                                    <w:div w:id="1527985061">
                                      <w:marLeft w:val="0"/>
                                      <w:marRight w:val="0"/>
                                      <w:marTop w:val="0"/>
                                      <w:marBottom w:val="600"/>
                                      <w:divBdr>
                                        <w:top w:val="none" w:sz="0" w:space="0" w:color="auto"/>
                                        <w:left w:val="none" w:sz="0" w:space="0" w:color="auto"/>
                                        <w:bottom w:val="none" w:sz="0" w:space="0" w:color="auto"/>
                                        <w:right w:val="none" w:sz="0" w:space="0" w:color="auto"/>
                                      </w:divBdr>
                                      <w:divsChild>
                                        <w:div w:id="29260477">
                                          <w:marLeft w:val="0"/>
                                          <w:marRight w:val="0"/>
                                          <w:marTop w:val="0"/>
                                          <w:marBottom w:val="0"/>
                                          <w:divBdr>
                                            <w:top w:val="none" w:sz="0" w:space="0" w:color="auto"/>
                                            <w:left w:val="none" w:sz="0" w:space="0" w:color="auto"/>
                                            <w:bottom w:val="none" w:sz="0" w:space="0" w:color="auto"/>
                                            <w:right w:val="none" w:sz="0" w:space="0" w:color="auto"/>
                                          </w:divBdr>
                                          <w:divsChild>
                                            <w:div w:id="1473407898">
                                              <w:marLeft w:val="0"/>
                                              <w:marRight w:val="300"/>
                                              <w:marTop w:val="0"/>
                                              <w:marBottom w:val="0"/>
                                              <w:divBdr>
                                                <w:top w:val="none" w:sz="0" w:space="0" w:color="auto"/>
                                                <w:left w:val="none" w:sz="0" w:space="0" w:color="auto"/>
                                                <w:bottom w:val="none" w:sz="0" w:space="0" w:color="auto"/>
                                                <w:right w:val="none" w:sz="0" w:space="0" w:color="auto"/>
                                              </w:divBdr>
                                              <w:divsChild>
                                                <w:div w:id="1270743975">
                                                  <w:marLeft w:val="0"/>
                                                  <w:marRight w:val="0"/>
                                                  <w:marTop w:val="0"/>
                                                  <w:marBottom w:val="0"/>
                                                  <w:divBdr>
                                                    <w:top w:val="none" w:sz="0" w:space="0" w:color="auto"/>
                                                    <w:left w:val="none" w:sz="0" w:space="0" w:color="auto"/>
                                                    <w:bottom w:val="none" w:sz="0" w:space="0" w:color="auto"/>
                                                    <w:right w:val="none" w:sz="0" w:space="0" w:color="auto"/>
                                                  </w:divBdr>
                                                  <w:divsChild>
                                                    <w:div w:id="474493654">
                                                      <w:marLeft w:val="0"/>
                                                      <w:marRight w:val="0"/>
                                                      <w:marTop w:val="150"/>
                                                      <w:marBottom w:val="0"/>
                                                      <w:divBdr>
                                                        <w:top w:val="none" w:sz="0" w:space="0" w:color="auto"/>
                                                        <w:left w:val="none" w:sz="0" w:space="0" w:color="auto"/>
                                                        <w:bottom w:val="none" w:sz="0" w:space="0" w:color="auto"/>
                                                        <w:right w:val="none" w:sz="0" w:space="0" w:color="auto"/>
                                                      </w:divBdr>
                                                    </w:div>
                                                  </w:divsChild>
                                                </w:div>
                                                <w:div w:id="400102000">
                                                  <w:marLeft w:val="0"/>
                                                  <w:marRight w:val="0"/>
                                                  <w:marTop w:val="0"/>
                                                  <w:marBottom w:val="0"/>
                                                  <w:divBdr>
                                                    <w:top w:val="none" w:sz="0" w:space="0" w:color="auto"/>
                                                    <w:left w:val="none" w:sz="0" w:space="0" w:color="auto"/>
                                                    <w:bottom w:val="none" w:sz="0" w:space="0" w:color="auto"/>
                                                    <w:right w:val="none" w:sz="0" w:space="0" w:color="auto"/>
                                                  </w:divBdr>
                                                </w:div>
                                              </w:divsChild>
                                            </w:div>
                                            <w:div w:id="1934195147">
                                              <w:marLeft w:val="0"/>
                                              <w:marRight w:val="0"/>
                                              <w:marTop w:val="0"/>
                                              <w:marBottom w:val="0"/>
                                              <w:divBdr>
                                                <w:top w:val="none" w:sz="0" w:space="0" w:color="auto"/>
                                                <w:left w:val="none" w:sz="0" w:space="0" w:color="auto"/>
                                                <w:bottom w:val="none" w:sz="0" w:space="0" w:color="auto"/>
                                                <w:right w:val="none" w:sz="0" w:space="0" w:color="auto"/>
                                              </w:divBdr>
                                              <w:divsChild>
                                                <w:div w:id="815412911">
                                                  <w:marLeft w:val="0"/>
                                                  <w:marRight w:val="0"/>
                                                  <w:marTop w:val="0"/>
                                                  <w:marBottom w:val="0"/>
                                                  <w:divBdr>
                                                    <w:top w:val="none" w:sz="0" w:space="0" w:color="auto"/>
                                                    <w:left w:val="none" w:sz="0" w:space="0" w:color="auto"/>
                                                    <w:bottom w:val="none" w:sz="0" w:space="0" w:color="auto"/>
                                                    <w:right w:val="none" w:sz="0" w:space="0" w:color="auto"/>
                                                  </w:divBdr>
                                                  <w:divsChild>
                                                    <w:div w:id="744034896">
                                                      <w:marLeft w:val="0"/>
                                                      <w:marRight w:val="0"/>
                                                      <w:marTop w:val="0"/>
                                                      <w:marBottom w:val="0"/>
                                                      <w:divBdr>
                                                        <w:top w:val="none" w:sz="0" w:space="0" w:color="auto"/>
                                                        <w:left w:val="none" w:sz="0" w:space="0" w:color="auto"/>
                                                        <w:bottom w:val="none" w:sz="0" w:space="0" w:color="auto"/>
                                                        <w:right w:val="none" w:sz="0" w:space="0" w:color="auto"/>
                                                      </w:divBdr>
                                                    </w:div>
                                                    <w:div w:id="1451896646">
                                                      <w:marLeft w:val="0"/>
                                                      <w:marRight w:val="0"/>
                                                      <w:marTop w:val="375"/>
                                                      <w:marBottom w:val="0"/>
                                                      <w:divBdr>
                                                        <w:top w:val="none" w:sz="0" w:space="0" w:color="auto"/>
                                                        <w:left w:val="none" w:sz="0" w:space="0" w:color="auto"/>
                                                        <w:bottom w:val="none" w:sz="0" w:space="0" w:color="auto"/>
                                                        <w:right w:val="none" w:sz="0" w:space="0" w:color="auto"/>
                                                      </w:divBdr>
                                                      <w:divsChild>
                                                        <w:div w:id="2053919809">
                                                          <w:marLeft w:val="0"/>
                                                          <w:marRight w:val="0"/>
                                                          <w:marTop w:val="0"/>
                                                          <w:marBottom w:val="0"/>
                                                          <w:divBdr>
                                                            <w:top w:val="none" w:sz="0" w:space="0" w:color="auto"/>
                                                            <w:left w:val="none" w:sz="0" w:space="0" w:color="auto"/>
                                                            <w:bottom w:val="none" w:sz="0" w:space="0" w:color="auto"/>
                                                            <w:right w:val="none" w:sz="0" w:space="0" w:color="auto"/>
                                                          </w:divBdr>
                                                          <w:divsChild>
                                                            <w:div w:id="632370323">
                                                              <w:marLeft w:val="0"/>
                                                              <w:marRight w:val="0"/>
                                                              <w:marTop w:val="0"/>
                                                              <w:marBottom w:val="0"/>
                                                              <w:divBdr>
                                                                <w:top w:val="none" w:sz="0" w:space="0" w:color="auto"/>
                                                                <w:left w:val="none" w:sz="0" w:space="0" w:color="auto"/>
                                                                <w:bottom w:val="none" w:sz="0" w:space="0" w:color="auto"/>
                                                                <w:right w:val="none" w:sz="0" w:space="0" w:color="auto"/>
                                                              </w:divBdr>
                                                            </w:div>
                                                          </w:divsChild>
                                                        </w:div>
                                                        <w:div w:id="18991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96899">
                                      <w:marLeft w:val="0"/>
                                      <w:marRight w:val="0"/>
                                      <w:marTop w:val="0"/>
                                      <w:marBottom w:val="375"/>
                                      <w:divBdr>
                                        <w:top w:val="none" w:sz="0" w:space="0" w:color="auto"/>
                                        <w:left w:val="none" w:sz="0" w:space="0" w:color="auto"/>
                                        <w:bottom w:val="none" w:sz="0" w:space="0" w:color="auto"/>
                                        <w:right w:val="none" w:sz="0" w:space="0" w:color="auto"/>
                                      </w:divBdr>
                                      <w:divsChild>
                                        <w:div w:id="976108445">
                                          <w:marLeft w:val="0"/>
                                          <w:marRight w:val="450"/>
                                          <w:marTop w:val="0"/>
                                          <w:marBottom w:val="0"/>
                                          <w:divBdr>
                                            <w:top w:val="none" w:sz="0" w:space="0" w:color="auto"/>
                                            <w:left w:val="none" w:sz="0" w:space="0" w:color="auto"/>
                                            <w:bottom w:val="none" w:sz="0" w:space="0" w:color="auto"/>
                                            <w:right w:val="none" w:sz="0" w:space="0" w:color="auto"/>
                                          </w:divBdr>
                                          <w:divsChild>
                                            <w:div w:id="95030557">
                                              <w:marLeft w:val="0"/>
                                              <w:marRight w:val="0"/>
                                              <w:marTop w:val="0"/>
                                              <w:marBottom w:val="150"/>
                                              <w:divBdr>
                                                <w:top w:val="none" w:sz="0" w:space="0" w:color="auto"/>
                                                <w:left w:val="none" w:sz="0" w:space="0" w:color="auto"/>
                                                <w:bottom w:val="none" w:sz="0" w:space="0" w:color="auto"/>
                                                <w:right w:val="none" w:sz="0" w:space="0" w:color="auto"/>
                                              </w:divBdr>
                                            </w:div>
                                            <w:div w:id="611593854">
                                              <w:marLeft w:val="0"/>
                                              <w:marRight w:val="0"/>
                                              <w:marTop w:val="0"/>
                                              <w:marBottom w:val="0"/>
                                              <w:divBdr>
                                                <w:top w:val="none" w:sz="0" w:space="0" w:color="auto"/>
                                                <w:left w:val="none" w:sz="0" w:space="0" w:color="auto"/>
                                                <w:bottom w:val="none" w:sz="0" w:space="0" w:color="auto"/>
                                                <w:right w:val="none" w:sz="0" w:space="0" w:color="auto"/>
                                              </w:divBdr>
                                            </w:div>
                                          </w:divsChild>
                                        </w:div>
                                        <w:div w:id="1884126750">
                                          <w:marLeft w:val="0"/>
                                          <w:marRight w:val="0"/>
                                          <w:marTop w:val="0"/>
                                          <w:marBottom w:val="0"/>
                                          <w:divBdr>
                                            <w:top w:val="none" w:sz="0" w:space="0" w:color="auto"/>
                                            <w:left w:val="none" w:sz="0" w:space="0" w:color="auto"/>
                                            <w:bottom w:val="none" w:sz="0" w:space="0" w:color="auto"/>
                                            <w:right w:val="none" w:sz="0" w:space="0" w:color="auto"/>
                                          </w:divBdr>
                                          <w:divsChild>
                                            <w:div w:id="363018530">
                                              <w:marLeft w:val="0"/>
                                              <w:marRight w:val="0"/>
                                              <w:marTop w:val="0"/>
                                              <w:marBottom w:val="0"/>
                                              <w:divBdr>
                                                <w:top w:val="none" w:sz="0" w:space="0" w:color="auto"/>
                                                <w:left w:val="none" w:sz="0" w:space="0" w:color="auto"/>
                                                <w:bottom w:val="none" w:sz="0" w:space="0" w:color="auto"/>
                                                <w:right w:val="none" w:sz="0" w:space="0" w:color="auto"/>
                                              </w:divBdr>
                                              <w:divsChild>
                                                <w:div w:id="161630419">
                                                  <w:marLeft w:val="0"/>
                                                  <w:marRight w:val="0"/>
                                                  <w:marTop w:val="0"/>
                                                  <w:marBottom w:val="0"/>
                                                  <w:divBdr>
                                                    <w:top w:val="none" w:sz="0" w:space="0" w:color="auto"/>
                                                    <w:left w:val="none" w:sz="0" w:space="0" w:color="auto"/>
                                                    <w:bottom w:val="none" w:sz="0" w:space="0" w:color="auto"/>
                                                    <w:right w:val="none" w:sz="0" w:space="0" w:color="auto"/>
                                                  </w:divBdr>
                                                </w:div>
                                                <w:div w:id="1742563606">
                                                  <w:marLeft w:val="0"/>
                                                  <w:marRight w:val="0"/>
                                                  <w:marTop w:val="0"/>
                                                  <w:marBottom w:val="0"/>
                                                  <w:divBdr>
                                                    <w:top w:val="none" w:sz="0" w:space="0" w:color="auto"/>
                                                    <w:left w:val="none" w:sz="0" w:space="0" w:color="auto"/>
                                                    <w:bottom w:val="none" w:sz="0" w:space="0" w:color="auto"/>
                                                    <w:right w:val="none" w:sz="0" w:space="0" w:color="auto"/>
                                                  </w:divBdr>
                                                </w:div>
                                              </w:divsChild>
                                            </w:div>
                                            <w:div w:id="1899171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16647">
          <w:marLeft w:val="0"/>
          <w:marRight w:val="0"/>
          <w:marTop w:val="0"/>
          <w:marBottom w:val="750"/>
          <w:divBdr>
            <w:top w:val="none" w:sz="0" w:space="0" w:color="auto"/>
            <w:left w:val="none" w:sz="0" w:space="0" w:color="auto"/>
            <w:bottom w:val="none" w:sz="0" w:space="0" w:color="auto"/>
            <w:right w:val="none" w:sz="0" w:space="0" w:color="auto"/>
          </w:divBdr>
          <w:divsChild>
            <w:div w:id="87778658">
              <w:marLeft w:val="0"/>
              <w:marRight w:val="0"/>
              <w:marTop w:val="0"/>
              <w:marBottom w:val="0"/>
              <w:divBdr>
                <w:top w:val="none" w:sz="0" w:space="0" w:color="auto"/>
                <w:left w:val="none" w:sz="0" w:space="0" w:color="auto"/>
                <w:bottom w:val="none" w:sz="0" w:space="0" w:color="auto"/>
                <w:right w:val="none" w:sz="0" w:space="0" w:color="auto"/>
              </w:divBdr>
              <w:divsChild>
                <w:div w:id="1819103065">
                  <w:marLeft w:val="0"/>
                  <w:marRight w:val="0"/>
                  <w:marTop w:val="0"/>
                  <w:marBottom w:val="0"/>
                  <w:divBdr>
                    <w:top w:val="none" w:sz="0" w:space="0" w:color="auto"/>
                    <w:left w:val="none" w:sz="0" w:space="0" w:color="auto"/>
                    <w:bottom w:val="none" w:sz="0" w:space="0" w:color="auto"/>
                    <w:right w:val="none" w:sz="0" w:space="0" w:color="auto"/>
                  </w:divBdr>
                  <w:divsChild>
                    <w:div w:id="661280436">
                      <w:marLeft w:val="-15"/>
                      <w:marRight w:val="0"/>
                      <w:marTop w:val="0"/>
                      <w:marBottom w:val="0"/>
                      <w:divBdr>
                        <w:top w:val="none" w:sz="0" w:space="0" w:color="auto"/>
                        <w:left w:val="none" w:sz="0" w:space="0" w:color="auto"/>
                        <w:bottom w:val="none" w:sz="0" w:space="0" w:color="auto"/>
                        <w:right w:val="none" w:sz="0" w:space="0" w:color="auto"/>
                      </w:divBdr>
                    </w:div>
                    <w:div w:id="1496451849">
                      <w:marLeft w:val="225"/>
                      <w:marRight w:val="225"/>
                      <w:marTop w:val="0"/>
                      <w:marBottom w:val="0"/>
                      <w:divBdr>
                        <w:top w:val="none" w:sz="0" w:space="0" w:color="auto"/>
                        <w:left w:val="none" w:sz="0" w:space="0" w:color="auto"/>
                        <w:bottom w:val="none" w:sz="0" w:space="0" w:color="auto"/>
                        <w:right w:val="none" w:sz="0" w:space="0" w:color="auto"/>
                      </w:divBdr>
                    </w:div>
                  </w:divsChild>
                </w:div>
                <w:div w:id="567573803">
                  <w:marLeft w:val="0"/>
                  <w:marRight w:val="0"/>
                  <w:marTop w:val="0"/>
                  <w:marBottom w:val="0"/>
                  <w:divBdr>
                    <w:top w:val="none" w:sz="0" w:space="0" w:color="auto"/>
                    <w:left w:val="none" w:sz="0" w:space="0" w:color="auto"/>
                    <w:bottom w:val="none" w:sz="0" w:space="0" w:color="auto"/>
                    <w:right w:val="none" w:sz="0" w:space="0" w:color="auto"/>
                  </w:divBdr>
                </w:div>
                <w:div w:id="73673064">
                  <w:marLeft w:val="0"/>
                  <w:marRight w:val="0"/>
                  <w:marTop w:val="0"/>
                  <w:marBottom w:val="0"/>
                  <w:divBdr>
                    <w:top w:val="none" w:sz="0" w:space="0" w:color="auto"/>
                    <w:left w:val="none" w:sz="0" w:space="0" w:color="auto"/>
                    <w:bottom w:val="none" w:sz="0" w:space="0" w:color="auto"/>
                    <w:right w:val="none" w:sz="0" w:space="0" w:color="auto"/>
                  </w:divBdr>
                  <w:divsChild>
                    <w:div w:id="450630102">
                      <w:marLeft w:val="0"/>
                      <w:marRight w:val="0"/>
                      <w:marTop w:val="0"/>
                      <w:marBottom w:val="0"/>
                      <w:divBdr>
                        <w:top w:val="none" w:sz="0" w:space="0" w:color="auto"/>
                        <w:left w:val="none" w:sz="0" w:space="0" w:color="auto"/>
                        <w:bottom w:val="none" w:sz="0" w:space="0" w:color="auto"/>
                        <w:right w:val="none" w:sz="0" w:space="0" w:color="auto"/>
                      </w:divBdr>
                    </w:div>
                    <w:div w:id="962030894">
                      <w:marLeft w:val="0"/>
                      <w:marRight w:val="0"/>
                      <w:marTop w:val="375"/>
                      <w:marBottom w:val="300"/>
                      <w:divBdr>
                        <w:top w:val="none" w:sz="0" w:space="0" w:color="auto"/>
                        <w:left w:val="none" w:sz="0" w:space="0" w:color="auto"/>
                        <w:bottom w:val="none" w:sz="0" w:space="0" w:color="auto"/>
                        <w:right w:val="none" w:sz="0" w:space="0" w:color="auto"/>
                      </w:divBdr>
                      <w:divsChild>
                        <w:div w:id="1090007696">
                          <w:marLeft w:val="0"/>
                          <w:marRight w:val="0"/>
                          <w:marTop w:val="0"/>
                          <w:marBottom w:val="0"/>
                          <w:divBdr>
                            <w:top w:val="none" w:sz="0" w:space="0" w:color="auto"/>
                            <w:left w:val="none" w:sz="0" w:space="0" w:color="auto"/>
                            <w:bottom w:val="none" w:sz="0" w:space="0" w:color="auto"/>
                            <w:right w:val="none" w:sz="0" w:space="0" w:color="auto"/>
                          </w:divBdr>
                          <w:divsChild>
                            <w:div w:id="1061757559">
                              <w:marLeft w:val="0"/>
                              <w:marRight w:val="0"/>
                              <w:marTop w:val="0"/>
                              <w:marBottom w:val="0"/>
                              <w:divBdr>
                                <w:top w:val="none" w:sz="0" w:space="0" w:color="auto"/>
                                <w:left w:val="none" w:sz="0" w:space="0" w:color="auto"/>
                                <w:bottom w:val="none" w:sz="0" w:space="0" w:color="auto"/>
                                <w:right w:val="none" w:sz="0" w:space="0" w:color="auto"/>
                              </w:divBdr>
                            </w:div>
                          </w:divsChild>
                        </w:div>
                        <w:div w:id="496657780">
                          <w:marLeft w:val="0"/>
                          <w:marRight w:val="0"/>
                          <w:marTop w:val="0"/>
                          <w:marBottom w:val="0"/>
                          <w:divBdr>
                            <w:top w:val="none" w:sz="0" w:space="0" w:color="auto"/>
                            <w:left w:val="none" w:sz="0" w:space="0" w:color="auto"/>
                            <w:bottom w:val="none" w:sz="0" w:space="0" w:color="auto"/>
                            <w:right w:val="none" w:sz="0" w:space="0" w:color="auto"/>
                          </w:divBdr>
                          <w:divsChild>
                            <w:div w:id="1478184869">
                              <w:marLeft w:val="0"/>
                              <w:marRight w:val="0"/>
                              <w:marTop w:val="0"/>
                              <w:marBottom w:val="0"/>
                              <w:divBdr>
                                <w:top w:val="none" w:sz="0" w:space="0" w:color="auto"/>
                                <w:left w:val="none" w:sz="0" w:space="0" w:color="auto"/>
                                <w:bottom w:val="none" w:sz="0" w:space="0" w:color="auto"/>
                                <w:right w:val="none" w:sz="0" w:space="0" w:color="auto"/>
                              </w:divBdr>
                            </w:div>
                          </w:divsChild>
                        </w:div>
                        <w:div w:id="1904749578">
                          <w:marLeft w:val="0"/>
                          <w:marRight w:val="0"/>
                          <w:marTop w:val="0"/>
                          <w:marBottom w:val="0"/>
                          <w:divBdr>
                            <w:top w:val="none" w:sz="0" w:space="0" w:color="auto"/>
                            <w:left w:val="none" w:sz="0" w:space="0" w:color="auto"/>
                            <w:bottom w:val="none" w:sz="0" w:space="0" w:color="auto"/>
                            <w:right w:val="none" w:sz="0" w:space="0" w:color="auto"/>
                          </w:divBdr>
                          <w:divsChild>
                            <w:div w:id="1088111674">
                              <w:marLeft w:val="0"/>
                              <w:marRight w:val="0"/>
                              <w:marTop w:val="0"/>
                              <w:marBottom w:val="0"/>
                              <w:divBdr>
                                <w:top w:val="none" w:sz="0" w:space="0" w:color="auto"/>
                                <w:left w:val="none" w:sz="0" w:space="0" w:color="auto"/>
                                <w:bottom w:val="none" w:sz="0" w:space="0" w:color="auto"/>
                                <w:right w:val="none" w:sz="0" w:space="0" w:color="auto"/>
                              </w:divBdr>
                            </w:div>
                          </w:divsChild>
                        </w:div>
                        <w:div w:id="912354406">
                          <w:marLeft w:val="0"/>
                          <w:marRight w:val="0"/>
                          <w:marTop w:val="0"/>
                          <w:marBottom w:val="0"/>
                          <w:divBdr>
                            <w:top w:val="none" w:sz="0" w:space="0" w:color="auto"/>
                            <w:left w:val="none" w:sz="0" w:space="0" w:color="auto"/>
                            <w:bottom w:val="none" w:sz="0" w:space="0" w:color="auto"/>
                            <w:right w:val="none" w:sz="0" w:space="0" w:color="auto"/>
                          </w:divBdr>
                          <w:divsChild>
                            <w:div w:id="557205687">
                              <w:marLeft w:val="0"/>
                              <w:marRight w:val="0"/>
                              <w:marTop w:val="0"/>
                              <w:marBottom w:val="0"/>
                              <w:divBdr>
                                <w:top w:val="none" w:sz="0" w:space="0" w:color="auto"/>
                                <w:left w:val="none" w:sz="0" w:space="0" w:color="auto"/>
                                <w:bottom w:val="none" w:sz="0" w:space="0" w:color="auto"/>
                                <w:right w:val="none" w:sz="0" w:space="0" w:color="auto"/>
                              </w:divBdr>
                            </w:div>
                          </w:divsChild>
                        </w:div>
                        <w:div w:id="481966456">
                          <w:marLeft w:val="0"/>
                          <w:marRight w:val="0"/>
                          <w:marTop w:val="0"/>
                          <w:marBottom w:val="0"/>
                          <w:divBdr>
                            <w:top w:val="none" w:sz="0" w:space="0" w:color="auto"/>
                            <w:left w:val="none" w:sz="0" w:space="0" w:color="auto"/>
                            <w:bottom w:val="none" w:sz="0" w:space="0" w:color="auto"/>
                            <w:right w:val="none" w:sz="0" w:space="0" w:color="auto"/>
                          </w:divBdr>
                          <w:divsChild>
                            <w:div w:id="5698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95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8641609">
              <w:marLeft w:val="0"/>
              <w:marRight w:val="0"/>
              <w:marTop w:val="0"/>
              <w:marBottom w:val="450"/>
              <w:divBdr>
                <w:top w:val="none" w:sz="0" w:space="0" w:color="auto"/>
                <w:left w:val="none" w:sz="0" w:space="0" w:color="auto"/>
                <w:bottom w:val="none" w:sz="0" w:space="0" w:color="auto"/>
                <w:right w:val="none" w:sz="0" w:space="0" w:color="auto"/>
              </w:divBdr>
              <w:divsChild>
                <w:div w:id="138425339">
                  <w:marLeft w:val="0"/>
                  <w:marRight w:val="0"/>
                  <w:marTop w:val="0"/>
                  <w:marBottom w:val="0"/>
                  <w:divBdr>
                    <w:top w:val="none" w:sz="0" w:space="0" w:color="auto"/>
                    <w:left w:val="none" w:sz="0" w:space="0" w:color="auto"/>
                    <w:bottom w:val="none" w:sz="0" w:space="0" w:color="auto"/>
                    <w:right w:val="none" w:sz="0" w:space="0" w:color="auto"/>
                  </w:divBdr>
                </w:div>
                <w:div w:id="1076628216">
                  <w:marLeft w:val="0"/>
                  <w:marRight w:val="0"/>
                  <w:marTop w:val="0"/>
                  <w:marBottom w:val="0"/>
                  <w:divBdr>
                    <w:top w:val="none" w:sz="0" w:space="0" w:color="auto"/>
                    <w:left w:val="none" w:sz="0" w:space="0" w:color="auto"/>
                    <w:bottom w:val="none" w:sz="0" w:space="0" w:color="auto"/>
                    <w:right w:val="none" w:sz="0" w:space="0" w:color="auto"/>
                  </w:divBdr>
                  <w:divsChild>
                    <w:div w:id="7685513">
                      <w:marLeft w:val="0"/>
                      <w:marRight w:val="0"/>
                      <w:marTop w:val="0"/>
                      <w:marBottom w:val="0"/>
                      <w:divBdr>
                        <w:top w:val="none" w:sz="0" w:space="0" w:color="auto"/>
                        <w:left w:val="none" w:sz="0" w:space="0" w:color="auto"/>
                        <w:bottom w:val="none" w:sz="0" w:space="0" w:color="auto"/>
                        <w:right w:val="none" w:sz="0" w:space="0" w:color="auto"/>
                      </w:divBdr>
                      <w:divsChild>
                        <w:div w:id="1472284947">
                          <w:marLeft w:val="0"/>
                          <w:marRight w:val="0"/>
                          <w:marTop w:val="0"/>
                          <w:marBottom w:val="0"/>
                          <w:divBdr>
                            <w:top w:val="none" w:sz="0" w:space="0" w:color="auto"/>
                            <w:left w:val="none" w:sz="0" w:space="0" w:color="auto"/>
                            <w:bottom w:val="none" w:sz="0" w:space="0" w:color="auto"/>
                            <w:right w:val="none" w:sz="0" w:space="0" w:color="auto"/>
                          </w:divBdr>
                          <w:divsChild>
                            <w:div w:id="1481773380">
                              <w:marLeft w:val="0"/>
                              <w:marRight w:val="0"/>
                              <w:marTop w:val="0"/>
                              <w:marBottom w:val="0"/>
                              <w:divBdr>
                                <w:top w:val="none" w:sz="0" w:space="0" w:color="auto"/>
                                <w:left w:val="none" w:sz="0" w:space="0" w:color="auto"/>
                                <w:bottom w:val="none" w:sz="0" w:space="0" w:color="auto"/>
                                <w:right w:val="none" w:sz="0" w:space="0" w:color="auto"/>
                              </w:divBdr>
                              <w:divsChild>
                                <w:div w:id="1048988900">
                                  <w:marLeft w:val="0"/>
                                  <w:marRight w:val="0"/>
                                  <w:marTop w:val="0"/>
                                  <w:marBottom w:val="0"/>
                                  <w:divBdr>
                                    <w:top w:val="none" w:sz="0" w:space="0" w:color="auto"/>
                                    <w:left w:val="none" w:sz="0" w:space="0" w:color="auto"/>
                                    <w:bottom w:val="none" w:sz="0" w:space="0" w:color="auto"/>
                                    <w:right w:val="none" w:sz="0" w:space="0" w:color="auto"/>
                                  </w:divBdr>
                                  <w:divsChild>
                                    <w:div w:id="993795801">
                                      <w:marLeft w:val="0"/>
                                      <w:marRight w:val="0"/>
                                      <w:marTop w:val="0"/>
                                      <w:marBottom w:val="0"/>
                                      <w:divBdr>
                                        <w:top w:val="none" w:sz="0" w:space="0" w:color="auto"/>
                                        <w:left w:val="none" w:sz="0" w:space="0" w:color="auto"/>
                                        <w:bottom w:val="none" w:sz="0" w:space="0" w:color="auto"/>
                                        <w:right w:val="none" w:sz="0" w:space="0" w:color="auto"/>
                                      </w:divBdr>
                                    </w:div>
                                    <w:div w:id="186988948">
                                      <w:marLeft w:val="0"/>
                                      <w:marRight w:val="0"/>
                                      <w:marTop w:val="0"/>
                                      <w:marBottom w:val="600"/>
                                      <w:divBdr>
                                        <w:top w:val="none" w:sz="0" w:space="0" w:color="auto"/>
                                        <w:left w:val="none" w:sz="0" w:space="0" w:color="auto"/>
                                        <w:bottom w:val="none" w:sz="0" w:space="0" w:color="auto"/>
                                        <w:right w:val="none" w:sz="0" w:space="0" w:color="auto"/>
                                      </w:divBdr>
                                      <w:divsChild>
                                        <w:div w:id="2073966468">
                                          <w:marLeft w:val="0"/>
                                          <w:marRight w:val="0"/>
                                          <w:marTop w:val="0"/>
                                          <w:marBottom w:val="375"/>
                                          <w:divBdr>
                                            <w:top w:val="none" w:sz="0" w:space="0" w:color="auto"/>
                                            <w:left w:val="none" w:sz="0" w:space="0" w:color="auto"/>
                                            <w:bottom w:val="none" w:sz="0" w:space="0" w:color="auto"/>
                                            <w:right w:val="none" w:sz="0" w:space="0" w:color="auto"/>
                                          </w:divBdr>
                                          <w:divsChild>
                                            <w:div w:id="2091000203">
                                              <w:marLeft w:val="0"/>
                                              <w:marRight w:val="300"/>
                                              <w:marTop w:val="0"/>
                                              <w:marBottom w:val="0"/>
                                              <w:divBdr>
                                                <w:top w:val="none" w:sz="0" w:space="0" w:color="auto"/>
                                                <w:left w:val="none" w:sz="0" w:space="0" w:color="auto"/>
                                                <w:bottom w:val="none" w:sz="0" w:space="0" w:color="auto"/>
                                                <w:right w:val="none" w:sz="0" w:space="0" w:color="auto"/>
                                              </w:divBdr>
                                              <w:divsChild>
                                                <w:div w:id="345793222">
                                                  <w:marLeft w:val="0"/>
                                                  <w:marRight w:val="0"/>
                                                  <w:marTop w:val="0"/>
                                                  <w:marBottom w:val="0"/>
                                                  <w:divBdr>
                                                    <w:top w:val="none" w:sz="0" w:space="0" w:color="auto"/>
                                                    <w:left w:val="none" w:sz="0" w:space="0" w:color="auto"/>
                                                    <w:bottom w:val="none" w:sz="0" w:space="0" w:color="auto"/>
                                                    <w:right w:val="none" w:sz="0" w:space="0" w:color="auto"/>
                                                  </w:divBdr>
                                                  <w:divsChild>
                                                    <w:div w:id="178737125">
                                                      <w:marLeft w:val="0"/>
                                                      <w:marRight w:val="0"/>
                                                      <w:marTop w:val="150"/>
                                                      <w:marBottom w:val="0"/>
                                                      <w:divBdr>
                                                        <w:top w:val="none" w:sz="0" w:space="0" w:color="auto"/>
                                                        <w:left w:val="none" w:sz="0" w:space="0" w:color="auto"/>
                                                        <w:bottom w:val="none" w:sz="0" w:space="0" w:color="auto"/>
                                                        <w:right w:val="none" w:sz="0" w:space="0" w:color="auto"/>
                                                      </w:divBdr>
                                                    </w:div>
                                                  </w:divsChild>
                                                </w:div>
                                                <w:div w:id="1993874314">
                                                  <w:marLeft w:val="0"/>
                                                  <w:marRight w:val="0"/>
                                                  <w:marTop w:val="0"/>
                                                  <w:marBottom w:val="0"/>
                                                  <w:divBdr>
                                                    <w:top w:val="none" w:sz="0" w:space="0" w:color="auto"/>
                                                    <w:left w:val="none" w:sz="0" w:space="0" w:color="auto"/>
                                                    <w:bottom w:val="none" w:sz="0" w:space="0" w:color="auto"/>
                                                    <w:right w:val="none" w:sz="0" w:space="0" w:color="auto"/>
                                                  </w:divBdr>
                                                </w:div>
                                              </w:divsChild>
                                            </w:div>
                                            <w:div w:id="317926510">
                                              <w:marLeft w:val="0"/>
                                              <w:marRight w:val="0"/>
                                              <w:marTop w:val="0"/>
                                              <w:marBottom w:val="0"/>
                                              <w:divBdr>
                                                <w:top w:val="none" w:sz="0" w:space="0" w:color="auto"/>
                                                <w:left w:val="none" w:sz="0" w:space="0" w:color="auto"/>
                                                <w:bottom w:val="none" w:sz="0" w:space="0" w:color="auto"/>
                                                <w:right w:val="none" w:sz="0" w:space="0" w:color="auto"/>
                                              </w:divBdr>
                                              <w:divsChild>
                                                <w:div w:id="2132017342">
                                                  <w:marLeft w:val="0"/>
                                                  <w:marRight w:val="0"/>
                                                  <w:marTop w:val="0"/>
                                                  <w:marBottom w:val="0"/>
                                                  <w:divBdr>
                                                    <w:top w:val="none" w:sz="0" w:space="0" w:color="auto"/>
                                                    <w:left w:val="none" w:sz="0" w:space="0" w:color="auto"/>
                                                    <w:bottom w:val="none" w:sz="0" w:space="0" w:color="auto"/>
                                                    <w:right w:val="none" w:sz="0" w:space="0" w:color="auto"/>
                                                  </w:divBdr>
                                                  <w:divsChild>
                                                    <w:div w:id="1489323878">
                                                      <w:marLeft w:val="0"/>
                                                      <w:marRight w:val="0"/>
                                                      <w:marTop w:val="0"/>
                                                      <w:marBottom w:val="0"/>
                                                      <w:divBdr>
                                                        <w:top w:val="none" w:sz="0" w:space="0" w:color="auto"/>
                                                        <w:left w:val="none" w:sz="0" w:space="0" w:color="auto"/>
                                                        <w:bottom w:val="none" w:sz="0" w:space="0" w:color="auto"/>
                                                        <w:right w:val="none" w:sz="0" w:space="0" w:color="auto"/>
                                                      </w:divBdr>
                                                    </w:div>
                                                    <w:div w:id="1515025236">
                                                      <w:marLeft w:val="0"/>
                                                      <w:marRight w:val="0"/>
                                                      <w:marTop w:val="375"/>
                                                      <w:marBottom w:val="0"/>
                                                      <w:divBdr>
                                                        <w:top w:val="none" w:sz="0" w:space="0" w:color="auto"/>
                                                        <w:left w:val="none" w:sz="0" w:space="0" w:color="auto"/>
                                                        <w:bottom w:val="none" w:sz="0" w:space="0" w:color="auto"/>
                                                        <w:right w:val="none" w:sz="0" w:space="0" w:color="auto"/>
                                                      </w:divBdr>
                                                      <w:divsChild>
                                                        <w:div w:id="397244196">
                                                          <w:marLeft w:val="0"/>
                                                          <w:marRight w:val="0"/>
                                                          <w:marTop w:val="0"/>
                                                          <w:marBottom w:val="0"/>
                                                          <w:divBdr>
                                                            <w:top w:val="none" w:sz="0" w:space="0" w:color="auto"/>
                                                            <w:left w:val="none" w:sz="0" w:space="0" w:color="auto"/>
                                                            <w:bottom w:val="none" w:sz="0" w:space="0" w:color="auto"/>
                                                            <w:right w:val="none" w:sz="0" w:space="0" w:color="auto"/>
                                                          </w:divBdr>
                                                          <w:divsChild>
                                                            <w:div w:id="611668555">
                                                              <w:marLeft w:val="0"/>
                                                              <w:marRight w:val="0"/>
                                                              <w:marTop w:val="0"/>
                                                              <w:marBottom w:val="0"/>
                                                              <w:divBdr>
                                                                <w:top w:val="none" w:sz="0" w:space="0" w:color="auto"/>
                                                                <w:left w:val="none" w:sz="0" w:space="0" w:color="auto"/>
                                                                <w:bottom w:val="none" w:sz="0" w:space="0" w:color="auto"/>
                                                                <w:right w:val="none" w:sz="0" w:space="0" w:color="auto"/>
                                                              </w:divBdr>
                                                            </w:div>
                                                          </w:divsChild>
                                                        </w:div>
                                                        <w:div w:id="14317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928786">
                                          <w:marLeft w:val="0"/>
                                          <w:marRight w:val="0"/>
                                          <w:marTop w:val="0"/>
                                          <w:marBottom w:val="375"/>
                                          <w:divBdr>
                                            <w:top w:val="none" w:sz="0" w:space="0" w:color="auto"/>
                                            <w:left w:val="none" w:sz="0" w:space="0" w:color="auto"/>
                                            <w:bottom w:val="none" w:sz="0" w:space="0" w:color="auto"/>
                                            <w:right w:val="none" w:sz="0" w:space="0" w:color="auto"/>
                                          </w:divBdr>
                                          <w:divsChild>
                                            <w:div w:id="1234118244">
                                              <w:marLeft w:val="0"/>
                                              <w:marRight w:val="300"/>
                                              <w:marTop w:val="0"/>
                                              <w:marBottom w:val="0"/>
                                              <w:divBdr>
                                                <w:top w:val="none" w:sz="0" w:space="0" w:color="auto"/>
                                                <w:left w:val="none" w:sz="0" w:space="0" w:color="auto"/>
                                                <w:bottom w:val="none" w:sz="0" w:space="0" w:color="auto"/>
                                                <w:right w:val="none" w:sz="0" w:space="0" w:color="auto"/>
                                              </w:divBdr>
                                              <w:divsChild>
                                                <w:div w:id="596525740">
                                                  <w:marLeft w:val="0"/>
                                                  <w:marRight w:val="0"/>
                                                  <w:marTop w:val="0"/>
                                                  <w:marBottom w:val="0"/>
                                                  <w:divBdr>
                                                    <w:top w:val="none" w:sz="0" w:space="0" w:color="auto"/>
                                                    <w:left w:val="none" w:sz="0" w:space="0" w:color="auto"/>
                                                    <w:bottom w:val="none" w:sz="0" w:space="0" w:color="auto"/>
                                                    <w:right w:val="none" w:sz="0" w:space="0" w:color="auto"/>
                                                  </w:divBdr>
                                                  <w:divsChild>
                                                    <w:div w:id="1622345879">
                                                      <w:marLeft w:val="0"/>
                                                      <w:marRight w:val="0"/>
                                                      <w:marTop w:val="150"/>
                                                      <w:marBottom w:val="0"/>
                                                      <w:divBdr>
                                                        <w:top w:val="none" w:sz="0" w:space="0" w:color="auto"/>
                                                        <w:left w:val="none" w:sz="0" w:space="0" w:color="auto"/>
                                                        <w:bottom w:val="none" w:sz="0" w:space="0" w:color="auto"/>
                                                        <w:right w:val="none" w:sz="0" w:space="0" w:color="auto"/>
                                                      </w:divBdr>
                                                    </w:div>
                                                  </w:divsChild>
                                                </w:div>
                                                <w:div w:id="1764913098">
                                                  <w:marLeft w:val="0"/>
                                                  <w:marRight w:val="0"/>
                                                  <w:marTop w:val="0"/>
                                                  <w:marBottom w:val="0"/>
                                                  <w:divBdr>
                                                    <w:top w:val="none" w:sz="0" w:space="0" w:color="auto"/>
                                                    <w:left w:val="none" w:sz="0" w:space="0" w:color="auto"/>
                                                    <w:bottom w:val="none" w:sz="0" w:space="0" w:color="auto"/>
                                                    <w:right w:val="none" w:sz="0" w:space="0" w:color="auto"/>
                                                  </w:divBdr>
                                                </w:div>
                                              </w:divsChild>
                                            </w:div>
                                            <w:div w:id="775557758">
                                              <w:marLeft w:val="0"/>
                                              <w:marRight w:val="0"/>
                                              <w:marTop w:val="0"/>
                                              <w:marBottom w:val="0"/>
                                              <w:divBdr>
                                                <w:top w:val="none" w:sz="0" w:space="0" w:color="auto"/>
                                                <w:left w:val="none" w:sz="0" w:space="0" w:color="auto"/>
                                                <w:bottom w:val="none" w:sz="0" w:space="0" w:color="auto"/>
                                                <w:right w:val="none" w:sz="0" w:space="0" w:color="auto"/>
                                              </w:divBdr>
                                              <w:divsChild>
                                                <w:div w:id="469370815">
                                                  <w:marLeft w:val="0"/>
                                                  <w:marRight w:val="0"/>
                                                  <w:marTop w:val="0"/>
                                                  <w:marBottom w:val="0"/>
                                                  <w:divBdr>
                                                    <w:top w:val="none" w:sz="0" w:space="0" w:color="auto"/>
                                                    <w:left w:val="none" w:sz="0" w:space="0" w:color="auto"/>
                                                    <w:bottom w:val="none" w:sz="0" w:space="0" w:color="auto"/>
                                                    <w:right w:val="none" w:sz="0" w:space="0" w:color="auto"/>
                                                  </w:divBdr>
                                                  <w:divsChild>
                                                    <w:div w:id="1847745881">
                                                      <w:marLeft w:val="0"/>
                                                      <w:marRight w:val="0"/>
                                                      <w:marTop w:val="0"/>
                                                      <w:marBottom w:val="0"/>
                                                      <w:divBdr>
                                                        <w:top w:val="none" w:sz="0" w:space="0" w:color="auto"/>
                                                        <w:left w:val="none" w:sz="0" w:space="0" w:color="auto"/>
                                                        <w:bottom w:val="none" w:sz="0" w:space="0" w:color="auto"/>
                                                        <w:right w:val="none" w:sz="0" w:space="0" w:color="auto"/>
                                                      </w:divBdr>
                                                    </w:div>
                                                    <w:div w:id="229972961">
                                                      <w:marLeft w:val="0"/>
                                                      <w:marRight w:val="0"/>
                                                      <w:marTop w:val="375"/>
                                                      <w:marBottom w:val="0"/>
                                                      <w:divBdr>
                                                        <w:top w:val="none" w:sz="0" w:space="0" w:color="auto"/>
                                                        <w:left w:val="none" w:sz="0" w:space="0" w:color="auto"/>
                                                        <w:bottom w:val="none" w:sz="0" w:space="0" w:color="auto"/>
                                                        <w:right w:val="none" w:sz="0" w:space="0" w:color="auto"/>
                                                      </w:divBdr>
                                                      <w:divsChild>
                                                        <w:div w:id="1390037944">
                                                          <w:marLeft w:val="0"/>
                                                          <w:marRight w:val="0"/>
                                                          <w:marTop w:val="0"/>
                                                          <w:marBottom w:val="0"/>
                                                          <w:divBdr>
                                                            <w:top w:val="none" w:sz="0" w:space="0" w:color="auto"/>
                                                            <w:left w:val="none" w:sz="0" w:space="0" w:color="auto"/>
                                                            <w:bottom w:val="none" w:sz="0" w:space="0" w:color="auto"/>
                                                            <w:right w:val="none" w:sz="0" w:space="0" w:color="auto"/>
                                                          </w:divBdr>
                                                          <w:divsChild>
                                                            <w:div w:id="1105152271">
                                                              <w:marLeft w:val="0"/>
                                                              <w:marRight w:val="0"/>
                                                              <w:marTop w:val="0"/>
                                                              <w:marBottom w:val="0"/>
                                                              <w:divBdr>
                                                                <w:top w:val="none" w:sz="0" w:space="0" w:color="auto"/>
                                                                <w:left w:val="none" w:sz="0" w:space="0" w:color="auto"/>
                                                                <w:bottom w:val="none" w:sz="0" w:space="0" w:color="auto"/>
                                                                <w:right w:val="none" w:sz="0" w:space="0" w:color="auto"/>
                                                              </w:divBdr>
                                                            </w:div>
                                                          </w:divsChild>
                                                        </w:div>
                                                        <w:div w:id="18011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006162">
                                          <w:marLeft w:val="0"/>
                                          <w:marRight w:val="0"/>
                                          <w:marTop w:val="0"/>
                                          <w:marBottom w:val="375"/>
                                          <w:divBdr>
                                            <w:top w:val="none" w:sz="0" w:space="0" w:color="auto"/>
                                            <w:left w:val="none" w:sz="0" w:space="0" w:color="auto"/>
                                            <w:bottom w:val="none" w:sz="0" w:space="0" w:color="auto"/>
                                            <w:right w:val="none" w:sz="0" w:space="0" w:color="auto"/>
                                          </w:divBdr>
                                          <w:divsChild>
                                            <w:div w:id="1126893740">
                                              <w:marLeft w:val="0"/>
                                              <w:marRight w:val="300"/>
                                              <w:marTop w:val="0"/>
                                              <w:marBottom w:val="0"/>
                                              <w:divBdr>
                                                <w:top w:val="none" w:sz="0" w:space="0" w:color="auto"/>
                                                <w:left w:val="none" w:sz="0" w:space="0" w:color="auto"/>
                                                <w:bottom w:val="none" w:sz="0" w:space="0" w:color="auto"/>
                                                <w:right w:val="none" w:sz="0" w:space="0" w:color="auto"/>
                                              </w:divBdr>
                                              <w:divsChild>
                                                <w:div w:id="543323802">
                                                  <w:marLeft w:val="0"/>
                                                  <w:marRight w:val="0"/>
                                                  <w:marTop w:val="0"/>
                                                  <w:marBottom w:val="0"/>
                                                  <w:divBdr>
                                                    <w:top w:val="none" w:sz="0" w:space="0" w:color="auto"/>
                                                    <w:left w:val="none" w:sz="0" w:space="0" w:color="auto"/>
                                                    <w:bottom w:val="none" w:sz="0" w:space="0" w:color="auto"/>
                                                    <w:right w:val="none" w:sz="0" w:space="0" w:color="auto"/>
                                                  </w:divBdr>
                                                  <w:divsChild>
                                                    <w:div w:id="2117866118">
                                                      <w:marLeft w:val="0"/>
                                                      <w:marRight w:val="0"/>
                                                      <w:marTop w:val="150"/>
                                                      <w:marBottom w:val="0"/>
                                                      <w:divBdr>
                                                        <w:top w:val="none" w:sz="0" w:space="0" w:color="auto"/>
                                                        <w:left w:val="none" w:sz="0" w:space="0" w:color="auto"/>
                                                        <w:bottom w:val="none" w:sz="0" w:space="0" w:color="auto"/>
                                                        <w:right w:val="none" w:sz="0" w:space="0" w:color="auto"/>
                                                      </w:divBdr>
                                                    </w:div>
                                                  </w:divsChild>
                                                </w:div>
                                                <w:div w:id="416757429">
                                                  <w:marLeft w:val="0"/>
                                                  <w:marRight w:val="0"/>
                                                  <w:marTop w:val="0"/>
                                                  <w:marBottom w:val="0"/>
                                                  <w:divBdr>
                                                    <w:top w:val="none" w:sz="0" w:space="0" w:color="auto"/>
                                                    <w:left w:val="none" w:sz="0" w:space="0" w:color="auto"/>
                                                    <w:bottom w:val="none" w:sz="0" w:space="0" w:color="auto"/>
                                                    <w:right w:val="none" w:sz="0" w:space="0" w:color="auto"/>
                                                  </w:divBdr>
                                                </w:div>
                                              </w:divsChild>
                                            </w:div>
                                            <w:div w:id="24018585">
                                              <w:marLeft w:val="0"/>
                                              <w:marRight w:val="0"/>
                                              <w:marTop w:val="0"/>
                                              <w:marBottom w:val="0"/>
                                              <w:divBdr>
                                                <w:top w:val="none" w:sz="0" w:space="0" w:color="auto"/>
                                                <w:left w:val="none" w:sz="0" w:space="0" w:color="auto"/>
                                                <w:bottom w:val="none" w:sz="0" w:space="0" w:color="auto"/>
                                                <w:right w:val="none" w:sz="0" w:space="0" w:color="auto"/>
                                              </w:divBdr>
                                              <w:divsChild>
                                                <w:div w:id="1079323844">
                                                  <w:marLeft w:val="0"/>
                                                  <w:marRight w:val="0"/>
                                                  <w:marTop w:val="0"/>
                                                  <w:marBottom w:val="0"/>
                                                  <w:divBdr>
                                                    <w:top w:val="none" w:sz="0" w:space="0" w:color="auto"/>
                                                    <w:left w:val="none" w:sz="0" w:space="0" w:color="auto"/>
                                                    <w:bottom w:val="none" w:sz="0" w:space="0" w:color="auto"/>
                                                    <w:right w:val="none" w:sz="0" w:space="0" w:color="auto"/>
                                                  </w:divBdr>
                                                  <w:divsChild>
                                                    <w:div w:id="822627908">
                                                      <w:marLeft w:val="0"/>
                                                      <w:marRight w:val="0"/>
                                                      <w:marTop w:val="0"/>
                                                      <w:marBottom w:val="0"/>
                                                      <w:divBdr>
                                                        <w:top w:val="none" w:sz="0" w:space="0" w:color="auto"/>
                                                        <w:left w:val="none" w:sz="0" w:space="0" w:color="auto"/>
                                                        <w:bottom w:val="none" w:sz="0" w:space="0" w:color="auto"/>
                                                        <w:right w:val="none" w:sz="0" w:space="0" w:color="auto"/>
                                                      </w:divBdr>
                                                    </w:div>
                                                    <w:div w:id="9723308">
                                                      <w:marLeft w:val="0"/>
                                                      <w:marRight w:val="0"/>
                                                      <w:marTop w:val="375"/>
                                                      <w:marBottom w:val="0"/>
                                                      <w:divBdr>
                                                        <w:top w:val="none" w:sz="0" w:space="0" w:color="auto"/>
                                                        <w:left w:val="none" w:sz="0" w:space="0" w:color="auto"/>
                                                        <w:bottom w:val="none" w:sz="0" w:space="0" w:color="auto"/>
                                                        <w:right w:val="none" w:sz="0" w:space="0" w:color="auto"/>
                                                      </w:divBdr>
                                                      <w:divsChild>
                                                        <w:div w:id="183787244">
                                                          <w:marLeft w:val="0"/>
                                                          <w:marRight w:val="0"/>
                                                          <w:marTop w:val="0"/>
                                                          <w:marBottom w:val="0"/>
                                                          <w:divBdr>
                                                            <w:top w:val="none" w:sz="0" w:space="0" w:color="auto"/>
                                                            <w:left w:val="none" w:sz="0" w:space="0" w:color="auto"/>
                                                            <w:bottom w:val="none" w:sz="0" w:space="0" w:color="auto"/>
                                                            <w:right w:val="none" w:sz="0" w:space="0" w:color="auto"/>
                                                          </w:divBdr>
                                                          <w:divsChild>
                                                            <w:div w:id="790248526">
                                                              <w:marLeft w:val="0"/>
                                                              <w:marRight w:val="0"/>
                                                              <w:marTop w:val="0"/>
                                                              <w:marBottom w:val="0"/>
                                                              <w:divBdr>
                                                                <w:top w:val="none" w:sz="0" w:space="0" w:color="auto"/>
                                                                <w:left w:val="none" w:sz="0" w:space="0" w:color="auto"/>
                                                                <w:bottom w:val="none" w:sz="0" w:space="0" w:color="auto"/>
                                                                <w:right w:val="none" w:sz="0" w:space="0" w:color="auto"/>
                                                              </w:divBdr>
                                                            </w:div>
                                                          </w:divsChild>
                                                        </w:div>
                                                        <w:div w:id="5523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78266">
                                          <w:marLeft w:val="0"/>
                                          <w:marRight w:val="0"/>
                                          <w:marTop w:val="0"/>
                                          <w:marBottom w:val="375"/>
                                          <w:divBdr>
                                            <w:top w:val="none" w:sz="0" w:space="0" w:color="auto"/>
                                            <w:left w:val="none" w:sz="0" w:space="0" w:color="auto"/>
                                            <w:bottom w:val="none" w:sz="0" w:space="0" w:color="auto"/>
                                            <w:right w:val="none" w:sz="0" w:space="0" w:color="auto"/>
                                          </w:divBdr>
                                          <w:divsChild>
                                            <w:div w:id="1884051939">
                                              <w:marLeft w:val="0"/>
                                              <w:marRight w:val="300"/>
                                              <w:marTop w:val="0"/>
                                              <w:marBottom w:val="0"/>
                                              <w:divBdr>
                                                <w:top w:val="none" w:sz="0" w:space="0" w:color="auto"/>
                                                <w:left w:val="none" w:sz="0" w:space="0" w:color="auto"/>
                                                <w:bottom w:val="none" w:sz="0" w:space="0" w:color="auto"/>
                                                <w:right w:val="none" w:sz="0" w:space="0" w:color="auto"/>
                                              </w:divBdr>
                                              <w:divsChild>
                                                <w:div w:id="476457659">
                                                  <w:marLeft w:val="0"/>
                                                  <w:marRight w:val="0"/>
                                                  <w:marTop w:val="0"/>
                                                  <w:marBottom w:val="0"/>
                                                  <w:divBdr>
                                                    <w:top w:val="none" w:sz="0" w:space="0" w:color="auto"/>
                                                    <w:left w:val="none" w:sz="0" w:space="0" w:color="auto"/>
                                                    <w:bottom w:val="none" w:sz="0" w:space="0" w:color="auto"/>
                                                    <w:right w:val="none" w:sz="0" w:space="0" w:color="auto"/>
                                                  </w:divBdr>
                                                  <w:divsChild>
                                                    <w:div w:id="252326983">
                                                      <w:marLeft w:val="0"/>
                                                      <w:marRight w:val="0"/>
                                                      <w:marTop w:val="150"/>
                                                      <w:marBottom w:val="0"/>
                                                      <w:divBdr>
                                                        <w:top w:val="none" w:sz="0" w:space="0" w:color="auto"/>
                                                        <w:left w:val="none" w:sz="0" w:space="0" w:color="auto"/>
                                                        <w:bottom w:val="none" w:sz="0" w:space="0" w:color="auto"/>
                                                        <w:right w:val="none" w:sz="0" w:space="0" w:color="auto"/>
                                                      </w:divBdr>
                                                    </w:div>
                                                  </w:divsChild>
                                                </w:div>
                                                <w:div w:id="1697465378">
                                                  <w:marLeft w:val="0"/>
                                                  <w:marRight w:val="0"/>
                                                  <w:marTop w:val="0"/>
                                                  <w:marBottom w:val="0"/>
                                                  <w:divBdr>
                                                    <w:top w:val="none" w:sz="0" w:space="0" w:color="auto"/>
                                                    <w:left w:val="none" w:sz="0" w:space="0" w:color="auto"/>
                                                    <w:bottom w:val="none" w:sz="0" w:space="0" w:color="auto"/>
                                                    <w:right w:val="none" w:sz="0" w:space="0" w:color="auto"/>
                                                  </w:divBdr>
                                                </w:div>
                                              </w:divsChild>
                                            </w:div>
                                            <w:div w:id="162210372">
                                              <w:marLeft w:val="0"/>
                                              <w:marRight w:val="0"/>
                                              <w:marTop w:val="0"/>
                                              <w:marBottom w:val="0"/>
                                              <w:divBdr>
                                                <w:top w:val="none" w:sz="0" w:space="0" w:color="auto"/>
                                                <w:left w:val="none" w:sz="0" w:space="0" w:color="auto"/>
                                                <w:bottom w:val="none" w:sz="0" w:space="0" w:color="auto"/>
                                                <w:right w:val="none" w:sz="0" w:space="0" w:color="auto"/>
                                              </w:divBdr>
                                              <w:divsChild>
                                                <w:div w:id="1200972997">
                                                  <w:marLeft w:val="0"/>
                                                  <w:marRight w:val="0"/>
                                                  <w:marTop w:val="0"/>
                                                  <w:marBottom w:val="0"/>
                                                  <w:divBdr>
                                                    <w:top w:val="none" w:sz="0" w:space="0" w:color="auto"/>
                                                    <w:left w:val="none" w:sz="0" w:space="0" w:color="auto"/>
                                                    <w:bottom w:val="none" w:sz="0" w:space="0" w:color="auto"/>
                                                    <w:right w:val="none" w:sz="0" w:space="0" w:color="auto"/>
                                                  </w:divBdr>
                                                  <w:divsChild>
                                                    <w:div w:id="1843272729">
                                                      <w:marLeft w:val="0"/>
                                                      <w:marRight w:val="0"/>
                                                      <w:marTop w:val="0"/>
                                                      <w:marBottom w:val="0"/>
                                                      <w:divBdr>
                                                        <w:top w:val="none" w:sz="0" w:space="0" w:color="auto"/>
                                                        <w:left w:val="none" w:sz="0" w:space="0" w:color="auto"/>
                                                        <w:bottom w:val="none" w:sz="0" w:space="0" w:color="auto"/>
                                                        <w:right w:val="none" w:sz="0" w:space="0" w:color="auto"/>
                                                      </w:divBdr>
                                                    </w:div>
                                                    <w:div w:id="301156816">
                                                      <w:marLeft w:val="0"/>
                                                      <w:marRight w:val="0"/>
                                                      <w:marTop w:val="375"/>
                                                      <w:marBottom w:val="0"/>
                                                      <w:divBdr>
                                                        <w:top w:val="none" w:sz="0" w:space="0" w:color="auto"/>
                                                        <w:left w:val="none" w:sz="0" w:space="0" w:color="auto"/>
                                                        <w:bottom w:val="none" w:sz="0" w:space="0" w:color="auto"/>
                                                        <w:right w:val="none" w:sz="0" w:space="0" w:color="auto"/>
                                                      </w:divBdr>
                                                      <w:divsChild>
                                                        <w:div w:id="1706834877">
                                                          <w:marLeft w:val="0"/>
                                                          <w:marRight w:val="0"/>
                                                          <w:marTop w:val="0"/>
                                                          <w:marBottom w:val="0"/>
                                                          <w:divBdr>
                                                            <w:top w:val="none" w:sz="0" w:space="0" w:color="auto"/>
                                                            <w:left w:val="none" w:sz="0" w:space="0" w:color="auto"/>
                                                            <w:bottom w:val="none" w:sz="0" w:space="0" w:color="auto"/>
                                                            <w:right w:val="none" w:sz="0" w:space="0" w:color="auto"/>
                                                          </w:divBdr>
                                                          <w:divsChild>
                                                            <w:div w:id="2034265652">
                                                              <w:marLeft w:val="0"/>
                                                              <w:marRight w:val="0"/>
                                                              <w:marTop w:val="0"/>
                                                              <w:marBottom w:val="0"/>
                                                              <w:divBdr>
                                                                <w:top w:val="none" w:sz="0" w:space="0" w:color="auto"/>
                                                                <w:left w:val="none" w:sz="0" w:space="0" w:color="auto"/>
                                                                <w:bottom w:val="none" w:sz="0" w:space="0" w:color="auto"/>
                                                                <w:right w:val="none" w:sz="0" w:space="0" w:color="auto"/>
                                                              </w:divBdr>
                                                            </w:div>
                                                          </w:divsChild>
                                                        </w:div>
                                                        <w:div w:id="12406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058277">
                                          <w:marLeft w:val="0"/>
                                          <w:marRight w:val="0"/>
                                          <w:marTop w:val="0"/>
                                          <w:marBottom w:val="0"/>
                                          <w:divBdr>
                                            <w:top w:val="none" w:sz="0" w:space="0" w:color="auto"/>
                                            <w:left w:val="none" w:sz="0" w:space="0" w:color="auto"/>
                                            <w:bottom w:val="none" w:sz="0" w:space="0" w:color="auto"/>
                                            <w:right w:val="none" w:sz="0" w:space="0" w:color="auto"/>
                                          </w:divBdr>
                                          <w:divsChild>
                                            <w:div w:id="938029943">
                                              <w:marLeft w:val="0"/>
                                              <w:marRight w:val="300"/>
                                              <w:marTop w:val="0"/>
                                              <w:marBottom w:val="0"/>
                                              <w:divBdr>
                                                <w:top w:val="none" w:sz="0" w:space="0" w:color="auto"/>
                                                <w:left w:val="none" w:sz="0" w:space="0" w:color="auto"/>
                                                <w:bottom w:val="none" w:sz="0" w:space="0" w:color="auto"/>
                                                <w:right w:val="none" w:sz="0" w:space="0" w:color="auto"/>
                                              </w:divBdr>
                                              <w:divsChild>
                                                <w:div w:id="1796168750">
                                                  <w:marLeft w:val="0"/>
                                                  <w:marRight w:val="0"/>
                                                  <w:marTop w:val="0"/>
                                                  <w:marBottom w:val="0"/>
                                                  <w:divBdr>
                                                    <w:top w:val="none" w:sz="0" w:space="0" w:color="auto"/>
                                                    <w:left w:val="none" w:sz="0" w:space="0" w:color="auto"/>
                                                    <w:bottom w:val="none" w:sz="0" w:space="0" w:color="auto"/>
                                                    <w:right w:val="none" w:sz="0" w:space="0" w:color="auto"/>
                                                  </w:divBdr>
                                                  <w:divsChild>
                                                    <w:div w:id="1919947093">
                                                      <w:marLeft w:val="0"/>
                                                      <w:marRight w:val="0"/>
                                                      <w:marTop w:val="150"/>
                                                      <w:marBottom w:val="0"/>
                                                      <w:divBdr>
                                                        <w:top w:val="none" w:sz="0" w:space="0" w:color="auto"/>
                                                        <w:left w:val="none" w:sz="0" w:space="0" w:color="auto"/>
                                                        <w:bottom w:val="none" w:sz="0" w:space="0" w:color="auto"/>
                                                        <w:right w:val="none" w:sz="0" w:space="0" w:color="auto"/>
                                                      </w:divBdr>
                                                    </w:div>
                                                  </w:divsChild>
                                                </w:div>
                                                <w:div w:id="27024709">
                                                  <w:marLeft w:val="0"/>
                                                  <w:marRight w:val="0"/>
                                                  <w:marTop w:val="0"/>
                                                  <w:marBottom w:val="0"/>
                                                  <w:divBdr>
                                                    <w:top w:val="none" w:sz="0" w:space="0" w:color="auto"/>
                                                    <w:left w:val="none" w:sz="0" w:space="0" w:color="auto"/>
                                                    <w:bottom w:val="none" w:sz="0" w:space="0" w:color="auto"/>
                                                    <w:right w:val="none" w:sz="0" w:space="0" w:color="auto"/>
                                                  </w:divBdr>
                                                </w:div>
                                              </w:divsChild>
                                            </w:div>
                                            <w:div w:id="744686819">
                                              <w:marLeft w:val="0"/>
                                              <w:marRight w:val="0"/>
                                              <w:marTop w:val="0"/>
                                              <w:marBottom w:val="0"/>
                                              <w:divBdr>
                                                <w:top w:val="none" w:sz="0" w:space="0" w:color="auto"/>
                                                <w:left w:val="none" w:sz="0" w:space="0" w:color="auto"/>
                                                <w:bottom w:val="none" w:sz="0" w:space="0" w:color="auto"/>
                                                <w:right w:val="none" w:sz="0" w:space="0" w:color="auto"/>
                                              </w:divBdr>
                                              <w:divsChild>
                                                <w:div w:id="1700811623">
                                                  <w:marLeft w:val="0"/>
                                                  <w:marRight w:val="0"/>
                                                  <w:marTop w:val="0"/>
                                                  <w:marBottom w:val="0"/>
                                                  <w:divBdr>
                                                    <w:top w:val="none" w:sz="0" w:space="0" w:color="auto"/>
                                                    <w:left w:val="none" w:sz="0" w:space="0" w:color="auto"/>
                                                    <w:bottom w:val="none" w:sz="0" w:space="0" w:color="auto"/>
                                                    <w:right w:val="none" w:sz="0" w:space="0" w:color="auto"/>
                                                  </w:divBdr>
                                                  <w:divsChild>
                                                    <w:div w:id="2107730483">
                                                      <w:marLeft w:val="0"/>
                                                      <w:marRight w:val="0"/>
                                                      <w:marTop w:val="0"/>
                                                      <w:marBottom w:val="0"/>
                                                      <w:divBdr>
                                                        <w:top w:val="none" w:sz="0" w:space="0" w:color="auto"/>
                                                        <w:left w:val="none" w:sz="0" w:space="0" w:color="auto"/>
                                                        <w:bottom w:val="none" w:sz="0" w:space="0" w:color="auto"/>
                                                        <w:right w:val="none" w:sz="0" w:space="0" w:color="auto"/>
                                                      </w:divBdr>
                                                    </w:div>
                                                    <w:div w:id="1659311155">
                                                      <w:marLeft w:val="0"/>
                                                      <w:marRight w:val="0"/>
                                                      <w:marTop w:val="375"/>
                                                      <w:marBottom w:val="0"/>
                                                      <w:divBdr>
                                                        <w:top w:val="none" w:sz="0" w:space="0" w:color="auto"/>
                                                        <w:left w:val="none" w:sz="0" w:space="0" w:color="auto"/>
                                                        <w:bottom w:val="none" w:sz="0" w:space="0" w:color="auto"/>
                                                        <w:right w:val="none" w:sz="0" w:space="0" w:color="auto"/>
                                                      </w:divBdr>
                                                      <w:divsChild>
                                                        <w:div w:id="1296183901">
                                                          <w:marLeft w:val="0"/>
                                                          <w:marRight w:val="0"/>
                                                          <w:marTop w:val="0"/>
                                                          <w:marBottom w:val="0"/>
                                                          <w:divBdr>
                                                            <w:top w:val="none" w:sz="0" w:space="0" w:color="auto"/>
                                                            <w:left w:val="none" w:sz="0" w:space="0" w:color="auto"/>
                                                            <w:bottom w:val="none" w:sz="0" w:space="0" w:color="auto"/>
                                                            <w:right w:val="none" w:sz="0" w:space="0" w:color="auto"/>
                                                          </w:divBdr>
                                                          <w:divsChild>
                                                            <w:div w:id="1493638782">
                                                              <w:marLeft w:val="0"/>
                                                              <w:marRight w:val="0"/>
                                                              <w:marTop w:val="0"/>
                                                              <w:marBottom w:val="0"/>
                                                              <w:divBdr>
                                                                <w:top w:val="none" w:sz="0" w:space="0" w:color="auto"/>
                                                                <w:left w:val="none" w:sz="0" w:space="0" w:color="auto"/>
                                                                <w:bottom w:val="none" w:sz="0" w:space="0" w:color="auto"/>
                                                                <w:right w:val="none" w:sz="0" w:space="0" w:color="auto"/>
                                                              </w:divBdr>
                                                            </w:div>
                                                          </w:divsChild>
                                                        </w:div>
                                                        <w:div w:id="5379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0854">
                                      <w:marLeft w:val="0"/>
                                      <w:marRight w:val="0"/>
                                      <w:marTop w:val="0"/>
                                      <w:marBottom w:val="375"/>
                                      <w:divBdr>
                                        <w:top w:val="none" w:sz="0" w:space="0" w:color="auto"/>
                                        <w:left w:val="none" w:sz="0" w:space="0" w:color="auto"/>
                                        <w:bottom w:val="none" w:sz="0" w:space="0" w:color="auto"/>
                                        <w:right w:val="none" w:sz="0" w:space="0" w:color="auto"/>
                                      </w:divBdr>
                                      <w:divsChild>
                                        <w:div w:id="2095927858">
                                          <w:marLeft w:val="0"/>
                                          <w:marRight w:val="450"/>
                                          <w:marTop w:val="0"/>
                                          <w:marBottom w:val="0"/>
                                          <w:divBdr>
                                            <w:top w:val="none" w:sz="0" w:space="0" w:color="auto"/>
                                            <w:left w:val="none" w:sz="0" w:space="0" w:color="auto"/>
                                            <w:bottom w:val="none" w:sz="0" w:space="0" w:color="auto"/>
                                            <w:right w:val="none" w:sz="0" w:space="0" w:color="auto"/>
                                          </w:divBdr>
                                          <w:divsChild>
                                            <w:div w:id="2038656006">
                                              <w:marLeft w:val="0"/>
                                              <w:marRight w:val="0"/>
                                              <w:marTop w:val="0"/>
                                              <w:marBottom w:val="150"/>
                                              <w:divBdr>
                                                <w:top w:val="none" w:sz="0" w:space="0" w:color="auto"/>
                                                <w:left w:val="none" w:sz="0" w:space="0" w:color="auto"/>
                                                <w:bottom w:val="none" w:sz="0" w:space="0" w:color="auto"/>
                                                <w:right w:val="none" w:sz="0" w:space="0" w:color="auto"/>
                                              </w:divBdr>
                                            </w:div>
                                            <w:div w:id="944726296">
                                              <w:marLeft w:val="0"/>
                                              <w:marRight w:val="0"/>
                                              <w:marTop w:val="0"/>
                                              <w:marBottom w:val="0"/>
                                              <w:divBdr>
                                                <w:top w:val="none" w:sz="0" w:space="0" w:color="auto"/>
                                                <w:left w:val="none" w:sz="0" w:space="0" w:color="auto"/>
                                                <w:bottom w:val="none" w:sz="0" w:space="0" w:color="auto"/>
                                                <w:right w:val="none" w:sz="0" w:space="0" w:color="auto"/>
                                              </w:divBdr>
                                            </w:div>
                                          </w:divsChild>
                                        </w:div>
                                        <w:div w:id="58477053">
                                          <w:marLeft w:val="0"/>
                                          <w:marRight w:val="0"/>
                                          <w:marTop w:val="0"/>
                                          <w:marBottom w:val="0"/>
                                          <w:divBdr>
                                            <w:top w:val="none" w:sz="0" w:space="0" w:color="auto"/>
                                            <w:left w:val="none" w:sz="0" w:space="0" w:color="auto"/>
                                            <w:bottom w:val="none" w:sz="0" w:space="0" w:color="auto"/>
                                            <w:right w:val="none" w:sz="0" w:space="0" w:color="auto"/>
                                          </w:divBdr>
                                          <w:divsChild>
                                            <w:div w:id="1532112851">
                                              <w:marLeft w:val="0"/>
                                              <w:marRight w:val="0"/>
                                              <w:marTop w:val="0"/>
                                              <w:marBottom w:val="0"/>
                                              <w:divBdr>
                                                <w:top w:val="none" w:sz="0" w:space="0" w:color="auto"/>
                                                <w:left w:val="none" w:sz="0" w:space="0" w:color="auto"/>
                                                <w:bottom w:val="none" w:sz="0" w:space="0" w:color="auto"/>
                                                <w:right w:val="none" w:sz="0" w:space="0" w:color="auto"/>
                                              </w:divBdr>
                                              <w:divsChild>
                                                <w:div w:id="1460955515">
                                                  <w:marLeft w:val="0"/>
                                                  <w:marRight w:val="0"/>
                                                  <w:marTop w:val="0"/>
                                                  <w:marBottom w:val="0"/>
                                                  <w:divBdr>
                                                    <w:top w:val="none" w:sz="0" w:space="0" w:color="auto"/>
                                                    <w:left w:val="none" w:sz="0" w:space="0" w:color="auto"/>
                                                    <w:bottom w:val="none" w:sz="0" w:space="0" w:color="auto"/>
                                                    <w:right w:val="none" w:sz="0" w:space="0" w:color="auto"/>
                                                  </w:divBdr>
                                                </w:div>
                                                <w:div w:id="1223829562">
                                                  <w:marLeft w:val="0"/>
                                                  <w:marRight w:val="0"/>
                                                  <w:marTop w:val="0"/>
                                                  <w:marBottom w:val="0"/>
                                                  <w:divBdr>
                                                    <w:top w:val="none" w:sz="0" w:space="0" w:color="auto"/>
                                                    <w:left w:val="none" w:sz="0" w:space="0" w:color="auto"/>
                                                    <w:bottom w:val="none" w:sz="0" w:space="0" w:color="auto"/>
                                                    <w:right w:val="none" w:sz="0" w:space="0" w:color="auto"/>
                                                  </w:divBdr>
                                                </w:div>
                                              </w:divsChild>
                                            </w:div>
                                            <w:div w:id="1386443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519557">
          <w:marLeft w:val="0"/>
          <w:marRight w:val="0"/>
          <w:marTop w:val="0"/>
          <w:marBottom w:val="750"/>
          <w:divBdr>
            <w:top w:val="none" w:sz="0" w:space="0" w:color="auto"/>
            <w:left w:val="none" w:sz="0" w:space="0" w:color="auto"/>
            <w:bottom w:val="none" w:sz="0" w:space="0" w:color="auto"/>
            <w:right w:val="none" w:sz="0" w:space="0" w:color="auto"/>
          </w:divBdr>
          <w:divsChild>
            <w:div w:id="571893706">
              <w:marLeft w:val="0"/>
              <w:marRight w:val="0"/>
              <w:marTop w:val="0"/>
              <w:marBottom w:val="0"/>
              <w:divBdr>
                <w:top w:val="none" w:sz="0" w:space="0" w:color="auto"/>
                <w:left w:val="none" w:sz="0" w:space="0" w:color="auto"/>
                <w:bottom w:val="none" w:sz="0" w:space="0" w:color="auto"/>
                <w:right w:val="none" w:sz="0" w:space="0" w:color="auto"/>
              </w:divBdr>
              <w:divsChild>
                <w:div w:id="1331903453">
                  <w:marLeft w:val="0"/>
                  <w:marRight w:val="0"/>
                  <w:marTop w:val="0"/>
                  <w:marBottom w:val="0"/>
                  <w:divBdr>
                    <w:top w:val="none" w:sz="0" w:space="0" w:color="auto"/>
                    <w:left w:val="none" w:sz="0" w:space="0" w:color="auto"/>
                    <w:bottom w:val="none" w:sz="0" w:space="0" w:color="auto"/>
                    <w:right w:val="none" w:sz="0" w:space="0" w:color="auto"/>
                  </w:divBdr>
                  <w:divsChild>
                    <w:div w:id="603195340">
                      <w:marLeft w:val="-15"/>
                      <w:marRight w:val="0"/>
                      <w:marTop w:val="0"/>
                      <w:marBottom w:val="0"/>
                      <w:divBdr>
                        <w:top w:val="none" w:sz="0" w:space="0" w:color="auto"/>
                        <w:left w:val="none" w:sz="0" w:space="0" w:color="auto"/>
                        <w:bottom w:val="none" w:sz="0" w:space="0" w:color="auto"/>
                        <w:right w:val="none" w:sz="0" w:space="0" w:color="auto"/>
                      </w:divBdr>
                    </w:div>
                    <w:div w:id="900873532">
                      <w:marLeft w:val="225"/>
                      <w:marRight w:val="225"/>
                      <w:marTop w:val="0"/>
                      <w:marBottom w:val="0"/>
                      <w:divBdr>
                        <w:top w:val="none" w:sz="0" w:space="0" w:color="auto"/>
                        <w:left w:val="none" w:sz="0" w:space="0" w:color="auto"/>
                        <w:bottom w:val="none" w:sz="0" w:space="0" w:color="auto"/>
                        <w:right w:val="none" w:sz="0" w:space="0" w:color="auto"/>
                      </w:divBdr>
                    </w:div>
                  </w:divsChild>
                </w:div>
                <w:div w:id="670374880">
                  <w:marLeft w:val="0"/>
                  <w:marRight w:val="0"/>
                  <w:marTop w:val="0"/>
                  <w:marBottom w:val="0"/>
                  <w:divBdr>
                    <w:top w:val="none" w:sz="0" w:space="0" w:color="auto"/>
                    <w:left w:val="none" w:sz="0" w:space="0" w:color="auto"/>
                    <w:bottom w:val="none" w:sz="0" w:space="0" w:color="auto"/>
                    <w:right w:val="none" w:sz="0" w:space="0" w:color="auto"/>
                  </w:divBdr>
                </w:div>
                <w:div w:id="1725790601">
                  <w:marLeft w:val="0"/>
                  <w:marRight w:val="0"/>
                  <w:marTop w:val="0"/>
                  <w:marBottom w:val="0"/>
                  <w:divBdr>
                    <w:top w:val="none" w:sz="0" w:space="0" w:color="auto"/>
                    <w:left w:val="none" w:sz="0" w:space="0" w:color="auto"/>
                    <w:bottom w:val="none" w:sz="0" w:space="0" w:color="auto"/>
                    <w:right w:val="none" w:sz="0" w:space="0" w:color="auto"/>
                  </w:divBdr>
                  <w:divsChild>
                    <w:div w:id="18358103">
                      <w:marLeft w:val="0"/>
                      <w:marRight w:val="0"/>
                      <w:marTop w:val="0"/>
                      <w:marBottom w:val="0"/>
                      <w:divBdr>
                        <w:top w:val="none" w:sz="0" w:space="0" w:color="auto"/>
                        <w:left w:val="none" w:sz="0" w:space="0" w:color="auto"/>
                        <w:bottom w:val="none" w:sz="0" w:space="0" w:color="auto"/>
                        <w:right w:val="none" w:sz="0" w:space="0" w:color="auto"/>
                      </w:divBdr>
                    </w:div>
                    <w:div w:id="1625116107">
                      <w:marLeft w:val="0"/>
                      <w:marRight w:val="0"/>
                      <w:marTop w:val="375"/>
                      <w:marBottom w:val="300"/>
                      <w:divBdr>
                        <w:top w:val="none" w:sz="0" w:space="0" w:color="auto"/>
                        <w:left w:val="none" w:sz="0" w:space="0" w:color="auto"/>
                        <w:bottom w:val="none" w:sz="0" w:space="0" w:color="auto"/>
                        <w:right w:val="none" w:sz="0" w:space="0" w:color="auto"/>
                      </w:divBdr>
                      <w:divsChild>
                        <w:div w:id="1145319208">
                          <w:marLeft w:val="0"/>
                          <w:marRight w:val="0"/>
                          <w:marTop w:val="0"/>
                          <w:marBottom w:val="0"/>
                          <w:divBdr>
                            <w:top w:val="none" w:sz="0" w:space="0" w:color="auto"/>
                            <w:left w:val="none" w:sz="0" w:space="0" w:color="auto"/>
                            <w:bottom w:val="none" w:sz="0" w:space="0" w:color="auto"/>
                            <w:right w:val="none" w:sz="0" w:space="0" w:color="auto"/>
                          </w:divBdr>
                          <w:divsChild>
                            <w:div w:id="1602714437">
                              <w:marLeft w:val="0"/>
                              <w:marRight w:val="0"/>
                              <w:marTop w:val="0"/>
                              <w:marBottom w:val="0"/>
                              <w:divBdr>
                                <w:top w:val="none" w:sz="0" w:space="0" w:color="auto"/>
                                <w:left w:val="none" w:sz="0" w:space="0" w:color="auto"/>
                                <w:bottom w:val="none" w:sz="0" w:space="0" w:color="auto"/>
                                <w:right w:val="none" w:sz="0" w:space="0" w:color="auto"/>
                              </w:divBdr>
                            </w:div>
                          </w:divsChild>
                        </w:div>
                        <w:div w:id="868687133">
                          <w:marLeft w:val="0"/>
                          <w:marRight w:val="0"/>
                          <w:marTop w:val="0"/>
                          <w:marBottom w:val="0"/>
                          <w:divBdr>
                            <w:top w:val="none" w:sz="0" w:space="0" w:color="auto"/>
                            <w:left w:val="none" w:sz="0" w:space="0" w:color="auto"/>
                            <w:bottom w:val="none" w:sz="0" w:space="0" w:color="auto"/>
                            <w:right w:val="none" w:sz="0" w:space="0" w:color="auto"/>
                          </w:divBdr>
                          <w:divsChild>
                            <w:div w:id="972751513">
                              <w:marLeft w:val="0"/>
                              <w:marRight w:val="0"/>
                              <w:marTop w:val="0"/>
                              <w:marBottom w:val="0"/>
                              <w:divBdr>
                                <w:top w:val="none" w:sz="0" w:space="0" w:color="auto"/>
                                <w:left w:val="none" w:sz="0" w:space="0" w:color="auto"/>
                                <w:bottom w:val="none" w:sz="0" w:space="0" w:color="auto"/>
                                <w:right w:val="none" w:sz="0" w:space="0" w:color="auto"/>
                              </w:divBdr>
                            </w:div>
                          </w:divsChild>
                        </w:div>
                        <w:div w:id="1703897913">
                          <w:marLeft w:val="0"/>
                          <w:marRight w:val="0"/>
                          <w:marTop w:val="0"/>
                          <w:marBottom w:val="0"/>
                          <w:divBdr>
                            <w:top w:val="none" w:sz="0" w:space="0" w:color="auto"/>
                            <w:left w:val="none" w:sz="0" w:space="0" w:color="auto"/>
                            <w:bottom w:val="none" w:sz="0" w:space="0" w:color="auto"/>
                            <w:right w:val="none" w:sz="0" w:space="0" w:color="auto"/>
                          </w:divBdr>
                          <w:divsChild>
                            <w:div w:id="1841653239">
                              <w:marLeft w:val="0"/>
                              <w:marRight w:val="0"/>
                              <w:marTop w:val="0"/>
                              <w:marBottom w:val="0"/>
                              <w:divBdr>
                                <w:top w:val="none" w:sz="0" w:space="0" w:color="auto"/>
                                <w:left w:val="none" w:sz="0" w:space="0" w:color="auto"/>
                                <w:bottom w:val="none" w:sz="0" w:space="0" w:color="auto"/>
                                <w:right w:val="none" w:sz="0" w:space="0" w:color="auto"/>
                              </w:divBdr>
                            </w:div>
                          </w:divsChild>
                        </w:div>
                        <w:div w:id="1543205932">
                          <w:marLeft w:val="0"/>
                          <w:marRight w:val="0"/>
                          <w:marTop w:val="0"/>
                          <w:marBottom w:val="0"/>
                          <w:divBdr>
                            <w:top w:val="none" w:sz="0" w:space="0" w:color="auto"/>
                            <w:left w:val="none" w:sz="0" w:space="0" w:color="auto"/>
                            <w:bottom w:val="none" w:sz="0" w:space="0" w:color="auto"/>
                            <w:right w:val="none" w:sz="0" w:space="0" w:color="auto"/>
                          </w:divBdr>
                          <w:divsChild>
                            <w:div w:id="63309036">
                              <w:marLeft w:val="0"/>
                              <w:marRight w:val="0"/>
                              <w:marTop w:val="0"/>
                              <w:marBottom w:val="0"/>
                              <w:divBdr>
                                <w:top w:val="none" w:sz="0" w:space="0" w:color="auto"/>
                                <w:left w:val="none" w:sz="0" w:space="0" w:color="auto"/>
                                <w:bottom w:val="none" w:sz="0" w:space="0" w:color="auto"/>
                                <w:right w:val="none" w:sz="0" w:space="0" w:color="auto"/>
                              </w:divBdr>
                            </w:div>
                          </w:divsChild>
                        </w:div>
                        <w:div w:id="2021542840">
                          <w:marLeft w:val="0"/>
                          <w:marRight w:val="0"/>
                          <w:marTop w:val="0"/>
                          <w:marBottom w:val="0"/>
                          <w:divBdr>
                            <w:top w:val="none" w:sz="0" w:space="0" w:color="auto"/>
                            <w:left w:val="none" w:sz="0" w:space="0" w:color="auto"/>
                            <w:bottom w:val="none" w:sz="0" w:space="0" w:color="auto"/>
                            <w:right w:val="none" w:sz="0" w:space="0" w:color="auto"/>
                          </w:divBdr>
                          <w:divsChild>
                            <w:div w:id="19092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84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454318">
              <w:marLeft w:val="0"/>
              <w:marRight w:val="0"/>
              <w:marTop w:val="0"/>
              <w:marBottom w:val="450"/>
              <w:divBdr>
                <w:top w:val="none" w:sz="0" w:space="0" w:color="auto"/>
                <w:left w:val="none" w:sz="0" w:space="0" w:color="auto"/>
                <w:bottom w:val="none" w:sz="0" w:space="0" w:color="auto"/>
                <w:right w:val="none" w:sz="0" w:space="0" w:color="auto"/>
              </w:divBdr>
              <w:divsChild>
                <w:div w:id="1198352179">
                  <w:marLeft w:val="0"/>
                  <w:marRight w:val="0"/>
                  <w:marTop w:val="0"/>
                  <w:marBottom w:val="0"/>
                  <w:divBdr>
                    <w:top w:val="none" w:sz="0" w:space="0" w:color="auto"/>
                    <w:left w:val="none" w:sz="0" w:space="0" w:color="auto"/>
                    <w:bottom w:val="none" w:sz="0" w:space="0" w:color="auto"/>
                    <w:right w:val="none" w:sz="0" w:space="0" w:color="auto"/>
                  </w:divBdr>
                </w:div>
                <w:div w:id="811216803">
                  <w:marLeft w:val="0"/>
                  <w:marRight w:val="0"/>
                  <w:marTop w:val="0"/>
                  <w:marBottom w:val="0"/>
                  <w:divBdr>
                    <w:top w:val="none" w:sz="0" w:space="0" w:color="auto"/>
                    <w:left w:val="none" w:sz="0" w:space="0" w:color="auto"/>
                    <w:bottom w:val="none" w:sz="0" w:space="0" w:color="auto"/>
                    <w:right w:val="none" w:sz="0" w:space="0" w:color="auto"/>
                  </w:divBdr>
                  <w:divsChild>
                    <w:div w:id="1766148212">
                      <w:marLeft w:val="0"/>
                      <w:marRight w:val="0"/>
                      <w:marTop w:val="0"/>
                      <w:marBottom w:val="0"/>
                      <w:divBdr>
                        <w:top w:val="none" w:sz="0" w:space="0" w:color="auto"/>
                        <w:left w:val="none" w:sz="0" w:space="0" w:color="auto"/>
                        <w:bottom w:val="none" w:sz="0" w:space="0" w:color="auto"/>
                        <w:right w:val="none" w:sz="0" w:space="0" w:color="auto"/>
                      </w:divBdr>
                      <w:divsChild>
                        <w:div w:id="1709724700">
                          <w:marLeft w:val="0"/>
                          <w:marRight w:val="0"/>
                          <w:marTop w:val="0"/>
                          <w:marBottom w:val="0"/>
                          <w:divBdr>
                            <w:top w:val="none" w:sz="0" w:space="0" w:color="auto"/>
                            <w:left w:val="none" w:sz="0" w:space="0" w:color="auto"/>
                            <w:bottom w:val="none" w:sz="0" w:space="0" w:color="auto"/>
                            <w:right w:val="none" w:sz="0" w:space="0" w:color="auto"/>
                          </w:divBdr>
                          <w:divsChild>
                            <w:div w:id="2010936381">
                              <w:marLeft w:val="0"/>
                              <w:marRight w:val="0"/>
                              <w:marTop w:val="0"/>
                              <w:marBottom w:val="0"/>
                              <w:divBdr>
                                <w:top w:val="none" w:sz="0" w:space="0" w:color="auto"/>
                                <w:left w:val="none" w:sz="0" w:space="0" w:color="auto"/>
                                <w:bottom w:val="none" w:sz="0" w:space="0" w:color="auto"/>
                                <w:right w:val="none" w:sz="0" w:space="0" w:color="auto"/>
                              </w:divBdr>
                              <w:divsChild>
                                <w:div w:id="2064013351">
                                  <w:marLeft w:val="0"/>
                                  <w:marRight w:val="0"/>
                                  <w:marTop w:val="0"/>
                                  <w:marBottom w:val="0"/>
                                  <w:divBdr>
                                    <w:top w:val="none" w:sz="0" w:space="0" w:color="auto"/>
                                    <w:left w:val="none" w:sz="0" w:space="0" w:color="auto"/>
                                    <w:bottom w:val="none" w:sz="0" w:space="0" w:color="auto"/>
                                    <w:right w:val="none" w:sz="0" w:space="0" w:color="auto"/>
                                  </w:divBdr>
                                  <w:divsChild>
                                    <w:div w:id="879173709">
                                      <w:marLeft w:val="0"/>
                                      <w:marRight w:val="0"/>
                                      <w:marTop w:val="0"/>
                                      <w:marBottom w:val="0"/>
                                      <w:divBdr>
                                        <w:top w:val="none" w:sz="0" w:space="0" w:color="auto"/>
                                        <w:left w:val="none" w:sz="0" w:space="0" w:color="auto"/>
                                        <w:bottom w:val="none" w:sz="0" w:space="0" w:color="auto"/>
                                        <w:right w:val="none" w:sz="0" w:space="0" w:color="auto"/>
                                      </w:divBdr>
                                    </w:div>
                                    <w:div w:id="1367565451">
                                      <w:marLeft w:val="0"/>
                                      <w:marRight w:val="0"/>
                                      <w:marTop w:val="0"/>
                                      <w:marBottom w:val="600"/>
                                      <w:divBdr>
                                        <w:top w:val="none" w:sz="0" w:space="0" w:color="auto"/>
                                        <w:left w:val="none" w:sz="0" w:space="0" w:color="auto"/>
                                        <w:bottom w:val="none" w:sz="0" w:space="0" w:color="auto"/>
                                        <w:right w:val="none" w:sz="0" w:space="0" w:color="auto"/>
                                      </w:divBdr>
                                      <w:divsChild>
                                        <w:div w:id="98261114">
                                          <w:marLeft w:val="0"/>
                                          <w:marRight w:val="0"/>
                                          <w:marTop w:val="0"/>
                                          <w:marBottom w:val="0"/>
                                          <w:divBdr>
                                            <w:top w:val="none" w:sz="0" w:space="0" w:color="auto"/>
                                            <w:left w:val="none" w:sz="0" w:space="0" w:color="auto"/>
                                            <w:bottom w:val="none" w:sz="0" w:space="0" w:color="auto"/>
                                            <w:right w:val="none" w:sz="0" w:space="0" w:color="auto"/>
                                          </w:divBdr>
                                          <w:divsChild>
                                            <w:div w:id="744186690">
                                              <w:marLeft w:val="0"/>
                                              <w:marRight w:val="300"/>
                                              <w:marTop w:val="0"/>
                                              <w:marBottom w:val="0"/>
                                              <w:divBdr>
                                                <w:top w:val="none" w:sz="0" w:space="0" w:color="auto"/>
                                                <w:left w:val="none" w:sz="0" w:space="0" w:color="auto"/>
                                                <w:bottom w:val="none" w:sz="0" w:space="0" w:color="auto"/>
                                                <w:right w:val="none" w:sz="0" w:space="0" w:color="auto"/>
                                              </w:divBdr>
                                              <w:divsChild>
                                                <w:div w:id="2027706101">
                                                  <w:marLeft w:val="0"/>
                                                  <w:marRight w:val="0"/>
                                                  <w:marTop w:val="0"/>
                                                  <w:marBottom w:val="0"/>
                                                  <w:divBdr>
                                                    <w:top w:val="none" w:sz="0" w:space="0" w:color="auto"/>
                                                    <w:left w:val="none" w:sz="0" w:space="0" w:color="auto"/>
                                                    <w:bottom w:val="none" w:sz="0" w:space="0" w:color="auto"/>
                                                    <w:right w:val="none" w:sz="0" w:space="0" w:color="auto"/>
                                                  </w:divBdr>
                                                  <w:divsChild>
                                                    <w:div w:id="185139643">
                                                      <w:marLeft w:val="0"/>
                                                      <w:marRight w:val="0"/>
                                                      <w:marTop w:val="150"/>
                                                      <w:marBottom w:val="0"/>
                                                      <w:divBdr>
                                                        <w:top w:val="none" w:sz="0" w:space="0" w:color="auto"/>
                                                        <w:left w:val="none" w:sz="0" w:space="0" w:color="auto"/>
                                                        <w:bottom w:val="none" w:sz="0" w:space="0" w:color="auto"/>
                                                        <w:right w:val="none" w:sz="0" w:space="0" w:color="auto"/>
                                                      </w:divBdr>
                                                    </w:div>
                                                  </w:divsChild>
                                                </w:div>
                                                <w:div w:id="439763690">
                                                  <w:marLeft w:val="0"/>
                                                  <w:marRight w:val="0"/>
                                                  <w:marTop w:val="0"/>
                                                  <w:marBottom w:val="0"/>
                                                  <w:divBdr>
                                                    <w:top w:val="none" w:sz="0" w:space="0" w:color="auto"/>
                                                    <w:left w:val="none" w:sz="0" w:space="0" w:color="auto"/>
                                                    <w:bottom w:val="none" w:sz="0" w:space="0" w:color="auto"/>
                                                    <w:right w:val="none" w:sz="0" w:space="0" w:color="auto"/>
                                                  </w:divBdr>
                                                </w:div>
                                              </w:divsChild>
                                            </w:div>
                                            <w:div w:id="1234194164">
                                              <w:marLeft w:val="0"/>
                                              <w:marRight w:val="0"/>
                                              <w:marTop w:val="0"/>
                                              <w:marBottom w:val="0"/>
                                              <w:divBdr>
                                                <w:top w:val="none" w:sz="0" w:space="0" w:color="auto"/>
                                                <w:left w:val="none" w:sz="0" w:space="0" w:color="auto"/>
                                                <w:bottom w:val="none" w:sz="0" w:space="0" w:color="auto"/>
                                                <w:right w:val="none" w:sz="0" w:space="0" w:color="auto"/>
                                              </w:divBdr>
                                              <w:divsChild>
                                                <w:div w:id="1583027317">
                                                  <w:marLeft w:val="0"/>
                                                  <w:marRight w:val="0"/>
                                                  <w:marTop w:val="0"/>
                                                  <w:marBottom w:val="0"/>
                                                  <w:divBdr>
                                                    <w:top w:val="none" w:sz="0" w:space="0" w:color="auto"/>
                                                    <w:left w:val="none" w:sz="0" w:space="0" w:color="auto"/>
                                                    <w:bottom w:val="none" w:sz="0" w:space="0" w:color="auto"/>
                                                    <w:right w:val="none" w:sz="0" w:space="0" w:color="auto"/>
                                                  </w:divBdr>
                                                  <w:divsChild>
                                                    <w:div w:id="287707683">
                                                      <w:marLeft w:val="0"/>
                                                      <w:marRight w:val="0"/>
                                                      <w:marTop w:val="0"/>
                                                      <w:marBottom w:val="0"/>
                                                      <w:divBdr>
                                                        <w:top w:val="none" w:sz="0" w:space="0" w:color="auto"/>
                                                        <w:left w:val="none" w:sz="0" w:space="0" w:color="auto"/>
                                                        <w:bottom w:val="none" w:sz="0" w:space="0" w:color="auto"/>
                                                        <w:right w:val="none" w:sz="0" w:space="0" w:color="auto"/>
                                                      </w:divBdr>
                                                    </w:div>
                                                    <w:div w:id="1250694098">
                                                      <w:marLeft w:val="0"/>
                                                      <w:marRight w:val="0"/>
                                                      <w:marTop w:val="375"/>
                                                      <w:marBottom w:val="0"/>
                                                      <w:divBdr>
                                                        <w:top w:val="none" w:sz="0" w:space="0" w:color="auto"/>
                                                        <w:left w:val="none" w:sz="0" w:space="0" w:color="auto"/>
                                                        <w:bottom w:val="none" w:sz="0" w:space="0" w:color="auto"/>
                                                        <w:right w:val="none" w:sz="0" w:space="0" w:color="auto"/>
                                                      </w:divBdr>
                                                      <w:divsChild>
                                                        <w:div w:id="332731211">
                                                          <w:marLeft w:val="0"/>
                                                          <w:marRight w:val="0"/>
                                                          <w:marTop w:val="0"/>
                                                          <w:marBottom w:val="0"/>
                                                          <w:divBdr>
                                                            <w:top w:val="none" w:sz="0" w:space="0" w:color="auto"/>
                                                            <w:left w:val="none" w:sz="0" w:space="0" w:color="auto"/>
                                                            <w:bottom w:val="none" w:sz="0" w:space="0" w:color="auto"/>
                                                            <w:right w:val="none" w:sz="0" w:space="0" w:color="auto"/>
                                                          </w:divBdr>
                                                          <w:divsChild>
                                                            <w:div w:id="1631863993">
                                                              <w:marLeft w:val="0"/>
                                                              <w:marRight w:val="0"/>
                                                              <w:marTop w:val="0"/>
                                                              <w:marBottom w:val="0"/>
                                                              <w:divBdr>
                                                                <w:top w:val="none" w:sz="0" w:space="0" w:color="auto"/>
                                                                <w:left w:val="none" w:sz="0" w:space="0" w:color="auto"/>
                                                                <w:bottom w:val="none" w:sz="0" w:space="0" w:color="auto"/>
                                                                <w:right w:val="none" w:sz="0" w:space="0" w:color="auto"/>
                                                              </w:divBdr>
                                                            </w:div>
                                                          </w:divsChild>
                                                        </w:div>
                                                        <w:div w:id="6019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250852">
                                      <w:marLeft w:val="0"/>
                                      <w:marRight w:val="0"/>
                                      <w:marTop w:val="0"/>
                                      <w:marBottom w:val="375"/>
                                      <w:divBdr>
                                        <w:top w:val="none" w:sz="0" w:space="0" w:color="auto"/>
                                        <w:left w:val="none" w:sz="0" w:space="0" w:color="auto"/>
                                        <w:bottom w:val="none" w:sz="0" w:space="0" w:color="auto"/>
                                        <w:right w:val="none" w:sz="0" w:space="0" w:color="auto"/>
                                      </w:divBdr>
                                      <w:divsChild>
                                        <w:div w:id="2112507599">
                                          <w:marLeft w:val="0"/>
                                          <w:marRight w:val="450"/>
                                          <w:marTop w:val="0"/>
                                          <w:marBottom w:val="0"/>
                                          <w:divBdr>
                                            <w:top w:val="none" w:sz="0" w:space="0" w:color="auto"/>
                                            <w:left w:val="none" w:sz="0" w:space="0" w:color="auto"/>
                                            <w:bottom w:val="none" w:sz="0" w:space="0" w:color="auto"/>
                                            <w:right w:val="none" w:sz="0" w:space="0" w:color="auto"/>
                                          </w:divBdr>
                                          <w:divsChild>
                                            <w:div w:id="1183663348">
                                              <w:marLeft w:val="0"/>
                                              <w:marRight w:val="0"/>
                                              <w:marTop w:val="0"/>
                                              <w:marBottom w:val="150"/>
                                              <w:divBdr>
                                                <w:top w:val="none" w:sz="0" w:space="0" w:color="auto"/>
                                                <w:left w:val="none" w:sz="0" w:space="0" w:color="auto"/>
                                                <w:bottom w:val="none" w:sz="0" w:space="0" w:color="auto"/>
                                                <w:right w:val="none" w:sz="0" w:space="0" w:color="auto"/>
                                              </w:divBdr>
                                            </w:div>
                                            <w:div w:id="1491796929">
                                              <w:marLeft w:val="0"/>
                                              <w:marRight w:val="0"/>
                                              <w:marTop w:val="0"/>
                                              <w:marBottom w:val="0"/>
                                              <w:divBdr>
                                                <w:top w:val="none" w:sz="0" w:space="0" w:color="auto"/>
                                                <w:left w:val="none" w:sz="0" w:space="0" w:color="auto"/>
                                                <w:bottom w:val="none" w:sz="0" w:space="0" w:color="auto"/>
                                                <w:right w:val="none" w:sz="0" w:space="0" w:color="auto"/>
                                              </w:divBdr>
                                            </w:div>
                                          </w:divsChild>
                                        </w:div>
                                        <w:div w:id="1643996404">
                                          <w:marLeft w:val="0"/>
                                          <w:marRight w:val="0"/>
                                          <w:marTop w:val="0"/>
                                          <w:marBottom w:val="0"/>
                                          <w:divBdr>
                                            <w:top w:val="none" w:sz="0" w:space="0" w:color="auto"/>
                                            <w:left w:val="none" w:sz="0" w:space="0" w:color="auto"/>
                                            <w:bottom w:val="none" w:sz="0" w:space="0" w:color="auto"/>
                                            <w:right w:val="none" w:sz="0" w:space="0" w:color="auto"/>
                                          </w:divBdr>
                                          <w:divsChild>
                                            <w:div w:id="1859848475">
                                              <w:marLeft w:val="0"/>
                                              <w:marRight w:val="0"/>
                                              <w:marTop w:val="0"/>
                                              <w:marBottom w:val="0"/>
                                              <w:divBdr>
                                                <w:top w:val="none" w:sz="0" w:space="0" w:color="auto"/>
                                                <w:left w:val="none" w:sz="0" w:space="0" w:color="auto"/>
                                                <w:bottom w:val="none" w:sz="0" w:space="0" w:color="auto"/>
                                                <w:right w:val="none" w:sz="0" w:space="0" w:color="auto"/>
                                              </w:divBdr>
                                              <w:divsChild>
                                                <w:div w:id="1875729601">
                                                  <w:marLeft w:val="0"/>
                                                  <w:marRight w:val="0"/>
                                                  <w:marTop w:val="0"/>
                                                  <w:marBottom w:val="0"/>
                                                  <w:divBdr>
                                                    <w:top w:val="none" w:sz="0" w:space="0" w:color="auto"/>
                                                    <w:left w:val="none" w:sz="0" w:space="0" w:color="auto"/>
                                                    <w:bottom w:val="none" w:sz="0" w:space="0" w:color="auto"/>
                                                    <w:right w:val="none" w:sz="0" w:space="0" w:color="auto"/>
                                                  </w:divBdr>
                                                </w:div>
                                                <w:div w:id="2119519644">
                                                  <w:marLeft w:val="0"/>
                                                  <w:marRight w:val="0"/>
                                                  <w:marTop w:val="0"/>
                                                  <w:marBottom w:val="0"/>
                                                  <w:divBdr>
                                                    <w:top w:val="none" w:sz="0" w:space="0" w:color="auto"/>
                                                    <w:left w:val="none" w:sz="0" w:space="0" w:color="auto"/>
                                                    <w:bottom w:val="none" w:sz="0" w:space="0" w:color="auto"/>
                                                    <w:right w:val="none" w:sz="0" w:space="0" w:color="auto"/>
                                                  </w:divBdr>
                                                </w:div>
                                              </w:divsChild>
                                            </w:div>
                                            <w:div w:id="16974639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12095">
          <w:marLeft w:val="0"/>
          <w:marRight w:val="0"/>
          <w:marTop w:val="0"/>
          <w:marBottom w:val="750"/>
          <w:divBdr>
            <w:top w:val="none" w:sz="0" w:space="0" w:color="auto"/>
            <w:left w:val="none" w:sz="0" w:space="0" w:color="auto"/>
            <w:bottom w:val="none" w:sz="0" w:space="0" w:color="auto"/>
            <w:right w:val="none" w:sz="0" w:space="0" w:color="auto"/>
          </w:divBdr>
          <w:divsChild>
            <w:div w:id="1253322874">
              <w:marLeft w:val="0"/>
              <w:marRight w:val="0"/>
              <w:marTop w:val="0"/>
              <w:marBottom w:val="0"/>
              <w:divBdr>
                <w:top w:val="none" w:sz="0" w:space="0" w:color="auto"/>
                <w:left w:val="none" w:sz="0" w:space="0" w:color="auto"/>
                <w:bottom w:val="none" w:sz="0" w:space="0" w:color="auto"/>
                <w:right w:val="none" w:sz="0" w:space="0" w:color="auto"/>
              </w:divBdr>
              <w:divsChild>
                <w:div w:id="1567763701">
                  <w:marLeft w:val="0"/>
                  <w:marRight w:val="0"/>
                  <w:marTop w:val="0"/>
                  <w:marBottom w:val="0"/>
                  <w:divBdr>
                    <w:top w:val="none" w:sz="0" w:space="0" w:color="auto"/>
                    <w:left w:val="none" w:sz="0" w:space="0" w:color="auto"/>
                    <w:bottom w:val="none" w:sz="0" w:space="0" w:color="auto"/>
                    <w:right w:val="none" w:sz="0" w:space="0" w:color="auto"/>
                  </w:divBdr>
                  <w:divsChild>
                    <w:div w:id="734010031">
                      <w:marLeft w:val="-15"/>
                      <w:marRight w:val="0"/>
                      <w:marTop w:val="0"/>
                      <w:marBottom w:val="0"/>
                      <w:divBdr>
                        <w:top w:val="none" w:sz="0" w:space="0" w:color="auto"/>
                        <w:left w:val="none" w:sz="0" w:space="0" w:color="auto"/>
                        <w:bottom w:val="none" w:sz="0" w:space="0" w:color="auto"/>
                        <w:right w:val="none" w:sz="0" w:space="0" w:color="auto"/>
                      </w:divBdr>
                    </w:div>
                    <w:div w:id="1054696020">
                      <w:marLeft w:val="225"/>
                      <w:marRight w:val="225"/>
                      <w:marTop w:val="0"/>
                      <w:marBottom w:val="0"/>
                      <w:divBdr>
                        <w:top w:val="none" w:sz="0" w:space="0" w:color="auto"/>
                        <w:left w:val="none" w:sz="0" w:space="0" w:color="auto"/>
                        <w:bottom w:val="none" w:sz="0" w:space="0" w:color="auto"/>
                        <w:right w:val="none" w:sz="0" w:space="0" w:color="auto"/>
                      </w:divBdr>
                    </w:div>
                  </w:divsChild>
                </w:div>
                <w:div w:id="1335647647">
                  <w:marLeft w:val="0"/>
                  <w:marRight w:val="0"/>
                  <w:marTop w:val="0"/>
                  <w:marBottom w:val="0"/>
                  <w:divBdr>
                    <w:top w:val="none" w:sz="0" w:space="0" w:color="auto"/>
                    <w:left w:val="none" w:sz="0" w:space="0" w:color="auto"/>
                    <w:bottom w:val="none" w:sz="0" w:space="0" w:color="auto"/>
                    <w:right w:val="none" w:sz="0" w:space="0" w:color="auto"/>
                  </w:divBdr>
                </w:div>
                <w:div w:id="2026516842">
                  <w:marLeft w:val="0"/>
                  <w:marRight w:val="0"/>
                  <w:marTop w:val="0"/>
                  <w:marBottom w:val="0"/>
                  <w:divBdr>
                    <w:top w:val="none" w:sz="0" w:space="0" w:color="auto"/>
                    <w:left w:val="none" w:sz="0" w:space="0" w:color="auto"/>
                    <w:bottom w:val="none" w:sz="0" w:space="0" w:color="auto"/>
                    <w:right w:val="none" w:sz="0" w:space="0" w:color="auto"/>
                  </w:divBdr>
                  <w:divsChild>
                    <w:div w:id="892426128">
                      <w:marLeft w:val="0"/>
                      <w:marRight w:val="0"/>
                      <w:marTop w:val="0"/>
                      <w:marBottom w:val="0"/>
                      <w:divBdr>
                        <w:top w:val="none" w:sz="0" w:space="0" w:color="auto"/>
                        <w:left w:val="none" w:sz="0" w:space="0" w:color="auto"/>
                        <w:bottom w:val="none" w:sz="0" w:space="0" w:color="auto"/>
                        <w:right w:val="none" w:sz="0" w:space="0" w:color="auto"/>
                      </w:divBdr>
                    </w:div>
                    <w:div w:id="1131827930">
                      <w:marLeft w:val="0"/>
                      <w:marRight w:val="0"/>
                      <w:marTop w:val="375"/>
                      <w:marBottom w:val="300"/>
                      <w:divBdr>
                        <w:top w:val="none" w:sz="0" w:space="0" w:color="auto"/>
                        <w:left w:val="none" w:sz="0" w:space="0" w:color="auto"/>
                        <w:bottom w:val="none" w:sz="0" w:space="0" w:color="auto"/>
                        <w:right w:val="none" w:sz="0" w:space="0" w:color="auto"/>
                      </w:divBdr>
                      <w:divsChild>
                        <w:div w:id="1436749801">
                          <w:marLeft w:val="0"/>
                          <w:marRight w:val="0"/>
                          <w:marTop w:val="0"/>
                          <w:marBottom w:val="0"/>
                          <w:divBdr>
                            <w:top w:val="none" w:sz="0" w:space="0" w:color="auto"/>
                            <w:left w:val="none" w:sz="0" w:space="0" w:color="auto"/>
                            <w:bottom w:val="none" w:sz="0" w:space="0" w:color="auto"/>
                            <w:right w:val="none" w:sz="0" w:space="0" w:color="auto"/>
                          </w:divBdr>
                          <w:divsChild>
                            <w:div w:id="1423916415">
                              <w:marLeft w:val="0"/>
                              <w:marRight w:val="0"/>
                              <w:marTop w:val="0"/>
                              <w:marBottom w:val="0"/>
                              <w:divBdr>
                                <w:top w:val="none" w:sz="0" w:space="0" w:color="auto"/>
                                <w:left w:val="none" w:sz="0" w:space="0" w:color="auto"/>
                                <w:bottom w:val="none" w:sz="0" w:space="0" w:color="auto"/>
                                <w:right w:val="none" w:sz="0" w:space="0" w:color="auto"/>
                              </w:divBdr>
                            </w:div>
                          </w:divsChild>
                        </w:div>
                        <w:div w:id="528377172">
                          <w:marLeft w:val="0"/>
                          <w:marRight w:val="0"/>
                          <w:marTop w:val="0"/>
                          <w:marBottom w:val="0"/>
                          <w:divBdr>
                            <w:top w:val="none" w:sz="0" w:space="0" w:color="auto"/>
                            <w:left w:val="none" w:sz="0" w:space="0" w:color="auto"/>
                            <w:bottom w:val="none" w:sz="0" w:space="0" w:color="auto"/>
                            <w:right w:val="none" w:sz="0" w:space="0" w:color="auto"/>
                          </w:divBdr>
                          <w:divsChild>
                            <w:div w:id="1585068574">
                              <w:marLeft w:val="0"/>
                              <w:marRight w:val="0"/>
                              <w:marTop w:val="0"/>
                              <w:marBottom w:val="0"/>
                              <w:divBdr>
                                <w:top w:val="none" w:sz="0" w:space="0" w:color="auto"/>
                                <w:left w:val="none" w:sz="0" w:space="0" w:color="auto"/>
                                <w:bottom w:val="none" w:sz="0" w:space="0" w:color="auto"/>
                                <w:right w:val="none" w:sz="0" w:space="0" w:color="auto"/>
                              </w:divBdr>
                            </w:div>
                          </w:divsChild>
                        </w:div>
                        <w:div w:id="888490886">
                          <w:marLeft w:val="0"/>
                          <w:marRight w:val="0"/>
                          <w:marTop w:val="0"/>
                          <w:marBottom w:val="0"/>
                          <w:divBdr>
                            <w:top w:val="none" w:sz="0" w:space="0" w:color="auto"/>
                            <w:left w:val="none" w:sz="0" w:space="0" w:color="auto"/>
                            <w:bottom w:val="none" w:sz="0" w:space="0" w:color="auto"/>
                            <w:right w:val="none" w:sz="0" w:space="0" w:color="auto"/>
                          </w:divBdr>
                          <w:divsChild>
                            <w:div w:id="1814249965">
                              <w:marLeft w:val="0"/>
                              <w:marRight w:val="0"/>
                              <w:marTop w:val="0"/>
                              <w:marBottom w:val="0"/>
                              <w:divBdr>
                                <w:top w:val="none" w:sz="0" w:space="0" w:color="auto"/>
                                <w:left w:val="none" w:sz="0" w:space="0" w:color="auto"/>
                                <w:bottom w:val="none" w:sz="0" w:space="0" w:color="auto"/>
                                <w:right w:val="none" w:sz="0" w:space="0" w:color="auto"/>
                              </w:divBdr>
                            </w:div>
                          </w:divsChild>
                        </w:div>
                        <w:div w:id="1697735877">
                          <w:marLeft w:val="0"/>
                          <w:marRight w:val="0"/>
                          <w:marTop w:val="0"/>
                          <w:marBottom w:val="0"/>
                          <w:divBdr>
                            <w:top w:val="none" w:sz="0" w:space="0" w:color="auto"/>
                            <w:left w:val="none" w:sz="0" w:space="0" w:color="auto"/>
                            <w:bottom w:val="none" w:sz="0" w:space="0" w:color="auto"/>
                            <w:right w:val="none" w:sz="0" w:space="0" w:color="auto"/>
                          </w:divBdr>
                          <w:divsChild>
                            <w:div w:id="1667437875">
                              <w:marLeft w:val="0"/>
                              <w:marRight w:val="0"/>
                              <w:marTop w:val="0"/>
                              <w:marBottom w:val="0"/>
                              <w:divBdr>
                                <w:top w:val="none" w:sz="0" w:space="0" w:color="auto"/>
                                <w:left w:val="none" w:sz="0" w:space="0" w:color="auto"/>
                                <w:bottom w:val="none" w:sz="0" w:space="0" w:color="auto"/>
                                <w:right w:val="none" w:sz="0" w:space="0" w:color="auto"/>
                              </w:divBdr>
                            </w:div>
                          </w:divsChild>
                        </w:div>
                        <w:div w:id="1993833222">
                          <w:marLeft w:val="0"/>
                          <w:marRight w:val="0"/>
                          <w:marTop w:val="0"/>
                          <w:marBottom w:val="0"/>
                          <w:divBdr>
                            <w:top w:val="none" w:sz="0" w:space="0" w:color="auto"/>
                            <w:left w:val="none" w:sz="0" w:space="0" w:color="auto"/>
                            <w:bottom w:val="none" w:sz="0" w:space="0" w:color="auto"/>
                            <w:right w:val="none" w:sz="0" w:space="0" w:color="auto"/>
                          </w:divBdr>
                          <w:divsChild>
                            <w:div w:id="21441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90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9124866">
              <w:marLeft w:val="0"/>
              <w:marRight w:val="0"/>
              <w:marTop w:val="0"/>
              <w:marBottom w:val="450"/>
              <w:divBdr>
                <w:top w:val="none" w:sz="0" w:space="0" w:color="auto"/>
                <w:left w:val="none" w:sz="0" w:space="0" w:color="auto"/>
                <w:bottom w:val="none" w:sz="0" w:space="0" w:color="auto"/>
                <w:right w:val="none" w:sz="0" w:space="0" w:color="auto"/>
              </w:divBdr>
              <w:divsChild>
                <w:div w:id="1725252490">
                  <w:marLeft w:val="0"/>
                  <w:marRight w:val="0"/>
                  <w:marTop w:val="0"/>
                  <w:marBottom w:val="0"/>
                  <w:divBdr>
                    <w:top w:val="none" w:sz="0" w:space="0" w:color="auto"/>
                    <w:left w:val="none" w:sz="0" w:space="0" w:color="auto"/>
                    <w:bottom w:val="none" w:sz="0" w:space="0" w:color="auto"/>
                    <w:right w:val="none" w:sz="0" w:space="0" w:color="auto"/>
                  </w:divBdr>
                </w:div>
                <w:div w:id="1159078321">
                  <w:marLeft w:val="0"/>
                  <w:marRight w:val="0"/>
                  <w:marTop w:val="0"/>
                  <w:marBottom w:val="0"/>
                  <w:divBdr>
                    <w:top w:val="none" w:sz="0" w:space="0" w:color="auto"/>
                    <w:left w:val="none" w:sz="0" w:space="0" w:color="auto"/>
                    <w:bottom w:val="none" w:sz="0" w:space="0" w:color="auto"/>
                    <w:right w:val="none" w:sz="0" w:space="0" w:color="auto"/>
                  </w:divBdr>
                  <w:divsChild>
                    <w:div w:id="1984311254">
                      <w:marLeft w:val="0"/>
                      <w:marRight w:val="0"/>
                      <w:marTop w:val="0"/>
                      <w:marBottom w:val="0"/>
                      <w:divBdr>
                        <w:top w:val="none" w:sz="0" w:space="0" w:color="auto"/>
                        <w:left w:val="none" w:sz="0" w:space="0" w:color="auto"/>
                        <w:bottom w:val="none" w:sz="0" w:space="0" w:color="auto"/>
                        <w:right w:val="none" w:sz="0" w:space="0" w:color="auto"/>
                      </w:divBdr>
                      <w:divsChild>
                        <w:div w:id="177239885">
                          <w:marLeft w:val="0"/>
                          <w:marRight w:val="0"/>
                          <w:marTop w:val="0"/>
                          <w:marBottom w:val="0"/>
                          <w:divBdr>
                            <w:top w:val="none" w:sz="0" w:space="0" w:color="auto"/>
                            <w:left w:val="none" w:sz="0" w:space="0" w:color="auto"/>
                            <w:bottom w:val="none" w:sz="0" w:space="0" w:color="auto"/>
                            <w:right w:val="none" w:sz="0" w:space="0" w:color="auto"/>
                          </w:divBdr>
                          <w:divsChild>
                            <w:div w:id="1074013614">
                              <w:marLeft w:val="0"/>
                              <w:marRight w:val="0"/>
                              <w:marTop w:val="0"/>
                              <w:marBottom w:val="0"/>
                              <w:divBdr>
                                <w:top w:val="none" w:sz="0" w:space="0" w:color="auto"/>
                                <w:left w:val="none" w:sz="0" w:space="0" w:color="auto"/>
                                <w:bottom w:val="none" w:sz="0" w:space="0" w:color="auto"/>
                                <w:right w:val="none" w:sz="0" w:space="0" w:color="auto"/>
                              </w:divBdr>
                              <w:divsChild>
                                <w:div w:id="534342899">
                                  <w:marLeft w:val="0"/>
                                  <w:marRight w:val="0"/>
                                  <w:marTop w:val="0"/>
                                  <w:marBottom w:val="0"/>
                                  <w:divBdr>
                                    <w:top w:val="none" w:sz="0" w:space="0" w:color="auto"/>
                                    <w:left w:val="none" w:sz="0" w:space="0" w:color="auto"/>
                                    <w:bottom w:val="none" w:sz="0" w:space="0" w:color="auto"/>
                                    <w:right w:val="none" w:sz="0" w:space="0" w:color="auto"/>
                                  </w:divBdr>
                                  <w:divsChild>
                                    <w:div w:id="812984018">
                                      <w:marLeft w:val="0"/>
                                      <w:marRight w:val="0"/>
                                      <w:marTop w:val="0"/>
                                      <w:marBottom w:val="0"/>
                                      <w:divBdr>
                                        <w:top w:val="none" w:sz="0" w:space="0" w:color="auto"/>
                                        <w:left w:val="none" w:sz="0" w:space="0" w:color="auto"/>
                                        <w:bottom w:val="none" w:sz="0" w:space="0" w:color="auto"/>
                                        <w:right w:val="none" w:sz="0" w:space="0" w:color="auto"/>
                                      </w:divBdr>
                                    </w:div>
                                    <w:div w:id="1291932297">
                                      <w:marLeft w:val="0"/>
                                      <w:marRight w:val="0"/>
                                      <w:marTop w:val="0"/>
                                      <w:marBottom w:val="600"/>
                                      <w:divBdr>
                                        <w:top w:val="none" w:sz="0" w:space="0" w:color="auto"/>
                                        <w:left w:val="none" w:sz="0" w:space="0" w:color="auto"/>
                                        <w:bottom w:val="none" w:sz="0" w:space="0" w:color="auto"/>
                                        <w:right w:val="none" w:sz="0" w:space="0" w:color="auto"/>
                                      </w:divBdr>
                                      <w:divsChild>
                                        <w:div w:id="1442993029">
                                          <w:marLeft w:val="0"/>
                                          <w:marRight w:val="0"/>
                                          <w:marTop w:val="0"/>
                                          <w:marBottom w:val="375"/>
                                          <w:divBdr>
                                            <w:top w:val="none" w:sz="0" w:space="0" w:color="auto"/>
                                            <w:left w:val="none" w:sz="0" w:space="0" w:color="auto"/>
                                            <w:bottom w:val="none" w:sz="0" w:space="0" w:color="auto"/>
                                            <w:right w:val="none" w:sz="0" w:space="0" w:color="auto"/>
                                          </w:divBdr>
                                          <w:divsChild>
                                            <w:div w:id="1140266473">
                                              <w:marLeft w:val="0"/>
                                              <w:marRight w:val="300"/>
                                              <w:marTop w:val="0"/>
                                              <w:marBottom w:val="0"/>
                                              <w:divBdr>
                                                <w:top w:val="none" w:sz="0" w:space="0" w:color="auto"/>
                                                <w:left w:val="none" w:sz="0" w:space="0" w:color="auto"/>
                                                <w:bottom w:val="none" w:sz="0" w:space="0" w:color="auto"/>
                                                <w:right w:val="none" w:sz="0" w:space="0" w:color="auto"/>
                                              </w:divBdr>
                                              <w:divsChild>
                                                <w:div w:id="981539290">
                                                  <w:marLeft w:val="0"/>
                                                  <w:marRight w:val="0"/>
                                                  <w:marTop w:val="0"/>
                                                  <w:marBottom w:val="0"/>
                                                  <w:divBdr>
                                                    <w:top w:val="none" w:sz="0" w:space="0" w:color="auto"/>
                                                    <w:left w:val="none" w:sz="0" w:space="0" w:color="auto"/>
                                                    <w:bottom w:val="none" w:sz="0" w:space="0" w:color="auto"/>
                                                    <w:right w:val="none" w:sz="0" w:space="0" w:color="auto"/>
                                                  </w:divBdr>
                                                  <w:divsChild>
                                                    <w:div w:id="1157116596">
                                                      <w:marLeft w:val="0"/>
                                                      <w:marRight w:val="0"/>
                                                      <w:marTop w:val="150"/>
                                                      <w:marBottom w:val="0"/>
                                                      <w:divBdr>
                                                        <w:top w:val="none" w:sz="0" w:space="0" w:color="auto"/>
                                                        <w:left w:val="none" w:sz="0" w:space="0" w:color="auto"/>
                                                        <w:bottom w:val="none" w:sz="0" w:space="0" w:color="auto"/>
                                                        <w:right w:val="none" w:sz="0" w:space="0" w:color="auto"/>
                                                      </w:divBdr>
                                                    </w:div>
                                                  </w:divsChild>
                                                </w:div>
                                                <w:div w:id="1427341253">
                                                  <w:marLeft w:val="0"/>
                                                  <w:marRight w:val="0"/>
                                                  <w:marTop w:val="0"/>
                                                  <w:marBottom w:val="0"/>
                                                  <w:divBdr>
                                                    <w:top w:val="none" w:sz="0" w:space="0" w:color="auto"/>
                                                    <w:left w:val="none" w:sz="0" w:space="0" w:color="auto"/>
                                                    <w:bottom w:val="none" w:sz="0" w:space="0" w:color="auto"/>
                                                    <w:right w:val="none" w:sz="0" w:space="0" w:color="auto"/>
                                                  </w:divBdr>
                                                </w:div>
                                              </w:divsChild>
                                            </w:div>
                                            <w:div w:id="1900508314">
                                              <w:marLeft w:val="0"/>
                                              <w:marRight w:val="0"/>
                                              <w:marTop w:val="0"/>
                                              <w:marBottom w:val="0"/>
                                              <w:divBdr>
                                                <w:top w:val="none" w:sz="0" w:space="0" w:color="auto"/>
                                                <w:left w:val="none" w:sz="0" w:space="0" w:color="auto"/>
                                                <w:bottom w:val="none" w:sz="0" w:space="0" w:color="auto"/>
                                                <w:right w:val="none" w:sz="0" w:space="0" w:color="auto"/>
                                              </w:divBdr>
                                              <w:divsChild>
                                                <w:div w:id="319164667">
                                                  <w:marLeft w:val="0"/>
                                                  <w:marRight w:val="0"/>
                                                  <w:marTop w:val="0"/>
                                                  <w:marBottom w:val="0"/>
                                                  <w:divBdr>
                                                    <w:top w:val="none" w:sz="0" w:space="0" w:color="auto"/>
                                                    <w:left w:val="none" w:sz="0" w:space="0" w:color="auto"/>
                                                    <w:bottom w:val="none" w:sz="0" w:space="0" w:color="auto"/>
                                                    <w:right w:val="none" w:sz="0" w:space="0" w:color="auto"/>
                                                  </w:divBdr>
                                                  <w:divsChild>
                                                    <w:div w:id="362246862">
                                                      <w:marLeft w:val="0"/>
                                                      <w:marRight w:val="0"/>
                                                      <w:marTop w:val="0"/>
                                                      <w:marBottom w:val="0"/>
                                                      <w:divBdr>
                                                        <w:top w:val="none" w:sz="0" w:space="0" w:color="auto"/>
                                                        <w:left w:val="none" w:sz="0" w:space="0" w:color="auto"/>
                                                        <w:bottom w:val="none" w:sz="0" w:space="0" w:color="auto"/>
                                                        <w:right w:val="none" w:sz="0" w:space="0" w:color="auto"/>
                                                      </w:divBdr>
                                                    </w:div>
                                                    <w:div w:id="1168209755">
                                                      <w:marLeft w:val="0"/>
                                                      <w:marRight w:val="0"/>
                                                      <w:marTop w:val="375"/>
                                                      <w:marBottom w:val="0"/>
                                                      <w:divBdr>
                                                        <w:top w:val="none" w:sz="0" w:space="0" w:color="auto"/>
                                                        <w:left w:val="none" w:sz="0" w:space="0" w:color="auto"/>
                                                        <w:bottom w:val="none" w:sz="0" w:space="0" w:color="auto"/>
                                                        <w:right w:val="none" w:sz="0" w:space="0" w:color="auto"/>
                                                      </w:divBdr>
                                                      <w:divsChild>
                                                        <w:div w:id="1361585013">
                                                          <w:marLeft w:val="0"/>
                                                          <w:marRight w:val="0"/>
                                                          <w:marTop w:val="0"/>
                                                          <w:marBottom w:val="0"/>
                                                          <w:divBdr>
                                                            <w:top w:val="none" w:sz="0" w:space="0" w:color="auto"/>
                                                            <w:left w:val="none" w:sz="0" w:space="0" w:color="auto"/>
                                                            <w:bottom w:val="none" w:sz="0" w:space="0" w:color="auto"/>
                                                            <w:right w:val="none" w:sz="0" w:space="0" w:color="auto"/>
                                                          </w:divBdr>
                                                          <w:divsChild>
                                                            <w:div w:id="98569452">
                                                              <w:marLeft w:val="0"/>
                                                              <w:marRight w:val="0"/>
                                                              <w:marTop w:val="0"/>
                                                              <w:marBottom w:val="0"/>
                                                              <w:divBdr>
                                                                <w:top w:val="none" w:sz="0" w:space="0" w:color="auto"/>
                                                                <w:left w:val="none" w:sz="0" w:space="0" w:color="auto"/>
                                                                <w:bottom w:val="none" w:sz="0" w:space="0" w:color="auto"/>
                                                                <w:right w:val="none" w:sz="0" w:space="0" w:color="auto"/>
                                                              </w:divBdr>
                                                            </w:div>
                                                          </w:divsChild>
                                                        </w:div>
                                                        <w:div w:id="11256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71258">
                                          <w:marLeft w:val="0"/>
                                          <w:marRight w:val="0"/>
                                          <w:marTop w:val="0"/>
                                          <w:marBottom w:val="375"/>
                                          <w:divBdr>
                                            <w:top w:val="none" w:sz="0" w:space="0" w:color="auto"/>
                                            <w:left w:val="none" w:sz="0" w:space="0" w:color="auto"/>
                                            <w:bottom w:val="none" w:sz="0" w:space="0" w:color="auto"/>
                                            <w:right w:val="none" w:sz="0" w:space="0" w:color="auto"/>
                                          </w:divBdr>
                                          <w:divsChild>
                                            <w:div w:id="1533301581">
                                              <w:marLeft w:val="0"/>
                                              <w:marRight w:val="300"/>
                                              <w:marTop w:val="0"/>
                                              <w:marBottom w:val="0"/>
                                              <w:divBdr>
                                                <w:top w:val="none" w:sz="0" w:space="0" w:color="auto"/>
                                                <w:left w:val="none" w:sz="0" w:space="0" w:color="auto"/>
                                                <w:bottom w:val="none" w:sz="0" w:space="0" w:color="auto"/>
                                                <w:right w:val="none" w:sz="0" w:space="0" w:color="auto"/>
                                              </w:divBdr>
                                              <w:divsChild>
                                                <w:div w:id="1856731254">
                                                  <w:marLeft w:val="0"/>
                                                  <w:marRight w:val="0"/>
                                                  <w:marTop w:val="0"/>
                                                  <w:marBottom w:val="0"/>
                                                  <w:divBdr>
                                                    <w:top w:val="none" w:sz="0" w:space="0" w:color="auto"/>
                                                    <w:left w:val="none" w:sz="0" w:space="0" w:color="auto"/>
                                                    <w:bottom w:val="none" w:sz="0" w:space="0" w:color="auto"/>
                                                    <w:right w:val="none" w:sz="0" w:space="0" w:color="auto"/>
                                                  </w:divBdr>
                                                  <w:divsChild>
                                                    <w:div w:id="1748335794">
                                                      <w:marLeft w:val="0"/>
                                                      <w:marRight w:val="0"/>
                                                      <w:marTop w:val="150"/>
                                                      <w:marBottom w:val="0"/>
                                                      <w:divBdr>
                                                        <w:top w:val="none" w:sz="0" w:space="0" w:color="auto"/>
                                                        <w:left w:val="none" w:sz="0" w:space="0" w:color="auto"/>
                                                        <w:bottom w:val="none" w:sz="0" w:space="0" w:color="auto"/>
                                                        <w:right w:val="none" w:sz="0" w:space="0" w:color="auto"/>
                                                      </w:divBdr>
                                                    </w:div>
                                                  </w:divsChild>
                                                </w:div>
                                                <w:div w:id="82727277">
                                                  <w:marLeft w:val="0"/>
                                                  <w:marRight w:val="0"/>
                                                  <w:marTop w:val="0"/>
                                                  <w:marBottom w:val="0"/>
                                                  <w:divBdr>
                                                    <w:top w:val="none" w:sz="0" w:space="0" w:color="auto"/>
                                                    <w:left w:val="none" w:sz="0" w:space="0" w:color="auto"/>
                                                    <w:bottom w:val="none" w:sz="0" w:space="0" w:color="auto"/>
                                                    <w:right w:val="none" w:sz="0" w:space="0" w:color="auto"/>
                                                  </w:divBdr>
                                                </w:div>
                                              </w:divsChild>
                                            </w:div>
                                            <w:div w:id="14314676">
                                              <w:marLeft w:val="0"/>
                                              <w:marRight w:val="0"/>
                                              <w:marTop w:val="0"/>
                                              <w:marBottom w:val="0"/>
                                              <w:divBdr>
                                                <w:top w:val="none" w:sz="0" w:space="0" w:color="auto"/>
                                                <w:left w:val="none" w:sz="0" w:space="0" w:color="auto"/>
                                                <w:bottom w:val="none" w:sz="0" w:space="0" w:color="auto"/>
                                                <w:right w:val="none" w:sz="0" w:space="0" w:color="auto"/>
                                              </w:divBdr>
                                              <w:divsChild>
                                                <w:div w:id="1482429324">
                                                  <w:marLeft w:val="0"/>
                                                  <w:marRight w:val="0"/>
                                                  <w:marTop w:val="0"/>
                                                  <w:marBottom w:val="0"/>
                                                  <w:divBdr>
                                                    <w:top w:val="none" w:sz="0" w:space="0" w:color="auto"/>
                                                    <w:left w:val="none" w:sz="0" w:space="0" w:color="auto"/>
                                                    <w:bottom w:val="none" w:sz="0" w:space="0" w:color="auto"/>
                                                    <w:right w:val="none" w:sz="0" w:space="0" w:color="auto"/>
                                                  </w:divBdr>
                                                  <w:divsChild>
                                                    <w:div w:id="1173834297">
                                                      <w:marLeft w:val="0"/>
                                                      <w:marRight w:val="0"/>
                                                      <w:marTop w:val="0"/>
                                                      <w:marBottom w:val="0"/>
                                                      <w:divBdr>
                                                        <w:top w:val="none" w:sz="0" w:space="0" w:color="auto"/>
                                                        <w:left w:val="none" w:sz="0" w:space="0" w:color="auto"/>
                                                        <w:bottom w:val="none" w:sz="0" w:space="0" w:color="auto"/>
                                                        <w:right w:val="none" w:sz="0" w:space="0" w:color="auto"/>
                                                      </w:divBdr>
                                                    </w:div>
                                                    <w:div w:id="1667509587">
                                                      <w:marLeft w:val="0"/>
                                                      <w:marRight w:val="0"/>
                                                      <w:marTop w:val="375"/>
                                                      <w:marBottom w:val="0"/>
                                                      <w:divBdr>
                                                        <w:top w:val="none" w:sz="0" w:space="0" w:color="auto"/>
                                                        <w:left w:val="none" w:sz="0" w:space="0" w:color="auto"/>
                                                        <w:bottom w:val="none" w:sz="0" w:space="0" w:color="auto"/>
                                                        <w:right w:val="none" w:sz="0" w:space="0" w:color="auto"/>
                                                      </w:divBdr>
                                                      <w:divsChild>
                                                        <w:div w:id="1513839895">
                                                          <w:marLeft w:val="0"/>
                                                          <w:marRight w:val="0"/>
                                                          <w:marTop w:val="0"/>
                                                          <w:marBottom w:val="0"/>
                                                          <w:divBdr>
                                                            <w:top w:val="none" w:sz="0" w:space="0" w:color="auto"/>
                                                            <w:left w:val="none" w:sz="0" w:space="0" w:color="auto"/>
                                                            <w:bottom w:val="none" w:sz="0" w:space="0" w:color="auto"/>
                                                            <w:right w:val="none" w:sz="0" w:space="0" w:color="auto"/>
                                                          </w:divBdr>
                                                          <w:divsChild>
                                                            <w:div w:id="12416024">
                                                              <w:marLeft w:val="0"/>
                                                              <w:marRight w:val="0"/>
                                                              <w:marTop w:val="0"/>
                                                              <w:marBottom w:val="0"/>
                                                              <w:divBdr>
                                                                <w:top w:val="none" w:sz="0" w:space="0" w:color="auto"/>
                                                                <w:left w:val="none" w:sz="0" w:space="0" w:color="auto"/>
                                                                <w:bottom w:val="none" w:sz="0" w:space="0" w:color="auto"/>
                                                                <w:right w:val="none" w:sz="0" w:space="0" w:color="auto"/>
                                                              </w:divBdr>
                                                            </w:div>
                                                          </w:divsChild>
                                                        </w:div>
                                                        <w:div w:id="18416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13975">
                                          <w:marLeft w:val="0"/>
                                          <w:marRight w:val="0"/>
                                          <w:marTop w:val="0"/>
                                          <w:marBottom w:val="0"/>
                                          <w:divBdr>
                                            <w:top w:val="none" w:sz="0" w:space="0" w:color="auto"/>
                                            <w:left w:val="none" w:sz="0" w:space="0" w:color="auto"/>
                                            <w:bottom w:val="none" w:sz="0" w:space="0" w:color="auto"/>
                                            <w:right w:val="none" w:sz="0" w:space="0" w:color="auto"/>
                                          </w:divBdr>
                                          <w:divsChild>
                                            <w:div w:id="1756780930">
                                              <w:marLeft w:val="0"/>
                                              <w:marRight w:val="300"/>
                                              <w:marTop w:val="0"/>
                                              <w:marBottom w:val="0"/>
                                              <w:divBdr>
                                                <w:top w:val="none" w:sz="0" w:space="0" w:color="auto"/>
                                                <w:left w:val="none" w:sz="0" w:space="0" w:color="auto"/>
                                                <w:bottom w:val="none" w:sz="0" w:space="0" w:color="auto"/>
                                                <w:right w:val="none" w:sz="0" w:space="0" w:color="auto"/>
                                              </w:divBdr>
                                              <w:divsChild>
                                                <w:div w:id="634875135">
                                                  <w:marLeft w:val="0"/>
                                                  <w:marRight w:val="0"/>
                                                  <w:marTop w:val="0"/>
                                                  <w:marBottom w:val="0"/>
                                                  <w:divBdr>
                                                    <w:top w:val="none" w:sz="0" w:space="0" w:color="auto"/>
                                                    <w:left w:val="none" w:sz="0" w:space="0" w:color="auto"/>
                                                    <w:bottom w:val="none" w:sz="0" w:space="0" w:color="auto"/>
                                                    <w:right w:val="none" w:sz="0" w:space="0" w:color="auto"/>
                                                  </w:divBdr>
                                                  <w:divsChild>
                                                    <w:div w:id="1918251102">
                                                      <w:marLeft w:val="0"/>
                                                      <w:marRight w:val="0"/>
                                                      <w:marTop w:val="150"/>
                                                      <w:marBottom w:val="0"/>
                                                      <w:divBdr>
                                                        <w:top w:val="none" w:sz="0" w:space="0" w:color="auto"/>
                                                        <w:left w:val="none" w:sz="0" w:space="0" w:color="auto"/>
                                                        <w:bottom w:val="none" w:sz="0" w:space="0" w:color="auto"/>
                                                        <w:right w:val="none" w:sz="0" w:space="0" w:color="auto"/>
                                                      </w:divBdr>
                                                    </w:div>
                                                  </w:divsChild>
                                                </w:div>
                                                <w:div w:id="739911232">
                                                  <w:marLeft w:val="0"/>
                                                  <w:marRight w:val="0"/>
                                                  <w:marTop w:val="0"/>
                                                  <w:marBottom w:val="0"/>
                                                  <w:divBdr>
                                                    <w:top w:val="none" w:sz="0" w:space="0" w:color="auto"/>
                                                    <w:left w:val="none" w:sz="0" w:space="0" w:color="auto"/>
                                                    <w:bottom w:val="none" w:sz="0" w:space="0" w:color="auto"/>
                                                    <w:right w:val="none" w:sz="0" w:space="0" w:color="auto"/>
                                                  </w:divBdr>
                                                </w:div>
                                              </w:divsChild>
                                            </w:div>
                                            <w:div w:id="1147168346">
                                              <w:marLeft w:val="0"/>
                                              <w:marRight w:val="0"/>
                                              <w:marTop w:val="0"/>
                                              <w:marBottom w:val="0"/>
                                              <w:divBdr>
                                                <w:top w:val="none" w:sz="0" w:space="0" w:color="auto"/>
                                                <w:left w:val="none" w:sz="0" w:space="0" w:color="auto"/>
                                                <w:bottom w:val="none" w:sz="0" w:space="0" w:color="auto"/>
                                                <w:right w:val="none" w:sz="0" w:space="0" w:color="auto"/>
                                              </w:divBdr>
                                              <w:divsChild>
                                                <w:div w:id="1620800822">
                                                  <w:marLeft w:val="0"/>
                                                  <w:marRight w:val="0"/>
                                                  <w:marTop w:val="0"/>
                                                  <w:marBottom w:val="0"/>
                                                  <w:divBdr>
                                                    <w:top w:val="none" w:sz="0" w:space="0" w:color="auto"/>
                                                    <w:left w:val="none" w:sz="0" w:space="0" w:color="auto"/>
                                                    <w:bottom w:val="none" w:sz="0" w:space="0" w:color="auto"/>
                                                    <w:right w:val="none" w:sz="0" w:space="0" w:color="auto"/>
                                                  </w:divBdr>
                                                  <w:divsChild>
                                                    <w:div w:id="1863282855">
                                                      <w:marLeft w:val="0"/>
                                                      <w:marRight w:val="0"/>
                                                      <w:marTop w:val="0"/>
                                                      <w:marBottom w:val="0"/>
                                                      <w:divBdr>
                                                        <w:top w:val="none" w:sz="0" w:space="0" w:color="auto"/>
                                                        <w:left w:val="none" w:sz="0" w:space="0" w:color="auto"/>
                                                        <w:bottom w:val="none" w:sz="0" w:space="0" w:color="auto"/>
                                                        <w:right w:val="none" w:sz="0" w:space="0" w:color="auto"/>
                                                      </w:divBdr>
                                                    </w:div>
                                                    <w:div w:id="1367828566">
                                                      <w:marLeft w:val="0"/>
                                                      <w:marRight w:val="0"/>
                                                      <w:marTop w:val="375"/>
                                                      <w:marBottom w:val="0"/>
                                                      <w:divBdr>
                                                        <w:top w:val="none" w:sz="0" w:space="0" w:color="auto"/>
                                                        <w:left w:val="none" w:sz="0" w:space="0" w:color="auto"/>
                                                        <w:bottom w:val="none" w:sz="0" w:space="0" w:color="auto"/>
                                                        <w:right w:val="none" w:sz="0" w:space="0" w:color="auto"/>
                                                      </w:divBdr>
                                                      <w:divsChild>
                                                        <w:div w:id="1925333898">
                                                          <w:marLeft w:val="0"/>
                                                          <w:marRight w:val="0"/>
                                                          <w:marTop w:val="0"/>
                                                          <w:marBottom w:val="0"/>
                                                          <w:divBdr>
                                                            <w:top w:val="none" w:sz="0" w:space="0" w:color="auto"/>
                                                            <w:left w:val="none" w:sz="0" w:space="0" w:color="auto"/>
                                                            <w:bottom w:val="none" w:sz="0" w:space="0" w:color="auto"/>
                                                            <w:right w:val="none" w:sz="0" w:space="0" w:color="auto"/>
                                                          </w:divBdr>
                                                          <w:divsChild>
                                                            <w:div w:id="1340815754">
                                                              <w:marLeft w:val="0"/>
                                                              <w:marRight w:val="0"/>
                                                              <w:marTop w:val="0"/>
                                                              <w:marBottom w:val="0"/>
                                                              <w:divBdr>
                                                                <w:top w:val="none" w:sz="0" w:space="0" w:color="auto"/>
                                                                <w:left w:val="none" w:sz="0" w:space="0" w:color="auto"/>
                                                                <w:bottom w:val="none" w:sz="0" w:space="0" w:color="auto"/>
                                                                <w:right w:val="none" w:sz="0" w:space="0" w:color="auto"/>
                                                              </w:divBdr>
                                                            </w:div>
                                                          </w:divsChild>
                                                        </w:div>
                                                        <w:div w:id="5682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33704">
                                      <w:marLeft w:val="0"/>
                                      <w:marRight w:val="0"/>
                                      <w:marTop w:val="0"/>
                                      <w:marBottom w:val="375"/>
                                      <w:divBdr>
                                        <w:top w:val="none" w:sz="0" w:space="0" w:color="auto"/>
                                        <w:left w:val="none" w:sz="0" w:space="0" w:color="auto"/>
                                        <w:bottom w:val="none" w:sz="0" w:space="0" w:color="auto"/>
                                        <w:right w:val="none" w:sz="0" w:space="0" w:color="auto"/>
                                      </w:divBdr>
                                      <w:divsChild>
                                        <w:div w:id="1868257442">
                                          <w:marLeft w:val="0"/>
                                          <w:marRight w:val="450"/>
                                          <w:marTop w:val="0"/>
                                          <w:marBottom w:val="0"/>
                                          <w:divBdr>
                                            <w:top w:val="none" w:sz="0" w:space="0" w:color="auto"/>
                                            <w:left w:val="none" w:sz="0" w:space="0" w:color="auto"/>
                                            <w:bottom w:val="none" w:sz="0" w:space="0" w:color="auto"/>
                                            <w:right w:val="none" w:sz="0" w:space="0" w:color="auto"/>
                                          </w:divBdr>
                                          <w:divsChild>
                                            <w:div w:id="619998434">
                                              <w:marLeft w:val="0"/>
                                              <w:marRight w:val="0"/>
                                              <w:marTop w:val="0"/>
                                              <w:marBottom w:val="150"/>
                                              <w:divBdr>
                                                <w:top w:val="none" w:sz="0" w:space="0" w:color="auto"/>
                                                <w:left w:val="none" w:sz="0" w:space="0" w:color="auto"/>
                                                <w:bottom w:val="none" w:sz="0" w:space="0" w:color="auto"/>
                                                <w:right w:val="none" w:sz="0" w:space="0" w:color="auto"/>
                                              </w:divBdr>
                                            </w:div>
                                            <w:div w:id="962418724">
                                              <w:marLeft w:val="0"/>
                                              <w:marRight w:val="0"/>
                                              <w:marTop w:val="0"/>
                                              <w:marBottom w:val="0"/>
                                              <w:divBdr>
                                                <w:top w:val="none" w:sz="0" w:space="0" w:color="auto"/>
                                                <w:left w:val="none" w:sz="0" w:space="0" w:color="auto"/>
                                                <w:bottom w:val="none" w:sz="0" w:space="0" w:color="auto"/>
                                                <w:right w:val="none" w:sz="0" w:space="0" w:color="auto"/>
                                              </w:divBdr>
                                            </w:div>
                                          </w:divsChild>
                                        </w:div>
                                        <w:div w:id="1647512487">
                                          <w:marLeft w:val="0"/>
                                          <w:marRight w:val="0"/>
                                          <w:marTop w:val="0"/>
                                          <w:marBottom w:val="0"/>
                                          <w:divBdr>
                                            <w:top w:val="none" w:sz="0" w:space="0" w:color="auto"/>
                                            <w:left w:val="none" w:sz="0" w:space="0" w:color="auto"/>
                                            <w:bottom w:val="none" w:sz="0" w:space="0" w:color="auto"/>
                                            <w:right w:val="none" w:sz="0" w:space="0" w:color="auto"/>
                                          </w:divBdr>
                                          <w:divsChild>
                                            <w:div w:id="1607230723">
                                              <w:marLeft w:val="0"/>
                                              <w:marRight w:val="0"/>
                                              <w:marTop w:val="0"/>
                                              <w:marBottom w:val="0"/>
                                              <w:divBdr>
                                                <w:top w:val="none" w:sz="0" w:space="0" w:color="auto"/>
                                                <w:left w:val="none" w:sz="0" w:space="0" w:color="auto"/>
                                                <w:bottom w:val="none" w:sz="0" w:space="0" w:color="auto"/>
                                                <w:right w:val="none" w:sz="0" w:space="0" w:color="auto"/>
                                              </w:divBdr>
                                              <w:divsChild>
                                                <w:div w:id="1897857249">
                                                  <w:marLeft w:val="0"/>
                                                  <w:marRight w:val="0"/>
                                                  <w:marTop w:val="0"/>
                                                  <w:marBottom w:val="0"/>
                                                  <w:divBdr>
                                                    <w:top w:val="none" w:sz="0" w:space="0" w:color="auto"/>
                                                    <w:left w:val="none" w:sz="0" w:space="0" w:color="auto"/>
                                                    <w:bottom w:val="none" w:sz="0" w:space="0" w:color="auto"/>
                                                    <w:right w:val="none" w:sz="0" w:space="0" w:color="auto"/>
                                                  </w:divBdr>
                                                </w:div>
                                                <w:div w:id="891309167">
                                                  <w:marLeft w:val="0"/>
                                                  <w:marRight w:val="0"/>
                                                  <w:marTop w:val="0"/>
                                                  <w:marBottom w:val="0"/>
                                                  <w:divBdr>
                                                    <w:top w:val="none" w:sz="0" w:space="0" w:color="auto"/>
                                                    <w:left w:val="none" w:sz="0" w:space="0" w:color="auto"/>
                                                    <w:bottom w:val="none" w:sz="0" w:space="0" w:color="auto"/>
                                                    <w:right w:val="none" w:sz="0" w:space="0" w:color="auto"/>
                                                  </w:divBdr>
                                                </w:div>
                                              </w:divsChild>
                                            </w:div>
                                            <w:div w:id="15492240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368514">
          <w:marLeft w:val="0"/>
          <w:marRight w:val="0"/>
          <w:marTop w:val="0"/>
          <w:marBottom w:val="750"/>
          <w:divBdr>
            <w:top w:val="none" w:sz="0" w:space="0" w:color="auto"/>
            <w:left w:val="none" w:sz="0" w:space="0" w:color="auto"/>
            <w:bottom w:val="none" w:sz="0" w:space="0" w:color="auto"/>
            <w:right w:val="none" w:sz="0" w:space="0" w:color="auto"/>
          </w:divBdr>
          <w:divsChild>
            <w:div w:id="1166628233">
              <w:marLeft w:val="0"/>
              <w:marRight w:val="0"/>
              <w:marTop w:val="0"/>
              <w:marBottom w:val="0"/>
              <w:divBdr>
                <w:top w:val="none" w:sz="0" w:space="0" w:color="auto"/>
                <w:left w:val="none" w:sz="0" w:space="0" w:color="auto"/>
                <w:bottom w:val="none" w:sz="0" w:space="0" w:color="auto"/>
                <w:right w:val="none" w:sz="0" w:space="0" w:color="auto"/>
              </w:divBdr>
              <w:divsChild>
                <w:div w:id="675501068">
                  <w:marLeft w:val="0"/>
                  <w:marRight w:val="0"/>
                  <w:marTop w:val="0"/>
                  <w:marBottom w:val="0"/>
                  <w:divBdr>
                    <w:top w:val="none" w:sz="0" w:space="0" w:color="auto"/>
                    <w:left w:val="none" w:sz="0" w:space="0" w:color="auto"/>
                    <w:bottom w:val="none" w:sz="0" w:space="0" w:color="auto"/>
                    <w:right w:val="none" w:sz="0" w:space="0" w:color="auto"/>
                  </w:divBdr>
                  <w:divsChild>
                    <w:div w:id="861089373">
                      <w:marLeft w:val="-15"/>
                      <w:marRight w:val="0"/>
                      <w:marTop w:val="0"/>
                      <w:marBottom w:val="0"/>
                      <w:divBdr>
                        <w:top w:val="none" w:sz="0" w:space="0" w:color="auto"/>
                        <w:left w:val="none" w:sz="0" w:space="0" w:color="auto"/>
                        <w:bottom w:val="none" w:sz="0" w:space="0" w:color="auto"/>
                        <w:right w:val="none" w:sz="0" w:space="0" w:color="auto"/>
                      </w:divBdr>
                    </w:div>
                    <w:div w:id="1286423975">
                      <w:marLeft w:val="225"/>
                      <w:marRight w:val="225"/>
                      <w:marTop w:val="0"/>
                      <w:marBottom w:val="0"/>
                      <w:divBdr>
                        <w:top w:val="none" w:sz="0" w:space="0" w:color="auto"/>
                        <w:left w:val="none" w:sz="0" w:space="0" w:color="auto"/>
                        <w:bottom w:val="none" w:sz="0" w:space="0" w:color="auto"/>
                        <w:right w:val="none" w:sz="0" w:space="0" w:color="auto"/>
                      </w:divBdr>
                    </w:div>
                  </w:divsChild>
                </w:div>
                <w:div w:id="1955213416">
                  <w:marLeft w:val="0"/>
                  <w:marRight w:val="0"/>
                  <w:marTop w:val="0"/>
                  <w:marBottom w:val="0"/>
                  <w:divBdr>
                    <w:top w:val="none" w:sz="0" w:space="0" w:color="auto"/>
                    <w:left w:val="none" w:sz="0" w:space="0" w:color="auto"/>
                    <w:bottom w:val="none" w:sz="0" w:space="0" w:color="auto"/>
                    <w:right w:val="none" w:sz="0" w:space="0" w:color="auto"/>
                  </w:divBdr>
                </w:div>
                <w:div w:id="975380104">
                  <w:marLeft w:val="0"/>
                  <w:marRight w:val="0"/>
                  <w:marTop w:val="0"/>
                  <w:marBottom w:val="0"/>
                  <w:divBdr>
                    <w:top w:val="none" w:sz="0" w:space="0" w:color="auto"/>
                    <w:left w:val="none" w:sz="0" w:space="0" w:color="auto"/>
                    <w:bottom w:val="none" w:sz="0" w:space="0" w:color="auto"/>
                    <w:right w:val="none" w:sz="0" w:space="0" w:color="auto"/>
                  </w:divBdr>
                  <w:divsChild>
                    <w:div w:id="269240639">
                      <w:marLeft w:val="0"/>
                      <w:marRight w:val="0"/>
                      <w:marTop w:val="0"/>
                      <w:marBottom w:val="0"/>
                      <w:divBdr>
                        <w:top w:val="none" w:sz="0" w:space="0" w:color="auto"/>
                        <w:left w:val="none" w:sz="0" w:space="0" w:color="auto"/>
                        <w:bottom w:val="none" w:sz="0" w:space="0" w:color="auto"/>
                        <w:right w:val="none" w:sz="0" w:space="0" w:color="auto"/>
                      </w:divBdr>
                    </w:div>
                    <w:div w:id="117265860">
                      <w:marLeft w:val="0"/>
                      <w:marRight w:val="0"/>
                      <w:marTop w:val="375"/>
                      <w:marBottom w:val="300"/>
                      <w:divBdr>
                        <w:top w:val="none" w:sz="0" w:space="0" w:color="auto"/>
                        <w:left w:val="none" w:sz="0" w:space="0" w:color="auto"/>
                        <w:bottom w:val="none" w:sz="0" w:space="0" w:color="auto"/>
                        <w:right w:val="none" w:sz="0" w:space="0" w:color="auto"/>
                      </w:divBdr>
                      <w:divsChild>
                        <w:div w:id="412776939">
                          <w:marLeft w:val="0"/>
                          <w:marRight w:val="0"/>
                          <w:marTop w:val="0"/>
                          <w:marBottom w:val="0"/>
                          <w:divBdr>
                            <w:top w:val="none" w:sz="0" w:space="0" w:color="auto"/>
                            <w:left w:val="none" w:sz="0" w:space="0" w:color="auto"/>
                            <w:bottom w:val="none" w:sz="0" w:space="0" w:color="auto"/>
                            <w:right w:val="none" w:sz="0" w:space="0" w:color="auto"/>
                          </w:divBdr>
                          <w:divsChild>
                            <w:div w:id="66878553">
                              <w:marLeft w:val="0"/>
                              <w:marRight w:val="0"/>
                              <w:marTop w:val="0"/>
                              <w:marBottom w:val="0"/>
                              <w:divBdr>
                                <w:top w:val="none" w:sz="0" w:space="0" w:color="auto"/>
                                <w:left w:val="none" w:sz="0" w:space="0" w:color="auto"/>
                                <w:bottom w:val="none" w:sz="0" w:space="0" w:color="auto"/>
                                <w:right w:val="none" w:sz="0" w:space="0" w:color="auto"/>
                              </w:divBdr>
                            </w:div>
                          </w:divsChild>
                        </w:div>
                        <w:div w:id="1724716637">
                          <w:marLeft w:val="0"/>
                          <w:marRight w:val="0"/>
                          <w:marTop w:val="0"/>
                          <w:marBottom w:val="0"/>
                          <w:divBdr>
                            <w:top w:val="none" w:sz="0" w:space="0" w:color="auto"/>
                            <w:left w:val="none" w:sz="0" w:space="0" w:color="auto"/>
                            <w:bottom w:val="none" w:sz="0" w:space="0" w:color="auto"/>
                            <w:right w:val="none" w:sz="0" w:space="0" w:color="auto"/>
                          </w:divBdr>
                          <w:divsChild>
                            <w:div w:id="16979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55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0048363">
              <w:marLeft w:val="0"/>
              <w:marRight w:val="0"/>
              <w:marTop w:val="0"/>
              <w:marBottom w:val="450"/>
              <w:divBdr>
                <w:top w:val="none" w:sz="0" w:space="0" w:color="auto"/>
                <w:left w:val="none" w:sz="0" w:space="0" w:color="auto"/>
                <w:bottom w:val="none" w:sz="0" w:space="0" w:color="auto"/>
                <w:right w:val="none" w:sz="0" w:space="0" w:color="auto"/>
              </w:divBdr>
              <w:divsChild>
                <w:div w:id="427390640">
                  <w:marLeft w:val="0"/>
                  <w:marRight w:val="0"/>
                  <w:marTop w:val="0"/>
                  <w:marBottom w:val="0"/>
                  <w:divBdr>
                    <w:top w:val="none" w:sz="0" w:space="0" w:color="auto"/>
                    <w:left w:val="none" w:sz="0" w:space="0" w:color="auto"/>
                    <w:bottom w:val="none" w:sz="0" w:space="0" w:color="auto"/>
                    <w:right w:val="none" w:sz="0" w:space="0" w:color="auto"/>
                  </w:divBdr>
                </w:div>
                <w:div w:id="226038154">
                  <w:marLeft w:val="0"/>
                  <w:marRight w:val="0"/>
                  <w:marTop w:val="0"/>
                  <w:marBottom w:val="0"/>
                  <w:divBdr>
                    <w:top w:val="none" w:sz="0" w:space="0" w:color="auto"/>
                    <w:left w:val="none" w:sz="0" w:space="0" w:color="auto"/>
                    <w:bottom w:val="none" w:sz="0" w:space="0" w:color="auto"/>
                    <w:right w:val="none" w:sz="0" w:space="0" w:color="auto"/>
                  </w:divBdr>
                  <w:divsChild>
                    <w:div w:id="1951280291">
                      <w:marLeft w:val="0"/>
                      <w:marRight w:val="0"/>
                      <w:marTop w:val="0"/>
                      <w:marBottom w:val="0"/>
                      <w:divBdr>
                        <w:top w:val="none" w:sz="0" w:space="0" w:color="auto"/>
                        <w:left w:val="none" w:sz="0" w:space="0" w:color="auto"/>
                        <w:bottom w:val="none" w:sz="0" w:space="0" w:color="auto"/>
                        <w:right w:val="none" w:sz="0" w:space="0" w:color="auto"/>
                      </w:divBdr>
                      <w:divsChild>
                        <w:div w:id="2016759379">
                          <w:marLeft w:val="0"/>
                          <w:marRight w:val="0"/>
                          <w:marTop w:val="0"/>
                          <w:marBottom w:val="0"/>
                          <w:divBdr>
                            <w:top w:val="none" w:sz="0" w:space="0" w:color="auto"/>
                            <w:left w:val="none" w:sz="0" w:space="0" w:color="auto"/>
                            <w:bottom w:val="none" w:sz="0" w:space="0" w:color="auto"/>
                            <w:right w:val="none" w:sz="0" w:space="0" w:color="auto"/>
                          </w:divBdr>
                          <w:divsChild>
                            <w:div w:id="351886325">
                              <w:marLeft w:val="0"/>
                              <w:marRight w:val="0"/>
                              <w:marTop w:val="0"/>
                              <w:marBottom w:val="0"/>
                              <w:divBdr>
                                <w:top w:val="none" w:sz="0" w:space="0" w:color="auto"/>
                                <w:left w:val="none" w:sz="0" w:space="0" w:color="auto"/>
                                <w:bottom w:val="none" w:sz="0" w:space="0" w:color="auto"/>
                                <w:right w:val="none" w:sz="0" w:space="0" w:color="auto"/>
                              </w:divBdr>
                              <w:divsChild>
                                <w:div w:id="1725374834">
                                  <w:marLeft w:val="0"/>
                                  <w:marRight w:val="0"/>
                                  <w:marTop w:val="0"/>
                                  <w:marBottom w:val="0"/>
                                  <w:divBdr>
                                    <w:top w:val="none" w:sz="0" w:space="0" w:color="auto"/>
                                    <w:left w:val="none" w:sz="0" w:space="0" w:color="auto"/>
                                    <w:bottom w:val="none" w:sz="0" w:space="0" w:color="auto"/>
                                    <w:right w:val="none" w:sz="0" w:space="0" w:color="auto"/>
                                  </w:divBdr>
                                  <w:divsChild>
                                    <w:div w:id="1743716571">
                                      <w:marLeft w:val="0"/>
                                      <w:marRight w:val="0"/>
                                      <w:marTop w:val="0"/>
                                      <w:marBottom w:val="0"/>
                                      <w:divBdr>
                                        <w:top w:val="none" w:sz="0" w:space="0" w:color="auto"/>
                                        <w:left w:val="none" w:sz="0" w:space="0" w:color="auto"/>
                                        <w:bottom w:val="none" w:sz="0" w:space="0" w:color="auto"/>
                                        <w:right w:val="none" w:sz="0" w:space="0" w:color="auto"/>
                                      </w:divBdr>
                                    </w:div>
                                    <w:div w:id="241986486">
                                      <w:marLeft w:val="0"/>
                                      <w:marRight w:val="0"/>
                                      <w:marTop w:val="0"/>
                                      <w:marBottom w:val="600"/>
                                      <w:divBdr>
                                        <w:top w:val="none" w:sz="0" w:space="0" w:color="auto"/>
                                        <w:left w:val="none" w:sz="0" w:space="0" w:color="auto"/>
                                        <w:bottom w:val="none" w:sz="0" w:space="0" w:color="auto"/>
                                        <w:right w:val="none" w:sz="0" w:space="0" w:color="auto"/>
                                      </w:divBdr>
                                      <w:divsChild>
                                        <w:div w:id="532767531">
                                          <w:marLeft w:val="0"/>
                                          <w:marRight w:val="0"/>
                                          <w:marTop w:val="0"/>
                                          <w:marBottom w:val="375"/>
                                          <w:divBdr>
                                            <w:top w:val="none" w:sz="0" w:space="0" w:color="auto"/>
                                            <w:left w:val="none" w:sz="0" w:space="0" w:color="auto"/>
                                            <w:bottom w:val="none" w:sz="0" w:space="0" w:color="auto"/>
                                            <w:right w:val="none" w:sz="0" w:space="0" w:color="auto"/>
                                          </w:divBdr>
                                          <w:divsChild>
                                            <w:div w:id="364135342">
                                              <w:marLeft w:val="0"/>
                                              <w:marRight w:val="300"/>
                                              <w:marTop w:val="0"/>
                                              <w:marBottom w:val="0"/>
                                              <w:divBdr>
                                                <w:top w:val="none" w:sz="0" w:space="0" w:color="auto"/>
                                                <w:left w:val="none" w:sz="0" w:space="0" w:color="auto"/>
                                                <w:bottom w:val="none" w:sz="0" w:space="0" w:color="auto"/>
                                                <w:right w:val="none" w:sz="0" w:space="0" w:color="auto"/>
                                              </w:divBdr>
                                              <w:divsChild>
                                                <w:div w:id="1010907147">
                                                  <w:marLeft w:val="0"/>
                                                  <w:marRight w:val="0"/>
                                                  <w:marTop w:val="0"/>
                                                  <w:marBottom w:val="0"/>
                                                  <w:divBdr>
                                                    <w:top w:val="none" w:sz="0" w:space="0" w:color="auto"/>
                                                    <w:left w:val="none" w:sz="0" w:space="0" w:color="auto"/>
                                                    <w:bottom w:val="none" w:sz="0" w:space="0" w:color="auto"/>
                                                    <w:right w:val="none" w:sz="0" w:space="0" w:color="auto"/>
                                                  </w:divBdr>
                                                  <w:divsChild>
                                                    <w:div w:id="1798452933">
                                                      <w:marLeft w:val="0"/>
                                                      <w:marRight w:val="0"/>
                                                      <w:marTop w:val="150"/>
                                                      <w:marBottom w:val="0"/>
                                                      <w:divBdr>
                                                        <w:top w:val="none" w:sz="0" w:space="0" w:color="auto"/>
                                                        <w:left w:val="none" w:sz="0" w:space="0" w:color="auto"/>
                                                        <w:bottom w:val="none" w:sz="0" w:space="0" w:color="auto"/>
                                                        <w:right w:val="none" w:sz="0" w:space="0" w:color="auto"/>
                                                      </w:divBdr>
                                                    </w:div>
                                                  </w:divsChild>
                                                </w:div>
                                                <w:div w:id="399715552">
                                                  <w:marLeft w:val="0"/>
                                                  <w:marRight w:val="0"/>
                                                  <w:marTop w:val="0"/>
                                                  <w:marBottom w:val="0"/>
                                                  <w:divBdr>
                                                    <w:top w:val="none" w:sz="0" w:space="0" w:color="auto"/>
                                                    <w:left w:val="none" w:sz="0" w:space="0" w:color="auto"/>
                                                    <w:bottom w:val="none" w:sz="0" w:space="0" w:color="auto"/>
                                                    <w:right w:val="none" w:sz="0" w:space="0" w:color="auto"/>
                                                  </w:divBdr>
                                                </w:div>
                                              </w:divsChild>
                                            </w:div>
                                            <w:div w:id="1955554969">
                                              <w:marLeft w:val="0"/>
                                              <w:marRight w:val="0"/>
                                              <w:marTop w:val="0"/>
                                              <w:marBottom w:val="0"/>
                                              <w:divBdr>
                                                <w:top w:val="none" w:sz="0" w:space="0" w:color="auto"/>
                                                <w:left w:val="none" w:sz="0" w:space="0" w:color="auto"/>
                                                <w:bottom w:val="none" w:sz="0" w:space="0" w:color="auto"/>
                                                <w:right w:val="none" w:sz="0" w:space="0" w:color="auto"/>
                                              </w:divBdr>
                                              <w:divsChild>
                                                <w:div w:id="1126776456">
                                                  <w:marLeft w:val="0"/>
                                                  <w:marRight w:val="0"/>
                                                  <w:marTop w:val="0"/>
                                                  <w:marBottom w:val="0"/>
                                                  <w:divBdr>
                                                    <w:top w:val="none" w:sz="0" w:space="0" w:color="auto"/>
                                                    <w:left w:val="none" w:sz="0" w:space="0" w:color="auto"/>
                                                    <w:bottom w:val="none" w:sz="0" w:space="0" w:color="auto"/>
                                                    <w:right w:val="none" w:sz="0" w:space="0" w:color="auto"/>
                                                  </w:divBdr>
                                                  <w:divsChild>
                                                    <w:div w:id="196310162">
                                                      <w:marLeft w:val="0"/>
                                                      <w:marRight w:val="0"/>
                                                      <w:marTop w:val="0"/>
                                                      <w:marBottom w:val="0"/>
                                                      <w:divBdr>
                                                        <w:top w:val="none" w:sz="0" w:space="0" w:color="auto"/>
                                                        <w:left w:val="none" w:sz="0" w:space="0" w:color="auto"/>
                                                        <w:bottom w:val="none" w:sz="0" w:space="0" w:color="auto"/>
                                                        <w:right w:val="none" w:sz="0" w:space="0" w:color="auto"/>
                                                      </w:divBdr>
                                                    </w:div>
                                                    <w:div w:id="1170291301">
                                                      <w:marLeft w:val="0"/>
                                                      <w:marRight w:val="0"/>
                                                      <w:marTop w:val="375"/>
                                                      <w:marBottom w:val="0"/>
                                                      <w:divBdr>
                                                        <w:top w:val="none" w:sz="0" w:space="0" w:color="auto"/>
                                                        <w:left w:val="none" w:sz="0" w:space="0" w:color="auto"/>
                                                        <w:bottom w:val="none" w:sz="0" w:space="0" w:color="auto"/>
                                                        <w:right w:val="none" w:sz="0" w:space="0" w:color="auto"/>
                                                      </w:divBdr>
                                                      <w:divsChild>
                                                        <w:div w:id="152454438">
                                                          <w:marLeft w:val="0"/>
                                                          <w:marRight w:val="0"/>
                                                          <w:marTop w:val="0"/>
                                                          <w:marBottom w:val="0"/>
                                                          <w:divBdr>
                                                            <w:top w:val="none" w:sz="0" w:space="0" w:color="auto"/>
                                                            <w:left w:val="none" w:sz="0" w:space="0" w:color="auto"/>
                                                            <w:bottom w:val="none" w:sz="0" w:space="0" w:color="auto"/>
                                                            <w:right w:val="none" w:sz="0" w:space="0" w:color="auto"/>
                                                          </w:divBdr>
                                                          <w:divsChild>
                                                            <w:div w:id="593365506">
                                                              <w:marLeft w:val="0"/>
                                                              <w:marRight w:val="0"/>
                                                              <w:marTop w:val="0"/>
                                                              <w:marBottom w:val="0"/>
                                                              <w:divBdr>
                                                                <w:top w:val="none" w:sz="0" w:space="0" w:color="auto"/>
                                                                <w:left w:val="none" w:sz="0" w:space="0" w:color="auto"/>
                                                                <w:bottom w:val="none" w:sz="0" w:space="0" w:color="auto"/>
                                                                <w:right w:val="none" w:sz="0" w:space="0" w:color="auto"/>
                                                              </w:divBdr>
                                                            </w:div>
                                                          </w:divsChild>
                                                        </w:div>
                                                        <w:div w:id="16450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72243">
                                          <w:marLeft w:val="0"/>
                                          <w:marRight w:val="0"/>
                                          <w:marTop w:val="0"/>
                                          <w:marBottom w:val="0"/>
                                          <w:divBdr>
                                            <w:top w:val="none" w:sz="0" w:space="0" w:color="auto"/>
                                            <w:left w:val="none" w:sz="0" w:space="0" w:color="auto"/>
                                            <w:bottom w:val="none" w:sz="0" w:space="0" w:color="auto"/>
                                            <w:right w:val="none" w:sz="0" w:space="0" w:color="auto"/>
                                          </w:divBdr>
                                          <w:divsChild>
                                            <w:div w:id="214968803">
                                              <w:marLeft w:val="0"/>
                                              <w:marRight w:val="300"/>
                                              <w:marTop w:val="0"/>
                                              <w:marBottom w:val="0"/>
                                              <w:divBdr>
                                                <w:top w:val="none" w:sz="0" w:space="0" w:color="auto"/>
                                                <w:left w:val="none" w:sz="0" w:space="0" w:color="auto"/>
                                                <w:bottom w:val="none" w:sz="0" w:space="0" w:color="auto"/>
                                                <w:right w:val="none" w:sz="0" w:space="0" w:color="auto"/>
                                              </w:divBdr>
                                              <w:divsChild>
                                                <w:div w:id="619143312">
                                                  <w:marLeft w:val="0"/>
                                                  <w:marRight w:val="0"/>
                                                  <w:marTop w:val="0"/>
                                                  <w:marBottom w:val="0"/>
                                                  <w:divBdr>
                                                    <w:top w:val="none" w:sz="0" w:space="0" w:color="auto"/>
                                                    <w:left w:val="none" w:sz="0" w:space="0" w:color="auto"/>
                                                    <w:bottom w:val="none" w:sz="0" w:space="0" w:color="auto"/>
                                                    <w:right w:val="none" w:sz="0" w:space="0" w:color="auto"/>
                                                  </w:divBdr>
                                                  <w:divsChild>
                                                    <w:div w:id="147720540">
                                                      <w:marLeft w:val="0"/>
                                                      <w:marRight w:val="0"/>
                                                      <w:marTop w:val="150"/>
                                                      <w:marBottom w:val="0"/>
                                                      <w:divBdr>
                                                        <w:top w:val="none" w:sz="0" w:space="0" w:color="auto"/>
                                                        <w:left w:val="none" w:sz="0" w:space="0" w:color="auto"/>
                                                        <w:bottom w:val="none" w:sz="0" w:space="0" w:color="auto"/>
                                                        <w:right w:val="none" w:sz="0" w:space="0" w:color="auto"/>
                                                      </w:divBdr>
                                                    </w:div>
                                                  </w:divsChild>
                                                </w:div>
                                                <w:div w:id="351610152">
                                                  <w:marLeft w:val="0"/>
                                                  <w:marRight w:val="0"/>
                                                  <w:marTop w:val="0"/>
                                                  <w:marBottom w:val="0"/>
                                                  <w:divBdr>
                                                    <w:top w:val="none" w:sz="0" w:space="0" w:color="auto"/>
                                                    <w:left w:val="none" w:sz="0" w:space="0" w:color="auto"/>
                                                    <w:bottom w:val="none" w:sz="0" w:space="0" w:color="auto"/>
                                                    <w:right w:val="none" w:sz="0" w:space="0" w:color="auto"/>
                                                  </w:divBdr>
                                                </w:div>
                                              </w:divsChild>
                                            </w:div>
                                            <w:div w:id="1941832372">
                                              <w:marLeft w:val="0"/>
                                              <w:marRight w:val="0"/>
                                              <w:marTop w:val="0"/>
                                              <w:marBottom w:val="0"/>
                                              <w:divBdr>
                                                <w:top w:val="none" w:sz="0" w:space="0" w:color="auto"/>
                                                <w:left w:val="none" w:sz="0" w:space="0" w:color="auto"/>
                                                <w:bottom w:val="none" w:sz="0" w:space="0" w:color="auto"/>
                                                <w:right w:val="none" w:sz="0" w:space="0" w:color="auto"/>
                                              </w:divBdr>
                                              <w:divsChild>
                                                <w:div w:id="1335838838">
                                                  <w:marLeft w:val="0"/>
                                                  <w:marRight w:val="0"/>
                                                  <w:marTop w:val="0"/>
                                                  <w:marBottom w:val="0"/>
                                                  <w:divBdr>
                                                    <w:top w:val="none" w:sz="0" w:space="0" w:color="auto"/>
                                                    <w:left w:val="none" w:sz="0" w:space="0" w:color="auto"/>
                                                    <w:bottom w:val="none" w:sz="0" w:space="0" w:color="auto"/>
                                                    <w:right w:val="none" w:sz="0" w:space="0" w:color="auto"/>
                                                  </w:divBdr>
                                                  <w:divsChild>
                                                    <w:div w:id="231697679">
                                                      <w:marLeft w:val="0"/>
                                                      <w:marRight w:val="0"/>
                                                      <w:marTop w:val="0"/>
                                                      <w:marBottom w:val="0"/>
                                                      <w:divBdr>
                                                        <w:top w:val="none" w:sz="0" w:space="0" w:color="auto"/>
                                                        <w:left w:val="none" w:sz="0" w:space="0" w:color="auto"/>
                                                        <w:bottom w:val="none" w:sz="0" w:space="0" w:color="auto"/>
                                                        <w:right w:val="none" w:sz="0" w:space="0" w:color="auto"/>
                                                      </w:divBdr>
                                                    </w:div>
                                                    <w:div w:id="952983187">
                                                      <w:marLeft w:val="0"/>
                                                      <w:marRight w:val="0"/>
                                                      <w:marTop w:val="375"/>
                                                      <w:marBottom w:val="0"/>
                                                      <w:divBdr>
                                                        <w:top w:val="none" w:sz="0" w:space="0" w:color="auto"/>
                                                        <w:left w:val="none" w:sz="0" w:space="0" w:color="auto"/>
                                                        <w:bottom w:val="none" w:sz="0" w:space="0" w:color="auto"/>
                                                        <w:right w:val="none" w:sz="0" w:space="0" w:color="auto"/>
                                                      </w:divBdr>
                                                      <w:divsChild>
                                                        <w:div w:id="72704997">
                                                          <w:marLeft w:val="0"/>
                                                          <w:marRight w:val="0"/>
                                                          <w:marTop w:val="0"/>
                                                          <w:marBottom w:val="0"/>
                                                          <w:divBdr>
                                                            <w:top w:val="none" w:sz="0" w:space="0" w:color="auto"/>
                                                            <w:left w:val="none" w:sz="0" w:space="0" w:color="auto"/>
                                                            <w:bottom w:val="none" w:sz="0" w:space="0" w:color="auto"/>
                                                            <w:right w:val="none" w:sz="0" w:space="0" w:color="auto"/>
                                                          </w:divBdr>
                                                          <w:divsChild>
                                                            <w:div w:id="323628409">
                                                              <w:marLeft w:val="0"/>
                                                              <w:marRight w:val="0"/>
                                                              <w:marTop w:val="0"/>
                                                              <w:marBottom w:val="0"/>
                                                              <w:divBdr>
                                                                <w:top w:val="none" w:sz="0" w:space="0" w:color="auto"/>
                                                                <w:left w:val="none" w:sz="0" w:space="0" w:color="auto"/>
                                                                <w:bottom w:val="none" w:sz="0" w:space="0" w:color="auto"/>
                                                                <w:right w:val="none" w:sz="0" w:space="0" w:color="auto"/>
                                                              </w:divBdr>
                                                            </w:div>
                                                          </w:divsChild>
                                                        </w:div>
                                                        <w:div w:id="15288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927278">
                                      <w:marLeft w:val="0"/>
                                      <w:marRight w:val="0"/>
                                      <w:marTop w:val="0"/>
                                      <w:marBottom w:val="375"/>
                                      <w:divBdr>
                                        <w:top w:val="none" w:sz="0" w:space="0" w:color="auto"/>
                                        <w:left w:val="none" w:sz="0" w:space="0" w:color="auto"/>
                                        <w:bottom w:val="none" w:sz="0" w:space="0" w:color="auto"/>
                                        <w:right w:val="none" w:sz="0" w:space="0" w:color="auto"/>
                                      </w:divBdr>
                                      <w:divsChild>
                                        <w:div w:id="1961452372">
                                          <w:marLeft w:val="0"/>
                                          <w:marRight w:val="450"/>
                                          <w:marTop w:val="0"/>
                                          <w:marBottom w:val="0"/>
                                          <w:divBdr>
                                            <w:top w:val="none" w:sz="0" w:space="0" w:color="auto"/>
                                            <w:left w:val="none" w:sz="0" w:space="0" w:color="auto"/>
                                            <w:bottom w:val="none" w:sz="0" w:space="0" w:color="auto"/>
                                            <w:right w:val="none" w:sz="0" w:space="0" w:color="auto"/>
                                          </w:divBdr>
                                          <w:divsChild>
                                            <w:div w:id="1100300293">
                                              <w:marLeft w:val="0"/>
                                              <w:marRight w:val="0"/>
                                              <w:marTop w:val="0"/>
                                              <w:marBottom w:val="150"/>
                                              <w:divBdr>
                                                <w:top w:val="none" w:sz="0" w:space="0" w:color="auto"/>
                                                <w:left w:val="none" w:sz="0" w:space="0" w:color="auto"/>
                                                <w:bottom w:val="none" w:sz="0" w:space="0" w:color="auto"/>
                                                <w:right w:val="none" w:sz="0" w:space="0" w:color="auto"/>
                                              </w:divBdr>
                                            </w:div>
                                            <w:div w:id="768235823">
                                              <w:marLeft w:val="0"/>
                                              <w:marRight w:val="0"/>
                                              <w:marTop w:val="0"/>
                                              <w:marBottom w:val="0"/>
                                              <w:divBdr>
                                                <w:top w:val="none" w:sz="0" w:space="0" w:color="auto"/>
                                                <w:left w:val="none" w:sz="0" w:space="0" w:color="auto"/>
                                                <w:bottom w:val="none" w:sz="0" w:space="0" w:color="auto"/>
                                                <w:right w:val="none" w:sz="0" w:space="0" w:color="auto"/>
                                              </w:divBdr>
                                            </w:div>
                                          </w:divsChild>
                                        </w:div>
                                        <w:div w:id="1546213436">
                                          <w:marLeft w:val="0"/>
                                          <w:marRight w:val="0"/>
                                          <w:marTop w:val="0"/>
                                          <w:marBottom w:val="0"/>
                                          <w:divBdr>
                                            <w:top w:val="none" w:sz="0" w:space="0" w:color="auto"/>
                                            <w:left w:val="none" w:sz="0" w:space="0" w:color="auto"/>
                                            <w:bottom w:val="none" w:sz="0" w:space="0" w:color="auto"/>
                                            <w:right w:val="none" w:sz="0" w:space="0" w:color="auto"/>
                                          </w:divBdr>
                                          <w:divsChild>
                                            <w:div w:id="1036927406">
                                              <w:marLeft w:val="0"/>
                                              <w:marRight w:val="0"/>
                                              <w:marTop w:val="0"/>
                                              <w:marBottom w:val="0"/>
                                              <w:divBdr>
                                                <w:top w:val="none" w:sz="0" w:space="0" w:color="auto"/>
                                                <w:left w:val="none" w:sz="0" w:space="0" w:color="auto"/>
                                                <w:bottom w:val="none" w:sz="0" w:space="0" w:color="auto"/>
                                                <w:right w:val="none" w:sz="0" w:space="0" w:color="auto"/>
                                              </w:divBdr>
                                              <w:divsChild>
                                                <w:div w:id="811486811">
                                                  <w:marLeft w:val="0"/>
                                                  <w:marRight w:val="0"/>
                                                  <w:marTop w:val="0"/>
                                                  <w:marBottom w:val="0"/>
                                                  <w:divBdr>
                                                    <w:top w:val="none" w:sz="0" w:space="0" w:color="auto"/>
                                                    <w:left w:val="none" w:sz="0" w:space="0" w:color="auto"/>
                                                    <w:bottom w:val="none" w:sz="0" w:space="0" w:color="auto"/>
                                                    <w:right w:val="none" w:sz="0" w:space="0" w:color="auto"/>
                                                  </w:divBdr>
                                                </w:div>
                                                <w:div w:id="671103378">
                                                  <w:marLeft w:val="0"/>
                                                  <w:marRight w:val="0"/>
                                                  <w:marTop w:val="0"/>
                                                  <w:marBottom w:val="0"/>
                                                  <w:divBdr>
                                                    <w:top w:val="none" w:sz="0" w:space="0" w:color="auto"/>
                                                    <w:left w:val="none" w:sz="0" w:space="0" w:color="auto"/>
                                                    <w:bottom w:val="none" w:sz="0" w:space="0" w:color="auto"/>
                                                    <w:right w:val="none" w:sz="0" w:space="0" w:color="auto"/>
                                                  </w:divBdr>
                                                </w:div>
                                              </w:divsChild>
                                            </w:div>
                                            <w:div w:id="14960661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835775">
          <w:marLeft w:val="0"/>
          <w:marRight w:val="0"/>
          <w:marTop w:val="0"/>
          <w:marBottom w:val="750"/>
          <w:divBdr>
            <w:top w:val="none" w:sz="0" w:space="0" w:color="auto"/>
            <w:left w:val="none" w:sz="0" w:space="0" w:color="auto"/>
            <w:bottom w:val="none" w:sz="0" w:space="0" w:color="auto"/>
            <w:right w:val="none" w:sz="0" w:space="0" w:color="auto"/>
          </w:divBdr>
          <w:divsChild>
            <w:div w:id="690761972">
              <w:marLeft w:val="0"/>
              <w:marRight w:val="0"/>
              <w:marTop w:val="0"/>
              <w:marBottom w:val="0"/>
              <w:divBdr>
                <w:top w:val="none" w:sz="0" w:space="0" w:color="auto"/>
                <w:left w:val="none" w:sz="0" w:space="0" w:color="auto"/>
                <w:bottom w:val="none" w:sz="0" w:space="0" w:color="auto"/>
                <w:right w:val="none" w:sz="0" w:space="0" w:color="auto"/>
              </w:divBdr>
              <w:divsChild>
                <w:div w:id="230625854">
                  <w:marLeft w:val="0"/>
                  <w:marRight w:val="0"/>
                  <w:marTop w:val="0"/>
                  <w:marBottom w:val="0"/>
                  <w:divBdr>
                    <w:top w:val="none" w:sz="0" w:space="0" w:color="auto"/>
                    <w:left w:val="none" w:sz="0" w:space="0" w:color="auto"/>
                    <w:bottom w:val="none" w:sz="0" w:space="0" w:color="auto"/>
                    <w:right w:val="none" w:sz="0" w:space="0" w:color="auto"/>
                  </w:divBdr>
                  <w:divsChild>
                    <w:div w:id="1654411049">
                      <w:marLeft w:val="-15"/>
                      <w:marRight w:val="0"/>
                      <w:marTop w:val="0"/>
                      <w:marBottom w:val="0"/>
                      <w:divBdr>
                        <w:top w:val="none" w:sz="0" w:space="0" w:color="auto"/>
                        <w:left w:val="none" w:sz="0" w:space="0" w:color="auto"/>
                        <w:bottom w:val="none" w:sz="0" w:space="0" w:color="auto"/>
                        <w:right w:val="none" w:sz="0" w:space="0" w:color="auto"/>
                      </w:divBdr>
                    </w:div>
                    <w:div w:id="1702391876">
                      <w:marLeft w:val="225"/>
                      <w:marRight w:val="225"/>
                      <w:marTop w:val="0"/>
                      <w:marBottom w:val="0"/>
                      <w:divBdr>
                        <w:top w:val="none" w:sz="0" w:space="0" w:color="auto"/>
                        <w:left w:val="none" w:sz="0" w:space="0" w:color="auto"/>
                        <w:bottom w:val="none" w:sz="0" w:space="0" w:color="auto"/>
                        <w:right w:val="none" w:sz="0" w:space="0" w:color="auto"/>
                      </w:divBdr>
                    </w:div>
                  </w:divsChild>
                </w:div>
                <w:div w:id="1899396265">
                  <w:marLeft w:val="0"/>
                  <w:marRight w:val="0"/>
                  <w:marTop w:val="0"/>
                  <w:marBottom w:val="0"/>
                  <w:divBdr>
                    <w:top w:val="none" w:sz="0" w:space="0" w:color="auto"/>
                    <w:left w:val="none" w:sz="0" w:space="0" w:color="auto"/>
                    <w:bottom w:val="none" w:sz="0" w:space="0" w:color="auto"/>
                    <w:right w:val="none" w:sz="0" w:space="0" w:color="auto"/>
                  </w:divBdr>
                </w:div>
                <w:div w:id="98330505">
                  <w:marLeft w:val="0"/>
                  <w:marRight w:val="0"/>
                  <w:marTop w:val="0"/>
                  <w:marBottom w:val="0"/>
                  <w:divBdr>
                    <w:top w:val="none" w:sz="0" w:space="0" w:color="auto"/>
                    <w:left w:val="none" w:sz="0" w:space="0" w:color="auto"/>
                    <w:bottom w:val="none" w:sz="0" w:space="0" w:color="auto"/>
                    <w:right w:val="none" w:sz="0" w:space="0" w:color="auto"/>
                  </w:divBdr>
                  <w:divsChild>
                    <w:div w:id="261844371">
                      <w:marLeft w:val="0"/>
                      <w:marRight w:val="0"/>
                      <w:marTop w:val="0"/>
                      <w:marBottom w:val="0"/>
                      <w:divBdr>
                        <w:top w:val="none" w:sz="0" w:space="0" w:color="auto"/>
                        <w:left w:val="none" w:sz="0" w:space="0" w:color="auto"/>
                        <w:bottom w:val="none" w:sz="0" w:space="0" w:color="auto"/>
                        <w:right w:val="none" w:sz="0" w:space="0" w:color="auto"/>
                      </w:divBdr>
                    </w:div>
                    <w:div w:id="1893150841">
                      <w:marLeft w:val="0"/>
                      <w:marRight w:val="0"/>
                      <w:marTop w:val="375"/>
                      <w:marBottom w:val="300"/>
                      <w:divBdr>
                        <w:top w:val="none" w:sz="0" w:space="0" w:color="auto"/>
                        <w:left w:val="none" w:sz="0" w:space="0" w:color="auto"/>
                        <w:bottom w:val="none" w:sz="0" w:space="0" w:color="auto"/>
                        <w:right w:val="none" w:sz="0" w:space="0" w:color="auto"/>
                      </w:divBdr>
                      <w:divsChild>
                        <w:div w:id="1997562010">
                          <w:marLeft w:val="0"/>
                          <w:marRight w:val="0"/>
                          <w:marTop w:val="0"/>
                          <w:marBottom w:val="0"/>
                          <w:divBdr>
                            <w:top w:val="none" w:sz="0" w:space="0" w:color="auto"/>
                            <w:left w:val="none" w:sz="0" w:space="0" w:color="auto"/>
                            <w:bottom w:val="none" w:sz="0" w:space="0" w:color="auto"/>
                            <w:right w:val="none" w:sz="0" w:space="0" w:color="auto"/>
                          </w:divBdr>
                          <w:divsChild>
                            <w:div w:id="1462185283">
                              <w:marLeft w:val="0"/>
                              <w:marRight w:val="0"/>
                              <w:marTop w:val="0"/>
                              <w:marBottom w:val="0"/>
                              <w:divBdr>
                                <w:top w:val="none" w:sz="0" w:space="0" w:color="auto"/>
                                <w:left w:val="none" w:sz="0" w:space="0" w:color="auto"/>
                                <w:bottom w:val="none" w:sz="0" w:space="0" w:color="auto"/>
                                <w:right w:val="none" w:sz="0" w:space="0" w:color="auto"/>
                              </w:divBdr>
                            </w:div>
                          </w:divsChild>
                        </w:div>
                        <w:div w:id="1735664408">
                          <w:marLeft w:val="0"/>
                          <w:marRight w:val="0"/>
                          <w:marTop w:val="0"/>
                          <w:marBottom w:val="0"/>
                          <w:divBdr>
                            <w:top w:val="none" w:sz="0" w:space="0" w:color="auto"/>
                            <w:left w:val="none" w:sz="0" w:space="0" w:color="auto"/>
                            <w:bottom w:val="none" w:sz="0" w:space="0" w:color="auto"/>
                            <w:right w:val="none" w:sz="0" w:space="0" w:color="auto"/>
                          </w:divBdr>
                          <w:divsChild>
                            <w:div w:id="2851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0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8659580">
              <w:marLeft w:val="0"/>
              <w:marRight w:val="0"/>
              <w:marTop w:val="0"/>
              <w:marBottom w:val="450"/>
              <w:divBdr>
                <w:top w:val="none" w:sz="0" w:space="0" w:color="auto"/>
                <w:left w:val="none" w:sz="0" w:space="0" w:color="auto"/>
                <w:bottom w:val="none" w:sz="0" w:space="0" w:color="auto"/>
                <w:right w:val="none" w:sz="0" w:space="0" w:color="auto"/>
              </w:divBdr>
              <w:divsChild>
                <w:div w:id="1282347034">
                  <w:marLeft w:val="0"/>
                  <w:marRight w:val="0"/>
                  <w:marTop w:val="0"/>
                  <w:marBottom w:val="0"/>
                  <w:divBdr>
                    <w:top w:val="none" w:sz="0" w:space="0" w:color="auto"/>
                    <w:left w:val="none" w:sz="0" w:space="0" w:color="auto"/>
                    <w:bottom w:val="none" w:sz="0" w:space="0" w:color="auto"/>
                    <w:right w:val="none" w:sz="0" w:space="0" w:color="auto"/>
                  </w:divBdr>
                </w:div>
                <w:div w:id="301276230">
                  <w:marLeft w:val="0"/>
                  <w:marRight w:val="0"/>
                  <w:marTop w:val="0"/>
                  <w:marBottom w:val="0"/>
                  <w:divBdr>
                    <w:top w:val="none" w:sz="0" w:space="0" w:color="auto"/>
                    <w:left w:val="none" w:sz="0" w:space="0" w:color="auto"/>
                    <w:bottom w:val="none" w:sz="0" w:space="0" w:color="auto"/>
                    <w:right w:val="none" w:sz="0" w:space="0" w:color="auto"/>
                  </w:divBdr>
                  <w:divsChild>
                    <w:div w:id="1603027596">
                      <w:marLeft w:val="0"/>
                      <w:marRight w:val="0"/>
                      <w:marTop w:val="0"/>
                      <w:marBottom w:val="0"/>
                      <w:divBdr>
                        <w:top w:val="none" w:sz="0" w:space="0" w:color="auto"/>
                        <w:left w:val="none" w:sz="0" w:space="0" w:color="auto"/>
                        <w:bottom w:val="none" w:sz="0" w:space="0" w:color="auto"/>
                        <w:right w:val="none" w:sz="0" w:space="0" w:color="auto"/>
                      </w:divBdr>
                      <w:divsChild>
                        <w:div w:id="1137069768">
                          <w:marLeft w:val="0"/>
                          <w:marRight w:val="0"/>
                          <w:marTop w:val="0"/>
                          <w:marBottom w:val="0"/>
                          <w:divBdr>
                            <w:top w:val="none" w:sz="0" w:space="0" w:color="auto"/>
                            <w:left w:val="none" w:sz="0" w:space="0" w:color="auto"/>
                            <w:bottom w:val="none" w:sz="0" w:space="0" w:color="auto"/>
                            <w:right w:val="none" w:sz="0" w:space="0" w:color="auto"/>
                          </w:divBdr>
                          <w:divsChild>
                            <w:div w:id="923757227">
                              <w:marLeft w:val="0"/>
                              <w:marRight w:val="0"/>
                              <w:marTop w:val="0"/>
                              <w:marBottom w:val="0"/>
                              <w:divBdr>
                                <w:top w:val="none" w:sz="0" w:space="0" w:color="auto"/>
                                <w:left w:val="none" w:sz="0" w:space="0" w:color="auto"/>
                                <w:bottom w:val="none" w:sz="0" w:space="0" w:color="auto"/>
                                <w:right w:val="none" w:sz="0" w:space="0" w:color="auto"/>
                              </w:divBdr>
                              <w:divsChild>
                                <w:div w:id="1858807772">
                                  <w:marLeft w:val="0"/>
                                  <w:marRight w:val="0"/>
                                  <w:marTop w:val="0"/>
                                  <w:marBottom w:val="0"/>
                                  <w:divBdr>
                                    <w:top w:val="none" w:sz="0" w:space="0" w:color="auto"/>
                                    <w:left w:val="none" w:sz="0" w:space="0" w:color="auto"/>
                                    <w:bottom w:val="none" w:sz="0" w:space="0" w:color="auto"/>
                                    <w:right w:val="none" w:sz="0" w:space="0" w:color="auto"/>
                                  </w:divBdr>
                                  <w:divsChild>
                                    <w:div w:id="1249777154">
                                      <w:marLeft w:val="0"/>
                                      <w:marRight w:val="0"/>
                                      <w:marTop w:val="0"/>
                                      <w:marBottom w:val="0"/>
                                      <w:divBdr>
                                        <w:top w:val="none" w:sz="0" w:space="0" w:color="auto"/>
                                        <w:left w:val="none" w:sz="0" w:space="0" w:color="auto"/>
                                        <w:bottom w:val="none" w:sz="0" w:space="0" w:color="auto"/>
                                        <w:right w:val="none" w:sz="0" w:space="0" w:color="auto"/>
                                      </w:divBdr>
                                    </w:div>
                                    <w:div w:id="57827426">
                                      <w:marLeft w:val="0"/>
                                      <w:marRight w:val="0"/>
                                      <w:marTop w:val="0"/>
                                      <w:marBottom w:val="600"/>
                                      <w:divBdr>
                                        <w:top w:val="none" w:sz="0" w:space="0" w:color="auto"/>
                                        <w:left w:val="none" w:sz="0" w:space="0" w:color="auto"/>
                                        <w:bottom w:val="none" w:sz="0" w:space="0" w:color="auto"/>
                                        <w:right w:val="none" w:sz="0" w:space="0" w:color="auto"/>
                                      </w:divBdr>
                                      <w:divsChild>
                                        <w:div w:id="1038630199">
                                          <w:marLeft w:val="0"/>
                                          <w:marRight w:val="0"/>
                                          <w:marTop w:val="0"/>
                                          <w:marBottom w:val="0"/>
                                          <w:divBdr>
                                            <w:top w:val="none" w:sz="0" w:space="0" w:color="auto"/>
                                            <w:left w:val="none" w:sz="0" w:space="0" w:color="auto"/>
                                            <w:bottom w:val="none" w:sz="0" w:space="0" w:color="auto"/>
                                            <w:right w:val="none" w:sz="0" w:space="0" w:color="auto"/>
                                          </w:divBdr>
                                          <w:divsChild>
                                            <w:div w:id="2001427676">
                                              <w:marLeft w:val="0"/>
                                              <w:marRight w:val="300"/>
                                              <w:marTop w:val="0"/>
                                              <w:marBottom w:val="0"/>
                                              <w:divBdr>
                                                <w:top w:val="none" w:sz="0" w:space="0" w:color="auto"/>
                                                <w:left w:val="none" w:sz="0" w:space="0" w:color="auto"/>
                                                <w:bottom w:val="none" w:sz="0" w:space="0" w:color="auto"/>
                                                <w:right w:val="none" w:sz="0" w:space="0" w:color="auto"/>
                                              </w:divBdr>
                                              <w:divsChild>
                                                <w:div w:id="1752895709">
                                                  <w:marLeft w:val="0"/>
                                                  <w:marRight w:val="0"/>
                                                  <w:marTop w:val="0"/>
                                                  <w:marBottom w:val="0"/>
                                                  <w:divBdr>
                                                    <w:top w:val="none" w:sz="0" w:space="0" w:color="auto"/>
                                                    <w:left w:val="none" w:sz="0" w:space="0" w:color="auto"/>
                                                    <w:bottom w:val="none" w:sz="0" w:space="0" w:color="auto"/>
                                                    <w:right w:val="none" w:sz="0" w:space="0" w:color="auto"/>
                                                  </w:divBdr>
                                                  <w:divsChild>
                                                    <w:div w:id="1822310047">
                                                      <w:marLeft w:val="0"/>
                                                      <w:marRight w:val="0"/>
                                                      <w:marTop w:val="150"/>
                                                      <w:marBottom w:val="0"/>
                                                      <w:divBdr>
                                                        <w:top w:val="none" w:sz="0" w:space="0" w:color="auto"/>
                                                        <w:left w:val="none" w:sz="0" w:space="0" w:color="auto"/>
                                                        <w:bottom w:val="none" w:sz="0" w:space="0" w:color="auto"/>
                                                        <w:right w:val="none" w:sz="0" w:space="0" w:color="auto"/>
                                                      </w:divBdr>
                                                    </w:div>
                                                  </w:divsChild>
                                                </w:div>
                                                <w:div w:id="1814906097">
                                                  <w:marLeft w:val="0"/>
                                                  <w:marRight w:val="0"/>
                                                  <w:marTop w:val="0"/>
                                                  <w:marBottom w:val="0"/>
                                                  <w:divBdr>
                                                    <w:top w:val="none" w:sz="0" w:space="0" w:color="auto"/>
                                                    <w:left w:val="none" w:sz="0" w:space="0" w:color="auto"/>
                                                    <w:bottom w:val="none" w:sz="0" w:space="0" w:color="auto"/>
                                                    <w:right w:val="none" w:sz="0" w:space="0" w:color="auto"/>
                                                  </w:divBdr>
                                                </w:div>
                                              </w:divsChild>
                                            </w:div>
                                            <w:div w:id="1908412766">
                                              <w:marLeft w:val="0"/>
                                              <w:marRight w:val="0"/>
                                              <w:marTop w:val="0"/>
                                              <w:marBottom w:val="0"/>
                                              <w:divBdr>
                                                <w:top w:val="none" w:sz="0" w:space="0" w:color="auto"/>
                                                <w:left w:val="none" w:sz="0" w:space="0" w:color="auto"/>
                                                <w:bottom w:val="none" w:sz="0" w:space="0" w:color="auto"/>
                                                <w:right w:val="none" w:sz="0" w:space="0" w:color="auto"/>
                                              </w:divBdr>
                                              <w:divsChild>
                                                <w:div w:id="685864204">
                                                  <w:marLeft w:val="0"/>
                                                  <w:marRight w:val="0"/>
                                                  <w:marTop w:val="0"/>
                                                  <w:marBottom w:val="0"/>
                                                  <w:divBdr>
                                                    <w:top w:val="none" w:sz="0" w:space="0" w:color="auto"/>
                                                    <w:left w:val="none" w:sz="0" w:space="0" w:color="auto"/>
                                                    <w:bottom w:val="none" w:sz="0" w:space="0" w:color="auto"/>
                                                    <w:right w:val="none" w:sz="0" w:space="0" w:color="auto"/>
                                                  </w:divBdr>
                                                  <w:divsChild>
                                                    <w:div w:id="146215009">
                                                      <w:marLeft w:val="0"/>
                                                      <w:marRight w:val="0"/>
                                                      <w:marTop w:val="0"/>
                                                      <w:marBottom w:val="0"/>
                                                      <w:divBdr>
                                                        <w:top w:val="none" w:sz="0" w:space="0" w:color="auto"/>
                                                        <w:left w:val="none" w:sz="0" w:space="0" w:color="auto"/>
                                                        <w:bottom w:val="none" w:sz="0" w:space="0" w:color="auto"/>
                                                        <w:right w:val="none" w:sz="0" w:space="0" w:color="auto"/>
                                                      </w:divBdr>
                                                    </w:div>
                                                    <w:div w:id="1420562614">
                                                      <w:marLeft w:val="0"/>
                                                      <w:marRight w:val="0"/>
                                                      <w:marTop w:val="375"/>
                                                      <w:marBottom w:val="0"/>
                                                      <w:divBdr>
                                                        <w:top w:val="none" w:sz="0" w:space="0" w:color="auto"/>
                                                        <w:left w:val="none" w:sz="0" w:space="0" w:color="auto"/>
                                                        <w:bottom w:val="none" w:sz="0" w:space="0" w:color="auto"/>
                                                        <w:right w:val="none" w:sz="0" w:space="0" w:color="auto"/>
                                                      </w:divBdr>
                                                      <w:divsChild>
                                                        <w:div w:id="966547075">
                                                          <w:marLeft w:val="0"/>
                                                          <w:marRight w:val="0"/>
                                                          <w:marTop w:val="0"/>
                                                          <w:marBottom w:val="0"/>
                                                          <w:divBdr>
                                                            <w:top w:val="none" w:sz="0" w:space="0" w:color="auto"/>
                                                            <w:left w:val="none" w:sz="0" w:space="0" w:color="auto"/>
                                                            <w:bottom w:val="none" w:sz="0" w:space="0" w:color="auto"/>
                                                            <w:right w:val="none" w:sz="0" w:space="0" w:color="auto"/>
                                                          </w:divBdr>
                                                          <w:divsChild>
                                                            <w:div w:id="1952668556">
                                                              <w:marLeft w:val="0"/>
                                                              <w:marRight w:val="0"/>
                                                              <w:marTop w:val="0"/>
                                                              <w:marBottom w:val="0"/>
                                                              <w:divBdr>
                                                                <w:top w:val="none" w:sz="0" w:space="0" w:color="auto"/>
                                                                <w:left w:val="none" w:sz="0" w:space="0" w:color="auto"/>
                                                                <w:bottom w:val="none" w:sz="0" w:space="0" w:color="auto"/>
                                                                <w:right w:val="none" w:sz="0" w:space="0" w:color="auto"/>
                                                              </w:divBdr>
                                                            </w:div>
                                                          </w:divsChild>
                                                        </w:div>
                                                        <w:div w:id="19696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808514">
                                      <w:marLeft w:val="0"/>
                                      <w:marRight w:val="0"/>
                                      <w:marTop w:val="0"/>
                                      <w:marBottom w:val="375"/>
                                      <w:divBdr>
                                        <w:top w:val="none" w:sz="0" w:space="0" w:color="auto"/>
                                        <w:left w:val="none" w:sz="0" w:space="0" w:color="auto"/>
                                        <w:bottom w:val="none" w:sz="0" w:space="0" w:color="auto"/>
                                        <w:right w:val="none" w:sz="0" w:space="0" w:color="auto"/>
                                      </w:divBdr>
                                      <w:divsChild>
                                        <w:div w:id="1457210687">
                                          <w:marLeft w:val="0"/>
                                          <w:marRight w:val="450"/>
                                          <w:marTop w:val="0"/>
                                          <w:marBottom w:val="0"/>
                                          <w:divBdr>
                                            <w:top w:val="none" w:sz="0" w:space="0" w:color="auto"/>
                                            <w:left w:val="none" w:sz="0" w:space="0" w:color="auto"/>
                                            <w:bottom w:val="none" w:sz="0" w:space="0" w:color="auto"/>
                                            <w:right w:val="none" w:sz="0" w:space="0" w:color="auto"/>
                                          </w:divBdr>
                                          <w:divsChild>
                                            <w:div w:id="209150366">
                                              <w:marLeft w:val="0"/>
                                              <w:marRight w:val="0"/>
                                              <w:marTop w:val="0"/>
                                              <w:marBottom w:val="150"/>
                                              <w:divBdr>
                                                <w:top w:val="none" w:sz="0" w:space="0" w:color="auto"/>
                                                <w:left w:val="none" w:sz="0" w:space="0" w:color="auto"/>
                                                <w:bottom w:val="none" w:sz="0" w:space="0" w:color="auto"/>
                                                <w:right w:val="none" w:sz="0" w:space="0" w:color="auto"/>
                                              </w:divBdr>
                                            </w:div>
                                            <w:div w:id="2140220705">
                                              <w:marLeft w:val="0"/>
                                              <w:marRight w:val="0"/>
                                              <w:marTop w:val="0"/>
                                              <w:marBottom w:val="0"/>
                                              <w:divBdr>
                                                <w:top w:val="none" w:sz="0" w:space="0" w:color="auto"/>
                                                <w:left w:val="none" w:sz="0" w:space="0" w:color="auto"/>
                                                <w:bottom w:val="none" w:sz="0" w:space="0" w:color="auto"/>
                                                <w:right w:val="none" w:sz="0" w:space="0" w:color="auto"/>
                                              </w:divBdr>
                                            </w:div>
                                          </w:divsChild>
                                        </w:div>
                                        <w:div w:id="283079826">
                                          <w:marLeft w:val="0"/>
                                          <w:marRight w:val="0"/>
                                          <w:marTop w:val="0"/>
                                          <w:marBottom w:val="0"/>
                                          <w:divBdr>
                                            <w:top w:val="none" w:sz="0" w:space="0" w:color="auto"/>
                                            <w:left w:val="none" w:sz="0" w:space="0" w:color="auto"/>
                                            <w:bottom w:val="none" w:sz="0" w:space="0" w:color="auto"/>
                                            <w:right w:val="none" w:sz="0" w:space="0" w:color="auto"/>
                                          </w:divBdr>
                                          <w:divsChild>
                                            <w:div w:id="840704105">
                                              <w:marLeft w:val="0"/>
                                              <w:marRight w:val="0"/>
                                              <w:marTop w:val="0"/>
                                              <w:marBottom w:val="0"/>
                                              <w:divBdr>
                                                <w:top w:val="none" w:sz="0" w:space="0" w:color="auto"/>
                                                <w:left w:val="none" w:sz="0" w:space="0" w:color="auto"/>
                                                <w:bottom w:val="none" w:sz="0" w:space="0" w:color="auto"/>
                                                <w:right w:val="none" w:sz="0" w:space="0" w:color="auto"/>
                                              </w:divBdr>
                                              <w:divsChild>
                                                <w:div w:id="394278062">
                                                  <w:marLeft w:val="0"/>
                                                  <w:marRight w:val="0"/>
                                                  <w:marTop w:val="0"/>
                                                  <w:marBottom w:val="0"/>
                                                  <w:divBdr>
                                                    <w:top w:val="none" w:sz="0" w:space="0" w:color="auto"/>
                                                    <w:left w:val="none" w:sz="0" w:space="0" w:color="auto"/>
                                                    <w:bottom w:val="none" w:sz="0" w:space="0" w:color="auto"/>
                                                    <w:right w:val="none" w:sz="0" w:space="0" w:color="auto"/>
                                                  </w:divBdr>
                                                </w:div>
                                                <w:div w:id="127937767">
                                                  <w:marLeft w:val="0"/>
                                                  <w:marRight w:val="0"/>
                                                  <w:marTop w:val="0"/>
                                                  <w:marBottom w:val="0"/>
                                                  <w:divBdr>
                                                    <w:top w:val="none" w:sz="0" w:space="0" w:color="auto"/>
                                                    <w:left w:val="none" w:sz="0" w:space="0" w:color="auto"/>
                                                    <w:bottom w:val="none" w:sz="0" w:space="0" w:color="auto"/>
                                                    <w:right w:val="none" w:sz="0" w:space="0" w:color="auto"/>
                                                  </w:divBdr>
                                                </w:div>
                                              </w:divsChild>
                                            </w:div>
                                            <w:div w:id="196006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39197">
          <w:marLeft w:val="0"/>
          <w:marRight w:val="0"/>
          <w:marTop w:val="0"/>
          <w:marBottom w:val="750"/>
          <w:divBdr>
            <w:top w:val="none" w:sz="0" w:space="0" w:color="auto"/>
            <w:left w:val="none" w:sz="0" w:space="0" w:color="auto"/>
            <w:bottom w:val="none" w:sz="0" w:space="0" w:color="auto"/>
            <w:right w:val="none" w:sz="0" w:space="0" w:color="auto"/>
          </w:divBdr>
          <w:divsChild>
            <w:div w:id="251860487">
              <w:marLeft w:val="0"/>
              <w:marRight w:val="0"/>
              <w:marTop w:val="0"/>
              <w:marBottom w:val="0"/>
              <w:divBdr>
                <w:top w:val="none" w:sz="0" w:space="0" w:color="auto"/>
                <w:left w:val="none" w:sz="0" w:space="0" w:color="auto"/>
                <w:bottom w:val="none" w:sz="0" w:space="0" w:color="auto"/>
                <w:right w:val="none" w:sz="0" w:space="0" w:color="auto"/>
              </w:divBdr>
              <w:divsChild>
                <w:div w:id="1696997901">
                  <w:marLeft w:val="0"/>
                  <w:marRight w:val="0"/>
                  <w:marTop w:val="0"/>
                  <w:marBottom w:val="0"/>
                  <w:divBdr>
                    <w:top w:val="none" w:sz="0" w:space="0" w:color="auto"/>
                    <w:left w:val="none" w:sz="0" w:space="0" w:color="auto"/>
                    <w:bottom w:val="none" w:sz="0" w:space="0" w:color="auto"/>
                    <w:right w:val="none" w:sz="0" w:space="0" w:color="auto"/>
                  </w:divBdr>
                  <w:divsChild>
                    <w:div w:id="969239159">
                      <w:marLeft w:val="-15"/>
                      <w:marRight w:val="0"/>
                      <w:marTop w:val="0"/>
                      <w:marBottom w:val="0"/>
                      <w:divBdr>
                        <w:top w:val="none" w:sz="0" w:space="0" w:color="auto"/>
                        <w:left w:val="none" w:sz="0" w:space="0" w:color="auto"/>
                        <w:bottom w:val="none" w:sz="0" w:space="0" w:color="auto"/>
                        <w:right w:val="none" w:sz="0" w:space="0" w:color="auto"/>
                      </w:divBdr>
                    </w:div>
                    <w:div w:id="121270369">
                      <w:marLeft w:val="225"/>
                      <w:marRight w:val="225"/>
                      <w:marTop w:val="0"/>
                      <w:marBottom w:val="0"/>
                      <w:divBdr>
                        <w:top w:val="none" w:sz="0" w:space="0" w:color="auto"/>
                        <w:left w:val="none" w:sz="0" w:space="0" w:color="auto"/>
                        <w:bottom w:val="none" w:sz="0" w:space="0" w:color="auto"/>
                        <w:right w:val="none" w:sz="0" w:space="0" w:color="auto"/>
                      </w:divBdr>
                    </w:div>
                  </w:divsChild>
                </w:div>
                <w:div w:id="1798181879">
                  <w:marLeft w:val="0"/>
                  <w:marRight w:val="0"/>
                  <w:marTop w:val="0"/>
                  <w:marBottom w:val="0"/>
                  <w:divBdr>
                    <w:top w:val="none" w:sz="0" w:space="0" w:color="auto"/>
                    <w:left w:val="none" w:sz="0" w:space="0" w:color="auto"/>
                    <w:bottom w:val="none" w:sz="0" w:space="0" w:color="auto"/>
                    <w:right w:val="none" w:sz="0" w:space="0" w:color="auto"/>
                  </w:divBdr>
                </w:div>
                <w:div w:id="1404722019">
                  <w:marLeft w:val="0"/>
                  <w:marRight w:val="0"/>
                  <w:marTop w:val="0"/>
                  <w:marBottom w:val="0"/>
                  <w:divBdr>
                    <w:top w:val="none" w:sz="0" w:space="0" w:color="auto"/>
                    <w:left w:val="none" w:sz="0" w:space="0" w:color="auto"/>
                    <w:bottom w:val="none" w:sz="0" w:space="0" w:color="auto"/>
                    <w:right w:val="none" w:sz="0" w:space="0" w:color="auto"/>
                  </w:divBdr>
                  <w:divsChild>
                    <w:div w:id="2100445994">
                      <w:marLeft w:val="0"/>
                      <w:marRight w:val="0"/>
                      <w:marTop w:val="0"/>
                      <w:marBottom w:val="0"/>
                      <w:divBdr>
                        <w:top w:val="none" w:sz="0" w:space="0" w:color="auto"/>
                        <w:left w:val="none" w:sz="0" w:space="0" w:color="auto"/>
                        <w:bottom w:val="none" w:sz="0" w:space="0" w:color="auto"/>
                        <w:right w:val="none" w:sz="0" w:space="0" w:color="auto"/>
                      </w:divBdr>
                    </w:div>
                    <w:div w:id="291713964">
                      <w:marLeft w:val="0"/>
                      <w:marRight w:val="0"/>
                      <w:marTop w:val="375"/>
                      <w:marBottom w:val="300"/>
                      <w:divBdr>
                        <w:top w:val="none" w:sz="0" w:space="0" w:color="auto"/>
                        <w:left w:val="none" w:sz="0" w:space="0" w:color="auto"/>
                        <w:bottom w:val="none" w:sz="0" w:space="0" w:color="auto"/>
                        <w:right w:val="none" w:sz="0" w:space="0" w:color="auto"/>
                      </w:divBdr>
                      <w:divsChild>
                        <w:div w:id="471098532">
                          <w:marLeft w:val="0"/>
                          <w:marRight w:val="0"/>
                          <w:marTop w:val="0"/>
                          <w:marBottom w:val="0"/>
                          <w:divBdr>
                            <w:top w:val="none" w:sz="0" w:space="0" w:color="auto"/>
                            <w:left w:val="none" w:sz="0" w:space="0" w:color="auto"/>
                            <w:bottom w:val="none" w:sz="0" w:space="0" w:color="auto"/>
                            <w:right w:val="none" w:sz="0" w:space="0" w:color="auto"/>
                          </w:divBdr>
                          <w:divsChild>
                            <w:div w:id="821657279">
                              <w:marLeft w:val="0"/>
                              <w:marRight w:val="0"/>
                              <w:marTop w:val="0"/>
                              <w:marBottom w:val="0"/>
                              <w:divBdr>
                                <w:top w:val="none" w:sz="0" w:space="0" w:color="auto"/>
                                <w:left w:val="none" w:sz="0" w:space="0" w:color="auto"/>
                                <w:bottom w:val="none" w:sz="0" w:space="0" w:color="auto"/>
                                <w:right w:val="none" w:sz="0" w:space="0" w:color="auto"/>
                              </w:divBdr>
                            </w:div>
                          </w:divsChild>
                        </w:div>
                        <w:div w:id="774786341">
                          <w:marLeft w:val="0"/>
                          <w:marRight w:val="0"/>
                          <w:marTop w:val="0"/>
                          <w:marBottom w:val="0"/>
                          <w:divBdr>
                            <w:top w:val="none" w:sz="0" w:space="0" w:color="auto"/>
                            <w:left w:val="none" w:sz="0" w:space="0" w:color="auto"/>
                            <w:bottom w:val="none" w:sz="0" w:space="0" w:color="auto"/>
                            <w:right w:val="none" w:sz="0" w:space="0" w:color="auto"/>
                          </w:divBdr>
                          <w:divsChild>
                            <w:div w:id="20988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782036">
      <w:bodyDiv w:val="1"/>
      <w:marLeft w:val="0"/>
      <w:marRight w:val="0"/>
      <w:marTop w:val="0"/>
      <w:marBottom w:val="0"/>
      <w:divBdr>
        <w:top w:val="none" w:sz="0" w:space="0" w:color="auto"/>
        <w:left w:val="none" w:sz="0" w:space="0" w:color="auto"/>
        <w:bottom w:val="none" w:sz="0" w:space="0" w:color="auto"/>
        <w:right w:val="none" w:sz="0" w:space="0" w:color="auto"/>
      </w:divBdr>
      <w:divsChild>
        <w:div w:id="745568541">
          <w:marLeft w:val="0"/>
          <w:marRight w:val="0"/>
          <w:marTop w:val="0"/>
          <w:marBottom w:val="750"/>
          <w:divBdr>
            <w:top w:val="none" w:sz="0" w:space="0" w:color="auto"/>
            <w:left w:val="none" w:sz="0" w:space="0" w:color="auto"/>
            <w:bottom w:val="none" w:sz="0" w:space="0" w:color="auto"/>
            <w:right w:val="none" w:sz="0" w:space="0" w:color="auto"/>
          </w:divBdr>
          <w:divsChild>
            <w:div w:id="1010372205">
              <w:marLeft w:val="0"/>
              <w:marRight w:val="0"/>
              <w:marTop w:val="0"/>
              <w:marBottom w:val="0"/>
              <w:divBdr>
                <w:top w:val="none" w:sz="0" w:space="0" w:color="auto"/>
                <w:left w:val="none" w:sz="0" w:space="0" w:color="auto"/>
                <w:bottom w:val="none" w:sz="0" w:space="0" w:color="auto"/>
                <w:right w:val="none" w:sz="0" w:space="0" w:color="auto"/>
              </w:divBdr>
              <w:divsChild>
                <w:div w:id="1557088198">
                  <w:marLeft w:val="0"/>
                  <w:marRight w:val="0"/>
                  <w:marTop w:val="0"/>
                  <w:marBottom w:val="0"/>
                  <w:divBdr>
                    <w:top w:val="none" w:sz="0" w:space="0" w:color="auto"/>
                    <w:left w:val="none" w:sz="0" w:space="0" w:color="auto"/>
                    <w:bottom w:val="none" w:sz="0" w:space="0" w:color="auto"/>
                    <w:right w:val="none" w:sz="0" w:space="0" w:color="auto"/>
                  </w:divBdr>
                  <w:divsChild>
                    <w:div w:id="2003970530">
                      <w:marLeft w:val="-15"/>
                      <w:marRight w:val="0"/>
                      <w:marTop w:val="0"/>
                      <w:marBottom w:val="0"/>
                      <w:divBdr>
                        <w:top w:val="none" w:sz="0" w:space="0" w:color="auto"/>
                        <w:left w:val="none" w:sz="0" w:space="0" w:color="auto"/>
                        <w:bottom w:val="none" w:sz="0" w:space="0" w:color="auto"/>
                        <w:right w:val="none" w:sz="0" w:space="0" w:color="auto"/>
                      </w:divBdr>
                    </w:div>
                    <w:div w:id="1637492387">
                      <w:marLeft w:val="225"/>
                      <w:marRight w:val="225"/>
                      <w:marTop w:val="0"/>
                      <w:marBottom w:val="0"/>
                      <w:divBdr>
                        <w:top w:val="none" w:sz="0" w:space="0" w:color="auto"/>
                        <w:left w:val="none" w:sz="0" w:space="0" w:color="auto"/>
                        <w:bottom w:val="none" w:sz="0" w:space="0" w:color="auto"/>
                        <w:right w:val="none" w:sz="0" w:space="0" w:color="auto"/>
                      </w:divBdr>
                    </w:div>
                  </w:divsChild>
                </w:div>
                <w:div w:id="232590704">
                  <w:marLeft w:val="0"/>
                  <w:marRight w:val="0"/>
                  <w:marTop w:val="0"/>
                  <w:marBottom w:val="0"/>
                  <w:divBdr>
                    <w:top w:val="none" w:sz="0" w:space="0" w:color="auto"/>
                    <w:left w:val="none" w:sz="0" w:space="0" w:color="auto"/>
                    <w:bottom w:val="none" w:sz="0" w:space="0" w:color="auto"/>
                    <w:right w:val="none" w:sz="0" w:space="0" w:color="auto"/>
                  </w:divBdr>
                </w:div>
                <w:div w:id="1123842115">
                  <w:marLeft w:val="0"/>
                  <w:marRight w:val="0"/>
                  <w:marTop w:val="0"/>
                  <w:marBottom w:val="0"/>
                  <w:divBdr>
                    <w:top w:val="none" w:sz="0" w:space="0" w:color="auto"/>
                    <w:left w:val="none" w:sz="0" w:space="0" w:color="auto"/>
                    <w:bottom w:val="none" w:sz="0" w:space="0" w:color="auto"/>
                    <w:right w:val="none" w:sz="0" w:space="0" w:color="auto"/>
                  </w:divBdr>
                  <w:divsChild>
                    <w:div w:id="59133217">
                      <w:marLeft w:val="0"/>
                      <w:marRight w:val="0"/>
                      <w:marTop w:val="0"/>
                      <w:marBottom w:val="0"/>
                      <w:divBdr>
                        <w:top w:val="none" w:sz="0" w:space="0" w:color="auto"/>
                        <w:left w:val="none" w:sz="0" w:space="0" w:color="auto"/>
                        <w:bottom w:val="none" w:sz="0" w:space="0" w:color="auto"/>
                        <w:right w:val="none" w:sz="0" w:space="0" w:color="auto"/>
                      </w:divBdr>
                    </w:div>
                    <w:div w:id="1751344901">
                      <w:marLeft w:val="0"/>
                      <w:marRight w:val="0"/>
                      <w:marTop w:val="375"/>
                      <w:marBottom w:val="300"/>
                      <w:divBdr>
                        <w:top w:val="none" w:sz="0" w:space="0" w:color="auto"/>
                        <w:left w:val="none" w:sz="0" w:space="0" w:color="auto"/>
                        <w:bottom w:val="none" w:sz="0" w:space="0" w:color="auto"/>
                        <w:right w:val="none" w:sz="0" w:space="0" w:color="auto"/>
                      </w:divBdr>
                      <w:divsChild>
                        <w:div w:id="1269393561">
                          <w:marLeft w:val="0"/>
                          <w:marRight w:val="0"/>
                          <w:marTop w:val="0"/>
                          <w:marBottom w:val="0"/>
                          <w:divBdr>
                            <w:top w:val="none" w:sz="0" w:space="0" w:color="auto"/>
                            <w:left w:val="none" w:sz="0" w:space="0" w:color="auto"/>
                            <w:bottom w:val="none" w:sz="0" w:space="0" w:color="auto"/>
                            <w:right w:val="none" w:sz="0" w:space="0" w:color="auto"/>
                          </w:divBdr>
                          <w:divsChild>
                            <w:div w:id="181627093">
                              <w:marLeft w:val="0"/>
                              <w:marRight w:val="0"/>
                              <w:marTop w:val="0"/>
                              <w:marBottom w:val="0"/>
                              <w:divBdr>
                                <w:top w:val="none" w:sz="0" w:space="0" w:color="auto"/>
                                <w:left w:val="none" w:sz="0" w:space="0" w:color="auto"/>
                                <w:bottom w:val="none" w:sz="0" w:space="0" w:color="auto"/>
                                <w:right w:val="none" w:sz="0" w:space="0" w:color="auto"/>
                              </w:divBdr>
                            </w:div>
                          </w:divsChild>
                        </w:div>
                        <w:div w:id="1635023914">
                          <w:marLeft w:val="0"/>
                          <w:marRight w:val="0"/>
                          <w:marTop w:val="0"/>
                          <w:marBottom w:val="0"/>
                          <w:divBdr>
                            <w:top w:val="none" w:sz="0" w:space="0" w:color="auto"/>
                            <w:left w:val="none" w:sz="0" w:space="0" w:color="auto"/>
                            <w:bottom w:val="none" w:sz="0" w:space="0" w:color="auto"/>
                            <w:right w:val="none" w:sz="0" w:space="0" w:color="auto"/>
                          </w:divBdr>
                          <w:divsChild>
                            <w:div w:id="1791779212">
                              <w:marLeft w:val="0"/>
                              <w:marRight w:val="0"/>
                              <w:marTop w:val="0"/>
                              <w:marBottom w:val="0"/>
                              <w:divBdr>
                                <w:top w:val="none" w:sz="0" w:space="0" w:color="auto"/>
                                <w:left w:val="none" w:sz="0" w:space="0" w:color="auto"/>
                                <w:bottom w:val="none" w:sz="0" w:space="0" w:color="auto"/>
                                <w:right w:val="none" w:sz="0" w:space="0" w:color="auto"/>
                              </w:divBdr>
                            </w:div>
                          </w:divsChild>
                        </w:div>
                        <w:div w:id="760177422">
                          <w:marLeft w:val="0"/>
                          <w:marRight w:val="0"/>
                          <w:marTop w:val="0"/>
                          <w:marBottom w:val="0"/>
                          <w:divBdr>
                            <w:top w:val="none" w:sz="0" w:space="0" w:color="auto"/>
                            <w:left w:val="none" w:sz="0" w:space="0" w:color="auto"/>
                            <w:bottom w:val="none" w:sz="0" w:space="0" w:color="auto"/>
                            <w:right w:val="none" w:sz="0" w:space="0" w:color="auto"/>
                          </w:divBdr>
                          <w:divsChild>
                            <w:div w:id="2087654419">
                              <w:marLeft w:val="0"/>
                              <w:marRight w:val="0"/>
                              <w:marTop w:val="0"/>
                              <w:marBottom w:val="0"/>
                              <w:divBdr>
                                <w:top w:val="none" w:sz="0" w:space="0" w:color="auto"/>
                                <w:left w:val="none" w:sz="0" w:space="0" w:color="auto"/>
                                <w:bottom w:val="none" w:sz="0" w:space="0" w:color="auto"/>
                                <w:right w:val="none" w:sz="0" w:space="0" w:color="auto"/>
                              </w:divBdr>
                            </w:div>
                          </w:divsChild>
                        </w:div>
                        <w:div w:id="939799883">
                          <w:marLeft w:val="0"/>
                          <w:marRight w:val="0"/>
                          <w:marTop w:val="0"/>
                          <w:marBottom w:val="0"/>
                          <w:divBdr>
                            <w:top w:val="none" w:sz="0" w:space="0" w:color="auto"/>
                            <w:left w:val="none" w:sz="0" w:space="0" w:color="auto"/>
                            <w:bottom w:val="none" w:sz="0" w:space="0" w:color="auto"/>
                            <w:right w:val="none" w:sz="0" w:space="0" w:color="auto"/>
                          </w:divBdr>
                          <w:divsChild>
                            <w:div w:id="792290636">
                              <w:marLeft w:val="0"/>
                              <w:marRight w:val="0"/>
                              <w:marTop w:val="0"/>
                              <w:marBottom w:val="0"/>
                              <w:divBdr>
                                <w:top w:val="none" w:sz="0" w:space="0" w:color="auto"/>
                                <w:left w:val="none" w:sz="0" w:space="0" w:color="auto"/>
                                <w:bottom w:val="none" w:sz="0" w:space="0" w:color="auto"/>
                                <w:right w:val="none" w:sz="0" w:space="0" w:color="auto"/>
                              </w:divBdr>
                            </w:div>
                          </w:divsChild>
                        </w:div>
                        <w:div w:id="762994574">
                          <w:marLeft w:val="0"/>
                          <w:marRight w:val="0"/>
                          <w:marTop w:val="0"/>
                          <w:marBottom w:val="0"/>
                          <w:divBdr>
                            <w:top w:val="none" w:sz="0" w:space="0" w:color="auto"/>
                            <w:left w:val="none" w:sz="0" w:space="0" w:color="auto"/>
                            <w:bottom w:val="none" w:sz="0" w:space="0" w:color="auto"/>
                            <w:right w:val="none" w:sz="0" w:space="0" w:color="auto"/>
                          </w:divBdr>
                          <w:divsChild>
                            <w:div w:id="18228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52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3399098">
              <w:marLeft w:val="0"/>
              <w:marRight w:val="0"/>
              <w:marTop w:val="0"/>
              <w:marBottom w:val="450"/>
              <w:divBdr>
                <w:top w:val="none" w:sz="0" w:space="0" w:color="auto"/>
                <w:left w:val="none" w:sz="0" w:space="0" w:color="auto"/>
                <w:bottom w:val="none" w:sz="0" w:space="0" w:color="auto"/>
                <w:right w:val="none" w:sz="0" w:space="0" w:color="auto"/>
              </w:divBdr>
              <w:divsChild>
                <w:div w:id="1127089261">
                  <w:marLeft w:val="0"/>
                  <w:marRight w:val="0"/>
                  <w:marTop w:val="0"/>
                  <w:marBottom w:val="0"/>
                  <w:divBdr>
                    <w:top w:val="none" w:sz="0" w:space="0" w:color="auto"/>
                    <w:left w:val="none" w:sz="0" w:space="0" w:color="auto"/>
                    <w:bottom w:val="none" w:sz="0" w:space="0" w:color="auto"/>
                    <w:right w:val="none" w:sz="0" w:space="0" w:color="auto"/>
                  </w:divBdr>
                </w:div>
                <w:div w:id="246505007">
                  <w:marLeft w:val="0"/>
                  <w:marRight w:val="0"/>
                  <w:marTop w:val="0"/>
                  <w:marBottom w:val="0"/>
                  <w:divBdr>
                    <w:top w:val="none" w:sz="0" w:space="0" w:color="auto"/>
                    <w:left w:val="none" w:sz="0" w:space="0" w:color="auto"/>
                    <w:bottom w:val="none" w:sz="0" w:space="0" w:color="auto"/>
                    <w:right w:val="none" w:sz="0" w:space="0" w:color="auto"/>
                  </w:divBdr>
                  <w:divsChild>
                    <w:div w:id="650787911">
                      <w:marLeft w:val="0"/>
                      <w:marRight w:val="0"/>
                      <w:marTop w:val="0"/>
                      <w:marBottom w:val="0"/>
                      <w:divBdr>
                        <w:top w:val="none" w:sz="0" w:space="0" w:color="auto"/>
                        <w:left w:val="none" w:sz="0" w:space="0" w:color="auto"/>
                        <w:bottom w:val="none" w:sz="0" w:space="0" w:color="auto"/>
                        <w:right w:val="none" w:sz="0" w:space="0" w:color="auto"/>
                      </w:divBdr>
                      <w:divsChild>
                        <w:div w:id="1221096504">
                          <w:marLeft w:val="0"/>
                          <w:marRight w:val="0"/>
                          <w:marTop w:val="0"/>
                          <w:marBottom w:val="0"/>
                          <w:divBdr>
                            <w:top w:val="none" w:sz="0" w:space="0" w:color="auto"/>
                            <w:left w:val="none" w:sz="0" w:space="0" w:color="auto"/>
                            <w:bottom w:val="none" w:sz="0" w:space="0" w:color="auto"/>
                            <w:right w:val="none" w:sz="0" w:space="0" w:color="auto"/>
                          </w:divBdr>
                          <w:divsChild>
                            <w:div w:id="239870173">
                              <w:marLeft w:val="0"/>
                              <w:marRight w:val="0"/>
                              <w:marTop w:val="0"/>
                              <w:marBottom w:val="0"/>
                              <w:divBdr>
                                <w:top w:val="none" w:sz="0" w:space="0" w:color="auto"/>
                                <w:left w:val="none" w:sz="0" w:space="0" w:color="auto"/>
                                <w:bottom w:val="none" w:sz="0" w:space="0" w:color="auto"/>
                                <w:right w:val="none" w:sz="0" w:space="0" w:color="auto"/>
                              </w:divBdr>
                              <w:divsChild>
                                <w:div w:id="2077778154">
                                  <w:marLeft w:val="0"/>
                                  <w:marRight w:val="0"/>
                                  <w:marTop w:val="0"/>
                                  <w:marBottom w:val="0"/>
                                  <w:divBdr>
                                    <w:top w:val="none" w:sz="0" w:space="0" w:color="auto"/>
                                    <w:left w:val="none" w:sz="0" w:space="0" w:color="auto"/>
                                    <w:bottom w:val="none" w:sz="0" w:space="0" w:color="auto"/>
                                    <w:right w:val="none" w:sz="0" w:space="0" w:color="auto"/>
                                  </w:divBdr>
                                  <w:divsChild>
                                    <w:div w:id="1196967868">
                                      <w:marLeft w:val="0"/>
                                      <w:marRight w:val="0"/>
                                      <w:marTop w:val="0"/>
                                      <w:marBottom w:val="0"/>
                                      <w:divBdr>
                                        <w:top w:val="none" w:sz="0" w:space="0" w:color="auto"/>
                                        <w:left w:val="none" w:sz="0" w:space="0" w:color="auto"/>
                                        <w:bottom w:val="none" w:sz="0" w:space="0" w:color="auto"/>
                                        <w:right w:val="none" w:sz="0" w:space="0" w:color="auto"/>
                                      </w:divBdr>
                                    </w:div>
                                    <w:div w:id="405615150">
                                      <w:marLeft w:val="0"/>
                                      <w:marRight w:val="0"/>
                                      <w:marTop w:val="0"/>
                                      <w:marBottom w:val="600"/>
                                      <w:divBdr>
                                        <w:top w:val="none" w:sz="0" w:space="0" w:color="auto"/>
                                        <w:left w:val="none" w:sz="0" w:space="0" w:color="auto"/>
                                        <w:bottom w:val="none" w:sz="0" w:space="0" w:color="auto"/>
                                        <w:right w:val="none" w:sz="0" w:space="0" w:color="auto"/>
                                      </w:divBdr>
                                      <w:divsChild>
                                        <w:div w:id="1400635446">
                                          <w:marLeft w:val="0"/>
                                          <w:marRight w:val="0"/>
                                          <w:marTop w:val="0"/>
                                          <w:marBottom w:val="375"/>
                                          <w:divBdr>
                                            <w:top w:val="none" w:sz="0" w:space="0" w:color="auto"/>
                                            <w:left w:val="none" w:sz="0" w:space="0" w:color="auto"/>
                                            <w:bottom w:val="none" w:sz="0" w:space="0" w:color="auto"/>
                                            <w:right w:val="none" w:sz="0" w:space="0" w:color="auto"/>
                                          </w:divBdr>
                                          <w:divsChild>
                                            <w:div w:id="51077398">
                                              <w:marLeft w:val="0"/>
                                              <w:marRight w:val="300"/>
                                              <w:marTop w:val="0"/>
                                              <w:marBottom w:val="0"/>
                                              <w:divBdr>
                                                <w:top w:val="none" w:sz="0" w:space="0" w:color="auto"/>
                                                <w:left w:val="none" w:sz="0" w:space="0" w:color="auto"/>
                                                <w:bottom w:val="none" w:sz="0" w:space="0" w:color="auto"/>
                                                <w:right w:val="none" w:sz="0" w:space="0" w:color="auto"/>
                                              </w:divBdr>
                                              <w:divsChild>
                                                <w:div w:id="1284309686">
                                                  <w:marLeft w:val="0"/>
                                                  <w:marRight w:val="0"/>
                                                  <w:marTop w:val="0"/>
                                                  <w:marBottom w:val="0"/>
                                                  <w:divBdr>
                                                    <w:top w:val="none" w:sz="0" w:space="0" w:color="auto"/>
                                                    <w:left w:val="none" w:sz="0" w:space="0" w:color="auto"/>
                                                    <w:bottom w:val="none" w:sz="0" w:space="0" w:color="auto"/>
                                                    <w:right w:val="none" w:sz="0" w:space="0" w:color="auto"/>
                                                  </w:divBdr>
                                                  <w:divsChild>
                                                    <w:div w:id="807091553">
                                                      <w:marLeft w:val="0"/>
                                                      <w:marRight w:val="0"/>
                                                      <w:marTop w:val="150"/>
                                                      <w:marBottom w:val="0"/>
                                                      <w:divBdr>
                                                        <w:top w:val="none" w:sz="0" w:space="0" w:color="auto"/>
                                                        <w:left w:val="none" w:sz="0" w:space="0" w:color="auto"/>
                                                        <w:bottom w:val="none" w:sz="0" w:space="0" w:color="auto"/>
                                                        <w:right w:val="none" w:sz="0" w:space="0" w:color="auto"/>
                                                      </w:divBdr>
                                                    </w:div>
                                                  </w:divsChild>
                                                </w:div>
                                                <w:div w:id="1986543831">
                                                  <w:marLeft w:val="0"/>
                                                  <w:marRight w:val="0"/>
                                                  <w:marTop w:val="0"/>
                                                  <w:marBottom w:val="0"/>
                                                  <w:divBdr>
                                                    <w:top w:val="none" w:sz="0" w:space="0" w:color="auto"/>
                                                    <w:left w:val="none" w:sz="0" w:space="0" w:color="auto"/>
                                                    <w:bottom w:val="none" w:sz="0" w:space="0" w:color="auto"/>
                                                    <w:right w:val="none" w:sz="0" w:space="0" w:color="auto"/>
                                                  </w:divBdr>
                                                </w:div>
                                              </w:divsChild>
                                            </w:div>
                                            <w:div w:id="1193835691">
                                              <w:marLeft w:val="0"/>
                                              <w:marRight w:val="0"/>
                                              <w:marTop w:val="0"/>
                                              <w:marBottom w:val="0"/>
                                              <w:divBdr>
                                                <w:top w:val="none" w:sz="0" w:space="0" w:color="auto"/>
                                                <w:left w:val="none" w:sz="0" w:space="0" w:color="auto"/>
                                                <w:bottom w:val="none" w:sz="0" w:space="0" w:color="auto"/>
                                                <w:right w:val="none" w:sz="0" w:space="0" w:color="auto"/>
                                              </w:divBdr>
                                              <w:divsChild>
                                                <w:div w:id="1683127487">
                                                  <w:marLeft w:val="0"/>
                                                  <w:marRight w:val="0"/>
                                                  <w:marTop w:val="0"/>
                                                  <w:marBottom w:val="0"/>
                                                  <w:divBdr>
                                                    <w:top w:val="none" w:sz="0" w:space="0" w:color="auto"/>
                                                    <w:left w:val="none" w:sz="0" w:space="0" w:color="auto"/>
                                                    <w:bottom w:val="none" w:sz="0" w:space="0" w:color="auto"/>
                                                    <w:right w:val="none" w:sz="0" w:space="0" w:color="auto"/>
                                                  </w:divBdr>
                                                  <w:divsChild>
                                                    <w:div w:id="724916687">
                                                      <w:marLeft w:val="0"/>
                                                      <w:marRight w:val="0"/>
                                                      <w:marTop w:val="0"/>
                                                      <w:marBottom w:val="0"/>
                                                      <w:divBdr>
                                                        <w:top w:val="none" w:sz="0" w:space="0" w:color="auto"/>
                                                        <w:left w:val="none" w:sz="0" w:space="0" w:color="auto"/>
                                                        <w:bottom w:val="none" w:sz="0" w:space="0" w:color="auto"/>
                                                        <w:right w:val="none" w:sz="0" w:space="0" w:color="auto"/>
                                                      </w:divBdr>
                                                    </w:div>
                                                    <w:div w:id="1002050100">
                                                      <w:marLeft w:val="0"/>
                                                      <w:marRight w:val="0"/>
                                                      <w:marTop w:val="375"/>
                                                      <w:marBottom w:val="0"/>
                                                      <w:divBdr>
                                                        <w:top w:val="none" w:sz="0" w:space="0" w:color="auto"/>
                                                        <w:left w:val="none" w:sz="0" w:space="0" w:color="auto"/>
                                                        <w:bottom w:val="none" w:sz="0" w:space="0" w:color="auto"/>
                                                        <w:right w:val="none" w:sz="0" w:space="0" w:color="auto"/>
                                                      </w:divBdr>
                                                      <w:divsChild>
                                                        <w:div w:id="1844199340">
                                                          <w:marLeft w:val="0"/>
                                                          <w:marRight w:val="0"/>
                                                          <w:marTop w:val="0"/>
                                                          <w:marBottom w:val="0"/>
                                                          <w:divBdr>
                                                            <w:top w:val="none" w:sz="0" w:space="0" w:color="auto"/>
                                                            <w:left w:val="none" w:sz="0" w:space="0" w:color="auto"/>
                                                            <w:bottom w:val="none" w:sz="0" w:space="0" w:color="auto"/>
                                                            <w:right w:val="none" w:sz="0" w:space="0" w:color="auto"/>
                                                          </w:divBdr>
                                                          <w:divsChild>
                                                            <w:div w:id="2053964329">
                                                              <w:marLeft w:val="0"/>
                                                              <w:marRight w:val="0"/>
                                                              <w:marTop w:val="0"/>
                                                              <w:marBottom w:val="0"/>
                                                              <w:divBdr>
                                                                <w:top w:val="none" w:sz="0" w:space="0" w:color="auto"/>
                                                                <w:left w:val="none" w:sz="0" w:space="0" w:color="auto"/>
                                                                <w:bottom w:val="none" w:sz="0" w:space="0" w:color="auto"/>
                                                                <w:right w:val="none" w:sz="0" w:space="0" w:color="auto"/>
                                                              </w:divBdr>
                                                            </w:div>
                                                          </w:divsChild>
                                                        </w:div>
                                                        <w:div w:id="9322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863200">
                                          <w:marLeft w:val="0"/>
                                          <w:marRight w:val="0"/>
                                          <w:marTop w:val="0"/>
                                          <w:marBottom w:val="375"/>
                                          <w:divBdr>
                                            <w:top w:val="none" w:sz="0" w:space="0" w:color="auto"/>
                                            <w:left w:val="none" w:sz="0" w:space="0" w:color="auto"/>
                                            <w:bottom w:val="none" w:sz="0" w:space="0" w:color="auto"/>
                                            <w:right w:val="none" w:sz="0" w:space="0" w:color="auto"/>
                                          </w:divBdr>
                                          <w:divsChild>
                                            <w:div w:id="1613781997">
                                              <w:marLeft w:val="0"/>
                                              <w:marRight w:val="300"/>
                                              <w:marTop w:val="0"/>
                                              <w:marBottom w:val="0"/>
                                              <w:divBdr>
                                                <w:top w:val="none" w:sz="0" w:space="0" w:color="auto"/>
                                                <w:left w:val="none" w:sz="0" w:space="0" w:color="auto"/>
                                                <w:bottom w:val="none" w:sz="0" w:space="0" w:color="auto"/>
                                                <w:right w:val="none" w:sz="0" w:space="0" w:color="auto"/>
                                              </w:divBdr>
                                              <w:divsChild>
                                                <w:div w:id="1054548428">
                                                  <w:marLeft w:val="0"/>
                                                  <w:marRight w:val="0"/>
                                                  <w:marTop w:val="0"/>
                                                  <w:marBottom w:val="0"/>
                                                  <w:divBdr>
                                                    <w:top w:val="none" w:sz="0" w:space="0" w:color="auto"/>
                                                    <w:left w:val="none" w:sz="0" w:space="0" w:color="auto"/>
                                                    <w:bottom w:val="none" w:sz="0" w:space="0" w:color="auto"/>
                                                    <w:right w:val="none" w:sz="0" w:space="0" w:color="auto"/>
                                                  </w:divBdr>
                                                  <w:divsChild>
                                                    <w:div w:id="403988168">
                                                      <w:marLeft w:val="0"/>
                                                      <w:marRight w:val="0"/>
                                                      <w:marTop w:val="150"/>
                                                      <w:marBottom w:val="0"/>
                                                      <w:divBdr>
                                                        <w:top w:val="none" w:sz="0" w:space="0" w:color="auto"/>
                                                        <w:left w:val="none" w:sz="0" w:space="0" w:color="auto"/>
                                                        <w:bottom w:val="none" w:sz="0" w:space="0" w:color="auto"/>
                                                        <w:right w:val="none" w:sz="0" w:space="0" w:color="auto"/>
                                                      </w:divBdr>
                                                    </w:div>
                                                  </w:divsChild>
                                                </w:div>
                                                <w:div w:id="548414766">
                                                  <w:marLeft w:val="0"/>
                                                  <w:marRight w:val="0"/>
                                                  <w:marTop w:val="0"/>
                                                  <w:marBottom w:val="0"/>
                                                  <w:divBdr>
                                                    <w:top w:val="none" w:sz="0" w:space="0" w:color="auto"/>
                                                    <w:left w:val="none" w:sz="0" w:space="0" w:color="auto"/>
                                                    <w:bottom w:val="none" w:sz="0" w:space="0" w:color="auto"/>
                                                    <w:right w:val="none" w:sz="0" w:space="0" w:color="auto"/>
                                                  </w:divBdr>
                                                </w:div>
                                              </w:divsChild>
                                            </w:div>
                                            <w:div w:id="1118330073">
                                              <w:marLeft w:val="0"/>
                                              <w:marRight w:val="0"/>
                                              <w:marTop w:val="0"/>
                                              <w:marBottom w:val="0"/>
                                              <w:divBdr>
                                                <w:top w:val="none" w:sz="0" w:space="0" w:color="auto"/>
                                                <w:left w:val="none" w:sz="0" w:space="0" w:color="auto"/>
                                                <w:bottom w:val="none" w:sz="0" w:space="0" w:color="auto"/>
                                                <w:right w:val="none" w:sz="0" w:space="0" w:color="auto"/>
                                              </w:divBdr>
                                              <w:divsChild>
                                                <w:div w:id="1001196570">
                                                  <w:marLeft w:val="0"/>
                                                  <w:marRight w:val="0"/>
                                                  <w:marTop w:val="0"/>
                                                  <w:marBottom w:val="0"/>
                                                  <w:divBdr>
                                                    <w:top w:val="none" w:sz="0" w:space="0" w:color="auto"/>
                                                    <w:left w:val="none" w:sz="0" w:space="0" w:color="auto"/>
                                                    <w:bottom w:val="none" w:sz="0" w:space="0" w:color="auto"/>
                                                    <w:right w:val="none" w:sz="0" w:space="0" w:color="auto"/>
                                                  </w:divBdr>
                                                  <w:divsChild>
                                                    <w:div w:id="1097095967">
                                                      <w:marLeft w:val="0"/>
                                                      <w:marRight w:val="0"/>
                                                      <w:marTop w:val="0"/>
                                                      <w:marBottom w:val="0"/>
                                                      <w:divBdr>
                                                        <w:top w:val="none" w:sz="0" w:space="0" w:color="auto"/>
                                                        <w:left w:val="none" w:sz="0" w:space="0" w:color="auto"/>
                                                        <w:bottom w:val="none" w:sz="0" w:space="0" w:color="auto"/>
                                                        <w:right w:val="none" w:sz="0" w:space="0" w:color="auto"/>
                                                      </w:divBdr>
                                                    </w:div>
                                                    <w:div w:id="448940402">
                                                      <w:marLeft w:val="0"/>
                                                      <w:marRight w:val="0"/>
                                                      <w:marTop w:val="375"/>
                                                      <w:marBottom w:val="0"/>
                                                      <w:divBdr>
                                                        <w:top w:val="none" w:sz="0" w:space="0" w:color="auto"/>
                                                        <w:left w:val="none" w:sz="0" w:space="0" w:color="auto"/>
                                                        <w:bottom w:val="none" w:sz="0" w:space="0" w:color="auto"/>
                                                        <w:right w:val="none" w:sz="0" w:space="0" w:color="auto"/>
                                                      </w:divBdr>
                                                      <w:divsChild>
                                                        <w:div w:id="1658923401">
                                                          <w:marLeft w:val="0"/>
                                                          <w:marRight w:val="0"/>
                                                          <w:marTop w:val="0"/>
                                                          <w:marBottom w:val="0"/>
                                                          <w:divBdr>
                                                            <w:top w:val="none" w:sz="0" w:space="0" w:color="auto"/>
                                                            <w:left w:val="none" w:sz="0" w:space="0" w:color="auto"/>
                                                            <w:bottom w:val="none" w:sz="0" w:space="0" w:color="auto"/>
                                                            <w:right w:val="none" w:sz="0" w:space="0" w:color="auto"/>
                                                          </w:divBdr>
                                                          <w:divsChild>
                                                            <w:div w:id="1325426971">
                                                              <w:marLeft w:val="0"/>
                                                              <w:marRight w:val="0"/>
                                                              <w:marTop w:val="0"/>
                                                              <w:marBottom w:val="0"/>
                                                              <w:divBdr>
                                                                <w:top w:val="none" w:sz="0" w:space="0" w:color="auto"/>
                                                                <w:left w:val="none" w:sz="0" w:space="0" w:color="auto"/>
                                                                <w:bottom w:val="none" w:sz="0" w:space="0" w:color="auto"/>
                                                                <w:right w:val="none" w:sz="0" w:space="0" w:color="auto"/>
                                                              </w:divBdr>
                                                            </w:div>
                                                          </w:divsChild>
                                                        </w:div>
                                                        <w:div w:id="19339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4886">
                                          <w:marLeft w:val="0"/>
                                          <w:marRight w:val="0"/>
                                          <w:marTop w:val="0"/>
                                          <w:marBottom w:val="375"/>
                                          <w:divBdr>
                                            <w:top w:val="none" w:sz="0" w:space="0" w:color="auto"/>
                                            <w:left w:val="none" w:sz="0" w:space="0" w:color="auto"/>
                                            <w:bottom w:val="none" w:sz="0" w:space="0" w:color="auto"/>
                                            <w:right w:val="none" w:sz="0" w:space="0" w:color="auto"/>
                                          </w:divBdr>
                                          <w:divsChild>
                                            <w:div w:id="1701588597">
                                              <w:marLeft w:val="0"/>
                                              <w:marRight w:val="300"/>
                                              <w:marTop w:val="0"/>
                                              <w:marBottom w:val="0"/>
                                              <w:divBdr>
                                                <w:top w:val="none" w:sz="0" w:space="0" w:color="auto"/>
                                                <w:left w:val="none" w:sz="0" w:space="0" w:color="auto"/>
                                                <w:bottom w:val="none" w:sz="0" w:space="0" w:color="auto"/>
                                                <w:right w:val="none" w:sz="0" w:space="0" w:color="auto"/>
                                              </w:divBdr>
                                              <w:divsChild>
                                                <w:div w:id="1768770286">
                                                  <w:marLeft w:val="0"/>
                                                  <w:marRight w:val="0"/>
                                                  <w:marTop w:val="0"/>
                                                  <w:marBottom w:val="0"/>
                                                  <w:divBdr>
                                                    <w:top w:val="none" w:sz="0" w:space="0" w:color="auto"/>
                                                    <w:left w:val="none" w:sz="0" w:space="0" w:color="auto"/>
                                                    <w:bottom w:val="none" w:sz="0" w:space="0" w:color="auto"/>
                                                    <w:right w:val="none" w:sz="0" w:space="0" w:color="auto"/>
                                                  </w:divBdr>
                                                  <w:divsChild>
                                                    <w:div w:id="863402626">
                                                      <w:marLeft w:val="0"/>
                                                      <w:marRight w:val="0"/>
                                                      <w:marTop w:val="150"/>
                                                      <w:marBottom w:val="0"/>
                                                      <w:divBdr>
                                                        <w:top w:val="none" w:sz="0" w:space="0" w:color="auto"/>
                                                        <w:left w:val="none" w:sz="0" w:space="0" w:color="auto"/>
                                                        <w:bottom w:val="none" w:sz="0" w:space="0" w:color="auto"/>
                                                        <w:right w:val="none" w:sz="0" w:space="0" w:color="auto"/>
                                                      </w:divBdr>
                                                    </w:div>
                                                  </w:divsChild>
                                                </w:div>
                                                <w:div w:id="597644363">
                                                  <w:marLeft w:val="0"/>
                                                  <w:marRight w:val="0"/>
                                                  <w:marTop w:val="0"/>
                                                  <w:marBottom w:val="0"/>
                                                  <w:divBdr>
                                                    <w:top w:val="none" w:sz="0" w:space="0" w:color="auto"/>
                                                    <w:left w:val="none" w:sz="0" w:space="0" w:color="auto"/>
                                                    <w:bottom w:val="none" w:sz="0" w:space="0" w:color="auto"/>
                                                    <w:right w:val="none" w:sz="0" w:space="0" w:color="auto"/>
                                                  </w:divBdr>
                                                </w:div>
                                              </w:divsChild>
                                            </w:div>
                                            <w:div w:id="467629023">
                                              <w:marLeft w:val="0"/>
                                              <w:marRight w:val="0"/>
                                              <w:marTop w:val="0"/>
                                              <w:marBottom w:val="0"/>
                                              <w:divBdr>
                                                <w:top w:val="none" w:sz="0" w:space="0" w:color="auto"/>
                                                <w:left w:val="none" w:sz="0" w:space="0" w:color="auto"/>
                                                <w:bottom w:val="none" w:sz="0" w:space="0" w:color="auto"/>
                                                <w:right w:val="none" w:sz="0" w:space="0" w:color="auto"/>
                                              </w:divBdr>
                                              <w:divsChild>
                                                <w:div w:id="630938855">
                                                  <w:marLeft w:val="0"/>
                                                  <w:marRight w:val="0"/>
                                                  <w:marTop w:val="0"/>
                                                  <w:marBottom w:val="0"/>
                                                  <w:divBdr>
                                                    <w:top w:val="none" w:sz="0" w:space="0" w:color="auto"/>
                                                    <w:left w:val="none" w:sz="0" w:space="0" w:color="auto"/>
                                                    <w:bottom w:val="none" w:sz="0" w:space="0" w:color="auto"/>
                                                    <w:right w:val="none" w:sz="0" w:space="0" w:color="auto"/>
                                                  </w:divBdr>
                                                  <w:divsChild>
                                                    <w:div w:id="1348364052">
                                                      <w:marLeft w:val="0"/>
                                                      <w:marRight w:val="0"/>
                                                      <w:marTop w:val="0"/>
                                                      <w:marBottom w:val="0"/>
                                                      <w:divBdr>
                                                        <w:top w:val="none" w:sz="0" w:space="0" w:color="auto"/>
                                                        <w:left w:val="none" w:sz="0" w:space="0" w:color="auto"/>
                                                        <w:bottom w:val="none" w:sz="0" w:space="0" w:color="auto"/>
                                                        <w:right w:val="none" w:sz="0" w:space="0" w:color="auto"/>
                                                      </w:divBdr>
                                                    </w:div>
                                                    <w:div w:id="54623098">
                                                      <w:marLeft w:val="0"/>
                                                      <w:marRight w:val="0"/>
                                                      <w:marTop w:val="375"/>
                                                      <w:marBottom w:val="0"/>
                                                      <w:divBdr>
                                                        <w:top w:val="none" w:sz="0" w:space="0" w:color="auto"/>
                                                        <w:left w:val="none" w:sz="0" w:space="0" w:color="auto"/>
                                                        <w:bottom w:val="none" w:sz="0" w:space="0" w:color="auto"/>
                                                        <w:right w:val="none" w:sz="0" w:space="0" w:color="auto"/>
                                                      </w:divBdr>
                                                      <w:divsChild>
                                                        <w:div w:id="626400873">
                                                          <w:marLeft w:val="0"/>
                                                          <w:marRight w:val="0"/>
                                                          <w:marTop w:val="0"/>
                                                          <w:marBottom w:val="0"/>
                                                          <w:divBdr>
                                                            <w:top w:val="none" w:sz="0" w:space="0" w:color="auto"/>
                                                            <w:left w:val="none" w:sz="0" w:space="0" w:color="auto"/>
                                                            <w:bottom w:val="none" w:sz="0" w:space="0" w:color="auto"/>
                                                            <w:right w:val="none" w:sz="0" w:space="0" w:color="auto"/>
                                                          </w:divBdr>
                                                          <w:divsChild>
                                                            <w:div w:id="458960750">
                                                              <w:marLeft w:val="0"/>
                                                              <w:marRight w:val="0"/>
                                                              <w:marTop w:val="0"/>
                                                              <w:marBottom w:val="0"/>
                                                              <w:divBdr>
                                                                <w:top w:val="none" w:sz="0" w:space="0" w:color="auto"/>
                                                                <w:left w:val="none" w:sz="0" w:space="0" w:color="auto"/>
                                                                <w:bottom w:val="none" w:sz="0" w:space="0" w:color="auto"/>
                                                                <w:right w:val="none" w:sz="0" w:space="0" w:color="auto"/>
                                                              </w:divBdr>
                                                            </w:div>
                                                          </w:divsChild>
                                                        </w:div>
                                                        <w:div w:id="11131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858255">
                                          <w:marLeft w:val="0"/>
                                          <w:marRight w:val="0"/>
                                          <w:marTop w:val="0"/>
                                          <w:marBottom w:val="375"/>
                                          <w:divBdr>
                                            <w:top w:val="none" w:sz="0" w:space="0" w:color="auto"/>
                                            <w:left w:val="none" w:sz="0" w:space="0" w:color="auto"/>
                                            <w:bottom w:val="none" w:sz="0" w:space="0" w:color="auto"/>
                                            <w:right w:val="none" w:sz="0" w:space="0" w:color="auto"/>
                                          </w:divBdr>
                                          <w:divsChild>
                                            <w:div w:id="1448083735">
                                              <w:marLeft w:val="0"/>
                                              <w:marRight w:val="300"/>
                                              <w:marTop w:val="0"/>
                                              <w:marBottom w:val="0"/>
                                              <w:divBdr>
                                                <w:top w:val="none" w:sz="0" w:space="0" w:color="auto"/>
                                                <w:left w:val="none" w:sz="0" w:space="0" w:color="auto"/>
                                                <w:bottom w:val="none" w:sz="0" w:space="0" w:color="auto"/>
                                                <w:right w:val="none" w:sz="0" w:space="0" w:color="auto"/>
                                              </w:divBdr>
                                              <w:divsChild>
                                                <w:div w:id="1614753526">
                                                  <w:marLeft w:val="0"/>
                                                  <w:marRight w:val="0"/>
                                                  <w:marTop w:val="0"/>
                                                  <w:marBottom w:val="0"/>
                                                  <w:divBdr>
                                                    <w:top w:val="none" w:sz="0" w:space="0" w:color="auto"/>
                                                    <w:left w:val="none" w:sz="0" w:space="0" w:color="auto"/>
                                                    <w:bottom w:val="none" w:sz="0" w:space="0" w:color="auto"/>
                                                    <w:right w:val="none" w:sz="0" w:space="0" w:color="auto"/>
                                                  </w:divBdr>
                                                  <w:divsChild>
                                                    <w:div w:id="1849828187">
                                                      <w:marLeft w:val="0"/>
                                                      <w:marRight w:val="0"/>
                                                      <w:marTop w:val="150"/>
                                                      <w:marBottom w:val="0"/>
                                                      <w:divBdr>
                                                        <w:top w:val="none" w:sz="0" w:space="0" w:color="auto"/>
                                                        <w:left w:val="none" w:sz="0" w:space="0" w:color="auto"/>
                                                        <w:bottom w:val="none" w:sz="0" w:space="0" w:color="auto"/>
                                                        <w:right w:val="none" w:sz="0" w:space="0" w:color="auto"/>
                                                      </w:divBdr>
                                                    </w:div>
                                                  </w:divsChild>
                                                </w:div>
                                                <w:div w:id="867766238">
                                                  <w:marLeft w:val="0"/>
                                                  <w:marRight w:val="0"/>
                                                  <w:marTop w:val="0"/>
                                                  <w:marBottom w:val="0"/>
                                                  <w:divBdr>
                                                    <w:top w:val="none" w:sz="0" w:space="0" w:color="auto"/>
                                                    <w:left w:val="none" w:sz="0" w:space="0" w:color="auto"/>
                                                    <w:bottom w:val="none" w:sz="0" w:space="0" w:color="auto"/>
                                                    <w:right w:val="none" w:sz="0" w:space="0" w:color="auto"/>
                                                  </w:divBdr>
                                                </w:div>
                                              </w:divsChild>
                                            </w:div>
                                            <w:div w:id="1707220421">
                                              <w:marLeft w:val="0"/>
                                              <w:marRight w:val="0"/>
                                              <w:marTop w:val="0"/>
                                              <w:marBottom w:val="0"/>
                                              <w:divBdr>
                                                <w:top w:val="none" w:sz="0" w:space="0" w:color="auto"/>
                                                <w:left w:val="none" w:sz="0" w:space="0" w:color="auto"/>
                                                <w:bottom w:val="none" w:sz="0" w:space="0" w:color="auto"/>
                                                <w:right w:val="none" w:sz="0" w:space="0" w:color="auto"/>
                                              </w:divBdr>
                                              <w:divsChild>
                                                <w:div w:id="251201272">
                                                  <w:marLeft w:val="0"/>
                                                  <w:marRight w:val="0"/>
                                                  <w:marTop w:val="0"/>
                                                  <w:marBottom w:val="0"/>
                                                  <w:divBdr>
                                                    <w:top w:val="none" w:sz="0" w:space="0" w:color="auto"/>
                                                    <w:left w:val="none" w:sz="0" w:space="0" w:color="auto"/>
                                                    <w:bottom w:val="none" w:sz="0" w:space="0" w:color="auto"/>
                                                    <w:right w:val="none" w:sz="0" w:space="0" w:color="auto"/>
                                                  </w:divBdr>
                                                  <w:divsChild>
                                                    <w:div w:id="1549412594">
                                                      <w:marLeft w:val="0"/>
                                                      <w:marRight w:val="0"/>
                                                      <w:marTop w:val="0"/>
                                                      <w:marBottom w:val="0"/>
                                                      <w:divBdr>
                                                        <w:top w:val="none" w:sz="0" w:space="0" w:color="auto"/>
                                                        <w:left w:val="none" w:sz="0" w:space="0" w:color="auto"/>
                                                        <w:bottom w:val="none" w:sz="0" w:space="0" w:color="auto"/>
                                                        <w:right w:val="none" w:sz="0" w:space="0" w:color="auto"/>
                                                      </w:divBdr>
                                                    </w:div>
                                                    <w:div w:id="1021056589">
                                                      <w:marLeft w:val="0"/>
                                                      <w:marRight w:val="0"/>
                                                      <w:marTop w:val="375"/>
                                                      <w:marBottom w:val="0"/>
                                                      <w:divBdr>
                                                        <w:top w:val="none" w:sz="0" w:space="0" w:color="auto"/>
                                                        <w:left w:val="none" w:sz="0" w:space="0" w:color="auto"/>
                                                        <w:bottom w:val="none" w:sz="0" w:space="0" w:color="auto"/>
                                                        <w:right w:val="none" w:sz="0" w:space="0" w:color="auto"/>
                                                      </w:divBdr>
                                                      <w:divsChild>
                                                        <w:div w:id="497383542">
                                                          <w:marLeft w:val="0"/>
                                                          <w:marRight w:val="0"/>
                                                          <w:marTop w:val="0"/>
                                                          <w:marBottom w:val="0"/>
                                                          <w:divBdr>
                                                            <w:top w:val="none" w:sz="0" w:space="0" w:color="auto"/>
                                                            <w:left w:val="none" w:sz="0" w:space="0" w:color="auto"/>
                                                            <w:bottom w:val="none" w:sz="0" w:space="0" w:color="auto"/>
                                                            <w:right w:val="none" w:sz="0" w:space="0" w:color="auto"/>
                                                          </w:divBdr>
                                                          <w:divsChild>
                                                            <w:div w:id="1290088602">
                                                              <w:marLeft w:val="0"/>
                                                              <w:marRight w:val="0"/>
                                                              <w:marTop w:val="0"/>
                                                              <w:marBottom w:val="0"/>
                                                              <w:divBdr>
                                                                <w:top w:val="none" w:sz="0" w:space="0" w:color="auto"/>
                                                                <w:left w:val="none" w:sz="0" w:space="0" w:color="auto"/>
                                                                <w:bottom w:val="none" w:sz="0" w:space="0" w:color="auto"/>
                                                                <w:right w:val="none" w:sz="0" w:space="0" w:color="auto"/>
                                                              </w:divBdr>
                                                            </w:div>
                                                          </w:divsChild>
                                                        </w:div>
                                                        <w:div w:id="17980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91903">
                                          <w:marLeft w:val="0"/>
                                          <w:marRight w:val="0"/>
                                          <w:marTop w:val="0"/>
                                          <w:marBottom w:val="375"/>
                                          <w:divBdr>
                                            <w:top w:val="none" w:sz="0" w:space="0" w:color="auto"/>
                                            <w:left w:val="none" w:sz="0" w:space="0" w:color="auto"/>
                                            <w:bottom w:val="none" w:sz="0" w:space="0" w:color="auto"/>
                                            <w:right w:val="none" w:sz="0" w:space="0" w:color="auto"/>
                                          </w:divBdr>
                                          <w:divsChild>
                                            <w:div w:id="2092770664">
                                              <w:marLeft w:val="0"/>
                                              <w:marRight w:val="300"/>
                                              <w:marTop w:val="0"/>
                                              <w:marBottom w:val="0"/>
                                              <w:divBdr>
                                                <w:top w:val="none" w:sz="0" w:space="0" w:color="auto"/>
                                                <w:left w:val="none" w:sz="0" w:space="0" w:color="auto"/>
                                                <w:bottom w:val="none" w:sz="0" w:space="0" w:color="auto"/>
                                                <w:right w:val="none" w:sz="0" w:space="0" w:color="auto"/>
                                              </w:divBdr>
                                              <w:divsChild>
                                                <w:div w:id="1733651541">
                                                  <w:marLeft w:val="0"/>
                                                  <w:marRight w:val="0"/>
                                                  <w:marTop w:val="0"/>
                                                  <w:marBottom w:val="0"/>
                                                  <w:divBdr>
                                                    <w:top w:val="none" w:sz="0" w:space="0" w:color="auto"/>
                                                    <w:left w:val="none" w:sz="0" w:space="0" w:color="auto"/>
                                                    <w:bottom w:val="none" w:sz="0" w:space="0" w:color="auto"/>
                                                    <w:right w:val="none" w:sz="0" w:space="0" w:color="auto"/>
                                                  </w:divBdr>
                                                  <w:divsChild>
                                                    <w:div w:id="1646857012">
                                                      <w:marLeft w:val="0"/>
                                                      <w:marRight w:val="0"/>
                                                      <w:marTop w:val="150"/>
                                                      <w:marBottom w:val="0"/>
                                                      <w:divBdr>
                                                        <w:top w:val="none" w:sz="0" w:space="0" w:color="auto"/>
                                                        <w:left w:val="none" w:sz="0" w:space="0" w:color="auto"/>
                                                        <w:bottom w:val="none" w:sz="0" w:space="0" w:color="auto"/>
                                                        <w:right w:val="none" w:sz="0" w:space="0" w:color="auto"/>
                                                      </w:divBdr>
                                                    </w:div>
                                                  </w:divsChild>
                                                </w:div>
                                                <w:div w:id="296380610">
                                                  <w:marLeft w:val="0"/>
                                                  <w:marRight w:val="0"/>
                                                  <w:marTop w:val="0"/>
                                                  <w:marBottom w:val="0"/>
                                                  <w:divBdr>
                                                    <w:top w:val="none" w:sz="0" w:space="0" w:color="auto"/>
                                                    <w:left w:val="none" w:sz="0" w:space="0" w:color="auto"/>
                                                    <w:bottom w:val="none" w:sz="0" w:space="0" w:color="auto"/>
                                                    <w:right w:val="none" w:sz="0" w:space="0" w:color="auto"/>
                                                  </w:divBdr>
                                                </w:div>
                                              </w:divsChild>
                                            </w:div>
                                            <w:div w:id="1682850262">
                                              <w:marLeft w:val="0"/>
                                              <w:marRight w:val="0"/>
                                              <w:marTop w:val="0"/>
                                              <w:marBottom w:val="0"/>
                                              <w:divBdr>
                                                <w:top w:val="none" w:sz="0" w:space="0" w:color="auto"/>
                                                <w:left w:val="none" w:sz="0" w:space="0" w:color="auto"/>
                                                <w:bottom w:val="none" w:sz="0" w:space="0" w:color="auto"/>
                                                <w:right w:val="none" w:sz="0" w:space="0" w:color="auto"/>
                                              </w:divBdr>
                                              <w:divsChild>
                                                <w:div w:id="1245726974">
                                                  <w:marLeft w:val="0"/>
                                                  <w:marRight w:val="0"/>
                                                  <w:marTop w:val="0"/>
                                                  <w:marBottom w:val="0"/>
                                                  <w:divBdr>
                                                    <w:top w:val="none" w:sz="0" w:space="0" w:color="auto"/>
                                                    <w:left w:val="none" w:sz="0" w:space="0" w:color="auto"/>
                                                    <w:bottom w:val="none" w:sz="0" w:space="0" w:color="auto"/>
                                                    <w:right w:val="none" w:sz="0" w:space="0" w:color="auto"/>
                                                  </w:divBdr>
                                                  <w:divsChild>
                                                    <w:div w:id="461190497">
                                                      <w:marLeft w:val="0"/>
                                                      <w:marRight w:val="0"/>
                                                      <w:marTop w:val="0"/>
                                                      <w:marBottom w:val="0"/>
                                                      <w:divBdr>
                                                        <w:top w:val="none" w:sz="0" w:space="0" w:color="auto"/>
                                                        <w:left w:val="none" w:sz="0" w:space="0" w:color="auto"/>
                                                        <w:bottom w:val="none" w:sz="0" w:space="0" w:color="auto"/>
                                                        <w:right w:val="none" w:sz="0" w:space="0" w:color="auto"/>
                                                      </w:divBdr>
                                                    </w:div>
                                                    <w:div w:id="1873376456">
                                                      <w:marLeft w:val="0"/>
                                                      <w:marRight w:val="0"/>
                                                      <w:marTop w:val="375"/>
                                                      <w:marBottom w:val="0"/>
                                                      <w:divBdr>
                                                        <w:top w:val="none" w:sz="0" w:space="0" w:color="auto"/>
                                                        <w:left w:val="none" w:sz="0" w:space="0" w:color="auto"/>
                                                        <w:bottom w:val="none" w:sz="0" w:space="0" w:color="auto"/>
                                                        <w:right w:val="none" w:sz="0" w:space="0" w:color="auto"/>
                                                      </w:divBdr>
                                                      <w:divsChild>
                                                        <w:div w:id="946079159">
                                                          <w:marLeft w:val="0"/>
                                                          <w:marRight w:val="0"/>
                                                          <w:marTop w:val="0"/>
                                                          <w:marBottom w:val="0"/>
                                                          <w:divBdr>
                                                            <w:top w:val="none" w:sz="0" w:space="0" w:color="auto"/>
                                                            <w:left w:val="none" w:sz="0" w:space="0" w:color="auto"/>
                                                            <w:bottom w:val="none" w:sz="0" w:space="0" w:color="auto"/>
                                                            <w:right w:val="none" w:sz="0" w:space="0" w:color="auto"/>
                                                          </w:divBdr>
                                                          <w:divsChild>
                                                            <w:div w:id="1643384167">
                                                              <w:marLeft w:val="0"/>
                                                              <w:marRight w:val="0"/>
                                                              <w:marTop w:val="0"/>
                                                              <w:marBottom w:val="0"/>
                                                              <w:divBdr>
                                                                <w:top w:val="none" w:sz="0" w:space="0" w:color="auto"/>
                                                                <w:left w:val="none" w:sz="0" w:space="0" w:color="auto"/>
                                                                <w:bottom w:val="none" w:sz="0" w:space="0" w:color="auto"/>
                                                                <w:right w:val="none" w:sz="0" w:space="0" w:color="auto"/>
                                                              </w:divBdr>
                                                            </w:div>
                                                          </w:divsChild>
                                                        </w:div>
                                                        <w:div w:id="15049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496713">
                                      <w:marLeft w:val="0"/>
                                      <w:marRight w:val="0"/>
                                      <w:marTop w:val="0"/>
                                      <w:marBottom w:val="375"/>
                                      <w:divBdr>
                                        <w:top w:val="none" w:sz="0" w:space="0" w:color="auto"/>
                                        <w:left w:val="none" w:sz="0" w:space="0" w:color="auto"/>
                                        <w:bottom w:val="none" w:sz="0" w:space="0" w:color="auto"/>
                                        <w:right w:val="none" w:sz="0" w:space="0" w:color="auto"/>
                                      </w:divBdr>
                                      <w:divsChild>
                                        <w:div w:id="1836266434">
                                          <w:marLeft w:val="0"/>
                                          <w:marRight w:val="450"/>
                                          <w:marTop w:val="0"/>
                                          <w:marBottom w:val="0"/>
                                          <w:divBdr>
                                            <w:top w:val="none" w:sz="0" w:space="0" w:color="auto"/>
                                            <w:left w:val="none" w:sz="0" w:space="0" w:color="auto"/>
                                            <w:bottom w:val="none" w:sz="0" w:space="0" w:color="auto"/>
                                            <w:right w:val="none" w:sz="0" w:space="0" w:color="auto"/>
                                          </w:divBdr>
                                          <w:divsChild>
                                            <w:div w:id="419910596">
                                              <w:marLeft w:val="0"/>
                                              <w:marRight w:val="0"/>
                                              <w:marTop w:val="0"/>
                                              <w:marBottom w:val="150"/>
                                              <w:divBdr>
                                                <w:top w:val="none" w:sz="0" w:space="0" w:color="auto"/>
                                                <w:left w:val="none" w:sz="0" w:space="0" w:color="auto"/>
                                                <w:bottom w:val="none" w:sz="0" w:space="0" w:color="auto"/>
                                                <w:right w:val="none" w:sz="0" w:space="0" w:color="auto"/>
                                              </w:divBdr>
                                            </w:div>
                                            <w:div w:id="430399728">
                                              <w:marLeft w:val="0"/>
                                              <w:marRight w:val="0"/>
                                              <w:marTop w:val="0"/>
                                              <w:marBottom w:val="0"/>
                                              <w:divBdr>
                                                <w:top w:val="none" w:sz="0" w:space="0" w:color="auto"/>
                                                <w:left w:val="none" w:sz="0" w:space="0" w:color="auto"/>
                                                <w:bottom w:val="none" w:sz="0" w:space="0" w:color="auto"/>
                                                <w:right w:val="none" w:sz="0" w:space="0" w:color="auto"/>
                                              </w:divBdr>
                                            </w:div>
                                          </w:divsChild>
                                        </w:div>
                                        <w:div w:id="1630629430">
                                          <w:marLeft w:val="0"/>
                                          <w:marRight w:val="0"/>
                                          <w:marTop w:val="0"/>
                                          <w:marBottom w:val="0"/>
                                          <w:divBdr>
                                            <w:top w:val="none" w:sz="0" w:space="0" w:color="auto"/>
                                            <w:left w:val="none" w:sz="0" w:space="0" w:color="auto"/>
                                            <w:bottom w:val="none" w:sz="0" w:space="0" w:color="auto"/>
                                            <w:right w:val="none" w:sz="0" w:space="0" w:color="auto"/>
                                          </w:divBdr>
                                          <w:divsChild>
                                            <w:div w:id="216167055">
                                              <w:marLeft w:val="0"/>
                                              <w:marRight w:val="0"/>
                                              <w:marTop w:val="0"/>
                                              <w:marBottom w:val="0"/>
                                              <w:divBdr>
                                                <w:top w:val="none" w:sz="0" w:space="0" w:color="auto"/>
                                                <w:left w:val="none" w:sz="0" w:space="0" w:color="auto"/>
                                                <w:bottom w:val="none" w:sz="0" w:space="0" w:color="auto"/>
                                                <w:right w:val="none" w:sz="0" w:space="0" w:color="auto"/>
                                              </w:divBdr>
                                              <w:divsChild>
                                                <w:div w:id="721565202">
                                                  <w:marLeft w:val="0"/>
                                                  <w:marRight w:val="0"/>
                                                  <w:marTop w:val="0"/>
                                                  <w:marBottom w:val="0"/>
                                                  <w:divBdr>
                                                    <w:top w:val="none" w:sz="0" w:space="0" w:color="auto"/>
                                                    <w:left w:val="none" w:sz="0" w:space="0" w:color="auto"/>
                                                    <w:bottom w:val="none" w:sz="0" w:space="0" w:color="auto"/>
                                                    <w:right w:val="none" w:sz="0" w:space="0" w:color="auto"/>
                                                  </w:divBdr>
                                                </w:div>
                                                <w:div w:id="1474059758">
                                                  <w:marLeft w:val="0"/>
                                                  <w:marRight w:val="0"/>
                                                  <w:marTop w:val="0"/>
                                                  <w:marBottom w:val="0"/>
                                                  <w:divBdr>
                                                    <w:top w:val="none" w:sz="0" w:space="0" w:color="auto"/>
                                                    <w:left w:val="none" w:sz="0" w:space="0" w:color="auto"/>
                                                    <w:bottom w:val="none" w:sz="0" w:space="0" w:color="auto"/>
                                                    <w:right w:val="none" w:sz="0" w:space="0" w:color="auto"/>
                                                  </w:divBdr>
                                                </w:div>
                                              </w:divsChild>
                                            </w:div>
                                            <w:div w:id="21094266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080364">
          <w:marLeft w:val="0"/>
          <w:marRight w:val="0"/>
          <w:marTop w:val="0"/>
          <w:marBottom w:val="750"/>
          <w:divBdr>
            <w:top w:val="none" w:sz="0" w:space="0" w:color="auto"/>
            <w:left w:val="none" w:sz="0" w:space="0" w:color="auto"/>
            <w:bottom w:val="none" w:sz="0" w:space="0" w:color="auto"/>
            <w:right w:val="none" w:sz="0" w:space="0" w:color="auto"/>
          </w:divBdr>
          <w:divsChild>
            <w:div w:id="124783429">
              <w:marLeft w:val="0"/>
              <w:marRight w:val="0"/>
              <w:marTop w:val="0"/>
              <w:marBottom w:val="0"/>
              <w:divBdr>
                <w:top w:val="none" w:sz="0" w:space="0" w:color="auto"/>
                <w:left w:val="none" w:sz="0" w:space="0" w:color="auto"/>
                <w:bottom w:val="none" w:sz="0" w:space="0" w:color="auto"/>
                <w:right w:val="none" w:sz="0" w:space="0" w:color="auto"/>
              </w:divBdr>
              <w:divsChild>
                <w:div w:id="979070451">
                  <w:marLeft w:val="0"/>
                  <w:marRight w:val="0"/>
                  <w:marTop w:val="0"/>
                  <w:marBottom w:val="0"/>
                  <w:divBdr>
                    <w:top w:val="none" w:sz="0" w:space="0" w:color="auto"/>
                    <w:left w:val="none" w:sz="0" w:space="0" w:color="auto"/>
                    <w:bottom w:val="none" w:sz="0" w:space="0" w:color="auto"/>
                    <w:right w:val="none" w:sz="0" w:space="0" w:color="auto"/>
                  </w:divBdr>
                  <w:divsChild>
                    <w:div w:id="1822574766">
                      <w:marLeft w:val="-15"/>
                      <w:marRight w:val="0"/>
                      <w:marTop w:val="0"/>
                      <w:marBottom w:val="0"/>
                      <w:divBdr>
                        <w:top w:val="none" w:sz="0" w:space="0" w:color="auto"/>
                        <w:left w:val="none" w:sz="0" w:space="0" w:color="auto"/>
                        <w:bottom w:val="none" w:sz="0" w:space="0" w:color="auto"/>
                        <w:right w:val="none" w:sz="0" w:space="0" w:color="auto"/>
                      </w:divBdr>
                    </w:div>
                    <w:div w:id="1403523048">
                      <w:marLeft w:val="225"/>
                      <w:marRight w:val="225"/>
                      <w:marTop w:val="0"/>
                      <w:marBottom w:val="0"/>
                      <w:divBdr>
                        <w:top w:val="none" w:sz="0" w:space="0" w:color="auto"/>
                        <w:left w:val="none" w:sz="0" w:space="0" w:color="auto"/>
                        <w:bottom w:val="none" w:sz="0" w:space="0" w:color="auto"/>
                        <w:right w:val="none" w:sz="0" w:space="0" w:color="auto"/>
                      </w:divBdr>
                    </w:div>
                  </w:divsChild>
                </w:div>
                <w:div w:id="624388277">
                  <w:marLeft w:val="0"/>
                  <w:marRight w:val="0"/>
                  <w:marTop w:val="0"/>
                  <w:marBottom w:val="0"/>
                  <w:divBdr>
                    <w:top w:val="none" w:sz="0" w:space="0" w:color="auto"/>
                    <w:left w:val="none" w:sz="0" w:space="0" w:color="auto"/>
                    <w:bottom w:val="none" w:sz="0" w:space="0" w:color="auto"/>
                    <w:right w:val="none" w:sz="0" w:space="0" w:color="auto"/>
                  </w:divBdr>
                </w:div>
                <w:div w:id="522744180">
                  <w:marLeft w:val="0"/>
                  <w:marRight w:val="0"/>
                  <w:marTop w:val="0"/>
                  <w:marBottom w:val="0"/>
                  <w:divBdr>
                    <w:top w:val="none" w:sz="0" w:space="0" w:color="auto"/>
                    <w:left w:val="none" w:sz="0" w:space="0" w:color="auto"/>
                    <w:bottom w:val="none" w:sz="0" w:space="0" w:color="auto"/>
                    <w:right w:val="none" w:sz="0" w:space="0" w:color="auto"/>
                  </w:divBdr>
                  <w:divsChild>
                    <w:div w:id="563954916">
                      <w:marLeft w:val="0"/>
                      <w:marRight w:val="0"/>
                      <w:marTop w:val="0"/>
                      <w:marBottom w:val="0"/>
                      <w:divBdr>
                        <w:top w:val="none" w:sz="0" w:space="0" w:color="auto"/>
                        <w:left w:val="none" w:sz="0" w:space="0" w:color="auto"/>
                        <w:bottom w:val="none" w:sz="0" w:space="0" w:color="auto"/>
                        <w:right w:val="none" w:sz="0" w:space="0" w:color="auto"/>
                      </w:divBdr>
                    </w:div>
                    <w:div w:id="1086881117">
                      <w:marLeft w:val="0"/>
                      <w:marRight w:val="0"/>
                      <w:marTop w:val="375"/>
                      <w:marBottom w:val="300"/>
                      <w:divBdr>
                        <w:top w:val="none" w:sz="0" w:space="0" w:color="auto"/>
                        <w:left w:val="none" w:sz="0" w:space="0" w:color="auto"/>
                        <w:bottom w:val="none" w:sz="0" w:space="0" w:color="auto"/>
                        <w:right w:val="none" w:sz="0" w:space="0" w:color="auto"/>
                      </w:divBdr>
                      <w:divsChild>
                        <w:div w:id="591277596">
                          <w:marLeft w:val="0"/>
                          <w:marRight w:val="0"/>
                          <w:marTop w:val="0"/>
                          <w:marBottom w:val="0"/>
                          <w:divBdr>
                            <w:top w:val="none" w:sz="0" w:space="0" w:color="auto"/>
                            <w:left w:val="none" w:sz="0" w:space="0" w:color="auto"/>
                            <w:bottom w:val="none" w:sz="0" w:space="0" w:color="auto"/>
                            <w:right w:val="none" w:sz="0" w:space="0" w:color="auto"/>
                          </w:divBdr>
                          <w:divsChild>
                            <w:div w:id="1795050989">
                              <w:marLeft w:val="0"/>
                              <w:marRight w:val="0"/>
                              <w:marTop w:val="0"/>
                              <w:marBottom w:val="0"/>
                              <w:divBdr>
                                <w:top w:val="none" w:sz="0" w:space="0" w:color="auto"/>
                                <w:left w:val="none" w:sz="0" w:space="0" w:color="auto"/>
                                <w:bottom w:val="none" w:sz="0" w:space="0" w:color="auto"/>
                                <w:right w:val="none" w:sz="0" w:space="0" w:color="auto"/>
                              </w:divBdr>
                            </w:div>
                          </w:divsChild>
                        </w:div>
                        <w:div w:id="1446316461">
                          <w:marLeft w:val="0"/>
                          <w:marRight w:val="0"/>
                          <w:marTop w:val="0"/>
                          <w:marBottom w:val="0"/>
                          <w:divBdr>
                            <w:top w:val="none" w:sz="0" w:space="0" w:color="auto"/>
                            <w:left w:val="none" w:sz="0" w:space="0" w:color="auto"/>
                            <w:bottom w:val="none" w:sz="0" w:space="0" w:color="auto"/>
                            <w:right w:val="none" w:sz="0" w:space="0" w:color="auto"/>
                          </w:divBdr>
                          <w:divsChild>
                            <w:div w:id="523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4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5190572">
              <w:marLeft w:val="0"/>
              <w:marRight w:val="0"/>
              <w:marTop w:val="0"/>
              <w:marBottom w:val="450"/>
              <w:divBdr>
                <w:top w:val="none" w:sz="0" w:space="0" w:color="auto"/>
                <w:left w:val="none" w:sz="0" w:space="0" w:color="auto"/>
                <w:bottom w:val="none" w:sz="0" w:space="0" w:color="auto"/>
                <w:right w:val="none" w:sz="0" w:space="0" w:color="auto"/>
              </w:divBdr>
              <w:divsChild>
                <w:div w:id="812991909">
                  <w:marLeft w:val="0"/>
                  <w:marRight w:val="0"/>
                  <w:marTop w:val="0"/>
                  <w:marBottom w:val="0"/>
                  <w:divBdr>
                    <w:top w:val="none" w:sz="0" w:space="0" w:color="auto"/>
                    <w:left w:val="none" w:sz="0" w:space="0" w:color="auto"/>
                    <w:bottom w:val="none" w:sz="0" w:space="0" w:color="auto"/>
                    <w:right w:val="none" w:sz="0" w:space="0" w:color="auto"/>
                  </w:divBdr>
                </w:div>
                <w:div w:id="1813402697">
                  <w:marLeft w:val="0"/>
                  <w:marRight w:val="0"/>
                  <w:marTop w:val="0"/>
                  <w:marBottom w:val="0"/>
                  <w:divBdr>
                    <w:top w:val="none" w:sz="0" w:space="0" w:color="auto"/>
                    <w:left w:val="none" w:sz="0" w:space="0" w:color="auto"/>
                    <w:bottom w:val="none" w:sz="0" w:space="0" w:color="auto"/>
                    <w:right w:val="none" w:sz="0" w:space="0" w:color="auto"/>
                  </w:divBdr>
                  <w:divsChild>
                    <w:div w:id="2077387783">
                      <w:marLeft w:val="0"/>
                      <w:marRight w:val="0"/>
                      <w:marTop w:val="0"/>
                      <w:marBottom w:val="0"/>
                      <w:divBdr>
                        <w:top w:val="none" w:sz="0" w:space="0" w:color="auto"/>
                        <w:left w:val="none" w:sz="0" w:space="0" w:color="auto"/>
                        <w:bottom w:val="none" w:sz="0" w:space="0" w:color="auto"/>
                        <w:right w:val="none" w:sz="0" w:space="0" w:color="auto"/>
                      </w:divBdr>
                      <w:divsChild>
                        <w:div w:id="1349718170">
                          <w:marLeft w:val="0"/>
                          <w:marRight w:val="0"/>
                          <w:marTop w:val="0"/>
                          <w:marBottom w:val="0"/>
                          <w:divBdr>
                            <w:top w:val="none" w:sz="0" w:space="0" w:color="auto"/>
                            <w:left w:val="none" w:sz="0" w:space="0" w:color="auto"/>
                            <w:bottom w:val="none" w:sz="0" w:space="0" w:color="auto"/>
                            <w:right w:val="none" w:sz="0" w:space="0" w:color="auto"/>
                          </w:divBdr>
                          <w:divsChild>
                            <w:div w:id="645359088">
                              <w:marLeft w:val="0"/>
                              <w:marRight w:val="0"/>
                              <w:marTop w:val="0"/>
                              <w:marBottom w:val="0"/>
                              <w:divBdr>
                                <w:top w:val="none" w:sz="0" w:space="0" w:color="auto"/>
                                <w:left w:val="none" w:sz="0" w:space="0" w:color="auto"/>
                                <w:bottom w:val="none" w:sz="0" w:space="0" w:color="auto"/>
                                <w:right w:val="none" w:sz="0" w:space="0" w:color="auto"/>
                              </w:divBdr>
                              <w:divsChild>
                                <w:div w:id="200285203">
                                  <w:marLeft w:val="0"/>
                                  <w:marRight w:val="0"/>
                                  <w:marTop w:val="0"/>
                                  <w:marBottom w:val="0"/>
                                  <w:divBdr>
                                    <w:top w:val="none" w:sz="0" w:space="0" w:color="auto"/>
                                    <w:left w:val="none" w:sz="0" w:space="0" w:color="auto"/>
                                    <w:bottom w:val="none" w:sz="0" w:space="0" w:color="auto"/>
                                    <w:right w:val="none" w:sz="0" w:space="0" w:color="auto"/>
                                  </w:divBdr>
                                  <w:divsChild>
                                    <w:div w:id="1861503202">
                                      <w:marLeft w:val="0"/>
                                      <w:marRight w:val="0"/>
                                      <w:marTop w:val="0"/>
                                      <w:marBottom w:val="0"/>
                                      <w:divBdr>
                                        <w:top w:val="none" w:sz="0" w:space="0" w:color="auto"/>
                                        <w:left w:val="none" w:sz="0" w:space="0" w:color="auto"/>
                                        <w:bottom w:val="none" w:sz="0" w:space="0" w:color="auto"/>
                                        <w:right w:val="none" w:sz="0" w:space="0" w:color="auto"/>
                                      </w:divBdr>
                                    </w:div>
                                    <w:div w:id="829755663">
                                      <w:marLeft w:val="0"/>
                                      <w:marRight w:val="0"/>
                                      <w:marTop w:val="0"/>
                                      <w:marBottom w:val="600"/>
                                      <w:divBdr>
                                        <w:top w:val="none" w:sz="0" w:space="0" w:color="auto"/>
                                        <w:left w:val="none" w:sz="0" w:space="0" w:color="auto"/>
                                        <w:bottom w:val="none" w:sz="0" w:space="0" w:color="auto"/>
                                        <w:right w:val="none" w:sz="0" w:space="0" w:color="auto"/>
                                      </w:divBdr>
                                      <w:divsChild>
                                        <w:div w:id="1133711529">
                                          <w:marLeft w:val="0"/>
                                          <w:marRight w:val="0"/>
                                          <w:marTop w:val="0"/>
                                          <w:marBottom w:val="375"/>
                                          <w:divBdr>
                                            <w:top w:val="none" w:sz="0" w:space="0" w:color="auto"/>
                                            <w:left w:val="none" w:sz="0" w:space="0" w:color="auto"/>
                                            <w:bottom w:val="none" w:sz="0" w:space="0" w:color="auto"/>
                                            <w:right w:val="none" w:sz="0" w:space="0" w:color="auto"/>
                                          </w:divBdr>
                                          <w:divsChild>
                                            <w:div w:id="939143864">
                                              <w:marLeft w:val="0"/>
                                              <w:marRight w:val="300"/>
                                              <w:marTop w:val="0"/>
                                              <w:marBottom w:val="0"/>
                                              <w:divBdr>
                                                <w:top w:val="none" w:sz="0" w:space="0" w:color="auto"/>
                                                <w:left w:val="none" w:sz="0" w:space="0" w:color="auto"/>
                                                <w:bottom w:val="none" w:sz="0" w:space="0" w:color="auto"/>
                                                <w:right w:val="none" w:sz="0" w:space="0" w:color="auto"/>
                                              </w:divBdr>
                                              <w:divsChild>
                                                <w:div w:id="2087342187">
                                                  <w:marLeft w:val="0"/>
                                                  <w:marRight w:val="0"/>
                                                  <w:marTop w:val="0"/>
                                                  <w:marBottom w:val="0"/>
                                                  <w:divBdr>
                                                    <w:top w:val="none" w:sz="0" w:space="0" w:color="auto"/>
                                                    <w:left w:val="none" w:sz="0" w:space="0" w:color="auto"/>
                                                    <w:bottom w:val="none" w:sz="0" w:space="0" w:color="auto"/>
                                                    <w:right w:val="none" w:sz="0" w:space="0" w:color="auto"/>
                                                  </w:divBdr>
                                                  <w:divsChild>
                                                    <w:div w:id="241185078">
                                                      <w:marLeft w:val="0"/>
                                                      <w:marRight w:val="0"/>
                                                      <w:marTop w:val="150"/>
                                                      <w:marBottom w:val="0"/>
                                                      <w:divBdr>
                                                        <w:top w:val="none" w:sz="0" w:space="0" w:color="auto"/>
                                                        <w:left w:val="none" w:sz="0" w:space="0" w:color="auto"/>
                                                        <w:bottom w:val="none" w:sz="0" w:space="0" w:color="auto"/>
                                                        <w:right w:val="none" w:sz="0" w:space="0" w:color="auto"/>
                                                      </w:divBdr>
                                                    </w:div>
                                                  </w:divsChild>
                                                </w:div>
                                                <w:div w:id="986208881">
                                                  <w:marLeft w:val="0"/>
                                                  <w:marRight w:val="0"/>
                                                  <w:marTop w:val="0"/>
                                                  <w:marBottom w:val="0"/>
                                                  <w:divBdr>
                                                    <w:top w:val="none" w:sz="0" w:space="0" w:color="auto"/>
                                                    <w:left w:val="none" w:sz="0" w:space="0" w:color="auto"/>
                                                    <w:bottom w:val="none" w:sz="0" w:space="0" w:color="auto"/>
                                                    <w:right w:val="none" w:sz="0" w:space="0" w:color="auto"/>
                                                  </w:divBdr>
                                                </w:div>
                                              </w:divsChild>
                                            </w:div>
                                            <w:div w:id="1584754110">
                                              <w:marLeft w:val="0"/>
                                              <w:marRight w:val="0"/>
                                              <w:marTop w:val="0"/>
                                              <w:marBottom w:val="0"/>
                                              <w:divBdr>
                                                <w:top w:val="none" w:sz="0" w:space="0" w:color="auto"/>
                                                <w:left w:val="none" w:sz="0" w:space="0" w:color="auto"/>
                                                <w:bottom w:val="none" w:sz="0" w:space="0" w:color="auto"/>
                                                <w:right w:val="none" w:sz="0" w:space="0" w:color="auto"/>
                                              </w:divBdr>
                                              <w:divsChild>
                                                <w:div w:id="1171869490">
                                                  <w:marLeft w:val="0"/>
                                                  <w:marRight w:val="0"/>
                                                  <w:marTop w:val="0"/>
                                                  <w:marBottom w:val="0"/>
                                                  <w:divBdr>
                                                    <w:top w:val="none" w:sz="0" w:space="0" w:color="auto"/>
                                                    <w:left w:val="none" w:sz="0" w:space="0" w:color="auto"/>
                                                    <w:bottom w:val="none" w:sz="0" w:space="0" w:color="auto"/>
                                                    <w:right w:val="none" w:sz="0" w:space="0" w:color="auto"/>
                                                  </w:divBdr>
                                                  <w:divsChild>
                                                    <w:div w:id="1353065499">
                                                      <w:marLeft w:val="0"/>
                                                      <w:marRight w:val="0"/>
                                                      <w:marTop w:val="0"/>
                                                      <w:marBottom w:val="0"/>
                                                      <w:divBdr>
                                                        <w:top w:val="none" w:sz="0" w:space="0" w:color="auto"/>
                                                        <w:left w:val="none" w:sz="0" w:space="0" w:color="auto"/>
                                                        <w:bottom w:val="none" w:sz="0" w:space="0" w:color="auto"/>
                                                        <w:right w:val="none" w:sz="0" w:space="0" w:color="auto"/>
                                                      </w:divBdr>
                                                    </w:div>
                                                    <w:div w:id="1354500352">
                                                      <w:marLeft w:val="0"/>
                                                      <w:marRight w:val="0"/>
                                                      <w:marTop w:val="375"/>
                                                      <w:marBottom w:val="0"/>
                                                      <w:divBdr>
                                                        <w:top w:val="none" w:sz="0" w:space="0" w:color="auto"/>
                                                        <w:left w:val="none" w:sz="0" w:space="0" w:color="auto"/>
                                                        <w:bottom w:val="none" w:sz="0" w:space="0" w:color="auto"/>
                                                        <w:right w:val="none" w:sz="0" w:space="0" w:color="auto"/>
                                                      </w:divBdr>
                                                      <w:divsChild>
                                                        <w:div w:id="6687320">
                                                          <w:marLeft w:val="0"/>
                                                          <w:marRight w:val="0"/>
                                                          <w:marTop w:val="0"/>
                                                          <w:marBottom w:val="0"/>
                                                          <w:divBdr>
                                                            <w:top w:val="none" w:sz="0" w:space="0" w:color="auto"/>
                                                            <w:left w:val="none" w:sz="0" w:space="0" w:color="auto"/>
                                                            <w:bottom w:val="none" w:sz="0" w:space="0" w:color="auto"/>
                                                            <w:right w:val="none" w:sz="0" w:space="0" w:color="auto"/>
                                                          </w:divBdr>
                                                          <w:divsChild>
                                                            <w:div w:id="1129472080">
                                                              <w:marLeft w:val="0"/>
                                                              <w:marRight w:val="0"/>
                                                              <w:marTop w:val="0"/>
                                                              <w:marBottom w:val="0"/>
                                                              <w:divBdr>
                                                                <w:top w:val="none" w:sz="0" w:space="0" w:color="auto"/>
                                                                <w:left w:val="none" w:sz="0" w:space="0" w:color="auto"/>
                                                                <w:bottom w:val="none" w:sz="0" w:space="0" w:color="auto"/>
                                                                <w:right w:val="none" w:sz="0" w:space="0" w:color="auto"/>
                                                              </w:divBdr>
                                                            </w:div>
                                                          </w:divsChild>
                                                        </w:div>
                                                        <w:div w:id="154358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87535">
                                          <w:marLeft w:val="0"/>
                                          <w:marRight w:val="0"/>
                                          <w:marTop w:val="0"/>
                                          <w:marBottom w:val="375"/>
                                          <w:divBdr>
                                            <w:top w:val="none" w:sz="0" w:space="0" w:color="auto"/>
                                            <w:left w:val="none" w:sz="0" w:space="0" w:color="auto"/>
                                            <w:bottom w:val="none" w:sz="0" w:space="0" w:color="auto"/>
                                            <w:right w:val="none" w:sz="0" w:space="0" w:color="auto"/>
                                          </w:divBdr>
                                          <w:divsChild>
                                            <w:div w:id="967121948">
                                              <w:marLeft w:val="0"/>
                                              <w:marRight w:val="300"/>
                                              <w:marTop w:val="0"/>
                                              <w:marBottom w:val="0"/>
                                              <w:divBdr>
                                                <w:top w:val="none" w:sz="0" w:space="0" w:color="auto"/>
                                                <w:left w:val="none" w:sz="0" w:space="0" w:color="auto"/>
                                                <w:bottom w:val="none" w:sz="0" w:space="0" w:color="auto"/>
                                                <w:right w:val="none" w:sz="0" w:space="0" w:color="auto"/>
                                              </w:divBdr>
                                              <w:divsChild>
                                                <w:div w:id="1194998842">
                                                  <w:marLeft w:val="0"/>
                                                  <w:marRight w:val="0"/>
                                                  <w:marTop w:val="0"/>
                                                  <w:marBottom w:val="0"/>
                                                  <w:divBdr>
                                                    <w:top w:val="none" w:sz="0" w:space="0" w:color="auto"/>
                                                    <w:left w:val="none" w:sz="0" w:space="0" w:color="auto"/>
                                                    <w:bottom w:val="none" w:sz="0" w:space="0" w:color="auto"/>
                                                    <w:right w:val="none" w:sz="0" w:space="0" w:color="auto"/>
                                                  </w:divBdr>
                                                  <w:divsChild>
                                                    <w:div w:id="608925566">
                                                      <w:marLeft w:val="0"/>
                                                      <w:marRight w:val="0"/>
                                                      <w:marTop w:val="150"/>
                                                      <w:marBottom w:val="0"/>
                                                      <w:divBdr>
                                                        <w:top w:val="none" w:sz="0" w:space="0" w:color="auto"/>
                                                        <w:left w:val="none" w:sz="0" w:space="0" w:color="auto"/>
                                                        <w:bottom w:val="none" w:sz="0" w:space="0" w:color="auto"/>
                                                        <w:right w:val="none" w:sz="0" w:space="0" w:color="auto"/>
                                                      </w:divBdr>
                                                    </w:div>
                                                  </w:divsChild>
                                                </w:div>
                                                <w:div w:id="223833034">
                                                  <w:marLeft w:val="0"/>
                                                  <w:marRight w:val="0"/>
                                                  <w:marTop w:val="0"/>
                                                  <w:marBottom w:val="0"/>
                                                  <w:divBdr>
                                                    <w:top w:val="none" w:sz="0" w:space="0" w:color="auto"/>
                                                    <w:left w:val="none" w:sz="0" w:space="0" w:color="auto"/>
                                                    <w:bottom w:val="none" w:sz="0" w:space="0" w:color="auto"/>
                                                    <w:right w:val="none" w:sz="0" w:space="0" w:color="auto"/>
                                                  </w:divBdr>
                                                </w:div>
                                              </w:divsChild>
                                            </w:div>
                                            <w:div w:id="155072870">
                                              <w:marLeft w:val="0"/>
                                              <w:marRight w:val="0"/>
                                              <w:marTop w:val="0"/>
                                              <w:marBottom w:val="0"/>
                                              <w:divBdr>
                                                <w:top w:val="none" w:sz="0" w:space="0" w:color="auto"/>
                                                <w:left w:val="none" w:sz="0" w:space="0" w:color="auto"/>
                                                <w:bottom w:val="none" w:sz="0" w:space="0" w:color="auto"/>
                                                <w:right w:val="none" w:sz="0" w:space="0" w:color="auto"/>
                                              </w:divBdr>
                                              <w:divsChild>
                                                <w:div w:id="357244570">
                                                  <w:marLeft w:val="0"/>
                                                  <w:marRight w:val="0"/>
                                                  <w:marTop w:val="0"/>
                                                  <w:marBottom w:val="0"/>
                                                  <w:divBdr>
                                                    <w:top w:val="none" w:sz="0" w:space="0" w:color="auto"/>
                                                    <w:left w:val="none" w:sz="0" w:space="0" w:color="auto"/>
                                                    <w:bottom w:val="none" w:sz="0" w:space="0" w:color="auto"/>
                                                    <w:right w:val="none" w:sz="0" w:space="0" w:color="auto"/>
                                                  </w:divBdr>
                                                  <w:divsChild>
                                                    <w:div w:id="1774933902">
                                                      <w:marLeft w:val="0"/>
                                                      <w:marRight w:val="0"/>
                                                      <w:marTop w:val="0"/>
                                                      <w:marBottom w:val="0"/>
                                                      <w:divBdr>
                                                        <w:top w:val="none" w:sz="0" w:space="0" w:color="auto"/>
                                                        <w:left w:val="none" w:sz="0" w:space="0" w:color="auto"/>
                                                        <w:bottom w:val="none" w:sz="0" w:space="0" w:color="auto"/>
                                                        <w:right w:val="none" w:sz="0" w:space="0" w:color="auto"/>
                                                      </w:divBdr>
                                                    </w:div>
                                                    <w:div w:id="1160921049">
                                                      <w:marLeft w:val="0"/>
                                                      <w:marRight w:val="0"/>
                                                      <w:marTop w:val="375"/>
                                                      <w:marBottom w:val="0"/>
                                                      <w:divBdr>
                                                        <w:top w:val="none" w:sz="0" w:space="0" w:color="auto"/>
                                                        <w:left w:val="none" w:sz="0" w:space="0" w:color="auto"/>
                                                        <w:bottom w:val="none" w:sz="0" w:space="0" w:color="auto"/>
                                                        <w:right w:val="none" w:sz="0" w:space="0" w:color="auto"/>
                                                      </w:divBdr>
                                                      <w:divsChild>
                                                        <w:div w:id="2114350790">
                                                          <w:marLeft w:val="0"/>
                                                          <w:marRight w:val="0"/>
                                                          <w:marTop w:val="0"/>
                                                          <w:marBottom w:val="0"/>
                                                          <w:divBdr>
                                                            <w:top w:val="none" w:sz="0" w:space="0" w:color="auto"/>
                                                            <w:left w:val="none" w:sz="0" w:space="0" w:color="auto"/>
                                                            <w:bottom w:val="none" w:sz="0" w:space="0" w:color="auto"/>
                                                            <w:right w:val="none" w:sz="0" w:space="0" w:color="auto"/>
                                                          </w:divBdr>
                                                          <w:divsChild>
                                                            <w:div w:id="2076009375">
                                                              <w:marLeft w:val="0"/>
                                                              <w:marRight w:val="0"/>
                                                              <w:marTop w:val="0"/>
                                                              <w:marBottom w:val="0"/>
                                                              <w:divBdr>
                                                                <w:top w:val="none" w:sz="0" w:space="0" w:color="auto"/>
                                                                <w:left w:val="none" w:sz="0" w:space="0" w:color="auto"/>
                                                                <w:bottom w:val="none" w:sz="0" w:space="0" w:color="auto"/>
                                                                <w:right w:val="none" w:sz="0" w:space="0" w:color="auto"/>
                                                              </w:divBdr>
                                                            </w:div>
                                                          </w:divsChild>
                                                        </w:div>
                                                        <w:div w:id="10969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928490">
                                          <w:marLeft w:val="0"/>
                                          <w:marRight w:val="0"/>
                                          <w:marTop w:val="0"/>
                                          <w:marBottom w:val="0"/>
                                          <w:divBdr>
                                            <w:top w:val="none" w:sz="0" w:space="0" w:color="auto"/>
                                            <w:left w:val="none" w:sz="0" w:space="0" w:color="auto"/>
                                            <w:bottom w:val="none" w:sz="0" w:space="0" w:color="auto"/>
                                            <w:right w:val="none" w:sz="0" w:space="0" w:color="auto"/>
                                          </w:divBdr>
                                          <w:divsChild>
                                            <w:div w:id="337198650">
                                              <w:marLeft w:val="0"/>
                                              <w:marRight w:val="300"/>
                                              <w:marTop w:val="0"/>
                                              <w:marBottom w:val="0"/>
                                              <w:divBdr>
                                                <w:top w:val="none" w:sz="0" w:space="0" w:color="auto"/>
                                                <w:left w:val="none" w:sz="0" w:space="0" w:color="auto"/>
                                                <w:bottom w:val="none" w:sz="0" w:space="0" w:color="auto"/>
                                                <w:right w:val="none" w:sz="0" w:space="0" w:color="auto"/>
                                              </w:divBdr>
                                              <w:divsChild>
                                                <w:div w:id="835849905">
                                                  <w:marLeft w:val="0"/>
                                                  <w:marRight w:val="0"/>
                                                  <w:marTop w:val="0"/>
                                                  <w:marBottom w:val="0"/>
                                                  <w:divBdr>
                                                    <w:top w:val="none" w:sz="0" w:space="0" w:color="auto"/>
                                                    <w:left w:val="none" w:sz="0" w:space="0" w:color="auto"/>
                                                    <w:bottom w:val="none" w:sz="0" w:space="0" w:color="auto"/>
                                                    <w:right w:val="none" w:sz="0" w:space="0" w:color="auto"/>
                                                  </w:divBdr>
                                                  <w:divsChild>
                                                    <w:div w:id="78215515">
                                                      <w:marLeft w:val="0"/>
                                                      <w:marRight w:val="0"/>
                                                      <w:marTop w:val="150"/>
                                                      <w:marBottom w:val="0"/>
                                                      <w:divBdr>
                                                        <w:top w:val="none" w:sz="0" w:space="0" w:color="auto"/>
                                                        <w:left w:val="none" w:sz="0" w:space="0" w:color="auto"/>
                                                        <w:bottom w:val="none" w:sz="0" w:space="0" w:color="auto"/>
                                                        <w:right w:val="none" w:sz="0" w:space="0" w:color="auto"/>
                                                      </w:divBdr>
                                                    </w:div>
                                                  </w:divsChild>
                                                </w:div>
                                                <w:div w:id="434129949">
                                                  <w:marLeft w:val="0"/>
                                                  <w:marRight w:val="0"/>
                                                  <w:marTop w:val="0"/>
                                                  <w:marBottom w:val="0"/>
                                                  <w:divBdr>
                                                    <w:top w:val="none" w:sz="0" w:space="0" w:color="auto"/>
                                                    <w:left w:val="none" w:sz="0" w:space="0" w:color="auto"/>
                                                    <w:bottom w:val="none" w:sz="0" w:space="0" w:color="auto"/>
                                                    <w:right w:val="none" w:sz="0" w:space="0" w:color="auto"/>
                                                  </w:divBdr>
                                                </w:div>
                                              </w:divsChild>
                                            </w:div>
                                            <w:div w:id="469371549">
                                              <w:marLeft w:val="0"/>
                                              <w:marRight w:val="0"/>
                                              <w:marTop w:val="0"/>
                                              <w:marBottom w:val="0"/>
                                              <w:divBdr>
                                                <w:top w:val="none" w:sz="0" w:space="0" w:color="auto"/>
                                                <w:left w:val="none" w:sz="0" w:space="0" w:color="auto"/>
                                                <w:bottom w:val="none" w:sz="0" w:space="0" w:color="auto"/>
                                                <w:right w:val="none" w:sz="0" w:space="0" w:color="auto"/>
                                              </w:divBdr>
                                              <w:divsChild>
                                                <w:div w:id="1665207114">
                                                  <w:marLeft w:val="0"/>
                                                  <w:marRight w:val="0"/>
                                                  <w:marTop w:val="0"/>
                                                  <w:marBottom w:val="0"/>
                                                  <w:divBdr>
                                                    <w:top w:val="none" w:sz="0" w:space="0" w:color="auto"/>
                                                    <w:left w:val="none" w:sz="0" w:space="0" w:color="auto"/>
                                                    <w:bottom w:val="none" w:sz="0" w:space="0" w:color="auto"/>
                                                    <w:right w:val="none" w:sz="0" w:space="0" w:color="auto"/>
                                                  </w:divBdr>
                                                  <w:divsChild>
                                                    <w:div w:id="1390153452">
                                                      <w:marLeft w:val="0"/>
                                                      <w:marRight w:val="0"/>
                                                      <w:marTop w:val="0"/>
                                                      <w:marBottom w:val="0"/>
                                                      <w:divBdr>
                                                        <w:top w:val="none" w:sz="0" w:space="0" w:color="auto"/>
                                                        <w:left w:val="none" w:sz="0" w:space="0" w:color="auto"/>
                                                        <w:bottom w:val="none" w:sz="0" w:space="0" w:color="auto"/>
                                                        <w:right w:val="none" w:sz="0" w:space="0" w:color="auto"/>
                                                      </w:divBdr>
                                                    </w:div>
                                                    <w:div w:id="1807813522">
                                                      <w:marLeft w:val="0"/>
                                                      <w:marRight w:val="0"/>
                                                      <w:marTop w:val="375"/>
                                                      <w:marBottom w:val="0"/>
                                                      <w:divBdr>
                                                        <w:top w:val="none" w:sz="0" w:space="0" w:color="auto"/>
                                                        <w:left w:val="none" w:sz="0" w:space="0" w:color="auto"/>
                                                        <w:bottom w:val="none" w:sz="0" w:space="0" w:color="auto"/>
                                                        <w:right w:val="none" w:sz="0" w:space="0" w:color="auto"/>
                                                      </w:divBdr>
                                                      <w:divsChild>
                                                        <w:div w:id="71631010">
                                                          <w:marLeft w:val="0"/>
                                                          <w:marRight w:val="0"/>
                                                          <w:marTop w:val="0"/>
                                                          <w:marBottom w:val="0"/>
                                                          <w:divBdr>
                                                            <w:top w:val="none" w:sz="0" w:space="0" w:color="auto"/>
                                                            <w:left w:val="none" w:sz="0" w:space="0" w:color="auto"/>
                                                            <w:bottom w:val="none" w:sz="0" w:space="0" w:color="auto"/>
                                                            <w:right w:val="none" w:sz="0" w:space="0" w:color="auto"/>
                                                          </w:divBdr>
                                                          <w:divsChild>
                                                            <w:div w:id="1930507154">
                                                              <w:marLeft w:val="0"/>
                                                              <w:marRight w:val="0"/>
                                                              <w:marTop w:val="0"/>
                                                              <w:marBottom w:val="0"/>
                                                              <w:divBdr>
                                                                <w:top w:val="none" w:sz="0" w:space="0" w:color="auto"/>
                                                                <w:left w:val="none" w:sz="0" w:space="0" w:color="auto"/>
                                                                <w:bottom w:val="none" w:sz="0" w:space="0" w:color="auto"/>
                                                                <w:right w:val="none" w:sz="0" w:space="0" w:color="auto"/>
                                                              </w:divBdr>
                                                            </w:div>
                                                          </w:divsChild>
                                                        </w:div>
                                                        <w:div w:id="14296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930230">
                                      <w:marLeft w:val="0"/>
                                      <w:marRight w:val="0"/>
                                      <w:marTop w:val="0"/>
                                      <w:marBottom w:val="375"/>
                                      <w:divBdr>
                                        <w:top w:val="none" w:sz="0" w:space="0" w:color="auto"/>
                                        <w:left w:val="none" w:sz="0" w:space="0" w:color="auto"/>
                                        <w:bottom w:val="none" w:sz="0" w:space="0" w:color="auto"/>
                                        <w:right w:val="none" w:sz="0" w:space="0" w:color="auto"/>
                                      </w:divBdr>
                                      <w:divsChild>
                                        <w:div w:id="1360468730">
                                          <w:marLeft w:val="0"/>
                                          <w:marRight w:val="450"/>
                                          <w:marTop w:val="0"/>
                                          <w:marBottom w:val="0"/>
                                          <w:divBdr>
                                            <w:top w:val="none" w:sz="0" w:space="0" w:color="auto"/>
                                            <w:left w:val="none" w:sz="0" w:space="0" w:color="auto"/>
                                            <w:bottom w:val="none" w:sz="0" w:space="0" w:color="auto"/>
                                            <w:right w:val="none" w:sz="0" w:space="0" w:color="auto"/>
                                          </w:divBdr>
                                          <w:divsChild>
                                            <w:div w:id="399838932">
                                              <w:marLeft w:val="0"/>
                                              <w:marRight w:val="0"/>
                                              <w:marTop w:val="0"/>
                                              <w:marBottom w:val="150"/>
                                              <w:divBdr>
                                                <w:top w:val="none" w:sz="0" w:space="0" w:color="auto"/>
                                                <w:left w:val="none" w:sz="0" w:space="0" w:color="auto"/>
                                                <w:bottom w:val="none" w:sz="0" w:space="0" w:color="auto"/>
                                                <w:right w:val="none" w:sz="0" w:space="0" w:color="auto"/>
                                              </w:divBdr>
                                            </w:div>
                                            <w:div w:id="1812821679">
                                              <w:marLeft w:val="0"/>
                                              <w:marRight w:val="0"/>
                                              <w:marTop w:val="0"/>
                                              <w:marBottom w:val="0"/>
                                              <w:divBdr>
                                                <w:top w:val="none" w:sz="0" w:space="0" w:color="auto"/>
                                                <w:left w:val="none" w:sz="0" w:space="0" w:color="auto"/>
                                                <w:bottom w:val="none" w:sz="0" w:space="0" w:color="auto"/>
                                                <w:right w:val="none" w:sz="0" w:space="0" w:color="auto"/>
                                              </w:divBdr>
                                            </w:div>
                                          </w:divsChild>
                                        </w:div>
                                        <w:div w:id="339161209">
                                          <w:marLeft w:val="0"/>
                                          <w:marRight w:val="0"/>
                                          <w:marTop w:val="0"/>
                                          <w:marBottom w:val="0"/>
                                          <w:divBdr>
                                            <w:top w:val="none" w:sz="0" w:space="0" w:color="auto"/>
                                            <w:left w:val="none" w:sz="0" w:space="0" w:color="auto"/>
                                            <w:bottom w:val="none" w:sz="0" w:space="0" w:color="auto"/>
                                            <w:right w:val="none" w:sz="0" w:space="0" w:color="auto"/>
                                          </w:divBdr>
                                          <w:divsChild>
                                            <w:div w:id="563026975">
                                              <w:marLeft w:val="0"/>
                                              <w:marRight w:val="0"/>
                                              <w:marTop w:val="0"/>
                                              <w:marBottom w:val="0"/>
                                              <w:divBdr>
                                                <w:top w:val="none" w:sz="0" w:space="0" w:color="auto"/>
                                                <w:left w:val="none" w:sz="0" w:space="0" w:color="auto"/>
                                                <w:bottom w:val="none" w:sz="0" w:space="0" w:color="auto"/>
                                                <w:right w:val="none" w:sz="0" w:space="0" w:color="auto"/>
                                              </w:divBdr>
                                              <w:divsChild>
                                                <w:div w:id="1961640117">
                                                  <w:marLeft w:val="0"/>
                                                  <w:marRight w:val="0"/>
                                                  <w:marTop w:val="0"/>
                                                  <w:marBottom w:val="0"/>
                                                  <w:divBdr>
                                                    <w:top w:val="none" w:sz="0" w:space="0" w:color="auto"/>
                                                    <w:left w:val="none" w:sz="0" w:space="0" w:color="auto"/>
                                                    <w:bottom w:val="none" w:sz="0" w:space="0" w:color="auto"/>
                                                    <w:right w:val="none" w:sz="0" w:space="0" w:color="auto"/>
                                                  </w:divBdr>
                                                </w:div>
                                                <w:div w:id="2064013936">
                                                  <w:marLeft w:val="0"/>
                                                  <w:marRight w:val="0"/>
                                                  <w:marTop w:val="0"/>
                                                  <w:marBottom w:val="0"/>
                                                  <w:divBdr>
                                                    <w:top w:val="none" w:sz="0" w:space="0" w:color="auto"/>
                                                    <w:left w:val="none" w:sz="0" w:space="0" w:color="auto"/>
                                                    <w:bottom w:val="none" w:sz="0" w:space="0" w:color="auto"/>
                                                    <w:right w:val="none" w:sz="0" w:space="0" w:color="auto"/>
                                                  </w:divBdr>
                                                </w:div>
                                              </w:divsChild>
                                            </w:div>
                                            <w:div w:id="1659962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838481">
          <w:marLeft w:val="0"/>
          <w:marRight w:val="0"/>
          <w:marTop w:val="0"/>
          <w:marBottom w:val="750"/>
          <w:divBdr>
            <w:top w:val="none" w:sz="0" w:space="0" w:color="auto"/>
            <w:left w:val="none" w:sz="0" w:space="0" w:color="auto"/>
            <w:bottom w:val="none" w:sz="0" w:space="0" w:color="auto"/>
            <w:right w:val="none" w:sz="0" w:space="0" w:color="auto"/>
          </w:divBdr>
          <w:divsChild>
            <w:div w:id="1341465432">
              <w:marLeft w:val="0"/>
              <w:marRight w:val="0"/>
              <w:marTop w:val="0"/>
              <w:marBottom w:val="0"/>
              <w:divBdr>
                <w:top w:val="none" w:sz="0" w:space="0" w:color="auto"/>
                <w:left w:val="none" w:sz="0" w:space="0" w:color="auto"/>
                <w:bottom w:val="none" w:sz="0" w:space="0" w:color="auto"/>
                <w:right w:val="none" w:sz="0" w:space="0" w:color="auto"/>
              </w:divBdr>
              <w:divsChild>
                <w:div w:id="326397638">
                  <w:marLeft w:val="0"/>
                  <w:marRight w:val="0"/>
                  <w:marTop w:val="0"/>
                  <w:marBottom w:val="0"/>
                  <w:divBdr>
                    <w:top w:val="none" w:sz="0" w:space="0" w:color="auto"/>
                    <w:left w:val="none" w:sz="0" w:space="0" w:color="auto"/>
                    <w:bottom w:val="none" w:sz="0" w:space="0" w:color="auto"/>
                    <w:right w:val="none" w:sz="0" w:space="0" w:color="auto"/>
                  </w:divBdr>
                  <w:divsChild>
                    <w:div w:id="1303122033">
                      <w:marLeft w:val="-15"/>
                      <w:marRight w:val="0"/>
                      <w:marTop w:val="0"/>
                      <w:marBottom w:val="0"/>
                      <w:divBdr>
                        <w:top w:val="none" w:sz="0" w:space="0" w:color="auto"/>
                        <w:left w:val="none" w:sz="0" w:space="0" w:color="auto"/>
                        <w:bottom w:val="none" w:sz="0" w:space="0" w:color="auto"/>
                        <w:right w:val="none" w:sz="0" w:space="0" w:color="auto"/>
                      </w:divBdr>
                    </w:div>
                    <w:div w:id="961115265">
                      <w:marLeft w:val="225"/>
                      <w:marRight w:val="225"/>
                      <w:marTop w:val="0"/>
                      <w:marBottom w:val="0"/>
                      <w:divBdr>
                        <w:top w:val="none" w:sz="0" w:space="0" w:color="auto"/>
                        <w:left w:val="none" w:sz="0" w:space="0" w:color="auto"/>
                        <w:bottom w:val="none" w:sz="0" w:space="0" w:color="auto"/>
                        <w:right w:val="none" w:sz="0" w:space="0" w:color="auto"/>
                      </w:divBdr>
                    </w:div>
                  </w:divsChild>
                </w:div>
                <w:div w:id="1138378436">
                  <w:marLeft w:val="0"/>
                  <w:marRight w:val="0"/>
                  <w:marTop w:val="0"/>
                  <w:marBottom w:val="0"/>
                  <w:divBdr>
                    <w:top w:val="none" w:sz="0" w:space="0" w:color="auto"/>
                    <w:left w:val="none" w:sz="0" w:space="0" w:color="auto"/>
                    <w:bottom w:val="none" w:sz="0" w:space="0" w:color="auto"/>
                    <w:right w:val="none" w:sz="0" w:space="0" w:color="auto"/>
                  </w:divBdr>
                </w:div>
                <w:div w:id="567691972">
                  <w:marLeft w:val="0"/>
                  <w:marRight w:val="0"/>
                  <w:marTop w:val="0"/>
                  <w:marBottom w:val="0"/>
                  <w:divBdr>
                    <w:top w:val="none" w:sz="0" w:space="0" w:color="auto"/>
                    <w:left w:val="none" w:sz="0" w:space="0" w:color="auto"/>
                    <w:bottom w:val="none" w:sz="0" w:space="0" w:color="auto"/>
                    <w:right w:val="none" w:sz="0" w:space="0" w:color="auto"/>
                  </w:divBdr>
                  <w:divsChild>
                    <w:div w:id="1649091398">
                      <w:marLeft w:val="0"/>
                      <w:marRight w:val="0"/>
                      <w:marTop w:val="0"/>
                      <w:marBottom w:val="0"/>
                      <w:divBdr>
                        <w:top w:val="none" w:sz="0" w:space="0" w:color="auto"/>
                        <w:left w:val="none" w:sz="0" w:space="0" w:color="auto"/>
                        <w:bottom w:val="none" w:sz="0" w:space="0" w:color="auto"/>
                        <w:right w:val="none" w:sz="0" w:space="0" w:color="auto"/>
                      </w:divBdr>
                    </w:div>
                    <w:div w:id="353847349">
                      <w:marLeft w:val="0"/>
                      <w:marRight w:val="0"/>
                      <w:marTop w:val="375"/>
                      <w:marBottom w:val="300"/>
                      <w:divBdr>
                        <w:top w:val="none" w:sz="0" w:space="0" w:color="auto"/>
                        <w:left w:val="none" w:sz="0" w:space="0" w:color="auto"/>
                        <w:bottom w:val="none" w:sz="0" w:space="0" w:color="auto"/>
                        <w:right w:val="none" w:sz="0" w:space="0" w:color="auto"/>
                      </w:divBdr>
                      <w:divsChild>
                        <w:div w:id="628239659">
                          <w:marLeft w:val="0"/>
                          <w:marRight w:val="0"/>
                          <w:marTop w:val="0"/>
                          <w:marBottom w:val="0"/>
                          <w:divBdr>
                            <w:top w:val="none" w:sz="0" w:space="0" w:color="auto"/>
                            <w:left w:val="none" w:sz="0" w:space="0" w:color="auto"/>
                            <w:bottom w:val="none" w:sz="0" w:space="0" w:color="auto"/>
                            <w:right w:val="none" w:sz="0" w:space="0" w:color="auto"/>
                          </w:divBdr>
                          <w:divsChild>
                            <w:div w:id="1271160739">
                              <w:marLeft w:val="0"/>
                              <w:marRight w:val="0"/>
                              <w:marTop w:val="0"/>
                              <w:marBottom w:val="0"/>
                              <w:divBdr>
                                <w:top w:val="none" w:sz="0" w:space="0" w:color="auto"/>
                                <w:left w:val="none" w:sz="0" w:space="0" w:color="auto"/>
                                <w:bottom w:val="none" w:sz="0" w:space="0" w:color="auto"/>
                                <w:right w:val="none" w:sz="0" w:space="0" w:color="auto"/>
                              </w:divBdr>
                            </w:div>
                          </w:divsChild>
                        </w:div>
                        <w:div w:id="745107178">
                          <w:marLeft w:val="0"/>
                          <w:marRight w:val="0"/>
                          <w:marTop w:val="0"/>
                          <w:marBottom w:val="0"/>
                          <w:divBdr>
                            <w:top w:val="none" w:sz="0" w:space="0" w:color="auto"/>
                            <w:left w:val="none" w:sz="0" w:space="0" w:color="auto"/>
                            <w:bottom w:val="none" w:sz="0" w:space="0" w:color="auto"/>
                            <w:right w:val="none" w:sz="0" w:space="0" w:color="auto"/>
                          </w:divBdr>
                          <w:divsChild>
                            <w:div w:id="1442340658">
                              <w:marLeft w:val="0"/>
                              <w:marRight w:val="0"/>
                              <w:marTop w:val="0"/>
                              <w:marBottom w:val="0"/>
                              <w:divBdr>
                                <w:top w:val="none" w:sz="0" w:space="0" w:color="auto"/>
                                <w:left w:val="none" w:sz="0" w:space="0" w:color="auto"/>
                                <w:bottom w:val="none" w:sz="0" w:space="0" w:color="auto"/>
                                <w:right w:val="none" w:sz="0" w:space="0" w:color="auto"/>
                              </w:divBdr>
                            </w:div>
                          </w:divsChild>
                        </w:div>
                        <w:div w:id="42752796">
                          <w:marLeft w:val="0"/>
                          <w:marRight w:val="0"/>
                          <w:marTop w:val="0"/>
                          <w:marBottom w:val="0"/>
                          <w:divBdr>
                            <w:top w:val="none" w:sz="0" w:space="0" w:color="auto"/>
                            <w:left w:val="none" w:sz="0" w:space="0" w:color="auto"/>
                            <w:bottom w:val="none" w:sz="0" w:space="0" w:color="auto"/>
                            <w:right w:val="none" w:sz="0" w:space="0" w:color="auto"/>
                          </w:divBdr>
                          <w:divsChild>
                            <w:div w:id="580526826">
                              <w:marLeft w:val="0"/>
                              <w:marRight w:val="0"/>
                              <w:marTop w:val="0"/>
                              <w:marBottom w:val="0"/>
                              <w:divBdr>
                                <w:top w:val="none" w:sz="0" w:space="0" w:color="auto"/>
                                <w:left w:val="none" w:sz="0" w:space="0" w:color="auto"/>
                                <w:bottom w:val="none" w:sz="0" w:space="0" w:color="auto"/>
                                <w:right w:val="none" w:sz="0" w:space="0" w:color="auto"/>
                              </w:divBdr>
                            </w:div>
                          </w:divsChild>
                        </w:div>
                        <w:div w:id="1180898956">
                          <w:marLeft w:val="0"/>
                          <w:marRight w:val="0"/>
                          <w:marTop w:val="0"/>
                          <w:marBottom w:val="0"/>
                          <w:divBdr>
                            <w:top w:val="none" w:sz="0" w:space="0" w:color="auto"/>
                            <w:left w:val="none" w:sz="0" w:space="0" w:color="auto"/>
                            <w:bottom w:val="none" w:sz="0" w:space="0" w:color="auto"/>
                            <w:right w:val="none" w:sz="0" w:space="0" w:color="auto"/>
                          </w:divBdr>
                          <w:divsChild>
                            <w:div w:id="1485245309">
                              <w:marLeft w:val="0"/>
                              <w:marRight w:val="0"/>
                              <w:marTop w:val="0"/>
                              <w:marBottom w:val="0"/>
                              <w:divBdr>
                                <w:top w:val="none" w:sz="0" w:space="0" w:color="auto"/>
                                <w:left w:val="none" w:sz="0" w:space="0" w:color="auto"/>
                                <w:bottom w:val="none" w:sz="0" w:space="0" w:color="auto"/>
                                <w:right w:val="none" w:sz="0" w:space="0" w:color="auto"/>
                              </w:divBdr>
                            </w:div>
                          </w:divsChild>
                        </w:div>
                        <w:div w:id="6446567">
                          <w:marLeft w:val="0"/>
                          <w:marRight w:val="0"/>
                          <w:marTop w:val="0"/>
                          <w:marBottom w:val="0"/>
                          <w:divBdr>
                            <w:top w:val="none" w:sz="0" w:space="0" w:color="auto"/>
                            <w:left w:val="none" w:sz="0" w:space="0" w:color="auto"/>
                            <w:bottom w:val="none" w:sz="0" w:space="0" w:color="auto"/>
                            <w:right w:val="none" w:sz="0" w:space="0" w:color="auto"/>
                          </w:divBdr>
                          <w:divsChild>
                            <w:div w:id="21471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17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4577422">
              <w:marLeft w:val="0"/>
              <w:marRight w:val="0"/>
              <w:marTop w:val="0"/>
              <w:marBottom w:val="450"/>
              <w:divBdr>
                <w:top w:val="none" w:sz="0" w:space="0" w:color="auto"/>
                <w:left w:val="none" w:sz="0" w:space="0" w:color="auto"/>
                <w:bottom w:val="none" w:sz="0" w:space="0" w:color="auto"/>
                <w:right w:val="none" w:sz="0" w:space="0" w:color="auto"/>
              </w:divBdr>
              <w:divsChild>
                <w:div w:id="549534347">
                  <w:marLeft w:val="0"/>
                  <w:marRight w:val="0"/>
                  <w:marTop w:val="0"/>
                  <w:marBottom w:val="0"/>
                  <w:divBdr>
                    <w:top w:val="none" w:sz="0" w:space="0" w:color="auto"/>
                    <w:left w:val="none" w:sz="0" w:space="0" w:color="auto"/>
                    <w:bottom w:val="none" w:sz="0" w:space="0" w:color="auto"/>
                    <w:right w:val="none" w:sz="0" w:space="0" w:color="auto"/>
                  </w:divBdr>
                </w:div>
                <w:div w:id="221792207">
                  <w:marLeft w:val="0"/>
                  <w:marRight w:val="0"/>
                  <w:marTop w:val="0"/>
                  <w:marBottom w:val="0"/>
                  <w:divBdr>
                    <w:top w:val="none" w:sz="0" w:space="0" w:color="auto"/>
                    <w:left w:val="none" w:sz="0" w:space="0" w:color="auto"/>
                    <w:bottom w:val="none" w:sz="0" w:space="0" w:color="auto"/>
                    <w:right w:val="none" w:sz="0" w:space="0" w:color="auto"/>
                  </w:divBdr>
                  <w:divsChild>
                    <w:div w:id="1613709307">
                      <w:marLeft w:val="0"/>
                      <w:marRight w:val="0"/>
                      <w:marTop w:val="0"/>
                      <w:marBottom w:val="0"/>
                      <w:divBdr>
                        <w:top w:val="none" w:sz="0" w:space="0" w:color="auto"/>
                        <w:left w:val="none" w:sz="0" w:space="0" w:color="auto"/>
                        <w:bottom w:val="none" w:sz="0" w:space="0" w:color="auto"/>
                        <w:right w:val="none" w:sz="0" w:space="0" w:color="auto"/>
                      </w:divBdr>
                      <w:divsChild>
                        <w:div w:id="311762328">
                          <w:marLeft w:val="0"/>
                          <w:marRight w:val="0"/>
                          <w:marTop w:val="0"/>
                          <w:marBottom w:val="0"/>
                          <w:divBdr>
                            <w:top w:val="none" w:sz="0" w:space="0" w:color="auto"/>
                            <w:left w:val="none" w:sz="0" w:space="0" w:color="auto"/>
                            <w:bottom w:val="none" w:sz="0" w:space="0" w:color="auto"/>
                            <w:right w:val="none" w:sz="0" w:space="0" w:color="auto"/>
                          </w:divBdr>
                          <w:divsChild>
                            <w:div w:id="2022270300">
                              <w:marLeft w:val="0"/>
                              <w:marRight w:val="0"/>
                              <w:marTop w:val="0"/>
                              <w:marBottom w:val="0"/>
                              <w:divBdr>
                                <w:top w:val="none" w:sz="0" w:space="0" w:color="auto"/>
                                <w:left w:val="none" w:sz="0" w:space="0" w:color="auto"/>
                                <w:bottom w:val="none" w:sz="0" w:space="0" w:color="auto"/>
                                <w:right w:val="none" w:sz="0" w:space="0" w:color="auto"/>
                              </w:divBdr>
                              <w:divsChild>
                                <w:div w:id="265355584">
                                  <w:marLeft w:val="0"/>
                                  <w:marRight w:val="0"/>
                                  <w:marTop w:val="0"/>
                                  <w:marBottom w:val="0"/>
                                  <w:divBdr>
                                    <w:top w:val="none" w:sz="0" w:space="0" w:color="auto"/>
                                    <w:left w:val="none" w:sz="0" w:space="0" w:color="auto"/>
                                    <w:bottom w:val="none" w:sz="0" w:space="0" w:color="auto"/>
                                    <w:right w:val="none" w:sz="0" w:space="0" w:color="auto"/>
                                  </w:divBdr>
                                  <w:divsChild>
                                    <w:div w:id="77218347">
                                      <w:marLeft w:val="0"/>
                                      <w:marRight w:val="0"/>
                                      <w:marTop w:val="0"/>
                                      <w:marBottom w:val="0"/>
                                      <w:divBdr>
                                        <w:top w:val="none" w:sz="0" w:space="0" w:color="auto"/>
                                        <w:left w:val="none" w:sz="0" w:space="0" w:color="auto"/>
                                        <w:bottom w:val="none" w:sz="0" w:space="0" w:color="auto"/>
                                        <w:right w:val="none" w:sz="0" w:space="0" w:color="auto"/>
                                      </w:divBdr>
                                    </w:div>
                                    <w:div w:id="615870904">
                                      <w:marLeft w:val="0"/>
                                      <w:marRight w:val="0"/>
                                      <w:marTop w:val="0"/>
                                      <w:marBottom w:val="600"/>
                                      <w:divBdr>
                                        <w:top w:val="none" w:sz="0" w:space="0" w:color="auto"/>
                                        <w:left w:val="none" w:sz="0" w:space="0" w:color="auto"/>
                                        <w:bottom w:val="none" w:sz="0" w:space="0" w:color="auto"/>
                                        <w:right w:val="none" w:sz="0" w:space="0" w:color="auto"/>
                                      </w:divBdr>
                                      <w:divsChild>
                                        <w:div w:id="839807626">
                                          <w:marLeft w:val="0"/>
                                          <w:marRight w:val="0"/>
                                          <w:marTop w:val="0"/>
                                          <w:marBottom w:val="375"/>
                                          <w:divBdr>
                                            <w:top w:val="none" w:sz="0" w:space="0" w:color="auto"/>
                                            <w:left w:val="none" w:sz="0" w:space="0" w:color="auto"/>
                                            <w:bottom w:val="none" w:sz="0" w:space="0" w:color="auto"/>
                                            <w:right w:val="none" w:sz="0" w:space="0" w:color="auto"/>
                                          </w:divBdr>
                                          <w:divsChild>
                                            <w:div w:id="1895969926">
                                              <w:marLeft w:val="0"/>
                                              <w:marRight w:val="300"/>
                                              <w:marTop w:val="0"/>
                                              <w:marBottom w:val="0"/>
                                              <w:divBdr>
                                                <w:top w:val="none" w:sz="0" w:space="0" w:color="auto"/>
                                                <w:left w:val="none" w:sz="0" w:space="0" w:color="auto"/>
                                                <w:bottom w:val="none" w:sz="0" w:space="0" w:color="auto"/>
                                                <w:right w:val="none" w:sz="0" w:space="0" w:color="auto"/>
                                              </w:divBdr>
                                              <w:divsChild>
                                                <w:div w:id="238247620">
                                                  <w:marLeft w:val="0"/>
                                                  <w:marRight w:val="0"/>
                                                  <w:marTop w:val="0"/>
                                                  <w:marBottom w:val="0"/>
                                                  <w:divBdr>
                                                    <w:top w:val="none" w:sz="0" w:space="0" w:color="auto"/>
                                                    <w:left w:val="none" w:sz="0" w:space="0" w:color="auto"/>
                                                    <w:bottom w:val="none" w:sz="0" w:space="0" w:color="auto"/>
                                                    <w:right w:val="none" w:sz="0" w:space="0" w:color="auto"/>
                                                  </w:divBdr>
                                                  <w:divsChild>
                                                    <w:div w:id="476340468">
                                                      <w:marLeft w:val="0"/>
                                                      <w:marRight w:val="0"/>
                                                      <w:marTop w:val="150"/>
                                                      <w:marBottom w:val="0"/>
                                                      <w:divBdr>
                                                        <w:top w:val="none" w:sz="0" w:space="0" w:color="auto"/>
                                                        <w:left w:val="none" w:sz="0" w:space="0" w:color="auto"/>
                                                        <w:bottom w:val="none" w:sz="0" w:space="0" w:color="auto"/>
                                                        <w:right w:val="none" w:sz="0" w:space="0" w:color="auto"/>
                                                      </w:divBdr>
                                                    </w:div>
                                                  </w:divsChild>
                                                </w:div>
                                                <w:div w:id="531772619">
                                                  <w:marLeft w:val="0"/>
                                                  <w:marRight w:val="0"/>
                                                  <w:marTop w:val="0"/>
                                                  <w:marBottom w:val="0"/>
                                                  <w:divBdr>
                                                    <w:top w:val="none" w:sz="0" w:space="0" w:color="auto"/>
                                                    <w:left w:val="none" w:sz="0" w:space="0" w:color="auto"/>
                                                    <w:bottom w:val="none" w:sz="0" w:space="0" w:color="auto"/>
                                                    <w:right w:val="none" w:sz="0" w:space="0" w:color="auto"/>
                                                  </w:divBdr>
                                                </w:div>
                                              </w:divsChild>
                                            </w:div>
                                            <w:div w:id="115874452">
                                              <w:marLeft w:val="0"/>
                                              <w:marRight w:val="0"/>
                                              <w:marTop w:val="0"/>
                                              <w:marBottom w:val="0"/>
                                              <w:divBdr>
                                                <w:top w:val="none" w:sz="0" w:space="0" w:color="auto"/>
                                                <w:left w:val="none" w:sz="0" w:space="0" w:color="auto"/>
                                                <w:bottom w:val="none" w:sz="0" w:space="0" w:color="auto"/>
                                                <w:right w:val="none" w:sz="0" w:space="0" w:color="auto"/>
                                              </w:divBdr>
                                              <w:divsChild>
                                                <w:div w:id="149836609">
                                                  <w:marLeft w:val="0"/>
                                                  <w:marRight w:val="0"/>
                                                  <w:marTop w:val="0"/>
                                                  <w:marBottom w:val="0"/>
                                                  <w:divBdr>
                                                    <w:top w:val="none" w:sz="0" w:space="0" w:color="auto"/>
                                                    <w:left w:val="none" w:sz="0" w:space="0" w:color="auto"/>
                                                    <w:bottom w:val="none" w:sz="0" w:space="0" w:color="auto"/>
                                                    <w:right w:val="none" w:sz="0" w:space="0" w:color="auto"/>
                                                  </w:divBdr>
                                                  <w:divsChild>
                                                    <w:div w:id="425343292">
                                                      <w:marLeft w:val="0"/>
                                                      <w:marRight w:val="0"/>
                                                      <w:marTop w:val="0"/>
                                                      <w:marBottom w:val="0"/>
                                                      <w:divBdr>
                                                        <w:top w:val="none" w:sz="0" w:space="0" w:color="auto"/>
                                                        <w:left w:val="none" w:sz="0" w:space="0" w:color="auto"/>
                                                        <w:bottom w:val="none" w:sz="0" w:space="0" w:color="auto"/>
                                                        <w:right w:val="none" w:sz="0" w:space="0" w:color="auto"/>
                                                      </w:divBdr>
                                                    </w:div>
                                                    <w:div w:id="1922832402">
                                                      <w:marLeft w:val="0"/>
                                                      <w:marRight w:val="0"/>
                                                      <w:marTop w:val="375"/>
                                                      <w:marBottom w:val="0"/>
                                                      <w:divBdr>
                                                        <w:top w:val="none" w:sz="0" w:space="0" w:color="auto"/>
                                                        <w:left w:val="none" w:sz="0" w:space="0" w:color="auto"/>
                                                        <w:bottom w:val="none" w:sz="0" w:space="0" w:color="auto"/>
                                                        <w:right w:val="none" w:sz="0" w:space="0" w:color="auto"/>
                                                      </w:divBdr>
                                                      <w:divsChild>
                                                        <w:div w:id="370227512">
                                                          <w:marLeft w:val="0"/>
                                                          <w:marRight w:val="0"/>
                                                          <w:marTop w:val="0"/>
                                                          <w:marBottom w:val="0"/>
                                                          <w:divBdr>
                                                            <w:top w:val="none" w:sz="0" w:space="0" w:color="auto"/>
                                                            <w:left w:val="none" w:sz="0" w:space="0" w:color="auto"/>
                                                            <w:bottom w:val="none" w:sz="0" w:space="0" w:color="auto"/>
                                                            <w:right w:val="none" w:sz="0" w:space="0" w:color="auto"/>
                                                          </w:divBdr>
                                                          <w:divsChild>
                                                            <w:div w:id="1263142860">
                                                              <w:marLeft w:val="0"/>
                                                              <w:marRight w:val="0"/>
                                                              <w:marTop w:val="0"/>
                                                              <w:marBottom w:val="0"/>
                                                              <w:divBdr>
                                                                <w:top w:val="none" w:sz="0" w:space="0" w:color="auto"/>
                                                                <w:left w:val="none" w:sz="0" w:space="0" w:color="auto"/>
                                                                <w:bottom w:val="none" w:sz="0" w:space="0" w:color="auto"/>
                                                                <w:right w:val="none" w:sz="0" w:space="0" w:color="auto"/>
                                                              </w:divBdr>
                                                            </w:div>
                                                          </w:divsChild>
                                                        </w:div>
                                                        <w:div w:id="8472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4144">
                                          <w:marLeft w:val="0"/>
                                          <w:marRight w:val="0"/>
                                          <w:marTop w:val="0"/>
                                          <w:marBottom w:val="375"/>
                                          <w:divBdr>
                                            <w:top w:val="none" w:sz="0" w:space="0" w:color="auto"/>
                                            <w:left w:val="none" w:sz="0" w:space="0" w:color="auto"/>
                                            <w:bottom w:val="none" w:sz="0" w:space="0" w:color="auto"/>
                                            <w:right w:val="none" w:sz="0" w:space="0" w:color="auto"/>
                                          </w:divBdr>
                                          <w:divsChild>
                                            <w:div w:id="565142964">
                                              <w:marLeft w:val="0"/>
                                              <w:marRight w:val="300"/>
                                              <w:marTop w:val="0"/>
                                              <w:marBottom w:val="0"/>
                                              <w:divBdr>
                                                <w:top w:val="none" w:sz="0" w:space="0" w:color="auto"/>
                                                <w:left w:val="none" w:sz="0" w:space="0" w:color="auto"/>
                                                <w:bottom w:val="none" w:sz="0" w:space="0" w:color="auto"/>
                                                <w:right w:val="none" w:sz="0" w:space="0" w:color="auto"/>
                                              </w:divBdr>
                                              <w:divsChild>
                                                <w:div w:id="1752191436">
                                                  <w:marLeft w:val="0"/>
                                                  <w:marRight w:val="0"/>
                                                  <w:marTop w:val="0"/>
                                                  <w:marBottom w:val="0"/>
                                                  <w:divBdr>
                                                    <w:top w:val="none" w:sz="0" w:space="0" w:color="auto"/>
                                                    <w:left w:val="none" w:sz="0" w:space="0" w:color="auto"/>
                                                    <w:bottom w:val="none" w:sz="0" w:space="0" w:color="auto"/>
                                                    <w:right w:val="none" w:sz="0" w:space="0" w:color="auto"/>
                                                  </w:divBdr>
                                                  <w:divsChild>
                                                    <w:div w:id="166092816">
                                                      <w:marLeft w:val="0"/>
                                                      <w:marRight w:val="0"/>
                                                      <w:marTop w:val="150"/>
                                                      <w:marBottom w:val="0"/>
                                                      <w:divBdr>
                                                        <w:top w:val="none" w:sz="0" w:space="0" w:color="auto"/>
                                                        <w:left w:val="none" w:sz="0" w:space="0" w:color="auto"/>
                                                        <w:bottom w:val="none" w:sz="0" w:space="0" w:color="auto"/>
                                                        <w:right w:val="none" w:sz="0" w:space="0" w:color="auto"/>
                                                      </w:divBdr>
                                                    </w:div>
                                                  </w:divsChild>
                                                </w:div>
                                                <w:div w:id="645207426">
                                                  <w:marLeft w:val="0"/>
                                                  <w:marRight w:val="0"/>
                                                  <w:marTop w:val="0"/>
                                                  <w:marBottom w:val="0"/>
                                                  <w:divBdr>
                                                    <w:top w:val="none" w:sz="0" w:space="0" w:color="auto"/>
                                                    <w:left w:val="none" w:sz="0" w:space="0" w:color="auto"/>
                                                    <w:bottom w:val="none" w:sz="0" w:space="0" w:color="auto"/>
                                                    <w:right w:val="none" w:sz="0" w:space="0" w:color="auto"/>
                                                  </w:divBdr>
                                                </w:div>
                                              </w:divsChild>
                                            </w:div>
                                            <w:div w:id="723411037">
                                              <w:marLeft w:val="0"/>
                                              <w:marRight w:val="0"/>
                                              <w:marTop w:val="0"/>
                                              <w:marBottom w:val="0"/>
                                              <w:divBdr>
                                                <w:top w:val="none" w:sz="0" w:space="0" w:color="auto"/>
                                                <w:left w:val="none" w:sz="0" w:space="0" w:color="auto"/>
                                                <w:bottom w:val="none" w:sz="0" w:space="0" w:color="auto"/>
                                                <w:right w:val="none" w:sz="0" w:space="0" w:color="auto"/>
                                              </w:divBdr>
                                              <w:divsChild>
                                                <w:div w:id="1130322164">
                                                  <w:marLeft w:val="0"/>
                                                  <w:marRight w:val="0"/>
                                                  <w:marTop w:val="0"/>
                                                  <w:marBottom w:val="0"/>
                                                  <w:divBdr>
                                                    <w:top w:val="none" w:sz="0" w:space="0" w:color="auto"/>
                                                    <w:left w:val="none" w:sz="0" w:space="0" w:color="auto"/>
                                                    <w:bottom w:val="none" w:sz="0" w:space="0" w:color="auto"/>
                                                    <w:right w:val="none" w:sz="0" w:space="0" w:color="auto"/>
                                                  </w:divBdr>
                                                  <w:divsChild>
                                                    <w:div w:id="1574663383">
                                                      <w:marLeft w:val="0"/>
                                                      <w:marRight w:val="0"/>
                                                      <w:marTop w:val="0"/>
                                                      <w:marBottom w:val="0"/>
                                                      <w:divBdr>
                                                        <w:top w:val="none" w:sz="0" w:space="0" w:color="auto"/>
                                                        <w:left w:val="none" w:sz="0" w:space="0" w:color="auto"/>
                                                        <w:bottom w:val="none" w:sz="0" w:space="0" w:color="auto"/>
                                                        <w:right w:val="none" w:sz="0" w:space="0" w:color="auto"/>
                                                      </w:divBdr>
                                                    </w:div>
                                                    <w:div w:id="1677995536">
                                                      <w:marLeft w:val="0"/>
                                                      <w:marRight w:val="0"/>
                                                      <w:marTop w:val="375"/>
                                                      <w:marBottom w:val="0"/>
                                                      <w:divBdr>
                                                        <w:top w:val="none" w:sz="0" w:space="0" w:color="auto"/>
                                                        <w:left w:val="none" w:sz="0" w:space="0" w:color="auto"/>
                                                        <w:bottom w:val="none" w:sz="0" w:space="0" w:color="auto"/>
                                                        <w:right w:val="none" w:sz="0" w:space="0" w:color="auto"/>
                                                      </w:divBdr>
                                                      <w:divsChild>
                                                        <w:div w:id="1694570347">
                                                          <w:marLeft w:val="0"/>
                                                          <w:marRight w:val="0"/>
                                                          <w:marTop w:val="0"/>
                                                          <w:marBottom w:val="0"/>
                                                          <w:divBdr>
                                                            <w:top w:val="none" w:sz="0" w:space="0" w:color="auto"/>
                                                            <w:left w:val="none" w:sz="0" w:space="0" w:color="auto"/>
                                                            <w:bottom w:val="none" w:sz="0" w:space="0" w:color="auto"/>
                                                            <w:right w:val="none" w:sz="0" w:space="0" w:color="auto"/>
                                                          </w:divBdr>
                                                          <w:divsChild>
                                                            <w:div w:id="284309807">
                                                              <w:marLeft w:val="0"/>
                                                              <w:marRight w:val="0"/>
                                                              <w:marTop w:val="0"/>
                                                              <w:marBottom w:val="0"/>
                                                              <w:divBdr>
                                                                <w:top w:val="none" w:sz="0" w:space="0" w:color="auto"/>
                                                                <w:left w:val="none" w:sz="0" w:space="0" w:color="auto"/>
                                                                <w:bottom w:val="none" w:sz="0" w:space="0" w:color="auto"/>
                                                                <w:right w:val="none" w:sz="0" w:space="0" w:color="auto"/>
                                                              </w:divBdr>
                                                            </w:div>
                                                          </w:divsChild>
                                                        </w:div>
                                                        <w:div w:id="18274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037164">
                                          <w:marLeft w:val="0"/>
                                          <w:marRight w:val="0"/>
                                          <w:marTop w:val="0"/>
                                          <w:marBottom w:val="375"/>
                                          <w:divBdr>
                                            <w:top w:val="none" w:sz="0" w:space="0" w:color="auto"/>
                                            <w:left w:val="none" w:sz="0" w:space="0" w:color="auto"/>
                                            <w:bottom w:val="none" w:sz="0" w:space="0" w:color="auto"/>
                                            <w:right w:val="none" w:sz="0" w:space="0" w:color="auto"/>
                                          </w:divBdr>
                                          <w:divsChild>
                                            <w:div w:id="1173106414">
                                              <w:marLeft w:val="0"/>
                                              <w:marRight w:val="300"/>
                                              <w:marTop w:val="0"/>
                                              <w:marBottom w:val="0"/>
                                              <w:divBdr>
                                                <w:top w:val="none" w:sz="0" w:space="0" w:color="auto"/>
                                                <w:left w:val="none" w:sz="0" w:space="0" w:color="auto"/>
                                                <w:bottom w:val="none" w:sz="0" w:space="0" w:color="auto"/>
                                                <w:right w:val="none" w:sz="0" w:space="0" w:color="auto"/>
                                              </w:divBdr>
                                              <w:divsChild>
                                                <w:div w:id="1119642283">
                                                  <w:marLeft w:val="0"/>
                                                  <w:marRight w:val="0"/>
                                                  <w:marTop w:val="0"/>
                                                  <w:marBottom w:val="0"/>
                                                  <w:divBdr>
                                                    <w:top w:val="none" w:sz="0" w:space="0" w:color="auto"/>
                                                    <w:left w:val="none" w:sz="0" w:space="0" w:color="auto"/>
                                                    <w:bottom w:val="none" w:sz="0" w:space="0" w:color="auto"/>
                                                    <w:right w:val="none" w:sz="0" w:space="0" w:color="auto"/>
                                                  </w:divBdr>
                                                  <w:divsChild>
                                                    <w:div w:id="2082211969">
                                                      <w:marLeft w:val="0"/>
                                                      <w:marRight w:val="0"/>
                                                      <w:marTop w:val="150"/>
                                                      <w:marBottom w:val="0"/>
                                                      <w:divBdr>
                                                        <w:top w:val="none" w:sz="0" w:space="0" w:color="auto"/>
                                                        <w:left w:val="none" w:sz="0" w:space="0" w:color="auto"/>
                                                        <w:bottom w:val="none" w:sz="0" w:space="0" w:color="auto"/>
                                                        <w:right w:val="none" w:sz="0" w:space="0" w:color="auto"/>
                                                      </w:divBdr>
                                                    </w:div>
                                                  </w:divsChild>
                                                </w:div>
                                                <w:div w:id="1886021618">
                                                  <w:marLeft w:val="0"/>
                                                  <w:marRight w:val="0"/>
                                                  <w:marTop w:val="0"/>
                                                  <w:marBottom w:val="0"/>
                                                  <w:divBdr>
                                                    <w:top w:val="none" w:sz="0" w:space="0" w:color="auto"/>
                                                    <w:left w:val="none" w:sz="0" w:space="0" w:color="auto"/>
                                                    <w:bottom w:val="none" w:sz="0" w:space="0" w:color="auto"/>
                                                    <w:right w:val="none" w:sz="0" w:space="0" w:color="auto"/>
                                                  </w:divBdr>
                                                </w:div>
                                              </w:divsChild>
                                            </w:div>
                                            <w:div w:id="840268770">
                                              <w:marLeft w:val="0"/>
                                              <w:marRight w:val="0"/>
                                              <w:marTop w:val="0"/>
                                              <w:marBottom w:val="0"/>
                                              <w:divBdr>
                                                <w:top w:val="none" w:sz="0" w:space="0" w:color="auto"/>
                                                <w:left w:val="none" w:sz="0" w:space="0" w:color="auto"/>
                                                <w:bottom w:val="none" w:sz="0" w:space="0" w:color="auto"/>
                                                <w:right w:val="none" w:sz="0" w:space="0" w:color="auto"/>
                                              </w:divBdr>
                                              <w:divsChild>
                                                <w:div w:id="1418097076">
                                                  <w:marLeft w:val="0"/>
                                                  <w:marRight w:val="0"/>
                                                  <w:marTop w:val="0"/>
                                                  <w:marBottom w:val="0"/>
                                                  <w:divBdr>
                                                    <w:top w:val="none" w:sz="0" w:space="0" w:color="auto"/>
                                                    <w:left w:val="none" w:sz="0" w:space="0" w:color="auto"/>
                                                    <w:bottom w:val="none" w:sz="0" w:space="0" w:color="auto"/>
                                                    <w:right w:val="none" w:sz="0" w:space="0" w:color="auto"/>
                                                  </w:divBdr>
                                                  <w:divsChild>
                                                    <w:div w:id="1973558511">
                                                      <w:marLeft w:val="0"/>
                                                      <w:marRight w:val="0"/>
                                                      <w:marTop w:val="0"/>
                                                      <w:marBottom w:val="0"/>
                                                      <w:divBdr>
                                                        <w:top w:val="none" w:sz="0" w:space="0" w:color="auto"/>
                                                        <w:left w:val="none" w:sz="0" w:space="0" w:color="auto"/>
                                                        <w:bottom w:val="none" w:sz="0" w:space="0" w:color="auto"/>
                                                        <w:right w:val="none" w:sz="0" w:space="0" w:color="auto"/>
                                                      </w:divBdr>
                                                    </w:div>
                                                    <w:div w:id="1506246157">
                                                      <w:marLeft w:val="0"/>
                                                      <w:marRight w:val="0"/>
                                                      <w:marTop w:val="375"/>
                                                      <w:marBottom w:val="0"/>
                                                      <w:divBdr>
                                                        <w:top w:val="none" w:sz="0" w:space="0" w:color="auto"/>
                                                        <w:left w:val="none" w:sz="0" w:space="0" w:color="auto"/>
                                                        <w:bottom w:val="none" w:sz="0" w:space="0" w:color="auto"/>
                                                        <w:right w:val="none" w:sz="0" w:space="0" w:color="auto"/>
                                                      </w:divBdr>
                                                      <w:divsChild>
                                                        <w:div w:id="2141341689">
                                                          <w:marLeft w:val="0"/>
                                                          <w:marRight w:val="0"/>
                                                          <w:marTop w:val="0"/>
                                                          <w:marBottom w:val="0"/>
                                                          <w:divBdr>
                                                            <w:top w:val="none" w:sz="0" w:space="0" w:color="auto"/>
                                                            <w:left w:val="none" w:sz="0" w:space="0" w:color="auto"/>
                                                            <w:bottom w:val="none" w:sz="0" w:space="0" w:color="auto"/>
                                                            <w:right w:val="none" w:sz="0" w:space="0" w:color="auto"/>
                                                          </w:divBdr>
                                                          <w:divsChild>
                                                            <w:div w:id="320081277">
                                                              <w:marLeft w:val="0"/>
                                                              <w:marRight w:val="0"/>
                                                              <w:marTop w:val="0"/>
                                                              <w:marBottom w:val="0"/>
                                                              <w:divBdr>
                                                                <w:top w:val="none" w:sz="0" w:space="0" w:color="auto"/>
                                                                <w:left w:val="none" w:sz="0" w:space="0" w:color="auto"/>
                                                                <w:bottom w:val="none" w:sz="0" w:space="0" w:color="auto"/>
                                                                <w:right w:val="none" w:sz="0" w:space="0" w:color="auto"/>
                                                              </w:divBdr>
                                                            </w:div>
                                                          </w:divsChild>
                                                        </w:div>
                                                        <w:div w:id="9648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110094">
                                          <w:marLeft w:val="0"/>
                                          <w:marRight w:val="0"/>
                                          <w:marTop w:val="0"/>
                                          <w:marBottom w:val="375"/>
                                          <w:divBdr>
                                            <w:top w:val="none" w:sz="0" w:space="0" w:color="auto"/>
                                            <w:left w:val="none" w:sz="0" w:space="0" w:color="auto"/>
                                            <w:bottom w:val="none" w:sz="0" w:space="0" w:color="auto"/>
                                            <w:right w:val="none" w:sz="0" w:space="0" w:color="auto"/>
                                          </w:divBdr>
                                          <w:divsChild>
                                            <w:div w:id="649021952">
                                              <w:marLeft w:val="0"/>
                                              <w:marRight w:val="300"/>
                                              <w:marTop w:val="0"/>
                                              <w:marBottom w:val="0"/>
                                              <w:divBdr>
                                                <w:top w:val="none" w:sz="0" w:space="0" w:color="auto"/>
                                                <w:left w:val="none" w:sz="0" w:space="0" w:color="auto"/>
                                                <w:bottom w:val="none" w:sz="0" w:space="0" w:color="auto"/>
                                                <w:right w:val="none" w:sz="0" w:space="0" w:color="auto"/>
                                              </w:divBdr>
                                              <w:divsChild>
                                                <w:div w:id="186255908">
                                                  <w:marLeft w:val="0"/>
                                                  <w:marRight w:val="0"/>
                                                  <w:marTop w:val="0"/>
                                                  <w:marBottom w:val="0"/>
                                                  <w:divBdr>
                                                    <w:top w:val="none" w:sz="0" w:space="0" w:color="auto"/>
                                                    <w:left w:val="none" w:sz="0" w:space="0" w:color="auto"/>
                                                    <w:bottom w:val="none" w:sz="0" w:space="0" w:color="auto"/>
                                                    <w:right w:val="none" w:sz="0" w:space="0" w:color="auto"/>
                                                  </w:divBdr>
                                                  <w:divsChild>
                                                    <w:div w:id="499783388">
                                                      <w:marLeft w:val="0"/>
                                                      <w:marRight w:val="0"/>
                                                      <w:marTop w:val="150"/>
                                                      <w:marBottom w:val="0"/>
                                                      <w:divBdr>
                                                        <w:top w:val="none" w:sz="0" w:space="0" w:color="auto"/>
                                                        <w:left w:val="none" w:sz="0" w:space="0" w:color="auto"/>
                                                        <w:bottom w:val="none" w:sz="0" w:space="0" w:color="auto"/>
                                                        <w:right w:val="none" w:sz="0" w:space="0" w:color="auto"/>
                                                      </w:divBdr>
                                                    </w:div>
                                                  </w:divsChild>
                                                </w:div>
                                                <w:div w:id="527454905">
                                                  <w:marLeft w:val="0"/>
                                                  <w:marRight w:val="0"/>
                                                  <w:marTop w:val="0"/>
                                                  <w:marBottom w:val="0"/>
                                                  <w:divBdr>
                                                    <w:top w:val="none" w:sz="0" w:space="0" w:color="auto"/>
                                                    <w:left w:val="none" w:sz="0" w:space="0" w:color="auto"/>
                                                    <w:bottom w:val="none" w:sz="0" w:space="0" w:color="auto"/>
                                                    <w:right w:val="none" w:sz="0" w:space="0" w:color="auto"/>
                                                  </w:divBdr>
                                                </w:div>
                                              </w:divsChild>
                                            </w:div>
                                            <w:div w:id="503515017">
                                              <w:marLeft w:val="0"/>
                                              <w:marRight w:val="0"/>
                                              <w:marTop w:val="0"/>
                                              <w:marBottom w:val="0"/>
                                              <w:divBdr>
                                                <w:top w:val="none" w:sz="0" w:space="0" w:color="auto"/>
                                                <w:left w:val="none" w:sz="0" w:space="0" w:color="auto"/>
                                                <w:bottom w:val="none" w:sz="0" w:space="0" w:color="auto"/>
                                                <w:right w:val="none" w:sz="0" w:space="0" w:color="auto"/>
                                              </w:divBdr>
                                              <w:divsChild>
                                                <w:div w:id="608196468">
                                                  <w:marLeft w:val="0"/>
                                                  <w:marRight w:val="0"/>
                                                  <w:marTop w:val="0"/>
                                                  <w:marBottom w:val="0"/>
                                                  <w:divBdr>
                                                    <w:top w:val="none" w:sz="0" w:space="0" w:color="auto"/>
                                                    <w:left w:val="none" w:sz="0" w:space="0" w:color="auto"/>
                                                    <w:bottom w:val="none" w:sz="0" w:space="0" w:color="auto"/>
                                                    <w:right w:val="none" w:sz="0" w:space="0" w:color="auto"/>
                                                  </w:divBdr>
                                                  <w:divsChild>
                                                    <w:div w:id="2094356737">
                                                      <w:marLeft w:val="0"/>
                                                      <w:marRight w:val="0"/>
                                                      <w:marTop w:val="0"/>
                                                      <w:marBottom w:val="0"/>
                                                      <w:divBdr>
                                                        <w:top w:val="none" w:sz="0" w:space="0" w:color="auto"/>
                                                        <w:left w:val="none" w:sz="0" w:space="0" w:color="auto"/>
                                                        <w:bottom w:val="none" w:sz="0" w:space="0" w:color="auto"/>
                                                        <w:right w:val="none" w:sz="0" w:space="0" w:color="auto"/>
                                                      </w:divBdr>
                                                    </w:div>
                                                    <w:div w:id="1852602778">
                                                      <w:marLeft w:val="0"/>
                                                      <w:marRight w:val="0"/>
                                                      <w:marTop w:val="375"/>
                                                      <w:marBottom w:val="0"/>
                                                      <w:divBdr>
                                                        <w:top w:val="none" w:sz="0" w:space="0" w:color="auto"/>
                                                        <w:left w:val="none" w:sz="0" w:space="0" w:color="auto"/>
                                                        <w:bottom w:val="none" w:sz="0" w:space="0" w:color="auto"/>
                                                        <w:right w:val="none" w:sz="0" w:space="0" w:color="auto"/>
                                                      </w:divBdr>
                                                      <w:divsChild>
                                                        <w:div w:id="827282075">
                                                          <w:marLeft w:val="0"/>
                                                          <w:marRight w:val="0"/>
                                                          <w:marTop w:val="0"/>
                                                          <w:marBottom w:val="0"/>
                                                          <w:divBdr>
                                                            <w:top w:val="none" w:sz="0" w:space="0" w:color="auto"/>
                                                            <w:left w:val="none" w:sz="0" w:space="0" w:color="auto"/>
                                                            <w:bottom w:val="none" w:sz="0" w:space="0" w:color="auto"/>
                                                            <w:right w:val="none" w:sz="0" w:space="0" w:color="auto"/>
                                                          </w:divBdr>
                                                          <w:divsChild>
                                                            <w:div w:id="355666732">
                                                              <w:marLeft w:val="0"/>
                                                              <w:marRight w:val="0"/>
                                                              <w:marTop w:val="0"/>
                                                              <w:marBottom w:val="0"/>
                                                              <w:divBdr>
                                                                <w:top w:val="none" w:sz="0" w:space="0" w:color="auto"/>
                                                                <w:left w:val="none" w:sz="0" w:space="0" w:color="auto"/>
                                                                <w:bottom w:val="none" w:sz="0" w:space="0" w:color="auto"/>
                                                                <w:right w:val="none" w:sz="0" w:space="0" w:color="auto"/>
                                                              </w:divBdr>
                                                            </w:div>
                                                          </w:divsChild>
                                                        </w:div>
                                                        <w:div w:id="5290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481818">
                                          <w:marLeft w:val="0"/>
                                          <w:marRight w:val="0"/>
                                          <w:marTop w:val="0"/>
                                          <w:marBottom w:val="375"/>
                                          <w:divBdr>
                                            <w:top w:val="none" w:sz="0" w:space="0" w:color="auto"/>
                                            <w:left w:val="none" w:sz="0" w:space="0" w:color="auto"/>
                                            <w:bottom w:val="none" w:sz="0" w:space="0" w:color="auto"/>
                                            <w:right w:val="none" w:sz="0" w:space="0" w:color="auto"/>
                                          </w:divBdr>
                                          <w:divsChild>
                                            <w:div w:id="249042318">
                                              <w:marLeft w:val="0"/>
                                              <w:marRight w:val="300"/>
                                              <w:marTop w:val="0"/>
                                              <w:marBottom w:val="0"/>
                                              <w:divBdr>
                                                <w:top w:val="none" w:sz="0" w:space="0" w:color="auto"/>
                                                <w:left w:val="none" w:sz="0" w:space="0" w:color="auto"/>
                                                <w:bottom w:val="none" w:sz="0" w:space="0" w:color="auto"/>
                                                <w:right w:val="none" w:sz="0" w:space="0" w:color="auto"/>
                                              </w:divBdr>
                                              <w:divsChild>
                                                <w:div w:id="2045861029">
                                                  <w:marLeft w:val="0"/>
                                                  <w:marRight w:val="0"/>
                                                  <w:marTop w:val="0"/>
                                                  <w:marBottom w:val="0"/>
                                                  <w:divBdr>
                                                    <w:top w:val="none" w:sz="0" w:space="0" w:color="auto"/>
                                                    <w:left w:val="none" w:sz="0" w:space="0" w:color="auto"/>
                                                    <w:bottom w:val="none" w:sz="0" w:space="0" w:color="auto"/>
                                                    <w:right w:val="none" w:sz="0" w:space="0" w:color="auto"/>
                                                  </w:divBdr>
                                                  <w:divsChild>
                                                    <w:div w:id="947276605">
                                                      <w:marLeft w:val="0"/>
                                                      <w:marRight w:val="0"/>
                                                      <w:marTop w:val="150"/>
                                                      <w:marBottom w:val="0"/>
                                                      <w:divBdr>
                                                        <w:top w:val="none" w:sz="0" w:space="0" w:color="auto"/>
                                                        <w:left w:val="none" w:sz="0" w:space="0" w:color="auto"/>
                                                        <w:bottom w:val="none" w:sz="0" w:space="0" w:color="auto"/>
                                                        <w:right w:val="none" w:sz="0" w:space="0" w:color="auto"/>
                                                      </w:divBdr>
                                                    </w:div>
                                                  </w:divsChild>
                                                </w:div>
                                                <w:div w:id="1498496498">
                                                  <w:marLeft w:val="0"/>
                                                  <w:marRight w:val="0"/>
                                                  <w:marTop w:val="0"/>
                                                  <w:marBottom w:val="0"/>
                                                  <w:divBdr>
                                                    <w:top w:val="none" w:sz="0" w:space="0" w:color="auto"/>
                                                    <w:left w:val="none" w:sz="0" w:space="0" w:color="auto"/>
                                                    <w:bottom w:val="none" w:sz="0" w:space="0" w:color="auto"/>
                                                    <w:right w:val="none" w:sz="0" w:space="0" w:color="auto"/>
                                                  </w:divBdr>
                                                </w:div>
                                              </w:divsChild>
                                            </w:div>
                                            <w:div w:id="75443891">
                                              <w:marLeft w:val="0"/>
                                              <w:marRight w:val="0"/>
                                              <w:marTop w:val="0"/>
                                              <w:marBottom w:val="0"/>
                                              <w:divBdr>
                                                <w:top w:val="none" w:sz="0" w:space="0" w:color="auto"/>
                                                <w:left w:val="none" w:sz="0" w:space="0" w:color="auto"/>
                                                <w:bottom w:val="none" w:sz="0" w:space="0" w:color="auto"/>
                                                <w:right w:val="none" w:sz="0" w:space="0" w:color="auto"/>
                                              </w:divBdr>
                                              <w:divsChild>
                                                <w:div w:id="1134636806">
                                                  <w:marLeft w:val="0"/>
                                                  <w:marRight w:val="0"/>
                                                  <w:marTop w:val="0"/>
                                                  <w:marBottom w:val="0"/>
                                                  <w:divBdr>
                                                    <w:top w:val="none" w:sz="0" w:space="0" w:color="auto"/>
                                                    <w:left w:val="none" w:sz="0" w:space="0" w:color="auto"/>
                                                    <w:bottom w:val="none" w:sz="0" w:space="0" w:color="auto"/>
                                                    <w:right w:val="none" w:sz="0" w:space="0" w:color="auto"/>
                                                  </w:divBdr>
                                                  <w:divsChild>
                                                    <w:div w:id="2120642447">
                                                      <w:marLeft w:val="0"/>
                                                      <w:marRight w:val="0"/>
                                                      <w:marTop w:val="0"/>
                                                      <w:marBottom w:val="0"/>
                                                      <w:divBdr>
                                                        <w:top w:val="none" w:sz="0" w:space="0" w:color="auto"/>
                                                        <w:left w:val="none" w:sz="0" w:space="0" w:color="auto"/>
                                                        <w:bottom w:val="none" w:sz="0" w:space="0" w:color="auto"/>
                                                        <w:right w:val="none" w:sz="0" w:space="0" w:color="auto"/>
                                                      </w:divBdr>
                                                    </w:div>
                                                    <w:div w:id="416093541">
                                                      <w:marLeft w:val="0"/>
                                                      <w:marRight w:val="0"/>
                                                      <w:marTop w:val="375"/>
                                                      <w:marBottom w:val="0"/>
                                                      <w:divBdr>
                                                        <w:top w:val="none" w:sz="0" w:space="0" w:color="auto"/>
                                                        <w:left w:val="none" w:sz="0" w:space="0" w:color="auto"/>
                                                        <w:bottom w:val="none" w:sz="0" w:space="0" w:color="auto"/>
                                                        <w:right w:val="none" w:sz="0" w:space="0" w:color="auto"/>
                                                      </w:divBdr>
                                                      <w:divsChild>
                                                        <w:div w:id="335348703">
                                                          <w:marLeft w:val="0"/>
                                                          <w:marRight w:val="0"/>
                                                          <w:marTop w:val="0"/>
                                                          <w:marBottom w:val="0"/>
                                                          <w:divBdr>
                                                            <w:top w:val="none" w:sz="0" w:space="0" w:color="auto"/>
                                                            <w:left w:val="none" w:sz="0" w:space="0" w:color="auto"/>
                                                            <w:bottom w:val="none" w:sz="0" w:space="0" w:color="auto"/>
                                                            <w:right w:val="none" w:sz="0" w:space="0" w:color="auto"/>
                                                          </w:divBdr>
                                                          <w:divsChild>
                                                            <w:div w:id="2056851684">
                                                              <w:marLeft w:val="0"/>
                                                              <w:marRight w:val="0"/>
                                                              <w:marTop w:val="0"/>
                                                              <w:marBottom w:val="0"/>
                                                              <w:divBdr>
                                                                <w:top w:val="none" w:sz="0" w:space="0" w:color="auto"/>
                                                                <w:left w:val="none" w:sz="0" w:space="0" w:color="auto"/>
                                                                <w:bottom w:val="none" w:sz="0" w:space="0" w:color="auto"/>
                                                                <w:right w:val="none" w:sz="0" w:space="0" w:color="auto"/>
                                                              </w:divBdr>
                                                            </w:div>
                                                          </w:divsChild>
                                                        </w:div>
                                                        <w:div w:id="11360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975723">
                                      <w:marLeft w:val="0"/>
                                      <w:marRight w:val="0"/>
                                      <w:marTop w:val="0"/>
                                      <w:marBottom w:val="375"/>
                                      <w:divBdr>
                                        <w:top w:val="none" w:sz="0" w:space="0" w:color="auto"/>
                                        <w:left w:val="none" w:sz="0" w:space="0" w:color="auto"/>
                                        <w:bottom w:val="none" w:sz="0" w:space="0" w:color="auto"/>
                                        <w:right w:val="none" w:sz="0" w:space="0" w:color="auto"/>
                                      </w:divBdr>
                                      <w:divsChild>
                                        <w:div w:id="1383675645">
                                          <w:marLeft w:val="0"/>
                                          <w:marRight w:val="450"/>
                                          <w:marTop w:val="0"/>
                                          <w:marBottom w:val="0"/>
                                          <w:divBdr>
                                            <w:top w:val="none" w:sz="0" w:space="0" w:color="auto"/>
                                            <w:left w:val="none" w:sz="0" w:space="0" w:color="auto"/>
                                            <w:bottom w:val="none" w:sz="0" w:space="0" w:color="auto"/>
                                            <w:right w:val="none" w:sz="0" w:space="0" w:color="auto"/>
                                          </w:divBdr>
                                          <w:divsChild>
                                            <w:div w:id="1307315059">
                                              <w:marLeft w:val="0"/>
                                              <w:marRight w:val="0"/>
                                              <w:marTop w:val="0"/>
                                              <w:marBottom w:val="150"/>
                                              <w:divBdr>
                                                <w:top w:val="none" w:sz="0" w:space="0" w:color="auto"/>
                                                <w:left w:val="none" w:sz="0" w:space="0" w:color="auto"/>
                                                <w:bottom w:val="none" w:sz="0" w:space="0" w:color="auto"/>
                                                <w:right w:val="none" w:sz="0" w:space="0" w:color="auto"/>
                                              </w:divBdr>
                                            </w:div>
                                            <w:div w:id="1303579421">
                                              <w:marLeft w:val="0"/>
                                              <w:marRight w:val="0"/>
                                              <w:marTop w:val="0"/>
                                              <w:marBottom w:val="0"/>
                                              <w:divBdr>
                                                <w:top w:val="none" w:sz="0" w:space="0" w:color="auto"/>
                                                <w:left w:val="none" w:sz="0" w:space="0" w:color="auto"/>
                                                <w:bottom w:val="none" w:sz="0" w:space="0" w:color="auto"/>
                                                <w:right w:val="none" w:sz="0" w:space="0" w:color="auto"/>
                                              </w:divBdr>
                                            </w:div>
                                          </w:divsChild>
                                        </w:div>
                                        <w:div w:id="1497695113">
                                          <w:marLeft w:val="0"/>
                                          <w:marRight w:val="0"/>
                                          <w:marTop w:val="0"/>
                                          <w:marBottom w:val="0"/>
                                          <w:divBdr>
                                            <w:top w:val="none" w:sz="0" w:space="0" w:color="auto"/>
                                            <w:left w:val="none" w:sz="0" w:space="0" w:color="auto"/>
                                            <w:bottom w:val="none" w:sz="0" w:space="0" w:color="auto"/>
                                            <w:right w:val="none" w:sz="0" w:space="0" w:color="auto"/>
                                          </w:divBdr>
                                          <w:divsChild>
                                            <w:div w:id="116798592">
                                              <w:marLeft w:val="0"/>
                                              <w:marRight w:val="0"/>
                                              <w:marTop w:val="0"/>
                                              <w:marBottom w:val="0"/>
                                              <w:divBdr>
                                                <w:top w:val="none" w:sz="0" w:space="0" w:color="auto"/>
                                                <w:left w:val="none" w:sz="0" w:space="0" w:color="auto"/>
                                                <w:bottom w:val="none" w:sz="0" w:space="0" w:color="auto"/>
                                                <w:right w:val="none" w:sz="0" w:space="0" w:color="auto"/>
                                              </w:divBdr>
                                              <w:divsChild>
                                                <w:div w:id="577979251">
                                                  <w:marLeft w:val="0"/>
                                                  <w:marRight w:val="0"/>
                                                  <w:marTop w:val="0"/>
                                                  <w:marBottom w:val="0"/>
                                                  <w:divBdr>
                                                    <w:top w:val="none" w:sz="0" w:space="0" w:color="auto"/>
                                                    <w:left w:val="none" w:sz="0" w:space="0" w:color="auto"/>
                                                    <w:bottom w:val="none" w:sz="0" w:space="0" w:color="auto"/>
                                                    <w:right w:val="none" w:sz="0" w:space="0" w:color="auto"/>
                                                  </w:divBdr>
                                                </w:div>
                                                <w:div w:id="611480341">
                                                  <w:marLeft w:val="0"/>
                                                  <w:marRight w:val="0"/>
                                                  <w:marTop w:val="0"/>
                                                  <w:marBottom w:val="0"/>
                                                  <w:divBdr>
                                                    <w:top w:val="none" w:sz="0" w:space="0" w:color="auto"/>
                                                    <w:left w:val="none" w:sz="0" w:space="0" w:color="auto"/>
                                                    <w:bottom w:val="none" w:sz="0" w:space="0" w:color="auto"/>
                                                    <w:right w:val="none" w:sz="0" w:space="0" w:color="auto"/>
                                                  </w:divBdr>
                                                </w:div>
                                              </w:divsChild>
                                            </w:div>
                                            <w:div w:id="7239153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639478">
          <w:marLeft w:val="0"/>
          <w:marRight w:val="0"/>
          <w:marTop w:val="0"/>
          <w:marBottom w:val="750"/>
          <w:divBdr>
            <w:top w:val="none" w:sz="0" w:space="0" w:color="auto"/>
            <w:left w:val="none" w:sz="0" w:space="0" w:color="auto"/>
            <w:bottom w:val="none" w:sz="0" w:space="0" w:color="auto"/>
            <w:right w:val="none" w:sz="0" w:space="0" w:color="auto"/>
          </w:divBdr>
          <w:divsChild>
            <w:div w:id="1647278181">
              <w:marLeft w:val="0"/>
              <w:marRight w:val="0"/>
              <w:marTop w:val="0"/>
              <w:marBottom w:val="0"/>
              <w:divBdr>
                <w:top w:val="none" w:sz="0" w:space="0" w:color="auto"/>
                <w:left w:val="none" w:sz="0" w:space="0" w:color="auto"/>
                <w:bottom w:val="none" w:sz="0" w:space="0" w:color="auto"/>
                <w:right w:val="none" w:sz="0" w:space="0" w:color="auto"/>
              </w:divBdr>
              <w:divsChild>
                <w:div w:id="1246840470">
                  <w:marLeft w:val="0"/>
                  <w:marRight w:val="0"/>
                  <w:marTop w:val="0"/>
                  <w:marBottom w:val="0"/>
                  <w:divBdr>
                    <w:top w:val="none" w:sz="0" w:space="0" w:color="auto"/>
                    <w:left w:val="none" w:sz="0" w:space="0" w:color="auto"/>
                    <w:bottom w:val="none" w:sz="0" w:space="0" w:color="auto"/>
                    <w:right w:val="none" w:sz="0" w:space="0" w:color="auto"/>
                  </w:divBdr>
                  <w:divsChild>
                    <w:div w:id="1139298641">
                      <w:marLeft w:val="-15"/>
                      <w:marRight w:val="0"/>
                      <w:marTop w:val="0"/>
                      <w:marBottom w:val="0"/>
                      <w:divBdr>
                        <w:top w:val="none" w:sz="0" w:space="0" w:color="auto"/>
                        <w:left w:val="none" w:sz="0" w:space="0" w:color="auto"/>
                        <w:bottom w:val="none" w:sz="0" w:space="0" w:color="auto"/>
                        <w:right w:val="none" w:sz="0" w:space="0" w:color="auto"/>
                      </w:divBdr>
                    </w:div>
                    <w:div w:id="609121010">
                      <w:marLeft w:val="225"/>
                      <w:marRight w:val="225"/>
                      <w:marTop w:val="0"/>
                      <w:marBottom w:val="0"/>
                      <w:divBdr>
                        <w:top w:val="none" w:sz="0" w:space="0" w:color="auto"/>
                        <w:left w:val="none" w:sz="0" w:space="0" w:color="auto"/>
                        <w:bottom w:val="none" w:sz="0" w:space="0" w:color="auto"/>
                        <w:right w:val="none" w:sz="0" w:space="0" w:color="auto"/>
                      </w:divBdr>
                    </w:div>
                  </w:divsChild>
                </w:div>
                <w:div w:id="2097163809">
                  <w:marLeft w:val="0"/>
                  <w:marRight w:val="0"/>
                  <w:marTop w:val="0"/>
                  <w:marBottom w:val="0"/>
                  <w:divBdr>
                    <w:top w:val="none" w:sz="0" w:space="0" w:color="auto"/>
                    <w:left w:val="none" w:sz="0" w:space="0" w:color="auto"/>
                    <w:bottom w:val="none" w:sz="0" w:space="0" w:color="auto"/>
                    <w:right w:val="none" w:sz="0" w:space="0" w:color="auto"/>
                  </w:divBdr>
                </w:div>
                <w:div w:id="305663910">
                  <w:marLeft w:val="0"/>
                  <w:marRight w:val="0"/>
                  <w:marTop w:val="0"/>
                  <w:marBottom w:val="0"/>
                  <w:divBdr>
                    <w:top w:val="none" w:sz="0" w:space="0" w:color="auto"/>
                    <w:left w:val="none" w:sz="0" w:space="0" w:color="auto"/>
                    <w:bottom w:val="none" w:sz="0" w:space="0" w:color="auto"/>
                    <w:right w:val="none" w:sz="0" w:space="0" w:color="auto"/>
                  </w:divBdr>
                  <w:divsChild>
                    <w:div w:id="730156727">
                      <w:marLeft w:val="0"/>
                      <w:marRight w:val="0"/>
                      <w:marTop w:val="0"/>
                      <w:marBottom w:val="0"/>
                      <w:divBdr>
                        <w:top w:val="none" w:sz="0" w:space="0" w:color="auto"/>
                        <w:left w:val="none" w:sz="0" w:space="0" w:color="auto"/>
                        <w:bottom w:val="none" w:sz="0" w:space="0" w:color="auto"/>
                        <w:right w:val="none" w:sz="0" w:space="0" w:color="auto"/>
                      </w:divBdr>
                    </w:div>
                    <w:div w:id="936058568">
                      <w:marLeft w:val="0"/>
                      <w:marRight w:val="0"/>
                      <w:marTop w:val="375"/>
                      <w:marBottom w:val="300"/>
                      <w:divBdr>
                        <w:top w:val="none" w:sz="0" w:space="0" w:color="auto"/>
                        <w:left w:val="none" w:sz="0" w:space="0" w:color="auto"/>
                        <w:bottom w:val="none" w:sz="0" w:space="0" w:color="auto"/>
                        <w:right w:val="none" w:sz="0" w:space="0" w:color="auto"/>
                      </w:divBdr>
                      <w:divsChild>
                        <w:div w:id="486943052">
                          <w:marLeft w:val="0"/>
                          <w:marRight w:val="0"/>
                          <w:marTop w:val="0"/>
                          <w:marBottom w:val="0"/>
                          <w:divBdr>
                            <w:top w:val="none" w:sz="0" w:space="0" w:color="auto"/>
                            <w:left w:val="none" w:sz="0" w:space="0" w:color="auto"/>
                            <w:bottom w:val="none" w:sz="0" w:space="0" w:color="auto"/>
                            <w:right w:val="none" w:sz="0" w:space="0" w:color="auto"/>
                          </w:divBdr>
                          <w:divsChild>
                            <w:div w:id="1797799120">
                              <w:marLeft w:val="0"/>
                              <w:marRight w:val="0"/>
                              <w:marTop w:val="0"/>
                              <w:marBottom w:val="0"/>
                              <w:divBdr>
                                <w:top w:val="none" w:sz="0" w:space="0" w:color="auto"/>
                                <w:left w:val="none" w:sz="0" w:space="0" w:color="auto"/>
                                <w:bottom w:val="none" w:sz="0" w:space="0" w:color="auto"/>
                                <w:right w:val="none" w:sz="0" w:space="0" w:color="auto"/>
                              </w:divBdr>
                            </w:div>
                          </w:divsChild>
                        </w:div>
                        <w:div w:id="401758466">
                          <w:marLeft w:val="0"/>
                          <w:marRight w:val="0"/>
                          <w:marTop w:val="0"/>
                          <w:marBottom w:val="0"/>
                          <w:divBdr>
                            <w:top w:val="none" w:sz="0" w:space="0" w:color="auto"/>
                            <w:left w:val="none" w:sz="0" w:space="0" w:color="auto"/>
                            <w:bottom w:val="none" w:sz="0" w:space="0" w:color="auto"/>
                            <w:right w:val="none" w:sz="0" w:space="0" w:color="auto"/>
                          </w:divBdr>
                          <w:divsChild>
                            <w:div w:id="1631858508">
                              <w:marLeft w:val="0"/>
                              <w:marRight w:val="0"/>
                              <w:marTop w:val="0"/>
                              <w:marBottom w:val="0"/>
                              <w:divBdr>
                                <w:top w:val="none" w:sz="0" w:space="0" w:color="auto"/>
                                <w:left w:val="none" w:sz="0" w:space="0" w:color="auto"/>
                                <w:bottom w:val="none" w:sz="0" w:space="0" w:color="auto"/>
                                <w:right w:val="none" w:sz="0" w:space="0" w:color="auto"/>
                              </w:divBdr>
                            </w:div>
                          </w:divsChild>
                        </w:div>
                        <w:div w:id="2124031061">
                          <w:marLeft w:val="0"/>
                          <w:marRight w:val="0"/>
                          <w:marTop w:val="0"/>
                          <w:marBottom w:val="0"/>
                          <w:divBdr>
                            <w:top w:val="none" w:sz="0" w:space="0" w:color="auto"/>
                            <w:left w:val="none" w:sz="0" w:space="0" w:color="auto"/>
                            <w:bottom w:val="none" w:sz="0" w:space="0" w:color="auto"/>
                            <w:right w:val="none" w:sz="0" w:space="0" w:color="auto"/>
                          </w:divBdr>
                          <w:divsChild>
                            <w:div w:id="1077433944">
                              <w:marLeft w:val="0"/>
                              <w:marRight w:val="0"/>
                              <w:marTop w:val="0"/>
                              <w:marBottom w:val="0"/>
                              <w:divBdr>
                                <w:top w:val="none" w:sz="0" w:space="0" w:color="auto"/>
                                <w:left w:val="none" w:sz="0" w:space="0" w:color="auto"/>
                                <w:bottom w:val="none" w:sz="0" w:space="0" w:color="auto"/>
                                <w:right w:val="none" w:sz="0" w:space="0" w:color="auto"/>
                              </w:divBdr>
                            </w:div>
                          </w:divsChild>
                        </w:div>
                        <w:div w:id="2116443600">
                          <w:marLeft w:val="0"/>
                          <w:marRight w:val="0"/>
                          <w:marTop w:val="0"/>
                          <w:marBottom w:val="0"/>
                          <w:divBdr>
                            <w:top w:val="none" w:sz="0" w:space="0" w:color="auto"/>
                            <w:left w:val="none" w:sz="0" w:space="0" w:color="auto"/>
                            <w:bottom w:val="none" w:sz="0" w:space="0" w:color="auto"/>
                            <w:right w:val="none" w:sz="0" w:space="0" w:color="auto"/>
                          </w:divBdr>
                          <w:divsChild>
                            <w:div w:id="1947543605">
                              <w:marLeft w:val="0"/>
                              <w:marRight w:val="0"/>
                              <w:marTop w:val="0"/>
                              <w:marBottom w:val="0"/>
                              <w:divBdr>
                                <w:top w:val="none" w:sz="0" w:space="0" w:color="auto"/>
                                <w:left w:val="none" w:sz="0" w:space="0" w:color="auto"/>
                                <w:bottom w:val="none" w:sz="0" w:space="0" w:color="auto"/>
                                <w:right w:val="none" w:sz="0" w:space="0" w:color="auto"/>
                              </w:divBdr>
                            </w:div>
                          </w:divsChild>
                        </w:div>
                        <w:div w:id="1058355679">
                          <w:marLeft w:val="0"/>
                          <w:marRight w:val="0"/>
                          <w:marTop w:val="0"/>
                          <w:marBottom w:val="0"/>
                          <w:divBdr>
                            <w:top w:val="none" w:sz="0" w:space="0" w:color="auto"/>
                            <w:left w:val="none" w:sz="0" w:space="0" w:color="auto"/>
                            <w:bottom w:val="none" w:sz="0" w:space="0" w:color="auto"/>
                            <w:right w:val="none" w:sz="0" w:space="0" w:color="auto"/>
                          </w:divBdr>
                          <w:divsChild>
                            <w:div w:id="6389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8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320812">
              <w:marLeft w:val="0"/>
              <w:marRight w:val="0"/>
              <w:marTop w:val="0"/>
              <w:marBottom w:val="450"/>
              <w:divBdr>
                <w:top w:val="none" w:sz="0" w:space="0" w:color="auto"/>
                <w:left w:val="none" w:sz="0" w:space="0" w:color="auto"/>
                <w:bottom w:val="none" w:sz="0" w:space="0" w:color="auto"/>
                <w:right w:val="none" w:sz="0" w:space="0" w:color="auto"/>
              </w:divBdr>
              <w:divsChild>
                <w:div w:id="1495802510">
                  <w:marLeft w:val="0"/>
                  <w:marRight w:val="0"/>
                  <w:marTop w:val="0"/>
                  <w:marBottom w:val="0"/>
                  <w:divBdr>
                    <w:top w:val="none" w:sz="0" w:space="0" w:color="auto"/>
                    <w:left w:val="none" w:sz="0" w:space="0" w:color="auto"/>
                    <w:bottom w:val="none" w:sz="0" w:space="0" w:color="auto"/>
                    <w:right w:val="none" w:sz="0" w:space="0" w:color="auto"/>
                  </w:divBdr>
                </w:div>
                <w:div w:id="1056196913">
                  <w:marLeft w:val="0"/>
                  <w:marRight w:val="0"/>
                  <w:marTop w:val="0"/>
                  <w:marBottom w:val="0"/>
                  <w:divBdr>
                    <w:top w:val="none" w:sz="0" w:space="0" w:color="auto"/>
                    <w:left w:val="none" w:sz="0" w:space="0" w:color="auto"/>
                    <w:bottom w:val="none" w:sz="0" w:space="0" w:color="auto"/>
                    <w:right w:val="none" w:sz="0" w:space="0" w:color="auto"/>
                  </w:divBdr>
                  <w:divsChild>
                    <w:div w:id="1588540685">
                      <w:marLeft w:val="0"/>
                      <w:marRight w:val="0"/>
                      <w:marTop w:val="0"/>
                      <w:marBottom w:val="0"/>
                      <w:divBdr>
                        <w:top w:val="none" w:sz="0" w:space="0" w:color="auto"/>
                        <w:left w:val="none" w:sz="0" w:space="0" w:color="auto"/>
                        <w:bottom w:val="none" w:sz="0" w:space="0" w:color="auto"/>
                        <w:right w:val="none" w:sz="0" w:space="0" w:color="auto"/>
                      </w:divBdr>
                      <w:divsChild>
                        <w:div w:id="63726681">
                          <w:marLeft w:val="0"/>
                          <w:marRight w:val="0"/>
                          <w:marTop w:val="0"/>
                          <w:marBottom w:val="0"/>
                          <w:divBdr>
                            <w:top w:val="none" w:sz="0" w:space="0" w:color="auto"/>
                            <w:left w:val="none" w:sz="0" w:space="0" w:color="auto"/>
                            <w:bottom w:val="none" w:sz="0" w:space="0" w:color="auto"/>
                            <w:right w:val="none" w:sz="0" w:space="0" w:color="auto"/>
                          </w:divBdr>
                          <w:divsChild>
                            <w:div w:id="998270933">
                              <w:marLeft w:val="0"/>
                              <w:marRight w:val="0"/>
                              <w:marTop w:val="0"/>
                              <w:marBottom w:val="0"/>
                              <w:divBdr>
                                <w:top w:val="none" w:sz="0" w:space="0" w:color="auto"/>
                                <w:left w:val="none" w:sz="0" w:space="0" w:color="auto"/>
                                <w:bottom w:val="none" w:sz="0" w:space="0" w:color="auto"/>
                                <w:right w:val="none" w:sz="0" w:space="0" w:color="auto"/>
                              </w:divBdr>
                              <w:divsChild>
                                <w:div w:id="1101292529">
                                  <w:marLeft w:val="0"/>
                                  <w:marRight w:val="0"/>
                                  <w:marTop w:val="0"/>
                                  <w:marBottom w:val="0"/>
                                  <w:divBdr>
                                    <w:top w:val="none" w:sz="0" w:space="0" w:color="auto"/>
                                    <w:left w:val="none" w:sz="0" w:space="0" w:color="auto"/>
                                    <w:bottom w:val="none" w:sz="0" w:space="0" w:color="auto"/>
                                    <w:right w:val="none" w:sz="0" w:space="0" w:color="auto"/>
                                  </w:divBdr>
                                  <w:divsChild>
                                    <w:div w:id="1069235403">
                                      <w:marLeft w:val="0"/>
                                      <w:marRight w:val="0"/>
                                      <w:marTop w:val="0"/>
                                      <w:marBottom w:val="0"/>
                                      <w:divBdr>
                                        <w:top w:val="none" w:sz="0" w:space="0" w:color="auto"/>
                                        <w:left w:val="none" w:sz="0" w:space="0" w:color="auto"/>
                                        <w:bottom w:val="none" w:sz="0" w:space="0" w:color="auto"/>
                                        <w:right w:val="none" w:sz="0" w:space="0" w:color="auto"/>
                                      </w:divBdr>
                                    </w:div>
                                    <w:div w:id="32660882">
                                      <w:marLeft w:val="0"/>
                                      <w:marRight w:val="0"/>
                                      <w:marTop w:val="0"/>
                                      <w:marBottom w:val="600"/>
                                      <w:divBdr>
                                        <w:top w:val="none" w:sz="0" w:space="0" w:color="auto"/>
                                        <w:left w:val="none" w:sz="0" w:space="0" w:color="auto"/>
                                        <w:bottom w:val="none" w:sz="0" w:space="0" w:color="auto"/>
                                        <w:right w:val="none" w:sz="0" w:space="0" w:color="auto"/>
                                      </w:divBdr>
                                      <w:divsChild>
                                        <w:div w:id="562983832">
                                          <w:marLeft w:val="0"/>
                                          <w:marRight w:val="0"/>
                                          <w:marTop w:val="0"/>
                                          <w:marBottom w:val="375"/>
                                          <w:divBdr>
                                            <w:top w:val="none" w:sz="0" w:space="0" w:color="auto"/>
                                            <w:left w:val="none" w:sz="0" w:space="0" w:color="auto"/>
                                            <w:bottom w:val="none" w:sz="0" w:space="0" w:color="auto"/>
                                            <w:right w:val="none" w:sz="0" w:space="0" w:color="auto"/>
                                          </w:divBdr>
                                          <w:divsChild>
                                            <w:div w:id="1481115826">
                                              <w:marLeft w:val="0"/>
                                              <w:marRight w:val="300"/>
                                              <w:marTop w:val="0"/>
                                              <w:marBottom w:val="0"/>
                                              <w:divBdr>
                                                <w:top w:val="none" w:sz="0" w:space="0" w:color="auto"/>
                                                <w:left w:val="none" w:sz="0" w:space="0" w:color="auto"/>
                                                <w:bottom w:val="none" w:sz="0" w:space="0" w:color="auto"/>
                                                <w:right w:val="none" w:sz="0" w:space="0" w:color="auto"/>
                                              </w:divBdr>
                                              <w:divsChild>
                                                <w:div w:id="686060418">
                                                  <w:marLeft w:val="0"/>
                                                  <w:marRight w:val="0"/>
                                                  <w:marTop w:val="0"/>
                                                  <w:marBottom w:val="0"/>
                                                  <w:divBdr>
                                                    <w:top w:val="none" w:sz="0" w:space="0" w:color="auto"/>
                                                    <w:left w:val="none" w:sz="0" w:space="0" w:color="auto"/>
                                                    <w:bottom w:val="none" w:sz="0" w:space="0" w:color="auto"/>
                                                    <w:right w:val="none" w:sz="0" w:space="0" w:color="auto"/>
                                                  </w:divBdr>
                                                  <w:divsChild>
                                                    <w:div w:id="1435705627">
                                                      <w:marLeft w:val="0"/>
                                                      <w:marRight w:val="0"/>
                                                      <w:marTop w:val="150"/>
                                                      <w:marBottom w:val="0"/>
                                                      <w:divBdr>
                                                        <w:top w:val="none" w:sz="0" w:space="0" w:color="auto"/>
                                                        <w:left w:val="none" w:sz="0" w:space="0" w:color="auto"/>
                                                        <w:bottom w:val="none" w:sz="0" w:space="0" w:color="auto"/>
                                                        <w:right w:val="none" w:sz="0" w:space="0" w:color="auto"/>
                                                      </w:divBdr>
                                                    </w:div>
                                                  </w:divsChild>
                                                </w:div>
                                                <w:div w:id="1943222458">
                                                  <w:marLeft w:val="0"/>
                                                  <w:marRight w:val="0"/>
                                                  <w:marTop w:val="0"/>
                                                  <w:marBottom w:val="0"/>
                                                  <w:divBdr>
                                                    <w:top w:val="none" w:sz="0" w:space="0" w:color="auto"/>
                                                    <w:left w:val="none" w:sz="0" w:space="0" w:color="auto"/>
                                                    <w:bottom w:val="none" w:sz="0" w:space="0" w:color="auto"/>
                                                    <w:right w:val="none" w:sz="0" w:space="0" w:color="auto"/>
                                                  </w:divBdr>
                                                </w:div>
                                              </w:divsChild>
                                            </w:div>
                                            <w:div w:id="131218567">
                                              <w:marLeft w:val="0"/>
                                              <w:marRight w:val="0"/>
                                              <w:marTop w:val="0"/>
                                              <w:marBottom w:val="0"/>
                                              <w:divBdr>
                                                <w:top w:val="none" w:sz="0" w:space="0" w:color="auto"/>
                                                <w:left w:val="none" w:sz="0" w:space="0" w:color="auto"/>
                                                <w:bottom w:val="none" w:sz="0" w:space="0" w:color="auto"/>
                                                <w:right w:val="none" w:sz="0" w:space="0" w:color="auto"/>
                                              </w:divBdr>
                                              <w:divsChild>
                                                <w:div w:id="1283343161">
                                                  <w:marLeft w:val="0"/>
                                                  <w:marRight w:val="0"/>
                                                  <w:marTop w:val="0"/>
                                                  <w:marBottom w:val="0"/>
                                                  <w:divBdr>
                                                    <w:top w:val="none" w:sz="0" w:space="0" w:color="auto"/>
                                                    <w:left w:val="none" w:sz="0" w:space="0" w:color="auto"/>
                                                    <w:bottom w:val="none" w:sz="0" w:space="0" w:color="auto"/>
                                                    <w:right w:val="none" w:sz="0" w:space="0" w:color="auto"/>
                                                  </w:divBdr>
                                                  <w:divsChild>
                                                    <w:div w:id="278684658">
                                                      <w:marLeft w:val="0"/>
                                                      <w:marRight w:val="0"/>
                                                      <w:marTop w:val="0"/>
                                                      <w:marBottom w:val="0"/>
                                                      <w:divBdr>
                                                        <w:top w:val="none" w:sz="0" w:space="0" w:color="auto"/>
                                                        <w:left w:val="none" w:sz="0" w:space="0" w:color="auto"/>
                                                        <w:bottom w:val="none" w:sz="0" w:space="0" w:color="auto"/>
                                                        <w:right w:val="none" w:sz="0" w:space="0" w:color="auto"/>
                                                      </w:divBdr>
                                                    </w:div>
                                                    <w:div w:id="517816136">
                                                      <w:marLeft w:val="0"/>
                                                      <w:marRight w:val="0"/>
                                                      <w:marTop w:val="375"/>
                                                      <w:marBottom w:val="0"/>
                                                      <w:divBdr>
                                                        <w:top w:val="none" w:sz="0" w:space="0" w:color="auto"/>
                                                        <w:left w:val="none" w:sz="0" w:space="0" w:color="auto"/>
                                                        <w:bottom w:val="none" w:sz="0" w:space="0" w:color="auto"/>
                                                        <w:right w:val="none" w:sz="0" w:space="0" w:color="auto"/>
                                                      </w:divBdr>
                                                      <w:divsChild>
                                                        <w:div w:id="731538733">
                                                          <w:marLeft w:val="0"/>
                                                          <w:marRight w:val="0"/>
                                                          <w:marTop w:val="0"/>
                                                          <w:marBottom w:val="0"/>
                                                          <w:divBdr>
                                                            <w:top w:val="none" w:sz="0" w:space="0" w:color="auto"/>
                                                            <w:left w:val="none" w:sz="0" w:space="0" w:color="auto"/>
                                                            <w:bottom w:val="none" w:sz="0" w:space="0" w:color="auto"/>
                                                            <w:right w:val="none" w:sz="0" w:space="0" w:color="auto"/>
                                                          </w:divBdr>
                                                          <w:divsChild>
                                                            <w:div w:id="1361005654">
                                                              <w:marLeft w:val="0"/>
                                                              <w:marRight w:val="0"/>
                                                              <w:marTop w:val="0"/>
                                                              <w:marBottom w:val="0"/>
                                                              <w:divBdr>
                                                                <w:top w:val="none" w:sz="0" w:space="0" w:color="auto"/>
                                                                <w:left w:val="none" w:sz="0" w:space="0" w:color="auto"/>
                                                                <w:bottom w:val="none" w:sz="0" w:space="0" w:color="auto"/>
                                                                <w:right w:val="none" w:sz="0" w:space="0" w:color="auto"/>
                                                              </w:divBdr>
                                                            </w:div>
                                                          </w:divsChild>
                                                        </w:div>
                                                        <w:div w:id="4541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978730">
                                          <w:marLeft w:val="0"/>
                                          <w:marRight w:val="0"/>
                                          <w:marTop w:val="0"/>
                                          <w:marBottom w:val="375"/>
                                          <w:divBdr>
                                            <w:top w:val="none" w:sz="0" w:space="0" w:color="auto"/>
                                            <w:left w:val="none" w:sz="0" w:space="0" w:color="auto"/>
                                            <w:bottom w:val="none" w:sz="0" w:space="0" w:color="auto"/>
                                            <w:right w:val="none" w:sz="0" w:space="0" w:color="auto"/>
                                          </w:divBdr>
                                          <w:divsChild>
                                            <w:div w:id="1387754040">
                                              <w:marLeft w:val="0"/>
                                              <w:marRight w:val="300"/>
                                              <w:marTop w:val="0"/>
                                              <w:marBottom w:val="0"/>
                                              <w:divBdr>
                                                <w:top w:val="none" w:sz="0" w:space="0" w:color="auto"/>
                                                <w:left w:val="none" w:sz="0" w:space="0" w:color="auto"/>
                                                <w:bottom w:val="none" w:sz="0" w:space="0" w:color="auto"/>
                                                <w:right w:val="none" w:sz="0" w:space="0" w:color="auto"/>
                                              </w:divBdr>
                                              <w:divsChild>
                                                <w:div w:id="2027556041">
                                                  <w:marLeft w:val="0"/>
                                                  <w:marRight w:val="0"/>
                                                  <w:marTop w:val="0"/>
                                                  <w:marBottom w:val="0"/>
                                                  <w:divBdr>
                                                    <w:top w:val="none" w:sz="0" w:space="0" w:color="auto"/>
                                                    <w:left w:val="none" w:sz="0" w:space="0" w:color="auto"/>
                                                    <w:bottom w:val="none" w:sz="0" w:space="0" w:color="auto"/>
                                                    <w:right w:val="none" w:sz="0" w:space="0" w:color="auto"/>
                                                  </w:divBdr>
                                                  <w:divsChild>
                                                    <w:div w:id="1516651351">
                                                      <w:marLeft w:val="0"/>
                                                      <w:marRight w:val="0"/>
                                                      <w:marTop w:val="150"/>
                                                      <w:marBottom w:val="0"/>
                                                      <w:divBdr>
                                                        <w:top w:val="none" w:sz="0" w:space="0" w:color="auto"/>
                                                        <w:left w:val="none" w:sz="0" w:space="0" w:color="auto"/>
                                                        <w:bottom w:val="none" w:sz="0" w:space="0" w:color="auto"/>
                                                        <w:right w:val="none" w:sz="0" w:space="0" w:color="auto"/>
                                                      </w:divBdr>
                                                    </w:div>
                                                  </w:divsChild>
                                                </w:div>
                                                <w:div w:id="311522147">
                                                  <w:marLeft w:val="0"/>
                                                  <w:marRight w:val="0"/>
                                                  <w:marTop w:val="0"/>
                                                  <w:marBottom w:val="0"/>
                                                  <w:divBdr>
                                                    <w:top w:val="none" w:sz="0" w:space="0" w:color="auto"/>
                                                    <w:left w:val="none" w:sz="0" w:space="0" w:color="auto"/>
                                                    <w:bottom w:val="none" w:sz="0" w:space="0" w:color="auto"/>
                                                    <w:right w:val="none" w:sz="0" w:space="0" w:color="auto"/>
                                                  </w:divBdr>
                                                </w:div>
                                              </w:divsChild>
                                            </w:div>
                                            <w:div w:id="971790869">
                                              <w:marLeft w:val="0"/>
                                              <w:marRight w:val="0"/>
                                              <w:marTop w:val="0"/>
                                              <w:marBottom w:val="0"/>
                                              <w:divBdr>
                                                <w:top w:val="none" w:sz="0" w:space="0" w:color="auto"/>
                                                <w:left w:val="none" w:sz="0" w:space="0" w:color="auto"/>
                                                <w:bottom w:val="none" w:sz="0" w:space="0" w:color="auto"/>
                                                <w:right w:val="none" w:sz="0" w:space="0" w:color="auto"/>
                                              </w:divBdr>
                                              <w:divsChild>
                                                <w:div w:id="12803263">
                                                  <w:marLeft w:val="0"/>
                                                  <w:marRight w:val="0"/>
                                                  <w:marTop w:val="0"/>
                                                  <w:marBottom w:val="0"/>
                                                  <w:divBdr>
                                                    <w:top w:val="none" w:sz="0" w:space="0" w:color="auto"/>
                                                    <w:left w:val="none" w:sz="0" w:space="0" w:color="auto"/>
                                                    <w:bottom w:val="none" w:sz="0" w:space="0" w:color="auto"/>
                                                    <w:right w:val="none" w:sz="0" w:space="0" w:color="auto"/>
                                                  </w:divBdr>
                                                  <w:divsChild>
                                                    <w:div w:id="2067102680">
                                                      <w:marLeft w:val="0"/>
                                                      <w:marRight w:val="0"/>
                                                      <w:marTop w:val="0"/>
                                                      <w:marBottom w:val="0"/>
                                                      <w:divBdr>
                                                        <w:top w:val="none" w:sz="0" w:space="0" w:color="auto"/>
                                                        <w:left w:val="none" w:sz="0" w:space="0" w:color="auto"/>
                                                        <w:bottom w:val="none" w:sz="0" w:space="0" w:color="auto"/>
                                                        <w:right w:val="none" w:sz="0" w:space="0" w:color="auto"/>
                                                      </w:divBdr>
                                                    </w:div>
                                                    <w:div w:id="1650133099">
                                                      <w:marLeft w:val="0"/>
                                                      <w:marRight w:val="0"/>
                                                      <w:marTop w:val="375"/>
                                                      <w:marBottom w:val="0"/>
                                                      <w:divBdr>
                                                        <w:top w:val="none" w:sz="0" w:space="0" w:color="auto"/>
                                                        <w:left w:val="none" w:sz="0" w:space="0" w:color="auto"/>
                                                        <w:bottom w:val="none" w:sz="0" w:space="0" w:color="auto"/>
                                                        <w:right w:val="none" w:sz="0" w:space="0" w:color="auto"/>
                                                      </w:divBdr>
                                                      <w:divsChild>
                                                        <w:div w:id="236524157">
                                                          <w:marLeft w:val="0"/>
                                                          <w:marRight w:val="0"/>
                                                          <w:marTop w:val="0"/>
                                                          <w:marBottom w:val="0"/>
                                                          <w:divBdr>
                                                            <w:top w:val="none" w:sz="0" w:space="0" w:color="auto"/>
                                                            <w:left w:val="none" w:sz="0" w:space="0" w:color="auto"/>
                                                            <w:bottom w:val="none" w:sz="0" w:space="0" w:color="auto"/>
                                                            <w:right w:val="none" w:sz="0" w:space="0" w:color="auto"/>
                                                          </w:divBdr>
                                                          <w:divsChild>
                                                            <w:div w:id="1192107914">
                                                              <w:marLeft w:val="0"/>
                                                              <w:marRight w:val="0"/>
                                                              <w:marTop w:val="0"/>
                                                              <w:marBottom w:val="0"/>
                                                              <w:divBdr>
                                                                <w:top w:val="none" w:sz="0" w:space="0" w:color="auto"/>
                                                                <w:left w:val="none" w:sz="0" w:space="0" w:color="auto"/>
                                                                <w:bottom w:val="none" w:sz="0" w:space="0" w:color="auto"/>
                                                                <w:right w:val="none" w:sz="0" w:space="0" w:color="auto"/>
                                                              </w:divBdr>
                                                            </w:div>
                                                          </w:divsChild>
                                                        </w:div>
                                                        <w:div w:id="12673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18633">
                                          <w:marLeft w:val="0"/>
                                          <w:marRight w:val="0"/>
                                          <w:marTop w:val="0"/>
                                          <w:marBottom w:val="375"/>
                                          <w:divBdr>
                                            <w:top w:val="none" w:sz="0" w:space="0" w:color="auto"/>
                                            <w:left w:val="none" w:sz="0" w:space="0" w:color="auto"/>
                                            <w:bottom w:val="none" w:sz="0" w:space="0" w:color="auto"/>
                                            <w:right w:val="none" w:sz="0" w:space="0" w:color="auto"/>
                                          </w:divBdr>
                                          <w:divsChild>
                                            <w:div w:id="586577939">
                                              <w:marLeft w:val="0"/>
                                              <w:marRight w:val="300"/>
                                              <w:marTop w:val="0"/>
                                              <w:marBottom w:val="0"/>
                                              <w:divBdr>
                                                <w:top w:val="none" w:sz="0" w:space="0" w:color="auto"/>
                                                <w:left w:val="none" w:sz="0" w:space="0" w:color="auto"/>
                                                <w:bottom w:val="none" w:sz="0" w:space="0" w:color="auto"/>
                                                <w:right w:val="none" w:sz="0" w:space="0" w:color="auto"/>
                                              </w:divBdr>
                                              <w:divsChild>
                                                <w:div w:id="1935432933">
                                                  <w:marLeft w:val="0"/>
                                                  <w:marRight w:val="0"/>
                                                  <w:marTop w:val="0"/>
                                                  <w:marBottom w:val="0"/>
                                                  <w:divBdr>
                                                    <w:top w:val="none" w:sz="0" w:space="0" w:color="auto"/>
                                                    <w:left w:val="none" w:sz="0" w:space="0" w:color="auto"/>
                                                    <w:bottom w:val="none" w:sz="0" w:space="0" w:color="auto"/>
                                                    <w:right w:val="none" w:sz="0" w:space="0" w:color="auto"/>
                                                  </w:divBdr>
                                                  <w:divsChild>
                                                    <w:div w:id="981957480">
                                                      <w:marLeft w:val="0"/>
                                                      <w:marRight w:val="0"/>
                                                      <w:marTop w:val="150"/>
                                                      <w:marBottom w:val="0"/>
                                                      <w:divBdr>
                                                        <w:top w:val="none" w:sz="0" w:space="0" w:color="auto"/>
                                                        <w:left w:val="none" w:sz="0" w:space="0" w:color="auto"/>
                                                        <w:bottom w:val="none" w:sz="0" w:space="0" w:color="auto"/>
                                                        <w:right w:val="none" w:sz="0" w:space="0" w:color="auto"/>
                                                      </w:divBdr>
                                                    </w:div>
                                                  </w:divsChild>
                                                </w:div>
                                                <w:div w:id="1569849785">
                                                  <w:marLeft w:val="0"/>
                                                  <w:marRight w:val="0"/>
                                                  <w:marTop w:val="0"/>
                                                  <w:marBottom w:val="0"/>
                                                  <w:divBdr>
                                                    <w:top w:val="none" w:sz="0" w:space="0" w:color="auto"/>
                                                    <w:left w:val="none" w:sz="0" w:space="0" w:color="auto"/>
                                                    <w:bottom w:val="none" w:sz="0" w:space="0" w:color="auto"/>
                                                    <w:right w:val="none" w:sz="0" w:space="0" w:color="auto"/>
                                                  </w:divBdr>
                                                </w:div>
                                              </w:divsChild>
                                            </w:div>
                                            <w:div w:id="1640575329">
                                              <w:marLeft w:val="0"/>
                                              <w:marRight w:val="0"/>
                                              <w:marTop w:val="0"/>
                                              <w:marBottom w:val="0"/>
                                              <w:divBdr>
                                                <w:top w:val="none" w:sz="0" w:space="0" w:color="auto"/>
                                                <w:left w:val="none" w:sz="0" w:space="0" w:color="auto"/>
                                                <w:bottom w:val="none" w:sz="0" w:space="0" w:color="auto"/>
                                                <w:right w:val="none" w:sz="0" w:space="0" w:color="auto"/>
                                              </w:divBdr>
                                              <w:divsChild>
                                                <w:div w:id="389695822">
                                                  <w:marLeft w:val="0"/>
                                                  <w:marRight w:val="0"/>
                                                  <w:marTop w:val="0"/>
                                                  <w:marBottom w:val="0"/>
                                                  <w:divBdr>
                                                    <w:top w:val="none" w:sz="0" w:space="0" w:color="auto"/>
                                                    <w:left w:val="none" w:sz="0" w:space="0" w:color="auto"/>
                                                    <w:bottom w:val="none" w:sz="0" w:space="0" w:color="auto"/>
                                                    <w:right w:val="none" w:sz="0" w:space="0" w:color="auto"/>
                                                  </w:divBdr>
                                                  <w:divsChild>
                                                    <w:div w:id="722756311">
                                                      <w:marLeft w:val="0"/>
                                                      <w:marRight w:val="0"/>
                                                      <w:marTop w:val="0"/>
                                                      <w:marBottom w:val="0"/>
                                                      <w:divBdr>
                                                        <w:top w:val="none" w:sz="0" w:space="0" w:color="auto"/>
                                                        <w:left w:val="none" w:sz="0" w:space="0" w:color="auto"/>
                                                        <w:bottom w:val="none" w:sz="0" w:space="0" w:color="auto"/>
                                                        <w:right w:val="none" w:sz="0" w:space="0" w:color="auto"/>
                                                      </w:divBdr>
                                                    </w:div>
                                                    <w:div w:id="1593246804">
                                                      <w:marLeft w:val="0"/>
                                                      <w:marRight w:val="0"/>
                                                      <w:marTop w:val="375"/>
                                                      <w:marBottom w:val="0"/>
                                                      <w:divBdr>
                                                        <w:top w:val="none" w:sz="0" w:space="0" w:color="auto"/>
                                                        <w:left w:val="none" w:sz="0" w:space="0" w:color="auto"/>
                                                        <w:bottom w:val="none" w:sz="0" w:space="0" w:color="auto"/>
                                                        <w:right w:val="none" w:sz="0" w:space="0" w:color="auto"/>
                                                      </w:divBdr>
                                                      <w:divsChild>
                                                        <w:div w:id="1726485475">
                                                          <w:marLeft w:val="0"/>
                                                          <w:marRight w:val="0"/>
                                                          <w:marTop w:val="0"/>
                                                          <w:marBottom w:val="0"/>
                                                          <w:divBdr>
                                                            <w:top w:val="none" w:sz="0" w:space="0" w:color="auto"/>
                                                            <w:left w:val="none" w:sz="0" w:space="0" w:color="auto"/>
                                                            <w:bottom w:val="none" w:sz="0" w:space="0" w:color="auto"/>
                                                            <w:right w:val="none" w:sz="0" w:space="0" w:color="auto"/>
                                                          </w:divBdr>
                                                          <w:divsChild>
                                                            <w:div w:id="1921132606">
                                                              <w:marLeft w:val="0"/>
                                                              <w:marRight w:val="0"/>
                                                              <w:marTop w:val="0"/>
                                                              <w:marBottom w:val="0"/>
                                                              <w:divBdr>
                                                                <w:top w:val="none" w:sz="0" w:space="0" w:color="auto"/>
                                                                <w:left w:val="none" w:sz="0" w:space="0" w:color="auto"/>
                                                                <w:bottom w:val="none" w:sz="0" w:space="0" w:color="auto"/>
                                                                <w:right w:val="none" w:sz="0" w:space="0" w:color="auto"/>
                                                              </w:divBdr>
                                                            </w:div>
                                                          </w:divsChild>
                                                        </w:div>
                                                        <w:div w:id="18721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601219">
                                          <w:marLeft w:val="0"/>
                                          <w:marRight w:val="0"/>
                                          <w:marTop w:val="0"/>
                                          <w:marBottom w:val="375"/>
                                          <w:divBdr>
                                            <w:top w:val="none" w:sz="0" w:space="0" w:color="auto"/>
                                            <w:left w:val="none" w:sz="0" w:space="0" w:color="auto"/>
                                            <w:bottom w:val="none" w:sz="0" w:space="0" w:color="auto"/>
                                            <w:right w:val="none" w:sz="0" w:space="0" w:color="auto"/>
                                          </w:divBdr>
                                          <w:divsChild>
                                            <w:div w:id="670447235">
                                              <w:marLeft w:val="0"/>
                                              <w:marRight w:val="300"/>
                                              <w:marTop w:val="0"/>
                                              <w:marBottom w:val="0"/>
                                              <w:divBdr>
                                                <w:top w:val="none" w:sz="0" w:space="0" w:color="auto"/>
                                                <w:left w:val="none" w:sz="0" w:space="0" w:color="auto"/>
                                                <w:bottom w:val="none" w:sz="0" w:space="0" w:color="auto"/>
                                                <w:right w:val="none" w:sz="0" w:space="0" w:color="auto"/>
                                              </w:divBdr>
                                              <w:divsChild>
                                                <w:div w:id="1878277001">
                                                  <w:marLeft w:val="0"/>
                                                  <w:marRight w:val="0"/>
                                                  <w:marTop w:val="0"/>
                                                  <w:marBottom w:val="0"/>
                                                  <w:divBdr>
                                                    <w:top w:val="none" w:sz="0" w:space="0" w:color="auto"/>
                                                    <w:left w:val="none" w:sz="0" w:space="0" w:color="auto"/>
                                                    <w:bottom w:val="none" w:sz="0" w:space="0" w:color="auto"/>
                                                    <w:right w:val="none" w:sz="0" w:space="0" w:color="auto"/>
                                                  </w:divBdr>
                                                  <w:divsChild>
                                                    <w:div w:id="235020413">
                                                      <w:marLeft w:val="0"/>
                                                      <w:marRight w:val="0"/>
                                                      <w:marTop w:val="150"/>
                                                      <w:marBottom w:val="0"/>
                                                      <w:divBdr>
                                                        <w:top w:val="none" w:sz="0" w:space="0" w:color="auto"/>
                                                        <w:left w:val="none" w:sz="0" w:space="0" w:color="auto"/>
                                                        <w:bottom w:val="none" w:sz="0" w:space="0" w:color="auto"/>
                                                        <w:right w:val="none" w:sz="0" w:space="0" w:color="auto"/>
                                                      </w:divBdr>
                                                    </w:div>
                                                  </w:divsChild>
                                                </w:div>
                                                <w:div w:id="545871098">
                                                  <w:marLeft w:val="0"/>
                                                  <w:marRight w:val="0"/>
                                                  <w:marTop w:val="0"/>
                                                  <w:marBottom w:val="0"/>
                                                  <w:divBdr>
                                                    <w:top w:val="none" w:sz="0" w:space="0" w:color="auto"/>
                                                    <w:left w:val="none" w:sz="0" w:space="0" w:color="auto"/>
                                                    <w:bottom w:val="none" w:sz="0" w:space="0" w:color="auto"/>
                                                    <w:right w:val="none" w:sz="0" w:space="0" w:color="auto"/>
                                                  </w:divBdr>
                                                </w:div>
                                              </w:divsChild>
                                            </w:div>
                                            <w:div w:id="2125802519">
                                              <w:marLeft w:val="0"/>
                                              <w:marRight w:val="0"/>
                                              <w:marTop w:val="0"/>
                                              <w:marBottom w:val="0"/>
                                              <w:divBdr>
                                                <w:top w:val="none" w:sz="0" w:space="0" w:color="auto"/>
                                                <w:left w:val="none" w:sz="0" w:space="0" w:color="auto"/>
                                                <w:bottom w:val="none" w:sz="0" w:space="0" w:color="auto"/>
                                                <w:right w:val="none" w:sz="0" w:space="0" w:color="auto"/>
                                              </w:divBdr>
                                              <w:divsChild>
                                                <w:div w:id="1482960802">
                                                  <w:marLeft w:val="0"/>
                                                  <w:marRight w:val="0"/>
                                                  <w:marTop w:val="0"/>
                                                  <w:marBottom w:val="0"/>
                                                  <w:divBdr>
                                                    <w:top w:val="none" w:sz="0" w:space="0" w:color="auto"/>
                                                    <w:left w:val="none" w:sz="0" w:space="0" w:color="auto"/>
                                                    <w:bottom w:val="none" w:sz="0" w:space="0" w:color="auto"/>
                                                    <w:right w:val="none" w:sz="0" w:space="0" w:color="auto"/>
                                                  </w:divBdr>
                                                  <w:divsChild>
                                                    <w:div w:id="1468890154">
                                                      <w:marLeft w:val="0"/>
                                                      <w:marRight w:val="0"/>
                                                      <w:marTop w:val="0"/>
                                                      <w:marBottom w:val="0"/>
                                                      <w:divBdr>
                                                        <w:top w:val="none" w:sz="0" w:space="0" w:color="auto"/>
                                                        <w:left w:val="none" w:sz="0" w:space="0" w:color="auto"/>
                                                        <w:bottom w:val="none" w:sz="0" w:space="0" w:color="auto"/>
                                                        <w:right w:val="none" w:sz="0" w:space="0" w:color="auto"/>
                                                      </w:divBdr>
                                                    </w:div>
                                                    <w:div w:id="1232541937">
                                                      <w:marLeft w:val="0"/>
                                                      <w:marRight w:val="0"/>
                                                      <w:marTop w:val="375"/>
                                                      <w:marBottom w:val="0"/>
                                                      <w:divBdr>
                                                        <w:top w:val="none" w:sz="0" w:space="0" w:color="auto"/>
                                                        <w:left w:val="none" w:sz="0" w:space="0" w:color="auto"/>
                                                        <w:bottom w:val="none" w:sz="0" w:space="0" w:color="auto"/>
                                                        <w:right w:val="none" w:sz="0" w:space="0" w:color="auto"/>
                                                      </w:divBdr>
                                                      <w:divsChild>
                                                        <w:div w:id="1616519079">
                                                          <w:marLeft w:val="0"/>
                                                          <w:marRight w:val="0"/>
                                                          <w:marTop w:val="0"/>
                                                          <w:marBottom w:val="0"/>
                                                          <w:divBdr>
                                                            <w:top w:val="none" w:sz="0" w:space="0" w:color="auto"/>
                                                            <w:left w:val="none" w:sz="0" w:space="0" w:color="auto"/>
                                                            <w:bottom w:val="none" w:sz="0" w:space="0" w:color="auto"/>
                                                            <w:right w:val="none" w:sz="0" w:space="0" w:color="auto"/>
                                                          </w:divBdr>
                                                          <w:divsChild>
                                                            <w:div w:id="2056348625">
                                                              <w:marLeft w:val="0"/>
                                                              <w:marRight w:val="0"/>
                                                              <w:marTop w:val="0"/>
                                                              <w:marBottom w:val="0"/>
                                                              <w:divBdr>
                                                                <w:top w:val="none" w:sz="0" w:space="0" w:color="auto"/>
                                                                <w:left w:val="none" w:sz="0" w:space="0" w:color="auto"/>
                                                                <w:bottom w:val="none" w:sz="0" w:space="0" w:color="auto"/>
                                                                <w:right w:val="none" w:sz="0" w:space="0" w:color="auto"/>
                                                              </w:divBdr>
                                                            </w:div>
                                                          </w:divsChild>
                                                        </w:div>
                                                        <w:div w:id="12335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389642">
                                          <w:marLeft w:val="0"/>
                                          <w:marRight w:val="0"/>
                                          <w:marTop w:val="0"/>
                                          <w:marBottom w:val="375"/>
                                          <w:divBdr>
                                            <w:top w:val="none" w:sz="0" w:space="0" w:color="auto"/>
                                            <w:left w:val="none" w:sz="0" w:space="0" w:color="auto"/>
                                            <w:bottom w:val="none" w:sz="0" w:space="0" w:color="auto"/>
                                            <w:right w:val="none" w:sz="0" w:space="0" w:color="auto"/>
                                          </w:divBdr>
                                          <w:divsChild>
                                            <w:div w:id="344284508">
                                              <w:marLeft w:val="0"/>
                                              <w:marRight w:val="300"/>
                                              <w:marTop w:val="0"/>
                                              <w:marBottom w:val="0"/>
                                              <w:divBdr>
                                                <w:top w:val="none" w:sz="0" w:space="0" w:color="auto"/>
                                                <w:left w:val="none" w:sz="0" w:space="0" w:color="auto"/>
                                                <w:bottom w:val="none" w:sz="0" w:space="0" w:color="auto"/>
                                                <w:right w:val="none" w:sz="0" w:space="0" w:color="auto"/>
                                              </w:divBdr>
                                              <w:divsChild>
                                                <w:div w:id="550770490">
                                                  <w:marLeft w:val="0"/>
                                                  <w:marRight w:val="0"/>
                                                  <w:marTop w:val="0"/>
                                                  <w:marBottom w:val="0"/>
                                                  <w:divBdr>
                                                    <w:top w:val="none" w:sz="0" w:space="0" w:color="auto"/>
                                                    <w:left w:val="none" w:sz="0" w:space="0" w:color="auto"/>
                                                    <w:bottom w:val="none" w:sz="0" w:space="0" w:color="auto"/>
                                                    <w:right w:val="none" w:sz="0" w:space="0" w:color="auto"/>
                                                  </w:divBdr>
                                                  <w:divsChild>
                                                    <w:div w:id="597951856">
                                                      <w:marLeft w:val="0"/>
                                                      <w:marRight w:val="0"/>
                                                      <w:marTop w:val="150"/>
                                                      <w:marBottom w:val="0"/>
                                                      <w:divBdr>
                                                        <w:top w:val="none" w:sz="0" w:space="0" w:color="auto"/>
                                                        <w:left w:val="none" w:sz="0" w:space="0" w:color="auto"/>
                                                        <w:bottom w:val="none" w:sz="0" w:space="0" w:color="auto"/>
                                                        <w:right w:val="none" w:sz="0" w:space="0" w:color="auto"/>
                                                      </w:divBdr>
                                                    </w:div>
                                                  </w:divsChild>
                                                </w:div>
                                                <w:div w:id="636377011">
                                                  <w:marLeft w:val="0"/>
                                                  <w:marRight w:val="0"/>
                                                  <w:marTop w:val="0"/>
                                                  <w:marBottom w:val="0"/>
                                                  <w:divBdr>
                                                    <w:top w:val="none" w:sz="0" w:space="0" w:color="auto"/>
                                                    <w:left w:val="none" w:sz="0" w:space="0" w:color="auto"/>
                                                    <w:bottom w:val="none" w:sz="0" w:space="0" w:color="auto"/>
                                                    <w:right w:val="none" w:sz="0" w:space="0" w:color="auto"/>
                                                  </w:divBdr>
                                                </w:div>
                                              </w:divsChild>
                                            </w:div>
                                            <w:div w:id="772287947">
                                              <w:marLeft w:val="0"/>
                                              <w:marRight w:val="0"/>
                                              <w:marTop w:val="0"/>
                                              <w:marBottom w:val="0"/>
                                              <w:divBdr>
                                                <w:top w:val="none" w:sz="0" w:space="0" w:color="auto"/>
                                                <w:left w:val="none" w:sz="0" w:space="0" w:color="auto"/>
                                                <w:bottom w:val="none" w:sz="0" w:space="0" w:color="auto"/>
                                                <w:right w:val="none" w:sz="0" w:space="0" w:color="auto"/>
                                              </w:divBdr>
                                              <w:divsChild>
                                                <w:div w:id="45184333">
                                                  <w:marLeft w:val="0"/>
                                                  <w:marRight w:val="0"/>
                                                  <w:marTop w:val="0"/>
                                                  <w:marBottom w:val="0"/>
                                                  <w:divBdr>
                                                    <w:top w:val="none" w:sz="0" w:space="0" w:color="auto"/>
                                                    <w:left w:val="none" w:sz="0" w:space="0" w:color="auto"/>
                                                    <w:bottom w:val="none" w:sz="0" w:space="0" w:color="auto"/>
                                                    <w:right w:val="none" w:sz="0" w:space="0" w:color="auto"/>
                                                  </w:divBdr>
                                                  <w:divsChild>
                                                    <w:div w:id="732698451">
                                                      <w:marLeft w:val="0"/>
                                                      <w:marRight w:val="0"/>
                                                      <w:marTop w:val="0"/>
                                                      <w:marBottom w:val="0"/>
                                                      <w:divBdr>
                                                        <w:top w:val="none" w:sz="0" w:space="0" w:color="auto"/>
                                                        <w:left w:val="none" w:sz="0" w:space="0" w:color="auto"/>
                                                        <w:bottom w:val="none" w:sz="0" w:space="0" w:color="auto"/>
                                                        <w:right w:val="none" w:sz="0" w:space="0" w:color="auto"/>
                                                      </w:divBdr>
                                                    </w:div>
                                                    <w:div w:id="125049614">
                                                      <w:marLeft w:val="0"/>
                                                      <w:marRight w:val="0"/>
                                                      <w:marTop w:val="375"/>
                                                      <w:marBottom w:val="0"/>
                                                      <w:divBdr>
                                                        <w:top w:val="none" w:sz="0" w:space="0" w:color="auto"/>
                                                        <w:left w:val="none" w:sz="0" w:space="0" w:color="auto"/>
                                                        <w:bottom w:val="none" w:sz="0" w:space="0" w:color="auto"/>
                                                        <w:right w:val="none" w:sz="0" w:space="0" w:color="auto"/>
                                                      </w:divBdr>
                                                      <w:divsChild>
                                                        <w:div w:id="219026280">
                                                          <w:marLeft w:val="0"/>
                                                          <w:marRight w:val="0"/>
                                                          <w:marTop w:val="0"/>
                                                          <w:marBottom w:val="0"/>
                                                          <w:divBdr>
                                                            <w:top w:val="none" w:sz="0" w:space="0" w:color="auto"/>
                                                            <w:left w:val="none" w:sz="0" w:space="0" w:color="auto"/>
                                                            <w:bottom w:val="none" w:sz="0" w:space="0" w:color="auto"/>
                                                            <w:right w:val="none" w:sz="0" w:space="0" w:color="auto"/>
                                                          </w:divBdr>
                                                          <w:divsChild>
                                                            <w:div w:id="1406681446">
                                                              <w:marLeft w:val="0"/>
                                                              <w:marRight w:val="0"/>
                                                              <w:marTop w:val="0"/>
                                                              <w:marBottom w:val="0"/>
                                                              <w:divBdr>
                                                                <w:top w:val="none" w:sz="0" w:space="0" w:color="auto"/>
                                                                <w:left w:val="none" w:sz="0" w:space="0" w:color="auto"/>
                                                                <w:bottom w:val="none" w:sz="0" w:space="0" w:color="auto"/>
                                                                <w:right w:val="none" w:sz="0" w:space="0" w:color="auto"/>
                                                              </w:divBdr>
                                                            </w:div>
                                                          </w:divsChild>
                                                        </w:div>
                                                        <w:div w:id="2848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458219">
                                      <w:marLeft w:val="0"/>
                                      <w:marRight w:val="0"/>
                                      <w:marTop w:val="0"/>
                                      <w:marBottom w:val="375"/>
                                      <w:divBdr>
                                        <w:top w:val="none" w:sz="0" w:space="0" w:color="auto"/>
                                        <w:left w:val="none" w:sz="0" w:space="0" w:color="auto"/>
                                        <w:bottom w:val="none" w:sz="0" w:space="0" w:color="auto"/>
                                        <w:right w:val="none" w:sz="0" w:space="0" w:color="auto"/>
                                      </w:divBdr>
                                      <w:divsChild>
                                        <w:div w:id="1011182024">
                                          <w:marLeft w:val="0"/>
                                          <w:marRight w:val="450"/>
                                          <w:marTop w:val="0"/>
                                          <w:marBottom w:val="0"/>
                                          <w:divBdr>
                                            <w:top w:val="none" w:sz="0" w:space="0" w:color="auto"/>
                                            <w:left w:val="none" w:sz="0" w:space="0" w:color="auto"/>
                                            <w:bottom w:val="none" w:sz="0" w:space="0" w:color="auto"/>
                                            <w:right w:val="none" w:sz="0" w:space="0" w:color="auto"/>
                                          </w:divBdr>
                                          <w:divsChild>
                                            <w:div w:id="1160080211">
                                              <w:marLeft w:val="0"/>
                                              <w:marRight w:val="0"/>
                                              <w:marTop w:val="0"/>
                                              <w:marBottom w:val="150"/>
                                              <w:divBdr>
                                                <w:top w:val="none" w:sz="0" w:space="0" w:color="auto"/>
                                                <w:left w:val="none" w:sz="0" w:space="0" w:color="auto"/>
                                                <w:bottom w:val="none" w:sz="0" w:space="0" w:color="auto"/>
                                                <w:right w:val="none" w:sz="0" w:space="0" w:color="auto"/>
                                              </w:divBdr>
                                            </w:div>
                                            <w:div w:id="112138657">
                                              <w:marLeft w:val="0"/>
                                              <w:marRight w:val="0"/>
                                              <w:marTop w:val="0"/>
                                              <w:marBottom w:val="0"/>
                                              <w:divBdr>
                                                <w:top w:val="none" w:sz="0" w:space="0" w:color="auto"/>
                                                <w:left w:val="none" w:sz="0" w:space="0" w:color="auto"/>
                                                <w:bottom w:val="none" w:sz="0" w:space="0" w:color="auto"/>
                                                <w:right w:val="none" w:sz="0" w:space="0" w:color="auto"/>
                                              </w:divBdr>
                                            </w:div>
                                          </w:divsChild>
                                        </w:div>
                                        <w:div w:id="531262938">
                                          <w:marLeft w:val="0"/>
                                          <w:marRight w:val="0"/>
                                          <w:marTop w:val="0"/>
                                          <w:marBottom w:val="0"/>
                                          <w:divBdr>
                                            <w:top w:val="none" w:sz="0" w:space="0" w:color="auto"/>
                                            <w:left w:val="none" w:sz="0" w:space="0" w:color="auto"/>
                                            <w:bottom w:val="none" w:sz="0" w:space="0" w:color="auto"/>
                                            <w:right w:val="none" w:sz="0" w:space="0" w:color="auto"/>
                                          </w:divBdr>
                                          <w:divsChild>
                                            <w:div w:id="155802616">
                                              <w:marLeft w:val="0"/>
                                              <w:marRight w:val="0"/>
                                              <w:marTop w:val="0"/>
                                              <w:marBottom w:val="0"/>
                                              <w:divBdr>
                                                <w:top w:val="none" w:sz="0" w:space="0" w:color="auto"/>
                                                <w:left w:val="none" w:sz="0" w:space="0" w:color="auto"/>
                                                <w:bottom w:val="none" w:sz="0" w:space="0" w:color="auto"/>
                                                <w:right w:val="none" w:sz="0" w:space="0" w:color="auto"/>
                                              </w:divBdr>
                                              <w:divsChild>
                                                <w:div w:id="1249314697">
                                                  <w:marLeft w:val="0"/>
                                                  <w:marRight w:val="0"/>
                                                  <w:marTop w:val="0"/>
                                                  <w:marBottom w:val="0"/>
                                                  <w:divBdr>
                                                    <w:top w:val="none" w:sz="0" w:space="0" w:color="auto"/>
                                                    <w:left w:val="none" w:sz="0" w:space="0" w:color="auto"/>
                                                    <w:bottom w:val="none" w:sz="0" w:space="0" w:color="auto"/>
                                                    <w:right w:val="none" w:sz="0" w:space="0" w:color="auto"/>
                                                  </w:divBdr>
                                                </w:div>
                                                <w:div w:id="264969982">
                                                  <w:marLeft w:val="0"/>
                                                  <w:marRight w:val="0"/>
                                                  <w:marTop w:val="0"/>
                                                  <w:marBottom w:val="0"/>
                                                  <w:divBdr>
                                                    <w:top w:val="none" w:sz="0" w:space="0" w:color="auto"/>
                                                    <w:left w:val="none" w:sz="0" w:space="0" w:color="auto"/>
                                                    <w:bottom w:val="none" w:sz="0" w:space="0" w:color="auto"/>
                                                    <w:right w:val="none" w:sz="0" w:space="0" w:color="auto"/>
                                                  </w:divBdr>
                                                </w:div>
                                              </w:divsChild>
                                            </w:div>
                                            <w:div w:id="14589111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634780">
          <w:marLeft w:val="0"/>
          <w:marRight w:val="0"/>
          <w:marTop w:val="0"/>
          <w:marBottom w:val="750"/>
          <w:divBdr>
            <w:top w:val="none" w:sz="0" w:space="0" w:color="auto"/>
            <w:left w:val="none" w:sz="0" w:space="0" w:color="auto"/>
            <w:bottom w:val="none" w:sz="0" w:space="0" w:color="auto"/>
            <w:right w:val="none" w:sz="0" w:space="0" w:color="auto"/>
          </w:divBdr>
          <w:divsChild>
            <w:div w:id="1391461975">
              <w:marLeft w:val="0"/>
              <w:marRight w:val="0"/>
              <w:marTop w:val="0"/>
              <w:marBottom w:val="0"/>
              <w:divBdr>
                <w:top w:val="none" w:sz="0" w:space="0" w:color="auto"/>
                <w:left w:val="none" w:sz="0" w:space="0" w:color="auto"/>
                <w:bottom w:val="none" w:sz="0" w:space="0" w:color="auto"/>
                <w:right w:val="none" w:sz="0" w:space="0" w:color="auto"/>
              </w:divBdr>
              <w:divsChild>
                <w:div w:id="1150168288">
                  <w:marLeft w:val="0"/>
                  <w:marRight w:val="0"/>
                  <w:marTop w:val="0"/>
                  <w:marBottom w:val="0"/>
                  <w:divBdr>
                    <w:top w:val="none" w:sz="0" w:space="0" w:color="auto"/>
                    <w:left w:val="none" w:sz="0" w:space="0" w:color="auto"/>
                    <w:bottom w:val="none" w:sz="0" w:space="0" w:color="auto"/>
                    <w:right w:val="none" w:sz="0" w:space="0" w:color="auto"/>
                  </w:divBdr>
                  <w:divsChild>
                    <w:div w:id="1169369878">
                      <w:marLeft w:val="-15"/>
                      <w:marRight w:val="0"/>
                      <w:marTop w:val="0"/>
                      <w:marBottom w:val="0"/>
                      <w:divBdr>
                        <w:top w:val="none" w:sz="0" w:space="0" w:color="auto"/>
                        <w:left w:val="none" w:sz="0" w:space="0" w:color="auto"/>
                        <w:bottom w:val="none" w:sz="0" w:space="0" w:color="auto"/>
                        <w:right w:val="none" w:sz="0" w:space="0" w:color="auto"/>
                      </w:divBdr>
                    </w:div>
                    <w:div w:id="184097302">
                      <w:marLeft w:val="225"/>
                      <w:marRight w:val="225"/>
                      <w:marTop w:val="0"/>
                      <w:marBottom w:val="0"/>
                      <w:divBdr>
                        <w:top w:val="none" w:sz="0" w:space="0" w:color="auto"/>
                        <w:left w:val="none" w:sz="0" w:space="0" w:color="auto"/>
                        <w:bottom w:val="none" w:sz="0" w:space="0" w:color="auto"/>
                        <w:right w:val="none" w:sz="0" w:space="0" w:color="auto"/>
                      </w:divBdr>
                    </w:div>
                  </w:divsChild>
                </w:div>
                <w:div w:id="570651657">
                  <w:marLeft w:val="0"/>
                  <w:marRight w:val="0"/>
                  <w:marTop w:val="0"/>
                  <w:marBottom w:val="0"/>
                  <w:divBdr>
                    <w:top w:val="none" w:sz="0" w:space="0" w:color="auto"/>
                    <w:left w:val="none" w:sz="0" w:space="0" w:color="auto"/>
                    <w:bottom w:val="none" w:sz="0" w:space="0" w:color="auto"/>
                    <w:right w:val="none" w:sz="0" w:space="0" w:color="auto"/>
                  </w:divBdr>
                </w:div>
                <w:div w:id="483854629">
                  <w:marLeft w:val="0"/>
                  <w:marRight w:val="0"/>
                  <w:marTop w:val="0"/>
                  <w:marBottom w:val="0"/>
                  <w:divBdr>
                    <w:top w:val="none" w:sz="0" w:space="0" w:color="auto"/>
                    <w:left w:val="none" w:sz="0" w:space="0" w:color="auto"/>
                    <w:bottom w:val="none" w:sz="0" w:space="0" w:color="auto"/>
                    <w:right w:val="none" w:sz="0" w:space="0" w:color="auto"/>
                  </w:divBdr>
                  <w:divsChild>
                    <w:div w:id="592708576">
                      <w:marLeft w:val="0"/>
                      <w:marRight w:val="0"/>
                      <w:marTop w:val="0"/>
                      <w:marBottom w:val="0"/>
                      <w:divBdr>
                        <w:top w:val="none" w:sz="0" w:space="0" w:color="auto"/>
                        <w:left w:val="none" w:sz="0" w:space="0" w:color="auto"/>
                        <w:bottom w:val="none" w:sz="0" w:space="0" w:color="auto"/>
                        <w:right w:val="none" w:sz="0" w:space="0" w:color="auto"/>
                      </w:divBdr>
                    </w:div>
                    <w:div w:id="1721980526">
                      <w:marLeft w:val="0"/>
                      <w:marRight w:val="0"/>
                      <w:marTop w:val="375"/>
                      <w:marBottom w:val="300"/>
                      <w:divBdr>
                        <w:top w:val="none" w:sz="0" w:space="0" w:color="auto"/>
                        <w:left w:val="none" w:sz="0" w:space="0" w:color="auto"/>
                        <w:bottom w:val="none" w:sz="0" w:space="0" w:color="auto"/>
                        <w:right w:val="none" w:sz="0" w:space="0" w:color="auto"/>
                      </w:divBdr>
                      <w:divsChild>
                        <w:div w:id="228269222">
                          <w:marLeft w:val="0"/>
                          <w:marRight w:val="0"/>
                          <w:marTop w:val="0"/>
                          <w:marBottom w:val="0"/>
                          <w:divBdr>
                            <w:top w:val="none" w:sz="0" w:space="0" w:color="auto"/>
                            <w:left w:val="none" w:sz="0" w:space="0" w:color="auto"/>
                            <w:bottom w:val="none" w:sz="0" w:space="0" w:color="auto"/>
                            <w:right w:val="none" w:sz="0" w:space="0" w:color="auto"/>
                          </w:divBdr>
                          <w:divsChild>
                            <w:div w:id="747926306">
                              <w:marLeft w:val="0"/>
                              <w:marRight w:val="0"/>
                              <w:marTop w:val="0"/>
                              <w:marBottom w:val="0"/>
                              <w:divBdr>
                                <w:top w:val="none" w:sz="0" w:space="0" w:color="auto"/>
                                <w:left w:val="none" w:sz="0" w:space="0" w:color="auto"/>
                                <w:bottom w:val="none" w:sz="0" w:space="0" w:color="auto"/>
                                <w:right w:val="none" w:sz="0" w:space="0" w:color="auto"/>
                              </w:divBdr>
                            </w:div>
                          </w:divsChild>
                        </w:div>
                        <w:div w:id="1216546763">
                          <w:marLeft w:val="0"/>
                          <w:marRight w:val="0"/>
                          <w:marTop w:val="0"/>
                          <w:marBottom w:val="0"/>
                          <w:divBdr>
                            <w:top w:val="none" w:sz="0" w:space="0" w:color="auto"/>
                            <w:left w:val="none" w:sz="0" w:space="0" w:color="auto"/>
                            <w:bottom w:val="none" w:sz="0" w:space="0" w:color="auto"/>
                            <w:right w:val="none" w:sz="0" w:space="0" w:color="auto"/>
                          </w:divBdr>
                          <w:divsChild>
                            <w:div w:id="243299398">
                              <w:marLeft w:val="0"/>
                              <w:marRight w:val="0"/>
                              <w:marTop w:val="0"/>
                              <w:marBottom w:val="0"/>
                              <w:divBdr>
                                <w:top w:val="none" w:sz="0" w:space="0" w:color="auto"/>
                                <w:left w:val="none" w:sz="0" w:space="0" w:color="auto"/>
                                <w:bottom w:val="none" w:sz="0" w:space="0" w:color="auto"/>
                                <w:right w:val="none" w:sz="0" w:space="0" w:color="auto"/>
                              </w:divBdr>
                            </w:div>
                          </w:divsChild>
                        </w:div>
                        <w:div w:id="588468383">
                          <w:marLeft w:val="0"/>
                          <w:marRight w:val="0"/>
                          <w:marTop w:val="0"/>
                          <w:marBottom w:val="0"/>
                          <w:divBdr>
                            <w:top w:val="none" w:sz="0" w:space="0" w:color="auto"/>
                            <w:left w:val="none" w:sz="0" w:space="0" w:color="auto"/>
                            <w:bottom w:val="none" w:sz="0" w:space="0" w:color="auto"/>
                            <w:right w:val="none" w:sz="0" w:space="0" w:color="auto"/>
                          </w:divBdr>
                          <w:divsChild>
                            <w:div w:id="196088614">
                              <w:marLeft w:val="0"/>
                              <w:marRight w:val="0"/>
                              <w:marTop w:val="0"/>
                              <w:marBottom w:val="0"/>
                              <w:divBdr>
                                <w:top w:val="none" w:sz="0" w:space="0" w:color="auto"/>
                                <w:left w:val="none" w:sz="0" w:space="0" w:color="auto"/>
                                <w:bottom w:val="none" w:sz="0" w:space="0" w:color="auto"/>
                                <w:right w:val="none" w:sz="0" w:space="0" w:color="auto"/>
                              </w:divBdr>
                            </w:div>
                          </w:divsChild>
                        </w:div>
                        <w:div w:id="1021856990">
                          <w:marLeft w:val="0"/>
                          <w:marRight w:val="0"/>
                          <w:marTop w:val="0"/>
                          <w:marBottom w:val="0"/>
                          <w:divBdr>
                            <w:top w:val="none" w:sz="0" w:space="0" w:color="auto"/>
                            <w:left w:val="none" w:sz="0" w:space="0" w:color="auto"/>
                            <w:bottom w:val="none" w:sz="0" w:space="0" w:color="auto"/>
                            <w:right w:val="none" w:sz="0" w:space="0" w:color="auto"/>
                          </w:divBdr>
                          <w:divsChild>
                            <w:div w:id="88887683">
                              <w:marLeft w:val="0"/>
                              <w:marRight w:val="0"/>
                              <w:marTop w:val="0"/>
                              <w:marBottom w:val="0"/>
                              <w:divBdr>
                                <w:top w:val="none" w:sz="0" w:space="0" w:color="auto"/>
                                <w:left w:val="none" w:sz="0" w:space="0" w:color="auto"/>
                                <w:bottom w:val="none" w:sz="0" w:space="0" w:color="auto"/>
                                <w:right w:val="none" w:sz="0" w:space="0" w:color="auto"/>
                              </w:divBdr>
                            </w:div>
                          </w:divsChild>
                        </w:div>
                        <w:div w:id="723019963">
                          <w:marLeft w:val="0"/>
                          <w:marRight w:val="0"/>
                          <w:marTop w:val="0"/>
                          <w:marBottom w:val="0"/>
                          <w:divBdr>
                            <w:top w:val="none" w:sz="0" w:space="0" w:color="auto"/>
                            <w:left w:val="none" w:sz="0" w:space="0" w:color="auto"/>
                            <w:bottom w:val="none" w:sz="0" w:space="0" w:color="auto"/>
                            <w:right w:val="none" w:sz="0" w:space="0" w:color="auto"/>
                          </w:divBdr>
                          <w:divsChild>
                            <w:div w:id="1660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2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23806">
              <w:marLeft w:val="0"/>
              <w:marRight w:val="0"/>
              <w:marTop w:val="0"/>
              <w:marBottom w:val="450"/>
              <w:divBdr>
                <w:top w:val="none" w:sz="0" w:space="0" w:color="auto"/>
                <w:left w:val="none" w:sz="0" w:space="0" w:color="auto"/>
                <w:bottom w:val="none" w:sz="0" w:space="0" w:color="auto"/>
                <w:right w:val="none" w:sz="0" w:space="0" w:color="auto"/>
              </w:divBdr>
              <w:divsChild>
                <w:div w:id="1602638971">
                  <w:marLeft w:val="0"/>
                  <w:marRight w:val="0"/>
                  <w:marTop w:val="0"/>
                  <w:marBottom w:val="0"/>
                  <w:divBdr>
                    <w:top w:val="none" w:sz="0" w:space="0" w:color="auto"/>
                    <w:left w:val="none" w:sz="0" w:space="0" w:color="auto"/>
                    <w:bottom w:val="none" w:sz="0" w:space="0" w:color="auto"/>
                    <w:right w:val="none" w:sz="0" w:space="0" w:color="auto"/>
                  </w:divBdr>
                </w:div>
                <w:div w:id="271547161">
                  <w:marLeft w:val="0"/>
                  <w:marRight w:val="0"/>
                  <w:marTop w:val="0"/>
                  <w:marBottom w:val="0"/>
                  <w:divBdr>
                    <w:top w:val="none" w:sz="0" w:space="0" w:color="auto"/>
                    <w:left w:val="none" w:sz="0" w:space="0" w:color="auto"/>
                    <w:bottom w:val="none" w:sz="0" w:space="0" w:color="auto"/>
                    <w:right w:val="none" w:sz="0" w:space="0" w:color="auto"/>
                  </w:divBdr>
                  <w:divsChild>
                    <w:div w:id="1355108605">
                      <w:marLeft w:val="0"/>
                      <w:marRight w:val="0"/>
                      <w:marTop w:val="0"/>
                      <w:marBottom w:val="0"/>
                      <w:divBdr>
                        <w:top w:val="none" w:sz="0" w:space="0" w:color="auto"/>
                        <w:left w:val="none" w:sz="0" w:space="0" w:color="auto"/>
                        <w:bottom w:val="none" w:sz="0" w:space="0" w:color="auto"/>
                        <w:right w:val="none" w:sz="0" w:space="0" w:color="auto"/>
                      </w:divBdr>
                      <w:divsChild>
                        <w:div w:id="1996102520">
                          <w:marLeft w:val="0"/>
                          <w:marRight w:val="0"/>
                          <w:marTop w:val="0"/>
                          <w:marBottom w:val="0"/>
                          <w:divBdr>
                            <w:top w:val="none" w:sz="0" w:space="0" w:color="auto"/>
                            <w:left w:val="none" w:sz="0" w:space="0" w:color="auto"/>
                            <w:bottom w:val="none" w:sz="0" w:space="0" w:color="auto"/>
                            <w:right w:val="none" w:sz="0" w:space="0" w:color="auto"/>
                          </w:divBdr>
                          <w:divsChild>
                            <w:div w:id="1700155744">
                              <w:marLeft w:val="0"/>
                              <w:marRight w:val="0"/>
                              <w:marTop w:val="0"/>
                              <w:marBottom w:val="0"/>
                              <w:divBdr>
                                <w:top w:val="none" w:sz="0" w:space="0" w:color="auto"/>
                                <w:left w:val="none" w:sz="0" w:space="0" w:color="auto"/>
                                <w:bottom w:val="none" w:sz="0" w:space="0" w:color="auto"/>
                                <w:right w:val="none" w:sz="0" w:space="0" w:color="auto"/>
                              </w:divBdr>
                              <w:divsChild>
                                <w:div w:id="1348023696">
                                  <w:marLeft w:val="0"/>
                                  <w:marRight w:val="0"/>
                                  <w:marTop w:val="0"/>
                                  <w:marBottom w:val="0"/>
                                  <w:divBdr>
                                    <w:top w:val="none" w:sz="0" w:space="0" w:color="auto"/>
                                    <w:left w:val="none" w:sz="0" w:space="0" w:color="auto"/>
                                    <w:bottom w:val="none" w:sz="0" w:space="0" w:color="auto"/>
                                    <w:right w:val="none" w:sz="0" w:space="0" w:color="auto"/>
                                  </w:divBdr>
                                  <w:divsChild>
                                    <w:div w:id="379135948">
                                      <w:marLeft w:val="0"/>
                                      <w:marRight w:val="0"/>
                                      <w:marTop w:val="0"/>
                                      <w:marBottom w:val="0"/>
                                      <w:divBdr>
                                        <w:top w:val="none" w:sz="0" w:space="0" w:color="auto"/>
                                        <w:left w:val="none" w:sz="0" w:space="0" w:color="auto"/>
                                        <w:bottom w:val="none" w:sz="0" w:space="0" w:color="auto"/>
                                        <w:right w:val="none" w:sz="0" w:space="0" w:color="auto"/>
                                      </w:divBdr>
                                    </w:div>
                                    <w:div w:id="1216282837">
                                      <w:marLeft w:val="0"/>
                                      <w:marRight w:val="0"/>
                                      <w:marTop w:val="0"/>
                                      <w:marBottom w:val="600"/>
                                      <w:divBdr>
                                        <w:top w:val="none" w:sz="0" w:space="0" w:color="auto"/>
                                        <w:left w:val="none" w:sz="0" w:space="0" w:color="auto"/>
                                        <w:bottom w:val="none" w:sz="0" w:space="0" w:color="auto"/>
                                        <w:right w:val="none" w:sz="0" w:space="0" w:color="auto"/>
                                      </w:divBdr>
                                      <w:divsChild>
                                        <w:div w:id="1285042050">
                                          <w:marLeft w:val="0"/>
                                          <w:marRight w:val="0"/>
                                          <w:marTop w:val="0"/>
                                          <w:marBottom w:val="375"/>
                                          <w:divBdr>
                                            <w:top w:val="none" w:sz="0" w:space="0" w:color="auto"/>
                                            <w:left w:val="none" w:sz="0" w:space="0" w:color="auto"/>
                                            <w:bottom w:val="none" w:sz="0" w:space="0" w:color="auto"/>
                                            <w:right w:val="none" w:sz="0" w:space="0" w:color="auto"/>
                                          </w:divBdr>
                                          <w:divsChild>
                                            <w:div w:id="1375889763">
                                              <w:marLeft w:val="0"/>
                                              <w:marRight w:val="300"/>
                                              <w:marTop w:val="0"/>
                                              <w:marBottom w:val="0"/>
                                              <w:divBdr>
                                                <w:top w:val="none" w:sz="0" w:space="0" w:color="auto"/>
                                                <w:left w:val="none" w:sz="0" w:space="0" w:color="auto"/>
                                                <w:bottom w:val="none" w:sz="0" w:space="0" w:color="auto"/>
                                                <w:right w:val="none" w:sz="0" w:space="0" w:color="auto"/>
                                              </w:divBdr>
                                              <w:divsChild>
                                                <w:div w:id="1079254416">
                                                  <w:marLeft w:val="0"/>
                                                  <w:marRight w:val="0"/>
                                                  <w:marTop w:val="0"/>
                                                  <w:marBottom w:val="0"/>
                                                  <w:divBdr>
                                                    <w:top w:val="none" w:sz="0" w:space="0" w:color="auto"/>
                                                    <w:left w:val="none" w:sz="0" w:space="0" w:color="auto"/>
                                                    <w:bottom w:val="none" w:sz="0" w:space="0" w:color="auto"/>
                                                    <w:right w:val="none" w:sz="0" w:space="0" w:color="auto"/>
                                                  </w:divBdr>
                                                  <w:divsChild>
                                                    <w:div w:id="297951887">
                                                      <w:marLeft w:val="0"/>
                                                      <w:marRight w:val="0"/>
                                                      <w:marTop w:val="150"/>
                                                      <w:marBottom w:val="0"/>
                                                      <w:divBdr>
                                                        <w:top w:val="none" w:sz="0" w:space="0" w:color="auto"/>
                                                        <w:left w:val="none" w:sz="0" w:space="0" w:color="auto"/>
                                                        <w:bottom w:val="none" w:sz="0" w:space="0" w:color="auto"/>
                                                        <w:right w:val="none" w:sz="0" w:space="0" w:color="auto"/>
                                                      </w:divBdr>
                                                    </w:div>
                                                  </w:divsChild>
                                                </w:div>
                                                <w:div w:id="936329653">
                                                  <w:marLeft w:val="0"/>
                                                  <w:marRight w:val="0"/>
                                                  <w:marTop w:val="0"/>
                                                  <w:marBottom w:val="0"/>
                                                  <w:divBdr>
                                                    <w:top w:val="none" w:sz="0" w:space="0" w:color="auto"/>
                                                    <w:left w:val="none" w:sz="0" w:space="0" w:color="auto"/>
                                                    <w:bottom w:val="none" w:sz="0" w:space="0" w:color="auto"/>
                                                    <w:right w:val="none" w:sz="0" w:space="0" w:color="auto"/>
                                                  </w:divBdr>
                                                </w:div>
                                              </w:divsChild>
                                            </w:div>
                                            <w:div w:id="2127389998">
                                              <w:marLeft w:val="0"/>
                                              <w:marRight w:val="0"/>
                                              <w:marTop w:val="0"/>
                                              <w:marBottom w:val="0"/>
                                              <w:divBdr>
                                                <w:top w:val="none" w:sz="0" w:space="0" w:color="auto"/>
                                                <w:left w:val="none" w:sz="0" w:space="0" w:color="auto"/>
                                                <w:bottom w:val="none" w:sz="0" w:space="0" w:color="auto"/>
                                                <w:right w:val="none" w:sz="0" w:space="0" w:color="auto"/>
                                              </w:divBdr>
                                              <w:divsChild>
                                                <w:div w:id="1364015004">
                                                  <w:marLeft w:val="0"/>
                                                  <w:marRight w:val="0"/>
                                                  <w:marTop w:val="0"/>
                                                  <w:marBottom w:val="0"/>
                                                  <w:divBdr>
                                                    <w:top w:val="none" w:sz="0" w:space="0" w:color="auto"/>
                                                    <w:left w:val="none" w:sz="0" w:space="0" w:color="auto"/>
                                                    <w:bottom w:val="none" w:sz="0" w:space="0" w:color="auto"/>
                                                    <w:right w:val="none" w:sz="0" w:space="0" w:color="auto"/>
                                                  </w:divBdr>
                                                  <w:divsChild>
                                                    <w:div w:id="442041819">
                                                      <w:marLeft w:val="0"/>
                                                      <w:marRight w:val="0"/>
                                                      <w:marTop w:val="0"/>
                                                      <w:marBottom w:val="0"/>
                                                      <w:divBdr>
                                                        <w:top w:val="none" w:sz="0" w:space="0" w:color="auto"/>
                                                        <w:left w:val="none" w:sz="0" w:space="0" w:color="auto"/>
                                                        <w:bottom w:val="none" w:sz="0" w:space="0" w:color="auto"/>
                                                        <w:right w:val="none" w:sz="0" w:space="0" w:color="auto"/>
                                                      </w:divBdr>
                                                    </w:div>
                                                    <w:div w:id="120073538">
                                                      <w:marLeft w:val="0"/>
                                                      <w:marRight w:val="0"/>
                                                      <w:marTop w:val="375"/>
                                                      <w:marBottom w:val="0"/>
                                                      <w:divBdr>
                                                        <w:top w:val="none" w:sz="0" w:space="0" w:color="auto"/>
                                                        <w:left w:val="none" w:sz="0" w:space="0" w:color="auto"/>
                                                        <w:bottom w:val="none" w:sz="0" w:space="0" w:color="auto"/>
                                                        <w:right w:val="none" w:sz="0" w:space="0" w:color="auto"/>
                                                      </w:divBdr>
                                                      <w:divsChild>
                                                        <w:div w:id="840386460">
                                                          <w:marLeft w:val="0"/>
                                                          <w:marRight w:val="0"/>
                                                          <w:marTop w:val="0"/>
                                                          <w:marBottom w:val="0"/>
                                                          <w:divBdr>
                                                            <w:top w:val="none" w:sz="0" w:space="0" w:color="auto"/>
                                                            <w:left w:val="none" w:sz="0" w:space="0" w:color="auto"/>
                                                            <w:bottom w:val="none" w:sz="0" w:space="0" w:color="auto"/>
                                                            <w:right w:val="none" w:sz="0" w:space="0" w:color="auto"/>
                                                          </w:divBdr>
                                                          <w:divsChild>
                                                            <w:div w:id="588387294">
                                                              <w:marLeft w:val="0"/>
                                                              <w:marRight w:val="0"/>
                                                              <w:marTop w:val="0"/>
                                                              <w:marBottom w:val="0"/>
                                                              <w:divBdr>
                                                                <w:top w:val="none" w:sz="0" w:space="0" w:color="auto"/>
                                                                <w:left w:val="none" w:sz="0" w:space="0" w:color="auto"/>
                                                                <w:bottom w:val="none" w:sz="0" w:space="0" w:color="auto"/>
                                                                <w:right w:val="none" w:sz="0" w:space="0" w:color="auto"/>
                                                              </w:divBdr>
                                                            </w:div>
                                                          </w:divsChild>
                                                        </w:div>
                                                        <w:div w:id="12574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068136">
                                          <w:marLeft w:val="0"/>
                                          <w:marRight w:val="0"/>
                                          <w:marTop w:val="0"/>
                                          <w:marBottom w:val="375"/>
                                          <w:divBdr>
                                            <w:top w:val="none" w:sz="0" w:space="0" w:color="auto"/>
                                            <w:left w:val="none" w:sz="0" w:space="0" w:color="auto"/>
                                            <w:bottom w:val="none" w:sz="0" w:space="0" w:color="auto"/>
                                            <w:right w:val="none" w:sz="0" w:space="0" w:color="auto"/>
                                          </w:divBdr>
                                          <w:divsChild>
                                            <w:div w:id="1453940205">
                                              <w:marLeft w:val="0"/>
                                              <w:marRight w:val="300"/>
                                              <w:marTop w:val="0"/>
                                              <w:marBottom w:val="0"/>
                                              <w:divBdr>
                                                <w:top w:val="none" w:sz="0" w:space="0" w:color="auto"/>
                                                <w:left w:val="none" w:sz="0" w:space="0" w:color="auto"/>
                                                <w:bottom w:val="none" w:sz="0" w:space="0" w:color="auto"/>
                                                <w:right w:val="none" w:sz="0" w:space="0" w:color="auto"/>
                                              </w:divBdr>
                                              <w:divsChild>
                                                <w:div w:id="1533613989">
                                                  <w:marLeft w:val="0"/>
                                                  <w:marRight w:val="0"/>
                                                  <w:marTop w:val="0"/>
                                                  <w:marBottom w:val="0"/>
                                                  <w:divBdr>
                                                    <w:top w:val="none" w:sz="0" w:space="0" w:color="auto"/>
                                                    <w:left w:val="none" w:sz="0" w:space="0" w:color="auto"/>
                                                    <w:bottom w:val="none" w:sz="0" w:space="0" w:color="auto"/>
                                                    <w:right w:val="none" w:sz="0" w:space="0" w:color="auto"/>
                                                  </w:divBdr>
                                                  <w:divsChild>
                                                    <w:div w:id="1100489462">
                                                      <w:marLeft w:val="0"/>
                                                      <w:marRight w:val="0"/>
                                                      <w:marTop w:val="150"/>
                                                      <w:marBottom w:val="0"/>
                                                      <w:divBdr>
                                                        <w:top w:val="none" w:sz="0" w:space="0" w:color="auto"/>
                                                        <w:left w:val="none" w:sz="0" w:space="0" w:color="auto"/>
                                                        <w:bottom w:val="none" w:sz="0" w:space="0" w:color="auto"/>
                                                        <w:right w:val="none" w:sz="0" w:space="0" w:color="auto"/>
                                                      </w:divBdr>
                                                    </w:div>
                                                  </w:divsChild>
                                                </w:div>
                                                <w:div w:id="336617838">
                                                  <w:marLeft w:val="0"/>
                                                  <w:marRight w:val="0"/>
                                                  <w:marTop w:val="0"/>
                                                  <w:marBottom w:val="0"/>
                                                  <w:divBdr>
                                                    <w:top w:val="none" w:sz="0" w:space="0" w:color="auto"/>
                                                    <w:left w:val="none" w:sz="0" w:space="0" w:color="auto"/>
                                                    <w:bottom w:val="none" w:sz="0" w:space="0" w:color="auto"/>
                                                    <w:right w:val="none" w:sz="0" w:space="0" w:color="auto"/>
                                                  </w:divBdr>
                                                </w:div>
                                              </w:divsChild>
                                            </w:div>
                                            <w:div w:id="280039653">
                                              <w:marLeft w:val="0"/>
                                              <w:marRight w:val="0"/>
                                              <w:marTop w:val="0"/>
                                              <w:marBottom w:val="0"/>
                                              <w:divBdr>
                                                <w:top w:val="none" w:sz="0" w:space="0" w:color="auto"/>
                                                <w:left w:val="none" w:sz="0" w:space="0" w:color="auto"/>
                                                <w:bottom w:val="none" w:sz="0" w:space="0" w:color="auto"/>
                                                <w:right w:val="none" w:sz="0" w:space="0" w:color="auto"/>
                                              </w:divBdr>
                                              <w:divsChild>
                                                <w:div w:id="420296525">
                                                  <w:marLeft w:val="0"/>
                                                  <w:marRight w:val="0"/>
                                                  <w:marTop w:val="0"/>
                                                  <w:marBottom w:val="0"/>
                                                  <w:divBdr>
                                                    <w:top w:val="none" w:sz="0" w:space="0" w:color="auto"/>
                                                    <w:left w:val="none" w:sz="0" w:space="0" w:color="auto"/>
                                                    <w:bottom w:val="none" w:sz="0" w:space="0" w:color="auto"/>
                                                    <w:right w:val="none" w:sz="0" w:space="0" w:color="auto"/>
                                                  </w:divBdr>
                                                  <w:divsChild>
                                                    <w:div w:id="1610089352">
                                                      <w:marLeft w:val="0"/>
                                                      <w:marRight w:val="0"/>
                                                      <w:marTop w:val="0"/>
                                                      <w:marBottom w:val="0"/>
                                                      <w:divBdr>
                                                        <w:top w:val="none" w:sz="0" w:space="0" w:color="auto"/>
                                                        <w:left w:val="none" w:sz="0" w:space="0" w:color="auto"/>
                                                        <w:bottom w:val="none" w:sz="0" w:space="0" w:color="auto"/>
                                                        <w:right w:val="none" w:sz="0" w:space="0" w:color="auto"/>
                                                      </w:divBdr>
                                                    </w:div>
                                                    <w:div w:id="178664142">
                                                      <w:marLeft w:val="0"/>
                                                      <w:marRight w:val="0"/>
                                                      <w:marTop w:val="375"/>
                                                      <w:marBottom w:val="0"/>
                                                      <w:divBdr>
                                                        <w:top w:val="none" w:sz="0" w:space="0" w:color="auto"/>
                                                        <w:left w:val="none" w:sz="0" w:space="0" w:color="auto"/>
                                                        <w:bottom w:val="none" w:sz="0" w:space="0" w:color="auto"/>
                                                        <w:right w:val="none" w:sz="0" w:space="0" w:color="auto"/>
                                                      </w:divBdr>
                                                      <w:divsChild>
                                                        <w:div w:id="1849909732">
                                                          <w:marLeft w:val="0"/>
                                                          <w:marRight w:val="0"/>
                                                          <w:marTop w:val="0"/>
                                                          <w:marBottom w:val="0"/>
                                                          <w:divBdr>
                                                            <w:top w:val="none" w:sz="0" w:space="0" w:color="auto"/>
                                                            <w:left w:val="none" w:sz="0" w:space="0" w:color="auto"/>
                                                            <w:bottom w:val="none" w:sz="0" w:space="0" w:color="auto"/>
                                                            <w:right w:val="none" w:sz="0" w:space="0" w:color="auto"/>
                                                          </w:divBdr>
                                                          <w:divsChild>
                                                            <w:div w:id="36976200">
                                                              <w:marLeft w:val="0"/>
                                                              <w:marRight w:val="0"/>
                                                              <w:marTop w:val="0"/>
                                                              <w:marBottom w:val="0"/>
                                                              <w:divBdr>
                                                                <w:top w:val="none" w:sz="0" w:space="0" w:color="auto"/>
                                                                <w:left w:val="none" w:sz="0" w:space="0" w:color="auto"/>
                                                                <w:bottom w:val="none" w:sz="0" w:space="0" w:color="auto"/>
                                                                <w:right w:val="none" w:sz="0" w:space="0" w:color="auto"/>
                                                              </w:divBdr>
                                                            </w:div>
                                                          </w:divsChild>
                                                        </w:div>
                                                        <w:div w:id="17237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507">
                                          <w:marLeft w:val="0"/>
                                          <w:marRight w:val="0"/>
                                          <w:marTop w:val="0"/>
                                          <w:marBottom w:val="375"/>
                                          <w:divBdr>
                                            <w:top w:val="none" w:sz="0" w:space="0" w:color="auto"/>
                                            <w:left w:val="none" w:sz="0" w:space="0" w:color="auto"/>
                                            <w:bottom w:val="none" w:sz="0" w:space="0" w:color="auto"/>
                                            <w:right w:val="none" w:sz="0" w:space="0" w:color="auto"/>
                                          </w:divBdr>
                                          <w:divsChild>
                                            <w:div w:id="127476939">
                                              <w:marLeft w:val="0"/>
                                              <w:marRight w:val="300"/>
                                              <w:marTop w:val="0"/>
                                              <w:marBottom w:val="0"/>
                                              <w:divBdr>
                                                <w:top w:val="none" w:sz="0" w:space="0" w:color="auto"/>
                                                <w:left w:val="none" w:sz="0" w:space="0" w:color="auto"/>
                                                <w:bottom w:val="none" w:sz="0" w:space="0" w:color="auto"/>
                                                <w:right w:val="none" w:sz="0" w:space="0" w:color="auto"/>
                                              </w:divBdr>
                                              <w:divsChild>
                                                <w:div w:id="1906573868">
                                                  <w:marLeft w:val="0"/>
                                                  <w:marRight w:val="0"/>
                                                  <w:marTop w:val="0"/>
                                                  <w:marBottom w:val="0"/>
                                                  <w:divBdr>
                                                    <w:top w:val="none" w:sz="0" w:space="0" w:color="auto"/>
                                                    <w:left w:val="none" w:sz="0" w:space="0" w:color="auto"/>
                                                    <w:bottom w:val="none" w:sz="0" w:space="0" w:color="auto"/>
                                                    <w:right w:val="none" w:sz="0" w:space="0" w:color="auto"/>
                                                  </w:divBdr>
                                                  <w:divsChild>
                                                    <w:div w:id="1567378684">
                                                      <w:marLeft w:val="0"/>
                                                      <w:marRight w:val="0"/>
                                                      <w:marTop w:val="150"/>
                                                      <w:marBottom w:val="0"/>
                                                      <w:divBdr>
                                                        <w:top w:val="none" w:sz="0" w:space="0" w:color="auto"/>
                                                        <w:left w:val="none" w:sz="0" w:space="0" w:color="auto"/>
                                                        <w:bottom w:val="none" w:sz="0" w:space="0" w:color="auto"/>
                                                        <w:right w:val="none" w:sz="0" w:space="0" w:color="auto"/>
                                                      </w:divBdr>
                                                    </w:div>
                                                  </w:divsChild>
                                                </w:div>
                                                <w:div w:id="1360355912">
                                                  <w:marLeft w:val="0"/>
                                                  <w:marRight w:val="0"/>
                                                  <w:marTop w:val="0"/>
                                                  <w:marBottom w:val="0"/>
                                                  <w:divBdr>
                                                    <w:top w:val="none" w:sz="0" w:space="0" w:color="auto"/>
                                                    <w:left w:val="none" w:sz="0" w:space="0" w:color="auto"/>
                                                    <w:bottom w:val="none" w:sz="0" w:space="0" w:color="auto"/>
                                                    <w:right w:val="none" w:sz="0" w:space="0" w:color="auto"/>
                                                  </w:divBdr>
                                                </w:div>
                                              </w:divsChild>
                                            </w:div>
                                            <w:div w:id="654530683">
                                              <w:marLeft w:val="0"/>
                                              <w:marRight w:val="0"/>
                                              <w:marTop w:val="0"/>
                                              <w:marBottom w:val="0"/>
                                              <w:divBdr>
                                                <w:top w:val="none" w:sz="0" w:space="0" w:color="auto"/>
                                                <w:left w:val="none" w:sz="0" w:space="0" w:color="auto"/>
                                                <w:bottom w:val="none" w:sz="0" w:space="0" w:color="auto"/>
                                                <w:right w:val="none" w:sz="0" w:space="0" w:color="auto"/>
                                              </w:divBdr>
                                              <w:divsChild>
                                                <w:div w:id="515584932">
                                                  <w:marLeft w:val="0"/>
                                                  <w:marRight w:val="0"/>
                                                  <w:marTop w:val="0"/>
                                                  <w:marBottom w:val="0"/>
                                                  <w:divBdr>
                                                    <w:top w:val="none" w:sz="0" w:space="0" w:color="auto"/>
                                                    <w:left w:val="none" w:sz="0" w:space="0" w:color="auto"/>
                                                    <w:bottom w:val="none" w:sz="0" w:space="0" w:color="auto"/>
                                                    <w:right w:val="none" w:sz="0" w:space="0" w:color="auto"/>
                                                  </w:divBdr>
                                                  <w:divsChild>
                                                    <w:div w:id="145781138">
                                                      <w:marLeft w:val="0"/>
                                                      <w:marRight w:val="0"/>
                                                      <w:marTop w:val="0"/>
                                                      <w:marBottom w:val="0"/>
                                                      <w:divBdr>
                                                        <w:top w:val="none" w:sz="0" w:space="0" w:color="auto"/>
                                                        <w:left w:val="none" w:sz="0" w:space="0" w:color="auto"/>
                                                        <w:bottom w:val="none" w:sz="0" w:space="0" w:color="auto"/>
                                                        <w:right w:val="none" w:sz="0" w:space="0" w:color="auto"/>
                                                      </w:divBdr>
                                                    </w:div>
                                                    <w:div w:id="1793935816">
                                                      <w:marLeft w:val="0"/>
                                                      <w:marRight w:val="0"/>
                                                      <w:marTop w:val="375"/>
                                                      <w:marBottom w:val="0"/>
                                                      <w:divBdr>
                                                        <w:top w:val="none" w:sz="0" w:space="0" w:color="auto"/>
                                                        <w:left w:val="none" w:sz="0" w:space="0" w:color="auto"/>
                                                        <w:bottom w:val="none" w:sz="0" w:space="0" w:color="auto"/>
                                                        <w:right w:val="none" w:sz="0" w:space="0" w:color="auto"/>
                                                      </w:divBdr>
                                                      <w:divsChild>
                                                        <w:div w:id="99877064">
                                                          <w:marLeft w:val="0"/>
                                                          <w:marRight w:val="0"/>
                                                          <w:marTop w:val="0"/>
                                                          <w:marBottom w:val="0"/>
                                                          <w:divBdr>
                                                            <w:top w:val="none" w:sz="0" w:space="0" w:color="auto"/>
                                                            <w:left w:val="none" w:sz="0" w:space="0" w:color="auto"/>
                                                            <w:bottom w:val="none" w:sz="0" w:space="0" w:color="auto"/>
                                                            <w:right w:val="none" w:sz="0" w:space="0" w:color="auto"/>
                                                          </w:divBdr>
                                                          <w:divsChild>
                                                            <w:div w:id="503934630">
                                                              <w:marLeft w:val="0"/>
                                                              <w:marRight w:val="0"/>
                                                              <w:marTop w:val="0"/>
                                                              <w:marBottom w:val="0"/>
                                                              <w:divBdr>
                                                                <w:top w:val="none" w:sz="0" w:space="0" w:color="auto"/>
                                                                <w:left w:val="none" w:sz="0" w:space="0" w:color="auto"/>
                                                                <w:bottom w:val="none" w:sz="0" w:space="0" w:color="auto"/>
                                                                <w:right w:val="none" w:sz="0" w:space="0" w:color="auto"/>
                                                              </w:divBdr>
                                                            </w:div>
                                                          </w:divsChild>
                                                        </w:div>
                                                        <w:div w:id="20797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38351">
                                          <w:marLeft w:val="0"/>
                                          <w:marRight w:val="0"/>
                                          <w:marTop w:val="0"/>
                                          <w:marBottom w:val="375"/>
                                          <w:divBdr>
                                            <w:top w:val="none" w:sz="0" w:space="0" w:color="auto"/>
                                            <w:left w:val="none" w:sz="0" w:space="0" w:color="auto"/>
                                            <w:bottom w:val="none" w:sz="0" w:space="0" w:color="auto"/>
                                            <w:right w:val="none" w:sz="0" w:space="0" w:color="auto"/>
                                          </w:divBdr>
                                          <w:divsChild>
                                            <w:div w:id="1445804402">
                                              <w:marLeft w:val="0"/>
                                              <w:marRight w:val="300"/>
                                              <w:marTop w:val="0"/>
                                              <w:marBottom w:val="0"/>
                                              <w:divBdr>
                                                <w:top w:val="none" w:sz="0" w:space="0" w:color="auto"/>
                                                <w:left w:val="none" w:sz="0" w:space="0" w:color="auto"/>
                                                <w:bottom w:val="none" w:sz="0" w:space="0" w:color="auto"/>
                                                <w:right w:val="none" w:sz="0" w:space="0" w:color="auto"/>
                                              </w:divBdr>
                                              <w:divsChild>
                                                <w:div w:id="1893419453">
                                                  <w:marLeft w:val="0"/>
                                                  <w:marRight w:val="0"/>
                                                  <w:marTop w:val="0"/>
                                                  <w:marBottom w:val="0"/>
                                                  <w:divBdr>
                                                    <w:top w:val="none" w:sz="0" w:space="0" w:color="auto"/>
                                                    <w:left w:val="none" w:sz="0" w:space="0" w:color="auto"/>
                                                    <w:bottom w:val="none" w:sz="0" w:space="0" w:color="auto"/>
                                                    <w:right w:val="none" w:sz="0" w:space="0" w:color="auto"/>
                                                  </w:divBdr>
                                                  <w:divsChild>
                                                    <w:div w:id="202137443">
                                                      <w:marLeft w:val="0"/>
                                                      <w:marRight w:val="0"/>
                                                      <w:marTop w:val="150"/>
                                                      <w:marBottom w:val="0"/>
                                                      <w:divBdr>
                                                        <w:top w:val="none" w:sz="0" w:space="0" w:color="auto"/>
                                                        <w:left w:val="none" w:sz="0" w:space="0" w:color="auto"/>
                                                        <w:bottom w:val="none" w:sz="0" w:space="0" w:color="auto"/>
                                                        <w:right w:val="none" w:sz="0" w:space="0" w:color="auto"/>
                                                      </w:divBdr>
                                                    </w:div>
                                                  </w:divsChild>
                                                </w:div>
                                                <w:div w:id="123013563">
                                                  <w:marLeft w:val="0"/>
                                                  <w:marRight w:val="0"/>
                                                  <w:marTop w:val="0"/>
                                                  <w:marBottom w:val="0"/>
                                                  <w:divBdr>
                                                    <w:top w:val="none" w:sz="0" w:space="0" w:color="auto"/>
                                                    <w:left w:val="none" w:sz="0" w:space="0" w:color="auto"/>
                                                    <w:bottom w:val="none" w:sz="0" w:space="0" w:color="auto"/>
                                                    <w:right w:val="none" w:sz="0" w:space="0" w:color="auto"/>
                                                  </w:divBdr>
                                                </w:div>
                                              </w:divsChild>
                                            </w:div>
                                            <w:div w:id="666174414">
                                              <w:marLeft w:val="0"/>
                                              <w:marRight w:val="0"/>
                                              <w:marTop w:val="0"/>
                                              <w:marBottom w:val="0"/>
                                              <w:divBdr>
                                                <w:top w:val="none" w:sz="0" w:space="0" w:color="auto"/>
                                                <w:left w:val="none" w:sz="0" w:space="0" w:color="auto"/>
                                                <w:bottom w:val="none" w:sz="0" w:space="0" w:color="auto"/>
                                                <w:right w:val="none" w:sz="0" w:space="0" w:color="auto"/>
                                              </w:divBdr>
                                              <w:divsChild>
                                                <w:div w:id="1636369146">
                                                  <w:marLeft w:val="0"/>
                                                  <w:marRight w:val="0"/>
                                                  <w:marTop w:val="0"/>
                                                  <w:marBottom w:val="0"/>
                                                  <w:divBdr>
                                                    <w:top w:val="none" w:sz="0" w:space="0" w:color="auto"/>
                                                    <w:left w:val="none" w:sz="0" w:space="0" w:color="auto"/>
                                                    <w:bottom w:val="none" w:sz="0" w:space="0" w:color="auto"/>
                                                    <w:right w:val="none" w:sz="0" w:space="0" w:color="auto"/>
                                                  </w:divBdr>
                                                  <w:divsChild>
                                                    <w:div w:id="1820727208">
                                                      <w:marLeft w:val="0"/>
                                                      <w:marRight w:val="0"/>
                                                      <w:marTop w:val="0"/>
                                                      <w:marBottom w:val="0"/>
                                                      <w:divBdr>
                                                        <w:top w:val="none" w:sz="0" w:space="0" w:color="auto"/>
                                                        <w:left w:val="none" w:sz="0" w:space="0" w:color="auto"/>
                                                        <w:bottom w:val="none" w:sz="0" w:space="0" w:color="auto"/>
                                                        <w:right w:val="none" w:sz="0" w:space="0" w:color="auto"/>
                                                      </w:divBdr>
                                                    </w:div>
                                                    <w:div w:id="961770476">
                                                      <w:marLeft w:val="0"/>
                                                      <w:marRight w:val="0"/>
                                                      <w:marTop w:val="375"/>
                                                      <w:marBottom w:val="0"/>
                                                      <w:divBdr>
                                                        <w:top w:val="none" w:sz="0" w:space="0" w:color="auto"/>
                                                        <w:left w:val="none" w:sz="0" w:space="0" w:color="auto"/>
                                                        <w:bottom w:val="none" w:sz="0" w:space="0" w:color="auto"/>
                                                        <w:right w:val="none" w:sz="0" w:space="0" w:color="auto"/>
                                                      </w:divBdr>
                                                      <w:divsChild>
                                                        <w:div w:id="1810591909">
                                                          <w:marLeft w:val="0"/>
                                                          <w:marRight w:val="0"/>
                                                          <w:marTop w:val="0"/>
                                                          <w:marBottom w:val="0"/>
                                                          <w:divBdr>
                                                            <w:top w:val="none" w:sz="0" w:space="0" w:color="auto"/>
                                                            <w:left w:val="none" w:sz="0" w:space="0" w:color="auto"/>
                                                            <w:bottom w:val="none" w:sz="0" w:space="0" w:color="auto"/>
                                                            <w:right w:val="none" w:sz="0" w:space="0" w:color="auto"/>
                                                          </w:divBdr>
                                                          <w:divsChild>
                                                            <w:div w:id="275185984">
                                                              <w:marLeft w:val="0"/>
                                                              <w:marRight w:val="0"/>
                                                              <w:marTop w:val="0"/>
                                                              <w:marBottom w:val="0"/>
                                                              <w:divBdr>
                                                                <w:top w:val="none" w:sz="0" w:space="0" w:color="auto"/>
                                                                <w:left w:val="none" w:sz="0" w:space="0" w:color="auto"/>
                                                                <w:bottom w:val="none" w:sz="0" w:space="0" w:color="auto"/>
                                                                <w:right w:val="none" w:sz="0" w:space="0" w:color="auto"/>
                                                              </w:divBdr>
                                                            </w:div>
                                                          </w:divsChild>
                                                        </w:div>
                                                        <w:div w:id="1378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649379">
                                          <w:marLeft w:val="0"/>
                                          <w:marRight w:val="0"/>
                                          <w:marTop w:val="0"/>
                                          <w:marBottom w:val="375"/>
                                          <w:divBdr>
                                            <w:top w:val="none" w:sz="0" w:space="0" w:color="auto"/>
                                            <w:left w:val="none" w:sz="0" w:space="0" w:color="auto"/>
                                            <w:bottom w:val="none" w:sz="0" w:space="0" w:color="auto"/>
                                            <w:right w:val="none" w:sz="0" w:space="0" w:color="auto"/>
                                          </w:divBdr>
                                          <w:divsChild>
                                            <w:div w:id="1947271906">
                                              <w:marLeft w:val="0"/>
                                              <w:marRight w:val="300"/>
                                              <w:marTop w:val="0"/>
                                              <w:marBottom w:val="0"/>
                                              <w:divBdr>
                                                <w:top w:val="none" w:sz="0" w:space="0" w:color="auto"/>
                                                <w:left w:val="none" w:sz="0" w:space="0" w:color="auto"/>
                                                <w:bottom w:val="none" w:sz="0" w:space="0" w:color="auto"/>
                                                <w:right w:val="none" w:sz="0" w:space="0" w:color="auto"/>
                                              </w:divBdr>
                                              <w:divsChild>
                                                <w:div w:id="1083987367">
                                                  <w:marLeft w:val="0"/>
                                                  <w:marRight w:val="0"/>
                                                  <w:marTop w:val="0"/>
                                                  <w:marBottom w:val="0"/>
                                                  <w:divBdr>
                                                    <w:top w:val="none" w:sz="0" w:space="0" w:color="auto"/>
                                                    <w:left w:val="none" w:sz="0" w:space="0" w:color="auto"/>
                                                    <w:bottom w:val="none" w:sz="0" w:space="0" w:color="auto"/>
                                                    <w:right w:val="none" w:sz="0" w:space="0" w:color="auto"/>
                                                  </w:divBdr>
                                                  <w:divsChild>
                                                    <w:div w:id="1977635831">
                                                      <w:marLeft w:val="0"/>
                                                      <w:marRight w:val="0"/>
                                                      <w:marTop w:val="150"/>
                                                      <w:marBottom w:val="0"/>
                                                      <w:divBdr>
                                                        <w:top w:val="none" w:sz="0" w:space="0" w:color="auto"/>
                                                        <w:left w:val="none" w:sz="0" w:space="0" w:color="auto"/>
                                                        <w:bottom w:val="none" w:sz="0" w:space="0" w:color="auto"/>
                                                        <w:right w:val="none" w:sz="0" w:space="0" w:color="auto"/>
                                                      </w:divBdr>
                                                    </w:div>
                                                  </w:divsChild>
                                                </w:div>
                                                <w:div w:id="472915036">
                                                  <w:marLeft w:val="0"/>
                                                  <w:marRight w:val="0"/>
                                                  <w:marTop w:val="0"/>
                                                  <w:marBottom w:val="0"/>
                                                  <w:divBdr>
                                                    <w:top w:val="none" w:sz="0" w:space="0" w:color="auto"/>
                                                    <w:left w:val="none" w:sz="0" w:space="0" w:color="auto"/>
                                                    <w:bottom w:val="none" w:sz="0" w:space="0" w:color="auto"/>
                                                    <w:right w:val="none" w:sz="0" w:space="0" w:color="auto"/>
                                                  </w:divBdr>
                                                </w:div>
                                              </w:divsChild>
                                            </w:div>
                                            <w:div w:id="437870173">
                                              <w:marLeft w:val="0"/>
                                              <w:marRight w:val="0"/>
                                              <w:marTop w:val="0"/>
                                              <w:marBottom w:val="0"/>
                                              <w:divBdr>
                                                <w:top w:val="none" w:sz="0" w:space="0" w:color="auto"/>
                                                <w:left w:val="none" w:sz="0" w:space="0" w:color="auto"/>
                                                <w:bottom w:val="none" w:sz="0" w:space="0" w:color="auto"/>
                                                <w:right w:val="none" w:sz="0" w:space="0" w:color="auto"/>
                                              </w:divBdr>
                                              <w:divsChild>
                                                <w:div w:id="1612081981">
                                                  <w:marLeft w:val="0"/>
                                                  <w:marRight w:val="0"/>
                                                  <w:marTop w:val="0"/>
                                                  <w:marBottom w:val="0"/>
                                                  <w:divBdr>
                                                    <w:top w:val="none" w:sz="0" w:space="0" w:color="auto"/>
                                                    <w:left w:val="none" w:sz="0" w:space="0" w:color="auto"/>
                                                    <w:bottom w:val="none" w:sz="0" w:space="0" w:color="auto"/>
                                                    <w:right w:val="none" w:sz="0" w:space="0" w:color="auto"/>
                                                  </w:divBdr>
                                                  <w:divsChild>
                                                    <w:div w:id="244801877">
                                                      <w:marLeft w:val="0"/>
                                                      <w:marRight w:val="0"/>
                                                      <w:marTop w:val="0"/>
                                                      <w:marBottom w:val="0"/>
                                                      <w:divBdr>
                                                        <w:top w:val="none" w:sz="0" w:space="0" w:color="auto"/>
                                                        <w:left w:val="none" w:sz="0" w:space="0" w:color="auto"/>
                                                        <w:bottom w:val="none" w:sz="0" w:space="0" w:color="auto"/>
                                                        <w:right w:val="none" w:sz="0" w:space="0" w:color="auto"/>
                                                      </w:divBdr>
                                                    </w:div>
                                                    <w:div w:id="646013815">
                                                      <w:marLeft w:val="0"/>
                                                      <w:marRight w:val="0"/>
                                                      <w:marTop w:val="375"/>
                                                      <w:marBottom w:val="0"/>
                                                      <w:divBdr>
                                                        <w:top w:val="none" w:sz="0" w:space="0" w:color="auto"/>
                                                        <w:left w:val="none" w:sz="0" w:space="0" w:color="auto"/>
                                                        <w:bottom w:val="none" w:sz="0" w:space="0" w:color="auto"/>
                                                        <w:right w:val="none" w:sz="0" w:space="0" w:color="auto"/>
                                                      </w:divBdr>
                                                      <w:divsChild>
                                                        <w:div w:id="1943104564">
                                                          <w:marLeft w:val="0"/>
                                                          <w:marRight w:val="0"/>
                                                          <w:marTop w:val="0"/>
                                                          <w:marBottom w:val="0"/>
                                                          <w:divBdr>
                                                            <w:top w:val="none" w:sz="0" w:space="0" w:color="auto"/>
                                                            <w:left w:val="none" w:sz="0" w:space="0" w:color="auto"/>
                                                            <w:bottom w:val="none" w:sz="0" w:space="0" w:color="auto"/>
                                                            <w:right w:val="none" w:sz="0" w:space="0" w:color="auto"/>
                                                          </w:divBdr>
                                                          <w:divsChild>
                                                            <w:div w:id="502359727">
                                                              <w:marLeft w:val="0"/>
                                                              <w:marRight w:val="0"/>
                                                              <w:marTop w:val="0"/>
                                                              <w:marBottom w:val="0"/>
                                                              <w:divBdr>
                                                                <w:top w:val="none" w:sz="0" w:space="0" w:color="auto"/>
                                                                <w:left w:val="none" w:sz="0" w:space="0" w:color="auto"/>
                                                                <w:bottom w:val="none" w:sz="0" w:space="0" w:color="auto"/>
                                                                <w:right w:val="none" w:sz="0" w:space="0" w:color="auto"/>
                                                              </w:divBdr>
                                                            </w:div>
                                                          </w:divsChild>
                                                        </w:div>
                                                        <w:div w:id="6355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399334">
                                      <w:marLeft w:val="0"/>
                                      <w:marRight w:val="0"/>
                                      <w:marTop w:val="0"/>
                                      <w:marBottom w:val="375"/>
                                      <w:divBdr>
                                        <w:top w:val="none" w:sz="0" w:space="0" w:color="auto"/>
                                        <w:left w:val="none" w:sz="0" w:space="0" w:color="auto"/>
                                        <w:bottom w:val="none" w:sz="0" w:space="0" w:color="auto"/>
                                        <w:right w:val="none" w:sz="0" w:space="0" w:color="auto"/>
                                      </w:divBdr>
                                      <w:divsChild>
                                        <w:div w:id="1048337899">
                                          <w:marLeft w:val="0"/>
                                          <w:marRight w:val="450"/>
                                          <w:marTop w:val="0"/>
                                          <w:marBottom w:val="0"/>
                                          <w:divBdr>
                                            <w:top w:val="none" w:sz="0" w:space="0" w:color="auto"/>
                                            <w:left w:val="none" w:sz="0" w:space="0" w:color="auto"/>
                                            <w:bottom w:val="none" w:sz="0" w:space="0" w:color="auto"/>
                                            <w:right w:val="none" w:sz="0" w:space="0" w:color="auto"/>
                                          </w:divBdr>
                                          <w:divsChild>
                                            <w:div w:id="1697733788">
                                              <w:marLeft w:val="0"/>
                                              <w:marRight w:val="0"/>
                                              <w:marTop w:val="0"/>
                                              <w:marBottom w:val="150"/>
                                              <w:divBdr>
                                                <w:top w:val="none" w:sz="0" w:space="0" w:color="auto"/>
                                                <w:left w:val="none" w:sz="0" w:space="0" w:color="auto"/>
                                                <w:bottom w:val="none" w:sz="0" w:space="0" w:color="auto"/>
                                                <w:right w:val="none" w:sz="0" w:space="0" w:color="auto"/>
                                              </w:divBdr>
                                            </w:div>
                                            <w:div w:id="1865705104">
                                              <w:marLeft w:val="0"/>
                                              <w:marRight w:val="0"/>
                                              <w:marTop w:val="0"/>
                                              <w:marBottom w:val="0"/>
                                              <w:divBdr>
                                                <w:top w:val="none" w:sz="0" w:space="0" w:color="auto"/>
                                                <w:left w:val="none" w:sz="0" w:space="0" w:color="auto"/>
                                                <w:bottom w:val="none" w:sz="0" w:space="0" w:color="auto"/>
                                                <w:right w:val="none" w:sz="0" w:space="0" w:color="auto"/>
                                              </w:divBdr>
                                            </w:div>
                                          </w:divsChild>
                                        </w:div>
                                        <w:div w:id="1587183524">
                                          <w:marLeft w:val="0"/>
                                          <w:marRight w:val="0"/>
                                          <w:marTop w:val="0"/>
                                          <w:marBottom w:val="0"/>
                                          <w:divBdr>
                                            <w:top w:val="none" w:sz="0" w:space="0" w:color="auto"/>
                                            <w:left w:val="none" w:sz="0" w:space="0" w:color="auto"/>
                                            <w:bottom w:val="none" w:sz="0" w:space="0" w:color="auto"/>
                                            <w:right w:val="none" w:sz="0" w:space="0" w:color="auto"/>
                                          </w:divBdr>
                                          <w:divsChild>
                                            <w:div w:id="33114847">
                                              <w:marLeft w:val="0"/>
                                              <w:marRight w:val="0"/>
                                              <w:marTop w:val="0"/>
                                              <w:marBottom w:val="0"/>
                                              <w:divBdr>
                                                <w:top w:val="none" w:sz="0" w:space="0" w:color="auto"/>
                                                <w:left w:val="none" w:sz="0" w:space="0" w:color="auto"/>
                                                <w:bottom w:val="none" w:sz="0" w:space="0" w:color="auto"/>
                                                <w:right w:val="none" w:sz="0" w:space="0" w:color="auto"/>
                                              </w:divBdr>
                                              <w:divsChild>
                                                <w:div w:id="434717036">
                                                  <w:marLeft w:val="0"/>
                                                  <w:marRight w:val="0"/>
                                                  <w:marTop w:val="0"/>
                                                  <w:marBottom w:val="0"/>
                                                  <w:divBdr>
                                                    <w:top w:val="none" w:sz="0" w:space="0" w:color="auto"/>
                                                    <w:left w:val="none" w:sz="0" w:space="0" w:color="auto"/>
                                                    <w:bottom w:val="none" w:sz="0" w:space="0" w:color="auto"/>
                                                    <w:right w:val="none" w:sz="0" w:space="0" w:color="auto"/>
                                                  </w:divBdr>
                                                </w:div>
                                                <w:div w:id="1784694315">
                                                  <w:marLeft w:val="0"/>
                                                  <w:marRight w:val="0"/>
                                                  <w:marTop w:val="0"/>
                                                  <w:marBottom w:val="0"/>
                                                  <w:divBdr>
                                                    <w:top w:val="none" w:sz="0" w:space="0" w:color="auto"/>
                                                    <w:left w:val="none" w:sz="0" w:space="0" w:color="auto"/>
                                                    <w:bottom w:val="none" w:sz="0" w:space="0" w:color="auto"/>
                                                    <w:right w:val="none" w:sz="0" w:space="0" w:color="auto"/>
                                                  </w:divBdr>
                                                </w:div>
                                              </w:divsChild>
                                            </w:div>
                                            <w:div w:id="1984769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055509">
          <w:marLeft w:val="0"/>
          <w:marRight w:val="0"/>
          <w:marTop w:val="0"/>
          <w:marBottom w:val="750"/>
          <w:divBdr>
            <w:top w:val="none" w:sz="0" w:space="0" w:color="auto"/>
            <w:left w:val="none" w:sz="0" w:space="0" w:color="auto"/>
            <w:bottom w:val="none" w:sz="0" w:space="0" w:color="auto"/>
            <w:right w:val="none" w:sz="0" w:space="0" w:color="auto"/>
          </w:divBdr>
          <w:divsChild>
            <w:div w:id="478229852">
              <w:marLeft w:val="0"/>
              <w:marRight w:val="0"/>
              <w:marTop w:val="0"/>
              <w:marBottom w:val="0"/>
              <w:divBdr>
                <w:top w:val="none" w:sz="0" w:space="0" w:color="auto"/>
                <w:left w:val="none" w:sz="0" w:space="0" w:color="auto"/>
                <w:bottom w:val="none" w:sz="0" w:space="0" w:color="auto"/>
                <w:right w:val="none" w:sz="0" w:space="0" w:color="auto"/>
              </w:divBdr>
              <w:divsChild>
                <w:div w:id="1695500091">
                  <w:marLeft w:val="0"/>
                  <w:marRight w:val="0"/>
                  <w:marTop w:val="0"/>
                  <w:marBottom w:val="0"/>
                  <w:divBdr>
                    <w:top w:val="none" w:sz="0" w:space="0" w:color="auto"/>
                    <w:left w:val="none" w:sz="0" w:space="0" w:color="auto"/>
                    <w:bottom w:val="none" w:sz="0" w:space="0" w:color="auto"/>
                    <w:right w:val="none" w:sz="0" w:space="0" w:color="auto"/>
                  </w:divBdr>
                  <w:divsChild>
                    <w:div w:id="116948548">
                      <w:marLeft w:val="-15"/>
                      <w:marRight w:val="0"/>
                      <w:marTop w:val="0"/>
                      <w:marBottom w:val="0"/>
                      <w:divBdr>
                        <w:top w:val="none" w:sz="0" w:space="0" w:color="auto"/>
                        <w:left w:val="none" w:sz="0" w:space="0" w:color="auto"/>
                        <w:bottom w:val="none" w:sz="0" w:space="0" w:color="auto"/>
                        <w:right w:val="none" w:sz="0" w:space="0" w:color="auto"/>
                      </w:divBdr>
                    </w:div>
                    <w:div w:id="373433202">
                      <w:marLeft w:val="225"/>
                      <w:marRight w:val="225"/>
                      <w:marTop w:val="0"/>
                      <w:marBottom w:val="0"/>
                      <w:divBdr>
                        <w:top w:val="none" w:sz="0" w:space="0" w:color="auto"/>
                        <w:left w:val="none" w:sz="0" w:space="0" w:color="auto"/>
                        <w:bottom w:val="none" w:sz="0" w:space="0" w:color="auto"/>
                        <w:right w:val="none" w:sz="0" w:space="0" w:color="auto"/>
                      </w:divBdr>
                    </w:div>
                  </w:divsChild>
                </w:div>
                <w:div w:id="879435272">
                  <w:marLeft w:val="0"/>
                  <w:marRight w:val="0"/>
                  <w:marTop w:val="0"/>
                  <w:marBottom w:val="0"/>
                  <w:divBdr>
                    <w:top w:val="none" w:sz="0" w:space="0" w:color="auto"/>
                    <w:left w:val="none" w:sz="0" w:space="0" w:color="auto"/>
                    <w:bottom w:val="none" w:sz="0" w:space="0" w:color="auto"/>
                    <w:right w:val="none" w:sz="0" w:space="0" w:color="auto"/>
                  </w:divBdr>
                </w:div>
                <w:div w:id="122886737">
                  <w:marLeft w:val="0"/>
                  <w:marRight w:val="0"/>
                  <w:marTop w:val="0"/>
                  <w:marBottom w:val="0"/>
                  <w:divBdr>
                    <w:top w:val="none" w:sz="0" w:space="0" w:color="auto"/>
                    <w:left w:val="none" w:sz="0" w:space="0" w:color="auto"/>
                    <w:bottom w:val="none" w:sz="0" w:space="0" w:color="auto"/>
                    <w:right w:val="none" w:sz="0" w:space="0" w:color="auto"/>
                  </w:divBdr>
                  <w:divsChild>
                    <w:div w:id="889880418">
                      <w:marLeft w:val="0"/>
                      <w:marRight w:val="0"/>
                      <w:marTop w:val="0"/>
                      <w:marBottom w:val="0"/>
                      <w:divBdr>
                        <w:top w:val="none" w:sz="0" w:space="0" w:color="auto"/>
                        <w:left w:val="none" w:sz="0" w:space="0" w:color="auto"/>
                        <w:bottom w:val="none" w:sz="0" w:space="0" w:color="auto"/>
                        <w:right w:val="none" w:sz="0" w:space="0" w:color="auto"/>
                      </w:divBdr>
                    </w:div>
                    <w:div w:id="56562772">
                      <w:marLeft w:val="0"/>
                      <w:marRight w:val="0"/>
                      <w:marTop w:val="375"/>
                      <w:marBottom w:val="300"/>
                      <w:divBdr>
                        <w:top w:val="none" w:sz="0" w:space="0" w:color="auto"/>
                        <w:left w:val="none" w:sz="0" w:space="0" w:color="auto"/>
                        <w:bottom w:val="none" w:sz="0" w:space="0" w:color="auto"/>
                        <w:right w:val="none" w:sz="0" w:space="0" w:color="auto"/>
                      </w:divBdr>
                      <w:divsChild>
                        <w:div w:id="1172137574">
                          <w:marLeft w:val="0"/>
                          <w:marRight w:val="0"/>
                          <w:marTop w:val="0"/>
                          <w:marBottom w:val="0"/>
                          <w:divBdr>
                            <w:top w:val="none" w:sz="0" w:space="0" w:color="auto"/>
                            <w:left w:val="none" w:sz="0" w:space="0" w:color="auto"/>
                            <w:bottom w:val="none" w:sz="0" w:space="0" w:color="auto"/>
                            <w:right w:val="none" w:sz="0" w:space="0" w:color="auto"/>
                          </w:divBdr>
                          <w:divsChild>
                            <w:div w:id="1859611941">
                              <w:marLeft w:val="0"/>
                              <w:marRight w:val="0"/>
                              <w:marTop w:val="0"/>
                              <w:marBottom w:val="0"/>
                              <w:divBdr>
                                <w:top w:val="none" w:sz="0" w:space="0" w:color="auto"/>
                                <w:left w:val="none" w:sz="0" w:space="0" w:color="auto"/>
                                <w:bottom w:val="none" w:sz="0" w:space="0" w:color="auto"/>
                                <w:right w:val="none" w:sz="0" w:space="0" w:color="auto"/>
                              </w:divBdr>
                            </w:div>
                          </w:divsChild>
                        </w:div>
                        <w:div w:id="1785660567">
                          <w:marLeft w:val="0"/>
                          <w:marRight w:val="0"/>
                          <w:marTop w:val="0"/>
                          <w:marBottom w:val="0"/>
                          <w:divBdr>
                            <w:top w:val="none" w:sz="0" w:space="0" w:color="auto"/>
                            <w:left w:val="none" w:sz="0" w:space="0" w:color="auto"/>
                            <w:bottom w:val="none" w:sz="0" w:space="0" w:color="auto"/>
                            <w:right w:val="none" w:sz="0" w:space="0" w:color="auto"/>
                          </w:divBdr>
                          <w:divsChild>
                            <w:div w:id="250938721">
                              <w:marLeft w:val="0"/>
                              <w:marRight w:val="0"/>
                              <w:marTop w:val="0"/>
                              <w:marBottom w:val="0"/>
                              <w:divBdr>
                                <w:top w:val="none" w:sz="0" w:space="0" w:color="auto"/>
                                <w:left w:val="none" w:sz="0" w:space="0" w:color="auto"/>
                                <w:bottom w:val="none" w:sz="0" w:space="0" w:color="auto"/>
                                <w:right w:val="none" w:sz="0" w:space="0" w:color="auto"/>
                              </w:divBdr>
                            </w:div>
                          </w:divsChild>
                        </w:div>
                        <w:div w:id="57751773">
                          <w:marLeft w:val="0"/>
                          <w:marRight w:val="0"/>
                          <w:marTop w:val="0"/>
                          <w:marBottom w:val="0"/>
                          <w:divBdr>
                            <w:top w:val="none" w:sz="0" w:space="0" w:color="auto"/>
                            <w:left w:val="none" w:sz="0" w:space="0" w:color="auto"/>
                            <w:bottom w:val="none" w:sz="0" w:space="0" w:color="auto"/>
                            <w:right w:val="none" w:sz="0" w:space="0" w:color="auto"/>
                          </w:divBdr>
                          <w:divsChild>
                            <w:div w:id="427190026">
                              <w:marLeft w:val="0"/>
                              <w:marRight w:val="0"/>
                              <w:marTop w:val="0"/>
                              <w:marBottom w:val="0"/>
                              <w:divBdr>
                                <w:top w:val="none" w:sz="0" w:space="0" w:color="auto"/>
                                <w:left w:val="none" w:sz="0" w:space="0" w:color="auto"/>
                                <w:bottom w:val="none" w:sz="0" w:space="0" w:color="auto"/>
                                <w:right w:val="none" w:sz="0" w:space="0" w:color="auto"/>
                              </w:divBdr>
                            </w:div>
                          </w:divsChild>
                        </w:div>
                        <w:div w:id="1569534680">
                          <w:marLeft w:val="0"/>
                          <w:marRight w:val="0"/>
                          <w:marTop w:val="0"/>
                          <w:marBottom w:val="0"/>
                          <w:divBdr>
                            <w:top w:val="none" w:sz="0" w:space="0" w:color="auto"/>
                            <w:left w:val="none" w:sz="0" w:space="0" w:color="auto"/>
                            <w:bottom w:val="none" w:sz="0" w:space="0" w:color="auto"/>
                            <w:right w:val="none" w:sz="0" w:space="0" w:color="auto"/>
                          </w:divBdr>
                          <w:divsChild>
                            <w:div w:id="380986521">
                              <w:marLeft w:val="0"/>
                              <w:marRight w:val="0"/>
                              <w:marTop w:val="0"/>
                              <w:marBottom w:val="0"/>
                              <w:divBdr>
                                <w:top w:val="none" w:sz="0" w:space="0" w:color="auto"/>
                                <w:left w:val="none" w:sz="0" w:space="0" w:color="auto"/>
                                <w:bottom w:val="none" w:sz="0" w:space="0" w:color="auto"/>
                                <w:right w:val="none" w:sz="0" w:space="0" w:color="auto"/>
                              </w:divBdr>
                            </w:div>
                          </w:divsChild>
                        </w:div>
                        <w:div w:id="1965768855">
                          <w:marLeft w:val="0"/>
                          <w:marRight w:val="0"/>
                          <w:marTop w:val="0"/>
                          <w:marBottom w:val="0"/>
                          <w:divBdr>
                            <w:top w:val="none" w:sz="0" w:space="0" w:color="auto"/>
                            <w:left w:val="none" w:sz="0" w:space="0" w:color="auto"/>
                            <w:bottom w:val="none" w:sz="0" w:space="0" w:color="auto"/>
                            <w:right w:val="none" w:sz="0" w:space="0" w:color="auto"/>
                          </w:divBdr>
                          <w:divsChild>
                            <w:div w:id="8074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90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5328450">
              <w:marLeft w:val="0"/>
              <w:marRight w:val="0"/>
              <w:marTop w:val="0"/>
              <w:marBottom w:val="450"/>
              <w:divBdr>
                <w:top w:val="none" w:sz="0" w:space="0" w:color="auto"/>
                <w:left w:val="none" w:sz="0" w:space="0" w:color="auto"/>
                <w:bottom w:val="none" w:sz="0" w:space="0" w:color="auto"/>
                <w:right w:val="none" w:sz="0" w:space="0" w:color="auto"/>
              </w:divBdr>
              <w:divsChild>
                <w:div w:id="381830128">
                  <w:marLeft w:val="0"/>
                  <w:marRight w:val="0"/>
                  <w:marTop w:val="0"/>
                  <w:marBottom w:val="0"/>
                  <w:divBdr>
                    <w:top w:val="none" w:sz="0" w:space="0" w:color="auto"/>
                    <w:left w:val="none" w:sz="0" w:space="0" w:color="auto"/>
                    <w:bottom w:val="none" w:sz="0" w:space="0" w:color="auto"/>
                    <w:right w:val="none" w:sz="0" w:space="0" w:color="auto"/>
                  </w:divBdr>
                </w:div>
                <w:div w:id="1482818209">
                  <w:marLeft w:val="0"/>
                  <w:marRight w:val="0"/>
                  <w:marTop w:val="0"/>
                  <w:marBottom w:val="0"/>
                  <w:divBdr>
                    <w:top w:val="none" w:sz="0" w:space="0" w:color="auto"/>
                    <w:left w:val="none" w:sz="0" w:space="0" w:color="auto"/>
                    <w:bottom w:val="none" w:sz="0" w:space="0" w:color="auto"/>
                    <w:right w:val="none" w:sz="0" w:space="0" w:color="auto"/>
                  </w:divBdr>
                  <w:divsChild>
                    <w:div w:id="860322543">
                      <w:marLeft w:val="0"/>
                      <w:marRight w:val="0"/>
                      <w:marTop w:val="0"/>
                      <w:marBottom w:val="0"/>
                      <w:divBdr>
                        <w:top w:val="none" w:sz="0" w:space="0" w:color="auto"/>
                        <w:left w:val="none" w:sz="0" w:space="0" w:color="auto"/>
                        <w:bottom w:val="none" w:sz="0" w:space="0" w:color="auto"/>
                        <w:right w:val="none" w:sz="0" w:space="0" w:color="auto"/>
                      </w:divBdr>
                      <w:divsChild>
                        <w:div w:id="1641763393">
                          <w:marLeft w:val="0"/>
                          <w:marRight w:val="0"/>
                          <w:marTop w:val="0"/>
                          <w:marBottom w:val="0"/>
                          <w:divBdr>
                            <w:top w:val="none" w:sz="0" w:space="0" w:color="auto"/>
                            <w:left w:val="none" w:sz="0" w:space="0" w:color="auto"/>
                            <w:bottom w:val="none" w:sz="0" w:space="0" w:color="auto"/>
                            <w:right w:val="none" w:sz="0" w:space="0" w:color="auto"/>
                          </w:divBdr>
                          <w:divsChild>
                            <w:div w:id="1032799826">
                              <w:marLeft w:val="0"/>
                              <w:marRight w:val="0"/>
                              <w:marTop w:val="0"/>
                              <w:marBottom w:val="0"/>
                              <w:divBdr>
                                <w:top w:val="none" w:sz="0" w:space="0" w:color="auto"/>
                                <w:left w:val="none" w:sz="0" w:space="0" w:color="auto"/>
                                <w:bottom w:val="none" w:sz="0" w:space="0" w:color="auto"/>
                                <w:right w:val="none" w:sz="0" w:space="0" w:color="auto"/>
                              </w:divBdr>
                              <w:divsChild>
                                <w:div w:id="1431583296">
                                  <w:marLeft w:val="0"/>
                                  <w:marRight w:val="0"/>
                                  <w:marTop w:val="0"/>
                                  <w:marBottom w:val="0"/>
                                  <w:divBdr>
                                    <w:top w:val="none" w:sz="0" w:space="0" w:color="auto"/>
                                    <w:left w:val="none" w:sz="0" w:space="0" w:color="auto"/>
                                    <w:bottom w:val="none" w:sz="0" w:space="0" w:color="auto"/>
                                    <w:right w:val="none" w:sz="0" w:space="0" w:color="auto"/>
                                  </w:divBdr>
                                  <w:divsChild>
                                    <w:div w:id="1577518857">
                                      <w:marLeft w:val="0"/>
                                      <w:marRight w:val="0"/>
                                      <w:marTop w:val="0"/>
                                      <w:marBottom w:val="0"/>
                                      <w:divBdr>
                                        <w:top w:val="none" w:sz="0" w:space="0" w:color="auto"/>
                                        <w:left w:val="none" w:sz="0" w:space="0" w:color="auto"/>
                                        <w:bottom w:val="none" w:sz="0" w:space="0" w:color="auto"/>
                                        <w:right w:val="none" w:sz="0" w:space="0" w:color="auto"/>
                                      </w:divBdr>
                                    </w:div>
                                    <w:div w:id="1837650299">
                                      <w:marLeft w:val="0"/>
                                      <w:marRight w:val="0"/>
                                      <w:marTop w:val="0"/>
                                      <w:marBottom w:val="600"/>
                                      <w:divBdr>
                                        <w:top w:val="none" w:sz="0" w:space="0" w:color="auto"/>
                                        <w:left w:val="none" w:sz="0" w:space="0" w:color="auto"/>
                                        <w:bottom w:val="none" w:sz="0" w:space="0" w:color="auto"/>
                                        <w:right w:val="none" w:sz="0" w:space="0" w:color="auto"/>
                                      </w:divBdr>
                                      <w:divsChild>
                                        <w:div w:id="955209319">
                                          <w:marLeft w:val="0"/>
                                          <w:marRight w:val="0"/>
                                          <w:marTop w:val="0"/>
                                          <w:marBottom w:val="375"/>
                                          <w:divBdr>
                                            <w:top w:val="none" w:sz="0" w:space="0" w:color="auto"/>
                                            <w:left w:val="none" w:sz="0" w:space="0" w:color="auto"/>
                                            <w:bottom w:val="none" w:sz="0" w:space="0" w:color="auto"/>
                                            <w:right w:val="none" w:sz="0" w:space="0" w:color="auto"/>
                                          </w:divBdr>
                                          <w:divsChild>
                                            <w:div w:id="966277251">
                                              <w:marLeft w:val="0"/>
                                              <w:marRight w:val="300"/>
                                              <w:marTop w:val="0"/>
                                              <w:marBottom w:val="0"/>
                                              <w:divBdr>
                                                <w:top w:val="none" w:sz="0" w:space="0" w:color="auto"/>
                                                <w:left w:val="none" w:sz="0" w:space="0" w:color="auto"/>
                                                <w:bottom w:val="none" w:sz="0" w:space="0" w:color="auto"/>
                                                <w:right w:val="none" w:sz="0" w:space="0" w:color="auto"/>
                                              </w:divBdr>
                                              <w:divsChild>
                                                <w:div w:id="1652981355">
                                                  <w:marLeft w:val="0"/>
                                                  <w:marRight w:val="0"/>
                                                  <w:marTop w:val="0"/>
                                                  <w:marBottom w:val="0"/>
                                                  <w:divBdr>
                                                    <w:top w:val="none" w:sz="0" w:space="0" w:color="auto"/>
                                                    <w:left w:val="none" w:sz="0" w:space="0" w:color="auto"/>
                                                    <w:bottom w:val="none" w:sz="0" w:space="0" w:color="auto"/>
                                                    <w:right w:val="none" w:sz="0" w:space="0" w:color="auto"/>
                                                  </w:divBdr>
                                                  <w:divsChild>
                                                    <w:div w:id="1212499508">
                                                      <w:marLeft w:val="0"/>
                                                      <w:marRight w:val="0"/>
                                                      <w:marTop w:val="150"/>
                                                      <w:marBottom w:val="0"/>
                                                      <w:divBdr>
                                                        <w:top w:val="none" w:sz="0" w:space="0" w:color="auto"/>
                                                        <w:left w:val="none" w:sz="0" w:space="0" w:color="auto"/>
                                                        <w:bottom w:val="none" w:sz="0" w:space="0" w:color="auto"/>
                                                        <w:right w:val="none" w:sz="0" w:space="0" w:color="auto"/>
                                                      </w:divBdr>
                                                    </w:div>
                                                  </w:divsChild>
                                                </w:div>
                                                <w:div w:id="97338988">
                                                  <w:marLeft w:val="0"/>
                                                  <w:marRight w:val="0"/>
                                                  <w:marTop w:val="0"/>
                                                  <w:marBottom w:val="0"/>
                                                  <w:divBdr>
                                                    <w:top w:val="none" w:sz="0" w:space="0" w:color="auto"/>
                                                    <w:left w:val="none" w:sz="0" w:space="0" w:color="auto"/>
                                                    <w:bottom w:val="none" w:sz="0" w:space="0" w:color="auto"/>
                                                    <w:right w:val="none" w:sz="0" w:space="0" w:color="auto"/>
                                                  </w:divBdr>
                                                </w:div>
                                              </w:divsChild>
                                            </w:div>
                                            <w:div w:id="1622953681">
                                              <w:marLeft w:val="0"/>
                                              <w:marRight w:val="0"/>
                                              <w:marTop w:val="0"/>
                                              <w:marBottom w:val="0"/>
                                              <w:divBdr>
                                                <w:top w:val="none" w:sz="0" w:space="0" w:color="auto"/>
                                                <w:left w:val="none" w:sz="0" w:space="0" w:color="auto"/>
                                                <w:bottom w:val="none" w:sz="0" w:space="0" w:color="auto"/>
                                                <w:right w:val="none" w:sz="0" w:space="0" w:color="auto"/>
                                              </w:divBdr>
                                              <w:divsChild>
                                                <w:div w:id="242879938">
                                                  <w:marLeft w:val="0"/>
                                                  <w:marRight w:val="0"/>
                                                  <w:marTop w:val="0"/>
                                                  <w:marBottom w:val="0"/>
                                                  <w:divBdr>
                                                    <w:top w:val="none" w:sz="0" w:space="0" w:color="auto"/>
                                                    <w:left w:val="none" w:sz="0" w:space="0" w:color="auto"/>
                                                    <w:bottom w:val="none" w:sz="0" w:space="0" w:color="auto"/>
                                                    <w:right w:val="none" w:sz="0" w:space="0" w:color="auto"/>
                                                  </w:divBdr>
                                                  <w:divsChild>
                                                    <w:div w:id="368069031">
                                                      <w:marLeft w:val="0"/>
                                                      <w:marRight w:val="0"/>
                                                      <w:marTop w:val="0"/>
                                                      <w:marBottom w:val="0"/>
                                                      <w:divBdr>
                                                        <w:top w:val="none" w:sz="0" w:space="0" w:color="auto"/>
                                                        <w:left w:val="none" w:sz="0" w:space="0" w:color="auto"/>
                                                        <w:bottom w:val="none" w:sz="0" w:space="0" w:color="auto"/>
                                                        <w:right w:val="none" w:sz="0" w:space="0" w:color="auto"/>
                                                      </w:divBdr>
                                                    </w:div>
                                                    <w:div w:id="2003506508">
                                                      <w:marLeft w:val="0"/>
                                                      <w:marRight w:val="0"/>
                                                      <w:marTop w:val="375"/>
                                                      <w:marBottom w:val="0"/>
                                                      <w:divBdr>
                                                        <w:top w:val="none" w:sz="0" w:space="0" w:color="auto"/>
                                                        <w:left w:val="none" w:sz="0" w:space="0" w:color="auto"/>
                                                        <w:bottom w:val="none" w:sz="0" w:space="0" w:color="auto"/>
                                                        <w:right w:val="none" w:sz="0" w:space="0" w:color="auto"/>
                                                      </w:divBdr>
                                                      <w:divsChild>
                                                        <w:div w:id="1637948230">
                                                          <w:marLeft w:val="0"/>
                                                          <w:marRight w:val="0"/>
                                                          <w:marTop w:val="0"/>
                                                          <w:marBottom w:val="0"/>
                                                          <w:divBdr>
                                                            <w:top w:val="none" w:sz="0" w:space="0" w:color="auto"/>
                                                            <w:left w:val="none" w:sz="0" w:space="0" w:color="auto"/>
                                                            <w:bottom w:val="none" w:sz="0" w:space="0" w:color="auto"/>
                                                            <w:right w:val="none" w:sz="0" w:space="0" w:color="auto"/>
                                                          </w:divBdr>
                                                          <w:divsChild>
                                                            <w:div w:id="938489485">
                                                              <w:marLeft w:val="0"/>
                                                              <w:marRight w:val="0"/>
                                                              <w:marTop w:val="0"/>
                                                              <w:marBottom w:val="0"/>
                                                              <w:divBdr>
                                                                <w:top w:val="none" w:sz="0" w:space="0" w:color="auto"/>
                                                                <w:left w:val="none" w:sz="0" w:space="0" w:color="auto"/>
                                                                <w:bottom w:val="none" w:sz="0" w:space="0" w:color="auto"/>
                                                                <w:right w:val="none" w:sz="0" w:space="0" w:color="auto"/>
                                                              </w:divBdr>
                                                            </w:div>
                                                          </w:divsChild>
                                                        </w:div>
                                                        <w:div w:id="13345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51004">
                                          <w:marLeft w:val="0"/>
                                          <w:marRight w:val="0"/>
                                          <w:marTop w:val="0"/>
                                          <w:marBottom w:val="375"/>
                                          <w:divBdr>
                                            <w:top w:val="none" w:sz="0" w:space="0" w:color="auto"/>
                                            <w:left w:val="none" w:sz="0" w:space="0" w:color="auto"/>
                                            <w:bottom w:val="none" w:sz="0" w:space="0" w:color="auto"/>
                                            <w:right w:val="none" w:sz="0" w:space="0" w:color="auto"/>
                                          </w:divBdr>
                                          <w:divsChild>
                                            <w:div w:id="658927726">
                                              <w:marLeft w:val="0"/>
                                              <w:marRight w:val="300"/>
                                              <w:marTop w:val="0"/>
                                              <w:marBottom w:val="0"/>
                                              <w:divBdr>
                                                <w:top w:val="none" w:sz="0" w:space="0" w:color="auto"/>
                                                <w:left w:val="none" w:sz="0" w:space="0" w:color="auto"/>
                                                <w:bottom w:val="none" w:sz="0" w:space="0" w:color="auto"/>
                                                <w:right w:val="none" w:sz="0" w:space="0" w:color="auto"/>
                                              </w:divBdr>
                                              <w:divsChild>
                                                <w:div w:id="2070881179">
                                                  <w:marLeft w:val="0"/>
                                                  <w:marRight w:val="0"/>
                                                  <w:marTop w:val="0"/>
                                                  <w:marBottom w:val="0"/>
                                                  <w:divBdr>
                                                    <w:top w:val="none" w:sz="0" w:space="0" w:color="auto"/>
                                                    <w:left w:val="none" w:sz="0" w:space="0" w:color="auto"/>
                                                    <w:bottom w:val="none" w:sz="0" w:space="0" w:color="auto"/>
                                                    <w:right w:val="none" w:sz="0" w:space="0" w:color="auto"/>
                                                  </w:divBdr>
                                                  <w:divsChild>
                                                    <w:div w:id="1804686839">
                                                      <w:marLeft w:val="0"/>
                                                      <w:marRight w:val="0"/>
                                                      <w:marTop w:val="150"/>
                                                      <w:marBottom w:val="0"/>
                                                      <w:divBdr>
                                                        <w:top w:val="none" w:sz="0" w:space="0" w:color="auto"/>
                                                        <w:left w:val="none" w:sz="0" w:space="0" w:color="auto"/>
                                                        <w:bottom w:val="none" w:sz="0" w:space="0" w:color="auto"/>
                                                        <w:right w:val="none" w:sz="0" w:space="0" w:color="auto"/>
                                                      </w:divBdr>
                                                    </w:div>
                                                  </w:divsChild>
                                                </w:div>
                                                <w:div w:id="310797423">
                                                  <w:marLeft w:val="0"/>
                                                  <w:marRight w:val="0"/>
                                                  <w:marTop w:val="0"/>
                                                  <w:marBottom w:val="0"/>
                                                  <w:divBdr>
                                                    <w:top w:val="none" w:sz="0" w:space="0" w:color="auto"/>
                                                    <w:left w:val="none" w:sz="0" w:space="0" w:color="auto"/>
                                                    <w:bottom w:val="none" w:sz="0" w:space="0" w:color="auto"/>
                                                    <w:right w:val="none" w:sz="0" w:space="0" w:color="auto"/>
                                                  </w:divBdr>
                                                </w:div>
                                              </w:divsChild>
                                            </w:div>
                                            <w:div w:id="218053614">
                                              <w:marLeft w:val="0"/>
                                              <w:marRight w:val="0"/>
                                              <w:marTop w:val="0"/>
                                              <w:marBottom w:val="0"/>
                                              <w:divBdr>
                                                <w:top w:val="none" w:sz="0" w:space="0" w:color="auto"/>
                                                <w:left w:val="none" w:sz="0" w:space="0" w:color="auto"/>
                                                <w:bottom w:val="none" w:sz="0" w:space="0" w:color="auto"/>
                                                <w:right w:val="none" w:sz="0" w:space="0" w:color="auto"/>
                                              </w:divBdr>
                                              <w:divsChild>
                                                <w:div w:id="1842819192">
                                                  <w:marLeft w:val="0"/>
                                                  <w:marRight w:val="0"/>
                                                  <w:marTop w:val="0"/>
                                                  <w:marBottom w:val="0"/>
                                                  <w:divBdr>
                                                    <w:top w:val="none" w:sz="0" w:space="0" w:color="auto"/>
                                                    <w:left w:val="none" w:sz="0" w:space="0" w:color="auto"/>
                                                    <w:bottom w:val="none" w:sz="0" w:space="0" w:color="auto"/>
                                                    <w:right w:val="none" w:sz="0" w:space="0" w:color="auto"/>
                                                  </w:divBdr>
                                                  <w:divsChild>
                                                    <w:div w:id="1133980275">
                                                      <w:marLeft w:val="0"/>
                                                      <w:marRight w:val="0"/>
                                                      <w:marTop w:val="0"/>
                                                      <w:marBottom w:val="0"/>
                                                      <w:divBdr>
                                                        <w:top w:val="none" w:sz="0" w:space="0" w:color="auto"/>
                                                        <w:left w:val="none" w:sz="0" w:space="0" w:color="auto"/>
                                                        <w:bottom w:val="none" w:sz="0" w:space="0" w:color="auto"/>
                                                        <w:right w:val="none" w:sz="0" w:space="0" w:color="auto"/>
                                                      </w:divBdr>
                                                    </w:div>
                                                    <w:div w:id="1023677367">
                                                      <w:marLeft w:val="0"/>
                                                      <w:marRight w:val="0"/>
                                                      <w:marTop w:val="375"/>
                                                      <w:marBottom w:val="0"/>
                                                      <w:divBdr>
                                                        <w:top w:val="none" w:sz="0" w:space="0" w:color="auto"/>
                                                        <w:left w:val="none" w:sz="0" w:space="0" w:color="auto"/>
                                                        <w:bottom w:val="none" w:sz="0" w:space="0" w:color="auto"/>
                                                        <w:right w:val="none" w:sz="0" w:space="0" w:color="auto"/>
                                                      </w:divBdr>
                                                      <w:divsChild>
                                                        <w:div w:id="233590238">
                                                          <w:marLeft w:val="0"/>
                                                          <w:marRight w:val="0"/>
                                                          <w:marTop w:val="0"/>
                                                          <w:marBottom w:val="0"/>
                                                          <w:divBdr>
                                                            <w:top w:val="none" w:sz="0" w:space="0" w:color="auto"/>
                                                            <w:left w:val="none" w:sz="0" w:space="0" w:color="auto"/>
                                                            <w:bottom w:val="none" w:sz="0" w:space="0" w:color="auto"/>
                                                            <w:right w:val="none" w:sz="0" w:space="0" w:color="auto"/>
                                                          </w:divBdr>
                                                          <w:divsChild>
                                                            <w:div w:id="111438422">
                                                              <w:marLeft w:val="0"/>
                                                              <w:marRight w:val="0"/>
                                                              <w:marTop w:val="0"/>
                                                              <w:marBottom w:val="0"/>
                                                              <w:divBdr>
                                                                <w:top w:val="none" w:sz="0" w:space="0" w:color="auto"/>
                                                                <w:left w:val="none" w:sz="0" w:space="0" w:color="auto"/>
                                                                <w:bottom w:val="none" w:sz="0" w:space="0" w:color="auto"/>
                                                                <w:right w:val="none" w:sz="0" w:space="0" w:color="auto"/>
                                                              </w:divBdr>
                                                            </w:div>
                                                          </w:divsChild>
                                                        </w:div>
                                                        <w:div w:id="16340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62793">
                                          <w:marLeft w:val="0"/>
                                          <w:marRight w:val="0"/>
                                          <w:marTop w:val="0"/>
                                          <w:marBottom w:val="375"/>
                                          <w:divBdr>
                                            <w:top w:val="none" w:sz="0" w:space="0" w:color="auto"/>
                                            <w:left w:val="none" w:sz="0" w:space="0" w:color="auto"/>
                                            <w:bottom w:val="none" w:sz="0" w:space="0" w:color="auto"/>
                                            <w:right w:val="none" w:sz="0" w:space="0" w:color="auto"/>
                                          </w:divBdr>
                                          <w:divsChild>
                                            <w:div w:id="1725106650">
                                              <w:marLeft w:val="0"/>
                                              <w:marRight w:val="300"/>
                                              <w:marTop w:val="0"/>
                                              <w:marBottom w:val="0"/>
                                              <w:divBdr>
                                                <w:top w:val="none" w:sz="0" w:space="0" w:color="auto"/>
                                                <w:left w:val="none" w:sz="0" w:space="0" w:color="auto"/>
                                                <w:bottom w:val="none" w:sz="0" w:space="0" w:color="auto"/>
                                                <w:right w:val="none" w:sz="0" w:space="0" w:color="auto"/>
                                              </w:divBdr>
                                              <w:divsChild>
                                                <w:div w:id="366950444">
                                                  <w:marLeft w:val="0"/>
                                                  <w:marRight w:val="0"/>
                                                  <w:marTop w:val="0"/>
                                                  <w:marBottom w:val="0"/>
                                                  <w:divBdr>
                                                    <w:top w:val="none" w:sz="0" w:space="0" w:color="auto"/>
                                                    <w:left w:val="none" w:sz="0" w:space="0" w:color="auto"/>
                                                    <w:bottom w:val="none" w:sz="0" w:space="0" w:color="auto"/>
                                                    <w:right w:val="none" w:sz="0" w:space="0" w:color="auto"/>
                                                  </w:divBdr>
                                                  <w:divsChild>
                                                    <w:div w:id="1499692408">
                                                      <w:marLeft w:val="0"/>
                                                      <w:marRight w:val="0"/>
                                                      <w:marTop w:val="150"/>
                                                      <w:marBottom w:val="0"/>
                                                      <w:divBdr>
                                                        <w:top w:val="none" w:sz="0" w:space="0" w:color="auto"/>
                                                        <w:left w:val="none" w:sz="0" w:space="0" w:color="auto"/>
                                                        <w:bottom w:val="none" w:sz="0" w:space="0" w:color="auto"/>
                                                        <w:right w:val="none" w:sz="0" w:space="0" w:color="auto"/>
                                                      </w:divBdr>
                                                    </w:div>
                                                  </w:divsChild>
                                                </w:div>
                                                <w:div w:id="59519072">
                                                  <w:marLeft w:val="0"/>
                                                  <w:marRight w:val="0"/>
                                                  <w:marTop w:val="0"/>
                                                  <w:marBottom w:val="0"/>
                                                  <w:divBdr>
                                                    <w:top w:val="none" w:sz="0" w:space="0" w:color="auto"/>
                                                    <w:left w:val="none" w:sz="0" w:space="0" w:color="auto"/>
                                                    <w:bottom w:val="none" w:sz="0" w:space="0" w:color="auto"/>
                                                    <w:right w:val="none" w:sz="0" w:space="0" w:color="auto"/>
                                                  </w:divBdr>
                                                </w:div>
                                              </w:divsChild>
                                            </w:div>
                                            <w:div w:id="1673947900">
                                              <w:marLeft w:val="0"/>
                                              <w:marRight w:val="0"/>
                                              <w:marTop w:val="0"/>
                                              <w:marBottom w:val="0"/>
                                              <w:divBdr>
                                                <w:top w:val="none" w:sz="0" w:space="0" w:color="auto"/>
                                                <w:left w:val="none" w:sz="0" w:space="0" w:color="auto"/>
                                                <w:bottom w:val="none" w:sz="0" w:space="0" w:color="auto"/>
                                                <w:right w:val="none" w:sz="0" w:space="0" w:color="auto"/>
                                              </w:divBdr>
                                              <w:divsChild>
                                                <w:div w:id="1015498813">
                                                  <w:marLeft w:val="0"/>
                                                  <w:marRight w:val="0"/>
                                                  <w:marTop w:val="0"/>
                                                  <w:marBottom w:val="0"/>
                                                  <w:divBdr>
                                                    <w:top w:val="none" w:sz="0" w:space="0" w:color="auto"/>
                                                    <w:left w:val="none" w:sz="0" w:space="0" w:color="auto"/>
                                                    <w:bottom w:val="none" w:sz="0" w:space="0" w:color="auto"/>
                                                    <w:right w:val="none" w:sz="0" w:space="0" w:color="auto"/>
                                                  </w:divBdr>
                                                  <w:divsChild>
                                                    <w:div w:id="105852012">
                                                      <w:marLeft w:val="0"/>
                                                      <w:marRight w:val="0"/>
                                                      <w:marTop w:val="0"/>
                                                      <w:marBottom w:val="0"/>
                                                      <w:divBdr>
                                                        <w:top w:val="none" w:sz="0" w:space="0" w:color="auto"/>
                                                        <w:left w:val="none" w:sz="0" w:space="0" w:color="auto"/>
                                                        <w:bottom w:val="none" w:sz="0" w:space="0" w:color="auto"/>
                                                        <w:right w:val="none" w:sz="0" w:space="0" w:color="auto"/>
                                                      </w:divBdr>
                                                    </w:div>
                                                    <w:div w:id="1776899590">
                                                      <w:marLeft w:val="0"/>
                                                      <w:marRight w:val="0"/>
                                                      <w:marTop w:val="375"/>
                                                      <w:marBottom w:val="0"/>
                                                      <w:divBdr>
                                                        <w:top w:val="none" w:sz="0" w:space="0" w:color="auto"/>
                                                        <w:left w:val="none" w:sz="0" w:space="0" w:color="auto"/>
                                                        <w:bottom w:val="none" w:sz="0" w:space="0" w:color="auto"/>
                                                        <w:right w:val="none" w:sz="0" w:space="0" w:color="auto"/>
                                                      </w:divBdr>
                                                      <w:divsChild>
                                                        <w:div w:id="727922090">
                                                          <w:marLeft w:val="0"/>
                                                          <w:marRight w:val="0"/>
                                                          <w:marTop w:val="0"/>
                                                          <w:marBottom w:val="0"/>
                                                          <w:divBdr>
                                                            <w:top w:val="none" w:sz="0" w:space="0" w:color="auto"/>
                                                            <w:left w:val="none" w:sz="0" w:space="0" w:color="auto"/>
                                                            <w:bottom w:val="none" w:sz="0" w:space="0" w:color="auto"/>
                                                            <w:right w:val="none" w:sz="0" w:space="0" w:color="auto"/>
                                                          </w:divBdr>
                                                          <w:divsChild>
                                                            <w:div w:id="1067071920">
                                                              <w:marLeft w:val="0"/>
                                                              <w:marRight w:val="0"/>
                                                              <w:marTop w:val="0"/>
                                                              <w:marBottom w:val="0"/>
                                                              <w:divBdr>
                                                                <w:top w:val="none" w:sz="0" w:space="0" w:color="auto"/>
                                                                <w:left w:val="none" w:sz="0" w:space="0" w:color="auto"/>
                                                                <w:bottom w:val="none" w:sz="0" w:space="0" w:color="auto"/>
                                                                <w:right w:val="none" w:sz="0" w:space="0" w:color="auto"/>
                                                              </w:divBdr>
                                                            </w:div>
                                                          </w:divsChild>
                                                        </w:div>
                                                        <w:div w:id="128938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514432">
                                          <w:marLeft w:val="0"/>
                                          <w:marRight w:val="0"/>
                                          <w:marTop w:val="0"/>
                                          <w:marBottom w:val="375"/>
                                          <w:divBdr>
                                            <w:top w:val="none" w:sz="0" w:space="0" w:color="auto"/>
                                            <w:left w:val="none" w:sz="0" w:space="0" w:color="auto"/>
                                            <w:bottom w:val="none" w:sz="0" w:space="0" w:color="auto"/>
                                            <w:right w:val="none" w:sz="0" w:space="0" w:color="auto"/>
                                          </w:divBdr>
                                          <w:divsChild>
                                            <w:div w:id="2822683">
                                              <w:marLeft w:val="0"/>
                                              <w:marRight w:val="300"/>
                                              <w:marTop w:val="0"/>
                                              <w:marBottom w:val="0"/>
                                              <w:divBdr>
                                                <w:top w:val="none" w:sz="0" w:space="0" w:color="auto"/>
                                                <w:left w:val="none" w:sz="0" w:space="0" w:color="auto"/>
                                                <w:bottom w:val="none" w:sz="0" w:space="0" w:color="auto"/>
                                                <w:right w:val="none" w:sz="0" w:space="0" w:color="auto"/>
                                              </w:divBdr>
                                              <w:divsChild>
                                                <w:div w:id="124933703">
                                                  <w:marLeft w:val="0"/>
                                                  <w:marRight w:val="0"/>
                                                  <w:marTop w:val="0"/>
                                                  <w:marBottom w:val="0"/>
                                                  <w:divBdr>
                                                    <w:top w:val="none" w:sz="0" w:space="0" w:color="auto"/>
                                                    <w:left w:val="none" w:sz="0" w:space="0" w:color="auto"/>
                                                    <w:bottom w:val="none" w:sz="0" w:space="0" w:color="auto"/>
                                                    <w:right w:val="none" w:sz="0" w:space="0" w:color="auto"/>
                                                  </w:divBdr>
                                                  <w:divsChild>
                                                    <w:div w:id="314535237">
                                                      <w:marLeft w:val="0"/>
                                                      <w:marRight w:val="0"/>
                                                      <w:marTop w:val="150"/>
                                                      <w:marBottom w:val="0"/>
                                                      <w:divBdr>
                                                        <w:top w:val="none" w:sz="0" w:space="0" w:color="auto"/>
                                                        <w:left w:val="none" w:sz="0" w:space="0" w:color="auto"/>
                                                        <w:bottom w:val="none" w:sz="0" w:space="0" w:color="auto"/>
                                                        <w:right w:val="none" w:sz="0" w:space="0" w:color="auto"/>
                                                      </w:divBdr>
                                                    </w:div>
                                                  </w:divsChild>
                                                </w:div>
                                                <w:div w:id="86775669">
                                                  <w:marLeft w:val="0"/>
                                                  <w:marRight w:val="0"/>
                                                  <w:marTop w:val="0"/>
                                                  <w:marBottom w:val="0"/>
                                                  <w:divBdr>
                                                    <w:top w:val="none" w:sz="0" w:space="0" w:color="auto"/>
                                                    <w:left w:val="none" w:sz="0" w:space="0" w:color="auto"/>
                                                    <w:bottom w:val="none" w:sz="0" w:space="0" w:color="auto"/>
                                                    <w:right w:val="none" w:sz="0" w:space="0" w:color="auto"/>
                                                  </w:divBdr>
                                                </w:div>
                                              </w:divsChild>
                                            </w:div>
                                            <w:div w:id="58214578">
                                              <w:marLeft w:val="0"/>
                                              <w:marRight w:val="0"/>
                                              <w:marTop w:val="0"/>
                                              <w:marBottom w:val="0"/>
                                              <w:divBdr>
                                                <w:top w:val="none" w:sz="0" w:space="0" w:color="auto"/>
                                                <w:left w:val="none" w:sz="0" w:space="0" w:color="auto"/>
                                                <w:bottom w:val="none" w:sz="0" w:space="0" w:color="auto"/>
                                                <w:right w:val="none" w:sz="0" w:space="0" w:color="auto"/>
                                              </w:divBdr>
                                              <w:divsChild>
                                                <w:div w:id="1126773006">
                                                  <w:marLeft w:val="0"/>
                                                  <w:marRight w:val="0"/>
                                                  <w:marTop w:val="0"/>
                                                  <w:marBottom w:val="0"/>
                                                  <w:divBdr>
                                                    <w:top w:val="none" w:sz="0" w:space="0" w:color="auto"/>
                                                    <w:left w:val="none" w:sz="0" w:space="0" w:color="auto"/>
                                                    <w:bottom w:val="none" w:sz="0" w:space="0" w:color="auto"/>
                                                    <w:right w:val="none" w:sz="0" w:space="0" w:color="auto"/>
                                                  </w:divBdr>
                                                  <w:divsChild>
                                                    <w:div w:id="438335091">
                                                      <w:marLeft w:val="0"/>
                                                      <w:marRight w:val="0"/>
                                                      <w:marTop w:val="0"/>
                                                      <w:marBottom w:val="0"/>
                                                      <w:divBdr>
                                                        <w:top w:val="none" w:sz="0" w:space="0" w:color="auto"/>
                                                        <w:left w:val="none" w:sz="0" w:space="0" w:color="auto"/>
                                                        <w:bottom w:val="none" w:sz="0" w:space="0" w:color="auto"/>
                                                        <w:right w:val="none" w:sz="0" w:space="0" w:color="auto"/>
                                                      </w:divBdr>
                                                    </w:div>
                                                    <w:div w:id="1303854550">
                                                      <w:marLeft w:val="0"/>
                                                      <w:marRight w:val="0"/>
                                                      <w:marTop w:val="375"/>
                                                      <w:marBottom w:val="0"/>
                                                      <w:divBdr>
                                                        <w:top w:val="none" w:sz="0" w:space="0" w:color="auto"/>
                                                        <w:left w:val="none" w:sz="0" w:space="0" w:color="auto"/>
                                                        <w:bottom w:val="none" w:sz="0" w:space="0" w:color="auto"/>
                                                        <w:right w:val="none" w:sz="0" w:space="0" w:color="auto"/>
                                                      </w:divBdr>
                                                      <w:divsChild>
                                                        <w:div w:id="625813739">
                                                          <w:marLeft w:val="0"/>
                                                          <w:marRight w:val="0"/>
                                                          <w:marTop w:val="0"/>
                                                          <w:marBottom w:val="0"/>
                                                          <w:divBdr>
                                                            <w:top w:val="none" w:sz="0" w:space="0" w:color="auto"/>
                                                            <w:left w:val="none" w:sz="0" w:space="0" w:color="auto"/>
                                                            <w:bottom w:val="none" w:sz="0" w:space="0" w:color="auto"/>
                                                            <w:right w:val="none" w:sz="0" w:space="0" w:color="auto"/>
                                                          </w:divBdr>
                                                          <w:divsChild>
                                                            <w:div w:id="1045369314">
                                                              <w:marLeft w:val="0"/>
                                                              <w:marRight w:val="0"/>
                                                              <w:marTop w:val="0"/>
                                                              <w:marBottom w:val="0"/>
                                                              <w:divBdr>
                                                                <w:top w:val="none" w:sz="0" w:space="0" w:color="auto"/>
                                                                <w:left w:val="none" w:sz="0" w:space="0" w:color="auto"/>
                                                                <w:bottom w:val="none" w:sz="0" w:space="0" w:color="auto"/>
                                                                <w:right w:val="none" w:sz="0" w:space="0" w:color="auto"/>
                                                              </w:divBdr>
                                                            </w:div>
                                                          </w:divsChild>
                                                        </w:div>
                                                        <w:div w:id="11339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92182">
                                          <w:marLeft w:val="0"/>
                                          <w:marRight w:val="0"/>
                                          <w:marTop w:val="0"/>
                                          <w:marBottom w:val="0"/>
                                          <w:divBdr>
                                            <w:top w:val="none" w:sz="0" w:space="0" w:color="auto"/>
                                            <w:left w:val="none" w:sz="0" w:space="0" w:color="auto"/>
                                            <w:bottom w:val="none" w:sz="0" w:space="0" w:color="auto"/>
                                            <w:right w:val="none" w:sz="0" w:space="0" w:color="auto"/>
                                          </w:divBdr>
                                          <w:divsChild>
                                            <w:div w:id="1436244912">
                                              <w:marLeft w:val="0"/>
                                              <w:marRight w:val="300"/>
                                              <w:marTop w:val="0"/>
                                              <w:marBottom w:val="0"/>
                                              <w:divBdr>
                                                <w:top w:val="none" w:sz="0" w:space="0" w:color="auto"/>
                                                <w:left w:val="none" w:sz="0" w:space="0" w:color="auto"/>
                                                <w:bottom w:val="none" w:sz="0" w:space="0" w:color="auto"/>
                                                <w:right w:val="none" w:sz="0" w:space="0" w:color="auto"/>
                                              </w:divBdr>
                                              <w:divsChild>
                                                <w:div w:id="1078408126">
                                                  <w:marLeft w:val="0"/>
                                                  <w:marRight w:val="0"/>
                                                  <w:marTop w:val="0"/>
                                                  <w:marBottom w:val="0"/>
                                                  <w:divBdr>
                                                    <w:top w:val="none" w:sz="0" w:space="0" w:color="auto"/>
                                                    <w:left w:val="none" w:sz="0" w:space="0" w:color="auto"/>
                                                    <w:bottom w:val="none" w:sz="0" w:space="0" w:color="auto"/>
                                                    <w:right w:val="none" w:sz="0" w:space="0" w:color="auto"/>
                                                  </w:divBdr>
                                                  <w:divsChild>
                                                    <w:div w:id="816454346">
                                                      <w:marLeft w:val="0"/>
                                                      <w:marRight w:val="0"/>
                                                      <w:marTop w:val="150"/>
                                                      <w:marBottom w:val="0"/>
                                                      <w:divBdr>
                                                        <w:top w:val="none" w:sz="0" w:space="0" w:color="auto"/>
                                                        <w:left w:val="none" w:sz="0" w:space="0" w:color="auto"/>
                                                        <w:bottom w:val="none" w:sz="0" w:space="0" w:color="auto"/>
                                                        <w:right w:val="none" w:sz="0" w:space="0" w:color="auto"/>
                                                      </w:divBdr>
                                                    </w:div>
                                                  </w:divsChild>
                                                </w:div>
                                                <w:div w:id="395779890">
                                                  <w:marLeft w:val="0"/>
                                                  <w:marRight w:val="0"/>
                                                  <w:marTop w:val="0"/>
                                                  <w:marBottom w:val="0"/>
                                                  <w:divBdr>
                                                    <w:top w:val="none" w:sz="0" w:space="0" w:color="auto"/>
                                                    <w:left w:val="none" w:sz="0" w:space="0" w:color="auto"/>
                                                    <w:bottom w:val="none" w:sz="0" w:space="0" w:color="auto"/>
                                                    <w:right w:val="none" w:sz="0" w:space="0" w:color="auto"/>
                                                  </w:divBdr>
                                                </w:div>
                                              </w:divsChild>
                                            </w:div>
                                            <w:div w:id="574899919">
                                              <w:marLeft w:val="0"/>
                                              <w:marRight w:val="0"/>
                                              <w:marTop w:val="0"/>
                                              <w:marBottom w:val="0"/>
                                              <w:divBdr>
                                                <w:top w:val="none" w:sz="0" w:space="0" w:color="auto"/>
                                                <w:left w:val="none" w:sz="0" w:space="0" w:color="auto"/>
                                                <w:bottom w:val="none" w:sz="0" w:space="0" w:color="auto"/>
                                                <w:right w:val="none" w:sz="0" w:space="0" w:color="auto"/>
                                              </w:divBdr>
                                              <w:divsChild>
                                                <w:div w:id="1495295921">
                                                  <w:marLeft w:val="0"/>
                                                  <w:marRight w:val="0"/>
                                                  <w:marTop w:val="0"/>
                                                  <w:marBottom w:val="0"/>
                                                  <w:divBdr>
                                                    <w:top w:val="none" w:sz="0" w:space="0" w:color="auto"/>
                                                    <w:left w:val="none" w:sz="0" w:space="0" w:color="auto"/>
                                                    <w:bottom w:val="none" w:sz="0" w:space="0" w:color="auto"/>
                                                    <w:right w:val="none" w:sz="0" w:space="0" w:color="auto"/>
                                                  </w:divBdr>
                                                  <w:divsChild>
                                                    <w:div w:id="211037899">
                                                      <w:marLeft w:val="0"/>
                                                      <w:marRight w:val="0"/>
                                                      <w:marTop w:val="0"/>
                                                      <w:marBottom w:val="0"/>
                                                      <w:divBdr>
                                                        <w:top w:val="none" w:sz="0" w:space="0" w:color="auto"/>
                                                        <w:left w:val="none" w:sz="0" w:space="0" w:color="auto"/>
                                                        <w:bottom w:val="none" w:sz="0" w:space="0" w:color="auto"/>
                                                        <w:right w:val="none" w:sz="0" w:space="0" w:color="auto"/>
                                                      </w:divBdr>
                                                    </w:div>
                                                    <w:div w:id="1595896118">
                                                      <w:marLeft w:val="0"/>
                                                      <w:marRight w:val="0"/>
                                                      <w:marTop w:val="375"/>
                                                      <w:marBottom w:val="0"/>
                                                      <w:divBdr>
                                                        <w:top w:val="none" w:sz="0" w:space="0" w:color="auto"/>
                                                        <w:left w:val="none" w:sz="0" w:space="0" w:color="auto"/>
                                                        <w:bottom w:val="none" w:sz="0" w:space="0" w:color="auto"/>
                                                        <w:right w:val="none" w:sz="0" w:space="0" w:color="auto"/>
                                                      </w:divBdr>
                                                      <w:divsChild>
                                                        <w:div w:id="636688790">
                                                          <w:marLeft w:val="0"/>
                                                          <w:marRight w:val="0"/>
                                                          <w:marTop w:val="0"/>
                                                          <w:marBottom w:val="0"/>
                                                          <w:divBdr>
                                                            <w:top w:val="none" w:sz="0" w:space="0" w:color="auto"/>
                                                            <w:left w:val="none" w:sz="0" w:space="0" w:color="auto"/>
                                                            <w:bottom w:val="none" w:sz="0" w:space="0" w:color="auto"/>
                                                            <w:right w:val="none" w:sz="0" w:space="0" w:color="auto"/>
                                                          </w:divBdr>
                                                          <w:divsChild>
                                                            <w:div w:id="1231769199">
                                                              <w:marLeft w:val="0"/>
                                                              <w:marRight w:val="0"/>
                                                              <w:marTop w:val="0"/>
                                                              <w:marBottom w:val="0"/>
                                                              <w:divBdr>
                                                                <w:top w:val="none" w:sz="0" w:space="0" w:color="auto"/>
                                                                <w:left w:val="none" w:sz="0" w:space="0" w:color="auto"/>
                                                                <w:bottom w:val="none" w:sz="0" w:space="0" w:color="auto"/>
                                                                <w:right w:val="none" w:sz="0" w:space="0" w:color="auto"/>
                                                              </w:divBdr>
                                                            </w:div>
                                                          </w:divsChild>
                                                        </w:div>
                                                        <w:div w:id="6615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408363">
                                      <w:marLeft w:val="0"/>
                                      <w:marRight w:val="0"/>
                                      <w:marTop w:val="0"/>
                                      <w:marBottom w:val="375"/>
                                      <w:divBdr>
                                        <w:top w:val="none" w:sz="0" w:space="0" w:color="auto"/>
                                        <w:left w:val="none" w:sz="0" w:space="0" w:color="auto"/>
                                        <w:bottom w:val="none" w:sz="0" w:space="0" w:color="auto"/>
                                        <w:right w:val="none" w:sz="0" w:space="0" w:color="auto"/>
                                      </w:divBdr>
                                      <w:divsChild>
                                        <w:div w:id="476267407">
                                          <w:marLeft w:val="0"/>
                                          <w:marRight w:val="450"/>
                                          <w:marTop w:val="0"/>
                                          <w:marBottom w:val="0"/>
                                          <w:divBdr>
                                            <w:top w:val="none" w:sz="0" w:space="0" w:color="auto"/>
                                            <w:left w:val="none" w:sz="0" w:space="0" w:color="auto"/>
                                            <w:bottom w:val="none" w:sz="0" w:space="0" w:color="auto"/>
                                            <w:right w:val="none" w:sz="0" w:space="0" w:color="auto"/>
                                          </w:divBdr>
                                          <w:divsChild>
                                            <w:div w:id="531529485">
                                              <w:marLeft w:val="0"/>
                                              <w:marRight w:val="0"/>
                                              <w:marTop w:val="0"/>
                                              <w:marBottom w:val="150"/>
                                              <w:divBdr>
                                                <w:top w:val="none" w:sz="0" w:space="0" w:color="auto"/>
                                                <w:left w:val="none" w:sz="0" w:space="0" w:color="auto"/>
                                                <w:bottom w:val="none" w:sz="0" w:space="0" w:color="auto"/>
                                                <w:right w:val="none" w:sz="0" w:space="0" w:color="auto"/>
                                              </w:divBdr>
                                            </w:div>
                                            <w:div w:id="1272318163">
                                              <w:marLeft w:val="0"/>
                                              <w:marRight w:val="0"/>
                                              <w:marTop w:val="0"/>
                                              <w:marBottom w:val="0"/>
                                              <w:divBdr>
                                                <w:top w:val="none" w:sz="0" w:space="0" w:color="auto"/>
                                                <w:left w:val="none" w:sz="0" w:space="0" w:color="auto"/>
                                                <w:bottom w:val="none" w:sz="0" w:space="0" w:color="auto"/>
                                                <w:right w:val="none" w:sz="0" w:space="0" w:color="auto"/>
                                              </w:divBdr>
                                            </w:div>
                                          </w:divsChild>
                                        </w:div>
                                        <w:div w:id="1669866022">
                                          <w:marLeft w:val="0"/>
                                          <w:marRight w:val="0"/>
                                          <w:marTop w:val="0"/>
                                          <w:marBottom w:val="0"/>
                                          <w:divBdr>
                                            <w:top w:val="none" w:sz="0" w:space="0" w:color="auto"/>
                                            <w:left w:val="none" w:sz="0" w:space="0" w:color="auto"/>
                                            <w:bottom w:val="none" w:sz="0" w:space="0" w:color="auto"/>
                                            <w:right w:val="none" w:sz="0" w:space="0" w:color="auto"/>
                                          </w:divBdr>
                                          <w:divsChild>
                                            <w:div w:id="573665819">
                                              <w:marLeft w:val="0"/>
                                              <w:marRight w:val="0"/>
                                              <w:marTop w:val="0"/>
                                              <w:marBottom w:val="0"/>
                                              <w:divBdr>
                                                <w:top w:val="none" w:sz="0" w:space="0" w:color="auto"/>
                                                <w:left w:val="none" w:sz="0" w:space="0" w:color="auto"/>
                                                <w:bottom w:val="none" w:sz="0" w:space="0" w:color="auto"/>
                                                <w:right w:val="none" w:sz="0" w:space="0" w:color="auto"/>
                                              </w:divBdr>
                                              <w:divsChild>
                                                <w:div w:id="1825120735">
                                                  <w:marLeft w:val="0"/>
                                                  <w:marRight w:val="0"/>
                                                  <w:marTop w:val="0"/>
                                                  <w:marBottom w:val="0"/>
                                                  <w:divBdr>
                                                    <w:top w:val="none" w:sz="0" w:space="0" w:color="auto"/>
                                                    <w:left w:val="none" w:sz="0" w:space="0" w:color="auto"/>
                                                    <w:bottom w:val="none" w:sz="0" w:space="0" w:color="auto"/>
                                                    <w:right w:val="none" w:sz="0" w:space="0" w:color="auto"/>
                                                  </w:divBdr>
                                                </w:div>
                                                <w:div w:id="1931498453">
                                                  <w:marLeft w:val="0"/>
                                                  <w:marRight w:val="0"/>
                                                  <w:marTop w:val="0"/>
                                                  <w:marBottom w:val="0"/>
                                                  <w:divBdr>
                                                    <w:top w:val="none" w:sz="0" w:space="0" w:color="auto"/>
                                                    <w:left w:val="none" w:sz="0" w:space="0" w:color="auto"/>
                                                    <w:bottom w:val="none" w:sz="0" w:space="0" w:color="auto"/>
                                                    <w:right w:val="none" w:sz="0" w:space="0" w:color="auto"/>
                                                  </w:divBdr>
                                                </w:div>
                                              </w:divsChild>
                                            </w:div>
                                            <w:div w:id="3634833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9084614">
          <w:marLeft w:val="0"/>
          <w:marRight w:val="0"/>
          <w:marTop w:val="0"/>
          <w:marBottom w:val="750"/>
          <w:divBdr>
            <w:top w:val="none" w:sz="0" w:space="0" w:color="auto"/>
            <w:left w:val="none" w:sz="0" w:space="0" w:color="auto"/>
            <w:bottom w:val="none" w:sz="0" w:space="0" w:color="auto"/>
            <w:right w:val="none" w:sz="0" w:space="0" w:color="auto"/>
          </w:divBdr>
          <w:divsChild>
            <w:div w:id="1150368536">
              <w:marLeft w:val="0"/>
              <w:marRight w:val="0"/>
              <w:marTop w:val="0"/>
              <w:marBottom w:val="0"/>
              <w:divBdr>
                <w:top w:val="none" w:sz="0" w:space="0" w:color="auto"/>
                <w:left w:val="none" w:sz="0" w:space="0" w:color="auto"/>
                <w:bottom w:val="none" w:sz="0" w:space="0" w:color="auto"/>
                <w:right w:val="none" w:sz="0" w:space="0" w:color="auto"/>
              </w:divBdr>
              <w:divsChild>
                <w:div w:id="387728274">
                  <w:marLeft w:val="0"/>
                  <w:marRight w:val="0"/>
                  <w:marTop w:val="0"/>
                  <w:marBottom w:val="0"/>
                  <w:divBdr>
                    <w:top w:val="none" w:sz="0" w:space="0" w:color="auto"/>
                    <w:left w:val="none" w:sz="0" w:space="0" w:color="auto"/>
                    <w:bottom w:val="none" w:sz="0" w:space="0" w:color="auto"/>
                    <w:right w:val="none" w:sz="0" w:space="0" w:color="auto"/>
                  </w:divBdr>
                  <w:divsChild>
                    <w:div w:id="546339492">
                      <w:marLeft w:val="-15"/>
                      <w:marRight w:val="0"/>
                      <w:marTop w:val="0"/>
                      <w:marBottom w:val="0"/>
                      <w:divBdr>
                        <w:top w:val="none" w:sz="0" w:space="0" w:color="auto"/>
                        <w:left w:val="none" w:sz="0" w:space="0" w:color="auto"/>
                        <w:bottom w:val="none" w:sz="0" w:space="0" w:color="auto"/>
                        <w:right w:val="none" w:sz="0" w:space="0" w:color="auto"/>
                      </w:divBdr>
                    </w:div>
                    <w:div w:id="65615049">
                      <w:marLeft w:val="225"/>
                      <w:marRight w:val="225"/>
                      <w:marTop w:val="0"/>
                      <w:marBottom w:val="0"/>
                      <w:divBdr>
                        <w:top w:val="none" w:sz="0" w:space="0" w:color="auto"/>
                        <w:left w:val="none" w:sz="0" w:space="0" w:color="auto"/>
                        <w:bottom w:val="none" w:sz="0" w:space="0" w:color="auto"/>
                        <w:right w:val="none" w:sz="0" w:space="0" w:color="auto"/>
                      </w:divBdr>
                    </w:div>
                  </w:divsChild>
                </w:div>
                <w:div w:id="1220942457">
                  <w:marLeft w:val="0"/>
                  <w:marRight w:val="0"/>
                  <w:marTop w:val="0"/>
                  <w:marBottom w:val="0"/>
                  <w:divBdr>
                    <w:top w:val="none" w:sz="0" w:space="0" w:color="auto"/>
                    <w:left w:val="none" w:sz="0" w:space="0" w:color="auto"/>
                    <w:bottom w:val="none" w:sz="0" w:space="0" w:color="auto"/>
                    <w:right w:val="none" w:sz="0" w:space="0" w:color="auto"/>
                  </w:divBdr>
                </w:div>
                <w:div w:id="712729402">
                  <w:marLeft w:val="0"/>
                  <w:marRight w:val="0"/>
                  <w:marTop w:val="0"/>
                  <w:marBottom w:val="0"/>
                  <w:divBdr>
                    <w:top w:val="none" w:sz="0" w:space="0" w:color="auto"/>
                    <w:left w:val="none" w:sz="0" w:space="0" w:color="auto"/>
                    <w:bottom w:val="none" w:sz="0" w:space="0" w:color="auto"/>
                    <w:right w:val="none" w:sz="0" w:space="0" w:color="auto"/>
                  </w:divBdr>
                  <w:divsChild>
                    <w:div w:id="392704000">
                      <w:marLeft w:val="0"/>
                      <w:marRight w:val="0"/>
                      <w:marTop w:val="0"/>
                      <w:marBottom w:val="0"/>
                      <w:divBdr>
                        <w:top w:val="none" w:sz="0" w:space="0" w:color="auto"/>
                        <w:left w:val="none" w:sz="0" w:space="0" w:color="auto"/>
                        <w:bottom w:val="none" w:sz="0" w:space="0" w:color="auto"/>
                        <w:right w:val="none" w:sz="0" w:space="0" w:color="auto"/>
                      </w:divBdr>
                    </w:div>
                    <w:div w:id="113332111">
                      <w:marLeft w:val="0"/>
                      <w:marRight w:val="0"/>
                      <w:marTop w:val="375"/>
                      <w:marBottom w:val="300"/>
                      <w:divBdr>
                        <w:top w:val="none" w:sz="0" w:space="0" w:color="auto"/>
                        <w:left w:val="none" w:sz="0" w:space="0" w:color="auto"/>
                        <w:bottom w:val="none" w:sz="0" w:space="0" w:color="auto"/>
                        <w:right w:val="none" w:sz="0" w:space="0" w:color="auto"/>
                      </w:divBdr>
                      <w:divsChild>
                        <w:div w:id="1337000869">
                          <w:marLeft w:val="0"/>
                          <w:marRight w:val="0"/>
                          <w:marTop w:val="0"/>
                          <w:marBottom w:val="0"/>
                          <w:divBdr>
                            <w:top w:val="none" w:sz="0" w:space="0" w:color="auto"/>
                            <w:left w:val="none" w:sz="0" w:space="0" w:color="auto"/>
                            <w:bottom w:val="none" w:sz="0" w:space="0" w:color="auto"/>
                            <w:right w:val="none" w:sz="0" w:space="0" w:color="auto"/>
                          </w:divBdr>
                          <w:divsChild>
                            <w:div w:id="2058894729">
                              <w:marLeft w:val="0"/>
                              <w:marRight w:val="0"/>
                              <w:marTop w:val="0"/>
                              <w:marBottom w:val="0"/>
                              <w:divBdr>
                                <w:top w:val="none" w:sz="0" w:space="0" w:color="auto"/>
                                <w:left w:val="none" w:sz="0" w:space="0" w:color="auto"/>
                                <w:bottom w:val="none" w:sz="0" w:space="0" w:color="auto"/>
                                <w:right w:val="none" w:sz="0" w:space="0" w:color="auto"/>
                              </w:divBdr>
                            </w:div>
                          </w:divsChild>
                        </w:div>
                        <w:div w:id="360860224">
                          <w:marLeft w:val="0"/>
                          <w:marRight w:val="0"/>
                          <w:marTop w:val="0"/>
                          <w:marBottom w:val="0"/>
                          <w:divBdr>
                            <w:top w:val="none" w:sz="0" w:space="0" w:color="auto"/>
                            <w:left w:val="none" w:sz="0" w:space="0" w:color="auto"/>
                            <w:bottom w:val="none" w:sz="0" w:space="0" w:color="auto"/>
                            <w:right w:val="none" w:sz="0" w:space="0" w:color="auto"/>
                          </w:divBdr>
                          <w:divsChild>
                            <w:div w:id="15053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16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5398122">
              <w:marLeft w:val="0"/>
              <w:marRight w:val="0"/>
              <w:marTop w:val="0"/>
              <w:marBottom w:val="450"/>
              <w:divBdr>
                <w:top w:val="none" w:sz="0" w:space="0" w:color="auto"/>
                <w:left w:val="none" w:sz="0" w:space="0" w:color="auto"/>
                <w:bottom w:val="none" w:sz="0" w:space="0" w:color="auto"/>
                <w:right w:val="none" w:sz="0" w:space="0" w:color="auto"/>
              </w:divBdr>
              <w:divsChild>
                <w:div w:id="2146122536">
                  <w:marLeft w:val="0"/>
                  <w:marRight w:val="0"/>
                  <w:marTop w:val="0"/>
                  <w:marBottom w:val="0"/>
                  <w:divBdr>
                    <w:top w:val="none" w:sz="0" w:space="0" w:color="auto"/>
                    <w:left w:val="none" w:sz="0" w:space="0" w:color="auto"/>
                    <w:bottom w:val="none" w:sz="0" w:space="0" w:color="auto"/>
                    <w:right w:val="none" w:sz="0" w:space="0" w:color="auto"/>
                  </w:divBdr>
                </w:div>
                <w:div w:id="1220630782">
                  <w:marLeft w:val="0"/>
                  <w:marRight w:val="0"/>
                  <w:marTop w:val="0"/>
                  <w:marBottom w:val="0"/>
                  <w:divBdr>
                    <w:top w:val="none" w:sz="0" w:space="0" w:color="auto"/>
                    <w:left w:val="none" w:sz="0" w:space="0" w:color="auto"/>
                    <w:bottom w:val="none" w:sz="0" w:space="0" w:color="auto"/>
                    <w:right w:val="none" w:sz="0" w:space="0" w:color="auto"/>
                  </w:divBdr>
                  <w:divsChild>
                    <w:div w:id="2028871994">
                      <w:marLeft w:val="0"/>
                      <w:marRight w:val="0"/>
                      <w:marTop w:val="0"/>
                      <w:marBottom w:val="0"/>
                      <w:divBdr>
                        <w:top w:val="none" w:sz="0" w:space="0" w:color="auto"/>
                        <w:left w:val="none" w:sz="0" w:space="0" w:color="auto"/>
                        <w:bottom w:val="none" w:sz="0" w:space="0" w:color="auto"/>
                        <w:right w:val="none" w:sz="0" w:space="0" w:color="auto"/>
                      </w:divBdr>
                      <w:divsChild>
                        <w:div w:id="1151336935">
                          <w:marLeft w:val="0"/>
                          <w:marRight w:val="0"/>
                          <w:marTop w:val="0"/>
                          <w:marBottom w:val="0"/>
                          <w:divBdr>
                            <w:top w:val="none" w:sz="0" w:space="0" w:color="auto"/>
                            <w:left w:val="none" w:sz="0" w:space="0" w:color="auto"/>
                            <w:bottom w:val="none" w:sz="0" w:space="0" w:color="auto"/>
                            <w:right w:val="none" w:sz="0" w:space="0" w:color="auto"/>
                          </w:divBdr>
                          <w:divsChild>
                            <w:div w:id="1600678581">
                              <w:marLeft w:val="0"/>
                              <w:marRight w:val="0"/>
                              <w:marTop w:val="0"/>
                              <w:marBottom w:val="0"/>
                              <w:divBdr>
                                <w:top w:val="none" w:sz="0" w:space="0" w:color="auto"/>
                                <w:left w:val="none" w:sz="0" w:space="0" w:color="auto"/>
                                <w:bottom w:val="none" w:sz="0" w:space="0" w:color="auto"/>
                                <w:right w:val="none" w:sz="0" w:space="0" w:color="auto"/>
                              </w:divBdr>
                              <w:divsChild>
                                <w:div w:id="1709798951">
                                  <w:marLeft w:val="0"/>
                                  <w:marRight w:val="0"/>
                                  <w:marTop w:val="0"/>
                                  <w:marBottom w:val="0"/>
                                  <w:divBdr>
                                    <w:top w:val="none" w:sz="0" w:space="0" w:color="auto"/>
                                    <w:left w:val="none" w:sz="0" w:space="0" w:color="auto"/>
                                    <w:bottom w:val="none" w:sz="0" w:space="0" w:color="auto"/>
                                    <w:right w:val="none" w:sz="0" w:space="0" w:color="auto"/>
                                  </w:divBdr>
                                  <w:divsChild>
                                    <w:div w:id="2028604162">
                                      <w:marLeft w:val="0"/>
                                      <w:marRight w:val="0"/>
                                      <w:marTop w:val="0"/>
                                      <w:marBottom w:val="0"/>
                                      <w:divBdr>
                                        <w:top w:val="none" w:sz="0" w:space="0" w:color="auto"/>
                                        <w:left w:val="none" w:sz="0" w:space="0" w:color="auto"/>
                                        <w:bottom w:val="none" w:sz="0" w:space="0" w:color="auto"/>
                                        <w:right w:val="none" w:sz="0" w:space="0" w:color="auto"/>
                                      </w:divBdr>
                                    </w:div>
                                    <w:div w:id="1100222369">
                                      <w:marLeft w:val="0"/>
                                      <w:marRight w:val="0"/>
                                      <w:marTop w:val="0"/>
                                      <w:marBottom w:val="600"/>
                                      <w:divBdr>
                                        <w:top w:val="none" w:sz="0" w:space="0" w:color="auto"/>
                                        <w:left w:val="none" w:sz="0" w:space="0" w:color="auto"/>
                                        <w:bottom w:val="none" w:sz="0" w:space="0" w:color="auto"/>
                                        <w:right w:val="none" w:sz="0" w:space="0" w:color="auto"/>
                                      </w:divBdr>
                                      <w:divsChild>
                                        <w:div w:id="807745789">
                                          <w:marLeft w:val="0"/>
                                          <w:marRight w:val="0"/>
                                          <w:marTop w:val="0"/>
                                          <w:marBottom w:val="375"/>
                                          <w:divBdr>
                                            <w:top w:val="none" w:sz="0" w:space="0" w:color="auto"/>
                                            <w:left w:val="none" w:sz="0" w:space="0" w:color="auto"/>
                                            <w:bottom w:val="none" w:sz="0" w:space="0" w:color="auto"/>
                                            <w:right w:val="none" w:sz="0" w:space="0" w:color="auto"/>
                                          </w:divBdr>
                                          <w:divsChild>
                                            <w:div w:id="85352243">
                                              <w:marLeft w:val="0"/>
                                              <w:marRight w:val="300"/>
                                              <w:marTop w:val="0"/>
                                              <w:marBottom w:val="0"/>
                                              <w:divBdr>
                                                <w:top w:val="none" w:sz="0" w:space="0" w:color="auto"/>
                                                <w:left w:val="none" w:sz="0" w:space="0" w:color="auto"/>
                                                <w:bottom w:val="none" w:sz="0" w:space="0" w:color="auto"/>
                                                <w:right w:val="none" w:sz="0" w:space="0" w:color="auto"/>
                                              </w:divBdr>
                                              <w:divsChild>
                                                <w:div w:id="710150057">
                                                  <w:marLeft w:val="0"/>
                                                  <w:marRight w:val="0"/>
                                                  <w:marTop w:val="0"/>
                                                  <w:marBottom w:val="0"/>
                                                  <w:divBdr>
                                                    <w:top w:val="none" w:sz="0" w:space="0" w:color="auto"/>
                                                    <w:left w:val="none" w:sz="0" w:space="0" w:color="auto"/>
                                                    <w:bottom w:val="none" w:sz="0" w:space="0" w:color="auto"/>
                                                    <w:right w:val="none" w:sz="0" w:space="0" w:color="auto"/>
                                                  </w:divBdr>
                                                  <w:divsChild>
                                                    <w:div w:id="1901942961">
                                                      <w:marLeft w:val="0"/>
                                                      <w:marRight w:val="0"/>
                                                      <w:marTop w:val="150"/>
                                                      <w:marBottom w:val="0"/>
                                                      <w:divBdr>
                                                        <w:top w:val="none" w:sz="0" w:space="0" w:color="auto"/>
                                                        <w:left w:val="none" w:sz="0" w:space="0" w:color="auto"/>
                                                        <w:bottom w:val="none" w:sz="0" w:space="0" w:color="auto"/>
                                                        <w:right w:val="none" w:sz="0" w:space="0" w:color="auto"/>
                                                      </w:divBdr>
                                                    </w:div>
                                                  </w:divsChild>
                                                </w:div>
                                                <w:div w:id="2058814991">
                                                  <w:marLeft w:val="0"/>
                                                  <w:marRight w:val="0"/>
                                                  <w:marTop w:val="0"/>
                                                  <w:marBottom w:val="0"/>
                                                  <w:divBdr>
                                                    <w:top w:val="none" w:sz="0" w:space="0" w:color="auto"/>
                                                    <w:left w:val="none" w:sz="0" w:space="0" w:color="auto"/>
                                                    <w:bottom w:val="none" w:sz="0" w:space="0" w:color="auto"/>
                                                    <w:right w:val="none" w:sz="0" w:space="0" w:color="auto"/>
                                                  </w:divBdr>
                                                </w:div>
                                              </w:divsChild>
                                            </w:div>
                                            <w:div w:id="2023820520">
                                              <w:marLeft w:val="0"/>
                                              <w:marRight w:val="0"/>
                                              <w:marTop w:val="0"/>
                                              <w:marBottom w:val="0"/>
                                              <w:divBdr>
                                                <w:top w:val="none" w:sz="0" w:space="0" w:color="auto"/>
                                                <w:left w:val="none" w:sz="0" w:space="0" w:color="auto"/>
                                                <w:bottom w:val="none" w:sz="0" w:space="0" w:color="auto"/>
                                                <w:right w:val="none" w:sz="0" w:space="0" w:color="auto"/>
                                              </w:divBdr>
                                              <w:divsChild>
                                                <w:div w:id="850530348">
                                                  <w:marLeft w:val="0"/>
                                                  <w:marRight w:val="0"/>
                                                  <w:marTop w:val="0"/>
                                                  <w:marBottom w:val="0"/>
                                                  <w:divBdr>
                                                    <w:top w:val="none" w:sz="0" w:space="0" w:color="auto"/>
                                                    <w:left w:val="none" w:sz="0" w:space="0" w:color="auto"/>
                                                    <w:bottom w:val="none" w:sz="0" w:space="0" w:color="auto"/>
                                                    <w:right w:val="none" w:sz="0" w:space="0" w:color="auto"/>
                                                  </w:divBdr>
                                                  <w:divsChild>
                                                    <w:div w:id="1355767569">
                                                      <w:marLeft w:val="0"/>
                                                      <w:marRight w:val="0"/>
                                                      <w:marTop w:val="0"/>
                                                      <w:marBottom w:val="0"/>
                                                      <w:divBdr>
                                                        <w:top w:val="none" w:sz="0" w:space="0" w:color="auto"/>
                                                        <w:left w:val="none" w:sz="0" w:space="0" w:color="auto"/>
                                                        <w:bottom w:val="none" w:sz="0" w:space="0" w:color="auto"/>
                                                        <w:right w:val="none" w:sz="0" w:space="0" w:color="auto"/>
                                                      </w:divBdr>
                                                    </w:div>
                                                    <w:div w:id="516895609">
                                                      <w:marLeft w:val="0"/>
                                                      <w:marRight w:val="0"/>
                                                      <w:marTop w:val="375"/>
                                                      <w:marBottom w:val="0"/>
                                                      <w:divBdr>
                                                        <w:top w:val="none" w:sz="0" w:space="0" w:color="auto"/>
                                                        <w:left w:val="none" w:sz="0" w:space="0" w:color="auto"/>
                                                        <w:bottom w:val="none" w:sz="0" w:space="0" w:color="auto"/>
                                                        <w:right w:val="none" w:sz="0" w:space="0" w:color="auto"/>
                                                      </w:divBdr>
                                                      <w:divsChild>
                                                        <w:div w:id="147943790">
                                                          <w:marLeft w:val="0"/>
                                                          <w:marRight w:val="0"/>
                                                          <w:marTop w:val="0"/>
                                                          <w:marBottom w:val="0"/>
                                                          <w:divBdr>
                                                            <w:top w:val="none" w:sz="0" w:space="0" w:color="auto"/>
                                                            <w:left w:val="none" w:sz="0" w:space="0" w:color="auto"/>
                                                            <w:bottom w:val="none" w:sz="0" w:space="0" w:color="auto"/>
                                                            <w:right w:val="none" w:sz="0" w:space="0" w:color="auto"/>
                                                          </w:divBdr>
                                                          <w:divsChild>
                                                            <w:div w:id="1001589020">
                                                              <w:marLeft w:val="0"/>
                                                              <w:marRight w:val="0"/>
                                                              <w:marTop w:val="0"/>
                                                              <w:marBottom w:val="0"/>
                                                              <w:divBdr>
                                                                <w:top w:val="none" w:sz="0" w:space="0" w:color="auto"/>
                                                                <w:left w:val="none" w:sz="0" w:space="0" w:color="auto"/>
                                                                <w:bottom w:val="none" w:sz="0" w:space="0" w:color="auto"/>
                                                                <w:right w:val="none" w:sz="0" w:space="0" w:color="auto"/>
                                                              </w:divBdr>
                                                            </w:div>
                                                          </w:divsChild>
                                                        </w:div>
                                                        <w:div w:id="11057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598390">
                                          <w:marLeft w:val="0"/>
                                          <w:marRight w:val="0"/>
                                          <w:marTop w:val="0"/>
                                          <w:marBottom w:val="375"/>
                                          <w:divBdr>
                                            <w:top w:val="none" w:sz="0" w:space="0" w:color="auto"/>
                                            <w:left w:val="none" w:sz="0" w:space="0" w:color="auto"/>
                                            <w:bottom w:val="none" w:sz="0" w:space="0" w:color="auto"/>
                                            <w:right w:val="none" w:sz="0" w:space="0" w:color="auto"/>
                                          </w:divBdr>
                                          <w:divsChild>
                                            <w:div w:id="268851468">
                                              <w:marLeft w:val="0"/>
                                              <w:marRight w:val="300"/>
                                              <w:marTop w:val="0"/>
                                              <w:marBottom w:val="0"/>
                                              <w:divBdr>
                                                <w:top w:val="none" w:sz="0" w:space="0" w:color="auto"/>
                                                <w:left w:val="none" w:sz="0" w:space="0" w:color="auto"/>
                                                <w:bottom w:val="none" w:sz="0" w:space="0" w:color="auto"/>
                                                <w:right w:val="none" w:sz="0" w:space="0" w:color="auto"/>
                                              </w:divBdr>
                                              <w:divsChild>
                                                <w:div w:id="1783308192">
                                                  <w:marLeft w:val="0"/>
                                                  <w:marRight w:val="0"/>
                                                  <w:marTop w:val="0"/>
                                                  <w:marBottom w:val="0"/>
                                                  <w:divBdr>
                                                    <w:top w:val="none" w:sz="0" w:space="0" w:color="auto"/>
                                                    <w:left w:val="none" w:sz="0" w:space="0" w:color="auto"/>
                                                    <w:bottom w:val="none" w:sz="0" w:space="0" w:color="auto"/>
                                                    <w:right w:val="none" w:sz="0" w:space="0" w:color="auto"/>
                                                  </w:divBdr>
                                                  <w:divsChild>
                                                    <w:div w:id="1367634638">
                                                      <w:marLeft w:val="0"/>
                                                      <w:marRight w:val="0"/>
                                                      <w:marTop w:val="150"/>
                                                      <w:marBottom w:val="0"/>
                                                      <w:divBdr>
                                                        <w:top w:val="none" w:sz="0" w:space="0" w:color="auto"/>
                                                        <w:left w:val="none" w:sz="0" w:space="0" w:color="auto"/>
                                                        <w:bottom w:val="none" w:sz="0" w:space="0" w:color="auto"/>
                                                        <w:right w:val="none" w:sz="0" w:space="0" w:color="auto"/>
                                                      </w:divBdr>
                                                    </w:div>
                                                  </w:divsChild>
                                                </w:div>
                                                <w:div w:id="1068572955">
                                                  <w:marLeft w:val="0"/>
                                                  <w:marRight w:val="0"/>
                                                  <w:marTop w:val="0"/>
                                                  <w:marBottom w:val="0"/>
                                                  <w:divBdr>
                                                    <w:top w:val="none" w:sz="0" w:space="0" w:color="auto"/>
                                                    <w:left w:val="none" w:sz="0" w:space="0" w:color="auto"/>
                                                    <w:bottom w:val="none" w:sz="0" w:space="0" w:color="auto"/>
                                                    <w:right w:val="none" w:sz="0" w:space="0" w:color="auto"/>
                                                  </w:divBdr>
                                                </w:div>
                                              </w:divsChild>
                                            </w:div>
                                            <w:div w:id="902913571">
                                              <w:marLeft w:val="0"/>
                                              <w:marRight w:val="0"/>
                                              <w:marTop w:val="0"/>
                                              <w:marBottom w:val="0"/>
                                              <w:divBdr>
                                                <w:top w:val="none" w:sz="0" w:space="0" w:color="auto"/>
                                                <w:left w:val="none" w:sz="0" w:space="0" w:color="auto"/>
                                                <w:bottom w:val="none" w:sz="0" w:space="0" w:color="auto"/>
                                                <w:right w:val="none" w:sz="0" w:space="0" w:color="auto"/>
                                              </w:divBdr>
                                              <w:divsChild>
                                                <w:div w:id="965621188">
                                                  <w:marLeft w:val="0"/>
                                                  <w:marRight w:val="0"/>
                                                  <w:marTop w:val="0"/>
                                                  <w:marBottom w:val="0"/>
                                                  <w:divBdr>
                                                    <w:top w:val="none" w:sz="0" w:space="0" w:color="auto"/>
                                                    <w:left w:val="none" w:sz="0" w:space="0" w:color="auto"/>
                                                    <w:bottom w:val="none" w:sz="0" w:space="0" w:color="auto"/>
                                                    <w:right w:val="none" w:sz="0" w:space="0" w:color="auto"/>
                                                  </w:divBdr>
                                                  <w:divsChild>
                                                    <w:div w:id="1168208431">
                                                      <w:marLeft w:val="0"/>
                                                      <w:marRight w:val="0"/>
                                                      <w:marTop w:val="0"/>
                                                      <w:marBottom w:val="0"/>
                                                      <w:divBdr>
                                                        <w:top w:val="none" w:sz="0" w:space="0" w:color="auto"/>
                                                        <w:left w:val="none" w:sz="0" w:space="0" w:color="auto"/>
                                                        <w:bottom w:val="none" w:sz="0" w:space="0" w:color="auto"/>
                                                        <w:right w:val="none" w:sz="0" w:space="0" w:color="auto"/>
                                                      </w:divBdr>
                                                    </w:div>
                                                    <w:div w:id="591086965">
                                                      <w:marLeft w:val="0"/>
                                                      <w:marRight w:val="0"/>
                                                      <w:marTop w:val="375"/>
                                                      <w:marBottom w:val="0"/>
                                                      <w:divBdr>
                                                        <w:top w:val="none" w:sz="0" w:space="0" w:color="auto"/>
                                                        <w:left w:val="none" w:sz="0" w:space="0" w:color="auto"/>
                                                        <w:bottom w:val="none" w:sz="0" w:space="0" w:color="auto"/>
                                                        <w:right w:val="none" w:sz="0" w:space="0" w:color="auto"/>
                                                      </w:divBdr>
                                                      <w:divsChild>
                                                        <w:div w:id="600528926">
                                                          <w:marLeft w:val="0"/>
                                                          <w:marRight w:val="0"/>
                                                          <w:marTop w:val="0"/>
                                                          <w:marBottom w:val="0"/>
                                                          <w:divBdr>
                                                            <w:top w:val="none" w:sz="0" w:space="0" w:color="auto"/>
                                                            <w:left w:val="none" w:sz="0" w:space="0" w:color="auto"/>
                                                            <w:bottom w:val="none" w:sz="0" w:space="0" w:color="auto"/>
                                                            <w:right w:val="none" w:sz="0" w:space="0" w:color="auto"/>
                                                          </w:divBdr>
                                                          <w:divsChild>
                                                            <w:div w:id="717902398">
                                                              <w:marLeft w:val="0"/>
                                                              <w:marRight w:val="0"/>
                                                              <w:marTop w:val="0"/>
                                                              <w:marBottom w:val="0"/>
                                                              <w:divBdr>
                                                                <w:top w:val="none" w:sz="0" w:space="0" w:color="auto"/>
                                                                <w:left w:val="none" w:sz="0" w:space="0" w:color="auto"/>
                                                                <w:bottom w:val="none" w:sz="0" w:space="0" w:color="auto"/>
                                                                <w:right w:val="none" w:sz="0" w:space="0" w:color="auto"/>
                                                              </w:divBdr>
                                                            </w:div>
                                                          </w:divsChild>
                                                        </w:div>
                                                        <w:div w:id="7230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157841">
                                          <w:marLeft w:val="0"/>
                                          <w:marRight w:val="0"/>
                                          <w:marTop w:val="0"/>
                                          <w:marBottom w:val="375"/>
                                          <w:divBdr>
                                            <w:top w:val="none" w:sz="0" w:space="0" w:color="auto"/>
                                            <w:left w:val="none" w:sz="0" w:space="0" w:color="auto"/>
                                            <w:bottom w:val="none" w:sz="0" w:space="0" w:color="auto"/>
                                            <w:right w:val="none" w:sz="0" w:space="0" w:color="auto"/>
                                          </w:divBdr>
                                          <w:divsChild>
                                            <w:div w:id="1143813266">
                                              <w:marLeft w:val="0"/>
                                              <w:marRight w:val="300"/>
                                              <w:marTop w:val="0"/>
                                              <w:marBottom w:val="0"/>
                                              <w:divBdr>
                                                <w:top w:val="none" w:sz="0" w:space="0" w:color="auto"/>
                                                <w:left w:val="none" w:sz="0" w:space="0" w:color="auto"/>
                                                <w:bottom w:val="none" w:sz="0" w:space="0" w:color="auto"/>
                                                <w:right w:val="none" w:sz="0" w:space="0" w:color="auto"/>
                                              </w:divBdr>
                                              <w:divsChild>
                                                <w:div w:id="2099018407">
                                                  <w:marLeft w:val="0"/>
                                                  <w:marRight w:val="0"/>
                                                  <w:marTop w:val="0"/>
                                                  <w:marBottom w:val="0"/>
                                                  <w:divBdr>
                                                    <w:top w:val="none" w:sz="0" w:space="0" w:color="auto"/>
                                                    <w:left w:val="none" w:sz="0" w:space="0" w:color="auto"/>
                                                    <w:bottom w:val="none" w:sz="0" w:space="0" w:color="auto"/>
                                                    <w:right w:val="none" w:sz="0" w:space="0" w:color="auto"/>
                                                  </w:divBdr>
                                                  <w:divsChild>
                                                    <w:div w:id="1761489773">
                                                      <w:marLeft w:val="0"/>
                                                      <w:marRight w:val="0"/>
                                                      <w:marTop w:val="150"/>
                                                      <w:marBottom w:val="0"/>
                                                      <w:divBdr>
                                                        <w:top w:val="none" w:sz="0" w:space="0" w:color="auto"/>
                                                        <w:left w:val="none" w:sz="0" w:space="0" w:color="auto"/>
                                                        <w:bottom w:val="none" w:sz="0" w:space="0" w:color="auto"/>
                                                        <w:right w:val="none" w:sz="0" w:space="0" w:color="auto"/>
                                                      </w:divBdr>
                                                    </w:div>
                                                  </w:divsChild>
                                                </w:div>
                                                <w:div w:id="2081511845">
                                                  <w:marLeft w:val="0"/>
                                                  <w:marRight w:val="0"/>
                                                  <w:marTop w:val="0"/>
                                                  <w:marBottom w:val="0"/>
                                                  <w:divBdr>
                                                    <w:top w:val="none" w:sz="0" w:space="0" w:color="auto"/>
                                                    <w:left w:val="none" w:sz="0" w:space="0" w:color="auto"/>
                                                    <w:bottom w:val="none" w:sz="0" w:space="0" w:color="auto"/>
                                                    <w:right w:val="none" w:sz="0" w:space="0" w:color="auto"/>
                                                  </w:divBdr>
                                                </w:div>
                                              </w:divsChild>
                                            </w:div>
                                            <w:div w:id="1311902353">
                                              <w:marLeft w:val="0"/>
                                              <w:marRight w:val="0"/>
                                              <w:marTop w:val="0"/>
                                              <w:marBottom w:val="0"/>
                                              <w:divBdr>
                                                <w:top w:val="none" w:sz="0" w:space="0" w:color="auto"/>
                                                <w:left w:val="none" w:sz="0" w:space="0" w:color="auto"/>
                                                <w:bottom w:val="none" w:sz="0" w:space="0" w:color="auto"/>
                                                <w:right w:val="none" w:sz="0" w:space="0" w:color="auto"/>
                                              </w:divBdr>
                                              <w:divsChild>
                                                <w:div w:id="1375426608">
                                                  <w:marLeft w:val="0"/>
                                                  <w:marRight w:val="0"/>
                                                  <w:marTop w:val="0"/>
                                                  <w:marBottom w:val="0"/>
                                                  <w:divBdr>
                                                    <w:top w:val="none" w:sz="0" w:space="0" w:color="auto"/>
                                                    <w:left w:val="none" w:sz="0" w:space="0" w:color="auto"/>
                                                    <w:bottom w:val="none" w:sz="0" w:space="0" w:color="auto"/>
                                                    <w:right w:val="none" w:sz="0" w:space="0" w:color="auto"/>
                                                  </w:divBdr>
                                                  <w:divsChild>
                                                    <w:div w:id="1453674901">
                                                      <w:marLeft w:val="0"/>
                                                      <w:marRight w:val="0"/>
                                                      <w:marTop w:val="0"/>
                                                      <w:marBottom w:val="0"/>
                                                      <w:divBdr>
                                                        <w:top w:val="none" w:sz="0" w:space="0" w:color="auto"/>
                                                        <w:left w:val="none" w:sz="0" w:space="0" w:color="auto"/>
                                                        <w:bottom w:val="none" w:sz="0" w:space="0" w:color="auto"/>
                                                        <w:right w:val="none" w:sz="0" w:space="0" w:color="auto"/>
                                                      </w:divBdr>
                                                    </w:div>
                                                    <w:div w:id="1238171850">
                                                      <w:marLeft w:val="0"/>
                                                      <w:marRight w:val="0"/>
                                                      <w:marTop w:val="375"/>
                                                      <w:marBottom w:val="0"/>
                                                      <w:divBdr>
                                                        <w:top w:val="none" w:sz="0" w:space="0" w:color="auto"/>
                                                        <w:left w:val="none" w:sz="0" w:space="0" w:color="auto"/>
                                                        <w:bottom w:val="none" w:sz="0" w:space="0" w:color="auto"/>
                                                        <w:right w:val="none" w:sz="0" w:space="0" w:color="auto"/>
                                                      </w:divBdr>
                                                      <w:divsChild>
                                                        <w:div w:id="453059117">
                                                          <w:marLeft w:val="0"/>
                                                          <w:marRight w:val="0"/>
                                                          <w:marTop w:val="0"/>
                                                          <w:marBottom w:val="0"/>
                                                          <w:divBdr>
                                                            <w:top w:val="none" w:sz="0" w:space="0" w:color="auto"/>
                                                            <w:left w:val="none" w:sz="0" w:space="0" w:color="auto"/>
                                                            <w:bottom w:val="none" w:sz="0" w:space="0" w:color="auto"/>
                                                            <w:right w:val="none" w:sz="0" w:space="0" w:color="auto"/>
                                                          </w:divBdr>
                                                          <w:divsChild>
                                                            <w:div w:id="1709643555">
                                                              <w:marLeft w:val="0"/>
                                                              <w:marRight w:val="0"/>
                                                              <w:marTop w:val="0"/>
                                                              <w:marBottom w:val="0"/>
                                                              <w:divBdr>
                                                                <w:top w:val="none" w:sz="0" w:space="0" w:color="auto"/>
                                                                <w:left w:val="none" w:sz="0" w:space="0" w:color="auto"/>
                                                                <w:bottom w:val="none" w:sz="0" w:space="0" w:color="auto"/>
                                                                <w:right w:val="none" w:sz="0" w:space="0" w:color="auto"/>
                                                              </w:divBdr>
                                                            </w:div>
                                                          </w:divsChild>
                                                        </w:div>
                                                        <w:div w:id="10249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07010">
                                          <w:marLeft w:val="0"/>
                                          <w:marRight w:val="0"/>
                                          <w:marTop w:val="0"/>
                                          <w:marBottom w:val="375"/>
                                          <w:divBdr>
                                            <w:top w:val="none" w:sz="0" w:space="0" w:color="auto"/>
                                            <w:left w:val="none" w:sz="0" w:space="0" w:color="auto"/>
                                            <w:bottom w:val="none" w:sz="0" w:space="0" w:color="auto"/>
                                            <w:right w:val="none" w:sz="0" w:space="0" w:color="auto"/>
                                          </w:divBdr>
                                          <w:divsChild>
                                            <w:div w:id="977998249">
                                              <w:marLeft w:val="0"/>
                                              <w:marRight w:val="300"/>
                                              <w:marTop w:val="0"/>
                                              <w:marBottom w:val="0"/>
                                              <w:divBdr>
                                                <w:top w:val="none" w:sz="0" w:space="0" w:color="auto"/>
                                                <w:left w:val="none" w:sz="0" w:space="0" w:color="auto"/>
                                                <w:bottom w:val="none" w:sz="0" w:space="0" w:color="auto"/>
                                                <w:right w:val="none" w:sz="0" w:space="0" w:color="auto"/>
                                              </w:divBdr>
                                              <w:divsChild>
                                                <w:div w:id="2091385922">
                                                  <w:marLeft w:val="0"/>
                                                  <w:marRight w:val="0"/>
                                                  <w:marTop w:val="0"/>
                                                  <w:marBottom w:val="0"/>
                                                  <w:divBdr>
                                                    <w:top w:val="none" w:sz="0" w:space="0" w:color="auto"/>
                                                    <w:left w:val="none" w:sz="0" w:space="0" w:color="auto"/>
                                                    <w:bottom w:val="none" w:sz="0" w:space="0" w:color="auto"/>
                                                    <w:right w:val="none" w:sz="0" w:space="0" w:color="auto"/>
                                                  </w:divBdr>
                                                  <w:divsChild>
                                                    <w:div w:id="1042752331">
                                                      <w:marLeft w:val="0"/>
                                                      <w:marRight w:val="0"/>
                                                      <w:marTop w:val="150"/>
                                                      <w:marBottom w:val="0"/>
                                                      <w:divBdr>
                                                        <w:top w:val="none" w:sz="0" w:space="0" w:color="auto"/>
                                                        <w:left w:val="none" w:sz="0" w:space="0" w:color="auto"/>
                                                        <w:bottom w:val="none" w:sz="0" w:space="0" w:color="auto"/>
                                                        <w:right w:val="none" w:sz="0" w:space="0" w:color="auto"/>
                                                      </w:divBdr>
                                                    </w:div>
                                                  </w:divsChild>
                                                </w:div>
                                                <w:div w:id="1942714645">
                                                  <w:marLeft w:val="0"/>
                                                  <w:marRight w:val="0"/>
                                                  <w:marTop w:val="0"/>
                                                  <w:marBottom w:val="0"/>
                                                  <w:divBdr>
                                                    <w:top w:val="none" w:sz="0" w:space="0" w:color="auto"/>
                                                    <w:left w:val="none" w:sz="0" w:space="0" w:color="auto"/>
                                                    <w:bottom w:val="none" w:sz="0" w:space="0" w:color="auto"/>
                                                    <w:right w:val="none" w:sz="0" w:space="0" w:color="auto"/>
                                                  </w:divBdr>
                                                </w:div>
                                              </w:divsChild>
                                            </w:div>
                                            <w:div w:id="2077773829">
                                              <w:marLeft w:val="0"/>
                                              <w:marRight w:val="0"/>
                                              <w:marTop w:val="0"/>
                                              <w:marBottom w:val="0"/>
                                              <w:divBdr>
                                                <w:top w:val="none" w:sz="0" w:space="0" w:color="auto"/>
                                                <w:left w:val="none" w:sz="0" w:space="0" w:color="auto"/>
                                                <w:bottom w:val="none" w:sz="0" w:space="0" w:color="auto"/>
                                                <w:right w:val="none" w:sz="0" w:space="0" w:color="auto"/>
                                              </w:divBdr>
                                              <w:divsChild>
                                                <w:div w:id="1593391758">
                                                  <w:marLeft w:val="0"/>
                                                  <w:marRight w:val="0"/>
                                                  <w:marTop w:val="0"/>
                                                  <w:marBottom w:val="0"/>
                                                  <w:divBdr>
                                                    <w:top w:val="none" w:sz="0" w:space="0" w:color="auto"/>
                                                    <w:left w:val="none" w:sz="0" w:space="0" w:color="auto"/>
                                                    <w:bottom w:val="none" w:sz="0" w:space="0" w:color="auto"/>
                                                    <w:right w:val="none" w:sz="0" w:space="0" w:color="auto"/>
                                                  </w:divBdr>
                                                  <w:divsChild>
                                                    <w:div w:id="422920767">
                                                      <w:marLeft w:val="0"/>
                                                      <w:marRight w:val="0"/>
                                                      <w:marTop w:val="0"/>
                                                      <w:marBottom w:val="0"/>
                                                      <w:divBdr>
                                                        <w:top w:val="none" w:sz="0" w:space="0" w:color="auto"/>
                                                        <w:left w:val="none" w:sz="0" w:space="0" w:color="auto"/>
                                                        <w:bottom w:val="none" w:sz="0" w:space="0" w:color="auto"/>
                                                        <w:right w:val="none" w:sz="0" w:space="0" w:color="auto"/>
                                                      </w:divBdr>
                                                    </w:div>
                                                    <w:div w:id="602108094">
                                                      <w:marLeft w:val="0"/>
                                                      <w:marRight w:val="0"/>
                                                      <w:marTop w:val="375"/>
                                                      <w:marBottom w:val="0"/>
                                                      <w:divBdr>
                                                        <w:top w:val="none" w:sz="0" w:space="0" w:color="auto"/>
                                                        <w:left w:val="none" w:sz="0" w:space="0" w:color="auto"/>
                                                        <w:bottom w:val="none" w:sz="0" w:space="0" w:color="auto"/>
                                                        <w:right w:val="none" w:sz="0" w:space="0" w:color="auto"/>
                                                      </w:divBdr>
                                                      <w:divsChild>
                                                        <w:div w:id="921335728">
                                                          <w:marLeft w:val="0"/>
                                                          <w:marRight w:val="0"/>
                                                          <w:marTop w:val="0"/>
                                                          <w:marBottom w:val="0"/>
                                                          <w:divBdr>
                                                            <w:top w:val="none" w:sz="0" w:space="0" w:color="auto"/>
                                                            <w:left w:val="none" w:sz="0" w:space="0" w:color="auto"/>
                                                            <w:bottom w:val="none" w:sz="0" w:space="0" w:color="auto"/>
                                                            <w:right w:val="none" w:sz="0" w:space="0" w:color="auto"/>
                                                          </w:divBdr>
                                                          <w:divsChild>
                                                            <w:div w:id="2086876559">
                                                              <w:marLeft w:val="0"/>
                                                              <w:marRight w:val="0"/>
                                                              <w:marTop w:val="0"/>
                                                              <w:marBottom w:val="0"/>
                                                              <w:divBdr>
                                                                <w:top w:val="none" w:sz="0" w:space="0" w:color="auto"/>
                                                                <w:left w:val="none" w:sz="0" w:space="0" w:color="auto"/>
                                                                <w:bottom w:val="none" w:sz="0" w:space="0" w:color="auto"/>
                                                                <w:right w:val="none" w:sz="0" w:space="0" w:color="auto"/>
                                                              </w:divBdr>
                                                            </w:div>
                                                          </w:divsChild>
                                                        </w:div>
                                                        <w:div w:id="14032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810080">
                                          <w:marLeft w:val="0"/>
                                          <w:marRight w:val="0"/>
                                          <w:marTop w:val="0"/>
                                          <w:marBottom w:val="375"/>
                                          <w:divBdr>
                                            <w:top w:val="none" w:sz="0" w:space="0" w:color="auto"/>
                                            <w:left w:val="none" w:sz="0" w:space="0" w:color="auto"/>
                                            <w:bottom w:val="none" w:sz="0" w:space="0" w:color="auto"/>
                                            <w:right w:val="none" w:sz="0" w:space="0" w:color="auto"/>
                                          </w:divBdr>
                                          <w:divsChild>
                                            <w:div w:id="996567642">
                                              <w:marLeft w:val="0"/>
                                              <w:marRight w:val="300"/>
                                              <w:marTop w:val="0"/>
                                              <w:marBottom w:val="0"/>
                                              <w:divBdr>
                                                <w:top w:val="none" w:sz="0" w:space="0" w:color="auto"/>
                                                <w:left w:val="none" w:sz="0" w:space="0" w:color="auto"/>
                                                <w:bottom w:val="none" w:sz="0" w:space="0" w:color="auto"/>
                                                <w:right w:val="none" w:sz="0" w:space="0" w:color="auto"/>
                                              </w:divBdr>
                                              <w:divsChild>
                                                <w:div w:id="989945785">
                                                  <w:marLeft w:val="0"/>
                                                  <w:marRight w:val="0"/>
                                                  <w:marTop w:val="0"/>
                                                  <w:marBottom w:val="0"/>
                                                  <w:divBdr>
                                                    <w:top w:val="none" w:sz="0" w:space="0" w:color="auto"/>
                                                    <w:left w:val="none" w:sz="0" w:space="0" w:color="auto"/>
                                                    <w:bottom w:val="none" w:sz="0" w:space="0" w:color="auto"/>
                                                    <w:right w:val="none" w:sz="0" w:space="0" w:color="auto"/>
                                                  </w:divBdr>
                                                  <w:divsChild>
                                                    <w:div w:id="887837937">
                                                      <w:marLeft w:val="0"/>
                                                      <w:marRight w:val="0"/>
                                                      <w:marTop w:val="150"/>
                                                      <w:marBottom w:val="0"/>
                                                      <w:divBdr>
                                                        <w:top w:val="none" w:sz="0" w:space="0" w:color="auto"/>
                                                        <w:left w:val="none" w:sz="0" w:space="0" w:color="auto"/>
                                                        <w:bottom w:val="none" w:sz="0" w:space="0" w:color="auto"/>
                                                        <w:right w:val="none" w:sz="0" w:space="0" w:color="auto"/>
                                                      </w:divBdr>
                                                    </w:div>
                                                  </w:divsChild>
                                                </w:div>
                                                <w:div w:id="1329747512">
                                                  <w:marLeft w:val="0"/>
                                                  <w:marRight w:val="0"/>
                                                  <w:marTop w:val="0"/>
                                                  <w:marBottom w:val="0"/>
                                                  <w:divBdr>
                                                    <w:top w:val="none" w:sz="0" w:space="0" w:color="auto"/>
                                                    <w:left w:val="none" w:sz="0" w:space="0" w:color="auto"/>
                                                    <w:bottom w:val="none" w:sz="0" w:space="0" w:color="auto"/>
                                                    <w:right w:val="none" w:sz="0" w:space="0" w:color="auto"/>
                                                  </w:divBdr>
                                                </w:div>
                                              </w:divsChild>
                                            </w:div>
                                            <w:div w:id="1331369170">
                                              <w:marLeft w:val="0"/>
                                              <w:marRight w:val="0"/>
                                              <w:marTop w:val="0"/>
                                              <w:marBottom w:val="0"/>
                                              <w:divBdr>
                                                <w:top w:val="none" w:sz="0" w:space="0" w:color="auto"/>
                                                <w:left w:val="none" w:sz="0" w:space="0" w:color="auto"/>
                                                <w:bottom w:val="none" w:sz="0" w:space="0" w:color="auto"/>
                                                <w:right w:val="none" w:sz="0" w:space="0" w:color="auto"/>
                                              </w:divBdr>
                                              <w:divsChild>
                                                <w:div w:id="467867612">
                                                  <w:marLeft w:val="0"/>
                                                  <w:marRight w:val="0"/>
                                                  <w:marTop w:val="0"/>
                                                  <w:marBottom w:val="0"/>
                                                  <w:divBdr>
                                                    <w:top w:val="none" w:sz="0" w:space="0" w:color="auto"/>
                                                    <w:left w:val="none" w:sz="0" w:space="0" w:color="auto"/>
                                                    <w:bottom w:val="none" w:sz="0" w:space="0" w:color="auto"/>
                                                    <w:right w:val="none" w:sz="0" w:space="0" w:color="auto"/>
                                                  </w:divBdr>
                                                  <w:divsChild>
                                                    <w:div w:id="705831428">
                                                      <w:marLeft w:val="0"/>
                                                      <w:marRight w:val="0"/>
                                                      <w:marTop w:val="0"/>
                                                      <w:marBottom w:val="0"/>
                                                      <w:divBdr>
                                                        <w:top w:val="none" w:sz="0" w:space="0" w:color="auto"/>
                                                        <w:left w:val="none" w:sz="0" w:space="0" w:color="auto"/>
                                                        <w:bottom w:val="none" w:sz="0" w:space="0" w:color="auto"/>
                                                        <w:right w:val="none" w:sz="0" w:space="0" w:color="auto"/>
                                                      </w:divBdr>
                                                    </w:div>
                                                    <w:div w:id="566958379">
                                                      <w:marLeft w:val="0"/>
                                                      <w:marRight w:val="0"/>
                                                      <w:marTop w:val="375"/>
                                                      <w:marBottom w:val="0"/>
                                                      <w:divBdr>
                                                        <w:top w:val="none" w:sz="0" w:space="0" w:color="auto"/>
                                                        <w:left w:val="none" w:sz="0" w:space="0" w:color="auto"/>
                                                        <w:bottom w:val="none" w:sz="0" w:space="0" w:color="auto"/>
                                                        <w:right w:val="none" w:sz="0" w:space="0" w:color="auto"/>
                                                      </w:divBdr>
                                                      <w:divsChild>
                                                        <w:div w:id="73405802">
                                                          <w:marLeft w:val="0"/>
                                                          <w:marRight w:val="0"/>
                                                          <w:marTop w:val="0"/>
                                                          <w:marBottom w:val="0"/>
                                                          <w:divBdr>
                                                            <w:top w:val="none" w:sz="0" w:space="0" w:color="auto"/>
                                                            <w:left w:val="none" w:sz="0" w:space="0" w:color="auto"/>
                                                            <w:bottom w:val="none" w:sz="0" w:space="0" w:color="auto"/>
                                                            <w:right w:val="none" w:sz="0" w:space="0" w:color="auto"/>
                                                          </w:divBdr>
                                                          <w:divsChild>
                                                            <w:div w:id="2052536778">
                                                              <w:marLeft w:val="0"/>
                                                              <w:marRight w:val="0"/>
                                                              <w:marTop w:val="0"/>
                                                              <w:marBottom w:val="0"/>
                                                              <w:divBdr>
                                                                <w:top w:val="none" w:sz="0" w:space="0" w:color="auto"/>
                                                                <w:left w:val="none" w:sz="0" w:space="0" w:color="auto"/>
                                                                <w:bottom w:val="none" w:sz="0" w:space="0" w:color="auto"/>
                                                                <w:right w:val="none" w:sz="0" w:space="0" w:color="auto"/>
                                                              </w:divBdr>
                                                            </w:div>
                                                          </w:divsChild>
                                                        </w:div>
                                                        <w:div w:id="1508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73197">
                                      <w:marLeft w:val="0"/>
                                      <w:marRight w:val="0"/>
                                      <w:marTop w:val="0"/>
                                      <w:marBottom w:val="375"/>
                                      <w:divBdr>
                                        <w:top w:val="none" w:sz="0" w:space="0" w:color="auto"/>
                                        <w:left w:val="none" w:sz="0" w:space="0" w:color="auto"/>
                                        <w:bottom w:val="none" w:sz="0" w:space="0" w:color="auto"/>
                                        <w:right w:val="none" w:sz="0" w:space="0" w:color="auto"/>
                                      </w:divBdr>
                                      <w:divsChild>
                                        <w:div w:id="2100363719">
                                          <w:marLeft w:val="0"/>
                                          <w:marRight w:val="450"/>
                                          <w:marTop w:val="0"/>
                                          <w:marBottom w:val="0"/>
                                          <w:divBdr>
                                            <w:top w:val="none" w:sz="0" w:space="0" w:color="auto"/>
                                            <w:left w:val="none" w:sz="0" w:space="0" w:color="auto"/>
                                            <w:bottom w:val="none" w:sz="0" w:space="0" w:color="auto"/>
                                            <w:right w:val="none" w:sz="0" w:space="0" w:color="auto"/>
                                          </w:divBdr>
                                          <w:divsChild>
                                            <w:div w:id="2066752424">
                                              <w:marLeft w:val="0"/>
                                              <w:marRight w:val="0"/>
                                              <w:marTop w:val="0"/>
                                              <w:marBottom w:val="150"/>
                                              <w:divBdr>
                                                <w:top w:val="none" w:sz="0" w:space="0" w:color="auto"/>
                                                <w:left w:val="none" w:sz="0" w:space="0" w:color="auto"/>
                                                <w:bottom w:val="none" w:sz="0" w:space="0" w:color="auto"/>
                                                <w:right w:val="none" w:sz="0" w:space="0" w:color="auto"/>
                                              </w:divBdr>
                                            </w:div>
                                            <w:div w:id="1948386631">
                                              <w:marLeft w:val="0"/>
                                              <w:marRight w:val="0"/>
                                              <w:marTop w:val="0"/>
                                              <w:marBottom w:val="0"/>
                                              <w:divBdr>
                                                <w:top w:val="none" w:sz="0" w:space="0" w:color="auto"/>
                                                <w:left w:val="none" w:sz="0" w:space="0" w:color="auto"/>
                                                <w:bottom w:val="none" w:sz="0" w:space="0" w:color="auto"/>
                                                <w:right w:val="none" w:sz="0" w:space="0" w:color="auto"/>
                                              </w:divBdr>
                                            </w:div>
                                          </w:divsChild>
                                        </w:div>
                                        <w:div w:id="1646619373">
                                          <w:marLeft w:val="0"/>
                                          <w:marRight w:val="0"/>
                                          <w:marTop w:val="0"/>
                                          <w:marBottom w:val="0"/>
                                          <w:divBdr>
                                            <w:top w:val="none" w:sz="0" w:space="0" w:color="auto"/>
                                            <w:left w:val="none" w:sz="0" w:space="0" w:color="auto"/>
                                            <w:bottom w:val="none" w:sz="0" w:space="0" w:color="auto"/>
                                            <w:right w:val="none" w:sz="0" w:space="0" w:color="auto"/>
                                          </w:divBdr>
                                          <w:divsChild>
                                            <w:div w:id="706296789">
                                              <w:marLeft w:val="0"/>
                                              <w:marRight w:val="0"/>
                                              <w:marTop w:val="0"/>
                                              <w:marBottom w:val="0"/>
                                              <w:divBdr>
                                                <w:top w:val="none" w:sz="0" w:space="0" w:color="auto"/>
                                                <w:left w:val="none" w:sz="0" w:space="0" w:color="auto"/>
                                                <w:bottom w:val="none" w:sz="0" w:space="0" w:color="auto"/>
                                                <w:right w:val="none" w:sz="0" w:space="0" w:color="auto"/>
                                              </w:divBdr>
                                              <w:divsChild>
                                                <w:div w:id="625740583">
                                                  <w:marLeft w:val="0"/>
                                                  <w:marRight w:val="0"/>
                                                  <w:marTop w:val="0"/>
                                                  <w:marBottom w:val="0"/>
                                                  <w:divBdr>
                                                    <w:top w:val="none" w:sz="0" w:space="0" w:color="auto"/>
                                                    <w:left w:val="none" w:sz="0" w:space="0" w:color="auto"/>
                                                    <w:bottom w:val="none" w:sz="0" w:space="0" w:color="auto"/>
                                                    <w:right w:val="none" w:sz="0" w:space="0" w:color="auto"/>
                                                  </w:divBdr>
                                                </w:div>
                                                <w:div w:id="1733191388">
                                                  <w:marLeft w:val="0"/>
                                                  <w:marRight w:val="0"/>
                                                  <w:marTop w:val="0"/>
                                                  <w:marBottom w:val="0"/>
                                                  <w:divBdr>
                                                    <w:top w:val="none" w:sz="0" w:space="0" w:color="auto"/>
                                                    <w:left w:val="none" w:sz="0" w:space="0" w:color="auto"/>
                                                    <w:bottom w:val="none" w:sz="0" w:space="0" w:color="auto"/>
                                                    <w:right w:val="none" w:sz="0" w:space="0" w:color="auto"/>
                                                  </w:divBdr>
                                                </w:div>
                                              </w:divsChild>
                                            </w:div>
                                            <w:div w:id="714382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293195">
          <w:marLeft w:val="0"/>
          <w:marRight w:val="0"/>
          <w:marTop w:val="0"/>
          <w:marBottom w:val="750"/>
          <w:divBdr>
            <w:top w:val="none" w:sz="0" w:space="0" w:color="auto"/>
            <w:left w:val="none" w:sz="0" w:space="0" w:color="auto"/>
            <w:bottom w:val="none" w:sz="0" w:space="0" w:color="auto"/>
            <w:right w:val="none" w:sz="0" w:space="0" w:color="auto"/>
          </w:divBdr>
          <w:divsChild>
            <w:div w:id="1757094510">
              <w:marLeft w:val="0"/>
              <w:marRight w:val="0"/>
              <w:marTop w:val="0"/>
              <w:marBottom w:val="0"/>
              <w:divBdr>
                <w:top w:val="none" w:sz="0" w:space="0" w:color="auto"/>
                <w:left w:val="none" w:sz="0" w:space="0" w:color="auto"/>
                <w:bottom w:val="none" w:sz="0" w:space="0" w:color="auto"/>
                <w:right w:val="none" w:sz="0" w:space="0" w:color="auto"/>
              </w:divBdr>
              <w:divsChild>
                <w:div w:id="1616984224">
                  <w:marLeft w:val="0"/>
                  <w:marRight w:val="0"/>
                  <w:marTop w:val="0"/>
                  <w:marBottom w:val="0"/>
                  <w:divBdr>
                    <w:top w:val="none" w:sz="0" w:space="0" w:color="auto"/>
                    <w:left w:val="none" w:sz="0" w:space="0" w:color="auto"/>
                    <w:bottom w:val="none" w:sz="0" w:space="0" w:color="auto"/>
                    <w:right w:val="none" w:sz="0" w:space="0" w:color="auto"/>
                  </w:divBdr>
                  <w:divsChild>
                    <w:div w:id="2121559896">
                      <w:marLeft w:val="-15"/>
                      <w:marRight w:val="0"/>
                      <w:marTop w:val="0"/>
                      <w:marBottom w:val="0"/>
                      <w:divBdr>
                        <w:top w:val="none" w:sz="0" w:space="0" w:color="auto"/>
                        <w:left w:val="none" w:sz="0" w:space="0" w:color="auto"/>
                        <w:bottom w:val="none" w:sz="0" w:space="0" w:color="auto"/>
                        <w:right w:val="none" w:sz="0" w:space="0" w:color="auto"/>
                      </w:divBdr>
                    </w:div>
                    <w:div w:id="733622154">
                      <w:marLeft w:val="225"/>
                      <w:marRight w:val="225"/>
                      <w:marTop w:val="0"/>
                      <w:marBottom w:val="0"/>
                      <w:divBdr>
                        <w:top w:val="none" w:sz="0" w:space="0" w:color="auto"/>
                        <w:left w:val="none" w:sz="0" w:space="0" w:color="auto"/>
                        <w:bottom w:val="none" w:sz="0" w:space="0" w:color="auto"/>
                        <w:right w:val="none" w:sz="0" w:space="0" w:color="auto"/>
                      </w:divBdr>
                    </w:div>
                  </w:divsChild>
                </w:div>
                <w:div w:id="1615557639">
                  <w:marLeft w:val="0"/>
                  <w:marRight w:val="0"/>
                  <w:marTop w:val="0"/>
                  <w:marBottom w:val="0"/>
                  <w:divBdr>
                    <w:top w:val="none" w:sz="0" w:space="0" w:color="auto"/>
                    <w:left w:val="none" w:sz="0" w:space="0" w:color="auto"/>
                    <w:bottom w:val="none" w:sz="0" w:space="0" w:color="auto"/>
                    <w:right w:val="none" w:sz="0" w:space="0" w:color="auto"/>
                  </w:divBdr>
                </w:div>
                <w:div w:id="543490955">
                  <w:marLeft w:val="0"/>
                  <w:marRight w:val="0"/>
                  <w:marTop w:val="0"/>
                  <w:marBottom w:val="0"/>
                  <w:divBdr>
                    <w:top w:val="none" w:sz="0" w:space="0" w:color="auto"/>
                    <w:left w:val="none" w:sz="0" w:space="0" w:color="auto"/>
                    <w:bottom w:val="none" w:sz="0" w:space="0" w:color="auto"/>
                    <w:right w:val="none" w:sz="0" w:space="0" w:color="auto"/>
                  </w:divBdr>
                  <w:divsChild>
                    <w:div w:id="1353844050">
                      <w:marLeft w:val="0"/>
                      <w:marRight w:val="0"/>
                      <w:marTop w:val="0"/>
                      <w:marBottom w:val="0"/>
                      <w:divBdr>
                        <w:top w:val="none" w:sz="0" w:space="0" w:color="auto"/>
                        <w:left w:val="none" w:sz="0" w:space="0" w:color="auto"/>
                        <w:bottom w:val="none" w:sz="0" w:space="0" w:color="auto"/>
                        <w:right w:val="none" w:sz="0" w:space="0" w:color="auto"/>
                      </w:divBdr>
                    </w:div>
                    <w:div w:id="1077900141">
                      <w:marLeft w:val="0"/>
                      <w:marRight w:val="0"/>
                      <w:marTop w:val="375"/>
                      <w:marBottom w:val="300"/>
                      <w:divBdr>
                        <w:top w:val="none" w:sz="0" w:space="0" w:color="auto"/>
                        <w:left w:val="none" w:sz="0" w:space="0" w:color="auto"/>
                        <w:bottom w:val="none" w:sz="0" w:space="0" w:color="auto"/>
                        <w:right w:val="none" w:sz="0" w:space="0" w:color="auto"/>
                      </w:divBdr>
                      <w:divsChild>
                        <w:div w:id="644504222">
                          <w:marLeft w:val="0"/>
                          <w:marRight w:val="0"/>
                          <w:marTop w:val="0"/>
                          <w:marBottom w:val="0"/>
                          <w:divBdr>
                            <w:top w:val="none" w:sz="0" w:space="0" w:color="auto"/>
                            <w:left w:val="none" w:sz="0" w:space="0" w:color="auto"/>
                            <w:bottom w:val="none" w:sz="0" w:space="0" w:color="auto"/>
                            <w:right w:val="none" w:sz="0" w:space="0" w:color="auto"/>
                          </w:divBdr>
                          <w:divsChild>
                            <w:div w:id="926887777">
                              <w:marLeft w:val="0"/>
                              <w:marRight w:val="0"/>
                              <w:marTop w:val="0"/>
                              <w:marBottom w:val="0"/>
                              <w:divBdr>
                                <w:top w:val="none" w:sz="0" w:space="0" w:color="auto"/>
                                <w:left w:val="none" w:sz="0" w:space="0" w:color="auto"/>
                                <w:bottom w:val="none" w:sz="0" w:space="0" w:color="auto"/>
                                <w:right w:val="none" w:sz="0" w:space="0" w:color="auto"/>
                              </w:divBdr>
                            </w:div>
                          </w:divsChild>
                        </w:div>
                        <w:div w:id="2079328088">
                          <w:marLeft w:val="0"/>
                          <w:marRight w:val="0"/>
                          <w:marTop w:val="0"/>
                          <w:marBottom w:val="0"/>
                          <w:divBdr>
                            <w:top w:val="none" w:sz="0" w:space="0" w:color="auto"/>
                            <w:left w:val="none" w:sz="0" w:space="0" w:color="auto"/>
                            <w:bottom w:val="none" w:sz="0" w:space="0" w:color="auto"/>
                            <w:right w:val="none" w:sz="0" w:space="0" w:color="auto"/>
                          </w:divBdr>
                          <w:divsChild>
                            <w:div w:id="21251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90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3623064">
              <w:marLeft w:val="0"/>
              <w:marRight w:val="0"/>
              <w:marTop w:val="0"/>
              <w:marBottom w:val="450"/>
              <w:divBdr>
                <w:top w:val="none" w:sz="0" w:space="0" w:color="auto"/>
                <w:left w:val="none" w:sz="0" w:space="0" w:color="auto"/>
                <w:bottom w:val="none" w:sz="0" w:space="0" w:color="auto"/>
                <w:right w:val="none" w:sz="0" w:space="0" w:color="auto"/>
              </w:divBdr>
              <w:divsChild>
                <w:div w:id="1249197499">
                  <w:marLeft w:val="0"/>
                  <w:marRight w:val="0"/>
                  <w:marTop w:val="0"/>
                  <w:marBottom w:val="0"/>
                  <w:divBdr>
                    <w:top w:val="none" w:sz="0" w:space="0" w:color="auto"/>
                    <w:left w:val="none" w:sz="0" w:space="0" w:color="auto"/>
                    <w:bottom w:val="none" w:sz="0" w:space="0" w:color="auto"/>
                    <w:right w:val="none" w:sz="0" w:space="0" w:color="auto"/>
                  </w:divBdr>
                </w:div>
                <w:div w:id="1469474487">
                  <w:marLeft w:val="0"/>
                  <w:marRight w:val="0"/>
                  <w:marTop w:val="0"/>
                  <w:marBottom w:val="0"/>
                  <w:divBdr>
                    <w:top w:val="none" w:sz="0" w:space="0" w:color="auto"/>
                    <w:left w:val="none" w:sz="0" w:space="0" w:color="auto"/>
                    <w:bottom w:val="none" w:sz="0" w:space="0" w:color="auto"/>
                    <w:right w:val="none" w:sz="0" w:space="0" w:color="auto"/>
                  </w:divBdr>
                  <w:divsChild>
                    <w:div w:id="1574579058">
                      <w:marLeft w:val="0"/>
                      <w:marRight w:val="0"/>
                      <w:marTop w:val="0"/>
                      <w:marBottom w:val="0"/>
                      <w:divBdr>
                        <w:top w:val="none" w:sz="0" w:space="0" w:color="auto"/>
                        <w:left w:val="none" w:sz="0" w:space="0" w:color="auto"/>
                        <w:bottom w:val="none" w:sz="0" w:space="0" w:color="auto"/>
                        <w:right w:val="none" w:sz="0" w:space="0" w:color="auto"/>
                      </w:divBdr>
                      <w:divsChild>
                        <w:div w:id="1998412869">
                          <w:marLeft w:val="0"/>
                          <w:marRight w:val="0"/>
                          <w:marTop w:val="0"/>
                          <w:marBottom w:val="0"/>
                          <w:divBdr>
                            <w:top w:val="none" w:sz="0" w:space="0" w:color="auto"/>
                            <w:left w:val="none" w:sz="0" w:space="0" w:color="auto"/>
                            <w:bottom w:val="none" w:sz="0" w:space="0" w:color="auto"/>
                            <w:right w:val="none" w:sz="0" w:space="0" w:color="auto"/>
                          </w:divBdr>
                          <w:divsChild>
                            <w:div w:id="410543451">
                              <w:marLeft w:val="0"/>
                              <w:marRight w:val="0"/>
                              <w:marTop w:val="0"/>
                              <w:marBottom w:val="0"/>
                              <w:divBdr>
                                <w:top w:val="none" w:sz="0" w:space="0" w:color="auto"/>
                                <w:left w:val="none" w:sz="0" w:space="0" w:color="auto"/>
                                <w:bottom w:val="none" w:sz="0" w:space="0" w:color="auto"/>
                                <w:right w:val="none" w:sz="0" w:space="0" w:color="auto"/>
                              </w:divBdr>
                              <w:divsChild>
                                <w:div w:id="1430396484">
                                  <w:marLeft w:val="0"/>
                                  <w:marRight w:val="0"/>
                                  <w:marTop w:val="0"/>
                                  <w:marBottom w:val="0"/>
                                  <w:divBdr>
                                    <w:top w:val="none" w:sz="0" w:space="0" w:color="auto"/>
                                    <w:left w:val="none" w:sz="0" w:space="0" w:color="auto"/>
                                    <w:bottom w:val="none" w:sz="0" w:space="0" w:color="auto"/>
                                    <w:right w:val="none" w:sz="0" w:space="0" w:color="auto"/>
                                  </w:divBdr>
                                  <w:divsChild>
                                    <w:div w:id="938679681">
                                      <w:marLeft w:val="0"/>
                                      <w:marRight w:val="0"/>
                                      <w:marTop w:val="0"/>
                                      <w:marBottom w:val="0"/>
                                      <w:divBdr>
                                        <w:top w:val="none" w:sz="0" w:space="0" w:color="auto"/>
                                        <w:left w:val="none" w:sz="0" w:space="0" w:color="auto"/>
                                        <w:bottom w:val="none" w:sz="0" w:space="0" w:color="auto"/>
                                        <w:right w:val="none" w:sz="0" w:space="0" w:color="auto"/>
                                      </w:divBdr>
                                    </w:div>
                                    <w:div w:id="1530025285">
                                      <w:marLeft w:val="0"/>
                                      <w:marRight w:val="0"/>
                                      <w:marTop w:val="0"/>
                                      <w:marBottom w:val="600"/>
                                      <w:divBdr>
                                        <w:top w:val="none" w:sz="0" w:space="0" w:color="auto"/>
                                        <w:left w:val="none" w:sz="0" w:space="0" w:color="auto"/>
                                        <w:bottom w:val="none" w:sz="0" w:space="0" w:color="auto"/>
                                        <w:right w:val="none" w:sz="0" w:space="0" w:color="auto"/>
                                      </w:divBdr>
                                      <w:divsChild>
                                        <w:div w:id="1274703922">
                                          <w:marLeft w:val="0"/>
                                          <w:marRight w:val="0"/>
                                          <w:marTop w:val="0"/>
                                          <w:marBottom w:val="375"/>
                                          <w:divBdr>
                                            <w:top w:val="none" w:sz="0" w:space="0" w:color="auto"/>
                                            <w:left w:val="none" w:sz="0" w:space="0" w:color="auto"/>
                                            <w:bottom w:val="none" w:sz="0" w:space="0" w:color="auto"/>
                                            <w:right w:val="none" w:sz="0" w:space="0" w:color="auto"/>
                                          </w:divBdr>
                                          <w:divsChild>
                                            <w:div w:id="892231645">
                                              <w:marLeft w:val="0"/>
                                              <w:marRight w:val="300"/>
                                              <w:marTop w:val="0"/>
                                              <w:marBottom w:val="0"/>
                                              <w:divBdr>
                                                <w:top w:val="none" w:sz="0" w:space="0" w:color="auto"/>
                                                <w:left w:val="none" w:sz="0" w:space="0" w:color="auto"/>
                                                <w:bottom w:val="none" w:sz="0" w:space="0" w:color="auto"/>
                                                <w:right w:val="none" w:sz="0" w:space="0" w:color="auto"/>
                                              </w:divBdr>
                                              <w:divsChild>
                                                <w:div w:id="1190296187">
                                                  <w:marLeft w:val="0"/>
                                                  <w:marRight w:val="0"/>
                                                  <w:marTop w:val="0"/>
                                                  <w:marBottom w:val="0"/>
                                                  <w:divBdr>
                                                    <w:top w:val="none" w:sz="0" w:space="0" w:color="auto"/>
                                                    <w:left w:val="none" w:sz="0" w:space="0" w:color="auto"/>
                                                    <w:bottom w:val="none" w:sz="0" w:space="0" w:color="auto"/>
                                                    <w:right w:val="none" w:sz="0" w:space="0" w:color="auto"/>
                                                  </w:divBdr>
                                                  <w:divsChild>
                                                    <w:div w:id="1209490894">
                                                      <w:marLeft w:val="0"/>
                                                      <w:marRight w:val="0"/>
                                                      <w:marTop w:val="150"/>
                                                      <w:marBottom w:val="0"/>
                                                      <w:divBdr>
                                                        <w:top w:val="none" w:sz="0" w:space="0" w:color="auto"/>
                                                        <w:left w:val="none" w:sz="0" w:space="0" w:color="auto"/>
                                                        <w:bottom w:val="none" w:sz="0" w:space="0" w:color="auto"/>
                                                        <w:right w:val="none" w:sz="0" w:space="0" w:color="auto"/>
                                                      </w:divBdr>
                                                    </w:div>
                                                  </w:divsChild>
                                                </w:div>
                                                <w:div w:id="2105879973">
                                                  <w:marLeft w:val="0"/>
                                                  <w:marRight w:val="0"/>
                                                  <w:marTop w:val="0"/>
                                                  <w:marBottom w:val="0"/>
                                                  <w:divBdr>
                                                    <w:top w:val="none" w:sz="0" w:space="0" w:color="auto"/>
                                                    <w:left w:val="none" w:sz="0" w:space="0" w:color="auto"/>
                                                    <w:bottom w:val="none" w:sz="0" w:space="0" w:color="auto"/>
                                                    <w:right w:val="none" w:sz="0" w:space="0" w:color="auto"/>
                                                  </w:divBdr>
                                                </w:div>
                                              </w:divsChild>
                                            </w:div>
                                            <w:div w:id="1017923027">
                                              <w:marLeft w:val="0"/>
                                              <w:marRight w:val="0"/>
                                              <w:marTop w:val="0"/>
                                              <w:marBottom w:val="0"/>
                                              <w:divBdr>
                                                <w:top w:val="none" w:sz="0" w:space="0" w:color="auto"/>
                                                <w:left w:val="none" w:sz="0" w:space="0" w:color="auto"/>
                                                <w:bottom w:val="none" w:sz="0" w:space="0" w:color="auto"/>
                                                <w:right w:val="none" w:sz="0" w:space="0" w:color="auto"/>
                                              </w:divBdr>
                                              <w:divsChild>
                                                <w:div w:id="53167801">
                                                  <w:marLeft w:val="0"/>
                                                  <w:marRight w:val="0"/>
                                                  <w:marTop w:val="0"/>
                                                  <w:marBottom w:val="0"/>
                                                  <w:divBdr>
                                                    <w:top w:val="none" w:sz="0" w:space="0" w:color="auto"/>
                                                    <w:left w:val="none" w:sz="0" w:space="0" w:color="auto"/>
                                                    <w:bottom w:val="none" w:sz="0" w:space="0" w:color="auto"/>
                                                    <w:right w:val="none" w:sz="0" w:space="0" w:color="auto"/>
                                                  </w:divBdr>
                                                  <w:divsChild>
                                                    <w:div w:id="1258175359">
                                                      <w:marLeft w:val="0"/>
                                                      <w:marRight w:val="0"/>
                                                      <w:marTop w:val="0"/>
                                                      <w:marBottom w:val="0"/>
                                                      <w:divBdr>
                                                        <w:top w:val="none" w:sz="0" w:space="0" w:color="auto"/>
                                                        <w:left w:val="none" w:sz="0" w:space="0" w:color="auto"/>
                                                        <w:bottom w:val="none" w:sz="0" w:space="0" w:color="auto"/>
                                                        <w:right w:val="none" w:sz="0" w:space="0" w:color="auto"/>
                                                      </w:divBdr>
                                                    </w:div>
                                                    <w:div w:id="829372974">
                                                      <w:marLeft w:val="0"/>
                                                      <w:marRight w:val="0"/>
                                                      <w:marTop w:val="375"/>
                                                      <w:marBottom w:val="0"/>
                                                      <w:divBdr>
                                                        <w:top w:val="none" w:sz="0" w:space="0" w:color="auto"/>
                                                        <w:left w:val="none" w:sz="0" w:space="0" w:color="auto"/>
                                                        <w:bottom w:val="none" w:sz="0" w:space="0" w:color="auto"/>
                                                        <w:right w:val="none" w:sz="0" w:space="0" w:color="auto"/>
                                                      </w:divBdr>
                                                      <w:divsChild>
                                                        <w:div w:id="1440294188">
                                                          <w:marLeft w:val="0"/>
                                                          <w:marRight w:val="0"/>
                                                          <w:marTop w:val="0"/>
                                                          <w:marBottom w:val="0"/>
                                                          <w:divBdr>
                                                            <w:top w:val="none" w:sz="0" w:space="0" w:color="auto"/>
                                                            <w:left w:val="none" w:sz="0" w:space="0" w:color="auto"/>
                                                            <w:bottom w:val="none" w:sz="0" w:space="0" w:color="auto"/>
                                                            <w:right w:val="none" w:sz="0" w:space="0" w:color="auto"/>
                                                          </w:divBdr>
                                                          <w:divsChild>
                                                            <w:div w:id="531042197">
                                                              <w:marLeft w:val="0"/>
                                                              <w:marRight w:val="0"/>
                                                              <w:marTop w:val="0"/>
                                                              <w:marBottom w:val="0"/>
                                                              <w:divBdr>
                                                                <w:top w:val="none" w:sz="0" w:space="0" w:color="auto"/>
                                                                <w:left w:val="none" w:sz="0" w:space="0" w:color="auto"/>
                                                                <w:bottom w:val="none" w:sz="0" w:space="0" w:color="auto"/>
                                                                <w:right w:val="none" w:sz="0" w:space="0" w:color="auto"/>
                                                              </w:divBdr>
                                                            </w:div>
                                                          </w:divsChild>
                                                        </w:div>
                                                        <w:div w:id="7315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073645">
                                          <w:marLeft w:val="0"/>
                                          <w:marRight w:val="0"/>
                                          <w:marTop w:val="0"/>
                                          <w:marBottom w:val="375"/>
                                          <w:divBdr>
                                            <w:top w:val="none" w:sz="0" w:space="0" w:color="auto"/>
                                            <w:left w:val="none" w:sz="0" w:space="0" w:color="auto"/>
                                            <w:bottom w:val="none" w:sz="0" w:space="0" w:color="auto"/>
                                            <w:right w:val="none" w:sz="0" w:space="0" w:color="auto"/>
                                          </w:divBdr>
                                          <w:divsChild>
                                            <w:div w:id="1685591691">
                                              <w:marLeft w:val="0"/>
                                              <w:marRight w:val="300"/>
                                              <w:marTop w:val="0"/>
                                              <w:marBottom w:val="0"/>
                                              <w:divBdr>
                                                <w:top w:val="none" w:sz="0" w:space="0" w:color="auto"/>
                                                <w:left w:val="none" w:sz="0" w:space="0" w:color="auto"/>
                                                <w:bottom w:val="none" w:sz="0" w:space="0" w:color="auto"/>
                                                <w:right w:val="none" w:sz="0" w:space="0" w:color="auto"/>
                                              </w:divBdr>
                                              <w:divsChild>
                                                <w:div w:id="1003169215">
                                                  <w:marLeft w:val="0"/>
                                                  <w:marRight w:val="0"/>
                                                  <w:marTop w:val="0"/>
                                                  <w:marBottom w:val="0"/>
                                                  <w:divBdr>
                                                    <w:top w:val="none" w:sz="0" w:space="0" w:color="auto"/>
                                                    <w:left w:val="none" w:sz="0" w:space="0" w:color="auto"/>
                                                    <w:bottom w:val="none" w:sz="0" w:space="0" w:color="auto"/>
                                                    <w:right w:val="none" w:sz="0" w:space="0" w:color="auto"/>
                                                  </w:divBdr>
                                                  <w:divsChild>
                                                    <w:div w:id="1001347163">
                                                      <w:marLeft w:val="0"/>
                                                      <w:marRight w:val="0"/>
                                                      <w:marTop w:val="150"/>
                                                      <w:marBottom w:val="0"/>
                                                      <w:divBdr>
                                                        <w:top w:val="none" w:sz="0" w:space="0" w:color="auto"/>
                                                        <w:left w:val="none" w:sz="0" w:space="0" w:color="auto"/>
                                                        <w:bottom w:val="none" w:sz="0" w:space="0" w:color="auto"/>
                                                        <w:right w:val="none" w:sz="0" w:space="0" w:color="auto"/>
                                                      </w:divBdr>
                                                    </w:div>
                                                  </w:divsChild>
                                                </w:div>
                                                <w:div w:id="411776450">
                                                  <w:marLeft w:val="0"/>
                                                  <w:marRight w:val="0"/>
                                                  <w:marTop w:val="0"/>
                                                  <w:marBottom w:val="0"/>
                                                  <w:divBdr>
                                                    <w:top w:val="none" w:sz="0" w:space="0" w:color="auto"/>
                                                    <w:left w:val="none" w:sz="0" w:space="0" w:color="auto"/>
                                                    <w:bottom w:val="none" w:sz="0" w:space="0" w:color="auto"/>
                                                    <w:right w:val="none" w:sz="0" w:space="0" w:color="auto"/>
                                                  </w:divBdr>
                                                </w:div>
                                              </w:divsChild>
                                            </w:div>
                                            <w:div w:id="286471498">
                                              <w:marLeft w:val="0"/>
                                              <w:marRight w:val="0"/>
                                              <w:marTop w:val="0"/>
                                              <w:marBottom w:val="0"/>
                                              <w:divBdr>
                                                <w:top w:val="none" w:sz="0" w:space="0" w:color="auto"/>
                                                <w:left w:val="none" w:sz="0" w:space="0" w:color="auto"/>
                                                <w:bottom w:val="none" w:sz="0" w:space="0" w:color="auto"/>
                                                <w:right w:val="none" w:sz="0" w:space="0" w:color="auto"/>
                                              </w:divBdr>
                                              <w:divsChild>
                                                <w:div w:id="698627573">
                                                  <w:marLeft w:val="0"/>
                                                  <w:marRight w:val="0"/>
                                                  <w:marTop w:val="0"/>
                                                  <w:marBottom w:val="0"/>
                                                  <w:divBdr>
                                                    <w:top w:val="none" w:sz="0" w:space="0" w:color="auto"/>
                                                    <w:left w:val="none" w:sz="0" w:space="0" w:color="auto"/>
                                                    <w:bottom w:val="none" w:sz="0" w:space="0" w:color="auto"/>
                                                    <w:right w:val="none" w:sz="0" w:space="0" w:color="auto"/>
                                                  </w:divBdr>
                                                  <w:divsChild>
                                                    <w:div w:id="1806191617">
                                                      <w:marLeft w:val="0"/>
                                                      <w:marRight w:val="0"/>
                                                      <w:marTop w:val="0"/>
                                                      <w:marBottom w:val="0"/>
                                                      <w:divBdr>
                                                        <w:top w:val="none" w:sz="0" w:space="0" w:color="auto"/>
                                                        <w:left w:val="none" w:sz="0" w:space="0" w:color="auto"/>
                                                        <w:bottom w:val="none" w:sz="0" w:space="0" w:color="auto"/>
                                                        <w:right w:val="none" w:sz="0" w:space="0" w:color="auto"/>
                                                      </w:divBdr>
                                                    </w:div>
                                                    <w:div w:id="862396860">
                                                      <w:marLeft w:val="0"/>
                                                      <w:marRight w:val="0"/>
                                                      <w:marTop w:val="375"/>
                                                      <w:marBottom w:val="0"/>
                                                      <w:divBdr>
                                                        <w:top w:val="none" w:sz="0" w:space="0" w:color="auto"/>
                                                        <w:left w:val="none" w:sz="0" w:space="0" w:color="auto"/>
                                                        <w:bottom w:val="none" w:sz="0" w:space="0" w:color="auto"/>
                                                        <w:right w:val="none" w:sz="0" w:space="0" w:color="auto"/>
                                                      </w:divBdr>
                                                      <w:divsChild>
                                                        <w:div w:id="1759255801">
                                                          <w:marLeft w:val="0"/>
                                                          <w:marRight w:val="0"/>
                                                          <w:marTop w:val="0"/>
                                                          <w:marBottom w:val="0"/>
                                                          <w:divBdr>
                                                            <w:top w:val="none" w:sz="0" w:space="0" w:color="auto"/>
                                                            <w:left w:val="none" w:sz="0" w:space="0" w:color="auto"/>
                                                            <w:bottom w:val="none" w:sz="0" w:space="0" w:color="auto"/>
                                                            <w:right w:val="none" w:sz="0" w:space="0" w:color="auto"/>
                                                          </w:divBdr>
                                                          <w:divsChild>
                                                            <w:div w:id="1540435684">
                                                              <w:marLeft w:val="0"/>
                                                              <w:marRight w:val="0"/>
                                                              <w:marTop w:val="0"/>
                                                              <w:marBottom w:val="0"/>
                                                              <w:divBdr>
                                                                <w:top w:val="none" w:sz="0" w:space="0" w:color="auto"/>
                                                                <w:left w:val="none" w:sz="0" w:space="0" w:color="auto"/>
                                                                <w:bottom w:val="none" w:sz="0" w:space="0" w:color="auto"/>
                                                                <w:right w:val="none" w:sz="0" w:space="0" w:color="auto"/>
                                                              </w:divBdr>
                                                            </w:div>
                                                          </w:divsChild>
                                                        </w:div>
                                                        <w:div w:id="820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407525">
                                          <w:marLeft w:val="0"/>
                                          <w:marRight w:val="0"/>
                                          <w:marTop w:val="0"/>
                                          <w:marBottom w:val="375"/>
                                          <w:divBdr>
                                            <w:top w:val="none" w:sz="0" w:space="0" w:color="auto"/>
                                            <w:left w:val="none" w:sz="0" w:space="0" w:color="auto"/>
                                            <w:bottom w:val="none" w:sz="0" w:space="0" w:color="auto"/>
                                            <w:right w:val="none" w:sz="0" w:space="0" w:color="auto"/>
                                          </w:divBdr>
                                          <w:divsChild>
                                            <w:div w:id="1558469269">
                                              <w:marLeft w:val="0"/>
                                              <w:marRight w:val="300"/>
                                              <w:marTop w:val="0"/>
                                              <w:marBottom w:val="0"/>
                                              <w:divBdr>
                                                <w:top w:val="none" w:sz="0" w:space="0" w:color="auto"/>
                                                <w:left w:val="none" w:sz="0" w:space="0" w:color="auto"/>
                                                <w:bottom w:val="none" w:sz="0" w:space="0" w:color="auto"/>
                                                <w:right w:val="none" w:sz="0" w:space="0" w:color="auto"/>
                                              </w:divBdr>
                                              <w:divsChild>
                                                <w:div w:id="2066105443">
                                                  <w:marLeft w:val="0"/>
                                                  <w:marRight w:val="0"/>
                                                  <w:marTop w:val="0"/>
                                                  <w:marBottom w:val="0"/>
                                                  <w:divBdr>
                                                    <w:top w:val="none" w:sz="0" w:space="0" w:color="auto"/>
                                                    <w:left w:val="none" w:sz="0" w:space="0" w:color="auto"/>
                                                    <w:bottom w:val="none" w:sz="0" w:space="0" w:color="auto"/>
                                                    <w:right w:val="none" w:sz="0" w:space="0" w:color="auto"/>
                                                  </w:divBdr>
                                                  <w:divsChild>
                                                    <w:div w:id="362630453">
                                                      <w:marLeft w:val="0"/>
                                                      <w:marRight w:val="0"/>
                                                      <w:marTop w:val="150"/>
                                                      <w:marBottom w:val="0"/>
                                                      <w:divBdr>
                                                        <w:top w:val="none" w:sz="0" w:space="0" w:color="auto"/>
                                                        <w:left w:val="none" w:sz="0" w:space="0" w:color="auto"/>
                                                        <w:bottom w:val="none" w:sz="0" w:space="0" w:color="auto"/>
                                                        <w:right w:val="none" w:sz="0" w:space="0" w:color="auto"/>
                                                      </w:divBdr>
                                                    </w:div>
                                                  </w:divsChild>
                                                </w:div>
                                                <w:div w:id="580723957">
                                                  <w:marLeft w:val="0"/>
                                                  <w:marRight w:val="0"/>
                                                  <w:marTop w:val="0"/>
                                                  <w:marBottom w:val="0"/>
                                                  <w:divBdr>
                                                    <w:top w:val="none" w:sz="0" w:space="0" w:color="auto"/>
                                                    <w:left w:val="none" w:sz="0" w:space="0" w:color="auto"/>
                                                    <w:bottom w:val="none" w:sz="0" w:space="0" w:color="auto"/>
                                                    <w:right w:val="none" w:sz="0" w:space="0" w:color="auto"/>
                                                  </w:divBdr>
                                                </w:div>
                                              </w:divsChild>
                                            </w:div>
                                            <w:div w:id="667441131">
                                              <w:marLeft w:val="0"/>
                                              <w:marRight w:val="0"/>
                                              <w:marTop w:val="0"/>
                                              <w:marBottom w:val="0"/>
                                              <w:divBdr>
                                                <w:top w:val="none" w:sz="0" w:space="0" w:color="auto"/>
                                                <w:left w:val="none" w:sz="0" w:space="0" w:color="auto"/>
                                                <w:bottom w:val="none" w:sz="0" w:space="0" w:color="auto"/>
                                                <w:right w:val="none" w:sz="0" w:space="0" w:color="auto"/>
                                              </w:divBdr>
                                              <w:divsChild>
                                                <w:div w:id="79957110">
                                                  <w:marLeft w:val="0"/>
                                                  <w:marRight w:val="0"/>
                                                  <w:marTop w:val="0"/>
                                                  <w:marBottom w:val="0"/>
                                                  <w:divBdr>
                                                    <w:top w:val="none" w:sz="0" w:space="0" w:color="auto"/>
                                                    <w:left w:val="none" w:sz="0" w:space="0" w:color="auto"/>
                                                    <w:bottom w:val="none" w:sz="0" w:space="0" w:color="auto"/>
                                                    <w:right w:val="none" w:sz="0" w:space="0" w:color="auto"/>
                                                  </w:divBdr>
                                                  <w:divsChild>
                                                    <w:div w:id="696009927">
                                                      <w:marLeft w:val="0"/>
                                                      <w:marRight w:val="0"/>
                                                      <w:marTop w:val="0"/>
                                                      <w:marBottom w:val="0"/>
                                                      <w:divBdr>
                                                        <w:top w:val="none" w:sz="0" w:space="0" w:color="auto"/>
                                                        <w:left w:val="none" w:sz="0" w:space="0" w:color="auto"/>
                                                        <w:bottom w:val="none" w:sz="0" w:space="0" w:color="auto"/>
                                                        <w:right w:val="none" w:sz="0" w:space="0" w:color="auto"/>
                                                      </w:divBdr>
                                                    </w:div>
                                                    <w:div w:id="1363748260">
                                                      <w:marLeft w:val="0"/>
                                                      <w:marRight w:val="0"/>
                                                      <w:marTop w:val="375"/>
                                                      <w:marBottom w:val="0"/>
                                                      <w:divBdr>
                                                        <w:top w:val="none" w:sz="0" w:space="0" w:color="auto"/>
                                                        <w:left w:val="none" w:sz="0" w:space="0" w:color="auto"/>
                                                        <w:bottom w:val="none" w:sz="0" w:space="0" w:color="auto"/>
                                                        <w:right w:val="none" w:sz="0" w:space="0" w:color="auto"/>
                                                      </w:divBdr>
                                                      <w:divsChild>
                                                        <w:div w:id="1105033883">
                                                          <w:marLeft w:val="0"/>
                                                          <w:marRight w:val="0"/>
                                                          <w:marTop w:val="0"/>
                                                          <w:marBottom w:val="0"/>
                                                          <w:divBdr>
                                                            <w:top w:val="none" w:sz="0" w:space="0" w:color="auto"/>
                                                            <w:left w:val="none" w:sz="0" w:space="0" w:color="auto"/>
                                                            <w:bottom w:val="none" w:sz="0" w:space="0" w:color="auto"/>
                                                            <w:right w:val="none" w:sz="0" w:space="0" w:color="auto"/>
                                                          </w:divBdr>
                                                          <w:divsChild>
                                                            <w:div w:id="560482834">
                                                              <w:marLeft w:val="0"/>
                                                              <w:marRight w:val="0"/>
                                                              <w:marTop w:val="0"/>
                                                              <w:marBottom w:val="0"/>
                                                              <w:divBdr>
                                                                <w:top w:val="none" w:sz="0" w:space="0" w:color="auto"/>
                                                                <w:left w:val="none" w:sz="0" w:space="0" w:color="auto"/>
                                                                <w:bottom w:val="none" w:sz="0" w:space="0" w:color="auto"/>
                                                                <w:right w:val="none" w:sz="0" w:space="0" w:color="auto"/>
                                                              </w:divBdr>
                                                            </w:div>
                                                          </w:divsChild>
                                                        </w:div>
                                                        <w:div w:id="8373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026866">
                                          <w:marLeft w:val="0"/>
                                          <w:marRight w:val="0"/>
                                          <w:marTop w:val="0"/>
                                          <w:marBottom w:val="375"/>
                                          <w:divBdr>
                                            <w:top w:val="none" w:sz="0" w:space="0" w:color="auto"/>
                                            <w:left w:val="none" w:sz="0" w:space="0" w:color="auto"/>
                                            <w:bottom w:val="none" w:sz="0" w:space="0" w:color="auto"/>
                                            <w:right w:val="none" w:sz="0" w:space="0" w:color="auto"/>
                                          </w:divBdr>
                                          <w:divsChild>
                                            <w:div w:id="1944265958">
                                              <w:marLeft w:val="0"/>
                                              <w:marRight w:val="300"/>
                                              <w:marTop w:val="0"/>
                                              <w:marBottom w:val="0"/>
                                              <w:divBdr>
                                                <w:top w:val="none" w:sz="0" w:space="0" w:color="auto"/>
                                                <w:left w:val="none" w:sz="0" w:space="0" w:color="auto"/>
                                                <w:bottom w:val="none" w:sz="0" w:space="0" w:color="auto"/>
                                                <w:right w:val="none" w:sz="0" w:space="0" w:color="auto"/>
                                              </w:divBdr>
                                              <w:divsChild>
                                                <w:div w:id="470829581">
                                                  <w:marLeft w:val="0"/>
                                                  <w:marRight w:val="0"/>
                                                  <w:marTop w:val="0"/>
                                                  <w:marBottom w:val="0"/>
                                                  <w:divBdr>
                                                    <w:top w:val="none" w:sz="0" w:space="0" w:color="auto"/>
                                                    <w:left w:val="none" w:sz="0" w:space="0" w:color="auto"/>
                                                    <w:bottom w:val="none" w:sz="0" w:space="0" w:color="auto"/>
                                                    <w:right w:val="none" w:sz="0" w:space="0" w:color="auto"/>
                                                  </w:divBdr>
                                                  <w:divsChild>
                                                    <w:div w:id="1177114721">
                                                      <w:marLeft w:val="0"/>
                                                      <w:marRight w:val="0"/>
                                                      <w:marTop w:val="150"/>
                                                      <w:marBottom w:val="0"/>
                                                      <w:divBdr>
                                                        <w:top w:val="none" w:sz="0" w:space="0" w:color="auto"/>
                                                        <w:left w:val="none" w:sz="0" w:space="0" w:color="auto"/>
                                                        <w:bottom w:val="none" w:sz="0" w:space="0" w:color="auto"/>
                                                        <w:right w:val="none" w:sz="0" w:space="0" w:color="auto"/>
                                                      </w:divBdr>
                                                    </w:div>
                                                  </w:divsChild>
                                                </w:div>
                                                <w:div w:id="1976519335">
                                                  <w:marLeft w:val="0"/>
                                                  <w:marRight w:val="0"/>
                                                  <w:marTop w:val="0"/>
                                                  <w:marBottom w:val="0"/>
                                                  <w:divBdr>
                                                    <w:top w:val="none" w:sz="0" w:space="0" w:color="auto"/>
                                                    <w:left w:val="none" w:sz="0" w:space="0" w:color="auto"/>
                                                    <w:bottom w:val="none" w:sz="0" w:space="0" w:color="auto"/>
                                                    <w:right w:val="none" w:sz="0" w:space="0" w:color="auto"/>
                                                  </w:divBdr>
                                                </w:div>
                                              </w:divsChild>
                                            </w:div>
                                            <w:div w:id="1246568041">
                                              <w:marLeft w:val="0"/>
                                              <w:marRight w:val="0"/>
                                              <w:marTop w:val="0"/>
                                              <w:marBottom w:val="0"/>
                                              <w:divBdr>
                                                <w:top w:val="none" w:sz="0" w:space="0" w:color="auto"/>
                                                <w:left w:val="none" w:sz="0" w:space="0" w:color="auto"/>
                                                <w:bottom w:val="none" w:sz="0" w:space="0" w:color="auto"/>
                                                <w:right w:val="none" w:sz="0" w:space="0" w:color="auto"/>
                                              </w:divBdr>
                                              <w:divsChild>
                                                <w:div w:id="975715871">
                                                  <w:marLeft w:val="0"/>
                                                  <w:marRight w:val="0"/>
                                                  <w:marTop w:val="0"/>
                                                  <w:marBottom w:val="0"/>
                                                  <w:divBdr>
                                                    <w:top w:val="none" w:sz="0" w:space="0" w:color="auto"/>
                                                    <w:left w:val="none" w:sz="0" w:space="0" w:color="auto"/>
                                                    <w:bottom w:val="none" w:sz="0" w:space="0" w:color="auto"/>
                                                    <w:right w:val="none" w:sz="0" w:space="0" w:color="auto"/>
                                                  </w:divBdr>
                                                  <w:divsChild>
                                                    <w:div w:id="818378169">
                                                      <w:marLeft w:val="0"/>
                                                      <w:marRight w:val="0"/>
                                                      <w:marTop w:val="0"/>
                                                      <w:marBottom w:val="0"/>
                                                      <w:divBdr>
                                                        <w:top w:val="none" w:sz="0" w:space="0" w:color="auto"/>
                                                        <w:left w:val="none" w:sz="0" w:space="0" w:color="auto"/>
                                                        <w:bottom w:val="none" w:sz="0" w:space="0" w:color="auto"/>
                                                        <w:right w:val="none" w:sz="0" w:space="0" w:color="auto"/>
                                                      </w:divBdr>
                                                    </w:div>
                                                    <w:div w:id="1688168066">
                                                      <w:marLeft w:val="0"/>
                                                      <w:marRight w:val="0"/>
                                                      <w:marTop w:val="375"/>
                                                      <w:marBottom w:val="0"/>
                                                      <w:divBdr>
                                                        <w:top w:val="none" w:sz="0" w:space="0" w:color="auto"/>
                                                        <w:left w:val="none" w:sz="0" w:space="0" w:color="auto"/>
                                                        <w:bottom w:val="none" w:sz="0" w:space="0" w:color="auto"/>
                                                        <w:right w:val="none" w:sz="0" w:space="0" w:color="auto"/>
                                                      </w:divBdr>
                                                      <w:divsChild>
                                                        <w:div w:id="125316974">
                                                          <w:marLeft w:val="0"/>
                                                          <w:marRight w:val="0"/>
                                                          <w:marTop w:val="0"/>
                                                          <w:marBottom w:val="0"/>
                                                          <w:divBdr>
                                                            <w:top w:val="none" w:sz="0" w:space="0" w:color="auto"/>
                                                            <w:left w:val="none" w:sz="0" w:space="0" w:color="auto"/>
                                                            <w:bottom w:val="none" w:sz="0" w:space="0" w:color="auto"/>
                                                            <w:right w:val="none" w:sz="0" w:space="0" w:color="auto"/>
                                                          </w:divBdr>
                                                          <w:divsChild>
                                                            <w:div w:id="1767723577">
                                                              <w:marLeft w:val="0"/>
                                                              <w:marRight w:val="0"/>
                                                              <w:marTop w:val="0"/>
                                                              <w:marBottom w:val="0"/>
                                                              <w:divBdr>
                                                                <w:top w:val="none" w:sz="0" w:space="0" w:color="auto"/>
                                                                <w:left w:val="none" w:sz="0" w:space="0" w:color="auto"/>
                                                                <w:bottom w:val="none" w:sz="0" w:space="0" w:color="auto"/>
                                                                <w:right w:val="none" w:sz="0" w:space="0" w:color="auto"/>
                                                              </w:divBdr>
                                                            </w:div>
                                                          </w:divsChild>
                                                        </w:div>
                                                        <w:div w:id="4320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916746">
                                          <w:marLeft w:val="0"/>
                                          <w:marRight w:val="0"/>
                                          <w:marTop w:val="0"/>
                                          <w:marBottom w:val="0"/>
                                          <w:divBdr>
                                            <w:top w:val="none" w:sz="0" w:space="0" w:color="auto"/>
                                            <w:left w:val="none" w:sz="0" w:space="0" w:color="auto"/>
                                            <w:bottom w:val="none" w:sz="0" w:space="0" w:color="auto"/>
                                            <w:right w:val="none" w:sz="0" w:space="0" w:color="auto"/>
                                          </w:divBdr>
                                          <w:divsChild>
                                            <w:div w:id="646591251">
                                              <w:marLeft w:val="0"/>
                                              <w:marRight w:val="300"/>
                                              <w:marTop w:val="0"/>
                                              <w:marBottom w:val="0"/>
                                              <w:divBdr>
                                                <w:top w:val="none" w:sz="0" w:space="0" w:color="auto"/>
                                                <w:left w:val="none" w:sz="0" w:space="0" w:color="auto"/>
                                                <w:bottom w:val="none" w:sz="0" w:space="0" w:color="auto"/>
                                                <w:right w:val="none" w:sz="0" w:space="0" w:color="auto"/>
                                              </w:divBdr>
                                              <w:divsChild>
                                                <w:div w:id="1945108791">
                                                  <w:marLeft w:val="0"/>
                                                  <w:marRight w:val="0"/>
                                                  <w:marTop w:val="0"/>
                                                  <w:marBottom w:val="0"/>
                                                  <w:divBdr>
                                                    <w:top w:val="none" w:sz="0" w:space="0" w:color="auto"/>
                                                    <w:left w:val="none" w:sz="0" w:space="0" w:color="auto"/>
                                                    <w:bottom w:val="none" w:sz="0" w:space="0" w:color="auto"/>
                                                    <w:right w:val="none" w:sz="0" w:space="0" w:color="auto"/>
                                                  </w:divBdr>
                                                  <w:divsChild>
                                                    <w:div w:id="1336687289">
                                                      <w:marLeft w:val="0"/>
                                                      <w:marRight w:val="0"/>
                                                      <w:marTop w:val="150"/>
                                                      <w:marBottom w:val="0"/>
                                                      <w:divBdr>
                                                        <w:top w:val="none" w:sz="0" w:space="0" w:color="auto"/>
                                                        <w:left w:val="none" w:sz="0" w:space="0" w:color="auto"/>
                                                        <w:bottom w:val="none" w:sz="0" w:space="0" w:color="auto"/>
                                                        <w:right w:val="none" w:sz="0" w:space="0" w:color="auto"/>
                                                      </w:divBdr>
                                                    </w:div>
                                                  </w:divsChild>
                                                </w:div>
                                                <w:div w:id="828405139">
                                                  <w:marLeft w:val="0"/>
                                                  <w:marRight w:val="0"/>
                                                  <w:marTop w:val="0"/>
                                                  <w:marBottom w:val="0"/>
                                                  <w:divBdr>
                                                    <w:top w:val="none" w:sz="0" w:space="0" w:color="auto"/>
                                                    <w:left w:val="none" w:sz="0" w:space="0" w:color="auto"/>
                                                    <w:bottom w:val="none" w:sz="0" w:space="0" w:color="auto"/>
                                                    <w:right w:val="none" w:sz="0" w:space="0" w:color="auto"/>
                                                  </w:divBdr>
                                                </w:div>
                                              </w:divsChild>
                                            </w:div>
                                            <w:div w:id="1540044439">
                                              <w:marLeft w:val="0"/>
                                              <w:marRight w:val="0"/>
                                              <w:marTop w:val="0"/>
                                              <w:marBottom w:val="0"/>
                                              <w:divBdr>
                                                <w:top w:val="none" w:sz="0" w:space="0" w:color="auto"/>
                                                <w:left w:val="none" w:sz="0" w:space="0" w:color="auto"/>
                                                <w:bottom w:val="none" w:sz="0" w:space="0" w:color="auto"/>
                                                <w:right w:val="none" w:sz="0" w:space="0" w:color="auto"/>
                                              </w:divBdr>
                                              <w:divsChild>
                                                <w:div w:id="1351107351">
                                                  <w:marLeft w:val="0"/>
                                                  <w:marRight w:val="0"/>
                                                  <w:marTop w:val="0"/>
                                                  <w:marBottom w:val="0"/>
                                                  <w:divBdr>
                                                    <w:top w:val="none" w:sz="0" w:space="0" w:color="auto"/>
                                                    <w:left w:val="none" w:sz="0" w:space="0" w:color="auto"/>
                                                    <w:bottom w:val="none" w:sz="0" w:space="0" w:color="auto"/>
                                                    <w:right w:val="none" w:sz="0" w:space="0" w:color="auto"/>
                                                  </w:divBdr>
                                                  <w:divsChild>
                                                    <w:div w:id="1988581566">
                                                      <w:marLeft w:val="0"/>
                                                      <w:marRight w:val="0"/>
                                                      <w:marTop w:val="0"/>
                                                      <w:marBottom w:val="0"/>
                                                      <w:divBdr>
                                                        <w:top w:val="none" w:sz="0" w:space="0" w:color="auto"/>
                                                        <w:left w:val="none" w:sz="0" w:space="0" w:color="auto"/>
                                                        <w:bottom w:val="none" w:sz="0" w:space="0" w:color="auto"/>
                                                        <w:right w:val="none" w:sz="0" w:space="0" w:color="auto"/>
                                                      </w:divBdr>
                                                    </w:div>
                                                    <w:div w:id="624702063">
                                                      <w:marLeft w:val="0"/>
                                                      <w:marRight w:val="0"/>
                                                      <w:marTop w:val="375"/>
                                                      <w:marBottom w:val="0"/>
                                                      <w:divBdr>
                                                        <w:top w:val="none" w:sz="0" w:space="0" w:color="auto"/>
                                                        <w:left w:val="none" w:sz="0" w:space="0" w:color="auto"/>
                                                        <w:bottom w:val="none" w:sz="0" w:space="0" w:color="auto"/>
                                                        <w:right w:val="none" w:sz="0" w:space="0" w:color="auto"/>
                                                      </w:divBdr>
                                                      <w:divsChild>
                                                        <w:div w:id="1712076792">
                                                          <w:marLeft w:val="0"/>
                                                          <w:marRight w:val="0"/>
                                                          <w:marTop w:val="0"/>
                                                          <w:marBottom w:val="0"/>
                                                          <w:divBdr>
                                                            <w:top w:val="none" w:sz="0" w:space="0" w:color="auto"/>
                                                            <w:left w:val="none" w:sz="0" w:space="0" w:color="auto"/>
                                                            <w:bottom w:val="none" w:sz="0" w:space="0" w:color="auto"/>
                                                            <w:right w:val="none" w:sz="0" w:space="0" w:color="auto"/>
                                                          </w:divBdr>
                                                          <w:divsChild>
                                                            <w:div w:id="132842559">
                                                              <w:marLeft w:val="0"/>
                                                              <w:marRight w:val="0"/>
                                                              <w:marTop w:val="0"/>
                                                              <w:marBottom w:val="0"/>
                                                              <w:divBdr>
                                                                <w:top w:val="none" w:sz="0" w:space="0" w:color="auto"/>
                                                                <w:left w:val="none" w:sz="0" w:space="0" w:color="auto"/>
                                                                <w:bottom w:val="none" w:sz="0" w:space="0" w:color="auto"/>
                                                                <w:right w:val="none" w:sz="0" w:space="0" w:color="auto"/>
                                                              </w:divBdr>
                                                            </w:div>
                                                          </w:divsChild>
                                                        </w:div>
                                                        <w:div w:id="12468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172468">
                                      <w:marLeft w:val="0"/>
                                      <w:marRight w:val="0"/>
                                      <w:marTop w:val="0"/>
                                      <w:marBottom w:val="375"/>
                                      <w:divBdr>
                                        <w:top w:val="none" w:sz="0" w:space="0" w:color="auto"/>
                                        <w:left w:val="none" w:sz="0" w:space="0" w:color="auto"/>
                                        <w:bottom w:val="none" w:sz="0" w:space="0" w:color="auto"/>
                                        <w:right w:val="none" w:sz="0" w:space="0" w:color="auto"/>
                                      </w:divBdr>
                                      <w:divsChild>
                                        <w:div w:id="216362470">
                                          <w:marLeft w:val="0"/>
                                          <w:marRight w:val="450"/>
                                          <w:marTop w:val="0"/>
                                          <w:marBottom w:val="0"/>
                                          <w:divBdr>
                                            <w:top w:val="none" w:sz="0" w:space="0" w:color="auto"/>
                                            <w:left w:val="none" w:sz="0" w:space="0" w:color="auto"/>
                                            <w:bottom w:val="none" w:sz="0" w:space="0" w:color="auto"/>
                                            <w:right w:val="none" w:sz="0" w:space="0" w:color="auto"/>
                                          </w:divBdr>
                                          <w:divsChild>
                                            <w:div w:id="395007391">
                                              <w:marLeft w:val="0"/>
                                              <w:marRight w:val="0"/>
                                              <w:marTop w:val="0"/>
                                              <w:marBottom w:val="150"/>
                                              <w:divBdr>
                                                <w:top w:val="none" w:sz="0" w:space="0" w:color="auto"/>
                                                <w:left w:val="none" w:sz="0" w:space="0" w:color="auto"/>
                                                <w:bottom w:val="none" w:sz="0" w:space="0" w:color="auto"/>
                                                <w:right w:val="none" w:sz="0" w:space="0" w:color="auto"/>
                                              </w:divBdr>
                                            </w:div>
                                            <w:div w:id="1256400989">
                                              <w:marLeft w:val="0"/>
                                              <w:marRight w:val="0"/>
                                              <w:marTop w:val="0"/>
                                              <w:marBottom w:val="0"/>
                                              <w:divBdr>
                                                <w:top w:val="none" w:sz="0" w:space="0" w:color="auto"/>
                                                <w:left w:val="none" w:sz="0" w:space="0" w:color="auto"/>
                                                <w:bottom w:val="none" w:sz="0" w:space="0" w:color="auto"/>
                                                <w:right w:val="none" w:sz="0" w:space="0" w:color="auto"/>
                                              </w:divBdr>
                                            </w:div>
                                          </w:divsChild>
                                        </w:div>
                                        <w:div w:id="1493986995">
                                          <w:marLeft w:val="0"/>
                                          <w:marRight w:val="0"/>
                                          <w:marTop w:val="0"/>
                                          <w:marBottom w:val="0"/>
                                          <w:divBdr>
                                            <w:top w:val="none" w:sz="0" w:space="0" w:color="auto"/>
                                            <w:left w:val="none" w:sz="0" w:space="0" w:color="auto"/>
                                            <w:bottom w:val="none" w:sz="0" w:space="0" w:color="auto"/>
                                            <w:right w:val="none" w:sz="0" w:space="0" w:color="auto"/>
                                          </w:divBdr>
                                          <w:divsChild>
                                            <w:div w:id="835727452">
                                              <w:marLeft w:val="0"/>
                                              <w:marRight w:val="0"/>
                                              <w:marTop w:val="0"/>
                                              <w:marBottom w:val="0"/>
                                              <w:divBdr>
                                                <w:top w:val="none" w:sz="0" w:space="0" w:color="auto"/>
                                                <w:left w:val="none" w:sz="0" w:space="0" w:color="auto"/>
                                                <w:bottom w:val="none" w:sz="0" w:space="0" w:color="auto"/>
                                                <w:right w:val="none" w:sz="0" w:space="0" w:color="auto"/>
                                              </w:divBdr>
                                              <w:divsChild>
                                                <w:div w:id="993801597">
                                                  <w:marLeft w:val="0"/>
                                                  <w:marRight w:val="0"/>
                                                  <w:marTop w:val="0"/>
                                                  <w:marBottom w:val="0"/>
                                                  <w:divBdr>
                                                    <w:top w:val="none" w:sz="0" w:space="0" w:color="auto"/>
                                                    <w:left w:val="none" w:sz="0" w:space="0" w:color="auto"/>
                                                    <w:bottom w:val="none" w:sz="0" w:space="0" w:color="auto"/>
                                                    <w:right w:val="none" w:sz="0" w:space="0" w:color="auto"/>
                                                  </w:divBdr>
                                                </w:div>
                                                <w:div w:id="298655918">
                                                  <w:marLeft w:val="0"/>
                                                  <w:marRight w:val="0"/>
                                                  <w:marTop w:val="0"/>
                                                  <w:marBottom w:val="0"/>
                                                  <w:divBdr>
                                                    <w:top w:val="none" w:sz="0" w:space="0" w:color="auto"/>
                                                    <w:left w:val="none" w:sz="0" w:space="0" w:color="auto"/>
                                                    <w:bottom w:val="none" w:sz="0" w:space="0" w:color="auto"/>
                                                    <w:right w:val="none" w:sz="0" w:space="0" w:color="auto"/>
                                                  </w:divBdr>
                                                </w:div>
                                              </w:divsChild>
                                            </w:div>
                                            <w:div w:id="11716750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891846">
          <w:marLeft w:val="0"/>
          <w:marRight w:val="0"/>
          <w:marTop w:val="0"/>
          <w:marBottom w:val="750"/>
          <w:divBdr>
            <w:top w:val="none" w:sz="0" w:space="0" w:color="auto"/>
            <w:left w:val="none" w:sz="0" w:space="0" w:color="auto"/>
            <w:bottom w:val="none" w:sz="0" w:space="0" w:color="auto"/>
            <w:right w:val="none" w:sz="0" w:space="0" w:color="auto"/>
          </w:divBdr>
          <w:divsChild>
            <w:div w:id="121923182">
              <w:marLeft w:val="0"/>
              <w:marRight w:val="0"/>
              <w:marTop w:val="0"/>
              <w:marBottom w:val="0"/>
              <w:divBdr>
                <w:top w:val="none" w:sz="0" w:space="0" w:color="auto"/>
                <w:left w:val="none" w:sz="0" w:space="0" w:color="auto"/>
                <w:bottom w:val="none" w:sz="0" w:space="0" w:color="auto"/>
                <w:right w:val="none" w:sz="0" w:space="0" w:color="auto"/>
              </w:divBdr>
              <w:divsChild>
                <w:div w:id="498427871">
                  <w:marLeft w:val="0"/>
                  <w:marRight w:val="0"/>
                  <w:marTop w:val="0"/>
                  <w:marBottom w:val="0"/>
                  <w:divBdr>
                    <w:top w:val="none" w:sz="0" w:space="0" w:color="auto"/>
                    <w:left w:val="none" w:sz="0" w:space="0" w:color="auto"/>
                    <w:bottom w:val="none" w:sz="0" w:space="0" w:color="auto"/>
                    <w:right w:val="none" w:sz="0" w:space="0" w:color="auto"/>
                  </w:divBdr>
                  <w:divsChild>
                    <w:div w:id="1740518207">
                      <w:marLeft w:val="-15"/>
                      <w:marRight w:val="0"/>
                      <w:marTop w:val="0"/>
                      <w:marBottom w:val="0"/>
                      <w:divBdr>
                        <w:top w:val="none" w:sz="0" w:space="0" w:color="auto"/>
                        <w:left w:val="none" w:sz="0" w:space="0" w:color="auto"/>
                        <w:bottom w:val="none" w:sz="0" w:space="0" w:color="auto"/>
                        <w:right w:val="none" w:sz="0" w:space="0" w:color="auto"/>
                      </w:divBdr>
                    </w:div>
                    <w:div w:id="124666645">
                      <w:marLeft w:val="225"/>
                      <w:marRight w:val="225"/>
                      <w:marTop w:val="0"/>
                      <w:marBottom w:val="0"/>
                      <w:divBdr>
                        <w:top w:val="none" w:sz="0" w:space="0" w:color="auto"/>
                        <w:left w:val="none" w:sz="0" w:space="0" w:color="auto"/>
                        <w:bottom w:val="none" w:sz="0" w:space="0" w:color="auto"/>
                        <w:right w:val="none" w:sz="0" w:space="0" w:color="auto"/>
                      </w:divBdr>
                    </w:div>
                  </w:divsChild>
                </w:div>
                <w:div w:id="250938855">
                  <w:marLeft w:val="0"/>
                  <w:marRight w:val="0"/>
                  <w:marTop w:val="0"/>
                  <w:marBottom w:val="0"/>
                  <w:divBdr>
                    <w:top w:val="none" w:sz="0" w:space="0" w:color="auto"/>
                    <w:left w:val="none" w:sz="0" w:space="0" w:color="auto"/>
                    <w:bottom w:val="none" w:sz="0" w:space="0" w:color="auto"/>
                    <w:right w:val="none" w:sz="0" w:space="0" w:color="auto"/>
                  </w:divBdr>
                </w:div>
                <w:div w:id="1384480010">
                  <w:marLeft w:val="0"/>
                  <w:marRight w:val="0"/>
                  <w:marTop w:val="0"/>
                  <w:marBottom w:val="0"/>
                  <w:divBdr>
                    <w:top w:val="none" w:sz="0" w:space="0" w:color="auto"/>
                    <w:left w:val="none" w:sz="0" w:space="0" w:color="auto"/>
                    <w:bottom w:val="none" w:sz="0" w:space="0" w:color="auto"/>
                    <w:right w:val="none" w:sz="0" w:space="0" w:color="auto"/>
                  </w:divBdr>
                  <w:divsChild>
                    <w:div w:id="152992165">
                      <w:marLeft w:val="0"/>
                      <w:marRight w:val="0"/>
                      <w:marTop w:val="0"/>
                      <w:marBottom w:val="0"/>
                      <w:divBdr>
                        <w:top w:val="none" w:sz="0" w:space="0" w:color="auto"/>
                        <w:left w:val="none" w:sz="0" w:space="0" w:color="auto"/>
                        <w:bottom w:val="none" w:sz="0" w:space="0" w:color="auto"/>
                        <w:right w:val="none" w:sz="0" w:space="0" w:color="auto"/>
                      </w:divBdr>
                    </w:div>
                    <w:div w:id="1990748131">
                      <w:marLeft w:val="0"/>
                      <w:marRight w:val="0"/>
                      <w:marTop w:val="375"/>
                      <w:marBottom w:val="300"/>
                      <w:divBdr>
                        <w:top w:val="none" w:sz="0" w:space="0" w:color="auto"/>
                        <w:left w:val="none" w:sz="0" w:space="0" w:color="auto"/>
                        <w:bottom w:val="none" w:sz="0" w:space="0" w:color="auto"/>
                        <w:right w:val="none" w:sz="0" w:space="0" w:color="auto"/>
                      </w:divBdr>
                      <w:divsChild>
                        <w:div w:id="1627659833">
                          <w:marLeft w:val="0"/>
                          <w:marRight w:val="0"/>
                          <w:marTop w:val="0"/>
                          <w:marBottom w:val="0"/>
                          <w:divBdr>
                            <w:top w:val="none" w:sz="0" w:space="0" w:color="auto"/>
                            <w:left w:val="none" w:sz="0" w:space="0" w:color="auto"/>
                            <w:bottom w:val="none" w:sz="0" w:space="0" w:color="auto"/>
                            <w:right w:val="none" w:sz="0" w:space="0" w:color="auto"/>
                          </w:divBdr>
                          <w:divsChild>
                            <w:div w:id="1356420448">
                              <w:marLeft w:val="0"/>
                              <w:marRight w:val="0"/>
                              <w:marTop w:val="0"/>
                              <w:marBottom w:val="0"/>
                              <w:divBdr>
                                <w:top w:val="none" w:sz="0" w:space="0" w:color="auto"/>
                                <w:left w:val="none" w:sz="0" w:space="0" w:color="auto"/>
                                <w:bottom w:val="none" w:sz="0" w:space="0" w:color="auto"/>
                                <w:right w:val="none" w:sz="0" w:space="0" w:color="auto"/>
                              </w:divBdr>
                            </w:div>
                          </w:divsChild>
                        </w:div>
                        <w:div w:id="243495567">
                          <w:marLeft w:val="0"/>
                          <w:marRight w:val="0"/>
                          <w:marTop w:val="0"/>
                          <w:marBottom w:val="0"/>
                          <w:divBdr>
                            <w:top w:val="none" w:sz="0" w:space="0" w:color="auto"/>
                            <w:left w:val="none" w:sz="0" w:space="0" w:color="auto"/>
                            <w:bottom w:val="none" w:sz="0" w:space="0" w:color="auto"/>
                            <w:right w:val="none" w:sz="0" w:space="0" w:color="auto"/>
                          </w:divBdr>
                          <w:divsChild>
                            <w:div w:id="206695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28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9560249">
              <w:marLeft w:val="0"/>
              <w:marRight w:val="0"/>
              <w:marTop w:val="0"/>
              <w:marBottom w:val="450"/>
              <w:divBdr>
                <w:top w:val="none" w:sz="0" w:space="0" w:color="auto"/>
                <w:left w:val="none" w:sz="0" w:space="0" w:color="auto"/>
                <w:bottom w:val="none" w:sz="0" w:space="0" w:color="auto"/>
                <w:right w:val="none" w:sz="0" w:space="0" w:color="auto"/>
              </w:divBdr>
              <w:divsChild>
                <w:div w:id="1559976995">
                  <w:marLeft w:val="0"/>
                  <w:marRight w:val="0"/>
                  <w:marTop w:val="0"/>
                  <w:marBottom w:val="0"/>
                  <w:divBdr>
                    <w:top w:val="none" w:sz="0" w:space="0" w:color="auto"/>
                    <w:left w:val="none" w:sz="0" w:space="0" w:color="auto"/>
                    <w:bottom w:val="none" w:sz="0" w:space="0" w:color="auto"/>
                    <w:right w:val="none" w:sz="0" w:space="0" w:color="auto"/>
                  </w:divBdr>
                </w:div>
                <w:div w:id="579604469">
                  <w:marLeft w:val="0"/>
                  <w:marRight w:val="0"/>
                  <w:marTop w:val="0"/>
                  <w:marBottom w:val="0"/>
                  <w:divBdr>
                    <w:top w:val="none" w:sz="0" w:space="0" w:color="auto"/>
                    <w:left w:val="none" w:sz="0" w:space="0" w:color="auto"/>
                    <w:bottom w:val="none" w:sz="0" w:space="0" w:color="auto"/>
                    <w:right w:val="none" w:sz="0" w:space="0" w:color="auto"/>
                  </w:divBdr>
                  <w:divsChild>
                    <w:div w:id="385566072">
                      <w:marLeft w:val="0"/>
                      <w:marRight w:val="0"/>
                      <w:marTop w:val="0"/>
                      <w:marBottom w:val="0"/>
                      <w:divBdr>
                        <w:top w:val="none" w:sz="0" w:space="0" w:color="auto"/>
                        <w:left w:val="none" w:sz="0" w:space="0" w:color="auto"/>
                        <w:bottom w:val="none" w:sz="0" w:space="0" w:color="auto"/>
                        <w:right w:val="none" w:sz="0" w:space="0" w:color="auto"/>
                      </w:divBdr>
                      <w:divsChild>
                        <w:div w:id="1505432304">
                          <w:marLeft w:val="0"/>
                          <w:marRight w:val="0"/>
                          <w:marTop w:val="0"/>
                          <w:marBottom w:val="0"/>
                          <w:divBdr>
                            <w:top w:val="none" w:sz="0" w:space="0" w:color="auto"/>
                            <w:left w:val="none" w:sz="0" w:space="0" w:color="auto"/>
                            <w:bottom w:val="none" w:sz="0" w:space="0" w:color="auto"/>
                            <w:right w:val="none" w:sz="0" w:space="0" w:color="auto"/>
                          </w:divBdr>
                          <w:divsChild>
                            <w:div w:id="1920749616">
                              <w:marLeft w:val="0"/>
                              <w:marRight w:val="0"/>
                              <w:marTop w:val="0"/>
                              <w:marBottom w:val="0"/>
                              <w:divBdr>
                                <w:top w:val="none" w:sz="0" w:space="0" w:color="auto"/>
                                <w:left w:val="none" w:sz="0" w:space="0" w:color="auto"/>
                                <w:bottom w:val="none" w:sz="0" w:space="0" w:color="auto"/>
                                <w:right w:val="none" w:sz="0" w:space="0" w:color="auto"/>
                              </w:divBdr>
                              <w:divsChild>
                                <w:div w:id="1402947342">
                                  <w:marLeft w:val="0"/>
                                  <w:marRight w:val="0"/>
                                  <w:marTop w:val="0"/>
                                  <w:marBottom w:val="0"/>
                                  <w:divBdr>
                                    <w:top w:val="none" w:sz="0" w:space="0" w:color="auto"/>
                                    <w:left w:val="none" w:sz="0" w:space="0" w:color="auto"/>
                                    <w:bottom w:val="none" w:sz="0" w:space="0" w:color="auto"/>
                                    <w:right w:val="none" w:sz="0" w:space="0" w:color="auto"/>
                                  </w:divBdr>
                                  <w:divsChild>
                                    <w:div w:id="1500080873">
                                      <w:marLeft w:val="0"/>
                                      <w:marRight w:val="0"/>
                                      <w:marTop w:val="0"/>
                                      <w:marBottom w:val="0"/>
                                      <w:divBdr>
                                        <w:top w:val="none" w:sz="0" w:space="0" w:color="auto"/>
                                        <w:left w:val="none" w:sz="0" w:space="0" w:color="auto"/>
                                        <w:bottom w:val="none" w:sz="0" w:space="0" w:color="auto"/>
                                        <w:right w:val="none" w:sz="0" w:space="0" w:color="auto"/>
                                      </w:divBdr>
                                    </w:div>
                                    <w:div w:id="1500653954">
                                      <w:marLeft w:val="0"/>
                                      <w:marRight w:val="0"/>
                                      <w:marTop w:val="0"/>
                                      <w:marBottom w:val="600"/>
                                      <w:divBdr>
                                        <w:top w:val="none" w:sz="0" w:space="0" w:color="auto"/>
                                        <w:left w:val="none" w:sz="0" w:space="0" w:color="auto"/>
                                        <w:bottom w:val="none" w:sz="0" w:space="0" w:color="auto"/>
                                        <w:right w:val="none" w:sz="0" w:space="0" w:color="auto"/>
                                      </w:divBdr>
                                      <w:divsChild>
                                        <w:div w:id="95028070">
                                          <w:marLeft w:val="0"/>
                                          <w:marRight w:val="0"/>
                                          <w:marTop w:val="0"/>
                                          <w:marBottom w:val="375"/>
                                          <w:divBdr>
                                            <w:top w:val="none" w:sz="0" w:space="0" w:color="auto"/>
                                            <w:left w:val="none" w:sz="0" w:space="0" w:color="auto"/>
                                            <w:bottom w:val="none" w:sz="0" w:space="0" w:color="auto"/>
                                            <w:right w:val="none" w:sz="0" w:space="0" w:color="auto"/>
                                          </w:divBdr>
                                          <w:divsChild>
                                            <w:div w:id="847334005">
                                              <w:marLeft w:val="0"/>
                                              <w:marRight w:val="300"/>
                                              <w:marTop w:val="0"/>
                                              <w:marBottom w:val="0"/>
                                              <w:divBdr>
                                                <w:top w:val="none" w:sz="0" w:space="0" w:color="auto"/>
                                                <w:left w:val="none" w:sz="0" w:space="0" w:color="auto"/>
                                                <w:bottom w:val="none" w:sz="0" w:space="0" w:color="auto"/>
                                                <w:right w:val="none" w:sz="0" w:space="0" w:color="auto"/>
                                              </w:divBdr>
                                              <w:divsChild>
                                                <w:div w:id="1306010327">
                                                  <w:marLeft w:val="0"/>
                                                  <w:marRight w:val="0"/>
                                                  <w:marTop w:val="0"/>
                                                  <w:marBottom w:val="0"/>
                                                  <w:divBdr>
                                                    <w:top w:val="none" w:sz="0" w:space="0" w:color="auto"/>
                                                    <w:left w:val="none" w:sz="0" w:space="0" w:color="auto"/>
                                                    <w:bottom w:val="none" w:sz="0" w:space="0" w:color="auto"/>
                                                    <w:right w:val="none" w:sz="0" w:space="0" w:color="auto"/>
                                                  </w:divBdr>
                                                  <w:divsChild>
                                                    <w:div w:id="343938902">
                                                      <w:marLeft w:val="0"/>
                                                      <w:marRight w:val="0"/>
                                                      <w:marTop w:val="150"/>
                                                      <w:marBottom w:val="0"/>
                                                      <w:divBdr>
                                                        <w:top w:val="none" w:sz="0" w:space="0" w:color="auto"/>
                                                        <w:left w:val="none" w:sz="0" w:space="0" w:color="auto"/>
                                                        <w:bottom w:val="none" w:sz="0" w:space="0" w:color="auto"/>
                                                        <w:right w:val="none" w:sz="0" w:space="0" w:color="auto"/>
                                                      </w:divBdr>
                                                    </w:div>
                                                  </w:divsChild>
                                                </w:div>
                                                <w:div w:id="568467132">
                                                  <w:marLeft w:val="0"/>
                                                  <w:marRight w:val="0"/>
                                                  <w:marTop w:val="0"/>
                                                  <w:marBottom w:val="0"/>
                                                  <w:divBdr>
                                                    <w:top w:val="none" w:sz="0" w:space="0" w:color="auto"/>
                                                    <w:left w:val="none" w:sz="0" w:space="0" w:color="auto"/>
                                                    <w:bottom w:val="none" w:sz="0" w:space="0" w:color="auto"/>
                                                    <w:right w:val="none" w:sz="0" w:space="0" w:color="auto"/>
                                                  </w:divBdr>
                                                </w:div>
                                              </w:divsChild>
                                            </w:div>
                                            <w:div w:id="1926764382">
                                              <w:marLeft w:val="0"/>
                                              <w:marRight w:val="0"/>
                                              <w:marTop w:val="0"/>
                                              <w:marBottom w:val="0"/>
                                              <w:divBdr>
                                                <w:top w:val="none" w:sz="0" w:space="0" w:color="auto"/>
                                                <w:left w:val="none" w:sz="0" w:space="0" w:color="auto"/>
                                                <w:bottom w:val="none" w:sz="0" w:space="0" w:color="auto"/>
                                                <w:right w:val="none" w:sz="0" w:space="0" w:color="auto"/>
                                              </w:divBdr>
                                              <w:divsChild>
                                                <w:div w:id="891580890">
                                                  <w:marLeft w:val="0"/>
                                                  <w:marRight w:val="0"/>
                                                  <w:marTop w:val="0"/>
                                                  <w:marBottom w:val="0"/>
                                                  <w:divBdr>
                                                    <w:top w:val="none" w:sz="0" w:space="0" w:color="auto"/>
                                                    <w:left w:val="none" w:sz="0" w:space="0" w:color="auto"/>
                                                    <w:bottom w:val="none" w:sz="0" w:space="0" w:color="auto"/>
                                                    <w:right w:val="none" w:sz="0" w:space="0" w:color="auto"/>
                                                  </w:divBdr>
                                                  <w:divsChild>
                                                    <w:div w:id="86777436">
                                                      <w:marLeft w:val="0"/>
                                                      <w:marRight w:val="0"/>
                                                      <w:marTop w:val="0"/>
                                                      <w:marBottom w:val="0"/>
                                                      <w:divBdr>
                                                        <w:top w:val="none" w:sz="0" w:space="0" w:color="auto"/>
                                                        <w:left w:val="none" w:sz="0" w:space="0" w:color="auto"/>
                                                        <w:bottom w:val="none" w:sz="0" w:space="0" w:color="auto"/>
                                                        <w:right w:val="none" w:sz="0" w:space="0" w:color="auto"/>
                                                      </w:divBdr>
                                                    </w:div>
                                                    <w:div w:id="1442146026">
                                                      <w:marLeft w:val="0"/>
                                                      <w:marRight w:val="0"/>
                                                      <w:marTop w:val="375"/>
                                                      <w:marBottom w:val="0"/>
                                                      <w:divBdr>
                                                        <w:top w:val="none" w:sz="0" w:space="0" w:color="auto"/>
                                                        <w:left w:val="none" w:sz="0" w:space="0" w:color="auto"/>
                                                        <w:bottom w:val="none" w:sz="0" w:space="0" w:color="auto"/>
                                                        <w:right w:val="none" w:sz="0" w:space="0" w:color="auto"/>
                                                      </w:divBdr>
                                                      <w:divsChild>
                                                        <w:div w:id="773090146">
                                                          <w:marLeft w:val="0"/>
                                                          <w:marRight w:val="0"/>
                                                          <w:marTop w:val="0"/>
                                                          <w:marBottom w:val="0"/>
                                                          <w:divBdr>
                                                            <w:top w:val="none" w:sz="0" w:space="0" w:color="auto"/>
                                                            <w:left w:val="none" w:sz="0" w:space="0" w:color="auto"/>
                                                            <w:bottom w:val="none" w:sz="0" w:space="0" w:color="auto"/>
                                                            <w:right w:val="none" w:sz="0" w:space="0" w:color="auto"/>
                                                          </w:divBdr>
                                                          <w:divsChild>
                                                            <w:div w:id="1378747543">
                                                              <w:marLeft w:val="0"/>
                                                              <w:marRight w:val="0"/>
                                                              <w:marTop w:val="0"/>
                                                              <w:marBottom w:val="0"/>
                                                              <w:divBdr>
                                                                <w:top w:val="none" w:sz="0" w:space="0" w:color="auto"/>
                                                                <w:left w:val="none" w:sz="0" w:space="0" w:color="auto"/>
                                                                <w:bottom w:val="none" w:sz="0" w:space="0" w:color="auto"/>
                                                                <w:right w:val="none" w:sz="0" w:space="0" w:color="auto"/>
                                                              </w:divBdr>
                                                            </w:div>
                                                          </w:divsChild>
                                                        </w:div>
                                                        <w:div w:id="8827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791269">
                                          <w:marLeft w:val="0"/>
                                          <w:marRight w:val="0"/>
                                          <w:marTop w:val="0"/>
                                          <w:marBottom w:val="375"/>
                                          <w:divBdr>
                                            <w:top w:val="none" w:sz="0" w:space="0" w:color="auto"/>
                                            <w:left w:val="none" w:sz="0" w:space="0" w:color="auto"/>
                                            <w:bottom w:val="none" w:sz="0" w:space="0" w:color="auto"/>
                                            <w:right w:val="none" w:sz="0" w:space="0" w:color="auto"/>
                                          </w:divBdr>
                                          <w:divsChild>
                                            <w:div w:id="1272517457">
                                              <w:marLeft w:val="0"/>
                                              <w:marRight w:val="300"/>
                                              <w:marTop w:val="0"/>
                                              <w:marBottom w:val="0"/>
                                              <w:divBdr>
                                                <w:top w:val="none" w:sz="0" w:space="0" w:color="auto"/>
                                                <w:left w:val="none" w:sz="0" w:space="0" w:color="auto"/>
                                                <w:bottom w:val="none" w:sz="0" w:space="0" w:color="auto"/>
                                                <w:right w:val="none" w:sz="0" w:space="0" w:color="auto"/>
                                              </w:divBdr>
                                              <w:divsChild>
                                                <w:div w:id="25906750">
                                                  <w:marLeft w:val="0"/>
                                                  <w:marRight w:val="0"/>
                                                  <w:marTop w:val="0"/>
                                                  <w:marBottom w:val="0"/>
                                                  <w:divBdr>
                                                    <w:top w:val="none" w:sz="0" w:space="0" w:color="auto"/>
                                                    <w:left w:val="none" w:sz="0" w:space="0" w:color="auto"/>
                                                    <w:bottom w:val="none" w:sz="0" w:space="0" w:color="auto"/>
                                                    <w:right w:val="none" w:sz="0" w:space="0" w:color="auto"/>
                                                  </w:divBdr>
                                                  <w:divsChild>
                                                    <w:div w:id="1182208602">
                                                      <w:marLeft w:val="0"/>
                                                      <w:marRight w:val="0"/>
                                                      <w:marTop w:val="150"/>
                                                      <w:marBottom w:val="0"/>
                                                      <w:divBdr>
                                                        <w:top w:val="none" w:sz="0" w:space="0" w:color="auto"/>
                                                        <w:left w:val="none" w:sz="0" w:space="0" w:color="auto"/>
                                                        <w:bottom w:val="none" w:sz="0" w:space="0" w:color="auto"/>
                                                        <w:right w:val="none" w:sz="0" w:space="0" w:color="auto"/>
                                                      </w:divBdr>
                                                    </w:div>
                                                  </w:divsChild>
                                                </w:div>
                                                <w:div w:id="849492297">
                                                  <w:marLeft w:val="0"/>
                                                  <w:marRight w:val="0"/>
                                                  <w:marTop w:val="0"/>
                                                  <w:marBottom w:val="0"/>
                                                  <w:divBdr>
                                                    <w:top w:val="none" w:sz="0" w:space="0" w:color="auto"/>
                                                    <w:left w:val="none" w:sz="0" w:space="0" w:color="auto"/>
                                                    <w:bottom w:val="none" w:sz="0" w:space="0" w:color="auto"/>
                                                    <w:right w:val="none" w:sz="0" w:space="0" w:color="auto"/>
                                                  </w:divBdr>
                                                </w:div>
                                              </w:divsChild>
                                            </w:div>
                                            <w:div w:id="578826018">
                                              <w:marLeft w:val="0"/>
                                              <w:marRight w:val="0"/>
                                              <w:marTop w:val="0"/>
                                              <w:marBottom w:val="0"/>
                                              <w:divBdr>
                                                <w:top w:val="none" w:sz="0" w:space="0" w:color="auto"/>
                                                <w:left w:val="none" w:sz="0" w:space="0" w:color="auto"/>
                                                <w:bottom w:val="none" w:sz="0" w:space="0" w:color="auto"/>
                                                <w:right w:val="none" w:sz="0" w:space="0" w:color="auto"/>
                                              </w:divBdr>
                                              <w:divsChild>
                                                <w:div w:id="1346438399">
                                                  <w:marLeft w:val="0"/>
                                                  <w:marRight w:val="0"/>
                                                  <w:marTop w:val="0"/>
                                                  <w:marBottom w:val="0"/>
                                                  <w:divBdr>
                                                    <w:top w:val="none" w:sz="0" w:space="0" w:color="auto"/>
                                                    <w:left w:val="none" w:sz="0" w:space="0" w:color="auto"/>
                                                    <w:bottom w:val="none" w:sz="0" w:space="0" w:color="auto"/>
                                                    <w:right w:val="none" w:sz="0" w:space="0" w:color="auto"/>
                                                  </w:divBdr>
                                                  <w:divsChild>
                                                    <w:div w:id="181745621">
                                                      <w:marLeft w:val="0"/>
                                                      <w:marRight w:val="0"/>
                                                      <w:marTop w:val="0"/>
                                                      <w:marBottom w:val="0"/>
                                                      <w:divBdr>
                                                        <w:top w:val="none" w:sz="0" w:space="0" w:color="auto"/>
                                                        <w:left w:val="none" w:sz="0" w:space="0" w:color="auto"/>
                                                        <w:bottom w:val="none" w:sz="0" w:space="0" w:color="auto"/>
                                                        <w:right w:val="none" w:sz="0" w:space="0" w:color="auto"/>
                                                      </w:divBdr>
                                                    </w:div>
                                                    <w:div w:id="224491834">
                                                      <w:marLeft w:val="0"/>
                                                      <w:marRight w:val="0"/>
                                                      <w:marTop w:val="375"/>
                                                      <w:marBottom w:val="0"/>
                                                      <w:divBdr>
                                                        <w:top w:val="none" w:sz="0" w:space="0" w:color="auto"/>
                                                        <w:left w:val="none" w:sz="0" w:space="0" w:color="auto"/>
                                                        <w:bottom w:val="none" w:sz="0" w:space="0" w:color="auto"/>
                                                        <w:right w:val="none" w:sz="0" w:space="0" w:color="auto"/>
                                                      </w:divBdr>
                                                      <w:divsChild>
                                                        <w:div w:id="1005716175">
                                                          <w:marLeft w:val="0"/>
                                                          <w:marRight w:val="0"/>
                                                          <w:marTop w:val="0"/>
                                                          <w:marBottom w:val="0"/>
                                                          <w:divBdr>
                                                            <w:top w:val="none" w:sz="0" w:space="0" w:color="auto"/>
                                                            <w:left w:val="none" w:sz="0" w:space="0" w:color="auto"/>
                                                            <w:bottom w:val="none" w:sz="0" w:space="0" w:color="auto"/>
                                                            <w:right w:val="none" w:sz="0" w:space="0" w:color="auto"/>
                                                          </w:divBdr>
                                                          <w:divsChild>
                                                            <w:div w:id="1968074805">
                                                              <w:marLeft w:val="0"/>
                                                              <w:marRight w:val="0"/>
                                                              <w:marTop w:val="0"/>
                                                              <w:marBottom w:val="0"/>
                                                              <w:divBdr>
                                                                <w:top w:val="none" w:sz="0" w:space="0" w:color="auto"/>
                                                                <w:left w:val="none" w:sz="0" w:space="0" w:color="auto"/>
                                                                <w:bottom w:val="none" w:sz="0" w:space="0" w:color="auto"/>
                                                                <w:right w:val="none" w:sz="0" w:space="0" w:color="auto"/>
                                                              </w:divBdr>
                                                            </w:div>
                                                          </w:divsChild>
                                                        </w:div>
                                                        <w:div w:id="8881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334807">
                                          <w:marLeft w:val="0"/>
                                          <w:marRight w:val="0"/>
                                          <w:marTop w:val="0"/>
                                          <w:marBottom w:val="375"/>
                                          <w:divBdr>
                                            <w:top w:val="none" w:sz="0" w:space="0" w:color="auto"/>
                                            <w:left w:val="none" w:sz="0" w:space="0" w:color="auto"/>
                                            <w:bottom w:val="none" w:sz="0" w:space="0" w:color="auto"/>
                                            <w:right w:val="none" w:sz="0" w:space="0" w:color="auto"/>
                                          </w:divBdr>
                                          <w:divsChild>
                                            <w:div w:id="531386687">
                                              <w:marLeft w:val="0"/>
                                              <w:marRight w:val="300"/>
                                              <w:marTop w:val="0"/>
                                              <w:marBottom w:val="0"/>
                                              <w:divBdr>
                                                <w:top w:val="none" w:sz="0" w:space="0" w:color="auto"/>
                                                <w:left w:val="none" w:sz="0" w:space="0" w:color="auto"/>
                                                <w:bottom w:val="none" w:sz="0" w:space="0" w:color="auto"/>
                                                <w:right w:val="none" w:sz="0" w:space="0" w:color="auto"/>
                                              </w:divBdr>
                                              <w:divsChild>
                                                <w:div w:id="1530601653">
                                                  <w:marLeft w:val="0"/>
                                                  <w:marRight w:val="0"/>
                                                  <w:marTop w:val="0"/>
                                                  <w:marBottom w:val="0"/>
                                                  <w:divBdr>
                                                    <w:top w:val="none" w:sz="0" w:space="0" w:color="auto"/>
                                                    <w:left w:val="none" w:sz="0" w:space="0" w:color="auto"/>
                                                    <w:bottom w:val="none" w:sz="0" w:space="0" w:color="auto"/>
                                                    <w:right w:val="none" w:sz="0" w:space="0" w:color="auto"/>
                                                  </w:divBdr>
                                                  <w:divsChild>
                                                    <w:div w:id="274215338">
                                                      <w:marLeft w:val="0"/>
                                                      <w:marRight w:val="0"/>
                                                      <w:marTop w:val="150"/>
                                                      <w:marBottom w:val="0"/>
                                                      <w:divBdr>
                                                        <w:top w:val="none" w:sz="0" w:space="0" w:color="auto"/>
                                                        <w:left w:val="none" w:sz="0" w:space="0" w:color="auto"/>
                                                        <w:bottom w:val="none" w:sz="0" w:space="0" w:color="auto"/>
                                                        <w:right w:val="none" w:sz="0" w:space="0" w:color="auto"/>
                                                      </w:divBdr>
                                                    </w:div>
                                                  </w:divsChild>
                                                </w:div>
                                                <w:div w:id="1465002888">
                                                  <w:marLeft w:val="0"/>
                                                  <w:marRight w:val="0"/>
                                                  <w:marTop w:val="0"/>
                                                  <w:marBottom w:val="0"/>
                                                  <w:divBdr>
                                                    <w:top w:val="none" w:sz="0" w:space="0" w:color="auto"/>
                                                    <w:left w:val="none" w:sz="0" w:space="0" w:color="auto"/>
                                                    <w:bottom w:val="none" w:sz="0" w:space="0" w:color="auto"/>
                                                    <w:right w:val="none" w:sz="0" w:space="0" w:color="auto"/>
                                                  </w:divBdr>
                                                </w:div>
                                              </w:divsChild>
                                            </w:div>
                                            <w:div w:id="523254036">
                                              <w:marLeft w:val="0"/>
                                              <w:marRight w:val="0"/>
                                              <w:marTop w:val="0"/>
                                              <w:marBottom w:val="0"/>
                                              <w:divBdr>
                                                <w:top w:val="none" w:sz="0" w:space="0" w:color="auto"/>
                                                <w:left w:val="none" w:sz="0" w:space="0" w:color="auto"/>
                                                <w:bottom w:val="none" w:sz="0" w:space="0" w:color="auto"/>
                                                <w:right w:val="none" w:sz="0" w:space="0" w:color="auto"/>
                                              </w:divBdr>
                                              <w:divsChild>
                                                <w:div w:id="673647087">
                                                  <w:marLeft w:val="0"/>
                                                  <w:marRight w:val="0"/>
                                                  <w:marTop w:val="0"/>
                                                  <w:marBottom w:val="0"/>
                                                  <w:divBdr>
                                                    <w:top w:val="none" w:sz="0" w:space="0" w:color="auto"/>
                                                    <w:left w:val="none" w:sz="0" w:space="0" w:color="auto"/>
                                                    <w:bottom w:val="none" w:sz="0" w:space="0" w:color="auto"/>
                                                    <w:right w:val="none" w:sz="0" w:space="0" w:color="auto"/>
                                                  </w:divBdr>
                                                  <w:divsChild>
                                                    <w:div w:id="1949972072">
                                                      <w:marLeft w:val="0"/>
                                                      <w:marRight w:val="0"/>
                                                      <w:marTop w:val="0"/>
                                                      <w:marBottom w:val="0"/>
                                                      <w:divBdr>
                                                        <w:top w:val="none" w:sz="0" w:space="0" w:color="auto"/>
                                                        <w:left w:val="none" w:sz="0" w:space="0" w:color="auto"/>
                                                        <w:bottom w:val="none" w:sz="0" w:space="0" w:color="auto"/>
                                                        <w:right w:val="none" w:sz="0" w:space="0" w:color="auto"/>
                                                      </w:divBdr>
                                                    </w:div>
                                                    <w:div w:id="916790412">
                                                      <w:marLeft w:val="0"/>
                                                      <w:marRight w:val="0"/>
                                                      <w:marTop w:val="375"/>
                                                      <w:marBottom w:val="0"/>
                                                      <w:divBdr>
                                                        <w:top w:val="none" w:sz="0" w:space="0" w:color="auto"/>
                                                        <w:left w:val="none" w:sz="0" w:space="0" w:color="auto"/>
                                                        <w:bottom w:val="none" w:sz="0" w:space="0" w:color="auto"/>
                                                        <w:right w:val="none" w:sz="0" w:space="0" w:color="auto"/>
                                                      </w:divBdr>
                                                      <w:divsChild>
                                                        <w:div w:id="16738642">
                                                          <w:marLeft w:val="0"/>
                                                          <w:marRight w:val="0"/>
                                                          <w:marTop w:val="0"/>
                                                          <w:marBottom w:val="0"/>
                                                          <w:divBdr>
                                                            <w:top w:val="none" w:sz="0" w:space="0" w:color="auto"/>
                                                            <w:left w:val="none" w:sz="0" w:space="0" w:color="auto"/>
                                                            <w:bottom w:val="none" w:sz="0" w:space="0" w:color="auto"/>
                                                            <w:right w:val="none" w:sz="0" w:space="0" w:color="auto"/>
                                                          </w:divBdr>
                                                          <w:divsChild>
                                                            <w:div w:id="1564490202">
                                                              <w:marLeft w:val="0"/>
                                                              <w:marRight w:val="0"/>
                                                              <w:marTop w:val="0"/>
                                                              <w:marBottom w:val="0"/>
                                                              <w:divBdr>
                                                                <w:top w:val="none" w:sz="0" w:space="0" w:color="auto"/>
                                                                <w:left w:val="none" w:sz="0" w:space="0" w:color="auto"/>
                                                                <w:bottom w:val="none" w:sz="0" w:space="0" w:color="auto"/>
                                                                <w:right w:val="none" w:sz="0" w:space="0" w:color="auto"/>
                                                              </w:divBdr>
                                                            </w:div>
                                                          </w:divsChild>
                                                        </w:div>
                                                        <w:div w:id="5733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963460">
                                          <w:marLeft w:val="0"/>
                                          <w:marRight w:val="0"/>
                                          <w:marTop w:val="0"/>
                                          <w:marBottom w:val="375"/>
                                          <w:divBdr>
                                            <w:top w:val="none" w:sz="0" w:space="0" w:color="auto"/>
                                            <w:left w:val="none" w:sz="0" w:space="0" w:color="auto"/>
                                            <w:bottom w:val="none" w:sz="0" w:space="0" w:color="auto"/>
                                            <w:right w:val="none" w:sz="0" w:space="0" w:color="auto"/>
                                          </w:divBdr>
                                          <w:divsChild>
                                            <w:div w:id="1701395979">
                                              <w:marLeft w:val="0"/>
                                              <w:marRight w:val="300"/>
                                              <w:marTop w:val="0"/>
                                              <w:marBottom w:val="0"/>
                                              <w:divBdr>
                                                <w:top w:val="none" w:sz="0" w:space="0" w:color="auto"/>
                                                <w:left w:val="none" w:sz="0" w:space="0" w:color="auto"/>
                                                <w:bottom w:val="none" w:sz="0" w:space="0" w:color="auto"/>
                                                <w:right w:val="none" w:sz="0" w:space="0" w:color="auto"/>
                                              </w:divBdr>
                                              <w:divsChild>
                                                <w:div w:id="462232717">
                                                  <w:marLeft w:val="0"/>
                                                  <w:marRight w:val="0"/>
                                                  <w:marTop w:val="0"/>
                                                  <w:marBottom w:val="0"/>
                                                  <w:divBdr>
                                                    <w:top w:val="none" w:sz="0" w:space="0" w:color="auto"/>
                                                    <w:left w:val="none" w:sz="0" w:space="0" w:color="auto"/>
                                                    <w:bottom w:val="none" w:sz="0" w:space="0" w:color="auto"/>
                                                    <w:right w:val="none" w:sz="0" w:space="0" w:color="auto"/>
                                                  </w:divBdr>
                                                  <w:divsChild>
                                                    <w:div w:id="398095148">
                                                      <w:marLeft w:val="0"/>
                                                      <w:marRight w:val="0"/>
                                                      <w:marTop w:val="150"/>
                                                      <w:marBottom w:val="0"/>
                                                      <w:divBdr>
                                                        <w:top w:val="none" w:sz="0" w:space="0" w:color="auto"/>
                                                        <w:left w:val="none" w:sz="0" w:space="0" w:color="auto"/>
                                                        <w:bottom w:val="none" w:sz="0" w:space="0" w:color="auto"/>
                                                        <w:right w:val="none" w:sz="0" w:space="0" w:color="auto"/>
                                                      </w:divBdr>
                                                    </w:div>
                                                  </w:divsChild>
                                                </w:div>
                                                <w:div w:id="1698702187">
                                                  <w:marLeft w:val="0"/>
                                                  <w:marRight w:val="0"/>
                                                  <w:marTop w:val="0"/>
                                                  <w:marBottom w:val="0"/>
                                                  <w:divBdr>
                                                    <w:top w:val="none" w:sz="0" w:space="0" w:color="auto"/>
                                                    <w:left w:val="none" w:sz="0" w:space="0" w:color="auto"/>
                                                    <w:bottom w:val="none" w:sz="0" w:space="0" w:color="auto"/>
                                                    <w:right w:val="none" w:sz="0" w:space="0" w:color="auto"/>
                                                  </w:divBdr>
                                                </w:div>
                                              </w:divsChild>
                                            </w:div>
                                            <w:div w:id="231157691">
                                              <w:marLeft w:val="0"/>
                                              <w:marRight w:val="0"/>
                                              <w:marTop w:val="0"/>
                                              <w:marBottom w:val="0"/>
                                              <w:divBdr>
                                                <w:top w:val="none" w:sz="0" w:space="0" w:color="auto"/>
                                                <w:left w:val="none" w:sz="0" w:space="0" w:color="auto"/>
                                                <w:bottom w:val="none" w:sz="0" w:space="0" w:color="auto"/>
                                                <w:right w:val="none" w:sz="0" w:space="0" w:color="auto"/>
                                              </w:divBdr>
                                              <w:divsChild>
                                                <w:div w:id="772627292">
                                                  <w:marLeft w:val="0"/>
                                                  <w:marRight w:val="0"/>
                                                  <w:marTop w:val="0"/>
                                                  <w:marBottom w:val="0"/>
                                                  <w:divBdr>
                                                    <w:top w:val="none" w:sz="0" w:space="0" w:color="auto"/>
                                                    <w:left w:val="none" w:sz="0" w:space="0" w:color="auto"/>
                                                    <w:bottom w:val="none" w:sz="0" w:space="0" w:color="auto"/>
                                                    <w:right w:val="none" w:sz="0" w:space="0" w:color="auto"/>
                                                  </w:divBdr>
                                                  <w:divsChild>
                                                    <w:div w:id="1364281951">
                                                      <w:marLeft w:val="0"/>
                                                      <w:marRight w:val="0"/>
                                                      <w:marTop w:val="0"/>
                                                      <w:marBottom w:val="0"/>
                                                      <w:divBdr>
                                                        <w:top w:val="none" w:sz="0" w:space="0" w:color="auto"/>
                                                        <w:left w:val="none" w:sz="0" w:space="0" w:color="auto"/>
                                                        <w:bottom w:val="none" w:sz="0" w:space="0" w:color="auto"/>
                                                        <w:right w:val="none" w:sz="0" w:space="0" w:color="auto"/>
                                                      </w:divBdr>
                                                    </w:div>
                                                    <w:div w:id="1229415922">
                                                      <w:marLeft w:val="0"/>
                                                      <w:marRight w:val="0"/>
                                                      <w:marTop w:val="375"/>
                                                      <w:marBottom w:val="0"/>
                                                      <w:divBdr>
                                                        <w:top w:val="none" w:sz="0" w:space="0" w:color="auto"/>
                                                        <w:left w:val="none" w:sz="0" w:space="0" w:color="auto"/>
                                                        <w:bottom w:val="none" w:sz="0" w:space="0" w:color="auto"/>
                                                        <w:right w:val="none" w:sz="0" w:space="0" w:color="auto"/>
                                                      </w:divBdr>
                                                      <w:divsChild>
                                                        <w:div w:id="170921266">
                                                          <w:marLeft w:val="0"/>
                                                          <w:marRight w:val="0"/>
                                                          <w:marTop w:val="0"/>
                                                          <w:marBottom w:val="0"/>
                                                          <w:divBdr>
                                                            <w:top w:val="none" w:sz="0" w:space="0" w:color="auto"/>
                                                            <w:left w:val="none" w:sz="0" w:space="0" w:color="auto"/>
                                                            <w:bottom w:val="none" w:sz="0" w:space="0" w:color="auto"/>
                                                            <w:right w:val="none" w:sz="0" w:space="0" w:color="auto"/>
                                                          </w:divBdr>
                                                          <w:divsChild>
                                                            <w:div w:id="776675440">
                                                              <w:marLeft w:val="0"/>
                                                              <w:marRight w:val="0"/>
                                                              <w:marTop w:val="0"/>
                                                              <w:marBottom w:val="0"/>
                                                              <w:divBdr>
                                                                <w:top w:val="none" w:sz="0" w:space="0" w:color="auto"/>
                                                                <w:left w:val="none" w:sz="0" w:space="0" w:color="auto"/>
                                                                <w:bottom w:val="none" w:sz="0" w:space="0" w:color="auto"/>
                                                                <w:right w:val="none" w:sz="0" w:space="0" w:color="auto"/>
                                                              </w:divBdr>
                                                            </w:div>
                                                          </w:divsChild>
                                                        </w:div>
                                                        <w:div w:id="8889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428747">
                                          <w:marLeft w:val="0"/>
                                          <w:marRight w:val="0"/>
                                          <w:marTop w:val="0"/>
                                          <w:marBottom w:val="0"/>
                                          <w:divBdr>
                                            <w:top w:val="none" w:sz="0" w:space="0" w:color="auto"/>
                                            <w:left w:val="none" w:sz="0" w:space="0" w:color="auto"/>
                                            <w:bottom w:val="none" w:sz="0" w:space="0" w:color="auto"/>
                                            <w:right w:val="none" w:sz="0" w:space="0" w:color="auto"/>
                                          </w:divBdr>
                                          <w:divsChild>
                                            <w:div w:id="969365160">
                                              <w:marLeft w:val="0"/>
                                              <w:marRight w:val="300"/>
                                              <w:marTop w:val="0"/>
                                              <w:marBottom w:val="0"/>
                                              <w:divBdr>
                                                <w:top w:val="none" w:sz="0" w:space="0" w:color="auto"/>
                                                <w:left w:val="none" w:sz="0" w:space="0" w:color="auto"/>
                                                <w:bottom w:val="none" w:sz="0" w:space="0" w:color="auto"/>
                                                <w:right w:val="none" w:sz="0" w:space="0" w:color="auto"/>
                                              </w:divBdr>
                                              <w:divsChild>
                                                <w:div w:id="1858230538">
                                                  <w:marLeft w:val="0"/>
                                                  <w:marRight w:val="0"/>
                                                  <w:marTop w:val="0"/>
                                                  <w:marBottom w:val="0"/>
                                                  <w:divBdr>
                                                    <w:top w:val="none" w:sz="0" w:space="0" w:color="auto"/>
                                                    <w:left w:val="none" w:sz="0" w:space="0" w:color="auto"/>
                                                    <w:bottom w:val="none" w:sz="0" w:space="0" w:color="auto"/>
                                                    <w:right w:val="none" w:sz="0" w:space="0" w:color="auto"/>
                                                  </w:divBdr>
                                                  <w:divsChild>
                                                    <w:div w:id="337730366">
                                                      <w:marLeft w:val="0"/>
                                                      <w:marRight w:val="0"/>
                                                      <w:marTop w:val="150"/>
                                                      <w:marBottom w:val="0"/>
                                                      <w:divBdr>
                                                        <w:top w:val="none" w:sz="0" w:space="0" w:color="auto"/>
                                                        <w:left w:val="none" w:sz="0" w:space="0" w:color="auto"/>
                                                        <w:bottom w:val="none" w:sz="0" w:space="0" w:color="auto"/>
                                                        <w:right w:val="none" w:sz="0" w:space="0" w:color="auto"/>
                                                      </w:divBdr>
                                                    </w:div>
                                                  </w:divsChild>
                                                </w:div>
                                                <w:div w:id="2070611152">
                                                  <w:marLeft w:val="0"/>
                                                  <w:marRight w:val="0"/>
                                                  <w:marTop w:val="0"/>
                                                  <w:marBottom w:val="0"/>
                                                  <w:divBdr>
                                                    <w:top w:val="none" w:sz="0" w:space="0" w:color="auto"/>
                                                    <w:left w:val="none" w:sz="0" w:space="0" w:color="auto"/>
                                                    <w:bottom w:val="none" w:sz="0" w:space="0" w:color="auto"/>
                                                    <w:right w:val="none" w:sz="0" w:space="0" w:color="auto"/>
                                                  </w:divBdr>
                                                </w:div>
                                              </w:divsChild>
                                            </w:div>
                                            <w:div w:id="1236209174">
                                              <w:marLeft w:val="0"/>
                                              <w:marRight w:val="0"/>
                                              <w:marTop w:val="0"/>
                                              <w:marBottom w:val="0"/>
                                              <w:divBdr>
                                                <w:top w:val="none" w:sz="0" w:space="0" w:color="auto"/>
                                                <w:left w:val="none" w:sz="0" w:space="0" w:color="auto"/>
                                                <w:bottom w:val="none" w:sz="0" w:space="0" w:color="auto"/>
                                                <w:right w:val="none" w:sz="0" w:space="0" w:color="auto"/>
                                              </w:divBdr>
                                              <w:divsChild>
                                                <w:div w:id="904293472">
                                                  <w:marLeft w:val="0"/>
                                                  <w:marRight w:val="0"/>
                                                  <w:marTop w:val="0"/>
                                                  <w:marBottom w:val="0"/>
                                                  <w:divBdr>
                                                    <w:top w:val="none" w:sz="0" w:space="0" w:color="auto"/>
                                                    <w:left w:val="none" w:sz="0" w:space="0" w:color="auto"/>
                                                    <w:bottom w:val="none" w:sz="0" w:space="0" w:color="auto"/>
                                                    <w:right w:val="none" w:sz="0" w:space="0" w:color="auto"/>
                                                  </w:divBdr>
                                                  <w:divsChild>
                                                    <w:div w:id="502474414">
                                                      <w:marLeft w:val="0"/>
                                                      <w:marRight w:val="0"/>
                                                      <w:marTop w:val="0"/>
                                                      <w:marBottom w:val="0"/>
                                                      <w:divBdr>
                                                        <w:top w:val="none" w:sz="0" w:space="0" w:color="auto"/>
                                                        <w:left w:val="none" w:sz="0" w:space="0" w:color="auto"/>
                                                        <w:bottom w:val="none" w:sz="0" w:space="0" w:color="auto"/>
                                                        <w:right w:val="none" w:sz="0" w:space="0" w:color="auto"/>
                                                      </w:divBdr>
                                                    </w:div>
                                                    <w:div w:id="1657568780">
                                                      <w:marLeft w:val="0"/>
                                                      <w:marRight w:val="0"/>
                                                      <w:marTop w:val="375"/>
                                                      <w:marBottom w:val="0"/>
                                                      <w:divBdr>
                                                        <w:top w:val="none" w:sz="0" w:space="0" w:color="auto"/>
                                                        <w:left w:val="none" w:sz="0" w:space="0" w:color="auto"/>
                                                        <w:bottom w:val="none" w:sz="0" w:space="0" w:color="auto"/>
                                                        <w:right w:val="none" w:sz="0" w:space="0" w:color="auto"/>
                                                      </w:divBdr>
                                                      <w:divsChild>
                                                        <w:div w:id="1488397523">
                                                          <w:marLeft w:val="0"/>
                                                          <w:marRight w:val="0"/>
                                                          <w:marTop w:val="0"/>
                                                          <w:marBottom w:val="0"/>
                                                          <w:divBdr>
                                                            <w:top w:val="none" w:sz="0" w:space="0" w:color="auto"/>
                                                            <w:left w:val="none" w:sz="0" w:space="0" w:color="auto"/>
                                                            <w:bottom w:val="none" w:sz="0" w:space="0" w:color="auto"/>
                                                            <w:right w:val="none" w:sz="0" w:space="0" w:color="auto"/>
                                                          </w:divBdr>
                                                          <w:divsChild>
                                                            <w:div w:id="1721706307">
                                                              <w:marLeft w:val="0"/>
                                                              <w:marRight w:val="0"/>
                                                              <w:marTop w:val="0"/>
                                                              <w:marBottom w:val="0"/>
                                                              <w:divBdr>
                                                                <w:top w:val="none" w:sz="0" w:space="0" w:color="auto"/>
                                                                <w:left w:val="none" w:sz="0" w:space="0" w:color="auto"/>
                                                                <w:bottom w:val="none" w:sz="0" w:space="0" w:color="auto"/>
                                                                <w:right w:val="none" w:sz="0" w:space="0" w:color="auto"/>
                                                              </w:divBdr>
                                                            </w:div>
                                                          </w:divsChild>
                                                        </w:div>
                                                        <w:div w:id="13608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516687">
                                      <w:marLeft w:val="0"/>
                                      <w:marRight w:val="0"/>
                                      <w:marTop w:val="0"/>
                                      <w:marBottom w:val="375"/>
                                      <w:divBdr>
                                        <w:top w:val="none" w:sz="0" w:space="0" w:color="auto"/>
                                        <w:left w:val="none" w:sz="0" w:space="0" w:color="auto"/>
                                        <w:bottom w:val="none" w:sz="0" w:space="0" w:color="auto"/>
                                        <w:right w:val="none" w:sz="0" w:space="0" w:color="auto"/>
                                      </w:divBdr>
                                      <w:divsChild>
                                        <w:div w:id="703870015">
                                          <w:marLeft w:val="0"/>
                                          <w:marRight w:val="450"/>
                                          <w:marTop w:val="0"/>
                                          <w:marBottom w:val="0"/>
                                          <w:divBdr>
                                            <w:top w:val="none" w:sz="0" w:space="0" w:color="auto"/>
                                            <w:left w:val="none" w:sz="0" w:space="0" w:color="auto"/>
                                            <w:bottom w:val="none" w:sz="0" w:space="0" w:color="auto"/>
                                            <w:right w:val="none" w:sz="0" w:space="0" w:color="auto"/>
                                          </w:divBdr>
                                          <w:divsChild>
                                            <w:div w:id="203105136">
                                              <w:marLeft w:val="0"/>
                                              <w:marRight w:val="0"/>
                                              <w:marTop w:val="0"/>
                                              <w:marBottom w:val="150"/>
                                              <w:divBdr>
                                                <w:top w:val="none" w:sz="0" w:space="0" w:color="auto"/>
                                                <w:left w:val="none" w:sz="0" w:space="0" w:color="auto"/>
                                                <w:bottom w:val="none" w:sz="0" w:space="0" w:color="auto"/>
                                                <w:right w:val="none" w:sz="0" w:space="0" w:color="auto"/>
                                              </w:divBdr>
                                            </w:div>
                                            <w:div w:id="400518446">
                                              <w:marLeft w:val="0"/>
                                              <w:marRight w:val="0"/>
                                              <w:marTop w:val="0"/>
                                              <w:marBottom w:val="0"/>
                                              <w:divBdr>
                                                <w:top w:val="none" w:sz="0" w:space="0" w:color="auto"/>
                                                <w:left w:val="none" w:sz="0" w:space="0" w:color="auto"/>
                                                <w:bottom w:val="none" w:sz="0" w:space="0" w:color="auto"/>
                                                <w:right w:val="none" w:sz="0" w:space="0" w:color="auto"/>
                                              </w:divBdr>
                                            </w:div>
                                          </w:divsChild>
                                        </w:div>
                                        <w:div w:id="168105755">
                                          <w:marLeft w:val="0"/>
                                          <w:marRight w:val="0"/>
                                          <w:marTop w:val="0"/>
                                          <w:marBottom w:val="0"/>
                                          <w:divBdr>
                                            <w:top w:val="none" w:sz="0" w:space="0" w:color="auto"/>
                                            <w:left w:val="none" w:sz="0" w:space="0" w:color="auto"/>
                                            <w:bottom w:val="none" w:sz="0" w:space="0" w:color="auto"/>
                                            <w:right w:val="none" w:sz="0" w:space="0" w:color="auto"/>
                                          </w:divBdr>
                                          <w:divsChild>
                                            <w:div w:id="637996220">
                                              <w:marLeft w:val="0"/>
                                              <w:marRight w:val="0"/>
                                              <w:marTop w:val="0"/>
                                              <w:marBottom w:val="0"/>
                                              <w:divBdr>
                                                <w:top w:val="none" w:sz="0" w:space="0" w:color="auto"/>
                                                <w:left w:val="none" w:sz="0" w:space="0" w:color="auto"/>
                                                <w:bottom w:val="none" w:sz="0" w:space="0" w:color="auto"/>
                                                <w:right w:val="none" w:sz="0" w:space="0" w:color="auto"/>
                                              </w:divBdr>
                                              <w:divsChild>
                                                <w:div w:id="1979720322">
                                                  <w:marLeft w:val="0"/>
                                                  <w:marRight w:val="0"/>
                                                  <w:marTop w:val="0"/>
                                                  <w:marBottom w:val="0"/>
                                                  <w:divBdr>
                                                    <w:top w:val="none" w:sz="0" w:space="0" w:color="auto"/>
                                                    <w:left w:val="none" w:sz="0" w:space="0" w:color="auto"/>
                                                    <w:bottom w:val="none" w:sz="0" w:space="0" w:color="auto"/>
                                                    <w:right w:val="none" w:sz="0" w:space="0" w:color="auto"/>
                                                  </w:divBdr>
                                                </w:div>
                                                <w:div w:id="1483350920">
                                                  <w:marLeft w:val="0"/>
                                                  <w:marRight w:val="0"/>
                                                  <w:marTop w:val="0"/>
                                                  <w:marBottom w:val="0"/>
                                                  <w:divBdr>
                                                    <w:top w:val="none" w:sz="0" w:space="0" w:color="auto"/>
                                                    <w:left w:val="none" w:sz="0" w:space="0" w:color="auto"/>
                                                    <w:bottom w:val="none" w:sz="0" w:space="0" w:color="auto"/>
                                                    <w:right w:val="none" w:sz="0" w:space="0" w:color="auto"/>
                                                  </w:divBdr>
                                                </w:div>
                                              </w:divsChild>
                                            </w:div>
                                            <w:div w:id="1384981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438368">
          <w:marLeft w:val="0"/>
          <w:marRight w:val="0"/>
          <w:marTop w:val="0"/>
          <w:marBottom w:val="750"/>
          <w:divBdr>
            <w:top w:val="none" w:sz="0" w:space="0" w:color="auto"/>
            <w:left w:val="none" w:sz="0" w:space="0" w:color="auto"/>
            <w:bottom w:val="none" w:sz="0" w:space="0" w:color="auto"/>
            <w:right w:val="none" w:sz="0" w:space="0" w:color="auto"/>
          </w:divBdr>
          <w:divsChild>
            <w:div w:id="1330602103">
              <w:marLeft w:val="0"/>
              <w:marRight w:val="0"/>
              <w:marTop w:val="0"/>
              <w:marBottom w:val="0"/>
              <w:divBdr>
                <w:top w:val="none" w:sz="0" w:space="0" w:color="auto"/>
                <w:left w:val="none" w:sz="0" w:space="0" w:color="auto"/>
                <w:bottom w:val="none" w:sz="0" w:space="0" w:color="auto"/>
                <w:right w:val="none" w:sz="0" w:space="0" w:color="auto"/>
              </w:divBdr>
              <w:divsChild>
                <w:div w:id="996767859">
                  <w:marLeft w:val="0"/>
                  <w:marRight w:val="0"/>
                  <w:marTop w:val="0"/>
                  <w:marBottom w:val="0"/>
                  <w:divBdr>
                    <w:top w:val="none" w:sz="0" w:space="0" w:color="auto"/>
                    <w:left w:val="none" w:sz="0" w:space="0" w:color="auto"/>
                    <w:bottom w:val="none" w:sz="0" w:space="0" w:color="auto"/>
                    <w:right w:val="none" w:sz="0" w:space="0" w:color="auto"/>
                  </w:divBdr>
                  <w:divsChild>
                    <w:div w:id="1663697704">
                      <w:marLeft w:val="-15"/>
                      <w:marRight w:val="0"/>
                      <w:marTop w:val="0"/>
                      <w:marBottom w:val="0"/>
                      <w:divBdr>
                        <w:top w:val="none" w:sz="0" w:space="0" w:color="auto"/>
                        <w:left w:val="none" w:sz="0" w:space="0" w:color="auto"/>
                        <w:bottom w:val="none" w:sz="0" w:space="0" w:color="auto"/>
                        <w:right w:val="none" w:sz="0" w:space="0" w:color="auto"/>
                      </w:divBdr>
                    </w:div>
                    <w:div w:id="772438346">
                      <w:marLeft w:val="225"/>
                      <w:marRight w:val="225"/>
                      <w:marTop w:val="0"/>
                      <w:marBottom w:val="0"/>
                      <w:divBdr>
                        <w:top w:val="none" w:sz="0" w:space="0" w:color="auto"/>
                        <w:left w:val="none" w:sz="0" w:space="0" w:color="auto"/>
                        <w:bottom w:val="none" w:sz="0" w:space="0" w:color="auto"/>
                        <w:right w:val="none" w:sz="0" w:space="0" w:color="auto"/>
                      </w:divBdr>
                    </w:div>
                  </w:divsChild>
                </w:div>
                <w:div w:id="1978219273">
                  <w:marLeft w:val="0"/>
                  <w:marRight w:val="0"/>
                  <w:marTop w:val="0"/>
                  <w:marBottom w:val="0"/>
                  <w:divBdr>
                    <w:top w:val="none" w:sz="0" w:space="0" w:color="auto"/>
                    <w:left w:val="none" w:sz="0" w:space="0" w:color="auto"/>
                    <w:bottom w:val="none" w:sz="0" w:space="0" w:color="auto"/>
                    <w:right w:val="none" w:sz="0" w:space="0" w:color="auto"/>
                  </w:divBdr>
                </w:div>
                <w:div w:id="1539318361">
                  <w:marLeft w:val="0"/>
                  <w:marRight w:val="0"/>
                  <w:marTop w:val="0"/>
                  <w:marBottom w:val="0"/>
                  <w:divBdr>
                    <w:top w:val="none" w:sz="0" w:space="0" w:color="auto"/>
                    <w:left w:val="none" w:sz="0" w:space="0" w:color="auto"/>
                    <w:bottom w:val="none" w:sz="0" w:space="0" w:color="auto"/>
                    <w:right w:val="none" w:sz="0" w:space="0" w:color="auto"/>
                  </w:divBdr>
                  <w:divsChild>
                    <w:div w:id="1443722733">
                      <w:marLeft w:val="0"/>
                      <w:marRight w:val="0"/>
                      <w:marTop w:val="0"/>
                      <w:marBottom w:val="0"/>
                      <w:divBdr>
                        <w:top w:val="none" w:sz="0" w:space="0" w:color="auto"/>
                        <w:left w:val="none" w:sz="0" w:space="0" w:color="auto"/>
                        <w:bottom w:val="none" w:sz="0" w:space="0" w:color="auto"/>
                        <w:right w:val="none" w:sz="0" w:space="0" w:color="auto"/>
                      </w:divBdr>
                    </w:div>
                    <w:div w:id="1077558555">
                      <w:marLeft w:val="0"/>
                      <w:marRight w:val="0"/>
                      <w:marTop w:val="375"/>
                      <w:marBottom w:val="300"/>
                      <w:divBdr>
                        <w:top w:val="none" w:sz="0" w:space="0" w:color="auto"/>
                        <w:left w:val="none" w:sz="0" w:space="0" w:color="auto"/>
                        <w:bottom w:val="none" w:sz="0" w:space="0" w:color="auto"/>
                        <w:right w:val="none" w:sz="0" w:space="0" w:color="auto"/>
                      </w:divBdr>
                      <w:divsChild>
                        <w:div w:id="1327319499">
                          <w:marLeft w:val="0"/>
                          <w:marRight w:val="0"/>
                          <w:marTop w:val="0"/>
                          <w:marBottom w:val="0"/>
                          <w:divBdr>
                            <w:top w:val="none" w:sz="0" w:space="0" w:color="auto"/>
                            <w:left w:val="none" w:sz="0" w:space="0" w:color="auto"/>
                            <w:bottom w:val="none" w:sz="0" w:space="0" w:color="auto"/>
                            <w:right w:val="none" w:sz="0" w:space="0" w:color="auto"/>
                          </w:divBdr>
                          <w:divsChild>
                            <w:div w:id="489449571">
                              <w:marLeft w:val="0"/>
                              <w:marRight w:val="0"/>
                              <w:marTop w:val="0"/>
                              <w:marBottom w:val="0"/>
                              <w:divBdr>
                                <w:top w:val="none" w:sz="0" w:space="0" w:color="auto"/>
                                <w:left w:val="none" w:sz="0" w:space="0" w:color="auto"/>
                                <w:bottom w:val="none" w:sz="0" w:space="0" w:color="auto"/>
                                <w:right w:val="none" w:sz="0" w:space="0" w:color="auto"/>
                              </w:divBdr>
                            </w:div>
                          </w:divsChild>
                        </w:div>
                        <w:div w:id="1965621400">
                          <w:marLeft w:val="0"/>
                          <w:marRight w:val="0"/>
                          <w:marTop w:val="0"/>
                          <w:marBottom w:val="0"/>
                          <w:divBdr>
                            <w:top w:val="none" w:sz="0" w:space="0" w:color="auto"/>
                            <w:left w:val="none" w:sz="0" w:space="0" w:color="auto"/>
                            <w:bottom w:val="none" w:sz="0" w:space="0" w:color="auto"/>
                            <w:right w:val="none" w:sz="0" w:space="0" w:color="auto"/>
                          </w:divBdr>
                          <w:divsChild>
                            <w:div w:id="1647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24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0830826">
              <w:marLeft w:val="0"/>
              <w:marRight w:val="0"/>
              <w:marTop w:val="0"/>
              <w:marBottom w:val="450"/>
              <w:divBdr>
                <w:top w:val="none" w:sz="0" w:space="0" w:color="auto"/>
                <w:left w:val="none" w:sz="0" w:space="0" w:color="auto"/>
                <w:bottom w:val="none" w:sz="0" w:space="0" w:color="auto"/>
                <w:right w:val="none" w:sz="0" w:space="0" w:color="auto"/>
              </w:divBdr>
              <w:divsChild>
                <w:div w:id="294874029">
                  <w:marLeft w:val="0"/>
                  <w:marRight w:val="0"/>
                  <w:marTop w:val="0"/>
                  <w:marBottom w:val="0"/>
                  <w:divBdr>
                    <w:top w:val="none" w:sz="0" w:space="0" w:color="auto"/>
                    <w:left w:val="none" w:sz="0" w:space="0" w:color="auto"/>
                    <w:bottom w:val="none" w:sz="0" w:space="0" w:color="auto"/>
                    <w:right w:val="none" w:sz="0" w:space="0" w:color="auto"/>
                  </w:divBdr>
                </w:div>
                <w:div w:id="1452868856">
                  <w:marLeft w:val="0"/>
                  <w:marRight w:val="0"/>
                  <w:marTop w:val="0"/>
                  <w:marBottom w:val="0"/>
                  <w:divBdr>
                    <w:top w:val="none" w:sz="0" w:space="0" w:color="auto"/>
                    <w:left w:val="none" w:sz="0" w:space="0" w:color="auto"/>
                    <w:bottom w:val="none" w:sz="0" w:space="0" w:color="auto"/>
                    <w:right w:val="none" w:sz="0" w:space="0" w:color="auto"/>
                  </w:divBdr>
                  <w:divsChild>
                    <w:div w:id="1179199863">
                      <w:marLeft w:val="0"/>
                      <w:marRight w:val="0"/>
                      <w:marTop w:val="0"/>
                      <w:marBottom w:val="0"/>
                      <w:divBdr>
                        <w:top w:val="none" w:sz="0" w:space="0" w:color="auto"/>
                        <w:left w:val="none" w:sz="0" w:space="0" w:color="auto"/>
                        <w:bottom w:val="none" w:sz="0" w:space="0" w:color="auto"/>
                        <w:right w:val="none" w:sz="0" w:space="0" w:color="auto"/>
                      </w:divBdr>
                      <w:divsChild>
                        <w:div w:id="1000963346">
                          <w:marLeft w:val="0"/>
                          <w:marRight w:val="0"/>
                          <w:marTop w:val="0"/>
                          <w:marBottom w:val="0"/>
                          <w:divBdr>
                            <w:top w:val="none" w:sz="0" w:space="0" w:color="auto"/>
                            <w:left w:val="none" w:sz="0" w:space="0" w:color="auto"/>
                            <w:bottom w:val="none" w:sz="0" w:space="0" w:color="auto"/>
                            <w:right w:val="none" w:sz="0" w:space="0" w:color="auto"/>
                          </w:divBdr>
                          <w:divsChild>
                            <w:div w:id="1717007640">
                              <w:marLeft w:val="0"/>
                              <w:marRight w:val="0"/>
                              <w:marTop w:val="0"/>
                              <w:marBottom w:val="0"/>
                              <w:divBdr>
                                <w:top w:val="none" w:sz="0" w:space="0" w:color="auto"/>
                                <w:left w:val="none" w:sz="0" w:space="0" w:color="auto"/>
                                <w:bottom w:val="none" w:sz="0" w:space="0" w:color="auto"/>
                                <w:right w:val="none" w:sz="0" w:space="0" w:color="auto"/>
                              </w:divBdr>
                              <w:divsChild>
                                <w:div w:id="299963866">
                                  <w:marLeft w:val="0"/>
                                  <w:marRight w:val="0"/>
                                  <w:marTop w:val="0"/>
                                  <w:marBottom w:val="0"/>
                                  <w:divBdr>
                                    <w:top w:val="none" w:sz="0" w:space="0" w:color="auto"/>
                                    <w:left w:val="none" w:sz="0" w:space="0" w:color="auto"/>
                                    <w:bottom w:val="none" w:sz="0" w:space="0" w:color="auto"/>
                                    <w:right w:val="none" w:sz="0" w:space="0" w:color="auto"/>
                                  </w:divBdr>
                                  <w:divsChild>
                                    <w:div w:id="1755125982">
                                      <w:marLeft w:val="0"/>
                                      <w:marRight w:val="0"/>
                                      <w:marTop w:val="0"/>
                                      <w:marBottom w:val="0"/>
                                      <w:divBdr>
                                        <w:top w:val="none" w:sz="0" w:space="0" w:color="auto"/>
                                        <w:left w:val="none" w:sz="0" w:space="0" w:color="auto"/>
                                        <w:bottom w:val="none" w:sz="0" w:space="0" w:color="auto"/>
                                        <w:right w:val="none" w:sz="0" w:space="0" w:color="auto"/>
                                      </w:divBdr>
                                    </w:div>
                                    <w:div w:id="578178183">
                                      <w:marLeft w:val="0"/>
                                      <w:marRight w:val="0"/>
                                      <w:marTop w:val="0"/>
                                      <w:marBottom w:val="600"/>
                                      <w:divBdr>
                                        <w:top w:val="none" w:sz="0" w:space="0" w:color="auto"/>
                                        <w:left w:val="none" w:sz="0" w:space="0" w:color="auto"/>
                                        <w:bottom w:val="none" w:sz="0" w:space="0" w:color="auto"/>
                                        <w:right w:val="none" w:sz="0" w:space="0" w:color="auto"/>
                                      </w:divBdr>
                                      <w:divsChild>
                                        <w:div w:id="35468529">
                                          <w:marLeft w:val="0"/>
                                          <w:marRight w:val="0"/>
                                          <w:marTop w:val="0"/>
                                          <w:marBottom w:val="375"/>
                                          <w:divBdr>
                                            <w:top w:val="none" w:sz="0" w:space="0" w:color="auto"/>
                                            <w:left w:val="none" w:sz="0" w:space="0" w:color="auto"/>
                                            <w:bottom w:val="none" w:sz="0" w:space="0" w:color="auto"/>
                                            <w:right w:val="none" w:sz="0" w:space="0" w:color="auto"/>
                                          </w:divBdr>
                                          <w:divsChild>
                                            <w:div w:id="610670373">
                                              <w:marLeft w:val="0"/>
                                              <w:marRight w:val="300"/>
                                              <w:marTop w:val="0"/>
                                              <w:marBottom w:val="0"/>
                                              <w:divBdr>
                                                <w:top w:val="none" w:sz="0" w:space="0" w:color="auto"/>
                                                <w:left w:val="none" w:sz="0" w:space="0" w:color="auto"/>
                                                <w:bottom w:val="none" w:sz="0" w:space="0" w:color="auto"/>
                                                <w:right w:val="none" w:sz="0" w:space="0" w:color="auto"/>
                                              </w:divBdr>
                                              <w:divsChild>
                                                <w:div w:id="1894461686">
                                                  <w:marLeft w:val="0"/>
                                                  <w:marRight w:val="0"/>
                                                  <w:marTop w:val="0"/>
                                                  <w:marBottom w:val="0"/>
                                                  <w:divBdr>
                                                    <w:top w:val="none" w:sz="0" w:space="0" w:color="auto"/>
                                                    <w:left w:val="none" w:sz="0" w:space="0" w:color="auto"/>
                                                    <w:bottom w:val="none" w:sz="0" w:space="0" w:color="auto"/>
                                                    <w:right w:val="none" w:sz="0" w:space="0" w:color="auto"/>
                                                  </w:divBdr>
                                                  <w:divsChild>
                                                    <w:div w:id="870263517">
                                                      <w:marLeft w:val="0"/>
                                                      <w:marRight w:val="0"/>
                                                      <w:marTop w:val="150"/>
                                                      <w:marBottom w:val="0"/>
                                                      <w:divBdr>
                                                        <w:top w:val="none" w:sz="0" w:space="0" w:color="auto"/>
                                                        <w:left w:val="none" w:sz="0" w:space="0" w:color="auto"/>
                                                        <w:bottom w:val="none" w:sz="0" w:space="0" w:color="auto"/>
                                                        <w:right w:val="none" w:sz="0" w:space="0" w:color="auto"/>
                                                      </w:divBdr>
                                                    </w:div>
                                                  </w:divsChild>
                                                </w:div>
                                                <w:div w:id="1831289244">
                                                  <w:marLeft w:val="0"/>
                                                  <w:marRight w:val="0"/>
                                                  <w:marTop w:val="0"/>
                                                  <w:marBottom w:val="0"/>
                                                  <w:divBdr>
                                                    <w:top w:val="none" w:sz="0" w:space="0" w:color="auto"/>
                                                    <w:left w:val="none" w:sz="0" w:space="0" w:color="auto"/>
                                                    <w:bottom w:val="none" w:sz="0" w:space="0" w:color="auto"/>
                                                    <w:right w:val="none" w:sz="0" w:space="0" w:color="auto"/>
                                                  </w:divBdr>
                                                </w:div>
                                              </w:divsChild>
                                            </w:div>
                                            <w:div w:id="1352951291">
                                              <w:marLeft w:val="0"/>
                                              <w:marRight w:val="0"/>
                                              <w:marTop w:val="0"/>
                                              <w:marBottom w:val="0"/>
                                              <w:divBdr>
                                                <w:top w:val="none" w:sz="0" w:space="0" w:color="auto"/>
                                                <w:left w:val="none" w:sz="0" w:space="0" w:color="auto"/>
                                                <w:bottom w:val="none" w:sz="0" w:space="0" w:color="auto"/>
                                                <w:right w:val="none" w:sz="0" w:space="0" w:color="auto"/>
                                              </w:divBdr>
                                              <w:divsChild>
                                                <w:div w:id="962928587">
                                                  <w:marLeft w:val="0"/>
                                                  <w:marRight w:val="0"/>
                                                  <w:marTop w:val="0"/>
                                                  <w:marBottom w:val="0"/>
                                                  <w:divBdr>
                                                    <w:top w:val="none" w:sz="0" w:space="0" w:color="auto"/>
                                                    <w:left w:val="none" w:sz="0" w:space="0" w:color="auto"/>
                                                    <w:bottom w:val="none" w:sz="0" w:space="0" w:color="auto"/>
                                                    <w:right w:val="none" w:sz="0" w:space="0" w:color="auto"/>
                                                  </w:divBdr>
                                                  <w:divsChild>
                                                    <w:div w:id="1989939727">
                                                      <w:marLeft w:val="0"/>
                                                      <w:marRight w:val="0"/>
                                                      <w:marTop w:val="0"/>
                                                      <w:marBottom w:val="0"/>
                                                      <w:divBdr>
                                                        <w:top w:val="none" w:sz="0" w:space="0" w:color="auto"/>
                                                        <w:left w:val="none" w:sz="0" w:space="0" w:color="auto"/>
                                                        <w:bottom w:val="none" w:sz="0" w:space="0" w:color="auto"/>
                                                        <w:right w:val="none" w:sz="0" w:space="0" w:color="auto"/>
                                                      </w:divBdr>
                                                    </w:div>
                                                    <w:div w:id="995845228">
                                                      <w:marLeft w:val="0"/>
                                                      <w:marRight w:val="0"/>
                                                      <w:marTop w:val="375"/>
                                                      <w:marBottom w:val="0"/>
                                                      <w:divBdr>
                                                        <w:top w:val="none" w:sz="0" w:space="0" w:color="auto"/>
                                                        <w:left w:val="none" w:sz="0" w:space="0" w:color="auto"/>
                                                        <w:bottom w:val="none" w:sz="0" w:space="0" w:color="auto"/>
                                                        <w:right w:val="none" w:sz="0" w:space="0" w:color="auto"/>
                                                      </w:divBdr>
                                                      <w:divsChild>
                                                        <w:div w:id="2032607585">
                                                          <w:marLeft w:val="0"/>
                                                          <w:marRight w:val="0"/>
                                                          <w:marTop w:val="0"/>
                                                          <w:marBottom w:val="0"/>
                                                          <w:divBdr>
                                                            <w:top w:val="none" w:sz="0" w:space="0" w:color="auto"/>
                                                            <w:left w:val="none" w:sz="0" w:space="0" w:color="auto"/>
                                                            <w:bottom w:val="none" w:sz="0" w:space="0" w:color="auto"/>
                                                            <w:right w:val="none" w:sz="0" w:space="0" w:color="auto"/>
                                                          </w:divBdr>
                                                          <w:divsChild>
                                                            <w:div w:id="1654677454">
                                                              <w:marLeft w:val="0"/>
                                                              <w:marRight w:val="0"/>
                                                              <w:marTop w:val="0"/>
                                                              <w:marBottom w:val="0"/>
                                                              <w:divBdr>
                                                                <w:top w:val="none" w:sz="0" w:space="0" w:color="auto"/>
                                                                <w:left w:val="none" w:sz="0" w:space="0" w:color="auto"/>
                                                                <w:bottom w:val="none" w:sz="0" w:space="0" w:color="auto"/>
                                                                <w:right w:val="none" w:sz="0" w:space="0" w:color="auto"/>
                                                              </w:divBdr>
                                                            </w:div>
                                                          </w:divsChild>
                                                        </w:div>
                                                        <w:div w:id="4572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92539">
                                          <w:marLeft w:val="0"/>
                                          <w:marRight w:val="0"/>
                                          <w:marTop w:val="0"/>
                                          <w:marBottom w:val="375"/>
                                          <w:divBdr>
                                            <w:top w:val="none" w:sz="0" w:space="0" w:color="auto"/>
                                            <w:left w:val="none" w:sz="0" w:space="0" w:color="auto"/>
                                            <w:bottom w:val="none" w:sz="0" w:space="0" w:color="auto"/>
                                            <w:right w:val="none" w:sz="0" w:space="0" w:color="auto"/>
                                          </w:divBdr>
                                          <w:divsChild>
                                            <w:div w:id="1652833108">
                                              <w:marLeft w:val="0"/>
                                              <w:marRight w:val="300"/>
                                              <w:marTop w:val="0"/>
                                              <w:marBottom w:val="0"/>
                                              <w:divBdr>
                                                <w:top w:val="none" w:sz="0" w:space="0" w:color="auto"/>
                                                <w:left w:val="none" w:sz="0" w:space="0" w:color="auto"/>
                                                <w:bottom w:val="none" w:sz="0" w:space="0" w:color="auto"/>
                                                <w:right w:val="none" w:sz="0" w:space="0" w:color="auto"/>
                                              </w:divBdr>
                                              <w:divsChild>
                                                <w:div w:id="924416176">
                                                  <w:marLeft w:val="0"/>
                                                  <w:marRight w:val="0"/>
                                                  <w:marTop w:val="0"/>
                                                  <w:marBottom w:val="0"/>
                                                  <w:divBdr>
                                                    <w:top w:val="none" w:sz="0" w:space="0" w:color="auto"/>
                                                    <w:left w:val="none" w:sz="0" w:space="0" w:color="auto"/>
                                                    <w:bottom w:val="none" w:sz="0" w:space="0" w:color="auto"/>
                                                    <w:right w:val="none" w:sz="0" w:space="0" w:color="auto"/>
                                                  </w:divBdr>
                                                  <w:divsChild>
                                                    <w:div w:id="1733037655">
                                                      <w:marLeft w:val="0"/>
                                                      <w:marRight w:val="0"/>
                                                      <w:marTop w:val="150"/>
                                                      <w:marBottom w:val="0"/>
                                                      <w:divBdr>
                                                        <w:top w:val="none" w:sz="0" w:space="0" w:color="auto"/>
                                                        <w:left w:val="none" w:sz="0" w:space="0" w:color="auto"/>
                                                        <w:bottom w:val="none" w:sz="0" w:space="0" w:color="auto"/>
                                                        <w:right w:val="none" w:sz="0" w:space="0" w:color="auto"/>
                                                      </w:divBdr>
                                                    </w:div>
                                                  </w:divsChild>
                                                </w:div>
                                                <w:div w:id="492263756">
                                                  <w:marLeft w:val="0"/>
                                                  <w:marRight w:val="0"/>
                                                  <w:marTop w:val="0"/>
                                                  <w:marBottom w:val="0"/>
                                                  <w:divBdr>
                                                    <w:top w:val="none" w:sz="0" w:space="0" w:color="auto"/>
                                                    <w:left w:val="none" w:sz="0" w:space="0" w:color="auto"/>
                                                    <w:bottom w:val="none" w:sz="0" w:space="0" w:color="auto"/>
                                                    <w:right w:val="none" w:sz="0" w:space="0" w:color="auto"/>
                                                  </w:divBdr>
                                                </w:div>
                                              </w:divsChild>
                                            </w:div>
                                            <w:div w:id="2061202552">
                                              <w:marLeft w:val="0"/>
                                              <w:marRight w:val="0"/>
                                              <w:marTop w:val="0"/>
                                              <w:marBottom w:val="0"/>
                                              <w:divBdr>
                                                <w:top w:val="none" w:sz="0" w:space="0" w:color="auto"/>
                                                <w:left w:val="none" w:sz="0" w:space="0" w:color="auto"/>
                                                <w:bottom w:val="none" w:sz="0" w:space="0" w:color="auto"/>
                                                <w:right w:val="none" w:sz="0" w:space="0" w:color="auto"/>
                                              </w:divBdr>
                                              <w:divsChild>
                                                <w:div w:id="701051153">
                                                  <w:marLeft w:val="0"/>
                                                  <w:marRight w:val="0"/>
                                                  <w:marTop w:val="0"/>
                                                  <w:marBottom w:val="0"/>
                                                  <w:divBdr>
                                                    <w:top w:val="none" w:sz="0" w:space="0" w:color="auto"/>
                                                    <w:left w:val="none" w:sz="0" w:space="0" w:color="auto"/>
                                                    <w:bottom w:val="none" w:sz="0" w:space="0" w:color="auto"/>
                                                    <w:right w:val="none" w:sz="0" w:space="0" w:color="auto"/>
                                                  </w:divBdr>
                                                  <w:divsChild>
                                                    <w:div w:id="529415856">
                                                      <w:marLeft w:val="0"/>
                                                      <w:marRight w:val="0"/>
                                                      <w:marTop w:val="0"/>
                                                      <w:marBottom w:val="0"/>
                                                      <w:divBdr>
                                                        <w:top w:val="none" w:sz="0" w:space="0" w:color="auto"/>
                                                        <w:left w:val="none" w:sz="0" w:space="0" w:color="auto"/>
                                                        <w:bottom w:val="none" w:sz="0" w:space="0" w:color="auto"/>
                                                        <w:right w:val="none" w:sz="0" w:space="0" w:color="auto"/>
                                                      </w:divBdr>
                                                    </w:div>
                                                    <w:div w:id="110125527">
                                                      <w:marLeft w:val="0"/>
                                                      <w:marRight w:val="0"/>
                                                      <w:marTop w:val="375"/>
                                                      <w:marBottom w:val="0"/>
                                                      <w:divBdr>
                                                        <w:top w:val="none" w:sz="0" w:space="0" w:color="auto"/>
                                                        <w:left w:val="none" w:sz="0" w:space="0" w:color="auto"/>
                                                        <w:bottom w:val="none" w:sz="0" w:space="0" w:color="auto"/>
                                                        <w:right w:val="none" w:sz="0" w:space="0" w:color="auto"/>
                                                      </w:divBdr>
                                                      <w:divsChild>
                                                        <w:div w:id="708333756">
                                                          <w:marLeft w:val="0"/>
                                                          <w:marRight w:val="0"/>
                                                          <w:marTop w:val="0"/>
                                                          <w:marBottom w:val="0"/>
                                                          <w:divBdr>
                                                            <w:top w:val="none" w:sz="0" w:space="0" w:color="auto"/>
                                                            <w:left w:val="none" w:sz="0" w:space="0" w:color="auto"/>
                                                            <w:bottom w:val="none" w:sz="0" w:space="0" w:color="auto"/>
                                                            <w:right w:val="none" w:sz="0" w:space="0" w:color="auto"/>
                                                          </w:divBdr>
                                                          <w:divsChild>
                                                            <w:div w:id="269892573">
                                                              <w:marLeft w:val="0"/>
                                                              <w:marRight w:val="0"/>
                                                              <w:marTop w:val="0"/>
                                                              <w:marBottom w:val="0"/>
                                                              <w:divBdr>
                                                                <w:top w:val="none" w:sz="0" w:space="0" w:color="auto"/>
                                                                <w:left w:val="none" w:sz="0" w:space="0" w:color="auto"/>
                                                                <w:bottom w:val="none" w:sz="0" w:space="0" w:color="auto"/>
                                                                <w:right w:val="none" w:sz="0" w:space="0" w:color="auto"/>
                                                              </w:divBdr>
                                                            </w:div>
                                                          </w:divsChild>
                                                        </w:div>
                                                        <w:div w:id="17021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092594">
                                          <w:marLeft w:val="0"/>
                                          <w:marRight w:val="0"/>
                                          <w:marTop w:val="0"/>
                                          <w:marBottom w:val="375"/>
                                          <w:divBdr>
                                            <w:top w:val="none" w:sz="0" w:space="0" w:color="auto"/>
                                            <w:left w:val="none" w:sz="0" w:space="0" w:color="auto"/>
                                            <w:bottom w:val="none" w:sz="0" w:space="0" w:color="auto"/>
                                            <w:right w:val="none" w:sz="0" w:space="0" w:color="auto"/>
                                          </w:divBdr>
                                          <w:divsChild>
                                            <w:div w:id="988903390">
                                              <w:marLeft w:val="0"/>
                                              <w:marRight w:val="300"/>
                                              <w:marTop w:val="0"/>
                                              <w:marBottom w:val="0"/>
                                              <w:divBdr>
                                                <w:top w:val="none" w:sz="0" w:space="0" w:color="auto"/>
                                                <w:left w:val="none" w:sz="0" w:space="0" w:color="auto"/>
                                                <w:bottom w:val="none" w:sz="0" w:space="0" w:color="auto"/>
                                                <w:right w:val="none" w:sz="0" w:space="0" w:color="auto"/>
                                              </w:divBdr>
                                              <w:divsChild>
                                                <w:div w:id="842553665">
                                                  <w:marLeft w:val="0"/>
                                                  <w:marRight w:val="0"/>
                                                  <w:marTop w:val="0"/>
                                                  <w:marBottom w:val="0"/>
                                                  <w:divBdr>
                                                    <w:top w:val="none" w:sz="0" w:space="0" w:color="auto"/>
                                                    <w:left w:val="none" w:sz="0" w:space="0" w:color="auto"/>
                                                    <w:bottom w:val="none" w:sz="0" w:space="0" w:color="auto"/>
                                                    <w:right w:val="none" w:sz="0" w:space="0" w:color="auto"/>
                                                  </w:divBdr>
                                                  <w:divsChild>
                                                    <w:div w:id="1284655544">
                                                      <w:marLeft w:val="0"/>
                                                      <w:marRight w:val="0"/>
                                                      <w:marTop w:val="150"/>
                                                      <w:marBottom w:val="0"/>
                                                      <w:divBdr>
                                                        <w:top w:val="none" w:sz="0" w:space="0" w:color="auto"/>
                                                        <w:left w:val="none" w:sz="0" w:space="0" w:color="auto"/>
                                                        <w:bottom w:val="none" w:sz="0" w:space="0" w:color="auto"/>
                                                        <w:right w:val="none" w:sz="0" w:space="0" w:color="auto"/>
                                                      </w:divBdr>
                                                    </w:div>
                                                  </w:divsChild>
                                                </w:div>
                                                <w:div w:id="1124422583">
                                                  <w:marLeft w:val="0"/>
                                                  <w:marRight w:val="0"/>
                                                  <w:marTop w:val="0"/>
                                                  <w:marBottom w:val="0"/>
                                                  <w:divBdr>
                                                    <w:top w:val="none" w:sz="0" w:space="0" w:color="auto"/>
                                                    <w:left w:val="none" w:sz="0" w:space="0" w:color="auto"/>
                                                    <w:bottom w:val="none" w:sz="0" w:space="0" w:color="auto"/>
                                                    <w:right w:val="none" w:sz="0" w:space="0" w:color="auto"/>
                                                  </w:divBdr>
                                                </w:div>
                                              </w:divsChild>
                                            </w:div>
                                            <w:div w:id="1455169773">
                                              <w:marLeft w:val="0"/>
                                              <w:marRight w:val="0"/>
                                              <w:marTop w:val="0"/>
                                              <w:marBottom w:val="0"/>
                                              <w:divBdr>
                                                <w:top w:val="none" w:sz="0" w:space="0" w:color="auto"/>
                                                <w:left w:val="none" w:sz="0" w:space="0" w:color="auto"/>
                                                <w:bottom w:val="none" w:sz="0" w:space="0" w:color="auto"/>
                                                <w:right w:val="none" w:sz="0" w:space="0" w:color="auto"/>
                                              </w:divBdr>
                                              <w:divsChild>
                                                <w:div w:id="100877396">
                                                  <w:marLeft w:val="0"/>
                                                  <w:marRight w:val="0"/>
                                                  <w:marTop w:val="0"/>
                                                  <w:marBottom w:val="0"/>
                                                  <w:divBdr>
                                                    <w:top w:val="none" w:sz="0" w:space="0" w:color="auto"/>
                                                    <w:left w:val="none" w:sz="0" w:space="0" w:color="auto"/>
                                                    <w:bottom w:val="none" w:sz="0" w:space="0" w:color="auto"/>
                                                    <w:right w:val="none" w:sz="0" w:space="0" w:color="auto"/>
                                                  </w:divBdr>
                                                  <w:divsChild>
                                                    <w:div w:id="505360361">
                                                      <w:marLeft w:val="0"/>
                                                      <w:marRight w:val="0"/>
                                                      <w:marTop w:val="0"/>
                                                      <w:marBottom w:val="0"/>
                                                      <w:divBdr>
                                                        <w:top w:val="none" w:sz="0" w:space="0" w:color="auto"/>
                                                        <w:left w:val="none" w:sz="0" w:space="0" w:color="auto"/>
                                                        <w:bottom w:val="none" w:sz="0" w:space="0" w:color="auto"/>
                                                        <w:right w:val="none" w:sz="0" w:space="0" w:color="auto"/>
                                                      </w:divBdr>
                                                    </w:div>
                                                    <w:div w:id="1407924121">
                                                      <w:marLeft w:val="0"/>
                                                      <w:marRight w:val="0"/>
                                                      <w:marTop w:val="375"/>
                                                      <w:marBottom w:val="0"/>
                                                      <w:divBdr>
                                                        <w:top w:val="none" w:sz="0" w:space="0" w:color="auto"/>
                                                        <w:left w:val="none" w:sz="0" w:space="0" w:color="auto"/>
                                                        <w:bottom w:val="none" w:sz="0" w:space="0" w:color="auto"/>
                                                        <w:right w:val="none" w:sz="0" w:space="0" w:color="auto"/>
                                                      </w:divBdr>
                                                      <w:divsChild>
                                                        <w:div w:id="17002340">
                                                          <w:marLeft w:val="0"/>
                                                          <w:marRight w:val="0"/>
                                                          <w:marTop w:val="0"/>
                                                          <w:marBottom w:val="0"/>
                                                          <w:divBdr>
                                                            <w:top w:val="none" w:sz="0" w:space="0" w:color="auto"/>
                                                            <w:left w:val="none" w:sz="0" w:space="0" w:color="auto"/>
                                                            <w:bottom w:val="none" w:sz="0" w:space="0" w:color="auto"/>
                                                            <w:right w:val="none" w:sz="0" w:space="0" w:color="auto"/>
                                                          </w:divBdr>
                                                          <w:divsChild>
                                                            <w:div w:id="388194651">
                                                              <w:marLeft w:val="0"/>
                                                              <w:marRight w:val="0"/>
                                                              <w:marTop w:val="0"/>
                                                              <w:marBottom w:val="0"/>
                                                              <w:divBdr>
                                                                <w:top w:val="none" w:sz="0" w:space="0" w:color="auto"/>
                                                                <w:left w:val="none" w:sz="0" w:space="0" w:color="auto"/>
                                                                <w:bottom w:val="none" w:sz="0" w:space="0" w:color="auto"/>
                                                                <w:right w:val="none" w:sz="0" w:space="0" w:color="auto"/>
                                                              </w:divBdr>
                                                            </w:div>
                                                          </w:divsChild>
                                                        </w:div>
                                                        <w:div w:id="182828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73549">
                                          <w:marLeft w:val="0"/>
                                          <w:marRight w:val="0"/>
                                          <w:marTop w:val="0"/>
                                          <w:marBottom w:val="375"/>
                                          <w:divBdr>
                                            <w:top w:val="none" w:sz="0" w:space="0" w:color="auto"/>
                                            <w:left w:val="none" w:sz="0" w:space="0" w:color="auto"/>
                                            <w:bottom w:val="none" w:sz="0" w:space="0" w:color="auto"/>
                                            <w:right w:val="none" w:sz="0" w:space="0" w:color="auto"/>
                                          </w:divBdr>
                                          <w:divsChild>
                                            <w:div w:id="591815709">
                                              <w:marLeft w:val="0"/>
                                              <w:marRight w:val="300"/>
                                              <w:marTop w:val="0"/>
                                              <w:marBottom w:val="0"/>
                                              <w:divBdr>
                                                <w:top w:val="none" w:sz="0" w:space="0" w:color="auto"/>
                                                <w:left w:val="none" w:sz="0" w:space="0" w:color="auto"/>
                                                <w:bottom w:val="none" w:sz="0" w:space="0" w:color="auto"/>
                                                <w:right w:val="none" w:sz="0" w:space="0" w:color="auto"/>
                                              </w:divBdr>
                                              <w:divsChild>
                                                <w:div w:id="2131976199">
                                                  <w:marLeft w:val="0"/>
                                                  <w:marRight w:val="0"/>
                                                  <w:marTop w:val="0"/>
                                                  <w:marBottom w:val="0"/>
                                                  <w:divBdr>
                                                    <w:top w:val="none" w:sz="0" w:space="0" w:color="auto"/>
                                                    <w:left w:val="none" w:sz="0" w:space="0" w:color="auto"/>
                                                    <w:bottom w:val="none" w:sz="0" w:space="0" w:color="auto"/>
                                                    <w:right w:val="none" w:sz="0" w:space="0" w:color="auto"/>
                                                  </w:divBdr>
                                                  <w:divsChild>
                                                    <w:div w:id="1470631733">
                                                      <w:marLeft w:val="0"/>
                                                      <w:marRight w:val="0"/>
                                                      <w:marTop w:val="150"/>
                                                      <w:marBottom w:val="0"/>
                                                      <w:divBdr>
                                                        <w:top w:val="none" w:sz="0" w:space="0" w:color="auto"/>
                                                        <w:left w:val="none" w:sz="0" w:space="0" w:color="auto"/>
                                                        <w:bottom w:val="none" w:sz="0" w:space="0" w:color="auto"/>
                                                        <w:right w:val="none" w:sz="0" w:space="0" w:color="auto"/>
                                                      </w:divBdr>
                                                    </w:div>
                                                  </w:divsChild>
                                                </w:div>
                                                <w:div w:id="390541413">
                                                  <w:marLeft w:val="0"/>
                                                  <w:marRight w:val="0"/>
                                                  <w:marTop w:val="0"/>
                                                  <w:marBottom w:val="0"/>
                                                  <w:divBdr>
                                                    <w:top w:val="none" w:sz="0" w:space="0" w:color="auto"/>
                                                    <w:left w:val="none" w:sz="0" w:space="0" w:color="auto"/>
                                                    <w:bottom w:val="none" w:sz="0" w:space="0" w:color="auto"/>
                                                    <w:right w:val="none" w:sz="0" w:space="0" w:color="auto"/>
                                                  </w:divBdr>
                                                </w:div>
                                              </w:divsChild>
                                            </w:div>
                                            <w:div w:id="1583026317">
                                              <w:marLeft w:val="0"/>
                                              <w:marRight w:val="0"/>
                                              <w:marTop w:val="0"/>
                                              <w:marBottom w:val="0"/>
                                              <w:divBdr>
                                                <w:top w:val="none" w:sz="0" w:space="0" w:color="auto"/>
                                                <w:left w:val="none" w:sz="0" w:space="0" w:color="auto"/>
                                                <w:bottom w:val="none" w:sz="0" w:space="0" w:color="auto"/>
                                                <w:right w:val="none" w:sz="0" w:space="0" w:color="auto"/>
                                              </w:divBdr>
                                              <w:divsChild>
                                                <w:div w:id="708452537">
                                                  <w:marLeft w:val="0"/>
                                                  <w:marRight w:val="0"/>
                                                  <w:marTop w:val="0"/>
                                                  <w:marBottom w:val="0"/>
                                                  <w:divBdr>
                                                    <w:top w:val="none" w:sz="0" w:space="0" w:color="auto"/>
                                                    <w:left w:val="none" w:sz="0" w:space="0" w:color="auto"/>
                                                    <w:bottom w:val="none" w:sz="0" w:space="0" w:color="auto"/>
                                                    <w:right w:val="none" w:sz="0" w:space="0" w:color="auto"/>
                                                  </w:divBdr>
                                                  <w:divsChild>
                                                    <w:div w:id="1266617488">
                                                      <w:marLeft w:val="0"/>
                                                      <w:marRight w:val="0"/>
                                                      <w:marTop w:val="0"/>
                                                      <w:marBottom w:val="0"/>
                                                      <w:divBdr>
                                                        <w:top w:val="none" w:sz="0" w:space="0" w:color="auto"/>
                                                        <w:left w:val="none" w:sz="0" w:space="0" w:color="auto"/>
                                                        <w:bottom w:val="none" w:sz="0" w:space="0" w:color="auto"/>
                                                        <w:right w:val="none" w:sz="0" w:space="0" w:color="auto"/>
                                                      </w:divBdr>
                                                    </w:div>
                                                    <w:div w:id="1052658691">
                                                      <w:marLeft w:val="0"/>
                                                      <w:marRight w:val="0"/>
                                                      <w:marTop w:val="375"/>
                                                      <w:marBottom w:val="0"/>
                                                      <w:divBdr>
                                                        <w:top w:val="none" w:sz="0" w:space="0" w:color="auto"/>
                                                        <w:left w:val="none" w:sz="0" w:space="0" w:color="auto"/>
                                                        <w:bottom w:val="none" w:sz="0" w:space="0" w:color="auto"/>
                                                        <w:right w:val="none" w:sz="0" w:space="0" w:color="auto"/>
                                                      </w:divBdr>
                                                      <w:divsChild>
                                                        <w:div w:id="1130131362">
                                                          <w:marLeft w:val="0"/>
                                                          <w:marRight w:val="0"/>
                                                          <w:marTop w:val="0"/>
                                                          <w:marBottom w:val="0"/>
                                                          <w:divBdr>
                                                            <w:top w:val="none" w:sz="0" w:space="0" w:color="auto"/>
                                                            <w:left w:val="none" w:sz="0" w:space="0" w:color="auto"/>
                                                            <w:bottom w:val="none" w:sz="0" w:space="0" w:color="auto"/>
                                                            <w:right w:val="none" w:sz="0" w:space="0" w:color="auto"/>
                                                          </w:divBdr>
                                                          <w:divsChild>
                                                            <w:div w:id="2006736437">
                                                              <w:marLeft w:val="0"/>
                                                              <w:marRight w:val="0"/>
                                                              <w:marTop w:val="0"/>
                                                              <w:marBottom w:val="0"/>
                                                              <w:divBdr>
                                                                <w:top w:val="none" w:sz="0" w:space="0" w:color="auto"/>
                                                                <w:left w:val="none" w:sz="0" w:space="0" w:color="auto"/>
                                                                <w:bottom w:val="none" w:sz="0" w:space="0" w:color="auto"/>
                                                                <w:right w:val="none" w:sz="0" w:space="0" w:color="auto"/>
                                                              </w:divBdr>
                                                            </w:div>
                                                          </w:divsChild>
                                                        </w:div>
                                                        <w:div w:id="12547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89006">
                                          <w:marLeft w:val="0"/>
                                          <w:marRight w:val="0"/>
                                          <w:marTop w:val="0"/>
                                          <w:marBottom w:val="375"/>
                                          <w:divBdr>
                                            <w:top w:val="none" w:sz="0" w:space="0" w:color="auto"/>
                                            <w:left w:val="none" w:sz="0" w:space="0" w:color="auto"/>
                                            <w:bottom w:val="none" w:sz="0" w:space="0" w:color="auto"/>
                                            <w:right w:val="none" w:sz="0" w:space="0" w:color="auto"/>
                                          </w:divBdr>
                                          <w:divsChild>
                                            <w:div w:id="436483838">
                                              <w:marLeft w:val="0"/>
                                              <w:marRight w:val="300"/>
                                              <w:marTop w:val="0"/>
                                              <w:marBottom w:val="0"/>
                                              <w:divBdr>
                                                <w:top w:val="none" w:sz="0" w:space="0" w:color="auto"/>
                                                <w:left w:val="none" w:sz="0" w:space="0" w:color="auto"/>
                                                <w:bottom w:val="none" w:sz="0" w:space="0" w:color="auto"/>
                                                <w:right w:val="none" w:sz="0" w:space="0" w:color="auto"/>
                                              </w:divBdr>
                                              <w:divsChild>
                                                <w:div w:id="943075835">
                                                  <w:marLeft w:val="0"/>
                                                  <w:marRight w:val="0"/>
                                                  <w:marTop w:val="0"/>
                                                  <w:marBottom w:val="0"/>
                                                  <w:divBdr>
                                                    <w:top w:val="none" w:sz="0" w:space="0" w:color="auto"/>
                                                    <w:left w:val="none" w:sz="0" w:space="0" w:color="auto"/>
                                                    <w:bottom w:val="none" w:sz="0" w:space="0" w:color="auto"/>
                                                    <w:right w:val="none" w:sz="0" w:space="0" w:color="auto"/>
                                                  </w:divBdr>
                                                  <w:divsChild>
                                                    <w:div w:id="1197809481">
                                                      <w:marLeft w:val="0"/>
                                                      <w:marRight w:val="0"/>
                                                      <w:marTop w:val="150"/>
                                                      <w:marBottom w:val="0"/>
                                                      <w:divBdr>
                                                        <w:top w:val="none" w:sz="0" w:space="0" w:color="auto"/>
                                                        <w:left w:val="none" w:sz="0" w:space="0" w:color="auto"/>
                                                        <w:bottom w:val="none" w:sz="0" w:space="0" w:color="auto"/>
                                                        <w:right w:val="none" w:sz="0" w:space="0" w:color="auto"/>
                                                      </w:divBdr>
                                                    </w:div>
                                                  </w:divsChild>
                                                </w:div>
                                                <w:div w:id="2036615654">
                                                  <w:marLeft w:val="0"/>
                                                  <w:marRight w:val="0"/>
                                                  <w:marTop w:val="0"/>
                                                  <w:marBottom w:val="0"/>
                                                  <w:divBdr>
                                                    <w:top w:val="none" w:sz="0" w:space="0" w:color="auto"/>
                                                    <w:left w:val="none" w:sz="0" w:space="0" w:color="auto"/>
                                                    <w:bottom w:val="none" w:sz="0" w:space="0" w:color="auto"/>
                                                    <w:right w:val="none" w:sz="0" w:space="0" w:color="auto"/>
                                                  </w:divBdr>
                                                </w:div>
                                              </w:divsChild>
                                            </w:div>
                                            <w:div w:id="777987964">
                                              <w:marLeft w:val="0"/>
                                              <w:marRight w:val="0"/>
                                              <w:marTop w:val="0"/>
                                              <w:marBottom w:val="0"/>
                                              <w:divBdr>
                                                <w:top w:val="none" w:sz="0" w:space="0" w:color="auto"/>
                                                <w:left w:val="none" w:sz="0" w:space="0" w:color="auto"/>
                                                <w:bottom w:val="none" w:sz="0" w:space="0" w:color="auto"/>
                                                <w:right w:val="none" w:sz="0" w:space="0" w:color="auto"/>
                                              </w:divBdr>
                                              <w:divsChild>
                                                <w:div w:id="1139765731">
                                                  <w:marLeft w:val="0"/>
                                                  <w:marRight w:val="0"/>
                                                  <w:marTop w:val="0"/>
                                                  <w:marBottom w:val="0"/>
                                                  <w:divBdr>
                                                    <w:top w:val="none" w:sz="0" w:space="0" w:color="auto"/>
                                                    <w:left w:val="none" w:sz="0" w:space="0" w:color="auto"/>
                                                    <w:bottom w:val="none" w:sz="0" w:space="0" w:color="auto"/>
                                                    <w:right w:val="none" w:sz="0" w:space="0" w:color="auto"/>
                                                  </w:divBdr>
                                                  <w:divsChild>
                                                    <w:div w:id="864564485">
                                                      <w:marLeft w:val="0"/>
                                                      <w:marRight w:val="0"/>
                                                      <w:marTop w:val="0"/>
                                                      <w:marBottom w:val="0"/>
                                                      <w:divBdr>
                                                        <w:top w:val="none" w:sz="0" w:space="0" w:color="auto"/>
                                                        <w:left w:val="none" w:sz="0" w:space="0" w:color="auto"/>
                                                        <w:bottom w:val="none" w:sz="0" w:space="0" w:color="auto"/>
                                                        <w:right w:val="none" w:sz="0" w:space="0" w:color="auto"/>
                                                      </w:divBdr>
                                                    </w:div>
                                                    <w:div w:id="567113291">
                                                      <w:marLeft w:val="0"/>
                                                      <w:marRight w:val="0"/>
                                                      <w:marTop w:val="375"/>
                                                      <w:marBottom w:val="0"/>
                                                      <w:divBdr>
                                                        <w:top w:val="none" w:sz="0" w:space="0" w:color="auto"/>
                                                        <w:left w:val="none" w:sz="0" w:space="0" w:color="auto"/>
                                                        <w:bottom w:val="none" w:sz="0" w:space="0" w:color="auto"/>
                                                        <w:right w:val="none" w:sz="0" w:space="0" w:color="auto"/>
                                                      </w:divBdr>
                                                      <w:divsChild>
                                                        <w:div w:id="262081240">
                                                          <w:marLeft w:val="0"/>
                                                          <w:marRight w:val="0"/>
                                                          <w:marTop w:val="0"/>
                                                          <w:marBottom w:val="0"/>
                                                          <w:divBdr>
                                                            <w:top w:val="none" w:sz="0" w:space="0" w:color="auto"/>
                                                            <w:left w:val="none" w:sz="0" w:space="0" w:color="auto"/>
                                                            <w:bottom w:val="none" w:sz="0" w:space="0" w:color="auto"/>
                                                            <w:right w:val="none" w:sz="0" w:space="0" w:color="auto"/>
                                                          </w:divBdr>
                                                          <w:divsChild>
                                                            <w:div w:id="442312720">
                                                              <w:marLeft w:val="0"/>
                                                              <w:marRight w:val="0"/>
                                                              <w:marTop w:val="0"/>
                                                              <w:marBottom w:val="0"/>
                                                              <w:divBdr>
                                                                <w:top w:val="none" w:sz="0" w:space="0" w:color="auto"/>
                                                                <w:left w:val="none" w:sz="0" w:space="0" w:color="auto"/>
                                                                <w:bottom w:val="none" w:sz="0" w:space="0" w:color="auto"/>
                                                                <w:right w:val="none" w:sz="0" w:space="0" w:color="auto"/>
                                                              </w:divBdr>
                                                            </w:div>
                                                          </w:divsChild>
                                                        </w:div>
                                                        <w:div w:id="1688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345692">
                                      <w:marLeft w:val="0"/>
                                      <w:marRight w:val="0"/>
                                      <w:marTop w:val="0"/>
                                      <w:marBottom w:val="375"/>
                                      <w:divBdr>
                                        <w:top w:val="none" w:sz="0" w:space="0" w:color="auto"/>
                                        <w:left w:val="none" w:sz="0" w:space="0" w:color="auto"/>
                                        <w:bottom w:val="none" w:sz="0" w:space="0" w:color="auto"/>
                                        <w:right w:val="none" w:sz="0" w:space="0" w:color="auto"/>
                                      </w:divBdr>
                                      <w:divsChild>
                                        <w:div w:id="1951937404">
                                          <w:marLeft w:val="0"/>
                                          <w:marRight w:val="450"/>
                                          <w:marTop w:val="0"/>
                                          <w:marBottom w:val="0"/>
                                          <w:divBdr>
                                            <w:top w:val="none" w:sz="0" w:space="0" w:color="auto"/>
                                            <w:left w:val="none" w:sz="0" w:space="0" w:color="auto"/>
                                            <w:bottom w:val="none" w:sz="0" w:space="0" w:color="auto"/>
                                            <w:right w:val="none" w:sz="0" w:space="0" w:color="auto"/>
                                          </w:divBdr>
                                          <w:divsChild>
                                            <w:div w:id="554858611">
                                              <w:marLeft w:val="0"/>
                                              <w:marRight w:val="0"/>
                                              <w:marTop w:val="0"/>
                                              <w:marBottom w:val="150"/>
                                              <w:divBdr>
                                                <w:top w:val="none" w:sz="0" w:space="0" w:color="auto"/>
                                                <w:left w:val="none" w:sz="0" w:space="0" w:color="auto"/>
                                                <w:bottom w:val="none" w:sz="0" w:space="0" w:color="auto"/>
                                                <w:right w:val="none" w:sz="0" w:space="0" w:color="auto"/>
                                              </w:divBdr>
                                            </w:div>
                                            <w:div w:id="1955673338">
                                              <w:marLeft w:val="0"/>
                                              <w:marRight w:val="0"/>
                                              <w:marTop w:val="0"/>
                                              <w:marBottom w:val="0"/>
                                              <w:divBdr>
                                                <w:top w:val="none" w:sz="0" w:space="0" w:color="auto"/>
                                                <w:left w:val="none" w:sz="0" w:space="0" w:color="auto"/>
                                                <w:bottom w:val="none" w:sz="0" w:space="0" w:color="auto"/>
                                                <w:right w:val="none" w:sz="0" w:space="0" w:color="auto"/>
                                              </w:divBdr>
                                            </w:div>
                                          </w:divsChild>
                                        </w:div>
                                        <w:div w:id="1754889030">
                                          <w:marLeft w:val="0"/>
                                          <w:marRight w:val="0"/>
                                          <w:marTop w:val="0"/>
                                          <w:marBottom w:val="0"/>
                                          <w:divBdr>
                                            <w:top w:val="none" w:sz="0" w:space="0" w:color="auto"/>
                                            <w:left w:val="none" w:sz="0" w:space="0" w:color="auto"/>
                                            <w:bottom w:val="none" w:sz="0" w:space="0" w:color="auto"/>
                                            <w:right w:val="none" w:sz="0" w:space="0" w:color="auto"/>
                                          </w:divBdr>
                                          <w:divsChild>
                                            <w:div w:id="2109080791">
                                              <w:marLeft w:val="0"/>
                                              <w:marRight w:val="0"/>
                                              <w:marTop w:val="0"/>
                                              <w:marBottom w:val="0"/>
                                              <w:divBdr>
                                                <w:top w:val="none" w:sz="0" w:space="0" w:color="auto"/>
                                                <w:left w:val="none" w:sz="0" w:space="0" w:color="auto"/>
                                                <w:bottom w:val="none" w:sz="0" w:space="0" w:color="auto"/>
                                                <w:right w:val="none" w:sz="0" w:space="0" w:color="auto"/>
                                              </w:divBdr>
                                              <w:divsChild>
                                                <w:div w:id="857894908">
                                                  <w:marLeft w:val="0"/>
                                                  <w:marRight w:val="0"/>
                                                  <w:marTop w:val="0"/>
                                                  <w:marBottom w:val="0"/>
                                                  <w:divBdr>
                                                    <w:top w:val="none" w:sz="0" w:space="0" w:color="auto"/>
                                                    <w:left w:val="none" w:sz="0" w:space="0" w:color="auto"/>
                                                    <w:bottom w:val="none" w:sz="0" w:space="0" w:color="auto"/>
                                                    <w:right w:val="none" w:sz="0" w:space="0" w:color="auto"/>
                                                  </w:divBdr>
                                                </w:div>
                                                <w:div w:id="888340660">
                                                  <w:marLeft w:val="0"/>
                                                  <w:marRight w:val="0"/>
                                                  <w:marTop w:val="0"/>
                                                  <w:marBottom w:val="0"/>
                                                  <w:divBdr>
                                                    <w:top w:val="none" w:sz="0" w:space="0" w:color="auto"/>
                                                    <w:left w:val="none" w:sz="0" w:space="0" w:color="auto"/>
                                                    <w:bottom w:val="none" w:sz="0" w:space="0" w:color="auto"/>
                                                    <w:right w:val="none" w:sz="0" w:space="0" w:color="auto"/>
                                                  </w:divBdr>
                                                </w:div>
                                              </w:divsChild>
                                            </w:div>
                                            <w:div w:id="8172666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259317">
          <w:marLeft w:val="0"/>
          <w:marRight w:val="0"/>
          <w:marTop w:val="0"/>
          <w:marBottom w:val="750"/>
          <w:divBdr>
            <w:top w:val="none" w:sz="0" w:space="0" w:color="auto"/>
            <w:left w:val="none" w:sz="0" w:space="0" w:color="auto"/>
            <w:bottom w:val="none" w:sz="0" w:space="0" w:color="auto"/>
            <w:right w:val="none" w:sz="0" w:space="0" w:color="auto"/>
          </w:divBdr>
          <w:divsChild>
            <w:div w:id="1880239193">
              <w:marLeft w:val="0"/>
              <w:marRight w:val="0"/>
              <w:marTop w:val="0"/>
              <w:marBottom w:val="0"/>
              <w:divBdr>
                <w:top w:val="none" w:sz="0" w:space="0" w:color="auto"/>
                <w:left w:val="none" w:sz="0" w:space="0" w:color="auto"/>
                <w:bottom w:val="none" w:sz="0" w:space="0" w:color="auto"/>
                <w:right w:val="none" w:sz="0" w:space="0" w:color="auto"/>
              </w:divBdr>
              <w:divsChild>
                <w:div w:id="313335340">
                  <w:marLeft w:val="0"/>
                  <w:marRight w:val="0"/>
                  <w:marTop w:val="0"/>
                  <w:marBottom w:val="0"/>
                  <w:divBdr>
                    <w:top w:val="none" w:sz="0" w:space="0" w:color="auto"/>
                    <w:left w:val="none" w:sz="0" w:space="0" w:color="auto"/>
                    <w:bottom w:val="none" w:sz="0" w:space="0" w:color="auto"/>
                    <w:right w:val="none" w:sz="0" w:space="0" w:color="auto"/>
                  </w:divBdr>
                  <w:divsChild>
                    <w:div w:id="1383021262">
                      <w:marLeft w:val="-15"/>
                      <w:marRight w:val="0"/>
                      <w:marTop w:val="0"/>
                      <w:marBottom w:val="0"/>
                      <w:divBdr>
                        <w:top w:val="none" w:sz="0" w:space="0" w:color="auto"/>
                        <w:left w:val="none" w:sz="0" w:space="0" w:color="auto"/>
                        <w:bottom w:val="none" w:sz="0" w:space="0" w:color="auto"/>
                        <w:right w:val="none" w:sz="0" w:space="0" w:color="auto"/>
                      </w:divBdr>
                    </w:div>
                    <w:div w:id="76900219">
                      <w:marLeft w:val="225"/>
                      <w:marRight w:val="225"/>
                      <w:marTop w:val="0"/>
                      <w:marBottom w:val="0"/>
                      <w:divBdr>
                        <w:top w:val="none" w:sz="0" w:space="0" w:color="auto"/>
                        <w:left w:val="none" w:sz="0" w:space="0" w:color="auto"/>
                        <w:bottom w:val="none" w:sz="0" w:space="0" w:color="auto"/>
                        <w:right w:val="none" w:sz="0" w:space="0" w:color="auto"/>
                      </w:divBdr>
                    </w:div>
                  </w:divsChild>
                </w:div>
                <w:div w:id="295531835">
                  <w:marLeft w:val="0"/>
                  <w:marRight w:val="0"/>
                  <w:marTop w:val="0"/>
                  <w:marBottom w:val="0"/>
                  <w:divBdr>
                    <w:top w:val="none" w:sz="0" w:space="0" w:color="auto"/>
                    <w:left w:val="none" w:sz="0" w:space="0" w:color="auto"/>
                    <w:bottom w:val="none" w:sz="0" w:space="0" w:color="auto"/>
                    <w:right w:val="none" w:sz="0" w:space="0" w:color="auto"/>
                  </w:divBdr>
                </w:div>
                <w:div w:id="81537173">
                  <w:marLeft w:val="0"/>
                  <w:marRight w:val="0"/>
                  <w:marTop w:val="0"/>
                  <w:marBottom w:val="0"/>
                  <w:divBdr>
                    <w:top w:val="none" w:sz="0" w:space="0" w:color="auto"/>
                    <w:left w:val="none" w:sz="0" w:space="0" w:color="auto"/>
                    <w:bottom w:val="none" w:sz="0" w:space="0" w:color="auto"/>
                    <w:right w:val="none" w:sz="0" w:space="0" w:color="auto"/>
                  </w:divBdr>
                  <w:divsChild>
                    <w:div w:id="136143834">
                      <w:marLeft w:val="0"/>
                      <w:marRight w:val="0"/>
                      <w:marTop w:val="0"/>
                      <w:marBottom w:val="0"/>
                      <w:divBdr>
                        <w:top w:val="none" w:sz="0" w:space="0" w:color="auto"/>
                        <w:left w:val="none" w:sz="0" w:space="0" w:color="auto"/>
                        <w:bottom w:val="none" w:sz="0" w:space="0" w:color="auto"/>
                        <w:right w:val="none" w:sz="0" w:space="0" w:color="auto"/>
                      </w:divBdr>
                    </w:div>
                    <w:div w:id="1718893486">
                      <w:marLeft w:val="0"/>
                      <w:marRight w:val="0"/>
                      <w:marTop w:val="375"/>
                      <w:marBottom w:val="300"/>
                      <w:divBdr>
                        <w:top w:val="none" w:sz="0" w:space="0" w:color="auto"/>
                        <w:left w:val="none" w:sz="0" w:space="0" w:color="auto"/>
                        <w:bottom w:val="none" w:sz="0" w:space="0" w:color="auto"/>
                        <w:right w:val="none" w:sz="0" w:space="0" w:color="auto"/>
                      </w:divBdr>
                      <w:divsChild>
                        <w:div w:id="1077819638">
                          <w:marLeft w:val="0"/>
                          <w:marRight w:val="0"/>
                          <w:marTop w:val="0"/>
                          <w:marBottom w:val="0"/>
                          <w:divBdr>
                            <w:top w:val="none" w:sz="0" w:space="0" w:color="auto"/>
                            <w:left w:val="none" w:sz="0" w:space="0" w:color="auto"/>
                            <w:bottom w:val="none" w:sz="0" w:space="0" w:color="auto"/>
                            <w:right w:val="none" w:sz="0" w:space="0" w:color="auto"/>
                          </w:divBdr>
                          <w:divsChild>
                            <w:div w:id="1194810359">
                              <w:marLeft w:val="0"/>
                              <w:marRight w:val="0"/>
                              <w:marTop w:val="0"/>
                              <w:marBottom w:val="0"/>
                              <w:divBdr>
                                <w:top w:val="none" w:sz="0" w:space="0" w:color="auto"/>
                                <w:left w:val="none" w:sz="0" w:space="0" w:color="auto"/>
                                <w:bottom w:val="none" w:sz="0" w:space="0" w:color="auto"/>
                                <w:right w:val="none" w:sz="0" w:space="0" w:color="auto"/>
                              </w:divBdr>
                            </w:div>
                          </w:divsChild>
                        </w:div>
                        <w:div w:id="1214659564">
                          <w:marLeft w:val="0"/>
                          <w:marRight w:val="0"/>
                          <w:marTop w:val="0"/>
                          <w:marBottom w:val="0"/>
                          <w:divBdr>
                            <w:top w:val="none" w:sz="0" w:space="0" w:color="auto"/>
                            <w:left w:val="none" w:sz="0" w:space="0" w:color="auto"/>
                            <w:bottom w:val="none" w:sz="0" w:space="0" w:color="auto"/>
                            <w:right w:val="none" w:sz="0" w:space="0" w:color="auto"/>
                          </w:divBdr>
                          <w:divsChild>
                            <w:div w:id="106714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60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310585">
              <w:marLeft w:val="0"/>
              <w:marRight w:val="0"/>
              <w:marTop w:val="0"/>
              <w:marBottom w:val="450"/>
              <w:divBdr>
                <w:top w:val="none" w:sz="0" w:space="0" w:color="auto"/>
                <w:left w:val="none" w:sz="0" w:space="0" w:color="auto"/>
                <w:bottom w:val="none" w:sz="0" w:space="0" w:color="auto"/>
                <w:right w:val="none" w:sz="0" w:space="0" w:color="auto"/>
              </w:divBdr>
              <w:divsChild>
                <w:div w:id="841705217">
                  <w:marLeft w:val="0"/>
                  <w:marRight w:val="0"/>
                  <w:marTop w:val="0"/>
                  <w:marBottom w:val="0"/>
                  <w:divBdr>
                    <w:top w:val="none" w:sz="0" w:space="0" w:color="auto"/>
                    <w:left w:val="none" w:sz="0" w:space="0" w:color="auto"/>
                    <w:bottom w:val="none" w:sz="0" w:space="0" w:color="auto"/>
                    <w:right w:val="none" w:sz="0" w:space="0" w:color="auto"/>
                  </w:divBdr>
                </w:div>
                <w:div w:id="270598517">
                  <w:marLeft w:val="0"/>
                  <w:marRight w:val="0"/>
                  <w:marTop w:val="0"/>
                  <w:marBottom w:val="0"/>
                  <w:divBdr>
                    <w:top w:val="none" w:sz="0" w:space="0" w:color="auto"/>
                    <w:left w:val="none" w:sz="0" w:space="0" w:color="auto"/>
                    <w:bottom w:val="none" w:sz="0" w:space="0" w:color="auto"/>
                    <w:right w:val="none" w:sz="0" w:space="0" w:color="auto"/>
                  </w:divBdr>
                  <w:divsChild>
                    <w:div w:id="1902710902">
                      <w:marLeft w:val="0"/>
                      <w:marRight w:val="0"/>
                      <w:marTop w:val="0"/>
                      <w:marBottom w:val="0"/>
                      <w:divBdr>
                        <w:top w:val="none" w:sz="0" w:space="0" w:color="auto"/>
                        <w:left w:val="none" w:sz="0" w:space="0" w:color="auto"/>
                        <w:bottom w:val="none" w:sz="0" w:space="0" w:color="auto"/>
                        <w:right w:val="none" w:sz="0" w:space="0" w:color="auto"/>
                      </w:divBdr>
                      <w:divsChild>
                        <w:div w:id="82261429">
                          <w:marLeft w:val="0"/>
                          <w:marRight w:val="0"/>
                          <w:marTop w:val="0"/>
                          <w:marBottom w:val="0"/>
                          <w:divBdr>
                            <w:top w:val="none" w:sz="0" w:space="0" w:color="auto"/>
                            <w:left w:val="none" w:sz="0" w:space="0" w:color="auto"/>
                            <w:bottom w:val="none" w:sz="0" w:space="0" w:color="auto"/>
                            <w:right w:val="none" w:sz="0" w:space="0" w:color="auto"/>
                          </w:divBdr>
                          <w:divsChild>
                            <w:div w:id="560796006">
                              <w:marLeft w:val="0"/>
                              <w:marRight w:val="0"/>
                              <w:marTop w:val="0"/>
                              <w:marBottom w:val="0"/>
                              <w:divBdr>
                                <w:top w:val="none" w:sz="0" w:space="0" w:color="auto"/>
                                <w:left w:val="none" w:sz="0" w:space="0" w:color="auto"/>
                                <w:bottom w:val="none" w:sz="0" w:space="0" w:color="auto"/>
                                <w:right w:val="none" w:sz="0" w:space="0" w:color="auto"/>
                              </w:divBdr>
                              <w:divsChild>
                                <w:div w:id="61300253">
                                  <w:marLeft w:val="0"/>
                                  <w:marRight w:val="0"/>
                                  <w:marTop w:val="0"/>
                                  <w:marBottom w:val="0"/>
                                  <w:divBdr>
                                    <w:top w:val="none" w:sz="0" w:space="0" w:color="auto"/>
                                    <w:left w:val="none" w:sz="0" w:space="0" w:color="auto"/>
                                    <w:bottom w:val="none" w:sz="0" w:space="0" w:color="auto"/>
                                    <w:right w:val="none" w:sz="0" w:space="0" w:color="auto"/>
                                  </w:divBdr>
                                  <w:divsChild>
                                    <w:div w:id="1032654730">
                                      <w:marLeft w:val="0"/>
                                      <w:marRight w:val="0"/>
                                      <w:marTop w:val="0"/>
                                      <w:marBottom w:val="0"/>
                                      <w:divBdr>
                                        <w:top w:val="none" w:sz="0" w:space="0" w:color="auto"/>
                                        <w:left w:val="none" w:sz="0" w:space="0" w:color="auto"/>
                                        <w:bottom w:val="none" w:sz="0" w:space="0" w:color="auto"/>
                                        <w:right w:val="none" w:sz="0" w:space="0" w:color="auto"/>
                                      </w:divBdr>
                                    </w:div>
                                    <w:div w:id="280380179">
                                      <w:marLeft w:val="0"/>
                                      <w:marRight w:val="0"/>
                                      <w:marTop w:val="0"/>
                                      <w:marBottom w:val="600"/>
                                      <w:divBdr>
                                        <w:top w:val="none" w:sz="0" w:space="0" w:color="auto"/>
                                        <w:left w:val="none" w:sz="0" w:space="0" w:color="auto"/>
                                        <w:bottom w:val="none" w:sz="0" w:space="0" w:color="auto"/>
                                        <w:right w:val="none" w:sz="0" w:space="0" w:color="auto"/>
                                      </w:divBdr>
                                      <w:divsChild>
                                        <w:div w:id="398995">
                                          <w:marLeft w:val="0"/>
                                          <w:marRight w:val="0"/>
                                          <w:marTop w:val="0"/>
                                          <w:marBottom w:val="375"/>
                                          <w:divBdr>
                                            <w:top w:val="none" w:sz="0" w:space="0" w:color="auto"/>
                                            <w:left w:val="none" w:sz="0" w:space="0" w:color="auto"/>
                                            <w:bottom w:val="none" w:sz="0" w:space="0" w:color="auto"/>
                                            <w:right w:val="none" w:sz="0" w:space="0" w:color="auto"/>
                                          </w:divBdr>
                                          <w:divsChild>
                                            <w:div w:id="139733799">
                                              <w:marLeft w:val="0"/>
                                              <w:marRight w:val="300"/>
                                              <w:marTop w:val="0"/>
                                              <w:marBottom w:val="0"/>
                                              <w:divBdr>
                                                <w:top w:val="none" w:sz="0" w:space="0" w:color="auto"/>
                                                <w:left w:val="none" w:sz="0" w:space="0" w:color="auto"/>
                                                <w:bottom w:val="none" w:sz="0" w:space="0" w:color="auto"/>
                                                <w:right w:val="none" w:sz="0" w:space="0" w:color="auto"/>
                                              </w:divBdr>
                                              <w:divsChild>
                                                <w:div w:id="619579070">
                                                  <w:marLeft w:val="0"/>
                                                  <w:marRight w:val="0"/>
                                                  <w:marTop w:val="0"/>
                                                  <w:marBottom w:val="0"/>
                                                  <w:divBdr>
                                                    <w:top w:val="none" w:sz="0" w:space="0" w:color="auto"/>
                                                    <w:left w:val="none" w:sz="0" w:space="0" w:color="auto"/>
                                                    <w:bottom w:val="none" w:sz="0" w:space="0" w:color="auto"/>
                                                    <w:right w:val="none" w:sz="0" w:space="0" w:color="auto"/>
                                                  </w:divBdr>
                                                  <w:divsChild>
                                                    <w:div w:id="307979796">
                                                      <w:marLeft w:val="0"/>
                                                      <w:marRight w:val="0"/>
                                                      <w:marTop w:val="150"/>
                                                      <w:marBottom w:val="0"/>
                                                      <w:divBdr>
                                                        <w:top w:val="none" w:sz="0" w:space="0" w:color="auto"/>
                                                        <w:left w:val="none" w:sz="0" w:space="0" w:color="auto"/>
                                                        <w:bottom w:val="none" w:sz="0" w:space="0" w:color="auto"/>
                                                        <w:right w:val="none" w:sz="0" w:space="0" w:color="auto"/>
                                                      </w:divBdr>
                                                    </w:div>
                                                  </w:divsChild>
                                                </w:div>
                                                <w:div w:id="1038310336">
                                                  <w:marLeft w:val="0"/>
                                                  <w:marRight w:val="0"/>
                                                  <w:marTop w:val="0"/>
                                                  <w:marBottom w:val="0"/>
                                                  <w:divBdr>
                                                    <w:top w:val="none" w:sz="0" w:space="0" w:color="auto"/>
                                                    <w:left w:val="none" w:sz="0" w:space="0" w:color="auto"/>
                                                    <w:bottom w:val="none" w:sz="0" w:space="0" w:color="auto"/>
                                                    <w:right w:val="none" w:sz="0" w:space="0" w:color="auto"/>
                                                  </w:divBdr>
                                                </w:div>
                                              </w:divsChild>
                                            </w:div>
                                            <w:div w:id="1684474720">
                                              <w:marLeft w:val="0"/>
                                              <w:marRight w:val="0"/>
                                              <w:marTop w:val="0"/>
                                              <w:marBottom w:val="0"/>
                                              <w:divBdr>
                                                <w:top w:val="none" w:sz="0" w:space="0" w:color="auto"/>
                                                <w:left w:val="none" w:sz="0" w:space="0" w:color="auto"/>
                                                <w:bottom w:val="none" w:sz="0" w:space="0" w:color="auto"/>
                                                <w:right w:val="none" w:sz="0" w:space="0" w:color="auto"/>
                                              </w:divBdr>
                                              <w:divsChild>
                                                <w:div w:id="1038243298">
                                                  <w:marLeft w:val="0"/>
                                                  <w:marRight w:val="0"/>
                                                  <w:marTop w:val="0"/>
                                                  <w:marBottom w:val="0"/>
                                                  <w:divBdr>
                                                    <w:top w:val="none" w:sz="0" w:space="0" w:color="auto"/>
                                                    <w:left w:val="none" w:sz="0" w:space="0" w:color="auto"/>
                                                    <w:bottom w:val="none" w:sz="0" w:space="0" w:color="auto"/>
                                                    <w:right w:val="none" w:sz="0" w:space="0" w:color="auto"/>
                                                  </w:divBdr>
                                                  <w:divsChild>
                                                    <w:div w:id="94636323">
                                                      <w:marLeft w:val="0"/>
                                                      <w:marRight w:val="0"/>
                                                      <w:marTop w:val="0"/>
                                                      <w:marBottom w:val="0"/>
                                                      <w:divBdr>
                                                        <w:top w:val="none" w:sz="0" w:space="0" w:color="auto"/>
                                                        <w:left w:val="none" w:sz="0" w:space="0" w:color="auto"/>
                                                        <w:bottom w:val="none" w:sz="0" w:space="0" w:color="auto"/>
                                                        <w:right w:val="none" w:sz="0" w:space="0" w:color="auto"/>
                                                      </w:divBdr>
                                                    </w:div>
                                                    <w:div w:id="2092238380">
                                                      <w:marLeft w:val="0"/>
                                                      <w:marRight w:val="0"/>
                                                      <w:marTop w:val="375"/>
                                                      <w:marBottom w:val="0"/>
                                                      <w:divBdr>
                                                        <w:top w:val="none" w:sz="0" w:space="0" w:color="auto"/>
                                                        <w:left w:val="none" w:sz="0" w:space="0" w:color="auto"/>
                                                        <w:bottom w:val="none" w:sz="0" w:space="0" w:color="auto"/>
                                                        <w:right w:val="none" w:sz="0" w:space="0" w:color="auto"/>
                                                      </w:divBdr>
                                                      <w:divsChild>
                                                        <w:div w:id="386415847">
                                                          <w:marLeft w:val="0"/>
                                                          <w:marRight w:val="0"/>
                                                          <w:marTop w:val="0"/>
                                                          <w:marBottom w:val="0"/>
                                                          <w:divBdr>
                                                            <w:top w:val="none" w:sz="0" w:space="0" w:color="auto"/>
                                                            <w:left w:val="none" w:sz="0" w:space="0" w:color="auto"/>
                                                            <w:bottom w:val="none" w:sz="0" w:space="0" w:color="auto"/>
                                                            <w:right w:val="none" w:sz="0" w:space="0" w:color="auto"/>
                                                          </w:divBdr>
                                                          <w:divsChild>
                                                            <w:div w:id="525796603">
                                                              <w:marLeft w:val="0"/>
                                                              <w:marRight w:val="0"/>
                                                              <w:marTop w:val="0"/>
                                                              <w:marBottom w:val="0"/>
                                                              <w:divBdr>
                                                                <w:top w:val="none" w:sz="0" w:space="0" w:color="auto"/>
                                                                <w:left w:val="none" w:sz="0" w:space="0" w:color="auto"/>
                                                                <w:bottom w:val="none" w:sz="0" w:space="0" w:color="auto"/>
                                                                <w:right w:val="none" w:sz="0" w:space="0" w:color="auto"/>
                                                              </w:divBdr>
                                                            </w:div>
                                                          </w:divsChild>
                                                        </w:div>
                                                        <w:div w:id="11109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42889">
                                          <w:marLeft w:val="0"/>
                                          <w:marRight w:val="0"/>
                                          <w:marTop w:val="0"/>
                                          <w:marBottom w:val="375"/>
                                          <w:divBdr>
                                            <w:top w:val="none" w:sz="0" w:space="0" w:color="auto"/>
                                            <w:left w:val="none" w:sz="0" w:space="0" w:color="auto"/>
                                            <w:bottom w:val="none" w:sz="0" w:space="0" w:color="auto"/>
                                            <w:right w:val="none" w:sz="0" w:space="0" w:color="auto"/>
                                          </w:divBdr>
                                          <w:divsChild>
                                            <w:div w:id="83846368">
                                              <w:marLeft w:val="0"/>
                                              <w:marRight w:val="300"/>
                                              <w:marTop w:val="0"/>
                                              <w:marBottom w:val="0"/>
                                              <w:divBdr>
                                                <w:top w:val="none" w:sz="0" w:space="0" w:color="auto"/>
                                                <w:left w:val="none" w:sz="0" w:space="0" w:color="auto"/>
                                                <w:bottom w:val="none" w:sz="0" w:space="0" w:color="auto"/>
                                                <w:right w:val="none" w:sz="0" w:space="0" w:color="auto"/>
                                              </w:divBdr>
                                              <w:divsChild>
                                                <w:div w:id="366372908">
                                                  <w:marLeft w:val="0"/>
                                                  <w:marRight w:val="0"/>
                                                  <w:marTop w:val="0"/>
                                                  <w:marBottom w:val="0"/>
                                                  <w:divBdr>
                                                    <w:top w:val="none" w:sz="0" w:space="0" w:color="auto"/>
                                                    <w:left w:val="none" w:sz="0" w:space="0" w:color="auto"/>
                                                    <w:bottom w:val="none" w:sz="0" w:space="0" w:color="auto"/>
                                                    <w:right w:val="none" w:sz="0" w:space="0" w:color="auto"/>
                                                  </w:divBdr>
                                                  <w:divsChild>
                                                    <w:div w:id="1210218061">
                                                      <w:marLeft w:val="0"/>
                                                      <w:marRight w:val="0"/>
                                                      <w:marTop w:val="150"/>
                                                      <w:marBottom w:val="0"/>
                                                      <w:divBdr>
                                                        <w:top w:val="none" w:sz="0" w:space="0" w:color="auto"/>
                                                        <w:left w:val="none" w:sz="0" w:space="0" w:color="auto"/>
                                                        <w:bottom w:val="none" w:sz="0" w:space="0" w:color="auto"/>
                                                        <w:right w:val="none" w:sz="0" w:space="0" w:color="auto"/>
                                                      </w:divBdr>
                                                    </w:div>
                                                  </w:divsChild>
                                                </w:div>
                                                <w:div w:id="98793797">
                                                  <w:marLeft w:val="0"/>
                                                  <w:marRight w:val="0"/>
                                                  <w:marTop w:val="0"/>
                                                  <w:marBottom w:val="0"/>
                                                  <w:divBdr>
                                                    <w:top w:val="none" w:sz="0" w:space="0" w:color="auto"/>
                                                    <w:left w:val="none" w:sz="0" w:space="0" w:color="auto"/>
                                                    <w:bottom w:val="none" w:sz="0" w:space="0" w:color="auto"/>
                                                    <w:right w:val="none" w:sz="0" w:space="0" w:color="auto"/>
                                                  </w:divBdr>
                                                </w:div>
                                              </w:divsChild>
                                            </w:div>
                                            <w:div w:id="418329160">
                                              <w:marLeft w:val="0"/>
                                              <w:marRight w:val="0"/>
                                              <w:marTop w:val="0"/>
                                              <w:marBottom w:val="0"/>
                                              <w:divBdr>
                                                <w:top w:val="none" w:sz="0" w:space="0" w:color="auto"/>
                                                <w:left w:val="none" w:sz="0" w:space="0" w:color="auto"/>
                                                <w:bottom w:val="none" w:sz="0" w:space="0" w:color="auto"/>
                                                <w:right w:val="none" w:sz="0" w:space="0" w:color="auto"/>
                                              </w:divBdr>
                                              <w:divsChild>
                                                <w:div w:id="1218515756">
                                                  <w:marLeft w:val="0"/>
                                                  <w:marRight w:val="0"/>
                                                  <w:marTop w:val="0"/>
                                                  <w:marBottom w:val="0"/>
                                                  <w:divBdr>
                                                    <w:top w:val="none" w:sz="0" w:space="0" w:color="auto"/>
                                                    <w:left w:val="none" w:sz="0" w:space="0" w:color="auto"/>
                                                    <w:bottom w:val="none" w:sz="0" w:space="0" w:color="auto"/>
                                                    <w:right w:val="none" w:sz="0" w:space="0" w:color="auto"/>
                                                  </w:divBdr>
                                                  <w:divsChild>
                                                    <w:div w:id="133958944">
                                                      <w:marLeft w:val="0"/>
                                                      <w:marRight w:val="0"/>
                                                      <w:marTop w:val="0"/>
                                                      <w:marBottom w:val="0"/>
                                                      <w:divBdr>
                                                        <w:top w:val="none" w:sz="0" w:space="0" w:color="auto"/>
                                                        <w:left w:val="none" w:sz="0" w:space="0" w:color="auto"/>
                                                        <w:bottom w:val="none" w:sz="0" w:space="0" w:color="auto"/>
                                                        <w:right w:val="none" w:sz="0" w:space="0" w:color="auto"/>
                                                      </w:divBdr>
                                                    </w:div>
                                                    <w:div w:id="1499152123">
                                                      <w:marLeft w:val="0"/>
                                                      <w:marRight w:val="0"/>
                                                      <w:marTop w:val="375"/>
                                                      <w:marBottom w:val="0"/>
                                                      <w:divBdr>
                                                        <w:top w:val="none" w:sz="0" w:space="0" w:color="auto"/>
                                                        <w:left w:val="none" w:sz="0" w:space="0" w:color="auto"/>
                                                        <w:bottom w:val="none" w:sz="0" w:space="0" w:color="auto"/>
                                                        <w:right w:val="none" w:sz="0" w:space="0" w:color="auto"/>
                                                      </w:divBdr>
                                                      <w:divsChild>
                                                        <w:div w:id="639111358">
                                                          <w:marLeft w:val="0"/>
                                                          <w:marRight w:val="0"/>
                                                          <w:marTop w:val="0"/>
                                                          <w:marBottom w:val="0"/>
                                                          <w:divBdr>
                                                            <w:top w:val="none" w:sz="0" w:space="0" w:color="auto"/>
                                                            <w:left w:val="none" w:sz="0" w:space="0" w:color="auto"/>
                                                            <w:bottom w:val="none" w:sz="0" w:space="0" w:color="auto"/>
                                                            <w:right w:val="none" w:sz="0" w:space="0" w:color="auto"/>
                                                          </w:divBdr>
                                                          <w:divsChild>
                                                            <w:div w:id="427506209">
                                                              <w:marLeft w:val="0"/>
                                                              <w:marRight w:val="0"/>
                                                              <w:marTop w:val="0"/>
                                                              <w:marBottom w:val="0"/>
                                                              <w:divBdr>
                                                                <w:top w:val="none" w:sz="0" w:space="0" w:color="auto"/>
                                                                <w:left w:val="none" w:sz="0" w:space="0" w:color="auto"/>
                                                                <w:bottom w:val="none" w:sz="0" w:space="0" w:color="auto"/>
                                                                <w:right w:val="none" w:sz="0" w:space="0" w:color="auto"/>
                                                              </w:divBdr>
                                                            </w:div>
                                                          </w:divsChild>
                                                        </w:div>
                                                        <w:div w:id="16253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72610">
                                          <w:marLeft w:val="0"/>
                                          <w:marRight w:val="0"/>
                                          <w:marTop w:val="0"/>
                                          <w:marBottom w:val="375"/>
                                          <w:divBdr>
                                            <w:top w:val="none" w:sz="0" w:space="0" w:color="auto"/>
                                            <w:left w:val="none" w:sz="0" w:space="0" w:color="auto"/>
                                            <w:bottom w:val="none" w:sz="0" w:space="0" w:color="auto"/>
                                            <w:right w:val="none" w:sz="0" w:space="0" w:color="auto"/>
                                          </w:divBdr>
                                          <w:divsChild>
                                            <w:div w:id="1063913877">
                                              <w:marLeft w:val="0"/>
                                              <w:marRight w:val="300"/>
                                              <w:marTop w:val="0"/>
                                              <w:marBottom w:val="0"/>
                                              <w:divBdr>
                                                <w:top w:val="none" w:sz="0" w:space="0" w:color="auto"/>
                                                <w:left w:val="none" w:sz="0" w:space="0" w:color="auto"/>
                                                <w:bottom w:val="none" w:sz="0" w:space="0" w:color="auto"/>
                                                <w:right w:val="none" w:sz="0" w:space="0" w:color="auto"/>
                                              </w:divBdr>
                                              <w:divsChild>
                                                <w:div w:id="1834641777">
                                                  <w:marLeft w:val="0"/>
                                                  <w:marRight w:val="0"/>
                                                  <w:marTop w:val="0"/>
                                                  <w:marBottom w:val="0"/>
                                                  <w:divBdr>
                                                    <w:top w:val="none" w:sz="0" w:space="0" w:color="auto"/>
                                                    <w:left w:val="none" w:sz="0" w:space="0" w:color="auto"/>
                                                    <w:bottom w:val="none" w:sz="0" w:space="0" w:color="auto"/>
                                                    <w:right w:val="none" w:sz="0" w:space="0" w:color="auto"/>
                                                  </w:divBdr>
                                                  <w:divsChild>
                                                    <w:div w:id="1706440941">
                                                      <w:marLeft w:val="0"/>
                                                      <w:marRight w:val="0"/>
                                                      <w:marTop w:val="150"/>
                                                      <w:marBottom w:val="0"/>
                                                      <w:divBdr>
                                                        <w:top w:val="none" w:sz="0" w:space="0" w:color="auto"/>
                                                        <w:left w:val="none" w:sz="0" w:space="0" w:color="auto"/>
                                                        <w:bottom w:val="none" w:sz="0" w:space="0" w:color="auto"/>
                                                        <w:right w:val="none" w:sz="0" w:space="0" w:color="auto"/>
                                                      </w:divBdr>
                                                    </w:div>
                                                  </w:divsChild>
                                                </w:div>
                                                <w:div w:id="940408152">
                                                  <w:marLeft w:val="0"/>
                                                  <w:marRight w:val="0"/>
                                                  <w:marTop w:val="0"/>
                                                  <w:marBottom w:val="0"/>
                                                  <w:divBdr>
                                                    <w:top w:val="none" w:sz="0" w:space="0" w:color="auto"/>
                                                    <w:left w:val="none" w:sz="0" w:space="0" w:color="auto"/>
                                                    <w:bottom w:val="none" w:sz="0" w:space="0" w:color="auto"/>
                                                    <w:right w:val="none" w:sz="0" w:space="0" w:color="auto"/>
                                                  </w:divBdr>
                                                </w:div>
                                              </w:divsChild>
                                            </w:div>
                                            <w:div w:id="496575338">
                                              <w:marLeft w:val="0"/>
                                              <w:marRight w:val="0"/>
                                              <w:marTop w:val="0"/>
                                              <w:marBottom w:val="0"/>
                                              <w:divBdr>
                                                <w:top w:val="none" w:sz="0" w:space="0" w:color="auto"/>
                                                <w:left w:val="none" w:sz="0" w:space="0" w:color="auto"/>
                                                <w:bottom w:val="none" w:sz="0" w:space="0" w:color="auto"/>
                                                <w:right w:val="none" w:sz="0" w:space="0" w:color="auto"/>
                                              </w:divBdr>
                                              <w:divsChild>
                                                <w:div w:id="905068836">
                                                  <w:marLeft w:val="0"/>
                                                  <w:marRight w:val="0"/>
                                                  <w:marTop w:val="0"/>
                                                  <w:marBottom w:val="0"/>
                                                  <w:divBdr>
                                                    <w:top w:val="none" w:sz="0" w:space="0" w:color="auto"/>
                                                    <w:left w:val="none" w:sz="0" w:space="0" w:color="auto"/>
                                                    <w:bottom w:val="none" w:sz="0" w:space="0" w:color="auto"/>
                                                    <w:right w:val="none" w:sz="0" w:space="0" w:color="auto"/>
                                                  </w:divBdr>
                                                  <w:divsChild>
                                                    <w:div w:id="739715332">
                                                      <w:marLeft w:val="0"/>
                                                      <w:marRight w:val="0"/>
                                                      <w:marTop w:val="0"/>
                                                      <w:marBottom w:val="0"/>
                                                      <w:divBdr>
                                                        <w:top w:val="none" w:sz="0" w:space="0" w:color="auto"/>
                                                        <w:left w:val="none" w:sz="0" w:space="0" w:color="auto"/>
                                                        <w:bottom w:val="none" w:sz="0" w:space="0" w:color="auto"/>
                                                        <w:right w:val="none" w:sz="0" w:space="0" w:color="auto"/>
                                                      </w:divBdr>
                                                    </w:div>
                                                    <w:div w:id="1288388277">
                                                      <w:marLeft w:val="0"/>
                                                      <w:marRight w:val="0"/>
                                                      <w:marTop w:val="375"/>
                                                      <w:marBottom w:val="0"/>
                                                      <w:divBdr>
                                                        <w:top w:val="none" w:sz="0" w:space="0" w:color="auto"/>
                                                        <w:left w:val="none" w:sz="0" w:space="0" w:color="auto"/>
                                                        <w:bottom w:val="none" w:sz="0" w:space="0" w:color="auto"/>
                                                        <w:right w:val="none" w:sz="0" w:space="0" w:color="auto"/>
                                                      </w:divBdr>
                                                      <w:divsChild>
                                                        <w:div w:id="1248347975">
                                                          <w:marLeft w:val="0"/>
                                                          <w:marRight w:val="0"/>
                                                          <w:marTop w:val="0"/>
                                                          <w:marBottom w:val="0"/>
                                                          <w:divBdr>
                                                            <w:top w:val="none" w:sz="0" w:space="0" w:color="auto"/>
                                                            <w:left w:val="none" w:sz="0" w:space="0" w:color="auto"/>
                                                            <w:bottom w:val="none" w:sz="0" w:space="0" w:color="auto"/>
                                                            <w:right w:val="none" w:sz="0" w:space="0" w:color="auto"/>
                                                          </w:divBdr>
                                                          <w:divsChild>
                                                            <w:div w:id="171800099">
                                                              <w:marLeft w:val="0"/>
                                                              <w:marRight w:val="0"/>
                                                              <w:marTop w:val="0"/>
                                                              <w:marBottom w:val="0"/>
                                                              <w:divBdr>
                                                                <w:top w:val="none" w:sz="0" w:space="0" w:color="auto"/>
                                                                <w:left w:val="none" w:sz="0" w:space="0" w:color="auto"/>
                                                                <w:bottom w:val="none" w:sz="0" w:space="0" w:color="auto"/>
                                                                <w:right w:val="none" w:sz="0" w:space="0" w:color="auto"/>
                                                              </w:divBdr>
                                                            </w:div>
                                                          </w:divsChild>
                                                        </w:div>
                                                        <w:div w:id="2801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282448">
                                          <w:marLeft w:val="0"/>
                                          <w:marRight w:val="0"/>
                                          <w:marTop w:val="0"/>
                                          <w:marBottom w:val="375"/>
                                          <w:divBdr>
                                            <w:top w:val="none" w:sz="0" w:space="0" w:color="auto"/>
                                            <w:left w:val="none" w:sz="0" w:space="0" w:color="auto"/>
                                            <w:bottom w:val="none" w:sz="0" w:space="0" w:color="auto"/>
                                            <w:right w:val="none" w:sz="0" w:space="0" w:color="auto"/>
                                          </w:divBdr>
                                          <w:divsChild>
                                            <w:div w:id="207305252">
                                              <w:marLeft w:val="0"/>
                                              <w:marRight w:val="300"/>
                                              <w:marTop w:val="0"/>
                                              <w:marBottom w:val="0"/>
                                              <w:divBdr>
                                                <w:top w:val="none" w:sz="0" w:space="0" w:color="auto"/>
                                                <w:left w:val="none" w:sz="0" w:space="0" w:color="auto"/>
                                                <w:bottom w:val="none" w:sz="0" w:space="0" w:color="auto"/>
                                                <w:right w:val="none" w:sz="0" w:space="0" w:color="auto"/>
                                              </w:divBdr>
                                              <w:divsChild>
                                                <w:div w:id="1446926222">
                                                  <w:marLeft w:val="0"/>
                                                  <w:marRight w:val="0"/>
                                                  <w:marTop w:val="0"/>
                                                  <w:marBottom w:val="0"/>
                                                  <w:divBdr>
                                                    <w:top w:val="none" w:sz="0" w:space="0" w:color="auto"/>
                                                    <w:left w:val="none" w:sz="0" w:space="0" w:color="auto"/>
                                                    <w:bottom w:val="none" w:sz="0" w:space="0" w:color="auto"/>
                                                    <w:right w:val="none" w:sz="0" w:space="0" w:color="auto"/>
                                                  </w:divBdr>
                                                  <w:divsChild>
                                                    <w:div w:id="656298826">
                                                      <w:marLeft w:val="0"/>
                                                      <w:marRight w:val="0"/>
                                                      <w:marTop w:val="150"/>
                                                      <w:marBottom w:val="0"/>
                                                      <w:divBdr>
                                                        <w:top w:val="none" w:sz="0" w:space="0" w:color="auto"/>
                                                        <w:left w:val="none" w:sz="0" w:space="0" w:color="auto"/>
                                                        <w:bottom w:val="none" w:sz="0" w:space="0" w:color="auto"/>
                                                        <w:right w:val="none" w:sz="0" w:space="0" w:color="auto"/>
                                                      </w:divBdr>
                                                    </w:div>
                                                  </w:divsChild>
                                                </w:div>
                                                <w:div w:id="2017687621">
                                                  <w:marLeft w:val="0"/>
                                                  <w:marRight w:val="0"/>
                                                  <w:marTop w:val="0"/>
                                                  <w:marBottom w:val="0"/>
                                                  <w:divBdr>
                                                    <w:top w:val="none" w:sz="0" w:space="0" w:color="auto"/>
                                                    <w:left w:val="none" w:sz="0" w:space="0" w:color="auto"/>
                                                    <w:bottom w:val="none" w:sz="0" w:space="0" w:color="auto"/>
                                                    <w:right w:val="none" w:sz="0" w:space="0" w:color="auto"/>
                                                  </w:divBdr>
                                                </w:div>
                                              </w:divsChild>
                                            </w:div>
                                            <w:div w:id="57830802">
                                              <w:marLeft w:val="0"/>
                                              <w:marRight w:val="0"/>
                                              <w:marTop w:val="0"/>
                                              <w:marBottom w:val="0"/>
                                              <w:divBdr>
                                                <w:top w:val="none" w:sz="0" w:space="0" w:color="auto"/>
                                                <w:left w:val="none" w:sz="0" w:space="0" w:color="auto"/>
                                                <w:bottom w:val="none" w:sz="0" w:space="0" w:color="auto"/>
                                                <w:right w:val="none" w:sz="0" w:space="0" w:color="auto"/>
                                              </w:divBdr>
                                              <w:divsChild>
                                                <w:div w:id="1314990436">
                                                  <w:marLeft w:val="0"/>
                                                  <w:marRight w:val="0"/>
                                                  <w:marTop w:val="0"/>
                                                  <w:marBottom w:val="0"/>
                                                  <w:divBdr>
                                                    <w:top w:val="none" w:sz="0" w:space="0" w:color="auto"/>
                                                    <w:left w:val="none" w:sz="0" w:space="0" w:color="auto"/>
                                                    <w:bottom w:val="none" w:sz="0" w:space="0" w:color="auto"/>
                                                    <w:right w:val="none" w:sz="0" w:space="0" w:color="auto"/>
                                                  </w:divBdr>
                                                  <w:divsChild>
                                                    <w:div w:id="256987451">
                                                      <w:marLeft w:val="0"/>
                                                      <w:marRight w:val="0"/>
                                                      <w:marTop w:val="0"/>
                                                      <w:marBottom w:val="0"/>
                                                      <w:divBdr>
                                                        <w:top w:val="none" w:sz="0" w:space="0" w:color="auto"/>
                                                        <w:left w:val="none" w:sz="0" w:space="0" w:color="auto"/>
                                                        <w:bottom w:val="none" w:sz="0" w:space="0" w:color="auto"/>
                                                        <w:right w:val="none" w:sz="0" w:space="0" w:color="auto"/>
                                                      </w:divBdr>
                                                    </w:div>
                                                    <w:div w:id="1698966239">
                                                      <w:marLeft w:val="0"/>
                                                      <w:marRight w:val="0"/>
                                                      <w:marTop w:val="375"/>
                                                      <w:marBottom w:val="0"/>
                                                      <w:divBdr>
                                                        <w:top w:val="none" w:sz="0" w:space="0" w:color="auto"/>
                                                        <w:left w:val="none" w:sz="0" w:space="0" w:color="auto"/>
                                                        <w:bottom w:val="none" w:sz="0" w:space="0" w:color="auto"/>
                                                        <w:right w:val="none" w:sz="0" w:space="0" w:color="auto"/>
                                                      </w:divBdr>
                                                      <w:divsChild>
                                                        <w:div w:id="1739665755">
                                                          <w:marLeft w:val="0"/>
                                                          <w:marRight w:val="0"/>
                                                          <w:marTop w:val="0"/>
                                                          <w:marBottom w:val="0"/>
                                                          <w:divBdr>
                                                            <w:top w:val="none" w:sz="0" w:space="0" w:color="auto"/>
                                                            <w:left w:val="none" w:sz="0" w:space="0" w:color="auto"/>
                                                            <w:bottom w:val="none" w:sz="0" w:space="0" w:color="auto"/>
                                                            <w:right w:val="none" w:sz="0" w:space="0" w:color="auto"/>
                                                          </w:divBdr>
                                                          <w:divsChild>
                                                            <w:div w:id="1457679420">
                                                              <w:marLeft w:val="0"/>
                                                              <w:marRight w:val="0"/>
                                                              <w:marTop w:val="0"/>
                                                              <w:marBottom w:val="0"/>
                                                              <w:divBdr>
                                                                <w:top w:val="none" w:sz="0" w:space="0" w:color="auto"/>
                                                                <w:left w:val="none" w:sz="0" w:space="0" w:color="auto"/>
                                                                <w:bottom w:val="none" w:sz="0" w:space="0" w:color="auto"/>
                                                                <w:right w:val="none" w:sz="0" w:space="0" w:color="auto"/>
                                                              </w:divBdr>
                                                            </w:div>
                                                          </w:divsChild>
                                                        </w:div>
                                                        <w:div w:id="26465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5224">
                                          <w:marLeft w:val="0"/>
                                          <w:marRight w:val="0"/>
                                          <w:marTop w:val="0"/>
                                          <w:marBottom w:val="0"/>
                                          <w:divBdr>
                                            <w:top w:val="none" w:sz="0" w:space="0" w:color="auto"/>
                                            <w:left w:val="none" w:sz="0" w:space="0" w:color="auto"/>
                                            <w:bottom w:val="none" w:sz="0" w:space="0" w:color="auto"/>
                                            <w:right w:val="none" w:sz="0" w:space="0" w:color="auto"/>
                                          </w:divBdr>
                                          <w:divsChild>
                                            <w:div w:id="884606973">
                                              <w:marLeft w:val="0"/>
                                              <w:marRight w:val="300"/>
                                              <w:marTop w:val="0"/>
                                              <w:marBottom w:val="0"/>
                                              <w:divBdr>
                                                <w:top w:val="none" w:sz="0" w:space="0" w:color="auto"/>
                                                <w:left w:val="none" w:sz="0" w:space="0" w:color="auto"/>
                                                <w:bottom w:val="none" w:sz="0" w:space="0" w:color="auto"/>
                                                <w:right w:val="none" w:sz="0" w:space="0" w:color="auto"/>
                                              </w:divBdr>
                                              <w:divsChild>
                                                <w:div w:id="1216622375">
                                                  <w:marLeft w:val="0"/>
                                                  <w:marRight w:val="0"/>
                                                  <w:marTop w:val="0"/>
                                                  <w:marBottom w:val="0"/>
                                                  <w:divBdr>
                                                    <w:top w:val="none" w:sz="0" w:space="0" w:color="auto"/>
                                                    <w:left w:val="none" w:sz="0" w:space="0" w:color="auto"/>
                                                    <w:bottom w:val="none" w:sz="0" w:space="0" w:color="auto"/>
                                                    <w:right w:val="none" w:sz="0" w:space="0" w:color="auto"/>
                                                  </w:divBdr>
                                                  <w:divsChild>
                                                    <w:div w:id="344524118">
                                                      <w:marLeft w:val="0"/>
                                                      <w:marRight w:val="0"/>
                                                      <w:marTop w:val="150"/>
                                                      <w:marBottom w:val="0"/>
                                                      <w:divBdr>
                                                        <w:top w:val="none" w:sz="0" w:space="0" w:color="auto"/>
                                                        <w:left w:val="none" w:sz="0" w:space="0" w:color="auto"/>
                                                        <w:bottom w:val="none" w:sz="0" w:space="0" w:color="auto"/>
                                                        <w:right w:val="none" w:sz="0" w:space="0" w:color="auto"/>
                                                      </w:divBdr>
                                                    </w:div>
                                                  </w:divsChild>
                                                </w:div>
                                                <w:div w:id="2067364607">
                                                  <w:marLeft w:val="0"/>
                                                  <w:marRight w:val="0"/>
                                                  <w:marTop w:val="0"/>
                                                  <w:marBottom w:val="0"/>
                                                  <w:divBdr>
                                                    <w:top w:val="none" w:sz="0" w:space="0" w:color="auto"/>
                                                    <w:left w:val="none" w:sz="0" w:space="0" w:color="auto"/>
                                                    <w:bottom w:val="none" w:sz="0" w:space="0" w:color="auto"/>
                                                    <w:right w:val="none" w:sz="0" w:space="0" w:color="auto"/>
                                                  </w:divBdr>
                                                </w:div>
                                              </w:divsChild>
                                            </w:div>
                                            <w:div w:id="416682069">
                                              <w:marLeft w:val="0"/>
                                              <w:marRight w:val="0"/>
                                              <w:marTop w:val="0"/>
                                              <w:marBottom w:val="0"/>
                                              <w:divBdr>
                                                <w:top w:val="none" w:sz="0" w:space="0" w:color="auto"/>
                                                <w:left w:val="none" w:sz="0" w:space="0" w:color="auto"/>
                                                <w:bottom w:val="none" w:sz="0" w:space="0" w:color="auto"/>
                                                <w:right w:val="none" w:sz="0" w:space="0" w:color="auto"/>
                                              </w:divBdr>
                                              <w:divsChild>
                                                <w:div w:id="855339604">
                                                  <w:marLeft w:val="0"/>
                                                  <w:marRight w:val="0"/>
                                                  <w:marTop w:val="0"/>
                                                  <w:marBottom w:val="0"/>
                                                  <w:divBdr>
                                                    <w:top w:val="none" w:sz="0" w:space="0" w:color="auto"/>
                                                    <w:left w:val="none" w:sz="0" w:space="0" w:color="auto"/>
                                                    <w:bottom w:val="none" w:sz="0" w:space="0" w:color="auto"/>
                                                    <w:right w:val="none" w:sz="0" w:space="0" w:color="auto"/>
                                                  </w:divBdr>
                                                  <w:divsChild>
                                                    <w:div w:id="2067989628">
                                                      <w:marLeft w:val="0"/>
                                                      <w:marRight w:val="0"/>
                                                      <w:marTop w:val="0"/>
                                                      <w:marBottom w:val="0"/>
                                                      <w:divBdr>
                                                        <w:top w:val="none" w:sz="0" w:space="0" w:color="auto"/>
                                                        <w:left w:val="none" w:sz="0" w:space="0" w:color="auto"/>
                                                        <w:bottom w:val="none" w:sz="0" w:space="0" w:color="auto"/>
                                                        <w:right w:val="none" w:sz="0" w:space="0" w:color="auto"/>
                                                      </w:divBdr>
                                                    </w:div>
                                                    <w:div w:id="1546407836">
                                                      <w:marLeft w:val="0"/>
                                                      <w:marRight w:val="0"/>
                                                      <w:marTop w:val="375"/>
                                                      <w:marBottom w:val="0"/>
                                                      <w:divBdr>
                                                        <w:top w:val="none" w:sz="0" w:space="0" w:color="auto"/>
                                                        <w:left w:val="none" w:sz="0" w:space="0" w:color="auto"/>
                                                        <w:bottom w:val="none" w:sz="0" w:space="0" w:color="auto"/>
                                                        <w:right w:val="none" w:sz="0" w:space="0" w:color="auto"/>
                                                      </w:divBdr>
                                                      <w:divsChild>
                                                        <w:div w:id="578295758">
                                                          <w:marLeft w:val="0"/>
                                                          <w:marRight w:val="0"/>
                                                          <w:marTop w:val="0"/>
                                                          <w:marBottom w:val="0"/>
                                                          <w:divBdr>
                                                            <w:top w:val="none" w:sz="0" w:space="0" w:color="auto"/>
                                                            <w:left w:val="none" w:sz="0" w:space="0" w:color="auto"/>
                                                            <w:bottom w:val="none" w:sz="0" w:space="0" w:color="auto"/>
                                                            <w:right w:val="none" w:sz="0" w:space="0" w:color="auto"/>
                                                          </w:divBdr>
                                                          <w:divsChild>
                                                            <w:div w:id="41443539">
                                                              <w:marLeft w:val="0"/>
                                                              <w:marRight w:val="0"/>
                                                              <w:marTop w:val="0"/>
                                                              <w:marBottom w:val="0"/>
                                                              <w:divBdr>
                                                                <w:top w:val="none" w:sz="0" w:space="0" w:color="auto"/>
                                                                <w:left w:val="none" w:sz="0" w:space="0" w:color="auto"/>
                                                                <w:bottom w:val="none" w:sz="0" w:space="0" w:color="auto"/>
                                                                <w:right w:val="none" w:sz="0" w:space="0" w:color="auto"/>
                                                              </w:divBdr>
                                                            </w:div>
                                                          </w:divsChild>
                                                        </w:div>
                                                        <w:div w:id="13001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74239">
                                      <w:marLeft w:val="0"/>
                                      <w:marRight w:val="0"/>
                                      <w:marTop w:val="0"/>
                                      <w:marBottom w:val="375"/>
                                      <w:divBdr>
                                        <w:top w:val="none" w:sz="0" w:space="0" w:color="auto"/>
                                        <w:left w:val="none" w:sz="0" w:space="0" w:color="auto"/>
                                        <w:bottom w:val="none" w:sz="0" w:space="0" w:color="auto"/>
                                        <w:right w:val="none" w:sz="0" w:space="0" w:color="auto"/>
                                      </w:divBdr>
                                      <w:divsChild>
                                        <w:div w:id="274097265">
                                          <w:marLeft w:val="0"/>
                                          <w:marRight w:val="450"/>
                                          <w:marTop w:val="0"/>
                                          <w:marBottom w:val="0"/>
                                          <w:divBdr>
                                            <w:top w:val="none" w:sz="0" w:space="0" w:color="auto"/>
                                            <w:left w:val="none" w:sz="0" w:space="0" w:color="auto"/>
                                            <w:bottom w:val="none" w:sz="0" w:space="0" w:color="auto"/>
                                            <w:right w:val="none" w:sz="0" w:space="0" w:color="auto"/>
                                          </w:divBdr>
                                          <w:divsChild>
                                            <w:div w:id="1809742037">
                                              <w:marLeft w:val="0"/>
                                              <w:marRight w:val="0"/>
                                              <w:marTop w:val="0"/>
                                              <w:marBottom w:val="150"/>
                                              <w:divBdr>
                                                <w:top w:val="none" w:sz="0" w:space="0" w:color="auto"/>
                                                <w:left w:val="none" w:sz="0" w:space="0" w:color="auto"/>
                                                <w:bottom w:val="none" w:sz="0" w:space="0" w:color="auto"/>
                                                <w:right w:val="none" w:sz="0" w:space="0" w:color="auto"/>
                                              </w:divBdr>
                                            </w:div>
                                            <w:div w:id="547425168">
                                              <w:marLeft w:val="0"/>
                                              <w:marRight w:val="0"/>
                                              <w:marTop w:val="0"/>
                                              <w:marBottom w:val="0"/>
                                              <w:divBdr>
                                                <w:top w:val="none" w:sz="0" w:space="0" w:color="auto"/>
                                                <w:left w:val="none" w:sz="0" w:space="0" w:color="auto"/>
                                                <w:bottom w:val="none" w:sz="0" w:space="0" w:color="auto"/>
                                                <w:right w:val="none" w:sz="0" w:space="0" w:color="auto"/>
                                              </w:divBdr>
                                            </w:div>
                                          </w:divsChild>
                                        </w:div>
                                        <w:div w:id="987824455">
                                          <w:marLeft w:val="0"/>
                                          <w:marRight w:val="0"/>
                                          <w:marTop w:val="0"/>
                                          <w:marBottom w:val="0"/>
                                          <w:divBdr>
                                            <w:top w:val="none" w:sz="0" w:space="0" w:color="auto"/>
                                            <w:left w:val="none" w:sz="0" w:space="0" w:color="auto"/>
                                            <w:bottom w:val="none" w:sz="0" w:space="0" w:color="auto"/>
                                            <w:right w:val="none" w:sz="0" w:space="0" w:color="auto"/>
                                          </w:divBdr>
                                          <w:divsChild>
                                            <w:div w:id="1553954867">
                                              <w:marLeft w:val="0"/>
                                              <w:marRight w:val="0"/>
                                              <w:marTop w:val="0"/>
                                              <w:marBottom w:val="0"/>
                                              <w:divBdr>
                                                <w:top w:val="none" w:sz="0" w:space="0" w:color="auto"/>
                                                <w:left w:val="none" w:sz="0" w:space="0" w:color="auto"/>
                                                <w:bottom w:val="none" w:sz="0" w:space="0" w:color="auto"/>
                                                <w:right w:val="none" w:sz="0" w:space="0" w:color="auto"/>
                                              </w:divBdr>
                                              <w:divsChild>
                                                <w:div w:id="1557738299">
                                                  <w:marLeft w:val="0"/>
                                                  <w:marRight w:val="0"/>
                                                  <w:marTop w:val="0"/>
                                                  <w:marBottom w:val="0"/>
                                                  <w:divBdr>
                                                    <w:top w:val="none" w:sz="0" w:space="0" w:color="auto"/>
                                                    <w:left w:val="none" w:sz="0" w:space="0" w:color="auto"/>
                                                    <w:bottom w:val="none" w:sz="0" w:space="0" w:color="auto"/>
                                                    <w:right w:val="none" w:sz="0" w:space="0" w:color="auto"/>
                                                  </w:divBdr>
                                                </w:div>
                                                <w:div w:id="59331852">
                                                  <w:marLeft w:val="0"/>
                                                  <w:marRight w:val="0"/>
                                                  <w:marTop w:val="0"/>
                                                  <w:marBottom w:val="0"/>
                                                  <w:divBdr>
                                                    <w:top w:val="none" w:sz="0" w:space="0" w:color="auto"/>
                                                    <w:left w:val="none" w:sz="0" w:space="0" w:color="auto"/>
                                                    <w:bottom w:val="none" w:sz="0" w:space="0" w:color="auto"/>
                                                    <w:right w:val="none" w:sz="0" w:space="0" w:color="auto"/>
                                                  </w:divBdr>
                                                </w:div>
                                              </w:divsChild>
                                            </w:div>
                                            <w:div w:id="20265165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839842">
          <w:marLeft w:val="0"/>
          <w:marRight w:val="0"/>
          <w:marTop w:val="0"/>
          <w:marBottom w:val="750"/>
          <w:divBdr>
            <w:top w:val="none" w:sz="0" w:space="0" w:color="auto"/>
            <w:left w:val="none" w:sz="0" w:space="0" w:color="auto"/>
            <w:bottom w:val="none" w:sz="0" w:space="0" w:color="auto"/>
            <w:right w:val="none" w:sz="0" w:space="0" w:color="auto"/>
          </w:divBdr>
          <w:divsChild>
            <w:div w:id="1872374158">
              <w:marLeft w:val="0"/>
              <w:marRight w:val="0"/>
              <w:marTop w:val="0"/>
              <w:marBottom w:val="0"/>
              <w:divBdr>
                <w:top w:val="none" w:sz="0" w:space="0" w:color="auto"/>
                <w:left w:val="none" w:sz="0" w:space="0" w:color="auto"/>
                <w:bottom w:val="none" w:sz="0" w:space="0" w:color="auto"/>
                <w:right w:val="none" w:sz="0" w:space="0" w:color="auto"/>
              </w:divBdr>
              <w:divsChild>
                <w:div w:id="1852600407">
                  <w:marLeft w:val="0"/>
                  <w:marRight w:val="0"/>
                  <w:marTop w:val="0"/>
                  <w:marBottom w:val="0"/>
                  <w:divBdr>
                    <w:top w:val="none" w:sz="0" w:space="0" w:color="auto"/>
                    <w:left w:val="none" w:sz="0" w:space="0" w:color="auto"/>
                    <w:bottom w:val="none" w:sz="0" w:space="0" w:color="auto"/>
                    <w:right w:val="none" w:sz="0" w:space="0" w:color="auto"/>
                  </w:divBdr>
                  <w:divsChild>
                    <w:div w:id="1799226605">
                      <w:marLeft w:val="-15"/>
                      <w:marRight w:val="0"/>
                      <w:marTop w:val="0"/>
                      <w:marBottom w:val="0"/>
                      <w:divBdr>
                        <w:top w:val="none" w:sz="0" w:space="0" w:color="auto"/>
                        <w:left w:val="none" w:sz="0" w:space="0" w:color="auto"/>
                        <w:bottom w:val="none" w:sz="0" w:space="0" w:color="auto"/>
                        <w:right w:val="none" w:sz="0" w:space="0" w:color="auto"/>
                      </w:divBdr>
                    </w:div>
                    <w:div w:id="1442022">
                      <w:marLeft w:val="225"/>
                      <w:marRight w:val="225"/>
                      <w:marTop w:val="0"/>
                      <w:marBottom w:val="0"/>
                      <w:divBdr>
                        <w:top w:val="none" w:sz="0" w:space="0" w:color="auto"/>
                        <w:left w:val="none" w:sz="0" w:space="0" w:color="auto"/>
                        <w:bottom w:val="none" w:sz="0" w:space="0" w:color="auto"/>
                        <w:right w:val="none" w:sz="0" w:space="0" w:color="auto"/>
                      </w:divBdr>
                    </w:div>
                  </w:divsChild>
                </w:div>
                <w:div w:id="1355181980">
                  <w:marLeft w:val="0"/>
                  <w:marRight w:val="0"/>
                  <w:marTop w:val="0"/>
                  <w:marBottom w:val="0"/>
                  <w:divBdr>
                    <w:top w:val="none" w:sz="0" w:space="0" w:color="auto"/>
                    <w:left w:val="none" w:sz="0" w:space="0" w:color="auto"/>
                    <w:bottom w:val="none" w:sz="0" w:space="0" w:color="auto"/>
                    <w:right w:val="none" w:sz="0" w:space="0" w:color="auto"/>
                  </w:divBdr>
                </w:div>
                <w:div w:id="72245157">
                  <w:marLeft w:val="0"/>
                  <w:marRight w:val="0"/>
                  <w:marTop w:val="0"/>
                  <w:marBottom w:val="0"/>
                  <w:divBdr>
                    <w:top w:val="none" w:sz="0" w:space="0" w:color="auto"/>
                    <w:left w:val="none" w:sz="0" w:space="0" w:color="auto"/>
                    <w:bottom w:val="none" w:sz="0" w:space="0" w:color="auto"/>
                    <w:right w:val="none" w:sz="0" w:space="0" w:color="auto"/>
                  </w:divBdr>
                  <w:divsChild>
                    <w:div w:id="1252809795">
                      <w:marLeft w:val="0"/>
                      <w:marRight w:val="0"/>
                      <w:marTop w:val="0"/>
                      <w:marBottom w:val="0"/>
                      <w:divBdr>
                        <w:top w:val="none" w:sz="0" w:space="0" w:color="auto"/>
                        <w:left w:val="none" w:sz="0" w:space="0" w:color="auto"/>
                        <w:bottom w:val="none" w:sz="0" w:space="0" w:color="auto"/>
                        <w:right w:val="none" w:sz="0" w:space="0" w:color="auto"/>
                      </w:divBdr>
                    </w:div>
                    <w:div w:id="1285116236">
                      <w:marLeft w:val="0"/>
                      <w:marRight w:val="0"/>
                      <w:marTop w:val="375"/>
                      <w:marBottom w:val="300"/>
                      <w:divBdr>
                        <w:top w:val="none" w:sz="0" w:space="0" w:color="auto"/>
                        <w:left w:val="none" w:sz="0" w:space="0" w:color="auto"/>
                        <w:bottom w:val="none" w:sz="0" w:space="0" w:color="auto"/>
                        <w:right w:val="none" w:sz="0" w:space="0" w:color="auto"/>
                      </w:divBdr>
                      <w:divsChild>
                        <w:div w:id="1971204554">
                          <w:marLeft w:val="0"/>
                          <w:marRight w:val="0"/>
                          <w:marTop w:val="0"/>
                          <w:marBottom w:val="0"/>
                          <w:divBdr>
                            <w:top w:val="none" w:sz="0" w:space="0" w:color="auto"/>
                            <w:left w:val="none" w:sz="0" w:space="0" w:color="auto"/>
                            <w:bottom w:val="none" w:sz="0" w:space="0" w:color="auto"/>
                            <w:right w:val="none" w:sz="0" w:space="0" w:color="auto"/>
                          </w:divBdr>
                          <w:divsChild>
                            <w:div w:id="441416989">
                              <w:marLeft w:val="0"/>
                              <w:marRight w:val="0"/>
                              <w:marTop w:val="0"/>
                              <w:marBottom w:val="0"/>
                              <w:divBdr>
                                <w:top w:val="none" w:sz="0" w:space="0" w:color="auto"/>
                                <w:left w:val="none" w:sz="0" w:space="0" w:color="auto"/>
                                <w:bottom w:val="none" w:sz="0" w:space="0" w:color="auto"/>
                                <w:right w:val="none" w:sz="0" w:space="0" w:color="auto"/>
                              </w:divBdr>
                            </w:div>
                          </w:divsChild>
                        </w:div>
                        <w:div w:id="1289748996">
                          <w:marLeft w:val="0"/>
                          <w:marRight w:val="0"/>
                          <w:marTop w:val="0"/>
                          <w:marBottom w:val="0"/>
                          <w:divBdr>
                            <w:top w:val="none" w:sz="0" w:space="0" w:color="auto"/>
                            <w:left w:val="none" w:sz="0" w:space="0" w:color="auto"/>
                            <w:bottom w:val="none" w:sz="0" w:space="0" w:color="auto"/>
                            <w:right w:val="none" w:sz="0" w:space="0" w:color="auto"/>
                          </w:divBdr>
                          <w:divsChild>
                            <w:div w:id="5716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79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0863337">
              <w:marLeft w:val="0"/>
              <w:marRight w:val="0"/>
              <w:marTop w:val="0"/>
              <w:marBottom w:val="450"/>
              <w:divBdr>
                <w:top w:val="none" w:sz="0" w:space="0" w:color="auto"/>
                <w:left w:val="none" w:sz="0" w:space="0" w:color="auto"/>
                <w:bottom w:val="none" w:sz="0" w:space="0" w:color="auto"/>
                <w:right w:val="none" w:sz="0" w:space="0" w:color="auto"/>
              </w:divBdr>
              <w:divsChild>
                <w:div w:id="1440756424">
                  <w:marLeft w:val="0"/>
                  <w:marRight w:val="0"/>
                  <w:marTop w:val="0"/>
                  <w:marBottom w:val="0"/>
                  <w:divBdr>
                    <w:top w:val="none" w:sz="0" w:space="0" w:color="auto"/>
                    <w:left w:val="none" w:sz="0" w:space="0" w:color="auto"/>
                    <w:bottom w:val="none" w:sz="0" w:space="0" w:color="auto"/>
                    <w:right w:val="none" w:sz="0" w:space="0" w:color="auto"/>
                  </w:divBdr>
                </w:div>
                <w:div w:id="2053769295">
                  <w:marLeft w:val="0"/>
                  <w:marRight w:val="0"/>
                  <w:marTop w:val="0"/>
                  <w:marBottom w:val="0"/>
                  <w:divBdr>
                    <w:top w:val="none" w:sz="0" w:space="0" w:color="auto"/>
                    <w:left w:val="none" w:sz="0" w:space="0" w:color="auto"/>
                    <w:bottom w:val="none" w:sz="0" w:space="0" w:color="auto"/>
                    <w:right w:val="none" w:sz="0" w:space="0" w:color="auto"/>
                  </w:divBdr>
                  <w:divsChild>
                    <w:div w:id="609318823">
                      <w:marLeft w:val="0"/>
                      <w:marRight w:val="0"/>
                      <w:marTop w:val="0"/>
                      <w:marBottom w:val="0"/>
                      <w:divBdr>
                        <w:top w:val="none" w:sz="0" w:space="0" w:color="auto"/>
                        <w:left w:val="none" w:sz="0" w:space="0" w:color="auto"/>
                        <w:bottom w:val="none" w:sz="0" w:space="0" w:color="auto"/>
                        <w:right w:val="none" w:sz="0" w:space="0" w:color="auto"/>
                      </w:divBdr>
                      <w:divsChild>
                        <w:div w:id="1033962410">
                          <w:marLeft w:val="0"/>
                          <w:marRight w:val="0"/>
                          <w:marTop w:val="0"/>
                          <w:marBottom w:val="0"/>
                          <w:divBdr>
                            <w:top w:val="none" w:sz="0" w:space="0" w:color="auto"/>
                            <w:left w:val="none" w:sz="0" w:space="0" w:color="auto"/>
                            <w:bottom w:val="none" w:sz="0" w:space="0" w:color="auto"/>
                            <w:right w:val="none" w:sz="0" w:space="0" w:color="auto"/>
                          </w:divBdr>
                          <w:divsChild>
                            <w:div w:id="801465096">
                              <w:marLeft w:val="0"/>
                              <w:marRight w:val="0"/>
                              <w:marTop w:val="0"/>
                              <w:marBottom w:val="0"/>
                              <w:divBdr>
                                <w:top w:val="none" w:sz="0" w:space="0" w:color="auto"/>
                                <w:left w:val="none" w:sz="0" w:space="0" w:color="auto"/>
                                <w:bottom w:val="none" w:sz="0" w:space="0" w:color="auto"/>
                                <w:right w:val="none" w:sz="0" w:space="0" w:color="auto"/>
                              </w:divBdr>
                              <w:divsChild>
                                <w:div w:id="1920824426">
                                  <w:marLeft w:val="0"/>
                                  <w:marRight w:val="0"/>
                                  <w:marTop w:val="0"/>
                                  <w:marBottom w:val="0"/>
                                  <w:divBdr>
                                    <w:top w:val="none" w:sz="0" w:space="0" w:color="auto"/>
                                    <w:left w:val="none" w:sz="0" w:space="0" w:color="auto"/>
                                    <w:bottom w:val="none" w:sz="0" w:space="0" w:color="auto"/>
                                    <w:right w:val="none" w:sz="0" w:space="0" w:color="auto"/>
                                  </w:divBdr>
                                  <w:divsChild>
                                    <w:div w:id="1156262819">
                                      <w:marLeft w:val="0"/>
                                      <w:marRight w:val="0"/>
                                      <w:marTop w:val="0"/>
                                      <w:marBottom w:val="0"/>
                                      <w:divBdr>
                                        <w:top w:val="none" w:sz="0" w:space="0" w:color="auto"/>
                                        <w:left w:val="none" w:sz="0" w:space="0" w:color="auto"/>
                                        <w:bottom w:val="none" w:sz="0" w:space="0" w:color="auto"/>
                                        <w:right w:val="none" w:sz="0" w:space="0" w:color="auto"/>
                                      </w:divBdr>
                                    </w:div>
                                    <w:div w:id="1014379203">
                                      <w:marLeft w:val="0"/>
                                      <w:marRight w:val="0"/>
                                      <w:marTop w:val="0"/>
                                      <w:marBottom w:val="600"/>
                                      <w:divBdr>
                                        <w:top w:val="none" w:sz="0" w:space="0" w:color="auto"/>
                                        <w:left w:val="none" w:sz="0" w:space="0" w:color="auto"/>
                                        <w:bottom w:val="none" w:sz="0" w:space="0" w:color="auto"/>
                                        <w:right w:val="none" w:sz="0" w:space="0" w:color="auto"/>
                                      </w:divBdr>
                                      <w:divsChild>
                                        <w:div w:id="468715075">
                                          <w:marLeft w:val="0"/>
                                          <w:marRight w:val="0"/>
                                          <w:marTop w:val="0"/>
                                          <w:marBottom w:val="375"/>
                                          <w:divBdr>
                                            <w:top w:val="none" w:sz="0" w:space="0" w:color="auto"/>
                                            <w:left w:val="none" w:sz="0" w:space="0" w:color="auto"/>
                                            <w:bottom w:val="none" w:sz="0" w:space="0" w:color="auto"/>
                                            <w:right w:val="none" w:sz="0" w:space="0" w:color="auto"/>
                                          </w:divBdr>
                                          <w:divsChild>
                                            <w:div w:id="1375539612">
                                              <w:marLeft w:val="0"/>
                                              <w:marRight w:val="300"/>
                                              <w:marTop w:val="0"/>
                                              <w:marBottom w:val="0"/>
                                              <w:divBdr>
                                                <w:top w:val="none" w:sz="0" w:space="0" w:color="auto"/>
                                                <w:left w:val="none" w:sz="0" w:space="0" w:color="auto"/>
                                                <w:bottom w:val="none" w:sz="0" w:space="0" w:color="auto"/>
                                                <w:right w:val="none" w:sz="0" w:space="0" w:color="auto"/>
                                              </w:divBdr>
                                              <w:divsChild>
                                                <w:div w:id="880553160">
                                                  <w:marLeft w:val="0"/>
                                                  <w:marRight w:val="0"/>
                                                  <w:marTop w:val="0"/>
                                                  <w:marBottom w:val="0"/>
                                                  <w:divBdr>
                                                    <w:top w:val="none" w:sz="0" w:space="0" w:color="auto"/>
                                                    <w:left w:val="none" w:sz="0" w:space="0" w:color="auto"/>
                                                    <w:bottom w:val="none" w:sz="0" w:space="0" w:color="auto"/>
                                                    <w:right w:val="none" w:sz="0" w:space="0" w:color="auto"/>
                                                  </w:divBdr>
                                                  <w:divsChild>
                                                    <w:div w:id="1924560435">
                                                      <w:marLeft w:val="0"/>
                                                      <w:marRight w:val="0"/>
                                                      <w:marTop w:val="150"/>
                                                      <w:marBottom w:val="0"/>
                                                      <w:divBdr>
                                                        <w:top w:val="none" w:sz="0" w:space="0" w:color="auto"/>
                                                        <w:left w:val="none" w:sz="0" w:space="0" w:color="auto"/>
                                                        <w:bottom w:val="none" w:sz="0" w:space="0" w:color="auto"/>
                                                        <w:right w:val="none" w:sz="0" w:space="0" w:color="auto"/>
                                                      </w:divBdr>
                                                    </w:div>
                                                  </w:divsChild>
                                                </w:div>
                                                <w:div w:id="112985778">
                                                  <w:marLeft w:val="0"/>
                                                  <w:marRight w:val="0"/>
                                                  <w:marTop w:val="0"/>
                                                  <w:marBottom w:val="0"/>
                                                  <w:divBdr>
                                                    <w:top w:val="none" w:sz="0" w:space="0" w:color="auto"/>
                                                    <w:left w:val="none" w:sz="0" w:space="0" w:color="auto"/>
                                                    <w:bottom w:val="none" w:sz="0" w:space="0" w:color="auto"/>
                                                    <w:right w:val="none" w:sz="0" w:space="0" w:color="auto"/>
                                                  </w:divBdr>
                                                </w:div>
                                              </w:divsChild>
                                            </w:div>
                                            <w:div w:id="716591134">
                                              <w:marLeft w:val="0"/>
                                              <w:marRight w:val="0"/>
                                              <w:marTop w:val="0"/>
                                              <w:marBottom w:val="0"/>
                                              <w:divBdr>
                                                <w:top w:val="none" w:sz="0" w:space="0" w:color="auto"/>
                                                <w:left w:val="none" w:sz="0" w:space="0" w:color="auto"/>
                                                <w:bottom w:val="none" w:sz="0" w:space="0" w:color="auto"/>
                                                <w:right w:val="none" w:sz="0" w:space="0" w:color="auto"/>
                                              </w:divBdr>
                                              <w:divsChild>
                                                <w:div w:id="465590049">
                                                  <w:marLeft w:val="0"/>
                                                  <w:marRight w:val="0"/>
                                                  <w:marTop w:val="0"/>
                                                  <w:marBottom w:val="0"/>
                                                  <w:divBdr>
                                                    <w:top w:val="none" w:sz="0" w:space="0" w:color="auto"/>
                                                    <w:left w:val="none" w:sz="0" w:space="0" w:color="auto"/>
                                                    <w:bottom w:val="none" w:sz="0" w:space="0" w:color="auto"/>
                                                    <w:right w:val="none" w:sz="0" w:space="0" w:color="auto"/>
                                                  </w:divBdr>
                                                  <w:divsChild>
                                                    <w:div w:id="372466006">
                                                      <w:marLeft w:val="0"/>
                                                      <w:marRight w:val="0"/>
                                                      <w:marTop w:val="0"/>
                                                      <w:marBottom w:val="0"/>
                                                      <w:divBdr>
                                                        <w:top w:val="none" w:sz="0" w:space="0" w:color="auto"/>
                                                        <w:left w:val="none" w:sz="0" w:space="0" w:color="auto"/>
                                                        <w:bottom w:val="none" w:sz="0" w:space="0" w:color="auto"/>
                                                        <w:right w:val="none" w:sz="0" w:space="0" w:color="auto"/>
                                                      </w:divBdr>
                                                    </w:div>
                                                    <w:div w:id="752239648">
                                                      <w:marLeft w:val="0"/>
                                                      <w:marRight w:val="0"/>
                                                      <w:marTop w:val="375"/>
                                                      <w:marBottom w:val="0"/>
                                                      <w:divBdr>
                                                        <w:top w:val="none" w:sz="0" w:space="0" w:color="auto"/>
                                                        <w:left w:val="none" w:sz="0" w:space="0" w:color="auto"/>
                                                        <w:bottom w:val="none" w:sz="0" w:space="0" w:color="auto"/>
                                                        <w:right w:val="none" w:sz="0" w:space="0" w:color="auto"/>
                                                      </w:divBdr>
                                                      <w:divsChild>
                                                        <w:div w:id="540367401">
                                                          <w:marLeft w:val="0"/>
                                                          <w:marRight w:val="0"/>
                                                          <w:marTop w:val="0"/>
                                                          <w:marBottom w:val="0"/>
                                                          <w:divBdr>
                                                            <w:top w:val="none" w:sz="0" w:space="0" w:color="auto"/>
                                                            <w:left w:val="none" w:sz="0" w:space="0" w:color="auto"/>
                                                            <w:bottom w:val="none" w:sz="0" w:space="0" w:color="auto"/>
                                                            <w:right w:val="none" w:sz="0" w:space="0" w:color="auto"/>
                                                          </w:divBdr>
                                                          <w:divsChild>
                                                            <w:div w:id="865362184">
                                                              <w:marLeft w:val="0"/>
                                                              <w:marRight w:val="0"/>
                                                              <w:marTop w:val="0"/>
                                                              <w:marBottom w:val="0"/>
                                                              <w:divBdr>
                                                                <w:top w:val="none" w:sz="0" w:space="0" w:color="auto"/>
                                                                <w:left w:val="none" w:sz="0" w:space="0" w:color="auto"/>
                                                                <w:bottom w:val="none" w:sz="0" w:space="0" w:color="auto"/>
                                                                <w:right w:val="none" w:sz="0" w:space="0" w:color="auto"/>
                                                              </w:divBdr>
                                                            </w:div>
                                                          </w:divsChild>
                                                        </w:div>
                                                        <w:div w:id="17573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774287">
                                          <w:marLeft w:val="0"/>
                                          <w:marRight w:val="0"/>
                                          <w:marTop w:val="0"/>
                                          <w:marBottom w:val="375"/>
                                          <w:divBdr>
                                            <w:top w:val="none" w:sz="0" w:space="0" w:color="auto"/>
                                            <w:left w:val="none" w:sz="0" w:space="0" w:color="auto"/>
                                            <w:bottom w:val="none" w:sz="0" w:space="0" w:color="auto"/>
                                            <w:right w:val="none" w:sz="0" w:space="0" w:color="auto"/>
                                          </w:divBdr>
                                          <w:divsChild>
                                            <w:div w:id="316954695">
                                              <w:marLeft w:val="0"/>
                                              <w:marRight w:val="300"/>
                                              <w:marTop w:val="0"/>
                                              <w:marBottom w:val="0"/>
                                              <w:divBdr>
                                                <w:top w:val="none" w:sz="0" w:space="0" w:color="auto"/>
                                                <w:left w:val="none" w:sz="0" w:space="0" w:color="auto"/>
                                                <w:bottom w:val="none" w:sz="0" w:space="0" w:color="auto"/>
                                                <w:right w:val="none" w:sz="0" w:space="0" w:color="auto"/>
                                              </w:divBdr>
                                              <w:divsChild>
                                                <w:div w:id="1135679808">
                                                  <w:marLeft w:val="0"/>
                                                  <w:marRight w:val="0"/>
                                                  <w:marTop w:val="0"/>
                                                  <w:marBottom w:val="0"/>
                                                  <w:divBdr>
                                                    <w:top w:val="none" w:sz="0" w:space="0" w:color="auto"/>
                                                    <w:left w:val="none" w:sz="0" w:space="0" w:color="auto"/>
                                                    <w:bottom w:val="none" w:sz="0" w:space="0" w:color="auto"/>
                                                    <w:right w:val="none" w:sz="0" w:space="0" w:color="auto"/>
                                                  </w:divBdr>
                                                  <w:divsChild>
                                                    <w:div w:id="803159550">
                                                      <w:marLeft w:val="0"/>
                                                      <w:marRight w:val="0"/>
                                                      <w:marTop w:val="150"/>
                                                      <w:marBottom w:val="0"/>
                                                      <w:divBdr>
                                                        <w:top w:val="none" w:sz="0" w:space="0" w:color="auto"/>
                                                        <w:left w:val="none" w:sz="0" w:space="0" w:color="auto"/>
                                                        <w:bottom w:val="none" w:sz="0" w:space="0" w:color="auto"/>
                                                        <w:right w:val="none" w:sz="0" w:space="0" w:color="auto"/>
                                                      </w:divBdr>
                                                    </w:div>
                                                  </w:divsChild>
                                                </w:div>
                                                <w:div w:id="1225678241">
                                                  <w:marLeft w:val="0"/>
                                                  <w:marRight w:val="0"/>
                                                  <w:marTop w:val="0"/>
                                                  <w:marBottom w:val="0"/>
                                                  <w:divBdr>
                                                    <w:top w:val="none" w:sz="0" w:space="0" w:color="auto"/>
                                                    <w:left w:val="none" w:sz="0" w:space="0" w:color="auto"/>
                                                    <w:bottom w:val="none" w:sz="0" w:space="0" w:color="auto"/>
                                                    <w:right w:val="none" w:sz="0" w:space="0" w:color="auto"/>
                                                  </w:divBdr>
                                                </w:div>
                                              </w:divsChild>
                                            </w:div>
                                            <w:div w:id="1923565969">
                                              <w:marLeft w:val="0"/>
                                              <w:marRight w:val="0"/>
                                              <w:marTop w:val="0"/>
                                              <w:marBottom w:val="0"/>
                                              <w:divBdr>
                                                <w:top w:val="none" w:sz="0" w:space="0" w:color="auto"/>
                                                <w:left w:val="none" w:sz="0" w:space="0" w:color="auto"/>
                                                <w:bottom w:val="none" w:sz="0" w:space="0" w:color="auto"/>
                                                <w:right w:val="none" w:sz="0" w:space="0" w:color="auto"/>
                                              </w:divBdr>
                                              <w:divsChild>
                                                <w:div w:id="2023164798">
                                                  <w:marLeft w:val="0"/>
                                                  <w:marRight w:val="0"/>
                                                  <w:marTop w:val="0"/>
                                                  <w:marBottom w:val="0"/>
                                                  <w:divBdr>
                                                    <w:top w:val="none" w:sz="0" w:space="0" w:color="auto"/>
                                                    <w:left w:val="none" w:sz="0" w:space="0" w:color="auto"/>
                                                    <w:bottom w:val="none" w:sz="0" w:space="0" w:color="auto"/>
                                                    <w:right w:val="none" w:sz="0" w:space="0" w:color="auto"/>
                                                  </w:divBdr>
                                                  <w:divsChild>
                                                    <w:div w:id="954364660">
                                                      <w:marLeft w:val="0"/>
                                                      <w:marRight w:val="0"/>
                                                      <w:marTop w:val="0"/>
                                                      <w:marBottom w:val="0"/>
                                                      <w:divBdr>
                                                        <w:top w:val="none" w:sz="0" w:space="0" w:color="auto"/>
                                                        <w:left w:val="none" w:sz="0" w:space="0" w:color="auto"/>
                                                        <w:bottom w:val="none" w:sz="0" w:space="0" w:color="auto"/>
                                                        <w:right w:val="none" w:sz="0" w:space="0" w:color="auto"/>
                                                      </w:divBdr>
                                                    </w:div>
                                                    <w:div w:id="1221745103">
                                                      <w:marLeft w:val="0"/>
                                                      <w:marRight w:val="0"/>
                                                      <w:marTop w:val="375"/>
                                                      <w:marBottom w:val="0"/>
                                                      <w:divBdr>
                                                        <w:top w:val="none" w:sz="0" w:space="0" w:color="auto"/>
                                                        <w:left w:val="none" w:sz="0" w:space="0" w:color="auto"/>
                                                        <w:bottom w:val="none" w:sz="0" w:space="0" w:color="auto"/>
                                                        <w:right w:val="none" w:sz="0" w:space="0" w:color="auto"/>
                                                      </w:divBdr>
                                                      <w:divsChild>
                                                        <w:div w:id="901453066">
                                                          <w:marLeft w:val="0"/>
                                                          <w:marRight w:val="0"/>
                                                          <w:marTop w:val="0"/>
                                                          <w:marBottom w:val="0"/>
                                                          <w:divBdr>
                                                            <w:top w:val="none" w:sz="0" w:space="0" w:color="auto"/>
                                                            <w:left w:val="none" w:sz="0" w:space="0" w:color="auto"/>
                                                            <w:bottom w:val="none" w:sz="0" w:space="0" w:color="auto"/>
                                                            <w:right w:val="none" w:sz="0" w:space="0" w:color="auto"/>
                                                          </w:divBdr>
                                                          <w:divsChild>
                                                            <w:div w:id="362364894">
                                                              <w:marLeft w:val="0"/>
                                                              <w:marRight w:val="0"/>
                                                              <w:marTop w:val="0"/>
                                                              <w:marBottom w:val="0"/>
                                                              <w:divBdr>
                                                                <w:top w:val="none" w:sz="0" w:space="0" w:color="auto"/>
                                                                <w:left w:val="none" w:sz="0" w:space="0" w:color="auto"/>
                                                                <w:bottom w:val="none" w:sz="0" w:space="0" w:color="auto"/>
                                                                <w:right w:val="none" w:sz="0" w:space="0" w:color="auto"/>
                                                              </w:divBdr>
                                                            </w:div>
                                                          </w:divsChild>
                                                        </w:div>
                                                        <w:div w:id="83742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942434">
                                          <w:marLeft w:val="0"/>
                                          <w:marRight w:val="0"/>
                                          <w:marTop w:val="0"/>
                                          <w:marBottom w:val="375"/>
                                          <w:divBdr>
                                            <w:top w:val="none" w:sz="0" w:space="0" w:color="auto"/>
                                            <w:left w:val="none" w:sz="0" w:space="0" w:color="auto"/>
                                            <w:bottom w:val="none" w:sz="0" w:space="0" w:color="auto"/>
                                            <w:right w:val="none" w:sz="0" w:space="0" w:color="auto"/>
                                          </w:divBdr>
                                          <w:divsChild>
                                            <w:div w:id="1411464405">
                                              <w:marLeft w:val="0"/>
                                              <w:marRight w:val="300"/>
                                              <w:marTop w:val="0"/>
                                              <w:marBottom w:val="0"/>
                                              <w:divBdr>
                                                <w:top w:val="none" w:sz="0" w:space="0" w:color="auto"/>
                                                <w:left w:val="none" w:sz="0" w:space="0" w:color="auto"/>
                                                <w:bottom w:val="none" w:sz="0" w:space="0" w:color="auto"/>
                                                <w:right w:val="none" w:sz="0" w:space="0" w:color="auto"/>
                                              </w:divBdr>
                                              <w:divsChild>
                                                <w:div w:id="167059367">
                                                  <w:marLeft w:val="0"/>
                                                  <w:marRight w:val="0"/>
                                                  <w:marTop w:val="0"/>
                                                  <w:marBottom w:val="0"/>
                                                  <w:divBdr>
                                                    <w:top w:val="none" w:sz="0" w:space="0" w:color="auto"/>
                                                    <w:left w:val="none" w:sz="0" w:space="0" w:color="auto"/>
                                                    <w:bottom w:val="none" w:sz="0" w:space="0" w:color="auto"/>
                                                    <w:right w:val="none" w:sz="0" w:space="0" w:color="auto"/>
                                                  </w:divBdr>
                                                  <w:divsChild>
                                                    <w:div w:id="2024621328">
                                                      <w:marLeft w:val="0"/>
                                                      <w:marRight w:val="0"/>
                                                      <w:marTop w:val="150"/>
                                                      <w:marBottom w:val="0"/>
                                                      <w:divBdr>
                                                        <w:top w:val="none" w:sz="0" w:space="0" w:color="auto"/>
                                                        <w:left w:val="none" w:sz="0" w:space="0" w:color="auto"/>
                                                        <w:bottom w:val="none" w:sz="0" w:space="0" w:color="auto"/>
                                                        <w:right w:val="none" w:sz="0" w:space="0" w:color="auto"/>
                                                      </w:divBdr>
                                                    </w:div>
                                                  </w:divsChild>
                                                </w:div>
                                                <w:div w:id="1780180341">
                                                  <w:marLeft w:val="0"/>
                                                  <w:marRight w:val="0"/>
                                                  <w:marTop w:val="0"/>
                                                  <w:marBottom w:val="0"/>
                                                  <w:divBdr>
                                                    <w:top w:val="none" w:sz="0" w:space="0" w:color="auto"/>
                                                    <w:left w:val="none" w:sz="0" w:space="0" w:color="auto"/>
                                                    <w:bottom w:val="none" w:sz="0" w:space="0" w:color="auto"/>
                                                    <w:right w:val="none" w:sz="0" w:space="0" w:color="auto"/>
                                                  </w:divBdr>
                                                </w:div>
                                              </w:divsChild>
                                            </w:div>
                                            <w:div w:id="1007291834">
                                              <w:marLeft w:val="0"/>
                                              <w:marRight w:val="0"/>
                                              <w:marTop w:val="0"/>
                                              <w:marBottom w:val="0"/>
                                              <w:divBdr>
                                                <w:top w:val="none" w:sz="0" w:space="0" w:color="auto"/>
                                                <w:left w:val="none" w:sz="0" w:space="0" w:color="auto"/>
                                                <w:bottom w:val="none" w:sz="0" w:space="0" w:color="auto"/>
                                                <w:right w:val="none" w:sz="0" w:space="0" w:color="auto"/>
                                              </w:divBdr>
                                              <w:divsChild>
                                                <w:div w:id="1962833646">
                                                  <w:marLeft w:val="0"/>
                                                  <w:marRight w:val="0"/>
                                                  <w:marTop w:val="0"/>
                                                  <w:marBottom w:val="0"/>
                                                  <w:divBdr>
                                                    <w:top w:val="none" w:sz="0" w:space="0" w:color="auto"/>
                                                    <w:left w:val="none" w:sz="0" w:space="0" w:color="auto"/>
                                                    <w:bottom w:val="none" w:sz="0" w:space="0" w:color="auto"/>
                                                    <w:right w:val="none" w:sz="0" w:space="0" w:color="auto"/>
                                                  </w:divBdr>
                                                  <w:divsChild>
                                                    <w:div w:id="1238788860">
                                                      <w:marLeft w:val="0"/>
                                                      <w:marRight w:val="0"/>
                                                      <w:marTop w:val="0"/>
                                                      <w:marBottom w:val="0"/>
                                                      <w:divBdr>
                                                        <w:top w:val="none" w:sz="0" w:space="0" w:color="auto"/>
                                                        <w:left w:val="none" w:sz="0" w:space="0" w:color="auto"/>
                                                        <w:bottom w:val="none" w:sz="0" w:space="0" w:color="auto"/>
                                                        <w:right w:val="none" w:sz="0" w:space="0" w:color="auto"/>
                                                      </w:divBdr>
                                                    </w:div>
                                                    <w:div w:id="761026209">
                                                      <w:marLeft w:val="0"/>
                                                      <w:marRight w:val="0"/>
                                                      <w:marTop w:val="375"/>
                                                      <w:marBottom w:val="0"/>
                                                      <w:divBdr>
                                                        <w:top w:val="none" w:sz="0" w:space="0" w:color="auto"/>
                                                        <w:left w:val="none" w:sz="0" w:space="0" w:color="auto"/>
                                                        <w:bottom w:val="none" w:sz="0" w:space="0" w:color="auto"/>
                                                        <w:right w:val="none" w:sz="0" w:space="0" w:color="auto"/>
                                                      </w:divBdr>
                                                      <w:divsChild>
                                                        <w:div w:id="711152402">
                                                          <w:marLeft w:val="0"/>
                                                          <w:marRight w:val="0"/>
                                                          <w:marTop w:val="0"/>
                                                          <w:marBottom w:val="0"/>
                                                          <w:divBdr>
                                                            <w:top w:val="none" w:sz="0" w:space="0" w:color="auto"/>
                                                            <w:left w:val="none" w:sz="0" w:space="0" w:color="auto"/>
                                                            <w:bottom w:val="none" w:sz="0" w:space="0" w:color="auto"/>
                                                            <w:right w:val="none" w:sz="0" w:space="0" w:color="auto"/>
                                                          </w:divBdr>
                                                          <w:divsChild>
                                                            <w:div w:id="1607352089">
                                                              <w:marLeft w:val="0"/>
                                                              <w:marRight w:val="0"/>
                                                              <w:marTop w:val="0"/>
                                                              <w:marBottom w:val="0"/>
                                                              <w:divBdr>
                                                                <w:top w:val="none" w:sz="0" w:space="0" w:color="auto"/>
                                                                <w:left w:val="none" w:sz="0" w:space="0" w:color="auto"/>
                                                                <w:bottom w:val="none" w:sz="0" w:space="0" w:color="auto"/>
                                                                <w:right w:val="none" w:sz="0" w:space="0" w:color="auto"/>
                                                              </w:divBdr>
                                                            </w:div>
                                                          </w:divsChild>
                                                        </w:div>
                                                        <w:div w:id="185769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91495">
                                          <w:marLeft w:val="0"/>
                                          <w:marRight w:val="0"/>
                                          <w:marTop w:val="0"/>
                                          <w:marBottom w:val="375"/>
                                          <w:divBdr>
                                            <w:top w:val="none" w:sz="0" w:space="0" w:color="auto"/>
                                            <w:left w:val="none" w:sz="0" w:space="0" w:color="auto"/>
                                            <w:bottom w:val="none" w:sz="0" w:space="0" w:color="auto"/>
                                            <w:right w:val="none" w:sz="0" w:space="0" w:color="auto"/>
                                          </w:divBdr>
                                          <w:divsChild>
                                            <w:div w:id="1885479032">
                                              <w:marLeft w:val="0"/>
                                              <w:marRight w:val="300"/>
                                              <w:marTop w:val="0"/>
                                              <w:marBottom w:val="0"/>
                                              <w:divBdr>
                                                <w:top w:val="none" w:sz="0" w:space="0" w:color="auto"/>
                                                <w:left w:val="none" w:sz="0" w:space="0" w:color="auto"/>
                                                <w:bottom w:val="none" w:sz="0" w:space="0" w:color="auto"/>
                                                <w:right w:val="none" w:sz="0" w:space="0" w:color="auto"/>
                                              </w:divBdr>
                                              <w:divsChild>
                                                <w:div w:id="1151025275">
                                                  <w:marLeft w:val="0"/>
                                                  <w:marRight w:val="0"/>
                                                  <w:marTop w:val="0"/>
                                                  <w:marBottom w:val="0"/>
                                                  <w:divBdr>
                                                    <w:top w:val="none" w:sz="0" w:space="0" w:color="auto"/>
                                                    <w:left w:val="none" w:sz="0" w:space="0" w:color="auto"/>
                                                    <w:bottom w:val="none" w:sz="0" w:space="0" w:color="auto"/>
                                                    <w:right w:val="none" w:sz="0" w:space="0" w:color="auto"/>
                                                  </w:divBdr>
                                                  <w:divsChild>
                                                    <w:div w:id="337342957">
                                                      <w:marLeft w:val="0"/>
                                                      <w:marRight w:val="0"/>
                                                      <w:marTop w:val="150"/>
                                                      <w:marBottom w:val="0"/>
                                                      <w:divBdr>
                                                        <w:top w:val="none" w:sz="0" w:space="0" w:color="auto"/>
                                                        <w:left w:val="none" w:sz="0" w:space="0" w:color="auto"/>
                                                        <w:bottom w:val="none" w:sz="0" w:space="0" w:color="auto"/>
                                                        <w:right w:val="none" w:sz="0" w:space="0" w:color="auto"/>
                                                      </w:divBdr>
                                                    </w:div>
                                                  </w:divsChild>
                                                </w:div>
                                                <w:div w:id="948241061">
                                                  <w:marLeft w:val="0"/>
                                                  <w:marRight w:val="0"/>
                                                  <w:marTop w:val="0"/>
                                                  <w:marBottom w:val="0"/>
                                                  <w:divBdr>
                                                    <w:top w:val="none" w:sz="0" w:space="0" w:color="auto"/>
                                                    <w:left w:val="none" w:sz="0" w:space="0" w:color="auto"/>
                                                    <w:bottom w:val="none" w:sz="0" w:space="0" w:color="auto"/>
                                                    <w:right w:val="none" w:sz="0" w:space="0" w:color="auto"/>
                                                  </w:divBdr>
                                                </w:div>
                                              </w:divsChild>
                                            </w:div>
                                            <w:div w:id="1303921917">
                                              <w:marLeft w:val="0"/>
                                              <w:marRight w:val="0"/>
                                              <w:marTop w:val="0"/>
                                              <w:marBottom w:val="0"/>
                                              <w:divBdr>
                                                <w:top w:val="none" w:sz="0" w:space="0" w:color="auto"/>
                                                <w:left w:val="none" w:sz="0" w:space="0" w:color="auto"/>
                                                <w:bottom w:val="none" w:sz="0" w:space="0" w:color="auto"/>
                                                <w:right w:val="none" w:sz="0" w:space="0" w:color="auto"/>
                                              </w:divBdr>
                                              <w:divsChild>
                                                <w:div w:id="503783131">
                                                  <w:marLeft w:val="0"/>
                                                  <w:marRight w:val="0"/>
                                                  <w:marTop w:val="0"/>
                                                  <w:marBottom w:val="0"/>
                                                  <w:divBdr>
                                                    <w:top w:val="none" w:sz="0" w:space="0" w:color="auto"/>
                                                    <w:left w:val="none" w:sz="0" w:space="0" w:color="auto"/>
                                                    <w:bottom w:val="none" w:sz="0" w:space="0" w:color="auto"/>
                                                    <w:right w:val="none" w:sz="0" w:space="0" w:color="auto"/>
                                                  </w:divBdr>
                                                  <w:divsChild>
                                                    <w:div w:id="1036344735">
                                                      <w:marLeft w:val="0"/>
                                                      <w:marRight w:val="0"/>
                                                      <w:marTop w:val="0"/>
                                                      <w:marBottom w:val="0"/>
                                                      <w:divBdr>
                                                        <w:top w:val="none" w:sz="0" w:space="0" w:color="auto"/>
                                                        <w:left w:val="none" w:sz="0" w:space="0" w:color="auto"/>
                                                        <w:bottom w:val="none" w:sz="0" w:space="0" w:color="auto"/>
                                                        <w:right w:val="none" w:sz="0" w:space="0" w:color="auto"/>
                                                      </w:divBdr>
                                                    </w:div>
                                                    <w:div w:id="282350839">
                                                      <w:marLeft w:val="0"/>
                                                      <w:marRight w:val="0"/>
                                                      <w:marTop w:val="375"/>
                                                      <w:marBottom w:val="0"/>
                                                      <w:divBdr>
                                                        <w:top w:val="none" w:sz="0" w:space="0" w:color="auto"/>
                                                        <w:left w:val="none" w:sz="0" w:space="0" w:color="auto"/>
                                                        <w:bottom w:val="none" w:sz="0" w:space="0" w:color="auto"/>
                                                        <w:right w:val="none" w:sz="0" w:space="0" w:color="auto"/>
                                                      </w:divBdr>
                                                      <w:divsChild>
                                                        <w:div w:id="1717120698">
                                                          <w:marLeft w:val="0"/>
                                                          <w:marRight w:val="0"/>
                                                          <w:marTop w:val="0"/>
                                                          <w:marBottom w:val="0"/>
                                                          <w:divBdr>
                                                            <w:top w:val="none" w:sz="0" w:space="0" w:color="auto"/>
                                                            <w:left w:val="none" w:sz="0" w:space="0" w:color="auto"/>
                                                            <w:bottom w:val="none" w:sz="0" w:space="0" w:color="auto"/>
                                                            <w:right w:val="none" w:sz="0" w:space="0" w:color="auto"/>
                                                          </w:divBdr>
                                                          <w:divsChild>
                                                            <w:div w:id="1095589470">
                                                              <w:marLeft w:val="0"/>
                                                              <w:marRight w:val="0"/>
                                                              <w:marTop w:val="0"/>
                                                              <w:marBottom w:val="0"/>
                                                              <w:divBdr>
                                                                <w:top w:val="none" w:sz="0" w:space="0" w:color="auto"/>
                                                                <w:left w:val="none" w:sz="0" w:space="0" w:color="auto"/>
                                                                <w:bottom w:val="none" w:sz="0" w:space="0" w:color="auto"/>
                                                                <w:right w:val="none" w:sz="0" w:space="0" w:color="auto"/>
                                                              </w:divBdr>
                                                            </w:div>
                                                          </w:divsChild>
                                                        </w:div>
                                                        <w:div w:id="10235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768646">
                                          <w:marLeft w:val="0"/>
                                          <w:marRight w:val="0"/>
                                          <w:marTop w:val="0"/>
                                          <w:marBottom w:val="375"/>
                                          <w:divBdr>
                                            <w:top w:val="none" w:sz="0" w:space="0" w:color="auto"/>
                                            <w:left w:val="none" w:sz="0" w:space="0" w:color="auto"/>
                                            <w:bottom w:val="none" w:sz="0" w:space="0" w:color="auto"/>
                                            <w:right w:val="none" w:sz="0" w:space="0" w:color="auto"/>
                                          </w:divBdr>
                                          <w:divsChild>
                                            <w:div w:id="743842004">
                                              <w:marLeft w:val="0"/>
                                              <w:marRight w:val="300"/>
                                              <w:marTop w:val="0"/>
                                              <w:marBottom w:val="0"/>
                                              <w:divBdr>
                                                <w:top w:val="none" w:sz="0" w:space="0" w:color="auto"/>
                                                <w:left w:val="none" w:sz="0" w:space="0" w:color="auto"/>
                                                <w:bottom w:val="none" w:sz="0" w:space="0" w:color="auto"/>
                                                <w:right w:val="none" w:sz="0" w:space="0" w:color="auto"/>
                                              </w:divBdr>
                                              <w:divsChild>
                                                <w:div w:id="1068115936">
                                                  <w:marLeft w:val="0"/>
                                                  <w:marRight w:val="0"/>
                                                  <w:marTop w:val="0"/>
                                                  <w:marBottom w:val="0"/>
                                                  <w:divBdr>
                                                    <w:top w:val="none" w:sz="0" w:space="0" w:color="auto"/>
                                                    <w:left w:val="none" w:sz="0" w:space="0" w:color="auto"/>
                                                    <w:bottom w:val="none" w:sz="0" w:space="0" w:color="auto"/>
                                                    <w:right w:val="none" w:sz="0" w:space="0" w:color="auto"/>
                                                  </w:divBdr>
                                                  <w:divsChild>
                                                    <w:div w:id="989872267">
                                                      <w:marLeft w:val="0"/>
                                                      <w:marRight w:val="0"/>
                                                      <w:marTop w:val="150"/>
                                                      <w:marBottom w:val="0"/>
                                                      <w:divBdr>
                                                        <w:top w:val="none" w:sz="0" w:space="0" w:color="auto"/>
                                                        <w:left w:val="none" w:sz="0" w:space="0" w:color="auto"/>
                                                        <w:bottom w:val="none" w:sz="0" w:space="0" w:color="auto"/>
                                                        <w:right w:val="none" w:sz="0" w:space="0" w:color="auto"/>
                                                      </w:divBdr>
                                                    </w:div>
                                                  </w:divsChild>
                                                </w:div>
                                                <w:div w:id="1221357066">
                                                  <w:marLeft w:val="0"/>
                                                  <w:marRight w:val="0"/>
                                                  <w:marTop w:val="0"/>
                                                  <w:marBottom w:val="0"/>
                                                  <w:divBdr>
                                                    <w:top w:val="none" w:sz="0" w:space="0" w:color="auto"/>
                                                    <w:left w:val="none" w:sz="0" w:space="0" w:color="auto"/>
                                                    <w:bottom w:val="none" w:sz="0" w:space="0" w:color="auto"/>
                                                    <w:right w:val="none" w:sz="0" w:space="0" w:color="auto"/>
                                                  </w:divBdr>
                                                </w:div>
                                              </w:divsChild>
                                            </w:div>
                                            <w:div w:id="1044060856">
                                              <w:marLeft w:val="0"/>
                                              <w:marRight w:val="0"/>
                                              <w:marTop w:val="0"/>
                                              <w:marBottom w:val="0"/>
                                              <w:divBdr>
                                                <w:top w:val="none" w:sz="0" w:space="0" w:color="auto"/>
                                                <w:left w:val="none" w:sz="0" w:space="0" w:color="auto"/>
                                                <w:bottom w:val="none" w:sz="0" w:space="0" w:color="auto"/>
                                                <w:right w:val="none" w:sz="0" w:space="0" w:color="auto"/>
                                              </w:divBdr>
                                              <w:divsChild>
                                                <w:div w:id="976882767">
                                                  <w:marLeft w:val="0"/>
                                                  <w:marRight w:val="0"/>
                                                  <w:marTop w:val="0"/>
                                                  <w:marBottom w:val="0"/>
                                                  <w:divBdr>
                                                    <w:top w:val="none" w:sz="0" w:space="0" w:color="auto"/>
                                                    <w:left w:val="none" w:sz="0" w:space="0" w:color="auto"/>
                                                    <w:bottom w:val="none" w:sz="0" w:space="0" w:color="auto"/>
                                                    <w:right w:val="none" w:sz="0" w:space="0" w:color="auto"/>
                                                  </w:divBdr>
                                                  <w:divsChild>
                                                    <w:div w:id="1945110486">
                                                      <w:marLeft w:val="0"/>
                                                      <w:marRight w:val="0"/>
                                                      <w:marTop w:val="0"/>
                                                      <w:marBottom w:val="0"/>
                                                      <w:divBdr>
                                                        <w:top w:val="none" w:sz="0" w:space="0" w:color="auto"/>
                                                        <w:left w:val="none" w:sz="0" w:space="0" w:color="auto"/>
                                                        <w:bottom w:val="none" w:sz="0" w:space="0" w:color="auto"/>
                                                        <w:right w:val="none" w:sz="0" w:space="0" w:color="auto"/>
                                                      </w:divBdr>
                                                    </w:div>
                                                    <w:div w:id="658390879">
                                                      <w:marLeft w:val="0"/>
                                                      <w:marRight w:val="0"/>
                                                      <w:marTop w:val="375"/>
                                                      <w:marBottom w:val="0"/>
                                                      <w:divBdr>
                                                        <w:top w:val="none" w:sz="0" w:space="0" w:color="auto"/>
                                                        <w:left w:val="none" w:sz="0" w:space="0" w:color="auto"/>
                                                        <w:bottom w:val="none" w:sz="0" w:space="0" w:color="auto"/>
                                                        <w:right w:val="none" w:sz="0" w:space="0" w:color="auto"/>
                                                      </w:divBdr>
                                                      <w:divsChild>
                                                        <w:div w:id="554052688">
                                                          <w:marLeft w:val="0"/>
                                                          <w:marRight w:val="0"/>
                                                          <w:marTop w:val="0"/>
                                                          <w:marBottom w:val="0"/>
                                                          <w:divBdr>
                                                            <w:top w:val="none" w:sz="0" w:space="0" w:color="auto"/>
                                                            <w:left w:val="none" w:sz="0" w:space="0" w:color="auto"/>
                                                            <w:bottom w:val="none" w:sz="0" w:space="0" w:color="auto"/>
                                                            <w:right w:val="none" w:sz="0" w:space="0" w:color="auto"/>
                                                          </w:divBdr>
                                                          <w:divsChild>
                                                            <w:div w:id="522136717">
                                                              <w:marLeft w:val="0"/>
                                                              <w:marRight w:val="0"/>
                                                              <w:marTop w:val="0"/>
                                                              <w:marBottom w:val="0"/>
                                                              <w:divBdr>
                                                                <w:top w:val="none" w:sz="0" w:space="0" w:color="auto"/>
                                                                <w:left w:val="none" w:sz="0" w:space="0" w:color="auto"/>
                                                                <w:bottom w:val="none" w:sz="0" w:space="0" w:color="auto"/>
                                                                <w:right w:val="none" w:sz="0" w:space="0" w:color="auto"/>
                                                              </w:divBdr>
                                                            </w:div>
                                                          </w:divsChild>
                                                        </w:div>
                                                        <w:div w:id="1210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948738">
                                      <w:marLeft w:val="0"/>
                                      <w:marRight w:val="0"/>
                                      <w:marTop w:val="0"/>
                                      <w:marBottom w:val="375"/>
                                      <w:divBdr>
                                        <w:top w:val="none" w:sz="0" w:space="0" w:color="auto"/>
                                        <w:left w:val="none" w:sz="0" w:space="0" w:color="auto"/>
                                        <w:bottom w:val="none" w:sz="0" w:space="0" w:color="auto"/>
                                        <w:right w:val="none" w:sz="0" w:space="0" w:color="auto"/>
                                      </w:divBdr>
                                      <w:divsChild>
                                        <w:div w:id="26372260">
                                          <w:marLeft w:val="0"/>
                                          <w:marRight w:val="450"/>
                                          <w:marTop w:val="0"/>
                                          <w:marBottom w:val="0"/>
                                          <w:divBdr>
                                            <w:top w:val="none" w:sz="0" w:space="0" w:color="auto"/>
                                            <w:left w:val="none" w:sz="0" w:space="0" w:color="auto"/>
                                            <w:bottom w:val="none" w:sz="0" w:space="0" w:color="auto"/>
                                            <w:right w:val="none" w:sz="0" w:space="0" w:color="auto"/>
                                          </w:divBdr>
                                          <w:divsChild>
                                            <w:div w:id="1262254284">
                                              <w:marLeft w:val="0"/>
                                              <w:marRight w:val="0"/>
                                              <w:marTop w:val="0"/>
                                              <w:marBottom w:val="150"/>
                                              <w:divBdr>
                                                <w:top w:val="none" w:sz="0" w:space="0" w:color="auto"/>
                                                <w:left w:val="none" w:sz="0" w:space="0" w:color="auto"/>
                                                <w:bottom w:val="none" w:sz="0" w:space="0" w:color="auto"/>
                                                <w:right w:val="none" w:sz="0" w:space="0" w:color="auto"/>
                                              </w:divBdr>
                                            </w:div>
                                            <w:div w:id="1652250974">
                                              <w:marLeft w:val="0"/>
                                              <w:marRight w:val="0"/>
                                              <w:marTop w:val="0"/>
                                              <w:marBottom w:val="0"/>
                                              <w:divBdr>
                                                <w:top w:val="none" w:sz="0" w:space="0" w:color="auto"/>
                                                <w:left w:val="none" w:sz="0" w:space="0" w:color="auto"/>
                                                <w:bottom w:val="none" w:sz="0" w:space="0" w:color="auto"/>
                                                <w:right w:val="none" w:sz="0" w:space="0" w:color="auto"/>
                                              </w:divBdr>
                                            </w:div>
                                          </w:divsChild>
                                        </w:div>
                                        <w:div w:id="1001662754">
                                          <w:marLeft w:val="0"/>
                                          <w:marRight w:val="0"/>
                                          <w:marTop w:val="0"/>
                                          <w:marBottom w:val="0"/>
                                          <w:divBdr>
                                            <w:top w:val="none" w:sz="0" w:space="0" w:color="auto"/>
                                            <w:left w:val="none" w:sz="0" w:space="0" w:color="auto"/>
                                            <w:bottom w:val="none" w:sz="0" w:space="0" w:color="auto"/>
                                            <w:right w:val="none" w:sz="0" w:space="0" w:color="auto"/>
                                          </w:divBdr>
                                          <w:divsChild>
                                            <w:div w:id="1515075919">
                                              <w:marLeft w:val="0"/>
                                              <w:marRight w:val="0"/>
                                              <w:marTop w:val="0"/>
                                              <w:marBottom w:val="0"/>
                                              <w:divBdr>
                                                <w:top w:val="none" w:sz="0" w:space="0" w:color="auto"/>
                                                <w:left w:val="none" w:sz="0" w:space="0" w:color="auto"/>
                                                <w:bottom w:val="none" w:sz="0" w:space="0" w:color="auto"/>
                                                <w:right w:val="none" w:sz="0" w:space="0" w:color="auto"/>
                                              </w:divBdr>
                                              <w:divsChild>
                                                <w:div w:id="63332661">
                                                  <w:marLeft w:val="0"/>
                                                  <w:marRight w:val="0"/>
                                                  <w:marTop w:val="0"/>
                                                  <w:marBottom w:val="0"/>
                                                  <w:divBdr>
                                                    <w:top w:val="none" w:sz="0" w:space="0" w:color="auto"/>
                                                    <w:left w:val="none" w:sz="0" w:space="0" w:color="auto"/>
                                                    <w:bottom w:val="none" w:sz="0" w:space="0" w:color="auto"/>
                                                    <w:right w:val="none" w:sz="0" w:space="0" w:color="auto"/>
                                                  </w:divBdr>
                                                </w:div>
                                                <w:div w:id="1495757444">
                                                  <w:marLeft w:val="0"/>
                                                  <w:marRight w:val="0"/>
                                                  <w:marTop w:val="0"/>
                                                  <w:marBottom w:val="0"/>
                                                  <w:divBdr>
                                                    <w:top w:val="none" w:sz="0" w:space="0" w:color="auto"/>
                                                    <w:left w:val="none" w:sz="0" w:space="0" w:color="auto"/>
                                                    <w:bottom w:val="none" w:sz="0" w:space="0" w:color="auto"/>
                                                    <w:right w:val="none" w:sz="0" w:space="0" w:color="auto"/>
                                                  </w:divBdr>
                                                </w:div>
                                              </w:divsChild>
                                            </w:div>
                                            <w:div w:id="4269260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5185544">
          <w:marLeft w:val="0"/>
          <w:marRight w:val="0"/>
          <w:marTop w:val="0"/>
          <w:marBottom w:val="750"/>
          <w:divBdr>
            <w:top w:val="none" w:sz="0" w:space="0" w:color="auto"/>
            <w:left w:val="none" w:sz="0" w:space="0" w:color="auto"/>
            <w:bottom w:val="none" w:sz="0" w:space="0" w:color="auto"/>
            <w:right w:val="none" w:sz="0" w:space="0" w:color="auto"/>
          </w:divBdr>
          <w:divsChild>
            <w:div w:id="1969126204">
              <w:marLeft w:val="0"/>
              <w:marRight w:val="0"/>
              <w:marTop w:val="0"/>
              <w:marBottom w:val="0"/>
              <w:divBdr>
                <w:top w:val="none" w:sz="0" w:space="0" w:color="auto"/>
                <w:left w:val="none" w:sz="0" w:space="0" w:color="auto"/>
                <w:bottom w:val="none" w:sz="0" w:space="0" w:color="auto"/>
                <w:right w:val="none" w:sz="0" w:space="0" w:color="auto"/>
              </w:divBdr>
              <w:divsChild>
                <w:div w:id="868449332">
                  <w:marLeft w:val="0"/>
                  <w:marRight w:val="0"/>
                  <w:marTop w:val="0"/>
                  <w:marBottom w:val="0"/>
                  <w:divBdr>
                    <w:top w:val="none" w:sz="0" w:space="0" w:color="auto"/>
                    <w:left w:val="none" w:sz="0" w:space="0" w:color="auto"/>
                    <w:bottom w:val="none" w:sz="0" w:space="0" w:color="auto"/>
                    <w:right w:val="none" w:sz="0" w:space="0" w:color="auto"/>
                  </w:divBdr>
                  <w:divsChild>
                    <w:div w:id="152766323">
                      <w:marLeft w:val="-15"/>
                      <w:marRight w:val="0"/>
                      <w:marTop w:val="0"/>
                      <w:marBottom w:val="0"/>
                      <w:divBdr>
                        <w:top w:val="none" w:sz="0" w:space="0" w:color="auto"/>
                        <w:left w:val="none" w:sz="0" w:space="0" w:color="auto"/>
                        <w:bottom w:val="none" w:sz="0" w:space="0" w:color="auto"/>
                        <w:right w:val="none" w:sz="0" w:space="0" w:color="auto"/>
                      </w:divBdr>
                    </w:div>
                    <w:div w:id="1547327035">
                      <w:marLeft w:val="225"/>
                      <w:marRight w:val="225"/>
                      <w:marTop w:val="0"/>
                      <w:marBottom w:val="0"/>
                      <w:divBdr>
                        <w:top w:val="none" w:sz="0" w:space="0" w:color="auto"/>
                        <w:left w:val="none" w:sz="0" w:space="0" w:color="auto"/>
                        <w:bottom w:val="none" w:sz="0" w:space="0" w:color="auto"/>
                        <w:right w:val="none" w:sz="0" w:space="0" w:color="auto"/>
                      </w:divBdr>
                    </w:div>
                  </w:divsChild>
                </w:div>
                <w:div w:id="88506298">
                  <w:marLeft w:val="0"/>
                  <w:marRight w:val="0"/>
                  <w:marTop w:val="0"/>
                  <w:marBottom w:val="0"/>
                  <w:divBdr>
                    <w:top w:val="none" w:sz="0" w:space="0" w:color="auto"/>
                    <w:left w:val="none" w:sz="0" w:space="0" w:color="auto"/>
                    <w:bottom w:val="none" w:sz="0" w:space="0" w:color="auto"/>
                    <w:right w:val="none" w:sz="0" w:space="0" w:color="auto"/>
                  </w:divBdr>
                </w:div>
                <w:div w:id="1441149521">
                  <w:marLeft w:val="0"/>
                  <w:marRight w:val="0"/>
                  <w:marTop w:val="0"/>
                  <w:marBottom w:val="0"/>
                  <w:divBdr>
                    <w:top w:val="none" w:sz="0" w:space="0" w:color="auto"/>
                    <w:left w:val="none" w:sz="0" w:space="0" w:color="auto"/>
                    <w:bottom w:val="none" w:sz="0" w:space="0" w:color="auto"/>
                    <w:right w:val="none" w:sz="0" w:space="0" w:color="auto"/>
                  </w:divBdr>
                  <w:divsChild>
                    <w:div w:id="49504904">
                      <w:marLeft w:val="0"/>
                      <w:marRight w:val="0"/>
                      <w:marTop w:val="0"/>
                      <w:marBottom w:val="0"/>
                      <w:divBdr>
                        <w:top w:val="none" w:sz="0" w:space="0" w:color="auto"/>
                        <w:left w:val="none" w:sz="0" w:space="0" w:color="auto"/>
                        <w:bottom w:val="none" w:sz="0" w:space="0" w:color="auto"/>
                        <w:right w:val="none" w:sz="0" w:space="0" w:color="auto"/>
                      </w:divBdr>
                      <w:divsChild>
                        <w:div w:id="1083455652">
                          <w:marLeft w:val="0"/>
                          <w:marRight w:val="0"/>
                          <w:marTop w:val="0"/>
                          <w:marBottom w:val="0"/>
                          <w:divBdr>
                            <w:top w:val="none" w:sz="0" w:space="0" w:color="auto"/>
                            <w:left w:val="none" w:sz="0" w:space="0" w:color="auto"/>
                            <w:bottom w:val="none" w:sz="0" w:space="0" w:color="auto"/>
                            <w:right w:val="none" w:sz="0" w:space="0" w:color="auto"/>
                          </w:divBdr>
                        </w:div>
                      </w:divsChild>
                    </w:div>
                    <w:div w:id="403534025">
                      <w:marLeft w:val="0"/>
                      <w:marRight w:val="0"/>
                      <w:marTop w:val="0"/>
                      <w:marBottom w:val="0"/>
                      <w:divBdr>
                        <w:top w:val="none" w:sz="0" w:space="0" w:color="auto"/>
                        <w:left w:val="none" w:sz="0" w:space="0" w:color="auto"/>
                        <w:bottom w:val="none" w:sz="0" w:space="0" w:color="auto"/>
                        <w:right w:val="none" w:sz="0" w:space="0" w:color="auto"/>
                      </w:divBdr>
                    </w:div>
                    <w:div w:id="608658690">
                      <w:marLeft w:val="0"/>
                      <w:marRight w:val="0"/>
                      <w:marTop w:val="375"/>
                      <w:marBottom w:val="300"/>
                      <w:divBdr>
                        <w:top w:val="none" w:sz="0" w:space="0" w:color="auto"/>
                        <w:left w:val="none" w:sz="0" w:space="0" w:color="auto"/>
                        <w:bottom w:val="none" w:sz="0" w:space="0" w:color="auto"/>
                        <w:right w:val="none" w:sz="0" w:space="0" w:color="auto"/>
                      </w:divBdr>
                      <w:divsChild>
                        <w:div w:id="2132897716">
                          <w:marLeft w:val="0"/>
                          <w:marRight w:val="0"/>
                          <w:marTop w:val="0"/>
                          <w:marBottom w:val="0"/>
                          <w:divBdr>
                            <w:top w:val="none" w:sz="0" w:space="0" w:color="auto"/>
                            <w:left w:val="none" w:sz="0" w:space="0" w:color="auto"/>
                            <w:bottom w:val="none" w:sz="0" w:space="0" w:color="auto"/>
                            <w:right w:val="none" w:sz="0" w:space="0" w:color="auto"/>
                          </w:divBdr>
                          <w:divsChild>
                            <w:div w:id="2060398008">
                              <w:marLeft w:val="0"/>
                              <w:marRight w:val="0"/>
                              <w:marTop w:val="0"/>
                              <w:marBottom w:val="0"/>
                              <w:divBdr>
                                <w:top w:val="none" w:sz="0" w:space="0" w:color="auto"/>
                                <w:left w:val="none" w:sz="0" w:space="0" w:color="auto"/>
                                <w:bottom w:val="none" w:sz="0" w:space="0" w:color="auto"/>
                                <w:right w:val="none" w:sz="0" w:space="0" w:color="auto"/>
                              </w:divBdr>
                            </w:div>
                          </w:divsChild>
                        </w:div>
                        <w:div w:id="851339018">
                          <w:marLeft w:val="0"/>
                          <w:marRight w:val="0"/>
                          <w:marTop w:val="0"/>
                          <w:marBottom w:val="0"/>
                          <w:divBdr>
                            <w:top w:val="none" w:sz="0" w:space="0" w:color="auto"/>
                            <w:left w:val="none" w:sz="0" w:space="0" w:color="auto"/>
                            <w:bottom w:val="none" w:sz="0" w:space="0" w:color="auto"/>
                            <w:right w:val="none" w:sz="0" w:space="0" w:color="auto"/>
                          </w:divBdr>
                          <w:divsChild>
                            <w:div w:id="881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46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1145602">
              <w:marLeft w:val="0"/>
              <w:marRight w:val="0"/>
              <w:marTop w:val="0"/>
              <w:marBottom w:val="450"/>
              <w:divBdr>
                <w:top w:val="none" w:sz="0" w:space="0" w:color="auto"/>
                <w:left w:val="none" w:sz="0" w:space="0" w:color="auto"/>
                <w:bottom w:val="none" w:sz="0" w:space="0" w:color="auto"/>
                <w:right w:val="none" w:sz="0" w:space="0" w:color="auto"/>
              </w:divBdr>
              <w:divsChild>
                <w:div w:id="486358731">
                  <w:marLeft w:val="0"/>
                  <w:marRight w:val="0"/>
                  <w:marTop w:val="0"/>
                  <w:marBottom w:val="0"/>
                  <w:divBdr>
                    <w:top w:val="none" w:sz="0" w:space="0" w:color="auto"/>
                    <w:left w:val="none" w:sz="0" w:space="0" w:color="auto"/>
                    <w:bottom w:val="none" w:sz="0" w:space="0" w:color="auto"/>
                    <w:right w:val="none" w:sz="0" w:space="0" w:color="auto"/>
                  </w:divBdr>
                </w:div>
                <w:div w:id="1851216734">
                  <w:marLeft w:val="0"/>
                  <w:marRight w:val="0"/>
                  <w:marTop w:val="0"/>
                  <w:marBottom w:val="0"/>
                  <w:divBdr>
                    <w:top w:val="none" w:sz="0" w:space="0" w:color="auto"/>
                    <w:left w:val="none" w:sz="0" w:space="0" w:color="auto"/>
                    <w:bottom w:val="none" w:sz="0" w:space="0" w:color="auto"/>
                    <w:right w:val="none" w:sz="0" w:space="0" w:color="auto"/>
                  </w:divBdr>
                  <w:divsChild>
                    <w:div w:id="1036198157">
                      <w:marLeft w:val="0"/>
                      <w:marRight w:val="0"/>
                      <w:marTop w:val="0"/>
                      <w:marBottom w:val="0"/>
                      <w:divBdr>
                        <w:top w:val="none" w:sz="0" w:space="0" w:color="auto"/>
                        <w:left w:val="none" w:sz="0" w:space="0" w:color="auto"/>
                        <w:bottom w:val="none" w:sz="0" w:space="0" w:color="auto"/>
                        <w:right w:val="none" w:sz="0" w:space="0" w:color="auto"/>
                      </w:divBdr>
                      <w:divsChild>
                        <w:div w:id="2117482875">
                          <w:marLeft w:val="0"/>
                          <w:marRight w:val="0"/>
                          <w:marTop w:val="0"/>
                          <w:marBottom w:val="0"/>
                          <w:divBdr>
                            <w:top w:val="none" w:sz="0" w:space="0" w:color="auto"/>
                            <w:left w:val="none" w:sz="0" w:space="0" w:color="auto"/>
                            <w:bottom w:val="none" w:sz="0" w:space="0" w:color="auto"/>
                            <w:right w:val="none" w:sz="0" w:space="0" w:color="auto"/>
                          </w:divBdr>
                          <w:divsChild>
                            <w:div w:id="1148322899">
                              <w:marLeft w:val="0"/>
                              <w:marRight w:val="0"/>
                              <w:marTop w:val="0"/>
                              <w:marBottom w:val="0"/>
                              <w:divBdr>
                                <w:top w:val="none" w:sz="0" w:space="0" w:color="auto"/>
                                <w:left w:val="none" w:sz="0" w:space="0" w:color="auto"/>
                                <w:bottom w:val="none" w:sz="0" w:space="0" w:color="auto"/>
                                <w:right w:val="none" w:sz="0" w:space="0" w:color="auto"/>
                              </w:divBdr>
                              <w:divsChild>
                                <w:div w:id="230965768">
                                  <w:marLeft w:val="0"/>
                                  <w:marRight w:val="0"/>
                                  <w:marTop w:val="0"/>
                                  <w:marBottom w:val="0"/>
                                  <w:divBdr>
                                    <w:top w:val="none" w:sz="0" w:space="0" w:color="auto"/>
                                    <w:left w:val="none" w:sz="0" w:space="0" w:color="auto"/>
                                    <w:bottom w:val="none" w:sz="0" w:space="0" w:color="auto"/>
                                    <w:right w:val="none" w:sz="0" w:space="0" w:color="auto"/>
                                  </w:divBdr>
                                  <w:divsChild>
                                    <w:div w:id="343672820">
                                      <w:marLeft w:val="0"/>
                                      <w:marRight w:val="0"/>
                                      <w:marTop w:val="0"/>
                                      <w:marBottom w:val="0"/>
                                      <w:divBdr>
                                        <w:top w:val="none" w:sz="0" w:space="0" w:color="auto"/>
                                        <w:left w:val="none" w:sz="0" w:space="0" w:color="auto"/>
                                        <w:bottom w:val="none" w:sz="0" w:space="0" w:color="auto"/>
                                        <w:right w:val="none" w:sz="0" w:space="0" w:color="auto"/>
                                      </w:divBdr>
                                    </w:div>
                                    <w:div w:id="1161580208">
                                      <w:marLeft w:val="0"/>
                                      <w:marRight w:val="0"/>
                                      <w:marTop w:val="0"/>
                                      <w:marBottom w:val="600"/>
                                      <w:divBdr>
                                        <w:top w:val="none" w:sz="0" w:space="0" w:color="auto"/>
                                        <w:left w:val="none" w:sz="0" w:space="0" w:color="auto"/>
                                        <w:bottom w:val="none" w:sz="0" w:space="0" w:color="auto"/>
                                        <w:right w:val="none" w:sz="0" w:space="0" w:color="auto"/>
                                      </w:divBdr>
                                      <w:divsChild>
                                        <w:div w:id="484859553">
                                          <w:marLeft w:val="0"/>
                                          <w:marRight w:val="0"/>
                                          <w:marTop w:val="0"/>
                                          <w:marBottom w:val="375"/>
                                          <w:divBdr>
                                            <w:top w:val="none" w:sz="0" w:space="0" w:color="auto"/>
                                            <w:left w:val="none" w:sz="0" w:space="0" w:color="auto"/>
                                            <w:bottom w:val="none" w:sz="0" w:space="0" w:color="auto"/>
                                            <w:right w:val="none" w:sz="0" w:space="0" w:color="auto"/>
                                          </w:divBdr>
                                          <w:divsChild>
                                            <w:div w:id="255594728">
                                              <w:marLeft w:val="0"/>
                                              <w:marRight w:val="300"/>
                                              <w:marTop w:val="0"/>
                                              <w:marBottom w:val="0"/>
                                              <w:divBdr>
                                                <w:top w:val="none" w:sz="0" w:space="0" w:color="auto"/>
                                                <w:left w:val="none" w:sz="0" w:space="0" w:color="auto"/>
                                                <w:bottom w:val="none" w:sz="0" w:space="0" w:color="auto"/>
                                                <w:right w:val="none" w:sz="0" w:space="0" w:color="auto"/>
                                              </w:divBdr>
                                              <w:divsChild>
                                                <w:div w:id="805657639">
                                                  <w:marLeft w:val="0"/>
                                                  <w:marRight w:val="0"/>
                                                  <w:marTop w:val="0"/>
                                                  <w:marBottom w:val="0"/>
                                                  <w:divBdr>
                                                    <w:top w:val="none" w:sz="0" w:space="0" w:color="auto"/>
                                                    <w:left w:val="none" w:sz="0" w:space="0" w:color="auto"/>
                                                    <w:bottom w:val="none" w:sz="0" w:space="0" w:color="auto"/>
                                                    <w:right w:val="none" w:sz="0" w:space="0" w:color="auto"/>
                                                  </w:divBdr>
                                                  <w:divsChild>
                                                    <w:div w:id="295061807">
                                                      <w:marLeft w:val="0"/>
                                                      <w:marRight w:val="0"/>
                                                      <w:marTop w:val="150"/>
                                                      <w:marBottom w:val="0"/>
                                                      <w:divBdr>
                                                        <w:top w:val="none" w:sz="0" w:space="0" w:color="auto"/>
                                                        <w:left w:val="none" w:sz="0" w:space="0" w:color="auto"/>
                                                        <w:bottom w:val="none" w:sz="0" w:space="0" w:color="auto"/>
                                                        <w:right w:val="none" w:sz="0" w:space="0" w:color="auto"/>
                                                      </w:divBdr>
                                                    </w:div>
                                                  </w:divsChild>
                                                </w:div>
                                                <w:div w:id="1621954291">
                                                  <w:marLeft w:val="0"/>
                                                  <w:marRight w:val="0"/>
                                                  <w:marTop w:val="0"/>
                                                  <w:marBottom w:val="0"/>
                                                  <w:divBdr>
                                                    <w:top w:val="none" w:sz="0" w:space="0" w:color="auto"/>
                                                    <w:left w:val="none" w:sz="0" w:space="0" w:color="auto"/>
                                                    <w:bottom w:val="none" w:sz="0" w:space="0" w:color="auto"/>
                                                    <w:right w:val="none" w:sz="0" w:space="0" w:color="auto"/>
                                                  </w:divBdr>
                                                </w:div>
                                              </w:divsChild>
                                            </w:div>
                                            <w:div w:id="572860166">
                                              <w:marLeft w:val="0"/>
                                              <w:marRight w:val="0"/>
                                              <w:marTop w:val="0"/>
                                              <w:marBottom w:val="0"/>
                                              <w:divBdr>
                                                <w:top w:val="none" w:sz="0" w:space="0" w:color="auto"/>
                                                <w:left w:val="none" w:sz="0" w:space="0" w:color="auto"/>
                                                <w:bottom w:val="none" w:sz="0" w:space="0" w:color="auto"/>
                                                <w:right w:val="none" w:sz="0" w:space="0" w:color="auto"/>
                                              </w:divBdr>
                                              <w:divsChild>
                                                <w:div w:id="1288316408">
                                                  <w:marLeft w:val="0"/>
                                                  <w:marRight w:val="0"/>
                                                  <w:marTop w:val="0"/>
                                                  <w:marBottom w:val="0"/>
                                                  <w:divBdr>
                                                    <w:top w:val="none" w:sz="0" w:space="0" w:color="auto"/>
                                                    <w:left w:val="none" w:sz="0" w:space="0" w:color="auto"/>
                                                    <w:bottom w:val="none" w:sz="0" w:space="0" w:color="auto"/>
                                                    <w:right w:val="none" w:sz="0" w:space="0" w:color="auto"/>
                                                  </w:divBdr>
                                                  <w:divsChild>
                                                    <w:div w:id="434834027">
                                                      <w:marLeft w:val="0"/>
                                                      <w:marRight w:val="0"/>
                                                      <w:marTop w:val="0"/>
                                                      <w:marBottom w:val="0"/>
                                                      <w:divBdr>
                                                        <w:top w:val="none" w:sz="0" w:space="0" w:color="auto"/>
                                                        <w:left w:val="none" w:sz="0" w:space="0" w:color="auto"/>
                                                        <w:bottom w:val="none" w:sz="0" w:space="0" w:color="auto"/>
                                                        <w:right w:val="none" w:sz="0" w:space="0" w:color="auto"/>
                                                      </w:divBdr>
                                                    </w:div>
                                                    <w:div w:id="15810456">
                                                      <w:marLeft w:val="0"/>
                                                      <w:marRight w:val="0"/>
                                                      <w:marTop w:val="375"/>
                                                      <w:marBottom w:val="0"/>
                                                      <w:divBdr>
                                                        <w:top w:val="none" w:sz="0" w:space="0" w:color="auto"/>
                                                        <w:left w:val="none" w:sz="0" w:space="0" w:color="auto"/>
                                                        <w:bottom w:val="none" w:sz="0" w:space="0" w:color="auto"/>
                                                        <w:right w:val="none" w:sz="0" w:space="0" w:color="auto"/>
                                                      </w:divBdr>
                                                      <w:divsChild>
                                                        <w:div w:id="1488475419">
                                                          <w:marLeft w:val="0"/>
                                                          <w:marRight w:val="0"/>
                                                          <w:marTop w:val="0"/>
                                                          <w:marBottom w:val="0"/>
                                                          <w:divBdr>
                                                            <w:top w:val="none" w:sz="0" w:space="0" w:color="auto"/>
                                                            <w:left w:val="none" w:sz="0" w:space="0" w:color="auto"/>
                                                            <w:bottom w:val="none" w:sz="0" w:space="0" w:color="auto"/>
                                                            <w:right w:val="none" w:sz="0" w:space="0" w:color="auto"/>
                                                          </w:divBdr>
                                                          <w:divsChild>
                                                            <w:div w:id="1217863524">
                                                              <w:marLeft w:val="0"/>
                                                              <w:marRight w:val="0"/>
                                                              <w:marTop w:val="0"/>
                                                              <w:marBottom w:val="0"/>
                                                              <w:divBdr>
                                                                <w:top w:val="none" w:sz="0" w:space="0" w:color="auto"/>
                                                                <w:left w:val="none" w:sz="0" w:space="0" w:color="auto"/>
                                                                <w:bottom w:val="none" w:sz="0" w:space="0" w:color="auto"/>
                                                                <w:right w:val="none" w:sz="0" w:space="0" w:color="auto"/>
                                                              </w:divBdr>
                                                            </w:div>
                                                          </w:divsChild>
                                                        </w:div>
                                                        <w:div w:id="5577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016559">
                                          <w:marLeft w:val="0"/>
                                          <w:marRight w:val="0"/>
                                          <w:marTop w:val="0"/>
                                          <w:marBottom w:val="375"/>
                                          <w:divBdr>
                                            <w:top w:val="none" w:sz="0" w:space="0" w:color="auto"/>
                                            <w:left w:val="none" w:sz="0" w:space="0" w:color="auto"/>
                                            <w:bottom w:val="none" w:sz="0" w:space="0" w:color="auto"/>
                                            <w:right w:val="none" w:sz="0" w:space="0" w:color="auto"/>
                                          </w:divBdr>
                                          <w:divsChild>
                                            <w:div w:id="986128363">
                                              <w:marLeft w:val="0"/>
                                              <w:marRight w:val="300"/>
                                              <w:marTop w:val="0"/>
                                              <w:marBottom w:val="0"/>
                                              <w:divBdr>
                                                <w:top w:val="none" w:sz="0" w:space="0" w:color="auto"/>
                                                <w:left w:val="none" w:sz="0" w:space="0" w:color="auto"/>
                                                <w:bottom w:val="none" w:sz="0" w:space="0" w:color="auto"/>
                                                <w:right w:val="none" w:sz="0" w:space="0" w:color="auto"/>
                                              </w:divBdr>
                                              <w:divsChild>
                                                <w:div w:id="1259750394">
                                                  <w:marLeft w:val="0"/>
                                                  <w:marRight w:val="0"/>
                                                  <w:marTop w:val="0"/>
                                                  <w:marBottom w:val="0"/>
                                                  <w:divBdr>
                                                    <w:top w:val="none" w:sz="0" w:space="0" w:color="auto"/>
                                                    <w:left w:val="none" w:sz="0" w:space="0" w:color="auto"/>
                                                    <w:bottom w:val="none" w:sz="0" w:space="0" w:color="auto"/>
                                                    <w:right w:val="none" w:sz="0" w:space="0" w:color="auto"/>
                                                  </w:divBdr>
                                                  <w:divsChild>
                                                    <w:div w:id="1831556587">
                                                      <w:marLeft w:val="0"/>
                                                      <w:marRight w:val="0"/>
                                                      <w:marTop w:val="150"/>
                                                      <w:marBottom w:val="0"/>
                                                      <w:divBdr>
                                                        <w:top w:val="none" w:sz="0" w:space="0" w:color="auto"/>
                                                        <w:left w:val="none" w:sz="0" w:space="0" w:color="auto"/>
                                                        <w:bottom w:val="none" w:sz="0" w:space="0" w:color="auto"/>
                                                        <w:right w:val="none" w:sz="0" w:space="0" w:color="auto"/>
                                                      </w:divBdr>
                                                    </w:div>
                                                  </w:divsChild>
                                                </w:div>
                                                <w:div w:id="1557662462">
                                                  <w:marLeft w:val="0"/>
                                                  <w:marRight w:val="0"/>
                                                  <w:marTop w:val="0"/>
                                                  <w:marBottom w:val="0"/>
                                                  <w:divBdr>
                                                    <w:top w:val="none" w:sz="0" w:space="0" w:color="auto"/>
                                                    <w:left w:val="none" w:sz="0" w:space="0" w:color="auto"/>
                                                    <w:bottom w:val="none" w:sz="0" w:space="0" w:color="auto"/>
                                                    <w:right w:val="none" w:sz="0" w:space="0" w:color="auto"/>
                                                  </w:divBdr>
                                                </w:div>
                                              </w:divsChild>
                                            </w:div>
                                            <w:div w:id="1672753971">
                                              <w:marLeft w:val="0"/>
                                              <w:marRight w:val="0"/>
                                              <w:marTop w:val="0"/>
                                              <w:marBottom w:val="0"/>
                                              <w:divBdr>
                                                <w:top w:val="none" w:sz="0" w:space="0" w:color="auto"/>
                                                <w:left w:val="none" w:sz="0" w:space="0" w:color="auto"/>
                                                <w:bottom w:val="none" w:sz="0" w:space="0" w:color="auto"/>
                                                <w:right w:val="none" w:sz="0" w:space="0" w:color="auto"/>
                                              </w:divBdr>
                                              <w:divsChild>
                                                <w:div w:id="1668898425">
                                                  <w:marLeft w:val="0"/>
                                                  <w:marRight w:val="0"/>
                                                  <w:marTop w:val="0"/>
                                                  <w:marBottom w:val="0"/>
                                                  <w:divBdr>
                                                    <w:top w:val="none" w:sz="0" w:space="0" w:color="auto"/>
                                                    <w:left w:val="none" w:sz="0" w:space="0" w:color="auto"/>
                                                    <w:bottom w:val="none" w:sz="0" w:space="0" w:color="auto"/>
                                                    <w:right w:val="none" w:sz="0" w:space="0" w:color="auto"/>
                                                  </w:divBdr>
                                                  <w:divsChild>
                                                    <w:div w:id="470755240">
                                                      <w:marLeft w:val="0"/>
                                                      <w:marRight w:val="0"/>
                                                      <w:marTop w:val="0"/>
                                                      <w:marBottom w:val="0"/>
                                                      <w:divBdr>
                                                        <w:top w:val="none" w:sz="0" w:space="0" w:color="auto"/>
                                                        <w:left w:val="none" w:sz="0" w:space="0" w:color="auto"/>
                                                        <w:bottom w:val="none" w:sz="0" w:space="0" w:color="auto"/>
                                                        <w:right w:val="none" w:sz="0" w:space="0" w:color="auto"/>
                                                      </w:divBdr>
                                                    </w:div>
                                                    <w:div w:id="1532376577">
                                                      <w:marLeft w:val="0"/>
                                                      <w:marRight w:val="0"/>
                                                      <w:marTop w:val="375"/>
                                                      <w:marBottom w:val="0"/>
                                                      <w:divBdr>
                                                        <w:top w:val="none" w:sz="0" w:space="0" w:color="auto"/>
                                                        <w:left w:val="none" w:sz="0" w:space="0" w:color="auto"/>
                                                        <w:bottom w:val="none" w:sz="0" w:space="0" w:color="auto"/>
                                                        <w:right w:val="none" w:sz="0" w:space="0" w:color="auto"/>
                                                      </w:divBdr>
                                                      <w:divsChild>
                                                        <w:div w:id="1915584005">
                                                          <w:marLeft w:val="0"/>
                                                          <w:marRight w:val="0"/>
                                                          <w:marTop w:val="0"/>
                                                          <w:marBottom w:val="0"/>
                                                          <w:divBdr>
                                                            <w:top w:val="none" w:sz="0" w:space="0" w:color="auto"/>
                                                            <w:left w:val="none" w:sz="0" w:space="0" w:color="auto"/>
                                                            <w:bottom w:val="none" w:sz="0" w:space="0" w:color="auto"/>
                                                            <w:right w:val="none" w:sz="0" w:space="0" w:color="auto"/>
                                                          </w:divBdr>
                                                          <w:divsChild>
                                                            <w:div w:id="1547906761">
                                                              <w:marLeft w:val="0"/>
                                                              <w:marRight w:val="0"/>
                                                              <w:marTop w:val="0"/>
                                                              <w:marBottom w:val="0"/>
                                                              <w:divBdr>
                                                                <w:top w:val="none" w:sz="0" w:space="0" w:color="auto"/>
                                                                <w:left w:val="none" w:sz="0" w:space="0" w:color="auto"/>
                                                                <w:bottom w:val="none" w:sz="0" w:space="0" w:color="auto"/>
                                                                <w:right w:val="none" w:sz="0" w:space="0" w:color="auto"/>
                                                              </w:divBdr>
                                                            </w:div>
                                                          </w:divsChild>
                                                        </w:div>
                                                        <w:div w:id="11395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3256">
                                          <w:marLeft w:val="0"/>
                                          <w:marRight w:val="0"/>
                                          <w:marTop w:val="0"/>
                                          <w:marBottom w:val="375"/>
                                          <w:divBdr>
                                            <w:top w:val="none" w:sz="0" w:space="0" w:color="auto"/>
                                            <w:left w:val="none" w:sz="0" w:space="0" w:color="auto"/>
                                            <w:bottom w:val="none" w:sz="0" w:space="0" w:color="auto"/>
                                            <w:right w:val="none" w:sz="0" w:space="0" w:color="auto"/>
                                          </w:divBdr>
                                          <w:divsChild>
                                            <w:div w:id="1980456655">
                                              <w:marLeft w:val="0"/>
                                              <w:marRight w:val="300"/>
                                              <w:marTop w:val="0"/>
                                              <w:marBottom w:val="0"/>
                                              <w:divBdr>
                                                <w:top w:val="none" w:sz="0" w:space="0" w:color="auto"/>
                                                <w:left w:val="none" w:sz="0" w:space="0" w:color="auto"/>
                                                <w:bottom w:val="none" w:sz="0" w:space="0" w:color="auto"/>
                                                <w:right w:val="none" w:sz="0" w:space="0" w:color="auto"/>
                                              </w:divBdr>
                                              <w:divsChild>
                                                <w:div w:id="634799478">
                                                  <w:marLeft w:val="0"/>
                                                  <w:marRight w:val="0"/>
                                                  <w:marTop w:val="0"/>
                                                  <w:marBottom w:val="0"/>
                                                  <w:divBdr>
                                                    <w:top w:val="none" w:sz="0" w:space="0" w:color="auto"/>
                                                    <w:left w:val="none" w:sz="0" w:space="0" w:color="auto"/>
                                                    <w:bottom w:val="none" w:sz="0" w:space="0" w:color="auto"/>
                                                    <w:right w:val="none" w:sz="0" w:space="0" w:color="auto"/>
                                                  </w:divBdr>
                                                  <w:divsChild>
                                                    <w:div w:id="255477175">
                                                      <w:marLeft w:val="0"/>
                                                      <w:marRight w:val="0"/>
                                                      <w:marTop w:val="150"/>
                                                      <w:marBottom w:val="0"/>
                                                      <w:divBdr>
                                                        <w:top w:val="none" w:sz="0" w:space="0" w:color="auto"/>
                                                        <w:left w:val="none" w:sz="0" w:space="0" w:color="auto"/>
                                                        <w:bottom w:val="none" w:sz="0" w:space="0" w:color="auto"/>
                                                        <w:right w:val="none" w:sz="0" w:space="0" w:color="auto"/>
                                                      </w:divBdr>
                                                    </w:div>
                                                  </w:divsChild>
                                                </w:div>
                                                <w:div w:id="1662462785">
                                                  <w:marLeft w:val="0"/>
                                                  <w:marRight w:val="0"/>
                                                  <w:marTop w:val="0"/>
                                                  <w:marBottom w:val="0"/>
                                                  <w:divBdr>
                                                    <w:top w:val="none" w:sz="0" w:space="0" w:color="auto"/>
                                                    <w:left w:val="none" w:sz="0" w:space="0" w:color="auto"/>
                                                    <w:bottom w:val="none" w:sz="0" w:space="0" w:color="auto"/>
                                                    <w:right w:val="none" w:sz="0" w:space="0" w:color="auto"/>
                                                  </w:divBdr>
                                                </w:div>
                                              </w:divsChild>
                                            </w:div>
                                            <w:div w:id="1686513871">
                                              <w:marLeft w:val="0"/>
                                              <w:marRight w:val="0"/>
                                              <w:marTop w:val="0"/>
                                              <w:marBottom w:val="0"/>
                                              <w:divBdr>
                                                <w:top w:val="none" w:sz="0" w:space="0" w:color="auto"/>
                                                <w:left w:val="none" w:sz="0" w:space="0" w:color="auto"/>
                                                <w:bottom w:val="none" w:sz="0" w:space="0" w:color="auto"/>
                                                <w:right w:val="none" w:sz="0" w:space="0" w:color="auto"/>
                                              </w:divBdr>
                                              <w:divsChild>
                                                <w:div w:id="266352900">
                                                  <w:marLeft w:val="0"/>
                                                  <w:marRight w:val="0"/>
                                                  <w:marTop w:val="0"/>
                                                  <w:marBottom w:val="0"/>
                                                  <w:divBdr>
                                                    <w:top w:val="none" w:sz="0" w:space="0" w:color="auto"/>
                                                    <w:left w:val="none" w:sz="0" w:space="0" w:color="auto"/>
                                                    <w:bottom w:val="none" w:sz="0" w:space="0" w:color="auto"/>
                                                    <w:right w:val="none" w:sz="0" w:space="0" w:color="auto"/>
                                                  </w:divBdr>
                                                  <w:divsChild>
                                                    <w:div w:id="1601521032">
                                                      <w:marLeft w:val="0"/>
                                                      <w:marRight w:val="0"/>
                                                      <w:marTop w:val="0"/>
                                                      <w:marBottom w:val="0"/>
                                                      <w:divBdr>
                                                        <w:top w:val="none" w:sz="0" w:space="0" w:color="auto"/>
                                                        <w:left w:val="none" w:sz="0" w:space="0" w:color="auto"/>
                                                        <w:bottom w:val="none" w:sz="0" w:space="0" w:color="auto"/>
                                                        <w:right w:val="none" w:sz="0" w:space="0" w:color="auto"/>
                                                      </w:divBdr>
                                                    </w:div>
                                                    <w:div w:id="1942376824">
                                                      <w:marLeft w:val="0"/>
                                                      <w:marRight w:val="0"/>
                                                      <w:marTop w:val="375"/>
                                                      <w:marBottom w:val="0"/>
                                                      <w:divBdr>
                                                        <w:top w:val="none" w:sz="0" w:space="0" w:color="auto"/>
                                                        <w:left w:val="none" w:sz="0" w:space="0" w:color="auto"/>
                                                        <w:bottom w:val="none" w:sz="0" w:space="0" w:color="auto"/>
                                                        <w:right w:val="none" w:sz="0" w:space="0" w:color="auto"/>
                                                      </w:divBdr>
                                                      <w:divsChild>
                                                        <w:div w:id="812336960">
                                                          <w:marLeft w:val="0"/>
                                                          <w:marRight w:val="0"/>
                                                          <w:marTop w:val="0"/>
                                                          <w:marBottom w:val="0"/>
                                                          <w:divBdr>
                                                            <w:top w:val="none" w:sz="0" w:space="0" w:color="auto"/>
                                                            <w:left w:val="none" w:sz="0" w:space="0" w:color="auto"/>
                                                            <w:bottom w:val="none" w:sz="0" w:space="0" w:color="auto"/>
                                                            <w:right w:val="none" w:sz="0" w:space="0" w:color="auto"/>
                                                          </w:divBdr>
                                                          <w:divsChild>
                                                            <w:div w:id="2129614892">
                                                              <w:marLeft w:val="0"/>
                                                              <w:marRight w:val="0"/>
                                                              <w:marTop w:val="0"/>
                                                              <w:marBottom w:val="0"/>
                                                              <w:divBdr>
                                                                <w:top w:val="none" w:sz="0" w:space="0" w:color="auto"/>
                                                                <w:left w:val="none" w:sz="0" w:space="0" w:color="auto"/>
                                                                <w:bottom w:val="none" w:sz="0" w:space="0" w:color="auto"/>
                                                                <w:right w:val="none" w:sz="0" w:space="0" w:color="auto"/>
                                                              </w:divBdr>
                                                            </w:div>
                                                          </w:divsChild>
                                                        </w:div>
                                                        <w:div w:id="2005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283952">
                                          <w:marLeft w:val="0"/>
                                          <w:marRight w:val="0"/>
                                          <w:marTop w:val="0"/>
                                          <w:marBottom w:val="375"/>
                                          <w:divBdr>
                                            <w:top w:val="none" w:sz="0" w:space="0" w:color="auto"/>
                                            <w:left w:val="none" w:sz="0" w:space="0" w:color="auto"/>
                                            <w:bottom w:val="none" w:sz="0" w:space="0" w:color="auto"/>
                                            <w:right w:val="none" w:sz="0" w:space="0" w:color="auto"/>
                                          </w:divBdr>
                                          <w:divsChild>
                                            <w:div w:id="1353461074">
                                              <w:marLeft w:val="0"/>
                                              <w:marRight w:val="300"/>
                                              <w:marTop w:val="0"/>
                                              <w:marBottom w:val="0"/>
                                              <w:divBdr>
                                                <w:top w:val="none" w:sz="0" w:space="0" w:color="auto"/>
                                                <w:left w:val="none" w:sz="0" w:space="0" w:color="auto"/>
                                                <w:bottom w:val="none" w:sz="0" w:space="0" w:color="auto"/>
                                                <w:right w:val="none" w:sz="0" w:space="0" w:color="auto"/>
                                              </w:divBdr>
                                              <w:divsChild>
                                                <w:div w:id="460537372">
                                                  <w:marLeft w:val="0"/>
                                                  <w:marRight w:val="0"/>
                                                  <w:marTop w:val="0"/>
                                                  <w:marBottom w:val="0"/>
                                                  <w:divBdr>
                                                    <w:top w:val="none" w:sz="0" w:space="0" w:color="auto"/>
                                                    <w:left w:val="none" w:sz="0" w:space="0" w:color="auto"/>
                                                    <w:bottom w:val="none" w:sz="0" w:space="0" w:color="auto"/>
                                                    <w:right w:val="none" w:sz="0" w:space="0" w:color="auto"/>
                                                  </w:divBdr>
                                                  <w:divsChild>
                                                    <w:div w:id="2707112">
                                                      <w:marLeft w:val="0"/>
                                                      <w:marRight w:val="0"/>
                                                      <w:marTop w:val="150"/>
                                                      <w:marBottom w:val="0"/>
                                                      <w:divBdr>
                                                        <w:top w:val="none" w:sz="0" w:space="0" w:color="auto"/>
                                                        <w:left w:val="none" w:sz="0" w:space="0" w:color="auto"/>
                                                        <w:bottom w:val="none" w:sz="0" w:space="0" w:color="auto"/>
                                                        <w:right w:val="none" w:sz="0" w:space="0" w:color="auto"/>
                                                      </w:divBdr>
                                                    </w:div>
                                                  </w:divsChild>
                                                </w:div>
                                                <w:div w:id="1088892590">
                                                  <w:marLeft w:val="0"/>
                                                  <w:marRight w:val="0"/>
                                                  <w:marTop w:val="0"/>
                                                  <w:marBottom w:val="0"/>
                                                  <w:divBdr>
                                                    <w:top w:val="none" w:sz="0" w:space="0" w:color="auto"/>
                                                    <w:left w:val="none" w:sz="0" w:space="0" w:color="auto"/>
                                                    <w:bottom w:val="none" w:sz="0" w:space="0" w:color="auto"/>
                                                    <w:right w:val="none" w:sz="0" w:space="0" w:color="auto"/>
                                                  </w:divBdr>
                                                </w:div>
                                              </w:divsChild>
                                            </w:div>
                                            <w:div w:id="199436349">
                                              <w:marLeft w:val="0"/>
                                              <w:marRight w:val="0"/>
                                              <w:marTop w:val="0"/>
                                              <w:marBottom w:val="0"/>
                                              <w:divBdr>
                                                <w:top w:val="none" w:sz="0" w:space="0" w:color="auto"/>
                                                <w:left w:val="none" w:sz="0" w:space="0" w:color="auto"/>
                                                <w:bottom w:val="none" w:sz="0" w:space="0" w:color="auto"/>
                                                <w:right w:val="none" w:sz="0" w:space="0" w:color="auto"/>
                                              </w:divBdr>
                                              <w:divsChild>
                                                <w:div w:id="775366075">
                                                  <w:marLeft w:val="0"/>
                                                  <w:marRight w:val="0"/>
                                                  <w:marTop w:val="0"/>
                                                  <w:marBottom w:val="0"/>
                                                  <w:divBdr>
                                                    <w:top w:val="none" w:sz="0" w:space="0" w:color="auto"/>
                                                    <w:left w:val="none" w:sz="0" w:space="0" w:color="auto"/>
                                                    <w:bottom w:val="none" w:sz="0" w:space="0" w:color="auto"/>
                                                    <w:right w:val="none" w:sz="0" w:space="0" w:color="auto"/>
                                                  </w:divBdr>
                                                  <w:divsChild>
                                                    <w:div w:id="982538847">
                                                      <w:marLeft w:val="0"/>
                                                      <w:marRight w:val="0"/>
                                                      <w:marTop w:val="0"/>
                                                      <w:marBottom w:val="0"/>
                                                      <w:divBdr>
                                                        <w:top w:val="none" w:sz="0" w:space="0" w:color="auto"/>
                                                        <w:left w:val="none" w:sz="0" w:space="0" w:color="auto"/>
                                                        <w:bottom w:val="none" w:sz="0" w:space="0" w:color="auto"/>
                                                        <w:right w:val="none" w:sz="0" w:space="0" w:color="auto"/>
                                                      </w:divBdr>
                                                    </w:div>
                                                    <w:div w:id="102653439">
                                                      <w:marLeft w:val="0"/>
                                                      <w:marRight w:val="0"/>
                                                      <w:marTop w:val="375"/>
                                                      <w:marBottom w:val="0"/>
                                                      <w:divBdr>
                                                        <w:top w:val="none" w:sz="0" w:space="0" w:color="auto"/>
                                                        <w:left w:val="none" w:sz="0" w:space="0" w:color="auto"/>
                                                        <w:bottom w:val="none" w:sz="0" w:space="0" w:color="auto"/>
                                                        <w:right w:val="none" w:sz="0" w:space="0" w:color="auto"/>
                                                      </w:divBdr>
                                                      <w:divsChild>
                                                        <w:div w:id="1378891512">
                                                          <w:marLeft w:val="0"/>
                                                          <w:marRight w:val="0"/>
                                                          <w:marTop w:val="0"/>
                                                          <w:marBottom w:val="0"/>
                                                          <w:divBdr>
                                                            <w:top w:val="none" w:sz="0" w:space="0" w:color="auto"/>
                                                            <w:left w:val="none" w:sz="0" w:space="0" w:color="auto"/>
                                                            <w:bottom w:val="none" w:sz="0" w:space="0" w:color="auto"/>
                                                            <w:right w:val="none" w:sz="0" w:space="0" w:color="auto"/>
                                                          </w:divBdr>
                                                          <w:divsChild>
                                                            <w:div w:id="464665630">
                                                              <w:marLeft w:val="0"/>
                                                              <w:marRight w:val="0"/>
                                                              <w:marTop w:val="0"/>
                                                              <w:marBottom w:val="0"/>
                                                              <w:divBdr>
                                                                <w:top w:val="none" w:sz="0" w:space="0" w:color="auto"/>
                                                                <w:left w:val="none" w:sz="0" w:space="0" w:color="auto"/>
                                                                <w:bottom w:val="none" w:sz="0" w:space="0" w:color="auto"/>
                                                                <w:right w:val="none" w:sz="0" w:space="0" w:color="auto"/>
                                                              </w:divBdr>
                                                            </w:div>
                                                          </w:divsChild>
                                                        </w:div>
                                                        <w:div w:id="188011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315">
                                          <w:marLeft w:val="0"/>
                                          <w:marRight w:val="0"/>
                                          <w:marTop w:val="0"/>
                                          <w:marBottom w:val="375"/>
                                          <w:divBdr>
                                            <w:top w:val="none" w:sz="0" w:space="0" w:color="auto"/>
                                            <w:left w:val="none" w:sz="0" w:space="0" w:color="auto"/>
                                            <w:bottom w:val="none" w:sz="0" w:space="0" w:color="auto"/>
                                            <w:right w:val="none" w:sz="0" w:space="0" w:color="auto"/>
                                          </w:divBdr>
                                          <w:divsChild>
                                            <w:div w:id="1631084279">
                                              <w:marLeft w:val="0"/>
                                              <w:marRight w:val="300"/>
                                              <w:marTop w:val="0"/>
                                              <w:marBottom w:val="0"/>
                                              <w:divBdr>
                                                <w:top w:val="none" w:sz="0" w:space="0" w:color="auto"/>
                                                <w:left w:val="none" w:sz="0" w:space="0" w:color="auto"/>
                                                <w:bottom w:val="none" w:sz="0" w:space="0" w:color="auto"/>
                                                <w:right w:val="none" w:sz="0" w:space="0" w:color="auto"/>
                                              </w:divBdr>
                                              <w:divsChild>
                                                <w:div w:id="1151868849">
                                                  <w:marLeft w:val="0"/>
                                                  <w:marRight w:val="0"/>
                                                  <w:marTop w:val="0"/>
                                                  <w:marBottom w:val="0"/>
                                                  <w:divBdr>
                                                    <w:top w:val="none" w:sz="0" w:space="0" w:color="auto"/>
                                                    <w:left w:val="none" w:sz="0" w:space="0" w:color="auto"/>
                                                    <w:bottom w:val="none" w:sz="0" w:space="0" w:color="auto"/>
                                                    <w:right w:val="none" w:sz="0" w:space="0" w:color="auto"/>
                                                  </w:divBdr>
                                                  <w:divsChild>
                                                    <w:div w:id="972708158">
                                                      <w:marLeft w:val="0"/>
                                                      <w:marRight w:val="0"/>
                                                      <w:marTop w:val="150"/>
                                                      <w:marBottom w:val="0"/>
                                                      <w:divBdr>
                                                        <w:top w:val="none" w:sz="0" w:space="0" w:color="auto"/>
                                                        <w:left w:val="none" w:sz="0" w:space="0" w:color="auto"/>
                                                        <w:bottom w:val="none" w:sz="0" w:space="0" w:color="auto"/>
                                                        <w:right w:val="none" w:sz="0" w:space="0" w:color="auto"/>
                                                      </w:divBdr>
                                                    </w:div>
                                                  </w:divsChild>
                                                </w:div>
                                                <w:div w:id="1340503287">
                                                  <w:marLeft w:val="0"/>
                                                  <w:marRight w:val="0"/>
                                                  <w:marTop w:val="0"/>
                                                  <w:marBottom w:val="0"/>
                                                  <w:divBdr>
                                                    <w:top w:val="none" w:sz="0" w:space="0" w:color="auto"/>
                                                    <w:left w:val="none" w:sz="0" w:space="0" w:color="auto"/>
                                                    <w:bottom w:val="none" w:sz="0" w:space="0" w:color="auto"/>
                                                    <w:right w:val="none" w:sz="0" w:space="0" w:color="auto"/>
                                                  </w:divBdr>
                                                </w:div>
                                              </w:divsChild>
                                            </w:div>
                                            <w:div w:id="407074315">
                                              <w:marLeft w:val="0"/>
                                              <w:marRight w:val="0"/>
                                              <w:marTop w:val="0"/>
                                              <w:marBottom w:val="0"/>
                                              <w:divBdr>
                                                <w:top w:val="none" w:sz="0" w:space="0" w:color="auto"/>
                                                <w:left w:val="none" w:sz="0" w:space="0" w:color="auto"/>
                                                <w:bottom w:val="none" w:sz="0" w:space="0" w:color="auto"/>
                                                <w:right w:val="none" w:sz="0" w:space="0" w:color="auto"/>
                                              </w:divBdr>
                                              <w:divsChild>
                                                <w:div w:id="585310408">
                                                  <w:marLeft w:val="0"/>
                                                  <w:marRight w:val="0"/>
                                                  <w:marTop w:val="0"/>
                                                  <w:marBottom w:val="0"/>
                                                  <w:divBdr>
                                                    <w:top w:val="none" w:sz="0" w:space="0" w:color="auto"/>
                                                    <w:left w:val="none" w:sz="0" w:space="0" w:color="auto"/>
                                                    <w:bottom w:val="none" w:sz="0" w:space="0" w:color="auto"/>
                                                    <w:right w:val="none" w:sz="0" w:space="0" w:color="auto"/>
                                                  </w:divBdr>
                                                  <w:divsChild>
                                                    <w:div w:id="1058897720">
                                                      <w:marLeft w:val="0"/>
                                                      <w:marRight w:val="0"/>
                                                      <w:marTop w:val="0"/>
                                                      <w:marBottom w:val="0"/>
                                                      <w:divBdr>
                                                        <w:top w:val="none" w:sz="0" w:space="0" w:color="auto"/>
                                                        <w:left w:val="none" w:sz="0" w:space="0" w:color="auto"/>
                                                        <w:bottom w:val="none" w:sz="0" w:space="0" w:color="auto"/>
                                                        <w:right w:val="none" w:sz="0" w:space="0" w:color="auto"/>
                                                      </w:divBdr>
                                                    </w:div>
                                                    <w:div w:id="1393233959">
                                                      <w:marLeft w:val="0"/>
                                                      <w:marRight w:val="0"/>
                                                      <w:marTop w:val="375"/>
                                                      <w:marBottom w:val="0"/>
                                                      <w:divBdr>
                                                        <w:top w:val="none" w:sz="0" w:space="0" w:color="auto"/>
                                                        <w:left w:val="none" w:sz="0" w:space="0" w:color="auto"/>
                                                        <w:bottom w:val="none" w:sz="0" w:space="0" w:color="auto"/>
                                                        <w:right w:val="none" w:sz="0" w:space="0" w:color="auto"/>
                                                      </w:divBdr>
                                                      <w:divsChild>
                                                        <w:div w:id="1695839518">
                                                          <w:marLeft w:val="0"/>
                                                          <w:marRight w:val="0"/>
                                                          <w:marTop w:val="0"/>
                                                          <w:marBottom w:val="0"/>
                                                          <w:divBdr>
                                                            <w:top w:val="none" w:sz="0" w:space="0" w:color="auto"/>
                                                            <w:left w:val="none" w:sz="0" w:space="0" w:color="auto"/>
                                                            <w:bottom w:val="none" w:sz="0" w:space="0" w:color="auto"/>
                                                            <w:right w:val="none" w:sz="0" w:space="0" w:color="auto"/>
                                                          </w:divBdr>
                                                          <w:divsChild>
                                                            <w:div w:id="627856669">
                                                              <w:marLeft w:val="0"/>
                                                              <w:marRight w:val="0"/>
                                                              <w:marTop w:val="0"/>
                                                              <w:marBottom w:val="0"/>
                                                              <w:divBdr>
                                                                <w:top w:val="none" w:sz="0" w:space="0" w:color="auto"/>
                                                                <w:left w:val="none" w:sz="0" w:space="0" w:color="auto"/>
                                                                <w:bottom w:val="none" w:sz="0" w:space="0" w:color="auto"/>
                                                                <w:right w:val="none" w:sz="0" w:space="0" w:color="auto"/>
                                                              </w:divBdr>
                                                            </w:div>
                                                          </w:divsChild>
                                                        </w:div>
                                                        <w:div w:id="9057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090038">
                                      <w:marLeft w:val="0"/>
                                      <w:marRight w:val="0"/>
                                      <w:marTop w:val="0"/>
                                      <w:marBottom w:val="375"/>
                                      <w:divBdr>
                                        <w:top w:val="none" w:sz="0" w:space="0" w:color="auto"/>
                                        <w:left w:val="none" w:sz="0" w:space="0" w:color="auto"/>
                                        <w:bottom w:val="none" w:sz="0" w:space="0" w:color="auto"/>
                                        <w:right w:val="none" w:sz="0" w:space="0" w:color="auto"/>
                                      </w:divBdr>
                                      <w:divsChild>
                                        <w:div w:id="1572957967">
                                          <w:marLeft w:val="0"/>
                                          <w:marRight w:val="450"/>
                                          <w:marTop w:val="0"/>
                                          <w:marBottom w:val="0"/>
                                          <w:divBdr>
                                            <w:top w:val="none" w:sz="0" w:space="0" w:color="auto"/>
                                            <w:left w:val="none" w:sz="0" w:space="0" w:color="auto"/>
                                            <w:bottom w:val="none" w:sz="0" w:space="0" w:color="auto"/>
                                            <w:right w:val="none" w:sz="0" w:space="0" w:color="auto"/>
                                          </w:divBdr>
                                          <w:divsChild>
                                            <w:div w:id="239798970">
                                              <w:marLeft w:val="0"/>
                                              <w:marRight w:val="0"/>
                                              <w:marTop w:val="0"/>
                                              <w:marBottom w:val="150"/>
                                              <w:divBdr>
                                                <w:top w:val="none" w:sz="0" w:space="0" w:color="auto"/>
                                                <w:left w:val="none" w:sz="0" w:space="0" w:color="auto"/>
                                                <w:bottom w:val="none" w:sz="0" w:space="0" w:color="auto"/>
                                                <w:right w:val="none" w:sz="0" w:space="0" w:color="auto"/>
                                              </w:divBdr>
                                            </w:div>
                                            <w:div w:id="518083662">
                                              <w:marLeft w:val="0"/>
                                              <w:marRight w:val="0"/>
                                              <w:marTop w:val="0"/>
                                              <w:marBottom w:val="0"/>
                                              <w:divBdr>
                                                <w:top w:val="none" w:sz="0" w:space="0" w:color="auto"/>
                                                <w:left w:val="none" w:sz="0" w:space="0" w:color="auto"/>
                                                <w:bottom w:val="none" w:sz="0" w:space="0" w:color="auto"/>
                                                <w:right w:val="none" w:sz="0" w:space="0" w:color="auto"/>
                                              </w:divBdr>
                                            </w:div>
                                          </w:divsChild>
                                        </w:div>
                                        <w:div w:id="2100637606">
                                          <w:marLeft w:val="0"/>
                                          <w:marRight w:val="0"/>
                                          <w:marTop w:val="0"/>
                                          <w:marBottom w:val="0"/>
                                          <w:divBdr>
                                            <w:top w:val="none" w:sz="0" w:space="0" w:color="auto"/>
                                            <w:left w:val="none" w:sz="0" w:space="0" w:color="auto"/>
                                            <w:bottom w:val="none" w:sz="0" w:space="0" w:color="auto"/>
                                            <w:right w:val="none" w:sz="0" w:space="0" w:color="auto"/>
                                          </w:divBdr>
                                          <w:divsChild>
                                            <w:div w:id="1135178254">
                                              <w:marLeft w:val="0"/>
                                              <w:marRight w:val="0"/>
                                              <w:marTop w:val="0"/>
                                              <w:marBottom w:val="0"/>
                                              <w:divBdr>
                                                <w:top w:val="none" w:sz="0" w:space="0" w:color="auto"/>
                                                <w:left w:val="none" w:sz="0" w:space="0" w:color="auto"/>
                                                <w:bottom w:val="none" w:sz="0" w:space="0" w:color="auto"/>
                                                <w:right w:val="none" w:sz="0" w:space="0" w:color="auto"/>
                                              </w:divBdr>
                                              <w:divsChild>
                                                <w:div w:id="1012486758">
                                                  <w:marLeft w:val="0"/>
                                                  <w:marRight w:val="0"/>
                                                  <w:marTop w:val="0"/>
                                                  <w:marBottom w:val="0"/>
                                                  <w:divBdr>
                                                    <w:top w:val="none" w:sz="0" w:space="0" w:color="auto"/>
                                                    <w:left w:val="none" w:sz="0" w:space="0" w:color="auto"/>
                                                    <w:bottom w:val="none" w:sz="0" w:space="0" w:color="auto"/>
                                                    <w:right w:val="none" w:sz="0" w:space="0" w:color="auto"/>
                                                  </w:divBdr>
                                                </w:div>
                                                <w:div w:id="956720851">
                                                  <w:marLeft w:val="0"/>
                                                  <w:marRight w:val="0"/>
                                                  <w:marTop w:val="0"/>
                                                  <w:marBottom w:val="0"/>
                                                  <w:divBdr>
                                                    <w:top w:val="none" w:sz="0" w:space="0" w:color="auto"/>
                                                    <w:left w:val="none" w:sz="0" w:space="0" w:color="auto"/>
                                                    <w:bottom w:val="none" w:sz="0" w:space="0" w:color="auto"/>
                                                    <w:right w:val="none" w:sz="0" w:space="0" w:color="auto"/>
                                                  </w:divBdr>
                                                </w:div>
                                              </w:divsChild>
                                            </w:div>
                                            <w:div w:id="7540108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8211473">
          <w:marLeft w:val="0"/>
          <w:marRight w:val="0"/>
          <w:marTop w:val="0"/>
          <w:marBottom w:val="750"/>
          <w:divBdr>
            <w:top w:val="none" w:sz="0" w:space="0" w:color="auto"/>
            <w:left w:val="none" w:sz="0" w:space="0" w:color="auto"/>
            <w:bottom w:val="none" w:sz="0" w:space="0" w:color="auto"/>
            <w:right w:val="none" w:sz="0" w:space="0" w:color="auto"/>
          </w:divBdr>
          <w:divsChild>
            <w:div w:id="1254051313">
              <w:marLeft w:val="0"/>
              <w:marRight w:val="0"/>
              <w:marTop w:val="0"/>
              <w:marBottom w:val="0"/>
              <w:divBdr>
                <w:top w:val="none" w:sz="0" w:space="0" w:color="auto"/>
                <w:left w:val="none" w:sz="0" w:space="0" w:color="auto"/>
                <w:bottom w:val="none" w:sz="0" w:space="0" w:color="auto"/>
                <w:right w:val="none" w:sz="0" w:space="0" w:color="auto"/>
              </w:divBdr>
              <w:divsChild>
                <w:div w:id="1644963993">
                  <w:marLeft w:val="0"/>
                  <w:marRight w:val="0"/>
                  <w:marTop w:val="0"/>
                  <w:marBottom w:val="0"/>
                  <w:divBdr>
                    <w:top w:val="none" w:sz="0" w:space="0" w:color="auto"/>
                    <w:left w:val="none" w:sz="0" w:space="0" w:color="auto"/>
                    <w:bottom w:val="none" w:sz="0" w:space="0" w:color="auto"/>
                    <w:right w:val="none" w:sz="0" w:space="0" w:color="auto"/>
                  </w:divBdr>
                  <w:divsChild>
                    <w:div w:id="1689478535">
                      <w:marLeft w:val="-15"/>
                      <w:marRight w:val="0"/>
                      <w:marTop w:val="0"/>
                      <w:marBottom w:val="0"/>
                      <w:divBdr>
                        <w:top w:val="none" w:sz="0" w:space="0" w:color="auto"/>
                        <w:left w:val="none" w:sz="0" w:space="0" w:color="auto"/>
                        <w:bottom w:val="none" w:sz="0" w:space="0" w:color="auto"/>
                        <w:right w:val="none" w:sz="0" w:space="0" w:color="auto"/>
                      </w:divBdr>
                    </w:div>
                    <w:div w:id="179584227">
                      <w:marLeft w:val="225"/>
                      <w:marRight w:val="225"/>
                      <w:marTop w:val="0"/>
                      <w:marBottom w:val="0"/>
                      <w:divBdr>
                        <w:top w:val="none" w:sz="0" w:space="0" w:color="auto"/>
                        <w:left w:val="none" w:sz="0" w:space="0" w:color="auto"/>
                        <w:bottom w:val="none" w:sz="0" w:space="0" w:color="auto"/>
                        <w:right w:val="none" w:sz="0" w:space="0" w:color="auto"/>
                      </w:divBdr>
                    </w:div>
                  </w:divsChild>
                </w:div>
                <w:div w:id="61801472">
                  <w:marLeft w:val="0"/>
                  <w:marRight w:val="0"/>
                  <w:marTop w:val="0"/>
                  <w:marBottom w:val="0"/>
                  <w:divBdr>
                    <w:top w:val="none" w:sz="0" w:space="0" w:color="auto"/>
                    <w:left w:val="none" w:sz="0" w:space="0" w:color="auto"/>
                    <w:bottom w:val="none" w:sz="0" w:space="0" w:color="auto"/>
                    <w:right w:val="none" w:sz="0" w:space="0" w:color="auto"/>
                  </w:divBdr>
                </w:div>
                <w:div w:id="993528925">
                  <w:marLeft w:val="0"/>
                  <w:marRight w:val="0"/>
                  <w:marTop w:val="0"/>
                  <w:marBottom w:val="0"/>
                  <w:divBdr>
                    <w:top w:val="none" w:sz="0" w:space="0" w:color="auto"/>
                    <w:left w:val="none" w:sz="0" w:space="0" w:color="auto"/>
                    <w:bottom w:val="none" w:sz="0" w:space="0" w:color="auto"/>
                    <w:right w:val="none" w:sz="0" w:space="0" w:color="auto"/>
                  </w:divBdr>
                  <w:divsChild>
                    <w:div w:id="214320312">
                      <w:marLeft w:val="0"/>
                      <w:marRight w:val="0"/>
                      <w:marTop w:val="0"/>
                      <w:marBottom w:val="0"/>
                      <w:divBdr>
                        <w:top w:val="none" w:sz="0" w:space="0" w:color="auto"/>
                        <w:left w:val="none" w:sz="0" w:space="0" w:color="auto"/>
                        <w:bottom w:val="none" w:sz="0" w:space="0" w:color="auto"/>
                        <w:right w:val="none" w:sz="0" w:space="0" w:color="auto"/>
                      </w:divBdr>
                    </w:div>
                    <w:div w:id="209733144">
                      <w:marLeft w:val="0"/>
                      <w:marRight w:val="0"/>
                      <w:marTop w:val="375"/>
                      <w:marBottom w:val="300"/>
                      <w:divBdr>
                        <w:top w:val="none" w:sz="0" w:space="0" w:color="auto"/>
                        <w:left w:val="none" w:sz="0" w:space="0" w:color="auto"/>
                        <w:bottom w:val="none" w:sz="0" w:space="0" w:color="auto"/>
                        <w:right w:val="none" w:sz="0" w:space="0" w:color="auto"/>
                      </w:divBdr>
                      <w:divsChild>
                        <w:div w:id="772433572">
                          <w:marLeft w:val="0"/>
                          <w:marRight w:val="0"/>
                          <w:marTop w:val="0"/>
                          <w:marBottom w:val="0"/>
                          <w:divBdr>
                            <w:top w:val="none" w:sz="0" w:space="0" w:color="auto"/>
                            <w:left w:val="none" w:sz="0" w:space="0" w:color="auto"/>
                            <w:bottom w:val="none" w:sz="0" w:space="0" w:color="auto"/>
                            <w:right w:val="none" w:sz="0" w:space="0" w:color="auto"/>
                          </w:divBdr>
                          <w:divsChild>
                            <w:div w:id="1545948904">
                              <w:marLeft w:val="0"/>
                              <w:marRight w:val="0"/>
                              <w:marTop w:val="0"/>
                              <w:marBottom w:val="0"/>
                              <w:divBdr>
                                <w:top w:val="none" w:sz="0" w:space="0" w:color="auto"/>
                                <w:left w:val="none" w:sz="0" w:space="0" w:color="auto"/>
                                <w:bottom w:val="none" w:sz="0" w:space="0" w:color="auto"/>
                                <w:right w:val="none" w:sz="0" w:space="0" w:color="auto"/>
                              </w:divBdr>
                            </w:div>
                          </w:divsChild>
                        </w:div>
                        <w:div w:id="1565027883">
                          <w:marLeft w:val="0"/>
                          <w:marRight w:val="0"/>
                          <w:marTop w:val="0"/>
                          <w:marBottom w:val="0"/>
                          <w:divBdr>
                            <w:top w:val="none" w:sz="0" w:space="0" w:color="auto"/>
                            <w:left w:val="none" w:sz="0" w:space="0" w:color="auto"/>
                            <w:bottom w:val="none" w:sz="0" w:space="0" w:color="auto"/>
                            <w:right w:val="none" w:sz="0" w:space="0" w:color="auto"/>
                          </w:divBdr>
                          <w:divsChild>
                            <w:div w:id="10546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82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9908114">
              <w:marLeft w:val="0"/>
              <w:marRight w:val="0"/>
              <w:marTop w:val="0"/>
              <w:marBottom w:val="450"/>
              <w:divBdr>
                <w:top w:val="none" w:sz="0" w:space="0" w:color="auto"/>
                <w:left w:val="none" w:sz="0" w:space="0" w:color="auto"/>
                <w:bottom w:val="none" w:sz="0" w:space="0" w:color="auto"/>
                <w:right w:val="none" w:sz="0" w:space="0" w:color="auto"/>
              </w:divBdr>
              <w:divsChild>
                <w:div w:id="1897159218">
                  <w:marLeft w:val="0"/>
                  <w:marRight w:val="0"/>
                  <w:marTop w:val="0"/>
                  <w:marBottom w:val="0"/>
                  <w:divBdr>
                    <w:top w:val="none" w:sz="0" w:space="0" w:color="auto"/>
                    <w:left w:val="none" w:sz="0" w:space="0" w:color="auto"/>
                    <w:bottom w:val="none" w:sz="0" w:space="0" w:color="auto"/>
                    <w:right w:val="none" w:sz="0" w:space="0" w:color="auto"/>
                  </w:divBdr>
                </w:div>
                <w:div w:id="2061703026">
                  <w:marLeft w:val="0"/>
                  <w:marRight w:val="0"/>
                  <w:marTop w:val="0"/>
                  <w:marBottom w:val="0"/>
                  <w:divBdr>
                    <w:top w:val="none" w:sz="0" w:space="0" w:color="auto"/>
                    <w:left w:val="none" w:sz="0" w:space="0" w:color="auto"/>
                    <w:bottom w:val="none" w:sz="0" w:space="0" w:color="auto"/>
                    <w:right w:val="none" w:sz="0" w:space="0" w:color="auto"/>
                  </w:divBdr>
                  <w:divsChild>
                    <w:div w:id="1483502239">
                      <w:marLeft w:val="0"/>
                      <w:marRight w:val="0"/>
                      <w:marTop w:val="0"/>
                      <w:marBottom w:val="0"/>
                      <w:divBdr>
                        <w:top w:val="none" w:sz="0" w:space="0" w:color="auto"/>
                        <w:left w:val="none" w:sz="0" w:space="0" w:color="auto"/>
                        <w:bottom w:val="none" w:sz="0" w:space="0" w:color="auto"/>
                        <w:right w:val="none" w:sz="0" w:space="0" w:color="auto"/>
                      </w:divBdr>
                      <w:divsChild>
                        <w:div w:id="35929942">
                          <w:marLeft w:val="0"/>
                          <w:marRight w:val="0"/>
                          <w:marTop w:val="0"/>
                          <w:marBottom w:val="0"/>
                          <w:divBdr>
                            <w:top w:val="none" w:sz="0" w:space="0" w:color="auto"/>
                            <w:left w:val="none" w:sz="0" w:space="0" w:color="auto"/>
                            <w:bottom w:val="none" w:sz="0" w:space="0" w:color="auto"/>
                            <w:right w:val="none" w:sz="0" w:space="0" w:color="auto"/>
                          </w:divBdr>
                          <w:divsChild>
                            <w:div w:id="1527326856">
                              <w:marLeft w:val="0"/>
                              <w:marRight w:val="0"/>
                              <w:marTop w:val="0"/>
                              <w:marBottom w:val="0"/>
                              <w:divBdr>
                                <w:top w:val="none" w:sz="0" w:space="0" w:color="auto"/>
                                <w:left w:val="none" w:sz="0" w:space="0" w:color="auto"/>
                                <w:bottom w:val="none" w:sz="0" w:space="0" w:color="auto"/>
                                <w:right w:val="none" w:sz="0" w:space="0" w:color="auto"/>
                              </w:divBdr>
                              <w:divsChild>
                                <w:div w:id="192889436">
                                  <w:marLeft w:val="0"/>
                                  <w:marRight w:val="0"/>
                                  <w:marTop w:val="0"/>
                                  <w:marBottom w:val="0"/>
                                  <w:divBdr>
                                    <w:top w:val="none" w:sz="0" w:space="0" w:color="auto"/>
                                    <w:left w:val="none" w:sz="0" w:space="0" w:color="auto"/>
                                    <w:bottom w:val="none" w:sz="0" w:space="0" w:color="auto"/>
                                    <w:right w:val="none" w:sz="0" w:space="0" w:color="auto"/>
                                  </w:divBdr>
                                  <w:divsChild>
                                    <w:div w:id="1171992101">
                                      <w:marLeft w:val="0"/>
                                      <w:marRight w:val="0"/>
                                      <w:marTop w:val="0"/>
                                      <w:marBottom w:val="0"/>
                                      <w:divBdr>
                                        <w:top w:val="none" w:sz="0" w:space="0" w:color="auto"/>
                                        <w:left w:val="none" w:sz="0" w:space="0" w:color="auto"/>
                                        <w:bottom w:val="none" w:sz="0" w:space="0" w:color="auto"/>
                                        <w:right w:val="none" w:sz="0" w:space="0" w:color="auto"/>
                                      </w:divBdr>
                                    </w:div>
                                    <w:div w:id="1899513184">
                                      <w:marLeft w:val="0"/>
                                      <w:marRight w:val="0"/>
                                      <w:marTop w:val="0"/>
                                      <w:marBottom w:val="600"/>
                                      <w:divBdr>
                                        <w:top w:val="none" w:sz="0" w:space="0" w:color="auto"/>
                                        <w:left w:val="none" w:sz="0" w:space="0" w:color="auto"/>
                                        <w:bottom w:val="none" w:sz="0" w:space="0" w:color="auto"/>
                                        <w:right w:val="none" w:sz="0" w:space="0" w:color="auto"/>
                                      </w:divBdr>
                                      <w:divsChild>
                                        <w:div w:id="449664018">
                                          <w:marLeft w:val="0"/>
                                          <w:marRight w:val="0"/>
                                          <w:marTop w:val="0"/>
                                          <w:marBottom w:val="375"/>
                                          <w:divBdr>
                                            <w:top w:val="none" w:sz="0" w:space="0" w:color="auto"/>
                                            <w:left w:val="none" w:sz="0" w:space="0" w:color="auto"/>
                                            <w:bottom w:val="none" w:sz="0" w:space="0" w:color="auto"/>
                                            <w:right w:val="none" w:sz="0" w:space="0" w:color="auto"/>
                                          </w:divBdr>
                                          <w:divsChild>
                                            <w:div w:id="245649570">
                                              <w:marLeft w:val="0"/>
                                              <w:marRight w:val="300"/>
                                              <w:marTop w:val="0"/>
                                              <w:marBottom w:val="0"/>
                                              <w:divBdr>
                                                <w:top w:val="none" w:sz="0" w:space="0" w:color="auto"/>
                                                <w:left w:val="none" w:sz="0" w:space="0" w:color="auto"/>
                                                <w:bottom w:val="none" w:sz="0" w:space="0" w:color="auto"/>
                                                <w:right w:val="none" w:sz="0" w:space="0" w:color="auto"/>
                                              </w:divBdr>
                                              <w:divsChild>
                                                <w:div w:id="1014764994">
                                                  <w:marLeft w:val="0"/>
                                                  <w:marRight w:val="0"/>
                                                  <w:marTop w:val="0"/>
                                                  <w:marBottom w:val="0"/>
                                                  <w:divBdr>
                                                    <w:top w:val="none" w:sz="0" w:space="0" w:color="auto"/>
                                                    <w:left w:val="none" w:sz="0" w:space="0" w:color="auto"/>
                                                    <w:bottom w:val="none" w:sz="0" w:space="0" w:color="auto"/>
                                                    <w:right w:val="none" w:sz="0" w:space="0" w:color="auto"/>
                                                  </w:divBdr>
                                                  <w:divsChild>
                                                    <w:div w:id="6180037">
                                                      <w:marLeft w:val="0"/>
                                                      <w:marRight w:val="0"/>
                                                      <w:marTop w:val="150"/>
                                                      <w:marBottom w:val="0"/>
                                                      <w:divBdr>
                                                        <w:top w:val="none" w:sz="0" w:space="0" w:color="auto"/>
                                                        <w:left w:val="none" w:sz="0" w:space="0" w:color="auto"/>
                                                        <w:bottom w:val="none" w:sz="0" w:space="0" w:color="auto"/>
                                                        <w:right w:val="none" w:sz="0" w:space="0" w:color="auto"/>
                                                      </w:divBdr>
                                                    </w:div>
                                                  </w:divsChild>
                                                </w:div>
                                                <w:div w:id="962468609">
                                                  <w:marLeft w:val="0"/>
                                                  <w:marRight w:val="0"/>
                                                  <w:marTop w:val="0"/>
                                                  <w:marBottom w:val="0"/>
                                                  <w:divBdr>
                                                    <w:top w:val="none" w:sz="0" w:space="0" w:color="auto"/>
                                                    <w:left w:val="none" w:sz="0" w:space="0" w:color="auto"/>
                                                    <w:bottom w:val="none" w:sz="0" w:space="0" w:color="auto"/>
                                                    <w:right w:val="none" w:sz="0" w:space="0" w:color="auto"/>
                                                  </w:divBdr>
                                                </w:div>
                                              </w:divsChild>
                                            </w:div>
                                            <w:div w:id="1945308455">
                                              <w:marLeft w:val="0"/>
                                              <w:marRight w:val="0"/>
                                              <w:marTop w:val="0"/>
                                              <w:marBottom w:val="0"/>
                                              <w:divBdr>
                                                <w:top w:val="none" w:sz="0" w:space="0" w:color="auto"/>
                                                <w:left w:val="none" w:sz="0" w:space="0" w:color="auto"/>
                                                <w:bottom w:val="none" w:sz="0" w:space="0" w:color="auto"/>
                                                <w:right w:val="none" w:sz="0" w:space="0" w:color="auto"/>
                                              </w:divBdr>
                                              <w:divsChild>
                                                <w:div w:id="1944456569">
                                                  <w:marLeft w:val="0"/>
                                                  <w:marRight w:val="0"/>
                                                  <w:marTop w:val="0"/>
                                                  <w:marBottom w:val="0"/>
                                                  <w:divBdr>
                                                    <w:top w:val="none" w:sz="0" w:space="0" w:color="auto"/>
                                                    <w:left w:val="none" w:sz="0" w:space="0" w:color="auto"/>
                                                    <w:bottom w:val="none" w:sz="0" w:space="0" w:color="auto"/>
                                                    <w:right w:val="none" w:sz="0" w:space="0" w:color="auto"/>
                                                  </w:divBdr>
                                                  <w:divsChild>
                                                    <w:div w:id="36779843">
                                                      <w:marLeft w:val="0"/>
                                                      <w:marRight w:val="0"/>
                                                      <w:marTop w:val="0"/>
                                                      <w:marBottom w:val="0"/>
                                                      <w:divBdr>
                                                        <w:top w:val="none" w:sz="0" w:space="0" w:color="auto"/>
                                                        <w:left w:val="none" w:sz="0" w:space="0" w:color="auto"/>
                                                        <w:bottom w:val="none" w:sz="0" w:space="0" w:color="auto"/>
                                                        <w:right w:val="none" w:sz="0" w:space="0" w:color="auto"/>
                                                      </w:divBdr>
                                                    </w:div>
                                                    <w:div w:id="1273241268">
                                                      <w:marLeft w:val="0"/>
                                                      <w:marRight w:val="0"/>
                                                      <w:marTop w:val="375"/>
                                                      <w:marBottom w:val="0"/>
                                                      <w:divBdr>
                                                        <w:top w:val="none" w:sz="0" w:space="0" w:color="auto"/>
                                                        <w:left w:val="none" w:sz="0" w:space="0" w:color="auto"/>
                                                        <w:bottom w:val="none" w:sz="0" w:space="0" w:color="auto"/>
                                                        <w:right w:val="none" w:sz="0" w:space="0" w:color="auto"/>
                                                      </w:divBdr>
                                                      <w:divsChild>
                                                        <w:div w:id="1991590071">
                                                          <w:marLeft w:val="0"/>
                                                          <w:marRight w:val="0"/>
                                                          <w:marTop w:val="0"/>
                                                          <w:marBottom w:val="0"/>
                                                          <w:divBdr>
                                                            <w:top w:val="none" w:sz="0" w:space="0" w:color="auto"/>
                                                            <w:left w:val="none" w:sz="0" w:space="0" w:color="auto"/>
                                                            <w:bottom w:val="none" w:sz="0" w:space="0" w:color="auto"/>
                                                            <w:right w:val="none" w:sz="0" w:space="0" w:color="auto"/>
                                                          </w:divBdr>
                                                          <w:divsChild>
                                                            <w:div w:id="700471932">
                                                              <w:marLeft w:val="0"/>
                                                              <w:marRight w:val="0"/>
                                                              <w:marTop w:val="0"/>
                                                              <w:marBottom w:val="0"/>
                                                              <w:divBdr>
                                                                <w:top w:val="none" w:sz="0" w:space="0" w:color="auto"/>
                                                                <w:left w:val="none" w:sz="0" w:space="0" w:color="auto"/>
                                                                <w:bottom w:val="none" w:sz="0" w:space="0" w:color="auto"/>
                                                                <w:right w:val="none" w:sz="0" w:space="0" w:color="auto"/>
                                                              </w:divBdr>
                                                            </w:div>
                                                          </w:divsChild>
                                                        </w:div>
                                                        <w:div w:id="9368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183218">
                                          <w:marLeft w:val="0"/>
                                          <w:marRight w:val="0"/>
                                          <w:marTop w:val="0"/>
                                          <w:marBottom w:val="375"/>
                                          <w:divBdr>
                                            <w:top w:val="none" w:sz="0" w:space="0" w:color="auto"/>
                                            <w:left w:val="none" w:sz="0" w:space="0" w:color="auto"/>
                                            <w:bottom w:val="none" w:sz="0" w:space="0" w:color="auto"/>
                                            <w:right w:val="none" w:sz="0" w:space="0" w:color="auto"/>
                                          </w:divBdr>
                                          <w:divsChild>
                                            <w:div w:id="1218512401">
                                              <w:marLeft w:val="0"/>
                                              <w:marRight w:val="300"/>
                                              <w:marTop w:val="0"/>
                                              <w:marBottom w:val="0"/>
                                              <w:divBdr>
                                                <w:top w:val="none" w:sz="0" w:space="0" w:color="auto"/>
                                                <w:left w:val="none" w:sz="0" w:space="0" w:color="auto"/>
                                                <w:bottom w:val="none" w:sz="0" w:space="0" w:color="auto"/>
                                                <w:right w:val="none" w:sz="0" w:space="0" w:color="auto"/>
                                              </w:divBdr>
                                              <w:divsChild>
                                                <w:div w:id="669875242">
                                                  <w:marLeft w:val="0"/>
                                                  <w:marRight w:val="0"/>
                                                  <w:marTop w:val="0"/>
                                                  <w:marBottom w:val="0"/>
                                                  <w:divBdr>
                                                    <w:top w:val="none" w:sz="0" w:space="0" w:color="auto"/>
                                                    <w:left w:val="none" w:sz="0" w:space="0" w:color="auto"/>
                                                    <w:bottom w:val="none" w:sz="0" w:space="0" w:color="auto"/>
                                                    <w:right w:val="none" w:sz="0" w:space="0" w:color="auto"/>
                                                  </w:divBdr>
                                                  <w:divsChild>
                                                    <w:div w:id="1473014706">
                                                      <w:marLeft w:val="0"/>
                                                      <w:marRight w:val="0"/>
                                                      <w:marTop w:val="150"/>
                                                      <w:marBottom w:val="0"/>
                                                      <w:divBdr>
                                                        <w:top w:val="none" w:sz="0" w:space="0" w:color="auto"/>
                                                        <w:left w:val="none" w:sz="0" w:space="0" w:color="auto"/>
                                                        <w:bottom w:val="none" w:sz="0" w:space="0" w:color="auto"/>
                                                        <w:right w:val="none" w:sz="0" w:space="0" w:color="auto"/>
                                                      </w:divBdr>
                                                    </w:div>
                                                  </w:divsChild>
                                                </w:div>
                                                <w:div w:id="127018068">
                                                  <w:marLeft w:val="0"/>
                                                  <w:marRight w:val="0"/>
                                                  <w:marTop w:val="0"/>
                                                  <w:marBottom w:val="0"/>
                                                  <w:divBdr>
                                                    <w:top w:val="none" w:sz="0" w:space="0" w:color="auto"/>
                                                    <w:left w:val="none" w:sz="0" w:space="0" w:color="auto"/>
                                                    <w:bottom w:val="none" w:sz="0" w:space="0" w:color="auto"/>
                                                    <w:right w:val="none" w:sz="0" w:space="0" w:color="auto"/>
                                                  </w:divBdr>
                                                </w:div>
                                              </w:divsChild>
                                            </w:div>
                                            <w:div w:id="1293368520">
                                              <w:marLeft w:val="0"/>
                                              <w:marRight w:val="0"/>
                                              <w:marTop w:val="0"/>
                                              <w:marBottom w:val="0"/>
                                              <w:divBdr>
                                                <w:top w:val="none" w:sz="0" w:space="0" w:color="auto"/>
                                                <w:left w:val="none" w:sz="0" w:space="0" w:color="auto"/>
                                                <w:bottom w:val="none" w:sz="0" w:space="0" w:color="auto"/>
                                                <w:right w:val="none" w:sz="0" w:space="0" w:color="auto"/>
                                              </w:divBdr>
                                              <w:divsChild>
                                                <w:div w:id="1967467265">
                                                  <w:marLeft w:val="0"/>
                                                  <w:marRight w:val="0"/>
                                                  <w:marTop w:val="0"/>
                                                  <w:marBottom w:val="0"/>
                                                  <w:divBdr>
                                                    <w:top w:val="none" w:sz="0" w:space="0" w:color="auto"/>
                                                    <w:left w:val="none" w:sz="0" w:space="0" w:color="auto"/>
                                                    <w:bottom w:val="none" w:sz="0" w:space="0" w:color="auto"/>
                                                    <w:right w:val="none" w:sz="0" w:space="0" w:color="auto"/>
                                                  </w:divBdr>
                                                  <w:divsChild>
                                                    <w:div w:id="1432504754">
                                                      <w:marLeft w:val="0"/>
                                                      <w:marRight w:val="0"/>
                                                      <w:marTop w:val="0"/>
                                                      <w:marBottom w:val="0"/>
                                                      <w:divBdr>
                                                        <w:top w:val="none" w:sz="0" w:space="0" w:color="auto"/>
                                                        <w:left w:val="none" w:sz="0" w:space="0" w:color="auto"/>
                                                        <w:bottom w:val="none" w:sz="0" w:space="0" w:color="auto"/>
                                                        <w:right w:val="none" w:sz="0" w:space="0" w:color="auto"/>
                                                      </w:divBdr>
                                                    </w:div>
                                                    <w:div w:id="814957819">
                                                      <w:marLeft w:val="0"/>
                                                      <w:marRight w:val="0"/>
                                                      <w:marTop w:val="375"/>
                                                      <w:marBottom w:val="0"/>
                                                      <w:divBdr>
                                                        <w:top w:val="none" w:sz="0" w:space="0" w:color="auto"/>
                                                        <w:left w:val="none" w:sz="0" w:space="0" w:color="auto"/>
                                                        <w:bottom w:val="none" w:sz="0" w:space="0" w:color="auto"/>
                                                        <w:right w:val="none" w:sz="0" w:space="0" w:color="auto"/>
                                                      </w:divBdr>
                                                      <w:divsChild>
                                                        <w:div w:id="952706787">
                                                          <w:marLeft w:val="0"/>
                                                          <w:marRight w:val="0"/>
                                                          <w:marTop w:val="0"/>
                                                          <w:marBottom w:val="0"/>
                                                          <w:divBdr>
                                                            <w:top w:val="none" w:sz="0" w:space="0" w:color="auto"/>
                                                            <w:left w:val="none" w:sz="0" w:space="0" w:color="auto"/>
                                                            <w:bottom w:val="none" w:sz="0" w:space="0" w:color="auto"/>
                                                            <w:right w:val="none" w:sz="0" w:space="0" w:color="auto"/>
                                                          </w:divBdr>
                                                          <w:divsChild>
                                                            <w:div w:id="1349060229">
                                                              <w:marLeft w:val="0"/>
                                                              <w:marRight w:val="0"/>
                                                              <w:marTop w:val="0"/>
                                                              <w:marBottom w:val="0"/>
                                                              <w:divBdr>
                                                                <w:top w:val="none" w:sz="0" w:space="0" w:color="auto"/>
                                                                <w:left w:val="none" w:sz="0" w:space="0" w:color="auto"/>
                                                                <w:bottom w:val="none" w:sz="0" w:space="0" w:color="auto"/>
                                                                <w:right w:val="none" w:sz="0" w:space="0" w:color="auto"/>
                                                              </w:divBdr>
                                                            </w:div>
                                                          </w:divsChild>
                                                        </w:div>
                                                        <w:div w:id="15252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103402">
                                          <w:marLeft w:val="0"/>
                                          <w:marRight w:val="0"/>
                                          <w:marTop w:val="0"/>
                                          <w:marBottom w:val="375"/>
                                          <w:divBdr>
                                            <w:top w:val="none" w:sz="0" w:space="0" w:color="auto"/>
                                            <w:left w:val="none" w:sz="0" w:space="0" w:color="auto"/>
                                            <w:bottom w:val="none" w:sz="0" w:space="0" w:color="auto"/>
                                            <w:right w:val="none" w:sz="0" w:space="0" w:color="auto"/>
                                          </w:divBdr>
                                          <w:divsChild>
                                            <w:div w:id="725489991">
                                              <w:marLeft w:val="0"/>
                                              <w:marRight w:val="300"/>
                                              <w:marTop w:val="0"/>
                                              <w:marBottom w:val="0"/>
                                              <w:divBdr>
                                                <w:top w:val="none" w:sz="0" w:space="0" w:color="auto"/>
                                                <w:left w:val="none" w:sz="0" w:space="0" w:color="auto"/>
                                                <w:bottom w:val="none" w:sz="0" w:space="0" w:color="auto"/>
                                                <w:right w:val="none" w:sz="0" w:space="0" w:color="auto"/>
                                              </w:divBdr>
                                              <w:divsChild>
                                                <w:div w:id="965739500">
                                                  <w:marLeft w:val="0"/>
                                                  <w:marRight w:val="0"/>
                                                  <w:marTop w:val="0"/>
                                                  <w:marBottom w:val="0"/>
                                                  <w:divBdr>
                                                    <w:top w:val="none" w:sz="0" w:space="0" w:color="auto"/>
                                                    <w:left w:val="none" w:sz="0" w:space="0" w:color="auto"/>
                                                    <w:bottom w:val="none" w:sz="0" w:space="0" w:color="auto"/>
                                                    <w:right w:val="none" w:sz="0" w:space="0" w:color="auto"/>
                                                  </w:divBdr>
                                                  <w:divsChild>
                                                    <w:div w:id="1205096628">
                                                      <w:marLeft w:val="0"/>
                                                      <w:marRight w:val="0"/>
                                                      <w:marTop w:val="150"/>
                                                      <w:marBottom w:val="0"/>
                                                      <w:divBdr>
                                                        <w:top w:val="none" w:sz="0" w:space="0" w:color="auto"/>
                                                        <w:left w:val="none" w:sz="0" w:space="0" w:color="auto"/>
                                                        <w:bottom w:val="none" w:sz="0" w:space="0" w:color="auto"/>
                                                        <w:right w:val="none" w:sz="0" w:space="0" w:color="auto"/>
                                                      </w:divBdr>
                                                    </w:div>
                                                  </w:divsChild>
                                                </w:div>
                                                <w:div w:id="256057314">
                                                  <w:marLeft w:val="0"/>
                                                  <w:marRight w:val="0"/>
                                                  <w:marTop w:val="0"/>
                                                  <w:marBottom w:val="0"/>
                                                  <w:divBdr>
                                                    <w:top w:val="none" w:sz="0" w:space="0" w:color="auto"/>
                                                    <w:left w:val="none" w:sz="0" w:space="0" w:color="auto"/>
                                                    <w:bottom w:val="none" w:sz="0" w:space="0" w:color="auto"/>
                                                    <w:right w:val="none" w:sz="0" w:space="0" w:color="auto"/>
                                                  </w:divBdr>
                                                </w:div>
                                              </w:divsChild>
                                            </w:div>
                                            <w:div w:id="572007934">
                                              <w:marLeft w:val="0"/>
                                              <w:marRight w:val="0"/>
                                              <w:marTop w:val="0"/>
                                              <w:marBottom w:val="0"/>
                                              <w:divBdr>
                                                <w:top w:val="none" w:sz="0" w:space="0" w:color="auto"/>
                                                <w:left w:val="none" w:sz="0" w:space="0" w:color="auto"/>
                                                <w:bottom w:val="none" w:sz="0" w:space="0" w:color="auto"/>
                                                <w:right w:val="none" w:sz="0" w:space="0" w:color="auto"/>
                                              </w:divBdr>
                                              <w:divsChild>
                                                <w:div w:id="473720753">
                                                  <w:marLeft w:val="0"/>
                                                  <w:marRight w:val="0"/>
                                                  <w:marTop w:val="0"/>
                                                  <w:marBottom w:val="0"/>
                                                  <w:divBdr>
                                                    <w:top w:val="none" w:sz="0" w:space="0" w:color="auto"/>
                                                    <w:left w:val="none" w:sz="0" w:space="0" w:color="auto"/>
                                                    <w:bottom w:val="none" w:sz="0" w:space="0" w:color="auto"/>
                                                    <w:right w:val="none" w:sz="0" w:space="0" w:color="auto"/>
                                                  </w:divBdr>
                                                  <w:divsChild>
                                                    <w:div w:id="933778823">
                                                      <w:marLeft w:val="0"/>
                                                      <w:marRight w:val="0"/>
                                                      <w:marTop w:val="0"/>
                                                      <w:marBottom w:val="0"/>
                                                      <w:divBdr>
                                                        <w:top w:val="none" w:sz="0" w:space="0" w:color="auto"/>
                                                        <w:left w:val="none" w:sz="0" w:space="0" w:color="auto"/>
                                                        <w:bottom w:val="none" w:sz="0" w:space="0" w:color="auto"/>
                                                        <w:right w:val="none" w:sz="0" w:space="0" w:color="auto"/>
                                                      </w:divBdr>
                                                    </w:div>
                                                    <w:div w:id="1192840808">
                                                      <w:marLeft w:val="0"/>
                                                      <w:marRight w:val="0"/>
                                                      <w:marTop w:val="375"/>
                                                      <w:marBottom w:val="0"/>
                                                      <w:divBdr>
                                                        <w:top w:val="none" w:sz="0" w:space="0" w:color="auto"/>
                                                        <w:left w:val="none" w:sz="0" w:space="0" w:color="auto"/>
                                                        <w:bottom w:val="none" w:sz="0" w:space="0" w:color="auto"/>
                                                        <w:right w:val="none" w:sz="0" w:space="0" w:color="auto"/>
                                                      </w:divBdr>
                                                      <w:divsChild>
                                                        <w:div w:id="181624874">
                                                          <w:marLeft w:val="0"/>
                                                          <w:marRight w:val="0"/>
                                                          <w:marTop w:val="0"/>
                                                          <w:marBottom w:val="0"/>
                                                          <w:divBdr>
                                                            <w:top w:val="none" w:sz="0" w:space="0" w:color="auto"/>
                                                            <w:left w:val="none" w:sz="0" w:space="0" w:color="auto"/>
                                                            <w:bottom w:val="none" w:sz="0" w:space="0" w:color="auto"/>
                                                            <w:right w:val="none" w:sz="0" w:space="0" w:color="auto"/>
                                                          </w:divBdr>
                                                          <w:divsChild>
                                                            <w:div w:id="966273411">
                                                              <w:marLeft w:val="0"/>
                                                              <w:marRight w:val="0"/>
                                                              <w:marTop w:val="0"/>
                                                              <w:marBottom w:val="0"/>
                                                              <w:divBdr>
                                                                <w:top w:val="none" w:sz="0" w:space="0" w:color="auto"/>
                                                                <w:left w:val="none" w:sz="0" w:space="0" w:color="auto"/>
                                                                <w:bottom w:val="none" w:sz="0" w:space="0" w:color="auto"/>
                                                                <w:right w:val="none" w:sz="0" w:space="0" w:color="auto"/>
                                                              </w:divBdr>
                                                            </w:div>
                                                          </w:divsChild>
                                                        </w:div>
                                                        <w:div w:id="11478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818795">
                                          <w:marLeft w:val="0"/>
                                          <w:marRight w:val="0"/>
                                          <w:marTop w:val="0"/>
                                          <w:marBottom w:val="375"/>
                                          <w:divBdr>
                                            <w:top w:val="none" w:sz="0" w:space="0" w:color="auto"/>
                                            <w:left w:val="none" w:sz="0" w:space="0" w:color="auto"/>
                                            <w:bottom w:val="none" w:sz="0" w:space="0" w:color="auto"/>
                                            <w:right w:val="none" w:sz="0" w:space="0" w:color="auto"/>
                                          </w:divBdr>
                                          <w:divsChild>
                                            <w:div w:id="1395466574">
                                              <w:marLeft w:val="0"/>
                                              <w:marRight w:val="300"/>
                                              <w:marTop w:val="0"/>
                                              <w:marBottom w:val="0"/>
                                              <w:divBdr>
                                                <w:top w:val="none" w:sz="0" w:space="0" w:color="auto"/>
                                                <w:left w:val="none" w:sz="0" w:space="0" w:color="auto"/>
                                                <w:bottom w:val="none" w:sz="0" w:space="0" w:color="auto"/>
                                                <w:right w:val="none" w:sz="0" w:space="0" w:color="auto"/>
                                              </w:divBdr>
                                              <w:divsChild>
                                                <w:div w:id="1020278059">
                                                  <w:marLeft w:val="0"/>
                                                  <w:marRight w:val="0"/>
                                                  <w:marTop w:val="0"/>
                                                  <w:marBottom w:val="0"/>
                                                  <w:divBdr>
                                                    <w:top w:val="none" w:sz="0" w:space="0" w:color="auto"/>
                                                    <w:left w:val="none" w:sz="0" w:space="0" w:color="auto"/>
                                                    <w:bottom w:val="none" w:sz="0" w:space="0" w:color="auto"/>
                                                    <w:right w:val="none" w:sz="0" w:space="0" w:color="auto"/>
                                                  </w:divBdr>
                                                  <w:divsChild>
                                                    <w:div w:id="399980219">
                                                      <w:marLeft w:val="0"/>
                                                      <w:marRight w:val="0"/>
                                                      <w:marTop w:val="150"/>
                                                      <w:marBottom w:val="0"/>
                                                      <w:divBdr>
                                                        <w:top w:val="none" w:sz="0" w:space="0" w:color="auto"/>
                                                        <w:left w:val="none" w:sz="0" w:space="0" w:color="auto"/>
                                                        <w:bottom w:val="none" w:sz="0" w:space="0" w:color="auto"/>
                                                        <w:right w:val="none" w:sz="0" w:space="0" w:color="auto"/>
                                                      </w:divBdr>
                                                    </w:div>
                                                  </w:divsChild>
                                                </w:div>
                                                <w:div w:id="1358846554">
                                                  <w:marLeft w:val="0"/>
                                                  <w:marRight w:val="0"/>
                                                  <w:marTop w:val="0"/>
                                                  <w:marBottom w:val="0"/>
                                                  <w:divBdr>
                                                    <w:top w:val="none" w:sz="0" w:space="0" w:color="auto"/>
                                                    <w:left w:val="none" w:sz="0" w:space="0" w:color="auto"/>
                                                    <w:bottom w:val="none" w:sz="0" w:space="0" w:color="auto"/>
                                                    <w:right w:val="none" w:sz="0" w:space="0" w:color="auto"/>
                                                  </w:divBdr>
                                                </w:div>
                                              </w:divsChild>
                                            </w:div>
                                            <w:div w:id="1903248909">
                                              <w:marLeft w:val="0"/>
                                              <w:marRight w:val="0"/>
                                              <w:marTop w:val="0"/>
                                              <w:marBottom w:val="0"/>
                                              <w:divBdr>
                                                <w:top w:val="none" w:sz="0" w:space="0" w:color="auto"/>
                                                <w:left w:val="none" w:sz="0" w:space="0" w:color="auto"/>
                                                <w:bottom w:val="none" w:sz="0" w:space="0" w:color="auto"/>
                                                <w:right w:val="none" w:sz="0" w:space="0" w:color="auto"/>
                                              </w:divBdr>
                                              <w:divsChild>
                                                <w:div w:id="1069769287">
                                                  <w:marLeft w:val="0"/>
                                                  <w:marRight w:val="0"/>
                                                  <w:marTop w:val="0"/>
                                                  <w:marBottom w:val="0"/>
                                                  <w:divBdr>
                                                    <w:top w:val="none" w:sz="0" w:space="0" w:color="auto"/>
                                                    <w:left w:val="none" w:sz="0" w:space="0" w:color="auto"/>
                                                    <w:bottom w:val="none" w:sz="0" w:space="0" w:color="auto"/>
                                                    <w:right w:val="none" w:sz="0" w:space="0" w:color="auto"/>
                                                  </w:divBdr>
                                                  <w:divsChild>
                                                    <w:div w:id="863517481">
                                                      <w:marLeft w:val="0"/>
                                                      <w:marRight w:val="0"/>
                                                      <w:marTop w:val="0"/>
                                                      <w:marBottom w:val="0"/>
                                                      <w:divBdr>
                                                        <w:top w:val="none" w:sz="0" w:space="0" w:color="auto"/>
                                                        <w:left w:val="none" w:sz="0" w:space="0" w:color="auto"/>
                                                        <w:bottom w:val="none" w:sz="0" w:space="0" w:color="auto"/>
                                                        <w:right w:val="none" w:sz="0" w:space="0" w:color="auto"/>
                                                      </w:divBdr>
                                                    </w:div>
                                                    <w:div w:id="18481811">
                                                      <w:marLeft w:val="0"/>
                                                      <w:marRight w:val="0"/>
                                                      <w:marTop w:val="375"/>
                                                      <w:marBottom w:val="0"/>
                                                      <w:divBdr>
                                                        <w:top w:val="none" w:sz="0" w:space="0" w:color="auto"/>
                                                        <w:left w:val="none" w:sz="0" w:space="0" w:color="auto"/>
                                                        <w:bottom w:val="none" w:sz="0" w:space="0" w:color="auto"/>
                                                        <w:right w:val="none" w:sz="0" w:space="0" w:color="auto"/>
                                                      </w:divBdr>
                                                      <w:divsChild>
                                                        <w:div w:id="1862040661">
                                                          <w:marLeft w:val="0"/>
                                                          <w:marRight w:val="0"/>
                                                          <w:marTop w:val="0"/>
                                                          <w:marBottom w:val="0"/>
                                                          <w:divBdr>
                                                            <w:top w:val="none" w:sz="0" w:space="0" w:color="auto"/>
                                                            <w:left w:val="none" w:sz="0" w:space="0" w:color="auto"/>
                                                            <w:bottom w:val="none" w:sz="0" w:space="0" w:color="auto"/>
                                                            <w:right w:val="none" w:sz="0" w:space="0" w:color="auto"/>
                                                          </w:divBdr>
                                                          <w:divsChild>
                                                            <w:div w:id="539779749">
                                                              <w:marLeft w:val="0"/>
                                                              <w:marRight w:val="0"/>
                                                              <w:marTop w:val="0"/>
                                                              <w:marBottom w:val="0"/>
                                                              <w:divBdr>
                                                                <w:top w:val="none" w:sz="0" w:space="0" w:color="auto"/>
                                                                <w:left w:val="none" w:sz="0" w:space="0" w:color="auto"/>
                                                                <w:bottom w:val="none" w:sz="0" w:space="0" w:color="auto"/>
                                                                <w:right w:val="none" w:sz="0" w:space="0" w:color="auto"/>
                                                              </w:divBdr>
                                                            </w:div>
                                                          </w:divsChild>
                                                        </w:div>
                                                        <w:div w:id="19352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297258">
                                          <w:marLeft w:val="0"/>
                                          <w:marRight w:val="0"/>
                                          <w:marTop w:val="0"/>
                                          <w:marBottom w:val="375"/>
                                          <w:divBdr>
                                            <w:top w:val="none" w:sz="0" w:space="0" w:color="auto"/>
                                            <w:left w:val="none" w:sz="0" w:space="0" w:color="auto"/>
                                            <w:bottom w:val="none" w:sz="0" w:space="0" w:color="auto"/>
                                            <w:right w:val="none" w:sz="0" w:space="0" w:color="auto"/>
                                          </w:divBdr>
                                          <w:divsChild>
                                            <w:div w:id="813376743">
                                              <w:marLeft w:val="0"/>
                                              <w:marRight w:val="300"/>
                                              <w:marTop w:val="0"/>
                                              <w:marBottom w:val="0"/>
                                              <w:divBdr>
                                                <w:top w:val="none" w:sz="0" w:space="0" w:color="auto"/>
                                                <w:left w:val="none" w:sz="0" w:space="0" w:color="auto"/>
                                                <w:bottom w:val="none" w:sz="0" w:space="0" w:color="auto"/>
                                                <w:right w:val="none" w:sz="0" w:space="0" w:color="auto"/>
                                              </w:divBdr>
                                              <w:divsChild>
                                                <w:div w:id="1801999297">
                                                  <w:marLeft w:val="0"/>
                                                  <w:marRight w:val="0"/>
                                                  <w:marTop w:val="0"/>
                                                  <w:marBottom w:val="0"/>
                                                  <w:divBdr>
                                                    <w:top w:val="none" w:sz="0" w:space="0" w:color="auto"/>
                                                    <w:left w:val="none" w:sz="0" w:space="0" w:color="auto"/>
                                                    <w:bottom w:val="none" w:sz="0" w:space="0" w:color="auto"/>
                                                    <w:right w:val="none" w:sz="0" w:space="0" w:color="auto"/>
                                                  </w:divBdr>
                                                  <w:divsChild>
                                                    <w:div w:id="1654604814">
                                                      <w:marLeft w:val="0"/>
                                                      <w:marRight w:val="0"/>
                                                      <w:marTop w:val="150"/>
                                                      <w:marBottom w:val="0"/>
                                                      <w:divBdr>
                                                        <w:top w:val="none" w:sz="0" w:space="0" w:color="auto"/>
                                                        <w:left w:val="none" w:sz="0" w:space="0" w:color="auto"/>
                                                        <w:bottom w:val="none" w:sz="0" w:space="0" w:color="auto"/>
                                                        <w:right w:val="none" w:sz="0" w:space="0" w:color="auto"/>
                                                      </w:divBdr>
                                                    </w:div>
                                                  </w:divsChild>
                                                </w:div>
                                                <w:div w:id="950745814">
                                                  <w:marLeft w:val="0"/>
                                                  <w:marRight w:val="0"/>
                                                  <w:marTop w:val="0"/>
                                                  <w:marBottom w:val="0"/>
                                                  <w:divBdr>
                                                    <w:top w:val="none" w:sz="0" w:space="0" w:color="auto"/>
                                                    <w:left w:val="none" w:sz="0" w:space="0" w:color="auto"/>
                                                    <w:bottom w:val="none" w:sz="0" w:space="0" w:color="auto"/>
                                                    <w:right w:val="none" w:sz="0" w:space="0" w:color="auto"/>
                                                  </w:divBdr>
                                                </w:div>
                                              </w:divsChild>
                                            </w:div>
                                            <w:div w:id="1955868116">
                                              <w:marLeft w:val="0"/>
                                              <w:marRight w:val="0"/>
                                              <w:marTop w:val="0"/>
                                              <w:marBottom w:val="0"/>
                                              <w:divBdr>
                                                <w:top w:val="none" w:sz="0" w:space="0" w:color="auto"/>
                                                <w:left w:val="none" w:sz="0" w:space="0" w:color="auto"/>
                                                <w:bottom w:val="none" w:sz="0" w:space="0" w:color="auto"/>
                                                <w:right w:val="none" w:sz="0" w:space="0" w:color="auto"/>
                                              </w:divBdr>
                                              <w:divsChild>
                                                <w:div w:id="1009917226">
                                                  <w:marLeft w:val="0"/>
                                                  <w:marRight w:val="0"/>
                                                  <w:marTop w:val="0"/>
                                                  <w:marBottom w:val="0"/>
                                                  <w:divBdr>
                                                    <w:top w:val="none" w:sz="0" w:space="0" w:color="auto"/>
                                                    <w:left w:val="none" w:sz="0" w:space="0" w:color="auto"/>
                                                    <w:bottom w:val="none" w:sz="0" w:space="0" w:color="auto"/>
                                                    <w:right w:val="none" w:sz="0" w:space="0" w:color="auto"/>
                                                  </w:divBdr>
                                                  <w:divsChild>
                                                    <w:div w:id="948661073">
                                                      <w:marLeft w:val="0"/>
                                                      <w:marRight w:val="0"/>
                                                      <w:marTop w:val="0"/>
                                                      <w:marBottom w:val="0"/>
                                                      <w:divBdr>
                                                        <w:top w:val="none" w:sz="0" w:space="0" w:color="auto"/>
                                                        <w:left w:val="none" w:sz="0" w:space="0" w:color="auto"/>
                                                        <w:bottom w:val="none" w:sz="0" w:space="0" w:color="auto"/>
                                                        <w:right w:val="none" w:sz="0" w:space="0" w:color="auto"/>
                                                      </w:divBdr>
                                                    </w:div>
                                                    <w:div w:id="1352296874">
                                                      <w:marLeft w:val="0"/>
                                                      <w:marRight w:val="0"/>
                                                      <w:marTop w:val="375"/>
                                                      <w:marBottom w:val="0"/>
                                                      <w:divBdr>
                                                        <w:top w:val="none" w:sz="0" w:space="0" w:color="auto"/>
                                                        <w:left w:val="none" w:sz="0" w:space="0" w:color="auto"/>
                                                        <w:bottom w:val="none" w:sz="0" w:space="0" w:color="auto"/>
                                                        <w:right w:val="none" w:sz="0" w:space="0" w:color="auto"/>
                                                      </w:divBdr>
                                                      <w:divsChild>
                                                        <w:div w:id="1003435699">
                                                          <w:marLeft w:val="0"/>
                                                          <w:marRight w:val="0"/>
                                                          <w:marTop w:val="0"/>
                                                          <w:marBottom w:val="0"/>
                                                          <w:divBdr>
                                                            <w:top w:val="none" w:sz="0" w:space="0" w:color="auto"/>
                                                            <w:left w:val="none" w:sz="0" w:space="0" w:color="auto"/>
                                                            <w:bottom w:val="none" w:sz="0" w:space="0" w:color="auto"/>
                                                            <w:right w:val="none" w:sz="0" w:space="0" w:color="auto"/>
                                                          </w:divBdr>
                                                          <w:divsChild>
                                                            <w:div w:id="966273982">
                                                              <w:marLeft w:val="0"/>
                                                              <w:marRight w:val="0"/>
                                                              <w:marTop w:val="0"/>
                                                              <w:marBottom w:val="0"/>
                                                              <w:divBdr>
                                                                <w:top w:val="none" w:sz="0" w:space="0" w:color="auto"/>
                                                                <w:left w:val="none" w:sz="0" w:space="0" w:color="auto"/>
                                                                <w:bottom w:val="none" w:sz="0" w:space="0" w:color="auto"/>
                                                                <w:right w:val="none" w:sz="0" w:space="0" w:color="auto"/>
                                                              </w:divBdr>
                                                            </w:div>
                                                          </w:divsChild>
                                                        </w:div>
                                                        <w:div w:id="13024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165644">
                                      <w:marLeft w:val="0"/>
                                      <w:marRight w:val="0"/>
                                      <w:marTop w:val="0"/>
                                      <w:marBottom w:val="375"/>
                                      <w:divBdr>
                                        <w:top w:val="none" w:sz="0" w:space="0" w:color="auto"/>
                                        <w:left w:val="none" w:sz="0" w:space="0" w:color="auto"/>
                                        <w:bottom w:val="none" w:sz="0" w:space="0" w:color="auto"/>
                                        <w:right w:val="none" w:sz="0" w:space="0" w:color="auto"/>
                                      </w:divBdr>
                                      <w:divsChild>
                                        <w:div w:id="1067727773">
                                          <w:marLeft w:val="0"/>
                                          <w:marRight w:val="450"/>
                                          <w:marTop w:val="0"/>
                                          <w:marBottom w:val="0"/>
                                          <w:divBdr>
                                            <w:top w:val="none" w:sz="0" w:space="0" w:color="auto"/>
                                            <w:left w:val="none" w:sz="0" w:space="0" w:color="auto"/>
                                            <w:bottom w:val="none" w:sz="0" w:space="0" w:color="auto"/>
                                            <w:right w:val="none" w:sz="0" w:space="0" w:color="auto"/>
                                          </w:divBdr>
                                          <w:divsChild>
                                            <w:div w:id="335310925">
                                              <w:marLeft w:val="0"/>
                                              <w:marRight w:val="0"/>
                                              <w:marTop w:val="0"/>
                                              <w:marBottom w:val="150"/>
                                              <w:divBdr>
                                                <w:top w:val="none" w:sz="0" w:space="0" w:color="auto"/>
                                                <w:left w:val="none" w:sz="0" w:space="0" w:color="auto"/>
                                                <w:bottom w:val="none" w:sz="0" w:space="0" w:color="auto"/>
                                                <w:right w:val="none" w:sz="0" w:space="0" w:color="auto"/>
                                              </w:divBdr>
                                            </w:div>
                                            <w:div w:id="1893467965">
                                              <w:marLeft w:val="0"/>
                                              <w:marRight w:val="0"/>
                                              <w:marTop w:val="0"/>
                                              <w:marBottom w:val="0"/>
                                              <w:divBdr>
                                                <w:top w:val="none" w:sz="0" w:space="0" w:color="auto"/>
                                                <w:left w:val="none" w:sz="0" w:space="0" w:color="auto"/>
                                                <w:bottom w:val="none" w:sz="0" w:space="0" w:color="auto"/>
                                                <w:right w:val="none" w:sz="0" w:space="0" w:color="auto"/>
                                              </w:divBdr>
                                            </w:div>
                                          </w:divsChild>
                                        </w:div>
                                        <w:div w:id="1110704222">
                                          <w:marLeft w:val="0"/>
                                          <w:marRight w:val="0"/>
                                          <w:marTop w:val="0"/>
                                          <w:marBottom w:val="0"/>
                                          <w:divBdr>
                                            <w:top w:val="none" w:sz="0" w:space="0" w:color="auto"/>
                                            <w:left w:val="none" w:sz="0" w:space="0" w:color="auto"/>
                                            <w:bottom w:val="none" w:sz="0" w:space="0" w:color="auto"/>
                                            <w:right w:val="none" w:sz="0" w:space="0" w:color="auto"/>
                                          </w:divBdr>
                                          <w:divsChild>
                                            <w:div w:id="1590504148">
                                              <w:marLeft w:val="0"/>
                                              <w:marRight w:val="0"/>
                                              <w:marTop w:val="0"/>
                                              <w:marBottom w:val="0"/>
                                              <w:divBdr>
                                                <w:top w:val="none" w:sz="0" w:space="0" w:color="auto"/>
                                                <w:left w:val="none" w:sz="0" w:space="0" w:color="auto"/>
                                                <w:bottom w:val="none" w:sz="0" w:space="0" w:color="auto"/>
                                                <w:right w:val="none" w:sz="0" w:space="0" w:color="auto"/>
                                              </w:divBdr>
                                              <w:divsChild>
                                                <w:div w:id="458648365">
                                                  <w:marLeft w:val="0"/>
                                                  <w:marRight w:val="0"/>
                                                  <w:marTop w:val="0"/>
                                                  <w:marBottom w:val="0"/>
                                                  <w:divBdr>
                                                    <w:top w:val="none" w:sz="0" w:space="0" w:color="auto"/>
                                                    <w:left w:val="none" w:sz="0" w:space="0" w:color="auto"/>
                                                    <w:bottom w:val="none" w:sz="0" w:space="0" w:color="auto"/>
                                                    <w:right w:val="none" w:sz="0" w:space="0" w:color="auto"/>
                                                  </w:divBdr>
                                                </w:div>
                                                <w:div w:id="950477922">
                                                  <w:marLeft w:val="0"/>
                                                  <w:marRight w:val="0"/>
                                                  <w:marTop w:val="0"/>
                                                  <w:marBottom w:val="0"/>
                                                  <w:divBdr>
                                                    <w:top w:val="none" w:sz="0" w:space="0" w:color="auto"/>
                                                    <w:left w:val="none" w:sz="0" w:space="0" w:color="auto"/>
                                                    <w:bottom w:val="none" w:sz="0" w:space="0" w:color="auto"/>
                                                    <w:right w:val="none" w:sz="0" w:space="0" w:color="auto"/>
                                                  </w:divBdr>
                                                </w:div>
                                              </w:divsChild>
                                            </w:div>
                                            <w:div w:id="2058767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240182">
          <w:marLeft w:val="0"/>
          <w:marRight w:val="0"/>
          <w:marTop w:val="0"/>
          <w:marBottom w:val="750"/>
          <w:divBdr>
            <w:top w:val="none" w:sz="0" w:space="0" w:color="auto"/>
            <w:left w:val="none" w:sz="0" w:space="0" w:color="auto"/>
            <w:bottom w:val="none" w:sz="0" w:space="0" w:color="auto"/>
            <w:right w:val="none" w:sz="0" w:space="0" w:color="auto"/>
          </w:divBdr>
          <w:divsChild>
            <w:div w:id="684094362">
              <w:marLeft w:val="0"/>
              <w:marRight w:val="0"/>
              <w:marTop w:val="0"/>
              <w:marBottom w:val="0"/>
              <w:divBdr>
                <w:top w:val="none" w:sz="0" w:space="0" w:color="auto"/>
                <w:left w:val="none" w:sz="0" w:space="0" w:color="auto"/>
                <w:bottom w:val="none" w:sz="0" w:space="0" w:color="auto"/>
                <w:right w:val="none" w:sz="0" w:space="0" w:color="auto"/>
              </w:divBdr>
              <w:divsChild>
                <w:div w:id="974213150">
                  <w:marLeft w:val="0"/>
                  <w:marRight w:val="0"/>
                  <w:marTop w:val="0"/>
                  <w:marBottom w:val="0"/>
                  <w:divBdr>
                    <w:top w:val="none" w:sz="0" w:space="0" w:color="auto"/>
                    <w:left w:val="none" w:sz="0" w:space="0" w:color="auto"/>
                    <w:bottom w:val="none" w:sz="0" w:space="0" w:color="auto"/>
                    <w:right w:val="none" w:sz="0" w:space="0" w:color="auto"/>
                  </w:divBdr>
                  <w:divsChild>
                    <w:div w:id="1140148671">
                      <w:marLeft w:val="-15"/>
                      <w:marRight w:val="0"/>
                      <w:marTop w:val="0"/>
                      <w:marBottom w:val="0"/>
                      <w:divBdr>
                        <w:top w:val="none" w:sz="0" w:space="0" w:color="auto"/>
                        <w:left w:val="none" w:sz="0" w:space="0" w:color="auto"/>
                        <w:bottom w:val="none" w:sz="0" w:space="0" w:color="auto"/>
                        <w:right w:val="none" w:sz="0" w:space="0" w:color="auto"/>
                      </w:divBdr>
                    </w:div>
                    <w:div w:id="1350451950">
                      <w:marLeft w:val="225"/>
                      <w:marRight w:val="225"/>
                      <w:marTop w:val="0"/>
                      <w:marBottom w:val="0"/>
                      <w:divBdr>
                        <w:top w:val="none" w:sz="0" w:space="0" w:color="auto"/>
                        <w:left w:val="none" w:sz="0" w:space="0" w:color="auto"/>
                        <w:bottom w:val="none" w:sz="0" w:space="0" w:color="auto"/>
                        <w:right w:val="none" w:sz="0" w:space="0" w:color="auto"/>
                      </w:divBdr>
                    </w:div>
                  </w:divsChild>
                </w:div>
                <w:div w:id="539978577">
                  <w:marLeft w:val="0"/>
                  <w:marRight w:val="0"/>
                  <w:marTop w:val="0"/>
                  <w:marBottom w:val="0"/>
                  <w:divBdr>
                    <w:top w:val="none" w:sz="0" w:space="0" w:color="auto"/>
                    <w:left w:val="none" w:sz="0" w:space="0" w:color="auto"/>
                    <w:bottom w:val="none" w:sz="0" w:space="0" w:color="auto"/>
                    <w:right w:val="none" w:sz="0" w:space="0" w:color="auto"/>
                  </w:divBdr>
                </w:div>
                <w:div w:id="595208439">
                  <w:marLeft w:val="0"/>
                  <w:marRight w:val="0"/>
                  <w:marTop w:val="0"/>
                  <w:marBottom w:val="0"/>
                  <w:divBdr>
                    <w:top w:val="none" w:sz="0" w:space="0" w:color="auto"/>
                    <w:left w:val="none" w:sz="0" w:space="0" w:color="auto"/>
                    <w:bottom w:val="none" w:sz="0" w:space="0" w:color="auto"/>
                    <w:right w:val="none" w:sz="0" w:space="0" w:color="auto"/>
                  </w:divBdr>
                  <w:divsChild>
                    <w:div w:id="1011180921">
                      <w:marLeft w:val="0"/>
                      <w:marRight w:val="0"/>
                      <w:marTop w:val="0"/>
                      <w:marBottom w:val="0"/>
                      <w:divBdr>
                        <w:top w:val="none" w:sz="0" w:space="0" w:color="auto"/>
                        <w:left w:val="none" w:sz="0" w:space="0" w:color="auto"/>
                        <w:bottom w:val="none" w:sz="0" w:space="0" w:color="auto"/>
                        <w:right w:val="none" w:sz="0" w:space="0" w:color="auto"/>
                      </w:divBdr>
                    </w:div>
                    <w:div w:id="943029758">
                      <w:marLeft w:val="0"/>
                      <w:marRight w:val="0"/>
                      <w:marTop w:val="375"/>
                      <w:marBottom w:val="300"/>
                      <w:divBdr>
                        <w:top w:val="none" w:sz="0" w:space="0" w:color="auto"/>
                        <w:left w:val="none" w:sz="0" w:space="0" w:color="auto"/>
                        <w:bottom w:val="none" w:sz="0" w:space="0" w:color="auto"/>
                        <w:right w:val="none" w:sz="0" w:space="0" w:color="auto"/>
                      </w:divBdr>
                      <w:divsChild>
                        <w:div w:id="1624072378">
                          <w:marLeft w:val="0"/>
                          <w:marRight w:val="0"/>
                          <w:marTop w:val="0"/>
                          <w:marBottom w:val="0"/>
                          <w:divBdr>
                            <w:top w:val="none" w:sz="0" w:space="0" w:color="auto"/>
                            <w:left w:val="none" w:sz="0" w:space="0" w:color="auto"/>
                            <w:bottom w:val="none" w:sz="0" w:space="0" w:color="auto"/>
                            <w:right w:val="none" w:sz="0" w:space="0" w:color="auto"/>
                          </w:divBdr>
                          <w:divsChild>
                            <w:div w:id="2133018408">
                              <w:marLeft w:val="0"/>
                              <w:marRight w:val="0"/>
                              <w:marTop w:val="0"/>
                              <w:marBottom w:val="0"/>
                              <w:divBdr>
                                <w:top w:val="none" w:sz="0" w:space="0" w:color="auto"/>
                                <w:left w:val="none" w:sz="0" w:space="0" w:color="auto"/>
                                <w:bottom w:val="none" w:sz="0" w:space="0" w:color="auto"/>
                                <w:right w:val="none" w:sz="0" w:space="0" w:color="auto"/>
                              </w:divBdr>
                            </w:div>
                          </w:divsChild>
                        </w:div>
                        <w:div w:id="1701935461">
                          <w:marLeft w:val="0"/>
                          <w:marRight w:val="0"/>
                          <w:marTop w:val="0"/>
                          <w:marBottom w:val="0"/>
                          <w:divBdr>
                            <w:top w:val="none" w:sz="0" w:space="0" w:color="auto"/>
                            <w:left w:val="none" w:sz="0" w:space="0" w:color="auto"/>
                            <w:bottom w:val="none" w:sz="0" w:space="0" w:color="auto"/>
                            <w:right w:val="none" w:sz="0" w:space="0" w:color="auto"/>
                          </w:divBdr>
                          <w:divsChild>
                            <w:div w:id="15799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05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9889782">
              <w:marLeft w:val="0"/>
              <w:marRight w:val="0"/>
              <w:marTop w:val="0"/>
              <w:marBottom w:val="450"/>
              <w:divBdr>
                <w:top w:val="none" w:sz="0" w:space="0" w:color="auto"/>
                <w:left w:val="none" w:sz="0" w:space="0" w:color="auto"/>
                <w:bottom w:val="none" w:sz="0" w:space="0" w:color="auto"/>
                <w:right w:val="none" w:sz="0" w:space="0" w:color="auto"/>
              </w:divBdr>
              <w:divsChild>
                <w:div w:id="1824160093">
                  <w:marLeft w:val="0"/>
                  <w:marRight w:val="0"/>
                  <w:marTop w:val="0"/>
                  <w:marBottom w:val="0"/>
                  <w:divBdr>
                    <w:top w:val="none" w:sz="0" w:space="0" w:color="auto"/>
                    <w:left w:val="none" w:sz="0" w:space="0" w:color="auto"/>
                    <w:bottom w:val="none" w:sz="0" w:space="0" w:color="auto"/>
                    <w:right w:val="none" w:sz="0" w:space="0" w:color="auto"/>
                  </w:divBdr>
                </w:div>
                <w:div w:id="1334604016">
                  <w:marLeft w:val="0"/>
                  <w:marRight w:val="0"/>
                  <w:marTop w:val="0"/>
                  <w:marBottom w:val="0"/>
                  <w:divBdr>
                    <w:top w:val="none" w:sz="0" w:space="0" w:color="auto"/>
                    <w:left w:val="none" w:sz="0" w:space="0" w:color="auto"/>
                    <w:bottom w:val="none" w:sz="0" w:space="0" w:color="auto"/>
                    <w:right w:val="none" w:sz="0" w:space="0" w:color="auto"/>
                  </w:divBdr>
                  <w:divsChild>
                    <w:div w:id="810630467">
                      <w:marLeft w:val="0"/>
                      <w:marRight w:val="0"/>
                      <w:marTop w:val="0"/>
                      <w:marBottom w:val="0"/>
                      <w:divBdr>
                        <w:top w:val="none" w:sz="0" w:space="0" w:color="auto"/>
                        <w:left w:val="none" w:sz="0" w:space="0" w:color="auto"/>
                        <w:bottom w:val="none" w:sz="0" w:space="0" w:color="auto"/>
                        <w:right w:val="none" w:sz="0" w:space="0" w:color="auto"/>
                      </w:divBdr>
                      <w:divsChild>
                        <w:div w:id="2003703857">
                          <w:marLeft w:val="0"/>
                          <w:marRight w:val="0"/>
                          <w:marTop w:val="0"/>
                          <w:marBottom w:val="0"/>
                          <w:divBdr>
                            <w:top w:val="none" w:sz="0" w:space="0" w:color="auto"/>
                            <w:left w:val="none" w:sz="0" w:space="0" w:color="auto"/>
                            <w:bottom w:val="none" w:sz="0" w:space="0" w:color="auto"/>
                            <w:right w:val="none" w:sz="0" w:space="0" w:color="auto"/>
                          </w:divBdr>
                          <w:divsChild>
                            <w:div w:id="325285089">
                              <w:marLeft w:val="0"/>
                              <w:marRight w:val="0"/>
                              <w:marTop w:val="0"/>
                              <w:marBottom w:val="0"/>
                              <w:divBdr>
                                <w:top w:val="none" w:sz="0" w:space="0" w:color="auto"/>
                                <w:left w:val="none" w:sz="0" w:space="0" w:color="auto"/>
                                <w:bottom w:val="none" w:sz="0" w:space="0" w:color="auto"/>
                                <w:right w:val="none" w:sz="0" w:space="0" w:color="auto"/>
                              </w:divBdr>
                              <w:divsChild>
                                <w:div w:id="1085299162">
                                  <w:marLeft w:val="0"/>
                                  <w:marRight w:val="0"/>
                                  <w:marTop w:val="0"/>
                                  <w:marBottom w:val="0"/>
                                  <w:divBdr>
                                    <w:top w:val="none" w:sz="0" w:space="0" w:color="auto"/>
                                    <w:left w:val="none" w:sz="0" w:space="0" w:color="auto"/>
                                    <w:bottom w:val="none" w:sz="0" w:space="0" w:color="auto"/>
                                    <w:right w:val="none" w:sz="0" w:space="0" w:color="auto"/>
                                  </w:divBdr>
                                  <w:divsChild>
                                    <w:div w:id="203492771">
                                      <w:marLeft w:val="0"/>
                                      <w:marRight w:val="0"/>
                                      <w:marTop w:val="0"/>
                                      <w:marBottom w:val="0"/>
                                      <w:divBdr>
                                        <w:top w:val="none" w:sz="0" w:space="0" w:color="auto"/>
                                        <w:left w:val="none" w:sz="0" w:space="0" w:color="auto"/>
                                        <w:bottom w:val="none" w:sz="0" w:space="0" w:color="auto"/>
                                        <w:right w:val="none" w:sz="0" w:space="0" w:color="auto"/>
                                      </w:divBdr>
                                    </w:div>
                                    <w:div w:id="630985147">
                                      <w:marLeft w:val="0"/>
                                      <w:marRight w:val="0"/>
                                      <w:marTop w:val="0"/>
                                      <w:marBottom w:val="600"/>
                                      <w:divBdr>
                                        <w:top w:val="none" w:sz="0" w:space="0" w:color="auto"/>
                                        <w:left w:val="none" w:sz="0" w:space="0" w:color="auto"/>
                                        <w:bottom w:val="none" w:sz="0" w:space="0" w:color="auto"/>
                                        <w:right w:val="none" w:sz="0" w:space="0" w:color="auto"/>
                                      </w:divBdr>
                                      <w:divsChild>
                                        <w:div w:id="1044911923">
                                          <w:marLeft w:val="0"/>
                                          <w:marRight w:val="0"/>
                                          <w:marTop w:val="0"/>
                                          <w:marBottom w:val="375"/>
                                          <w:divBdr>
                                            <w:top w:val="none" w:sz="0" w:space="0" w:color="auto"/>
                                            <w:left w:val="none" w:sz="0" w:space="0" w:color="auto"/>
                                            <w:bottom w:val="none" w:sz="0" w:space="0" w:color="auto"/>
                                            <w:right w:val="none" w:sz="0" w:space="0" w:color="auto"/>
                                          </w:divBdr>
                                          <w:divsChild>
                                            <w:div w:id="443043407">
                                              <w:marLeft w:val="0"/>
                                              <w:marRight w:val="300"/>
                                              <w:marTop w:val="0"/>
                                              <w:marBottom w:val="0"/>
                                              <w:divBdr>
                                                <w:top w:val="none" w:sz="0" w:space="0" w:color="auto"/>
                                                <w:left w:val="none" w:sz="0" w:space="0" w:color="auto"/>
                                                <w:bottom w:val="none" w:sz="0" w:space="0" w:color="auto"/>
                                                <w:right w:val="none" w:sz="0" w:space="0" w:color="auto"/>
                                              </w:divBdr>
                                              <w:divsChild>
                                                <w:div w:id="1643580359">
                                                  <w:marLeft w:val="0"/>
                                                  <w:marRight w:val="0"/>
                                                  <w:marTop w:val="0"/>
                                                  <w:marBottom w:val="0"/>
                                                  <w:divBdr>
                                                    <w:top w:val="none" w:sz="0" w:space="0" w:color="auto"/>
                                                    <w:left w:val="none" w:sz="0" w:space="0" w:color="auto"/>
                                                    <w:bottom w:val="none" w:sz="0" w:space="0" w:color="auto"/>
                                                    <w:right w:val="none" w:sz="0" w:space="0" w:color="auto"/>
                                                  </w:divBdr>
                                                  <w:divsChild>
                                                    <w:div w:id="100414170">
                                                      <w:marLeft w:val="0"/>
                                                      <w:marRight w:val="0"/>
                                                      <w:marTop w:val="150"/>
                                                      <w:marBottom w:val="0"/>
                                                      <w:divBdr>
                                                        <w:top w:val="none" w:sz="0" w:space="0" w:color="auto"/>
                                                        <w:left w:val="none" w:sz="0" w:space="0" w:color="auto"/>
                                                        <w:bottom w:val="none" w:sz="0" w:space="0" w:color="auto"/>
                                                        <w:right w:val="none" w:sz="0" w:space="0" w:color="auto"/>
                                                      </w:divBdr>
                                                    </w:div>
                                                  </w:divsChild>
                                                </w:div>
                                                <w:div w:id="1860972468">
                                                  <w:marLeft w:val="0"/>
                                                  <w:marRight w:val="0"/>
                                                  <w:marTop w:val="0"/>
                                                  <w:marBottom w:val="0"/>
                                                  <w:divBdr>
                                                    <w:top w:val="none" w:sz="0" w:space="0" w:color="auto"/>
                                                    <w:left w:val="none" w:sz="0" w:space="0" w:color="auto"/>
                                                    <w:bottom w:val="none" w:sz="0" w:space="0" w:color="auto"/>
                                                    <w:right w:val="none" w:sz="0" w:space="0" w:color="auto"/>
                                                  </w:divBdr>
                                                </w:div>
                                              </w:divsChild>
                                            </w:div>
                                            <w:div w:id="856119664">
                                              <w:marLeft w:val="0"/>
                                              <w:marRight w:val="0"/>
                                              <w:marTop w:val="0"/>
                                              <w:marBottom w:val="0"/>
                                              <w:divBdr>
                                                <w:top w:val="none" w:sz="0" w:space="0" w:color="auto"/>
                                                <w:left w:val="none" w:sz="0" w:space="0" w:color="auto"/>
                                                <w:bottom w:val="none" w:sz="0" w:space="0" w:color="auto"/>
                                                <w:right w:val="none" w:sz="0" w:space="0" w:color="auto"/>
                                              </w:divBdr>
                                              <w:divsChild>
                                                <w:div w:id="591745905">
                                                  <w:marLeft w:val="0"/>
                                                  <w:marRight w:val="0"/>
                                                  <w:marTop w:val="0"/>
                                                  <w:marBottom w:val="0"/>
                                                  <w:divBdr>
                                                    <w:top w:val="none" w:sz="0" w:space="0" w:color="auto"/>
                                                    <w:left w:val="none" w:sz="0" w:space="0" w:color="auto"/>
                                                    <w:bottom w:val="none" w:sz="0" w:space="0" w:color="auto"/>
                                                    <w:right w:val="none" w:sz="0" w:space="0" w:color="auto"/>
                                                  </w:divBdr>
                                                  <w:divsChild>
                                                    <w:div w:id="1237941051">
                                                      <w:marLeft w:val="0"/>
                                                      <w:marRight w:val="0"/>
                                                      <w:marTop w:val="0"/>
                                                      <w:marBottom w:val="0"/>
                                                      <w:divBdr>
                                                        <w:top w:val="none" w:sz="0" w:space="0" w:color="auto"/>
                                                        <w:left w:val="none" w:sz="0" w:space="0" w:color="auto"/>
                                                        <w:bottom w:val="none" w:sz="0" w:space="0" w:color="auto"/>
                                                        <w:right w:val="none" w:sz="0" w:space="0" w:color="auto"/>
                                                      </w:divBdr>
                                                    </w:div>
                                                    <w:div w:id="644358958">
                                                      <w:marLeft w:val="0"/>
                                                      <w:marRight w:val="0"/>
                                                      <w:marTop w:val="375"/>
                                                      <w:marBottom w:val="0"/>
                                                      <w:divBdr>
                                                        <w:top w:val="none" w:sz="0" w:space="0" w:color="auto"/>
                                                        <w:left w:val="none" w:sz="0" w:space="0" w:color="auto"/>
                                                        <w:bottom w:val="none" w:sz="0" w:space="0" w:color="auto"/>
                                                        <w:right w:val="none" w:sz="0" w:space="0" w:color="auto"/>
                                                      </w:divBdr>
                                                      <w:divsChild>
                                                        <w:div w:id="763189894">
                                                          <w:marLeft w:val="0"/>
                                                          <w:marRight w:val="0"/>
                                                          <w:marTop w:val="0"/>
                                                          <w:marBottom w:val="0"/>
                                                          <w:divBdr>
                                                            <w:top w:val="none" w:sz="0" w:space="0" w:color="auto"/>
                                                            <w:left w:val="none" w:sz="0" w:space="0" w:color="auto"/>
                                                            <w:bottom w:val="none" w:sz="0" w:space="0" w:color="auto"/>
                                                            <w:right w:val="none" w:sz="0" w:space="0" w:color="auto"/>
                                                          </w:divBdr>
                                                          <w:divsChild>
                                                            <w:div w:id="666439355">
                                                              <w:marLeft w:val="0"/>
                                                              <w:marRight w:val="0"/>
                                                              <w:marTop w:val="0"/>
                                                              <w:marBottom w:val="0"/>
                                                              <w:divBdr>
                                                                <w:top w:val="none" w:sz="0" w:space="0" w:color="auto"/>
                                                                <w:left w:val="none" w:sz="0" w:space="0" w:color="auto"/>
                                                                <w:bottom w:val="none" w:sz="0" w:space="0" w:color="auto"/>
                                                                <w:right w:val="none" w:sz="0" w:space="0" w:color="auto"/>
                                                              </w:divBdr>
                                                            </w:div>
                                                          </w:divsChild>
                                                        </w:div>
                                                        <w:div w:id="16042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550114">
                                          <w:marLeft w:val="0"/>
                                          <w:marRight w:val="0"/>
                                          <w:marTop w:val="0"/>
                                          <w:marBottom w:val="375"/>
                                          <w:divBdr>
                                            <w:top w:val="none" w:sz="0" w:space="0" w:color="auto"/>
                                            <w:left w:val="none" w:sz="0" w:space="0" w:color="auto"/>
                                            <w:bottom w:val="none" w:sz="0" w:space="0" w:color="auto"/>
                                            <w:right w:val="none" w:sz="0" w:space="0" w:color="auto"/>
                                          </w:divBdr>
                                          <w:divsChild>
                                            <w:div w:id="578636608">
                                              <w:marLeft w:val="0"/>
                                              <w:marRight w:val="300"/>
                                              <w:marTop w:val="0"/>
                                              <w:marBottom w:val="0"/>
                                              <w:divBdr>
                                                <w:top w:val="none" w:sz="0" w:space="0" w:color="auto"/>
                                                <w:left w:val="none" w:sz="0" w:space="0" w:color="auto"/>
                                                <w:bottom w:val="none" w:sz="0" w:space="0" w:color="auto"/>
                                                <w:right w:val="none" w:sz="0" w:space="0" w:color="auto"/>
                                              </w:divBdr>
                                              <w:divsChild>
                                                <w:div w:id="486440755">
                                                  <w:marLeft w:val="0"/>
                                                  <w:marRight w:val="0"/>
                                                  <w:marTop w:val="0"/>
                                                  <w:marBottom w:val="0"/>
                                                  <w:divBdr>
                                                    <w:top w:val="none" w:sz="0" w:space="0" w:color="auto"/>
                                                    <w:left w:val="none" w:sz="0" w:space="0" w:color="auto"/>
                                                    <w:bottom w:val="none" w:sz="0" w:space="0" w:color="auto"/>
                                                    <w:right w:val="none" w:sz="0" w:space="0" w:color="auto"/>
                                                  </w:divBdr>
                                                  <w:divsChild>
                                                    <w:div w:id="298653798">
                                                      <w:marLeft w:val="0"/>
                                                      <w:marRight w:val="0"/>
                                                      <w:marTop w:val="150"/>
                                                      <w:marBottom w:val="0"/>
                                                      <w:divBdr>
                                                        <w:top w:val="none" w:sz="0" w:space="0" w:color="auto"/>
                                                        <w:left w:val="none" w:sz="0" w:space="0" w:color="auto"/>
                                                        <w:bottom w:val="none" w:sz="0" w:space="0" w:color="auto"/>
                                                        <w:right w:val="none" w:sz="0" w:space="0" w:color="auto"/>
                                                      </w:divBdr>
                                                    </w:div>
                                                  </w:divsChild>
                                                </w:div>
                                                <w:div w:id="1906645648">
                                                  <w:marLeft w:val="0"/>
                                                  <w:marRight w:val="0"/>
                                                  <w:marTop w:val="0"/>
                                                  <w:marBottom w:val="0"/>
                                                  <w:divBdr>
                                                    <w:top w:val="none" w:sz="0" w:space="0" w:color="auto"/>
                                                    <w:left w:val="none" w:sz="0" w:space="0" w:color="auto"/>
                                                    <w:bottom w:val="none" w:sz="0" w:space="0" w:color="auto"/>
                                                    <w:right w:val="none" w:sz="0" w:space="0" w:color="auto"/>
                                                  </w:divBdr>
                                                </w:div>
                                              </w:divsChild>
                                            </w:div>
                                            <w:div w:id="1385324948">
                                              <w:marLeft w:val="0"/>
                                              <w:marRight w:val="0"/>
                                              <w:marTop w:val="0"/>
                                              <w:marBottom w:val="0"/>
                                              <w:divBdr>
                                                <w:top w:val="none" w:sz="0" w:space="0" w:color="auto"/>
                                                <w:left w:val="none" w:sz="0" w:space="0" w:color="auto"/>
                                                <w:bottom w:val="none" w:sz="0" w:space="0" w:color="auto"/>
                                                <w:right w:val="none" w:sz="0" w:space="0" w:color="auto"/>
                                              </w:divBdr>
                                              <w:divsChild>
                                                <w:div w:id="1191148288">
                                                  <w:marLeft w:val="0"/>
                                                  <w:marRight w:val="0"/>
                                                  <w:marTop w:val="0"/>
                                                  <w:marBottom w:val="0"/>
                                                  <w:divBdr>
                                                    <w:top w:val="none" w:sz="0" w:space="0" w:color="auto"/>
                                                    <w:left w:val="none" w:sz="0" w:space="0" w:color="auto"/>
                                                    <w:bottom w:val="none" w:sz="0" w:space="0" w:color="auto"/>
                                                    <w:right w:val="none" w:sz="0" w:space="0" w:color="auto"/>
                                                  </w:divBdr>
                                                  <w:divsChild>
                                                    <w:div w:id="1785611759">
                                                      <w:marLeft w:val="0"/>
                                                      <w:marRight w:val="0"/>
                                                      <w:marTop w:val="0"/>
                                                      <w:marBottom w:val="0"/>
                                                      <w:divBdr>
                                                        <w:top w:val="none" w:sz="0" w:space="0" w:color="auto"/>
                                                        <w:left w:val="none" w:sz="0" w:space="0" w:color="auto"/>
                                                        <w:bottom w:val="none" w:sz="0" w:space="0" w:color="auto"/>
                                                        <w:right w:val="none" w:sz="0" w:space="0" w:color="auto"/>
                                                      </w:divBdr>
                                                    </w:div>
                                                    <w:div w:id="1031347053">
                                                      <w:marLeft w:val="0"/>
                                                      <w:marRight w:val="0"/>
                                                      <w:marTop w:val="375"/>
                                                      <w:marBottom w:val="0"/>
                                                      <w:divBdr>
                                                        <w:top w:val="none" w:sz="0" w:space="0" w:color="auto"/>
                                                        <w:left w:val="none" w:sz="0" w:space="0" w:color="auto"/>
                                                        <w:bottom w:val="none" w:sz="0" w:space="0" w:color="auto"/>
                                                        <w:right w:val="none" w:sz="0" w:space="0" w:color="auto"/>
                                                      </w:divBdr>
                                                      <w:divsChild>
                                                        <w:div w:id="1825929481">
                                                          <w:marLeft w:val="0"/>
                                                          <w:marRight w:val="0"/>
                                                          <w:marTop w:val="0"/>
                                                          <w:marBottom w:val="0"/>
                                                          <w:divBdr>
                                                            <w:top w:val="none" w:sz="0" w:space="0" w:color="auto"/>
                                                            <w:left w:val="none" w:sz="0" w:space="0" w:color="auto"/>
                                                            <w:bottom w:val="none" w:sz="0" w:space="0" w:color="auto"/>
                                                            <w:right w:val="none" w:sz="0" w:space="0" w:color="auto"/>
                                                          </w:divBdr>
                                                          <w:divsChild>
                                                            <w:div w:id="2009751385">
                                                              <w:marLeft w:val="0"/>
                                                              <w:marRight w:val="0"/>
                                                              <w:marTop w:val="0"/>
                                                              <w:marBottom w:val="0"/>
                                                              <w:divBdr>
                                                                <w:top w:val="none" w:sz="0" w:space="0" w:color="auto"/>
                                                                <w:left w:val="none" w:sz="0" w:space="0" w:color="auto"/>
                                                                <w:bottom w:val="none" w:sz="0" w:space="0" w:color="auto"/>
                                                                <w:right w:val="none" w:sz="0" w:space="0" w:color="auto"/>
                                                              </w:divBdr>
                                                            </w:div>
                                                          </w:divsChild>
                                                        </w:div>
                                                        <w:div w:id="17701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838354">
                                          <w:marLeft w:val="0"/>
                                          <w:marRight w:val="0"/>
                                          <w:marTop w:val="0"/>
                                          <w:marBottom w:val="375"/>
                                          <w:divBdr>
                                            <w:top w:val="none" w:sz="0" w:space="0" w:color="auto"/>
                                            <w:left w:val="none" w:sz="0" w:space="0" w:color="auto"/>
                                            <w:bottom w:val="none" w:sz="0" w:space="0" w:color="auto"/>
                                            <w:right w:val="none" w:sz="0" w:space="0" w:color="auto"/>
                                          </w:divBdr>
                                          <w:divsChild>
                                            <w:div w:id="581723081">
                                              <w:marLeft w:val="0"/>
                                              <w:marRight w:val="300"/>
                                              <w:marTop w:val="0"/>
                                              <w:marBottom w:val="0"/>
                                              <w:divBdr>
                                                <w:top w:val="none" w:sz="0" w:space="0" w:color="auto"/>
                                                <w:left w:val="none" w:sz="0" w:space="0" w:color="auto"/>
                                                <w:bottom w:val="none" w:sz="0" w:space="0" w:color="auto"/>
                                                <w:right w:val="none" w:sz="0" w:space="0" w:color="auto"/>
                                              </w:divBdr>
                                              <w:divsChild>
                                                <w:div w:id="1565680186">
                                                  <w:marLeft w:val="0"/>
                                                  <w:marRight w:val="0"/>
                                                  <w:marTop w:val="0"/>
                                                  <w:marBottom w:val="0"/>
                                                  <w:divBdr>
                                                    <w:top w:val="none" w:sz="0" w:space="0" w:color="auto"/>
                                                    <w:left w:val="none" w:sz="0" w:space="0" w:color="auto"/>
                                                    <w:bottom w:val="none" w:sz="0" w:space="0" w:color="auto"/>
                                                    <w:right w:val="none" w:sz="0" w:space="0" w:color="auto"/>
                                                  </w:divBdr>
                                                  <w:divsChild>
                                                    <w:div w:id="1332298309">
                                                      <w:marLeft w:val="0"/>
                                                      <w:marRight w:val="0"/>
                                                      <w:marTop w:val="150"/>
                                                      <w:marBottom w:val="0"/>
                                                      <w:divBdr>
                                                        <w:top w:val="none" w:sz="0" w:space="0" w:color="auto"/>
                                                        <w:left w:val="none" w:sz="0" w:space="0" w:color="auto"/>
                                                        <w:bottom w:val="none" w:sz="0" w:space="0" w:color="auto"/>
                                                        <w:right w:val="none" w:sz="0" w:space="0" w:color="auto"/>
                                                      </w:divBdr>
                                                    </w:div>
                                                  </w:divsChild>
                                                </w:div>
                                                <w:div w:id="17049533">
                                                  <w:marLeft w:val="0"/>
                                                  <w:marRight w:val="0"/>
                                                  <w:marTop w:val="0"/>
                                                  <w:marBottom w:val="0"/>
                                                  <w:divBdr>
                                                    <w:top w:val="none" w:sz="0" w:space="0" w:color="auto"/>
                                                    <w:left w:val="none" w:sz="0" w:space="0" w:color="auto"/>
                                                    <w:bottom w:val="none" w:sz="0" w:space="0" w:color="auto"/>
                                                    <w:right w:val="none" w:sz="0" w:space="0" w:color="auto"/>
                                                  </w:divBdr>
                                                </w:div>
                                              </w:divsChild>
                                            </w:div>
                                            <w:div w:id="2117288452">
                                              <w:marLeft w:val="0"/>
                                              <w:marRight w:val="0"/>
                                              <w:marTop w:val="0"/>
                                              <w:marBottom w:val="0"/>
                                              <w:divBdr>
                                                <w:top w:val="none" w:sz="0" w:space="0" w:color="auto"/>
                                                <w:left w:val="none" w:sz="0" w:space="0" w:color="auto"/>
                                                <w:bottom w:val="none" w:sz="0" w:space="0" w:color="auto"/>
                                                <w:right w:val="none" w:sz="0" w:space="0" w:color="auto"/>
                                              </w:divBdr>
                                              <w:divsChild>
                                                <w:div w:id="299462010">
                                                  <w:marLeft w:val="0"/>
                                                  <w:marRight w:val="0"/>
                                                  <w:marTop w:val="0"/>
                                                  <w:marBottom w:val="0"/>
                                                  <w:divBdr>
                                                    <w:top w:val="none" w:sz="0" w:space="0" w:color="auto"/>
                                                    <w:left w:val="none" w:sz="0" w:space="0" w:color="auto"/>
                                                    <w:bottom w:val="none" w:sz="0" w:space="0" w:color="auto"/>
                                                    <w:right w:val="none" w:sz="0" w:space="0" w:color="auto"/>
                                                  </w:divBdr>
                                                  <w:divsChild>
                                                    <w:div w:id="1102451239">
                                                      <w:marLeft w:val="0"/>
                                                      <w:marRight w:val="0"/>
                                                      <w:marTop w:val="0"/>
                                                      <w:marBottom w:val="0"/>
                                                      <w:divBdr>
                                                        <w:top w:val="none" w:sz="0" w:space="0" w:color="auto"/>
                                                        <w:left w:val="none" w:sz="0" w:space="0" w:color="auto"/>
                                                        <w:bottom w:val="none" w:sz="0" w:space="0" w:color="auto"/>
                                                        <w:right w:val="none" w:sz="0" w:space="0" w:color="auto"/>
                                                      </w:divBdr>
                                                    </w:div>
                                                    <w:div w:id="951548847">
                                                      <w:marLeft w:val="0"/>
                                                      <w:marRight w:val="0"/>
                                                      <w:marTop w:val="375"/>
                                                      <w:marBottom w:val="0"/>
                                                      <w:divBdr>
                                                        <w:top w:val="none" w:sz="0" w:space="0" w:color="auto"/>
                                                        <w:left w:val="none" w:sz="0" w:space="0" w:color="auto"/>
                                                        <w:bottom w:val="none" w:sz="0" w:space="0" w:color="auto"/>
                                                        <w:right w:val="none" w:sz="0" w:space="0" w:color="auto"/>
                                                      </w:divBdr>
                                                      <w:divsChild>
                                                        <w:div w:id="831989087">
                                                          <w:marLeft w:val="0"/>
                                                          <w:marRight w:val="0"/>
                                                          <w:marTop w:val="0"/>
                                                          <w:marBottom w:val="0"/>
                                                          <w:divBdr>
                                                            <w:top w:val="none" w:sz="0" w:space="0" w:color="auto"/>
                                                            <w:left w:val="none" w:sz="0" w:space="0" w:color="auto"/>
                                                            <w:bottom w:val="none" w:sz="0" w:space="0" w:color="auto"/>
                                                            <w:right w:val="none" w:sz="0" w:space="0" w:color="auto"/>
                                                          </w:divBdr>
                                                          <w:divsChild>
                                                            <w:div w:id="1882666089">
                                                              <w:marLeft w:val="0"/>
                                                              <w:marRight w:val="0"/>
                                                              <w:marTop w:val="0"/>
                                                              <w:marBottom w:val="0"/>
                                                              <w:divBdr>
                                                                <w:top w:val="none" w:sz="0" w:space="0" w:color="auto"/>
                                                                <w:left w:val="none" w:sz="0" w:space="0" w:color="auto"/>
                                                                <w:bottom w:val="none" w:sz="0" w:space="0" w:color="auto"/>
                                                                <w:right w:val="none" w:sz="0" w:space="0" w:color="auto"/>
                                                              </w:divBdr>
                                                            </w:div>
                                                          </w:divsChild>
                                                        </w:div>
                                                        <w:div w:id="9308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09506">
                                          <w:marLeft w:val="0"/>
                                          <w:marRight w:val="0"/>
                                          <w:marTop w:val="0"/>
                                          <w:marBottom w:val="375"/>
                                          <w:divBdr>
                                            <w:top w:val="none" w:sz="0" w:space="0" w:color="auto"/>
                                            <w:left w:val="none" w:sz="0" w:space="0" w:color="auto"/>
                                            <w:bottom w:val="none" w:sz="0" w:space="0" w:color="auto"/>
                                            <w:right w:val="none" w:sz="0" w:space="0" w:color="auto"/>
                                          </w:divBdr>
                                          <w:divsChild>
                                            <w:div w:id="1777600894">
                                              <w:marLeft w:val="0"/>
                                              <w:marRight w:val="300"/>
                                              <w:marTop w:val="0"/>
                                              <w:marBottom w:val="0"/>
                                              <w:divBdr>
                                                <w:top w:val="none" w:sz="0" w:space="0" w:color="auto"/>
                                                <w:left w:val="none" w:sz="0" w:space="0" w:color="auto"/>
                                                <w:bottom w:val="none" w:sz="0" w:space="0" w:color="auto"/>
                                                <w:right w:val="none" w:sz="0" w:space="0" w:color="auto"/>
                                              </w:divBdr>
                                              <w:divsChild>
                                                <w:div w:id="194393088">
                                                  <w:marLeft w:val="0"/>
                                                  <w:marRight w:val="0"/>
                                                  <w:marTop w:val="0"/>
                                                  <w:marBottom w:val="0"/>
                                                  <w:divBdr>
                                                    <w:top w:val="none" w:sz="0" w:space="0" w:color="auto"/>
                                                    <w:left w:val="none" w:sz="0" w:space="0" w:color="auto"/>
                                                    <w:bottom w:val="none" w:sz="0" w:space="0" w:color="auto"/>
                                                    <w:right w:val="none" w:sz="0" w:space="0" w:color="auto"/>
                                                  </w:divBdr>
                                                  <w:divsChild>
                                                    <w:div w:id="498233919">
                                                      <w:marLeft w:val="0"/>
                                                      <w:marRight w:val="0"/>
                                                      <w:marTop w:val="150"/>
                                                      <w:marBottom w:val="0"/>
                                                      <w:divBdr>
                                                        <w:top w:val="none" w:sz="0" w:space="0" w:color="auto"/>
                                                        <w:left w:val="none" w:sz="0" w:space="0" w:color="auto"/>
                                                        <w:bottom w:val="none" w:sz="0" w:space="0" w:color="auto"/>
                                                        <w:right w:val="none" w:sz="0" w:space="0" w:color="auto"/>
                                                      </w:divBdr>
                                                    </w:div>
                                                  </w:divsChild>
                                                </w:div>
                                                <w:div w:id="2119762520">
                                                  <w:marLeft w:val="0"/>
                                                  <w:marRight w:val="0"/>
                                                  <w:marTop w:val="0"/>
                                                  <w:marBottom w:val="0"/>
                                                  <w:divBdr>
                                                    <w:top w:val="none" w:sz="0" w:space="0" w:color="auto"/>
                                                    <w:left w:val="none" w:sz="0" w:space="0" w:color="auto"/>
                                                    <w:bottom w:val="none" w:sz="0" w:space="0" w:color="auto"/>
                                                    <w:right w:val="none" w:sz="0" w:space="0" w:color="auto"/>
                                                  </w:divBdr>
                                                </w:div>
                                              </w:divsChild>
                                            </w:div>
                                            <w:div w:id="1716196163">
                                              <w:marLeft w:val="0"/>
                                              <w:marRight w:val="0"/>
                                              <w:marTop w:val="0"/>
                                              <w:marBottom w:val="0"/>
                                              <w:divBdr>
                                                <w:top w:val="none" w:sz="0" w:space="0" w:color="auto"/>
                                                <w:left w:val="none" w:sz="0" w:space="0" w:color="auto"/>
                                                <w:bottom w:val="none" w:sz="0" w:space="0" w:color="auto"/>
                                                <w:right w:val="none" w:sz="0" w:space="0" w:color="auto"/>
                                              </w:divBdr>
                                              <w:divsChild>
                                                <w:div w:id="1043410610">
                                                  <w:marLeft w:val="0"/>
                                                  <w:marRight w:val="0"/>
                                                  <w:marTop w:val="0"/>
                                                  <w:marBottom w:val="0"/>
                                                  <w:divBdr>
                                                    <w:top w:val="none" w:sz="0" w:space="0" w:color="auto"/>
                                                    <w:left w:val="none" w:sz="0" w:space="0" w:color="auto"/>
                                                    <w:bottom w:val="none" w:sz="0" w:space="0" w:color="auto"/>
                                                    <w:right w:val="none" w:sz="0" w:space="0" w:color="auto"/>
                                                  </w:divBdr>
                                                  <w:divsChild>
                                                    <w:div w:id="769006103">
                                                      <w:marLeft w:val="0"/>
                                                      <w:marRight w:val="0"/>
                                                      <w:marTop w:val="0"/>
                                                      <w:marBottom w:val="0"/>
                                                      <w:divBdr>
                                                        <w:top w:val="none" w:sz="0" w:space="0" w:color="auto"/>
                                                        <w:left w:val="none" w:sz="0" w:space="0" w:color="auto"/>
                                                        <w:bottom w:val="none" w:sz="0" w:space="0" w:color="auto"/>
                                                        <w:right w:val="none" w:sz="0" w:space="0" w:color="auto"/>
                                                      </w:divBdr>
                                                    </w:div>
                                                    <w:div w:id="1683707011">
                                                      <w:marLeft w:val="0"/>
                                                      <w:marRight w:val="0"/>
                                                      <w:marTop w:val="375"/>
                                                      <w:marBottom w:val="0"/>
                                                      <w:divBdr>
                                                        <w:top w:val="none" w:sz="0" w:space="0" w:color="auto"/>
                                                        <w:left w:val="none" w:sz="0" w:space="0" w:color="auto"/>
                                                        <w:bottom w:val="none" w:sz="0" w:space="0" w:color="auto"/>
                                                        <w:right w:val="none" w:sz="0" w:space="0" w:color="auto"/>
                                                      </w:divBdr>
                                                      <w:divsChild>
                                                        <w:div w:id="1194657046">
                                                          <w:marLeft w:val="0"/>
                                                          <w:marRight w:val="0"/>
                                                          <w:marTop w:val="0"/>
                                                          <w:marBottom w:val="0"/>
                                                          <w:divBdr>
                                                            <w:top w:val="none" w:sz="0" w:space="0" w:color="auto"/>
                                                            <w:left w:val="none" w:sz="0" w:space="0" w:color="auto"/>
                                                            <w:bottom w:val="none" w:sz="0" w:space="0" w:color="auto"/>
                                                            <w:right w:val="none" w:sz="0" w:space="0" w:color="auto"/>
                                                          </w:divBdr>
                                                          <w:divsChild>
                                                            <w:div w:id="2132748910">
                                                              <w:marLeft w:val="0"/>
                                                              <w:marRight w:val="0"/>
                                                              <w:marTop w:val="0"/>
                                                              <w:marBottom w:val="0"/>
                                                              <w:divBdr>
                                                                <w:top w:val="none" w:sz="0" w:space="0" w:color="auto"/>
                                                                <w:left w:val="none" w:sz="0" w:space="0" w:color="auto"/>
                                                                <w:bottom w:val="none" w:sz="0" w:space="0" w:color="auto"/>
                                                                <w:right w:val="none" w:sz="0" w:space="0" w:color="auto"/>
                                                              </w:divBdr>
                                                            </w:div>
                                                          </w:divsChild>
                                                        </w:div>
                                                        <w:div w:id="5475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899639">
                                          <w:marLeft w:val="0"/>
                                          <w:marRight w:val="0"/>
                                          <w:marTop w:val="0"/>
                                          <w:marBottom w:val="375"/>
                                          <w:divBdr>
                                            <w:top w:val="none" w:sz="0" w:space="0" w:color="auto"/>
                                            <w:left w:val="none" w:sz="0" w:space="0" w:color="auto"/>
                                            <w:bottom w:val="none" w:sz="0" w:space="0" w:color="auto"/>
                                            <w:right w:val="none" w:sz="0" w:space="0" w:color="auto"/>
                                          </w:divBdr>
                                          <w:divsChild>
                                            <w:div w:id="774986621">
                                              <w:marLeft w:val="0"/>
                                              <w:marRight w:val="300"/>
                                              <w:marTop w:val="0"/>
                                              <w:marBottom w:val="0"/>
                                              <w:divBdr>
                                                <w:top w:val="none" w:sz="0" w:space="0" w:color="auto"/>
                                                <w:left w:val="none" w:sz="0" w:space="0" w:color="auto"/>
                                                <w:bottom w:val="none" w:sz="0" w:space="0" w:color="auto"/>
                                                <w:right w:val="none" w:sz="0" w:space="0" w:color="auto"/>
                                              </w:divBdr>
                                              <w:divsChild>
                                                <w:div w:id="1073743246">
                                                  <w:marLeft w:val="0"/>
                                                  <w:marRight w:val="0"/>
                                                  <w:marTop w:val="0"/>
                                                  <w:marBottom w:val="0"/>
                                                  <w:divBdr>
                                                    <w:top w:val="none" w:sz="0" w:space="0" w:color="auto"/>
                                                    <w:left w:val="none" w:sz="0" w:space="0" w:color="auto"/>
                                                    <w:bottom w:val="none" w:sz="0" w:space="0" w:color="auto"/>
                                                    <w:right w:val="none" w:sz="0" w:space="0" w:color="auto"/>
                                                  </w:divBdr>
                                                  <w:divsChild>
                                                    <w:div w:id="593785015">
                                                      <w:marLeft w:val="0"/>
                                                      <w:marRight w:val="0"/>
                                                      <w:marTop w:val="150"/>
                                                      <w:marBottom w:val="0"/>
                                                      <w:divBdr>
                                                        <w:top w:val="none" w:sz="0" w:space="0" w:color="auto"/>
                                                        <w:left w:val="none" w:sz="0" w:space="0" w:color="auto"/>
                                                        <w:bottom w:val="none" w:sz="0" w:space="0" w:color="auto"/>
                                                        <w:right w:val="none" w:sz="0" w:space="0" w:color="auto"/>
                                                      </w:divBdr>
                                                    </w:div>
                                                  </w:divsChild>
                                                </w:div>
                                                <w:div w:id="379206391">
                                                  <w:marLeft w:val="0"/>
                                                  <w:marRight w:val="0"/>
                                                  <w:marTop w:val="0"/>
                                                  <w:marBottom w:val="0"/>
                                                  <w:divBdr>
                                                    <w:top w:val="none" w:sz="0" w:space="0" w:color="auto"/>
                                                    <w:left w:val="none" w:sz="0" w:space="0" w:color="auto"/>
                                                    <w:bottom w:val="none" w:sz="0" w:space="0" w:color="auto"/>
                                                    <w:right w:val="none" w:sz="0" w:space="0" w:color="auto"/>
                                                  </w:divBdr>
                                                </w:div>
                                              </w:divsChild>
                                            </w:div>
                                            <w:div w:id="762149282">
                                              <w:marLeft w:val="0"/>
                                              <w:marRight w:val="0"/>
                                              <w:marTop w:val="0"/>
                                              <w:marBottom w:val="0"/>
                                              <w:divBdr>
                                                <w:top w:val="none" w:sz="0" w:space="0" w:color="auto"/>
                                                <w:left w:val="none" w:sz="0" w:space="0" w:color="auto"/>
                                                <w:bottom w:val="none" w:sz="0" w:space="0" w:color="auto"/>
                                                <w:right w:val="none" w:sz="0" w:space="0" w:color="auto"/>
                                              </w:divBdr>
                                              <w:divsChild>
                                                <w:div w:id="1569996268">
                                                  <w:marLeft w:val="0"/>
                                                  <w:marRight w:val="0"/>
                                                  <w:marTop w:val="0"/>
                                                  <w:marBottom w:val="0"/>
                                                  <w:divBdr>
                                                    <w:top w:val="none" w:sz="0" w:space="0" w:color="auto"/>
                                                    <w:left w:val="none" w:sz="0" w:space="0" w:color="auto"/>
                                                    <w:bottom w:val="none" w:sz="0" w:space="0" w:color="auto"/>
                                                    <w:right w:val="none" w:sz="0" w:space="0" w:color="auto"/>
                                                  </w:divBdr>
                                                  <w:divsChild>
                                                    <w:div w:id="1669598118">
                                                      <w:marLeft w:val="0"/>
                                                      <w:marRight w:val="0"/>
                                                      <w:marTop w:val="0"/>
                                                      <w:marBottom w:val="0"/>
                                                      <w:divBdr>
                                                        <w:top w:val="none" w:sz="0" w:space="0" w:color="auto"/>
                                                        <w:left w:val="none" w:sz="0" w:space="0" w:color="auto"/>
                                                        <w:bottom w:val="none" w:sz="0" w:space="0" w:color="auto"/>
                                                        <w:right w:val="none" w:sz="0" w:space="0" w:color="auto"/>
                                                      </w:divBdr>
                                                    </w:div>
                                                    <w:div w:id="435828936">
                                                      <w:marLeft w:val="0"/>
                                                      <w:marRight w:val="0"/>
                                                      <w:marTop w:val="375"/>
                                                      <w:marBottom w:val="0"/>
                                                      <w:divBdr>
                                                        <w:top w:val="none" w:sz="0" w:space="0" w:color="auto"/>
                                                        <w:left w:val="none" w:sz="0" w:space="0" w:color="auto"/>
                                                        <w:bottom w:val="none" w:sz="0" w:space="0" w:color="auto"/>
                                                        <w:right w:val="none" w:sz="0" w:space="0" w:color="auto"/>
                                                      </w:divBdr>
                                                      <w:divsChild>
                                                        <w:div w:id="343479685">
                                                          <w:marLeft w:val="0"/>
                                                          <w:marRight w:val="0"/>
                                                          <w:marTop w:val="0"/>
                                                          <w:marBottom w:val="0"/>
                                                          <w:divBdr>
                                                            <w:top w:val="none" w:sz="0" w:space="0" w:color="auto"/>
                                                            <w:left w:val="none" w:sz="0" w:space="0" w:color="auto"/>
                                                            <w:bottom w:val="none" w:sz="0" w:space="0" w:color="auto"/>
                                                            <w:right w:val="none" w:sz="0" w:space="0" w:color="auto"/>
                                                          </w:divBdr>
                                                          <w:divsChild>
                                                            <w:div w:id="1509980399">
                                                              <w:marLeft w:val="0"/>
                                                              <w:marRight w:val="0"/>
                                                              <w:marTop w:val="0"/>
                                                              <w:marBottom w:val="0"/>
                                                              <w:divBdr>
                                                                <w:top w:val="none" w:sz="0" w:space="0" w:color="auto"/>
                                                                <w:left w:val="none" w:sz="0" w:space="0" w:color="auto"/>
                                                                <w:bottom w:val="none" w:sz="0" w:space="0" w:color="auto"/>
                                                                <w:right w:val="none" w:sz="0" w:space="0" w:color="auto"/>
                                                              </w:divBdr>
                                                            </w:div>
                                                          </w:divsChild>
                                                        </w:div>
                                                        <w:div w:id="7503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008187">
                                      <w:marLeft w:val="0"/>
                                      <w:marRight w:val="0"/>
                                      <w:marTop w:val="0"/>
                                      <w:marBottom w:val="375"/>
                                      <w:divBdr>
                                        <w:top w:val="none" w:sz="0" w:space="0" w:color="auto"/>
                                        <w:left w:val="none" w:sz="0" w:space="0" w:color="auto"/>
                                        <w:bottom w:val="none" w:sz="0" w:space="0" w:color="auto"/>
                                        <w:right w:val="none" w:sz="0" w:space="0" w:color="auto"/>
                                      </w:divBdr>
                                      <w:divsChild>
                                        <w:div w:id="1799955602">
                                          <w:marLeft w:val="0"/>
                                          <w:marRight w:val="450"/>
                                          <w:marTop w:val="0"/>
                                          <w:marBottom w:val="0"/>
                                          <w:divBdr>
                                            <w:top w:val="none" w:sz="0" w:space="0" w:color="auto"/>
                                            <w:left w:val="none" w:sz="0" w:space="0" w:color="auto"/>
                                            <w:bottom w:val="none" w:sz="0" w:space="0" w:color="auto"/>
                                            <w:right w:val="none" w:sz="0" w:space="0" w:color="auto"/>
                                          </w:divBdr>
                                          <w:divsChild>
                                            <w:div w:id="1678799860">
                                              <w:marLeft w:val="0"/>
                                              <w:marRight w:val="0"/>
                                              <w:marTop w:val="0"/>
                                              <w:marBottom w:val="150"/>
                                              <w:divBdr>
                                                <w:top w:val="none" w:sz="0" w:space="0" w:color="auto"/>
                                                <w:left w:val="none" w:sz="0" w:space="0" w:color="auto"/>
                                                <w:bottom w:val="none" w:sz="0" w:space="0" w:color="auto"/>
                                                <w:right w:val="none" w:sz="0" w:space="0" w:color="auto"/>
                                              </w:divBdr>
                                            </w:div>
                                            <w:div w:id="2098987244">
                                              <w:marLeft w:val="0"/>
                                              <w:marRight w:val="0"/>
                                              <w:marTop w:val="0"/>
                                              <w:marBottom w:val="0"/>
                                              <w:divBdr>
                                                <w:top w:val="none" w:sz="0" w:space="0" w:color="auto"/>
                                                <w:left w:val="none" w:sz="0" w:space="0" w:color="auto"/>
                                                <w:bottom w:val="none" w:sz="0" w:space="0" w:color="auto"/>
                                                <w:right w:val="none" w:sz="0" w:space="0" w:color="auto"/>
                                              </w:divBdr>
                                            </w:div>
                                          </w:divsChild>
                                        </w:div>
                                        <w:div w:id="1769346921">
                                          <w:marLeft w:val="0"/>
                                          <w:marRight w:val="0"/>
                                          <w:marTop w:val="0"/>
                                          <w:marBottom w:val="0"/>
                                          <w:divBdr>
                                            <w:top w:val="none" w:sz="0" w:space="0" w:color="auto"/>
                                            <w:left w:val="none" w:sz="0" w:space="0" w:color="auto"/>
                                            <w:bottom w:val="none" w:sz="0" w:space="0" w:color="auto"/>
                                            <w:right w:val="none" w:sz="0" w:space="0" w:color="auto"/>
                                          </w:divBdr>
                                          <w:divsChild>
                                            <w:div w:id="1927304676">
                                              <w:marLeft w:val="0"/>
                                              <w:marRight w:val="0"/>
                                              <w:marTop w:val="0"/>
                                              <w:marBottom w:val="0"/>
                                              <w:divBdr>
                                                <w:top w:val="none" w:sz="0" w:space="0" w:color="auto"/>
                                                <w:left w:val="none" w:sz="0" w:space="0" w:color="auto"/>
                                                <w:bottom w:val="none" w:sz="0" w:space="0" w:color="auto"/>
                                                <w:right w:val="none" w:sz="0" w:space="0" w:color="auto"/>
                                              </w:divBdr>
                                              <w:divsChild>
                                                <w:div w:id="297762714">
                                                  <w:marLeft w:val="0"/>
                                                  <w:marRight w:val="0"/>
                                                  <w:marTop w:val="0"/>
                                                  <w:marBottom w:val="0"/>
                                                  <w:divBdr>
                                                    <w:top w:val="none" w:sz="0" w:space="0" w:color="auto"/>
                                                    <w:left w:val="none" w:sz="0" w:space="0" w:color="auto"/>
                                                    <w:bottom w:val="none" w:sz="0" w:space="0" w:color="auto"/>
                                                    <w:right w:val="none" w:sz="0" w:space="0" w:color="auto"/>
                                                  </w:divBdr>
                                                </w:div>
                                                <w:div w:id="1506673614">
                                                  <w:marLeft w:val="0"/>
                                                  <w:marRight w:val="0"/>
                                                  <w:marTop w:val="0"/>
                                                  <w:marBottom w:val="0"/>
                                                  <w:divBdr>
                                                    <w:top w:val="none" w:sz="0" w:space="0" w:color="auto"/>
                                                    <w:left w:val="none" w:sz="0" w:space="0" w:color="auto"/>
                                                    <w:bottom w:val="none" w:sz="0" w:space="0" w:color="auto"/>
                                                    <w:right w:val="none" w:sz="0" w:space="0" w:color="auto"/>
                                                  </w:divBdr>
                                                </w:div>
                                              </w:divsChild>
                                            </w:div>
                                            <w:div w:id="623003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449319">
          <w:marLeft w:val="0"/>
          <w:marRight w:val="0"/>
          <w:marTop w:val="0"/>
          <w:marBottom w:val="750"/>
          <w:divBdr>
            <w:top w:val="none" w:sz="0" w:space="0" w:color="auto"/>
            <w:left w:val="none" w:sz="0" w:space="0" w:color="auto"/>
            <w:bottom w:val="none" w:sz="0" w:space="0" w:color="auto"/>
            <w:right w:val="none" w:sz="0" w:space="0" w:color="auto"/>
          </w:divBdr>
          <w:divsChild>
            <w:div w:id="1563522856">
              <w:marLeft w:val="0"/>
              <w:marRight w:val="0"/>
              <w:marTop w:val="0"/>
              <w:marBottom w:val="0"/>
              <w:divBdr>
                <w:top w:val="none" w:sz="0" w:space="0" w:color="auto"/>
                <w:left w:val="none" w:sz="0" w:space="0" w:color="auto"/>
                <w:bottom w:val="none" w:sz="0" w:space="0" w:color="auto"/>
                <w:right w:val="none" w:sz="0" w:space="0" w:color="auto"/>
              </w:divBdr>
              <w:divsChild>
                <w:div w:id="846211645">
                  <w:marLeft w:val="0"/>
                  <w:marRight w:val="0"/>
                  <w:marTop w:val="0"/>
                  <w:marBottom w:val="0"/>
                  <w:divBdr>
                    <w:top w:val="none" w:sz="0" w:space="0" w:color="auto"/>
                    <w:left w:val="none" w:sz="0" w:space="0" w:color="auto"/>
                    <w:bottom w:val="none" w:sz="0" w:space="0" w:color="auto"/>
                    <w:right w:val="none" w:sz="0" w:space="0" w:color="auto"/>
                  </w:divBdr>
                  <w:divsChild>
                    <w:div w:id="753552402">
                      <w:marLeft w:val="-15"/>
                      <w:marRight w:val="0"/>
                      <w:marTop w:val="0"/>
                      <w:marBottom w:val="0"/>
                      <w:divBdr>
                        <w:top w:val="none" w:sz="0" w:space="0" w:color="auto"/>
                        <w:left w:val="none" w:sz="0" w:space="0" w:color="auto"/>
                        <w:bottom w:val="none" w:sz="0" w:space="0" w:color="auto"/>
                        <w:right w:val="none" w:sz="0" w:space="0" w:color="auto"/>
                      </w:divBdr>
                    </w:div>
                    <w:div w:id="2034066060">
                      <w:marLeft w:val="225"/>
                      <w:marRight w:val="225"/>
                      <w:marTop w:val="0"/>
                      <w:marBottom w:val="0"/>
                      <w:divBdr>
                        <w:top w:val="none" w:sz="0" w:space="0" w:color="auto"/>
                        <w:left w:val="none" w:sz="0" w:space="0" w:color="auto"/>
                        <w:bottom w:val="none" w:sz="0" w:space="0" w:color="auto"/>
                        <w:right w:val="none" w:sz="0" w:space="0" w:color="auto"/>
                      </w:divBdr>
                    </w:div>
                  </w:divsChild>
                </w:div>
                <w:div w:id="92170250">
                  <w:marLeft w:val="0"/>
                  <w:marRight w:val="0"/>
                  <w:marTop w:val="0"/>
                  <w:marBottom w:val="0"/>
                  <w:divBdr>
                    <w:top w:val="none" w:sz="0" w:space="0" w:color="auto"/>
                    <w:left w:val="none" w:sz="0" w:space="0" w:color="auto"/>
                    <w:bottom w:val="none" w:sz="0" w:space="0" w:color="auto"/>
                    <w:right w:val="none" w:sz="0" w:space="0" w:color="auto"/>
                  </w:divBdr>
                </w:div>
                <w:div w:id="512770058">
                  <w:marLeft w:val="0"/>
                  <w:marRight w:val="0"/>
                  <w:marTop w:val="0"/>
                  <w:marBottom w:val="0"/>
                  <w:divBdr>
                    <w:top w:val="none" w:sz="0" w:space="0" w:color="auto"/>
                    <w:left w:val="none" w:sz="0" w:space="0" w:color="auto"/>
                    <w:bottom w:val="none" w:sz="0" w:space="0" w:color="auto"/>
                    <w:right w:val="none" w:sz="0" w:space="0" w:color="auto"/>
                  </w:divBdr>
                  <w:divsChild>
                    <w:div w:id="1650789218">
                      <w:marLeft w:val="0"/>
                      <w:marRight w:val="0"/>
                      <w:marTop w:val="0"/>
                      <w:marBottom w:val="0"/>
                      <w:divBdr>
                        <w:top w:val="none" w:sz="0" w:space="0" w:color="auto"/>
                        <w:left w:val="none" w:sz="0" w:space="0" w:color="auto"/>
                        <w:bottom w:val="none" w:sz="0" w:space="0" w:color="auto"/>
                        <w:right w:val="none" w:sz="0" w:space="0" w:color="auto"/>
                      </w:divBdr>
                    </w:div>
                    <w:div w:id="963585768">
                      <w:marLeft w:val="0"/>
                      <w:marRight w:val="0"/>
                      <w:marTop w:val="375"/>
                      <w:marBottom w:val="300"/>
                      <w:divBdr>
                        <w:top w:val="none" w:sz="0" w:space="0" w:color="auto"/>
                        <w:left w:val="none" w:sz="0" w:space="0" w:color="auto"/>
                        <w:bottom w:val="none" w:sz="0" w:space="0" w:color="auto"/>
                        <w:right w:val="none" w:sz="0" w:space="0" w:color="auto"/>
                      </w:divBdr>
                      <w:divsChild>
                        <w:div w:id="1912962689">
                          <w:marLeft w:val="0"/>
                          <w:marRight w:val="0"/>
                          <w:marTop w:val="0"/>
                          <w:marBottom w:val="0"/>
                          <w:divBdr>
                            <w:top w:val="none" w:sz="0" w:space="0" w:color="auto"/>
                            <w:left w:val="none" w:sz="0" w:space="0" w:color="auto"/>
                            <w:bottom w:val="none" w:sz="0" w:space="0" w:color="auto"/>
                            <w:right w:val="none" w:sz="0" w:space="0" w:color="auto"/>
                          </w:divBdr>
                          <w:divsChild>
                            <w:div w:id="1244074228">
                              <w:marLeft w:val="0"/>
                              <w:marRight w:val="0"/>
                              <w:marTop w:val="0"/>
                              <w:marBottom w:val="0"/>
                              <w:divBdr>
                                <w:top w:val="none" w:sz="0" w:space="0" w:color="auto"/>
                                <w:left w:val="none" w:sz="0" w:space="0" w:color="auto"/>
                                <w:bottom w:val="none" w:sz="0" w:space="0" w:color="auto"/>
                                <w:right w:val="none" w:sz="0" w:space="0" w:color="auto"/>
                              </w:divBdr>
                            </w:div>
                          </w:divsChild>
                        </w:div>
                        <w:div w:id="1109423764">
                          <w:marLeft w:val="0"/>
                          <w:marRight w:val="0"/>
                          <w:marTop w:val="0"/>
                          <w:marBottom w:val="0"/>
                          <w:divBdr>
                            <w:top w:val="none" w:sz="0" w:space="0" w:color="auto"/>
                            <w:left w:val="none" w:sz="0" w:space="0" w:color="auto"/>
                            <w:bottom w:val="none" w:sz="0" w:space="0" w:color="auto"/>
                            <w:right w:val="none" w:sz="0" w:space="0" w:color="auto"/>
                          </w:divBdr>
                          <w:divsChild>
                            <w:div w:id="9586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374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5861890">
              <w:marLeft w:val="0"/>
              <w:marRight w:val="0"/>
              <w:marTop w:val="0"/>
              <w:marBottom w:val="450"/>
              <w:divBdr>
                <w:top w:val="none" w:sz="0" w:space="0" w:color="auto"/>
                <w:left w:val="none" w:sz="0" w:space="0" w:color="auto"/>
                <w:bottom w:val="none" w:sz="0" w:space="0" w:color="auto"/>
                <w:right w:val="none" w:sz="0" w:space="0" w:color="auto"/>
              </w:divBdr>
              <w:divsChild>
                <w:div w:id="1903172222">
                  <w:marLeft w:val="0"/>
                  <w:marRight w:val="0"/>
                  <w:marTop w:val="0"/>
                  <w:marBottom w:val="0"/>
                  <w:divBdr>
                    <w:top w:val="none" w:sz="0" w:space="0" w:color="auto"/>
                    <w:left w:val="none" w:sz="0" w:space="0" w:color="auto"/>
                    <w:bottom w:val="none" w:sz="0" w:space="0" w:color="auto"/>
                    <w:right w:val="none" w:sz="0" w:space="0" w:color="auto"/>
                  </w:divBdr>
                </w:div>
                <w:div w:id="2077319442">
                  <w:marLeft w:val="0"/>
                  <w:marRight w:val="0"/>
                  <w:marTop w:val="0"/>
                  <w:marBottom w:val="0"/>
                  <w:divBdr>
                    <w:top w:val="none" w:sz="0" w:space="0" w:color="auto"/>
                    <w:left w:val="none" w:sz="0" w:space="0" w:color="auto"/>
                    <w:bottom w:val="none" w:sz="0" w:space="0" w:color="auto"/>
                    <w:right w:val="none" w:sz="0" w:space="0" w:color="auto"/>
                  </w:divBdr>
                  <w:divsChild>
                    <w:div w:id="499128135">
                      <w:marLeft w:val="0"/>
                      <w:marRight w:val="0"/>
                      <w:marTop w:val="0"/>
                      <w:marBottom w:val="0"/>
                      <w:divBdr>
                        <w:top w:val="none" w:sz="0" w:space="0" w:color="auto"/>
                        <w:left w:val="none" w:sz="0" w:space="0" w:color="auto"/>
                        <w:bottom w:val="none" w:sz="0" w:space="0" w:color="auto"/>
                        <w:right w:val="none" w:sz="0" w:space="0" w:color="auto"/>
                      </w:divBdr>
                      <w:divsChild>
                        <w:div w:id="1461070692">
                          <w:marLeft w:val="0"/>
                          <w:marRight w:val="0"/>
                          <w:marTop w:val="0"/>
                          <w:marBottom w:val="0"/>
                          <w:divBdr>
                            <w:top w:val="none" w:sz="0" w:space="0" w:color="auto"/>
                            <w:left w:val="none" w:sz="0" w:space="0" w:color="auto"/>
                            <w:bottom w:val="none" w:sz="0" w:space="0" w:color="auto"/>
                            <w:right w:val="none" w:sz="0" w:space="0" w:color="auto"/>
                          </w:divBdr>
                          <w:divsChild>
                            <w:div w:id="1895192861">
                              <w:marLeft w:val="0"/>
                              <w:marRight w:val="0"/>
                              <w:marTop w:val="0"/>
                              <w:marBottom w:val="0"/>
                              <w:divBdr>
                                <w:top w:val="none" w:sz="0" w:space="0" w:color="auto"/>
                                <w:left w:val="none" w:sz="0" w:space="0" w:color="auto"/>
                                <w:bottom w:val="none" w:sz="0" w:space="0" w:color="auto"/>
                                <w:right w:val="none" w:sz="0" w:space="0" w:color="auto"/>
                              </w:divBdr>
                              <w:divsChild>
                                <w:div w:id="663825447">
                                  <w:marLeft w:val="0"/>
                                  <w:marRight w:val="0"/>
                                  <w:marTop w:val="0"/>
                                  <w:marBottom w:val="0"/>
                                  <w:divBdr>
                                    <w:top w:val="none" w:sz="0" w:space="0" w:color="auto"/>
                                    <w:left w:val="none" w:sz="0" w:space="0" w:color="auto"/>
                                    <w:bottom w:val="none" w:sz="0" w:space="0" w:color="auto"/>
                                    <w:right w:val="none" w:sz="0" w:space="0" w:color="auto"/>
                                  </w:divBdr>
                                  <w:divsChild>
                                    <w:div w:id="1540240931">
                                      <w:marLeft w:val="0"/>
                                      <w:marRight w:val="0"/>
                                      <w:marTop w:val="0"/>
                                      <w:marBottom w:val="0"/>
                                      <w:divBdr>
                                        <w:top w:val="none" w:sz="0" w:space="0" w:color="auto"/>
                                        <w:left w:val="none" w:sz="0" w:space="0" w:color="auto"/>
                                        <w:bottom w:val="none" w:sz="0" w:space="0" w:color="auto"/>
                                        <w:right w:val="none" w:sz="0" w:space="0" w:color="auto"/>
                                      </w:divBdr>
                                    </w:div>
                                    <w:div w:id="1817841512">
                                      <w:marLeft w:val="0"/>
                                      <w:marRight w:val="0"/>
                                      <w:marTop w:val="0"/>
                                      <w:marBottom w:val="600"/>
                                      <w:divBdr>
                                        <w:top w:val="none" w:sz="0" w:space="0" w:color="auto"/>
                                        <w:left w:val="none" w:sz="0" w:space="0" w:color="auto"/>
                                        <w:bottom w:val="none" w:sz="0" w:space="0" w:color="auto"/>
                                        <w:right w:val="none" w:sz="0" w:space="0" w:color="auto"/>
                                      </w:divBdr>
                                      <w:divsChild>
                                        <w:div w:id="1801612246">
                                          <w:marLeft w:val="0"/>
                                          <w:marRight w:val="0"/>
                                          <w:marTop w:val="0"/>
                                          <w:marBottom w:val="375"/>
                                          <w:divBdr>
                                            <w:top w:val="none" w:sz="0" w:space="0" w:color="auto"/>
                                            <w:left w:val="none" w:sz="0" w:space="0" w:color="auto"/>
                                            <w:bottom w:val="none" w:sz="0" w:space="0" w:color="auto"/>
                                            <w:right w:val="none" w:sz="0" w:space="0" w:color="auto"/>
                                          </w:divBdr>
                                          <w:divsChild>
                                            <w:div w:id="1258295741">
                                              <w:marLeft w:val="0"/>
                                              <w:marRight w:val="300"/>
                                              <w:marTop w:val="0"/>
                                              <w:marBottom w:val="0"/>
                                              <w:divBdr>
                                                <w:top w:val="none" w:sz="0" w:space="0" w:color="auto"/>
                                                <w:left w:val="none" w:sz="0" w:space="0" w:color="auto"/>
                                                <w:bottom w:val="none" w:sz="0" w:space="0" w:color="auto"/>
                                                <w:right w:val="none" w:sz="0" w:space="0" w:color="auto"/>
                                              </w:divBdr>
                                              <w:divsChild>
                                                <w:div w:id="91977894">
                                                  <w:marLeft w:val="0"/>
                                                  <w:marRight w:val="0"/>
                                                  <w:marTop w:val="0"/>
                                                  <w:marBottom w:val="0"/>
                                                  <w:divBdr>
                                                    <w:top w:val="none" w:sz="0" w:space="0" w:color="auto"/>
                                                    <w:left w:val="none" w:sz="0" w:space="0" w:color="auto"/>
                                                    <w:bottom w:val="none" w:sz="0" w:space="0" w:color="auto"/>
                                                    <w:right w:val="none" w:sz="0" w:space="0" w:color="auto"/>
                                                  </w:divBdr>
                                                  <w:divsChild>
                                                    <w:div w:id="266740115">
                                                      <w:marLeft w:val="0"/>
                                                      <w:marRight w:val="0"/>
                                                      <w:marTop w:val="150"/>
                                                      <w:marBottom w:val="0"/>
                                                      <w:divBdr>
                                                        <w:top w:val="none" w:sz="0" w:space="0" w:color="auto"/>
                                                        <w:left w:val="none" w:sz="0" w:space="0" w:color="auto"/>
                                                        <w:bottom w:val="none" w:sz="0" w:space="0" w:color="auto"/>
                                                        <w:right w:val="none" w:sz="0" w:space="0" w:color="auto"/>
                                                      </w:divBdr>
                                                    </w:div>
                                                  </w:divsChild>
                                                </w:div>
                                                <w:div w:id="749349576">
                                                  <w:marLeft w:val="0"/>
                                                  <w:marRight w:val="0"/>
                                                  <w:marTop w:val="0"/>
                                                  <w:marBottom w:val="0"/>
                                                  <w:divBdr>
                                                    <w:top w:val="none" w:sz="0" w:space="0" w:color="auto"/>
                                                    <w:left w:val="none" w:sz="0" w:space="0" w:color="auto"/>
                                                    <w:bottom w:val="none" w:sz="0" w:space="0" w:color="auto"/>
                                                    <w:right w:val="none" w:sz="0" w:space="0" w:color="auto"/>
                                                  </w:divBdr>
                                                </w:div>
                                              </w:divsChild>
                                            </w:div>
                                            <w:div w:id="339822123">
                                              <w:marLeft w:val="0"/>
                                              <w:marRight w:val="0"/>
                                              <w:marTop w:val="0"/>
                                              <w:marBottom w:val="0"/>
                                              <w:divBdr>
                                                <w:top w:val="none" w:sz="0" w:space="0" w:color="auto"/>
                                                <w:left w:val="none" w:sz="0" w:space="0" w:color="auto"/>
                                                <w:bottom w:val="none" w:sz="0" w:space="0" w:color="auto"/>
                                                <w:right w:val="none" w:sz="0" w:space="0" w:color="auto"/>
                                              </w:divBdr>
                                              <w:divsChild>
                                                <w:div w:id="2016495768">
                                                  <w:marLeft w:val="0"/>
                                                  <w:marRight w:val="0"/>
                                                  <w:marTop w:val="0"/>
                                                  <w:marBottom w:val="0"/>
                                                  <w:divBdr>
                                                    <w:top w:val="none" w:sz="0" w:space="0" w:color="auto"/>
                                                    <w:left w:val="none" w:sz="0" w:space="0" w:color="auto"/>
                                                    <w:bottom w:val="none" w:sz="0" w:space="0" w:color="auto"/>
                                                    <w:right w:val="none" w:sz="0" w:space="0" w:color="auto"/>
                                                  </w:divBdr>
                                                  <w:divsChild>
                                                    <w:div w:id="2071494242">
                                                      <w:marLeft w:val="0"/>
                                                      <w:marRight w:val="0"/>
                                                      <w:marTop w:val="0"/>
                                                      <w:marBottom w:val="0"/>
                                                      <w:divBdr>
                                                        <w:top w:val="none" w:sz="0" w:space="0" w:color="auto"/>
                                                        <w:left w:val="none" w:sz="0" w:space="0" w:color="auto"/>
                                                        <w:bottom w:val="none" w:sz="0" w:space="0" w:color="auto"/>
                                                        <w:right w:val="none" w:sz="0" w:space="0" w:color="auto"/>
                                                      </w:divBdr>
                                                    </w:div>
                                                    <w:div w:id="904219776">
                                                      <w:marLeft w:val="0"/>
                                                      <w:marRight w:val="0"/>
                                                      <w:marTop w:val="375"/>
                                                      <w:marBottom w:val="0"/>
                                                      <w:divBdr>
                                                        <w:top w:val="none" w:sz="0" w:space="0" w:color="auto"/>
                                                        <w:left w:val="none" w:sz="0" w:space="0" w:color="auto"/>
                                                        <w:bottom w:val="none" w:sz="0" w:space="0" w:color="auto"/>
                                                        <w:right w:val="none" w:sz="0" w:space="0" w:color="auto"/>
                                                      </w:divBdr>
                                                      <w:divsChild>
                                                        <w:div w:id="1601990149">
                                                          <w:marLeft w:val="0"/>
                                                          <w:marRight w:val="0"/>
                                                          <w:marTop w:val="0"/>
                                                          <w:marBottom w:val="0"/>
                                                          <w:divBdr>
                                                            <w:top w:val="none" w:sz="0" w:space="0" w:color="auto"/>
                                                            <w:left w:val="none" w:sz="0" w:space="0" w:color="auto"/>
                                                            <w:bottom w:val="none" w:sz="0" w:space="0" w:color="auto"/>
                                                            <w:right w:val="none" w:sz="0" w:space="0" w:color="auto"/>
                                                          </w:divBdr>
                                                          <w:divsChild>
                                                            <w:div w:id="566187180">
                                                              <w:marLeft w:val="0"/>
                                                              <w:marRight w:val="0"/>
                                                              <w:marTop w:val="0"/>
                                                              <w:marBottom w:val="0"/>
                                                              <w:divBdr>
                                                                <w:top w:val="none" w:sz="0" w:space="0" w:color="auto"/>
                                                                <w:left w:val="none" w:sz="0" w:space="0" w:color="auto"/>
                                                                <w:bottom w:val="none" w:sz="0" w:space="0" w:color="auto"/>
                                                                <w:right w:val="none" w:sz="0" w:space="0" w:color="auto"/>
                                                              </w:divBdr>
                                                            </w:div>
                                                          </w:divsChild>
                                                        </w:div>
                                                        <w:div w:id="14555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645282">
                                          <w:marLeft w:val="0"/>
                                          <w:marRight w:val="0"/>
                                          <w:marTop w:val="0"/>
                                          <w:marBottom w:val="375"/>
                                          <w:divBdr>
                                            <w:top w:val="none" w:sz="0" w:space="0" w:color="auto"/>
                                            <w:left w:val="none" w:sz="0" w:space="0" w:color="auto"/>
                                            <w:bottom w:val="none" w:sz="0" w:space="0" w:color="auto"/>
                                            <w:right w:val="none" w:sz="0" w:space="0" w:color="auto"/>
                                          </w:divBdr>
                                          <w:divsChild>
                                            <w:div w:id="972951065">
                                              <w:marLeft w:val="0"/>
                                              <w:marRight w:val="300"/>
                                              <w:marTop w:val="0"/>
                                              <w:marBottom w:val="0"/>
                                              <w:divBdr>
                                                <w:top w:val="none" w:sz="0" w:space="0" w:color="auto"/>
                                                <w:left w:val="none" w:sz="0" w:space="0" w:color="auto"/>
                                                <w:bottom w:val="none" w:sz="0" w:space="0" w:color="auto"/>
                                                <w:right w:val="none" w:sz="0" w:space="0" w:color="auto"/>
                                              </w:divBdr>
                                              <w:divsChild>
                                                <w:div w:id="794569581">
                                                  <w:marLeft w:val="0"/>
                                                  <w:marRight w:val="0"/>
                                                  <w:marTop w:val="0"/>
                                                  <w:marBottom w:val="0"/>
                                                  <w:divBdr>
                                                    <w:top w:val="none" w:sz="0" w:space="0" w:color="auto"/>
                                                    <w:left w:val="none" w:sz="0" w:space="0" w:color="auto"/>
                                                    <w:bottom w:val="none" w:sz="0" w:space="0" w:color="auto"/>
                                                    <w:right w:val="none" w:sz="0" w:space="0" w:color="auto"/>
                                                  </w:divBdr>
                                                  <w:divsChild>
                                                    <w:div w:id="1217399503">
                                                      <w:marLeft w:val="0"/>
                                                      <w:marRight w:val="0"/>
                                                      <w:marTop w:val="150"/>
                                                      <w:marBottom w:val="0"/>
                                                      <w:divBdr>
                                                        <w:top w:val="none" w:sz="0" w:space="0" w:color="auto"/>
                                                        <w:left w:val="none" w:sz="0" w:space="0" w:color="auto"/>
                                                        <w:bottom w:val="none" w:sz="0" w:space="0" w:color="auto"/>
                                                        <w:right w:val="none" w:sz="0" w:space="0" w:color="auto"/>
                                                      </w:divBdr>
                                                    </w:div>
                                                  </w:divsChild>
                                                </w:div>
                                                <w:div w:id="303586078">
                                                  <w:marLeft w:val="0"/>
                                                  <w:marRight w:val="0"/>
                                                  <w:marTop w:val="0"/>
                                                  <w:marBottom w:val="0"/>
                                                  <w:divBdr>
                                                    <w:top w:val="none" w:sz="0" w:space="0" w:color="auto"/>
                                                    <w:left w:val="none" w:sz="0" w:space="0" w:color="auto"/>
                                                    <w:bottom w:val="none" w:sz="0" w:space="0" w:color="auto"/>
                                                    <w:right w:val="none" w:sz="0" w:space="0" w:color="auto"/>
                                                  </w:divBdr>
                                                </w:div>
                                              </w:divsChild>
                                            </w:div>
                                            <w:div w:id="1837917697">
                                              <w:marLeft w:val="0"/>
                                              <w:marRight w:val="0"/>
                                              <w:marTop w:val="0"/>
                                              <w:marBottom w:val="0"/>
                                              <w:divBdr>
                                                <w:top w:val="none" w:sz="0" w:space="0" w:color="auto"/>
                                                <w:left w:val="none" w:sz="0" w:space="0" w:color="auto"/>
                                                <w:bottom w:val="none" w:sz="0" w:space="0" w:color="auto"/>
                                                <w:right w:val="none" w:sz="0" w:space="0" w:color="auto"/>
                                              </w:divBdr>
                                              <w:divsChild>
                                                <w:div w:id="796605730">
                                                  <w:marLeft w:val="0"/>
                                                  <w:marRight w:val="0"/>
                                                  <w:marTop w:val="0"/>
                                                  <w:marBottom w:val="0"/>
                                                  <w:divBdr>
                                                    <w:top w:val="none" w:sz="0" w:space="0" w:color="auto"/>
                                                    <w:left w:val="none" w:sz="0" w:space="0" w:color="auto"/>
                                                    <w:bottom w:val="none" w:sz="0" w:space="0" w:color="auto"/>
                                                    <w:right w:val="none" w:sz="0" w:space="0" w:color="auto"/>
                                                  </w:divBdr>
                                                  <w:divsChild>
                                                    <w:div w:id="1502157561">
                                                      <w:marLeft w:val="0"/>
                                                      <w:marRight w:val="0"/>
                                                      <w:marTop w:val="0"/>
                                                      <w:marBottom w:val="0"/>
                                                      <w:divBdr>
                                                        <w:top w:val="none" w:sz="0" w:space="0" w:color="auto"/>
                                                        <w:left w:val="none" w:sz="0" w:space="0" w:color="auto"/>
                                                        <w:bottom w:val="none" w:sz="0" w:space="0" w:color="auto"/>
                                                        <w:right w:val="none" w:sz="0" w:space="0" w:color="auto"/>
                                                      </w:divBdr>
                                                    </w:div>
                                                    <w:div w:id="1295135445">
                                                      <w:marLeft w:val="0"/>
                                                      <w:marRight w:val="0"/>
                                                      <w:marTop w:val="375"/>
                                                      <w:marBottom w:val="0"/>
                                                      <w:divBdr>
                                                        <w:top w:val="none" w:sz="0" w:space="0" w:color="auto"/>
                                                        <w:left w:val="none" w:sz="0" w:space="0" w:color="auto"/>
                                                        <w:bottom w:val="none" w:sz="0" w:space="0" w:color="auto"/>
                                                        <w:right w:val="none" w:sz="0" w:space="0" w:color="auto"/>
                                                      </w:divBdr>
                                                      <w:divsChild>
                                                        <w:div w:id="789973288">
                                                          <w:marLeft w:val="0"/>
                                                          <w:marRight w:val="0"/>
                                                          <w:marTop w:val="0"/>
                                                          <w:marBottom w:val="0"/>
                                                          <w:divBdr>
                                                            <w:top w:val="none" w:sz="0" w:space="0" w:color="auto"/>
                                                            <w:left w:val="none" w:sz="0" w:space="0" w:color="auto"/>
                                                            <w:bottom w:val="none" w:sz="0" w:space="0" w:color="auto"/>
                                                            <w:right w:val="none" w:sz="0" w:space="0" w:color="auto"/>
                                                          </w:divBdr>
                                                          <w:divsChild>
                                                            <w:div w:id="1593976512">
                                                              <w:marLeft w:val="0"/>
                                                              <w:marRight w:val="0"/>
                                                              <w:marTop w:val="0"/>
                                                              <w:marBottom w:val="0"/>
                                                              <w:divBdr>
                                                                <w:top w:val="none" w:sz="0" w:space="0" w:color="auto"/>
                                                                <w:left w:val="none" w:sz="0" w:space="0" w:color="auto"/>
                                                                <w:bottom w:val="none" w:sz="0" w:space="0" w:color="auto"/>
                                                                <w:right w:val="none" w:sz="0" w:space="0" w:color="auto"/>
                                                              </w:divBdr>
                                                            </w:div>
                                                          </w:divsChild>
                                                        </w:div>
                                                        <w:div w:id="13037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773561">
                                          <w:marLeft w:val="0"/>
                                          <w:marRight w:val="0"/>
                                          <w:marTop w:val="0"/>
                                          <w:marBottom w:val="375"/>
                                          <w:divBdr>
                                            <w:top w:val="none" w:sz="0" w:space="0" w:color="auto"/>
                                            <w:left w:val="none" w:sz="0" w:space="0" w:color="auto"/>
                                            <w:bottom w:val="none" w:sz="0" w:space="0" w:color="auto"/>
                                            <w:right w:val="none" w:sz="0" w:space="0" w:color="auto"/>
                                          </w:divBdr>
                                          <w:divsChild>
                                            <w:div w:id="1555503319">
                                              <w:marLeft w:val="0"/>
                                              <w:marRight w:val="300"/>
                                              <w:marTop w:val="0"/>
                                              <w:marBottom w:val="0"/>
                                              <w:divBdr>
                                                <w:top w:val="none" w:sz="0" w:space="0" w:color="auto"/>
                                                <w:left w:val="none" w:sz="0" w:space="0" w:color="auto"/>
                                                <w:bottom w:val="none" w:sz="0" w:space="0" w:color="auto"/>
                                                <w:right w:val="none" w:sz="0" w:space="0" w:color="auto"/>
                                              </w:divBdr>
                                              <w:divsChild>
                                                <w:div w:id="1241058317">
                                                  <w:marLeft w:val="0"/>
                                                  <w:marRight w:val="0"/>
                                                  <w:marTop w:val="0"/>
                                                  <w:marBottom w:val="0"/>
                                                  <w:divBdr>
                                                    <w:top w:val="none" w:sz="0" w:space="0" w:color="auto"/>
                                                    <w:left w:val="none" w:sz="0" w:space="0" w:color="auto"/>
                                                    <w:bottom w:val="none" w:sz="0" w:space="0" w:color="auto"/>
                                                    <w:right w:val="none" w:sz="0" w:space="0" w:color="auto"/>
                                                  </w:divBdr>
                                                  <w:divsChild>
                                                    <w:div w:id="700936782">
                                                      <w:marLeft w:val="0"/>
                                                      <w:marRight w:val="0"/>
                                                      <w:marTop w:val="150"/>
                                                      <w:marBottom w:val="0"/>
                                                      <w:divBdr>
                                                        <w:top w:val="none" w:sz="0" w:space="0" w:color="auto"/>
                                                        <w:left w:val="none" w:sz="0" w:space="0" w:color="auto"/>
                                                        <w:bottom w:val="none" w:sz="0" w:space="0" w:color="auto"/>
                                                        <w:right w:val="none" w:sz="0" w:space="0" w:color="auto"/>
                                                      </w:divBdr>
                                                    </w:div>
                                                  </w:divsChild>
                                                </w:div>
                                                <w:div w:id="1535577054">
                                                  <w:marLeft w:val="0"/>
                                                  <w:marRight w:val="0"/>
                                                  <w:marTop w:val="0"/>
                                                  <w:marBottom w:val="0"/>
                                                  <w:divBdr>
                                                    <w:top w:val="none" w:sz="0" w:space="0" w:color="auto"/>
                                                    <w:left w:val="none" w:sz="0" w:space="0" w:color="auto"/>
                                                    <w:bottom w:val="none" w:sz="0" w:space="0" w:color="auto"/>
                                                    <w:right w:val="none" w:sz="0" w:space="0" w:color="auto"/>
                                                  </w:divBdr>
                                                </w:div>
                                              </w:divsChild>
                                            </w:div>
                                            <w:div w:id="623074584">
                                              <w:marLeft w:val="0"/>
                                              <w:marRight w:val="0"/>
                                              <w:marTop w:val="0"/>
                                              <w:marBottom w:val="0"/>
                                              <w:divBdr>
                                                <w:top w:val="none" w:sz="0" w:space="0" w:color="auto"/>
                                                <w:left w:val="none" w:sz="0" w:space="0" w:color="auto"/>
                                                <w:bottom w:val="none" w:sz="0" w:space="0" w:color="auto"/>
                                                <w:right w:val="none" w:sz="0" w:space="0" w:color="auto"/>
                                              </w:divBdr>
                                              <w:divsChild>
                                                <w:div w:id="646321942">
                                                  <w:marLeft w:val="0"/>
                                                  <w:marRight w:val="0"/>
                                                  <w:marTop w:val="0"/>
                                                  <w:marBottom w:val="0"/>
                                                  <w:divBdr>
                                                    <w:top w:val="none" w:sz="0" w:space="0" w:color="auto"/>
                                                    <w:left w:val="none" w:sz="0" w:space="0" w:color="auto"/>
                                                    <w:bottom w:val="none" w:sz="0" w:space="0" w:color="auto"/>
                                                    <w:right w:val="none" w:sz="0" w:space="0" w:color="auto"/>
                                                  </w:divBdr>
                                                  <w:divsChild>
                                                    <w:div w:id="100296517">
                                                      <w:marLeft w:val="0"/>
                                                      <w:marRight w:val="0"/>
                                                      <w:marTop w:val="0"/>
                                                      <w:marBottom w:val="0"/>
                                                      <w:divBdr>
                                                        <w:top w:val="none" w:sz="0" w:space="0" w:color="auto"/>
                                                        <w:left w:val="none" w:sz="0" w:space="0" w:color="auto"/>
                                                        <w:bottom w:val="none" w:sz="0" w:space="0" w:color="auto"/>
                                                        <w:right w:val="none" w:sz="0" w:space="0" w:color="auto"/>
                                                      </w:divBdr>
                                                    </w:div>
                                                    <w:div w:id="322008580">
                                                      <w:marLeft w:val="0"/>
                                                      <w:marRight w:val="0"/>
                                                      <w:marTop w:val="375"/>
                                                      <w:marBottom w:val="0"/>
                                                      <w:divBdr>
                                                        <w:top w:val="none" w:sz="0" w:space="0" w:color="auto"/>
                                                        <w:left w:val="none" w:sz="0" w:space="0" w:color="auto"/>
                                                        <w:bottom w:val="none" w:sz="0" w:space="0" w:color="auto"/>
                                                        <w:right w:val="none" w:sz="0" w:space="0" w:color="auto"/>
                                                      </w:divBdr>
                                                      <w:divsChild>
                                                        <w:div w:id="592469272">
                                                          <w:marLeft w:val="0"/>
                                                          <w:marRight w:val="0"/>
                                                          <w:marTop w:val="0"/>
                                                          <w:marBottom w:val="0"/>
                                                          <w:divBdr>
                                                            <w:top w:val="none" w:sz="0" w:space="0" w:color="auto"/>
                                                            <w:left w:val="none" w:sz="0" w:space="0" w:color="auto"/>
                                                            <w:bottom w:val="none" w:sz="0" w:space="0" w:color="auto"/>
                                                            <w:right w:val="none" w:sz="0" w:space="0" w:color="auto"/>
                                                          </w:divBdr>
                                                          <w:divsChild>
                                                            <w:div w:id="1536309650">
                                                              <w:marLeft w:val="0"/>
                                                              <w:marRight w:val="0"/>
                                                              <w:marTop w:val="0"/>
                                                              <w:marBottom w:val="0"/>
                                                              <w:divBdr>
                                                                <w:top w:val="none" w:sz="0" w:space="0" w:color="auto"/>
                                                                <w:left w:val="none" w:sz="0" w:space="0" w:color="auto"/>
                                                                <w:bottom w:val="none" w:sz="0" w:space="0" w:color="auto"/>
                                                                <w:right w:val="none" w:sz="0" w:space="0" w:color="auto"/>
                                                              </w:divBdr>
                                                            </w:div>
                                                          </w:divsChild>
                                                        </w:div>
                                                        <w:div w:id="20573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584745">
                                          <w:marLeft w:val="0"/>
                                          <w:marRight w:val="0"/>
                                          <w:marTop w:val="0"/>
                                          <w:marBottom w:val="375"/>
                                          <w:divBdr>
                                            <w:top w:val="none" w:sz="0" w:space="0" w:color="auto"/>
                                            <w:left w:val="none" w:sz="0" w:space="0" w:color="auto"/>
                                            <w:bottom w:val="none" w:sz="0" w:space="0" w:color="auto"/>
                                            <w:right w:val="none" w:sz="0" w:space="0" w:color="auto"/>
                                          </w:divBdr>
                                          <w:divsChild>
                                            <w:div w:id="1379931538">
                                              <w:marLeft w:val="0"/>
                                              <w:marRight w:val="300"/>
                                              <w:marTop w:val="0"/>
                                              <w:marBottom w:val="0"/>
                                              <w:divBdr>
                                                <w:top w:val="none" w:sz="0" w:space="0" w:color="auto"/>
                                                <w:left w:val="none" w:sz="0" w:space="0" w:color="auto"/>
                                                <w:bottom w:val="none" w:sz="0" w:space="0" w:color="auto"/>
                                                <w:right w:val="none" w:sz="0" w:space="0" w:color="auto"/>
                                              </w:divBdr>
                                              <w:divsChild>
                                                <w:div w:id="742290591">
                                                  <w:marLeft w:val="0"/>
                                                  <w:marRight w:val="0"/>
                                                  <w:marTop w:val="0"/>
                                                  <w:marBottom w:val="0"/>
                                                  <w:divBdr>
                                                    <w:top w:val="none" w:sz="0" w:space="0" w:color="auto"/>
                                                    <w:left w:val="none" w:sz="0" w:space="0" w:color="auto"/>
                                                    <w:bottom w:val="none" w:sz="0" w:space="0" w:color="auto"/>
                                                    <w:right w:val="none" w:sz="0" w:space="0" w:color="auto"/>
                                                  </w:divBdr>
                                                  <w:divsChild>
                                                    <w:div w:id="1962225271">
                                                      <w:marLeft w:val="0"/>
                                                      <w:marRight w:val="0"/>
                                                      <w:marTop w:val="150"/>
                                                      <w:marBottom w:val="0"/>
                                                      <w:divBdr>
                                                        <w:top w:val="none" w:sz="0" w:space="0" w:color="auto"/>
                                                        <w:left w:val="none" w:sz="0" w:space="0" w:color="auto"/>
                                                        <w:bottom w:val="none" w:sz="0" w:space="0" w:color="auto"/>
                                                        <w:right w:val="none" w:sz="0" w:space="0" w:color="auto"/>
                                                      </w:divBdr>
                                                    </w:div>
                                                  </w:divsChild>
                                                </w:div>
                                                <w:div w:id="725569233">
                                                  <w:marLeft w:val="0"/>
                                                  <w:marRight w:val="0"/>
                                                  <w:marTop w:val="0"/>
                                                  <w:marBottom w:val="0"/>
                                                  <w:divBdr>
                                                    <w:top w:val="none" w:sz="0" w:space="0" w:color="auto"/>
                                                    <w:left w:val="none" w:sz="0" w:space="0" w:color="auto"/>
                                                    <w:bottom w:val="none" w:sz="0" w:space="0" w:color="auto"/>
                                                    <w:right w:val="none" w:sz="0" w:space="0" w:color="auto"/>
                                                  </w:divBdr>
                                                </w:div>
                                              </w:divsChild>
                                            </w:div>
                                            <w:div w:id="691107176">
                                              <w:marLeft w:val="0"/>
                                              <w:marRight w:val="0"/>
                                              <w:marTop w:val="0"/>
                                              <w:marBottom w:val="0"/>
                                              <w:divBdr>
                                                <w:top w:val="none" w:sz="0" w:space="0" w:color="auto"/>
                                                <w:left w:val="none" w:sz="0" w:space="0" w:color="auto"/>
                                                <w:bottom w:val="none" w:sz="0" w:space="0" w:color="auto"/>
                                                <w:right w:val="none" w:sz="0" w:space="0" w:color="auto"/>
                                              </w:divBdr>
                                              <w:divsChild>
                                                <w:div w:id="1493713248">
                                                  <w:marLeft w:val="0"/>
                                                  <w:marRight w:val="0"/>
                                                  <w:marTop w:val="0"/>
                                                  <w:marBottom w:val="0"/>
                                                  <w:divBdr>
                                                    <w:top w:val="none" w:sz="0" w:space="0" w:color="auto"/>
                                                    <w:left w:val="none" w:sz="0" w:space="0" w:color="auto"/>
                                                    <w:bottom w:val="none" w:sz="0" w:space="0" w:color="auto"/>
                                                    <w:right w:val="none" w:sz="0" w:space="0" w:color="auto"/>
                                                  </w:divBdr>
                                                  <w:divsChild>
                                                    <w:div w:id="140081487">
                                                      <w:marLeft w:val="0"/>
                                                      <w:marRight w:val="0"/>
                                                      <w:marTop w:val="0"/>
                                                      <w:marBottom w:val="0"/>
                                                      <w:divBdr>
                                                        <w:top w:val="none" w:sz="0" w:space="0" w:color="auto"/>
                                                        <w:left w:val="none" w:sz="0" w:space="0" w:color="auto"/>
                                                        <w:bottom w:val="none" w:sz="0" w:space="0" w:color="auto"/>
                                                        <w:right w:val="none" w:sz="0" w:space="0" w:color="auto"/>
                                                      </w:divBdr>
                                                    </w:div>
                                                    <w:div w:id="2103798070">
                                                      <w:marLeft w:val="0"/>
                                                      <w:marRight w:val="0"/>
                                                      <w:marTop w:val="375"/>
                                                      <w:marBottom w:val="0"/>
                                                      <w:divBdr>
                                                        <w:top w:val="none" w:sz="0" w:space="0" w:color="auto"/>
                                                        <w:left w:val="none" w:sz="0" w:space="0" w:color="auto"/>
                                                        <w:bottom w:val="none" w:sz="0" w:space="0" w:color="auto"/>
                                                        <w:right w:val="none" w:sz="0" w:space="0" w:color="auto"/>
                                                      </w:divBdr>
                                                      <w:divsChild>
                                                        <w:div w:id="1512833268">
                                                          <w:marLeft w:val="0"/>
                                                          <w:marRight w:val="0"/>
                                                          <w:marTop w:val="0"/>
                                                          <w:marBottom w:val="0"/>
                                                          <w:divBdr>
                                                            <w:top w:val="none" w:sz="0" w:space="0" w:color="auto"/>
                                                            <w:left w:val="none" w:sz="0" w:space="0" w:color="auto"/>
                                                            <w:bottom w:val="none" w:sz="0" w:space="0" w:color="auto"/>
                                                            <w:right w:val="none" w:sz="0" w:space="0" w:color="auto"/>
                                                          </w:divBdr>
                                                          <w:divsChild>
                                                            <w:div w:id="2101293068">
                                                              <w:marLeft w:val="0"/>
                                                              <w:marRight w:val="0"/>
                                                              <w:marTop w:val="0"/>
                                                              <w:marBottom w:val="0"/>
                                                              <w:divBdr>
                                                                <w:top w:val="none" w:sz="0" w:space="0" w:color="auto"/>
                                                                <w:left w:val="none" w:sz="0" w:space="0" w:color="auto"/>
                                                                <w:bottom w:val="none" w:sz="0" w:space="0" w:color="auto"/>
                                                                <w:right w:val="none" w:sz="0" w:space="0" w:color="auto"/>
                                                              </w:divBdr>
                                                            </w:div>
                                                          </w:divsChild>
                                                        </w:div>
                                                        <w:div w:id="4615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9871">
                                          <w:marLeft w:val="0"/>
                                          <w:marRight w:val="0"/>
                                          <w:marTop w:val="0"/>
                                          <w:marBottom w:val="375"/>
                                          <w:divBdr>
                                            <w:top w:val="none" w:sz="0" w:space="0" w:color="auto"/>
                                            <w:left w:val="none" w:sz="0" w:space="0" w:color="auto"/>
                                            <w:bottom w:val="none" w:sz="0" w:space="0" w:color="auto"/>
                                            <w:right w:val="none" w:sz="0" w:space="0" w:color="auto"/>
                                          </w:divBdr>
                                          <w:divsChild>
                                            <w:div w:id="900865200">
                                              <w:marLeft w:val="0"/>
                                              <w:marRight w:val="300"/>
                                              <w:marTop w:val="0"/>
                                              <w:marBottom w:val="0"/>
                                              <w:divBdr>
                                                <w:top w:val="none" w:sz="0" w:space="0" w:color="auto"/>
                                                <w:left w:val="none" w:sz="0" w:space="0" w:color="auto"/>
                                                <w:bottom w:val="none" w:sz="0" w:space="0" w:color="auto"/>
                                                <w:right w:val="none" w:sz="0" w:space="0" w:color="auto"/>
                                              </w:divBdr>
                                              <w:divsChild>
                                                <w:div w:id="397019349">
                                                  <w:marLeft w:val="0"/>
                                                  <w:marRight w:val="0"/>
                                                  <w:marTop w:val="0"/>
                                                  <w:marBottom w:val="0"/>
                                                  <w:divBdr>
                                                    <w:top w:val="none" w:sz="0" w:space="0" w:color="auto"/>
                                                    <w:left w:val="none" w:sz="0" w:space="0" w:color="auto"/>
                                                    <w:bottom w:val="none" w:sz="0" w:space="0" w:color="auto"/>
                                                    <w:right w:val="none" w:sz="0" w:space="0" w:color="auto"/>
                                                  </w:divBdr>
                                                  <w:divsChild>
                                                    <w:div w:id="1773932562">
                                                      <w:marLeft w:val="0"/>
                                                      <w:marRight w:val="0"/>
                                                      <w:marTop w:val="150"/>
                                                      <w:marBottom w:val="0"/>
                                                      <w:divBdr>
                                                        <w:top w:val="none" w:sz="0" w:space="0" w:color="auto"/>
                                                        <w:left w:val="none" w:sz="0" w:space="0" w:color="auto"/>
                                                        <w:bottom w:val="none" w:sz="0" w:space="0" w:color="auto"/>
                                                        <w:right w:val="none" w:sz="0" w:space="0" w:color="auto"/>
                                                      </w:divBdr>
                                                    </w:div>
                                                  </w:divsChild>
                                                </w:div>
                                                <w:div w:id="1496728759">
                                                  <w:marLeft w:val="0"/>
                                                  <w:marRight w:val="0"/>
                                                  <w:marTop w:val="0"/>
                                                  <w:marBottom w:val="0"/>
                                                  <w:divBdr>
                                                    <w:top w:val="none" w:sz="0" w:space="0" w:color="auto"/>
                                                    <w:left w:val="none" w:sz="0" w:space="0" w:color="auto"/>
                                                    <w:bottom w:val="none" w:sz="0" w:space="0" w:color="auto"/>
                                                    <w:right w:val="none" w:sz="0" w:space="0" w:color="auto"/>
                                                  </w:divBdr>
                                                </w:div>
                                              </w:divsChild>
                                            </w:div>
                                            <w:div w:id="1318192385">
                                              <w:marLeft w:val="0"/>
                                              <w:marRight w:val="0"/>
                                              <w:marTop w:val="0"/>
                                              <w:marBottom w:val="0"/>
                                              <w:divBdr>
                                                <w:top w:val="none" w:sz="0" w:space="0" w:color="auto"/>
                                                <w:left w:val="none" w:sz="0" w:space="0" w:color="auto"/>
                                                <w:bottom w:val="none" w:sz="0" w:space="0" w:color="auto"/>
                                                <w:right w:val="none" w:sz="0" w:space="0" w:color="auto"/>
                                              </w:divBdr>
                                              <w:divsChild>
                                                <w:div w:id="159932218">
                                                  <w:marLeft w:val="0"/>
                                                  <w:marRight w:val="0"/>
                                                  <w:marTop w:val="0"/>
                                                  <w:marBottom w:val="0"/>
                                                  <w:divBdr>
                                                    <w:top w:val="none" w:sz="0" w:space="0" w:color="auto"/>
                                                    <w:left w:val="none" w:sz="0" w:space="0" w:color="auto"/>
                                                    <w:bottom w:val="none" w:sz="0" w:space="0" w:color="auto"/>
                                                    <w:right w:val="none" w:sz="0" w:space="0" w:color="auto"/>
                                                  </w:divBdr>
                                                  <w:divsChild>
                                                    <w:div w:id="317077882">
                                                      <w:marLeft w:val="0"/>
                                                      <w:marRight w:val="0"/>
                                                      <w:marTop w:val="0"/>
                                                      <w:marBottom w:val="0"/>
                                                      <w:divBdr>
                                                        <w:top w:val="none" w:sz="0" w:space="0" w:color="auto"/>
                                                        <w:left w:val="none" w:sz="0" w:space="0" w:color="auto"/>
                                                        <w:bottom w:val="none" w:sz="0" w:space="0" w:color="auto"/>
                                                        <w:right w:val="none" w:sz="0" w:space="0" w:color="auto"/>
                                                      </w:divBdr>
                                                    </w:div>
                                                    <w:div w:id="921523193">
                                                      <w:marLeft w:val="0"/>
                                                      <w:marRight w:val="0"/>
                                                      <w:marTop w:val="375"/>
                                                      <w:marBottom w:val="0"/>
                                                      <w:divBdr>
                                                        <w:top w:val="none" w:sz="0" w:space="0" w:color="auto"/>
                                                        <w:left w:val="none" w:sz="0" w:space="0" w:color="auto"/>
                                                        <w:bottom w:val="none" w:sz="0" w:space="0" w:color="auto"/>
                                                        <w:right w:val="none" w:sz="0" w:space="0" w:color="auto"/>
                                                      </w:divBdr>
                                                      <w:divsChild>
                                                        <w:div w:id="144013683">
                                                          <w:marLeft w:val="0"/>
                                                          <w:marRight w:val="0"/>
                                                          <w:marTop w:val="0"/>
                                                          <w:marBottom w:val="0"/>
                                                          <w:divBdr>
                                                            <w:top w:val="none" w:sz="0" w:space="0" w:color="auto"/>
                                                            <w:left w:val="none" w:sz="0" w:space="0" w:color="auto"/>
                                                            <w:bottom w:val="none" w:sz="0" w:space="0" w:color="auto"/>
                                                            <w:right w:val="none" w:sz="0" w:space="0" w:color="auto"/>
                                                          </w:divBdr>
                                                          <w:divsChild>
                                                            <w:div w:id="397826888">
                                                              <w:marLeft w:val="0"/>
                                                              <w:marRight w:val="0"/>
                                                              <w:marTop w:val="0"/>
                                                              <w:marBottom w:val="0"/>
                                                              <w:divBdr>
                                                                <w:top w:val="none" w:sz="0" w:space="0" w:color="auto"/>
                                                                <w:left w:val="none" w:sz="0" w:space="0" w:color="auto"/>
                                                                <w:bottom w:val="none" w:sz="0" w:space="0" w:color="auto"/>
                                                                <w:right w:val="none" w:sz="0" w:space="0" w:color="auto"/>
                                                              </w:divBdr>
                                                            </w:div>
                                                          </w:divsChild>
                                                        </w:div>
                                                        <w:div w:id="16933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729380">
                                      <w:marLeft w:val="0"/>
                                      <w:marRight w:val="0"/>
                                      <w:marTop w:val="0"/>
                                      <w:marBottom w:val="375"/>
                                      <w:divBdr>
                                        <w:top w:val="none" w:sz="0" w:space="0" w:color="auto"/>
                                        <w:left w:val="none" w:sz="0" w:space="0" w:color="auto"/>
                                        <w:bottom w:val="none" w:sz="0" w:space="0" w:color="auto"/>
                                        <w:right w:val="none" w:sz="0" w:space="0" w:color="auto"/>
                                      </w:divBdr>
                                      <w:divsChild>
                                        <w:div w:id="705370361">
                                          <w:marLeft w:val="0"/>
                                          <w:marRight w:val="450"/>
                                          <w:marTop w:val="0"/>
                                          <w:marBottom w:val="0"/>
                                          <w:divBdr>
                                            <w:top w:val="none" w:sz="0" w:space="0" w:color="auto"/>
                                            <w:left w:val="none" w:sz="0" w:space="0" w:color="auto"/>
                                            <w:bottom w:val="none" w:sz="0" w:space="0" w:color="auto"/>
                                            <w:right w:val="none" w:sz="0" w:space="0" w:color="auto"/>
                                          </w:divBdr>
                                          <w:divsChild>
                                            <w:div w:id="1522864028">
                                              <w:marLeft w:val="0"/>
                                              <w:marRight w:val="0"/>
                                              <w:marTop w:val="0"/>
                                              <w:marBottom w:val="150"/>
                                              <w:divBdr>
                                                <w:top w:val="none" w:sz="0" w:space="0" w:color="auto"/>
                                                <w:left w:val="none" w:sz="0" w:space="0" w:color="auto"/>
                                                <w:bottom w:val="none" w:sz="0" w:space="0" w:color="auto"/>
                                                <w:right w:val="none" w:sz="0" w:space="0" w:color="auto"/>
                                              </w:divBdr>
                                            </w:div>
                                            <w:div w:id="1525945546">
                                              <w:marLeft w:val="0"/>
                                              <w:marRight w:val="0"/>
                                              <w:marTop w:val="0"/>
                                              <w:marBottom w:val="0"/>
                                              <w:divBdr>
                                                <w:top w:val="none" w:sz="0" w:space="0" w:color="auto"/>
                                                <w:left w:val="none" w:sz="0" w:space="0" w:color="auto"/>
                                                <w:bottom w:val="none" w:sz="0" w:space="0" w:color="auto"/>
                                                <w:right w:val="none" w:sz="0" w:space="0" w:color="auto"/>
                                              </w:divBdr>
                                            </w:div>
                                          </w:divsChild>
                                        </w:div>
                                        <w:div w:id="1087464583">
                                          <w:marLeft w:val="0"/>
                                          <w:marRight w:val="0"/>
                                          <w:marTop w:val="0"/>
                                          <w:marBottom w:val="0"/>
                                          <w:divBdr>
                                            <w:top w:val="none" w:sz="0" w:space="0" w:color="auto"/>
                                            <w:left w:val="none" w:sz="0" w:space="0" w:color="auto"/>
                                            <w:bottom w:val="none" w:sz="0" w:space="0" w:color="auto"/>
                                            <w:right w:val="none" w:sz="0" w:space="0" w:color="auto"/>
                                          </w:divBdr>
                                          <w:divsChild>
                                            <w:div w:id="2098017786">
                                              <w:marLeft w:val="0"/>
                                              <w:marRight w:val="0"/>
                                              <w:marTop w:val="0"/>
                                              <w:marBottom w:val="0"/>
                                              <w:divBdr>
                                                <w:top w:val="none" w:sz="0" w:space="0" w:color="auto"/>
                                                <w:left w:val="none" w:sz="0" w:space="0" w:color="auto"/>
                                                <w:bottom w:val="none" w:sz="0" w:space="0" w:color="auto"/>
                                                <w:right w:val="none" w:sz="0" w:space="0" w:color="auto"/>
                                              </w:divBdr>
                                              <w:divsChild>
                                                <w:div w:id="336463950">
                                                  <w:marLeft w:val="0"/>
                                                  <w:marRight w:val="0"/>
                                                  <w:marTop w:val="0"/>
                                                  <w:marBottom w:val="0"/>
                                                  <w:divBdr>
                                                    <w:top w:val="none" w:sz="0" w:space="0" w:color="auto"/>
                                                    <w:left w:val="none" w:sz="0" w:space="0" w:color="auto"/>
                                                    <w:bottom w:val="none" w:sz="0" w:space="0" w:color="auto"/>
                                                    <w:right w:val="none" w:sz="0" w:space="0" w:color="auto"/>
                                                  </w:divBdr>
                                                </w:div>
                                                <w:div w:id="329874584">
                                                  <w:marLeft w:val="0"/>
                                                  <w:marRight w:val="0"/>
                                                  <w:marTop w:val="0"/>
                                                  <w:marBottom w:val="0"/>
                                                  <w:divBdr>
                                                    <w:top w:val="none" w:sz="0" w:space="0" w:color="auto"/>
                                                    <w:left w:val="none" w:sz="0" w:space="0" w:color="auto"/>
                                                    <w:bottom w:val="none" w:sz="0" w:space="0" w:color="auto"/>
                                                    <w:right w:val="none" w:sz="0" w:space="0" w:color="auto"/>
                                                  </w:divBdr>
                                                </w:div>
                                              </w:divsChild>
                                            </w:div>
                                            <w:div w:id="16176422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337262">
          <w:marLeft w:val="0"/>
          <w:marRight w:val="0"/>
          <w:marTop w:val="0"/>
          <w:marBottom w:val="750"/>
          <w:divBdr>
            <w:top w:val="none" w:sz="0" w:space="0" w:color="auto"/>
            <w:left w:val="none" w:sz="0" w:space="0" w:color="auto"/>
            <w:bottom w:val="none" w:sz="0" w:space="0" w:color="auto"/>
            <w:right w:val="none" w:sz="0" w:space="0" w:color="auto"/>
          </w:divBdr>
          <w:divsChild>
            <w:div w:id="870536377">
              <w:marLeft w:val="0"/>
              <w:marRight w:val="0"/>
              <w:marTop w:val="0"/>
              <w:marBottom w:val="0"/>
              <w:divBdr>
                <w:top w:val="none" w:sz="0" w:space="0" w:color="auto"/>
                <w:left w:val="none" w:sz="0" w:space="0" w:color="auto"/>
                <w:bottom w:val="none" w:sz="0" w:space="0" w:color="auto"/>
                <w:right w:val="none" w:sz="0" w:space="0" w:color="auto"/>
              </w:divBdr>
              <w:divsChild>
                <w:div w:id="2132169549">
                  <w:marLeft w:val="0"/>
                  <w:marRight w:val="0"/>
                  <w:marTop w:val="0"/>
                  <w:marBottom w:val="0"/>
                  <w:divBdr>
                    <w:top w:val="none" w:sz="0" w:space="0" w:color="auto"/>
                    <w:left w:val="none" w:sz="0" w:space="0" w:color="auto"/>
                    <w:bottom w:val="none" w:sz="0" w:space="0" w:color="auto"/>
                    <w:right w:val="none" w:sz="0" w:space="0" w:color="auto"/>
                  </w:divBdr>
                  <w:divsChild>
                    <w:div w:id="46806555">
                      <w:marLeft w:val="-15"/>
                      <w:marRight w:val="0"/>
                      <w:marTop w:val="0"/>
                      <w:marBottom w:val="0"/>
                      <w:divBdr>
                        <w:top w:val="none" w:sz="0" w:space="0" w:color="auto"/>
                        <w:left w:val="none" w:sz="0" w:space="0" w:color="auto"/>
                        <w:bottom w:val="none" w:sz="0" w:space="0" w:color="auto"/>
                        <w:right w:val="none" w:sz="0" w:space="0" w:color="auto"/>
                      </w:divBdr>
                    </w:div>
                    <w:div w:id="881094200">
                      <w:marLeft w:val="225"/>
                      <w:marRight w:val="225"/>
                      <w:marTop w:val="0"/>
                      <w:marBottom w:val="0"/>
                      <w:divBdr>
                        <w:top w:val="none" w:sz="0" w:space="0" w:color="auto"/>
                        <w:left w:val="none" w:sz="0" w:space="0" w:color="auto"/>
                        <w:bottom w:val="none" w:sz="0" w:space="0" w:color="auto"/>
                        <w:right w:val="none" w:sz="0" w:space="0" w:color="auto"/>
                      </w:divBdr>
                    </w:div>
                  </w:divsChild>
                </w:div>
                <w:div w:id="1113329081">
                  <w:marLeft w:val="0"/>
                  <w:marRight w:val="0"/>
                  <w:marTop w:val="0"/>
                  <w:marBottom w:val="0"/>
                  <w:divBdr>
                    <w:top w:val="none" w:sz="0" w:space="0" w:color="auto"/>
                    <w:left w:val="none" w:sz="0" w:space="0" w:color="auto"/>
                    <w:bottom w:val="none" w:sz="0" w:space="0" w:color="auto"/>
                    <w:right w:val="none" w:sz="0" w:space="0" w:color="auto"/>
                  </w:divBdr>
                </w:div>
                <w:div w:id="489443545">
                  <w:marLeft w:val="0"/>
                  <w:marRight w:val="0"/>
                  <w:marTop w:val="0"/>
                  <w:marBottom w:val="0"/>
                  <w:divBdr>
                    <w:top w:val="none" w:sz="0" w:space="0" w:color="auto"/>
                    <w:left w:val="none" w:sz="0" w:space="0" w:color="auto"/>
                    <w:bottom w:val="none" w:sz="0" w:space="0" w:color="auto"/>
                    <w:right w:val="none" w:sz="0" w:space="0" w:color="auto"/>
                  </w:divBdr>
                  <w:divsChild>
                    <w:div w:id="2112118875">
                      <w:marLeft w:val="0"/>
                      <w:marRight w:val="0"/>
                      <w:marTop w:val="0"/>
                      <w:marBottom w:val="0"/>
                      <w:divBdr>
                        <w:top w:val="none" w:sz="0" w:space="0" w:color="auto"/>
                        <w:left w:val="none" w:sz="0" w:space="0" w:color="auto"/>
                        <w:bottom w:val="none" w:sz="0" w:space="0" w:color="auto"/>
                        <w:right w:val="none" w:sz="0" w:space="0" w:color="auto"/>
                      </w:divBdr>
                    </w:div>
                    <w:div w:id="1958367467">
                      <w:marLeft w:val="0"/>
                      <w:marRight w:val="0"/>
                      <w:marTop w:val="375"/>
                      <w:marBottom w:val="300"/>
                      <w:divBdr>
                        <w:top w:val="none" w:sz="0" w:space="0" w:color="auto"/>
                        <w:left w:val="none" w:sz="0" w:space="0" w:color="auto"/>
                        <w:bottom w:val="none" w:sz="0" w:space="0" w:color="auto"/>
                        <w:right w:val="none" w:sz="0" w:space="0" w:color="auto"/>
                      </w:divBdr>
                      <w:divsChild>
                        <w:div w:id="202450743">
                          <w:marLeft w:val="0"/>
                          <w:marRight w:val="0"/>
                          <w:marTop w:val="0"/>
                          <w:marBottom w:val="0"/>
                          <w:divBdr>
                            <w:top w:val="none" w:sz="0" w:space="0" w:color="auto"/>
                            <w:left w:val="none" w:sz="0" w:space="0" w:color="auto"/>
                            <w:bottom w:val="none" w:sz="0" w:space="0" w:color="auto"/>
                            <w:right w:val="none" w:sz="0" w:space="0" w:color="auto"/>
                          </w:divBdr>
                          <w:divsChild>
                            <w:div w:id="635380839">
                              <w:marLeft w:val="0"/>
                              <w:marRight w:val="0"/>
                              <w:marTop w:val="0"/>
                              <w:marBottom w:val="0"/>
                              <w:divBdr>
                                <w:top w:val="none" w:sz="0" w:space="0" w:color="auto"/>
                                <w:left w:val="none" w:sz="0" w:space="0" w:color="auto"/>
                                <w:bottom w:val="none" w:sz="0" w:space="0" w:color="auto"/>
                                <w:right w:val="none" w:sz="0" w:space="0" w:color="auto"/>
                              </w:divBdr>
                            </w:div>
                          </w:divsChild>
                        </w:div>
                        <w:div w:id="1906648226">
                          <w:marLeft w:val="0"/>
                          <w:marRight w:val="0"/>
                          <w:marTop w:val="0"/>
                          <w:marBottom w:val="0"/>
                          <w:divBdr>
                            <w:top w:val="none" w:sz="0" w:space="0" w:color="auto"/>
                            <w:left w:val="none" w:sz="0" w:space="0" w:color="auto"/>
                            <w:bottom w:val="none" w:sz="0" w:space="0" w:color="auto"/>
                            <w:right w:val="none" w:sz="0" w:space="0" w:color="auto"/>
                          </w:divBdr>
                          <w:divsChild>
                            <w:div w:id="18339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620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8128886">
              <w:marLeft w:val="0"/>
              <w:marRight w:val="0"/>
              <w:marTop w:val="0"/>
              <w:marBottom w:val="450"/>
              <w:divBdr>
                <w:top w:val="none" w:sz="0" w:space="0" w:color="auto"/>
                <w:left w:val="none" w:sz="0" w:space="0" w:color="auto"/>
                <w:bottom w:val="none" w:sz="0" w:space="0" w:color="auto"/>
                <w:right w:val="none" w:sz="0" w:space="0" w:color="auto"/>
              </w:divBdr>
              <w:divsChild>
                <w:div w:id="295330363">
                  <w:marLeft w:val="0"/>
                  <w:marRight w:val="0"/>
                  <w:marTop w:val="0"/>
                  <w:marBottom w:val="0"/>
                  <w:divBdr>
                    <w:top w:val="none" w:sz="0" w:space="0" w:color="auto"/>
                    <w:left w:val="none" w:sz="0" w:space="0" w:color="auto"/>
                    <w:bottom w:val="none" w:sz="0" w:space="0" w:color="auto"/>
                    <w:right w:val="none" w:sz="0" w:space="0" w:color="auto"/>
                  </w:divBdr>
                </w:div>
                <w:div w:id="790905869">
                  <w:marLeft w:val="0"/>
                  <w:marRight w:val="0"/>
                  <w:marTop w:val="0"/>
                  <w:marBottom w:val="0"/>
                  <w:divBdr>
                    <w:top w:val="none" w:sz="0" w:space="0" w:color="auto"/>
                    <w:left w:val="none" w:sz="0" w:space="0" w:color="auto"/>
                    <w:bottom w:val="none" w:sz="0" w:space="0" w:color="auto"/>
                    <w:right w:val="none" w:sz="0" w:space="0" w:color="auto"/>
                  </w:divBdr>
                  <w:divsChild>
                    <w:div w:id="1208225077">
                      <w:marLeft w:val="0"/>
                      <w:marRight w:val="0"/>
                      <w:marTop w:val="0"/>
                      <w:marBottom w:val="0"/>
                      <w:divBdr>
                        <w:top w:val="none" w:sz="0" w:space="0" w:color="auto"/>
                        <w:left w:val="none" w:sz="0" w:space="0" w:color="auto"/>
                        <w:bottom w:val="none" w:sz="0" w:space="0" w:color="auto"/>
                        <w:right w:val="none" w:sz="0" w:space="0" w:color="auto"/>
                      </w:divBdr>
                      <w:divsChild>
                        <w:div w:id="548612891">
                          <w:marLeft w:val="0"/>
                          <w:marRight w:val="0"/>
                          <w:marTop w:val="0"/>
                          <w:marBottom w:val="0"/>
                          <w:divBdr>
                            <w:top w:val="none" w:sz="0" w:space="0" w:color="auto"/>
                            <w:left w:val="none" w:sz="0" w:space="0" w:color="auto"/>
                            <w:bottom w:val="none" w:sz="0" w:space="0" w:color="auto"/>
                            <w:right w:val="none" w:sz="0" w:space="0" w:color="auto"/>
                          </w:divBdr>
                          <w:divsChild>
                            <w:div w:id="2058896133">
                              <w:marLeft w:val="0"/>
                              <w:marRight w:val="0"/>
                              <w:marTop w:val="0"/>
                              <w:marBottom w:val="0"/>
                              <w:divBdr>
                                <w:top w:val="none" w:sz="0" w:space="0" w:color="auto"/>
                                <w:left w:val="none" w:sz="0" w:space="0" w:color="auto"/>
                                <w:bottom w:val="none" w:sz="0" w:space="0" w:color="auto"/>
                                <w:right w:val="none" w:sz="0" w:space="0" w:color="auto"/>
                              </w:divBdr>
                              <w:divsChild>
                                <w:div w:id="936428">
                                  <w:marLeft w:val="0"/>
                                  <w:marRight w:val="0"/>
                                  <w:marTop w:val="0"/>
                                  <w:marBottom w:val="0"/>
                                  <w:divBdr>
                                    <w:top w:val="none" w:sz="0" w:space="0" w:color="auto"/>
                                    <w:left w:val="none" w:sz="0" w:space="0" w:color="auto"/>
                                    <w:bottom w:val="none" w:sz="0" w:space="0" w:color="auto"/>
                                    <w:right w:val="none" w:sz="0" w:space="0" w:color="auto"/>
                                  </w:divBdr>
                                  <w:divsChild>
                                    <w:div w:id="547490862">
                                      <w:marLeft w:val="0"/>
                                      <w:marRight w:val="0"/>
                                      <w:marTop w:val="0"/>
                                      <w:marBottom w:val="0"/>
                                      <w:divBdr>
                                        <w:top w:val="none" w:sz="0" w:space="0" w:color="auto"/>
                                        <w:left w:val="none" w:sz="0" w:space="0" w:color="auto"/>
                                        <w:bottom w:val="none" w:sz="0" w:space="0" w:color="auto"/>
                                        <w:right w:val="none" w:sz="0" w:space="0" w:color="auto"/>
                                      </w:divBdr>
                                    </w:div>
                                    <w:div w:id="1898859512">
                                      <w:marLeft w:val="0"/>
                                      <w:marRight w:val="0"/>
                                      <w:marTop w:val="0"/>
                                      <w:marBottom w:val="600"/>
                                      <w:divBdr>
                                        <w:top w:val="none" w:sz="0" w:space="0" w:color="auto"/>
                                        <w:left w:val="none" w:sz="0" w:space="0" w:color="auto"/>
                                        <w:bottom w:val="none" w:sz="0" w:space="0" w:color="auto"/>
                                        <w:right w:val="none" w:sz="0" w:space="0" w:color="auto"/>
                                      </w:divBdr>
                                      <w:divsChild>
                                        <w:div w:id="2069837073">
                                          <w:marLeft w:val="0"/>
                                          <w:marRight w:val="0"/>
                                          <w:marTop w:val="0"/>
                                          <w:marBottom w:val="375"/>
                                          <w:divBdr>
                                            <w:top w:val="none" w:sz="0" w:space="0" w:color="auto"/>
                                            <w:left w:val="none" w:sz="0" w:space="0" w:color="auto"/>
                                            <w:bottom w:val="none" w:sz="0" w:space="0" w:color="auto"/>
                                            <w:right w:val="none" w:sz="0" w:space="0" w:color="auto"/>
                                          </w:divBdr>
                                          <w:divsChild>
                                            <w:div w:id="1917594095">
                                              <w:marLeft w:val="0"/>
                                              <w:marRight w:val="300"/>
                                              <w:marTop w:val="0"/>
                                              <w:marBottom w:val="0"/>
                                              <w:divBdr>
                                                <w:top w:val="none" w:sz="0" w:space="0" w:color="auto"/>
                                                <w:left w:val="none" w:sz="0" w:space="0" w:color="auto"/>
                                                <w:bottom w:val="none" w:sz="0" w:space="0" w:color="auto"/>
                                                <w:right w:val="none" w:sz="0" w:space="0" w:color="auto"/>
                                              </w:divBdr>
                                              <w:divsChild>
                                                <w:div w:id="1109666808">
                                                  <w:marLeft w:val="0"/>
                                                  <w:marRight w:val="0"/>
                                                  <w:marTop w:val="0"/>
                                                  <w:marBottom w:val="0"/>
                                                  <w:divBdr>
                                                    <w:top w:val="none" w:sz="0" w:space="0" w:color="auto"/>
                                                    <w:left w:val="none" w:sz="0" w:space="0" w:color="auto"/>
                                                    <w:bottom w:val="none" w:sz="0" w:space="0" w:color="auto"/>
                                                    <w:right w:val="none" w:sz="0" w:space="0" w:color="auto"/>
                                                  </w:divBdr>
                                                  <w:divsChild>
                                                    <w:div w:id="2082482594">
                                                      <w:marLeft w:val="0"/>
                                                      <w:marRight w:val="0"/>
                                                      <w:marTop w:val="150"/>
                                                      <w:marBottom w:val="0"/>
                                                      <w:divBdr>
                                                        <w:top w:val="none" w:sz="0" w:space="0" w:color="auto"/>
                                                        <w:left w:val="none" w:sz="0" w:space="0" w:color="auto"/>
                                                        <w:bottom w:val="none" w:sz="0" w:space="0" w:color="auto"/>
                                                        <w:right w:val="none" w:sz="0" w:space="0" w:color="auto"/>
                                                      </w:divBdr>
                                                    </w:div>
                                                  </w:divsChild>
                                                </w:div>
                                                <w:div w:id="1267468665">
                                                  <w:marLeft w:val="0"/>
                                                  <w:marRight w:val="0"/>
                                                  <w:marTop w:val="0"/>
                                                  <w:marBottom w:val="0"/>
                                                  <w:divBdr>
                                                    <w:top w:val="none" w:sz="0" w:space="0" w:color="auto"/>
                                                    <w:left w:val="none" w:sz="0" w:space="0" w:color="auto"/>
                                                    <w:bottom w:val="none" w:sz="0" w:space="0" w:color="auto"/>
                                                    <w:right w:val="none" w:sz="0" w:space="0" w:color="auto"/>
                                                  </w:divBdr>
                                                </w:div>
                                              </w:divsChild>
                                            </w:div>
                                            <w:div w:id="949166125">
                                              <w:marLeft w:val="0"/>
                                              <w:marRight w:val="0"/>
                                              <w:marTop w:val="0"/>
                                              <w:marBottom w:val="0"/>
                                              <w:divBdr>
                                                <w:top w:val="none" w:sz="0" w:space="0" w:color="auto"/>
                                                <w:left w:val="none" w:sz="0" w:space="0" w:color="auto"/>
                                                <w:bottom w:val="none" w:sz="0" w:space="0" w:color="auto"/>
                                                <w:right w:val="none" w:sz="0" w:space="0" w:color="auto"/>
                                              </w:divBdr>
                                              <w:divsChild>
                                                <w:div w:id="1052391012">
                                                  <w:marLeft w:val="0"/>
                                                  <w:marRight w:val="0"/>
                                                  <w:marTop w:val="0"/>
                                                  <w:marBottom w:val="0"/>
                                                  <w:divBdr>
                                                    <w:top w:val="none" w:sz="0" w:space="0" w:color="auto"/>
                                                    <w:left w:val="none" w:sz="0" w:space="0" w:color="auto"/>
                                                    <w:bottom w:val="none" w:sz="0" w:space="0" w:color="auto"/>
                                                    <w:right w:val="none" w:sz="0" w:space="0" w:color="auto"/>
                                                  </w:divBdr>
                                                  <w:divsChild>
                                                    <w:div w:id="1440027371">
                                                      <w:marLeft w:val="0"/>
                                                      <w:marRight w:val="0"/>
                                                      <w:marTop w:val="0"/>
                                                      <w:marBottom w:val="0"/>
                                                      <w:divBdr>
                                                        <w:top w:val="none" w:sz="0" w:space="0" w:color="auto"/>
                                                        <w:left w:val="none" w:sz="0" w:space="0" w:color="auto"/>
                                                        <w:bottom w:val="none" w:sz="0" w:space="0" w:color="auto"/>
                                                        <w:right w:val="none" w:sz="0" w:space="0" w:color="auto"/>
                                                      </w:divBdr>
                                                    </w:div>
                                                    <w:div w:id="1455948471">
                                                      <w:marLeft w:val="0"/>
                                                      <w:marRight w:val="0"/>
                                                      <w:marTop w:val="375"/>
                                                      <w:marBottom w:val="0"/>
                                                      <w:divBdr>
                                                        <w:top w:val="none" w:sz="0" w:space="0" w:color="auto"/>
                                                        <w:left w:val="none" w:sz="0" w:space="0" w:color="auto"/>
                                                        <w:bottom w:val="none" w:sz="0" w:space="0" w:color="auto"/>
                                                        <w:right w:val="none" w:sz="0" w:space="0" w:color="auto"/>
                                                      </w:divBdr>
                                                      <w:divsChild>
                                                        <w:div w:id="1856728162">
                                                          <w:marLeft w:val="0"/>
                                                          <w:marRight w:val="0"/>
                                                          <w:marTop w:val="0"/>
                                                          <w:marBottom w:val="0"/>
                                                          <w:divBdr>
                                                            <w:top w:val="none" w:sz="0" w:space="0" w:color="auto"/>
                                                            <w:left w:val="none" w:sz="0" w:space="0" w:color="auto"/>
                                                            <w:bottom w:val="none" w:sz="0" w:space="0" w:color="auto"/>
                                                            <w:right w:val="none" w:sz="0" w:space="0" w:color="auto"/>
                                                          </w:divBdr>
                                                          <w:divsChild>
                                                            <w:div w:id="1144004616">
                                                              <w:marLeft w:val="0"/>
                                                              <w:marRight w:val="0"/>
                                                              <w:marTop w:val="0"/>
                                                              <w:marBottom w:val="0"/>
                                                              <w:divBdr>
                                                                <w:top w:val="none" w:sz="0" w:space="0" w:color="auto"/>
                                                                <w:left w:val="none" w:sz="0" w:space="0" w:color="auto"/>
                                                                <w:bottom w:val="none" w:sz="0" w:space="0" w:color="auto"/>
                                                                <w:right w:val="none" w:sz="0" w:space="0" w:color="auto"/>
                                                              </w:divBdr>
                                                            </w:div>
                                                          </w:divsChild>
                                                        </w:div>
                                                        <w:div w:id="31610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359154">
                                          <w:marLeft w:val="0"/>
                                          <w:marRight w:val="0"/>
                                          <w:marTop w:val="0"/>
                                          <w:marBottom w:val="375"/>
                                          <w:divBdr>
                                            <w:top w:val="none" w:sz="0" w:space="0" w:color="auto"/>
                                            <w:left w:val="none" w:sz="0" w:space="0" w:color="auto"/>
                                            <w:bottom w:val="none" w:sz="0" w:space="0" w:color="auto"/>
                                            <w:right w:val="none" w:sz="0" w:space="0" w:color="auto"/>
                                          </w:divBdr>
                                          <w:divsChild>
                                            <w:div w:id="950555719">
                                              <w:marLeft w:val="0"/>
                                              <w:marRight w:val="300"/>
                                              <w:marTop w:val="0"/>
                                              <w:marBottom w:val="0"/>
                                              <w:divBdr>
                                                <w:top w:val="none" w:sz="0" w:space="0" w:color="auto"/>
                                                <w:left w:val="none" w:sz="0" w:space="0" w:color="auto"/>
                                                <w:bottom w:val="none" w:sz="0" w:space="0" w:color="auto"/>
                                                <w:right w:val="none" w:sz="0" w:space="0" w:color="auto"/>
                                              </w:divBdr>
                                              <w:divsChild>
                                                <w:div w:id="1441221647">
                                                  <w:marLeft w:val="0"/>
                                                  <w:marRight w:val="0"/>
                                                  <w:marTop w:val="0"/>
                                                  <w:marBottom w:val="0"/>
                                                  <w:divBdr>
                                                    <w:top w:val="none" w:sz="0" w:space="0" w:color="auto"/>
                                                    <w:left w:val="none" w:sz="0" w:space="0" w:color="auto"/>
                                                    <w:bottom w:val="none" w:sz="0" w:space="0" w:color="auto"/>
                                                    <w:right w:val="none" w:sz="0" w:space="0" w:color="auto"/>
                                                  </w:divBdr>
                                                  <w:divsChild>
                                                    <w:div w:id="505170021">
                                                      <w:marLeft w:val="0"/>
                                                      <w:marRight w:val="0"/>
                                                      <w:marTop w:val="150"/>
                                                      <w:marBottom w:val="0"/>
                                                      <w:divBdr>
                                                        <w:top w:val="none" w:sz="0" w:space="0" w:color="auto"/>
                                                        <w:left w:val="none" w:sz="0" w:space="0" w:color="auto"/>
                                                        <w:bottom w:val="none" w:sz="0" w:space="0" w:color="auto"/>
                                                        <w:right w:val="none" w:sz="0" w:space="0" w:color="auto"/>
                                                      </w:divBdr>
                                                    </w:div>
                                                  </w:divsChild>
                                                </w:div>
                                                <w:div w:id="14576766">
                                                  <w:marLeft w:val="0"/>
                                                  <w:marRight w:val="0"/>
                                                  <w:marTop w:val="0"/>
                                                  <w:marBottom w:val="0"/>
                                                  <w:divBdr>
                                                    <w:top w:val="none" w:sz="0" w:space="0" w:color="auto"/>
                                                    <w:left w:val="none" w:sz="0" w:space="0" w:color="auto"/>
                                                    <w:bottom w:val="none" w:sz="0" w:space="0" w:color="auto"/>
                                                    <w:right w:val="none" w:sz="0" w:space="0" w:color="auto"/>
                                                  </w:divBdr>
                                                </w:div>
                                              </w:divsChild>
                                            </w:div>
                                            <w:div w:id="978607865">
                                              <w:marLeft w:val="0"/>
                                              <w:marRight w:val="0"/>
                                              <w:marTop w:val="0"/>
                                              <w:marBottom w:val="0"/>
                                              <w:divBdr>
                                                <w:top w:val="none" w:sz="0" w:space="0" w:color="auto"/>
                                                <w:left w:val="none" w:sz="0" w:space="0" w:color="auto"/>
                                                <w:bottom w:val="none" w:sz="0" w:space="0" w:color="auto"/>
                                                <w:right w:val="none" w:sz="0" w:space="0" w:color="auto"/>
                                              </w:divBdr>
                                              <w:divsChild>
                                                <w:div w:id="505097567">
                                                  <w:marLeft w:val="0"/>
                                                  <w:marRight w:val="0"/>
                                                  <w:marTop w:val="0"/>
                                                  <w:marBottom w:val="0"/>
                                                  <w:divBdr>
                                                    <w:top w:val="none" w:sz="0" w:space="0" w:color="auto"/>
                                                    <w:left w:val="none" w:sz="0" w:space="0" w:color="auto"/>
                                                    <w:bottom w:val="none" w:sz="0" w:space="0" w:color="auto"/>
                                                    <w:right w:val="none" w:sz="0" w:space="0" w:color="auto"/>
                                                  </w:divBdr>
                                                  <w:divsChild>
                                                    <w:div w:id="1139297287">
                                                      <w:marLeft w:val="0"/>
                                                      <w:marRight w:val="0"/>
                                                      <w:marTop w:val="0"/>
                                                      <w:marBottom w:val="0"/>
                                                      <w:divBdr>
                                                        <w:top w:val="none" w:sz="0" w:space="0" w:color="auto"/>
                                                        <w:left w:val="none" w:sz="0" w:space="0" w:color="auto"/>
                                                        <w:bottom w:val="none" w:sz="0" w:space="0" w:color="auto"/>
                                                        <w:right w:val="none" w:sz="0" w:space="0" w:color="auto"/>
                                                      </w:divBdr>
                                                    </w:div>
                                                    <w:div w:id="1504515845">
                                                      <w:marLeft w:val="0"/>
                                                      <w:marRight w:val="0"/>
                                                      <w:marTop w:val="375"/>
                                                      <w:marBottom w:val="0"/>
                                                      <w:divBdr>
                                                        <w:top w:val="none" w:sz="0" w:space="0" w:color="auto"/>
                                                        <w:left w:val="none" w:sz="0" w:space="0" w:color="auto"/>
                                                        <w:bottom w:val="none" w:sz="0" w:space="0" w:color="auto"/>
                                                        <w:right w:val="none" w:sz="0" w:space="0" w:color="auto"/>
                                                      </w:divBdr>
                                                      <w:divsChild>
                                                        <w:div w:id="699627640">
                                                          <w:marLeft w:val="0"/>
                                                          <w:marRight w:val="0"/>
                                                          <w:marTop w:val="0"/>
                                                          <w:marBottom w:val="0"/>
                                                          <w:divBdr>
                                                            <w:top w:val="none" w:sz="0" w:space="0" w:color="auto"/>
                                                            <w:left w:val="none" w:sz="0" w:space="0" w:color="auto"/>
                                                            <w:bottom w:val="none" w:sz="0" w:space="0" w:color="auto"/>
                                                            <w:right w:val="none" w:sz="0" w:space="0" w:color="auto"/>
                                                          </w:divBdr>
                                                          <w:divsChild>
                                                            <w:div w:id="1482189165">
                                                              <w:marLeft w:val="0"/>
                                                              <w:marRight w:val="0"/>
                                                              <w:marTop w:val="0"/>
                                                              <w:marBottom w:val="0"/>
                                                              <w:divBdr>
                                                                <w:top w:val="none" w:sz="0" w:space="0" w:color="auto"/>
                                                                <w:left w:val="none" w:sz="0" w:space="0" w:color="auto"/>
                                                                <w:bottom w:val="none" w:sz="0" w:space="0" w:color="auto"/>
                                                                <w:right w:val="none" w:sz="0" w:space="0" w:color="auto"/>
                                                              </w:divBdr>
                                                            </w:div>
                                                          </w:divsChild>
                                                        </w:div>
                                                        <w:div w:id="9573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49722">
                                          <w:marLeft w:val="0"/>
                                          <w:marRight w:val="0"/>
                                          <w:marTop w:val="0"/>
                                          <w:marBottom w:val="375"/>
                                          <w:divBdr>
                                            <w:top w:val="none" w:sz="0" w:space="0" w:color="auto"/>
                                            <w:left w:val="none" w:sz="0" w:space="0" w:color="auto"/>
                                            <w:bottom w:val="none" w:sz="0" w:space="0" w:color="auto"/>
                                            <w:right w:val="none" w:sz="0" w:space="0" w:color="auto"/>
                                          </w:divBdr>
                                          <w:divsChild>
                                            <w:div w:id="553930326">
                                              <w:marLeft w:val="0"/>
                                              <w:marRight w:val="300"/>
                                              <w:marTop w:val="0"/>
                                              <w:marBottom w:val="0"/>
                                              <w:divBdr>
                                                <w:top w:val="none" w:sz="0" w:space="0" w:color="auto"/>
                                                <w:left w:val="none" w:sz="0" w:space="0" w:color="auto"/>
                                                <w:bottom w:val="none" w:sz="0" w:space="0" w:color="auto"/>
                                                <w:right w:val="none" w:sz="0" w:space="0" w:color="auto"/>
                                              </w:divBdr>
                                              <w:divsChild>
                                                <w:div w:id="867597592">
                                                  <w:marLeft w:val="0"/>
                                                  <w:marRight w:val="0"/>
                                                  <w:marTop w:val="0"/>
                                                  <w:marBottom w:val="0"/>
                                                  <w:divBdr>
                                                    <w:top w:val="none" w:sz="0" w:space="0" w:color="auto"/>
                                                    <w:left w:val="none" w:sz="0" w:space="0" w:color="auto"/>
                                                    <w:bottom w:val="none" w:sz="0" w:space="0" w:color="auto"/>
                                                    <w:right w:val="none" w:sz="0" w:space="0" w:color="auto"/>
                                                  </w:divBdr>
                                                  <w:divsChild>
                                                    <w:div w:id="1753313856">
                                                      <w:marLeft w:val="0"/>
                                                      <w:marRight w:val="0"/>
                                                      <w:marTop w:val="150"/>
                                                      <w:marBottom w:val="0"/>
                                                      <w:divBdr>
                                                        <w:top w:val="none" w:sz="0" w:space="0" w:color="auto"/>
                                                        <w:left w:val="none" w:sz="0" w:space="0" w:color="auto"/>
                                                        <w:bottom w:val="none" w:sz="0" w:space="0" w:color="auto"/>
                                                        <w:right w:val="none" w:sz="0" w:space="0" w:color="auto"/>
                                                      </w:divBdr>
                                                    </w:div>
                                                  </w:divsChild>
                                                </w:div>
                                                <w:div w:id="744575072">
                                                  <w:marLeft w:val="0"/>
                                                  <w:marRight w:val="0"/>
                                                  <w:marTop w:val="0"/>
                                                  <w:marBottom w:val="0"/>
                                                  <w:divBdr>
                                                    <w:top w:val="none" w:sz="0" w:space="0" w:color="auto"/>
                                                    <w:left w:val="none" w:sz="0" w:space="0" w:color="auto"/>
                                                    <w:bottom w:val="none" w:sz="0" w:space="0" w:color="auto"/>
                                                    <w:right w:val="none" w:sz="0" w:space="0" w:color="auto"/>
                                                  </w:divBdr>
                                                </w:div>
                                              </w:divsChild>
                                            </w:div>
                                            <w:div w:id="99570717">
                                              <w:marLeft w:val="0"/>
                                              <w:marRight w:val="0"/>
                                              <w:marTop w:val="0"/>
                                              <w:marBottom w:val="0"/>
                                              <w:divBdr>
                                                <w:top w:val="none" w:sz="0" w:space="0" w:color="auto"/>
                                                <w:left w:val="none" w:sz="0" w:space="0" w:color="auto"/>
                                                <w:bottom w:val="none" w:sz="0" w:space="0" w:color="auto"/>
                                                <w:right w:val="none" w:sz="0" w:space="0" w:color="auto"/>
                                              </w:divBdr>
                                              <w:divsChild>
                                                <w:div w:id="806246563">
                                                  <w:marLeft w:val="0"/>
                                                  <w:marRight w:val="0"/>
                                                  <w:marTop w:val="0"/>
                                                  <w:marBottom w:val="0"/>
                                                  <w:divBdr>
                                                    <w:top w:val="none" w:sz="0" w:space="0" w:color="auto"/>
                                                    <w:left w:val="none" w:sz="0" w:space="0" w:color="auto"/>
                                                    <w:bottom w:val="none" w:sz="0" w:space="0" w:color="auto"/>
                                                    <w:right w:val="none" w:sz="0" w:space="0" w:color="auto"/>
                                                  </w:divBdr>
                                                  <w:divsChild>
                                                    <w:div w:id="1415199233">
                                                      <w:marLeft w:val="0"/>
                                                      <w:marRight w:val="0"/>
                                                      <w:marTop w:val="0"/>
                                                      <w:marBottom w:val="0"/>
                                                      <w:divBdr>
                                                        <w:top w:val="none" w:sz="0" w:space="0" w:color="auto"/>
                                                        <w:left w:val="none" w:sz="0" w:space="0" w:color="auto"/>
                                                        <w:bottom w:val="none" w:sz="0" w:space="0" w:color="auto"/>
                                                        <w:right w:val="none" w:sz="0" w:space="0" w:color="auto"/>
                                                      </w:divBdr>
                                                    </w:div>
                                                    <w:div w:id="94716991">
                                                      <w:marLeft w:val="0"/>
                                                      <w:marRight w:val="0"/>
                                                      <w:marTop w:val="375"/>
                                                      <w:marBottom w:val="0"/>
                                                      <w:divBdr>
                                                        <w:top w:val="none" w:sz="0" w:space="0" w:color="auto"/>
                                                        <w:left w:val="none" w:sz="0" w:space="0" w:color="auto"/>
                                                        <w:bottom w:val="none" w:sz="0" w:space="0" w:color="auto"/>
                                                        <w:right w:val="none" w:sz="0" w:space="0" w:color="auto"/>
                                                      </w:divBdr>
                                                      <w:divsChild>
                                                        <w:div w:id="1065837945">
                                                          <w:marLeft w:val="0"/>
                                                          <w:marRight w:val="0"/>
                                                          <w:marTop w:val="0"/>
                                                          <w:marBottom w:val="0"/>
                                                          <w:divBdr>
                                                            <w:top w:val="none" w:sz="0" w:space="0" w:color="auto"/>
                                                            <w:left w:val="none" w:sz="0" w:space="0" w:color="auto"/>
                                                            <w:bottom w:val="none" w:sz="0" w:space="0" w:color="auto"/>
                                                            <w:right w:val="none" w:sz="0" w:space="0" w:color="auto"/>
                                                          </w:divBdr>
                                                          <w:divsChild>
                                                            <w:div w:id="1229921640">
                                                              <w:marLeft w:val="0"/>
                                                              <w:marRight w:val="0"/>
                                                              <w:marTop w:val="0"/>
                                                              <w:marBottom w:val="0"/>
                                                              <w:divBdr>
                                                                <w:top w:val="none" w:sz="0" w:space="0" w:color="auto"/>
                                                                <w:left w:val="none" w:sz="0" w:space="0" w:color="auto"/>
                                                                <w:bottom w:val="none" w:sz="0" w:space="0" w:color="auto"/>
                                                                <w:right w:val="none" w:sz="0" w:space="0" w:color="auto"/>
                                                              </w:divBdr>
                                                            </w:div>
                                                          </w:divsChild>
                                                        </w:div>
                                                        <w:div w:id="18391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091619">
                                          <w:marLeft w:val="0"/>
                                          <w:marRight w:val="0"/>
                                          <w:marTop w:val="0"/>
                                          <w:marBottom w:val="375"/>
                                          <w:divBdr>
                                            <w:top w:val="none" w:sz="0" w:space="0" w:color="auto"/>
                                            <w:left w:val="none" w:sz="0" w:space="0" w:color="auto"/>
                                            <w:bottom w:val="none" w:sz="0" w:space="0" w:color="auto"/>
                                            <w:right w:val="none" w:sz="0" w:space="0" w:color="auto"/>
                                          </w:divBdr>
                                          <w:divsChild>
                                            <w:div w:id="1333530703">
                                              <w:marLeft w:val="0"/>
                                              <w:marRight w:val="300"/>
                                              <w:marTop w:val="0"/>
                                              <w:marBottom w:val="0"/>
                                              <w:divBdr>
                                                <w:top w:val="none" w:sz="0" w:space="0" w:color="auto"/>
                                                <w:left w:val="none" w:sz="0" w:space="0" w:color="auto"/>
                                                <w:bottom w:val="none" w:sz="0" w:space="0" w:color="auto"/>
                                                <w:right w:val="none" w:sz="0" w:space="0" w:color="auto"/>
                                              </w:divBdr>
                                              <w:divsChild>
                                                <w:div w:id="1236284316">
                                                  <w:marLeft w:val="0"/>
                                                  <w:marRight w:val="0"/>
                                                  <w:marTop w:val="0"/>
                                                  <w:marBottom w:val="0"/>
                                                  <w:divBdr>
                                                    <w:top w:val="none" w:sz="0" w:space="0" w:color="auto"/>
                                                    <w:left w:val="none" w:sz="0" w:space="0" w:color="auto"/>
                                                    <w:bottom w:val="none" w:sz="0" w:space="0" w:color="auto"/>
                                                    <w:right w:val="none" w:sz="0" w:space="0" w:color="auto"/>
                                                  </w:divBdr>
                                                  <w:divsChild>
                                                    <w:div w:id="1727945109">
                                                      <w:marLeft w:val="0"/>
                                                      <w:marRight w:val="0"/>
                                                      <w:marTop w:val="150"/>
                                                      <w:marBottom w:val="0"/>
                                                      <w:divBdr>
                                                        <w:top w:val="none" w:sz="0" w:space="0" w:color="auto"/>
                                                        <w:left w:val="none" w:sz="0" w:space="0" w:color="auto"/>
                                                        <w:bottom w:val="none" w:sz="0" w:space="0" w:color="auto"/>
                                                        <w:right w:val="none" w:sz="0" w:space="0" w:color="auto"/>
                                                      </w:divBdr>
                                                    </w:div>
                                                  </w:divsChild>
                                                </w:div>
                                                <w:div w:id="1879048651">
                                                  <w:marLeft w:val="0"/>
                                                  <w:marRight w:val="0"/>
                                                  <w:marTop w:val="0"/>
                                                  <w:marBottom w:val="0"/>
                                                  <w:divBdr>
                                                    <w:top w:val="none" w:sz="0" w:space="0" w:color="auto"/>
                                                    <w:left w:val="none" w:sz="0" w:space="0" w:color="auto"/>
                                                    <w:bottom w:val="none" w:sz="0" w:space="0" w:color="auto"/>
                                                    <w:right w:val="none" w:sz="0" w:space="0" w:color="auto"/>
                                                  </w:divBdr>
                                                </w:div>
                                              </w:divsChild>
                                            </w:div>
                                            <w:div w:id="88358894">
                                              <w:marLeft w:val="0"/>
                                              <w:marRight w:val="0"/>
                                              <w:marTop w:val="0"/>
                                              <w:marBottom w:val="0"/>
                                              <w:divBdr>
                                                <w:top w:val="none" w:sz="0" w:space="0" w:color="auto"/>
                                                <w:left w:val="none" w:sz="0" w:space="0" w:color="auto"/>
                                                <w:bottom w:val="none" w:sz="0" w:space="0" w:color="auto"/>
                                                <w:right w:val="none" w:sz="0" w:space="0" w:color="auto"/>
                                              </w:divBdr>
                                              <w:divsChild>
                                                <w:div w:id="38671608">
                                                  <w:marLeft w:val="0"/>
                                                  <w:marRight w:val="0"/>
                                                  <w:marTop w:val="0"/>
                                                  <w:marBottom w:val="0"/>
                                                  <w:divBdr>
                                                    <w:top w:val="none" w:sz="0" w:space="0" w:color="auto"/>
                                                    <w:left w:val="none" w:sz="0" w:space="0" w:color="auto"/>
                                                    <w:bottom w:val="none" w:sz="0" w:space="0" w:color="auto"/>
                                                    <w:right w:val="none" w:sz="0" w:space="0" w:color="auto"/>
                                                  </w:divBdr>
                                                  <w:divsChild>
                                                    <w:div w:id="1105924598">
                                                      <w:marLeft w:val="0"/>
                                                      <w:marRight w:val="0"/>
                                                      <w:marTop w:val="0"/>
                                                      <w:marBottom w:val="0"/>
                                                      <w:divBdr>
                                                        <w:top w:val="none" w:sz="0" w:space="0" w:color="auto"/>
                                                        <w:left w:val="none" w:sz="0" w:space="0" w:color="auto"/>
                                                        <w:bottom w:val="none" w:sz="0" w:space="0" w:color="auto"/>
                                                        <w:right w:val="none" w:sz="0" w:space="0" w:color="auto"/>
                                                      </w:divBdr>
                                                    </w:div>
                                                    <w:div w:id="2010253813">
                                                      <w:marLeft w:val="0"/>
                                                      <w:marRight w:val="0"/>
                                                      <w:marTop w:val="375"/>
                                                      <w:marBottom w:val="0"/>
                                                      <w:divBdr>
                                                        <w:top w:val="none" w:sz="0" w:space="0" w:color="auto"/>
                                                        <w:left w:val="none" w:sz="0" w:space="0" w:color="auto"/>
                                                        <w:bottom w:val="none" w:sz="0" w:space="0" w:color="auto"/>
                                                        <w:right w:val="none" w:sz="0" w:space="0" w:color="auto"/>
                                                      </w:divBdr>
                                                      <w:divsChild>
                                                        <w:div w:id="2070836524">
                                                          <w:marLeft w:val="0"/>
                                                          <w:marRight w:val="0"/>
                                                          <w:marTop w:val="0"/>
                                                          <w:marBottom w:val="0"/>
                                                          <w:divBdr>
                                                            <w:top w:val="none" w:sz="0" w:space="0" w:color="auto"/>
                                                            <w:left w:val="none" w:sz="0" w:space="0" w:color="auto"/>
                                                            <w:bottom w:val="none" w:sz="0" w:space="0" w:color="auto"/>
                                                            <w:right w:val="none" w:sz="0" w:space="0" w:color="auto"/>
                                                          </w:divBdr>
                                                          <w:divsChild>
                                                            <w:div w:id="284166628">
                                                              <w:marLeft w:val="0"/>
                                                              <w:marRight w:val="0"/>
                                                              <w:marTop w:val="0"/>
                                                              <w:marBottom w:val="0"/>
                                                              <w:divBdr>
                                                                <w:top w:val="none" w:sz="0" w:space="0" w:color="auto"/>
                                                                <w:left w:val="none" w:sz="0" w:space="0" w:color="auto"/>
                                                                <w:bottom w:val="none" w:sz="0" w:space="0" w:color="auto"/>
                                                                <w:right w:val="none" w:sz="0" w:space="0" w:color="auto"/>
                                                              </w:divBdr>
                                                            </w:div>
                                                          </w:divsChild>
                                                        </w:div>
                                                        <w:div w:id="8263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65343">
                                          <w:marLeft w:val="0"/>
                                          <w:marRight w:val="0"/>
                                          <w:marTop w:val="0"/>
                                          <w:marBottom w:val="375"/>
                                          <w:divBdr>
                                            <w:top w:val="none" w:sz="0" w:space="0" w:color="auto"/>
                                            <w:left w:val="none" w:sz="0" w:space="0" w:color="auto"/>
                                            <w:bottom w:val="none" w:sz="0" w:space="0" w:color="auto"/>
                                            <w:right w:val="none" w:sz="0" w:space="0" w:color="auto"/>
                                          </w:divBdr>
                                          <w:divsChild>
                                            <w:div w:id="570045954">
                                              <w:marLeft w:val="0"/>
                                              <w:marRight w:val="300"/>
                                              <w:marTop w:val="0"/>
                                              <w:marBottom w:val="0"/>
                                              <w:divBdr>
                                                <w:top w:val="none" w:sz="0" w:space="0" w:color="auto"/>
                                                <w:left w:val="none" w:sz="0" w:space="0" w:color="auto"/>
                                                <w:bottom w:val="none" w:sz="0" w:space="0" w:color="auto"/>
                                                <w:right w:val="none" w:sz="0" w:space="0" w:color="auto"/>
                                              </w:divBdr>
                                              <w:divsChild>
                                                <w:div w:id="1349019180">
                                                  <w:marLeft w:val="0"/>
                                                  <w:marRight w:val="0"/>
                                                  <w:marTop w:val="0"/>
                                                  <w:marBottom w:val="0"/>
                                                  <w:divBdr>
                                                    <w:top w:val="none" w:sz="0" w:space="0" w:color="auto"/>
                                                    <w:left w:val="none" w:sz="0" w:space="0" w:color="auto"/>
                                                    <w:bottom w:val="none" w:sz="0" w:space="0" w:color="auto"/>
                                                    <w:right w:val="none" w:sz="0" w:space="0" w:color="auto"/>
                                                  </w:divBdr>
                                                  <w:divsChild>
                                                    <w:div w:id="2097440917">
                                                      <w:marLeft w:val="0"/>
                                                      <w:marRight w:val="0"/>
                                                      <w:marTop w:val="150"/>
                                                      <w:marBottom w:val="0"/>
                                                      <w:divBdr>
                                                        <w:top w:val="none" w:sz="0" w:space="0" w:color="auto"/>
                                                        <w:left w:val="none" w:sz="0" w:space="0" w:color="auto"/>
                                                        <w:bottom w:val="none" w:sz="0" w:space="0" w:color="auto"/>
                                                        <w:right w:val="none" w:sz="0" w:space="0" w:color="auto"/>
                                                      </w:divBdr>
                                                    </w:div>
                                                  </w:divsChild>
                                                </w:div>
                                                <w:div w:id="1384013891">
                                                  <w:marLeft w:val="0"/>
                                                  <w:marRight w:val="0"/>
                                                  <w:marTop w:val="0"/>
                                                  <w:marBottom w:val="0"/>
                                                  <w:divBdr>
                                                    <w:top w:val="none" w:sz="0" w:space="0" w:color="auto"/>
                                                    <w:left w:val="none" w:sz="0" w:space="0" w:color="auto"/>
                                                    <w:bottom w:val="none" w:sz="0" w:space="0" w:color="auto"/>
                                                    <w:right w:val="none" w:sz="0" w:space="0" w:color="auto"/>
                                                  </w:divBdr>
                                                </w:div>
                                              </w:divsChild>
                                            </w:div>
                                            <w:div w:id="1214270066">
                                              <w:marLeft w:val="0"/>
                                              <w:marRight w:val="0"/>
                                              <w:marTop w:val="0"/>
                                              <w:marBottom w:val="0"/>
                                              <w:divBdr>
                                                <w:top w:val="none" w:sz="0" w:space="0" w:color="auto"/>
                                                <w:left w:val="none" w:sz="0" w:space="0" w:color="auto"/>
                                                <w:bottom w:val="none" w:sz="0" w:space="0" w:color="auto"/>
                                                <w:right w:val="none" w:sz="0" w:space="0" w:color="auto"/>
                                              </w:divBdr>
                                              <w:divsChild>
                                                <w:div w:id="1276592258">
                                                  <w:marLeft w:val="0"/>
                                                  <w:marRight w:val="0"/>
                                                  <w:marTop w:val="0"/>
                                                  <w:marBottom w:val="0"/>
                                                  <w:divBdr>
                                                    <w:top w:val="none" w:sz="0" w:space="0" w:color="auto"/>
                                                    <w:left w:val="none" w:sz="0" w:space="0" w:color="auto"/>
                                                    <w:bottom w:val="none" w:sz="0" w:space="0" w:color="auto"/>
                                                    <w:right w:val="none" w:sz="0" w:space="0" w:color="auto"/>
                                                  </w:divBdr>
                                                  <w:divsChild>
                                                    <w:div w:id="1934363535">
                                                      <w:marLeft w:val="0"/>
                                                      <w:marRight w:val="0"/>
                                                      <w:marTop w:val="0"/>
                                                      <w:marBottom w:val="0"/>
                                                      <w:divBdr>
                                                        <w:top w:val="none" w:sz="0" w:space="0" w:color="auto"/>
                                                        <w:left w:val="none" w:sz="0" w:space="0" w:color="auto"/>
                                                        <w:bottom w:val="none" w:sz="0" w:space="0" w:color="auto"/>
                                                        <w:right w:val="none" w:sz="0" w:space="0" w:color="auto"/>
                                                      </w:divBdr>
                                                    </w:div>
                                                    <w:div w:id="277300951">
                                                      <w:marLeft w:val="0"/>
                                                      <w:marRight w:val="0"/>
                                                      <w:marTop w:val="375"/>
                                                      <w:marBottom w:val="0"/>
                                                      <w:divBdr>
                                                        <w:top w:val="none" w:sz="0" w:space="0" w:color="auto"/>
                                                        <w:left w:val="none" w:sz="0" w:space="0" w:color="auto"/>
                                                        <w:bottom w:val="none" w:sz="0" w:space="0" w:color="auto"/>
                                                        <w:right w:val="none" w:sz="0" w:space="0" w:color="auto"/>
                                                      </w:divBdr>
                                                      <w:divsChild>
                                                        <w:div w:id="126051159">
                                                          <w:marLeft w:val="0"/>
                                                          <w:marRight w:val="0"/>
                                                          <w:marTop w:val="0"/>
                                                          <w:marBottom w:val="0"/>
                                                          <w:divBdr>
                                                            <w:top w:val="none" w:sz="0" w:space="0" w:color="auto"/>
                                                            <w:left w:val="none" w:sz="0" w:space="0" w:color="auto"/>
                                                            <w:bottom w:val="none" w:sz="0" w:space="0" w:color="auto"/>
                                                            <w:right w:val="none" w:sz="0" w:space="0" w:color="auto"/>
                                                          </w:divBdr>
                                                          <w:divsChild>
                                                            <w:div w:id="1896774905">
                                                              <w:marLeft w:val="0"/>
                                                              <w:marRight w:val="0"/>
                                                              <w:marTop w:val="0"/>
                                                              <w:marBottom w:val="0"/>
                                                              <w:divBdr>
                                                                <w:top w:val="none" w:sz="0" w:space="0" w:color="auto"/>
                                                                <w:left w:val="none" w:sz="0" w:space="0" w:color="auto"/>
                                                                <w:bottom w:val="none" w:sz="0" w:space="0" w:color="auto"/>
                                                                <w:right w:val="none" w:sz="0" w:space="0" w:color="auto"/>
                                                              </w:divBdr>
                                                            </w:div>
                                                          </w:divsChild>
                                                        </w:div>
                                                        <w:div w:id="7626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47859">
                                      <w:marLeft w:val="0"/>
                                      <w:marRight w:val="0"/>
                                      <w:marTop w:val="0"/>
                                      <w:marBottom w:val="375"/>
                                      <w:divBdr>
                                        <w:top w:val="none" w:sz="0" w:space="0" w:color="auto"/>
                                        <w:left w:val="none" w:sz="0" w:space="0" w:color="auto"/>
                                        <w:bottom w:val="none" w:sz="0" w:space="0" w:color="auto"/>
                                        <w:right w:val="none" w:sz="0" w:space="0" w:color="auto"/>
                                      </w:divBdr>
                                      <w:divsChild>
                                        <w:div w:id="1017854413">
                                          <w:marLeft w:val="0"/>
                                          <w:marRight w:val="450"/>
                                          <w:marTop w:val="0"/>
                                          <w:marBottom w:val="0"/>
                                          <w:divBdr>
                                            <w:top w:val="none" w:sz="0" w:space="0" w:color="auto"/>
                                            <w:left w:val="none" w:sz="0" w:space="0" w:color="auto"/>
                                            <w:bottom w:val="none" w:sz="0" w:space="0" w:color="auto"/>
                                            <w:right w:val="none" w:sz="0" w:space="0" w:color="auto"/>
                                          </w:divBdr>
                                          <w:divsChild>
                                            <w:div w:id="772942584">
                                              <w:marLeft w:val="0"/>
                                              <w:marRight w:val="0"/>
                                              <w:marTop w:val="0"/>
                                              <w:marBottom w:val="150"/>
                                              <w:divBdr>
                                                <w:top w:val="none" w:sz="0" w:space="0" w:color="auto"/>
                                                <w:left w:val="none" w:sz="0" w:space="0" w:color="auto"/>
                                                <w:bottom w:val="none" w:sz="0" w:space="0" w:color="auto"/>
                                                <w:right w:val="none" w:sz="0" w:space="0" w:color="auto"/>
                                              </w:divBdr>
                                            </w:div>
                                            <w:div w:id="310406937">
                                              <w:marLeft w:val="0"/>
                                              <w:marRight w:val="0"/>
                                              <w:marTop w:val="0"/>
                                              <w:marBottom w:val="0"/>
                                              <w:divBdr>
                                                <w:top w:val="none" w:sz="0" w:space="0" w:color="auto"/>
                                                <w:left w:val="none" w:sz="0" w:space="0" w:color="auto"/>
                                                <w:bottom w:val="none" w:sz="0" w:space="0" w:color="auto"/>
                                                <w:right w:val="none" w:sz="0" w:space="0" w:color="auto"/>
                                              </w:divBdr>
                                            </w:div>
                                          </w:divsChild>
                                        </w:div>
                                        <w:div w:id="942687621">
                                          <w:marLeft w:val="0"/>
                                          <w:marRight w:val="0"/>
                                          <w:marTop w:val="0"/>
                                          <w:marBottom w:val="0"/>
                                          <w:divBdr>
                                            <w:top w:val="none" w:sz="0" w:space="0" w:color="auto"/>
                                            <w:left w:val="none" w:sz="0" w:space="0" w:color="auto"/>
                                            <w:bottom w:val="none" w:sz="0" w:space="0" w:color="auto"/>
                                            <w:right w:val="none" w:sz="0" w:space="0" w:color="auto"/>
                                          </w:divBdr>
                                          <w:divsChild>
                                            <w:div w:id="595866994">
                                              <w:marLeft w:val="0"/>
                                              <w:marRight w:val="0"/>
                                              <w:marTop w:val="0"/>
                                              <w:marBottom w:val="0"/>
                                              <w:divBdr>
                                                <w:top w:val="none" w:sz="0" w:space="0" w:color="auto"/>
                                                <w:left w:val="none" w:sz="0" w:space="0" w:color="auto"/>
                                                <w:bottom w:val="none" w:sz="0" w:space="0" w:color="auto"/>
                                                <w:right w:val="none" w:sz="0" w:space="0" w:color="auto"/>
                                              </w:divBdr>
                                              <w:divsChild>
                                                <w:div w:id="337343274">
                                                  <w:marLeft w:val="0"/>
                                                  <w:marRight w:val="0"/>
                                                  <w:marTop w:val="0"/>
                                                  <w:marBottom w:val="0"/>
                                                  <w:divBdr>
                                                    <w:top w:val="none" w:sz="0" w:space="0" w:color="auto"/>
                                                    <w:left w:val="none" w:sz="0" w:space="0" w:color="auto"/>
                                                    <w:bottom w:val="none" w:sz="0" w:space="0" w:color="auto"/>
                                                    <w:right w:val="none" w:sz="0" w:space="0" w:color="auto"/>
                                                  </w:divBdr>
                                                </w:div>
                                                <w:div w:id="784690408">
                                                  <w:marLeft w:val="0"/>
                                                  <w:marRight w:val="0"/>
                                                  <w:marTop w:val="0"/>
                                                  <w:marBottom w:val="0"/>
                                                  <w:divBdr>
                                                    <w:top w:val="none" w:sz="0" w:space="0" w:color="auto"/>
                                                    <w:left w:val="none" w:sz="0" w:space="0" w:color="auto"/>
                                                    <w:bottom w:val="none" w:sz="0" w:space="0" w:color="auto"/>
                                                    <w:right w:val="none" w:sz="0" w:space="0" w:color="auto"/>
                                                  </w:divBdr>
                                                </w:div>
                                              </w:divsChild>
                                            </w:div>
                                            <w:div w:id="19316910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8117726">
          <w:marLeft w:val="0"/>
          <w:marRight w:val="0"/>
          <w:marTop w:val="0"/>
          <w:marBottom w:val="750"/>
          <w:divBdr>
            <w:top w:val="none" w:sz="0" w:space="0" w:color="auto"/>
            <w:left w:val="none" w:sz="0" w:space="0" w:color="auto"/>
            <w:bottom w:val="none" w:sz="0" w:space="0" w:color="auto"/>
            <w:right w:val="none" w:sz="0" w:space="0" w:color="auto"/>
          </w:divBdr>
          <w:divsChild>
            <w:div w:id="1920364316">
              <w:marLeft w:val="0"/>
              <w:marRight w:val="0"/>
              <w:marTop w:val="0"/>
              <w:marBottom w:val="0"/>
              <w:divBdr>
                <w:top w:val="none" w:sz="0" w:space="0" w:color="auto"/>
                <w:left w:val="none" w:sz="0" w:space="0" w:color="auto"/>
                <w:bottom w:val="none" w:sz="0" w:space="0" w:color="auto"/>
                <w:right w:val="none" w:sz="0" w:space="0" w:color="auto"/>
              </w:divBdr>
              <w:divsChild>
                <w:div w:id="470908079">
                  <w:marLeft w:val="0"/>
                  <w:marRight w:val="0"/>
                  <w:marTop w:val="0"/>
                  <w:marBottom w:val="0"/>
                  <w:divBdr>
                    <w:top w:val="none" w:sz="0" w:space="0" w:color="auto"/>
                    <w:left w:val="none" w:sz="0" w:space="0" w:color="auto"/>
                    <w:bottom w:val="none" w:sz="0" w:space="0" w:color="auto"/>
                    <w:right w:val="none" w:sz="0" w:space="0" w:color="auto"/>
                  </w:divBdr>
                  <w:divsChild>
                    <w:div w:id="1303585435">
                      <w:marLeft w:val="-15"/>
                      <w:marRight w:val="0"/>
                      <w:marTop w:val="0"/>
                      <w:marBottom w:val="0"/>
                      <w:divBdr>
                        <w:top w:val="none" w:sz="0" w:space="0" w:color="auto"/>
                        <w:left w:val="none" w:sz="0" w:space="0" w:color="auto"/>
                        <w:bottom w:val="none" w:sz="0" w:space="0" w:color="auto"/>
                        <w:right w:val="none" w:sz="0" w:space="0" w:color="auto"/>
                      </w:divBdr>
                    </w:div>
                    <w:div w:id="596523349">
                      <w:marLeft w:val="225"/>
                      <w:marRight w:val="225"/>
                      <w:marTop w:val="0"/>
                      <w:marBottom w:val="0"/>
                      <w:divBdr>
                        <w:top w:val="none" w:sz="0" w:space="0" w:color="auto"/>
                        <w:left w:val="none" w:sz="0" w:space="0" w:color="auto"/>
                        <w:bottom w:val="none" w:sz="0" w:space="0" w:color="auto"/>
                        <w:right w:val="none" w:sz="0" w:space="0" w:color="auto"/>
                      </w:divBdr>
                    </w:div>
                  </w:divsChild>
                </w:div>
                <w:div w:id="1952975100">
                  <w:marLeft w:val="0"/>
                  <w:marRight w:val="0"/>
                  <w:marTop w:val="0"/>
                  <w:marBottom w:val="0"/>
                  <w:divBdr>
                    <w:top w:val="none" w:sz="0" w:space="0" w:color="auto"/>
                    <w:left w:val="none" w:sz="0" w:space="0" w:color="auto"/>
                    <w:bottom w:val="none" w:sz="0" w:space="0" w:color="auto"/>
                    <w:right w:val="none" w:sz="0" w:space="0" w:color="auto"/>
                  </w:divBdr>
                </w:div>
                <w:div w:id="288248624">
                  <w:marLeft w:val="0"/>
                  <w:marRight w:val="0"/>
                  <w:marTop w:val="0"/>
                  <w:marBottom w:val="0"/>
                  <w:divBdr>
                    <w:top w:val="none" w:sz="0" w:space="0" w:color="auto"/>
                    <w:left w:val="none" w:sz="0" w:space="0" w:color="auto"/>
                    <w:bottom w:val="none" w:sz="0" w:space="0" w:color="auto"/>
                    <w:right w:val="none" w:sz="0" w:space="0" w:color="auto"/>
                  </w:divBdr>
                  <w:divsChild>
                    <w:div w:id="911889819">
                      <w:marLeft w:val="0"/>
                      <w:marRight w:val="0"/>
                      <w:marTop w:val="0"/>
                      <w:marBottom w:val="0"/>
                      <w:divBdr>
                        <w:top w:val="none" w:sz="0" w:space="0" w:color="auto"/>
                        <w:left w:val="none" w:sz="0" w:space="0" w:color="auto"/>
                        <w:bottom w:val="none" w:sz="0" w:space="0" w:color="auto"/>
                        <w:right w:val="none" w:sz="0" w:space="0" w:color="auto"/>
                      </w:divBdr>
                    </w:div>
                    <w:div w:id="682901018">
                      <w:marLeft w:val="0"/>
                      <w:marRight w:val="0"/>
                      <w:marTop w:val="375"/>
                      <w:marBottom w:val="300"/>
                      <w:divBdr>
                        <w:top w:val="none" w:sz="0" w:space="0" w:color="auto"/>
                        <w:left w:val="none" w:sz="0" w:space="0" w:color="auto"/>
                        <w:bottom w:val="none" w:sz="0" w:space="0" w:color="auto"/>
                        <w:right w:val="none" w:sz="0" w:space="0" w:color="auto"/>
                      </w:divBdr>
                      <w:divsChild>
                        <w:div w:id="1504323672">
                          <w:marLeft w:val="0"/>
                          <w:marRight w:val="0"/>
                          <w:marTop w:val="0"/>
                          <w:marBottom w:val="0"/>
                          <w:divBdr>
                            <w:top w:val="none" w:sz="0" w:space="0" w:color="auto"/>
                            <w:left w:val="none" w:sz="0" w:space="0" w:color="auto"/>
                            <w:bottom w:val="none" w:sz="0" w:space="0" w:color="auto"/>
                            <w:right w:val="none" w:sz="0" w:space="0" w:color="auto"/>
                          </w:divBdr>
                          <w:divsChild>
                            <w:div w:id="1133330535">
                              <w:marLeft w:val="0"/>
                              <w:marRight w:val="0"/>
                              <w:marTop w:val="0"/>
                              <w:marBottom w:val="0"/>
                              <w:divBdr>
                                <w:top w:val="none" w:sz="0" w:space="0" w:color="auto"/>
                                <w:left w:val="none" w:sz="0" w:space="0" w:color="auto"/>
                                <w:bottom w:val="none" w:sz="0" w:space="0" w:color="auto"/>
                                <w:right w:val="none" w:sz="0" w:space="0" w:color="auto"/>
                              </w:divBdr>
                            </w:div>
                          </w:divsChild>
                        </w:div>
                        <w:div w:id="5787061">
                          <w:marLeft w:val="0"/>
                          <w:marRight w:val="0"/>
                          <w:marTop w:val="0"/>
                          <w:marBottom w:val="0"/>
                          <w:divBdr>
                            <w:top w:val="none" w:sz="0" w:space="0" w:color="auto"/>
                            <w:left w:val="none" w:sz="0" w:space="0" w:color="auto"/>
                            <w:bottom w:val="none" w:sz="0" w:space="0" w:color="auto"/>
                            <w:right w:val="none" w:sz="0" w:space="0" w:color="auto"/>
                          </w:divBdr>
                          <w:divsChild>
                            <w:div w:id="13462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365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8051563">
              <w:marLeft w:val="0"/>
              <w:marRight w:val="0"/>
              <w:marTop w:val="0"/>
              <w:marBottom w:val="450"/>
              <w:divBdr>
                <w:top w:val="none" w:sz="0" w:space="0" w:color="auto"/>
                <w:left w:val="none" w:sz="0" w:space="0" w:color="auto"/>
                <w:bottom w:val="none" w:sz="0" w:space="0" w:color="auto"/>
                <w:right w:val="none" w:sz="0" w:space="0" w:color="auto"/>
              </w:divBdr>
              <w:divsChild>
                <w:div w:id="1626541033">
                  <w:marLeft w:val="0"/>
                  <w:marRight w:val="0"/>
                  <w:marTop w:val="0"/>
                  <w:marBottom w:val="0"/>
                  <w:divBdr>
                    <w:top w:val="none" w:sz="0" w:space="0" w:color="auto"/>
                    <w:left w:val="none" w:sz="0" w:space="0" w:color="auto"/>
                    <w:bottom w:val="none" w:sz="0" w:space="0" w:color="auto"/>
                    <w:right w:val="none" w:sz="0" w:space="0" w:color="auto"/>
                  </w:divBdr>
                </w:div>
                <w:div w:id="839858019">
                  <w:marLeft w:val="0"/>
                  <w:marRight w:val="0"/>
                  <w:marTop w:val="0"/>
                  <w:marBottom w:val="0"/>
                  <w:divBdr>
                    <w:top w:val="none" w:sz="0" w:space="0" w:color="auto"/>
                    <w:left w:val="none" w:sz="0" w:space="0" w:color="auto"/>
                    <w:bottom w:val="none" w:sz="0" w:space="0" w:color="auto"/>
                    <w:right w:val="none" w:sz="0" w:space="0" w:color="auto"/>
                  </w:divBdr>
                  <w:divsChild>
                    <w:div w:id="1988783610">
                      <w:marLeft w:val="0"/>
                      <w:marRight w:val="0"/>
                      <w:marTop w:val="0"/>
                      <w:marBottom w:val="0"/>
                      <w:divBdr>
                        <w:top w:val="none" w:sz="0" w:space="0" w:color="auto"/>
                        <w:left w:val="none" w:sz="0" w:space="0" w:color="auto"/>
                        <w:bottom w:val="none" w:sz="0" w:space="0" w:color="auto"/>
                        <w:right w:val="none" w:sz="0" w:space="0" w:color="auto"/>
                      </w:divBdr>
                      <w:divsChild>
                        <w:div w:id="537009117">
                          <w:marLeft w:val="0"/>
                          <w:marRight w:val="0"/>
                          <w:marTop w:val="0"/>
                          <w:marBottom w:val="0"/>
                          <w:divBdr>
                            <w:top w:val="none" w:sz="0" w:space="0" w:color="auto"/>
                            <w:left w:val="none" w:sz="0" w:space="0" w:color="auto"/>
                            <w:bottom w:val="none" w:sz="0" w:space="0" w:color="auto"/>
                            <w:right w:val="none" w:sz="0" w:space="0" w:color="auto"/>
                          </w:divBdr>
                          <w:divsChild>
                            <w:div w:id="991518607">
                              <w:marLeft w:val="0"/>
                              <w:marRight w:val="0"/>
                              <w:marTop w:val="0"/>
                              <w:marBottom w:val="0"/>
                              <w:divBdr>
                                <w:top w:val="none" w:sz="0" w:space="0" w:color="auto"/>
                                <w:left w:val="none" w:sz="0" w:space="0" w:color="auto"/>
                                <w:bottom w:val="none" w:sz="0" w:space="0" w:color="auto"/>
                                <w:right w:val="none" w:sz="0" w:space="0" w:color="auto"/>
                              </w:divBdr>
                              <w:divsChild>
                                <w:div w:id="946351018">
                                  <w:marLeft w:val="0"/>
                                  <w:marRight w:val="0"/>
                                  <w:marTop w:val="0"/>
                                  <w:marBottom w:val="0"/>
                                  <w:divBdr>
                                    <w:top w:val="none" w:sz="0" w:space="0" w:color="auto"/>
                                    <w:left w:val="none" w:sz="0" w:space="0" w:color="auto"/>
                                    <w:bottom w:val="none" w:sz="0" w:space="0" w:color="auto"/>
                                    <w:right w:val="none" w:sz="0" w:space="0" w:color="auto"/>
                                  </w:divBdr>
                                  <w:divsChild>
                                    <w:div w:id="1827553498">
                                      <w:marLeft w:val="0"/>
                                      <w:marRight w:val="0"/>
                                      <w:marTop w:val="0"/>
                                      <w:marBottom w:val="0"/>
                                      <w:divBdr>
                                        <w:top w:val="none" w:sz="0" w:space="0" w:color="auto"/>
                                        <w:left w:val="none" w:sz="0" w:space="0" w:color="auto"/>
                                        <w:bottom w:val="none" w:sz="0" w:space="0" w:color="auto"/>
                                        <w:right w:val="none" w:sz="0" w:space="0" w:color="auto"/>
                                      </w:divBdr>
                                    </w:div>
                                    <w:div w:id="425153327">
                                      <w:marLeft w:val="0"/>
                                      <w:marRight w:val="0"/>
                                      <w:marTop w:val="0"/>
                                      <w:marBottom w:val="600"/>
                                      <w:divBdr>
                                        <w:top w:val="none" w:sz="0" w:space="0" w:color="auto"/>
                                        <w:left w:val="none" w:sz="0" w:space="0" w:color="auto"/>
                                        <w:bottom w:val="none" w:sz="0" w:space="0" w:color="auto"/>
                                        <w:right w:val="none" w:sz="0" w:space="0" w:color="auto"/>
                                      </w:divBdr>
                                      <w:divsChild>
                                        <w:div w:id="846217035">
                                          <w:marLeft w:val="0"/>
                                          <w:marRight w:val="0"/>
                                          <w:marTop w:val="0"/>
                                          <w:marBottom w:val="375"/>
                                          <w:divBdr>
                                            <w:top w:val="none" w:sz="0" w:space="0" w:color="auto"/>
                                            <w:left w:val="none" w:sz="0" w:space="0" w:color="auto"/>
                                            <w:bottom w:val="none" w:sz="0" w:space="0" w:color="auto"/>
                                            <w:right w:val="none" w:sz="0" w:space="0" w:color="auto"/>
                                          </w:divBdr>
                                          <w:divsChild>
                                            <w:div w:id="85226748">
                                              <w:marLeft w:val="0"/>
                                              <w:marRight w:val="300"/>
                                              <w:marTop w:val="0"/>
                                              <w:marBottom w:val="0"/>
                                              <w:divBdr>
                                                <w:top w:val="none" w:sz="0" w:space="0" w:color="auto"/>
                                                <w:left w:val="none" w:sz="0" w:space="0" w:color="auto"/>
                                                <w:bottom w:val="none" w:sz="0" w:space="0" w:color="auto"/>
                                                <w:right w:val="none" w:sz="0" w:space="0" w:color="auto"/>
                                              </w:divBdr>
                                              <w:divsChild>
                                                <w:div w:id="123354053">
                                                  <w:marLeft w:val="0"/>
                                                  <w:marRight w:val="0"/>
                                                  <w:marTop w:val="0"/>
                                                  <w:marBottom w:val="0"/>
                                                  <w:divBdr>
                                                    <w:top w:val="none" w:sz="0" w:space="0" w:color="auto"/>
                                                    <w:left w:val="none" w:sz="0" w:space="0" w:color="auto"/>
                                                    <w:bottom w:val="none" w:sz="0" w:space="0" w:color="auto"/>
                                                    <w:right w:val="none" w:sz="0" w:space="0" w:color="auto"/>
                                                  </w:divBdr>
                                                  <w:divsChild>
                                                    <w:div w:id="1503857965">
                                                      <w:marLeft w:val="0"/>
                                                      <w:marRight w:val="0"/>
                                                      <w:marTop w:val="150"/>
                                                      <w:marBottom w:val="0"/>
                                                      <w:divBdr>
                                                        <w:top w:val="none" w:sz="0" w:space="0" w:color="auto"/>
                                                        <w:left w:val="none" w:sz="0" w:space="0" w:color="auto"/>
                                                        <w:bottom w:val="none" w:sz="0" w:space="0" w:color="auto"/>
                                                        <w:right w:val="none" w:sz="0" w:space="0" w:color="auto"/>
                                                      </w:divBdr>
                                                    </w:div>
                                                  </w:divsChild>
                                                </w:div>
                                                <w:div w:id="5788328">
                                                  <w:marLeft w:val="0"/>
                                                  <w:marRight w:val="0"/>
                                                  <w:marTop w:val="0"/>
                                                  <w:marBottom w:val="0"/>
                                                  <w:divBdr>
                                                    <w:top w:val="none" w:sz="0" w:space="0" w:color="auto"/>
                                                    <w:left w:val="none" w:sz="0" w:space="0" w:color="auto"/>
                                                    <w:bottom w:val="none" w:sz="0" w:space="0" w:color="auto"/>
                                                    <w:right w:val="none" w:sz="0" w:space="0" w:color="auto"/>
                                                  </w:divBdr>
                                                </w:div>
                                              </w:divsChild>
                                            </w:div>
                                            <w:div w:id="1618295166">
                                              <w:marLeft w:val="0"/>
                                              <w:marRight w:val="0"/>
                                              <w:marTop w:val="0"/>
                                              <w:marBottom w:val="0"/>
                                              <w:divBdr>
                                                <w:top w:val="none" w:sz="0" w:space="0" w:color="auto"/>
                                                <w:left w:val="none" w:sz="0" w:space="0" w:color="auto"/>
                                                <w:bottom w:val="none" w:sz="0" w:space="0" w:color="auto"/>
                                                <w:right w:val="none" w:sz="0" w:space="0" w:color="auto"/>
                                              </w:divBdr>
                                              <w:divsChild>
                                                <w:div w:id="507448653">
                                                  <w:marLeft w:val="0"/>
                                                  <w:marRight w:val="0"/>
                                                  <w:marTop w:val="0"/>
                                                  <w:marBottom w:val="0"/>
                                                  <w:divBdr>
                                                    <w:top w:val="none" w:sz="0" w:space="0" w:color="auto"/>
                                                    <w:left w:val="none" w:sz="0" w:space="0" w:color="auto"/>
                                                    <w:bottom w:val="none" w:sz="0" w:space="0" w:color="auto"/>
                                                    <w:right w:val="none" w:sz="0" w:space="0" w:color="auto"/>
                                                  </w:divBdr>
                                                  <w:divsChild>
                                                    <w:div w:id="411975066">
                                                      <w:marLeft w:val="0"/>
                                                      <w:marRight w:val="0"/>
                                                      <w:marTop w:val="0"/>
                                                      <w:marBottom w:val="0"/>
                                                      <w:divBdr>
                                                        <w:top w:val="none" w:sz="0" w:space="0" w:color="auto"/>
                                                        <w:left w:val="none" w:sz="0" w:space="0" w:color="auto"/>
                                                        <w:bottom w:val="none" w:sz="0" w:space="0" w:color="auto"/>
                                                        <w:right w:val="none" w:sz="0" w:space="0" w:color="auto"/>
                                                      </w:divBdr>
                                                    </w:div>
                                                    <w:div w:id="1402826580">
                                                      <w:marLeft w:val="0"/>
                                                      <w:marRight w:val="0"/>
                                                      <w:marTop w:val="375"/>
                                                      <w:marBottom w:val="0"/>
                                                      <w:divBdr>
                                                        <w:top w:val="none" w:sz="0" w:space="0" w:color="auto"/>
                                                        <w:left w:val="none" w:sz="0" w:space="0" w:color="auto"/>
                                                        <w:bottom w:val="none" w:sz="0" w:space="0" w:color="auto"/>
                                                        <w:right w:val="none" w:sz="0" w:space="0" w:color="auto"/>
                                                      </w:divBdr>
                                                      <w:divsChild>
                                                        <w:div w:id="1358234928">
                                                          <w:marLeft w:val="0"/>
                                                          <w:marRight w:val="0"/>
                                                          <w:marTop w:val="0"/>
                                                          <w:marBottom w:val="0"/>
                                                          <w:divBdr>
                                                            <w:top w:val="none" w:sz="0" w:space="0" w:color="auto"/>
                                                            <w:left w:val="none" w:sz="0" w:space="0" w:color="auto"/>
                                                            <w:bottom w:val="none" w:sz="0" w:space="0" w:color="auto"/>
                                                            <w:right w:val="none" w:sz="0" w:space="0" w:color="auto"/>
                                                          </w:divBdr>
                                                          <w:divsChild>
                                                            <w:div w:id="1778983704">
                                                              <w:marLeft w:val="0"/>
                                                              <w:marRight w:val="0"/>
                                                              <w:marTop w:val="0"/>
                                                              <w:marBottom w:val="0"/>
                                                              <w:divBdr>
                                                                <w:top w:val="none" w:sz="0" w:space="0" w:color="auto"/>
                                                                <w:left w:val="none" w:sz="0" w:space="0" w:color="auto"/>
                                                                <w:bottom w:val="none" w:sz="0" w:space="0" w:color="auto"/>
                                                                <w:right w:val="none" w:sz="0" w:space="0" w:color="auto"/>
                                                              </w:divBdr>
                                                            </w:div>
                                                          </w:divsChild>
                                                        </w:div>
                                                        <w:div w:id="1949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611792">
                                          <w:marLeft w:val="0"/>
                                          <w:marRight w:val="0"/>
                                          <w:marTop w:val="0"/>
                                          <w:marBottom w:val="375"/>
                                          <w:divBdr>
                                            <w:top w:val="none" w:sz="0" w:space="0" w:color="auto"/>
                                            <w:left w:val="none" w:sz="0" w:space="0" w:color="auto"/>
                                            <w:bottom w:val="none" w:sz="0" w:space="0" w:color="auto"/>
                                            <w:right w:val="none" w:sz="0" w:space="0" w:color="auto"/>
                                          </w:divBdr>
                                          <w:divsChild>
                                            <w:div w:id="662708494">
                                              <w:marLeft w:val="0"/>
                                              <w:marRight w:val="300"/>
                                              <w:marTop w:val="0"/>
                                              <w:marBottom w:val="0"/>
                                              <w:divBdr>
                                                <w:top w:val="none" w:sz="0" w:space="0" w:color="auto"/>
                                                <w:left w:val="none" w:sz="0" w:space="0" w:color="auto"/>
                                                <w:bottom w:val="none" w:sz="0" w:space="0" w:color="auto"/>
                                                <w:right w:val="none" w:sz="0" w:space="0" w:color="auto"/>
                                              </w:divBdr>
                                              <w:divsChild>
                                                <w:div w:id="1822577102">
                                                  <w:marLeft w:val="0"/>
                                                  <w:marRight w:val="0"/>
                                                  <w:marTop w:val="0"/>
                                                  <w:marBottom w:val="0"/>
                                                  <w:divBdr>
                                                    <w:top w:val="none" w:sz="0" w:space="0" w:color="auto"/>
                                                    <w:left w:val="none" w:sz="0" w:space="0" w:color="auto"/>
                                                    <w:bottom w:val="none" w:sz="0" w:space="0" w:color="auto"/>
                                                    <w:right w:val="none" w:sz="0" w:space="0" w:color="auto"/>
                                                  </w:divBdr>
                                                  <w:divsChild>
                                                    <w:div w:id="1695576855">
                                                      <w:marLeft w:val="0"/>
                                                      <w:marRight w:val="0"/>
                                                      <w:marTop w:val="150"/>
                                                      <w:marBottom w:val="0"/>
                                                      <w:divBdr>
                                                        <w:top w:val="none" w:sz="0" w:space="0" w:color="auto"/>
                                                        <w:left w:val="none" w:sz="0" w:space="0" w:color="auto"/>
                                                        <w:bottom w:val="none" w:sz="0" w:space="0" w:color="auto"/>
                                                        <w:right w:val="none" w:sz="0" w:space="0" w:color="auto"/>
                                                      </w:divBdr>
                                                    </w:div>
                                                  </w:divsChild>
                                                </w:div>
                                                <w:div w:id="1584728699">
                                                  <w:marLeft w:val="0"/>
                                                  <w:marRight w:val="0"/>
                                                  <w:marTop w:val="0"/>
                                                  <w:marBottom w:val="0"/>
                                                  <w:divBdr>
                                                    <w:top w:val="none" w:sz="0" w:space="0" w:color="auto"/>
                                                    <w:left w:val="none" w:sz="0" w:space="0" w:color="auto"/>
                                                    <w:bottom w:val="none" w:sz="0" w:space="0" w:color="auto"/>
                                                    <w:right w:val="none" w:sz="0" w:space="0" w:color="auto"/>
                                                  </w:divBdr>
                                                </w:div>
                                              </w:divsChild>
                                            </w:div>
                                            <w:div w:id="719862229">
                                              <w:marLeft w:val="0"/>
                                              <w:marRight w:val="0"/>
                                              <w:marTop w:val="0"/>
                                              <w:marBottom w:val="0"/>
                                              <w:divBdr>
                                                <w:top w:val="none" w:sz="0" w:space="0" w:color="auto"/>
                                                <w:left w:val="none" w:sz="0" w:space="0" w:color="auto"/>
                                                <w:bottom w:val="none" w:sz="0" w:space="0" w:color="auto"/>
                                                <w:right w:val="none" w:sz="0" w:space="0" w:color="auto"/>
                                              </w:divBdr>
                                              <w:divsChild>
                                                <w:div w:id="1615865816">
                                                  <w:marLeft w:val="0"/>
                                                  <w:marRight w:val="0"/>
                                                  <w:marTop w:val="0"/>
                                                  <w:marBottom w:val="0"/>
                                                  <w:divBdr>
                                                    <w:top w:val="none" w:sz="0" w:space="0" w:color="auto"/>
                                                    <w:left w:val="none" w:sz="0" w:space="0" w:color="auto"/>
                                                    <w:bottom w:val="none" w:sz="0" w:space="0" w:color="auto"/>
                                                    <w:right w:val="none" w:sz="0" w:space="0" w:color="auto"/>
                                                  </w:divBdr>
                                                  <w:divsChild>
                                                    <w:div w:id="721096044">
                                                      <w:marLeft w:val="0"/>
                                                      <w:marRight w:val="0"/>
                                                      <w:marTop w:val="0"/>
                                                      <w:marBottom w:val="0"/>
                                                      <w:divBdr>
                                                        <w:top w:val="none" w:sz="0" w:space="0" w:color="auto"/>
                                                        <w:left w:val="none" w:sz="0" w:space="0" w:color="auto"/>
                                                        <w:bottom w:val="none" w:sz="0" w:space="0" w:color="auto"/>
                                                        <w:right w:val="none" w:sz="0" w:space="0" w:color="auto"/>
                                                      </w:divBdr>
                                                    </w:div>
                                                    <w:div w:id="973370966">
                                                      <w:marLeft w:val="0"/>
                                                      <w:marRight w:val="0"/>
                                                      <w:marTop w:val="375"/>
                                                      <w:marBottom w:val="0"/>
                                                      <w:divBdr>
                                                        <w:top w:val="none" w:sz="0" w:space="0" w:color="auto"/>
                                                        <w:left w:val="none" w:sz="0" w:space="0" w:color="auto"/>
                                                        <w:bottom w:val="none" w:sz="0" w:space="0" w:color="auto"/>
                                                        <w:right w:val="none" w:sz="0" w:space="0" w:color="auto"/>
                                                      </w:divBdr>
                                                      <w:divsChild>
                                                        <w:div w:id="1291277094">
                                                          <w:marLeft w:val="0"/>
                                                          <w:marRight w:val="0"/>
                                                          <w:marTop w:val="0"/>
                                                          <w:marBottom w:val="0"/>
                                                          <w:divBdr>
                                                            <w:top w:val="none" w:sz="0" w:space="0" w:color="auto"/>
                                                            <w:left w:val="none" w:sz="0" w:space="0" w:color="auto"/>
                                                            <w:bottom w:val="none" w:sz="0" w:space="0" w:color="auto"/>
                                                            <w:right w:val="none" w:sz="0" w:space="0" w:color="auto"/>
                                                          </w:divBdr>
                                                          <w:divsChild>
                                                            <w:div w:id="2512891">
                                                              <w:marLeft w:val="0"/>
                                                              <w:marRight w:val="0"/>
                                                              <w:marTop w:val="0"/>
                                                              <w:marBottom w:val="0"/>
                                                              <w:divBdr>
                                                                <w:top w:val="none" w:sz="0" w:space="0" w:color="auto"/>
                                                                <w:left w:val="none" w:sz="0" w:space="0" w:color="auto"/>
                                                                <w:bottom w:val="none" w:sz="0" w:space="0" w:color="auto"/>
                                                                <w:right w:val="none" w:sz="0" w:space="0" w:color="auto"/>
                                                              </w:divBdr>
                                                            </w:div>
                                                          </w:divsChild>
                                                        </w:div>
                                                        <w:div w:id="21336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127472">
                                          <w:marLeft w:val="0"/>
                                          <w:marRight w:val="0"/>
                                          <w:marTop w:val="0"/>
                                          <w:marBottom w:val="375"/>
                                          <w:divBdr>
                                            <w:top w:val="none" w:sz="0" w:space="0" w:color="auto"/>
                                            <w:left w:val="none" w:sz="0" w:space="0" w:color="auto"/>
                                            <w:bottom w:val="none" w:sz="0" w:space="0" w:color="auto"/>
                                            <w:right w:val="none" w:sz="0" w:space="0" w:color="auto"/>
                                          </w:divBdr>
                                          <w:divsChild>
                                            <w:div w:id="2063677013">
                                              <w:marLeft w:val="0"/>
                                              <w:marRight w:val="300"/>
                                              <w:marTop w:val="0"/>
                                              <w:marBottom w:val="0"/>
                                              <w:divBdr>
                                                <w:top w:val="none" w:sz="0" w:space="0" w:color="auto"/>
                                                <w:left w:val="none" w:sz="0" w:space="0" w:color="auto"/>
                                                <w:bottom w:val="none" w:sz="0" w:space="0" w:color="auto"/>
                                                <w:right w:val="none" w:sz="0" w:space="0" w:color="auto"/>
                                              </w:divBdr>
                                              <w:divsChild>
                                                <w:div w:id="1280599484">
                                                  <w:marLeft w:val="0"/>
                                                  <w:marRight w:val="0"/>
                                                  <w:marTop w:val="0"/>
                                                  <w:marBottom w:val="0"/>
                                                  <w:divBdr>
                                                    <w:top w:val="none" w:sz="0" w:space="0" w:color="auto"/>
                                                    <w:left w:val="none" w:sz="0" w:space="0" w:color="auto"/>
                                                    <w:bottom w:val="none" w:sz="0" w:space="0" w:color="auto"/>
                                                    <w:right w:val="none" w:sz="0" w:space="0" w:color="auto"/>
                                                  </w:divBdr>
                                                  <w:divsChild>
                                                    <w:div w:id="1606838878">
                                                      <w:marLeft w:val="0"/>
                                                      <w:marRight w:val="0"/>
                                                      <w:marTop w:val="150"/>
                                                      <w:marBottom w:val="0"/>
                                                      <w:divBdr>
                                                        <w:top w:val="none" w:sz="0" w:space="0" w:color="auto"/>
                                                        <w:left w:val="none" w:sz="0" w:space="0" w:color="auto"/>
                                                        <w:bottom w:val="none" w:sz="0" w:space="0" w:color="auto"/>
                                                        <w:right w:val="none" w:sz="0" w:space="0" w:color="auto"/>
                                                      </w:divBdr>
                                                    </w:div>
                                                  </w:divsChild>
                                                </w:div>
                                                <w:div w:id="320547990">
                                                  <w:marLeft w:val="0"/>
                                                  <w:marRight w:val="0"/>
                                                  <w:marTop w:val="0"/>
                                                  <w:marBottom w:val="0"/>
                                                  <w:divBdr>
                                                    <w:top w:val="none" w:sz="0" w:space="0" w:color="auto"/>
                                                    <w:left w:val="none" w:sz="0" w:space="0" w:color="auto"/>
                                                    <w:bottom w:val="none" w:sz="0" w:space="0" w:color="auto"/>
                                                    <w:right w:val="none" w:sz="0" w:space="0" w:color="auto"/>
                                                  </w:divBdr>
                                                </w:div>
                                              </w:divsChild>
                                            </w:div>
                                            <w:div w:id="1856847679">
                                              <w:marLeft w:val="0"/>
                                              <w:marRight w:val="0"/>
                                              <w:marTop w:val="0"/>
                                              <w:marBottom w:val="0"/>
                                              <w:divBdr>
                                                <w:top w:val="none" w:sz="0" w:space="0" w:color="auto"/>
                                                <w:left w:val="none" w:sz="0" w:space="0" w:color="auto"/>
                                                <w:bottom w:val="none" w:sz="0" w:space="0" w:color="auto"/>
                                                <w:right w:val="none" w:sz="0" w:space="0" w:color="auto"/>
                                              </w:divBdr>
                                              <w:divsChild>
                                                <w:div w:id="2088577910">
                                                  <w:marLeft w:val="0"/>
                                                  <w:marRight w:val="0"/>
                                                  <w:marTop w:val="0"/>
                                                  <w:marBottom w:val="0"/>
                                                  <w:divBdr>
                                                    <w:top w:val="none" w:sz="0" w:space="0" w:color="auto"/>
                                                    <w:left w:val="none" w:sz="0" w:space="0" w:color="auto"/>
                                                    <w:bottom w:val="none" w:sz="0" w:space="0" w:color="auto"/>
                                                    <w:right w:val="none" w:sz="0" w:space="0" w:color="auto"/>
                                                  </w:divBdr>
                                                  <w:divsChild>
                                                    <w:div w:id="1631090944">
                                                      <w:marLeft w:val="0"/>
                                                      <w:marRight w:val="0"/>
                                                      <w:marTop w:val="0"/>
                                                      <w:marBottom w:val="0"/>
                                                      <w:divBdr>
                                                        <w:top w:val="none" w:sz="0" w:space="0" w:color="auto"/>
                                                        <w:left w:val="none" w:sz="0" w:space="0" w:color="auto"/>
                                                        <w:bottom w:val="none" w:sz="0" w:space="0" w:color="auto"/>
                                                        <w:right w:val="none" w:sz="0" w:space="0" w:color="auto"/>
                                                      </w:divBdr>
                                                    </w:div>
                                                    <w:div w:id="990250658">
                                                      <w:marLeft w:val="0"/>
                                                      <w:marRight w:val="0"/>
                                                      <w:marTop w:val="375"/>
                                                      <w:marBottom w:val="0"/>
                                                      <w:divBdr>
                                                        <w:top w:val="none" w:sz="0" w:space="0" w:color="auto"/>
                                                        <w:left w:val="none" w:sz="0" w:space="0" w:color="auto"/>
                                                        <w:bottom w:val="none" w:sz="0" w:space="0" w:color="auto"/>
                                                        <w:right w:val="none" w:sz="0" w:space="0" w:color="auto"/>
                                                      </w:divBdr>
                                                      <w:divsChild>
                                                        <w:div w:id="910626899">
                                                          <w:marLeft w:val="0"/>
                                                          <w:marRight w:val="0"/>
                                                          <w:marTop w:val="0"/>
                                                          <w:marBottom w:val="0"/>
                                                          <w:divBdr>
                                                            <w:top w:val="none" w:sz="0" w:space="0" w:color="auto"/>
                                                            <w:left w:val="none" w:sz="0" w:space="0" w:color="auto"/>
                                                            <w:bottom w:val="none" w:sz="0" w:space="0" w:color="auto"/>
                                                            <w:right w:val="none" w:sz="0" w:space="0" w:color="auto"/>
                                                          </w:divBdr>
                                                          <w:divsChild>
                                                            <w:div w:id="663973510">
                                                              <w:marLeft w:val="0"/>
                                                              <w:marRight w:val="0"/>
                                                              <w:marTop w:val="0"/>
                                                              <w:marBottom w:val="0"/>
                                                              <w:divBdr>
                                                                <w:top w:val="none" w:sz="0" w:space="0" w:color="auto"/>
                                                                <w:left w:val="none" w:sz="0" w:space="0" w:color="auto"/>
                                                                <w:bottom w:val="none" w:sz="0" w:space="0" w:color="auto"/>
                                                                <w:right w:val="none" w:sz="0" w:space="0" w:color="auto"/>
                                                              </w:divBdr>
                                                            </w:div>
                                                          </w:divsChild>
                                                        </w:div>
                                                        <w:div w:id="11153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86858">
                                          <w:marLeft w:val="0"/>
                                          <w:marRight w:val="0"/>
                                          <w:marTop w:val="0"/>
                                          <w:marBottom w:val="375"/>
                                          <w:divBdr>
                                            <w:top w:val="none" w:sz="0" w:space="0" w:color="auto"/>
                                            <w:left w:val="none" w:sz="0" w:space="0" w:color="auto"/>
                                            <w:bottom w:val="none" w:sz="0" w:space="0" w:color="auto"/>
                                            <w:right w:val="none" w:sz="0" w:space="0" w:color="auto"/>
                                          </w:divBdr>
                                          <w:divsChild>
                                            <w:div w:id="692732276">
                                              <w:marLeft w:val="0"/>
                                              <w:marRight w:val="300"/>
                                              <w:marTop w:val="0"/>
                                              <w:marBottom w:val="0"/>
                                              <w:divBdr>
                                                <w:top w:val="none" w:sz="0" w:space="0" w:color="auto"/>
                                                <w:left w:val="none" w:sz="0" w:space="0" w:color="auto"/>
                                                <w:bottom w:val="none" w:sz="0" w:space="0" w:color="auto"/>
                                                <w:right w:val="none" w:sz="0" w:space="0" w:color="auto"/>
                                              </w:divBdr>
                                              <w:divsChild>
                                                <w:div w:id="1189761812">
                                                  <w:marLeft w:val="0"/>
                                                  <w:marRight w:val="0"/>
                                                  <w:marTop w:val="0"/>
                                                  <w:marBottom w:val="0"/>
                                                  <w:divBdr>
                                                    <w:top w:val="none" w:sz="0" w:space="0" w:color="auto"/>
                                                    <w:left w:val="none" w:sz="0" w:space="0" w:color="auto"/>
                                                    <w:bottom w:val="none" w:sz="0" w:space="0" w:color="auto"/>
                                                    <w:right w:val="none" w:sz="0" w:space="0" w:color="auto"/>
                                                  </w:divBdr>
                                                  <w:divsChild>
                                                    <w:div w:id="2018732234">
                                                      <w:marLeft w:val="0"/>
                                                      <w:marRight w:val="0"/>
                                                      <w:marTop w:val="150"/>
                                                      <w:marBottom w:val="0"/>
                                                      <w:divBdr>
                                                        <w:top w:val="none" w:sz="0" w:space="0" w:color="auto"/>
                                                        <w:left w:val="none" w:sz="0" w:space="0" w:color="auto"/>
                                                        <w:bottom w:val="none" w:sz="0" w:space="0" w:color="auto"/>
                                                        <w:right w:val="none" w:sz="0" w:space="0" w:color="auto"/>
                                                      </w:divBdr>
                                                    </w:div>
                                                  </w:divsChild>
                                                </w:div>
                                                <w:div w:id="1164080781">
                                                  <w:marLeft w:val="0"/>
                                                  <w:marRight w:val="0"/>
                                                  <w:marTop w:val="0"/>
                                                  <w:marBottom w:val="0"/>
                                                  <w:divBdr>
                                                    <w:top w:val="none" w:sz="0" w:space="0" w:color="auto"/>
                                                    <w:left w:val="none" w:sz="0" w:space="0" w:color="auto"/>
                                                    <w:bottom w:val="none" w:sz="0" w:space="0" w:color="auto"/>
                                                    <w:right w:val="none" w:sz="0" w:space="0" w:color="auto"/>
                                                  </w:divBdr>
                                                </w:div>
                                              </w:divsChild>
                                            </w:div>
                                            <w:div w:id="60493746">
                                              <w:marLeft w:val="0"/>
                                              <w:marRight w:val="0"/>
                                              <w:marTop w:val="0"/>
                                              <w:marBottom w:val="0"/>
                                              <w:divBdr>
                                                <w:top w:val="none" w:sz="0" w:space="0" w:color="auto"/>
                                                <w:left w:val="none" w:sz="0" w:space="0" w:color="auto"/>
                                                <w:bottom w:val="none" w:sz="0" w:space="0" w:color="auto"/>
                                                <w:right w:val="none" w:sz="0" w:space="0" w:color="auto"/>
                                              </w:divBdr>
                                              <w:divsChild>
                                                <w:div w:id="507133539">
                                                  <w:marLeft w:val="0"/>
                                                  <w:marRight w:val="0"/>
                                                  <w:marTop w:val="0"/>
                                                  <w:marBottom w:val="0"/>
                                                  <w:divBdr>
                                                    <w:top w:val="none" w:sz="0" w:space="0" w:color="auto"/>
                                                    <w:left w:val="none" w:sz="0" w:space="0" w:color="auto"/>
                                                    <w:bottom w:val="none" w:sz="0" w:space="0" w:color="auto"/>
                                                    <w:right w:val="none" w:sz="0" w:space="0" w:color="auto"/>
                                                  </w:divBdr>
                                                  <w:divsChild>
                                                    <w:div w:id="744500522">
                                                      <w:marLeft w:val="0"/>
                                                      <w:marRight w:val="0"/>
                                                      <w:marTop w:val="0"/>
                                                      <w:marBottom w:val="0"/>
                                                      <w:divBdr>
                                                        <w:top w:val="none" w:sz="0" w:space="0" w:color="auto"/>
                                                        <w:left w:val="none" w:sz="0" w:space="0" w:color="auto"/>
                                                        <w:bottom w:val="none" w:sz="0" w:space="0" w:color="auto"/>
                                                        <w:right w:val="none" w:sz="0" w:space="0" w:color="auto"/>
                                                      </w:divBdr>
                                                    </w:div>
                                                    <w:div w:id="1107386856">
                                                      <w:marLeft w:val="0"/>
                                                      <w:marRight w:val="0"/>
                                                      <w:marTop w:val="375"/>
                                                      <w:marBottom w:val="0"/>
                                                      <w:divBdr>
                                                        <w:top w:val="none" w:sz="0" w:space="0" w:color="auto"/>
                                                        <w:left w:val="none" w:sz="0" w:space="0" w:color="auto"/>
                                                        <w:bottom w:val="none" w:sz="0" w:space="0" w:color="auto"/>
                                                        <w:right w:val="none" w:sz="0" w:space="0" w:color="auto"/>
                                                      </w:divBdr>
                                                      <w:divsChild>
                                                        <w:div w:id="847523372">
                                                          <w:marLeft w:val="0"/>
                                                          <w:marRight w:val="0"/>
                                                          <w:marTop w:val="0"/>
                                                          <w:marBottom w:val="0"/>
                                                          <w:divBdr>
                                                            <w:top w:val="none" w:sz="0" w:space="0" w:color="auto"/>
                                                            <w:left w:val="none" w:sz="0" w:space="0" w:color="auto"/>
                                                            <w:bottom w:val="none" w:sz="0" w:space="0" w:color="auto"/>
                                                            <w:right w:val="none" w:sz="0" w:space="0" w:color="auto"/>
                                                          </w:divBdr>
                                                          <w:divsChild>
                                                            <w:div w:id="691759546">
                                                              <w:marLeft w:val="0"/>
                                                              <w:marRight w:val="0"/>
                                                              <w:marTop w:val="0"/>
                                                              <w:marBottom w:val="0"/>
                                                              <w:divBdr>
                                                                <w:top w:val="none" w:sz="0" w:space="0" w:color="auto"/>
                                                                <w:left w:val="none" w:sz="0" w:space="0" w:color="auto"/>
                                                                <w:bottom w:val="none" w:sz="0" w:space="0" w:color="auto"/>
                                                                <w:right w:val="none" w:sz="0" w:space="0" w:color="auto"/>
                                                              </w:divBdr>
                                                            </w:div>
                                                          </w:divsChild>
                                                        </w:div>
                                                        <w:div w:id="15087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457397">
                                          <w:marLeft w:val="0"/>
                                          <w:marRight w:val="0"/>
                                          <w:marTop w:val="0"/>
                                          <w:marBottom w:val="375"/>
                                          <w:divBdr>
                                            <w:top w:val="none" w:sz="0" w:space="0" w:color="auto"/>
                                            <w:left w:val="none" w:sz="0" w:space="0" w:color="auto"/>
                                            <w:bottom w:val="none" w:sz="0" w:space="0" w:color="auto"/>
                                            <w:right w:val="none" w:sz="0" w:space="0" w:color="auto"/>
                                          </w:divBdr>
                                          <w:divsChild>
                                            <w:div w:id="1660840503">
                                              <w:marLeft w:val="0"/>
                                              <w:marRight w:val="300"/>
                                              <w:marTop w:val="0"/>
                                              <w:marBottom w:val="0"/>
                                              <w:divBdr>
                                                <w:top w:val="none" w:sz="0" w:space="0" w:color="auto"/>
                                                <w:left w:val="none" w:sz="0" w:space="0" w:color="auto"/>
                                                <w:bottom w:val="none" w:sz="0" w:space="0" w:color="auto"/>
                                                <w:right w:val="none" w:sz="0" w:space="0" w:color="auto"/>
                                              </w:divBdr>
                                              <w:divsChild>
                                                <w:div w:id="2006400831">
                                                  <w:marLeft w:val="0"/>
                                                  <w:marRight w:val="0"/>
                                                  <w:marTop w:val="0"/>
                                                  <w:marBottom w:val="0"/>
                                                  <w:divBdr>
                                                    <w:top w:val="none" w:sz="0" w:space="0" w:color="auto"/>
                                                    <w:left w:val="none" w:sz="0" w:space="0" w:color="auto"/>
                                                    <w:bottom w:val="none" w:sz="0" w:space="0" w:color="auto"/>
                                                    <w:right w:val="none" w:sz="0" w:space="0" w:color="auto"/>
                                                  </w:divBdr>
                                                  <w:divsChild>
                                                    <w:div w:id="2052414790">
                                                      <w:marLeft w:val="0"/>
                                                      <w:marRight w:val="0"/>
                                                      <w:marTop w:val="150"/>
                                                      <w:marBottom w:val="0"/>
                                                      <w:divBdr>
                                                        <w:top w:val="none" w:sz="0" w:space="0" w:color="auto"/>
                                                        <w:left w:val="none" w:sz="0" w:space="0" w:color="auto"/>
                                                        <w:bottom w:val="none" w:sz="0" w:space="0" w:color="auto"/>
                                                        <w:right w:val="none" w:sz="0" w:space="0" w:color="auto"/>
                                                      </w:divBdr>
                                                    </w:div>
                                                  </w:divsChild>
                                                </w:div>
                                                <w:div w:id="19212383">
                                                  <w:marLeft w:val="0"/>
                                                  <w:marRight w:val="0"/>
                                                  <w:marTop w:val="0"/>
                                                  <w:marBottom w:val="0"/>
                                                  <w:divBdr>
                                                    <w:top w:val="none" w:sz="0" w:space="0" w:color="auto"/>
                                                    <w:left w:val="none" w:sz="0" w:space="0" w:color="auto"/>
                                                    <w:bottom w:val="none" w:sz="0" w:space="0" w:color="auto"/>
                                                    <w:right w:val="none" w:sz="0" w:space="0" w:color="auto"/>
                                                  </w:divBdr>
                                                </w:div>
                                              </w:divsChild>
                                            </w:div>
                                            <w:div w:id="1530874521">
                                              <w:marLeft w:val="0"/>
                                              <w:marRight w:val="0"/>
                                              <w:marTop w:val="0"/>
                                              <w:marBottom w:val="0"/>
                                              <w:divBdr>
                                                <w:top w:val="none" w:sz="0" w:space="0" w:color="auto"/>
                                                <w:left w:val="none" w:sz="0" w:space="0" w:color="auto"/>
                                                <w:bottom w:val="none" w:sz="0" w:space="0" w:color="auto"/>
                                                <w:right w:val="none" w:sz="0" w:space="0" w:color="auto"/>
                                              </w:divBdr>
                                              <w:divsChild>
                                                <w:div w:id="417871141">
                                                  <w:marLeft w:val="0"/>
                                                  <w:marRight w:val="0"/>
                                                  <w:marTop w:val="0"/>
                                                  <w:marBottom w:val="0"/>
                                                  <w:divBdr>
                                                    <w:top w:val="none" w:sz="0" w:space="0" w:color="auto"/>
                                                    <w:left w:val="none" w:sz="0" w:space="0" w:color="auto"/>
                                                    <w:bottom w:val="none" w:sz="0" w:space="0" w:color="auto"/>
                                                    <w:right w:val="none" w:sz="0" w:space="0" w:color="auto"/>
                                                  </w:divBdr>
                                                  <w:divsChild>
                                                    <w:div w:id="1735814195">
                                                      <w:marLeft w:val="0"/>
                                                      <w:marRight w:val="0"/>
                                                      <w:marTop w:val="0"/>
                                                      <w:marBottom w:val="0"/>
                                                      <w:divBdr>
                                                        <w:top w:val="none" w:sz="0" w:space="0" w:color="auto"/>
                                                        <w:left w:val="none" w:sz="0" w:space="0" w:color="auto"/>
                                                        <w:bottom w:val="none" w:sz="0" w:space="0" w:color="auto"/>
                                                        <w:right w:val="none" w:sz="0" w:space="0" w:color="auto"/>
                                                      </w:divBdr>
                                                    </w:div>
                                                    <w:div w:id="893658228">
                                                      <w:marLeft w:val="0"/>
                                                      <w:marRight w:val="0"/>
                                                      <w:marTop w:val="375"/>
                                                      <w:marBottom w:val="0"/>
                                                      <w:divBdr>
                                                        <w:top w:val="none" w:sz="0" w:space="0" w:color="auto"/>
                                                        <w:left w:val="none" w:sz="0" w:space="0" w:color="auto"/>
                                                        <w:bottom w:val="none" w:sz="0" w:space="0" w:color="auto"/>
                                                        <w:right w:val="none" w:sz="0" w:space="0" w:color="auto"/>
                                                      </w:divBdr>
                                                      <w:divsChild>
                                                        <w:div w:id="1393699289">
                                                          <w:marLeft w:val="0"/>
                                                          <w:marRight w:val="0"/>
                                                          <w:marTop w:val="0"/>
                                                          <w:marBottom w:val="0"/>
                                                          <w:divBdr>
                                                            <w:top w:val="none" w:sz="0" w:space="0" w:color="auto"/>
                                                            <w:left w:val="none" w:sz="0" w:space="0" w:color="auto"/>
                                                            <w:bottom w:val="none" w:sz="0" w:space="0" w:color="auto"/>
                                                            <w:right w:val="none" w:sz="0" w:space="0" w:color="auto"/>
                                                          </w:divBdr>
                                                          <w:divsChild>
                                                            <w:div w:id="11805117">
                                                              <w:marLeft w:val="0"/>
                                                              <w:marRight w:val="0"/>
                                                              <w:marTop w:val="0"/>
                                                              <w:marBottom w:val="0"/>
                                                              <w:divBdr>
                                                                <w:top w:val="none" w:sz="0" w:space="0" w:color="auto"/>
                                                                <w:left w:val="none" w:sz="0" w:space="0" w:color="auto"/>
                                                                <w:bottom w:val="none" w:sz="0" w:space="0" w:color="auto"/>
                                                                <w:right w:val="none" w:sz="0" w:space="0" w:color="auto"/>
                                                              </w:divBdr>
                                                            </w:div>
                                                          </w:divsChild>
                                                        </w:div>
                                                        <w:div w:id="19786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10210">
                                      <w:marLeft w:val="0"/>
                                      <w:marRight w:val="0"/>
                                      <w:marTop w:val="0"/>
                                      <w:marBottom w:val="375"/>
                                      <w:divBdr>
                                        <w:top w:val="none" w:sz="0" w:space="0" w:color="auto"/>
                                        <w:left w:val="none" w:sz="0" w:space="0" w:color="auto"/>
                                        <w:bottom w:val="none" w:sz="0" w:space="0" w:color="auto"/>
                                        <w:right w:val="none" w:sz="0" w:space="0" w:color="auto"/>
                                      </w:divBdr>
                                      <w:divsChild>
                                        <w:div w:id="298073854">
                                          <w:marLeft w:val="0"/>
                                          <w:marRight w:val="450"/>
                                          <w:marTop w:val="0"/>
                                          <w:marBottom w:val="0"/>
                                          <w:divBdr>
                                            <w:top w:val="none" w:sz="0" w:space="0" w:color="auto"/>
                                            <w:left w:val="none" w:sz="0" w:space="0" w:color="auto"/>
                                            <w:bottom w:val="none" w:sz="0" w:space="0" w:color="auto"/>
                                            <w:right w:val="none" w:sz="0" w:space="0" w:color="auto"/>
                                          </w:divBdr>
                                          <w:divsChild>
                                            <w:div w:id="1066488183">
                                              <w:marLeft w:val="0"/>
                                              <w:marRight w:val="0"/>
                                              <w:marTop w:val="0"/>
                                              <w:marBottom w:val="150"/>
                                              <w:divBdr>
                                                <w:top w:val="none" w:sz="0" w:space="0" w:color="auto"/>
                                                <w:left w:val="none" w:sz="0" w:space="0" w:color="auto"/>
                                                <w:bottom w:val="none" w:sz="0" w:space="0" w:color="auto"/>
                                                <w:right w:val="none" w:sz="0" w:space="0" w:color="auto"/>
                                              </w:divBdr>
                                            </w:div>
                                            <w:div w:id="1407412805">
                                              <w:marLeft w:val="0"/>
                                              <w:marRight w:val="0"/>
                                              <w:marTop w:val="0"/>
                                              <w:marBottom w:val="0"/>
                                              <w:divBdr>
                                                <w:top w:val="none" w:sz="0" w:space="0" w:color="auto"/>
                                                <w:left w:val="none" w:sz="0" w:space="0" w:color="auto"/>
                                                <w:bottom w:val="none" w:sz="0" w:space="0" w:color="auto"/>
                                                <w:right w:val="none" w:sz="0" w:space="0" w:color="auto"/>
                                              </w:divBdr>
                                            </w:div>
                                          </w:divsChild>
                                        </w:div>
                                        <w:div w:id="2086759121">
                                          <w:marLeft w:val="0"/>
                                          <w:marRight w:val="0"/>
                                          <w:marTop w:val="0"/>
                                          <w:marBottom w:val="0"/>
                                          <w:divBdr>
                                            <w:top w:val="none" w:sz="0" w:space="0" w:color="auto"/>
                                            <w:left w:val="none" w:sz="0" w:space="0" w:color="auto"/>
                                            <w:bottom w:val="none" w:sz="0" w:space="0" w:color="auto"/>
                                            <w:right w:val="none" w:sz="0" w:space="0" w:color="auto"/>
                                          </w:divBdr>
                                          <w:divsChild>
                                            <w:div w:id="1611819716">
                                              <w:marLeft w:val="0"/>
                                              <w:marRight w:val="0"/>
                                              <w:marTop w:val="0"/>
                                              <w:marBottom w:val="0"/>
                                              <w:divBdr>
                                                <w:top w:val="none" w:sz="0" w:space="0" w:color="auto"/>
                                                <w:left w:val="none" w:sz="0" w:space="0" w:color="auto"/>
                                                <w:bottom w:val="none" w:sz="0" w:space="0" w:color="auto"/>
                                                <w:right w:val="none" w:sz="0" w:space="0" w:color="auto"/>
                                              </w:divBdr>
                                              <w:divsChild>
                                                <w:div w:id="660498478">
                                                  <w:marLeft w:val="0"/>
                                                  <w:marRight w:val="0"/>
                                                  <w:marTop w:val="0"/>
                                                  <w:marBottom w:val="0"/>
                                                  <w:divBdr>
                                                    <w:top w:val="none" w:sz="0" w:space="0" w:color="auto"/>
                                                    <w:left w:val="none" w:sz="0" w:space="0" w:color="auto"/>
                                                    <w:bottom w:val="none" w:sz="0" w:space="0" w:color="auto"/>
                                                    <w:right w:val="none" w:sz="0" w:space="0" w:color="auto"/>
                                                  </w:divBdr>
                                                </w:div>
                                                <w:div w:id="1130514997">
                                                  <w:marLeft w:val="0"/>
                                                  <w:marRight w:val="0"/>
                                                  <w:marTop w:val="0"/>
                                                  <w:marBottom w:val="0"/>
                                                  <w:divBdr>
                                                    <w:top w:val="none" w:sz="0" w:space="0" w:color="auto"/>
                                                    <w:left w:val="none" w:sz="0" w:space="0" w:color="auto"/>
                                                    <w:bottom w:val="none" w:sz="0" w:space="0" w:color="auto"/>
                                                    <w:right w:val="none" w:sz="0" w:space="0" w:color="auto"/>
                                                  </w:divBdr>
                                                </w:div>
                                              </w:divsChild>
                                            </w:div>
                                            <w:div w:id="255715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003595">
          <w:marLeft w:val="0"/>
          <w:marRight w:val="0"/>
          <w:marTop w:val="0"/>
          <w:marBottom w:val="750"/>
          <w:divBdr>
            <w:top w:val="none" w:sz="0" w:space="0" w:color="auto"/>
            <w:left w:val="none" w:sz="0" w:space="0" w:color="auto"/>
            <w:bottom w:val="none" w:sz="0" w:space="0" w:color="auto"/>
            <w:right w:val="none" w:sz="0" w:space="0" w:color="auto"/>
          </w:divBdr>
          <w:divsChild>
            <w:div w:id="2098476852">
              <w:marLeft w:val="0"/>
              <w:marRight w:val="0"/>
              <w:marTop w:val="0"/>
              <w:marBottom w:val="0"/>
              <w:divBdr>
                <w:top w:val="none" w:sz="0" w:space="0" w:color="auto"/>
                <w:left w:val="none" w:sz="0" w:space="0" w:color="auto"/>
                <w:bottom w:val="none" w:sz="0" w:space="0" w:color="auto"/>
                <w:right w:val="none" w:sz="0" w:space="0" w:color="auto"/>
              </w:divBdr>
              <w:divsChild>
                <w:div w:id="1796634430">
                  <w:marLeft w:val="0"/>
                  <w:marRight w:val="0"/>
                  <w:marTop w:val="0"/>
                  <w:marBottom w:val="0"/>
                  <w:divBdr>
                    <w:top w:val="none" w:sz="0" w:space="0" w:color="auto"/>
                    <w:left w:val="none" w:sz="0" w:space="0" w:color="auto"/>
                    <w:bottom w:val="none" w:sz="0" w:space="0" w:color="auto"/>
                    <w:right w:val="none" w:sz="0" w:space="0" w:color="auto"/>
                  </w:divBdr>
                  <w:divsChild>
                    <w:div w:id="860975846">
                      <w:marLeft w:val="-15"/>
                      <w:marRight w:val="0"/>
                      <w:marTop w:val="0"/>
                      <w:marBottom w:val="0"/>
                      <w:divBdr>
                        <w:top w:val="none" w:sz="0" w:space="0" w:color="auto"/>
                        <w:left w:val="none" w:sz="0" w:space="0" w:color="auto"/>
                        <w:bottom w:val="none" w:sz="0" w:space="0" w:color="auto"/>
                        <w:right w:val="none" w:sz="0" w:space="0" w:color="auto"/>
                      </w:divBdr>
                    </w:div>
                    <w:div w:id="238177992">
                      <w:marLeft w:val="225"/>
                      <w:marRight w:val="225"/>
                      <w:marTop w:val="0"/>
                      <w:marBottom w:val="0"/>
                      <w:divBdr>
                        <w:top w:val="none" w:sz="0" w:space="0" w:color="auto"/>
                        <w:left w:val="none" w:sz="0" w:space="0" w:color="auto"/>
                        <w:bottom w:val="none" w:sz="0" w:space="0" w:color="auto"/>
                        <w:right w:val="none" w:sz="0" w:space="0" w:color="auto"/>
                      </w:divBdr>
                    </w:div>
                  </w:divsChild>
                </w:div>
                <w:div w:id="706100519">
                  <w:marLeft w:val="0"/>
                  <w:marRight w:val="0"/>
                  <w:marTop w:val="0"/>
                  <w:marBottom w:val="0"/>
                  <w:divBdr>
                    <w:top w:val="none" w:sz="0" w:space="0" w:color="auto"/>
                    <w:left w:val="none" w:sz="0" w:space="0" w:color="auto"/>
                    <w:bottom w:val="none" w:sz="0" w:space="0" w:color="auto"/>
                    <w:right w:val="none" w:sz="0" w:space="0" w:color="auto"/>
                  </w:divBdr>
                </w:div>
                <w:div w:id="487981403">
                  <w:marLeft w:val="0"/>
                  <w:marRight w:val="0"/>
                  <w:marTop w:val="0"/>
                  <w:marBottom w:val="0"/>
                  <w:divBdr>
                    <w:top w:val="none" w:sz="0" w:space="0" w:color="auto"/>
                    <w:left w:val="none" w:sz="0" w:space="0" w:color="auto"/>
                    <w:bottom w:val="none" w:sz="0" w:space="0" w:color="auto"/>
                    <w:right w:val="none" w:sz="0" w:space="0" w:color="auto"/>
                  </w:divBdr>
                  <w:divsChild>
                    <w:div w:id="254486280">
                      <w:marLeft w:val="0"/>
                      <w:marRight w:val="0"/>
                      <w:marTop w:val="0"/>
                      <w:marBottom w:val="0"/>
                      <w:divBdr>
                        <w:top w:val="none" w:sz="0" w:space="0" w:color="auto"/>
                        <w:left w:val="none" w:sz="0" w:space="0" w:color="auto"/>
                        <w:bottom w:val="none" w:sz="0" w:space="0" w:color="auto"/>
                        <w:right w:val="none" w:sz="0" w:space="0" w:color="auto"/>
                      </w:divBdr>
                    </w:div>
                    <w:div w:id="1547528870">
                      <w:marLeft w:val="0"/>
                      <w:marRight w:val="0"/>
                      <w:marTop w:val="375"/>
                      <w:marBottom w:val="300"/>
                      <w:divBdr>
                        <w:top w:val="none" w:sz="0" w:space="0" w:color="auto"/>
                        <w:left w:val="none" w:sz="0" w:space="0" w:color="auto"/>
                        <w:bottom w:val="none" w:sz="0" w:space="0" w:color="auto"/>
                        <w:right w:val="none" w:sz="0" w:space="0" w:color="auto"/>
                      </w:divBdr>
                      <w:divsChild>
                        <w:div w:id="947003741">
                          <w:marLeft w:val="0"/>
                          <w:marRight w:val="0"/>
                          <w:marTop w:val="0"/>
                          <w:marBottom w:val="0"/>
                          <w:divBdr>
                            <w:top w:val="none" w:sz="0" w:space="0" w:color="auto"/>
                            <w:left w:val="none" w:sz="0" w:space="0" w:color="auto"/>
                            <w:bottom w:val="none" w:sz="0" w:space="0" w:color="auto"/>
                            <w:right w:val="none" w:sz="0" w:space="0" w:color="auto"/>
                          </w:divBdr>
                          <w:divsChild>
                            <w:div w:id="53899493">
                              <w:marLeft w:val="0"/>
                              <w:marRight w:val="0"/>
                              <w:marTop w:val="0"/>
                              <w:marBottom w:val="0"/>
                              <w:divBdr>
                                <w:top w:val="none" w:sz="0" w:space="0" w:color="auto"/>
                                <w:left w:val="none" w:sz="0" w:space="0" w:color="auto"/>
                                <w:bottom w:val="none" w:sz="0" w:space="0" w:color="auto"/>
                                <w:right w:val="none" w:sz="0" w:space="0" w:color="auto"/>
                              </w:divBdr>
                            </w:div>
                          </w:divsChild>
                        </w:div>
                        <w:div w:id="821628504">
                          <w:marLeft w:val="0"/>
                          <w:marRight w:val="0"/>
                          <w:marTop w:val="0"/>
                          <w:marBottom w:val="0"/>
                          <w:divBdr>
                            <w:top w:val="none" w:sz="0" w:space="0" w:color="auto"/>
                            <w:left w:val="none" w:sz="0" w:space="0" w:color="auto"/>
                            <w:bottom w:val="none" w:sz="0" w:space="0" w:color="auto"/>
                            <w:right w:val="none" w:sz="0" w:space="0" w:color="auto"/>
                          </w:divBdr>
                          <w:divsChild>
                            <w:div w:id="18101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60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9802758">
              <w:marLeft w:val="0"/>
              <w:marRight w:val="0"/>
              <w:marTop w:val="0"/>
              <w:marBottom w:val="450"/>
              <w:divBdr>
                <w:top w:val="none" w:sz="0" w:space="0" w:color="auto"/>
                <w:left w:val="none" w:sz="0" w:space="0" w:color="auto"/>
                <w:bottom w:val="none" w:sz="0" w:space="0" w:color="auto"/>
                <w:right w:val="none" w:sz="0" w:space="0" w:color="auto"/>
              </w:divBdr>
              <w:divsChild>
                <w:div w:id="1049645124">
                  <w:marLeft w:val="0"/>
                  <w:marRight w:val="0"/>
                  <w:marTop w:val="0"/>
                  <w:marBottom w:val="0"/>
                  <w:divBdr>
                    <w:top w:val="none" w:sz="0" w:space="0" w:color="auto"/>
                    <w:left w:val="none" w:sz="0" w:space="0" w:color="auto"/>
                    <w:bottom w:val="none" w:sz="0" w:space="0" w:color="auto"/>
                    <w:right w:val="none" w:sz="0" w:space="0" w:color="auto"/>
                  </w:divBdr>
                </w:div>
                <w:div w:id="647592086">
                  <w:marLeft w:val="0"/>
                  <w:marRight w:val="0"/>
                  <w:marTop w:val="0"/>
                  <w:marBottom w:val="0"/>
                  <w:divBdr>
                    <w:top w:val="none" w:sz="0" w:space="0" w:color="auto"/>
                    <w:left w:val="none" w:sz="0" w:space="0" w:color="auto"/>
                    <w:bottom w:val="none" w:sz="0" w:space="0" w:color="auto"/>
                    <w:right w:val="none" w:sz="0" w:space="0" w:color="auto"/>
                  </w:divBdr>
                  <w:divsChild>
                    <w:div w:id="1763987316">
                      <w:marLeft w:val="0"/>
                      <w:marRight w:val="0"/>
                      <w:marTop w:val="0"/>
                      <w:marBottom w:val="0"/>
                      <w:divBdr>
                        <w:top w:val="none" w:sz="0" w:space="0" w:color="auto"/>
                        <w:left w:val="none" w:sz="0" w:space="0" w:color="auto"/>
                        <w:bottom w:val="none" w:sz="0" w:space="0" w:color="auto"/>
                        <w:right w:val="none" w:sz="0" w:space="0" w:color="auto"/>
                      </w:divBdr>
                      <w:divsChild>
                        <w:div w:id="1768846167">
                          <w:marLeft w:val="0"/>
                          <w:marRight w:val="0"/>
                          <w:marTop w:val="0"/>
                          <w:marBottom w:val="0"/>
                          <w:divBdr>
                            <w:top w:val="none" w:sz="0" w:space="0" w:color="auto"/>
                            <w:left w:val="none" w:sz="0" w:space="0" w:color="auto"/>
                            <w:bottom w:val="none" w:sz="0" w:space="0" w:color="auto"/>
                            <w:right w:val="none" w:sz="0" w:space="0" w:color="auto"/>
                          </w:divBdr>
                          <w:divsChild>
                            <w:div w:id="113643297">
                              <w:marLeft w:val="0"/>
                              <w:marRight w:val="0"/>
                              <w:marTop w:val="0"/>
                              <w:marBottom w:val="0"/>
                              <w:divBdr>
                                <w:top w:val="none" w:sz="0" w:space="0" w:color="auto"/>
                                <w:left w:val="none" w:sz="0" w:space="0" w:color="auto"/>
                                <w:bottom w:val="none" w:sz="0" w:space="0" w:color="auto"/>
                                <w:right w:val="none" w:sz="0" w:space="0" w:color="auto"/>
                              </w:divBdr>
                              <w:divsChild>
                                <w:div w:id="1570531512">
                                  <w:marLeft w:val="0"/>
                                  <w:marRight w:val="0"/>
                                  <w:marTop w:val="0"/>
                                  <w:marBottom w:val="0"/>
                                  <w:divBdr>
                                    <w:top w:val="none" w:sz="0" w:space="0" w:color="auto"/>
                                    <w:left w:val="none" w:sz="0" w:space="0" w:color="auto"/>
                                    <w:bottom w:val="none" w:sz="0" w:space="0" w:color="auto"/>
                                    <w:right w:val="none" w:sz="0" w:space="0" w:color="auto"/>
                                  </w:divBdr>
                                  <w:divsChild>
                                    <w:div w:id="1723285702">
                                      <w:marLeft w:val="0"/>
                                      <w:marRight w:val="0"/>
                                      <w:marTop w:val="0"/>
                                      <w:marBottom w:val="0"/>
                                      <w:divBdr>
                                        <w:top w:val="none" w:sz="0" w:space="0" w:color="auto"/>
                                        <w:left w:val="none" w:sz="0" w:space="0" w:color="auto"/>
                                        <w:bottom w:val="none" w:sz="0" w:space="0" w:color="auto"/>
                                        <w:right w:val="none" w:sz="0" w:space="0" w:color="auto"/>
                                      </w:divBdr>
                                    </w:div>
                                    <w:div w:id="1737818491">
                                      <w:marLeft w:val="0"/>
                                      <w:marRight w:val="0"/>
                                      <w:marTop w:val="0"/>
                                      <w:marBottom w:val="600"/>
                                      <w:divBdr>
                                        <w:top w:val="none" w:sz="0" w:space="0" w:color="auto"/>
                                        <w:left w:val="none" w:sz="0" w:space="0" w:color="auto"/>
                                        <w:bottom w:val="none" w:sz="0" w:space="0" w:color="auto"/>
                                        <w:right w:val="none" w:sz="0" w:space="0" w:color="auto"/>
                                      </w:divBdr>
                                      <w:divsChild>
                                        <w:div w:id="1393114595">
                                          <w:marLeft w:val="0"/>
                                          <w:marRight w:val="0"/>
                                          <w:marTop w:val="0"/>
                                          <w:marBottom w:val="375"/>
                                          <w:divBdr>
                                            <w:top w:val="none" w:sz="0" w:space="0" w:color="auto"/>
                                            <w:left w:val="none" w:sz="0" w:space="0" w:color="auto"/>
                                            <w:bottom w:val="none" w:sz="0" w:space="0" w:color="auto"/>
                                            <w:right w:val="none" w:sz="0" w:space="0" w:color="auto"/>
                                          </w:divBdr>
                                          <w:divsChild>
                                            <w:div w:id="764571667">
                                              <w:marLeft w:val="0"/>
                                              <w:marRight w:val="300"/>
                                              <w:marTop w:val="0"/>
                                              <w:marBottom w:val="0"/>
                                              <w:divBdr>
                                                <w:top w:val="none" w:sz="0" w:space="0" w:color="auto"/>
                                                <w:left w:val="none" w:sz="0" w:space="0" w:color="auto"/>
                                                <w:bottom w:val="none" w:sz="0" w:space="0" w:color="auto"/>
                                                <w:right w:val="none" w:sz="0" w:space="0" w:color="auto"/>
                                              </w:divBdr>
                                              <w:divsChild>
                                                <w:div w:id="1535922244">
                                                  <w:marLeft w:val="0"/>
                                                  <w:marRight w:val="0"/>
                                                  <w:marTop w:val="0"/>
                                                  <w:marBottom w:val="0"/>
                                                  <w:divBdr>
                                                    <w:top w:val="none" w:sz="0" w:space="0" w:color="auto"/>
                                                    <w:left w:val="none" w:sz="0" w:space="0" w:color="auto"/>
                                                    <w:bottom w:val="none" w:sz="0" w:space="0" w:color="auto"/>
                                                    <w:right w:val="none" w:sz="0" w:space="0" w:color="auto"/>
                                                  </w:divBdr>
                                                  <w:divsChild>
                                                    <w:div w:id="2024238040">
                                                      <w:marLeft w:val="0"/>
                                                      <w:marRight w:val="0"/>
                                                      <w:marTop w:val="150"/>
                                                      <w:marBottom w:val="0"/>
                                                      <w:divBdr>
                                                        <w:top w:val="none" w:sz="0" w:space="0" w:color="auto"/>
                                                        <w:left w:val="none" w:sz="0" w:space="0" w:color="auto"/>
                                                        <w:bottom w:val="none" w:sz="0" w:space="0" w:color="auto"/>
                                                        <w:right w:val="none" w:sz="0" w:space="0" w:color="auto"/>
                                                      </w:divBdr>
                                                    </w:div>
                                                  </w:divsChild>
                                                </w:div>
                                                <w:div w:id="1871524301">
                                                  <w:marLeft w:val="0"/>
                                                  <w:marRight w:val="0"/>
                                                  <w:marTop w:val="0"/>
                                                  <w:marBottom w:val="0"/>
                                                  <w:divBdr>
                                                    <w:top w:val="none" w:sz="0" w:space="0" w:color="auto"/>
                                                    <w:left w:val="none" w:sz="0" w:space="0" w:color="auto"/>
                                                    <w:bottom w:val="none" w:sz="0" w:space="0" w:color="auto"/>
                                                    <w:right w:val="none" w:sz="0" w:space="0" w:color="auto"/>
                                                  </w:divBdr>
                                                </w:div>
                                              </w:divsChild>
                                            </w:div>
                                            <w:div w:id="1932816267">
                                              <w:marLeft w:val="0"/>
                                              <w:marRight w:val="0"/>
                                              <w:marTop w:val="0"/>
                                              <w:marBottom w:val="0"/>
                                              <w:divBdr>
                                                <w:top w:val="none" w:sz="0" w:space="0" w:color="auto"/>
                                                <w:left w:val="none" w:sz="0" w:space="0" w:color="auto"/>
                                                <w:bottom w:val="none" w:sz="0" w:space="0" w:color="auto"/>
                                                <w:right w:val="none" w:sz="0" w:space="0" w:color="auto"/>
                                              </w:divBdr>
                                              <w:divsChild>
                                                <w:div w:id="697118699">
                                                  <w:marLeft w:val="0"/>
                                                  <w:marRight w:val="0"/>
                                                  <w:marTop w:val="0"/>
                                                  <w:marBottom w:val="0"/>
                                                  <w:divBdr>
                                                    <w:top w:val="none" w:sz="0" w:space="0" w:color="auto"/>
                                                    <w:left w:val="none" w:sz="0" w:space="0" w:color="auto"/>
                                                    <w:bottom w:val="none" w:sz="0" w:space="0" w:color="auto"/>
                                                    <w:right w:val="none" w:sz="0" w:space="0" w:color="auto"/>
                                                  </w:divBdr>
                                                  <w:divsChild>
                                                    <w:div w:id="1133714323">
                                                      <w:marLeft w:val="0"/>
                                                      <w:marRight w:val="0"/>
                                                      <w:marTop w:val="0"/>
                                                      <w:marBottom w:val="0"/>
                                                      <w:divBdr>
                                                        <w:top w:val="none" w:sz="0" w:space="0" w:color="auto"/>
                                                        <w:left w:val="none" w:sz="0" w:space="0" w:color="auto"/>
                                                        <w:bottom w:val="none" w:sz="0" w:space="0" w:color="auto"/>
                                                        <w:right w:val="none" w:sz="0" w:space="0" w:color="auto"/>
                                                      </w:divBdr>
                                                    </w:div>
                                                    <w:div w:id="1710060973">
                                                      <w:marLeft w:val="0"/>
                                                      <w:marRight w:val="0"/>
                                                      <w:marTop w:val="375"/>
                                                      <w:marBottom w:val="0"/>
                                                      <w:divBdr>
                                                        <w:top w:val="none" w:sz="0" w:space="0" w:color="auto"/>
                                                        <w:left w:val="none" w:sz="0" w:space="0" w:color="auto"/>
                                                        <w:bottom w:val="none" w:sz="0" w:space="0" w:color="auto"/>
                                                        <w:right w:val="none" w:sz="0" w:space="0" w:color="auto"/>
                                                      </w:divBdr>
                                                      <w:divsChild>
                                                        <w:div w:id="235017783">
                                                          <w:marLeft w:val="0"/>
                                                          <w:marRight w:val="0"/>
                                                          <w:marTop w:val="0"/>
                                                          <w:marBottom w:val="0"/>
                                                          <w:divBdr>
                                                            <w:top w:val="none" w:sz="0" w:space="0" w:color="auto"/>
                                                            <w:left w:val="none" w:sz="0" w:space="0" w:color="auto"/>
                                                            <w:bottom w:val="none" w:sz="0" w:space="0" w:color="auto"/>
                                                            <w:right w:val="none" w:sz="0" w:space="0" w:color="auto"/>
                                                          </w:divBdr>
                                                          <w:divsChild>
                                                            <w:div w:id="1997296633">
                                                              <w:marLeft w:val="0"/>
                                                              <w:marRight w:val="0"/>
                                                              <w:marTop w:val="0"/>
                                                              <w:marBottom w:val="0"/>
                                                              <w:divBdr>
                                                                <w:top w:val="none" w:sz="0" w:space="0" w:color="auto"/>
                                                                <w:left w:val="none" w:sz="0" w:space="0" w:color="auto"/>
                                                                <w:bottom w:val="none" w:sz="0" w:space="0" w:color="auto"/>
                                                                <w:right w:val="none" w:sz="0" w:space="0" w:color="auto"/>
                                                              </w:divBdr>
                                                            </w:div>
                                                          </w:divsChild>
                                                        </w:div>
                                                        <w:div w:id="120914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786696">
                                          <w:marLeft w:val="0"/>
                                          <w:marRight w:val="0"/>
                                          <w:marTop w:val="0"/>
                                          <w:marBottom w:val="375"/>
                                          <w:divBdr>
                                            <w:top w:val="none" w:sz="0" w:space="0" w:color="auto"/>
                                            <w:left w:val="none" w:sz="0" w:space="0" w:color="auto"/>
                                            <w:bottom w:val="none" w:sz="0" w:space="0" w:color="auto"/>
                                            <w:right w:val="none" w:sz="0" w:space="0" w:color="auto"/>
                                          </w:divBdr>
                                          <w:divsChild>
                                            <w:div w:id="503057937">
                                              <w:marLeft w:val="0"/>
                                              <w:marRight w:val="300"/>
                                              <w:marTop w:val="0"/>
                                              <w:marBottom w:val="0"/>
                                              <w:divBdr>
                                                <w:top w:val="none" w:sz="0" w:space="0" w:color="auto"/>
                                                <w:left w:val="none" w:sz="0" w:space="0" w:color="auto"/>
                                                <w:bottom w:val="none" w:sz="0" w:space="0" w:color="auto"/>
                                                <w:right w:val="none" w:sz="0" w:space="0" w:color="auto"/>
                                              </w:divBdr>
                                              <w:divsChild>
                                                <w:div w:id="270750563">
                                                  <w:marLeft w:val="0"/>
                                                  <w:marRight w:val="0"/>
                                                  <w:marTop w:val="0"/>
                                                  <w:marBottom w:val="0"/>
                                                  <w:divBdr>
                                                    <w:top w:val="none" w:sz="0" w:space="0" w:color="auto"/>
                                                    <w:left w:val="none" w:sz="0" w:space="0" w:color="auto"/>
                                                    <w:bottom w:val="none" w:sz="0" w:space="0" w:color="auto"/>
                                                    <w:right w:val="none" w:sz="0" w:space="0" w:color="auto"/>
                                                  </w:divBdr>
                                                  <w:divsChild>
                                                    <w:div w:id="1890913618">
                                                      <w:marLeft w:val="0"/>
                                                      <w:marRight w:val="0"/>
                                                      <w:marTop w:val="150"/>
                                                      <w:marBottom w:val="0"/>
                                                      <w:divBdr>
                                                        <w:top w:val="none" w:sz="0" w:space="0" w:color="auto"/>
                                                        <w:left w:val="none" w:sz="0" w:space="0" w:color="auto"/>
                                                        <w:bottom w:val="none" w:sz="0" w:space="0" w:color="auto"/>
                                                        <w:right w:val="none" w:sz="0" w:space="0" w:color="auto"/>
                                                      </w:divBdr>
                                                    </w:div>
                                                  </w:divsChild>
                                                </w:div>
                                                <w:div w:id="262569240">
                                                  <w:marLeft w:val="0"/>
                                                  <w:marRight w:val="0"/>
                                                  <w:marTop w:val="0"/>
                                                  <w:marBottom w:val="0"/>
                                                  <w:divBdr>
                                                    <w:top w:val="none" w:sz="0" w:space="0" w:color="auto"/>
                                                    <w:left w:val="none" w:sz="0" w:space="0" w:color="auto"/>
                                                    <w:bottom w:val="none" w:sz="0" w:space="0" w:color="auto"/>
                                                    <w:right w:val="none" w:sz="0" w:space="0" w:color="auto"/>
                                                  </w:divBdr>
                                                </w:div>
                                              </w:divsChild>
                                            </w:div>
                                            <w:div w:id="1048915742">
                                              <w:marLeft w:val="0"/>
                                              <w:marRight w:val="0"/>
                                              <w:marTop w:val="0"/>
                                              <w:marBottom w:val="0"/>
                                              <w:divBdr>
                                                <w:top w:val="none" w:sz="0" w:space="0" w:color="auto"/>
                                                <w:left w:val="none" w:sz="0" w:space="0" w:color="auto"/>
                                                <w:bottom w:val="none" w:sz="0" w:space="0" w:color="auto"/>
                                                <w:right w:val="none" w:sz="0" w:space="0" w:color="auto"/>
                                              </w:divBdr>
                                              <w:divsChild>
                                                <w:div w:id="1837651612">
                                                  <w:marLeft w:val="0"/>
                                                  <w:marRight w:val="0"/>
                                                  <w:marTop w:val="0"/>
                                                  <w:marBottom w:val="0"/>
                                                  <w:divBdr>
                                                    <w:top w:val="none" w:sz="0" w:space="0" w:color="auto"/>
                                                    <w:left w:val="none" w:sz="0" w:space="0" w:color="auto"/>
                                                    <w:bottom w:val="none" w:sz="0" w:space="0" w:color="auto"/>
                                                    <w:right w:val="none" w:sz="0" w:space="0" w:color="auto"/>
                                                  </w:divBdr>
                                                  <w:divsChild>
                                                    <w:div w:id="929310326">
                                                      <w:marLeft w:val="0"/>
                                                      <w:marRight w:val="0"/>
                                                      <w:marTop w:val="0"/>
                                                      <w:marBottom w:val="0"/>
                                                      <w:divBdr>
                                                        <w:top w:val="none" w:sz="0" w:space="0" w:color="auto"/>
                                                        <w:left w:val="none" w:sz="0" w:space="0" w:color="auto"/>
                                                        <w:bottom w:val="none" w:sz="0" w:space="0" w:color="auto"/>
                                                        <w:right w:val="none" w:sz="0" w:space="0" w:color="auto"/>
                                                      </w:divBdr>
                                                    </w:div>
                                                    <w:div w:id="428277829">
                                                      <w:marLeft w:val="0"/>
                                                      <w:marRight w:val="0"/>
                                                      <w:marTop w:val="375"/>
                                                      <w:marBottom w:val="0"/>
                                                      <w:divBdr>
                                                        <w:top w:val="none" w:sz="0" w:space="0" w:color="auto"/>
                                                        <w:left w:val="none" w:sz="0" w:space="0" w:color="auto"/>
                                                        <w:bottom w:val="none" w:sz="0" w:space="0" w:color="auto"/>
                                                        <w:right w:val="none" w:sz="0" w:space="0" w:color="auto"/>
                                                      </w:divBdr>
                                                      <w:divsChild>
                                                        <w:div w:id="1515223313">
                                                          <w:marLeft w:val="0"/>
                                                          <w:marRight w:val="0"/>
                                                          <w:marTop w:val="0"/>
                                                          <w:marBottom w:val="0"/>
                                                          <w:divBdr>
                                                            <w:top w:val="none" w:sz="0" w:space="0" w:color="auto"/>
                                                            <w:left w:val="none" w:sz="0" w:space="0" w:color="auto"/>
                                                            <w:bottom w:val="none" w:sz="0" w:space="0" w:color="auto"/>
                                                            <w:right w:val="none" w:sz="0" w:space="0" w:color="auto"/>
                                                          </w:divBdr>
                                                          <w:divsChild>
                                                            <w:div w:id="543716079">
                                                              <w:marLeft w:val="0"/>
                                                              <w:marRight w:val="0"/>
                                                              <w:marTop w:val="0"/>
                                                              <w:marBottom w:val="0"/>
                                                              <w:divBdr>
                                                                <w:top w:val="none" w:sz="0" w:space="0" w:color="auto"/>
                                                                <w:left w:val="none" w:sz="0" w:space="0" w:color="auto"/>
                                                                <w:bottom w:val="none" w:sz="0" w:space="0" w:color="auto"/>
                                                                <w:right w:val="none" w:sz="0" w:space="0" w:color="auto"/>
                                                              </w:divBdr>
                                                            </w:div>
                                                          </w:divsChild>
                                                        </w:div>
                                                        <w:div w:id="5667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7818">
                                          <w:marLeft w:val="0"/>
                                          <w:marRight w:val="0"/>
                                          <w:marTop w:val="0"/>
                                          <w:marBottom w:val="375"/>
                                          <w:divBdr>
                                            <w:top w:val="none" w:sz="0" w:space="0" w:color="auto"/>
                                            <w:left w:val="none" w:sz="0" w:space="0" w:color="auto"/>
                                            <w:bottom w:val="none" w:sz="0" w:space="0" w:color="auto"/>
                                            <w:right w:val="none" w:sz="0" w:space="0" w:color="auto"/>
                                          </w:divBdr>
                                          <w:divsChild>
                                            <w:div w:id="1970282982">
                                              <w:marLeft w:val="0"/>
                                              <w:marRight w:val="300"/>
                                              <w:marTop w:val="0"/>
                                              <w:marBottom w:val="0"/>
                                              <w:divBdr>
                                                <w:top w:val="none" w:sz="0" w:space="0" w:color="auto"/>
                                                <w:left w:val="none" w:sz="0" w:space="0" w:color="auto"/>
                                                <w:bottom w:val="none" w:sz="0" w:space="0" w:color="auto"/>
                                                <w:right w:val="none" w:sz="0" w:space="0" w:color="auto"/>
                                              </w:divBdr>
                                              <w:divsChild>
                                                <w:div w:id="1723015904">
                                                  <w:marLeft w:val="0"/>
                                                  <w:marRight w:val="0"/>
                                                  <w:marTop w:val="0"/>
                                                  <w:marBottom w:val="0"/>
                                                  <w:divBdr>
                                                    <w:top w:val="none" w:sz="0" w:space="0" w:color="auto"/>
                                                    <w:left w:val="none" w:sz="0" w:space="0" w:color="auto"/>
                                                    <w:bottom w:val="none" w:sz="0" w:space="0" w:color="auto"/>
                                                    <w:right w:val="none" w:sz="0" w:space="0" w:color="auto"/>
                                                  </w:divBdr>
                                                  <w:divsChild>
                                                    <w:div w:id="1321615277">
                                                      <w:marLeft w:val="0"/>
                                                      <w:marRight w:val="0"/>
                                                      <w:marTop w:val="150"/>
                                                      <w:marBottom w:val="0"/>
                                                      <w:divBdr>
                                                        <w:top w:val="none" w:sz="0" w:space="0" w:color="auto"/>
                                                        <w:left w:val="none" w:sz="0" w:space="0" w:color="auto"/>
                                                        <w:bottom w:val="none" w:sz="0" w:space="0" w:color="auto"/>
                                                        <w:right w:val="none" w:sz="0" w:space="0" w:color="auto"/>
                                                      </w:divBdr>
                                                    </w:div>
                                                  </w:divsChild>
                                                </w:div>
                                                <w:div w:id="1893151500">
                                                  <w:marLeft w:val="0"/>
                                                  <w:marRight w:val="0"/>
                                                  <w:marTop w:val="0"/>
                                                  <w:marBottom w:val="0"/>
                                                  <w:divBdr>
                                                    <w:top w:val="none" w:sz="0" w:space="0" w:color="auto"/>
                                                    <w:left w:val="none" w:sz="0" w:space="0" w:color="auto"/>
                                                    <w:bottom w:val="none" w:sz="0" w:space="0" w:color="auto"/>
                                                    <w:right w:val="none" w:sz="0" w:space="0" w:color="auto"/>
                                                  </w:divBdr>
                                                </w:div>
                                              </w:divsChild>
                                            </w:div>
                                            <w:div w:id="1707830999">
                                              <w:marLeft w:val="0"/>
                                              <w:marRight w:val="0"/>
                                              <w:marTop w:val="0"/>
                                              <w:marBottom w:val="0"/>
                                              <w:divBdr>
                                                <w:top w:val="none" w:sz="0" w:space="0" w:color="auto"/>
                                                <w:left w:val="none" w:sz="0" w:space="0" w:color="auto"/>
                                                <w:bottom w:val="none" w:sz="0" w:space="0" w:color="auto"/>
                                                <w:right w:val="none" w:sz="0" w:space="0" w:color="auto"/>
                                              </w:divBdr>
                                              <w:divsChild>
                                                <w:div w:id="1676568736">
                                                  <w:marLeft w:val="0"/>
                                                  <w:marRight w:val="0"/>
                                                  <w:marTop w:val="0"/>
                                                  <w:marBottom w:val="0"/>
                                                  <w:divBdr>
                                                    <w:top w:val="none" w:sz="0" w:space="0" w:color="auto"/>
                                                    <w:left w:val="none" w:sz="0" w:space="0" w:color="auto"/>
                                                    <w:bottom w:val="none" w:sz="0" w:space="0" w:color="auto"/>
                                                    <w:right w:val="none" w:sz="0" w:space="0" w:color="auto"/>
                                                  </w:divBdr>
                                                  <w:divsChild>
                                                    <w:div w:id="1956012452">
                                                      <w:marLeft w:val="0"/>
                                                      <w:marRight w:val="0"/>
                                                      <w:marTop w:val="0"/>
                                                      <w:marBottom w:val="0"/>
                                                      <w:divBdr>
                                                        <w:top w:val="none" w:sz="0" w:space="0" w:color="auto"/>
                                                        <w:left w:val="none" w:sz="0" w:space="0" w:color="auto"/>
                                                        <w:bottom w:val="none" w:sz="0" w:space="0" w:color="auto"/>
                                                        <w:right w:val="none" w:sz="0" w:space="0" w:color="auto"/>
                                                      </w:divBdr>
                                                    </w:div>
                                                    <w:div w:id="375856720">
                                                      <w:marLeft w:val="0"/>
                                                      <w:marRight w:val="0"/>
                                                      <w:marTop w:val="375"/>
                                                      <w:marBottom w:val="0"/>
                                                      <w:divBdr>
                                                        <w:top w:val="none" w:sz="0" w:space="0" w:color="auto"/>
                                                        <w:left w:val="none" w:sz="0" w:space="0" w:color="auto"/>
                                                        <w:bottom w:val="none" w:sz="0" w:space="0" w:color="auto"/>
                                                        <w:right w:val="none" w:sz="0" w:space="0" w:color="auto"/>
                                                      </w:divBdr>
                                                      <w:divsChild>
                                                        <w:div w:id="613095629">
                                                          <w:marLeft w:val="0"/>
                                                          <w:marRight w:val="0"/>
                                                          <w:marTop w:val="0"/>
                                                          <w:marBottom w:val="0"/>
                                                          <w:divBdr>
                                                            <w:top w:val="none" w:sz="0" w:space="0" w:color="auto"/>
                                                            <w:left w:val="none" w:sz="0" w:space="0" w:color="auto"/>
                                                            <w:bottom w:val="none" w:sz="0" w:space="0" w:color="auto"/>
                                                            <w:right w:val="none" w:sz="0" w:space="0" w:color="auto"/>
                                                          </w:divBdr>
                                                          <w:divsChild>
                                                            <w:div w:id="2139293204">
                                                              <w:marLeft w:val="0"/>
                                                              <w:marRight w:val="0"/>
                                                              <w:marTop w:val="0"/>
                                                              <w:marBottom w:val="0"/>
                                                              <w:divBdr>
                                                                <w:top w:val="none" w:sz="0" w:space="0" w:color="auto"/>
                                                                <w:left w:val="none" w:sz="0" w:space="0" w:color="auto"/>
                                                                <w:bottom w:val="none" w:sz="0" w:space="0" w:color="auto"/>
                                                                <w:right w:val="none" w:sz="0" w:space="0" w:color="auto"/>
                                                              </w:divBdr>
                                                            </w:div>
                                                          </w:divsChild>
                                                        </w:div>
                                                        <w:div w:id="19042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4116">
                                          <w:marLeft w:val="0"/>
                                          <w:marRight w:val="0"/>
                                          <w:marTop w:val="0"/>
                                          <w:marBottom w:val="375"/>
                                          <w:divBdr>
                                            <w:top w:val="none" w:sz="0" w:space="0" w:color="auto"/>
                                            <w:left w:val="none" w:sz="0" w:space="0" w:color="auto"/>
                                            <w:bottom w:val="none" w:sz="0" w:space="0" w:color="auto"/>
                                            <w:right w:val="none" w:sz="0" w:space="0" w:color="auto"/>
                                          </w:divBdr>
                                          <w:divsChild>
                                            <w:div w:id="491678395">
                                              <w:marLeft w:val="0"/>
                                              <w:marRight w:val="300"/>
                                              <w:marTop w:val="0"/>
                                              <w:marBottom w:val="0"/>
                                              <w:divBdr>
                                                <w:top w:val="none" w:sz="0" w:space="0" w:color="auto"/>
                                                <w:left w:val="none" w:sz="0" w:space="0" w:color="auto"/>
                                                <w:bottom w:val="none" w:sz="0" w:space="0" w:color="auto"/>
                                                <w:right w:val="none" w:sz="0" w:space="0" w:color="auto"/>
                                              </w:divBdr>
                                              <w:divsChild>
                                                <w:div w:id="1556090253">
                                                  <w:marLeft w:val="0"/>
                                                  <w:marRight w:val="0"/>
                                                  <w:marTop w:val="0"/>
                                                  <w:marBottom w:val="0"/>
                                                  <w:divBdr>
                                                    <w:top w:val="none" w:sz="0" w:space="0" w:color="auto"/>
                                                    <w:left w:val="none" w:sz="0" w:space="0" w:color="auto"/>
                                                    <w:bottom w:val="none" w:sz="0" w:space="0" w:color="auto"/>
                                                    <w:right w:val="none" w:sz="0" w:space="0" w:color="auto"/>
                                                  </w:divBdr>
                                                  <w:divsChild>
                                                    <w:div w:id="1097869257">
                                                      <w:marLeft w:val="0"/>
                                                      <w:marRight w:val="0"/>
                                                      <w:marTop w:val="150"/>
                                                      <w:marBottom w:val="0"/>
                                                      <w:divBdr>
                                                        <w:top w:val="none" w:sz="0" w:space="0" w:color="auto"/>
                                                        <w:left w:val="none" w:sz="0" w:space="0" w:color="auto"/>
                                                        <w:bottom w:val="none" w:sz="0" w:space="0" w:color="auto"/>
                                                        <w:right w:val="none" w:sz="0" w:space="0" w:color="auto"/>
                                                      </w:divBdr>
                                                    </w:div>
                                                  </w:divsChild>
                                                </w:div>
                                                <w:div w:id="1610159059">
                                                  <w:marLeft w:val="0"/>
                                                  <w:marRight w:val="0"/>
                                                  <w:marTop w:val="0"/>
                                                  <w:marBottom w:val="0"/>
                                                  <w:divBdr>
                                                    <w:top w:val="none" w:sz="0" w:space="0" w:color="auto"/>
                                                    <w:left w:val="none" w:sz="0" w:space="0" w:color="auto"/>
                                                    <w:bottom w:val="none" w:sz="0" w:space="0" w:color="auto"/>
                                                    <w:right w:val="none" w:sz="0" w:space="0" w:color="auto"/>
                                                  </w:divBdr>
                                                </w:div>
                                              </w:divsChild>
                                            </w:div>
                                            <w:div w:id="273904723">
                                              <w:marLeft w:val="0"/>
                                              <w:marRight w:val="0"/>
                                              <w:marTop w:val="0"/>
                                              <w:marBottom w:val="0"/>
                                              <w:divBdr>
                                                <w:top w:val="none" w:sz="0" w:space="0" w:color="auto"/>
                                                <w:left w:val="none" w:sz="0" w:space="0" w:color="auto"/>
                                                <w:bottom w:val="none" w:sz="0" w:space="0" w:color="auto"/>
                                                <w:right w:val="none" w:sz="0" w:space="0" w:color="auto"/>
                                              </w:divBdr>
                                              <w:divsChild>
                                                <w:div w:id="1387993924">
                                                  <w:marLeft w:val="0"/>
                                                  <w:marRight w:val="0"/>
                                                  <w:marTop w:val="0"/>
                                                  <w:marBottom w:val="0"/>
                                                  <w:divBdr>
                                                    <w:top w:val="none" w:sz="0" w:space="0" w:color="auto"/>
                                                    <w:left w:val="none" w:sz="0" w:space="0" w:color="auto"/>
                                                    <w:bottom w:val="none" w:sz="0" w:space="0" w:color="auto"/>
                                                    <w:right w:val="none" w:sz="0" w:space="0" w:color="auto"/>
                                                  </w:divBdr>
                                                  <w:divsChild>
                                                    <w:div w:id="650329766">
                                                      <w:marLeft w:val="0"/>
                                                      <w:marRight w:val="0"/>
                                                      <w:marTop w:val="0"/>
                                                      <w:marBottom w:val="0"/>
                                                      <w:divBdr>
                                                        <w:top w:val="none" w:sz="0" w:space="0" w:color="auto"/>
                                                        <w:left w:val="none" w:sz="0" w:space="0" w:color="auto"/>
                                                        <w:bottom w:val="none" w:sz="0" w:space="0" w:color="auto"/>
                                                        <w:right w:val="none" w:sz="0" w:space="0" w:color="auto"/>
                                                      </w:divBdr>
                                                    </w:div>
                                                    <w:div w:id="1452476766">
                                                      <w:marLeft w:val="0"/>
                                                      <w:marRight w:val="0"/>
                                                      <w:marTop w:val="375"/>
                                                      <w:marBottom w:val="0"/>
                                                      <w:divBdr>
                                                        <w:top w:val="none" w:sz="0" w:space="0" w:color="auto"/>
                                                        <w:left w:val="none" w:sz="0" w:space="0" w:color="auto"/>
                                                        <w:bottom w:val="none" w:sz="0" w:space="0" w:color="auto"/>
                                                        <w:right w:val="none" w:sz="0" w:space="0" w:color="auto"/>
                                                      </w:divBdr>
                                                      <w:divsChild>
                                                        <w:div w:id="1397163481">
                                                          <w:marLeft w:val="0"/>
                                                          <w:marRight w:val="0"/>
                                                          <w:marTop w:val="0"/>
                                                          <w:marBottom w:val="0"/>
                                                          <w:divBdr>
                                                            <w:top w:val="none" w:sz="0" w:space="0" w:color="auto"/>
                                                            <w:left w:val="none" w:sz="0" w:space="0" w:color="auto"/>
                                                            <w:bottom w:val="none" w:sz="0" w:space="0" w:color="auto"/>
                                                            <w:right w:val="none" w:sz="0" w:space="0" w:color="auto"/>
                                                          </w:divBdr>
                                                          <w:divsChild>
                                                            <w:div w:id="2110006850">
                                                              <w:marLeft w:val="0"/>
                                                              <w:marRight w:val="0"/>
                                                              <w:marTop w:val="0"/>
                                                              <w:marBottom w:val="0"/>
                                                              <w:divBdr>
                                                                <w:top w:val="none" w:sz="0" w:space="0" w:color="auto"/>
                                                                <w:left w:val="none" w:sz="0" w:space="0" w:color="auto"/>
                                                                <w:bottom w:val="none" w:sz="0" w:space="0" w:color="auto"/>
                                                                <w:right w:val="none" w:sz="0" w:space="0" w:color="auto"/>
                                                              </w:divBdr>
                                                            </w:div>
                                                          </w:divsChild>
                                                        </w:div>
                                                        <w:div w:id="16238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937168">
                                          <w:marLeft w:val="0"/>
                                          <w:marRight w:val="0"/>
                                          <w:marTop w:val="0"/>
                                          <w:marBottom w:val="375"/>
                                          <w:divBdr>
                                            <w:top w:val="none" w:sz="0" w:space="0" w:color="auto"/>
                                            <w:left w:val="none" w:sz="0" w:space="0" w:color="auto"/>
                                            <w:bottom w:val="none" w:sz="0" w:space="0" w:color="auto"/>
                                            <w:right w:val="none" w:sz="0" w:space="0" w:color="auto"/>
                                          </w:divBdr>
                                          <w:divsChild>
                                            <w:div w:id="1792748640">
                                              <w:marLeft w:val="0"/>
                                              <w:marRight w:val="300"/>
                                              <w:marTop w:val="0"/>
                                              <w:marBottom w:val="0"/>
                                              <w:divBdr>
                                                <w:top w:val="none" w:sz="0" w:space="0" w:color="auto"/>
                                                <w:left w:val="none" w:sz="0" w:space="0" w:color="auto"/>
                                                <w:bottom w:val="none" w:sz="0" w:space="0" w:color="auto"/>
                                                <w:right w:val="none" w:sz="0" w:space="0" w:color="auto"/>
                                              </w:divBdr>
                                              <w:divsChild>
                                                <w:div w:id="963510633">
                                                  <w:marLeft w:val="0"/>
                                                  <w:marRight w:val="0"/>
                                                  <w:marTop w:val="0"/>
                                                  <w:marBottom w:val="0"/>
                                                  <w:divBdr>
                                                    <w:top w:val="none" w:sz="0" w:space="0" w:color="auto"/>
                                                    <w:left w:val="none" w:sz="0" w:space="0" w:color="auto"/>
                                                    <w:bottom w:val="none" w:sz="0" w:space="0" w:color="auto"/>
                                                    <w:right w:val="none" w:sz="0" w:space="0" w:color="auto"/>
                                                  </w:divBdr>
                                                  <w:divsChild>
                                                    <w:div w:id="801463057">
                                                      <w:marLeft w:val="0"/>
                                                      <w:marRight w:val="0"/>
                                                      <w:marTop w:val="150"/>
                                                      <w:marBottom w:val="0"/>
                                                      <w:divBdr>
                                                        <w:top w:val="none" w:sz="0" w:space="0" w:color="auto"/>
                                                        <w:left w:val="none" w:sz="0" w:space="0" w:color="auto"/>
                                                        <w:bottom w:val="none" w:sz="0" w:space="0" w:color="auto"/>
                                                        <w:right w:val="none" w:sz="0" w:space="0" w:color="auto"/>
                                                      </w:divBdr>
                                                    </w:div>
                                                  </w:divsChild>
                                                </w:div>
                                                <w:div w:id="405423452">
                                                  <w:marLeft w:val="0"/>
                                                  <w:marRight w:val="0"/>
                                                  <w:marTop w:val="0"/>
                                                  <w:marBottom w:val="0"/>
                                                  <w:divBdr>
                                                    <w:top w:val="none" w:sz="0" w:space="0" w:color="auto"/>
                                                    <w:left w:val="none" w:sz="0" w:space="0" w:color="auto"/>
                                                    <w:bottom w:val="none" w:sz="0" w:space="0" w:color="auto"/>
                                                    <w:right w:val="none" w:sz="0" w:space="0" w:color="auto"/>
                                                  </w:divBdr>
                                                </w:div>
                                              </w:divsChild>
                                            </w:div>
                                            <w:div w:id="448402107">
                                              <w:marLeft w:val="0"/>
                                              <w:marRight w:val="0"/>
                                              <w:marTop w:val="0"/>
                                              <w:marBottom w:val="0"/>
                                              <w:divBdr>
                                                <w:top w:val="none" w:sz="0" w:space="0" w:color="auto"/>
                                                <w:left w:val="none" w:sz="0" w:space="0" w:color="auto"/>
                                                <w:bottom w:val="none" w:sz="0" w:space="0" w:color="auto"/>
                                                <w:right w:val="none" w:sz="0" w:space="0" w:color="auto"/>
                                              </w:divBdr>
                                              <w:divsChild>
                                                <w:div w:id="340086844">
                                                  <w:marLeft w:val="0"/>
                                                  <w:marRight w:val="0"/>
                                                  <w:marTop w:val="0"/>
                                                  <w:marBottom w:val="0"/>
                                                  <w:divBdr>
                                                    <w:top w:val="none" w:sz="0" w:space="0" w:color="auto"/>
                                                    <w:left w:val="none" w:sz="0" w:space="0" w:color="auto"/>
                                                    <w:bottom w:val="none" w:sz="0" w:space="0" w:color="auto"/>
                                                    <w:right w:val="none" w:sz="0" w:space="0" w:color="auto"/>
                                                  </w:divBdr>
                                                  <w:divsChild>
                                                    <w:div w:id="76096312">
                                                      <w:marLeft w:val="0"/>
                                                      <w:marRight w:val="0"/>
                                                      <w:marTop w:val="0"/>
                                                      <w:marBottom w:val="0"/>
                                                      <w:divBdr>
                                                        <w:top w:val="none" w:sz="0" w:space="0" w:color="auto"/>
                                                        <w:left w:val="none" w:sz="0" w:space="0" w:color="auto"/>
                                                        <w:bottom w:val="none" w:sz="0" w:space="0" w:color="auto"/>
                                                        <w:right w:val="none" w:sz="0" w:space="0" w:color="auto"/>
                                                      </w:divBdr>
                                                    </w:div>
                                                    <w:div w:id="1534222613">
                                                      <w:marLeft w:val="0"/>
                                                      <w:marRight w:val="0"/>
                                                      <w:marTop w:val="375"/>
                                                      <w:marBottom w:val="0"/>
                                                      <w:divBdr>
                                                        <w:top w:val="none" w:sz="0" w:space="0" w:color="auto"/>
                                                        <w:left w:val="none" w:sz="0" w:space="0" w:color="auto"/>
                                                        <w:bottom w:val="none" w:sz="0" w:space="0" w:color="auto"/>
                                                        <w:right w:val="none" w:sz="0" w:space="0" w:color="auto"/>
                                                      </w:divBdr>
                                                      <w:divsChild>
                                                        <w:div w:id="543836723">
                                                          <w:marLeft w:val="0"/>
                                                          <w:marRight w:val="0"/>
                                                          <w:marTop w:val="0"/>
                                                          <w:marBottom w:val="0"/>
                                                          <w:divBdr>
                                                            <w:top w:val="none" w:sz="0" w:space="0" w:color="auto"/>
                                                            <w:left w:val="none" w:sz="0" w:space="0" w:color="auto"/>
                                                            <w:bottom w:val="none" w:sz="0" w:space="0" w:color="auto"/>
                                                            <w:right w:val="none" w:sz="0" w:space="0" w:color="auto"/>
                                                          </w:divBdr>
                                                          <w:divsChild>
                                                            <w:div w:id="752820978">
                                                              <w:marLeft w:val="0"/>
                                                              <w:marRight w:val="0"/>
                                                              <w:marTop w:val="0"/>
                                                              <w:marBottom w:val="0"/>
                                                              <w:divBdr>
                                                                <w:top w:val="none" w:sz="0" w:space="0" w:color="auto"/>
                                                                <w:left w:val="none" w:sz="0" w:space="0" w:color="auto"/>
                                                                <w:bottom w:val="none" w:sz="0" w:space="0" w:color="auto"/>
                                                                <w:right w:val="none" w:sz="0" w:space="0" w:color="auto"/>
                                                              </w:divBdr>
                                                            </w:div>
                                                          </w:divsChild>
                                                        </w:div>
                                                        <w:div w:id="87546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670140">
                                      <w:marLeft w:val="0"/>
                                      <w:marRight w:val="0"/>
                                      <w:marTop w:val="0"/>
                                      <w:marBottom w:val="375"/>
                                      <w:divBdr>
                                        <w:top w:val="none" w:sz="0" w:space="0" w:color="auto"/>
                                        <w:left w:val="none" w:sz="0" w:space="0" w:color="auto"/>
                                        <w:bottom w:val="none" w:sz="0" w:space="0" w:color="auto"/>
                                        <w:right w:val="none" w:sz="0" w:space="0" w:color="auto"/>
                                      </w:divBdr>
                                      <w:divsChild>
                                        <w:div w:id="1392659582">
                                          <w:marLeft w:val="0"/>
                                          <w:marRight w:val="450"/>
                                          <w:marTop w:val="0"/>
                                          <w:marBottom w:val="0"/>
                                          <w:divBdr>
                                            <w:top w:val="none" w:sz="0" w:space="0" w:color="auto"/>
                                            <w:left w:val="none" w:sz="0" w:space="0" w:color="auto"/>
                                            <w:bottom w:val="none" w:sz="0" w:space="0" w:color="auto"/>
                                            <w:right w:val="none" w:sz="0" w:space="0" w:color="auto"/>
                                          </w:divBdr>
                                          <w:divsChild>
                                            <w:div w:id="2064283341">
                                              <w:marLeft w:val="0"/>
                                              <w:marRight w:val="0"/>
                                              <w:marTop w:val="0"/>
                                              <w:marBottom w:val="150"/>
                                              <w:divBdr>
                                                <w:top w:val="none" w:sz="0" w:space="0" w:color="auto"/>
                                                <w:left w:val="none" w:sz="0" w:space="0" w:color="auto"/>
                                                <w:bottom w:val="none" w:sz="0" w:space="0" w:color="auto"/>
                                                <w:right w:val="none" w:sz="0" w:space="0" w:color="auto"/>
                                              </w:divBdr>
                                            </w:div>
                                            <w:div w:id="1341272950">
                                              <w:marLeft w:val="0"/>
                                              <w:marRight w:val="0"/>
                                              <w:marTop w:val="0"/>
                                              <w:marBottom w:val="0"/>
                                              <w:divBdr>
                                                <w:top w:val="none" w:sz="0" w:space="0" w:color="auto"/>
                                                <w:left w:val="none" w:sz="0" w:space="0" w:color="auto"/>
                                                <w:bottom w:val="none" w:sz="0" w:space="0" w:color="auto"/>
                                                <w:right w:val="none" w:sz="0" w:space="0" w:color="auto"/>
                                              </w:divBdr>
                                            </w:div>
                                          </w:divsChild>
                                        </w:div>
                                        <w:div w:id="83842413">
                                          <w:marLeft w:val="0"/>
                                          <w:marRight w:val="0"/>
                                          <w:marTop w:val="0"/>
                                          <w:marBottom w:val="0"/>
                                          <w:divBdr>
                                            <w:top w:val="none" w:sz="0" w:space="0" w:color="auto"/>
                                            <w:left w:val="none" w:sz="0" w:space="0" w:color="auto"/>
                                            <w:bottom w:val="none" w:sz="0" w:space="0" w:color="auto"/>
                                            <w:right w:val="none" w:sz="0" w:space="0" w:color="auto"/>
                                          </w:divBdr>
                                          <w:divsChild>
                                            <w:div w:id="1927809826">
                                              <w:marLeft w:val="0"/>
                                              <w:marRight w:val="0"/>
                                              <w:marTop w:val="0"/>
                                              <w:marBottom w:val="0"/>
                                              <w:divBdr>
                                                <w:top w:val="none" w:sz="0" w:space="0" w:color="auto"/>
                                                <w:left w:val="none" w:sz="0" w:space="0" w:color="auto"/>
                                                <w:bottom w:val="none" w:sz="0" w:space="0" w:color="auto"/>
                                                <w:right w:val="none" w:sz="0" w:space="0" w:color="auto"/>
                                              </w:divBdr>
                                              <w:divsChild>
                                                <w:div w:id="772823466">
                                                  <w:marLeft w:val="0"/>
                                                  <w:marRight w:val="0"/>
                                                  <w:marTop w:val="0"/>
                                                  <w:marBottom w:val="0"/>
                                                  <w:divBdr>
                                                    <w:top w:val="none" w:sz="0" w:space="0" w:color="auto"/>
                                                    <w:left w:val="none" w:sz="0" w:space="0" w:color="auto"/>
                                                    <w:bottom w:val="none" w:sz="0" w:space="0" w:color="auto"/>
                                                    <w:right w:val="none" w:sz="0" w:space="0" w:color="auto"/>
                                                  </w:divBdr>
                                                </w:div>
                                                <w:div w:id="68890490">
                                                  <w:marLeft w:val="0"/>
                                                  <w:marRight w:val="0"/>
                                                  <w:marTop w:val="0"/>
                                                  <w:marBottom w:val="0"/>
                                                  <w:divBdr>
                                                    <w:top w:val="none" w:sz="0" w:space="0" w:color="auto"/>
                                                    <w:left w:val="none" w:sz="0" w:space="0" w:color="auto"/>
                                                    <w:bottom w:val="none" w:sz="0" w:space="0" w:color="auto"/>
                                                    <w:right w:val="none" w:sz="0" w:space="0" w:color="auto"/>
                                                  </w:divBdr>
                                                </w:div>
                                              </w:divsChild>
                                            </w:div>
                                            <w:div w:id="8361140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527695">
          <w:marLeft w:val="0"/>
          <w:marRight w:val="0"/>
          <w:marTop w:val="0"/>
          <w:marBottom w:val="750"/>
          <w:divBdr>
            <w:top w:val="none" w:sz="0" w:space="0" w:color="auto"/>
            <w:left w:val="none" w:sz="0" w:space="0" w:color="auto"/>
            <w:bottom w:val="none" w:sz="0" w:space="0" w:color="auto"/>
            <w:right w:val="none" w:sz="0" w:space="0" w:color="auto"/>
          </w:divBdr>
          <w:divsChild>
            <w:div w:id="846596351">
              <w:marLeft w:val="0"/>
              <w:marRight w:val="0"/>
              <w:marTop w:val="0"/>
              <w:marBottom w:val="0"/>
              <w:divBdr>
                <w:top w:val="none" w:sz="0" w:space="0" w:color="auto"/>
                <w:left w:val="none" w:sz="0" w:space="0" w:color="auto"/>
                <w:bottom w:val="none" w:sz="0" w:space="0" w:color="auto"/>
                <w:right w:val="none" w:sz="0" w:space="0" w:color="auto"/>
              </w:divBdr>
              <w:divsChild>
                <w:div w:id="1205941385">
                  <w:marLeft w:val="0"/>
                  <w:marRight w:val="0"/>
                  <w:marTop w:val="0"/>
                  <w:marBottom w:val="0"/>
                  <w:divBdr>
                    <w:top w:val="none" w:sz="0" w:space="0" w:color="auto"/>
                    <w:left w:val="none" w:sz="0" w:space="0" w:color="auto"/>
                    <w:bottom w:val="none" w:sz="0" w:space="0" w:color="auto"/>
                    <w:right w:val="none" w:sz="0" w:space="0" w:color="auto"/>
                  </w:divBdr>
                  <w:divsChild>
                    <w:div w:id="1446925957">
                      <w:marLeft w:val="-15"/>
                      <w:marRight w:val="0"/>
                      <w:marTop w:val="0"/>
                      <w:marBottom w:val="0"/>
                      <w:divBdr>
                        <w:top w:val="none" w:sz="0" w:space="0" w:color="auto"/>
                        <w:left w:val="none" w:sz="0" w:space="0" w:color="auto"/>
                        <w:bottom w:val="none" w:sz="0" w:space="0" w:color="auto"/>
                        <w:right w:val="none" w:sz="0" w:space="0" w:color="auto"/>
                      </w:divBdr>
                    </w:div>
                    <w:div w:id="1109665510">
                      <w:marLeft w:val="225"/>
                      <w:marRight w:val="225"/>
                      <w:marTop w:val="0"/>
                      <w:marBottom w:val="0"/>
                      <w:divBdr>
                        <w:top w:val="none" w:sz="0" w:space="0" w:color="auto"/>
                        <w:left w:val="none" w:sz="0" w:space="0" w:color="auto"/>
                        <w:bottom w:val="none" w:sz="0" w:space="0" w:color="auto"/>
                        <w:right w:val="none" w:sz="0" w:space="0" w:color="auto"/>
                      </w:divBdr>
                    </w:div>
                  </w:divsChild>
                </w:div>
                <w:div w:id="284820927">
                  <w:marLeft w:val="0"/>
                  <w:marRight w:val="0"/>
                  <w:marTop w:val="0"/>
                  <w:marBottom w:val="0"/>
                  <w:divBdr>
                    <w:top w:val="none" w:sz="0" w:space="0" w:color="auto"/>
                    <w:left w:val="none" w:sz="0" w:space="0" w:color="auto"/>
                    <w:bottom w:val="none" w:sz="0" w:space="0" w:color="auto"/>
                    <w:right w:val="none" w:sz="0" w:space="0" w:color="auto"/>
                  </w:divBdr>
                </w:div>
                <w:div w:id="2109763833">
                  <w:marLeft w:val="0"/>
                  <w:marRight w:val="0"/>
                  <w:marTop w:val="0"/>
                  <w:marBottom w:val="0"/>
                  <w:divBdr>
                    <w:top w:val="none" w:sz="0" w:space="0" w:color="auto"/>
                    <w:left w:val="none" w:sz="0" w:space="0" w:color="auto"/>
                    <w:bottom w:val="none" w:sz="0" w:space="0" w:color="auto"/>
                    <w:right w:val="none" w:sz="0" w:space="0" w:color="auto"/>
                  </w:divBdr>
                  <w:divsChild>
                    <w:div w:id="1879853424">
                      <w:marLeft w:val="0"/>
                      <w:marRight w:val="0"/>
                      <w:marTop w:val="0"/>
                      <w:marBottom w:val="0"/>
                      <w:divBdr>
                        <w:top w:val="none" w:sz="0" w:space="0" w:color="auto"/>
                        <w:left w:val="none" w:sz="0" w:space="0" w:color="auto"/>
                        <w:bottom w:val="none" w:sz="0" w:space="0" w:color="auto"/>
                        <w:right w:val="none" w:sz="0" w:space="0" w:color="auto"/>
                      </w:divBdr>
                    </w:div>
                    <w:div w:id="376441751">
                      <w:marLeft w:val="0"/>
                      <w:marRight w:val="0"/>
                      <w:marTop w:val="375"/>
                      <w:marBottom w:val="300"/>
                      <w:divBdr>
                        <w:top w:val="none" w:sz="0" w:space="0" w:color="auto"/>
                        <w:left w:val="none" w:sz="0" w:space="0" w:color="auto"/>
                        <w:bottom w:val="none" w:sz="0" w:space="0" w:color="auto"/>
                        <w:right w:val="none" w:sz="0" w:space="0" w:color="auto"/>
                      </w:divBdr>
                      <w:divsChild>
                        <w:div w:id="139159495">
                          <w:marLeft w:val="0"/>
                          <w:marRight w:val="0"/>
                          <w:marTop w:val="0"/>
                          <w:marBottom w:val="0"/>
                          <w:divBdr>
                            <w:top w:val="none" w:sz="0" w:space="0" w:color="auto"/>
                            <w:left w:val="none" w:sz="0" w:space="0" w:color="auto"/>
                            <w:bottom w:val="none" w:sz="0" w:space="0" w:color="auto"/>
                            <w:right w:val="none" w:sz="0" w:space="0" w:color="auto"/>
                          </w:divBdr>
                          <w:divsChild>
                            <w:div w:id="1542399419">
                              <w:marLeft w:val="0"/>
                              <w:marRight w:val="0"/>
                              <w:marTop w:val="0"/>
                              <w:marBottom w:val="0"/>
                              <w:divBdr>
                                <w:top w:val="none" w:sz="0" w:space="0" w:color="auto"/>
                                <w:left w:val="none" w:sz="0" w:space="0" w:color="auto"/>
                                <w:bottom w:val="none" w:sz="0" w:space="0" w:color="auto"/>
                                <w:right w:val="none" w:sz="0" w:space="0" w:color="auto"/>
                              </w:divBdr>
                            </w:div>
                          </w:divsChild>
                        </w:div>
                        <w:div w:id="416754501">
                          <w:marLeft w:val="0"/>
                          <w:marRight w:val="0"/>
                          <w:marTop w:val="0"/>
                          <w:marBottom w:val="0"/>
                          <w:divBdr>
                            <w:top w:val="none" w:sz="0" w:space="0" w:color="auto"/>
                            <w:left w:val="none" w:sz="0" w:space="0" w:color="auto"/>
                            <w:bottom w:val="none" w:sz="0" w:space="0" w:color="auto"/>
                            <w:right w:val="none" w:sz="0" w:space="0" w:color="auto"/>
                          </w:divBdr>
                          <w:divsChild>
                            <w:div w:id="150204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94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2838270">
              <w:marLeft w:val="0"/>
              <w:marRight w:val="0"/>
              <w:marTop w:val="0"/>
              <w:marBottom w:val="450"/>
              <w:divBdr>
                <w:top w:val="none" w:sz="0" w:space="0" w:color="auto"/>
                <w:left w:val="none" w:sz="0" w:space="0" w:color="auto"/>
                <w:bottom w:val="none" w:sz="0" w:space="0" w:color="auto"/>
                <w:right w:val="none" w:sz="0" w:space="0" w:color="auto"/>
              </w:divBdr>
              <w:divsChild>
                <w:div w:id="716274811">
                  <w:marLeft w:val="0"/>
                  <w:marRight w:val="0"/>
                  <w:marTop w:val="0"/>
                  <w:marBottom w:val="0"/>
                  <w:divBdr>
                    <w:top w:val="none" w:sz="0" w:space="0" w:color="auto"/>
                    <w:left w:val="none" w:sz="0" w:space="0" w:color="auto"/>
                    <w:bottom w:val="none" w:sz="0" w:space="0" w:color="auto"/>
                    <w:right w:val="none" w:sz="0" w:space="0" w:color="auto"/>
                  </w:divBdr>
                </w:div>
                <w:div w:id="873811862">
                  <w:marLeft w:val="0"/>
                  <w:marRight w:val="0"/>
                  <w:marTop w:val="0"/>
                  <w:marBottom w:val="0"/>
                  <w:divBdr>
                    <w:top w:val="none" w:sz="0" w:space="0" w:color="auto"/>
                    <w:left w:val="none" w:sz="0" w:space="0" w:color="auto"/>
                    <w:bottom w:val="none" w:sz="0" w:space="0" w:color="auto"/>
                    <w:right w:val="none" w:sz="0" w:space="0" w:color="auto"/>
                  </w:divBdr>
                  <w:divsChild>
                    <w:div w:id="128979507">
                      <w:marLeft w:val="0"/>
                      <w:marRight w:val="0"/>
                      <w:marTop w:val="0"/>
                      <w:marBottom w:val="0"/>
                      <w:divBdr>
                        <w:top w:val="none" w:sz="0" w:space="0" w:color="auto"/>
                        <w:left w:val="none" w:sz="0" w:space="0" w:color="auto"/>
                        <w:bottom w:val="none" w:sz="0" w:space="0" w:color="auto"/>
                        <w:right w:val="none" w:sz="0" w:space="0" w:color="auto"/>
                      </w:divBdr>
                      <w:divsChild>
                        <w:div w:id="1029571584">
                          <w:marLeft w:val="0"/>
                          <w:marRight w:val="0"/>
                          <w:marTop w:val="0"/>
                          <w:marBottom w:val="0"/>
                          <w:divBdr>
                            <w:top w:val="none" w:sz="0" w:space="0" w:color="auto"/>
                            <w:left w:val="none" w:sz="0" w:space="0" w:color="auto"/>
                            <w:bottom w:val="none" w:sz="0" w:space="0" w:color="auto"/>
                            <w:right w:val="none" w:sz="0" w:space="0" w:color="auto"/>
                          </w:divBdr>
                          <w:divsChild>
                            <w:div w:id="820074484">
                              <w:marLeft w:val="0"/>
                              <w:marRight w:val="0"/>
                              <w:marTop w:val="0"/>
                              <w:marBottom w:val="0"/>
                              <w:divBdr>
                                <w:top w:val="none" w:sz="0" w:space="0" w:color="auto"/>
                                <w:left w:val="none" w:sz="0" w:space="0" w:color="auto"/>
                                <w:bottom w:val="none" w:sz="0" w:space="0" w:color="auto"/>
                                <w:right w:val="none" w:sz="0" w:space="0" w:color="auto"/>
                              </w:divBdr>
                              <w:divsChild>
                                <w:div w:id="503277236">
                                  <w:marLeft w:val="0"/>
                                  <w:marRight w:val="0"/>
                                  <w:marTop w:val="0"/>
                                  <w:marBottom w:val="0"/>
                                  <w:divBdr>
                                    <w:top w:val="none" w:sz="0" w:space="0" w:color="auto"/>
                                    <w:left w:val="none" w:sz="0" w:space="0" w:color="auto"/>
                                    <w:bottom w:val="none" w:sz="0" w:space="0" w:color="auto"/>
                                    <w:right w:val="none" w:sz="0" w:space="0" w:color="auto"/>
                                  </w:divBdr>
                                  <w:divsChild>
                                    <w:div w:id="894241790">
                                      <w:marLeft w:val="0"/>
                                      <w:marRight w:val="0"/>
                                      <w:marTop w:val="0"/>
                                      <w:marBottom w:val="0"/>
                                      <w:divBdr>
                                        <w:top w:val="none" w:sz="0" w:space="0" w:color="auto"/>
                                        <w:left w:val="none" w:sz="0" w:space="0" w:color="auto"/>
                                        <w:bottom w:val="none" w:sz="0" w:space="0" w:color="auto"/>
                                        <w:right w:val="none" w:sz="0" w:space="0" w:color="auto"/>
                                      </w:divBdr>
                                    </w:div>
                                    <w:div w:id="691347289">
                                      <w:marLeft w:val="0"/>
                                      <w:marRight w:val="0"/>
                                      <w:marTop w:val="0"/>
                                      <w:marBottom w:val="600"/>
                                      <w:divBdr>
                                        <w:top w:val="none" w:sz="0" w:space="0" w:color="auto"/>
                                        <w:left w:val="none" w:sz="0" w:space="0" w:color="auto"/>
                                        <w:bottom w:val="none" w:sz="0" w:space="0" w:color="auto"/>
                                        <w:right w:val="none" w:sz="0" w:space="0" w:color="auto"/>
                                      </w:divBdr>
                                      <w:divsChild>
                                        <w:div w:id="1532962376">
                                          <w:marLeft w:val="0"/>
                                          <w:marRight w:val="0"/>
                                          <w:marTop w:val="0"/>
                                          <w:marBottom w:val="375"/>
                                          <w:divBdr>
                                            <w:top w:val="none" w:sz="0" w:space="0" w:color="auto"/>
                                            <w:left w:val="none" w:sz="0" w:space="0" w:color="auto"/>
                                            <w:bottom w:val="none" w:sz="0" w:space="0" w:color="auto"/>
                                            <w:right w:val="none" w:sz="0" w:space="0" w:color="auto"/>
                                          </w:divBdr>
                                          <w:divsChild>
                                            <w:div w:id="757948850">
                                              <w:marLeft w:val="0"/>
                                              <w:marRight w:val="300"/>
                                              <w:marTop w:val="0"/>
                                              <w:marBottom w:val="0"/>
                                              <w:divBdr>
                                                <w:top w:val="none" w:sz="0" w:space="0" w:color="auto"/>
                                                <w:left w:val="none" w:sz="0" w:space="0" w:color="auto"/>
                                                <w:bottom w:val="none" w:sz="0" w:space="0" w:color="auto"/>
                                                <w:right w:val="none" w:sz="0" w:space="0" w:color="auto"/>
                                              </w:divBdr>
                                              <w:divsChild>
                                                <w:div w:id="1995639380">
                                                  <w:marLeft w:val="0"/>
                                                  <w:marRight w:val="0"/>
                                                  <w:marTop w:val="0"/>
                                                  <w:marBottom w:val="0"/>
                                                  <w:divBdr>
                                                    <w:top w:val="none" w:sz="0" w:space="0" w:color="auto"/>
                                                    <w:left w:val="none" w:sz="0" w:space="0" w:color="auto"/>
                                                    <w:bottom w:val="none" w:sz="0" w:space="0" w:color="auto"/>
                                                    <w:right w:val="none" w:sz="0" w:space="0" w:color="auto"/>
                                                  </w:divBdr>
                                                  <w:divsChild>
                                                    <w:div w:id="1358504468">
                                                      <w:marLeft w:val="0"/>
                                                      <w:marRight w:val="0"/>
                                                      <w:marTop w:val="150"/>
                                                      <w:marBottom w:val="0"/>
                                                      <w:divBdr>
                                                        <w:top w:val="none" w:sz="0" w:space="0" w:color="auto"/>
                                                        <w:left w:val="none" w:sz="0" w:space="0" w:color="auto"/>
                                                        <w:bottom w:val="none" w:sz="0" w:space="0" w:color="auto"/>
                                                        <w:right w:val="none" w:sz="0" w:space="0" w:color="auto"/>
                                                      </w:divBdr>
                                                    </w:div>
                                                  </w:divsChild>
                                                </w:div>
                                                <w:div w:id="863010002">
                                                  <w:marLeft w:val="0"/>
                                                  <w:marRight w:val="0"/>
                                                  <w:marTop w:val="0"/>
                                                  <w:marBottom w:val="0"/>
                                                  <w:divBdr>
                                                    <w:top w:val="none" w:sz="0" w:space="0" w:color="auto"/>
                                                    <w:left w:val="none" w:sz="0" w:space="0" w:color="auto"/>
                                                    <w:bottom w:val="none" w:sz="0" w:space="0" w:color="auto"/>
                                                    <w:right w:val="none" w:sz="0" w:space="0" w:color="auto"/>
                                                  </w:divBdr>
                                                </w:div>
                                              </w:divsChild>
                                            </w:div>
                                            <w:div w:id="1493988272">
                                              <w:marLeft w:val="0"/>
                                              <w:marRight w:val="0"/>
                                              <w:marTop w:val="0"/>
                                              <w:marBottom w:val="0"/>
                                              <w:divBdr>
                                                <w:top w:val="none" w:sz="0" w:space="0" w:color="auto"/>
                                                <w:left w:val="none" w:sz="0" w:space="0" w:color="auto"/>
                                                <w:bottom w:val="none" w:sz="0" w:space="0" w:color="auto"/>
                                                <w:right w:val="none" w:sz="0" w:space="0" w:color="auto"/>
                                              </w:divBdr>
                                              <w:divsChild>
                                                <w:div w:id="913322156">
                                                  <w:marLeft w:val="0"/>
                                                  <w:marRight w:val="0"/>
                                                  <w:marTop w:val="0"/>
                                                  <w:marBottom w:val="0"/>
                                                  <w:divBdr>
                                                    <w:top w:val="none" w:sz="0" w:space="0" w:color="auto"/>
                                                    <w:left w:val="none" w:sz="0" w:space="0" w:color="auto"/>
                                                    <w:bottom w:val="none" w:sz="0" w:space="0" w:color="auto"/>
                                                    <w:right w:val="none" w:sz="0" w:space="0" w:color="auto"/>
                                                  </w:divBdr>
                                                  <w:divsChild>
                                                    <w:div w:id="85424888">
                                                      <w:marLeft w:val="0"/>
                                                      <w:marRight w:val="0"/>
                                                      <w:marTop w:val="0"/>
                                                      <w:marBottom w:val="0"/>
                                                      <w:divBdr>
                                                        <w:top w:val="none" w:sz="0" w:space="0" w:color="auto"/>
                                                        <w:left w:val="none" w:sz="0" w:space="0" w:color="auto"/>
                                                        <w:bottom w:val="none" w:sz="0" w:space="0" w:color="auto"/>
                                                        <w:right w:val="none" w:sz="0" w:space="0" w:color="auto"/>
                                                      </w:divBdr>
                                                    </w:div>
                                                    <w:div w:id="1550141306">
                                                      <w:marLeft w:val="0"/>
                                                      <w:marRight w:val="0"/>
                                                      <w:marTop w:val="375"/>
                                                      <w:marBottom w:val="0"/>
                                                      <w:divBdr>
                                                        <w:top w:val="none" w:sz="0" w:space="0" w:color="auto"/>
                                                        <w:left w:val="none" w:sz="0" w:space="0" w:color="auto"/>
                                                        <w:bottom w:val="none" w:sz="0" w:space="0" w:color="auto"/>
                                                        <w:right w:val="none" w:sz="0" w:space="0" w:color="auto"/>
                                                      </w:divBdr>
                                                      <w:divsChild>
                                                        <w:div w:id="1005203778">
                                                          <w:marLeft w:val="0"/>
                                                          <w:marRight w:val="0"/>
                                                          <w:marTop w:val="0"/>
                                                          <w:marBottom w:val="0"/>
                                                          <w:divBdr>
                                                            <w:top w:val="none" w:sz="0" w:space="0" w:color="auto"/>
                                                            <w:left w:val="none" w:sz="0" w:space="0" w:color="auto"/>
                                                            <w:bottom w:val="none" w:sz="0" w:space="0" w:color="auto"/>
                                                            <w:right w:val="none" w:sz="0" w:space="0" w:color="auto"/>
                                                          </w:divBdr>
                                                          <w:divsChild>
                                                            <w:div w:id="875583963">
                                                              <w:marLeft w:val="0"/>
                                                              <w:marRight w:val="0"/>
                                                              <w:marTop w:val="0"/>
                                                              <w:marBottom w:val="0"/>
                                                              <w:divBdr>
                                                                <w:top w:val="none" w:sz="0" w:space="0" w:color="auto"/>
                                                                <w:left w:val="none" w:sz="0" w:space="0" w:color="auto"/>
                                                                <w:bottom w:val="none" w:sz="0" w:space="0" w:color="auto"/>
                                                                <w:right w:val="none" w:sz="0" w:space="0" w:color="auto"/>
                                                              </w:divBdr>
                                                            </w:div>
                                                          </w:divsChild>
                                                        </w:div>
                                                        <w:div w:id="11083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906407">
                                          <w:marLeft w:val="0"/>
                                          <w:marRight w:val="0"/>
                                          <w:marTop w:val="0"/>
                                          <w:marBottom w:val="375"/>
                                          <w:divBdr>
                                            <w:top w:val="none" w:sz="0" w:space="0" w:color="auto"/>
                                            <w:left w:val="none" w:sz="0" w:space="0" w:color="auto"/>
                                            <w:bottom w:val="none" w:sz="0" w:space="0" w:color="auto"/>
                                            <w:right w:val="none" w:sz="0" w:space="0" w:color="auto"/>
                                          </w:divBdr>
                                          <w:divsChild>
                                            <w:div w:id="557131724">
                                              <w:marLeft w:val="0"/>
                                              <w:marRight w:val="300"/>
                                              <w:marTop w:val="0"/>
                                              <w:marBottom w:val="0"/>
                                              <w:divBdr>
                                                <w:top w:val="none" w:sz="0" w:space="0" w:color="auto"/>
                                                <w:left w:val="none" w:sz="0" w:space="0" w:color="auto"/>
                                                <w:bottom w:val="none" w:sz="0" w:space="0" w:color="auto"/>
                                                <w:right w:val="none" w:sz="0" w:space="0" w:color="auto"/>
                                              </w:divBdr>
                                              <w:divsChild>
                                                <w:div w:id="478152353">
                                                  <w:marLeft w:val="0"/>
                                                  <w:marRight w:val="0"/>
                                                  <w:marTop w:val="0"/>
                                                  <w:marBottom w:val="0"/>
                                                  <w:divBdr>
                                                    <w:top w:val="none" w:sz="0" w:space="0" w:color="auto"/>
                                                    <w:left w:val="none" w:sz="0" w:space="0" w:color="auto"/>
                                                    <w:bottom w:val="none" w:sz="0" w:space="0" w:color="auto"/>
                                                    <w:right w:val="none" w:sz="0" w:space="0" w:color="auto"/>
                                                  </w:divBdr>
                                                  <w:divsChild>
                                                    <w:div w:id="133107086">
                                                      <w:marLeft w:val="0"/>
                                                      <w:marRight w:val="0"/>
                                                      <w:marTop w:val="150"/>
                                                      <w:marBottom w:val="0"/>
                                                      <w:divBdr>
                                                        <w:top w:val="none" w:sz="0" w:space="0" w:color="auto"/>
                                                        <w:left w:val="none" w:sz="0" w:space="0" w:color="auto"/>
                                                        <w:bottom w:val="none" w:sz="0" w:space="0" w:color="auto"/>
                                                        <w:right w:val="none" w:sz="0" w:space="0" w:color="auto"/>
                                                      </w:divBdr>
                                                    </w:div>
                                                  </w:divsChild>
                                                </w:div>
                                                <w:div w:id="1786385934">
                                                  <w:marLeft w:val="0"/>
                                                  <w:marRight w:val="0"/>
                                                  <w:marTop w:val="0"/>
                                                  <w:marBottom w:val="0"/>
                                                  <w:divBdr>
                                                    <w:top w:val="none" w:sz="0" w:space="0" w:color="auto"/>
                                                    <w:left w:val="none" w:sz="0" w:space="0" w:color="auto"/>
                                                    <w:bottom w:val="none" w:sz="0" w:space="0" w:color="auto"/>
                                                    <w:right w:val="none" w:sz="0" w:space="0" w:color="auto"/>
                                                  </w:divBdr>
                                                </w:div>
                                              </w:divsChild>
                                            </w:div>
                                            <w:div w:id="1392803637">
                                              <w:marLeft w:val="0"/>
                                              <w:marRight w:val="0"/>
                                              <w:marTop w:val="0"/>
                                              <w:marBottom w:val="0"/>
                                              <w:divBdr>
                                                <w:top w:val="none" w:sz="0" w:space="0" w:color="auto"/>
                                                <w:left w:val="none" w:sz="0" w:space="0" w:color="auto"/>
                                                <w:bottom w:val="none" w:sz="0" w:space="0" w:color="auto"/>
                                                <w:right w:val="none" w:sz="0" w:space="0" w:color="auto"/>
                                              </w:divBdr>
                                              <w:divsChild>
                                                <w:div w:id="1559513969">
                                                  <w:marLeft w:val="0"/>
                                                  <w:marRight w:val="0"/>
                                                  <w:marTop w:val="0"/>
                                                  <w:marBottom w:val="0"/>
                                                  <w:divBdr>
                                                    <w:top w:val="none" w:sz="0" w:space="0" w:color="auto"/>
                                                    <w:left w:val="none" w:sz="0" w:space="0" w:color="auto"/>
                                                    <w:bottom w:val="none" w:sz="0" w:space="0" w:color="auto"/>
                                                    <w:right w:val="none" w:sz="0" w:space="0" w:color="auto"/>
                                                  </w:divBdr>
                                                  <w:divsChild>
                                                    <w:div w:id="1369451000">
                                                      <w:marLeft w:val="0"/>
                                                      <w:marRight w:val="0"/>
                                                      <w:marTop w:val="0"/>
                                                      <w:marBottom w:val="0"/>
                                                      <w:divBdr>
                                                        <w:top w:val="none" w:sz="0" w:space="0" w:color="auto"/>
                                                        <w:left w:val="none" w:sz="0" w:space="0" w:color="auto"/>
                                                        <w:bottom w:val="none" w:sz="0" w:space="0" w:color="auto"/>
                                                        <w:right w:val="none" w:sz="0" w:space="0" w:color="auto"/>
                                                      </w:divBdr>
                                                    </w:div>
                                                    <w:div w:id="115879228">
                                                      <w:marLeft w:val="0"/>
                                                      <w:marRight w:val="0"/>
                                                      <w:marTop w:val="375"/>
                                                      <w:marBottom w:val="0"/>
                                                      <w:divBdr>
                                                        <w:top w:val="none" w:sz="0" w:space="0" w:color="auto"/>
                                                        <w:left w:val="none" w:sz="0" w:space="0" w:color="auto"/>
                                                        <w:bottom w:val="none" w:sz="0" w:space="0" w:color="auto"/>
                                                        <w:right w:val="none" w:sz="0" w:space="0" w:color="auto"/>
                                                      </w:divBdr>
                                                      <w:divsChild>
                                                        <w:div w:id="1298800691">
                                                          <w:marLeft w:val="0"/>
                                                          <w:marRight w:val="0"/>
                                                          <w:marTop w:val="0"/>
                                                          <w:marBottom w:val="0"/>
                                                          <w:divBdr>
                                                            <w:top w:val="none" w:sz="0" w:space="0" w:color="auto"/>
                                                            <w:left w:val="none" w:sz="0" w:space="0" w:color="auto"/>
                                                            <w:bottom w:val="none" w:sz="0" w:space="0" w:color="auto"/>
                                                            <w:right w:val="none" w:sz="0" w:space="0" w:color="auto"/>
                                                          </w:divBdr>
                                                          <w:divsChild>
                                                            <w:div w:id="892162095">
                                                              <w:marLeft w:val="0"/>
                                                              <w:marRight w:val="0"/>
                                                              <w:marTop w:val="0"/>
                                                              <w:marBottom w:val="0"/>
                                                              <w:divBdr>
                                                                <w:top w:val="none" w:sz="0" w:space="0" w:color="auto"/>
                                                                <w:left w:val="none" w:sz="0" w:space="0" w:color="auto"/>
                                                                <w:bottom w:val="none" w:sz="0" w:space="0" w:color="auto"/>
                                                                <w:right w:val="none" w:sz="0" w:space="0" w:color="auto"/>
                                                              </w:divBdr>
                                                            </w:div>
                                                          </w:divsChild>
                                                        </w:div>
                                                        <w:div w:id="142993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990827">
                                          <w:marLeft w:val="0"/>
                                          <w:marRight w:val="0"/>
                                          <w:marTop w:val="0"/>
                                          <w:marBottom w:val="375"/>
                                          <w:divBdr>
                                            <w:top w:val="none" w:sz="0" w:space="0" w:color="auto"/>
                                            <w:left w:val="none" w:sz="0" w:space="0" w:color="auto"/>
                                            <w:bottom w:val="none" w:sz="0" w:space="0" w:color="auto"/>
                                            <w:right w:val="none" w:sz="0" w:space="0" w:color="auto"/>
                                          </w:divBdr>
                                          <w:divsChild>
                                            <w:div w:id="1490099471">
                                              <w:marLeft w:val="0"/>
                                              <w:marRight w:val="300"/>
                                              <w:marTop w:val="0"/>
                                              <w:marBottom w:val="0"/>
                                              <w:divBdr>
                                                <w:top w:val="none" w:sz="0" w:space="0" w:color="auto"/>
                                                <w:left w:val="none" w:sz="0" w:space="0" w:color="auto"/>
                                                <w:bottom w:val="none" w:sz="0" w:space="0" w:color="auto"/>
                                                <w:right w:val="none" w:sz="0" w:space="0" w:color="auto"/>
                                              </w:divBdr>
                                              <w:divsChild>
                                                <w:div w:id="385952225">
                                                  <w:marLeft w:val="0"/>
                                                  <w:marRight w:val="0"/>
                                                  <w:marTop w:val="0"/>
                                                  <w:marBottom w:val="0"/>
                                                  <w:divBdr>
                                                    <w:top w:val="none" w:sz="0" w:space="0" w:color="auto"/>
                                                    <w:left w:val="none" w:sz="0" w:space="0" w:color="auto"/>
                                                    <w:bottom w:val="none" w:sz="0" w:space="0" w:color="auto"/>
                                                    <w:right w:val="none" w:sz="0" w:space="0" w:color="auto"/>
                                                  </w:divBdr>
                                                  <w:divsChild>
                                                    <w:div w:id="439566835">
                                                      <w:marLeft w:val="0"/>
                                                      <w:marRight w:val="0"/>
                                                      <w:marTop w:val="150"/>
                                                      <w:marBottom w:val="0"/>
                                                      <w:divBdr>
                                                        <w:top w:val="none" w:sz="0" w:space="0" w:color="auto"/>
                                                        <w:left w:val="none" w:sz="0" w:space="0" w:color="auto"/>
                                                        <w:bottom w:val="none" w:sz="0" w:space="0" w:color="auto"/>
                                                        <w:right w:val="none" w:sz="0" w:space="0" w:color="auto"/>
                                                      </w:divBdr>
                                                    </w:div>
                                                  </w:divsChild>
                                                </w:div>
                                                <w:div w:id="721952525">
                                                  <w:marLeft w:val="0"/>
                                                  <w:marRight w:val="0"/>
                                                  <w:marTop w:val="0"/>
                                                  <w:marBottom w:val="0"/>
                                                  <w:divBdr>
                                                    <w:top w:val="none" w:sz="0" w:space="0" w:color="auto"/>
                                                    <w:left w:val="none" w:sz="0" w:space="0" w:color="auto"/>
                                                    <w:bottom w:val="none" w:sz="0" w:space="0" w:color="auto"/>
                                                    <w:right w:val="none" w:sz="0" w:space="0" w:color="auto"/>
                                                  </w:divBdr>
                                                </w:div>
                                              </w:divsChild>
                                            </w:div>
                                            <w:div w:id="1150949126">
                                              <w:marLeft w:val="0"/>
                                              <w:marRight w:val="0"/>
                                              <w:marTop w:val="0"/>
                                              <w:marBottom w:val="0"/>
                                              <w:divBdr>
                                                <w:top w:val="none" w:sz="0" w:space="0" w:color="auto"/>
                                                <w:left w:val="none" w:sz="0" w:space="0" w:color="auto"/>
                                                <w:bottom w:val="none" w:sz="0" w:space="0" w:color="auto"/>
                                                <w:right w:val="none" w:sz="0" w:space="0" w:color="auto"/>
                                              </w:divBdr>
                                              <w:divsChild>
                                                <w:div w:id="979192919">
                                                  <w:marLeft w:val="0"/>
                                                  <w:marRight w:val="0"/>
                                                  <w:marTop w:val="0"/>
                                                  <w:marBottom w:val="0"/>
                                                  <w:divBdr>
                                                    <w:top w:val="none" w:sz="0" w:space="0" w:color="auto"/>
                                                    <w:left w:val="none" w:sz="0" w:space="0" w:color="auto"/>
                                                    <w:bottom w:val="none" w:sz="0" w:space="0" w:color="auto"/>
                                                    <w:right w:val="none" w:sz="0" w:space="0" w:color="auto"/>
                                                  </w:divBdr>
                                                  <w:divsChild>
                                                    <w:div w:id="1518304416">
                                                      <w:marLeft w:val="0"/>
                                                      <w:marRight w:val="0"/>
                                                      <w:marTop w:val="0"/>
                                                      <w:marBottom w:val="0"/>
                                                      <w:divBdr>
                                                        <w:top w:val="none" w:sz="0" w:space="0" w:color="auto"/>
                                                        <w:left w:val="none" w:sz="0" w:space="0" w:color="auto"/>
                                                        <w:bottom w:val="none" w:sz="0" w:space="0" w:color="auto"/>
                                                        <w:right w:val="none" w:sz="0" w:space="0" w:color="auto"/>
                                                      </w:divBdr>
                                                    </w:div>
                                                    <w:div w:id="1695762388">
                                                      <w:marLeft w:val="0"/>
                                                      <w:marRight w:val="0"/>
                                                      <w:marTop w:val="375"/>
                                                      <w:marBottom w:val="0"/>
                                                      <w:divBdr>
                                                        <w:top w:val="none" w:sz="0" w:space="0" w:color="auto"/>
                                                        <w:left w:val="none" w:sz="0" w:space="0" w:color="auto"/>
                                                        <w:bottom w:val="none" w:sz="0" w:space="0" w:color="auto"/>
                                                        <w:right w:val="none" w:sz="0" w:space="0" w:color="auto"/>
                                                      </w:divBdr>
                                                      <w:divsChild>
                                                        <w:div w:id="1836415560">
                                                          <w:marLeft w:val="0"/>
                                                          <w:marRight w:val="0"/>
                                                          <w:marTop w:val="0"/>
                                                          <w:marBottom w:val="0"/>
                                                          <w:divBdr>
                                                            <w:top w:val="none" w:sz="0" w:space="0" w:color="auto"/>
                                                            <w:left w:val="none" w:sz="0" w:space="0" w:color="auto"/>
                                                            <w:bottom w:val="none" w:sz="0" w:space="0" w:color="auto"/>
                                                            <w:right w:val="none" w:sz="0" w:space="0" w:color="auto"/>
                                                          </w:divBdr>
                                                          <w:divsChild>
                                                            <w:div w:id="883295308">
                                                              <w:marLeft w:val="0"/>
                                                              <w:marRight w:val="0"/>
                                                              <w:marTop w:val="0"/>
                                                              <w:marBottom w:val="0"/>
                                                              <w:divBdr>
                                                                <w:top w:val="none" w:sz="0" w:space="0" w:color="auto"/>
                                                                <w:left w:val="none" w:sz="0" w:space="0" w:color="auto"/>
                                                                <w:bottom w:val="none" w:sz="0" w:space="0" w:color="auto"/>
                                                                <w:right w:val="none" w:sz="0" w:space="0" w:color="auto"/>
                                                              </w:divBdr>
                                                            </w:div>
                                                          </w:divsChild>
                                                        </w:div>
                                                        <w:div w:id="9175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4707">
                                          <w:marLeft w:val="0"/>
                                          <w:marRight w:val="0"/>
                                          <w:marTop w:val="0"/>
                                          <w:marBottom w:val="375"/>
                                          <w:divBdr>
                                            <w:top w:val="none" w:sz="0" w:space="0" w:color="auto"/>
                                            <w:left w:val="none" w:sz="0" w:space="0" w:color="auto"/>
                                            <w:bottom w:val="none" w:sz="0" w:space="0" w:color="auto"/>
                                            <w:right w:val="none" w:sz="0" w:space="0" w:color="auto"/>
                                          </w:divBdr>
                                          <w:divsChild>
                                            <w:div w:id="798650494">
                                              <w:marLeft w:val="0"/>
                                              <w:marRight w:val="300"/>
                                              <w:marTop w:val="0"/>
                                              <w:marBottom w:val="0"/>
                                              <w:divBdr>
                                                <w:top w:val="none" w:sz="0" w:space="0" w:color="auto"/>
                                                <w:left w:val="none" w:sz="0" w:space="0" w:color="auto"/>
                                                <w:bottom w:val="none" w:sz="0" w:space="0" w:color="auto"/>
                                                <w:right w:val="none" w:sz="0" w:space="0" w:color="auto"/>
                                              </w:divBdr>
                                              <w:divsChild>
                                                <w:div w:id="962541993">
                                                  <w:marLeft w:val="0"/>
                                                  <w:marRight w:val="0"/>
                                                  <w:marTop w:val="0"/>
                                                  <w:marBottom w:val="0"/>
                                                  <w:divBdr>
                                                    <w:top w:val="none" w:sz="0" w:space="0" w:color="auto"/>
                                                    <w:left w:val="none" w:sz="0" w:space="0" w:color="auto"/>
                                                    <w:bottom w:val="none" w:sz="0" w:space="0" w:color="auto"/>
                                                    <w:right w:val="none" w:sz="0" w:space="0" w:color="auto"/>
                                                  </w:divBdr>
                                                  <w:divsChild>
                                                    <w:div w:id="1655522010">
                                                      <w:marLeft w:val="0"/>
                                                      <w:marRight w:val="0"/>
                                                      <w:marTop w:val="150"/>
                                                      <w:marBottom w:val="0"/>
                                                      <w:divBdr>
                                                        <w:top w:val="none" w:sz="0" w:space="0" w:color="auto"/>
                                                        <w:left w:val="none" w:sz="0" w:space="0" w:color="auto"/>
                                                        <w:bottom w:val="none" w:sz="0" w:space="0" w:color="auto"/>
                                                        <w:right w:val="none" w:sz="0" w:space="0" w:color="auto"/>
                                                      </w:divBdr>
                                                    </w:div>
                                                  </w:divsChild>
                                                </w:div>
                                                <w:div w:id="408430909">
                                                  <w:marLeft w:val="0"/>
                                                  <w:marRight w:val="0"/>
                                                  <w:marTop w:val="0"/>
                                                  <w:marBottom w:val="0"/>
                                                  <w:divBdr>
                                                    <w:top w:val="none" w:sz="0" w:space="0" w:color="auto"/>
                                                    <w:left w:val="none" w:sz="0" w:space="0" w:color="auto"/>
                                                    <w:bottom w:val="none" w:sz="0" w:space="0" w:color="auto"/>
                                                    <w:right w:val="none" w:sz="0" w:space="0" w:color="auto"/>
                                                  </w:divBdr>
                                                </w:div>
                                              </w:divsChild>
                                            </w:div>
                                            <w:div w:id="1802728961">
                                              <w:marLeft w:val="0"/>
                                              <w:marRight w:val="0"/>
                                              <w:marTop w:val="0"/>
                                              <w:marBottom w:val="0"/>
                                              <w:divBdr>
                                                <w:top w:val="none" w:sz="0" w:space="0" w:color="auto"/>
                                                <w:left w:val="none" w:sz="0" w:space="0" w:color="auto"/>
                                                <w:bottom w:val="none" w:sz="0" w:space="0" w:color="auto"/>
                                                <w:right w:val="none" w:sz="0" w:space="0" w:color="auto"/>
                                              </w:divBdr>
                                              <w:divsChild>
                                                <w:div w:id="1682973521">
                                                  <w:marLeft w:val="0"/>
                                                  <w:marRight w:val="0"/>
                                                  <w:marTop w:val="0"/>
                                                  <w:marBottom w:val="0"/>
                                                  <w:divBdr>
                                                    <w:top w:val="none" w:sz="0" w:space="0" w:color="auto"/>
                                                    <w:left w:val="none" w:sz="0" w:space="0" w:color="auto"/>
                                                    <w:bottom w:val="none" w:sz="0" w:space="0" w:color="auto"/>
                                                    <w:right w:val="none" w:sz="0" w:space="0" w:color="auto"/>
                                                  </w:divBdr>
                                                  <w:divsChild>
                                                    <w:div w:id="1005287312">
                                                      <w:marLeft w:val="0"/>
                                                      <w:marRight w:val="0"/>
                                                      <w:marTop w:val="0"/>
                                                      <w:marBottom w:val="0"/>
                                                      <w:divBdr>
                                                        <w:top w:val="none" w:sz="0" w:space="0" w:color="auto"/>
                                                        <w:left w:val="none" w:sz="0" w:space="0" w:color="auto"/>
                                                        <w:bottom w:val="none" w:sz="0" w:space="0" w:color="auto"/>
                                                        <w:right w:val="none" w:sz="0" w:space="0" w:color="auto"/>
                                                      </w:divBdr>
                                                    </w:div>
                                                    <w:div w:id="1528253908">
                                                      <w:marLeft w:val="0"/>
                                                      <w:marRight w:val="0"/>
                                                      <w:marTop w:val="375"/>
                                                      <w:marBottom w:val="0"/>
                                                      <w:divBdr>
                                                        <w:top w:val="none" w:sz="0" w:space="0" w:color="auto"/>
                                                        <w:left w:val="none" w:sz="0" w:space="0" w:color="auto"/>
                                                        <w:bottom w:val="none" w:sz="0" w:space="0" w:color="auto"/>
                                                        <w:right w:val="none" w:sz="0" w:space="0" w:color="auto"/>
                                                      </w:divBdr>
                                                      <w:divsChild>
                                                        <w:div w:id="352271023">
                                                          <w:marLeft w:val="0"/>
                                                          <w:marRight w:val="0"/>
                                                          <w:marTop w:val="0"/>
                                                          <w:marBottom w:val="0"/>
                                                          <w:divBdr>
                                                            <w:top w:val="none" w:sz="0" w:space="0" w:color="auto"/>
                                                            <w:left w:val="none" w:sz="0" w:space="0" w:color="auto"/>
                                                            <w:bottom w:val="none" w:sz="0" w:space="0" w:color="auto"/>
                                                            <w:right w:val="none" w:sz="0" w:space="0" w:color="auto"/>
                                                          </w:divBdr>
                                                          <w:divsChild>
                                                            <w:div w:id="2142653289">
                                                              <w:marLeft w:val="0"/>
                                                              <w:marRight w:val="0"/>
                                                              <w:marTop w:val="0"/>
                                                              <w:marBottom w:val="0"/>
                                                              <w:divBdr>
                                                                <w:top w:val="none" w:sz="0" w:space="0" w:color="auto"/>
                                                                <w:left w:val="none" w:sz="0" w:space="0" w:color="auto"/>
                                                                <w:bottom w:val="none" w:sz="0" w:space="0" w:color="auto"/>
                                                                <w:right w:val="none" w:sz="0" w:space="0" w:color="auto"/>
                                                              </w:divBdr>
                                                            </w:div>
                                                          </w:divsChild>
                                                        </w:div>
                                                        <w:div w:id="19333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848598">
                                          <w:marLeft w:val="0"/>
                                          <w:marRight w:val="0"/>
                                          <w:marTop w:val="0"/>
                                          <w:marBottom w:val="375"/>
                                          <w:divBdr>
                                            <w:top w:val="none" w:sz="0" w:space="0" w:color="auto"/>
                                            <w:left w:val="none" w:sz="0" w:space="0" w:color="auto"/>
                                            <w:bottom w:val="none" w:sz="0" w:space="0" w:color="auto"/>
                                            <w:right w:val="none" w:sz="0" w:space="0" w:color="auto"/>
                                          </w:divBdr>
                                          <w:divsChild>
                                            <w:div w:id="1184440836">
                                              <w:marLeft w:val="0"/>
                                              <w:marRight w:val="300"/>
                                              <w:marTop w:val="0"/>
                                              <w:marBottom w:val="0"/>
                                              <w:divBdr>
                                                <w:top w:val="none" w:sz="0" w:space="0" w:color="auto"/>
                                                <w:left w:val="none" w:sz="0" w:space="0" w:color="auto"/>
                                                <w:bottom w:val="none" w:sz="0" w:space="0" w:color="auto"/>
                                                <w:right w:val="none" w:sz="0" w:space="0" w:color="auto"/>
                                              </w:divBdr>
                                              <w:divsChild>
                                                <w:div w:id="967203844">
                                                  <w:marLeft w:val="0"/>
                                                  <w:marRight w:val="0"/>
                                                  <w:marTop w:val="0"/>
                                                  <w:marBottom w:val="0"/>
                                                  <w:divBdr>
                                                    <w:top w:val="none" w:sz="0" w:space="0" w:color="auto"/>
                                                    <w:left w:val="none" w:sz="0" w:space="0" w:color="auto"/>
                                                    <w:bottom w:val="none" w:sz="0" w:space="0" w:color="auto"/>
                                                    <w:right w:val="none" w:sz="0" w:space="0" w:color="auto"/>
                                                  </w:divBdr>
                                                  <w:divsChild>
                                                    <w:div w:id="1137379657">
                                                      <w:marLeft w:val="0"/>
                                                      <w:marRight w:val="0"/>
                                                      <w:marTop w:val="150"/>
                                                      <w:marBottom w:val="0"/>
                                                      <w:divBdr>
                                                        <w:top w:val="none" w:sz="0" w:space="0" w:color="auto"/>
                                                        <w:left w:val="none" w:sz="0" w:space="0" w:color="auto"/>
                                                        <w:bottom w:val="none" w:sz="0" w:space="0" w:color="auto"/>
                                                        <w:right w:val="none" w:sz="0" w:space="0" w:color="auto"/>
                                                      </w:divBdr>
                                                    </w:div>
                                                  </w:divsChild>
                                                </w:div>
                                                <w:div w:id="811755682">
                                                  <w:marLeft w:val="0"/>
                                                  <w:marRight w:val="0"/>
                                                  <w:marTop w:val="0"/>
                                                  <w:marBottom w:val="0"/>
                                                  <w:divBdr>
                                                    <w:top w:val="none" w:sz="0" w:space="0" w:color="auto"/>
                                                    <w:left w:val="none" w:sz="0" w:space="0" w:color="auto"/>
                                                    <w:bottom w:val="none" w:sz="0" w:space="0" w:color="auto"/>
                                                    <w:right w:val="none" w:sz="0" w:space="0" w:color="auto"/>
                                                  </w:divBdr>
                                                </w:div>
                                              </w:divsChild>
                                            </w:div>
                                            <w:div w:id="475341725">
                                              <w:marLeft w:val="0"/>
                                              <w:marRight w:val="0"/>
                                              <w:marTop w:val="0"/>
                                              <w:marBottom w:val="0"/>
                                              <w:divBdr>
                                                <w:top w:val="none" w:sz="0" w:space="0" w:color="auto"/>
                                                <w:left w:val="none" w:sz="0" w:space="0" w:color="auto"/>
                                                <w:bottom w:val="none" w:sz="0" w:space="0" w:color="auto"/>
                                                <w:right w:val="none" w:sz="0" w:space="0" w:color="auto"/>
                                              </w:divBdr>
                                              <w:divsChild>
                                                <w:div w:id="763458415">
                                                  <w:marLeft w:val="0"/>
                                                  <w:marRight w:val="0"/>
                                                  <w:marTop w:val="0"/>
                                                  <w:marBottom w:val="0"/>
                                                  <w:divBdr>
                                                    <w:top w:val="none" w:sz="0" w:space="0" w:color="auto"/>
                                                    <w:left w:val="none" w:sz="0" w:space="0" w:color="auto"/>
                                                    <w:bottom w:val="none" w:sz="0" w:space="0" w:color="auto"/>
                                                    <w:right w:val="none" w:sz="0" w:space="0" w:color="auto"/>
                                                  </w:divBdr>
                                                  <w:divsChild>
                                                    <w:div w:id="16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8144985">
      <w:bodyDiv w:val="1"/>
      <w:marLeft w:val="0"/>
      <w:marRight w:val="0"/>
      <w:marTop w:val="0"/>
      <w:marBottom w:val="0"/>
      <w:divBdr>
        <w:top w:val="none" w:sz="0" w:space="0" w:color="auto"/>
        <w:left w:val="none" w:sz="0" w:space="0" w:color="auto"/>
        <w:bottom w:val="none" w:sz="0" w:space="0" w:color="auto"/>
        <w:right w:val="none" w:sz="0" w:space="0" w:color="auto"/>
      </w:divBdr>
      <w:divsChild>
        <w:div w:id="1207181358">
          <w:marLeft w:val="0"/>
          <w:marRight w:val="0"/>
          <w:marTop w:val="0"/>
          <w:marBottom w:val="750"/>
          <w:divBdr>
            <w:top w:val="none" w:sz="0" w:space="0" w:color="auto"/>
            <w:left w:val="none" w:sz="0" w:space="0" w:color="auto"/>
            <w:bottom w:val="none" w:sz="0" w:space="0" w:color="auto"/>
            <w:right w:val="none" w:sz="0" w:space="0" w:color="auto"/>
          </w:divBdr>
          <w:divsChild>
            <w:div w:id="2129200940">
              <w:marLeft w:val="0"/>
              <w:marRight w:val="0"/>
              <w:marTop w:val="0"/>
              <w:marBottom w:val="0"/>
              <w:divBdr>
                <w:top w:val="none" w:sz="0" w:space="0" w:color="auto"/>
                <w:left w:val="none" w:sz="0" w:space="0" w:color="auto"/>
                <w:bottom w:val="none" w:sz="0" w:space="0" w:color="auto"/>
                <w:right w:val="none" w:sz="0" w:space="0" w:color="auto"/>
              </w:divBdr>
              <w:divsChild>
                <w:div w:id="945187316">
                  <w:marLeft w:val="0"/>
                  <w:marRight w:val="0"/>
                  <w:marTop w:val="0"/>
                  <w:marBottom w:val="0"/>
                  <w:divBdr>
                    <w:top w:val="none" w:sz="0" w:space="0" w:color="auto"/>
                    <w:left w:val="none" w:sz="0" w:space="0" w:color="auto"/>
                    <w:bottom w:val="none" w:sz="0" w:space="0" w:color="auto"/>
                    <w:right w:val="none" w:sz="0" w:space="0" w:color="auto"/>
                  </w:divBdr>
                  <w:divsChild>
                    <w:div w:id="294524458">
                      <w:marLeft w:val="-15"/>
                      <w:marRight w:val="0"/>
                      <w:marTop w:val="0"/>
                      <w:marBottom w:val="0"/>
                      <w:divBdr>
                        <w:top w:val="none" w:sz="0" w:space="0" w:color="auto"/>
                        <w:left w:val="none" w:sz="0" w:space="0" w:color="auto"/>
                        <w:bottom w:val="none" w:sz="0" w:space="0" w:color="auto"/>
                        <w:right w:val="none" w:sz="0" w:space="0" w:color="auto"/>
                      </w:divBdr>
                    </w:div>
                    <w:div w:id="1773354380">
                      <w:marLeft w:val="225"/>
                      <w:marRight w:val="225"/>
                      <w:marTop w:val="0"/>
                      <w:marBottom w:val="0"/>
                      <w:divBdr>
                        <w:top w:val="none" w:sz="0" w:space="0" w:color="auto"/>
                        <w:left w:val="none" w:sz="0" w:space="0" w:color="auto"/>
                        <w:bottom w:val="none" w:sz="0" w:space="0" w:color="auto"/>
                        <w:right w:val="none" w:sz="0" w:space="0" w:color="auto"/>
                      </w:divBdr>
                    </w:div>
                  </w:divsChild>
                </w:div>
                <w:div w:id="1565068698">
                  <w:marLeft w:val="0"/>
                  <w:marRight w:val="0"/>
                  <w:marTop w:val="0"/>
                  <w:marBottom w:val="0"/>
                  <w:divBdr>
                    <w:top w:val="none" w:sz="0" w:space="0" w:color="auto"/>
                    <w:left w:val="none" w:sz="0" w:space="0" w:color="auto"/>
                    <w:bottom w:val="none" w:sz="0" w:space="0" w:color="auto"/>
                    <w:right w:val="none" w:sz="0" w:space="0" w:color="auto"/>
                  </w:divBdr>
                </w:div>
                <w:div w:id="1843273927">
                  <w:marLeft w:val="0"/>
                  <w:marRight w:val="0"/>
                  <w:marTop w:val="0"/>
                  <w:marBottom w:val="0"/>
                  <w:divBdr>
                    <w:top w:val="none" w:sz="0" w:space="0" w:color="auto"/>
                    <w:left w:val="none" w:sz="0" w:space="0" w:color="auto"/>
                    <w:bottom w:val="none" w:sz="0" w:space="0" w:color="auto"/>
                    <w:right w:val="none" w:sz="0" w:space="0" w:color="auto"/>
                  </w:divBdr>
                  <w:divsChild>
                    <w:div w:id="1704864723">
                      <w:marLeft w:val="0"/>
                      <w:marRight w:val="0"/>
                      <w:marTop w:val="0"/>
                      <w:marBottom w:val="0"/>
                      <w:divBdr>
                        <w:top w:val="none" w:sz="0" w:space="0" w:color="auto"/>
                        <w:left w:val="none" w:sz="0" w:space="0" w:color="auto"/>
                        <w:bottom w:val="none" w:sz="0" w:space="0" w:color="auto"/>
                        <w:right w:val="none" w:sz="0" w:space="0" w:color="auto"/>
                      </w:divBdr>
                    </w:div>
                    <w:div w:id="82921393">
                      <w:marLeft w:val="0"/>
                      <w:marRight w:val="0"/>
                      <w:marTop w:val="375"/>
                      <w:marBottom w:val="300"/>
                      <w:divBdr>
                        <w:top w:val="none" w:sz="0" w:space="0" w:color="auto"/>
                        <w:left w:val="none" w:sz="0" w:space="0" w:color="auto"/>
                        <w:bottom w:val="none" w:sz="0" w:space="0" w:color="auto"/>
                        <w:right w:val="none" w:sz="0" w:space="0" w:color="auto"/>
                      </w:divBdr>
                      <w:divsChild>
                        <w:div w:id="80640508">
                          <w:marLeft w:val="0"/>
                          <w:marRight w:val="0"/>
                          <w:marTop w:val="0"/>
                          <w:marBottom w:val="0"/>
                          <w:divBdr>
                            <w:top w:val="none" w:sz="0" w:space="0" w:color="auto"/>
                            <w:left w:val="none" w:sz="0" w:space="0" w:color="auto"/>
                            <w:bottom w:val="none" w:sz="0" w:space="0" w:color="auto"/>
                            <w:right w:val="none" w:sz="0" w:space="0" w:color="auto"/>
                          </w:divBdr>
                          <w:divsChild>
                            <w:div w:id="1312834228">
                              <w:marLeft w:val="0"/>
                              <w:marRight w:val="0"/>
                              <w:marTop w:val="0"/>
                              <w:marBottom w:val="0"/>
                              <w:divBdr>
                                <w:top w:val="none" w:sz="0" w:space="0" w:color="auto"/>
                                <w:left w:val="none" w:sz="0" w:space="0" w:color="auto"/>
                                <w:bottom w:val="none" w:sz="0" w:space="0" w:color="auto"/>
                                <w:right w:val="none" w:sz="0" w:space="0" w:color="auto"/>
                              </w:divBdr>
                            </w:div>
                          </w:divsChild>
                        </w:div>
                        <w:div w:id="466363108">
                          <w:marLeft w:val="0"/>
                          <w:marRight w:val="0"/>
                          <w:marTop w:val="0"/>
                          <w:marBottom w:val="0"/>
                          <w:divBdr>
                            <w:top w:val="none" w:sz="0" w:space="0" w:color="auto"/>
                            <w:left w:val="none" w:sz="0" w:space="0" w:color="auto"/>
                            <w:bottom w:val="none" w:sz="0" w:space="0" w:color="auto"/>
                            <w:right w:val="none" w:sz="0" w:space="0" w:color="auto"/>
                          </w:divBdr>
                          <w:divsChild>
                            <w:div w:id="194884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88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7441983">
              <w:marLeft w:val="0"/>
              <w:marRight w:val="0"/>
              <w:marTop w:val="0"/>
              <w:marBottom w:val="450"/>
              <w:divBdr>
                <w:top w:val="none" w:sz="0" w:space="0" w:color="auto"/>
                <w:left w:val="none" w:sz="0" w:space="0" w:color="auto"/>
                <w:bottom w:val="none" w:sz="0" w:space="0" w:color="auto"/>
                <w:right w:val="none" w:sz="0" w:space="0" w:color="auto"/>
              </w:divBdr>
              <w:divsChild>
                <w:div w:id="1293485047">
                  <w:marLeft w:val="0"/>
                  <w:marRight w:val="0"/>
                  <w:marTop w:val="0"/>
                  <w:marBottom w:val="0"/>
                  <w:divBdr>
                    <w:top w:val="none" w:sz="0" w:space="0" w:color="auto"/>
                    <w:left w:val="none" w:sz="0" w:space="0" w:color="auto"/>
                    <w:bottom w:val="none" w:sz="0" w:space="0" w:color="auto"/>
                    <w:right w:val="none" w:sz="0" w:space="0" w:color="auto"/>
                  </w:divBdr>
                </w:div>
                <w:div w:id="1900046520">
                  <w:marLeft w:val="0"/>
                  <w:marRight w:val="0"/>
                  <w:marTop w:val="0"/>
                  <w:marBottom w:val="0"/>
                  <w:divBdr>
                    <w:top w:val="none" w:sz="0" w:space="0" w:color="auto"/>
                    <w:left w:val="none" w:sz="0" w:space="0" w:color="auto"/>
                    <w:bottom w:val="none" w:sz="0" w:space="0" w:color="auto"/>
                    <w:right w:val="none" w:sz="0" w:space="0" w:color="auto"/>
                  </w:divBdr>
                  <w:divsChild>
                    <w:div w:id="2091390710">
                      <w:marLeft w:val="0"/>
                      <w:marRight w:val="0"/>
                      <w:marTop w:val="0"/>
                      <w:marBottom w:val="0"/>
                      <w:divBdr>
                        <w:top w:val="none" w:sz="0" w:space="0" w:color="auto"/>
                        <w:left w:val="none" w:sz="0" w:space="0" w:color="auto"/>
                        <w:bottom w:val="none" w:sz="0" w:space="0" w:color="auto"/>
                        <w:right w:val="none" w:sz="0" w:space="0" w:color="auto"/>
                      </w:divBdr>
                      <w:divsChild>
                        <w:div w:id="1609267692">
                          <w:marLeft w:val="0"/>
                          <w:marRight w:val="0"/>
                          <w:marTop w:val="0"/>
                          <w:marBottom w:val="0"/>
                          <w:divBdr>
                            <w:top w:val="none" w:sz="0" w:space="0" w:color="auto"/>
                            <w:left w:val="none" w:sz="0" w:space="0" w:color="auto"/>
                            <w:bottom w:val="none" w:sz="0" w:space="0" w:color="auto"/>
                            <w:right w:val="none" w:sz="0" w:space="0" w:color="auto"/>
                          </w:divBdr>
                          <w:divsChild>
                            <w:div w:id="1101023980">
                              <w:marLeft w:val="0"/>
                              <w:marRight w:val="0"/>
                              <w:marTop w:val="0"/>
                              <w:marBottom w:val="0"/>
                              <w:divBdr>
                                <w:top w:val="none" w:sz="0" w:space="0" w:color="auto"/>
                                <w:left w:val="none" w:sz="0" w:space="0" w:color="auto"/>
                                <w:bottom w:val="none" w:sz="0" w:space="0" w:color="auto"/>
                                <w:right w:val="none" w:sz="0" w:space="0" w:color="auto"/>
                              </w:divBdr>
                              <w:divsChild>
                                <w:div w:id="1104838016">
                                  <w:marLeft w:val="0"/>
                                  <w:marRight w:val="0"/>
                                  <w:marTop w:val="0"/>
                                  <w:marBottom w:val="0"/>
                                  <w:divBdr>
                                    <w:top w:val="none" w:sz="0" w:space="0" w:color="auto"/>
                                    <w:left w:val="none" w:sz="0" w:space="0" w:color="auto"/>
                                    <w:bottom w:val="none" w:sz="0" w:space="0" w:color="auto"/>
                                    <w:right w:val="none" w:sz="0" w:space="0" w:color="auto"/>
                                  </w:divBdr>
                                  <w:divsChild>
                                    <w:div w:id="591201724">
                                      <w:marLeft w:val="0"/>
                                      <w:marRight w:val="0"/>
                                      <w:marTop w:val="0"/>
                                      <w:marBottom w:val="0"/>
                                      <w:divBdr>
                                        <w:top w:val="none" w:sz="0" w:space="0" w:color="auto"/>
                                        <w:left w:val="none" w:sz="0" w:space="0" w:color="auto"/>
                                        <w:bottom w:val="none" w:sz="0" w:space="0" w:color="auto"/>
                                        <w:right w:val="none" w:sz="0" w:space="0" w:color="auto"/>
                                      </w:divBdr>
                                    </w:div>
                                    <w:div w:id="495388530">
                                      <w:marLeft w:val="0"/>
                                      <w:marRight w:val="0"/>
                                      <w:marTop w:val="0"/>
                                      <w:marBottom w:val="600"/>
                                      <w:divBdr>
                                        <w:top w:val="none" w:sz="0" w:space="0" w:color="auto"/>
                                        <w:left w:val="none" w:sz="0" w:space="0" w:color="auto"/>
                                        <w:bottom w:val="none" w:sz="0" w:space="0" w:color="auto"/>
                                        <w:right w:val="none" w:sz="0" w:space="0" w:color="auto"/>
                                      </w:divBdr>
                                      <w:divsChild>
                                        <w:div w:id="1593129646">
                                          <w:marLeft w:val="0"/>
                                          <w:marRight w:val="0"/>
                                          <w:marTop w:val="0"/>
                                          <w:marBottom w:val="375"/>
                                          <w:divBdr>
                                            <w:top w:val="none" w:sz="0" w:space="0" w:color="auto"/>
                                            <w:left w:val="none" w:sz="0" w:space="0" w:color="auto"/>
                                            <w:bottom w:val="none" w:sz="0" w:space="0" w:color="auto"/>
                                            <w:right w:val="none" w:sz="0" w:space="0" w:color="auto"/>
                                          </w:divBdr>
                                          <w:divsChild>
                                            <w:div w:id="1694646875">
                                              <w:marLeft w:val="0"/>
                                              <w:marRight w:val="300"/>
                                              <w:marTop w:val="0"/>
                                              <w:marBottom w:val="0"/>
                                              <w:divBdr>
                                                <w:top w:val="none" w:sz="0" w:space="0" w:color="auto"/>
                                                <w:left w:val="none" w:sz="0" w:space="0" w:color="auto"/>
                                                <w:bottom w:val="none" w:sz="0" w:space="0" w:color="auto"/>
                                                <w:right w:val="none" w:sz="0" w:space="0" w:color="auto"/>
                                              </w:divBdr>
                                              <w:divsChild>
                                                <w:div w:id="1030958295">
                                                  <w:marLeft w:val="0"/>
                                                  <w:marRight w:val="0"/>
                                                  <w:marTop w:val="0"/>
                                                  <w:marBottom w:val="0"/>
                                                  <w:divBdr>
                                                    <w:top w:val="none" w:sz="0" w:space="0" w:color="auto"/>
                                                    <w:left w:val="none" w:sz="0" w:space="0" w:color="auto"/>
                                                    <w:bottom w:val="none" w:sz="0" w:space="0" w:color="auto"/>
                                                    <w:right w:val="none" w:sz="0" w:space="0" w:color="auto"/>
                                                  </w:divBdr>
                                                  <w:divsChild>
                                                    <w:div w:id="1531188550">
                                                      <w:marLeft w:val="0"/>
                                                      <w:marRight w:val="0"/>
                                                      <w:marTop w:val="150"/>
                                                      <w:marBottom w:val="0"/>
                                                      <w:divBdr>
                                                        <w:top w:val="none" w:sz="0" w:space="0" w:color="auto"/>
                                                        <w:left w:val="none" w:sz="0" w:space="0" w:color="auto"/>
                                                        <w:bottom w:val="none" w:sz="0" w:space="0" w:color="auto"/>
                                                        <w:right w:val="none" w:sz="0" w:space="0" w:color="auto"/>
                                                      </w:divBdr>
                                                    </w:div>
                                                  </w:divsChild>
                                                </w:div>
                                                <w:div w:id="1312900864">
                                                  <w:marLeft w:val="0"/>
                                                  <w:marRight w:val="0"/>
                                                  <w:marTop w:val="0"/>
                                                  <w:marBottom w:val="0"/>
                                                  <w:divBdr>
                                                    <w:top w:val="none" w:sz="0" w:space="0" w:color="auto"/>
                                                    <w:left w:val="none" w:sz="0" w:space="0" w:color="auto"/>
                                                    <w:bottom w:val="none" w:sz="0" w:space="0" w:color="auto"/>
                                                    <w:right w:val="none" w:sz="0" w:space="0" w:color="auto"/>
                                                  </w:divBdr>
                                                </w:div>
                                              </w:divsChild>
                                            </w:div>
                                            <w:div w:id="531384721">
                                              <w:marLeft w:val="0"/>
                                              <w:marRight w:val="0"/>
                                              <w:marTop w:val="0"/>
                                              <w:marBottom w:val="0"/>
                                              <w:divBdr>
                                                <w:top w:val="none" w:sz="0" w:space="0" w:color="auto"/>
                                                <w:left w:val="none" w:sz="0" w:space="0" w:color="auto"/>
                                                <w:bottom w:val="none" w:sz="0" w:space="0" w:color="auto"/>
                                                <w:right w:val="none" w:sz="0" w:space="0" w:color="auto"/>
                                              </w:divBdr>
                                              <w:divsChild>
                                                <w:div w:id="102893683">
                                                  <w:marLeft w:val="0"/>
                                                  <w:marRight w:val="0"/>
                                                  <w:marTop w:val="0"/>
                                                  <w:marBottom w:val="0"/>
                                                  <w:divBdr>
                                                    <w:top w:val="none" w:sz="0" w:space="0" w:color="auto"/>
                                                    <w:left w:val="none" w:sz="0" w:space="0" w:color="auto"/>
                                                    <w:bottom w:val="none" w:sz="0" w:space="0" w:color="auto"/>
                                                    <w:right w:val="none" w:sz="0" w:space="0" w:color="auto"/>
                                                  </w:divBdr>
                                                  <w:divsChild>
                                                    <w:div w:id="994724647">
                                                      <w:marLeft w:val="0"/>
                                                      <w:marRight w:val="0"/>
                                                      <w:marTop w:val="0"/>
                                                      <w:marBottom w:val="0"/>
                                                      <w:divBdr>
                                                        <w:top w:val="none" w:sz="0" w:space="0" w:color="auto"/>
                                                        <w:left w:val="none" w:sz="0" w:space="0" w:color="auto"/>
                                                        <w:bottom w:val="none" w:sz="0" w:space="0" w:color="auto"/>
                                                        <w:right w:val="none" w:sz="0" w:space="0" w:color="auto"/>
                                                      </w:divBdr>
                                                    </w:div>
                                                    <w:div w:id="1523743733">
                                                      <w:marLeft w:val="0"/>
                                                      <w:marRight w:val="0"/>
                                                      <w:marTop w:val="375"/>
                                                      <w:marBottom w:val="0"/>
                                                      <w:divBdr>
                                                        <w:top w:val="none" w:sz="0" w:space="0" w:color="auto"/>
                                                        <w:left w:val="none" w:sz="0" w:space="0" w:color="auto"/>
                                                        <w:bottom w:val="none" w:sz="0" w:space="0" w:color="auto"/>
                                                        <w:right w:val="none" w:sz="0" w:space="0" w:color="auto"/>
                                                      </w:divBdr>
                                                      <w:divsChild>
                                                        <w:div w:id="1465540229">
                                                          <w:marLeft w:val="0"/>
                                                          <w:marRight w:val="0"/>
                                                          <w:marTop w:val="0"/>
                                                          <w:marBottom w:val="0"/>
                                                          <w:divBdr>
                                                            <w:top w:val="none" w:sz="0" w:space="0" w:color="auto"/>
                                                            <w:left w:val="none" w:sz="0" w:space="0" w:color="auto"/>
                                                            <w:bottom w:val="none" w:sz="0" w:space="0" w:color="auto"/>
                                                            <w:right w:val="none" w:sz="0" w:space="0" w:color="auto"/>
                                                          </w:divBdr>
                                                          <w:divsChild>
                                                            <w:div w:id="844591651">
                                                              <w:marLeft w:val="0"/>
                                                              <w:marRight w:val="0"/>
                                                              <w:marTop w:val="0"/>
                                                              <w:marBottom w:val="0"/>
                                                              <w:divBdr>
                                                                <w:top w:val="none" w:sz="0" w:space="0" w:color="auto"/>
                                                                <w:left w:val="none" w:sz="0" w:space="0" w:color="auto"/>
                                                                <w:bottom w:val="none" w:sz="0" w:space="0" w:color="auto"/>
                                                                <w:right w:val="none" w:sz="0" w:space="0" w:color="auto"/>
                                                              </w:divBdr>
                                                            </w:div>
                                                          </w:divsChild>
                                                        </w:div>
                                                        <w:div w:id="9576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756820">
                                          <w:marLeft w:val="0"/>
                                          <w:marRight w:val="0"/>
                                          <w:marTop w:val="0"/>
                                          <w:marBottom w:val="375"/>
                                          <w:divBdr>
                                            <w:top w:val="none" w:sz="0" w:space="0" w:color="auto"/>
                                            <w:left w:val="none" w:sz="0" w:space="0" w:color="auto"/>
                                            <w:bottom w:val="none" w:sz="0" w:space="0" w:color="auto"/>
                                            <w:right w:val="none" w:sz="0" w:space="0" w:color="auto"/>
                                          </w:divBdr>
                                          <w:divsChild>
                                            <w:div w:id="918708925">
                                              <w:marLeft w:val="0"/>
                                              <w:marRight w:val="300"/>
                                              <w:marTop w:val="0"/>
                                              <w:marBottom w:val="0"/>
                                              <w:divBdr>
                                                <w:top w:val="none" w:sz="0" w:space="0" w:color="auto"/>
                                                <w:left w:val="none" w:sz="0" w:space="0" w:color="auto"/>
                                                <w:bottom w:val="none" w:sz="0" w:space="0" w:color="auto"/>
                                                <w:right w:val="none" w:sz="0" w:space="0" w:color="auto"/>
                                              </w:divBdr>
                                              <w:divsChild>
                                                <w:div w:id="946353155">
                                                  <w:marLeft w:val="0"/>
                                                  <w:marRight w:val="0"/>
                                                  <w:marTop w:val="0"/>
                                                  <w:marBottom w:val="0"/>
                                                  <w:divBdr>
                                                    <w:top w:val="none" w:sz="0" w:space="0" w:color="auto"/>
                                                    <w:left w:val="none" w:sz="0" w:space="0" w:color="auto"/>
                                                    <w:bottom w:val="none" w:sz="0" w:space="0" w:color="auto"/>
                                                    <w:right w:val="none" w:sz="0" w:space="0" w:color="auto"/>
                                                  </w:divBdr>
                                                  <w:divsChild>
                                                    <w:div w:id="673802102">
                                                      <w:marLeft w:val="0"/>
                                                      <w:marRight w:val="0"/>
                                                      <w:marTop w:val="150"/>
                                                      <w:marBottom w:val="0"/>
                                                      <w:divBdr>
                                                        <w:top w:val="none" w:sz="0" w:space="0" w:color="auto"/>
                                                        <w:left w:val="none" w:sz="0" w:space="0" w:color="auto"/>
                                                        <w:bottom w:val="none" w:sz="0" w:space="0" w:color="auto"/>
                                                        <w:right w:val="none" w:sz="0" w:space="0" w:color="auto"/>
                                                      </w:divBdr>
                                                    </w:div>
                                                  </w:divsChild>
                                                </w:div>
                                                <w:div w:id="1902905079">
                                                  <w:marLeft w:val="0"/>
                                                  <w:marRight w:val="0"/>
                                                  <w:marTop w:val="0"/>
                                                  <w:marBottom w:val="0"/>
                                                  <w:divBdr>
                                                    <w:top w:val="none" w:sz="0" w:space="0" w:color="auto"/>
                                                    <w:left w:val="none" w:sz="0" w:space="0" w:color="auto"/>
                                                    <w:bottom w:val="none" w:sz="0" w:space="0" w:color="auto"/>
                                                    <w:right w:val="none" w:sz="0" w:space="0" w:color="auto"/>
                                                  </w:divBdr>
                                                </w:div>
                                              </w:divsChild>
                                            </w:div>
                                            <w:div w:id="727068027">
                                              <w:marLeft w:val="0"/>
                                              <w:marRight w:val="0"/>
                                              <w:marTop w:val="0"/>
                                              <w:marBottom w:val="0"/>
                                              <w:divBdr>
                                                <w:top w:val="none" w:sz="0" w:space="0" w:color="auto"/>
                                                <w:left w:val="none" w:sz="0" w:space="0" w:color="auto"/>
                                                <w:bottom w:val="none" w:sz="0" w:space="0" w:color="auto"/>
                                                <w:right w:val="none" w:sz="0" w:space="0" w:color="auto"/>
                                              </w:divBdr>
                                              <w:divsChild>
                                                <w:div w:id="684136994">
                                                  <w:marLeft w:val="0"/>
                                                  <w:marRight w:val="0"/>
                                                  <w:marTop w:val="0"/>
                                                  <w:marBottom w:val="0"/>
                                                  <w:divBdr>
                                                    <w:top w:val="none" w:sz="0" w:space="0" w:color="auto"/>
                                                    <w:left w:val="none" w:sz="0" w:space="0" w:color="auto"/>
                                                    <w:bottom w:val="none" w:sz="0" w:space="0" w:color="auto"/>
                                                    <w:right w:val="none" w:sz="0" w:space="0" w:color="auto"/>
                                                  </w:divBdr>
                                                  <w:divsChild>
                                                    <w:div w:id="599222592">
                                                      <w:marLeft w:val="0"/>
                                                      <w:marRight w:val="0"/>
                                                      <w:marTop w:val="0"/>
                                                      <w:marBottom w:val="0"/>
                                                      <w:divBdr>
                                                        <w:top w:val="none" w:sz="0" w:space="0" w:color="auto"/>
                                                        <w:left w:val="none" w:sz="0" w:space="0" w:color="auto"/>
                                                        <w:bottom w:val="none" w:sz="0" w:space="0" w:color="auto"/>
                                                        <w:right w:val="none" w:sz="0" w:space="0" w:color="auto"/>
                                                      </w:divBdr>
                                                    </w:div>
                                                    <w:div w:id="710571571">
                                                      <w:marLeft w:val="0"/>
                                                      <w:marRight w:val="0"/>
                                                      <w:marTop w:val="375"/>
                                                      <w:marBottom w:val="0"/>
                                                      <w:divBdr>
                                                        <w:top w:val="none" w:sz="0" w:space="0" w:color="auto"/>
                                                        <w:left w:val="none" w:sz="0" w:space="0" w:color="auto"/>
                                                        <w:bottom w:val="none" w:sz="0" w:space="0" w:color="auto"/>
                                                        <w:right w:val="none" w:sz="0" w:space="0" w:color="auto"/>
                                                      </w:divBdr>
                                                      <w:divsChild>
                                                        <w:div w:id="1289318616">
                                                          <w:marLeft w:val="0"/>
                                                          <w:marRight w:val="0"/>
                                                          <w:marTop w:val="0"/>
                                                          <w:marBottom w:val="0"/>
                                                          <w:divBdr>
                                                            <w:top w:val="none" w:sz="0" w:space="0" w:color="auto"/>
                                                            <w:left w:val="none" w:sz="0" w:space="0" w:color="auto"/>
                                                            <w:bottom w:val="none" w:sz="0" w:space="0" w:color="auto"/>
                                                            <w:right w:val="none" w:sz="0" w:space="0" w:color="auto"/>
                                                          </w:divBdr>
                                                          <w:divsChild>
                                                            <w:div w:id="1966884404">
                                                              <w:marLeft w:val="0"/>
                                                              <w:marRight w:val="0"/>
                                                              <w:marTop w:val="0"/>
                                                              <w:marBottom w:val="0"/>
                                                              <w:divBdr>
                                                                <w:top w:val="none" w:sz="0" w:space="0" w:color="auto"/>
                                                                <w:left w:val="none" w:sz="0" w:space="0" w:color="auto"/>
                                                                <w:bottom w:val="none" w:sz="0" w:space="0" w:color="auto"/>
                                                                <w:right w:val="none" w:sz="0" w:space="0" w:color="auto"/>
                                                              </w:divBdr>
                                                            </w:div>
                                                          </w:divsChild>
                                                        </w:div>
                                                        <w:div w:id="11068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297765">
                                          <w:marLeft w:val="0"/>
                                          <w:marRight w:val="0"/>
                                          <w:marTop w:val="0"/>
                                          <w:marBottom w:val="375"/>
                                          <w:divBdr>
                                            <w:top w:val="none" w:sz="0" w:space="0" w:color="auto"/>
                                            <w:left w:val="none" w:sz="0" w:space="0" w:color="auto"/>
                                            <w:bottom w:val="none" w:sz="0" w:space="0" w:color="auto"/>
                                            <w:right w:val="none" w:sz="0" w:space="0" w:color="auto"/>
                                          </w:divBdr>
                                          <w:divsChild>
                                            <w:div w:id="495993529">
                                              <w:marLeft w:val="0"/>
                                              <w:marRight w:val="300"/>
                                              <w:marTop w:val="0"/>
                                              <w:marBottom w:val="0"/>
                                              <w:divBdr>
                                                <w:top w:val="none" w:sz="0" w:space="0" w:color="auto"/>
                                                <w:left w:val="none" w:sz="0" w:space="0" w:color="auto"/>
                                                <w:bottom w:val="none" w:sz="0" w:space="0" w:color="auto"/>
                                                <w:right w:val="none" w:sz="0" w:space="0" w:color="auto"/>
                                              </w:divBdr>
                                              <w:divsChild>
                                                <w:div w:id="180635021">
                                                  <w:marLeft w:val="0"/>
                                                  <w:marRight w:val="0"/>
                                                  <w:marTop w:val="0"/>
                                                  <w:marBottom w:val="0"/>
                                                  <w:divBdr>
                                                    <w:top w:val="none" w:sz="0" w:space="0" w:color="auto"/>
                                                    <w:left w:val="none" w:sz="0" w:space="0" w:color="auto"/>
                                                    <w:bottom w:val="none" w:sz="0" w:space="0" w:color="auto"/>
                                                    <w:right w:val="none" w:sz="0" w:space="0" w:color="auto"/>
                                                  </w:divBdr>
                                                  <w:divsChild>
                                                    <w:div w:id="2099204986">
                                                      <w:marLeft w:val="0"/>
                                                      <w:marRight w:val="0"/>
                                                      <w:marTop w:val="150"/>
                                                      <w:marBottom w:val="0"/>
                                                      <w:divBdr>
                                                        <w:top w:val="none" w:sz="0" w:space="0" w:color="auto"/>
                                                        <w:left w:val="none" w:sz="0" w:space="0" w:color="auto"/>
                                                        <w:bottom w:val="none" w:sz="0" w:space="0" w:color="auto"/>
                                                        <w:right w:val="none" w:sz="0" w:space="0" w:color="auto"/>
                                                      </w:divBdr>
                                                    </w:div>
                                                  </w:divsChild>
                                                </w:div>
                                                <w:div w:id="1572693914">
                                                  <w:marLeft w:val="0"/>
                                                  <w:marRight w:val="0"/>
                                                  <w:marTop w:val="0"/>
                                                  <w:marBottom w:val="0"/>
                                                  <w:divBdr>
                                                    <w:top w:val="none" w:sz="0" w:space="0" w:color="auto"/>
                                                    <w:left w:val="none" w:sz="0" w:space="0" w:color="auto"/>
                                                    <w:bottom w:val="none" w:sz="0" w:space="0" w:color="auto"/>
                                                    <w:right w:val="none" w:sz="0" w:space="0" w:color="auto"/>
                                                  </w:divBdr>
                                                </w:div>
                                              </w:divsChild>
                                            </w:div>
                                            <w:div w:id="1139036456">
                                              <w:marLeft w:val="0"/>
                                              <w:marRight w:val="0"/>
                                              <w:marTop w:val="0"/>
                                              <w:marBottom w:val="0"/>
                                              <w:divBdr>
                                                <w:top w:val="none" w:sz="0" w:space="0" w:color="auto"/>
                                                <w:left w:val="none" w:sz="0" w:space="0" w:color="auto"/>
                                                <w:bottom w:val="none" w:sz="0" w:space="0" w:color="auto"/>
                                                <w:right w:val="none" w:sz="0" w:space="0" w:color="auto"/>
                                              </w:divBdr>
                                              <w:divsChild>
                                                <w:div w:id="1280382505">
                                                  <w:marLeft w:val="0"/>
                                                  <w:marRight w:val="0"/>
                                                  <w:marTop w:val="0"/>
                                                  <w:marBottom w:val="0"/>
                                                  <w:divBdr>
                                                    <w:top w:val="none" w:sz="0" w:space="0" w:color="auto"/>
                                                    <w:left w:val="none" w:sz="0" w:space="0" w:color="auto"/>
                                                    <w:bottom w:val="none" w:sz="0" w:space="0" w:color="auto"/>
                                                    <w:right w:val="none" w:sz="0" w:space="0" w:color="auto"/>
                                                  </w:divBdr>
                                                  <w:divsChild>
                                                    <w:div w:id="1192644018">
                                                      <w:marLeft w:val="0"/>
                                                      <w:marRight w:val="0"/>
                                                      <w:marTop w:val="0"/>
                                                      <w:marBottom w:val="0"/>
                                                      <w:divBdr>
                                                        <w:top w:val="none" w:sz="0" w:space="0" w:color="auto"/>
                                                        <w:left w:val="none" w:sz="0" w:space="0" w:color="auto"/>
                                                        <w:bottom w:val="none" w:sz="0" w:space="0" w:color="auto"/>
                                                        <w:right w:val="none" w:sz="0" w:space="0" w:color="auto"/>
                                                      </w:divBdr>
                                                    </w:div>
                                                    <w:div w:id="751698863">
                                                      <w:marLeft w:val="0"/>
                                                      <w:marRight w:val="0"/>
                                                      <w:marTop w:val="375"/>
                                                      <w:marBottom w:val="0"/>
                                                      <w:divBdr>
                                                        <w:top w:val="none" w:sz="0" w:space="0" w:color="auto"/>
                                                        <w:left w:val="none" w:sz="0" w:space="0" w:color="auto"/>
                                                        <w:bottom w:val="none" w:sz="0" w:space="0" w:color="auto"/>
                                                        <w:right w:val="none" w:sz="0" w:space="0" w:color="auto"/>
                                                      </w:divBdr>
                                                      <w:divsChild>
                                                        <w:div w:id="88165566">
                                                          <w:marLeft w:val="0"/>
                                                          <w:marRight w:val="0"/>
                                                          <w:marTop w:val="0"/>
                                                          <w:marBottom w:val="0"/>
                                                          <w:divBdr>
                                                            <w:top w:val="none" w:sz="0" w:space="0" w:color="auto"/>
                                                            <w:left w:val="none" w:sz="0" w:space="0" w:color="auto"/>
                                                            <w:bottom w:val="none" w:sz="0" w:space="0" w:color="auto"/>
                                                            <w:right w:val="none" w:sz="0" w:space="0" w:color="auto"/>
                                                          </w:divBdr>
                                                          <w:divsChild>
                                                            <w:div w:id="1437171307">
                                                              <w:marLeft w:val="0"/>
                                                              <w:marRight w:val="0"/>
                                                              <w:marTop w:val="0"/>
                                                              <w:marBottom w:val="0"/>
                                                              <w:divBdr>
                                                                <w:top w:val="none" w:sz="0" w:space="0" w:color="auto"/>
                                                                <w:left w:val="none" w:sz="0" w:space="0" w:color="auto"/>
                                                                <w:bottom w:val="none" w:sz="0" w:space="0" w:color="auto"/>
                                                                <w:right w:val="none" w:sz="0" w:space="0" w:color="auto"/>
                                                              </w:divBdr>
                                                            </w:div>
                                                          </w:divsChild>
                                                        </w:div>
                                                        <w:div w:id="8038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877055">
                                          <w:marLeft w:val="0"/>
                                          <w:marRight w:val="0"/>
                                          <w:marTop w:val="0"/>
                                          <w:marBottom w:val="375"/>
                                          <w:divBdr>
                                            <w:top w:val="none" w:sz="0" w:space="0" w:color="auto"/>
                                            <w:left w:val="none" w:sz="0" w:space="0" w:color="auto"/>
                                            <w:bottom w:val="none" w:sz="0" w:space="0" w:color="auto"/>
                                            <w:right w:val="none" w:sz="0" w:space="0" w:color="auto"/>
                                          </w:divBdr>
                                          <w:divsChild>
                                            <w:div w:id="413361306">
                                              <w:marLeft w:val="0"/>
                                              <w:marRight w:val="300"/>
                                              <w:marTop w:val="0"/>
                                              <w:marBottom w:val="0"/>
                                              <w:divBdr>
                                                <w:top w:val="none" w:sz="0" w:space="0" w:color="auto"/>
                                                <w:left w:val="none" w:sz="0" w:space="0" w:color="auto"/>
                                                <w:bottom w:val="none" w:sz="0" w:space="0" w:color="auto"/>
                                                <w:right w:val="none" w:sz="0" w:space="0" w:color="auto"/>
                                              </w:divBdr>
                                              <w:divsChild>
                                                <w:div w:id="291860752">
                                                  <w:marLeft w:val="0"/>
                                                  <w:marRight w:val="0"/>
                                                  <w:marTop w:val="0"/>
                                                  <w:marBottom w:val="0"/>
                                                  <w:divBdr>
                                                    <w:top w:val="none" w:sz="0" w:space="0" w:color="auto"/>
                                                    <w:left w:val="none" w:sz="0" w:space="0" w:color="auto"/>
                                                    <w:bottom w:val="none" w:sz="0" w:space="0" w:color="auto"/>
                                                    <w:right w:val="none" w:sz="0" w:space="0" w:color="auto"/>
                                                  </w:divBdr>
                                                  <w:divsChild>
                                                    <w:div w:id="801536259">
                                                      <w:marLeft w:val="0"/>
                                                      <w:marRight w:val="0"/>
                                                      <w:marTop w:val="150"/>
                                                      <w:marBottom w:val="0"/>
                                                      <w:divBdr>
                                                        <w:top w:val="none" w:sz="0" w:space="0" w:color="auto"/>
                                                        <w:left w:val="none" w:sz="0" w:space="0" w:color="auto"/>
                                                        <w:bottom w:val="none" w:sz="0" w:space="0" w:color="auto"/>
                                                        <w:right w:val="none" w:sz="0" w:space="0" w:color="auto"/>
                                                      </w:divBdr>
                                                    </w:div>
                                                  </w:divsChild>
                                                </w:div>
                                                <w:div w:id="423840577">
                                                  <w:marLeft w:val="0"/>
                                                  <w:marRight w:val="0"/>
                                                  <w:marTop w:val="0"/>
                                                  <w:marBottom w:val="0"/>
                                                  <w:divBdr>
                                                    <w:top w:val="none" w:sz="0" w:space="0" w:color="auto"/>
                                                    <w:left w:val="none" w:sz="0" w:space="0" w:color="auto"/>
                                                    <w:bottom w:val="none" w:sz="0" w:space="0" w:color="auto"/>
                                                    <w:right w:val="none" w:sz="0" w:space="0" w:color="auto"/>
                                                  </w:divBdr>
                                                </w:div>
                                              </w:divsChild>
                                            </w:div>
                                            <w:div w:id="1221594993">
                                              <w:marLeft w:val="0"/>
                                              <w:marRight w:val="0"/>
                                              <w:marTop w:val="0"/>
                                              <w:marBottom w:val="0"/>
                                              <w:divBdr>
                                                <w:top w:val="none" w:sz="0" w:space="0" w:color="auto"/>
                                                <w:left w:val="none" w:sz="0" w:space="0" w:color="auto"/>
                                                <w:bottom w:val="none" w:sz="0" w:space="0" w:color="auto"/>
                                                <w:right w:val="none" w:sz="0" w:space="0" w:color="auto"/>
                                              </w:divBdr>
                                              <w:divsChild>
                                                <w:div w:id="353918561">
                                                  <w:marLeft w:val="0"/>
                                                  <w:marRight w:val="0"/>
                                                  <w:marTop w:val="0"/>
                                                  <w:marBottom w:val="0"/>
                                                  <w:divBdr>
                                                    <w:top w:val="none" w:sz="0" w:space="0" w:color="auto"/>
                                                    <w:left w:val="none" w:sz="0" w:space="0" w:color="auto"/>
                                                    <w:bottom w:val="none" w:sz="0" w:space="0" w:color="auto"/>
                                                    <w:right w:val="none" w:sz="0" w:space="0" w:color="auto"/>
                                                  </w:divBdr>
                                                  <w:divsChild>
                                                    <w:div w:id="262736653">
                                                      <w:marLeft w:val="0"/>
                                                      <w:marRight w:val="0"/>
                                                      <w:marTop w:val="0"/>
                                                      <w:marBottom w:val="0"/>
                                                      <w:divBdr>
                                                        <w:top w:val="none" w:sz="0" w:space="0" w:color="auto"/>
                                                        <w:left w:val="none" w:sz="0" w:space="0" w:color="auto"/>
                                                        <w:bottom w:val="none" w:sz="0" w:space="0" w:color="auto"/>
                                                        <w:right w:val="none" w:sz="0" w:space="0" w:color="auto"/>
                                                      </w:divBdr>
                                                    </w:div>
                                                    <w:div w:id="1203589059">
                                                      <w:marLeft w:val="0"/>
                                                      <w:marRight w:val="0"/>
                                                      <w:marTop w:val="375"/>
                                                      <w:marBottom w:val="0"/>
                                                      <w:divBdr>
                                                        <w:top w:val="none" w:sz="0" w:space="0" w:color="auto"/>
                                                        <w:left w:val="none" w:sz="0" w:space="0" w:color="auto"/>
                                                        <w:bottom w:val="none" w:sz="0" w:space="0" w:color="auto"/>
                                                        <w:right w:val="none" w:sz="0" w:space="0" w:color="auto"/>
                                                      </w:divBdr>
                                                      <w:divsChild>
                                                        <w:div w:id="2141460058">
                                                          <w:marLeft w:val="0"/>
                                                          <w:marRight w:val="0"/>
                                                          <w:marTop w:val="0"/>
                                                          <w:marBottom w:val="0"/>
                                                          <w:divBdr>
                                                            <w:top w:val="none" w:sz="0" w:space="0" w:color="auto"/>
                                                            <w:left w:val="none" w:sz="0" w:space="0" w:color="auto"/>
                                                            <w:bottom w:val="none" w:sz="0" w:space="0" w:color="auto"/>
                                                            <w:right w:val="none" w:sz="0" w:space="0" w:color="auto"/>
                                                          </w:divBdr>
                                                          <w:divsChild>
                                                            <w:div w:id="175190410">
                                                              <w:marLeft w:val="0"/>
                                                              <w:marRight w:val="0"/>
                                                              <w:marTop w:val="0"/>
                                                              <w:marBottom w:val="0"/>
                                                              <w:divBdr>
                                                                <w:top w:val="none" w:sz="0" w:space="0" w:color="auto"/>
                                                                <w:left w:val="none" w:sz="0" w:space="0" w:color="auto"/>
                                                                <w:bottom w:val="none" w:sz="0" w:space="0" w:color="auto"/>
                                                                <w:right w:val="none" w:sz="0" w:space="0" w:color="auto"/>
                                                              </w:divBdr>
                                                            </w:div>
                                                          </w:divsChild>
                                                        </w:div>
                                                        <w:div w:id="11706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745188">
                                          <w:marLeft w:val="0"/>
                                          <w:marRight w:val="0"/>
                                          <w:marTop w:val="0"/>
                                          <w:marBottom w:val="375"/>
                                          <w:divBdr>
                                            <w:top w:val="none" w:sz="0" w:space="0" w:color="auto"/>
                                            <w:left w:val="none" w:sz="0" w:space="0" w:color="auto"/>
                                            <w:bottom w:val="none" w:sz="0" w:space="0" w:color="auto"/>
                                            <w:right w:val="none" w:sz="0" w:space="0" w:color="auto"/>
                                          </w:divBdr>
                                          <w:divsChild>
                                            <w:div w:id="1128088221">
                                              <w:marLeft w:val="0"/>
                                              <w:marRight w:val="300"/>
                                              <w:marTop w:val="0"/>
                                              <w:marBottom w:val="0"/>
                                              <w:divBdr>
                                                <w:top w:val="none" w:sz="0" w:space="0" w:color="auto"/>
                                                <w:left w:val="none" w:sz="0" w:space="0" w:color="auto"/>
                                                <w:bottom w:val="none" w:sz="0" w:space="0" w:color="auto"/>
                                                <w:right w:val="none" w:sz="0" w:space="0" w:color="auto"/>
                                              </w:divBdr>
                                              <w:divsChild>
                                                <w:div w:id="1211303653">
                                                  <w:marLeft w:val="0"/>
                                                  <w:marRight w:val="0"/>
                                                  <w:marTop w:val="0"/>
                                                  <w:marBottom w:val="0"/>
                                                  <w:divBdr>
                                                    <w:top w:val="none" w:sz="0" w:space="0" w:color="auto"/>
                                                    <w:left w:val="none" w:sz="0" w:space="0" w:color="auto"/>
                                                    <w:bottom w:val="none" w:sz="0" w:space="0" w:color="auto"/>
                                                    <w:right w:val="none" w:sz="0" w:space="0" w:color="auto"/>
                                                  </w:divBdr>
                                                  <w:divsChild>
                                                    <w:div w:id="140999917">
                                                      <w:marLeft w:val="0"/>
                                                      <w:marRight w:val="0"/>
                                                      <w:marTop w:val="150"/>
                                                      <w:marBottom w:val="0"/>
                                                      <w:divBdr>
                                                        <w:top w:val="none" w:sz="0" w:space="0" w:color="auto"/>
                                                        <w:left w:val="none" w:sz="0" w:space="0" w:color="auto"/>
                                                        <w:bottom w:val="none" w:sz="0" w:space="0" w:color="auto"/>
                                                        <w:right w:val="none" w:sz="0" w:space="0" w:color="auto"/>
                                                      </w:divBdr>
                                                    </w:div>
                                                  </w:divsChild>
                                                </w:div>
                                                <w:div w:id="184367600">
                                                  <w:marLeft w:val="0"/>
                                                  <w:marRight w:val="0"/>
                                                  <w:marTop w:val="0"/>
                                                  <w:marBottom w:val="0"/>
                                                  <w:divBdr>
                                                    <w:top w:val="none" w:sz="0" w:space="0" w:color="auto"/>
                                                    <w:left w:val="none" w:sz="0" w:space="0" w:color="auto"/>
                                                    <w:bottom w:val="none" w:sz="0" w:space="0" w:color="auto"/>
                                                    <w:right w:val="none" w:sz="0" w:space="0" w:color="auto"/>
                                                  </w:divBdr>
                                                </w:div>
                                              </w:divsChild>
                                            </w:div>
                                            <w:div w:id="2002200374">
                                              <w:marLeft w:val="0"/>
                                              <w:marRight w:val="0"/>
                                              <w:marTop w:val="0"/>
                                              <w:marBottom w:val="0"/>
                                              <w:divBdr>
                                                <w:top w:val="none" w:sz="0" w:space="0" w:color="auto"/>
                                                <w:left w:val="none" w:sz="0" w:space="0" w:color="auto"/>
                                                <w:bottom w:val="none" w:sz="0" w:space="0" w:color="auto"/>
                                                <w:right w:val="none" w:sz="0" w:space="0" w:color="auto"/>
                                              </w:divBdr>
                                              <w:divsChild>
                                                <w:div w:id="1538854873">
                                                  <w:marLeft w:val="0"/>
                                                  <w:marRight w:val="0"/>
                                                  <w:marTop w:val="0"/>
                                                  <w:marBottom w:val="0"/>
                                                  <w:divBdr>
                                                    <w:top w:val="none" w:sz="0" w:space="0" w:color="auto"/>
                                                    <w:left w:val="none" w:sz="0" w:space="0" w:color="auto"/>
                                                    <w:bottom w:val="none" w:sz="0" w:space="0" w:color="auto"/>
                                                    <w:right w:val="none" w:sz="0" w:space="0" w:color="auto"/>
                                                  </w:divBdr>
                                                  <w:divsChild>
                                                    <w:div w:id="412893778">
                                                      <w:marLeft w:val="0"/>
                                                      <w:marRight w:val="0"/>
                                                      <w:marTop w:val="0"/>
                                                      <w:marBottom w:val="0"/>
                                                      <w:divBdr>
                                                        <w:top w:val="none" w:sz="0" w:space="0" w:color="auto"/>
                                                        <w:left w:val="none" w:sz="0" w:space="0" w:color="auto"/>
                                                        <w:bottom w:val="none" w:sz="0" w:space="0" w:color="auto"/>
                                                        <w:right w:val="none" w:sz="0" w:space="0" w:color="auto"/>
                                                      </w:divBdr>
                                                    </w:div>
                                                    <w:div w:id="452019090">
                                                      <w:marLeft w:val="0"/>
                                                      <w:marRight w:val="0"/>
                                                      <w:marTop w:val="375"/>
                                                      <w:marBottom w:val="0"/>
                                                      <w:divBdr>
                                                        <w:top w:val="none" w:sz="0" w:space="0" w:color="auto"/>
                                                        <w:left w:val="none" w:sz="0" w:space="0" w:color="auto"/>
                                                        <w:bottom w:val="none" w:sz="0" w:space="0" w:color="auto"/>
                                                        <w:right w:val="none" w:sz="0" w:space="0" w:color="auto"/>
                                                      </w:divBdr>
                                                      <w:divsChild>
                                                        <w:div w:id="221525137">
                                                          <w:marLeft w:val="0"/>
                                                          <w:marRight w:val="0"/>
                                                          <w:marTop w:val="0"/>
                                                          <w:marBottom w:val="0"/>
                                                          <w:divBdr>
                                                            <w:top w:val="none" w:sz="0" w:space="0" w:color="auto"/>
                                                            <w:left w:val="none" w:sz="0" w:space="0" w:color="auto"/>
                                                            <w:bottom w:val="none" w:sz="0" w:space="0" w:color="auto"/>
                                                            <w:right w:val="none" w:sz="0" w:space="0" w:color="auto"/>
                                                          </w:divBdr>
                                                          <w:divsChild>
                                                            <w:div w:id="1408990767">
                                                              <w:marLeft w:val="0"/>
                                                              <w:marRight w:val="0"/>
                                                              <w:marTop w:val="0"/>
                                                              <w:marBottom w:val="0"/>
                                                              <w:divBdr>
                                                                <w:top w:val="none" w:sz="0" w:space="0" w:color="auto"/>
                                                                <w:left w:val="none" w:sz="0" w:space="0" w:color="auto"/>
                                                                <w:bottom w:val="none" w:sz="0" w:space="0" w:color="auto"/>
                                                                <w:right w:val="none" w:sz="0" w:space="0" w:color="auto"/>
                                                              </w:divBdr>
                                                            </w:div>
                                                          </w:divsChild>
                                                        </w:div>
                                                        <w:div w:id="9923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087146">
                                      <w:marLeft w:val="0"/>
                                      <w:marRight w:val="0"/>
                                      <w:marTop w:val="0"/>
                                      <w:marBottom w:val="375"/>
                                      <w:divBdr>
                                        <w:top w:val="none" w:sz="0" w:space="0" w:color="auto"/>
                                        <w:left w:val="none" w:sz="0" w:space="0" w:color="auto"/>
                                        <w:bottom w:val="none" w:sz="0" w:space="0" w:color="auto"/>
                                        <w:right w:val="none" w:sz="0" w:space="0" w:color="auto"/>
                                      </w:divBdr>
                                      <w:divsChild>
                                        <w:div w:id="114032647">
                                          <w:marLeft w:val="0"/>
                                          <w:marRight w:val="450"/>
                                          <w:marTop w:val="0"/>
                                          <w:marBottom w:val="0"/>
                                          <w:divBdr>
                                            <w:top w:val="none" w:sz="0" w:space="0" w:color="auto"/>
                                            <w:left w:val="none" w:sz="0" w:space="0" w:color="auto"/>
                                            <w:bottom w:val="none" w:sz="0" w:space="0" w:color="auto"/>
                                            <w:right w:val="none" w:sz="0" w:space="0" w:color="auto"/>
                                          </w:divBdr>
                                          <w:divsChild>
                                            <w:div w:id="508641656">
                                              <w:marLeft w:val="0"/>
                                              <w:marRight w:val="0"/>
                                              <w:marTop w:val="0"/>
                                              <w:marBottom w:val="150"/>
                                              <w:divBdr>
                                                <w:top w:val="none" w:sz="0" w:space="0" w:color="auto"/>
                                                <w:left w:val="none" w:sz="0" w:space="0" w:color="auto"/>
                                                <w:bottom w:val="none" w:sz="0" w:space="0" w:color="auto"/>
                                                <w:right w:val="none" w:sz="0" w:space="0" w:color="auto"/>
                                              </w:divBdr>
                                            </w:div>
                                            <w:div w:id="644823841">
                                              <w:marLeft w:val="0"/>
                                              <w:marRight w:val="0"/>
                                              <w:marTop w:val="0"/>
                                              <w:marBottom w:val="0"/>
                                              <w:divBdr>
                                                <w:top w:val="none" w:sz="0" w:space="0" w:color="auto"/>
                                                <w:left w:val="none" w:sz="0" w:space="0" w:color="auto"/>
                                                <w:bottom w:val="none" w:sz="0" w:space="0" w:color="auto"/>
                                                <w:right w:val="none" w:sz="0" w:space="0" w:color="auto"/>
                                              </w:divBdr>
                                            </w:div>
                                          </w:divsChild>
                                        </w:div>
                                        <w:div w:id="1531992976">
                                          <w:marLeft w:val="0"/>
                                          <w:marRight w:val="0"/>
                                          <w:marTop w:val="0"/>
                                          <w:marBottom w:val="0"/>
                                          <w:divBdr>
                                            <w:top w:val="none" w:sz="0" w:space="0" w:color="auto"/>
                                            <w:left w:val="none" w:sz="0" w:space="0" w:color="auto"/>
                                            <w:bottom w:val="none" w:sz="0" w:space="0" w:color="auto"/>
                                            <w:right w:val="none" w:sz="0" w:space="0" w:color="auto"/>
                                          </w:divBdr>
                                          <w:divsChild>
                                            <w:div w:id="1500076177">
                                              <w:marLeft w:val="0"/>
                                              <w:marRight w:val="0"/>
                                              <w:marTop w:val="0"/>
                                              <w:marBottom w:val="0"/>
                                              <w:divBdr>
                                                <w:top w:val="none" w:sz="0" w:space="0" w:color="auto"/>
                                                <w:left w:val="none" w:sz="0" w:space="0" w:color="auto"/>
                                                <w:bottom w:val="none" w:sz="0" w:space="0" w:color="auto"/>
                                                <w:right w:val="none" w:sz="0" w:space="0" w:color="auto"/>
                                              </w:divBdr>
                                              <w:divsChild>
                                                <w:div w:id="543951752">
                                                  <w:marLeft w:val="0"/>
                                                  <w:marRight w:val="0"/>
                                                  <w:marTop w:val="0"/>
                                                  <w:marBottom w:val="0"/>
                                                  <w:divBdr>
                                                    <w:top w:val="none" w:sz="0" w:space="0" w:color="auto"/>
                                                    <w:left w:val="none" w:sz="0" w:space="0" w:color="auto"/>
                                                    <w:bottom w:val="none" w:sz="0" w:space="0" w:color="auto"/>
                                                    <w:right w:val="none" w:sz="0" w:space="0" w:color="auto"/>
                                                  </w:divBdr>
                                                </w:div>
                                                <w:div w:id="2099861913">
                                                  <w:marLeft w:val="0"/>
                                                  <w:marRight w:val="0"/>
                                                  <w:marTop w:val="0"/>
                                                  <w:marBottom w:val="0"/>
                                                  <w:divBdr>
                                                    <w:top w:val="none" w:sz="0" w:space="0" w:color="auto"/>
                                                    <w:left w:val="none" w:sz="0" w:space="0" w:color="auto"/>
                                                    <w:bottom w:val="none" w:sz="0" w:space="0" w:color="auto"/>
                                                    <w:right w:val="none" w:sz="0" w:space="0" w:color="auto"/>
                                                  </w:divBdr>
                                                </w:div>
                                              </w:divsChild>
                                            </w:div>
                                            <w:div w:id="12508930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8481804">
          <w:marLeft w:val="0"/>
          <w:marRight w:val="0"/>
          <w:marTop w:val="0"/>
          <w:marBottom w:val="750"/>
          <w:divBdr>
            <w:top w:val="none" w:sz="0" w:space="0" w:color="auto"/>
            <w:left w:val="none" w:sz="0" w:space="0" w:color="auto"/>
            <w:bottom w:val="none" w:sz="0" w:space="0" w:color="auto"/>
            <w:right w:val="none" w:sz="0" w:space="0" w:color="auto"/>
          </w:divBdr>
          <w:divsChild>
            <w:div w:id="1094741298">
              <w:marLeft w:val="0"/>
              <w:marRight w:val="0"/>
              <w:marTop w:val="0"/>
              <w:marBottom w:val="0"/>
              <w:divBdr>
                <w:top w:val="none" w:sz="0" w:space="0" w:color="auto"/>
                <w:left w:val="none" w:sz="0" w:space="0" w:color="auto"/>
                <w:bottom w:val="none" w:sz="0" w:space="0" w:color="auto"/>
                <w:right w:val="none" w:sz="0" w:space="0" w:color="auto"/>
              </w:divBdr>
              <w:divsChild>
                <w:div w:id="1789809759">
                  <w:marLeft w:val="0"/>
                  <w:marRight w:val="0"/>
                  <w:marTop w:val="0"/>
                  <w:marBottom w:val="0"/>
                  <w:divBdr>
                    <w:top w:val="none" w:sz="0" w:space="0" w:color="auto"/>
                    <w:left w:val="none" w:sz="0" w:space="0" w:color="auto"/>
                    <w:bottom w:val="none" w:sz="0" w:space="0" w:color="auto"/>
                    <w:right w:val="none" w:sz="0" w:space="0" w:color="auto"/>
                  </w:divBdr>
                  <w:divsChild>
                    <w:div w:id="612595238">
                      <w:marLeft w:val="-15"/>
                      <w:marRight w:val="0"/>
                      <w:marTop w:val="0"/>
                      <w:marBottom w:val="0"/>
                      <w:divBdr>
                        <w:top w:val="none" w:sz="0" w:space="0" w:color="auto"/>
                        <w:left w:val="none" w:sz="0" w:space="0" w:color="auto"/>
                        <w:bottom w:val="none" w:sz="0" w:space="0" w:color="auto"/>
                        <w:right w:val="none" w:sz="0" w:space="0" w:color="auto"/>
                      </w:divBdr>
                    </w:div>
                    <w:div w:id="1114784805">
                      <w:marLeft w:val="225"/>
                      <w:marRight w:val="225"/>
                      <w:marTop w:val="0"/>
                      <w:marBottom w:val="0"/>
                      <w:divBdr>
                        <w:top w:val="none" w:sz="0" w:space="0" w:color="auto"/>
                        <w:left w:val="none" w:sz="0" w:space="0" w:color="auto"/>
                        <w:bottom w:val="none" w:sz="0" w:space="0" w:color="auto"/>
                        <w:right w:val="none" w:sz="0" w:space="0" w:color="auto"/>
                      </w:divBdr>
                    </w:div>
                  </w:divsChild>
                </w:div>
                <w:div w:id="1432316434">
                  <w:marLeft w:val="0"/>
                  <w:marRight w:val="0"/>
                  <w:marTop w:val="0"/>
                  <w:marBottom w:val="0"/>
                  <w:divBdr>
                    <w:top w:val="none" w:sz="0" w:space="0" w:color="auto"/>
                    <w:left w:val="none" w:sz="0" w:space="0" w:color="auto"/>
                    <w:bottom w:val="none" w:sz="0" w:space="0" w:color="auto"/>
                    <w:right w:val="none" w:sz="0" w:space="0" w:color="auto"/>
                  </w:divBdr>
                </w:div>
                <w:div w:id="743457074">
                  <w:marLeft w:val="0"/>
                  <w:marRight w:val="0"/>
                  <w:marTop w:val="0"/>
                  <w:marBottom w:val="0"/>
                  <w:divBdr>
                    <w:top w:val="none" w:sz="0" w:space="0" w:color="auto"/>
                    <w:left w:val="none" w:sz="0" w:space="0" w:color="auto"/>
                    <w:bottom w:val="none" w:sz="0" w:space="0" w:color="auto"/>
                    <w:right w:val="none" w:sz="0" w:space="0" w:color="auto"/>
                  </w:divBdr>
                  <w:divsChild>
                    <w:div w:id="1472362428">
                      <w:marLeft w:val="0"/>
                      <w:marRight w:val="0"/>
                      <w:marTop w:val="0"/>
                      <w:marBottom w:val="0"/>
                      <w:divBdr>
                        <w:top w:val="none" w:sz="0" w:space="0" w:color="auto"/>
                        <w:left w:val="none" w:sz="0" w:space="0" w:color="auto"/>
                        <w:bottom w:val="none" w:sz="0" w:space="0" w:color="auto"/>
                        <w:right w:val="none" w:sz="0" w:space="0" w:color="auto"/>
                      </w:divBdr>
                    </w:div>
                    <w:div w:id="1091319092">
                      <w:marLeft w:val="0"/>
                      <w:marRight w:val="0"/>
                      <w:marTop w:val="375"/>
                      <w:marBottom w:val="300"/>
                      <w:divBdr>
                        <w:top w:val="none" w:sz="0" w:space="0" w:color="auto"/>
                        <w:left w:val="none" w:sz="0" w:space="0" w:color="auto"/>
                        <w:bottom w:val="none" w:sz="0" w:space="0" w:color="auto"/>
                        <w:right w:val="none" w:sz="0" w:space="0" w:color="auto"/>
                      </w:divBdr>
                      <w:divsChild>
                        <w:div w:id="622807539">
                          <w:marLeft w:val="0"/>
                          <w:marRight w:val="0"/>
                          <w:marTop w:val="0"/>
                          <w:marBottom w:val="0"/>
                          <w:divBdr>
                            <w:top w:val="none" w:sz="0" w:space="0" w:color="auto"/>
                            <w:left w:val="none" w:sz="0" w:space="0" w:color="auto"/>
                            <w:bottom w:val="none" w:sz="0" w:space="0" w:color="auto"/>
                            <w:right w:val="none" w:sz="0" w:space="0" w:color="auto"/>
                          </w:divBdr>
                          <w:divsChild>
                            <w:div w:id="237443495">
                              <w:marLeft w:val="0"/>
                              <w:marRight w:val="0"/>
                              <w:marTop w:val="0"/>
                              <w:marBottom w:val="0"/>
                              <w:divBdr>
                                <w:top w:val="none" w:sz="0" w:space="0" w:color="auto"/>
                                <w:left w:val="none" w:sz="0" w:space="0" w:color="auto"/>
                                <w:bottom w:val="none" w:sz="0" w:space="0" w:color="auto"/>
                                <w:right w:val="none" w:sz="0" w:space="0" w:color="auto"/>
                              </w:divBdr>
                            </w:div>
                          </w:divsChild>
                        </w:div>
                        <w:div w:id="1898202836">
                          <w:marLeft w:val="0"/>
                          <w:marRight w:val="0"/>
                          <w:marTop w:val="0"/>
                          <w:marBottom w:val="0"/>
                          <w:divBdr>
                            <w:top w:val="none" w:sz="0" w:space="0" w:color="auto"/>
                            <w:left w:val="none" w:sz="0" w:space="0" w:color="auto"/>
                            <w:bottom w:val="none" w:sz="0" w:space="0" w:color="auto"/>
                            <w:right w:val="none" w:sz="0" w:space="0" w:color="auto"/>
                          </w:divBdr>
                          <w:divsChild>
                            <w:div w:id="3266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72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9365908">
              <w:marLeft w:val="0"/>
              <w:marRight w:val="0"/>
              <w:marTop w:val="0"/>
              <w:marBottom w:val="450"/>
              <w:divBdr>
                <w:top w:val="none" w:sz="0" w:space="0" w:color="auto"/>
                <w:left w:val="none" w:sz="0" w:space="0" w:color="auto"/>
                <w:bottom w:val="none" w:sz="0" w:space="0" w:color="auto"/>
                <w:right w:val="none" w:sz="0" w:space="0" w:color="auto"/>
              </w:divBdr>
              <w:divsChild>
                <w:div w:id="151069646">
                  <w:marLeft w:val="0"/>
                  <w:marRight w:val="0"/>
                  <w:marTop w:val="0"/>
                  <w:marBottom w:val="0"/>
                  <w:divBdr>
                    <w:top w:val="none" w:sz="0" w:space="0" w:color="auto"/>
                    <w:left w:val="none" w:sz="0" w:space="0" w:color="auto"/>
                    <w:bottom w:val="none" w:sz="0" w:space="0" w:color="auto"/>
                    <w:right w:val="none" w:sz="0" w:space="0" w:color="auto"/>
                  </w:divBdr>
                </w:div>
                <w:div w:id="1533228029">
                  <w:marLeft w:val="0"/>
                  <w:marRight w:val="0"/>
                  <w:marTop w:val="0"/>
                  <w:marBottom w:val="0"/>
                  <w:divBdr>
                    <w:top w:val="none" w:sz="0" w:space="0" w:color="auto"/>
                    <w:left w:val="none" w:sz="0" w:space="0" w:color="auto"/>
                    <w:bottom w:val="none" w:sz="0" w:space="0" w:color="auto"/>
                    <w:right w:val="none" w:sz="0" w:space="0" w:color="auto"/>
                  </w:divBdr>
                  <w:divsChild>
                    <w:div w:id="561215669">
                      <w:marLeft w:val="0"/>
                      <w:marRight w:val="0"/>
                      <w:marTop w:val="0"/>
                      <w:marBottom w:val="0"/>
                      <w:divBdr>
                        <w:top w:val="none" w:sz="0" w:space="0" w:color="auto"/>
                        <w:left w:val="none" w:sz="0" w:space="0" w:color="auto"/>
                        <w:bottom w:val="none" w:sz="0" w:space="0" w:color="auto"/>
                        <w:right w:val="none" w:sz="0" w:space="0" w:color="auto"/>
                      </w:divBdr>
                      <w:divsChild>
                        <w:div w:id="1593052185">
                          <w:marLeft w:val="0"/>
                          <w:marRight w:val="0"/>
                          <w:marTop w:val="0"/>
                          <w:marBottom w:val="0"/>
                          <w:divBdr>
                            <w:top w:val="none" w:sz="0" w:space="0" w:color="auto"/>
                            <w:left w:val="none" w:sz="0" w:space="0" w:color="auto"/>
                            <w:bottom w:val="none" w:sz="0" w:space="0" w:color="auto"/>
                            <w:right w:val="none" w:sz="0" w:space="0" w:color="auto"/>
                          </w:divBdr>
                          <w:divsChild>
                            <w:div w:id="1410234205">
                              <w:marLeft w:val="0"/>
                              <w:marRight w:val="0"/>
                              <w:marTop w:val="0"/>
                              <w:marBottom w:val="0"/>
                              <w:divBdr>
                                <w:top w:val="none" w:sz="0" w:space="0" w:color="auto"/>
                                <w:left w:val="none" w:sz="0" w:space="0" w:color="auto"/>
                                <w:bottom w:val="none" w:sz="0" w:space="0" w:color="auto"/>
                                <w:right w:val="none" w:sz="0" w:space="0" w:color="auto"/>
                              </w:divBdr>
                              <w:divsChild>
                                <w:div w:id="1544361481">
                                  <w:marLeft w:val="0"/>
                                  <w:marRight w:val="0"/>
                                  <w:marTop w:val="0"/>
                                  <w:marBottom w:val="0"/>
                                  <w:divBdr>
                                    <w:top w:val="none" w:sz="0" w:space="0" w:color="auto"/>
                                    <w:left w:val="none" w:sz="0" w:space="0" w:color="auto"/>
                                    <w:bottom w:val="none" w:sz="0" w:space="0" w:color="auto"/>
                                    <w:right w:val="none" w:sz="0" w:space="0" w:color="auto"/>
                                  </w:divBdr>
                                  <w:divsChild>
                                    <w:div w:id="432751272">
                                      <w:marLeft w:val="0"/>
                                      <w:marRight w:val="0"/>
                                      <w:marTop w:val="0"/>
                                      <w:marBottom w:val="0"/>
                                      <w:divBdr>
                                        <w:top w:val="none" w:sz="0" w:space="0" w:color="auto"/>
                                        <w:left w:val="none" w:sz="0" w:space="0" w:color="auto"/>
                                        <w:bottom w:val="none" w:sz="0" w:space="0" w:color="auto"/>
                                        <w:right w:val="none" w:sz="0" w:space="0" w:color="auto"/>
                                      </w:divBdr>
                                    </w:div>
                                    <w:div w:id="1332831073">
                                      <w:marLeft w:val="0"/>
                                      <w:marRight w:val="0"/>
                                      <w:marTop w:val="0"/>
                                      <w:marBottom w:val="600"/>
                                      <w:divBdr>
                                        <w:top w:val="none" w:sz="0" w:space="0" w:color="auto"/>
                                        <w:left w:val="none" w:sz="0" w:space="0" w:color="auto"/>
                                        <w:bottom w:val="none" w:sz="0" w:space="0" w:color="auto"/>
                                        <w:right w:val="none" w:sz="0" w:space="0" w:color="auto"/>
                                      </w:divBdr>
                                      <w:divsChild>
                                        <w:div w:id="320541987">
                                          <w:marLeft w:val="0"/>
                                          <w:marRight w:val="0"/>
                                          <w:marTop w:val="0"/>
                                          <w:marBottom w:val="375"/>
                                          <w:divBdr>
                                            <w:top w:val="none" w:sz="0" w:space="0" w:color="auto"/>
                                            <w:left w:val="none" w:sz="0" w:space="0" w:color="auto"/>
                                            <w:bottom w:val="none" w:sz="0" w:space="0" w:color="auto"/>
                                            <w:right w:val="none" w:sz="0" w:space="0" w:color="auto"/>
                                          </w:divBdr>
                                          <w:divsChild>
                                            <w:div w:id="1144154667">
                                              <w:marLeft w:val="0"/>
                                              <w:marRight w:val="300"/>
                                              <w:marTop w:val="0"/>
                                              <w:marBottom w:val="0"/>
                                              <w:divBdr>
                                                <w:top w:val="none" w:sz="0" w:space="0" w:color="auto"/>
                                                <w:left w:val="none" w:sz="0" w:space="0" w:color="auto"/>
                                                <w:bottom w:val="none" w:sz="0" w:space="0" w:color="auto"/>
                                                <w:right w:val="none" w:sz="0" w:space="0" w:color="auto"/>
                                              </w:divBdr>
                                              <w:divsChild>
                                                <w:div w:id="2046977483">
                                                  <w:marLeft w:val="0"/>
                                                  <w:marRight w:val="0"/>
                                                  <w:marTop w:val="0"/>
                                                  <w:marBottom w:val="0"/>
                                                  <w:divBdr>
                                                    <w:top w:val="none" w:sz="0" w:space="0" w:color="auto"/>
                                                    <w:left w:val="none" w:sz="0" w:space="0" w:color="auto"/>
                                                    <w:bottom w:val="none" w:sz="0" w:space="0" w:color="auto"/>
                                                    <w:right w:val="none" w:sz="0" w:space="0" w:color="auto"/>
                                                  </w:divBdr>
                                                  <w:divsChild>
                                                    <w:div w:id="478960499">
                                                      <w:marLeft w:val="0"/>
                                                      <w:marRight w:val="0"/>
                                                      <w:marTop w:val="150"/>
                                                      <w:marBottom w:val="0"/>
                                                      <w:divBdr>
                                                        <w:top w:val="none" w:sz="0" w:space="0" w:color="auto"/>
                                                        <w:left w:val="none" w:sz="0" w:space="0" w:color="auto"/>
                                                        <w:bottom w:val="none" w:sz="0" w:space="0" w:color="auto"/>
                                                        <w:right w:val="none" w:sz="0" w:space="0" w:color="auto"/>
                                                      </w:divBdr>
                                                    </w:div>
                                                  </w:divsChild>
                                                </w:div>
                                                <w:div w:id="1428816351">
                                                  <w:marLeft w:val="0"/>
                                                  <w:marRight w:val="0"/>
                                                  <w:marTop w:val="0"/>
                                                  <w:marBottom w:val="0"/>
                                                  <w:divBdr>
                                                    <w:top w:val="none" w:sz="0" w:space="0" w:color="auto"/>
                                                    <w:left w:val="none" w:sz="0" w:space="0" w:color="auto"/>
                                                    <w:bottom w:val="none" w:sz="0" w:space="0" w:color="auto"/>
                                                    <w:right w:val="none" w:sz="0" w:space="0" w:color="auto"/>
                                                  </w:divBdr>
                                                </w:div>
                                              </w:divsChild>
                                            </w:div>
                                            <w:div w:id="1368217813">
                                              <w:marLeft w:val="0"/>
                                              <w:marRight w:val="0"/>
                                              <w:marTop w:val="0"/>
                                              <w:marBottom w:val="0"/>
                                              <w:divBdr>
                                                <w:top w:val="none" w:sz="0" w:space="0" w:color="auto"/>
                                                <w:left w:val="none" w:sz="0" w:space="0" w:color="auto"/>
                                                <w:bottom w:val="none" w:sz="0" w:space="0" w:color="auto"/>
                                                <w:right w:val="none" w:sz="0" w:space="0" w:color="auto"/>
                                              </w:divBdr>
                                              <w:divsChild>
                                                <w:div w:id="1177579773">
                                                  <w:marLeft w:val="0"/>
                                                  <w:marRight w:val="0"/>
                                                  <w:marTop w:val="0"/>
                                                  <w:marBottom w:val="0"/>
                                                  <w:divBdr>
                                                    <w:top w:val="none" w:sz="0" w:space="0" w:color="auto"/>
                                                    <w:left w:val="none" w:sz="0" w:space="0" w:color="auto"/>
                                                    <w:bottom w:val="none" w:sz="0" w:space="0" w:color="auto"/>
                                                    <w:right w:val="none" w:sz="0" w:space="0" w:color="auto"/>
                                                  </w:divBdr>
                                                  <w:divsChild>
                                                    <w:div w:id="326716336">
                                                      <w:marLeft w:val="0"/>
                                                      <w:marRight w:val="0"/>
                                                      <w:marTop w:val="0"/>
                                                      <w:marBottom w:val="0"/>
                                                      <w:divBdr>
                                                        <w:top w:val="none" w:sz="0" w:space="0" w:color="auto"/>
                                                        <w:left w:val="none" w:sz="0" w:space="0" w:color="auto"/>
                                                        <w:bottom w:val="none" w:sz="0" w:space="0" w:color="auto"/>
                                                        <w:right w:val="none" w:sz="0" w:space="0" w:color="auto"/>
                                                      </w:divBdr>
                                                    </w:div>
                                                    <w:div w:id="1001159734">
                                                      <w:marLeft w:val="0"/>
                                                      <w:marRight w:val="0"/>
                                                      <w:marTop w:val="375"/>
                                                      <w:marBottom w:val="0"/>
                                                      <w:divBdr>
                                                        <w:top w:val="none" w:sz="0" w:space="0" w:color="auto"/>
                                                        <w:left w:val="none" w:sz="0" w:space="0" w:color="auto"/>
                                                        <w:bottom w:val="none" w:sz="0" w:space="0" w:color="auto"/>
                                                        <w:right w:val="none" w:sz="0" w:space="0" w:color="auto"/>
                                                      </w:divBdr>
                                                      <w:divsChild>
                                                        <w:div w:id="924652350">
                                                          <w:marLeft w:val="0"/>
                                                          <w:marRight w:val="0"/>
                                                          <w:marTop w:val="0"/>
                                                          <w:marBottom w:val="0"/>
                                                          <w:divBdr>
                                                            <w:top w:val="none" w:sz="0" w:space="0" w:color="auto"/>
                                                            <w:left w:val="none" w:sz="0" w:space="0" w:color="auto"/>
                                                            <w:bottom w:val="none" w:sz="0" w:space="0" w:color="auto"/>
                                                            <w:right w:val="none" w:sz="0" w:space="0" w:color="auto"/>
                                                          </w:divBdr>
                                                          <w:divsChild>
                                                            <w:div w:id="943532950">
                                                              <w:marLeft w:val="0"/>
                                                              <w:marRight w:val="0"/>
                                                              <w:marTop w:val="0"/>
                                                              <w:marBottom w:val="0"/>
                                                              <w:divBdr>
                                                                <w:top w:val="none" w:sz="0" w:space="0" w:color="auto"/>
                                                                <w:left w:val="none" w:sz="0" w:space="0" w:color="auto"/>
                                                                <w:bottom w:val="none" w:sz="0" w:space="0" w:color="auto"/>
                                                                <w:right w:val="none" w:sz="0" w:space="0" w:color="auto"/>
                                                              </w:divBdr>
                                                            </w:div>
                                                          </w:divsChild>
                                                        </w:div>
                                                        <w:div w:id="137075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639276">
                                          <w:marLeft w:val="0"/>
                                          <w:marRight w:val="0"/>
                                          <w:marTop w:val="0"/>
                                          <w:marBottom w:val="375"/>
                                          <w:divBdr>
                                            <w:top w:val="none" w:sz="0" w:space="0" w:color="auto"/>
                                            <w:left w:val="none" w:sz="0" w:space="0" w:color="auto"/>
                                            <w:bottom w:val="none" w:sz="0" w:space="0" w:color="auto"/>
                                            <w:right w:val="none" w:sz="0" w:space="0" w:color="auto"/>
                                          </w:divBdr>
                                          <w:divsChild>
                                            <w:div w:id="166142471">
                                              <w:marLeft w:val="0"/>
                                              <w:marRight w:val="300"/>
                                              <w:marTop w:val="0"/>
                                              <w:marBottom w:val="0"/>
                                              <w:divBdr>
                                                <w:top w:val="none" w:sz="0" w:space="0" w:color="auto"/>
                                                <w:left w:val="none" w:sz="0" w:space="0" w:color="auto"/>
                                                <w:bottom w:val="none" w:sz="0" w:space="0" w:color="auto"/>
                                                <w:right w:val="none" w:sz="0" w:space="0" w:color="auto"/>
                                              </w:divBdr>
                                              <w:divsChild>
                                                <w:div w:id="4092576">
                                                  <w:marLeft w:val="0"/>
                                                  <w:marRight w:val="0"/>
                                                  <w:marTop w:val="0"/>
                                                  <w:marBottom w:val="0"/>
                                                  <w:divBdr>
                                                    <w:top w:val="none" w:sz="0" w:space="0" w:color="auto"/>
                                                    <w:left w:val="none" w:sz="0" w:space="0" w:color="auto"/>
                                                    <w:bottom w:val="none" w:sz="0" w:space="0" w:color="auto"/>
                                                    <w:right w:val="none" w:sz="0" w:space="0" w:color="auto"/>
                                                  </w:divBdr>
                                                  <w:divsChild>
                                                    <w:div w:id="1280645792">
                                                      <w:marLeft w:val="0"/>
                                                      <w:marRight w:val="0"/>
                                                      <w:marTop w:val="150"/>
                                                      <w:marBottom w:val="0"/>
                                                      <w:divBdr>
                                                        <w:top w:val="none" w:sz="0" w:space="0" w:color="auto"/>
                                                        <w:left w:val="none" w:sz="0" w:space="0" w:color="auto"/>
                                                        <w:bottom w:val="none" w:sz="0" w:space="0" w:color="auto"/>
                                                        <w:right w:val="none" w:sz="0" w:space="0" w:color="auto"/>
                                                      </w:divBdr>
                                                    </w:div>
                                                  </w:divsChild>
                                                </w:div>
                                                <w:div w:id="2080470745">
                                                  <w:marLeft w:val="0"/>
                                                  <w:marRight w:val="0"/>
                                                  <w:marTop w:val="0"/>
                                                  <w:marBottom w:val="0"/>
                                                  <w:divBdr>
                                                    <w:top w:val="none" w:sz="0" w:space="0" w:color="auto"/>
                                                    <w:left w:val="none" w:sz="0" w:space="0" w:color="auto"/>
                                                    <w:bottom w:val="none" w:sz="0" w:space="0" w:color="auto"/>
                                                    <w:right w:val="none" w:sz="0" w:space="0" w:color="auto"/>
                                                  </w:divBdr>
                                                </w:div>
                                              </w:divsChild>
                                            </w:div>
                                            <w:div w:id="1647857312">
                                              <w:marLeft w:val="0"/>
                                              <w:marRight w:val="0"/>
                                              <w:marTop w:val="0"/>
                                              <w:marBottom w:val="0"/>
                                              <w:divBdr>
                                                <w:top w:val="none" w:sz="0" w:space="0" w:color="auto"/>
                                                <w:left w:val="none" w:sz="0" w:space="0" w:color="auto"/>
                                                <w:bottom w:val="none" w:sz="0" w:space="0" w:color="auto"/>
                                                <w:right w:val="none" w:sz="0" w:space="0" w:color="auto"/>
                                              </w:divBdr>
                                              <w:divsChild>
                                                <w:div w:id="2129469958">
                                                  <w:marLeft w:val="0"/>
                                                  <w:marRight w:val="0"/>
                                                  <w:marTop w:val="0"/>
                                                  <w:marBottom w:val="0"/>
                                                  <w:divBdr>
                                                    <w:top w:val="none" w:sz="0" w:space="0" w:color="auto"/>
                                                    <w:left w:val="none" w:sz="0" w:space="0" w:color="auto"/>
                                                    <w:bottom w:val="none" w:sz="0" w:space="0" w:color="auto"/>
                                                    <w:right w:val="none" w:sz="0" w:space="0" w:color="auto"/>
                                                  </w:divBdr>
                                                  <w:divsChild>
                                                    <w:div w:id="93208081">
                                                      <w:marLeft w:val="0"/>
                                                      <w:marRight w:val="0"/>
                                                      <w:marTop w:val="0"/>
                                                      <w:marBottom w:val="0"/>
                                                      <w:divBdr>
                                                        <w:top w:val="none" w:sz="0" w:space="0" w:color="auto"/>
                                                        <w:left w:val="none" w:sz="0" w:space="0" w:color="auto"/>
                                                        <w:bottom w:val="none" w:sz="0" w:space="0" w:color="auto"/>
                                                        <w:right w:val="none" w:sz="0" w:space="0" w:color="auto"/>
                                                      </w:divBdr>
                                                    </w:div>
                                                    <w:div w:id="525751836">
                                                      <w:marLeft w:val="0"/>
                                                      <w:marRight w:val="0"/>
                                                      <w:marTop w:val="375"/>
                                                      <w:marBottom w:val="0"/>
                                                      <w:divBdr>
                                                        <w:top w:val="none" w:sz="0" w:space="0" w:color="auto"/>
                                                        <w:left w:val="none" w:sz="0" w:space="0" w:color="auto"/>
                                                        <w:bottom w:val="none" w:sz="0" w:space="0" w:color="auto"/>
                                                        <w:right w:val="none" w:sz="0" w:space="0" w:color="auto"/>
                                                      </w:divBdr>
                                                      <w:divsChild>
                                                        <w:div w:id="1165709663">
                                                          <w:marLeft w:val="0"/>
                                                          <w:marRight w:val="0"/>
                                                          <w:marTop w:val="0"/>
                                                          <w:marBottom w:val="0"/>
                                                          <w:divBdr>
                                                            <w:top w:val="none" w:sz="0" w:space="0" w:color="auto"/>
                                                            <w:left w:val="none" w:sz="0" w:space="0" w:color="auto"/>
                                                            <w:bottom w:val="none" w:sz="0" w:space="0" w:color="auto"/>
                                                            <w:right w:val="none" w:sz="0" w:space="0" w:color="auto"/>
                                                          </w:divBdr>
                                                          <w:divsChild>
                                                            <w:div w:id="829104516">
                                                              <w:marLeft w:val="0"/>
                                                              <w:marRight w:val="0"/>
                                                              <w:marTop w:val="0"/>
                                                              <w:marBottom w:val="0"/>
                                                              <w:divBdr>
                                                                <w:top w:val="none" w:sz="0" w:space="0" w:color="auto"/>
                                                                <w:left w:val="none" w:sz="0" w:space="0" w:color="auto"/>
                                                                <w:bottom w:val="none" w:sz="0" w:space="0" w:color="auto"/>
                                                                <w:right w:val="none" w:sz="0" w:space="0" w:color="auto"/>
                                                              </w:divBdr>
                                                            </w:div>
                                                          </w:divsChild>
                                                        </w:div>
                                                        <w:div w:id="13354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846900">
                                          <w:marLeft w:val="0"/>
                                          <w:marRight w:val="0"/>
                                          <w:marTop w:val="0"/>
                                          <w:marBottom w:val="375"/>
                                          <w:divBdr>
                                            <w:top w:val="none" w:sz="0" w:space="0" w:color="auto"/>
                                            <w:left w:val="none" w:sz="0" w:space="0" w:color="auto"/>
                                            <w:bottom w:val="none" w:sz="0" w:space="0" w:color="auto"/>
                                            <w:right w:val="none" w:sz="0" w:space="0" w:color="auto"/>
                                          </w:divBdr>
                                          <w:divsChild>
                                            <w:div w:id="1935935557">
                                              <w:marLeft w:val="0"/>
                                              <w:marRight w:val="300"/>
                                              <w:marTop w:val="0"/>
                                              <w:marBottom w:val="0"/>
                                              <w:divBdr>
                                                <w:top w:val="none" w:sz="0" w:space="0" w:color="auto"/>
                                                <w:left w:val="none" w:sz="0" w:space="0" w:color="auto"/>
                                                <w:bottom w:val="none" w:sz="0" w:space="0" w:color="auto"/>
                                                <w:right w:val="none" w:sz="0" w:space="0" w:color="auto"/>
                                              </w:divBdr>
                                              <w:divsChild>
                                                <w:div w:id="53818845">
                                                  <w:marLeft w:val="0"/>
                                                  <w:marRight w:val="0"/>
                                                  <w:marTop w:val="0"/>
                                                  <w:marBottom w:val="0"/>
                                                  <w:divBdr>
                                                    <w:top w:val="none" w:sz="0" w:space="0" w:color="auto"/>
                                                    <w:left w:val="none" w:sz="0" w:space="0" w:color="auto"/>
                                                    <w:bottom w:val="none" w:sz="0" w:space="0" w:color="auto"/>
                                                    <w:right w:val="none" w:sz="0" w:space="0" w:color="auto"/>
                                                  </w:divBdr>
                                                  <w:divsChild>
                                                    <w:div w:id="144670032">
                                                      <w:marLeft w:val="0"/>
                                                      <w:marRight w:val="0"/>
                                                      <w:marTop w:val="150"/>
                                                      <w:marBottom w:val="0"/>
                                                      <w:divBdr>
                                                        <w:top w:val="none" w:sz="0" w:space="0" w:color="auto"/>
                                                        <w:left w:val="none" w:sz="0" w:space="0" w:color="auto"/>
                                                        <w:bottom w:val="none" w:sz="0" w:space="0" w:color="auto"/>
                                                        <w:right w:val="none" w:sz="0" w:space="0" w:color="auto"/>
                                                      </w:divBdr>
                                                    </w:div>
                                                  </w:divsChild>
                                                </w:div>
                                                <w:div w:id="2145536161">
                                                  <w:marLeft w:val="0"/>
                                                  <w:marRight w:val="0"/>
                                                  <w:marTop w:val="0"/>
                                                  <w:marBottom w:val="0"/>
                                                  <w:divBdr>
                                                    <w:top w:val="none" w:sz="0" w:space="0" w:color="auto"/>
                                                    <w:left w:val="none" w:sz="0" w:space="0" w:color="auto"/>
                                                    <w:bottom w:val="none" w:sz="0" w:space="0" w:color="auto"/>
                                                    <w:right w:val="none" w:sz="0" w:space="0" w:color="auto"/>
                                                  </w:divBdr>
                                                </w:div>
                                              </w:divsChild>
                                            </w:div>
                                            <w:div w:id="1647123088">
                                              <w:marLeft w:val="0"/>
                                              <w:marRight w:val="0"/>
                                              <w:marTop w:val="0"/>
                                              <w:marBottom w:val="0"/>
                                              <w:divBdr>
                                                <w:top w:val="none" w:sz="0" w:space="0" w:color="auto"/>
                                                <w:left w:val="none" w:sz="0" w:space="0" w:color="auto"/>
                                                <w:bottom w:val="none" w:sz="0" w:space="0" w:color="auto"/>
                                                <w:right w:val="none" w:sz="0" w:space="0" w:color="auto"/>
                                              </w:divBdr>
                                              <w:divsChild>
                                                <w:div w:id="939873822">
                                                  <w:marLeft w:val="0"/>
                                                  <w:marRight w:val="0"/>
                                                  <w:marTop w:val="0"/>
                                                  <w:marBottom w:val="0"/>
                                                  <w:divBdr>
                                                    <w:top w:val="none" w:sz="0" w:space="0" w:color="auto"/>
                                                    <w:left w:val="none" w:sz="0" w:space="0" w:color="auto"/>
                                                    <w:bottom w:val="none" w:sz="0" w:space="0" w:color="auto"/>
                                                    <w:right w:val="none" w:sz="0" w:space="0" w:color="auto"/>
                                                  </w:divBdr>
                                                  <w:divsChild>
                                                    <w:div w:id="957949972">
                                                      <w:marLeft w:val="0"/>
                                                      <w:marRight w:val="0"/>
                                                      <w:marTop w:val="0"/>
                                                      <w:marBottom w:val="0"/>
                                                      <w:divBdr>
                                                        <w:top w:val="none" w:sz="0" w:space="0" w:color="auto"/>
                                                        <w:left w:val="none" w:sz="0" w:space="0" w:color="auto"/>
                                                        <w:bottom w:val="none" w:sz="0" w:space="0" w:color="auto"/>
                                                        <w:right w:val="none" w:sz="0" w:space="0" w:color="auto"/>
                                                      </w:divBdr>
                                                    </w:div>
                                                    <w:div w:id="548880340">
                                                      <w:marLeft w:val="0"/>
                                                      <w:marRight w:val="0"/>
                                                      <w:marTop w:val="375"/>
                                                      <w:marBottom w:val="0"/>
                                                      <w:divBdr>
                                                        <w:top w:val="none" w:sz="0" w:space="0" w:color="auto"/>
                                                        <w:left w:val="none" w:sz="0" w:space="0" w:color="auto"/>
                                                        <w:bottom w:val="none" w:sz="0" w:space="0" w:color="auto"/>
                                                        <w:right w:val="none" w:sz="0" w:space="0" w:color="auto"/>
                                                      </w:divBdr>
                                                      <w:divsChild>
                                                        <w:div w:id="595552560">
                                                          <w:marLeft w:val="0"/>
                                                          <w:marRight w:val="0"/>
                                                          <w:marTop w:val="0"/>
                                                          <w:marBottom w:val="0"/>
                                                          <w:divBdr>
                                                            <w:top w:val="none" w:sz="0" w:space="0" w:color="auto"/>
                                                            <w:left w:val="none" w:sz="0" w:space="0" w:color="auto"/>
                                                            <w:bottom w:val="none" w:sz="0" w:space="0" w:color="auto"/>
                                                            <w:right w:val="none" w:sz="0" w:space="0" w:color="auto"/>
                                                          </w:divBdr>
                                                          <w:divsChild>
                                                            <w:div w:id="143931417">
                                                              <w:marLeft w:val="0"/>
                                                              <w:marRight w:val="0"/>
                                                              <w:marTop w:val="0"/>
                                                              <w:marBottom w:val="0"/>
                                                              <w:divBdr>
                                                                <w:top w:val="none" w:sz="0" w:space="0" w:color="auto"/>
                                                                <w:left w:val="none" w:sz="0" w:space="0" w:color="auto"/>
                                                                <w:bottom w:val="none" w:sz="0" w:space="0" w:color="auto"/>
                                                                <w:right w:val="none" w:sz="0" w:space="0" w:color="auto"/>
                                                              </w:divBdr>
                                                            </w:div>
                                                          </w:divsChild>
                                                        </w:div>
                                                        <w:div w:id="23431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61481">
                                          <w:marLeft w:val="0"/>
                                          <w:marRight w:val="0"/>
                                          <w:marTop w:val="0"/>
                                          <w:marBottom w:val="375"/>
                                          <w:divBdr>
                                            <w:top w:val="none" w:sz="0" w:space="0" w:color="auto"/>
                                            <w:left w:val="none" w:sz="0" w:space="0" w:color="auto"/>
                                            <w:bottom w:val="none" w:sz="0" w:space="0" w:color="auto"/>
                                            <w:right w:val="none" w:sz="0" w:space="0" w:color="auto"/>
                                          </w:divBdr>
                                          <w:divsChild>
                                            <w:div w:id="549804559">
                                              <w:marLeft w:val="0"/>
                                              <w:marRight w:val="300"/>
                                              <w:marTop w:val="0"/>
                                              <w:marBottom w:val="0"/>
                                              <w:divBdr>
                                                <w:top w:val="none" w:sz="0" w:space="0" w:color="auto"/>
                                                <w:left w:val="none" w:sz="0" w:space="0" w:color="auto"/>
                                                <w:bottom w:val="none" w:sz="0" w:space="0" w:color="auto"/>
                                                <w:right w:val="none" w:sz="0" w:space="0" w:color="auto"/>
                                              </w:divBdr>
                                              <w:divsChild>
                                                <w:div w:id="1205023022">
                                                  <w:marLeft w:val="0"/>
                                                  <w:marRight w:val="0"/>
                                                  <w:marTop w:val="0"/>
                                                  <w:marBottom w:val="0"/>
                                                  <w:divBdr>
                                                    <w:top w:val="none" w:sz="0" w:space="0" w:color="auto"/>
                                                    <w:left w:val="none" w:sz="0" w:space="0" w:color="auto"/>
                                                    <w:bottom w:val="none" w:sz="0" w:space="0" w:color="auto"/>
                                                    <w:right w:val="none" w:sz="0" w:space="0" w:color="auto"/>
                                                  </w:divBdr>
                                                  <w:divsChild>
                                                    <w:div w:id="116073179">
                                                      <w:marLeft w:val="0"/>
                                                      <w:marRight w:val="0"/>
                                                      <w:marTop w:val="150"/>
                                                      <w:marBottom w:val="0"/>
                                                      <w:divBdr>
                                                        <w:top w:val="none" w:sz="0" w:space="0" w:color="auto"/>
                                                        <w:left w:val="none" w:sz="0" w:space="0" w:color="auto"/>
                                                        <w:bottom w:val="none" w:sz="0" w:space="0" w:color="auto"/>
                                                        <w:right w:val="none" w:sz="0" w:space="0" w:color="auto"/>
                                                      </w:divBdr>
                                                    </w:div>
                                                  </w:divsChild>
                                                </w:div>
                                                <w:div w:id="1096246750">
                                                  <w:marLeft w:val="0"/>
                                                  <w:marRight w:val="0"/>
                                                  <w:marTop w:val="0"/>
                                                  <w:marBottom w:val="0"/>
                                                  <w:divBdr>
                                                    <w:top w:val="none" w:sz="0" w:space="0" w:color="auto"/>
                                                    <w:left w:val="none" w:sz="0" w:space="0" w:color="auto"/>
                                                    <w:bottom w:val="none" w:sz="0" w:space="0" w:color="auto"/>
                                                    <w:right w:val="none" w:sz="0" w:space="0" w:color="auto"/>
                                                  </w:divBdr>
                                                </w:div>
                                              </w:divsChild>
                                            </w:div>
                                            <w:div w:id="2118522665">
                                              <w:marLeft w:val="0"/>
                                              <w:marRight w:val="0"/>
                                              <w:marTop w:val="0"/>
                                              <w:marBottom w:val="0"/>
                                              <w:divBdr>
                                                <w:top w:val="none" w:sz="0" w:space="0" w:color="auto"/>
                                                <w:left w:val="none" w:sz="0" w:space="0" w:color="auto"/>
                                                <w:bottom w:val="none" w:sz="0" w:space="0" w:color="auto"/>
                                                <w:right w:val="none" w:sz="0" w:space="0" w:color="auto"/>
                                              </w:divBdr>
                                              <w:divsChild>
                                                <w:div w:id="1326276044">
                                                  <w:marLeft w:val="0"/>
                                                  <w:marRight w:val="0"/>
                                                  <w:marTop w:val="0"/>
                                                  <w:marBottom w:val="0"/>
                                                  <w:divBdr>
                                                    <w:top w:val="none" w:sz="0" w:space="0" w:color="auto"/>
                                                    <w:left w:val="none" w:sz="0" w:space="0" w:color="auto"/>
                                                    <w:bottom w:val="none" w:sz="0" w:space="0" w:color="auto"/>
                                                    <w:right w:val="none" w:sz="0" w:space="0" w:color="auto"/>
                                                  </w:divBdr>
                                                  <w:divsChild>
                                                    <w:div w:id="273097570">
                                                      <w:marLeft w:val="0"/>
                                                      <w:marRight w:val="0"/>
                                                      <w:marTop w:val="0"/>
                                                      <w:marBottom w:val="0"/>
                                                      <w:divBdr>
                                                        <w:top w:val="none" w:sz="0" w:space="0" w:color="auto"/>
                                                        <w:left w:val="none" w:sz="0" w:space="0" w:color="auto"/>
                                                        <w:bottom w:val="none" w:sz="0" w:space="0" w:color="auto"/>
                                                        <w:right w:val="none" w:sz="0" w:space="0" w:color="auto"/>
                                                      </w:divBdr>
                                                    </w:div>
                                                    <w:div w:id="1760978516">
                                                      <w:marLeft w:val="0"/>
                                                      <w:marRight w:val="0"/>
                                                      <w:marTop w:val="375"/>
                                                      <w:marBottom w:val="0"/>
                                                      <w:divBdr>
                                                        <w:top w:val="none" w:sz="0" w:space="0" w:color="auto"/>
                                                        <w:left w:val="none" w:sz="0" w:space="0" w:color="auto"/>
                                                        <w:bottom w:val="none" w:sz="0" w:space="0" w:color="auto"/>
                                                        <w:right w:val="none" w:sz="0" w:space="0" w:color="auto"/>
                                                      </w:divBdr>
                                                      <w:divsChild>
                                                        <w:div w:id="539173030">
                                                          <w:marLeft w:val="0"/>
                                                          <w:marRight w:val="0"/>
                                                          <w:marTop w:val="0"/>
                                                          <w:marBottom w:val="0"/>
                                                          <w:divBdr>
                                                            <w:top w:val="none" w:sz="0" w:space="0" w:color="auto"/>
                                                            <w:left w:val="none" w:sz="0" w:space="0" w:color="auto"/>
                                                            <w:bottom w:val="none" w:sz="0" w:space="0" w:color="auto"/>
                                                            <w:right w:val="none" w:sz="0" w:space="0" w:color="auto"/>
                                                          </w:divBdr>
                                                          <w:divsChild>
                                                            <w:div w:id="2031249313">
                                                              <w:marLeft w:val="0"/>
                                                              <w:marRight w:val="0"/>
                                                              <w:marTop w:val="0"/>
                                                              <w:marBottom w:val="0"/>
                                                              <w:divBdr>
                                                                <w:top w:val="none" w:sz="0" w:space="0" w:color="auto"/>
                                                                <w:left w:val="none" w:sz="0" w:space="0" w:color="auto"/>
                                                                <w:bottom w:val="none" w:sz="0" w:space="0" w:color="auto"/>
                                                                <w:right w:val="none" w:sz="0" w:space="0" w:color="auto"/>
                                                              </w:divBdr>
                                                            </w:div>
                                                          </w:divsChild>
                                                        </w:div>
                                                        <w:div w:id="21364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926409">
                                          <w:marLeft w:val="0"/>
                                          <w:marRight w:val="0"/>
                                          <w:marTop w:val="0"/>
                                          <w:marBottom w:val="375"/>
                                          <w:divBdr>
                                            <w:top w:val="none" w:sz="0" w:space="0" w:color="auto"/>
                                            <w:left w:val="none" w:sz="0" w:space="0" w:color="auto"/>
                                            <w:bottom w:val="none" w:sz="0" w:space="0" w:color="auto"/>
                                            <w:right w:val="none" w:sz="0" w:space="0" w:color="auto"/>
                                          </w:divBdr>
                                          <w:divsChild>
                                            <w:div w:id="1019164135">
                                              <w:marLeft w:val="0"/>
                                              <w:marRight w:val="300"/>
                                              <w:marTop w:val="0"/>
                                              <w:marBottom w:val="0"/>
                                              <w:divBdr>
                                                <w:top w:val="none" w:sz="0" w:space="0" w:color="auto"/>
                                                <w:left w:val="none" w:sz="0" w:space="0" w:color="auto"/>
                                                <w:bottom w:val="none" w:sz="0" w:space="0" w:color="auto"/>
                                                <w:right w:val="none" w:sz="0" w:space="0" w:color="auto"/>
                                              </w:divBdr>
                                              <w:divsChild>
                                                <w:div w:id="1961037017">
                                                  <w:marLeft w:val="0"/>
                                                  <w:marRight w:val="0"/>
                                                  <w:marTop w:val="0"/>
                                                  <w:marBottom w:val="0"/>
                                                  <w:divBdr>
                                                    <w:top w:val="none" w:sz="0" w:space="0" w:color="auto"/>
                                                    <w:left w:val="none" w:sz="0" w:space="0" w:color="auto"/>
                                                    <w:bottom w:val="none" w:sz="0" w:space="0" w:color="auto"/>
                                                    <w:right w:val="none" w:sz="0" w:space="0" w:color="auto"/>
                                                  </w:divBdr>
                                                  <w:divsChild>
                                                    <w:div w:id="1587037158">
                                                      <w:marLeft w:val="0"/>
                                                      <w:marRight w:val="0"/>
                                                      <w:marTop w:val="150"/>
                                                      <w:marBottom w:val="0"/>
                                                      <w:divBdr>
                                                        <w:top w:val="none" w:sz="0" w:space="0" w:color="auto"/>
                                                        <w:left w:val="none" w:sz="0" w:space="0" w:color="auto"/>
                                                        <w:bottom w:val="none" w:sz="0" w:space="0" w:color="auto"/>
                                                        <w:right w:val="none" w:sz="0" w:space="0" w:color="auto"/>
                                                      </w:divBdr>
                                                    </w:div>
                                                  </w:divsChild>
                                                </w:div>
                                                <w:div w:id="2006977632">
                                                  <w:marLeft w:val="0"/>
                                                  <w:marRight w:val="0"/>
                                                  <w:marTop w:val="0"/>
                                                  <w:marBottom w:val="0"/>
                                                  <w:divBdr>
                                                    <w:top w:val="none" w:sz="0" w:space="0" w:color="auto"/>
                                                    <w:left w:val="none" w:sz="0" w:space="0" w:color="auto"/>
                                                    <w:bottom w:val="none" w:sz="0" w:space="0" w:color="auto"/>
                                                    <w:right w:val="none" w:sz="0" w:space="0" w:color="auto"/>
                                                  </w:divBdr>
                                                </w:div>
                                              </w:divsChild>
                                            </w:div>
                                            <w:div w:id="958485572">
                                              <w:marLeft w:val="0"/>
                                              <w:marRight w:val="0"/>
                                              <w:marTop w:val="0"/>
                                              <w:marBottom w:val="0"/>
                                              <w:divBdr>
                                                <w:top w:val="none" w:sz="0" w:space="0" w:color="auto"/>
                                                <w:left w:val="none" w:sz="0" w:space="0" w:color="auto"/>
                                                <w:bottom w:val="none" w:sz="0" w:space="0" w:color="auto"/>
                                                <w:right w:val="none" w:sz="0" w:space="0" w:color="auto"/>
                                              </w:divBdr>
                                              <w:divsChild>
                                                <w:div w:id="778987896">
                                                  <w:marLeft w:val="0"/>
                                                  <w:marRight w:val="0"/>
                                                  <w:marTop w:val="0"/>
                                                  <w:marBottom w:val="0"/>
                                                  <w:divBdr>
                                                    <w:top w:val="none" w:sz="0" w:space="0" w:color="auto"/>
                                                    <w:left w:val="none" w:sz="0" w:space="0" w:color="auto"/>
                                                    <w:bottom w:val="none" w:sz="0" w:space="0" w:color="auto"/>
                                                    <w:right w:val="none" w:sz="0" w:space="0" w:color="auto"/>
                                                  </w:divBdr>
                                                  <w:divsChild>
                                                    <w:div w:id="3291981">
                                                      <w:marLeft w:val="0"/>
                                                      <w:marRight w:val="0"/>
                                                      <w:marTop w:val="0"/>
                                                      <w:marBottom w:val="0"/>
                                                      <w:divBdr>
                                                        <w:top w:val="none" w:sz="0" w:space="0" w:color="auto"/>
                                                        <w:left w:val="none" w:sz="0" w:space="0" w:color="auto"/>
                                                        <w:bottom w:val="none" w:sz="0" w:space="0" w:color="auto"/>
                                                        <w:right w:val="none" w:sz="0" w:space="0" w:color="auto"/>
                                                      </w:divBdr>
                                                    </w:div>
                                                    <w:div w:id="1023630897">
                                                      <w:marLeft w:val="0"/>
                                                      <w:marRight w:val="0"/>
                                                      <w:marTop w:val="375"/>
                                                      <w:marBottom w:val="0"/>
                                                      <w:divBdr>
                                                        <w:top w:val="none" w:sz="0" w:space="0" w:color="auto"/>
                                                        <w:left w:val="none" w:sz="0" w:space="0" w:color="auto"/>
                                                        <w:bottom w:val="none" w:sz="0" w:space="0" w:color="auto"/>
                                                        <w:right w:val="none" w:sz="0" w:space="0" w:color="auto"/>
                                                      </w:divBdr>
                                                      <w:divsChild>
                                                        <w:div w:id="159077040">
                                                          <w:marLeft w:val="0"/>
                                                          <w:marRight w:val="0"/>
                                                          <w:marTop w:val="0"/>
                                                          <w:marBottom w:val="0"/>
                                                          <w:divBdr>
                                                            <w:top w:val="none" w:sz="0" w:space="0" w:color="auto"/>
                                                            <w:left w:val="none" w:sz="0" w:space="0" w:color="auto"/>
                                                            <w:bottom w:val="none" w:sz="0" w:space="0" w:color="auto"/>
                                                            <w:right w:val="none" w:sz="0" w:space="0" w:color="auto"/>
                                                          </w:divBdr>
                                                          <w:divsChild>
                                                            <w:div w:id="395662696">
                                                              <w:marLeft w:val="0"/>
                                                              <w:marRight w:val="0"/>
                                                              <w:marTop w:val="0"/>
                                                              <w:marBottom w:val="0"/>
                                                              <w:divBdr>
                                                                <w:top w:val="none" w:sz="0" w:space="0" w:color="auto"/>
                                                                <w:left w:val="none" w:sz="0" w:space="0" w:color="auto"/>
                                                                <w:bottom w:val="none" w:sz="0" w:space="0" w:color="auto"/>
                                                                <w:right w:val="none" w:sz="0" w:space="0" w:color="auto"/>
                                                              </w:divBdr>
                                                            </w:div>
                                                          </w:divsChild>
                                                        </w:div>
                                                        <w:div w:id="13910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881154">
                                      <w:marLeft w:val="0"/>
                                      <w:marRight w:val="0"/>
                                      <w:marTop w:val="0"/>
                                      <w:marBottom w:val="375"/>
                                      <w:divBdr>
                                        <w:top w:val="none" w:sz="0" w:space="0" w:color="auto"/>
                                        <w:left w:val="none" w:sz="0" w:space="0" w:color="auto"/>
                                        <w:bottom w:val="none" w:sz="0" w:space="0" w:color="auto"/>
                                        <w:right w:val="none" w:sz="0" w:space="0" w:color="auto"/>
                                      </w:divBdr>
                                      <w:divsChild>
                                        <w:div w:id="2114665003">
                                          <w:marLeft w:val="0"/>
                                          <w:marRight w:val="450"/>
                                          <w:marTop w:val="0"/>
                                          <w:marBottom w:val="0"/>
                                          <w:divBdr>
                                            <w:top w:val="none" w:sz="0" w:space="0" w:color="auto"/>
                                            <w:left w:val="none" w:sz="0" w:space="0" w:color="auto"/>
                                            <w:bottom w:val="none" w:sz="0" w:space="0" w:color="auto"/>
                                            <w:right w:val="none" w:sz="0" w:space="0" w:color="auto"/>
                                          </w:divBdr>
                                          <w:divsChild>
                                            <w:div w:id="378015644">
                                              <w:marLeft w:val="0"/>
                                              <w:marRight w:val="0"/>
                                              <w:marTop w:val="0"/>
                                              <w:marBottom w:val="150"/>
                                              <w:divBdr>
                                                <w:top w:val="none" w:sz="0" w:space="0" w:color="auto"/>
                                                <w:left w:val="none" w:sz="0" w:space="0" w:color="auto"/>
                                                <w:bottom w:val="none" w:sz="0" w:space="0" w:color="auto"/>
                                                <w:right w:val="none" w:sz="0" w:space="0" w:color="auto"/>
                                              </w:divBdr>
                                            </w:div>
                                            <w:div w:id="1896120229">
                                              <w:marLeft w:val="0"/>
                                              <w:marRight w:val="0"/>
                                              <w:marTop w:val="0"/>
                                              <w:marBottom w:val="0"/>
                                              <w:divBdr>
                                                <w:top w:val="none" w:sz="0" w:space="0" w:color="auto"/>
                                                <w:left w:val="none" w:sz="0" w:space="0" w:color="auto"/>
                                                <w:bottom w:val="none" w:sz="0" w:space="0" w:color="auto"/>
                                                <w:right w:val="none" w:sz="0" w:space="0" w:color="auto"/>
                                              </w:divBdr>
                                            </w:div>
                                          </w:divsChild>
                                        </w:div>
                                        <w:div w:id="804936034">
                                          <w:marLeft w:val="0"/>
                                          <w:marRight w:val="0"/>
                                          <w:marTop w:val="0"/>
                                          <w:marBottom w:val="0"/>
                                          <w:divBdr>
                                            <w:top w:val="none" w:sz="0" w:space="0" w:color="auto"/>
                                            <w:left w:val="none" w:sz="0" w:space="0" w:color="auto"/>
                                            <w:bottom w:val="none" w:sz="0" w:space="0" w:color="auto"/>
                                            <w:right w:val="none" w:sz="0" w:space="0" w:color="auto"/>
                                          </w:divBdr>
                                          <w:divsChild>
                                            <w:div w:id="1643731131">
                                              <w:marLeft w:val="0"/>
                                              <w:marRight w:val="0"/>
                                              <w:marTop w:val="0"/>
                                              <w:marBottom w:val="0"/>
                                              <w:divBdr>
                                                <w:top w:val="none" w:sz="0" w:space="0" w:color="auto"/>
                                                <w:left w:val="none" w:sz="0" w:space="0" w:color="auto"/>
                                                <w:bottom w:val="none" w:sz="0" w:space="0" w:color="auto"/>
                                                <w:right w:val="none" w:sz="0" w:space="0" w:color="auto"/>
                                              </w:divBdr>
                                              <w:divsChild>
                                                <w:div w:id="351417403">
                                                  <w:marLeft w:val="0"/>
                                                  <w:marRight w:val="0"/>
                                                  <w:marTop w:val="0"/>
                                                  <w:marBottom w:val="0"/>
                                                  <w:divBdr>
                                                    <w:top w:val="none" w:sz="0" w:space="0" w:color="auto"/>
                                                    <w:left w:val="none" w:sz="0" w:space="0" w:color="auto"/>
                                                    <w:bottom w:val="none" w:sz="0" w:space="0" w:color="auto"/>
                                                    <w:right w:val="none" w:sz="0" w:space="0" w:color="auto"/>
                                                  </w:divBdr>
                                                </w:div>
                                                <w:div w:id="1170604495">
                                                  <w:marLeft w:val="0"/>
                                                  <w:marRight w:val="0"/>
                                                  <w:marTop w:val="0"/>
                                                  <w:marBottom w:val="0"/>
                                                  <w:divBdr>
                                                    <w:top w:val="none" w:sz="0" w:space="0" w:color="auto"/>
                                                    <w:left w:val="none" w:sz="0" w:space="0" w:color="auto"/>
                                                    <w:bottom w:val="none" w:sz="0" w:space="0" w:color="auto"/>
                                                    <w:right w:val="none" w:sz="0" w:space="0" w:color="auto"/>
                                                  </w:divBdr>
                                                </w:div>
                                              </w:divsChild>
                                            </w:div>
                                            <w:div w:id="785075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181334">
          <w:marLeft w:val="0"/>
          <w:marRight w:val="0"/>
          <w:marTop w:val="0"/>
          <w:marBottom w:val="750"/>
          <w:divBdr>
            <w:top w:val="none" w:sz="0" w:space="0" w:color="auto"/>
            <w:left w:val="none" w:sz="0" w:space="0" w:color="auto"/>
            <w:bottom w:val="none" w:sz="0" w:space="0" w:color="auto"/>
            <w:right w:val="none" w:sz="0" w:space="0" w:color="auto"/>
          </w:divBdr>
          <w:divsChild>
            <w:div w:id="1001471994">
              <w:marLeft w:val="0"/>
              <w:marRight w:val="0"/>
              <w:marTop w:val="0"/>
              <w:marBottom w:val="0"/>
              <w:divBdr>
                <w:top w:val="none" w:sz="0" w:space="0" w:color="auto"/>
                <w:left w:val="none" w:sz="0" w:space="0" w:color="auto"/>
                <w:bottom w:val="none" w:sz="0" w:space="0" w:color="auto"/>
                <w:right w:val="none" w:sz="0" w:space="0" w:color="auto"/>
              </w:divBdr>
              <w:divsChild>
                <w:div w:id="796072030">
                  <w:marLeft w:val="0"/>
                  <w:marRight w:val="0"/>
                  <w:marTop w:val="0"/>
                  <w:marBottom w:val="0"/>
                  <w:divBdr>
                    <w:top w:val="none" w:sz="0" w:space="0" w:color="auto"/>
                    <w:left w:val="none" w:sz="0" w:space="0" w:color="auto"/>
                    <w:bottom w:val="none" w:sz="0" w:space="0" w:color="auto"/>
                    <w:right w:val="none" w:sz="0" w:space="0" w:color="auto"/>
                  </w:divBdr>
                  <w:divsChild>
                    <w:div w:id="591087040">
                      <w:marLeft w:val="-15"/>
                      <w:marRight w:val="0"/>
                      <w:marTop w:val="0"/>
                      <w:marBottom w:val="0"/>
                      <w:divBdr>
                        <w:top w:val="none" w:sz="0" w:space="0" w:color="auto"/>
                        <w:left w:val="none" w:sz="0" w:space="0" w:color="auto"/>
                        <w:bottom w:val="none" w:sz="0" w:space="0" w:color="auto"/>
                        <w:right w:val="none" w:sz="0" w:space="0" w:color="auto"/>
                      </w:divBdr>
                    </w:div>
                    <w:div w:id="82845973">
                      <w:marLeft w:val="225"/>
                      <w:marRight w:val="225"/>
                      <w:marTop w:val="0"/>
                      <w:marBottom w:val="0"/>
                      <w:divBdr>
                        <w:top w:val="none" w:sz="0" w:space="0" w:color="auto"/>
                        <w:left w:val="none" w:sz="0" w:space="0" w:color="auto"/>
                        <w:bottom w:val="none" w:sz="0" w:space="0" w:color="auto"/>
                        <w:right w:val="none" w:sz="0" w:space="0" w:color="auto"/>
                      </w:divBdr>
                    </w:div>
                  </w:divsChild>
                </w:div>
                <w:div w:id="1729525369">
                  <w:marLeft w:val="0"/>
                  <w:marRight w:val="0"/>
                  <w:marTop w:val="0"/>
                  <w:marBottom w:val="0"/>
                  <w:divBdr>
                    <w:top w:val="none" w:sz="0" w:space="0" w:color="auto"/>
                    <w:left w:val="none" w:sz="0" w:space="0" w:color="auto"/>
                    <w:bottom w:val="none" w:sz="0" w:space="0" w:color="auto"/>
                    <w:right w:val="none" w:sz="0" w:space="0" w:color="auto"/>
                  </w:divBdr>
                </w:div>
                <w:div w:id="587807439">
                  <w:marLeft w:val="0"/>
                  <w:marRight w:val="0"/>
                  <w:marTop w:val="0"/>
                  <w:marBottom w:val="0"/>
                  <w:divBdr>
                    <w:top w:val="none" w:sz="0" w:space="0" w:color="auto"/>
                    <w:left w:val="none" w:sz="0" w:space="0" w:color="auto"/>
                    <w:bottom w:val="none" w:sz="0" w:space="0" w:color="auto"/>
                    <w:right w:val="none" w:sz="0" w:space="0" w:color="auto"/>
                  </w:divBdr>
                  <w:divsChild>
                    <w:div w:id="525405306">
                      <w:marLeft w:val="0"/>
                      <w:marRight w:val="0"/>
                      <w:marTop w:val="0"/>
                      <w:marBottom w:val="0"/>
                      <w:divBdr>
                        <w:top w:val="none" w:sz="0" w:space="0" w:color="auto"/>
                        <w:left w:val="none" w:sz="0" w:space="0" w:color="auto"/>
                        <w:bottom w:val="none" w:sz="0" w:space="0" w:color="auto"/>
                        <w:right w:val="none" w:sz="0" w:space="0" w:color="auto"/>
                      </w:divBdr>
                    </w:div>
                    <w:div w:id="439030044">
                      <w:marLeft w:val="0"/>
                      <w:marRight w:val="0"/>
                      <w:marTop w:val="375"/>
                      <w:marBottom w:val="300"/>
                      <w:divBdr>
                        <w:top w:val="none" w:sz="0" w:space="0" w:color="auto"/>
                        <w:left w:val="none" w:sz="0" w:space="0" w:color="auto"/>
                        <w:bottom w:val="none" w:sz="0" w:space="0" w:color="auto"/>
                        <w:right w:val="none" w:sz="0" w:space="0" w:color="auto"/>
                      </w:divBdr>
                      <w:divsChild>
                        <w:div w:id="420564032">
                          <w:marLeft w:val="0"/>
                          <w:marRight w:val="0"/>
                          <w:marTop w:val="0"/>
                          <w:marBottom w:val="0"/>
                          <w:divBdr>
                            <w:top w:val="none" w:sz="0" w:space="0" w:color="auto"/>
                            <w:left w:val="none" w:sz="0" w:space="0" w:color="auto"/>
                            <w:bottom w:val="none" w:sz="0" w:space="0" w:color="auto"/>
                            <w:right w:val="none" w:sz="0" w:space="0" w:color="auto"/>
                          </w:divBdr>
                          <w:divsChild>
                            <w:div w:id="722563411">
                              <w:marLeft w:val="0"/>
                              <w:marRight w:val="0"/>
                              <w:marTop w:val="0"/>
                              <w:marBottom w:val="0"/>
                              <w:divBdr>
                                <w:top w:val="none" w:sz="0" w:space="0" w:color="auto"/>
                                <w:left w:val="none" w:sz="0" w:space="0" w:color="auto"/>
                                <w:bottom w:val="none" w:sz="0" w:space="0" w:color="auto"/>
                                <w:right w:val="none" w:sz="0" w:space="0" w:color="auto"/>
                              </w:divBdr>
                            </w:div>
                          </w:divsChild>
                        </w:div>
                        <w:div w:id="998727804">
                          <w:marLeft w:val="0"/>
                          <w:marRight w:val="0"/>
                          <w:marTop w:val="0"/>
                          <w:marBottom w:val="0"/>
                          <w:divBdr>
                            <w:top w:val="none" w:sz="0" w:space="0" w:color="auto"/>
                            <w:left w:val="none" w:sz="0" w:space="0" w:color="auto"/>
                            <w:bottom w:val="none" w:sz="0" w:space="0" w:color="auto"/>
                            <w:right w:val="none" w:sz="0" w:space="0" w:color="auto"/>
                          </w:divBdr>
                          <w:divsChild>
                            <w:div w:id="11990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21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0993659">
              <w:marLeft w:val="0"/>
              <w:marRight w:val="0"/>
              <w:marTop w:val="0"/>
              <w:marBottom w:val="450"/>
              <w:divBdr>
                <w:top w:val="none" w:sz="0" w:space="0" w:color="auto"/>
                <w:left w:val="none" w:sz="0" w:space="0" w:color="auto"/>
                <w:bottom w:val="none" w:sz="0" w:space="0" w:color="auto"/>
                <w:right w:val="none" w:sz="0" w:space="0" w:color="auto"/>
              </w:divBdr>
              <w:divsChild>
                <w:div w:id="2029943741">
                  <w:marLeft w:val="0"/>
                  <w:marRight w:val="0"/>
                  <w:marTop w:val="0"/>
                  <w:marBottom w:val="0"/>
                  <w:divBdr>
                    <w:top w:val="none" w:sz="0" w:space="0" w:color="auto"/>
                    <w:left w:val="none" w:sz="0" w:space="0" w:color="auto"/>
                    <w:bottom w:val="none" w:sz="0" w:space="0" w:color="auto"/>
                    <w:right w:val="none" w:sz="0" w:space="0" w:color="auto"/>
                  </w:divBdr>
                </w:div>
                <w:div w:id="1008100302">
                  <w:marLeft w:val="0"/>
                  <w:marRight w:val="0"/>
                  <w:marTop w:val="0"/>
                  <w:marBottom w:val="0"/>
                  <w:divBdr>
                    <w:top w:val="none" w:sz="0" w:space="0" w:color="auto"/>
                    <w:left w:val="none" w:sz="0" w:space="0" w:color="auto"/>
                    <w:bottom w:val="none" w:sz="0" w:space="0" w:color="auto"/>
                    <w:right w:val="none" w:sz="0" w:space="0" w:color="auto"/>
                  </w:divBdr>
                  <w:divsChild>
                    <w:div w:id="560485714">
                      <w:marLeft w:val="0"/>
                      <w:marRight w:val="0"/>
                      <w:marTop w:val="0"/>
                      <w:marBottom w:val="0"/>
                      <w:divBdr>
                        <w:top w:val="none" w:sz="0" w:space="0" w:color="auto"/>
                        <w:left w:val="none" w:sz="0" w:space="0" w:color="auto"/>
                        <w:bottom w:val="none" w:sz="0" w:space="0" w:color="auto"/>
                        <w:right w:val="none" w:sz="0" w:space="0" w:color="auto"/>
                      </w:divBdr>
                      <w:divsChild>
                        <w:div w:id="622002273">
                          <w:marLeft w:val="0"/>
                          <w:marRight w:val="0"/>
                          <w:marTop w:val="0"/>
                          <w:marBottom w:val="0"/>
                          <w:divBdr>
                            <w:top w:val="none" w:sz="0" w:space="0" w:color="auto"/>
                            <w:left w:val="none" w:sz="0" w:space="0" w:color="auto"/>
                            <w:bottom w:val="none" w:sz="0" w:space="0" w:color="auto"/>
                            <w:right w:val="none" w:sz="0" w:space="0" w:color="auto"/>
                          </w:divBdr>
                          <w:divsChild>
                            <w:div w:id="521434191">
                              <w:marLeft w:val="0"/>
                              <w:marRight w:val="0"/>
                              <w:marTop w:val="0"/>
                              <w:marBottom w:val="0"/>
                              <w:divBdr>
                                <w:top w:val="none" w:sz="0" w:space="0" w:color="auto"/>
                                <w:left w:val="none" w:sz="0" w:space="0" w:color="auto"/>
                                <w:bottom w:val="none" w:sz="0" w:space="0" w:color="auto"/>
                                <w:right w:val="none" w:sz="0" w:space="0" w:color="auto"/>
                              </w:divBdr>
                              <w:divsChild>
                                <w:div w:id="1738700045">
                                  <w:marLeft w:val="0"/>
                                  <w:marRight w:val="0"/>
                                  <w:marTop w:val="0"/>
                                  <w:marBottom w:val="0"/>
                                  <w:divBdr>
                                    <w:top w:val="none" w:sz="0" w:space="0" w:color="auto"/>
                                    <w:left w:val="none" w:sz="0" w:space="0" w:color="auto"/>
                                    <w:bottom w:val="none" w:sz="0" w:space="0" w:color="auto"/>
                                    <w:right w:val="none" w:sz="0" w:space="0" w:color="auto"/>
                                  </w:divBdr>
                                  <w:divsChild>
                                    <w:div w:id="1094325524">
                                      <w:marLeft w:val="0"/>
                                      <w:marRight w:val="0"/>
                                      <w:marTop w:val="0"/>
                                      <w:marBottom w:val="0"/>
                                      <w:divBdr>
                                        <w:top w:val="none" w:sz="0" w:space="0" w:color="auto"/>
                                        <w:left w:val="none" w:sz="0" w:space="0" w:color="auto"/>
                                        <w:bottom w:val="none" w:sz="0" w:space="0" w:color="auto"/>
                                        <w:right w:val="none" w:sz="0" w:space="0" w:color="auto"/>
                                      </w:divBdr>
                                    </w:div>
                                    <w:div w:id="1076241653">
                                      <w:marLeft w:val="0"/>
                                      <w:marRight w:val="0"/>
                                      <w:marTop w:val="0"/>
                                      <w:marBottom w:val="600"/>
                                      <w:divBdr>
                                        <w:top w:val="none" w:sz="0" w:space="0" w:color="auto"/>
                                        <w:left w:val="none" w:sz="0" w:space="0" w:color="auto"/>
                                        <w:bottom w:val="none" w:sz="0" w:space="0" w:color="auto"/>
                                        <w:right w:val="none" w:sz="0" w:space="0" w:color="auto"/>
                                      </w:divBdr>
                                      <w:divsChild>
                                        <w:div w:id="1567954241">
                                          <w:marLeft w:val="0"/>
                                          <w:marRight w:val="0"/>
                                          <w:marTop w:val="0"/>
                                          <w:marBottom w:val="375"/>
                                          <w:divBdr>
                                            <w:top w:val="none" w:sz="0" w:space="0" w:color="auto"/>
                                            <w:left w:val="none" w:sz="0" w:space="0" w:color="auto"/>
                                            <w:bottom w:val="none" w:sz="0" w:space="0" w:color="auto"/>
                                            <w:right w:val="none" w:sz="0" w:space="0" w:color="auto"/>
                                          </w:divBdr>
                                          <w:divsChild>
                                            <w:div w:id="943458120">
                                              <w:marLeft w:val="0"/>
                                              <w:marRight w:val="300"/>
                                              <w:marTop w:val="0"/>
                                              <w:marBottom w:val="0"/>
                                              <w:divBdr>
                                                <w:top w:val="none" w:sz="0" w:space="0" w:color="auto"/>
                                                <w:left w:val="none" w:sz="0" w:space="0" w:color="auto"/>
                                                <w:bottom w:val="none" w:sz="0" w:space="0" w:color="auto"/>
                                                <w:right w:val="none" w:sz="0" w:space="0" w:color="auto"/>
                                              </w:divBdr>
                                              <w:divsChild>
                                                <w:div w:id="619996408">
                                                  <w:marLeft w:val="0"/>
                                                  <w:marRight w:val="0"/>
                                                  <w:marTop w:val="0"/>
                                                  <w:marBottom w:val="0"/>
                                                  <w:divBdr>
                                                    <w:top w:val="none" w:sz="0" w:space="0" w:color="auto"/>
                                                    <w:left w:val="none" w:sz="0" w:space="0" w:color="auto"/>
                                                    <w:bottom w:val="none" w:sz="0" w:space="0" w:color="auto"/>
                                                    <w:right w:val="none" w:sz="0" w:space="0" w:color="auto"/>
                                                  </w:divBdr>
                                                  <w:divsChild>
                                                    <w:div w:id="1850366256">
                                                      <w:marLeft w:val="0"/>
                                                      <w:marRight w:val="0"/>
                                                      <w:marTop w:val="150"/>
                                                      <w:marBottom w:val="0"/>
                                                      <w:divBdr>
                                                        <w:top w:val="none" w:sz="0" w:space="0" w:color="auto"/>
                                                        <w:left w:val="none" w:sz="0" w:space="0" w:color="auto"/>
                                                        <w:bottom w:val="none" w:sz="0" w:space="0" w:color="auto"/>
                                                        <w:right w:val="none" w:sz="0" w:space="0" w:color="auto"/>
                                                      </w:divBdr>
                                                    </w:div>
                                                  </w:divsChild>
                                                </w:div>
                                                <w:div w:id="890263369">
                                                  <w:marLeft w:val="0"/>
                                                  <w:marRight w:val="0"/>
                                                  <w:marTop w:val="0"/>
                                                  <w:marBottom w:val="0"/>
                                                  <w:divBdr>
                                                    <w:top w:val="none" w:sz="0" w:space="0" w:color="auto"/>
                                                    <w:left w:val="none" w:sz="0" w:space="0" w:color="auto"/>
                                                    <w:bottom w:val="none" w:sz="0" w:space="0" w:color="auto"/>
                                                    <w:right w:val="none" w:sz="0" w:space="0" w:color="auto"/>
                                                  </w:divBdr>
                                                </w:div>
                                              </w:divsChild>
                                            </w:div>
                                            <w:div w:id="1314750399">
                                              <w:marLeft w:val="0"/>
                                              <w:marRight w:val="0"/>
                                              <w:marTop w:val="0"/>
                                              <w:marBottom w:val="0"/>
                                              <w:divBdr>
                                                <w:top w:val="none" w:sz="0" w:space="0" w:color="auto"/>
                                                <w:left w:val="none" w:sz="0" w:space="0" w:color="auto"/>
                                                <w:bottom w:val="none" w:sz="0" w:space="0" w:color="auto"/>
                                                <w:right w:val="none" w:sz="0" w:space="0" w:color="auto"/>
                                              </w:divBdr>
                                              <w:divsChild>
                                                <w:div w:id="1095595805">
                                                  <w:marLeft w:val="0"/>
                                                  <w:marRight w:val="0"/>
                                                  <w:marTop w:val="0"/>
                                                  <w:marBottom w:val="0"/>
                                                  <w:divBdr>
                                                    <w:top w:val="none" w:sz="0" w:space="0" w:color="auto"/>
                                                    <w:left w:val="none" w:sz="0" w:space="0" w:color="auto"/>
                                                    <w:bottom w:val="none" w:sz="0" w:space="0" w:color="auto"/>
                                                    <w:right w:val="none" w:sz="0" w:space="0" w:color="auto"/>
                                                  </w:divBdr>
                                                  <w:divsChild>
                                                    <w:div w:id="1819879814">
                                                      <w:marLeft w:val="0"/>
                                                      <w:marRight w:val="0"/>
                                                      <w:marTop w:val="0"/>
                                                      <w:marBottom w:val="0"/>
                                                      <w:divBdr>
                                                        <w:top w:val="none" w:sz="0" w:space="0" w:color="auto"/>
                                                        <w:left w:val="none" w:sz="0" w:space="0" w:color="auto"/>
                                                        <w:bottom w:val="none" w:sz="0" w:space="0" w:color="auto"/>
                                                        <w:right w:val="none" w:sz="0" w:space="0" w:color="auto"/>
                                                      </w:divBdr>
                                                    </w:div>
                                                    <w:div w:id="957568982">
                                                      <w:marLeft w:val="0"/>
                                                      <w:marRight w:val="0"/>
                                                      <w:marTop w:val="375"/>
                                                      <w:marBottom w:val="0"/>
                                                      <w:divBdr>
                                                        <w:top w:val="none" w:sz="0" w:space="0" w:color="auto"/>
                                                        <w:left w:val="none" w:sz="0" w:space="0" w:color="auto"/>
                                                        <w:bottom w:val="none" w:sz="0" w:space="0" w:color="auto"/>
                                                        <w:right w:val="none" w:sz="0" w:space="0" w:color="auto"/>
                                                      </w:divBdr>
                                                      <w:divsChild>
                                                        <w:div w:id="1276256858">
                                                          <w:marLeft w:val="0"/>
                                                          <w:marRight w:val="0"/>
                                                          <w:marTop w:val="0"/>
                                                          <w:marBottom w:val="0"/>
                                                          <w:divBdr>
                                                            <w:top w:val="none" w:sz="0" w:space="0" w:color="auto"/>
                                                            <w:left w:val="none" w:sz="0" w:space="0" w:color="auto"/>
                                                            <w:bottom w:val="none" w:sz="0" w:space="0" w:color="auto"/>
                                                            <w:right w:val="none" w:sz="0" w:space="0" w:color="auto"/>
                                                          </w:divBdr>
                                                          <w:divsChild>
                                                            <w:div w:id="14232137">
                                                              <w:marLeft w:val="0"/>
                                                              <w:marRight w:val="0"/>
                                                              <w:marTop w:val="0"/>
                                                              <w:marBottom w:val="0"/>
                                                              <w:divBdr>
                                                                <w:top w:val="none" w:sz="0" w:space="0" w:color="auto"/>
                                                                <w:left w:val="none" w:sz="0" w:space="0" w:color="auto"/>
                                                                <w:bottom w:val="none" w:sz="0" w:space="0" w:color="auto"/>
                                                                <w:right w:val="none" w:sz="0" w:space="0" w:color="auto"/>
                                                              </w:divBdr>
                                                            </w:div>
                                                          </w:divsChild>
                                                        </w:div>
                                                        <w:div w:id="19959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268718">
                                          <w:marLeft w:val="0"/>
                                          <w:marRight w:val="0"/>
                                          <w:marTop w:val="0"/>
                                          <w:marBottom w:val="375"/>
                                          <w:divBdr>
                                            <w:top w:val="none" w:sz="0" w:space="0" w:color="auto"/>
                                            <w:left w:val="none" w:sz="0" w:space="0" w:color="auto"/>
                                            <w:bottom w:val="none" w:sz="0" w:space="0" w:color="auto"/>
                                            <w:right w:val="none" w:sz="0" w:space="0" w:color="auto"/>
                                          </w:divBdr>
                                          <w:divsChild>
                                            <w:div w:id="574053026">
                                              <w:marLeft w:val="0"/>
                                              <w:marRight w:val="300"/>
                                              <w:marTop w:val="0"/>
                                              <w:marBottom w:val="0"/>
                                              <w:divBdr>
                                                <w:top w:val="none" w:sz="0" w:space="0" w:color="auto"/>
                                                <w:left w:val="none" w:sz="0" w:space="0" w:color="auto"/>
                                                <w:bottom w:val="none" w:sz="0" w:space="0" w:color="auto"/>
                                                <w:right w:val="none" w:sz="0" w:space="0" w:color="auto"/>
                                              </w:divBdr>
                                              <w:divsChild>
                                                <w:div w:id="1853908045">
                                                  <w:marLeft w:val="0"/>
                                                  <w:marRight w:val="0"/>
                                                  <w:marTop w:val="0"/>
                                                  <w:marBottom w:val="0"/>
                                                  <w:divBdr>
                                                    <w:top w:val="none" w:sz="0" w:space="0" w:color="auto"/>
                                                    <w:left w:val="none" w:sz="0" w:space="0" w:color="auto"/>
                                                    <w:bottom w:val="none" w:sz="0" w:space="0" w:color="auto"/>
                                                    <w:right w:val="none" w:sz="0" w:space="0" w:color="auto"/>
                                                  </w:divBdr>
                                                  <w:divsChild>
                                                    <w:div w:id="268700759">
                                                      <w:marLeft w:val="0"/>
                                                      <w:marRight w:val="0"/>
                                                      <w:marTop w:val="150"/>
                                                      <w:marBottom w:val="0"/>
                                                      <w:divBdr>
                                                        <w:top w:val="none" w:sz="0" w:space="0" w:color="auto"/>
                                                        <w:left w:val="none" w:sz="0" w:space="0" w:color="auto"/>
                                                        <w:bottom w:val="none" w:sz="0" w:space="0" w:color="auto"/>
                                                        <w:right w:val="none" w:sz="0" w:space="0" w:color="auto"/>
                                                      </w:divBdr>
                                                    </w:div>
                                                  </w:divsChild>
                                                </w:div>
                                                <w:div w:id="131139499">
                                                  <w:marLeft w:val="0"/>
                                                  <w:marRight w:val="0"/>
                                                  <w:marTop w:val="0"/>
                                                  <w:marBottom w:val="0"/>
                                                  <w:divBdr>
                                                    <w:top w:val="none" w:sz="0" w:space="0" w:color="auto"/>
                                                    <w:left w:val="none" w:sz="0" w:space="0" w:color="auto"/>
                                                    <w:bottom w:val="none" w:sz="0" w:space="0" w:color="auto"/>
                                                    <w:right w:val="none" w:sz="0" w:space="0" w:color="auto"/>
                                                  </w:divBdr>
                                                </w:div>
                                              </w:divsChild>
                                            </w:div>
                                            <w:div w:id="117453835">
                                              <w:marLeft w:val="0"/>
                                              <w:marRight w:val="0"/>
                                              <w:marTop w:val="0"/>
                                              <w:marBottom w:val="0"/>
                                              <w:divBdr>
                                                <w:top w:val="none" w:sz="0" w:space="0" w:color="auto"/>
                                                <w:left w:val="none" w:sz="0" w:space="0" w:color="auto"/>
                                                <w:bottom w:val="none" w:sz="0" w:space="0" w:color="auto"/>
                                                <w:right w:val="none" w:sz="0" w:space="0" w:color="auto"/>
                                              </w:divBdr>
                                              <w:divsChild>
                                                <w:div w:id="31656464">
                                                  <w:marLeft w:val="0"/>
                                                  <w:marRight w:val="0"/>
                                                  <w:marTop w:val="0"/>
                                                  <w:marBottom w:val="0"/>
                                                  <w:divBdr>
                                                    <w:top w:val="none" w:sz="0" w:space="0" w:color="auto"/>
                                                    <w:left w:val="none" w:sz="0" w:space="0" w:color="auto"/>
                                                    <w:bottom w:val="none" w:sz="0" w:space="0" w:color="auto"/>
                                                    <w:right w:val="none" w:sz="0" w:space="0" w:color="auto"/>
                                                  </w:divBdr>
                                                  <w:divsChild>
                                                    <w:div w:id="249003831">
                                                      <w:marLeft w:val="0"/>
                                                      <w:marRight w:val="0"/>
                                                      <w:marTop w:val="0"/>
                                                      <w:marBottom w:val="0"/>
                                                      <w:divBdr>
                                                        <w:top w:val="none" w:sz="0" w:space="0" w:color="auto"/>
                                                        <w:left w:val="none" w:sz="0" w:space="0" w:color="auto"/>
                                                        <w:bottom w:val="none" w:sz="0" w:space="0" w:color="auto"/>
                                                        <w:right w:val="none" w:sz="0" w:space="0" w:color="auto"/>
                                                      </w:divBdr>
                                                    </w:div>
                                                    <w:div w:id="824515980">
                                                      <w:marLeft w:val="0"/>
                                                      <w:marRight w:val="0"/>
                                                      <w:marTop w:val="375"/>
                                                      <w:marBottom w:val="0"/>
                                                      <w:divBdr>
                                                        <w:top w:val="none" w:sz="0" w:space="0" w:color="auto"/>
                                                        <w:left w:val="none" w:sz="0" w:space="0" w:color="auto"/>
                                                        <w:bottom w:val="none" w:sz="0" w:space="0" w:color="auto"/>
                                                        <w:right w:val="none" w:sz="0" w:space="0" w:color="auto"/>
                                                      </w:divBdr>
                                                      <w:divsChild>
                                                        <w:div w:id="883098683">
                                                          <w:marLeft w:val="0"/>
                                                          <w:marRight w:val="0"/>
                                                          <w:marTop w:val="0"/>
                                                          <w:marBottom w:val="0"/>
                                                          <w:divBdr>
                                                            <w:top w:val="none" w:sz="0" w:space="0" w:color="auto"/>
                                                            <w:left w:val="none" w:sz="0" w:space="0" w:color="auto"/>
                                                            <w:bottom w:val="none" w:sz="0" w:space="0" w:color="auto"/>
                                                            <w:right w:val="none" w:sz="0" w:space="0" w:color="auto"/>
                                                          </w:divBdr>
                                                          <w:divsChild>
                                                            <w:div w:id="261841341">
                                                              <w:marLeft w:val="0"/>
                                                              <w:marRight w:val="0"/>
                                                              <w:marTop w:val="0"/>
                                                              <w:marBottom w:val="0"/>
                                                              <w:divBdr>
                                                                <w:top w:val="none" w:sz="0" w:space="0" w:color="auto"/>
                                                                <w:left w:val="none" w:sz="0" w:space="0" w:color="auto"/>
                                                                <w:bottom w:val="none" w:sz="0" w:space="0" w:color="auto"/>
                                                                <w:right w:val="none" w:sz="0" w:space="0" w:color="auto"/>
                                                              </w:divBdr>
                                                            </w:div>
                                                          </w:divsChild>
                                                        </w:div>
                                                        <w:div w:id="149772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71888">
                                          <w:marLeft w:val="0"/>
                                          <w:marRight w:val="0"/>
                                          <w:marTop w:val="0"/>
                                          <w:marBottom w:val="0"/>
                                          <w:divBdr>
                                            <w:top w:val="none" w:sz="0" w:space="0" w:color="auto"/>
                                            <w:left w:val="none" w:sz="0" w:space="0" w:color="auto"/>
                                            <w:bottom w:val="none" w:sz="0" w:space="0" w:color="auto"/>
                                            <w:right w:val="none" w:sz="0" w:space="0" w:color="auto"/>
                                          </w:divBdr>
                                          <w:divsChild>
                                            <w:div w:id="2109109383">
                                              <w:marLeft w:val="0"/>
                                              <w:marRight w:val="300"/>
                                              <w:marTop w:val="0"/>
                                              <w:marBottom w:val="0"/>
                                              <w:divBdr>
                                                <w:top w:val="none" w:sz="0" w:space="0" w:color="auto"/>
                                                <w:left w:val="none" w:sz="0" w:space="0" w:color="auto"/>
                                                <w:bottom w:val="none" w:sz="0" w:space="0" w:color="auto"/>
                                                <w:right w:val="none" w:sz="0" w:space="0" w:color="auto"/>
                                              </w:divBdr>
                                              <w:divsChild>
                                                <w:div w:id="97986209">
                                                  <w:marLeft w:val="0"/>
                                                  <w:marRight w:val="0"/>
                                                  <w:marTop w:val="0"/>
                                                  <w:marBottom w:val="0"/>
                                                  <w:divBdr>
                                                    <w:top w:val="none" w:sz="0" w:space="0" w:color="auto"/>
                                                    <w:left w:val="none" w:sz="0" w:space="0" w:color="auto"/>
                                                    <w:bottom w:val="none" w:sz="0" w:space="0" w:color="auto"/>
                                                    <w:right w:val="none" w:sz="0" w:space="0" w:color="auto"/>
                                                  </w:divBdr>
                                                  <w:divsChild>
                                                    <w:div w:id="1320690667">
                                                      <w:marLeft w:val="0"/>
                                                      <w:marRight w:val="0"/>
                                                      <w:marTop w:val="150"/>
                                                      <w:marBottom w:val="0"/>
                                                      <w:divBdr>
                                                        <w:top w:val="none" w:sz="0" w:space="0" w:color="auto"/>
                                                        <w:left w:val="none" w:sz="0" w:space="0" w:color="auto"/>
                                                        <w:bottom w:val="none" w:sz="0" w:space="0" w:color="auto"/>
                                                        <w:right w:val="none" w:sz="0" w:space="0" w:color="auto"/>
                                                      </w:divBdr>
                                                    </w:div>
                                                  </w:divsChild>
                                                </w:div>
                                                <w:div w:id="72774631">
                                                  <w:marLeft w:val="0"/>
                                                  <w:marRight w:val="0"/>
                                                  <w:marTop w:val="0"/>
                                                  <w:marBottom w:val="0"/>
                                                  <w:divBdr>
                                                    <w:top w:val="none" w:sz="0" w:space="0" w:color="auto"/>
                                                    <w:left w:val="none" w:sz="0" w:space="0" w:color="auto"/>
                                                    <w:bottom w:val="none" w:sz="0" w:space="0" w:color="auto"/>
                                                    <w:right w:val="none" w:sz="0" w:space="0" w:color="auto"/>
                                                  </w:divBdr>
                                                </w:div>
                                              </w:divsChild>
                                            </w:div>
                                            <w:div w:id="1500659845">
                                              <w:marLeft w:val="0"/>
                                              <w:marRight w:val="0"/>
                                              <w:marTop w:val="0"/>
                                              <w:marBottom w:val="0"/>
                                              <w:divBdr>
                                                <w:top w:val="none" w:sz="0" w:space="0" w:color="auto"/>
                                                <w:left w:val="none" w:sz="0" w:space="0" w:color="auto"/>
                                                <w:bottom w:val="none" w:sz="0" w:space="0" w:color="auto"/>
                                                <w:right w:val="none" w:sz="0" w:space="0" w:color="auto"/>
                                              </w:divBdr>
                                              <w:divsChild>
                                                <w:div w:id="73210867">
                                                  <w:marLeft w:val="0"/>
                                                  <w:marRight w:val="0"/>
                                                  <w:marTop w:val="0"/>
                                                  <w:marBottom w:val="0"/>
                                                  <w:divBdr>
                                                    <w:top w:val="none" w:sz="0" w:space="0" w:color="auto"/>
                                                    <w:left w:val="none" w:sz="0" w:space="0" w:color="auto"/>
                                                    <w:bottom w:val="none" w:sz="0" w:space="0" w:color="auto"/>
                                                    <w:right w:val="none" w:sz="0" w:space="0" w:color="auto"/>
                                                  </w:divBdr>
                                                  <w:divsChild>
                                                    <w:div w:id="195654251">
                                                      <w:marLeft w:val="0"/>
                                                      <w:marRight w:val="0"/>
                                                      <w:marTop w:val="0"/>
                                                      <w:marBottom w:val="0"/>
                                                      <w:divBdr>
                                                        <w:top w:val="none" w:sz="0" w:space="0" w:color="auto"/>
                                                        <w:left w:val="none" w:sz="0" w:space="0" w:color="auto"/>
                                                        <w:bottom w:val="none" w:sz="0" w:space="0" w:color="auto"/>
                                                        <w:right w:val="none" w:sz="0" w:space="0" w:color="auto"/>
                                                      </w:divBdr>
                                                    </w:div>
                                                    <w:div w:id="703362333">
                                                      <w:marLeft w:val="0"/>
                                                      <w:marRight w:val="0"/>
                                                      <w:marTop w:val="375"/>
                                                      <w:marBottom w:val="0"/>
                                                      <w:divBdr>
                                                        <w:top w:val="none" w:sz="0" w:space="0" w:color="auto"/>
                                                        <w:left w:val="none" w:sz="0" w:space="0" w:color="auto"/>
                                                        <w:bottom w:val="none" w:sz="0" w:space="0" w:color="auto"/>
                                                        <w:right w:val="none" w:sz="0" w:space="0" w:color="auto"/>
                                                      </w:divBdr>
                                                      <w:divsChild>
                                                        <w:div w:id="1350714265">
                                                          <w:marLeft w:val="0"/>
                                                          <w:marRight w:val="0"/>
                                                          <w:marTop w:val="0"/>
                                                          <w:marBottom w:val="0"/>
                                                          <w:divBdr>
                                                            <w:top w:val="none" w:sz="0" w:space="0" w:color="auto"/>
                                                            <w:left w:val="none" w:sz="0" w:space="0" w:color="auto"/>
                                                            <w:bottom w:val="none" w:sz="0" w:space="0" w:color="auto"/>
                                                            <w:right w:val="none" w:sz="0" w:space="0" w:color="auto"/>
                                                          </w:divBdr>
                                                          <w:divsChild>
                                                            <w:div w:id="2905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534632">
                                      <w:marLeft w:val="0"/>
                                      <w:marRight w:val="0"/>
                                      <w:marTop w:val="0"/>
                                      <w:marBottom w:val="375"/>
                                      <w:divBdr>
                                        <w:top w:val="none" w:sz="0" w:space="0" w:color="auto"/>
                                        <w:left w:val="none" w:sz="0" w:space="0" w:color="auto"/>
                                        <w:bottom w:val="none" w:sz="0" w:space="0" w:color="auto"/>
                                        <w:right w:val="none" w:sz="0" w:space="0" w:color="auto"/>
                                      </w:divBdr>
                                      <w:divsChild>
                                        <w:div w:id="2105803438">
                                          <w:marLeft w:val="0"/>
                                          <w:marRight w:val="450"/>
                                          <w:marTop w:val="0"/>
                                          <w:marBottom w:val="0"/>
                                          <w:divBdr>
                                            <w:top w:val="none" w:sz="0" w:space="0" w:color="auto"/>
                                            <w:left w:val="none" w:sz="0" w:space="0" w:color="auto"/>
                                            <w:bottom w:val="none" w:sz="0" w:space="0" w:color="auto"/>
                                            <w:right w:val="none" w:sz="0" w:space="0" w:color="auto"/>
                                          </w:divBdr>
                                          <w:divsChild>
                                            <w:div w:id="367805562">
                                              <w:marLeft w:val="0"/>
                                              <w:marRight w:val="0"/>
                                              <w:marTop w:val="0"/>
                                              <w:marBottom w:val="150"/>
                                              <w:divBdr>
                                                <w:top w:val="none" w:sz="0" w:space="0" w:color="auto"/>
                                                <w:left w:val="none" w:sz="0" w:space="0" w:color="auto"/>
                                                <w:bottom w:val="none" w:sz="0" w:space="0" w:color="auto"/>
                                                <w:right w:val="none" w:sz="0" w:space="0" w:color="auto"/>
                                              </w:divBdr>
                                            </w:div>
                                            <w:div w:id="386145529">
                                              <w:marLeft w:val="0"/>
                                              <w:marRight w:val="0"/>
                                              <w:marTop w:val="0"/>
                                              <w:marBottom w:val="0"/>
                                              <w:divBdr>
                                                <w:top w:val="none" w:sz="0" w:space="0" w:color="auto"/>
                                                <w:left w:val="none" w:sz="0" w:space="0" w:color="auto"/>
                                                <w:bottom w:val="none" w:sz="0" w:space="0" w:color="auto"/>
                                                <w:right w:val="none" w:sz="0" w:space="0" w:color="auto"/>
                                              </w:divBdr>
                                            </w:div>
                                          </w:divsChild>
                                        </w:div>
                                        <w:div w:id="1156066302">
                                          <w:marLeft w:val="0"/>
                                          <w:marRight w:val="0"/>
                                          <w:marTop w:val="0"/>
                                          <w:marBottom w:val="0"/>
                                          <w:divBdr>
                                            <w:top w:val="none" w:sz="0" w:space="0" w:color="auto"/>
                                            <w:left w:val="none" w:sz="0" w:space="0" w:color="auto"/>
                                            <w:bottom w:val="none" w:sz="0" w:space="0" w:color="auto"/>
                                            <w:right w:val="none" w:sz="0" w:space="0" w:color="auto"/>
                                          </w:divBdr>
                                          <w:divsChild>
                                            <w:div w:id="1027952436">
                                              <w:marLeft w:val="0"/>
                                              <w:marRight w:val="0"/>
                                              <w:marTop w:val="0"/>
                                              <w:marBottom w:val="0"/>
                                              <w:divBdr>
                                                <w:top w:val="none" w:sz="0" w:space="0" w:color="auto"/>
                                                <w:left w:val="none" w:sz="0" w:space="0" w:color="auto"/>
                                                <w:bottom w:val="none" w:sz="0" w:space="0" w:color="auto"/>
                                                <w:right w:val="none" w:sz="0" w:space="0" w:color="auto"/>
                                              </w:divBdr>
                                              <w:divsChild>
                                                <w:div w:id="1701398006">
                                                  <w:marLeft w:val="0"/>
                                                  <w:marRight w:val="0"/>
                                                  <w:marTop w:val="0"/>
                                                  <w:marBottom w:val="0"/>
                                                  <w:divBdr>
                                                    <w:top w:val="none" w:sz="0" w:space="0" w:color="auto"/>
                                                    <w:left w:val="none" w:sz="0" w:space="0" w:color="auto"/>
                                                    <w:bottom w:val="none" w:sz="0" w:space="0" w:color="auto"/>
                                                    <w:right w:val="none" w:sz="0" w:space="0" w:color="auto"/>
                                                  </w:divBdr>
                                                </w:div>
                                                <w:div w:id="357856082">
                                                  <w:marLeft w:val="0"/>
                                                  <w:marRight w:val="0"/>
                                                  <w:marTop w:val="0"/>
                                                  <w:marBottom w:val="0"/>
                                                  <w:divBdr>
                                                    <w:top w:val="none" w:sz="0" w:space="0" w:color="auto"/>
                                                    <w:left w:val="none" w:sz="0" w:space="0" w:color="auto"/>
                                                    <w:bottom w:val="none" w:sz="0" w:space="0" w:color="auto"/>
                                                    <w:right w:val="none" w:sz="0" w:space="0" w:color="auto"/>
                                                  </w:divBdr>
                                                </w:div>
                                              </w:divsChild>
                                            </w:div>
                                            <w:div w:id="7427229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7814270">
          <w:marLeft w:val="0"/>
          <w:marRight w:val="0"/>
          <w:marTop w:val="0"/>
          <w:marBottom w:val="750"/>
          <w:divBdr>
            <w:top w:val="none" w:sz="0" w:space="0" w:color="auto"/>
            <w:left w:val="none" w:sz="0" w:space="0" w:color="auto"/>
            <w:bottom w:val="none" w:sz="0" w:space="0" w:color="auto"/>
            <w:right w:val="none" w:sz="0" w:space="0" w:color="auto"/>
          </w:divBdr>
          <w:divsChild>
            <w:div w:id="1473061308">
              <w:marLeft w:val="0"/>
              <w:marRight w:val="0"/>
              <w:marTop w:val="0"/>
              <w:marBottom w:val="0"/>
              <w:divBdr>
                <w:top w:val="none" w:sz="0" w:space="0" w:color="auto"/>
                <w:left w:val="none" w:sz="0" w:space="0" w:color="auto"/>
                <w:bottom w:val="none" w:sz="0" w:space="0" w:color="auto"/>
                <w:right w:val="none" w:sz="0" w:space="0" w:color="auto"/>
              </w:divBdr>
              <w:divsChild>
                <w:div w:id="1724670492">
                  <w:marLeft w:val="0"/>
                  <w:marRight w:val="0"/>
                  <w:marTop w:val="0"/>
                  <w:marBottom w:val="0"/>
                  <w:divBdr>
                    <w:top w:val="none" w:sz="0" w:space="0" w:color="auto"/>
                    <w:left w:val="none" w:sz="0" w:space="0" w:color="auto"/>
                    <w:bottom w:val="none" w:sz="0" w:space="0" w:color="auto"/>
                    <w:right w:val="none" w:sz="0" w:space="0" w:color="auto"/>
                  </w:divBdr>
                  <w:divsChild>
                    <w:div w:id="68312873">
                      <w:marLeft w:val="-15"/>
                      <w:marRight w:val="0"/>
                      <w:marTop w:val="0"/>
                      <w:marBottom w:val="0"/>
                      <w:divBdr>
                        <w:top w:val="none" w:sz="0" w:space="0" w:color="auto"/>
                        <w:left w:val="none" w:sz="0" w:space="0" w:color="auto"/>
                        <w:bottom w:val="none" w:sz="0" w:space="0" w:color="auto"/>
                        <w:right w:val="none" w:sz="0" w:space="0" w:color="auto"/>
                      </w:divBdr>
                    </w:div>
                    <w:div w:id="1298875032">
                      <w:marLeft w:val="225"/>
                      <w:marRight w:val="225"/>
                      <w:marTop w:val="0"/>
                      <w:marBottom w:val="0"/>
                      <w:divBdr>
                        <w:top w:val="none" w:sz="0" w:space="0" w:color="auto"/>
                        <w:left w:val="none" w:sz="0" w:space="0" w:color="auto"/>
                        <w:bottom w:val="none" w:sz="0" w:space="0" w:color="auto"/>
                        <w:right w:val="none" w:sz="0" w:space="0" w:color="auto"/>
                      </w:divBdr>
                    </w:div>
                  </w:divsChild>
                </w:div>
                <w:div w:id="1605069664">
                  <w:marLeft w:val="0"/>
                  <w:marRight w:val="0"/>
                  <w:marTop w:val="0"/>
                  <w:marBottom w:val="0"/>
                  <w:divBdr>
                    <w:top w:val="none" w:sz="0" w:space="0" w:color="auto"/>
                    <w:left w:val="none" w:sz="0" w:space="0" w:color="auto"/>
                    <w:bottom w:val="none" w:sz="0" w:space="0" w:color="auto"/>
                    <w:right w:val="none" w:sz="0" w:space="0" w:color="auto"/>
                  </w:divBdr>
                </w:div>
                <w:div w:id="1775595457">
                  <w:marLeft w:val="0"/>
                  <w:marRight w:val="0"/>
                  <w:marTop w:val="0"/>
                  <w:marBottom w:val="0"/>
                  <w:divBdr>
                    <w:top w:val="none" w:sz="0" w:space="0" w:color="auto"/>
                    <w:left w:val="none" w:sz="0" w:space="0" w:color="auto"/>
                    <w:bottom w:val="none" w:sz="0" w:space="0" w:color="auto"/>
                    <w:right w:val="none" w:sz="0" w:space="0" w:color="auto"/>
                  </w:divBdr>
                  <w:divsChild>
                    <w:div w:id="1497264549">
                      <w:marLeft w:val="0"/>
                      <w:marRight w:val="0"/>
                      <w:marTop w:val="0"/>
                      <w:marBottom w:val="0"/>
                      <w:divBdr>
                        <w:top w:val="none" w:sz="0" w:space="0" w:color="auto"/>
                        <w:left w:val="none" w:sz="0" w:space="0" w:color="auto"/>
                        <w:bottom w:val="none" w:sz="0" w:space="0" w:color="auto"/>
                        <w:right w:val="none" w:sz="0" w:space="0" w:color="auto"/>
                      </w:divBdr>
                    </w:div>
                    <w:div w:id="1791625313">
                      <w:marLeft w:val="0"/>
                      <w:marRight w:val="0"/>
                      <w:marTop w:val="375"/>
                      <w:marBottom w:val="300"/>
                      <w:divBdr>
                        <w:top w:val="none" w:sz="0" w:space="0" w:color="auto"/>
                        <w:left w:val="none" w:sz="0" w:space="0" w:color="auto"/>
                        <w:bottom w:val="none" w:sz="0" w:space="0" w:color="auto"/>
                        <w:right w:val="none" w:sz="0" w:space="0" w:color="auto"/>
                      </w:divBdr>
                      <w:divsChild>
                        <w:div w:id="1576090859">
                          <w:marLeft w:val="0"/>
                          <w:marRight w:val="0"/>
                          <w:marTop w:val="0"/>
                          <w:marBottom w:val="0"/>
                          <w:divBdr>
                            <w:top w:val="none" w:sz="0" w:space="0" w:color="auto"/>
                            <w:left w:val="none" w:sz="0" w:space="0" w:color="auto"/>
                            <w:bottom w:val="none" w:sz="0" w:space="0" w:color="auto"/>
                            <w:right w:val="none" w:sz="0" w:space="0" w:color="auto"/>
                          </w:divBdr>
                          <w:divsChild>
                            <w:div w:id="2126001812">
                              <w:marLeft w:val="0"/>
                              <w:marRight w:val="0"/>
                              <w:marTop w:val="0"/>
                              <w:marBottom w:val="0"/>
                              <w:divBdr>
                                <w:top w:val="none" w:sz="0" w:space="0" w:color="auto"/>
                                <w:left w:val="none" w:sz="0" w:space="0" w:color="auto"/>
                                <w:bottom w:val="none" w:sz="0" w:space="0" w:color="auto"/>
                                <w:right w:val="none" w:sz="0" w:space="0" w:color="auto"/>
                              </w:divBdr>
                            </w:div>
                          </w:divsChild>
                        </w:div>
                        <w:div w:id="1269463852">
                          <w:marLeft w:val="0"/>
                          <w:marRight w:val="0"/>
                          <w:marTop w:val="0"/>
                          <w:marBottom w:val="0"/>
                          <w:divBdr>
                            <w:top w:val="none" w:sz="0" w:space="0" w:color="auto"/>
                            <w:left w:val="none" w:sz="0" w:space="0" w:color="auto"/>
                            <w:bottom w:val="none" w:sz="0" w:space="0" w:color="auto"/>
                            <w:right w:val="none" w:sz="0" w:space="0" w:color="auto"/>
                          </w:divBdr>
                          <w:divsChild>
                            <w:div w:id="4495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0232907">
              <w:marLeft w:val="0"/>
              <w:marRight w:val="0"/>
              <w:marTop w:val="0"/>
              <w:marBottom w:val="450"/>
              <w:divBdr>
                <w:top w:val="none" w:sz="0" w:space="0" w:color="auto"/>
                <w:left w:val="none" w:sz="0" w:space="0" w:color="auto"/>
                <w:bottom w:val="none" w:sz="0" w:space="0" w:color="auto"/>
                <w:right w:val="none" w:sz="0" w:space="0" w:color="auto"/>
              </w:divBdr>
              <w:divsChild>
                <w:div w:id="517549622">
                  <w:marLeft w:val="0"/>
                  <w:marRight w:val="0"/>
                  <w:marTop w:val="0"/>
                  <w:marBottom w:val="0"/>
                  <w:divBdr>
                    <w:top w:val="none" w:sz="0" w:space="0" w:color="auto"/>
                    <w:left w:val="none" w:sz="0" w:space="0" w:color="auto"/>
                    <w:bottom w:val="none" w:sz="0" w:space="0" w:color="auto"/>
                    <w:right w:val="none" w:sz="0" w:space="0" w:color="auto"/>
                  </w:divBdr>
                </w:div>
                <w:div w:id="1329480844">
                  <w:marLeft w:val="0"/>
                  <w:marRight w:val="0"/>
                  <w:marTop w:val="0"/>
                  <w:marBottom w:val="0"/>
                  <w:divBdr>
                    <w:top w:val="none" w:sz="0" w:space="0" w:color="auto"/>
                    <w:left w:val="none" w:sz="0" w:space="0" w:color="auto"/>
                    <w:bottom w:val="none" w:sz="0" w:space="0" w:color="auto"/>
                    <w:right w:val="none" w:sz="0" w:space="0" w:color="auto"/>
                  </w:divBdr>
                  <w:divsChild>
                    <w:div w:id="577598928">
                      <w:marLeft w:val="0"/>
                      <w:marRight w:val="0"/>
                      <w:marTop w:val="0"/>
                      <w:marBottom w:val="0"/>
                      <w:divBdr>
                        <w:top w:val="none" w:sz="0" w:space="0" w:color="auto"/>
                        <w:left w:val="none" w:sz="0" w:space="0" w:color="auto"/>
                        <w:bottom w:val="none" w:sz="0" w:space="0" w:color="auto"/>
                        <w:right w:val="none" w:sz="0" w:space="0" w:color="auto"/>
                      </w:divBdr>
                      <w:divsChild>
                        <w:div w:id="923801866">
                          <w:marLeft w:val="0"/>
                          <w:marRight w:val="0"/>
                          <w:marTop w:val="0"/>
                          <w:marBottom w:val="0"/>
                          <w:divBdr>
                            <w:top w:val="none" w:sz="0" w:space="0" w:color="auto"/>
                            <w:left w:val="none" w:sz="0" w:space="0" w:color="auto"/>
                            <w:bottom w:val="none" w:sz="0" w:space="0" w:color="auto"/>
                            <w:right w:val="none" w:sz="0" w:space="0" w:color="auto"/>
                          </w:divBdr>
                          <w:divsChild>
                            <w:div w:id="1528055457">
                              <w:marLeft w:val="0"/>
                              <w:marRight w:val="0"/>
                              <w:marTop w:val="0"/>
                              <w:marBottom w:val="0"/>
                              <w:divBdr>
                                <w:top w:val="none" w:sz="0" w:space="0" w:color="auto"/>
                                <w:left w:val="none" w:sz="0" w:space="0" w:color="auto"/>
                                <w:bottom w:val="none" w:sz="0" w:space="0" w:color="auto"/>
                                <w:right w:val="none" w:sz="0" w:space="0" w:color="auto"/>
                              </w:divBdr>
                              <w:divsChild>
                                <w:div w:id="650594935">
                                  <w:marLeft w:val="0"/>
                                  <w:marRight w:val="0"/>
                                  <w:marTop w:val="0"/>
                                  <w:marBottom w:val="0"/>
                                  <w:divBdr>
                                    <w:top w:val="none" w:sz="0" w:space="0" w:color="auto"/>
                                    <w:left w:val="none" w:sz="0" w:space="0" w:color="auto"/>
                                    <w:bottom w:val="none" w:sz="0" w:space="0" w:color="auto"/>
                                    <w:right w:val="none" w:sz="0" w:space="0" w:color="auto"/>
                                  </w:divBdr>
                                  <w:divsChild>
                                    <w:div w:id="1460563947">
                                      <w:marLeft w:val="0"/>
                                      <w:marRight w:val="0"/>
                                      <w:marTop w:val="0"/>
                                      <w:marBottom w:val="0"/>
                                      <w:divBdr>
                                        <w:top w:val="none" w:sz="0" w:space="0" w:color="auto"/>
                                        <w:left w:val="none" w:sz="0" w:space="0" w:color="auto"/>
                                        <w:bottom w:val="none" w:sz="0" w:space="0" w:color="auto"/>
                                        <w:right w:val="none" w:sz="0" w:space="0" w:color="auto"/>
                                      </w:divBdr>
                                    </w:div>
                                    <w:div w:id="365372538">
                                      <w:marLeft w:val="0"/>
                                      <w:marRight w:val="0"/>
                                      <w:marTop w:val="0"/>
                                      <w:marBottom w:val="600"/>
                                      <w:divBdr>
                                        <w:top w:val="none" w:sz="0" w:space="0" w:color="auto"/>
                                        <w:left w:val="none" w:sz="0" w:space="0" w:color="auto"/>
                                        <w:bottom w:val="none" w:sz="0" w:space="0" w:color="auto"/>
                                        <w:right w:val="none" w:sz="0" w:space="0" w:color="auto"/>
                                      </w:divBdr>
                                      <w:divsChild>
                                        <w:div w:id="1889292684">
                                          <w:marLeft w:val="0"/>
                                          <w:marRight w:val="0"/>
                                          <w:marTop w:val="0"/>
                                          <w:marBottom w:val="0"/>
                                          <w:divBdr>
                                            <w:top w:val="none" w:sz="0" w:space="0" w:color="auto"/>
                                            <w:left w:val="none" w:sz="0" w:space="0" w:color="auto"/>
                                            <w:bottom w:val="none" w:sz="0" w:space="0" w:color="auto"/>
                                            <w:right w:val="none" w:sz="0" w:space="0" w:color="auto"/>
                                          </w:divBdr>
                                          <w:divsChild>
                                            <w:div w:id="2120252995">
                                              <w:marLeft w:val="0"/>
                                              <w:marRight w:val="300"/>
                                              <w:marTop w:val="0"/>
                                              <w:marBottom w:val="0"/>
                                              <w:divBdr>
                                                <w:top w:val="none" w:sz="0" w:space="0" w:color="auto"/>
                                                <w:left w:val="none" w:sz="0" w:space="0" w:color="auto"/>
                                                <w:bottom w:val="none" w:sz="0" w:space="0" w:color="auto"/>
                                                <w:right w:val="none" w:sz="0" w:space="0" w:color="auto"/>
                                              </w:divBdr>
                                              <w:divsChild>
                                                <w:div w:id="1025403484">
                                                  <w:marLeft w:val="0"/>
                                                  <w:marRight w:val="0"/>
                                                  <w:marTop w:val="0"/>
                                                  <w:marBottom w:val="0"/>
                                                  <w:divBdr>
                                                    <w:top w:val="none" w:sz="0" w:space="0" w:color="auto"/>
                                                    <w:left w:val="none" w:sz="0" w:space="0" w:color="auto"/>
                                                    <w:bottom w:val="none" w:sz="0" w:space="0" w:color="auto"/>
                                                    <w:right w:val="none" w:sz="0" w:space="0" w:color="auto"/>
                                                  </w:divBdr>
                                                  <w:divsChild>
                                                    <w:div w:id="1826819501">
                                                      <w:marLeft w:val="0"/>
                                                      <w:marRight w:val="0"/>
                                                      <w:marTop w:val="150"/>
                                                      <w:marBottom w:val="0"/>
                                                      <w:divBdr>
                                                        <w:top w:val="none" w:sz="0" w:space="0" w:color="auto"/>
                                                        <w:left w:val="none" w:sz="0" w:space="0" w:color="auto"/>
                                                        <w:bottom w:val="none" w:sz="0" w:space="0" w:color="auto"/>
                                                        <w:right w:val="none" w:sz="0" w:space="0" w:color="auto"/>
                                                      </w:divBdr>
                                                    </w:div>
                                                  </w:divsChild>
                                                </w:div>
                                                <w:div w:id="1624727605">
                                                  <w:marLeft w:val="0"/>
                                                  <w:marRight w:val="0"/>
                                                  <w:marTop w:val="0"/>
                                                  <w:marBottom w:val="0"/>
                                                  <w:divBdr>
                                                    <w:top w:val="none" w:sz="0" w:space="0" w:color="auto"/>
                                                    <w:left w:val="none" w:sz="0" w:space="0" w:color="auto"/>
                                                    <w:bottom w:val="none" w:sz="0" w:space="0" w:color="auto"/>
                                                    <w:right w:val="none" w:sz="0" w:space="0" w:color="auto"/>
                                                  </w:divBdr>
                                                </w:div>
                                              </w:divsChild>
                                            </w:div>
                                            <w:div w:id="1810172925">
                                              <w:marLeft w:val="0"/>
                                              <w:marRight w:val="0"/>
                                              <w:marTop w:val="0"/>
                                              <w:marBottom w:val="0"/>
                                              <w:divBdr>
                                                <w:top w:val="none" w:sz="0" w:space="0" w:color="auto"/>
                                                <w:left w:val="none" w:sz="0" w:space="0" w:color="auto"/>
                                                <w:bottom w:val="none" w:sz="0" w:space="0" w:color="auto"/>
                                                <w:right w:val="none" w:sz="0" w:space="0" w:color="auto"/>
                                              </w:divBdr>
                                              <w:divsChild>
                                                <w:div w:id="1839342307">
                                                  <w:marLeft w:val="0"/>
                                                  <w:marRight w:val="0"/>
                                                  <w:marTop w:val="0"/>
                                                  <w:marBottom w:val="0"/>
                                                  <w:divBdr>
                                                    <w:top w:val="none" w:sz="0" w:space="0" w:color="auto"/>
                                                    <w:left w:val="none" w:sz="0" w:space="0" w:color="auto"/>
                                                    <w:bottom w:val="none" w:sz="0" w:space="0" w:color="auto"/>
                                                    <w:right w:val="none" w:sz="0" w:space="0" w:color="auto"/>
                                                  </w:divBdr>
                                                  <w:divsChild>
                                                    <w:div w:id="1984386500">
                                                      <w:marLeft w:val="0"/>
                                                      <w:marRight w:val="0"/>
                                                      <w:marTop w:val="0"/>
                                                      <w:marBottom w:val="0"/>
                                                      <w:divBdr>
                                                        <w:top w:val="none" w:sz="0" w:space="0" w:color="auto"/>
                                                        <w:left w:val="none" w:sz="0" w:space="0" w:color="auto"/>
                                                        <w:bottom w:val="none" w:sz="0" w:space="0" w:color="auto"/>
                                                        <w:right w:val="none" w:sz="0" w:space="0" w:color="auto"/>
                                                      </w:divBdr>
                                                    </w:div>
                                                    <w:div w:id="1605259726">
                                                      <w:marLeft w:val="0"/>
                                                      <w:marRight w:val="0"/>
                                                      <w:marTop w:val="375"/>
                                                      <w:marBottom w:val="0"/>
                                                      <w:divBdr>
                                                        <w:top w:val="none" w:sz="0" w:space="0" w:color="auto"/>
                                                        <w:left w:val="none" w:sz="0" w:space="0" w:color="auto"/>
                                                        <w:bottom w:val="none" w:sz="0" w:space="0" w:color="auto"/>
                                                        <w:right w:val="none" w:sz="0" w:space="0" w:color="auto"/>
                                                      </w:divBdr>
                                                      <w:divsChild>
                                                        <w:div w:id="156923742">
                                                          <w:marLeft w:val="0"/>
                                                          <w:marRight w:val="0"/>
                                                          <w:marTop w:val="0"/>
                                                          <w:marBottom w:val="0"/>
                                                          <w:divBdr>
                                                            <w:top w:val="none" w:sz="0" w:space="0" w:color="auto"/>
                                                            <w:left w:val="none" w:sz="0" w:space="0" w:color="auto"/>
                                                            <w:bottom w:val="none" w:sz="0" w:space="0" w:color="auto"/>
                                                            <w:right w:val="none" w:sz="0" w:space="0" w:color="auto"/>
                                                          </w:divBdr>
                                                          <w:divsChild>
                                                            <w:div w:id="1661732614">
                                                              <w:marLeft w:val="0"/>
                                                              <w:marRight w:val="0"/>
                                                              <w:marTop w:val="0"/>
                                                              <w:marBottom w:val="0"/>
                                                              <w:divBdr>
                                                                <w:top w:val="none" w:sz="0" w:space="0" w:color="auto"/>
                                                                <w:left w:val="none" w:sz="0" w:space="0" w:color="auto"/>
                                                                <w:bottom w:val="none" w:sz="0" w:space="0" w:color="auto"/>
                                                                <w:right w:val="none" w:sz="0" w:space="0" w:color="auto"/>
                                                              </w:divBdr>
                                                            </w:div>
                                                          </w:divsChild>
                                                        </w:div>
                                                        <w:div w:id="1335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930659">
                                      <w:marLeft w:val="0"/>
                                      <w:marRight w:val="0"/>
                                      <w:marTop w:val="0"/>
                                      <w:marBottom w:val="375"/>
                                      <w:divBdr>
                                        <w:top w:val="none" w:sz="0" w:space="0" w:color="auto"/>
                                        <w:left w:val="none" w:sz="0" w:space="0" w:color="auto"/>
                                        <w:bottom w:val="none" w:sz="0" w:space="0" w:color="auto"/>
                                        <w:right w:val="none" w:sz="0" w:space="0" w:color="auto"/>
                                      </w:divBdr>
                                      <w:divsChild>
                                        <w:div w:id="1371880985">
                                          <w:marLeft w:val="0"/>
                                          <w:marRight w:val="450"/>
                                          <w:marTop w:val="0"/>
                                          <w:marBottom w:val="0"/>
                                          <w:divBdr>
                                            <w:top w:val="none" w:sz="0" w:space="0" w:color="auto"/>
                                            <w:left w:val="none" w:sz="0" w:space="0" w:color="auto"/>
                                            <w:bottom w:val="none" w:sz="0" w:space="0" w:color="auto"/>
                                            <w:right w:val="none" w:sz="0" w:space="0" w:color="auto"/>
                                          </w:divBdr>
                                          <w:divsChild>
                                            <w:div w:id="1773695820">
                                              <w:marLeft w:val="0"/>
                                              <w:marRight w:val="0"/>
                                              <w:marTop w:val="0"/>
                                              <w:marBottom w:val="150"/>
                                              <w:divBdr>
                                                <w:top w:val="none" w:sz="0" w:space="0" w:color="auto"/>
                                                <w:left w:val="none" w:sz="0" w:space="0" w:color="auto"/>
                                                <w:bottom w:val="none" w:sz="0" w:space="0" w:color="auto"/>
                                                <w:right w:val="none" w:sz="0" w:space="0" w:color="auto"/>
                                              </w:divBdr>
                                            </w:div>
                                            <w:div w:id="1563829206">
                                              <w:marLeft w:val="0"/>
                                              <w:marRight w:val="0"/>
                                              <w:marTop w:val="0"/>
                                              <w:marBottom w:val="0"/>
                                              <w:divBdr>
                                                <w:top w:val="none" w:sz="0" w:space="0" w:color="auto"/>
                                                <w:left w:val="none" w:sz="0" w:space="0" w:color="auto"/>
                                                <w:bottom w:val="none" w:sz="0" w:space="0" w:color="auto"/>
                                                <w:right w:val="none" w:sz="0" w:space="0" w:color="auto"/>
                                              </w:divBdr>
                                            </w:div>
                                          </w:divsChild>
                                        </w:div>
                                        <w:div w:id="955596059">
                                          <w:marLeft w:val="0"/>
                                          <w:marRight w:val="0"/>
                                          <w:marTop w:val="0"/>
                                          <w:marBottom w:val="0"/>
                                          <w:divBdr>
                                            <w:top w:val="none" w:sz="0" w:space="0" w:color="auto"/>
                                            <w:left w:val="none" w:sz="0" w:space="0" w:color="auto"/>
                                            <w:bottom w:val="none" w:sz="0" w:space="0" w:color="auto"/>
                                            <w:right w:val="none" w:sz="0" w:space="0" w:color="auto"/>
                                          </w:divBdr>
                                          <w:divsChild>
                                            <w:div w:id="2141026629">
                                              <w:marLeft w:val="0"/>
                                              <w:marRight w:val="0"/>
                                              <w:marTop w:val="0"/>
                                              <w:marBottom w:val="0"/>
                                              <w:divBdr>
                                                <w:top w:val="none" w:sz="0" w:space="0" w:color="auto"/>
                                                <w:left w:val="none" w:sz="0" w:space="0" w:color="auto"/>
                                                <w:bottom w:val="none" w:sz="0" w:space="0" w:color="auto"/>
                                                <w:right w:val="none" w:sz="0" w:space="0" w:color="auto"/>
                                              </w:divBdr>
                                              <w:divsChild>
                                                <w:div w:id="1644385840">
                                                  <w:marLeft w:val="0"/>
                                                  <w:marRight w:val="0"/>
                                                  <w:marTop w:val="0"/>
                                                  <w:marBottom w:val="0"/>
                                                  <w:divBdr>
                                                    <w:top w:val="none" w:sz="0" w:space="0" w:color="auto"/>
                                                    <w:left w:val="none" w:sz="0" w:space="0" w:color="auto"/>
                                                    <w:bottom w:val="none" w:sz="0" w:space="0" w:color="auto"/>
                                                    <w:right w:val="none" w:sz="0" w:space="0" w:color="auto"/>
                                                  </w:divBdr>
                                                </w:div>
                                                <w:div w:id="151796623">
                                                  <w:marLeft w:val="0"/>
                                                  <w:marRight w:val="0"/>
                                                  <w:marTop w:val="0"/>
                                                  <w:marBottom w:val="0"/>
                                                  <w:divBdr>
                                                    <w:top w:val="none" w:sz="0" w:space="0" w:color="auto"/>
                                                    <w:left w:val="none" w:sz="0" w:space="0" w:color="auto"/>
                                                    <w:bottom w:val="none" w:sz="0" w:space="0" w:color="auto"/>
                                                    <w:right w:val="none" w:sz="0" w:space="0" w:color="auto"/>
                                                  </w:divBdr>
                                                </w:div>
                                              </w:divsChild>
                                            </w:div>
                                            <w:div w:id="20035832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727802">
          <w:marLeft w:val="0"/>
          <w:marRight w:val="0"/>
          <w:marTop w:val="0"/>
          <w:marBottom w:val="750"/>
          <w:divBdr>
            <w:top w:val="none" w:sz="0" w:space="0" w:color="auto"/>
            <w:left w:val="none" w:sz="0" w:space="0" w:color="auto"/>
            <w:bottom w:val="none" w:sz="0" w:space="0" w:color="auto"/>
            <w:right w:val="none" w:sz="0" w:space="0" w:color="auto"/>
          </w:divBdr>
          <w:divsChild>
            <w:div w:id="1449735088">
              <w:marLeft w:val="0"/>
              <w:marRight w:val="0"/>
              <w:marTop w:val="0"/>
              <w:marBottom w:val="0"/>
              <w:divBdr>
                <w:top w:val="none" w:sz="0" w:space="0" w:color="auto"/>
                <w:left w:val="none" w:sz="0" w:space="0" w:color="auto"/>
                <w:bottom w:val="none" w:sz="0" w:space="0" w:color="auto"/>
                <w:right w:val="none" w:sz="0" w:space="0" w:color="auto"/>
              </w:divBdr>
              <w:divsChild>
                <w:div w:id="1888485828">
                  <w:marLeft w:val="0"/>
                  <w:marRight w:val="0"/>
                  <w:marTop w:val="0"/>
                  <w:marBottom w:val="0"/>
                  <w:divBdr>
                    <w:top w:val="none" w:sz="0" w:space="0" w:color="auto"/>
                    <w:left w:val="none" w:sz="0" w:space="0" w:color="auto"/>
                    <w:bottom w:val="none" w:sz="0" w:space="0" w:color="auto"/>
                    <w:right w:val="none" w:sz="0" w:space="0" w:color="auto"/>
                  </w:divBdr>
                  <w:divsChild>
                    <w:div w:id="2077776847">
                      <w:marLeft w:val="-15"/>
                      <w:marRight w:val="0"/>
                      <w:marTop w:val="0"/>
                      <w:marBottom w:val="0"/>
                      <w:divBdr>
                        <w:top w:val="none" w:sz="0" w:space="0" w:color="auto"/>
                        <w:left w:val="none" w:sz="0" w:space="0" w:color="auto"/>
                        <w:bottom w:val="none" w:sz="0" w:space="0" w:color="auto"/>
                        <w:right w:val="none" w:sz="0" w:space="0" w:color="auto"/>
                      </w:divBdr>
                    </w:div>
                    <w:div w:id="794182350">
                      <w:marLeft w:val="225"/>
                      <w:marRight w:val="225"/>
                      <w:marTop w:val="0"/>
                      <w:marBottom w:val="0"/>
                      <w:divBdr>
                        <w:top w:val="none" w:sz="0" w:space="0" w:color="auto"/>
                        <w:left w:val="none" w:sz="0" w:space="0" w:color="auto"/>
                        <w:bottom w:val="none" w:sz="0" w:space="0" w:color="auto"/>
                        <w:right w:val="none" w:sz="0" w:space="0" w:color="auto"/>
                      </w:divBdr>
                    </w:div>
                  </w:divsChild>
                </w:div>
                <w:div w:id="908541135">
                  <w:marLeft w:val="0"/>
                  <w:marRight w:val="0"/>
                  <w:marTop w:val="0"/>
                  <w:marBottom w:val="0"/>
                  <w:divBdr>
                    <w:top w:val="none" w:sz="0" w:space="0" w:color="auto"/>
                    <w:left w:val="none" w:sz="0" w:space="0" w:color="auto"/>
                    <w:bottom w:val="none" w:sz="0" w:space="0" w:color="auto"/>
                    <w:right w:val="none" w:sz="0" w:space="0" w:color="auto"/>
                  </w:divBdr>
                </w:div>
                <w:div w:id="1682315398">
                  <w:marLeft w:val="0"/>
                  <w:marRight w:val="0"/>
                  <w:marTop w:val="0"/>
                  <w:marBottom w:val="0"/>
                  <w:divBdr>
                    <w:top w:val="none" w:sz="0" w:space="0" w:color="auto"/>
                    <w:left w:val="none" w:sz="0" w:space="0" w:color="auto"/>
                    <w:bottom w:val="none" w:sz="0" w:space="0" w:color="auto"/>
                    <w:right w:val="none" w:sz="0" w:space="0" w:color="auto"/>
                  </w:divBdr>
                  <w:divsChild>
                    <w:div w:id="1646202900">
                      <w:marLeft w:val="0"/>
                      <w:marRight w:val="0"/>
                      <w:marTop w:val="0"/>
                      <w:marBottom w:val="0"/>
                      <w:divBdr>
                        <w:top w:val="none" w:sz="0" w:space="0" w:color="auto"/>
                        <w:left w:val="none" w:sz="0" w:space="0" w:color="auto"/>
                        <w:bottom w:val="none" w:sz="0" w:space="0" w:color="auto"/>
                        <w:right w:val="none" w:sz="0" w:space="0" w:color="auto"/>
                      </w:divBdr>
                    </w:div>
                    <w:div w:id="1335573650">
                      <w:marLeft w:val="0"/>
                      <w:marRight w:val="0"/>
                      <w:marTop w:val="375"/>
                      <w:marBottom w:val="300"/>
                      <w:divBdr>
                        <w:top w:val="none" w:sz="0" w:space="0" w:color="auto"/>
                        <w:left w:val="none" w:sz="0" w:space="0" w:color="auto"/>
                        <w:bottom w:val="none" w:sz="0" w:space="0" w:color="auto"/>
                        <w:right w:val="none" w:sz="0" w:space="0" w:color="auto"/>
                      </w:divBdr>
                      <w:divsChild>
                        <w:div w:id="1612937213">
                          <w:marLeft w:val="0"/>
                          <w:marRight w:val="0"/>
                          <w:marTop w:val="0"/>
                          <w:marBottom w:val="0"/>
                          <w:divBdr>
                            <w:top w:val="none" w:sz="0" w:space="0" w:color="auto"/>
                            <w:left w:val="none" w:sz="0" w:space="0" w:color="auto"/>
                            <w:bottom w:val="none" w:sz="0" w:space="0" w:color="auto"/>
                            <w:right w:val="none" w:sz="0" w:space="0" w:color="auto"/>
                          </w:divBdr>
                          <w:divsChild>
                            <w:div w:id="1831751134">
                              <w:marLeft w:val="0"/>
                              <w:marRight w:val="0"/>
                              <w:marTop w:val="0"/>
                              <w:marBottom w:val="0"/>
                              <w:divBdr>
                                <w:top w:val="none" w:sz="0" w:space="0" w:color="auto"/>
                                <w:left w:val="none" w:sz="0" w:space="0" w:color="auto"/>
                                <w:bottom w:val="none" w:sz="0" w:space="0" w:color="auto"/>
                                <w:right w:val="none" w:sz="0" w:space="0" w:color="auto"/>
                              </w:divBdr>
                            </w:div>
                          </w:divsChild>
                        </w:div>
                        <w:div w:id="543181081">
                          <w:marLeft w:val="0"/>
                          <w:marRight w:val="0"/>
                          <w:marTop w:val="0"/>
                          <w:marBottom w:val="0"/>
                          <w:divBdr>
                            <w:top w:val="none" w:sz="0" w:space="0" w:color="auto"/>
                            <w:left w:val="none" w:sz="0" w:space="0" w:color="auto"/>
                            <w:bottom w:val="none" w:sz="0" w:space="0" w:color="auto"/>
                            <w:right w:val="none" w:sz="0" w:space="0" w:color="auto"/>
                          </w:divBdr>
                          <w:divsChild>
                            <w:div w:id="124572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37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011277">
              <w:marLeft w:val="0"/>
              <w:marRight w:val="0"/>
              <w:marTop w:val="0"/>
              <w:marBottom w:val="450"/>
              <w:divBdr>
                <w:top w:val="none" w:sz="0" w:space="0" w:color="auto"/>
                <w:left w:val="none" w:sz="0" w:space="0" w:color="auto"/>
                <w:bottom w:val="none" w:sz="0" w:space="0" w:color="auto"/>
                <w:right w:val="none" w:sz="0" w:space="0" w:color="auto"/>
              </w:divBdr>
              <w:divsChild>
                <w:div w:id="1568564686">
                  <w:marLeft w:val="0"/>
                  <w:marRight w:val="0"/>
                  <w:marTop w:val="0"/>
                  <w:marBottom w:val="0"/>
                  <w:divBdr>
                    <w:top w:val="none" w:sz="0" w:space="0" w:color="auto"/>
                    <w:left w:val="none" w:sz="0" w:space="0" w:color="auto"/>
                    <w:bottom w:val="none" w:sz="0" w:space="0" w:color="auto"/>
                    <w:right w:val="none" w:sz="0" w:space="0" w:color="auto"/>
                  </w:divBdr>
                </w:div>
                <w:div w:id="1663923745">
                  <w:marLeft w:val="0"/>
                  <w:marRight w:val="0"/>
                  <w:marTop w:val="0"/>
                  <w:marBottom w:val="0"/>
                  <w:divBdr>
                    <w:top w:val="none" w:sz="0" w:space="0" w:color="auto"/>
                    <w:left w:val="none" w:sz="0" w:space="0" w:color="auto"/>
                    <w:bottom w:val="none" w:sz="0" w:space="0" w:color="auto"/>
                    <w:right w:val="none" w:sz="0" w:space="0" w:color="auto"/>
                  </w:divBdr>
                  <w:divsChild>
                    <w:div w:id="521671707">
                      <w:marLeft w:val="0"/>
                      <w:marRight w:val="0"/>
                      <w:marTop w:val="0"/>
                      <w:marBottom w:val="0"/>
                      <w:divBdr>
                        <w:top w:val="none" w:sz="0" w:space="0" w:color="auto"/>
                        <w:left w:val="none" w:sz="0" w:space="0" w:color="auto"/>
                        <w:bottom w:val="none" w:sz="0" w:space="0" w:color="auto"/>
                        <w:right w:val="none" w:sz="0" w:space="0" w:color="auto"/>
                      </w:divBdr>
                      <w:divsChild>
                        <w:div w:id="168835170">
                          <w:marLeft w:val="0"/>
                          <w:marRight w:val="0"/>
                          <w:marTop w:val="0"/>
                          <w:marBottom w:val="0"/>
                          <w:divBdr>
                            <w:top w:val="none" w:sz="0" w:space="0" w:color="auto"/>
                            <w:left w:val="none" w:sz="0" w:space="0" w:color="auto"/>
                            <w:bottom w:val="none" w:sz="0" w:space="0" w:color="auto"/>
                            <w:right w:val="none" w:sz="0" w:space="0" w:color="auto"/>
                          </w:divBdr>
                          <w:divsChild>
                            <w:div w:id="720249111">
                              <w:marLeft w:val="0"/>
                              <w:marRight w:val="0"/>
                              <w:marTop w:val="0"/>
                              <w:marBottom w:val="0"/>
                              <w:divBdr>
                                <w:top w:val="none" w:sz="0" w:space="0" w:color="auto"/>
                                <w:left w:val="none" w:sz="0" w:space="0" w:color="auto"/>
                                <w:bottom w:val="none" w:sz="0" w:space="0" w:color="auto"/>
                                <w:right w:val="none" w:sz="0" w:space="0" w:color="auto"/>
                              </w:divBdr>
                              <w:divsChild>
                                <w:div w:id="1112938816">
                                  <w:marLeft w:val="0"/>
                                  <w:marRight w:val="0"/>
                                  <w:marTop w:val="0"/>
                                  <w:marBottom w:val="0"/>
                                  <w:divBdr>
                                    <w:top w:val="none" w:sz="0" w:space="0" w:color="auto"/>
                                    <w:left w:val="none" w:sz="0" w:space="0" w:color="auto"/>
                                    <w:bottom w:val="none" w:sz="0" w:space="0" w:color="auto"/>
                                    <w:right w:val="none" w:sz="0" w:space="0" w:color="auto"/>
                                  </w:divBdr>
                                  <w:divsChild>
                                    <w:div w:id="632562205">
                                      <w:marLeft w:val="0"/>
                                      <w:marRight w:val="0"/>
                                      <w:marTop w:val="0"/>
                                      <w:marBottom w:val="0"/>
                                      <w:divBdr>
                                        <w:top w:val="none" w:sz="0" w:space="0" w:color="auto"/>
                                        <w:left w:val="none" w:sz="0" w:space="0" w:color="auto"/>
                                        <w:bottom w:val="none" w:sz="0" w:space="0" w:color="auto"/>
                                        <w:right w:val="none" w:sz="0" w:space="0" w:color="auto"/>
                                      </w:divBdr>
                                    </w:div>
                                    <w:div w:id="663313222">
                                      <w:marLeft w:val="0"/>
                                      <w:marRight w:val="0"/>
                                      <w:marTop w:val="0"/>
                                      <w:marBottom w:val="600"/>
                                      <w:divBdr>
                                        <w:top w:val="none" w:sz="0" w:space="0" w:color="auto"/>
                                        <w:left w:val="none" w:sz="0" w:space="0" w:color="auto"/>
                                        <w:bottom w:val="none" w:sz="0" w:space="0" w:color="auto"/>
                                        <w:right w:val="none" w:sz="0" w:space="0" w:color="auto"/>
                                      </w:divBdr>
                                      <w:divsChild>
                                        <w:div w:id="428356878">
                                          <w:marLeft w:val="0"/>
                                          <w:marRight w:val="0"/>
                                          <w:marTop w:val="0"/>
                                          <w:marBottom w:val="375"/>
                                          <w:divBdr>
                                            <w:top w:val="none" w:sz="0" w:space="0" w:color="auto"/>
                                            <w:left w:val="none" w:sz="0" w:space="0" w:color="auto"/>
                                            <w:bottom w:val="none" w:sz="0" w:space="0" w:color="auto"/>
                                            <w:right w:val="none" w:sz="0" w:space="0" w:color="auto"/>
                                          </w:divBdr>
                                          <w:divsChild>
                                            <w:div w:id="272177309">
                                              <w:marLeft w:val="0"/>
                                              <w:marRight w:val="300"/>
                                              <w:marTop w:val="0"/>
                                              <w:marBottom w:val="0"/>
                                              <w:divBdr>
                                                <w:top w:val="none" w:sz="0" w:space="0" w:color="auto"/>
                                                <w:left w:val="none" w:sz="0" w:space="0" w:color="auto"/>
                                                <w:bottom w:val="none" w:sz="0" w:space="0" w:color="auto"/>
                                                <w:right w:val="none" w:sz="0" w:space="0" w:color="auto"/>
                                              </w:divBdr>
                                              <w:divsChild>
                                                <w:div w:id="556477142">
                                                  <w:marLeft w:val="0"/>
                                                  <w:marRight w:val="0"/>
                                                  <w:marTop w:val="0"/>
                                                  <w:marBottom w:val="0"/>
                                                  <w:divBdr>
                                                    <w:top w:val="none" w:sz="0" w:space="0" w:color="auto"/>
                                                    <w:left w:val="none" w:sz="0" w:space="0" w:color="auto"/>
                                                    <w:bottom w:val="none" w:sz="0" w:space="0" w:color="auto"/>
                                                    <w:right w:val="none" w:sz="0" w:space="0" w:color="auto"/>
                                                  </w:divBdr>
                                                  <w:divsChild>
                                                    <w:div w:id="1232741349">
                                                      <w:marLeft w:val="0"/>
                                                      <w:marRight w:val="0"/>
                                                      <w:marTop w:val="150"/>
                                                      <w:marBottom w:val="0"/>
                                                      <w:divBdr>
                                                        <w:top w:val="none" w:sz="0" w:space="0" w:color="auto"/>
                                                        <w:left w:val="none" w:sz="0" w:space="0" w:color="auto"/>
                                                        <w:bottom w:val="none" w:sz="0" w:space="0" w:color="auto"/>
                                                        <w:right w:val="none" w:sz="0" w:space="0" w:color="auto"/>
                                                      </w:divBdr>
                                                    </w:div>
                                                  </w:divsChild>
                                                </w:div>
                                                <w:div w:id="1616982473">
                                                  <w:marLeft w:val="0"/>
                                                  <w:marRight w:val="0"/>
                                                  <w:marTop w:val="0"/>
                                                  <w:marBottom w:val="0"/>
                                                  <w:divBdr>
                                                    <w:top w:val="none" w:sz="0" w:space="0" w:color="auto"/>
                                                    <w:left w:val="none" w:sz="0" w:space="0" w:color="auto"/>
                                                    <w:bottom w:val="none" w:sz="0" w:space="0" w:color="auto"/>
                                                    <w:right w:val="none" w:sz="0" w:space="0" w:color="auto"/>
                                                  </w:divBdr>
                                                </w:div>
                                              </w:divsChild>
                                            </w:div>
                                            <w:div w:id="113715347">
                                              <w:marLeft w:val="0"/>
                                              <w:marRight w:val="0"/>
                                              <w:marTop w:val="0"/>
                                              <w:marBottom w:val="0"/>
                                              <w:divBdr>
                                                <w:top w:val="none" w:sz="0" w:space="0" w:color="auto"/>
                                                <w:left w:val="none" w:sz="0" w:space="0" w:color="auto"/>
                                                <w:bottom w:val="none" w:sz="0" w:space="0" w:color="auto"/>
                                                <w:right w:val="none" w:sz="0" w:space="0" w:color="auto"/>
                                              </w:divBdr>
                                              <w:divsChild>
                                                <w:div w:id="1480078753">
                                                  <w:marLeft w:val="0"/>
                                                  <w:marRight w:val="0"/>
                                                  <w:marTop w:val="0"/>
                                                  <w:marBottom w:val="0"/>
                                                  <w:divBdr>
                                                    <w:top w:val="none" w:sz="0" w:space="0" w:color="auto"/>
                                                    <w:left w:val="none" w:sz="0" w:space="0" w:color="auto"/>
                                                    <w:bottom w:val="none" w:sz="0" w:space="0" w:color="auto"/>
                                                    <w:right w:val="none" w:sz="0" w:space="0" w:color="auto"/>
                                                  </w:divBdr>
                                                  <w:divsChild>
                                                    <w:div w:id="1213813284">
                                                      <w:marLeft w:val="0"/>
                                                      <w:marRight w:val="0"/>
                                                      <w:marTop w:val="0"/>
                                                      <w:marBottom w:val="0"/>
                                                      <w:divBdr>
                                                        <w:top w:val="none" w:sz="0" w:space="0" w:color="auto"/>
                                                        <w:left w:val="none" w:sz="0" w:space="0" w:color="auto"/>
                                                        <w:bottom w:val="none" w:sz="0" w:space="0" w:color="auto"/>
                                                        <w:right w:val="none" w:sz="0" w:space="0" w:color="auto"/>
                                                      </w:divBdr>
                                                    </w:div>
                                                    <w:div w:id="911349871">
                                                      <w:marLeft w:val="0"/>
                                                      <w:marRight w:val="0"/>
                                                      <w:marTop w:val="375"/>
                                                      <w:marBottom w:val="0"/>
                                                      <w:divBdr>
                                                        <w:top w:val="none" w:sz="0" w:space="0" w:color="auto"/>
                                                        <w:left w:val="none" w:sz="0" w:space="0" w:color="auto"/>
                                                        <w:bottom w:val="none" w:sz="0" w:space="0" w:color="auto"/>
                                                        <w:right w:val="none" w:sz="0" w:space="0" w:color="auto"/>
                                                      </w:divBdr>
                                                      <w:divsChild>
                                                        <w:div w:id="343215902">
                                                          <w:marLeft w:val="0"/>
                                                          <w:marRight w:val="0"/>
                                                          <w:marTop w:val="0"/>
                                                          <w:marBottom w:val="0"/>
                                                          <w:divBdr>
                                                            <w:top w:val="none" w:sz="0" w:space="0" w:color="auto"/>
                                                            <w:left w:val="none" w:sz="0" w:space="0" w:color="auto"/>
                                                            <w:bottom w:val="none" w:sz="0" w:space="0" w:color="auto"/>
                                                            <w:right w:val="none" w:sz="0" w:space="0" w:color="auto"/>
                                                          </w:divBdr>
                                                          <w:divsChild>
                                                            <w:div w:id="1278440900">
                                                              <w:marLeft w:val="0"/>
                                                              <w:marRight w:val="0"/>
                                                              <w:marTop w:val="0"/>
                                                              <w:marBottom w:val="0"/>
                                                              <w:divBdr>
                                                                <w:top w:val="none" w:sz="0" w:space="0" w:color="auto"/>
                                                                <w:left w:val="none" w:sz="0" w:space="0" w:color="auto"/>
                                                                <w:bottom w:val="none" w:sz="0" w:space="0" w:color="auto"/>
                                                                <w:right w:val="none" w:sz="0" w:space="0" w:color="auto"/>
                                                              </w:divBdr>
                                                            </w:div>
                                                          </w:divsChild>
                                                        </w:div>
                                                        <w:div w:id="20180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369068">
                                          <w:marLeft w:val="0"/>
                                          <w:marRight w:val="0"/>
                                          <w:marTop w:val="0"/>
                                          <w:marBottom w:val="375"/>
                                          <w:divBdr>
                                            <w:top w:val="none" w:sz="0" w:space="0" w:color="auto"/>
                                            <w:left w:val="none" w:sz="0" w:space="0" w:color="auto"/>
                                            <w:bottom w:val="none" w:sz="0" w:space="0" w:color="auto"/>
                                            <w:right w:val="none" w:sz="0" w:space="0" w:color="auto"/>
                                          </w:divBdr>
                                          <w:divsChild>
                                            <w:div w:id="1006899911">
                                              <w:marLeft w:val="0"/>
                                              <w:marRight w:val="300"/>
                                              <w:marTop w:val="0"/>
                                              <w:marBottom w:val="0"/>
                                              <w:divBdr>
                                                <w:top w:val="none" w:sz="0" w:space="0" w:color="auto"/>
                                                <w:left w:val="none" w:sz="0" w:space="0" w:color="auto"/>
                                                <w:bottom w:val="none" w:sz="0" w:space="0" w:color="auto"/>
                                                <w:right w:val="none" w:sz="0" w:space="0" w:color="auto"/>
                                              </w:divBdr>
                                              <w:divsChild>
                                                <w:div w:id="1113089895">
                                                  <w:marLeft w:val="0"/>
                                                  <w:marRight w:val="0"/>
                                                  <w:marTop w:val="0"/>
                                                  <w:marBottom w:val="0"/>
                                                  <w:divBdr>
                                                    <w:top w:val="none" w:sz="0" w:space="0" w:color="auto"/>
                                                    <w:left w:val="none" w:sz="0" w:space="0" w:color="auto"/>
                                                    <w:bottom w:val="none" w:sz="0" w:space="0" w:color="auto"/>
                                                    <w:right w:val="none" w:sz="0" w:space="0" w:color="auto"/>
                                                  </w:divBdr>
                                                  <w:divsChild>
                                                    <w:div w:id="960646768">
                                                      <w:marLeft w:val="0"/>
                                                      <w:marRight w:val="0"/>
                                                      <w:marTop w:val="150"/>
                                                      <w:marBottom w:val="0"/>
                                                      <w:divBdr>
                                                        <w:top w:val="none" w:sz="0" w:space="0" w:color="auto"/>
                                                        <w:left w:val="none" w:sz="0" w:space="0" w:color="auto"/>
                                                        <w:bottom w:val="none" w:sz="0" w:space="0" w:color="auto"/>
                                                        <w:right w:val="none" w:sz="0" w:space="0" w:color="auto"/>
                                                      </w:divBdr>
                                                    </w:div>
                                                  </w:divsChild>
                                                </w:div>
                                                <w:div w:id="1937442087">
                                                  <w:marLeft w:val="0"/>
                                                  <w:marRight w:val="0"/>
                                                  <w:marTop w:val="0"/>
                                                  <w:marBottom w:val="0"/>
                                                  <w:divBdr>
                                                    <w:top w:val="none" w:sz="0" w:space="0" w:color="auto"/>
                                                    <w:left w:val="none" w:sz="0" w:space="0" w:color="auto"/>
                                                    <w:bottom w:val="none" w:sz="0" w:space="0" w:color="auto"/>
                                                    <w:right w:val="none" w:sz="0" w:space="0" w:color="auto"/>
                                                  </w:divBdr>
                                                </w:div>
                                              </w:divsChild>
                                            </w:div>
                                            <w:div w:id="1382946266">
                                              <w:marLeft w:val="0"/>
                                              <w:marRight w:val="0"/>
                                              <w:marTop w:val="0"/>
                                              <w:marBottom w:val="0"/>
                                              <w:divBdr>
                                                <w:top w:val="none" w:sz="0" w:space="0" w:color="auto"/>
                                                <w:left w:val="none" w:sz="0" w:space="0" w:color="auto"/>
                                                <w:bottom w:val="none" w:sz="0" w:space="0" w:color="auto"/>
                                                <w:right w:val="none" w:sz="0" w:space="0" w:color="auto"/>
                                              </w:divBdr>
                                              <w:divsChild>
                                                <w:div w:id="60104792">
                                                  <w:marLeft w:val="0"/>
                                                  <w:marRight w:val="0"/>
                                                  <w:marTop w:val="0"/>
                                                  <w:marBottom w:val="0"/>
                                                  <w:divBdr>
                                                    <w:top w:val="none" w:sz="0" w:space="0" w:color="auto"/>
                                                    <w:left w:val="none" w:sz="0" w:space="0" w:color="auto"/>
                                                    <w:bottom w:val="none" w:sz="0" w:space="0" w:color="auto"/>
                                                    <w:right w:val="none" w:sz="0" w:space="0" w:color="auto"/>
                                                  </w:divBdr>
                                                  <w:divsChild>
                                                    <w:div w:id="1925532996">
                                                      <w:marLeft w:val="0"/>
                                                      <w:marRight w:val="0"/>
                                                      <w:marTop w:val="0"/>
                                                      <w:marBottom w:val="0"/>
                                                      <w:divBdr>
                                                        <w:top w:val="none" w:sz="0" w:space="0" w:color="auto"/>
                                                        <w:left w:val="none" w:sz="0" w:space="0" w:color="auto"/>
                                                        <w:bottom w:val="none" w:sz="0" w:space="0" w:color="auto"/>
                                                        <w:right w:val="none" w:sz="0" w:space="0" w:color="auto"/>
                                                      </w:divBdr>
                                                    </w:div>
                                                    <w:div w:id="1567032814">
                                                      <w:marLeft w:val="0"/>
                                                      <w:marRight w:val="0"/>
                                                      <w:marTop w:val="375"/>
                                                      <w:marBottom w:val="0"/>
                                                      <w:divBdr>
                                                        <w:top w:val="none" w:sz="0" w:space="0" w:color="auto"/>
                                                        <w:left w:val="none" w:sz="0" w:space="0" w:color="auto"/>
                                                        <w:bottom w:val="none" w:sz="0" w:space="0" w:color="auto"/>
                                                        <w:right w:val="none" w:sz="0" w:space="0" w:color="auto"/>
                                                      </w:divBdr>
                                                      <w:divsChild>
                                                        <w:div w:id="1663658628">
                                                          <w:marLeft w:val="0"/>
                                                          <w:marRight w:val="0"/>
                                                          <w:marTop w:val="0"/>
                                                          <w:marBottom w:val="0"/>
                                                          <w:divBdr>
                                                            <w:top w:val="none" w:sz="0" w:space="0" w:color="auto"/>
                                                            <w:left w:val="none" w:sz="0" w:space="0" w:color="auto"/>
                                                            <w:bottom w:val="none" w:sz="0" w:space="0" w:color="auto"/>
                                                            <w:right w:val="none" w:sz="0" w:space="0" w:color="auto"/>
                                                          </w:divBdr>
                                                          <w:divsChild>
                                                            <w:div w:id="1156602685">
                                                              <w:marLeft w:val="0"/>
                                                              <w:marRight w:val="0"/>
                                                              <w:marTop w:val="0"/>
                                                              <w:marBottom w:val="0"/>
                                                              <w:divBdr>
                                                                <w:top w:val="none" w:sz="0" w:space="0" w:color="auto"/>
                                                                <w:left w:val="none" w:sz="0" w:space="0" w:color="auto"/>
                                                                <w:bottom w:val="none" w:sz="0" w:space="0" w:color="auto"/>
                                                                <w:right w:val="none" w:sz="0" w:space="0" w:color="auto"/>
                                                              </w:divBdr>
                                                            </w:div>
                                                          </w:divsChild>
                                                        </w:div>
                                                        <w:div w:id="20354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217783">
                                          <w:marLeft w:val="0"/>
                                          <w:marRight w:val="0"/>
                                          <w:marTop w:val="0"/>
                                          <w:marBottom w:val="375"/>
                                          <w:divBdr>
                                            <w:top w:val="none" w:sz="0" w:space="0" w:color="auto"/>
                                            <w:left w:val="none" w:sz="0" w:space="0" w:color="auto"/>
                                            <w:bottom w:val="none" w:sz="0" w:space="0" w:color="auto"/>
                                            <w:right w:val="none" w:sz="0" w:space="0" w:color="auto"/>
                                          </w:divBdr>
                                          <w:divsChild>
                                            <w:div w:id="1129132409">
                                              <w:marLeft w:val="0"/>
                                              <w:marRight w:val="300"/>
                                              <w:marTop w:val="0"/>
                                              <w:marBottom w:val="0"/>
                                              <w:divBdr>
                                                <w:top w:val="none" w:sz="0" w:space="0" w:color="auto"/>
                                                <w:left w:val="none" w:sz="0" w:space="0" w:color="auto"/>
                                                <w:bottom w:val="none" w:sz="0" w:space="0" w:color="auto"/>
                                                <w:right w:val="none" w:sz="0" w:space="0" w:color="auto"/>
                                              </w:divBdr>
                                              <w:divsChild>
                                                <w:div w:id="1559315312">
                                                  <w:marLeft w:val="0"/>
                                                  <w:marRight w:val="0"/>
                                                  <w:marTop w:val="0"/>
                                                  <w:marBottom w:val="0"/>
                                                  <w:divBdr>
                                                    <w:top w:val="none" w:sz="0" w:space="0" w:color="auto"/>
                                                    <w:left w:val="none" w:sz="0" w:space="0" w:color="auto"/>
                                                    <w:bottom w:val="none" w:sz="0" w:space="0" w:color="auto"/>
                                                    <w:right w:val="none" w:sz="0" w:space="0" w:color="auto"/>
                                                  </w:divBdr>
                                                  <w:divsChild>
                                                    <w:div w:id="1298602942">
                                                      <w:marLeft w:val="0"/>
                                                      <w:marRight w:val="0"/>
                                                      <w:marTop w:val="150"/>
                                                      <w:marBottom w:val="0"/>
                                                      <w:divBdr>
                                                        <w:top w:val="none" w:sz="0" w:space="0" w:color="auto"/>
                                                        <w:left w:val="none" w:sz="0" w:space="0" w:color="auto"/>
                                                        <w:bottom w:val="none" w:sz="0" w:space="0" w:color="auto"/>
                                                        <w:right w:val="none" w:sz="0" w:space="0" w:color="auto"/>
                                                      </w:divBdr>
                                                    </w:div>
                                                  </w:divsChild>
                                                </w:div>
                                                <w:div w:id="929581266">
                                                  <w:marLeft w:val="0"/>
                                                  <w:marRight w:val="0"/>
                                                  <w:marTop w:val="0"/>
                                                  <w:marBottom w:val="0"/>
                                                  <w:divBdr>
                                                    <w:top w:val="none" w:sz="0" w:space="0" w:color="auto"/>
                                                    <w:left w:val="none" w:sz="0" w:space="0" w:color="auto"/>
                                                    <w:bottom w:val="none" w:sz="0" w:space="0" w:color="auto"/>
                                                    <w:right w:val="none" w:sz="0" w:space="0" w:color="auto"/>
                                                  </w:divBdr>
                                                </w:div>
                                              </w:divsChild>
                                            </w:div>
                                            <w:div w:id="1868134696">
                                              <w:marLeft w:val="0"/>
                                              <w:marRight w:val="0"/>
                                              <w:marTop w:val="0"/>
                                              <w:marBottom w:val="0"/>
                                              <w:divBdr>
                                                <w:top w:val="none" w:sz="0" w:space="0" w:color="auto"/>
                                                <w:left w:val="none" w:sz="0" w:space="0" w:color="auto"/>
                                                <w:bottom w:val="none" w:sz="0" w:space="0" w:color="auto"/>
                                                <w:right w:val="none" w:sz="0" w:space="0" w:color="auto"/>
                                              </w:divBdr>
                                              <w:divsChild>
                                                <w:div w:id="1768620615">
                                                  <w:marLeft w:val="0"/>
                                                  <w:marRight w:val="0"/>
                                                  <w:marTop w:val="0"/>
                                                  <w:marBottom w:val="0"/>
                                                  <w:divBdr>
                                                    <w:top w:val="none" w:sz="0" w:space="0" w:color="auto"/>
                                                    <w:left w:val="none" w:sz="0" w:space="0" w:color="auto"/>
                                                    <w:bottom w:val="none" w:sz="0" w:space="0" w:color="auto"/>
                                                    <w:right w:val="none" w:sz="0" w:space="0" w:color="auto"/>
                                                  </w:divBdr>
                                                  <w:divsChild>
                                                    <w:div w:id="170949225">
                                                      <w:marLeft w:val="0"/>
                                                      <w:marRight w:val="0"/>
                                                      <w:marTop w:val="0"/>
                                                      <w:marBottom w:val="0"/>
                                                      <w:divBdr>
                                                        <w:top w:val="none" w:sz="0" w:space="0" w:color="auto"/>
                                                        <w:left w:val="none" w:sz="0" w:space="0" w:color="auto"/>
                                                        <w:bottom w:val="none" w:sz="0" w:space="0" w:color="auto"/>
                                                        <w:right w:val="none" w:sz="0" w:space="0" w:color="auto"/>
                                                      </w:divBdr>
                                                    </w:div>
                                                    <w:div w:id="2008822770">
                                                      <w:marLeft w:val="0"/>
                                                      <w:marRight w:val="0"/>
                                                      <w:marTop w:val="375"/>
                                                      <w:marBottom w:val="0"/>
                                                      <w:divBdr>
                                                        <w:top w:val="none" w:sz="0" w:space="0" w:color="auto"/>
                                                        <w:left w:val="none" w:sz="0" w:space="0" w:color="auto"/>
                                                        <w:bottom w:val="none" w:sz="0" w:space="0" w:color="auto"/>
                                                        <w:right w:val="none" w:sz="0" w:space="0" w:color="auto"/>
                                                      </w:divBdr>
                                                      <w:divsChild>
                                                        <w:div w:id="1172376631">
                                                          <w:marLeft w:val="0"/>
                                                          <w:marRight w:val="0"/>
                                                          <w:marTop w:val="0"/>
                                                          <w:marBottom w:val="0"/>
                                                          <w:divBdr>
                                                            <w:top w:val="none" w:sz="0" w:space="0" w:color="auto"/>
                                                            <w:left w:val="none" w:sz="0" w:space="0" w:color="auto"/>
                                                            <w:bottom w:val="none" w:sz="0" w:space="0" w:color="auto"/>
                                                            <w:right w:val="none" w:sz="0" w:space="0" w:color="auto"/>
                                                          </w:divBdr>
                                                          <w:divsChild>
                                                            <w:div w:id="1209605714">
                                                              <w:marLeft w:val="0"/>
                                                              <w:marRight w:val="0"/>
                                                              <w:marTop w:val="0"/>
                                                              <w:marBottom w:val="0"/>
                                                              <w:divBdr>
                                                                <w:top w:val="none" w:sz="0" w:space="0" w:color="auto"/>
                                                                <w:left w:val="none" w:sz="0" w:space="0" w:color="auto"/>
                                                                <w:bottom w:val="none" w:sz="0" w:space="0" w:color="auto"/>
                                                                <w:right w:val="none" w:sz="0" w:space="0" w:color="auto"/>
                                                              </w:divBdr>
                                                            </w:div>
                                                          </w:divsChild>
                                                        </w:div>
                                                        <w:div w:id="5249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399888">
                                          <w:marLeft w:val="0"/>
                                          <w:marRight w:val="0"/>
                                          <w:marTop w:val="0"/>
                                          <w:marBottom w:val="0"/>
                                          <w:divBdr>
                                            <w:top w:val="none" w:sz="0" w:space="0" w:color="auto"/>
                                            <w:left w:val="none" w:sz="0" w:space="0" w:color="auto"/>
                                            <w:bottom w:val="none" w:sz="0" w:space="0" w:color="auto"/>
                                            <w:right w:val="none" w:sz="0" w:space="0" w:color="auto"/>
                                          </w:divBdr>
                                          <w:divsChild>
                                            <w:div w:id="2074346260">
                                              <w:marLeft w:val="0"/>
                                              <w:marRight w:val="300"/>
                                              <w:marTop w:val="0"/>
                                              <w:marBottom w:val="0"/>
                                              <w:divBdr>
                                                <w:top w:val="none" w:sz="0" w:space="0" w:color="auto"/>
                                                <w:left w:val="none" w:sz="0" w:space="0" w:color="auto"/>
                                                <w:bottom w:val="none" w:sz="0" w:space="0" w:color="auto"/>
                                                <w:right w:val="none" w:sz="0" w:space="0" w:color="auto"/>
                                              </w:divBdr>
                                              <w:divsChild>
                                                <w:div w:id="1868444851">
                                                  <w:marLeft w:val="0"/>
                                                  <w:marRight w:val="0"/>
                                                  <w:marTop w:val="0"/>
                                                  <w:marBottom w:val="0"/>
                                                  <w:divBdr>
                                                    <w:top w:val="none" w:sz="0" w:space="0" w:color="auto"/>
                                                    <w:left w:val="none" w:sz="0" w:space="0" w:color="auto"/>
                                                    <w:bottom w:val="none" w:sz="0" w:space="0" w:color="auto"/>
                                                    <w:right w:val="none" w:sz="0" w:space="0" w:color="auto"/>
                                                  </w:divBdr>
                                                  <w:divsChild>
                                                    <w:div w:id="799957021">
                                                      <w:marLeft w:val="0"/>
                                                      <w:marRight w:val="0"/>
                                                      <w:marTop w:val="150"/>
                                                      <w:marBottom w:val="0"/>
                                                      <w:divBdr>
                                                        <w:top w:val="none" w:sz="0" w:space="0" w:color="auto"/>
                                                        <w:left w:val="none" w:sz="0" w:space="0" w:color="auto"/>
                                                        <w:bottom w:val="none" w:sz="0" w:space="0" w:color="auto"/>
                                                        <w:right w:val="none" w:sz="0" w:space="0" w:color="auto"/>
                                                      </w:divBdr>
                                                    </w:div>
                                                  </w:divsChild>
                                                </w:div>
                                                <w:div w:id="1595439049">
                                                  <w:marLeft w:val="0"/>
                                                  <w:marRight w:val="0"/>
                                                  <w:marTop w:val="0"/>
                                                  <w:marBottom w:val="0"/>
                                                  <w:divBdr>
                                                    <w:top w:val="none" w:sz="0" w:space="0" w:color="auto"/>
                                                    <w:left w:val="none" w:sz="0" w:space="0" w:color="auto"/>
                                                    <w:bottom w:val="none" w:sz="0" w:space="0" w:color="auto"/>
                                                    <w:right w:val="none" w:sz="0" w:space="0" w:color="auto"/>
                                                  </w:divBdr>
                                                </w:div>
                                              </w:divsChild>
                                            </w:div>
                                            <w:div w:id="963314914">
                                              <w:marLeft w:val="0"/>
                                              <w:marRight w:val="0"/>
                                              <w:marTop w:val="0"/>
                                              <w:marBottom w:val="0"/>
                                              <w:divBdr>
                                                <w:top w:val="none" w:sz="0" w:space="0" w:color="auto"/>
                                                <w:left w:val="none" w:sz="0" w:space="0" w:color="auto"/>
                                                <w:bottom w:val="none" w:sz="0" w:space="0" w:color="auto"/>
                                                <w:right w:val="none" w:sz="0" w:space="0" w:color="auto"/>
                                              </w:divBdr>
                                              <w:divsChild>
                                                <w:div w:id="292637993">
                                                  <w:marLeft w:val="0"/>
                                                  <w:marRight w:val="0"/>
                                                  <w:marTop w:val="0"/>
                                                  <w:marBottom w:val="0"/>
                                                  <w:divBdr>
                                                    <w:top w:val="none" w:sz="0" w:space="0" w:color="auto"/>
                                                    <w:left w:val="none" w:sz="0" w:space="0" w:color="auto"/>
                                                    <w:bottom w:val="none" w:sz="0" w:space="0" w:color="auto"/>
                                                    <w:right w:val="none" w:sz="0" w:space="0" w:color="auto"/>
                                                  </w:divBdr>
                                                  <w:divsChild>
                                                    <w:div w:id="218713859">
                                                      <w:marLeft w:val="0"/>
                                                      <w:marRight w:val="0"/>
                                                      <w:marTop w:val="0"/>
                                                      <w:marBottom w:val="0"/>
                                                      <w:divBdr>
                                                        <w:top w:val="none" w:sz="0" w:space="0" w:color="auto"/>
                                                        <w:left w:val="none" w:sz="0" w:space="0" w:color="auto"/>
                                                        <w:bottom w:val="none" w:sz="0" w:space="0" w:color="auto"/>
                                                        <w:right w:val="none" w:sz="0" w:space="0" w:color="auto"/>
                                                      </w:divBdr>
                                                    </w:div>
                                                    <w:div w:id="1199973462">
                                                      <w:marLeft w:val="0"/>
                                                      <w:marRight w:val="0"/>
                                                      <w:marTop w:val="375"/>
                                                      <w:marBottom w:val="0"/>
                                                      <w:divBdr>
                                                        <w:top w:val="none" w:sz="0" w:space="0" w:color="auto"/>
                                                        <w:left w:val="none" w:sz="0" w:space="0" w:color="auto"/>
                                                        <w:bottom w:val="none" w:sz="0" w:space="0" w:color="auto"/>
                                                        <w:right w:val="none" w:sz="0" w:space="0" w:color="auto"/>
                                                      </w:divBdr>
                                                      <w:divsChild>
                                                        <w:div w:id="701639171">
                                                          <w:marLeft w:val="0"/>
                                                          <w:marRight w:val="0"/>
                                                          <w:marTop w:val="0"/>
                                                          <w:marBottom w:val="0"/>
                                                          <w:divBdr>
                                                            <w:top w:val="none" w:sz="0" w:space="0" w:color="auto"/>
                                                            <w:left w:val="none" w:sz="0" w:space="0" w:color="auto"/>
                                                            <w:bottom w:val="none" w:sz="0" w:space="0" w:color="auto"/>
                                                            <w:right w:val="none" w:sz="0" w:space="0" w:color="auto"/>
                                                          </w:divBdr>
                                                          <w:divsChild>
                                                            <w:div w:id="1344821075">
                                                              <w:marLeft w:val="0"/>
                                                              <w:marRight w:val="0"/>
                                                              <w:marTop w:val="0"/>
                                                              <w:marBottom w:val="0"/>
                                                              <w:divBdr>
                                                                <w:top w:val="none" w:sz="0" w:space="0" w:color="auto"/>
                                                                <w:left w:val="none" w:sz="0" w:space="0" w:color="auto"/>
                                                                <w:bottom w:val="none" w:sz="0" w:space="0" w:color="auto"/>
                                                                <w:right w:val="none" w:sz="0" w:space="0" w:color="auto"/>
                                                              </w:divBdr>
                                                            </w:div>
                                                          </w:divsChild>
                                                        </w:div>
                                                        <w:div w:id="13325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151384">
                                      <w:marLeft w:val="0"/>
                                      <w:marRight w:val="0"/>
                                      <w:marTop w:val="0"/>
                                      <w:marBottom w:val="375"/>
                                      <w:divBdr>
                                        <w:top w:val="none" w:sz="0" w:space="0" w:color="auto"/>
                                        <w:left w:val="none" w:sz="0" w:space="0" w:color="auto"/>
                                        <w:bottom w:val="none" w:sz="0" w:space="0" w:color="auto"/>
                                        <w:right w:val="none" w:sz="0" w:space="0" w:color="auto"/>
                                      </w:divBdr>
                                      <w:divsChild>
                                        <w:div w:id="2037197034">
                                          <w:marLeft w:val="0"/>
                                          <w:marRight w:val="450"/>
                                          <w:marTop w:val="0"/>
                                          <w:marBottom w:val="0"/>
                                          <w:divBdr>
                                            <w:top w:val="none" w:sz="0" w:space="0" w:color="auto"/>
                                            <w:left w:val="none" w:sz="0" w:space="0" w:color="auto"/>
                                            <w:bottom w:val="none" w:sz="0" w:space="0" w:color="auto"/>
                                            <w:right w:val="none" w:sz="0" w:space="0" w:color="auto"/>
                                          </w:divBdr>
                                          <w:divsChild>
                                            <w:div w:id="847718342">
                                              <w:marLeft w:val="0"/>
                                              <w:marRight w:val="0"/>
                                              <w:marTop w:val="0"/>
                                              <w:marBottom w:val="150"/>
                                              <w:divBdr>
                                                <w:top w:val="none" w:sz="0" w:space="0" w:color="auto"/>
                                                <w:left w:val="none" w:sz="0" w:space="0" w:color="auto"/>
                                                <w:bottom w:val="none" w:sz="0" w:space="0" w:color="auto"/>
                                                <w:right w:val="none" w:sz="0" w:space="0" w:color="auto"/>
                                              </w:divBdr>
                                            </w:div>
                                            <w:div w:id="1894190941">
                                              <w:marLeft w:val="0"/>
                                              <w:marRight w:val="0"/>
                                              <w:marTop w:val="0"/>
                                              <w:marBottom w:val="0"/>
                                              <w:divBdr>
                                                <w:top w:val="none" w:sz="0" w:space="0" w:color="auto"/>
                                                <w:left w:val="none" w:sz="0" w:space="0" w:color="auto"/>
                                                <w:bottom w:val="none" w:sz="0" w:space="0" w:color="auto"/>
                                                <w:right w:val="none" w:sz="0" w:space="0" w:color="auto"/>
                                              </w:divBdr>
                                            </w:div>
                                          </w:divsChild>
                                        </w:div>
                                        <w:div w:id="658071204">
                                          <w:marLeft w:val="0"/>
                                          <w:marRight w:val="0"/>
                                          <w:marTop w:val="0"/>
                                          <w:marBottom w:val="0"/>
                                          <w:divBdr>
                                            <w:top w:val="none" w:sz="0" w:space="0" w:color="auto"/>
                                            <w:left w:val="none" w:sz="0" w:space="0" w:color="auto"/>
                                            <w:bottom w:val="none" w:sz="0" w:space="0" w:color="auto"/>
                                            <w:right w:val="none" w:sz="0" w:space="0" w:color="auto"/>
                                          </w:divBdr>
                                          <w:divsChild>
                                            <w:div w:id="797381405">
                                              <w:marLeft w:val="0"/>
                                              <w:marRight w:val="0"/>
                                              <w:marTop w:val="0"/>
                                              <w:marBottom w:val="0"/>
                                              <w:divBdr>
                                                <w:top w:val="none" w:sz="0" w:space="0" w:color="auto"/>
                                                <w:left w:val="none" w:sz="0" w:space="0" w:color="auto"/>
                                                <w:bottom w:val="none" w:sz="0" w:space="0" w:color="auto"/>
                                                <w:right w:val="none" w:sz="0" w:space="0" w:color="auto"/>
                                              </w:divBdr>
                                              <w:divsChild>
                                                <w:div w:id="542135393">
                                                  <w:marLeft w:val="0"/>
                                                  <w:marRight w:val="0"/>
                                                  <w:marTop w:val="0"/>
                                                  <w:marBottom w:val="0"/>
                                                  <w:divBdr>
                                                    <w:top w:val="none" w:sz="0" w:space="0" w:color="auto"/>
                                                    <w:left w:val="none" w:sz="0" w:space="0" w:color="auto"/>
                                                    <w:bottom w:val="none" w:sz="0" w:space="0" w:color="auto"/>
                                                    <w:right w:val="none" w:sz="0" w:space="0" w:color="auto"/>
                                                  </w:divBdr>
                                                </w:div>
                                                <w:div w:id="835220536">
                                                  <w:marLeft w:val="0"/>
                                                  <w:marRight w:val="0"/>
                                                  <w:marTop w:val="0"/>
                                                  <w:marBottom w:val="0"/>
                                                  <w:divBdr>
                                                    <w:top w:val="none" w:sz="0" w:space="0" w:color="auto"/>
                                                    <w:left w:val="none" w:sz="0" w:space="0" w:color="auto"/>
                                                    <w:bottom w:val="none" w:sz="0" w:space="0" w:color="auto"/>
                                                    <w:right w:val="none" w:sz="0" w:space="0" w:color="auto"/>
                                                  </w:divBdr>
                                                </w:div>
                                              </w:divsChild>
                                            </w:div>
                                            <w:div w:id="10571703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326286">
          <w:marLeft w:val="0"/>
          <w:marRight w:val="0"/>
          <w:marTop w:val="0"/>
          <w:marBottom w:val="750"/>
          <w:divBdr>
            <w:top w:val="none" w:sz="0" w:space="0" w:color="auto"/>
            <w:left w:val="none" w:sz="0" w:space="0" w:color="auto"/>
            <w:bottom w:val="none" w:sz="0" w:space="0" w:color="auto"/>
            <w:right w:val="none" w:sz="0" w:space="0" w:color="auto"/>
          </w:divBdr>
          <w:divsChild>
            <w:div w:id="1028945568">
              <w:marLeft w:val="0"/>
              <w:marRight w:val="0"/>
              <w:marTop w:val="0"/>
              <w:marBottom w:val="0"/>
              <w:divBdr>
                <w:top w:val="none" w:sz="0" w:space="0" w:color="auto"/>
                <w:left w:val="none" w:sz="0" w:space="0" w:color="auto"/>
                <w:bottom w:val="none" w:sz="0" w:space="0" w:color="auto"/>
                <w:right w:val="none" w:sz="0" w:space="0" w:color="auto"/>
              </w:divBdr>
              <w:divsChild>
                <w:div w:id="388041149">
                  <w:marLeft w:val="0"/>
                  <w:marRight w:val="0"/>
                  <w:marTop w:val="0"/>
                  <w:marBottom w:val="0"/>
                  <w:divBdr>
                    <w:top w:val="none" w:sz="0" w:space="0" w:color="auto"/>
                    <w:left w:val="none" w:sz="0" w:space="0" w:color="auto"/>
                    <w:bottom w:val="none" w:sz="0" w:space="0" w:color="auto"/>
                    <w:right w:val="none" w:sz="0" w:space="0" w:color="auto"/>
                  </w:divBdr>
                  <w:divsChild>
                    <w:div w:id="1547135183">
                      <w:marLeft w:val="-15"/>
                      <w:marRight w:val="0"/>
                      <w:marTop w:val="0"/>
                      <w:marBottom w:val="0"/>
                      <w:divBdr>
                        <w:top w:val="none" w:sz="0" w:space="0" w:color="auto"/>
                        <w:left w:val="none" w:sz="0" w:space="0" w:color="auto"/>
                        <w:bottom w:val="none" w:sz="0" w:space="0" w:color="auto"/>
                        <w:right w:val="none" w:sz="0" w:space="0" w:color="auto"/>
                      </w:divBdr>
                    </w:div>
                    <w:div w:id="73212811">
                      <w:marLeft w:val="225"/>
                      <w:marRight w:val="225"/>
                      <w:marTop w:val="0"/>
                      <w:marBottom w:val="0"/>
                      <w:divBdr>
                        <w:top w:val="none" w:sz="0" w:space="0" w:color="auto"/>
                        <w:left w:val="none" w:sz="0" w:space="0" w:color="auto"/>
                        <w:bottom w:val="none" w:sz="0" w:space="0" w:color="auto"/>
                        <w:right w:val="none" w:sz="0" w:space="0" w:color="auto"/>
                      </w:divBdr>
                    </w:div>
                  </w:divsChild>
                </w:div>
                <w:div w:id="834805929">
                  <w:marLeft w:val="0"/>
                  <w:marRight w:val="0"/>
                  <w:marTop w:val="0"/>
                  <w:marBottom w:val="0"/>
                  <w:divBdr>
                    <w:top w:val="none" w:sz="0" w:space="0" w:color="auto"/>
                    <w:left w:val="none" w:sz="0" w:space="0" w:color="auto"/>
                    <w:bottom w:val="none" w:sz="0" w:space="0" w:color="auto"/>
                    <w:right w:val="none" w:sz="0" w:space="0" w:color="auto"/>
                  </w:divBdr>
                </w:div>
                <w:div w:id="1618557464">
                  <w:marLeft w:val="0"/>
                  <w:marRight w:val="0"/>
                  <w:marTop w:val="0"/>
                  <w:marBottom w:val="0"/>
                  <w:divBdr>
                    <w:top w:val="none" w:sz="0" w:space="0" w:color="auto"/>
                    <w:left w:val="none" w:sz="0" w:space="0" w:color="auto"/>
                    <w:bottom w:val="none" w:sz="0" w:space="0" w:color="auto"/>
                    <w:right w:val="none" w:sz="0" w:space="0" w:color="auto"/>
                  </w:divBdr>
                  <w:divsChild>
                    <w:div w:id="348602659">
                      <w:marLeft w:val="0"/>
                      <w:marRight w:val="0"/>
                      <w:marTop w:val="0"/>
                      <w:marBottom w:val="0"/>
                      <w:divBdr>
                        <w:top w:val="none" w:sz="0" w:space="0" w:color="auto"/>
                        <w:left w:val="none" w:sz="0" w:space="0" w:color="auto"/>
                        <w:bottom w:val="none" w:sz="0" w:space="0" w:color="auto"/>
                        <w:right w:val="none" w:sz="0" w:space="0" w:color="auto"/>
                      </w:divBdr>
                    </w:div>
                    <w:div w:id="1103182199">
                      <w:marLeft w:val="0"/>
                      <w:marRight w:val="0"/>
                      <w:marTop w:val="375"/>
                      <w:marBottom w:val="300"/>
                      <w:divBdr>
                        <w:top w:val="none" w:sz="0" w:space="0" w:color="auto"/>
                        <w:left w:val="none" w:sz="0" w:space="0" w:color="auto"/>
                        <w:bottom w:val="none" w:sz="0" w:space="0" w:color="auto"/>
                        <w:right w:val="none" w:sz="0" w:space="0" w:color="auto"/>
                      </w:divBdr>
                      <w:divsChild>
                        <w:div w:id="496576860">
                          <w:marLeft w:val="0"/>
                          <w:marRight w:val="0"/>
                          <w:marTop w:val="0"/>
                          <w:marBottom w:val="0"/>
                          <w:divBdr>
                            <w:top w:val="none" w:sz="0" w:space="0" w:color="auto"/>
                            <w:left w:val="none" w:sz="0" w:space="0" w:color="auto"/>
                            <w:bottom w:val="none" w:sz="0" w:space="0" w:color="auto"/>
                            <w:right w:val="none" w:sz="0" w:space="0" w:color="auto"/>
                          </w:divBdr>
                          <w:divsChild>
                            <w:div w:id="1953169972">
                              <w:marLeft w:val="0"/>
                              <w:marRight w:val="0"/>
                              <w:marTop w:val="0"/>
                              <w:marBottom w:val="0"/>
                              <w:divBdr>
                                <w:top w:val="none" w:sz="0" w:space="0" w:color="auto"/>
                                <w:left w:val="none" w:sz="0" w:space="0" w:color="auto"/>
                                <w:bottom w:val="none" w:sz="0" w:space="0" w:color="auto"/>
                                <w:right w:val="none" w:sz="0" w:space="0" w:color="auto"/>
                              </w:divBdr>
                            </w:div>
                          </w:divsChild>
                        </w:div>
                        <w:div w:id="34699411">
                          <w:marLeft w:val="0"/>
                          <w:marRight w:val="0"/>
                          <w:marTop w:val="0"/>
                          <w:marBottom w:val="0"/>
                          <w:divBdr>
                            <w:top w:val="none" w:sz="0" w:space="0" w:color="auto"/>
                            <w:left w:val="none" w:sz="0" w:space="0" w:color="auto"/>
                            <w:bottom w:val="none" w:sz="0" w:space="0" w:color="auto"/>
                            <w:right w:val="none" w:sz="0" w:space="0" w:color="auto"/>
                          </w:divBdr>
                          <w:divsChild>
                            <w:div w:id="8417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766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812477">
              <w:marLeft w:val="0"/>
              <w:marRight w:val="0"/>
              <w:marTop w:val="0"/>
              <w:marBottom w:val="450"/>
              <w:divBdr>
                <w:top w:val="none" w:sz="0" w:space="0" w:color="auto"/>
                <w:left w:val="none" w:sz="0" w:space="0" w:color="auto"/>
                <w:bottom w:val="none" w:sz="0" w:space="0" w:color="auto"/>
                <w:right w:val="none" w:sz="0" w:space="0" w:color="auto"/>
              </w:divBdr>
              <w:divsChild>
                <w:div w:id="923419951">
                  <w:marLeft w:val="0"/>
                  <w:marRight w:val="0"/>
                  <w:marTop w:val="0"/>
                  <w:marBottom w:val="0"/>
                  <w:divBdr>
                    <w:top w:val="none" w:sz="0" w:space="0" w:color="auto"/>
                    <w:left w:val="none" w:sz="0" w:space="0" w:color="auto"/>
                    <w:bottom w:val="none" w:sz="0" w:space="0" w:color="auto"/>
                    <w:right w:val="none" w:sz="0" w:space="0" w:color="auto"/>
                  </w:divBdr>
                </w:div>
                <w:div w:id="742338049">
                  <w:marLeft w:val="0"/>
                  <w:marRight w:val="0"/>
                  <w:marTop w:val="0"/>
                  <w:marBottom w:val="0"/>
                  <w:divBdr>
                    <w:top w:val="none" w:sz="0" w:space="0" w:color="auto"/>
                    <w:left w:val="none" w:sz="0" w:space="0" w:color="auto"/>
                    <w:bottom w:val="none" w:sz="0" w:space="0" w:color="auto"/>
                    <w:right w:val="none" w:sz="0" w:space="0" w:color="auto"/>
                  </w:divBdr>
                  <w:divsChild>
                    <w:div w:id="863832369">
                      <w:marLeft w:val="0"/>
                      <w:marRight w:val="0"/>
                      <w:marTop w:val="0"/>
                      <w:marBottom w:val="0"/>
                      <w:divBdr>
                        <w:top w:val="none" w:sz="0" w:space="0" w:color="auto"/>
                        <w:left w:val="none" w:sz="0" w:space="0" w:color="auto"/>
                        <w:bottom w:val="none" w:sz="0" w:space="0" w:color="auto"/>
                        <w:right w:val="none" w:sz="0" w:space="0" w:color="auto"/>
                      </w:divBdr>
                      <w:divsChild>
                        <w:div w:id="1241672326">
                          <w:marLeft w:val="0"/>
                          <w:marRight w:val="0"/>
                          <w:marTop w:val="0"/>
                          <w:marBottom w:val="0"/>
                          <w:divBdr>
                            <w:top w:val="none" w:sz="0" w:space="0" w:color="auto"/>
                            <w:left w:val="none" w:sz="0" w:space="0" w:color="auto"/>
                            <w:bottom w:val="none" w:sz="0" w:space="0" w:color="auto"/>
                            <w:right w:val="none" w:sz="0" w:space="0" w:color="auto"/>
                          </w:divBdr>
                          <w:divsChild>
                            <w:div w:id="1726026575">
                              <w:marLeft w:val="0"/>
                              <w:marRight w:val="0"/>
                              <w:marTop w:val="0"/>
                              <w:marBottom w:val="0"/>
                              <w:divBdr>
                                <w:top w:val="none" w:sz="0" w:space="0" w:color="auto"/>
                                <w:left w:val="none" w:sz="0" w:space="0" w:color="auto"/>
                                <w:bottom w:val="none" w:sz="0" w:space="0" w:color="auto"/>
                                <w:right w:val="none" w:sz="0" w:space="0" w:color="auto"/>
                              </w:divBdr>
                              <w:divsChild>
                                <w:div w:id="753938912">
                                  <w:marLeft w:val="0"/>
                                  <w:marRight w:val="0"/>
                                  <w:marTop w:val="0"/>
                                  <w:marBottom w:val="0"/>
                                  <w:divBdr>
                                    <w:top w:val="none" w:sz="0" w:space="0" w:color="auto"/>
                                    <w:left w:val="none" w:sz="0" w:space="0" w:color="auto"/>
                                    <w:bottom w:val="none" w:sz="0" w:space="0" w:color="auto"/>
                                    <w:right w:val="none" w:sz="0" w:space="0" w:color="auto"/>
                                  </w:divBdr>
                                  <w:divsChild>
                                    <w:div w:id="962349756">
                                      <w:marLeft w:val="0"/>
                                      <w:marRight w:val="0"/>
                                      <w:marTop w:val="0"/>
                                      <w:marBottom w:val="0"/>
                                      <w:divBdr>
                                        <w:top w:val="none" w:sz="0" w:space="0" w:color="auto"/>
                                        <w:left w:val="none" w:sz="0" w:space="0" w:color="auto"/>
                                        <w:bottom w:val="none" w:sz="0" w:space="0" w:color="auto"/>
                                        <w:right w:val="none" w:sz="0" w:space="0" w:color="auto"/>
                                      </w:divBdr>
                                    </w:div>
                                    <w:div w:id="57478302">
                                      <w:marLeft w:val="0"/>
                                      <w:marRight w:val="0"/>
                                      <w:marTop w:val="0"/>
                                      <w:marBottom w:val="600"/>
                                      <w:divBdr>
                                        <w:top w:val="none" w:sz="0" w:space="0" w:color="auto"/>
                                        <w:left w:val="none" w:sz="0" w:space="0" w:color="auto"/>
                                        <w:bottom w:val="none" w:sz="0" w:space="0" w:color="auto"/>
                                        <w:right w:val="none" w:sz="0" w:space="0" w:color="auto"/>
                                      </w:divBdr>
                                      <w:divsChild>
                                        <w:div w:id="963190765">
                                          <w:marLeft w:val="0"/>
                                          <w:marRight w:val="0"/>
                                          <w:marTop w:val="0"/>
                                          <w:marBottom w:val="375"/>
                                          <w:divBdr>
                                            <w:top w:val="none" w:sz="0" w:space="0" w:color="auto"/>
                                            <w:left w:val="none" w:sz="0" w:space="0" w:color="auto"/>
                                            <w:bottom w:val="none" w:sz="0" w:space="0" w:color="auto"/>
                                            <w:right w:val="none" w:sz="0" w:space="0" w:color="auto"/>
                                          </w:divBdr>
                                          <w:divsChild>
                                            <w:div w:id="1841190423">
                                              <w:marLeft w:val="0"/>
                                              <w:marRight w:val="300"/>
                                              <w:marTop w:val="0"/>
                                              <w:marBottom w:val="0"/>
                                              <w:divBdr>
                                                <w:top w:val="none" w:sz="0" w:space="0" w:color="auto"/>
                                                <w:left w:val="none" w:sz="0" w:space="0" w:color="auto"/>
                                                <w:bottom w:val="none" w:sz="0" w:space="0" w:color="auto"/>
                                                <w:right w:val="none" w:sz="0" w:space="0" w:color="auto"/>
                                              </w:divBdr>
                                              <w:divsChild>
                                                <w:div w:id="1307587635">
                                                  <w:marLeft w:val="0"/>
                                                  <w:marRight w:val="0"/>
                                                  <w:marTop w:val="0"/>
                                                  <w:marBottom w:val="0"/>
                                                  <w:divBdr>
                                                    <w:top w:val="none" w:sz="0" w:space="0" w:color="auto"/>
                                                    <w:left w:val="none" w:sz="0" w:space="0" w:color="auto"/>
                                                    <w:bottom w:val="none" w:sz="0" w:space="0" w:color="auto"/>
                                                    <w:right w:val="none" w:sz="0" w:space="0" w:color="auto"/>
                                                  </w:divBdr>
                                                  <w:divsChild>
                                                    <w:div w:id="633948334">
                                                      <w:marLeft w:val="0"/>
                                                      <w:marRight w:val="0"/>
                                                      <w:marTop w:val="150"/>
                                                      <w:marBottom w:val="0"/>
                                                      <w:divBdr>
                                                        <w:top w:val="none" w:sz="0" w:space="0" w:color="auto"/>
                                                        <w:left w:val="none" w:sz="0" w:space="0" w:color="auto"/>
                                                        <w:bottom w:val="none" w:sz="0" w:space="0" w:color="auto"/>
                                                        <w:right w:val="none" w:sz="0" w:space="0" w:color="auto"/>
                                                      </w:divBdr>
                                                    </w:div>
                                                  </w:divsChild>
                                                </w:div>
                                                <w:div w:id="671564494">
                                                  <w:marLeft w:val="0"/>
                                                  <w:marRight w:val="0"/>
                                                  <w:marTop w:val="0"/>
                                                  <w:marBottom w:val="0"/>
                                                  <w:divBdr>
                                                    <w:top w:val="none" w:sz="0" w:space="0" w:color="auto"/>
                                                    <w:left w:val="none" w:sz="0" w:space="0" w:color="auto"/>
                                                    <w:bottom w:val="none" w:sz="0" w:space="0" w:color="auto"/>
                                                    <w:right w:val="none" w:sz="0" w:space="0" w:color="auto"/>
                                                  </w:divBdr>
                                                </w:div>
                                              </w:divsChild>
                                            </w:div>
                                            <w:div w:id="1390835535">
                                              <w:marLeft w:val="0"/>
                                              <w:marRight w:val="0"/>
                                              <w:marTop w:val="0"/>
                                              <w:marBottom w:val="0"/>
                                              <w:divBdr>
                                                <w:top w:val="none" w:sz="0" w:space="0" w:color="auto"/>
                                                <w:left w:val="none" w:sz="0" w:space="0" w:color="auto"/>
                                                <w:bottom w:val="none" w:sz="0" w:space="0" w:color="auto"/>
                                                <w:right w:val="none" w:sz="0" w:space="0" w:color="auto"/>
                                              </w:divBdr>
                                              <w:divsChild>
                                                <w:div w:id="146628730">
                                                  <w:marLeft w:val="0"/>
                                                  <w:marRight w:val="0"/>
                                                  <w:marTop w:val="0"/>
                                                  <w:marBottom w:val="0"/>
                                                  <w:divBdr>
                                                    <w:top w:val="none" w:sz="0" w:space="0" w:color="auto"/>
                                                    <w:left w:val="none" w:sz="0" w:space="0" w:color="auto"/>
                                                    <w:bottom w:val="none" w:sz="0" w:space="0" w:color="auto"/>
                                                    <w:right w:val="none" w:sz="0" w:space="0" w:color="auto"/>
                                                  </w:divBdr>
                                                  <w:divsChild>
                                                    <w:div w:id="1592082111">
                                                      <w:marLeft w:val="0"/>
                                                      <w:marRight w:val="0"/>
                                                      <w:marTop w:val="0"/>
                                                      <w:marBottom w:val="0"/>
                                                      <w:divBdr>
                                                        <w:top w:val="none" w:sz="0" w:space="0" w:color="auto"/>
                                                        <w:left w:val="none" w:sz="0" w:space="0" w:color="auto"/>
                                                        <w:bottom w:val="none" w:sz="0" w:space="0" w:color="auto"/>
                                                        <w:right w:val="none" w:sz="0" w:space="0" w:color="auto"/>
                                                      </w:divBdr>
                                                    </w:div>
                                                    <w:div w:id="1882402796">
                                                      <w:marLeft w:val="0"/>
                                                      <w:marRight w:val="0"/>
                                                      <w:marTop w:val="375"/>
                                                      <w:marBottom w:val="0"/>
                                                      <w:divBdr>
                                                        <w:top w:val="none" w:sz="0" w:space="0" w:color="auto"/>
                                                        <w:left w:val="none" w:sz="0" w:space="0" w:color="auto"/>
                                                        <w:bottom w:val="none" w:sz="0" w:space="0" w:color="auto"/>
                                                        <w:right w:val="none" w:sz="0" w:space="0" w:color="auto"/>
                                                      </w:divBdr>
                                                      <w:divsChild>
                                                        <w:div w:id="875502178">
                                                          <w:marLeft w:val="0"/>
                                                          <w:marRight w:val="0"/>
                                                          <w:marTop w:val="0"/>
                                                          <w:marBottom w:val="0"/>
                                                          <w:divBdr>
                                                            <w:top w:val="none" w:sz="0" w:space="0" w:color="auto"/>
                                                            <w:left w:val="none" w:sz="0" w:space="0" w:color="auto"/>
                                                            <w:bottom w:val="none" w:sz="0" w:space="0" w:color="auto"/>
                                                            <w:right w:val="none" w:sz="0" w:space="0" w:color="auto"/>
                                                          </w:divBdr>
                                                          <w:divsChild>
                                                            <w:div w:id="1158231525">
                                                              <w:marLeft w:val="0"/>
                                                              <w:marRight w:val="0"/>
                                                              <w:marTop w:val="0"/>
                                                              <w:marBottom w:val="0"/>
                                                              <w:divBdr>
                                                                <w:top w:val="none" w:sz="0" w:space="0" w:color="auto"/>
                                                                <w:left w:val="none" w:sz="0" w:space="0" w:color="auto"/>
                                                                <w:bottom w:val="none" w:sz="0" w:space="0" w:color="auto"/>
                                                                <w:right w:val="none" w:sz="0" w:space="0" w:color="auto"/>
                                                              </w:divBdr>
                                                            </w:div>
                                                          </w:divsChild>
                                                        </w:div>
                                                        <w:div w:id="8809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347333">
                                          <w:marLeft w:val="0"/>
                                          <w:marRight w:val="0"/>
                                          <w:marTop w:val="0"/>
                                          <w:marBottom w:val="375"/>
                                          <w:divBdr>
                                            <w:top w:val="none" w:sz="0" w:space="0" w:color="auto"/>
                                            <w:left w:val="none" w:sz="0" w:space="0" w:color="auto"/>
                                            <w:bottom w:val="none" w:sz="0" w:space="0" w:color="auto"/>
                                            <w:right w:val="none" w:sz="0" w:space="0" w:color="auto"/>
                                          </w:divBdr>
                                          <w:divsChild>
                                            <w:div w:id="2120374700">
                                              <w:marLeft w:val="0"/>
                                              <w:marRight w:val="300"/>
                                              <w:marTop w:val="0"/>
                                              <w:marBottom w:val="0"/>
                                              <w:divBdr>
                                                <w:top w:val="none" w:sz="0" w:space="0" w:color="auto"/>
                                                <w:left w:val="none" w:sz="0" w:space="0" w:color="auto"/>
                                                <w:bottom w:val="none" w:sz="0" w:space="0" w:color="auto"/>
                                                <w:right w:val="none" w:sz="0" w:space="0" w:color="auto"/>
                                              </w:divBdr>
                                              <w:divsChild>
                                                <w:div w:id="1230648418">
                                                  <w:marLeft w:val="0"/>
                                                  <w:marRight w:val="0"/>
                                                  <w:marTop w:val="0"/>
                                                  <w:marBottom w:val="0"/>
                                                  <w:divBdr>
                                                    <w:top w:val="none" w:sz="0" w:space="0" w:color="auto"/>
                                                    <w:left w:val="none" w:sz="0" w:space="0" w:color="auto"/>
                                                    <w:bottom w:val="none" w:sz="0" w:space="0" w:color="auto"/>
                                                    <w:right w:val="none" w:sz="0" w:space="0" w:color="auto"/>
                                                  </w:divBdr>
                                                  <w:divsChild>
                                                    <w:div w:id="1472215439">
                                                      <w:marLeft w:val="0"/>
                                                      <w:marRight w:val="0"/>
                                                      <w:marTop w:val="150"/>
                                                      <w:marBottom w:val="0"/>
                                                      <w:divBdr>
                                                        <w:top w:val="none" w:sz="0" w:space="0" w:color="auto"/>
                                                        <w:left w:val="none" w:sz="0" w:space="0" w:color="auto"/>
                                                        <w:bottom w:val="none" w:sz="0" w:space="0" w:color="auto"/>
                                                        <w:right w:val="none" w:sz="0" w:space="0" w:color="auto"/>
                                                      </w:divBdr>
                                                    </w:div>
                                                  </w:divsChild>
                                                </w:div>
                                                <w:div w:id="738943676">
                                                  <w:marLeft w:val="0"/>
                                                  <w:marRight w:val="0"/>
                                                  <w:marTop w:val="0"/>
                                                  <w:marBottom w:val="0"/>
                                                  <w:divBdr>
                                                    <w:top w:val="none" w:sz="0" w:space="0" w:color="auto"/>
                                                    <w:left w:val="none" w:sz="0" w:space="0" w:color="auto"/>
                                                    <w:bottom w:val="none" w:sz="0" w:space="0" w:color="auto"/>
                                                    <w:right w:val="none" w:sz="0" w:space="0" w:color="auto"/>
                                                  </w:divBdr>
                                                </w:div>
                                              </w:divsChild>
                                            </w:div>
                                            <w:div w:id="1036782108">
                                              <w:marLeft w:val="0"/>
                                              <w:marRight w:val="0"/>
                                              <w:marTop w:val="0"/>
                                              <w:marBottom w:val="0"/>
                                              <w:divBdr>
                                                <w:top w:val="none" w:sz="0" w:space="0" w:color="auto"/>
                                                <w:left w:val="none" w:sz="0" w:space="0" w:color="auto"/>
                                                <w:bottom w:val="none" w:sz="0" w:space="0" w:color="auto"/>
                                                <w:right w:val="none" w:sz="0" w:space="0" w:color="auto"/>
                                              </w:divBdr>
                                              <w:divsChild>
                                                <w:div w:id="1737510732">
                                                  <w:marLeft w:val="0"/>
                                                  <w:marRight w:val="0"/>
                                                  <w:marTop w:val="0"/>
                                                  <w:marBottom w:val="0"/>
                                                  <w:divBdr>
                                                    <w:top w:val="none" w:sz="0" w:space="0" w:color="auto"/>
                                                    <w:left w:val="none" w:sz="0" w:space="0" w:color="auto"/>
                                                    <w:bottom w:val="none" w:sz="0" w:space="0" w:color="auto"/>
                                                    <w:right w:val="none" w:sz="0" w:space="0" w:color="auto"/>
                                                  </w:divBdr>
                                                  <w:divsChild>
                                                    <w:div w:id="1319964087">
                                                      <w:marLeft w:val="0"/>
                                                      <w:marRight w:val="0"/>
                                                      <w:marTop w:val="0"/>
                                                      <w:marBottom w:val="0"/>
                                                      <w:divBdr>
                                                        <w:top w:val="none" w:sz="0" w:space="0" w:color="auto"/>
                                                        <w:left w:val="none" w:sz="0" w:space="0" w:color="auto"/>
                                                        <w:bottom w:val="none" w:sz="0" w:space="0" w:color="auto"/>
                                                        <w:right w:val="none" w:sz="0" w:space="0" w:color="auto"/>
                                                      </w:divBdr>
                                                    </w:div>
                                                    <w:div w:id="420680037">
                                                      <w:marLeft w:val="0"/>
                                                      <w:marRight w:val="0"/>
                                                      <w:marTop w:val="375"/>
                                                      <w:marBottom w:val="0"/>
                                                      <w:divBdr>
                                                        <w:top w:val="none" w:sz="0" w:space="0" w:color="auto"/>
                                                        <w:left w:val="none" w:sz="0" w:space="0" w:color="auto"/>
                                                        <w:bottom w:val="none" w:sz="0" w:space="0" w:color="auto"/>
                                                        <w:right w:val="none" w:sz="0" w:space="0" w:color="auto"/>
                                                      </w:divBdr>
                                                      <w:divsChild>
                                                        <w:div w:id="45957723">
                                                          <w:marLeft w:val="0"/>
                                                          <w:marRight w:val="0"/>
                                                          <w:marTop w:val="0"/>
                                                          <w:marBottom w:val="0"/>
                                                          <w:divBdr>
                                                            <w:top w:val="none" w:sz="0" w:space="0" w:color="auto"/>
                                                            <w:left w:val="none" w:sz="0" w:space="0" w:color="auto"/>
                                                            <w:bottom w:val="none" w:sz="0" w:space="0" w:color="auto"/>
                                                            <w:right w:val="none" w:sz="0" w:space="0" w:color="auto"/>
                                                          </w:divBdr>
                                                          <w:divsChild>
                                                            <w:div w:id="1121538677">
                                                              <w:marLeft w:val="0"/>
                                                              <w:marRight w:val="0"/>
                                                              <w:marTop w:val="0"/>
                                                              <w:marBottom w:val="0"/>
                                                              <w:divBdr>
                                                                <w:top w:val="none" w:sz="0" w:space="0" w:color="auto"/>
                                                                <w:left w:val="none" w:sz="0" w:space="0" w:color="auto"/>
                                                                <w:bottom w:val="none" w:sz="0" w:space="0" w:color="auto"/>
                                                                <w:right w:val="none" w:sz="0" w:space="0" w:color="auto"/>
                                                              </w:divBdr>
                                                            </w:div>
                                                          </w:divsChild>
                                                        </w:div>
                                                        <w:div w:id="10002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101150">
                                          <w:marLeft w:val="0"/>
                                          <w:marRight w:val="0"/>
                                          <w:marTop w:val="0"/>
                                          <w:marBottom w:val="375"/>
                                          <w:divBdr>
                                            <w:top w:val="none" w:sz="0" w:space="0" w:color="auto"/>
                                            <w:left w:val="none" w:sz="0" w:space="0" w:color="auto"/>
                                            <w:bottom w:val="none" w:sz="0" w:space="0" w:color="auto"/>
                                            <w:right w:val="none" w:sz="0" w:space="0" w:color="auto"/>
                                          </w:divBdr>
                                          <w:divsChild>
                                            <w:div w:id="2115436866">
                                              <w:marLeft w:val="0"/>
                                              <w:marRight w:val="300"/>
                                              <w:marTop w:val="0"/>
                                              <w:marBottom w:val="0"/>
                                              <w:divBdr>
                                                <w:top w:val="none" w:sz="0" w:space="0" w:color="auto"/>
                                                <w:left w:val="none" w:sz="0" w:space="0" w:color="auto"/>
                                                <w:bottom w:val="none" w:sz="0" w:space="0" w:color="auto"/>
                                                <w:right w:val="none" w:sz="0" w:space="0" w:color="auto"/>
                                              </w:divBdr>
                                              <w:divsChild>
                                                <w:div w:id="608045650">
                                                  <w:marLeft w:val="0"/>
                                                  <w:marRight w:val="0"/>
                                                  <w:marTop w:val="0"/>
                                                  <w:marBottom w:val="0"/>
                                                  <w:divBdr>
                                                    <w:top w:val="none" w:sz="0" w:space="0" w:color="auto"/>
                                                    <w:left w:val="none" w:sz="0" w:space="0" w:color="auto"/>
                                                    <w:bottom w:val="none" w:sz="0" w:space="0" w:color="auto"/>
                                                    <w:right w:val="none" w:sz="0" w:space="0" w:color="auto"/>
                                                  </w:divBdr>
                                                  <w:divsChild>
                                                    <w:div w:id="359013492">
                                                      <w:marLeft w:val="0"/>
                                                      <w:marRight w:val="0"/>
                                                      <w:marTop w:val="150"/>
                                                      <w:marBottom w:val="0"/>
                                                      <w:divBdr>
                                                        <w:top w:val="none" w:sz="0" w:space="0" w:color="auto"/>
                                                        <w:left w:val="none" w:sz="0" w:space="0" w:color="auto"/>
                                                        <w:bottom w:val="none" w:sz="0" w:space="0" w:color="auto"/>
                                                        <w:right w:val="none" w:sz="0" w:space="0" w:color="auto"/>
                                                      </w:divBdr>
                                                    </w:div>
                                                  </w:divsChild>
                                                </w:div>
                                                <w:div w:id="2066251548">
                                                  <w:marLeft w:val="0"/>
                                                  <w:marRight w:val="0"/>
                                                  <w:marTop w:val="0"/>
                                                  <w:marBottom w:val="0"/>
                                                  <w:divBdr>
                                                    <w:top w:val="none" w:sz="0" w:space="0" w:color="auto"/>
                                                    <w:left w:val="none" w:sz="0" w:space="0" w:color="auto"/>
                                                    <w:bottom w:val="none" w:sz="0" w:space="0" w:color="auto"/>
                                                    <w:right w:val="none" w:sz="0" w:space="0" w:color="auto"/>
                                                  </w:divBdr>
                                                </w:div>
                                              </w:divsChild>
                                            </w:div>
                                            <w:div w:id="1652174168">
                                              <w:marLeft w:val="0"/>
                                              <w:marRight w:val="0"/>
                                              <w:marTop w:val="0"/>
                                              <w:marBottom w:val="0"/>
                                              <w:divBdr>
                                                <w:top w:val="none" w:sz="0" w:space="0" w:color="auto"/>
                                                <w:left w:val="none" w:sz="0" w:space="0" w:color="auto"/>
                                                <w:bottom w:val="none" w:sz="0" w:space="0" w:color="auto"/>
                                                <w:right w:val="none" w:sz="0" w:space="0" w:color="auto"/>
                                              </w:divBdr>
                                              <w:divsChild>
                                                <w:div w:id="872884536">
                                                  <w:marLeft w:val="0"/>
                                                  <w:marRight w:val="0"/>
                                                  <w:marTop w:val="0"/>
                                                  <w:marBottom w:val="0"/>
                                                  <w:divBdr>
                                                    <w:top w:val="none" w:sz="0" w:space="0" w:color="auto"/>
                                                    <w:left w:val="none" w:sz="0" w:space="0" w:color="auto"/>
                                                    <w:bottom w:val="none" w:sz="0" w:space="0" w:color="auto"/>
                                                    <w:right w:val="none" w:sz="0" w:space="0" w:color="auto"/>
                                                  </w:divBdr>
                                                  <w:divsChild>
                                                    <w:div w:id="1393891553">
                                                      <w:marLeft w:val="0"/>
                                                      <w:marRight w:val="0"/>
                                                      <w:marTop w:val="0"/>
                                                      <w:marBottom w:val="0"/>
                                                      <w:divBdr>
                                                        <w:top w:val="none" w:sz="0" w:space="0" w:color="auto"/>
                                                        <w:left w:val="none" w:sz="0" w:space="0" w:color="auto"/>
                                                        <w:bottom w:val="none" w:sz="0" w:space="0" w:color="auto"/>
                                                        <w:right w:val="none" w:sz="0" w:space="0" w:color="auto"/>
                                                      </w:divBdr>
                                                    </w:div>
                                                    <w:div w:id="1777946571">
                                                      <w:marLeft w:val="0"/>
                                                      <w:marRight w:val="0"/>
                                                      <w:marTop w:val="375"/>
                                                      <w:marBottom w:val="0"/>
                                                      <w:divBdr>
                                                        <w:top w:val="none" w:sz="0" w:space="0" w:color="auto"/>
                                                        <w:left w:val="none" w:sz="0" w:space="0" w:color="auto"/>
                                                        <w:bottom w:val="none" w:sz="0" w:space="0" w:color="auto"/>
                                                        <w:right w:val="none" w:sz="0" w:space="0" w:color="auto"/>
                                                      </w:divBdr>
                                                      <w:divsChild>
                                                        <w:div w:id="2042970261">
                                                          <w:marLeft w:val="0"/>
                                                          <w:marRight w:val="0"/>
                                                          <w:marTop w:val="0"/>
                                                          <w:marBottom w:val="0"/>
                                                          <w:divBdr>
                                                            <w:top w:val="none" w:sz="0" w:space="0" w:color="auto"/>
                                                            <w:left w:val="none" w:sz="0" w:space="0" w:color="auto"/>
                                                            <w:bottom w:val="none" w:sz="0" w:space="0" w:color="auto"/>
                                                            <w:right w:val="none" w:sz="0" w:space="0" w:color="auto"/>
                                                          </w:divBdr>
                                                          <w:divsChild>
                                                            <w:div w:id="1960725239">
                                                              <w:marLeft w:val="0"/>
                                                              <w:marRight w:val="0"/>
                                                              <w:marTop w:val="0"/>
                                                              <w:marBottom w:val="0"/>
                                                              <w:divBdr>
                                                                <w:top w:val="none" w:sz="0" w:space="0" w:color="auto"/>
                                                                <w:left w:val="none" w:sz="0" w:space="0" w:color="auto"/>
                                                                <w:bottom w:val="none" w:sz="0" w:space="0" w:color="auto"/>
                                                                <w:right w:val="none" w:sz="0" w:space="0" w:color="auto"/>
                                                              </w:divBdr>
                                                            </w:div>
                                                          </w:divsChild>
                                                        </w:div>
                                                        <w:div w:id="5286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648943">
                                          <w:marLeft w:val="0"/>
                                          <w:marRight w:val="0"/>
                                          <w:marTop w:val="0"/>
                                          <w:marBottom w:val="0"/>
                                          <w:divBdr>
                                            <w:top w:val="none" w:sz="0" w:space="0" w:color="auto"/>
                                            <w:left w:val="none" w:sz="0" w:space="0" w:color="auto"/>
                                            <w:bottom w:val="none" w:sz="0" w:space="0" w:color="auto"/>
                                            <w:right w:val="none" w:sz="0" w:space="0" w:color="auto"/>
                                          </w:divBdr>
                                          <w:divsChild>
                                            <w:div w:id="639110894">
                                              <w:marLeft w:val="0"/>
                                              <w:marRight w:val="300"/>
                                              <w:marTop w:val="0"/>
                                              <w:marBottom w:val="0"/>
                                              <w:divBdr>
                                                <w:top w:val="none" w:sz="0" w:space="0" w:color="auto"/>
                                                <w:left w:val="none" w:sz="0" w:space="0" w:color="auto"/>
                                                <w:bottom w:val="none" w:sz="0" w:space="0" w:color="auto"/>
                                                <w:right w:val="none" w:sz="0" w:space="0" w:color="auto"/>
                                              </w:divBdr>
                                              <w:divsChild>
                                                <w:div w:id="758255992">
                                                  <w:marLeft w:val="0"/>
                                                  <w:marRight w:val="0"/>
                                                  <w:marTop w:val="0"/>
                                                  <w:marBottom w:val="0"/>
                                                  <w:divBdr>
                                                    <w:top w:val="none" w:sz="0" w:space="0" w:color="auto"/>
                                                    <w:left w:val="none" w:sz="0" w:space="0" w:color="auto"/>
                                                    <w:bottom w:val="none" w:sz="0" w:space="0" w:color="auto"/>
                                                    <w:right w:val="none" w:sz="0" w:space="0" w:color="auto"/>
                                                  </w:divBdr>
                                                  <w:divsChild>
                                                    <w:div w:id="178743645">
                                                      <w:marLeft w:val="0"/>
                                                      <w:marRight w:val="0"/>
                                                      <w:marTop w:val="150"/>
                                                      <w:marBottom w:val="0"/>
                                                      <w:divBdr>
                                                        <w:top w:val="none" w:sz="0" w:space="0" w:color="auto"/>
                                                        <w:left w:val="none" w:sz="0" w:space="0" w:color="auto"/>
                                                        <w:bottom w:val="none" w:sz="0" w:space="0" w:color="auto"/>
                                                        <w:right w:val="none" w:sz="0" w:space="0" w:color="auto"/>
                                                      </w:divBdr>
                                                    </w:div>
                                                  </w:divsChild>
                                                </w:div>
                                                <w:div w:id="1202131673">
                                                  <w:marLeft w:val="0"/>
                                                  <w:marRight w:val="0"/>
                                                  <w:marTop w:val="0"/>
                                                  <w:marBottom w:val="0"/>
                                                  <w:divBdr>
                                                    <w:top w:val="none" w:sz="0" w:space="0" w:color="auto"/>
                                                    <w:left w:val="none" w:sz="0" w:space="0" w:color="auto"/>
                                                    <w:bottom w:val="none" w:sz="0" w:space="0" w:color="auto"/>
                                                    <w:right w:val="none" w:sz="0" w:space="0" w:color="auto"/>
                                                  </w:divBdr>
                                                </w:div>
                                              </w:divsChild>
                                            </w:div>
                                            <w:div w:id="471563426">
                                              <w:marLeft w:val="0"/>
                                              <w:marRight w:val="0"/>
                                              <w:marTop w:val="0"/>
                                              <w:marBottom w:val="0"/>
                                              <w:divBdr>
                                                <w:top w:val="none" w:sz="0" w:space="0" w:color="auto"/>
                                                <w:left w:val="none" w:sz="0" w:space="0" w:color="auto"/>
                                                <w:bottom w:val="none" w:sz="0" w:space="0" w:color="auto"/>
                                                <w:right w:val="none" w:sz="0" w:space="0" w:color="auto"/>
                                              </w:divBdr>
                                              <w:divsChild>
                                                <w:div w:id="1886525636">
                                                  <w:marLeft w:val="0"/>
                                                  <w:marRight w:val="0"/>
                                                  <w:marTop w:val="0"/>
                                                  <w:marBottom w:val="0"/>
                                                  <w:divBdr>
                                                    <w:top w:val="none" w:sz="0" w:space="0" w:color="auto"/>
                                                    <w:left w:val="none" w:sz="0" w:space="0" w:color="auto"/>
                                                    <w:bottom w:val="none" w:sz="0" w:space="0" w:color="auto"/>
                                                    <w:right w:val="none" w:sz="0" w:space="0" w:color="auto"/>
                                                  </w:divBdr>
                                                  <w:divsChild>
                                                    <w:div w:id="1445996100">
                                                      <w:marLeft w:val="0"/>
                                                      <w:marRight w:val="0"/>
                                                      <w:marTop w:val="0"/>
                                                      <w:marBottom w:val="0"/>
                                                      <w:divBdr>
                                                        <w:top w:val="none" w:sz="0" w:space="0" w:color="auto"/>
                                                        <w:left w:val="none" w:sz="0" w:space="0" w:color="auto"/>
                                                        <w:bottom w:val="none" w:sz="0" w:space="0" w:color="auto"/>
                                                        <w:right w:val="none" w:sz="0" w:space="0" w:color="auto"/>
                                                      </w:divBdr>
                                                    </w:div>
                                                    <w:div w:id="111556705">
                                                      <w:marLeft w:val="0"/>
                                                      <w:marRight w:val="0"/>
                                                      <w:marTop w:val="375"/>
                                                      <w:marBottom w:val="0"/>
                                                      <w:divBdr>
                                                        <w:top w:val="none" w:sz="0" w:space="0" w:color="auto"/>
                                                        <w:left w:val="none" w:sz="0" w:space="0" w:color="auto"/>
                                                        <w:bottom w:val="none" w:sz="0" w:space="0" w:color="auto"/>
                                                        <w:right w:val="none" w:sz="0" w:space="0" w:color="auto"/>
                                                      </w:divBdr>
                                                      <w:divsChild>
                                                        <w:div w:id="780415968">
                                                          <w:marLeft w:val="0"/>
                                                          <w:marRight w:val="0"/>
                                                          <w:marTop w:val="0"/>
                                                          <w:marBottom w:val="0"/>
                                                          <w:divBdr>
                                                            <w:top w:val="none" w:sz="0" w:space="0" w:color="auto"/>
                                                            <w:left w:val="none" w:sz="0" w:space="0" w:color="auto"/>
                                                            <w:bottom w:val="none" w:sz="0" w:space="0" w:color="auto"/>
                                                            <w:right w:val="none" w:sz="0" w:space="0" w:color="auto"/>
                                                          </w:divBdr>
                                                          <w:divsChild>
                                                            <w:div w:id="605624353">
                                                              <w:marLeft w:val="0"/>
                                                              <w:marRight w:val="0"/>
                                                              <w:marTop w:val="0"/>
                                                              <w:marBottom w:val="0"/>
                                                              <w:divBdr>
                                                                <w:top w:val="none" w:sz="0" w:space="0" w:color="auto"/>
                                                                <w:left w:val="none" w:sz="0" w:space="0" w:color="auto"/>
                                                                <w:bottom w:val="none" w:sz="0" w:space="0" w:color="auto"/>
                                                                <w:right w:val="none" w:sz="0" w:space="0" w:color="auto"/>
                                                              </w:divBdr>
                                                            </w:div>
                                                          </w:divsChild>
                                                        </w:div>
                                                        <w:div w:id="10995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41209">
                                      <w:marLeft w:val="0"/>
                                      <w:marRight w:val="0"/>
                                      <w:marTop w:val="0"/>
                                      <w:marBottom w:val="375"/>
                                      <w:divBdr>
                                        <w:top w:val="none" w:sz="0" w:space="0" w:color="auto"/>
                                        <w:left w:val="none" w:sz="0" w:space="0" w:color="auto"/>
                                        <w:bottom w:val="none" w:sz="0" w:space="0" w:color="auto"/>
                                        <w:right w:val="none" w:sz="0" w:space="0" w:color="auto"/>
                                      </w:divBdr>
                                      <w:divsChild>
                                        <w:div w:id="1710717981">
                                          <w:marLeft w:val="0"/>
                                          <w:marRight w:val="450"/>
                                          <w:marTop w:val="0"/>
                                          <w:marBottom w:val="0"/>
                                          <w:divBdr>
                                            <w:top w:val="none" w:sz="0" w:space="0" w:color="auto"/>
                                            <w:left w:val="none" w:sz="0" w:space="0" w:color="auto"/>
                                            <w:bottom w:val="none" w:sz="0" w:space="0" w:color="auto"/>
                                            <w:right w:val="none" w:sz="0" w:space="0" w:color="auto"/>
                                          </w:divBdr>
                                          <w:divsChild>
                                            <w:div w:id="613633506">
                                              <w:marLeft w:val="0"/>
                                              <w:marRight w:val="0"/>
                                              <w:marTop w:val="0"/>
                                              <w:marBottom w:val="150"/>
                                              <w:divBdr>
                                                <w:top w:val="none" w:sz="0" w:space="0" w:color="auto"/>
                                                <w:left w:val="none" w:sz="0" w:space="0" w:color="auto"/>
                                                <w:bottom w:val="none" w:sz="0" w:space="0" w:color="auto"/>
                                                <w:right w:val="none" w:sz="0" w:space="0" w:color="auto"/>
                                              </w:divBdr>
                                            </w:div>
                                            <w:div w:id="1913541073">
                                              <w:marLeft w:val="0"/>
                                              <w:marRight w:val="0"/>
                                              <w:marTop w:val="0"/>
                                              <w:marBottom w:val="0"/>
                                              <w:divBdr>
                                                <w:top w:val="none" w:sz="0" w:space="0" w:color="auto"/>
                                                <w:left w:val="none" w:sz="0" w:space="0" w:color="auto"/>
                                                <w:bottom w:val="none" w:sz="0" w:space="0" w:color="auto"/>
                                                <w:right w:val="none" w:sz="0" w:space="0" w:color="auto"/>
                                              </w:divBdr>
                                            </w:div>
                                          </w:divsChild>
                                        </w:div>
                                        <w:div w:id="116724567">
                                          <w:marLeft w:val="0"/>
                                          <w:marRight w:val="0"/>
                                          <w:marTop w:val="0"/>
                                          <w:marBottom w:val="0"/>
                                          <w:divBdr>
                                            <w:top w:val="none" w:sz="0" w:space="0" w:color="auto"/>
                                            <w:left w:val="none" w:sz="0" w:space="0" w:color="auto"/>
                                            <w:bottom w:val="none" w:sz="0" w:space="0" w:color="auto"/>
                                            <w:right w:val="none" w:sz="0" w:space="0" w:color="auto"/>
                                          </w:divBdr>
                                          <w:divsChild>
                                            <w:div w:id="145166960">
                                              <w:marLeft w:val="0"/>
                                              <w:marRight w:val="0"/>
                                              <w:marTop w:val="0"/>
                                              <w:marBottom w:val="0"/>
                                              <w:divBdr>
                                                <w:top w:val="none" w:sz="0" w:space="0" w:color="auto"/>
                                                <w:left w:val="none" w:sz="0" w:space="0" w:color="auto"/>
                                                <w:bottom w:val="none" w:sz="0" w:space="0" w:color="auto"/>
                                                <w:right w:val="none" w:sz="0" w:space="0" w:color="auto"/>
                                              </w:divBdr>
                                              <w:divsChild>
                                                <w:div w:id="17971206">
                                                  <w:marLeft w:val="0"/>
                                                  <w:marRight w:val="0"/>
                                                  <w:marTop w:val="0"/>
                                                  <w:marBottom w:val="0"/>
                                                  <w:divBdr>
                                                    <w:top w:val="none" w:sz="0" w:space="0" w:color="auto"/>
                                                    <w:left w:val="none" w:sz="0" w:space="0" w:color="auto"/>
                                                    <w:bottom w:val="none" w:sz="0" w:space="0" w:color="auto"/>
                                                    <w:right w:val="none" w:sz="0" w:space="0" w:color="auto"/>
                                                  </w:divBdr>
                                                </w:div>
                                                <w:div w:id="1741900642">
                                                  <w:marLeft w:val="0"/>
                                                  <w:marRight w:val="0"/>
                                                  <w:marTop w:val="0"/>
                                                  <w:marBottom w:val="0"/>
                                                  <w:divBdr>
                                                    <w:top w:val="none" w:sz="0" w:space="0" w:color="auto"/>
                                                    <w:left w:val="none" w:sz="0" w:space="0" w:color="auto"/>
                                                    <w:bottom w:val="none" w:sz="0" w:space="0" w:color="auto"/>
                                                    <w:right w:val="none" w:sz="0" w:space="0" w:color="auto"/>
                                                  </w:divBdr>
                                                </w:div>
                                              </w:divsChild>
                                            </w:div>
                                            <w:div w:id="15678361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316464">
          <w:marLeft w:val="0"/>
          <w:marRight w:val="0"/>
          <w:marTop w:val="0"/>
          <w:marBottom w:val="750"/>
          <w:divBdr>
            <w:top w:val="none" w:sz="0" w:space="0" w:color="auto"/>
            <w:left w:val="none" w:sz="0" w:space="0" w:color="auto"/>
            <w:bottom w:val="none" w:sz="0" w:space="0" w:color="auto"/>
            <w:right w:val="none" w:sz="0" w:space="0" w:color="auto"/>
          </w:divBdr>
          <w:divsChild>
            <w:div w:id="727728025">
              <w:marLeft w:val="0"/>
              <w:marRight w:val="0"/>
              <w:marTop w:val="0"/>
              <w:marBottom w:val="0"/>
              <w:divBdr>
                <w:top w:val="none" w:sz="0" w:space="0" w:color="auto"/>
                <w:left w:val="none" w:sz="0" w:space="0" w:color="auto"/>
                <w:bottom w:val="none" w:sz="0" w:space="0" w:color="auto"/>
                <w:right w:val="none" w:sz="0" w:space="0" w:color="auto"/>
              </w:divBdr>
              <w:divsChild>
                <w:div w:id="1777821273">
                  <w:marLeft w:val="0"/>
                  <w:marRight w:val="0"/>
                  <w:marTop w:val="0"/>
                  <w:marBottom w:val="0"/>
                  <w:divBdr>
                    <w:top w:val="none" w:sz="0" w:space="0" w:color="auto"/>
                    <w:left w:val="none" w:sz="0" w:space="0" w:color="auto"/>
                    <w:bottom w:val="none" w:sz="0" w:space="0" w:color="auto"/>
                    <w:right w:val="none" w:sz="0" w:space="0" w:color="auto"/>
                  </w:divBdr>
                  <w:divsChild>
                    <w:div w:id="1854756333">
                      <w:marLeft w:val="-15"/>
                      <w:marRight w:val="0"/>
                      <w:marTop w:val="0"/>
                      <w:marBottom w:val="0"/>
                      <w:divBdr>
                        <w:top w:val="none" w:sz="0" w:space="0" w:color="auto"/>
                        <w:left w:val="none" w:sz="0" w:space="0" w:color="auto"/>
                        <w:bottom w:val="none" w:sz="0" w:space="0" w:color="auto"/>
                        <w:right w:val="none" w:sz="0" w:space="0" w:color="auto"/>
                      </w:divBdr>
                    </w:div>
                    <w:div w:id="368726872">
                      <w:marLeft w:val="225"/>
                      <w:marRight w:val="225"/>
                      <w:marTop w:val="0"/>
                      <w:marBottom w:val="0"/>
                      <w:divBdr>
                        <w:top w:val="none" w:sz="0" w:space="0" w:color="auto"/>
                        <w:left w:val="none" w:sz="0" w:space="0" w:color="auto"/>
                        <w:bottom w:val="none" w:sz="0" w:space="0" w:color="auto"/>
                        <w:right w:val="none" w:sz="0" w:space="0" w:color="auto"/>
                      </w:divBdr>
                    </w:div>
                  </w:divsChild>
                </w:div>
                <w:div w:id="189148999">
                  <w:marLeft w:val="0"/>
                  <w:marRight w:val="0"/>
                  <w:marTop w:val="0"/>
                  <w:marBottom w:val="0"/>
                  <w:divBdr>
                    <w:top w:val="none" w:sz="0" w:space="0" w:color="auto"/>
                    <w:left w:val="none" w:sz="0" w:space="0" w:color="auto"/>
                    <w:bottom w:val="none" w:sz="0" w:space="0" w:color="auto"/>
                    <w:right w:val="none" w:sz="0" w:space="0" w:color="auto"/>
                  </w:divBdr>
                </w:div>
                <w:div w:id="1957905537">
                  <w:marLeft w:val="0"/>
                  <w:marRight w:val="0"/>
                  <w:marTop w:val="0"/>
                  <w:marBottom w:val="0"/>
                  <w:divBdr>
                    <w:top w:val="none" w:sz="0" w:space="0" w:color="auto"/>
                    <w:left w:val="none" w:sz="0" w:space="0" w:color="auto"/>
                    <w:bottom w:val="none" w:sz="0" w:space="0" w:color="auto"/>
                    <w:right w:val="none" w:sz="0" w:space="0" w:color="auto"/>
                  </w:divBdr>
                  <w:divsChild>
                    <w:div w:id="1123694522">
                      <w:marLeft w:val="0"/>
                      <w:marRight w:val="0"/>
                      <w:marTop w:val="0"/>
                      <w:marBottom w:val="0"/>
                      <w:divBdr>
                        <w:top w:val="none" w:sz="0" w:space="0" w:color="auto"/>
                        <w:left w:val="none" w:sz="0" w:space="0" w:color="auto"/>
                        <w:bottom w:val="none" w:sz="0" w:space="0" w:color="auto"/>
                        <w:right w:val="none" w:sz="0" w:space="0" w:color="auto"/>
                      </w:divBdr>
                    </w:div>
                    <w:div w:id="1149201547">
                      <w:marLeft w:val="0"/>
                      <w:marRight w:val="0"/>
                      <w:marTop w:val="375"/>
                      <w:marBottom w:val="300"/>
                      <w:divBdr>
                        <w:top w:val="none" w:sz="0" w:space="0" w:color="auto"/>
                        <w:left w:val="none" w:sz="0" w:space="0" w:color="auto"/>
                        <w:bottom w:val="none" w:sz="0" w:space="0" w:color="auto"/>
                        <w:right w:val="none" w:sz="0" w:space="0" w:color="auto"/>
                      </w:divBdr>
                      <w:divsChild>
                        <w:div w:id="118303514">
                          <w:marLeft w:val="0"/>
                          <w:marRight w:val="0"/>
                          <w:marTop w:val="0"/>
                          <w:marBottom w:val="0"/>
                          <w:divBdr>
                            <w:top w:val="none" w:sz="0" w:space="0" w:color="auto"/>
                            <w:left w:val="none" w:sz="0" w:space="0" w:color="auto"/>
                            <w:bottom w:val="none" w:sz="0" w:space="0" w:color="auto"/>
                            <w:right w:val="none" w:sz="0" w:space="0" w:color="auto"/>
                          </w:divBdr>
                          <w:divsChild>
                            <w:div w:id="1669553162">
                              <w:marLeft w:val="0"/>
                              <w:marRight w:val="0"/>
                              <w:marTop w:val="0"/>
                              <w:marBottom w:val="0"/>
                              <w:divBdr>
                                <w:top w:val="none" w:sz="0" w:space="0" w:color="auto"/>
                                <w:left w:val="none" w:sz="0" w:space="0" w:color="auto"/>
                                <w:bottom w:val="none" w:sz="0" w:space="0" w:color="auto"/>
                                <w:right w:val="none" w:sz="0" w:space="0" w:color="auto"/>
                              </w:divBdr>
                            </w:div>
                          </w:divsChild>
                        </w:div>
                        <w:div w:id="391005708">
                          <w:marLeft w:val="0"/>
                          <w:marRight w:val="0"/>
                          <w:marTop w:val="0"/>
                          <w:marBottom w:val="0"/>
                          <w:divBdr>
                            <w:top w:val="none" w:sz="0" w:space="0" w:color="auto"/>
                            <w:left w:val="none" w:sz="0" w:space="0" w:color="auto"/>
                            <w:bottom w:val="none" w:sz="0" w:space="0" w:color="auto"/>
                            <w:right w:val="none" w:sz="0" w:space="0" w:color="auto"/>
                          </w:divBdr>
                          <w:divsChild>
                            <w:div w:id="3963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9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6540350">
              <w:marLeft w:val="0"/>
              <w:marRight w:val="0"/>
              <w:marTop w:val="0"/>
              <w:marBottom w:val="450"/>
              <w:divBdr>
                <w:top w:val="none" w:sz="0" w:space="0" w:color="auto"/>
                <w:left w:val="none" w:sz="0" w:space="0" w:color="auto"/>
                <w:bottom w:val="none" w:sz="0" w:space="0" w:color="auto"/>
                <w:right w:val="none" w:sz="0" w:space="0" w:color="auto"/>
              </w:divBdr>
              <w:divsChild>
                <w:div w:id="11490694">
                  <w:marLeft w:val="0"/>
                  <w:marRight w:val="0"/>
                  <w:marTop w:val="0"/>
                  <w:marBottom w:val="0"/>
                  <w:divBdr>
                    <w:top w:val="none" w:sz="0" w:space="0" w:color="auto"/>
                    <w:left w:val="none" w:sz="0" w:space="0" w:color="auto"/>
                    <w:bottom w:val="none" w:sz="0" w:space="0" w:color="auto"/>
                    <w:right w:val="none" w:sz="0" w:space="0" w:color="auto"/>
                  </w:divBdr>
                </w:div>
                <w:div w:id="1381978061">
                  <w:marLeft w:val="0"/>
                  <w:marRight w:val="0"/>
                  <w:marTop w:val="0"/>
                  <w:marBottom w:val="0"/>
                  <w:divBdr>
                    <w:top w:val="none" w:sz="0" w:space="0" w:color="auto"/>
                    <w:left w:val="none" w:sz="0" w:space="0" w:color="auto"/>
                    <w:bottom w:val="none" w:sz="0" w:space="0" w:color="auto"/>
                    <w:right w:val="none" w:sz="0" w:space="0" w:color="auto"/>
                  </w:divBdr>
                  <w:divsChild>
                    <w:div w:id="621033912">
                      <w:marLeft w:val="0"/>
                      <w:marRight w:val="0"/>
                      <w:marTop w:val="0"/>
                      <w:marBottom w:val="0"/>
                      <w:divBdr>
                        <w:top w:val="none" w:sz="0" w:space="0" w:color="auto"/>
                        <w:left w:val="none" w:sz="0" w:space="0" w:color="auto"/>
                        <w:bottom w:val="none" w:sz="0" w:space="0" w:color="auto"/>
                        <w:right w:val="none" w:sz="0" w:space="0" w:color="auto"/>
                      </w:divBdr>
                      <w:divsChild>
                        <w:div w:id="1995789769">
                          <w:marLeft w:val="0"/>
                          <w:marRight w:val="0"/>
                          <w:marTop w:val="0"/>
                          <w:marBottom w:val="0"/>
                          <w:divBdr>
                            <w:top w:val="none" w:sz="0" w:space="0" w:color="auto"/>
                            <w:left w:val="none" w:sz="0" w:space="0" w:color="auto"/>
                            <w:bottom w:val="none" w:sz="0" w:space="0" w:color="auto"/>
                            <w:right w:val="none" w:sz="0" w:space="0" w:color="auto"/>
                          </w:divBdr>
                          <w:divsChild>
                            <w:div w:id="811212024">
                              <w:marLeft w:val="0"/>
                              <w:marRight w:val="0"/>
                              <w:marTop w:val="0"/>
                              <w:marBottom w:val="0"/>
                              <w:divBdr>
                                <w:top w:val="none" w:sz="0" w:space="0" w:color="auto"/>
                                <w:left w:val="none" w:sz="0" w:space="0" w:color="auto"/>
                                <w:bottom w:val="none" w:sz="0" w:space="0" w:color="auto"/>
                                <w:right w:val="none" w:sz="0" w:space="0" w:color="auto"/>
                              </w:divBdr>
                              <w:divsChild>
                                <w:div w:id="1207370396">
                                  <w:marLeft w:val="0"/>
                                  <w:marRight w:val="0"/>
                                  <w:marTop w:val="0"/>
                                  <w:marBottom w:val="0"/>
                                  <w:divBdr>
                                    <w:top w:val="none" w:sz="0" w:space="0" w:color="auto"/>
                                    <w:left w:val="none" w:sz="0" w:space="0" w:color="auto"/>
                                    <w:bottom w:val="none" w:sz="0" w:space="0" w:color="auto"/>
                                    <w:right w:val="none" w:sz="0" w:space="0" w:color="auto"/>
                                  </w:divBdr>
                                  <w:divsChild>
                                    <w:div w:id="425076314">
                                      <w:marLeft w:val="0"/>
                                      <w:marRight w:val="0"/>
                                      <w:marTop w:val="0"/>
                                      <w:marBottom w:val="0"/>
                                      <w:divBdr>
                                        <w:top w:val="none" w:sz="0" w:space="0" w:color="auto"/>
                                        <w:left w:val="none" w:sz="0" w:space="0" w:color="auto"/>
                                        <w:bottom w:val="none" w:sz="0" w:space="0" w:color="auto"/>
                                        <w:right w:val="none" w:sz="0" w:space="0" w:color="auto"/>
                                      </w:divBdr>
                                    </w:div>
                                    <w:div w:id="342056969">
                                      <w:marLeft w:val="0"/>
                                      <w:marRight w:val="0"/>
                                      <w:marTop w:val="0"/>
                                      <w:marBottom w:val="600"/>
                                      <w:divBdr>
                                        <w:top w:val="none" w:sz="0" w:space="0" w:color="auto"/>
                                        <w:left w:val="none" w:sz="0" w:space="0" w:color="auto"/>
                                        <w:bottom w:val="none" w:sz="0" w:space="0" w:color="auto"/>
                                        <w:right w:val="none" w:sz="0" w:space="0" w:color="auto"/>
                                      </w:divBdr>
                                      <w:divsChild>
                                        <w:div w:id="1021470699">
                                          <w:marLeft w:val="0"/>
                                          <w:marRight w:val="0"/>
                                          <w:marTop w:val="0"/>
                                          <w:marBottom w:val="375"/>
                                          <w:divBdr>
                                            <w:top w:val="none" w:sz="0" w:space="0" w:color="auto"/>
                                            <w:left w:val="none" w:sz="0" w:space="0" w:color="auto"/>
                                            <w:bottom w:val="none" w:sz="0" w:space="0" w:color="auto"/>
                                            <w:right w:val="none" w:sz="0" w:space="0" w:color="auto"/>
                                          </w:divBdr>
                                          <w:divsChild>
                                            <w:div w:id="1433281477">
                                              <w:marLeft w:val="0"/>
                                              <w:marRight w:val="300"/>
                                              <w:marTop w:val="0"/>
                                              <w:marBottom w:val="0"/>
                                              <w:divBdr>
                                                <w:top w:val="none" w:sz="0" w:space="0" w:color="auto"/>
                                                <w:left w:val="none" w:sz="0" w:space="0" w:color="auto"/>
                                                <w:bottom w:val="none" w:sz="0" w:space="0" w:color="auto"/>
                                                <w:right w:val="none" w:sz="0" w:space="0" w:color="auto"/>
                                              </w:divBdr>
                                              <w:divsChild>
                                                <w:div w:id="1954746010">
                                                  <w:marLeft w:val="0"/>
                                                  <w:marRight w:val="0"/>
                                                  <w:marTop w:val="0"/>
                                                  <w:marBottom w:val="0"/>
                                                  <w:divBdr>
                                                    <w:top w:val="none" w:sz="0" w:space="0" w:color="auto"/>
                                                    <w:left w:val="none" w:sz="0" w:space="0" w:color="auto"/>
                                                    <w:bottom w:val="none" w:sz="0" w:space="0" w:color="auto"/>
                                                    <w:right w:val="none" w:sz="0" w:space="0" w:color="auto"/>
                                                  </w:divBdr>
                                                  <w:divsChild>
                                                    <w:div w:id="341905605">
                                                      <w:marLeft w:val="0"/>
                                                      <w:marRight w:val="0"/>
                                                      <w:marTop w:val="150"/>
                                                      <w:marBottom w:val="0"/>
                                                      <w:divBdr>
                                                        <w:top w:val="none" w:sz="0" w:space="0" w:color="auto"/>
                                                        <w:left w:val="none" w:sz="0" w:space="0" w:color="auto"/>
                                                        <w:bottom w:val="none" w:sz="0" w:space="0" w:color="auto"/>
                                                        <w:right w:val="none" w:sz="0" w:space="0" w:color="auto"/>
                                                      </w:divBdr>
                                                    </w:div>
                                                  </w:divsChild>
                                                </w:div>
                                                <w:div w:id="901871526">
                                                  <w:marLeft w:val="0"/>
                                                  <w:marRight w:val="0"/>
                                                  <w:marTop w:val="0"/>
                                                  <w:marBottom w:val="0"/>
                                                  <w:divBdr>
                                                    <w:top w:val="none" w:sz="0" w:space="0" w:color="auto"/>
                                                    <w:left w:val="none" w:sz="0" w:space="0" w:color="auto"/>
                                                    <w:bottom w:val="none" w:sz="0" w:space="0" w:color="auto"/>
                                                    <w:right w:val="none" w:sz="0" w:space="0" w:color="auto"/>
                                                  </w:divBdr>
                                                </w:div>
                                              </w:divsChild>
                                            </w:div>
                                            <w:div w:id="464590461">
                                              <w:marLeft w:val="0"/>
                                              <w:marRight w:val="0"/>
                                              <w:marTop w:val="0"/>
                                              <w:marBottom w:val="0"/>
                                              <w:divBdr>
                                                <w:top w:val="none" w:sz="0" w:space="0" w:color="auto"/>
                                                <w:left w:val="none" w:sz="0" w:space="0" w:color="auto"/>
                                                <w:bottom w:val="none" w:sz="0" w:space="0" w:color="auto"/>
                                                <w:right w:val="none" w:sz="0" w:space="0" w:color="auto"/>
                                              </w:divBdr>
                                              <w:divsChild>
                                                <w:div w:id="1939287254">
                                                  <w:marLeft w:val="0"/>
                                                  <w:marRight w:val="0"/>
                                                  <w:marTop w:val="0"/>
                                                  <w:marBottom w:val="0"/>
                                                  <w:divBdr>
                                                    <w:top w:val="none" w:sz="0" w:space="0" w:color="auto"/>
                                                    <w:left w:val="none" w:sz="0" w:space="0" w:color="auto"/>
                                                    <w:bottom w:val="none" w:sz="0" w:space="0" w:color="auto"/>
                                                    <w:right w:val="none" w:sz="0" w:space="0" w:color="auto"/>
                                                  </w:divBdr>
                                                  <w:divsChild>
                                                    <w:div w:id="1213619697">
                                                      <w:marLeft w:val="0"/>
                                                      <w:marRight w:val="0"/>
                                                      <w:marTop w:val="0"/>
                                                      <w:marBottom w:val="0"/>
                                                      <w:divBdr>
                                                        <w:top w:val="none" w:sz="0" w:space="0" w:color="auto"/>
                                                        <w:left w:val="none" w:sz="0" w:space="0" w:color="auto"/>
                                                        <w:bottom w:val="none" w:sz="0" w:space="0" w:color="auto"/>
                                                        <w:right w:val="none" w:sz="0" w:space="0" w:color="auto"/>
                                                      </w:divBdr>
                                                    </w:div>
                                                    <w:div w:id="1897082005">
                                                      <w:marLeft w:val="0"/>
                                                      <w:marRight w:val="0"/>
                                                      <w:marTop w:val="375"/>
                                                      <w:marBottom w:val="0"/>
                                                      <w:divBdr>
                                                        <w:top w:val="none" w:sz="0" w:space="0" w:color="auto"/>
                                                        <w:left w:val="none" w:sz="0" w:space="0" w:color="auto"/>
                                                        <w:bottom w:val="none" w:sz="0" w:space="0" w:color="auto"/>
                                                        <w:right w:val="none" w:sz="0" w:space="0" w:color="auto"/>
                                                      </w:divBdr>
                                                      <w:divsChild>
                                                        <w:div w:id="702483297">
                                                          <w:marLeft w:val="0"/>
                                                          <w:marRight w:val="0"/>
                                                          <w:marTop w:val="0"/>
                                                          <w:marBottom w:val="0"/>
                                                          <w:divBdr>
                                                            <w:top w:val="none" w:sz="0" w:space="0" w:color="auto"/>
                                                            <w:left w:val="none" w:sz="0" w:space="0" w:color="auto"/>
                                                            <w:bottom w:val="none" w:sz="0" w:space="0" w:color="auto"/>
                                                            <w:right w:val="none" w:sz="0" w:space="0" w:color="auto"/>
                                                          </w:divBdr>
                                                          <w:divsChild>
                                                            <w:div w:id="398748607">
                                                              <w:marLeft w:val="0"/>
                                                              <w:marRight w:val="0"/>
                                                              <w:marTop w:val="0"/>
                                                              <w:marBottom w:val="0"/>
                                                              <w:divBdr>
                                                                <w:top w:val="none" w:sz="0" w:space="0" w:color="auto"/>
                                                                <w:left w:val="none" w:sz="0" w:space="0" w:color="auto"/>
                                                                <w:bottom w:val="none" w:sz="0" w:space="0" w:color="auto"/>
                                                                <w:right w:val="none" w:sz="0" w:space="0" w:color="auto"/>
                                                              </w:divBdr>
                                                            </w:div>
                                                          </w:divsChild>
                                                        </w:div>
                                                        <w:div w:id="4450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312243">
                                          <w:marLeft w:val="0"/>
                                          <w:marRight w:val="0"/>
                                          <w:marTop w:val="0"/>
                                          <w:marBottom w:val="375"/>
                                          <w:divBdr>
                                            <w:top w:val="none" w:sz="0" w:space="0" w:color="auto"/>
                                            <w:left w:val="none" w:sz="0" w:space="0" w:color="auto"/>
                                            <w:bottom w:val="none" w:sz="0" w:space="0" w:color="auto"/>
                                            <w:right w:val="none" w:sz="0" w:space="0" w:color="auto"/>
                                          </w:divBdr>
                                          <w:divsChild>
                                            <w:div w:id="2080403660">
                                              <w:marLeft w:val="0"/>
                                              <w:marRight w:val="300"/>
                                              <w:marTop w:val="0"/>
                                              <w:marBottom w:val="0"/>
                                              <w:divBdr>
                                                <w:top w:val="none" w:sz="0" w:space="0" w:color="auto"/>
                                                <w:left w:val="none" w:sz="0" w:space="0" w:color="auto"/>
                                                <w:bottom w:val="none" w:sz="0" w:space="0" w:color="auto"/>
                                                <w:right w:val="none" w:sz="0" w:space="0" w:color="auto"/>
                                              </w:divBdr>
                                              <w:divsChild>
                                                <w:div w:id="1414546670">
                                                  <w:marLeft w:val="0"/>
                                                  <w:marRight w:val="0"/>
                                                  <w:marTop w:val="0"/>
                                                  <w:marBottom w:val="0"/>
                                                  <w:divBdr>
                                                    <w:top w:val="none" w:sz="0" w:space="0" w:color="auto"/>
                                                    <w:left w:val="none" w:sz="0" w:space="0" w:color="auto"/>
                                                    <w:bottom w:val="none" w:sz="0" w:space="0" w:color="auto"/>
                                                    <w:right w:val="none" w:sz="0" w:space="0" w:color="auto"/>
                                                  </w:divBdr>
                                                  <w:divsChild>
                                                    <w:div w:id="448471805">
                                                      <w:marLeft w:val="0"/>
                                                      <w:marRight w:val="0"/>
                                                      <w:marTop w:val="150"/>
                                                      <w:marBottom w:val="0"/>
                                                      <w:divBdr>
                                                        <w:top w:val="none" w:sz="0" w:space="0" w:color="auto"/>
                                                        <w:left w:val="none" w:sz="0" w:space="0" w:color="auto"/>
                                                        <w:bottom w:val="none" w:sz="0" w:space="0" w:color="auto"/>
                                                        <w:right w:val="none" w:sz="0" w:space="0" w:color="auto"/>
                                                      </w:divBdr>
                                                    </w:div>
                                                  </w:divsChild>
                                                </w:div>
                                                <w:div w:id="109782589">
                                                  <w:marLeft w:val="0"/>
                                                  <w:marRight w:val="0"/>
                                                  <w:marTop w:val="0"/>
                                                  <w:marBottom w:val="0"/>
                                                  <w:divBdr>
                                                    <w:top w:val="none" w:sz="0" w:space="0" w:color="auto"/>
                                                    <w:left w:val="none" w:sz="0" w:space="0" w:color="auto"/>
                                                    <w:bottom w:val="none" w:sz="0" w:space="0" w:color="auto"/>
                                                    <w:right w:val="none" w:sz="0" w:space="0" w:color="auto"/>
                                                  </w:divBdr>
                                                </w:div>
                                              </w:divsChild>
                                            </w:div>
                                            <w:div w:id="1660688898">
                                              <w:marLeft w:val="0"/>
                                              <w:marRight w:val="0"/>
                                              <w:marTop w:val="0"/>
                                              <w:marBottom w:val="0"/>
                                              <w:divBdr>
                                                <w:top w:val="none" w:sz="0" w:space="0" w:color="auto"/>
                                                <w:left w:val="none" w:sz="0" w:space="0" w:color="auto"/>
                                                <w:bottom w:val="none" w:sz="0" w:space="0" w:color="auto"/>
                                                <w:right w:val="none" w:sz="0" w:space="0" w:color="auto"/>
                                              </w:divBdr>
                                              <w:divsChild>
                                                <w:div w:id="455678867">
                                                  <w:marLeft w:val="0"/>
                                                  <w:marRight w:val="0"/>
                                                  <w:marTop w:val="0"/>
                                                  <w:marBottom w:val="0"/>
                                                  <w:divBdr>
                                                    <w:top w:val="none" w:sz="0" w:space="0" w:color="auto"/>
                                                    <w:left w:val="none" w:sz="0" w:space="0" w:color="auto"/>
                                                    <w:bottom w:val="none" w:sz="0" w:space="0" w:color="auto"/>
                                                    <w:right w:val="none" w:sz="0" w:space="0" w:color="auto"/>
                                                  </w:divBdr>
                                                  <w:divsChild>
                                                    <w:div w:id="1582446036">
                                                      <w:marLeft w:val="0"/>
                                                      <w:marRight w:val="0"/>
                                                      <w:marTop w:val="0"/>
                                                      <w:marBottom w:val="0"/>
                                                      <w:divBdr>
                                                        <w:top w:val="none" w:sz="0" w:space="0" w:color="auto"/>
                                                        <w:left w:val="none" w:sz="0" w:space="0" w:color="auto"/>
                                                        <w:bottom w:val="none" w:sz="0" w:space="0" w:color="auto"/>
                                                        <w:right w:val="none" w:sz="0" w:space="0" w:color="auto"/>
                                                      </w:divBdr>
                                                    </w:div>
                                                    <w:div w:id="892544417">
                                                      <w:marLeft w:val="0"/>
                                                      <w:marRight w:val="0"/>
                                                      <w:marTop w:val="375"/>
                                                      <w:marBottom w:val="0"/>
                                                      <w:divBdr>
                                                        <w:top w:val="none" w:sz="0" w:space="0" w:color="auto"/>
                                                        <w:left w:val="none" w:sz="0" w:space="0" w:color="auto"/>
                                                        <w:bottom w:val="none" w:sz="0" w:space="0" w:color="auto"/>
                                                        <w:right w:val="none" w:sz="0" w:space="0" w:color="auto"/>
                                                      </w:divBdr>
                                                      <w:divsChild>
                                                        <w:div w:id="1651330355">
                                                          <w:marLeft w:val="0"/>
                                                          <w:marRight w:val="0"/>
                                                          <w:marTop w:val="0"/>
                                                          <w:marBottom w:val="0"/>
                                                          <w:divBdr>
                                                            <w:top w:val="none" w:sz="0" w:space="0" w:color="auto"/>
                                                            <w:left w:val="none" w:sz="0" w:space="0" w:color="auto"/>
                                                            <w:bottom w:val="none" w:sz="0" w:space="0" w:color="auto"/>
                                                            <w:right w:val="none" w:sz="0" w:space="0" w:color="auto"/>
                                                          </w:divBdr>
                                                          <w:divsChild>
                                                            <w:div w:id="270629782">
                                                              <w:marLeft w:val="0"/>
                                                              <w:marRight w:val="0"/>
                                                              <w:marTop w:val="0"/>
                                                              <w:marBottom w:val="0"/>
                                                              <w:divBdr>
                                                                <w:top w:val="none" w:sz="0" w:space="0" w:color="auto"/>
                                                                <w:left w:val="none" w:sz="0" w:space="0" w:color="auto"/>
                                                                <w:bottom w:val="none" w:sz="0" w:space="0" w:color="auto"/>
                                                                <w:right w:val="none" w:sz="0" w:space="0" w:color="auto"/>
                                                              </w:divBdr>
                                                            </w:div>
                                                          </w:divsChild>
                                                        </w:div>
                                                        <w:div w:id="10325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489871">
                                          <w:marLeft w:val="0"/>
                                          <w:marRight w:val="0"/>
                                          <w:marTop w:val="0"/>
                                          <w:marBottom w:val="375"/>
                                          <w:divBdr>
                                            <w:top w:val="none" w:sz="0" w:space="0" w:color="auto"/>
                                            <w:left w:val="none" w:sz="0" w:space="0" w:color="auto"/>
                                            <w:bottom w:val="none" w:sz="0" w:space="0" w:color="auto"/>
                                            <w:right w:val="none" w:sz="0" w:space="0" w:color="auto"/>
                                          </w:divBdr>
                                          <w:divsChild>
                                            <w:div w:id="1858733731">
                                              <w:marLeft w:val="0"/>
                                              <w:marRight w:val="300"/>
                                              <w:marTop w:val="0"/>
                                              <w:marBottom w:val="0"/>
                                              <w:divBdr>
                                                <w:top w:val="none" w:sz="0" w:space="0" w:color="auto"/>
                                                <w:left w:val="none" w:sz="0" w:space="0" w:color="auto"/>
                                                <w:bottom w:val="none" w:sz="0" w:space="0" w:color="auto"/>
                                                <w:right w:val="none" w:sz="0" w:space="0" w:color="auto"/>
                                              </w:divBdr>
                                              <w:divsChild>
                                                <w:div w:id="1285111927">
                                                  <w:marLeft w:val="0"/>
                                                  <w:marRight w:val="0"/>
                                                  <w:marTop w:val="0"/>
                                                  <w:marBottom w:val="0"/>
                                                  <w:divBdr>
                                                    <w:top w:val="none" w:sz="0" w:space="0" w:color="auto"/>
                                                    <w:left w:val="none" w:sz="0" w:space="0" w:color="auto"/>
                                                    <w:bottom w:val="none" w:sz="0" w:space="0" w:color="auto"/>
                                                    <w:right w:val="none" w:sz="0" w:space="0" w:color="auto"/>
                                                  </w:divBdr>
                                                  <w:divsChild>
                                                    <w:div w:id="592007889">
                                                      <w:marLeft w:val="0"/>
                                                      <w:marRight w:val="0"/>
                                                      <w:marTop w:val="150"/>
                                                      <w:marBottom w:val="0"/>
                                                      <w:divBdr>
                                                        <w:top w:val="none" w:sz="0" w:space="0" w:color="auto"/>
                                                        <w:left w:val="none" w:sz="0" w:space="0" w:color="auto"/>
                                                        <w:bottom w:val="none" w:sz="0" w:space="0" w:color="auto"/>
                                                        <w:right w:val="none" w:sz="0" w:space="0" w:color="auto"/>
                                                      </w:divBdr>
                                                    </w:div>
                                                  </w:divsChild>
                                                </w:div>
                                                <w:div w:id="875389605">
                                                  <w:marLeft w:val="0"/>
                                                  <w:marRight w:val="0"/>
                                                  <w:marTop w:val="0"/>
                                                  <w:marBottom w:val="0"/>
                                                  <w:divBdr>
                                                    <w:top w:val="none" w:sz="0" w:space="0" w:color="auto"/>
                                                    <w:left w:val="none" w:sz="0" w:space="0" w:color="auto"/>
                                                    <w:bottom w:val="none" w:sz="0" w:space="0" w:color="auto"/>
                                                    <w:right w:val="none" w:sz="0" w:space="0" w:color="auto"/>
                                                  </w:divBdr>
                                                </w:div>
                                              </w:divsChild>
                                            </w:div>
                                            <w:div w:id="644315125">
                                              <w:marLeft w:val="0"/>
                                              <w:marRight w:val="0"/>
                                              <w:marTop w:val="0"/>
                                              <w:marBottom w:val="0"/>
                                              <w:divBdr>
                                                <w:top w:val="none" w:sz="0" w:space="0" w:color="auto"/>
                                                <w:left w:val="none" w:sz="0" w:space="0" w:color="auto"/>
                                                <w:bottom w:val="none" w:sz="0" w:space="0" w:color="auto"/>
                                                <w:right w:val="none" w:sz="0" w:space="0" w:color="auto"/>
                                              </w:divBdr>
                                              <w:divsChild>
                                                <w:div w:id="1144077561">
                                                  <w:marLeft w:val="0"/>
                                                  <w:marRight w:val="0"/>
                                                  <w:marTop w:val="0"/>
                                                  <w:marBottom w:val="0"/>
                                                  <w:divBdr>
                                                    <w:top w:val="none" w:sz="0" w:space="0" w:color="auto"/>
                                                    <w:left w:val="none" w:sz="0" w:space="0" w:color="auto"/>
                                                    <w:bottom w:val="none" w:sz="0" w:space="0" w:color="auto"/>
                                                    <w:right w:val="none" w:sz="0" w:space="0" w:color="auto"/>
                                                  </w:divBdr>
                                                  <w:divsChild>
                                                    <w:div w:id="795177698">
                                                      <w:marLeft w:val="0"/>
                                                      <w:marRight w:val="0"/>
                                                      <w:marTop w:val="0"/>
                                                      <w:marBottom w:val="0"/>
                                                      <w:divBdr>
                                                        <w:top w:val="none" w:sz="0" w:space="0" w:color="auto"/>
                                                        <w:left w:val="none" w:sz="0" w:space="0" w:color="auto"/>
                                                        <w:bottom w:val="none" w:sz="0" w:space="0" w:color="auto"/>
                                                        <w:right w:val="none" w:sz="0" w:space="0" w:color="auto"/>
                                                      </w:divBdr>
                                                    </w:div>
                                                    <w:div w:id="229193113">
                                                      <w:marLeft w:val="0"/>
                                                      <w:marRight w:val="0"/>
                                                      <w:marTop w:val="375"/>
                                                      <w:marBottom w:val="0"/>
                                                      <w:divBdr>
                                                        <w:top w:val="none" w:sz="0" w:space="0" w:color="auto"/>
                                                        <w:left w:val="none" w:sz="0" w:space="0" w:color="auto"/>
                                                        <w:bottom w:val="none" w:sz="0" w:space="0" w:color="auto"/>
                                                        <w:right w:val="none" w:sz="0" w:space="0" w:color="auto"/>
                                                      </w:divBdr>
                                                      <w:divsChild>
                                                        <w:div w:id="1079518333">
                                                          <w:marLeft w:val="0"/>
                                                          <w:marRight w:val="0"/>
                                                          <w:marTop w:val="0"/>
                                                          <w:marBottom w:val="0"/>
                                                          <w:divBdr>
                                                            <w:top w:val="none" w:sz="0" w:space="0" w:color="auto"/>
                                                            <w:left w:val="none" w:sz="0" w:space="0" w:color="auto"/>
                                                            <w:bottom w:val="none" w:sz="0" w:space="0" w:color="auto"/>
                                                            <w:right w:val="none" w:sz="0" w:space="0" w:color="auto"/>
                                                          </w:divBdr>
                                                          <w:divsChild>
                                                            <w:div w:id="1890341375">
                                                              <w:marLeft w:val="0"/>
                                                              <w:marRight w:val="0"/>
                                                              <w:marTop w:val="0"/>
                                                              <w:marBottom w:val="0"/>
                                                              <w:divBdr>
                                                                <w:top w:val="none" w:sz="0" w:space="0" w:color="auto"/>
                                                                <w:left w:val="none" w:sz="0" w:space="0" w:color="auto"/>
                                                                <w:bottom w:val="none" w:sz="0" w:space="0" w:color="auto"/>
                                                                <w:right w:val="none" w:sz="0" w:space="0" w:color="auto"/>
                                                              </w:divBdr>
                                                            </w:div>
                                                          </w:divsChild>
                                                        </w:div>
                                                        <w:div w:id="15576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933676">
                                          <w:marLeft w:val="0"/>
                                          <w:marRight w:val="0"/>
                                          <w:marTop w:val="0"/>
                                          <w:marBottom w:val="375"/>
                                          <w:divBdr>
                                            <w:top w:val="none" w:sz="0" w:space="0" w:color="auto"/>
                                            <w:left w:val="none" w:sz="0" w:space="0" w:color="auto"/>
                                            <w:bottom w:val="none" w:sz="0" w:space="0" w:color="auto"/>
                                            <w:right w:val="none" w:sz="0" w:space="0" w:color="auto"/>
                                          </w:divBdr>
                                          <w:divsChild>
                                            <w:div w:id="967591061">
                                              <w:marLeft w:val="0"/>
                                              <w:marRight w:val="300"/>
                                              <w:marTop w:val="0"/>
                                              <w:marBottom w:val="0"/>
                                              <w:divBdr>
                                                <w:top w:val="none" w:sz="0" w:space="0" w:color="auto"/>
                                                <w:left w:val="none" w:sz="0" w:space="0" w:color="auto"/>
                                                <w:bottom w:val="none" w:sz="0" w:space="0" w:color="auto"/>
                                                <w:right w:val="none" w:sz="0" w:space="0" w:color="auto"/>
                                              </w:divBdr>
                                              <w:divsChild>
                                                <w:div w:id="790905425">
                                                  <w:marLeft w:val="0"/>
                                                  <w:marRight w:val="0"/>
                                                  <w:marTop w:val="0"/>
                                                  <w:marBottom w:val="0"/>
                                                  <w:divBdr>
                                                    <w:top w:val="none" w:sz="0" w:space="0" w:color="auto"/>
                                                    <w:left w:val="none" w:sz="0" w:space="0" w:color="auto"/>
                                                    <w:bottom w:val="none" w:sz="0" w:space="0" w:color="auto"/>
                                                    <w:right w:val="none" w:sz="0" w:space="0" w:color="auto"/>
                                                  </w:divBdr>
                                                  <w:divsChild>
                                                    <w:div w:id="87699560">
                                                      <w:marLeft w:val="0"/>
                                                      <w:marRight w:val="0"/>
                                                      <w:marTop w:val="150"/>
                                                      <w:marBottom w:val="0"/>
                                                      <w:divBdr>
                                                        <w:top w:val="none" w:sz="0" w:space="0" w:color="auto"/>
                                                        <w:left w:val="none" w:sz="0" w:space="0" w:color="auto"/>
                                                        <w:bottom w:val="none" w:sz="0" w:space="0" w:color="auto"/>
                                                        <w:right w:val="none" w:sz="0" w:space="0" w:color="auto"/>
                                                      </w:divBdr>
                                                    </w:div>
                                                  </w:divsChild>
                                                </w:div>
                                                <w:div w:id="1136683751">
                                                  <w:marLeft w:val="0"/>
                                                  <w:marRight w:val="0"/>
                                                  <w:marTop w:val="0"/>
                                                  <w:marBottom w:val="0"/>
                                                  <w:divBdr>
                                                    <w:top w:val="none" w:sz="0" w:space="0" w:color="auto"/>
                                                    <w:left w:val="none" w:sz="0" w:space="0" w:color="auto"/>
                                                    <w:bottom w:val="none" w:sz="0" w:space="0" w:color="auto"/>
                                                    <w:right w:val="none" w:sz="0" w:space="0" w:color="auto"/>
                                                  </w:divBdr>
                                                </w:div>
                                              </w:divsChild>
                                            </w:div>
                                            <w:div w:id="1233462920">
                                              <w:marLeft w:val="0"/>
                                              <w:marRight w:val="0"/>
                                              <w:marTop w:val="0"/>
                                              <w:marBottom w:val="0"/>
                                              <w:divBdr>
                                                <w:top w:val="none" w:sz="0" w:space="0" w:color="auto"/>
                                                <w:left w:val="none" w:sz="0" w:space="0" w:color="auto"/>
                                                <w:bottom w:val="none" w:sz="0" w:space="0" w:color="auto"/>
                                                <w:right w:val="none" w:sz="0" w:space="0" w:color="auto"/>
                                              </w:divBdr>
                                              <w:divsChild>
                                                <w:div w:id="1741947989">
                                                  <w:marLeft w:val="0"/>
                                                  <w:marRight w:val="0"/>
                                                  <w:marTop w:val="0"/>
                                                  <w:marBottom w:val="0"/>
                                                  <w:divBdr>
                                                    <w:top w:val="none" w:sz="0" w:space="0" w:color="auto"/>
                                                    <w:left w:val="none" w:sz="0" w:space="0" w:color="auto"/>
                                                    <w:bottom w:val="none" w:sz="0" w:space="0" w:color="auto"/>
                                                    <w:right w:val="none" w:sz="0" w:space="0" w:color="auto"/>
                                                  </w:divBdr>
                                                  <w:divsChild>
                                                    <w:div w:id="717124212">
                                                      <w:marLeft w:val="0"/>
                                                      <w:marRight w:val="0"/>
                                                      <w:marTop w:val="0"/>
                                                      <w:marBottom w:val="0"/>
                                                      <w:divBdr>
                                                        <w:top w:val="none" w:sz="0" w:space="0" w:color="auto"/>
                                                        <w:left w:val="none" w:sz="0" w:space="0" w:color="auto"/>
                                                        <w:bottom w:val="none" w:sz="0" w:space="0" w:color="auto"/>
                                                        <w:right w:val="none" w:sz="0" w:space="0" w:color="auto"/>
                                                      </w:divBdr>
                                                    </w:div>
                                                    <w:div w:id="1019506778">
                                                      <w:marLeft w:val="0"/>
                                                      <w:marRight w:val="0"/>
                                                      <w:marTop w:val="375"/>
                                                      <w:marBottom w:val="0"/>
                                                      <w:divBdr>
                                                        <w:top w:val="none" w:sz="0" w:space="0" w:color="auto"/>
                                                        <w:left w:val="none" w:sz="0" w:space="0" w:color="auto"/>
                                                        <w:bottom w:val="none" w:sz="0" w:space="0" w:color="auto"/>
                                                        <w:right w:val="none" w:sz="0" w:space="0" w:color="auto"/>
                                                      </w:divBdr>
                                                      <w:divsChild>
                                                        <w:div w:id="659238890">
                                                          <w:marLeft w:val="0"/>
                                                          <w:marRight w:val="0"/>
                                                          <w:marTop w:val="0"/>
                                                          <w:marBottom w:val="0"/>
                                                          <w:divBdr>
                                                            <w:top w:val="none" w:sz="0" w:space="0" w:color="auto"/>
                                                            <w:left w:val="none" w:sz="0" w:space="0" w:color="auto"/>
                                                            <w:bottom w:val="none" w:sz="0" w:space="0" w:color="auto"/>
                                                            <w:right w:val="none" w:sz="0" w:space="0" w:color="auto"/>
                                                          </w:divBdr>
                                                          <w:divsChild>
                                                            <w:div w:id="1688797342">
                                                              <w:marLeft w:val="0"/>
                                                              <w:marRight w:val="0"/>
                                                              <w:marTop w:val="0"/>
                                                              <w:marBottom w:val="0"/>
                                                              <w:divBdr>
                                                                <w:top w:val="none" w:sz="0" w:space="0" w:color="auto"/>
                                                                <w:left w:val="none" w:sz="0" w:space="0" w:color="auto"/>
                                                                <w:bottom w:val="none" w:sz="0" w:space="0" w:color="auto"/>
                                                                <w:right w:val="none" w:sz="0" w:space="0" w:color="auto"/>
                                                              </w:divBdr>
                                                            </w:div>
                                                          </w:divsChild>
                                                        </w:div>
                                                        <w:div w:id="7224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581028">
                                          <w:marLeft w:val="0"/>
                                          <w:marRight w:val="0"/>
                                          <w:marTop w:val="0"/>
                                          <w:marBottom w:val="375"/>
                                          <w:divBdr>
                                            <w:top w:val="none" w:sz="0" w:space="0" w:color="auto"/>
                                            <w:left w:val="none" w:sz="0" w:space="0" w:color="auto"/>
                                            <w:bottom w:val="none" w:sz="0" w:space="0" w:color="auto"/>
                                            <w:right w:val="none" w:sz="0" w:space="0" w:color="auto"/>
                                          </w:divBdr>
                                          <w:divsChild>
                                            <w:div w:id="1981301494">
                                              <w:marLeft w:val="0"/>
                                              <w:marRight w:val="300"/>
                                              <w:marTop w:val="0"/>
                                              <w:marBottom w:val="0"/>
                                              <w:divBdr>
                                                <w:top w:val="none" w:sz="0" w:space="0" w:color="auto"/>
                                                <w:left w:val="none" w:sz="0" w:space="0" w:color="auto"/>
                                                <w:bottom w:val="none" w:sz="0" w:space="0" w:color="auto"/>
                                                <w:right w:val="none" w:sz="0" w:space="0" w:color="auto"/>
                                              </w:divBdr>
                                              <w:divsChild>
                                                <w:div w:id="1199464335">
                                                  <w:marLeft w:val="0"/>
                                                  <w:marRight w:val="0"/>
                                                  <w:marTop w:val="0"/>
                                                  <w:marBottom w:val="0"/>
                                                  <w:divBdr>
                                                    <w:top w:val="none" w:sz="0" w:space="0" w:color="auto"/>
                                                    <w:left w:val="none" w:sz="0" w:space="0" w:color="auto"/>
                                                    <w:bottom w:val="none" w:sz="0" w:space="0" w:color="auto"/>
                                                    <w:right w:val="none" w:sz="0" w:space="0" w:color="auto"/>
                                                  </w:divBdr>
                                                  <w:divsChild>
                                                    <w:div w:id="1892182208">
                                                      <w:marLeft w:val="0"/>
                                                      <w:marRight w:val="0"/>
                                                      <w:marTop w:val="150"/>
                                                      <w:marBottom w:val="0"/>
                                                      <w:divBdr>
                                                        <w:top w:val="none" w:sz="0" w:space="0" w:color="auto"/>
                                                        <w:left w:val="none" w:sz="0" w:space="0" w:color="auto"/>
                                                        <w:bottom w:val="none" w:sz="0" w:space="0" w:color="auto"/>
                                                        <w:right w:val="none" w:sz="0" w:space="0" w:color="auto"/>
                                                      </w:divBdr>
                                                    </w:div>
                                                  </w:divsChild>
                                                </w:div>
                                                <w:div w:id="136847068">
                                                  <w:marLeft w:val="0"/>
                                                  <w:marRight w:val="0"/>
                                                  <w:marTop w:val="0"/>
                                                  <w:marBottom w:val="0"/>
                                                  <w:divBdr>
                                                    <w:top w:val="none" w:sz="0" w:space="0" w:color="auto"/>
                                                    <w:left w:val="none" w:sz="0" w:space="0" w:color="auto"/>
                                                    <w:bottom w:val="none" w:sz="0" w:space="0" w:color="auto"/>
                                                    <w:right w:val="none" w:sz="0" w:space="0" w:color="auto"/>
                                                  </w:divBdr>
                                                </w:div>
                                              </w:divsChild>
                                            </w:div>
                                            <w:div w:id="365954595">
                                              <w:marLeft w:val="0"/>
                                              <w:marRight w:val="0"/>
                                              <w:marTop w:val="0"/>
                                              <w:marBottom w:val="0"/>
                                              <w:divBdr>
                                                <w:top w:val="none" w:sz="0" w:space="0" w:color="auto"/>
                                                <w:left w:val="none" w:sz="0" w:space="0" w:color="auto"/>
                                                <w:bottom w:val="none" w:sz="0" w:space="0" w:color="auto"/>
                                                <w:right w:val="none" w:sz="0" w:space="0" w:color="auto"/>
                                              </w:divBdr>
                                              <w:divsChild>
                                                <w:div w:id="1478300657">
                                                  <w:marLeft w:val="0"/>
                                                  <w:marRight w:val="0"/>
                                                  <w:marTop w:val="0"/>
                                                  <w:marBottom w:val="0"/>
                                                  <w:divBdr>
                                                    <w:top w:val="none" w:sz="0" w:space="0" w:color="auto"/>
                                                    <w:left w:val="none" w:sz="0" w:space="0" w:color="auto"/>
                                                    <w:bottom w:val="none" w:sz="0" w:space="0" w:color="auto"/>
                                                    <w:right w:val="none" w:sz="0" w:space="0" w:color="auto"/>
                                                  </w:divBdr>
                                                  <w:divsChild>
                                                    <w:div w:id="67004480">
                                                      <w:marLeft w:val="0"/>
                                                      <w:marRight w:val="0"/>
                                                      <w:marTop w:val="0"/>
                                                      <w:marBottom w:val="0"/>
                                                      <w:divBdr>
                                                        <w:top w:val="none" w:sz="0" w:space="0" w:color="auto"/>
                                                        <w:left w:val="none" w:sz="0" w:space="0" w:color="auto"/>
                                                        <w:bottom w:val="none" w:sz="0" w:space="0" w:color="auto"/>
                                                        <w:right w:val="none" w:sz="0" w:space="0" w:color="auto"/>
                                                      </w:divBdr>
                                                    </w:div>
                                                    <w:div w:id="138769498">
                                                      <w:marLeft w:val="0"/>
                                                      <w:marRight w:val="0"/>
                                                      <w:marTop w:val="375"/>
                                                      <w:marBottom w:val="0"/>
                                                      <w:divBdr>
                                                        <w:top w:val="none" w:sz="0" w:space="0" w:color="auto"/>
                                                        <w:left w:val="none" w:sz="0" w:space="0" w:color="auto"/>
                                                        <w:bottom w:val="none" w:sz="0" w:space="0" w:color="auto"/>
                                                        <w:right w:val="none" w:sz="0" w:space="0" w:color="auto"/>
                                                      </w:divBdr>
                                                      <w:divsChild>
                                                        <w:div w:id="1460418347">
                                                          <w:marLeft w:val="0"/>
                                                          <w:marRight w:val="0"/>
                                                          <w:marTop w:val="0"/>
                                                          <w:marBottom w:val="0"/>
                                                          <w:divBdr>
                                                            <w:top w:val="none" w:sz="0" w:space="0" w:color="auto"/>
                                                            <w:left w:val="none" w:sz="0" w:space="0" w:color="auto"/>
                                                            <w:bottom w:val="none" w:sz="0" w:space="0" w:color="auto"/>
                                                            <w:right w:val="none" w:sz="0" w:space="0" w:color="auto"/>
                                                          </w:divBdr>
                                                          <w:divsChild>
                                                            <w:div w:id="3215600">
                                                              <w:marLeft w:val="0"/>
                                                              <w:marRight w:val="0"/>
                                                              <w:marTop w:val="0"/>
                                                              <w:marBottom w:val="0"/>
                                                              <w:divBdr>
                                                                <w:top w:val="none" w:sz="0" w:space="0" w:color="auto"/>
                                                                <w:left w:val="none" w:sz="0" w:space="0" w:color="auto"/>
                                                                <w:bottom w:val="none" w:sz="0" w:space="0" w:color="auto"/>
                                                                <w:right w:val="none" w:sz="0" w:space="0" w:color="auto"/>
                                                              </w:divBdr>
                                                            </w:div>
                                                          </w:divsChild>
                                                        </w:div>
                                                        <w:div w:id="3037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378088">
                                      <w:marLeft w:val="0"/>
                                      <w:marRight w:val="0"/>
                                      <w:marTop w:val="0"/>
                                      <w:marBottom w:val="375"/>
                                      <w:divBdr>
                                        <w:top w:val="none" w:sz="0" w:space="0" w:color="auto"/>
                                        <w:left w:val="none" w:sz="0" w:space="0" w:color="auto"/>
                                        <w:bottom w:val="none" w:sz="0" w:space="0" w:color="auto"/>
                                        <w:right w:val="none" w:sz="0" w:space="0" w:color="auto"/>
                                      </w:divBdr>
                                      <w:divsChild>
                                        <w:div w:id="944964360">
                                          <w:marLeft w:val="0"/>
                                          <w:marRight w:val="450"/>
                                          <w:marTop w:val="0"/>
                                          <w:marBottom w:val="0"/>
                                          <w:divBdr>
                                            <w:top w:val="none" w:sz="0" w:space="0" w:color="auto"/>
                                            <w:left w:val="none" w:sz="0" w:space="0" w:color="auto"/>
                                            <w:bottom w:val="none" w:sz="0" w:space="0" w:color="auto"/>
                                            <w:right w:val="none" w:sz="0" w:space="0" w:color="auto"/>
                                          </w:divBdr>
                                          <w:divsChild>
                                            <w:div w:id="1317101685">
                                              <w:marLeft w:val="0"/>
                                              <w:marRight w:val="0"/>
                                              <w:marTop w:val="0"/>
                                              <w:marBottom w:val="150"/>
                                              <w:divBdr>
                                                <w:top w:val="none" w:sz="0" w:space="0" w:color="auto"/>
                                                <w:left w:val="none" w:sz="0" w:space="0" w:color="auto"/>
                                                <w:bottom w:val="none" w:sz="0" w:space="0" w:color="auto"/>
                                                <w:right w:val="none" w:sz="0" w:space="0" w:color="auto"/>
                                              </w:divBdr>
                                            </w:div>
                                            <w:div w:id="2117631380">
                                              <w:marLeft w:val="0"/>
                                              <w:marRight w:val="0"/>
                                              <w:marTop w:val="0"/>
                                              <w:marBottom w:val="0"/>
                                              <w:divBdr>
                                                <w:top w:val="none" w:sz="0" w:space="0" w:color="auto"/>
                                                <w:left w:val="none" w:sz="0" w:space="0" w:color="auto"/>
                                                <w:bottom w:val="none" w:sz="0" w:space="0" w:color="auto"/>
                                                <w:right w:val="none" w:sz="0" w:space="0" w:color="auto"/>
                                              </w:divBdr>
                                            </w:div>
                                          </w:divsChild>
                                        </w:div>
                                        <w:div w:id="353003009">
                                          <w:marLeft w:val="0"/>
                                          <w:marRight w:val="0"/>
                                          <w:marTop w:val="0"/>
                                          <w:marBottom w:val="0"/>
                                          <w:divBdr>
                                            <w:top w:val="none" w:sz="0" w:space="0" w:color="auto"/>
                                            <w:left w:val="none" w:sz="0" w:space="0" w:color="auto"/>
                                            <w:bottom w:val="none" w:sz="0" w:space="0" w:color="auto"/>
                                            <w:right w:val="none" w:sz="0" w:space="0" w:color="auto"/>
                                          </w:divBdr>
                                          <w:divsChild>
                                            <w:div w:id="1309481572">
                                              <w:marLeft w:val="0"/>
                                              <w:marRight w:val="0"/>
                                              <w:marTop w:val="0"/>
                                              <w:marBottom w:val="0"/>
                                              <w:divBdr>
                                                <w:top w:val="none" w:sz="0" w:space="0" w:color="auto"/>
                                                <w:left w:val="none" w:sz="0" w:space="0" w:color="auto"/>
                                                <w:bottom w:val="none" w:sz="0" w:space="0" w:color="auto"/>
                                                <w:right w:val="none" w:sz="0" w:space="0" w:color="auto"/>
                                              </w:divBdr>
                                              <w:divsChild>
                                                <w:div w:id="1483309008">
                                                  <w:marLeft w:val="0"/>
                                                  <w:marRight w:val="0"/>
                                                  <w:marTop w:val="0"/>
                                                  <w:marBottom w:val="0"/>
                                                  <w:divBdr>
                                                    <w:top w:val="none" w:sz="0" w:space="0" w:color="auto"/>
                                                    <w:left w:val="none" w:sz="0" w:space="0" w:color="auto"/>
                                                    <w:bottom w:val="none" w:sz="0" w:space="0" w:color="auto"/>
                                                    <w:right w:val="none" w:sz="0" w:space="0" w:color="auto"/>
                                                  </w:divBdr>
                                                </w:div>
                                                <w:div w:id="2059817044">
                                                  <w:marLeft w:val="0"/>
                                                  <w:marRight w:val="0"/>
                                                  <w:marTop w:val="0"/>
                                                  <w:marBottom w:val="0"/>
                                                  <w:divBdr>
                                                    <w:top w:val="none" w:sz="0" w:space="0" w:color="auto"/>
                                                    <w:left w:val="none" w:sz="0" w:space="0" w:color="auto"/>
                                                    <w:bottom w:val="none" w:sz="0" w:space="0" w:color="auto"/>
                                                    <w:right w:val="none" w:sz="0" w:space="0" w:color="auto"/>
                                                  </w:divBdr>
                                                </w:div>
                                              </w:divsChild>
                                            </w:div>
                                            <w:div w:id="19023223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88465">
          <w:marLeft w:val="0"/>
          <w:marRight w:val="0"/>
          <w:marTop w:val="0"/>
          <w:marBottom w:val="750"/>
          <w:divBdr>
            <w:top w:val="none" w:sz="0" w:space="0" w:color="auto"/>
            <w:left w:val="none" w:sz="0" w:space="0" w:color="auto"/>
            <w:bottom w:val="none" w:sz="0" w:space="0" w:color="auto"/>
            <w:right w:val="none" w:sz="0" w:space="0" w:color="auto"/>
          </w:divBdr>
          <w:divsChild>
            <w:div w:id="617564829">
              <w:marLeft w:val="0"/>
              <w:marRight w:val="0"/>
              <w:marTop w:val="0"/>
              <w:marBottom w:val="0"/>
              <w:divBdr>
                <w:top w:val="none" w:sz="0" w:space="0" w:color="auto"/>
                <w:left w:val="none" w:sz="0" w:space="0" w:color="auto"/>
                <w:bottom w:val="none" w:sz="0" w:space="0" w:color="auto"/>
                <w:right w:val="none" w:sz="0" w:space="0" w:color="auto"/>
              </w:divBdr>
              <w:divsChild>
                <w:div w:id="1668678351">
                  <w:marLeft w:val="0"/>
                  <w:marRight w:val="0"/>
                  <w:marTop w:val="0"/>
                  <w:marBottom w:val="0"/>
                  <w:divBdr>
                    <w:top w:val="none" w:sz="0" w:space="0" w:color="auto"/>
                    <w:left w:val="none" w:sz="0" w:space="0" w:color="auto"/>
                    <w:bottom w:val="none" w:sz="0" w:space="0" w:color="auto"/>
                    <w:right w:val="none" w:sz="0" w:space="0" w:color="auto"/>
                  </w:divBdr>
                  <w:divsChild>
                    <w:div w:id="1187328702">
                      <w:marLeft w:val="-15"/>
                      <w:marRight w:val="0"/>
                      <w:marTop w:val="0"/>
                      <w:marBottom w:val="0"/>
                      <w:divBdr>
                        <w:top w:val="none" w:sz="0" w:space="0" w:color="auto"/>
                        <w:left w:val="none" w:sz="0" w:space="0" w:color="auto"/>
                        <w:bottom w:val="none" w:sz="0" w:space="0" w:color="auto"/>
                        <w:right w:val="none" w:sz="0" w:space="0" w:color="auto"/>
                      </w:divBdr>
                    </w:div>
                    <w:div w:id="887031728">
                      <w:marLeft w:val="225"/>
                      <w:marRight w:val="225"/>
                      <w:marTop w:val="0"/>
                      <w:marBottom w:val="0"/>
                      <w:divBdr>
                        <w:top w:val="none" w:sz="0" w:space="0" w:color="auto"/>
                        <w:left w:val="none" w:sz="0" w:space="0" w:color="auto"/>
                        <w:bottom w:val="none" w:sz="0" w:space="0" w:color="auto"/>
                        <w:right w:val="none" w:sz="0" w:space="0" w:color="auto"/>
                      </w:divBdr>
                    </w:div>
                  </w:divsChild>
                </w:div>
                <w:div w:id="1415008394">
                  <w:marLeft w:val="0"/>
                  <w:marRight w:val="0"/>
                  <w:marTop w:val="0"/>
                  <w:marBottom w:val="0"/>
                  <w:divBdr>
                    <w:top w:val="none" w:sz="0" w:space="0" w:color="auto"/>
                    <w:left w:val="none" w:sz="0" w:space="0" w:color="auto"/>
                    <w:bottom w:val="none" w:sz="0" w:space="0" w:color="auto"/>
                    <w:right w:val="none" w:sz="0" w:space="0" w:color="auto"/>
                  </w:divBdr>
                </w:div>
                <w:div w:id="1601837609">
                  <w:marLeft w:val="0"/>
                  <w:marRight w:val="0"/>
                  <w:marTop w:val="0"/>
                  <w:marBottom w:val="0"/>
                  <w:divBdr>
                    <w:top w:val="none" w:sz="0" w:space="0" w:color="auto"/>
                    <w:left w:val="none" w:sz="0" w:space="0" w:color="auto"/>
                    <w:bottom w:val="none" w:sz="0" w:space="0" w:color="auto"/>
                    <w:right w:val="none" w:sz="0" w:space="0" w:color="auto"/>
                  </w:divBdr>
                  <w:divsChild>
                    <w:div w:id="1576279543">
                      <w:marLeft w:val="0"/>
                      <w:marRight w:val="0"/>
                      <w:marTop w:val="0"/>
                      <w:marBottom w:val="0"/>
                      <w:divBdr>
                        <w:top w:val="none" w:sz="0" w:space="0" w:color="auto"/>
                        <w:left w:val="none" w:sz="0" w:space="0" w:color="auto"/>
                        <w:bottom w:val="none" w:sz="0" w:space="0" w:color="auto"/>
                        <w:right w:val="none" w:sz="0" w:space="0" w:color="auto"/>
                      </w:divBdr>
                    </w:div>
                    <w:div w:id="1525286216">
                      <w:marLeft w:val="0"/>
                      <w:marRight w:val="0"/>
                      <w:marTop w:val="375"/>
                      <w:marBottom w:val="300"/>
                      <w:divBdr>
                        <w:top w:val="none" w:sz="0" w:space="0" w:color="auto"/>
                        <w:left w:val="none" w:sz="0" w:space="0" w:color="auto"/>
                        <w:bottom w:val="none" w:sz="0" w:space="0" w:color="auto"/>
                        <w:right w:val="none" w:sz="0" w:space="0" w:color="auto"/>
                      </w:divBdr>
                      <w:divsChild>
                        <w:div w:id="995450072">
                          <w:marLeft w:val="0"/>
                          <w:marRight w:val="0"/>
                          <w:marTop w:val="0"/>
                          <w:marBottom w:val="0"/>
                          <w:divBdr>
                            <w:top w:val="none" w:sz="0" w:space="0" w:color="auto"/>
                            <w:left w:val="none" w:sz="0" w:space="0" w:color="auto"/>
                            <w:bottom w:val="none" w:sz="0" w:space="0" w:color="auto"/>
                            <w:right w:val="none" w:sz="0" w:space="0" w:color="auto"/>
                          </w:divBdr>
                          <w:divsChild>
                            <w:div w:id="387918219">
                              <w:marLeft w:val="0"/>
                              <w:marRight w:val="0"/>
                              <w:marTop w:val="0"/>
                              <w:marBottom w:val="0"/>
                              <w:divBdr>
                                <w:top w:val="none" w:sz="0" w:space="0" w:color="auto"/>
                                <w:left w:val="none" w:sz="0" w:space="0" w:color="auto"/>
                                <w:bottom w:val="none" w:sz="0" w:space="0" w:color="auto"/>
                                <w:right w:val="none" w:sz="0" w:space="0" w:color="auto"/>
                              </w:divBdr>
                            </w:div>
                          </w:divsChild>
                        </w:div>
                        <w:div w:id="1827893071">
                          <w:marLeft w:val="0"/>
                          <w:marRight w:val="0"/>
                          <w:marTop w:val="0"/>
                          <w:marBottom w:val="0"/>
                          <w:divBdr>
                            <w:top w:val="none" w:sz="0" w:space="0" w:color="auto"/>
                            <w:left w:val="none" w:sz="0" w:space="0" w:color="auto"/>
                            <w:bottom w:val="none" w:sz="0" w:space="0" w:color="auto"/>
                            <w:right w:val="none" w:sz="0" w:space="0" w:color="auto"/>
                          </w:divBdr>
                          <w:divsChild>
                            <w:div w:id="2138572249">
                              <w:marLeft w:val="0"/>
                              <w:marRight w:val="0"/>
                              <w:marTop w:val="0"/>
                              <w:marBottom w:val="0"/>
                              <w:divBdr>
                                <w:top w:val="none" w:sz="0" w:space="0" w:color="auto"/>
                                <w:left w:val="none" w:sz="0" w:space="0" w:color="auto"/>
                                <w:bottom w:val="none" w:sz="0" w:space="0" w:color="auto"/>
                                <w:right w:val="none" w:sz="0" w:space="0" w:color="auto"/>
                              </w:divBdr>
                            </w:div>
                          </w:divsChild>
                        </w:div>
                        <w:div w:id="301350523">
                          <w:marLeft w:val="0"/>
                          <w:marRight w:val="0"/>
                          <w:marTop w:val="0"/>
                          <w:marBottom w:val="0"/>
                          <w:divBdr>
                            <w:top w:val="none" w:sz="0" w:space="0" w:color="auto"/>
                            <w:left w:val="none" w:sz="0" w:space="0" w:color="auto"/>
                            <w:bottom w:val="none" w:sz="0" w:space="0" w:color="auto"/>
                            <w:right w:val="none" w:sz="0" w:space="0" w:color="auto"/>
                          </w:divBdr>
                          <w:divsChild>
                            <w:div w:id="1553273798">
                              <w:marLeft w:val="0"/>
                              <w:marRight w:val="0"/>
                              <w:marTop w:val="0"/>
                              <w:marBottom w:val="0"/>
                              <w:divBdr>
                                <w:top w:val="none" w:sz="0" w:space="0" w:color="auto"/>
                                <w:left w:val="none" w:sz="0" w:space="0" w:color="auto"/>
                                <w:bottom w:val="none" w:sz="0" w:space="0" w:color="auto"/>
                                <w:right w:val="none" w:sz="0" w:space="0" w:color="auto"/>
                              </w:divBdr>
                            </w:div>
                          </w:divsChild>
                        </w:div>
                        <w:div w:id="1384212449">
                          <w:marLeft w:val="0"/>
                          <w:marRight w:val="0"/>
                          <w:marTop w:val="0"/>
                          <w:marBottom w:val="0"/>
                          <w:divBdr>
                            <w:top w:val="none" w:sz="0" w:space="0" w:color="auto"/>
                            <w:left w:val="none" w:sz="0" w:space="0" w:color="auto"/>
                            <w:bottom w:val="none" w:sz="0" w:space="0" w:color="auto"/>
                            <w:right w:val="none" w:sz="0" w:space="0" w:color="auto"/>
                          </w:divBdr>
                          <w:divsChild>
                            <w:div w:id="54596521">
                              <w:marLeft w:val="0"/>
                              <w:marRight w:val="0"/>
                              <w:marTop w:val="0"/>
                              <w:marBottom w:val="0"/>
                              <w:divBdr>
                                <w:top w:val="none" w:sz="0" w:space="0" w:color="auto"/>
                                <w:left w:val="none" w:sz="0" w:space="0" w:color="auto"/>
                                <w:bottom w:val="none" w:sz="0" w:space="0" w:color="auto"/>
                                <w:right w:val="none" w:sz="0" w:space="0" w:color="auto"/>
                              </w:divBdr>
                            </w:div>
                          </w:divsChild>
                        </w:div>
                        <w:div w:id="1908026830">
                          <w:marLeft w:val="0"/>
                          <w:marRight w:val="0"/>
                          <w:marTop w:val="0"/>
                          <w:marBottom w:val="0"/>
                          <w:divBdr>
                            <w:top w:val="none" w:sz="0" w:space="0" w:color="auto"/>
                            <w:left w:val="none" w:sz="0" w:space="0" w:color="auto"/>
                            <w:bottom w:val="none" w:sz="0" w:space="0" w:color="auto"/>
                            <w:right w:val="none" w:sz="0" w:space="0" w:color="auto"/>
                          </w:divBdr>
                          <w:divsChild>
                            <w:div w:id="13160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41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7748362">
              <w:marLeft w:val="0"/>
              <w:marRight w:val="0"/>
              <w:marTop w:val="0"/>
              <w:marBottom w:val="450"/>
              <w:divBdr>
                <w:top w:val="none" w:sz="0" w:space="0" w:color="auto"/>
                <w:left w:val="none" w:sz="0" w:space="0" w:color="auto"/>
                <w:bottom w:val="none" w:sz="0" w:space="0" w:color="auto"/>
                <w:right w:val="none" w:sz="0" w:space="0" w:color="auto"/>
              </w:divBdr>
              <w:divsChild>
                <w:div w:id="681248654">
                  <w:marLeft w:val="0"/>
                  <w:marRight w:val="0"/>
                  <w:marTop w:val="0"/>
                  <w:marBottom w:val="0"/>
                  <w:divBdr>
                    <w:top w:val="none" w:sz="0" w:space="0" w:color="auto"/>
                    <w:left w:val="none" w:sz="0" w:space="0" w:color="auto"/>
                    <w:bottom w:val="none" w:sz="0" w:space="0" w:color="auto"/>
                    <w:right w:val="none" w:sz="0" w:space="0" w:color="auto"/>
                  </w:divBdr>
                </w:div>
                <w:div w:id="1785612261">
                  <w:marLeft w:val="0"/>
                  <w:marRight w:val="0"/>
                  <w:marTop w:val="0"/>
                  <w:marBottom w:val="0"/>
                  <w:divBdr>
                    <w:top w:val="none" w:sz="0" w:space="0" w:color="auto"/>
                    <w:left w:val="none" w:sz="0" w:space="0" w:color="auto"/>
                    <w:bottom w:val="none" w:sz="0" w:space="0" w:color="auto"/>
                    <w:right w:val="none" w:sz="0" w:space="0" w:color="auto"/>
                  </w:divBdr>
                  <w:divsChild>
                    <w:div w:id="757411489">
                      <w:marLeft w:val="0"/>
                      <w:marRight w:val="0"/>
                      <w:marTop w:val="0"/>
                      <w:marBottom w:val="0"/>
                      <w:divBdr>
                        <w:top w:val="none" w:sz="0" w:space="0" w:color="auto"/>
                        <w:left w:val="none" w:sz="0" w:space="0" w:color="auto"/>
                        <w:bottom w:val="none" w:sz="0" w:space="0" w:color="auto"/>
                        <w:right w:val="none" w:sz="0" w:space="0" w:color="auto"/>
                      </w:divBdr>
                      <w:divsChild>
                        <w:div w:id="314334306">
                          <w:marLeft w:val="0"/>
                          <w:marRight w:val="0"/>
                          <w:marTop w:val="0"/>
                          <w:marBottom w:val="0"/>
                          <w:divBdr>
                            <w:top w:val="none" w:sz="0" w:space="0" w:color="auto"/>
                            <w:left w:val="none" w:sz="0" w:space="0" w:color="auto"/>
                            <w:bottom w:val="none" w:sz="0" w:space="0" w:color="auto"/>
                            <w:right w:val="none" w:sz="0" w:space="0" w:color="auto"/>
                          </w:divBdr>
                          <w:divsChild>
                            <w:div w:id="1562401151">
                              <w:marLeft w:val="0"/>
                              <w:marRight w:val="0"/>
                              <w:marTop w:val="0"/>
                              <w:marBottom w:val="0"/>
                              <w:divBdr>
                                <w:top w:val="none" w:sz="0" w:space="0" w:color="auto"/>
                                <w:left w:val="none" w:sz="0" w:space="0" w:color="auto"/>
                                <w:bottom w:val="none" w:sz="0" w:space="0" w:color="auto"/>
                                <w:right w:val="none" w:sz="0" w:space="0" w:color="auto"/>
                              </w:divBdr>
                              <w:divsChild>
                                <w:div w:id="1026296101">
                                  <w:marLeft w:val="0"/>
                                  <w:marRight w:val="0"/>
                                  <w:marTop w:val="0"/>
                                  <w:marBottom w:val="0"/>
                                  <w:divBdr>
                                    <w:top w:val="none" w:sz="0" w:space="0" w:color="auto"/>
                                    <w:left w:val="none" w:sz="0" w:space="0" w:color="auto"/>
                                    <w:bottom w:val="none" w:sz="0" w:space="0" w:color="auto"/>
                                    <w:right w:val="none" w:sz="0" w:space="0" w:color="auto"/>
                                  </w:divBdr>
                                  <w:divsChild>
                                    <w:div w:id="1420520361">
                                      <w:marLeft w:val="0"/>
                                      <w:marRight w:val="0"/>
                                      <w:marTop w:val="0"/>
                                      <w:marBottom w:val="0"/>
                                      <w:divBdr>
                                        <w:top w:val="none" w:sz="0" w:space="0" w:color="auto"/>
                                        <w:left w:val="none" w:sz="0" w:space="0" w:color="auto"/>
                                        <w:bottom w:val="none" w:sz="0" w:space="0" w:color="auto"/>
                                        <w:right w:val="none" w:sz="0" w:space="0" w:color="auto"/>
                                      </w:divBdr>
                                    </w:div>
                                    <w:div w:id="1951086683">
                                      <w:marLeft w:val="0"/>
                                      <w:marRight w:val="0"/>
                                      <w:marTop w:val="0"/>
                                      <w:marBottom w:val="600"/>
                                      <w:divBdr>
                                        <w:top w:val="none" w:sz="0" w:space="0" w:color="auto"/>
                                        <w:left w:val="none" w:sz="0" w:space="0" w:color="auto"/>
                                        <w:bottom w:val="none" w:sz="0" w:space="0" w:color="auto"/>
                                        <w:right w:val="none" w:sz="0" w:space="0" w:color="auto"/>
                                      </w:divBdr>
                                      <w:divsChild>
                                        <w:div w:id="1145507773">
                                          <w:marLeft w:val="0"/>
                                          <w:marRight w:val="0"/>
                                          <w:marTop w:val="0"/>
                                          <w:marBottom w:val="375"/>
                                          <w:divBdr>
                                            <w:top w:val="none" w:sz="0" w:space="0" w:color="auto"/>
                                            <w:left w:val="none" w:sz="0" w:space="0" w:color="auto"/>
                                            <w:bottom w:val="none" w:sz="0" w:space="0" w:color="auto"/>
                                            <w:right w:val="none" w:sz="0" w:space="0" w:color="auto"/>
                                          </w:divBdr>
                                          <w:divsChild>
                                            <w:div w:id="1214004410">
                                              <w:marLeft w:val="0"/>
                                              <w:marRight w:val="300"/>
                                              <w:marTop w:val="0"/>
                                              <w:marBottom w:val="0"/>
                                              <w:divBdr>
                                                <w:top w:val="none" w:sz="0" w:space="0" w:color="auto"/>
                                                <w:left w:val="none" w:sz="0" w:space="0" w:color="auto"/>
                                                <w:bottom w:val="none" w:sz="0" w:space="0" w:color="auto"/>
                                                <w:right w:val="none" w:sz="0" w:space="0" w:color="auto"/>
                                              </w:divBdr>
                                              <w:divsChild>
                                                <w:div w:id="683362128">
                                                  <w:marLeft w:val="0"/>
                                                  <w:marRight w:val="0"/>
                                                  <w:marTop w:val="0"/>
                                                  <w:marBottom w:val="0"/>
                                                  <w:divBdr>
                                                    <w:top w:val="none" w:sz="0" w:space="0" w:color="auto"/>
                                                    <w:left w:val="none" w:sz="0" w:space="0" w:color="auto"/>
                                                    <w:bottom w:val="none" w:sz="0" w:space="0" w:color="auto"/>
                                                    <w:right w:val="none" w:sz="0" w:space="0" w:color="auto"/>
                                                  </w:divBdr>
                                                  <w:divsChild>
                                                    <w:div w:id="1286814872">
                                                      <w:marLeft w:val="0"/>
                                                      <w:marRight w:val="0"/>
                                                      <w:marTop w:val="150"/>
                                                      <w:marBottom w:val="0"/>
                                                      <w:divBdr>
                                                        <w:top w:val="none" w:sz="0" w:space="0" w:color="auto"/>
                                                        <w:left w:val="none" w:sz="0" w:space="0" w:color="auto"/>
                                                        <w:bottom w:val="none" w:sz="0" w:space="0" w:color="auto"/>
                                                        <w:right w:val="none" w:sz="0" w:space="0" w:color="auto"/>
                                                      </w:divBdr>
                                                    </w:div>
                                                  </w:divsChild>
                                                </w:div>
                                                <w:div w:id="1556432626">
                                                  <w:marLeft w:val="0"/>
                                                  <w:marRight w:val="0"/>
                                                  <w:marTop w:val="0"/>
                                                  <w:marBottom w:val="0"/>
                                                  <w:divBdr>
                                                    <w:top w:val="none" w:sz="0" w:space="0" w:color="auto"/>
                                                    <w:left w:val="none" w:sz="0" w:space="0" w:color="auto"/>
                                                    <w:bottom w:val="none" w:sz="0" w:space="0" w:color="auto"/>
                                                    <w:right w:val="none" w:sz="0" w:space="0" w:color="auto"/>
                                                  </w:divBdr>
                                                </w:div>
                                              </w:divsChild>
                                            </w:div>
                                            <w:div w:id="593633871">
                                              <w:marLeft w:val="0"/>
                                              <w:marRight w:val="0"/>
                                              <w:marTop w:val="0"/>
                                              <w:marBottom w:val="0"/>
                                              <w:divBdr>
                                                <w:top w:val="none" w:sz="0" w:space="0" w:color="auto"/>
                                                <w:left w:val="none" w:sz="0" w:space="0" w:color="auto"/>
                                                <w:bottom w:val="none" w:sz="0" w:space="0" w:color="auto"/>
                                                <w:right w:val="none" w:sz="0" w:space="0" w:color="auto"/>
                                              </w:divBdr>
                                              <w:divsChild>
                                                <w:div w:id="1725441848">
                                                  <w:marLeft w:val="0"/>
                                                  <w:marRight w:val="0"/>
                                                  <w:marTop w:val="0"/>
                                                  <w:marBottom w:val="0"/>
                                                  <w:divBdr>
                                                    <w:top w:val="none" w:sz="0" w:space="0" w:color="auto"/>
                                                    <w:left w:val="none" w:sz="0" w:space="0" w:color="auto"/>
                                                    <w:bottom w:val="none" w:sz="0" w:space="0" w:color="auto"/>
                                                    <w:right w:val="none" w:sz="0" w:space="0" w:color="auto"/>
                                                  </w:divBdr>
                                                  <w:divsChild>
                                                    <w:div w:id="1194656289">
                                                      <w:marLeft w:val="0"/>
                                                      <w:marRight w:val="0"/>
                                                      <w:marTop w:val="0"/>
                                                      <w:marBottom w:val="0"/>
                                                      <w:divBdr>
                                                        <w:top w:val="none" w:sz="0" w:space="0" w:color="auto"/>
                                                        <w:left w:val="none" w:sz="0" w:space="0" w:color="auto"/>
                                                        <w:bottom w:val="none" w:sz="0" w:space="0" w:color="auto"/>
                                                        <w:right w:val="none" w:sz="0" w:space="0" w:color="auto"/>
                                                      </w:divBdr>
                                                    </w:div>
                                                    <w:div w:id="1698120448">
                                                      <w:marLeft w:val="0"/>
                                                      <w:marRight w:val="0"/>
                                                      <w:marTop w:val="375"/>
                                                      <w:marBottom w:val="0"/>
                                                      <w:divBdr>
                                                        <w:top w:val="none" w:sz="0" w:space="0" w:color="auto"/>
                                                        <w:left w:val="none" w:sz="0" w:space="0" w:color="auto"/>
                                                        <w:bottom w:val="none" w:sz="0" w:space="0" w:color="auto"/>
                                                        <w:right w:val="none" w:sz="0" w:space="0" w:color="auto"/>
                                                      </w:divBdr>
                                                      <w:divsChild>
                                                        <w:div w:id="814491207">
                                                          <w:marLeft w:val="0"/>
                                                          <w:marRight w:val="0"/>
                                                          <w:marTop w:val="0"/>
                                                          <w:marBottom w:val="0"/>
                                                          <w:divBdr>
                                                            <w:top w:val="none" w:sz="0" w:space="0" w:color="auto"/>
                                                            <w:left w:val="none" w:sz="0" w:space="0" w:color="auto"/>
                                                            <w:bottom w:val="none" w:sz="0" w:space="0" w:color="auto"/>
                                                            <w:right w:val="none" w:sz="0" w:space="0" w:color="auto"/>
                                                          </w:divBdr>
                                                          <w:divsChild>
                                                            <w:div w:id="652486146">
                                                              <w:marLeft w:val="0"/>
                                                              <w:marRight w:val="0"/>
                                                              <w:marTop w:val="0"/>
                                                              <w:marBottom w:val="0"/>
                                                              <w:divBdr>
                                                                <w:top w:val="none" w:sz="0" w:space="0" w:color="auto"/>
                                                                <w:left w:val="none" w:sz="0" w:space="0" w:color="auto"/>
                                                                <w:bottom w:val="none" w:sz="0" w:space="0" w:color="auto"/>
                                                                <w:right w:val="none" w:sz="0" w:space="0" w:color="auto"/>
                                                              </w:divBdr>
                                                            </w:div>
                                                          </w:divsChild>
                                                        </w:div>
                                                        <w:div w:id="638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693642">
                                          <w:marLeft w:val="0"/>
                                          <w:marRight w:val="0"/>
                                          <w:marTop w:val="0"/>
                                          <w:marBottom w:val="375"/>
                                          <w:divBdr>
                                            <w:top w:val="none" w:sz="0" w:space="0" w:color="auto"/>
                                            <w:left w:val="none" w:sz="0" w:space="0" w:color="auto"/>
                                            <w:bottom w:val="none" w:sz="0" w:space="0" w:color="auto"/>
                                            <w:right w:val="none" w:sz="0" w:space="0" w:color="auto"/>
                                          </w:divBdr>
                                          <w:divsChild>
                                            <w:div w:id="144248955">
                                              <w:marLeft w:val="0"/>
                                              <w:marRight w:val="300"/>
                                              <w:marTop w:val="0"/>
                                              <w:marBottom w:val="0"/>
                                              <w:divBdr>
                                                <w:top w:val="none" w:sz="0" w:space="0" w:color="auto"/>
                                                <w:left w:val="none" w:sz="0" w:space="0" w:color="auto"/>
                                                <w:bottom w:val="none" w:sz="0" w:space="0" w:color="auto"/>
                                                <w:right w:val="none" w:sz="0" w:space="0" w:color="auto"/>
                                              </w:divBdr>
                                              <w:divsChild>
                                                <w:div w:id="634067505">
                                                  <w:marLeft w:val="0"/>
                                                  <w:marRight w:val="0"/>
                                                  <w:marTop w:val="0"/>
                                                  <w:marBottom w:val="0"/>
                                                  <w:divBdr>
                                                    <w:top w:val="none" w:sz="0" w:space="0" w:color="auto"/>
                                                    <w:left w:val="none" w:sz="0" w:space="0" w:color="auto"/>
                                                    <w:bottom w:val="none" w:sz="0" w:space="0" w:color="auto"/>
                                                    <w:right w:val="none" w:sz="0" w:space="0" w:color="auto"/>
                                                  </w:divBdr>
                                                  <w:divsChild>
                                                    <w:div w:id="2012179868">
                                                      <w:marLeft w:val="0"/>
                                                      <w:marRight w:val="0"/>
                                                      <w:marTop w:val="150"/>
                                                      <w:marBottom w:val="0"/>
                                                      <w:divBdr>
                                                        <w:top w:val="none" w:sz="0" w:space="0" w:color="auto"/>
                                                        <w:left w:val="none" w:sz="0" w:space="0" w:color="auto"/>
                                                        <w:bottom w:val="none" w:sz="0" w:space="0" w:color="auto"/>
                                                        <w:right w:val="none" w:sz="0" w:space="0" w:color="auto"/>
                                                      </w:divBdr>
                                                    </w:div>
                                                  </w:divsChild>
                                                </w:div>
                                                <w:div w:id="1670210680">
                                                  <w:marLeft w:val="0"/>
                                                  <w:marRight w:val="0"/>
                                                  <w:marTop w:val="0"/>
                                                  <w:marBottom w:val="0"/>
                                                  <w:divBdr>
                                                    <w:top w:val="none" w:sz="0" w:space="0" w:color="auto"/>
                                                    <w:left w:val="none" w:sz="0" w:space="0" w:color="auto"/>
                                                    <w:bottom w:val="none" w:sz="0" w:space="0" w:color="auto"/>
                                                    <w:right w:val="none" w:sz="0" w:space="0" w:color="auto"/>
                                                  </w:divBdr>
                                                </w:div>
                                              </w:divsChild>
                                            </w:div>
                                            <w:div w:id="785078143">
                                              <w:marLeft w:val="0"/>
                                              <w:marRight w:val="0"/>
                                              <w:marTop w:val="0"/>
                                              <w:marBottom w:val="0"/>
                                              <w:divBdr>
                                                <w:top w:val="none" w:sz="0" w:space="0" w:color="auto"/>
                                                <w:left w:val="none" w:sz="0" w:space="0" w:color="auto"/>
                                                <w:bottom w:val="none" w:sz="0" w:space="0" w:color="auto"/>
                                                <w:right w:val="none" w:sz="0" w:space="0" w:color="auto"/>
                                              </w:divBdr>
                                              <w:divsChild>
                                                <w:div w:id="26760089">
                                                  <w:marLeft w:val="0"/>
                                                  <w:marRight w:val="0"/>
                                                  <w:marTop w:val="0"/>
                                                  <w:marBottom w:val="0"/>
                                                  <w:divBdr>
                                                    <w:top w:val="none" w:sz="0" w:space="0" w:color="auto"/>
                                                    <w:left w:val="none" w:sz="0" w:space="0" w:color="auto"/>
                                                    <w:bottom w:val="none" w:sz="0" w:space="0" w:color="auto"/>
                                                    <w:right w:val="none" w:sz="0" w:space="0" w:color="auto"/>
                                                  </w:divBdr>
                                                  <w:divsChild>
                                                    <w:div w:id="1262832866">
                                                      <w:marLeft w:val="0"/>
                                                      <w:marRight w:val="0"/>
                                                      <w:marTop w:val="0"/>
                                                      <w:marBottom w:val="0"/>
                                                      <w:divBdr>
                                                        <w:top w:val="none" w:sz="0" w:space="0" w:color="auto"/>
                                                        <w:left w:val="none" w:sz="0" w:space="0" w:color="auto"/>
                                                        <w:bottom w:val="none" w:sz="0" w:space="0" w:color="auto"/>
                                                        <w:right w:val="none" w:sz="0" w:space="0" w:color="auto"/>
                                                      </w:divBdr>
                                                    </w:div>
                                                    <w:div w:id="1934244608">
                                                      <w:marLeft w:val="0"/>
                                                      <w:marRight w:val="0"/>
                                                      <w:marTop w:val="375"/>
                                                      <w:marBottom w:val="0"/>
                                                      <w:divBdr>
                                                        <w:top w:val="none" w:sz="0" w:space="0" w:color="auto"/>
                                                        <w:left w:val="none" w:sz="0" w:space="0" w:color="auto"/>
                                                        <w:bottom w:val="none" w:sz="0" w:space="0" w:color="auto"/>
                                                        <w:right w:val="none" w:sz="0" w:space="0" w:color="auto"/>
                                                      </w:divBdr>
                                                      <w:divsChild>
                                                        <w:div w:id="705983018">
                                                          <w:marLeft w:val="0"/>
                                                          <w:marRight w:val="0"/>
                                                          <w:marTop w:val="0"/>
                                                          <w:marBottom w:val="0"/>
                                                          <w:divBdr>
                                                            <w:top w:val="none" w:sz="0" w:space="0" w:color="auto"/>
                                                            <w:left w:val="none" w:sz="0" w:space="0" w:color="auto"/>
                                                            <w:bottom w:val="none" w:sz="0" w:space="0" w:color="auto"/>
                                                            <w:right w:val="none" w:sz="0" w:space="0" w:color="auto"/>
                                                          </w:divBdr>
                                                          <w:divsChild>
                                                            <w:div w:id="257910595">
                                                              <w:marLeft w:val="0"/>
                                                              <w:marRight w:val="0"/>
                                                              <w:marTop w:val="0"/>
                                                              <w:marBottom w:val="0"/>
                                                              <w:divBdr>
                                                                <w:top w:val="none" w:sz="0" w:space="0" w:color="auto"/>
                                                                <w:left w:val="none" w:sz="0" w:space="0" w:color="auto"/>
                                                                <w:bottom w:val="none" w:sz="0" w:space="0" w:color="auto"/>
                                                                <w:right w:val="none" w:sz="0" w:space="0" w:color="auto"/>
                                                              </w:divBdr>
                                                            </w:div>
                                                          </w:divsChild>
                                                        </w:div>
                                                        <w:div w:id="141793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433482">
                                          <w:marLeft w:val="0"/>
                                          <w:marRight w:val="0"/>
                                          <w:marTop w:val="0"/>
                                          <w:marBottom w:val="375"/>
                                          <w:divBdr>
                                            <w:top w:val="none" w:sz="0" w:space="0" w:color="auto"/>
                                            <w:left w:val="none" w:sz="0" w:space="0" w:color="auto"/>
                                            <w:bottom w:val="none" w:sz="0" w:space="0" w:color="auto"/>
                                            <w:right w:val="none" w:sz="0" w:space="0" w:color="auto"/>
                                          </w:divBdr>
                                          <w:divsChild>
                                            <w:div w:id="1724712332">
                                              <w:marLeft w:val="0"/>
                                              <w:marRight w:val="300"/>
                                              <w:marTop w:val="0"/>
                                              <w:marBottom w:val="0"/>
                                              <w:divBdr>
                                                <w:top w:val="none" w:sz="0" w:space="0" w:color="auto"/>
                                                <w:left w:val="none" w:sz="0" w:space="0" w:color="auto"/>
                                                <w:bottom w:val="none" w:sz="0" w:space="0" w:color="auto"/>
                                                <w:right w:val="none" w:sz="0" w:space="0" w:color="auto"/>
                                              </w:divBdr>
                                              <w:divsChild>
                                                <w:div w:id="971905416">
                                                  <w:marLeft w:val="0"/>
                                                  <w:marRight w:val="0"/>
                                                  <w:marTop w:val="0"/>
                                                  <w:marBottom w:val="0"/>
                                                  <w:divBdr>
                                                    <w:top w:val="none" w:sz="0" w:space="0" w:color="auto"/>
                                                    <w:left w:val="none" w:sz="0" w:space="0" w:color="auto"/>
                                                    <w:bottom w:val="none" w:sz="0" w:space="0" w:color="auto"/>
                                                    <w:right w:val="none" w:sz="0" w:space="0" w:color="auto"/>
                                                  </w:divBdr>
                                                  <w:divsChild>
                                                    <w:div w:id="393553340">
                                                      <w:marLeft w:val="0"/>
                                                      <w:marRight w:val="0"/>
                                                      <w:marTop w:val="150"/>
                                                      <w:marBottom w:val="0"/>
                                                      <w:divBdr>
                                                        <w:top w:val="none" w:sz="0" w:space="0" w:color="auto"/>
                                                        <w:left w:val="none" w:sz="0" w:space="0" w:color="auto"/>
                                                        <w:bottom w:val="none" w:sz="0" w:space="0" w:color="auto"/>
                                                        <w:right w:val="none" w:sz="0" w:space="0" w:color="auto"/>
                                                      </w:divBdr>
                                                    </w:div>
                                                  </w:divsChild>
                                                </w:div>
                                                <w:div w:id="173304025">
                                                  <w:marLeft w:val="0"/>
                                                  <w:marRight w:val="0"/>
                                                  <w:marTop w:val="0"/>
                                                  <w:marBottom w:val="0"/>
                                                  <w:divBdr>
                                                    <w:top w:val="none" w:sz="0" w:space="0" w:color="auto"/>
                                                    <w:left w:val="none" w:sz="0" w:space="0" w:color="auto"/>
                                                    <w:bottom w:val="none" w:sz="0" w:space="0" w:color="auto"/>
                                                    <w:right w:val="none" w:sz="0" w:space="0" w:color="auto"/>
                                                  </w:divBdr>
                                                </w:div>
                                              </w:divsChild>
                                            </w:div>
                                            <w:div w:id="1758861801">
                                              <w:marLeft w:val="0"/>
                                              <w:marRight w:val="0"/>
                                              <w:marTop w:val="0"/>
                                              <w:marBottom w:val="0"/>
                                              <w:divBdr>
                                                <w:top w:val="none" w:sz="0" w:space="0" w:color="auto"/>
                                                <w:left w:val="none" w:sz="0" w:space="0" w:color="auto"/>
                                                <w:bottom w:val="none" w:sz="0" w:space="0" w:color="auto"/>
                                                <w:right w:val="none" w:sz="0" w:space="0" w:color="auto"/>
                                              </w:divBdr>
                                              <w:divsChild>
                                                <w:div w:id="750540452">
                                                  <w:marLeft w:val="0"/>
                                                  <w:marRight w:val="0"/>
                                                  <w:marTop w:val="0"/>
                                                  <w:marBottom w:val="0"/>
                                                  <w:divBdr>
                                                    <w:top w:val="none" w:sz="0" w:space="0" w:color="auto"/>
                                                    <w:left w:val="none" w:sz="0" w:space="0" w:color="auto"/>
                                                    <w:bottom w:val="none" w:sz="0" w:space="0" w:color="auto"/>
                                                    <w:right w:val="none" w:sz="0" w:space="0" w:color="auto"/>
                                                  </w:divBdr>
                                                  <w:divsChild>
                                                    <w:div w:id="1223176425">
                                                      <w:marLeft w:val="0"/>
                                                      <w:marRight w:val="0"/>
                                                      <w:marTop w:val="0"/>
                                                      <w:marBottom w:val="0"/>
                                                      <w:divBdr>
                                                        <w:top w:val="none" w:sz="0" w:space="0" w:color="auto"/>
                                                        <w:left w:val="none" w:sz="0" w:space="0" w:color="auto"/>
                                                        <w:bottom w:val="none" w:sz="0" w:space="0" w:color="auto"/>
                                                        <w:right w:val="none" w:sz="0" w:space="0" w:color="auto"/>
                                                      </w:divBdr>
                                                    </w:div>
                                                    <w:div w:id="1112671614">
                                                      <w:marLeft w:val="0"/>
                                                      <w:marRight w:val="0"/>
                                                      <w:marTop w:val="375"/>
                                                      <w:marBottom w:val="0"/>
                                                      <w:divBdr>
                                                        <w:top w:val="none" w:sz="0" w:space="0" w:color="auto"/>
                                                        <w:left w:val="none" w:sz="0" w:space="0" w:color="auto"/>
                                                        <w:bottom w:val="none" w:sz="0" w:space="0" w:color="auto"/>
                                                        <w:right w:val="none" w:sz="0" w:space="0" w:color="auto"/>
                                                      </w:divBdr>
                                                      <w:divsChild>
                                                        <w:div w:id="346250913">
                                                          <w:marLeft w:val="0"/>
                                                          <w:marRight w:val="0"/>
                                                          <w:marTop w:val="0"/>
                                                          <w:marBottom w:val="0"/>
                                                          <w:divBdr>
                                                            <w:top w:val="none" w:sz="0" w:space="0" w:color="auto"/>
                                                            <w:left w:val="none" w:sz="0" w:space="0" w:color="auto"/>
                                                            <w:bottom w:val="none" w:sz="0" w:space="0" w:color="auto"/>
                                                            <w:right w:val="none" w:sz="0" w:space="0" w:color="auto"/>
                                                          </w:divBdr>
                                                          <w:divsChild>
                                                            <w:div w:id="1966346932">
                                                              <w:marLeft w:val="0"/>
                                                              <w:marRight w:val="0"/>
                                                              <w:marTop w:val="0"/>
                                                              <w:marBottom w:val="0"/>
                                                              <w:divBdr>
                                                                <w:top w:val="none" w:sz="0" w:space="0" w:color="auto"/>
                                                                <w:left w:val="none" w:sz="0" w:space="0" w:color="auto"/>
                                                                <w:bottom w:val="none" w:sz="0" w:space="0" w:color="auto"/>
                                                                <w:right w:val="none" w:sz="0" w:space="0" w:color="auto"/>
                                                              </w:divBdr>
                                                            </w:div>
                                                          </w:divsChild>
                                                        </w:div>
                                                        <w:div w:id="181976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465974">
                                          <w:marLeft w:val="0"/>
                                          <w:marRight w:val="0"/>
                                          <w:marTop w:val="0"/>
                                          <w:marBottom w:val="375"/>
                                          <w:divBdr>
                                            <w:top w:val="none" w:sz="0" w:space="0" w:color="auto"/>
                                            <w:left w:val="none" w:sz="0" w:space="0" w:color="auto"/>
                                            <w:bottom w:val="none" w:sz="0" w:space="0" w:color="auto"/>
                                            <w:right w:val="none" w:sz="0" w:space="0" w:color="auto"/>
                                          </w:divBdr>
                                          <w:divsChild>
                                            <w:div w:id="413284265">
                                              <w:marLeft w:val="0"/>
                                              <w:marRight w:val="300"/>
                                              <w:marTop w:val="0"/>
                                              <w:marBottom w:val="0"/>
                                              <w:divBdr>
                                                <w:top w:val="none" w:sz="0" w:space="0" w:color="auto"/>
                                                <w:left w:val="none" w:sz="0" w:space="0" w:color="auto"/>
                                                <w:bottom w:val="none" w:sz="0" w:space="0" w:color="auto"/>
                                                <w:right w:val="none" w:sz="0" w:space="0" w:color="auto"/>
                                              </w:divBdr>
                                              <w:divsChild>
                                                <w:div w:id="1242835292">
                                                  <w:marLeft w:val="0"/>
                                                  <w:marRight w:val="0"/>
                                                  <w:marTop w:val="0"/>
                                                  <w:marBottom w:val="0"/>
                                                  <w:divBdr>
                                                    <w:top w:val="none" w:sz="0" w:space="0" w:color="auto"/>
                                                    <w:left w:val="none" w:sz="0" w:space="0" w:color="auto"/>
                                                    <w:bottom w:val="none" w:sz="0" w:space="0" w:color="auto"/>
                                                    <w:right w:val="none" w:sz="0" w:space="0" w:color="auto"/>
                                                  </w:divBdr>
                                                  <w:divsChild>
                                                    <w:div w:id="170684155">
                                                      <w:marLeft w:val="0"/>
                                                      <w:marRight w:val="0"/>
                                                      <w:marTop w:val="150"/>
                                                      <w:marBottom w:val="0"/>
                                                      <w:divBdr>
                                                        <w:top w:val="none" w:sz="0" w:space="0" w:color="auto"/>
                                                        <w:left w:val="none" w:sz="0" w:space="0" w:color="auto"/>
                                                        <w:bottom w:val="none" w:sz="0" w:space="0" w:color="auto"/>
                                                        <w:right w:val="none" w:sz="0" w:space="0" w:color="auto"/>
                                                      </w:divBdr>
                                                    </w:div>
                                                  </w:divsChild>
                                                </w:div>
                                                <w:div w:id="1034428115">
                                                  <w:marLeft w:val="0"/>
                                                  <w:marRight w:val="0"/>
                                                  <w:marTop w:val="0"/>
                                                  <w:marBottom w:val="0"/>
                                                  <w:divBdr>
                                                    <w:top w:val="none" w:sz="0" w:space="0" w:color="auto"/>
                                                    <w:left w:val="none" w:sz="0" w:space="0" w:color="auto"/>
                                                    <w:bottom w:val="none" w:sz="0" w:space="0" w:color="auto"/>
                                                    <w:right w:val="none" w:sz="0" w:space="0" w:color="auto"/>
                                                  </w:divBdr>
                                                </w:div>
                                              </w:divsChild>
                                            </w:div>
                                            <w:div w:id="1115251145">
                                              <w:marLeft w:val="0"/>
                                              <w:marRight w:val="0"/>
                                              <w:marTop w:val="0"/>
                                              <w:marBottom w:val="0"/>
                                              <w:divBdr>
                                                <w:top w:val="none" w:sz="0" w:space="0" w:color="auto"/>
                                                <w:left w:val="none" w:sz="0" w:space="0" w:color="auto"/>
                                                <w:bottom w:val="none" w:sz="0" w:space="0" w:color="auto"/>
                                                <w:right w:val="none" w:sz="0" w:space="0" w:color="auto"/>
                                              </w:divBdr>
                                              <w:divsChild>
                                                <w:div w:id="1512335836">
                                                  <w:marLeft w:val="0"/>
                                                  <w:marRight w:val="0"/>
                                                  <w:marTop w:val="0"/>
                                                  <w:marBottom w:val="0"/>
                                                  <w:divBdr>
                                                    <w:top w:val="none" w:sz="0" w:space="0" w:color="auto"/>
                                                    <w:left w:val="none" w:sz="0" w:space="0" w:color="auto"/>
                                                    <w:bottom w:val="none" w:sz="0" w:space="0" w:color="auto"/>
                                                    <w:right w:val="none" w:sz="0" w:space="0" w:color="auto"/>
                                                  </w:divBdr>
                                                  <w:divsChild>
                                                    <w:div w:id="1898086170">
                                                      <w:marLeft w:val="0"/>
                                                      <w:marRight w:val="0"/>
                                                      <w:marTop w:val="0"/>
                                                      <w:marBottom w:val="0"/>
                                                      <w:divBdr>
                                                        <w:top w:val="none" w:sz="0" w:space="0" w:color="auto"/>
                                                        <w:left w:val="none" w:sz="0" w:space="0" w:color="auto"/>
                                                        <w:bottom w:val="none" w:sz="0" w:space="0" w:color="auto"/>
                                                        <w:right w:val="none" w:sz="0" w:space="0" w:color="auto"/>
                                                      </w:divBdr>
                                                    </w:div>
                                                    <w:div w:id="558900869">
                                                      <w:marLeft w:val="0"/>
                                                      <w:marRight w:val="0"/>
                                                      <w:marTop w:val="375"/>
                                                      <w:marBottom w:val="0"/>
                                                      <w:divBdr>
                                                        <w:top w:val="none" w:sz="0" w:space="0" w:color="auto"/>
                                                        <w:left w:val="none" w:sz="0" w:space="0" w:color="auto"/>
                                                        <w:bottom w:val="none" w:sz="0" w:space="0" w:color="auto"/>
                                                        <w:right w:val="none" w:sz="0" w:space="0" w:color="auto"/>
                                                      </w:divBdr>
                                                      <w:divsChild>
                                                        <w:div w:id="988748997">
                                                          <w:marLeft w:val="0"/>
                                                          <w:marRight w:val="0"/>
                                                          <w:marTop w:val="0"/>
                                                          <w:marBottom w:val="0"/>
                                                          <w:divBdr>
                                                            <w:top w:val="none" w:sz="0" w:space="0" w:color="auto"/>
                                                            <w:left w:val="none" w:sz="0" w:space="0" w:color="auto"/>
                                                            <w:bottom w:val="none" w:sz="0" w:space="0" w:color="auto"/>
                                                            <w:right w:val="none" w:sz="0" w:space="0" w:color="auto"/>
                                                          </w:divBdr>
                                                          <w:divsChild>
                                                            <w:div w:id="1019046574">
                                                              <w:marLeft w:val="0"/>
                                                              <w:marRight w:val="0"/>
                                                              <w:marTop w:val="0"/>
                                                              <w:marBottom w:val="0"/>
                                                              <w:divBdr>
                                                                <w:top w:val="none" w:sz="0" w:space="0" w:color="auto"/>
                                                                <w:left w:val="none" w:sz="0" w:space="0" w:color="auto"/>
                                                                <w:bottom w:val="none" w:sz="0" w:space="0" w:color="auto"/>
                                                                <w:right w:val="none" w:sz="0" w:space="0" w:color="auto"/>
                                                              </w:divBdr>
                                                            </w:div>
                                                          </w:divsChild>
                                                        </w:div>
                                                        <w:div w:id="14003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734663">
                                          <w:marLeft w:val="0"/>
                                          <w:marRight w:val="0"/>
                                          <w:marTop w:val="0"/>
                                          <w:marBottom w:val="375"/>
                                          <w:divBdr>
                                            <w:top w:val="none" w:sz="0" w:space="0" w:color="auto"/>
                                            <w:left w:val="none" w:sz="0" w:space="0" w:color="auto"/>
                                            <w:bottom w:val="none" w:sz="0" w:space="0" w:color="auto"/>
                                            <w:right w:val="none" w:sz="0" w:space="0" w:color="auto"/>
                                          </w:divBdr>
                                          <w:divsChild>
                                            <w:div w:id="943852476">
                                              <w:marLeft w:val="0"/>
                                              <w:marRight w:val="300"/>
                                              <w:marTop w:val="0"/>
                                              <w:marBottom w:val="0"/>
                                              <w:divBdr>
                                                <w:top w:val="none" w:sz="0" w:space="0" w:color="auto"/>
                                                <w:left w:val="none" w:sz="0" w:space="0" w:color="auto"/>
                                                <w:bottom w:val="none" w:sz="0" w:space="0" w:color="auto"/>
                                                <w:right w:val="none" w:sz="0" w:space="0" w:color="auto"/>
                                              </w:divBdr>
                                              <w:divsChild>
                                                <w:div w:id="1407535715">
                                                  <w:marLeft w:val="0"/>
                                                  <w:marRight w:val="0"/>
                                                  <w:marTop w:val="0"/>
                                                  <w:marBottom w:val="0"/>
                                                  <w:divBdr>
                                                    <w:top w:val="none" w:sz="0" w:space="0" w:color="auto"/>
                                                    <w:left w:val="none" w:sz="0" w:space="0" w:color="auto"/>
                                                    <w:bottom w:val="none" w:sz="0" w:space="0" w:color="auto"/>
                                                    <w:right w:val="none" w:sz="0" w:space="0" w:color="auto"/>
                                                  </w:divBdr>
                                                  <w:divsChild>
                                                    <w:div w:id="794786179">
                                                      <w:marLeft w:val="0"/>
                                                      <w:marRight w:val="0"/>
                                                      <w:marTop w:val="150"/>
                                                      <w:marBottom w:val="0"/>
                                                      <w:divBdr>
                                                        <w:top w:val="none" w:sz="0" w:space="0" w:color="auto"/>
                                                        <w:left w:val="none" w:sz="0" w:space="0" w:color="auto"/>
                                                        <w:bottom w:val="none" w:sz="0" w:space="0" w:color="auto"/>
                                                        <w:right w:val="none" w:sz="0" w:space="0" w:color="auto"/>
                                                      </w:divBdr>
                                                    </w:div>
                                                  </w:divsChild>
                                                </w:div>
                                                <w:div w:id="1556156879">
                                                  <w:marLeft w:val="0"/>
                                                  <w:marRight w:val="0"/>
                                                  <w:marTop w:val="0"/>
                                                  <w:marBottom w:val="0"/>
                                                  <w:divBdr>
                                                    <w:top w:val="none" w:sz="0" w:space="0" w:color="auto"/>
                                                    <w:left w:val="none" w:sz="0" w:space="0" w:color="auto"/>
                                                    <w:bottom w:val="none" w:sz="0" w:space="0" w:color="auto"/>
                                                    <w:right w:val="none" w:sz="0" w:space="0" w:color="auto"/>
                                                  </w:divBdr>
                                                </w:div>
                                              </w:divsChild>
                                            </w:div>
                                            <w:div w:id="1416320769">
                                              <w:marLeft w:val="0"/>
                                              <w:marRight w:val="0"/>
                                              <w:marTop w:val="0"/>
                                              <w:marBottom w:val="0"/>
                                              <w:divBdr>
                                                <w:top w:val="none" w:sz="0" w:space="0" w:color="auto"/>
                                                <w:left w:val="none" w:sz="0" w:space="0" w:color="auto"/>
                                                <w:bottom w:val="none" w:sz="0" w:space="0" w:color="auto"/>
                                                <w:right w:val="none" w:sz="0" w:space="0" w:color="auto"/>
                                              </w:divBdr>
                                              <w:divsChild>
                                                <w:div w:id="847915026">
                                                  <w:marLeft w:val="0"/>
                                                  <w:marRight w:val="0"/>
                                                  <w:marTop w:val="0"/>
                                                  <w:marBottom w:val="0"/>
                                                  <w:divBdr>
                                                    <w:top w:val="none" w:sz="0" w:space="0" w:color="auto"/>
                                                    <w:left w:val="none" w:sz="0" w:space="0" w:color="auto"/>
                                                    <w:bottom w:val="none" w:sz="0" w:space="0" w:color="auto"/>
                                                    <w:right w:val="none" w:sz="0" w:space="0" w:color="auto"/>
                                                  </w:divBdr>
                                                  <w:divsChild>
                                                    <w:div w:id="932670835">
                                                      <w:marLeft w:val="0"/>
                                                      <w:marRight w:val="0"/>
                                                      <w:marTop w:val="0"/>
                                                      <w:marBottom w:val="0"/>
                                                      <w:divBdr>
                                                        <w:top w:val="none" w:sz="0" w:space="0" w:color="auto"/>
                                                        <w:left w:val="none" w:sz="0" w:space="0" w:color="auto"/>
                                                        <w:bottom w:val="none" w:sz="0" w:space="0" w:color="auto"/>
                                                        <w:right w:val="none" w:sz="0" w:space="0" w:color="auto"/>
                                                      </w:divBdr>
                                                    </w:div>
                                                    <w:div w:id="15935055">
                                                      <w:marLeft w:val="0"/>
                                                      <w:marRight w:val="0"/>
                                                      <w:marTop w:val="375"/>
                                                      <w:marBottom w:val="0"/>
                                                      <w:divBdr>
                                                        <w:top w:val="none" w:sz="0" w:space="0" w:color="auto"/>
                                                        <w:left w:val="none" w:sz="0" w:space="0" w:color="auto"/>
                                                        <w:bottom w:val="none" w:sz="0" w:space="0" w:color="auto"/>
                                                        <w:right w:val="none" w:sz="0" w:space="0" w:color="auto"/>
                                                      </w:divBdr>
                                                      <w:divsChild>
                                                        <w:div w:id="545262848">
                                                          <w:marLeft w:val="0"/>
                                                          <w:marRight w:val="0"/>
                                                          <w:marTop w:val="0"/>
                                                          <w:marBottom w:val="0"/>
                                                          <w:divBdr>
                                                            <w:top w:val="none" w:sz="0" w:space="0" w:color="auto"/>
                                                            <w:left w:val="none" w:sz="0" w:space="0" w:color="auto"/>
                                                            <w:bottom w:val="none" w:sz="0" w:space="0" w:color="auto"/>
                                                            <w:right w:val="none" w:sz="0" w:space="0" w:color="auto"/>
                                                          </w:divBdr>
                                                          <w:divsChild>
                                                            <w:div w:id="111093497">
                                                              <w:marLeft w:val="0"/>
                                                              <w:marRight w:val="0"/>
                                                              <w:marTop w:val="0"/>
                                                              <w:marBottom w:val="0"/>
                                                              <w:divBdr>
                                                                <w:top w:val="none" w:sz="0" w:space="0" w:color="auto"/>
                                                                <w:left w:val="none" w:sz="0" w:space="0" w:color="auto"/>
                                                                <w:bottom w:val="none" w:sz="0" w:space="0" w:color="auto"/>
                                                                <w:right w:val="none" w:sz="0" w:space="0" w:color="auto"/>
                                                              </w:divBdr>
                                                            </w:div>
                                                          </w:divsChild>
                                                        </w:div>
                                                        <w:div w:id="13875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085927">
                                      <w:marLeft w:val="0"/>
                                      <w:marRight w:val="0"/>
                                      <w:marTop w:val="0"/>
                                      <w:marBottom w:val="375"/>
                                      <w:divBdr>
                                        <w:top w:val="none" w:sz="0" w:space="0" w:color="auto"/>
                                        <w:left w:val="none" w:sz="0" w:space="0" w:color="auto"/>
                                        <w:bottom w:val="none" w:sz="0" w:space="0" w:color="auto"/>
                                        <w:right w:val="none" w:sz="0" w:space="0" w:color="auto"/>
                                      </w:divBdr>
                                      <w:divsChild>
                                        <w:div w:id="447047782">
                                          <w:marLeft w:val="0"/>
                                          <w:marRight w:val="450"/>
                                          <w:marTop w:val="0"/>
                                          <w:marBottom w:val="0"/>
                                          <w:divBdr>
                                            <w:top w:val="none" w:sz="0" w:space="0" w:color="auto"/>
                                            <w:left w:val="none" w:sz="0" w:space="0" w:color="auto"/>
                                            <w:bottom w:val="none" w:sz="0" w:space="0" w:color="auto"/>
                                            <w:right w:val="none" w:sz="0" w:space="0" w:color="auto"/>
                                          </w:divBdr>
                                          <w:divsChild>
                                            <w:div w:id="728378317">
                                              <w:marLeft w:val="0"/>
                                              <w:marRight w:val="0"/>
                                              <w:marTop w:val="0"/>
                                              <w:marBottom w:val="150"/>
                                              <w:divBdr>
                                                <w:top w:val="none" w:sz="0" w:space="0" w:color="auto"/>
                                                <w:left w:val="none" w:sz="0" w:space="0" w:color="auto"/>
                                                <w:bottom w:val="none" w:sz="0" w:space="0" w:color="auto"/>
                                                <w:right w:val="none" w:sz="0" w:space="0" w:color="auto"/>
                                              </w:divBdr>
                                            </w:div>
                                            <w:div w:id="2061635419">
                                              <w:marLeft w:val="0"/>
                                              <w:marRight w:val="0"/>
                                              <w:marTop w:val="0"/>
                                              <w:marBottom w:val="0"/>
                                              <w:divBdr>
                                                <w:top w:val="none" w:sz="0" w:space="0" w:color="auto"/>
                                                <w:left w:val="none" w:sz="0" w:space="0" w:color="auto"/>
                                                <w:bottom w:val="none" w:sz="0" w:space="0" w:color="auto"/>
                                                <w:right w:val="none" w:sz="0" w:space="0" w:color="auto"/>
                                              </w:divBdr>
                                            </w:div>
                                          </w:divsChild>
                                        </w:div>
                                        <w:div w:id="1426002354">
                                          <w:marLeft w:val="0"/>
                                          <w:marRight w:val="0"/>
                                          <w:marTop w:val="0"/>
                                          <w:marBottom w:val="0"/>
                                          <w:divBdr>
                                            <w:top w:val="none" w:sz="0" w:space="0" w:color="auto"/>
                                            <w:left w:val="none" w:sz="0" w:space="0" w:color="auto"/>
                                            <w:bottom w:val="none" w:sz="0" w:space="0" w:color="auto"/>
                                            <w:right w:val="none" w:sz="0" w:space="0" w:color="auto"/>
                                          </w:divBdr>
                                          <w:divsChild>
                                            <w:div w:id="880363263">
                                              <w:marLeft w:val="0"/>
                                              <w:marRight w:val="0"/>
                                              <w:marTop w:val="0"/>
                                              <w:marBottom w:val="0"/>
                                              <w:divBdr>
                                                <w:top w:val="none" w:sz="0" w:space="0" w:color="auto"/>
                                                <w:left w:val="none" w:sz="0" w:space="0" w:color="auto"/>
                                                <w:bottom w:val="none" w:sz="0" w:space="0" w:color="auto"/>
                                                <w:right w:val="none" w:sz="0" w:space="0" w:color="auto"/>
                                              </w:divBdr>
                                              <w:divsChild>
                                                <w:div w:id="938757319">
                                                  <w:marLeft w:val="0"/>
                                                  <w:marRight w:val="0"/>
                                                  <w:marTop w:val="0"/>
                                                  <w:marBottom w:val="0"/>
                                                  <w:divBdr>
                                                    <w:top w:val="none" w:sz="0" w:space="0" w:color="auto"/>
                                                    <w:left w:val="none" w:sz="0" w:space="0" w:color="auto"/>
                                                    <w:bottom w:val="none" w:sz="0" w:space="0" w:color="auto"/>
                                                    <w:right w:val="none" w:sz="0" w:space="0" w:color="auto"/>
                                                  </w:divBdr>
                                                </w:div>
                                                <w:div w:id="2114737503">
                                                  <w:marLeft w:val="0"/>
                                                  <w:marRight w:val="0"/>
                                                  <w:marTop w:val="0"/>
                                                  <w:marBottom w:val="0"/>
                                                  <w:divBdr>
                                                    <w:top w:val="none" w:sz="0" w:space="0" w:color="auto"/>
                                                    <w:left w:val="none" w:sz="0" w:space="0" w:color="auto"/>
                                                    <w:bottom w:val="none" w:sz="0" w:space="0" w:color="auto"/>
                                                    <w:right w:val="none" w:sz="0" w:space="0" w:color="auto"/>
                                                  </w:divBdr>
                                                </w:div>
                                              </w:divsChild>
                                            </w:div>
                                            <w:div w:id="10818730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710607">
          <w:marLeft w:val="0"/>
          <w:marRight w:val="0"/>
          <w:marTop w:val="0"/>
          <w:marBottom w:val="750"/>
          <w:divBdr>
            <w:top w:val="none" w:sz="0" w:space="0" w:color="auto"/>
            <w:left w:val="none" w:sz="0" w:space="0" w:color="auto"/>
            <w:bottom w:val="none" w:sz="0" w:space="0" w:color="auto"/>
            <w:right w:val="none" w:sz="0" w:space="0" w:color="auto"/>
          </w:divBdr>
          <w:divsChild>
            <w:div w:id="818576572">
              <w:marLeft w:val="0"/>
              <w:marRight w:val="0"/>
              <w:marTop w:val="0"/>
              <w:marBottom w:val="0"/>
              <w:divBdr>
                <w:top w:val="none" w:sz="0" w:space="0" w:color="auto"/>
                <w:left w:val="none" w:sz="0" w:space="0" w:color="auto"/>
                <w:bottom w:val="none" w:sz="0" w:space="0" w:color="auto"/>
                <w:right w:val="none" w:sz="0" w:space="0" w:color="auto"/>
              </w:divBdr>
              <w:divsChild>
                <w:div w:id="1452507030">
                  <w:marLeft w:val="0"/>
                  <w:marRight w:val="0"/>
                  <w:marTop w:val="0"/>
                  <w:marBottom w:val="0"/>
                  <w:divBdr>
                    <w:top w:val="none" w:sz="0" w:space="0" w:color="auto"/>
                    <w:left w:val="none" w:sz="0" w:space="0" w:color="auto"/>
                    <w:bottom w:val="none" w:sz="0" w:space="0" w:color="auto"/>
                    <w:right w:val="none" w:sz="0" w:space="0" w:color="auto"/>
                  </w:divBdr>
                  <w:divsChild>
                    <w:div w:id="1505972753">
                      <w:marLeft w:val="-15"/>
                      <w:marRight w:val="0"/>
                      <w:marTop w:val="0"/>
                      <w:marBottom w:val="0"/>
                      <w:divBdr>
                        <w:top w:val="none" w:sz="0" w:space="0" w:color="auto"/>
                        <w:left w:val="none" w:sz="0" w:space="0" w:color="auto"/>
                        <w:bottom w:val="none" w:sz="0" w:space="0" w:color="auto"/>
                        <w:right w:val="none" w:sz="0" w:space="0" w:color="auto"/>
                      </w:divBdr>
                    </w:div>
                    <w:div w:id="1951431354">
                      <w:marLeft w:val="225"/>
                      <w:marRight w:val="225"/>
                      <w:marTop w:val="0"/>
                      <w:marBottom w:val="0"/>
                      <w:divBdr>
                        <w:top w:val="none" w:sz="0" w:space="0" w:color="auto"/>
                        <w:left w:val="none" w:sz="0" w:space="0" w:color="auto"/>
                        <w:bottom w:val="none" w:sz="0" w:space="0" w:color="auto"/>
                        <w:right w:val="none" w:sz="0" w:space="0" w:color="auto"/>
                      </w:divBdr>
                    </w:div>
                  </w:divsChild>
                </w:div>
                <w:div w:id="1512599242">
                  <w:marLeft w:val="0"/>
                  <w:marRight w:val="0"/>
                  <w:marTop w:val="0"/>
                  <w:marBottom w:val="0"/>
                  <w:divBdr>
                    <w:top w:val="none" w:sz="0" w:space="0" w:color="auto"/>
                    <w:left w:val="none" w:sz="0" w:space="0" w:color="auto"/>
                    <w:bottom w:val="none" w:sz="0" w:space="0" w:color="auto"/>
                    <w:right w:val="none" w:sz="0" w:space="0" w:color="auto"/>
                  </w:divBdr>
                </w:div>
                <w:div w:id="371228395">
                  <w:marLeft w:val="0"/>
                  <w:marRight w:val="0"/>
                  <w:marTop w:val="0"/>
                  <w:marBottom w:val="0"/>
                  <w:divBdr>
                    <w:top w:val="none" w:sz="0" w:space="0" w:color="auto"/>
                    <w:left w:val="none" w:sz="0" w:space="0" w:color="auto"/>
                    <w:bottom w:val="none" w:sz="0" w:space="0" w:color="auto"/>
                    <w:right w:val="none" w:sz="0" w:space="0" w:color="auto"/>
                  </w:divBdr>
                  <w:divsChild>
                    <w:div w:id="1749183009">
                      <w:marLeft w:val="0"/>
                      <w:marRight w:val="0"/>
                      <w:marTop w:val="0"/>
                      <w:marBottom w:val="0"/>
                      <w:divBdr>
                        <w:top w:val="none" w:sz="0" w:space="0" w:color="auto"/>
                        <w:left w:val="none" w:sz="0" w:space="0" w:color="auto"/>
                        <w:bottom w:val="none" w:sz="0" w:space="0" w:color="auto"/>
                        <w:right w:val="none" w:sz="0" w:space="0" w:color="auto"/>
                      </w:divBdr>
                    </w:div>
                    <w:div w:id="2059279713">
                      <w:marLeft w:val="0"/>
                      <w:marRight w:val="0"/>
                      <w:marTop w:val="375"/>
                      <w:marBottom w:val="300"/>
                      <w:divBdr>
                        <w:top w:val="none" w:sz="0" w:space="0" w:color="auto"/>
                        <w:left w:val="none" w:sz="0" w:space="0" w:color="auto"/>
                        <w:bottom w:val="none" w:sz="0" w:space="0" w:color="auto"/>
                        <w:right w:val="none" w:sz="0" w:space="0" w:color="auto"/>
                      </w:divBdr>
                      <w:divsChild>
                        <w:div w:id="730542653">
                          <w:marLeft w:val="0"/>
                          <w:marRight w:val="0"/>
                          <w:marTop w:val="0"/>
                          <w:marBottom w:val="0"/>
                          <w:divBdr>
                            <w:top w:val="none" w:sz="0" w:space="0" w:color="auto"/>
                            <w:left w:val="none" w:sz="0" w:space="0" w:color="auto"/>
                            <w:bottom w:val="none" w:sz="0" w:space="0" w:color="auto"/>
                            <w:right w:val="none" w:sz="0" w:space="0" w:color="auto"/>
                          </w:divBdr>
                          <w:divsChild>
                            <w:div w:id="537089695">
                              <w:marLeft w:val="0"/>
                              <w:marRight w:val="0"/>
                              <w:marTop w:val="0"/>
                              <w:marBottom w:val="0"/>
                              <w:divBdr>
                                <w:top w:val="none" w:sz="0" w:space="0" w:color="auto"/>
                                <w:left w:val="none" w:sz="0" w:space="0" w:color="auto"/>
                                <w:bottom w:val="none" w:sz="0" w:space="0" w:color="auto"/>
                                <w:right w:val="none" w:sz="0" w:space="0" w:color="auto"/>
                              </w:divBdr>
                            </w:div>
                          </w:divsChild>
                        </w:div>
                        <w:div w:id="305817980">
                          <w:marLeft w:val="0"/>
                          <w:marRight w:val="0"/>
                          <w:marTop w:val="0"/>
                          <w:marBottom w:val="0"/>
                          <w:divBdr>
                            <w:top w:val="none" w:sz="0" w:space="0" w:color="auto"/>
                            <w:left w:val="none" w:sz="0" w:space="0" w:color="auto"/>
                            <w:bottom w:val="none" w:sz="0" w:space="0" w:color="auto"/>
                            <w:right w:val="none" w:sz="0" w:space="0" w:color="auto"/>
                          </w:divBdr>
                          <w:divsChild>
                            <w:div w:id="1977830299">
                              <w:marLeft w:val="0"/>
                              <w:marRight w:val="0"/>
                              <w:marTop w:val="0"/>
                              <w:marBottom w:val="0"/>
                              <w:divBdr>
                                <w:top w:val="none" w:sz="0" w:space="0" w:color="auto"/>
                                <w:left w:val="none" w:sz="0" w:space="0" w:color="auto"/>
                                <w:bottom w:val="none" w:sz="0" w:space="0" w:color="auto"/>
                                <w:right w:val="none" w:sz="0" w:space="0" w:color="auto"/>
                              </w:divBdr>
                            </w:div>
                          </w:divsChild>
                        </w:div>
                        <w:div w:id="1015154332">
                          <w:marLeft w:val="0"/>
                          <w:marRight w:val="0"/>
                          <w:marTop w:val="0"/>
                          <w:marBottom w:val="0"/>
                          <w:divBdr>
                            <w:top w:val="none" w:sz="0" w:space="0" w:color="auto"/>
                            <w:left w:val="none" w:sz="0" w:space="0" w:color="auto"/>
                            <w:bottom w:val="none" w:sz="0" w:space="0" w:color="auto"/>
                            <w:right w:val="none" w:sz="0" w:space="0" w:color="auto"/>
                          </w:divBdr>
                          <w:divsChild>
                            <w:div w:id="1353728446">
                              <w:marLeft w:val="0"/>
                              <w:marRight w:val="0"/>
                              <w:marTop w:val="0"/>
                              <w:marBottom w:val="0"/>
                              <w:divBdr>
                                <w:top w:val="none" w:sz="0" w:space="0" w:color="auto"/>
                                <w:left w:val="none" w:sz="0" w:space="0" w:color="auto"/>
                                <w:bottom w:val="none" w:sz="0" w:space="0" w:color="auto"/>
                                <w:right w:val="none" w:sz="0" w:space="0" w:color="auto"/>
                              </w:divBdr>
                            </w:div>
                          </w:divsChild>
                        </w:div>
                        <w:div w:id="214320741">
                          <w:marLeft w:val="0"/>
                          <w:marRight w:val="0"/>
                          <w:marTop w:val="0"/>
                          <w:marBottom w:val="0"/>
                          <w:divBdr>
                            <w:top w:val="none" w:sz="0" w:space="0" w:color="auto"/>
                            <w:left w:val="none" w:sz="0" w:space="0" w:color="auto"/>
                            <w:bottom w:val="none" w:sz="0" w:space="0" w:color="auto"/>
                            <w:right w:val="none" w:sz="0" w:space="0" w:color="auto"/>
                          </w:divBdr>
                          <w:divsChild>
                            <w:div w:id="210920512">
                              <w:marLeft w:val="0"/>
                              <w:marRight w:val="0"/>
                              <w:marTop w:val="0"/>
                              <w:marBottom w:val="0"/>
                              <w:divBdr>
                                <w:top w:val="none" w:sz="0" w:space="0" w:color="auto"/>
                                <w:left w:val="none" w:sz="0" w:space="0" w:color="auto"/>
                                <w:bottom w:val="none" w:sz="0" w:space="0" w:color="auto"/>
                                <w:right w:val="none" w:sz="0" w:space="0" w:color="auto"/>
                              </w:divBdr>
                            </w:div>
                          </w:divsChild>
                        </w:div>
                        <w:div w:id="1911890312">
                          <w:marLeft w:val="0"/>
                          <w:marRight w:val="0"/>
                          <w:marTop w:val="0"/>
                          <w:marBottom w:val="0"/>
                          <w:divBdr>
                            <w:top w:val="none" w:sz="0" w:space="0" w:color="auto"/>
                            <w:left w:val="none" w:sz="0" w:space="0" w:color="auto"/>
                            <w:bottom w:val="none" w:sz="0" w:space="0" w:color="auto"/>
                            <w:right w:val="none" w:sz="0" w:space="0" w:color="auto"/>
                          </w:divBdr>
                          <w:divsChild>
                            <w:div w:id="6021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8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8898001">
              <w:marLeft w:val="0"/>
              <w:marRight w:val="0"/>
              <w:marTop w:val="0"/>
              <w:marBottom w:val="450"/>
              <w:divBdr>
                <w:top w:val="none" w:sz="0" w:space="0" w:color="auto"/>
                <w:left w:val="none" w:sz="0" w:space="0" w:color="auto"/>
                <w:bottom w:val="none" w:sz="0" w:space="0" w:color="auto"/>
                <w:right w:val="none" w:sz="0" w:space="0" w:color="auto"/>
              </w:divBdr>
              <w:divsChild>
                <w:div w:id="947276083">
                  <w:marLeft w:val="0"/>
                  <w:marRight w:val="0"/>
                  <w:marTop w:val="0"/>
                  <w:marBottom w:val="0"/>
                  <w:divBdr>
                    <w:top w:val="none" w:sz="0" w:space="0" w:color="auto"/>
                    <w:left w:val="none" w:sz="0" w:space="0" w:color="auto"/>
                    <w:bottom w:val="none" w:sz="0" w:space="0" w:color="auto"/>
                    <w:right w:val="none" w:sz="0" w:space="0" w:color="auto"/>
                  </w:divBdr>
                </w:div>
                <w:div w:id="1840542660">
                  <w:marLeft w:val="0"/>
                  <w:marRight w:val="0"/>
                  <w:marTop w:val="0"/>
                  <w:marBottom w:val="0"/>
                  <w:divBdr>
                    <w:top w:val="none" w:sz="0" w:space="0" w:color="auto"/>
                    <w:left w:val="none" w:sz="0" w:space="0" w:color="auto"/>
                    <w:bottom w:val="none" w:sz="0" w:space="0" w:color="auto"/>
                    <w:right w:val="none" w:sz="0" w:space="0" w:color="auto"/>
                  </w:divBdr>
                  <w:divsChild>
                    <w:div w:id="1339238709">
                      <w:marLeft w:val="0"/>
                      <w:marRight w:val="0"/>
                      <w:marTop w:val="0"/>
                      <w:marBottom w:val="0"/>
                      <w:divBdr>
                        <w:top w:val="none" w:sz="0" w:space="0" w:color="auto"/>
                        <w:left w:val="none" w:sz="0" w:space="0" w:color="auto"/>
                        <w:bottom w:val="none" w:sz="0" w:space="0" w:color="auto"/>
                        <w:right w:val="none" w:sz="0" w:space="0" w:color="auto"/>
                      </w:divBdr>
                      <w:divsChild>
                        <w:div w:id="1756777840">
                          <w:marLeft w:val="0"/>
                          <w:marRight w:val="0"/>
                          <w:marTop w:val="0"/>
                          <w:marBottom w:val="0"/>
                          <w:divBdr>
                            <w:top w:val="none" w:sz="0" w:space="0" w:color="auto"/>
                            <w:left w:val="none" w:sz="0" w:space="0" w:color="auto"/>
                            <w:bottom w:val="none" w:sz="0" w:space="0" w:color="auto"/>
                            <w:right w:val="none" w:sz="0" w:space="0" w:color="auto"/>
                          </w:divBdr>
                          <w:divsChild>
                            <w:div w:id="94133120">
                              <w:marLeft w:val="0"/>
                              <w:marRight w:val="0"/>
                              <w:marTop w:val="0"/>
                              <w:marBottom w:val="0"/>
                              <w:divBdr>
                                <w:top w:val="none" w:sz="0" w:space="0" w:color="auto"/>
                                <w:left w:val="none" w:sz="0" w:space="0" w:color="auto"/>
                                <w:bottom w:val="none" w:sz="0" w:space="0" w:color="auto"/>
                                <w:right w:val="none" w:sz="0" w:space="0" w:color="auto"/>
                              </w:divBdr>
                              <w:divsChild>
                                <w:div w:id="1566795873">
                                  <w:marLeft w:val="0"/>
                                  <w:marRight w:val="0"/>
                                  <w:marTop w:val="0"/>
                                  <w:marBottom w:val="0"/>
                                  <w:divBdr>
                                    <w:top w:val="none" w:sz="0" w:space="0" w:color="auto"/>
                                    <w:left w:val="none" w:sz="0" w:space="0" w:color="auto"/>
                                    <w:bottom w:val="none" w:sz="0" w:space="0" w:color="auto"/>
                                    <w:right w:val="none" w:sz="0" w:space="0" w:color="auto"/>
                                  </w:divBdr>
                                  <w:divsChild>
                                    <w:div w:id="1461995510">
                                      <w:marLeft w:val="0"/>
                                      <w:marRight w:val="0"/>
                                      <w:marTop w:val="0"/>
                                      <w:marBottom w:val="0"/>
                                      <w:divBdr>
                                        <w:top w:val="none" w:sz="0" w:space="0" w:color="auto"/>
                                        <w:left w:val="none" w:sz="0" w:space="0" w:color="auto"/>
                                        <w:bottom w:val="none" w:sz="0" w:space="0" w:color="auto"/>
                                        <w:right w:val="none" w:sz="0" w:space="0" w:color="auto"/>
                                      </w:divBdr>
                                    </w:div>
                                    <w:div w:id="577517738">
                                      <w:marLeft w:val="0"/>
                                      <w:marRight w:val="0"/>
                                      <w:marTop w:val="0"/>
                                      <w:marBottom w:val="600"/>
                                      <w:divBdr>
                                        <w:top w:val="none" w:sz="0" w:space="0" w:color="auto"/>
                                        <w:left w:val="none" w:sz="0" w:space="0" w:color="auto"/>
                                        <w:bottom w:val="none" w:sz="0" w:space="0" w:color="auto"/>
                                        <w:right w:val="none" w:sz="0" w:space="0" w:color="auto"/>
                                      </w:divBdr>
                                      <w:divsChild>
                                        <w:div w:id="703209562">
                                          <w:marLeft w:val="0"/>
                                          <w:marRight w:val="0"/>
                                          <w:marTop w:val="0"/>
                                          <w:marBottom w:val="375"/>
                                          <w:divBdr>
                                            <w:top w:val="none" w:sz="0" w:space="0" w:color="auto"/>
                                            <w:left w:val="none" w:sz="0" w:space="0" w:color="auto"/>
                                            <w:bottom w:val="none" w:sz="0" w:space="0" w:color="auto"/>
                                            <w:right w:val="none" w:sz="0" w:space="0" w:color="auto"/>
                                          </w:divBdr>
                                          <w:divsChild>
                                            <w:div w:id="116797583">
                                              <w:marLeft w:val="0"/>
                                              <w:marRight w:val="300"/>
                                              <w:marTop w:val="0"/>
                                              <w:marBottom w:val="0"/>
                                              <w:divBdr>
                                                <w:top w:val="none" w:sz="0" w:space="0" w:color="auto"/>
                                                <w:left w:val="none" w:sz="0" w:space="0" w:color="auto"/>
                                                <w:bottom w:val="none" w:sz="0" w:space="0" w:color="auto"/>
                                                <w:right w:val="none" w:sz="0" w:space="0" w:color="auto"/>
                                              </w:divBdr>
                                              <w:divsChild>
                                                <w:div w:id="1988245135">
                                                  <w:marLeft w:val="0"/>
                                                  <w:marRight w:val="0"/>
                                                  <w:marTop w:val="0"/>
                                                  <w:marBottom w:val="0"/>
                                                  <w:divBdr>
                                                    <w:top w:val="none" w:sz="0" w:space="0" w:color="auto"/>
                                                    <w:left w:val="none" w:sz="0" w:space="0" w:color="auto"/>
                                                    <w:bottom w:val="none" w:sz="0" w:space="0" w:color="auto"/>
                                                    <w:right w:val="none" w:sz="0" w:space="0" w:color="auto"/>
                                                  </w:divBdr>
                                                  <w:divsChild>
                                                    <w:div w:id="680664229">
                                                      <w:marLeft w:val="0"/>
                                                      <w:marRight w:val="0"/>
                                                      <w:marTop w:val="150"/>
                                                      <w:marBottom w:val="0"/>
                                                      <w:divBdr>
                                                        <w:top w:val="none" w:sz="0" w:space="0" w:color="auto"/>
                                                        <w:left w:val="none" w:sz="0" w:space="0" w:color="auto"/>
                                                        <w:bottom w:val="none" w:sz="0" w:space="0" w:color="auto"/>
                                                        <w:right w:val="none" w:sz="0" w:space="0" w:color="auto"/>
                                                      </w:divBdr>
                                                    </w:div>
                                                  </w:divsChild>
                                                </w:div>
                                                <w:div w:id="704019398">
                                                  <w:marLeft w:val="0"/>
                                                  <w:marRight w:val="0"/>
                                                  <w:marTop w:val="0"/>
                                                  <w:marBottom w:val="0"/>
                                                  <w:divBdr>
                                                    <w:top w:val="none" w:sz="0" w:space="0" w:color="auto"/>
                                                    <w:left w:val="none" w:sz="0" w:space="0" w:color="auto"/>
                                                    <w:bottom w:val="none" w:sz="0" w:space="0" w:color="auto"/>
                                                    <w:right w:val="none" w:sz="0" w:space="0" w:color="auto"/>
                                                  </w:divBdr>
                                                </w:div>
                                              </w:divsChild>
                                            </w:div>
                                            <w:div w:id="1825001922">
                                              <w:marLeft w:val="0"/>
                                              <w:marRight w:val="0"/>
                                              <w:marTop w:val="0"/>
                                              <w:marBottom w:val="0"/>
                                              <w:divBdr>
                                                <w:top w:val="none" w:sz="0" w:space="0" w:color="auto"/>
                                                <w:left w:val="none" w:sz="0" w:space="0" w:color="auto"/>
                                                <w:bottom w:val="none" w:sz="0" w:space="0" w:color="auto"/>
                                                <w:right w:val="none" w:sz="0" w:space="0" w:color="auto"/>
                                              </w:divBdr>
                                              <w:divsChild>
                                                <w:div w:id="1054160883">
                                                  <w:marLeft w:val="0"/>
                                                  <w:marRight w:val="0"/>
                                                  <w:marTop w:val="0"/>
                                                  <w:marBottom w:val="0"/>
                                                  <w:divBdr>
                                                    <w:top w:val="none" w:sz="0" w:space="0" w:color="auto"/>
                                                    <w:left w:val="none" w:sz="0" w:space="0" w:color="auto"/>
                                                    <w:bottom w:val="none" w:sz="0" w:space="0" w:color="auto"/>
                                                    <w:right w:val="none" w:sz="0" w:space="0" w:color="auto"/>
                                                  </w:divBdr>
                                                  <w:divsChild>
                                                    <w:div w:id="1711612843">
                                                      <w:marLeft w:val="0"/>
                                                      <w:marRight w:val="0"/>
                                                      <w:marTop w:val="0"/>
                                                      <w:marBottom w:val="0"/>
                                                      <w:divBdr>
                                                        <w:top w:val="none" w:sz="0" w:space="0" w:color="auto"/>
                                                        <w:left w:val="none" w:sz="0" w:space="0" w:color="auto"/>
                                                        <w:bottom w:val="none" w:sz="0" w:space="0" w:color="auto"/>
                                                        <w:right w:val="none" w:sz="0" w:space="0" w:color="auto"/>
                                                      </w:divBdr>
                                                    </w:div>
                                                    <w:div w:id="1842305866">
                                                      <w:marLeft w:val="0"/>
                                                      <w:marRight w:val="0"/>
                                                      <w:marTop w:val="375"/>
                                                      <w:marBottom w:val="0"/>
                                                      <w:divBdr>
                                                        <w:top w:val="none" w:sz="0" w:space="0" w:color="auto"/>
                                                        <w:left w:val="none" w:sz="0" w:space="0" w:color="auto"/>
                                                        <w:bottom w:val="none" w:sz="0" w:space="0" w:color="auto"/>
                                                        <w:right w:val="none" w:sz="0" w:space="0" w:color="auto"/>
                                                      </w:divBdr>
                                                      <w:divsChild>
                                                        <w:div w:id="1476490057">
                                                          <w:marLeft w:val="0"/>
                                                          <w:marRight w:val="0"/>
                                                          <w:marTop w:val="0"/>
                                                          <w:marBottom w:val="0"/>
                                                          <w:divBdr>
                                                            <w:top w:val="none" w:sz="0" w:space="0" w:color="auto"/>
                                                            <w:left w:val="none" w:sz="0" w:space="0" w:color="auto"/>
                                                            <w:bottom w:val="none" w:sz="0" w:space="0" w:color="auto"/>
                                                            <w:right w:val="none" w:sz="0" w:space="0" w:color="auto"/>
                                                          </w:divBdr>
                                                          <w:divsChild>
                                                            <w:div w:id="1885562242">
                                                              <w:marLeft w:val="0"/>
                                                              <w:marRight w:val="0"/>
                                                              <w:marTop w:val="0"/>
                                                              <w:marBottom w:val="0"/>
                                                              <w:divBdr>
                                                                <w:top w:val="none" w:sz="0" w:space="0" w:color="auto"/>
                                                                <w:left w:val="none" w:sz="0" w:space="0" w:color="auto"/>
                                                                <w:bottom w:val="none" w:sz="0" w:space="0" w:color="auto"/>
                                                                <w:right w:val="none" w:sz="0" w:space="0" w:color="auto"/>
                                                              </w:divBdr>
                                                            </w:div>
                                                          </w:divsChild>
                                                        </w:div>
                                                        <w:div w:id="14156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71171">
                                          <w:marLeft w:val="0"/>
                                          <w:marRight w:val="0"/>
                                          <w:marTop w:val="0"/>
                                          <w:marBottom w:val="375"/>
                                          <w:divBdr>
                                            <w:top w:val="none" w:sz="0" w:space="0" w:color="auto"/>
                                            <w:left w:val="none" w:sz="0" w:space="0" w:color="auto"/>
                                            <w:bottom w:val="none" w:sz="0" w:space="0" w:color="auto"/>
                                            <w:right w:val="none" w:sz="0" w:space="0" w:color="auto"/>
                                          </w:divBdr>
                                          <w:divsChild>
                                            <w:div w:id="738987324">
                                              <w:marLeft w:val="0"/>
                                              <w:marRight w:val="300"/>
                                              <w:marTop w:val="0"/>
                                              <w:marBottom w:val="0"/>
                                              <w:divBdr>
                                                <w:top w:val="none" w:sz="0" w:space="0" w:color="auto"/>
                                                <w:left w:val="none" w:sz="0" w:space="0" w:color="auto"/>
                                                <w:bottom w:val="none" w:sz="0" w:space="0" w:color="auto"/>
                                                <w:right w:val="none" w:sz="0" w:space="0" w:color="auto"/>
                                              </w:divBdr>
                                              <w:divsChild>
                                                <w:div w:id="958877067">
                                                  <w:marLeft w:val="0"/>
                                                  <w:marRight w:val="0"/>
                                                  <w:marTop w:val="0"/>
                                                  <w:marBottom w:val="0"/>
                                                  <w:divBdr>
                                                    <w:top w:val="none" w:sz="0" w:space="0" w:color="auto"/>
                                                    <w:left w:val="none" w:sz="0" w:space="0" w:color="auto"/>
                                                    <w:bottom w:val="none" w:sz="0" w:space="0" w:color="auto"/>
                                                    <w:right w:val="none" w:sz="0" w:space="0" w:color="auto"/>
                                                  </w:divBdr>
                                                  <w:divsChild>
                                                    <w:div w:id="363678106">
                                                      <w:marLeft w:val="0"/>
                                                      <w:marRight w:val="0"/>
                                                      <w:marTop w:val="150"/>
                                                      <w:marBottom w:val="0"/>
                                                      <w:divBdr>
                                                        <w:top w:val="none" w:sz="0" w:space="0" w:color="auto"/>
                                                        <w:left w:val="none" w:sz="0" w:space="0" w:color="auto"/>
                                                        <w:bottom w:val="none" w:sz="0" w:space="0" w:color="auto"/>
                                                        <w:right w:val="none" w:sz="0" w:space="0" w:color="auto"/>
                                                      </w:divBdr>
                                                    </w:div>
                                                  </w:divsChild>
                                                </w:div>
                                                <w:div w:id="1991905486">
                                                  <w:marLeft w:val="0"/>
                                                  <w:marRight w:val="0"/>
                                                  <w:marTop w:val="0"/>
                                                  <w:marBottom w:val="0"/>
                                                  <w:divBdr>
                                                    <w:top w:val="none" w:sz="0" w:space="0" w:color="auto"/>
                                                    <w:left w:val="none" w:sz="0" w:space="0" w:color="auto"/>
                                                    <w:bottom w:val="none" w:sz="0" w:space="0" w:color="auto"/>
                                                    <w:right w:val="none" w:sz="0" w:space="0" w:color="auto"/>
                                                  </w:divBdr>
                                                </w:div>
                                              </w:divsChild>
                                            </w:div>
                                            <w:div w:id="531849022">
                                              <w:marLeft w:val="0"/>
                                              <w:marRight w:val="0"/>
                                              <w:marTop w:val="0"/>
                                              <w:marBottom w:val="0"/>
                                              <w:divBdr>
                                                <w:top w:val="none" w:sz="0" w:space="0" w:color="auto"/>
                                                <w:left w:val="none" w:sz="0" w:space="0" w:color="auto"/>
                                                <w:bottom w:val="none" w:sz="0" w:space="0" w:color="auto"/>
                                                <w:right w:val="none" w:sz="0" w:space="0" w:color="auto"/>
                                              </w:divBdr>
                                              <w:divsChild>
                                                <w:div w:id="1363091195">
                                                  <w:marLeft w:val="0"/>
                                                  <w:marRight w:val="0"/>
                                                  <w:marTop w:val="0"/>
                                                  <w:marBottom w:val="0"/>
                                                  <w:divBdr>
                                                    <w:top w:val="none" w:sz="0" w:space="0" w:color="auto"/>
                                                    <w:left w:val="none" w:sz="0" w:space="0" w:color="auto"/>
                                                    <w:bottom w:val="none" w:sz="0" w:space="0" w:color="auto"/>
                                                    <w:right w:val="none" w:sz="0" w:space="0" w:color="auto"/>
                                                  </w:divBdr>
                                                  <w:divsChild>
                                                    <w:div w:id="1121799533">
                                                      <w:marLeft w:val="0"/>
                                                      <w:marRight w:val="0"/>
                                                      <w:marTop w:val="0"/>
                                                      <w:marBottom w:val="0"/>
                                                      <w:divBdr>
                                                        <w:top w:val="none" w:sz="0" w:space="0" w:color="auto"/>
                                                        <w:left w:val="none" w:sz="0" w:space="0" w:color="auto"/>
                                                        <w:bottom w:val="none" w:sz="0" w:space="0" w:color="auto"/>
                                                        <w:right w:val="none" w:sz="0" w:space="0" w:color="auto"/>
                                                      </w:divBdr>
                                                    </w:div>
                                                    <w:div w:id="1954361122">
                                                      <w:marLeft w:val="0"/>
                                                      <w:marRight w:val="0"/>
                                                      <w:marTop w:val="375"/>
                                                      <w:marBottom w:val="0"/>
                                                      <w:divBdr>
                                                        <w:top w:val="none" w:sz="0" w:space="0" w:color="auto"/>
                                                        <w:left w:val="none" w:sz="0" w:space="0" w:color="auto"/>
                                                        <w:bottom w:val="none" w:sz="0" w:space="0" w:color="auto"/>
                                                        <w:right w:val="none" w:sz="0" w:space="0" w:color="auto"/>
                                                      </w:divBdr>
                                                      <w:divsChild>
                                                        <w:div w:id="517275755">
                                                          <w:marLeft w:val="0"/>
                                                          <w:marRight w:val="0"/>
                                                          <w:marTop w:val="0"/>
                                                          <w:marBottom w:val="0"/>
                                                          <w:divBdr>
                                                            <w:top w:val="none" w:sz="0" w:space="0" w:color="auto"/>
                                                            <w:left w:val="none" w:sz="0" w:space="0" w:color="auto"/>
                                                            <w:bottom w:val="none" w:sz="0" w:space="0" w:color="auto"/>
                                                            <w:right w:val="none" w:sz="0" w:space="0" w:color="auto"/>
                                                          </w:divBdr>
                                                          <w:divsChild>
                                                            <w:div w:id="1841381872">
                                                              <w:marLeft w:val="0"/>
                                                              <w:marRight w:val="0"/>
                                                              <w:marTop w:val="0"/>
                                                              <w:marBottom w:val="0"/>
                                                              <w:divBdr>
                                                                <w:top w:val="none" w:sz="0" w:space="0" w:color="auto"/>
                                                                <w:left w:val="none" w:sz="0" w:space="0" w:color="auto"/>
                                                                <w:bottom w:val="none" w:sz="0" w:space="0" w:color="auto"/>
                                                                <w:right w:val="none" w:sz="0" w:space="0" w:color="auto"/>
                                                              </w:divBdr>
                                                            </w:div>
                                                          </w:divsChild>
                                                        </w:div>
                                                        <w:div w:id="53438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503501">
                                          <w:marLeft w:val="0"/>
                                          <w:marRight w:val="0"/>
                                          <w:marTop w:val="0"/>
                                          <w:marBottom w:val="375"/>
                                          <w:divBdr>
                                            <w:top w:val="none" w:sz="0" w:space="0" w:color="auto"/>
                                            <w:left w:val="none" w:sz="0" w:space="0" w:color="auto"/>
                                            <w:bottom w:val="none" w:sz="0" w:space="0" w:color="auto"/>
                                            <w:right w:val="none" w:sz="0" w:space="0" w:color="auto"/>
                                          </w:divBdr>
                                          <w:divsChild>
                                            <w:div w:id="840897775">
                                              <w:marLeft w:val="0"/>
                                              <w:marRight w:val="300"/>
                                              <w:marTop w:val="0"/>
                                              <w:marBottom w:val="0"/>
                                              <w:divBdr>
                                                <w:top w:val="none" w:sz="0" w:space="0" w:color="auto"/>
                                                <w:left w:val="none" w:sz="0" w:space="0" w:color="auto"/>
                                                <w:bottom w:val="none" w:sz="0" w:space="0" w:color="auto"/>
                                                <w:right w:val="none" w:sz="0" w:space="0" w:color="auto"/>
                                              </w:divBdr>
                                              <w:divsChild>
                                                <w:div w:id="1638759817">
                                                  <w:marLeft w:val="0"/>
                                                  <w:marRight w:val="0"/>
                                                  <w:marTop w:val="0"/>
                                                  <w:marBottom w:val="0"/>
                                                  <w:divBdr>
                                                    <w:top w:val="none" w:sz="0" w:space="0" w:color="auto"/>
                                                    <w:left w:val="none" w:sz="0" w:space="0" w:color="auto"/>
                                                    <w:bottom w:val="none" w:sz="0" w:space="0" w:color="auto"/>
                                                    <w:right w:val="none" w:sz="0" w:space="0" w:color="auto"/>
                                                  </w:divBdr>
                                                  <w:divsChild>
                                                    <w:div w:id="315191183">
                                                      <w:marLeft w:val="0"/>
                                                      <w:marRight w:val="0"/>
                                                      <w:marTop w:val="150"/>
                                                      <w:marBottom w:val="0"/>
                                                      <w:divBdr>
                                                        <w:top w:val="none" w:sz="0" w:space="0" w:color="auto"/>
                                                        <w:left w:val="none" w:sz="0" w:space="0" w:color="auto"/>
                                                        <w:bottom w:val="none" w:sz="0" w:space="0" w:color="auto"/>
                                                        <w:right w:val="none" w:sz="0" w:space="0" w:color="auto"/>
                                                      </w:divBdr>
                                                    </w:div>
                                                  </w:divsChild>
                                                </w:div>
                                                <w:div w:id="805663310">
                                                  <w:marLeft w:val="0"/>
                                                  <w:marRight w:val="0"/>
                                                  <w:marTop w:val="0"/>
                                                  <w:marBottom w:val="0"/>
                                                  <w:divBdr>
                                                    <w:top w:val="none" w:sz="0" w:space="0" w:color="auto"/>
                                                    <w:left w:val="none" w:sz="0" w:space="0" w:color="auto"/>
                                                    <w:bottom w:val="none" w:sz="0" w:space="0" w:color="auto"/>
                                                    <w:right w:val="none" w:sz="0" w:space="0" w:color="auto"/>
                                                  </w:divBdr>
                                                </w:div>
                                              </w:divsChild>
                                            </w:div>
                                            <w:div w:id="1636986083">
                                              <w:marLeft w:val="0"/>
                                              <w:marRight w:val="0"/>
                                              <w:marTop w:val="0"/>
                                              <w:marBottom w:val="0"/>
                                              <w:divBdr>
                                                <w:top w:val="none" w:sz="0" w:space="0" w:color="auto"/>
                                                <w:left w:val="none" w:sz="0" w:space="0" w:color="auto"/>
                                                <w:bottom w:val="none" w:sz="0" w:space="0" w:color="auto"/>
                                                <w:right w:val="none" w:sz="0" w:space="0" w:color="auto"/>
                                              </w:divBdr>
                                              <w:divsChild>
                                                <w:div w:id="818426542">
                                                  <w:marLeft w:val="0"/>
                                                  <w:marRight w:val="0"/>
                                                  <w:marTop w:val="0"/>
                                                  <w:marBottom w:val="0"/>
                                                  <w:divBdr>
                                                    <w:top w:val="none" w:sz="0" w:space="0" w:color="auto"/>
                                                    <w:left w:val="none" w:sz="0" w:space="0" w:color="auto"/>
                                                    <w:bottom w:val="none" w:sz="0" w:space="0" w:color="auto"/>
                                                    <w:right w:val="none" w:sz="0" w:space="0" w:color="auto"/>
                                                  </w:divBdr>
                                                  <w:divsChild>
                                                    <w:div w:id="322441045">
                                                      <w:marLeft w:val="0"/>
                                                      <w:marRight w:val="0"/>
                                                      <w:marTop w:val="0"/>
                                                      <w:marBottom w:val="0"/>
                                                      <w:divBdr>
                                                        <w:top w:val="none" w:sz="0" w:space="0" w:color="auto"/>
                                                        <w:left w:val="none" w:sz="0" w:space="0" w:color="auto"/>
                                                        <w:bottom w:val="none" w:sz="0" w:space="0" w:color="auto"/>
                                                        <w:right w:val="none" w:sz="0" w:space="0" w:color="auto"/>
                                                      </w:divBdr>
                                                    </w:div>
                                                    <w:div w:id="77025130">
                                                      <w:marLeft w:val="0"/>
                                                      <w:marRight w:val="0"/>
                                                      <w:marTop w:val="375"/>
                                                      <w:marBottom w:val="0"/>
                                                      <w:divBdr>
                                                        <w:top w:val="none" w:sz="0" w:space="0" w:color="auto"/>
                                                        <w:left w:val="none" w:sz="0" w:space="0" w:color="auto"/>
                                                        <w:bottom w:val="none" w:sz="0" w:space="0" w:color="auto"/>
                                                        <w:right w:val="none" w:sz="0" w:space="0" w:color="auto"/>
                                                      </w:divBdr>
                                                      <w:divsChild>
                                                        <w:div w:id="1500998894">
                                                          <w:marLeft w:val="0"/>
                                                          <w:marRight w:val="0"/>
                                                          <w:marTop w:val="0"/>
                                                          <w:marBottom w:val="0"/>
                                                          <w:divBdr>
                                                            <w:top w:val="none" w:sz="0" w:space="0" w:color="auto"/>
                                                            <w:left w:val="none" w:sz="0" w:space="0" w:color="auto"/>
                                                            <w:bottom w:val="none" w:sz="0" w:space="0" w:color="auto"/>
                                                            <w:right w:val="none" w:sz="0" w:space="0" w:color="auto"/>
                                                          </w:divBdr>
                                                          <w:divsChild>
                                                            <w:div w:id="1126891939">
                                                              <w:marLeft w:val="0"/>
                                                              <w:marRight w:val="0"/>
                                                              <w:marTop w:val="0"/>
                                                              <w:marBottom w:val="0"/>
                                                              <w:divBdr>
                                                                <w:top w:val="none" w:sz="0" w:space="0" w:color="auto"/>
                                                                <w:left w:val="none" w:sz="0" w:space="0" w:color="auto"/>
                                                                <w:bottom w:val="none" w:sz="0" w:space="0" w:color="auto"/>
                                                                <w:right w:val="none" w:sz="0" w:space="0" w:color="auto"/>
                                                              </w:divBdr>
                                                            </w:div>
                                                          </w:divsChild>
                                                        </w:div>
                                                        <w:div w:id="46677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91043">
                                          <w:marLeft w:val="0"/>
                                          <w:marRight w:val="0"/>
                                          <w:marTop w:val="0"/>
                                          <w:marBottom w:val="375"/>
                                          <w:divBdr>
                                            <w:top w:val="none" w:sz="0" w:space="0" w:color="auto"/>
                                            <w:left w:val="none" w:sz="0" w:space="0" w:color="auto"/>
                                            <w:bottom w:val="none" w:sz="0" w:space="0" w:color="auto"/>
                                            <w:right w:val="none" w:sz="0" w:space="0" w:color="auto"/>
                                          </w:divBdr>
                                          <w:divsChild>
                                            <w:div w:id="1262373136">
                                              <w:marLeft w:val="0"/>
                                              <w:marRight w:val="300"/>
                                              <w:marTop w:val="0"/>
                                              <w:marBottom w:val="0"/>
                                              <w:divBdr>
                                                <w:top w:val="none" w:sz="0" w:space="0" w:color="auto"/>
                                                <w:left w:val="none" w:sz="0" w:space="0" w:color="auto"/>
                                                <w:bottom w:val="none" w:sz="0" w:space="0" w:color="auto"/>
                                                <w:right w:val="none" w:sz="0" w:space="0" w:color="auto"/>
                                              </w:divBdr>
                                              <w:divsChild>
                                                <w:div w:id="89158275">
                                                  <w:marLeft w:val="0"/>
                                                  <w:marRight w:val="0"/>
                                                  <w:marTop w:val="0"/>
                                                  <w:marBottom w:val="0"/>
                                                  <w:divBdr>
                                                    <w:top w:val="none" w:sz="0" w:space="0" w:color="auto"/>
                                                    <w:left w:val="none" w:sz="0" w:space="0" w:color="auto"/>
                                                    <w:bottom w:val="none" w:sz="0" w:space="0" w:color="auto"/>
                                                    <w:right w:val="none" w:sz="0" w:space="0" w:color="auto"/>
                                                  </w:divBdr>
                                                  <w:divsChild>
                                                    <w:div w:id="1740328972">
                                                      <w:marLeft w:val="0"/>
                                                      <w:marRight w:val="0"/>
                                                      <w:marTop w:val="150"/>
                                                      <w:marBottom w:val="0"/>
                                                      <w:divBdr>
                                                        <w:top w:val="none" w:sz="0" w:space="0" w:color="auto"/>
                                                        <w:left w:val="none" w:sz="0" w:space="0" w:color="auto"/>
                                                        <w:bottom w:val="none" w:sz="0" w:space="0" w:color="auto"/>
                                                        <w:right w:val="none" w:sz="0" w:space="0" w:color="auto"/>
                                                      </w:divBdr>
                                                    </w:div>
                                                  </w:divsChild>
                                                </w:div>
                                                <w:div w:id="646783524">
                                                  <w:marLeft w:val="0"/>
                                                  <w:marRight w:val="0"/>
                                                  <w:marTop w:val="0"/>
                                                  <w:marBottom w:val="0"/>
                                                  <w:divBdr>
                                                    <w:top w:val="none" w:sz="0" w:space="0" w:color="auto"/>
                                                    <w:left w:val="none" w:sz="0" w:space="0" w:color="auto"/>
                                                    <w:bottom w:val="none" w:sz="0" w:space="0" w:color="auto"/>
                                                    <w:right w:val="none" w:sz="0" w:space="0" w:color="auto"/>
                                                  </w:divBdr>
                                                </w:div>
                                              </w:divsChild>
                                            </w:div>
                                            <w:div w:id="475684094">
                                              <w:marLeft w:val="0"/>
                                              <w:marRight w:val="0"/>
                                              <w:marTop w:val="0"/>
                                              <w:marBottom w:val="0"/>
                                              <w:divBdr>
                                                <w:top w:val="none" w:sz="0" w:space="0" w:color="auto"/>
                                                <w:left w:val="none" w:sz="0" w:space="0" w:color="auto"/>
                                                <w:bottom w:val="none" w:sz="0" w:space="0" w:color="auto"/>
                                                <w:right w:val="none" w:sz="0" w:space="0" w:color="auto"/>
                                              </w:divBdr>
                                              <w:divsChild>
                                                <w:div w:id="1117989485">
                                                  <w:marLeft w:val="0"/>
                                                  <w:marRight w:val="0"/>
                                                  <w:marTop w:val="0"/>
                                                  <w:marBottom w:val="0"/>
                                                  <w:divBdr>
                                                    <w:top w:val="none" w:sz="0" w:space="0" w:color="auto"/>
                                                    <w:left w:val="none" w:sz="0" w:space="0" w:color="auto"/>
                                                    <w:bottom w:val="none" w:sz="0" w:space="0" w:color="auto"/>
                                                    <w:right w:val="none" w:sz="0" w:space="0" w:color="auto"/>
                                                  </w:divBdr>
                                                  <w:divsChild>
                                                    <w:div w:id="11076734">
                                                      <w:marLeft w:val="0"/>
                                                      <w:marRight w:val="0"/>
                                                      <w:marTop w:val="0"/>
                                                      <w:marBottom w:val="0"/>
                                                      <w:divBdr>
                                                        <w:top w:val="none" w:sz="0" w:space="0" w:color="auto"/>
                                                        <w:left w:val="none" w:sz="0" w:space="0" w:color="auto"/>
                                                        <w:bottom w:val="none" w:sz="0" w:space="0" w:color="auto"/>
                                                        <w:right w:val="none" w:sz="0" w:space="0" w:color="auto"/>
                                                      </w:divBdr>
                                                    </w:div>
                                                    <w:div w:id="692345060">
                                                      <w:marLeft w:val="0"/>
                                                      <w:marRight w:val="0"/>
                                                      <w:marTop w:val="375"/>
                                                      <w:marBottom w:val="0"/>
                                                      <w:divBdr>
                                                        <w:top w:val="none" w:sz="0" w:space="0" w:color="auto"/>
                                                        <w:left w:val="none" w:sz="0" w:space="0" w:color="auto"/>
                                                        <w:bottom w:val="none" w:sz="0" w:space="0" w:color="auto"/>
                                                        <w:right w:val="none" w:sz="0" w:space="0" w:color="auto"/>
                                                      </w:divBdr>
                                                      <w:divsChild>
                                                        <w:div w:id="295334411">
                                                          <w:marLeft w:val="0"/>
                                                          <w:marRight w:val="0"/>
                                                          <w:marTop w:val="0"/>
                                                          <w:marBottom w:val="0"/>
                                                          <w:divBdr>
                                                            <w:top w:val="none" w:sz="0" w:space="0" w:color="auto"/>
                                                            <w:left w:val="none" w:sz="0" w:space="0" w:color="auto"/>
                                                            <w:bottom w:val="none" w:sz="0" w:space="0" w:color="auto"/>
                                                            <w:right w:val="none" w:sz="0" w:space="0" w:color="auto"/>
                                                          </w:divBdr>
                                                          <w:divsChild>
                                                            <w:div w:id="1585065137">
                                                              <w:marLeft w:val="0"/>
                                                              <w:marRight w:val="0"/>
                                                              <w:marTop w:val="0"/>
                                                              <w:marBottom w:val="0"/>
                                                              <w:divBdr>
                                                                <w:top w:val="none" w:sz="0" w:space="0" w:color="auto"/>
                                                                <w:left w:val="none" w:sz="0" w:space="0" w:color="auto"/>
                                                                <w:bottom w:val="none" w:sz="0" w:space="0" w:color="auto"/>
                                                                <w:right w:val="none" w:sz="0" w:space="0" w:color="auto"/>
                                                              </w:divBdr>
                                                            </w:div>
                                                          </w:divsChild>
                                                        </w:div>
                                                        <w:div w:id="7478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647484">
                                          <w:marLeft w:val="0"/>
                                          <w:marRight w:val="0"/>
                                          <w:marTop w:val="0"/>
                                          <w:marBottom w:val="375"/>
                                          <w:divBdr>
                                            <w:top w:val="none" w:sz="0" w:space="0" w:color="auto"/>
                                            <w:left w:val="none" w:sz="0" w:space="0" w:color="auto"/>
                                            <w:bottom w:val="none" w:sz="0" w:space="0" w:color="auto"/>
                                            <w:right w:val="none" w:sz="0" w:space="0" w:color="auto"/>
                                          </w:divBdr>
                                          <w:divsChild>
                                            <w:div w:id="1320842463">
                                              <w:marLeft w:val="0"/>
                                              <w:marRight w:val="300"/>
                                              <w:marTop w:val="0"/>
                                              <w:marBottom w:val="0"/>
                                              <w:divBdr>
                                                <w:top w:val="none" w:sz="0" w:space="0" w:color="auto"/>
                                                <w:left w:val="none" w:sz="0" w:space="0" w:color="auto"/>
                                                <w:bottom w:val="none" w:sz="0" w:space="0" w:color="auto"/>
                                                <w:right w:val="none" w:sz="0" w:space="0" w:color="auto"/>
                                              </w:divBdr>
                                              <w:divsChild>
                                                <w:div w:id="316544279">
                                                  <w:marLeft w:val="0"/>
                                                  <w:marRight w:val="0"/>
                                                  <w:marTop w:val="0"/>
                                                  <w:marBottom w:val="0"/>
                                                  <w:divBdr>
                                                    <w:top w:val="none" w:sz="0" w:space="0" w:color="auto"/>
                                                    <w:left w:val="none" w:sz="0" w:space="0" w:color="auto"/>
                                                    <w:bottom w:val="none" w:sz="0" w:space="0" w:color="auto"/>
                                                    <w:right w:val="none" w:sz="0" w:space="0" w:color="auto"/>
                                                  </w:divBdr>
                                                  <w:divsChild>
                                                    <w:div w:id="225839672">
                                                      <w:marLeft w:val="0"/>
                                                      <w:marRight w:val="0"/>
                                                      <w:marTop w:val="150"/>
                                                      <w:marBottom w:val="0"/>
                                                      <w:divBdr>
                                                        <w:top w:val="none" w:sz="0" w:space="0" w:color="auto"/>
                                                        <w:left w:val="none" w:sz="0" w:space="0" w:color="auto"/>
                                                        <w:bottom w:val="none" w:sz="0" w:space="0" w:color="auto"/>
                                                        <w:right w:val="none" w:sz="0" w:space="0" w:color="auto"/>
                                                      </w:divBdr>
                                                    </w:div>
                                                  </w:divsChild>
                                                </w:div>
                                                <w:div w:id="786464422">
                                                  <w:marLeft w:val="0"/>
                                                  <w:marRight w:val="0"/>
                                                  <w:marTop w:val="0"/>
                                                  <w:marBottom w:val="0"/>
                                                  <w:divBdr>
                                                    <w:top w:val="none" w:sz="0" w:space="0" w:color="auto"/>
                                                    <w:left w:val="none" w:sz="0" w:space="0" w:color="auto"/>
                                                    <w:bottom w:val="none" w:sz="0" w:space="0" w:color="auto"/>
                                                    <w:right w:val="none" w:sz="0" w:space="0" w:color="auto"/>
                                                  </w:divBdr>
                                                </w:div>
                                              </w:divsChild>
                                            </w:div>
                                            <w:div w:id="602684723">
                                              <w:marLeft w:val="0"/>
                                              <w:marRight w:val="0"/>
                                              <w:marTop w:val="0"/>
                                              <w:marBottom w:val="0"/>
                                              <w:divBdr>
                                                <w:top w:val="none" w:sz="0" w:space="0" w:color="auto"/>
                                                <w:left w:val="none" w:sz="0" w:space="0" w:color="auto"/>
                                                <w:bottom w:val="none" w:sz="0" w:space="0" w:color="auto"/>
                                                <w:right w:val="none" w:sz="0" w:space="0" w:color="auto"/>
                                              </w:divBdr>
                                              <w:divsChild>
                                                <w:div w:id="773400299">
                                                  <w:marLeft w:val="0"/>
                                                  <w:marRight w:val="0"/>
                                                  <w:marTop w:val="0"/>
                                                  <w:marBottom w:val="0"/>
                                                  <w:divBdr>
                                                    <w:top w:val="none" w:sz="0" w:space="0" w:color="auto"/>
                                                    <w:left w:val="none" w:sz="0" w:space="0" w:color="auto"/>
                                                    <w:bottom w:val="none" w:sz="0" w:space="0" w:color="auto"/>
                                                    <w:right w:val="none" w:sz="0" w:space="0" w:color="auto"/>
                                                  </w:divBdr>
                                                  <w:divsChild>
                                                    <w:div w:id="1204366573">
                                                      <w:marLeft w:val="0"/>
                                                      <w:marRight w:val="0"/>
                                                      <w:marTop w:val="0"/>
                                                      <w:marBottom w:val="0"/>
                                                      <w:divBdr>
                                                        <w:top w:val="none" w:sz="0" w:space="0" w:color="auto"/>
                                                        <w:left w:val="none" w:sz="0" w:space="0" w:color="auto"/>
                                                        <w:bottom w:val="none" w:sz="0" w:space="0" w:color="auto"/>
                                                        <w:right w:val="none" w:sz="0" w:space="0" w:color="auto"/>
                                                      </w:divBdr>
                                                    </w:div>
                                                    <w:div w:id="711155159">
                                                      <w:marLeft w:val="0"/>
                                                      <w:marRight w:val="0"/>
                                                      <w:marTop w:val="375"/>
                                                      <w:marBottom w:val="0"/>
                                                      <w:divBdr>
                                                        <w:top w:val="none" w:sz="0" w:space="0" w:color="auto"/>
                                                        <w:left w:val="none" w:sz="0" w:space="0" w:color="auto"/>
                                                        <w:bottom w:val="none" w:sz="0" w:space="0" w:color="auto"/>
                                                        <w:right w:val="none" w:sz="0" w:space="0" w:color="auto"/>
                                                      </w:divBdr>
                                                      <w:divsChild>
                                                        <w:div w:id="603537655">
                                                          <w:marLeft w:val="0"/>
                                                          <w:marRight w:val="0"/>
                                                          <w:marTop w:val="0"/>
                                                          <w:marBottom w:val="0"/>
                                                          <w:divBdr>
                                                            <w:top w:val="none" w:sz="0" w:space="0" w:color="auto"/>
                                                            <w:left w:val="none" w:sz="0" w:space="0" w:color="auto"/>
                                                            <w:bottom w:val="none" w:sz="0" w:space="0" w:color="auto"/>
                                                            <w:right w:val="none" w:sz="0" w:space="0" w:color="auto"/>
                                                          </w:divBdr>
                                                          <w:divsChild>
                                                            <w:div w:id="678703772">
                                                              <w:marLeft w:val="0"/>
                                                              <w:marRight w:val="0"/>
                                                              <w:marTop w:val="0"/>
                                                              <w:marBottom w:val="0"/>
                                                              <w:divBdr>
                                                                <w:top w:val="none" w:sz="0" w:space="0" w:color="auto"/>
                                                                <w:left w:val="none" w:sz="0" w:space="0" w:color="auto"/>
                                                                <w:bottom w:val="none" w:sz="0" w:space="0" w:color="auto"/>
                                                                <w:right w:val="none" w:sz="0" w:space="0" w:color="auto"/>
                                                              </w:divBdr>
                                                            </w:div>
                                                          </w:divsChild>
                                                        </w:div>
                                                        <w:div w:id="18240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213757">
                                      <w:marLeft w:val="0"/>
                                      <w:marRight w:val="0"/>
                                      <w:marTop w:val="0"/>
                                      <w:marBottom w:val="375"/>
                                      <w:divBdr>
                                        <w:top w:val="none" w:sz="0" w:space="0" w:color="auto"/>
                                        <w:left w:val="none" w:sz="0" w:space="0" w:color="auto"/>
                                        <w:bottom w:val="none" w:sz="0" w:space="0" w:color="auto"/>
                                        <w:right w:val="none" w:sz="0" w:space="0" w:color="auto"/>
                                      </w:divBdr>
                                      <w:divsChild>
                                        <w:div w:id="1243685270">
                                          <w:marLeft w:val="0"/>
                                          <w:marRight w:val="450"/>
                                          <w:marTop w:val="0"/>
                                          <w:marBottom w:val="0"/>
                                          <w:divBdr>
                                            <w:top w:val="none" w:sz="0" w:space="0" w:color="auto"/>
                                            <w:left w:val="none" w:sz="0" w:space="0" w:color="auto"/>
                                            <w:bottom w:val="none" w:sz="0" w:space="0" w:color="auto"/>
                                            <w:right w:val="none" w:sz="0" w:space="0" w:color="auto"/>
                                          </w:divBdr>
                                          <w:divsChild>
                                            <w:div w:id="495390210">
                                              <w:marLeft w:val="0"/>
                                              <w:marRight w:val="0"/>
                                              <w:marTop w:val="0"/>
                                              <w:marBottom w:val="150"/>
                                              <w:divBdr>
                                                <w:top w:val="none" w:sz="0" w:space="0" w:color="auto"/>
                                                <w:left w:val="none" w:sz="0" w:space="0" w:color="auto"/>
                                                <w:bottom w:val="none" w:sz="0" w:space="0" w:color="auto"/>
                                                <w:right w:val="none" w:sz="0" w:space="0" w:color="auto"/>
                                              </w:divBdr>
                                            </w:div>
                                            <w:div w:id="1879465332">
                                              <w:marLeft w:val="0"/>
                                              <w:marRight w:val="0"/>
                                              <w:marTop w:val="0"/>
                                              <w:marBottom w:val="0"/>
                                              <w:divBdr>
                                                <w:top w:val="none" w:sz="0" w:space="0" w:color="auto"/>
                                                <w:left w:val="none" w:sz="0" w:space="0" w:color="auto"/>
                                                <w:bottom w:val="none" w:sz="0" w:space="0" w:color="auto"/>
                                                <w:right w:val="none" w:sz="0" w:space="0" w:color="auto"/>
                                              </w:divBdr>
                                            </w:div>
                                          </w:divsChild>
                                        </w:div>
                                        <w:div w:id="913276522">
                                          <w:marLeft w:val="0"/>
                                          <w:marRight w:val="0"/>
                                          <w:marTop w:val="0"/>
                                          <w:marBottom w:val="0"/>
                                          <w:divBdr>
                                            <w:top w:val="none" w:sz="0" w:space="0" w:color="auto"/>
                                            <w:left w:val="none" w:sz="0" w:space="0" w:color="auto"/>
                                            <w:bottom w:val="none" w:sz="0" w:space="0" w:color="auto"/>
                                            <w:right w:val="none" w:sz="0" w:space="0" w:color="auto"/>
                                          </w:divBdr>
                                          <w:divsChild>
                                            <w:div w:id="322703678">
                                              <w:marLeft w:val="0"/>
                                              <w:marRight w:val="0"/>
                                              <w:marTop w:val="0"/>
                                              <w:marBottom w:val="0"/>
                                              <w:divBdr>
                                                <w:top w:val="none" w:sz="0" w:space="0" w:color="auto"/>
                                                <w:left w:val="none" w:sz="0" w:space="0" w:color="auto"/>
                                                <w:bottom w:val="none" w:sz="0" w:space="0" w:color="auto"/>
                                                <w:right w:val="none" w:sz="0" w:space="0" w:color="auto"/>
                                              </w:divBdr>
                                              <w:divsChild>
                                                <w:div w:id="12152213">
                                                  <w:marLeft w:val="0"/>
                                                  <w:marRight w:val="0"/>
                                                  <w:marTop w:val="0"/>
                                                  <w:marBottom w:val="0"/>
                                                  <w:divBdr>
                                                    <w:top w:val="none" w:sz="0" w:space="0" w:color="auto"/>
                                                    <w:left w:val="none" w:sz="0" w:space="0" w:color="auto"/>
                                                    <w:bottom w:val="none" w:sz="0" w:space="0" w:color="auto"/>
                                                    <w:right w:val="none" w:sz="0" w:space="0" w:color="auto"/>
                                                  </w:divBdr>
                                                </w:div>
                                                <w:div w:id="274992483">
                                                  <w:marLeft w:val="0"/>
                                                  <w:marRight w:val="0"/>
                                                  <w:marTop w:val="0"/>
                                                  <w:marBottom w:val="0"/>
                                                  <w:divBdr>
                                                    <w:top w:val="none" w:sz="0" w:space="0" w:color="auto"/>
                                                    <w:left w:val="none" w:sz="0" w:space="0" w:color="auto"/>
                                                    <w:bottom w:val="none" w:sz="0" w:space="0" w:color="auto"/>
                                                    <w:right w:val="none" w:sz="0" w:space="0" w:color="auto"/>
                                                  </w:divBdr>
                                                </w:div>
                                              </w:divsChild>
                                            </w:div>
                                            <w:div w:id="1950625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304048">
          <w:marLeft w:val="0"/>
          <w:marRight w:val="0"/>
          <w:marTop w:val="0"/>
          <w:marBottom w:val="750"/>
          <w:divBdr>
            <w:top w:val="none" w:sz="0" w:space="0" w:color="auto"/>
            <w:left w:val="none" w:sz="0" w:space="0" w:color="auto"/>
            <w:bottom w:val="none" w:sz="0" w:space="0" w:color="auto"/>
            <w:right w:val="none" w:sz="0" w:space="0" w:color="auto"/>
          </w:divBdr>
          <w:divsChild>
            <w:div w:id="1423644596">
              <w:marLeft w:val="0"/>
              <w:marRight w:val="0"/>
              <w:marTop w:val="0"/>
              <w:marBottom w:val="0"/>
              <w:divBdr>
                <w:top w:val="none" w:sz="0" w:space="0" w:color="auto"/>
                <w:left w:val="none" w:sz="0" w:space="0" w:color="auto"/>
                <w:bottom w:val="none" w:sz="0" w:space="0" w:color="auto"/>
                <w:right w:val="none" w:sz="0" w:space="0" w:color="auto"/>
              </w:divBdr>
              <w:divsChild>
                <w:div w:id="583612400">
                  <w:marLeft w:val="0"/>
                  <w:marRight w:val="0"/>
                  <w:marTop w:val="0"/>
                  <w:marBottom w:val="0"/>
                  <w:divBdr>
                    <w:top w:val="none" w:sz="0" w:space="0" w:color="auto"/>
                    <w:left w:val="none" w:sz="0" w:space="0" w:color="auto"/>
                    <w:bottom w:val="none" w:sz="0" w:space="0" w:color="auto"/>
                    <w:right w:val="none" w:sz="0" w:space="0" w:color="auto"/>
                  </w:divBdr>
                  <w:divsChild>
                    <w:div w:id="2076320875">
                      <w:marLeft w:val="-15"/>
                      <w:marRight w:val="0"/>
                      <w:marTop w:val="0"/>
                      <w:marBottom w:val="0"/>
                      <w:divBdr>
                        <w:top w:val="none" w:sz="0" w:space="0" w:color="auto"/>
                        <w:left w:val="none" w:sz="0" w:space="0" w:color="auto"/>
                        <w:bottom w:val="none" w:sz="0" w:space="0" w:color="auto"/>
                        <w:right w:val="none" w:sz="0" w:space="0" w:color="auto"/>
                      </w:divBdr>
                    </w:div>
                    <w:div w:id="1054162846">
                      <w:marLeft w:val="225"/>
                      <w:marRight w:val="225"/>
                      <w:marTop w:val="0"/>
                      <w:marBottom w:val="0"/>
                      <w:divBdr>
                        <w:top w:val="none" w:sz="0" w:space="0" w:color="auto"/>
                        <w:left w:val="none" w:sz="0" w:space="0" w:color="auto"/>
                        <w:bottom w:val="none" w:sz="0" w:space="0" w:color="auto"/>
                        <w:right w:val="none" w:sz="0" w:space="0" w:color="auto"/>
                      </w:divBdr>
                    </w:div>
                  </w:divsChild>
                </w:div>
                <w:div w:id="65609556">
                  <w:marLeft w:val="0"/>
                  <w:marRight w:val="0"/>
                  <w:marTop w:val="0"/>
                  <w:marBottom w:val="0"/>
                  <w:divBdr>
                    <w:top w:val="none" w:sz="0" w:space="0" w:color="auto"/>
                    <w:left w:val="none" w:sz="0" w:space="0" w:color="auto"/>
                    <w:bottom w:val="none" w:sz="0" w:space="0" w:color="auto"/>
                    <w:right w:val="none" w:sz="0" w:space="0" w:color="auto"/>
                  </w:divBdr>
                </w:div>
                <w:div w:id="1378317172">
                  <w:marLeft w:val="0"/>
                  <w:marRight w:val="0"/>
                  <w:marTop w:val="0"/>
                  <w:marBottom w:val="0"/>
                  <w:divBdr>
                    <w:top w:val="none" w:sz="0" w:space="0" w:color="auto"/>
                    <w:left w:val="none" w:sz="0" w:space="0" w:color="auto"/>
                    <w:bottom w:val="none" w:sz="0" w:space="0" w:color="auto"/>
                    <w:right w:val="none" w:sz="0" w:space="0" w:color="auto"/>
                  </w:divBdr>
                  <w:divsChild>
                    <w:div w:id="1477452016">
                      <w:marLeft w:val="0"/>
                      <w:marRight w:val="0"/>
                      <w:marTop w:val="0"/>
                      <w:marBottom w:val="0"/>
                      <w:divBdr>
                        <w:top w:val="none" w:sz="0" w:space="0" w:color="auto"/>
                        <w:left w:val="none" w:sz="0" w:space="0" w:color="auto"/>
                        <w:bottom w:val="none" w:sz="0" w:space="0" w:color="auto"/>
                        <w:right w:val="none" w:sz="0" w:space="0" w:color="auto"/>
                      </w:divBdr>
                      <w:divsChild>
                        <w:div w:id="1583177103">
                          <w:marLeft w:val="0"/>
                          <w:marRight w:val="0"/>
                          <w:marTop w:val="0"/>
                          <w:marBottom w:val="0"/>
                          <w:divBdr>
                            <w:top w:val="none" w:sz="0" w:space="0" w:color="auto"/>
                            <w:left w:val="none" w:sz="0" w:space="0" w:color="auto"/>
                            <w:bottom w:val="none" w:sz="0" w:space="0" w:color="auto"/>
                            <w:right w:val="none" w:sz="0" w:space="0" w:color="auto"/>
                          </w:divBdr>
                        </w:div>
                      </w:divsChild>
                    </w:div>
                    <w:div w:id="723875882">
                      <w:marLeft w:val="0"/>
                      <w:marRight w:val="0"/>
                      <w:marTop w:val="0"/>
                      <w:marBottom w:val="0"/>
                      <w:divBdr>
                        <w:top w:val="none" w:sz="0" w:space="0" w:color="auto"/>
                        <w:left w:val="none" w:sz="0" w:space="0" w:color="auto"/>
                        <w:bottom w:val="none" w:sz="0" w:space="0" w:color="auto"/>
                        <w:right w:val="none" w:sz="0" w:space="0" w:color="auto"/>
                      </w:divBdr>
                    </w:div>
                    <w:div w:id="2140293611">
                      <w:marLeft w:val="0"/>
                      <w:marRight w:val="0"/>
                      <w:marTop w:val="375"/>
                      <w:marBottom w:val="300"/>
                      <w:divBdr>
                        <w:top w:val="none" w:sz="0" w:space="0" w:color="auto"/>
                        <w:left w:val="none" w:sz="0" w:space="0" w:color="auto"/>
                        <w:bottom w:val="none" w:sz="0" w:space="0" w:color="auto"/>
                        <w:right w:val="none" w:sz="0" w:space="0" w:color="auto"/>
                      </w:divBdr>
                      <w:divsChild>
                        <w:div w:id="1916428562">
                          <w:marLeft w:val="0"/>
                          <w:marRight w:val="0"/>
                          <w:marTop w:val="0"/>
                          <w:marBottom w:val="0"/>
                          <w:divBdr>
                            <w:top w:val="none" w:sz="0" w:space="0" w:color="auto"/>
                            <w:left w:val="none" w:sz="0" w:space="0" w:color="auto"/>
                            <w:bottom w:val="none" w:sz="0" w:space="0" w:color="auto"/>
                            <w:right w:val="none" w:sz="0" w:space="0" w:color="auto"/>
                          </w:divBdr>
                          <w:divsChild>
                            <w:div w:id="126437661">
                              <w:marLeft w:val="0"/>
                              <w:marRight w:val="0"/>
                              <w:marTop w:val="0"/>
                              <w:marBottom w:val="0"/>
                              <w:divBdr>
                                <w:top w:val="none" w:sz="0" w:space="0" w:color="auto"/>
                                <w:left w:val="none" w:sz="0" w:space="0" w:color="auto"/>
                                <w:bottom w:val="none" w:sz="0" w:space="0" w:color="auto"/>
                                <w:right w:val="none" w:sz="0" w:space="0" w:color="auto"/>
                              </w:divBdr>
                            </w:div>
                          </w:divsChild>
                        </w:div>
                        <w:div w:id="492530735">
                          <w:marLeft w:val="0"/>
                          <w:marRight w:val="0"/>
                          <w:marTop w:val="0"/>
                          <w:marBottom w:val="0"/>
                          <w:divBdr>
                            <w:top w:val="none" w:sz="0" w:space="0" w:color="auto"/>
                            <w:left w:val="none" w:sz="0" w:space="0" w:color="auto"/>
                            <w:bottom w:val="none" w:sz="0" w:space="0" w:color="auto"/>
                            <w:right w:val="none" w:sz="0" w:space="0" w:color="auto"/>
                          </w:divBdr>
                          <w:divsChild>
                            <w:div w:id="1621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40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855189">
              <w:marLeft w:val="0"/>
              <w:marRight w:val="0"/>
              <w:marTop w:val="0"/>
              <w:marBottom w:val="450"/>
              <w:divBdr>
                <w:top w:val="none" w:sz="0" w:space="0" w:color="auto"/>
                <w:left w:val="none" w:sz="0" w:space="0" w:color="auto"/>
                <w:bottom w:val="none" w:sz="0" w:space="0" w:color="auto"/>
                <w:right w:val="none" w:sz="0" w:space="0" w:color="auto"/>
              </w:divBdr>
              <w:divsChild>
                <w:div w:id="2056081253">
                  <w:marLeft w:val="0"/>
                  <w:marRight w:val="0"/>
                  <w:marTop w:val="0"/>
                  <w:marBottom w:val="0"/>
                  <w:divBdr>
                    <w:top w:val="none" w:sz="0" w:space="0" w:color="auto"/>
                    <w:left w:val="none" w:sz="0" w:space="0" w:color="auto"/>
                    <w:bottom w:val="none" w:sz="0" w:space="0" w:color="auto"/>
                    <w:right w:val="none" w:sz="0" w:space="0" w:color="auto"/>
                  </w:divBdr>
                </w:div>
                <w:div w:id="2046826041">
                  <w:marLeft w:val="0"/>
                  <w:marRight w:val="0"/>
                  <w:marTop w:val="0"/>
                  <w:marBottom w:val="0"/>
                  <w:divBdr>
                    <w:top w:val="none" w:sz="0" w:space="0" w:color="auto"/>
                    <w:left w:val="none" w:sz="0" w:space="0" w:color="auto"/>
                    <w:bottom w:val="none" w:sz="0" w:space="0" w:color="auto"/>
                    <w:right w:val="none" w:sz="0" w:space="0" w:color="auto"/>
                  </w:divBdr>
                  <w:divsChild>
                    <w:div w:id="1838231382">
                      <w:marLeft w:val="0"/>
                      <w:marRight w:val="0"/>
                      <w:marTop w:val="0"/>
                      <w:marBottom w:val="0"/>
                      <w:divBdr>
                        <w:top w:val="none" w:sz="0" w:space="0" w:color="auto"/>
                        <w:left w:val="none" w:sz="0" w:space="0" w:color="auto"/>
                        <w:bottom w:val="none" w:sz="0" w:space="0" w:color="auto"/>
                        <w:right w:val="none" w:sz="0" w:space="0" w:color="auto"/>
                      </w:divBdr>
                      <w:divsChild>
                        <w:div w:id="474219450">
                          <w:marLeft w:val="0"/>
                          <w:marRight w:val="0"/>
                          <w:marTop w:val="0"/>
                          <w:marBottom w:val="0"/>
                          <w:divBdr>
                            <w:top w:val="none" w:sz="0" w:space="0" w:color="auto"/>
                            <w:left w:val="none" w:sz="0" w:space="0" w:color="auto"/>
                            <w:bottom w:val="none" w:sz="0" w:space="0" w:color="auto"/>
                            <w:right w:val="none" w:sz="0" w:space="0" w:color="auto"/>
                          </w:divBdr>
                          <w:divsChild>
                            <w:div w:id="2098666872">
                              <w:marLeft w:val="0"/>
                              <w:marRight w:val="0"/>
                              <w:marTop w:val="0"/>
                              <w:marBottom w:val="0"/>
                              <w:divBdr>
                                <w:top w:val="none" w:sz="0" w:space="0" w:color="auto"/>
                                <w:left w:val="none" w:sz="0" w:space="0" w:color="auto"/>
                                <w:bottom w:val="none" w:sz="0" w:space="0" w:color="auto"/>
                                <w:right w:val="none" w:sz="0" w:space="0" w:color="auto"/>
                              </w:divBdr>
                              <w:divsChild>
                                <w:div w:id="1172378628">
                                  <w:marLeft w:val="0"/>
                                  <w:marRight w:val="0"/>
                                  <w:marTop w:val="0"/>
                                  <w:marBottom w:val="0"/>
                                  <w:divBdr>
                                    <w:top w:val="none" w:sz="0" w:space="0" w:color="auto"/>
                                    <w:left w:val="none" w:sz="0" w:space="0" w:color="auto"/>
                                    <w:bottom w:val="none" w:sz="0" w:space="0" w:color="auto"/>
                                    <w:right w:val="none" w:sz="0" w:space="0" w:color="auto"/>
                                  </w:divBdr>
                                  <w:divsChild>
                                    <w:div w:id="1704403825">
                                      <w:marLeft w:val="0"/>
                                      <w:marRight w:val="0"/>
                                      <w:marTop w:val="0"/>
                                      <w:marBottom w:val="0"/>
                                      <w:divBdr>
                                        <w:top w:val="none" w:sz="0" w:space="0" w:color="auto"/>
                                        <w:left w:val="none" w:sz="0" w:space="0" w:color="auto"/>
                                        <w:bottom w:val="none" w:sz="0" w:space="0" w:color="auto"/>
                                        <w:right w:val="none" w:sz="0" w:space="0" w:color="auto"/>
                                      </w:divBdr>
                                    </w:div>
                                    <w:div w:id="195656684">
                                      <w:marLeft w:val="0"/>
                                      <w:marRight w:val="0"/>
                                      <w:marTop w:val="0"/>
                                      <w:marBottom w:val="600"/>
                                      <w:divBdr>
                                        <w:top w:val="none" w:sz="0" w:space="0" w:color="auto"/>
                                        <w:left w:val="none" w:sz="0" w:space="0" w:color="auto"/>
                                        <w:bottom w:val="none" w:sz="0" w:space="0" w:color="auto"/>
                                        <w:right w:val="none" w:sz="0" w:space="0" w:color="auto"/>
                                      </w:divBdr>
                                      <w:divsChild>
                                        <w:div w:id="2100133538">
                                          <w:marLeft w:val="0"/>
                                          <w:marRight w:val="0"/>
                                          <w:marTop w:val="0"/>
                                          <w:marBottom w:val="375"/>
                                          <w:divBdr>
                                            <w:top w:val="none" w:sz="0" w:space="0" w:color="auto"/>
                                            <w:left w:val="none" w:sz="0" w:space="0" w:color="auto"/>
                                            <w:bottom w:val="none" w:sz="0" w:space="0" w:color="auto"/>
                                            <w:right w:val="none" w:sz="0" w:space="0" w:color="auto"/>
                                          </w:divBdr>
                                          <w:divsChild>
                                            <w:div w:id="2057777755">
                                              <w:marLeft w:val="0"/>
                                              <w:marRight w:val="300"/>
                                              <w:marTop w:val="0"/>
                                              <w:marBottom w:val="0"/>
                                              <w:divBdr>
                                                <w:top w:val="none" w:sz="0" w:space="0" w:color="auto"/>
                                                <w:left w:val="none" w:sz="0" w:space="0" w:color="auto"/>
                                                <w:bottom w:val="none" w:sz="0" w:space="0" w:color="auto"/>
                                                <w:right w:val="none" w:sz="0" w:space="0" w:color="auto"/>
                                              </w:divBdr>
                                              <w:divsChild>
                                                <w:div w:id="1353261663">
                                                  <w:marLeft w:val="0"/>
                                                  <w:marRight w:val="0"/>
                                                  <w:marTop w:val="0"/>
                                                  <w:marBottom w:val="0"/>
                                                  <w:divBdr>
                                                    <w:top w:val="none" w:sz="0" w:space="0" w:color="auto"/>
                                                    <w:left w:val="none" w:sz="0" w:space="0" w:color="auto"/>
                                                    <w:bottom w:val="none" w:sz="0" w:space="0" w:color="auto"/>
                                                    <w:right w:val="none" w:sz="0" w:space="0" w:color="auto"/>
                                                  </w:divBdr>
                                                  <w:divsChild>
                                                    <w:div w:id="132674814">
                                                      <w:marLeft w:val="0"/>
                                                      <w:marRight w:val="0"/>
                                                      <w:marTop w:val="150"/>
                                                      <w:marBottom w:val="0"/>
                                                      <w:divBdr>
                                                        <w:top w:val="none" w:sz="0" w:space="0" w:color="auto"/>
                                                        <w:left w:val="none" w:sz="0" w:space="0" w:color="auto"/>
                                                        <w:bottom w:val="none" w:sz="0" w:space="0" w:color="auto"/>
                                                        <w:right w:val="none" w:sz="0" w:space="0" w:color="auto"/>
                                                      </w:divBdr>
                                                    </w:div>
                                                  </w:divsChild>
                                                </w:div>
                                                <w:div w:id="481701044">
                                                  <w:marLeft w:val="0"/>
                                                  <w:marRight w:val="0"/>
                                                  <w:marTop w:val="0"/>
                                                  <w:marBottom w:val="0"/>
                                                  <w:divBdr>
                                                    <w:top w:val="none" w:sz="0" w:space="0" w:color="auto"/>
                                                    <w:left w:val="none" w:sz="0" w:space="0" w:color="auto"/>
                                                    <w:bottom w:val="none" w:sz="0" w:space="0" w:color="auto"/>
                                                    <w:right w:val="none" w:sz="0" w:space="0" w:color="auto"/>
                                                  </w:divBdr>
                                                </w:div>
                                              </w:divsChild>
                                            </w:div>
                                            <w:div w:id="194271648">
                                              <w:marLeft w:val="0"/>
                                              <w:marRight w:val="0"/>
                                              <w:marTop w:val="0"/>
                                              <w:marBottom w:val="0"/>
                                              <w:divBdr>
                                                <w:top w:val="none" w:sz="0" w:space="0" w:color="auto"/>
                                                <w:left w:val="none" w:sz="0" w:space="0" w:color="auto"/>
                                                <w:bottom w:val="none" w:sz="0" w:space="0" w:color="auto"/>
                                                <w:right w:val="none" w:sz="0" w:space="0" w:color="auto"/>
                                              </w:divBdr>
                                              <w:divsChild>
                                                <w:div w:id="156773276">
                                                  <w:marLeft w:val="0"/>
                                                  <w:marRight w:val="0"/>
                                                  <w:marTop w:val="0"/>
                                                  <w:marBottom w:val="0"/>
                                                  <w:divBdr>
                                                    <w:top w:val="none" w:sz="0" w:space="0" w:color="auto"/>
                                                    <w:left w:val="none" w:sz="0" w:space="0" w:color="auto"/>
                                                    <w:bottom w:val="none" w:sz="0" w:space="0" w:color="auto"/>
                                                    <w:right w:val="none" w:sz="0" w:space="0" w:color="auto"/>
                                                  </w:divBdr>
                                                  <w:divsChild>
                                                    <w:div w:id="1760559169">
                                                      <w:marLeft w:val="0"/>
                                                      <w:marRight w:val="0"/>
                                                      <w:marTop w:val="0"/>
                                                      <w:marBottom w:val="0"/>
                                                      <w:divBdr>
                                                        <w:top w:val="none" w:sz="0" w:space="0" w:color="auto"/>
                                                        <w:left w:val="none" w:sz="0" w:space="0" w:color="auto"/>
                                                        <w:bottom w:val="none" w:sz="0" w:space="0" w:color="auto"/>
                                                        <w:right w:val="none" w:sz="0" w:space="0" w:color="auto"/>
                                                      </w:divBdr>
                                                    </w:div>
                                                    <w:div w:id="2002735937">
                                                      <w:marLeft w:val="0"/>
                                                      <w:marRight w:val="0"/>
                                                      <w:marTop w:val="375"/>
                                                      <w:marBottom w:val="0"/>
                                                      <w:divBdr>
                                                        <w:top w:val="none" w:sz="0" w:space="0" w:color="auto"/>
                                                        <w:left w:val="none" w:sz="0" w:space="0" w:color="auto"/>
                                                        <w:bottom w:val="none" w:sz="0" w:space="0" w:color="auto"/>
                                                        <w:right w:val="none" w:sz="0" w:space="0" w:color="auto"/>
                                                      </w:divBdr>
                                                      <w:divsChild>
                                                        <w:div w:id="1559320477">
                                                          <w:marLeft w:val="0"/>
                                                          <w:marRight w:val="0"/>
                                                          <w:marTop w:val="0"/>
                                                          <w:marBottom w:val="0"/>
                                                          <w:divBdr>
                                                            <w:top w:val="none" w:sz="0" w:space="0" w:color="auto"/>
                                                            <w:left w:val="none" w:sz="0" w:space="0" w:color="auto"/>
                                                            <w:bottom w:val="none" w:sz="0" w:space="0" w:color="auto"/>
                                                            <w:right w:val="none" w:sz="0" w:space="0" w:color="auto"/>
                                                          </w:divBdr>
                                                          <w:divsChild>
                                                            <w:div w:id="999389909">
                                                              <w:marLeft w:val="0"/>
                                                              <w:marRight w:val="0"/>
                                                              <w:marTop w:val="0"/>
                                                              <w:marBottom w:val="0"/>
                                                              <w:divBdr>
                                                                <w:top w:val="none" w:sz="0" w:space="0" w:color="auto"/>
                                                                <w:left w:val="none" w:sz="0" w:space="0" w:color="auto"/>
                                                                <w:bottom w:val="none" w:sz="0" w:space="0" w:color="auto"/>
                                                                <w:right w:val="none" w:sz="0" w:space="0" w:color="auto"/>
                                                              </w:divBdr>
                                                            </w:div>
                                                          </w:divsChild>
                                                        </w:div>
                                                        <w:div w:id="137457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879401">
                                          <w:marLeft w:val="0"/>
                                          <w:marRight w:val="0"/>
                                          <w:marTop w:val="0"/>
                                          <w:marBottom w:val="375"/>
                                          <w:divBdr>
                                            <w:top w:val="none" w:sz="0" w:space="0" w:color="auto"/>
                                            <w:left w:val="none" w:sz="0" w:space="0" w:color="auto"/>
                                            <w:bottom w:val="none" w:sz="0" w:space="0" w:color="auto"/>
                                            <w:right w:val="none" w:sz="0" w:space="0" w:color="auto"/>
                                          </w:divBdr>
                                          <w:divsChild>
                                            <w:div w:id="361131934">
                                              <w:marLeft w:val="0"/>
                                              <w:marRight w:val="300"/>
                                              <w:marTop w:val="0"/>
                                              <w:marBottom w:val="0"/>
                                              <w:divBdr>
                                                <w:top w:val="none" w:sz="0" w:space="0" w:color="auto"/>
                                                <w:left w:val="none" w:sz="0" w:space="0" w:color="auto"/>
                                                <w:bottom w:val="none" w:sz="0" w:space="0" w:color="auto"/>
                                                <w:right w:val="none" w:sz="0" w:space="0" w:color="auto"/>
                                              </w:divBdr>
                                              <w:divsChild>
                                                <w:div w:id="1932229083">
                                                  <w:marLeft w:val="0"/>
                                                  <w:marRight w:val="0"/>
                                                  <w:marTop w:val="0"/>
                                                  <w:marBottom w:val="0"/>
                                                  <w:divBdr>
                                                    <w:top w:val="none" w:sz="0" w:space="0" w:color="auto"/>
                                                    <w:left w:val="none" w:sz="0" w:space="0" w:color="auto"/>
                                                    <w:bottom w:val="none" w:sz="0" w:space="0" w:color="auto"/>
                                                    <w:right w:val="none" w:sz="0" w:space="0" w:color="auto"/>
                                                  </w:divBdr>
                                                  <w:divsChild>
                                                    <w:div w:id="618998266">
                                                      <w:marLeft w:val="0"/>
                                                      <w:marRight w:val="0"/>
                                                      <w:marTop w:val="150"/>
                                                      <w:marBottom w:val="0"/>
                                                      <w:divBdr>
                                                        <w:top w:val="none" w:sz="0" w:space="0" w:color="auto"/>
                                                        <w:left w:val="none" w:sz="0" w:space="0" w:color="auto"/>
                                                        <w:bottom w:val="none" w:sz="0" w:space="0" w:color="auto"/>
                                                        <w:right w:val="none" w:sz="0" w:space="0" w:color="auto"/>
                                                      </w:divBdr>
                                                    </w:div>
                                                  </w:divsChild>
                                                </w:div>
                                                <w:div w:id="1968006215">
                                                  <w:marLeft w:val="0"/>
                                                  <w:marRight w:val="0"/>
                                                  <w:marTop w:val="0"/>
                                                  <w:marBottom w:val="0"/>
                                                  <w:divBdr>
                                                    <w:top w:val="none" w:sz="0" w:space="0" w:color="auto"/>
                                                    <w:left w:val="none" w:sz="0" w:space="0" w:color="auto"/>
                                                    <w:bottom w:val="none" w:sz="0" w:space="0" w:color="auto"/>
                                                    <w:right w:val="none" w:sz="0" w:space="0" w:color="auto"/>
                                                  </w:divBdr>
                                                </w:div>
                                              </w:divsChild>
                                            </w:div>
                                            <w:div w:id="558201764">
                                              <w:marLeft w:val="0"/>
                                              <w:marRight w:val="0"/>
                                              <w:marTop w:val="0"/>
                                              <w:marBottom w:val="0"/>
                                              <w:divBdr>
                                                <w:top w:val="none" w:sz="0" w:space="0" w:color="auto"/>
                                                <w:left w:val="none" w:sz="0" w:space="0" w:color="auto"/>
                                                <w:bottom w:val="none" w:sz="0" w:space="0" w:color="auto"/>
                                                <w:right w:val="none" w:sz="0" w:space="0" w:color="auto"/>
                                              </w:divBdr>
                                              <w:divsChild>
                                                <w:div w:id="1340888277">
                                                  <w:marLeft w:val="0"/>
                                                  <w:marRight w:val="0"/>
                                                  <w:marTop w:val="0"/>
                                                  <w:marBottom w:val="0"/>
                                                  <w:divBdr>
                                                    <w:top w:val="none" w:sz="0" w:space="0" w:color="auto"/>
                                                    <w:left w:val="none" w:sz="0" w:space="0" w:color="auto"/>
                                                    <w:bottom w:val="none" w:sz="0" w:space="0" w:color="auto"/>
                                                    <w:right w:val="none" w:sz="0" w:space="0" w:color="auto"/>
                                                  </w:divBdr>
                                                  <w:divsChild>
                                                    <w:div w:id="583103225">
                                                      <w:marLeft w:val="0"/>
                                                      <w:marRight w:val="0"/>
                                                      <w:marTop w:val="0"/>
                                                      <w:marBottom w:val="0"/>
                                                      <w:divBdr>
                                                        <w:top w:val="none" w:sz="0" w:space="0" w:color="auto"/>
                                                        <w:left w:val="none" w:sz="0" w:space="0" w:color="auto"/>
                                                        <w:bottom w:val="none" w:sz="0" w:space="0" w:color="auto"/>
                                                        <w:right w:val="none" w:sz="0" w:space="0" w:color="auto"/>
                                                      </w:divBdr>
                                                    </w:div>
                                                    <w:div w:id="1490438832">
                                                      <w:marLeft w:val="0"/>
                                                      <w:marRight w:val="0"/>
                                                      <w:marTop w:val="375"/>
                                                      <w:marBottom w:val="0"/>
                                                      <w:divBdr>
                                                        <w:top w:val="none" w:sz="0" w:space="0" w:color="auto"/>
                                                        <w:left w:val="none" w:sz="0" w:space="0" w:color="auto"/>
                                                        <w:bottom w:val="none" w:sz="0" w:space="0" w:color="auto"/>
                                                        <w:right w:val="none" w:sz="0" w:space="0" w:color="auto"/>
                                                      </w:divBdr>
                                                      <w:divsChild>
                                                        <w:div w:id="1152024129">
                                                          <w:marLeft w:val="0"/>
                                                          <w:marRight w:val="0"/>
                                                          <w:marTop w:val="0"/>
                                                          <w:marBottom w:val="0"/>
                                                          <w:divBdr>
                                                            <w:top w:val="none" w:sz="0" w:space="0" w:color="auto"/>
                                                            <w:left w:val="none" w:sz="0" w:space="0" w:color="auto"/>
                                                            <w:bottom w:val="none" w:sz="0" w:space="0" w:color="auto"/>
                                                            <w:right w:val="none" w:sz="0" w:space="0" w:color="auto"/>
                                                          </w:divBdr>
                                                          <w:divsChild>
                                                            <w:div w:id="1402827939">
                                                              <w:marLeft w:val="0"/>
                                                              <w:marRight w:val="0"/>
                                                              <w:marTop w:val="0"/>
                                                              <w:marBottom w:val="0"/>
                                                              <w:divBdr>
                                                                <w:top w:val="none" w:sz="0" w:space="0" w:color="auto"/>
                                                                <w:left w:val="none" w:sz="0" w:space="0" w:color="auto"/>
                                                                <w:bottom w:val="none" w:sz="0" w:space="0" w:color="auto"/>
                                                                <w:right w:val="none" w:sz="0" w:space="0" w:color="auto"/>
                                                              </w:divBdr>
                                                            </w:div>
                                                          </w:divsChild>
                                                        </w:div>
                                                        <w:div w:id="6863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812487">
                                          <w:marLeft w:val="0"/>
                                          <w:marRight w:val="0"/>
                                          <w:marTop w:val="0"/>
                                          <w:marBottom w:val="375"/>
                                          <w:divBdr>
                                            <w:top w:val="none" w:sz="0" w:space="0" w:color="auto"/>
                                            <w:left w:val="none" w:sz="0" w:space="0" w:color="auto"/>
                                            <w:bottom w:val="none" w:sz="0" w:space="0" w:color="auto"/>
                                            <w:right w:val="none" w:sz="0" w:space="0" w:color="auto"/>
                                          </w:divBdr>
                                          <w:divsChild>
                                            <w:div w:id="1894005270">
                                              <w:marLeft w:val="0"/>
                                              <w:marRight w:val="300"/>
                                              <w:marTop w:val="0"/>
                                              <w:marBottom w:val="0"/>
                                              <w:divBdr>
                                                <w:top w:val="none" w:sz="0" w:space="0" w:color="auto"/>
                                                <w:left w:val="none" w:sz="0" w:space="0" w:color="auto"/>
                                                <w:bottom w:val="none" w:sz="0" w:space="0" w:color="auto"/>
                                                <w:right w:val="none" w:sz="0" w:space="0" w:color="auto"/>
                                              </w:divBdr>
                                              <w:divsChild>
                                                <w:div w:id="971255429">
                                                  <w:marLeft w:val="0"/>
                                                  <w:marRight w:val="0"/>
                                                  <w:marTop w:val="0"/>
                                                  <w:marBottom w:val="0"/>
                                                  <w:divBdr>
                                                    <w:top w:val="none" w:sz="0" w:space="0" w:color="auto"/>
                                                    <w:left w:val="none" w:sz="0" w:space="0" w:color="auto"/>
                                                    <w:bottom w:val="none" w:sz="0" w:space="0" w:color="auto"/>
                                                    <w:right w:val="none" w:sz="0" w:space="0" w:color="auto"/>
                                                  </w:divBdr>
                                                  <w:divsChild>
                                                    <w:div w:id="1683584083">
                                                      <w:marLeft w:val="0"/>
                                                      <w:marRight w:val="0"/>
                                                      <w:marTop w:val="150"/>
                                                      <w:marBottom w:val="0"/>
                                                      <w:divBdr>
                                                        <w:top w:val="none" w:sz="0" w:space="0" w:color="auto"/>
                                                        <w:left w:val="none" w:sz="0" w:space="0" w:color="auto"/>
                                                        <w:bottom w:val="none" w:sz="0" w:space="0" w:color="auto"/>
                                                        <w:right w:val="none" w:sz="0" w:space="0" w:color="auto"/>
                                                      </w:divBdr>
                                                    </w:div>
                                                  </w:divsChild>
                                                </w:div>
                                                <w:div w:id="1122262636">
                                                  <w:marLeft w:val="0"/>
                                                  <w:marRight w:val="0"/>
                                                  <w:marTop w:val="0"/>
                                                  <w:marBottom w:val="0"/>
                                                  <w:divBdr>
                                                    <w:top w:val="none" w:sz="0" w:space="0" w:color="auto"/>
                                                    <w:left w:val="none" w:sz="0" w:space="0" w:color="auto"/>
                                                    <w:bottom w:val="none" w:sz="0" w:space="0" w:color="auto"/>
                                                    <w:right w:val="none" w:sz="0" w:space="0" w:color="auto"/>
                                                  </w:divBdr>
                                                </w:div>
                                              </w:divsChild>
                                            </w:div>
                                            <w:div w:id="1721201819">
                                              <w:marLeft w:val="0"/>
                                              <w:marRight w:val="0"/>
                                              <w:marTop w:val="0"/>
                                              <w:marBottom w:val="0"/>
                                              <w:divBdr>
                                                <w:top w:val="none" w:sz="0" w:space="0" w:color="auto"/>
                                                <w:left w:val="none" w:sz="0" w:space="0" w:color="auto"/>
                                                <w:bottom w:val="none" w:sz="0" w:space="0" w:color="auto"/>
                                                <w:right w:val="none" w:sz="0" w:space="0" w:color="auto"/>
                                              </w:divBdr>
                                              <w:divsChild>
                                                <w:div w:id="98838407">
                                                  <w:marLeft w:val="0"/>
                                                  <w:marRight w:val="0"/>
                                                  <w:marTop w:val="0"/>
                                                  <w:marBottom w:val="0"/>
                                                  <w:divBdr>
                                                    <w:top w:val="none" w:sz="0" w:space="0" w:color="auto"/>
                                                    <w:left w:val="none" w:sz="0" w:space="0" w:color="auto"/>
                                                    <w:bottom w:val="none" w:sz="0" w:space="0" w:color="auto"/>
                                                    <w:right w:val="none" w:sz="0" w:space="0" w:color="auto"/>
                                                  </w:divBdr>
                                                  <w:divsChild>
                                                    <w:div w:id="134184131">
                                                      <w:marLeft w:val="0"/>
                                                      <w:marRight w:val="0"/>
                                                      <w:marTop w:val="0"/>
                                                      <w:marBottom w:val="0"/>
                                                      <w:divBdr>
                                                        <w:top w:val="none" w:sz="0" w:space="0" w:color="auto"/>
                                                        <w:left w:val="none" w:sz="0" w:space="0" w:color="auto"/>
                                                        <w:bottom w:val="none" w:sz="0" w:space="0" w:color="auto"/>
                                                        <w:right w:val="none" w:sz="0" w:space="0" w:color="auto"/>
                                                      </w:divBdr>
                                                    </w:div>
                                                    <w:div w:id="979921954">
                                                      <w:marLeft w:val="0"/>
                                                      <w:marRight w:val="0"/>
                                                      <w:marTop w:val="375"/>
                                                      <w:marBottom w:val="0"/>
                                                      <w:divBdr>
                                                        <w:top w:val="none" w:sz="0" w:space="0" w:color="auto"/>
                                                        <w:left w:val="none" w:sz="0" w:space="0" w:color="auto"/>
                                                        <w:bottom w:val="none" w:sz="0" w:space="0" w:color="auto"/>
                                                        <w:right w:val="none" w:sz="0" w:space="0" w:color="auto"/>
                                                      </w:divBdr>
                                                      <w:divsChild>
                                                        <w:div w:id="1301420407">
                                                          <w:marLeft w:val="0"/>
                                                          <w:marRight w:val="0"/>
                                                          <w:marTop w:val="0"/>
                                                          <w:marBottom w:val="0"/>
                                                          <w:divBdr>
                                                            <w:top w:val="none" w:sz="0" w:space="0" w:color="auto"/>
                                                            <w:left w:val="none" w:sz="0" w:space="0" w:color="auto"/>
                                                            <w:bottom w:val="none" w:sz="0" w:space="0" w:color="auto"/>
                                                            <w:right w:val="none" w:sz="0" w:space="0" w:color="auto"/>
                                                          </w:divBdr>
                                                          <w:divsChild>
                                                            <w:div w:id="1647198114">
                                                              <w:marLeft w:val="0"/>
                                                              <w:marRight w:val="0"/>
                                                              <w:marTop w:val="0"/>
                                                              <w:marBottom w:val="0"/>
                                                              <w:divBdr>
                                                                <w:top w:val="none" w:sz="0" w:space="0" w:color="auto"/>
                                                                <w:left w:val="none" w:sz="0" w:space="0" w:color="auto"/>
                                                                <w:bottom w:val="none" w:sz="0" w:space="0" w:color="auto"/>
                                                                <w:right w:val="none" w:sz="0" w:space="0" w:color="auto"/>
                                                              </w:divBdr>
                                                            </w:div>
                                                          </w:divsChild>
                                                        </w:div>
                                                        <w:div w:id="34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897464">
                                          <w:marLeft w:val="0"/>
                                          <w:marRight w:val="0"/>
                                          <w:marTop w:val="0"/>
                                          <w:marBottom w:val="375"/>
                                          <w:divBdr>
                                            <w:top w:val="none" w:sz="0" w:space="0" w:color="auto"/>
                                            <w:left w:val="none" w:sz="0" w:space="0" w:color="auto"/>
                                            <w:bottom w:val="none" w:sz="0" w:space="0" w:color="auto"/>
                                            <w:right w:val="none" w:sz="0" w:space="0" w:color="auto"/>
                                          </w:divBdr>
                                          <w:divsChild>
                                            <w:div w:id="352731123">
                                              <w:marLeft w:val="0"/>
                                              <w:marRight w:val="300"/>
                                              <w:marTop w:val="0"/>
                                              <w:marBottom w:val="0"/>
                                              <w:divBdr>
                                                <w:top w:val="none" w:sz="0" w:space="0" w:color="auto"/>
                                                <w:left w:val="none" w:sz="0" w:space="0" w:color="auto"/>
                                                <w:bottom w:val="none" w:sz="0" w:space="0" w:color="auto"/>
                                                <w:right w:val="none" w:sz="0" w:space="0" w:color="auto"/>
                                              </w:divBdr>
                                              <w:divsChild>
                                                <w:div w:id="789321072">
                                                  <w:marLeft w:val="0"/>
                                                  <w:marRight w:val="0"/>
                                                  <w:marTop w:val="0"/>
                                                  <w:marBottom w:val="0"/>
                                                  <w:divBdr>
                                                    <w:top w:val="none" w:sz="0" w:space="0" w:color="auto"/>
                                                    <w:left w:val="none" w:sz="0" w:space="0" w:color="auto"/>
                                                    <w:bottom w:val="none" w:sz="0" w:space="0" w:color="auto"/>
                                                    <w:right w:val="none" w:sz="0" w:space="0" w:color="auto"/>
                                                  </w:divBdr>
                                                  <w:divsChild>
                                                    <w:div w:id="414589659">
                                                      <w:marLeft w:val="0"/>
                                                      <w:marRight w:val="0"/>
                                                      <w:marTop w:val="150"/>
                                                      <w:marBottom w:val="0"/>
                                                      <w:divBdr>
                                                        <w:top w:val="none" w:sz="0" w:space="0" w:color="auto"/>
                                                        <w:left w:val="none" w:sz="0" w:space="0" w:color="auto"/>
                                                        <w:bottom w:val="none" w:sz="0" w:space="0" w:color="auto"/>
                                                        <w:right w:val="none" w:sz="0" w:space="0" w:color="auto"/>
                                                      </w:divBdr>
                                                    </w:div>
                                                  </w:divsChild>
                                                </w:div>
                                                <w:div w:id="2050372028">
                                                  <w:marLeft w:val="0"/>
                                                  <w:marRight w:val="0"/>
                                                  <w:marTop w:val="0"/>
                                                  <w:marBottom w:val="0"/>
                                                  <w:divBdr>
                                                    <w:top w:val="none" w:sz="0" w:space="0" w:color="auto"/>
                                                    <w:left w:val="none" w:sz="0" w:space="0" w:color="auto"/>
                                                    <w:bottom w:val="none" w:sz="0" w:space="0" w:color="auto"/>
                                                    <w:right w:val="none" w:sz="0" w:space="0" w:color="auto"/>
                                                  </w:divBdr>
                                                </w:div>
                                              </w:divsChild>
                                            </w:div>
                                            <w:div w:id="206650680">
                                              <w:marLeft w:val="0"/>
                                              <w:marRight w:val="0"/>
                                              <w:marTop w:val="0"/>
                                              <w:marBottom w:val="0"/>
                                              <w:divBdr>
                                                <w:top w:val="none" w:sz="0" w:space="0" w:color="auto"/>
                                                <w:left w:val="none" w:sz="0" w:space="0" w:color="auto"/>
                                                <w:bottom w:val="none" w:sz="0" w:space="0" w:color="auto"/>
                                                <w:right w:val="none" w:sz="0" w:space="0" w:color="auto"/>
                                              </w:divBdr>
                                              <w:divsChild>
                                                <w:div w:id="1448889560">
                                                  <w:marLeft w:val="0"/>
                                                  <w:marRight w:val="0"/>
                                                  <w:marTop w:val="0"/>
                                                  <w:marBottom w:val="0"/>
                                                  <w:divBdr>
                                                    <w:top w:val="none" w:sz="0" w:space="0" w:color="auto"/>
                                                    <w:left w:val="none" w:sz="0" w:space="0" w:color="auto"/>
                                                    <w:bottom w:val="none" w:sz="0" w:space="0" w:color="auto"/>
                                                    <w:right w:val="none" w:sz="0" w:space="0" w:color="auto"/>
                                                  </w:divBdr>
                                                  <w:divsChild>
                                                    <w:div w:id="1865241845">
                                                      <w:marLeft w:val="0"/>
                                                      <w:marRight w:val="0"/>
                                                      <w:marTop w:val="0"/>
                                                      <w:marBottom w:val="0"/>
                                                      <w:divBdr>
                                                        <w:top w:val="none" w:sz="0" w:space="0" w:color="auto"/>
                                                        <w:left w:val="none" w:sz="0" w:space="0" w:color="auto"/>
                                                        <w:bottom w:val="none" w:sz="0" w:space="0" w:color="auto"/>
                                                        <w:right w:val="none" w:sz="0" w:space="0" w:color="auto"/>
                                                      </w:divBdr>
                                                    </w:div>
                                                    <w:div w:id="108746190">
                                                      <w:marLeft w:val="0"/>
                                                      <w:marRight w:val="0"/>
                                                      <w:marTop w:val="375"/>
                                                      <w:marBottom w:val="0"/>
                                                      <w:divBdr>
                                                        <w:top w:val="none" w:sz="0" w:space="0" w:color="auto"/>
                                                        <w:left w:val="none" w:sz="0" w:space="0" w:color="auto"/>
                                                        <w:bottom w:val="none" w:sz="0" w:space="0" w:color="auto"/>
                                                        <w:right w:val="none" w:sz="0" w:space="0" w:color="auto"/>
                                                      </w:divBdr>
                                                      <w:divsChild>
                                                        <w:div w:id="2089691373">
                                                          <w:marLeft w:val="0"/>
                                                          <w:marRight w:val="0"/>
                                                          <w:marTop w:val="0"/>
                                                          <w:marBottom w:val="0"/>
                                                          <w:divBdr>
                                                            <w:top w:val="none" w:sz="0" w:space="0" w:color="auto"/>
                                                            <w:left w:val="none" w:sz="0" w:space="0" w:color="auto"/>
                                                            <w:bottom w:val="none" w:sz="0" w:space="0" w:color="auto"/>
                                                            <w:right w:val="none" w:sz="0" w:space="0" w:color="auto"/>
                                                          </w:divBdr>
                                                          <w:divsChild>
                                                            <w:div w:id="1680765977">
                                                              <w:marLeft w:val="0"/>
                                                              <w:marRight w:val="0"/>
                                                              <w:marTop w:val="0"/>
                                                              <w:marBottom w:val="0"/>
                                                              <w:divBdr>
                                                                <w:top w:val="none" w:sz="0" w:space="0" w:color="auto"/>
                                                                <w:left w:val="none" w:sz="0" w:space="0" w:color="auto"/>
                                                                <w:bottom w:val="none" w:sz="0" w:space="0" w:color="auto"/>
                                                                <w:right w:val="none" w:sz="0" w:space="0" w:color="auto"/>
                                                              </w:divBdr>
                                                            </w:div>
                                                          </w:divsChild>
                                                        </w:div>
                                                        <w:div w:id="6843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6756">
                                          <w:marLeft w:val="0"/>
                                          <w:marRight w:val="0"/>
                                          <w:marTop w:val="0"/>
                                          <w:marBottom w:val="375"/>
                                          <w:divBdr>
                                            <w:top w:val="none" w:sz="0" w:space="0" w:color="auto"/>
                                            <w:left w:val="none" w:sz="0" w:space="0" w:color="auto"/>
                                            <w:bottom w:val="none" w:sz="0" w:space="0" w:color="auto"/>
                                            <w:right w:val="none" w:sz="0" w:space="0" w:color="auto"/>
                                          </w:divBdr>
                                          <w:divsChild>
                                            <w:div w:id="1043748970">
                                              <w:marLeft w:val="0"/>
                                              <w:marRight w:val="300"/>
                                              <w:marTop w:val="0"/>
                                              <w:marBottom w:val="0"/>
                                              <w:divBdr>
                                                <w:top w:val="none" w:sz="0" w:space="0" w:color="auto"/>
                                                <w:left w:val="none" w:sz="0" w:space="0" w:color="auto"/>
                                                <w:bottom w:val="none" w:sz="0" w:space="0" w:color="auto"/>
                                                <w:right w:val="none" w:sz="0" w:space="0" w:color="auto"/>
                                              </w:divBdr>
                                              <w:divsChild>
                                                <w:div w:id="1826509761">
                                                  <w:marLeft w:val="0"/>
                                                  <w:marRight w:val="0"/>
                                                  <w:marTop w:val="0"/>
                                                  <w:marBottom w:val="0"/>
                                                  <w:divBdr>
                                                    <w:top w:val="none" w:sz="0" w:space="0" w:color="auto"/>
                                                    <w:left w:val="none" w:sz="0" w:space="0" w:color="auto"/>
                                                    <w:bottom w:val="none" w:sz="0" w:space="0" w:color="auto"/>
                                                    <w:right w:val="none" w:sz="0" w:space="0" w:color="auto"/>
                                                  </w:divBdr>
                                                  <w:divsChild>
                                                    <w:div w:id="1158424778">
                                                      <w:marLeft w:val="0"/>
                                                      <w:marRight w:val="0"/>
                                                      <w:marTop w:val="150"/>
                                                      <w:marBottom w:val="0"/>
                                                      <w:divBdr>
                                                        <w:top w:val="none" w:sz="0" w:space="0" w:color="auto"/>
                                                        <w:left w:val="none" w:sz="0" w:space="0" w:color="auto"/>
                                                        <w:bottom w:val="none" w:sz="0" w:space="0" w:color="auto"/>
                                                        <w:right w:val="none" w:sz="0" w:space="0" w:color="auto"/>
                                                      </w:divBdr>
                                                    </w:div>
                                                  </w:divsChild>
                                                </w:div>
                                                <w:div w:id="910457759">
                                                  <w:marLeft w:val="0"/>
                                                  <w:marRight w:val="0"/>
                                                  <w:marTop w:val="0"/>
                                                  <w:marBottom w:val="0"/>
                                                  <w:divBdr>
                                                    <w:top w:val="none" w:sz="0" w:space="0" w:color="auto"/>
                                                    <w:left w:val="none" w:sz="0" w:space="0" w:color="auto"/>
                                                    <w:bottom w:val="none" w:sz="0" w:space="0" w:color="auto"/>
                                                    <w:right w:val="none" w:sz="0" w:space="0" w:color="auto"/>
                                                  </w:divBdr>
                                                </w:div>
                                              </w:divsChild>
                                            </w:div>
                                            <w:div w:id="630020487">
                                              <w:marLeft w:val="0"/>
                                              <w:marRight w:val="0"/>
                                              <w:marTop w:val="0"/>
                                              <w:marBottom w:val="0"/>
                                              <w:divBdr>
                                                <w:top w:val="none" w:sz="0" w:space="0" w:color="auto"/>
                                                <w:left w:val="none" w:sz="0" w:space="0" w:color="auto"/>
                                                <w:bottom w:val="none" w:sz="0" w:space="0" w:color="auto"/>
                                                <w:right w:val="none" w:sz="0" w:space="0" w:color="auto"/>
                                              </w:divBdr>
                                              <w:divsChild>
                                                <w:div w:id="1308172862">
                                                  <w:marLeft w:val="0"/>
                                                  <w:marRight w:val="0"/>
                                                  <w:marTop w:val="0"/>
                                                  <w:marBottom w:val="0"/>
                                                  <w:divBdr>
                                                    <w:top w:val="none" w:sz="0" w:space="0" w:color="auto"/>
                                                    <w:left w:val="none" w:sz="0" w:space="0" w:color="auto"/>
                                                    <w:bottom w:val="none" w:sz="0" w:space="0" w:color="auto"/>
                                                    <w:right w:val="none" w:sz="0" w:space="0" w:color="auto"/>
                                                  </w:divBdr>
                                                  <w:divsChild>
                                                    <w:div w:id="4796579">
                                                      <w:marLeft w:val="0"/>
                                                      <w:marRight w:val="0"/>
                                                      <w:marTop w:val="0"/>
                                                      <w:marBottom w:val="0"/>
                                                      <w:divBdr>
                                                        <w:top w:val="none" w:sz="0" w:space="0" w:color="auto"/>
                                                        <w:left w:val="none" w:sz="0" w:space="0" w:color="auto"/>
                                                        <w:bottom w:val="none" w:sz="0" w:space="0" w:color="auto"/>
                                                        <w:right w:val="none" w:sz="0" w:space="0" w:color="auto"/>
                                                      </w:divBdr>
                                                    </w:div>
                                                    <w:div w:id="555317255">
                                                      <w:marLeft w:val="0"/>
                                                      <w:marRight w:val="0"/>
                                                      <w:marTop w:val="375"/>
                                                      <w:marBottom w:val="0"/>
                                                      <w:divBdr>
                                                        <w:top w:val="none" w:sz="0" w:space="0" w:color="auto"/>
                                                        <w:left w:val="none" w:sz="0" w:space="0" w:color="auto"/>
                                                        <w:bottom w:val="none" w:sz="0" w:space="0" w:color="auto"/>
                                                        <w:right w:val="none" w:sz="0" w:space="0" w:color="auto"/>
                                                      </w:divBdr>
                                                      <w:divsChild>
                                                        <w:div w:id="2084716876">
                                                          <w:marLeft w:val="0"/>
                                                          <w:marRight w:val="0"/>
                                                          <w:marTop w:val="0"/>
                                                          <w:marBottom w:val="0"/>
                                                          <w:divBdr>
                                                            <w:top w:val="none" w:sz="0" w:space="0" w:color="auto"/>
                                                            <w:left w:val="none" w:sz="0" w:space="0" w:color="auto"/>
                                                            <w:bottom w:val="none" w:sz="0" w:space="0" w:color="auto"/>
                                                            <w:right w:val="none" w:sz="0" w:space="0" w:color="auto"/>
                                                          </w:divBdr>
                                                          <w:divsChild>
                                                            <w:div w:id="2009361295">
                                                              <w:marLeft w:val="0"/>
                                                              <w:marRight w:val="0"/>
                                                              <w:marTop w:val="0"/>
                                                              <w:marBottom w:val="0"/>
                                                              <w:divBdr>
                                                                <w:top w:val="none" w:sz="0" w:space="0" w:color="auto"/>
                                                                <w:left w:val="none" w:sz="0" w:space="0" w:color="auto"/>
                                                                <w:bottom w:val="none" w:sz="0" w:space="0" w:color="auto"/>
                                                                <w:right w:val="none" w:sz="0" w:space="0" w:color="auto"/>
                                                              </w:divBdr>
                                                            </w:div>
                                                          </w:divsChild>
                                                        </w:div>
                                                        <w:div w:id="5669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02761">
                                      <w:marLeft w:val="0"/>
                                      <w:marRight w:val="0"/>
                                      <w:marTop w:val="0"/>
                                      <w:marBottom w:val="375"/>
                                      <w:divBdr>
                                        <w:top w:val="none" w:sz="0" w:space="0" w:color="auto"/>
                                        <w:left w:val="none" w:sz="0" w:space="0" w:color="auto"/>
                                        <w:bottom w:val="none" w:sz="0" w:space="0" w:color="auto"/>
                                        <w:right w:val="none" w:sz="0" w:space="0" w:color="auto"/>
                                      </w:divBdr>
                                      <w:divsChild>
                                        <w:div w:id="751779527">
                                          <w:marLeft w:val="0"/>
                                          <w:marRight w:val="450"/>
                                          <w:marTop w:val="0"/>
                                          <w:marBottom w:val="0"/>
                                          <w:divBdr>
                                            <w:top w:val="none" w:sz="0" w:space="0" w:color="auto"/>
                                            <w:left w:val="none" w:sz="0" w:space="0" w:color="auto"/>
                                            <w:bottom w:val="none" w:sz="0" w:space="0" w:color="auto"/>
                                            <w:right w:val="none" w:sz="0" w:space="0" w:color="auto"/>
                                          </w:divBdr>
                                          <w:divsChild>
                                            <w:div w:id="1182816526">
                                              <w:marLeft w:val="0"/>
                                              <w:marRight w:val="0"/>
                                              <w:marTop w:val="0"/>
                                              <w:marBottom w:val="150"/>
                                              <w:divBdr>
                                                <w:top w:val="none" w:sz="0" w:space="0" w:color="auto"/>
                                                <w:left w:val="none" w:sz="0" w:space="0" w:color="auto"/>
                                                <w:bottom w:val="none" w:sz="0" w:space="0" w:color="auto"/>
                                                <w:right w:val="none" w:sz="0" w:space="0" w:color="auto"/>
                                              </w:divBdr>
                                            </w:div>
                                            <w:div w:id="2117096799">
                                              <w:marLeft w:val="0"/>
                                              <w:marRight w:val="0"/>
                                              <w:marTop w:val="0"/>
                                              <w:marBottom w:val="0"/>
                                              <w:divBdr>
                                                <w:top w:val="none" w:sz="0" w:space="0" w:color="auto"/>
                                                <w:left w:val="none" w:sz="0" w:space="0" w:color="auto"/>
                                                <w:bottom w:val="none" w:sz="0" w:space="0" w:color="auto"/>
                                                <w:right w:val="none" w:sz="0" w:space="0" w:color="auto"/>
                                              </w:divBdr>
                                            </w:div>
                                          </w:divsChild>
                                        </w:div>
                                        <w:div w:id="1884100349">
                                          <w:marLeft w:val="0"/>
                                          <w:marRight w:val="0"/>
                                          <w:marTop w:val="0"/>
                                          <w:marBottom w:val="0"/>
                                          <w:divBdr>
                                            <w:top w:val="none" w:sz="0" w:space="0" w:color="auto"/>
                                            <w:left w:val="none" w:sz="0" w:space="0" w:color="auto"/>
                                            <w:bottom w:val="none" w:sz="0" w:space="0" w:color="auto"/>
                                            <w:right w:val="none" w:sz="0" w:space="0" w:color="auto"/>
                                          </w:divBdr>
                                          <w:divsChild>
                                            <w:div w:id="1906261589">
                                              <w:marLeft w:val="0"/>
                                              <w:marRight w:val="0"/>
                                              <w:marTop w:val="0"/>
                                              <w:marBottom w:val="0"/>
                                              <w:divBdr>
                                                <w:top w:val="none" w:sz="0" w:space="0" w:color="auto"/>
                                                <w:left w:val="none" w:sz="0" w:space="0" w:color="auto"/>
                                                <w:bottom w:val="none" w:sz="0" w:space="0" w:color="auto"/>
                                                <w:right w:val="none" w:sz="0" w:space="0" w:color="auto"/>
                                              </w:divBdr>
                                              <w:divsChild>
                                                <w:div w:id="2147041838">
                                                  <w:marLeft w:val="0"/>
                                                  <w:marRight w:val="0"/>
                                                  <w:marTop w:val="0"/>
                                                  <w:marBottom w:val="0"/>
                                                  <w:divBdr>
                                                    <w:top w:val="none" w:sz="0" w:space="0" w:color="auto"/>
                                                    <w:left w:val="none" w:sz="0" w:space="0" w:color="auto"/>
                                                    <w:bottom w:val="none" w:sz="0" w:space="0" w:color="auto"/>
                                                    <w:right w:val="none" w:sz="0" w:space="0" w:color="auto"/>
                                                  </w:divBdr>
                                                </w:div>
                                                <w:div w:id="1814516007">
                                                  <w:marLeft w:val="0"/>
                                                  <w:marRight w:val="0"/>
                                                  <w:marTop w:val="0"/>
                                                  <w:marBottom w:val="0"/>
                                                  <w:divBdr>
                                                    <w:top w:val="none" w:sz="0" w:space="0" w:color="auto"/>
                                                    <w:left w:val="none" w:sz="0" w:space="0" w:color="auto"/>
                                                    <w:bottom w:val="none" w:sz="0" w:space="0" w:color="auto"/>
                                                    <w:right w:val="none" w:sz="0" w:space="0" w:color="auto"/>
                                                  </w:divBdr>
                                                </w:div>
                                              </w:divsChild>
                                            </w:div>
                                            <w:div w:id="1454206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5890959">
          <w:marLeft w:val="0"/>
          <w:marRight w:val="0"/>
          <w:marTop w:val="0"/>
          <w:marBottom w:val="750"/>
          <w:divBdr>
            <w:top w:val="none" w:sz="0" w:space="0" w:color="auto"/>
            <w:left w:val="none" w:sz="0" w:space="0" w:color="auto"/>
            <w:bottom w:val="none" w:sz="0" w:space="0" w:color="auto"/>
            <w:right w:val="none" w:sz="0" w:space="0" w:color="auto"/>
          </w:divBdr>
          <w:divsChild>
            <w:div w:id="1535460725">
              <w:marLeft w:val="0"/>
              <w:marRight w:val="0"/>
              <w:marTop w:val="0"/>
              <w:marBottom w:val="0"/>
              <w:divBdr>
                <w:top w:val="none" w:sz="0" w:space="0" w:color="auto"/>
                <w:left w:val="none" w:sz="0" w:space="0" w:color="auto"/>
                <w:bottom w:val="none" w:sz="0" w:space="0" w:color="auto"/>
                <w:right w:val="none" w:sz="0" w:space="0" w:color="auto"/>
              </w:divBdr>
              <w:divsChild>
                <w:div w:id="1572041055">
                  <w:marLeft w:val="0"/>
                  <w:marRight w:val="0"/>
                  <w:marTop w:val="0"/>
                  <w:marBottom w:val="0"/>
                  <w:divBdr>
                    <w:top w:val="none" w:sz="0" w:space="0" w:color="auto"/>
                    <w:left w:val="none" w:sz="0" w:space="0" w:color="auto"/>
                    <w:bottom w:val="none" w:sz="0" w:space="0" w:color="auto"/>
                    <w:right w:val="none" w:sz="0" w:space="0" w:color="auto"/>
                  </w:divBdr>
                  <w:divsChild>
                    <w:div w:id="321667888">
                      <w:marLeft w:val="-15"/>
                      <w:marRight w:val="0"/>
                      <w:marTop w:val="0"/>
                      <w:marBottom w:val="0"/>
                      <w:divBdr>
                        <w:top w:val="none" w:sz="0" w:space="0" w:color="auto"/>
                        <w:left w:val="none" w:sz="0" w:space="0" w:color="auto"/>
                        <w:bottom w:val="none" w:sz="0" w:space="0" w:color="auto"/>
                        <w:right w:val="none" w:sz="0" w:space="0" w:color="auto"/>
                      </w:divBdr>
                    </w:div>
                    <w:div w:id="545065500">
                      <w:marLeft w:val="225"/>
                      <w:marRight w:val="225"/>
                      <w:marTop w:val="0"/>
                      <w:marBottom w:val="0"/>
                      <w:divBdr>
                        <w:top w:val="none" w:sz="0" w:space="0" w:color="auto"/>
                        <w:left w:val="none" w:sz="0" w:space="0" w:color="auto"/>
                        <w:bottom w:val="none" w:sz="0" w:space="0" w:color="auto"/>
                        <w:right w:val="none" w:sz="0" w:space="0" w:color="auto"/>
                      </w:divBdr>
                    </w:div>
                  </w:divsChild>
                </w:div>
                <w:div w:id="57829102">
                  <w:marLeft w:val="0"/>
                  <w:marRight w:val="0"/>
                  <w:marTop w:val="0"/>
                  <w:marBottom w:val="0"/>
                  <w:divBdr>
                    <w:top w:val="none" w:sz="0" w:space="0" w:color="auto"/>
                    <w:left w:val="none" w:sz="0" w:space="0" w:color="auto"/>
                    <w:bottom w:val="none" w:sz="0" w:space="0" w:color="auto"/>
                    <w:right w:val="none" w:sz="0" w:space="0" w:color="auto"/>
                  </w:divBdr>
                </w:div>
                <w:div w:id="1938251198">
                  <w:marLeft w:val="0"/>
                  <w:marRight w:val="0"/>
                  <w:marTop w:val="0"/>
                  <w:marBottom w:val="0"/>
                  <w:divBdr>
                    <w:top w:val="none" w:sz="0" w:space="0" w:color="auto"/>
                    <w:left w:val="none" w:sz="0" w:space="0" w:color="auto"/>
                    <w:bottom w:val="none" w:sz="0" w:space="0" w:color="auto"/>
                    <w:right w:val="none" w:sz="0" w:space="0" w:color="auto"/>
                  </w:divBdr>
                  <w:divsChild>
                    <w:div w:id="751128288">
                      <w:marLeft w:val="0"/>
                      <w:marRight w:val="0"/>
                      <w:marTop w:val="0"/>
                      <w:marBottom w:val="0"/>
                      <w:divBdr>
                        <w:top w:val="none" w:sz="0" w:space="0" w:color="auto"/>
                        <w:left w:val="none" w:sz="0" w:space="0" w:color="auto"/>
                        <w:bottom w:val="none" w:sz="0" w:space="0" w:color="auto"/>
                        <w:right w:val="none" w:sz="0" w:space="0" w:color="auto"/>
                      </w:divBdr>
                      <w:divsChild>
                        <w:div w:id="1548108018">
                          <w:marLeft w:val="0"/>
                          <w:marRight w:val="0"/>
                          <w:marTop w:val="0"/>
                          <w:marBottom w:val="0"/>
                          <w:divBdr>
                            <w:top w:val="none" w:sz="0" w:space="0" w:color="auto"/>
                            <w:left w:val="none" w:sz="0" w:space="0" w:color="auto"/>
                            <w:bottom w:val="none" w:sz="0" w:space="0" w:color="auto"/>
                            <w:right w:val="none" w:sz="0" w:space="0" w:color="auto"/>
                          </w:divBdr>
                        </w:div>
                      </w:divsChild>
                    </w:div>
                    <w:div w:id="239750806">
                      <w:marLeft w:val="0"/>
                      <w:marRight w:val="0"/>
                      <w:marTop w:val="0"/>
                      <w:marBottom w:val="0"/>
                      <w:divBdr>
                        <w:top w:val="none" w:sz="0" w:space="0" w:color="auto"/>
                        <w:left w:val="none" w:sz="0" w:space="0" w:color="auto"/>
                        <w:bottom w:val="none" w:sz="0" w:space="0" w:color="auto"/>
                        <w:right w:val="none" w:sz="0" w:space="0" w:color="auto"/>
                      </w:divBdr>
                    </w:div>
                    <w:div w:id="1133133508">
                      <w:marLeft w:val="0"/>
                      <w:marRight w:val="0"/>
                      <w:marTop w:val="375"/>
                      <w:marBottom w:val="300"/>
                      <w:divBdr>
                        <w:top w:val="none" w:sz="0" w:space="0" w:color="auto"/>
                        <w:left w:val="none" w:sz="0" w:space="0" w:color="auto"/>
                        <w:bottom w:val="none" w:sz="0" w:space="0" w:color="auto"/>
                        <w:right w:val="none" w:sz="0" w:space="0" w:color="auto"/>
                      </w:divBdr>
                      <w:divsChild>
                        <w:div w:id="151139789">
                          <w:marLeft w:val="0"/>
                          <w:marRight w:val="0"/>
                          <w:marTop w:val="0"/>
                          <w:marBottom w:val="0"/>
                          <w:divBdr>
                            <w:top w:val="none" w:sz="0" w:space="0" w:color="auto"/>
                            <w:left w:val="none" w:sz="0" w:space="0" w:color="auto"/>
                            <w:bottom w:val="none" w:sz="0" w:space="0" w:color="auto"/>
                            <w:right w:val="none" w:sz="0" w:space="0" w:color="auto"/>
                          </w:divBdr>
                          <w:divsChild>
                            <w:div w:id="1701778794">
                              <w:marLeft w:val="0"/>
                              <w:marRight w:val="0"/>
                              <w:marTop w:val="0"/>
                              <w:marBottom w:val="0"/>
                              <w:divBdr>
                                <w:top w:val="none" w:sz="0" w:space="0" w:color="auto"/>
                                <w:left w:val="none" w:sz="0" w:space="0" w:color="auto"/>
                                <w:bottom w:val="none" w:sz="0" w:space="0" w:color="auto"/>
                                <w:right w:val="none" w:sz="0" w:space="0" w:color="auto"/>
                              </w:divBdr>
                            </w:div>
                          </w:divsChild>
                        </w:div>
                        <w:div w:id="1891500601">
                          <w:marLeft w:val="0"/>
                          <w:marRight w:val="0"/>
                          <w:marTop w:val="0"/>
                          <w:marBottom w:val="0"/>
                          <w:divBdr>
                            <w:top w:val="none" w:sz="0" w:space="0" w:color="auto"/>
                            <w:left w:val="none" w:sz="0" w:space="0" w:color="auto"/>
                            <w:bottom w:val="none" w:sz="0" w:space="0" w:color="auto"/>
                            <w:right w:val="none" w:sz="0" w:space="0" w:color="auto"/>
                          </w:divBdr>
                          <w:divsChild>
                            <w:div w:id="6004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85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3807429">
              <w:marLeft w:val="0"/>
              <w:marRight w:val="0"/>
              <w:marTop w:val="0"/>
              <w:marBottom w:val="450"/>
              <w:divBdr>
                <w:top w:val="none" w:sz="0" w:space="0" w:color="auto"/>
                <w:left w:val="none" w:sz="0" w:space="0" w:color="auto"/>
                <w:bottom w:val="none" w:sz="0" w:space="0" w:color="auto"/>
                <w:right w:val="none" w:sz="0" w:space="0" w:color="auto"/>
              </w:divBdr>
              <w:divsChild>
                <w:div w:id="1519538830">
                  <w:marLeft w:val="0"/>
                  <w:marRight w:val="0"/>
                  <w:marTop w:val="0"/>
                  <w:marBottom w:val="0"/>
                  <w:divBdr>
                    <w:top w:val="none" w:sz="0" w:space="0" w:color="auto"/>
                    <w:left w:val="none" w:sz="0" w:space="0" w:color="auto"/>
                    <w:bottom w:val="none" w:sz="0" w:space="0" w:color="auto"/>
                    <w:right w:val="none" w:sz="0" w:space="0" w:color="auto"/>
                  </w:divBdr>
                </w:div>
                <w:div w:id="854153842">
                  <w:marLeft w:val="0"/>
                  <w:marRight w:val="0"/>
                  <w:marTop w:val="0"/>
                  <w:marBottom w:val="0"/>
                  <w:divBdr>
                    <w:top w:val="none" w:sz="0" w:space="0" w:color="auto"/>
                    <w:left w:val="none" w:sz="0" w:space="0" w:color="auto"/>
                    <w:bottom w:val="none" w:sz="0" w:space="0" w:color="auto"/>
                    <w:right w:val="none" w:sz="0" w:space="0" w:color="auto"/>
                  </w:divBdr>
                  <w:divsChild>
                    <w:div w:id="1209562138">
                      <w:marLeft w:val="0"/>
                      <w:marRight w:val="0"/>
                      <w:marTop w:val="0"/>
                      <w:marBottom w:val="0"/>
                      <w:divBdr>
                        <w:top w:val="none" w:sz="0" w:space="0" w:color="auto"/>
                        <w:left w:val="none" w:sz="0" w:space="0" w:color="auto"/>
                        <w:bottom w:val="none" w:sz="0" w:space="0" w:color="auto"/>
                        <w:right w:val="none" w:sz="0" w:space="0" w:color="auto"/>
                      </w:divBdr>
                      <w:divsChild>
                        <w:div w:id="784542818">
                          <w:marLeft w:val="0"/>
                          <w:marRight w:val="0"/>
                          <w:marTop w:val="0"/>
                          <w:marBottom w:val="0"/>
                          <w:divBdr>
                            <w:top w:val="none" w:sz="0" w:space="0" w:color="auto"/>
                            <w:left w:val="none" w:sz="0" w:space="0" w:color="auto"/>
                            <w:bottom w:val="none" w:sz="0" w:space="0" w:color="auto"/>
                            <w:right w:val="none" w:sz="0" w:space="0" w:color="auto"/>
                          </w:divBdr>
                          <w:divsChild>
                            <w:div w:id="1899512027">
                              <w:marLeft w:val="0"/>
                              <w:marRight w:val="0"/>
                              <w:marTop w:val="0"/>
                              <w:marBottom w:val="0"/>
                              <w:divBdr>
                                <w:top w:val="none" w:sz="0" w:space="0" w:color="auto"/>
                                <w:left w:val="none" w:sz="0" w:space="0" w:color="auto"/>
                                <w:bottom w:val="none" w:sz="0" w:space="0" w:color="auto"/>
                                <w:right w:val="none" w:sz="0" w:space="0" w:color="auto"/>
                              </w:divBdr>
                              <w:divsChild>
                                <w:div w:id="50543196">
                                  <w:marLeft w:val="0"/>
                                  <w:marRight w:val="0"/>
                                  <w:marTop w:val="0"/>
                                  <w:marBottom w:val="0"/>
                                  <w:divBdr>
                                    <w:top w:val="none" w:sz="0" w:space="0" w:color="auto"/>
                                    <w:left w:val="none" w:sz="0" w:space="0" w:color="auto"/>
                                    <w:bottom w:val="none" w:sz="0" w:space="0" w:color="auto"/>
                                    <w:right w:val="none" w:sz="0" w:space="0" w:color="auto"/>
                                  </w:divBdr>
                                  <w:divsChild>
                                    <w:div w:id="744573398">
                                      <w:marLeft w:val="0"/>
                                      <w:marRight w:val="0"/>
                                      <w:marTop w:val="0"/>
                                      <w:marBottom w:val="0"/>
                                      <w:divBdr>
                                        <w:top w:val="none" w:sz="0" w:space="0" w:color="auto"/>
                                        <w:left w:val="none" w:sz="0" w:space="0" w:color="auto"/>
                                        <w:bottom w:val="none" w:sz="0" w:space="0" w:color="auto"/>
                                        <w:right w:val="none" w:sz="0" w:space="0" w:color="auto"/>
                                      </w:divBdr>
                                    </w:div>
                                    <w:div w:id="583074660">
                                      <w:marLeft w:val="0"/>
                                      <w:marRight w:val="0"/>
                                      <w:marTop w:val="0"/>
                                      <w:marBottom w:val="600"/>
                                      <w:divBdr>
                                        <w:top w:val="none" w:sz="0" w:space="0" w:color="auto"/>
                                        <w:left w:val="none" w:sz="0" w:space="0" w:color="auto"/>
                                        <w:bottom w:val="none" w:sz="0" w:space="0" w:color="auto"/>
                                        <w:right w:val="none" w:sz="0" w:space="0" w:color="auto"/>
                                      </w:divBdr>
                                      <w:divsChild>
                                        <w:div w:id="792744826">
                                          <w:marLeft w:val="0"/>
                                          <w:marRight w:val="0"/>
                                          <w:marTop w:val="0"/>
                                          <w:marBottom w:val="375"/>
                                          <w:divBdr>
                                            <w:top w:val="none" w:sz="0" w:space="0" w:color="auto"/>
                                            <w:left w:val="none" w:sz="0" w:space="0" w:color="auto"/>
                                            <w:bottom w:val="none" w:sz="0" w:space="0" w:color="auto"/>
                                            <w:right w:val="none" w:sz="0" w:space="0" w:color="auto"/>
                                          </w:divBdr>
                                          <w:divsChild>
                                            <w:div w:id="1632516346">
                                              <w:marLeft w:val="0"/>
                                              <w:marRight w:val="300"/>
                                              <w:marTop w:val="0"/>
                                              <w:marBottom w:val="0"/>
                                              <w:divBdr>
                                                <w:top w:val="none" w:sz="0" w:space="0" w:color="auto"/>
                                                <w:left w:val="none" w:sz="0" w:space="0" w:color="auto"/>
                                                <w:bottom w:val="none" w:sz="0" w:space="0" w:color="auto"/>
                                                <w:right w:val="none" w:sz="0" w:space="0" w:color="auto"/>
                                              </w:divBdr>
                                              <w:divsChild>
                                                <w:div w:id="1184976681">
                                                  <w:marLeft w:val="0"/>
                                                  <w:marRight w:val="0"/>
                                                  <w:marTop w:val="0"/>
                                                  <w:marBottom w:val="0"/>
                                                  <w:divBdr>
                                                    <w:top w:val="none" w:sz="0" w:space="0" w:color="auto"/>
                                                    <w:left w:val="none" w:sz="0" w:space="0" w:color="auto"/>
                                                    <w:bottom w:val="none" w:sz="0" w:space="0" w:color="auto"/>
                                                    <w:right w:val="none" w:sz="0" w:space="0" w:color="auto"/>
                                                  </w:divBdr>
                                                  <w:divsChild>
                                                    <w:div w:id="1784181933">
                                                      <w:marLeft w:val="0"/>
                                                      <w:marRight w:val="0"/>
                                                      <w:marTop w:val="150"/>
                                                      <w:marBottom w:val="0"/>
                                                      <w:divBdr>
                                                        <w:top w:val="none" w:sz="0" w:space="0" w:color="auto"/>
                                                        <w:left w:val="none" w:sz="0" w:space="0" w:color="auto"/>
                                                        <w:bottom w:val="none" w:sz="0" w:space="0" w:color="auto"/>
                                                        <w:right w:val="none" w:sz="0" w:space="0" w:color="auto"/>
                                                      </w:divBdr>
                                                    </w:div>
                                                  </w:divsChild>
                                                </w:div>
                                                <w:div w:id="1886329360">
                                                  <w:marLeft w:val="0"/>
                                                  <w:marRight w:val="0"/>
                                                  <w:marTop w:val="0"/>
                                                  <w:marBottom w:val="0"/>
                                                  <w:divBdr>
                                                    <w:top w:val="none" w:sz="0" w:space="0" w:color="auto"/>
                                                    <w:left w:val="none" w:sz="0" w:space="0" w:color="auto"/>
                                                    <w:bottom w:val="none" w:sz="0" w:space="0" w:color="auto"/>
                                                    <w:right w:val="none" w:sz="0" w:space="0" w:color="auto"/>
                                                  </w:divBdr>
                                                </w:div>
                                              </w:divsChild>
                                            </w:div>
                                            <w:div w:id="748160155">
                                              <w:marLeft w:val="0"/>
                                              <w:marRight w:val="0"/>
                                              <w:marTop w:val="0"/>
                                              <w:marBottom w:val="0"/>
                                              <w:divBdr>
                                                <w:top w:val="none" w:sz="0" w:space="0" w:color="auto"/>
                                                <w:left w:val="none" w:sz="0" w:space="0" w:color="auto"/>
                                                <w:bottom w:val="none" w:sz="0" w:space="0" w:color="auto"/>
                                                <w:right w:val="none" w:sz="0" w:space="0" w:color="auto"/>
                                              </w:divBdr>
                                              <w:divsChild>
                                                <w:div w:id="1669820175">
                                                  <w:marLeft w:val="0"/>
                                                  <w:marRight w:val="0"/>
                                                  <w:marTop w:val="0"/>
                                                  <w:marBottom w:val="0"/>
                                                  <w:divBdr>
                                                    <w:top w:val="none" w:sz="0" w:space="0" w:color="auto"/>
                                                    <w:left w:val="none" w:sz="0" w:space="0" w:color="auto"/>
                                                    <w:bottom w:val="none" w:sz="0" w:space="0" w:color="auto"/>
                                                    <w:right w:val="none" w:sz="0" w:space="0" w:color="auto"/>
                                                  </w:divBdr>
                                                  <w:divsChild>
                                                    <w:div w:id="1470975754">
                                                      <w:marLeft w:val="0"/>
                                                      <w:marRight w:val="0"/>
                                                      <w:marTop w:val="0"/>
                                                      <w:marBottom w:val="0"/>
                                                      <w:divBdr>
                                                        <w:top w:val="none" w:sz="0" w:space="0" w:color="auto"/>
                                                        <w:left w:val="none" w:sz="0" w:space="0" w:color="auto"/>
                                                        <w:bottom w:val="none" w:sz="0" w:space="0" w:color="auto"/>
                                                        <w:right w:val="none" w:sz="0" w:space="0" w:color="auto"/>
                                                      </w:divBdr>
                                                    </w:div>
                                                    <w:div w:id="1301956065">
                                                      <w:marLeft w:val="0"/>
                                                      <w:marRight w:val="0"/>
                                                      <w:marTop w:val="375"/>
                                                      <w:marBottom w:val="0"/>
                                                      <w:divBdr>
                                                        <w:top w:val="none" w:sz="0" w:space="0" w:color="auto"/>
                                                        <w:left w:val="none" w:sz="0" w:space="0" w:color="auto"/>
                                                        <w:bottom w:val="none" w:sz="0" w:space="0" w:color="auto"/>
                                                        <w:right w:val="none" w:sz="0" w:space="0" w:color="auto"/>
                                                      </w:divBdr>
                                                      <w:divsChild>
                                                        <w:div w:id="938686183">
                                                          <w:marLeft w:val="0"/>
                                                          <w:marRight w:val="0"/>
                                                          <w:marTop w:val="0"/>
                                                          <w:marBottom w:val="0"/>
                                                          <w:divBdr>
                                                            <w:top w:val="none" w:sz="0" w:space="0" w:color="auto"/>
                                                            <w:left w:val="none" w:sz="0" w:space="0" w:color="auto"/>
                                                            <w:bottom w:val="none" w:sz="0" w:space="0" w:color="auto"/>
                                                            <w:right w:val="none" w:sz="0" w:space="0" w:color="auto"/>
                                                          </w:divBdr>
                                                          <w:divsChild>
                                                            <w:div w:id="1183014149">
                                                              <w:marLeft w:val="0"/>
                                                              <w:marRight w:val="0"/>
                                                              <w:marTop w:val="0"/>
                                                              <w:marBottom w:val="0"/>
                                                              <w:divBdr>
                                                                <w:top w:val="none" w:sz="0" w:space="0" w:color="auto"/>
                                                                <w:left w:val="none" w:sz="0" w:space="0" w:color="auto"/>
                                                                <w:bottom w:val="none" w:sz="0" w:space="0" w:color="auto"/>
                                                                <w:right w:val="none" w:sz="0" w:space="0" w:color="auto"/>
                                                              </w:divBdr>
                                                            </w:div>
                                                          </w:divsChild>
                                                        </w:div>
                                                        <w:div w:id="13404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960182">
                                          <w:marLeft w:val="0"/>
                                          <w:marRight w:val="0"/>
                                          <w:marTop w:val="0"/>
                                          <w:marBottom w:val="375"/>
                                          <w:divBdr>
                                            <w:top w:val="none" w:sz="0" w:space="0" w:color="auto"/>
                                            <w:left w:val="none" w:sz="0" w:space="0" w:color="auto"/>
                                            <w:bottom w:val="none" w:sz="0" w:space="0" w:color="auto"/>
                                            <w:right w:val="none" w:sz="0" w:space="0" w:color="auto"/>
                                          </w:divBdr>
                                          <w:divsChild>
                                            <w:div w:id="1039936271">
                                              <w:marLeft w:val="0"/>
                                              <w:marRight w:val="300"/>
                                              <w:marTop w:val="0"/>
                                              <w:marBottom w:val="0"/>
                                              <w:divBdr>
                                                <w:top w:val="none" w:sz="0" w:space="0" w:color="auto"/>
                                                <w:left w:val="none" w:sz="0" w:space="0" w:color="auto"/>
                                                <w:bottom w:val="none" w:sz="0" w:space="0" w:color="auto"/>
                                                <w:right w:val="none" w:sz="0" w:space="0" w:color="auto"/>
                                              </w:divBdr>
                                              <w:divsChild>
                                                <w:div w:id="580212227">
                                                  <w:marLeft w:val="0"/>
                                                  <w:marRight w:val="0"/>
                                                  <w:marTop w:val="0"/>
                                                  <w:marBottom w:val="0"/>
                                                  <w:divBdr>
                                                    <w:top w:val="none" w:sz="0" w:space="0" w:color="auto"/>
                                                    <w:left w:val="none" w:sz="0" w:space="0" w:color="auto"/>
                                                    <w:bottom w:val="none" w:sz="0" w:space="0" w:color="auto"/>
                                                    <w:right w:val="none" w:sz="0" w:space="0" w:color="auto"/>
                                                  </w:divBdr>
                                                  <w:divsChild>
                                                    <w:div w:id="1668288404">
                                                      <w:marLeft w:val="0"/>
                                                      <w:marRight w:val="0"/>
                                                      <w:marTop w:val="150"/>
                                                      <w:marBottom w:val="0"/>
                                                      <w:divBdr>
                                                        <w:top w:val="none" w:sz="0" w:space="0" w:color="auto"/>
                                                        <w:left w:val="none" w:sz="0" w:space="0" w:color="auto"/>
                                                        <w:bottom w:val="none" w:sz="0" w:space="0" w:color="auto"/>
                                                        <w:right w:val="none" w:sz="0" w:space="0" w:color="auto"/>
                                                      </w:divBdr>
                                                    </w:div>
                                                  </w:divsChild>
                                                </w:div>
                                                <w:div w:id="1415934108">
                                                  <w:marLeft w:val="0"/>
                                                  <w:marRight w:val="0"/>
                                                  <w:marTop w:val="0"/>
                                                  <w:marBottom w:val="0"/>
                                                  <w:divBdr>
                                                    <w:top w:val="none" w:sz="0" w:space="0" w:color="auto"/>
                                                    <w:left w:val="none" w:sz="0" w:space="0" w:color="auto"/>
                                                    <w:bottom w:val="none" w:sz="0" w:space="0" w:color="auto"/>
                                                    <w:right w:val="none" w:sz="0" w:space="0" w:color="auto"/>
                                                  </w:divBdr>
                                                </w:div>
                                              </w:divsChild>
                                            </w:div>
                                            <w:div w:id="1947882980">
                                              <w:marLeft w:val="0"/>
                                              <w:marRight w:val="0"/>
                                              <w:marTop w:val="0"/>
                                              <w:marBottom w:val="0"/>
                                              <w:divBdr>
                                                <w:top w:val="none" w:sz="0" w:space="0" w:color="auto"/>
                                                <w:left w:val="none" w:sz="0" w:space="0" w:color="auto"/>
                                                <w:bottom w:val="none" w:sz="0" w:space="0" w:color="auto"/>
                                                <w:right w:val="none" w:sz="0" w:space="0" w:color="auto"/>
                                              </w:divBdr>
                                              <w:divsChild>
                                                <w:div w:id="491024084">
                                                  <w:marLeft w:val="0"/>
                                                  <w:marRight w:val="0"/>
                                                  <w:marTop w:val="0"/>
                                                  <w:marBottom w:val="0"/>
                                                  <w:divBdr>
                                                    <w:top w:val="none" w:sz="0" w:space="0" w:color="auto"/>
                                                    <w:left w:val="none" w:sz="0" w:space="0" w:color="auto"/>
                                                    <w:bottom w:val="none" w:sz="0" w:space="0" w:color="auto"/>
                                                    <w:right w:val="none" w:sz="0" w:space="0" w:color="auto"/>
                                                  </w:divBdr>
                                                  <w:divsChild>
                                                    <w:div w:id="1870801797">
                                                      <w:marLeft w:val="0"/>
                                                      <w:marRight w:val="0"/>
                                                      <w:marTop w:val="0"/>
                                                      <w:marBottom w:val="0"/>
                                                      <w:divBdr>
                                                        <w:top w:val="none" w:sz="0" w:space="0" w:color="auto"/>
                                                        <w:left w:val="none" w:sz="0" w:space="0" w:color="auto"/>
                                                        <w:bottom w:val="none" w:sz="0" w:space="0" w:color="auto"/>
                                                        <w:right w:val="none" w:sz="0" w:space="0" w:color="auto"/>
                                                      </w:divBdr>
                                                    </w:div>
                                                    <w:div w:id="1648361769">
                                                      <w:marLeft w:val="0"/>
                                                      <w:marRight w:val="0"/>
                                                      <w:marTop w:val="375"/>
                                                      <w:marBottom w:val="0"/>
                                                      <w:divBdr>
                                                        <w:top w:val="none" w:sz="0" w:space="0" w:color="auto"/>
                                                        <w:left w:val="none" w:sz="0" w:space="0" w:color="auto"/>
                                                        <w:bottom w:val="none" w:sz="0" w:space="0" w:color="auto"/>
                                                        <w:right w:val="none" w:sz="0" w:space="0" w:color="auto"/>
                                                      </w:divBdr>
                                                      <w:divsChild>
                                                        <w:div w:id="1288319734">
                                                          <w:marLeft w:val="0"/>
                                                          <w:marRight w:val="0"/>
                                                          <w:marTop w:val="0"/>
                                                          <w:marBottom w:val="0"/>
                                                          <w:divBdr>
                                                            <w:top w:val="none" w:sz="0" w:space="0" w:color="auto"/>
                                                            <w:left w:val="none" w:sz="0" w:space="0" w:color="auto"/>
                                                            <w:bottom w:val="none" w:sz="0" w:space="0" w:color="auto"/>
                                                            <w:right w:val="none" w:sz="0" w:space="0" w:color="auto"/>
                                                          </w:divBdr>
                                                          <w:divsChild>
                                                            <w:div w:id="422147652">
                                                              <w:marLeft w:val="0"/>
                                                              <w:marRight w:val="0"/>
                                                              <w:marTop w:val="0"/>
                                                              <w:marBottom w:val="0"/>
                                                              <w:divBdr>
                                                                <w:top w:val="none" w:sz="0" w:space="0" w:color="auto"/>
                                                                <w:left w:val="none" w:sz="0" w:space="0" w:color="auto"/>
                                                                <w:bottom w:val="none" w:sz="0" w:space="0" w:color="auto"/>
                                                                <w:right w:val="none" w:sz="0" w:space="0" w:color="auto"/>
                                                              </w:divBdr>
                                                            </w:div>
                                                          </w:divsChild>
                                                        </w:div>
                                                        <w:div w:id="5503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258303">
                                          <w:marLeft w:val="0"/>
                                          <w:marRight w:val="0"/>
                                          <w:marTop w:val="0"/>
                                          <w:marBottom w:val="375"/>
                                          <w:divBdr>
                                            <w:top w:val="none" w:sz="0" w:space="0" w:color="auto"/>
                                            <w:left w:val="none" w:sz="0" w:space="0" w:color="auto"/>
                                            <w:bottom w:val="none" w:sz="0" w:space="0" w:color="auto"/>
                                            <w:right w:val="none" w:sz="0" w:space="0" w:color="auto"/>
                                          </w:divBdr>
                                          <w:divsChild>
                                            <w:div w:id="1283734573">
                                              <w:marLeft w:val="0"/>
                                              <w:marRight w:val="300"/>
                                              <w:marTop w:val="0"/>
                                              <w:marBottom w:val="0"/>
                                              <w:divBdr>
                                                <w:top w:val="none" w:sz="0" w:space="0" w:color="auto"/>
                                                <w:left w:val="none" w:sz="0" w:space="0" w:color="auto"/>
                                                <w:bottom w:val="none" w:sz="0" w:space="0" w:color="auto"/>
                                                <w:right w:val="none" w:sz="0" w:space="0" w:color="auto"/>
                                              </w:divBdr>
                                              <w:divsChild>
                                                <w:div w:id="1131481432">
                                                  <w:marLeft w:val="0"/>
                                                  <w:marRight w:val="0"/>
                                                  <w:marTop w:val="0"/>
                                                  <w:marBottom w:val="0"/>
                                                  <w:divBdr>
                                                    <w:top w:val="none" w:sz="0" w:space="0" w:color="auto"/>
                                                    <w:left w:val="none" w:sz="0" w:space="0" w:color="auto"/>
                                                    <w:bottom w:val="none" w:sz="0" w:space="0" w:color="auto"/>
                                                    <w:right w:val="none" w:sz="0" w:space="0" w:color="auto"/>
                                                  </w:divBdr>
                                                  <w:divsChild>
                                                    <w:div w:id="727605120">
                                                      <w:marLeft w:val="0"/>
                                                      <w:marRight w:val="0"/>
                                                      <w:marTop w:val="150"/>
                                                      <w:marBottom w:val="0"/>
                                                      <w:divBdr>
                                                        <w:top w:val="none" w:sz="0" w:space="0" w:color="auto"/>
                                                        <w:left w:val="none" w:sz="0" w:space="0" w:color="auto"/>
                                                        <w:bottom w:val="none" w:sz="0" w:space="0" w:color="auto"/>
                                                        <w:right w:val="none" w:sz="0" w:space="0" w:color="auto"/>
                                                      </w:divBdr>
                                                    </w:div>
                                                  </w:divsChild>
                                                </w:div>
                                                <w:div w:id="1900359859">
                                                  <w:marLeft w:val="0"/>
                                                  <w:marRight w:val="0"/>
                                                  <w:marTop w:val="0"/>
                                                  <w:marBottom w:val="0"/>
                                                  <w:divBdr>
                                                    <w:top w:val="none" w:sz="0" w:space="0" w:color="auto"/>
                                                    <w:left w:val="none" w:sz="0" w:space="0" w:color="auto"/>
                                                    <w:bottom w:val="none" w:sz="0" w:space="0" w:color="auto"/>
                                                    <w:right w:val="none" w:sz="0" w:space="0" w:color="auto"/>
                                                  </w:divBdr>
                                                </w:div>
                                              </w:divsChild>
                                            </w:div>
                                            <w:div w:id="710567624">
                                              <w:marLeft w:val="0"/>
                                              <w:marRight w:val="0"/>
                                              <w:marTop w:val="0"/>
                                              <w:marBottom w:val="0"/>
                                              <w:divBdr>
                                                <w:top w:val="none" w:sz="0" w:space="0" w:color="auto"/>
                                                <w:left w:val="none" w:sz="0" w:space="0" w:color="auto"/>
                                                <w:bottom w:val="none" w:sz="0" w:space="0" w:color="auto"/>
                                                <w:right w:val="none" w:sz="0" w:space="0" w:color="auto"/>
                                              </w:divBdr>
                                              <w:divsChild>
                                                <w:div w:id="65998550">
                                                  <w:marLeft w:val="0"/>
                                                  <w:marRight w:val="0"/>
                                                  <w:marTop w:val="0"/>
                                                  <w:marBottom w:val="0"/>
                                                  <w:divBdr>
                                                    <w:top w:val="none" w:sz="0" w:space="0" w:color="auto"/>
                                                    <w:left w:val="none" w:sz="0" w:space="0" w:color="auto"/>
                                                    <w:bottom w:val="none" w:sz="0" w:space="0" w:color="auto"/>
                                                    <w:right w:val="none" w:sz="0" w:space="0" w:color="auto"/>
                                                  </w:divBdr>
                                                  <w:divsChild>
                                                    <w:div w:id="425151149">
                                                      <w:marLeft w:val="0"/>
                                                      <w:marRight w:val="0"/>
                                                      <w:marTop w:val="0"/>
                                                      <w:marBottom w:val="0"/>
                                                      <w:divBdr>
                                                        <w:top w:val="none" w:sz="0" w:space="0" w:color="auto"/>
                                                        <w:left w:val="none" w:sz="0" w:space="0" w:color="auto"/>
                                                        <w:bottom w:val="none" w:sz="0" w:space="0" w:color="auto"/>
                                                        <w:right w:val="none" w:sz="0" w:space="0" w:color="auto"/>
                                                      </w:divBdr>
                                                    </w:div>
                                                    <w:div w:id="1143934270">
                                                      <w:marLeft w:val="0"/>
                                                      <w:marRight w:val="0"/>
                                                      <w:marTop w:val="375"/>
                                                      <w:marBottom w:val="0"/>
                                                      <w:divBdr>
                                                        <w:top w:val="none" w:sz="0" w:space="0" w:color="auto"/>
                                                        <w:left w:val="none" w:sz="0" w:space="0" w:color="auto"/>
                                                        <w:bottom w:val="none" w:sz="0" w:space="0" w:color="auto"/>
                                                        <w:right w:val="none" w:sz="0" w:space="0" w:color="auto"/>
                                                      </w:divBdr>
                                                      <w:divsChild>
                                                        <w:div w:id="2117551827">
                                                          <w:marLeft w:val="0"/>
                                                          <w:marRight w:val="0"/>
                                                          <w:marTop w:val="0"/>
                                                          <w:marBottom w:val="0"/>
                                                          <w:divBdr>
                                                            <w:top w:val="none" w:sz="0" w:space="0" w:color="auto"/>
                                                            <w:left w:val="none" w:sz="0" w:space="0" w:color="auto"/>
                                                            <w:bottom w:val="none" w:sz="0" w:space="0" w:color="auto"/>
                                                            <w:right w:val="none" w:sz="0" w:space="0" w:color="auto"/>
                                                          </w:divBdr>
                                                          <w:divsChild>
                                                            <w:div w:id="2094935497">
                                                              <w:marLeft w:val="0"/>
                                                              <w:marRight w:val="0"/>
                                                              <w:marTop w:val="0"/>
                                                              <w:marBottom w:val="0"/>
                                                              <w:divBdr>
                                                                <w:top w:val="none" w:sz="0" w:space="0" w:color="auto"/>
                                                                <w:left w:val="none" w:sz="0" w:space="0" w:color="auto"/>
                                                                <w:bottom w:val="none" w:sz="0" w:space="0" w:color="auto"/>
                                                                <w:right w:val="none" w:sz="0" w:space="0" w:color="auto"/>
                                                              </w:divBdr>
                                                            </w:div>
                                                          </w:divsChild>
                                                        </w:div>
                                                        <w:div w:id="6091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003289">
                                          <w:marLeft w:val="0"/>
                                          <w:marRight w:val="0"/>
                                          <w:marTop w:val="0"/>
                                          <w:marBottom w:val="375"/>
                                          <w:divBdr>
                                            <w:top w:val="none" w:sz="0" w:space="0" w:color="auto"/>
                                            <w:left w:val="none" w:sz="0" w:space="0" w:color="auto"/>
                                            <w:bottom w:val="none" w:sz="0" w:space="0" w:color="auto"/>
                                            <w:right w:val="none" w:sz="0" w:space="0" w:color="auto"/>
                                          </w:divBdr>
                                          <w:divsChild>
                                            <w:div w:id="1080520013">
                                              <w:marLeft w:val="0"/>
                                              <w:marRight w:val="300"/>
                                              <w:marTop w:val="0"/>
                                              <w:marBottom w:val="0"/>
                                              <w:divBdr>
                                                <w:top w:val="none" w:sz="0" w:space="0" w:color="auto"/>
                                                <w:left w:val="none" w:sz="0" w:space="0" w:color="auto"/>
                                                <w:bottom w:val="none" w:sz="0" w:space="0" w:color="auto"/>
                                                <w:right w:val="none" w:sz="0" w:space="0" w:color="auto"/>
                                              </w:divBdr>
                                              <w:divsChild>
                                                <w:div w:id="1934390934">
                                                  <w:marLeft w:val="0"/>
                                                  <w:marRight w:val="0"/>
                                                  <w:marTop w:val="0"/>
                                                  <w:marBottom w:val="0"/>
                                                  <w:divBdr>
                                                    <w:top w:val="none" w:sz="0" w:space="0" w:color="auto"/>
                                                    <w:left w:val="none" w:sz="0" w:space="0" w:color="auto"/>
                                                    <w:bottom w:val="none" w:sz="0" w:space="0" w:color="auto"/>
                                                    <w:right w:val="none" w:sz="0" w:space="0" w:color="auto"/>
                                                  </w:divBdr>
                                                  <w:divsChild>
                                                    <w:div w:id="907769797">
                                                      <w:marLeft w:val="0"/>
                                                      <w:marRight w:val="0"/>
                                                      <w:marTop w:val="150"/>
                                                      <w:marBottom w:val="0"/>
                                                      <w:divBdr>
                                                        <w:top w:val="none" w:sz="0" w:space="0" w:color="auto"/>
                                                        <w:left w:val="none" w:sz="0" w:space="0" w:color="auto"/>
                                                        <w:bottom w:val="none" w:sz="0" w:space="0" w:color="auto"/>
                                                        <w:right w:val="none" w:sz="0" w:space="0" w:color="auto"/>
                                                      </w:divBdr>
                                                    </w:div>
                                                  </w:divsChild>
                                                </w:div>
                                                <w:div w:id="2053189236">
                                                  <w:marLeft w:val="0"/>
                                                  <w:marRight w:val="0"/>
                                                  <w:marTop w:val="0"/>
                                                  <w:marBottom w:val="0"/>
                                                  <w:divBdr>
                                                    <w:top w:val="none" w:sz="0" w:space="0" w:color="auto"/>
                                                    <w:left w:val="none" w:sz="0" w:space="0" w:color="auto"/>
                                                    <w:bottom w:val="none" w:sz="0" w:space="0" w:color="auto"/>
                                                    <w:right w:val="none" w:sz="0" w:space="0" w:color="auto"/>
                                                  </w:divBdr>
                                                </w:div>
                                              </w:divsChild>
                                            </w:div>
                                            <w:div w:id="396057647">
                                              <w:marLeft w:val="0"/>
                                              <w:marRight w:val="0"/>
                                              <w:marTop w:val="0"/>
                                              <w:marBottom w:val="0"/>
                                              <w:divBdr>
                                                <w:top w:val="none" w:sz="0" w:space="0" w:color="auto"/>
                                                <w:left w:val="none" w:sz="0" w:space="0" w:color="auto"/>
                                                <w:bottom w:val="none" w:sz="0" w:space="0" w:color="auto"/>
                                                <w:right w:val="none" w:sz="0" w:space="0" w:color="auto"/>
                                              </w:divBdr>
                                              <w:divsChild>
                                                <w:div w:id="2067488195">
                                                  <w:marLeft w:val="0"/>
                                                  <w:marRight w:val="0"/>
                                                  <w:marTop w:val="0"/>
                                                  <w:marBottom w:val="0"/>
                                                  <w:divBdr>
                                                    <w:top w:val="none" w:sz="0" w:space="0" w:color="auto"/>
                                                    <w:left w:val="none" w:sz="0" w:space="0" w:color="auto"/>
                                                    <w:bottom w:val="none" w:sz="0" w:space="0" w:color="auto"/>
                                                    <w:right w:val="none" w:sz="0" w:space="0" w:color="auto"/>
                                                  </w:divBdr>
                                                  <w:divsChild>
                                                    <w:div w:id="1349141906">
                                                      <w:marLeft w:val="0"/>
                                                      <w:marRight w:val="0"/>
                                                      <w:marTop w:val="0"/>
                                                      <w:marBottom w:val="0"/>
                                                      <w:divBdr>
                                                        <w:top w:val="none" w:sz="0" w:space="0" w:color="auto"/>
                                                        <w:left w:val="none" w:sz="0" w:space="0" w:color="auto"/>
                                                        <w:bottom w:val="none" w:sz="0" w:space="0" w:color="auto"/>
                                                        <w:right w:val="none" w:sz="0" w:space="0" w:color="auto"/>
                                                      </w:divBdr>
                                                    </w:div>
                                                    <w:div w:id="896670421">
                                                      <w:marLeft w:val="0"/>
                                                      <w:marRight w:val="0"/>
                                                      <w:marTop w:val="375"/>
                                                      <w:marBottom w:val="0"/>
                                                      <w:divBdr>
                                                        <w:top w:val="none" w:sz="0" w:space="0" w:color="auto"/>
                                                        <w:left w:val="none" w:sz="0" w:space="0" w:color="auto"/>
                                                        <w:bottom w:val="none" w:sz="0" w:space="0" w:color="auto"/>
                                                        <w:right w:val="none" w:sz="0" w:space="0" w:color="auto"/>
                                                      </w:divBdr>
                                                      <w:divsChild>
                                                        <w:div w:id="617565363">
                                                          <w:marLeft w:val="0"/>
                                                          <w:marRight w:val="0"/>
                                                          <w:marTop w:val="0"/>
                                                          <w:marBottom w:val="0"/>
                                                          <w:divBdr>
                                                            <w:top w:val="none" w:sz="0" w:space="0" w:color="auto"/>
                                                            <w:left w:val="none" w:sz="0" w:space="0" w:color="auto"/>
                                                            <w:bottom w:val="none" w:sz="0" w:space="0" w:color="auto"/>
                                                            <w:right w:val="none" w:sz="0" w:space="0" w:color="auto"/>
                                                          </w:divBdr>
                                                          <w:divsChild>
                                                            <w:div w:id="2114277526">
                                                              <w:marLeft w:val="0"/>
                                                              <w:marRight w:val="0"/>
                                                              <w:marTop w:val="0"/>
                                                              <w:marBottom w:val="0"/>
                                                              <w:divBdr>
                                                                <w:top w:val="none" w:sz="0" w:space="0" w:color="auto"/>
                                                                <w:left w:val="none" w:sz="0" w:space="0" w:color="auto"/>
                                                                <w:bottom w:val="none" w:sz="0" w:space="0" w:color="auto"/>
                                                                <w:right w:val="none" w:sz="0" w:space="0" w:color="auto"/>
                                                              </w:divBdr>
                                                            </w:div>
                                                          </w:divsChild>
                                                        </w:div>
                                                        <w:div w:id="3299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49931">
                                          <w:marLeft w:val="0"/>
                                          <w:marRight w:val="0"/>
                                          <w:marTop w:val="0"/>
                                          <w:marBottom w:val="375"/>
                                          <w:divBdr>
                                            <w:top w:val="none" w:sz="0" w:space="0" w:color="auto"/>
                                            <w:left w:val="none" w:sz="0" w:space="0" w:color="auto"/>
                                            <w:bottom w:val="none" w:sz="0" w:space="0" w:color="auto"/>
                                            <w:right w:val="none" w:sz="0" w:space="0" w:color="auto"/>
                                          </w:divBdr>
                                          <w:divsChild>
                                            <w:div w:id="942227855">
                                              <w:marLeft w:val="0"/>
                                              <w:marRight w:val="300"/>
                                              <w:marTop w:val="0"/>
                                              <w:marBottom w:val="0"/>
                                              <w:divBdr>
                                                <w:top w:val="none" w:sz="0" w:space="0" w:color="auto"/>
                                                <w:left w:val="none" w:sz="0" w:space="0" w:color="auto"/>
                                                <w:bottom w:val="none" w:sz="0" w:space="0" w:color="auto"/>
                                                <w:right w:val="none" w:sz="0" w:space="0" w:color="auto"/>
                                              </w:divBdr>
                                              <w:divsChild>
                                                <w:div w:id="2036997942">
                                                  <w:marLeft w:val="0"/>
                                                  <w:marRight w:val="0"/>
                                                  <w:marTop w:val="0"/>
                                                  <w:marBottom w:val="0"/>
                                                  <w:divBdr>
                                                    <w:top w:val="none" w:sz="0" w:space="0" w:color="auto"/>
                                                    <w:left w:val="none" w:sz="0" w:space="0" w:color="auto"/>
                                                    <w:bottom w:val="none" w:sz="0" w:space="0" w:color="auto"/>
                                                    <w:right w:val="none" w:sz="0" w:space="0" w:color="auto"/>
                                                  </w:divBdr>
                                                  <w:divsChild>
                                                    <w:div w:id="37513520">
                                                      <w:marLeft w:val="0"/>
                                                      <w:marRight w:val="0"/>
                                                      <w:marTop w:val="150"/>
                                                      <w:marBottom w:val="0"/>
                                                      <w:divBdr>
                                                        <w:top w:val="none" w:sz="0" w:space="0" w:color="auto"/>
                                                        <w:left w:val="none" w:sz="0" w:space="0" w:color="auto"/>
                                                        <w:bottom w:val="none" w:sz="0" w:space="0" w:color="auto"/>
                                                        <w:right w:val="none" w:sz="0" w:space="0" w:color="auto"/>
                                                      </w:divBdr>
                                                    </w:div>
                                                  </w:divsChild>
                                                </w:div>
                                                <w:div w:id="1748383913">
                                                  <w:marLeft w:val="0"/>
                                                  <w:marRight w:val="0"/>
                                                  <w:marTop w:val="0"/>
                                                  <w:marBottom w:val="0"/>
                                                  <w:divBdr>
                                                    <w:top w:val="none" w:sz="0" w:space="0" w:color="auto"/>
                                                    <w:left w:val="none" w:sz="0" w:space="0" w:color="auto"/>
                                                    <w:bottom w:val="none" w:sz="0" w:space="0" w:color="auto"/>
                                                    <w:right w:val="none" w:sz="0" w:space="0" w:color="auto"/>
                                                  </w:divBdr>
                                                </w:div>
                                              </w:divsChild>
                                            </w:div>
                                            <w:div w:id="834683225">
                                              <w:marLeft w:val="0"/>
                                              <w:marRight w:val="0"/>
                                              <w:marTop w:val="0"/>
                                              <w:marBottom w:val="0"/>
                                              <w:divBdr>
                                                <w:top w:val="none" w:sz="0" w:space="0" w:color="auto"/>
                                                <w:left w:val="none" w:sz="0" w:space="0" w:color="auto"/>
                                                <w:bottom w:val="none" w:sz="0" w:space="0" w:color="auto"/>
                                                <w:right w:val="none" w:sz="0" w:space="0" w:color="auto"/>
                                              </w:divBdr>
                                              <w:divsChild>
                                                <w:div w:id="2144075897">
                                                  <w:marLeft w:val="0"/>
                                                  <w:marRight w:val="0"/>
                                                  <w:marTop w:val="0"/>
                                                  <w:marBottom w:val="0"/>
                                                  <w:divBdr>
                                                    <w:top w:val="none" w:sz="0" w:space="0" w:color="auto"/>
                                                    <w:left w:val="none" w:sz="0" w:space="0" w:color="auto"/>
                                                    <w:bottom w:val="none" w:sz="0" w:space="0" w:color="auto"/>
                                                    <w:right w:val="none" w:sz="0" w:space="0" w:color="auto"/>
                                                  </w:divBdr>
                                                  <w:divsChild>
                                                    <w:div w:id="769744838">
                                                      <w:marLeft w:val="0"/>
                                                      <w:marRight w:val="0"/>
                                                      <w:marTop w:val="0"/>
                                                      <w:marBottom w:val="0"/>
                                                      <w:divBdr>
                                                        <w:top w:val="none" w:sz="0" w:space="0" w:color="auto"/>
                                                        <w:left w:val="none" w:sz="0" w:space="0" w:color="auto"/>
                                                        <w:bottom w:val="none" w:sz="0" w:space="0" w:color="auto"/>
                                                        <w:right w:val="none" w:sz="0" w:space="0" w:color="auto"/>
                                                      </w:divBdr>
                                                    </w:div>
                                                    <w:div w:id="1074010764">
                                                      <w:marLeft w:val="0"/>
                                                      <w:marRight w:val="0"/>
                                                      <w:marTop w:val="375"/>
                                                      <w:marBottom w:val="0"/>
                                                      <w:divBdr>
                                                        <w:top w:val="none" w:sz="0" w:space="0" w:color="auto"/>
                                                        <w:left w:val="none" w:sz="0" w:space="0" w:color="auto"/>
                                                        <w:bottom w:val="none" w:sz="0" w:space="0" w:color="auto"/>
                                                        <w:right w:val="none" w:sz="0" w:space="0" w:color="auto"/>
                                                      </w:divBdr>
                                                      <w:divsChild>
                                                        <w:div w:id="1216043035">
                                                          <w:marLeft w:val="0"/>
                                                          <w:marRight w:val="0"/>
                                                          <w:marTop w:val="0"/>
                                                          <w:marBottom w:val="0"/>
                                                          <w:divBdr>
                                                            <w:top w:val="none" w:sz="0" w:space="0" w:color="auto"/>
                                                            <w:left w:val="none" w:sz="0" w:space="0" w:color="auto"/>
                                                            <w:bottom w:val="none" w:sz="0" w:space="0" w:color="auto"/>
                                                            <w:right w:val="none" w:sz="0" w:space="0" w:color="auto"/>
                                                          </w:divBdr>
                                                          <w:divsChild>
                                                            <w:div w:id="1364332460">
                                                              <w:marLeft w:val="0"/>
                                                              <w:marRight w:val="0"/>
                                                              <w:marTop w:val="0"/>
                                                              <w:marBottom w:val="0"/>
                                                              <w:divBdr>
                                                                <w:top w:val="none" w:sz="0" w:space="0" w:color="auto"/>
                                                                <w:left w:val="none" w:sz="0" w:space="0" w:color="auto"/>
                                                                <w:bottom w:val="none" w:sz="0" w:space="0" w:color="auto"/>
                                                                <w:right w:val="none" w:sz="0" w:space="0" w:color="auto"/>
                                                              </w:divBdr>
                                                            </w:div>
                                                          </w:divsChild>
                                                        </w:div>
                                                        <w:div w:id="5551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067752">
                                      <w:marLeft w:val="0"/>
                                      <w:marRight w:val="0"/>
                                      <w:marTop w:val="0"/>
                                      <w:marBottom w:val="375"/>
                                      <w:divBdr>
                                        <w:top w:val="none" w:sz="0" w:space="0" w:color="auto"/>
                                        <w:left w:val="none" w:sz="0" w:space="0" w:color="auto"/>
                                        <w:bottom w:val="none" w:sz="0" w:space="0" w:color="auto"/>
                                        <w:right w:val="none" w:sz="0" w:space="0" w:color="auto"/>
                                      </w:divBdr>
                                      <w:divsChild>
                                        <w:div w:id="376510922">
                                          <w:marLeft w:val="0"/>
                                          <w:marRight w:val="450"/>
                                          <w:marTop w:val="0"/>
                                          <w:marBottom w:val="0"/>
                                          <w:divBdr>
                                            <w:top w:val="none" w:sz="0" w:space="0" w:color="auto"/>
                                            <w:left w:val="none" w:sz="0" w:space="0" w:color="auto"/>
                                            <w:bottom w:val="none" w:sz="0" w:space="0" w:color="auto"/>
                                            <w:right w:val="none" w:sz="0" w:space="0" w:color="auto"/>
                                          </w:divBdr>
                                          <w:divsChild>
                                            <w:div w:id="1455978651">
                                              <w:marLeft w:val="0"/>
                                              <w:marRight w:val="0"/>
                                              <w:marTop w:val="0"/>
                                              <w:marBottom w:val="150"/>
                                              <w:divBdr>
                                                <w:top w:val="none" w:sz="0" w:space="0" w:color="auto"/>
                                                <w:left w:val="none" w:sz="0" w:space="0" w:color="auto"/>
                                                <w:bottom w:val="none" w:sz="0" w:space="0" w:color="auto"/>
                                                <w:right w:val="none" w:sz="0" w:space="0" w:color="auto"/>
                                              </w:divBdr>
                                            </w:div>
                                            <w:div w:id="2024435870">
                                              <w:marLeft w:val="0"/>
                                              <w:marRight w:val="0"/>
                                              <w:marTop w:val="0"/>
                                              <w:marBottom w:val="0"/>
                                              <w:divBdr>
                                                <w:top w:val="none" w:sz="0" w:space="0" w:color="auto"/>
                                                <w:left w:val="none" w:sz="0" w:space="0" w:color="auto"/>
                                                <w:bottom w:val="none" w:sz="0" w:space="0" w:color="auto"/>
                                                <w:right w:val="none" w:sz="0" w:space="0" w:color="auto"/>
                                              </w:divBdr>
                                            </w:div>
                                          </w:divsChild>
                                        </w:div>
                                        <w:div w:id="1823740229">
                                          <w:marLeft w:val="0"/>
                                          <w:marRight w:val="0"/>
                                          <w:marTop w:val="0"/>
                                          <w:marBottom w:val="0"/>
                                          <w:divBdr>
                                            <w:top w:val="none" w:sz="0" w:space="0" w:color="auto"/>
                                            <w:left w:val="none" w:sz="0" w:space="0" w:color="auto"/>
                                            <w:bottom w:val="none" w:sz="0" w:space="0" w:color="auto"/>
                                            <w:right w:val="none" w:sz="0" w:space="0" w:color="auto"/>
                                          </w:divBdr>
                                          <w:divsChild>
                                            <w:div w:id="1477256779">
                                              <w:marLeft w:val="0"/>
                                              <w:marRight w:val="0"/>
                                              <w:marTop w:val="0"/>
                                              <w:marBottom w:val="0"/>
                                              <w:divBdr>
                                                <w:top w:val="none" w:sz="0" w:space="0" w:color="auto"/>
                                                <w:left w:val="none" w:sz="0" w:space="0" w:color="auto"/>
                                                <w:bottom w:val="none" w:sz="0" w:space="0" w:color="auto"/>
                                                <w:right w:val="none" w:sz="0" w:space="0" w:color="auto"/>
                                              </w:divBdr>
                                              <w:divsChild>
                                                <w:div w:id="1889950751">
                                                  <w:marLeft w:val="0"/>
                                                  <w:marRight w:val="0"/>
                                                  <w:marTop w:val="0"/>
                                                  <w:marBottom w:val="0"/>
                                                  <w:divBdr>
                                                    <w:top w:val="none" w:sz="0" w:space="0" w:color="auto"/>
                                                    <w:left w:val="none" w:sz="0" w:space="0" w:color="auto"/>
                                                    <w:bottom w:val="none" w:sz="0" w:space="0" w:color="auto"/>
                                                    <w:right w:val="none" w:sz="0" w:space="0" w:color="auto"/>
                                                  </w:divBdr>
                                                </w:div>
                                                <w:div w:id="832331211">
                                                  <w:marLeft w:val="0"/>
                                                  <w:marRight w:val="0"/>
                                                  <w:marTop w:val="0"/>
                                                  <w:marBottom w:val="0"/>
                                                  <w:divBdr>
                                                    <w:top w:val="none" w:sz="0" w:space="0" w:color="auto"/>
                                                    <w:left w:val="none" w:sz="0" w:space="0" w:color="auto"/>
                                                    <w:bottom w:val="none" w:sz="0" w:space="0" w:color="auto"/>
                                                    <w:right w:val="none" w:sz="0" w:space="0" w:color="auto"/>
                                                  </w:divBdr>
                                                </w:div>
                                              </w:divsChild>
                                            </w:div>
                                            <w:div w:id="5599412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3005589">
          <w:marLeft w:val="0"/>
          <w:marRight w:val="0"/>
          <w:marTop w:val="0"/>
          <w:marBottom w:val="750"/>
          <w:divBdr>
            <w:top w:val="none" w:sz="0" w:space="0" w:color="auto"/>
            <w:left w:val="none" w:sz="0" w:space="0" w:color="auto"/>
            <w:bottom w:val="none" w:sz="0" w:space="0" w:color="auto"/>
            <w:right w:val="none" w:sz="0" w:space="0" w:color="auto"/>
          </w:divBdr>
          <w:divsChild>
            <w:div w:id="422839541">
              <w:marLeft w:val="0"/>
              <w:marRight w:val="0"/>
              <w:marTop w:val="0"/>
              <w:marBottom w:val="0"/>
              <w:divBdr>
                <w:top w:val="none" w:sz="0" w:space="0" w:color="auto"/>
                <w:left w:val="none" w:sz="0" w:space="0" w:color="auto"/>
                <w:bottom w:val="none" w:sz="0" w:space="0" w:color="auto"/>
                <w:right w:val="none" w:sz="0" w:space="0" w:color="auto"/>
              </w:divBdr>
              <w:divsChild>
                <w:div w:id="1937203210">
                  <w:marLeft w:val="0"/>
                  <w:marRight w:val="0"/>
                  <w:marTop w:val="0"/>
                  <w:marBottom w:val="0"/>
                  <w:divBdr>
                    <w:top w:val="none" w:sz="0" w:space="0" w:color="auto"/>
                    <w:left w:val="none" w:sz="0" w:space="0" w:color="auto"/>
                    <w:bottom w:val="none" w:sz="0" w:space="0" w:color="auto"/>
                    <w:right w:val="none" w:sz="0" w:space="0" w:color="auto"/>
                  </w:divBdr>
                  <w:divsChild>
                    <w:div w:id="1901289114">
                      <w:marLeft w:val="-15"/>
                      <w:marRight w:val="0"/>
                      <w:marTop w:val="0"/>
                      <w:marBottom w:val="0"/>
                      <w:divBdr>
                        <w:top w:val="none" w:sz="0" w:space="0" w:color="auto"/>
                        <w:left w:val="none" w:sz="0" w:space="0" w:color="auto"/>
                        <w:bottom w:val="none" w:sz="0" w:space="0" w:color="auto"/>
                        <w:right w:val="none" w:sz="0" w:space="0" w:color="auto"/>
                      </w:divBdr>
                    </w:div>
                    <w:div w:id="1500194955">
                      <w:marLeft w:val="225"/>
                      <w:marRight w:val="225"/>
                      <w:marTop w:val="0"/>
                      <w:marBottom w:val="0"/>
                      <w:divBdr>
                        <w:top w:val="none" w:sz="0" w:space="0" w:color="auto"/>
                        <w:left w:val="none" w:sz="0" w:space="0" w:color="auto"/>
                        <w:bottom w:val="none" w:sz="0" w:space="0" w:color="auto"/>
                        <w:right w:val="none" w:sz="0" w:space="0" w:color="auto"/>
                      </w:divBdr>
                    </w:div>
                  </w:divsChild>
                </w:div>
                <w:div w:id="196699138">
                  <w:marLeft w:val="0"/>
                  <w:marRight w:val="0"/>
                  <w:marTop w:val="0"/>
                  <w:marBottom w:val="0"/>
                  <w:divBdr>
                    <w:top w:val="none" w:sz="0" w:space="0" w:color="auto"/>
                    <w:left w:val="none" w:sz="0" w:space="0" w:color="auto"/>
                    <w:bottom w:val="none" w:sz="0" w:space="0" w:color="auto"/>
                    <w:right w:val="none" w:sz="0" w:space="0" w:color="auto"/>
                  </w:divBdr>
                </w:div>
                <w:div w:id="503978640">
                  <w:marLeft w:val="0"/>
                  <w:marRight w:val="0"/>
                  <w:marTop w:val="0"/>
                  <w:marBottom w:val="0"/>
                  <w:divBdr>
                    <w:top w:val="none" w:sz="0" w:space="0" w:color="auto"/>
                    <w:left w:val="none" w:sz="0" w:space="0" w:color="auto"/>
                    <w:bottom w:val="none" w:sz="0" w:space="0" w:color="auto"/>
                    <w:right w:val="none" w:sz="0" w:space="0" w:color="auto"/>
                  </w:divBdr>
                  <w:divsChild>
                    <w:div w:id="1368212417">
                      <w:marLeft w:val="0"/>
                      <w:marRight w:val="0"/>
                      <w:marTop w:val="0"/>
                      <w:marBottom w:val="0"/>
                      <w:divBdr>
                        <w:top w:val="none" w:sz="0" w:space="0" w:color="auto"/>
                        <w:left w:val="none" w:sz="0" w:space="0" w:color="auto"/>
                        <w:bottom w:val="none" w:sz="0" w:space="0" w:color="auto"/>
                        <w:right w:val="none" w:sz="0" w:space="0" w:color="auto"/>
                      </w:divBdr>
                    </w:div>
                    <w:div w:id="671026673">
                      <w:marLeft w:val="0"/>
                      <w:marRight w:val="0"/>
                      <w:marTop w:val="375"/>
                      <w:marBottom w:val="300"/>
                      <w:divBdr>
                        <w:top w:val="none" w:sz="0" w:space="0" w:color="auto"/>
                        <w:left w:val="none" w:sz="0" w:space="0" w:color="auto"/>
                        <w:bottom w:val="none" w:sz="0" w:space="0" w:color="auto"/>
                        <w:right w:val="none" w:sz="0" w:space="0" w:color="auto"/>
                      </w:divBdr>
                      <w:divsChild>
                        <w:div w:id="956643103">
                          <w:marLeft w:val="0"/>
                          <w:marRight w:val="0"/>
                          <w:marTop w:val="0"/>
                          <w:marBottom w:val="0"/>
                          <w:divBdr>
                            <w:top w:val="none" w:sz="0" w:space="0" w:color="auto"/>
                            <w:left w:val="none" w:sz="0" w:space="0" w:color="auto"/>
                            <w:bottom w:val="none" w:sz="0" w:space="0" w:color="auto"/>
                            <w:right w:val="none" w:sz="0" w:space="0" w:color="auto"/>
                          </w:divBdr>
                          <w:divsChild>
                            <w:div w:id="1562786982">
                              <w:marLeft w:val="0"/>
                              <w:marRight w:val="0"/>
                              <w:marTop w:val="0"/>
                              <w:marBottom w:val="0"/>
                              <w:divBdr>
                                <w:top w:val="none" w:sz="0" w:space="0" w:color="auto"/>
                                <w:left w:val="none" w:sz="0" w:space="0" w:color="auto"/>
                                <w:bottom w:val="none" w:sz="0" w:space="0" w:color="auto"/>
                                <w:right w:val="none" w:sz="0" w:space="0" w:color="auto"/>
                              </w:divBdr>
                            </w:div>
                          </w:divsChild>
                        </w:div>
                        <w:div w:id="1554272549">
                          <w:marLeft w:val="0"/>
                          <w:marRight w:val="0"/>
                          <w:marTop w:val="0"/>
                          <w:marBottom w:val="0"/>
                          <w:divBdr>
                            <w:top w:val="none" w:sz="0" w:space="0" w:color="auto"/>
                            <w:left w:val="none" w:sz="0" w:space="0" w:color="auto"/>
                            <w:bottom w:val="none" w:sz="0" w:space="0" w:color="auto"/>
                            <w:right w:val="none" w:sz="0" w:space="0" w:color="auto"/>
                          </w:divBdr>
                          <w:divsChild>
                            <w:div w:id="99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823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9548317">
              <w:marLeft w:val="0"/>
              <w:marRight w:val="0"/>
              <w:marTop w:val="0"/>
              <w:marBottom w:val="450"/>
              <w:divBdr>
                <w:top w:val="none" w:sz="0" w:space="0" w:color="auto"/>
                <w:left w:val="none" w:sz="0" w:space="0" w:color="auto"/>
                <w:bottom w:val="none" w:sz="0" w:space="0" w:color="auto"/>
                <w:right w:val="none" w:sz="0" w:space="0" w:color="auto"/>
              </w:divBdr>
              <w:divsChild>
                <w:div w:id="2017223240">
                  <w:marLeft w:val="0"/>
                  <w:marRight w:val="0"/>
                  <w:marTop w:val="0"/>
                  <w:marBottom w:val="0"/>
                  <w:divBdr>
                    <w:top w:val="none" w:sz="0" w:space="0" w:color="auto"/>
                    <w:left w:val="none" w:sz="0" w:space="0" w:color="auto"/>
                    <w:bottom w:val="none" w:sz="0" w:space="0" w:color="auto"/>
                    <w:right w:val="none" w:sz="0" w:space="0" w:color="auto"/>
                  </w:divBdr>
                </w:div>
                <w:div w:id="327094621">
                  <w:marLeft w:val="0"/>
                  <w:marRight w:val="0"/>
                  <w:marTop w:val="0"/>
                  <w:marBottom w:val="0"/>
                  <w:divBdr>
                    <w:top w:val="none" w:sz="0" w:space="0" w:color="auto"/>
                    <w:left w:val="none" w:sz="0" w:space="0" w:color="auto"/>
                    <w:bottom w:val="none" w:sz="0" w:space="0" w:color="auto"/>
                    <w:right w:val="none" w:sz="0" w:space="0" w:color="auto"/>
                  </w:divBdr>
                  <w:divsChild>
                    <w:div w:id="1021928599">
                      <w:marLeft w:val="0"/>
                      <w:marRight w:val="0"/>
                      <w:marTop w:val="0"/>
                      <w:marBottom w:val="0"/>
                      <w:divBdr>
                        <w:top w:val="none" w:sz="0" w:space="0" w:color="auto"/>
                        <w:left w:val="none" w:sz="0" w:space="0" w:color="auto"/>
                        <w:bottom w:val="none" w:sz="0" w:space="0" w:color="auto"/>
                        <w:right w:val="none" w:sz="0" w:space="0" w:color="auto"/>
                      </w:divBdr>
                      <w:divsChild>
                        <w:div w:id="1645349550">
                          <w:marLeft w:val="0"/>
                          <w:marRight w:val="0"/>
                          <w:marTop w:val="0"/>
                          <w:marBottom w:val="0"/>
                          <w:divBdr>
                            <w:top w:val="none" w:sz="0" w:space="0" w:color="auto"/>
                            <w:left w:val="none" w:sz="0" w:space="0" w:color="auto"/>
                            <w:bottom w:val="none" w:sz="0" w:space="0" w:color="auto"/>
                            <w:right w:val="none" w:sz="0" w:space="0" w:color="auto"/>
                          </w:divBdr>
                          <w:divsChild>
                            <w:div w:id="708645094">
                              <w:marLeft w:val="0"/>
                              <w:marRight w:val="0"/>
                              <w:marTop w:val="0"/>
                              <w:marBottom w:val="0"/>
                              <w:divBdr>
                                <w:top w:val="none" w:sz="0" w:space="0" w:color="auto"/>
                                <w:left w:val="none" w:sz="0" w:space="0" w:color="auto"/>
                                <w:bottom w:val="none" w:sz="0" w:space="0" w:color="auto"/>
                                <w:right w:val="none" w:sz="0" w:space="0" w:color="auto"/>
                              </w:divBdr>
                              <w:divsChild>
                                <w:div w:id="1892881597">
                                  <w:marLeft w:val="0"/>
                                  <w:marRight w:val="0"/>
                                  <w:marTop w:val="0"/>
                                  <w:marBottom w:val="0"/>
                                  <w:divBdr>
                                    <w:top w:val="none" w:sz="0" w:space="0" w:color="auto"/>
                                    <w:left w:val="none" w:sz="0" w:space="0" w:color="auto"/>
                                    <w:bottom w:val="none" w:sz="0" w:space="0" w:color="auto"/>
                                    <w:right w:val="none" w:sz="0" w:space="0" w:color="auto"/>
                                  </w:divBdr>
                                  <w:divsChild>
                                    <w:div w:id="2001762657">
                                      <w:marLeft w:val="0"/>
                                      <w:marRight w:val="0"/>
                                      <w:marTop w:val="0"/>
                                      <w:marBottom w:val="0"/>
                                      <w:divBdr>
                                        <w:top w:val="none" w:sz="0" w:space="0" w:color="auto"/>
                                        <w:left w:val="none" w:sz="0" w:space="0" w:color="auto"/>
                                        <w:bottom w:val="none" w:sz="0" w:space="0" w:color="auto"/>
                                        <w:right w:val="none" w:sz="0" w:space="0" w:color="auto"/>
                                      </w:divBdr>
                                    </w:div>
                                    <w:div w:id="475149363">
                                      <w:marLeft w:val="0"/>
                                      <w:marRight w:val="0"/>
                                      <w:marTop w:val="0"/>
                                      <w:marBottom w:val="600"/>
                                      <w:divBdr>
                                        <w:top w:val="none" w:sz="0" w:space="0" w:color="auto"/>
                                        <w:left w:val="none" w:sz="0" w:space="0" w:color="auto"/>
                                        <w:bottom w:val="none" w:sz="0" w:space="0" w:color="auto"/>
                                        <w:right w:val="none" w:sz="0" w:space="0" w:color="auto"/>
                                      </w:divBdr>
                                      <w:divsChild>
                                        <w:div w:id="2071726832">
                                          <w:marLeft w:val="0"/>
                                          <w:marRight w:val="0"/>
                                          <w:marTop w:val="0"/>
                                          <w:marBottom w:val="375"/>
                                          <w:divBdr>
                                            <w:top w:val="none" w:sz="0" w:space="0" w:color="auto"/>
                                            <w:left w:val="none" w:sz="0" w:space="0" w:color="auto"/>
                                            <w:bottom w:val="none" w:sz="0" w:space="0" w:color="auto"/>
                                            <w:right w:val="none" w:sz="0" w:space="0" w:color="auto"/>
                                          </w:divBdr>
                                          <w:divsChild>
                                            <w:div w:id="622346394">
                                              <w:marLeft w:val="0"/>
                                              <w:marRight w:val="300"/>
                                              <w:marTop w:val="0"/>
                                              <w:marBottom w:val="0"/>
                                              <w:divBdr>
                                                <w:top w:val="none" w:sz="0" w:space="0" w:color="auto"/>
                                                <w:left w:val="none" w:sz="0" w:space="0" w:color="auto"/>
                                                <w:bottom w:val="none" w:sz="0" w:space="0" w:color="auto"/>
                                                <w:right w:val="none" w:sz="0" w:space="0" w:color="auto"/>
                                              </w:divBdr>
                                              <w:divsChild>
                                                <w:div w:id="1358507018">
                                                  <w:marLeft w:val="0"/>
                                                  <w:marRight w:val="0"/>
                                                  <w:marTop w:val="0"/>
                                                  <w:marBottom w:val="0"/>
                                                  <w:divBdr>
                                                    <w:top w:val="none" w:sz="0" w:space="0" w:color="auto"/>
                                                    <w:left w:val="none" w:sz="0" w:space="0" w:color="auto"/>
                                                    <w:bottom w:val="none" w:sz="0" w:space="0" w:color="auto"/>
                                                    <w:right w:val="none" w:sz="0" w:space="0" w:color="auto"/>
                                                  </w:divBdr>
                                                  <w:divsChild>
                                                    <w:div w:id="694618622">
                                                      <w:marLeft w:val="0"/>
                                                      <w:marRight w:val="0"/>
                                                      <w:marTop w:val="150"/>
                                                      <w:marBottom w:val="0"/>
                                                      <w:divBdr>
                                                        <w:top w:val="none" w:sz="0" w:space="0" w:color="auto"/>
                                                        <w:left w:val="none" w:sz="0" w:space="0" w:color="auto"/>
                                                        <w:bottom w:val="none" w:sz="0" w:space="0" w:color="auto"/>
                                                        <w:right w:val="none" w:sz="0" w:space="0" w:color="auto"/>
                                                      </w:divBdr>
                                                    </w:div>
                                                  </w:divsChild>
                                                </w:div>
                                                <w:div w:id="150684978">
                                                  <w:marLeft w:val="0"/>
                                                  <w:marRight w:val="0"/>
                                                  <w:marTop w:val="0"/>
                                                  <w:marBottom w:val="0"/>
                                                  <w:divBdr>
                                                    <w:top w:val="none" w:sz="0" w:space="0" w:color="auto"/>
                                                    <w:left w:val="none" w:sz="0" w:space="0" w:color="auto"/>
                                                    <w:bottom w:val="none" w:sz="0" w:space="0" w:color="auto"/>
                                                    <w:right w:val="none" w:sz="0" w:space="0" w:color="auto"/>
                                                  </w:divBdr>
                                                </w:div>
                                              </w:divsChild>
                                            </w:div>
                                            <w:div w:id="1482504776">
                                              <w:marLeft w:val="0"/>
                                              <w:marRight w:val="0"/>
                                              <w:marTop w:val="0"/>
                                              <w:marBottom w:val="0"/>
                                              <w:divBdr>
                                                <w:top w:val="none" w:sz="0" w:space="0" w:color="auto"/>
                                                <w:left w:val="none" w:sz="0" w:space="0" w:color="auto"/>
                                                <w:bottom w:val="none" w:sz="0" w:space="0" w:color="auto"/>
                                                <w:right w:val="none" w:sz="0" w:space="0" w:color="auto"/>
                                              </w:divBdr>
                                              <w:divsChild>
                                                <w:div w:id="1344742782">
                                                  <w:marLeft w:val="0"/>
                                                  <w:marRight w:val="0"/>
                                                  <w:marTop w:val="0"/>
                                                  <w:marBottom w:val="0"/>
                                                  <w:divBdr>
                                                    <w:top w:val="none" w:sz="0" w:space="0" w:color="auto"/>
                                                    <w:left w:val="none" w:sz="0" w:space="0" w:color="auto"/>
                                                    <w:bottom w:val="none" w:sz="0" w:space="0" w:color="auto"/>
                                                    <w:right w:val="none" w:sz="0" w:space="0" w:color="auto"/>
                                                  </w:divBdr>
                                                  <w:divsChild>
                                                    <w:div w:id="1872113731">
                                                      <w:marLeft w:val="0"/>
                                                      <w:marRight w:val="0"/>
                                                      <w:marTop w:val="0"/>
                                                      <w:marBottom w:val="0"/>
                                                      <w:divBdr>
                                                        <w:top w:val="none" w:sz="0" w:space="0" w:color="auto"/>
                                                        <w:left w:val="none" w:sz="0" w:space="0" w:color="auto"/>
                                                        <w:bottom w:val="none" w:sz="0" w:space="0" w:color="auto"/>
                                                        <w:right w:val="none" w:sz="0" w:space="0" w:color="auto"/>
                                                      </w:divBdr>
                                                    </w:div>
                                                    <w:div w:id="1601403711">
                                                      <w:marLeft w:val="0"/>
                                                      <w:marRight w:val="0"/>
                                                      <w:marTop w:val="375"/>
                                                      <w:marBottom w:val="0"/>
                                                      <w:divBdr>
                                                        <w:top w:val="none" w:sz="0" w:space="0" w:color="auto"/>
                                                        <w:left w:val="none" w:sz="0" w:space="0" w:color="auto"/>
                                                        <w:bottom w:val="none" w:sz="0" w:space="0" w:color="auto"/>
                                                        <w:right w:val="none" w:sz="0" w:space="0" w:color="auto"/>
                                                      </w:divBdr>
                                                      <w:divsChild>
                                                        <w:div w:id="1285623746">
                                                          <w:marLeft w:val="0"/>
                                                          <w:marRight w:val="0"/>
                                                          <w:marTop w:val="0"/>
                                                          <w:marBottom w:val="0"/>
                                                          <w:divBdr>
                                                            <w:top w:val="none" w:sz="0" w:space="0" w:color="auto"/>
                                                            <w:left w:val="none" w:sz="0" w:space="0" w:color="auto"/>
                                                            <w:bottom w:val="none" w:sz="0" w:space="0" w:color="auto"/>
                                                            <w:right w:val="none" w:sz="0" w:space="0" w:color="auto"/>
                                                          </w:divBdr>
                                                          <w:divsChild>
                                                            <w:div w:id="2111118210">
                                                              <w:marLeft w:val="0"/>
                                                              <w:marRight w:val="0"/>
                                                              <w:marTop w:val="0"/>
                                                              <w:marBottom w:val="0"/>
                                                              <w:divBdr>
                                                                <w:top w:val="none" w:sz="0" w:space="0" w:color="auto"/>
                                                                <w:left w:val="none" w:sz="0" w:space="0" w:color="auto"/>
                                                                <w:bottom w:val="none" w:sz="0" w:space="0" w:color="auto"/>
                                                                <w:right w:val="none" w:sz="0" w:space="0" w:color="auto"/>
                                                              </w:divBdr>
                                                            </w:div>
                                                          </w:divsChild>
                                                        </w:div>
                                                        <w:div w:id="61906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080437">
                                          <w:marLeft w:val="0"/>
                                          <w:marRight w:val="0"/>
                                          <w:marTop w:val="0"/>
                                          <w:marBottom w:val="375"/>
                                          <w:divBdr>
                                            <w:top w:val="none" w:sz="0" w:space="0" w:color="auto"/>
                                            <w:left w:val="none" w:sz="0" w:space="0" w:color="auto"/>
                                            <w:bottom w:val="none" w:sz="0" w:space="0" w:color="auto"/>
                                            <w:right w:val="none" w:sz="0" w:space="0" w:color="auto"/>
                                          </w:divBdr>
                                          <w:divsChild>
                                            <w:div w:id="487402969">
                                              <w:marLeft w:val="0"/>
                                              <w:marRight w:val="300"/>
                                              <w:marTop w:val="0"/>
                                              <w:marBottom w:val="0"/>
                                              <w:divBdr>
                                                <w:top w:val="none" w:sz="0" w:space="0" w:color="auto"/>
                                                <w:left w:val="none" w:sz="0" w:space="0" w:color="auto"/>
                                                <w:bottom w:val="none" w:sz="0" w:space="0" w:color="auto"/>
                                                <w:right w:val="none" w:sz="0" w:space="0" w:color="auto"/>
                                              </w:divBdr>
                                              <w:divsChild>
                                                <w:div w:id="735516602">
                                                  <w:marLeft w:val="0"/>
                                                  <w:marRight w:val="0"/>
                                                  <w:marTop w:val="0"/>
                                                  <w:marBottom w:val="0"/>
                                                  <w:divBdr>
                                                    <w:top w:val="none" w:sz="0" w:space="0" w:color="auto"/>
                                                    <w:left w:val="none" w:sz="0" w:space="0" w:color="auto"/>
                                                    <w:bottom w:val="none" w:sz="0" w:space="0" w:color="auto"/>
                                                    <w:right w:val="none" w:sz="0" w:space="0" w:color="auto"/>
                                                  </w:divBdr>
                                                  <w:divsChild>
                                                    <w:div w:id="1412119430">
                                                      <w:marLeft w:val="0"/>
                                                      <w:marRight w:val="0"/>
                                                      <w:marTop w:val="150"/>
                                                      <w:marBottom w:val="0"/>
                                                      <w:divBdr>
                                                        <w:top w:val="none" w:sz="0" w:space="0" w:color="auto"/>
                                                        <w:left w:val="none" w:sz="0" w:space="0" w:color="auto"/>
                                                        <w:bottom w:val="none" w:sz="0" w:space="0" w:color="auto"/>
                                                        <w:right w:val="none" w:sz="0" w:space="0" w:color="auto"/>
                                                      </w:divBdr>
                                                    </w:div>
                                                  </w:divsChild>
                                                </w:div>
                                                <w:div w:id="1264149321">
                                                  <w:marLeft w:val="0"/>
                                                  <w:marRight w:val="0"/>
                                                  <w:marTop w:val="0"/>
                                                  <w:marBottom w:val="0"/>
                                                  <w:divBdr>
                                                    <w:top w:val="none" w:sz="0" w:space="0" w:color="auto"/>
                                                    <w:left w:val="none" w:sz="0" w:space="0" w:color="auto"/>
                                                    <w:bottom w:val="none" w:sz="0" w:space="0" w:color="auto"/>
                                                    <w:right w:val="none" w:sz="0" w:space="0" w:color="auto"/>
                                                  </w:divBdr>
                                                </w:div>
                                              </w:divsChild>
                                            </w:div>
                                            <w:div w:id="1994945472">
                                              <w:marLeft w:val="0"/>
                                              <w:marRight w:val="0"/>
                                              <w:marTop w:val="0"/>
                                              <w:marBottom w:val="0"/>
                                              <w:divBdr>
                                                <w:top w:val="none" w:sz="0" w:space="0" w:color="auto"/>
                                                <w:left w:val="none" w:sz="0" w:space="0" w:color="auto"/>
                                                <w:bottom w:val="none" w:sz="0" w:space="0" w:color="auto"/>
                                                <w:right w:val="none" w:sz="0" w:space="0" w:color="auto"/>
                                              </w:divBdr>
                                              <w:divsChild>
                                                <w:div w:id="4677682">
                                                  <w:marLeft w:val="0"/>
                                                  <w:marRight w:val="0"/>
                                                  <w:marTop w:val="0"/>
                                                  <w:marBottom w:val="0"/>
                                                  <w:divBdr>
                                                    <w:top w:val="none" w:sz="0" w:space="0" w:color="auto"/>
                                                    <w:left w:val="none" w:sz="0" w:space="0" w:color="auto"/>
                                                    <w:bottom w:val="none" w:sz="0" w:space="0" w:color="auto"/>
                                                    <w:right w:val="none" w:sz="0" w:space="0" w:color="auto"/>
                                                  </w:divBdr>
                                                  <w:divsChild>
                                                    <w:div w:id="1900902894">
                                                      <w:marLeft w:val="0"/>
                                                      <w:marRight w:val="0"/>
                                                      <w:marTop w:val="0"/>
                                                      <w:marBottom w:val="0"/>
                                                      <w:divBdr>
                                                        <w:top w:val="none" w:sz="0" w:space="0" w:color="auto"/>
                                                        <w:left w:val="none" w:sz="0" w:space="0" w:color="auto"/>
                                                        <w:bottom w:val="none" w:sz="0" w:space="0" w:color="auto"/>
                                                        <w:right w:val="none" w:sz="0" w:space="0" w:color="auto"/>
                                                      </w:divBdr>
                                                    </w:div>
                                                    <w:div w:id="396514140">
                                                      <w:marLeft w:val="0"/>
                                                      <w:marRight w:val="0"/>
                                                      <w:marTop w:val="375"/>
                                                      <w:marBottom w:val="0"/>
                                                      <w:divBdr>
                                                        <w:top w:val="none" w:sz="0" w:space="0" w:color="auto"/>
                                                        <w:left w:val="none" w:sz="0" w:space="0" w:color="auto"/>
                                                        <w:bottom w:val="none" w:sz="0" w:space="0" w:color="auto"/>
                                                        <w:right w:val="none" w:sz="0" w:space="0" w:color="auto"/>
                                                      </w:divBdr>
                                                      <w:divsChild>
                                                        <w:div w:id="490145561">
                                                          <w:marLeft w:val="0"/>
                                                          <w:marRight w:val="0"/>
                                                          <w:marTop w:val="0"/>
                                                          <w:marBottom w:val="0"/>
                                                          <w:divBdr>
                                                            <w:top w:val="none" w:sz="0" w:space="0" w:color="auto"/>
                                                            <w:left w:val="none" w:sz="0" w:space="0" w:color="auto"/>
                                                            <w:bottom w:val="none" w:sz="0" w:space="0" w:color="auto"/>
                                                            <w:right w:val="none" w:sz="0" w:space="0" w:color="auto"/>
                                                          </w:divBdr>
                                                          <w:divsChild>
                                                            <w:div w:id="1003968389">
                                                              <w:marLeft w:val="0"/>
                                                              <w:marRight w:val="0"/>
                                                              <w:marTop w:val="0"/>
                                                              <w:marBottom w:val="0"/>
                                                              <w:divBdr>
                                                                <w:top w:val="none" w:sz="0" w:space="0" w:color="auto"/>
                                                                <w:left w:val="none" w:sz="0" w:space="0" w:color="auto"/>
                                                                <w:bottom w:val="none" w:sz="0" w:space="0" w:color="auto"/>
                                                                <w:right w:val="none" w:sz="0" w:space="0" w:color="auto"/>
                                                              </w:divBdr>
                                                            </w:div>
                                                          </w:divsChild>
                                                        </w:div>
                                                        <w:div w:id="12897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960932">
                                          <w:marLeft w:val="0"/>
                                          <w:marRight w:val="0"/>
                                          <w:marTop w:val="0"/>
                                          <w:marBottom w:val="375"/>
                                          <w:divBdr>
                                            <w:top w:val="none" w:sz="0" w:space="0" w:color="auto"/>
                                            <w:left w:val="none" w:sz="0" w:space="0" w:color="auto"/>
                                            <w:bottom w:val="none" w:sz="0" w:space="0" w:color="auto"/>
                                            <w:right w:val="none" w:sz="0" w:space="0" w:color="auto"/>
                                          </w:divBdr>
                                          <w:divsChild>
                                            <w:div w:id="131018933">
                                              <w:marLeft w:val="0"/>
                                              <w:marRight w:val="300"/>
                                              <w:marTop w:val="0"/>
                                              <w:marBottom w:val="0"/>
                                              <w:divBdr>
                                                <w:top w:val="none" w:sz="0" w:space="0" w:color="auto"/>
                                                <w:left w:val="none" w:sz="0" w:space="0" w:color="auto"/>
                                                <w:bottom w:val="none" w:sz="0" w:space="0" w:color="auto"/>
                                                <w:right w:val="none" w:sz="0" w:space="0" w:color="auto"/>
                                              </w:divBdr>
                                              <w:divsChild>
                                                <w:div w:id="1028798070">
                                                  <w:marLeft w:val="0"/>
                                                  <w:marRight w:val="0"/>
                                                  <w:marTop w:val="0"/>
                                                  <w:marBottom w:val="0"/>
                                                  <w:divBdr>
                                                    <w:top w:val="none" w:sz="0" w:space="0" w:color="auto"/>
                                                    <w:left w:val="none" w:sz="0" w:space="0" w:color="auto"/>
                                                    <w:bottom w:val="none" w:sz="0" w:space="0" w:color="auto"/>
                                                    <w:right w:val="none" w:sz="0" w:space="0" w:color="auto"/>
                                                  </w:divBdr>
                                                  <w:divsChild>
                                                    <w:div w:id="1617053756">
                                                      <w:marLeft w:val="0"/>
                                                      <w:marRight w:val="0"/>
                                                      <w:marTop w:val="150"/>
                                                      <w:marBottom w:val="0"/>
                                                      <w:divBdr>
                                                        <w:top w:val="none" w:sz="0" w:space="0" w:color="auto"/>
                                                        <w:left w:val="none" w:sz="0" w:space="0" w:color="auto"/>
                                                        <w:bottom w:val="none" w:sz="0" w:space="0" w:color="auto"/>
                                                        <w:right w:val="none" w:sz="0" w:space="0" w:color="auto"/>
                                                      </w:divBdr>
                                                    </w:div>
                                                  </w:divsChild>
                                                </w:div>
                                                <w:div w:id="1894003362">
                                                  <w:marLeft w:val="0"/>
                                                  <w:marRight w:val="0"/>
                                                  <w:marTop w:val="0"/>
                                                  <w:marBottom w:val="0"/>
                                                  <w:divBdr>
                                                    <w:top w:val="none" w:sz="0" w:space="0" w:color="auto"/>
                                                    <w:left w:val="none" w:sz="0" w:space="0" w:color="auto"/>
                                                    <w:bottom w:val="none" w:sz="0" w:space="0" w:color="auto"/>
                                                    <w:right w:val="none" w:sz="0" w:space="0" w:color="auto"/>
                                                  </w:divBdr>
                                                </w:div>
                                              </w:divsChild>
                                            </w:div>
                                            <w:div w:id="1471049256">
                                              <w:marLeft w:val="0"/>
                                              <w:marRight w:val="0"/>
                                              <w:marTop w:val="0"/>
                                              <w:marBottom w:val="0"/>
                                              <w:divBdr>
                                                <w:top w:val="none" w:sz="0" w:space="0" w:color="auto"/>
                                                <w:left w:val="none" w:sz="0" w:space="0" w:color="auto"/>
                                                <w:bottom w:val="none" w:sz="0" w:space="0" w:color="auto"/>
                                                <w:right w:val="none" w:sz="0" w:space="0" w:color="auto"/>
                                              </w:divBdr>
                                              <w:divsChild>
                                                <w:div w:id="1806504163">
                                                  <w:marLeft w:val="0"/>
                                                  <w:marRight w:val="0"/>
                                                  <w:marTop w:val="0"/>
                                                  <w:marBottom w:val="0"/>
                                                  <w:divBdr>
                                                    <w:top w:val="none" w:sz="0" w:space="0" w:color="auto"/>
                                                    <w:left w:val="none" w:sz="0" w:space="0" w:color="auto"/>
                                                    <w:bottom w:val="none" w:sz="0" w:space="0" w:color="auto"/>
                                                    <w:right w:val="none" w:sz="0" w:space="0" w:color="auto"/>
                                                  </w:divBdr>
                                                  <w:divsChild>
                                                    <w:div w:id="370955015">
                                                      <w:marLeft w:val="0"/>
                                                      <w:marRight w:val="0"/>
                                                      <w:marTop w:val="0"/>
                                                      <w:marBottom w:val="0"/>
                                                      <w:divBdr>
                                                        <w:top w:val="none" w:sz="0" w:space="0" w:color="auto"/>
                                                        <w:left w:val="none" w:sz="0" w:space="0" w:color="auto"/>
                                                        <w:bottom w:val="none" w:sz="0" w:space="0" w:color="auto"/>
                                                        <w:right w:val="none" w:sz="0" w:space="0" w:color="auto"/>
                                                      </w:divBdr>
                                                    </w:div>
                                                    <w:div w:id="1269465073">
                                                      <w:marLeft w:val="0"/>
                                                      <w:marRight w:val="0"/>
                                                      <w:marTop w:val="375"/>
                                                      <w:marBottom w:val="0"/>
                                                      <w:divBdr>
                                                        <w:top w:val="none" w:sz="0" w:space="0" w:color="auto"/>
                                                        <w:left w:val="none" w:sz="0" w:space="0" w:color="auto"/>
                                                        <w:bottom w:val="none" w:sz="0" w:space="0" w:color="auto"/>
                                                        <w:right w:val="none" w:sz="0" w:space="0" w:color="auto"/>
                                                      </w:divBdr>
                                                      <w:divsChild>
                                                        <w:div w:id="421147179">
                                                          <w:marLeft w:val="0"/>
                                                          <w:marRight w:val="0"/>
                                                          <w:marTop w:val="0"/>
                                                          <w:marBottom w:val="0"/>
                                                          <w:divBdr>
                                                            <w:top w:val="none" w:sz="0" w:space="0" w:color="auto"/>
                                                            <w:left w:val="none" w:sz="0" w:space="0" w:color="auto"/>
                                                            <w:bottom w:val="none" w:sz="0" w:space="0" w:color="auto"/>
                                                            <w:right w:val="none" w:sz="0" w:space="0" w:color="auto"/>
                                                          </w:divBdr>
                                                          <w:divsChild>
                                                            <w:div w:id="1694921486">
                                                              <w:marLeft w:val="0"/>
                                                              <w:marRight w:val="0"/>
                                                              <w:marTop w:val="0"/>
                                                              <w:marBottom w:val="0"/>
                                                              <w:divBdr>
                                                                <w:top w:val="none" w:sz="0" w:space="0" w:color="auto"/>
                                                                <w:left w:val="none" w:sz="0" w:space="0" w:color="auto"/>
                                                                <w:bottom w:val="none" w:sz="0" w:space="0" w:color="auto"/>
                                                                <w:right w:val="none" w:sz="0" w:space="0" w:color="auto"/>
                                                              </w:divBdr>
                                                            </w:div>
                                                          </w:divsChild>
                                                        </w:div>
                                                        <w:div w:id="7325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837288">
                                          <w:marLeft w:val="0"/>
                                          <w:marRight w:val="0"/>
                                          <w:marTop w:val="0"/>
                                          <w:marBottom w:val="375"/>
                                          <w:divBdr>
                                            <w:top w:val="none" w:sz="0" w:space="0" w:color="auto"/>
                                            <w:left w:val="none" w:sz="0" w:space="0" w:color="auto"/>
                                            <w:bottom w:val="none" w:sz="0" w:space="0" w:color="auto"/>
                                            <w:right w:val="none" w:sz="0" w:space="0" w:color="auto"/>
                                          </w:divBdr>
                                          <w:divsChild>
                                            <w:div w:id="338973569">
                                              <w:marLeft w:val="0"/>
                                              <w:marRight w:val="300"/>
                                              <w:marTop w:val="0"/>
                                              <w:marBottom w:val="0"/>
                                              <w:divBdr>
                                                <w:top w:val="none" w:sz="0" w:space="0" w:color="auto"/>
                                                <w:left w:val="none" w:sz="0" w:space="0" w:color="auto"/>
                                                <w:bottom w:val="none" w:sz="0" w:space="0" w:color="auto"/>
                                                <w:right w:val="none" w:sz="0" w:space="0" w:color="auto"/>
                                              </w:divBdr>
                                              <w:divsChild>
                                                <w:div w:id="1398895602">
                                                  <w:marLeft w:val="0"/>
                                                  <w:marRight w:val="0"/>
                                                  <w:marTop w:val="0"/>
                                                  <w:marBottom w:val="0"/>
                                                  <w:divBdr>
                                                    <w:top w:val="none" w:sz="0" w:space="0" w:color="auto"/>
                                                    <w:left w:val="none" w:sz="0" w:space="0" w:color="auto"/>
                                                    <w:bottom w:val="none" w:sz="0" w:space="0" w:color="auto"/>
                                                    <w:right w:val="none" w:sz="0" w:space="0" w:color="auto"/>
                                                  </w:divBdr>
                                                  <w:divsChild>
                                                    <w:div w:id="123163569">
                                                      <w:marLeft w:val="0"/>
                                                      <w:marRight w:val="0"/>
                                                      <w:marTop w:val="150"/>
                                                      <w:marBottom w:val="0"/>
                                                      <w:divBdr>
                                                        <w:top w:val="none" w:sz="0" w:space="0" w:color="auto"/>
                                                        <w:left w:val="none" w:sz="0" w:space="0" w:color="auto"/>
                                                        <w:bottom w:val="none" w:sz="0" w:space="0" w:color="auto"/>
                                                        <w:right w:val="none" w:sz="0" w:space="0" w:color="auto"/>
                                                      </w:divBdr>
                                                    </w:div>
                                                  </w:divsChild>
                                                </w:div>
                                                <w:div w:id="748816935">
                                                  <w:marLeft w:val="0"/>
                                                  <w:marRight w:val="0"/>
                                                  <w:marTop w:val="0"/>
                                                  <w:marBottom w:val="0"/>
                                                  <w:divBdr>
                                                    <w:top w:val="none" w:sz="0" w:space="0" w:color="auto"/>
                                                    <w:left w:val="none" w:sz="0" w:space="0" w:color="auto"/>
                                                    <w:bottom w:val="none" w:sz="0" w:space="0" w:color="auto"/>
                                                    <w:right w:val="none" w:sz="0" w:space="0" w:color="auto"/>
                                                  </w:divBdr>
                                                </w:div>
                                              </w:divsChild>
                                            </w:div>
                                            <w:div w:id="1574195746">
                                              <w:marLeft w:val="0"/>
                                              <w:marRight w:val="0"/>
                                              <w:marTop w:val="0"/>
                                              <w:marBottom w:val="0"/>
                                              <w:divBdr>
                                                <w:top w:val="none" w:sz="0" w:space="0" w:color="auto"/>
                                                <w:left w:val="none" w:sz="0" w:space="0" w:color="auto"/>
                                                <w:bottom w:val="none" w:sz="0" w:space="0" w:color="auto"/>
                                                <w:right w:val="none" w:sz="0" w:space="0" w:color="auto"/>
                                              </w:divBdr>
                                              <w:divsChild>
                                                <w:div w:id="1847287126">
                                                  <w:marLeft w:val="0"/>
                                                  <w:marRight w:val="0"/>
                                                  <w:marTop w:val="0"/>
                                                  <w:marBottom w:val="0"/>
                                                  <w:divBdr>
                                                    <w:top w:val="none" w:sz="0" w:space="0" w:color="auto"/>
                                                    <w:left w:val="none" w:sz="0" w:space="0" w:color="auto"/>
                                                    <w:bottom w:val="none" w:sz="0" w:space="0" w:color="auto"/>
                                                    <w:right w:val="none" w:sz="0" w:space="0" w:color="auto"/>
                                                  </w:divBdr>
                                                  <w:divsChild>
                                                    <w:div w:id="787704070">
                                                      <w:marLeft w:val="0"/>
                                                      <w:marRight w:val="0"/>
                                                      <w:marTop w:val="0"/>
                                                      <w:marBottom w:val="0"/>
                                                      <w:divBdr>
                                                        <w:top w:val="none" w:sz="0" w:space="0" w:color="auto"/>
                                                        <w:left w:val="none" w:sz="0" w:space="0" w:color="auto"/>
                                                        <w:bottom w:val="none" w:sz="0" w:space="0" w:color="auto"/>
                                                        <w:right w:val="none" w:sz="0" w:space="0" w:color="auto"/>
                                                      </w:divBdr>
                                                    </w:div>
                                                    <w:div w:id="183834098">
                                                      <w:marLeft w:val="0"/>
                                                      <w:marRight w:val="0"/>
                                                      <w:marTop w:val="375"/>
                                                      <w:marBottom w:val="0"/>
                                                      <w:divBdr>
                                                        <w:top w:val="none" w:sz="0" w:space="0" w:color="auto"/>
                                                        <w:left w:val="none" w:sz="0" w:space="0" w:color="auto"/>
                                                        <w:bottom w:val="none" w:sz="0" w:space="0" w:color="auto"/>
                                                        <w:right w:val="none" w:sz="0" w:space="0" w:color="auto"/>
                                                      </w:divBdr>
                                                      <w:divsChild>
                                                        <w:div w:id="1577587564">
                                                          <w:marLeft w:val="0"/>
                                                          <w:marRight w:val="0"/>
                                                          <w:marTop w:val="0"/>
                                                          <w:marBottom w:val="0"/>
                                                          <w:divBdr>
                                                            <w:top w:val="none" w:sz="0" w:space="0" w:color="auto"/>
                                                            <w:left w:val="none" w:sz="0" w:space="0" w:color="auto"/>
                                                            <w:bottom w:val="none" w:sz="0" w:space="0" w:color="auto"/>
                                                            <w:right w:val="none" w:sz="0" w:space="0" w:color="auto"/>
                                                          </w:divBdr>
                                                          <w:divsChild>
                                                            <w:div w:id="887691775">
                                                              <w:marLeft w:val="0"/>
                                                              <w:marRight w:val="0"/>
                                                              <w:marTop w:val="0"/>
                                                              <w:marBottom w:val="0"/>
                                                              <w:divBdr>
                                                                <w:top w:val="none" w:sz="0" w:space="0" w:color="auto"/>
                                                                <w:left w:val="none" w:sz="0" w:space="0" w:color="auto"/>
                                                                <w:bottom w:val="none" w:sz="0" w:space="0" w:color="auto"/>
                                                                <w:right w:val="none" w:sz="0" w:space="0" w:color="auto"/>
                                                              </w:divBdr>
                                                            </w:div>
                                                          </w:divsChild>
                                                        </w:div>
                                                        <w:div w:id="4265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36321">
                                          <w:marLeft w:val="0"/>
                                          <w:marRight w:val="0"/>
                                          <w:marTop w:val="0"/>
                                          <w:marBottom w:val="375"/>
                                          <w:divBdr>
                                            <w:top w:val="none" w:sz="0" w:space="0" w:color="auto"/>
                                            <w:left w:val="none" w:sz="0" w:space="0" w:color="auto"/>
                                            <w:bottom w:val="none" w:sz="0" w:space="0" w:color="auto"/>
                                            <w:right w:val="none" w:sz="0" w:space="0" w:color="auto"/>
                                          </w:divBdr>
                                          <w:divsChild>
                                            <w:div w:id="1522087723">
                                              <w:marLeft w:val="0"/>
                                              <w:marRight w:val="300"/>
                                              <w:marTop w:val="0"/>
                                              <w:marBottom w:val="0"/>
                                              <w:divBdr>
                                                <w:top w:val="none" w:sz="0" w:space="0" w:color="auto"/>
                                                <w:left w:val="none" w:sz="0" w:space="0" w:color="auto"/>
                                                <w:bottom w:val="none" w:sz="0" w:space="0" w:color="auto"/>
                                                <w:right w:val="none" w:sz="0" w:space="0" w:color="auto"/>
                                              </w:divBdr>
                                              <w:divsChild>
                                                <w:div w:id="1146704539">
                                                  <w:marLeft w:val="0"/>
                                                  <w:marRight w:val="0"/>
                                                  <w:marTop w:val="0"/>
                                                  <w:marBottom w:val="0"/>
                                                  <w:divBdr>
                                                    <w:top w:val="none" w:sz="0" w:space="0" w:color="auto"/>
                                                    <w:left w:val="none" w:sz="0" w:space="0" w:color="auto"/>
                                                    <w:bottom w:val="none" w:sz="0" w:space="0" w:color="auto"/>
                                                    <w:right w:val="none" w:sz="0" w:space="0" w:color="auto"/>
                                                  </w:divBdr>
                                                  <w:divsChild>
                                                    <w:div w:id="71044759">
                                                      <w:marLeft w:val="0"/>
                                                      <w:marRight w:val="0"/>
                                                      <w:marTop w:val="150"/>
                                                      <w:marBottom w:val="0"/>
                                                      <w:divBdr>
                                                        <w:top w:val="none" w:sz="0" w:space="0" w:color="auto"/>
                                                        <w:left w:val="none" w:sz="0" w:space="0" w:color="auto"/>
                                                        <w:bottom w:val="none" w:sz="0" w:space="0" w:color="auto"/>
                                                        <w:right w:val="none" w:sz="0" w:space="0" w:color="auto"/>
                                                      </w:divBdr>
                                                    </w:div>
                                                  </w:divsChild>
                                                </w:div>
                                                <w:div w:id="450824699">
                                                  <w:marLeft w:val="0"/>
                                                  <w:marRight w:val="0"/>
                                                  <w:marTop w:val="0"/>
                                                  <w:marBottom w:val="0"/>
                                                  <w:divBdr>
                                                    <w:top w:val="none" w:sz="0" w:space="0" w:color="auto"/>
                                                    <w:left w:val="none" w:sz="0" w:space="0" w:color="auto"/>
                                                    <w:bottom w:val="none" w:sz="0" w:space="0" w:color="auto"/>
                                                    <w:right w:val="none" w:sz="0" w:space="0" w:color="auto"/>
                                                  </w:divBdr>
                                                </w:div>
                                              </w:divsChild>
                                            </w:div>
                                            <w:div w:id="1744640444">
                                              <w:marLeft w:val="0"/>
                                              <w:marRight w:val="0"/>
                                              <w:marTop w:val="0"/>
                                              <w:marBottom w:val="0"/>
                                              <w:divBdr>
                                                <w:top w:val="none" w:sz="0" w:space="0" w:color="auto"/>
                                                <w:left w:val="none" w:sz="0" w:space="0" w:color="auto"/>
                                                <w:bottom w:val="none" w:sz="0" w:space="0" w:color="auto"/>
                                                <w:right w:val="none" w:sz="0" w:space="0" w:color="auto"/>
                                              </w:divBdr>
                                              <w:divsChild>
                                                <w:div w:id="1244031199">
                                                  <w:marLeft w:val="0"/>
                                                  <w:marRight w:val="0"/>
                                                  <w:marTop w:val="0"/>
                                                  <w:marBottom w:val="0"/>
                                                  <w:divBdr>
                                                    <w:top w:val="none" w:sz="0" w:space="0" w:color="auto"/>
                                                    <w:left w:val="none" w:sz="0" w:space="0" w:color="auto"/>
                                                    <w:bottom w:val="none" w:sz="0" w:space="0" w:color="auto"/>
                                                    <w:right w:val="none" w:sz="0" w:space="0" w:color="auto"/>
                                                  </w:divBdr>
                                                  <w:divsChild>
                                                    <w:div w:id="1926066652">
                                                      <w:marLeft w:val="0"/>
                                                      <w:marRight w:val="0"/>
                                                      <w:marTop w:val="0"/>
                                                      <w:marBottom w:val="0"/>
                                                      <w:divBdr>
                                                        <w:top w:val="none" w:sz="0" w:space="0" w:color="auto"/>
                                                        <w:left w:val="none" w:sz="0" w:space="0" w:color="auto"/>
                                                        <w:bottom w:val="none" w:sz="0" w:space="0" w:color="auto"/>
                                                        <w:right w:val="none" w:sz="0" w:space="0" w:color="auto"/>
                                                      </w:divBdr>
                                                    </w:div>
                                                    <w:div w:id="2058891409">
                                                      <w:marLeft w:val="0"/>
                                                      <w:marRight w:val="0"/>
                                                      <w:marTop w:val="375"/>
                                                      <w:marBottom w:val="0"/>
                                                      <w:divBdr>
                                                        <w:top w:val="none" w:sz="0" w:space="0" w:color="auto"/>
                                                        <w:left w:val="none" w:sz="0" w:space="0" w:color="auto"/>
                                                        <w:bottom w:val="none" w:sz="0" w:space="0" w:color="auto"/>
                                                        <w:right w:val="none" w:sz="0" w:space="0" w:color="auto"/>
                                                      </w:divBdr>
                                                      <w:divsChild>
                                                        <w:div w:id="323552764">
                                                          <w:marLeft w:val="0"/>
                                                          <w:marRight w:val="0"/>
                                                          <w:marTop w:val="0"/>
                                                          <w:marBottom w:val="0"/>
                                                          <w:divBdr>
                                                            <w:top w:val="none" w:sz="0" w:space="0" w:color="auto"/>
                                                            <w:left w:val="none" w:sz="0" w:space="0" w:color="auto"/>
                                                            <w:bottom w:val="none" w:sz="0" w:space="0" w:color="auto"/>
                                                            <w:right w:val="none" w:sz="0" w:space="0" w:color="auto"/>
                                                          </w:divBdr>
                                                          <w:divsChild>
                                                            <w:div w:id="1100221151">
                                                              <w:marLeft w:val="0"/>
                                                              <w:marRight w:val="0"/>
                                                              <w:marTop w:val="0"/>
                                                              <w:marBottom w:val="0"/>
                                                              <w:divBdr>
                                                                <w:top w:val="none" w:sz="0" w:space="0" w:color="auto"/>
                                                                <w:left w:val="none" w:sz="0" w:space="0" w:color="auto"/>
                                                                <w:bottom w:val="none" w:sz="0" w:space="0" w:color="auto"/>
                                                                <w:right w:val="none" w:sz="0" w:space="0" w:color="auto"/>
                                                              </w:divBdr>
                                                            </w:div>
                                                          </w:divsChild>
                                                        </w:div>
                                                        <w:div w:id="5948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67201">
                                      <w:marLeft w:val="0"/>
                                      <w:marRight w:val="0"/>
                                      <w:marTop w:val="0"/>
                                      <w:marBottom w:val="375"/>
                                      <w:divBdr>
                                        <w:top w:val="none" w:sz="0" w:space="0" w:color="auto"/>
                                        <w:left w:val="none" w:sz="0" w:space="0" w:color="auto"/>
                                        <w:bottom w:val="none" w:sz="0" w:space="0" w:color="auto"/>
                                        <w:right w:val="none" w:sz="0" w:space="0" w:color="auto"/>
                                      </w:divBdr>
                                      <w:divsChild>
                                        <w:div w:id="1953046961">
                                          <w:marLeft w:val="0"/>
                                          <w:marRight w:val="450"/>
                                          <w:marTop w:val="0"/>
                                          <w:marBottom w:val="0"/>
                                          <w:divBdr>
                                            <w:top w:val="none" w:sz="0" w:space="0" w:color="auto"/>
                                            <w:left w:val="none" w:sz="0" w:space="0" w:color="auto"/>
                                            <w:bottom w:val="none" w:sz="0" w:space="0" w:color="auto"/>
                                            <w:right w:val="none" w:sz="0" w:space="0" w:color="auto"/>
                                          </w:divBdr>
                                          <w:divsChild>
                                            <w:div w:id="1335299356">
                                              <w:marLeft w:val="0"/>
                                              <w:marRight w:val="0"/>
                                              <w:marTop w:val="0"/>
                                              <w:marBottom w:val="150"/>
                                              <w:divBdr>
                                                <w:top w:val="none" w:sz="0" w:space="0" w:color="auto"/>
                                                <w:left w:val="none" w:sz="0" w:space="0" w:color="auto"/>
                                                <w:bottom w:val="none" w:sz="0" w:space="0" w:color="auto"/>
                                                <w:right w:val="none" w:sz="0" w:space="0" w:color="auto"/>
                                              </w:divBdr>
                                            </w:div>
                                            <w:div w:id="1691685579">
                                              <w:marLeft w:val="0"/>
                                              <w:marRight w:val="0"/>
                                              <w:marTop w:val="0"/>
                                              <w:marBottom w:val="0"/>
                                              <w:divBdr>
                                                <w:top w:val="none" w:sz="0" w:space="0" w:color="auto"/>
                                                <w:left w:val="none" w:sz="0" w:space="0" w:color="auto"/>
                                                <w:bottom w:val="none" w:sz="0" w:space="0" w:color="auto"/>
                                                <w:right w:val="none" w:sz="0" w:space="0" w:color="auto"/>
                                              </w:divBdr>
                                            </w:div>
                                          </w:divsChild>
                                        </w:div>
                                        <w:div w:id="1442609679">
                                          <w:marLeft w:val="0"/>
                                          <w:marRight w:val="0"/>
                                          <w:marTop w:val="0"/>
                                          <w:marBottom w:val="0"/>
                                          <w:divBdr>
                                            <w:top w:val="none" w:sz="0" w:space="0" w:color="auto"/>
                                            <w:left w:val="none" w:sz="0" w:space="0" w:color="auto"/>
                                            <w:bottom w:val="none" w:sz="0" w:space="0" w:color="auto"/>
                                            <w:right w:val="none" w:sz="0" w:space="0" w:color="auto"/>
                                          </w:divBdr>
                                          <w:divsChild>
                                            <w:div w:id="1152527505">
                                              <w:marLeft w:val="0"/>
                                              <w:marRight w:val="0"/>
                                              <w:marTop w:val="0"/>
                                              <w:marBottom w:val="0"/>
                                              <w:divBdr>
                                                <w:top w:val="none" w:sz="0" w:space="0" w:color="auto"/>
                                                <w:left w:val="none" w:sz="0" w:space="0" w:color="auto"/>
                                                <w:bottom w:val="none" w:sz="0" w:space="0" w:color="auto"/>
                                                <w:right w:val="none" w:sz="0" w:space="0" w:color="auto"/>
                                              </w:divBdr>
                                              <w:divsChild>
                                                <w:div w:id="389423327">
                                                  <w:marLeft w:val="0"/>
                                                  <w:marRight w:val="0"/>
                                                  <w:marTop w:val="0"/>
                                                  <w:marBottom w:val="0"/>
                                                  <w:divBdr>
                                                    <w:top w:val="none" w:sz="0" w:space="0" w:color="auto"/>
                                                    <w:left w:val="none" w:sz="0" w:space="0" w:color="auto"/>
                                                    <w:bottom w:val="none" w:sz="0" w:space="0" w:color="auto"/>
                                                    <w:right w:val="none" w:sz="0" w:space="0" w:color="auto"/>
                                                  </w:divBdr>
                                                </w:div>
                                                <w:div w:id="392969819">
                                                  <w:marLeft w:val="0"/>
                                                  <w:marRight w:val="0"/>
                                                  <w:marTop w:val="0"/>
                                                  <w:marBottom w:val="0"/>
                                                  <w:divBdr>
                                                    <w:top w:val="none" w:sz="0" w:space="0" w:color="auto"/>
                                                    <w:left w:val="none" w:sz="0" w:space="0" w:color="auto"/>
                                                    <w:bottom w:val="none" w:sz="0" w:space="0" w:color="auto"/>
                                                    <w:right w:val="none" w:sz="0" w:space="0" w:color="auto"/>
                                                  </w:divBdr>
                                                </w:div>
                                              </w:divsChild>
                                            </w:div>
                                            <w:div w:id="12203572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571006">
          <w:marLeft w:val="0"/>
          <w:marRight w:val="0"/>
          <w:marTop w:val="0"/>
          <w:marBottom w:val="750"/>
          <w:divBdr>
            <w:top w:val="none" w:sz="0" w:space="0" w:color="auto"/>
            <w:left w:val="none" w:sz="0" w:space="0" w:color="auto"/>
            <w:bottom w:val="none" w:sz="0" w:space="0" w:color="auto"/>
            <w:right w:val="none" w:sz="0" w:space="0" w:color="auto"/>
          </w:divBdr>
          <w:divsChild>
            <w:div w:id="2017876855">
              <w:marLeft w:val="0"/>
              <w:marRight w:val="0"/>
              <w:marTop w:val="0"/>
              <w:marBottom w:val="0"/>
              <w:divBdr>
                <w:top w:val="none" w:sz="0" w:space="0" w:color="auto"/>
                <w:left w:val="none" w:sz="0" w:space="0" w:color="auto"/>
                <w:bottom w:val="none" w:sz="0" w:space="0" w:color="auto"/>
                <w:right w:val="none" w:sz="0" w:space="0" w:color="auto"/>
              </w:divBdr>
              <w:divsChild>
                <w:div w:id="1341078438">
                  <w:marLeft w:val="0"/>
                  <w:marRight w:val="0"/>
                  <w:marTop w:val="0"/>
                  <w:marBottom w:val="0"/>
                  <w:divBdr>
                    <w:top w:val="none" w:sz="0" w:space="0" w:color="auto"/>
                    <w:left w:val="none" w:sz="0" w:space="0" w:color="auto"/>
                    <w:bottom w:val="none" w:sz="0" w:space="0" w:color="auto"/>
                    <w:right w:val="none" w:sz="0" w:space="0" w:color="auto"/>
                  </w:divBdr>
                  <w:divsChild>
                    <w:div w:id="1739087290">
                      <w:marLeft w:val="-15"/>
                      <w:marRight w:val="0"/>
                      <w:marTop w:val="0"/>
                      <w:marBottom w:val="0"/>
                      <w:divBdr>
                        <w:top w:val="none" w:sz="0" w:space="0" w:color="auto"/>
                        <w:left w:val="none" w:sz="0" w:space="0" w:color="auto"/>
                        <w:bottom w:val="none" w:sz="0" w:space="0" w:color="auto"/>
                        <w:right w:val="none" w:sz="0" w:space="0" w:color="auto"/>
                      </w:divBdr>
                    </w:div>
                    <w:div w:id="1467046657">
                      <w:marLeft w:val="225"/>
                      <w:marRight w:val="225"/>
                      <w:marTop w:val="0"/>
                      <w:marBottom w:val="0"/>
                      <w:divBdr>
                        <w:top w:val="none" w:sz="0" w:space="0" w:color="auto"/>
                        <w:left w:val="none" w:sz="0" w:space="0" w:color="auto"/>
                        <w:bottom w:val="none" w:sz="0" w:space="0" w:color="auto"/>
                        <w:right w:val="none" w:sz="0" w:space="0" w:color="auto"/>
                      </w:divBdr>
                    </w:div>
                  </w:divsChild>
                </w:div>
                <w:div w:id="1697922755">
                  <w:marLeft w:val="0"/>
                  <w:marRight w:val="0"/>
                  <w:marTop w:val="0"/>
                  <w:marBottom w:val="0"/>
                  <w:divBdr>
                    <w:top w:val="none" w:sz="0" w:space="0" w:color="auto"/>
                    <w:left w:val="none" w:sz="0" w:space="0" w:color="auto"/>
                    <w:bottom w:val="none" w:sz="0" w:space="0" w:color="auto"/>
                    <w:right w:val="none" w:sz="0" w:space="0" w:color="auto"/>
                  </w:divBdr>
                </w:div>
                <w:div w:id="179900166">
                  <w:marLeft w:val="0"/>
                  <w:marRight w:val="0"/>
                  <w:marTop w:val="0"/>
                  <w:marBottom w:val="0"/>
                  <w:divBdr>
                    <w:top w:val="none" w:sz="0" w:space="0" w:color="auto"/>
                    <w:left w:val="none" w:sz="0" w:space="0" w:color="auto"/>
                    <w:bottom w:val="none" w:sz="0" w:space="0" w:color="auto"/>
                    <w:right w:val="none" w:sz="0" w:space="0" w:color="auto"/>
                  </w:divBdr>
                  <w:divsChild>
                    <w:div w:id="1771319398">
                      <w:marLeft w:val="0"/>
                      <w:marRight w:val="0"/>
                      <w:marTop w:val="0"/>
                      <w:marBottom w:val="0"/>
                      <w:divBdr>
                        <w:top w:val="none" w:sz="0" w:space="0" w:color="auto"/>
                        <w:left w:val="none" w:sz="0" w:space="0" w:color="auto"/>
                        <w:bottom w:val="none" w:sz="0" w:space="0" w:color="auto"/>
                        <w:right w:val="none" w:sz="0" w:space="0" w:color="auto"/>
                      </w:divBdr>
                    </w:div>
                    <w:div w:id="1439331301">
                      <w:marLeft w:val="0"/>
                      <w:marRight w:val="0"/>
                      <w:marTop w:val="375"/>
                      <w:marBottom w:val="300"/>
                      <w:divBdr>
                        <w:top w:val="none" w:sz="0" w:space="0" w:color="auto"/>
                        <w:left w:val="none" w:sz="0" w:space="0" w:color="auto"/>
                        <w:bottom w:val="none" w:sz="0" w:space="0" w:color="auto"/>
                        <w:right w:val="none" w:sz="0" w:space="0" w:color="auto"/>
                      </w:divBdr>
                      <w:divsChild>
                        <w:div w:id="233394213">
                          <w:marLeft w:val="0"/>
                          <w:marRight w:val="0"/>
                          <w:marTop w:val="0"/>
                          <w:marBottom w:val="0"/>
                          <w:divBdr>
                            <w:top w:val="none" w:sz="0" w:space="0" w:color="auto"/>
                            <w:left w:val="none" w:sz="0" w:space="0" w:color="auto"/>
                            <w:bottom w:val="none" w:sz="0" w:space="0" w:color="auto"/>
                            <w:right w:val="none" w:sz="0" w:space="0" w:color="auto"/>
                          </w:divBdr>
                          <w:divsChild>
                            <w:div w:id="1263102220">
                              <w:marLeft w:val="0"/>
                              <w:marRight w:val="0"/>
                              <w:marTop w:val="0"/>
                              <w:marBottom w:val="0"/>
                              <w:divBdr>
                                <w:top w:val="none" w:sz="0" w:space="0" w:color="auto"/>
                                <w:left w:val="none" w:sz="0" w:space="0" w:color="auto"/>
                                <w:bottom w:val="none" w:sz="0" w:space="0" w:color="auto"/>
                                <w:right w:val="none" w:sz="0" w:space="0" w:color="auto"/>
                              </w:divBdr>
                            </w:div>
                          </w:divsChild>
                        </w:div>
                        <w:div w:id="2080053522">
                          <w:marLeft w:val="0"/>
                          <w:marRight w:val="0"/>
                          <w:marTop w:val="0"/>
                          <w:marBottom w:val="0"/>
                          <w:divBdr>
                            <w:top w:val="none" w:sz="0" w:space="0" w:color="auto"/>
                            <w:left w:val="none" w:sz="0" w:space="0" w:color="auto"/>
                            <w:bottom w:val="none" w:sz="0" w:space="0" w:color="auto"/>
                            <w:right w:val="none" w:sz="0" w:space="0" w:color="auto"/>
                          </w:divBdr>
                          <w:divsChild>
                            <w:div w:id="110442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61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5146710">
              <w:marLeft w:val="0"/>
              <w:marRight w:val="0"/>
              <w:marTop w:val="0"/>
              <w:marBottom w:val="450"/>
              <w:divBdr>
                <w:top w:val="none" w:sz="0" w:space="0" w:color="auto"/>
                <w:left w:val="none" w:sz="0" w:space="0" w:color="auto"/>
                <w:bottom w:val="none" w:sz="0" w:space="0" w:color="auto"/>
                <w:right w:val="none" w:sz="0" w:space="0" w:color="auto"/>
              </w:divBdr>
              <w:divsChild>
                <w:div w:id="1110784835">
                  <w:marLeft w:val="0"/>
                  <w:marRight w:val="0"/>
                  <w:marTop w:val="0"/>
                  <w:marBottom w:val="0"/>
                  <w:divBdr>
                    <w:top w:val="none" w:sz="0" w:space="0" w:color="auto"/>
                    <w:left w:val="none" w:sz="0" w:space="0" w:color="auto"/>
                    <w:bottom w:val="none" w:sz="0" w:space="0" w:color="auto"/>
                    <w:right w:val="none" w:sz="0" w:space="0" w:color="auto"/>
                  </w:divBdr>
                </w:div>
                <w:div w:id="1271737503">
                  <w:marLeft w:val="0"/>
                  <w:marRight w:val="0"/>
                  <w:marTop w:val="0"/>
                  <w:marBottom w:val="0"/>
                  <w:divBdr>
                    <w:top w:val="none" w:sz="0" w:space="0" w:color="auto"/>
                    <w:left w:val="none" w:sz="0" w:space="0" w:color="auto"/>
                    <w:bottom w:val="none" w:sz="0" w:space="0" w:color="auto"/>
                    <w:right w:val="none" w:sz="0" w:space="0" w:color="auto"/>
                  </w:divBdr>
                  <w:divsChild>
                    <w:div w:id="958535210">
                      <w:marLeft w:val="0"/>
                      <w:marRight w:val="0"/>
                      <w:marTop w:val="0"/>
                      <w:marBottom w:val="0"/>
                      <w:divBdr>
                        <w:top w:val="none" w:sz="0" w:space="0" w:color="auto"/>
                        <w:left w:val="none" w:sz="0" w:space="0" w:color="auto"/>
                        <w:bottom w:val="none" w:sz="0" w:space="0" w:color="auto"/>
                        <w:right w:val="none" w:sz="0" w:space="0" w:color="auto"/>
                      </w:divBdr>
                      <w:divsChild>
                        <w:div w:id="637687152">
                          <w:marLeft w:val="0"/>
                          <w:marRight w:val="0"/>
                          <w:marTop w:val="0"/>
                          <w:marBottom w:val="0"/>
                          <w:divBdr>
                            <w:top w:val="none" w:sz="0" w:space="0" w:color="auto"/>
                            <w:left w:val="none" w:sz="0" w:space="0" w:color="auto"/>
                            <w:bottom w:val="none" w:sz="0" w:space="0" w:color="auto"/>
                            <w:right w:val="none" w:sz="0" w:space="0" w:color="auto"/>
                          </w:divBdr>
                          <w:divsChild>
                            <w:div w:id="178473646">
                              <w:marLeft w:val="0"/>
                              <w:marRight w:val="0"/>
                              <w:marTop w:val="0"/>
                              <w:marBottom w:val="0"/>
                              <w:divBdr>
                                <w:top w:val="none" w:sz="0" w:space="0" w:color="auto"/>
                                <w:left w:val="none" w:sz="0" w:space="0" w:color="auto"/>
                                <w:bottom w:val="none" w:sz="0" w:space="0" w:color="auto"/>
                                <w:right w:val="none" w:sz="0" w:space="0" w:color="auto"/>
                              </w:divBdr>
                              <w:divsChild>
                                <w:div w:id="1156607544">
                                  <w:marLeft w:val="0"/>
                                  <w:marRight w:val="0"/>
                                  <w:marTop w:val="0"/>
                                  <w:marBottom w:val="0"/>
                                  <w:divBdr>
                                    <w:top w:val="none" w:sz="0" w:space="0" w:color="auto"/>
                                    <w:left w:val="none" w:sz="0" w:space="0" w:color="auto"/>
                                    <w:bottom w:val="none" w:sz="0" w:space="0" w:color="auto"/>
                                    <w:right w:val="none" w:sz="0" w:space="0" w:color="auto"/>
                                  </w:divBdr>
                                  <w:divsChild>
                                    <w:div w:id="560141012">
                                      <w:marLeft w:val="0"/>
                                      <w:marRight w:val="0"/>
                                      <w:marTop w:val="0"/>
                                      <w:marBottom w:val="0"/>
                                      <w:divBdr>
                                        <w:top w:val="none" w:sz="0" w:space="0" w:color="auto"/>
                                        <w:left w:val="none" w:sz="0" w:space="0" w:color="auto"/>
                                        <w:bottom w:val="none" w:sz="0" w:space="0" w:color="auto"/>
                                        <w:right w:val="none" w:sz="0" w:space="0" w:color="auto"/>
                                      </w:divBdr>
                                    </w:div>
                                    <w:div w:id="1327634754">
                                      <w:marLeft w:val="0"/>
                                      <w:marRight w:val="0"/>
                                      <w:marTop w:val="0"/>
                                      <w:marBottom w:val="600"/>
                                      <w:divBdr>
                                        <w:top w:val="none" w:sz="0" w:space="0" w:color="auto"/>
                                        <w:left w:val="none" w:sz="0" w:space="0" w:color="auto"/>
                                        <w:bottom w:val="none" w:sz="0" w:space="0" w:color="auto"/>
                                        <w:right w:val="none" w:sz="0" w:space="0" w:color="auto"/>
                                      </w:divBdr>
                                      <w:divsChild>
                                        <w:div w:id="94986255">
                                          <w:marLeft w:val="0"/>
                                          <w:marRight w:val="0"/>
                                          <w:marTop w:val="0"/>
                                          <w:marBottom w:val="375"/>
                                          <w:divBdr>
                                            <w:top w:val="none" w:sz="0" w:space="0" w:color="auto"/>
                                            <w:left w:val="none" w:sz="0" w:space="0" w:color="auto"/>
                                            <w:bottom w:val="none" w:sz="0" w:space="0" w:color="auto"/>
                                            <w:right w:val="none" w:sz="0" w:space="0" w:color="auto"/>
                                          </w:divBdr>
                                          <w:divsChild>
                                            <w:div w:id="66728134">
                                              <w:marLeft w:val="0"/>
                                              <w:marRight w:val="300"/>
                                              <w:marTop w:val="0"/>
                                              <w:marBottom w:val="0"/>
                                              <w:divBdr>
                                                <w:top w:val="none" w:sz="0" w:space="0" w:color="auto"/>
                                                <w:left w:val="none" w:sz="0" w:space="0" w:color="auto"/>
                                                <w:bottom w:val="none" w:sz="0" w:space="0" w:color="auto"/>
                                                <w:right w:val="none" w:sz="0" w:space="0" w:color="auto"/>
                                              </w:divBdr>
                                              <w:divsChild>
                                                <w:div w:id="1528103339">
                                                  <w:marLeft w:val="0"/>
                                                  <w:marRight w:val="0"/>
                                                  <w:marTop w:val="0"/>
                                                  <w:marBottom w:val="0"/>
                                                  <w:divBdr>
                                                    <w:top w:val="none" w:sz="0" w:space="0" w:color="auto"/>
                                                    <w:left w:val="none" w:sz="0" w:space="0" w:color="auto"/>
                                                    <w:bottom w:val="none" w:sz="0" w:space="0" w:color="auto"/>
                                                    <w:right w:val="none" w:sz="0" w:space="0" w:color="auto"/>
                                                  </w:divBdr>
                                                  <w:divsChild>
                                                    <w:div w:id="118577511">
                                                      <w:marLeft w:val="0"/>
                                                      <w:marRight w:val="0"/>
                                                      <w:marTop w:val="150"/>
                                                      <w:marBottom w:val="0"/>
                                                      <w:divBdr>
                                                        <w:top w:val="none" w:sz="0" w:space="0" w:color="auto"/>
                                                        <w:left w:val="none" w:sz="0" w:space="0" w:color="auto"/>
                                                        <w:bottom w:val="none" w:sz="0" w:space="0" w:color="auto"/>
                                                        <w:right w:val="none" w:sz="0" w:space="0" w:color="auto"/>
                                                      </w:divBdr>
                                                    </w:div>
                                                  </w:divsChild>
                                                </w:div>
                                                <w:div w:id="264967116">
                                                  <w:marLeft w:val="0"/>
                                                  <w:marRight w:val="0"/>
                                                  <w:marTop w:val="0"/>
                                                  <w:marBottom w:val="0"/>
                                                  <w:divBdr>
                                                    <w:top w:val="none" w:sz="0" w:space="0" w:color="auto"/>
                                                    <w:left w:val="none" w:sz="0" w:space="0" w:color="auto"/>
                                                    <w:bottom w:val="none" w:sz="0" w:space="0" w:color="auto"/>
                                                    <w:right w:val="none" w:sz="0" w:space="0" w:color="auto"/>
                                                  </w:divBdr>
                                                </w:div>
                                              </w:divsChild>
                                            </w:div>
                                            <w:div w:id="2039353035">
                                              <w:marLeft w:val="0"/>
                                              <w:marRight w:val="0"/>
                                              <w:marTop w:val="0"/>
                                              <w:marBottom w:val="0"/>
                                              <w:divBdr>
                                                <w:top w:val="none" w:sz="0" w:space="0" w:color="auto"/>
                                                <w:left w:val="none" w:sz="0" w:space="0" w:color="auto"/>
                                                <w:bottom w:val="none" w:sz="0" w:space="0" w:color="auto"/>
                                                <w:right w:val="none" w:sz="0" w:space="0" w:color="auto"/>
                                              </w:divBdr>
                                              <w:divsChild>
                                                <w:div w:id="1469785814">
                                                  <w:marLeft w:val="0"/>
                                                  <w:marRight w:val="0"/>
                                                  <w:marTop w:val="0"/>
                                                  <w:marBottom w:val="0"/>
                                                  <w:divBdr>
                                                    <w:top w:val="none" w:sz="0" w:space="0" w:color="auto"/>
                                                    <w:left w:val="none" w:sz="0" w:space="0" w:color="auto"/>
                                                    <w:bottom w:val="none" w:sz="0" w:space="0" w:color="auto"/>
                                                    <w:right w:val="none" w:sz="0" w:space="0" w:color="auto"/>
                                                  </w:divBdr>
                                                  <w:divsChild>
                                                    <w:div w:id="1119226866">
                                                      <w:marLeft w:val="0"/>
                                                      <w:marRight w:val="0"/>
                                                      <w:marTop w:val="0"/>
                                                      <w:marBottom w:val="0"/>
                                                      <w:divBdr>
                                                        <w:top w:val="none" w:sz="0" w:space="0" w:color="auto"/>
                                                        <w:left w:val="none" w:sz="0" w:space="0" w:color="auto"/>
                                                        <w:bottom w:val="none" w:sz="0" w:space="0" w:color="auto"/>
                                                        <w:right w:val="none" w:sz="0" w:space="0" w:color="auto"/>
                                                      </w:divBdr>
                                                    </w:div>
                                                    <w:div w:id="1060052796">
                                                      <w:marLeft w:val="0"/>
                                                      <w:marRight w:val="0"/>
                                                      <w:marTop w:val="375"/>
                                                      <w:marBottom w:val="0"/>
                                                      <w:divBdr>
                                                        <w:top w:val="none" w:sz="0" w:space="0" w:color="auto"/>
                                                        <w:left w:val="none" w:sz="0" w:space="0" w:color="auto"/>
                                                        <w:bottom w:val="none" w:sz="0" w:space="0" w:color="auto"/>
                                                        <w:right w:val="none" w:sz="0" w:space="0" w:color="auto"/>
                                                      </w:divBdr>
                                                      <w:divsChild>
                                                        <w:div w:id="23336178">
                                                          <w:marLeft w:val="0"/>
                                                          <w:marRight w:val="0"/>
                                                          <w:marTop w:val="0"/>
                                                          <w:marBottom w:val="0"/>
                                                          <w:divBdr>
                                                            <w:top w:val="none" w:sz="0" w:space="0" w:color="auto"/>
                                                            <w:left w:val="none" w:sz="0" w:space="0" w:color="auto"/>
                                                            <w:bottom w:val="none" w:sz="0" w:space="0" w:color="auto"/>
                                                            <w:right w:val="none" w:sz="0" w:space="0" w:color="auto"/>
                                                          </w:divBdr>
                                                          <w:divsChild>
                                                            <w:div w:id="1096634113">
                                                              <w:marLeft w:val="0"/>
                                                              <w:marRight w:val="0"/>
                                                              <w:marTop w:val="0"/>
                                                              <w:marBottom w:val="0"/>
                                                              <w:divBdr>
                                                                <w:top w:val="none" w:sz="0" w:space="0" w:color="auto"/>
                                                                <w:left w:val="none" w:sz="0" w:space="0" w:color="auto"/>
                                                                <w:bottom w:val="none" w:sz="0" w:space="0" w:color="auto"/>
                                                                <w:right w:val="none" w:sz="0" w:space="0" w:color="auto"/>
                                                              </w:divBdr>
                                                            </w:div>
                                                          </w:divsChild>
                                                        </w:div>
                                                        <w:div w:id="5166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22629">
                                          <w:marLeft w:val="0"/>
                                          <w:marRight w:val="0"/>
                                          <w:marTop w:val="0"/>
                                          <w:marBottom w:val="375"/>
                                          <w:divBdr>
                                            <w:top w:val="none" w:sz="0" w:space="0" w:color="auto"/>
                                            <w:left w:val="none" w:sz="0" w:space="0" w:color="auto"/>
                                            <w:bottom w:val="none" w:sz="0" w:space="0" w:color="auto"/>
                                            <w:right w:val="none" w:sz="0" w:space="0" w:color="auto"/>
                                          </w:divBdr>
                                          <w:divsChild>
                                            <w:div w:id="615646098">
                                              <w:marLeft w:val="0"/>
                                              <w:marRight w:val="300"/>
                                              <w:marTop w:val="0"/>
                                              <w:marBottom w:val="0"/>
                                              <w:divBdr>
                                                <w:top w:val="none" w:sz="0" w:space="0" w:color="auto"/>
                                                <w:left w:val="none" w:sz="0" w:space="0" w:color="auto"/>
                                                <w:bottom w:val="none" w:sz="0" w:space="0" w:color="auto"/>
                                                <w:right w:val="none" w:sz="0" w:space="0" w:color="auto"/>
                                              </w:divBdr>
                                              <w:divsChild>
                                                <w:div w:id="659848849">
                                                  <w:marLeft w:val="0"/>
                                                  <w:marRight w:val="0"/>
                                                  <w:marTop w:val="0"/>
                                                  <w:marBottom w:val="0"/>
                                                  <w:divBdr>
                                                    <w:top w:val="none" w:sz="0" w:space="0" w:color="auto"/>
                                                    <w:left w:val="none" w:sz="0" w:space="0" w:color="auto"/>
                                                    <w:bottom w:val="none" w:sz="0" w:space="0" w:color="auto"/>
                                                    <w:right w:val="none" w:sz="0" w:space="0" w:color="auto"/>
                                                  </w:divBdr>
                                                  <w:divsChild>
                                                    <w:div w:id="2022589239">
                                                      <w:marLeft w:val="0"/>
                                                      <w:marRight w:val="0"/>
                                                      <w:marTop w:val="150"/>
                                                      <w:marBottom w:val="0"/>
                                                      <w:divBdr>
                                                        <w:top w:val="none" w:sz="0" w:space="0" w:color="auto"/>
                                                        <w:left w:val="none" w:sz="0" w:space="0" w:color="auto"/>
                                                        <w:bottom w:val="none" w:sz="0" w:space="0" w:color="auto"/>
                                                        <w:right w:val="none" w:sz="0" w:space="0" w:color="auto"/>
                                                      </w:divBdr>
                                                    </w:div>
                                                  </w:divsChild>
                                                </w:div>
                                                <w:div w:id="851726312">
                                                  <w:marLeft w:val="0"/>
                                                  <w:marRight w:val="0"/>
                                                  <w:marTop w:val="0"/>
                                                  <w:marBottom w:val="0"/>
                                                  <w:divBdr>
                                                    <w:top w:val="none" w:sz="0" w:space="0" w:color="auto"/>
                                                    <w:left w:val="none" w:sz="0" w:space="0" w:color="auto"/>
                                                    <w:bottom w:val="none" w:sz="0" w:space="0" w:color="auto"/>
                                                    <w:right w:val="none" w:sz="0" w:space="0" w:color="auto"/>
                                                  </w:divBdr>
                                                </w:div>
                                              </w:divsChild>
                                            </w:div>
                                            <w:div w:id="1097142143">
                                              <w:marLeft w:val="0"/>
                                              <w:marRight w:val="0"/>
                                              <w:marTop w:val="0"/>
                                              <w:marBottom w:val="0"/>
                                              <w:divBdr>
                                                <w:top w:val="none" w:sz="0" w:space="0" w:color="auto"/>
                                                <w:left w:val="none" w:sz="0" w:space="0" w:color="auto"/>
                                                <w:bottom w:val="none" w:sz="0" w:space="0" w:color="auto"/>
                                                <w:right w:val="none" w:sz="0" w:space="0" w:color="auto"/>
                                              </w:divBdr>
                                              <w:divsChild>
                                                <w:div w:id="1548906602">
                                                  <w:marLeft w:val="0"/>
                                                  <w:marRight w:val="0"/>
                                                  <w:marTop w:val="0"/>
                                                  <w:marBottom w:val="0"/>
                                                  <w:divBdr>
                                                    <w:top w:val="none" w:sz="0" w:space="0" w:color="auto"/>
                                                    <w:left w:val="none" w:sz="0" w:space="0" w:color="auto"/>
                                                    <w:bottom w:val="none" w:sz="0" w:space="0" w:color="auto"/>
                                                    <w:right w:val="none" w:sz="0" w:space="0" w:color="auto"/>
                                                  </w:divBdr>
                                                  <w:divsChild>
                                                    <w:div w:id="185604239">
                                                      <w:marLeft w:val="0"/>
                                                      <w:marRight w:val="0"/>
                                                      <w:marTop w:val="0"/>
                                                      <w:marBottom w:val="0"/>
                                                      <w:divBdr>
                                                        <w:top w:val="none" w:sz="0" w:space="0" w:color="auto"/>
                                                        <w:left w:val="none" w:sz="0" w:space="0" w:color="auto"/>
                                                        <w:bottom w:val="none" w:sz="0" w:space="0" w:color="auto"/>
                                                        <w:right w:val="none" w:sz="0" w:space="0" w:color="auto"/>
                                                      </w:divBdr>
                                                    </w:div>
                                                    <w:div w:id="1364745855">
                                                      <w:marLeft w:val="0"/>
                                                      <w:marRight w:val="0"/>
                                                      <w:marTop w:val="375"/>
                                                      <w:marBottom w:val="0"/>
                                                      <w:divBdr>
                                                        <w:top w:val="none" w:sz="0" w:space="0" w:color="auto"/>
                                                        <w:left w:val="none" w:sz="0" w:space="0" w:color="auto"/>
                                                        <w:bottom w:val="none" w:sz="0" w:space="0" w:color="auto"/>
                                                        <w:right w:val="none" w:sz="0" w:space="0" w:color="auto"/>
                                                      </w:divBdr>
                                                      <w:divsChild>
                                                        <w:div w:id="2021664695">
                                                          <w:marLeft w:val="0"/>
                                                          <w:marRight w:val="0"/>
                                                          <w:marTop w:val="0"/>
                                                          <w:marBottom w:val="0"/>
                                                          <w:divBdr>
                                                            <w:top w:val="none" w:sz="0" w:space="0" w:color="auto"/>
                                                            <w:left w:val="none" w:sz="0" w:space="0" w:color="auto"/>
                                                            <w:bottom w:val="none" w:sz="0" w:space="0" w:color="auto"/>
                                                            <w:right w:val="none" w:sz="0" w:space="0" w:color="auto"/>
                                                          </w:divBdr>
                                                          <w:divsChild>
                                                            <w:div w:id="1120874222">
                                                              <w:marLeft w:val="0"/>
                                                              <w:marRight w:val="0"/>
                                                              <w:marTop w:val="0"/>
                                                              <w:marBottom w:val="0"/>
                                                              <w:divBdr>
                                                                <w:top w:val="none" w:sz="0" w:space="0" w:color="auto"/>
                                                                <w:left w:val="none" w:sz="0" w:space="0" w:color="auto"/>
                                                                <w:bottom w:val="none" w:sz="0" w:space="0" w:color="auto"/>
                                                                <w:right w:val="none" w:sz="0" w:space="0" w:color="auto"/>
                                                              </w:divBdr>
                                                            </w:div>
                                                          </w:divsChild>
                                                        </w:div>
                                                        <w:div w:id="41243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544843">
                                          <w:marLeft w:val="0"/>
                                          <w:marRight w:val="0"/>
                                          <w:marTop w:val="0"/>
                                          <w:marBottom w:val="375"/>
                                          <w:divBdr>
                                            <w:top w:val="none" w:sz="0" w:space="0" w:color="auto"/>
                                            <w:left w:val="none" w:sz="0" w:space="0" w:color="auto"/>
                                            <w:bottom w:val="none" w:sz="0" w:space="0" w:color="auto"/>
                                            <w:right w:val="none" w:sz="0" w:space="0" w:color="auto"/>
                                          </w:divBdr>
                                          <w:divsChild>
                                            <w:div w:id="155846683">
                                              <w:marLeft w:val="0"/>
                                              <w:marRight w:val="300"/>
                                              <w:marTop w:val="0"/>
                                              <w:marBottom w:val="0"/>
                                              <w:divBdr>
                                                <w:top w:val="none" w:sz="0" w:space="0" w:color="auto"/>
                                                <w:left w:val="none" w:sz="0" w:space="0" w:color="auto"/>
                                                <w:bottom w:val="none" w:sz="0" w:space="0" w:color="auto"/>
                                                <w:right w:val="none" w:sz="0" w:space="0" w:color="auto"/>
                                              </w:divBdr>
                                              <w:divsChild>
                                                <w:div w:id="275328383">
                                                  <w:marLeft w:val="0"/>
                                                  <w:marRight w:val="0"/>
                                                  <w:marTop w:val="0"/>
                                                  <w:marBottom w:val="0"/>
                                                  <w:divBdr>
                                                    <w:top w:val="none" w:sz="0" w:space="0" w:color="auto"/>
                                                    <w:left w:val="none" w:sz="0" w:space="0" w:color="auto"/>
                                                    <w:bottom w:val="none" w:sz="0" w:space="0" w:color="auto"/>
                                                    <w:right w:val="none" w:sz="0" w:space="0" w:color="auto"/>
                                                  </w:divBdr>
                                                  <w:divsChild>
                                                    <w:div w:id="1776320184">
                                                      <w:marLeft w:val="0"/>
                                                      <w:marRight w:val="0"/>
                                                      <w:marTop w:val="150"/>
                                                      <w:marBottom w:val="0"/>
                                                      <w:divBdr>
                                                        <w:top w:val="none" w:sz="0" w:space="0" w:color="auto"/>
                                                        <w:left w:val="none" w:sz="0" w:space="0" w:color="auto"/>
                                                        <w:bottom w:val="none" w:sz="0" w:space="0" w:color="auto"/>
                                                        <w:right w:val="none" w:sz="0" w:space="0" w:color="auto"/>
                                                      </w:divBdr>
                                                    </w:div>
                                                  </w:divsChild>
                                                </w:div>
                                                <w:div w:id="2043937449">
                                                  <w:marLeft w:val="0"/>
                                                  <w:marRight w:val="0"/>
                                                  <w:marTop w:val="0"/>
                                                  <w:marBottom w:val="0"/>
                                                  <w:divBdr>
                                                    <w:top w:val="none" w:sz="0" w:space="0" w:color="auto"/>
                                                    <w:left w:val="none" w:sz="0" w:space="0" w:color="auto"/>
                                                    <w:bottom w:val="none" w:sz="0" w:space="0" w:color="auto"/>
                                                    <w:right w:val="none" w:sz="0" w:space="0" w:color="auto"/>
                                                  </w:divBdr>
                                                </w:div>
                                              </w:divsChild>
                                            </w:div>
                                            <w:div w:id="772896667">
                                              <w:marLeft w:val="0"/>
                                              <w:marRight w:val="0"/>
                                              <w:marTop w:val="0"/>
                                              <w:marBottom w:val="0"/>
                                              <w:divBdr>
                                                <w:top w:val="none" w:sz="0" w:space="0" w:color="auto"/>
                                                <w:left w:val="none" w:sz="0" w:space="0" w:color="auto"/>
                                                <w:bottom w:val="none" w:sz="0" w:space="0" w:color="auto"/>
                                                <w:right w:val="none" w:sz="0" w:space="0" w:color="auto"/>
                                              </w:divBdr>
                                              <w:divsChild>
                                                <w:div w:id="375929347">
                                                  <w:marLeft w:val="0"/>
                                                  <w:marRight w:val="0"/>
                                                  <w:marTop w:val="0"/>
                                                  <w:marBottom w:val="0"/>
                                                  <w:divBdr>
                                                    <w:top w:val="none" w:sz="0" w:space="0" w:color="auto"/>
                                                    <w:left w:val="none" w:sz="0" w:space="0" w:color="auto"/>
                                                    <w:bottom w:val="none" w:sz="0" w:space="0" w:color="auto"/>
                                                    <w:right w:val="none" w:sz="0" w:space="0" w:color="auto"/>
                                                  </w:divBdr>
                                                  <w:divsChild>
                                                    <w:div w:id="1836217311">
                                                      <w:marLeft w:val="0"/>
                                                      <w:marRight w:val="0"/>
                                                      <w:marTop w:val="0"/>
                                                      <w:marBottom w:val="0"/>
                                                      <w:divBdr>
                                                        <w:top w:val="none" w:sz="0" w:space="0" w:color="auto"/>
                                                        <w:left w:val="none" w:sz="0" w:space="0" w:color="auto"/>
                                                        <w:bottom w:val="none" w:sz="0" w:space="0" w:color="auto"/>
                                                        <w:right w:val="none" w:sz="0" w:space="0" w:color="auto"/>
                                                      </w:divBdr>
                                                    </w:div>
                                                    <w:div w:id="1976791449">
                                                      <w:marLeft w:val="0"/>
                                                      <w:marRight w:val="0"/>
                                                      <w:marTop w:val="375"/>
                                                      <w:marBottom w:val="0"/>
                                                      <w:divBdr>
                                                        <w:top w:val="none" w:sz="0" w:space="0" w:color="auto"/>
                                                        <w:left w:val="none" w:sz="0" w:space="0" w:color="auto"/>
                                                        <w:bottom w:val="none" w:sz="0" w:space="0" w:color="auto"/>
                                                        <w:right w:val="none" w:sz="0" w:space="0" w:color="auto"/>
                                                      </w:divBdr>
                                                      <w:divsChild>
                                                        <w:div w:id="1980501088">
                                                          <w:marLeft w:val="0"/>
                                                          <w:marRight w:val="0"/>
                                                          <w:marTop w:val="0"/>
                                                          <w:marBottom w:val="0"/>
                                                          <w:divBdr>
                                                            <w:top w:val="none" w:sz="0" w:space="0" w:color="auto"/>
                                                            <w:left w:val="none" w:sz="0" w:space="0" w:color="auto"/>
                                                            <w:bottom w:val="none" w:sz="0" w:space="0" w:color="auto"/>
                                                            <w:right w:val="none" w:sz="0" w:space="0" w:color="auto"/>
                                                          </w:divBdr>
                                                          <w:divsChild>
                                                            <w:div w:id="1701198131">
                                                              <w:marLeft w:val="0"/>
                                                              <w:marRight w:val="0"/>
                                                              <w:marTop w:val="0"/>
                                                              <w:marBottom w:val="0"/>
                                                              <w:divBdr>
                                                                <w:top w:val="none" w:sz="0" w:space="0" w:color="auto"/>
                                                                <w:left w:val="none" w:sz="0" w:space="0" w:color="auto"/>
                                                                <w:bottom w:val="none" w:sz="0" w:space="0" w:color="auto"/>
                                                                <w:right w:val="none" w:sz="0" w:space="0" w:color="auto"/>
                                                              </w:divBdr>
                                                            </w:div>
                                                          </w:divsChild>
                                                        </w:div>
                                                        <w:div w:id="12324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929686">
                                          <w:marLeft w:val="0"/>
                                          <w:marRight w:val="0"/>
                                          <w:marTop w:val="0"/>
                                          <w:marBottom w:val="0"/>
                                          <w:divBdr>
                                            <w:top w:val="none" w:sz="0" w:space="0" w:color="auto"/>
                                            <w:left w:val="none" w:sz="0" w:space="0" w:color="auto"/>
                                            <w:bottom w:val="none" w:sz="0" w:space="0" w:color="auto"/>
                                            <w:right w:val="none" w:sz="0" w:space="0" w:color="auto"/>
                                          </w:divBdr>
                                          <w:divsChild>
                                            <w:div w:id="1641576125">
                                              <w:marLeft w:val="0"/>
                                              <w:marRight w:val="300"/>
                                              <w:marTop w:val="0"/>
                                              <w:marBottom w:val="0"/>
                                              <w:divBdr>
                                                <w:top w:val="none" w:sz="0" w:space="0" w:color="auto"/>
                                                <w:left w:val="none" w:sz="0" w:space="0" w:color="auto"/>
                                                <w:bottom w:val="none" w:sz="0" w:space="0" w:color="auto"/>
                                                <w:right w:val="none" w:sz="0" w:space="0" w:color="auto"/>
                                              </w:divBdr>
                                              <w:divsChild>
                                                <w:div w:id="399793988">
                                                  <w:marLeft w:val="0"/>
                                                  <w:marRight w:val="0"/>
                                                  <w:marTop w:val="0"/>
                                                  <w:marBottom w:val="0"/>
                                                  <w:divBdr>
                                                    <w:top w:val="none" w:sz="0" w:space="0" w:color="auto"/>
                                                    <w:left w:val="none" w:sz="0" w:space="0" w:color="auto"/>
                                                    <w:bottom w:val="none" w:sz="0" w:space="0" w:color="auto"/>
                                                    <w:right w:val="none" w:sz="0" w:space="0" w:color="auto"/>
                                                  </w:divBdr>
                                                  <w:divsChild>
                                                    <w:div w:id="1998923949">
                                                      <w:marLeft w:val="0"/>
                                                      <w:marRight w:val="0"/>
                                                      <w:marTop w:val="150"/>
                                                      <w:marBottom w:val="0"/>
                                                      <w:divBdr>
                                                        <w:top w:val="none" w:sz="0" w:space="0" w:color="auto"/>
                                                        <w:left w:val="none" w:sz="0" w:space="0" w:color="auto"/>
                                                        <w:bottom w:val="none" w:sz="0" w:space="0" w:color="auto"/>
                                                        <w:right w:val="none" w:sz="0" w:space="0" w:color="auto"/>
                                                      </w:divBdr>
                                                    </w:div>
                                                  </w:divsChild>
                                                </w:div>
                                                <w:div w:id="1458793572">
                                                  <w:marLeft w:val="0"/>
                                                  <w:marRight w:val="0"/>
                                                  <w:marTop w:val="0"/>
                                                  <w:marBottom w:val="0"/>
                                                  <w:divBdr>
                                                    <w:top w:val="none" w:sz="0" w:space="0" w:color="auto"/>
                                                    <w:left w:val="none" w:sz="0" w:space="0" w:color="auto"/>
                                                    <w:bottom w:val="none" w:sz="0" w:space="0" w:color="auto"/>
                                                    <w:right w:val="none" w:sz="0" w:space="0" w:color="auto"/>
                                                  </w:divBdr>
                                                </w:div>
                                              </w:divsChild>
                                            </w:div>
                                            <w:div w:id="1534147233">
                                              <w:marLeft w:val="0"/>
                                              <w:marRight w:val="0"/>
                                              <w:marTop w:val="0"/>
                                              <w:marBottom w:val="0"/>
                                              <w:divBdr>
                                                <w:top w:val="none" w:sz="0" w:space="0" w:color="auto"/>
                                                <w:left w:val="none" w:sz="0" w:space="0" w:color="auto"/>
                                                <w:bottom w:val="none" w:sz="0" w:space="0" w:color="auto"/>
                                                <w:right w:val="none" w:sz="0" w:space="0" w:color="auto"/>
                                              </w:divBdr>
                                              <w:divsChild>
                                                <w:div w:id="356321953">
                                                  <w:marLeft w:val="0"/>
                                                  <w:marRight w:val="0"/>
                                                  <w:marTop w:val="0"/>
                                                  <w:marBottom w:val="0"/>
                                                  <w:divBdr>
                                                    <w:top w:val="none" w:sz="0" w:space="0" w:color="auto"/>
                                                    <w:left w:val="none" w:sz="0" w:space="0" w:color="auto"/>
                                                    <w:bottom w:val="none" w:sz="0" w:space="0" w:color="auto"/>
                                                    <w:right w:val="none" w:sz="0" w:space="0" w:color="auto"/>
                                                  </w:divBdr>
                                                  <w:divsChild>
                                                    <w:div w:id="1825664128">
                                                      <w:marLeft w:val="0"/>
                                                      <w:marRight w:val="0"/>
                                                      <w:marTop w:val="0"/>
                                                      <w:marBottom w:val="0"/>
                                                      <w:divBdr>
                                                        <w:top w:val="none" w:sz="0" w:space="0" w:color="auto"/>
                                                        <w:left w:val="none" w:sz="0" w:space="0" w:color="auto"/>
                                                        <w:bottom w:val="none" w:sz="0" w:space="0" w:color="auto"/>
                                                        <w:right w:val="none" w:sz="0" w:space="0" w:color="auto"/>
                                                      </w:divBdr>
                                                    </w:div>
                                                    <w:div w:id="1754350801">
                                                      <w:marLeft w:val="0"/>
                                                      <w:marRight w:val="0"/>
                                                      <w:marTop w:val="375"/>
                                                      <w:marBottom w:val="0"/>
                                                      <w:divBdr>
                                                        <w:top w:val="none" w:sz="0" w:space="0" w:color="auto"/>
                                                        <w:left w:val="none" w:sz="0" w:space="0" w:color="auto"/>
                                                        <w:bottom w:val="none" w:sz="0" w:space="0" w:color="auto"/>
                                                        <w:right w:val="none" w:sz="0" w:space="0" w:color="auto"/>
                                                      </w:divBdr>
                                                      <w:divsChild>
                                                        <w:div w:id="2134322546">
                                                          <w:marLeft w:val="0"/>
                                                          <w:marRight w:val="0"/>
                                                          <w:marTop w:val="0"/>
                                                          <w:marBottom w:val="0"/>
                                                          <w:divBdr>
                                                            <w:top w:val="none" w:sz="0" w:space="0" w:color="auto"/>
                                                            <w:left w:val="none" w:sz="0" w:space="0" w:color="auto"/>
                                                            <w:bottom w:val="none" w:sz="0" w:space="0" w:color="auto"/>
                                                            <w:right w:val="none" w:sz="0" w:space="0" w:color="auto"/>
                                                          </w:divBdr>
                                                          <w:divsChild>
                                                            <w:div w:id="344213746">
                                                              <w:marLeft w:val="0"/>
                                                              <w:marRight w:val="0"/>
                                                              <w:marTop w:val="0"/>
                                                              <w:marBottom w:val="0"/>
                                                              <w:divBdr>
                                                                <w:top w:val="none" w:sz="0" w:space="0" w:color="auto"/>
                                                                <w:left w:val="none" w:sz="0" w:space="0" w:color="auto"/>
                                                                <w:bottom w:val="none" w:sz="0" w:space="0" w:color="auto"/>
                                                                <w:right w:val="none" w:sz="0" w:space="0" w:color="auto"/>
                                                              </w:divBdr>
                                                            </w:div>
                                                          </w:divsChild>
                                                        </w:div>
                                                        <w:div w:id="876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359318">
                                      <w:marLeft w:val="0"/>
                                      <w:marRight w:val="0"/>
                                      <w:marTop w:val="0"/>
                                      <w:marBottom w:val="375"/>
                                      <w:divBdr>
                                        <w:top w:val="none" w:sz="0" w:space="0" w:color="auto"/>
                                        <w:left w:val="none" w:sz="0" w:space="0" w:color="auto"/>
                                        <w:bottom w:val="none" w:sz="0" w:space="0" w:color="auto"/>
                                        <w:right w:val="none" w:sz="0" w:space="0" w:color="auto"/>
                                      </w:divBdr>
                                      <w:divsChild>
                                        <w:div w:id="46613943">
                                          <w:marLeft w:val="0"/>
                                          <w:marRight w:val="450"/>
                                          <w:marTop w:val="0"/>
                                          <w:marBottom w:val="0"/>
                                          <w:divBdr>
                                            <w:top w:val="none" w:sz="0" w:space="0" w:color="auto"/>
                                            <w:left w:val="none" w:sz="0" w:space="0" w:color="auto"/>
                                            <w:bottom w:val="none" w:sz="0" w:space="0" w:color="auto"/>
                                            <w:right w:val="none" w:sz="0" w:space="0" w:color="auto"/>
                                          </w:divBdr>
                                          <w:divsChild>
                                            <w:div w:id="1256599335">
                                              <w:marLeft w:val="0"/>
                                              <w:marRight w:val="0"/>
                                              <w:marTop w:val="0"/>
                                              <w:marBottom w:val="150"/>
                                              <w:divBdr>
                                                <w:top w:val="none" w:sz="0" w:space="0" w:color="auto"/>
                                                <w:left w:val="none" w:sz="0" w:space="0" w:color="auto"/>
                                                <w:bottom w:val="none" w:sz="0" w:space="0" w:color="auto"/>
                                                <w:right w:val="none" w:sz="0" w:space="0" w:color="auto"/>
                                              </w:divBdr>
                                            </w:div>
                                            <w:div w:id="28724099">
                                              <w:marLeft w:val="0"/>
                                              <w:marRight w:val="0"/>
                                              <w:marTop w:val="0"/>
                                              <w:marBottom w:val="0"/>
                                              <w:divBdr>
                                                <w:top w:val="none" w:sz="0" w:space="0" w:color="auto"/>
                                                <w:left w:val="none" w:sz="0" w:space="0" w:color="auto"/>
                                                <w:bottom w:val="none" w:sz="0" w:space="0" w:color="auto"/>
                                                <w:right w:val="none" w:sz="0" w:space="0" w:color="auto"/>
                                              </w:divBdr>
                                            </w:div>
                                          </w:divsChild>
                                        </w:div>
                                        <w:div w:id="1611358440">
                                          <w:marLeft w:val="0"/>
                                          <w:marRight w:val="0"/>
                                          <w:marTop w:val="0"/>
                                          <w:marBottom w:val="0"/>
                                          <w:divBdr>
                                            <w:top w:val="none" w:sz="0" w:space="0" w:color="auto"/>
                                            <w:left w:val="none" w:sz="0" w:space="0" w:color="auto"/>
                                            <w:bottom w:val="none" w:sz="0" w:space="0" w:color="auto"/>
                                            <w:right w:val="none" w:sz="0" w:space="0" w:color="auto"/>
                                          </w:divBdr>
                                          <w:divsChild>
                                            <w:div w:id="1102453730">
                                              <w:marLeft w:val="0"/>
                                              <w:marRight w:val="0"/>
                                              <w:marTop w:val="0"/>
                                              <w:marBottom w:val="0"/>
                                              <w:divBdr>
                                                <w:top w:val="none" w:sz="0" w:space="0" w:color="auto"/>
                                                <w:left w:val="none" w:sz="0" w:space="0" w:color="auto"/>
                                                <w:bottom w:val="none" w:sz="0" w:space="0" w:color="auto"/>
                                                <w:right w:val="none" w:sz="0" w:space="0" w:color="auto"/>
                                              </w:divBdr>
                                              <w:divsChild>
                                                <w:div w:id="455221107">
                                                  <w:marLeft w:val="0"/>
                                                  <w:marRight w:val="0"/>
                                                  <w:marTop w:val="0"/>
                                                  <w:marBottom w:val="0"/>
                                                  <w:divBdr>
                                                    <w:top w:val="none" w:sz="0" w:space="0" w:color="auto"/>
                                                    <w:left w:val="none" w:sz="0" w:space="0" w:color="auto"/>
                                                    <w:bottom w:val="none" w:sz="0" w:space="0" w:color="auto"/>
                                                    <w:right w:val="none" w:sz="0" w:space="0" w:color="auto"/>
                                                  </w:divBdr>
                                                </w:div>
                                                <w:div w:id="358046534">
                                                  <w:marLeft w:val="0"/>
                                                  <w:marRight w:val="0"/>
                                                  <w:marTop w:val="0"/>
                                                  <w:marBottom w:val="0"/>
                                                  <w:divBdr>
                                                    <w:top w:val="none" w:sz="0" w:space="0" w:color="auto"/>
                                                    <w:left w:val="none" w:sz="0" w:space="0" w:color="auto"/>
                                                    <w:bottom w:val="none" w:sz="0" w:space="0" w:color="auto"/>
                                                    <w:right w:val="none" w:sz="0" w:space="0" w:color="auto"/>
                                                  </w:divBdr>
                                                </w:div>
                                              </w:divsChild>
                                            </w:div>
                                            <w:div w:id="1109083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167512">
          <w:marLeft w:val="0"/>
          <w:marRight w:val="0"/>
          <w:marTop w:val="0"/>
          <w:marBottom w:val="750"/>
          <w:divBdr>
            <w:top w:val="none" w:sz="0" w:space="0" w:color="auto"/>
            <w:left w:val="none" w:sz="0" w:space="0" w:color="auto"/>
            <w:bottom w:val="none" w:sz="0" w:space="0" w:color="auto"/>
            <w:right w:val="none" w:sz="0" w:space="0" w:color="auto"/>
          </w:divBdr>
          <w:divsChild>
            <w:div w:id="1465348750">
              <w:marLeft w:val="0"/>
              <w:marRight w:val="0"/>
              <w:marTop w:val="0"/>
              <w:marBottom w:val="0"/>
              <w:divBdr>
                <w:top w:val="none" w:sz="0" w:space="0" w:color="auto"/>
                <w:left w:val="none" w:sz="0" w:space="0" w:color="auto"/>
                <w:bottom w:val="none" w:sz="0" w:space="0" w:color="auto"/>
                <w:right w:val="none" w:sz="0" w:space="0" w:color="auto"/>
              </w:divBdr>
              <w:divsChild>
                <w:div w:id="723715591">
                  <w:marLeft w:val="0"/>
                  <w:marRight w:val="0"/>
                  <w:marTop w:val="0"/>
                  <w:marBottom w:val="0"/>
                  <w:divBdr>
                    <w:top w:val="none" w:sz="0" w:space="0" w:color="auto"/>
                    <w:left w:val="none" w:sz="0" w:space="0" w:color="auto"/>
                    <w:bottom w:val="none" w:sz="0" w:space="0" w:color="auto"/>
                    <w:right w:val="none" w:sz="0" w:space="0" w:color="auto"/>
                  </w:divBdr>
                  <w:divsChild>
                    <w:div w:id="1766808443">
                      <w:marLeft w:val="-15"/>
                      <w:marRight w:val="0"/>
                      <w:marTop w:val="0"/>
                      <w:marBottom w:val="0"/>
                      <w:divBdr>
                        <w:top w:val="none" w:sz="0" w:space="0" w:color="auto"/>
                        <w:left w:val="none" w:sz="0" w:space="0" w:color="auto"/>
                        <w:bottom w:val="none" w:sz="0" w:space="0" w:color="auto"/>
                        <w:right w:val="none" w:sz="0" w:space="0" w:color="auto"/>
                      </w:divBdr>
                    </w:div>
                    <w:div w:id="864904590">
                      <w:marLeft w:val="225"/>
                      <w:marRight w:val="225"/>
                      <w:marTop w:val="0"/>
                      <w:marBottom w:val="0"/>
                      <w:divBdr>
                        <w:top w:val="none" w:sz="0" w:space="0" w:color="auto"/>
                        <w:left w:val="none" w:sz="0" w:space="0" w:color="auto"/>
                        <w:bottom w:val="none" w:sz="0" w:space="0" w:color="auto"/>
                        <w:right w:val="none" w:sz="0" w:space="0" w:color="auto"/>
                      </w:divBdr>
                    </w:div>
                  </w:divsChild>
                </w:div>
                <w:div w:id="1229000475">
                  <w:marLeft w:val="0"/>
                  <w:marRight w:val="0"/>
                  <w:marTop w:val="0"/>
                  <w:marBottom w:val="0"/>
                  <w:divBdr>
                    <w:top w:val="none" w:sz="0" w:space="0" w:color="auto"/>
                    <w:left w:val="none" w:sz="0" w:space="0" w:color="auto"/>
                    <w:bottom w:val="none" w:sz="0" w:space="0" w:color="auto"/>
                    <w:right w:val="none" w:sz="0" w:space="0" w:color="auto"/>
                  </w:divBdr>
                </w:div>
                <w:div w:id="1043603334">
                  <w:marLeft w:val="0"/>
                  <w:marRight w:val="0"/>
                  <w:marTop w:val="0"/>
                  <w:marBottom w:val="0"/>
                  <w:divBdr>
                    <w:top w:val="none" w:sz="0" w:space="0" w:color="auto"/>
                    <w:left w:val="none" w:sz="0" w:space="0" w:color="auto"/>
                    <w:bottom w:val="none" w:sz="0" w:space="0" w:color="auto"/>
                    <w:right w:val="none" w:sz="0" w:space="0" w:color="auto"/>
                  </w:divBdr>
                  <w:divsChild>
                    <w:div w:id="310062223">
                      <w:marLeft w:val="0"/>
                      <w:marRight w:val="0"/>
                      <w:marTop w:val="0"/>
                      <w:marBottom w:val="0"/>
                      <w:divBdr>
                        <w:top w:val="none" w:sz="0" w:space="0" w:color="auto"/>
                        <w:left w:val="none" w:sz="0" w:space="0" w:color="auto"/>
                        <w:bottom w:val="none" w:sz="0" w:space="0" w:color="auto"/>
                        <w:right w:val="none" w:sz="0" w:space="0" w:color="auto"/>
                      </w:divBdr>
                    </w:div>
                    <w:div w:id="1262492708">
                      <w:marLeft w:val="0"/>
                      <w:marRight w:val="0"/>
                      <w:marTop w:val="375"/>
                      <w:marBottom w:val="300"/>
                      <w:divBdr>
                        <w:top w:val="none" w:sz="0" w:space="0" w:color="auto"/>
                        <w:left w:val="none" w:sz="0" w:space="0" w:color="auto"/>
                        <w:bottom w:val="none" w:sz="0" w:space="0" w:color="auto"/>
                        <w:right w:val="none" w:sz="0" w:space="0" w:color="auto"/>
                      </w:divBdr>
                      <w:divsChild>
                        <w:div w:id="865292222">
                          <w:marLeft w:val="0"/>
                          <w:marRight w:val="0"/>
                          <w:marTop w:val="0"/>
                          <w:marBottom w:val="0"/>
                          <w:divBdr>
                            <w:top w:val="none" w:sz="0" w:space="0" w:color="auto"/>
                            <w:left w:val="none" w:sz="0" w:space="0" w:color="auto"/>
                            <w:bottom w:val="none" w:sz="0" w:space="0" w:color="auto"/>
                            <w:right w:val="none" w:sz="0" w:space="0" w:color="auto"/>
                          </w:divBdr>
                          <w:divsChild>
                            <w:div w:id="2006787476">
                              <w:marLeft w:val="0"/>
                              <w:marRight w:val="0"/>
                              <w:marTop w:val="0"/>
                              <w:marBottom w:val="0"/>
                              <w:divBdr>
                                <w:top w:val="none" w:sz="0" w:space="0" w:color="auto"/>
                                <w:left w:val="none" w:sz="0" w:space="0" w:color="auto"/>
                                <w:bottom w:val="none" w:sz="0" w:space="0" w:color="auto"/>
                                <w:right w:val="none" w:sz="0" w:space="0" w:color="auto"/>
                              </w:divBdr>
                            </w:div>
                          </w:divsChild>
                        </w:div>
                        <w:div w:id="1217938028">
                          <w:marLeft w:val="0"/>
                          <w:marRight w:val="0"/>
                          <w:marTop w:val="0"/>
                          <w:marBottom w:val="0"/>
                          <w:divBdr>
                            <w:top w:val="none" w:sz="0" w:space="0" w:color="auto"/>
                            <w:left w:val="none" w:sz="0" w:space="0" w:color="auto"/>
                            <w:bottom w:val="none" w:sz="0" w:space="0" w:color="auto"/>
                            <w:right w:val="none" w:sz="0" w:space="0" w:color="auto"/>
                          </w:divBdr>
                          <w:divsChild>
                            <w:div w:id="12121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03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9078488">
              <w:marLeft w:val="0"/>
              <w:marRight w:val="0"/>
              <w:marTop w:val="0"/>
              <w:marBottom w:val="450"/>
              <w:divBdr>
                <w:top w:val="none" w:sz="0" w:space="0" w:color="auto"/>
                <w:left w:val="none" w:sz="0" w:space="0" w:color="auto"/>
                <w:bottom w:val="none" w:sz="0" w:space="0" w:color="auto"/>
                <w:right w:val="none" w:sz="0" w:space="0" w:color="auto"/>
              </w:divBdr>
              <w:divsChild>
                <w:div w:id="263224797">
                  <w:marLeft w:val="0"/>
                  <w:marRight w:val="0"/>
                  <w:marTop w:val="0"/>
                  <w:marBottom w:val="0"/>
                  <w:divBdr>
                    <w:top w:val="none" w:sz="0" w:space="0" w:color="auto"/>
                    <w:left w:val="none" w:sz="0" w:space="0" w:color="auto"/>
                    <w:bottom w:val="none" w:sz="0" w:space="0" w:color="auto"/>
                    <w:right w:val="none" w:sz="0" w:space="0" w:color="auto"/>
                  </w:divBdr>
                </w:div>
                <w:div w:id="1820071359">
                  <w:marLeft w:val="0"/>
                  <w:marRight w:val="0"/>
                  <w:marTop w:val="0"/>
                  <w:marBottom w:val="0"/>
                  <w:divBdr>
                    <w:top w:val="none" w:sz="0" w:space="0" w:color="auto"/>
                    <w:left w:val="none" w:sz="0" w:space="0" w:color="auto"/>
                    <w:bottom w:val="none" w:sz="0" w:space="0" w:color="auto"/>
                    <w:right w:val="none" w:sz="0" w:space="0" w:color="auto"/>
                  </w:divBdr>
                  <w:divsChild>
                    <w:div w:id="1183473713">
                      <w:marLeft w:val="0"/>
                      <w:marRight w:val="0"/>
                      <w:marTop w:val="0"/>
                      <w:marBottom w:val="0"/>
                      <w:divBdr>
                        <w:top w:val="none" w:sz="0" w:space="0" w:color="auto"/>
                        <w:left w:val="none" w:sz="0" w:space="0" w:color="auto"/>
                        <w:bottom w:val="none" w:sz="0" w:space="0" w:color="auto"/>
                        <w:right w:val="none" w:sz="0" w:space="0" w:color="auto"/>
                      </w:divBdr>
                      <w:divsChild>
                        <w:div w:id="1408723503">
                          <w:marLeft w:val="0"/>
                          <w:marRight w:val="0"/>
                          <w:marTop w:val="0"/>
                          <w:marBottom w:val="0"/>
                          <w:divBdr>
                            <w:top w:val="none" w:sz="0" w:space="0" w:color="auto"/>
                            <w:left w:val="none" w:sz="0" w:space="0" w:color="auto"/>
                            <w:bottom w:val="none" w:sz="0" w:space="0" w:color="auto"/>
                            <w:right w:val="none" w:sz="0" w:space="0" w:color="auto"/>
                          </w:divBdr>
                          <w:divsChild>
                            <w:div w:id="2053263972">
                              <w:marLeft w:val="0"/>
                              <w:marRight w:val="0"/>
                              <w:marTop w:val="0"/>
                              <w:marBottom w:val="0"/>
                              <w:divBdr>
                                <w:top w:val="none" w:sz="0" w:space="0" w:color="auto"/>
                                <w:left w:val="none" w:sz="0" w:space="0" w:color="auto"/>
                                <w:bottom w:val="none" w:sz="0" w:space="0" w:color="auto"/>
                                <w:right w:val="none" w:sz="0" w:space="0" w:color="auto"/>
                              </w:divBdr>
                              <w:divsChild>
                                <w:div w:id="81530407">
                                  <w:marLeft w:val="0"/>
                                  <w:marRight w:val="0"/>
                                  <w:marTop w:val="0"/>
                                  <w:marBottom w:val="0"/>
                                  <w:divBdr>
                                    <w:top w:val="none" w:sz="0" w:space="0" w:color="auto"/>
                                    <w:left w:val="none" w:sz="0" w:space="0" w:color="auto"/>
                                    <w:bottom w:val="none" w:sz="0" w:space="0" w:color="auto"/>
                                    <w:right w:val="none" w:sz="0" w:space="0" w:color="auto"/>
                                  </w:divBdr>
                                  <w:divsChild>
                                    <w:div w:id="655110729">
                                      <w:marLeft w:val="0"/>
                                      <w:marRight w:val="0"/>
                                      <w:marTop w:val="0"/>
                                      <w:marBottom w:val="0"/>
                                      <w:divBdr>
                                        <w:top w:val="none" w:sz="0" w:space="0" w:color="auto"/>
                                        <w:left w:val="none" w:sz="0" w:space="0" w:color="auto"/>
                                        <w:bottom w:val="none" w:sz="0" w:space="0" w:color="auto"/>
                                        <w:right w:val="none" w:sz="0" w:space="0" w:color="auto"/>
                                      </w:divBdr>
                                    </w:div>
                                    <w:div w:id="1599748565">
                                      <w:marLeft w:val="0"/>
                                      <w:marRight w:val="0"/>
                                      <w:marTop w:val="0"/>
                                      <w:marBottom w:val="600"/>
                                      <w:divBdr>
                                        <w:top w:val="none" w:sz="0" w:space="0" w:color="auto"/>
                                        <w:left w:val="none" w:sz="0" w:space="0" w:color="auto"/>
                                        <w:bottom w:val="none" w:sz="0" w:space="0" w:color="auto"/>
                                        <w:right w:val="none" w:sz="0" w:space="0" w:color="auto"/>
                                      </w:divBdr>
                                      <w:divsChild>
                                        <w:div w:id="1375736689">
                                          <w:marLeft w:val="0"/>
                                          <w:marRight w:val="0"/>
                                          <w:marTop w:val="0"/>
                                          <w:marBottom w:val="375"/>
                                          <w:divBdr>
                                            <w:top w:val="none" w:sz="0" w:space="0" w:color="auto"/>
                                            <w:left w:val="none" w:sz="0" w:space="0" w:color="auto"/>
                                            <w:bottom w:val="none" w:sz="0" w:space="0" w:color="auto"/>
                                            <w:right w:val="none" w:sz="0" w:space="0" w:color="auto"/>
                                          </w:divBdr>
                                          <w:divsChild>
                                            <w:div w:id="1324040800">
                                              <w:marLeft w:val="0"/>
                                              <w:marRight w:val="300"/>
                                              <w:marTop w:val="0"/>
                                              <w:marBottom w:val="0"/>
                                              <w:divBdr>
                                                <w:top w:val="none" w:sz="0" w:space="0" w:color="auto"/>
                                                <w:left w:val="none" w:sz="0" w:space="0" w:color="auto"/>
                                                <w:bottom w:val="none" w:sz="0" w:space="0" w:color="auto"/>
                                                <w:right w:val="none" w:sz="0" w:space="0" w:color="auto"/>
                                              </w:divBdr>
                                              <w:divsChild>
                                                <w:div w:id="1824391880">
                                                  <w:marLeft w:val="0"/>
                                                  <w:marRight w:val="0"/>
                                                  <w:marTop w:val="0"/>
                                                  <w:marBottom w:val="0"/>
                                                  <w:divBdr>
                                                    <w:top w:val="none" w:sz="0" w:space="0" w:color="auto"/>
                                                    <w:left w:val="none" w:sz="0" w:space="0" w:color="auto"/>
                                                    <w:bottom w:val="none" w:sz="0" w:space="0" w:color="auto"/>
                                                    <w:right w:val="none" w:sz="0" w:space="0" w:color="auto"/>
                                                  </w:divBdr>
                                                  <w:divsChild>
                                                    <w:div w:id="260917860">
                                                      <w:marLeft w:val="0"/>
                                                      <w:marRight w:val="0"/>
                                                      <w:marTop w:val="150"/>
                                                      <w:marBottom w:val="0"/>
                                                      <w:divBdr>
                                                        <w:top w:val="none" w:sz="0" w:space="0" w:color="auto"/>
                                                        <w:left w:val="none" w:sz="0" w:space="0" w:color="auto"/>
                                                        <w:bottom w:val="none" w:sz="0" w:space="0" w:color="auto"/>
                                                        <w:right w:val="none" w:sz="0" w:space="0" w:color="auto"/>
                                                      </w:divBdr>
                                                    </w:div>
                                                  </w:divsChild>
                                                </w:div>
                                                <w:div w:id="1014961472">
                                                  <w:marLeft w:val="0"/>
                                                  <w:marRight w:val="0"/>
                                                  <w:marTop w:val="0"/>
                                                  <w:marBottom w:val="0"/>
                                                  <w:divBdr>
                                                    <w:top w:val="none" w:sz="0" w:space="0" w:color="auto"/>
                                                    <w:left w:val="none" w:sz="0" w:space="0" w:color="auto"/>
                                                    <w:bottom w:val="none" w:sz="0" w:space="0" w:color="auto"/>
                                                    <w:right w:val="none" w:sz="0" w:space="0" w:color="auto"/>
                                                  </w:divBdr>
                                                </w:div>
                                              </w:divsChild>
                                            </w:div>
                                            <w:div w:id="1298340184">
                                              <w:marLeft w:val="0"/>
                                              <w:marRight w:val="0"/>
                                              <w:marTop w:val="0"/>
                                              <w:marBottom w:val="0"/>
                                              <w:divBdr>
                                                <w:top w:val="none" w:sz="0" w:space="0" w:color="auto"/>
                                                <w:left w:val="none" w:sz="0" w:space="0" w:color="auto"/>
                                                <w:bottom w:val="none" w:sz="0" w:space="0" w:color="auto"/>
                                                <w:right w:val="none" w:sz="0" w:space="0" w:color="auto"/>
                                              </w:divBdr>
                                              <w:divsChild>
                                                <w:div w:id="670983851">
                                                  <w:marLeft w:val="0"/>
                                                  <w:marRight w:val="0"/>
                                                  <w:marTop w:val="0"/>
                                                  <w:marBottom w:val="0"/>
                                                  <w:divBdr>
                                                    <w:top w:val="none" w:sz="0" w:space="0" w:color="auto"/>
                                                    <w:left w:val="none" w:sz="0" w:space="0" w:color="auto"/>
                                                    <w:bottom w:val="none" w:sz="0" w:space="0" w:color="auto"/>
                                                    <w:right w:val="none" w:sz="0" w:space="0" w:color="auto"/>
                                                  </w:divBdr>
                                                  <w:divsChild>
                                                    <w:div w:id="1778331476">
                                                      <w:marLeft w:val="0"/>
                                                      <w:marRight w:val="0"/>
                                                      <w:marTop w:val="0"/>
                                                      <w:marBottom w:val="0"/>
                                                      <w:divBdr>
                                                        <w:top w:val="none" w:sz="0" w:space="0" w:color="auto"/>
                                                        <w:left w:val="none" w:sz="0" w:space="0" w:color="auto"/>
                                                        <w:bottom w:val="none" w:sz="0" w:space="0" w:color="auto"/>
                                                        <w:right w:val="none" w:sz="0" w:space="0" w:color="auto"/>
                                                      </w:divBdr>
                                                    </w:div>
                                                    <w:div w:id="2094205660">
                                                      <w:marLeft w:val="0"/>
                                                      <w:marRight w:val="0"/>
                                                      <w:marTop w:val="375"/>
                                                      <w:marBottom w:val="0"/>
                                                      <w:divBdr>
                                                        <w:top w:val="none" w:sz="0" w:space="0" w:color="auto"/>
                                                        <w:left w:val="none" w:sz="0" w:space="0" w:color="auto"/>
                                                        <w:bottom w:val="none" w:sz="0" w:space="0" w:color="auto"/>
                                                        <w:right w:val="none" w:sz="0" w:space="0" w:color="auto"/>
                                                      </w:divBdr>
                                                      <w:divsChild>
                                                        <w:div w:id="1602254088">
                                                          <w:marLeft w:val="0"/>
                                                          <w:marRight w:val="0"/>
                                                          <w:marTop w:val="0"/>
                                                          <w:marBottom w:val="0"/>
                                                          <w:divBdr>
                                                            <w:top w:val="none" w:sz="0" w:space="0" w:color="auto"/>
                                                            <w:left w:val="none" w:sz="0" w:space="0" w:color="auto"/>
                                                            <w:bottom w:val="none" w:sz="0" w:space="0" w:color="auto"/>
                                                            <w:right w:val="none" w:sz="0" w:space="0" w:color="auto"/>
                                                          </w:divBdr>
                                                          <w:divsChild>
                                                            <w:div w:id="1368339258">
                                                              <w:marLeft w:val="0"/>
                                                              <w:marRight w:val="0"/>
                                                              <w:marTop w:val="0"/>
                                                              <w:marBottom w:val="0"/>
                                                              <w:divBdr>
                                                                <w:top w:val="none" w:sz="0" w:space="0" w:color="auto"/>
                                                                <w:left w:val="none" w:sz="0" w:space="0" w:color="auto"/>
                                                                <w:bottom w:val="none" w:sz="0" w:space="0" w:color="auto"/>
                                                                <w:right w:val="none" w:sz="0" w:space="0" w:color="auto"/>
                                                              </w:divBdr>
                                                            </w:div>
                                                          </w:divsChild>
                                                        </w:div>
                                                        <w:div w:id="13165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643215">
                                          <w:marLeft w:val="0"/>
                                          <w:marRight w:val="0"/>
                                          <w:marTop w:val="0"/>
                                          <w:marBottom w:val="375"/>
                                          <w:divBdr>
                                            <w:top w:val="none" w:sz="0" w:space="0" w:color="auto"/>
                                            <w:left w:val="none" w:sz="0" w:space="0" w:color="auto"/>
                                            <w:bottom w:val="none" w:sz="0" w:space="0" w:color="auto"/>
                                            <w:right w:val="none" w:sz="0" w:space="0" w:color="auto"/>
                                          </w:divBdr>
                                          <w:divsChild>
                                            <w:div w:id="854880251">
                                              <w:marLeft w:val="0"/>
                                              <w:marRight w:val="300"/>
                                              <w:marTop w:val="0"/>
                                              <w:marBottom w:val="0"/>
                                              <w:divBdr>
                                                <w:top w:val="none" w:sz="0" w:space="0" w:color="auto"/>
                                                <w:left w:val="none" w:sz="0" w:space="0" w:color="auto"/>
                                                <w:bottom w:val="none" w:sz="0" w:space="0" w:color="auto"/>
                                                <w:right w:val="none" w:sz="0" w:space="0" w:color="auto"/>
                                              </w:divBdr>
                                              <w:divsChild>
                                                <w:div w:id="1882202173">
                                                  <w:marLeft w:val="0"/>
                                                  <w:marRight w:val="0"/>
                                                  <w:marTop w:val="0"/>
                                                  <w:marBottom w:val="0"/>
                                                  <w:divBdr>
                                                    <w:top w:val="none" w:sz="0" w:space="0" w:color="auto"/>
                                                    <w:left w:val="none" w:sz="0" w:space="0" w:color="auto"/>
                                                    <w:bottom w:val="none" w:sz="0" w:space="0" w:color="auto"/>
                                                    <w:right w:val="none" w:sz="0" w:space="0" w:color="auto"/>
                                                  </w:divBdr>
                                                  <w:divsChild>
                                                    <w:div w:id="1064988749">
                                                      <w:marLeft w:val="0"/>
                                                      <w:marRight w:val="0"/>
                                                      <w:marTop w:val="150"/>
                                                      <w:marBottom w:val="0"/>
                                                      <w:divBdr>
                                                        <w:top w:val="none" w:sz="0" w:space="0" w:color="auto"/>
                                                        <w:left w:val="none" w:sz="0" w:space="0" w:color="auto"/>
                                                        <w:bottom w:val="none" w:sz="0" w:space="0" w:color="auto"/>
                                                        <w:right w:val="none" w:sz="0" w:space="0" w:color="auto"/>
                                                      </w:divBdr>
                                                    </w:div>
                                                  </w:divsChild>
                                                </w:div>
                                                <w:div w:id="1554390476">
                                                  <w:marLeft w:val="0"/>
                                                  <w:marRight w:val="0"/>
                                                  <w:marTop w:val="0"/>
                                                  <w:marBottom w:val="0"/>
                                                  <w:divBdr>
                                                    <w:top w:val="none" w:sz="0" w:space="0" w:color="auto"/>
                                                    <w:left w:val="none" w:sz="0" w:space="0" w:color="auto"/>
                                                    <w:bottom w:val="none" w:sz="0" w:space="0" w:color="auto"/>
                                                    <w:right w:val="none" w:sz="0" w:space="0" w:color="auto"/>
                                                  </w:divBdr>
                                                </w:div>
                                              </w:divsChild>
                                            </w:div>
                                            <w:div w:id="554238697">
                                              <w:marLeft w:val="0"/>
                                              <w:marRight w:val="0"/>
                                              <w:marTop w:val="0"/>
                                              <w:marBottom w:val="0"/>
                                              <w:divBdr>
                                                <w:top w:val="none" w:sz="0" w:space="0" w:color="auto"/>
                                                <w:left w:val="none" w:sz="0" w:space="0" w:color="auto"/>
                                                <w:bottom w:val="none" w:sz="0" w:space="0" w:color="auto"/>
                                                <w:right w:val="none" w:sz="0" w:space="0" w:color="auto"/>
                                              </w:divBdr>
                                              <w:divsChild>
                                                <w:div w:id="1276866962">
                                                  <w:marLeft w:val="0"/>
                                                  <w:marRight w:val="0"/>
                                                  <w:marTop w:val="0"/>
                                                  <w:marBottom w:val="0"/>
                                                  <w:divBdr>
                                                    <w:top w:val="none" w:sz="0" w:space="0" w:color="auto"/>
                                                    <w:left w:val="none" w:sz="0" w:space="0" w:color="auto"/>
                                                    <w:bottom w:val="none" w:sz="0" w:space="0" w:color="auto"/>
                                                    <w:right w:val="none" w:sz="0" w:space="0" w:color="auto"/>
                                                  </w:divBdr>
                                                  <w:divsChild>
                                                    <w:div w:id="653224826">
                                                      <w:marLeft w:val="0"/>
                                                      <w:marRight w:val="0"/>
                                                      <w:marTop w:val="0"/>
                                                      <w:marBottom w:val="0"/>
                                                      <w:divBdr>
                                                        <w:top w:val="none" w:sz="0" w:space="0" w:color="auto"/>
                                                        <w:left w:val="none" w:sz="0" w:space="0" w:color="auto"/>
                                                        <w:bottom w:val="none" w:sz="0" w:space="0" w:color="auto"/>
                                                        <w:right w:val="none" w:sz="0" w:space="0" w:color="auto"/>
                                                      </w:divBdr>
                                                    </w:div>
                                                    <w:div w:id="1524172819">
                                                      <w:marLeft w:val="0"/>
                                                      <w:marRight w:val="0"/>
                                                      <w:marTop w:val="375"/>
                                                      <w:marBottom w:val="0"/>
                                                      <w:divBdr>
                                                        <w:top w:val="none" w:sz="0" w:space="0" w:color="auto"/>
                                                        <w:left w:val="none" w:sz="0" w:space="0" w:color="auto"/>
                                                        <w:bottom w:val="none" w:sz="0" w:space="0" w:color="auto"/>
                                                        <w:right w:val="none" w:sz="0" w:space="0" w:color="auto"/>
                                                      </w:divBdr>
                                                      <w:divsChild>
                                                        <w:div w:id="1955483201">
                                                          <w:marLeft w:val="0"/>
                                                          <w:marRight w:val="0"/>
                                                          <w:marTop w:val="0"/>
                                                          <w:marBottom w:val="0"/>
                                                          <w:divBdr>
                                                            <w:top w:val="none" w:sz="0" w:space="0" w:color="auto"/>
                                                            <w:left w:val="none" w:sz="0" w:space="0" w:color="auto"/>
                                                            <w:bottom w:val="none" w:sz="0" w:space="0" w:color="auto"/>
                                                            <w:right w:val="none" w:sz="0" w:space="0" w:color="auto"/>
                                                          </w:divBdr>
                                                          <w:divsChild>
                                                            <w:div w:id="1337920766">
                                                              <w:marLeft w:val="0"/>
                                                              <w:marRight w:val="0"/>
                                                              <w:marTop w:val="0"/>
                                                              <w:marBottom w:val="0"/>
                                                              <w:divBdr>
                                                                <w:top w:val="none" w:sz="0" w:space="0" w:color="auto"/>
                                                                <w:left w:val="none" w:sz="0" w:space="0" w:color="auto"/>
                                                                <w:bottom w:val="none" w:sz="0" w:space="0" w:color="auto"/>
                                                                <w:right w:val="none" w:sz="0" w:space="0" w:color="auto"/>
                                                              </w:divBdr>
                                                            </w:div>
                                                          </w:divsChild>
                                                        </w:div>
                                                        <w:div w:id="10552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123736">
                                          <w:marLeft w:val="0"/>
                                          <w:marRight w:val="0"/>
                                          <w:marTop w:val="0"/>
                                          <w:marBottom w:val="375"/>
                                          <w:divBdr>
                                            <w:top w:val="none" w:sz="0" w:space="0" w:color="auto"/>
                                            <w:left w:val="none" w:sz="0" w:space="0" w:color="auto"/>
                                            <w:bottom w:val="none" w:sz="0" w:space="0" w:color="auto"/>
                                            <w:right w:val="none" w:sz="0" w:space="0" w:color="auto"/>
                                          </w:divBdr>
                                          <w:divsChild>
                                            <w:div w:id="378095425">
                                              <w:marLeft w:val="0"/>
                                              <w:marRight w:val="300"/>
                                              <w:marTop w:val="0"/>
                                              <w:marBottom w:val="0"/>
                                              <w:divBdr>
                                                <w:top w:val="none" w:sz="0" w:space="0" w:color="auto"/>
                                                <w:left w:val="none" w:sz="0" w:space="0" w:color="auto"/>
                                                <w:bottom w:val="none" w:sz="0" w:space="0" w:color="auto"/>
                                                <w:right w:val="none" w:sz="0" w:space="0" w:color="auto"/>
                                              </w:divBdr>
                                              <w:divsChild>
                                                <w:div w:id="1727409982">
                                                  <w:marLeft w:val="0"/>
                                                  <w:marRight w:val="0"/>
                                                  <w:marTop w:val="0"/>
                                                  <w:marBottom w:val="0"/>
                                                  <w:divBdr>
                                                    <w:top w:val="none" w:sz="0" w:space="0" w:color="auto"/>
                                                    <w:left w:val="none" w:sz="0" w:space="0" w:color="auto"/>
                                                    <w:bottom w:val="none" w:sz="0" w:space="0" w:color="auto"/>
                                                    <w:right w:val="none" w:sz="0" w:space="0" w:color="auto"/>
                                                  </w:divBdr>
                                                  <w:divsChild>
                                                    <w:div w:id="1529173718">
                                                      <w:marLeft w:val="0"/>
                                                      <w:marRight w:val="0"/>
                                                      <w:marTop w:val="150"/>
                                                      <w:marBottom w:val="0"/>
                                                      <w:divBdr>
                                                        <w:top w:val="none" w:sz="0" w:space="0" w:color="auto"/>
                                                        <w:left w:val="none" w:sz="0" w:space="0" w:color="auto"/>
                                                        <w:bottom w:val="none" w:sz="0" w:space="0" w:color="auto"/>
                                                        <w:right w:val="none" w:sz="0" w:space="0" w:color="auto"/>
                                                      </w:divBdr>
                                                    </w:div>
                                                  </w:divsChild>
                                                </w:div>
                                                <w:div w:id="1686634723">
                                                  <w:marLeft w:val="0"/>
                                                  <w:marRight w:val="0"/>
                                                  <w:marTop w:val="0"/>
                                                  <w:marBottom w:val="0"/>
                                                  <w:divBdr>
                                                    <w:top w:val="none" w:sz="0" w:space="0" w:color="auto"/>
                                                    <w:left w:val="none" w:sz="0" w:space="0" w:color="auto"/>
                                                    <w:bottom w:val="none" w:sz="0" w:space="0" w:color="auto"/>
                                                    <w:right w:val="none" w:sz="0" w:space="0" w:color="auto"/>
                                                  </w:divBdr>
                                                </w:div>
                                              </w:divsChild>
                                            </w:div>
                                            <w:div w:id="727340043">
                                              <w:marLeft w:val="0"/>
                                              <w:marRight w:val="0"/>
                                              <w:marTop w:val="0"/>
                                              <w:marBottom w:val="0"/>
                                              <w:divBdr>
                                                <w:top w:val="none" w:sz="0" w:space="0" w:color="auto"/>
                                                <w:left w:val="none" w:sz="0" w:space="0" w:color="auto"/>
                                                <w:bottom w:val="none" w:sz="0" w:space="0" w:color="auto"/>
                                                <w:right w:val="none" w:sz="0" w:space="0" w:color="auto"/>
                                              </w:divBdr>
                                              <w:divsChild>
                                                <w:div w:id="1706100961">
                                                  <w:marLeft w:val="0"/>
                                                  <w:marRight w:val="0"/>
                                                  <w:marTop w:val="0"/>
                                                  <w:marBottom w:val="0"/>
                                                  <w:divBdr>
                                                    <w:top w:val="none" w:sz="0" w:space="0" w:color="auto"/>
                                                    <w:left w:val="none" w:sz="0" w:space="0" w:color="auto"/>
                                                    <w:bottom w:val="none" w:sz="0" w:space="0" w:color="auto"/>
                                                    <w:right w:val="none" w:sz="0" w:space="0" w:color="auto"/>
                                                  </w:divBdr>
                                                  <w:divsChild>
                                                    <w:div w:id="564216907">
                                                      <w:marLeft w:val="0"/>
                                                      <w:marRight w:val="0"/>
                                                      <w:marTop w:val="0"/>
                                                      <w:marBottom w:val="0"/>
                                                      <w:divBdr>
                                                        <w:top w:val="none" w:sz="0" w:space="0" w:color="auto"/>
                                                        <w:left w:val="none" w:sz="0" w:space="0" w:color="auto"/>
                                                        <w:bottom w:val="none" w:sz="0" w:space="0" w:color="auto"/>
                                                        <w:right w:val="none" w:sz="0" w:space="0" w:color="auto"/>
                                                      </w:divBdr>
                                                    </w:div>
                                                    <w:div w:id="604390100">
                                                      <w:marLeft w:val="0"/>
                                                      <w:marRight w:val="0"/>
                                                      <w:marTop w:val="375"/>
                                                      <w:marBottom w:val="0"/>
                                                      <w:divBdr>
                                                        <w:top w:val="none" w:sz="0" w:space="0" w:color="auto"/>
                                                        <w:left w:val="none" w:sz="0" w:space="0" w:color="auto"/>
                                                        <w:bottom w:val="none" w:sz="0" w:space="0" w:color="auto"/>
                                                        <w:right w:val="none" w:sz="0" w:space="0" w:color="auto"/>
                                                      </w:divBdr>
                                                      <w:divsChild>
                                                        <w:div w:id="1597907517">
                                                          <w:marLeft w:val="0"/>
                                                          <w:marRight w:val="0"/>
                                                          <w:marTop w:val="0"/>
                                                          <w:marBottom w:val="0"/>
                                                          <w:divBdr>
                                                            <w:top w:val="none" w:sz="0" w:space="0" w:color="auto"/>
                                                            <w:left w:val="none" w:sz="0" w:space="0" w:color="auto"/>
                                                            <w:bottom w:val="none" w:sz="0" w:space="0" w:color="auto"/>
                                                            <w:right w:val="none" w:sz="0" w:space="0" w:color="auto"/>
                                                          </w:divBdr>
                                                          <w:divsChild>
                                                            <w:div w:id="457451021">
                                                              <w:marLeft w:val="0"/>
                                                              <w:marRight w:val="0"/>
                                                              <w:marTop w:val="0"/>
                                                              <w:marBottom w:val="0"/>
                                                              <w:divBdr>
                                                                <w:top w:val="none" w:sz="0" w:space="0" w:color="auto"/>
                                                                <w:left w:val="none" w:sz="0" w:space="0" w:color="auto"/>
                                                                <w:bottom w:val="none" w:sz="0" w:space="0" w:color="auto"/>
                                                                <w:right w:val="none" w:sz="0" w:space="0" w:color="auto"/>
                                                              </w:divBdr>
                                                            </w:div>
                                                          </w:divsChild>
                                                        </w:div>
                                                        <w:div w:id="4774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166798">
                                          <w:marLeft w:val="0"/>
                                          <w:marRight w:val="0"/>
                                          <w:marTop w:val="0"/>
                                          <w:marBottom w:val="375"/>
                                          <w:divBdr>
                                            <w:top w:val="none" w:sz="0" w:space="0" w:color="auto"/>
                                            <w:left w:val="none" w:sz="0" w:space="0" w:color="auto"/>
                                            <w:bottom w:val="none" w:sz="0" w:space="0" w:color="auto"/>
                                            <w:right w:val="none" w:sz="0" w:space="0" w:color="auto"/>
                                          </w:divBdr>
                                          <w:divsChild>
                                            <w:div w:id="1374043660">
                                              <w:marLeft w:val="0"/>
                                              <w:marRight w:val="300"/>
                                              <w:marTop w:val="0"/>
                                              <w:marBottom w:val="0"/>
                                              <w:divBdr>
                                                <w:top w:val="none" w:sz="0" w:space="0" w:color="auto"/>
                                                <w:left w:val="none" w:sz="0" w:space="0" w:color="auto"/>
                                                <w:bottom w:val="none" w:sz="0" w:space="0" w:color="auto"/>
                                                <w:right w:val="none" w:sz="0" w:space="0" w:color="auto"/>
                                              </w:divBdr>
                                              <w:divsChild>
                                                <w:div w:id="456988360">
                                                  <w:marLeft w:val="0"/>
                                                  <w:marRight w:val="0"/>
                                                  <w:marTop w:val="0"/>
                                                  <w:marBottom w:val="0"/>
                                                  <w:divBdr>
                                                    <w:top w:val="none" w:sz="0" w:space="0" w:color="auto"/>
                                                    <w:left w:val="none" w:sz="0" w:space="0" w:color="auto"/>
                                                    <w:bottom w:val="none" w:sz="0" w:space="0" w:color="auto"/>
                                                    <w:right w:val="none" w:sz="0" w:space="0" w:color="auto"/>
                                                  </w:divBdr>
                                                  <w:divsChild>
                                                    <w:div w:id="352419392">
                                                      <w:marLeft w:val="0"/>
                                                      <w:marRight w:val="0"/>
                                                      <w:marTop w:val="150"/>
                                                      <w:marBottom w:val="0"/>
                                                      <w:divBdr>
                                                        <w:top w:val="none" w:sz="0" w:space="0" w:color="auto"/>
                                                        <w:left w:val="none" w:sz="0" w:space="0" w:color="auto"/>
                                                        <w:bottom w:val="none" w:sz="0" w:space="0" w:color="auto"/>
                                                        <w:right w:val="none" w:sz="0" w:space="0" w:color="auto"/>
                                                      </w:divBdr>
                                                    </w:div>
                                                  </w:divsChild>
                                                </w:div>
                                                <w:div w:id="88237729">
                                                  <w:marLeft w:val="0"/>
                                                  <w:marRight w:val="0"/>
                                                  <w:marTop w:val="0"/>
                                                  <w:marBottom w:val="0"/>
                                                  <w:divBdr>
                                                    <w:top w:val="none" w:sz="0" w:space="0" w:color="auto"/>
                                                    <w:left w:val="none" w:sz="0" w:space="0" w:color="auto"/>
                                                    <w:bottom w:val="none" w:sz="0" w:space="0" w:color="auto"/>
                                                    <w:right w:val="none" w:sz="0" w:space="0" w:color="auto"/>
                                                  </w:divBdr>
                                                </w:div>
                                              </w:divsChild>
                                            </w:div>
                                            <w:div w:id="1821730439">
                                              <w:marLeft w:val="0"/>
                                              <w:marRight w:val="0"/>
                                              <w:marTop w:val="0"/>
                                              <w:marBottom w:val="0"/>
                                              <w:divBdr>
                                                <w:top w:val="none" w:sz="0" w:space="0" w:color="auto"/>
                                                <w:left w:val="none" w:sz="0" w:space="0" w:color="auto"/>
                                                <w:bottom w:val="none" w:sz="0" w:space="0" w:color="auto"/>
                                                <w:right w:val="none" w:sz="0" w:space="0" w:color="auto"/>
                                              </w:divBdr>
                                              <w:divsChild>
                                                <w:div w:id="710569724">
                                                  <w:marLeft w:val="0"/>
                                                  <w:marRight w:val="0"/>
                                                  <w:marTop w:val="0"/>
                                                  <w:marBottom w:val="0"/>
                                                  <w:divBdr>
                                                    <w:top w:val="none" w:sz="0" w:space="0" w:color="auto"/>
                                                    <w:left w:val="none" w:sz="0" w:space="0" w:color="auto"/>
                                                    <w:bottom w:val="none" w:sz="0" w:space="0" w:color="auto"/>
                                                    <w:right w:val="none" w:sz="0" w:space="0" w:color="auto"/>
                                                  </w:divBdr>
                                                  <w:divsChild>
                                                    <w:div w:id="1705910152">
                                                      <w:marLeft w:val="0"/>
                                                      <w:marRight w:val="0"/>
                                                      <w:marTop w:val="0"/>
                                                      <w:marBottom w:val="0"/>
                                                      <w:divBdr>
                                                        <w:top w:val="none" w:sz="0" w:space="0" w:color="auto"/>
                                                        <w:left w:val="none" w:sz="0" w:space="0" w:color="auto"/>
                                                        <w:bottom w:val="none" w:sz="0" w:space="0" w:color="auto"/>
                                                        <w:right w:val="none" w:sz="0" w:space="0" w:color="auto"/>
                                                      </w:divBdr>
                                                    </w:div>
                                                    <w:div w:id="569658314">
                                                      <w:marLeft w:val="0"/>
                                                      <w:marRight w:val="0"/>
                                                      <w:marTop w:val="375"/>
                                                      <w:marBottom w:val="0"/>
                                                      <w:divBdr>
                                                        <w:top w:val="none" w:sz="0" w:space="0" w:color="auto"/>
                                                        <w:left w:val="none" w:sz="0" w:space="0" w:color="auto"/>
                                                        <w:bottom w:val="none" w:sz="0" w:space="0" w:color="auto"/>
                                                        <w:right w:val="none" w:sz="0" w:space="0" w:color="auto"/>
                                                      </w:divBdr>
                                                      <w:divsChild>
                                                        <w:div w:id="194656637">
                                                          <w:marLeft w:val="0"/>
                                                          <w:marRight w:val="0"/>
                                                          <w:marTop w:val="0"/>
                                                          <w:marBottom w:val="0"/>
                                                          <w:divBdr>
                                                            <w:top w:val="none" w:sz="0" w:space="0" w:color="auto"/>
                                                            <w:left w:val="none" w:sz="0" w:space="0" w:color="auto"/>
                                                            <w:bottom w:val="none" w:sz="0" w:space="0" w:color="auto"/>
                                                            <w:right w:val="none" w:sz="0" w:space="0" w:color="auto"/>
                                                          </w:divBdr>
                                                          <w:divsChild>
                                                            <w:div w:id="962342902">
                                                              <w:marLeft w:val="0"/>
                                                              <w:marRight w:val="0"/>
                                                              <w:marTop w:val="0"/>
                                                              <w:marBottom w:val="0"/>
                                                              <w:divBdr>
                                                                <w:top w:val="none" w:sz="0" w:space="0" w:color="auto"/>
                                                                <w:left w:val="none" w:sz="0" w:space="0" w:color="auto"/>
                                                                <w:bottom w:val="none" w:sz="0" w:space="0" w:color="auto"/>
                                                                <w:right w:val="none" w:sz="0" w:space="0" w:color="auto"/>
                                                              </w:divBdr>
                                                            </w:div>
                                                          </w:divsChild>
                                                        </w:div>
                                                        <w:div w:id="951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677557">
                                          <w:marLeft w:val="0"/>
                                          <w:marRight w:val="0"/>
                                          <w:marTop w:val="0"/>
                                          <w:marBottom w:val="375"/>
                                          <w:divBdr>
                                            <w:top w:val="none" w:sz="0" w:space="0" w:color="auto"/>
                                            <w:left w:val="none" w:sz="0" w:space="0" w:color="auto"/>
                                            <w:bottom w:val="none" w:sz="0" w:space="0" w:color="auto"/>
                                            <w:right w:val="none" w:sz="0" w:space="0" w:color="auto"/>
                                          </w:divBdr>
                                          <w:divsChild>
                                            <w:div w:id="114831638">
                                              <w:marLeft w:val="0"/>
                                              <w:marRight w:val="300"/>
                                              <w:marTop w:val="0"/>
                                              <w:marBottom w:val="0"/>
                                              <w:divBdr>
                                                <w:top w:val="none" w:sz="0" w:space="0" w:color="auto"/>
                                                <w:left w:val="none" w:sz="0" w:space="0" w:color="auto"/>
                                                <w:bottom w:val="none" w:sz="0" w:space="0" w:color="auto"/>
                                                <w:right w:val="none" w:sz="0" w:space="0" w:color="auto"/>
                                              </w:divBdr>
                                              <w:divsChild>
                                                <w:div w:id="1294752728">
                                                  <w:marLeft w:val="0"/>
                                                  <w:marRight w:val="0"/>
                                                  <w:marTop w:val="0"/>
                                                  <w:marBottom w:val="0"/>
                                                  <w:divBdr>
                                                    <w:top w:val="none" w:sz="0" w:space="0" w:color="auto"/>
                                                    <w:left w:val="none" w:sz="0" w:space="0" w:color="auto"/>
                                                    <w:bottom w:val="none" w:sz="0" w:space="0" w:color="auto"/>
                                                    <w:right w:val="none" w:sz="0" w:space="0" w:color="auto"/>
                                                  </w:divBdr>
                                                  <w:divsChild>
                                                    <w:div w:id="1158226678">
                                                      <w:marLeft w:val="0"/>
                                                      <w:marRight w:val="0"/>
                                                      <w:marTop w:val="150"/>
                                                      <w:marBottom w:val="0"/>
                                                      <w:divBdr>
                                                        <w:top w:val="none" w:sz="0" w:space="0" w:color="auto"/>
                                                        <w:left w:val="none" w:sz="0" w:space="0" w:color="auto"/>
                                                        <w:bottom w:val="none" w:sz="0" w:space="0" w:color="auto"/>
                                                        <w:right w:val="none" w:sz="0" w:space="0" w:color="auto"/>
                                                      </w:divBdr>
                                                    </w:div>
                                                  </w:divsChild>
                                                </w:div>
                                                <w:div w:id="367295527">
                                                  <w:marLeft w:val="0"/>
                                                  <w:marRight w:val="0"/>
                                                  <w:marTop w:val="0"/>
                                                  <w:marBottom w:val="0"/>
                                                  <w:divBdr>
                                                    <w:top w:val="none" w:sz="0" w:space="0" w:color="auto"/>
                                                    <w:left w:val="none" w:sz="0" w:space="0" w:color="auto"/>
                                                    <w:bottom w:val="none" w:sz="0" w:space="0" w:color="auto"/>
                                                    <w:right w:val="none" w:sz="0" w:space="0" w:color="auto"/>
                                                  </w:divBdr>
                                                </w:div>
                                              </w:divsChild>
                                            </w:div>
                                            <w:div w:id="1410881278">
                                              <w:marLeft w:val="0"/>
                                              <w:marRight w:val="0"/>
                                              <w:marTop w:val="0"/>
                                              <w:marBottom w:val="0"/>
                                              <w:divBdr>
                                                <w:top w:val="none" w:sz="0" w:space="0" w:color="auto"/>
                                                <w:left w:val="none" w:sz="0" w:space="0" w:color="auto"/>
                                                <w:bottom w:val="none" w:sz="0" w:space="0" w:color="auto"/>
                                                <w:right w:val="none" w:sz="0" w:space="0" w:color="auto"/>
                                              </w:divBdr>
                                              <w:divsChild>
                                                <w:div w:id="598947072">
                                                  <w:marLeft w:val="0"/>
                                                  <w:marRight w:val="0"/>
                                                  <w:marTop w:val="0"/>
                                                  <w:marBottom w:val="0"/>
                                                  <w:divBdr>
                                                    <w:top w:val="none" w:sz="0" w:space="0" w:color="auto"/>
                                                    <w:left w:val="none" w:sz="0" w:space="0" w:color="auto"/>
                                                    <w:bottom w:val="none" w:sz="0" w:space="0" w:color="auto"/>
                                                    <w:right w:val="none" w:sz="0" w:space="0" w:color="auto"/>
                                                  </w:divBdr>
                                                  <w:divsChild>
                                                    <w:div w:id="1258296127">
                                                      <w:marLeft w:val="0"/>
                                                      <w:marRight w:val="0"/>
                                                      <w:marTop w:val="0"/>
                                                      <w:marBottom w:val="0"/>
                                                      <w:divBdr>
                                                        <w:top w:val="none" w:sz="0" w:space="0" w:color="auto"/>
                                                        <w:left w:val="none" w:sz="0" w:space="0" w:color="auto"/>
                                                        <w:bottom w:val="none" w:sz="0" w:space="0" w:color="auto"/>
                                                        <w:right w:val="none" w:sz="0" w:space="0" w:color="auto"/>
                                                      </w:divBdr>
                                                    </w:div>
                                                    <w:div w:id="302080615">
                                                      <w:marLeft w:val="0"/>
                                                      <w:marRight w:val="0"/>
                                                      <w:marTop w:val="375"/>
                                                      <w:marBottom w:val="0"/>
                                                      <w:divBdr>
                                                        <w:top w:val="none" w:sz="0" w:space="0" w:color="auto"/>
                                                        <w:left w:val="none" w:sz="0" w:space="0" w:color="auto"/>
                                                        <w:bottom w:val="none" w:sz="0" w:space="0" w:color="auto"/>
                                                        <w:right w:val="none" w:sz="0" w:space="0" w:color="auto"/>
                                                      </w:divBdr>
                                                      <w:divsChild>
                                                        <w:div w:id="1346134562">
                                                          <w:marLeft w:val="0"/>
                                                          <w:marRight w:val="0"/>
                                                          <w:marTop w:val="0"/>
                                                          <w:marBottom w:val="0"/>
                                                          <w:divBdr>
                                                            <w:top w:val="none" w:sz="0" w:space="0" w:color="auto"/>
                                                            <w:left w:val="none" w:sz="0" w:space="0" w:color="auto"/>
                                                            <w:bottom w:val="none" w:sz="0" w:space="0" w:color="auto"/>
                                                            <w:right w:val="none" w:sz="0" w:space="0" w:color="auto"/>
                                                          </w:divBdr>
                                                          <w:divsChild>
                                                            <w:div w:id="1977680408">
                                                              <w:marLeft w:val="0"/>
                                                              <w:marRight w:val="0"/>
                                                              <w:marTop w:val="0"/>
                                                              <w:marBottom w:val="0"/>
                                                              <w:divBdr>
                                                                <w:top w:val="none" w:sz="0" w:space="0" w:color="auto"/>
                                                                <w:left w:val="none" w:sz="0" w:space="0" w:color="auto"/>
                                                                <w:bottom w:val="none" w:sz="0" w:space="0" w:color="auto"/>
                                                                <w:right w:val="none" w:sz="0" w:space="0" w:color="auto"/>
                                                              </w:divBdr>
                                                            </w:div>
                                                          </w:divsChild>
                                                        </w:div>
                                                        <w:div w:id="14826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097439">
                                      <w:marLeft w:val="0"/>
                                      <w:marRight w:val="0"/>
                                      <w:marTop w:val="0"/>
                                      <w:marBottom w:val="375"/>
                                      <w:divBdr>
                                        <w:top w:val="none" w:sz="0" w:space="0" w:color="auto"/>
                                        <w:left w:val="none" w:sz="0" w:space="0" w:color="auto"/>
                                        <w:bottom w:val="none" w:sz="0" w:space="0" w:color="auto"/>
                                        <w:right w:val="none" w:sz="0" w:space="0" w:color="auto"/>
                                      </w:divBdr>
                                      <w:divsChild>
                                        <w:div w:id="301036638">
                                          <w:marLeft w:val="0"/>
                                          <w:marRight w:val="450"/>
                                          <w:marTop w:val="0"/>
                                          <w:marBottom w:val="0"/>
                                          <w:divBdr>
                                            <w:top w:val="none" w:sz="0" w:space="0" w:color="auto"/>
                                            <w:left w:val="none" w:sz="0" w:space="0" w:color="auto"/>
                                            <w:bottom w:val="none" w:sz="0" w:space="0" w:color="auto"/>
                                            <w:right w:val="none" w:sz="0" w:space="0" w:color="auto"/>
                                          </w:divBdr>
                                          <w:divsChild>
                                            <w:div w:id="1433747586">
                                              <w:marLeft w:val="0"/>
                                              <w:marRight w:val="0"/>
                                              <w:marTop w:val="0"/>
                                              <w:marBottom w:val="150"/>
                                              <w:divBdr>
                                                <w:top w:val="none" w:sz="0" w:space="0" w:color="auto"/>
                                                <w:left w:val="none" w:sz="0" w:space="0" w:color="auto"/>
                                                <w:bottom w:val="none" w:sz="0" w:space="0" w:color="auto"/>
                                                <w:right w:val="none" w:sz="0" w:space="0" w:color="auto"/>
                                              </w:divBdr>
                                            </w:div>
                                            <w:div w:id="1751611761">
                                              <w:marLeft w:val="0"/>
                                              <w:marRight w:val="0"/>
                                              <w:marTop w:val="0"/>
                                              <w:marBottom w:val="0"/>
                                              <w:divBdr>
                                                <w:top w:val="none" w:sz="0" w:space="0" w:color="auto"/>
                                                <w:left w:val="none" w:sz="0" w:space="0" w:color="auto"/>
                                                <w:bottom w:val="none" w:sz="0" w:space="0" w:color="auto"/>
                                                <w:right w:val="none" w:sz="0" w:space="0" w:color="auto"/>
                                              </w:divBdr>
                                            </w:div>
                                          </w:divsChild>
                                        </w:div>
                                        <w:div w:id="1731725961">
                                          <w:marLeft w:val="0"/>
                                          <w:marRight w:val="0"/>
                                          <w:marTop w:val="0"/>
                                          <w:marBottom w:val="0"/>
                                          <w:divBdr>
                                            <w:top w:val="none" w:sz="0" w:space="0" w:color="auto"/>
                                            <w:left w:val="none" w:sz="0" w:space="0" w:color="auto"/>
                                            <w:bottom w:val="none" w:sz="0" w:space="0" w:color="auto"/>
                                            <w:right w:val="none" w:sz="0" w:space="0" w:color="auto"/>
                                          </w:divBdr>
                                          <w:divsChild>
                                            <w:div w:id="1094862487">
                                              <w:marLeft w:val="0"/>
                                              <w:marRight w:val="0"/>
                                              <w:marTop w:val="0"/>
                                              <w:marBottom w:val="0"/>
                                              <w:divBdr>
                                                <w:top w:val="none" w:sz="0" w:space="0" w:color="auto"/>
                                                <w:left w:val="none" w:sz="0" w:space="0" w:color="auto"/>
                                                <w:bottom w:val="none" w:sz="0" w:space="0" w:color="auto"/>
                                                <w:right w:val="none" w:sz="0" w:space="0" w:color="auto"/>
                                              </w:divBdr>
                                              <w:divsChild>
                                                <w:div w:id="1734037698">
                                                  <w:marLeft w:val="0"/>
                                                  <w:marRight w:val="0"/>
                                                  <w:marTop w:val="0"/>
                                                  <w:marBottom w:val="0"/>
                                                  <w:divBdr>
                                                    <w:top w:val="none" w:sz="0" w:space="0" w:color="auto"/>
                                                    <w:left w:val="none" w:sz="0" w:space="0" w:color="auto"/>
                                                    <w:bottom w:val="none" w:sz="0" w:space="0" w:color="auto"/>
                                                    <w:right w:val="none" w:sz="0" w:space="0" w:color="auto"/>
                                                  </w:divBdr>
                                                </w:div>
                                                <w:div w:id="1372263514">
                                                  <w:marLeft w:val="0"/>
                                                  <w:marRight w:val="0"/>
                                                  <w:marTop w:val="0"/>
                                                  <w:marBottom w:val="0"/>
                                                  <w:divBdr>
                                                    <w:top w:val="none" w:sz="0" w:space="0" w:color="auto"/>
                                                    <w:left w:val="none" w:sz="0" w:space="0" w:color="auto"/>
                                                    <w:bottom w:val="none" w:sz="0" w:space="0" w:color="auto"/>
                                                    <w:right w:val="none" w:sz="0" w:space="0" w:color="auto"/>
                                                  </w:divBdr>
                                                </w:div>
                                              </w:divsChild>
                                            </w:div>
                                            <w:div w:id="733429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4222630">
          <w:marLeft w:val="0"/>
          <w:marRight w:val="0"/>
          <w:marTop w:val="0"/>
          <w:marBottom w:val="750"/>
          <w:divBdr>
            <w:top w:val="none" w:sz="0" w:space="0" w:color="auto"/>
            <w:left w:val="none" w:sz="0" w:space="0" w:color="auto"/>
            <w:bottom w:val="none" w:sz="0" w:space="0" w:color="auto"/>
            <w:right w:val="none" w:sz="0" w:space="0" w:color="auto"/>
          </w:divBdr>
          <w:divsChild>
            <w:div w:id="1719163029">
              <w:marLeft w:val="0"/>
              <w:marRight w:val="0"/>
              <w:marTop w:val="0"/>
              <w:marBottom w:val="0"/>
              <w:divBdr>
                <w:top w:val="none" w:sz="0" w:space="0" w:color="auto"/>
                <w:left w:val="none" w:sz="0" w:space="0" w:color="auto"/>
                <w:bottom w:val="none" w:sz="0" w:space="0" w:color="auto"/>
                <w:right w:val="none" w:sz="0" w:space="0" w:color="auto"/>
              </w:divBdr>
              <w:divsChild>
                <w:div w:id="1386759366">
                  <w:marLeft w:val="0"/>
                  <w:marRight w:val="0"/>
                  <w:marTop w:val="0"/>
                  <w:marBottom w:val="0"/>
                  <w:divBdr>
                    <w:top w:val="none" w:sz="0" w:space="0" w:color="auto"/>
                    <w:left w:val="none" w:sz="0" w:space="0" w:color="auto"/>
                    <w:bottom w:val="none" w:sz="0" w:space="0" w:color="auto"/>
                    <w:right w:val="none" w:sz="0" w:space="0" w:color="auto"/>
                  </w:divBdr>
                  <w:divsChild>
                    <w:div w:id="300503526">
                      <w:marLeft w:val="-15"/>
                      <w:marRight w:val="0"/>
                      <w:marTop w:val="0"/>
                      <w:marBottom w:val="0"/>
                      <w:divBdr>
                        <w:top w:val="none" w:sz="0" w:space="0" w:color="auto"/>
                        <w:left w:val="none" w:sz="0" w:space="0" w:color="auto"/>
                        <w:bottom w:val="none" w:sz="0" w:space="0" w:color="auto"/>
                        <w:right w:val="none" w:sz="0" w:space="0" w:color="auto"/>
                      </w:divBdr>
                    </w:div>
                    <w:div w:id="68575541">
                      <w:marLeft w:val="225"/>
                      <w:marRight w:val="225"/>
                      <w:marTop w:val="0"/>
                      <w:marBottom w:val="0"/>
                      <w:divBdr>
                        <w:top w:val="none" w:sz="0" w:space="0" w:color="auto"/>
                        <w:left w:val="none" w:sz="0" w:space="0" w:color="auto"/>
                        <w:bottom w:val="none" w:sz="0" w:space="0" w:color="auto"/>
                        <w:right w:val="none" w:sz="0" w:space="0" w:color="auto"/>
                      </w:divBdr>
                    </w:div>
                  </w:divsChild>
                </w:div>
                <w:div w:id="1853686644">
                  <w:marLeft w:val="0"/>
                  <w:marRight w:val="0"/>
                  <w:marTop w:val="0"/>
                  <w:marBottom w:val="0"/>
                  <w:divBdr>
                    <w:top w:val="none" w:sz="0" w:space="0" w:color="auto"/>
                    <w:left w:val="none" w:sz="0" w:space="0" w:color="auto"/>
                    <w:bottom w:val="none" w:sz="0" w:space="0" w:color="auto"/>
                    <w:right w:val="none" w:sz="0" w:space="0" w:color="auto"/>
                  </w:divBdr>
                </w:div>
                <w:div w:id="890271415">
                  <w:marLeft w:val="0"/>
                  <w:marRight w:val="0"/>
                  <w:marTop w:val="0"/>
                  <w:marBottom w:val="0"/>
                  <w:divBdr>
                    <w:top w:val="none" w:sz="0" w:space="0" w:color="auto"/>
                    <w:left w:val="none" w:sz="0" w:space="0" w:color="auto"/>
                    <w:bottom w:val="none" w:sz="0" w:space="0" w:color="auto"/>
                    <w:right w:val="none" w:sz="0" w:space="0" w:color="auto"/>
                  </w:divBdr>
                  <w:divsChild>
                    <w:div w:id="336688894">
                      <w:marLeft w:val="0"/>
                      <w:marRight w:val="0"/>
                      <w:marTop w:val="0"/>
                      <w:marBottom w:val="0"/>
                      <w:divBdr>
                        <w:top w:val="none" w:sz="0" w:space="0" w:color="auto"/>
                        <w:left w:val="none" w:sz="0" w:space="0" w:color="auto"/>
                        <w:bottom w:val="none" w:sz="0" w:space="0" w:color="auto"/>
                        <w:right w:val="none" w:sz="0" w:space="0" w:color="auto"/>
                      </w:divBdr>
                    </w:div>
                    <w:div w:id="875696308">
                      <w:marLeft w:val="0"/>
                      <w:marRight w:val="0"/>
                      <w:marTop w:val="375"/>
                      <w:marBottom w:val="300"/>
                      <w:divBdr>
                        <w:top w:val="none" w:sz="0" w:space="0" w:color="auto"/>
                        <w:left w:val="none" w:sz="0" w:space="0" w:color="auto"/>
                        <w:bottom w:val="none" w:sz="0" w:space="0" w:color="auto"/>
                        <w:right w:val="none" w:sz="0" w:space="0" w:color="auto"/>
                      </w:divBdr>
                      <w:divsChild>
                        <w:div w:id="491874493">
                          <w:marLeft w:val="0"/>
                          <w:marRight w:val="0"/>
                          <w:marTop w:val="0"/>
                          <w:marBottom w:val="0"/>
                          <w:divBdr>
                            <w:top w:val="none" w:sz="0" w:space="0" w:color="auto"/>
                            <w:left w:val="none" w:sz="0" w:space="0" w:color="auto"/>
                            <w:bottom w:val="none" w:sz="0" w:space="0" w:color="auto"/>
                            <w:right w:val="none" w:sz="0" w:space="0" w:color="auto"/>
                          </w:divBdr>
                          <w:divsChild>
                            <w:div w:id="198511674">
                              <w:marLeft w:val="0"/>
                              <w:marRight w:val="0"/>
                              <w:marTop w:val="0"/>
                              <w:marBottom w:val="0"/>
                              <w:divBdr>
                                <w:top w:val="none" w:sz="0" w:space="0" w:color="auto"/>
                                <w:left w:val="none" w:sz="0" w:space="0" w:color="auto"/>
                                <w:bottom w:val="none" w:sz="0" w:space="0" w:color="auto"/>
                                <w:right w:val="none" w:sz="0" w:space="0" w:color="auto"/>
                              </w:divBdr>
                            </w:div>
                          </w:divsChild>
                        </w:div>
                        <w:div w:id="1350988629">
                          <w:marLeft w:val="0"/>
                          <w:marRight w:val="0"/>
                          <w:marTop w:val="0"/>
                          <w:marBottom w:val="0"/>
                          <w:divBdr>
                            <w:top w:val="none" w:sz="0" w:space="0" w:color="auto"/>
                            <w:left w:val="none" w:sz="0" w:space="0" w:color="auto"/>
                            <w:bottom w:val="none" w:sz="0" w:space="0" w:color="auto"/>
                            <w:right w:val="none" w:sz="0" w:space="0" w:color="auto"/>
                          </w:divBdr>
                          <w:divsChild>
                            <w:div w:id="8009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74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1904338">
              <w:marLeft w:val="0"/>
              <w:marRight w:val="0"/>
              <w:marTop w:val="0"/>
              <w:marBottom w:val="450"/>
              <w:divBdr>
                <w:top w:val="none" w:sz="0" w:space="0" w:color="auto"/>
                <w:left w:val="none" w:sz="0" w:space="0" w:color="auto"/>
                <w:bottom w:val="none" w:sz="0" w:space="0" w:color="auto"/>
                <w:right w:val="none" w:sz="0" w:space="0" w:color="auto"/>
              </w:divBdr>
              <w:divsChild>
                <w:div w:id="1969241593">
                  <w:marLeft w:val="0"/>
                  <w:marRight w:val="0"/>
                  <w:marTop w:val="0"/>
                  <w:marBottom w:val="0"/>
                  <w:divBdr>
                    <w:top w:val="none" w:sz="0" w:space="0" w:color="auto"/>
                    <w:left w:val="none" w:sz="0" w:space="0" w:color="auto"/>
                    <w:bottom w:val="none" w:sz="0" w:space="0" w:color="auto"/>
                    <w:right w:val="none" w:sz="0" w:space="0" w:color="auto"/>
                  </w:divBdr>
                </w:div>
                <w:div w:id="1460034704">
                  <w:marLeft w:val="0"/>
                  <w:marRight w:val="0"/>
                  <w:marTop w:val="0"/>
                  <w:marBottom w:val="0"/>
                  <w:divBdr>
                    <w:top w:val="none" w:sz="0" w:space="0" w:color="auto"/>
                    <w:left w:val="none" w:sz="0" w:space="0" w:color="auto"/>
                    <w:bottom w:val="none" w:sz="0" w:space="0" w:color="auto"/>
                    <w:right w:val="none" w:sz="0" w:space="0" w:color="auto"/>
                  </w:divBdr>
                  <w:divsChild>
                    <w:div w:id="379524233">
                      <w:marLeft w:val="0"/>
                      <w:marRight w:val="0"/>
                      <w:marTop w:val="0"/>
                      <w:marBottom w:val="0"/>
                      <w:divBdr>
                        <w:top w:val="none" w:sz="0" w:space="0" w:color="auto"/>
                        <w:left w:val="none" w:sz="0" w:space="0" w:color="auto"/>
                        <w:bottom w:val="none" w:sz="0" w:space="0" w:color="auto"/>
                        <w:right w:val="none" w:sz="0" w:space="0" w:color="auto"/>
                      </w:divBdr>
                      <w:divsChild>
                        <w:div w:id="14579074">
                          <w:marLeft w:val="0"/>
                          <w:marRight w:val="0"/>
                          <w:marTop w:val="0"/>
                          <w:marBottom w:val="0"/>
                          <w:divBdr>
                            <w:top w:val="none" w:sz="0" w:space="0" w:color="auto"/>
                            <w:left w:val="none" w:sz="0" w:space="0" w:color="auto"/>
                            <w:bottom w:val="none" w:sz="0" w:space="0" w:color="auto"/>
                            <w:right w:val="none" w:sz="0" w:space="0" w:color="auto"/>
                          </w:divBdr>
                          <w:divsChild>
                            <w:div w:id="1928027940">
                              <w:marLeft w:val="0"/>
                              <w:marRight w:val="0"/>
                              <w:marTop w:val="0"/>
                              <w:marBottom w:val="0"/>
                              <w:divBdr>
                                <w:top w:val="none" w:sz="0" w:space="0" w:color="auto"/>
                                <w:left w:val="none" w:sz="0" w:space="0" w:color="auto"/>
                                <w:bottom w:val="none" w:sz="0" w:space="0" w:color="auto"/>
                                <w:right w:val="none" w:sz="0" w:space="0" w:color="auto"/>
                              </w:divBdr>
                              <w:divsChild>
                                <w:div w:id="135076258">
                                  <w:marLeft w:val="0"/>
                                  <w:marRight w:val="0"/>
                                  <w:marTop w:val="0"/>
                                  <w:marBottom w:val="0"/>
                                  <w:divBdr>
                                    <w:top w:val="none" w:sz="0" w:space="0" w:color="auto"/>
                                    <w:left w:val="none" w:sz="0" w:space="0" w:color="auto"/>
                                    <w:bottom w:val="none" w:sz="0" w:space="0" w:color="auto"/>
                                    <w:right w:val="none" w:sz="0" w:space="0" w:color="auto"/>
                                  </w:divBdr>
                                  <w:divsChild>
                                    <w:div w:id="571620664">
                                      <w:marLeft w:val="0"/>
                                      <w:marRight w:val="0"/>
                                      <w:marTop w:val="0"/>
                                      <w:marBottom w:val="0"/>
                                      <w:divBdr>
                                        <w:top w:val="none" w:sz="0" w:space="0" w:color="auto"/>
                                        <w:left w:val="none" w:sz="0" w:space="0" w:color="auto"/>
                                        <w:bottom w:val="none" w:sz="0" w:space="0" w:color="auto"/>
                                        <w:right w:val="none" w:sz="0" w:space="0" w:color="auto"/>
                                      </w:divBdr>
                                    </w:div>
                                    <w:div w:id="585116915">
                                      <w:marLeft w:val="0"/>
                                      <w:marRight w:val="0"/>
                                      <w:marTop w:val="0"/>
                                      <w:marBottom w:val="600"/>
                                      <w:divBdr>
                                        <w:top w:val="none" w:sz="0" w:space="0" w:color="auto"/>
                                        <w:left w:val="none" w:sz="0" w:space="0" w:color="auto"/>
                                        <w:bottom w:val="none" w:sz="0" w:space="0" w:color="auto"/>
                                        <w:right w:val="none" w:sz="0" w:space="0" w:color="auto"/>
                                      </w:divBdr>
                                      <w:divsChild>
                                        <w:div w:id="61560143">
                                          <w:marLeft w:val="0"/>
                                          <w:marRight w:val="0"/>
                                          <w:marTop w:val="0"/>
                                          <w:marBottom w:val="375"/>
                                          <w:divBdr>
                                            <w:top w:val="none" w:sz="0" w:space="0" w:color="auto"/>
                                            <w:left w:val="none" w:sz="0" w:space="0" w:color="auto"/>
                                            <w:bottom w:val="none" w:sz="0" w:space="0" w:color="auto"/>
                                            <w:right w:val="none" w:sz="0" w:space="0" w:color="auto"/>
                                          </w:divBdr>
                                          <w:divsChild>
                                            <w:div w:id="1397318554">
                                              <w:marLeft w:val="0"/>
                                              <w:marRight w:val="300"/>
                                              <w:marTop w:val="0"/>
                                              <w:marBottom w:val="0"/>
                                              <w:divBdr>
                                                <w:top w:val="none" w:sz="0" w:space="0" w:color="auto"/>
                                                <w:left w:val="none" w:sz="0" w:space="0" w:color="auto"/>
                                                <w:bottom w:val="none" w:sz="0" w:space="0" w:color="auto"/>
                                                <w:right w:val="none" w:sz="0" w:space="0" w:color="auto"/>
                                              </w:divBdr>
                                              <w:divsChild>
                                                <w:div w:id="698818375">
                                                  <w:marLeft w:val="0"/>
                                                  <w:marRight w:val="0"/>
                                                  <w:marTop w:val="0"/>
                                                  <w:marBottom w:val="0"/>
                                                  <w:divBdr>
                                                    <w:top w:val="none" w:sz="0" w:space="0" w:color="auto"/>
                                                    <w:left w:val="none" w:sz="0" w:space="0" w:color="auto"/>
                                                    <w:bottom w:val="none" w:sz="0" w:space="0" w:color="auto"/>
                                                    <w:right w:val="none" w:sz="0" w:space="0" w:color="auto"/>
                                                  </w:divBdr>
                                                  <w:divsChild>
                                                    <w:div w:id="596139930">
                                                      <w:marLeft w:val="0"/>
                                                      <w:marRight w:val="0"/>
                                                      <w:marTop w:val="150"/>
                                                      <w:marBottom w:val="0"/>
                                                      <w:divBdr>
                                                        <w:top w:val="none" w:sz="0" w:space="0" w:color="auto"/>
                                                        <w:left w:val="none" w:sz="0" w:space="0" w:color="auto"/>
                                                        <w:bottom w:val="none" w:sz="0" w:space="0" w:color="auto"/>
                                                        <w:right w:val="none" w:sz="0" w:space="0" w:color="auto"/>
                                                      </w:divBdr>
                                                    </w:div>
                                                  </w:divsChild>
                                                </w:div>
                                                <w:div w:id="1846281609">
                                                  <w:marLeft w:val="0"/>
                                                  <w:marRight w:val="0"/>
                                                  <w:marTop w:val="0"/>
                                                  <w:marBottom w:val="0"/>
                                                  <w:divBdr>
                                                    <w:top w:val="none" w:sz="0" w:space="0" w:color="auto"/>
                                                    <w:left w:val="none" w:sz="0" w:space="0" w:color="auto"/>
                                                    <w:bottom w:val="none" w:sz="0" w:space="0" w:color="auto"/>
                                                    <w:right w:val="none" w:sz="0" w:space="0" w:color="auto"/>
                                                  </w:divBdr>
                                                </w:div>
                                              </w:divsChild>
                                            </w:div>
                                            <w:div w:id="343047470">
                                              <w:marLeft w:val="0"/>
                                              <w:marRight w:val="0"/>
                                              <w:marTop w:val="0"/>
                                              <w:marBottom w:val="0"/>
                                              <w:divBdr>
                                                <w:top w:val="none" w:sz="0" w:space="0" w:color="auto"/>
                                                <w:left w:val="none" w:sz="0" w:space="0" w:color="auto"/>
                                                <w:bottom w:val="none" w:sz="0" w:space="0" w:color="auto"/>
                                                <w:right w:val="none" w:sz="0" w:space="0" w:color="auto"/>
                                              </w:divBdr>
                                              <w:divsChild>
                                                <w:div w:id="368993307">
                                                  <w:marLeft w:val="0"/>
                                                  <w:marRight w:val="0"/>
                                                  <w:marTop w:val="0"/>
                                                  <w:marBottom w:val="0"/>
                                                  <w:divBdr>
                                                    <w:top w:val="none" w:sz="0" w:space="0" w:color="auto"/>
                                                    <w:left w:val="none" w:sz="0" w:space="0" w:color="auto"/>
                                                    <w:bottom w:val="none" w:sz="0" w:space="0" w:color="auto"/>
                                                    <w:right w:val="none" w:sz="0" w:space="0" w:color="auto"/>
                                                  </w:divBdr>
                                                  <w:divsChild>
                                                    <w:div w:id="1101992006">
                                                      <w:marLeft w:val="0"/>
                                                      <w:marRight w:val="0"/>
                                                      <w:marTop w:val="0"/>
                                                      <w:marBottom w:val="0"/>
                                                      <w:divBdr>
                                                        <w:top w:val="none" w:sz="0" w:space="0" w:color="auto"/>
                                                        <w:left w:val="none" w:sz="0" w:space="0" w:color="auto"/>
                                                        <w:bottom w:val="none" w:sz="0" w:space="0" w:color="auto"/>
                                                        <w:right w:val="none" w:sz="0" w:space="0" w:color="auto"/>
                                                      </w:divBdr>
                                                    </w:div>
                                                    <w:div w:id="1363550114">
                                                      <w:marLeft w:val="0"/>
                                                      <w:marRight w:val="0"/>
                                                      <w:marTop w:val="375"/>
                                                      <w:marBottom w:val="0"/>
                                                      <w:divBdr>
                                                        <w:top w:val="none" w:sz="0" w:space="0" w:color="auto"/>
                                                        <w:left w:val="none" w:sz="0" w:space="0" w:color="auto"/>
                                                        <w:bottom w:val="none" w:sz="0" w:space="0" w:color="auto"/>
                                                        <w:right w:val="none" w:sz="0" w:space="0" w:color="auto"/>
                                                      </w:divBdr>
                                                      <w:divsChild>
                                                        <w:div w:id="653604063">
                                                          <w:marLeft w:val="0"/>
                                                          <w:marRight w:val="0"/>
                                                          <w:marTop w:val="0"/>
                                                          <w:marBottom w:val="0"/>
                                                          <w:divBdr>
                                                            <w:top w:val="none" w:sz="0" w:space="0" w:color="auto"/>
                                                            <w:left w:val="none" w:sz="0" w:space="0" w:color="auto"/>
                                                            <w:bottom w:val="none" w:sz="0" w:space="0" w:color="auto"/>
                                                            <w:right w:val="none" w:sz="0" w:space="0" w:color="auto"/>
                                                          </w:divBdr>
                                                          <w:divsChild>
                                                            <w:div w:id="1514221522">
                                                              <w:marLeft w:val="0"/>
                                                              <w:marRight w:val="0"/>
                                                              <w:marTop w:val="0"/>
                                                              <w:marBottom w:val="0"/>
                                                              <w:divBdr>
                                                                <w:top w:val="none" w:sz="0" w:space="0" w:color="auto"/>
                                                                <w:left w:val="none" w:sz="0" w:space="0" w:color="auto"/>
                                                                <w:bottom w:val="none" w:sz="0" w:space="0" w:color="auto"/>
                                                                <w:right w:val="none" w:sz="0" w:space="0" w:color="auto"/>
                                                              </w:divBdr>
                                                            </w:div>
                                                          </w:divsChild>
                                                        </w:div>
                                                        <w:div w:id="15985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91657">
                                          <w:marLeft w:val="0"/>
                                          <w:marRight w:val="0"/>
                                          <w:marTop w:val="0"/>
                                          <w:marBottom w:val="375"/>
                                          <w:divBdr>
                                            <w:top w:val="none" w:sz="0" w:space="0" w:color="auto"/>
                                            <w:left w:val="none" w:sz="0" w:space="0" w:color="auto"/>
                                            <w:bottom w:val="none" w:sz="0" w:space="0" w:color="auto"/>
                                            <w:right w:val="none" w:sz="0" w:space="0" w:color="auto"/>
                                          </w:divBdr>
                                          <w:divsChild>
                                            <w:div w:id="346253481">
                                              <w:marLeft w:val="0"/>
                                              <w:marRight w:val="300"/>
                                              <w:marTop w:val="0"/>
                                              <w:marBottom w:val="0"/>
                                              <w:divBdr>
                                                <w:top w:val="none" w:sz="0" w:space="0" w:color="auto"/>
                                                <w:left w:val="none" w:sz="0" w:space="0" w:color="auto"/>
                                                <w:bottom w:val="none" w:sz="0" w:space="0" w:color="auto"/>
                                                <w:right w:val="none" w:sz="0" w:space="0" w:color="auto"/>
                                              </w:divBdr>
                                              <w:divsChild>
                                                <w:div w:id="1012294429">
                                                  <w:marLeft w:val="0"/>
                                                  <w:marRight w:val="0"/>
                                                  <w:marTop w:val="0"/>
                                                  <w:marBottom w:val="0"/>
                                                  <w:divBdr>
                                                    <w:top w:val="none" w:sz="0" w:space="0" w:color="auto"/>
                                                    <w:left w:val="none" w:sz="0" w:space="0" w:color="auto"/>
                                                    <w:bottom w:val="none" w:sz="0" w:space="0" w:color="auto"/>
                                                    <w:right w:val="none" w:sz="0" w:space="0" w:color="auto"/>
                                                  </w:divBdr>
                                                  <w:divsChild>
                                                    <w:div w:id="1080367708">
                                                      <w:marLeft w:val="0"/>
                                                      <w:marRight w:val="0"/>
                                                      <w:marTop w:val="150"/>
                                                      <w:marBottom w:val="0"/>
                                                      <w:divBdr>
                                                        <w:top w:val="none" w:sz="0" w:space="0" w:color="auto"/>
                                                        <w:left w:val="none" w:sz="0" w:space="0" w:color="auto"/>
                                                        <w:bottom w:val="none" w:sz="0" w:space="0" w:color="auto"/>
                                                        <w:right w:val="none" w:sz="0" w:space="0" w:color="auto"/>
                                                      </w:divBdr>
                                                    </w:div>
                                                  </w:divsChild>
                                                </w:div>
                                                <w:div w:id="1952782658">
                                                  <w:marLeft w:val="0"/>
                                                  <w:marRight w:val="0"/>
                                                  <w:marTop w:val="0"/>
                                                  <w:marBottom w:val="0"/>
                                                  <w:divBdr>
                                                    <w:top w:val="none" w:sz="0" w:space="0" w:color="auto"/>
                                                    <w:left w:val="none" w:sz="0" w:space="0" w:color="auto"/>
                                                    <w:bottom w:val="none" w:sz="0" w:space="0" w:color="auto"/>
                                                    <w:right w:val="none" w:sz="0" w:space="0" w:color="auto"/>
                                                  </w:divBdr>
                                                </w:div>
                                              </w:divsChild>
                                            </w:div>
                                            <w:div w:id="1590459019">
                                              <w:marLeft w:val="0"/>
                                              <w:marRight w:val="0"/>
                                              <w:marTop w:val="0"/>
                                              <w:marBottom w:val="0"/>
                                              <w:divBdr>
                                                <w:top w:val="none" w:sz="0" w:space="0" w:color="auto"/>
                                                <w:left w:val="none" w:sz="0" w:space="0" w:color="auto"/>
                                                <w:bottom w:val="none" w:sz="0" w:space="0" w:color="auto"/>
                                                <w:right w:val="none" w:sz="0" w:space="0" w:color="auto"/>
                                              </w:divBdr>
                                              <w:divsChild>
                                                <w:div w:id="929773561">
                                                  <w:marLeft w:val="0"/>
                                                  <w:marRight w:val="0"/>
                                                  <w:marTop w:val="0"/>
                                                  <w:marBottom w:val="0"/>
                                                  <w:divBdr>
                                                    <w:top w:val="none" w:sz="0" w:space="0" w:color="auto"/>
                                                    <w:left w:val="none" w:sz="0" w:space="0" w:color="auto"/>
                                                    <w:bottom w:val="none" w:sz="0" w:space="0" w:color="auto"/>
                                                    <w:right w:val="none" w:sz="0" w:space="0" w:color="auto"/>
                                                  </w:divBdr>
                                                  <w:divsChild>
                                                    <w:div w:id="1286698497">
                                                      <w:marLeft w:val="0"/>
                                                      <w:marRight w:val="0"/>
                                                      <w:marTop w:val="0"/>
                                                      <w:marBottom w:val="0"/>
                                                      <w:divBdr>
                                                        <w:top w:val="none" w:sz="0" w:space="0" w:color="auto"/>
                                                        <w:left w:val="none" w:sz="0" w:space="0" w:color="auto"/>
                                                        <w:bottom w:val="none" w:sz="0" w:space="0" w:color="auto"/>
                                                        <w:right w:val="none" w:sz="0" w:space="0" w:color="auto"/>
                                                      </w:divBdr>
                                                    </w:div>
                                                    <w:div w:id="1679384854">
                                                      <w:marLeft w:val="0"/>
                                                      <w:marRight w:val="0"/>
                                                      <w:marTop w:val="375"/>
                                                      <w:marBottom w:val="0"/>
                                                      <w:divBdr>
                                                        <w:top w:val="none" w:sz="0" w:space="0" w:color="auto"/>
                                                        <w:left w:val="none" w:sz="0" w:space="0" w:color="auto"/>
                                                        <w:bottom w:val="none" w:sz="0" w:space="0" w:color="auto"/>
                                                        <w:right w:val="none" w:sz="0" w:space="0" w:color="auto"/>
                                                      </w:divBdr>
                                                      <w:divsChild>
                                                        <w:div w:id="520818369">
                                                          <w:marLeft w:val="0"/>
                                                          <w:marRight w:val="0"/>
                                                          <w:marTop w:val="0"/>
                                                          <w:marBottom w:val="0"/>
                                                          <w:divBdr>
                                                            <w:top w:val="none" w:sz="0" w:space="0" w:color="auto"/>
                                                            <w:left w:val="none" w:sz="0" w:space="0" w:color="auto"/>
                                                            <w:bottom w:val="none" w:sz="0" w:space="0" w:color="auto"/>
                                                            <w:right w:val="none" w:sz="0" w:space="0" w:color="auto"/>
                                                          </w:divBdr>
                                                          <w:divsChild>
                                                            <w:div w:id="1022975924">
                                                              <w:marLeft w:val="0"/>
                                                              <w:marRight w:val="0"/>
                                                              <w:marTop w:val="0"/>
                                                              <w:marBottom w:val="0"/>
                                                              <w:divBdr>
                                                                <w:top w:val="none" w:sz="0" w:space="0" w:color="auto"/>
                                                                <w:left w:val="none" w:sz="0" w:space="0" w:color="auto"/>
                                                                <w:bottom w:val="none" w:sz="0" w:space="0" w:color="auto"/>
                                                                <w:right w:val="none" w:sz="0" w:space="0" w:color="auto"/>
                                                              </w:divBdr>
                                                            </w:div>
                                                          </w:divsChild>
                                                        </w:div>
                                                        <w:div w:id="1477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543135">
                                          <w:marLeft w:val="0"/>
                                          <w:marRight w:val="0"/>
                                          <w:marTop w:val="0"/>
                                          <w:marBottom w:val="375"/>
                                          <w:divBdr>
                                            <w:top w:val="none" w:sz="0" w:space="0" w:color="auto"/>
                                            <w:left w:val="none" w:sz="0" w:space="0" w:color="auto"/>
                                            <w:bottom w:val="none" w:sz="0" w:space="0" w:color="auto"/>
                                            <w:right w:val="none" w:sz="0" w:space="0" w:color="auto"/>
                                          </w:divBdr>
                                          <w:divsChild>
                                            <w:div w:id="1184630031">
                                              <w:marLeft w:val="0"/>
                                              <w:marRight w:val="300"/>
                                              <w:marTop w:val="0"/>
                                              <w:marBottom w:val="0"/>
                                              <w:divBdr>
                                                <w:top w:val="none" w:sz="0" w:space="0" w:color="auto"/>
                                                <w:left w:val="none" w:sz="0" w:space="0" w:color="auto"/>
                                                <w:bottom w:val="none" w:sz="0" w:space="0" w:color="auto"/>
                                                <w:right w:val="none" w:sz="0" w:space="0" w:color="auto"/>
                                              </w:divBdr>
                                              <w:divsChild>
                                                <w:div w:id="101266872">
                                                  <w:marLeft w:val="0"/>
                                                  <w:marRight w:val="0"/>
                                                  <w:marTop w:val="0"/>
                                                  <w:marBottom w:val="0"/>
                                                  <w:divBdr>
                                                    <w:top w:val="none" w:sz="0" w:space="0" w:color="auto"/>
                                                    <w:left w:val="none" w:sz="0" w:space="0" w:color="auto"/>
                                                    <w:bottom w:val="none" w:sz="0" w:space="0" w:color="auto"/>
                                                    <w:right w:val="none" w:sz="0" w:space="0" w:color="auto"/>
                                                  </w:divBdr>
                                                  <w:divsChild>
                                                    <w:div w:id="41713246">
                                                      <w:marLeft w:val="0"/>
                                                      <w:marRight w:val="0"/>
                                                      <w:marTop w:val="150"/>
                                                      <w:marBottom w:val="0"/>
                                                      <w:divBdr>
                                                        <w:top w:val="none" w:sz="0" w:space="0" w:color="auto"/>
                                                        <w:left w:val="none" w:sz="0" w:space="0" w:color="auto"/>
                                                        <w:bottom w:val="none" w:sz="0" w:space="0" w:color="auto"/>
                                                        <w:right w:val="none" w:sz="0" w:space="0" w:color="auto"/>
                                                      </w:divBdr>
                                                    </w:div>
                                                  </w:divsChild>
                                                </w:div>
                                                <w:div w:id="1780029196">
                                                  <w:marLeft w:val="0"/>
                                                  <w:marRight w:val="0"/>
                                                  <w:marTop w:val="0"/>
                                                  <w:marBottom w:val="0"/>
                                                  <w:divBdr>
                                                    <w:top w:val="none" w:sz="0" w:space="0" w:color="auto"/>
                                                    <w:left w:val="none" w:sz="0" w:space="0" w:color="auto"/>
                                                    <w:bottom w:val="none" w:sz="0" w:space="0" w:color="auto"/>
                                                    <w:right w:val="none" w:sz="0" w:space="0" w:color="auto"/>
                                                  </w:divBdr>
                                                </w:div>
                                              </w:divsChild>
                                            </w:div>
                                            <w:div w:id="505218273">
                                              <w:marLeft w:val="0"/>
                                              <w:marRight w:val="0"/>
                                              <w:marTop w:val="0"/>
                                              <w:marBottom w:val="0"/>
                                              <w:divBdr>
                                                <w:top w:val="none" w:sz="0" w:space="0" w:color="auto"/>
                                                <w:left w:val="none" w:sz="0" w:space="0" w:color="auto"/>
                                                <w:bottom w:val="none" w:sz="0" w:space="0" w:color="auto"/>
                                                <w:right w:val="none" w:sz="0" w:space="0" w:color="auto"/>
                                              </w:divBdr>
                                              <w:divsChild>
                                                <w:div w:id="1265382478">
                                                  <w:marLeft w:val="0"/>
                                                  <w:marRight w:val="0"/>
                                                  <w:marTop w:val="0"/>
                                                  <w:marBottom w:val="0"/>
                                                  <w:divBdr>
                                                    <w:top w:val="none" w:sz="0" w:space="0" w:color="auto"/>
                                                    <w:left w:val="none" w:sz="0" w:space="0" w:color="auto"/>
                                                    <w:bottom w:val="none" w:sz="0" w:space="0" w:color="auto"/>
                                                    <w:right w:val="none" w:sz="0" w:space="0" w:color="auto"/>
                                                  </w:divBdr>
                                                  <w:divsChild>
                                                    <w:div w:id="287709158">
                                                      <w:marLeft w:val="0"/>
                                                      <w:marRight w:val="0"/>
                                                      <w:marTop w:val="0"/>
                                                      <w:marBottom w:val="0"/>
                                                      <w:divBdr>
                                                        <w:top w:val="none" w:sz="0" w:space="0" w:color="auto"/>
                                                        <w:left w:val="none" w:sz="0" w:space="0" w:color="auto"/>
                                                        <w:bottom w:val="none" w:sz="0" w:space="0" w:color="auto"/>
                                                        <w:right w:val="none" w:sz="0" w:space="0" w:color="auto"/>
                                                      </w:divBdr>
                                                    </w:div>
                                                    <w:div w:id="92749303">
                                                      <w:marLeft w:val="0"/>
                                                      <w:marRight w:val="0"/>
                                                      <w:marTop w:val="375"/>
                                                      <w:marBottom w:val="0"/>
                                                      <w:divBdr>
                                                        <w:top w:val="none" w:sz="0" w:space="0" w:color="auto"/>
                                                        <w:left w:val="none" w:sz="0" w:space="0" w:color="auto"/>
                                                        <w:bottom w:val="none" w:sz="0" w:space="0" w:color="auto"/>
                                                        <w:right w:val="none" w:sz="0" w:space="0" w:color="auto"/>
                                                      </w:divBdr>
                                                      <w:divsChild>
                                                        <w:div w:id="1968703095">
                                                          <w:marLeft w:val="0"/>
                                                          <w:marRight w:val="0"/>
                                                          <w:marTop w:val="0"/>
                                                          <w:marBottom w:val="0"/>
                                                          <w:divBdr>
                                                            <w:top w:val="none" w:sz="0" w:space="0" w:color="auto"/>
                                                            <w:left w:val="none" w:sz="0" w:space="0" w:color="auto"/>
                                                            <w:bottom w:val="none" w:sz="0" w:space="0" w:color="auto"/>
                                                            <w:right w:val="none" w:sz="0" w:space="0" w:color="auto"/>
                                                          </w:divBdr>
                                                          <w:divsChild>
                                                            <w:div w:id="1807043679">
                                                              <w:marLeft w:val="0"/>
                                                              <w:marRight w:val="0"/>
                                                              <w:marTop w:val="0"/>
                                                              <w:marBottom w:val="0"/>
                                                              <w:divBdr>
                                                                <w:top w:val="none" w:sz="0" w:space="0" w:color="auto"/>
                                                                <w:left w:val="none" w:sz="0" w:space="0" w:color="auto"/>
                                                                <w:bottom w:val="none" w:sz="0" w:space="0" w:color="auto"/>
                                                                <w:right w:val="none" w:sz="0" w:space="0" w:color="auto"/>
                                                              </w:divBdr>
                                                            </w:div>
                                                          </w:divsChild>
                                                        </w:div>
                                                        <w:div w:id="1409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311798">
                                          <w:marLeft w:val="0"/>
                                          <w:marRight w:val="0"/>
                                          <w:marTop w:val="0"/>
                                          <w:marBottom w:val="375"/>
                                          <w:divBdr>
                                            <w:top w:val="none" w:sz="0" w:space="0" w:color="auto"/>
                                            <w:left w:val="none" w:sz="0" w:space="0" w:color="auto"/>
                                            <w:bottom w:val="none" w:sz="0" w:space="0" w:color="auto"/>
                                            <w:right w:val="none" w:sz="0" w:space="0" w:color="auto"/>
                                          </w:divBdr>
                                          <w:divsChild>
                                            <w:div w:id="417336691">
                                              <w:marLeft w:val="0"/>
                                              <w:marRight w:val="300"/>
                                              <w:marTop w:val="0"/>
                                              <w:marBottom w:val="0"/>
                                              <w:divBdr>
                                                <w:top w:val="none" w:sz="0" w:space="0" w:color="auto"/>
                                                <w:left w:val="none" w:sz="0" w:space="0" w:color="auto"/>
                                                <w:bottom w:val="none" w:sz="0" w:space="0" w:color="auto"/>
                                                <w:right w:val="none" w:sz="0" w:space="0" w:color="auto"/>
                                              </w:divBdr>
                                              <w:divsChild>
                                                <w:div w:id="1876886447">
                                                  <w:marLeft w:val="0"/>
                                                  <w:marRight w:val="0"/>
                                                  <w:marTop w:val="0"/>
                                                  <w:marBottom w:val="0"/>
                                                  <w:divBdr>
                                                    <w:top w:val="none" w:sz="0" w:space="0" w:color="auto"/>
                                                    <w:left w:val="none" w:sz="0" w:space="0" w:color="auto"/>
                                                    <w:bottom w:val="none" w:sz="0" w:space="0" w:color="auto"/>
                                                    <w:right w:val="none" w:sz="0" w:space="0" w:color="auto"/>
                                                  </w:divBdr>
                                                  <w:divsChild>
                                                    <w:div w:id="929117971">
                                                      <w:marLeft w:val="0"/>
                                                      <w:marRight w:val="0"/>
                                                      <w:marTop w:val="150"/>
                                                      <w:marBottom w:val="0"/>
                                                      <w:divBdr>
                                                        <w:top w:val="none" w:sz="0" w:space="0" w:color="auto"/>
                                                        <w:left w:val="none" w:sz="0" w:space="0" w:color="auto"/>
                                                        <w:bottom w:val="none" w:sz="0" w:space="0" w:color="auto"/>
                                                        <w:right w:val="none" w:sz="0" w:space="0" w:color="auto"/>
                                                      </w:divBdr>
                                                    </w:div>
                                                  </w:divsChild>
                                                </w:div>
                                                <w:div w:id="1378551929">
                                                  <w:marLeft w:val="0"/>
                                                  <w:marRight w:val="0"/>
                                                  <w:marTop w:val="0"/>
                                                  <w:marBottom w:val="0"/>
                                                  <w:divBdr>
                                                    <w:top w:val="none" w:sz="0" w:space="0" w:color="auto"/>
                                                    <w:left w:val="none" w:sz="0" w:space="0" w:color="auto"/>
                                                    <w:bottom w:val="none" w:sz="0" w:space="0" w:color="auto"/>
                                                    <w:right w:val="none" w:sz="0" w:space="0" w:color="auto"/>
                                                  </w:divBdr>
                                                </w:div>
                                              </w:divsChild>
                                            </w:div>
                                            <w:div w:id="781611273">
                                              <w:marLeft w:val="0"/>
                                              <w:marRight w:val="0"/>
                                              <w:marTop w:val="0"/>
                                              <w:marBottom w:val="0"/>
                                              <w:divBdr>
                                                <w:top w:val="none" w:sz="0" w:space="0" w:color="auto"/>
                                                <w:left w:val="none" w:sz="0" w:space="0" w:color="auto"/>
                                                <w:bottom w:val="none" w:sz="0" w:space="0" w:color="auto"/>
                                                <w:right w:val="none" w:sz="0" w:space="0" w:color="auto"/>
                                              </w:divBdr>
                                              <w:divsChild>
                                                <w:div w:id="946617559">
                                                  <w:marLeft w:val="0"/>
                                                  <w:marRight w:val="0"/>
                                                  <w:marTop w:val="0"/>
                                                  <w:marBottom w:val="0"/>
                                                  <w:divBdr>
                                                    <w:top w:val="none" w:sz="0" w:space="0" w:color="auto"/>
                                                    <w:left w:val="none" w:sz="0" w:space="0" w:color="auto"/>
                                                    <w:bottom w:val="none" w:sz="0" w:space="0" w:color="auto"/>
                                                    <w:right w:val="none" w:sz="0" w:space="0" w:color="auto"/>
                                                  </w:divBdr>
                                                  <w:divsChild>
                                                    <w:div w:id="2064597961">
                                                      <w:marLeft w:val="0"/>
                                                      <w:marRight w:val="0"/>
                                                      <w:marTop w:val="0"/>
                                                      <w:marBottom w:val="0"/>
                                                      <w:divBdr>
                                                        <w:top w:val="none" w:sz="0" w:space="0" w:color="auto"/>
                                                        <w:left w:val="none" w:sz="0" w:space="0" w:color="auto"/>
                                                        <w:bottom w:val="none" w:sz="0" w:space="0" w:color="auto"/>
                                                        <w:right w:val="none" w:sz="0" w:space="0" w:color="auto"/>
                                                      </w:divBdr>
                                                    </w:div>
                                                    <w:div w:id="885799331">
                                                      <w:marLeft w:val="0"/>
                                                      <w:marRight w:val="0"/>
                                                      <w:marTop w:val="375"/>
                                                      <w:marBottom w:val="0"/>
                                                      <w:divBdr>
                                                        <w:top w:val="none" w:sz="0" w:space="0" w:color="auto"/>
                                                        <w:left w:val="none" w:sz="0" w:space="0" w:color="auto"/>
                                                        <w:bottom w:val="none" w:sz="0" w:space="0" w:color="auto"/>
                                                        <w:right w:val="none" w:sz="0" w:space="0" w:color="auto"/>
                                                      </w:divBdr>
                                                      <w:divsChild>
                                                        <w:div w:id="2021539850">
                                                          <w:marLeft w:val="0"/>
                                                          <w:marRight w:val="0"/>
                                                          <w:marTop w:val="0"/>
                                                          <w:marBottom w:val="0"/>
                                                          <w:divBdr>
                                                            <w:top w:val="none" w:sz="0" w:space="0" w:color="auto"/>
                                                            <w:left w:val="none" w:sz="0" w:space="0" w:color="auto"/>
                                                            <w:bottom w:val="none" w:sz="0" w:space="0" w:color="auto"/>
                                                            <w:right w:val="none" w:sz="0" w:space="0" w:color="auto"/>
                                                          </w:divBdr>
                                                          <w:divsChild>
                                                            <w:div w:id="33895698">
                                                              <w:marLeft w:val="0"/>
                                                              <w:marRight w:val="0"/>
                                                              <w:marTop w:val="0"/>
                                                              <w:marBottom w:val="0"/>
                                                              <w:divBdr>
                                                                <w:top w:val="none" w:sz="0" w:space="0" w:color="auto"/>
                                                                <w:left w:val="none" w:sz="0" w:space="0" w:color="auto"/>
                                                                <w:bottom w:val="none" w:sz="0" w:space="0" w:color="auto"/>
                                                                <w:right w:val="none" w:sz="0" w:space="0" w:color="auto"/>
                                                              </w:divBdr>
                                                            </w:div>
                                                          </w:divsChild>
                                                        </w:div>
                                                        <w:div w:id="18199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30291">
                                          <w:marLeft w:val="0"/>
                                          <w:marRight w:val="0"/>
                                          <w:marTop w:val="0"/>
                                          <w:marBottom w:val="375"/>
                                          <w:divBdr>
                                            <w:top w:val="none" w:sz="0" w:space="0" w:color="auto"/>
                                            <w:left w:val="none" w:sz="0" w:space="0" w:color="auto"/>
                                            <w:bottom w:val="none" w:sz="0" w:space="0" w:color="auto"/>
                                            <w:right w:val="none" w:sz="0" w:space="0" w:color="auto"/>
                                          </w:divBdr>
                                          <w:divsChild>
                                            <w:div w:id="53965783">
                                              <w:marLeft w:val="0"/>
                                              <w:marRight w:val="300"/>
                                              <w:marTop w:val="0"/>
                                              <w:marBottom w:val="0"/>
                                              <w:divBdr>
                                                <w:top w:val="none" w:sz="0" w:space="0" w:color="auto"/>
                                                <w:left w:val="none" w:sz="0" w:space="0" w:color="auto"/>
                                                <w:bottom w:val="none" w:sz="0" w:space="0" w:color="auto"/>
                                                <w:right w:val="none" w:sz="0" w:space="0" w:color="auto"/>
                                              </w:divBdr>
                                              <w:divsChild>
                                                <w:div w:id="1111437201">
                                                  <w:marLeft w:val="0"/>
                                                  <w:marRight w:val="0"/>
                                                  <w:marTop w:val="0"/>
                                                  <w:marBottom w:val="0"/>
                                                  <w:divBdr>
                                                    <w:top w:val="none" w:sz="0" w:space="0" w:color="auto"/>
                                                    <w:left w:val="none" w:sz="0" w:space="0" w:color="auto"/>
                                                    <w:bottom w:val="none" w:sz="0" w:space="0" w:color="auto"/>
                                                    <w:right w:val="none" w:sz="0" w:space="0" w:color="auto"/>
                                                  </w:divBdr>
                                                  <w:divsChild>
                                                    <w:div w:id="1590309566">
                                                      <w:marLeft w:val="0"/>
                                                      <w:marRight w:val="0"/>
                                                      <w:marTop w:val="150"/>
                                                      <w:marBottom w:val="0"/>
                                                      <w:divBdr>
                                                        <w:top w:val="none" w:sz="0" w:space="0" w:color="auto"/>
                                                        <w:left w:val="none" w:sz="0" w:space="0" w:color="auto"/>
                                                        <w:bottom w:val="none" w:sz="0" w:space="0" w:color="auto"/>
                                                        <w:right w:val="none" w:sz="0" w:space="0" w:color="auto"/>
                                                      </w:divBdr>
                                                    </w:div>
                                                  </w:divsChild>
                                                </w:div>
                                                <w:div w:id="1838619486">
                                                  <w:marLeft w:val="0"/>
                                                  <w:marRight w:val="0"/>
                                                  <w:marTop w:val="0"/>
                                                  <w:marBottom w:val="0"/>
                                                  <w:divBdr>
                                                    <w:top w:val="none" w:sz="0" w:space="0" w:color="auto"/>
                                                    <w:left w:val="none" w:sz="0" w:space="0" w:color="auto"/>
                                                    <w:bottom w:val="none" w:sz="0" w:space="0" w:color="auto"/>
                                                    <w:right w:val="none" w:sz="0" w:space="0" w:color="auto"/>
                                                  </w:divBdr>
                                                </w:div>
                                              </w:divsChild>
                                            </w:div>
                                            <w:div w:id="1891727895">
                                              <w:marLeft w:val="0"/>
                                              <w:marRight w:val="0"/>
                                              <w:marTop w:val="0"/>
                                              <w:marBottom w:val="0"/>
                                              <w:divBdr>
                                                <w:top w:val="none" w:sz="0" w:space="0" w:color="auto"/>
                                                <w:left w:val="none" w:sz="0" w:space="0" w:color="auto"/>
                                                <w:bottom w:val="none" w:sz="0" w:space="0" w:color="auto"/>
                                                <w:right w:val="none" w:sz="0" w:space="0" w:color="auto"/>
                                              </w:divBdr>
                                              <w:divsChild>
                                                <w:div w:id="1027563977">
                                                  <w:marLeft w:val="0"/>
                                                  <w:marRight w:val="0"/>
                                                  <w:marTop w:val="0"/>
                                                  <w:marBottom w:val="0"/>
                                                  <w:divBdr>
                                                    <w:top w:val="none" w:sz="0" w:space="0" w:color="auto"/>
                                                    <w:left w:val="none" w:sz="0" w:space="0" w:color="auto"/>
                                                    <w:bottom w:val="none" w:sz="0" w:space="0" w:color="auto"/>
                                                    <w:right w:val="none" w:sz="0" w:space="0" w:color="auto"/>
                                                  </w:divBdr>
                                                  <w:divsChild>
                                                    <w:div w:id="421530755">
                                                      <w:marLeft w:val="0"/>
                                                      <w:marRight w:val="0"/>
                                                      <w:marTop w:val="0"/>
                                                      <w:marBottom w:val="0"/>
                                                      <w:divBdr>
                                                        <w:top w:val="none" w:sz="0" w:space="0" w:color="auto"/>
                                                        <w:left w:val="none" w:sz="0" w:space="0" w:color="auto"/>
                                                        <w:bottom w:val="none" w:sz="0" w:space="0" w:color="auto"/>
                                                        <w:right w:val="none" w:sz="0" w:space="0" w:color="auto"/>
                                                      </w:divBdr>
                                                    </w:div>
                                                    <w:div w:id="1673491385">
                                                      <w:marLeft w:val="0"/>
                                                      <w:marRight w:val="0"/>
                                                      <w:marTop w:val="375"/>
                                                      <w:marBottom w:val="0"/>
                                                      <w:divBdr>
                                                        <w:top w:val="none" w:sz="0" w:space="0" w:color="auto"/>
                                                        <w:left w:val="none" w:sz="0" w:space="0" w:color="auto"/>
                                                        <w:bottom w:val="none" w:sz="0" w:space="0" w:color="auto"/>
                                                        <w:right w:val="none" w:sz="0" w:space="0" w:color="auto"/>
                                                      </w:divBdr>
                                                      <w:divsChild>
                                                        <w:div w:id="1628926991">
                                                          <w:marLeft w:val="0"/>
                                                          <w:marRight w:val="0"/>
                                                          <w:marTop w:val="0"/>
                                                          <w:marBottom w:val="0"/>
                                                          <w:divBdr>
                                                            <w:top w:val="none" w:sz="0" w:space="0" w:color="auto"/>
                                                            <w:left w:val="none" w:sz="0" w:space="0" w:color="auto"/>
                                                            <w:bottom w:val="none" w:sz="0" w:space="0" w:color="auto"/>
                                                            <w:right w:val="none" w:sz="0" w:space="0" w:color="auto"/>
                                                          </w:divBdr>
                                                          <w:divsChild>
                                                            <w:div w:id="282272">
                                                              <w:marLeft w:val="0"/>
                                                              <w:marRight w:val="0"/>
                                                              <w:marTop w:val="0"/>
                                                              <w:marBottom w:val="0"/>
                                                              <w:divBdr>
                                                                <w:top w:val="none" w:sz="0" w:space="0" w:color="auto"/>
                                                                <w:left w:val="none" w:sz="0" w:space="0" w:color="auto"/>
                                                                <w:bottom w:val="none" w:sz="0" w:space="0" w:color="auto"/>
                                                                <w:right w:val="none" w:sz="0" w:space="0" w:color="auto"/>
                                                              </w:divBdr>
                                                            </w:div>
                                                          </w:divsChild>
                                                        </w:div>
                                                        <w:div w:id="4175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242998">
                                      <w:marLeft w:val="0"/>
                                      <w:marRight w:val="0"/>
                                      <w:marTop w:val="0"/>
                                      <w:marBottom w:val="375"/>
                                      <w:divBdr>
                                        <w:top w:val="none" w:sz="0" w:space="0" w:color="auto"/>
                                        <w:left w:val="none" w:sz="0" w:space="0" w:color="auto"/>
                                        <w:bottom w:val="none" w:sz="0" w:space="0" w:color="auto"/>
                                        <w:right w:val="none" w:sz="0" w:space="0" w:color="auto"/>
                                      </w:divBdr>
                                      <w:divsChild>
                                        <w:div w:id="1427143885">
                                          <w:marLeft w:val="0"/>
                                          <w:marRight w:val="450"/>
                                          <w:marTop w:val="0"/>
                                          <w:marBottom w:val="0"/>
                                          <w:divBdr>
                                            <w:top w:val="none" w:sz="0" w:space="0" w:color="auto"/>
                                            <w:left w:val="none" w:sz="0" w:space="0" w:color="auto"/>
                                            <w:bottom w:val="none" w:sz="0" w:space="0" w:color="auto"/>
                                            <w:right w:val="none" w:sz="0" w:space="0" w:color="auto"/>
                                          </w:divBdr>
                                          <w:divsChild>
                                            <w:div w:id="633365837">
                                              <w:marLeft w:val="0"/>
                                              <w:marRight w:val="0"/>
                                              <w:marTop w:val="0"/>
                                              <w:marBottom w:val="150"/>
                                              <w:divBdr>
                                                <w:top w:val="none" w:sz="0" w:space="0" w:color="auto"/>
                                                <w:left w:val="none" w:sz="0" w:space="0" w:color="auto"/>
                                                <w:bottom w:val="none" w:sz="0" w:space="0" w:color="auto"/>
                                                <w:right w:val="none" w:sz="0" w:space="0" w:color="auto"/>
                                              </w:divBdr>
                                            </w:div>
                                            <w:div w:id="1378892936">
                                              <w:marLeft w:val="0"/>
                                              <w:marRight w:val="0"/>
                                              <w:marTop w:val="0"/>
                                              <w:marBottom w:val="0"/>
                                              <w:divBdr>
                                                <w:top w:val="none" w:sz="0" w:space="0" w:color="auto"/>
                                                <w:left w:val="none" w:sz="0" w:space="0" w:color="auto"/>
                                                <w:bottom w:val="none" w:sz="0" w:space="0" w:color="auto"/>
                                                <w:right w:val="none" w:sz="0" w:space="0" w:color="auto"/>
                                              </w:divBdr>
                                            </w:div>
                                          </w:divsChild>
                                        </w:div>
                                        <w:div w:id="836579753">
                                          <w:marLeft w:val="0"/>
                                          <w:marRight w:val="0"/>
                                          <w:marTop w:val="0"/>
                                          <w:marBottom w:val="0"/>
                                          <w:divBdr>
                                            <w:top w:val="none" w:sz="0" w:space="0" w:color="auto"/>
                                            <w:left w:val="none" w:sz="0" w:space="0" w:color="auto"/>
                                            <w:bottom w:val="none" w:sz="0" w:space="0" w:color="auto"/>
                                            <w:right w:val="none" w:sz="0" w:space="0" w:color="auto"/>
                                          </w:divBdr>
                                          <w:divsChild>
                                            <w:div w:id="126944374">
                                              <w:marLeft w:val="0"/>
                                              <w:marRight w:val="0"/>
                                              <w:marTop w:val="0"/>
                                              <w:marBottom w:val="0"/>
                                              <w:divBdr>
                                                <w:top w:val="none" w:sz="0" w:space="0" w:color="auto"/>
                                                <w:left w:val="none" w:sz="0" w:space="0" w:color="auto"/>
                                                <w:bottom w:val="none" w:sz="0" w:space="0" w:color="auto"/>
                                                <w:right w:val="none" w:sz="0" w:space="0" w:color="auto"/>
                                              </w:divBdr>
                                              <w:divsChild>
                                                <w:div w:id="11151683">
                                                  <w:marLeft w:val="0"/>
                                                  <w:marRight w:val="0"/>
                                                  <w:marTop w:val="0"/>
                                                  <w:marBottom w:val="0"/>
                                                  <w:divBdr>
                                                    <w:top w:val="none" w:sz="0" w:space="0" w:color="auto"/>
                                                    <w:left w:val="none" w:sz="0" w:space="0" w:color="auto"/>
                                                    <w:bottom w:val="none" w:sz="0" w:space="0" w:color="auto"/>
                                                    <w:right w:val="none" w:sz="0" w:space="0" w:color="auto"/>
                                                  </w:divBdr>
                                                </w:div>
                                                <w:div w:id="1902666068">
                                                  <w:marLeft w:val="0"/>
                                                  <w:marRight w:val="0"/>
                                                  <w:marTop w:val="0"/>
                                                  <w:marBottom w:val="0"/>
                                                  <w:divBdr>
                                                    <w:top w:val="none" w:sz="0" w:space="0" w:color="auto"/>
                                                    <w:left w:val="none" w:sz="0" w:space="0" w:color="auto"/>
                                                    <w:bottom w:val="none" w:sz="0" w:space="0" w:color="auto"/>
                                                    <w:right w:val="none" w:sz="0" w:space="0" w:color="auto"/>
                                                  </w:divBdr>
                                                </w:div>
                                              </w:divsChild>
                                            </w:div>
                                            <w:div w:id="9648528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8494665">
          <w:marLeft w:val="0"/>
          <w:marRight w:val="0"/>
          <w:marTop w:val="0"/>
          <w:marBottom w:val="750"/>
          <w:divBdr>
            <w:top w:val="none" w:sz="0" w:space="0" w:color="auto"/>
            <w:left w:val="none" w:sz="0" w:space="0" w:color="auto"/>
            <w:bottom w:val="none" w:sz="0" w:space="0" w:color="auto"/>
            <w:right w:val="none" w:sz="0" w:space="0" w:color="auto"/>
          </w:divBdr>
          <w:divsChild>
            <w:div w:id="619530000">
              <w:marLeft w:val="0"/>
              <w:marRight w:val="0"/>
              <w:marTop w:val="0"/>
              <w:marBottom w:val="0"/>
              <w:divBdr>
                <w:top w:val="none" w:sz="0" w:space="0" w:color="auto"/>
                <w:left w:val="none" w:sz="0" w:space="0" w:color="auto"/>
                <w:bottom w:val="none" w:sz="0" w:space="0" w:color="auto"/>
                <w:right w:val="none" w:sz="0" w:space="0" w:color="auto"/>
              </w:divBdr>
              <w:divsChild>
                <w:div w:id="1721320520">
                  <w:marLeft w:val="0"/>
                  <w:marRight w:val="0"/>
                  <w:marTop w:val="0"/>
                  <w:marBottom w:val="0"/>
                  <w:divBdr>
                    <w:top w:val="none" w:sz="0" w:space="0" w:color="auto"/>
                    <w:left w:val="none" w:sz="0" w:space="0" w:color="auto"/>
                    <w:bottom w:val="none" w:sz="0" w:space="0" w:color="auto"/>
                    <w:right w:val="none" w:sz="0" w:space="0" w:color="auto"/>
                  </w:divBdr>
                  <w:divsChild>
                    <w:div w:id="457455098">
                      <w:marLeft w:val="-15"/>
                      <w:marRight w:val="0"/>
                      <w:marTop w:val="0"/>
                      <w:marBottom w:val="0"/>
                      <w:divBdr>
                        <w:top w:val="none" w:sz="0" w:space="0" w:color="auto"/>
                        <w:left w:val="none" w:sz="0" w:space="0" w:color="auto"/>
                        <w:bottom w:val="none" w:sz="0" w:space="0" w:color="auto"/>
                        <w:right w:val="none" w:sz="0" w:space="0" w:color="auto"/>
                      </w:divBdr>
                    </w:div>
                    <w:div w:id="1090929368">
                      <w:marLeft w:val="225"/>
                      <w:marRight w:val="225"/>
                      <w:marTop w:val="0"/>
                      <w:marBottom w:val="0"/>
                      <w:divBdr>
                        <w:top w:val="none" w:sz="0" w:space="0" w:color="auto"/>
                        <w:left w:val="none" w:sz="0" w:space="0" w:color="auto"/>
                        <w:bottom w:val="none" w:sz="0" w:space="0" w:color="auto"/>
                        <w:right w:val="none" w:sz="0" w:space="0" w:color="auto"/>
                      </w:divBdr>
                    </w:div>
                  </w:divsChild>
                </w:div>
                <w:div w:id="761729634">
                  <w:marLeft w:val="0"/>
                  <w:marRight w:val="0"/>
                  <w:marTop w:val="0"/>
                  <w:marBottom w:val="0"/>
                  <w:divBdr>
                    <w:top w:val="none" w:sz="0" w:space="0" w:color="auto"/>
                    <w:left w:val="none" w:sz="0" w:space="0" w:color="auto"/>
                    <w:bottom w:val="none" w:sz="0" w:space="0" w:color="auto"/>
                    <w:right w:val="none" w:sz="0" w:space="0" w:color="auto"/>
                  </w:divBdr>
                </w:div>
                <w:div w:id="2083332316">
                  <w:marLeft w:val="0"/>
                  <w:marRight w:val="0"/>
                  <w:marTop w:val="0"/>
                  <w:marBottom w:val="0"/>
                  <w:divBdr>
                    <w:top w:val="none" w:sz="0" w:space="0" w:color="auto"/>
                    <w:left w:val="none" w:sz="0" w:space="0" w:color="auto"/>
                    <w:bottom w:val="none" w:sz="0" w:space="0" w:color="auto"/>
                    <w:right w:val="none" w:sz="0" w:space="0" w:color="auto"/>
                  </w:divBdr>
                  <w:divsChild>
                    <w:div w:id="925576571">
                      <w:marLeft w:val="0"/>
                      <w:marRight w:val="0"/>
                      <w:marTop w:val="0"/>
                      <w:marBottom w:val="0"/>
                      <w:divBdr>
                        <w:top w:val="none" w:sz="0" w:space="0" w:color="auto"/>
                        <w:left w:val="none" w:sz="0" w:space="0" w:color="auto"/>
                        <w:bottom w:val="none" w:sz="0" w:space="0" w:color="auto"/>
                        <w:right w:val="none" w:sz="0" w:space="0" w:color="auto"/>
                      </w:divBdr>
                    </w:div>
                    <w:div w:id="2120180260">
                      <w:marLeft w:val="0"/>
                      <w:marRight w:val="0"/>
                      <w:marTop w:val="375"/>
                      <w:marBottom w:val="300"/>
                      <w:divBdr>
                        <w:top w:val="none" w:sz="0" w:space="0" w:color="auto"/>
                        <w:left w:val="none" w:sz="0" w:space="0" w:color="auto"/>
                        <w:bottom w:val="none" w:sz="0" w:space="0" w:color="auto"/>
                        <w:right w:val="none" w:sz="0" w:space="0" w:color="auto"/>
                      </w:divBdr>
                      <w:divsChild>
                        <w:div w:id="1442072166">
                          <w:marLeft w:val="0"/>
                          <w:marRight w:val="0"/>
                          <w:marTop w:val="0"/>
                          <w:marBottom w:val="0"/>
                          <w:divBdr>
                            <w:top w:val="none" w:sz="0" w:space="0" w:color="auto"/>
                            <w:left w:val="none" w:sz="0" w:space="0" w:color="auto"/>
                            <w:bottom w:val="none" w:sz="0" w:space="0" w:color="auto"/>
                            <w:right w:val="none" w:sz="0" w:space="0" w:color="auto"/>
                          </w:divBdr>
                          <w:divsChild>
                            <w:div w:id="1398672827">
                              <w:marLeft w:val="0"/>
                              <w:marRight w:val="0"/>
                              <w:marTop w:val="0"/>
                              <w:marBottom w:val="0"/>
                              <w:divBdr>
                                <w:top w:val="none" w:sz="0" w:space="0" w:color="auto"/>
                                <w:left w:val="none" w:sz="0" w:space="0" w:color="auto"/>
                                <w:bottom w:val="none" w:sz="0" w:space="0" w:color="auto"/>
                                <w:right w:val="none" w:sz="0" w:space="0" w:color="auto"/>
                              </w:divBdr>
                            </w:div>
                          </w:divsChild>
                        </w:div>
                        <w:div w:id="1987784697">
                          <w:marLeft w:val="0"/>
                          <w:marRight w:val="0"/>
                          <w:marTop w:val="0"/>
                          <w:marBottom w:val="0"/>
                          <w:divBdr>
                            <w:top w:val="none" w:sz="0" w:space="0" w:color="auto"/>
                            <w:left w:val="none" w:sz="0" w:space="0" w:color="auto"/>
                            <w:bottom w:val="none" w:sz="0" w:space="0" w:color="auto"/>
                            <w:right w:val="none" w:sz="0" w:space="0" w:color="auto"/>
                          </w:divBdr>
                          <w:divsChild>
                            <w:div w:id="11321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4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8233484">
              <w:marLeft w:val="0"/>
              <w:marRight w:val="0"/>
              <w:marTop w:val="0"/>
              <w:marBottom w:val="450"/>
              <w:divBdr>
                <w:top w:val="none" w:sz="0" w:space="0" w:color="auto"/>
                <w:left w:val="none" w:sz="0" w:space="0" w:color="auto"/>
                <w:bottom w:val="none" w:sz="0" w:space="0" w:color="auto"/>
                <w:right w:val="none" w:sz="0" w:space="0" w:color="auto"/>
              </w:divBdr>
              <w:divsChild>
                <w:div w:id="528687488">
                  <w:marLeft w:val="0"/>
                  <w:marRight w:val="0"/>
                  <w:marTop w:val="0"/>
                  <w:marBottom w:val="0"/>
                  <w:divBdr>
                    <w:top w:val="none" w:sz="0" w:space="0" w:color="auto"/>
                    <w:left w:val="none" w:sz="0" w:space="0" w:color="auto"/>
                    <w:bottom w:val="none" w:sz="0" w:space="0" w:color="auto"/>
                    <w:right w:val="none" w:sz="0" w:space="0" w:color="auto"/>
                  </w:divBdr>
                </w:div>
                <w:div w:id="1410425414">
                  <w:marLeft w:val="0"/>
                  <w:marRight w:val="0"/>
                  <w:marTop w:val="0"/>
                  <w:marBottom w:val="0"/>
                  <w:divBdr>
                    <w:top w:val="none" w:sz="0" w:space="0" w:color="auto"/>
                    <w:left w:val="none" w:sz="0" w:space="0" w:color="auto"/>
                    <w:bottom w:val="none" w:sz="0" w:space="0" w:color="auto"/>
                    <w:right w:val="none" w:sz="0" w:space="0" w:color="auto"/>
                  </w:divBdr>
                  <w:divsChild>
                    <w:div w:id="1821074878">
                      <w:marLeft w:val="0"/>
                      <w:marRight w:val="0"/>
                      <w:marTop w:val="0"/>
                      <w:marBottom w:val="0"/>
                      <w:divBdr>
                        <w:top w:val="none" w:sz="0" w:space="0" w:color="auto"/>
                        <w:left w:val="none" w:sz="0" w:space="0" w:color="auto"/>
                        <w:bottom w:val="none" w:sz="0" w:space="0" w:color="auto"/>
                        <w:right w:val="none" w:sz="0" w:space="0" w:color="auto"/>
                      </w:divBdr>
                      <w:divsChild>
                        <w:div w:id="241064766">
                          <w:marLeft w:val="0"/>
                          <w:marRight w:val="0"/>
                          <w:marTop w:val="0"/>
                          <w:marBottom w:val="0"/>
                          <w:divBdr>
                            <w:top w:val="none" w:sz="0" w:space="0" w:color="auto"/>
                            <w:left w:val="none" w:sz="0" w:space="0" w:color="auto"/>
                            <w:bottom w:val="none" w:sz="0" w:space="0" w:color="auto"/>
                            <w:right w:val="none" w:sz="0" w:space="0" w:color="auto"/>
                          </w:divBdr>
                          <w:divsChild>
                            <w:div w:id="398135251">
                              <w:marLeft w:val="0"/>
                              <w:marRight w:val="0"/>
                              <w:marTop w:val="0"/>
                              <w:marBottom w:val="0"/>
                              <w:divBdr>
                                <w:top w:val="none" w:sz="0" w:space="0" w:color="auto"/>
                                <w:left w:val="none" w:sz="0" w:space="0" w:color="auto"/>
                                <w:bottom w:val="none" w:sz="0" w:space="0" w:color="auto"/>
                                <w:right w:val="none" w:sz="0" w:space="0" w:color="auto"/>
                              </w:divBdr>
                              <w:divsChild>
                                <w:div w:id="719474764">
                                  <w:marLeft w:val="0"/>
                                  <w:marRight w:val="0"/>
                                  <w:marTop w:val="0"/>
                                  <w:marBottom w:val="0"/>
                                  <w:divBdr>
                                    <w:top w:val="none" w:sz="0" w:space="0" w:color="auto"/>
                                    <w:left w:val="none" w:sz="0" w:space="0" w:color="auto"/>
                                    <w:bottom w:val="none" w:sz="0" w:space="0" w:color="auto"/>
                                    <w:right w:val="none" w:sz="0" w:space="0" w:color="auto"/>
                                  </w:divBdr>
                                  <w:divsChild>
                                    <w:div w:id="884828462">
                                      <w:marLeft w:val="0"/>
                                      <w:marRight w:val="0"/>
                                      <w:marTop w:val="0"/>
                                      <w:marBottom w:val="0"/>
                                      <w:divBdr>
                                        <w:top w:val="none" w:sz="0" w:space="0" w:color="auto"/>
                                        <w:left w:val="none" w:sz="0" w:space="0" w:color="auto"/>
                                        <w:bottom w:val="none" w:sz="0" w:space="0" w:color="auto"/>
                                        <w:right w:val="none" w:sz="0" w:space="0" w:color="auto"/>
                                      </w:divBdr>
                                    </w:div>
                                    <w:div w:id="1533497494">
                                      <w:marLeft w:val="0"/>
                                      <w:marRight w:val="0"/>
                                      <w:marTop w:val="0"/>
                                      <w:marBottom w:val="600"/>
                                      <w:divBdr>
                                        <w:top w:val="none" w:sz="0" w:space="0" w:color="auto"/>
                                        <w:left w:val="none" w:sz="0" w:space="0" w:color="auto"/>
                                        <w:bottom w:val="none" w:sz="0" w:space="0" w:color="auto"/>
                                        <w:right w:val="none" w:sz="0" w:space="0" w:color="auto"/>
                                      </w:divBdr>
                                      <w:divsChild>
                                        <w:div w:id="1753239719">
                                          <w:marLeft w:val="0"/>
                                          <w:marRight w:val="0"/>
                                          <w:marTop w:val="0"/>
                                          <w:marBottom w:val="375"/>
                                          <w:divBdr>
                                            <w:top w:val="none" w:sz="0" w:space="0" w:color="auto"/>
                                            <w:left w:val="none" w:sz="0" w:space="0" w:color="auto"/>
                                            <w:bottom w:val="none" w:sz="0" w:space="0" w:color="auto"/>
                                            <w:right w:val="none" w:sz="0" w:space="0" w:color="auto"/>
                                          </w:divBdr>
                                          <w:divsChild>
                                            <w:div w:id="1278180641">
                                              <w:marLeft w:val="0"/>
                                              <w:marRight w:val="300"/>
                                              <w:marTop w:val="0"/>
                                              <w:marBottom w:val="0"/>
                                              <w:divBdr>
                                                <w:top w:val="none" w:sz="0" w:space="0" w:color="auto"/>
                                                <w:left w:val="none" w:sz="0" w:space="0" w:color="auto"/>
                                                <w:bottom w:val="none" w:sz="0" w:space="0" w:color="auto"/>
                                                <w:right w:val="none" w:sz="0" w:space="0" w:color="auto"/>
                                              </w:divBdr>
                                              <w:divsChild>
                                                <w:div w:id="163588338">
                                                  <w:marLeft w:val="0"/>
                                                  <w:marRight w:val="0"/>
                                                  <w:marTop w:val="0"/>
                                                  <w:marBottom w:val="0"/>
                                                  <w:divBdr>
                                                    <w:top w:val="none" w:sz="0" w:space="0" w:color="auto"/>
                                                    <w:left w:val="none" w:sz="0" w:space="0" w:color="auto"/>
                                                    <w:bottom w:val="none" w:sz="0" w:space="0" w:color="auto"/>
                                                    <w:right w:val="none" w:sz="0" w:space="0" w:color="auto"/>
                                                  </w:divBdr>
                                                  <w:divsChild>
                                                    <w:div w:id="2055811596">
                                                      <w:marLeft w:val="0"/>
                                                      <w:marRight w:val="0"/>
                                                      <w:marTop w:val="150"/>
                                                      <w:marBottom w:val="0"/>
                                                      <w:divBdr>
                                                        <w:top w:val="none" w:sz="0" w:space="0" w:color="auto"/>
                                                        <w:left w:val="none" w:sz="0" w:space="0" w:color="auto"/>
                                                        <w:bottom w:val="none" w:sz="0" w:space="0" w:color="auto"/>
                                                        <w:right w:val="none" w:sz="0" w:space="0" w:color="auto"/>
                                                      </w:divBdr>
                                                    </w:div>
                                                  </w:divsChild>
                                                </w:div>
                                                <w:div w:id="1501040356">
                                                  <w:marLeft w:val="0"/>
                                                  <w:marRight w:val="0"/>
                                                  <w:marTop w:val="0"/>
                                                  <w:marBottom w:val="0"/>
                                                  <w:divBdr>
                                                    <w:top w:val="none" w:sz="0" w:space="0" w:color="auto"/>
                                                    <w:left w:val="none" w:sz="0" w:space="0" w:color="auto"/>
                                                    <w:bottom w:val="none" w:sz="0" w:space="0" w:color="auto"/>
                                                    <w:right w:val="none" w:sz="0" w:space="0" w:color="auto"/>
                                                  </w:divBdr>
                                                </w:div>
                                              </w:divsChild>
                                            </w:div>
                                            <w:div w:id="226232580">
                                              <w:marLeft w:val="0"/>
                                              <w:marRight w:val="0"/>
                                              <w:marTop w:val="0"/>
                                              <w:marBottom w:val="0"/>
                                              <w:divBdr>
                                                <w:top w:val="none" w:sz="0" w:space="0" w:color="auto"/>
                                                <w:left w:val="none" w:sz="0" w:space="0" w:color="auto"/>
                                                <w:bottom w:val="none" w:sz="0" w:space="0" w:color="auto"/>
                                                <w:right w:val="none" w:sz="0" w:space="0" w:color="auto"/>
                                              </w:divBdr>
                                              <w:divsChild>
                                                <w:div w:id="1652976187">
                                                  <w:marLeft w:val="0"/>
                                                  <w:marRight w:val="0"/>
                                                  <w:marTop w:val="0"/>
                                                  <w:marBottom w:val="0"/>
                                                  <w:divBdr>
                                                    <w:top w:val="none" w:sz="0" w:space="0" w:color="auto"/>
                                                    <w:left w:val="none" w:sz="0" w:space="0" w:color="auto"/>
                                                    <w:bottom w:val="none" w:sz="0" w:space="0" w:color="auto"/>
                                                    <w:right w:val="none" w:sz="0" w:space="0" w:color="auto"/>
                                                  </w:divBdr>
                                                  <w:divsChild>
                                                    <w:div w:id="1985113018">
                                                      <w:marLeft w:val="0"/>
                                                      <w:marRight w:val="0"/>
                                                      <w:marTop w:val="0"/>
                                                      <w:marBottom w:val="0"/>
                                                      <w:divBdr>
                                                        <w:top w:val="none" w:sz="0" w:space="0" w:color="auto"/>
                                                        <w:left w:val="none" w:sz="0" w:space="0" w:color="auto"/>
                                                        <w:bottom w:val="none" w:sz="0" w:space="0" w:color="auto"/>
                                                        <w:right w:val="none" w:sz="0" w:space="0" w:color="auto"/>
                                                      </w:divBdr>
                                                    </w:div>
                                                    <w:div w:id="15811358">
                                                      <w:marLeft w:val="0"/>
                                                      <w:marRight w:val="0"/>
                                                      <w:marTop w:val="375"/>
                                                      <w:marBottom w:val="0"/>
                                                      <w:divBdr>
                                                        <w:top w:val="none" w:sz="0" w:space="0" w:color="auto"/>
                                                        <w:left w:val="none" w:sz="0" w:space="0" w:color="auto"/>
                                                        <w:bottom w:val="none" w:sz="0" w:space="0" w:color="auto"/>
                                                        <w:right w:val="none" w:sz="0" w:space="0" w:color="auto"/>
                                                      </w:divBdr>
                                                      <w:divsChild>
                                                        <w:div w:id="1816486582">
                                                          <w:marLeft w:val="0"/>
                                                          <w:marRight w:val="0"/>
                                                          <w:marTop w:val="0"/>
                                                          <w:marBottom w:val="0"/>
                                                          <w:divBdr>
                                                            <w:top w:val="none" w:sz="0" w:space="0" w:color="auto"/>
                                                            <w:left w:val="none" w:sz="0" w:space="0" w:color="auto"/>
                                                            <w:bottom w:val="none" w:sz="0" w:space="0" w:color="auto"/>
                                                            <w:right w:val="none" w:sz="0" w:space="0" w:color="auto"/>
                                                          </w:divBdr>
                                                          <w:divsChild>
                                                            <w:div w:id="1665667910">
                                                              <w:marLeft w:val="0"/>
                                                              <w:marRight w:val="0"/>
                                                              <w:marTop w:val="0"/>
                                                              <w:marBottom w:val="0"/>
                                                              <w:divBdr>
                                                                <w:top w:val="none" w:sz="0" w:space="0" w:color="auto"/>
                                                                <w:left w:val="none" w:sz="0" w:space="0" w:color="auto"/>
                                                                <w:bottom w:val="none" w:sz="0" w:space="0" w:color="auto"/>
                                                                <w:right w:val="none" w:sz="0" w:space="0" w:color="auto"/>
                                                              </w:divBdr>
                                                            </w:div>
                                                          </w:divsChild>
                                                        </w:div>
                                                        <w:div w:id="2835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592376">
                                          <w:marLeft w:val="0"/>
                                          <w:marRight w:val="0"/>
                                          <w:marTop w:val="0"/>
                                          <w:marBottom w:val="375"/>
                                          <w:divBdr>
                                            <w:top w:val="none" w:sz="0" w:space="0" w:color="auto"/>
                                            <w:left w:val="none" w:sz="0" w:space="0" w:color="auto"/>
                                            <w:bottom w:val="none" w:sz="0" w:space="0" w:color="auto"/>
                                            <w:right w:val="none" w:sz="0" w:space="0" w:color="auto"/>
                                          </w:divBdr>
                                          <w:divsChild>
                                            <w:div w:id="1937522018">
                                              <w:marLeft w:val="0"/>
                                              <w:marRight w:val="300"/>
                                              <w:marTop w:val="0"/>
                                              <w:marBottom w:val="0"/>
                                              <w:divBdr>
                                                <w:top w:val="none" w:sz="0" w:space="0" w:color="auto"/>
                                                <w:left w:val="none" w:sz="0" w:space="0" w:color="auto"/>
                                                <w:bottom w:val="none" w:sz="0" w:space="0" w:color="auto"/>
                                                <w:right w:val="none" w:sz="0" w:space="0" w:color="auto"/>
                                              </w:divBdr>
                                              <w:divsChild>
                                                <w:div w:id="707485396">
                                                  <w:marLeft w:val="0"/>
                                                  <w:marRight w:val="0"/>
                                                  <w:marTop w:val="0"/>
                                                  <w:marBottom w:val="0"/>
                                                  <w:divBdr>
                                                    <w:top w:val="none" w:sz="0" w:space="0" w:color="auto"/>
                                                    <w:left w:val="none" w:sz="0" w:space="0" w:color="auto"/>
                                                    <w:bottom w:val="none" w:sz="0" w:space="0" w:color="auto"/>
                                                    <w:right w:val="none" w:sz="0" w:space="0" w:color="auto"/>
                                                  </w:divBdr>
                                                  <w:divsChild>
                                                    <w:div w:id="943918949">
                                                      <w:marLeft w:val="0"/>
                                                      <w:marRight w:val="0"/>
                                                      <w:marTop w:val="150"/>
                                                      <w:marBottom w:val="0"/>
                                                      <w:divBdr>
                                                        <w:top w:val="none" w:sz="0" w:space="0" w:color="auto"/>
                                                        <w:left w:val="none" w:sz="0" w:space="0" w:color="auto"/>
                                                        <w:bottom w:val="none" w:sz="0" w:space="0" w:color="auto"/>
                                                        <w:right w:val="none" w:sz="0" w:space="0" w:color="auto"/>
                                                      </w:divBdr>
                                                    </w:div>
                                                  </w:divsChild>
                                                </w:div>
                                                <w:div w:id="414591425">
                                                  <w:marLeft w:val="0"/>
                                                  <w:marRight w:val="0"/>
                                                  <w:marTop w:val="0"/>
                                                  <w:marBottom w:val="0"/>
                                                  <w:divBdr>
                                                    <w:top w:val="none" w:sz="0" w:space="0" w:color="auto"/>
                                                    <w:left w:val="none" w:sz="0" w:space="0" w:color="auto"/>
                                                    <w:bottom w:val="none" w:sz="0" w:space="0" w:color="auto"/>
                                                    <w:right w:val="none" w:sz="0" w:space="0" w:color="auto"/>
                                                  </w:divBdr>
                                                </w:div>
                                              </w:divsChild>
                                            </w:div>
                                            <w:div w:id="1809856038">
                                              <w:marLeft w:val="0"/>
                                              <w:marRight w:val="0"/>
                                              <w:marTop w:val="0"/>
                                              <w:marBottom w:val="0"/>
                                              <w:divBdr>
                                                <w:top w:val="none" w:sz="0" w:space="0" w:color="auto"/>
                                                <w:left w:val="none" w:sz="0" w:space="0" w:color="auto"/>
                                                <w:bottom w:val="none" w:sz="0" w:space="0" w:color="auto"/>
                                                <w:right w:val="none" w:sz="0" w:space="0" w:color="auto"/>
                                              </w:divBdr>
                                              <w:divsChild>
                                                <w:div w:id="743068821">
                                                  <w:marLeft w:val="0"/>
                                                  <w:marRight w:val="0"/>
                                                  <w:marTop w:val="0"/>
                                                  <w:marBottom w:val="0"/>
                                                  <w:divBdr>
                                                    <w:top w:val="none" w:sz="0" w:space="0" w:color="auto"/>
                                                    <w:left w:val="none" w:sz="0" w:space="0" w:color="auto"/>
                                                    <w:bottom w:val="none" w:sz="0" w:space="0" w:color="auto"/>
                                                    <w:right w:val="none" w:sz="0" w:space="0" w:color="auto"/>
                                                  </w:divBdr>
                                                  <w:divsChild>
                                                    <w:div w:id="2059622674">
                                                      <w:marLeft w:val="0"/>
                                                      <w:marRight w:val="0"/>
                                                      <w:marTop w:val="0"/>
                                                      <w:marBottom w:val="0"/>
                                                      <w:divBdr>
                                                        <w:top w:val="none" w:sz="0" w:space="0" w:color="auto"/>
                                                        <w:left w:val="none" w:sz="0" w:space="0" w:color="auto"/>
                                                        <w:bottom w:val="none" w:sz="0" w:space="0" w:color="auto"/>
                                                        <w:right w:val="none" w:sz="0" w:space="0" w:color="auto"/>
                                                      </w:divBdr>
                                                    </w:div>
                                                    <w:div w:id="897057033">
                                                      <w:marLeft w:val="0"/>
                                                      <w:marRight w:val="0"/>
                                                      <w:marTop w:val="375"/>
                                                      <w:marBottom w:val="0"/>
                                                      <w:divBdr>
                                                        <w:top w:val="none" w:sz="0" w:space="0" w:color="auto"/>
                                                        <w:left w:val="none" w:sz="0" w:space="0" w:color="auto"/>
                                                        <w:bottom w:val="none" w:sz="0" w:space="0" w:color="auto"/>
                                                        <w:right w:val="none" w:sz="0" w:space="0" w:color="auto"/>
                                                      </w:divBdr>
                                                      <w:divsChild>
                                                        <w:div w:id="1769888275">
                                                          <w:marLeft w:val="0"/>
                                                          <w:marRight w:val="0"/>
                                                          <w:marTop w:val="0"/>
                                                          <w:marBottom w:val="0"/>
                                                          <w:divBdr>
                                                            <w:top w:val="none" w:sz="0" w:space="0" w:color="auto"/>
                                                            <w:left w:val="none" w:sz="0" w:space="0" w:color="auto"/>
                                                            <w:bottom w:val="none" w:sz="0" w:space="0" w:color="auto"/>
                                                            <w:right w:val="none" w:sz="0" w:space="0" w:color="auto"/>
                                                          </w:divBdr>
                                                          <w:divsChild>
                                                            <w:div w:id="579490594">
                                                              <w:marLeft w:val="0"/>
                                                              <w:marRight w:val="0"/>
                                                              <w:marTop w:val="0"/>
                                                              <w:marBottom w:val="0"/>
                                                              <w:divBdr>
                                                                <w:top w:val="none" w:sz="0" w:space="0" w:color="auto"/>
                                                                <w:left w:val="none" w:sz="0" w:space="0" w:color="auto"/>
                                                                <w:bottom w:val="none" w:sz="0" w:space="0" w:color="auto"/>
                                                                <w:right w:val="none" w:sz="0" w:space="0" w:color="auto"/>
                                                              </w:divBdr>
                                                            </w:div>
                                                          </w:divsChild>
                                                        </w:div>
                                                        <w:div w:id="51592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552781">
                                          <w:marLeft w:val="0"/>
                                          <w:marRight w:val="0"/>
                                          <w:marTop w:val="0"/>
                                          <w:marBottom w:val="375"/>
                                          <w:divBdr>
                                            <w:top w:val="none" w:sz="0" w:space="0" w:color="auto"/>
                                            <w:left w:val="none" w:sz="0" w:space="0" w:color="auto"/>
                                            <w:bottom w:val="none" w:sz="0" w:space="0" w:color="auto"/>
                                            <w:right w:val="none" w:sz="0" w:space="0" w:color="auto"/>
                                          </w:divBdr>
                                          <w:divsChild>
                                            <w:div w:id="2005887313">
                                              <w:marLeft w:val="0"/>
                                              <w:marRight w:val="300"/>
                                              <w:marTop w:val="0"/>
                                              <w:marBottom w:val="0"/>
                                              <w:divBdr>
                                                <w:top w:val="none" w:sz="0" w:space="0" w:color="auto"/>
                                                <w:left w:val="none" w:sz="0" w:space="0" w:color="auto"/>
                                                <w:bottom w:val="none" w:sz="0" w:space="0" w:color="auto"/>
                                                <w:right w:val="none" w:sz="0" w:space="0" w:color="auto"/>
                                              </w:divBdr>
                                              <w:divsChild>
                                                <w:div w:id="142701479">
                                                  <w:marLeft w:val="0"/>
                                                  <w:marRight w:val="0"/>
                                                  <w:marTop w:val="0"/>
                                                  <w:marBottom w:val="0"/>
                                                  <w:divBdr>
                                                    <w:top w:val="none" w:sz="0" w:space="0" w:color="auto"/>
                                                    <w:left w:val="none" w:sz="0" w:space="0" w:color="auto"/>
                                                    <w:bottom w:val="none" w:sz="0" w:space="0" w:color="auto"/>
                                                    <w:right w:val="none" w:sz="0" w:space="0" w:color="auto"/>
                                                  </w:divBdr>
                                                  <w:divsChild>
                                                    <w:div w:id="880358797">
                                                      <w:marLeft w:val="0"/>
                                                      <w:marRight w:val="0"/>
                                                      <w:marTop w:val="150"/>
                                                      <w:marBottom w:val="0"/>
                                                      <w:divBdr>
                                                        <w:top w:val="none" w:sz="0" w:space="0" w:color="auto"/>
                                                        <w:left w:val="none" w:sz="0" w:space="0" w:color="auto"/>
                                                        <w:bottom w:val="none" w:sz="0" w:space="0" w:color="auto"/>
                                                        <w:right w:val="none" w:sz="0" w:space="0" w:color="auto"/>
                                                      </w:divBdr>
                                                    </w:div>
                                                  </w:divsChild>
                                                </w:div>
                                                <w:div w:id="174653460">
                                                  <w:marLeft w:val="0"/>
                                                  <w:marRight w:val="0"/>
                                                  <w:marTop w:val="0"/>
                                                  <w:marBottom w:val="0"/>
                                                  <w:divBdr>
                                                    <w:top w:val="none" w:sz="0" w:space="0" w:color="auto"/>
                                                    <w:left w:val="none" w:sz="0" w:space="0" w:color="auto"/>
                                                    <w:bottom w:val="none" w:sz="0" w:space="0" w:color="auto"/>
                                                    <w:right w:val="none" w:sz="0" w:space="0" w:color="auto"/>
                                                  </w:divBdr>
                                                </w:div>
                                              </w:divsChild>
                                            </w:div>
                                            <w:div w:id="155415400">
                                              <w:marLeft w:val="0"/>
                                              <w:marRight w:val="0"/>
                                              <w:marTop w:val="0"/>
                                              <w:marBottom w:val="0"/>
                                              <w:divBdr>
                                                <w:top w:val="none" w:sz="0" w:space="0" w:color="auto"/>
                                                <w:left w:val="none" w:sz="0" w:space="0" w:color="auto"/>
                                                <w:bottom w:val="none" w:sz="0" w:space="0" w:color="auto"/>
                                                <w:right w:val="none" w:sz="0" w:space="0" w:color="auto"/>
                                              </w:divBdr>
                                              <w:divsChild>
                                                <w:div w:id="658927347">
                                                  <w:marLeft w:val="0"/>
                                                  <w:marRight w:val="0"/>
                                                  <w:marTop w:val="0"/>
                                                  <w:marBottom w:val="0"/>
                                                  <w:divBdr>
                                                    <w:top w:val="none" w:sz="0" w:space="0" w:color="auto"/>
                                                    <w:left w:val="none" w:sz="0" w:space="0" w:color="auto"/>
                                                    <w:bottom w:val="none" w:sz="0" w:space="0" w:color="auto"/>
                                                    <w:right w:val="none" w:sz="0" w:space="0" w:color="auto"/>
                                                  </w:divBdr>
                                                  <w:divsChild>
                                                    <w:div w:id="1968313118">
                                                      <w:marLeft w:val="0"/>
                                                      <w:marRight w:val="0"/>
                                                      <w:marTop w:val="0"/>
                                                      <w:marBottom w:val="0"/>
                                                      <w:divBdr>
                                                        <w:top w:val="none" w:sz="0" w:space="0" w:color="auto"/>
                                                        <w:left w:val="none" w:sz="0" w:space="0" w:color="auto"/>
                                                        <w:bottom w:val="none" w:sz="0" w:space="0" w:color="auto"/>
                                                        <w:right w:val="none" w:sz="0" w:space="0" w:color="auto"/>
                                                      </w:divBdr>
                                                    </w:div>
                                                    <w:div w:id="1934625330">
                                                      <w:marLeft w:val="0"/>
                                                      <w:marRight w:val="0"/>
                                                      <w:marTop w:val="375"/>
                                                      <w:marBottom w:val="0"/>
                                                      <w:divBdr>
                                                        <w:top w:val="none" w:sz="0" w:space="0" w:color="auto"/>
                                                        <w:left w:val="none" w:sz="0" w:space="0" w:color="auto"/>
                                                        <w:bottom w:val="none" w:sz="0" w:space="0" w:color="auto"/>
                                                        <w:right w:val="none" w:sz="0" w:space="0" w:color="auto"/>
                                                      </w:divBdr>
                                                      <w:divsChild>
                                                        <w:div w:id="1488473252">
                                                          <w:marLeft w:val="0"/>
                                                          <w:marRight w:val="0"/>
                                                          <w:marTop w:val="0"/>
                                                          <w:marBottom w:val="0"/>
                                                          <w:divBdr>
                                                            <w:top w:val="none" w:sz="0" w:space="0" w:color="auto"/>
                                                            <w:left w:val="none" w:sz="0" w:space="0" w:color="auto"/>
                                                            <w:bottom w:val="none" w:sz="0" w:space="0" w:color="auto"/>
                                                            <w:right w:val="none" w:sz="0" w:space="0" w:color="auto"/>
                                                          </w:divBdr>
                                                          <w:divsChild>
                                                            <w:div w:id="1989088463">
                                                              <w:marLeft w:val="0"/>
                                                              <w:marRight w:val="0"/>
                                                              <w:marTop w:val="0"/>
                                                              <w:marBottom w:val="0"/>
                                                              <w:divBdr>
                                                                <w:top w:val="none" w:sz="0" w:space="0" w:color="auto"/>
                                                                <w:left w:val="none" w:sz="0" w:space="0" w:color="auto"/>
                                                                <w:bottom w:val="none" w:sz="0" w:space="0" w:color="auto"/>
                                                                <w:right w:val="none" w:sz="0" w:space="0" w:color="auto"/>
                                                              </w:divBdr>
                                                            </w:div>
                                                          </w:divsChild>
                                                        </w:div>
                                                        <w:div w:id="15787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489226">
                                          <w:marLeft w:val="0"/>
                                          <w:marRight w:val="0"/>
                                          <w:marTop w:val="0"/>
                                          <w:marBottom w:val="375"/>
                                          <w:divBdr>
                                            <w:top w:val="none" w:sz="0" w:space="0" w:color="auto"/>
                                            <w:left w:val="none" w:sz="0" w:space="0" w:color="auto"/>
                                            <w:bottom w:val="none" w:sz="0" w:space="0" w:color="auto"/>
                                            <w:right w:val="none" w:sz="0" w:space="0" w:color="auto"/>
                                          </w:divBdr>
                                          <w:divsChild>
                                            <w:div w:id="756560593">
                                              <w:marLeft w:val="0"/>
                                              <w:marRight w:val="300"/>
                                              <w:marTop w:val="0"/>
                                              <w:marBottom w:val="0"/>
                                              <w:divBdr>
                                                <w:top w:val="none" w:sz="0" w:space="0" w:color="auto"/>
                                                <w:left w:val="none" w:sz="0" w:space="0" w:color="auto"/>
                                                <w:bottom w:val="none" w:sz="0" w:space="0" w:color="auto"/>
                                                <w:right w:val="none" w:sz="0" w:space="0" w:color="auto"/>
                                              </w:divBdr>
                                              <w:divsChild>
                                                <w:div w:id="1765832760">
                                                  <w:marLeft w:val="0"/>
                                                  <w:marRight w:val="0"/>
                                                  <w:marTop w:val="0"/>
                                                  <w:marBottom w:val="0"/>
                                                  <w:divBdr>
                                                    <w:top w:val="none" w:sz="0" w:space="0" w:color="auto"/>
                                                    <w:left w:val="none" w:sz="0" w:space="0" w:color="auto"/>
                                                    <w:bottom w:val="none" w:sz="0" w:space="0" w:color="auto"/>
                                                    <w:right w:val="none" w:sz="0" w:space="0" w:color="auto"/>
                                                  </w:divBdr>
                                                  <w:divsChild>
                                                    <w:div w:id="282033147">
                                                      <w:marLeft w:val="0"/>
                                                      <w:marRight w:val="0"/>
                                                      <w:marTop w:val="150"/>
                                                      <w:marBottom w:val="0"/>
                                                      <w:divBdr>
                                                        <w:top w:val="none" w:sz="0" w:space="0" w:color="auto"/>
                                                        <w:left w:val="none" w:sz="0" w:space="0" w:color="auto"/>
                                                        <w:bottom w:val="none" w:sz="0" w:space="0" w:color="auto"/>
                                                        <w:right w:val="none" w:sz="0" w:space="0" w:color="auto"/>
                                                      </w:divBdr>
                                                    </w:div>
                                                  </w:divsChild>
                                                </w:div>
                                                <w:div w:id="806818328">
                                                  <w:marLeft w:val="0"/>
                                                  <w:marRight w:val="0"/>
                                                  <w:marTop w:val="0"/>
                                                  <w:marBottom w:val="0"/>
                                                  <w:divBdr>
                                                    <w:top w:val="none" w:sz="0" w:space="0" w:color="auto"/>
                                                    <w:left w:val="none" w:sz="0" w:space="0" w:color="auto"/>
                                                    <w:bottom w:val="none" w:sz="0" w:space="0" w:color="auto"/>
                                                    <w:right w:val="none" w:sz="0" w:space="0" w:color="auto"/>
                                                  </w:divBdr>
                                                </w:div>
                                              </w:divsChild>
                                            </w:div>
                                            <w:div w:id="1928540014">
                                              <w:marLeft w:val="0"/>
                                              <w:marRight w:val="0"/>
                                              <w:marTop w:val="0"/>
                                              <w:marBottom w:val="0"/>
                                              <w:divBdr>
                                                <w:top w:val="none" w:sz="0" w:space="0" w:color="auto"/>
                                                <w:left w:val="none" w:sz="0" w:space="0" w:color="auto"/>
                                                <w:bottom w:val="none" w:sz="0" w:space="0" w:color="auto"/>
                                                <w:right w:val="none" w:sz="0" w:space="0" w:color="auto"/>
                                              </w:divBdr>
                                              <w:divsChild>
                                                <w:div w:id="1730878309">
                                                  <w:marLeft w:val="0"/>
                                                  <w:marRight w:val="0"/>
                                                  <w:marTop w:val="0"/>
                                                  <w:marBottom w:val="0"/>
                                                  <w:divBdr>
                                                    <w:top w:val="none" w:sz="0" w:space="0" w:color="auto"/>
                                                    <w:left w:val="none" w:sz="0" w:space="0" w:color="auto"/>
                                                    <w:bottom w:val="none" w:sz="0" w:space="0" w:color="auto"/>
                                                    <w:right w:val="none" w:sz="0" w:space="0" w:color="auto"/>
                                                  </w:divBdr>
                                                  <w:divsChild>
                                                    <w:div w:id="578565693">
                                                      <w:marLeft w:val="0"/>
                                                      <w:marRight w:val="0"/>
                                                      <w:marTop w:val="0"/>
                                                      <w:marBottom w:val="0"/>
                                                      <w:divBdr>
                                                        <w:top w:val="none" w:sz="0" w:space="0" w:color="auto"/>
                                                        <w:left w:val="none" w:sz="0" w:space="0" w:color="auto"/>
                                                        <w:bottom w:val="none" w:sz="0" w:space="0" w:color="auto"/>
                                                        <w:right w:val="none" w:sz="0" w:space="0" w:color="auto"/>
                                                      </w:divBdr>
                                                    </w:div>
                                                    <w:div w:id="1736858750">
                                                      <w:marLeft w:val="0"/>
                                                      <w:marRight w:val="0"/>
                                                      <w:marTop w:val="375"/>
                                                      <w:marBottom w:val="0"/>
                                                      <w:divBdr>
                                                        <w:top w:val="none" w:sz="0" w:space="0" w:color="auto"/>
                                                        <w:left w:val="none" w:sz="0" w:space="0" w:color="auto"/>
                                                        <w:bottom w:val="none" w:sz="0" w:space="0" w:color="auto"/>
                                                        <w:right w:val="none" w:sz="0" w:space="0" w:color="auto"/>
                                                      </w:divBdr>
                                                      <w:divsChild>
                                                        <w:div w:id="2010790429">
                                                          <w:marLeft w:val="0"/>
                                                          <w:marRight w:val="0"/>
                                                          <w:marTop w:val="0"/>
                                                          <w:marBottom w:val="0"/>
                                                          <w:divBdr>
                                                            <w:top w:val="none" w:sz="0" w:space="0" w:color="auto"/>
                                                            <w:left w:val="none" w:sz="0" w:space="0" w:color="auto"/>
                                                            <w:bottom w:val="none" w:sz="0" w:space="0" w:color="auto"/>
                                                            <w:right w:val="none" w:sz="0" w:space="0" w:color="auto"/>
                                                          </w:divBdr>
                                                          <w:divsChild>
                                                            <w:div w:id="1383407955">
                                                              <w:marLeft w:val="0"/>
                                                              <w:marRight w:val="0"/>
                                                              <w:marTop w:val="0"/>
                                                              <w:marBottom w:val="0"/>
                                                              <w:divBdr>
                                                                <w:top w:val="none" w:sz="0" w:space="0" w:color="auto"/>
                                                                <w:left w:val="none" w:sz="0" w:space="0" w:color="auto"/>
                                                                <w:bottom w:val="none" w:sz="0" w:space="0" w:color="auto"/>
                                                                <w:right w:val="none" w:sz="0" w:space="0" w:color="auto"/>
                                                              </w:divBdr>
                                                            </w:div>
                                                          </w:divsChild>
                                                        </w:div>
                                                        <w:div w:id="38059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421161">
                                          <w:marLeft w:val="0"/>
                                          <w:marRight w:val="0"/>
                                          <w:marTop w:val="0"/>
                                          <w:marBottom w:val="375"/>
                                          <w:divBdr>
                                            <w:top w:val="none" w:sz="0" w:space="0" w:color="auto"/>
                                            <w:left w:val="none" w:sz="0" w:space="0" w:color="auto"/>
                                            <w:bottom w:val="none" w:sz="0" w:space="0" w:color="auto"/>
                                            <w:right w:val="none" w:sz="0" w:space="0" w:color="auto"/>
                                          </w:divBdr>
                                          <w:divsChild>
                                            <w:div w:id="88887820">
                                              <w:marLeft w:val="0"/>
                                              <w:marRight w:val="300"/>
                                              <w:marTop w:val="0"/>
                                              <w:marBottom w:val="0"/>
                                              <w:divBdr>
                                                <w:top w:val="none" w:sz="0" w:space="0" w:color="auto"/>
                                                <w:left w:val="none" w:sz="0" w:space="0" w:color="auto"/>
                                                <w:bottom w:val="none" w:sz="0" w:space="0" w:color="auto"/>
                                                <w:right w:val="none" w:sz="0" w:space="0" w:color="auto"/>
                                              </w:divBdr>
                                              <w:divsChild>
                                                <w:div w:id="493184903">
                                                  <w:marLeft w:val="0"/>
                                                  <w:marRight w:val="0"/>
                                                  <w:marTop w:val="0"/>
                                                  <w:marBottom w:val="0"/>
                                                  <w:divBdr>
                                                    <w:top w:val="none" w:sz="0" w:space="0" w:color="auto"/>
                                                    <w:left w:val="none" w:sz="0" w:space="0" w:color="auto"/>
                                                    <w:bottom w:val="none" w:sz="0" w:space="0" w:color="auto"/>
                                                    <w:right w:val="none" w:sz="0" w:space="0" w:color="auto"/>
                                                  </w:divBdr>
                                                  <w:divsChild>
                                                    <w:div w:id="1851918013">
                                                      <w:marLeft w:val="0"/>
                                                      <w:marRight w:val="0"/>
                                                      <w:marTop w:val="150"/>
                                                      <w:marBottom w:val="0"/>
                                                      <w:divBdr>
                                                        <w:top w:val="none" w:sz="0" w:space="0" w:color="auto"/>
                                                        <w:left w:val="none" w:sz="0" w:space="0" w:color="auto"/>
                                                        <w:bottom w:val="none" w:sz="0" w:space="0" w:color="auto"/>
                                                        <w:right w:val="none" w:sz="0" w:space="0" w:color="auto"/>
                                                      </w:divBdr>
                                                    </w:div>
                                                  </w:divsChild>
                                                </w:div>
                                                <w:div w:id="1242527789">
                                                  <w:marLeft w:val="0"/>
                                                  <w:marRight w:val="0"/>
                                                  <w:marTop w:val="0"/>
                                                  <w:marBottom w:val="0"/>
                                                  <w:divBdr>
                                                    <w:top w:val="none" w:sz="0" w:space="0" w:color="auto"/>
                                                    <w:left w:val="none" w:sz="0" w:space="0" w:color="auto"/>
                                                    <w:bottom w:val="none" w:sz="0" w:space="0" w:color="auto"/>
                                                    <w:right w:val="none" w:sz="0" w:space="0" w:color="auto"/>
                                                  </w:divBdr>
                                                </w:div>
                                              </w:divsChild>
                                            </w:div>
                                            <w:div w:id="166944411">
                                              <w:marLeft w:val="0"/>
                                              <w:marRight w:val="0"/>
                                              <w:marTop w:val="0"/>
                                              <w:marBottom w:val="0"/>
                                              <w:divBdr>
                                                <w:top w:val="none" w:sz="0" w:space="0" w:color="auto"/>
                                                <w:left w:val="none" w:sz="0" w:space="0" w:color="auto"/>
                                                <w:bottom w:val="none" w:sz="0" w:space="0" w:color="auto"/>
                                                <w:right w:val="none" w:sz="0" w:space="0" w:color="auto"/>
                                              </w:divBdr>
                                              <w:divsChild>
                                                <w:div w:id="729768170">
                                                  <w:marLeft w:val="0"/>
                                                  <w:marRight w:val="0"/>
                                                  <w:marTop w:val="0"/>
                                                  <w:marBottom w:val="0"/>
                                                  <w:divBdr>
                                                    <w:top w:val="none" w:sz="0" w:space="0" w:color="auto"/>
                                                    <w:left w:val="none" w:sz="0" w:space="0" w:color="auto"/>
                                                    <w:bottom w:val="none" w:sz="0" w:space="0" w:color="auto"/>
                                                    <w:right w:val="none" w:sz="0" w:space="0" w:color="auto"/>
                                                  </w:divBdr>
                                                  <w:divsChild>
                                                    <w:div w:id="691028178">
                                                      <w:marLeft w:val="0"/>
                                                      <w:marRight w:val="0"/>
                                                      <w:marTop w:val="0"/>
                                                      <w:marBottom w:val="0"/>
                                                      <w:divBdr>
                                                        <w:top w:val="none" w:sz="0" w:space="0" w:color="auto"/>
                                                        <w:left w:val="none" w:sz="0" w:space="0" w:color="auto"/>
                                                        <w:bottom w:val="none" w:sz="0" w:space="0" w:color="auto"/>
                                                        <w:right w:val="none" w:sz="0" w:space="0" w:color="auto"/>
                                                      </w:divBdr>
                                                    </w:div>
                                                    <w:div w:id="1324772467">
                                                      <w:marLeft w:val="0"/>
                                                      <w:marRight w:val="0"/>
                                                      <w:marTop w:val="375"/>
                                                      <w:marBottom w:val="0"/>
                                                      <w:divBdr>
                                                        <w:top w:val="none" w:sz="0" w:space="0" w:color="auto"/>
                                                        <w:left w:val="none" w:sz="0" w:space="0" w:color="auto"/>
                                                        <w:bottom w:val="none" w:sz="0" w:space="0" w:color="auto"/>
                                                        <w:right w:val="none" w:sz="0" w:space="0" w:color="auto"/>
                                                      </w:divBdr>
                                                      <w:divsChild>
                                                        <w:div w:id="156308736">
                                                          <w:marLeft w:val="0"/>
                                                          <w:marRight w:val="0"/>
                                                          <w:marTop w:val="0"/>
                                                          <w:marBottom w:val="0"/>
                                                          <w:divBdr>
                                                            <w:top w:val="none" w:sz="0" w:space="0" w:color="auto"/>
                                                            <w:left w:val="none" w:sz="0" w:space="0" w:color="auto"/>
                                                            <w:bottom w:val="none" w:sz="0" w:space="0" w:color="auto"/>
                                                            <w:right w:val="none" w:sz="0" w:space="0" w:color="auto"/>
                                                          </w:divBdr>
                                                          <w:divsChild>
                                                            <w:div w:id="1249001907">
                                                              <w:marLeft w:val="0"/>
                                                              <w:marRight w:val="0"/>
                                                              <w:marTop w:val="0"/>
                                                              <w:marBottom w:val="0"/>
                                                              <w:divBdr>
                                                                <w:top w:val="none" w:sz="0" w:space="0" w:color="auto"/>
                                                                <w:left w:val="none" w:sz="0" w:space="0" w:color="auto"/>
                                                                <w:bottom w:val="none" w:sz="0" w:space="0" w:color="auto"/>
                                                                <w:right w:val="none" w:sz="0" w:space="0" w:color="auto"/>
                                                              </w:divBdr>
                                                            </w:div>
                                                          </w:divsChild>
                                                        </w:div>
                                                        <w:div w:id="60419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239813">
                                      <w:marLeft w:val="0"/>
                                      <w:marRight w:val="0"/>
                                      <w:marTop w:val="0"/>
                                      <w:marBottom w:val="375"/>
                                      <w:divBdr>
                                        <w:top w:val="none" w:sz="0" w:space="0" w:color="auto"/>
                                        <w:left w:val="none" w:sz="0" w:space="0" w:color="auto"/>
                                        <w:bottom w:val="none" w:sz="0" w:space="0" w:color="auto"/>
                                        <w:right w:val="none" w:sz="0" w:space="0" w:color="auto"/>
                                      </w:divBdr>
                                      <w:divsChild>
                                        <w:div w:id="1135218546">
                                          <w:marLeft w:val="0"/>
                                          <w:marRight w:val="450"/>
                                          <w:marTop w:val="0"/>
                                          <w:marBottom w:val="0"/>
                                          <w:divBdr>
                                            <w:top w:val="none" w:sz="0" w:space="0" w:color="auto"/>
                                            <w:left w:val="none" w:sz="0" w:space="0" w:color="auto"/>
                                            <w:bottom w:val="none" w:sz="0" w:space="0" w:color="auto"/>
                                            <w:right w:val="none" w:sz="0" w:space="0" w:color="auto"/>
                                          </w:divBdr>
                                          <w:divsChild>
                                            <w:div w:id="124853968">
                                              <w:marLeft w:val="0"/>
                                              <w:marRight w:val="0"/>
                                              <w:marTop w:val="0"/>
                                              <w:marBottom w:val="150"/>
                                              <w:divBdr>
                                                <w:top w:val="none" w:sz="0" w:space="0" w:color="auto"/>
                                                <w:left w:val="none" w:sz="0" w:space="0" w:color="auto"/>
                                                <w:bottom w:val="none" w:sz="0" w:space="0" w:color="auto"/>
                                                <w:right w:val="none" w:sz="0" w:space="0" w:color="auto"/>
                                              </w:divBdr>
                                            </w:div>
                                            <w:div w:id="595136218">
                                              <w:marLeft w:val="0"/>
                                              <w:marRight w:val="0"/>
                                              <w:marTop w:val="0"/>
                                              <w:marBottom w:val="0"/>
                                              <w:divBdr>
                                                <w:top w:val="none" w:sz="0" w:space="0" w:color="auto"/>
                                                <w:left w:val="none" w:sz="0" w:space="0" w:color="auto"/>
                                                <w:bottom w:val="none" w:sz="0" w:space="0" w:color="auto"/>
                                                <w:right w:val="none" w:sz="0" w:space="0" w:color="auto"/>
                                              </w:divBdr>
                                            </w:div>
                                          </w:divsChild>
                                        </w:div>
                                        <w:div w:id="1831290264">
                                          <w:marLeft w:val="0"/>
                                          <w:marRight w:val="0"/>
                                          <w:marTop w:val="0"/>
                                          <w:marBottom w:val="0"/>
                                          <w:divBdr>
                                            <w:top w:val="none" w:sz="0" w:space="0" w:color="auto"/>
                                            <w:left w:val="none" w:sz="0" w:space="0" w:color="auto"/>
                                            <w:bottom w:val="none" w:sz="0" w:space="0" w:color="auto"/>
                                            <w:right w:val="none" w:sz="0" w:space="0" w:color="auto"/>
                                          </w:divBdr>
                                          <w:divsChild>
                                            <w:div w:id="549459736">
                                              <w:marLeft w:val="0"/>
                                              <w:marRight w:val="0"/>
                                              <w:marTop w:val="0"/>
                                              <w:marBottom w:val="0"/>
                                              <w:divBdr>
                                                <w:top w:val="none" w:sz="0" w:space="0" w:color="auto"/>
                                                <w:left w:val="none" w:sz="0" w:space="0" w:color="auto"/>
                                                <w:bottom w:val="none" w:sz="0" w:space="0" w:color="auto"/>
                                                <w:right w:val="none" w:sz="0" w:space="0" w:color="auto"/>
                                              </w:divBdr>
                                              <w:divsChild>
                                                <w:div w:id="320239622">
                                                  <w:marLeft w:val="0"/>
                                                  <w:marRight w:val="0"/>
                                                  <w:marTop w:val="0"/>
                                                  <w:marBottom w:val="0"/>
                                                  <w:divBdr>
                                                    <w:top w:val="none" w:sz="0" w:space="0" w:color="auto"/>
                                                    <w:left w:val="none" w:sz="0" w:space="0" w:color="auto"/>
                                                    <w:bottom w:val="none" w:sz="0" w:space="0" w:color="auto"/>
                                                    <w:right w:val="none" w:sz="0" w:space="0" w:color="auto"/>
                                                  </w:divBdr>
                                                </w:div>
                                                <w:div w:id="711199739">
                                                  <w:marLeft w:val="0"/>
                                                  <w:marRight w:val="0"/>
                                                  <w:marTop w:val="0"/>
                                                  <w:marBottom w:val="0"/>
                                                  <w:divBdr>
                                                    <w:top w:val="none" w:sz="0" w:space="0" w:color="auto"/>
                                                    <w:left w:val="none" w:sz="0" w:space="0" w:color="auto"/>
                                                    <w:bottom w:val="none" w:sz="0" w:space="0" w:color="auto"/>
                                                    <w:right w:val="none" w:sz="0" w:space="0" w:color="auto"/>
                                                  </w:divBdr>
                                                </w:div>
                                              </w:divsChild>
                                            </w:div>
                                            <w:div w:id="21145899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648780">
          <w:marLeft w:val="0"/>
          <w:marRight w:val="0"/>
          <w:marTop w:val="0"/>
          <w:marBottom w:val="750"/>
          <w:divBdr>
            <w:top w:val="none" w:sz="0" w:space="0" w:color="auto"/>
            <w:left w:val="none" w:sz="0" w:space="0" w:color="auto"/>
            <w:bottom w:val="none" w:sz="0" w:space="0" w:color="auto"/>
            <w:right w:val="none" w:sz="0" w:space="0" w:color="auto"/>
          </w:divBdr>
          <w:divsChild>
            <w:div w:id="1694577681">
              <w:marLeft w:val="0"/>
              <w:marRight w:val="0"/>
              <w:marTop w:val="0"/>
              <w:marBottom w:val="0"/>
              <w:divBdr>
                <w:top w:val="none" w:sz="0" w:space="0" w:color="auto"/>
                <w:left w:val="none" w:sz="0" w:space="0" w:color="auto"/>
                <w:bottom w:val="none" w:sz="0" w:space="0" w:color="auto"/>
                <w:right w:val="none" w:sz="0" w:space="0" w:color="auto"/>
              </w:divBdr>
              <w:divsChild>
                <w:div w:id="2116442036">
                  <w:marLeft w:val="0"/>
                  <w:marRight w:val="0"/>
                  <w:marTop w:val="0"/>
                  <w:marBottom w:val="0"/>
                  <w:divBdr>
                    <w:top w:val="none" w:sz="0" w:space="0" w:color="auto"/>
                    <w:left w:val="none" w:sz="0" w:space="0" w:color="auto"/>
                    <w:bottom w:val="none" w:sz="0" w:space="0" w:color="auto"/>
                    <w:right w:val="none" w:sz="0" w:space="0" w:color="auto"/>
                  </w:divBdr>
                  <w:divsChild>
                    <w:div w:id="485323116">
                      <w:marLeft w:val="-15"/>
                      <w:marRight w:val="0"/>
                      <w:marTop w:val="0"/>
                      <w:marBottom w:val="0"/>
                      <w:divBdr>
                        <w:top w:val="none" w:sz="0" w:space="0" w:color="auto"/>
                        <w:left w:val="none" w:sz="0" w:space="0" w:color="auto"/>
                        <w:bottom w:val="none" w:sz="0" w:space="0" w:color="auto"/>
                        <w:right w:val="none" w:sz="0" w:space="0" w:color="auto"/>
                      </w:divBdr>
                    </w:div>
                    <w:div w:id="1982076082">
                      <w:marLeft w:val="225"/>
                      <w:marRight w:val="225"/>
                      <w:marTop w:val="0"/>
                      <w:marBottom w:val="0"/>
                      <w:divBdr>
                        <w:top w:val="none" w:sz="0" w:space="0" w:color="auto"/>
                        <w:left w:val="none" w:sz="0" w:space="0" w:color="auto"/>
                        <w:bottom w:val="none" w:sz="0" w:space="0" w:color="auto"/>
                        <w:right w:val="none" w:sz="0" w:space="0" w:color="auto"/>
                      </w:divBdr>
                    </w:div>
                  </w:divsChild>
                </w:div>
                <w:div w:id="1051424341">
                  <w:marLeft w:val="0"/>
                  <w:marRight w:val="0"/>
                  <w:marTop w:val="0"/>
                  <w:marBottom w:val="0"/>
                  <w:divBdr>
                    <w:top w:val="none" w:sz="0" w:space="0" w:color="auto"/>
                    <w:left w:val="none" w:sz="0" w:space="0" w:color="auto"/>
                    <w:bottom w:val="none" w:sz="0" w:space="0" w:color="auto"/>
                    <w:right w:val="none" w:sz="0" w:space="0" w:color="auto"/>
                  </w:divBdr>
                </w:div>
                <w:div w:id="1441535827">
                  <w:marLeft w:val="0"/>
                  <w:marRight w:val="0"/>
                  <w:marTop w:val="0"/>
                  <w:marBottom w:val="0"/>
                  <w:divBdr>
                    <w:top w:val="none" w:sz="0" w:space="0" w:color="auto"/>
                    <w:left w:val="none" w:sz="0" w:space="0" w:color="auto"/>
                    <w:bottom w:val="none" w:sz="0" w:space="0" w:color="auto"/>
                    <w:right w:val="none" w:sz="0" w:space="0" w:color="auto"/>
                  </w:divBdr>
                  <w:divsChild>
                    <w:div w:id="1092312412">
                      <w:marLeft w:val="0"/>
                      <w:marRight w:val="0"/>
                      <w:marTop w:val="0"/>
                      <w:marBottom w:val="0"/>
                      <w:divBdr>
                        <w:top w:val="none" w:sz="0" w:space="0" w:color="auto"/>
                        <w:left w:val="none" w:sz="0" w:space="0" w:color="auto"/>
                        <w:bottom w:val="none" w:sz="0" w:space="0" w:color="auto"/>
                        <w:right w:val="none" w:sz="0" w:space="0" w:color="auto"/>
                      </w:divBdr>
                    </w:div>
                    <w:div w:id="1536578053">
                      <w:marLeft w:val="0"/>
                      <w:marRight w:val="0"/>
                      <w:marTop w:val="375"/>
                      <w:marBottom w:val="300"/>
                      <w:divBdr>
                        <w:top w:val="none" w:sz="0" w:space="0" w:color="auto"/>
                        <w:left w:val="none" w:sz="0" w:space="0" w:color="auto"/>
                        <w:bottom w:val="none" w:sz="0" w:space="0" w:color="auto"/>
                        <w:right w:val="none" w:sz="0" w:space="0" w:color="auto"/>
                      </w:divBdr>
                      <w:divsChild>
                        <w:div w:id="841507434">
                          <w:marLeft w:val="0"/>
                          <w:marRight w:val="0"/>
                          <w:marTop w:val="0"/>
                          <w:marBottom w:val="0"/>
                          <w:divBdr>
                            <w:top w:val="none" w:sz="0" w:space="0" w:color="auto"/>
                            <w:left w:val="none" w:sz="0" w:space="0" w:color="auto"/>
                            <w:bottom w:val="none" w:sz="0" w:space="0" w:color="auto"/>
                            <w:right w:val="none" w:sz="0" w:space="0" w:color="auto"/>
                          </w:divBdr>
                          <w:divsChild>
                            <w:div w:id="855079769">
                              <w:marLeft w:val="0"/>
                              <w:marRight w:val="0"/>
                              <w:marTop w:val="0"/>
                              <w:marBottom w:val="0"/>
                              <w:divBdr>
                                <w:top w:val="none" w:sz="0" w:space="0" w:color="auto"/>
                                <w:left w:val="none" w:sz="0" w:space="0" w:color="auto"/>
                                <w:bottom w:val="none" w:sz="0" w:space="0" w:color="auto"/>
                                <w:right w:val="none" w:sz="0" w:space="0" w:color="auto"/>
                              </w:divBdr>
                            </w:div>
                          </w:divsChild>
                        </w:div>
                        <w:div w:id="2000115217">
                          <w:marLeft w:val="0"/>
                          <w:marRight w:val="0"/>
                          <w:marTop w:val="0"/>
                          <w:marBottom w:val="0"/>
                          <w:divBdr>
                            <w:top w:val="none" w:sz="0" w:space="0" w:color="auto"/>
                            <w:left w:val="none" w:sz="0" w:space="0" w:color="auto"/>
                            <w:bottom w:val="none" w:sz="0" w:space="0" w:color="auto"/>
                            <w:right w:val="none" w:sz="0" w:space="0" w:color="auto"/>
                          </w:divBdr>
                          <w:divsChild>
                            <w:div w:id="7636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50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1292108">
              <w:marLeft w:val="0"/>
              <w:marRight w:val="0"/>
              <w:marTop w:val="0"/>
              <w:marBottom w:val="450"/>
              <w:divBdr>
                <w:top w:val="none" w:sz="0" w:space="0" w:color="auto"/>
                <w:left w:val="none" w:sz="0" w:space="0" w:color="auto"/>
                <w:bottom w:val="none" w:sz="0" w:space="0" w:color="auto"/>
                <w:right w:val="none" w:sz="0" w:space="0" w:color="auto"/>
              </w:divBdr>
              <w:divsChild>
                <w:div w:id="1055589656">
                  <w:marLeft w:val="0"/>
                  <w:marRight w:val="0"/>
                  <w:marTop w:val="0"/>
                  <w:marBottom w:val="0"/>
                  <w:divBdr>
                    <w:top w:val="none" w:sz="0" w:space="0" w:color="auto"/>
                    <w:left w:val="none" w:sz="0" w:space="0" w:color="auto"/>
                    <w:bottom w:val="none" w:sz="0" w:space="0" w:color="auto"/>
                    <w:right w:val="none" w:sz="0" w:space="0" w:color="auto"/>
                  </w:divBdr>
                </w:div>
                <w:div w:id="105124197">
                  <w:marLeft w:val="0"/>
                  <w:marRight w:val="0"/>
                  <w:marTop w:val="0"/>
                  <w:marBottom w:val="0"/>
                  <w:divBdr>
                    <w:top w:val="none" w:sz="0" w:space="0" w:color="auto"/>
                    <w:left w:val="none" w:sz="0" w:space="0" w:color="auto"/>
                    <w:bottom w:val="none" w:sz="0" w:space="0" w:color="auto"/>
                    <w:right w:val="none" w:sz="0" w:space="0" w:color="auto"/>
                  </w:divBdr>
                  <w:divsChild>
                    <w:div w:id="2031905076">
                      <w:marLeft w:val="0"/>
                      <w:marRight w:val="0"/>
                      <w:marTop w:val="0"/>
                      <w:marBottom w:val="0"/>
                      <w:divBdr>
                        <w:top w:val="none" w:sz="0" w:space="0" w:color="auto"/>
                        <w:left w:val="none" w:sz="0" w:space="0" w:color="auto"/>
                        <w:bottom w:val="none" w:sz="0" w:space="0" w:color="auto"/>
                        <w:right w:val="none" w:sz="0" w:space="0" w:color="auto"/>
                      </w:divBdr>
                      <w:divsChild>
                        <w:div w:id="368603170">
                          <w:marLeft w:val="0"/>
                          <w:marRight w:val="0"/>
                          <w:marTop w:val="0"/>
                          <w:marBottom w:val="0"/>
                          <w:divBdr>
                            <w:top w:val="none" w:sz="0" w:space="0" w:color="auto"/>
                            <w:left w:val="none" w:sz="0" w:space="0" w:color="auto"/>
                            <w:bottom w:val="none" w:sz="0" w:space="0" w:color="auto"/>
                            <w:right w:val="none" w:sz="0" w:space="0" w:color="auto"/>
                          </w:divBdr>
                          <w:divsChild>
                            <w:div w:id="175585591">
                              <w:marLeft w:val="0"/>
                              <w:marRight w:val="0"/>
                              <w:marTop w:val="0"/>
                              <w:marBottom w:val="0"/>
                              <w:divBdr>
                                <w:top w:val="none" w:sz="0" w:space="0" w:color="auto"/>
                                <w:left w:val="none" w:sz="0" w:space="0" w:color="auto"/>
                                <w:bottom w:val="none" w:sz="0" w:space="0" w:color="auto"/>
                                <w:right w:val="none" w:sz="0" w:space="0" w:color="auto"/>
                              </w:divBdr>
                              <w:divsChild>
                                <w:div w:id="991644220">
                                  <w:marLeft w:val="0"/>
                                  <w:marRight w:val="0"/>
                                  <w:marTop w:val="0"/>
                                  <w:marBottom w:val="0"/>
                                  <w:divBdr>
                                    <w:top w:val="none" w:sz="0" w:space="0" w:color="auto"/>
                                    <w:left w:val="none" w:sz="0" w:space="0" w:color="auto"/>
                                    <w:bottom w:val="none" w:sz="0" w:space="0" w:color="auto"/>
                                    <w:right w:val="none" w:sz="0" w:space="0" w:color="auto"/>
                                  </w:divBdr>
                                  <w:divsChild>
                                    <w:div w:id="1974602060">
                                      <w:marLeft w:val="0"/>
                                      <w:marRight w:val="0"/>
                                      <w:marTop w:val="0"/>
                                      <w:marBottom w:val="0"/>
                                      <w:divBdr>
                                        <w:top w:val="none" w:sz="0" w:space="0" w:color="auto"/>
                                        <w:left w:val="none" w:sz="0" w:space="0" w:color="auto"/>
                                        <w:bottom w:val="none" w:sz="0" w:space="0" w:color="auto"/>
                                        <w:right w:val="none" w:sz="0" w:space="0" w:color="auto"/>
                                      </w:divBdr>
                                    </w:div>
                                    <w:div w:id="738753478">
                                      <w:marLeft w:val="0"/>
                                      <w:marRight w:val="0"/>
                                      <w:marTop w:val="0"/>
                                      <w:marBottom w:val="600"/>
                                      <w:divBdr>
                                        <w:top w:val="none" w:sz="0" w:space="0" w:color="auto"/>
                                        <w:left w:val="none" w:sz="0" w:space="0" w:color="auto"/>
                                        <w:bottom w:val="none" w:sz="0" w:space="0" w:color="auto"/>
                                        <w:right w:val="none" w:sz="0" w:space="0" w:color="auto"/>
                                      </w:divBdr>
                                      <w:divsChild>
                                        <w:div w:id="1230001281">
                                          <w:marLeft w:val="0"/>
                                          <w:marRight w:val="0"/>
                                          <w:marTop w:val="0"/>
                                          <w:marBottom w:val="375"/>
                                          <w:divBdr>
                                            <w:top w:val="none" w:sz="0" w:space="0" w:color="auto"/>
                                            <w:left w:val="none" w:sz="0" w:space="0" w:color="auto"/>
                                            <w:bottom w:val="none" w:sz="0" w:space="0" w:color="auto"/>
                                            <w:right w:val="none" w:sz="0" w:space="0" w:color="auto"/>
                                          </w:divBdr>
                                          <w:divsChild>
                                            <w:div w:id="859515069">
                                              <w:marLeft w:val="0"/>
                                              <w:marRight w:val="300"/>
                                              <w:marTop w:val="0"/>
                                              <w:marBottom w:val="0"/>
                                              <w:divBdr>
                                                <w:top w:val="none" w:sz="0" w:space="0" w:color="auto"/>
                                                <w:left w:val="none" w:sz="0" w:space="0" w:color="auto"/>
                                                <w:bottom w:val="none" w:sz="0" w:space="0" w:color="auto"/>
                                                <w:right w:val="none" w:sz="0" w:space="0" w:color="auto"/>
                                              </w:divBdr>
                                              <w:divsChild>
                                                <w:div w:id="400058430">
                                                  <w:marLeft w:val="0"/>
                                                  <w:marRight w:val="0"/>
                                                  <w:marTop w:val="0"/>
                                                  <w:marBottom w:val="0"/>
                                                  <w:divBdr>
                                                    <w:top w:val="none" w:sz="0" w:space="0" w:color="auto"/>
                                                    <w:left w:val="none" w:sz="0" w:space="0" w:color="auto"/>
                                                    <w:bottom w:val="none" w:sz="0" w:space="0" w:color="auto"/>
                                                    <w:right w:val="none" w:sz="0" w:space="0" w:color="auto"/>
                                                  </w:divBdr>
                                                  <w:divsChild>
                                                    <w:div w:id="601106068">
                                                      <w:marLeft w:val="0"/>
                                                      <w:marRight w:val="0"/>
                                                      <w:marTop w:val="150"/>
                                                      <w:marBottom w:val="0"/>
                                                      <w:divBdr>
                                                        <w:top w:val="none" w:sz="0" w:space="0" w:color="auto"/>
                                                        <w:left w:val="none" w:sz="0" w:space="0" w:color="auto"/>
                                                        <w:bottom w:val="none" w:sz="0" w:space="0" w:color="auto"/>
                                                        <w:right w:val="none" w:sz="0" w:space="0" w:color="auto"/>
                                                      </w:divBdr>
                                                    </w:div>
                                                  </w:divsChild>
                                                </w:div>
                                                <w:div w:id="1272130454">
                                                  <w:marLeft w:val="0"/>
                                                  <w:marRight w:val="0"/>
                                                  <w:marTop w:val="0"/>
                                                  <w:marBottom w:val="0"/>
                                                  <w:divBdr>
                                                    <w:top w:val="none" w:sz="0" w:space="0" w:color="auto"/>
                                                    <w:left w:val="none" w:sz="0" w:space="0" w:color="auto"/>
                                                    <w:bottom w:val="none" w:sz="0" w:space="0" w:color="auto"/>
                                                    <w:right w:val="none" w:sz="0" w:space="0" w:color="auto"/>
                                                  </w:divBdr>
                                                </w:div>
                                              </w:divsChild>
                                            </w:div>
                                            <w:div w:id="310520577">
                                              <w:marLeft w:val="0"/>
                                              <w:marRight w:val="0"/>
                                              <w:marTop w:val="0"/>
                                              <w:marBottom w:val="0"/>
                                              <w:divBdr>
                                                <w:top w:val="none" w:sz="0" w:space="0" w:color="auto"/>
                                                <w:left w:val="none" w:sz="0" w:space="0" w:color="auto"/>
                                                <w:bottom w:val="none" w:sz="0" w:space="0" w:color="auto"/>
                                                <w:right w:val="none" w:sz="0" w:space="0" w:color="auto"/>
                                              </w:divBdr>
                                              <w:divsChild>
                                                <w:div w:id="1082529630">
                                                  <w:marLeft w:val="0"/>
                                                  <w:marRight w:val="0"/>
                                                  <w:marTop w:val="0"/>
                                                  <w:marBottom w:val="0"/>
                                                  <w:divBdr>
                                                    <w:top w:val="none" w:sz="0" w:space="0" w:color="auto"/>
                                                    <w:left w:val="none" w:sz="0" w:space="0" w:color="auto"/>
                                                    <w:bottom w:val="none" w:sz="0" w:space="0" w:color="auto"/>
                                                    <w:right w:val="none" w:sz="0" w:space="0" w:color="auto"/>
                                                  </w:divBdr>
                                                  <w:divsChild>
                                                    <w:div w:id="1924144858">
                                                      <w:marLeft w:val="0"/>
                                                      <w:marRight w:val="0"/>
                                                      <w:marTop w:val="0"/>
                                                      <w:marBottom w:val="0"/>
                                                      <w:divBdr>
                                                        <w:top w:val="none" w:sz="0" w:space="0" w:color="auto"/>
                                                        <w:left w:val="none" w:sz="0" w:space="0" w:color="auto"/>
                                                        <w:bottom w:val="none" w:sz="0" w:space="0" w:color="auto"/>
                                                        <w:right w:val="none" w:sz="0" w:space="0" w:color="auto"/>
                                                      </w:divBdr>
                                                    </w:div>
                                                    <w:div w:id="2072118764">
                                                      <w:marLeft w:val="0"/>
                                                      <w:marRight w:val="0"/>
                                                      <w:marTop w:val="375"/>
                                                      <w:marBottom w:val="0"/>
                                                      <w:divBdr>
                                                        <w:top w:val="none" w:sz="0" w:space="0" w:color="auto"/>
                                                        <w:left w:val="none" w:sz="0" w:space="0" w:color="auto"/>
                                                        <w:bottom w:val="none" w:sz="0" w:space="0" w:color="auto"/>
                                                        <w:right w:val="none" w:sz="0" w:space="0" w:color="auto"/>
                                                      </w:divBdr>
                                                      <w:divsChild>
                                                        <w:div w:id="1842115727">
                                                          <w:marLeft w:val="0"/>
                                                          <w:marRight w:val="0"/>
                                                          <w:marTop w:val="0"/>
                                                          <w:marBottom w:val="0"/>
                                                          <w:divBdr>
                                                            <w:top w:val="none" w:sz="0" w:space="0" w:color="auto"/>
                                                            <w:left w:val="none" w:sz="0" w:space="0" w:color="auto"/>
                                                            <w:bottom w:val="none" w:sz="0" w:space="0" w:color="auto"/>
                                                            <w:right w:val="none" w:sz="0" w:space="0" w:color="auto"/>
                                                          </w:divBdr>
                                                          <w:divsChild>
                                                            <w:div w:id="858084401">
                                                              <w:marLeft w:val="0"/>
                                                              <w:marRight w:val="0"/>
                                                              <w:marTop w:val="0"/>
                                                              <w:marBottom w:val="0"/>
                                                              <w:divBdr>
                                                                <w:top w:val="none" w:sz="0" w:space="0" w:color="auto"/>
                                                                <w:left w:val="none" w:sz="0" w:space="0" w:color="auto"/>
                                                                <w:bottom w:val="none" w:sz="0" w:space="0" w:color="auto"/>
                                                                <w:right w:val="none" w:sz="0" w:space="0" w:color="auto"/>
                                                              </w:divBdr>
                                                            </w:div>
                                                          </w:divsChild>
                                                        </w:div>
                                                        <w:div w:id="8402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832159">
                                          <w:marLeft w:val="0"/>
                                          <w:marRight w:val="0"/>
                                          <w:marTop w:val="0"/>
                                          <w:marBottom w:val="375"/>
                                          <w:divBdr>
                                            <w:top w:val="none" w:sz="0" w:space="0" w:color="auto"/>
                                            <w:left w:val="none" w:sz="0" w:space="0" w:color="auto"/>
                                            <w:bottom w:val="none" w:sz="0" w:space="0" w:color="auto"/>
                                            <w:right w:val="none" w:sz="0" w:space="0" w:color="auto"/>
                                          </w:divBdr>
                                          <w:divsChild>
                                            <w:div w:id="474033982">
                                              <w:marLeft w:val="0"/>
                                              <w:marRight w:val="300"/>
                                              <w:marTop w:val="0"/>
                                              <w:marBottom w:val="0"/>
                                              <w:divBdr>
                                                <w:top w:val="none" w:sz="0" w:space="0" w:color="auto"/>
                                                <w:left w:val="none" w:sz="0" w:space="0" w:color="auto"/>
                                                <w:bottom w:val="none" w:sz="0" w:space="0" w:color="auto"/>
                                                <w:right w:val="none" w:sz="0" w:space="0" w:color="auto"/>
                                              </w:divBdr>
                                              <w:divsChild>
                                                <w:div w:id="1352995233">
                                                  <w:marLeft w:val="0"/>
                                                  <w:marRight w:val="0"/>
                                                  <w:marTop w:val="0"/>
                                                  <w:marBottom w:val="0"/>
                                                  <w:divBdr>
                                                    <w:top w:val="none" w:sz="0" w:space="0" w:color="auto"/>
                                                    <w:left w:val="none" w:sz="0" w:space="0" w:color="auto"/>
                                                    <w:bottom w:val="none" w:sz="0" w:space="0" w:color="auto"/>
                                                    <w:right w:val="none" w:sz="0" w:space="0" w:color="auto"/>
                                                  </w:divBdr>
                                                  <w:divsChild>
                                                    <w:div w:id="1820613103">
                                                      <w:marLeft w:val="0"/>
                                                      <w:marRight w:val="0"/>
                                                      <w:marTop w:val="150"/>
                                                      <w:marBottom w:val="0"/>
                                                      <w:divBdr>
                                                        <w:top w:val="none" w:sz="0" w:space="0" w:color="auto"/>
                                                        <w:left w:val="none" w:sz="0" w:space="0" w:color="auto"/>
                                                        <w:bottom w:val="none" w:sz="0" w:space="0" w:color="auto"/>
                                                        <w:right w:val="none" w:sz="0" w:space="0" w:color="auto"/>
                                                      </w:divBdr>
                                                    </w:div>
                                                  </w:divsChild>
                                                </w:div>
                                                <w:div w:id="1278637946">
                                                  <w:marLeft w:val="0"/>
                                                  <w:marRight w:val="0"/>
                                                  <w:marTop w:val="0"/>
                                                  <w:marBottom w:val="0"/>
                                                  <w:divBdr>
                                                    <w:top w:val="none" w:sz="0" w:space="0" w:color="auto"/>
                                                    <w:left w:val="none" w:sz="0" w:space="0" w:color="auto"/>
                                                    <w:bottom w:val="none" w:sz="0" w:space="0" w:color="auto"/>
                                                    <w:right w:val="none" w:sz="0" w:space="0" w:color="auto"/>
                                                  </w:divBdr>
                                                </w:div>
                                              </w:divsChild>
                                            </w:div>
                                            <w:div w:id="1324358610">
                                              <w:marLeft w:val="0"/>
                                              <w:marRight w:val="0"/>
                                              <w:marTop w:val="0"/>
                                              <w:marBottom w:val="0"/>
                                              <w:divBdr>
                                                <w:top w:val="none" w:sz="0" w:space="0" w:color="auto"/>
                                                <w:left w:val="none" w:sz="0" w:space="0" w:color="auto"/>
                                                <w:bottom w:val="none" w:sz="0" w:space="0" w:color="auto"/>
                                                <w:right w:val="none" w:sz="0" w:space="0" w:color="auto"/>
                                              </w:divBdr>
                                              <w:divsChild>
                                                <w:div w:id="1681158160">
                                                  <w:marLeft w:val="0"/>
                                                  <w:marRight w:val="0"/>
                                                  <w:marTop w:val="0"/>
                                                  <w:marBottom w:val="0"/>
                                                  <w:divBdr>
                                                    <w:top w:val="none" w:sz="0" w:space="0" w:color="auto"/>
                                                    <w:left w:val="none" w:sz="0" w:space="0" w:color="auto"/>
                                                    <w:bottom w:val="none" w:sz="0" w:space="0" w:color="auto"/>
                                                    <w:right w:val="none" w:sz="0" w:space="0" w:color="auto"/>
                                                  </w:divBdr>
                                                  <w:divsChild>
                                                    <w:div w:id="2143186525">
                                                      <w:marLeft w:val="0"/>
                                                      <w:marRight w:val="0"/>
                                                      <w:marTop w:val="0"/>
                                                      <w:marBottom w:val="0"/>
                                                      <w:divBdr>
                                                        <w:top w:val="none" w:sz="0" w:space="0" w:color="auto"/>
                                                        <w:left w:val="none" w:sz="0" w:space="0" w:color="auto"/>
                                                        <w:bottom w:val="none" w:sz="0" w:space="0" w:color="auto"/>
                                                        <w:right w:val="none" w:sz="0" w:space="0" w:color="auto"/>
                                                      </w:divBdr>
                                                    </w:div>
                                                    <w:div w:id="1104806971">
                                                      <w:marLeft w:val="0"/>
                                                      <w:marRight w:val="0"/>
                                                      <w:marTop w:val="375"/>
                                                      <w:marBottom w:val="0"/>
                                                      <w:divBdr>
                                                        <w:top w:val="none" w:sz="0" w:space="0" w:color="auto"/>
                                                        <w:left w:val="none" w:sz="0" w:space="0" w:color="auto"/>
                                                        <w:bottom w:val="none" w:sz="0" w:space="0" w:color="auto"/>
                                                        <w:right w:val="none" w:sz="0" w:space="0" w:color="auto"/>
                                                      </w:divBdr>
                                                      <w:divsChild>
                                                        <w:div w:id="1525048724">
                                                          <w:marLeft w:val="0"/>
                                                          <w:marRight w:val="0"/>
                                                          <w:marTop w:val="0"/>
                                                          <w:marBottom w:val="0"/>
                                                          <w:divBdr>
                                                            <w:top w:val="none" w:sz="0" w:space="0" w:color="auto"/>
                                                            <w:left w:val="none" w:sz="0" w:space="0" w:color="auto"/>
                                                            <w:bottom w:val="none" w:sz="0" w:space="0" w:color="auto"/>
                                                            <w:right w:val="none" w:sz="0" w:space="0" w:color="auto"/>
                                                          </w:divBdr>
                                                          <w:divsChild>
                                                            <w:div w:id="45564698">
                                                              <w:marLeft w:val="0"/>
                                                              <w:marRight w:val="0"/>
                                                              <w:marTop w:val="0"/>
                                                              <w:marBottom w:val="0"/>
                                                              <w:divBdr>
                                                                <w:top w:val="none" w:sz="0" w:space="0" w:color="auto"/>
                                                                <w:left w:val="none" w:sz="0" w:space="0" w:color="auto"/>
                                                                <w:bottom w:val="none" w:sz="0" w:space="0" w:color="auto"/>
                                                                <w:right w:val="none" w:sz="0" w:space="0" w:color="auto"/>
                                                              </w:divBdr>
                                                            </w:div>
                                                          </w:divsChild>
                                                        </w:div>
                                                        <w:div w:id="3804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000246">
                                          <w:marLeft w:val="0"/>
                                          <w:marRight w:val="0"/>
                                          <w:marTop w:val="0"/>
                                          <w:marBottom w:val="375"/>
                                          <w:divBdr>
                                            <w:top w:val="none" w:sz="0" w:space="0" w:color="auto"/>
                                            <w:left w:val="none" w:sz="0" w:space="0" w:color="auto"/>
                                            <w:bottom w:val="none" w:sz="0" w:space="0" w:color="auto"/>
                                            <w:right w:val="none" w:sz="0" w:space="0" w:color="auto"/>
                                          </w:divBdr>
                                          <w:divsChild>
                                            <w:div w:id="2039744557">
                                              <w:marLeft w:val="0"/>
                                              <w:marRight w:val="300"/>
                                              <w:marTop w:val="0"/>
                                              <w:marBottom w:val="0"/>
                                              <w:divBdr>
                                                <w:top w:val="none" w:sz="0" w:space="0" w:color="auto"/>
                                                <w:left w:val="none" w:sz="0" w:space="0" w:color="auto"/>
                                                <w:bottom w:val="none" w:sz="0" w:space="0" w:color="auto"/>
                                                <w:right w:val="none" w:sz="0" w:space="0" w:color="auto"/>
                                              </w:divBdr>
                                              <w:divsChild>
                                                <w:div w:id="501706873">
                                                  <w:marLeft w:val="0"/>
                                                  <w:marRight w:val="0"/>
                                                  <w:marTop w:val="0"/>
                                                  <w:marBottom w:val="0"/>
                                                  <w:divBdr>
                                                    <w:top w:val="none" w:sz="0" w:space="0" w:color="auto"/>
                                                    <w:left w:val="none" w:sz="0" w:space="0" w:color="auto"/>
                                                    <w:bottom w:val="none" w:sz="0" w:space="0" w:color="auto"/>
                                                    <w:right w:val="none" w:sz="0" w:space="0" w:color="auto"/>
                                                  </w:divBdr>
                                                  <w:divsChild>
                                                    <w:div w:id="622806468">
                                                      <w:marLeft w:val="0"/>
                                                      <w:marRight w:val="0"/>
                                                      <w:marTop w:val="0"/>
                                                      <w:marBottom w:val="0"/>
                                                      <w:divBdr>
                                                        <w:top w:val="none" w:sz="0" w:space="0" w:color="auto"/>
                                                        <w:left w:val="none" w:sz="0" w:space="0" w:color="auto"/>
                                                        <w:bottom w:val="none" w:sz="0" w:space="0" w:color="auto"/>
                                                        <w:right w:val="none" w:sz="0" w:space="0" w:color="auto"/>
                                                      </w:divBdr>
                                                      <w:divsChild>
                                                        <w:div w:id="1005472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24927503">
                                                  <w:marLeft w:val="0"/>
                                                  <w:marRight w:val="0"/>
                                                  <w:marTop w:val="0"/>
                                                  <w:marBottom w:val="0"/>
                                                  <w:divBdr>
                                                    <w:top w:val="none" w:sz="0" w:space="0" w:color="auto"/>
                                                    <w:left w:val="none" w:sz="0" w:space="0" w:color="auto"/>
                                                    <w:bottom w:val="none" w:sz="0" w:space="0" w:color="auto"/>
                                                    <w:right w:val="none" w:sz="0" w:space="0" w:color="auto"/>
                                                  </w:divBdr>
                                                </w:div>
                                              </w:divsChild>
                                            </w:div>
                                            <w:div w:id="185171328">
                                              <w:marLeft w:val="0"/>
                                              <w:marRight w:val="0"/>
                                              <w:marTop w:val="0"/>
                                              <w:marBottom w:val="0"/>
                                              <w:divBdr>
                                                <w:top w:val="none" w:sz="0" w:space="0" w:color="auto"/>
                                                <w:left w:val="none" w:sz="0" w:space="0" w:color="auto"/>
                                                <w:bottom w:val="none" w:sz="0" w:space="0" w:color="auto"/>
                                                <w:right w:val="none" w:sz="0" w:space="0" w:color="auto"/>
                                              </w:divBdr>
                                              <w:divsChild>
                                                <w:div w:id="1758868897">
                                                  <w:marLeft w:val="0"/>
                                                  <w:marRight w:val="0"/>
                                                  <w:marTop w:val="0"/>
                                                  <w:marBottom w:val="0"/>
                                                  <w:divBdr>
                                                    <w:top w:val="none" w:sz="0" w:space="0" w:color="auto"/>
                                                    <w:left w:val="none" w:sz="0" w:space="0" w:color="auto"/>
                                                    <w:bottom w:val="none" w:sz="0" w:space="0" w:color="auto"/>
                                                    <w:right w:val="none" w:sz="0" w:space="0" w:color="auto"/>
                                                  </w:divBdr>
                                                  <w:divsChild>
                                                    <w:div w:id="1090658299">
                                                      <w:marLeft w:val="0"/>
                                                      <w:marRight w:val="0"/>
                                                      <w:marTop w:val="0"/>
                                                      <w:marBottom w:val="0"/>
                                                      <w:divBdr>
                                                        <w:top w:val="none" w:sz="0" w:space="0" w:color="auto"/>
                                                        <w:left w:val="none" w:sz="0" w:space="0" w:color="auto"/>
                                                        <w:bottom w:val="none" w:sz="0" w:space="0" w:color="auto"/>
                                                        <w:right w:val="none" w:sz="0" w:space="0" w:color="auto"/>
                                                      </w:divBdr>
                                                    </w:div>
                                                    <w:div w:id="1569336990">
                                                      <w:marLeft w:val="0"/>
                                                      <w:marRight w:val="0"/>
                                                      <w:marTop w:val="375"/>
                                                      <w:marBottom w:val="0"/>
                                                      <w:divBdr>
                                                        <w:top w:val="none" w:sz="0" w:space="0" w:color="auto"/>
                                                        <w:left w:val="none" w:sz="0" w:space="0" w:color="auto"/>
                                                        <w:bottom w:val="none" w:sz="0" w:space="0" w:color="auto"/>
                                                        <w:right w:val="none" w:sz="0" w:space="0" w:color="auto"/>
                                                      </w:divBdr>
                                                      <w:divsChild>
                                                        <w:div w:id="190386179">
                                                          <w:marLeft w:val="0"/>
                                                          <w:marRight w:val="0"/>
                                                          <w:marTop w:val="0"/>
                                                          <w:marBottom w:val="0"/>
                                                          <w:divBdr>
                                                            <w:top w:val="none" w:sz="0" w:space="0" w:color="auto"/>
                                                            <w:left w:val="none" w:sz="0" w:space="0" w:color="auto"/>
                                                            <w:bottom w:val="none" w:sz="0" w:space="0" w:color="auto"/>
                                                            <w:right w:val="none" w:sz="0" w:space="0" w:color="auto"/>
                                                          </w:divBdr>
                                                          <w:divsChild>
                                                            <w:div w:id="2060085542">
                                                              <w:marLeft w:val="0"/>
                                                              <w:marRight w:val="0"/>
                                                              <w:marTop w:val="0"/>
                                                              <w:marBottom w:val="0"/>
                                                              <w:divBdr>
                                                                <w:top w:val="none" w:sz="0" w:space="0" w:color="auto"/>
                                                                <w:left w:val="none" w:sz="0" w:space="0" w:color="auto"/>
                                                                <w:bottom w:val="none" w:sz="0" w:space="0" w:color="auto"/>
                                                                <w:right w:val="none" w:sz="0" w:space="0" w:color="auto"/>
                                                              </w:divBdr>
                                                            </w:div>
                                                          </w:divsChild>
                                                        </w:div>
                                                        <w:div w:id="147923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52819">
                                          <w:marLeft w:val="0"/>
                                          <w:marRight w:val="0"/>
                                          <w:marTop w:val="0"/>
                                          <w:marBottom w:val="375"/>
                                          <w:divBdr>
                                            <w:top w:val="none" w:sz="0" w:space="0" w:color="auto"/>
                                            <w:left w:val="none" w:sz="0" w:space="0" w:color="auto"/>
                                            <w:bottom w:val="none" w:sz="0" w:space="0" w:color="auto"/>
                                            <w:right w:val="none" w:sz="0" w:space="0" w:color="auto"/>
                                          </w:divBdr>
                                          <w:divsChild>
                                            <w:div w:id="1248417280">
                                              <w:marLeft w:val="0"/>
                                              <w:marRight w:val="300"/>
                                              <w:marTop w:val="0"/>
                                              <w:marBottom w:val="0"/>
                                              <w:divBdr>
                                                <w:top w:val="none" w:sz="0" w:space="0" w:color="auto"/>
                                                <w:left w:val="none" w:sz="0" w:space="0" w:color="auto"/>
                                                <w:bottom w:val="none" w:sz="0" w:space="0" w:color="auto"/>
                                                <w:right w:val="none" w:sz="0" w:space="0" w:color="auto"/>
                                              </w:divBdr>
                                              <w:divsChild>
                                                <w:div w:id="247159154">
                                                  <w:marLeft w:val="0"/>
                                                  <w:marRight w:val="0"/>
                                                  <w:marTop w:val="0"/>
                                                  <w:marBottom w:val="0"/>
                                                  <w:divBdr>
                                                    <w:top w:val="none" w:sz="0" w:space="0" w:color="auto"/>
                                                    <w:left w:val="none" w:sz="0" w:space="0" w:color="auto"/>
                                                    <w:bottom w:val="none" w:sz="0" w:space="0" w:color="auto"/>
                                                    <w:right w:val="none" w:sz="0" w:space="0" w:color="auto"/>
                                                  </w:divBdr>
                                                  <w:divsChild>
                                                    <w:div w:id="1671711866">
                                                      <w:marLeft w:val="0"/>
                                                      <w:marRight w:val="0"/>
                                                      <w:marTop w:val="150"/>
                                                      <w:marBottom w:val="0"/>
                                                      <w:divBdr>
                                                        <w:top w:val="none" w:sz="0" w:space="0" w:color="auto"/>
                                                        <w:left w:val="none" w:sz="0" w:space="0" w:color="auto"/>
                                                        <w:bottom w:val="none" w:sz="0" w:space="0" w:color="auto"/>
                                                        <w:right w:val="none" w:sz="0" w:space="0" w:color="auto"/>
                                                      </w:divBdr>
                                                    </w:div>
                                                  </w:divsChild>
                                                </w:div>
                                                <w:div w:id="139229701">
                                                  <w:marLeft w:val="0"/>
                                                  <w:marRight w:val="0"/>
                                                  <w:marTop w:val="0"/>
                                                  <w:marBottom w:val="0"/>
                                                  <w:divBdr>
                                                    <w:top w:val="none" w:sz="0" w:space="0" w:color="auto"/>
                                                    <w:left w:val="none" w:sz="0" w:space="0" w:color="auto"/>
                                                    <w:bottom w:val="none" w:sz="0" w:space="0" w:color="auto"/>
                                                    <w:right w:val="none" w:sz="0" w:space="0" w:color="auto"/>
                                                  </w:divBdr>
                                                </w:div>
                                              </w:divsChild>
                                            </w:div>
                                            <w:div w:id="48765840">
                                              <w:marLeft w:val="0"/>
                                              <w:marRight w:val="0"/>
                                              <w:marTop w:val="0"/>
                                              <w:marBottom w:val="0"/>
                                              <w:divBdr>
                                                <w:top w:val="none" w:sz="0" w:space="0" w:color="auto"/>
                                                <w:left w:val="none" w:sz="0" w:space="0" w:color="auto"/>
                                                <w:bottom w:val="none" w:sz="0" w:space="0" w:color="auto"/>
                                                <w:right w:val="none" w:sz="0" w:space="0" w:color="auto"/>
                                              </w:divBdr>
                                              <w:divsChild>
                                                <w:div w:id="2018999461">
                                                  <w:marLeft w:val="0"/>
                                                  <w:marRight w:val="0"/>
                                                  <w:marTop w:val="0"/>
                                                  <w:marBottom w:val="0"/>
                                                  <w:divBdr>
                                                    <w:top w:val="none" w:sz="0" w:space="0" w:color="auto"/>
                                                    <w:left w:val="none" w:sz="0" w:space="0" w:color="auto"/>
                                                    <w:bottom w:val="none" w:sz="0" w:space="0" w:color="auto"/>
                                                    <w:right w:val="none" w:sz="0" w:space="0" w:color="auto"/>
                                                  </w:divBdr>
                                                  <w:divsChild>
                                                    <w:div w:id="1326595303">
                                                      <w:marLeft w:val="0"/>
                                                      <w:marRight w:val="0"/>
                                                      <w:marTop w:val="0"/>
                                                      <w:marBottom w:val="0"/>
                                                      <w:divBdr>
                                                        <w:top w:val="none" w:sz="0" w:space="0" w:color="auto"/>
                                                        <w:left w:val="none" w:sz="0" w:space="0" w:color="auto"/>
                                                        <w:bottom w:val="none" w:sz="0" w:space="0" w:color="auto"/>
                                                        <w:right w:val="none" w:sz="0" w:space="0" w:color="auto"/>
                                                      </w:divBdr>
                                                    </w:div>
                                                    <w:div w:id="729503877">
                                                      <w:marLeft w:val="0"/>
                                                      <w:marRight w:val="0"/>
                                                      <w:marTop w:val="375"/>
                                                      <w:marBottom w:val="0"/>
                                                      <w:divBdr>
                                                        <w:top w:val="none" w:sz="0" w:space="0" w:color="auto"/>
                                                        <w:left w:val="none" w:sz="0" w:space="0" w:color="auto"/>
                                                        <w:bottom w:val="none" w:sz="0" w:space="0" w:color="auto"/>
                                                        <w:right w:val="none" w:sz="0" w:space="0" w:color="auto"/>
                                                      </w:divBdr>
                                                      <w:divsChild>
                                                        <w:div w:id="1406414012">
                                                          <w:marLeft w:val="0"/>
                                                          <w:marRight w:val="0"/>
                                                          <w:marTop w:val="0"/>
                                                          <w:marBottom w:val="0"/>
                                                          <w:divBdr>
                                                            <w:top w:val="none" w:sz="0" w:space="0" w:color="auto"/>
                                                            <w:left w:val="none" w:sz="0" w:space="0" w:color="auto"/>
                                                            <w:bottom w:val="none" w:sz="0" w:space="0" w:color="auto"/>
                                                            <w:right w:val="none" w:sz="0" w:space="0" w:color="auto"/>
                                                          </w:divBdr>
                                                          <w:divsChild>
                                                            <w:div w:id="368065569">
                                                              <w:marLeft w:val="0"/>
                                                              <w:marRight w:val="0"/>
                                                              <w:marTop w:val="0"/>
                                                              <w:marBottom w:val="0"/>
                                                              <w:divBdr>
                                                                <w:top w:val="none" w:sz="0" w:space="0" w:color="auto"/>
                                                                <w:left w:val="none" w:sz="0" w:space="0" w:color="auto"/>
                                                                <w:bottom w:val="none" w:sz="0" w:space="0" w:color="auto"/>
                                                                <w:right w:val="none" w:sz="0" w:space="0" w:color="auto"/>
                                                              </w:divBdr>
                                                            </w:div>
                                                          </w:divsChild>
                                                        </w:div>
                                                        <w:div w:id="8215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338255">
                                          <w:marLeft w:val="0"/>
                                          <w:marRight w:val="0"/>
                                          <w:marTop w:val="0"/>
                                          <w:marBottom w:val="375"/>
                                          <w:divBdr>
                                            <w:top w:val="none" w:sz="0" w:space="0" w:color="auto"/>
                                            <w:left w:val="none" w:sz="0" w:space="0" w:color="auto"/>
                                            <w:bottom w:val="none" w:sz="0" w:space="0" w:color="auto"/>
                                            <w:right w:val="none" w:sz="0" w:space="0" w:color="auto"/>
                                          </w:divBdr>
                                          <w:divsChild>
                                            <w:div w:id="1558936980">
                                              <w:marLeft w:val="0"/>
                                              <w:marRight w:val="300"/>
                                              <w:marTop w:val="0"/>
                                              <w:marBottom w:val="0"/>
                                              <w:divBdr>
                                                <w:top w:val="none" w:sz="0" w:space="0" w:color="auto"/>
                                                <w:left w:val="none" w:sz="0" w:space="0" w:color="auto"/>
                                                <w:bottom w:val="none" w:sz="0" w:space="0" w:color="auto"/>
                                                <w:right w:val="none" w:sz="0" w:space="0" w:color="auto"/>
                                              </w:divBdr>
                                              <w:divsChild>
                                                <w:div w:id="970983133">
                                                  <w:marLeft w:val="0"/>
                                                  <w:marRight w:val="0"/>
                                                  <w:marTop w:val="0"/>
                                                  <w:marBottom w:val="0"/>
                                                  <w:divBdr>
                                                    <w:top w:val="none" w:sz="0" w:space="0" w:color="auto"/>
                                                    <w:left w:val="none" w:sz="0" w:space="0" w:color="auto"/>
                                                    <w:bottom w:val="none" w:sz="0" w:space="0" w:color="auto"/>
                                                    <w:right w:val="none" w:sz="0" w:space="0" w:color="auto"/>
                                                  </w:divBdr>
                                                  <w:divsChild>
                                                    <w:div w:id="831411017">
                                                      <w:marLeft w:val="0"/>
                                                      <w:marRight w:val="0"/>
                                                      <w:marTop w:val="150"/>
                                                      <w:marBottom w:val="0"/>
                                                      <w:divBdr>
                                                        <w:top w:val="none" w:sz="0" w:space="0" w:color="auto"/>
                                                        <w:left w:val="none" w:sz="0" w:space="0" w:color="auto"/>
                                                        <w:bottom w:val="none" w:sz="0" w:space="0" w:color="auto"/>
                                                        <w:right w:val="none" w:sz="0" w:space="0" w:color="auto"/>
                                                      </w:divBdr>
                                                    </w:div>
                                                  </w:divsChild>
                                                </w:div>
                                                <w:div w:id="1455175436">
                                                  <w:marLeft w:val="0"/>
                                                  <w:marRight w:val="0"/>
                                                  <w:marTop w:val="0"/>
                                                  <w:marBottom w:val="0"/>
                                                  <w:divBdr>
                                                    <w:top w:val="none" w:sz="0" w:space="0" w:color="auto"/>
                                                    <w:left w:val="none" w:sz="0" w:space="0" w:color="auto"/>
                                                    <w:bottom w:val="none" w:sz="0" w:space="0" w:color="auto"/>
                                                    <w:right w:val="none" w:sz="0" w:space="0" w:color="auto"/>
                                                  </w:divBdr>
                                                </w:div>
                                              </w:divsChild>
                                            </w:div>
                                            <w:div w:id="567495831">
                                              <w:marLeft w:val="0"/>
                                              <w:marRight w:val="0"/>
                                              <w:marTop w:val="0"/>
                                              <w:marBottom w:val="0"/>
                                              <w:divBdr>
                                                <w:top w:val="none" w:sz="0" w:space="0" w:color="auto"/>
                                                <w:left w:val="none" w:sz="0" w:space="0" w:color="auto"/>
                                                <w:bottom w:val="none" w:sz="0" w:space="0" w:color="auto"/>
                                                <w:right w:val="none" w:sz="0" w:space="0" w:color="auto"/>
                                              </w:divBdr>
                                              <w:divsChild>
                                                <w:div w:id="984552403">
                                                  <w:marLeft w:val="0"/>
                                                  <w:marRight w:val="0"/>
                                                  <w:marTop w:val="0"/>
                                                  <w:marBottom w:val="0"/>
                                                  <w:divBdr>
                                                    <w:top w:val="none" w:sz="0" w:space="0" w:color="auto"/>
                                                    <w:left w:val="none" w:sz="0" w:space="0" w:color="auto"/>
                                                    <w:bottom w:val="none" w:sz="0" w:space="0" w:color="auto"/>
                                                    <w:right w:val="none" w:sz="0" w:space="0" w:color="auto"/>
                                                  </w:divBdr>
                                                  <w:divsChild>
                                                    <w:div w:id="1010059787">
                                                      <w:marLeft w:val="0"/>
                                                      <w:marRight w:val="0"/>
                                                      <w:marTop w:val="0"/>
                                                      <w:marBottom w:val="0"/>
                                                      <w:divBdr>
                                                        <w:top w:val="none" w:sz="0" w:space="0" w:color="auto"/>
                                                        <w:left w:val="none" w:sz="0" w:space="0" w:color="auto"/>
                                                        <w:bottom w:val="none" w:sz="0" w:space="0" w:color="auto"/>
                                                        <w:right w:val="none" w:sz="0" w:space="0" w:color="auto"/>
                                                      </w:divBdr>
                                                    </w:div>
                                                    <w:div w:id="1498767421">
                                                      <w:marLeft w:val="0"/>
                                                      <w:marRight w:val="0"/>
                                                      <w:marTop w:val="375"/>
                                                      <w:marBottom w:val="0"/>
                                                      <w:divBdr>
                                                        <w:top w:val="none" w:sz="0" w:space="0" w:color="auto"/>
                                                        <w:left w:val="none" w:sz="0" w:space="0" w:color="auto"/>
                                                        <w:bottom w:val="none" w:sz="0" w:space="0" w:color="auto"/>
                                                        <w:right w:val="none" w:sz="0" w:space="0" w:color="auto"/>
                                                      </w:divBdr>
                                                      <w:divsChild>
                                                        <w:div w:id="726302263">
                                                          <w:marLeft w:val="0"/>
                                                          <w:marRight w:val="0"/>
                                                          <w:marTop w:val="0"/>
                                                          <w:marBottom w:val="0"/>
                                                          <w:divBdr>
                                                            <w:top w:val="none" w:sz="0" w:space="0" w:color="auto"/>
                                                            <w:left w:val="none" w:sz="0" w:space="0" w:color="auto"/>
                                                            <w:bottom w:val="none" w:sz="0" w:space="0" w:color="auto"/>
                                                            <w:right w:val="none" w:sz="0" w:space="0" w:color="auto"/>
                                                          </w:divBdr>
                                                          <w:divsChild>
                                                            <w:div w:id="335233470">
                                                              <w:marLeft w:val="0"/>
                                                              <w:marRight w:val="0"/>
                                                              <w:marTop w:val="0"/>
                                                              <w:marBottom w:val="0"/>
                                                              <w:divBdr>
                                                                <w:top w:val="none" w:sz="0" w:space="0" w:color="auto"/>
                                                                <w:left w:val="none" w:sz="0" w:space="0" w:color="auto"/>
                                                                <w:bottom w:val="none" w:sz="0" w:space="0" w:color="auto"/>
                                                                <w:right w:val="none" w:sz="0" w:space="0" w:color="auto"/>
                                                              </w:divBdr>
                                                            </w:div>
                                                          </w:divsChild>
                                                        </w:div>
                                                        <w:div w:id="6169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064284">
                                      <w:marLeft w:val="0"/>
                                      <w:marRight w:val="0"/>
                                      <w:marTop w:val="0"/>
                                      <w:marBottom w:val="375"/>
                                      <w:divBdr>
                                        <w:top w:val="none" w:sz="0" w:space="0" w:color="auto"/>
                                        <w:left w:val="none" w:sz="0" w:space="0" w:color="auto"/>
                                        <w:bottom w:val="none" w:sz="0" w:space="0" w:color="auto"/>
                                        <w:right w:val="none" w:sz="0" w:space="0" w:color="auto"/>
                                      </w:divBdr>
                                      <w:divsChild>
                                        <w:div w:id="1965771973">
                                          <w:marLeft w:val="0"/>
                                          <w:marRight w:val="450"/>
                                          <w:marTop w:val="0"/>
                                          <w:marBottom w:val="0"/>
                                          <w:divBdr>
                                            <w:top w:val="none" w:sz="0" w:space="0" w:color="auto"/>
                                            <w:left w:val="none" w:sz="0" w:space="0" w:color="auto"/>
                                            <w:bottom w:val="none" w:sz="0" w:space="0" w:color="auto"/>
                                            <w:right w:val="none" w:sz="0" w:space="0" w:color="auto"/>
                                          </w:divBdr>
                                          <w:divsChild>
                                            <w:div w:id="1551770958">
                                              <w:marLeft w:val="0"/>
                                              <w:marRight w:val="0"/>
                                              <w:marTop w:val="0"/>
                                              <w:marBottom w:val="150"/>
                                              <w:divBdr>
                                                <w:top w:val="none" w:sz="0" w:space="0" w:color="auto"/>
                                                <w:left w:val="none" w:sz="0" w:space="0" w:color="auto"/>
                                                <w:bottom w:val="none" w:sz="0" w:space="0" w:color="auto"/>
                                                <w:right w:val="none" w:sz="0" w:space="0" w:color="auto"/>
                                              </w:divBdr>
                                            </w:div>
                                            <w:div w:id="595939216">
                                              <w:marLeft w:val="0"/>
                                              <w:marRight w:val="0"/>
                                              <w:marTop w:val="0"/>
                                              <w:marBottom w:val="0"/>
                                              <w:divBdr>
                                                <w:top w:val="none" w:sz="0" w:space="0" w:color="auto"/>
                                                <w:left w:val="none" w:sz="0" w:space="0" w:color="auto"/>
                                                <w:bottom w:val="none" w:sz="0" w:space="0" w:color="auto"/>
                                                <w:right w:val="none" w:sz="0" w:space="0" w:color="auto"/>
                                              </w:divBdr>
                                            </w:div>
                                          </w:divsChild>
                                        </w:div>
                                        <w:div w:id="1782144799">
                                          <w:marLeft w:val="0"/>
                                          <w:marRight w:val="0"/>
                                          <w:marTop w:val="0"/>
                                          <w:marBottom w:val="0"/>
                                          <w:divBdr>
                                            <w:top w:val="none" w:sz="0" w:space="0" w:color="auto"/>
                                            <w:left w:val="none" w:sz="0" w:space="0" w:color="auto"/>
                                            <w:bottom w:val="none" w:sz="0" w:space="0" w:color="auto"/>
                                            <w:right w:val="none" w:sz="0" w:space="0" w:color="auto"/>
                                          </w:divBdr>
                                          <w:divsChild>
                                            <w:div w:id="1004823586">
                                              <w:marLeft w:val="0"/>
                                              <w:marRight w:val="0"/>
                                              <w:marTop w:val="0"/>
                                              <w:marBottom w:val="0"/>
                                              <w:divBdr>
                                                <w:top w:val="none" w:sz="0" w:space="0" w:color="auto"/>
                                                <w:left w:val="none" w:sz="0" w:space="0" w:color="auto"/>
                                                <w:bottom w:val="none" w:sz="0" w:space="0" w:color="auto"/>
                                                <w:right w:val="none" w:sz="0" w:space="0" w:color="auto"/>
                                              </w:divBdr>
                                              <w:divsChild>
                                                <w:div w:id="1311406229">
                                                  <w:marLeft w:val="0"/>
                                                  <w:marRight w:val="0"/>
                                                  <w:marTop w:val="0"/>
                                                  <w:marBottom w:val="0"/>
                                                  <w:divBdr>
                                                    <w:top w:val="none" w:sz="0" w:space="0" w:color="auto"/>
                                                    <w:left w:val="none" w:sz="0" w:space="0" w:color="auto"/>
                                                    <w:bottom w:val="none" w:sz="0" w:space="0" w:color="auto"/>
                                                    <w:right w:val="none" w:sz="0" w:space="0" w:color="auto"/>
                                                  </w:divBdr>
                                                </w:div>
                                                <w:div w:id="107700689">
                                                  <w:marLeft w:val="0"/>
                                                  <w:marRight w:val="0"/>
                                                  <w:marTop w:val="0"/>
                                                  <w:marBottom w:val="0"/>
                                                  <w:divBdr>
                                                    <w:top w:val="none" w:sz="0" w:space="0" w:color="auto"/>
                                                    <w:left w:val="none" w:sz="0" w:space="0" w:color="auto"/>
                                                    <w:bottom w:val="none" w:sz="0" w:space="0" w:color="auto"/>
                                                    <w:right w:val="none" w:sz="0" w:space="0" w:color="auto"/>
                                                  </w:divBdr>
                                                </w:div>
                                              </w:divsChild>
                                            </w:div>
                                            <w:div w:id="25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784145">
          <w:marLeft w:val="0"/>
          <w:marRight w:val="0"/>
          <w:marTop w:val="0"/>
          <w:marBottom w:val="750"/>
          <w:divBdr>
            <w:top w:val="none" w:sz="0" w:space="0" w:color="auto"/>
            <w:left w:val="none" w:sz="0" w:space="0" w:color="auto"/>
            <w:bottom w:val="none" w:sz="0" w:space="0" w:color="auto"/>
            <w:right w:val="none" w:sz="0" w:space="0" w:color="auto"/>
          </w:divBdr>
          <w:divsChild>
            <w:div w:id="341594570">
              <w:marLeft w:val="0"/>
              <w:marRight w:val="0"/>
              <w:marTop w:val="0"/>
              <w:marBottom w:val="0"/>
              <w:divBdr>
                <w:top w:val="none" w:sz="0" w:space="0" w:color="auto"/>
                <w:left w:val="none" w:sz="0" w:space="0" w:color="auto"/>
                <w:bottom w:val="none" w:sz="0" w:space="0" w:color="auto"/>
                <w:right w:val="none" w:sz="0" w:space="0" w:color="auto"/>
              </w:divBdr>
              <w:divsChild>
                <w:div w:id="542443036">
                  <w:marLeft w:val="0"/>
                  <w:marRight w:val="0"/>
                  <w:marTop w:val="0"/>
                  <w:marBottom w:val="0"/>
                  <w:divBdr>
                    <w:top w:val="none" w:sz="0" w:space="0" w:color="auto"/>
                    <w:left w:val="none" w:sz="0" w:space="0" w:color="auto"/>
                    <w:bottom w:val="none" w:sz="0" w:space="0" w:color="auto"/>
                    <w:right w:val="none" w:sz="0" w:space="0" w:color="auto"/>
                  </w:divBdr>
                  <w:divsChild>
                    <w:div w:id="710809514">
                      <w:marLeft w:val="-15"/>
                      <w:marRight w:val="0"/>
                      <w:marTop w:val="0"/>
                      <w:marBottom w:val="0"/>
                      <w:divBdr>
                        <w:top w:val="none" w:sz="0" w:space="0" w:color="auto"/>
                        <w:left w:val="none" w:sz="0" w:space="0" w:color="auto"/>
                        <w:bottom w:val="none" w:sz="0" w:space="0" w:color="auto"/>
                        <w:right w:val="none" w:sz="0" w:space="0" w:color="auto"/>
                      </w:divBdr>
                    </w:div>
                    <w:div w:id="1654328752">
                      <w:marLeft w:val="225"/>
                      <w:marRight w:val="225"/>
                      <w:marTop w:val="0"/>
                      <w:marBottom w:val="0"/>
                      <w:divBdr>
                        <w:top w:val="none" w:sz="0" w:space="0" w:color="auto"/>
                        <w:left w:val="none" w:sz="0" w:space="0" w:color="auto"/>
                        <w:bottom w:val="none" w:sz="0" w:space="0" w:color="auto"/>
                        <w:right w:val="none" w:sz="0" w:space="0" w:color="auto"/>
                      </w:divBdr>
                    </w:div>
                  </w:divsChild>
                </w:div>
                <w:div w:id="1622154229">
                  <w:marLeft w:val="0"/>
                  <w:marRight w:val="0"/>
                  <w:marTop w:val="0"/>
                  <w:marBottom w:val="0"/>
                  <w:divBdr>
                    <w:top w:val="none" w:sz="0" w:space="0" w:color="auto"/>
                    <w:left w:val="none" w:sz="0" w:space="0" w:color="auto"/>
                    <w:bottom w:val="none" w:sz="0" w:space="0" w:color="auto"/>
                    <w:right w:val="none" w:sz="0" w:space="0" w:color="auto"/>
                  </w:divBdr>
                </w:div>
                <w:div w:id="274293557">
                  <w:marLeft w:val="0"/>
                  <w:marRight w:val="0"/>
                  <w:marTop w:val="0"/>
                  <w:marBottom w:val="0"/>
                  <w:divBdr>
                    <w:top w:val="none" w:sz="0" w:space="0" w:color="auto"/>
                    <w:left w:val="none" w:sz="0" w:space="0" w:color="auto"/>
                    <w:bottom w:val="none" w:sz="0" w:space="0" w:color="auto"/>
                    <w:right w:val="none" w:sz="0" w:space="0" w:color="auto"/>
                  </w:divBdr>
                  <w:divsChild>
                    <w:div w:id="72624990">
                      <w:marLeft w:val="0"/>
                      <w:marRight w:val="0"/>
                      <w:marTop w:val="0"/>
                      <w:marBottom w:val="0"/>
                      <w:divBdr>
                        <w:top w:val="none" w:sz="0" w:space="0" w:color="auto"/>
                        <w:left w:val="none" w:sz="0" w:space="0" w:color="auto"/>
                        <w:bottom w:val="none" w:sz="0" w:space="0" w:color="auto"/>
                        <w:right w:val="none" w:sz="0" w:space="0" w:color="auto"/>
                      </w:divBdr>
                    </w:div>
                    <w:div w:id="83579856">
                      <w:marLeft w:val="0"/>
                      <w:marRight w:val="0"/>
                      <w:marTop w:val="375"/>
                      <w:marBottom w:val="300"/>
                      <w:divBdr>
                        <w:top w:val="none" w:sz="0" w:space="0" w:color="auto"/>
                        <w:left w:val="none" w:sz="0" w:space="0" w:color="auto"/>
                        <w:bottom w:val="none" w:sz="0" w:space="0" w:color="auto"/>
                        <w:right w:val="none" w:sz="0" w:space="0" w:color="auto"/>
                      </w:divBdr>
                      <w:divsChild>
                        <w:div w:id="1830945874">
                          <w:marLeft w:val="0"/>
                          <w:marRight w:val="0"/>
                          <w:marTop w:val="0"/>
                          <w:marBottom w:val="0"/>
                          <w:divBdr>
                            <w:top w:val="none" w:sz="0" w:space="0" w:color="auto"/>
                            <w:left w:val="none" w:sz="0" w:space="0" w:color="auto"/>
                            <w:bottom w:val="none" w:sz="0" w:space="0" w:color="auto"/>
                            <w:right w:val="none" w:sz="0" w:space="0" w:color="auto"/>
                          </w:divBdr>
                          <w:divsChild>
                            <w:div w:id="1310984706">
                              <w:marLeft w:val="0"/>
                              <w:marRight w:val="0"/>
                              <w:marTop w:val="0"/>
                              <w:marBottom w:val="0"/>
                              <w:divBdr>
                                <w:top w:val="none" w:sz="0" w:space="0" w:color="auto"/>
                                <w:left w:val="none" w:sz="0" w:space="0" w:color="auto"/>
                                <w:bottom w:val="none" w:sz="0" w:space="0" w:color="auto"/>
                                <w:right w:val="none" w:sz="0" w:space="0" w:color="auto"/>
                              </w:divBdr>
                            </w:div>
                          </w:divsChild>
                        </w:div>
                        <w:div w:id="208036457">
                          <w:marLeft w:val="0"/>
                          <w:marRight w:val="0"/>
                          <w:marTop w:val="0"/>
                          <w:marBottom w:val="0"/>
                          <w:divBdr>
                            <w:top w:val="none" w:sz="0" w:space="0" w:color="auto"/>
                            <w:left w:val="none" w:sz="0" w:space="0" w:color="auto"/>
                            <w:bottom w:val="none" w:sz="0" w:space="0" w:color="auto"/>
                            <w:right w:val="none" w:sz="0" w:space="0" w:color="auto"/>
                          </w:divBdr>
                          <w:divsChild>
                            <w:div w:id="145551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1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0871111">
              <w:marLeft w:val="0"/>
              <w:marRight w:val="0"/>
              <w:marTop w:val="0"/>
              <w:marBottom w:val="450"/>
              <w:divBdr>
                <w:top w:val="none" w:sz="0" w:space="0" w:color="auto"/>
                <w:left w:val="none" w:sz="0" w:space="0" w:color="auto"/>
                <w:bottom w:val="none" w:sz="0" w:space="0" w:color="auto"/>
                <w:right w:val="none" w:sz="0" w:space="0" w:color="auto"/>
              </w:divBdr>
              <w:divsChild>
                <w:div w:id="13505073">
                  <w:marLeft w:val="0"/>
                  <w:marRight w:val="0"/>
                  <w:marTop w:val="0"/>
                  <w:marBottom w:val="0"/>
                  <w:divBdr>
                    <w:top w:val="none" w:sz="0" w:space="0" w:color="auto"/>
                    <w:left w:val="none" w:sz="0" w:space="0" w:color="auto"/>
                    <w:bottom w:val="none" w:sz="0" w:space="0" w:color="auto"/>
                    <w:right w:val="none" w:sz="0" w:space="0" w:color="auto"/>
                  </w:divBdr>
                </w:div>
                <w:div w:id="1943680979">
                  <w:marLeft w:val="0"/>
                  <w:marRight w:val="0"/>
                  <w:marTop w:val="0"/>
                  <w:marBottom w:val="0"/>
                  <w:divBdr>
                    <w:top w:val="none" w:sz="0" w:space="0" w:color="auto"/>
                    <w:left w:val="none" w:sz="0" w:space="0" w:color="auto"/>
                    <w:bottom w:val="none" w:sz="0" w:space="0" w:color="auto"/>
                    <w:right w:val="none" w:sz="0" w:space="0" w:color="auto"/>
                  </w:divBdr>
                  <w:divsChild>
                    <w:div w:id="1915427228">
                      <w:marLeft w:val="0"/>
                      <w:marRight w:val="0"/>
                      <w:marTop w:val="0"/>
                      <w:marBottom w:val="0"/>
                      <w:divBdr>
                        <w:top w:val="none" w:sz="0" w:space="0" w:color="auto"/>
                        <w:left w:val="none" w:sz="0" w:space="0" w:color="auto"/>
                        <w:bottom w:val="none" w:sz="0" w:space="0" w:color="auto"/>
                        <w:right w:val="none" w:sz="0" w:space="0" w:color="auto"/>
                      </w:divBdr>
                      <w:divsChild>
                        <w:div w:id="932081585">
                          <w:marLeft w:val="0"/>
                          <w:marRight w:val="0"/>
                          <w:marTop w:val="0"/>
                          <w:marBottom w:val="0"/>
                          <w:divBdr>
                            <w:top w:val="none" w:sz="0" w:space="0" w:color="auto"/>
                            <w:left w:val="none" w:sz="0" w:space="0" w:color="auto"/>
                            <w:bottom w:val="none" w:sz="0" w:space="0" w:color="auto"/>
                            <w:right w:val="none" w:sz="0" w:space="0" w:color="auto"/>
                          </w:divBdr>
                          <w:divsChild>
                            <w:div w:id="1291471879">
                              <w:marLeft w:val="0"/>
                              <w:marRight w:val="0"/>
                              <w:marTop w:val="0"/>
                              <w:marBottom w:val="0"/>
                              <w:divBdr>
                                <w:top w:val="none" w:sz="0" w:space="0" w:color="auto"/>
                                <w:left w:val="none" w:sz="0" w:space="0" w:color="auto"/>
                                <w:bottom w:val="none" w:sz="0" w:space="0" w:color="auto"/>
                                <w:right w:val="none" w:sz="0" w:space="0" w:color="auto"/>
                              </w:divBdr>
                              <w:divsChild>
                                <w:div w:id="1359046068">
                                  <w:marLeft w:val="0"/>
                                  <w:marRight w:val="0"/>
                                  <w:marTop w:val="0"/>
                                  <w:marBottom w:val="0"/>
                                  <w:divBdr>
                                    <w:top w:val="none" w:sz="0" w:space="0" w:color="auto"/>
                                    <w:left w:val="none" w:sz="0" w:space="0" w:color="auto"/>
                                    <w:bottom w:val="none" w:sz="0" w:space="0" w:color="auto"/>
                                    <w:right w:val="none" w:sz="0" w:space="0" w:color="auto"/>
                                  </w:divBdr>
                                  <w:divsChild>
                                    <w:div w:id="1745183343">
                                      <w:marLeft w:val="0"/>
                                      <w:marRight w:val="0"/>
                                      <w:marTop w:val="0"/>
                                      <w:marBottom w:val="0"/>
                                      <w:divBdr>
                                        <w:top w:val="none" w:sz="0" w:space="0" w:color="auto"/>
                                        <w:left w:val="none" w:sz="0" w:space="0" w:color="auto"/>
                                        <w:bottom w:val="none" w:sz="0" w:space="0" w:color="auto"/>
                                        <w:right w:val="none" w:sz="0" w:space="0" w:color="auto"/>
                                      </w:divBdr>
                                    </w:div>
                                    <w:div w:id="1547336054">
                                      <w:marLeft w:val="0"/>
                                      <w:marRight w:val="0"/>
                                      <w:marTop w:val="0"/>
                                      <w:marBottom w:val="600"/>
                                      <w:divBdr>
                                        <w:top w:val="none" w:sz="0" w:space="0" w:color="auto"/>
                                        <w:left w:val="none" w:sz="0" w:space="0" w:color="auto"/>
                                        <w:bottom w:val="none" w:sz="0" w:space="0" w:color="auto"/>
                                        <w:right w:val="none" w:sz="0" w:space="0" w:color="auto"/>
                                      </w:divBdr>
                                      <w:divsChild>
                                        <w:div w:id="1036809776">
                                          <w:marLeft w:val="0"/>
                                          <w:marRight w:val="0"/>
                                          <w:marTop w:val="0"/>
                                          <w:marBottom w:val="375"/>
                                          <w:divBdr>
                                            <w:top w:val="none" w:sz="0" w:space="0" w:color="auto"/>
                                            <w:left w:val="none" w:sz="0" w:space="0" w:color="auto"/>
                                            <w:bottom w:val="none" w:sz="0" w:space="0" w:color="auto"/>
                                            <w:right w:val="none" w:sz="0" w:space="0" w:color="auto"/>
                                          </w:divBdr>
                                          <w:divsChild>
                                            <w:div w:id="1284384162">
                                              <w:marLeft w:val="0"/>
                                              <w:marRight w:val="300"/>
                                              <w:marTop w:val="0"/>
                                              <w:marBottom w:val="0"/>
                                              <w:divBdr>
                                                <w:top w:val="none" w:sz="0" w:space="0" w:color="auto"/>
                                                <w:left w:val="none" w:sz="0" w:space="0" w:color="auto"/>
                                                <w:bottom w:val="none" w:sz="0" w:space="0" w:color="auto"/>
                                                <w:right w:val="none" w:sz="0" w:space="0" w:color="auto"/>
                                              </w:divBdr>
                                              <w:divsChild>
                                                <w:div w:id="605769849">
                                                  <w:marLeft w:val="0"/>
                                                  <w:marRight w:val="0"/>
                                                  <w:marTop w:val="0"/>
                                                  <w:marBottom w:val="0"/>
                                                  <w:divBdr>
                                                    <w:top w:val="none" w:sz="0" w:space="0" w:color="auto"/>
                                                    <w:left w:val="none" w:sz="0" w:space="0" w:color="auto"/>
                                                    <w:bottom w:val="none" w:sz="0" w:space="0" w:color="auto"/>
                                                    <w:right w:val="none" w:sz="0" w:space="0" w:color="auto"/>
                                                  </w:divBdr>
                                                  <w:divsChild>
                                                    <w:div w:id="1162044017">
                                                      <w:marLeft w:val="0"/>
                                                      <w:marRight w:val="0"/>
                                                      <w:marTop w:val="150"/>
                                                      <w:marBottom w:val="0"/>
                                                      <w:divBdr>
                                                        <w:top w:val="none" w:sz="0" w:space="0" w:color="auto"/>
                                                        <w:left w:val="none" w:sz="0" w:space="0" w:color="auto"/>
                                                        <w:bottom w:val="none" w:sz="0" w:space="0" w:color="auto"/>
                                                        <w:right w:val="none" w:sz="0" w:space="0" w:color="auto"/>
                                                      </w:divBdr>
                                                    </w:div>
                                                  </w:divsChild>
                                                </w:div>
                                                <w:div w:id="1639071297">
                                                  <w:marLeft w:val="0"/>
                                                  <w:marRight w:val="0"/>
                                                  <w:marTop w:val="0"/>
                                                  <w:marBottom w:val="0"/>
                                                  <w:divBdr>
                                                    <w:top w:val="none" w:sz="0" w:space="0" w:color="auto"/>
                                                    <w:left w:val="none" w:sz="0" w:space="0" w:color="auto"/>
                                                    <w:bottom w:val="none" w:sz="0" w:space="0" w:color="auto"/>
                                                    <w:right w:val="none" w:sz="0" w:space="0" w:color="auto"/>
                                                  </w:divBdr>
                                                </w:div>
                                              </w:divsChild>
                                            </w:div>
                                            <w:div w:id="1320230892">
                                              <w:marLeft w:val="0"/>
                                              <w:marRight w:val="0"/>
                                              <w:marTop w:val="0"/>
                                              <w:marBottom w:val="0"/>
                                              <w:divBdr>
                                                <w:top w:val="none" w:sz="0" w:space="0" w:color="auto"/>
                                                <w:left w:val="none" w:sz="0" w:space="0" w:color="auto"/>
                                                <w:bottom w:val="none" w:sz="0" w:space="0" w:color="auto"/>
                                                <w:right w:val="none" w:sz="0" w:space="0" w:color="auto"/>
                                              </w:divBdr>
                                              <w:divsChild>
                                                <w:div w:id="550458569">
                                                  <w:marLeft w:val="0"/>
                                                  <w:marRight w:val="0"/>
                                                  <w:marTop w:val="0"/>
                                                  <w:marBottom w:val="0"/>
                                                  <w:divBdr>
                                                    <w:top w:val="none" w:sz="0" w:space="0" w:color="auto"/>
                                                    <w:left w:val="none" w:sz="0" w:space="0" w:color="auto"/>
                                                    <w:bottom w:val="none" w:sz="0" w:space="0" w:color="auto"/>
                                                    <w:right w:val="none" w:sz="0" w:space="0" w:color="auto"/>
                                                  </w:divBdr>
                                                  <w:divsChild>
                                                    <w:div w:id="1196307470">
                                                      <w:marLeft w:val="0"/>
                                                      <w:marRight w:val="0"/>
                                                      <w:marTop w:val="0"/>
                                                      <w:marBottom w:val="0"/>
                                                      <w:divBdr>
                                                        <w:top w:val="none" w:sz="0" w:space="0" w:color="auto"/>
                                                        <w:left w:val="none" w:sz="0" w:space="0" w:color="auto"/>
                                                        <w:bottom w:val="none" w:sz="0" w:space="0" w:color="auto"/>
                                                        <w:right w:val="none" w:sz="0" w:space="0" w:color="auto"/>
                                                      </w:divBdr>
                                                    </w:div>
                                                    <w:div w:id="692656180">
                                                      <w:marLeft w:val="0"/>
                                                      <w:marRight w:val="0"/>
                                                      <w:marTop w:val="375"/>
                                                      <w:marBottom w:val="0"/>
                                                      <w:divBdr>
                                                        <w:top w:val="none" w:sz="0" w:space="0" w:color="auto"/>
                                                        <w:left w:val="none" w:sz="0" w:space="0" w:color="auto"/>
                                                        <w:bottom w:val="none" w:sz="0" w:space="0" w:color="auto"/>
                                                        <w:right w:val="none" w:sz="0" w:space="0" w:color="auto"/>
                                                      </w:divBdr>
                                                      <w:divsChild>
                                                        <w:div w:id="809443915">
                                                          <w:marLeft w:val="0"/>
                                                          <w:marRight w:val="0"/>
                                                          <w:marTop w:val="0"/>
                                                          <w:marBottom w:val="0"/>
                                                          <w:divBdr>
                                                            <w:top w:val="none" w:sz="0" w:space="0" w:color="auto"/>
                                                            <w:left w:val="none" w:sz="0" w:space="0" w:color="auto"/>
                                                            <w:bottom w:val="none" w:sz="0" w:space="0" w:color="auto"/>
                                                            <w:right w:val="none" w:sz="0" w:space="0" w:color="auto"/>
                                                          </w:divBdr>
                                                          <w:divsChild>
                                                            <w:div w:id="168908077">
                                                              <w:marLeft w:val="0"/>
                                                              <w:marRight w:val="0"/>
                                                              <w:marTop w:val="0"/>
                                                              <w:marBottom w:val="0"/>
                                                              <w:divBdr>
                                                                <w:top w:val="none" w:sz="0" w:space="0" w:color="auto"/>
                                                                <w:left w:val="none" w:sz="0" w:space="0" w:color="auto"/>
                                                                <w:bottom w:val="none" w:sz="0" w:space="0" w:color="auto"/>
                                                                <w:right w:val="none" w:sz="0" w:space="0" w:color="auto"/>
                                                              </w:divBdr>
                                                            </w:div>
                                                          </w:divsChild>
                                                        </w:div>
                                                        <w:div w:id="9236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476220">
                                          <w:marLeft w:val="0"/>
                                          <w:marRight w:val="0"/>
                                          <w:marTop w:val="0"/>
                                          <w:marBottom w:val="375"/>
                                          <w:divBdr>
                                            <w:top w:val="none" w:sz="0" w:space="0" w:color="auto"/>
                                            <w:left w:val="none" w:sz="0" w:space="0" w:color="auto"/>
                                            <w:bottom w:val="none" w:sz="0" w:space="0" w:color="auto"/>
                                            <w:right w:val="none" w:sz="0" w:space="0" w:color="auto"/>
                                          </w:divBdr>
                                          <w:divsChild>
                                            <w:div w:id="1517117119">
                                              <w:marLeft w:val="0"/>
                                              <w:marRight w:val="300"/>
                                              <w:marTop w:val="0"/>
                                              <w:marBottom w:val="0"/>
                                              <w:divBdr>
                                                <w:top w:val="none" w:sz="0" w:space="0" w:color="auto"/>
                                                <w:left w:val="none" w:sz="0" w:space="0" w:color="auto"/>
                                                <w:bottom w:val="none" w:sz="0" w:space="0" w:color="auto"/>
                                                <w:right w:val="none" w:sz="0" w:space="0" w:color="auto"/>
                                              </w:divBdr>
                                              <w:divsChild>
                                                <w:div w:id="159544285">
                                                  <w:marLeft w:val="0"/>
                                                  <w:marRight w:val="0"/>
                                                  <w:marTop w:val="0"/>
                                                  <w:marBottom w:val="0"/>
                                                  <w:divBdr>
                                                    <w:top w:val="none" w:sz="0" w:space="0" w:color="auto"/>
                                                    <w:left w:val="none" w:sz="0" w:space="0" w:color="auto"/>
                                                    <w:bottom w:val="none" w:sz="0" w:space="0" w:color="auto"/>
                                                    <w:right w:val="none" w:sz="0" w:space="0" w:color="auto"/>
                                                  </w:divBdr>
                                                  <w:divsChild>
                                                    <w:div w:id="1679386378">
                                                      <w:marLeft w:val="0"/>
                                                      <w:marRight w:val="0"/>
                                                      <w:marTop w:val="150"/>
                                                      <w:marBottom w:val="0"/>
                                                      <w:divBdr>
                                                        <w:top w:val="none" w:sz="0" w:space="0" w:color="auto"/>
                                                        <w:left w:val="none" w:sz="0" w:space="0" w:color="auto"/>
                                                        <w:bottom w:val="none" w:sz="0" w:space="0" w:color="auto"/>
                                                        <w:right w:val="none" w:sz="0" w:space="0" w:color="auto"/>
                                                      </w:divBdr>
                                                    </w:div>
                                                  </w:divsChild>
                                                </w:div>
                                                <w:div w:id="573396713">
                                                  <w:marLeft w:val="0"/>
                                                  <w:marRight w:val="0"/>
                                                  <w:marTop w:val="0"/>
                                                  <w:marBottom w:val="0"/>
                                                  <w:divBdr>
                                                    <w:top w:val="none" w:sz="0" w:space="0" w:color="auto"/>
                                                    <w:left w:val="none" w:sz="0" w:space="0" w:color="auto"/>
                                                    <w:bottom w:val="none" w:sz="0" w:space="0" w:color="auto"/>
                                                    <w:right w:val="none" w:sz="0" w:space="0" w:color="auto"/>
                                                  </w:divBdr>
                                                </w:div>
                                              </w:divsChild>
                                            </w:div>
                                            <w:div w:id="2120562812">
                                              <w:marLeft w:val="0"/>
                                              <w:marRight w:val="0"/>
                                              <w:marTop w:val="0"/>
                                              <w:marBottom w:val="0"/>
                                              <w:divBdr>
                                                <w:top w:val="none" w:sz="0" w:space="0" w:color="auto"/>
                                                <w:left w:val="none" w:sz="0" w:space="0" w:color="auto"/>
                                                <w:bottom w:val="none" w:sz="0" w:space="0" w:color="auto"/>
                                                <w:right w:val="none" w:sz="0" w:space="0" w:color="auto"/>
                                              </w:divBdr>
                                              <w:divsChild>
                                                <w:div w:id="1468863916">
                                                  <w:marLeft w:val="0"/>
                                                  <w:marRight w:val="0"/>
                                                  <w:marTop w:val="0"/>
                                                  <w:marBottom w:val="0"/>
                                                  <w:divBdr>
                                                    <w:top w:val="none" w:sz="0" w:space="0" w:color="auto"/>
                                                    <w:left w:val="none" w:sz="0" w:space="0" w:color="auto"/>
                                                    <w:bottom w:val="none" w:sz="0" w:space="0" w:color="auto"/>
                                                    <w:right w:val="none" w:sz="0" w:space="0" w:color="auto"/>
                                                  </w:divBdr>
                                                  <w:divsChild>
                                                    <w:div w:id="1596860521">
                                                      <w:marLeft w:val="0"/>
                                                      <w:marRight w:val="0"/>
                                                      <w:marTop w:val="0"/>
                                                      <w:marBottom w:val="0"/>
                                                      <w:divBdr>
                                                        <w:top w:val="none" w:sz="0" w:space="0" w:color="auto"/>
                                                        <w:left w:val="none" w:sz="0" w:space="0" w:color="auto"/>
                                                        <w:bottom w:val="none" w:sz="0" w:space="0" w:color="auto"/>
                                                        <w:right w:val="none" w:sz="0" w:space="0" w:color="auto"/>
                                                      </w:divBdr>
                                                    </w:div>
                                                    <w:div w:id="578098320">
                                                      <w:marLeft w:val="0"/>
                                                      <w:marRight w:val="0"/>
                                                      <w:marTop w:val="375"/>
                                                      <w:marBottom w:val="0"/>
                                                      <w:divBdr>
                                                        <w:top w:val="none" w:sz="0" w:space="0" w:color="auto"/>
                                                        <w:left w:val="none" w:sz="0" w:space="0" w:color="auto"/>
                                                        <w:bottom w:val="none" w:sz="0" w:space="0" w:color="auto"/>
                                                        <w:right w:val="none" w:sz="0" w:space="0" w:color="auto"/>
                                                      </w:divBdr>
                                                      <w:divsChild>
                                                        <w:div w:id="2098935949">
                                                          <w:marLeft w:val="0"/>
                                                          <w:marRight w:val="0"/>
                                                          <w:marTop w:val="0"/>
                                                          <w:marBottom w:val="0"/>
                                                          <w:divBdr>
                                                            <w:top w:val="none" w:sz="0" w:space="0" w:color="auto"/>
                                                            <w:left w:val="none" w:sz="0" w:space="0" w:color="auto"/>
                                                            <w:bottom w:val="none" w:sz="0" w:space="0" w:color="auto"/>
                                                            <w:right w:val="none" w:sz="0" w:space="0" w:color="auto"/>
                                                          </w:divBdr>
                                                          <w:divsChild>
                                                            <w:div w:id="1638603037">
                                                              <w:marLeft w:val="0"/>
                                                              <w:marRight w:val="0"/>
                                                              <w:marTop w:val="0"/>
                                                              <w:marBottom w:val="0"/>
                                                              <w:divBdr>
                                                                <w:top w:val="none" w:sz="0" w:space="0" w:color="auto"/>
                                                                <w:left w:val="none" w:sz="0" w:space="0" w:color="auto"/>
                                                                <w:bottom w:val="none" w:sz="0" w:space="0" w:color="auto"/>
                                                                <w:right w:val="none" w:sz="0" w:space="0" w:color="auto"/>
                                                              </w:divBdr>
                                                            </w:div>
                                                          </w:divsChild>
                                                        </w:div>
                                                        <w:div w:id="5701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037158">
                                          <w:marLeft w:val="0"/>
                                          <w:marRight w:val="0"/>
                                          <w:marTop w:val="0"/>
                                          <w:marBottom w:val="375"/>
                                          <w:divBdr>
                                            <w:top w:val="none" w:sz="0" w:space="0" w:color="auto"/>
                                            <w:left w:val="none" w:sz="0" w:space="0" w:color="auto"/>
                                            <w:bottom w:val="none" w:sz="0" w:space="0" w:color="auto"/>
                                            <w:right w:val="none" w:sz="0" w:space="0" w:color="auto"/>
                                          </w:divBdr>
                                          <w:divsChild>
                                            <w:div w:id="1180701009">
                                              <w:marLeft w:val="0"/>
                                              <w:marRight w:val="300"/>
                                              <w:marTop w:val="0"/>
                                              <w:marBottom w:val="0"/>
                                              <w:divBdr>
                                                <w:top w:val="none" w:sz="0" w:space="0" w:color="auto"/>
                                                <w:left w:val="none" w:sz="0" w:space="0" w:color="auto"/>
                                                <w:bottom w:val="none" w:sz="0" w:space="0" w:color="auto"/>
                                                <w:right w:val="none" w:sz="0" w:space="0" w:color="auto"/>
                                              </w:divBdr>
                                              <w:divsChild>
                                                <w:div w:id="1537814074">
                                                  <w:marLeft w:val="0"/>
                                                  <w:marRight w:val="0"/>
                                                  <w:marTop w:val="0"/>
                                                  <w:marBottom w:val="0"/>
                                                  <w:divBdr>
                                                    <w:top w:val="none" w:sz="0" w:space="0" w:color="auto"/>
                                                    <w:left w:val="none" w:sz="0" w:space="0" w:color="auto"/>
                                                    <w:bottom w:val="none" w:sz="0" w:space="0" w:color="auto"/>
                                                    <w:right w:val="none" w:sz="0" w:space="0" w:color="auto"/>
                                                  </w:divBdr>
                                                  <w:divsChild>
                                                    <w:div w:id="160196981">
                                                      <w:marLeft w:val="0"/>
                                                      <w:marRight w:val="0"/>
                                                      <w:marTop w:val="150"/>
                                                      <w:marBottom w:val="0"/>
                                                      <w:divBdr>
                                                        <w:top w:val="none" w:sz="0" w:space="0" w:color="auto"/>
                                                        <w:left w:val="none" w:sz="0" w:space="0" w:color="auto"/>
                                                        <w:bottom w:val="none" w:sz="0" w:space="0" w:color="auto"/>
                                                        <w:right w:val="none" w:sz="0" w:space="0" w:color="auto"/>
                                                      </w:divBdr>
                                                    </w:div>
                                                  </w:divsChild>
                                                </w:div>
                                                <w:div w:id="2070420400">
                                                  <w:marLeft w:val="0"/>
                                                  <w:marRight w:val="0"/>
                                                  <w:marTop w:val="0"/>
                                                  <w:marBottom w:val="0"/>
                                                  <w:divBdr>
                                                    <w:top w:val="none" w:sz="0" w:space="0" w:color="auto"/>
                                                    <w:left w:val="none" w:sz="0" w:space="0" w:color="auto"/>
                                                    <w:bottom w:val="none" w:sz="0" w:space="0" w:color="auto"/>
                                                    <w:right w:val="none" w:sz="0" w:space="0" w:color="auto"/>
                                                  </w:divBdr>
                                                </w:div>
                                              </w:divsChild>
                                            </w:div>
                                            <w:div w:id="655574063">
                                              <w:marLeft w:val="0"/>
                                              <w:marRight w:val="0"/>
                                              <w:marTop w:val="0"/>
                                              <w:marBottom w:val="0"/>
                                              <w:divBdr>
                                                <w:top w:val="none" w:sz="0" w:space="0" w:color="auto"/>
                                                <w:left w:val="none" w:sz="0" w:space="0" w:color="auto"/>
                                                <w:bottom w:val="none" w:sz="0" w:space="0" w:color="auto"/>
                                                <w:right w:val="none" w:sz="0" w:space="0" w:color="auto"/>
                                              </w:divBdr>
                                              <w:divsChild>
                                                <w:div w:id="1349864384">
                                                  <w:marLeft w:val="0"/>
                                                  <w:marRight w:val="0"/>
                                                  <w:marTop w:val="0"/>
                                                  <w:marBottom w:val="0"/>
                                                  <w:divBdr>
                                                    <w:top w:val="none" w:sz="0" w:space="0" w:color="auto"/>
                                                    <w:left w:val="none" w:sz="0" w:space="0" w:color="auto"/>
                                                    <w:bottom w:val="none" w:sz="0" w:space="0" w:color="auto"/>
                                                    <w:right w:val="none" w:sz="0" w:space="0" w:color="auto"/>
                                                  </w:divBdr>
                                                  <w:divsChild>
                                                    <w:div w:id="1787849955">
                                                      <w:marLeft w:val="0"/>
                                                      <w:marRight w:val="0"/>
                                                      <w:marTop w:val="0"/>
                                                      <w:marBottom w:val="0"/>
                                                      <w:divBdr>
                                                        <w:top w:val="none" w:sz="0" w:space="0" w:color="auto"/>
                                                        <w:left w:val="none" w:sz="0" w:space="0" w:color="auto"/>
                                                        <w:bottom w:val="none" w:sz="0" w:space="0" w:color="auto"/>
                                                        <w:right w:val="none" w:sz="0" w:space="0" w:color="auto"/>
                                                      </w:divBdr>
                                                    </w:div>
                                                    <w:div w:id="1762532333">
                                                      <w:marLeft w:val="0"/>
                                                      <w:marRight w:val="0"/>
                                                      <w:marTop w:val="375"/>
                                                      <w:marBottom w:val="0"/>
                                                      <w:divBdr>
                                                        <w:top w:val="none" w:sz="0" w:space="0" w:color="auto"/>
                                                        <w:left w:val="none" w:sz="0" w:space="0" w:color="auto"/>
                                                        <w:bottom w:val="none" w:sz="0" w:space="0" w:color="auto"/>
                                                        <w:right w:val="none" w:sz="0" w:space="0" w:color="auto"/>
                                                      </w:divBdr>
                                                      <w:divsChild>
                                                        <w:div w:id="425537228">
                                                          <w:marLeft w:val="0"/>
                                                          <w:marRight w:val="0"/>
                                                          <w:marTop w:val="0"/>
                                                          <w:marBottom w:val="0"/>
                                                          <w:divBdr>
                                                            <w:top w:val="none" w:sz="0" w:space="0" w:color="auto"/>
                                                            <w:left w:val="none" w:sz="0" w:space="0" w:color="auto"/>
                                                            <w:bottom w:val="none" w:sz="0" w:space="0" w:color="auto"/>
                                                            <w:right w:val="none" w:sz="0" w:space="0" w:color="auto"/>
                                                          </w:divBdr>
                                                          <w:divsChild>
                                                            <w:div w:id="1578906288">
                                                              <w:marLeft w:val="0"/>
                                                              <w:marRight w:val="0"/>
                                                              <w:marTop w:val="0"/>
                                                              <w:marBottom w:val="0"/>
                                                              <w:divBdr>
                                                                <w:top w:val="none" w:sz="0" w:space="0" w:color="auto"/>
                                                                <w:left w:val="none" w:sz="0" w:space="0" w:color="auto"/>
                                                                <w:bottom w:val="none" w:sz="0" w:space="0" w:color="auto"/>
                                                                <w:right w:val="none" w:sz="0" w:space="0" w:color="auto"/>
                                                              </w:divBdr>
                                                            </w:div>
                                                          </w:divsChild>
                                                        </w:div>
                                                        <w:div w:id="14234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398384">
                                          <w:marLeft w:val="0"/>
                                          <w:marRight w:val="0"/>
                                          <w:marTop w:val="0"/>
                                          <w:marBottom w:val="0"/>
                                          <w:divBdr>
                                            <w:top w:val="none" w:sz="0" w:space="0" w:color="auto"/>
                                            <w:left w:val="none" w:sz="0" w:space="0" w:color="auto"/>
                                            <w:bottom w:val="none" w:sz="0" w:space="0" w:color="auto"/>
                                            <w:right w:val="none" w:sz="0" w:space="0" w:color="auto"/>
                                          </w:divBdr>
                                          <w:divsChild>
                                            <w:div w:id="1927573807">
                                              <w:marLeft w:val="0"/>
                                              <w:marRight w:val="300"/>
                                              <w:marTop w:val="0"/>
                                              <w:marBottom w:val="0"/>
                                              <w:divBdr>
                                                <w:top w:val="none" w:sz="0" w:space="0" w:color="auto"/>
                                                <w:left w:val="none" w:sz="0" w:space="0" w:color="auto"/>
                                                <w:bottom w:val="none" w:sz="0" w:space="0" w:color="auto"/>
                                                <w:right w:val="none" w:sz="0" w:space="0" w:color="auto"/>
                                              </w:divBdr>
                                              <w:divsChild>
                                                <w:div w:id="552079620">
                                                  <w:marLeft w:val="0"/>
                                                  <w:marRight w:val="0"/>
                                                  <w:marTop w:val="0"/>
                                                  <w:marBottom w:val="0"/>
                                                  <w:divBdr>
                                                    <w:top w:val="none" w:sz="0" w:space="0" w:color="auto"/>
                                                    <w:left w:val="none" w:sz="0" w:space="0" w:color="auto"/>
                                                    <w:bottom w:val="none" w:sz="0" w:space="0" w:color="auto"/>
                                                    <w:right w:val="none" w:sz="0" w:space="0" w:color="auto"/>
                                                  </w:divBdr>
                                                  <w:divsChild>
                                                    <w:div w:id="1626959133">
                                                      <w:marLeft w:val="0"/>
                                                      <w:marRight w:val="0"/>
                                                      <w:marTop w:val="150"/>
                                                      <w:marBottom w:val="0"/>
                                                      <w:divBdr>
                                                        <w:top w:val="none" w:sz="0" w:space="0" w:color="auto"/>
                                                        <w:left w:val="none" w:sz="0" w:space="0" w:color="auto"/>
                                                        <w:bottom w:val="none" w:sz="0" w:space="0" w:color="auto"/>
                                                        <w:right w:val="none" w:sz="0" w:space="0" w:color="auto"/>
                                                      </w:divBdr>
                                                    </w:div>
                                                  </w:divsChild>
                                                </w:div>
                                                <w:div w:id="1195119210">
                                                  <w:marLeft w:val="0"/>
                                                  <w:marRight w:val="0"/>
                                                  <w:marTop w:val="0"/>
                                                  <w:marBottom w:val="0"/>
                                                  <w:divBdr>
                                                    <w:top w:val="none" w:sz="0" w:space="0" w:color="auto"/>
                                                    <w:left w:val="none" w:sz="0" w:space="0" w:color="auto"/>
                                                    <w:bottom w:val="none" w:sz="0" w:space="0" w:color="auto"/>
                                                    <w:right w:val="none" w:sz="0" w:space="0" w:color="auto"/>
                                                  </w:divBdr>
                                                </w:div>
                                              </w:divsChild>
                                            </w:div>
                                            <w:div w:id="199442519">
                                              <w:marLeft w:val="0"/>
                                              <w:marRight w:val="0"/>
                                              <w:marTop w:val="0"/>
                                              <w:marBottom w:val="0"/>
                                              <w:divBdr>
                                                <w:top w:val="none" w:sz="0" w:space="0" w:color="auto"/>
                                                <w:left w:val="none" w:sz="0" w:space="0" w:color="auto"/>
                                                <w:bottom w:val="none" w:sz="0" w:space="0" w:color="auto"/>
                                                <w:right w:val="none" w:sz="0" w:space="0" w:color="auto"/>
                                              </w:divBdr>
                                              <w:divsChild>
                                                <w:div w:id="274025124">
                                                  <w:marLeft w:val="0"/>
                                                  <w:marRight w:val="0"/>
                                                  <w:marTop w:val="0"/>
                                                  <w:marBottom w:val="0"/>
                                                  <w:divBdr>
                                                    <w:top w:val="none" w:sz="0" w:space="0" w:color="auto"/>
                                                    <w:left w:val="none" w:sz="0" w:space="0" w:color="auto"/>
                                                    <w:bottom w:val="none" w:sz="0" w:space="0" w:color="auto"/>
                                                    <w:right w:val="none" w:sz="0" w:space="0" w:color="auto"/>
                                                  </w:divBdr>
                                                  <w:divsChild>
                                                    <w:div w:id="1044914620">
                                                      <w:marLeft w:val="0"/>
                                                      <w:marRight w:val="0"/>
                                                      <w:marTop w:val="0"/>
                                                      <w:marBottom w:val="0"/>
                                                      <w:divBdr>
                                                        <w:top w:val="none" w:sz="0" w:space="0" w:color="auto"/>
                                                        <w:left w:val="none" w:sz="0" w:space="0" w:color="auto"/>
                                                        <w:bottom w:val="none" w:sz="0" w:space="0" w:color="auto"/>
                                                        <w:right w:val="none" w:sz="0" w:space="0" w:color="auto"/>
                                                      </w:divBdr>
                                                    </w:div>
                                                    <w:div w:id="537089127">
                                                      <w:marLeft w:val="0"/>
                                                      <w:marRight w:val="0"/>
                                                      <w:marTop w:val="375"/>
                                                      <w:marBottom w:val="0"/>
                                                      <w:divBdr>
                                                        <w:top w:val="none" w:sz="0" w:space="0" w:color="auto"/>
                                                        <w:left w:val="none" w:sz="0" w:space="0" w:color="auto"/>
                                                        <w:bottom w:val="none" w:sz="0" w:space="0" w:color="auto"/>
                                                        <w:right w:val="none" w:sz="0" w:space="0" w:color="auto"/>
                                                      </w:divBdr>
                                                      <w:divsChild>
                                                        <w:div w:id="622154331">
                                                          <w:marLeft w:val="0"/>
                                                          <w:marRight w:val="0"/>
                                                          <w:marTop w:val="0"/>
                                                          <w:marBottom w:val="0"/>
                                                          <w:divBdr>
                                                            <w:top w:val="none" w:sz="0" w:space="0" w:color="auto"/>
                                                            <w:left w:val="none" w:sz="0" w:space="0" w:color="auto"/>
                                                            <w:bottom w:val="none" w:sz="0" w:space="0" w:color="auto"/>
                                                            <w:right w:val="none" w:sz="0" w:space="0" w:color="auto"/>
                                                          </w:divBdr>
                                                          <w:divsChild>
                                                            <w:div w:id="964703613">
                                                              <w:marLeft w:val="0"/>
                                                              <w:marRight w:val="0"/>
                                                              <w:marTop w:val="0"/>
                                                              <w:marBottom w:val="0"/>
                                                              <w:divBdr>
                                                                <w:top w:val="none" w:sz="0" w:space="0" w:color="auto"/>
                                                                <w:left w:val="none" w:sz="0" w:space="0" w:color="auto"/>
                                                                <w:bottom w:val="none" w:sz="0" w:space="0" w:color="auto"/>
                                                                <w:right w:val="none" w:sz="0" w:space="0" w:color="auto"/>
                                                              </w:divBdr>
                                                            </w:div>
                                                          </w:divsChild>
                                                        </w:div>
                                                        <w:div w:id="4398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470896">
                                      <w:marLeft w:val="0"/>
                                      <w:marRight w:val="0"/>
                                      <w:marTop w:val="0"/>
                                      <w:marBottom w:val="375"/>
                                      <w:divBdr>
                                        <w:top w:val="none" w:sz="0" w:space="0" w:color="auto"/>
                                        <w:left w:val="none" w:sz="0" w:space="0" w:color="auto"/>
                                        <w:bottom w:val="none" w:sz="0" w:space="0" w:color="auto"/>
                                        <w:right w:val="none" w:sz="0" w:space="0" w:color="auto"/>
                                      </w:divBdr>
                                      <w:divsChild>
                                        <w:div w:id="1824732553">
                                          <w:marLeft w:val="0"/>
                                          <w:marRight w:val="450"/>
                                          <w:marTop w:val="0"/>
                                          <w:marBottom w:val="0"/>
                                          <w:divBdr>
                                            <w:top w:val="none" w:sz="0" w:space="0" w:color="auto"/>
                                            <w:left w:val="none" w:sz="0" w:space="0" w:color="auto"/>
                                            <w:bottom w:val="none" w:sz="0" w:space="0" w:color="auto"/>
                                            <w:right w:val="none" w:sz="0" w:space="0" w:color="auto"/>
                                          </w:divBdr>
                                          <w:divsChild>
                                            <w:div w:id="771123248">
                                              <w:marLeft w:val="0"/>
                                              <w:marRight w:val="0"/>
                                              <w:marTop w:val="0"/>
                                              <w:marBottom w:val="150"/>
                                              <w:divBdr>
                                                <w:top w:val="none" w:sz="0" w:space="0" w:color="auto"/>
                                                <w:left w:val="none" w:sz="0" w:space="0" w:color="auto"/>
                                                <w:bottom w:val="none" w:sz="0" w:space="0" w:color="auto"/>
                                                <w:right w:val="none" w:sz="0" w:space="0" w:color="auto"/>
                                              </w:divBdr>
                                            </w:div>
                                            <w:div w:id="559443138">
                                              <w:marLeft w:val="0"/>
                                              <w:marRight w:val="0"/>
                                              <w:marTop w:val="0"/>
                                              <w:marBottom w:val="0"/>
                                              <w:divBdr>
                                                <w:top w:val="none" w:sz="0" w:space="0" w:color="auto"/>
                                                <w:left w:val="none" w:sz="0" w:space="0" w:color="auto"/>
                                                <w:bottom w:val="none" w:sz="0" w:space="0" w:color="auto"/>
                                                <w:right w:val="none" w:sz="0" w:space="0" w:color="auto"/>
                                              </w:divBdr>
                                            </w:div>
                                          </w:divsChild>
                                        </w:div>
                                        <w:div w:id="51002064">
                                          <w:marLeft w:val="0"/>
                                          <w:marRight w:val="0"/>
                                          <w:marTop w:val="0"/>
                                          <w:marBottom w:val="0"/>
                                          <w:divBdr>
                                            <w:top w:val="none" w:sz="0" w:space="0" w:color="auto"/>
                                            <w:left w:val="none" w:sz="0" w:space="0" w:color="auto"/>
                                            <w:bottom w:val="none" w:sz="0" w:space="0" w:color="auto"/>
                                            <w:right w:val="none" w:sz="0" w:space="0" w:color="auto"/>
                                          </w:divBdr>
                                          <w:divsChild>
                                            <w:div w:id="1393768629">
                                              <w:marLeft w:val="0"/>
                                              <w:marRight w:val="0"/>
                                              <w:marTop w:val="0"/>
                                              <w:marBottom w:val="0"/>
                                              <w:divBdr>
                                                <w:top w:val="none" w:sz="0" w:space="0" w:color="auto"/>
                                                <w:left w:val="none" w:sz="0" w:space="0" w:color="auto"/>
                                                <w:bottom w:val="none" w:sz="0" w:space="0" w:color="auto"/>
                                                <w:right w:val="none" w:sz="0" w:space="0" w:color="auto"/>
                                              </w:divBdr>
                                              <w:divsChild>
                                                <w:div w:id="1623611936">
                                                  <w:marLeft w:val="0"/>
                                                  <w:marRight w:val="0"/>
                                                  <w:marTop w:val="0"/>
                                                  <w:marBottom w:val="0"/>
                                                  <w:divBdr>
                                                    <w:top w:val="none" w:sz="0" w:space="0" w:color="auto"/>
                                                    <w:left w:val="none" w:sz="0" w:space="0" w:color="auto"/>
                                                    <w:bottom w:val="none" w:sz="0" w:space="0" w:color="auto"/>
                                                    <w:right w:val="none" w:sz="0" w:space="0" w:color="auto"/>
                                                  </w:divBdr>
                                                </w:div>
                                                <w:div w:id="470682483">
                                                  <w:marLeft w:val="0"/>
                                                  <w:marRight w:val="0"/>
                                                  <w:marTop w:val="0"/>
                                                  <w:marBottom w:val="0"/>
                                                  <w:divBdr>
                                                    <w:top w:val="none" w:sz="0" w:space="0" w:color="auto"/>
                                                    <w:left w:val="none" w:sz="0" w:space="0" w:color="auto"/>
                                                    <w:bottom w:val="none" w:sz="0" w:space="0" w:color="auto"/>
                                                    <w:right w:val="none" w:sz="0" w:space="0" w:color="auto"/>
                                                  </w:divBdr>
                                                </w:div>
                                              </w:divsChild>
                                            </w:div>
                                            <w:div w:id="380374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031326">
          <w:marLeft w:val="0"/>
          <w:marRight w:val="0"/>
          <w:marTop w:val="0"/>
          <w:marBottom w:val="750"/>
          <w:divBdr>
            <w:top w:val="none" w:sz="0" w:space="0" w:color="auto"/>
            <w:left w:val="none" w:sz="0" w:space="0" w:color="auto"/>
            <w:bottom w:val="none" w:sz="0" w:space="0" w:color="auto"/>
            <w:right w:val="none" w:sz="0" w:space="0" w:color="auto"/>
          </w:divBdr>
          <w:divsChild>
            <w:div w:id="1710104297">
              <w:marLeft w:val="0"/>
              <w:marRight w:val="0"/>
              <w:marTop w:val="0"/>
              <w:marBottom w:val="0"/>
              <w:divBdr>
                <w:top w:val="none" w:sz="0" w:space="0" w:color="auto"/>
                <w:left w:val="none" w:sz="0" w:space="0" w:color="auto"/>
                <w:bottom w:val="none" w:sz="0" w:space="0" w:color="auto"/>
                <w:right w:val="none" w:sz="0" w:space="0" w:color="auto"/>
              </w:divBdr>
              <w:divsChild>
                <w:div w:id="466557300">
                  <w:marLeft w:val="0"/>
                  <w:marRight w:val="0"/>
                  <w:marTop w:val="0"/>
                  <w:marBottom w:val="0"/>
                  <w:divBdr>
                    <w:top w:val="none" w:sz="0" w:space="0" w:color="auto"/>
                    <w:left w:val="none" w:sz="0" w:space="0" w:color="auto"/>
                    <w:bottom w:val="none" w:sz="0" w:space="0" w:color="auto"/>
                    <w:right w:val="none" w:sz="0" w:space="0" w:color="auto"/>
                  </w:divBdr>
                  <w:divsChild>
                    <w:div w:id="1298997776">
                      <w:marLeft w:val="-15"/>
                      <w:marRight w:val="0"/>
                      <w:marTop w:val="0"/>
                      <w:marBottom w:val="0"/>
                      <w:divBdr>
                        <w:top w:val="none" w:sz="0" w:space="0" w:color="auto"/>
                        <w:left w:val="none" w:sz="0" w:space="0" w:color="auto"/>
                        <w:bottom w:val="none" w:sz="0" w:space="0" w:color="auto"/>
                        <w:right w:val="none" w:sz="0" w:space="0" w:color="auto"/>
                      </w:divBdr>
                    </w:div>
                    <w:div w:id="1106845802">
                      <w:marLeft w:val="225"/>
                      <w:marRight w:val="225"/>
                      <w:marTop w:val="0"/>
                      <w:marBottom w:val="0"/>
                      <w:divBdr>
                        <w:top w:val="none" w:sz="0" w:space="0" w:color="auto"/>
                        <w:left w:val="none" w:sz="0" w:space="0" w:color="auto"/>
                        <w:bottom w:val="none" w:sz="0" w:space="0" w:color="auto"/>
                        <w:right w:val="none" w:sz="0" w:space="0" w:color="auto"/>
                      </w:divBdr>
                    </w:div>
                  </w:divsChild>
                </w:div>
                <w:div w:id="359866521">
                  <w:marLeft w:val="0"/>
                  <w:marRight w:val="0"/>
                  <w:marTop w:val="0"/>
                  <w:marBottom w:val="0"/>
                  <w:divBdr>
                    <w:top w:val="none" w:sz="0" w:space="0" w:color="auto"/>
                    <w:left w:val="none" w:sz="0" w:space="0" w:color="auto"/>
                    <w:bottom w:val="none" w:sz="0" w:space="0" w:color="auto"/>
                    <w:right w:val="none" w:sz="0" w:space="0" w:color="auto"/>
                  </w:divBdr>
                </w:div>
                <w:div w:id="1273979153">
                  <w:marLeft w:val="0"/>
                  <w:marRight w:val="0"/>
                  <w:marTop w:val="0"/>
                  <w:marBottom w:val="0"/>
                  <w:divBdr>
                    <w:top w:val="none" w:sz="0" w:space="0" w:color="auto"/>
                    <w:left w:val="none" w:sz="0" w:space="0" w:color="auto"/>
                    <w:bottom w:val="none" w:sz="0" w:space="0" w:color="auto"/>
                    <w:right w:val="none" w:sz="0" w:space="0" w:color="auto"/>
                  </w:divBdr>
                  <w:divsChild>
                    <w:div w:id="793331912">
                      <w:marLeft w:val="0"/>
                      <w:marRight w:val="0"/>
                      <w:marTop w:val="0"/>
                      <w:marBottom w:val="0"/>
                      <w:divBdr>
                        <w:top w:val="none" w:sz="0" w:space="0" w:color="auto"/>
                        <w:left w:val="none" w:sz="0" w:space="0" w:color="auto"/>
                        <w:bottom w:val="none" w:sz="0" w:space="0" w:color="auto"/>
                        <w:right w:val="none" w:sz="0" w:space="0" w:color="auto"/>
                      </w:divBdr>
                    </w:div>
                    <w:div w:id="663163331">
                      <w:marLeft w:val="0"/>
                      <w:marRight w:val="0"/>
                      <w:marTop w:val="375"/>
                      <w:marBottom w:val="300"/>
                      <w:divBdr>
                        <w:top w:val="none" w:sz="0" w:space="0" w:color="auto"/>
                        <w:left w:val="none" w:sz="0" w:space="0" w:color="auto"/>
                        <w:bottom w:val="none" w:sz="0" w:space="0" w:color="auto"/>
                        <w:right w:val="none" w:sz="0" w:space="0" w:color="auto"/>
                      </w:divBdr>
                      <w:divsChild>
                        <w:div w:id="376704097">
                          <w:marLeft w:val="0"/>
                          <w:marRight w:val="0"/>
                          <w:marTop w:val="0"/>
                          <w:marBottom w:val="0"/>
                          <w:divBdr>
                            <w:top w:val="none" w:sz="0" w:space="0" w:color="auto"/>
                            <w:left w:val="none" w:sz="0" w:space="0" w:color="auto"/>
                            <w:bottom w:val="none" w:sz="0" w:space="0" w:color="auto"/>
                            <w:right w:val="none" w:sz="0" w:space="0" w:color="auto"/>
                          </w:divBdr>
                          <w:divsChild>
                            <w:div w:id="981546041">
                              <w:marLeft w:val="0"/>
                              <w:marRight w:val="0"/>
                              <w:marTop w:val="0"/>
                              <w:marBottom w:val="0"/>
                              <w:divBdr>
                                <w:top w:val="none" w:sz="0" w:space="0" w:color="auto"/>
                                <w:left w:val="none" w:sz="0" w:space="0" w:color="auto"/>
                                <w:bottom w:val="none" w:sz="0" w:space="0" w:color="auto"/>
                                <w:right w:val="none" w:sz="0" w:space="0" w:color="auto"/>
                              </w:divBdr>
                            </w:div>
                          </w:divsChild>
                        </w:div>
                        <w:div w:id="1548058230">
                          <w:marLeft w:val="0"/>
                          <w:marRight w:val="0"/>
                          <w:marTop w:val="0"/>
                          <w:marBottom w:val="0"/>
                          <w:divBdr>
                            <w:top w:val="none" w:sz="0" w:space="0" w:color="auto"/>
                            <w:left w:val="none" w:sz="0" w:space="0" w:color="auto"/>
                            <w:bottom w:val="none" w:sz="0" w:space="0" w:color="auto"/>
                            <w:right w:val="none" w:sz="0" w:space="0" w:color="auto"/>
                          </w:divBdr>
                          <w:divsChild>
                            <w:div w:id="18175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49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2982292">
              <w:marLeft w:val="0"/>
              <w:marRight w:val="0"/>
              <w:marTop w:val="0"/>
              <w:marBottom w:val="450"/>
              <w:divBdr>
                <w:top w:val="none" w:sz="0" w:space="0" w:color="auto"/>
                <w:left w:val="none" w:sz="0" w:space="0" w:color="auto"/>
                <w:bottom w:val="none" w:sz="0" w:space="0" w:color="auto"/>
                <w:right w:val="none" w:sz="0" w:space="0" w:color="auto"/>
              </w:divBdr>
              <w:divsChild>
                <w:div w:id="2006275117">
                  <w:marLeft w:val="0"/>
                  <w:marRight w:val="0"/>
                  <w:marTop w:val="0"/>
                  <w:marBottom w:val="0"/>
                  <w:divBdr>
                    <w:top w:val="none" w:sz="0" w:space="0" w:color="auto"/>
                    <w:left w:val="none" w:sz="0" w:space="0" w:color="auto"/>
                    <w:bottom w:val="none" w:sz="0" w:space="0" w:color="auto"/>
                    <w:right w:val="none" w:sz="0" w:space="0" w:color="auto"/>
                  </w:divBdr>
                </w:div>
                <w:div w:id="1380856740">
                  <w:marLeft w:val="0"/>
                  <w:marRight w:val="0"/>
                  <w:marTop w:val="0"/>
                  <w:marBottom w:val="0"/>
                  <w:divBdr>
                    <w:top w:val="none" w:sz="0" w:space="0" w:color="auto"/>
                    <w:left w:val="none" w:sz="0" w:space="0" w:color="auto"/>
                    <w:bottom w:val="none" w:sz="0" w:space="0" w:color="auto"/>
                    <w:right w:val="none" w:sz="0" w:space="0" w:color="auto"/>
                  </w:divBdr>
                  <w:divsChild>
                    <w:div w:id="1864245956">
                      <w:marLeft w:val="0"/>
                      <w:marRight w:val="0"/>
                      <w:marTop w:val="0"/>
                      <w:marBottom w:val="0"/>
                      <w:divBdr>
                        <w:top w:val="none" w:sz="0" w:space="0" w:color="auto"/>
                        <w:left w:val="none" w:sz="0" w:space="0" w:color="auto"/>
                        <w:bottom w:val="none" w:sz="0" w:space="0" w:color="auto"/>
                        <w:right w:val="none" w:sz="0" w:space="0" w:color="auto"/>
                      </w:divBdr>
                      <w:divsChild>
                        <w:div w:id="1831948123">
                          <w:marLeft w:val="0"/>
                          <w:marRight w:val="0"/>
                          <w:marTop w:val="0"/>
                          <w:marBottom w:val="0"/>
                          <w:divBdr>
                            <w:top w:val="none" w:sz="0" w:space="0" w:color="auto"/>
                            <w:left w:val="none" w:sz="0" w:space="0" w:color="auto"/>
                            <w:bottom w:val="none" w:sz="0" w:space="0" w:color="auto"/>
                            <w:right w:val="none" w:sz="0" w:space="0" w:color="auto"/>
                          </w:divBdr>
                          <w:divsChild>
                            <w:div w:id="1771704270">
                              <w:marLeft w:val="0"/>
                              <w:marRight w:val="0"/>
                              <w:marTop w:val="0"/>
                              <w:marBottom w:val="0"/>
                              <w:divBdr>
                                <w:top w:val="none" w:sz="0" w:space="0" w:color="auto"/>
                                <w:left w:val="none" w:sz="0" w:space="0" w:color="auto"/>
                                <w:bottom w:val="none" w:sz="0" w:space="0" w:color="auto"/>
                                <w:right w:val="none" w:sz="0" w:space="0" w:color="auto"/>
                              </w:divBdr>
                              <w:divsChild>
                                <w:div w:id="1500392520">
                                  <w:marLeft w:val="0"/>
                                  <w:marRight w:val="0"/>
                                  <w:marTop w:val="0"/>
                                  <w:marBottom w:val="0"/>
                                  <w:divBdr>
                                    <w:top w:val="none" w:sz="0" w:space="0" w:color="auto"/>
                                    <w:left w:val="none" w:sz="0" w:space="0" w:color="auto"/>
                                    <w:bottom w:val="none" w:sz="0" w:space="0" w:color="auto"/>
                                    <w:right w:val="none" w:sz="0" w:space="0" w:color="auto"/>
                                  </w:divBdr>
                                  <w:divsChild>
                                    <w:div w:id="1728796505">
                                      <w:marLeft w:val="0"/>
                                      <w:marRight w:val="0"/>
                                      <w:marTop w:val="0"/>
                                      <w:marBottom w:val="0"/>
                                      <w:divBdr>
                                        <w:top w:val="none" w:sz="0" w:space="0" w:color="auto"/>
                                        <w:left w:val="none" w:sz="0" w:space="0" w:color="auto"/>
                                        <w:bottom w:val="none" w:sz="0" w:space="0" w:color="auto"/>
                                        <w:right w:val="none" w:sz="0" w:space="0" w:color="auto"/>
                                      </w:divBdr>
                                    </w:div>
                                    <w:div w:id="2038893407">
                                      <w:marLeft w:val="0"/>
                                      <w:marRight w:val="0"/>
                                      <w:marTop w:val="0"/>
                                      <w:marBottom w:val="600"/>
                                      <w:divBdr>
                                        <w:top w:val="none" w:sz="0" w:space="0" w:color="auto"/>
                                        <w:left w:val="none" w:sz="0" w:space="0" w:color="auto"/>
                                        <w:bottom w:val="none" w:sz="0" w:space="0" w:color="auto"/>
                                        <w:right w:val="none" w:sz="0" w:space="0" w:color="auto"/>
                                      </w:divBdr>
                                      <w:divsChild>
                                        <w:div w:id="1705204890">
                                          <w:marLeft w:val="0"/>
                                          <w:marRight w:val="0"/>
                                          <w:marTop w:val="0"/>
                                          <w:marBottom w:val="375"/>
                                          <w:divBdr>
                                            <w:top w:val="none" w:sz="0" w:space="0" w:color="auto"/>
                                            <w:left w:val="none" w:sz="0" w:space="0" w:color="auto"/>
                                            <w:bottom w:val="none" w:sz="0" w:space="0" w:color="auto"/>
                                            <w:right w:val="none" w:sz="0" w:space="0" w:color="auto"/>
                                          </w:divBdr>
                                          <w:divsChild>
                                            <w:div w:id="1433553945">
                                              <w:marLeft w:val="0"/>
                                              <w:marRight w:val="300"/>
                                              <w:marTop w:val="0"/>
                                              <w:marBottom w:val="0"/>
                                              <w:divBdr>
                                                <w:top w:val="none" w:sz="0" w:space="0" w:color="auto"/>
                                                <w:left w:val="none" w:sz="0" w:space="0" w:color="auto"/>
                                                <w:bottom w:val="none" w:sz="0" w:space="0" w:color="auto"/>
                                                <w:right w:val="none" w:sz="0" w:space="0" w:color="auto"/>
                                              </w:divBdr>
                                              <w:divsChild>
                                                <w:div w:id="302590045">
                                                  <w:marLeft w:val="0"/>
                                                  <w:marRight w:val="0"/>
                                                  <w:marTop w:val="0"/>
                                                  <w:marBottom w:val="0"/>
                                                  <w:divBdr>
                                                    <w:top w:val="none" w:sz="0" w:space="0" w:color="auto"/>
                                                    <w:left w:val="none" w:sz="0" w:space="0" w:color="auto"/>
                                                    <w:bottom w:val="none" w:sz="0" w:space="0" w:color="auto"/>
                                                    <w:right w:val="none" w:sz="0" w:space="0" w:color="auto"/>
                                                  </w:divBdr>
                                                  <w:divsChild>
                                                    <w:div w:id="997611923">
                                                      <w:marLeft w:val="0"/>
                                                      <w:marRight w:val="0"/>
                                                      <w:marTop w:val="150"/>
                                                      <w:marBottom w:val="0"/>
                                                      <w:divBdr>
                                                        <w:top w:val="none" w:sz="0" w:space="0" w:color="auto"/>
                                                        <w:left w:val="none" w:sz="0" w:space="0" w:color="auto"/>
                                                        <w:bottom w:val="none" w:sz="0" w:space="0" w:color="auto"/>
                                                        <w:right w:val="none" w:sz="0" w:space="0" w:color="auto"/>
                                                      </w:divBdr>
                                                    </w:div>
                                                  </w:divsChild>
                                                </w:div>
                                                <w:div w:id="282658188">
                                                  <w:marLeft w:val="0"/>
                                                  <w:marRight w:val="0"/>
                                                  <w:marTop w:val="0"/>
                                                  <w:marBottom w:val="0"/>
                                                  <w:divBdr>
                                                    <w:top w:val="none" w:sz="0" w:space="0" w:color="auto"/>
                                                    <w:left w:val="none" w:sz="0" w:space="0" w:color="auto"/>
                                                    <w:bottom w:val="none" w:sz="0" w:space="0" w:color="auto"/>
                                                    <w:right w:val="none" w:sz="0" w:space="0" w:color="auto"/>
                                                  </w:divBdr>
                                                </w:div>
                                              </w:divsChild>
                                            </w:div>
                                            <w:div w:id="126827213">
                                              <w:marLeft w:val="0"/>
                                              <w:marRight w:val="0"/>
                                              <w:marTop w:val="0"/>
                                              <w:marBottom w:val="0"/>
                                              <w:divBdr>
                                                <w:top w:val="none" w:sz="0" w:space="0" w:color="auto"/>
                                                <w:left w:val="none" w:sz="0" w:space="0" w:color="auto"/>
                                                <w:bottom w:val="none" w:sz="0" w:space="0" w:color="auto"/>
                                                <w:right w:val="none" w:sz="0" w:space="0" w:color="auto"/>
                                              </w:divBdr>
                                              <w:divsChild>
                                                <w:div w:id="2022201744">
                                                  <w:marLeft w:val="0"/>
                                                  <w:marRight w:val="0"/>
                                                  <w:marTop w:val="0"/>
                                                  <w:marBottom w:val="0"/>
                                                  <w:divBdr>
                                                    <w:top w:val="none" w:sz="0" w:space="0" w:color="auto"/>
                                                    <w:left w:val="none" w:sz="0" w:space="0" w:color="auto"/>
                                                    <w:bottom w:val="none" w:sz="0" w:space="0" w:color="auto"/>
                                                    <w:right w:val="none" w:sz="0" w:space="0" w:color="auto"/>
                                                  </w:divBdr>
                                                  <w:divsChild>
                                                    <w:div w:id="1997955219">
                                                      <w:marLeft w:val="0"/>
                                                      <w:marRight w:val="0"/>
                                                      <w:marTop w:val="0"/>
                                                      <w:marBottom w:val="0"/>
                                                      <w:divBdr>
                                                        <w:top w:val="none" w:sz="0" w:space="0" w:color="auto"/>
                                                        <w:left w:val="none" w:sz="0" w:space="0" w:color="auto"/>
                                                        <w:bottom w:val="none" w:sz="0" w:space="0" w:color="auto"/>
                                                        <w:right w:val="none" w:sz="0" w:space="0" w:color="auto"/>
                                                      </w:divBdr>
                                                    </w:div>
                                                    <w:div w:id="1929733747">
                                                      <w:marLeft w:val="0"/>
                                                      <w:marRight w:val="0"/>
                                                      <w:marTop w:val="375"/>
                                                      <w:marBottom w:val="0"/>
                                                      <w:divBdr>
                                                        <w:top w:val="none" w:sz="0" w:space="0" w:color="auto"/>
                                                        <w:left w:val="none" w:sz="0" w:space="0" w:color="auto"/>
                                                        <w:bottom w:val="none" w:sz="0" w:space="0" w:color="auto"/>
                                                        <w:right w:val="none" w:sz="0" w:space="0" w:color="auto"/>
                                                      </w:divBdr>
                                                      <w:divsChild>
                                                        <w:div w:id="2037732843">
                                                          <w:marLeft w:val="0"/>
                                                          <w:marRight w:val="0"/>
                                                          <w:marTop w:val="0"/>
                                                          <w:marBottom w:val="0"/>
                                                          <w:divBdr>
                                                            <w:top w:val="none" w:sz="0" w:space="0" w:color="auto"/>
                                                            <w:left w:val="none" w:sz="0" w:space="0" w:color="auto"/>
                                                            <w:bottom w:val="none" w:sz="0" w:space="0" w:color="auto"/>
                                                            <w:right w:val="none" w:sz="0" w:space="0" w:color="auto"/>
                                                          </w:divBdr>
                                                          <w:divsChild>
                                                            <w:div w:id="383261811">
                                                              <w:marLeft w:val="0"/>
                                                              <w:marRight w:val="0"/>
                                                              <w:marTop w:val="0"/>
                                                              <w:marBottom w:val="0"/>
                                                              <w:divBdr>
                                                                <w:top w:val="none" w:sz="0" w:space="0" w:color="auto"/>
                                                                <w:left w:val="none" w:sz="0" w:space="0" w:color="auto"/>
                                                                <w:bottom w:val="none" w:sz="0" w:space="0" w:color="auto"/>
                                                                <w:right w:val="none" w:sz="0" w:space="0" w:color="auto"/>
                                                              </w:divBdr>
                                                            </w:div>
                                                          </w:divsChild>
                                                        </w:div>
                                                        <w:div w:id="7113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022078">
                                          <w:marLeft w:val="0"/>
                                          <w:marRight w:val="0"/>
                                          <w:marTop w:val="0"/>
                                          <w:marBottom w:val="375"/>
                                          <w:divBdr>
                                            <w:top w:val="none" w:sz="0" w:space="0" w:color="auto"/>
                                            <w:left w:val="none" w:sz="0" w:space="0" w:color="auto"/>
                                            <w:bottom w:val="none" w:sz="0" w:space="0" w:color="auto"/>
                                            <w:right w:val="none" w:sz="0" w:space="0" w:color="auto"/>
                                          </w:divBdr>
                                          <w:divsChild>
                                            <w:div w:id="332995774">
                                              <w:marLeft w:val="0"/>
                                              <w:marRight w:val="300"/>
                                              <w:marTop w:val="0"/>
                                              <w:marBottom w:val="0"/>
                                              <w:divBdr>
                                                <w:top w:val="none" w:sz="0" w:space="0" w:color="auto"/>
                                                <w:left w:val="none" w:sz="0" w:space="0" w:color="auto"/>
                                                <w:bottom w:val="none" w:sz="0" w:space="0" w:color="auto"/>
                                                <w:right w:val="none" w:sz="0" w:space="0" w:color="auto"/>
                                              </w:divBdr>
                                              <w:divsChild>
                                                <w:div w:id="1161392008">
                                                  <w:marLeft w:val="0"/>
                                                  <w:marRight w:val="0"/>
                                                  <w:marTop w:val="0"/>
                                                  <w:marBottom w:val="0"/>
                                                  <w:divBdr>
                                                    <w:top w:val="none" w:sz="0" w:space="0" w:color="auto"/>
                                                    <w:left w:val="none" w:sz="0" w:space="0" w:color="auto"/>
                                                    <w:bottom w:val="none" w:sz="0" w:space="0" w:color="auto"/>
                                                    <w:right w:val="none" w:sz="0" w:space="0" w:color="auto"/>
                                                  </w:divBdr>
                                                  <w:divsChild>
                                                    <w:div w:id="1015033074">
                                                      <w:marLeft w:val="0"/>
                                                      <w:marRight w:val="0"/>
                                                      <w:marTop w:val="150"/>
                                                      <w:marBottom w:val="0"/>
                                                      <w:divBdr>
                                                        <w:top w:val="none" w:sz="0" w:space="0" w:color="auto"/>
                                                        <w:left w:val="none" w:sz="0" w:space="0" w:color="auto"/>
                                                        <w:bottom w:val="none" w:sz="0" w:space="0" w:color="auto"/>
                                                        <w:right w:val="none" w:sz="0" w:space="0" w:color="auto"/>
                                                      </w:divBdr>
                                                    </w:div>
                                                  </w:divsChild>
                                                </w:div>
                                                <w:div w:id="1299914241">
                                                  <w:marLeft w:val="0"/>
                                                  <w:marRight w:val="0"/>
                                                  <w:marTop w:val="0"/>
                                                  <w:marBottom w:val="0"/>
                                                  <w:divBdr>
                                                    <w:top w:val="none" w:sz="0" w:space="0" w:color="auto"/>
                                                    <w:left w:val="none" w:sz="0" w:space="0" w:color="auto"/>
                                                    <w:bottom w:val="none" w:sz="0" w:space="0" w:color="auto"/>
                                                    <w:right w:val="none" w:sz="0" w:space="0" w:color="auto"/>
                                                  </w:divBdr>
                                                </w:div>
                                              </w:divsChild>
                                            </w:div>
                                            <w:div w:id="755706318">
                                              <w:marLeft w:val="0"/>
                                              <w:marRight w:val="0"/>
                                              <w:marTop w:val="0"/>
                                              <w:marBottom w:val="0"/>
                                              <w:divBdr>
                                                <w:top w:val="none" w:sz="0" w:space="0" w:color="auto"/>
                                                <w:left w:val="none" w:sz="0" w:space="0" w:color="auto"/>
                                                <w:bottom w:val="none" w:sz="0" w:space="0" w:color="auto"/>
                                                <w:right w:val="none" w:sz="0" w:space="0" w:color="auto"/>
                                              </w:divBdr>
                                              <w:divsChild>
                                                <w:div w:id="1898201043">
                                                  <w:marLeft w:val="0"/>
                                                  <w:marRight w:val="0"/>
                                                  <w:marTop w:val="0"/>
                                                  <w:marBottom w:val="0"/>
                                                  <w:divBdr>
                                                    <w:top w:val="none" w:sz="0" w:space="0" w:color="auto"/>
                                                    <w:left w:val="none" w:sz="0" w:space="0" w:color="auto"/>
                                                    <w:bottom w:val="none" w:sz="0" w:space="0" w:color="auto"/>
                                                    <w:right w:val="none" w:sz="0" w:space="0" w:color="auto"/>
                                                  </w:divBdr>
                                                  <w:divsChild>
                                                    <w:div w:id="1084569647">
                                                      <w:marLeft w:val="0"/>
                                                      <w:marRight w:val="0"/>
                                                      <w:marTop w:val="0"/>
                                                      <w:marBottom w:val="0"/>
                                                      <w:divBdr>
                                                        <w:top w:val="none" w:sz="0" w:space="0" w:color="auto"/>
                                                        <w:left w:val="none" w:sz="0" w:space="0" w:color="auto"/>
                                                        <w:bottom w:val="none" w:sz="0" w:space="0" w:color="auto"/>
                                                        <w:right w:val="none" w:sz="0" w:space="0" w:color="auto"/>
                                                      </w:divBdr>
                                                    </w:div>
                                                    <w:div w:id="1963223831">
                                                      <w:marLeft w:val="0"/>
                                                      <w:marRight w:val="0"/>
                                                      <w:marTop w:val="375"/>
                                                      <w:marBottom w:val="0"/>
                                                      <w:divBdr>
                                                        <w:top w:val="none" w:sz="0" w:space="0" w:color="auto"/>
                                                        <w:left w:val="none" w:sz="0" w:space="0" w:color="auto"/>
                                                        <w:bottom w:val="none" w:sz="0" w:space="0" w:color="auto"/>
                                                        <w:right w:val="none" w:sz="0" w:space="0" w:color="auto"/>
                                                      </w:divBdr>
                                                      <w:divsChild>
                                                        <w:div w:id="316346522">
                                                          <w:marLeft w:val="0"/>
                                                          <w:marRight w:val="0"/>
                                                          <w:marTop w:val="0"/>
                                                          <w:marBottom w:val="0"/>
                                                          <w:divBdr>
                                                            <w:top w:val="none" w:sz="0" w:space="0" w:color="auto"/>
                                                            <w:left w:val="none" w:sz="0" w:space="0" w:color="auto"/>
                                                            <w:bottom w:val="none" w:sz="0" w:space="0" w:color="auto"/>
                                                            <w:right w:val="none" w:sz="0" w:space="0" w:color="auto"/>
                                                          </w:divBdr>
                                                          <w:divsChild>
                                                            <w:div w:id="1896698559">
                                                              <w:marLeft w:val="0"/>
                                                              <w:marRight w:val="0"/>
                                                              <w:marTop w:val="0"/>
                                                              <w:marBottom w:val="0"/>
                                                              <w:divBdr>
                                                                <w:top w:val="none" w:sz="0" w:space="0" w:color="auto"/>
                                                                <w:left w:val="none" w:sz="0" w:space="0" w:color="auto"/>
                                                                <w:bottom w:val="none" w:sz="0" w:space="0" w:color="auto"/>
                                                                <w:right w:val="none" w:sz="0" w:space="0" w:color="auto"/>
                                                              </w:divBdr>
                                                            </w:div>
                                                          </w:divsChild>
                                                        </w:div>
                                                        <w:div w:id="19984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714249">
                                          <w:marLeft w:val="0"/>
                                          <w:marRight w:val="0"/>
                                          <w:marTop w:val="0"/>
                                          <w:marBottom w:val="375"/>
                                          <w:divBdr>
                                            <w:top w:val="none" w:sz="0" w:space="0" w:color="auto"/>
                                            <w:left w:val="none" w:sz="0" w:space="0" w:color="auto"/>
                                            <w:bottom w:val="none" w:sz="0" w:space="0" w:color="auto"/>
                                            <w:right w:val="none" w:sz="0" w:space="0" w:color="auto"/>
                                          </w:divBdr>
                                          <w:divsChild>
                                            <w:div w:id="1908176533">
                                              <w:marLeft w:val="0"/>
                                              <w:marRight w:val="300"/>
                                              <w:marTop w:val="0"/>
                                              <w:marBottom w:val="0"/>
                                              <w:divBdr>
                                                <w:top w:val="none" w:sz="0" w:space="0" w:color="auto"/>
                                                <w:left w:val="none" w:sz="0" w:space="0" w:color="auto"/>
                                                <w:bottom w:val="none" w:sz="0" w:space="0" w:color="auto"/>
                                                <w:right w:val="none" w:sz="0" w:space="0" w:color="auto"/>
                                              </w:divBdr>
                                              <w:divsChild>
                                                <w:div w:id="811680611">
                                                  <w:marLeft w:val="0"/>
                                                  <w:marRight w:val="0"/>
                                                  <w:marTop w:val="0"/>
                                                  <w:marBottom w:val="0"/>
                                                  <w:divBdr>
                                                    <w:top w:val="none" w:sz="0" w:space="0" w:color="auto"/>
                                                    <w:left w:val="none" w:sz="0" w:space="0" w:color="auto"/>
                                                    <w:bottom w:val="none" w:sz="0" w:space="0" w:color="auto"/>
                                                    <w:right w:val="none" w:sz="0" w:space="0" w:color="auto"/>
                                                  </w:divBdr>
                                                  <w:divsChild>
                                                    <w:div w:id="1814592295">
                                                      <w:marLeft w:val="0"/>
                                                      <w:marRight w:val="0"/>
                                                      <w:marTop w:val="150"/>
                                                      <w:marBottom w:val="0"/>
                                                      <w:divBdr>
                                                        <w:top w:val="none" w:sz="0" w:space="0" w:color="auto"/>
                                                        <w:left w:val="none" w:sz="0" w:space="0" w:color="auto"/>
                                                        <w:bottom w:val="none" w:sz="0" w:space="0" w:color="auto"/>
                                                        <w:right w:val="none" w:sz="0" w:space="0" w:color="auto"/>
                                                      </w:divBdr>
                                                    </w:div>
                                                  </w:divsChild>
                                                </w:div>
                                                <w:div w:id="1054505538">
                                                  <w:marLeft w:val="0"/>
                                                  <w:marRight w:val="0"/>
                                                  <w:marTop w:val="0"/>
                                                  <w:marBottom w:val="0"/>
                                                  <w:divBdr>
                                                    <w:top w:val="none" w:sz="0" w:space="0" w:color="auto"/>
                                                    <w:left w:val="none" w:sz="0" w:space="0" w:color="auto"/>
                                                    <w:bottom w:val="none" w:sz="0" w:space="0" w:color="auto"/>
                                                    <w:right w:val="none" w:sz="0" w:space="0" w:color="auto"/>
                                                  </w:divBdr>
                                                </w:div>
                                              </w:divsChild>
                                            </w:div>
                                            <w:div w:id="1900943325">
                                              <w:marLeft w:val="0"/>
                                              <w:marRight w:val="0"/>
                                              <w:marTop w:val="0"/>
                                              <w:marBottom w:val="0"/>
                                              <w:divBdr>
                                                <w:top w:val="none" w:sz="0" w:space="0" w:color="auto"/>
                                                <w:left w:val="none" w:sz="0" w:space="0" w:color="auto"/>
                                                <w:bottom w:val="none" w:sz="0" w:space="0" w:color="auto"/>
                                                <w:right w:val="none" w:sz="0" w:space="0" w:color="auto"/>
                                              </w:divBdr>
                                              <w:divsChild>
                                                <w:div w:id="139538815">
                                                  <w:marLeft w:val="0"/>
                                                  <w:marRight w:val="0"/>
                                                  <w:marTop w:val="0"/>
                                                  <w:marBottom w:val="0"/>
                                                  <w:divBdr>
                                                    <w:top w:val="none" w:sz="0" w:space="0" w:color="auto"/>
                                                    <w:left w:val="none" w:sz="0" w:space="0" w:color="auto"/>
                                                    <w:bottom w:val="none" w:sz="0" w:space="0" w:color="auto"/>
                                                    <w:right w:val="none" w:sz="0" w:space="0" w:color="auto"/>
                                                  </w:divBdr>
                                                  <w:divsChild>
                                                    <w:div w:id="1416390597">
                                                      <w:marLeft w:val="0"/>
                                                      <w:marRight w:val="0"/>
                                                      <w:marTop w:val="0"/>
                                                      <w:marBottom w:val="0"/>
                                                      <w:divBdr>
                                                        <w:top w:val="none" w:sz="0" w:space="0" w:color="auto"/>
                                                        <w:left w:val="none" w:sz="0" w:space="0" w:color="auto"/>
                                                        <w:bottom w:val="none" w:sz="0" w:space="0" w:color="auto"/>
                                                        <w:right w:val="none" w:sz="0" w:space="0" w:color="auto"/>
                                                      </w:divBdr>
                                                    </w:div>
                                                    <w:div w:id="2047364645">
                                                      <w:marLeft w:val="0"/>
                                                      <w:marRight w:val="0"/>
                                                      <w:marTop w:val="375"/>
                                                      <w:marBottom w:val="0"/>
                                                      <w:divBdr>
                                                        <w:top w:val="none" w:sz="0" w:space="0" w:color="auto"/>
                                                        <w:left w:val="none" w:sz="0" w:space="0" w:color="auto"/>
                                                        <w:bottom w:val="none" w:sz="0" w:space="0" w:color="auto"/>
                                                        <w:right w:val="none" w:sz="0" w:space="0" w:color="auto"/>
                                                      </w:divBdr>
                                                      <w:divsChild>
                                                        <w:div w:id="1798254800">
                                                          <w:marLeft w:val="0"/>
                                                          <w:marRight w:val="0"/>
                                                          <w:marTop w:val="0"/>
                                                          <w:marBottom w:val="0"/>
                                                          <w:divBdr>
                                                            <w:top w:val="none" w:sz="0" w:space="0" w:color="auto"/>
                                                            <w:left w:val="none" w:sz="0" w:space="0" w:color="auto"/>
                                                            <w:bottom w:val="none" w:sz="0" w:space="0" w:color="auto"/>
                                                            <w:right w:val="none" w:sz="0" w:space="0" w:color="auto"/>
                                                          </w:divBdr>
                                                          <w:divsChild>
                                                            <w:div w:id="176426835">
                                                              <w:marLeft w:val="0"/>
                                                              <w:marRight w:val="0"/>
                                                              <w:marTop w:val="0"/>
                                                              <w:marBottom w:val="0"/>
                                                              <w:divBdr>
                                                                <w:top w:val="none" w:sz="0" w:space="0" w:color="auto"/>
                                                                <w:left w:val="none" w:sz="0" w:space="0" w:color="auto"/>
                                                                <w:bottom w:val="none" w:sz="0" w:space="0" w:color="auto"/>
                                                                <w:right w:val="none" w:sz="0" w:space="0" w:color="auto"/>
                                                              </w:divBdr>
                                                            </w:div>
                                                          </w:divsChild>
                                                        </w:div>
                                                        <w:div w:id="8477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237735">
                                          <w:marLeft w:val="0"/>
                                          <w:marRight w:val="0"/>
                                          <w:marTop w:val="0"/>
                                          <w:marBottom w:val="375"/>
                                          <w:divBdr>
                                            <w:top w:val="none" w:sz="0" w:space="0" w:color="auto"/>
                                            <w:left w:val="none" w:sz="0" w:space="0" w:color="auto"/>
                                            <w:bottom w:val="none" w:sz="0" w:space="0" w:color="auto"/>
                                            <w:right w:val="none" w:sz="0" w:space="0" w:color="auto"/>
                                          </w:divBdr>
                                          <w:divsChild>
                                            <w:div w:id="682783396">
                                              <w:marLeft w:val="0"/>
                                              <w:marRight w:val="300"/>
                                              <w:marTop w:val="0"/>
                                              <w:marBottom w:val="0"/>
                                              <w:divBdr>
                                                <w:top w:val="none" w:sz="0" w:space="0" w:color="auto"/>
                                                <w:left w:val="none" w:sz="0" w:space="0" w:color="auto"/>
                                                <w:bottom w:val="none" w:sz="0" w:space="0" w:color="auto"/>
                                                <w:right w:val="none" w:sz="0" w:space="0" w:color="auto"/>
                                              </w:divBdr>
                                              <w:divsChild>
                                                <w:div w:id="1457674512">
                                                  <w:marLeft w:val="0"/>
                                                  <w:marRight w:val="0"/>
                                                  <w:marTop w:val="0"/>
                                                  <w:marBottom w:val="0"/>
                                                  <w:divBdr>
                                                    <w:top w:val="none" w:sz="0" w:space="0" w:color="auto"/>
                                                    <w:left w:val="none" w:sz="0" w:space="0" w:color="auto"/>
                                                    <w:bottom w:val="none" w:sz="0" w:space="0" w:color="auto"/>
                                                    <w:right w:val="none" w:sz="0" w:space="0" w:color="auto"/>
                                                  </w:divBdr>
                                                  <w:divsChild>
                                                    <w:div w:id="1894809488">
                                                      <w:marLeft w:val="0"/>
                                                      <w:marRight w:val="0"/>
                                                      <w:marTop w:val="150"/>
                                                      <w:marBottom w:val="0"/>
                                                      <w:divBdr>
                                                        <w:top w:val="none" w:sz="0" w:space="0" w:color="auto"/>
                                                        <w:left w:val="none" w:sz="0" w:space="0" w:color="auto"/>
                                                        <w:bottom w:val="none" w:sz="0" w:space="0" w:color="auto"/>
                                                        <w:right w:val="none" w:sz="0" w:space="0" w:color="auto"/>
                                                      </w:divBdr>
                                                    </w:div>
                                                  </w:divsChild>
                                                </w:div>
                                                <w:div w:id="1511874888">
                                                  <w:marLeft w:val="0"/>
                                                  <w:marRight w:val="0"/>
                                                  <w:marTop w:val="0"/>
                                                  <w:marBottom w:val="0"/>
                                                  <w:divBdr>
                                                    <w:top w:val="none" w:sz="0" w:space="0" w:color="auto"/>
                                                    <w:left w:val="none" w:sz="0" w:space="0" w:color="auto"/>
                                                    <w:bottom w:val="none" w:sz="0" w:space="0" w:color="auto"/>
                                                    <w:right w:val="none" w:sz="0" w:space="0" w:color="auto"/>
                                                  </w:divBdr>
                                                </w:div>
                                              </w:divsChild>
                                            </w:div>
                                            <w:div w:id="845093431">
                                              <w:marLeft w:val="0"/>
                                              <w:marRight w:val="0"/>
                                              <w:marTop w:val="0"/>
                                              <w:marBottom w:val="0"/>
                                              <w:divBdr>
                                                <w:top w:val="none" w:sz="0" w:space="0" w:color="auto"/>
                                                <w:left w:val="none" w:sz="0" w:space="0" w:color="auto"/>
                                                <w:bottom w:val="none" w:sz="0" w:space="0" w:color="auto"/>
                                                <w:right w:val="none" w:sz="0" w:space="0" w:color="auto"/>
                                              </w:divBdr>
                                              <w:divsChild>
                                                <w:div w:id="1105464936">
                                                  <w:marLeft w:val="0"/>
                                                  <w:marRight w:val="0"/>
                                                  <w:marTop w:val="0"/>
                                                  <w:marBottom w:val="0"/>
                                                  <w:divBdr>
                                                    <w:top w:val="none" w:sz="0" w:space="0" w:color="auto"/>
                                                    <w:left w:val="none" w:sz="0" w:space="0" w:color="auto"/>
                                                    <w:bottom w:val="none" w:sz="0" w:space="0" w:color="auto"/>
                                                    <w:right w:val="none" w:sz="0" w:space="0" w:color="auto"/>
                                                  </w:divBdr>
                                                  <w:divsChild>
                                                    <w:div w:id="437869656">
                                                      <w:marLeft w:val="0"/>
                                                      <w:marRight w:val="0"/>
                                                      <w:marTop w:val="0"/>
                                                      <w:marBottom w:val="0"/>
                                                      <w:divBdr>
                                                        <w:top w:val="none" w:sz="0" w:space="0" w:color="auto"/>
                                                        <w:left w:val="none" w:sz="0" w:space="0" w:color="auto"/>
                                                        <w:bottom w:val="none" w:sz="0" w:space="0" w:color="auto"/>
                                                        <w:right w:val="none" w:sz="0" w:space="0" w:color="auto"/>
                                                      </w:divBdr>
                                                    </w:div>
                                                    <w:div w:id="1972973016">
                                                      <w:marLeft w:val="0"/>
                                                      <w:marRight w:val="0"/>
                                                      <w:marTop w:val="375"/>
                                                      <w:marBottom w:val="0"/>
                                                      <w:divBdr>
                                                        <w:top w:val="none" w:sz="0" w:space="0" w:color="auto"/>
                                                        <w:left w:val="none" w:sz="0" w:space="0" w:color="auto"/>
                                                        <w:bottom w:val="none" w:sz="0" w:space="0" w:color="auto"/>
                                                        <w:right w:val="none" w:sz="0" w:space="0" w:color="auto"/>
                                                      </w:divBdr>
                                                      <w:divsChild>
                                                        <w:div w:id="2017225685">
                                                          <w:marLeft w:val="0"/>
                                                          <w:marRight w:val="0"/>
                                                          <w:marTop w:val="0"/>
                                                          <w:marBottom w:val="0"/>
                                                          <w:divBdr>
                                                            <w:top w:val="none" w:sz="0" w:space="0" w:color="auto"/>
                                                            <w:left w:val="none" w:sz="0" w:space="0" w:color="auto"/>
                                                            <w:bottom w:val="none" w:sz="0" w:space="0" w:color="auto"/>
                                                            <w:right w:val="none" w:sz="0" w:space="0" w:color="auto"/>
                                                          </w:divBdr>
                                                          <w:divsChild>
                                                            <w:div w:id="1267232175">
                                                              <w:marLeft w:val="0"/>
                                                              <w:marRight w:val="0"/>
                                                              <w:marTop w:val="0"/>
                                                              <w:marBottom w:val="0"/>
                                                              <w:divBdr>
                                                                <w:top w:val="none" w:sz="0" w:space="0" w:color="auto"/>
                                                                <w:left w:val="none" w:sz="0" w:space="0" w:color="auto"/>
                                                                <w:bottom w:val="none" w:sz="0" w:space="0" w:color="auto"/>
                                                                <w:right w:val="none" w:sz="0" w:space="0" w:color="auto"/>
                                                              </w:divBdr>
                                                            </w:div>
                                                          </w:divsChild>
                                                        </w:div>
                                                        <w:div w:id="17215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173721">
                                          <w:marLeft w:val="0"/>
                                          <w:marRight w:val="0"/>
                                          <w:marTop w:val="0"/>
                                          <w:marBottom w:val="0"/>
                                          <w:divBdr>
                                            <w:top w:val="none" w:sz="0" w:space="0" w:color="auto"/>
                                            <w:left w:val="none" w:sz="0" w:space="0" w:color="auto"/>
                                            <w:bottom w:val="none" w:sz="0" w:space="0" w:color="auto"/>
                                            <w:right w:val="none" w:sz="0" w:space="0" w:color="auto"/>
                                          </w:divBdr>
                                          <w:divsChild>
                                            <w:div w:id="282929694">
                                              <w:marLeft w:val="0"/>
                                              <w:marRight w:val="300"/>
                                              <w:marTop w:val="0"/>
                                              <w:marBottom w:val="0"/>
                                              <w:divBdr>
                                                <w:top w:val="none" w:sz="0" w:space="0" w:color="auto"/>
                                                <w:left w:val="none" w:sz="0" w:space="0" w:color="auto"/>
                                                <w:bottom w:val="none" w:sz="0" w:space="0" w:color="auto"/>
                                                <w:right w:val="none" w:sz="0" w:space="0" w:color="auto"/>
                                              </w:divBdr>
                                              <w:divsChild>
                                                <w:div w:id="106507817">
                                                  <w:marLeft w:val="0"/>
                                                  <w:marRight w:val="0"/>
                                                  <w:marTop w:val="0"/>
                                                  <w:marBottom w:val="0"/>
                                                  <w:divBdr>
                                                    <w:top w:val="none" w:sz="0" w:space="0" w:color="auto"/>
                                                    <w:left w:val="none" w:sz="0" w:space="0" w:color="auto"/>
                                                    <w:bottom w:val="none" w:sz="0" w:space="0" w:color="auto"/>
                                                    <w:right w:val="none" w:sz="0" w:space="0" w:color="auto"/>
                                                  </w:divBdr>
                                                  <w:divsChild>
                                                    <w:div w:id="1514877262">
                                                      <w:marLeft w:val="0"/>
                                                      <w:marRight w:val="0"/>
                                                      <w:marTop w:val="150"/>
                                                      <w:marBottom w:val="0"/>
                                                      <w:divBdr>
                                                        <w:top w:val="none" w:sz="0" w:space="0" w:color="auto"/>
                                                        <w:left w:val="none" w:sz="0" w:space="0" w:color="auto"/>
                                                        <w:bottom w:val="none" w:sz="0" w:space="0" w:color="auto"/>
                                                        <w:right w:val="none" w:sz="0" w:space="0" w:color="auto"/>
                                                      </w:divBdr>
                                                    </w:div>
                                                  </w:divsChild>
                                                </w:div>
                                                <w:div w:id="1959026802">
                                                  <w:marLeft w:val="0"/>
                                                  <w:marRight w:val="0"/>
                                                  <w:marTop w:val="0"/>
                                                  <w:marBottom w:val="0"/>
                                                  <w:divBdr>
                                                    <w:top w:val="none" w:sz="0" w:space="0" w:color="auto"/>
                                                    <w:left w:val="none" w:sz="0" w:space="0" w:color="auto"/>
                                                    <w:bottom w:val="none" w:sz="0" w:space="0" w:color="auto"/>
                                                    <w:right w:val="none" w:sz="0" w:space="0" w:color="auto"/>
                                                  </w:divBdr>
                                                </w:div>
                                              </w:divsChild>
                                            </w:div>
                                            <w:div w:id="1240208802">
                                              <w:marLeft w:val="0"/>
                                              <w:marRight w:val="0"/>
                                              <w:marTop w:val="0"/>
                                              <w:marBottom w:val="0"/>
                                              <w:divBdr>
                                                <w:top w:val="none" w:sz="0" w:space="0" w:color="auto"/>
                                                <w:left w:val="none" w:sz="0" w:space="0" w:color="auto"/>
                                                <w:bottom w:val="none" w:sz="0" w:space="0" w:color="auto"/>
                                                <w:right w:val="none" w:sz="0" w:space="0" w:color="auto"/>
                                              </w:divBdr>
                                              <w:divsChild>
                                                <w:div w:id="1963418282">
                                                  <w:marLeft w:val="0"/>
                                                  <w:marRight w:val="0"/>
                                                  <w:marTop w:val="0"/>
                                                  <w:marBottom w:val="0"/>
                                                  <w:divBdr>
                                                    <w:top w:val="none" w:sz="0" w:space="0" w:color="auto"/>
                                                    <w:left w:val="none" w:sz="0" w:space="0" w:color="auto"/>
                                                    <w:bottom w:val="none" w:sz="0" w:space="0" w:color="auto"/>
                                                    <w:right w:val="none" w:sz="0" w:space="0" w:color="auto"/>
                                                  </w:divBdr>
                                                  <w:divsChild>
                                                    <w:div w:id="1437402219">
                                                      <w:marLeft w:val="0"/>
                                                      <w:marRight w:val="0"/>
                                                      <w:marTop w:val="0"/>
                                                      <w:marBottom w:val="0"/>
                                                      <w:divBdr>
                                                        <w:top w:val="none" w:sz="0" w:space="0" w:color="auto"/>
                                                        <w:left w:val="none" w:sz="0" w:space="0" w:color="auto"/>
                                                        <w:bottom w:val="none" w:sz="0" w:space="0" w:color="auto"/>
                                                        <w:right w:val="none" w:sz="0" w:space="0" w:color="auto"/>
                                                      </w:divBdr>
                                                    </w:div>
                                                    <w:div w:id="1346054837">
                                                      <w:marLeft w:val="0"/>
                                                      <w:marRight w:val="0"/>
                                                      <w:marTop w:val="375"/>
                                                      <w:marBottom w:val="0"/>
                                                      <w:divBdr>
                                                        <w:top w:val="none" w:sz="0" w:space="0" w:color="auto"/>
                                                        <w:left w:val="none" w:sz="0" w:space="0" w:color="auto"/>
                                                        <w:bottom w:val="none" w:sz="0" w:space="0" w:color="auto"/>
                                                        <w:right w:val="none" w:sz="0" w:space="0" w:color="auto"/>
                                                      </w:divBdr>
                                                      <w:divsChild>
                                                        <w:div w:id="1289817708">
                                                          <w:marLeft w:val="0"/>
                                                          <w:marRight w:val="0"/>
                                                          <w:marTop w:val="0"/>
                                                          <w:marBottom w:val="0"/>
                                                          <w:divBdr>
                                                            <w:top w:val="none" w:sz="0" w:space="0" w:color="auto"/>
                                                            <w:left w:val="none" w:sz="0" w:space="0" w:color="auto"/>
                                                            <w:bottom w:val="none" w:sz="0" w:space="0" w:color="auto"/>
                                                            <w:right w:val="none" w:sz="0" w:space="0" w:color="auto"/>
                                                          </w:divBdr>
                                                          <w:divsChild>
                                                            <w:div w:id="287587508">
                                                              <w:marLeft w:val="0"/>
                                                              <w:marRight w:val="0"/>
                                                              <w:marTop w:val="0"/>
                                                              <w:marBottom w:val="0"/>
                                                              <w:divBdr>
                                                                <w:top w:val="none" w:sz="0" w:space="0" w:color="auto"/>
                                                                <w:left w:val="none" w:sz="0" w:space="0" w:color="auto"/>
                                                                <w:bottom w:val="none" w:sz="0" w:space="0" w:color="auto"/>
                                                                <w:right w:val="none" w:sz="0" w:space="0" w:color="auto"/>
                                                              </w:divBdr>
                                                            </w:div>
                                                          </w:divsChild>
                                                        </w:div>
                                                        <w:div w:id="159875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92430">
                                      <w:marLeft w:val="0"/>
                                      <w:marRight w:val="0"/>
                                      <w:marTop w:val="0"/>
                                      <w:marBottom w:val="375"/>
                                      <w:divBdr>
                                        <w:top w:val="none" w:sz="0" w:space="0" w:color="auto"/>
                                        <w:left w:val="none" w:sz="0" w:space="0" w:color="auto"/>
                                        <w:bottom w:val="none" w:sz="0" w:space="0" w:color="auto"/>
                                        <w:right w:val="none" w:sz="0" w:space="0" w:color="auto"/>
                                      </w:divBdr>
                                      <w:divsChild>
                                        <w:div w:id="916326218">
                                          <w:marLeft w:val="0"/>
                                          <w:marRight w:val="450"/>
                                          <w:marTop w:val="0"/>
                                          <w:marBottom w:val="0"/>
                                          <w:divBdr>
                                            <w:top w:val="none" w:sz="0" w:space="0" w:color="auto"/>
                                            <w:left w:val="none" w:sz="0" w:space="0" w:color="auto"/>
                                            <w:bottom w:val="none" w:sz="0" w:space="0" w:color="auto"/>
                                            <w:right w:val="none" w:sz="0" w:space="0" w:color="auto"/>
                                          </w:divBdr>
                                          <w:divsChild>
                                            <w:div w:id="522747865">
                                              <w:marLeft w:val="0"/>
                                              <w:marRight w:val="0"/>
                                              <w:marTop w:val="0"/>
                                              <w:marBottom w:val="150"/>
                                              <w:divBdr>
                                                <w:top w:val="none" w:sz="0" w:space="0" w:color="auto"/>
                                                <w:left w:val="none" w:sz="0" w:space="0" w:color="auto"/>
                                                <w:bottom w:val="none" w:sz="0" w:space="0" w:color="auto"/>
                                                <w:right w:val="none" w:sz="0" w:space="0" w:color="auto"/>
                                              </w:divBdr>
                                            </w:div>
                                            <w:div w:id="1128814196">
                                              <w:marLeft w:val="0"/>
                                              <w:marRight w:val="0"/>
                                              <w:marTop w:val="0"/>
                                              <w:marBottom w:val="0"/>
                                              <w:divBdr>
                                                <w:top w:val="none" w:sz="0" w:space="0" w:color="auto"/>
                                                <w:left w:val="none" w:sz="0" w:space="0" w:color="auto"/>
                                                <w:bottom w:val="none" w:sz="0" w:space="0" w:color="auto"/>
                                                <w:right w:val="none" w:sz="0" w:space="0" w:color="auto"/>
                                              </w:divBdr>
                                            </w:div>
                                          </w:divsChild>
                                        </w:div>
                                        <w:div w:id="1977952065">
                                          <w:marLeft w:val="0"/>
                                          <w:marRight w:val="0"/>
                                          <w:marTop w:val="0"/>
                                          <w:marBottom w:val="0"/>
                                          <w:divBdr>
                                            <w:top w:val="none" w:sz="0" w:space="0" w:color="auto"/>
                                            <w:left w:val="none" w:sz="0" w:space="0" w:color="auto"/>
                                            <w:bottom w:val="none" w:sz="0" w:space="0" w:color="auto"/>
                                            <w:right w:val="none" w:sz="0" w:space="0" w:color="auto"/>
                                          </w:divBdr>
                                          <w:divsChild>
                                            <w:div w:id="1148788155">
                                              <w:marLeft w:val="0"/>
                                              <w:marRight w:val="0"/>
                                              <w:marTop w:val="0"/>
                                              <w:marBottom w:val="0"/>
                                              <w:divBdr>
                                                <w:top w:val="none" w:sz="0" w:space="0" w:color="auto"/>
                                                <w:left w:val="none" w:sz="0" w:space="0" w:color="auto"/>
                                                <w:bottom w:val="none" w:sz="0" w:space="0" w:color="auto"/>
                                                <w:right w:val="none" w:sz="0" w:space="0" w:color="auto"/>
                                              </w:divBdr>
                                              <w:divsChild>
                                                <w:div w:id="958491623">
                                                  <w:marLeft w:val="0"/>
                                                  <w:marRight w:val="0"/>
                                                  <w:marTop w:val="0"/>
                                                  <w:marBottom w:val="0"/>
                                                  <w:divBdr>
                                                    <w:top w:val="none" w:sz="0" w:space="0" w:color="auto"/>
                                                    <w:left w:val="none" w:sz="0" w:space="0" w:color="auto"/>
                                                    <w:bottom w:val="none" w:sz="0" w:space="0" w:color="auto"/>
                                                    <w:right w:val="none" w:sz="0" w:space="0" w:color="auto"/>
                                                  </w:divBdr>
                                                </w:div>
                                                <w:div w:id="546114469">
                                                  <w:marLeft w:val="0"/>
                                                  <w:marRight w:val="0"/>
                                                  <w:marTop w:val="0"/>
                                                  <w:marBottom w:val="0"/>
                                                  <w:divBdr>
                                                    <w:top w:val="none" w:sz="0" w:space="0" w:color="auto"/>
                                                    <w:left w:val="none" w:sz="0" w:space="0" w:color="auto"/>
                                                    <w:bottom w:val="none" w:sz="0" w:space="0" w:color="auto"/>
                                                    <w:right w:val="none" w:sz="0" w:space="0" w:color="auto"/>
                                                  </w:divBdr>
                                                </w:div>
                                              </w:divsChild>
                                            </w:div>
                                            <w:div w:id="4502512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73541">
          <w:marLeft w:val="0"/>
          <w:marRight w:val="0"/>
          <w:marTop w:val="0"/>
          <w:marBottom w:val="750"/>
          <w:divBdr>
            <w:top w:val="none" w:sz="0" w:space="0" w:color="auto"/>
            <w:left w:val="none" w:sz="0" w:space="0" w:color="auto"/>
            <w:bottom w:val="none" w:sz="0" w:space="0" w:color="auto"/>
            <w:right w:val="none" w:sz="0" w:space="0" w:color="auto"/>
          </w:divBdr>
          <w:divsChild>
            <w:div w:id="469442464">
              <w:marLeft w:val="0"/>
              <w:marRight w:val="0"/>
              <w:marTop w:val="0"/>
              <w:marBottom w:val="0"/>
              <w:divBdr>
                <w:top w:val="none" w:sz="0" w:space="0" w:color="auto"/>
                <w:left w:val="none" w:sz="0" w:space="0" w:color="auto"/>
                <w:bottom w:val="none" w:sz="0" w:space="0" w:color="auto"/>
                <w:right w:val="none" w:sz="0" w:space="0" w:color="auto"/>
              </w:divBdr>
              <w:divsChild>
                <w:div w:id="1828859703">
                  <w:marLeft w:val="0"/>
                  <w:marRight w:val="0"/>
                  <w:marTop w:val="0"/>
                  <w:marBottom w:val="0"/>
                  <w:divBdr>
                    <w:top w:val="none" w:sz="0" w:space="0" w:color="auto"/>
                    <w:left w:val="none" w:sz="0" w:space="0" w:color="auto"/>
                    <w:bottom w:val="none" w:sz="0" w:space="0" w:color="auto"/>
                    <w:right w:val="none" w:sz="0" w:space="0" w:color="auto"/>
                  </w:divBdr>
                  <w:divsChild>
                    <w:div w:id="984746784">
                      <w:marLeft w:val="-15"/>
                      <w:marRight w:val="0"/>
                      <w:marTop w:val="0"/>
                      <w:marBottom w:val="0"/>
                      <w:divBdr>
                        <w:top w:val="none" w:sz="0" w:space="0" w:color="auto"/>
                        <w:left w:val="none" w:sz="0" w:space="0" w:color="auto"/>
                        <w:bottom w:val="none" w:sz="0" w:space="0" w:color="auto"/>
                        <w:right w:val="none" w:sz="0" w:space="0" w:color="auto"/>
                      </w:divBdr>
                    </w:div>
                    <w:div w:id="1128934459">
                      <w:marLeft w:val="225"/>
                      <w:marRight w:val="225"/>
                      <w:marTop w:val="0"/>
                      <w:marBottom w:val="0"/>
                      <w:divBdr>
                        <w:top w:val="none" w:sz="0" w:space="0" w:color="auto"/>
                        <w:left w:val="none" w:sz="0" w:space="0" w:color="auto"/>
                        <w:bottom w:val="none" w:sz="0" w:space="0" w:color="auto"/>
                        <w:right w:val="none" w:sz="0" w:space="0" w:color="auto"/>
                      </w:divBdr>
                    </w:div>
                  </w:divsChild>
                </w:div>
                <w:div w:id="1619289220">
                  <w:marLeft w:val="0"/>
                  <w:marRight w:val="0"/>
                  <w:marTop w:val="0"/>
                  <w:marBottom w:val="0"/>
                  <w:divBdr>
                    <w:top w:val="none" w:sz="0" w:space="0" w:color="auto"/>
                    <w:left w:val="none" w:sz="0" w:space="0" w:color="auto"/>
                    <w:bottom w:val="none" w:sz="0" w:space="0" w:color="auto"/>
                    <w:right w:val="none" w:sz="0" w:space="0" w:color="auto"/>
                  </w:divBdr>
                </w:div>
                <w:div w:id="63190280">
                  <w:marLeft w:val="0"/>
                  <w:marRight w:val="0"/>
                  <w:marTop w:val="0"/>
                  <w:marBottom w:val="0"/>
                  <w:divBdr>
                    <w:top w:val="none" w:sz="0" w:space="0" w:color="auto"/>
                    <w:left w:val="none" w:sz="0" w:space="0" w:color="auto"/>
                    <w:bottom w:val="none" w:sz="0" w:space="0" w:color="auto"/>
                    <w:right w:val="none" w:sz="0" w:space="0" w:color="auto"/>
                  </w:divBdr>
                  <w:divsChild>
                    <w:div w:id="819420687">
                      <w:marLeft w:val="0"/>
                      <w:marRight w:val="0"/>
                      <w:marTop w:val="0"/>
                      <w:marBottom w:val="0"/>
                      <w:divBdr>
                        <w:top w:val="none" w:sz="0" w:space="0" w:color="auto"/>
                        <w:left w:val="none" w:sz="0" w:space="0" w:color="auto"/>
                        <w:bottom w:val="none" w:sz="0" w:space="0" w:color="auto"/>
                        <w:right w:val="none" w:sz="0" w:space="0" w:color="auto"/>
                      </w:divBdr>
                    </w:div>
                    <w:div w:id="384842314">
                      <w:marLeft w:val="0"/>
                      <w:marRight w:val="0"/>
                      <w:marTop w:val="375"/>
                      <w:marBottom w:val="300"/>
                      <w:divBdr>
                        <w:top w:val="none" w:sz="0" w:space="0" w:color="auto"/>
                        <w:left w:val="none" w:sz="0" w:space="0" w:color="auto"/>
                        <w:bottom w:val="none" w:sz="0" w:space="0" w:color="auto"/>
                        <w:right w:val="none" w:sz="0" w:space="0" w:color="auto"/>
                      </w:divBdr>
                      <w:divsChild>
                        <w:div w:id="1203905178">
                          <w:marLeft w:val="0"/>
                          <w:marRight w:val="0"/>
                          <w:marTop w:val="0"/>
                          <w:marBottom w:val="0"/>
                          <w:divBdr>
                            <w:top w:val="none" w:sz="0" w:space="0" w:color="auto"/>
                            <w:left w:val="none" w:sz="0" w:space="0" w:color="auto"/>
                            <w:bottom w:val="none" w:sz="0" w:space="0" w:color="auto"/>
                            <w:right w:val="none" w:sz="0" w:space="0" w:color="auto"/>
                          </w:divBdr>
                          <w:divsChild>
                            <w:div w:id="184170291">
                              <w:marLeft w:val="0"/>
                              <w:marRight w:val="0"/>
                              <w:marTop w:val="0"/>
                              <w:marBottom w:val="0"/>
                              <w:divBdr>
                                <w:top w:val="none" w:sz="0" w:space="0" w:color="auto"/>
                                <w:left w:val="none" w:sz="0" w:space="0" w:color="auto"/>
                                <w:bottom w:val="none" w:sz="0" w:space="0" w:color="auto"/>
                                <w:right w:val="none" w:sz="0" w:space="0" w:color="auto"/>
                              </w:divBdr>
                            </w:div>
                          </w:divsChild>
                        </w:div>
                        <w:div w:id="1528907832">
                          <w:marLeft w:val="0"/>
                          <w:marRight w:val="0"/>
                          <w:marTop w:val="0"/>
                          <w:marBottom w:val="0"/>
                          <w:divBdr>
                            <w:top w:val="none" w:sz="0" w:space="0" w:color="auto"/>
                            <w:left w:val="none" w:sz="0" w:space="0" w:color="auto"/>
                            <w:bottom w:val="none" w:sz="0" w:space="0" w:color="auto"/>
                            <w:right w:val="none" w:sz="0" w:space="0" w:color="auto"/>
                          </w:divBdr>
                          <w:divsChild>
                            <w:div w:id="1263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69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5197137">
              <w:marLeft w:val="0"/>
              <w:marRight w:val="0"/>
              <w:marTop w:val="0"/>
              <w:marBottom w:val="450"/>
              <w:divBdr>
                <w:top w:val="none" w:sz="0" w:space="0" w:color="auto"/>
                <w:left w:val="none" w:sz="0" w:space="0" w:color="auto"/>
                <w:bottom w:val="none" w:sz="0" w:space="0" w:color="auto"/>
                <w:right w:val="none" w:sz="0" w:space="0" w:color="auto"/>
              </w:divBdr>
              <w:divsChild>
                <w:div w:id="1100680527">
                  <w:marLeft w:val="0"/>
                  <w:marRight w:val="0"/>
                  <w:marTop w:val="0"/>
                  <w:marBottom w:val="0"/>
                  <w:divBdr>
                    <w:top w:val="none" w:sz="0" w:space="0" w:color="auto"/>
                    <w:left w:val="none" w:sz="0" w:space="0" w:color="auto"/>
                    <w:bottom w:val="none" w:sz="0" w:space="0" w:color="auto"/>
                    <w:right w:val="none" w:sz="0" w:space="0" w:color="auto"/>
                  </w:divBdr>
                </w:div>
                <w:div w:id="1858501948">
                  <w:marLeft w:val="0"/>
                  <w:marRight w:val="0"/>
                  <w:marTop w:val="0"/>
                  <w:marBottom w:val="0"/>
                  <w:divBdr>
                    <w:top w:val="none" w:sz="0" w:space="0" w:color="auto"/>
                    <w:left w:val="none" w:sz="0" w:space="0" w:color="auto"/>
                    <w:bottom w:val="none" w:sz="0" w:space="0" w:color="auto"/>
                    <w:right w:val="none" w:sz="0" w:space="0" w:color="auto"/>
                  </w:divBdr>
                  <w:divsChild>
                    <w:div w:id="1584143895">
                      <w:marLeft w:val="0"/>
                      <w:marRight w:val="0"/>
                      <w:marTop w:val="0"/>
                      <w:marBottom w:val="0"/>
                      <w:divBdr>
                        <w:top w:val="none" w:sz="0" w:space="0" w:color="auto"/>
                        <w:left w:val="none" w:sz="0" w:space="0" w:color="auto"/>
                        <w:bottom w:val="none" w:sz="0" w:space="0" w:color="auto"/>
                        <w:right w:val="none" w:sz="0" w:space="0" w:color="auto"/>
                      </w:divBdr>
                      <w:divsChild>
                        <w:div w:id="2051957135">
                          <w:marLeft w:val="0"/>
                          <w:marRight w:val="0"/>
                          <w:marTop w:val="0"/>
                          <w:marBottom w:val="0"/>
                          <w:divBdr>
                            <w:top w:val="none" w:sz="0" w:space="0" w:color="auto"/>
                            <w:left w:val="none" w:sz="0" w:space="0" w:color="auto"/>
                            <w:bottom w:val="none" w:sz="0" w:space="0" w:color="auto"/>
                            <w:right w:val="none" w:sz="0" w:space="0" w:color="auto"/>
                          </w:divBdr>
                          <w:divsChild>
                            <w:div w:id="1345980747">
                              <w:marLeft w:val="0"/>
                              <w:marRight w:val="0"/>
                              <w:marTop w:val="0"/>
                              <w:marBottom w:val="0"/>
                              <w:divBdr>
                                <w:top w:val="none" w:sz="0" w:space="0" w:color="auto"/>
                                <w:left w:val="none" w:sz="0" w:space="0" w:color="auto"/>
                                <w:bottom w:val="none" w:sz="0" w:space="0" w:color="auto"/>
                                <w:right w:val="none" w:sz="0" w:space="0" w:color="auto"/>
                              </w:divBdr>
                              <w:divsChild>
                                <w:div w:id="1426271274">
                                  <w:marLeft w:val="0"/>
                                  <w:marRight w:val="0"/>
                                  <w:marTop w:val="0"/>
                                  <w:marBottom w:val="0"/>
                                  <w:divBdr>
                                    <w:top w:val="none" w:sz="0" w:space="0" w:color="auto"/>
                                    <w:left w:val="none" w:sz="0" w:space="0" w:color="auto"/>
                                    <w:bottom w:val="none" w:sz="0" w:space="0" w:color="auto"/>
                                    <w:right w:val="none" w:sz="0" w:space="0" w:color="auto"/>
                                  </w:divBdr>
                                  <w:divsChild>
                                    <w:div w:id="608854824">
                                      <w:marLeft w:val="0"/>
                                      <w:marRight w:val="0"/>
                                      <w:marTop w:val="0"/>
                                      <w:marBottom w:val="0"/>
                                      <w:divBdr>
                                        <w:top w:val="none" w:sz="0" w:space="0" w:color="auto"/>
                                        <w:left w:val="none" w:sz="0" w:space="0" w:color="auto"/>
                                        <w:bottom w:val="none" w:sz="0" w:space="0" w:color="auto"/>
                                        <w:right w:val="none" w:sz="0" w:space="0" w:color="auto"/>
                                      </w:divBdr>
                                    </w:div>
                                    <w:div w:id="1001548256">
                                      <w:marLeft w:val="0"/>
                                      <w:marRight w:val="0"/>
                                      <w:marTop w:val="0"/>
                                      <w:marBottom w:val="600"/>
                                      <w:divBdr>
                                        <w:top w:val="none" w:sz="0" w:space="0" w:color="auto"/>
                                        <w:left w:val="none" w:sz="0" w:space="0" w:color="auto"/>
                                        <w:bottom w:val="none" w:sz="0" w:space="0" w:color="auto"/>
                                        <w:right w:val="none" w:sz="0" w:space="0" w:color="auto"/>
                                      </w:divBdr>
                                      <w:divsChild>
                                        <w:div w:id="416444901">
                                          <w:marLeft w:val="0"/>
                                          <w:marRight w:val="0"/>
                                          <w:marTop w:val="0"/>
                                          <w:marBottom w:val="375"/>
                                          <w:divBdr>
                                            <w:top w:val="none" w:sz="0" w:space="0" w:color="auto"/>
                                            <w:left w:val="none" w:sz="0" w:space="0" w:color="auto"/>
                                            <w:bottom w:val="none" w:sz="0" w:space="0" w:color="auto"/>
                                            <w:right w:val="none" w:sz="0" w:space="0" w:color="auto"/>
                                          </w:divBdr>
                                          <w:divsChild>
                                            <w:div w:id="999846316">
                                              <w:marLeft w:val="0"/>
                                              <w:marRight w:val="300"/>
                                              <w:marTop w:val="0"/>
                                              <w:marBottom w:val="0"/>
                                              <w:divBdr>
                                                <w:top w:val="none" w:sz="0" w:space="0" w:color="auto"/>
                                                <w:left w:val="none" w:sz="0" w:space="0" w:color="auto"/>
                                                <w:bottom w:val="none" w:sz="0" w:space="0" w:color="auto"/>
                                                <w:right w:val="none" w:sz="0" w:space="0" w:color="auto"/>
                                              </w:divBdr>
                                              <w:divsChild>
                                                <w:div w:id="1501895289">
                                                  <w:marLeft w:val="0"/>
                                                  <w:marRight w:val="0"/>
                                                  <w:marTop w:val="0"/>
                                                  <w:marBottom w:val="0"/>
                                                  <w:divBdr>
                                                    <w:top w:val="none" w:sz="0" w:space="0" w:color="auto"/>
                                                    <w:left w:val="none" w:sz="0" w:space="0" w:color="auto"/>
                                                    <w:bottom w:val="none" w:sz="0" w:space="0" w:color="auto"/>
                                                    <w:right w:val="none" w:sz="0" w:space="0" w:color="auto"/>
                                                  </w:divBdr>
                                                  <w:divsChild>
                                                    <w:div w:id="1638759665">
                                                      <w:marLeft w:val="0"/>
                                                      <w:marRight w:val="0"/>
                                                      <w:marTop w:val="150"/>
                                                      <w:marBottom w:val="0"/>
                                                      <w:divBdr>
                                                        <w:top w:val="none" w:sz="0" w:space="0" w:color="auto"/>
                                                        <w:left w:val="none" w:sz="0" w:space="0" w:color="auto"/>
                                                        <w:bottom w:val="none" w:sz="0" w:space="0" w:color="auto"/>
                                                        <w:right w:val="none" w:sz="0" w:space="0" w:color="auto"/>
                                                      </w:divBdr>
                                                    </w:div>
                                                  </w:divsChild>
                                                </w:div>
                                                <w:div w:id="517548627">
                                                  <w:marLeft w:val="0"/>
                                                  <w:marRight w:val="0"/>
                                                  <w:marTop w:val="0"/>
                                                  <w:marBottom w:val="0"/>
                                                  <w:divBdr>
                                                    <w:top w:val="none" w:sz="0" w:space="0" w:color="auto"/>
                                                    <w:left w:val="none" w:sz="0" w:space="0" w:color="auto"/>
                                                    <w:bottom w:val="none" w:sz="0" w:space="0" w:color="auto"/>
                                                    <w:right w:val="none" w:sz="0" w:space="0" w:color="auto"/>
                                                  </w:divBdr>
                                                </w:div>
                                              </w:divsChild>
                                            </w:div>
                                            <w:div w:id="191497367">
                                              <w:marLeft w:val="0"/>
                                              <w:marRight w:val="0"/>
                                              <w:marTop w:val="0"/>
                                              <w:marBottom w:val="0"/>
                                              <w:divBdr>
                                                <w:top w:val="none" w:sz="0" w:space="0" w:color="auto"/>
                                                <w:left w:val="none" w:sz="0" w:space="0" w:color="auto"/>
                                                <w:bottom w:val="none" w:sz="0" w:space="0" w:color="auto"/>
                                                <w:right w:val="none" w:sz="0" w:space="0" w:color="auto"/>
                                              </w:divBdr>
                                              <w:divsChild>
                                                <w:div w:id="1689017020">
                                                  <w:marLeft w:val="0"/>
                                                  <w:marRight w:val="0"/>
                                                  <w:marTop w:val="0"/>
                                                  <w:marBottom w:val="0"/>
                                                  <w:divBdr>
                                                    <w:top w:val="none" w:sz="0" w:space="0" w:color="auto"/>
                                                    <w:left w:val="none" w:sz="0" w:space="0" w:color="auto"/>
                                                    <w:bottom w:val="none" w:sz="0" w:space="0" w:color="auto"/>
                                                    <w:right w:val="none" w:sz="0" w:space="0" w:color="auto"/>
                                                  </w:divBdr>
                                                  <w:divsChild>
                                                    <w:div w:id="232669650">
                                                      <w:marLeft w:val="0"/>
                                                      <w:marRight w:val="0"/>
                                                      <w:marTop w:val="0"/>
                                                      <w:marBottom w:val="0"/>
                                                      <w:divBdr>
                                                        <w:top w:val="none" w:sz="0" w:space="0" w:color="auto"/>
                                                        <w:left w:val="none" w:sz="0" w:space="0" w:color="auto"/>
                                                        <w:bottom w:val="none" w:sz="0" w:space="0" w:color="auto"/>
                                                        <w:right w:val="none" w:sz="0" w:space="0" w:color="auto"/>
                                                      </w:divBdr>
                                                    </w:div>
                                                    <w:div w:id="294528259">
                                                      <w:marLeft w:val="0"/>
                                                      <w:marRight w:val="0"/>
                                                      <w:marTop w:val="375"/>
                                                      <w:marBottom w:val="0"/>
                                                      <w:divBdr>
                                                        <w:top w:val="none" w:sz="0" w:space="0" w:color="auto"/>
                                                        <w:left w:val="none" w:sz="0" w:space="0" w:color="auto"/>
                                                        <w:bottom w:val="none" w:sz="0" w:space="0" w:color="auto"/>
                                                        <w:right w:val="none" w:sz="0" w:space="0" w:color="auto"/>
                                                      </w:divBdr>
                                                      <w:divsChild>
                                                        <w:div w:id="1627546461">
                                                          <w:marLeft w:val="0"/>
                                                          <w:marRight w:val="0"/>
                                                          <w:marTop w:val="0"/>
                                                          <w:marBottom w:val="0"/>
                                                          <w:divBdr>
                                                            <w:top w:val="none" w:sz="0" w:space="0" w:color="auto"/>
                                                            <w:left w:val="none" w:sz="0" w:space="0" w:color="auto"/>
                                                            <w:bottom w:val="none" w:sz="0" w:space="0" w:color="auto"/>
                                                            <w:right w:val="none" w:sz="0" w:space="0" w:color="auto"/>
                                                          </w:divBdr>
                                                          <w:divsChild>
                                                            <w:div w:id="926771750">
                                                              <w:marLeft w:val="0"/>
                                                              <w:marRight w:val="0"/>
                                                              <w:marTop w:val="0"/>
                                                              <w:marBottom w:val="0"/>
                                                              <w:divBdr>
                                                                <w:top w:val="none" w:sz="0" w:space="0" w:color="auto"/>
                                                                <w:left w:val="none" w:sz="0" w:space="0" w:color="auto"/>
                                                                <w:bottom w:val="none" w:sz="0" w:space="0" w:color="auto"/>
                                                                <w:right w:val="none" w:sz="0" w:space="0" w:color="auto"/>
                                                              </w:divBdr>
                                                            </w:div>
                                                          </w:divsChild>
                                                        </w:div>
                                                        <w:div w:id="1265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65970">
                                          <w:marLeft w:val="0"/>
                                          <w:marRight w:val="0"/>
                                          <w:marTop w:val="0"/>
                                          <w:marBottom w:val="0"/>
                                          <w:divBdr>
                                            <w:top w:val="none" w:sz="0" w:space="0" w:color="auto"/>
                                            <w:left w:val="none" w:sz="0" w:space="0" w:color="auto"/>
                                            <w:bottom w:val="none" w:sz="0" w:space="0" w:color="auto"/>
                                            <w:right w:val="none" w:sz="0" w:space="0" w:color="auto"/>
                                          </w:divBdr>
                                          <w:divsChild>
                                            <w:div w:id="1534725598">
                                              <w:marLeft w:val="0"/>
                                              <w:marRight w:val="300"/>
                                              <w:marTop w:val="0"/>
                                              <w:marBottom w:val="0"/>
                                              <w:divBdr>
                                                <w:top w:val="none" w:sz="0" w:space="0" w:color="auto"/>
                                                <w:left w:val="none" w:sz="0" w:space="0" w:color="auto"/>
                                                <w:bottom w:val="none" w:sz="0" w:space="0" w:color="auto"/>
                                                <w:right w:val="none" w:sz="0" w:space="0" w:color="auto"/>
                                              </w:divBdr>
                                              <w:divsChild>
                                                <w:div w:id="426930752">
                                                  <w:marLeft w:val="0"/>
                                                  <w:marRight w:val="0"/>
                                                  <w:marTop w:val="0"/>
                                                  <w:marBottom w:val="0"/>
                                                  <w:divBdr>
                                                    <w:top w:val="none" w:sz="0" w:space="0" w:color="auto"/>
                                                    <w:left w:val="none" w:sz="0" w:space="0" w:color="auto"/>
                                                    <w:bottom w:val="none" w:sz="0" w:space="0" w:color="auto"/>
                                                    <w:right w:val="none" w:sz="0" w:space="0" w:color="auto"/>
                                                  </w:divBdr>
                                                  <w:divsChild>
                                                    <w:div w:id="180317646">
                                                      <w:marLeft w:val="0"/>
                                                      <w:marRight w:val="0"/>
                                                      <w:marTop w:val="150"/>
                                                      <w:marBottom w:val="0"/>
                                                      <w:divBdr>
                                                        <w:top w:val="none" w:sz="0" w:space="0" w:color="auto"/>
                                                        <w:left w:val="none" w:sz="0" w:space="0" w:color="auto"/>
                                                        <w:bottom w:val="none" w:sz="0" w:space="0" w:color="auto"/>
                                                        <w:right w:val="none" w:sz="0" w:space="0" w:color="auto"/>
                                                      </w:divBdr>
                                                    </w:div>
                                                  </w:divsChild>
                                                </w:div>
                                                <w:div w:id="733547400">
                                                  <w:marLeft w:val="0"/>
                                                  <w:marRight w:val="0"/>
                                                  <w:marTop w:val="0"/>
                                                  <w:marBottom w:val="0"/>
                                                  <w:divBdr>
                                                    <w:top w:val="none" w:sz="0" w:space="0" w:color="auto"/>
                                                    <w:left w:val="none" w:sz="0" w:space="0" w:color="auto"/>
                                                    <w:bottom w:val="none" w:sz="0" w:space="0" w:color="auto"/>
                                                    <w:right w:val="none" w:sz="0" w:space="0" w:color="auto"/>
                                                  </w:divBdr>
                                                </w:div>
                                              </w:divsChild>
                                            </w:div>
                                            <w:div w:id="348988698">
                                              <w:marLeft w:val="0"/>
                                              <w:marRight w:val="0"/>
                                              <w:marTop w:val="0"/>
                                              <w:marBottom w:val="0"/>
                                              <w:divBdr>
                                                <w:top w:val="none" w:sz="0" w:space="0" w:color="auto"/>
                                                <w:left w:val="none" w:sz="0" w:space="0" w:color="auto"/>
                                                <w:bottom w:val="none" w:sz="0" w:space="0" w:color="auto"/>
                                                <w:right w:val="none" w:sz="0" w:space="0" w:color="auto"/>
                                              </w:divBdr>
                                              <w:divsChild>
                                                <w:div w:id="297957275">
                                                  <w:marLeft w:val="0"/>
                                                  <w:marRight w:val="0"/>
                                                  <w:marTop w:val="0"/>
                                                  <w:marBottom w:val="0"/>
                                                  <w:divBdr>
                                                    <w:top w:val="none" w:sz="0" w:space="0" w:color="auto"/>
                                                    <w:left w:val="none" w:sz="0" w:space="0" w:color="auto"/>
                                                    <w:bottom w:val="none" w:sz="0" w:space="0" w:color="auto"/>
                                                    <w:right w:val="none" w:sz="0" w:space="0" w:color="auto"/>
                                                  </w:divBdr>
                                                  <w:divsChild>
                                                    <w:div w:id="2370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4666290">
      <w:bodyDiv w:val="1"/>
      <w:marLeft w:val="0"/>
      <w:marRight w:val="0"/>
      <w:marTop w:val="0"/>
      <w:marBottom w:val="0"/>
      <w:divBdr>
        <w:top w:val="none" w:sz="0" w:space="0" w:color="auto"/>
        <w:left w:val="none" w:sz="0" w:space="0" w:color="auto"/>
        <w:bottom w:val="none" w:sz="0" w:space="0" w:color="auto"/>
        <w:right w:val="none" w:sz="0" w:space="0" w:color="auto"/>
      </w:divBdr>
      <w:divsChild>
        <w:div w:id="1989823094">
          <w:marLeft w:val="0"/>
          <w:marRight w:val="0"/>
          <w:marTop w:val="0"/>
          <w:marBottom w:val="750"/>
          <w:divBdr>
            <w:top w:val="none" w:sz="0" w:space="0" w:color="auto"/>
            <w:left w:val="none" w:sz="0" w:space="0" w:color="auto"/>
            <w:bottom w:val="none" w:sz="0" w:space="0" w:color="auto"/>
            <w:right w:val="none" w:sz="0" w:space="0" w:color="auto"/>
          </w:divBdr>
          <w:divsChild>
            <w:div w:id="196043390">
              <w:marLeft w:val="0"/>
              <w:marRight w:val="0"/>
              <w:marTop w:val="0"/>
              <w:marBottom w:val="0"/>
              <w:divBdr>
                <w:top w:val="none" w:sz="0" w:space="0" w:color="auto"/>
                <w:left w:val="none" w:sz="0" w:space="0" w:color="auto"/>
                <w:bottom w:val="none" w:sz="0" w:space="0" w:color="auto"/>
                <w:right w:val="none" w:sz="0" w:space="0" w:color="auto"/>
              </w:divBdr>
              <w:divsChild>
                <w:div w:id="1184051844">
                  <w:marLeft w:val="0"/>
                  <w:marRight w:val="0"/>
                  <w:marTop w:val="0"/>
                  <w:marBottom w:val="0"/>
                  <w:divBdr>
                    <w:top w:val="none" w:sz="0" w:space="0" w:color="auto"/>
                    <w:left w:val="none" w:sz="0" w:space="0" w:color="auto"/>
                    <w:bottom w:val="none" w:sz="0" w:space="0" w:color="auto"/>
                    <w:right w:val="none" w:sz="0" w:space="0" w:color="auto"/>
                  </w:divBdr>
                  <w:divsChild>
                    <w:div w:id="1603493244">
                      <w:marLeft w:val="-15"/>
                      <w:marRight w:val="0"/>
                      <w:marTop w:val="0"/>
                      <w:marBottom w:val="0"/>
                      <w:divBdr>
                        <w:top w:val="none" w:sz="0" w:space="0" w:color="auto"/>
                        <w:left w:val="none" w:sz="0" w:space="0" w:color="auto"/>
                        <w:bottom w:val="none" w:sz="0" w:space="0" w:color="auto"/>
                        <w:right w:val="none" w:sz="0" w:space="0" w:color="auto"/>
                      </w:divBdr>
                    </w:div>
                    <w:div w:id="1920358832">
                      <w:marLeft w:val="225"/>
                      <w:marRight w:val="225"/>
                      <w:marTop w:val="0"/>
                      <w:marBottom w:val="0"/>
                      <w:divBdr>
                        <w:top w:val="none" w:sz="0" w:space="0" w:color="auto"/>
                        <w:left w:val="none" w:sz="0" w:space="0" w:color="auto"/>
                        <w:bottom w:val="none" w:sz="0" w:space="0" w:color="auto"/>
                        <w:right w:val="none" w:sz="0" w:space="0" w:color="auto"/>
                      </w:divBdr>
                    </w:div>
                  </w:divsChild>
                </w:div>
                <w:div w:id="43867415">
                  <w:marLeft w:val="0"/>
                  <w:marRight w:val="0"/>
                  <w:marTop w:val="0"/>
                  <w:marBottom w:val="0"/>
                  <w:divBdr>
                    <w:top w:val="none" w:sz="0" w:space="0" w:color="auto"/>
                    <w:left w:val="none" w:sz="0" w:space="0" w:color="auto"/>
                    <w:bottom w:val="none" w:sz="0" w:space="0" w:color="auto"/>
                    <w:right w:val="none" w:sz="0" w:space="0" w:color="auto"/>
                  </w:divBdr>
                </w:div>
                <w:div w:id="1044060198">
                  <w:marLeft w:val="0"/>
                  <w:marRight w:val="0"/>
                  <w:marTop w:val="0"/>
                  <w:marBottom w:val="0"/>
                  <w:divBdr>
                    <w:top w:val="none" w:sz="0" w:space="0" w:color="auto"/>
                    <w:left w:val="none" w:sz="0" w:space="0" w:color="auto"/>
                    <w:bottom w:val="none" w:sz="0" w:space="0" w:color="auto"/>
                    <w:right w:val="none" w:sz="0" w:space="0" w:color="auto"/>
                  </w:divBdr>
                  <w:divsChild>
                    <w:div w:id="1748963707">
                      <w:marLeft w:val="0"/>
                      <w:marRight w:val="0"/>
                      <w:marTop w:val="0"/>
                      <w:marBottom w:val="0"/>
                      <w:divBdr>
                        <w:top w:val="none" w:sz="0" w:space="0" w:color="auto"/>
                        <w:left w:val="none" w:sz="0" w:space="0" w:color="auto"/>
                        <w:bottom w:val="none" w:sz="0" w:space="0" w:color="auto"/>
                        <w:right w:val="none" w:sz="0" w:space="0" w:color="auto"/>
                      </w:divBdr>
                    </w:div>
                    <w:div w:id="869995204">
                      <w:marLeft w:val="0"/>
                      <w:marRight w:val="0"/>
                      <w:marTop w:val="375"/>
                      <w:marBottom w:val="300"/>
                      <w:divBdr>
                        <w:top w:val="none" w:sz="0" w:space="0" w:color="auto"/>
                        <w:left w:val="none" w:sz="0" w:space="0" w:color="auto"/>
                        <w:bottom w:val="none" w:sz="0" w:space="0" w:color="auto"/>
                        <w:right w:val="none" w:sz="0" w:space="0" w:color="auto"/>
                      </w:divBdr>
                      <w:divsChild>
                        <w:div w:id="310793500">
                          <w:marLeft w:val="0"/>
                          <w:marRight w:val="0"/>
                          <w:marTop w:val="0"/>
                          <w:marBottom w:val="0"/>
                          <w:divBdr>
                            <w:top w:val="none" w:sz="0" w:space="0" w:color="auto"/>
                            <w:left w:val="none" w:sz="0" w:space="0" w:color="auto"/>
                            <w:bottom w:val="none" w:sz="0" w:space="0" w:color="auto"/>
                            <w:right w:val="none" w:sz="0" w:space="0" w:color="auto"/>
                          </w:divBdr>
                          <w:divsChild>
                            <w:div w:id="798107448">
                              <w:marLeft w:val="0"/>
                              <w:marRight w:val="0"/>
                              <w:marTop w:val="0"/>
                              <w:marBottom w:val="0"/>
                              <w:divBdr>
                                <w:top w:val="none" w:sz="0" w:space="0" w:color="auto"/>
                                <w:left w:val="none" w:sz="0" w:space="0" w:color="auto"/>
                                <w:bottom w:val="none" w:sz="0" w:space="0" w:color="auto"/>
                                <w:right w:val="none" w:sz="0" w:space="0" w:color="auto"/>
                              </w:divBdr>
                            </w:div>
                          </w:divsChild>
                        </w:div>
                        <w:div w:id="1094278959">
                          <w:marLeft w:val="0"/>
                          <w:marRight w:val="0"/>
                          <w:marTop w:val="0"/>
                          <w:marBottom w:val="0"/>
                          <w:divBdr>
                            <w:top w:val="none" w:sz="0" w:space="0" w:color="auto"/>
                            <w:left w:val="none" w:sz="0" w:space="0" w:color="auto"/>
                            <w:bottom w:val="none" w:sz="0" w:space="0" w:color="auto"/>
                            <w:right w:val="none" w:sz="0" w:space="0" w:color="auto"/>
                          </w:divBdr>
                          <w:divsChild>
                            <w:div w:id="8162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5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756188">
              <w:marLeft w:val="0"/>
              <w:marRight w:val="0"/>
              <w:marTop w:val="0"/>
              <w:marBottom w:val="450"/>
              <w:divBdr>
                <w:top w:val="none" w:sz="0" w:space="0" w:color="auto"/>
                <w:left w:val="none" w:sz="0" w:space="0" w:color="auto"/>
                <w:bottom w:val="none" w:sz="0" w:space="0" w:color="auto"/>
                <w:right w:val="none" w:sz="0" w:space="0" w:color="auto"/>
              </w:divBdr>
              <w:divsChild>
                <w:div w:id="907957299">
                  <w:marLeft w:val="0"/>
                  <w:marRight w:val="0"/>
                  <w:marTop w:val="0"/>
                  <w:marBottom w:val="0"/>
                  <w:divBdr>
                    <w:top w:val="none" w:sz="0" w:space="0" w:color="auto"/>
                    <w:left w:val="none" w:sz="0" w:space="0" w:color="auto"/>
                    <w:bottom w:val="none" w:sz="0" w:space="0" w:color="auto"/>
                    <w:right w:val="none" w:sz="0" w:space="0" w:color="auto"/>
                  </w:divBdr>
                </w:div>
                <w:div w:id="113913329">
                  <w:marLeft w:val="0"/>
                  <w:marRight w:val="0"/>
                  <w:marTop w:val="0"/>
                  <w:marBottom w:val="0"/>
                  <w:divBdr>
                    <w:top w:val="none" w:sz="0" w:space="0" w:color="auto"/>
                    <w:left w:val="none" w:sz="0" w:space="0" w:color="auto"/>
                    <w:bottom w:val="none" w:sz="0" w:space="0" w:color="auto"/>
                    <w:right w:val="none" w:sz="0" w:space="0" w:color="auto"/>
                  </w:divBdr>
                  <w:divsChild>
                    <w:div w:id="535855096">
                      <w:marLeft w:val="0"/>
                      <w:marRight w:val="0"/>
                      <w:marTop w:val="0"/>
                      <w:marBottom w:val="0"/>
                      <w:divBdr>
                        <w:top w:val="none" w:sz="0" w:space="0" w:color="auto"/>
                        <w:left w:val="none" w:sz="0" w:space="0" w:color="auto"/>
                        <w:bottom w:val="none" w:sz="0" w:space="0" w:color="auto"/>
                        <w:right w:val="none" w:sz="0" w:space="0" w:color="auto"/>
                      </w:divBdr>
                      <w:divsChild>
                        <w:div w:id="1674406843">
                          <w:marLeft w:val="0"/>
                          <w:marRight w:val="0"/>
                          <w:marTop w:val="0"/>
                          <w:marBottom w:val="0"/>
                          <w:divBdr>
                            <w:top w:val="none" w:sz="0" w:space="0" w:color="auto"/>
                            <w:left w:val="none" w:sz="0" w:space="0" w:color="auto"/>
                            <w:bottom w:val="none" w:sz="0" w:space="0" w:color="auto"/>
                            <w:right w:val="none" w:sz="0" w:space="0" w:color="auto"/>
                          </w:divBdr>
                          <w:divsChild>
                            <w:div w:id="2095465656">
                              <w:marLeft w:val="0"/>
                              <w:marRight w:val="0"/>
                              <w:marTop w:val="0"/>
                              <w:marBottom w:val="0"/>
                              <w:divBdr>
                                <w:top w:val="none" w:sz="0" w:space="0" w:color="auto"/>
                                <w:left w:val="none" w:sz="0" w:space="0" w:color="auto"/>
                                <w:bottom w:val="none" w:sz="0" w:space="0" w:color="auto"/>
                                <w:right w:val="none" w:sz="0" w:space="0" w:color="auto"/>
                              </w:divBdr>
                              <w:divsChild>
                                <w:div w:id="1186752739">
                                  <w:marLeft w:val="0"/>
                                  <w:marRight w:val="0"/>
                                  <w:marTop w:val="0"/>
                                  <w:marBottom w:val="0"/>
                                  <w:divBdr>
                                    <w:top w:val="none" w:sz="0" w:space="0" w:color="auto"/>
                                    <w:left w:val="none" w:sz="0" w:space="0" w:color="auto"/>
                                    <w:bottom w:val="none" w:sz="0" w:space="0" w:color="auto"/>
                                    <w:right w:val="none" w:sz="0" w:space="0" w:color="auto"/>
                                  </w:divBdr>
                                  <w:divsChild>
                                    <w:div w:id="1035737765">
                                      <w:marLeft w:val="0"/>
                                      <w:marRight w:val="0"/>
                                      <w:marTop w:val="0"/>
                                      <w:marBottom w:val="0"/>
                                      <w:divBdr>
                                        <w:top w:val="none" w:sz="0" w:space="0" w:color="auto"/>
                                        <w:left w:val="none" w:sz="0" w:space="0" w:color="auto"/>
                                        <w:bottom w:val="none" w:sz="0" w:space="0" w:color="auto"/>
                                        <w:right w:val="none" w:sz="0" w:space="0" w:color="auto"/>
                                      </w:divBdr>
                                    </w:div>
                                    <w:div w:id="153029601">
                                      <w:marLeft w:val="0"/>
                                      <w:marRight w:val="0"/>
                                      <w:marTop w:val="0"/>
                                      <w:marBottom w:val="600"/>
                                      <w:divBdr>
                                        <w:top w:val="none" w:sz="0" w:space="0" w:color="auto"/>
                                        <w:left w:val="none" w:sz="0" w:space="0" w:color="auto"/>
                                        <w:bottom w:val="none" w:sz="0" w:space="0" w:color="auto"/>
                                        <w:right w:val="none" w:sz="0" w:space="0" w:color="auto"/>
                                      </w:divBdr>
                                      <w:divsChild>
                                        <w:div w:id="967511501">
                                          <w:marLeft w:val="0"/>
                                          <w:marRight w:val="0"/>
                                          <w:marTop w:val="0"/>
                                          <w:marBottom w:val="375"/>
                                          <w:divBdr>
                                            <w:top w:val="none" w:sz="0" w:space="0" w:color="auto"/>
                                            <w:left w:val="none" w:sz="0" w:space="0" w:color="auto"/>
                                            <w:bottom w:val="none" w:sz="0" w:space="0" w:color="auto"/>
                                            <w:right w:val="none" w:sz="0" w:space="0" w:color="auto"/>
                                          </w:divBdr>
                                          <w:divsChild>
                                            <w:div w:id="17315793">
                                              <w:marLeft w:val="0"/>
                                              <w:marRight w:val="300"/>
                                              <w:marTop w:val="0"/>
                                              <w:marBottom w:val="0"/>
                                              <w:divBdr>
                                                <w:top w:val="none" w:sz="0" w:space="0" w:color="auto"/>
                                                <w:left w:val="none" w:sz="0" w:space="0" w:color="auto"/>
                                                <w:bottom w:val="none" w:sz="0" w:space="0" w:color="auto"/>
                                                <w:right w:val="none" w:sz="0" w:space="0" w:color="auto"/>
                                              </w:divBdr>
                                              <w:divsChild>
                                                <w:div w:id="705183428">
                                                  <w:marLeft w:val="0"/>
                                                  <w:marRight w:val="0"/>
                                                  <w:marTop w:val="0"/>
                                                  <w:marBottom w:val="0"/>
                                                  <w:divBdr>
                                                    <w:top w:val="none" w:sz="0" w:space="0" w:color="auto"/>
                                                    <w:left w:val="none" w:sz="0" w:space="0" w:color="auto"/>
                                                    <w:bottom w:val="none" w:sz="0" w:space="0" w:color="auto"/>
                                                    <w:right w:val="none" w:sz="0" w:space="0" w:color="auto"/>
                                                  </w:divBdr>
                                                  <w:divsChild>
                                                    <w:div w:id="192308996">
                                                      <w:marLeft w:val="0"/>
                                                      <w:marRight w:val="0"/>
                                                      <w:marTop w:val="150"/>
                                                      <w:marBottom w:val="0"/>
                                                      <w:divBdr>
                                                        <w:top w:val="none" w:sz="0" w:space="0" w:color="auto"/>
                                                        <w:left w:val="none" w:sz="0" w:space="0" w:color="auto"/>
                                                        <w:bottom w:val="none" w:sz="0" w:space="0" w:color="auto"/>
                                                        <w:right w:val="none" w:sz="0" w:space="0" w:color="auto"/>
                                                      </w:divBdr>
                                                    </w:div>
                                                  </w:divsChild>
                                                </w:div>
                                                <w:div w:id="2119180343">
                                                  <w:marLeft w:val="0"/>
                                                  <w:marRight w:val="0"/>
                                                  <w:marTop w:val="0"/>
                                                  <w:marBottom w:val="0"/>
                                                  <w:divBdr>
                                                    <w:top w:val="none" w:sz="0" w:space="0" w:color="auto"/>
                                                    <w:left w:val="none" w:sz="0" w:space="0" w:color="auto"/>
                                                    <w:bottom w:val="none" w:sz="0" w:space="0" w:color="auto"/>
                                                    <w:right w:val="none" w:sz="0" w:space="0" w:color="auto"/>
                                                  </w:divBdr>
                                                </w:div>
                                              </w:divsChild>
                                            </w:div>
                                            <w:div w:id="1452818935">
                                              <w:marLeft w:val="0"/>
                                              <w:marRight w:val="0"/>
                                              <w:marTop w:val="0"/>
                                              <w:marBottom w:val="0"/>
                                              <w:divBdr>
                                                <w:top w:val="none" w:sz="0" w:space="0" w:color="auto"/>
                                                <w:left w:val="none" w:sz="0" w:space="0" w:color="auto"/>
                                                <w:bottom w:val="none" w:sz="0" w:space="0" w:color="auto"/>
                                                <w:right w:val="none" w:sz="0" w:space="0" w:color="auto"/>
                                              </w:divBdr>
                                              <w:divsChild>
                                                <w:div w:id="1180661650">
                                                  <w:marLeft w:val="0"/>
                                                  <w:marRight w:val="0"/>
                                                  <w:marTop w:val="0"/>
                                                  <w:marBottom w:val="0"/>
                                                  <w:divBdr>
                                                    <w:top w:val="none" w:sz="0" w:space="0" w:color="auto"/>
                                                    <w:left w:val="none" w:sz="0" w:space="0" w:color="auto"/>
                                                    <w:bottom w:val="none" w:sz="0" w:space="0" w:color="auto"/>
                                                    <w:right w:val="none" w:sz="0" w:space="0" w:color="auto"/>
                                                  </w:divBdr>
                                                  <w:divsChild>
                                                    <w:div w:id="1548685079">
                                                      <w:marLeft w:val="0"/>
                                                      <w:marRight w:val="0"/>
                                                      <w:marTop w:val="0"/>
                                                      <w:marBottom w:val="0"/>
                                                      <w:divBdr>
                                                        <w:top w:val="none" w:sz="0" w:space="0" w:color="auto"/>
                                                        <w:left w:val="none" w:sz="0" w:space="0" w:color="auto"/>
                                                        <w:bottom w:val="none" w:sz="0" w:space="0" w:color="auto"/>
                                                        <w:right w:val="none" w:sz="0" w:space="0" w:color="auto"/>
                                                      </w:divBdr>
                                                    </w:div>
                                                    <w:div w:id="1434865384">
                                                      <w:marLeft w:val="0"/>
                                                      <w:marRight w:val="0"/>
                                                      <w:marTop w:val="375"/>
                                                      <w:marBottom w:val="0"/>
                                                      <w:divBdr>
                                                        <w:top w:val="none" w:sz="0" w:space="0" w:color="auto"/>
                                                        <w:left w:val="none" w:sz="0" w:space="0" w:color="auto"/>
                                                        <w:bottom w:val="none" w:sz="0" w:space="0" w:color="auto"/>
                                                        <w:right w:val="none" w:sz="0" w:space="0" w:color="auto"/>
                                                      </w:divBdr>
                                                      <w:divsChild>
                                                        <w:div w:id="237403281">
                                                          <w:marLeft w:val="0"/>
                                                          <w:marRight w:val="0"/>
                                                          <w:marTop w:val="0"/>
                                                          <w:marBottom w:val="0"/>
                                                          <w:divBdr>
                                                            <w:top w:val="none" w:sz="0" w:space="0" w:color="auto"/>
                                                            <w:left w:val="none" w:sz="0" w:space="0" w:color="auto"/>
                                                            <w:bottom w:val="none" w:sz="0" w:space="0" w:color="auto"/>
                                                            <w:right w:val="none" w:sz="0" w:space="0" w:color="auto"/>
                                                          </w:divBdr>
                                                          <w:divsChild>
                                                            <w:div w:id="1662468895">
                                                              <w:marLeft w:val="0"/>
                                                              <w:marRight w:val="0"/>
                                                              <w:marTop w:val="0"/>
                                                              <w:marBottom w:val="0"/>
                                                              <w:divBdr>
                                                                <w:top w:val="none" w:sz="0" w:space="0" w:color="auto"/>
                                                                <w:left w:val="none" w:sz="0" w:space="0" w:color="auto"/>
                                                                <w:bottom w:val="none" w:sz="0" w:space="0" w:color="auto"/>
                                                                <w:right w:val="none" w:sz="0" w:space="0" w:color="auto"/>
                                                              </w:divBdr>
                                                            </w:div>
                                                          </w:divsChild>
                                                        </w:div>
                                                        <w:div w:id="2132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87044">
                                          <w:marLeft w:val="0"/>
                                          <w:marRight w:val="0"/>
                                          <w:marTop w:val="0"/>
                                          <w:marBottom w:val="375"/>
                                          <w:divBdr>
                                            <w:top w:val="none" w:sz="0" w:space="0" w:color="auto"/>
                                            <w:left w:val="none" w:sz="0" w:space="0" w:color="auto"/>
                                            <w:bottom w:val="none" w:sz="0" w:space="0" w:color="auto"/>
                                            <w:right w:val="none" w:sz="0" w:space="0" w:color="auto"/>
                                          </w:divBdr>
                                          <w:divsChild>
                                            <w:div w:id="588076253">
                                              <w:marLeft w:val="0"/>
                                              <w:marRight w:val="300"/>
                                              <w:marTop w:val="0"/>
                                              <w:marBottom w:val="0"/>
                                              <w:divBdr>
                                                <w:top w:val="none" w:sz="0" w:space="0" w:color="auto"/>
                                                <w:left w:val="none" w:sz="0" w:space="0" w:color="auto"/>
                                                <w:bottom w:val="none" w:sz="0" w:space="0" w:color="auto"/>
                                                <w:right w:val="none" w:sz="0" w:space="0" w:color="auto"/>
                                              </w:divBdr>
                                              <w:divsChild>
                                                <w:div w:id="1177310312">
                                                  <w:marLeft w:val="0"/>
                                                  <w:marRight w:val="0"/>
                                                  <w:marTop w:val="0"/>
                                                  <w:marBottom w:val="0"/>
                                                  <w:divBdr>
                                                    <w:top w:val="none" w:sz="0" w:space="0" w:color="auto"/>
                                                    <w:left w:val="none" w:sz="0" w:space="0" w:color="auto"/>
                                                    <w:bottom w:val="none" w:sz="0" w:space="0" w:color="auto"/>
                                                    <w:right w:val="none" w:sz="0" w:space="0" w:color="auto"/>
                                                  </w:divBdr>
                                                  <w:divsChild>
                                                    <w:div w:id="1492259496">
                                                      <w:marLeft w:val="0"/>
                                                      <w:marRight w:val="0"/>
                                                      <w:marTop w:val="150"/>
                                                      <w:marBottom w:val="0"/>
                                                      <w:divBdr>
                                                        <w:top w:val="none" w:sz="0" w:space="0" w:color="auto"/>
                                                        <w:left w:val="none" w:sz="0" w:space="0" w:color="auto"/>
                                                        <w:bottom w:val="none" w:sz="0" w:space="0" w:color="auto"/>
                                                        <w:right w:val="none" w:sz="0" w:space="0" w:color="auto"/>
                                                      </w:divBdr>
                                                    </w:div>
                                                  </w:divsChild>
                                                </w:div>
                                                <w:div w:id="958026125">
                                                  <w:marLeft w:val="0"/>
                                                  <w:marRight w:val="0"/>
                                                  <w:marTop w:val="0"/>
                                                  <w:marBottom w:val="0"/>
                                                  <w:divBdr>
                                                    <w:top w:val="none" w:sz="0" w:space="0" w:color="auto"/>
                                                    <w:left w:val="none" w:sz="0" w:space="0" w:color="auto"/>
                                                    <w:bottom w:val="none" w:sz="0" w:space="0" w:color="auto"/>
                                                    <w:right w:val="none" w:sz="0" w:space="0" w:color="auto"/>
                                                  </w:divBdr>
                                                </w:div>
                                              </w:divsChild>
                                            </w:div>
                                            <w:div w:id="1901596147">
                                              <w:marLeft w:val="0"/>
                                              <w:marRight w:val="0"/>
                                              <w:marTop w:val="0"/>
                                              <w:marBottom w:val="0"/>
                                              <w:divBdr>
                                                <w:top w:val="none" w:sz="0" w:space="0" w:color="auto"/>
                                                <w:left w:val="none" w:sz="0" w:space="0" w:color="auto"/>
                                                <w:bottom w:val="none" w:sz="0" w:space="0" w:color="auto"/>
                                                <w:right w:val="none" w:sz="0" w:space="0" w:color="auto"/>
                                              </w:divBdr>
                                              <w:divsChild>
                                                <w:div w:id="2131775593">
                                                  <w:marLeft w:val="0"/>
                                                  <w:marRight w:val="0"/>
                                                  <w:marTop w:val="0"/>
                                                  <w:marBottom w:val="0"/>
                                                  <w:divBdr>
                                                    <w:top w:val="none" w:sz="0" w:space="0" w:color="auto"/>
                                                    <w:left w:val="none" w:sz="0" w:space="0" w:color="auto"/>
                                                    <w:bottom w:val="none" w:sz="0" w:space="0" w:color="auto"/>
                                                    <w:right w:val="none" w:sz="0" w:space="0" w:color="auto"/>
                                                  </w:divBdr>
                                                  <w:divsChild>
                                                    <w:div w:id="1125200439">
                                                      <w:marLeft w:val="0"/>
                                                      <w:marRight w:val="0"/>
                                                      <w:marTop w:val="0"/>
                                                      <w:marBottom w:val="0"/>
                                                      <w:divBdr>
                                                        <w:top w:val="none" w:sz="0" w:space="0" w:color="auto"/>
                                                        <w:left w:val="none" w:sz="0" w:space="0" w:color="auto"/>
                                                        <w:bottom w:val="none" w:sz="0" w:space="0" w:color="auto"/>
                                                        <w:right w:val="none" w:sz="0" w:space="0" w:color="auto"/>
                                                      </w:divBdr>
                                                    </w:div>
                                                    <w:div w:id="1363702655">
                                                      <w:marLeft w:val="0"/>
                                                      <w:marRight w:val="0"/>
                                                      <w:marTop w:val="375"/>
                                                      <w:marBottom w:val="0"/>
                                                      <w:divBdr>
                                                        <w:top w:val="none" w:sz="0" w:space="0" w:color="auto"/>
                                                        <w:left w:val="none" w:sz="0" w:space="0" w:color="auto"/>
                                                        <w:bottom w:val="none" w:sz="0" w:space="0" w:color="auto"/>
                                                        <w:right w:val="none" w:sz="0" w:space="0" w:color="auto"/>
                                                      </w:divBdr>
                                                      <w:divsChild>
                                                        <w:div w:id="2082218097">
                                                          <w:marLeft w:val="0"/>
                                                          <w:marRight w:val="0"/>
                                                          <w:marTop w:val="0"/>
                                                          <w:marBottom w:val="0"/>
                                                          <w:divBdr>
                                                            <w:top w:val="none" w:sz="0" w:space="0" w:color="auto"/>
                                                            <w:left w:val="none" w:sz="0" w:space="0" w:color="auto"/>
                                                            <w:bottom w:val="none" w:sz="0" w:space="0" w:color="auto"/>
                                                            <w:right w:val="none" w:sz="0" w:space="0" w:color="auto"/>
                                                          </w:divBdr>
                                                          <w:divsChild>
                                                            <w:div w:id="2030141429">
                                                              <w:marLeft w:val="0"/>
                                                              <w:marRight w:val="0"/>
                                                              <w:marTop w:val="0"/>
                                                              <w:marBottom w:val="0"/>
                                                              <w:divBdr>
                                                                <w:top w:val="none" w:sz="0" w:space="0" w:color="auto"/>
                                                                <w:left w:val="none" w:sz="0" w:space="0" w:color="auto"/>
                                                                <w:bottom w:val="none" w:sz="0" w:space="0" w:color="auto"/>
                                                                <w:right w:val="none" w:sz="0" w:space="0" w:color="auto"/>
                                                              </w:divBdr>
                                                            </w:div>
                                                          </w:divsChild>
                                                        </w:div>
                                                        <w:div w:id="2310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60062">
                                          <w:marLeft w:val="0"/>
                                          <w:marRight w:val="0"/>
                                          <w:marTop w:val="0"/>
                                          <w:marBottom w:val="0"/>
                                          <w:divBdr>
                                            <w:top w:val="none" w:sz="0" w:space="0" w:color="auto"/>
                                            <w:left w:val="none" w:sz="0" w:space="0" w:color="auto"/>
                                            <w:bottom w:val="none" w:sz="0" w:space="0" w:color="auto"/>
                                            <w:right w:val="none" w:sz="0" w:space="0" w:color="auto"/>
                                          </w:divBdr>
                                          <w:divsChild>
                                            <w:div w:id="1140226177">
                                              <w:marLeft w:val="0"/>
                                              <w:marRight w:val="300"/>
                                              <w:marTop w:val="0"/>
                                              <w:marBottom w:val="0"/>
                                              <w:divBdr>
                                                <w:top w:val="none" w:sz="0" w:space="0" w:color="auto"/>
                                                <w:left w:val="none" w:sz="0" w:space="0" w:color="auto"/>
                                                <w:bottom w:val="none" w:sz="0" w:space="0" w:color="auto"/>
                                                <w:right w:val="none" w:sz="0" w:space="0" w:color="auto"/>
                                              </w:divBdr>
                                              <w:divsChild>
                                                <w:div w:id="627204618">
                                                  <w:marLeft w:val="0"/>
                                                  <w:marRight w:val="0"/>
                                                  <w:marTop w:val="0"/>
                                                  <w:marBottom w:val="0"/>
                                                  <w:divBdr>
                                                    <w:top w:val="none" w:sz="0" w:space="0" w:color="auto"/>
                                                    <w:left w:val="none" w:sz="0" w:space="0" w:color="auto"/>
                                                    <w:bottom w:val="none" w:sz="0" w:space="0" w:color="auto"/>
                                                    <w:right w:val="none" w:sz="0" w:space="0" w:color="auto"/>
                                                  </w:divBdr>
                                                  <w:divsChild>
                                                    <w:div w:id="1981839926">
                                                      <w:marLeft w:val="0"/>
                                                      <w:marRight w:val="0"/>
                                                      <w:marTop w:val="150"/>
                                                      <w:marBottom w:val="0"/>
                                                      <w:divBdr>
                                                        <w:top w:val="none" w:sz="0" w:space="0" w:color="auto"/>
                                                        <w:left w:val="none" w:sz="0" w:space="0" w:color="auto"/>
                                                        <w:bottom w:val="none" w:sz="0" w:space="0" w:color="auto"/>
                                                        <w:right w:val="none" w:sz="0" w:space="0" w:color="auto"/>
                                                      </w:divBdr>
                                                    </w:div>
                                                  </w:divsChild>
                                                </w:div>
                                                <w:div w:id="996689009">
                                                  <w:marLeft w:val="0"/>
                                                  <w:marRight w:val="0"/>
                                                  <w:marTop w:val="0"/>
                                                  <w:marBottom w:val="0"/>
                                                  <w:divBdr>
                                                    <w:top w:val="none" w:sz="0" w:space="0" w:color="auto"/>
                                                    <w:left w:val="none" w:sz="0" w:space="0" w:color="auto"/>
                                                    <w:bottom w:val="none" w:sz="0" w:space="0" w:color="auto"/>
                                                    <w:right w:val="none" w:sz="0" w:space="0" w:color="auto"/>
                                                  </w:divBdr>
                                                </w:div>
                                              </w:divsChild>
                                            </w:div>
                                            <w:div w:id="982809230">
                                              <w:marLeft w:val="0"/>
                                              <w:marRight w:val="0"/>
                                              <w:marTop w:val="0"/>
                                              <w:marBottom w:val="0"/>
                                              <w:divBdr>
                                                <w:top w:val="none" w:sz="0" w:space="0" w:color="auto"/>
                                                <w:left w:val="none" w:sz="0" w:space="0" w:color="auto"/>
                                                <w:bottom w:val="none" w:sz="0" w:space="0" w:color="auto"/>
                                                <w:right w:val="none" w:sz="0" w:space="0" w:color="auto"/>
                                              </w:divBdr>
                                              <w:divsChild>
                                                <w:div w:id="280459821">
                                                  <w:marLeft w:val="0"/>
                                                  <w:marRight w:val="0"/>
                                                  <w:marTop w:val="0"/>
                                                  <w:marBottom w:val="0"/>
                                                  <w:divBdr>
                                                    <w:top w:val="none" w:sz="0" w:space="0" w:color="auto"/>
                                                    <w:left w:val="none" w:sz="0" w:space="0" w:color="auto"/>
                                                    <w:bottom w:val="none" w:sz="0" w:space="0" w:color="auto"/>
                                                    <w:right w:val="none" w:sz="0" w:space="0" w:color="auto"/>
                                                  </w:divBdr>
                                                  <w:divsChild>
                                                    <w:div w:id="226963296">
                                                      <w:marLeft w:val="0"/>
                                                      <w:marRight w:val="0"/>
                                                      <w:marTop w:val="0"/>
                                                      <w:marBottom w:val="0"/>
                                                      <w:divBdr>
                                                        <w:top w:val="none" w:sz="0" w:space="0" w:color="auto"/>
                                                        <w:left w:val="none" w:sz="0" w:space="0" w:color="auto"/>
                                                        <w:bottom w:val="none" w:sz="0" w:space="0" w:color="auto"/>
                                                        <w:right w:val="none" w:sz="0" w:space="0" w:color="auto"/>
                                                      </w:divBdr>
                                                    </w:div>
                                                    <w:div w:id="1030645531">
                                                      <w:marLeft w:val="0"/>
                                                      <w:marRight w:val="0"/>
                                                      <w:marTop w:val="375"/>
                                                      <w:marBottom w:val="0"/>
                                                      <w:divBdr>
                                                        <w:top w:val="none" w:sz="0" w:space="0" w:color="auto"/>
                                                        <w:left w:val="none" w:sz="0" w:space="0" w:color="auto"/>
                                                        <w:bottom w:val="none" w:sz="0" w:space="0" w:color="auto"/>
                                                        <w:right w:val="none" w:sz="0" w:space="0" w:color="auto"/>
                                                      </w:divBdr>
                                                      <w:divsChild>
                                                        <w:div w:id="651105273">
                                                          <w:marLeft w:val="0"/>
                                                          <w:marRight w:val="0"/>
                                                          <w:marTop w:val="0"/>
                                                          <w:marBottom w:val="0"/>
                                                          <w:divBdr>
                                                            <w:top w:val="none" w:sz="0" w:space="0" w:color="auto"/>
                                                            <w:left w:val="none" w:sz="0" w:space="0" w:color="auto"/>
                                                            <w:bottom w:val="none" w:sz="0" w:space="0" w:color="auto"/>
                                                            <w:right w:val="none" w:sz="0" w:space="0" w:color="auto"/>
                                                          </w:divBdr>
                                                          <w:divsChild>
                                                            <w:div w:id="303781044">
                                                              <w:marLeft w:val="0"/>
                                                              <w:marRight w:val="0"/>
                                                              <w:marTop w:val="0"/>
                                                              <w:marBottom w:val="0"/>
                                                              <w:divBdr>
                                                                <w:top w:val="none" w:sz="0" w:space="0" w:color="auto"/>
                                                                <w:left w:val="none" w:sz="0" w:space="0" w:color="auto"/>
                                                                <w:bottom w:val="none" w:sz="0" w:space="0" w:color="auto"/>
                                                                <w:right w:val="none" w:sz="0" w:space="0" w:color="auto"/>
                                                              </w:divBdr>
                                                            </w:div>
                                                          </w:divsChild>
                                                        </w:div>
                                                        <w:div w:id="14356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568436">
                                      <w:marLeft w:val="0"/>
                                      <w:marRight w:val="0"/>
                                      <w:marTop w:val="0"/>
                                      <w:marBottom w:val="375"/>
                                      <w:divBdr>
                                        <w:top w:val="none" w:sz="0" w:space="0" w:color="auto"/>
                                        <w:left w:val="none" w:sz="0" w:space="0" w:color="auto"/>
                                        <w:bottom w:val="none" w:sz="0" w:space="0" w:color="auto"/>
                                        <w:right w:val="none" w:sz="0" w:space="0" w:color="auto"/>
                                      </w:divBdr>
                                      <w:divsChild>
                                        <w:div w:id="774252452">
                                          <w:marLeft w:val="0"/>
                                          <w:marRight w:val="450"/>
                                          <w:marTop w:val="0"/>
                                          <w:marBottom w:val="0"/>
                                          <w:divBdr>
                                            <w:top w:val="none" w:sz="0" w:space="0" w:color="auto"/>
                                            <w:left w:val="none" w:sz="0" w:space="0" w:color="auto"/>
                                            <w:bottom w:val="none" w:sz="0" w:space="0" w:color="auto"/>
                                            <w:right w:val="none" w:sz="0" w:space="0" w:color="auto"/>
                                          </w:divBdr>
                                          <w:divsChild>
                                            <w:div w:id="1221789549">
                                              <w:marLeft w:val="0"/>
                                              <w:marRight w:val="0"/>
                                              <w:marTop w:val="0"/>
                                              <w:marBottom w:val="150"/>
                                              <w:divBdr>
                                                <w:top w:val="none" w:sz="0" w:space="0" w:color="auto"/>
                                                <w:left w:val="none" w:sz="0" w:space="0" w:color="auto"/>
                                                <w:bottom w:val="none" w:sz="0" w:space="0" w:color="auto"/>
                                                <w:right w:val="none" w:sz="0" w:space="0" w:color="auto"/>
                                              </w:divBdr>
                                            </w:div>
                                            <w:div w:id="1728408084">
                                              <w:marLeft w:val="0"/>
                                              <w:marRight w:val="0"/>
                                              <w:marTop w:val="0"/>
                                              <w:marBottom w:val="0"/>
                                              <w:divBdr>
                                                <w:top w:val="none" w:sz="0" w:space="0" w:color="auto"/>
                                                <w:left w:val="none" w:sz="0" w:space="0" w:color="auto"/>
                                                <w:bottom w:val="none" w:sz="0" w:space="0" w:color="auto"/>
                                                <w:right w:val="none" w:sz="0" w:space="0" w:color="auto"/>
                                              </w:divBdr>
                                            </w:div>
                                          </w:divsChild>
                                        </w:div>
                                        <w:div w:id="335957884">
                                          <w:marLeft w:val="0"/>
                                          <w:marRight w:val="0"/>
                                          <w:marTop w:val="0"/>
                                          <w:marBottom w:val="0"/>
                                          <w:divBdr>
                                            <w:top w:val="none" w:sz="0" w:space="0" w:color="auto"/>
                                            <w:left w:val="none" w:sz="0" w:space="0" w:color="auto"/>
                                            <w:bottom w:val="none" w:sz="0" w:space="0" w:color="auto"/>
                                            <w:right w:val="none" w:sz="0" w:space="0" w:color="auto"/>
                                          </w:divBdr>
                                          <w:divsChild>
                                            <w:div w:id="724453265">
                                              <w:marLeft w:val="0"/>
                                              <w:marRight w:val="0"/>
                                              <w:marTop w:val="0"/>
                                              <w:marBottom w:val="0"/>
                                              <w:divBdr>
                                                <w:top w:val="none" w:sz="0" w:space="0" w:color="auto"/>
                                                <w:left w:val="none" w:sz="0" w:space="0" w:color="auto"/>
                                                <w:bottom w:val="none" w:sz="0" w:space="0" w:color="auto"/>
                                                <w:right w:val="none" w:sz="0" w:space="0" w:color="auto"/>
                                              </w:divBdr>
                                              <w:divsChild>
                                                <w:div w:id="1528978972">
                                                  <w:marLeft w:val="0"/>
                                                  <w:marRight w:val="0"/>
                                                  <w:marTop w:val="0"/>
                                                  <w:marBottom w:val="0"/>
                                                  <w:divBdr>
                                                    <w:top w:val="none" w:sz="0" w:space="0" w:color="auto"/>
                                                    <w:left w:val="none" w:sz="0" w:space="0" w:color="auto"/>
                                                    <w:bottom w:val="none" w:sz="0" w:space="0" w:color="auto"/>
                                                    <w:right w:val="none" w:sz="0" w:space="0" w:color="auto"/>
                                                  </w:divBdr>
                                                </w:div>
                                                <w:div w:id="1841769633">
                                                  <w:marLeft w:val="0"/>
                                                  <w:marRight w:val="0"/>
                                                  <w:marTop w:val="0"/>
                                                  <w:marBottom w:val="0"/>
                                                  <w:divBdr>
                                                    <w:top w:val="none" w:sz="0" w:space="0" w:color="auto"/>
                                                    <w:left w:val="none" w:sz="0" w:space="0" w:color="auto"/>
                                                    <w:bottom w:val="none" w:sz="0" w:space="0" w:color="auto"/>
                                                    <w:right w:val="none" w:sz="0" w:space="0" w:color="auto"/>
                                                  </w:divBdr>
                                                </w:div>
                                              </w:divsChild>
                                            </w:div>
                                            <w:div w:id="7589828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697912">
          <w:marLeft w:val="0"/>
          <w:marRight w:val="0"/>
          <w:marTop w:val="0"/>
          <w:marBottom w:val="750"/>
          <w:divBdr>
            <w:top w:val="none" w:sz="0" w:space="0" w:color="auto"/>
            <w:left w:val="none" w:sz="0" w:space="0" w:color="auto"/>
            <w:bottom w:val="none" w:sz="0" w:space="0" w:color="auto"/>
            <w:right w:val="none" w:sz="0" w:space="0" w:color="auto"/>
          </w:divBdr>
          <w:divsChild>
            <w:div w:id="16197042">
              <w:marLeft w:val="0"/>
              <w:marRight w:val="0"/>
              <w:marTop w:val="0"/>
              <w:marBottom w:val="0"/>
              <w:divBdr>
                <w:top w:val="none" w:sz="0" w:space="0" w:color="auto"/>
                <w:left w:val="none" w:sz="0" w:space="0" w:color="auto"/>
                <w:bottom w:val="none" w:sz="0" w:space="0" w:color="auto"/>
                <w:right w:val="none" w:sz="0" w:space="0" w:color="auto"/>
              </w:divBdr>
              <w:divsChild>
                <w:div w:id="971010844">
                  <w:marLeft w:val="0"/>
                  <w:marRight w:val="0"/>
                  <w:marTop w:val="0"/>
                  <w:marBottom w:val="0"/>
                  <w:divBdr>
                    <w:top w:val="none" w:sz="0" w:space="0" w:color="auto"/>
                    <w:left w:val="none" w:sz="0" w:space="0" w:color="auto"/>
                    <w:bottom w:val="none" w:sz="0" w:space="0" w:color="auto"/>
                    <w:right w:val="none" w:sz="0" w:space="0" w:color="auto"/>
                  </w:divBdr>
                  <w:divsChild>
                    <w:div w:id="795635037">
                      <w:marLeft w:val="-15"/>
                      <w:marRight w:val="0"/>
                      <w:marTop w:val="0"/>
                      <w:marBottom w:val="0"/>
                      <w:divBdr>
                        <w:top w:val="none" w:sz="0" w:space="0" w:color="auto"/>
                        <w:left w:val="none" w:sz="0" w:space="0" w:color="auto"/>
                        <w:bottom w:val="none" w:sz="0" w:space="0" w:color="auto"/>
                        <w:right w:val="none" w:sz="0" w:space="0" w:color="auto"/>
                      </w:divBdr>
                    </w:div>
                    <w:div w:id="1033458552">
                      <w:marLeft w:val="225"/>
                      <w:marRight w:val="225"/>
                      <w:marTop w:val="0"/>
                      <w:marBottom w:val="0"/>
                      <w:divBdr>
                        <w:top w:val="none" w:sz="0" w:space="0" w:color="auto"/>
                        <w:left w:val="none" w:sz="0" w:space="0" w:color="auto"/>
                        <w:bottom w:val="none" w:sz="0" w:space="0" w:color="auto"/>
                        <w:right w:val="none" w:sz="0" w:space="0" w:color="auto"/>
                      </w:divBdr>
                    </w:div>
                  </w:divsChild>
                </w:div>
                <w:div w:id="518006690">
                  <w:marLeft w:val="0"/>
                  <w:marRight w:val="0"/>
                  <w:marTop w:val="0"/>
                  <w:marBottom w:val="0"/>
                  <w:divBdr>
                    <w:top w:val="none" w:sz="0" w:space="0" w:color="auto"/>
                    <w:left w:val="none" w:sz="0" w:space="0" w:color="auto"/>
                    <w:bottom w:val="none" w:sz="0" w:space="0" w:color="auto"/>
                    <w:right w:val="none" w:sz="0" w:space="0" w:color="auto"/>
                  </w:divBdr>
                </w:div>
                <w:div w:id="1851026276">
                  <w:marLeft w:val="0"/>
                  <w:marRight w:val="0"/>
                  <w:marTop w:val="0"/>
                  <w:marBottom w:val="0"/>
                  <w:divBdr>
                    <w:top w:val="none" w:sz="0" w:space="0" w:color="auto"/>
                    <w:left w:val="none" w:sz="0" w:space="0" w:color="auto"/>
                    <w:bottom w:val="none" w:sz="0" w:space="0" w:color="auto"/>
                    <w:right w:val="none" w:sz="0" w:space="0" w:color="auto"/>
                  </w:divBdr>
                  <w:divsChild>
                    <w:div w:id="2038967586">
                      <w:marLeft w:val="0"/>
                      <w:marRight w:val="0"/>
                      <w:marTop w:val="0"/>
                      <w:marBottom w:val="0"/>
                      <w:divBdr>
                        <w:top w:val="none" w:sz="0" w:space="0" w:color="auto"/>
                        <w:left w:val="none" w:sz="0" w:space="0" w:color="auto"/>
                        <w:bottom w:val="none" w:sz="0" w:space="0" w:color="auto"/>
                        <w:right w:val="none" w:sz="0" w:space="0" w:color="auto"/>
                      </w:divBdr>
                    </w:div>
                    <w:div w:id="1142894341">
                      <w:marLeft w:val="0"/>
                      <w:marRight w:val="0"/>
                      <w:marTop w:val="375"/>
                      <w:marBottom w:val="300"/>
                      <w:divBdr>
                        <w:top w:val="none" w:sz="0" w:space="0" w:color="auto"/>
                        <w:left w:val="none" w:sz="0" w:space="0" w:color="auto"/>
                        <w:bottom w:val="none" w:sz="0" w:space="0" w:color="auto"/>
                        <w:right w:val="none" w:sz="0" w:space="0" w:color="auto"/>
                      </w:divBdr>
                      <w:divsChild>
                        <w:div w:id="1335302048">
                          <w:marLeft w:val="0"/>
                          <w:marRight w:val="0"/>
                          <w:marTop w:val="0"/>
                          <w:marBottom w:val="0"/>
                          <w:divBdr>
                            <w:top w:val="none" w:sz="0" w:space="0" w:color="auto"/>
                            <w:left w:val="none" w:sz="0" w:space="0" w:color="auto"/>
                            <w:bottom w:val="none" w:sz="0" w:space="0" w:color="auto"/>
                            <w:right w:val="none" w:sz="0" w:space="0" w:color="auto"/>
                          </w:divBdr>
                          <w:divsChild>
                            <w:div w:id="377820634">
                              <w:marLeft w:val="0"/>
                              <w:marRight w:val="0"/>
                              <w:marTop w:val="0"/>
                              <w:marBottom w:val="0"/>
                              <w:divBdr>
                                <w:top w:val="none" w:sz="0" w:space="0" w:color="auto"/>
                                <w:left w:val="none" w:sz="0" w:space="0" w:color="auto"/>
                                <w:bottom w:val="none" w:sz="0" w:space="0" w:color="auto"/>
                                <w:right w:val="none" w:sz="0" w:space="0" w:color="auto"/>
                              </w:divBdr>
                            </w:div>
                          </w:divsChild>
                        </w:div>
                        <w:div w:id="1287849726">
                          <w:marLeft w:val="0"/>
                          <w:marRight w:val="0"/>
                          <w:marTop w:val="0"/>
                          <w:marBottom w:val="0"/>
                          <w:divBdr>
                            <w:top w:val="none" w:sz="0" w:space="0" w:color="auto"/>
                            <w:left w:val="none" w:sz="0" w:space="0" w:color="auto"/>
                            <w:bottom w:val="none" w:sz="0" w:space="0" w:color="auto"/>
                            <w:right w:val="none" w:sz="0" w:space="0" w:color="auto"/>
                          </w:divBdr>
                          <w:divsChild>
                            <w:div w:id="18231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50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013314">
              <w:marLeft w:val="0"/>
              <w:marRight w:val="0"/>
              <w:marTop w:val="0"/>
              <w:marBottom w:val="450"/>
              <w:divBdr>
                <w:top w:val="none" w:sz="0" w:space="0" w:color="auto"/>
                <w:left w:val="none" w:sz="0" w:space="0" w:color="auto"/>
                <w:bottom w:val="none" w:sz="0" w:space="0" w:color="auto"/>
                <w:right w:val="none" w:sz="0" w:space="0" w:color="auto"/>
              </w:divBdr>
              <w:divsChild>
                <w:div w:id="473181667">
                  <w:marLeft w:val="0"/>
                  <w:marRight w:val="0"/>
                  <w:marTop w:val="0"/>
                  <w:marBottom w:val="0"/>
                  <w:divBdr>
                    <w:top w:val="none" w:sz="0" w:space="0" w:color="auto"/>
                    <w:left w:val="none" w:sz="0" w:space="0" w:color="auto"/>
                    <w:bottom w:val="none" w:sz="0" w:space="0" w:color="auto"/>
                    <w:right w:val="none" w:sz="0" w:space="0" w:color="auto"/>
                  </w:divBdr>
                </w:div>
                <w:div w:id="845899210">
                  <w:marLeft w:val="0"/>
                  <w:marRight w:val="0"/>
                  <w:marTop w:val="0"/>
                  <w:marBottom w:val="0"/>
                  <w:divBdr>
                    <w:top w:val="none" w:sz="0" w:space="0" w:color="auto"/>
                    <w:left w:val="none" w:sz="0" w:space="0" w:color="auto"/>
                    <w:bottom w:val="none" w:sz="0" w:space="0" w:color="auto"/>
                    <w:right w:val="none" w:sz="0" w:space="0" w:color="auto"/>
                  </w:divBdr>
                  <w:divsChild>
                    <w:div w:id="1950115501">
                      <w:marLeft w:val="0"/>
                      <w:marRight w:val="0"/>
                      <w:marTop w:val="0"/>
                      <w:marBottom w:val="0"/>
                      <w:divBdr>
                        <w:top w:val="none" w:sz="0" w:space="0" w:color="auto"/>
                        <w:left w:val="none" w:sz="0" w:space="0" w:color="auto"/>
                        <w:bottom w:val="none" w:sz="0" w:space="0" w:color="auto"/>
                        <w:right w:val="none" w:sz="0" w:space="0" w:color="auto"/>
                      </w:divBdr>
                      <w:divsChild>
                        <w:div w:id="923537982">
                          <w:marLeft w:val="0"/>
                          <w:marRight w:val="0"/>
                          <w:marTop w:val="0"/>
                          <w:marBottom w:val="0"/>
                          <w:divBdr>
                            <w:top w:val="none" w:sz="0" w:space="0" w:color="auto"/>
                            <w:left w:val="none" w:sz="0" w:space="0" w:color="auto"/>
                            <w:bottom w:val="none" w:sz="0" w:space="0" w:color="auto"/>
                            <w:right w:val="none" w:sz="0" w:space="0" w:color="auto"/>
                          </w:divBdr>
                          <w:divsChild>
                            <w:div w:id="1713379781">
                              <w:marLeft w:val="0"/>
                              <w:marRight w:val="0"/>
                              <w:marTop w:val="0"/>
                              <w:marBottom w:val="0"/>
                              <w:divBdr>
                                <w:top w:val="none" w:sz="0" w:space="0" w:color="auto"/>
                                <w:left w:val="none" w:sz="0" w:space="0" w:color="auto"/>
                                <w:bottom w:val="none" w:sz="0" w:space="0" w:color="auto"/>
                                <w:right w:val="none" w:sz="0" w:space="0" w:color="auto"/>
                              </w:divBdr>
                              <w:divsChild>
                                <w:div w:id="1404598633">
                                  <w:marLeft w:val="0"/>
                                  <w:marRight w:val="0"/>
                                  <w:marTop w:val="0"/>
                                  <w:marBottom w:val="0"/>
                                  <w:divBdr>
                                    <w:top w:val="none" w:sz="0" w:space="0" w:color="auto"/>
                                    <w:left w:val="none" w:sz="0" w:space="0" w:color="auto"/>
                                    <w:bottom w:val="none" w:sz="0" w:space="0" w:color="auto"/>
                                    <w:right w:val="none" w:sz="0" w:space="0" w:color="auto"/>
                                  </w:divBdr>
                                  <w:divsChild>
                                    <w:div w:id="1705709630">
                                      <w:marLeft w:val="0"/>
                                      <w:marRight w:val="0"/>
                                      <w:marTop w:val="0"/>
                                      <w:marBottom w:val="0"/>
                                      <w:divBdr>
                                        <w:top w:val="none" w:sz="0" w:space="0" w:color="auto"/>
                                        <w:left w:val="none" w:sz="0" w:space="0" w:color="auto"/>
                                        <w:bottom w:val="none" w:sz="0" w:space="0" w:color="auto"/>
                                        <w:right w:val="none" w:sz="0" w:space="0" w:color="auto"/>
                                      </w:divBdr>
                                    </w:div>
                                    <w:div w:id="1018384259">
                                      <w:marLeft w:val="0"/>
                                      <w:marRight w:val="0"/>
                                      <w:marTop w:val="0"/>
                                      <w:marBottom w:val="600"/>
                                      <w:divBdr>
                                        <w:top w:val="none" w:sz="0" w:space="0" w:color="auto"/>
                                        <w:left w:val="none" w:sz="0" w:space="0" w:color="auto"/>
                                        <w:bottom w:val="none" w:sz="0" w:space="0" w:color="auto"/>
                                        <w:right w:val="none" w:sz="0" w:space="0" w:color="auto"/>
                                      </w:divBdr>
                                      <w:divsChild>
                                        <w:div w:id="144860559">
                                          <w:marLeft w:val="0"/>
                                          <w:marRight w:val="0"/>
                                          <w:marTop w:val="0"/>
                                          <w:marBottom w:val="375"/>
                                          <w:divBdr>
                                            <w:top w:val="none" w:sz="0" w:space="0" w:color="auto"/>
                                            <w:left w:val="none" w:sz="0" w:space="0" w:color="auto"/>
                                            <w:bottom w:val="none" w:sz="0" w:space="0" w:color="auto"/>
                                            <w:right w:val="none" w:sz="0" w:space="0" w:color="auto"/>
                                          </w:divBdr>
                                          <w:divsChild>
                                            <w:div w:id="1880051798">
                                              <w:marLeft w:val="0"/>
                                              <w:marRight w:val="300"/>
                                              <w:marTop w:val="0"/>
                                              <w:marBottom w:val="0"/>
                                              <w:divBdr>
                                                <w:top w:val="none" w:sz="0" w:space="0" w:color="auto"/>
                                                <w:left w:val="none" w:sz="0" w:space="0" w:color="auto"/>
                                                <w:bottom w:val="none" w:sz="0" w:space="0" w:color="auto"/>
                                                <w:right w:val="none" w:sz="0" w:space="0" w:color="auto"/>
                                              </w:divBdr>
                                              <w:divsChild>
                                                <w:div w:id="1910000447">
                                                  <w:marLeft w:val="0"/>
                                                  <w:marRight w:val="0"/>
                                                  <w:marTop w:val="0"/>
                                                  <w:marBottom w:val="0"/>
                                                  <w:divBdr>
                                                    <w:top w:val="none" w:sz="0" w:space="0" w:color="auto"/>
                                                    <w:left w:val="none" w:sz="0" w:space="0" w:color="auto"/>
                                                    <w:bottom w:val="none" w:sz="0" w:space="0" w:color="auto"/>
                                                    <w:right w:val="none" w:sz="0" w:space="0" w:color="auto"/>
                                                  </w:divBdr>
                                                  <w:divsChild>
                                                    <w:div w:id="1465805481">
                                                      <w:marLeft w:val="0"/>
                                                      <w:marRight w:val="0"/>
                                                      <w:marTop w:val="150"/>
                                                      <w:marBottom w:val="0"/>
                                                      <w:divBdr>
                                                        <w:top w:val="none" w:sz="0" w:space="0" w:color="auto"/>
                                                        <w:left w:val="none" w:sz="0" w:space="0" w:color="auto"/>
                                                        <w:bottom w:val="none" w:sz="0" w:space="0" w:color="auto"/>
                                                        <w:right w:val="none" w:sz="0" w:space="0" w:color="auto"/>
                                                      </w:divBdr>
                                                    </w:div>
                                                  </w:divsChild>
                                                </w:div>
                                                <w:div w:id="1250427817">
                                                  <w:marLeft w:val="0"/>
                                                  <w:marRight w:val="0"/>
                                                  <w:marTop w:val="0"/>
                                                  <w:marBottom w:val="0"/>
                                                  <w:divBdr>
                                                    <w:top w:val="none" w:sz="0" w:space="0" w:color="auto"/>
                                                    <w:left w:val="none" w:sz="0" w:space="0" w:color="auto"/>
                                                    <w:bottom w:val="none" w:sz="0" w:space="0" w:color="auto"/>
                                                    <w:right w:val="none" w:sz="0" w:space="0" w:color="auto"/>
                                                  </w:divBdr>
                                                </w:div>
                                              </w:divsChild>
                                            </w:div>
                                            <w:div w:id="981010052">
                                              <w:marLeft w:val="0"/>
                                              <w:marRight w:val="0"/>
                                              <w:marTop w:val="0"/>
                                              <w:marBottom w:val="0"/>
                                              <w:divBdr>
                                                <w:top w:val="none" w:sz="0" w:space="0" w:color="auto"/>
                                                <w:left w:val="none" w:sz="0" w:space="0" w:color="auto"/>
                                                <w:bottom w:val="none" w:sz="0" w:space="0" w:color="auto"/>
                                                <w:right w:val="none" w:sz="0" w:space="0" w:color="auto"/>
                                              </w:divBdr>
                                              <w:divsChild>
                                                <w:div w:id="461193912">
                                                  <w:marLeft w:val="0"/>
                                                  <w:marRight w:val="0"/>
                                                  <w:marTop w:val="0"/>
                                                  <w:marBottom w:val="0"/>
                                                  <w:divBdr>
                                                    <w:top w:val="none" w:sz="0" w:space="0" w:color="auto"/>
                                                    <w:left w:val="none" w:sz="0" w:space="0" w:color="auto"/>
                                                    <w:bottom w:val="none" w:sz="0" w:space="0" w:color="auto"/>
                                                    <w:right w:val="none" w:sz="0" w:space="0" w:color="auto"/>
                                                  </w:divBdr>
                                                  <w:divsChild>
                                                    <w:div w:id="268897610">
                                                      <w:marLeft w:val="0"/>
                                                      <w:marRight w:val="0"/>
                                                      <w:marTop w:val="0"/>
                                                      <w:marBottom w:val="0"/>
                                                      <w:divBdr>
                                                        <w:top w:val="none" w:sz="0" w:space="0" w:color="auto"/>
                                                        <w:left w:val="none" w:sz="0" w:space="0" w:color="auto"/>
                                                        <w:bottom w:val="none" w:sz="0" w:space="0" w:color="auto"/>
                                                        <w:right w:val="none" w:sz="0" w:space="0" w:color="auto"/>
                                                      </w:divBdr>
                                                    </w:div>
                                                    <w:div w:id="1520385853">
                                                      <w:marLeft w:val="0"/>
                                                      <w:marRight w:val="0"/>
                                                      <w:marTop w:val="375"/>
                                                      <w:marBottom w:val="0"/>
                                                      <w:divBdr>
                                                        <w:top w:val="none" w:sz="0" w:space="0" w:color="auto"/>
                                                        <w:left w:val="none" w:sz="0" w:space="0" w:color="auto"/>
                                                        <w:bottom w:val="none" w:sz="0" w:space="0" w:color="auto"/>
                                                        <w:right w:val="none" w:sz="0" w:space="0" w:color="auto"/>
                                                      </w:divBdr>
                                                      <w:divsChild>
                                                        <w:div w:id="1898395051">
                                                          <w:marLeft w:val="0"/>
                                                          <w:marRight w:val="0"/>
                                                          <w:marTop w:val="0"/>
                                                          <w:marBottom w:val="0"/>
                                                          <w:divBdr>
                                                            <w:top w:val="none" w:sz="0" w:space="0" w:color="auto"/>
                                                            <w:left w:val="none" w:sz="0" w:space="0" w:color="auto"/>
                                                            <w:bottom w:val="none" w:sz="0" w:space="0" w:color="auto"/>
                                                            <w:right w:val="none" w:sz="0" w:space="0" w:color="auto"/>
                                                          </w:divBdr>
                                                          <w:divsChild>
                                                            <w:div w:id="1661999852">
                                                              <w:marLeft w:val="0"/>
                                                              <w:marRight w:val="0"/>
                                                              <w:marTop w:val="0"/>
                                                              <w:marBottom w:val="0"/>
                                                              <w:divBdr>
                                                                <w:top w:val="none" w:sz="0" w:space="0" w:color="auto"/>
                                                                <w:left w:val="none" w:sz="0" w:space="0" w:color="auto"/>
                                                                <w:bottom w:val="none" w:sz="0" w:space="0" w:color="auto"/>
                                                                <w:right w:val="none" w:sz="0" w:space="0" w:color="auto"/>
                                                              </w:divBdr>
                                                            </w:div>
                                                          </w:divsChild>
                                                        </w:div>
                                                        <w:div w:id="19774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756163">
                                          <w:marLeft w:val="0"/>
                                          <w:marRight w:val="0"/>
                                          <w:marTop w:val="0"/>
                                          <w:marBottom w:val="375"/>
                                          <w:divBdr>
                                            <w:top w:val="none" w:sz="0" w:space="0" w:color="auto"/>
                                            <w:left w:val="none" w:sz="0" w:space="0" w:color="auto"/>
                                            <w:bottom w:val="none" w:sz="0" w:space="0" w:color="auto"/>
                                            <w:right w:val="none" w:sz="0" w:space="0" w:color="auto"/>
                                          </w:divBdr>
                                          <w:divsChild>
                                            <w:div w:id="553277211">
                                              <w:marLeft w:val="0"/>
                                              <w:marRight w:val="300"/>
                                              <w:marTop w:val="0"/>
                                              <w:marBottom w:val="0"/>
                                              <w:divBdr>
                                                <w:top w:val="none" w:sz="0" w:space="0" w:color="auto"/>
                                                <w:left w:val="none" w:sz="0" w:space="0" w:color="auto"/>
                                                <w:bottom w:val="none" w:sz="0" w:space="0" w:color="auto"/>
                                                <w:right w:val="none" w:sz="0" w:space="0" w:color="auto"/>
                                              </w:divBdr>
                                              <w:divsChild>
                                                <w:div w:id="136577871">
                                                  <w:marLeft w:val="0"/>
                                                  <w:marRight w:val="0"/>
                                                  <w:marTop w:val="0"/>
                                                  <w:marBottom w:val="0"/>
                                                  <w:divBdr>
                                                    <w:top w:val="none" w:sz="0" w:space="0" w:color="auto"/>
                                                    <w:left w:val="none" w:sz="0" w:space="0" w:color="auto"/>
                                                    <w:bottom w:val="none" w:sz="0" w:space="0" w:color="auto"/>
                                                    <w:right w:val="none" w:sz="0" w:space="0" w:color="auto"/>
                                                  </w:divBdr>
                                                  <w:divsChild>
                                                    <w:div w:id="490483005">
                                                      <w:marLeft w:val="0"/>
                                                      <w:marRight w:val="0"/>
                                                      <w:marTop w:val="150"/>
                                                      <w:marBottom w:val="0"/>
                                                      <w:divBdr>
                                                        <w:top w:val="none" w:sz="0" w:space="0" w:color="auto"/>
                                                        <w:left w:val="none" w:sz="0" w:space="0" w:color="auto"/>
                                                        <w:bottom w:val="none" w:sz="0" w:space="0" w:color="auto"/>
                                                        <w:right w:val="none" w:sz="0" w:space="0" w:color="auto"/>
                                                      </w:divBdr>
                                                    </w:div>
                                                  </w:divsChild>
                                                </w:div>
                                                <w:div w:id="2059166197">
                                                  <w:marLeft w:val="0"/>
                                                  <w:marRight w:val="0"/>
                                                  <w:marTop w:val="0"/>
                                                  <w:marBottom w:val="0"/>
                                                  <w:divBdr>
                                                    <w:top w:val="none" w:sz="0" w:space="0" w:color="auto"/>
                                                    <w:left w:val="none" w:sz="0" w:space="0" w:color="auto"/>
                                                    <w:bottom w:val="none" w:sz="0" w:space="0" w:color="auto"/>
                                                    <w:right w:val="none" w:sz="0" w:space="0" w:color="auto"/>
                                                  </w:divBdr>
                                                </w:div>
                                              </w:divsChild>
                                            </w:div>
                                            <w:div w:id="1331787560">
                                              <w:marLeft w:val="0"/>
                                              <w:marRight w:val="0"/>
                                              <w:marTop w:val="0"/>
                                              <w:marBottom w:val="0"/>
                                              <w:divBdr>
                                                <w:top w:val="none" w:sz="0" w:space="0" w:color="auto"/>
                                                <w:left w:val="none" w:sz="0" w:space="0" w:color="auto"/>
                                                <w:bottom w:val="none" w:sz="0" w:space="0" w:color="auto"/>
                                                <w:right w:val="none" w:sz="0" w:space="0" w:color="auto"/>
                                              </w:divBdr>
                                              <w:divsChild>
                                                <w:div w:id="1804544268">
                                                  <w:marLeft w:val="0"/>
                                                  <w:marRight w:val="0"/>
                                                  <w:marTop w:val="0"/>
                                                  <w:marBottom w:val="0"/>
                                                  <w:divBdr>
                                                    <w:top w:val="none" w:sz="0" w:space="0" w:color="auto"/>
                                                    <w:left w:val="none" w:sz="0" w:space="0" w:color="auto"/>
                                                    <w:bottom w:val="none" w:sz="0" w:space="0" w:color="auto"/>
                                                    <w:right w:val="none" w:sz="0" w:space="0" w:color="auto"/>
                                                  </w:divBdr>
                                                  <w:divsChild>
                                                    <w:div w:id="1472408301">
                                                      <w:marLeft w:val="0"/>
                                                      <w:marRight w:val="0"/>
                                                      <w:marTop w:val="0"/>
                                                      <w:marBottom w:val="0"/>
                                                      <w:divBdr>
                                                        <w:top w:val="none" w:sz="0" w:space="0" w:color="auto"/>
                                                        <w:left w:val="none" w:sz="0" w:space="0" w:color="auto"/>
                                                        <w:bottom w:val="none" w:sz="0" w:space="0" w:color="auto"/>
                                                        <w:right w:val="none" w:sz="0" w:space="0" w:color="auto"/>
                                                      </w:divBdr>
                                                    </w:div>
                                                    <w:div w:id="910963465">
                                                      <w:marLeft w:val="0"/>
                                                      <w:marRight w:val="0"/>
                                                      <w:marTop w:val="375"/>
                                                      <w:marBottom w:val="0"/>
                                                      <w:divBdr>
                                                        <w:top w:val="none" w:sz="0" w:space="0" w:color="auto"/>
                                                        <w:left w:val="none" w:sz="0" w:space="0" w:color="auto"/>
                                                        <w:bottom w:val="none" w:sz="0" w:space="0" w:color="auto"/>
                                                        <w:right w:val="none" w:sz="0" w:space="0" w:color="auto"/>
                                                      </w:divBdr>
                                                      <w:divsChild>
                                                        <w:div w:id="1048648776">
                                                          <w:marLeft w:val="0"/>
                                                          <w:marRight w:val="0"/>
                                                          <w:marTop w:val="0"/>
                                                          <w:marBottom w:val="0"/>
                                                          <w:divBdr>
                                                            <w:top w:val="none" w:sz="0" w:space="0" w:color="auto"/>
                                                            <w:left w:val="none" w:sz="0" w:space="0" w:color="auto"/>
                                                            <w:bottom w:val="none" w:sz="0" w:space="0" w:color="auto"/>
                                                            <w:right w:val="none" w:sz="0" w:space="0" w:color="auto"/>
                                                          </w:divBdr>
                                                          <w:divsChild>
                                                            <w:div w:id="1311985618">
                                                              <w:marLeft w:val="0"/>
                                                              <w:marRight w:val="0"/>
                                                              <w:marTop w:val="0"/>
                                                              <w:marBottom w:val="0"/>
                                                              <w:divBdr>
                                                                <w:top w:val="none" w:sz="0" w:space="0" w:color="auto"/>
                                                                <w:left w:val="none" w:sz="0" w:space="0" w:color="auto"/>
                                                                <w:bottom w:val="none" w:sz="0" w:space="0" w:color="auto"/>
                                                                <w:right w:val="none" w:sz="0" w:space="0" w:color="auto"/>
                                                              </w:divBdr>
                                                            </w:div>
                                                          </w:divsChild>
                                                        </w:div>
                                                        <w:div w:id="2779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81392">
                                          <w:marLeft w:val="0"/>
                                          <w:marRight w:val="0"/>
                                          <w:marTop w:val="0"/>
                                          <w:marBottom w:val="0"/>
                                          <w:divBdr>
                                            <w:top w:val="none" w:sz="0" w:space="0" w:color="auto"/>
                                            <w:left w:val="none" w:sz="0" w:space="0" w:color="auto"/>
                                            <w:bottom w:val="none" w:sz="0" w:space="0" w:color="auto"/>
                                            <w:right w:val="none" w:sz="0" w:space="0" w:color="auto"/>
                                          </w:divBdr>
                                          <w:divsChild>
                                            <w:div w:id="608658831">
                                              <w:marLeft w:val="0"/>
                                              <w:marRight w:val="300"/>
                                              <w:marTop w:val="0"/>
                                              <w:marBottom w:val="0"/>
                                              <w:divBdr>
                                                <w:top w:val="none" w:sz="0" w:space="0" w:color="auto"/>
                                                <w:left w:val="none" w:sz="0" w:space="0" w:color="auto"/>
                                                <w:bottom w:val="none" w:sz="0" w:space="0" w:color="auto"/>
                                                <w:right w:val="none" w:sz="0" w:space="0" w:color="auto"/>
                                              </w:divBdr>
                                              <w:divsChild>
                                                <w:div w:id="507142225">
                                                  <w:marLeft w:val="0"/>
                                                  <w:marRight w:val="0"/>
                                                  <w:marTop w:val="0"/>
                                                  <w:marBottom w:val="0"/>
                                                  <w:divBdr>
                                                    <w:top w:val="none" w:sz="0" w:space="0" w:color="auto"/>
                                                    <w:left w:val="none" w:sz="0" w:space="0" w:color="auto"/>
                                                    <w:bottom w:val="none" w:sz="0" w:space="0" w:color="auto"/>
                                                    <w:right w:val="none" w:sz="0" w:space="0" w:color="auto"/>
                                                  </w:divBdr>
                                                  <w:divsChild>
                                                    <w:div w:id="1924756502">
                                                      <w:marLeft w:val="0"/>
                                                      <w:marRight w:val="0"/>
                                                      <w:marTop w:val="150"/>
                                                      <w:marBottom w:val="0"/>
                                                      <w:divBdr>
                                                        <w:top w:val="none" w:sz="0" w:space="0" w:color="auto"/>
                                                        <w:left w:val="none" w:sz="0" w:space="0" w:color="auto"/>
                                                        <w:bottom w:val="none" w:sz="0" w:space="0" w:color="auto"/>
                                                        <w:right w:val="none" w:sz="0" w:space="0" w:color="auto"/>
                                                      </w:divBdr>
                                                    </w:div>
                                                  </w:divsChild>
                                                </w:div>
                                                <w:div w:id="943611271">
                                                  <w:marLeft w:val="0"/>
                                                  <w:marRight w:val="0"/>
                                                  <w:marTop w:val="0"/>
                                                  <w:marBottom w:val="0"/>
                                                  <w:divBdr>
                                                    <w:top w:val="none" w:sz="0" w:space="0" w:color="auto"/>
                                                    <w:left w:val="none" w:sz="0" w:space="0" w:color="auto"/>
                                                    <w:bottom w:val="none" w:sz="0" w:space="0" w:color="auto"/>
                                                    <w:right w:val="none" w:sz="0" w:space="0" w:color="auto"/>
                                                  </w:divBdr>
                                                </w:div>
                                              </w:divsChild>
                                            </w:div>
                                            <w:div w:id="1664040992">
                                              <w:marLeft w:val="0"/>
                                              <w:marRight w:val="0"/>
                                              <w:marTop w:val="0"/>
                                              <w:marBottom w:val="0"/>
                                              <w:divBdr>
                                                <w:top w:val="none" w:sz="0" w:space="0" w:color="auto"/>
                                                <w:left w:val="none" w:sz="0" w:space="0" w:color="auto"/>
                                                <w:bottom w:val="none" w:sz="0" w:space="0" w:color="auto"/>
                                                <w:right w:val="none" w:sz="0" w:space="0" w:color="auto"/>
                                              </w:divBdr>
                                              <w:divsChild>
                                                <w:div w:id="1960447787">
                                                  <w:marLeft w:val="0"/>
                                                  <w:marRight w:val="0"/>
                                                  <w:marTop w:val="0"/>
                                                  <w:marBottom w:val="0"/>
                                                  <w:divBdr>
                                                    <w:top w:val="none" w:sz="0" w:space="0" w:color="auto"/>
                                                    <w:left w:val="none" w:sz="0" w:space="0" w:color="auto"/>
                                                    <w:bottom w:val="none" w:sz="0" w:space="0" w:color="auto"/>
                                                    <w:right w:val="none" w:sz="0" w:space="0" w:color="auto"/>
                                                  </w:divBdr>
                                                  <w:divsChild>
                                                    <w:div w:id="1455715499">
                                                      <w:marLeft w:val="0"/>
                                                      <w:marRight w:val="0"/>
                                                      <w:marTop w:val="0"/>
                                                      <w:marBottom w:val="0"/>
                                                      <w:divBdr>
                                                        <w:top w:val="none" w:sz="0" w:space="0" w:color="auto"/>
                                                        <w:left w:val="none" w:sz="0" w:space="0" w:color="auto"/>
                                                        <w:bottom w:val="none" w:sz="0" w:space="0" w:color="auto"/>
                                                        <w:right w:val="none" w:sz="0" w:space="0" w:color="auto"/>
                                                      </w:divBdr>
                                                    </w:div>
                                                    <w:div w:id="700322820">
                                                      <w:marLeft w:val="0"/>
                                                      <w:marRight w:val="0"/>
                                                      <w:marTop w:val="375"/>
                                                      <w:marBottom w:val="0"/>
                                                      <w:divBdr>
                                                        <w:top w:val="none" w:sz="0" w:space="0" w:color="auto"/>
                                                        <w:left w:val="none" w:sz="0" w:space="0" w:color="auto"/>
                                                        <w:bottom w:val="none" w:sz="0" w:space="0" w:color="auto"/>
                                                        <w:right w:val="none" w:sz="0" w:space="0" w:color="auto"/>
                                                      </w:divBdr>
                                                      <w:divsChild>
                                                        <w:div w:id="2030062301">
                                                          <w:marLeft w:val="0"/>
                                                          <w:marRight w:val="0"/>
                                                          <w:marTop w:val="0"/>
                                                          <w:marBottom w:val="0"/>
                                                          <w:divBdr>
                                                            <w:top w:val="none" w:sz="0" w:space="0" w:color="auto"/>
                                                            <w:left w:val="none" w:sz="0" w:space="0" w:color="auto"/>
                                                            <w:bottom w:val="none" w:sz="0" w:space="0" w:color="auto"/>
                                                            <w:right w:val="none" w:sz="0" w:space="0" w:color="auto"/>
                                                          </w:divBdr>
                                                          <w:divsChild>
                                                            <w:div w:id="2105221863">
                                                              <w:marLeft w:val="0"/>
                                                              <w:marRight w:val="0"/>
                                                              <w:marTop w:val="0"/>
                                                              <w:marBottom w:val="0"/>
                                                              <w:divBdr>
                                                                <w:top w:val="none" w:sz="0" w:space="0" w:color="auto"/>
                                                                <w:left w:val="none" w:sz="0" w:space="0" w:color="auto"/>
                                                                <w:bottom w:val="none" w:sz="0" w:space="0" w:color="auto"/>
                                                                <w:right w:val="none" w:sz="0" w:space="0" w:color="auto"/>
                                                              </w:divBdr>
                                                            </w:div>
                                                          </w:divsChild>
                                                        </w:div>
                                                        <w:div w:id="3837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928237">
                                      <w:marLeft w:val="0"/>
                                      <w:marRight w:val="0"/>
                                      <w:marTop w:val="0"/>
                                      <w:marBottom w:val="375"/>
                                      <w:divBdr>
                                        <w:top w:val="none" w:sz="0" w:space="0" w:color="auto"/>
                                        <w:left w:val="none" w:sz="0" w:space="0" w:color="auto"/>
                                        <w:bottom w:val="none" w:sz="0" w:space="0" w:color="auto"/>
                                        <w:right w:val="none" w:sz="0" w:space="0" w:color="auto"/>
                                      </w:divBdr>
                                      <w:divsChild>
                                        <w:div w:id="1619484136">
                                          <w:marLeft w:val="0"/>
                                          <w:marRight w:val="450"/>
                                          <w:marTop w:val="0"/>
                                          <w:marBottom w:val="0"/>
                                          <w:divBdr>
                                            <w:top w:val="none" w:sz="0" w:space="0" w:color="auto"/>
                                            <w:left w:val="none" w:sz="0" w:space="0" w:color="auto"/>
                                            <w:bottom w:val="none" w:sz="0" w:space="0" w:color="auto"/>
                                            <w:right w:val="none" w:sz="0" w:space="0" w:color="auto"/>
                                          </w:divBdr>
                                          <w:divsChild>
                                            <w:div w:id="70321834">
                                              <w:marLeft w:val="0"/>
                                              <w:marRight w:val="0"/>
                                              <w:marTop w:val="0"/>
                                              <w:marBottom w:val="150"/>
                                              <w:divBdr>
                                                <w:top w:val="none" w:sz="0" w:space="0" w:color="auto"/>
                                                <w:left w:val="none" w:sz="0" w:space="0" w:color="auto"/>
                                                <w:bottom w:val="none" w:sz="0" w:space="0" w:color="auto"/>
                                                <w:right w:val="none" w:sz="0" w:space="0" w:color="auto"/>
                                              </w:divBdr>
                                            </w:div>
                                            <w:div w:id="511334255">
                                              <w:marLeft w:val="0"/>
                                              <w:marRight w:val="0"/>
                                              <w:marTop w:val="0"/>
                                              <w:marBottom w:val="0"/>
                                              <w:divBdr>
                                                <w:top w:val="none" w:sz="0" w:space="0" w:color="auto"/>
                                                <w:left w:val="none" w:sz="0" w:space="0" w:color="auto"/>
                                                <w:bottom w:val="none" w:sz="0" w:space="0" w:color="auto"/>
                                                <w:right w:val="none" w:sz="0" w:space="0" w:color="auto"/>
                                              </w:divBdr>
                                            </w:div>
                                          </w:divsChild>
                                        </w:div>
                                        <w:div w:id="68889152">
                                          <w:marLeft w:val="0"/>
                                          <w:marRight w:val="0"/>
                                          <w:marTop w:val="0"/>
                                          <w:marBottom w:val="0"/>
                                          <w:divBdr>
                                            <w:top w:val="none" w:sz="0" w:space="0" w:color="auto"/>
                                            <w:left w:val="none" w:sz="0" w:space="0" w:color="auto"/>
                                            <w:bottom w:val="none" w:sz="0" w:space="0" w:color="auto"/>
                                            <w:right w:val="none" w:sz="0" w:space="0" w:color="auto"/>
                                          </w:divBdr>
                                          <w:divsChild>
                                            <w:div w:id="2019234485">
                                              <w:marLeft w:val="0"/>
                                              <w:marRight w:val="0"/>
                                              <w:marTop w:val="0"/>
                                              <w:marBottom w:val="0"/>
                                              <w:divBdr>
                                                <w:top w:val="none" w:sz="0" w:space="0" w:color="auto"/>
                                                <w:left w:val="none" w:sz="0" w:space="0" w:color="auto"/>
                                                <w:bottom w:val="none" w:sz="0" w:space="0" w:color="auto"/>
                                                <w:right w:val="none" w:sz="0" w:space="0" w:color="auto"/>
                                              </w:divBdr>
                                              <w:divsChild>
                                                <w:div w:id="785662032">
                                                  <w:marLeft w:val="0"/>
                                                  <w:marRight w:val="0"/>
                                                  <w:marTop w:val="0"/>
                                                  <w:marBottom w:val="0"/>
                                                  <w:divBdr>
                                                    <w:top w:val="none" w:sz="0" w:space="0" w:color="auto"/>
                                                    <w:left w:val="none" w:sz="0" w:space="0" w:color="auto"/>
                                                    <w:bottom w:val="none" w:sz="0" w:space="0" w:color="auto"/>
                                                    <w:right w:val="none" w:sz="0" w:space="0" w:color="auto"/>
                                                  </w:divBdr>
                                                </w:div>
                                                <w:div w:id="1241409853">
                                                  <w:marLeft w:val="0"/>
                                                  <w:marRight w:val="0"/>
                                                  <w:marTop w:val="0"/>
                                                  <w:marBottom w:val="0"/>
                                                  <w:divBdr>
                                                    <w:top w:val="none" w:sz="0" w:space="0" w:color="auto"/>
                                                    <w:left w:val="none" w:sz="0" w:space="0" w:color="auto"/>
                                                    <w:bottom w:val="none" w:sz="0" w:space="0" w:color="auto"/>
                                                    <w:right w:val="none" w:sz="0" w:space="0" w:color="auto"/>
                                                  </w:divBdr>
                                                </w:div>
                                              </w:divsChild>
                                            </w:div>
                                            <w:div w:id="947546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004669">
          <w:marLeft w:val="0"/>
          <w:marRight w:val="0"/>
          <w:marTop w:val="0"/>
          <w:marBottom w:val="750"/>
          <w:divBdr>
            <w:top w:val="none" w:sz="0" w:space="0" w:color="auto"/>
            <w:left w:val="none" w:sz="0" w:space="0" w:color="auto"/>
            <w:bottom w:val="none" w:sz="0" w:space="0" w:color="auto"/>
            <w:right w:val="none" w:sz="0" w:space="0" w:color="auto"/>
          </w:divBdr>
          <w:divsChild>
            <w:div w:id="982660084">
              <w:marLeft w:val="0"/>
              <w:marRight w:val="0"/>
              <w:marTop w:val="0"/>
              <w:marBottom w:val="0"/>
              <w:divBdr>
                <w:top w:val="none" w:sz="0" w:space="0" w:color="auto"/>
                <w:left w:val="none" w:sz="0" w:space="0" w:color="auto"/>
                <w:bottom w:val="none" w:sz="0" w:space="0" w:color="auto"/>
                <w:right w:val="none" w:sz="0" w:space="0" w:color="auto"/>
              </w:divBdr>
              <w:divsChild>
                <w:div w:id="1815028083">
                  <w:marLeft w:val="0"/>
                  <w:marRight w:val="0"/>
                  <w:marTop w:val="0"/>
                  <w:marBottom w:val="0"/>
                  <w:divBdr>
                    <w:top w:val="none" w:sz="0" w:space="0" w:color="auto"/>
                    <w:left w:val="none" w:sz="0" w:space="0" w:color="auto"/>
                    <w:bottom w:val="none" w:sz="0" w:space="0" w:color="auto"/>
                    <w:right w:val="none" w:sz="0" w:space="0" w:color="auto"/>
                  </w:divBdr>
                  <w:divsChild>
                    <w:div w:id="1812168245">
                      <w:marLeft w:val="-15"/>
                      <w:marRight w:val="0"/>
                      <w:marTop w:val="0"/>
                      <w:marBottom w:val="0"/>
                      <w:divBdr>
                        <w:top w:val="none" w:sz="0" w:space="0" w:color="auto"/>
                        <w:left w:val="none" w:sz="0" w:space="0" w:color="auto"/>
                        <w:bottom w:val="none" w:sz="0" w:space="0" w:color="auto"/>
                        <w:right w:val="none" w:sz="0" w:space="0" w:color="auto"/>
                      </w:divBdr>
                    </w:div>
                    <w:div w:id="1883513114">
                      <w:marLeft w:val="225"/>
                      <w:marRight w:val="225"/>
                      <w:marTop w:val="0"/>
                      <w:marBottom w:val="0"/>
                      <w:divBdr>
                        <w:top w:val="none" w:sz="0" w:space="0" w:color="auto"/>
                        <w:left w:val="none" w:sz="0" w:space="0" w:color="auto"/>
                        <w:bottom w:val="none" w:sz="0" w:space="0" w:color="auto"/>
                        <w:right w:val="none" w:sz="0" w:space="0" w:color="auto"/>
                      </w:divBdr>
                    </w:div>
                  </w:divsChild>
                </w:div>
                <w:div w:id="1004210664">
                  <w:marLeft w:val="0"/>
                  <w:marRight w:val="0"/>
                  <w:marTop w:val="0"/>
                  <w:marBottom w:val="0"/>
                  <w:divBdr>
                    <w:top w:val="none" w:sz="0" w:space="0" w:color="auto"/>
                    <w:left w:val="none" w:sz="0" w:space="0" w:color="auto"/>
                    <w:bottom w:val="none" w:sz="0" w:space="0" w:color="auto"/>
                    <w:right w:val="none" w:sz="0" w:space="0" w:color="auto"/>
                  </w:divBdr>
                </w:div>
                <w:div w:id="983630506">
                  <w:marLeft w:val="0"/>
                  <w:marRight w:val="0"/>
                  <w:marTop w:val="0"/>
                  <w:marBottom w:val="0"/>
                  <w:divBdr>
                    <w:top w:val="none" w:sz="0" w:space="0" w:color="auto"/>
                    <w:left w:val="none" w:sz="0" w:space="0" w:color="auto"/>
                    <w:bottom w:val="none" w:sz="0" w:space="0" w:color="auto"/>
                    <w:right w:val="none" w:sz="0" w:space="0" w:color="auto"/>
                  </w:divBdr>
                  <w:divsChild>
                    <w:div w:id="264113539">
                      <w:marLeft w:val="0"/>
                      <w:marRight w:val="0"/>
                      <w:marTop w:val="0"/>
                      <w:marBottom w:val="0"/>
                      <w:divBdr>
                        <w:top w:val="none" w:sz="0" w:space="0" w:color="auto"/>
                        <w:left w:val="none" w:sz="0" w:space="0" w:color="auto"/>
                        <w:bottom w:val="none" w:sz="0" w:space="0" w:color="auto"/>
                        <w:right w:val="none" w:sz="0" w:space="0" w:color="auto"/>
                      </w:divBdr>
                    </w:div>
                    <w:div w:id="553548349">
                      <w:marLeft w:val="0"/>
                      <w:marRight w:val="0"/>
                      <w:marTop w:val="375"/>
                      <w:marBottom w:val="300"/>
                      <w:divBdr>
                        <w:top w:val="none" w:sz="0" w:space="0" w:color="auto"/>
                        <w:left w:val="none" w:sz="0" w:space="0" w:color="auto"/>
                        <w:bottom w:val="none" w:sz="0" w:space="0" w:color="auto"/>
                        <w:right w:val="none" w:sz="0" w:space="0" w:color="auto"/>
                      </w:divBdr>
                      <w:divsChild>
                        <w:div w:id="1859193000">
                          <w:marLeft w:val="0"/>
                          <w:marRight w:val="0"/>
                          <w:marTop w:val="0"/>
                          <w:marBottom w:val="0"/>
                          <w:divBdr>
                            <w:top w:val="none" w:sz="0" w:space="0" w:color="auto"/>
                            <w:left w:val="none" w:sz="0" w:space="0" w:color="auto"/>
                            <w:bottom w:val="none" w:sz="0" w:space="0" w:color="auto"/>
                            <w:right w:val="none" w:sz="0" w:space="0" w:color="auto"/>
                          </w:divBdr>
                          <w:divsChild>
                            <w:div w:id="1519659864">
                              <w:marLeft w:val="0"/>
                              <w:marRight w:val="0"/>
                              <w:marTop w:val="0"/>
                              <w:marBottom w:val="0"/>
                              <w:divBdr>
                                <w:top w:val="none" w:sz="0" w:space="0" w:color="auto"/>
                                <w:left w:val="none" w:sz="0" w:space="0" w:color="auto"/>
                                <w:bottom w:val="none" w:sz="0" w:space="0" w:color="auto"/>
                                <w:right w:val="none" w:sz="0" w:space="0" w:color="auto"/>
                              </w:divBdr>
                            </w:div>
                          </w:divsChild>
                        </w:div>
                        <w:div w:id="85347477">
                          <w:marLeft w:val="0"/>
                          <w:marRight w:val="0"/>
                          <w:marTop w:val="0"/>
                          <w:marBottom w:val="0"/>
                          <w:divBdr>
                            <w:top w:val="none" w:sz="0" w:space="0" w:color="auto"/>
                            <w:left w:val="none" w:sz="0" w:space="0" w:color="auto"/>
                            <w:bottom w:val="none" w:sz="0" w:space="0" w:color="auto"/>
                            <w:right w:val="none" w:sz="0" w:space="0" w:color="auto"/>
                          </w:divBdr>
                          <w:divsChild>
                            <w:div w:id="2567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03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053855">
              <w:marLeft w:val="0"/>
              <w:marRight w:val="0"/>
              <w:marTop w:val="0"/>
              <w:marBottom w:val="450"/>
              <w:divBdr>
                <w:top w:val="none" w:sz="0" w:space="0" w:color="auto"/>
                <w:left w:val="none" w:sz="0" w:space="0" w:color="auto"/>
                <w:bottom w:val="none" w:sz="0" w:space="0" w:color="auto"/>
                <w:right w:val="none" w:sz="0" w:space="0" w:color="auto"/>
              </w:divBdr>
              <w:divsChild>
                <w:div w:id="1717242317">
                  <w:marLeft w:val="0"/>
                  <w:marRight w:val="0"/>
                  <w:marTop w:val="0"/>
                  <w:marBottom w:val="0"/>
                  <w:divBdr>
                    <w:top w:val="none" w:sz="0" w:space="0" w:color="auto"/>
                    <w:left w:val="none" w:sz="0" w:space="0" w:color="auto"/>
                    <w:bottom w:val="none" w:sz="0" w:space="0" w:color="auto"/>
                    <w:right w:val="none" w:sz="0" w:space="0" w:color="auto"/>
                  </w:divBdr>
                </w:div>
                <w:div w:id="1491170115">
                  <w:marLeft w:val="0"/>
                  <w:marRight w:val="0"/>
                  <w:marTop w:val="0"/>
                  <w:marBottom w:val="0"/>
                  <w:divBdr>
                    <w:top w:val="none" w:sz="0" w:space="0" w:color="auto"/>
                    <w:left w:val="none" w:sz="0" w:space="0" w:color="auto"/>
                    <w:bottom w:val="none" w:sz="0" w:space="0" w:color="auto"/>
                    <w:right w:val="none" w:sz="0" w:space="0" w:color="auto"/>
                  </w:divBdr>
                  <w:divsChild>
                    <w:div w:id="297148624">
                      <w:marLeft w:val="0"/>
                      <w:marRight w:val="0"/>
                      <w:marTop w:val="0"/>
                      <w:marBottom w:val="0"/>
                      <w:divBdr>
                        <w:top w:val="none" w:sz="0" w:space="0" w:color="auto"/>
                        <w:left w:val="none" w:sz="0" w:space="0" w:color="auto"/>
                        <w:bottom w:val="none" w:sz="0" w:space="0" w:color="auto"/>
                        <w:right w:val="none" w:sz="0" w:space="0" w:color="auto"/>
                      </w:divBdr>
                      <w:divsChild>
                        <w:div w:id="568030450">
                          <w:marLeft w:val="0"/>
                          <w:marRight w:val="0"/>
                          <w:marTop w:val="0"/>
                          <w:marBottom w:val="0"/>
                          <w:divBdr>
                            <w:top w:val="none" w:sz="0" w:space="0" w:color="auto"/>
                            <w:left w:val="none" w:sz="0" w:space="0" w:color="auto"/>
                            <w:bottom w:val="none" w:sz="0" w:space="0" w:color="auto"/>
                            <w:right w:val="none" w:sz="0" w:space="0" w:color="auto"/>
                          </w:divBdr>
                          <w:divsChild>
                            <w:div w:id="1822774732">
                              <w:marLeft w:val="0"/>
                              <w:marRight w:val="0"/>
                              <w:marTop w:val="0"/>
                              <w:marBottom w:val="0"/>
                              <w:divBdr>
                                <w:top w:val="none" w:sz="0" w:space="0" w:color="auto"/>
                                <w:left w:val="none" w:sz="0" w:space="0" w:color="auto"/>
                                <w:bottom w:val="none" w:sz="0" w:space="0" w:color="auto"/>
                                <w:right w:val="none" w:sz="0" w:space="0" w:color="auto"/>
                              </w:divBdr>
                              <w:divsChild>
                                <w:div w:id="1391347743">
                                  <w:marLeft w:val="0"/>
                                  <w:marRight w:val="0"/>
                                  <w:marTop w:val="0"/>
                                  <w:marBottom w:val="0"/>
                                  <w:divBdr>
                                    <w:top w:val="none" w:sz="0" w:space="0" w:color="auto"/>
                                    <w:left w:val="none" w:sz="0" w:space="0" w:color="auto"/>
                                    <w:bottom w:val="none" w:sz="0" w:space="0" w:color="auto"/>
                                    <w:right w:val="none" w:sz="0" w:space="0" w:color="auto"/>
                                  </w:divBdr>
                                  <w:divsChild>
                                    <w:div w:id="330328355">
                                      <w:marLeft w:val="0"/>
                                      <w:marRight w:val="0"/>
                                      <w:marTop w:val="0"/>
                                      <w:marBottom w:val="0"/>
                                      <w:divBdr>
                                        <w:top w:val="none" w:sz="0" w:space="0" w:color="auto"/>
                                        <w:left w:val="none" w:sz="0" w:space="0" w:color="auto"/>
                                        <w:bottom w:val="none" w:sz="0" w:space="0" w:color="auto"/>
                                        <w:right w:val="none" w:sz="0" w:space="0" w:color="auto"/>
                                      </w:divBdr>
                                    </w:div>
                                    <w:div w:id="1417827770">
                                      <w:marLeft w:val="0"/>
                                      <w:marRight w:val="0"/>
                                      <w:marTop w:val="0"/>
                                      <w:marBottom w:val="600"/>
                                      <w:divBdr>
                                        <w:top w:val="none" w:sz="0" w:space="0" w:color="auto"/>
                                        <w:left w:val="none" w:sz="0" w:space="0" w:color="auto"/>
                                        <w:bottom w:val="none" w:sz="0" w:space="0" w:color="auto"/>
                                        <w:right w:val="none" w:sz="0" w:space="0" w:color="auto"/>
                                      </w:divBdr>
                                      <w:divsChild>
                                        <w:div w:id="725489167">
                                          <w:marLeft w:val="0"/>
                                          <w:marRight w:val="0"/>
                                          <w:marTop w:val="0"/>
                                          <w:marBottom w:val="0"/>
                                          <w:divBdr>
                                            <w:top w:val="none" w:sz="0" w:space="0" w:color="auto"/>
                                            <w:left w:val="none" w:sz="0" w:space="0" w:color="auto"/>
                                            <w:bottom w:val="none" w:sz="0" w:space="0" w:color="auto"/>
                                            <w:right w:val="none" w:sz="0" w:space="0" w:color="auto"/>
                                          </w:divBdr>
                                          <w:divsChild>
                                            <w:div w:id="1453089445">
                                              <w:marLeft w:val="0"/>
                                              <w:marRight w:val="300"/>
                                              <w:marTop w:val="0"/>
                                              <w:marBottom w:val="0"/>
                                              <w:divBdr>
                                                <w:top w:val="none" w:sz="0" w:space="0" w:color="auto"/>
                                                <w:left w:val="none" w:sz="0" w:space="0" w:color="auto"/>
                                                <w:bottom w:val="none" w:sz="0" w:space="0" w:color="auto"/>
                                                <w:right w:val="none" w:sz="0" w:space="0" w:color="auto"/>
                                              </w:divBdr>
                                              <w:divsChild>
                                                <w:div w:id="1566406459">
                                                  <w:marLeft w:val="0"/>
                                                  <w:marRight w:val="0"/>
                                                  <w:marTop w:val="0"/>
                                                  <w:marBottom w:val="0"/>
                                                  <w:divBdr>
                                                    <w:top w:val="none" w:sz="0" w:space="0" w:color="auto"/>
                                                    <w:left w:val="none" w:sz="0" w:space="0" w:color="auto"/>
                                                    <w:bottom w:val="none" w:sz="0" w:space="0" w:color="auto"/>
                                                    <w:right w:val="none" w:sz="0" w:space="0" w:color="auto"/>
                                                  </w:divBdr>
                                                  <w:divsChild>
                                                    <w:div w:id="1512643725">
                                                      <w:marLeft w:val="0"/>
                                                      <w:marRight w:val="0"/>
                                                      <w:marTop w:val="150"/>
                                                      <w:marBottom w:val="0"/>
                                                      <w:divBdr>
                                                        <w:top w:val="none" w:sz="0" w:space="0" w:color="auto"/>
                                                        <w:left w:val="none" w:sz="0" w:space="0" w:color="auto"/>
                                                        <w:bottom w:val="none" w:sz="0" w:space="0" w:color="auto"/>
                                                        <w:right w:val="none" w:sz="0" w:space="0" w:color="auto"/>
                                                      </w:divBdr>
                                                    </w:div>
                                                  </w:divsChild>
                                                </w:div>
                                                <w:div w:id="1149402476">
                                                  <w:marLeft w:val="0"/>
                                                  <w:marRight w:val="0"/>
                                                  <w:marTop w:val="0"/>
                                                  <w:marBottom w:val="0"/>
                                                  <w:divBdr>
                                                    <w:top w:val="none" w:sz="0" w:space="0" w:color="auto"/>
                                                    <w:left w:val="none" w:sz="0" w:space="0" w:color="auto"/>
                                                    <w:bottom w:val="none" w:sz="0" w:space="0" w:color="auto"/>
                                                    <w:right w:val="none" w:sz="0" w:space="0" w:color="auto"/>
                                                  </w:divBdr>
                                                </w:div>
                                              </w:divsChild>
                                            </w:div>
                                            <w:div w:id="862786569">
                                              <w:marLeft w:val="0"/>
                                              <w:marRight w:val="0"/>
                                              <w:marTop w:val="0"/>
                                              <w:marBottom w:val="0"/>
                                              <w:divBdr>
                                                <w:top w:val="none" w:sz="0" w:space="0" w:color="auto"/>
                                                <w:left w:val="none" w:sz="0" w:space="0" w:color="auto"/>
                                                <w:bottom w:val="none" w:sz="0" w:space="0" w:color="auto"/>
                                                <w:right w:val="none" w:sz="0" w:space="0" w:color="auto"/>
                                              </w:divBdr>
                                              <w:divsChild>
                                                <w:div w:id="9181047">
                                                  <w:marLeft w:val="0"/>
                                                  <w:marRight w:val="0"/>
                                                  <w:marTop w:val="0"/>
                                                  <w:marBottom w:val="0"/>
                                                  <w:divBdr>
                                                    <w:top w:val="none" w:sz="0" w:space="0" w:color="auto"/>
                                                    <w:left w:val="none" w:sz="0" w:space="0" w:color="auto"/>
                                                    <w:bottom w:val="none" w:sz="0" w:space="0" w:color="auto"/>
                                                    <w:right w:val="none" w:sz="0" w:space="0" w:color="auto"/>
                                                  </w:divBdr>
                                                  <w:divsChild>
                                                    <w:div w:id="179053512">
                                                      <w:marLeft w:val="0"/>
                                                      <w:marRight w:val="0"/>
                                                      <w:marTop w:val="0"/>
                                                      <w:marBottom w:val="0"/>
                                                      <w:divBdr>
                                                        <w:top w:val="none" w:sz="0" w:space="0" w:color="auto"/>
                                                        <w:left w:val="none" w:sz="0" w:space="0" w:color="auto"/>
                                                        <w:bottom w:val="none" w:sz="0" w:space="0" w:color="auto"/>
                                                        <w:right w:val="none" w:sz="0" w:space="0" w:color="auto"/>
                                                      </w:divBdr>
                                                    </w:div>
                                                    <w:div w:id="496726611">
                                                      <w:marLeft w:val="0"/>
                                                      <w:marRight w:val="0"/>
                                                      <w:marTop w:val="375"/>
                                                      <w:marBottom w:val="0"/>
                                                      <w:divBdr>
                                                        <w:top w:val="none" w:sz="0" w:space="0" w:color="auto"/>
                                                        <w:left w:val="none" w:sz="0" w:space="0" w:color="auto"/>
                                                        <w:bottom w:val="none" w:sz="0" w:space="0" w:color="auto"/>
                                                        <w:right w:val="none" w:sz="0" w:space="0" w:color="auto"/>
                                                      </w:divBdr>
                                                      <w:divsChild>
                                                        <w:div w:id="440878123">
                                                          <w:marLeft w:val="0"/>
                                                          <w:marRight w:val="0"/>
                                                          <w:marTop w:val="0"/>
                                                          <w:marBottom w:val="0"/>
                                                          <w:divBdr>
                                                            <w:top w:val="none" w:sz="0" w:space="0" w:color="auto"/>
                                                            <w:left w:val="none" w:sz="0" w:space="0" w:color="auto"/>
                                                            <w:bottom w:val="none" w:sz="0" w:space="0" w:color="auto"/>
                                                            <w:right w:val="none" w:sz="0" w:space="0" w:color="auto"/>
                                                          </w:divBdr>
                                                          <w:divsChild>
                                                            <w:div w:id="857088313">
                                                              <w:marLeft w:val="0"/>
                                                              <w:marRight w:val="0"/>
                                                              <w:marTop w:val="0"/>
                                                              <w:marBottom w:val="0"/>
                                                              <w:divBdr>
                                                                <w:top w:val="none" w:sz="0" w:space="0" w:color="auto"/>
                                                                <w:left w:val="none" w:sz="0" w:space="0" w:color="auto"/>
                                                                <w:bottom w:val="none" w:sz="0" w:space="0" w:color="auto"/>
                                                                <w:right w:val="none" w:sz="0" w:space="0" w:color="auto"/>
                                                              </w:divBdr>
                                                            </w:div>
                                                          </w:divsChild>
                                                        </w:div>
                                                        <w:div w:id="10877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988">
                                      <w:marLeft w:val="0"/>
                                      <w:marRight w:val="0"/>
                                      <w:marTop w:val="0"/>
                                      <w:marBottom w:val="375"/>
                                      <w:divBdr>
                                        <w:top w:val="none" w:sz="0" w:space="0" w:color="auto"/>
                                        <w:left w:val="none" w:sz="0" w:space="0" w:color="auto"/>
                                        <w:bottom w:val="none" w:sz="0" w:space="0" w:color="auto"/>
                                        <w:right w:val="none" w:sz="0" w:space="0" w:color="auto"/>
                                      </w:divBdr>
                                      <w:divsChild>
                                        <w:div w:id="1069842302">
                                          <w:marLeft w:val="0"/>
                                          <w:marRight w:val="450"/>
                                          <w:marTop w:val="0"/>
                                          <w:marBottom w:val="0"/>
                                          <w:divBdr>
                                            <w:top w:val="none" w:sz="0" w:space="0" w:color="auto"/>
                                            <w:left w:val="none" w:sz="0" w:space="0" w:color="auto"/>
                                            <w:bottom w:val="none" w:sz="0" w:space="0" w:color="auto"/>
                                            <w:right w:val="none" w:sz="0" w:space="0" w:color="auto"/>
                                          </w:divBdr>
                                          <w:divsChild>
                                            <w:div w:id="941456345">
                                              <w:marLeft w:val="0"/>
                                              <w:marRight w:val="0"/>
                                              <w:marTop w:val="0"/>
                                              <w:marBottom w:val="150"/>
                                              <w:divBdr>
                                                <w:top w:val="none" w:sz="0" w:space="0" w:color="auto"/>
                                                <w:left w:val="none" w:sz="0" w:space="0" w:color="auto"/>
                                                <w:bottom w:val="none" w:sz="0" w:space="0" w:color="auto"/>
                                                <w:right w:val="none" w:sz="0" w:space="0" w:color="auto"/>
                                              </w:divBdr>
                                            </w:div>
                                            <w:div w:id="1365060306">
                                              <w:marLeft w:val="0"/>
                                              <w:marRight w:val="0"/>
                                              <w:marTop w:val="0"/>
                                              <w:marBottom w:val="0"/>
                                              <w:divBdr>
                                                <w:top w:val="none" w:sz="0" w:space="0" w:color="auto"/>
                                                <w:left w:val="none" w:sz="0" w:space="0" w:color="auto"/>
                                                <w:bottom w:val="none" w:sz="0" w:space="0" w:color="auto"/>
                                                <w:right w:val="none" w:sz="0" w:space="0" w:color="auto"/>
                                              </w:divBdr>
                                            </w:div>
                                          </w:divsChild>
                                        </w:div>
                                        <w:div w:id="1083138048">
                                          <w:marLeft w:val="0"/>
                                          <w:marRight w:val="0"/>
                                          <w:marTop w:val="0"/>
                                          <w:marBottom w:val="0"/>
                                          <w:divBdr>
                                            <w:top w:val="none" w:sz="0" w:space="0" w:color="auto"/>
                                            <w:left w:val="none" w:sz="0" w:space="0" w:color="auto"/>
                                            <w:bottom w:val="none" w:sz="0" w:space="0" w:color="auto"/>
                                            <w:right w:val="none" w:sz="0" w:space="0" w:color="auto"/>
                                          </w:divBdr>
                                          <w:divsChild>
                                            <w:div w:id="1534344557">
                                              <w:marLeft w:val="0"/>
                                              <w:marRight w:val="0"/>
                                              <w:marTop w:val="0"/>
                                              <w:marBottom w:val="0"/>
                                              <w:divBdr>
                                                <w:top w:val="none" w:sz="0" w:space="0" w:color="auto"/>
                                                <w:left w:val="none" w:sz="0" w:space="0" w:color="auto"/>
                                                <w:bottom w:val="none" w:sz="0" w:space="0" w:color="auto"/>
                                                <w:right w:val="none" w:sz="0" w:space="0" w:color="auto"/>
                                              </w:divBdr>
                                              <w:divsChild>
                                                <w:div w:id="771776378">
                                                  <w:marLeft w:val="0"/>
                                                  <w:marRight w:val="0"/>
                                                  <w:marTop w:val="0"/>
                                                  <w:marBottom w:val="0"/>
                                                  <w:divBdr>
                                                    <w:top w:val="none" w:sz="0" w:space="0" w:color="auto"/>
                                                    <w:left w:val="none" w:sz="0" w:space="0" w:color="auto"/>
                                                    <w:bottom w:val="none" w:sz="0" w:space="0" w:color="auto"/>
                                                    <w:right w:val="none" w:sz="0" w:space="0" w:color="auto"/>
                                                  </w:divBdr>
                                                </w:div>
                                                <w:div w:id="21638570">
                                                  <w:marLeft w:val="0"/>
                                                  <w:marRight w:val="0"/>
                                                  <w:marTop w:val="0"/>
                                                  <w:marBottom w:val="0"/>
                                                  <w:divBdr>
                                                    <w:top w:val="none" w:sz="0" w:space="0" w:color="auto"/>
                                                    <w:left w:val="none" w:sz="0" w:space="0" w:color="auto"/>
                                                    <w:bottom w:val="none" w:sz="0" w:space="0" w:color="auto"/>
                                                    <w:right w:val="none" w:sz="0" w:space="0" w:color="auto"/>
                                                  </w:divBdr>
                                                </w:div>
                                              </w:divsChild>
                                            </w:div>
                                            <w:div w:id="2820813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498493">
          <w:marLeft w:val="0"/>
          <w:marRight w:val="0"/>
          <w:marTop w:val="0"/>
          <w:marBottom w:val="750"/>
          <w:divBdr>
            <w:top w:val="none" w:sz="0" w:space="0" w:color="auto"/>
            <w:left w:val="none" w:sz="0" w:space="0" w:color="auto"/>
            <w:bottom w:val="none" w:sz="0" w:space="0" w:color="auto"/>
            <w:right w:val="none" w:sz="0" w:space="0" w:color="auto"/>
          </w:divBdr>
          <w:divsChild>
            <w:div w:id="1608150233">
              <w:marLeft w:val="0"/>
              <w:marRight w:val="0"/>
              <w:marTop w:val="0"/>
              <w:marBottom w:val="0"/>
              <w:divBdr>
                <w:top w:val="none" w:sz="0" w:space="0" w:color="auto"/>
                <w:left w:val="none" w:sz="0" w:space="0" w:color="auto"/>
                <w:bottom w:val="none" w:sz="0" w:space="0" w:color="auto"/>
                <w:right w:val="none" w:sz="0" w:space="0" w:color="auto"/>
              </w:divBdr>
              <w:divsChild>
                <w:div w:id="1336766806">
                  <w:marLeft w:val="0"/>
                  <w:marRight w:val="0"/>
                  <w:marTop w:val="0"/>
                  <w:marBottom w:val="0"/>
                  <w:divBdr>
                    <w:top w:val="none" w:sz="0" w:space="0" w:color="auto"/>
                    <w:left w:val="none" w:sz="0" w:space="0" w:color="auto"/>
                    <w:bottom w:val="none" w:sz="0" w:space="0" w:color="auto"/>
                    <w:right w:val="none" w:sz="0" w:space="0" w:color="auto"/>
                  </w:divBdr>
                  <w:divsChild>
                    <w:div w:id="1211114706">
                      <w:marLeft w:val="-15"/>
                      <w:marRight w:val="0"/>
                      <w:marTop w:val="0"/>
                      <w:marBottom w:val="0"/>
                      <w:divBdr>
                        <w:top w:val="none" w:sz="0" w:space="0" w:color="auto"/>
                        <w:left w:val="none" w:sz="0" w:space="0" w:color="auto"/>
                        <w:bottom w:val="none" w:sz="0" w:space="0" w:color="auto"/>
                        <w:right w:val="none" w:sz="0" w:space="0" w:color="auto"/>
                      </w:divBdr>
                    </w:div>
                    <w:div w:id="211769159">
                      <w:marLeft w:val="225"/>
                      <w:marRight w:val="225"/>
                      <w:marTop w:val="0"/>
                      <w:marBottom w:val="0"/>
                      <w:divBdr>
                        <w:top w:val="none" w:sz="0" w:space="0" w:color="auto"/>
                        <w:left w:val="none" w:sz="0" w:space="0" w:color="auto"/>
                        <w:bottom w:val="none" w:sz="0" w:space="0" w:color="auto"/>
                        <w:right w:val="none" w:sz="0" w:space="0" w:color="auto"/>
                      </w:divBdr>
                    </w:div>
                  </w:divsChild>
                </w:div>
                <w:div w:id="546262241">
                  <w:marLeft w:val="0"/>
                  <w:marRight w:val="0"/>
                  <w:marTop w:val="0"/>
                  <w:marBottom w:val="0"/>
                  <w:divBdr>
                    <w:top w:val="none" w:sz="0" w:space="0" w:color="auto"/>
                    <w:left w:val="none" w:sz="0" w:space="0" w:color="auto"/>
                    <w:bottom w:val="none" w:sz="0" w:space="0" w:color="auto"/>
                    <w:right w:val="none" w:sz="0" w:space="0" w:color="auto"/>
                  </w:divBdr>
                </w:div>
                <w:div w:id="1883177283">
                  <w:marLeft w:val="0"/>
                  <w:marRight w:val="0"/>
                  <w:marTop w:val="0"/>
                  <w:marBottom w:val="0"/>
                  <w:divBdr>
                    <w:top w:val="none" w:sz="0" w:space="0" w:color="auto"/>
                    <w:left w:val="none" w:sz="0" w:space="0" w:color="auto"/>
                    <w:bottom w:val="none" w:sz="0" w:space="0" w:color="auto"/>
                    <w:right w:val="none" w:sz="0" w:space="0" w:color="auto"/>
                  </w:divBdr>
                  <w:divsChild>
                    <w:div w:id="1894122949">
                      <w:marLeft w:val="0"/>
                      <w:marRight w:val="0"/>
                      <w:marTop w:val="0"/>
                      <w:marBottom w:val="0"/>
                      <w:divBdr>
                        <w:top w:val="none" w:sz="0" w:space="0" w:color="auto"/>
                        <w:left w:val="none" w:sz="0" w:space="0" w:color="auto"/>
                        <w:bottom w:val="none" w:sz="0" w:space="0" w:color="auto"/>
                        <w:right w:val="none" w:sz="0" w:space="0" w:color="auto"/>
                      </w:divBdr>
                    </w:div>
                    <w:div w:id="256838855">
                      <w:marLeft w:val="0"/>
                      <w:marRight w:val="0"/>
                      <w:marTop w:val="375"/>
                      <w:marBottom w:val="300"/>
                      <w:divBdr>
                        <w:top w:val="none" w:sz="0" w:space="0" w:color="auto"/>
                        <w:left w:val="none" w:sz="0" w:space="0" w:color="auto"/>
                        <w:bottom w:val="none" w:sz="0" w:space="0" w:color="auto"/>
                        <w:right w:val="none" w:sz="0" w:space="0" w:color="auto"/>
                      </w:divBdr>
                      <w:divsChild>
                        <w:div w:id="1814759401">
                          <w:marLeft w:val="0"/>
                          <w:marRight w:val="0"/>
                          <w:marTop w:val="0"/>
                          <w:marBottom w:val="0"/>
                          <w:divBdr>
                            <w:top w:val="none" w:sz="0" w:space="0" w:color="auto"/>
                            <w:left w:val="none" w:sz="0" w:space="0" w:color="auto"/>
                            <w:bottom w:val="none" w:sz="0" w:space="0" w:color="auto"/>
                            <w:right w:val="none" w:sz="0" w:space="0" w:color="auto"/>
                          </w:divBdr>
                          <w:divsChild>
                            <w:div w:id="1699314696">
                              <w:marLeft w:val="0"/>
                              <w:marRight w:val="0"/>
                              <w:marTop w:val="0"/>
                              <w:marBottom w:val="0"/>
                              <w:divBdr>
                                <w:top w:val="none" w:sz="0" w:space="0" w:color="auto"/>
                                <w:left w:val="none" w:sz="0" w:space="0" w:color="auto"/>
                                <w:bottom w:val="none" w:sz="0" w:space="0" w:color="auto"/>
                                <w:right w:val="none" w:sz="0" w:space="0" w:color="auto"/>
                              </w:divBdr>
                            </w:div>
                          </w:divsChild>
                        </w:div>
                        <w:div w:id="1993749765">
                          <w:marLeft w:val="0"/>
                          <w:marRight w:val="0"/>
                          <w:marTop w:val="0"/>
                          <w:marBottom w:val="0"/>
                          <w:divBdr>
                            <w:top w:val="none" w:sz="0" w:space="0" w:color="auto"/>
                            <w:left w:val="none" w:sz="0" w:space="0" w:color="auto"/>
                            <w:bottom w:val="none" w:sz="0" w:space="0" w:color="auto"/>
                            <w:right w:val="none" w:sz="0" w:space="0" w:color="auto"/>
                          </w:divBdr>
                          <w:divsChild>
                            <w:div w:id="727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59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4640022">
              <w:marLeft w:val="0"/>
              <w:marRight w:val="0"/>
              <w:marTop w:val="0"/>
              <w:marBottom w:val="450"/>
              <w:divBdr>
                <w:top w:val="none" w:sz="0" w:space="0" w:color="auto"/>
                <w:left w:val="none" w:sz="0" w:space="0" w:color="auto"/>
                <w:bottom w:val="none" w:sz="0" w:space="0" w:color="auto"/>
                <w:right w:val="none" w:sz="0" w:space="0" w:color="auto"/>
              </w:divBdr>
              <w:divsChild>
                <w:div w:id="269974929">
                  <w:marLeft w:val="0"/>
                  <w:marRight w:val="0"/>
                  <w:marTop w:val="0"/>
                  <w:marBottom w:val="0"/>
                  <w:divBdr>
                    <w:top w:val="none" w:sz="0" w:space="0" w:color="auto"/>
                    <w:left w:val="none" w:sz="0" w:space="0" w:color="auto"/>
                    <w:bottom w:val="none" w:sz="0" w:space="0" w:color="auto"/>
                    <w:right w:val="none" w:sz="0" w:space="0" w:color="auto"/>
                  </w:divBdr>
                </w:div>
                <w:div w:id="1755852672">
                  <w:marLeft w:val="0"/>
                  <w:marRight w:val="0"/>
                  <w:marTop w:val="0"/>
                  <w:marBottom w:val="0"/>
                  <w:divBdr>
                    <w:top w:val="none" w:sz="0" w:space="0" w:color="auto"/>
                    <w:left w:val="none" w:sz="0" w:space="0" w:color="auto"/>
                    <w:bottom w:val="none" w:sz="0" w:space="0" w:color="auto"/>
                    <w:right w:val="none" w:sz="0" w:space="0" w:color="auto"/>
                  </w:divBdr>
                  <w:divsChild>
                    <w:div w:id="1537884037">
                      <w:marLeft w:val="0"/>
                      <w:marRight w:val="0"/>
                      <w:marTop w:val="0"/>
                      <w:marBottom w:val="0"/>
                      <w:divBdr>
                        <w:top w:val="none" w:sz="0" w:space="0" w:color="auto"/>
                        <w:left w:val="none" w:sz="0" w:space="0" w:color="auto"/>
                        <w:bottom w:val="none" w:sz="0" w:space="0" w:color="auto"/>
                        <w:right w:val="none" w:sz="0" w:space="0" w:color="auto"/>
                      </w:divBdr>
                      <w:divsChild>
                        <w:div w:id="1790472366">
                          <w:marLeft w:val="0"/>
                          <w:marRight w:val="0"/>
                          <w:marTop w:val="0"/>
                          <w:marBottom w:val="0"/>
                          <w:divBdr>
                            <w:top w:val="none" w:sz="0" w:space="0" w:color="auto"/>
                            <w:left w:val="none" w:sz="0" w:space="0" w:color="auto"/>
                            <w:bottom w:val="none" w:sz="0" w:space="0" w:color="auto"/>
                            <w:right w:val="none" w:sz="0" w:space="0" w:color="auto"/>
                          </w:divBdr>
                          <w:divsChild>
                            <w:div w:id="555555267">
                              <w:marLeft w:val="0"/>
                              <w:marRight w:val="0"/>
                              <w:marTop w:val="0"/>
                              <w:marBottom w:val="0"/>
                              <w:divBdr>
                                <w:top w:val="none" w:sz="0" w:space="0" w:color="auto"/>
                                <w:left w:val="none" w:sz="0" w:space="0" w:color="auto"/>
                                <w:bottom w:val="none" w:sz="0" w:space="0" w:color="auto"/>
                                <w:right w:val="none" w:sz="0" w:space="0" w:color="auto"/>
                              </w:divBdr>
                              <w:divsChild>
                                <w:div w:id="176895961">
                                  <w:marLeft w:val="0"/>
                                  <w:marRight w:val="0"/>
                                  <w:marTop w:val="0"/>
                                  <w:marBottom w:val="0"/>
                                  <w:divBdr>
                                    <w:top w:val="none" w:sz="0" w:space="0" w:color="auto"/>
                                    <w:left w:val="none" w:sz="0" w:space="0" w:color="auto"/>
                                    <w:bottom w:val="none" w:sz="0" w:space="0" w:color="auto"/>
                                    <w:right w:val="none" w:sz="0" w:space="0" w:color="auto"/>
                                  </w:divBdr>
                                  <w:divsChild>
                                    <w:div w:id="1386683031">
                                      <w:marLeft w:val="0"/>
                                      <w:marRight w:val="0"/>
                                      <w:marTop w:val="0"/>
                                      <w:marBottom w:val="0"/>
                                      <w:divBdr>
                                        <w:top w:val="none" w:sz="0" w:space="0" w:color="auto"/>
                                        <w:left w:val="none" w:sz="0" w:space="0" w:color="auto"/>
                                        <w:bottom w:val="none" w:sz="0" w:space="0" w:color="auto"/>
                                        <w:right w:val="none" w:sz="0" w:space="0" w:color="auto"/>
                                      </w:divBdr>
                                    </w:div>
                                    <w:div w:id="1193374616">
                                      <w:marLeft w:val="0"/>
                                      <w:marRight w:val="0"/>
                                      <w:marTop w:val="0"/>
                                      <w:marBottom w:val="600"/>
                                      <w:divBdr>
                                        <w:top w:val="none" w:sz="0" w:space="0" w:color="auto"/>
                                        <w:left w:val="none" w:sz="0" w:space="0" w:color="auto"/>
                                        <w:bottom w:val="none" w:sz="0" w:space="0" w:color="auto"/>
                                        <w:right w:val="none" w:sz="0" w:space="0" w:color="auto"/>
                                      </w:divBdr>
                                      <w:divsChild>
                                        <w:div w:id="1272014138">
                                          <w:marLeft w:val="0"/>
                                          <w:marRight w:val="0"/>
                                          <w:marTop w:val="0"/>
                                          <w:marBottom w:val="375"/>
                                          <w:divBdr>
                                            <w:top w:val="none" w:sz="0" w:space="0" w:color="auto"/>
                                            <w:left w:val="none" w:sz="0" w:space="0" w:color="auto"/>
                                            <w:bottom w:val="none" w:sz="0" w:space="0" w:color="auto"/>
                                            <w:right w:val="none" w:sz="0" w:space="0" w:color="auto"/>
                                          </w:divBdr>
                                          <w:divsChild>
                                            <w:div w:id="605650422">
                                              <w:marLeft w:val="0"/>
                                              <w:marRight w:val="300"/>
                                              <w:marTop w:val="0"/>
                                              <w:marBottom w:val="0"/>
                                              <w:divBdr>
                                                <w:top w:val="none" w:sz="0" w:space="0" w:color="auto"/>
                                                <w:left w:val="none" w:sz="0" w:space="0" w:color="auto"/>
                                                <w:bottom w:val="none" w:sz="0" w:space="0" w:color="auto"/>
                                                <w:right w:val="none" w:sz="0" w:space="0" w:color="auto"/>
                                              </w:divBdr>
                                              <w:divsChild>
                                                <w:div w:id="742024684">
                                                  <w:marLeft w:val="0"/>
                                                  <w:marRight w:val="0"/>
                                                  <w:marTop w:val="0"/>
                                                  <w:marBottom w:val="0"/>
                                                  <w:divBdr>
                                                    <w:top w:val="none" w:sz="0" w:space="0" w:color="auto"/>
                                                    <w:left w:val="none" w:sz="0" w:space="0" w:color="auto"/>
                                                    <w:bottom w:val="none" w:sz="0" w:space="0" w:color="auto"/>
                                                    <w:right w:val="none" w:sz="0" w:space="0" w:color="auto"/>
                                                  </w:divBdr>
                                                  <w:divsChild>
                                                    <w:div w:id="124008593">
                                                      <w:marLeft w:val="0"/>
                                                      <w:marRight w:val="0"/>
                                                      <w:marTop w:val="150"/>
                                                      <w:marBottom w:val="0"/>
                                                      <w:divBdr>
                                                        <w:top w:val="none" w:sz="0" w:space="0" w:color="auto"/>
                                                        <w:left w:val="none" w:sz="0" w:space="0" w:color="auto"/>
                                                        <w:bottom w:val="none" w:sz="0" w:space="0" w:color="auto"/>
                                                        <w:right w:val="none" w:sz="0" w:space="0" w:color="auto"/>
                                                      </w:divBdr>
                                                    </w:div>
                                                  </w:divsChild>
                                                </w:div>
                                                <w:div w:id="977297719">
                                                  <w:marLeft w:val="0"/>
                                                  <w:marRight w:val="0"/>
                                                  <w:marTop w:val="0"/>
                                                  <w:marBottom w:val="0"/>
                                                  <w:divBdr>
                                                    <w:top w:val="none" w:sz="0" w:space="0" w:color="auto"/>
                                                    <w:left w:val="none" w:sz="0" w:space="0" w:color="auto"/>
                                                    <w:bottom w:val="none" w:sz="0" w:space="0" w:color="auto"/>
                                                    <w:right w:val="none" w:sz="0" w:space="0" w:color="auto"/>
                                                  </w:divBdr>
                                                </w:div>
                                              </w:divsChild>
                                            </w:div>
                                            <w:div w:id="1606883949">
                                              <w:marLeft w:val="0"/>
                                              <w:marRight w:val="0"/>
                                              <w:marTop w:val="0"/>
                                              <w:marBottom w:val="0"/>
                                              <w:divBdr>
                                                <w:top w:val="none" w:sz="0" w:space="0" w:color="auto"/>
                                                <w:left w:val="none" w:sz="0" w:space="0" w:color="auto"/>
                                                <w:bottom w:val="none" w:sz="0" w:space="0" w:color="auto"/>
                                                <w:right w:val="none" w:sz="0" w:space="0" w:color="auto"/>
                                              </w:divBdr>
                                              <w:divsChild>
                                                <w:div w:id="1189369304">
                                                  <w:marLeft w:val="0"/>
                                                  <w:marRight w:val="0"/>
                                                  <w:marTop w:val="0"/>
                                                  <w:marBottom w:val="0"/>
                                                  <w:divBdr>
                                                    <w:top w:val="none" w:sz="0" w:space="0" w:color="auto"/>
                                                    <w:left w:val="none" w:sz="0" w:space="0" w:color="auto"/>
                                                    <w:bottom w:val="none" w:sz="0" w:space="0" w:color="auto"/>
                                                    <w:right w:val="none" w:sz="0" w:space="0" w:color="auto"/>
                                                  </w:divBdr>
                                                  <w:divsChild>
                                                    <w:div w:id="1934624855">
                                                      <w:marLeft w:val="0"/>
                                                      <w:marRight w:val="0"/>
                                                      <w:marTop w:val="0"/>
                                                      <w:marBottom w:val="0"/>
                                                      <w:divBdr>
                                                        <w:top w:val="none" w:sz="0" w:space="0" w:color="auto"/>
                                                        <w:left w:val="none" w:sz="0" w:space="0" w:color="auto"/>
                                                        <w:bottom w:val="none" w:sz="0" w:space="0" w:color="auto"/>
                                                        <w:right w:val="none" w:sz="0" w:space="0" w:color="auto"/>
                                                      </w:divBdr>
                                                    </w:div>
                                                    <w:div w:id="900361385">
                                                      <w:marLeft w:val="0"/>
                                                      <w:marRight w:val="0"/>
                                                      <w:marTop w:val="375"/>
                                                      <w:marBottom w:val="0"/>
                                                      <w:divBdr>
                                                        <w:top w:val="none" w:sz="0" w:space="0" w:color="auto"/>
                                                        <w:left w:val="none" w:sz="0" w:space="0" w:color="auto"/>
                                                        <w:bottom w:val="none" w:sz="0" w:space="0" w:color="auto"/>
                                                        <w:right w:val="none" w:sz="0" w:space="0" w:color="auto"/>
                                                      </w:divBdr>
                                                      <w:divsChild>
                                                        <w:div w:id="1660035291">
                                                          <w:marLeft w:val="0"/>
                                                          <w:marRight w:val="0"/>
                                                          <w:marTop w:val="0"/>
                                                          <w:marBottom w:val="0"/>
                                                          <w:divBdr>
                                                            <w:top w:val="none" w:sz="0" w:space="0" w:color="auto"/>
                                                            <w:left w:val="none" w:sz="0" w:space="0" w:color="auto"/>
                                                            <w:bottom w:val="none" w:sz="0" w:space="0" w:color="auto"/>
                                                            <w:right w:val="none" w:sz="0" w:space="0" w:color="auto"/>
                                                          </w:divBdr>
                                                          <w:divsChild>
                                                            <w:div w:id="2101756108">
                                                              <w:marLeft w:val="0"/>
                                                              <w:marRight w:val="0"/>
                                                              <w:marTop w:val="0"/>
                                                              <w:marBottom w:val="0"/>
                                                              <w:divBdr>
                                                                <w:top w:val="none" w:sz="0" w:space="0" w:color="auto"/>
                                                                <w:left w:val="none" w:sz="0" w:space="0" w:color="auto"/>
                                                                <w:bottom w:val="none" w:sz="0" w:space="0" w:color="auto"/>
                                                                <w:right w:val="none" w:sz="0" w:space="0" w:color="auto"/>
                                                              </w:divBdr>
                                                            </w:div>
                                                          </w:divsChild>
                                                        </w:div>
                                                        <w:div w:id="802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73105">
                                          <w:marLeft w:val="0"/>
                                          <w:marRight w:val="0"/>
                                          <w:marTop w:val="0"/>
                                          <w:marBottom w:val="0"/>
                                          <w:divBdr>
                                            <w:top w:val="none" w:sz="0" w:space="0" w:color="auto"/>
                                            <w:left w:val="none" w:sz="0" w:space="0" w:color="auto"/>
                                            <w:bottom w:val="none" w:sz="0" w:space="0" w:color="auto"/>
                                            <w:right w:val="none" w:sz="0" w:space="0" w:color="auto"/>
                                          </w:divBdr>
                                          <w:divsChild>
                                            <w:div w:id="436489519">
                                              <w:marLeft w:val="0"/>
                                              <w:marRight w:val="300"/>
                                              <w:marTop w:val="0"/>
                                              <w:marBottom w:val="0"/>
                                              <w:divBdr>
                                                <w:top w:val="none" w:sz="0" w:space="0" w:color="auto"/>
                                                <w:left w:val="none" w:sz="0" w:space="0" w:color="auto"/>
                                                <w:bottom w:val="none" w:sz="0" w:space="0" w:color="auto"/>
                                                <w:right w:val="none" w:sz="0" w:space="0" w:color="auto"/>
                                              </w:divBdr>
                                              <w:divsChild>
                                                <w:div w:id="1501046526">
                                                  <w:marLeft w:val="0"/>
                                                  <w:marRight w:val="0"/>
                                                  <w:marTop w:val="0"/>
                                                  <w:marBottom w:val="0"/>
                                                  <w:divBdr>
                                                    <w:top w:val="none" w:sz="0" w:space="0" w:color="auto"/>
                                                    <w:left w:val="none" w:sz="0" w:space="0" w:color="auto"/>
                                                    <w:bottom w:val="none" w:sz="0" w:space="0" w:color="auto"/>
                                                    <w:right w:val="none" w:sz="0" w:space="0" w:color="auto"/>
                                                  </w:divBdr>
                                                  <w:divsChild>
                                                    <w:div w:id="153423902">
                                                      <w:marLeft w:val="0"/>
                                                      <w:marRight w:val="0"/>
                                                      <w:marTop w:val="150"/>
                                                      <w:marBottom w:val="0"/>
                                                      <w:divBdr>
                                                        <w:top w:val="none" w:sz="0" w:space="0" w:color="auto"/>
                                                        <w:left w:val="none" w:sz="0" w:space="0" w:color="auto"/>
                                                        <w:bottom w:val="none" w:sz="0" w:space="0" w:color="auto"/>
                                                        <w:right w:val="none" w:sz="0" w:space="0" w:color="auto"/>
                                                      </w:divBdr>
                                                    </w:div>
                                                  </w:divsChild>
                                                </w:div>
                                                <w:div w:id="2142915033">
                                                  <w:marLeft w:val="0"/>
                                                  <w:marRight w:val="0"/>
                                                  <w:marTop w:val="0"/>
                                                  <w:marBottom w:val="0"/>
                                                  <w:divBdr>
                                                    <w:top w:val="none" w:sz="0" w:space="0" w:color="auto"/>
                                                    <w:left w:val="none" w:sz="0" w:space="0" w:color="auto"/>
                                                    <w:bottom w:val="none" w:sz="0" w:space="0" w:color="auto"/>
                                                    <w:right w:val="none" w:sz="0" w:space="0" w:color="auto"/>
                                                  </w:divBdr>
                                                </w:div>
                                              </w:divsChild>
                                            </w:div>
                                            <w:div w:id="1645239756">
                                              <w:marLeft w:val="0"/>
                                              <w:marRight w:val="0"/>
                                              <w:marTop w:val="0"/>
                                              <w:marBottom w:val="0"/>
                                              <w:divBdr>
                                                <w:top w:val="none" w:sz="0" w:space="0" w:color="auto"/>
                                                <w:left w:val="none" w:sz="0" w:space="0" w:color="auto"/>
                                                <w:bottom w:val="none" w:sz="0" w:space="0" w:color="auto"/>
                                                <w:right w:val="none" w:sz="0" w:space="0" w:color="auto"/>
                                              </w:divBdr>
                                              <w:divsChild>
                                                <w:div w:id="908153457">
                                                  <w:marLeft w:val="0"/>
                                                  <w:marRight w:val="0"/>
                                                  <w:marTop w:val="0"/>
                                                  <w:marBottom w:val="0"/>
                                                  <w:divBdr>
                                                    <w:top w:val="none" w:sz="0" w:space="0" w:color="auto"/>
                                                    <w:left w:val="none" w:sz="0" w:space="0" w:color="auto"/>
                                                    <w:bottom w:val="none" w:sz="0" w:space="0" w:color="auto"/>
                                                    <w:right w:val="none" w:sz="0" w:space="0" w:color="auto"/>
                                                  </w:divBdr>
                                                  <w:divsChild>
                                                    <w:div w:id="581140470">
                                                      <w:marLeft w:val="0"/>
                                                      <w:marRight w:val="0"/>
                                                      <w:marTop w:val="0"/>
                                                      <w:marBottom w:val="0"/>
                                                      <w:divBdr>
                                                        <w:top w:val="none" w:sz="0" w:space="0" w:color="auto"/>
                                                        <w:left w:val="none" w:sz="0" w:space="0" w:color="auto"/>
                                                        <w:bottom w:val="none" w:sz="0" w:space="0" w:color="auto"/>
                                                        <w:right w:val="none" w:sz="0" w:space="0" w:color="auto"/>
                                                      </w:divBdr>
                                                    </w:div>
                                                    <w:div w:id="1272779512">
                                                      <w:marLeft w:val="0"/>
                                                      <w:marRight w:val="0"/>
                                                      <w:marTop w:val="375"/>
                                                      <w:marBottom w:val="0"/>
                                                      <w:divBdr>
                                                        <w:top w:val="none" w:sz="0" w:space="0" w:color="auto"/>
                                                        <w:left w:val="none" w:sz="0" w:space="0" w:color="auto"/>
                                                        <w:bottom w:val="none" w:sz="0" w:space="0" w:color="auto"/>
                                                        <w:right w:val="none" w:sz="0" w:space="0" w:color="auto"/>
                                                      </w:divBdr>
                                                      <w:divsChild>
                                                        <w:div w:id="1851065657">
                                                          <w:marLeft w:val="0"/>
                                                          <w:marRight w:val="0"/>
                                                          <w:marTop w:val="0"/>
                                                          <w:marBottom w:val="0"/>
                                                          <w:divBdr>
                                                            <w:top w:val="none" w:sz="0" w:space="0" w:color="auto"/>
                                                            <w:left w:val="none" w:sz="0" w:space="0" w:color="auto"/>
                                                            <w:bottom w:val="none" w:sz="0" w:space="0" w:color="auto"/>
                                                            <w:right w:val="none" w:sz="0" w:space="0" w:color="auto"/>
                                                          </w:divBdr>
                                                          <w:divsChild>
                                                            <w:div w:id="1011491842">
                                                              <w:marLeft w:val="0"/>
                                                              <w:marRight w:val="0"/>
                                                              <w:marTop w:val="0"/>
                                                              <w:marBottom w:val="0"/>
                                                              <w:divBdr>
                                                                <w:top w:val="none" w:sz="0" w:space="0" w:color="auto"/>
                                                                <w:left w:val="none" w:sz="0" w:space="0" w:color="auto"/>
                                                                <w:bottom w:val="none" w:sz="0" w:space="0" w:color="auto"/>
                                                                <w:right w:val="none" w:sz="0" w:space="0" w:color="auto"/>
                                                              </w:divBdr>
                                                            </w:div>
                                                          </w:divsChild>
                                                        </w:div>
                                                        <w:div w:id="14300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453614">
                                      <w:marLeft w:val="0"/>
                                      <w:marRight w:val="0"/>
                                      <w:marTop w:val="0"/>
                                      <w:marBottom w:val="375"/>
                                      <w:divBdr>
                                        <w:top w:val="none" w:sz="0" w:space="0" w:color="auto"/>
                                        <w:left w:val="none" w:sz="0" w:space="0" w:color="auto"/>
                                        <w:bottom w:val="none" w:sz="0" w:space="0" w:color="auto"/>
                                        <w:right w:val="none" w:sz="0" w:space="0" w:color="auto"/>
                                      </w:divBdr>
                                      <w:divsChild>
                                        <w:div w:id="1102648680">
                                          <w:marLeft w:val="0"/>
                                          <w:marRight w:val="450"/>
                                          <w:marTop w:val="0"/>
                                          <w:marBottom w:val="0"/>
                                          <w:divBdr>
                                            <w:top w:val="none" w:sz="0" w:space="0" w:color="auto"/>
                                            <w:left w:val="none" w:sz="0" w:space="0" w:color="auto"/>
                                            <w:bottom w:val="none" w:sz="0" w:space="0" w:color="auto"/>
                                            <w:right w:val="none" w:sz="0" w:space="0" w:color="auto"/>
                                          </w:divBdr>
                                          <w:divsChild>
                                            <w:div w:id="1708407429">
                                              <w:marLeft w:val="0"/>
                                              <w:marRight w:val="0"/>
                                              <w:marTop w:val="0"/>
                                              <w:marBottom w:val="150"/>
                                              <w:divBdr>
                                                <w:top w:val="none" w:sz="0" w:space="0" w:color="auto"/>
                                                <w:left w:val="none" w:sz="0" w:space="0" w:color="auto"/>
                                                <w:bottom w:val="none" w:sz="0" w:space="0" w:color="auto"/>
                                                <w:right w:val="none" w:sz="0" w:space="0" w:color="auto"/>
                                              </w:divBdr>
                                            </w:div>
                                            <w:div w:id="613907810">
                                              <w:marLeft w:val="0"/>
                                              <w:marRight w:val="0"/>
                                              <w:marTop w:val="0"/>
                                              <w:marBottom w:val="0"/>
                                              <w:divBdr>
                                                <w:top w:val="none" w:sz="0" w:space="0" w:color="auto"/>
                                                <w:left w:val="none" w:sz="0" w:space="0" w:color="auto"/>
                                                <w:bottom w:val="none" w:sz="0" w:space="0" w:color="auto"/>
                                                <w:right w:val="none" w:sz="0" w:space="0" w:color="auto"/>
                                              </w:divBdr>
                                            </w:div>
                                          </w:divsChild>
                                        </w:div>
                                        <w:div w:id="922377972">
                                          <w:marLeft w:val="0"/>
                                          <w:marRight w:val="0"/>
                                          <w:marTop w:val="0"/>
                                          <w:marBottom w:val="0"/>
                                          <w:divBdr>
                                            <w:top w:val="none" w:sz="0" w:space="0" w:color="auto"/>
                                            <w:left w:val="none" w:sz="0" w:space="0" w:color="auto"/>
                                            <w:bottom w:val="none" w:sz="0" w:space="0" w:color="auto"/>
                                            <w:right w:val="none" w:sz="0" w:space="0" w:color="auto"/>
                                          </w:divBdr>
                                          <w:divsChild>
                                            <w:div w:id="687952766">
                                              <w:marLeft w:val="0"/>
                                              <w:marRight w:val="0"/>
                                              <w:marTop w:val="0"/>
                                              <w:marBottom w:val="0"/>
                                              <w:divBdr>
                                                <w:top w:val="none" w:sz="0" w:space="0" w:color="auto"/>
                                                <w:left w:val="none" w:sz="0" w:space="0" w:color="auto"/>
                                                <w:bottom w:val="none" w:sz="0" w:space="0" w:color="auto"/>
                                                <w:right w:val="none" w:sz="0" w:space="0" w:color="auto"/>
                                              </w:divBdr>
                                              <w:divsChild>
                                                <w:div w:id="1100612828">
                                                  <w:marLeft w:val="0"/>
                                                  <w:marRight w:val="0"/>
                                                  <w:marTop w:val="0"/>
                                                  <w:marBottom w:val="0"/>
                                                  <w:divBdr>
                                                    <w:top w:val="none" w:sz="0" w:space="0" w:color="auto"/>
                                                    <w:left w:val="none" w:sz="0" w:space="0" w:color="auto"/>
                                                    <w:bottom w:val="none" w:sz="0" w:space="0" w:color="auto"/>
                                                    <w:right w:val="none" w:sz="0" w:space="0" w:color="auto"/>
                                                  </w:divBdr>
                                                </w:div>
                                                <w:div w:id="2064980291">
                                                  <w:marLeft w:val="0"/>
                                                  <w:marRight w:val="0"/>
                                                  <w:marTop w:val="0"/>
                                                  <w:marBottom w:val="0"/>
                                                  <w:divBdr>
                                                    <w:top w:val="none" w:sz="0" w:space="0" w:color="auto"/>
                                                    <w:left w:val="none" w:sz="0" w:space="0" w:color="auto"/>
                                                    <w:bottom w:val="none" w:sz="0" w:space="0" w:color="auto"/>
                                                    <w:right w:val="none" w:sz="0" w:space="0" w:color="auto"/>
                                                  </w:divBdr>
                                                </w:div>
                                              </w:divsChild>
                                            </w:div>
                                            <w:div w:id="9162841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063676">
          <w:marLeft w:val="0"/>
          <w:marRight w:val="0"/>
          <w:marTop w:val="0"/>
          <w:marBottom w:val="750"/>
          <w:divBdr>
            <w:top w:val="none" w:sz="0" w:space="0" w:color="auto"/>
            <w:left w:val="none" w:sz="0" w:space="0" w:color="auto"/>
            <w:bottom w:val="none" w:sz="0" w:space="0" w:color="auto"/>
            <w:right w:val="none" w:sz="0" w:space="0" w:color="auto"/>
          </w:divBdr>
          <w:divsChild>
            <w:div w:id="327907990">
              <w:marLeft w:val="0"/>
              <w:marRight w:val="0"/>
              <w:marTop w:val="0"/>
              <w:marBottom w:val="0"/>
              <w:divBdr>
                <w:top w:val="none" w:sz="0" w:space="0" w:color="auto"/>
                <w:left w:val="none" w:sz="0" w:space="0" w:color="auto"/>
                <w:bottom w:val="none" w:sz="0" w:space="0" w:color="auto"/>
                <w:right w:val="none" w:sz="0" w:space="0" w:color="auto"/>
              </w:divBdr>
              <w:divsChild>
                <w:div w:id="2037806301">
                  <w:marLeft w:val="0"/>
                  <w:marRight w:val="0"/>
                  <w:marTop w:val="0"/>
                  <w:marBottom w:val="0"/>
                  <w:divBdr>
                    <w:top w:val="none" w:sz="0" w:space="0" w:color="auto"/>
                    <w:left w:val="none" w:sz="0" w:space="0" w:color="auto"/>
                    <w:bottom w:val="none" w:sz="0" w:space="0" w:color="auto"/>
                    <w:right w:val="none" w:sz="0" w:space="0" w:color="auto"/>
                  </w:divBdr>
                  <w:divsChild>
                    <w:div w:id="892742078">
                      <w:marLeft w:val="-15"/>
                      <w:marRight w:val="0"/>
                      <w:marTop w:val="0"/>
                      <w:marBottom w:val="0"/>
                      <w:divBdr>
                        <w:top w:val="none" w:sz="0" w:space="0" w:color="auto"/>
                        <w:left w:val="none" w:sz="0" w:space="0" w:color="auto"/>
                        <w:bottom w:val="none" w:sz="0" w:space="0" w:color="auto"/>
                        <w:right w:val="none" w:sz="0" w:space="0" w:color="auto"/>
                      </w:divBdr>
                    </w:div>
                    <w:div w:id="1811556958">
                      <w:marLeft w:val="225"/>
                      <w:marRight w:val="225"/>
                      <w:marTop w:val="0"/>
                      <w:marBottom w:val="0"/>
                      <w:divBdr>
                        <w:top w:val="none" w:sz="0" w:space="0" w:color="auto"/>
                        <w:left w:val="none" w:sz="0" w:space="0" w:color="auto"/>
                        <w:bottom w:val="none" w:sz="0" w:space="0" w:color="auto"/>
                        <w:right w:val="none" w:sz="0" w:space="0" w:color="auto"/>
                      </w:divBdr>
                    </w:div>
                  </w:divsChild>
                </w:div>
                <w:div w:id="1511406376">
                  <w:marLeft w:val="0"/>
                  <w:marRight w:val="0"/>
                  <w:marTop w:val="0"/>
                  <w:marBottom w:val="0"/>
                  <w:divBdr>
                    <w:top w:val="none" w:sz="0" w:space="0" w:color="auto"/>
                    <w:left w:val="none" w:sz="0" w:space="0" w:color="auto"/>
                    <w:bottom w:val="none" w:sz="0" w:space="0" w:color="auto"/>
                    <w:right w:val="none" w:sz="0" w:space="0" w:color="auto"/>
                  </w:divBdr>
                </w:div>
                <w:div w:id="896625852">
                  <w:marLeft w:val="0"/>
                  <w:marRight w:val="0"/>
                  <w:marTop w:val="0"/>
                  <w:marBottom w:val="0"/>
                  <w:divBdr>
                    <w:top w:val="none" w:sz="0" w:space="0" w:color="auto"/>
                    <w:left w:val="none" w:sz="0" w:space="0" w:color="auto"/>
                    <w:bottom w:val="none" w:sz="0" w:space="0" w:color="auto"/>
                    <w:right w:val="none" w:sz="0" w:space="0" w:color="auto"/>
                  </w:divBdr>
                  <w:divsChild>
                    <w:div w:id="212471798">
                      <w:marLeft w:val="0"/>
                      <w:marRight w:val="0"/>
                      <w:marTop w:val="0"/>
                      <w:marBottom w:val="0"/>
                      <w:divBdr>
                        <w:top w:val="none" w:sz="0" w:space="0" w:color="auto"/>
                        <w:left w:val="none" w:sz="0" w:space="0" w:color="auto"/>
                        <w:bottom w:val="none" w:sz="0" w:space="0" w:color="auto"/>
                        <w:right w:val="none" w:sz="0" w:space="0" w:color="auto"/>
                      </w:divBdr>
                    </w:div>
                    <w:div w:id="1881354501">
                      <w:marLeft w:val="0"/>
                      <w:marRight w:val="0"/>
                      <w:marTop w:val="375"/>
                      <w:marBottom w:val="300"/>
                      <w:divBdr>
                        <w:top w:val="none" w:sz="0" w:space="0" w:color="auto"/>
                        <w:left w:val="none" w:sz="0" w:space="0" w:color="auto"/>
                        <w:bottom w:val="none" w:sz="0" w:space="0" w:color="auto"/>
                        <w:right w:val="none" w:sz="0" w:space="0" w:color="auto"/>
                      </w:divBdr>
                      <w:divsChild>
                        <w:div w:id="1562983228">
                          <w:marLeft w:val="0"/>
                          <w:marRight w:val="0"/>
                          <w:marTop w:val="0"/>
                          <w:marBottom w:val="0"/>
                          <w:divBdr>
                            <w:top w:val="none" w:sz="0" w:space="0" w:color="auto"/>
                            <w:left w:val="none" w:sz="0" w:space="0" w:color="auto"/>
                            <w:bottom w:val="none" w:sz="0" w:space="0" w:color="auto"/>
                            <w:right w:val="none" w:sz="0" w:space="0" w:color="auto"/>
                          </w:divBdr>
                          <w:divsChild>
                            <w:div w:id="1590507413">
                              <w:marLeft w:val="0"/>
                              <w:marRight w:val="0"/>
                              <w:marTop w:val="0"/>
                              <w:marBottom w:val="0"/>
                              <w:divBdr>
                                <w:top w:val="none" w:sz="0" w:space="0" w:color="auto"/>
                                <w:left w:val="none" w:sz="0" w:space="0" w:color="auto"/>
                                <w:bottom w:val="none" w:sz="0" w:space="0" w:color="auto"/>
                                <w:right w:val="none" w:sz="0" w:space="0" w:color="auto"/>
                              </w:divBdr>
                            </w:div>
                          </w:divsChild>
                        </w:div>
                        <w:div w:id="1015886127">
                          <w:marLeft w:val="0"/>
                          <w:marRight w:val="0"/>
                          <w:marTop w:val="0"/>
                          <w:marBottom w:val="0"/>
                          <w:divBdr>
                            <w:top w:val="none" w:sz="0" w:space="0" w:color="auto"/>
                            <w:left w:val="none" w:sz="0" w:space="0" w:color="auto"/>
                            <w:bottom w:val="none" w:sz="0" w:space="0" w:color="auto"/>
                            <w:right w:val="none" w:sz="0" w:space="0" w:color="auto"/>
                          </w:divBdr>
                          <w:divsChild>
                            <w:div w:id="20974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613443">
              <w:marLeft w:val="0"/>
              <w:marRight w:val="0"/>
              <w:marTop w:val="0"/>
              <w:marBottom w:val="450"/>
              <w:divBdr>
                <w:top w:val="none" w:sz="0" w:space="0" w:color="auto"/>
                <w:left w:val="none" w:sz="0" w:space="0" w:color="auto"/>
                <w:bottom w:val="none" w:sz="0" w:space="0" w:color="auto"/>
                <w:right w:val="none" w:sz="0" w:space="0" w:color="auto"/>
              </w:divBdr>
              <w:divsChild>
                <w:div w:id="1342464181">
                  <w:marLeft w:val="0"/>
                  <w:marRight w:val="0"/>
                  <w:marTop w:val="0"/>
                  <w:marBottom w:val="0"/>
                  <w:divBdr>
                    <w:top w:val="none" w:sz="0" w:space="0" w:color="auto"/>
                    <w:left w:val="none" w:sz="0" w:space="0" w:color="auto"/>
                    <w:bottom w:val="none" w:sz="0" w:space="0" w:color="auto"/>
                    <w:right w:val="none" w:sz="0" w:space="0" w:color="auto"/>
                  </w:divBdr>
                </w:div>
                <w:div w:id="1482884219">
                  <w:marLeft w:val="0"/>
                  <w:marRight w:val="0"/>
                  <w:marTop w:val="0"/>
                  <w:marBottom w:val="0"/>
                  <w:divBdr>
                    <w:top w:val="none" w:sz="0" w:space="0" w:color="auto"/>
                    <w:left w:val="none" w:sz="0" w:space="0" w:color="auto"/>
                    <w:bottom w:val="none" w:sz="0" w:space="0" w:color="auto"/>
                    <w:right w:val="none" w:sz="0" w:space="0" w:color="auto"/>
                  </w:divBdr>
                  <w:divsChild>
                    <w:div w:id="950167988">
                      <w:marLeft w:val="0"/>
                      <w:marRight w:val="0"/>
                      <w:marTop w:val="0"/>
                      <w:marBottom w:val="0"/>
                      <w:divBdr>
                        <w:top w:val="none" w:sz="0" w:space="0" w:color="auto"/>
                        <w:left w:val="none" w:sz="0" w:space="0" w:color="auto"/>
                        <w:bottom w:val="none" w:sz="0" w:space="0" w:color="auto"/>
                        <w:right w:val="none" w:sz="0" w:space="0" w:color="auto"/>
                      </w:divBdr>
                      <w:divsChild>
                        <w:div w:id="1181579134">
                          <w:marLeft w:val="0"/>
                          <w:marRight w:val="0"/>
                          <w:marTop w:val="0"/>
                          <w:marBottom w:val="0"/>
                          <w:divBdr>
                            <w:top w:val="none" w:sz="0" w:space="0" w:color="auto"/>
                            <w:left w:val="none" w:sz="0" w:space="0" w:color="auto"/>
                            <w:bottom w:val="none" w:sz="0" w:space="0" w:color="auto"/>
                            <w:right w:val="none" w:sz="0" w:space="0" w:color="auto"/>
                          </w:divBdr>
                          <w:divsChild>
                            <w:div w:id="1432243851">
                              <w:marLeft w:val="0"/>
                              <w:marRight w:val="0"/>
                              <w:marTop w:val="0"/>
                              <w:marBottom w:val="0"/>
                              <w:divBdr>
                                <w:top w:val="none" w:sz="0" w:space="0" w:color="auto"/>
                                <w:left w:val="none" w:sz="0" w:space="0" w:color="auto"/>
                                <w:bottom w:val="none" w:sz="0" w:space="0" w:color="auto"/>
                                <w:right w:val="none" w:sz="0" w:space="0" w:color="auto"/>
                              </w:divBdr>
                              <w:divsChild>
                                <w:div w:id="870149333">
                                  <w:marLeft w:val="0"/>
                                  <w:marRight w:val="0"/>
                                  <w:marTop w:val="0"/>
                                  <w:marBottom w:val="0"/>
                                  <w:divBdr>
                                    <w:top w:val="none" w:sz="0" w:space="0" w:color="auto"/>
                                    <w:left w:val="none" w:sz="0" w:space="0" w:color="auto"/>
                                    <w:bottom w:val="none" w:sz="0" w:space="0" w:color="auto"/>
                                    <w:right w:val="none" w:sz="0" w:space="0" w:color="auto"/>
                                  </w:divBdr>
                                  <w:divsChild>
                                    <w:div w:id="708148640">
                                      <w:marLeft w:val="0"/>
                                      <w:marRight w:val="0"/>
                                      <w:marTop w:val="0"/>
                                      <w:marBottom w:val="0"/>
                                      <w:divBdr>
                                        <w:top w:val="none" w:sz="0" w:space="0" w:color="auto"/>
                                        <w:left w:val="none" w:sz="0" w:space="0" w:color="auto"/>
                                        <w:bottom w:val="none" w:sz="0" w:space="0" w:color="auto"/>
                                        <w:right w:val="none" w:sz="0" w:space="0" w:color="auto"/>
                                      </w:divBdr>
                                    </w:div>
                                    <w:div w:id="489372516">
                                      <w:marLeft w:val="0"/>
                                      <w:marRight w:val="0"/>
                                      <w:marTop w:val="0"/>
                                      <w:marBottom w:val="600"/>
                                      <w:divBdr>
                                        <w:top w:val="none" w:sz="0" w:space="0" w:color="auto"/>
                                        <w:left w:val="none" w:sz="0" w:space="0" w:color="auto"/>
                                        <w:bottom w:val="none" w:sz="0" w:space="0" w:color="auto"/>
                                        <w:right w:val="none" w:sz="0" w:space="0" w:color="auto"/>
                                      </w:divBdr>
                                      <w:divsChild>
                                        <w:div w:id="726076818">
                                          <w:marLeft w:val="0"/>
                                          <w:marRight w:val="0"/>
                                          <w:marTop w:val="0"/>
                                          <w:marBottom w:val="375"/>
                                          <w:divBdr>
                                            <w:top w:val="none" w:sz="0" w:space="0" w:color="auto"/>
                                            <w:left w:val="none" w:sz="0" w:space="0" w:color="auto"/>
                                            <w:bottom w:val="none" w:sz="0" w:space="0" w:color="auto"/>
                                            <w:right w:val="none" w:sz="0" w:space="0" w:color="auto"/>
                                          </w:divBdr>
                                          <w:divsChild>
                                            <w:div w:id="813713829">
                                              <w:marLeft w:val="0"/>
                                              <w:marRight w:val="300"/>
                                              <w:marTop w:val="0"/>
                                              <w:marBottom w:val="0"/>
                                              <w:divBdr>
                                                <w:top w:val="none" w:sz="0" w:space="0" w:color="auto"/>
                                                <w:left w:val="none" w:sz="0" w:space="0" w:color="auto"/>
                                                <w:bottom w:val="none" w:sz="0" w:space="0" w:color="auto"/>
                                                <w:right w:val="none" w:sz="0" w:space="0" w:color="auto"/>
                                              </w:divBdr>
                                              <w:divsChild>
                                                <w:div w:id="135412958">
                                                  <w:marLeft w:val="0"/>
                                                  <w:marRight w:val="0"/>
                                                  <w:marTop w:val="0"/>
                                                  <w:marBottom w:val="0"/>
                                                  <w:divBdr>
                                                    <w:top w:val="none" w:sz="0" w:space="0" w:color="auto"/>
                                                    <w:left w:val="none" w:sz="0" w:space="0" w:color="auto"/>
                                                    <w:bottom w:val="none" w:sz="0" w:space="0" w:color="auto"/>
                                                    <w:right w:val="none" w:sz="0" w:space="0" w:color="auto"/>
                                                  </w:divBdr>
                                                  <w:divsChild>
                                                    <w:div w:id="357395964">
                                                      <w:marLeft w:val="0"/>
                                                      <w:marRight w:val="0"/>
                                                      <w:marTop w:val="150"/>
                                                      <w:marBottom w:val="0"/>
                                                      <w:divBdr>
                                                        <w:top w:val="none" w:sz="0" w:space="0" w:color="auto"/>
                                                        <w:left w:val="none" w:sz="0" w:space="0" w:color="auto"/>
                                                        <w:bottom w:val="none" w:sz="0" w:space="0" w:color="auto"/>
                                                        <w:right w:val="none" w:sz="0" w:space="0" w:color="auto"/>
                                                      </w:divBdr>
                                                    </w:div>
                                                  </w:divsChild>
                                                </w:div>
                                                <w:div w:id="500316032">
                                                  <w:marLeft w:val="0"/>
                                                  <w:marRight w:val="0"/>
                                                  <w:marTop w:val="0"/>
                                                  <w:marBottom w:val="0"/>
                                                  <w:divBdr>
                                                    <w:top w:val="none" w:sz="0" w:space="0" w:color="auto"/>
                                                    <w:left w:val="none" w:sz="0" w:space="0" w:color="auto"/>
                                                    <w:bottom w:val="none" w:sz="0" w:space="0" w:color="auto"/>
                                                    <w:right w:val="none" w:sz="0" w:space="0" w:color="auto"/>
                                                  </w:divBdr>
                                                </w:div>
                                              </w:divsChild>
                                            </w:div>
                                            <w:div w:id="210698925">
                                              <w:marLeft w:val="0"/>
                                              <w:marRight w:val="0"/>
                                              <w:marTop w:val="0"/>
                                              <w:marBottom w:val="0"/>
                                              <w:divBdr>
                                                <w:top w:val="none" w:sz="0" w:space="0" w:color="auto"/>
                                                <w:left w:val="none" w:sz="0" w:space="0" w:color="auto"/>
                                                <w:bottom w:val="none" w:sz="0" w:space="0" w:color="auto"/>
                                                <w:right w:val="none" w:sz="0" w:space="0" w:color="auto"/>
                                              </w:divBdr>
                                              <w:divsChild>
                                                <w:div w:id="1428648311">
                                                  <w:marLeft w:val="0"/>
                                                  <w:marRight w:val="0"/>
                                                  <w:marTop w:val="0"/>
                                                  <w:marBottom w:val="0"/>
                                                  <w:divBdr>
                                                    <w:top w:val="none" w:sz="0" w:space="0" w:color="auto"/>
                                                    <w:left w:val="none" w:sz="0" w:space="0" w:color="auto"/>
                                                    <w:bottom w:val="none" w:sz="0" w:space="0" w:color="auto"/>
                                                    <w:right w:val="none" w:sz="0" w:space="0" w:color="auto"/>
                                                  </w:divBdr>
                                                  <w:divsChild>
                                                    <w:div w:id="1379627188">
                                                      <w:marLeft w:val="0"/>
                                                      <w:marRight w:val="0"/>
                                                      <w:marTop w:val="0"/>
                                                      <w:marBottom w:val="0"/>
                                                      <w:divBdr>
                                                        <w:top w:val="none" w:sz="0" w:space="0" w:color="auto"/>
                                                        <w:left w:val="none" w:sz="0" w:space="0" w:color="auto"/>
                                                        <w:bottom w:val="none" w:sz="0" w:space="0" w:color="auto"/>
                                                        <w:right w:val="none" w:sz="0" w:space="0" w:color="auto"/>
                                                      </w:divBdr>
                                                    </w:div>
                                                    <w:div w:id="1336303995">
                                                      <w:marLeft w:val="0"/>
                                                      <w:marRight w:val="0"/>
                                                      <w:marTop w:val="375"/>
                                                      <w:marBottom w:val="0"/>
                                                      <w:divBdr>
                                                        <w:top w:val="none" w:sz="0" w:space="0" w:color="auto"/>
                                                        <w:left w:val="none" w:sz="0" w:space="0" w:color="auto"/>
                                                        <w:bottom w:val="none" w:sz="0" w:space="0" w:color="auto"/>
                                                        <w:right w:val="none" w:sz="0" w:space="0" w:color="auto"/>
                                                      </w:divBdr>
                                                      <w:divsChild>
                                                        <w:div w:id="690301034">
                                                          <w:marLeft w:val="0"/>
                                                          <w:marRight w:val="0"/>
                                                          <w:marTop w:val="0"/>
                                                          <w:marBottom w:val="0"/>
                                                          <w:divBdr>
                                                            <w:top w:val="none" w:sz="0" w:space="0" w:color="auto"/>
                                                            <w:left w:val="none" w:sz="0" w:space="0" w:color="auto"/>
                                                            <w:bottom w:val="none" w:sz="0" w:space="0" w:color="auto"/>
                                                            <w:right w:val="none" w:sz="0" w:space="0" w:color="auto"/>
                                                          </w:divBdr>
                                                          <w:divsChild>
                                                            <w:div w:id="1110393108">
                                                              <w:marLeft w:val="0"/>
                                                              <w:marRight w:val="0"/>
                                                              <w:marTop w:val="0"/>
                                                              <w:marBottom w:val="0"/>
                                                              <w:divBdr>
                                                                <w:top w:val="none" w:sz="0" w:space="0" w:color="auto"/>
                                                                <w:left w:val="none" w:sz="0" w:space="0" w:color="auto"/>
                                                                <w:bottom w:val="none" w:sz="0" w:space="0" w:color="auto"/>
                                                                <w:right w:val="none" w:sz="0" w:space="0" w:color="auto"/>
                                                              </w:divBdr>
                                                            </w:div>
                                                          </w:divsChild>
                                                        </w:div>
                                                        <w:div w:id="21426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78302">
                                          <w:marLeft w:val="0"/>
                                          <w:marRight w:val="0"/>
                                          <w:marTop w:val="0"/>
                                          <w:marBottom w:val="375"/>
                                          <w:divBdr>
                                            <w:top w:val="none" w:sz="0" w:space="0" w:color="auto"/>
                                            <w:left w:val="none" w:sz="0" w:space="0" w:color="auto"/>
                                            <w:bottom w:val="none" w:sz="0" w:space="0" w:color="auto"/>
                                            <w:right w:val="none" w:sz="0" w:space="0" w:color="auto"/>
                                          </w:divBdr>
                                          <w:divsChild>
                                            <w:div w:id="1628972464">
                                              <w:marLeft w:val="0"/>
                                              <w:marRight w:val="300"/>
                                              <w:marTop w:val="0"/>
                                              <w:marBottom w:val="0"/>
                                              <w:divBdr>
                                                <w:top w:val="none" w:sz="0" w:space="0" w:color="auto"/>
                                                <w:left w:val="none" w:sz="0" w:space="0" w:color="auto"/>
                                                <w:bottom w:val="none" w:sz="0" w:space="0" w:color="auto"/>
                                                <w:right w:val="none" w:sz="0" w:space="0" w:color="auto"/>
                                              </w:divBdr>
                                              <w:divsChild>
                                                <w:div w:id="1574579966">
                                                  <w:marLeft w:val="0"/>
                                                  <w:marRight w:val="0"/>
                                                  <w:marTop w:val="0"/>
                                                  <w:marBottom w:val="0"/>
                                                  <w:divBdr>
                                                    <w:top w:val="none" w:sz="0" w:space="0" w:color="auto"/>
                                                    <w:left w:val="none" w:sz="0" w:space="0" w:color="auto"/>
                                                    <w:bottom w:val="none" w:sz="0" w:space="0" w:color="auto"/>
                                                    <w:right w:val="none" w:sz="0" w:space="0" w:color="auto"/>
                                                  </w:divBdr>
                                                  <w:divsChild>
                                                    <w:div w:id="1113211551">
                                                      <w:marLeft w:val="0"/>
                                                      <w:marRight w:val="0"/>
                                                      <w:marTop w:val="150"/>
                                                      <w:marBottom w:val="0"/>
                                                      <w:divBdr>
                                                        <w:top w:val="none" w:sz="0" w:space="0" w:color="auto"/>
                                                        <w:left w:val="none" w:sz="0" w:space="0" w:color="auto"/>
                                                        <w:bottom w:val="none" w:sz="0" w:space="0" w:color="auto"/>
                                                        <w:right w:val="none" w:sz="0" w:space="0" w:color="auto"/>
                                                      </w:divBdr>
                                                    </w:div>
                                                  </w:divsChild>
                                                </w:div>
                                                <w:div w:id="1521772514">
                                                  <w:marLeft w:val="0"/>
                                                  <w:marRight w:val="0"/>
                                                  <w:marTop w:val="0"/>
                                                  <w:marBottom w:val="0"/>
                                                  <w:divBdr>
                                                    <w:top w:val="none" w:sz="0" w:space="0" w:color="auto"/>
                                                    <w:left w:val="none" w:sz="0" w:space="0" w:color="auto"/>
                                                    <w:bottom w:val="none" w:sz="0" w:space="0" w:color="auto"/>
                                                    <w:right w:val="none" w:sz="0" w:space="0" w:color="auto"/>
                                                  </w:divBdr>
                                                </w:div>
                                              </w:divsChild>
                                            </w:div>
                                            <w:div w:id="1565262751">
                                              <w:marLeft w:val="0"/>
                                              <w:marRight w:val="0"/>
                                              <w:marTop w:val="0"/>
                                              <w:marBottom w:val="0"/>
                                              <w:divBdr>
                                                <w:top w:val="none" w:sz="0" w:space="0" w:color="auto"/>
                                                <w:left w:val="none" w:sz="0" w:space="0" w:color="auto"/>
                                                <w:bottom w:val="none" w:sz="0" w:space="0" w:color="auto"/>
                                                <w:right w:val="none" w:sz="0" w:space="0" w:color="auto"/>
                                              </w:divBdr>
                                              <w:divsChild>
                                                <w:div w:id="1030493815">
                                                  <w:marLeft w:val="0"/>
                                                  <w:marRight w:val="0"/>
                                                  <w:marTop w:val="0"/>
                                                  <w:marBottom w:val="0"/>
                                                  <w:divBdr>
                                                    <w:top w:val="none" w:sz="0" w:space="0" w:color="auto"/>
                                                    <w:left w:val="none" w:sz="0" w:space="0" w:color="auto"/>
                                                    <w:bottom w:val="none" w:sz="0" w:space="0" w:color="auto"/>
                                                    <w:right w:val="none" w:sz="0" w:space="0" w:color="auto"/>
                                                  </w:divBdr>
                                                  <w:divsChild>
                                                    <w:div w:id="1943882077">
                                                      <w:marLeft w:val="0"/>
                                                      <w:marRight w:val="0"/>
                                                      <w:marTop w:val="0"/>
                                                      <w:marBottom w:val="0"/>
                                                      <w:divBdr>
                                                        <w:top w:val="none" w:sz="0" w:space="0" w:color="auto"/>
                                                        <w:left w:val="none" w:sz="0" w:space="0" w:color="auto"/>
                                                        <w:bottom w:val="none" w:sz="0" w:space="0" w:color="auto"/>
                                                        <w:right w:val="none" w:sz="0" w:space="0" w:color="auto"/>
                                                      </w:divBdr>
                                                    </w:div>
                                                    <w:div w:id="1077048506">
                                                      <w:marLeft w:val="0"/>
                                                      <w:marRight w:val="0"/>
                                                      <w:marTop w:val="375"/>
                                                      <w:marBottom w:val="0"/>
                                                      <w:divBdr>
                                                        <w:top w:val="none" w:sz="0" w:space="0" w:color="auto"/>
                                                        <w:left w:val="none" w:sz="0" w:space="0" w:color="auto"/>
                                                        <w:bottom w:val="none" w:sz="0" w:space="0" w:color="auto"/>
                                                        <w:right w:val="none" w:sz="0" w:space="0" w:color="auto"/>
                                                      </w:divBdr>
                                                      <w:divsChild>
                                                        <w:div w:id="310259791">
                                                          <w:marLeft w:val="0"/>
                                                          <w:marRight w:val="0"/>
                                                          <w:marTop w:val="0"/>
                                                          <w:marBottom w:val="0"/>
                                                          <w:divBdr>
                                                            <w:top w:val="none" w:sz="0" w:space="0" w:color="auto"/>
                                                            <w:left w:val="none" w:sz="0" w:space="0" w:color="auto"/>
                                                            <w:bottom w:val="none" w:sz="0" w:space="0" w:color="auto"/>
                                                            <w:right w:val="none" w:sz="0" w:space="0" w:color="auto"/>
                                                          </w:divBdr>
                                                          <w:divsChild>
                                                            <w:div w:id="295069206">
                                                              <w:marLeft w:val="0"/>
                                                              <w:marRight w:val="0"/>
                                                              <w:marTop w:val="0"/>
                                                              <w:marBottom w:val="0"/>
                                                              <w:divBdr>
                                                                <w:top w:val="none" w:sz="0" w:space="0" w:color="auto"/>
                                                                <w:left w:val="none" w:sz="0" w:space="0" w:color="auto"/>
                                                                <w:bottom w:val="none" w:sz="0" w:space="0" w:color="auto"/>
                                                                <w:right w:val="none" w:sz="0" w:space="0" w:color="auto"/>
                                                              </w:divBdr>
                                                            </w:div>
                                                          </w:divsChild>
                                                        </w:div>
                                                        <w:div w:id="17800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86471">
                                          <w:marLeft w:val="0"/>
                                          <w:marRight w:val="0"/>
                                          <w:marTop w:val="0"/>
                                          <w:marBottom w:val="0"/>
                                          <w:divBdr>
                                            <w:top w:val="none" w:sz="0" w:space="0" w:color="auto"/>
                                            <w:left w:val="none" w:sz="0" w:space="0" w:color="auto"/>
                                            <w:bottom w:val="none" w:sz="0" w:space="0" w:color="auto"/>
                                            <w:right w:val="none" w:sz="0" w:space="0" w:color="auto"/>
                                          </w:divBdr>
                                          <w:divsChild>
                                            <w:div w:id="2099250093">
                                              <w:marLeft w:val="0"/>
                                              <w:marRight w:val="300"/>
                                              <w:marTop w:val="0"/>
                                              <w:marBottom w:val="0"/>
                                              <w:divBdr>
                                                <w:top w:val="none" w:sz="0" w:space="0" w:color="auto"/>
                                                <w:left w:val="none" w:sz="0" w:space="0" w:color="auto"/>
                                                <w:bottom w:val="none" w:sz="0" w:space="0" w:color="auto"/>
                                                <w:right w:val="none" w:sz="0" w:space="0" w:color="auto"/>
                                              </w:divBdr>
                                              <w:divsChild>
                                                <w:div w:id="301810481">
                                                  <w:marLeft w:val="0"/>
                                                  <w:marRight w:val="0"/>
                                                  <w:marTop w:val="0"/>
                                                  <w:marBottom w:val="0"/>
                                                  <w:divBdr>
                                                    <w:top w:val="none" w:sz="0" w:space="0" w:color="auto"/>
                                                    <w:left w:val="none" w:sz="0" w:space="0" w:color="auto"/>
                                                    <w:bottom w:val="none" w:sz="0" w:space="0" w:color="auto"/>
                                                    <w:right w:val="none" w:sz="0" w:space="0" w:color="auto"/>
                                                  </w:divBdr>
                                                  <w:divsChild>
                                                    <w:div w:id="1390421335">
                                                      <w:marLeft w:val="0"/>
                                                      <w:marRight w:val="0"/>
                                                      <w:marTop w:val="150"/>
                                                      <w:marBottom w:val="0"/>
                                                      <w:divBdr>
                                                        <w:top w:val="none" w:sz="0" w:space="0" w:color="auto"/>
                                                        <w:left w:val="none" w:sz="0" w:space="0" w:color="auto"/>
                                                        <w:bottom w:val="none" w:sz="0" w:space="0" w:color="auto"/>
                                                        <w:right w:val="none" w:sz="0" w:space="0" w:color="auto"/>
                                                      </w:divBdr>
                                                    </w:div>
                                                  </w:divsChild>
                                                </w:div>
                                                <w:div w:id="947659054">
                                                  <w:marLeft w:val="0"/>
                                                  <w:marRight w:val="0"/>
                                                  <w:marTop w:val="0"/>
                                                  <w:marBottom w:val="0"/>
                                                  <w:divBdr>
                                                    <w:top w:val="none" w:sz="0" w:space="0" w:color="auto"/>
                                                    <w:left w:val="none" w:sz="0" w:space="0" w:color="auto"/>
                                                    <w:bottom w:val="none" w:sz="0" w:space="0" w:color="auto"/>
                                                    <w:right w:val="none" w:sz="0" w:space="0" w:color="auto"/>
                                                  </w:divBdr>
                                                </w:div>
                                              </w:divsChild>
                                            </w:div>
                                            <w:div w:id="830296946">
                                              <w:marLeft w:val="0"/>
                                              <w:marRight w:val="0"/>
                                              <w:marTop w:val="0"/>
                                              <w:marBottom w:val="0"/>
                                              <w:divBdr>
                                                <w:top w:val="none" w:sz="0" w:space="0" w:color="auto"/>
                                                <w:left w:val="none" w:sz="0" w:space="0" w:color="auto"/>
                                                <w:bottom w:val="none" w:sz="0" w:space="0" w:color="auto"/>
                                                <w:right w:val="none" w:sz="0" w:space="0" w:color="auto"/>
                                              </w:divBdr>
                                              <w:divsChild>
                                                <w:div w:id="1731883307">
                                                  <w:marLeft w:val="0"/>
                                                  <w:marRight w:val="0"/>
                                                  <w:marTop w:val="0"/>
                                                  <w:marBottom w:val="0"/>
                                                  <w:divBdr>
                                                    <w:top w:val="none" w:sz="0" w:space="0" w:color="auto"/>
                                                    <w:left w:val="none" w:sz="0" w:space="0" w:color="auto"/>
                                                    <w:bottom w:val="none" w:sz="0" w:space="0" w:color="auto"/>
                                                    <w:right w:val="none" w:sz="0" w:space="0" w:color="auto"/>
                                                  </w:divBdr>
                                                  <w:divsChild>
                                                    <w:div w:id="39479227">
                                                      <w:marLeft w:val="0"/>
                                                      <w:marRight w:val="0"/>
                                                      <w:marTop w:val="0"/>
                                                      <w:marBottom w:val="0"/>
                                                      <w:divBdr>
                                                        <w:top w:val="none" w:sz="0" w:space="0" w:color="auto"/>
                                                        <w:left w:val="none" w:sz="0" w:space="0" w:color="auto"/>
                                                        <w:bottom w:val="none" w:sz="0" w:space="0" w:color="auto"/>
                                                        <w:right w:val="none" w:sz="0" w:space="0" w:color="auto"/>
                                                      </w:divBdr>
                                                    </w:div>
                                                    <w:div w:id="1617519345">
                                                      <w:marLeft w:val="0"/>
                                                      <w:marRight w:val="0"/>
                                                      <w:marTop w:val="375"/>
                                                      <w:marBottom w:val="0"/>
                                                      <w:divBdr>
                                                        <w:top w:val="none" w:sz="0" w:space="0" w:color="auto"/>
                                                        <w:left w:val="none" w:sz="0" w:space="0" w:color="auto"/>
                                                        <w:bottom w:val="none" w:sz="0" w:space="0" w:color="auto"/>
                                                        <w:right w:val="none" w:sz="0" w:space="0" w:color="auto"/>
                                                      </w:divBdr>
                                                      <w:divsChild>
                                                        <w:div w:id="625280981">
                                                          <w:marLeft w:val="0"/>
                                                          <w:marRight w:val="0"/>
                                                          <w:marTop w:val="0"/>
                                                          <w:marBottom w:val="0"/>
                                                          <w:divBdr>
                                                            <w:top w:val="none" w:sz="0" w:space="0" w:color="auto"/>
                                                            <w:left w:val="none" w:sz="0" w:space="0" w:color="auto"/>
                                                            <w:bottom w:val="none" w:sz="0" w:space="0" w:color="auto"/>
                                                            <w:right w:val="none" w:sz="0" w:space="0" w:color="auto"/>
                                                          </w:divBdr>
                                                          <w:divsChild>
                                                            <w:div w:id="328144431">
                                                              <w:marLeft w:val="0"/>
                                                              <w:marRight w:val="0"/>
                                                              <w:marTop w:val="0"/>
                                                              <w:marBottom w:val="0"/>
                                                              <w:divBdr>
                                                                <w:top w:val="none" w:sz="0" w:space="0" w:color="auto"/>
                                                                <w:left w:val="none" w:sz="0" w:space="0" w:color="auto"/>
                                                                <w:bottom w:val="none" w:sz="0" w:space="0" w:color="auto"/>
                                                                <w:right w:val="none" w:sz="0" w:space="0" w:color="auto"/>
                                                              </w:divBdr>
                                                            </w:div>
                                                          </w:divsChild>
                                                        </w:div>
                                                        <w:div w:id="2083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10767">
                                      <w:marLeft w:val="0"/>
                                      <w:marRight w:val="0"/>
                                      <w:marTop w:val="0"/>
                                      <w:marBottom w:val="375"/>
                                      <w:divBdr>
                                        <w:top w:val="none" w:sz="0" w:space="0" w:color="auto"/>
                                        <w:left w:val="none" w:sz="0" w:space="0" w:color="auto"/>
                                        <w:bottom w:val="none" w:sz="0" w:space="0" w:color="auto"/>
                                        <w:right w:val="none" w:sz="0" w:space="0" w:color="auto"/>
                                      </w:divBdr>
                                      <w:divsChild>
                                        <w:div w:id="578757752">
                                          <w:marLeft w:val="0"/>
                                          <w:marRight w:val="450"/>
                                          <w:marTop w:val="0"/>
                                          <w:marBottom w:val="0"/>
                                          <w:divBdr>
                                            <w:top w:val="none" w:sz="0" w:space="0" w:color="auto"/>
                                            <w:left w:val="none" w:sz="0" w:space="0" w:color="auto"/>
                                            <w:bottom w:val="none" w:sz="0" w:space="0" w:color="auto"/>
                                            <w:right w:val="none" w:sz="0" w:space="0" w:color="auto"/>
                                          </w:divBdr>
                                          <w:divsChild>
                                            <w:div w:id="285428420">
                                              <w:marLeft w:val="0"/>
                                              <w:marRight w:val="0"/>
                                              <w:marTop w:val="0"/>
                                              <w:marBottom w:val="150"/>
                                              <w:divBdr>
                                                <w:top w:val="none" w:sz="0" w:space="0" w:color="auto"/>
                                                <w:left w:val="none" w:sz="0" w:space="0" w:color="auto"/>
                                                <w:bottom w:val="none" w:sz="0" w:space="0" w:color="auto"/>
                                                <w:right w:val="none" w:sz="0" w:space="0" w:color="auto"/>
                                              </w:divBdr>
                                            </w:div>
                                            <w:div w:id="1379354570">
                                              <w:marLeft w:val="0"/>
                                              <w:marRight w:val="0"/>
                                              <w:marTop w:val="0"/>
                                              <w:marBottom w:val="0"/>
                                              <w:divBdr>
                                                <w:top w:val="none" w:sz="0" w:space="0" w:color="auto"/>
                                                <w:left w:val="none" w:sz="0" w:space="0" w:color="auto"/>
                                                <w:bottom w:val="none" w:sz="0" w:space="0" w:color="auto"/>
                                                <w:right w:val="none" w:sz="0" w:space="0" w:color="auto"/>
                                              </w:divBdr>
                                            </w:div>
                                          </w:divsChild>
                                        </w:div>
                                        <w:div w:id="243341636">
                                          <w:marLeft w:val="0"/>
                                          <w:marRight w:val="0"/>
                                          <w:marTop w:val="0"/>
                                          <w:marBottom w:val="0"/>
                                          <w:divBdr>
                                            <w:top w:val="none" w:sz="0" w:space="0" w:color="auto"/>
                                            <w:left w:val="none" w:sz="0" w:space="0" w:color="auto"/>
                                            <w:bottom w:val="none" w:sz="0" w:space="0" w:color="auto"/>
                                            <w:right w:val="none" w:sz="0" w:space="0" w:color="auto"/>
                                          </w:divBdr>
                                          <w:divsChild>
                                            <w:div w:id="680350918">
                                              <w:marLeft w:val="0"/>
                                              <w:marRight w:val="0"/>
                                              <w:marTop w:val="0"/>
                                              <w:marBottom w:val="0"/>
                                              <w:divBdr>
                                                <w:top w:val="none" w:sz="0" w:space="0" w:color="auto"/>
                                                <w:left w:val="none" w:sz="0" w:space="0" w:color="auto"/>
                                                <w:bottom w:val="none" w:sz="0" w:space="0" w:color="auto"/>
                                                <w:right w:val="none" w:sz="0" w:space="0" w:color="auto"/>
                                              </w:divBdr>
                                              <w:divsChild>
                                                <w:div w:id="504905207">
                                                  <w:marLeft w:val="0"/>
                                                  <w:marRight w:val="0"/>
                                                  <w:marTop w:val="0"/>
                                                  <w:marBottom w:val="0"/>
                                                  <w:divBdr>
                                                    <w:top w:val="none" w:sz="0" w:space="0" w:color="auto"/>
                                                    <w:left w:val="none" w:sz="0" w:space="0" w:color="auto"/>
                                                    <w:bottom w:val="none" w:sz="0" w:space="0" w:color="auto"/>
                                                    <w:right w:val="none" w:sz="0" w:space="0" w:color="auto"/>
                                                  </w:divBdr>
                                                </w:div>
                                                <w:div w:id="1273324549">
                                                  <w:marLeft w:val="0"/>
                                                  <w:marRight w:val="0"/>
                                                  <w:marTop w:val="0"/>
                                                  <w:marBottom w:val="0"/>
                                                  <w:divBdr>
                                                    <w:top w:val="none" w:sz="0" w:space="0" w:color="auto"/>
                                                    <w:left w:val="none" w:sz="0" w:space="0" w:color="auto"/>
                                                    <w:bottom w:val="none" w:sz="0" w:space="0" w:color="auto"/>
                                                    <w:right w:val="none" w:sz="0" w:space="0" w:color="auto"/>
                                                  </w:divBdr>
                                                </w:div>
                                              </w:divsChild>
                                            </w:div>
                                            <w:div w:id="11324045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69747">
          <w:marLeft w:val="0"/>
          <w:marRight w:val="0"/>
          <w:marTop w:val="0"/>
          <w:marBottom w:val="750"/>
          <w:divBdr>
            <w:top w:val="none" w:sz="0" w:space="0" w:color="auto"/>
            <w:left w:val="none" w:sz="0" w:space="0" w:color="auto"/>
            <w:bottom w:val="none" w:sz="0" w:space="0" w:color="auto"/>
            <w:right w:val="none" w:sz="0" w:space="0" w:color="auto"/>
          </w:divBdr>
          <w:divsChild>
            <w:div w:id="1567456053">
              <w:marLeft w:val="0"/>
              <w:marRight w:val="0"/>
              <w:marTop w:val="0"/>
              <w:marBottom w:val="0"/>
              <w:divBdr>
                <w:top w:val="none" w:sz="0" w:space="0" w:color="auto"/>
                <w:left w:val="none" w:sz="0" w:space="0" w:color="auto"/>
                <w:bottom w:val="none" w:sz="0" w:space="0" w:color="auto"/>
                <w:right w:val="none" w:sz="0" w:space="0" w:color="auto"/>
              </w:divBdr>
              <w:divsChild>
                <w:div w:id="157111462">
                  <w:marLeft w:val="0"/>
                  <w:marRight w:val="0"/>
                  <w:marTop w:val="0"/>
                  <w:marBottom w:val="0"/>
                  <w:divBdr>
                    <w:top w:val="none" w:sz="0" w:space="0" w:color="auto"/>
                    <w:left w:val="none" w:sz="0" w:space="0" w:color="auto"/>
                    <w:bottom w:val="none" w:sz="0" w:space="0" w:color="auto"/>
                    <w:right w:val="none" w:sz="0" w:space="0" w:color="auto"/>
                  </w:divBdr>
                  <w:divsChild>
                    <w:div w:id="1493330426">
                      <w:marLeft w:val="-15"/>
                      <w:marRight w:val="0"/>
                      <w:marTop w:val="0"/>
                      <w:marBottom w:val="0"/>
                      <w:divBdr>
                        <w:top w:val="none" w:sz="0" w:space="0" w:color="auto"/>
                        <w:left w:val="none" w:sz="0" w:space="0" w:color="auto"/>
                        <w:bottom w:val="none" w:sz="0" w:space="0" w:color="auto"/>
                        <w:right w:val="none" w:sz="0" w:space="0" w:color="auto"/>
                      </w:divBdr>
                    </w:div>
                    <w:div w:id="1311983684">
                      <w:marLeft w:val="225"/>
                      <w:marRight w:val="225"/>
                      <w:marTop w:val="0"/>
                      <w:marBottom w:val="0"/>
                      <w:divBdr>
                        <w:top w:val="none" w:sz="0" w:space="0" w:color="auto"/>
                        <w:left w:val="none" w:sz="0" w:space="0" w:color="auto"/>
                        <w:bottom w:val="none" w:sz="0" w:space="0" w:color="auto"/>
                        <w:right w:val="none" w:sz="0" w:space="0" w:color="auto"/>
                      </w:divBdr>
                    </w:div>
                  </w:divsChild>
                </w:div>
                <w:div w:id="2017727467">
                  <w:marLeft w:val="0"/>
                  <w:marRight w:val="0"/>
                  <w:marTop w:val="0"/>
                  <w:marBottom w:val="0"/>
                  <w:divBdr>
                    <w:top w:val="none" w:sz="0" w:space="0" w:color="auto"/>
                    <w:left w:val="none" w:sz="0" w:space="0" w:color="auto"/>
                    <w:bottom w:val="none" w:sz="0" w:space="0" w:color="auto"/>
                    <w:right w:val="none" w:sz="0" w:space="0" w:color="auto"/>
                  </w:divBdr>
                </w:div>
                <w:div w:id="1451246395">
                  <w:marLeft w:val="0"/>
                  <w:marRight w:val="0"/>
                  <w:marTop w:val="0"/>
                  <w:marBottom w:val="0"/>
                  <w:divBdr>
                    <w:top w:val="none" w:sz="0" w:space="0" w:color="auto"/>
                    <w:left w:val="none" w:sz="0" w:space="0" w:color="auto"/>
                    <w:bottom w:val="none" w:sz="0" w:space="0" w:color="auto"/>
                    <w:right w:val="none" w:sz="0" w:space="0" w:color="auto"/>
                  </w:divBdr>
                  <w:divsChild>
                    <w:div w:id="643194250">
                      <w:marLeft w:val="0"/>
                      <w:marRight w:val="0"/>
                      <w:marTop w:val="0"/>
                      <w:marBottom w:val="0"/>
                      <w:divBdr>
                        <w:top w:val="none" w:sz="0" w:space="0" w:color="auto"/>
                        <w:left w:val="none" w:sz="0" w:space="0" w:color="auto"/>
                        <w:bottom w:val="none" w:sz="0" w:space="0" w:color="auto"/>
                        <w:right w:val="none" w:sz="0" w:space="0" w:color="auto"/>
                      </w:divBdr>
                    </w:div>
                    <w:div w:id="1218205799">
                      <w:marLeft w:val="0"/>
                      <w:marRight w:val="0"/>
                      <w:marTop w:val="375"/>
                      <w:marBottom w:val="300"/>
                      <w:divBdr>
                        <w:top w:val="none" w:sz="0" w:space="0" w:color="auto"/>
                        <w:left w:val="none" w:sz="0" w:space="0" w:color="auto"/>
                        <w:bottom w:val="none" w:sz="0" w:space="0" w:color="auto"/>
                        <w:right w:val="none" w:sz="0" w:space="0" w:color="auto"/>
                      </w:divBdr>
                      <w:divsChild>
                        <w:div w:id="448595872">
                          <w:marLeft w:val="0"/>
                          <w:marRight w:val="0"/>
                          <w:marTop w:val="0"/>
                          <w:marBottom w:val="0"/>
                          <w:divBdr>
                            <w:top w:val="none" w:sz="0" w:space="0" w:color="auto"/>
                            <w:left w:val="none" w:sz="0" w:space="0" w:color="auto"/>
                            <w:bottom w:val="none" w:sz="0" w:space="0" w:color="auto"/>
                            <w:right w:val="none" w:sz="0" w:space="0" w:color="auto"/>
                          </w:divBdr>
                          <w:divsChild>
                            <w:div w:id="337274454">
                              <w:marLeft w:val="0"/>
                              <w:marRight w:val="0"/>
                              <w:marTop w:val="0"/>
                              <w:marBottom w:val="0"/>
                              <w:divBdr>
                                <w:top w:val="none" w:sz="0" w:space="0" w:color="auto"/>
                                <w:left w:val="none" w:sz="0" w:space="0" w:color="auto"/>
                                <w:bottom w:val="none" w:sz="0" w:space="0" w:color="auto"/>
                                <w:right w:val="none" w:sz="0" w:space="0" w:color="auto"/>
                              </w:divBdr>
                            </w:div>
                          </w:divsChild>
                        </w:div>
                        <w:div w:id="1358652828">
                          <w:marLeft w:val="0"/>
                          <w:marRight w:val="0"/>
                          <w:marTop w:val="0"/>
                          <w:marBottom w:val="0"/>
                          <w:divBdr>
                            <w:top w:val="none" w:sz="0" w:space="0" w:color="auto"/>
                            <w:left w:val="none" w:sz="0" w:space="0" w:color="auto"/>
                            <w:bottom w:val="none" w:sz="0" w:space="0" w:color="auto"/>
                            <w:right w:val="none" w:sz="0" w:space="0" w:color="auto"/>
                          </w:divBdr>
                          <w:divsChild>
                            <w:div w:id="2737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0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569924">
              <w:marLeft w:val="0"/>
              <w:marRight w:val="0"/>
              <w:marTop w:val="0"/>
              <w:marBottom w:val="450"/>
              <w:divBdr>
                <w:top w:val="none" w:sz="0" w:space="0" w:color="auto"/>
                <w:left w:val="none" w:sz="0" w:space="0" w:color="auto"/>
                <w:bottom w:val="none" w:sz="0" w:space="0" w:color="auto"/>
                <w:right w:val="none" w:sz="0" w:space="0" w:color="auto"/>
              </w:divBdr>
              <w:divsChild>
                <w:div w:id="1097597678">
                  <w:marLeft w:val="0"/>
                  <w:marRight w:val="0"/>
                  <w:marTop w:val="0"/>
                  <w:marBottom w:val="0"/>
                  <w:divBdr>
                    <w:top w:val="none" w:sz="0" w:space="0" w:color="auto"/>
                    <w:left w:val="none" w:sz="0" w:space="0" w:color="auto"/>
                    <w:bottom w:val="none" w:sz="0" w:space="0" w:color="auto"/>
                    <w:right w:val="none" w:sz="0" w:space="0" w:color="auto"/>
                  </w:divBdr>
                </w:div>
                <w:div w:id="1085688393">
                  <w:marLeft w:val="0"/>
                  <w:marRight w:val="0"/>
                  <w:marTop w:val="0"/>
                  <w:marBottom w:val="0"/>
                  <w:divBdr>
                    <w:top w:val="none" w:sz="0" w:space="0" w:color="auto"/>
                    <w:left w:val="none" w:sz="0" w:space="0" w:color="auto"/>
                    <w:bottom w:val="none" w:sz="0" w:space="0" w:color="auto"/>
                    <w:right w:val="none" w:sz="0" w:space="0" w:color="auto"/>
                  </w:divBdr>
                  <w:divsChild>
                    <w:div w:id="1546672463">
                      <w:marLeft w:val="0"/>
                      <w:marRight w:val="0"/>
                      <w:marTop w:val="0"/>
                      <w:marBottom w:val="0"/>
                      <w:divBdr>
                        <w:top w:val="none" w:sz="0" w:space="0" w:color="auto"/>
                        <w:left w:val="none" w:sz="0" w:space="0" w:color="auto"/>
                        <w:bottom w:val="none" w:sz="0" w:space="0" w:color="auto"/>
                        <w:right w:val="none" w:sz="0" w:space="0" w:color="auto"/>
                      </w:divBdr>
                      <w:divsChild>
                        <w:div w:id="750157778">
                          <w:marLeft w:val="0"/>
                          <w:marRight w:val="0"/>
                          <w:marTop w:val="0"/>
                          <w:marBottom w:val="0"/>
                          <w:divBdr>
                            <w:top w:val="none" w:sz="0" w:space="0" w:color="auto"/>
                            <w:left w:val="none" w:sz="0" w:space="0" w:color="auto"/>
                            <w:bottom w:val="none" w:sz="0" w:space="0" w:color="auto"/>
                            <w:right w:val="none" w:sz="0" w:space="0" w:color="auto"/>
                          </w:divBdr>
                          <w:divsChild>
                            <w:div w:id="1598831461">
                              <w:marLeft w:val="0"/>
                              <w:marRight w:val="0"/>
                              <w:marTop w:val="0"/>
                              <w:marBottom w:val="0"/>
                              <w:divBdr>
                                <w:top w:val="none" w:sz="0" w:space="0" w:color="auto"/>
                                <w:left w:val="none" w:sz="0" w:space="0" w:color="auto"/>
                                <w:bottom w:val="none" w:sz="0" w:space="0" w:color="auto"/>
                                <w:right w:val="none" w:sz="0" w:space="0" w:color="auto"/>
                              </w:divBdr>
                              <w:divsChild>
                                <w:div w:id="1884780284">
                                  <w:marLeft w:val="0"/>
                                  <w:marRight w:val="0"/>
                                  <w:marTop w:val="0"/>
                                  <w:marBottom w:val="0"/>
                                  <w:divBdr>
                                    <w:top w:val="none" w:sz="0" w:space="0" w:color="auto"/>
                                    <w:left w:val="none" w:sz="0" w:space="0" w:color="auto"/>
                                    <w:bottom w:val="none" w:sz="0" w:space="0" w:color="auto"/>
                                    <w:right w:val="none" w:sz="0" w:space="0" w:color="auto"/>
                                  </w:divBdr>
                                  <w:divsChild>
                                    <w:div w:id="1801070513">
                                      <w:marLeft w:val="0"/>
                                      <w:marRight w:val="0"/>
                                      <w:marTop w:val="0"/>
                                      <w:marBottom w:val="0"/>
                                      <w:divBdr>
                                        <w:top w:val="none" w:sz="0" w:space="0" w:color="auto"/>
                                        <w:left w:val="none" w:sz="0" w:space="0" w:color="auto"/>
                                        <w:bottom w:val="none" w:sz="0" w:space="0" w:color="auto"/>
                                        <w:right w:val="none" w:sz="0" w:space="0" w:color="auto"/>
                                      </w:divBdr>
                                    </w:div>
                                    <w:div w:id="1387340615">
                                      <w:marLeft w:val="0"/>
                                      <w:marRight w:val="0"/>
                                      <w:marTop w:val="0"/>
                                      <w:marBottom w:val="600"/>
                                      <w:divBdr>
                                        <w:top w:val="none" w:sz="0" w:space="0" w:color="auto"/>
                                        <w:left w:val="none" w:sz="0" w:space="0" w:color="auto"/>
                                        <w:bottom w:val="none" w:sz="0" w:space="0" w:color="auto"/>
                                        <w:right w:val="none" w:sz="0" w:space="0" w:color="auto"/>
                                      </w:divBdr>
                                      <w:divsChild>
                                        <w:div w:id="1871533397">
                                          <w:marLeft w:val="0"/>
                                          <w:marRight w:val="0"/>
                                          <w:marTop w:val="0"/>
                                          <w:marBottom w:val="375"/>
                                          <w:divBdr>
                                            <w:top w:val="none" w:sz="0" w:space="0" w:color="auto"/>
                                            <w:left w:val="none" w:sz="0" w:space="0" w:color="auto"/>
                                            <w:bottom w:val="none" w:sz="0" w:space="0" w:color="auto"/>
                                            <w:right w:val="none" w:sz="0" w:space="0" w:color="auto"/>
                                          </w:divBdr>
                                          <w:divsChild>
                                            <w:div w:id="1912885247">
                                              <w:marLeft w:val="0"/>
                                              <w:marRight w:val="300"/>
                                              <w:marTop w:val="0"/>
                                              <w:marBottom w:val="0"/>
                                              <w:divBdr>
                                                <w:top w:val="none" w:sz="0" w:space="0" w:color="auto"/>
                                                <w:left w:val="none" w:sz="0" w:space="0" w:color="auto"/>
                                                <w:bottom w:val="none" w:sz="0" w:space="0" w:color="auto"/>
                                                <w:right w:val="none" w:sz="0" w:space="0" w:color="auto"/>
                                              </w:divBdr>
                                              <w:divsChild>
                                                <w:div w:id="914895872">
                                                  <w:marLeft w:val="0"/>
                                                  <w:marRight w:val="0"/>
                                                  <w:marTop w:val="0"/>
                                                  <w:marBottom w:val="0"/>
                                                  <w:divBdr>
                                                    <w:top w:val="none" w:sz="0" w:space="0" w:color="auto"/>
                                                    <w:left w:val="none" w:sz="0" w:space="0" w:color="auto"/>
                                                    <w:bottom w:val="none" w:sz="0" w:space="0" w:color="auto"/>
                                                    <w:right w:val="none" w:sz="0" w:space="0" w:color="auto"/>
                                                  </w:divBdr>
                                                  <w:divsChild>
                                                    <w:div w:id="1595435330">
                                                      <w:marLeft w:val="0"/>
                                                      <w:marRight w:val="0"/>
                                                      <w:marTop w:val="150"/>
                                                      <w:marBottom w:val="0"/>
                                                      <w:divBdr>
                                                        <w:top w:val="none" w:sz="0" w:space="0" w:color="auto"/>
                                                        <w:left w:val="none" w:sz="0" w:space="0" w:color="auto"/>
                                                        <w:bottom w:val="none" w:sz="0" w:space="0" w:color="auto"/>
                                                        <w:right w:val="none" w:sz="0" w:space="0" w:color="auto"/>
                                                      </w:divBdr>
                                                    </w:div>
                                                  </w:divsChild>
                                                </w:div>
                                                <w:div w:id="2082484100">
                                                  <w:marLeft w:val="0"/>
                                                  <w:marRight w:val="0"/>
                                                  <w:marTop w:val="0"/>
                                                  <w:marBottom w:val="0"/>
                                                  <w:divBdr>
                                                    <w:top w:val="none" w:sz="0" w:space="0" w:color="auto"/>
                                                    <w:left w:val="none" w:sz="0" w:space="0" w:color="auto"/>
                                                    <w:bottom w:val="none" w:sz="0" w:space="0" w:color="auto"/>
                                                    <w:right w:val="none" w:sz="0" w:space="0" w:color="auto"/>
                                                  </w:divBdr>
                                                </w:div>
                                              </w:divsChild>
                                            </w:div>
                                            <w:div w:id="1699235708">
                                              <w:marLeft w:val="0"/>
                                              <w:marRight w:val="0"/>
                                              <w:marTop w:val="0"/>
                                              <w:marBottom w:val="0"/>
                                              <w:divBdr>
                                                <w:top w:val="none" w:sz="0" w:space="0" w:color="auto"/>
                                                <w:left w:val="none" w:sz="0" w:space="0" w:color="auto"/>
                                                <w:bottom w:val="none" w:sz="0" w:space="0" w:color="auto"/>
                                                <w:right w:val="none" w:sz="0" w:space="0" w:color="auto"/>
                                              </w:divBdr>
                                              <w:divsChild>
                                                <w:div w:id="1830706549">
                                                  <w:marLeft w:val="0"/>
                                                  <w:marRight w:val="0"/>
                                                  <w:marTop w:val="0"/>
                                                  <w:marBottom w:val="0"/>
                                                  <w:divBdr>
                                                    <w:top w:val="none" w:sz="0" w:space="0" w:color="auto"/>
                                                    <w:left w:val="none" w:sz="0" w:space="0" w:color="auto"/>
                                                    <w:bottom w:val="none" w:sz="0" w:space="0" w:color="auto"/>
                                                    <w:right w:val="none" w:sz="0" w:space="0" w:color="auto"/>
                                                  </w:divBdr>
                                                  <w:divsChild>
                                                    <w:div w:id="1986277305">
                                                      <w:marLeft w:val="0"/>
                                                      <w:marRight w:val="0"/>
                                                      <w:marTop w:val="0"/>
                                                      <w:marBottom w:val="0"/>
                                                      <w:divBdr>
                                                        <w:top w:val="none" w:sz="0" w:space="0" w:color="auto"/>
                                                        <w:left w:val="none" w:sz="0" w:space="0" w:color="auto"/>
                                                        <w:bottom w:val="none" w:sz="0" w:space="0" w:color="auto"/>
                                                        <w:right w:val="none" w:sz="0" w:space="0" w:color="auto"/>
                                                      </w:divBdr>
                                                    </w:div>
                                                    <w:div w:id="1634022890">
                                                      <w:marLeft w:val="0"/>
                                                      <w:marRight w:val="0"/>
                                                      <w:marTop w:val="375"/>
                                                      <w:marBottom w:val="0"/>
                                                      <w:divBdr>
                                                        <w:top w:val="none" w:sz="0" w:space="0" w:color="auto"/>
                                                        <w:left w:val="none" w:sz="0" w:space="0" w:color="auto"/>
                                                        <w:bottom w:val="none" w:sz="0" w:space="0" w:color="auto"/>
                                                        <w:right w:val="none" w:sz="0" w:space="0" w:color="auto"/>
                                                      </w:divBdr>
                                                      <w:divsChild>
                                                        <w:div w:id="548688489">
                                                          <w:marLeft w:val="0"/>
                                                          <w:marRight w:val="0"/>
                                                          <w:marTop w:val="0"/>
                                                          <w:marBottom w:val="0"/>
                                                          <w:divBdr>
                                                            <w:top w:val="none" w:sz="0" w:space="0" w:color="auto"/>
                                                            <w:left w:val="none" w:sz="0" w:space="0" w:color="auto"/>
                                                            <w:bottom w:val="none" w:sz="0" w:space="0" w:color="auto"/>
                                                            <w:right w:val="none" w:sz="0" w:space="0" w:color="auto"/>
                                                          </w:divBdr>
                                                          <w:divsChild>
                                                            <w:div w:id="1494756266">
                                                              <w:marLeft w:val="0"/>
                                                              <w:marRight w:val="0"/>
                                                              <w:marTop w:val="0"/>
                                                              <w:marBottom w:val="0"/>
                                                              <w:divBdr>
                                                                <w:top w:val="none" w:sz="0" w:space="0" w:color="auto"/>
                                                                <w:left w:val="none" w:sz="0" w:space="0" w:color="auto"/>
                                                                <w:bottom w:val="none" w:sz="0" w:space="0" w:color="auto"/>
                                                                <w:right w:val="none" w:sz="0" w:space="0" w:color="auto"/>
                                                              </w:divBdr>
                                                            </w:div>
                                                          </w:divsChild>
                                                        </w:div>
                                                        <w:div w:id="4653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57054">
                                          <w:marLeft w:val="0"/>
                                          <w:marRight w:val="0"/>
                                          <w:marTop w:val="0"/>
                                          <w:marBottom w:val="375"/>
                                          <w:divBdr>
                                            <w:top w:val="none" w:sz="0" w:space="0" w:color="auto"/>
                                            <w:left w:val="none" w:sz="0" w:space="0" w:color="auto"/>
                                            <w:bottom w:val="none" w:sz="0" w:space="0" w:color="auto"/>
                                            <w:right w:val="none" w:sz="0" w:space="0" w:color="auto"/>
                                          </w:divBdr>
                                          <w:divsChild>
                                            <w:div w:id="748501299">
                                              <w:marLeft w:val="0"/>
                                              <w:marRight w:val="300"/>
                                              <w:marTop w:val="0"/>
                                              <w:marBottom w:val="0"/>
                                              <w:divBdr>
                                                <w:top w:val="none" w:sz="0" w:space="0" w:color="auto"/>
                                                <w:left w:val="none" w:sz="0" w:space="0" w:color="auto"/>
                                                <w:bottom w:val="none" w:sz="0" w:space="0" w:color="auto"/>
                                                <w:right w:val="none" w:sz="0" w:space="0" w:color="auto"/>
                                              </w:divBdr>
                                              <w:divsChild>
                                                <w:div w:id="918176165">
                                                  <w:marLeft w:val="0"/>
                                                  <w:marRight w:val="0"/>
                                                  <w:marTop w:val="0"/>
                                                  <w:marBottom w:val="0"/>
                                                  <w:divBdr>
                                                    <w:top w:val="none" w:sz="0" w:space="0" w:color="auto"/>
                                                    <w:left w:val="none" w:sz="0" w:space="0" w:color="auto"/>
                                                    <w:bottom w:val="none" w:sz="0" w:space="0" w:color="auto"/>
                                                    <w:right w:val="none" w:sz="0" w:space="0" w:color="auto"/>
                                                  </w:divBdr>
                                                  <w:divsChild>
                                                    <w:div w:id="1123689416">
                                                      <w:marLeft w:val="0"/>
                                                      <w:marRight w:val="0"/>
                                                      <w:marTop w:val="150"/>
                                                      <w:marBottom w:val="0"/>
                                                      <w:divBdr>
                                                        <w:top w:val="none" w:sz="0" w:space="0" w:color="auto"/>
                                                        <w:left w:val="none" w:sz="0" w:space="0" w:color="auto"/>
                                                        <w:bottom w:val="none" w:sz="0" w:space="0" w:color="auto"/>
                                                        <w:right w:val="none" w:sz="0" w:space="0" w:color="auto"/>
                                                      </w:divBdr>
                                                    </w:div>
                                                  </w:divsChild>
                                                </w:div>
                                                <w:div w:id="1740715787">
                                                  <w:marLeft w:val="0"/>
                                                  <w:marRight w:val="0"/>
                                                  <w:marTop w:val="0"/>
                                                  <w:marBottom w:val="0"/>
                                                  <w:divBdr>
                                                    <w:top w:val="none" w:sz="0" w:space="0" w:color="auto"/>
                                                    <w:left w:val="none" w:sz="0" w:space="0" w:color="auto"/>
                                                    <w:bottom w:val="none" w:sz="0" w:space="0" w:color="auto"/>
                                                    <w:right w:val="none" w:sz="0" w:space="0" w:color="auto"/>
                                                  </w:divBdr>
                                                </w:div>
                                              </w:divsChild>
                                            </w:div>
                                            <w:div w:id="235631335">
                                              <w:marLeft w:val="0"/>
                                              <w:marRight w:val="0"/>
                                              <w:marTop w:val="0"/>
                                              <w:marBottom w:val="0"/>
                                              <w:divBdr>
                                                <w:top w:val="none" w:sz="0" w:space="0" w:color="auto"/>
                                                <w:left w:val="none" w:sz="0" w:space="0" w:color="auto"/>
                                                <w:bottom w:val="none" w:sz="0" w:space="0" w:color="auto"/>
                                                <w:right w:val="none" w:sz="0" w:space="0" w:color="auto"/>
                                              </w:divBdr>
                                              <w:divsChild>
                                                <w:div w:id="2044747753">
                                                  <w:marLeft w:val="0"/>
                                                  <w:marRight w:val="0"/>
                                                  <w:marTop w:val="0"/>
                                                  <w:marBottom w:val="0"/>
                                                  <w:divBdr>
                                                    <w:top w:val="none" w:sz="0" w:space="0" w:color="auto"/>
                                                    <w:left w:val="none" w:sz="0" w:space="0" w:color="auto"/>
                                                    <w:bottom w:val="none" w:sz="0" w:space="0" w:color="auto"/>
                                                    <w:right w:val="none" w:sz="0" w:space="0" w:color="auto"/>
                                                  </w:divBdr>
                                                  <w:divsChild>
                                                    <w:div w:id="1827433563">
                                                      <w:marLeft w:val="0"/>
                                                      <w:marRight w:val="0"/>
                                                      <w:marTop w:val="0"/>
                                                      <w:marBottom w:val="0"/>
                                                      <w:divBdr>
                                                        <w:top w:val="none" w:sz="0" w:space="0" w:color="auto"/>
                                                        <w:left w:val="none" w:sz="0" w:space="0" w:color="auto"/>
                                                        <w:bottom w:val="none" w:sz="0" w:space="0" w:color="auto"/>
                                                        <w:right w:val="none" w:sz="0" w:space="0" w:color="auto"/>
                                                      </w:divBdr>
                                                    </w:div>
                                                    <w:div w:id="1178613737">
                                                      <w:marLeft w:val="0"/>
                                                      <w:marRight w:val="0"/>
                                                      <w:marTop w:val="375"/>
                                                      <w:marBottom w:val="0"/>
                                                      <w:divBdr>
                                                        <w:top w:val="none" w:sz="0" w:space="0" w:color="auto"/>
                                                        <w:left w:val="none" w:sz="0" w:space="0" w:color="auto"/>
                                                        <w:bottom w:val="none" w:sz="0" w:space="0" w:color="auto"/>
                                                        <w:right w:val="none" w:sz="0" w:space="0" w:color="auto"/>
                                                      </w:divBdr>
                                                      <w:divsChild>
                                                        <w:div w:id="1805655100">
                                                          <w:marLeft w:val="0"/>
                                                          <w:marRight w:val="0"/>
                                                          <w:marTop w:val="0"/>
                                                          <w:marBottom w:val="0"/>
                                                          <w:divBdr>
                                                            <w:top w:val="none" w:sz="0" w:space="0" w:color="auto"/>
                                                            <w:left w:val="none" w:sz="0" w:space="0" w:color="auto"/>
                                                            <w:bottom w:val="none" w:sz="0" w:space="0" w:color="auto"/>
                                                            <w:right w:val="none" w:sz="0" w:space="0" w:color="auto"/>
                                                          </w:divBdr>
                                                          <w:divsChild>
                                                            <w:div w:id="424690472">
                                                              <w:marLeft w:val="0"/>
                                                              <w:marRight w:val="0"/>
                                                              <w:marTop w:val="0"/>
                                                              <w:marBottom w:val="0"/>
                                                              <w:divBdr>
                                                                <w:top w:val="none" w:sz="0" w:space="0" w:color="auto"/>
                                                                <w:left w:val="none" w:sz="0" w:space="0" w:color="auto"/>
                                                                <w:bottom w:val="none" w:sz="0" w:space="0" w:color="auto"/>
                                                                <w:right w:val="none" w:sz="0" w:space="0" w:color="auto"/>
                                                              </w:divBdr>
                                                            </w:div>
                                                          </w:divsChild>
                                                        </w:div>
                                                        <w:div w:id="9772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37094">
                                          <w:marLeft w:val="0"/>
                                          <w:marRight w:val="0"/>
                                          <w:marTop w:val="0"/>
                                          <w:marBottom w:val="375"/>
                                          <w:divBdr>
                                            <w:top w:val="none" w:sz="0" w:space="0" w:color="auto"/>
                                            <w:left w:val="none" w:sz="0" w:space="0" w:color="auto"/>
                                            <w:bottom w:val="none" w:sz="0" w:space="0" w:color="auto"/>
                                            <w:right w:val="none" w:sz="0" w:space="0" w:color="auto"/>
                                          </w:divBdr>
                                          <w:divsChild>
                                            <w:div w:id="1780372072">
                                              <w:marLeft w:val="0"/>
                                              <w:marRight w:val="300"/>
                                              <w:marTop w:val="0"/>
                                              <w:marBottom w:val="0"/>
                                              <w:divBdr>
                                                <w:top w:val="none" w:sz="0" w:space="0" w:color="auto"/>
                                                <w:left w:val="none" w:sz="0" w:space="0" w:color="auto"/>
                                                <w:bottom w:val="none" w:sz="0" w:space="0" w:color="auto"/>
                                                <w:right w:val="none" w:sz="0" w:space="0" w:color="auto"/>
                                              </w:divBdr>
                                              <w:divsChild>
                                                <w:div w:id="44184770">
                                                  <w:marLeft w:val="0"/>
                                                  <w:marRight w:val="0"/>
                                                  <w:marTop w:val="0"/>
                                                  <w:marBottom w:val="0"/>
                                                  <w:divBdr>
                                                    <w:top w:val="none" w:sz="0" w:space="0" w:color="auto"/>
                                                    <w:left w:val="none" w:sz="0" w:space="0" w:color="auto"/>
                                                    <w:bottom w:val="none" w:sz="0" w:space="0" w:color="auto"/>
                                                    <w:right w:val="none" w:sz="0" w:space="0" w:color="auto"/>
                                                  </w:divBdr>
                                                  <w:divsChild>
                                                    <w:div w:id="180626077">
                                                      <w:marLeft w:val="0"/>
                                                      <w:marRight w:val="0"/>
                                                      <w:marTop w:val="150"/>
                                                      <w:marBottom w:val="0"/>
                                                      <w:divBdr>
                                                        <w:top w:val="none" w:sz="0" w:space="0" w:color="auto"/>
                                                        <w:left w:val="none" w:sz="0" w:space="0" w:color="auto"/>
                                                        <w:bottom w:val="none" w:sz="0" w:space="0" w:color="auto"/>
                                                        <w:right w:val="none" w:sz="0" w:space="0" w:color="auto"/>
                                                      </w:divBdr>
                                                    </w:div>
                                                  </w:divsChild>
                                                </w:div>
                                                <w:div w:id="37558173">
                                                  <w:marLeft w:val="0"/>
                                                  <w:marRight w:val="0"/>
                                                  <w:marTop w:val="0"/>
                                                  <w:marBottom w:val="0"/>
                                                  <w:divBdr>
                                                    <w:top w:val="none" w:sz="0" w:space="0" w:color="auto"/>
                                                    <w:left w:val="none" w:sz="0" w:space="0" w:color="auto"/>
                                                    <w:bottom w:val="none" w:sz="0" w:space="0" w:color="auto"/>
                                                    <w:right w:val="none" w:sz="0" w:space="0" w:color="auto"/>
                                                  </w:divBdr>
                                                </w:div>
                                              </w:divsChild>
                                            </w:div>
                                            <w:div w:id="1980071449">
                                              <w:marLeft w:val="0"/>
                                              <w:marRight w:val="0"/>
                                              <w:marTop w:val="0"/>
                                              <w:marBottom w:val="0"/>
                                              <w:divBdr>
                                                <w:top w:val="none" w:sz="0" w:space="0" w:color="auto"/>
                                                <w:left w:val="none" w:sz="0" w:space="0" w:color="auto"/>
                                                <w:bottom w:val="none" w:sz="0" w:space="0" w:color="auto"/>
                                                <w:right w:val="none" w:sz="0" w:space="0" w:color="auto"/>
                                              </w:divBdr>
                                              <w:divsChild>
                                                <w:div w:id="1295403717">
                                                  <w:marLeft w:val="0"/>
                                                  <w:marRight w:val="0"/>
                                                  <w:marTop w:val="0"/>
                                                  <w:marBottom w:val="0"/>
                                                  <w:divBdr>
                                                    <w:top w:val="none" w:sz="0" w:space="0" w:color="auto"/>
                                                    <w:left w:val="none" w:sz="0" w:space="0" w:color="auto"/>
                                                    <w:bottom w:val="none" w:sz="0" w:space="0" w:color="auto"/>
                                                    <w:right w:val="none" w:sz="0" w:space="0" w:color="auto"/>
                                                  </w:divBdr>
                                                  <w:divsChild>
                                                    <w:div w:id="32930183">
                                                      <w:marLeft w:val="0"/>
                                                      <w:marRight w:val="0"/>
                                                      <w:marTop w:val="0"/>
                                                      <w:marBottom w:val="0"/>
                                                      <w:divBdr>
                                                        <w:top w:val="none" w:sz="0" w:space="0" w:color="auto"/>
                                                        <w:left w:val="none" w:sz="0" w:space="0" w:color="auto"/>
                                                        <w:bottom w:val="none" w:sz="0" w:space="0" w:color="auto"/>
                                                        <w:right w:val="none" w:sz="0" w:space="0" w:color="auto"/>
                                                      </w:divBdr>
                                                    </w:div>
                                                    <w:div w:id="615134894">
                                                      <w:marLeft w:val="0"/>
                                                      <w:marRight w:val="0"/>
                                                      <w:marTop w:val="375"/>
                                                      <w:marBottom w:val="0"/>
                                                      <w:divBdr>
                                                        <w:top w:val="none" w:sz="0" w:space="0" w:color="auto"/>
                                                        <w:left w:val="none" w:sz="0" w:space="0" w:color="auto"/>
                                                        <w:bottom w:val="none" w:sz="0" w:space="0" w:color="auto"/>
                                                        <w:right w:val="none" w:sz="0" w:space="0" w:color="auto"/>
                                                      </w:divBdr>
                                                      <w:divsChild>
                                                        <w:div w:id="2127504808">
                                                          <w:marLeft w:val="0"/>
                                                          <w:marRight w:val="0"/>
                                                          <w:marTop w:val="0"/>
                                                          <w:marBottom w:val="0"/>
                                                          <w:divBdr>
                                                            <w:top w:val="none" w:sz="0" w:space="0" w:color="auto"/>
                                                            <w:left w:val="none" w:sz="0" w:space="0" w:color="auto"/>
                                                            <w:bottom w:val="none" w:sz="0" w:space="0" w:color="auto"/>
                                                            <w:right w:val="none" w:sz="0" w:space="0" w:color="auto"/>
                                                          </w:divBdr>
                                                          <w:divsChild>
                                                            <w:div w:id="1531261538">
                                                              <w:marLeft w:val="0"/>
                                                              <w:marRight w:val="0"/>
                                                              <w:marTop w:val="0"/>
                                                              <w:marBottom w:val="0"/>
                                                              <w:divBdr>
                                                                <w:top w:val="none" w:sz="0" w:space="0" w:color="auto"/>
                                                                <w:left w:val="none" w:sz="0" w:space="0" w:color="auto"/>
                                                                <w:bottom w:val="none" w:sz="0" w:space="0" w:color="auto"/>
                                                                <w:right w:val="none" w:sz="0" w:space="0" w:color="auto"/>
                                                              </w:divBdr>
                                                            </w:div>
                                                          </w:divsChild>
                                                        </w:div>
                                                        <w:div w:id="6663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2035">
                                          <w:marLeft w:val="0"/>
                                          <w:marRight w:val="0"/>
                                          <w:marTop w:val="0"/>
                                          <w:marBottom w:val="0"/>
                                          <w:divBdr>
                                            <w:top w:val="none" w:sz="0" w:space="0" w:color="auto"/>
                                            <w:left w:val="none" w:sz="0" w:space="0" w:color="auto"/>
                                            <w:bottom w:val="none" w:sz="0" w:space="0" w:color="auto"/>
                                            <w:right w:val="none" w:sz="0" w:space="0" w:color="auto"/>
                                          </w:divBdr>
                                          <w:divsChild>
                                            <w:div w:id="413090443">
                                              <w:marLeft w:val="0"/>
                                              <w:marRight w:val="300"/>
                                              <w:marTop w:val="0"/>
                                              <w:marBottom w:val="0"/>
                                              <w:divBdr>
                                                <w:top w:val="none" w:sz="0" w:space="0" w:color="auto"/>
                                                <w:left w:val="none" w:sz="0" w:space="0" w:color="auto"/>
                                                <w:bottom w:val="none" w:sz="0" w:space="0" w:color="auto"/>
                                                <w:right w:val="none" w:sz="0" w:space="0" w:color="auto"/>
                                              </w:divBdr>
                                              <w:divsChild>
                                                <w:div w:id="1936092592">
                                                  <w:marLeft w:val="0"/>
                                                  <w:marRight w:val="0"/>
                                                  <w:marTop w:val="0"/>
                                                  <w:marBottom w:val="0"/>
                                                  <w:divBdr>
                                                    <w:top w:val="none" w:sz="0" w:space="0" w:color="auto"/>
                                                    <w:left w:val="none" w:sz="0" w:space="0" w:color="auto"/>
                                                    <w:bottom w:val="none" w:sz="0" w:space="0" w:color="auto"/>
                                                    <w:right w:val="none" w:sz="0" w:space="0" w:color="auto"/>
                                                  </w:divBdr>
                                                  <w:divsChild>
                                                    <w:div w:id="1962106763">
                                                      <w:marLeft w:val="0"/>
                                                      <w:marRight w:val="0"/>
                                                      <w:marTop w:val="150"/>
                                                      <w:marBottom w:val="0"/>
                                                      <w:divBdr>
                                                        <w:top w:val="none" w:sz="0" w:space="0" w:color="auto"/>
                                                        <w:left w:val="none" w:sz="0" w:space="0" w:color="auto"/>
                                                        <w:bottom w:val="none" w:sz="0" w:space="0" w:color="auto"/>
                                                        <w:right w:val="none" w:sz="0" w:space="0" w:color="auto"/>
                                                      </w:divBdr>
                                                    </w:div>
                                                  </w:divsChild>
                                                </w:div>
                                                <w:div w:id="399904873">
                                                  <w:marLeft w:val="0"/>
                                                  <w:marRight w:val="0"/>
                                                  <w:marTop w:val="0"/>
                                                  <w:marBottom w:val="0"/>
                                                  <w:divBdr>
                                                    <w:top w:val="none" w:sz="0" w:space="0" w:color="auto"/>
                                                    <w:left w:val="none" w:sz="0" w:space="0" w:color="auto"/>
                                                    <w:bottom w:val="none" w:sz="0" w:space="0" w:color="auto"/>
                                                    <w:right w:val="none" w:sz="0" w:space="0" w:color="auto"/>
                                                  </w:divBdr>
                                                </w:div>
                                              </w:divsChild>
                                            </w:div>
                                            <w:div w:id="691617069">
                                              <w:marLeft w:val="0"/>
                                              <w:marRight w:val="0"/>
                                              <w:marTop w:val="0"/>
                                              <w:marBottom w:val="0"/>
                                              <w:divBdr>
                                                <w:top w:val="none" w:sz="0" w:space="0" w:color="auto"/>
                                                <w:left w:val="none" w:sz="0" w:space="0" w:color="auto"/>
                                                <w:bottom w:val="none" w:sz="0" w:space="0" w:color="auto"/>
                                                <w:right w:val="none" w:sz="0" w:space="0" w:color="auto"/>
                                              </w:divBdr>
                                              <w:divsChild>
                                                <w:div w:id="926428895">
                                                  <w:marLeft w:val="0"/>
                                                  <w:marRight w:val="0"/>
                                                  <w:marTop w:val="0"/>
                                                  <w:marBottom w:val="0"/>
                                                  <w:divBdr>
                                                    <w:top w:val="none" w:sz="0" w:space="0" w:color="auto"/>
                                                    <w:left w:val="none" w:sz="0" w:space="0" w:color="auto"/>
                                                    <w:bottom w:val="none" w:sz="0" w:space="0" w:color="auto"/>
                                                    <w:right w:val="none" w:sz="0" w:space="0" w:color="auto"/>
                                                  </w:divBdr>
                                                  <w:divsChild>
                                                    <w:div w:id="1046292008">
                                                      <w:marLeft w:val="0"/>
                                                      <w:marRight w:val="0"/>
                                                      <w:marTop w:val="0"/>
                                                      <w:marBottom w:val="0"/>
                                                      <w:divBdr>
                                                        <w:top w:val="none" w:sz="0" w:space="0" w:color="auto"/>
                                                        <w:left w:val="none" w:sz="0" w:space="0" w:color="auto"/>
                                                        <w:bottom w:val="none" w:sz="0" w:space="0" w:color="auto"/>
                                                        <w:right w:val="none" w:sz="0" w:space="0" w:color="auto"/>
                                                      </w:divBdr>
                                                    </w:div>
                                                    <w:div w:id="1006325603">
                                                      <w:marLeft w:val="0"/>
                                                      <w:marRight w:val="0"/>
                                                      <w:marTop w:val="375"/>
                                                      <w:marBottom w:val="0"/>
                                                      <w:divBdr>
                                                        <w:top w:val="none" w:sz="0" w:space="0" w:color="auto"/>
                                                        <w:left w:val="none" w:sz="0" w:space="0" w:color="auto"/>
                                                        <w:bottom w:val="none" w:sz="0" w:space="0" w:color="auto"/>
                                                        <w:right w:val="none" w:sz="0" w:space="0" w:color="auto"/>
                                                      </w:divBdr>
                                                      <w:divsChild>
                                                        <w:div w:id="733357237">
                                                          <w:marLeft w:val="0"/>
                                                          <w:marRight w:val="0"/>
                                                          <w:marTop w:val="0"/>
                                                          <w:marBottom w:val="0"/>
                                                          <w:divBdr>
                                                            <w:top w:val="none" w:sz="0" w:space="0" w:color="auto"/>
                                                            <w:left w:val="none" w:sz="0" w:space="0" w:color="auto"/>
                                                            <w:bottom w:val="none" w:sz="0" w:space="0" w:color="auto"/>
                                                            <w:right w:val="none" w:sz="0" w:space="0" w:color="auto"/>
                                                          </w:divBdr>
                                                          <w:divsChild>
                                                            <w:div w:id="1450854576">
                                                              <w:marLeft w:val="0"/>
                                                              <w:marRight w:val="0"/>
                                                              <w:marTop w:val="0"/>
                                                              <w:marBottom w:val="0"/>
                                                              <w:divBdr>
                                                                <w:top w:val="none" w:sz="0" w:space="0" w:color="auto"/>
                                                                <w:left w:val="none" w:sz="0" w:space="0" w:color="auto"/>
                                                                <w:bottom w:val="none" w:sz="0" w:space="0" w:color="auto"/>
                                                                <w:right w:val="none" w:sz="0" w:space="0" w:color="auto"/>
                                                              </w:divBdr>
                                                            </w:div>
                                                          </w:divsChild>
                                                        </w:div>
                                                        <w:div w:id="12071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416200">
                                      <w:marLeft w:val="0"/>
                                      <w:marRight w:val="0"/>
                                      <w:marTop w:val="0"/>
                                      <w:marBottom w:val="375"/>
                                      <w:divBdr>
                                        <w:top w:val="none" w:sz="0" w:space="0" w:color="auto"/>
                                        <w:left w:val="none" w:sz="0" w:space="0" w:color="auto"/>
                                        <w:bottom w:val="none" w:sz="0" w:space="0" w:color="auto"/>
                                        <w:right w:val="none" w:sz="0" w:space="0" w:color="auto"/>
                                      </w:divBdr>
                                      <w:divsChild>
                                        <w:div w:id="1200241821">
                                          <w:marLeft w:val="0"/>
                                          <w:marRight w:val="450"/>
                                          <w:marTop w:val="0"/>
                                          <w:marBottom w:val="0"/>
                                          <w:divBdr>
                                            <w:top w:val="none" w:sz="0" w:space="0" w:color="auto"/>
                                            <w:left w:val="none" w:sz="0" w:space="0" w:color="auto"/>
                                            <w:bottom w:val="none" w:sz="0" w:space="0" w:color="auto"/>
                                            <w:right w:val="none" w:sz="0" w:space="0" w:color="auto"/>
                                          </w:divBdr>
                                          <w:divsChild>
                                            <w:div w:id="1725523908">
                                              <w:marLeft w:val="0"/>
                                              <w:marRight w:val="0"/>
                                              <w:marTop w:val="0"/>
                                              <w:marBottom w:val="150"/>
                                              <w:divBdr>
                                                <w:top w:val="none" w:sz="0" w:space="0" w:color="auto"/>
                                                <w:left w:val="none" w:sz="0" w:space="0" w:color="auto"/>
                                                <w:bottom w:val="none" w:sz="0" w:space="0" w:color="auto"/>
                                                <w:right w:val="none" w:sz="0" w:space="0" w:color="auto"/>
                                              </w:divBdr>
                                            </w:div>
                                            <w:div w:id="1740442530">
                                              <w:marLeft w:val="0"/>
                                              <w:marRight w:val="0"/>
                                              <w:marTop w:val="0"/>
                                              <w:marBottom w:val="0"/>
                                              <w:divBdr>
                                                <w:top w:val="none" w:sz="0" w:space="0" w:color="auto"/>
                                                <w:left w:val="none" w:sz="0" w:space="0" w:color="auto"/>
                                                <w:bottom w:val="none" w:sz="0" w:space="0" w:color="auto"/>
                                                <w:right w:val="none" w:sz="0" w:space="0" w:color="auto"/>
                                              </w:divBdr>
                                            </w:div>
                                          </w:divsChild>
                                        </w:div>
                                        <w:div w:id="1136291647">
                                          <w:marLeft w:val="0"/>
                                          <w:marRight w:val="0"/>
                                          <w:marTop w:val="0"/>
                                          <w:marBottom w:val="0"/>
                                          <w:divBdr>
                                            <w:top w:val="none" w:sz="0" w:space="0" w:color="auto"/>
                                            <w:left w:val="none" w:sz="0" w:space="0" w:color="auto"/>
                                            <w:bottom w:val="none" w:sz="0" w:space="0" w:color="auto"/>
                                            <w:right w:val="none" w:sz="0" w:space="0" w:color="auto"/>
                                          </w:divBdr>
                                          <w:divsChild>
                                            <w:div w:id="484514050">
                                              <w:marLeft w:val="0"/>
                                              <w:marRight w:val="0"/>
                                              <w:marTop w:val="0"/>
                                              <w:marBottom w:val="0"/>
                                              <w:divBdr>
                                                <w:top w:val="none" w:sz="0" w:space="0" w:color="auto"/>
                                                <w:left w:val="none" w:sz="0" w:space="0" w:color="auto"/>
                                                <w:bottom w:val="none" w:sz="0" w:space="0" w:color="auto"/>
                                                <w:right w:val="none" w:sz="0" w:space="0" w:color="auto"/>
                                              </w:divBdr>
                                              <w:divsChild>
                                                <w:div w:id="1963685561">
                                                  <w:marLeft w:val="0"/>
                                                  <w:marRight w:val="0"/>
                                                  <w:marTop w:val="0"/>
                                                  <w:marBottom w:val="0"/>
                                                  <w:divBdr>
                                                    <w:top w:val="none" w:sz="0" w:space="0" w:color="auto"/>
                                                    <w:left w:val="none" w:sz="0" w:space="0" w:color="auto"/>
                                                    <w:bottom w:val="none" w:sz="0" w:space="0" w:color="auto"/>
                                                    <w:right w:val="none" w:sz="0" w:space="0" w:color="auto"/>
                                                  </w:divBdr>
                                                </w:div>
                                                <w:div w:id="1161887785">
                                                  <w:marLeft w:val="0"/>
                                                  <w:marRight w:val="0"/>
                                                  <w:marTop w:val="0"/>
                                                  <w:marBottom w:val="0"/>
                                                  <w:divBdr>
                                                    <w:top w:val="none" w:sz="0" w:space="0" w:color="auto"/>
                                                    <w:left w:val="none" w:sz="0" w:space="0" w:color="auto"/>
                                                    <w:bottom w:val="none" w:sz="0" w:space="0" w:color="auto"/>
                                                    <w:right w:val="none" w:sz="0" w:space="0" w:color="auto"/>
                                                  </w:divBdr>
                                                </w:div>
                                              </w:divsChild>
                                            </w:div>
                                            <w:div w:id="1976371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51781">
          <w:marLeft w:val="0"/>
          <w:marRight w:val="0"/>
          <w:marTop w:val="0"/>
          <w:marBottom w:val="750"/>
          <w:divBdr>
            <w:top w:val="none" w:sz="0" w:space="0" w:color="auto"/>
            <w:left w:val="none" w:sz="0" w:space="0" w:color="auto"/>
            <w:bottom w:val="none" w:sz="0" w:space="0" w:color="auto"/>
            <w:right w:val="none" w:sz="0" w:space="0" w:color="auto"/>
          </w:divBdr>
          <w:divsChild>
            <w:div w:id="893927855">
              <w:marLeft w:val="0"/>
              <w:marRight w:val="0"/>
              <w:marTop w:val="0"/>
              <w:marBottom w:val="0"/>
              <w:divBdr>
                <w:top w:val="none" w:sz="0" w:space="0" w:color="auto"/>
                <w:left w:val="none" w:sz="0" w:space="0" w:color="auto"/>
                <w:bottom w:val="none" w:sz="0" w:space="0" w:color="auto"/>
                <w:right w:val="none" w:sz="0" w:space="0" w:color="auto"/>
              </w:divBdr>
              <w:divsChild>
                <w:div w:id="1131939116">
                  <w:marLeft w:val="0"/>
                  <w:marRight w:val="0"/>
                  <w:marTop w:val="0"/>
                  <w:marBottom w:val="0"/>
                  <w:divBdr>
                    <w:top w:val="none" w:sz="0" w:space="0" w:color="auto"/>
                    <w:left w:val="none" w:sz="0" w:space="0" w:color="auto"/>
                    <w:bottom w:val="none" w:sz="0" w:space="0" w:color="auto"/>
                    <w:right w:val="none" w:sz="0" w:space="0" w:color="auto"/>
                  </w:divBdr>
                  <w:divsChild>
                    <w:div w:id="752358816">
                      <w:marLeft w:val="-15"/>
                      <w:marRight w:val="0"/>
                      <w:marTop w:val="0"/>
                      <w:marBottom w:val="0"/>
                      <w:divBdr>
                        <w:top w:val="none" w:sz="0" w:space="0" w:color="auto"/>
                        <w:left w:val="none" w:sz="0" w:space="0" w:color="auto"/>
                        <w:bottom w:val="none" w:sz="0" w:space="0" w:color="auto"/>
                        <w:right w:val="none" w:sz="0" w:space="0" w:color="auto"/>
                      </w:divBdr>
                    </w:div>
                    <w:div w:id="668564690">
                      <w:marLeft w:val="225"/>
                      <w:marRight w:val="225"/>
                      <w:marTop w:val="0"/>
                      <w:marBottom w:val="0"/>
                      <w:divBdr>
                        <w:top w:val="none" w:sz="0" w:space="0" w:color="auto"/>
                        <w:left w:val="none" w:sz="0" w:space="0" w:color="auto"/>
                        <w:bottom w:val="none" w:sz="0" w:space="0" w:color="auto"/>
                        <w:right w:val="none" w:sz="0" w:space="0" w:color="auto"/>
                      </w:divBdr>
                    </w:div>
                  </w:divsChild>
                </w:div>
                <w:div w:id="1699499864">
                  <w:marLeft w:val="0"/>
                  <w:marRight w:val="0"/>
                  <w:marTop w:val="0"/>
                  <w:marBottom w:val="0"/>
                  <w:divBdr>
                    <w:top w:val="none" w:sz="0" w:space="0" w:color="auto"/>
                    <w:left w:val="none" w:sz="0" w:space="0" w:color="auto"/>
                    <w:bottom w:val="none" w:sz="0" w:space="0" w:color="auto"/>
                    <w:right w:val="none" w:sz="0" w:space="0" w:color="auto"/>
                  </w:divBdr>
                </w:div>
                <w:div w:id="343746854">
                  <w:marLeft w:val="0"/>
                  <w:marRight w:val="0"/>
                  <w:marTop w:val="0"/>
                  <w:marBottom w:val="0"/>
                  <w:divBdr>
                    <w:top w:val="none" w:sz="0" w:space="0" w:color="auto"/>
                    <w:left w:val="none" w:sz="0" w:space="0" w:color="auto"/>
                    <w:bottom w:val="none" w:sz="0" w:space="0" w:color="auto"/>
                    <w:right w:val="none" w:sz="0" w:space="0" w:color="auto"/>
                  </w:divBdr>
                  <w:divsChild>
                    <w:div w:id="75834518">
                      <w:marLeft w:val="0"/>
                      <w:marRight w:val="0"/>
                      <w:marTop w:val="0"/>
                      <w:marBottom w:val="0"/>
                      <w:divBdr>
                        <w:top w:val="none" w:sz="0" w:space="0" w:color="auto"/>
                        <w:left w:val="none" w:sz="0" w:space="0" w:color="auto"/>
                        <w:bottom w:val="none" w:sz="0" w:space="0" w:color="auto"/>
                        <w:right w:val="none" w:sz="0" w:space="0" w:color="auto"/>
                      </w:divBdr>
                    </w:div>
                    <w:div w:id="369693335">
                      <w:marLeft w:val="0"/>
                      <w:marRight w:val="0"/>
                      <w:marTop w:val="375"/>
                      <w:marBottom w:val="300"/>
                      <w:divBdr>
                        <w:top w:val="none" w:sz="0" w:space="0" w:color="auto"/>
                        <w:left w:val="none" w:sz="0" w:space="0" w:color="auto"/>
                        <w:bottom w:val="none" w:sz="0" w:space="0" w:color="auto"/>
                        <w:right w:val="none" w:sz="0" w:space="0" w:color="auto"/>
                      </w:divBdr>
                      <w:divsChild>
                        <w:div w:id="943925181">
                          <w:marLeft w:val="0"/>
                          <w:marRight w:val="0"/>
                          <w:marTop w:val="0"/>
                          <w:marBottom w:val="0"/>
                          <w:divBdr>
                            <w:top w:val="none" w:sz="0" w:space="0" w:color="auto"/>
                            <w:left w:val="none" w:sz="0" w:space="0" w:color="auto"/>
                            <w:bottom w:val="none" w:sz="0" w:space="0" w:color="auto"/>
                            <w:right w:val="none" w:sz="0" w:space="0" w:color="auto"/>
                          </w:divBdr>
                          <w:divsChild>
                            <w:div w:id="482746572">
                              <w:marLeft w:val="0"/>
                              <w:marRight w:val="0"/>
                              <w:marTop w:val="0"/>
                              <w:marBottom w:val="0"/>
                              <w:divBdr>
                                <w:top w:val="none" w:sz="0" w:space="0" w:color="auto"/>
                                <w:left w:val="none" w:sz="0" w:space="0" w:color="auto"/>
                                <w:bottom w:val="none" w:sz="0" w:space="0" w:color="auto"/>
                                <w:right w:val="none" w:sz="0" w:space="0" w:color="auto"/>
                              </w:divBdr>
                            </w:div>
                          </w:divsChild>
                        </w:div>
                        <w:div w:id="1707561003">
                          <w:marLeft w:val="0"/>
                          <w:marRight w:val="0"/>
                          <w:marTop w:val="0"/>
                          <w:marBottom w:val="0"/>
                          <w:divBdr>
                            <w:top w:val="none" w:sz="0" w:space="0" w:color="auto"/>
                            <w:left w:val="none" w:sz="0" w:space="0" w:color="auto"/>
                            <w:bottom w:val="none" w:sz="0" w:space="0" w:color="auto"/>
                            <w:right w:val="none" w:sz="0" w:space="0" w:color="auto"/>
                          </w:divBdr>
                          <w:divsChild>
                            <w:div w:id="5159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80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4335975">
              <w:marLeft w:val="0"/>
              <w:marRight w:val="0"/>
              <w:marTop w:val="0"/>
              <w:marBottom w:val="450"/>
              <w:divBdr>
                <w:top w:val="none" w:sz="0" w:space="0" w:color="auto"/>
                <w:left w:val="none" w:sz="0" w:space="0" w:color="auto"/>
                <w:bottom w:val="none" w:sz="0" w:space="0" w:color="auto"/>
                <w:right w:val="none" w:sz="0" w:space="0" w:color="auto"/>
              </w:divBdr>
              <w:divsChild>
                <w:div w:id="1847936050">
                  <w:marLeft w:val="0"/>
                  <w:marRight w:val="0"/>
                  <w:marTop w:val="0"/>
                  <w:marBottom w:val="0"/>
                  <w:divBdr>
                    <w:top w:val="none" w:sz="0" w:space="0" w:color="auto"/>
                    <w:left w:val="none" w:sz="0" w:space="0" w:color="auto"/>
                    <w:bottom w:val="none" w:sz="0" w:space="0" w:color="auto"/>
                    <w:right w:val="none" w:sz="0" w:space="0" w:color="auto"/>
                  </w:divBdr>
                </w:div>
                <w:div w:id="834106895">
                  <w:marLeft w:val="0"/>
                  <w:marRight w:val="0"/>
                  <w:marTop w:val="0"/>
                  <w:marBottom w:val="0"/>
                  <w:divBdr>
                    <w:top w:val="none" w:sz="0" w:space="0" w:color="auto"/>
                    <w:left w:val="none" w:sz="0" w:space="0" w:color="auto"/>
                    <w:bottom w:val="none" w:sz="0" w:space="0" w:color="auto"/>
                    <w:right w:val="none" w:sz="0" w:space="0" w:color="auto"/>
                  </w:divBdr>
                  <w:divsChild>
                    <w:div w:id="1828863759">
                      <w:marLeft w:val="0"/>
                      <w:marRight w:val="0"/>
                      <w:marTop w:val="0"/>
                      <w:marBottom w:val="0"/>
                      <w:divBdr>
                        <w:top w:val="none" w:sz="0" w:space="0" w:color="auto"/>
                        <w:left w:val="none" w:sz="0" w:space="0" w:color="auto"/>
                        <w:bottom w:val="none" w:sz="0" w:space="0" w:color="auto"/>
                        <w:right w:val="none" w:sz="0" w:space="0" w:color="auto"/>
                      </w:divBdr>
                      <w:divsChild>
                        <w:div w:id="1181119048">
                          <w:marLeft w:val="0"/>
                          <w:marRight w:val="0"/>
                          <w:marTop w:val="0"/>
                          <w:marBottom w:val="0"/>
                          <w:divBdr>
                            <w:top w:val="none" w:sz="0" w:space="0" w:color="auto"/>
                            <w:left w:val="none" w:sz="0" w:space="0" w:color="auto"/>
                            <w:bottom w:val="none" w:sz="0" w:space="0" w:color="auto"/>
                            <w:right w:val="none" w:sz="0" w:space="0" w:color="auto"/>
                          </w:divBdr>
                          <w:divsChild>
                            <w:div w:id="1614626465">
                              <w:marLeft w:val="0"/>
                              <w:marRight w:val="0"/>
                              <w:marTop w:val="0"/>
                              <w:marBottom w:val="0"/>
                              <w:divBdr>
                                <w:top w:val="none" w:sz="0" w:space="0" w:color="auto"/>
                                <w:left w:val="none" w:sz="0" w:space="0" w:color="auto"/>
                                <w:bottom w:val="none" w:sz="0" w:space="0" w:color="auto"/>
                                <w:right w:val="none" w:sz="0" w:space="0" w:color="auto"/>
                              </w:divBdr>
                              <w:divsChild>
                                <w:div w:id="1596015316">
                                  <w:marLeft w:val="0"/>
                                  <w:marRight w:val="0"/>
                                  <w:marTop w:val="0"/>
                                  <w:marBottom w:val="0"/>
                                  <w:divBdr>
                                    <w:top w:val="none" w:sz="0" w:space="0" w:color="auto"/>
                                    <w:left w:val="none" w:sz="0" w:space="0" w:color="auto"/>
                                    <w:bottom w:val="none" w:sz="0" w:space="0" w:color="auto"/>
                                    <w:right w:val="none" w:sz="0" w:space="0" w:color="auto"/>
                                  </w:divBdr>
                                  <w:divsChild>
                                    <w:div w:id="1557231230">
                                      <w:marLeft w:val="0"/>
                                      <w:marRight w:val="0"/>
                                      <w:marTop w:val="0"/>
                                      <w:marBottom w:val="0"/>
                                      <w:divBdr>
                                        <w:top w:val="none" w:sz="0" w:space="0" w:color="auto"/>
                                        <w:left w:val="none" w:sz="0" w:space="0" w:color="auto"/>
                                        <w:bottom w:val="none" w:sz="0" w:space="0" w:color="auto"/>
                                        <w:right w:val="none" w:sz="0" w:space="0" w:color="auto"/>
                                      </w:divBdr>
                                    </w:div>
                                    <w:div w:id="1253974679">
                                      <w:marLeft w:val="0"/>
                                      <w:marRight w:val="0"/>
                                      <w:marTop w:val="0"/>
                                      <w:marBottom w:val="600"/>
                                      <w:divBdr>
                                        <w:top w:val="none" w:sz="0" w:space="0" w:color="auto"/>
                                        <w:left w:val="none" w:sz="0" w:space="0" w:color="auto"/>
                                        <w:bottom w:val="none" w:sz="0" w:space="0" w:color="auto"/>
                                        <w:right w:val="none" w:sz="0" w:space="0" w:color="auto"/>
                                      </w:divBdr>
                                      <w:divsChild>
                                        <w:div w:id="1035620077">
                                          <w:marLeft w:val="0"/>
                                          <w:marRight w:val="0"/>
                                          <w:marTop w:val="0"/>
                                          <w:marBottom w:val="375"/>
                                          <w:divBdr>
                                            <w:top w:val="none" w:sz="0" w:space="0" w:color="auto"/>
                                            <w:left w:val="none" w:sz="0" w:space="0" w:color="auto"/>
                                            <w:bottom w:val="none" w:sz="0" w:space="0" w:color="auto"/>
                                            <w:right w:val="none" w:sz="0" w:space="0" w:color="auto"/>
                                          </w:divBdr>
                                          <w:divsChild>
                                            <w:div w:id="1825505726">
                                              <w:marLeft w:val="0"/>
                                              <w:marRight w:val="300"/>
                                              <w:marTop w:val="0"/>
                                              <w:marBottom w:val="0"/>
                                              <w:divBdr>
                                                <w:top w:val="none" w:sz="0" w:space="0" w:color="auto"/>
                                                <w:left w:val="none" w:sz="0" w:space="0" w:color="auto"/>
                                                <w:bottom w:val="none" w:sz="0" w:space="0" w:color="auto"/>
                                                <w:right w:val="none" w:sz="0" w:space="0" w:color="auto"/>
                                              </w:divBdr>
                                              <w:divsChild>
                                                <w:div w:id="407462872">
                                                  <w:marLeft w:val="0"/>
                                                  <w:marRight w:val="0"/>
                                                  <w:marTop w:val="0"/>
                                                  <w:marBottom w:val="0"/>
                                                  <w:divBdr>
                                                    <w:top w:val="none" w:sz="0" w:space="0" w:color="auto"/>
                                                    <w:left w:val="none" w:sz="0" w:space="0" w:color="auto"/>
                                                    <w:bottom w:val="none" w:sz="0" w:space="0" w:color="auto"/>
                                                    <w:right w:val="none" w:sz="0" w:space="0" w:color="auto"/>
                                                  </w:divBdr>
                                                  <w:divsChild>
                                                    <w:div w:id="2056418910">
                                                      <w:marLeft w:val="0"/>
                                                      <w:marRight w:val="0"/>
                                                      <w:marTop w:val="150"/>
                                                      <w:marBottom w:val="0"/>
                                                      <w:divBdr>
                                                        <w:top w:val="none" w:sz="0" w:space="0" w:color="auto"/>
                                                        <w:left w:val="none" w:sz="0" w:space="0" w:color="auto"/>
                                                        <w:bottom w:val="none" w:sz="0" w:space="0" w:color="auto"/>
                                                        <w:right w:val="none" w:sz="0" w:space="0" w:color="auto"/>
                                                      </w:divBdr>
                                                    </w:div>
                                                  </w:divsChild>
                                                </w:div>
                                                <w:div w:id="1885172306">
                                                  <w:marLeft w:val="0"/>
                                                  <w:marRight w:val="0"/>
                                                  <w:marTop w:val="0"/>
                                                  <w:marBottom w:val="0"/>
                                                  <w:divBdr>
                                                    <w:top w:val="none" w:sz="0" w:space="0" w:color="auto"/>
                                                    <w:left w:val="none" w:sz="0" w:space="0" w:color="auto"/>
                                                    <w:bottom w:val="none" w:sz="0" w:space="0" w:color="auto"/>
                                                    <w:right w:val="none" w:sz="0" w:space="0" w:color="auto"/>
                                                  </w:divBdr>
                                                </w:div>
                                              </w:divsChild>
                                            </w:div>
                                            <w:div w:id="1731414877">
                                              <w:marLeft w:val="0"/>
                                              <w:marRight w:val="0"/>
                                              <w:marTop w:val="0"/>
                                              <w:marBottom w:val="0"/>
                                              <w:divBdr>
                                                <w:top w:val="none" w:sz="0" w:space="0" w:color="auto"/>
                                                <w:left w:val="none" w:sz="0" w:space="0" w:color="auto"/>
                                                <w:bottom w:val="none" w:sz="0" w:space="0" w:color="auto"/>
                                                <w:right w:val="none" w:sz="0" w:space="0" w:color="auto"/>
                                              </w:divBdr>
                                              <w:divsChild>
                                                <w:div w:id="757673056">
                                                  <w:marLeft w:val="0"/>
                                                  <w:marRight w:val="0"/>
                                                  <w:marTop w:val="0"/>
                                                  <w:marBottom w:val="0"/>
                                                  <w:divBdr>
                                                    <w:top w:val="none" w:sz="0" w:space="0" w:color="auto"/>
                                                    <w:left w:val="none" w:sz="0" w:space="0" w:color="auto"/>
                                                    <w:bottom w:val="none" w:sz="0" w:space="0" w:color="auto"/>
                                                    <w:right w:val="none" w:sz="0" w:space="0" w:color="auto"/>
                                                  </w:divBdr>
                                                  <w:divsChild>
                                                    <w:div w:id="782697465">
                                                      <w:marLeft w:val="0"/>
                                                      <w:marRight w:val="0"/>
                                                      <w:marTop w:val="0"/>
                                                      <w:marBottom w:val="0"/>
                                                      <w:divBdr>
                                                        <w:top w:val="none" w:sz="0" w:space="0" w:color="auto"/>
                                                        <w:left w:val="none" w:sz="0" w:space="0" w:color="auto"/>
                                                        <w:bottom w:val="none" w:sz="0" w:space="0" w:color="auto"/>
                                                        <w:right w:val="none" w:sz="0" w:space="0" w:color="auto"/>
                                                      </w:divBdr>
                                                    </w:div>
                                                    <w:div w:id="452482348">
                                                      <w:marLeft w:val="0"/>
                                                      <w:marRight w:val="0"/>
                                                      <w:marTop w:val="375"/>
                                                      <w:marBottom w:val="0"/>
                                                      <w:divBdr>
                                                        <w:top w:val="none" w:sz="0" w:space="0" w:color="auto"/>
                                                        <w:left w:val="none" w:sz="0" w:space="0" w:color="auto"/>
                                                        <w:bottom w:val="none" w:sz="0" w:space="0" w:color="auto"/>
                                                        <w:right w:val="none" w:sz="0" w:space="0" w:color="auto"/>
                                                      </w:divBdr>
                                                      <w:divsChild>
                                                        <w:div w:id="675184627">
                                                          <w:marLeft w:val="0"/>
                                                          <w:marRight w:val="0"/>
                                                          <w:marTop w:val="0"/>
                                                          <w:marBottom w:val="0"/>
                                                          <w:divBdr>
                                                            <w:top w:val="none" w:sz="0" w:space="0" w:color="auto"/>
                                                            <w:left w:val="none" w:sz="0" w:space="0" w:color="auto"/>
                                                            <w:bottom w:val="none" w:sz="0" w:space="0" w:color="auto"/>
                                                            <w:right w:val="none" w:sz="0" w:space="0" w:color="auto"/>
                                                          </w:divBdr>
                                                          <w:divsChild>
                                                            <w:div w:id="14843477">
                                                              <w:marLeft w:val="0"/>
                                                              <w:marRight w:val="0"/>
                                                              <w:marTop w:val="0"/>
                                                              <w:marBottom w:val="0"/>
                                                              <w:divBdr>
                                                                <w:top w:val="none" w:sz="0" w:space="0" w:color="auto"/>
                                                                <w:left w:val="none" w:sz="0" w:space="0" w:color="auto"/>
                                                                <w:bottom w:val="none" w:sz="0" w:space="0" w:color="auto"/>
                                                                <w:right w:val="none" w:sz="0" w:space="0" w:color="auto"/>
                                                              </w:divBdr>
                                                            </w:div>
                                                          </w:divsChild>
                                                        </w:div>
                                                        <w:div w:id="12097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152650">
                                          <w:marLeft w:val="0"/>
                                          <w:marRight w:val="0"/>
                                          <w:marTop w:val="0"/>
                                          <w:marBottom w:val="0"/>
                                          <w:divBdr>
                                            <w:top w:val="none" w:sz="0" w:space="0" w:color="auto"/>
                                            <w:left w:val="none" w:sz="0" w:space="0" w:color="auto"/>
                                            <w:bottom w:val="none" w:sz="0" w:space="0" w:color="auto"/>
                                            <w:right w:val="none" w:sz="0" w:space="0" w:color="auto"/>
                                          </w:divBdr>
                                          <w:divsChild>
                                            <w:div w:id="501046770">
                                              <w:marLeft w:val="0"/>
                                              <w:marRight w:val="300"/>
                                              <w:marTop w:val="0"/>
                                              <w:marBottom w:val="0"/>
                                              <w:divBdr>
                                                <w:top w:val="none" w:sz="0" w:space="0" w:color="auto"/>
                                                <w:left w:val="none" w:sz="0" w:space="0" w:color="auto"/>
                                                <w:bottom w:val="none" w:sz="0" w:space="0" w:color="auto"/>
                                                <w:right w:val="none" w:sz="0" w:space="0" w:color="auto"/>
                                              </w:divBdr>
                                              <w:divsChild>
                                                <w:div w:id="369915603">
                                                  <w:marLeft w:val="0"/>
                                                  <w:marRight w:val="0"/>
                                                  <w:marTop w:val="0"/>
                                                  <w:marBottom w:val="0"/>
                                                  <w:divBdr>
                                                    <w:top w:val="none" w:sz="0" w:space="0" w:color="auto"/>
                                                    <w:left w:val="none" w:sz="0" w:space="0" w:color="auto"/>
                                                    <w:bottom w:val="none" w:sz="0" w:space="0" w:color="auto"/>
                                                    <w:right w:val="none" w:sz="0" w:space="0" w:color="auto"/>
                                                  </w:divBdr>
                                                  <w:divsChild>
                                                    <w:div w:id="1753350992">
                                                      <w:marLeft w:val="0"/>
                                                      <w:marRight w:val="0"/>
                                                      <w:marTop w:val="150"/>
                                                      <w:marBottom w:val="0"/>
                                                      <w:divBdr>
                                                        <w:top w:val="none" w:sz="0" w:space="0" w:color="auto"/>
                                                        <w:left w:val="none" w:sz="0" w:space="0" w:color="auto"/>
                                                        <w:bottom w:val="none" w:sz="0" w:space="0" w:color="auto"/>
                                                        <w:right w:val="none" w:sz="0" w:space="0" w:color="auto"/>
                                                      </w:divBdr>
                                                    </w:div>
                                                  </w:divsChild>
                                                </w:div>
                                                <w:div w:id="746000142">
                                                  <w:marLeft w:val="0"/>
                                                  <w:marRight w:val="0"/>
                                                  <w:marTop w:val="0"/>
                                                  <w:marBottom w:val="0"/>
                                                  <w:divBdr>
                                                    <w:top w:val="none" w:sz="0" w:space="0" w:color="auto"/>
                                                    <w:left w:val="none" w:sz="0" w:space="0" w:color="auto"/>
                                                    <w:bottom w:val="none" w:sz="0" w:space="0" w:color="auto"/>
                                                    <w:right w:val="none" w:sz="0" w:space="0" w:color="auto"/>
                                                  </w:divBdr>
                                                </w:div>
                                              </w:divsChild>
                                            </w:div>
                                            <w:div w:id="1427382735">
                                              <w:marLeft w:val="0"/>
                                              <w:marRight w:val="0"/>
                                              <w:marTop w:val="0"/>
                                              <w:marBottom w:val="0"/>
                                              <w:divBdr>
                                                <w:top w:val="none" w:sz="0" w:space="0" w:color="auto"/>
                                                <w:left w:val="none" w:sz="0" w:space="0" w:color="auto"/>
                                                <w:bottom w:val="none" w:sz="0" w:space="0" w:color="auto"/>
                                                <w:right w:val="none" w:sz="0" w:space="0" w:color="auto"/>
                                              </w:divBdr>
                                              <w:divsChild>
                                                <w:div w:id="1370761334">
                                                  <w:marLeft w:val="0"/>
                                                  <w:marRight w:val="0"/>
                                                  <w:marTop w:val="0"/>
                                                  <w:marBottom w:val="0"/>
                                                  <w:divBdr>
                                                    <w:top w:val="none" w:sz="0" w:space="0" w:color="auto"/>
                                                    <w:left w:val="none" w:sz="0" w:space="0" w:color="auto"/>
                                                    <w:bottom w:val="none" w:sz="0" w:space="0" w:color="auto"/>
                                                    <w:right w:val="none" w:sz="0" w:space="0" w:color="auto"/>
                                                  </w:divBdr>
                                                  <w:divsChild>
                                                    <w:div w:id="676033531">
                                                      <w:marLeft w:val="0"/>
                                                      <w:marRight w:val="0"/>
                                                      <w:marTop w:val="0"/>
                                                      <w:marBottom w:val="0"/>
                                                      <w:divBdr>
                                                        <w:top w:val="none" w:sz="0" w:space="0" w:color="auto"/>
                                                        <w:left w:val="none" w:sz="0" w:space="0" w:color="auto"/>
                                                        <w:bottom w:val="none" w:sz="0" w:space="0" w:color="auto"/>
                                                        <w:right w:val="none" w:sz="0" w:space="0" w:color="auto"/>
                                                      </w:divBdr>
                                                    </w:div>
                                                    <w:div w:id="195121527">
                                                      <w:marLeft w:val="0"/>
                                                      <w:marRight w:val="0"/>
                                                      <w:marTop w:val="375"/>
                                                      <w:marBottom w:val="0"/>
                                                      <w:divBdr>
                                                        <w:top w:val="none" w:sz="0" w:space="0" w:color="auto"/>
                                                        <w:left w:val="none" w:sz="0" w:space="0" w:color="auto"/>
                                                        <w:bottom w:val="none" w:sz="0" w:space="0" w:color="auto"/>
                                                        <w:right w:val="none" w:sz="0" w:space="0" w:color="auto"/>
                                                      </w:divBdr>
                                                      <w:divsChild>
                                                        <w:div w:id="1058671281">
                                                          <w:marLeft w:val="0"/>
                                                          <w:marRight w:val="0"/>
                                                          <w:marTop w:val="0"/>
                                                          <w:marBottom w:val="0"/>
                                                          <w:divBdr>
                                                            <w:top w:val="none" w:sz="0" w:space="0" w:color="auto"/>
                                                            <w:left w:val="none" w:sz="0" w:space="0" w:color="auto"/>
                                                            <w:bottom w:val="none" w:sz="0" w:space="0" w:color="auto"/>
                                                            <w:right w:val="none" w:sz="0" w:space="0" w:color="auto"/>
                                                          </w:divBdr>
                                                          <w:divsChild>
                                                            <w:div w:id="385296015">
                                                              <w:marLeft w:val="0"/>
                                                              <w:marRight w:val="0"/>
                                                              <w:marTop w:val="0"/>
                                                              <w:marBottom w:val="0"/>
                                                              <w:divBdr>
                                                                <w:top w:val="none" w:sz="0" w:space="0" w:color="auto"/>
                                                                <w:left w:val="none" w:sz="0" w:space="0" w:color="auto"/>
                                                                <w:bottom w:val="none" w:sz="0" w:space="0" w:color="auto"/>
                                                                <w:right w:val="none" w:sz="0" w:space="0" w:color="auto"/>
                                                              </w:divBdr>
                                                            </w:div>
                                                          </w:divsChild>
                                                        </w:div>
                                                        <w:div w:id="8814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751376">
                                      <w:marLeft w:val="0"/>
                                      <w:marRight w:val="0"/>
                                      <w:marTop w:val="0"/>
                                      <w:marBottom w:val="375"/>
                                      <w:divBdr>
                                        <w:top w:val="none" w:sz="0" w:space="0" w:color="auto"/>
                                        <w:left w:val="none" w:sz="0" w:space="0" w:color="auto"/>
                                        <w:bottom w:val="none" w:sz="0" w:space="0" w:color="auto"/>
                                        <w:right w:val="none" w:sz="0" w:space="0" w:color="auto"/>
                                      </w:divBdr>
                                      <w:divsChild>
                                        <w:div w:id="441606564">
                                          <w:marLeft w:val="0"/>
                                          <w:marRight w:val="450"/>
                                          <w:marTop w:val="0"/>
                                          <w:marBottom w:val="0"/>
                                          <w:divBdr>
                                            <w:top w:val="none" w:sz="0" w:space="0" w:color="auto"/>
                                            <w:left w:val="none" w:sz="0" w:space="0" w:color="auto"/>
                                            <w:bottom w:val="none" w:sz="0" w:space="0" w:color="auto"/>
                                            <w:right w:val="none" w:sz="0" w:space="0" w:color="auto"/>
                                          </w:divBdr>
                                          <w:divsChild>
                                            <w:div w:id="1663048213">
                                              <w:marLeft w:val="0"/>
                                              <w:marRight w:val="0"/>
                                              <w:marTop w:val="0"/>
                                              <w:marBottom w:val="150"/>
                                              <w:divBdr>
                                                <w:top w:val="none" w:sz="0" w:space="0" w:color="auto"/>
                                                <w:left w:val="none" w:sz="0" w:space="0" w:color="auto"/>
                                                <w:bottom w:val="none" w:sz="0" w:space="0" w:color="auto"/>
                                                <w:right w:val="none" w:sz="0" w:space="0" w:color="auto"/>
                                              </w:divBdr>
                                            </w:div>
                                            <w:div w:id="445740051">
                                              <w:marLeft w:val="0"/>
                                              <w:marRight w:val="0"/>
                                              <w:marTop w:val="0"/>
                                              <w:marBottom w:val="0"/>
                                              <w:divBdr>
                                                <w:top w:val="none" w:sz="0" w:space="0" w:color="auto"/>
                                                <w:left w:val="none" w:sz="0" w:space="0" w:color="auto"/>
                                                <w:bottom w:val="none" w:sz="0" w:space="0" w:color="auto"/>
                                                <w:right w:val="none" w:sz="0" w:space="0" w:color="auto"/>
                                              </w:divBdr>
                                            </w:div>
                                          </w:divsChild>
                                        </w:div>
                                        <w:div w:id="416901602">
                                          <w:marLeft w:val="0"/>
                                          <w:marRight w:val="0"/>
                                          <w:marTop w:val="0"/>
                                          <w:marBottom w:val="0"/>
                                          <w:divBdr>
                                            <w:top w:val="none" w:sz="0" w:space="0" w:color="auto"/>
                                            <w:left w:val="none" w:sz="0" w:space="0" w:color="auto"/>
                                            <w:bottom w:val="none" w:sz="0" w:space="0" w:color="auto"/>
                                            <w:right w:val="none" w:sz="0" w:space="0" w:color="auto"/>
                                          </w:divBdr>
                                          <w:divsChild>
                                            <w:div w:id="1455095815">
                                              <w:marLeft w:val="0"/>
                                              <w:marRight w:val="0"/>
                                              <w:marTop w:val="0"/>
                                              <w:marBottom w:val="0"/>
                                              <w:divBdr>
                                                <w:top w:val="none" w:sz="0" w:space="0" w:color="auto"/>
                                                <w:left w:val="none" w:sz="0" w:space="0" w:color="auto"/>
                                                <w:bottom w:val="none" w:sz="0" w:space="0" w:color="auto"/>
                                                <w:right w:val="none" w:sz="0" w:space="0" w:color="auto"/>
                                              </w:divBdr>
                                              <w:divsChild>
                                                <w:div w:id="1676568070">
                                                  <w:marLeft w:val="0"/>
                                                  <w:marRight w:val="0"/>
                                                  <w:marTop w:val="0"/>
                                                  <w:marBottom w:val="0"/>
                                                  <w:divBdr>
                                                    <w:top w:val="none" w:sz="0" w:space="0" w:color="auto"/>
                                                    <w:left w:val="none" w:sz="0" w:space="0" w:color="auto"/>
                                                    <w:bottom w:val="none" w:sz="0" w:space="0" w:color="auto"/>
                                                    <w:right w:val="none" w:sz="0" w:space="0" w:color="auto"/>
                                                  </w:divBdr>
                                                </w:div>
                                                <w:div w:id="131296446">
                                                  <w:marLeft w:val="0"/>
                                                  <w:marRight w:val="0"/>
                                                  <w:marTop w:val="0"/>
                                                  <w:marBottom w:val="0"/>
                                                  <w:divBdr>
                                                    <w:top w:val="none" w:sz="0" w:space="0" w:color="auto"/>
                                                    <w:left w:val="none" w:sz="0" w:space="0" w:color="auto"/>
                                                    <w:bottom w:val="none" w:sz="0" w:space="0" w:color="auto"/>
                                                    <w:right w:val="none" w:sz="0" w:space="0" w:color="auto"/>
                                                  </w:divBdr>
                                                </w:div>
                                              </w:divsChild>
                                            </w:div>
                                            <w:div w:id="442768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071385">
          <w:marLeft w:val="0"/>
          <w:marRight w:val="0"/>
          <w:marTop w:val="0"/>
          <w:marBottom w:val="750"/>
          <w:divBdr>
            <w:top w:val="none" w:sz="0" w:space="0" w:color="auto"/>
            <w:left w:val="none" w:sz="0" w:space="0" w:color="auto"/>
            <w:bottom w:val="none" w:sz="0" w:space="0" w:color="auto"/>
            <w:right w:val="none" w:sz="0" w:space="0" w:color="auto"/>
          </w:divBdr>
          <w:divsChild>
            <w:div w:id="1985574348">
              <w:marLeft w:val="0"/>
              <w:marRight w:val="0"/>
              <w:marTop w:val="0"/>
              <w:marBottom w:val="0"/>
              <w:divBdr>
                <w:top w:val="none" w:sz="0" w:space="0" w:color="auto"/>
                <w:left w:val="none" w:sz="0" w:space="0" w:color="auto"/>
                <w:bottom w:val="none" w:sz="0" w:space="0" w:color="auto"/>
                <w:right w:val="none" w:sz="0" w:space="0" w:color="auto"/>
              </w:divBdr>
              <w:divsChild>
                <w:div w:id="404913587">
                  <w:marLeft w:val="0"/>
                  <w:marRight w:val="0"/>
                  <w:marTop w:val="0"/>
                  <w:marBottom w:val="0"/>
                  <w:divBdr>
                    <w:top w:val="none" w:sz="0" w:space="0" w:color="auto"/>
                    <w:left w:val="none" w:sz="0" w:space="0" w:color="auto"/>
                    <w:bottom w:val="none" w:sz="0" w:space="0" w:color="auto"/>
                    <w:right w:val="none" w:sz="0" w:space="0" w:color="auto"/>
                  </w:divBdr>
                  <w:divsChild>
                    <w:div w:id="2064669930">
                      <w:marLeft w:val="-15"/>
                      <w:marRight w:val="0"/>
                      <w:marTop w:val="0"/>
                      <w:marBottom w:val="0"/>
                      <w:divBdr>
                        <w:top w:val="none" w:sz="0" w:space="0" w:color="auto"/>
                        <w:left w:val="none" w:sz="0" w:space="0" w:color="auto"/>
                        <w:bottom w:val="none" w:sz="0" w:space="0" w:color="auto"/>
                        <w:right w:val="none" w:sz="0" w:space="0" w:color="auto"/>
                      </w:divBdr>
                    </w:div>
                    <w:div w:id="616065229">
                      <w:marLeft w:val="225"/>
                      <w:marRight w:val="225"/>
                      <w:marTop w:val="0"/>
                      <w:marBottom w:val="0"/>
                      <w:divBdr>
                        <w:top w:val="none" w:sz="0" w:space="0" w:color="auto"/>
                        <w:left w:val="none" w:sz="0" w:space="0" w:color="auto"/>
                        <w:bottom w:val="none" w:sz="0" w:space="0" w:color="auto"/>
                        <w:right w:val="none" w:sz="0" w:space="0" w:color="auto"/>
                      </w:divBdr>
                    </w:div>
                  </w:divsChild>
                </w:div>
                <w:div w:id="1913657688">
                  <w:marLeft w:val="0"/>
                  <w:marRight w:val="0"/>
                  <w:marTop w:val="0"/>
                  <w:marBottom w:val="0"/>
                  <w:divBdr>
                    <w:top w:val="none" w:sz="0" w:space="0" w:color="auto"/>
                    <w:left w:val="none" w:sz="0" w:space="0" w:color="auto"/>
                    <w:bottom w:val="none" w:sz="0" w:space="0" w:color="auto"/>
                    <w:right w:val="none" w:sz="0" w:space="0" w:color="auto"/>
                  </w:divBdr>
                </w:div>
                <w:div w:id="1386635664">
                  <w:marLeft w:val="0"/>
                  <w:marRight w:val="0"/>
                  <w:marTop w:val="0"/>
                  <w:marBottom w:val="0"/>
                  <w:divBdr>
                    <w:top w:val="none" w:sz="0" w:space="0" w:color="auto"/>
                    <w:left w:val="none" w:sz="0" w:space="0" w:color="auto"/>
                    <w:bottom w:val="none" w:sz="0" w:space="0" w:color="auto"/>
                    <w:right w:val="none" w:sz="0" w:space="0" w:color="auto"/>
                  </w:divBdr>
                  <w:divsChild>
                    <w:div w:id="581305100">
                      <w:marLeft w:val="0"/>
                      <w:marRight w:val="0"/>
                      <w:marTop w:val="0"/>
                      <w:marBottom w:val="0"/>
                      <w:divBdr>
                        <w:top w:val="none" w:sz="0" w:space="0" w:color="auto"/>
                        <w:left w:val="none" w:sz="0" w:space="0" w:color="auto"/>
                        <w:bottom w:val="none" w:sz="0" w:space="0" w:color="auto"/>
                        <w:right w:val="none" w:sz="0" w:space="0" w:color="auto"/>
                      </w:divBdr>
                    </w:div>
                    <w:div w:id="2084059381">
                      <w:marLeft w:val="0"/>
                      <w:marRight w:val="0"/>
                      <w:marTop w:val="375"/>
                      <w:marBottom w:val="300"/>
                      <w:divBdr>
                        <w:top w:val="none" w:sz="0" w:space="0" w:color="auto"/>
                        <w:left w:val="none" w:sz="0" w:space="0" w:color="auto"/>
                        <w:bottom w:val="none" w:sz="0" w:space="0" w:color="auto"/>
                        <w:right w:val="none" w:sz="0" w:space="0" w:color="auto"/>
                      </w:divBdr>
                      <w:divsChild>
                        <w:div w:id="2074280194">
                          <w:marLeft w:val="0"/>
                          <w:marRight w:val="0"/>
                          <w:marTop w:val="0"/>
                          <w:marBottom w:val="0"/>
                          <w:divBdr>
                            <w:top w:val="none" w:sz="0" w:space="0" w:color="auto"/>
                            <w:left w:val="none" w:sz="0" w:space="0" w:color="auto"/>
                            <w:bottom w:val="none" w:sz="0" w:space="0" w:color="auto"/>
                            <w:right w:val="none" w:sz="0" w:space="0" w:color="auto"/>
                          </w:divBdr>
                          <w:divsChild>
                            <w:div w:id="1616327820">
                              <w:marLeft w:val="0"/>
                              <w:marRight w:val="0"/>
                              <w:marTop w:val="0"/>
                              <w:marBottom w:val="0"/>
                              <w:divBdr>
                                <w:top w:val="none" w:sz="0" w:space="0" w:color="auto"/>
                                <w:left w:val="none" w:sz="0" w:space="0" w:color="auto"/>
                                <w:bottom w:val="none" w:sz="0" w:space="0" w:color="auto"/>
                                <w:right w:val="none" w:sz="0" w:space="0" w:color="auto"/>
                              </w:divBdr>
                            </w:div>
                          </w:divsChild>
                        </w:div>
                        <w:div w:id="1982612134">
                          <w:marLeft w:val="0"/>
                          <w:marRight w:val="0"/>
                          <w:marTop w:val="0"/>
                          <w:marBottom w:val="0"/>
                          <w:divBdr>
                            <w:top w:val="none" w:sz="0" w:space="0" w:color="auto"/>
                            <w:left w:val="none" w:sz="0" w:space="0" w:color="auto"/>
                            <w:bottom w:val="none" w:sz="0" w:space="0" w:color="auto"/>
                            <w:right w:val="none" w:sz="0" w:space="0" w:color="auto"/>
                          </w:divBdr>
                          <w:divsChild>
                            <w:div w:id="9320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08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8841559">
              <w:marLeft w:val="0"/>
              <w:marRight w:val="0"/>
              <w:marTop w:val="0"/>
              <w:marBottom w:val="450"/>
              <w:divBdr>
                <w:top w:val="none" w:sz="0" w:space="0" w:color="auto"/>
                <w:left w:val="none" w:sz="0" w:space="0" w:color="auto"/>
                <w:bottom w:val="none" w:sz="0" w:space="0" w:color="auto"/>
                <w:right w:val="none" w:sz="0" w:space="0" w:color="auto"/>
              </w:divBdr>
              <w:divsChild>
                <w:div w:id="349065143">
                  <w:marLeft w:val="0"/>
                  <w:marRight w:val="0"/>
                  <w:marTop w:val="0"/>
                  <w:marBottom w:val="0"/>
                  <w:divBdr>
                    <w:top w:val="none" w:sz="0" w:space="0" w:color="auto"/>
                    <w:left w:val="none" w:sz="0" w:space="0" w:color="auto"/>
                    <w:bottom w:val="none" w:sz="0" w:space="0" w:color="auto"/>
                    <w:right w:val="none" w:sz="0" w:space="0" w:color="auto"/>
                  </w:divBdr>
                </w:div>
                <w:div w:id="113525258">
                  <w:marLeft w:val="0"/>
                  <w:marRight w:val="0"/>
                  <w:marTop w:val="0"/>
                  <w:marBottom w:val="0"/>
                  <w:divBdr>
                    <w:top w:val="none" w:sz="0" w:space="0" w:color="auto"/>
                    <w:left w:val="none" w:sz="0" w:space="0" w:color="auto"/>
                    <w:bottom w:val="none" w:sz="0" w:space="0" w:color="auto"/>
                    <w:right w:val="none" w:sz="0" w:space="0" w:color="auto"/>
                  </w:divBdr>
                  <w:divsChild>
                    <w:div w:id="923491351">
                      <w:marLeft w:val="0"/>
                      <w:marRight w:val="0"/>
                      <w:marTop w:val="0"/>
                      <w:marBottom w:val="0"/>
                      <w:divBdr>
                        <w:top w:val="none" w:sz="0" w:space="0" w:color="auto"/>
                        <w:left w:val="none" w:sz="0" w:space="0" w:color="auto"/>
                        <w:bottom w:val="none" w:sz="0" w:space="0" w:color="auto"/>
                        <w:right w:val="none" w:sz="0" w:space="0" w:color="auto"/>
                      </w:divBdr>
                      <w:divsChild>
                        <w:div w:id="1392189203">
                          <w:marLeft w:val="0"/>
                          <w:marRight w:val="0"/>
                          <w:marTop w:val="0"/>
                          <w:marBottom w:val="0"/>
                          <w:divBdr>
                            <w:top w:val="none" w:sz="0" w:space="0" w:color="auto"/>
                            <w:left w:val="none" w:sz="0" w:space="0" w:color="auto"/>
                            <w:bottom w:val="none" w:sz="0" w:space="0" w:color="auto"/>
                            <w:right w:val="none" w:sz="0" w:space="0" w:color="auto"/>
                          </w:divBdr>
                          <w:divsChild>
                            <w:div w:id="1082022073">
                              <w:marLeft w:val="0"/>
                              <w:marRight w:val="0"/>
                              <w:marTop w:val="0"/>
                              <w:marBottom w:val="0"/>
                              <w:divBdr>
                                <w:top w:val="none" w:sz="0" w:space="0" w:color="auto"/>
                                <w:left w:val="none" w:sz="0" w:space="0" w:color="auto"/>
                                <w:bottom w:val="none" w:sz="0" w:space="0" w:color="auto"/>
                                <w:right w:val="none" w:sz="0" w:space="0" w:color="auto"/>
                              </w:divBdr>
                              <w:divsChild>
                                <w:div w:id="1525053907">
                                  <w:marLeft w:val="0"/>
                                  <w:marRight w:val="0"/>
                                  <w:marTop w:val="0"/>
                                  <w:marBottom w:val="0"/>
                                  <w:divBdr>
                                    <w:top w:val="none" w:sz="0" w:space="0" w:color="auto"/>
                                    <w:left w:val="none" w:sz="0" w:space="0" w:color="auto"/>
                                    <w:bottom w:val="none" w:sz="0" w:space="0" w:color="auto"/>
                                    <w:right w:val="none" w:sz="0" w:space="0" w:color="auto"/>
                                  </w:divBdr>
                                  <w:divsChild>
                                    <w:div w:id="1167088183">
                                      <w:marLeft w:val="0"/>
                                      <w:marRight w:val="0"/>
                                      <w:marTop w:val="0"/>
                                      <w:marBottom w:val="0"/>
                                      <w:divBdr>
                                        <w:top w:val="none" w:sz="0" w:space="0" w:color="auto"/>
                                        <w:left w:val="none" w:sz="0" w:space="0" w:color="auto"/>
                                        <w:bottom w:val="none" w:sz="0" w:space="0" w:color="auto"/>
                                        <w:right w:val="none" w:sz="0" w:space="0" w:color="auto"/>
                                      </w:divBdr>
                                    </w:div>
                                    <w:div w:id="620767057">
                                      <w:marLeft w:val="0"/>
                                      <w:marRight w:val="0"/>
                                      <w:marTop w:val="0"/>
                                      <w:marBottom w:val="600"/>
                                      <w:divBdr>
                                        <w:top w:val="none" w:sz="0" w:space="0" w:color="auto"/>
                                        <w:left w:val="none" w:sz="0" w:space="0" w:color="auto"/>
                                        <w:bottom w:val="none" w:sz="0" w:space="0" w:color="auto"/>
                                        <w:right w:val="none" w:sz="0" w:space="0" w:color="auto"/>
                                      </w:divBdr>
                                      <w:divsChild>
                                        <w:div w:id="1552838581">
                                          <w:marLeft w:val="0"/>
                                          <w:marRight w:val="0"/>
                                          <w:marTop w:val="0"/>
                                          <w:marBottom w:val="375"/>
                                          <w:divBdr>
                                            <w:top w:val="none" w:sz="0" w:space="0" w:color="auto"/>
                                            <w:left w:val="none" w:sz="0" w:space="0" w:color="auto"/>
                                            <w:bottom w:val="none" w:sz="0" w:space="0" w:color="auto"/>
                                            <w:right w:val="none" w:sz="0" w:space="0" w:color="auto"/>
                                          </w:divBdr>
                                          <w:divsChild>
                                            <w:div w:id="160857387">
                                              <w:marLeft w:val="0"/>
                                              <w:marRight w:val="300"/>
                                              <w:marTop w:val="0"/>
                                              <w:marBottom w:val="0"/>
                                              <w:divBdr>
                                                <w:top w:val="none" w:sz="0" w:space="0" w:color="auto"/>
                                                <w:left w:val="none" w:sz="0" w:space="0" w:color="auto"/>
                                                <w:bottom w:val="none" w:sz="0" w:space="0" w:color="auto"/>
                                                <w:right w:val="none" w:sz="0" w:space="0" w:color="auto"/>
                                              </w:divBdr>
                                              <w:divsChild>
                                                <w:div w:id="1592201730">
                                                  <w:marLeft w:val="0"/>
                                                  <w:marRight w:val="0"/>
                                                  <w:marTop w:val="0"/>
                                                  <w:marBottom w:val="0"/>
                                                  <w:divBdr>
                                                    <w:top w:val="none" w:sz="0" w:space="0" w:color="auto"/>
                                                    <w:left w:val="none" w:sz="0" w:space="0" w:color="auto"/>
                                                    <w:bottom w:val="none" w:sz="0" w:space="0" w:color="auto"/>
                                                    <w:right w:val="none" w:sz="0" w:space="0" w:color="auto"/>
                                                  </w:divBdr>
                                                  <w:divsChild>
                                                    <w:div w:id="534923675">
                                                      <w:marLeft w:val="0"/>
                                                      <w:marRight w:val="0"/>
                                                      <w:marTop w:val="150"/>
                                                      <w:marBottom w:val="0"/>
                                                      <w:divBdr>
                                                        <w:top w:val="none" w:sz="0" w:space="0" w:color="auto"/>
                                                        <w:left w:val="none" w:sz="0" w:space="0" w:color="auto"/>
                                                        <w:bottom w:val="none" w:sz="0" w:space="0" w:color="auto"/>
                                                        <w:right w:val="none" w:sz="0" w:space="0" w:color="auto"/>
                                                      </w:divBdr>
                                                    </w:div>
                                                  </w:divsChild>
                                                </w:div>
                                                <w:div w:id="1818104733">
                                                  <w:marLeft w:val="0"/>
                                                  <w:marRight w:val="0"/>
                                                  <w:marTop w:val="0"/>
                                                  <w:marBottom w:val="0"/>
                                                  <w:divBdr>
                                                    <w:top w:val="none" w:sz="0" w:space="0" w:color="auto"/>
                                                    <w:left w:val="none" w:sz="0" w:space="0" w:color="auto"/>
                                                    <w:bottom w:val="none" w:sz="0" w:space="0" w:color="auto"/>
                                                    <w:right w:val="none" w:sz="0" w:space="0" w:color="auto"/>
                                                  </w:divBdr>
                                                </w:div>
                                              </w:divsChild>
                                            </w:div>
                                            <w:div w:id="306477560">
                                              <w:marLeft w:val="0"/>
                                              <w:marRight w:val="0"/>
                                              <w:marTop w:val="0"/>
                                              <w:marBottom w:val="0"/>
                                              <w:divBdr>
                                                <w:top w:val="none" w:sz="0" w:space="0" w:color="auto"/>
                                                <w:left w:val="none" w:sz="0" w:space="0" w:color="auto"/>
                                                <w:bottom w:val="none" w:sz="0" w:space="0" w:color="auto"/>
                                                <w:right w:val="none" w:sz="0" w:space="0" w:color="auto"/>
                                              </w:divBdr>
                                              <w:divsChild>
                                                <w:div w:id="531457625">
                                                  <w:marLeft w:val="0"/>
                                                  <w:marRight w:val="0"/>
                                                  <w:marTop w:val="0"/>
                                                  <w:marBottom w:val="0"/>
                                                  <w:divBdr>
                                                    <w:top w:val="none" w:sz="0" w:space="0" w:color="auto"/>
                                                    <w:left w:val="none" w:sz="0" w:space="0" w:color="auto"/>
                                                    <w:bottom w:val="none" w:sz="0" w:space="0" w:color="auto"/>
                                                    <w:right w:val="none" w:sz="0" w:space="0" w:color="auto"/>
                                                  </w:divBdr>
                                                  <w:divsChild>
                                                    <w:div w:id="850409461">
                                                      <w:marLeft w:val="0"/>
                                                      <w:marRight w:val="0"/>
                                                      <w:marTop w:val="0"/>
                                                      <w:marBottom w:val="0"/>
                                                      <w:divBdr>
                                                        <w:top w:val="none" w:sz="0" w:space="0" w:color="auto"/>
                                                        <w:left w:val="none" w:sz="0" w:space="0" w:color="auto"/>
                                                        <w:bottom w:val="none" w:sz="0" w:space="0" w:color="auto"/>
                                                        <w:right w:val="none" w:sz="0" w:space="0" w:color="auto"/>
                                                      </w:divBdr>
                                                    </w:div>
                                                    <w:div w:id="1206021358">
                                                      <w:marLeft w:val="0"/>
                                                      <w:marRight w:val="0"/>
                                                      <w:marTop w:val="375"/>
                                                      <w:marBottom w:val="0"/>
                                                      <w:divBdr>
                                                        <w:top w:val="none" w:sz="0" w:space="0" w:color="auto"/>
                                                        <w:left w:val="none" w:sz="0" w:space="0" w:color="auto"/>
                                                        <w:bottom w:val="none" w:sz="0" w:space="0" w:color="auto"/>
                                                        <w:right w:val="none" w:sz="0" w:space="0" w:color="auto"/>
                                                      </w:divBdr>
                                                      <w:divsChild>
                                                        <w:div w:id="2050445850">
                                                          <w:marLeft w:val="0"/>
                                                          <w:marRight w:val="0"/>
                                                          <w:marTop w:val="0"/>
                                                          <w:marBottom w:val="0"/>
                                                          <w:divBdr>
                                                            <w:top w:val="none" w:sz="0" w:space="0" w:color="auto"/>
                                                            <w:left w:val="none" w:sz="0" w:space="0" w:color="auto"/>
                                                            <w:bottom w:val="none" w:sz="0" w:space="0" w:color="auto"/>
                                                            <w:right w:val="none" w:sz="0" w:space="0" w:color="auto"/>
                                                          </w:divBdr>
                                                          <w:divsChild>
                                                            <w:div w:id="940335351">
                                                              <w:marLeft w:val="0"/>
                                                              <w:marRight w:val="0"/>
                                                              <w:marTop w:val="0"/>
                                                              <w:marBottom w:val="0"/>
                                                              <w:divBdr>
                                                                <w:top w:val="none" w:sz="0" w:space="0" w:color="auto"/>
                                                                <w:left w:val="none" w:sz="0" w:space="0" w:color="auto"/>
                                                                <w:bottom w:val="none" w:sz="0" w:space="0" w:color="auto"/>
                                                                <w:right w:val="none" w:sz="0" w:space="0" w:color="auto"/>
                                                              </w:divBdr>
                                                            </w:div>
                                                          </w:divsChild>
                                                        </w:div>
                                                        <w:div w:id="10365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88281">
                                          <w:marLeft w:val="0"/>
                                          <w:marRight w:val="0"/>
                                          <w:marTop w:val="0"/>
                                          <w:marBottom w:val="0"/>
                                          <w:divBdr>
                                            <w:top w:val="none" w:sz="0" w:space="0" w:color="auto"/>
                                            <w:left w:val="none" w:sz="0" w:space="0" w:color="auto"/>
                                            <w:bottom w:val="none" w:sz="0" w:space="0" w:color="auto"/>
                                            <w:right w:val="none" w:sz="0" w:space="0" w:color="auto"/>
                                          </w:divBdr>
                                          <w:divsChild>
                                            <w:div w:id="1569923905">
                                              <w:marLeft w:val="0"/>
                                              <w:marRight w:val="300"/>
                                              <w:marTop w:val="0"/>
                                              <w:marBottom w:val="0"/>
                                              <w:divBdr>
                                                <w:top w:val="none" w:sz="0" w:space="0" w:color="auto"/>
                                                <w:left w:val="none" w:sz="0" w:space="0" w:color="auto"/>
                                                <w:bottom w:val="none" w:sz="0" w:space="0" w:color="auto"/>
                                                <w:right w:val="none" w:sz="0" w:space="0" w:color="auto"/>
                                              </w:divBdr>
                                              <w:divsChild>
                                                <w:div w:id="1204713555">
                                                  <w:marLeft w:val="0"/>
                                                  <w:marRight w:val="0"/>
                                                  <w:marTop w:val="0"/>
                                                  <w:marBottom w:val="0"/>
                                                  <w:divBdr>
                                                    <w:top w:val="none" w:sz="0" w:space="0" w:color="auto"/>
                                                    <w:left w:val="none" w:sz="0" w:space="0" w:color="auto"/>
                                                    <w:bottom w:val="none" w:sz="0" w:space="0" w:color="auto"/>
                                                    <w:right w:val="none" w:sz="0" w:space="0" w:color="auto"/>
                                                  </w:divBdr>
                                                  <w:divsChild>
                                                    <w:div w:id="672730935">
                                                      <w:marLeft w:val="0"/>
                                                      <w:marRight w:val="0"/>
                                                      <w:marTop w:val="150"/>
                                                      <w:marBottom w:val="0"/>
                                                      <w:divBdr>
                                                        <w:top w:val="none" w:sz="0" w:space="0" w:color="auto"/>
                                                        <w:left w:val="none" w:sz="0" w:space="0" w:color="auto"/>
                                                        <w:bottom w:val="none" w:sz="0" w:space="0" w:color="auto"/>
                                                        <w:right w:val="none" w:sz="0" w:space="0" w:color="auto"/>
                                                      </w:divBdr>
                                                    </w:div>
                                                  </w:divsChild>
                                                </w:div>
                                                <w:div w:id="1041435915">
                                                  <w:marLeft w:val="0"/>
                                                  <w:marRight w:val="0"/>
                                                  <w:marTop w:val="0"/>
                                                  <w:marBottom w:val="0"/>
                                                  <w:divBdr>
                                                    <w:top w:val="none" w:sz="0" w:space="0" w:color="auto"/>
                                                    <w:left w:val="none" w:sz="0" w:space="0" w:color="auto"/>
                                                    <w:bottom w:val="none" w:sz="0" w:space="0" w:color="auto"/>
                                                    <w:right w:val="none" w:sz="0" w:space="0" w:color="auto"/>
                                                  </w:divBdr>
                                                </w:div>
                                              </w:divsChild>
                                            </w:div>
                                            <w:div w:id="1894271208">
                                              <w:marLeft w:val="0"/>
                                              <w:marRight w:val="0"/>
                                              <w:marTop w:val="0"/>
                                              <w:marBottom w:val="0"/>
                                              <w:divBdr>
                                                <w:top w:val="none" w:sz="0" w:space="0" w:color="auto"/>
                                                <w:left w:val="none" w:sz="0" w:space="0" w:color="auto"/>
                                                <w:bottom w:val="none" w:sz="0" w:space="0" w:color="auto"/>
                                                <w:right w:val="none" w:sz="0" w:space="0" w:color="auto"/>
                                              </w:divBdr>
                                              <w:divsChild>
                                                <w:div w:id="1167330314">
                                                  <w:marLeft w:val="0"/>
                                                  <w:marRight w:val="0"/>
                                                  <w:marTop w:val="0"/>
                                                  <w:marBottom w:val="0"/>
                                                  <w:divBdr>
                                                    <w:top w:val="none" w:sz="0" w:space="0" w:color="auto"/>
                                                    <w:left w:val="none" w:sz="0" w:space="0" w:color="auto"/>
                                                    <w:bottom w:val="none" w:sz="0" w:space="0" w:color="auto"/>
                                                    <w:right w:val="none" w:sz="0" w:space="0" w:color="auto"/>
                                                  </w:divBdr>
                                                  <w:divsChild>
                                                    <w:div w:id="267398114">
                                                      <w:marLeft w:val="0"/>
                                                      <w:marRight w:val="0"/>
                                                      <w:marTop w:val="0"/>
                                                      <w:marBottom w:val="0"/>
                                                      <w:divBdr>
                                                        <w:top w:val="none" w:sz="0" w:space="0" w:color="auto"/>
                                                        <w:left w:val="none" w:sz="0" w:space="0" w:color="auto"/>
                                                        <w:bottom w:val="none" w:sz="0" w:space="0" w:color="auto"/>
                                                        <w:right w:val="none" w:sz="0" w:space="0" w:color="auto"/>
                                                      </w:divBdr>
                                                    </w:div>
                                                    <w:div w:id="1369064187">
                                                      <w:marLeft w:val="0"/>
                                                      <w:marRight w:val="0"/>
                                                      <w:marTop w:val="375"/>
                                                      <w:marBottom w:val="0"/>
                                                      <w:divBdr>
                                                        <w:top w:val="none" w:sz="0" w:space="0" w:color="auto"/>
                                                        <w:left w:val="none" w:sz="0" w:space="0" w:color="auto"/>
                                                        <w:bottom w:val="none" w:sz="0" w:space="0" w:color="auto"/>
                                                        <w:right w:val="none" w:sz="0" w:space="0" w:color="auto"/>
                                                      </w:divBdr>
                                                      <w:divsChild>
                                                        <w:div w:id="764617279">
                                                          <w:marLeft w:val="0"/>
                                                          <w:marRight w:val="0"/>
                                                          <w:marTop w:val="0"/>
                                                          <w:marBottom w:val="0"/>
                                                          <w:divBdr>
                                                            <w:top w:val="none" w:sz="0" w:space="0" w:color="auto"/>
                                                            <w:left w:val="none" w:sz="0" w:space="0" w:color="auto"/>
                                                            <w:bottom w:val="none" w:sz="0" w:space="0" w:color="auto"/>
                                                            <w:right w:val="none" w:sz="0" w:space="0" w:color="auto"/>
                                                          </w:divBdr>
                                                          <w:divsChild>
                                                            <w:div w:id="359860629">
                                                              <w:marLeft w:val="0"/>
                                                              <w:marRight w:val="0"/>
                                                              <w:marTop w:val="0"/>
                                                              <w:marBottom w:val="0"/>
                                                              <w:divBdr>
                                                                <w:top w:val="none" w:sz="0" w:space="0" w:color="auto"/>
                                                                <w:left w:val="none" w:sz="0" w:space="0" w:color="auto"/>
                                                                <w:bottom w:val="none" w:sz="0" w:space="0" w:color="auto"/>
                                                                <w:right w:val="none" w:sz="0" w:space="0" w:color="auto"/>
                                                              </w:divBdr>
                                                            </w:div>
                                                          </w:divsChild>
                                                        </w:div>
                                                        <w:div w:id="16462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37453">
                                      <w:marLeft w:val="0"/>
                                      <w:marRight w:val="0"/>
                                      <w:marTop w:val="0"/>
                                      <w:marBottom w:val="375"/>
                                      <w:divBdr>
                                        <w:top w:val="none" w:sz="0" w:space="0" w:color="auto"/>
                                        <w:left w:val="none" w:sz="0" w:space="0" w:color="auto"/>
                                        <w:bottom w:val="none" w:sz="0" w:space="0" w:color="auto"/>
                                        <w:right w:val="none" w:sz="0" w:space="0" w:color="auto"/>
                                      </w:divBdr>
                                      <w:divsChild>
                                        <w:div w:id="1374890522">
                                          <w:marLeft w:val="0"/>
                                          <w:marRight w:val="450"/>
                                          <w:marTop w:val="0"/>
                                          <w:marBottom w:val="0"/>
                                          <w:divBdr>
                                            <w:top w:val="none" w:sz="0" w:space="0" w:color="auto"/>
                                            <w:left w:val="none" w:sz="0" w:space="0" w:color="auto"/>
                                            <w:bottom w:val="none" w:sz="0" w:space="0" w:color="auto"/>
                                            <w:right w:val="none" w:sz="0" w:space="0" w:color="auto"/>
                                          </w:divBdr>
                                          <w:divsChild>
                                            <w:div w:id="1881357716">
                                              <w:marLeft w:val="0"/>
                                              <w:marRight w:val="0"/>
                                              <w:marTop w:val="0"/>
                                              <w:marBottom w:val="150"/>
                                              <w:divBdr>
                                                <w:top w:val="none" w:sz="0" w:space="0" w:color="auto"/>
                                                <w:left w:val="none" w:sz="0" w:space="0" w:color="auto"/>
                                                <w:bottom w:val="none" w:sz="0" w:space="0" w:color="auto"/>
                                                <w:right w:val="none" w:sz="0" w:space="0" w:color="auto"/>
                                              </w:divBdr>
                                            </w:div>
                                            <w:div w:id="1692951047">
                                              <w:marLeft w:val="0"/>
                                              <w:marRight w:val="0"/>
                                              <w:marTop w:val="0"/>
                                              <w:marBottom w:val="0"/>
                                              <w:divBdr>
                                                <w:top w:val="none" w:sz="0" w:space="0" w:color="auto"/>
                                                <w:left w:val="none" w:sz="0" w:space="0" w:color="auto"/>
                                                <w:bottom w:val="none" w:sz="0" w:space="0" w:color="auto"/>
                                                <w:right w:val="none" w:sz="0" w:space="0" w:color="auto"/>
                                              </w:divBdr>
                                            </w:div>
                                          </w:divsChild>
                                        </w:div>
                                        <w:div w:id="776754555">
                                          <w:marLeft w:val="0"/>
                                          <w:marRight w:val="0"/>
                                          <w:marTop w:val="0"/>
                                          <w:marBottom w:val="0"/>
                                          <w:divBdr>
                                            <w:top w:val="none" w:sz="0" w:space="0" w:color="auto"/>
                                            <w:left w:val="none" w:sz="0" w:space="0" w:color="auto"/>
                                            <w:bottom w:val="none" w:sz="0" w:space="0" w:color="auto"/>
                                            <w:right w:val="none" w:sz="0" w:space="0" w:color="auto"/>
                                          </w:divBdr>
                                          <w:divsChild>
                                            <w:div w:id="889804516">
                                              <w:marLeft w:val="0"/>
                                              <w:marRight w:val="0"/>
                                              <w:marTop w:val="0"/>
                                              <w:marBottom w:val="0"/>
                                              <w:divBdr>
                                                <w:top w:val="none" w:sz="0" w:space="0" w:color="auto"/>
                                                <w:left w:val="none" w:sz="0" w:space="0" w:color="auto"/>
                                                <w:bottom w:val="none" w:sz="0" w:space="0" w:color="auto"/>
                                                <w:right w:val="none" w:sz="0" w:space="0" w:color="auto"/>
                                              </w:divBdr>
                                              <w:divsChild>
                                                <w:div w:id="865338736">
                                                  <w:marLeft w:val="0"/>
                                                  <w:marRight w:val="0"/>
                                                  <w:marTop w:val="0"/>
                                                  <w:marBottom w:val="0"/>
                                                  <w:divBdr>
                                                    <w:top w:val="none" w:sz="0" w:space="0" w:color="auto"/>
                                                    <w:left w:val="none" w:sz="0" w:space="0" w:color="auto"/>
                                                    <w:bottom w:val="none" w:sz="0" w:space="0" w:color="auto"/>
                                                    <w:right w:val="none" w:sz="0" w:space="0" w:color="auto"/>
                                                  </w:divBdr>
                                                </w:div>
                                                <w:div w:id="740951115">
                                                  <w:marLeft w:val="0"/>
                                                  <w:marRight w:val="0"/>
                                                  <w:marTop w:val="0"/>
                                                  <w:marBottom w:val="0"/>
                                                  <w:divBdr>
                                                    <w:top w:val="none" w:sz="0" w:space="0" w:color="auto"/>
                                                    <w:left w:val="none" w:sz="0" w:space="0" w:color="auto"/>
                                                    <w:bottom w:val="none" w:sz="0" w:space="0" w:color="auto"/>
                                                    <w:right w:val="none" w:sz="0" w:space="0" w:color="auto"/>
                                                  </w:divBdr>
                                                </w:div>
                                              </w:divsChild>
                                            </w:div>
                                            <w:div w:id="3676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196005">
          <w:marLeft w:val="0"/>
          <w:marRight w:val="0"/>
          <w:marTop w:val="0"/>
          <w:marBottom w:val="750"/>
          <w:divBdr>
            <w:top w:val="none" w:sz="0" w:space="0" w:color="auto"/>
            <w:left w:val="none" w:sz="0" w:space="0" w:color="auto"/>
            <w:bottom w:val="none" w:sz="0" w:space="0" w:color="auto"/>
            <w:right w:val="none" w:sz="0" w:space="0" w:color="auto"/>
          </w:divBdr>
          <w:divsChild>
            <w:div w:id="682782270">
              <w:marLeft w:val="0"/>
              <w:marRight w:val="0"/>
              <w:marTop w:val="0"/>
              <w:marBottom w:val="0"/>
              <w:divBdr>
                <w:top w:val="none" w:sz="0" w:space="0" w:color="auto"/>
                <w:left w:val="none" w:sz="0" w:space="0" w:color="auto"/>
                <w:bottom w:val="none" w:sz="0" w:space="0" w:color="auto"/>
                <w:right w:val="none" w:sz="0" w:space="0" w:color="auto"/>
              </w:divBdr>
              <w:divsChild>
                <w:div w:id="657610347">
                  <w:marLeft w:val="0"/>
                  <w:marRight w:val="0"/>
                  <w:marTop w:val="0"/>
                  <w:marBottom w:val="0"/>
                  <w:divBdr>
                    <w:top w:val="none" w:sz="0" w:space="0" w:color="auto"/>
                    <w:left w:val="none" w:sz="0" w:space="0" w:color="auto"/>
                    <w:bottom w:val="none" w:sz="0" w:space="0" w:color="auto"/>
                    <w:right w:val="none" w:sz="0" w:space="0" w:color="auto"/>
                  </w:divBdr>
                  <w:divsChild>
                    <w:div w:id="38021396">
                      <w:marLeft w:val="-15"/>
                      <w:marRight w:val="0"/>
                      <w:marTop w:val="0"/>
                      <w:marBottom w:val="0"/>
                      <w:divBdr>
                        <w:top w:val="none" w:sz="0" w:space="0" w:color="auto"/>
                        <w:left w:val="none" w:sz="0" w:space="0" w:color="auto"/>
                        <w:bottom w:val="none" w:sz="0" w:space="0" w:color="auto"/>
                        <w:right w:val="none" w:sz="0" w:space="0" w:color="auto"/>
                      </w:divBdr>
                    </w:div>
                    <w:div w:id="1784378637">
                      <w:marLeft w:val="225"/>
                      <w:marRight w:val="225"/>
                      <w:marTop w:val="0"/>
                      <w:marBottom w:val="0"/>
                      <w:divBdr>
                        <w:top w:val="none" w:sz="0" w:space="0" w:color="auto"/>
                        <w:left w:val="none" w:sz="0" w:space="0" w:color="auto"/>
                        <w:bottom w:val="none" w:sz="0" w:space="0" w:color="auto"/>
                        <w:right w:val="none" w:sz="0" w:space="0" w:color="auto"/>
                      </w:divBdr>
                    </w:div>
                  </w:divsChild>
                </w:div>
                <w:div w:id="1881824423">
                  <w:marLeft w:val="0"/>
                  <w:marRight w:val="0"/>
                  <w:marTop w:val="0"/>
                  <w:marBottom w:val="0"/>
                  <w:divBdr>
                    <w:top w:val="none" w:sz="0" w:space="0" w:color="auto"/>
                    <w:left w:val="none" w:sz="0" w:space="0" w:color="auto"/>
                    <w:bottom w:val="none" w:sz="0" w:space="0" w:color="auto"/>
                    <w:right w:val="none" w:sz="0" w:space="0" w:color="auto"/>
                  </w:divBdr>
                </w:div>
                <w:div w:id="1140072164">
                  <w:marLeft w:val="0"/>
                  <w:marRight w:val="0"/>
                  <w:marTop w:val="0"/>
                  <w:marBottom w:val="0"/>
                  <w:divBdr>
                    <w:top w:val="none" w:sz="0" w:space="0" w:color="auto"/>
                    <w:left w:val="none" w:sz="0" w:space="0" w:color="auto"/>
                    <w:bottom w:val="none" w:sz="0" w:space="0" w:color="auto"/>
                    <w:right w:val="none" w:sz="0" w:space="0" w:color="auto"/>
                  </w:divBdr>
                  <w:divsChild>
                    <w:div w:id="290746590">
                      <w:marLeft w:val="0"/>
                      <w:marRight w:val="0"/>
                      <w:marTop w:val="0"/>
                      <w:marBottom w:val="0"/>
                      <w:divBdr>
                        <w:top w:val="none" w:sz="0" w:space="0" w:color="auto"/>
                        <w:left w:val="none" w:sz="0" w:space="0" w:color="auto"/>
                        <w:bottom w:val="none" w:sz="0" w:space="0" w:color="auto"/>
                        <w:right w:val="none" w:sz="0" w:space="0" w:color="auto"/>
                      </w:divBdr>
                    </w:div>
                    <w:div w:id="852453732">
                      <w:marLeft w:val="0"/>
                      <w:marRight w:val="0"/>
                      <w:marTop w:val="375"/>
                      <w:marBottom w:val="300"/>
                      <w:divBdr>
                        <w:top w:val="none" w:sz="0" w:space="0" w:color="auto"/>
                        <w:left w:val="none" w:sz="0" w:space="0" w:color="auto"/>
                        <w:bottom w:val="none" w:sz="0" w:space="0" w:color="auto"/>
                        <w:right w:val="none" w:sz="0" w:space="0" w:color="auto"/>
                      </w:divBdr>
                      <w:divsChild>
                        <w:div w:id="600455738">
                          <w:marLeft w:val="0"/>
                          <w:marRight w:val="0"/>
                          <w:marTop w:val="0"/>
                          <w:marBottom w:val="0"/>
                          <w:divBdr>
                            <w:top w:val="none" w:sz="0" w:space="0" w:color="auto"/>
                            <w:left w:val="none" w:sz="0" w:space="0" w:color="auto"/>
                            <w:bottom w:val="none" w:sz="0" w:space="0" w:color="auto"/>
                            <w:right w:val="none" w:sz="0" w:space="0" w:color="auto"/>
                          </w:divBdr>
                          <w:divsChild>
                            <w:div w:id="404841603">
                              <w:marLeft w:val="0"/>
                              <w:marRight w:val="0"/>
                              <w:marTop w:val="0"/>
                              <w:marBottom w:val="0"/>
                              <w:divBdr>
                                <w:top w:val="none" w:sz="0" w:space="0" w:color="auto"/>
                                <w:left w:val="none" w:sz="0" w:space="0" w:color="auto"/>
                                <w:bottom w:val="none" w:sz="0" w:space="0" w:color="auto"/>
                                <w:right w:val="none" w:sz="0" w:space="0" w:color="auto"/>
                              </w:divBdr>
                            </w:div>
                          </w:divsChild>
                        </w:div>
                        <w:div w:id="1314943179">
                          <w:marLeft w:val="0"/>
                          <w:marRight w:val="0"/>
                          <w:marTop w:val="0"/>
                          <w:marBottom w:val="0"/>
                          <w:divBdr>
                            <w:top w:val="none" w:sz="0" w:space="0" w:color="auto"/>
                            <w:left w:val="none" w:sz="0" w:space="0" w:color="auto"/>
                            <w:bottom w:val="none" w:sz="0" w:space="0" w:color="auto"/>
                            <w:right w:val="none" w:sz="0" w:space="0" w:color="auto"/>
                          </w:divBdr>
                          <w:divsChild>
                            <w:div w:id="18000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3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8223220">
              <w:marLeft w:val="0"/>
              <w:marRight w:val="0"/>
              <w:marTop w:val="0"/>
              <w:marBottom w:val="450"/>
              <w:divBdr>
                <w:top w:val="none" w:sz="0" w:space="0" w:color="auto"/>
                <w:left w:val="none" w:sz="0" w:space="0" w:color="auto"/>
                <w:bottom w:val="none" w:sz="0" w:space="0" w:color="auto"/>
                <w:right w:val="none" w:sz="0" w:space="0" w:color="auto"/>
              </w:divBdr>
              <w:divsChild>
                <w:div w:id="621377543">
                  <w:marLeft w:val="0"/>
                  <w:marRight w:val="0"/>
                  <w:marTop w:val="0"/>
                  <w:marBottom w:val="0"/>
                  <w:divBdr>
                    <w:top w:val="none" w:sz="0" w:space="0" w:color="auto"/>
                    <w:left w:val="none" w:sz="0" w:space="0" w:color="auto"/>
                    <w:bottom w:val="none" w:sz="0" w:space="0" w:color="auto"/>
                    <w:right w:val="none" w:sz="0" w:space="0" w:color="auto"/>
                  </w:divBdr>
                </w:div>
                <w:div w:id="1524706188">
                  <w:marLeft w:val="0"/>
                  <w:marRight w:val="0"/>
                  <w:marTop w:val="0"/>
                  <w:marBottom w:val="0"/>
                  <w:divBdr>
                    <w:top w:val="none" w:sz="0" w:space="0" w:color="auto"/>
                    <w:left w:val="none" w:sz="0" w:space="0" w:color="auto"/>
                    <w:bottom w:val="none" w:sz="0" w:space="0" w:color="auto"/>
                    <w:right w:val="none" w:sz="0" w:space="0" w:color="auto"/>
                  </w:divBdr>
                  <w:divsChild>
                    <w:div w:id="247009427">
                      <w:marLeft w:val="0"/>
                      <w:marRight w:val="0"/>
                      <w:marTop w:val="0"/>
                      <w:marBottom w:val="0"/>
                      <w:divBdr>
                        <w:top w:val="none" w:sz="0" w:space="0" w:color="auto"/>
                        <w:left w:val="none" w:sz="0" w:space="0" w:color="auto"/>
                        <w:bottom w:val="none" w:sz="0" w:space="0" w:color="auto"/>
                        <w:right w:val="none" w:sz="0" w:space="0" w:color="auto"/>
                      </w:divBdr>
                      <w:divsChild>
                        <w:div w:id="1446315028">
                          <w:marLeft w:val="0"/>
                          <w:marRight w:val="0"/>
                          <w:marTop w:val="0"/>
                          <w:marBottom w:val="0"/>
                          <w:divBdr>
                            <w:top w:val="none" w:sz="0" w:space="0" w:color="auto"/>
                            <w:left w:val="none" w:sz="0" w:space="0" w:color="auto"/>
                            <w:bottom w:val="none" w:sz="0" w:space="0" w:color="auto"/>
                            <w:right w:val="none" w:sz="0" w:space="0" w:color="auto"/>
                          </w:divBdr>
                          <w:divsChild>
                            <w:div w:id="1502701320">
                              <w:marLeft w:val="0"/>
                              <w:marRight w:val="0"/>
                              <w:marTop w:val="0"/>
                              <w:marBottom w:val="0"/>
                              <w:divBdr>
                                <w:top w:val="none" w:sz="0" w:space="0" w:color="auto"/>
                                <w:left w:val="none" w:sz="0" w:space="0" w:color="auto"/>
                                <w:bottom w:val="none" w:sz="0" w:space="0" w:color="auto"/>
                                <w:right w:val="none" w:sz="0" w:space="0" w:color="auto"/>
                              </w:divBdr>
                              <w:divsChild>
                                <w:div w:id="1904293711">
                                  <w:marLeft w:val="0"/>
                                  <w:marRight w:val="0"/>
                                  <w:marTop w:val="0"/>
                                  <w:marBottom w:val="0"/>
                                  <w:divBdr>
                                    <w:top w:val="none" w:sz="0" w:space="0" w:color="auto"/>
                                    <w:left w:val="none" w:sz="0" w:space="0" w:color="auto"/>
                                    <w:bottom w:val="none" w:sz="0" w:space="0" w:color="auto"/>
                                    <w:right w:val="none" w:sz="0" w:space="0" w:color="auto"/>
                                  </w:divBdr>
                                  <w:divsChild>
                                    <w:div w:id="1186022443">
                                      <w:marLeft w:val="0"/>
                                      <w:marRight w:val="0"/>
                                      <w:marTop w:val="0"/>
                                      <w:marBottom w:val="0"/>
                                      <w:divBdr>
                                        <w:top w:val="none" w:sz="0" w:space="0" w:color="auto"/>
                                        <w:left w:val="none" w:sz="0" w:space="0" w:color="auto"/>
                                        <w:bottom w:val="none" w:sz="0" w:space="0" w:color="auto"/>
                                        <w:right w:val="none" w:sz="0" w:space="0" w:color="auto"/>
                                      </w:divBdr>
                                    </w:div>
                                    <w:div w:id="508911564">
                                      <w:marLeft w:val="0"/>
                                      <w:marRight w:val="0"/>
                                      <w:marTop w:val="0"/>
                                      <w:marBottom w:val="600"/>
                                      <w:divBdr>
                                        <w:top w:val="none" w:sz="0" w:space="0" w:color="auto"/>
                                        <w:left w:val="none" w:sz="0" w:space="0" w:color="auto"/>
                                        <w:bottom w:val="none" w:sz="0" w:space="0" w:color="auto"/>
                                        <w:right w:val="none" w:sz="0" w:space="0" w:color="auto"/>
                                      </w:divBdr>
                                      <w:divsChild>
                                        <w:div w:id="430861831">
                                          <w:marLeft w:val="0"/>
                                          <w:marRight w:val="0"/>
                                          <w:marTop w:val="0"/>
                                          <w:marBottom w:val="0"/>
                                          <w:divBdr>
                                            <w:top w:val="none" w:sz="0" w:space="0" w:color="auto"/>
                                            <w:left w:val="none" w:sz="0" w:space="0" w:color="auto"/>
                                            <w:bottom w:val="none" w:sz="0" w:space="0" w:color="auto"/>
                                            <w:right w:val="none" w:sz="0" w:space="0" w:color="auto"/>
                                          </w:divBdr>
                                          <w:divsChild>
                                            <w:div w:id="1548025933">
                                              <w:marLeft w:val="0"/>
                                              <w:marRight w:val="300"/>
                                              <w:marTop w:val="0"/>
                                              <w:marBottom w:val="0"/>
                                              <w:divBdr>
                                                <w:top w:val="none" w:sz="0" w:space="0" w:color="auto"/>
                                                <w:left w:val="none" w:sz="0" w:space="0" w:color="auto"/>
                                                <w:bottom w:val="none" w:sz="0" w:space="0" w:color="auto"/>
                                                <w:right w:val="none" w:sz="0" w:space="0" w:color="auto"/>
                                              </w:divBdr>
                                              <w:divsChild>
                                                <w:div w:id="963463823">
                                                  <w:marLeft w:val="0"/>
                                                  <w:marRight w:val="0"/>
                                                  <w:marTop w:val="0"/>
                                                  <w:marBottom w:val="0"/>
                                                  <w:divBdr>
                                                    <w:top w:val="none" w:sz="0" w:space="0" w:color="auto"/>
                                                    <w:left w:val="none" w:sz="0" w:space="0" w:color="auto"/>
                                                    <w:bottom w:val="none" w:sz="0" w:space="0" w:color="auto"/>
                                                    <w:right w:val="none" w:sz="0" w:space="0" w:color="auto"/>
                                                  </w:divBdr>
                                                  <w:divsChild>
                                                    <w:div w:id="1791631384">
                                                      <w:marLeft w:val="0"/>
                                                      <w:marRight w:val="0"/>
                                                      <w:marTop w:val="150"/>
                                                      <w:marBottom w:val="0"/>
                                                      <w:divBdr>
                                                        <w:top w:val="none" w:sz="0" w:space="0" w:color="auto"/>
                                                        <w:left w:val="none" w:sz="0" w:space="0" w:color="auto"/>
                                                        <w:bottom w:val="none" w:sz="0" w:space="0" w:color="auto"/>
                                                        <w:right w:val="none" w:sz="0" w:space="0" w:color="auto"/>
                                                      </w:divBdr>
                                                    </w:div>
                                                  </w:divsChild>
                                                </w:div>
                                                <w:div w:id="11036688">
                                                  <w:marLeft w:val="0"/>
                                                  <w:marRight w:val="0"/>
                                                  <w:marTop w:val="0"/>
                                                  <w:marBottom w:val="0"/>
                                                  <w:divBdr>
                                                    <w:top w:val="none" w:sz="0" w:space="0" w:color="auto"/>
                                                    <w:left w:val="none" w:sz="0" w:space="0" w:color="auto"/>
                                                    <w:bottom w:val="none" w:sz="0" w:space="0" w:color="auto"/>
                                                    <w:right w:val="none" w:sz="0" w:space="0" w:color="auto"/>
                                                  </w:divBdr>
                                                </w:div>
                                              </w:divsChild>
                                            </w:div>
                                            <w:div w:id="1761637154">
                                              <w:marLeft w:val="0"/>
                                              <w:marRight w:val="0"/>
                                              <w:marTop w:val="0"/>
                                              <w:marBottom w:val="0"/>
                                              <w:divBdr>
                                                <w:top w:val="none" w:sz="0" w:space="0" w:color="auto"/>
                                                <w:left w:val="none" w:sz="0" w:space="0" w:color="auto"/>
                                                <w:bottom w:val="none" w:sz="0" w:space="0" w:color="auto"/>
                                                <w:right w:val="none" w:sz="0" w:space="0" w:color="auto"/>
                                              </w:divBdr>
                                              <w:divsChild>
                                                <w:div w:id="1942519790">
                                                  <w:marLeft w:val="0"/>
                                                  <w:marRight w:val="0"/>
                                                  <w:marTop w:val="0"/>
                                                  <w:marBottom w:val="0"/>
                                                  <w:divBdr>
                                                    <w:top w:val="none" w:sz="0" w:space="0" w:color="auto"/>
                                                    <w:left w:val="none" w:sz="0" w:space="0" w:color="auto"/>
                                                    <w:bottom w:val="none" w:sz="0" w:space="0" w:color="auto"/>
                                                    <w:right w:val="none" w:sz="0" w:space="0" w:color="auto"/>
                                                  </w:divBdr>
                                                  <w:divsChild>
                                                    <w:div w:id="218908421">
                                                      <w:marLeft w:val="0"/>
                                                      <w:marRight w:val="0"/>
                                                      <w:marTop w:val="0"/>
                                                      <w:marBottom w:val="0"/>
                                                      <w:divBdr>
                                                        <w:top w:val="none" w:sz="0" w:space="0" w:color="auto"/>
                                                        <w:left w:val="none" w:sz="0" w:space="0" w:color="auto"/>
                                                        <w:bottom w:val="none" w:sz="0" w:space="0" w:color="auto"/>
                                                        <w:right w:val="none" w:sz="0" w:space="0" w:color="auto"/>
                                                      </w:divBdr>
                                                    </w:div>
                                                    <w:div w:id="211383611">
                                                      <w:marLeft w:val="0"/>
                                                      <w:marRight w:val="0"/>
                                                      <w:marTop w:val="375"/>
                                                      <w:marBottom w:val="0"/>
                                                      <w:divBdr>
                                                        <w:top w:val="none" w:sz="0" w:space="0" w:color="auto"/>
                                                        <w:left w:val="none" w:sz="0" w:space="0" w:color="auto"/>
                                                        <w:bottom w:val="none" w:sz="0" w:space="0" w:color="auto"/>
                                                        <w:right w:val="none" w:sz="0" w:space="0" w:color="auto"/>
                                                      </w:divBdr>
                                                      <w:divsChild>
                                                        <w:div w:id="986857453">
                                                          <w:marLeft w:val="0"/>
                                                          <w:marRight w:val="0"/>
                                                          <w:marTop w:val="0"/>
                                                          <w:marBottom w:val="0"/>
                                                          <w:divBdr>
                                                            <w:top w:val="none" w:sz="0" w:space="0" w:color="auto"/>
                                                            <w:left w:val="none" w:sz="0" w:space="0" w:color="auto"/>
                                                            <w:bottom w:val="none" w:sz="0" w:space="0" w:color="auto"/>
                                                            <w:right w:val="none" w:sz="0" w:space="0" w:color="auto"/>
                                                          </w:divBdr>
                                                          <w:divsChild>
                                                            <w:div w:id="738287651">
                                                              <w:marLeft w:val="0"/>
                                                              <w:marRight w:val="0"/>
                                                              <w:marTop w:val="0"/>
                                                              <w:marBottom w:val="0"/>
                                                              <w:divBdr>
                                                                <w:top w:val="none" w:sz="0" w:space="0" w:color="auto"/>
                                                                <w:left w:val="none" w:sz="0" w:space="0" w:color="auto"/>
                                                                <w:bottom w:val="none" w:sz="0" w:space="0" w:color="auto"/>
                                                                <w:right w:val="none" w:sz="0" w:space="0" w:color="auto"/>
                                                              </w:divBdr>
                                                            </w:div>
                                                          </w:divsChild>
                                                        </w:div>
                                                        <w:div w:id="18765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80398">
                                      <w:marLeft w:val="0"/>
                                      <w:marRight w:val="0"/>
                                      <w:marTop w:val="0"/>
                                      <w:marBottom w:val="375"/>
                                      <w:divBdr>
                                        <w:top w:val="none" w:sz="0" w:space="0" w:color="auto"/>
                                        <w:left w:val="none" w:sz="0" w:space="0" w:color="auto"/>
                                        <w:bottom w:val="none" w:sz="0" w:space="0" w:color="auto"/>
                                        <w:right w:val="none" w:sz="0" w:space="0" w:color="auto"/>
                                      </w:divBdr>
                                      <w:divsChild>
                                        <w:div w:id="1119030979">
                                          <w:marLeft w:val="0"/>
                                          <w:marRight w:val="450"/>
                                          <w:marTop w:val="0"/>
                                          <w:marBottom w:val="0"/>
                                          <w:divBdr>
                                            <w:top w:val="none" w:sz="0" w:space="0" w:color="auto"/>
                                            <w:left w:val="none" w:sz="0" w:space="0" w:color="auto"/>
                                            <w:bottom w:val="none" w:sz="0" w:space="0" w:color="auto"/>
                                            <w:right w:val="none" w:sz="0" w:space="0" w:color="auto"/>
                                          </w:divBdr>
                                          <w:divsChild>
                                            <w:div w:id="1139952863">
                                              <w:marLeft w:val="0"/>
                                              <w:marRight w:val="0"/>
                                              <w:marTop w:val="0"/>
                                              <w:marBottom w:val="150"/>
                                              <w:divBdr>
                                                <w:top w:val="none" w:sz="0" w:space="0" w:color="auto"/>
                                                <w:left w:val="none" w:sz="0" w:space="0" w:color="auto"/>
                                                <w:bottom w:val="none" w:sz="0" w:space="0" w:color="auto"/>
                                                <w:right w:val="none" w:sz="0" w:space="0" w:color="auto"/>
                                              </w:divBdr>
                                            </w:div>
                                            <w:div w:id="712770862">
                                              <w:marLeft w:val="0"/>
                                              <w:marRight w:val="0"/>
                                              <w:marTop w:val="0"/>
                                              <w:marBottom w:val="0"/>
                                              <w:divBdr>
                                                <w:top w:val="none" w:sz="0" w:space="0" w:color="auto"/>
                                                <w:left w:val="none" w:sz="0" w:space="0" w:color="auto"/>
                                                <w:bottom w:val="none" w:sz="0" w:space="0" w:color="auto"/>
                                                <w:right w:val="none" w:sz="0" w:space="0" w:color="auto"/>
                                              </w:divBdr>
                                            </w:div>
                                          </w:divsChild>
                                        </w:div>
                                        <w:div w:id="1493641986">
                                          <w:marLeft w:val="0"/>
                                          <w:marRight w:val="0"/>
                                          <w:marTop w:val="0"/>
                                          <w:marBottom w:val="0"/>
                                          <w:divBdr>
                                            <w:top w:val="none" w:sz="0" w:space="0" w:color="auto"/>
                                            <w:left w:val="none" w:sz="0" w:space="0" w:color="auto"/>
                                            <w:bottom w:val="none" w:sz="0" w:space="0" w:color="auto"/>
                                            <w:right w:val="none" w:sz="0" w:space="0" w:color="auto"/>
                                          </w:divBdr>
                                          <w:divsChild>
                                            <w:div w:id="633682822">
                                              <w:marLeft w:val="0"/>
                                              <w:marRight w:val="0"/>
                                              <w:marTop w:val="0"/>
                                              <w:marBottom w:val="0"/>
                                              <w:divBdr>
                                                <w:top w:val="none" w:sz="0" w:space="0" w:color="auto"/>
                                                <w:left w:val="none" w:sz="0" w:space="0" w:color="auto"/>
                                                <w:bottom w:val="none" w:sz="0" w:space="0" w:color="auto"/>
                                                <w:right w:val="none" w:sz="0" w:space="0" w:color="auto"/>
                                              </w:divBdr>
                                              <w:divsChild>
                                                <w:div w:id="1345745433">
                                                  <w:marLeft w:val="0"/>
                                                  <w:marRight w:val="0"/>
                                                  <w:marTop w:val="0"/>
                                                  <w:marBottom w:val="0"/>
                                                  <w:divBdr>
                                                    <w:top w:val="none" w:sz="0" w:space="0" w:color="auto"/>
                                                    <w:left w:val="none" w:sz="0" w:space="0" w:color="auto"/>
                                                    <w:bottom w:val="none" w:sz="0" w:space="0" w:color="auto"/>
                                                    <w:right w:val="none" w:sz="0" w:space="0" w:color="auto"/>
                                                  </w:divBdr>
                                                </w:div>
                                                <w:div w:id="1656060244">
                                                  <w:marLeft w:val="0"/>
                                                  <w:marRight w:val="0"/>
                                                  <w:marTop w:val="0"/>
                                                  <w:marBottom w:val="0"/>
                                                  <w:divBdr>
                                                    <w:top w:val="none" w:sz="0" w:space="0" w:color="auto"/>
                                                    <w:left w:val="none" w:sz="0" w:space="0" w:color="auto"/>
                                                    <w:bottom w:val="none" w:sz="0" w:space="0" w:color="auto"/>
                                                    <w:right w:val="none" w:sz="0" w:space="0" w:color="auto"/>
                                                  </w:divBdr>
                                                </w:div>
                                              </w:divsChild>
                                            </w:div>
                                            <w:div w:id="487291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060507">
          <w:marLeft w:val="0"/>
          <w:marRight w:val="0"/>
          <w:marTop w:val="0"/>
          <w:marBottom w:val="750"/>
          <w:divBdr>
            <w:top w:val="none" w:sz="0" w:space="0" w:color="auto"/>
            <w:left w:val="none" w:sz="0" w:space="0" w:color="auto"/>
            <w:bottom w:val="none" w:sz="0" w:space="0" w:color="auto"/>
            <w:right w:val="none" w:sz="0" w:space="0" w:color="auto"/>
          </w:divBdr>
          <w:divsChild>
            <w:div w:id="1312977497">
              <w:marLeft w:val="0"/>
              <w:marRight w:val="0"/>
              <w:marTop w:val="0"/>
              <w:marBottom w:val="0"/>
              <w:divBdr>
                <w:top w:val="none" w:sz="0" w:space="0" w:color="auto"/>
                <w:left w:val="none" w:sz="0" w:space="0" w:color="auto"/>
                <w:bottom w:val="none" w:sz="0" w:space="0" w:color="auto"/>
                <w:right w:val="none" w:sz="0" w:space="0" w:color="auto"/>
              </w:divBdr>
              <w:divsChild>
                <w:div w:id="2076315948">
                  <w:marLeft w:val="0"/>
                  <w:marRight w:val="0"/>
                  <w:marTop w:val="0"/>
                  <w:marBottom w:val="0"/>
                  <w:divBdr>
                    <w:top w:val="none" w:sz="0" w:space="0" w:color="auto"/>
                    <w:left w:val="none" w:sz="0" w:space="0" w:color="auto"/>
                    <w:bottom w:val="none" w:sz="0" w:space="0" w:color="auto"/>
                    <w:right w:val="none" w:sz="0" w:space="0" w:color="auto"/>
                  </w:divBdr>
                  <w:divsChild>
                    <w:div w:id="668866493">
                      <w:marLeft w:val="-15"/>
                      <w:marRight w:val="0"/>
                      <w:marTop w:val="0"/>
                      <w:marBottom w:val="0"/>
                      <w:divBdr>
                        <w:top w:val="none" w:sz="0" w:space="0" w:color="auto"/>
                        <w:left w:val="none" w:sz="0" w:space="0" w:color="auto"/>
                        <w:bottom w:val="none" w:sz="0" w:space="0" w:color="auto"/>
                        <w:right w:val="none" w:sz="0" w:space="0" w:color="auto"/>
                      </w:divBdr>
                    </w:div>
                    <w:div w:id="739407323">
                      <w:marLeft w:val="225"/>
                      <w:marRight w:val="225"/>
                      <w:marTop w:val="0"/>
                      <w:marBottom w:val="0"/>
                      <w:divBdr>
                        <w:top w:val="none" w:sz="0" w:space="0" w:color="auto"/>
                        <w:left w:val="none" w:sz="0" w:space="0" w:color="auto"/>
                        <w:bottom w:val="none" w:sz="0" w:space="0" w:color="auto"/>
                        <w:right w:val="none" w:sz="0" w:space="0" w:color="auto"/>
                      </w:divBdr>
                    </w:div>
                  </w:divsChild>
                </w:div>
                <w:div w:id="1089692409">
                  <w:marLeft w:val="0"/>
                  <w:marRight w:val="0"/>
                  <w:marTop w:val="0"/>
                  <w:marBottom w:val="0"/>
                  <w:divBdr>
                    <w:top w:val="none" w:sz="0" w:space="0" w:color="auto"/>
                    <w:left w:val="none" w:sz="0" w:space="0" w:color="auto"/>
                    <w:bottom w:val="none" w:sz="0" w:space="0" w:color="auto"/>
                    <w:right w:val="none" w:sz="0" w:space="0" w:color="auto"/>
                  </w:divBdr>
                </w:div>
                <w:div w:id="943417830">
                  <w:marLeft w:val="0"/>
                  <w:marRight w:val="0"/>
                  <w:marTop w:val="0"/>
                  <w:marBottom w:val="0"/>
                  <w:divBdr>
                    <w:top w:val="none" w:sz="0" w:space="0" w:color="auto"/>
                    <w:left w:val="none" w:sz="0" w:space="0" w:color="auto"/>
                    <w:bottom w:val="none" w:sz="0" w:space="0" w:color="auto"/>
                    <w:right w:val="none" w:sz="0" w:space="0" w:color="auto"/>
                  </w:divBdr>
                  <w:divsChild>
                    <w:div w:id="253172824">
                      <w:marLeft w:val="0"/>
                      <w:marRight w:val="0"/>
                      <w:marTop w:val="0"/>
                      <w:marBottom w:val="0"/>
                      <w:divBdr>
                        <w:top w:val="none" w:sz="0" w:space="0" w:color="auto"/>
                        <w:left w:val="none" w:sz="0" w:space="0" w:color="auto"/>
                        <w:bottom w:val="none" w:sz="0" w:space="0" w:color="auto"/>
                        <w:right w:val="none" w:sz="0" w:space="0" w:color="auto"/>
                      </w:divBdr>
                    </w:div>
                    <w:div w:id="1121218210">
                      <w:marLeft w:val="0"/>
                      <w:marRight w:val="0"/>
                      <w:marTop w:val="375"/>
                      <w:marBottom w:val="300"/>
                      <w:divBdr>
                        <w:top w:val="none" w:sz="0" w:space="0" w:color="auto"/>
                        <w:left w:val="none" w:sz="0" w:space="0" w:color="auto"/>
                        <w:bottom w:val="none" w:sz="0" w:space="0" w:color="auto"/>
                        <w:right w:val="none" w:sz="0" w:space="0" w:color="auto"/>
                      </w:divBdr>
                      <w:divsChild>
                        <w:div w:id="1827474501">
                          <w:marLeft w:val="0"/>
                          <w:marRight w:val="0"/>
                          <w:marTop w:val="0"/>
                          <w:marBottom w:val="0"/>
                          <w:divBdr>
                            <w:top w:val="none" w:sz="0" w:space="0" w:color="auto"/>
                            <w:left w:val="none" w:sz="0" w:space="0" w:color="auto"/>
                            <w:bottom w:val="none" w:sz="0" w:space="0" w:color="auto"/>
                            <w:right w:val="none" w:sz="0" w:space="0" w:color="auto"/>
                          </w:divBdr>
                          <w:divsChild>
                            <w:div w:id="1829057018">
                              <w:marLeft w:val="0"/>
                              <w:marRight w:val="0"/>
                              <w:marTop w:val="0"/>
                              <w:marBottom w:val="0"/>
                              <w:divBdr>
                                <w:top w:val="none" w:sz="0" w:space="0" w:color="auto"/>
                                <w:left w:val="none" w:sz="0" w:space="0" w:color="auto"/>
                                <w:bottom w:val="none" w:sz="0" w:space="0" w:color="auto"/>
                                <w:right w:val="none" w:sz="0" w:space="0" w:color="auto"/>
                              </w:divBdr>
                            </w:div>
                          </w:divsChild>
                        </w:div>
                        <w:div w:id="860125137">
                          <w:marLeft w:val="0"/>
                          <w:marRight w:val="0"/>
                          <w:marTop w:val="0"/>
                          <w:marBottom w:val="0"/>
                          <w:divBdr>
                            <w:top w:val="none" w:sz="0" w:space="0" w:color="auto"/>
                            <w:left w:val="none" w:sz="0" w:space="0" w:color="auto"/>
                            <w:bottom w:val="none" w:sz="0" w:space="0" w:color="auto"/>
                            <w:right w:val="none" w:sz="0" w:space="0" w:color="auto"/>
                          </w:divBdr>
                          <w:divsChild>
                            <w:div w:id="11636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6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902529">
              <w:marLeft w:val="0"/>
              <w:marRight w:val="0"/>
              <w:marTop w:val="0"/>
              <w:marBottom w:val="450"/>
              <w:divBdr>
                <w:top w:val="none" w:sz="0" w:space="0" w:color="auto"/>
                <w:left w:val="none" w:sz="0" w:space="0" w:color="auto"/>
                <w:bottom w:val="none" w:sz="0" w:space="0" w:color="auto"/>
                <w:right w:val="none" w:sz="0" w:space="0" w:color="auto"/>
              </w:divBdr>
              <w:divsChild>
                <w:div w:id="2117753924">
                  <w:marLeft w:val="0"/>
                  <w:marRight w:val="0"/>
                  <w:marTop w:val="0"/>
                  <w:marBottom w:val="0"/>
                  <w:divBdr>
                    <w:top w:val="none" w:sz="0" w:space="0" w:color="auto"/>
                    <w:left w:val="none" w:sz="0" w:space="0" w:color="auto"/>
                    <w:bottom w:val="none" w:sz="0" w:space="0" w:color="auto"/>
                    <w:right w:val="none" w:sz="0" w:space="0" w:color="auto"/>
                  </w:divBdr>
                </w:div>
                <w:div w:id="391540219">
                  <w:marLeft w:val="0"/>
                  <w:marRight w:val="0"/>
                  <w:marTop w:val="0"/>
                  <w:marBottom w:val="0"/>
                  <w:divBdr>
                    <w:top w:val="none" w:sz="0" w:space="0" w:color="auto"/>
                    <w:left w:val="none" w:sz="0" w:space="0" w:color="auto"/>
                    <w:bottom w:val="none" w:sz="0" w:space="0" w:color="auto"/>
                    <w:right w:val="none" w:sz="0" w:space="0" w:color="auto"/>
                  </w:divBdr>
                  <w:divsChild>
                    <w:div w:id="159201638">
                      <w:marLeft w:val="0"/>
                      <w:marRight w:val="0"/>
                      <w:marTop w:val="0"/>
                      <w:marBottom w:val="0"/>
                      <w:divBdr>
                        <w:top w:val="none" w:sz="0" w:space="0" w:color="auto"/>
                        <w:left w:val="none" w:sz="0" w:space="0" w:color="auto"/>
                        <w:bottom w:val="none" w:sz="0" w:space="0" w:color="auto"/>
                        <w:right w:val="none" w:sz="0" w:space="0" w:color="auto"/>
                      </w:divBdr>
                      <w:divsChild>
                        <w:div w:id="115031268">
                          <w:marLeft w:val="0"/>
                          <w:marRight w:val="0"/>
                          <w:marTop w:val="0"/>
                          <w:marBottom w:val="0"/>
                          <w:divBdr>
                            <w:top w:val="none" w:sz="0" w:space="0" w:color="auto"/>
                            <w:left w:val="none" w:sz="0" w:space="0" w:color="auto"/>
                            <w:bottom w:val="none" w:sz="0" w:space="0" w:color="auto"/>
                            <w:right w:val="none" w:sz="0" w:space="0" w:color="auto"/>
                          </w:divBdr>
                          <w:divsChild>
                            <w:div w:id="2107265497">
                              <w:marLeft w:val="0"/>
                              <w:marRight w:val="0"/>
                              <w:marTop w:val="0"/>
                              <w:marBottom w:val="0"/>
                              <w:divBdr>
                                <w:top w:val="none" w:sz="0" w:space="0" w:color="auto"/>
                                <w:left w:val="none" w:sz="0" w:space="0" w:color="auto"/>
                                <w:bottom w:val="none" w:sz="0" w:space="0" w:color="auto"/>
                                <w:right w:val="none" w:sz="0" w:space="0" w:color="auto"/>
                              </w:divBdr>
                              <w:divsChild>
                                <w:div w:id="1782453716">
                                  <w:marLeft w:val="0"/>
                                  <w:marRight w:val="0"/>
                                  <w:marTop w:val="0"/>
                                  <w:marBottom w:val="0"/>
                                  <w:divBdr>
                                    <w:top w:val="none" w:sz="0" w:space="0" w:color="auto"/>
                                    <w:left w:val="none" w:sz="0" w:space="0" w:color="auto"/>
                                    <w:bottom w:val="none" w:sz="0" w:space="0" w:color="auto"/>
                                    <w:right w:val="none" w:sz="0" w:space="0" w:color="auto"/>
                                  </w:divBdr>
                                  <w:divsChild>
                                    <w:div w:id="1200826446">
                                      <w:marLeft w:val="0"/>
                                      <w:marRight w:val="0"/>
                                      <w:marTop w:val="0"/>
                                      <w:marBottom w:val="0"/>
                                      <w:divBdr>
                                        <w:top w:val="none" w:sz="0" w:space="0" w:color="auto"/>
                                        <w:left w:val="none" w:sz="0" w:space="0" w:color="auto"/>
                                        <w:bottom w:val="none" w:sz="0" w:space="0" w:color="auto"/>
                                        <w:right w:val="none" w:sz="0" w:space="0" w:color="auto"/>
                                      </w:divBdr>
                                    </w:div>
                                    <w:div w:id="373427603">
                                      <w:marLeft w:val="0"/>
                                      <w:marRight w:val="0"/>
                                      <w:marTop w:val="0"/>
                                      <w:marBottom w:val="600"/>
                                      <w:divBdr>
                                        <w:top w:val="none" w:sz="0" w:space="0" w:color="auto"/>
                                        <w:left w:val="none" w:sz="0" w:space="0" w:color="auto"/>
                                        <w:bottom w:val="none" w:sz="0" w:space="0" w:color="auto"/>
                                        <w:right w:val="none" w:sz="0" w:space="0" w:color="auto"/>
                                      </w:divBdr>
                                      <w:divsChild>
                                        <w:div w:id="468714566">
                                          <w:marLeft w:val="0"/>
                                          <w:marRight w:val="0"/>
                                          <w:marTop w:val="0"/>
                                          <w:marBottom w:val="375"/>
                                          <w:divBdr>
                                            <w:top w:val="none" w:sz="0" w:space="0" w:color="auto"/>
                                            <w:left w:val="none" w:sz="0" w:space="0" w:color="auto"/>
                                            <w:bottom w:val="none" w:sz="0" w:space="0" w:color="auto"/>
                                            <w:right w:val="none" w:sz="0" w:space="0" w:color="auto"/>
                                          </w:divBdr>
                                          <w:divsChild>
                                            <w:div w:id="574633882">
                                              <w:marLeft w:val="0"/>
                                              <w:marRight w:val="300"/>
                                              <w:marTop w:val="0"/>
                                              <w:marBottom w:val="0"/>
                                              <w:divBdr>
                                                <w:top w:val="none" w:sz="0" w:space="0" w:color="auto"/>
                                                <w:left w:val="none" w:sz="0" w:space="0" w:color="auto"/>
                                                <w:bottom w:val="none" w:sz="0" w:space="0" w:color="auto"/>
                                                <w:right w:val="none" w:sz="0" w:space="0" w:color="auto"/>
                                              </w:divBdr>
                                              <w:divsChild>
                                                <w:div w:id="680395459">
                                                  <w:marLeft w:val="0"/>
                                                  <w:marRight w:val="0"/>
                                                  <w:marTop w:val="0"/>
                                                  <w:marBottom w:val="0"/>
                                                  <w:divBdr>
                                                    <w:top w:val="none" w:sz="0" w:space="0" w:color="auto"/>
                                                    <w:left w:val="none" w:sz="0" w:space="0" w:color="auto"/>
                                                    <w:bottom w:val="none" w:sz="0" w:space="0" w:color="auto"/>
                                                    <w:right w:val="none" w:sz="0" w:space="0" w:color="auto"/>
                                                  </w:divBdr>
                                                  <w:divsChild>
                                                    <w:div w:id="2052149658">
                                                      <w:marLeft w:val="0"/>
                                                      <w:marRight w:val="0"/>
                                                      <w:marTop w:val="150"/>
                                                      <w:marBottom w:val="0"/>
                                                      <w:divBdr>
                                                        <w:top w:val="none" w:sz="0" w:space="0" w:color="auto"/>
                                                        <w:left w:val="none" w:sz="0" w:space="0" w:color="auto"/>
                                                        <w:bottom w:val="none" w:sz="0" w:space="0" w:color="auto"/>
                                                        <w:right w:val="none" w:sz="0" w:space="0" w:color="auto"/>
                                                      </w:divBdr>
                                                    </w:div>
                                                  </w:divsChild>
                                                </w:div>
                                                <w:div w:id="202452065">
                                                  <w:marLeft w:val="0"/>
                                                  <w:marRight w:val="0"/>
                                                  <w:marTop w:val="0"/>
                                                  <w:marBottom w:val="0"/>
                                                  <w:divBdr>
                                                    <w:top w:val="none" w:sz="0" w:space="0" w:color="auto"/>
                                                    <w:left w:val="none" w:sz="0" w:space="0" w:color="auto"/>
                                                    <w:bottom w:val="none" w:sz="0" w:space="0" w:color="auto"/>
                                                    <w:right w:val="none" w:sz="0" w:space="0" w:color="auto"/>
                                                  </w:divBdr>
                                                </w:div>
                                              </w:divsChild>
                                            </w:div>
                                            <w:div w:id="1085885663">
                                              <w:marLeft w:val="0"/>
                                              <w:marRight w:val="0"/>
                                              <w:marTop w:val="0"/>
                                              <w:marBottom w:val="0"/>
                                              <w:divBdr>
                                                <w:top w:val="none" w:sz="0" w:space="0" w:color="auto"/>
                                                <w:left w:val="none" w:sz="0" w:space="0" w:color="auto"/>
                                                <w:bottom w:val="none" w:sz="0" w:space="0" w:color="auto"/>
                                                <w:right w:val="none" w:sz="0" w:space="0" w:color="auto"/>
                                              </w:divBdr>
                                              <w:divsChild>
                                                <w:div w:id="305092135">
                                                  <w:marLeft w:val="0"/>
                                                  <w:marRight w:val="0"/>
                                                  <w:marTop w:val="0"/>
                                                  <w:marBottom w:val="0"/>
                                                  <w:divBdr>
                                                    <w:top w:val="none" w:sz="0" w:space="0" w:color="auto"/>
                                                    <w:left w:val="none" w:sz="0" w:space="0" w:color="auto"/>
                                                    <w:bottom w:val="none" w:sz="0" w:space="0" w:color="auto"/>
                                                    <w:right w:val="none" w:sz="0" w:space="0" w:color="auto"/>
                                                  </w:divBdr>
                                                  <w:divsChild>
                                                    <w:div w:id="370420984">
                                                      <w:marLeft w:val="0"/>
                                                      <w:marRight w:val="0"/>
                                                      <w:marTop w:val="0"/>
                                                      <w:marBottom w:val="0"/>
                                                      <w:divBdr>
                                                        <w:top w:val="none" w:sz="0" w:space="0" w:color="auto"/>
                                                        <w:left w:val="none" w:sz="0" w:space="0" w:color="auto"/>
                                                        <w:bottom w:val="none" w:sz="0" w:space="0" w:color="auto"/>
                                                        <w:right w:val="none" w:sz="0" w:space="0" w:color="auto"/>
                                                      </w:divBdr>
                                                    </w:div>
                                                    <w:div w:id="456528557">
                                                      <w:marLeft w:val="0"/>
                                                      <w:marRight w:val="0"/>
                                                      <w:marTop w:val="375"/>
                                                      <w:marBottom w:val="0"/>
                                                      <w:divBdr>
                                                        <w:top w:val="none" w:sz="0" w:space="0" w:color="auto"/>
                                                        <w:left w:val="none" w:sz="0" w:space="0" w:color="auto"/>
                                                        <w:bottom w:val="none" w:sz="0" w:space="0" w:color="auto"/>
                                                        <w:right w:val="none" w:sz="0" w:space="0" w:color="auto"/>
                                                      </w:divBdr>
                                                      <w:divsChild>
                                                        <w:div w:id="1787576319">
                                                          <w:marLeft w:val="0"/>
                                                          <w:marRight w:val="0"/>
                                                          <w:marTop w:val="0"/>
                                                          <w:marBottom w:val="0"/>
                                                          <w:divBdr>
                                                            <w:top w:val="none" w:sz="0" w:space="0" w:color="auto"/>
                                                            <w:left w:val="none" w:sz="0" w:space="0" w:color="auto"/>
                                                            <w:bottom w:val="none" w:sz="0" w:space="0" w:color="auto"/>
                                                            <w:right w:val="none" w:sz="0" w:space="0" w:color="auto"/>
                                                          </w:divBdr>
                                                          <w:divsChild>
                                                            <w:div w:id="1154957336">
                                                              <w:marLeft w:val="0"/>
                                                              <w:marRight w:val="0"/>
                                                              <w:marTop w:val="0"/>
                                                              <w:marBottom w:val="0"/>
                                                              <w:divBdr>
                                                                <w:top w:val="none" w:sz="0" w:space="0" w:color="auto"/>
                                                                <w:left w:val="none" w:sz="0" w:space="0" w:color="auto"/>
                                                                <w:bottom w:val="none" w:sz="0" w:space="0" w:color="auto"/>
                                                                <w:right w:val="none" w:sz="0" w:space="0" w:color="auto"/>
                                                              </w:divBdr>
                                                            </w:div>
                                                          </w:divsChild>
                                                        </w:div>
                                                        <w:div w:id="970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97404">
                                          <w:marLeft w:val="0"/>
                                          <w:marRight w:val="0"/>
                                          <w:marTop w:val="0"/>
                                          <w:marBottom w:val="375"/>
                                          <w:divBdr>
                                            <w:top w:val="none" w:sz="0" w:space="0" w:color="auto"/>
                                            <w:left w:val="none" w:sz="0" w:space="0" w:color="auto"/>
                                            <w:bottom w:val="none" w:sz="0" w:space="0" w:color="auto"/>
                                            <w:right w:val="none" w:sz="0" w:space="0" w:color="auto"/>
                                          </w:divBdr>
                                          <w:divsChild>
                                            <w:div w:id="1496678253">
                                              <w:marLeft w:val="0"/>
                                              <w:marRight w:val="300"/>
                                              <w:marTop w:val="0"/>
                                              <w:marBottom w:val="0"/>
                                              <w:divBdr>
                                                <w:top w:val="none" w:sz="0" w:space="0" w:color="auto"/>
                                                <w:left w:val="none" w:sz="0" w:space="0" w:color="auto"/>
                                                <w:bottom w:val="none" w:sz="0" w:space="0" w:color="auto"/>
                                                <w:right w:val="none" w:sz="0" w:space="0" w:color="auto"/>
                                              </w:divBdr>
                                              <w:divsChild>
                                                <w:div w:id="1175608952">
                                                  <w:marLeft w:val="0"/>
                                                  <w:marRight w:val="0"/>
                                                  <w:marTop w:val="0"/>
                                                  <w:marBottom w:val="0"/>
                                                  <w:divBdr>
                                                    <w:top w:val="none" w:sz="0" w:space="0" w:color="auto"/>
                                                    <w:left w:val="none" w:sz="0" w:space="0" w:color="auto"/>
                                                    <w:bottom w:val="none" w:sz="0" w:space="0" w:color="auto"/>
                                                    <w:right w:val="none" w:sz="0" w:space="0" w:color="auto"/>
                                                  </w:divBdr>
                                                  <w:divsChild>
                                                    <w:div w:id="350880920">
                                                      <w:marLeft w:val="0"/>
                                                      <w:marRight w:val="0"/>
                                                      <w:marTop w:val="150"/>
                                                      <w:marBottom w:val="0"/>
                                                      <w:divBdr>
                                                        <w:top w:val="none" w:sz="0" w:space="0" w:color="auto"/>
                                                        <w:left w:val="none" w:sz="0" w:space="0" w:color="auto"/>
                                                        <w:bottom w:val="none" w:sz="0" w:space="0" w:color="auto"/>
                                                        <w:right w:val="none" w:sz="0" w:space="0" w:color="auto"/>
                                                      </w:divBdr>
                                                    </w:div>
                                                  </w:divsChild>
                                                </w:div>
                                                <w:div w:id="1014962357">
                                                  <w:marLeft w:val="0"/>
                                                  <w:marRight w:val="0"/>
                                                  <w:marTop w:val="0"/>
                                                  <w:marBottom w:val="0"/>
                                                  <w:divBdr>
                                                    <w:top w:val="none" w:sz="0" w:space="0" w:color="auto"/>
                                                    <w:left w:val="none" w:sz="0" w:space="0" w:color="auto"/>
                                                    <w:bottom w:val="none" w:sz="0" w:space="0" w:color="auto"/>
                                                    <w:right w:val="none" w:sz="0" w:space="0" w:color="auto"/>
                                                  </w:divBdr>
                                                </w:div>
                                              </w:divsChild>
                                            </w:div>
                                            <w:div w:id="1631788262">
                                              <w:marLeft w:val="0"/>
                                              <w:marRight w:val="0"/>
                                              <w:marTop w:val="0"/>
                                              <w:marBottom w:val="0"/>
                                              <w:divBdr>
                                                <w:top w:val="none" w:sz="0" w:space="0" w:color="auto"/>
                                                <w:left w:val="none" w:sz="0" w:space="0" w:color="auto"/>
                                                <w:bottom w:val="none" w:sz="0" w:space="0" w:color="auto"/>
                                                <w:right w:val="none" w:sz="0" w:space="0" w:color="auto"/>
                                              </w:divBdr>
                                              <w:divsChild>
                                                <w:div w:id="1924293431">
                                                  <w:marLeft w:val="0"/>
                                                  <w:marRight w:val="0"/>
                                                  <w:marTop w:val="0"/>
                                                  <w:marBottom w:val="0"/>
                                                  <w:divBdr>
                                                    <w:top w:val="none" w:sz="0" w:space="0" w:color="auto"/>
                                                    <w:left w:val="none" w:sz="0" w:space="0" w:color="auto"/>
                                                    <w:bottom w:val="none" w:sz="0" w:space="0" w:color="auto"/>
                                                    <w:right w:val="none" w:sz="0" w:space="0" w:color="auto"/>
                                                  </w:divBdr>
                                                  <w:divsChild>
                                                    <w:div w:id="622424965">
                                                      <w:marLeft w:val="0"/>
                                                      <w:marRight w:val="0"/>
                                                      <w:marTop w:val="0"/>
                                                      <w:marBottom w:val="0"/>
                                                      <w:divBdr>
                                                        <w:top w:val="none" w:sz="0" w:space="0" w:color="auto"/>
                                                        <w:left w:val="none" w:sz="0" w:space="0" w:color="auto"/>
                                                        <w:bottom w:val="none" w:sz="0" w:space="0" w:color="auto"/>
                                                        <w:right w:val="none" w:sz="0" w:space="0" w:color="auto"/>
                                                      </w:divBdr>
                                                    </w:div>
                                                    <w:div w:id="864637580">
                                                      <w:marLeft w:val="0"/>
                                                      <w:marRight w:val="0"/>
                                                      <w:marTop w:val="375"/>
                                                      <w:marBottom w:val="0"/>
                                                      <w:divBdr>
                                                        <w:top w:val="none" w:sz="0" w:space="0" w:color="auto"/>
                                                        <w:left w:val="none" w:sz="0" w:space="0" w:color="auto"/>
                                                        <w:bottom w:val="none" w:sz="0" w:space="0" w:color="auto"/>
                                                        <w:right w:val="none" w:sz="0" w:space="0" w:color="auto"/>
                                                      </w:divBdr>
                                                      <w:divsChild>
                                                        <w:div w:id="519516227">
                                                          <w:marLeft w:val="0"/>
                                                          <w:marRight w:val="0"/>
                                                          <w:marTop w:val="0"/>
                                                          <w:marBottom w:val="0"/>
                                                          <w:divBdr>
                                                            <w:top w:val="none" w:sz="0" w:space="0" w:color="auto"/>
                                                            <w:left w:val="none" w:sz="0" w:space="0" w:color="auto"/>
                                                            <w:bottom w:val="none" w:sz="0" w:space="0" w:color="auto"/>
                                                            <w:right w:val="none" w:sz="0" w:space="0" w:color="auto"/>
                                                          </w:divBdr>
                                                          <w:divsChild>
                                                            <w:div w:id="1525286710">
                                                              <w:marLeft w:val="0"/>
                                                              <w:marRight w:val="0"/>
                                                              <w:marTop w:val="0"/>
                                                              <w:marBottom w:val="0"/>
                                                              <w:divBdr>
                                                                <w:top w:val="none" w:sz="0" w:space="0" w:color="auto"/>
                                                                <w:left w:val="none" w:sz="0" w:space="0" w:color="auto"/>
                                                                <w:bottom w:val="none" w:sz="0" w:space="0" w:color="auto"/>
                                                                <w:right w:val="none" w:sz="0" w:space="0" w:color="auto"/>
                                                              </w:divBdr>
                                                            </w:div>
                                                          </w:divsChild>
                                                        </w:div>
                                                        <w:div w:id="4263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99961">
                                          <w:marLeft w:val="0"/>
                                          <w:marRight w:val="0"/>
                                          <w:marTop w:val="0"/>
                                          <w:marBottom w:val="375"/>
                                          <w:divBdr>
                                            <w:top w:val="none" w:sz="0" w:space="0" w:color="auto"/>
                                            <w:left w:val="none" w:sz="0" w:space="0" w:color="auto"/>
                                            <w:bottom w:val="none" w:sz="0" w:space="0" w:color="auto"/>
                                            <w:right w:val="none" w:sz="0" w:space="0" w:color="auto"/>
                                          </w:divBdr>
                                          <w:divsChild>
                                            <w:div w:id="188228835">
                                              <w:marLeft w:val="0"/>
                                              <w:marRight w:val="300"/>
                                              <w:marTop w:val="0"/>
                                              <w:marBottom w:val="0"/>
                                              <w:divBdr>
                                                <w:top w:val="none" w:sz="0" w:space="0" w:color="auto"/>
                                                <w:left w:val="none" w:sz="0" w:space="0" w:color="auto"/>
                                                <w:bottom w:val="none" w:sz="0" w:space="0" w:color="auto"/>
                                                <w:right w:val="none" w:sz="0" w:space="0" w:color="auto"/>
                                              </w:divBdr>
                                              <w:divsChild>
                                                <w:div w:id="887450583">
                                                  <w:marLeft w:val="0"/>
                                                  <w:marRight w:val="0"/>
                                                  <w:marTop w:val="0"/>
                                                  <w:marBottom w:val="0"/>
                                                  <w:divBdr>
                                                    <w:top w:val="none" w:sz="0" w:space="0" w:color="auto"/>
                                                    <w:left w:val="none" w:sz="0" w:space="0" w:color="auto"/>
                                                    <w:bottom w:val="none" w:sz="0" w:space="0" w:color="auto"/>
                                                    <w:right w:val="none" w:sz="0" w:space="0" w:color="auto"/>
                                                  </w:divBdr>
                                                  <w:divsChild>
                                                    <w:div w:id="573272380">
                                                      <w:marLeft w:val="0"/>
                                                      <w:marRight w:val="0"/>
                                                      <w:marTop w:val="150"/>
                                                      <w:marBottom w:val="0"/>
                                                      <w:divBdr>
                                                        <w:top w:val="none" w:sz="0" w:space="0" w:color="auto"/>
                                                        <w:left w:val="none" w:sz="0" w:space="0" w:color="auto"/>
                                                        <w:bottom w:val="none" w:sz="0" w:space="0" w:color="auto"/>
                                                        <w:right w:val="none" w:sz="0" w:space="0" w:color="auto"/>
                                                      </w:divBdr>
                                                    </w:div>
                                                  </w:divsChild>
                                                </w:div>
                                                <w:div w:id="1380401867">
                                                  <w:marLeft w:val="0"/>
                                                  <w:marRight w:val="0"/>
                                                  <w:marTop w:val="0"/>
                                                  <w:marBottom w:val="0"/>
                                                  <w:divBdr>
                                                    <w:top w:val="none" w:sz="0" w:space="0" w:color="auto"/>
                                                    <w:left w:val="none" w:sz="0" w:space="0" w:color="auto"/>
                                                    <w:bottom w:val="none" w:sz="0" w:space="0" w:color="auto"/>
                                                    <w:right w:val="none" w:sz="0" w:space="0" w:color="auto"/>
                                                  </w:divBdr>
                                                </w:div>
                                              </w:divsChild>
                                            </w:div>
                                            <w:div w:id="1825969671">
                                              <w:marLeft w:val="0"/>
                                              <w:marRight w:val="0"/>
                                              <w:marTop w:val="0"/>
                                              <w:marBottom w:val="0"/>
                                              <w:divBdr>
                                                <w:top w:val="none" w:sz="0" w:space="0" w:color="auto"/>
                                                <w:left w:val="none" w:sz="0" w:space="0" w:color="auto"/>
                                                <w:bottom w:val="none" w:sz="0" w:space="0" w:color="auto"/>
                                                <w:right w:val="none" w:sz="0" w:space="0" w:color="auto"/>
                                              </w:divBdr>
                                              <w:divsChild>
                                                <w:div w:id="14423561">
                                                  <w:marLeft w:val="0"/>
                                                  <w:marRight w:val="0"/>
                                                  <w:marTop w:val="0"/>
                                                  <w:marBottom w:val="0"/>
                                                  <w:divBdr>
                                                    <w:top w:val="none" w:sz="0" w:space="0" w:color="auto"/>
                                                    <w:left w:val="none" w:sz="0" w:space="0" w:color="auto"/>
                                                    <w:bottom w:val="none" w:sz="0" w:space="0" w:color="auto"/>
                                                    <w:right w:val="none" w:sz="0" w:space="0" w:color="auto"/>
                                                  </w:divBdr>
                                                  <w:divsChild>
                                                    <w:div w:id="575020998">
                                                      <w:marLeft w:val="0"/>
                                                      <w:marRight w:val="0"/>
                                                      <w:marTop w:val="0"/>
                                                      <w:marBottom w:val="0"/>
                                                      <w:divBdr>
                                                        <w:top w:val="none" w:sz="0" w:space="0" w:color="auto"/>
                                                        <w:left w:val="none" w:sz="0" w:space="0" w:color="auto"/>
                                                        <w:bottom w:val="none" w:sz="0" w:space="0" w:color="auto"/>
                                                        <w:right w:val="none" w:sz="0" w:space="0" w:color="auto"/>
                                                      </w:divBdr>
                                                    </w:div>
                                                    <w:div w:id="243102164">
                                                      <w:marLeft w:val="0"/>
                                                      <w:marRight w:val="0"/>
                                                      <w:marTop w:val="375"/>
                                                      <w:marBottom w:val="0"/>
                                                      <w:divBdr>
                                                        <w:top w:val="none" w:sz="0" w:space="0" w:color="auto"/>
                                                        <w:left w:val="none" w:sz="0" w:space="0" w:color="auto"/>
                                                        <w:bottom w:val="none" w:sz="0" w:space="0" w:color="auto"/>
                                                        <w:right w:val="none" w:sz="0" w:space="0" w:color="auto"/>
                                                      </w:divBdr>
                                                      <w:divsChild>
                                                        <w:div w:id="205066833">
                                                          <w:marLeft w:val="0"/>
                                                          <w:marRight w:val="0"/>
                                                          <w:marTop w:val="0"/>
                                                          <w:marBottom w:val="0"/>
                                                          <w:divBdr>
                                                            <w:top w:val="none" w:sz="0" w:space="0" w:color="auto"/>
                                                            <w:left w:val="none" w:sz="0" w:space="0" w:color="auto"/>
                                                            <w:bottom w:val="none" w:sz="0" w:space="0" w:color="auto"/>
                                                            <w:right w:val="none" w:sz="0" w:space="0" w:color="auto"/>
                                                          </w:divBdr>
                                                          <w:divsChild>
                                                            <w:div w:id="1988893955">
                                                              <w:marLeft w:val="0"/>
                                                              <w:marRight w:val="0"/>
                                                              <w:marTop w:val="0"/>
                                                              <w:marBottom w:val="0"/>
                                                              <w:divBdr>
                                                                <w:top w:val="none" w:sz="0" w:space="0" w:color="auto"/>
                                                                <w:left w:val="none" w:sz="0" w:space="0" w:color="auto"/>
                                                                <w:bottom w:val="none" w:sz="0" w:space="0" w:color="auto"/>
                                                                <w:right w:val="none" w:sz="0" w:space="0" w:color="auto"/>
                                                              </w:divBdr>
                                                            </w:div>
                                                          </w:divsChild>
                                                        </w:div>
                                                        <w:div w:id="10710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07265">
                                          <w:marLeft w:val="0"/>
                                          <w:marRight w:val="0"/>
                                          <w:marTop w:val="0"/>
                                          <w:marBottom w:val="0"/>
                                          <w:divBdr>
                                            <w:top w:val="none" w:sz="0" w:space="0" w:color="auto"/>
                                            <w:left w:val="none" w:sz="0" w:space="0" w:color="auto"/>
                                            <w:bottom w:val="none" w:sz="0" w:space="0" w:color="auto"/>
                                            <w:right w:val="none" w:sz="0" w:space="0" w:color="auto"/>
                                          </w:divBdr>
                                          <w:divsChild>
                                            <w:div w:id="1582375875">
                                              <w:marLeft w:val="0"/>
                                              <w:marRight w:val="300"/>
                                              <w:marTop w:val="0"/>
                                              <w:marBottom w:val="0"/>
                                              <w:divBdr>
                                                <w:top w:val="none" w:sz="0" w:space="0" w:color="auto"/>
                                                <w:left w:val="none" w:sz="0" w:space="0" w:color="auto"/>
                                                <w:bottom w:val="none" w:sz="0" w:space="0" w:color="auto"/>
                                                <w:right w:val="none" w:sz="0" w:space="0" w:color="auto"/>
                                              </w:divBdr>
                                              <w:divsChild>
                                                <w:div w:id="1423526694">
                                                  <w:marLeft w:val="0"/>
                                                  <w:marRight w:val="0"/>
                                                  <w:marTop w:val="0"/>
                                                  <w:marBottom w:val="0"/>
                                                  <w:divBdr>
                                                    <w:top w:val="none" w:sz="0" w:space="0" w:color="auto"/>
                                                    <w:left w:val="none" w:sz="0" w:space="0" w:color="auto"/>
                                                    <w:bottom w:val="none" w:sz="0" w:space="0" w:color="auto"/>
                                                    <w:right w:val="none" w:sz="0" w:space="0" w:color="auto"/>
                                                  </w:divBdr>
                                                  <w:divsChild>
                                                    <w:div w:id="1484811754">
                                                      <w:marLeft w:val="0"/>
                                                      <w:marRight w:val="0"/>
                                                      <w:marTop w:val="150"/>
                                                      <w:marBottom w:val="0"/>
                                                      <w:divBdr>
                                                        <w:top w:val="none" w:sz="0" w:space="0" w:color="auto"/>
                                                        <w:left w:val="none" w:sz="0" w:space="0" w:color="auto"/>
                                                        <w:bottom w:val="none" w:sz="0" w:space="0" w:color="auto"/>
                                                        <w:right w:val="none" w:sz="0" w:space="0" w:color="auto"/>
                                                      </w:divBdr>
                                                    </w:div>
                                                  </w:divsChild>
                                                </w:div>
                                                <w:div w:id="358625619">
                                                  <w:marLeft w:val="0"/>
                                                  <w:marRight w:val="0"/>
                                                  <w:marTop w:val="0"/>
                                                  <w:marBottom w:val="0"/>
                                                  <w:divBdr>
                                                    <w:top w:val="none" w:sz="0" w:space="0" w:color="auto"/>
                                                    <w:left w:val="none" w:sz="0" w:space="0" w:color="auto"/>
                                                    <w:bottom w:val="none" w:sz="0" w:space="0" w:color="auto"/>
                                                    <w:right w:val="none" w:sz="0" w:space="0" w:color="auto"/>
                                                  </w:divBdr>
                                                </w:div>
                                              </w:divsChild>
                                            </w:div>
                                            <w:div w:id="941499386">
                                              <w:marLeft w:val="0"/>
                                              <w:marRight w:val="0"/>
                                              <w:marTop w:val="0"/>
                                              <w:marBottom w:val="0"/>
                                              <w:divBdr>
                                                <w:top w:val="none" w:sz="0" w:space="0" w:color="auto"/>
                                                <w:left w:val="none" w:sz="0" w:space="0" w:color="auto"/>
                                                <w:bottom w:val="none" w:sz="0" w:space="0" w:color="auto"/>
                                                <w:right w:val="none" w:sz="0" w:space="0" w:color="auto"/>
                                              </w:divBdr>
                                              <w:divsChild>
                                                <w:div w:id="1586261028">
                                                  <w:marLeft w:val="0"/>
                                                  <w:marRight w:val="0"/>
                                                  <w:marTop w:val="0"/>
                                                  <w:marBottom w:val="0"/>
                                                  <w:divBdr>
                                                    <w:top w:val="none" w:sz="0" w:space="0" w:color="auto"/>
                                                    <w:left w:val="none" w:sz="0" w:space="0" w:color="auto"/>
                                                    <w:bottom w:val="none" w:sz="0" w:space="0" w:color="auto"/>
                                                    <w:right w:val="none" w:sz="0" w:space="0" w:color="auto"/>
                                                  </w:divBdr>
                                                  <w:divsChild>
                                                    <w:div w:id="155652277">
                                                      <w:marLeft w:val="0"/>
                                                      <w:marRight w:val="0"/>
                                                      <w:marTop w:val="0"/>
                                                      <w:marBottom w:val="0"/>
                                                      <w:divBdr>
                                                        <w:top w:val="none" w:sz="0" w:space="0" w:color="auto"/>
                                                        <w:left w:val="none" w:sz="0" w:space="0" w:color="auto"/>
                                                        <w:bottom w:val="none" w:sz="0" w:space="0" w:color="auto"/>
                                                        <w:right w:val="none" w:sz="0" w:space="0" w:color="auto"/>
                                                      </w:divBdr>
                                                    </w:div>
                                                    <w:div w:id="510487118">
                                                      <w:marLeft w:val="0"/>
                                                      <w:marRight w:val="0"/>
                                                      <w:marTop w:val="375"/>
                                                      <w:marBottom w:val="0"/>
                                                      <w:divBdr>
                                                        <w:top w:val="none" w:sz="0" w:space="0" w:color="auto"/>
                                                        <w:left w:val="none" w:sz="0" w:space="0" w:color="auto"/>
                                                        <w:bottom w:val="none" w:sz="0" w:space="0" w:color="auto"/>
                                                        <w:right w:val="none" w:sz="0" w:space="0" w:color="auto"/>
                                                      </w:divBdr>
                                                      <w:divsChild>
                                                        <w:div w:id="638726227">
                                                          <w:marLeft w:val="0"/>
                                                          <w:marRight w:val="0"/>
                                                          <w:marTop w:val="0"/>
                                                          <w:marBottom w:val="0"/>
                                                          <w:divBdr>
                                                            <w:top w:val="none" w:sz="0" w:space="0" w:color="auto"/>
                                                            <w:left w:val="none" w:sz="0" w:space="0" w:color="auto"/>
                                                            <w:bottom w:val="none" w:sz="0" w:space="0" w:color="auto"/>
                                                            <w:right w:val="none" w:sz="0" w:space="0" w:color="auto"/>
                                                          </w:divBdr>
                                                          <w:divsChild>
                                                            <w:div w:id="178198344">
                                                              <w:marLeft w:val="0"/>
                                                              <w:marRight w:val="0"/>
                                                              <w:marTop w:val="0"/>
                                                              <w:marBottom w:val="0"/>
                                                              <w:divBdr>
                                                                <w:top w:val="none" w:sz="0" w:space="0" w:color="auto"/>
                                                                <w:left w:val="none" w:sz="0" w:space="0" w:color="auto"/>
                                                                <w:bottom w:val="none" w:sz="0" w:space="0" w:color="auto"/>
                                                                <w:right w:val="none" w:sz="0" w:space="0" w:color="auto"/>
                                                              </w:divBdr>
                                                            </w:div>
                                                          </w:divsChild>
                                                        </w:div>
                                                        <w:div w:id="2028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1164">
                                      <w:marLeft w:val="0"/>
                                      <w:marRight w:val="0"/>
                                      <w:marTop w:val="0"/>
                                      <w:marBottom w:val="375"/>
                                      <w:divBdr>
                                        <w:top w:val="none" w:sz="0" w:space="0" w:color="auto"/>
                                        <w:left w:val="none" w:sz="0" w:space="0" w:color="auto"/>
                                        <w:bottom w:val="none" w:sz="0" w:space="0" w:color="auto"/>
                                        <w:right w:val="none" w:sz="0" w:space="0" w:color="auto"/>
                                      </w:divBdr>
                                      <w:divsChild>
                                        <w:div w:id="217055532">
                                          <w:marLeft w:val="0"/>
                                          <w:marRight w:val="450"/>
                                          <w:marTop w:val="0"/>
                                          <w:marBottom w:val="0"/>
                                          <w:divBdr>
                                            <w:top w:val="none" w:sz="0" w:space="0" w:color="auto"/>
                                            <w:left w:val="none" w:sz="0" w:space="0" w:color="auto"/>
                                            <w:bottom w:val="none" w:sz="0" w:space="0" w:color="auto"/>
                                            <w:right w:val="none" w:sz="0" w:space="0" w:color="auto"/>
                                          </w:divBdr>
                                          <w:divsChild>
                                            <w:div w:id="534319310">
                                              <w:marLeft w:val="0"/>
                                              <w:marRight w:val="0"/>
                                              <w:marTop w:val="0"/>
                                              <w:marBottom w:val="150"/>
                                              <w:divBdr>
                                                <w:top w:val="none" w:sz="0" w:space="0" w:color="auto"/>
                                                <w:left w:val="none" w:sz="0" w:space="0" w:color="auto"/>
                                                <w:bottom w:val="none" w:sz="0" w:space="0" w:color="auto"/>
                                                <w:right w:val="none" w:sz="0" w:space="0" w:color="auto"/>
                                              </w:divBdr>
                                            </w:div>
                                            <w:div w:id="1061907641">
                                              <w:marLeft w:val="0"/>
                                              <w:marRight w:val="0"/>
                                              <w:marTop w:val="0"/>
                                              <w:marBottom w:val="0"/>
                                              <w:divBdr>
                                                <w:top w:val="none" w:sz="0" w:space="0" w:color="auto"/>
                                                <w:left w:val="none" w:sz="0" w:space="0" w:color="auto"/>
                                                <w:bottom w:val="none" w:sz="0" w:space="0" w:color="auto"/>
                                                <w:right w:val="none" w:sz="0" w:space="0" w:color="auto"/>
                                              </w:divBdr>
                                            </w:div>
                                          </w:divsChild>
                                        </w:div>
                                        <w:div w:id="1368918820">
                                          <w:marLeft w:val="0"/>
                                          <w:marRight w:val="0"/>
                                          <w:marTop w:val="0"/>
                                          <w:marBottom w:val="0"/>
                                          <w:divBdr>
                                            <w:top w:val="none" w:sz="0" w:space="0" w:color="auto"/>
                                            <w:left w:val="none" w:sz="0" w:space="0" w:color="auto"/>
                                            <w:bottom w:val="none" w:sz="0" w:space="0" w:color="auto"/>
                                            <w:right w:val="none" w:sz="0" w:space="0" w:color="auto"/>
                                          </w:divBdr>
                                          <w:divsChild>
                                            <w:div w:id="988632884">
                                              <w:marLeft w:val="0"/>
                                              <w:marRight w:val="0"/>
                                              <w:marTop w:val="0"/>
                                              <w:marBottom w:val="0"/>
                                              <w:divBdr>
                                                <w:top w:val="none" w:sz="0" w:space="0" w:color="auto"/>
                                                <w:left w:val="none" w:sz="0" w:space="0" w:color="auto"/>
                                                <w:bottom w:val="none" w:sz="0" w:space="0" w:color="auto"/>
                                                <w:right w:val="none" w:sz="0" w:space="0" w:color="auto"/>
                                              </w:divBdr>
                                              <w:divsChild>
                                                <w:div w:id="1922254716">
                                                  <w:marLeft w:val="0"/>
                                                  <w:marRight w:val="0"/>
                                                  <w:marTop w:val="0"/>
                                                  <w:marBottom w:val="0"/>
                                                  <w:divBdr>
                                                    <w:top w:val="none" w:sz="0" w:space="0" w:color="auto"/>
                                                    <w:left w:val="none" w:sz="0" w:space="0" w:color="auto"/>
                                                    <w:bottom w:val="none" w:sz="0" w:space="0" w:color="auto"/>
                                                    <w:right w:val="none" w:sz="0" w:space="0" w:color="auto"/>
                                                  </w:divBdr>
                                                </w:div>
                                                <w:div w:id="264387793">
                                                  <w:marLeft w:val="0"/>
                                                  <w:marRight w:val="0"/>
                                                  <w:marTop w:val="0"/>
                                                  <w:marBottom w:val="0"/>
                                                  <w:divBdr>
                                                    <w:top w:val="none" w:sz="0" w:space="0" w:color="auto"/>
                                                    <w:left w:val="none" w:sz="0" w:space="0" w:color="auto"/>
                                                    <w:bottom w:val="none" w:sz="0" w:space="0" w:color="auto"/>
                                                    <w:right w:val="none" w:sz="0" w:space="0" w:color="auto"/>
                                                  </w:divBdr>
                                                </w:div>
                                              </w:divsChild>
                                            </w:div>
                                            <w:div w:id="2085443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270128">
          <w:marLeft w:val="0"/>
          <w:marRight w:val="0"/>
          <w:marTop w:val="0"/>
          <w:marBottom w:val="750"/>
          <w:divBdr>
            <w:top w:val="none" w:sz="0" w:space="0" w:color="auto"/>
            <w:left w:val="none" w:sz="0" w:space="0" w:color="auto"/>
            <w:bottom w:val="none" w:sz="0" w:space="0" w:color="auto"/>
            <w:right w:val="none" w:sz="0" w:space="0" w:color="auto"/>
          </w:divBdr>
          <w:divsChild>
            <w:div w:id="2025472837">
              <w:marLeft w:val="0"/>
              <w:marRight w:val="0"/>
              <w:marTop w:val="0"/>
              <w:marBottom w:val="0"/>
              <w:divBdr>
                <w:top w:val="none" w:sz="0" w:space="0" w:color="auto"/>
                <w:left w:val="none" w:sz="0" w:space="0" w:color="auto"/>
                <w:bottom w:val="none" w:sz="0" w:space="0" w:color="auto"/>
                <w:right w:val="none" w:sz="0" w:space="0" w:color="auto"/>
              </w:divBdr>
              <w:divsChild>
                <w:div w:id="179317070">
                  <w:marLeft w:val="0"/>
                  <w:marRight w:val="0"/>
                  <w:marTop w:val="0"/>
                  <w:marBottom w:val="0"/>
                  <w:divBdr>
                    <w:top w:val="none" w:sz="0" w:space="0" w:color="auto"/>
                    <w:left w:val="none" w:sz="0" w:space="0" w:color="auto"/>
                    <w:bottom w:val="none" w:sz="0" w:space="0" w:color="auto"/>
                    <w:right w:val="none" w:sz="0" w:space="0" w:color="auto"/>
                  </w:divBdr>
                  <w:divsChild>
                    <w:div w:id="494495998">
                      <w:marLeft w:val="-15"/>
                      <w:marRight w:val="0"/>
                      <w:marTop w:val="0"/>
                      <w:marBottom w:val="0"/>
                      <w:divBdr>
                        <w:top w:val="none" w:sz="0" w:space="0" w:color="auto"/>
                        <w:left w:val="none" w:sz="0" w:space="0" w:color="auto"/>
                        <w:bottom w:val="none" w:sz="0" w:space="0" w:color="auto"/>
                        <w:right w:val="none" w:sz="0" w:space="0" w:color="auto"/>
                      </w:divBdr>
                    </w:div>
                    <w:div w:id="164249801">
                      <w:marLeft w:val="225"/>
                      <w:marRight w:val="225"/>
                      <w:marTop w:val="0"/>
                      <w:marBottom w:val="0"/>
                      <w:divBdr>
                        <w:top w:val="none" w:sz="0" w:space="0" w:color="auto"/>
                        <w:left w:val="none" w:sz="0" w:space="0" w:color="auto"/>
                        <w:bottom w:val="none" w:sz="0" w:space="0" w:color="auto"/>
                        <w:right w:val="none" w:sz="0" w:space="0" w:color="auto"/>
                      </w:divBdr>
                    </w:div>
                  </w:divsChild>
                </w:div>
                <w:div w:id="602419858">
                  <w:marLeft w:val="0"/>
                  <w:marRight w:val="0"/>
                  <w:marTop w:val="0"/>
                  <w:marBottom w:val="0"/>
                  <w:divBdr>
                    <w:top w:val="none" w:sz="0" w:space="0" w:color="auto"/>
                    <w:left w:val="none" w:sz="0" w:space="0" w:color="auto"/>
                    <w:bottom w:val="none" w:sz="0" w:space="0" w:color="auto"/>
                    <w:right w:val="none" w:sz="0" w:space="0" w:color="auto"/>
                  </w:divBdr>
                </w:div>
                <w:div w:id="2071614556">
                  <w:marLeft w:val="0"/>
                  <w:marRight w:val="0"/>
                  <w:marTop w:val="0"/>
                  <w:marBottom w:val="0"/>
                  <w:divBdr>
                    <w:top w:val="none" w:sz="0" w:space="0" w:color="auto"/>
                    <w:left w:val="none" w:sz="0" w:space="0" w:color="auto"/>
                    <w:bottom w:val="none" w:sz="0" w:space="0" w:color="auto"/>
                    <w:right w:val="none" w:sz="0" w:space="0" w:color="auto"/>
                  </w:divBdr>
                  <w:divsChild>
                    <w:div w:id="412163112">
                      <w:marLeft w:val="0"/>
                      <w:marRight w:val="0"/>
                      <w:marTop w:val="0"/>
                      <w:marBottom w:val="0"/>
                      <w:divBdr>
                        <w:top w:val="none" w:sz="0" w:space="0" w:color="auto"/>
                        <w:left w:val="none" w:sz="0" w:space="0" w:color="auto"/>
                        <w:bottom w:val="none" w:sz="0" w:space="0" w:color="auto"/>
                        <w:right w:val="none" w:sz="0" w:space="0" w:color="auto"/>
                      </w:divBdr>
                    </w:div>
                    <w:div w:id="1058094714">
                      <w:marLeft w:val="0"/>
                      <w:marRight w:val="0"/>
                      <w:marTop w:val="375"/>
                      <w:marBottom w:val="300"/>
                      <w:divBdr>
                        <w:top w:val="none" w:sz="0" w:space="0" w:color="auto"/>
                        <w:left w:val="none" w:sz="0" w:space="0" w:color="auto"/>
                        <w:bottom w:val="none" w:sz="0" w:space="0" w:color="auto"/>
                        <w:right w:val="none" w:sz="0" w:space="0" w:color="auto"/>
                      </w:divBdr>
                      <w:divsChild>
                        <w:div w:id="612521551">
                          <w:marLeft w:val="0"/>
                          <w:marRight w:val="0"/>
                          <w:marTop w:val="0"/>
                          <w:marBottom w:val="0"/>
                          <w:divBdr>
                            <w:top w:val="none" w:sz="0" w:space="0" w:color="auto"/>
                            <w:left w:val="none" w:sz="0" w:space="0" w:color="auto"/>
                            <w:bottom w:val="none" w:sz="0" w:space="0" w:color="auto"/>
                            <w:right w:val="none" w:sz="0" w:space="0" w:color="auto"/>
                          </w:divBdr>
                          <w:divsChild>
                            <w:div w:id="1076902080">
                              <w:marLeft w:val="0"/>
                              <w:marRight w:val="0"/>
                              <w:marTop w:val="0"/>
                              <w:marBottom w:val="0"/>
                              <w:divBdr>
                                <w:top w:val="none" w:sz="0" w:space="0" w:color="auto"/>
                                <w:left w:val="none" w:sz="0" w:space="0" w:color="auto"/>
                                <w:bottom w:val="none" w:sz="0" w:space="0" w:color="auto"/>
                                <w:right w:val="none" w:sz="0" w:space="0" w:color="auto"/>
                              </w:divBdr>
                            </w:div>
                          </w:divsChild>
                        </w:div>
                        <w:div w:id="911937870">
                          <w:marLeft w:val="0"/>
                          <w:marRight w:val="0"/>
                          <w:marTop w:val="0"/>
                          <w:marBottom w:val="0"/>
                          <w:divBdr>
                            <w:top w:val="none" w:sz="0" w:space="0" w:color="auto"/>
                            <w:left w:val="none" w:sz="0" w:space="0" w:color="auto"/>
                            <w:bottom w:val="none" w:sz="0" w:space="0" w:color="auto"/>
                            <w:right w:val="none" w:sz="0" w:space="0" w:color="auto"/>
                          </w:divBdr>
                          <w:divsChild>
                            <w:div w:id="915356327">
                              <w:marLeft w:val="0"/>
                              <w:marRight w:val="0"/>
                              <w:marTop w:val="0"/>
                              <w:marBottom w:val="0"/>
                              <w:divBdr>
                                <w:top w:val="none" w:sz="0" w:space="0" w:color="auto"/>
                                <w:left w:val="none" w:sz="0" w:space="0" w:color="auto"/>
                                <w:bottom w:val="none" w:sz="0" w:space="0" w:color="auto"/>
                                <w:right w:val="none" w:sz="0" w:space="0" w:color="auto"/>
                              </w:divBdr>
                            </w:div>
                          </w:divsChild>
                        </w:div>
                        <w:div w:id="637536927">
                          <w:marLeft w:val="0"/>
                          <w:marRight w:val="0"/>
                          <w:marTop w:val="0"/>
                          <w:marBottom w:val="0"/>
                          <w:divBdr>
                            <w:top w:val="none" w:sz="0" w:space="0" w:color="auto"/>
                            <w:left w:val="none" w:sz="0" w:space="0" w:color="auto"/>
                            <w:bottom w:val="none" w:sz="0" w:space="0" w:color="auto"/>
                            <w:right w:val="none" w:sz="0" w:space="0" w:color="auto"/>
                          </w:divBdr>
                          <w:divsChild>
                            <w:div w:id="1809055802">
                              <w:marLeft w:val="0"/>
                              <w:marRight w:val="0"/>
                              <w:marTop w:val="0"/>
                              <w:marBottom w:val="0"/>
                              <w:divBdr>
                                <w:top w:val="none" w:sz="0" w:space="0" w:color="auto"/>
                                <w:left w:val="none" w:sz="0" w:space="0" w:color="auto"/>
                                <w:bottom w:val="none" w:sz="0" w:space="0" w:color="auto"/>
                                <w:right w:val="none" w:sz="0" w:space="0" w:color="auto"/>
                              </w:divBdr>
                            </w:div>
                          </w:divsChild>
                        </w:div>
                        <w:div w:id="755715263">
                          <w:marLeft w:val="0"/>
                          <w:marRight w:val="0"/>
                          <w:marTop w:val="0"/>
                          <w:marBottom w:val="0"/>
                          <w:divBdr>
                            <w:top w:val="none" w:sz="0" w:space="0" w:color="auto"/>
                            <w:left w:val="none" w:sz="0" w:space="0" w:color="auto"/>
                            <w:bottom w:val="none" w:sz="0" w:space="0" w:color="auto"/>
                            <w:right w:val="none" w:sz="0" w:space="0" w:color="auto"/>
                          </w:divBdr>
                          <w:divsChild>
                            <w:div w:id="1844397192">
                              <w:marLeft w:val="0"/>
                              <w:marRight w:val="0"/>
                              <w:marTop w:val="0"/>
                              <w:marBottom w:val="0"/>
                              <w:divBdr>
                                <w:top w:val="none" w:sz="0" w:space="0" w:color="auto"/>
                                <w:left w:val="none" w:sz="0" w:space="0" w:color="auto"/>
                                <w:bottom w:val="none" w:sz="0" w:space="0" w:color="auto"/>
                                <w:right w:val="none" w:sz="0" w:space="0" w:color="auto"/>
                              </w:divBdr>
                            </w:div>
                          </w:divsChild>
                        </w:div>
                        <w:div w:id="194588050">
                          <w:marLeft w:val="0"/>
                          <w:marRight w:val="0"/>
                          <w:marTop w:val="0"/>
                          <w:marBottom w:val="0"/>
                          <w:divBdr>
                            <w:top w:val="none" w:sz="0" w:space="0" w:color="auto"/>
                            <w:left w:val="none" w:sz="0" w:space="0" w:color="auto"/>
                            <w:bottom w:val="none" w:sz="0" w:space="0" w:color="auto"/>
                            <w:right w:val="none" w:sz="0" w:space="0" w:color="auto"/>
                          </w:divBdr>
                          <w:divsChild>
                            <w:div w:id="1676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40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0183449">
              <w:marLeft w:val="0"/>
              <w:marRight w:val="0"/>
              <w:marTop w:val="0"/>
              <w:marBottom w:val="450"/>
              <w:divBdr>
                <w:top w:val="none" w:sz="0" w:space="0" w:color="auto"/>
                <w:left w:val="none" w:sz="0" w:space="0" w:color="auto"/>
                <w:bottom w:val="none" w:sz="0" w:space="0" w:color="auto"/>
                <w:right w:val="none" w:sz="0" w:space="0" w:color="auto"/>
              </w:divBdr>
              <w:divsChild>
                <w:div w:id="1814760550">
                  <w:marLeft w:val="0"/>
                  <w:marRight w:val="0"/>
                  <w:marTop w:val="0"/>
                  <w:marBottom w:val="0"/>
                  <w:divBdr>
                    <w:top w:val="none" w:sz="0" w:space="0" w:color="auto"/>
                    <w:left w:val="none" w:sz="0" w:space="0" w:color="auto"/>
                    <w:bottom w:val="none" w:sz="0" w:space="0" w:color="auto"/>
                    <w:right w:val="none" w:sz="0" w:space="0" w:color="auto"/>
                  </w:divBdr>
                </w:div>
                <w:div w:id="240407040">
                  <w:marLeft w:val="0"/>
                  <w:marRight w:val="0"/>
                  <w:marTop w:val="0"/>
                  <w:marBottom w:val="0"/>
                  <w:divBdr>
                    <w:top w:val="none" w:sz="0" w:space="0" w:color="auto"/>
                    <w:left w:val="none" w:sz="0" w:space="0" w:color="auto"/>
                    <w:bottom w:val="none" w:sz="0" w:space="0" w:color="auto"/>
                    <w:right w:val="none" w:sz="0" w:space="0" w:color="auto"/>
                  </w:divBdr>
                  <w:divsChild>
                    <w:div w:id="630213377">
                      <w:marLeft w:val="0"/>
                      <w:marRight w:val="0"/>
                      <w:marTop w:val="0"/>
                      <w:marBottom w:val="0"/>
                      <w:divBdr>
                        <w:top w:val="none" w:sz="0" w:space="0" w:color="auto"/>
                        <w:left w:val="none" w:sz="0" w:space="0" w:color="auto"/>
                        <w:bottom w:val="none" w:sz="0" w:space="0" w:color="auto"/>
                        <w:right w:val="none" w:sz="0" w:space="0" w:color="auto"/>
                      </w:divBdr>
                      <w:divsChild>
                        <w:div w:id="54546258">
                          <w:marLeft w:val="0"/>
                          <w:marRight w:val="0"/>
                          <w:marTop w:val="0"/>
                          <w:marBottom w:val="0"/>
                          <w:divBdr>
                            <w:top w:val="none" w:sz="0" w:space="0" w:color="auto"/>
                            <w:left w:val="none" w:sz="0" w:space="0" w:color="auto"/>
                            <w:bottom w:val="none" w:sz="0" w:space="0" w:color="auto"/>
                            <w:right w:val="none" w:sz="0" w:space="0" w:color="auto"/>
                          </w:divBdr>
                          <w:divsChild>
                            <w:div w:id="478225687">
                              <w:marLeft w:val="0"/>
                              <w:marRight w:val="0"/>
                              <w:marTop w:val="0"/>
                              <w:marBottom w:val="0"/>
                              <w:divBdr>
                                <w:top w:val="none" w:sz="0" w:space="0" w:color="auto"/>
                                <w:left w:val="none" w:sz="0" w:space="0" w:color="auto"/>
                                <w:bottom w:val="none" w:sz="0" w:space="0" w:color="auto"/>
                                <w:right w:val="none" w:sz="0" w:space="0" w:color="auto"/>
                              </w:divBdr>
                              <w:divsChild>
                                <w:div w:id="1965427743">
                                  <w:marLeft w:val="0"/>
                                  <w:marRight w:val="0"/>
                                  <w:marTop w:val="0"/>
                                  <w:marBottom w:val="0"/>
                                  <w:divBdr>
                                    <w:top w:val="none" w:sz="0" w:space="0" w:color="auto"/>
                                    <w:left w:val="none" w:sz="0" w:space="0" w:color="auto"/>
                                    <w:bottom w:val="none" w:sz="0" w:space="0" w:color="auto"/>
                                    <w:right w:val="none" w:sz="0" w:space="0" w:color="auto"/>
                                  </w:divBdr>
                                  <w:divsChild>
                                    <w:div w:id="852957951">
                                      <w:marLeft w:val="0"/>
                                      <w:marRight w:val="0"/>
                                      <w:marTop w:val="0"/>
                                      <w:marBottom w:val="0"/>
                                      <w:divBdr>
                                        <w:top w:val="none" w:sz="0" w:space="0" w:color="auto"/>
                                        <w:left w:val="none" w:sz="0" w:space="0" w:color="auto"/>
                                        <w:bottom w:val="none" w:sz="0" w:space="0" w:color="auto"/>
                                        <w:right w:val="none" w:sz="0" w:space="0" w:color="auto"/>
                                      </w:divBdr>
                                    </w:div>
                                    <w:div w:id="710570275">
                                      <w:marLeft w:val="0"/>
                                      <w:marRight w:val="0"/>
                                      <w:marTop w:val="0"/>
                                      <w:marBottom w:val="600"/>
                                      <w:divBdr>
                                        <w:top w:val="none" w:sz="0" w:space="0" w:color="auto"/>
                                        <w:left w:val="none" w:sz="0" w:space="0" w:color="auto"/>
                                        <w:bottom w:val="none" w:sz="0" w:space="0" w:color="auto"/>
                                        <w:right w:val="none" w:sz="0" w:space="0" w:color="auto"/>
                                      </w:divBdr>
                                      <w:divsChild>
                                        <w:div w:id="506948930">
                                          <w:marLeft w:val="0"/>
                                          <w:marRight w:val="0"/>
                                          <w:marTop w:val="0"/>
                                          <w:marBottom w:val="0"/>
                                          <w:divBdr>
                                            <w:top w:val="none" w:sz="0" w:space="0" w:color="auto"/>
                                            <w:left w:val="none" w:sz="0" w:space="0" w:color="auto"/>
                                            <w:bottom w:val="none" w:sz="0" w:space="0" w:color="auto"/>
                                            <w:right w:val="none" w:sz="0" w:space="0" w:color="auto"/>
                                          </w:divBdr>
                                          <w:divsChild>
                                            <w:div w:id="545265707">
                                              <w:marLeft w:val="0"/>
                                              <w:marRight w:val="300"/>
                                              <w:marTop w:val="0"/>
                                              <w:marBottom w:val="0"/>
                                              <w:divBdr>
                                                <w:top w:val="none" w:sz="0" w:space="0" w:color="auto"/>
                                                <w:left w:val="none" w:sz="0" w:space="0" w:color="auto"/>
                                                <w:bottom w:val="none" w:sz="0" w:space="0" w:color="auto"/>
                                                <w:right w:val="none" w:sz="0" w:space="0" w:color="auto"/>
                                              </w:divBdr>
                                              <w:divsChild>
                                                <w:div w:id="1379014826">
                                                  <w:marLeft w:val="0"/>
                                                  <w:marRight w:val="0"/>
                                                  <w:marTop w:val="0"/>
                                                  <w:marBottom w:val="0"/>
                                                  <w:divBdr>
                                                    <w:top w:val="none" w:sz="0" w:space="0" w:color="auto"/>
                                                    <w:left w:val="none" w:sz="0" w:space="0" w:color="auto"/>
                                                    <w:bottom w:val="none" w:sz="0" w:space="0" w:color="auto"/>
                                                    <w:right w:val="none" w:sz="0" w:space="0" w:color="auto"/>
                                                  </w:divBdr>
                                                  <w:divsChild>
                                                    <w:div w:id="2144500823">
                                                      <w:marLeft w:val="0"/>
                                                      <w:marRight w:val="0"/>
                                                      <w:marTop w:val="150"/>
                                                      <w:marBottom w:val="0"/>
                                                      <w:divBdr>
                                                        <w:top w:val="none" w:sz="0" w:space="0" w:color="auto"/>
                                                        <w:left w:val="none" w:sz="0" w:space="0" w:color="auto"/>
                                                        <w:bottom w:val="none" w:sz="0" w:space="0" w:color="auto"/>
                                                        <w:right w:val="none" w:sz="0" w:space="0" w:color="auto"/>
                                                      </w:divBdr>
                                                    </w:div>
                                                  </w:divsChild>
                                                </w:div>
                                                <w:div w:id="1168054388">
                                                  <w:marLeft w:val="0"/>
                                                  <w:marRight w:val="0"/>
                                                  <w:marTop w:val="0"/>
                                                  <w:marBottom w:val="0"/>
                                                  <w:divBdr>
                                                    <w:top w:val="none" w:sz="0" w:space="0" w:color="auto"/>
                                                    <w:left w:val="none" w:sz="0" w:space="0" w:color="auto"/>
                                                    <w:bottom w:val="none" w:sz="0" w:space="0" w:color="auto"/>
                                                    <w:right w:val="none" w:sz="0" w:space="0" w:color="auto"/>
                                                  </w:divBdr>
                                                </w:div>
                                              </w:divsChild>
                                            </w:div>
                                            <w:div w:id="1078483148">
                                              <w:marLeft w:val="0"/>
                                              <w:marRight w:val="0"/>
                                              <w:marTop w:val="0"/>
                                              <w:marBottom w:val="0"/>
                                              <w:divBdr>
                                                <w:top w:val="none" w:sz="0" w:space="0" w:color="auto"/>
                                                <w:left w:val="none" w:sz="0" w:space="0" w:color="auto"/>
                                                <w:bottom w:val="none" w:sz="0" w:space="0" w:color="auto"/>
                                                <w:right w:val="none" w:sz="0" w:space="0" w:color="auto"/>
                                              </w:divBdr>
                                              <w:divsChild>
                                                <w:div w:id="619706">
                                                  <w:marLeft w:val="0"/>
                                                  <w:marRight w:val="0"/>
                                                  <w:marTop w:val="0"/>
                                                  <w:marBottom w:val="0"/>
                                                  <w:divBdr>
                                                    <w:top w:val="none" w:sz="0" w:space="0" w:color="auto"/>
                                                    <w:left w:val="none" w:sz="0" w:space="0" w:color="auto"/>
                                                    <w:bottom w:val="none" w:sz="0" w:space="0" w:color="auto"/>
                                                    <w:right w:val="none" w:sz="0" w:space="0" w:color="auto"/>
                                                  </w:divBdr>
                                                  <w:divsChild>
                                                    <w:div w:id="1144195795">
                                                      <w:marLeft w:val="0"/>
                                                      <w:marRight w:val="0"/>
                                                      <w:marTop w:val="0"/>
                                                      <w:marBottom w:val="0"/>
                                                      <w:divBdr>
                                                        <w:top w:val="none" w:sz="0" w:space="0" w:color="auto"/>
                                                        <w:left w:val="none" w:sz="0" w:space="0" w:color="auto"/>
                                                        <w:bottom w:val="none" w:sz="0" w:space="0" w:color="auto"/>
                                                        <w:right w:val="none" w:sz="0" w:space="0" w:color="auto"/>
                                                      </w:divBdr>
                                                    </w:div>
                                                    <w:div w:id="1349679025">
                                                      <w:marLeft w:val="0"/>
                                                      <w:marRight w:val="0"/>
                                                      <w:marTop w:val="375"/>
                                                      <w:marBottom w:val="0"/>
                                                      <w:divBdr>
                                                        <w:top w:val="none" w:sz="0" w:space="0" w:color="auto"/>
                                                        <w:left w:val="none" w:sz="0" w:space="0" w:color="auto"/>
                                                        <w:bottom w:val="none" w:sz="0" w:space="0" w:color="auto"/>
                                                        <w:right w:val="none" w:sz="0" w:space="0" w:color="auto"/>
                                                      </w:divBdr>
                                                      <w:divsChild>
                                                        <w:div w:id="258872951">
                                                          <w:marLeft w:val="0"/>
                                                          <w:marRight w:val="0"/>
                                                          <w:marTop w:val="0"/>
                                                          <w:marBottom w:val="0"/>
                                                          <w:divBdr>
                                                            <w:top w:val="none" w:sz="0" w:space="0" w:color="auto"/>
                                                            <w:left w:val="none" w:sz="0" w:space="0" w:color="auto"/>
                                                            <w:bottom w:val="none" w:sz="0" w:space="0" w:color="auto"/>
                                                            <w:right w:val="none" w:sz="0" w:space="0" w:color="auto"/>
                                                          </w:divBdr>
                                                          <w:divsChild>
                                                            <w:div w:id="1562592588">
                                                              <w:marLeft w:val="0"/>
                                                              <w:marRight w:val="0"/>
                                                              <w:marTop w:val="0"/>
                                                              <w:marBottom w:val="0"/>
                                                              <w:divBdr>
                                                                <w:top w:val="none" w:sz="0" w:space="0" w:color="auto"/>
                                                                <w:left w:val="none" w:sz="0" w:space="0" w:color="auto"/>
                                                                <w:bottom w:val="none" w:sz="0" w:space="0" w:color="auto"/>
                                                                <w:right w:val="none" w:sz="0" w:space="0" w:color="auto"/>
                                                              </w:divBdr>
                                                            </w:div>
                                                          </w:divsChild>
                                                        </w:div>
                                                        <w:div w:id="18574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22536">
                                      <w:marLeft w:val="0"/>
                                      <w:marRight w:val="0"/>
                                      <w:marTop w:val="0"/>
                                      <w:marBottom w:val="375"/>
                                      <w:divBdr>
                                        <w:top w:val="none" w:sz="0" w:space="0" w:color="auto"/>
                                        <w:left w:val="none" w:sz="0" w:space="0" w:color="auto"/>
                                        <w:bottom w:val="none" w:sz="0" w:space="0" w:color="auto"/>
                                        <w:right w:val="none" w:sz="0" w:space="0" w:color="auto"/>
                                      </w:divBdr>
                                      <w:divsChild>
                                        <w:div w:id="1516966026">
                                          <w:marLeft w:val="0"/>
                                          <w:marRight w:val="450"/>
                                          <w:marTop w:val="0"/>
                                          <w:marBottom w:val="0"/>
                                          <w:divBdr>
                                            <w:top w:val="none" w:sz="0" w:space="0" w:color="auto"/>
                                            <w:left w:val="none" w:sz="0" w:space="0" w:color="auto"/>
                                            <w:bottom w:val="none" w:sz="0" w:space="0" w:color="auto"/>
                                            <w:right w:val="none" w:sz="0" w:space="0" w:color="auto"/>
                                          </w:divBdr>
                                          <w:divsChild>
                                            <w:div w:id="1947037636">
                                              <w:marLeft w:val="0"/>
                                              <w:marRight w:val="0"/>
                                              <w:marTop w:val="0"/>
                                              <w:marBottom w:val="150"/>
                                              <w:divBdr>
                                                <w:top w:val="none" w:sz="0" w:space="0" w:color="auto"/>
                                                <w:left w:val="none" w:sz="0" w:space="0" w:color="auto"/>
                                                <w:bottom w:val="none" w:sz="0" w:space="0" w:color="auto"/>
                                                <w:right w:val="none" w:sz="0" w:space="0" w:color="auto"/>
                                              </w:divBdr>
                                            </w:div>
                                            <w:div w:id="1430389953">
                                              <w:marLeft w:val="0"/>
                                              <w:marRight w:val="0"/>
                                              <w:marTop w:val="0"/>
                                              <w:marBottom w:val="0"/>
                                              <w:divBdr>
                                                <w:top w:val="none" w:sz="0" w:space="0" w:color="auto"/>
                                                <w:left w:val="none" w:sz="0" w:space="0" w:color="auto"/>
                                                <w:bottom w:val="none" w:sz="0" w:space="0" w:color="auto"/>
                                                <w:right w:val="none" w:sz="0" w:space="0" w:color="auto"/>
                                              </w:divBdr>
                                            </w:div>
                                          </w:divsChild>
                                        </w:div>
                                        <w:div w:id="296957221">
                                          <w:marLeft w:val="0"/>
                                          <w:marRight w:val="0"/>
                                          <w:marTop w:val="0"/>
                                          <w:marBottom w:val="0"/>
                                          <w:divBdr>
                                            <w:top w:val="none" w:sz="0" w:space="0" w:color="auto"/>
                                            <w:left w:val="none" w:sz="0" w:space="0" w:color="auto"/>
                                            <w:bottom w:val="none" w:sz="0" w:space="0" w:color="auto"/>
                                            <w:right w:val="none" w:sz="0" w:space="0" w:color="auto"/>
                                          </w:divBdr>
                                          <w:divsChild>
                                            <w:div w:id="2147311922">
                                              <w:marLeft w:val="0"/>
                                              <w:marRight w:val="0"/>
                                              <w:marTop w:val="0"/>
                                              <w:marBottom w:val="0"/>
                                              <w:divBdr>
                                                <w:top w:val="none" w:sz="0" w:space="0" w:color="auto"/>
                                                <w:left w:val="none" w:sz="0" w:space="0" w:color="auto"/>
                                                <w:bottom w:val="none" w:sz="0" w:space="0" w:color="auto"/>
                                                <w:right w:val="none" w:sz="0" w:space="0" w:color="auto"/>
                                              </w:divBdr>
                                              <w:divsChild>
                                                <w:div w:id="338431036">
                                                  <w:marLeft w:val="0"/>
                                                  <w:marRight w:val="0"/>
                                                  <w:marTop w:val="0"/>
                                                  <w:marBottom w:val="0"/>
                                                  <w:divBdr>
                                                    <w:top w:val="none" w:sz="0" w:space="0" w:color="auto"/>
                                                    <w:left w:val="none" w:sz="0" w:space="0" w:color="auto"/>
                                                    <w:bottom w:val="none" w:sz="0" w:space="0" w:color="auto"/>
                                                    <w:right w:val="none" w:sz="0" w:space="0" w:color="auto"/>
                                                  </w:divBdr>
                                                </w:div>
                                                <w:div w:id="1790539404">
                                                  <w:marLeft w:val="0"/>
                                                  <w:marRight w:val="0"/>
                                                  <w:marTop w:val="0"/>
                                                  <w:marBottom w:val="0"/>
                                                  <w:divBdr>
                                                    <w:top w:val="none" w:sz="0" w:space="0" w:color="auto"/>
                                                    <w:left w:val="none" w:sz="0" w:space="0" w:color="auto"/>
                                                    <w:bottom w:val="none" w:sz="0" w:space="0" w:color="auto"/>
                                                    <w:right w:val="none" w:sz="0" w:space="0" w:color="auto"/>
                                                  </w:divBdr>
                                                </w:div>
                                              </w:divsChild>
                                            </w:div>
                                            <w:div w:id="169472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573384">
          <w:marLeft w:val="0"/>
          <w:marRight w:val="0"/>
          <w:marTop w:val="0"/>
          <w:marBottom w:val="750"/>
          <w:divBdr>
            <w:top w:val="none" w:sz="0" w:space="0" w:color="auto"/>
            <w:left w:val="none" w:sz="0" w:space="0" w:color="auto"/>
            <w:bottom w:val="none" w:sz="0" w:space="0" w:color="auto"/>
            <w:right w:val="none" w:sz="0" w:space="0" w:color="auto"/>
          </w:divBdr>
          <w:divsChild>
            <w:div w:id="1661303948">
              <w:marLeft w:val="0"/>
              <w:marRight w:val="0"/>
              <w:marTop w:val="0"/>
              <w:marBottom w:val="0"/>
              <w:divBdr>
                <w:top w:val="none" w:sz="0" w:space="0" w:color="auto"/>
                <w:left w:val="none" w:sz="0" w:space="0" w:color="auto"/>
                <w:bottom w:val="none" w:sz="0" w:space="0" w:color="auto"/>
                <w:right w:val="none" w:sz="0" w:space="0" w:color="auto"/>
              </w:divBdr>
              <w:divsChild>
                <w:div w:id="1190148714">
                  <w:marLeft w:val="0"/>
                  <w:marRight w:val="0"/>
                  <w:marTop w:val="0"/>
                  <w:marBottom w:val="0"/>
                  <w:divBdr>
                    <w:top w:val="none" w:sz="0" w:space="0" w:color="auto"/>
                    <w:left w:val="none" w:sz="0" w:space="0" w:color="auto"/>
                    <w:bottom w:val="none" w:sz="0" w:space="0" w:color="auto"/>
                    <w:right w:val="none" w:sz="0" w:space="0" w:color="auto"/>
                  </w:divBdr>
                  <w:divsChild>
                    <w:div w:id="2047634390">
                      <w:marLeft w:val="-15"/>
                      <w:marRight w:val="0"/>
                      <w:marTop w:val="0"/>
                      <w:marBottom w:val="0"/>
                      <w:divBdr>
                        <w:top w:val="none" w:sz="0" w:space="0" w:color="auto"/>
                        <w:left w:val="none" w:sz="0" w:space="0" w:color="auto"/>
                        <w:bottom w:val="none" w:sz="0" w:space="0" w:color="auto"/>
                        <w:right w:val="none" w:sz="0" w:space="0" w:color="auto"/>
                      </w:divBdr>
                    </w:div>
                    <w:div w:id="419908535">
                      <w:marLeft w:val="225"/>
                      <w:marRight w:val="225"/>
                      <w:marTop w:val="0"/>
                      <w:marBottom w:val="0"/>
                      <w:divBdr>
                        <w:top w:val="none" w:sz="0" w:space="0" w:color="auto"/>
                        <w:left w:val="none" w:sz="0" w:space="0" w:color="auto"/>
                        <w:bottom w:val="none" w:sz="0" w:space="0" w:color="auto"/>
                        <w:right w:val="none" w:sz="0" w:space="0" w:color="auto"/>
                      </w:divBdr>
                    </w:div>
                  </w:divsChild>
                </w:div>
                <w:div w:id="497157878">
                  <w:marLeft w:val="0"/>
                  <w:marRight w:val="0"/>
                  <w:marTop w:val="0"/>
                  <w:marBottom w:val="0"/>
                  <w:divBdr>
                    <w:top w:val="none" w:sz="0" w:space="0" w:color="auto"/>
                    <w:left w:val="none" w:sz="0" w:space="0" w:color="auto"/>
                    <w:bottom w:val="none" w:sz="0" w:space="0" w:color="auto"/>
                    <w:right w:val="none" w:sz="0" w:space="0" w:color="auto"/>
                  </w:divBdr>
                </w:div>
                <w:div w:id="1369529573">
                  <w:marLeft w:val="0"/>
                  <w:marRight w:val="0"/>
                  <w:marTop w:val="0"/>
                  <w:marBottom w:val="0"/>
                  <w:divBdr>
                    <w:top w:val="none" w:sz="0" w:space="0" w:color="auto"/>
                    <w:left w:val="none" w:sz="0" w:space="0" w:color="auto"/>
                    <w:bottom w:val="none" w:sz="0" w:space="0" w:color="auto"/>
                    <w:right w:val="none" w:sz="0" w:space="0" w:color="auto"/>
                  </w:divBdr>
                  <w:divsChild>
                    <w:div w:id="138964867">
                      <w:marLeft w:val="0"/>
                      <w:marRight w:val="0"/>
                      <w:marTop w:val="0"/>
                      <w:marBottom w:val="0"/>
                      <w:divBdr>
                        <w:top w:val="none" w:sz="0" w:space="0" w:color="auto"/>
                        <w:left w:val="none" w:sz="0" w:space="0" w:color="auto"/>
                        <w:bottom w:val="none" w:sz="0" w:space="0" w:color="auto"/>
                        <w:right w:val="none" w:sz="0" w:space="0" w:color="auto"/>
                      </w:divBdr>
                    </w:div>
                    <w:div w:id="926424891">
                      <w:marLeft w:val="0"/>
                      <w:marRight w:val="0"/>
                      <w:marTop w:val="375"/>
                      <w:marBottom w:val="300"/>
                      <w:divBdr>
                        <w:top w:val="none" w:sz="0" w:space="0" w:color="auto"/>
                        <w:left w:val="none" w:sz="0" w:space="0" w:color="auto"/>
                        <w:bottom w:val="none" w:sz="0" w:space="0" w:color="auto"/>
                        <w:right w:val="none" w:sz="0" w:space="0" w:color="auto"/>
                      </w:divBdr>
                      <w:divsChild>
                        <w:div w:id="1147820284">
                          <w:marLeft w:val="0"/>
                          <w:marRight w:val="0"/>
                          <w:marTop w:val="0"/>
                          <w:marBottom w:val="0"/>
                          <w:divBdr>
                            <w:top w:val="none" w:sz="0" w:space="0" w:color="auto"/>
                            <w:left w:val="none" w:sz="0" w:space="0" w:color="auto"/>
                            <w:bottom w:val="none" w:sz="0" w:space="0" w:color="auto"/>
                            <w:right w:val="none" w:sz="0" w:space="0" w:color="auto"/>
                          </w:divBdr>
                          <w:divsChild>
                            <w:div w:id="583104185">
                              <w:marLeft w:val="0"/>
                              <w:marRight w:val="0"/>
                              <w:marTop w:val="0"/>
                              <w:marBottom w:val="0"/>
                              <w:divBdr>
                                <w:top w:val="none" w:sz="0" w:space="0" w:color="auto"/>
                                <w:left w:val="none" w:sz="0" w:space="0" w:color="auto"/>
                                <w:bottom w:val="none" w:sz="0" w:space="0" w:color="auto"/>
                                <w:right w:val="none" w:sz="0" w:space="0" w:color="auto"/>
                              </w:divBdr>
                            </w:div>
                          </w:divsChild>
                        </w:div>
                        <w:div w:id="1055934845">
                          <w:marLeft w:val="0"/>
                          <w:marRight w:val="0"/>
                          <w:marTop w:val="0"/>
                          <w:marBottom w:val="0"/>
                          <w:divBdr>
                            <w:top w:val="none" w:sz="0" w:space="0" w:color="auto"/>
                            <w:left w:val="none" w:sz="0" w:space="0" w:color="auto"/>
                            <w:bottom w:val="none" w:sz="0" w:space="0" w:color="auto"/>
                            <w:right w:val="none" w:sz="0" w:space="0" w:color="auto"/>
                          </w:divBdr>
                          <w:divsChild>
                            <w:div w:id="1477532590">
                              <w:marLeft w:val="0"/>
                              <w:marRight w:val="0"/>
                              <w:marTop w:val="0"/>
                              <w:marBottom w:val="0"/>
                              <w:divBdr>
                                <w:top w:val="none" w:sz="0" w:space="0" w:color="auto"/>
                                <w:left w:val="none" w:sz="0" w:space="0" w:color="auto"/>
                                <w:bottom w:val="none" w:sz="0" w:space="0" w:color="auto"/>
                                <w:right w:val="none" w:sz="0" w:space="0" w:color="auto"/>
                              </w:divBdr>
                            </w:div>
                          </w:divsChild>
                        </w:div>
                        <w:div w:id="778376624">
                          <w:marLeft w:val="0"/>
                          <w:marRight w:val="0"/>
                          <w:marTop w:val="0"/>
                          <w:marBottom w:val="0"/>
                          <w:divBdr>
                            <w:top w:val="none" w:sz="0" w:space="0" w:color="auto"/>
                            <w:left w:val="none" w:sz="0" w:space="0" w:color="auto"/>
                            <w:bottom w:val="none" w:sz="0" w:space="0" w:color="auto"/>
                            <w:right w:val="none" w:sz="0" w:space="0" w:color="auto"/>
                          </w:divBdr>
                          <w:divsChild>
                            <w:div w:id="1418601225">
                              <w:marLeft w:val="0"/>
                              <w:marRight w:val="0"/>
                              <w:marTop w:val="0"/>
                              <w:marBottom w:val="0"/>
                              <w:divBdr>
                                <w:top w:val="none" w:sz="0" w:space="0" w:color="auto"/>
                                <w:left w:val="none" w:sz="0" w:space="0" w:color="auto"/>
                                <w:bottom w:val="none" w:sz="0" w:space="0" w:color="auto"/>
                                <w:right w:val="none" w:sz="0" w:space="0" w:color="auto"/>
                              </w:divBdr>
                            </w:div>
                          </w:divsChild>
                        </w:div>
                        <w:div w:id="356388832">
                          <w:marLeft w:val="0"/>
                          <w:marRight w:val="0"/>
                          <w:marTop w:val="0"/>
                          <w:marBottom w:val="0"/>
                          <w:divBdr>
                            <w:top w:val="none" w:sz="0" w:space="0" w:color="auto"/>
                            <w:left w:val="none" w:sz="0" w:space="0" w:color="auto"/>
                            <w:bottom w:val="none" w:sz="0" w:space="0" w:color="auto"/>
                            <w:right w:val="none" w:sz="0" w:space="0" w:color="auto"/>
                          </w:divBdr>
                          <w:divsChild>
                            <w:div w:id="535392378">
                              <w:marLeft w:val="0"/>
                              <w:marRight w:val="0"/>
                              <w:marTop w:val="0"/>
                              <w:marBottom w:val="0"/>
                              <w:divBdr>
                                <w:top w:val="none" w:sz="0" w:space="0" w:color="auto"/>
                                <w:left w:val="none" w:sz="0" w:space="0" w:color="auto"/>
                                <w:bottom w:val="none" w:sz="0" w:space="0" w:color="auto"/>
                                <w:right w:val="none" w:sz="0" w:space="0" w:color="auto"/>
                              </w:divBdr>
                            </w:div>
                          </w:divsChild>
                        </w:div>
                        <w:div w:id="905191377">
                          <w:marLeft w:val="0"/>
                          <w:marRight w:val="0"/>
                          <w:marTop w:val="0"/>
                          <w:marBottom w:val="0"/>
                          <w:divBdr>
                            <w:top w:val="none" w:sz="0" w:space="0" w:color="auto"/>
                            <w:left w:val="none" w:sz="0" w:space="0" w:color="auto"/>
                            <w:bottom w:val="none" w:sz="0" w:space="0" w:color="auto"/>
                            <w:right w:val="none" w:sz="0" w:space="0" w:color="auto"/>
                          </w:divBdr>
                          <w:divsChild>
                            <w:div w:id="881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459442">
              <w:marLeft w:val="0"/>
              <w:marRight w:val="0"/>
              <w:marTop w:val="0"/>
              <w:marBottom w:val="450"/>
              <w:divBdr>
                <w:top w:val="none" w:sz="0" w:space="0" w:color="auto"/>
                <w:left w:val="none" w:sz="0" w:space="0" w:color="auto"/>
                <w:bottom w:val="none" w:sz="0" w:space="0" w:color="auto"/>
                <w:right w:val="none" w:sz="0" w:space="0" w:color="auto"/>
              </w:divBdr>
              <w:divsChild>
                <w:div w:id="795834680">
                  <w:marLeft w:val="0"/>
                  <w:marRight w:val="0"/>
                  <w:marTop w:val="0"/>
                  <w:marBottom w:val="0"/>
                  <w:divBdr>
                    <w:top w:val="none" w:sz="0" w:space="0" w:color="auto"/>
                    <w:left w:val="none" w:sz="0" w:space="0" w:color="auto"/>
                    <w:bottom w:val="none" w:sz="0" w:space="0" w:color="auto"/>
                    <w:right w:val="none" w:sz="0" w:space="0" w:color="auto"/>
                  </w:divBdr>
                </w:div>
                <w:div w:id="960841438">
                  <w:marLeft w:val="0"/>
                  <w:marRight w:val="0"/>
                  <w:marTop w:val="0"/>
                  <w:marBottom w:val="0"/>
                  <w:divBdr>
                    <w:top w:val="none" w:sz="0" w:space="0" w:color="auto"/>
                    <w:left w:val="none" w:sz="0" w:space="0" w:color="auto"/>
                    <w:bottom w:val="none" w:sz="0" w:space="0" w:color="auto"/>
                    <w:right w:val="none" w:sz="0" w:space="0" w:color="auto"/>
                  </w:divBdr>
                  <w:divsChild>
                    <w:div w:id="1906180441">
                      <w:marLeft w:val="0"/>
                      <w:marRight w:val="0"/>
                      <w:marTop w:val="0"/>
                      <w:marBottom w:val="0"/>
                      <w:divBdr>
                        <w:top w:val="none" w:sz="0" w:space="0" w:color="auto"/>
                        <w:left w:val="none" w:sz="0" w:space="0" w:color="auto"/>
                        <w:bottom w:val="none" w:sz="0" w:space="0" w:color="auto"/>
                        <w:right w:val="none" w:sz="0" w:space="0" w:color="auto"/>
                      </w:divBdr>
                      <w:divsChild>
                        <w:div w:id="1035890852">
                          <w:marLeft w:val="0"/>
                          <w:marRight w:val="0"/>
                          <w:marTop w:val="0"/>
                          <w:marBottom w:val="0"/>
                          <w:divBdr>
                            <w:top w:val="none" w:sz="0" w:space="0" w:color="auto"/>
                            <w:left w:val="none" w:sz="0" w:space="0" w:color="auto"/>
                            <w:bottom w:val="none" w:sz="0" w:space="0" w:color="auto"/>
                            <w:right w:val="none" w:sz="0" w:space="0" w:color="auto"/>
                          </w:divBdr>
                          <w:divsChild>
                            <w:div w:id="1864399238">
                              <w:marLeft w:val="0"/>
                              <w:marRight w:val="0"/>
                              <w:marTop w:val="0"/>
                              <w:marBottom w:val="0"/>
                              <w:divBdr>
                                <w:top w:val="none" w:sz="0" w:space="0" w:color="auto"/>
                                <w:left w:val="none" w:sz="0" w:space="0" w:color="auto"/>
                                <w:bottom w:val="none" w:sz="0" w:space="0" w:color="auto"/>
                                <w:right w:val="none" w:sz="0" w:space="0" w:color="auto"/>
                              </w:divBdr>
                              <w:divsChild>
                                <w:div w:id="33308095">
                                  <w:marLeft w:val="0"/>
                                  <w:marRight w:val="0"/>
                                  <w:marTop w:val="0"/>
                                  <w:marBottom w:val="0"/>
                                  <w:divBdr>
                                    <w:top w:val="none" w:sz="0" w:space="0" w:color="auto"/>
                                    <w:left w:val="none" w:sz="0" w:space="0" w:color="auto"/>
                                    <w:bottom w:val="none" w:sz="0" w:space="0" w:color="auto"/>
                                    <w:right w:val="none" w:sz="0" w:space="0" w:color="auto"/>
                                  </w:divBdr>
                                  <w:divsChild>
                                    <w:div w:id="2099135660">
                                      <w:marLeft w:val="0"/>
                                      <w:marRight w:val="0"/>
                                      <w:marTop w:val="0"/>
                                      <w:marBottom w:val="0"/>
                                      <w:divBdr>
                                        <w:top w:val="none" w:sz="0" w:space="0" w:color="auto"/>
                                        <w:left w:val="none" w:sz="0" w:space="0" w:color="auto"/>
                                        <w:bottom w:val="none" w:sz="0" w:space="0" w:color="auto"/>
                                        <w:right w:val="none" w:sz="0" w:space="0" w:color="auto"/>
                                      </w:divBdr>
                                    </w:div>
                                    <w:div w:id="986740101">
                                      <w:marLeft w:val="0"/>
                                      <w:marRight w:val="0"/>
                                      <w:marTop w:val="0"/>
                                      <w:marBottom w:val="600"/>
                                      <w:divBdr>
                                        <w:top w:val="none" w:sz="0" w:space="0" w:color="auto"/>
                                        <w:left w:val="none" w:sz="0" w:space="0" w:color="auto"/>
                                        <w:bottom w:val="none" w:sz="0" w:space="0" w:color="auto"/>
                                        <w:right w:val="none" w:sz="0" w:space="0" w:color="auto"/>
                                      </w:divBdr>
                                      <w:divsChild>
                                        <w:div w:id="765612843">
                                          <w:marLeft w:val="0"/>
                                          <w:marRight w:val="0"/>
                                          <w:marTop w:val="0"/>
                                          <w:marBottom w:val="375"/>
                                          <w:divBdr>
                                            <w:top w:val="none" w:sz="0" w:space="0" w:color="auto"/>
                                            <w:left w:val="none" w:sz="0" w:space="0" w:color="auto"/>
                                            <w:bottom w:val="none" w:sz="0" w:space="0" w:color="auto"/>
                                            <w:right w:val="none" w:sz="0" w:space="0" w:color="auto"/>
                                          </w:divBdr>
                                          <w:divsChild>
                                            <w:div w:id="1904634987">
                                              <w:marLeft w:val="0"/>
                                              <w:marRight w:val="300"/>
                                              <w:marTop w:val="0"/>
                                              <w:marBottom w:val="0"/>
                                              <w:divBdr>
                                                <w:top w:val="none" w:sz="0" w:space="0" w:color="auto"/>
                                                <w:left w:val="none" w:sz="0" w:space="0" w:color="auto"/>
                                                <w:bottom w:val="none" w:sz="0" w:space="0" w:color="auto"/>
                                                <w:right w:val="none" w:sz="0" w:space="0" w:color="auto"/>
                                              </w:divBdr>
                                              <w:divsChild>
                                                <w:div w:id="1366834971">
                                                  <w:marLeft w:val="0"/>
                                                  <w:marRight w:val="0"/>
                                                  <w:marTop w:val="0"/>
                                                  <w:marBottom w:val="0"/>
                                                  <w:divBdr>
                                                    <w:top w:val="none" w:sz="0" w:space="0" w:color="auto"/>
                                                    <w:left w:val="none" w:sz="0" w:space="0" w:color="auto"/>
                                                    <w:bottom w:val="none" w:sz="0" w:space="0" w:color="auto"/>
                                                    <w:right w:val="none" w:sz="0" w:space="0" w:color="auto"/>
                                                  </w:divBdr>
                                                  <w:divsChild>
                                                    <w:div w:id="1236083563">
                                                      <w:marLeft w:val="0"/>
                                                      <w:marRight w:val="0"/>
                                                      <w:marTop w:val="150"/>
                                                      <w:marBottom w:val="0"/>
                                                      <w:divBdr>
                                                        <w:top w:val="none" w:sz="0" w:space="0" w:color="auto"/>
                                                        <w:left w:val="none" w:sz="0" w:space="0" w:color="auto"/>
                                                        <w:bottom w:val="none" w:sz="0" w:space="0" w:color="auto"/>
                                                        <w:right w:val="none" w:sz="0" w:space="0" w:color="auto"/>
                                                      </w:divBdr>
                                                    </w:div>
                                                  </w:divsChild>
                                                </w:div>
                                                <w:div w:id="66536759">
                                                  <w:marLeft w:val="0"/>
                                                  <w:marRight w:val="0"/>
                                                  <w:marTop w:val="0"/>
                                                  <w:marBottom w:val="0"/>
                                                  <w:divBdr>
                                                    <w:top w:val="none" w:sz="0" w:space="0" w:color="auto"/>
                                                    <w:left w:val="none" w:sz="0" w:space="0" w:color="auto"/>
                                                    <w:bottom w:val="none" w:sz="0" w:space="0" w:color="auto"/>
                                                    <w:right w:val="none" w:sz="0" w:space="0" w:color="auto"/>
                                                  </w:divBdr>
                                                </w:div>
                                              </w:divsChild>
                                            </w:div>
                                            <w:div w:id="48069982">
                                              <w:marLeft w:val="0"/>
                                              <w:marRight w:val="0"/>
                                              <w:marTop w:val="0"/>
                                              <w:marBottom w:val="0"/>
                                              <w:divBdr>
                                                <w:top w:val="none" w:sz="0" w:space="0" w:color="auto"/>
                                                <w:left w:val="none" w:sz="0" w:space="0" w:color="auto"/>
                                                <w:bottom w:val="none" w:sz="0" w:space="0" w:color="auto"/>
                                                <w:right w:val="none" w:sz="0" w:space="0" w:color="auto"/>
                                              </w:divBdr>
                                              <w:divsChild>
                                                <w:div w:id="780957254">
                                                  <w:marLeft w:val="0"/>
                                                  <w:marRight w:val="0"/>
                                                  <w:marTop w:val="0"/>
                                                  <w:marBottom w:val="0"/>
                                                  <w:divBdr>
                                                    <w:top w:val="none" w:sz="0" w:space="0" w:color="auto"/>
                                                    <w:left w:val="none" w:sz="0" w:space="0" w:color="auto"/>
                                                    <w:bottom w:val="none" w:sz="0" w:space="0" w:color="auto"/>
                                                    <w:right w:val="none" w:sz="0" w:space="0" w:color="auto"/>
                                                  </w:divBdr>
                                                  <w:divsChild>
                                                    <w:div w:id="1936395737">
                                                      <w:marLeft w:val="0"/>
                                                      <w:marRight w:val="0"/>
                                                      <w:marTop w:val="0"/>
                                                      <w:marBottom w:val="0"/>
                                                      <w:divBdr>
                                                        <w:top w:val="none" w:sz="0" w:space="0" w:color="auto"/>
                                                        <w:left w:val="none" w:sz="0" w:space="0" w:color="auto"/>
                                                        <w:bottom w:val="none" w:sz="0" w:space="0" w:color="auto"/>
                                                        <w:right w:val="none" w:sz="0" w:space="0" w:color="auto"/>
                                                      </w:divBdr>
                                                    </w:div>
                                                    <w:div w:id="392436265">
                                                      <w:marLeft w:val="0"/>
                                                      <w:marRight w:val="0"/>
                                                      <w:marTop w:val="375"/>
                                                      <w:marBottom w:val="0"/>
                                                      <w:divBdr>
                                                        <w:top w:val="none" w:sz="0" w:space="0" w:color="auto"/>
                                                        <w:left w:val="none" w:sz="0" w:space="0" w:color="auto"/>
                                                        <w:bottom w:val="none" w:sz="0" w:space="0" w:color="auto"/>
                                                        <w:right w:val="none" w:sz="0" w:space="0" w:color="auto"/>
                                                      </w:divBdr>
                                                      <w:divsChild>
                                                        <w:div w:id="1454131014">
                                                          <w:marLeft w:val="0"/>
                                                          <w:marRight w:val="0"/>
                                                          <w:marTop w:val="0"/>
                                                          <w:marBottom w:val="0"/>
                                                          <w:divBdr>
                                                            <w:top w:val="none" w:sz="0" w:space="0" w:color="auto"/>
                                                            <w:left w:val="none" w:sz="0" w:space="0" w:color="auto"/>
                                                            <w:bottom w:val="none" w:sz="0" w:space="0" w:color="auto"/>
                                                            <w:right w:val="none" w:sz="0" w:space="0" w:color="auto"/>
                                                          </w:divBdr>
                                                          <w:divsChild>
                                                            <w:div w:id="1233270116">
                                                              <w:marLeft w:val="0"/>
                                                              <w:marRight w:val="0"/>
                                                              <w:marTop w:val="0"/>
                                                              <w:marBottom w:val="0"/>
                                                              <w:divBdr>
                                                                <w:top w:val="none" w:sz="0" w:space="0" w:color="auto"/>
                                                                <w:left w:val="none" w:sz="0" w:space="0" w:color="auto"/>
                                                                <w:bottom w:val="none" w:sz="0" w:space="0" w:color="auto"/>
                                                                <w:right w:val="none" w:sz="0" w:space="0" w:color="auto"/>
                                                              </w:divBdr>
                                                            </w:div>
                                                          </w:divsChild>
                                                        </w:div>
                                                        <w:div w:id="15627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61511">
                                          <w:marLeft w:val="0"/>
                                          <w:marRight w:val="0"/>
                                          <w:marTop w:val="0"/>
                                          <w:marBottom w:val="0"/>
                                          <w:divBdr>
                                            <w:top w:val="none" w:sz="0" w:space="0" w:color="auto"/>
                                            <w:left w:val="none" w:sz="0" w:space="0" w:color="auto"/>
                                            <w:bottom w:val="none" w:sz="0" w:space="0" w:color="auto"/>
                                            <w:right w:val="none" w:sz="0" w:space="0" w:color="auto"/>
                                          </w:divBdr>
                                          <w:divsChild>
                                            <w:div w:id="919563151">
                                              <w:marLeft w:val="0"/>
                                              <w:marRight w:val="300"/>
                                              <w:marTop w:val="0"/>
                                              <w:marBottom w:val="0"/>
                                              <w:divBdr>
                                                <w:top w:val="none" w:sz="0" w:space="0" w:color="auto"/>
                                                <w:left w:val="none" w:sz="0" w:space="0" w:color="auto"/>
                                                <w:bottom w:val="none" w:sz="0" w:space="0" w:color="auto"/>
                                                <w:right w:val="none" w:sz="0" w:space="0" w:color="auto"/>
                                              </w:divBdr>
                                              <w:divsChild>
                                                <w:div w:id="689533296">
                                                  <w:marLeft w:val="0"/>
                                                  <w:marRight w:val="0"/>
                                                  <w:marTop w:val="0"/>
                                                  <w:marBottom w:val="0"/>
                                                  <w:divBdr>
                                                    <w:top w:val="none" w:sz="0" w:space="0" w:color="auto"/>
                                                    <w:left w:val="none" w:sz="0" w:space="0" w:color="auto"/>
                                                    <w:bottom w:val="none" w:sz="0" w:space="0" w:color="auto"/>
                                                    <w:right w:val="none" w:sz="0" w:space="0" w:color="auto"/>
                                                  </w:divBdr>
                                                  <w:divsChild>
                                                    <w:div w:id="163401398">
                                                      <w:marLeft w:val="0"/>
                                                      <w:marRight w:val="0"/>
                                                      <w:marTop w:val="150"/>
                                                      <w:marBottom w:val="0"/>
                                                      <w:divBdr>
                                                        <w:top w:val="none" w:sz="0" w:space="0" w:color="auto"/>
                                                        <w:left w:val="none" w:sz="0" w:space="0" w:color="auto"/>
                                                        <w:bottom w:val="none" w:sz="0" w:space="0" w:color="auto"/>
                                                        <w:right w:val="none" w:sz="0" w:space="0" w:color="auto"/>
                                                      </w:divBdr>
                                                    </w:div>
                                                  </w:divsChild>
                                                </w:div>
                                                <w:div w:id="1897693121">
                                                  <w:marLeft w:val="0"/>
                                                  <w:marRight w:val="0"/>
                                                  <w:marTop w:val="0"/>
                                                  <w:marBottom w:val="0"/>
                                                  <w:divBdr>
                                                    <w:top w:val="none" w:sz="0" w:space="0" w:color="auto"/>
                                                    <w:left w:val="none" w:sz="0" w:space="0" w:color="auto"/>
                                                    <w:bottom w:val="none" w:sz="0" w:space="0" w:color="auto"/>
                                                    <w:right w:val="none" w:sz="0" w:space="0" w:color="auto"/>
                                                  </w:divBdr>
                                                </w:div>
                                              </w:divsChild>
                                            </w:div>
                                            <w:div w:id="681515205">
                                              <w:marLeft w:val="0"/>
                                              <w:marRight w:val="0"/>
                                              <w:marTop w:val="0"/>
                                              <w:marBottom w:val="0"/>
                                              <w:divBdr>
                                                <w:top w:val="none" w:sz="0" w:space="0" w:color="auto"/>
                                                <w:left w:val="none" w:sz="0" w:space="0" w:color="auto"/>
                                                <w:bottom w:val="none" w:sz="0" w:space="0" w:color="auto"/>
                                                <w:right w:val="none" w:sz="0" w:space="0" w:color="auto"/>
                                              </w:divBdr>
                                              <w:divsChild>
                                                <w:div w:id="1570192089">
                                                  <w:marLeft w:val="0"/>
                                                  <w:marRight w:val="0"/>
                                                  <w:marTop w:val="0"/>
                                                  <w:marBottom w:val="0"/>
                                                  <w:divBdr>
                                                    <w:top w:val="none" w:sz="0" w:space="0" w:color="auto"/>
                                                    <w:left w:val="none" w:sz="0" w:space="0" w:color="auto"/>
                                                    <w:bottom w:val="none" w:sz="0" w:space="0" w:color="auto"/>
                                                    <w:right w:val="none" w:sz="0" w:space="0" w:color="auto"/>
                                                  </w:divBdr>
                                                  <w:divsChild>
                                                    <w:div w:id="2084447898">
                                                      <w:marLeft w:val="0"/>
                                                      <w:marRight w:val="0"/>
                                                      <w:marTop w:val="0"/>
                                                      <w:marBottom w:val="0"/>
                                                      <w:divBdr>
                                                        <w:top w:val="none" w:sz="0" w:space="0" w:color="auto"/>
                                                        <w:left w:val="none" w:sz="0" w:space="0" w:color="auto"/>
                                                        <w:bottom w:val="none" w:sz="0" w:space="0" w:color="auto"/>
                                                        <w:right w:val="none" w:sz="0" w:space="0" w:color="auto"/>
                                                      </w:divBdr>
                                                    </w:div>
                                                    <w:div w:id="1306927996">
                                                      <w:marLeft w:val="0"/>
                                                      <w:marRight w:val="0"/>
                                                      <w:marTop w:val="375"/>
                                                      <w:marBottom w:val="0"/>
                                                      <w:divBdr>
                                                        <w:top w:val="none" w:sz="0" w:space="0" w:color="auto"/>
                                                        <w:left w:val="none" w:sz="0" w:space="0" w:color="auto"/>
                                                        <w:bottom w:val="none" w:sz="0" w:space="0" w:color="auto"/>
                                                        <w:right w:val="none" w:sz="0" w:space="0" w:color="auto"/>
                                                      </w:divBdr>
                                                      <w:divsChild>
                                                        <w:div w:id="1853765458">
                                                          <w:marLeft w:val="0"/>
                                                          <w:marRight w:val="0"/>
                                                          <w:marTop w:val="0"/>
                                                          <w:marBottom w:val="0"/>
                                                          <w:divBdr>
                                                            <w:top w:val="none" w:sz="0" w:space="0" w:color="auto"/>
                                                            <w:left w:val="none" w:sz="0" w:space="0" w:color="auto"/>
                                                            <w:bottom w:val="none" w:sz="0" w:space="0" w:color="auto"/>
                                                            <w:right w:val="none" w:sz="0" w:space="0" w:color="auto"/>
                                                          </w:divBdr>
                                                          <w:divsChild>
                                                            <w:div w:id="107242552">
                                                              <w:marLeft w:val="0"/>
                                                              <w:marRight w:val="0"/>
                                                              <w:marTop w:val="0"/>
                                                              <w:marBottom w:val="0"/>
                                                              <w:divBdr>
                                                                <w:top w:val="none" w:sz="0" w:space="0" w:color="auto"/>
                                                                <w:left w:val="none" w:sz="0" w:space="0" w:color="auto"/>
                                                                <w:bottom w:val="none" w:sz="0" w:space="0" w:color="auto"/>
                                                                <w:right w:val="none" w:sz="0" w:space="0" w:color="auto"/>
                                                              </w:divBdr>
                                                            </w:div>
                                                          </w:divsChild>
                                                        </w:div>
                                                        <w:div w:id="13193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942035">
                                      <w:marLeft w:val="0"/>
                                      <w:marRight w:val="0"/>
                                      <w:marTop w:val="0"/>
                                      <w:marBottom w:val="375"/>
                                      <w:divBdr>
                                        <w:top w:val="none" w:sz="0" w:space="0" w:color="auto"/>
                                        <w:left w:val="none" w:sz="0" w:space="0" w:color="auto"/>
                                        <w:bottom w:val="none" w:sz="0" w:space="0" w:color="auto"/>
                                        <w:right w:val="none" w:sz="0" w:space="0" w:color="auto"/>
                                      </w:divBdr>
                                      <w:divsChild>
                                        <w:div w:id="499543683">
                                          <w:marLeft w:val="0"/>
                                          <w:marRight w:val="450"/>
                                          <w:marTop w:val="0"/>
                                          <w:marBottom w:val="0"/>
                                          <w:divBdr>
                                            <w:top w:val="none" w:sz="0" w:space="0" w:color="auto"/>
                                            <w:left w:val="none" w:sz="0" w:space="0" w:color="auto"/>
                                            <w:bottom w:val="none" w:sz="0" w:space="0" w:color="auto"/>
                                            <w:right w:val="none" w:sz="0" w:space="0" w:color="auto"/>
                                          </w:divBdr>
                                          <w:divsChild>
                                            <w:div w:id="1419908089">
                                              <w:marLeft w:val="0"/>
                                              <w:marRight w:val="0"/>
                                              <w:marTop w:val="0"/>
                                              <w:marBottom w:val="150"/>
                                              <w:divBdr>
                                                <w:top w:val="none" w:sz="0" w:space="0" w:color="auto"/>
                                                <w:left w:val="none" w:sz="0" w:space="0" w:color="auto"/>
                                                <w:bottom w:val="none" w:sz="0" w:space="0" w:color="auto"/>
                                                <w:right w:val="none" w:sz="0" w:space="0" w:color="auto"/>
                                              </w:divBdr>
                                            </w:div>
                                            <w:div w:id="1169514727">
                                              <w:marLeft w:val="0"/>
                                              <w:marRight w:val="0"/>
                                              <w:marTop w:val="0"/>
                                              <w:marBottom w:val="0"/>
                                              <w:divBdr>
                                                <w:top w:val="none" w:sz="0" w:space="0" w:color="auto"/>
                                                <w:left w:val="none" w:sz="0" w:space="0" w:color="auto"/>
                                                <w:bottom w:val="none" w:sz="0" w:space="0" w:color="auto"/>
                                                <w:right w:val="none" w:sz="0" w:space="0" w:color="auto"/>
                                              </w:divBdr>
                                            </w:div>
                                          </w:divsChild>
                                        </w:div>
                                        <w:div w:id="323171844">
                                          <w:marLeft w:val="0"/>
                                          <w:marRight w:val="0"/>
                                          <w:marTop w:val="0"/>
                                          <w:marBottom w:val="0"/>
                                          <w:divBdr>
                                            <w:top w:val="none" w:sz="0" w:space="0" w:color="auto"/>
                                            <w:left w:val="none" w:sz="0" w:space="0" w:color="auto"/>
                                            <w:bottom w:val="none" w:sz="0" w:space="0" w:color="auto"/>
                                            <w:right w:val="none" w:sz="0" w:space="0" w:color="auto"/>
                                          </w:divBdr>
                                          <w:divsChild>
                                            <w:div w:id="336155553">
                                              <w:marLeft w:val="0"/>
                                              <w:marRight w:val="0"/>
                                              <w:marTop w:val="0"/>
                                              <w:marBottom w:val="0"/>
                                              <w:divBdr>
                                                <w:top w:val="none" w:sz="0" w:space="0" w:color="auto"/>
                                                <w:left w:val="none" w:sz="0" w:space="0" w:color="auto"/>
                                                <w:bottom w:val="none" w:sz="0" w:space="0" w:color="auto"/>
                                                <w:right w:val="none" w:sz="0" w:space="0" w:color="auto"/>
                                              </w:divBdr>
                                              <w:divsChild>
                                                <w:div w:id="1100563641">
                                                  <w:marLeft w:val="0"/>
                                                  <w:marRight w:val="0"/>
                                                  <w:marTop w:val="0"/>
                                                  <w:marBottom w:val="0"/>
                                                  <w:divBdr>
                                                    <w:top w:val="none" w:sz="0" w:space="0" w:color="auto"/>
                                                    <w:left w:val="none" w:sz="0" w:space="0" w:color="auto"/>
                                                    <w:bottom w:val="none" w:sz="0" w:space="0" w:color="auto"/>
                                                    <w:right w:val="none" w:sz="0" w:space="0" w:color="auto"/>
                                                  </w:divBdr>
                                                </w:div>
                                                <w:div w:id="301353726">
                                                  <w:marLeft w:val="0"/>
                                                  <w:marRight w:val="0"/>
                                                  <w:marTop w:val="0"/>
                                                  <w:marBottom w:val="0"/>
                                                  <w:divBdr>
                                                    <w:top w:val="none" w:sz="0" w:space="0" w:color="auto"/>
                                                    <w:left w:val="none" w:sz="0" w:space="0" w:color="auto"/>
                                                    <w:bottom w:val="none" w:sz="0" w:space="0" w:color="auto"/>
                                                    <w:right w:val="none" w:sz="0" w:space="0" w:color="auto"/>
                                                  </w:divBdr>
                                                </w:div>
                                              </w:divsChild>
                                            </w:div>
                                            <w:div w:id="19744100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150179">
          <w:marLeft w:val="0"/>
          <w:marRight w:val="0"/>
          <w:marTop w:val="0"/>
          <w:marBottom w:val="750"/>
          <w:divBdr>
            <w:top w:val="none" w:sz="0" w:space="0" w:color="auto"/>
            <w:left w:val="none" w:sz="0" w:space="0" w:color="auto"/>
            <w:bottom w:val="none" w:sz="0" w:space="0" w:color="auto"/>
            <w:right w:val="none" w:sz="0" w:space="0" w:color="auto"/>
          </w:divBdr>
          <w:divsChild>
            <w:div w:id="1853378626">
              <w:marLeft w:val="0"/>
              <w:marRight w:val="0"/>
              <w:marTop w:val="0"/>
              <w:marBottom w:val="0"/>
              <w:divBdr>
                <w:top w:val="none" w:sz="0" w:space="0" w:color="auto"/>
                <w:left w:val="none" w:sz="0" w:space="0" w:color="auto"/>
                <w:bottom w:val="none" w:sz="0" w:space="0" w:color="auto"/>
                <w:right w:val="none" w:sz="0" w:space="0" w:color="auto"/>
              </w:divBdr>
              <w:divsChild>
                <w:div w:id="403338311">
                  <w:marLeft w:val="0"/>
                  <w:marRight w:val="0"/>
                  <w:marTop w:val="0"/>
                  <w:marBottom w:val="0"/>
                  <w:divBdr>
                    <w:top w:val="none" w:sz="0" w:space="0" w:color="auto"/>
                    <w:left w:val="none" w:sz="0" w:space="0" w:color="auto"/>
                    <w:bottom w:val="none" w:sz="0" w:space="0" w:color="auto"/>
                    <w:right w:val="none" w:sz="0" w:space="0" w:color="auto"/>
                  </w:divBdr>
                  <w:divsChild>
                    <w:div w:id="1267345721">
                      <w:marLeft w:val="-15"/>
                      <w:marRight w:val="0"/>
                      <w:marTop w:val="0"/>
                      <w:marBottom w:val="0"/>
                      <w:divBdr>
                        <w:top w:val="none" w:sz="0" w:space="0" w:color="auto"/>
                        <w:left w:val="none" w:sz="0" w:space="0" w:color="auto"/>
                        <w:bottom w:val="none" w:sz="0" w:space="0" w:color="auto"/>
                        <w:right w:val="none" w:sz="0" w:space="0" w:color="auto"/>
                      </w:divBdr>
                    </w:div>
                    <w:div w:id="147064833">
                      <w:marLeft w:val="225"/>
                      <w:marRight w:val="225"/>
                      <w:marTop w:val="0"/>
                      <w:marBottom w:val="0"/>
                      <w:divBdr>
                        <w:top w:val="none" w:sz="0" w:space="0" w:color="auto"/>
                        <w:left w:val="none" w:sz="0" w:space="0" w:color="auto"/>
                        <w:bottom w:val="none" w:sz="0" w:space="0" w:color="auto"/>
                        <w:right w:val="none" w:sz="0" w:space="0" w:color="auto"/>
                      </w:divBdr>
                    </w:div>
                  </w:divsChild>
                </w:div>
                <w:div w:id="1950162313">
                  <w:marLeft w:val="0"/>
                  <w:marRight w:val="0"/>
                  <w:marTop w:val="0"/>
                  <w:marBottom w:val="0"/>
                  <w:divBdr>
                    <w:top w:val="none" w:sz="0" w:space="0" w:color="auto"/>
                    <w:left w:val="none" w:sz="0" w:space="0" w:color="auto"/>
                    <w:bottom w:val="none" w:sz="0" w:space="0" w:color="auto"/>
                    <w:right w:val="none" w:sz="0" w:space="0" w:color="auto"/>
                  </w:divBdr>
                </w:div>
                <w:div w:id="650182879">
                  <w:marLeft w:val="0"/>
                  <w:marRight w:val="0"/>
                  <w:marTop w:val="0"/>
                  <w:marBottom w:val="0"/>
                  <w:divBdr>
                    <w:top w:val="none" w:sz="0" w:space="0" w:color="auto"/>
                    <w:left w:val="none" w:sz="0" w:space="0" w:color="auto"/>
                    <w:bottom w:val="none" w:sz="0" w:space="0" w:color="auto"/>
                    <w:right w:val="none" w:sz="0" w:space="0" w:color="auto"/>
                  </w:divBdr>
                  <w:divsChild>
                    <w:div w:id="739446099">
                      <w:marLeft w:val="0"/>
                      <w:marRight w:val="0"/>
                      <w:marTop w:val="0"/>
                      <w:marBottom w:val="0"/>
                      <w:divBdr>
                        <w:top w:val="none" w:sz="0" w:space="0" w:color="auto"/>
                        <w:left w:val="none" w:sz="0" w:space="0" w:color="auto"/>
                        <w:bottom w:val="none" w:sz="0" w:space="0" w:color="auto"/>
                        <w:right w:val="none" w:sz="0" w:space="0" w:color="auto"/>
                      </w:divBdr>
                    </w:div>
                    <w:div w:id="481972318">
                      <w:marLeft w:val="0"/>
                      <w:marRight w:val="0"/>
                      <w:marTop w:val="375"/>
                      <w:marBottom w:val="300"/>
                      <w:divBdr>
                        <w:top w:val="none" w:sz="0" w:space="0" w:color="auto"/>
                        <w:left w:val="none" w:sz="0" w:space="0" w:color="auto"/>
                        <w:bottom w:val="none" w:sz="0" w:space="0" w:color="auto"/>
                        <w:right w:val="none" w:sz="0" w:space="0" w:color="auto"/>
                      </w:divBdr>
                      <w:divsChild>
                        <w:div w:id="272709984">
                          <w:marLeft w:val="0"/>
                          <w:marRight w:val="0"/>
                          <w:marTop w:val="0"/>
                          <w:marBottom w:val="0"/>
                          <w:divBdr>
                            <w:top w:val="none" w:sz="0" w:space="0" w:color="auto"/>
                            <w:left w:val="none" w:sz="0" w:space="0" w:color="auto"/>
                            <w:bottom w:val="none" w:sz="0" w:space="0" w:color="auto"/>
                            <w:right w:val="none" w:sz="0" w:space="0" w:color="auto"/>
                          </w:divBdr>
                          <w:divsChild>
                            <w:div w:id="887954614">
                              <w:marLeft w:val="0"/>
                              <w:marRight w:val="0"/>
                              <w:marTop w:val="0"/>
                              <w:marBottom w:val="0"/>
                              <w:divBdr>
                                <w:top w:val="none" w:sz="0" w:space="0" w:color="auto"/>
                                <w:left w:val="none" w:sz="0" w:space="0" w:color="auto"/>
                                <w:bottom w:val="none" w:sz="0" w:space="0" w:color="auto"/>
                                <w:right w:val="none" w:sz="0" w:space="0" w:color="auto"/>
                              </w:divBdr>
                            </w:div>
                          </w:divsChild>
                        </w:div>
                        <w:div w:id="1810510604">
                          <w:marLeft w:val="0"/>
                          <w:marRight w:val="0"/>
                          <w:marTop w:val="0"/>
                          <w:marBottom w:val="0"/>
                          <w:divBdr>
                            <w:top w:val="none" w:sz="0" w:space="0" w:color="auto"/>
                            <w:left w:val="none" w:sz="0" w:space="0" w:color="auto"/>
                            <w:bottom w:val="none" w:sz="0" w:space="0" w:color="auto"/>
                            <w:right w:val="none" w:sz="0" w:space="0" w:color="auto"/>
                          </w:divBdr>
                          <w:divsChild>
                            <w:div w:id="1063332006">
                              <w:marLeft w:val="0"/>
                              <w:marRight w:val="0"/>
                              <w:marTop w:val="0"/>
                              <w:marBottom w:val="0"/>
                              <w:divBdr>
                                <w:top w:val="none" w:sz="0" w:space="0" w:color="auto"/>
                                <w:left w:val="none" w:sz="0" w:space="0" w:color="auto"/>
                                <w:bottom w:val="none" w:sz="0" w:space="0" w:color="auto"/>
                                <w:right w:val="none" w:sz="0" w:space="0" w:color="auto"/>
                              </w:divBdr>
                            </w:div>
                          </w:divsChild>
                        </w:div>
                        <w:div w:id="377291007">
                          <w:marLeft w:val="0"/>
                          <w:marRight w:val="0"/>
                          <w:marTop w:val="0"/>
                          <w:marBottom w:val="0"/>
                          <w:divBdr>
                            <w:top w:val="none" w:sz="0" w:space="0" w:color="auto"/>
                            <w:left w:val="none" w:sz="0" w:space="0" w:color="auto"/>
                            <w:bottom w:val="none" w:sz="0" w:space="0" w:color="auto"/>
                            <w:right w:val="none" w:sz="0" w:space="0" w:color="auto"/>
                          </w:divBdr>
                          <w:divsChild>
                            <w:div w:id="1859812768">
                              <w:marLeft w:val="0"/>
                              <w:marRight w:val="0"/>
                              <w:marTop w:val="0"/>
                              <w:marBottom w:val="0"/>
                              <w:divBdr>
                                <w:top w:val="none" w:sz="0" w:space="0" w:color="auto"/>
                                <w:left w:val="none" w:sz="0" w:space="0" w:color="auto"/>
                                <w:bottom w:val="none" w:sz="0" w:space="0" w:color="auto"/>
                                <w:right w:val="none" w:sz="0" w:space="0" w:color="auto"/>
                              </w:divBdr>
                            </w:div>
                          </w:divsChild>
                        </w:div>
                        <w:div w:id="1035885432">
                          <w:marLeft w:val="0"/>
                          <w:marRight w:val="0"/>
                          <w:marTop w:val="0"/>
                          <w:marBottom w:val="0"/>
                          <w:divBdr>
                            <w:top w:val="none" w:sz="0" w:space="0" w:color="auto"/>
                            <w:left w:val="none" w:sz="0" w:space="0" w:color="auto"/>
                            <w:bottom w:val="none" w:sz="0" w:space="0" w:color="auto"/>
                            <w:right w:val="none" w:sz="0" w:space="0" w:color="auto"/>
                          </w:divBdr>
                          <w:divsChild>
                            <w:div w:id="1058094870">
                              <w:marLeft w:val="0"/>
                              <w:marRight w:val="0"/>
                              <w:marTop w:val="0"/>
                              <w:marBottom w:val="0"/>
                              <w:divBdr>
                                <w:top w:val="none" w:sz="0" w:space="0" w:color="auto"/>
                                <w:left w:val="none" w:sz="0" w:space="0" w:color="auto"/>
                                <w:bottom w:val="none" w:sz="0" w:space="0" w:color="auto"/>
                                <w:right w:val="none" w:sz="0" w:space="0" w:color="auto"/>
                              </w:divBdr>
                            </w:div>
                          </w:divsChild>
                        </w:div>
                        <w:div w:id="49693301">
                          <w:marLeft w:val="0"/>
                          <w:marRight w:val="0"/>
                          <w:marTop w:val="0"/>
                          <w:marBottom w:val="0"/>
                          <w:divBdr>
                            <w:top w:val="none" w:sz="0" w:space="0" w:color="auto"/>
                            <w:left w:val="none" w:sz="0" w:space="0" w:color="auto"/>
                            <w:bottom w:val="none" w:sz="0" w:space="0" w:color="auto"/>
                            <w:right w:val="none" w:sz="0" w:space="0" w:color="auto"/>
                          </w:divBdr>
                          <w:divsChild>
                            <w:div w:id="10527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1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9931736">
              <w:marLeft w:val="0"/>
              <w:marRight w:val="0"/>
              <w:marTop w:val="0"/>
              <w:marBottom w:val="450"/>
              <w:divBdr>
                <w:top w:val="none" w:sz="0" w:space="0" w:color="auto"/>
                <w:left w:val="none" w:sz="0" w:space="0" w:color="auto"/>
                <w:bottom w:val="none" w:sz="0" w:space="0" w:color="auto"/>
                <w:right w:val="none" w:sz="0" w:space="0" w:color="auto"/>
              </w:divBdr>
              <w:divsChild>
                <w:div w:id="29234737">
                  <w:marLeft w:val="0"/>
                  <w:marRight w:val="0"/>
                  <w:marTop w:val="0"/>
                  <w:marBottom w:val="0"/>
                  <w:divBdr>
                    <w:top w:val="none" w:sz="0" w:space="0" w:color="auto"/>
                    <w:left w:val="none" w:sz="0" w:space="0" w:color="auto"/>
                    <w:bottom w:val="none" w:sz="0" w:space="0" w:color="auto"/>
                    <w:right w:val="none" w:sz="0" w:space="0" w:color="auto"/>
                  </w:divBdr>
                </w:div>
                <w:div w:id="417946811">
                  <w:marLeft w:val="0"/>
                  <w:marRight w:val="0"/>
                  <w:marTop w:val="0"/>
                  <w:marBottom w:val="0"/>
                  <w:divBdr>
                    <w:top w:val="none" w:sz="0" w:space="0" w:color="auto"/>
                    <w:left w:val="none" w:sz="0" w:space="0" w:color="auto"/>
                    <w:bottom w:val="none" w:sz="0" w:space="0" w:color="auto"/>
                    <w:right w:val="none" w:sz="0" w:space="0" w:color="auto"/>
                  </w:divBdr>
                  <w:divsChild>
                    <w:div w:id="2115318791">
                      <w:marLeft w:val="0"/>
                      <w:marRight w:val="0"/>
                      <w:marTop w:val="0"/>
                      <w:marBottom w:val="0"/>
                      <w:divBdr>
                        <w:top w:val="none" w:sz="0" w:space="0" w:color="auto"/>
                        <w:left w:val="none" w:sz="0" w:space="0" w:color="auto"/>
                        <w:bottom w:val="none" w:sz="0" w:space="0" w:color="auto"/>
                        <w:right w:val="none" w:sz="0" w:space="0" w:color="auto"/>
                      </w:divBdr>
                      <w:divsChild>
                        <w:div w:id="1879508565">
                          <w:marLeft w:val="0"/>
                          <w:marRight w:val="0"/>
                          <w:marTop w:val="0"/>
                          <w:marBottom w:val="0"/>
                          <w:divBdr>
                            <w:top w:val="none" w:sz="0" w:space="0" w:color="auto"/>
                            <w:left w:val="none" w:sz="0" w:space="0" w:color="auto"/>
                            <w:bottom w:val="none" w:sz="0" w:space="0" w:color="auto"/>
                            <w:right w:val="none" w:sz="0" w:space="0" w:color="auto"/>
                          </w:divBdr>
                          <w:divsChild>
                            <w:div w:id="618682967">
                              <w:marLeft w:val="0"/>
                              <w:marRight w:val="0"/>
                              <w:marTop w:val="0"/>
                              <w:marBottom w:val="0"/>
                              <w:divBdr>
                                <w:top w:val="none" w:sz="0" w:space="0" w:color="auto"/>
                                <w:left w:val="none" w:sz="0" w:space="0" w:color="auto"/>
                                <w:bottom w:val="none" w:sz="0" w:space="0" w:color="auto"/>
                                <w:right w:val="none" w:sz="0" w:space="0" w:color="auto"/>
                              </w:divBdr>
                              <w:divsChild>
                                <w:div w:id="1189443703">
                                  <w:marLeft w:val="0"/>
                                  <w:marRight w:val="0"/>
                                  <w:marTop w:val="0"/>
                                  <w:marBottom w:val="0"/>
                                  <w:divBdr>
                                    <w:top w:val="none" w:sz="0" w:space="0" w:color="auto"/>
                                    <w:left w:val="none" w:sz="0" w:space="0" w:color="auto"/>
                                    <w:bottom w:val="none" w:sz="0" w:space="0" w:color="auto"/>
                                    <w:right w:val="none" w:sz="0" w:space="0" w:color="auto"/>
                                  </w:divBdr>
                                  <w:divsChild>
                                    <w:div w:id="1521431746">
                                      <w:marLeft w:val="0"/>
                                      <w:marRight w:val="0"/>
                                      <w:marTop w:val="0"/>
                                      <w:marBottom w:val="0"/>
                                      <w:divBdr>
                                        <w:top w:val="none" w:sz="0" w:space="0" w:color="auto"/>
                                        <w:left w:val="none" w:sz="0" w:space="0" w:color="auto"/>
                                        <w:bottom w:val="none" w:sz="0" w:space="0" w:color="auto"/>
                                        <w:right w:val="none" w:sz="0" w:space="0" w:color="auto"/>
                                      </w:divBdr>
                                    </w:div>
                                    <w:div w:id="1934899672">
                                      <w:marLeft w:val="0"/>
                                      <w:marRight w:val="0"/>
                                      <w:marTop w:val="0"/>
                                      <w:marBottom w:val="600"/>
                                      <w:divBdr>
                                        <w:top w:val="none" w:sz="0" w:space="0" w:color="auto"/>
                                        <w:left w:val="none" w:sz="0" w:space="0" w:color="auto"/>
                                        <w:bottom w:val="none" w:sz="0" w:space="0" w:color="auto"/>
                                        <w:right w:val="none" w:sz="0" w:space="0" w:color="auto"/>
                                      </w:divBdr>
                                      <w:divsChild>
                                        <w:div w:id="1598906508">
                                          <w:marLeft w:val="0"/>
                                          <w:marRight w:val="0"/>
                                          <w:marTop w:val="0"/>
                                          <w:marBottom w:val="0"/>
                                          <w:divBdr>
                                            <w:top w:val="none" w:sz="0" w:space="0" w:color="auto"/>
                                            <w:left w:val="none" w:sz="0" w:space="0" w:color="auto"/>
                                            <w:bottom w:val="none" w:sz="0" w:space="0" w:color="auto"/>
                                            <w:right w:val="none" w:sz="0" w:space="0" w:color="auto"/>
                                          </w:divBdr>
                                          <w:divsChild>
                                            <w:div w:id="431316389">
                                              <w:marLeft w:val="0"/>
                                              <w:marRight w:val="300"/>
                                              <w:marTop w:val="0"/>
                                              <w:marBottom w:val="0"/>
                                              <w:divBdr>
                                                <w:top w:val="none" w:sz="0" w:space="0" w:color="auto"/>
                                                <w:left w:val="none" w:sz="0" w:space="0" w:color="auto"/>
                                                <w:bottom w:val="none" w:sz="0" w:space="0" w:color="auto"/>
                                                <w:right w:val="none" w:sz="0" w:space="0" w:color="auto"/>
                                              </w:divBdr>
                                              <w:divsChild>
                                                <w:div w:id="217016200">
                                                  <w:marLeft w:val="0"/>
                                                  <w:marRight w:val="0"/>
                                                  <w:marTop w:val="0"/>
                                                  <w:marBottom w:val="0"/>
                                                  <w:divBdr>
                                                    <w:top w:val="none" w:sz="0" w:space="0" w:color="auto"/>
                                                    <w:left w:val="none" w:sz="0" w:space="0" w:color="auto"/>
                                                    <w:bottom w:val="none" w:sz="0" w:space="0" w:color="auto"/>
                                                    <w:right w:val="none" w:sz="0" w:space="0" w:color="auto"/>
                                                  </w:divBdr>
                                                  <w:divsChild>
                                                    <w:div w:id="1587108841">
                                                      <w:marLeft w:val="0"/>
                                                      <w:marRight w:val="0"/>
                                                      <w:marTop w:val="150"/>
                                                      <w:marBottom w:val="0"/>
                                                      <w:divBdr>
                                                        <w:top w:val="none" w:sz="0" w:space="0" w:color="auto"/>
                                                        <w:left w:val="none" w:sz="0" w:space="0" w:color="auto"/>
                                                        <w:bottom w:val="none" w:sz="0" w:space="0" w:color="auto"/>
                                                        <w:right w:val="none" w:sz="0" w:space="0" w:color="auto"/>
                                                      </w:divBdr>
                                                    </w:div>
                                                  </w:divsChild>
                                                </w:div>
                                                <w:div w:id="65302470">
                                                  <w:marLeft w:val="0"/>
                                                  <w:marRight w:val="0"/>
                                                  <w:marTop w:val="0"/>
                                                  <w:marBottom w:val="0"/>
                                                  <w:divBdr>
                                                    <w:top w:val="none" w:sz="0" w:space="0" w:color="auto"/>
                                                    <w:left w:val="none" w:sz="0" w:space="0" w:color="auto"/>
                                                    <w:bottom w:val="none" w:sz="0" w:space="0" w:color="auto"/>
                                                    <w:right w:val="none" w:sz="0" w:space="0" w:color="auto"/>
                                                  </w:divBdr>
                                                </w:div>
                                              </w:divsChild>
                                            </w:div>
                                            <w:div w:id="2132433221">
                                              <w:marLeft w:val="0"/>
                                              <w:marRight w:val="0"/>
                                              <w:marTop w:val="0"/>
                                              <w:marBottom w:val="0"/>
                                              <w:divBdr>
                                                <w:top w:val="none" w:sz="0" w:space="0" w:color="auto"/>
                                                <w:left w:val="none" w:sz="0" w:space="0" w:color="auto"/>
                                                <w:bottom w:val="none" w:sz="0" w:space="0" w:color="auto"/>
                                                <w:right w:val="none" w:sz="0" w:space="0" w:color="auto"/>
                                              </w:divBdr>
                                              <w:divsChild>
                                                <w:div w:id="1539510940">
                                                  <w:marLeft w:val="0"/>
                                                  <w:marRight w:val="0"/>
                                                  <w:marTop w:val="0"/>
                                                  <w:marBottom w:val="0"/>
                                                  <w:divBdr>
                                                    <w:top w:val="none" w:sz="0" w:space="0" w:color="auto"/>
                                                    <w:left w:val="none" w:sz="0" w:space="0" w:color="auto"/>
                                                    <w:bottom w:val="none" w:sz="0" w:space="0" w:color="auto"/>
                                                    <w:right w:val="none" w:sz="0" w:space="0" w:color="auto"/>
                                                  </w:divBdr>
                                                  <w:divsChild>
                                                    <w:div w:id="702752289">
                                                      <w:marLeft w:val="0"/>
                                                      <w:marRight w:val="0"/>
                                                      <w:marTop w:val="0"/>
                                                      <w:marBottom w:val="0"/>
                                                      <w:divBdr>
                                                        <w:top w:val="none" w:sz="0" w:space="0" w:color="auto"/>
                                                        <w:left w:val="none" w:sz="0" w:space="0" w:color="auto"/>
                                                        <w:bottom w:val="none" w:sz="0" w:space="0" w:color="auto"/>
                                                        <w:right w:val="none" w:sz="0" w:space="0" w:color="auto"/>
                                                      </w:divBdr>
                                                    </w:div>
                                                    <w:div w:id="1534265487">
                                                      <w:marLeft w:val="0"/>
                                                      <w:marRight w:val="0"/>
                                                      <w:marTop w:val="375"/>
                                                      <w:marBottom w:val="0"/>
                                                      <w:divBdr>
                                                        <w:top w:val="none" w:sz="0" w:space="0" w:color="auto"/>
                                                        <w:left w:val="none" w:sz="0" w:space="0" w:color="auto"/>
                                                        <w:bottom w:val="none" w:sz="0" w:space="0" w:color="auto"/>
                                                        <w:right w:val="none" w:sz="0" w:space="0" w:color="auto"/>
                                                      </w:divBdr>
                                                      <w:divsChild>
                                                        <w:div w:id="1054428297">
                                                          <w:marLeft w:val="0"/>
                                                          <w:marRight w:val="0"/>
                                                          <w:marTop w:val="0"/>
                                                          <w:marBottom w:val="0"/>
                                                          <w:divBdr>
                                                            <w:top w:val="none" w:sz="0" w:space="0" w:color="auto"/>
                                                            <w:left w:val="none" w:sz="0" w:space="0" w:color="auto"/>
                                                            <w:bottom w:val="none" w:sz="0" w:space="0" w:color="auto"/>
                                                            <w:right w:val="none" w:sz="0" w:space="0" w:color="auto"/>
                                                          </w:divBdr>
                                                          <w:divsChild>
                                                            <w:div w:id="1572305129">
                                                              <w:marLeft w:val="0"/>
                                                              <w:marRight w:val="0"/>
                                                              <w:marTop w:val="0"/>
                                                              <w:marBottom w:val="0"/>
                                                              <w:divBdr>
                                                                <w:top w:val="none" w:sz="0" w:space="0" w:color="auto"/>
                                                                <w:left w:val="none" w:sz="0" w:space="0" w:color="auto"/>
                                                                <w:bottom w:val="none" w:sz="0" w:space="0" w:color="auto"/>
                                                                <w:right w:val="none" w:sz="0" w:space="0" w:color="auto"/>
                                                              </w:divBdr>
                                                            </w:div>
                                                          </w:divsChild>
                                                        </w:div>
                                                        <w:div w:id="13610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466878">
                                      <w:marLeft w:val="0"/>
                                      <w:marRight w:val="0"/>
                                      <w:marTop w:val="0"/>
                                      <w:marBottom w:val="375"/>
                                      <w:divBdr>
                                        <w:top w:val="none" w:sz="0" w:space="0" w:color="auto"/>
                                        <w:left w:val="none" w:sz="0" w:space="0" w:color="auto"/>
                                        <w:bottom w:val="none" w:sz="0" w:space="0" w:color="auto"/>
                                        <w:right w:val="none" w:sz="0" w:space="0" w:color="auto"/>
                                      </w:divBdr>
                                      <w:divsChild>
                                        <w:div w:id="1457723327">
                                          <w:marLeft w:val="0"/>
                                          <w:marRight w:val="450"/>
                                          <w:marTop w:val="0"/>
                                          <w:marBottom w:val="0"/>
                                          <w:divBdr>
                                            <w:top w:val="none" w:sz="0" w:space="0" w:color="auto"/>
                                            <w:left w:val="none" w:sz="0" w:space="0" w:color="auto"/>
                                            <w:bottom w:val="none" w:sz="0" w:space="0" w:color="auto"/>
                                            <w:right w:val="none" w:sz="0" w:space="0" w:color="auto"/>
                                          </w:divBdr>
                                          <w:divsChild>
                                            <w:div w:id="1633291449">
                                              <w:marLeft w:val="0"/>
                                              <w:marRight w:val="0"/>
                                              <w:marTop w:val="0"/>
                                              <w:marBottom w:val="150"/>
                                              <w:divBdr>
                                                <w:top w:val="none" w:sz="0" w:space="0" w:color="auto"/>
                                                <w:left w:val="none" w:sz="0" w:space="0" w:color="auto"/>
                                                <w:bottom w:val="none" w:sz="0" w:space="0" w:color="auto"/>
                                                <w:right w:val="none" w:sz="0" w:space="0" w:color="auto"/>
                                              </w:divBdr>
                                            </w:div>
                                            <w:div w:id="717048693">
                                              <w:marLeft w:val="0"/>
                                              <w:marRight w:val="0"/>
                                              <w:marTop w:val="0"/>
                                              <w:marBottom w:val="0"/>
                                              <w:divBdr>
                                                <w:top w:val="none" w:sz="0" w:space="0" w:color="auto"/>
                                                <w:left w:val="none" w:sz="0" w:space="0" w:color="auto"/>
                                                <w:bottom w:val="none" w:sz="0" w:space="0" w:color="auto"/>
                                                <w:right w:val="none" w:sz="0" w:space="0" w:color="auto"/>
                                              </w:divBdr>
                                            </w:div>
                                          </w:divsChild>
                                        </w:div>
                                        <w:div w:id="1934505402">
                                          <w:marLeft w:val="0"/>
                                          <w:marRight w:val="0"/>
                                          <w:marTop w:val="0"/>
                                          <w:marBottom w:val="0"/>
                                          <w:divBdr>
                                            <w:top w:val="none" w:sz="0" w:space="0" w:color="auto"/>
                                            <w:left w:val="none" w:sz="0" w:space="0" w:color="auto"/>
                                            <w:bottom w:val="none" w:sz="0" w:space="0" w:color="auto"/>
                                            <w:right w:val="none" w:sz="0" w:space="0" w:color="auto"/>
                                          </w:divBdr>
                                          <w:divsChild>
                                            <w:div w:id="983923542">
                                              <w:marLeft w:val="0"/>
                                              <w:marRight w:val="0"/>
                                              <w:marTop w:val="0"/>
                                              <w:marBottom w:val="0"/>
                                              <w:divBdr>
                                                <w:top w:val="none" w:sz="0" w:space="0" w:color="auto"/>
                                                <w:left w:val="none" w:sz="0" w:space="0" w:color="auto"/>
                                                <w:bottom w:val="none" w:sz="0" w:space="0" w:color="auto"/>
                                                <w:right w:val="none" w:sz="0" w:space="0" w:color="auto"/>
                                              </w:divBdr>
                                              <w:divsChild>
                                                <w:div w:id="225186822">
                                                  <w:marLeft w:val="0"/>
                                                  <w:marRight w:val="0"/>
                                                  <w:marTop w:val="0"/>
                                                  <w:marBottom w:val="0"/>
                                                  <w:divBdr>
                                                    <w:top w:val="none" w:sz="0" w:space="0" w:color="auto"/>
                                                    <w:left w:val="none" w:sz="0" w:space="0" w:color="auto"/>
                                                    <w:bottom w:val="none" w:sz="0" w:space="0" w:color="auto"/>
                                                    <w:right w:val="none" w:sz="0" w:space="0" w:color="auto"/>
                                                  </w:divBdr>
                                                </w:div>
                                                <w:div w:id="905457108">
                                                  <w:marLeft w:val="0"/>
                                                  <w:marRight w:val="0"/>
                                                  <w:marTop w:val="0"/>
                                                  <w:marBottom w:val="0"/>
                                                  <w:divBdr>
                                                    <w:top w:val="none" w:sz="0" w:space="0" w:color="auto"/>
                                                    <w:left w:val="none" w:sz="0" w:space="0" w:color="auto"/>
                                                    <w:bottom w:val="none" w:sz="0" w:space="0" w:color="auto"/>
                                                    <w:right w:val="none" w:sz="0" w:space="0" w:color="auto"/>
                                                  </w:divBdr>
                                                </w:div>
                                              </w:divsChild>
                                            </w:div>
                                            <w:div w:id="1336109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95539">
          <w:marLeft w:val="0"/>
          <w:marRight w:val="0"/>
          <w:marTop w:val="0"/>
          <w:marBottom w:val="750"/>
          <w:divBdr>
            <w:top w:val="none" w:sz="0" w:space="0" w:color="auto"/>
            <w:left w:val="none" w:sz="0" w:space="0" w:color="auto"/>
            <w:bottom w:val="none" w:sz="0" w:space="0" w:color="auto"/>
            <w:right w:val="none" w:sz="0" w:space="0" w:color="auto"/>
          </w:divBdr>
          <w:divsChild>
            <w:div w:id="1123960265">
              <w:marLeft w:val="0"/>
              <w:marRight w:val="0"/>
              <w:marTop w:val="0"/>
              <w:marBottom w:val="0"/>
              <w:divBdr>
                <w:top w:val="none" w:sz="0" w:space="0" w:color="auto"/>
                <w:left w:val="none" w:sz="0" w:space="0" w:color="auto"/>
                <w:bottom w:val="none" w:sz="0" w:space="0" w:color="auto"/>
                <w:right w:val="none" w:sz="0" w:space="0" w:color="auto"/>
              </w:divBdr>
              <w:divsChild>
                <w:div w:id="1234772957">
                  <w:marLeft w:val="0"/>
                  <w:marRight w:val="0"/>
                  <w:marTop w:val="0"/>
                  <w:marBottom w:val="0"/>
                  <w:divBdr>
                    <w:top w:val="none" w:sz="0" w:space="0" w:color="auto"/>
                    <w:left w:val="none" w:sz="0" w:space="0" w:color="auto"/>
                    <w:bottom w:val="none" w:sz="0" w:space="0" w:color="auto"/>
                    <w:right w:val="none" w:sz="0" w:space="0" w:color="auto"/>
                  </w:divBdr>
                  <w:divsChild>
                    <w:div w:id="1870990688">
                      <w:marLeft w:val="-15"/>
                      <w:marRight w:val="0"/>
                      <w:marTop w:val="0"/>
                      <w:marBottom w:val="0"/>
                      <w:divBdr>
                        <w:top w:val="none" w:sz="0" w:space="0" w:color="auto"/>
                        <w:left w:val="none" w:sz="0" w:space="0" w:color="auto"/>
                        <w:bottom w:val="none" w:sz="0" w:space="0" w:color="auto"/>
                        <w:right w:val="none" w:sz="0" w:space="0" w:color="auto"/>
                      </w:divBdr>
                    </w:div>
                    <w:div w:id="909539648">
                      <w:marLeft w:val="225"/>
                      <w:marRight w:val="225"/>
                      <w:marTop w:val="0"/>
                      <w:marBottom w:val="0"/>
                      <w:divBdr>
                        <w:top w:val="none" w:sz="0" w:space="0" w:color="auto"/>
                        <w:left w:val="none" w:sz="0" w:space="0" w:color="auto"/>
                        <w:bottom w:val="none" w:sz="0" w:space="0" w:color="auto"/>
                        <w:right w:val="none" w:sz="0" w:space="0" w:color="auto"/>
                      </w:divBdr>
                    </w:div>
                  </w:divsChild>
                </w:div>
                <w:div w:id="1481850574">
                  <w:marLeft w:val="0"/>
                  <w:marRight w:val="0"/>
                  <w:marTop w:val="0"/>
                  <w:marBottom w:val="0"/>
                  <w:divBdr>
                    <w:top w:val="none" w:sz="0" w:space="0" w:color="auto"/>
                    <w:left w:val="none" w:sz="0" w:space="0" w:color="auto"/>
                    <w:bottom w:val="none" w:sz="0" w:space="0" w:color="auto"/>
                    <w:right w:val="none" w:sz="0" w:space="0" w:color="auto"/>
                  </w:divBdr>
                </w:div>
                <w:div w:id="244458707">
                  <w:marLeft w:val="0"/>
                  <w:marRight w:val="0"/>
                  <w:marTop w:val="0"/>
                  <w:marBottom w:val="0"/>
                  <w:divBdr>
                    <w:top w:val="none" w:sz="0" w:space="0" w:color="auto"/>
                    <w:left w:val="none" w:sz="0" w:space="0" w:color="auto"/>
                    <w:bottom w:val="none" w:sz="0" w:space="0" w:color="auto"/>
                    <w:right w:val="none" w:sz="0" w:space="0" w:color="auto"/>
                  </w:divBdr>
                  <w:divsChild>
                    <w:div w:id="1984382324">
                      <w:marLeft w:val="0"/>
                      <w:marRight w:val="0"/>
                      <w:marTop w:val="0"/>
                      <w:marBottom w:val="0"/>
                      <w:divBdr>
                        <w:top w:val="none" w:sz="0" w:space="0" w:color="auto"/>
                        <w:left w:val="none" w:sz="0" w:space="0" w:color="auto"/>
                        <w:bottom w:val="none" w:sz="0" w:space="0" w:color="auto"/>
                        <w:right w:val="none" w:sz="0" w:space="0" w:color="auto"/>
                      </w:divBdr>
                    </w:div>
                    <w:div w:id="1609316673">
                      <w:marLeft w:val="0"/>
                      <w:marRight w:val="0"/>
                      <w:marTop w:val="375"/>
                      <w:marBottom w:val="300"/>
                      <w:divBdr>
                        <w:top w:val="none" w:sz="0" w:space="0" w:color="auto"/>
                        <w:left w:val="none" w:sz="0" w:space="0" w:color="auto"/>
                        <w:bottom w:val="none" w:sz="0" w:space="0" w:color="auto"/>
                        <w:right w:val="none" w:sz="0" w:space="0" w:color="auto"/>
                      </w:divBdr>
                      <w:divsChild>
                        <w:div w:id="2104571426">
                          <w:marLeft w:val="0"/>
                          <w:marRight w:val="0"/>
                          <w:marTop w:val="0"/>
                          <w:marBottom w:val="0"/>
                          <w:divBdr>
                            <w:top w:val="none" w:sz="0" w:space="0" w:color="auto"/>
                            <w:left w:val="none" w:sz="0" w:space="0" w:color="auto"/>
                            <w:bottom w:val="none" w:sz="0" w:space="0" w:color="auto"/>
                            <w:right w:val="none" w:sz="0" w:space="0" w:color="auto"/>
                          </w:divBdr>
                          <w:divsChild>
                            <w:div w:id="2134059307">
                              <w:marLeft w:val="0"/>
                              <w:marRight w:val="0"/>
                              <w:marTop w:val="0"/>
                              <w:marBottom w:val="0"/>
                              <w:divBdr>
                                <w:top w:val="none" w:sz="0" w:space="0" w:color="auto"/>
                                <w:left w:val="none" w:sz="0" w:space="0" w:color="auto"/>
                                <w:bottom w:val="none" w:sz="0" w:space="0" w:color="auto"/>
                                <w:right w:val="none" w:sz="0" w:space="0" w:color="auto"/>
                              </w:divBdr>
                            </w:div>
                          </w:divsChild>
                        </w:div>
                        <w:div w:id="923879122">
                          <w:marLeft w:val="0"/>
                          <w:marRight w:val="0"/>
                          <w:marTop w:val="0"/>
                          <w:marBottom w:val="0"/>
                          <w:divBdr>
                            <w:top w:val="none" w:sz="0" w:space="0" w:color="auto"/>
                            <w:left w:val="none" w:sz="0" w:space="0" w:color="auto"/>
                            <w:bottom w:val="none" w:sz="0" w:space="0" w:color="auto"/>
                            <w:right w:val="none" w:sz="0" w:space="0" w:color="auto"/>
                          </w:divBdr>
                          <w:divsChild>
                            <w:div w:id="1477138953">
                              <w:marLeft w:val="0"/>
                              <w:marRight w:val="0"/>
                              <w:marTop w:val="0"/>
                              <w:marBottom w:val="0"/>
                              <w:divBdr>
                                <w:top w:val="none" w:sz="0" w:space="0" w:color="auto"/>
                                <w:left w:val="none" w:sz="0" w:space="0" w:color="auto"/>
                                <w:bottom w:val="none" w:sz="0" w:space="0" w:color="auto"/>
                                <w:right w:val="none" w:sz="0" w:space="0" w:color="auto"/>
                              </w:divBdr>
                            </w:div>
                          </w:divsChild>
                        </w:div>
                        <w:div w:id="825315634">
                          <w:marLeft w:val="0"/>
                          <w:marRight w:val="0"/>
                          <w:marTop w:val="0"/>
                          <w:marBottom w:val="0"/>
                          <w:divBdr>
                            <w:top w:val="none" w:sz="0" w:space="0" w:color="auto"/>
                            <w:left w:val="none" w:sz="0" w:space="0" w:color="auto"/>
                            <w:bottom w:val="none" w:sz="0" w:space="0" w:color="auto"/>
                            <w:right w:val="none" w:sz="0" w:space="0" w:color="auto"/>
                          </w:divBdr>
                          <w:divsChild>
                            <w:div w:id="2089187418">
                              <w:marLeft w:val="0"/>
                              <w:marRight w:val="0"/>
                              <w:marTop w:val="0"/>
                              <w:marBottom w:val="0"/>
                              <w:divBdr>
                                <w:top w:val="none" w:sz="0" w:space="0" w:color="auto"/>
                                <w:left w:val="none" w:sz="0" w:space="0" w:color="auto"/>
                                <w:bottom w:val="none" w:sz="0" w:space="0" w:color="auto"/>
                                <w:right w:val="none" w:sz="0" w:space="0" w:color="auto"/>
                              </w:divBdr>
                            </w:div>
                          </w:divsChild>
                        </w:div>
                        <w:div w:id="1006978928">
                          <w:marLeft w:val="0"/>
                          <w:marRight w:val="0"/>
                          <w:marTop w:val="0"/>
                          <w:marBottom w:val="0"/>
                          <w:divBdr>
                            <w:top w:val="none" w:sz="0" w:space="0" w:color="auto"/>
                            <w:left w:val="none" w:sz="0" w:space="0" w:color="auto"/>
                            <w:bottom w:val="none" w:sz="0" w:space="0" w:color="auto"/>
                            <w:right w:val="none" w:sz="0" w:space="0" w:color="auto"/>
                          </w:divBdr>
                          <w:divsChild>
                            <w:div w:id="2067993876">
                              <w:marLeft w:val="0"/>
                              <w:marRight w:val="0"/>
                              <w:marTop w:val="0"/>
                              <w:marBottom w:val="0"/>
                              <w:divBdr>
                                <w:top w:val="none" w:sz="0" w:space="0" w:color="auto"/>
                                <w:left w:val="none" w:sz="0" w:space="0" w:color="auto"/>
                                <w:bottom w:val="none" w:sz="0" w:space="0" w:color="auto"/>
                                <w:right w:val="none" w:sz="0" w:space="0" w:color="auto"/>
                              </w:divBdr>
                            </w:div>
                          </w:divsChild>
                        </w:div>
                        <w:div w:id="1247030938">
                          <w:marLeft w:val="0"/>
                          <w:marRight w:val="0"/>
                          <w:marTop w:val="0"/>
                          <w:marBottom w:val="0"/>
                          <w:divBdr>
                            <w:top w:val="none" w:sz="0" w:space="0" w:color="auto"/>
                            <w:left w:val="none" w:sz="0" w:space="0" w:color="auto"/>
                            <w:bottom w:val="none" w:sz="0" w:space="0" w:color="auto"/>
                            <w:right w:val="none" w:sz="0" w:space="0" w:color="auto"/>
                          </w:divBdr>
                          <w:divsChild>
                            <w:div w:id="6028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0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9971659">
              <w:marLeft w:val="0"/>
              <w:marRight w:val="0"/>
              <w:marTop w:val="0"/>
              <w:marBottom w:val="450"/>
              <w:divBdr>
                <w:top w:val="none" w:sz="0" w:space="0" w:color="auto"/>
                <w:left w:val="none" w:sz="0" w:space="0" w:color="auto"/>
                <w:bottom w:val="none" w:sz="0" w:space="0" w:color="auto"/>
                <w:right w:val="none" w:sz="0" w:space="0" w:color="auto"/>
              </w:divBdr>
              <w:divsChild>
                <w:div w:id="1394813592">
                  <w:marLeft w:val="0"/>
                  <w:marRight w:val="0"/>
                  <w:marTop w:val="0"/>
                  <w:marBottom w:val="0"/>
                  <w:divBdr>
                    <w:top w:val="none" w:sz="0" w:space="0" w:color="auto"/>
                    <w:left w:val="none" w:sz="0" w:space="0" w:color="auto"/>
                    <w:bottom w:val="none" w:sz="0" w:space="0" w:color="auto"/>
                    <w:right w:val="none" w:sz="0" w:space="0" w:color="auto"/>
                  </w:divBdr>
                </w:div>
                <w:div w:id="1013611873">
                  <w:marLeft w:val="0"/>
                  <w:marRight w:val="0"/>
                  <w:marTop w:val="0"/>
                  <w:marBottom w:val="0"/>
                  <w:divBdr>
                    <w:top w:val="none" w:sz="0" w:space="0" w:color="auto"/>
                    <w:left w:val="none" w:sz="0" w:space="0" w:color="auto"/>
                    <w:bottom w:val="none" w:sz="0" w:space="0" w:color="auto"/>
                    <w:right w:val="none" w:sz="0" w:space="0" w:color="auto"/>
                  </w:divBdr>
                  <w:divsChild>
                    <w:div w:id="1338117586">
                      <w:marLeft w:val="0"/>
                      <w:marRight w:val="0"/>
                      <w:marTop w:val="0"/>
                      <w:marBottom w:val="0"/>
                      <w:divBdr>
                        <w:top w:val="none" w:sz="0" w:space="0" w:color="auto"/>
                        <w:left w:val="none" w:sz="0" w:space="0" w:color="auto"/>
                        <w:bottom w:val="none" w:sz="0" w:space="0" w:color="auto"/>
                        <w:right w:val="none" w:sz="0" w:space="0" w:color="auto"/>
                      </w:divBdr>
                      <w:divsChild>
                        <w:div w:id="11079580">
                          <w:marLeft w:val="0"/>
                          <w:marRight w:val="0"/>
                          <w:marTop w:val="0"/>
                          <w:marBottom w:val="0"/>
                          <w:divBdr>
                            <w:top w:val="none" w:sz="0" w:space="0" w:color="auto"/>
                            <w:left w:val="none" w:sz="0" w:space="0" w:color="auto"/>
                            <w:bottom w:val="none" w:sz="0" w:space="0" w:color="auto"/>
                            <w:right w:val="none" w:sz="0" w:space="0" w:color="auto"/>
                          </w:divBdr>
                          <w:divsChild>
                            <w:div w:id="651449854">
                              <w:marLeft w:val="0"/>
                              <w:marRight w:val="0"/>
                              <w:marTop w:val="0"/>
                              <w:marBottom w:val="0"/>
                              <w:divBdr>
                                <w:top w:val="none" w:sz="0" w:space="0" w:color="auto"/>
                                <w:left w:val="none" w:sz="0" w:space="0" w:color="auto"/>
                                <w:bottom w:val="none" w:sz="0" w:space="0" w:color="auto"/>
                                <w:right w:val="none" w:sz="0" w:space="0" w:color="auto"/>
                              </w:divBdr>
                              <w:divsChild>
                                <w:div w:id="2134712296">
                                  <w:marLeft w:val="0"/>
                                  <w:marRight w:val="0"/>
                                  <w:marTop w:val="0"/>
                                  <w:marBottom w:val="0"/>
                                  <w:divBdr>
                                    <w:top w:val="none" w:sz="0" w:space="0" w:color="auto"/>
                                    <w:left w:val="none" w:sz="0" w:space="0" w:color="auto"/>
                                    <w:bottom w:val="none" w:sz="0" w:space="0" w:color="auto"/>
                                    <w:right w:val="none" w:sz="0" w:space="0" w:color="auto"/>
                                  </w:divBdr>
                                  <w:divsChild>
                                    <w:div w:id="762990386">
                                      <w:marLeft w:val="0"/>
                                      <w:marRight w:val="0"/>
                                      <w:marTop w:val="0"/>
                                      <w:marBottom w:val="0"/>
                                      <w:divBdr>
                                        <w:top w:val="none" w:sz="0" w:space="0" w:color="auto"/>
                                        <w:left w:val="none" w:sz="0" w:space="0" w:color="auto"/>
                                        <w:bottom w:val="none" w:sz="0" w:space="0" w:color="auto"/>
                                        <w:right w:val="none" w:sz="0" w:space="0" w:color="auto"/>
                                      </w:divBdr>
                                    </w:div>
                                    <w:div w:id="682433567">
                                      <w:marLeft w:val="0"/>
                                      <w:marRight w:val="0"/>
                                      <w:marTop w:val="0"/>
                                      <w:marBottom w:val="600"/>
                                      <w:divBdr>
                                        <w:top w:val="none" w:sz="0" w:space="0" w:color="auto"/>
                                        <w:left w:val="none" w:sz="0" w:space="0" w:color="auto"/>
                                        <w:bottom w:val="none" w:sz="0" w:space="0" w:color="auto"/>
                                        <w:right w:val="none" w:sz="0" w:space="0" w:color="auto"/>
                                      </w:divBdr>
                                      <w:divsChild>
                                        <w:div w:id="1669938276">
                                          <w:marLeft w:val="0"/>
                                          <w:marRight w:val="0"/>
                                          <w:marTop w:val="0"/>
                                          <w:marBottom w:val="375"/>
                                          <w:divBdr>
                                            <w:top w:val="none" w:sz="0" w:space="0" w:color="auto"/>
                                            <w:left w:val="none" w:sz="0" w:space="0" w:color="auto"/>
                                            <w:bottom w:val="none" w:sz="0" w:space="0" w:color="auto"/>
                                            <w:right w:val="none" w:sz="0" w:space="0" w:color="auto"/>
                                          </w:divBdr>
                                          <w:divsChild>
                                            <w:div w:id="1958024723">
                                              <w:marLeft w:val="0"/>
                                              <w:marRight w:val="300"/>
                                              <w:marTop w:val="0"/>
                                              <w:marBottom w:val="0"/>
                                              <w:divBdr>
                                                <w:top w:val="none" w:sz="0" w:space="0" w:color="auto"/>
                                                <w:left w:val="none" w:sz="0" w:space="0" w:color="auto"/>
                                                <w:bottom w:val="none" w:sz="0" w:space="0" w:color="auto"/>
                                                <w:right w:val="none" w:sz="0" w:space="0" w:color="auto"/>
                                              </w:divBdr>
                                              <w:divsChild>
                                                <w:div w:id="920912330">
                                                  <w:marLeft w:val="0"/>
                                                  <w:marRight w:val="0"/>
                                                  <w:marTop w:val="0"/>
                                                  <w:marBottom w:val="0"/>
                                                  <w:divBdr>
                                                    <w:top w:val="none" w:sz="0" w:space="0" w:color="auto"/>
                                                    <w:left w:val="none" w:sz="0" w:space="0" w:color="auto"/>
                                                    <w:bottom w:val="none" w:sz="0" w:space="0" w:color="auto"/>
                                                    <w:right w:val="none" w:sz="0" w:space="0" w:color="auto"/>
                                                  </w:divBdr>
                                                  <w:divsChild>
                                                    <w:div w:id="695616218">
                                                      <w:marLeft w:val="0"/>
                                                      <w:marRight w:val="0"/>
                                                      <w:marTop w:val="150"/>
                                                      <w:marBottom w:val="0"/>
                                                      <w:divBdr>
                                                        <w:top w:val="none" w:sz="0" w:space="0" w:color="auto"/>
                                                        <w:left w:val="none" w:sz="0" w:space="0" w:color="auto"/>
                                                        <w:bottom w:val="none" w:sz="0" w:space="0" w:color="auto"/>
                                                        <w:right w:val="none" w:sz="0" w:space="0" w:color="auto"/>
                                                      </w:divBdr>
                                                    </w:div>
                                                  </w:divsChild>
                                                </w:div>
                                                <w:div w:id="484317786">
                                                  <w:marLeft w:val="0"/>
                                                  <w:marRight w:val="0"/>
                                                  <w:marTop w:val="0"/>
                                                  <w:marBottom w:val="0"/>
                                                  <w:divBdr>
                                                    <w:top w:val="none" w:sz="0" w:space="0" w:color="auto"/>
                                                    <w:left w:val="none" w:sz="0" w:space="0" w:color="auto"/>
                                                    <w:bottom w:val="none" w:sz="0" w:space="0" w:color="auto"/>
                                                    <w:right w:val="none" w:sz="0" w:space="0" w:color="auto"/>
                                                  </w:divBdr>
                                                </w:div>
                                              </w:divsChild>
                                            </w:div>
                                            <w:div w:id="664089456">
                                              <w:marLeft w:val="0"/>
                                              <w:marRight w:val="0"/>
                                              <w:marTop w:val="0"/>
                                              <w:marBottom w:val="0"/>
                                              <w:divBdr>
                                                <w:top w:val="none" w:sz="0" w:space="0" w:color="auto"/>
                                                <w:left w:val="none" w:sz="0" w:space="0" w:color="auto"/>
                                                <w:bottom w:val="none" w:sz="0" w:space="0" w:color="auto"/>
                                                <w:right w:val="none" w:sz="0" w:space="0" w:color="auto"/>
                                              </w:divBdr>
                                              <w:divsChild>
                                                <w:div w:id="1063916663">
                                                  <w:marLeft w:val="0"/>
                                                  <w:marRight w:val="0"/>
                                                  <w:marTop w:val="0"/>
                                                  <w:marBottom w:val="0"/>
                                                  <w:divBdr>
                                                    <w:top w:val="none" w:sz="0" w:space="0" w:color="auto"/>
                                                    <w:left w:val="none" w:sz="0" w:space="0" w:color="auto"/>
                                                    <w:bottom w:val="none" w:sz="0" w:space="0" w:color="auto"/>
                                                    <w:right w:val="none" w:sz="0" w:space="0" w:color="auto"/>
                                                  </w:divBdr>
                                                  <w:divsChild>
                                                    <w:div w:id="1646006566">
                                                      <w:marLeft w:val="0"/>
                                                      <w:marRight w:val="0"/>
                                                      <w:marTop w:val="0"/>
                                                      <w:marBottom w:val="0"/>
                                                      <w:divBdr>
                                                        <w:top w:val="none" w:sz="0" w:space="0" w:color="auto"/>
                                                        <w:left w:val="none" w:sz="0" w:space="0" w:color="auto"/>
                                                        <w:bottom w:val="none" w:sz="0" w:space="0" w:color="auto"/>
                                                        <w:right w:val="none" w:sz="0" w:space="0" w:color="auto"/>
                                                      </w:divBdr>
                                                    </w:div>
                                                    <w:div w:id="983465230">
                                                      <w:marLeft w:val="0"/>
                                                      <w:marRight w:val="0"/>
                                                      <w:marTop w:val="375"/>
                                                      <w:marBottom w:val="0"/>
                                                      <w:divBdr>
                                                        <w:top w:val="none" w:sz="0" w:space="0" w:color="auto"/>
                                                        <w:left w:val="none" w:sz="0" w:space="0" w:color="auto"/>
                                                        <w:bottom w:val="none" w:sz="0" w:space="0" w:color="auto"/>
                                                        <w:right w:val="none" w:sz="0" w:space="0" w:color="auto"/>
                                                      </w:divBdr>
                                                      <w:divsChild>
                                                        <w:div w:id="522212074">
                                                          <w:marLeft w:val="0"/>
                                                          <w:marRight w:val="0"/>
                                                          <w:marTop w:val="0"/>
                                                          <w:marBottom w:val="0"/>
                                                          <w:divBdr>
                                                            <w:top w:val="none" w:sz="0" w:space="0" w:color="auto"/>
                                                            <w:left w:val="none" w:sz="0" w:space="0" w:color="auto"/>
                                                            <w:bottom w:val="none" w:sz="0" w:space="0" w:color="auto"/>
                                                            <w:right w:val="none" w:sz="0" w:space="0" w:color="auto"/>
                                                          </w:divBdr>
                                                          <w:divsChild>
                                                            <w:div w:id="1634825785">
                                                              <w:marLeft w:val="0"/>
                                                              <w:marRight w:val="0"/>
                                                              <w:marTop w:val="0"/>
                                                              <w:marBottom w:val="0"/>
                                                              <w:divBdr>
                                                                <w:top w:val="none" w:sz="0" w:space="0" w:color="auto"/>
                                                                <w:left w:val="none" w:sz="0" w:space="0" w:color="auto"/>
                                                                <w:bottom w:val="none" w:sz="0" w:space="0" w:color="auto"/>
                                                                <w:right w:val="none" w:sz="0" w:space="0" w:color="auto"/>
                                                              </w:divBdr>
                                                            </w:div>
                                                          </w:divsChild>
                                                        </w:div>
                                                        <w:div w:id="19385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135790">
                                          <w:marLeft w:val="0"/>
                                          <w:marRight w:val="0"/>
                                          <w:marTop w:val="0"/>
                                          <w:marBottom w:val="375"/>
                                          <w:divBdr>
                                            <w:top w:val="none" w:sz="0" w:space="0" w:color="auto"/>
                                            <w:left w:val="none" w:sz="0" w:space="0" w:color="auto"/>
                                            <w:bottom w:val="none" w:sz="0" w:space="0" w:color="auto"/>
                                            <w:right w:val="none" w:sz="0" w:space="0" w:color="auto"/>
                                          </w:divBdr>
                                          <w:divsChild>
                                            <w:div w:id="1309826359">
                                              <w:marLeft w:val="0"/>
                                              <w:marRight w:val="300"/>
                                              <w:marTop w:val="0"/>
                                              <w:marBottom w:val="0"/>
                                              <w:divBdr>
                                                <w:top w:val="none" w:sz="0" w:space="0" w:color="auto"/>
                                                <w:left w:val="none" w:sz="0" w:space="0" w:color="auto"/>
                                                <w:bottom w:val="none" w:sz="0" w:space="0" w:color="auto"/>
                                                <w:right w:val="none" w:sz="0" w:space="0" w:color="auto"/>
                                              </w:divBdr>
                                              <w:divsChild>
                                                <w:div w:id="1129276198">
                                                  <w:marLeft w:val="0"/>
                                                  <w:marRight w:val="0"/>
                                                  <w:marTop w:val="0"/>
                                                  <w:marBottom w:val="0"/>
                                                  <w:divBdr>
                                                    <w:top w:val="none" w:sz="0" w:space="0" w:color="auto"/>
                                                    <w:left w:val="none" w:sz="0" w:space="0" w:color="auto"/>
                                                    <w:bottom w:val="none" w:sz="0" w:space="0" w:color="auto"/>
                                                    <w:right w:val="none" w:sz="0" w:space="0" w:color="auto"/>
                                                  </w:divBdr>
                                                  <w:divsChild>
                                                    <w:div w:id="46147145">
                                                      <w:marLeft w:val="0"/>
                                                      <w:marRight w:val="0"/>
                                                      <w:marTop w:val="150"/>
                                                      <w:marBottom w:val="0"/>
                                                      <w:divBdr>
                                                        <w:top w:val="none" w:sz="0" w:space="0" w:color="auto"/>
                                                        <w:left w:val="none" w:sz="0" w:space="0" w:color="auto"/>
                                                        <w:bottom w:val="none" w:sz="0" w:space="0" w:color="auto"/>
                                                        <w:right w:val="none" w:sz="0" w:space="0" w:color="auto"/>
                                                      </w:divBdr>
                                                    </w:div>
                                                  </w:divsChild>
                                                </w:div>
                                                <w:div w:id="1194613154">
                                                  <w:marLeft w:val="0"/>
                                                  <w:marRight w:val="0"/>
                                                  <w:marTop w:val="0"/>
                                                  <w:marBottom w:val="0"/>
                                                  <w:divBdr>
                                                    <w:top w:val="none" w:sz="0" w:space="0" w:color="auto"/>
                                                    <w:left w:val="none" w:sz="0" w:space="0" w:color="auto"/>
                                                    <w:bottom w:val="none" w:sz="0" w:space="0" w:color="auto"/>
                                                    <w:right w:val="none" w:sz="0" w:space="0" w:color="auto"/>
                                                  </w:divBdr>
                                                </w:div>
                                              </w:divsChild>
                                            </w:div>
                                            <w:div w:id="1063335311">
                                              <w:marLeft w:val="0"/>
                                              <w:marRight w:val="0"/>
                                              <w:marTop w:val="0"/>
                                              <w:marBottom w:val="0"/>
                                              <w:divBdr>
                                                <w:top w:val="none" w:sz="0" w:space="0" w:color="auto"/>
                                                <w:left w:val="none" w:sz="0" w:space="0" w:color="auto"/>
                                                <w:bottom w:val="none" w:sz="0" w:space="0" w:color="auto"/>
                                                <w:right w:val="none" w:sz="0" w:space="0" w:color="auto"/>
                                              </w:divBdr>
                                              <w:divsChild>
                                                <w:div w:id="260838156">
                                                  <w:marLeft w:val="0"/>
                                                  <w:marRight w:val="0"/>
                                                  <w:marTop w:val="0"/>
                                                  <w:marBottom w:val="0"/>
                                                  <w:divBdr>
                                                    <w:top w:val="none" w:sz="0" w:space="0" w:color="auto"/>
                                                    <w:left w:val="none" w:sz="0" w:space="0" w:color="auto"/>
                                                    <w:bottom w:val="none" w:sz="0" w:space="0" w:color="auto"/>
                                                    <w:right w:val="none" w:sz="0" w:space="0" w:color="auto"/>
                                                  </w:divBdr>
                                                  <w:divsChild>
                                                    <w:div w:id="501504525">
                                                      <w:marLeft w:val="0"/>
                                                      <w:marRight w:val="0"/>
                                                      <w:marTop w:val="0"/>
                                                      <w:marBottom w:val="0"/>
                                                      <w:divBdr>
                                                        <w:top w:val="none" w:sz="0" w:space="0" w:color="auto"/>
                                                        <w:left w:val="none" w:sz="0" w:space="0" w:color="auto"/>
                                                        <w:bottom w:val="none" w:sz="0" w:space="0" w:color="auto"/>
                                                        <w:right w:val="none" w:sz="0" w:space="0" w:color="auto"/>
                                                      </w:divBdr>
                                                    </w:div>
                                                    <w:div w:id="425153369">
                                                      <w:marLeft w:val="0"/>
                                                      <w:marRight w:val="0"/>
                                                      <w:marTop w:val="375"/>
                                                      <w:marBottom w:val="0"/>
                                                      <w:divBdr>
                                                        <w:top w:val="none" w:sz="0" w:space="0" w:color="auto"/>
                                                        <w:left w:val="none" w:sz="0" w:space="0" w:color="auto"/>
                                                        <w:bottom w:val="none" w:sz="0" w:space="0" w:color="auto"/>
                                                        <w:right w:val="none" w:sz="0" w:space="0" w:color="auto"/>
                                                      </w:divBdr>
                                                      <w:divsChild>
                                                        <w:div w:id="1638411658">
                                                          <w:marLeft w:val="0"/>
                                                          <w:marRight w:val="0"/>
                                                          <w:marTop w:val="0"/>
                                                          <w:marBottom w:val="0"/>
                                                          <w:divBdr>
                                                            <w:top w:val="none" w:sz="0" w:space="0" w:color="auto"/>
                                                            <w:left w:val="none" w:sz="0" w:space="0" w:color="auto"/>
                                                            <w:bottom w:val="none" w:sz="0" w:space="0" w:color="auto"/>
                                                            <w:right w:val="none" w:sz="0" w:space="0" w:color="auto"/>
                                                          </w:divBdr>
                                                          <w:divsChild>
                                                            <w:div w:id="1176266151">
                                                              <w:marLeft w:val="0"/>
                                                              <w:marRight w:val="0"/>
                                                              <w:marTop w:val="0"/>
                                                              <w:marBottom w:val="0"/>
                                                              <w:divBdr>
                                                                <w:top w:val="none" w:sz="0" w:space="0" w:color="auto"/>
                                                                <w:left w:val="none" w:sz="0" w:space="0" w:color="auto"/>
                                                                <w:bottom w:val="none" w:sz="0" w:space="0" w:color="auto"/>
                                                                <w:right w:val="none" w:sz="0" w:space="0" w:color="auto"/>
                                                              </w:divBdr>
                                                            </w:div>
                                                          </w:divsChild>
                                                        </w:div>
                                                        <w:div w:id="3074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071122">
                                          <w:marLeft w:val="0"/>
                                          <w:marRight w:val="0"/>
                                          <w:marTop w:val="0"/>
                                          <w:marBottom w:val="375"/>
                                          <w:divBdr>
                                            <w:top w:val="none" w:sz="0" w:space="0" w:color="auto"/>
                                            <w:left w:val="none" w:sz="0" w:space="0" w:color="auto"/>
                                            <w:bottom w:val="none" w:sz="0" w:space="0" w:color="auto"/>
                                            <w:right w:val="none" w:sz="0" w:space="0" w:color="auto"/>
                                          </w:divBdr>
                                          <w:divsChild>
                                            <w:div w:id="2076585918">
                                              <w:marLeft w:val="0"/>
                                              <w:marRight w:val="300"/>
                                              <w:marTop w:val="0"/>
                                              <w:marBottom w:val="0"/>
                                              <w:divBdr>
                                                <w:top w:val="none" w:sz="0" w:space="0" w:color="auto"/>
                                                <w:left w:val="none" w:sz="0" w:space="0" w:color="auto"/>
                                                <w:bottom w:val="none" w:sz="0" w:space="0" w:color="auto"/>
                                                <w:right w:val="none" w:sz="0" w:space="0" w:color="auto"/>
                                              </w:divBdr>
                                              <w:divsChild>
                                                <w:div w:id="2082360967">
                                                  <w:marLeft w:val="0"/>
                                                  <w:marRight w:val="0"/>
                                                  <w:marTop w:val="0"/>
                                                  <w:marBottom w:val="0"/>
                                                  <w:divBdr>
                                                    <w:top w:val="none" w:sz="0" w:space="0" w:color="auto"/>
                                                    <w:left w:val="none" w:sz="0" w:space="0" w:color="auto"/>
                                                    <w:bottom w:val="none" w:sz="0" w:space="0" w:color="auto"/>
                                                    <w:right w:val="none" w:sz="0" w:space="0" w:color="auto"/>
                                                  </w:divBdr>
                                                  <w:divsChild>
                                                    <w:div w:id="767846227">
                                                      <w:marLeft w:val="0"/>
                                                      <w:marRight w:val="0"/>
                                                      <w:marTop w:val="150"/>
                                                      <w:marBottom w:val="0"/>
                                                      <w:divBdr>
                                                        <w:top w:val="none" w:sz="0" w:space="0" w:color="auto"/>
                                                        <w:left w:val="none" w:sz="0" w:space="0" w:color="auto"/>
                                                        <w:bottom w:val="none" w:sz="0" w:space="0" w:color="auto"/>
                                                        <w:right w:val="none" w:sz="0" w:space="0" w:color="auto"/>
                                                      </w:divBdr>
                                                    </w:div>
                                                  </w:divsChild>
                                                </w:div>
                                                <w:div w:id="501890599">
                                                  <w:marLeft w:val="0"/>
                                                  <w:marRight w:val="0"/>
                                                  <w:marTop w:val="0"/>
                                                  <w:marBottom w:val="0"/>
                                                  <w:divBdr>
                                                    <w:top w:val="none" w:sz="0" w:space="0" w:color="auto"/>
                                                    <w:left w:val="none" w:sz="0" w:space="0" w:color="auto"/>
                                                    <w:bottom w:val="none" w:sz="0" w:space="0" w:color="auto"/>
                                                    <w:right w:val="none" w:sz="0" w:space="0" w:color="auto"/>
                                                  </w:divBdr>
                                                </w:div>
                                              </w:divsChild>
                                            </w:div>
                                            <w:div w:id="378745694">
                                              <w:marLeft w:val="0"/>
                                              <w:marRight w:val="0"/>
                                              <w:marTop w:val="0"/>
                                              <w:marBottom w:val="0"/>
                                              <w:divBdr>
                                                <w:top w:val="none" w:sz="0" w:space="0" w:color="auto"/>
                                                <w:left w:val="none" w:sz="0" w:space="0" w:color="auto"/>
                                                <w:bottom w:val="none" w:sz="0" w:space="0" w:color="auto"/>
                                                <w:right w:val="none" w:sz="0" w:space="0" w:color="auto"/>
                                              </w:divBdr>
                                              <w:divsChild>
                                                <w:div w:id="1820807061">
                                                  <w:marLeft w:val="0"/>
                                                  <w:marRight w:val="0"/>
                                                  <w:marTop w:val="0"/>
                                                  <w:marBottom w:val="0"/>
                                                  <w:divBdr>
                                                    <w:top w:val="none" w:sz="0" w:space="0" w:color="auto"/>
                                                    <w:left w:val="none" w:sz="0" w:space="0" w:color="auto"/>
                                                    <w:bottom w:val="none" w:sz="0" w:space="0" w:color="auto"/>
                                                    <w:right w:val="none" w:sz="0" w:space="0" w:color="auto"/>
                                                  </w:divBdr>
                                                  <w:divsChild>
                                                    <w:div w:id="310066882">
                                                      <w:marLeft w:val="0"/>
                                                      <w:marRight w:val="0"/>
                                                      <w:marTop w:val="0"/>
                                                      <w:marBottom w:val="0"/>
                                                      <w:divBdr>
                                                        <w:top w:val="none" w:sz="0" w:space="0" w:color="auto"/>
                                                        <w:left w:val="none" w:sz="0" w:space="0" w:color="auto"/>
                                                        <w:bottom w:val="none" w:sz="0" w:space="0" w:color="auto"/>
                                                        <w:right w:val="none" w:sz="0" w:space="0" w:color="auto"/>
                                                      </w:divBdr>
                                                    </w:div>
                                                    <w:div w:id="88162298">
                                                      <w:marLeft w:val="0"/>
                                                      <w:marRight w:val="0"/>
                                                      <w:marTop w:val="375"/>
                                                      <w:marBottom w:val="0"/>
                                                      <w:divBdr>
                                                        <w:top w:val="none" w:sz="0" w:space="0" w:color="auto"/>
                                                        <w:left w:val="none" w:sz="0" w:space="0" w:color="auto"/>
                                                        <w:bottom w:val="none" w:sz="0" w:space="0" w:color="auto"/>
                                                        <w:right w:val="none" w:sz="0" w:space="0" w:color="auto"/>
                                                      </w:divBdr>
                                                      <w:divsChild>
                                                        <w:div w:id="111897456">
                                                          <w:marLeft w:val="0"/>
                                                          <w:marRight w:val="0"/>
                                                          <w:marTop w:val="0"/>
                                                          <w:marBottom w:val="0"/>
                                                          <w:divBdr>
                                                            <w:top w:val="none" w:sz="0" w:space="0" w:color="auto"/>
                                                            <w:left w:val="none" w:sz="0" w:space="0" w:color="auto"/>
                                                            <w:bottom w:val="none" w:sz="0" w:space="0" w:color="auto"/>
                                                            <w:right w:val="none" w:sz="0" w:space="0" w:color="auto"/>
                                                          </w:divBdr>
                                                          <w:divsChild>
                                                            <w:div w:id="944578549">
                                                              <w:marLeft w:val="0"/>
                                                              <w:marRight w:val="0"/>
                                                              <w:marTop w:val="0"/>
                                                              <w:marBottom w:val="0"/>
                                                              <w:divBdr>
                                                                <w:top w:val="none" w:sz="0" w:space="0" w:color="auto"/>
                                                                <w:left w:val="none" w:sz="0" w:space="0" w:color="auto"/>
                                                                <w:bottom w:val="none" w:sz="0" w:space="0" w:color="auto"/>
                                                                <w:right w:val="none" w:sz="0" w:space="0" w:color="auto"/>
                                                              </w:divBdr>
                                                            </w:div>
                                                          </w:divsChild>
                                                        </w:div>
                                                        <w:div w:id="10242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84695">
                                          <w:marLeft w:val="0"/>
                                          <w:marRight w:val="0"/>
                                          <w:marTop w:val="0"/>
                                          <w:marBottom w:val="0"/>
                                          <w:divBdr>
                                            <w:top w:val="none" w:sz="0" w:space="0" w:color="auto"/>
                                            <w:left w:val="none" w:sz="0" w:space="0" w:color="auto"/>
                                            <w:bottom w:val="none" w:sz="0" w:space="0" w:color="auto"/>
                                            <w:right w:val="none" w:sz="0" w:space="0" w:color="auto"/>
                                          </w:divBdr>
                                          <w:divsChild>
                                            <w:div w:id="840202002">
                                              <w:marLeft w:val="0"/>
                                              <w:marRight w:val="300"/>
                                              <w:marTop w:val="0"/>
                                              <w:marBottom w:val="0"/>
                                              <w:divBdr>
                                                <w:top w:val="none" w:sz="0" w:space="0" w:color="auto"/>
                                                <w:left w:val="none" w:sz="0" w:space="0" w:color="auto"/>
                                                <w:bottom w:val="none" w:sz="0" w:space="0" w:color="auto"/>
                                                <w:right w:val="none" w:sz="0" w:space="0" w:color="auto"/>
                                              </w:divBdr>
                                              <w:divsChild>
                                                <w:div w:id="2097557052">
                                                  <w:marLeft w:val="0"/>
                                                  <w:marRight w:val="0"/>
                                                  <w:marTop w:val="0"/>
                                                  <w:marBottom w:val="0"/>
                                                  <w:divBdr>
                                                    <w:top w:val="none" w:sz="0" w:space="0" w:color="auto"/>
                                                    <w:left w:val="none" w:sz="0" w:space="0" w:color="auto"/>
                                                    <w:bottom w:val="none" w:sz="0" w:space="0" w:color="auto"/>
                                                    <w:right w:val="none" w:sz="0" w:space="0" w:color="auto"/>
                                                  </w:divBdr>
                                                  <w:divsChild>
                                                    <w:div w:id="1484468898">
                                                      <w:marLeft w:val="0"/>
                                                      <w:marRight w:val="0"/>
                                                      <w:marTop w:val="150"/>
                                                      <w:marBottom w:val="0"/>
                                                      <w:divBdr>
                                                        <w:top w:val="none" w:sz="0" w:space="0" w:color="auto"/>
                                                        <w:left w:val="none" w:sz="0" w:space="0" w:color="auto"/>
                                                        <w:bottom w:val="none" w:sz="0" w:space="0" w:color="auto"/>
                                                        <w:right w:val="none" w:sz="0" w:space="0" w:color="auto"/>
                                                      </w:divBdr>
                                                    </w:div>
                                                  </w:divsChild>
                                                </w:div>
                                                <w:div w:id="1319264010">
                                                  <w:marLeft w:val="0"/>
                                                  <w:marRight w:val="0"/>
                                                  <w:marTop w:val="0"/>
                                                  <w:marBottom w:val="0"/>
                                                  <w:divBdr>
                                                    <w:top w:val="none" w:sz="0" w:space="0" w:color="auto"/>
                                                    <w:left w:val="none" w:sz="0" w:space="0" w:color="auto"/>
                                                    <w:bottom w:val="none" w:sz="0" w:space="0" w:color="auto"/>
                                                    <w:right w:val="none" w:sz="0" w:space="0" w:color="auto"/>
                                                  </w:divBdr>
                                                </w:div>
                                              </w:divsChild>
                                            </w:div>
                                            <w:div w:id="681513109">
                                              <w:marLeft w:val="0"/>
                                              <w:marRight w:val="0"/>
                                              <w:marTop w:val="0"/>
                                              <w:marBottom w:val="0"/>
                                              <w:divBdr>
                                                <w:top w:val="none" w:sz="0" w:space="0" w:color="auto"/>
                                                <w:left w:val="none" w:sz="0" w:space="0" w:color="auto"/>
                                                <w:bottom w:val="none" w:sz="0" w:space="0" w:color="auto"/>
                                                <w:right w:val="none" w:sz="0" w:space="0" w:color="auto"/>
                                              </w:divBdr>
                                              <w:divsChild>
                                                <w:div w:id="583802423">
                                                  <w:marLeft w:val="0"/>
                                                  <w:marRight w:val="0"/>
                                                  <w:marTop w:val="0"/>
                                                  <w:marBottom w:val="0"/>
                                                  <w:divBdr>
                                                    <w:top w:val="none" w:sz="0" w:space="0" w:color="auto"/>
                                                    <w:left w:val="none" w:sz="0" w:space="0" w:color="auto"/>
                                                    <w:bottom w:val="none" w:sz="0" w:space="0" w:color="auto"/>
                                                    <w:right w:val="none" w:sz="0" w:space="0" w:color="auto"/>
                                                  </w:divBdr>
                                                  <w:divsChild>
                                                    <w:div w:id="406542242">
                                                      <w:marLeft w:val="0"/>
                                                      <w:marRight w:val="0"/>
                                                      <w:marTop w:val="0"/>
                                                      <w:marBottom w:val="0"/>
                                                      <w:divBdr>
                                                        <w:top w:val="none" w:sz="0" w:space="0" w:color="auto"/>
                                                        <w:left w:val="none" w:sz="0" w:space="0" w:color="auto"/>
                                                        <w:bottom w:val="none" w:sz="0" w:space="0" w:color="auto"/>
                                                        <w:right w:val="none" w:sz="0" w:space="0" w:color="auto"/>
                                                      </w:divBdr>
                                                    </w:div>
                                                    <w:div w:id="1102795496">
                                                      <w:marLeft w:val="0"/>
                                                      <w:marRight w:val="0"/>
                                                      <w:marTop w:val="375"/>
                                                      <w:marBottom w:val="0"/>
                                                      <w:divBdr>
                                                        <w:top w:val="none" w:sz="0" w:space="0" w:color="auto"/>
                                                        <w:left w:val="none" w:sz="0" w:space="0" w:color="auto"/>
                                                        <w:bottom w:val="none" w:sz="0" w:space="0" w:color="auto"/>
                                                        <w:right w:val="none" w:sz="0" w:space="0" w:color="auto"/>
                                                      </w:divBdr>
                                                      <w:divsChild>
                                                        <w:div w:id="1071002250">
                                                          <w:marLeft w:val="0"/>
                                                          <w:marRight w:val="0"/>
                                                          <w:marTop w:val="0"/>
                                                          <w:marBottom w:val="0"/>
                                                          <w:divBdr>
                                                            <w:top w:val="none" w:sz="0" w:space="0" w:color="auto"/>
                                                            <w:left w:val="none" w:sz="0" w:space="0" w:color="auto"/>
                                                            <w:bottom w:val="none" w:sz="0" w:space="0" w:color="auto"/>
                                                            <w:right w:val="none" w:sz="0" w:space="0" w:color="auto"/>
                                                          </w:divBdr>
                                                          <w:divsChild>
                                                            <w:div w:id="2061127167">
                                                              <w:marLeft w:val="0"/>
                                                              <w:marRight w:val="0"/>
                                                              <w:marTop w:val="0"/>
                                                              <w:marBottom w:val="0"/>
                                                              <w:divBdr>
                                                                <w:top w:val="none" w:sz="0" w:space="0" w:color="auto"/>
                                                                <w:left w:val="none" w:sz="0" w:space="0" w:color="auto"/>
                                                                <w:bottom w:val="none" w:sz="0" w:space="0" w:color="auto"/>
                                                                <w:right w:val="none" w:sz="0" w:space="0" w:color="auto"/>
                                                              </w:divBdr>
                                                            </w:div>
                                                          </w:divsChild>
                                                        </w:div>
                                                        <w:div w:id="18452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199079">
                                      <w:marLeft w:val="0"/>
                                      <w:marRight w:val="0"/>
                                      <w:marTop w:val="0"/>
                                      <w:marBottom w:val="375"/>
                                      <w:divBdr>
                                        <w:top w:val="none" w:sz="0" w:space="0" w:color="auto"/>
                                        <w:left w:val="none" w:sz="0" w:space="0" w:color="auto"/>
                                        <w:bottom w:val="none" w:sz="0" w:space="0" w:color="auto"/>
                                        <w:right w:val="none" w:sz="0" w:space="0" w:color="auto"/>
                                      </w:divBdr>
                                      <w:divsChild>
                                        <w:div w:id="1631938490">
                                          <w:marLeft w:val="0"/>
                                          <w:marRight w:val="450"/>
                                          <w:marTop w:val="0"/>
                                          <w:marBottom w:val="0"/>
                                          <w:divBdr>
                                            <w:top w:val="none" w:sz="0" w:space="0" w:color="auto"/>
                                            <w:left w:val="none" w:sz="0" w:space="0" w:color="auto"/>
                                            <w:bottom w:val="none" w:sz="0" w:space="0" w:color="auto"/>
                                            <w:right w:val="none" w:sz="0" w:space="0" w:color="auto"/>
                                          </w:divBdr>
                                          <w:divsChild>
                                            <w:div w:id="468790360">
                                              <w:marLeft w:val="0"/>
                                              <w:marRight w:val="0"/>
                                              <w:marTop w:val="0"/>
                                              <w:marBottom w:val="150"/>
                                              <w:divBdr>
                                                <w:top w:val="none" w:sz="0" w:space="0" w:color="auto"/>
                                                <w:left w:val="none" w:sz="0" w:space="0" w:color="auto"/>
                                                <w:bottom w:val="none" w:sz="0" w:space="0" w:color="auto"/>
                                                <w:right w:val="none" w:sz="0" w:space="0" w:color="auto"/>
                                              </w:divBdr>
                                            </w:div>
                                            <w:div w:id="1126461951">
                                              <w:marLeft w:val="0"/>
                                              <w:marRight w:val="0"/>
                                              <w:marTop w:val="0"/>
                                              <w:marBottom w:val="0"/>
                                              <w:divBdr>
                                                <w:top w:val="none" w:sz="0" w:space="0" w:color="auto"/>
                                                <w:left w:val="none" w:sz="0" w:space="0" w:color="auto"/>
                                                <w:bottom w:val="none" w:sz="0" w:space="0" w:color="auto"/>
                                                <w:right w:val="none" w:sz="0" w:space="0" w:color="auto"/>
                                              </w:divBdr>
                                            </w:div>
                                          </w:divsChild>
                                        </w:div>
                                        <w:div w:id="1022361931">
                                          <w:marLeft w:val="0"/>
                                          <w:marRight w:val="0"/>
                                          <w:marTop w:val="0"/>
                                          <w:marBottom w:val="0"/>
                                          <w:divBdr>
                                            <w:top w:val="none" w:sz="0" w:space="0" w:color="auto"/>
                                            <w:left w:val="none" w:sz="0" w:space="0" w:color="auto"/>
                                            <w:bottom w:val="none" w:sz="0" w:space="0" w:color="auto"/>
                                            <w:right w:val="none" w:sz="0" w:space="0" w:color="auto"/>
                                          </w:divBdr>
                                          <w:divsChild>
                                            <w:div w:id="307902681">
                                              <w:marLeft w:val="0"/>
                                              <w:marRight w:val="0"/>
                                              <w:marTop w:val="0"/>
                                              <w:marBottom w:val="0"/>
                                              <w:divBdr>
                                                <w:top w:val="none" w:sz="0" w:space="0" w:color="auto"/>
                                                <w:left w:val="none" w:sz="0" w:space="0" w:color="auto"/>
                                                <w:bottom w:val="none" w:sz="0" w:space="0" w:color="auto"/>
                                                <w:right w:val="none" w:sz="0" w:space="0" w:color="auto"/>
                                              </w:divBdr>
                                              <w:divsChild>
                                                <w:div w:id="2144613709">
                                                  <w:marLeft w:val="0"/>
                                                  <w:marRight w:val="0"/>
                                                  <w:marTop w:val="0"/>
                                                  <w:marBottom w:val="0"/>
                                                  <w:divBdr>
                                                    <w:top w:val="none" w:sz="0" w:space="0" w:color="auto"/>
                                                    <w:left w:val="none" w:sz="0" w:space="0" w:color="auto"/>
                                                    <w:bottom w:val="none" w:sz="0" w:space="0" w:color="auto"/>
                                                    <w:right w:val="none" w:sz="0" w:space="0" w:color="auto"/>
                                                  </w:divBdr>
                                                </w:div>
                                                <w:div w:id="1888685925">
                                                  <w:marLeft w:val="0"/>
                                                  <w:marRight w:val="0"/>
                                                  <w:marTop w:val="0"/>
                                                  <w:marBottom w:val="0"/>
                                                  <w:divBdr>
                                                    <w:top w:val="none" w:sz="0" w:space="0" w:color="auto"/>
                                                    <w:left w:val="none" w:sz="0" w:space="0" w:color="auto"/>
                                                    <w:bottom w:val="none" w:sz="0" w:space="0" w:color="auto"/>
                                                    <w:right w:val="none" w:sz="0" w:space="0" w:color="auto"/>
                                                  </w:divBdr>
                                                </w:div>
                                              </w:divsChild>
                                            </w:div>
                                            <w:div w:id="18935358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4199">
          <w:marLeft w:val="0"/>
          <w:marRight w:val="0"/>
          <w:marTop w:val="0"/>
          <w:marBottom w:val="750"/>
          <w:divBdr>
            <w:top w:val="none" w:sz="0" w:space="0" w:color="auto"/>
            <w:left w:val="none" w:sz="0" w:space="0" w:color="auto"/>
            <w:bottom w:val="none" w:sz="0" w:space="0" w:color="auto"/>
            <w:right w:val="none" w:sz="0" w:space="0" w:color="auto"/>
          </w:divBdr>
          <w:divsChild>
            <w:div w:id="1256786719">
              <w:marLeft w:val="0"/>
              <w:marRight w:val="0"/>
              <w:marTop w:val="0"/>
              <w:marBottom w:val="0"/>
              <w:divBdr>
                <w:top w:val="none" w:sz="0" w:space="0" w:color="auto"/>
                <w:left w:val="none" w:sz="0" w:space="0" w:color="auto"/>
                <w:bottom w:val="none" w:sz="0" w:space="0" w:color="auto"/>
                <w:right w:val="none" w:sz="0" w:space="0" w:color="auto"/>
              </w:divBdr>
              <w:divsChild>
                <w:div w:id="1836455974">
                  <w:marLeft w:val="0"/>
                  <w:marRight w:val="0"/>
                  <w:marTop w:val="0"/>
                  <w:marBottom w:val="0"/>
                  <w:divBdr>
                    <w:top w:val="none" w:sz="0" w:space="0" w:color="auto"/>
                    <w:left w:val="none" w:sz="0" w:space="0" w:color="auto"/>
                    <w:bottom w:val="none" w:sz="0" w:space="0" w:color="auto"/>
                    <w:right w:val="none" w:sz="0" w:space="0" w:color="auto"/>
                  </w:divBdr>
                  <w:divsChild>
                    <w:div w:id="1820877850">
                      <w:marLeft w:val="-15"/>
                      <w:marRight w:val="0"/>
                      <w:marTop w:val="0"/>
                      <w:marBottom w:val="0"/>
                      <w:divBdr>
                        <w:top w:val="none" w:sz="0" w:space="0" w:color="auto"/>
                        <w:left w:val="none" w:sz="0" w:space="0" w:color="auto"/>
                        <w:bottom w:val="none" w:sz="0" w:space="0" w:color="auto"/>
                        <w:right w:val="none" w:sz="0" w:space="0" w:color="auto"/>
                      </w:divBdr>
                    </w:div>
                    <w:div w:id="1812942930">
                      <w:marLeft w:val="225"/>
                      <w:marRight w:val="225"/>
                      <w:marTop w:val="0"/>
                      <w:marBottom w:val="0"/>
                      <w:divBdr>
                        <w:top w:val="none" w:sz="0" w:space="0" w:color="auto"/>
                        <w:left w:val="none" w:sz="0" w:space="0" w:color="auto"/>
                        <w:bottom w:val="none" w:sz="0" w:space="0" w:color="auto"/>
                        <w:right w:val="none" w:sz="0" w:space="0" w:color="auto"/>
                      </w:divBdr>
                    </w:div>
                  </w:divsChild>
                </w:div>
                <w:div w:id="160701617">
                  <w:marLeft w:val="0"/>
                  <w:marRight w:val="0"/>
                  <w:marTop w:val="0"/>
                  <w:marBottom w:val="0"/>
                  <w:divBdr>
                    <w:top w:val="none" w:sz="0" w:space="0" w:color="auto"/>
                    <w:left w:val="none" w:sz="0" w:space="0" w:color="auto"/>
                    <w:bottom w:val="none" w:sz="0" w:space="0" w:color="auto"/>
                    <w:right w:val="none" w:sz="0" w:space="0" w:color="auto"/>
                  </w:divBdr>
                </w:div>
                <w:div w:id="1024672891">
                  <w:marLeft w:val="0"/>
                  <w:marRight w:val="0"/>
                  <w:marTop w:val="0"/>
                  <w:marBottom w:val="0"/>
                  <w:divBdr>
                    <w:top w:val="none" w:sz="0" w:space="0" w:color="auto"/>
                    <w:left w:val="none" w:sz="0" w:space="0" w:color="auto"/>
                    <w:bottom w:val="none" w:sz="0" w:space="0" w:color="auto"/>
                    <w:right w:val="none" w:sz="0" w:space="0" w:color="auto"/>
                  </w:divBdr>
                  <w:divsChild>
                    <w:div w:id="1436247889">
                      <w:marLeft w:val="0"/>
                      <w:marRight w:val="0"/>
                      <w:marTop w:val="0"/>
                      <w:marBottom w:val="0"/>
                      <w:divBdr>
                        <w:top w:val="none" w:sz="0" w:space="0" w:color="auto"/>
                        <w:left w:val="none" w:sz="0" w:space="0" w:color="auto"/>
                        <w:bottom w:val="none" w:sz="0" w:space="0" w:color="auto"/>
                        <w:right w:val="none" w:sz="0" w:space="0" w:color="auto"/>
                      </w:divBdr>
                    </w:div>
                    <w:div w:id="1574267827">
                      <w:marLeft w:val="0"/>
                      <w:marRight w:val="0"/>
                      <w:marTop w:val="375"/>
                      <w:marBottom w:val="300"/>
                      <w:divBdr>
                        <w:top w:val="none" w:sz="0" w:space="0" w:color="auto"/>
                        <w:left w:val="none" w:sz="0" w:space="0" w:color="auto"/>
                        <w:bottom w:val="none" w:sz="0" w:space="0" w:color="auto"/>
                        <w:right w:val="none" w:sz="0" w:space="0" w:color="auto"/>
                      </w:divBdr>
                      <w:divsChild>
                        <w:div w:id="2003967625">
                          <w:marLeft w:val="0"/>
                          <w:marRight w:val="0"/>
                          <w:marTop w:val="0"/>
                          <w:marBottom w:val="0"/>
                          <w:divBdr>
                            <w:top w:val="none" w:sz="0" w:space="0" w:color="auto"/>
                            <w:left w:val="none" w:sz="0" w:space="0" w:color="auto"/>
                            <w:bottom w:val="none" w:sz="0" w:space="0" w:color="auto"/>
                            <w:right w:val="none" w:sz="0" w:space="0" w:color="auto"/>
                          </w:divBdr>
                          <w:divsChild>
                            <w:div w:id="780879503">
                              <w:marLeft w:val="0"/>
                              <w:marRight w:val="0"/>
                              <w:marTop w:val="0"/>
                              <w:marBottom w:val="0"/>
                              <w:divBdr>
                                <w:top w:val="none" w:sz="0" w:space="0" w:color="auto"/>
                                <w:left w:val="none" w:sz="0" w:space="0" w:color="auto"/>
                                <w:bottom w:val="none" w:sz="0" w:space="0" w:color="auto"/>
                                <w:right w:val="none" w:sz="0" w:space="0" w:color="auto"/>
                              </w:divBdr>
                            </w:div>
                          </w:divsChild>
                        </w:div>
                        <w:div w:id="479422885">
                          <w:marLeft w:val="0"/>
                          <w:marRight w:val="0"/>
                          <w:marTop w:val="0"/>
                          <w:marBottom w:val="0"/>
                          <w:divBdr>
                            <w:top w:val="none" w:sz="0" w:space="0" w:color="auto"/>
                            <w:left w:val="none" w:sz="0" w:space="0" w:color="auto"/>
                            <w:bottom w:val="none" w:sz="0" w:space="0" w:color="auto"/>
                            <w:right w:val="none" w:sz="0" w:space="0" w:color="auto"/>
                          </w:divBdr>
                          <w:divsChild>
                            <w:div w:id="20397171">
                              <w:marLeft w:val="0"/>
                              <w:marRight w:val="0"/>
                              <w:marTop w:val="0"/>
                              <w:marBottom w:val="0"/>
                              <w:divBdr>
                                <w:top w:val="none" w:sz="0" w:space="0" w:color="auto"/>
                                <w:left w:val="none" w:sz="0" w:space="0" w:color="auto"/>
                                <w:bottom w:val="none" w:sz="0" w:space="0" w:color="auto"/>
                                <w:right w:val="none" w:sz="0" w:space="0" w:color="auto"/>
                              </w:divBdr>
                            </w:div>
                          </w:divsChild>
                        </w:div>
                        <w:div w:id="955870006">
                          <w:marLeft w:val="0"/>
                          <w:marRight w:val="0"/>
                          <w:marTop w:val="0"/>
                          <w:marBottom w:val="0"/>
                          <w:divBdr>
                            <w:top w:val="none" w:sz="0" w:space="0" w:color="auto"/>
                            <w:left w:val="none" w:sz="0" w:space="0" w:color="auto"/>
                            <w:bottom w:val="none" w:sz="0" w:space="0" w:color="auto"/>
                            <w:right w:val="none" w:sz="0" w:space="0" w:color="auto"/>
                          </w:divBdr>
                          <w:divsChild>
                            <w:div w:id="222758133">
                              <w:marLeft w:val="0"/>
                              <w:marRight w:val="0"/>
                              <w:marTop w:val="0"/>
                              <w:marBottom w:val="0"/>
                              <w:divBdr>
                                <w:top w:val="none" w:sz="0" w:space="0" w:color="auto"/>
                                <w:left w:val="none" w:sz="0" w:space="0" w:color="auto"/>
                                <w:bottom w:val="none" w:sz="0" w:space="0" w:color="auto"/>
                                <w:right w:val="none" w:sz="0" w:space="0" w:color="auto"/>
                              </w:divBdr>
                            </w:div>
                          </w:divsChild>
                        </w:div>
                        <w:div w:id="347028087">
                          <w:marLeft w:val="0"/>
                          <w:marRight w:val="0"/>
                          <w:marTop w:val="0"/>
                          <w:marBottom w:val="0"/>
                          <w:divBdr>
                            <w:top w:val="none" w:sz="0" w:space="0" w:color="auto"/>
                            <w:left w:val="none" w:sz="0" w:space="0" w:color="auto"/>
                            <w:bottom w:val="none" w:sz="0" w:space="0" w:color="auto"/>
                            <w:right w:val="none" w:sz="0" w:space="0" w:color="auto"/>
                          </w:divBdr>
                          <w:divsChild>
                            <w:div w:id="817575266">
                              <w:marLeft w:val="0"/>
                              <w:marRight w:val="0"/>
                              <w:marTop w:val="0"/>
                              <w:marBottom w:val="0"/>
                              <w:divBdr>
                                <w:top w:val="none" w:sz="0" w:space="0" w:color="auto"/>
                                <w:left w:val="none" w:sz="0" w:space="0" w:color="auto"/>
                                <w:bottom w:val="none" w:sz="0" w:space="0" w:color="auto"/>
                                <w:right w:val="none" w:sz="0" w:space="0" w:color="auto"/>
                              </w:divBdr>
                            </w:div>
                          </w:divsChild>
                        </w:div>
                        <w:div w:id="1432047394">
                          <w:marLeft w:val="0"/>
                          <w:marRight w:val="0"/>
                          <w:marTop w:val="0"/>
                          <w:marBottom w:val="0"/>
                          <w:divBdr>
                            <w:top w:val="none" w:sz="0" w:space="0" w:color="auto"/>
                            <w:left w:val="none" w:sz="0" w:space="0" w:color="auto"/>
                            <w:bottom w:val="none" w:sz="0" w:space="0" w:color="auto"/>
                            <w:right w:val="none" w:sz="0" w:space="0" w:color="auto"/>
                          </w:divBdr>
                          <w:divsChild>
                            <w:div w:id="20018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15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4667906">
              <w:marLeft w:val="0"/>
              <w:marRight w:val="0"/>
              <w:marTop w:val="0"/>
              <w:marBottom w:val="450"/>
              <w:divBdr>
                <w:top w:val="none" w:sz="0" w:space="0" w:color="auto"/>
                <w:left w:val="none" w:sz="0" w:space="0" w:color="auto"/>
                <w:bottom w:val="none" w:sz="0" w:space="0" w:color="auto"/>
                <w:right w:val="none" w:sz="0" w:space="0" w:color="auto"/>
              </w:divBdr>
              <w:divsChild>
                <w:div w:id="1669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8665">
          <w:marLeft w:val="0"/>
          <w:marRight w:val="0"/>
          <w:marTop w:val="0"/>
          <w:marBottom w:val="750"/>
          <w:divBdr>
            <w:top w:val="none" w:sz="0" w:space="0" w:color="auto"/>
            <w:left w:val="none" w:sz="0" w:space="0" w:color="auto"/>
            <w:bottom w:val="none" w:sz="0" w:space="0" w:color="auto"/>
            <w:right w:val="none" w:sz="0" w:space="0" w:color="auto"/>
          </w:divBdr>
          <w:divsChild>
            <w:div w:id="1084766492">
              <w:marLeft w:val="0"/>
              <w:marRight w:val="0"/>
              <w:marTop w:val="0"/>
              <w:marBottom w:val="0"/>
              <w:divBdr>
                <w:top w:val="none" w:sz="0" w:space="0" w:color="auto"/>
                <w:left w:val="none" w:sz="0" w:space="0" w:color="auto"/>
                <w:bottom w:val="none" w:sz="0" w:space="0" w:color="auto"/>
                <w:right w:val="none" w:sz="0" w:space="0" w:color="auto"/>
              </w:divBdr>
              <w:divsChild>
                <w:div w:id="1091046884">
                  <w:marLeft w:val="0"/>
                  <w:marRight w:val="0"/>
                  <w:marTop w:val="0"/>
                  <w:marBottom w:val="0"/>
                  <w:divBdr>
                    <w:top w:val="none" w:sz="0" w:space="0" w:color="auto"/>
                    <w:left w:val="none" w:sz="0" w:space="0" w:color="auto"/>
                    <w:bottom w:val="none" w:sz="0" w:space="0" w:color="auto"/>
                    <w:right w:val="none" w:sz="0" w:space="0" w:color="auto"/>
                  </w:divBdr>
                  <w:divsChild>
                    <w:div w:id="1722484015">
                      <w:marLeft w:val="-15"/>
                      <w:marRight w:val="0"/>
                      <w:marTop w:val="0"/>
                      <w:marBottom w:val="0"/>
                      <w:divBdr>
                        <w:top w:val="none" w:sz="0" w:space="0" w:color="auto"/>
                        <w:left w:val="none" w:sz="0" w:space="0" w:color="auto"/>
                        <w:bottom w:val="none" w:sz="0" w:space="0" w:color="auto"/>
                        <w:right w:val="none" w:sz="0" w:space="0" w:color="auto"/>
                      </w:divBdr>
                    </w:div>
                    <w:div w:id="1448160344">
                      <w:marLeft w:val="225"/>
                      <w:marRight w:val="225"/>
                      <w:marTop w:val="0"/>
                      <w:marBottom w:val="0"/>
                      <w:divBdr>
                        <w:top w:val="none" w:sz="0" w:space="0" w:color="auto"/>
                        <w:left w:val="none" w:sz="0" w:space="0" w:color="auto"/>
                        <w:bottom w:val="none" w:sz="0" w:space="0" w:color="auto"/>
                        <w:right w:val="none" w:sz="0" w:space="0" w:color="auto"/>
                      </w:divBdr>
                    </w:div>
                  </w:divsChild>
                </w:div>
                <w:div w:id="1801723447">
                  <w:marLeft w:val="0"/>
                  <w:marRight w:val="0"/>
                  <w:marTop w:val="0"/>
                  <w:marBottom w:val="0"/>
                  <w:divBdr>
                    <w:top w:val="none" w:sz="0" w:space="0" w:color="auto"/>
                    <w:left w:val="none" w:sz="0" w:space="0" w:color="auto"/>
                    <w:bottom w:val="none" w:sz="0" w:space="0" w:color="auto"/>
                    <w:right w:val="none" w:sz="0" w:space="0" w:color="auto"/>
                  </w:divBdr>
                </w:div>
                <w:div w:id="1245185266">
                  <w:marLeft w:val="0"/>
                  <w:marRight w:val="0"/>
                  <w:marTop w:val="0"/>
                  <w:marBottom w:val="0"/>
                  <w:divBdr>
                    <w:top w:val="none" w:sz="0" w:space="0" w:color="auto"/>
                    <w:left w:val="none" w:sz="0" w:space="0" w:color="auto"/>
                    <w:bottom w:val="none" w:sz="0" w:space="0" w:color="auto"/>
                    <w:right w:val="none" w:sz="0" w:space="0" w:color="auto"/>
                  </w:divBdr>
                  <w:divsChild>
                    <w:div w:id="1096899443">
                      <w:marLeft w:val="0"/>
                      <w:marRight w:val="0"/>
                      <w:marTop w:val="0"/>
                      <w:marBottom w:val="0"/>
                      <w:divBdr>
                        <w:top w:val="none" w:sz="0" w:space="0" w:color="auto"/>
                        <w:left w:val="none" w:sz="0" w:space="0" w:color="auto"/>
                        <w:bottom w:val="none" w:sz="0" w:space="0" w:color="auto"/>
                        <w:right w:val="none" w:sz="0" w:space="0" w:color="auto"/>
                      </w:divBdr>
                    </w:div>
                    <w:div w:id="823276506">
                      <w:marLeft w:val="0"/>
                      <w:marRight w:val="0"/>
                      <w:marTop w:val="375"/>
                      <w:marBottom w:val="300"/>
                      <w:divBdr>
                        <w:top w:val="none" w:sz="0" w:space="0" w:color="auto"/>
                        <w:left w:val="none" w:sz="0" w:space="0" w:color="auto"/>
                        <w:bottom w:val="none" w:sz="0" w:space="0" w:color="auto"/>
                        <w:right w:val="none" w:sz="0" w:space="0" w:color="auto"/>
                      </w:divBdr>
                      <w:divsChild>
                        <w:div w:id="285892483">
                          <w:marLeft w:val="0"/>
                          <w:marRight w:val="0"/>
                          <w:marTop w:val="0"/>
                          <w:marBottom w:val="0"/>
                          <w:divBdr>
                            <w:top w:val="none" w:sz="0" w:space="0" w:color="auto"/>
                            <w:left w:val="none" w:sz="0" w:space="0" w:color="auto"/>
                            <w:bottom w:val="none" w:sz="0" w:space="0" w:color="auto"/>
                            <w:right w:val="none" w:sz="0" w:space="0" w:color="auto"/>
                          </w:divBdr>
                          <w:divsChild>
                            <w:div w:id="1780905789">
                              <w:marLeft w:val="0"/>
                              <w:marRight w:val="0"/>
                              <w:marTop w:val="0"/>
                              <w:marBottom w:val="0"/>
                              <w:divBdr>
                                <w:top w:val="none" w:sz="0" w:space="0" w:color="auto"/>
                                <w:left w:val="none" w:sz="0" w:space="0" w:color="auto"/>
                                <w:bottom w:val="none" w:sz="0" w:space="0" w:color="auto"/>
                                <w:right w:val="none" w:sz="0" w:space="0" w:color="auto"/>
                              </w:divBdr>
                            </w:div>
                          </w:divsChild>
                        </w:div>
                        <w:div w:id="1819299183">
                          <w:marLeft w:val="0"/>
                          <w:marRight w:val="0"/>
                          <w:marTop w:val="0"/>
                          <w:marBottom w:val="0"/>
                          <w:divBdr>
                            <w:top w:val="none" w:sz="0" w:space="0" w:color="auto"/>
                            <w:left w:val="none" w:sz="0" w:space="0" w:color="auto"/>
                            <w:bottom w:val="none" w:sz="0" w:space="0" w:color="auto"/>
                            <w:right w:val="none" w:sz="0" w:space="0" w:color="auto"/>
                          </w:divBdr>
                          <w:divsChild>
                            <w:div w:id="12764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7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4647709">
              <w:marLeft w:val="0"/>
              <w:marRight w:val="0"/>
              <w:marTop w:val="0"/>
              <w:marBottom w:val="450"/>
              <w:divBdr>
                <w:top w:val="none" w:sz="0" w:space="0" w:color="auto"/>
                <w:left w:val="none" w:sz="0" w:space="0" w:color="auto"/>
                <w:bottom w:val="none" w:sz="0" w:space="0" w:color="auto"/>
                <w:right w:val="none" w:sz="0" w:space="0" w:color="auto"/>
              </w:divBdr>
              <w:divsChild>
                <w:div w:id="1648782291">
                  <w:marLeft w:val="0"/>
                  <w:marRight w:val="0"/>
                  <w:marTop w:val="0"/>
                  <w:marBottom w:val="0"/>
                  <w:divBdr>
                    <w:top w:val="none" w:sz="0" w:space="0" w:color="auto"/>
                    <w:left w:val="none" w:sz="0" w:space="0" w:color="auto"/>
                    <w:bottom w:val="none" w:sz="0" w:space="0" w:color="auto"/>
                    <w:right w:val="none" w:sz="0" w:space="0" w:color="auto"/>
                  </w:divBdr>
                </w:div>
                <w:div w:id="669873889">
                  <w:marLeft w:val="0"/>
                  <w:marRight w:val="0"/>
                  <w:marTop w:val="0"/>
                  <w:marBottom w:val="0"/>
                  <w:divBdr>
                    <w:top w:val="none" w:sz="0" w:space="0" w:color="auto"/>
                    <w:left w:val="none" w:sz="0" w:space="0" w:color="auto"/>
                    <w:bottom w:val="none" w:sz="0" w:space="0" w:color="auto"/>
                    <w:right w:val="none" w:sz="0" w:space="0" w:color="auto"/>
                  </w:divBdr>
                  <w:divsChild>
                    <w:div w:id="459108721">
                      <w:marLeft w:val="0"/>
                      <w:marRight w:val="0"/>
                      <w:marTop w:val="0"/>
                      <w:marBottom w:val="0"/>
                      <w:divBdr>
                        <w:top w:val="none" w:sz="0" w:space="0" w:color="auto"/>
                        <w:left w:val="none" w:sz="0" w:space="0" w:color="auto"/>
                        <w:bottom w:val="none" w:sz="0" w:space="0" w:color="auto"/>
                        <w:right w:val="none" w:sz="0" w:space="0" w:color="auto"/>
                      </w:divBdr>
                      <w:divsChild>
                        <w:div w:id="965551357">
                          <w:marLeft w:val="0"/>
                          <w:marRight w:val="0"/>
                          <w:marTop w:val="0"/>
                          <w:marBottom w:val="0"/>
                          <w:divBdr>
                            <w:top w:val="none" w:sz="0" w:space="0" w:color="auto"/>
                            <w:left w:val="none" w:sz="0" w:space="0" w:color="auto"/>
                            <w:bottom w:val="none" w:sz="0" w:space="0" w:color="auto"/>
                            <w:right w:val="none" w:sz="0" w:space="0" w:color="auto"/>
                          </w:divBdr>
                          <w:divsChild>
                            <w:div w:id="26685475">
                              <w:marLeft w:val="0"/>
                              <w:marRight w:val="0"/>
                              <w:marTop w:val="0"/>
                              <w:marBottom w:val="0"/>
                              <w:divBdr>
                                <w:top w:val="none" w:sz="0" w:space="0" w:color="auto"/>
                                <w:left w:val="none" w:sz="0" w:space="0" w:color="auto"/>
                                <w:bottom w:val="none" w:sz="0" w:space="0" w:color="auto"/>
                                <w:right w:val="none" w:sz="0" w:space="0" w:color="auto"/>
                              </w:divBdr>
                              <w:divsChild>
                                <w:div w:id="111900473">
                                  <w:marLeft w:val="0"/>
                                  <w:marRight w:val="0"/>
                                  <w:marTop w:val="0"/>
                                  <w:marBottom w:val="0"/>
                                  <w:divBdr>
                                    <w:top w:val="none" w:sz="0" w:space="0" w:color="auto"/>
                                    <w:left w:val="none" w:sz="0" w:space="0" w:color="auto"/>
                                    <w:bottom w:val="none" w:sz="0" w:space="0" w:color="auto"/>
                                    <w:right w:val="none" w:sz="0" w:space="0" w:color="auto"/>
                                  </w:divBdr>
                                  <w:divsChild>
                                    <w:div w:id="687486819">
                                      <w:marLeft w:val="0"/>
                                      <w:marRight w:val="0"/>
                                      <w:marTop w:val="0"/>
                                      <w:marBottom w:val="0"/>
                                      <w:divBdr>
                                        <w:top w:val="none" w:sz="0" w:space="0" w:color="auto"/>
                                        <w:left w:val="none" w:sz="0" w:space="0" w:color="auto"/>
                                        <w:bottom w:val="none" w:sz="0" w:space="0" w:color="auto"/>
                                        <w:right w:val="none" w:sz="0" w:space="0" w:color="auto"/>
                                      </w:divBdr>
                                    </w:div>
                                    <w:div w:id="26611004">
                                      <w:marLeft w:val="0"/>
                                      <w:marRight w:val="0"/>
                                      <w:marTop w:val="0"/>
                                      <w:marBottom w:val="600"/>
                                      <w:divBdr>
                                        <w:top w:val="none" w:sz="0" w:space="0" w:color="auto"/>
                                        <w:left w:val="none" w:sz="0" w:space="0" w:color="auto"/>
                                        <w:bottom w:val="none" w:sz="0" w:space="0" w:color="auto"/>
                                        <w:right w:val="none" w:sz="0" w:space="0" w:color="auto"/>
                                      </w:divBdr>
                                      <w:divsChild>
                                        <w:div w:id="1507478356">
                                          <w:marLeft w:val="0"/>
                                          <w:marRight w:val="0"/>
                                          <w:marTop w:val="0"/>
                                          <w:marBottom w:val="0"/>
                                          <w:divBdr>
                                            <w:top w:val="none" w:sz="0" w:space="0" w:color="auto"/>
                                            <w:left w:val="none" w:sz="0" w:space="0" w:color="auto"/>
                                            <w:bottom w:val="none" w:sz="0" w:space="0" w:color="auto"/>
                                            <w:right w:val="none" w:sz="0" w:space="0" w:color="auto"/>
                                          </w:divBdr>
                                          <w:divsChild>
                                            <w:div w:id="123474108">
                                              <w:marLeft w:val="0"/>
                                              <w:marRight w:val="300"/>
                                              <w:marTop w:val="0"/>
                                              <w:marBottom w:val="0"/>
                                              <w:divBdr>
                                                <w:top w:val="none" w:sz="0" w:space="0" w:color="auto"/>
                                                <w:left w:val="none" w:sz="0" w:space="0" w:color="auto"/>
                                                <w:bottom w:val="none" w:sz="0" w:space="0" w:color="auto"/>
                                                <w:right w:val="none" w:sz="0" w:space="0" w:color="auto"/>
                                              </w:divBdr>
                                              <w:divsChild>
                                                <w:div w:id="357314772">
                                                  <w:marLeft w:val="0"/>
                                                  <w:marRight w:val="0"/>
                                                  <w:marTop w:val="0"/>
                                                  <w:marBottom w:val="0"/>
                                                  <w:divBdr>
                                                    <w:top w:val="none" w:sz="0" w:space="0" w:color="auto"/>
                                                    <w:left w:val="none" w:sz="0" w:space="0" w:color="auto"/>
                                                    <w:bottom w:val="none" w:sz="0" w:space="0" w:color="auto"/>
                                                    <w:right w:val="none" w:sz="0" w:space="0" w:color="auto"/>
                                                  </w:divBdr>
                                                  <w:divsChild>
                                                    <w:div w:id="1455829963">
                                                      <w:marLeft w:val="0"/>
                                                      <w:marRight w:val="0"/>
                                                      <w:marTop w:val="150"/>
                                                      <w:marBottom w:val="0"/>
                                                      <w:divBdr>
                                                        <w:top w:val="none" w:sz="0" w:space="0" w:color="auto"/>
                                                        <w:left w:val="none" w:sz="0" w:space="0" w:color="auto"/>
                                                        <w:bottom w:val="none" w:sz="0" w:space="0" w:color="auto"/>
                                                        <w:right w:val="none" w:sz="0" w:space="0" w:color="auto"/>
                                                      </w:divBdr>
                                                    </w:div>
                                                  </w:divsChild>
                                                </w:div>
                                                <w:div w:id="1378313300">
                                                  <w:marLeft w:val="0"/>
                                                  <w:marRight w:val="0"/>
                                                  <w:marTop w:val="0"/>
                                                  <w:marBottom w:val="0"/>
                                                  <w:divBdr>
                                                    <w:top w:val="none" w:sz="0" w:space="0" w:color="auto"/>
                                                    <w:left w:val="none" w:sz="0" w:space="0" w:color="auto"/>
                                                    <w:bottom w:val="none" w:sz="0" w:space="0" w:color="auto"/>
                                                    <w:right w:val="none" w:sz="0" w:space="0" w:color="auto"/>
                                                  </w:divBdr>
                                                </w:div>
                                              </w:divsChild>
                                            </w:div>
                                            <w:div w:id="1582636099">
                                              <w:marLeft w:val="0"/>
                                              <w:marRight w:val="0"/>
                                              <w:marTop w:val="0"/>
                                              <w:marBottom w:val="0"/>
                                              <w:divBdr>
                                                <w:top w:val="none" w:sz="0" w:space="0" w:color="auto"/>
                                                <w:left w:val="none" w:sz="0" w:space="0" w:color="auto"/>
                                                <w:bottom w:val="none" w:sz="0" w:space="0" w:color="auto"/>
                                                <w:right w:val="none" w:sz="0" w:space="0" w:color="auto"/>
                                              </w:divBdr>
                                              <w:divsChild>
                                                <w:div w:id="869490617">
                                                  <w:marLeft w:val="0"/>
                                                  <w:marRight w:val="0"/>
                                                  <w:marTop w:val="0"/>
                                                  <w:marBottom w:val="0"/>
                                                  <w:divBdr>
                                                    <w:top w:val="none" w:sz="0" w:space="0" w:color="auto"/>
                                                    <w:left w:val="none" w:sz="0" w:space="0" w:color="auto"/>
                                                    <w:bottom w:val="none" w:sz="0" w:space="0" w:color="auto"/>
                                                    <w:right w:val="none" w:sz="0" w:space="0" w:color="auto"/>
                                                  </w:divBdr>
                                                  <w:divsChild>
                                                    <w:div w:id="76096665">
                                                      <w:marLeft w:val="0"/>
                                                      <w:marRight w:val="0"/>
                                                      <w:marTop w:val="0"/>
                                                      <w:marBottom w:val="0"/>
                                                      <w:divBdr>
                                                        <w:top w:val="none" w:sz="0" w:space="0" w:color="auto"/>
                                                        <w:left w:val="none" w:sz="0" w:space="0" w:color="auto"/>
                                                        <w:bottom w:val="none" w:sz="0" w:space="0" w:color="auto"/>
                                                        <w:right w:val="none" w:sz="0" w:space="0" w:color="auto"/>
                                                      </w:divBdr>
                                                    </w:div>
                                                    <w:div w:id="1419788581">
                                                      <w:marLeft w:val="0"/>
                                                      <w:marRight w:val="0"/>
                                                      <w:marTop w:val="375"/>
                                                      <w:marBottom w:val="0"/>
                                                      <w:divBdr>
                                                        <w:top w:val="none" w:sz="0" w:space="0" w:color="auto"/>
                                                        <w:left w:val="none" w:sz="0" w:space="0" w:color="auto"/>
                                                        <w:bottom w:val="none" w:sz="0" w:space="0" w:color="auto"/>
                                                        <w:right w:val="none" w:sz="0" w:space="0" w:color="auto"/>
                                                      </w:divBdr>
                                                      <w:divsChild>
                                                        <w:div w:id="1984504800">
                                                          <w:marLeft w:val="0"/>
                                                          <w:marRight w:val="0"/>
                                                          <w:marTop w:val="0"/>
                                                          <w:marBottom w:val="0"/>
                                                          <w:divBdr>
                                                            <w:top w:val="none" w:sz="0" w:space="0" w:color="auto"/>
                                                            <w:left w:val="none" w:sz="0" w:space="0" w:color="auto"/>
                                                            <w:bottom w:val="none" w:sz="0" w:space="0" w:color="auto"/>
                                                            <w:right w:val="none" w:sz="0" w:space="0" w:color="auto"/>
                                                          </w:divBdr>
                                                          <w:divsChild>
                                                            <w:div w:id="326833346">
                                                              <w:marLeft w:val="0"/>
                                                              <w:marRight w:val="0"/>
                                                              <w:marTop w:val="0"/>
                                                              <w:marBottom w:val="0"/>
                                                              <w:divBdr>
                                                                <w:top w:val="none" w:sz="0" w:space="0" w:color="auto"/>
                                                                <w:left w:val="none" w:sz="0" w:space="0" w:color="auto"/>
                                                                <w:bottom w:val="none" w:sz="0" w:space="0" w:color="auto"/>
                                                                <w:right w:val="none" w:sz="0" w:space="0" w:color="auto"/>
                                                              </w:divBdr>
                                                            </w:div>
                                                          </w:divsChild>
                                                        </w:div>
                                                        <w:div w:id="14121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23040">
                                      <w:marLeft w:val="0"/>
                                      <w:marRight w:val="0"/>
                                      <w:marTop w:val="0"/>
                                      <w:marBottom w:val="375"/>
                                      <w:divBdr>
                                        <w:top w:val="none" w:sz="0" w:space="0" w:color="auto"/>
                                        <w:left w:val="none" w:sz="0" w:space="0" w:color="auto"/>
                                        <w:bottom w:val="none" w:sz="0" w:space="0" w:color="auto"/>
                                        <w:right w:val="none" w:sz="0" w:space="0" w:color="auto"/>
                                      </w:divBdr>
                                      <w:divsChild>
                                        <w:div w:id="1853841047">
                                          <w:marLeft w:val="0"/>
                                          <w:marRight w:val="450"/>
                                          <w:marTop w:val="0"/>
                                          <w:marBottom w:val="0"/>
                                          <w:divBdr>
                                            <w:top w:val="none" w:sz="0" w:space="0" w:color="auto"/>
                                            <w:left w:val="none" w:sz="0" w:space="0" w:color="auto"/>
                                            <w:bottom w:val="none" w:sz="0" w:space="0" w:color="auto"/>
                                            <w:right w:val="none" w:sz="0" w:space="0" w:color="auto"/>
                                          </w:divBdr>
                                          <w:divsChild>
                                            <w:div w:id="627474345">
                                              <w:marLeft w:val="0"/>
                                              <w:marRight w:val="0"/>
                                              <w:marTop w:val="0"/>
                                              <w:marBottom w:val="150"/>
                                              <w:divBdr>
                                                <w:top w:val="none" w:sz="0" w:space="0" w:color="auto"/>
                                                <w:left w:val="none" w:sz="0" w:space="0" w:color="auto"/>
                                                <w:bottom w:val="none" w:sz="0" w:space="0" w:color="auto"/>
                                                <w:right w:val="none" w:sz="0" w:space="0" w:color="auto"/>
                                              </w:divBdr>
                                            </w:div>
                                            <w:div w:id="473986716">
                                              <w:marLeft w:val="0"/>
                                              <w:marRight w:val="0"/>
                                              <w:marTop w:val="0"/>
                                              <w:marBottom w:val="0"/>
                                              <w:divBdr>
                                                <w:top w:val="none" w:sz="0" w:space="0" w:color="auto"/>
                                                <w:left w:val="none" w:sz="0" w:space="0" w:color="auto"/>
                                                <w:bottom w:val="none" w:sz="0" w:space="0" w:color="auto"/>
                                                <w:right w:val="none" w:sz="0" w:space="0" w:color="auto"/>
                                              </w:divBdr>
                                            </w:div>
                                          </w:divsChild>
                                        </w:div>
                                        <w:div w:id="599341686">
                                          <w:marLeft w:val="0"/>
                                          <w:marRight w:val="0"/>
                                          <w:marTop w:val="0"/>
                                          <w:marBottom w:val="0"/>
                                          <w:divBdr>
                                            <w:top w:val="none" w:sz="0" w:space="0" w:color="auto"/>
                                            <w:left w:val="none" w:sz="0" w:space="0" w:color="auto"/>
                                            <w:bottom w:val="none" w:sz="0" w:space="0" w:color="auto"/>
                                            <w:right w:val="none" w:sz="0" w:space="0" w:color="auto"/>
                                          </w:divBdr>
                                          <w:divsChild>
                                            <w:div w:id="1480459161">
                                              <w:marLeft w:val="0"/>
                                              <w:marRight w:val="0"/>
                                              <w:marTop w:val="0"/>
                                              <w:marBottom w:val="0"/>
                                              <w:divBdr>
                                                <w:top w:val="none" w:sz="0" w:space="0" w:color="auto"/>
                                                <w:left w:val="none" w:sz="0" w:space="0" w:color="auto"/>
                                                <w:bottom w:val="none" w:sz="0" w:space="0" w:color="auto"/>
                                                <w:right w:val="none" w:sz="0" w:space="0" w:color="auto"/>
                                              </w:divBdr>
                                              <w:divsChild>
                                                <w:div w:id="1818178932">
                                                  <w:marLeft w:val="0"/>
                                                  <w:marRight w:val="0"/>
                                                  <w:marTop w:val="0"/>
                                                  <w:marBottom w:val="0"/>
                                                  <w:divBdr>
                                                    <w:top w:val="none" w:sz="0" w:space="0" w:color="auto"/>
                                                    <w:left w:val="none" w:sz="0" w:space="0" w:color="auto"/>
                                                    <w:bottom w:val="none" w:sz="0" w:space="0" w:color="auto"/>
                                                    <w:right w:val="none" w:sz="0" w:space="0" w:color="auto"/>
                                                  </w:divBdr>
                                                </w:div>
                                                <w:div w:id="1137724817">
                                                  <w:marLeft w:val="0"/>
                                                  <w:marRight w:val="0"/>
                                                  <w:marTop w:val="0"/>
                                                  <w:marBottom w:val="0"/>
                                                  <w:divBdr>
                                                    <w:top w:val="none" w:sz="0" w:space="0" w:color="auto"/>
                                                    <w:left w:val="none" w:sz="0" w:space="0" w:color="auto"/>
                                                    <w:bottom w:val="none" w:sz="0" w:space="0" w:color="auto"/>
                                                    <w:right w:val="none" w:sz="0" w:space="0" w:color="auto"/>
                                                  </w:divBdr>
                                                </w:div>
                                              </w:divsChild>
                                            </w:div>
                                            <w:div w:id="291056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999625">
          <w:marLeft w:val="0"/>
          <w:marRight w:val="0"/>
          <w:marTop w:val="0"/>
          <w:marBottom w:val="750"/>
          <w:divBdr>
            <w:top w:val="none" w:sz="0" w:space="0" w:color="auto"/>
            <w:left w:val="none" w:sz="0" w:space="0" w:color="auto"/>
            <w:bottom w:val="none" w:sz="0" w:space="0" w:color="auto"/>
            <w:right w:val="none" w:sz="0" w:space="0" w:color="auto"/>
          </w:divBdr>
          <w:divsChild>
            <w:div w:id="690105445">
              <w:marLeft w:val="0"/>
              <w:marRight w:val="0"/>
              <w:marTop w:val="0"/>
              <w:marBottom w:val="0"/>
              <w:divBdr>
                <w:top w:val="none" w:sz="0" w:space="0" w:color="auto"/>
                <w:left w:val="none" w:sz="0" w:space="0" w:color="auto"/>
                <w:bottom w:val="none" w:sz="0" w:space="0" w:color="auto"/>
                <w:right w:val="none" w:sz="0" w:space="0" w:color="auto"/>
              </w:divBdr>
              <w:divsChild>
                <w:div w:id="33625417">
                  <w:marLeft w:val="0"/>
                  <w:marRight w:val="0"/>
                  <w:marTop w:val="0"/>
                  <w:marBottom w:val="0"/>
                  <w:divBdr>
                    <w:top w:val="none" w:sz="0" w:space="0" w:color="auto"/>
                    <w:left w:val="none" w:sz="0" w:space="0" w:color="auto"/>
                    <w:bottom w:val="none" w:sz="0" w:space="0" w:color="auto"/>
                    <w:right w:val="none" w:sz="0" w:space="0" w:color="auto"/>
                  </w:divBdr>
                  <w:divsChild>
                    <w:div w:id="1379207195">
                      <w:marLeft w:val="-15"/>
                      <w:marRight w:val="0"/>
                      <w:marTop w:val="0"/>
                      <w:marBottom w:val="0"/>
                      <w:divBdr>
                        <w:top w:val="none" w:sz="0" w:space="0" w:color="auto"/>
                        <w:left w:val="none" w:sz="0" w:space="0" w:color="auto"/>
                        <w:bottom w:val="none" w:sz="0" w:space="0" w:color="auto"/>
                        <w:right w:val="none" w:sz="0" w:space="0" w:color="auto"/>
                      </w:divBdr>
                    </w:div>
                    <w:div w:id="38089822">
                      <w:marLeft w:val="225"/>
                      <w:marRight w:val="225"/>
                      <w:marTop w:val="0"/>
                      <w:marBottom w:val="0"/>
                      <w:divBdr>
                        <w:top w:val="none" w:sz="0" w:space="0" w:color="auto"/>
                        <w:left w:val="none" w:sz="0" w:space="0" w:color="auto"/>
                        <w:bottom w:val="none" w:sz="0" w:space="0" w:color="auto"/>
                        <w:right w:val="none" w:sz="0" w:space="0" w:color="auto"/>
                      </w:divBdr>
                    </w:div>
                  </w:divsChild>
                </w:div>
                <w:div w:id="236016636">
                  <w:marLeft w:val="0"/>
                  <w:marRight w:val="0"/>
                  <w:marTop w:val="0"/>
                  <w:marBottom w:val="0"/>
                  <w:divBdr>
                    <w:top w:val="none" w:sz="0" w:space="0" w:color="auto"/>
                    <w:left w:val="none" w:sz="0" w:space="0" w:color="auto"/>
                    <w:bottom w:val="none" w:sz="0" w:space="0" w:color="auto"/>
                    <w:right w:val="none" w:sz="0" w:space="0" w:color="auto"/>
                  </w:divBdr>
                </w:div>
                <w:div w:id="2123836210">
                  <w:marLeft w:val="0"/>
                  <w:marRight w:val="0"/>
                  <w:marTop w:val="0"/>
                  <w:marBottom w:val="0"/>
                  <w:divBdr>
                    <w:top w:val="none" w:sz="0" w:space="0" w:color="auto"/>
                    <w:left w:val="none" w:sz="0" w:space="0" w:color="auto"/>
                    <w:bottom w:val="none" w:sz="0" w:space="0" w:color="auto"/>
                    <w:right w:val="none" w:sz="0" w:space="0" w:color="auto"/>
                  </w:divBdr>
                  <w:divsChild>
                    <w:div w:id="78674118">
                      <w:marLeft w:val="0"/>
                      <w:marRight w:val="0"/>
                      <w:marTop w:val="0"/>
                      <w:marBottom w:val="0"/>
                      <w:divBdr>
                        <w:top w:val="none" w:sz="0" w:space="0" w:color="auto"/>
                        <w:left w:val="none" w:sz="0" w:space="0" w:color="auto"/>
                        <w:bottom w:val="none" w:sz="0" w:space="0" w:color="auto"/>
                        <w:right w:val="none" w:sz="0" w:space="0" w:color="auto"/>
                      </w:divBdr>
                    </w:div>
                    <w:div w:id="554438360">
                      <w:marLeft w:val="0"/>
                      <w:marRight w:val="0"/>
                      <w:marTop w:val="375"/>
                      <w:marBottom w:val="300"/>
                      <w:divBdr>
                        <w:top w:val="none" w:sz="0" w:space="0" w:color="auto"/>
                        <w:left w:val="none" w:sz="0" w:space="0" w:color="auto"/>
                        <w:bottom w:val="none" w:sz="0" w:space="0" w:color="auto"/>
                        <w:right w:val="none" w:sz="0" w:space="0" w:color="auto"/>
                      </w:divBdr>
                      <w:divsChild>
                        <w:div w:id="725226271">
                          <w:marLeft w:val="0"/>
                          <w:marRight w:val="0"/>
                          <w:marTop w:val="0"/>
                          <w:marBottom w:val="0"/>
                          <w:divBdr>
                            <w:top w:val="none" w:sz="0" w:space="0" w:color="auto"/>
                            <w:left w:val="none" w:sz="0" w:space="0" w:color="auto"/>
                            <w:bottom w:val="none" w:sz="0" w:space="0" w:color="auto"/>
                            <w:right w:val="none" w:sz="0" w:space="0" w:color="auto"/>
                          </w:divBdr>
                          <w:divsChild>
                            <w:div w:id="1725063249">
                              <w:marLeft w:val="0"/>
                              <w:marRight w:val="0"/>
                              <w:marTop w:val="0"/>
                              <w:marBottom w:val="0"/>
                              <w:divBdr>
                                <w:top w:val="none" w:sz="0" w:space="0" w:color="auto"/>
                                <w:left w:val="none" w:sz="0" w:space="0" w:color="auto"/>
                                <w:bottom w:val="none" w:sz="0" w:space="0" w:color="auto"/>
                                <w:right w:val="none" w:sz="0" w:space="0" w:color="auto"/>
                              </w:divBdr>
                            </w:div>
                          </w:divsChild>
                        </w:div>
                        <w:div w:id="1599757156">
                          <w:marLeft w:val="0"/>
                          <w:marRight w:val="0"/>
                          <w:marTop w:val="0"/>
                          <w:marBottom w:val="0"/>
                          <w:divBdr>
                            <w:top w:val="none" w:sz="0" w:space="0" w:color="auto"/>
                            <w:left w:val="none" w:sz="0" w:space="0" w:color="auto"/>
                            <w:bottom w:val="none" w:sz="0" w:space="0" w:color="auto"/>
                            <w:right w:val="none" w:sz="0" w:space="0" w:color="auto"/>
                          </w:divBdr>
                          <w:divsChild>
                            <w:div w:id="2023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0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092231">
              <w:marLeft w:val="0"/>
              <w:marRight w:val="0"/>
              <w:marTop w:val="0"/>
              <w:marBottom w:val="450"/>
              <w:divBdr>
                <w:top w:val="none" w:sz="0" w:space="0" w:color="auto"/>
                <w:left w:val="none" w:sz="0" w:space="0" w:color="auto"/>
                <w:bottom w:val="none" w:sz="0" w:space="0" w:color="auto"/>
                <w:right w:val="none" w:sz="0" w:space="0" w:color="auto"/>
              </w:divBdr>
              <w:divsChild>
                <w:div w:id="1921480263">
                  <w:marLeft w:val="0"/>
                  <w:marRight w:val="0"/>
                  <w:marTop w:val="0"/>
                  <w:marBottom w:val="0"/>
                  <w:divBdr>
                    <w:top w:val="none" w:sz="0" w:space="0" w:color="auto"/>
                    <w:left w:val="none" w:sz="0" w:space="0" w:color="auto"/>
                    <w:bottom w:val="none" w:sz="0" w:space="0" w:color="auto"/>
                    <w:right w:val="none" w:sz="0" w:space="0" w:color="auto"/>
                  </w:divBdr>
                </w:div>
                <w:div w:id="1122531144">
                  <w:marLeft w:val="0"/>
                  <w:marRight w:val="0"/>
                  <w:marTop w:val="0"/>
                  <w:marBottom w:val="0"/>
                  <w:divBdr>
                    <w:top w:val="none" w:sz="0" w:space="0" w:color="auto"/>
                    <w:left w:val="none" w:sz="0" w:space="0" w:color="auto"/>
                    <w:bottom w:val="none" w:sz="0" w:space="0" w:color="auto"/>
                    <w:right w:val="none" w:sz="0" w:space="0" w:color="auto"/>
                  </w:divBdr>
                  <w:divsChild>
                    <w:div w:id="756443682">
                      <w:marLeft w:val="0"/>
                      <w:marRight w:val="0"/>
                      <w:marTop w:val="0"/>
                      <w:marBottom w:val="0"/>
                      <w:divBdr>
                        <w:top w:val="none" w:sz="0" w:space="0" w:color="auto"/>
                        <w:left w:val="none" w:sz="0" w:space="0" w:color="auto"/>
                        <w:bottom w:val="none" w:sz="0" w:space="0" w:color="auto"/>
                        <w:right w:val="none" w:sz="0" w:space="0" w:color="auto"/>
                      </w:divBdr>
                      <w:divsChild>
                        <w:div w:id="1758860821">
                          <w:marLeft w:val="0"/>
                          <w:marRight w:val="0"/>
                          <w:marTop w:val="0"/>
                          <w:marBottom w:val="0"/>
                          <w:divBdr>
                            <w:top w:val="none" w:sz="0" w:space="0" w:color="auto"/>
                            <w:left w:val="none" w:sz="0" w:space="0" w:color="auto"/>
                            <w:bottom w:val="none" w:sz="0" w:space="0" w:color="auto"/>
                            <w:right w:val="none" w:sz="0" w:space="0" w:color="auto"/>
                          </w:divBdr>
                          <w:divsChild>
                            <w:div w:id="1833175851">
                              <w:marLeft w:val="0"/>
                              <w:marRight w:val="0"/>
                              <w:marTop w:val="0"/>
                              <w:marBottom w:val="0"/>
                              <w:divBdr>
                                <w:top w:val="none" w:sz="0" w:space="0" w:color="auto"/>
                                <w:left w:val="none" w:sz="0" w:space="0" w:color="auto"/>
                                <w:bottom w:val="none" w:sz="0" w:space="0" w:color="auto"/>
                                <w:right w:val="none" w:sz="0" w:space="0" w:color="auto"/>
                              </w:divBdr>
                              <w:divsChild>
                                <w:div w:id="64108427">
                                  <w:marLeft w:val="0"/>
                                  <w:marRight w:val="0"/>
                                  <w:marTop w:val="0"/>
                                  <w:marBottom w:val="0"/>
                                  <w:divBdr>
                                    <w:top w:val="none" w:sz="0" w:space="0" w:color="auto"/>
                                    <w:left w:val="none" w:sz="0" w:space="0" w:color="auto"/>
                                    <w:bottom w:val="none" w:sz="0" w:space="0" w:color="auto"/>
                                    <w:right w:val="none" w:sz="0" w:space="0" w:color="auto"/>
                                  </w:divBdr>
                                  <w:divsChild>
                                    <w:div w:id="691692039">
                                      <w:marLeft w:val="0"/>
                                      <w:marRight w:val="0"/>
                                      <w:marTop w:val="0"/>
                                      <w:marBottom w:val="0"/>
                                      <w:divBdr>
                                        <w:top w:val="none" w:sz="0" w:space="0" w:color="auto"/>
                                        <w:left w:val="none" w:sz="0" w:space="0" w:color="auto"/>
                                        <w:bottom w:val="none" w:sz="0" w:space="0" w:color="auto"/>
                                        <w:right w:val="none" w:sz="0" w:space="0" w:color="auto"/>
                                      </w:divBdr>
                                    </w:div>
                                    <w:div w:id="1544826518">
                                      <w:marLeft w:val="0"/>
                                      <w:marRight w:val="0"/>
                                      <w:marTop w:val="0"/>
                                      <w:marBottom w:val="600"/>
                                      <w:divBdr>
                                        <w:top w:val="none" w:sz="0" w:space="0" w:color="auto"/>
                                        <w:left w:val="none" w:sz="0" w:space="0" w:color="auto"/>
                                        <w:bottom w:val="none" w:sz="0" w:space="0" w:color="auto"/>
                                        <w:right w:val="none" w:sz="0" w:space="0" w:color="auto"/>
                                      </w:divBdr>
                                      <w:divsChild>
                                        <w:div w:id="680014827">
                                          <w:marLeft w:val="0"/>
                                          <w:marRight w:val="0"/>
                                          <w:marTop w:val="0"/>
                                          <w:marBottom w:val="375"/>
                                          <w:divBdr>
                                            <w:top w:val="none" w:sz="0" w:space="0" w:color="auto"/>
                                            <w:left w:val="none" w:sz="0" w:space="0" w:color="auto"/>
                                            <w:bottom w:val="none" w:sz="0" w:space="0" w:color="auto"/>
                                            <w:right w:val="none" w:sz="0" w:space="0" w:color="auto"/>
                                          </w:divBdr>
                                          <w:divsChild>
                                            <w:div w:id="978264492">
                                              <w:marLeft w:val="0"/>
                                              <w:marRight w:val="300"/>
                                              <w:marTop w:val="0"/>
                                              <w:marBottom w:val="0"/>
                                              <w:divBdr>
                                                <w:top w:val="none" w:sz="0" w:space="0" w:color="auto"/>
                                                <w:left w:val="none" w:sz="0" w:space="0" w:color="auto"/>
                                                <w:bottom w:val="none" w:sz="0" w:space="0" w:color="auto"/>
                                                <w:right w:val="none" w:sz="0" w:space="0" w:color="auto"/>
                                              </w:divBdr>
                                              <w:divsChild>
                                                <w:div w:id="1537229776">
                                                  <w:marLeft w:val="0"/>
                                                  <w:marRight w:val="0"/>
                                                  <w:marTop w:val="0"/>
                                                  <w:marBottom w:val="0"/>
                                                  <w:divBdr>
                                                    <w:top w:val="none" w:sz="0" w:space="0" w:color="auto"/>
                                                    <w:left w:val="none" w:sz="0" w:space="0" w:color="auto"/>
                                                    <w:bottom w:val="none" w:sz="0" w:space="0" w:color="auto"/>
                                                    <w:right w:val="none" w:sz="0" w:space="0" w:color="auto"/>
                                                  </w:divBdr>
                                                  <w:divsChild>
                                                    <w:div w:id="53823936">
                                                      <w:marLeft w:val="0"/>
                                                      <w:marRight w:val="0"/>
                                                      <w:marTop w:val="150"/>
                                                      <w:marBottom w:val="0"/>
                                                      <w:divBdr>
                                                        <w:top w:val="none" w:sz="0" w:space="0" w:color="auto"/>
                                                        <w:left w:val="none" w:sz="0" w:space="0" w:color="auto"/>
                                                        <w:bottom w:val="none" w:sz="0" w:space="0" w:color="auto"/>
                                                        <w:right w:val="none" w:sz="0" w:space="0" w:color="auto"/>
                                                      </w:divBdr>
                                                    </w:div>
                                                  </w:divsChild>
                                                </w:div>
                                                <w:div w:id="575438018">
                                                  <w:marLeft w:val="0"/>
                                                  <w:marRight w:val="0"/>
                                                  <w:marTop w:val="0"/>
                                                  <w:marBottom w:val="0"/>
                                                  <w:divBdr>
                                                    <w:top w:val="none" w:sz="0" w:space="0" w:color="auto"/>
                                                    <w:left w:val="none" w:sz="0" w:space="0" w:color="auto"/>
                                                    <w:bottom w:val="none" w:sz="0" w:space="0" w:color="auto"/>
                                                    <w:right w:val="none" w:sz="0" w:space="0" w:color="auto"/>
                                                  </w:divBdr>
                                                </w:div>
                                              </w:divsChild>
                                            </w:div>
                                            <w:div w:id="478038072">
                                              <w:marLeft w:val="0"/>
                                              <w:marRight w:val="0"/>
                                              <w:marTop w:val="0"/>
                                              <w:marBottom w:val="0"/>
                                              <w:divBdr>
                                                <w:top w:val="none" w:sz="0" w:space="0" w:color="auto"/>
                                                <w:left w:val="none" w:sz="0" w:space="0" w:color="auto"/>
                                                <w:bottom w:val="none" w:sz="0" w:space="0" w:color="auto"/>
                                                <w:right w:val="none" w:sz="0" w:space="0" w:color="auto"/>
                                              </w:divBdr>
                                              <w:divsChild>
                                                <w:div w:id="140538345">
                                                  <w:marLeft w:val="0"/>
                                                  <w:marRight w:val="0"/>
                                                  <w:marTop w:val="0"/>
                                                  <w:marBottom w:val="0"/>
                                                  <w:divBdr>
                                                    <w:top w:val="none" w:sz="0" w:space="0" w:color="auto"/>
                                                    <w:left w:val="none" w:sz="0" w:space="0" w:color="auto"/>
                                                    <w:bottom w:val="none" w:sz="0" w:space="0" w:color="auto"/>
                                                    <w:right w:val="none" w:sz="0" w:space="0" w:color="auto"/>
                                                  </w:divBdr>
                                                  <w:divsChild>
                                                    <w:div w:id="1384408462">
                                                      <w:marLeft w:val="0"/>
                                                      <w:marRight w:val="0"/>
                                                      <w:marTop w:val="0"/>
                                                      <w:marBottom w:val="0"/>
                                                      <w:divBdr>
                                                        <w:top w:val="none" w:sz="0" w:space="0" w:color="auto"/>
                                                        <w:left w:val="none" w:sz="0" w:space="0" w:color="auto"/>
                                                        <w:bottom w:val="none" w:sz="0" w:space="0" w:color="auto"/>
                                                        <w:right w:val="none" w:sz="0" w:space="0" w:color="auto"/>
                                                      </w:divBdr>
                                                    </w:div>
                                                    <w:div w:id="121963387">
                                                      <w:marLeft w:val="0"/>
                                                      <w:marRight w:val="0"/>
                                                      <w:marTop w:val="375"/>
                                                      <w:marBottom w:val="0"/>
                                                      <w:divBdr>
                                                        <w:top w:val="none" w:sz="0" w:space="0" w:color="auto"/>
                                                        <w:left w:val="none" w:sz="0" w:space="0" w:color="auto"/>
                                                        <w:bottom w:val="none" w:sz="0" w:space="0" w:color="auto"/>
                                                        <w:right w:val="none" w:sz="0" w:space="0" w:color="auto"/>
                                                      </w:divBdr>
                                                      <w:divsChild>
                                                        <w:div w:id="887496080">
                                                          <w:marLeft w:val="0"/>
                                                          <w:marRight w:val="0"/>
                                                          <w:marTop w:val="0"/>
                                                          <w:marBottom w:val="0"/>
                                                          <w:divBdr>
                                                            <w:top w:val="none" w:sz="0" w:space="0" w:color="auto"/>
                                                            <w:left w:val="none" w:sz="0" w:space="0" w:color="auto"/>
                                                            <w:bottom w:val="none" w:sz="0" w:space="0" w:color="auto"/>
                                                            <w:right w:val="none" w:sz="0" w:space="0" w:color="auto"/>
                                                          </w:divBdr>
                                                          <w:divsChild>
                                                            <w:div w:id="684596180">
                                                              <w:marLeft w:val="0"/>
                                                              <w:marRight w:val="0"/>
                                                              <w:marTop w:val="0"/>
                                                              <w:marBottom w:val="0"/>
                                                              <w:divBdr>
                                                                <w:top w:val="none" w:sz="0" w:space="0" w:color="auto"/>
                                                                <w:left w:val="none" w:sz="0" w:space="0" w:color="auto"/>
                                                                <w:bottom w:val="none" w:sz="0" w:space="0" w:color="auto"/>
                                                                <w:right w:val="none" w:sz="0" w:space="0" w:color="auto"/>
                                                              </w:divBdr>
                                                            </w:div>
                                                          </w:divsChild>
                                                        </w:div>
                                                        <w:div w:id="6715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66639">
                                          <w:marLeft w:val="0"/>
                                          <w:marRight w:val="0"/>
                                          <w:marTop w:val="0"/>
                                          <w:marBottom w:val="375"/>
                                          <w:divBdr>
                                            <w:top w:val="none" w:sz="0" w:space="0" w:color="auto"/>
                                            <w:left w:val="none" w:sz="0" w:space="0" w:color="auto"/>
                                            <w:bottom w:val="none" w:sz="0" w:space="0" w:color="auto"/>
                                            <w:right w:val="none" w:sz="0" w:space="0" w:color="auto"/>
                                          </w:divBdr>
                                          <w:divsChild>
                                            <w:div w:id="1528635816">
                                              <w:marLeft w:val="0"/>
                                              <w:marRight w:val="300"/>
                                              <w:marTop w:val="0"/>
                                              <w:marBottom w:val="0"/>
                                              <w:divBdr>
                                                <w:top w:val="none" w:sz="0" w:space="0" w:color="auto"/>
                                                <w:left w:val="none" w:sz="0" w:space="0" w:color="auto"/>
                                                <w:bottom w:val="none" w:sz="0" w:space="0" w:color="auto"/>
                                                <w:right w:val="none" w:sz="0" w:space="0" w:color="auto"/>
                                              </w:divBdr>
                                              <w:divsChild>
                                                <w:div w:id="816651528">
                                                  <w:marLeft w:val="0"/>
                                                  <w:marRight w:val="0"/>
                                                  <w:marTop w:val="0"/>
                                                  <w:marBottom w:val="0"/>
                                                  <w:divBdr>
                                                    <w:top w:val="none" w:sz="0" w:space="0" w:color="auto"/>
                                                    <w:left w:val="none" w:sz="0" w:space="0" w:color="auto"/>
                                                    <w:bottom w:val="none" w:sz="0" w:space="0" w:color="auto"/>
                                                    <w:right w:val="none" w:sz="0" w:space="0" w:color="auto"/>
                                                  </w:divBdr>
                                                  <w:divsChild>
                                                    <w:div w:id="720325275">
                                                      <w:marLeft w:val="0"/>
                                                      <w:marRight w:val="0"/>
                                                      <w:marTop w:val="150"/>
                                                      <w:marBottom w:val="0"/>
                                                      <w:divBdr>
                                                        <w:top w:val="none" w:sz="0" w:space="0" w:color="auto"/>
                                                        <w:left w:val="none" w:sz="0" w:space="0" w:color="auto"/>
                                                        <w:bottom w:val="none" w:sz="0" w:space="0" w:color="auto"/>
                                                        <w:right w:val="none" w:sz="0" w:space="0" w:color="auto"/>
                                                      </w:divBdr>
                                                    </w:div>
                                                  </w:divsChild>
                                                </w:div>
                                                <w:div w:id="1134056209">
                                                  <w:marLeft w:val="0"/>
                                                  <w:marRight w:val="0"/>
                                                  <w:marTop w:val="0"/>
                                                  <w:marBottom w:val="0"/>
                                                  <w:divBdr>
                                                    <w:top w:val="none" w:sz="0" w:space="0" w:color="auto"/>
                                                    <w:left w:val="none" w:sz="0" w:space="0" w:color="auto"/>
                                                    <w:bottom w:val="none" w:sz="0" w:space="0" w:color="auto"/>
                                                    <w:right w:val="none" w:sz="0" w:space="0" w:color="auto"/>
                                                  </w:divBdr>
                                                </w:div>
                                              </w:divsChild>
                                            </w:div>
                                            <w:div w:id="783304498">
                                              <w:marLeft w:val="0"/>
                                              <w:marRight w:val="0"/>
                                              <w:marTop w:val="0"/>
                                              <w:marBottom w:val="0"/>
                                              <w:divBdr>
                                                <w:top w:val="none" w:sz="0" w:space="0" w:color="auto"/>
                                                <w:left w:val="none" w:sz="0" w:space="0" w:color="auto"/>
                                                <w:bottom w:val="none" w:sz="0" w:space="0" w:color="auto"/>
                                                <w:right w:val="none" w:sz="0" w:space="0" w:color="auto"/>
                                              </w:divBdr>
                                              <w:divsChild>
                                                <w:div w:id="1189874396">
                                                  <w:marLeft w:val="0"/>
                                                  <w:marRight w:val="0"/>
                                                  <w:marTop w:val="0"/>
                                                  <w:marBottom w:val="0"/>
                                                  <w:divBdr>
                                                    <w:top w:val="none" w:sz="0" w:space="0" w:color="auto"/>
                                                    <w:left w:val="none" w:sz="0" w:space="0" w:color="auto"/>
                                                    <w:bottom w:val="none" w:sz="0" w:space="0" w:color="auto"/>
                                                    <w:right w:val="none" w:sz="0" w:space="0" w:color="auto"/>
                                                  </w:divBdr>
                                                  <w:divsChild>
                                                    <w:div w:id="1179197343">
                                                      <w:marLeft w:val="0"/>
                                                      <w:marRight w:val="0"/>
                                                      <w:marTop w:val="0"/>
                                                      <w:marBottom w:val="0"/>
                                                      <w:divBdr>
                                                        <w:top w:val="none" w:sz="0" w:space="0" w:color="auto"/>
                                                        <w:left w:val="none" w:sz="0" w:space="0" w:color="auto"/>
                                                        <w:bottom w:val="none" w:sz="0" w:space="0" w:color="auto"/>
                                                        <w:right w:val="none" w:sz="0" w:space="0" w:color="auto"/>
                                                      </w:divBdr>
                                                    </w:div>
                                                    <w:div w:id="984166482">
                                                      <w:marLeft w:val="0"/>
                                                      <w:marRight w:val="0"/>
                                                      <w:marTop w:val="375"/>
                                                      <w:marBottom w:val="0"/>
                                                      <w:divBdr>
                                                        <w:top w:val="none" w:sz="0" w:space="0" w:color="auto"/>
                                                        <w:left w:val="none" w:sz="0" w:space="0" w:color="auto"/>
                                                        <w:bottom w:val="none" w:sz="0" w:space="0" w:color="auto"/>
                                                        <w:right w:val="none" w:sz="0" w:space="0" w:color="auto"/>
                                                      </w:divBdr>
                                                      <w:divsChild>
                                                        <w:div w:id="1564293412">
                                                          <w:marLeft w:val="0"/>
                                                          <w:marRight w:val="0"/>
                                                          <w:marTop w:val="0"/>
                                                          <w:marBottom w:val="0"/>
                                                          <w:divBdr>
                                                            <w:top w:val="none" w:sz="0" w:space="0" w:color="auto"/>
                                                            <w:left w:val="none" w:sz="0" w:space="0" w:color="auto"/>
                                                            <w:bottom w:val="none" w:sz="0" w:space="0" w:color="auto"/>
                                                            <w:right w:val="none" w:sz="0" w:space="0" w:color="auto"/>
                                                          </w:divBdr>
                                                          <w:divsChild>
                                                            <w:div w:id="783841845">
                                                              <w:marLeft w:val="0"/>
                                                              <w:marRight w:val="0"/>
                                                              <w:marTop w:val="0"/>
                                                              <w:marBottom w:val="0"/>
                                                              <w:divBdr>
                                                                <w:top w:val="none" w:sz="0" w:space="0" w:color="auto"/>
                                                                <w:left w:val="none" w:sz="0" w:space="0" w:color="auto"/>
                                                                <w:bottom w:val="none" w:sz="0" w:space="0" w:color="auto"/>
                                                                <w:right w:val="none" w:sz="0" w:space="0" w:color="auto"/>
                                                              </w:divBdr>
                                                            </w:div>
                                                          </w:divsChild>
                                                        </w:div>
                                                        <w:div w:id="7199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72662">
                                          <w:marLeft w:val="0"/>
                                          <w:marRight w:val="0"/>
                                          <w:marTop w:val="0"/>
                                          <w:marBottom w:val="0"/>
                                          <w:divBdr>
                                            <w:top w:val="none" w:sz="0" w:space="0" w:color="auto"/>
                                            <w:left w:val="none" w:sz="0" w:space="0" w:color="auto"/>
                                            <w:bottom w:val="none" w:sz="0" w:space="0" w:color="auto"/>
                                            <w:right w:val="none" w:sz="0" w:space="0" w:color="auto"/>
                                          </w:divBdr>
                                          <w:divsChild>
                                            <w:div w:id="1885871084">
                                              <w:marLeft w:val="0"/>
                                              <w:marRight w:val="300"/>
                                              <w:marTop w:val="0"/>
                                              <w:marBottom w:val="0"/>
                                              <w:divBdr>
                                                <w:top w:val="none" w:sz="0" w:space="0" w:color="auto"/>
                                                <w:left w:val="none" w:sz="0" w:space="0" w:color="auto"/>
                                                <w:bottom w:val="none" w:sz="0" w:space="0" w:color="auto"/>
                                                <w:right w:val="none" w:sz="0" w:space="0" w:color="auto"/>
                                              </w:divBdr>
                                              <w:divsChild>
                                                <w:div w:id="1641231104">
                                                  <w:marLeft w:val="0"/>
                                                  <w:marRight w:val="0"/>
                                                  <w:marTop w:val="0"/>
                                                  <w:marBottom w:val="0"/>
                                                  <w:divBdr>
                                                    <w:top w:val="none" w:sz="0" w:space="0" w:color="auto"/>
                                                    <w:left w:val="none" w:sz="0" w:space="0" w:color="auto"/>
                                                    <w:bottom w:val="none" w:sz="0" w:space="0" w:color="auto"/>
                                                    <w:right w:val="none" w:sz="0" w:space="0" w:color="auto"/>
                                                  </w:divBdr>
                                                  <w:divsChild>
                                                    <w:div w:id="2058624555">
                                                      <w:marLeft w:val="0"/>
                                                      <w:marRight w:val="0"/>
                                                      <w:marTop w:val="150"/>
                                                      <w:marBottom w:val="0"/>
                                                      <w:divBdr>
                                                        <w:top w:val="none" w:sz="0" w:space="0" w:color="auto"/>
                                                        <w:left w:val="none" w:sz="0" w:space="0" w:color="auto"/>
                                                        <w:bottom w:val="none" w:sz="0" w:space="0" w:color="auto"/>
                                                        <w:right w:val="none" w:sz="0" w:space="0" w:color="auto"/>
                                                      </w:divBdr>
                                                    </w:div>
                                                  </w:divsChild>
                                                </w:div>
                                                <w:div w:id="486211864">
                                                  <w:marLeft w:val="0"/>
                                                  <w:marRight w:val="0"/>
                                                  <w:marTop w:val="0"/>
                                                  <w:marBottom w:val="0"/>
                                                  <w:divBdr>
                                                    <w:top w:val="none" w:sz="0" w:space="0" w:color="auto"/>
                                                    <w:left w:val="none" w:sz="0" w:space="0" w:color="auto"/>
                                                    <w:bottom w:val="none" w:sz="0" w:space="0" w:color="auto"/>
                                                    <w:right w:val="none" w:sz="0" w:space="0" w:color="auto"/>
                                                  </w:divBdr>
                                                </w:div>
                                              </w:divsChild>
                                            </w:div>
                                            <w:div w:id="358161926">
                                              <w:marLeft w:val="0"/>
                                              <w:marRight w:val="0"/>
                                              <w:marTop w:val="0"/>
                                              <w:marBottom w:val="0"/>
                                              <w:divBdr>
                                                <w:top w:val="none" w:sz="0" w:space="0" w:color="auto"/>
                                                <w:left w:val="none" w:sz="0" w:space="0" w:color="auto"/>
                                                <w:bottom w:val="none" w:sz="0" w:space="0" w:color="auto"/>
                                                <w:right w:val="none" w:sz="0" w:space="0" w:color="auto"/>
                                              </w:divBdr>
                                              <w:divsChild>
                                                <w:div w:id="1712534048">
                                                  <w:marLeft w:val="0"/>
                                                  <w:marRight w:val="0"/>
                                                  <w:marTop w:val="0"/>
                                                  <w:marBottom w:val="0"/>
                                                  <w:divBdr>
                                                    <w:top w:val="none" w:sz="0" w:space="0" w:color="auto"/>
                                                    <w:left w:val="none" w:sz="0" w:space="0" w:color="auto"/>
                                                    <w:bottom w:val="none" w:sz="0" w:space="0" w:color="auto"/>
                                                    <w:right w:val="none" w:sz="0" w:space="0" w:color="auto"/>
                                                  </w:divBdr>
                                                  <w:divsChild>
                                                    <w:div w:id="1252933897">
                                                      <w:marLeft w:val="0"/>
                                                      <w:marRight w:val="0"/>
                                                      <w:marTop w:val="0"/>
                                                      <w:marBottom w:val="0"/>
                                                      <w:divBdr>
                                                        <w:top w:val="none" w:sz="0" w:space="0" w:color="auto"/>
                                                        <w:left w:val="none" w:sz="0" w:space="0" w:color="auto"/>
                                                        <w:bottom w:val="none" w:sz="0" w:space="0" w:color="auto"/>
                                                        <w:right w:val="none" w:sz="0" w:space="0" w:color="auto"/>
                                                      </w:divBdr>
                                                    </w:div>
                                                    <w:div w:id="1413699556">
                                                      <w:marLeft w:val="0"/>
                                                      <w:marRight w:val="0"/>
                                                      <w:marTop w:val="375"/>
                                                      <w:marBottom w:val="0"/>
                                                      <w:divBdr>
                                                        <w:top w:val="none" w:sz="0" w:space="0" w:color="auto"/>
                                                        <w:left w:val="none" w:sz="0" w:space="0" w:color="auto"/>
                                                        <w:bottom w:val="none" w:sz="0" w:space="0" w:color="auto"/>
                                                        <w:right w:val="none" w:sz="0" w:space="0" w:color="auto"/>
                                                      </w:divBdr>
                                                      <w:divsChild>
                                                        <w:div w:id="660621630">
                                                          <w:marLeft w:val="0"/>
                                                          <w:marRight w:val="0"/>
                                                          <w:marTop w:val="0"/>
                                                          <w:marBottom w:val="0"/>
                                                          <w:divBdr>
                                                            <w:top w:val="none" w:sz="0" w:space="0" w:color="auto"/>
                                                            <w:left w:val="none" w:sz="0" w:space="0" w:color="auto"/>
                                                            <w:bottom w:val="none" w:sz="0" w:space="0" w:color="auto"/>
                                                            <w:right w:val="none" w:sz="0" w:space="0" w:color="auto"/>
                                                          </w:divBdr>
                                                          <w:divsChild>
                                                            <w:div w:id="423114033">
                                                              <w:marLeft w:val="0"/>
                                                              <w:marRight w:val="0"/>
                                                              <w:marTop w:val="0"/>
                                                              <w:marBottom w:val="0"/>
                                                              <w:divBdr>
                                                                <w:top w:val="none" w:sz="0" w:space="0" w:color="auto"/>
                                                                <w:left w:val="none" w:sz="0" w:space="0" w:color="auto"/>
                                                                <w:bottom w:val="none" w:sz="0" w:space="0" w:color="auto"/>
                                                                <w:right w:val="none" w:sz="0" w:space="0" w:color="auto"/>
                                                              </w:divBdr>
                                                            </w:div>
                                                          </w:divsChild>
                                                        </w:div>
                                                        <w:div w:id="19411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2863">
                                      <w:marLeft w:val="0"/>
                                      <w:marRight w:val="0"/>
                                      <w:marTop w:val="0"/>
                                      <w:marBottom w:val="375"/>
                                      <w:divBdr>
                                        <w:top w:val="none" w:sz="0" w:space="0" w:color="auto"/>
                                        <w:left w:val="none" w:sz="0" w:space="0" w:color="auto"/>
                                        <w:bottom w:val="none" w:sz="0" w:space="0" w:color="auto"/>
                                        <w:right w:val="none" w:sz="0" w:space="0" w:color="auto"/>
                                      </w:divBdr>
                                      <w:divsChild>
                                        <w:div w:id="1475181015">
                                          <w:marLeft w:val="0"/>
                                          <w:marRight w:val="450"/>
                                          <w:marTop w:val="0"/>
                                          <w:marBottom w:val="0"/>
                                          <w:divBdr>
                                            <w:top w:val="none" w:sz="0" w:space="0" w:color="auto"/>
                                            <w:left w:val="none" w:sz="0" w:space="0" w:color="auto"/>
                                            <w:bottom w:val="none" w:sz="0" w:space="0" w:color="auto"/>
                                            <w:right w:val="none" w:sz="0" w:space="0" w:color="auto"/>
                                          </w:divBdr>
                                          <w:divsChild>
                                            <w:div w:id="1107846050">
                                              <w:marLeft w:val="0"/>
                                              <w:marRight w:val="0"/>
                                              <w:marTop w:val="0"/>
                                              <w:marBottom w:val="150"/>
                                              <w:divBdr>
                                                <w:top w:val="none" w:sz="0" w:space="0" w:color="auto"/>
                                                <w:left w:val="none" w:sz="0" w:space="0" w:color="auto"/>
                                                <w:bottom w:val="none" w:sz="0" w:space="0" w:color="auto"/>
                                                <w:right w:val="none" w:sz="0" w:space="0" w:color="auto"/>
                                              </w:divBdr>
                                            </w:div>
                                            <w:div w:id="1696494015">
                                              <w:marLeft w:val="0"/>
                                              <w:marRight w:val="0"/>
                                              <w:marTop w:val="0"/>
                                              <w:marBottom w:val="0"/>
                                              <w:divBdr>
                                                <w:top w:val="none" w:sz="0" w:space="0" w:color="auto"/>
                                                <w:left w:val="none" w:sz="0" w:space="0" w:color="auto"/>
                                                <w:bottom w:val="none" w:sz="0" w:space="0" w:color="auto"/>
                                                <w:right w:val="none" w:sz="0" w:space="0" w:color="auto"/>
                                              </w:divBdr>
                                            </w:div>
                                          </w:divsChild>
                                        </w:div>
                                        <w:div w:id="1458985770">
                                          <w:marLeft w:val="0"/>
                                          <w:marRight w:val="0"/>
                                          <w:marTop w:val="0"/>
                                          <w:marBottom w:val="0"/>
                                          <w:divBdr>
                                            <w:top w:val="none" w:sz="0" w:space="0" w:color="auto"/>
                                            <w:left w:val="none" w:sz="0" w:space="0" w:color="auto"/>
                                            <w:bottom w:val="none" w:sz="0" w:space="0" w:color="auto"/>
                                            <w:right w:val="none" w:sz="0" w:space="0" w:color="auto"/>
                                          </w:divBdr>
                                          <w:divsChild>
                                            <w:div w:id="2034767033">
                                              <w:marLeft w:val="0"/>
                                              <w:marRight w:val="0"/>
                                              <w:marTop w:val="0"/>
                                              <w:marBottom w:val="0"/>
                                              <w:divBdr>
                                                <w:top w:val="none" w:sz="0" w:space="0" w:color="auto"/>
                                                <w:left w:val="none" w:sz="0" w:space="0" w:color="auto"/>
                                                <w:bottom w:val="none" w:sz="0" w:space="0" w:color="auto"/>
                                                <w:right w:val="none" w:sz="0" w:space="0" w:color="auto"/>
                                              </w:divBdr>
                                              <w:divsChild>
                                                <w:div w:id="1739159996">
                                                  <w:marLeft w:val="0"/>
                                                  <w:marRight w:val="0"/>
                                                  <w:marTop w:val="0"/>
                                                  <w:marBottom w:val="0"/>
                                                  <w:divBdr>
                                                    <w:top w:val="none" w:sz="0" w:space="0" w:color="auto"/>
                                                    <w:left w:val="none" w:sz="0" w:space="0" w:color="auto"/>
                                                    <w:bottom w:val="none" w:sz="0" w:space="0" w:color="auto"/>
                                                    <w:right w:val="none" w:sz="0" w:space="0" w:color="auto"/>
                                                  </w:divBdr>
                                                </w:div>
                                                <w:div w:id="1420131620">
                                                  <w:marLeft w:val="0"/>
                                                  <w:marRight w:val="0"/>
                                                  <w:marTop w:val="0"/>
                                                  <w:marBottom w:val="0"/>
                                                  <w:divBdr>
                                                    <w:top w:val="none" w:sz="0" w:space="0" w:color="auto"/>
                                                    <w:left w:val="none" w:sz="0" w:space="0" w:color="auto"/>
                                                    <w:bottom w:val="none" w:sz="0" w:space="0" w:color="auto"/>
                                                    <w:right w:val="none" w:sz="0" w:space="0" w:color="auto"/>
                                                  </w:divBdr>
                                                </w:div>
                                              </w:divsChild>
                                            </w:div>
                                            <w:div w:id="1593482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847271">
          <w:marLeft w:val="0"/>
          <w:marRight w:val="0"/>
          <w:marTop w:val="0"/>
          <w:marBottom w:val="750"/>
          <w:divBdr>
            <w:top w:val="none" w:sz="0" w:space="0" w:color="auto"/>
            <w:left w:val="none" w:sz="0" w:space="0" w:color="auto"/>
            <w:bottom w:val="none" w:sz="0" w:space="0" w:color="auto"/>
            <w:right w:val="none" w:sz="0" w:space="0" w:color="auto"/>
          </w:divBdr>
          <w:divsChild>
            <w:div w:id="250358319">
              <w:marLeft w:val="0"/>
              <w:marRight w:val="0"/>
              <w:marTop w:val="0"/>
              <w:marBottom w:val="0"/>
              <w:divBdr>
                <w:top w:val="none" w:sz="0" w:space="0" w:color="auto"/>
                <w:left w:val="none" w:sz="0" w:space="0" w:color="auto"/>
                <w:bottom w:val="none" w:sz="0" w:space="0" w:color="auto"/>
                <w:right w:val="none" w:sz="0" w:space="0" w:color="auto"/>
              </w:divBdr>
              <w:divsChild>
                <w:div w:id="1120951484">
                  <w:marLeft w:val="0"/>
                  <w:marRight w:val="0"/>
                  <w:marTop w:val="0"/>
                  <w:marBottom w:val="0"/>
                  <w:divBdr>
                    <w:top w:val="none" w:sz="0" w:space="0" w:color="auto"/>
                    <w:left w:val="none" w:sz="0" w:space="0" w:color="auto"/>
                    <w:bottom w:val="none" w:sz="0" w:space="0" w:color="auto"/>
                    <w:right w:val="none" w:sz="0" w:space="0" w:color="auto"/>
                  </w:divBdr>
                  <w:divsChild>
                    <w:div w:id="1900554999">
                      <w:marLeft w:val="-15"/>
                      <w:marRight w:val="0"/>
                      <w:marTop w:val="0"/>
                      <w:marBottom w:val="0"/>
                      <w:divBdr>
                        <w:top w:val="none" w:sz="0" w:space="0" w:color="auto"/>
                        <w:left w:val="none" w:sz="0" w:space="0" w:color="auto"/>
                        <w:bottom w:val="none" w:sz="0" w:space="0" w:color="auto"/>
                        <w:right w:val="none" w:sz="0" w:space="0" w:color="auto"/>
                      </w:divBdr>
                    </w:div>
                    <w:div w:id="1712144086">
                      <w:marLeft w:val="225"/>
                      <w:marRight w:val="225"/>
                      <w:marTop w:val="0"/>
                      <w:marBottom w:val="0"/>
                      <w:divBdr>
                        <w:top w:val="none" w:sz="0" w:space="0" w:color="auto"/>
                        <w:left w:val="none" w:sz="0" w:space="0" w:color="auto"/>
                        <w:bottom w:val="none" w:sz="0" w:space="0" w:color="auto"/>
                        <w:right w:val="none" w:sz="0" w:space="0" w:color="auto"/>
                      </w:divBdr>
                    </w:div>
                  </w:divsChild>
                </w:div>
                <w:div w:id="1209493949">
                  <w:marLeft w:val="0"/>
                  <w:marRight w:val="0"/>
                  <w:marTop w:val="0"/>
                  <w:marBottom w:val="0"/>
                  <w:divBdr>
                    <w:top w:val="none" w:sz="0" w:space="0" w:color="auto"/>
                    <w:left w:val="none" w:sz="0" w:space="0" w:color="auto"/>
                    <w:bottom w:val="none" w:sz="0" w:space="0" w:color="auto"/>
                    <w:right w:val="none" w:sz="0" w:space="0" w:color="auto"/>
                  </w:divBdr>
                </w:div>
                <w:div w:id="1012031181">
                  <w:marLeft w:val="0"/>
                  <w:marRight w:val="0"/>
                  <w:marTop w:val="0"/>
                  <w:marBottom w:val="0"/>
                  <w:divBdr>
                    <w:top w:val="none" w:sz="0" w:space="0" w:color="auto"/>
                    <w:left w:val="none" w:sz="0" w:space="0" w:color="auto"/>
                    <w:bottom w:val="none" w:sz="0" w:space="0" w:color="auto"/>
                    <w:right w:val="none" w:sz="0" w:space="0" w:color="auto"/>
                  </w:divBdr>
                  <w:divsChild>
                    <w:div w:id="618488057">
                      <w:marLeft w:val="0"/>
                      <w:marRight w:val="0"/>
                      <w:marTop w:val="0"/>
                      <w:marBottom w:val="0"/>
                      <w:divBdr>
                        <w:top w:val="none" w:sz="0" w:space="0" w:color="auto"/>
                        <w:left w:val="none" w:sz="0" w:space="0" w:color="auto"/>
                        <w:bottom w:val="none" w:sz="0" w:space="0" w:color="auto"/>
                        <w:right w:val="none" w:sz="0" w:space="0" w:color="auto"/>
                      </w:divBdr>
                    </w:div>
                    <w:div w:id="2012952685">
                      <w:marLeft w:val="0"/>
                      <w:marRight w:val="0"/>
                      <w:marTop w:val="375"/>
                      <w:marBottom w:val="300"/>
                      <w:divBdr>
                        <w:top w:val="none" w:sz="0" w:space="0" w:color="auto"/>
                        <w:left w:val="none" w:sz="0" w:space="0" w:color="auto"/>
                        <w:bottom w:val="none" w:sz="0" w:space="0" w:color="auto"/>
                        <w:right w:val="none" w:sz="0" w:space="0" w:color="auto"/>
                      </w:divBdr>
                      <w:divsChild>
                        <w:div w:id="187108052">
                          <w:marLeft w:val="0"/>
                          <w:marRight w:val="0"/>
                          <w:marTop w:val="0"/>
                          <w:marBottom w:val="0"/>
                          <w:divBdr>
                            <w:top w:val="none" w:sz="0" w:space="0" w:color="auto"/>
                            <w:left w:val="none" w:sz="0" w:space="0" w:color="auto"/>
                            <w:bottom w:val="none" w:sz="0" w:space="0" w:color="auto"/>
                            <w:right w:val="none" w:sz="0" w:space="0" w:color="auto"/>
                          </w:divBdr>
                          <w:divsChild>
                            <w:div w:id="1285572747">
                              <w:marLeft w:val="0"/>
                              <w:marRight w:val="0"/>
                              <w:marTop w:val="0"/>
                              <w:marBottom w:val="0"/>
                              <w:divBdr>
                                <w:top w:val="none" w:sz="0" w:space="0" w:color="auto"/>
                                <w:left w:val="none" w:sz="0" w:space="0" w:color="auto"/>
                                <w:bottom w:val="none" w:sz="0" w:space="0" w:color="auto"/>
                                <w:right w:val="none" w:sz="0" w:space="0" w:color="auto"/>
                              </w:divBdr>
                            </w:div>
                          </w:divsChild>
                        </w:div>
                        <w:div w:id="1105030648">
                          <w:marLeft w:val="0"/>
                          <w:marRight w:val="0"/>
                          <w:marTop w:val="0"/>
                          <w:marBottom w:val="0"/>
                          <w:divBdr>
                            <w:top w:val="none" w:sz="0" w:space="0" w:color="auto"/>
                            <w:left w:val="none" w:sz="0" w:space="0" w:color="auto"/>
                            <w:bottom w:val="none" w:sz="0" w:space="0" w:color="auto"/>
                            <w:right w:val="none" w:sz="0" w:space="0" w:color="auto"/>
                          </w:divBdr>
                          <w:divsChild>
                            <w:div w:id="19174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4567273">
              <w:marLeft w:val="0"/>
              <w:marRight w:val="0"/>
              <w:marTop w:val="0"/>
              <w:marBottom w:val="450"/>
              <w:divBdr>
                <w:top w:val="none" w:sz="0" w:space="0" w:color="auto"/>
                <w:left w:val="none" w:sz="0" w:space="0" w:color="auto"/>
                <w:bottom w:val="none" w:sz="0" w:space="0" w:color="auto"/>
                <w:right w:val="none" w:sz="0" w:space="0" w:color="auto"/>
              </w:divBdr>
              <w:divsChild>
                <w:div w:id="79907299">
                  <w:marLeft w:val="0"/>
                  <w:marRight w:val="0"/>
                  <w:marTop w:val="0"/>
                  <w:marBottom w:val="0"/>
                  <w:divBdr>
                    <w:top w:val="none" w:sz="0" w:space="0" w:color="auto"/>
                    <w:left w:val="none" w:sz="0" w:space="0" w:color="auto"/>
                    <w:bottom w:val="none" w:sz="0" w:space="0" w:color="auto"/>
                    <w:right w:val="none" w:sz="0" w:space="0" w:color="auto"/>
                  </w:divBdr>
                </w:div>
                <w:div w:id="1116683318">
                  <w:marLeft w:val="0"/>
                  <w:marRight w:val="0"/>
                  <w:marTop w:val="0"/>
                  <w:marBottom w:val="0"/>
                  <w:divBdr>
                    <w:top w:val="none" w:sz="0" w:space="0" w:color="auto"/>
                    <w:left w:val="none" w:sz="0" w:space="0" w:color="auto"/>
                    <w:bottom w:val="none" w:sz="0" w:space="0" w:color="auto"/>
                    <w:right w:val="none" w:sz="0" w:space="0" w:color="auto"/>
                  </w:divBdr>
                  <w:divsChild>
                    <w:div w:id="27145738">
                      <w:marLeft w:val="0"/>
                      <w:marRight w:val="0"/>
                      <w:marTop w:val="0"/>
                      <w:marBottom w:val="0"/>
                      <w:divBdr>
                        <w:top w:val="none" w:sz="0" w:space="0" w:color="auto"/>
                        <w:left w:val="none" w:sz="0" w:space="0" w:color="auto"/>
                        <w:bottom w:val="none" w:sz="0" w:space="0" w:color="auto"/>
                        <w:right w:val="none" w:sz="0" w:space="0" w:color="auto"/>
                      </w:divBdr>
                      <w:divsChild>
                        <w:div w:id="1222907358">
                          <w:marLeft w:val="0"/>
                          <w:marRight w:val="0"/>
                          <w:marTop w:val="0"/>
                          <w:marBottom w:val="0"/>
                          <w:divBdr>
                            <w:top w:val="none" w:sz="0" w:space="0" w:color="auto"/>
                            <w:left w:val="none" w:sz="0" w:space="0" w:color="auto"/>
                            <w:bottom w:val="none" w:sz="0" w:space="0" w:color="auto"/>
                            <w:right w:val="none" w:sz="0" w:space="0" w:color="auto"/>
                          </w:divBdr>
                          <w:divsChild>
                            <w:div w:id="702560969">
                              <w:marLeft w:val="0"/>
                              <w:marRight w:val="0"/>
                              <w:marTop w:val="0"/>
                              <w:marBottom w:val="0"/>
                              <w:divBdr>
                                <w:top w:val="none" w:sz="0" w:space="0" w:color="auto"/>
                                <w:left w:val="none" w:sz="0" w:space="0" w:color="auto"/>
                                <w:bottom w:val="none" w:sz="0" w:space="0" w:color="auto"/>
                                <w:right w:val="none" w:sz="0" w:space="0" w:color="auto"/>
                              </w:divBdr>
                              <w:divsChild>
                                <w:div w:id="2094743204">
                                  <w:marLeft w:val="0"/>
                                  <w:marRight w:val="0"/>
                                  <w:marTop w:val="0"/>
                                  <w:marBottom w:val="0"/>
                                  <w:divBdr>
                                    <w:top w:val="none" w:sz="0" w:space="0" w:color="auto"/>
                                    <w:left w:val="none" w:sz="0" w:space="0" w:color="auto"/>
                                    <w:bottom w:val="none" w:sz="0" w:space="0" w:color="auto"/>
                                    <w:right w:val="none" w:sz="0" w:space="0" w:color="auto"/>
                                  </w:divBdr>
                                  <w:divsChild>
                                    <w:div w:id="774401806">
                                      <w:marLeft w:val="0"/>
                                      <w:marRight w:val="0"/>
                                      <w:marTop w:val="0"/>
                                      <w:marBottom w:val="0"/>
                                      <w:divBdr>
                                        <w:top w:val="none" w:sz="0" w:space="0" w:color="auto"/>
                                        <w:left w:val="none" w:sz="0" w:space="0" w:color="auto"/>
                                        <w:bottom w:val="none" w:sz="0" w:space="0" w:color="auto"/>
                                        <w:right w:val="none" w:sz="0" w:space="0" w:color="auto"/>
                                      </w:divBdr>
                                    </w:div>
                                    <w:div w:id="491719216">
                                      <w:marLeft w:val="0"/>
                                      <w:marRight w:val="0"/>
                                      <w:marTop w:val="0"/>
                                      <w:marBottom w:val="600"/>
                                      <w:divBdr>
                                        <w:top w:val="none" w:sz="0" w:space="0" w:color="auto"/>
                                        <w:left w:val="none" w:sz="0" w:space="0" w:color="auto"/>
                                        <w:bottom w:val="none" w:sz="0" w:space="0" w:color="auto"/>
                                        <w:right w:val="none" w:sz="0" w:space="0" w:color="auto"/>
                                      </w:divBdr>
                                      <w:divsChild>
                                        <w:div w:id="80028083">
                                          <w:marLeft w:val="0"/>
                                          <w:marRight w:val="0"/>
                                          <w:marTop w:val="0"/>
                                          <w:marBottom w:val="375"/>
                                          <w:divBdr>
                                            <w:top w:val="none" w:sz="0" w:space="0" w:color="auto"/>
                                            <w:left w:val="none" w:sz="0" w:space="0" w:color="auto"/>
                                            <w:bottom w:val="none" w:sz="0" w:space="0" w:color="auto"/>
                                            <w:right w:val="none" w:sz="0" w:space="0" w:color="auto"/>
                                          </w:divBdr>
                                          <w:divsChild>
                                            <w:div w:id="47580659">
                                              <w:marLeft w:val="0"/>
                                              <w:marRight w:val="300"/>
                                              <w:marTop w:val="0"/>
                                              <w:marBottom w:val="0"/>
                                              <w:divBdr>
                                                <w:top w:val="none" w:sz="0" w:space="0" w:color="auto"/>
                                                <w:left w:val="none" w:sz="0" w:space="0" w:color="auto"/>
                                                <w:bottom w:val="none" w:sz="0" w:space="0" w:color="auto"/>
                                                <w:right w:val="none" w:sz="0" w:space="0" w:color="auto"/>
                                              </w:divBdr>
                                              <w:divsChild>
                                                <w:div w:id="1257059448">
                                                  <w:marLeft w:val="0"/>
                                                  <w:marRight w:val="0"/>
                                                  <w:marTop w:val="0"/>
                                                  <w:marBottom w:val="0"/>
                                                  <w:divBdr>
                                                    <w:top w:val="none" w:sz="0" w:space="0" w:color="auto"/>
                                                    <w:left w:val="none" w:sz="0" w:space="0" w:color="auto"/>
                                                    <w:bottom w:val="none" w:sz="0" w:space="0" w:color="auto"/>
                                                    <w:right w:val="none" w:sz="0" w:space="0" w:color="auto"/>
                                                  </w:divBdr>
                                                  <w:divsChild>
                                                    <w:div w:id="545684747">
                                                      <w:marLeft w:val="0"/>
                                                      <w:marRight w:val="0"/>
                                                      <w:marTop w:val="150"/>
                                                      <w:marBottom w:val="0"/>
                                                      <w:divBdr>
                                                        <w:top w:val="none" w:sz="0" w:space="0" w:color="auto"/>
                                                        <w:left w:val="none" w:sz="0" w:space="0" w:color="auto"/>
                                                        <w:bottom w:val="none" w:sz="0" w:space="0" w:color="auto"/>
                                                        <w:right w:val="none" w:sz="0" w:space="0" w:color="auto"/>
                                                      </w:divBdr>
                                                    </w:div>
                                                  </w:divsChild>
                                                </w:div>
                                                <w:div w:id="2042389441">
                                                  <w:marLeft w:val="0"/>
                                                  <w:marRight w:val="0"/>
                                                  <w:marTop w:val="0"/>
                                                  <w:marBottom w:val="0"/>
                                                  <w:divBdr>
                                                    <w:top w:val="none" w:sz="0" w:space="0" w:color="auto"/>
                                                    <w:left w:val="none" w:sz="0" w:space="0" w:color="auto"/>
                                                    <w:bottom w:val="none" w:sz="0" w:space="0" w:color="auto"/>
                                                    <w:right w:val="none" w:sz="0" w:space="0" w:color="auto"/>
                                                  </w:divBdr>
                                                </w:div>
                                              </w:divsChild>
                                            </w:div>
                                            <w:div w:id="1135374060">
                                              <w:marLeft w:val="0"/>
                                              <w:marRight w:val="0"/>
                                              <w:marTop w:val="0"/>
                                              <w:marBottom w:val="0"/>
                                              <w:divBdr>
                                                <w:top w:val="none" w:sz="0" w:space="0" w:color="auto"/>
                                                <w:left w:val="none" w:sz="0" w:space="0" w:color="auto"/>
                                                <w:bottom w:val="none" w:sz="0" w:space="0" w:color="auto"/>
                                                <w:right w:val="none" w:sz="0" w:space="0" w:color="auto"/>
                                              </w:divBdr>
                                              <w:divsChild>
                                                <w:div w:id="346643204">
                                                  <w:marLeft w:val="0"/>
                                                  <w:marRight w:val="0"/>
                                                  <w:marTop w:val="0"/>
                                                  <w:marBottom w:val="0"/>
                                                  <w:divBdr>
                                                    <w:top w:val="none" w:sz="0" w:space="0" w:color="auto"/>
                                                    <w:left w:val="none" w:sz="0" w:space="0" w:color="auto"/>
                                                    <w:bottom w:val="none" w:sz="0" w:space="0" w:color="auto"/>
                                                    <w:right w:val="none" w:sz="0" w:space="0" w:color="auto"/>
                                                  </w:divBdr>
                                                  <w:divsChild>
                                                    <w:div w:id="1236431807">
                                                      <w:marLeft w:val="0"/>
                                                      <w:marRight w:val="0"/>
                                                      <w:marTop w:val="0"/>
                                                      <w:marBottom w:val="0"/>
                                                      <w:divBdr>
                                                        <w:top w:val="none" w:sz="0" w:space="0" w:color="auto"/>
                                                        <w:left w:val="none" w:sz="0" w:space="0" w:color="auto"/>
                                                        <w:bottom w:val="none" w:sz="0" w:space="0" w:color="auto"/>
                                                        <w:right w:val="none" w:sz="0" w:space="0" w:color="auto"/>
                                                      </w:divBdr>
                                                    </w:div>
                                                    <w:div w:id="859855939">
                                                      <w:marLeft w:val="0"/>
                                                      <w:marRight w:val="0"/>
                                                      <w:marTop w:val="375"/>
                                                      <w:marBottom w:val="0"/>
                                                      <w:divBdr>
                                                        <w:top w:val="none" w:sz="0" w:space="0" w:color="auto"/>
                                                        <w:left w:val="none" w:sz="0" w:space="0" w:color="auto"/>
                                                        <w:bottom w:val="none" w:sz="0" w:space="0" w:color="auto"/>
                                                        <w:right w:val="none" w:sz="0" w:space="0" w:color="auto"/>
                                                      </w:divBdr>
                                                      <w:divsChild>
                                                        <w:div w:id="238557933">
                                                          <w:marLeft w:val="0"/>
                                                          <w:marRight w:val="0"/>
                                                          <w:marTop w:val="0"/>
                                                          <w:marBottom w:val="0"/>
                                                          <w:divBdr>
                                                            <w:top w:val="none" w:sz="0" w:space="0" w:color="auto"/>
                                                            <w:left w:val="none" w:sz="0" w:space="0" w:color="auto"/>
                                                            <w:bottom w:val="none" w:sz="0" w:space="0" w:color="auto"/>
                                                            <w:right w:val="none" w:sz="0" w:space="0" w:color="auto"/>
                                                          </w:divBdr>
                                                          <w:divsChild>
                                                            <w:div w:id="227151416">
                                                              <w:marLeft w:val="0"/>
                                                              <w:marRight w:val="0"/>
                                                              <w:marTop w:val="0"/>
                                                              <w:marBottom w:val="0"/>
                                                              <w:divBdr>
                                                                <w:top w:val="none" w:sz="0" w:space="0" w:color="auto"/>
                                                                <w:left w:val="none" w:sz="0" w:space="0" w:color="auto"/>
                                                                <w:bottom w:val="none" w:sz="0" w:space="0" w:color="auto"/>
                                                                <w:right w:val="none" w:sz="0" w:space="0" w:color="auto"/>
                                                              </w:divBdr>
                                                            </w:div>
                                                          </w:divsChild>
                                                        </w:div>
                                                        <w:div w:id="575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360507">
                                          <w:marLeft w:val="0"/>
                                          <w:marRight w:val="0"/>
                                          <w:marTop w:val="0"/>
                                          <w:marBottom w:val="375"/>
                                          <w:divBdr>
                                            <w:top w:val="none" w:sz="0" w:space="0" w:color="auto"/>
                                            <w:left w:val="none" w:sz="0" w:space="0" w:color="auto"/>
                                            <w:bottom w:val="none" w:sz="0" w:space="0" w:color="auto"/>
                                            <w:right w:val="none" w:sz="0" w:space="0" w:color="auto"/>
                                          </w:divBdr>
                                          <w:divsChild>
                                            <w:div w:id="690372978">
                                              <w:marLeft w:val="0"/>
                                              <w:marRight w:val="300"/>
                                              <w:marTop w:val="0"/>
                                              <w:marBottom w:val="0"/>
                                              <w:divBdr>
                                                <w:top w:val="none" w:sz="0" w:space="0" w:color="auto"/>
                                                <w:left w:val="none" w:sz="0" w:space="0" w:color="auto"/>
                                                <w:bottom w:val="none" w:sz="0" w:space="0" w:color="auto"/>
                                                <w:right w:val="none" w:sz="0" w:space="0" w:color="auto"/>
                                              </w:divBdr>
                                              <w:divsChild>
                                                <w:div w:id="1031614875">
                                                  <w:marLeft w:val="0"/>
                                                  <w:marRight w:val="0"/>
                                                  <w:marTop w:val="0"/>
                                                  <w:marBottom w:val="0"/>
                                                  <w:divBdr>
                                                    <w:top w:val="none" w:sz="0" w:space="0" w:color="auto"/>
                                                    <w:left w:val="none" w:sz="0" w:space="0" w:color="auto"/>
                                                    <w:bottom w:val="none" w:sz="0" w:space="0" w:color="auto"/>
                                                    <w:right w:val="none" w:sz="0" w:space="0" w:color="auto"/>
                                                  </w:divBdr>
                                                  <w:divsChild>
                                                    <w:div w:id="879322598">
                                                      <w:marLeft w:val="0"/>
                                                      <w:marRight w:val="0"/>
                                                      <w:marTop w:val="150"/>
                                                      <w:marBottom w:val="0"/>
                                                      <w:divBdr>
                                                        <w:top w:val="none" w:sz="0" w:space="0" w:color="auto"/>
                                                        <w:left w:val="none" w:sz="0" w:space="0" w:color="auto"/>
                                                        <w:bottom w:val="none" w:sz="0" w:space="0" w:color="auto"/>
                                                        <w:right w:val="none" w:sz="0" w:space="0" w:color="auto"/>
                                                      </w:divBdr>
                                                    </w:div>
                                                  </w:divsChild>
                                                </w:div>
                                                <w:div w:id="505947143">
                                                  <w:marLeft w:val="0"/>
                                                  <w:marRight w:val="0"/>
                                                  <w:marTop w:val="0"/>
                                                  <w:marBottom w:val="0"/>
                                                  <w:divBdr>
                                                    <w:top w:val="none" w:sz="0" w:space="0" w:color="auto"/>
                                                    <w:left w:val="none" w:sz="0" w:space="0" w:color="auto"/>
                                                    <w:bottom w:val="none" w:sz="0" w:space="0" w:color="auto"/>
                                                    <w:right w:val="none" w:sz="0" w:space="0" w:color="auto"/>
                                                  </w:divBdr>
                                                </w:div>
                                              </w:divsChild>
                                            </w:div>
                                            <w:div w:id="532765933">
                                              <w:marLeft w:val="0"/>
                                              <w:marRight w:val="0"/>
                                              <w:marTop w:val="0"/>
                                              <w:marBottom w:val="0"/>
                                              <w:divBdr>
                                                <w:top w:val="none" w:sz="0" w:space="0" w:color="auto"/>
                                                <w:left w:val="none" w:sz="0" w:space="0" w:color="auto"/>
                                                <w:bottom w:val="none" w:sz="0" w:space="0" w:color="auto"/>
                                                <w:right w:val="none" w:sz="0" w:space="0" w:color="auto"/>
                                              </w:divBdr>
                                              <w:divsChild>
                                                <w:div w:id="844248352">
                                                  <w:marLeft w:val="0"/>
                                                  <w:marRight w:val="0"/>
                                                  <w:marTop w:val="0"/>
                                                  <w:marBottom w:val="0"/>
                                                  <w:divBdr>
                                                    <w:top w:val="none" w:sz="0" w:space="0" w:color="auto"/>
                                                    <w:left w:val="none" w:sz="0" w:space="0" w:color="auto"/>
                                                    <w:bottom w:val="none" w:sz="0" w:space="0" w:color="auto"/>
                                                    <w:right w:val="none" w:sz="0" w:space="0" w:color="auto"/>
                                                  </w:divBdr>
                                                  <w:divsChild>
                                                    <w:div w:id="1419520433">
                                                      <w:marLeft w:val="0"/>
                                                      <w:marRight w:val="0"/>
                                                      <w:marTop w:val="0"/>
                                                      <w:marBottom w:val="0"/>
                                                      <w:divBdr>
                                                        <w:top w:val="none" w:sz="0" w:space="0" w:color="auto"/>
                                                        <w:left w:val="none" w:sz="0" w:space="0" w:color="auto"/>
                                                        <w:bottom w:val="none" w:sz="0" w:space="0" w:color="auto"/>
                                                        <w:right w:val="none" w:sz="0" w:space="0" w:color="auto"/>
                                                      </w:divBdr>
                                                    </w:div>
                                                    <w:div w:id="108017626">
                                                      <w:marLeft w:val="0"/>
                                                      <w:marRight w:val="0"/>
                                                      <w:marTop w:val="375"/>
                                                      <w:marBottom w:val="0"/>
                                                      <w:divBdr>
                                                        <w:top w:val="none" w:sz="0" w:space="0" w:color="auto"/>
                                                        <w:left w:val="none" w:sz="0" w:space="0" w:color="auto"/>
                                                        <w:bottom w:val="none" w:sz="0" w:space="0" w:color="auto"/>
                                                        <w:right w:val="none" w:sz="0" w:space="0" w:color="auto"/>
                                                      </w:divBdr>
                                                      <w:divsChild>
                                                        <w:div w:id="2042393713">
                                                          <w:marLeft w:val="0"/>
                                                          <w:marRight w:val="0"/>
                                                          <w:marTop w:val="0"/>
                                                          <w:marBottom w:val="0"/>
                                                          <w:divBdr>
                                                            <w:top w:val="none" w:sz="0" w:space="0" w:color="auto"/>
                                                            <w:left w:val="none" w:sz="0" w:space="0" w:color="auto"/>
                                                            <w:bottom w:val="none" w:sz="0" w:space="0" w:color="auto"/>
                                                            <w:right w:val="none" w:sz="0" w:space="0" w:color="auto"/>
                                                          </w:divBdr>
                                                          <w:divsChild>
                                                            <w:div w:id="2095786233">
                                                              <w:marLeft w:val="0"/>
                                                              <w:marRight w:val="0"/>
                                                              <w:marTop w:val="0"/>
                                                              <w:marBottom w:val="0"/>
                                                              <w:divBdr>
                                                                <w:top w:val="none" w:sz="0" w:space="0" w:color="auto"/>
                                                                <w:left w:val="none" w:sz="0" w:space="0" w:color="auto"/>
                                                                <w:bottom w:val="none" w:sz="0" w:space="0" w:color="auto"/>
                                                                <w:right w:val="none" w:sz="0" w:space="0" w:color="auto"/>
                                                              </w:divBdr>
                                                            </w:div>
                                                          </w:divsChild>
                                                        </w:div>
                                                        <w:div w:id="8394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299769">
                                          <w:marLeft w:val="0"/>
                                          <w:marRight w:val="0"/>
                                          <w:marTop w:val="0"/>
                                          <w:marBottom w:val="0"/>
                                          <w:divBdr>
                                            <w:top w:val="none" w:sz="0" w:space="0" w:color="auto"/>
                                            <w:left w:val="none" w:sz="0" w:space="0" w:color="auto"/>
                                            <w:bottom w:val="none" w:sz="0" w:space="0" w:color="auto"/>
                                            <w:right w:val="none" w:sz="0" w:space="0" w:color="auto"/>
                                          </w:divBdr>
                                          <w:divsChild>
                                            <w:div w:id="126045836">
                                              <w:marLeft w:val="0"/>
                                              <w:marRight w:val="300"/>
                                              <w:marTop w:val="0"/>
                                              <w:marBottom w:val="0"/>
                                              <w:divBdr>
                                                <w:top w:val="none" w:sz="0" w:space="0" w:color="auto"/>
                                                <w:left w:val="none" w:sz="0" w:space="0" w:color="auto"/>
                                                <w:bottom w:val="none" w:sz="0" w:space="0" w:color="auto"/>
                                                <w:right w:val="none" w:sz="0" w:space="0" w:color="auto"/>
                                              </w:divBdr>
                                              <w:divsChild>
                                                <w:div w:id="499351234">
                                                  <w:marLeft w:val="0"/>
                                                  <w:marRight w:val="0"/>
                                                  <w:marTop w:val="0"/>
                                                  <w:marBottom w:val="0"/>
                                                  <w:divBdr>
                                                    <w:top w:val="none" w:sz="0" w:space="0" w:color="auto"/>
                                                    <w:left w:val="none" w:sz="0" w:space="0" w:color="auto"/>
                                                    <w:bottom w:val="none" w:sz="0" w:space="0" w:color="auto"/>
                                                    <w:right w:val="none" w:sz="0" w:space="0" w:color="auto"/>
                                                  </w:divBdr>
                                                  <w:divsChild>
                                                    <w:div w:id="500048185">
                                                      <w:marLeft w:val="0"/>
                                                      <w:marRight w:val="0"/>
                                                      <w:marTop w:val="150"/>
                                                      <w:marBottom w:val="0"/>
                                                      <w:divBdr>
                                                        <w:top w:val="none" w:sz="0" w:space="0" w:color="auto"/>
                                                        <w:left w:val="none" w:sz="0" w:space="0" w:color="auto"/>
                                                        <w:bottom w:val="none" w:sz="0" w:space="0" w:color="auto"/>
                                                        <w:right w:val="none" w:sz="0" w:space="0" w:color="auto"/>
                                                      </w:divBdr>
                                                    </w:div>
                                                  </w:divsChild>
                                                </w:div>
                                                <w:div w:id="361634251">
                                                  <w:marLeft w:val="0"/>
                                                  <w:marRight w:val="0"/>
                                                  <w:marTop w:val="0"/>
                                                  <w:marBottom w:val="0"/>
                                                  <w:divBdr>
                                                    <w:top w:val="none" w:sz="0" w:space="0" w:color="auto"/>
                                                    <w:left w:val="none" w:sz="0" w:space="0" w:color="auto"/>
                                                    <w:bottom w:val="none" w:sz="0" w:space="0" w:color="auto"/>
                                                    <w:right w:val="none" w:sz="0" w:space="0" w:color="auto"/>
                                                  </w:divBdr>
                                                </w:div>
                                              </w:divsChild>
                                            </w:div>
                                            <w:div w:id="490950732">
                                              <w:marLeft w:val="0"/>
                                              <w:marRight w:val="0"/>
                                              <w:marTop w:val="0"/>
                                              <w:marBottom w:val="0"/>
                                              <w:divBdr>
                                                <w:top w:val="none" w:sz="0" w:space="0" w:color="auto"/>
                                                <w:left w:val="none" w:sz="0" w:space="0" w:color="auto"/>
                                                <w:bottom w:val="none" w:sz="0" w:space="0" w:color="auto"/>
                                                <w:right w:val="none" w:sz="0" w:space="0" w:color="auto"/>
                                              </w:divBdr>
                                              <w:divsChild>
                                                <w:div w:id="603614283">
                                                  <w:marLeft w:val="0"/>
                                                  <w:marRight w:val="0"/>
                                                  <w:marTop w:val="0"/>
                                                  <w:marBottom w:val="0"/>
                                                  <w:divBdr>
                                                    <w:top w:val="none" w:sz="0" w:space="0" w:color="auto"/>
                                                    <w:left w:val="none" w:sz="0" w:space="0" w:color="auto"/>
                                                    <w:bottom w:val="none" w:sz="0" w:space="0" w:color="auto"/>
                                                    <w:right w:val="none" w:sz="0" w:space="0" w:color="auto"/>
                                                  </w:divBdr>
                                                  <w:divsChild>
                                                    <w:div w:id="2145538567">
                                                      <w:marLeft w:val="0"/>
                                                      <w:marRight w:val="0"/>
                                                      <w:marTop w:val="0"/>
                                                      <w:marBottom w:val="0"/>
                                                      <w:divBdr>
                                                        <w:top w:val="none" w:sz="0" w:space="0" w:color="auto"/>
                                                        <w:left w:val="none" w:sz="0" w:space="0" w:color="auto"/>
                                                        <w:bottom w:val="none" w:sz="0" w:space="0" w:color="auto"/>
                                                        <w:right w:val="none" w:sz="0" w:space="0" w:color="auto"/>
                                                      </w:divBdr>
                                                    </w:div>
                                                    <w:div w:id="602034920">
                                                      <w:marLeft w:val="0"/>
                                                      <w:marRight w:val="0"/>
                                                      <w:marTop w:val="375"/>
                                                      <w:marBottom w:val="0"/>
                                                      <w:divBdr>
                                                        <w:top w:val="none" w:sz="0" w:space="0" w:color="auto"/>
                                                        <w:left w:val="none" w:sz="0" w:space="0" w:color="auto"/>
                                                        <w:bottom w:val="none" w:sz="0" w:space="0" w:color="auto"/>
                                                        <w:right w:val="none" w:sz="0" w:space="0" w:color="auto"/>
                                                      </w:divBdr>
                                                      <w:divsChild>
                                                        <w:div w:id="1877309549">
                                                          <w:marLeft w:val="0"/>
                                                          <w:marRight w:val="0"/>
                                                          <w:marTop w:val="0"/>
                                                          <w:marBottom w:val="0"/>
                                                          <w:divBdr>
                                                            <w:top w:val="none" w:sz="0" w:space="0" w:color="auto"/>
                                                            <w:left w:val="none" w:sz="0" w:space="0" w:color="auto"/>
                                                            <w:bottom w:val="none" w:sz="0" w:space="0" w:color="auto"/>
                                                            <w:right w:val="none" w:sz="0" w:space="0" w:color="auto"/>
                                                          </w:divBdr>
                                                          <w:divsChild>
                                                            <w:div w:id="1937863751">
                                                              <w:marLeft w:val="0"/>
                                                              <w:marRight w:val="0"/>
                                                              <w:marTop w:val="0"/>
                                                              <w:marBottom w:val="0"/>
                                                              <w:divBdr>
                                                                <w:top w:val="none" w:sz="0" w:space="0" w:color="auto"/>
                                                                <w:left w:val="none" w:sz="0" w:space="0" w:color="auto"/>
                                                                <w:bottom w:val="none" w:sz="0" w:space="0" w:color="auto"/>
                                                                <w:right w:val="none" w:sz="0" w:space="0" w:color="auto"/>
                                                              </w:divBdr>
                                                            </w:div>
                                                          </w:divsChild>
                                                        </w:div>
                                                        <w:div w:id="4604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621820">
                                      <w:marLeft w:val="0"/>
                                      <w:marRight w:val="0"/>
                                      <w:marTop w:val="0"/>
                                      <w:marBottom w:val="375"/>
                                      <w:divBdr>
                                        <w:top w:val="none" w:sz="0" w:space="0" w:color="auto"/>
                                        <w:left w:val="none" w:sz="0" w:space="0" w:color="auto"/>
                                        <w:bottom w:val="none" w:sz="0" w:space="0" w:color="auto"/>
                                        <w:right w:val="none" w:sz="0" w:space="0" w:color="auto"/>
                                      </w:divBdr>
                                      <w:divsChild>
                                        <w:div w:id="414712103">
                                          <w:marLeft w:val="0"/>
                                          <w:marRight w:val="450"/>
                                          <w:marTop w:val="0"/>
                                          <w:marBottom w:val="0"/>
                                          <w:divBdr>
                                            <w:top w:val="none" w:sz="0" w:space="0" w:color="auto"/>
                                            <w:left w:val="none" w:sz="0" w:space="0" w:color="auto"/>
                                            <w:bottom w:val="none" w:sz="0" w:space="0" w:color="auto"/>
                                            <w:right w:val="none" w:sz="0" w:space="0" w:color="auto"/>
                                          </w:divBdr>
                                          <w:divsChild>
                                            <w:div w:id="569267090">
                                              <w:marLeft w:val="0"/>
                                              <w:marRight w:val="0"/>
                                              <w:marTop w:val="0"/>
                                              <w:marBottom w:val="150"/>
                                              <w:divBdr>
                                                <w:top w:val="none" w:sz="0" w:space="0" w:color="auto"/>
                                                <w:left w:val="none" w:sz="0" w:space="0" w:color="auto"/>
                                                <w:bottom w:val="none" w:sz="0" w:space="0" w:color="auto"/>
                                                <w:right w:val="none" w:sz="0" w:space="0" w:color="auto"/>
                                              </w:divBdr>
                                            </w:div>
                                            <w:div w:id="799809459">
                                              <w:marLeft w:val="0"/>
                                              <w:marRight w:val="0"/>
                                              <w:marTop w:val="0"/>
                                              <w:marBottom w:val="0"/>
                                              <w:divBdr>
                                                <w:top w:val="none" w:sz="0" w:space="0" w:color="auto"/>
                                                <w:left w:val="none" w:sz="0" w:space="0" w:color="auto"/>
                                                <w:bottom w:val="none" w:sz="0" w:space="0" w:color="auto"/>
                                                <w:right w:val="none" w:sz="0" w:space="0" w:color="auto"/>
                                              </w:divBdr>
                                            </w:div>
                                          </w:divsChild>
                                        </w:div>
                                        <w:div w:id="651560568">
                                          <w:marLeft w:val="0"/>
                                          <w:marRight w:val="0"/>
                                          <w:marTop w:val="0"/>
                                          <w:marBottom w:val="0"/>
                                          <w:divBdr>
                                            <w:top w:val="none" w:sz="0" w:space="0" w:color="auto"/>
                                            <w:left w:val="none" w:sz="0" w:space="0" w:color="auto"/>
                                            <w:bottom w:val="none" w:sz="0" w:space="0" w:color="auto"/>
                                            <w:right w:val="none" w:sz="0" w:space="0" w:color="auto"/>
                                          </w:divBdr>
                                          <w:divsChild>
                                            <w:div w:id="1051924288">
                                              <w:marLeft w:val="0"/>
                                              <w:marRight w:val="0"/>
                                              <w:marTop w:val="0"/>
                                              <w:marBottom w:val="0"/>
                                              <w:divBdr>
                                                <w:top w:val="none" w:sz="0" w:space="0" w:color="auto"/>
                                                <w:left w:val="none" w:sz="0" w:space="0" w:color="auto"/>
                                                <w:bottom w:val="none" w:sz="0" w:space="0" w:color="auto"/>
                                                <w:right w:val="none" w:sz="0" w:space="0" w:color="auto"/>
                                              </w:divBdr>
                                              <w:divsChild>
                                                <w:div w:id="1067999066">
                                                  <w:marLeft w:val="0"/>
                                                  <w:marRight w:val="0"/>
                                                  <w:marTop w:val="0"/>
                                                  <w:marBottom w:val="0"/>
                                                  <w:divBdr>
                                                    <w:top w:val="none" w:sz="0" w:space="0" w:color="auto"/>
                                                    <w:left w:val="none" w:sz="0" w:space="0" w:color="auto"/>
                                                    <w:bottom w:val="none" w:sz="0" w:space="0" w:color="auto"/>
                                                    <w:right w:val="none" w:sz="0" w:space="0" w:color="auto"/>
                                                  </w:divBdr>
                                                </w:div>
                                                <w:div w:id="517159378">
                                                  <w:marLeft w:val="0"/>
                                                  <w:marRight w:val="0"/>
                                                  <w:marTop w:val="0"/>
                                                  <w:marBottom w:val="0"/>
                                                  <w:divBdr>
                                                    <w:top w:val="none" w:sz="0" w:space="0" w:color="auto"/>
                                                    <w:left w:val="none" w:sz="0" w:space="0" w:color="auto"/>
                                                    <w:bottom w:val="none" w:sz="0" w:space="0" w:color="auto"/>
                                                    <w:right w:val="none" w:sz="0" w:space="0" w:color="auto"/>
                                                  </w:divBdr>
                                                </w:div>
                                              </w:divsChild>
                                            </w:div>
                                            <w:div w:id="86004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235998">
          <w:marLeft w:val="0"/>
          <w:marRight w:val="0"/>
          <w:marTop w:val="0"/>
          <w:marBottom w:val="750"/>
          <w:divBdr>
            <w:top w:val="none" w:sz="0" w:space="0" w:color="auto"/>
            <w:left w:val="none" w:sz="0" w:space="0" w:color="auto"/>
            <w:bottom w:val="none" w:sz="0" w:space="0" w:color="auto"/>
            <w:right w:val="none" w:sz="0" w:space="0" w:color="auto"/>
          </w:divBdr>
          <w:divsChild>
            <w:div w:id="1810903443">
              <w:marLeft w:val="0"/>
              <w:marRight w:val="0"/>
              <w:marTop w:val="0"/>
              <w:marBottom w:val="0"/>
              <w:divBdr>
                <w:top w:val="none" w:sz="0" w:space="0" w:color="auto"/>
                <w:left w:val="none" w:sz="0" w:space="0" w:color="auto"/>
                <w:bottom w:val="none" w:sz="0" w:space="0" w:color="auto"/>
                <w:right w:val="none" w:sz="0" w:space="0" w:color="auto"/>
              </w:divBdr>
              <w:divsChild>
                <w:div w:id="446434033">
                  <w:marLeft w:val="0"/>
                  <w:marRight w:val="0"/>
                  <w:marTop w:val="0"/>
                  <w:marBottom w:val="0"/>
                  <w:divBdr>
                    <w:top w:val="none" w:sz="0" w:space="0" w:color="auto"/>
                    <w:left w:val="none" w:sz="0" w:space="0" w:color="auto"/>
                    <w:bottom w:val="none" w:sz="0" w:space="0" w:color="auto"/>
                    <w:right w:val="none" w:sz="0" w:space="0" w:color="auto"/>
                  </w:divBdr>
                  <w:divsChild>
                    <w:div w:id="1834953165">
                      <w:marLeft w:val="-15"/>
                      <w:marRight w:val="0"/>
                      <w:marTop w:val="0"/>
                      <w:marBottom w:val="0"/>
                      <w:divBdr>
                        <w:top w:val="none" w:sz="0" w:space="0" w:color="auto"/>
                        <w:left w:val="none" w:sz="0" w:space="0" w:color="auto"/>
                        <w:bottom w:val="none" w:sz="0" w:space="0" w:color="auto"/>
                        <w:right w:val="none" w:sz="0" w:space="0" w:color="auto"/>
                      </w:divBdr>
                    </w:div>
                    <w:div w:id="542863111">
                      <w:marLeft w:val="225"/>
                      <w:marRight w:val="225"/>
                      <w:marTop w:val="0"/>
                      <w:marBottom w:val="0"/>
                      <w:divBdr>
                        <w:top w:val="none" w:sz="0" w:space="0" w:color="auto"/>
                        <w:left w:val="none" w:sz="0" w:space="0" w:color="auto"/>
                        <w:bottom w:val="none" w:sz="0" w:space="0" w:color="auto"/>
                        <w:right w:val="none" w:sz="0" w:space="0" w:color="auto"/>
                      </w:divBdr>
                    </w:div>
                  </w:divsChild>
                </w:div>
                <w:div w:id="1546335730">
                  <w:marLeft w:val="0"/>
                  <w:marRight w:val="0"/>
                  <w:marTop w:val="0"/>
                  <w:marBottom w:val="0"/>
                  <w:divBdr>
                    <w:top w:val="none" w:sz="0" w:space="0" w:color="auto"/>
                    <w:left w:val="none" w:sz="0" w:space="0" w:color="auto"/>
                    <w:bottom w:val="none" w:sz="0" w:space="0" w:color="auto"/>
                    <w:right w:val="none" w:sz="0" w:space="0" w:color="auto"/>
                  </w:divBdr>
                </w:div>
                <w:div w:id="1858155623">
                  <w:marLeft w:val="0"/>
                  <w:marRight w:val="0"/>
                  <w:marTop w:val="0"/>
                  <w:marBottom w:val="0"/>
                  <w:divBdr>
                    <w:top w:val="none" w:sz="0" w:space="0" w:color="auto"/>
                    <w:left w:val="none" w:sz="0" w:space="0" w:color="auto"/>
                    <w:bottom w:val="none" w:sz="0" w:space="0" w:color="auto"/>
                    <w:right w:val="none" w:sz="0" w:space="0" w:color="auto"/>
                  </w:divBdr>
                  <w:divsChild>
                    <w:div w:id="444203361">
                      <w:marLeft w:val="0"/>
                      <w:marRight w:val="0"/>
                      <w:marTop w:val="0"/>
                      <w:marBottom w:val="0"/>
                      <w:divBdr>
                        <w:top w:val="none" w:sz="0" w:space="0" w:color="auto"/>
                        <w:left w:val="none" w:sz="0" w:space="0" w:color="auto"/>
                        <w:bottom w:val="none" w:sz="0" w:space="0" w:color="auto"/>
                        <w:right w:val="none" w:sz="0" w:space="0" w:color="auto"/>
                      </w:divBdr>
                    </w:div>
                    <w:div w:id="1518736415">
                      <w:marLeft w:val="0"/>
                      <w:marRight w:val="0"/>
                      <w:marTop w:val="375"/>
                      <w:marBottom w:val="300"/>
                      <w:divBdr>
                        <w:top w:val="none" w:sz="0" w:space="0" w:color="auto"/>
                        <w:left w:val="none" w:sz="0" w:space="0" w:color="auto"/>
                        <w:bottom w:val="none" w:sz="0" w:space="0" w:color="auto"/>
                        <w:right w:val="none" w:sz="0" w:space="0" w:color="auto"/>
                      </w:divBdr>
                      <w:divsChild>
                        <w:div w:id="1139113252">
                          <w:marLeft w:val="0"/>
                          <w:marRight w:val="0"/>
                          <w:marTop w:val="0"/>
                          <w:marBottom w:val="0"/>
                          <w:divBdr>
                            <w:top w:val="none" w:sz="0" w:space="0" w:color="auto"/>
                            <w:left w:val="none" w:sz="0" w:space="0" w:color="auto"/>
                            <w:bottom w:val="none" w:sz="0" w:space="0" w:color="auto"/>
                            <w:right w:val="none" w:sz="0" w:space="0" w:color="auto"/>
                          </w:divBdr>
                          <w:divsChild>
                            <w:div w:id="1867479260">
                              <w:marLeft w:val="0"/>
                              <w:marRight w:val="0"/>
                              <w:marTop w:val="0"/>
                              <w:marBottom w:val="0"/>
                              <w:divBdr>
                                <w:top w:val="none" w:sz="0" w:space="0" w:color="auto"/>
                                <w:left w:val="none" w:sz="0" w:space="0" w:color="auto"/>
                                <w:bottom w:val="none" w:sz="0" w:space="0" w:color="auto"/>
                                <w:right w:val="none" w:sz="0" w:space="0" w:color="auto"/>
                              </w:divBdr>
                            </w:div>
                          </w:divsChild>
                        </w:div>
                        <w:div w:id="1044719070">
                          <w:marLeft w:val="0"/>
                          <w:marRight w:val="0"/>
                          <w:marTop w:val="0"/>
                          <w:marBottom w:val="0"/>
                          <w:divBdr>
                            <w:top w:val="none" w:sz="0" w:space="0" w:color="auto"/>
                            <w:left w:val="none" w:sz="0" w:space="0" w:color="auto"/>
                            <w:bottom w:val="none" w:sz="0" w:space="0" w:color="auto"/>
                            <w:right w:val="none" w:sz="0" w:space="0" w:color="auto"/>
                          </w:divBdr>
                          <w:divsChild>
                            <w:div w:id="1865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4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3028331">
              <w:marLeft w:val="0"/>
              <w:marRight w:val="0"/>
              <w:marTop w:val="0"/>
              <w:marBottom w:val="450"/>
              <w:divBdr>
                <w:top w:val="none" w:sz="0" w:space="0" w:color="auto"/>
                <w:left w:val="none" w:sz="0" w:space="0" w:color="auto"/>
                <w:bottom w:val="none" w:sz="0" w:space="0" w:color="auto"/>
                <w:right w:val="none" w:sz="0" w:space="0" w:color="auto"/>
              </w:divBdr>
              <w:divsChild>
                <w:div w:id="590771480">
                  <w:marLeft w:val="0"/>
                  <w:marRight w:val="0"/>
                  <w:marTop w:val="0"/>
                  <w:marBottom w:val="0"/>
                  <w:divBdr>
                    <w:top w:val="none" w:sz="0" w:space="0" w:color="auto"/>
                    <w:left w:val="none" w:sz="0" w:space="0" w:color="auto"/>
                    <w:bottom w:val="none" w:sz="0" w:space="0" w:color="auto"/>
                    <w:right w:val="none" w:sz="0" w:space="0" w:color="auto"/>
                  </w:divBdr>
                </w:div>
                <w:div w:id="1636641943">
                  <w:marLeft w:val="0"/>
                  <w:marRight w:val="0"/>
                  <w:marTop w:val="0"/>
                  <w:marBottom w:val="0"/>
                  <w:divBdr>
                    <w:top w:val="none" w:sz="0" w:space="0" w:color="auto"/>
                    <w:left w:val="none" w:sz="0" w:space="0" w:color="auto"/>
                    <w:bottom w:val="none" w:sz="0" w:space="0" w:color="auto"/>
                    <w:right w:val="none" w:sz="0" w:space="0" w:color="auto"/>
                  </w:divBdr>
                  <w:divsChild>
                    <w:div w:id="1625890897">
                      <w:marLeft w:val="0"/>
                      <w:marRight w:val="0"/>
                      <w:marTop w:val="0"/>
                      <w:marBottom w:val="0"/>
                      <w:divBdr>
                        <w:top w:val="none" w:sz="0" w:space="0" w:color="auto"/>
                        <w:left w:val="none" w:sz="0" w:space="0" w:color="auto"/>
                        <w:bottom w:val="none" w:sz="0" w:space="0" w:color="auto"/>
                        <w:right w:val="none" w:sz="0" w:space="0" w:color="auto"/>
                      </w:divBdr>
                      <w:divsChild>
                        <w:div w:id="1344553501">
                          <w:marLeft w:val="0"/>
                          <w:marRight w:val="0"/>
                          <w:marTop w:val="0"/>
                          <w:marBottom w:val="0"/>
                          <w:divBdr>
                            <w:top w:val="none" w:sz="0" w:space="0" w:color="auto"/>
                            <w:left w:val="none" w:sz="0" w:space="0" w:color="auto"/>
                            <w:bottom w:val="none" w:sz="0" w:space="0" w:color="auto"/>
                            <w:right w:val="none" w:sz="0" w:space="0" w:color="auto"/>
                          </w:divBdr>
                          <w:divsChild>
                            <w:div w:id="1104150620">
                              <w:marLeft w:val="0"/>
                              <w:marRight w:val="0"/>
                              <w:marTop w:val="0"/>
                              <w:marBottom w:val="0"/>
                              <w:divBdr>
                                <w:top w:val="none" w:sz="0" w:space="0" w:color="auto"/>
                                <w:left w:val="none" w:sz="0" w:space="0" w:color="auto"/>
                                <w:bottom w:val="none" w:sz="0" w:space="0" w:color="auto"/>
                                <w:right w:val="none" w:sz="0" w:space="0" w:color="auto"/>
                              </w:divBdr>
                              <w:divsChild>
                                <w:div w:id="1420053661">
                                  <w:marLeft w:val="0"/>
                                  <w:marRight w:val="0"/>
                                  <w:marTop w:val="0"/>
                                  <w:marBottom w:val="0"/>
                                  <w:divBdr>
                                    <w:top w:val="none" w:sz="0" w:space="0" w:color="auto"/>
                                    <w:left w:val="none" w:sz="0" w:space="0" w:color="auto"/>
                                    <w:bottom w:val="none" w:sz="0" w:space="0" w:color="auto"/>
                                    <w:right w:val="none" w:sz="0" w:space="0" w:color="auto"/>
                                  </w:divBdr>
                                  <w:divsChild>
                                    <w:div w:id="1411124315">
                                      <w:marLeft w:val="0"/>
                                      <w:marRight w:val="0"/>
                                      <w:marTop w:val="0"/>
                                      <w:marBottom w:val="0"/>
                                      <w:divBdr>
                                        <w:top w:val="none" w:sz="0" w:space="0" w:color="auto"/>
                                        <w:left w:val="none" w:sz="0" w:space="0" w:color="auto"/>
                                        <w:bottom w:val="none" w:sz="0" w:space="0" w:color="auto"/>
                                        <w:right w:val="none" w:sz="0" w:space="0" w:color="auto"/>
                                      </w:divBdr>
                                    </w:div>
                                    <w:div w:id="1189560433">
                                      <w:marLeft w:val="0"/>
                                      <w:marRight w:val="0"/>
                                      <w:marTop w:val="0"/>
                                      <w:marBottom w:val="600"/>
                                      <w:divBdr>
                                        <w:top w:val="none" w:sz="0" w:space="0" w:color="auto"/>
                                        <w:left w:val="none" w:sz="0" w:space="0" w:color="auto"/>
                                        <w:bottom w:val="none" w:sz="0" w:space="0" w:color="auto"/>
                                        <w:right w:val="none" w:sz="0" w:space="0" w:color="auto"/>
                                      </w:divBdr>
                                      <w:divsChild>
                                        <w:div w:id="1764574021">
                                          <w:marLeft w:val="0"/>
                                          <w:marRight w:val="0"/>
                                          <w:marTop w:val="0"/>
                                          <w:marBottom w:val="375"/>
                                          <w:divBdr>
                                            <w:top w:val="none" w:sz="0" w:space="0" w:color="auto"/>
                                            <w:left w:val="none" w:sz="0" w:space="0" w:color="auto"/>
                                            <w:bottom w:val="none" w:sz="0" w:space="0" w:color="auto"/>
                                            <w:right w:val="none" w:sz="0" w:space="0" w:color="auto"/>
                                          </w:divBdr>
                                          <w:divsChild>
                                            <w:div w:id="879904599">
                                              <w:marLeft w:val="0"/>
                                              <w:marRight w:val="300"/>
                                              <w:marTop w:val="0"/>
                                              <w:marBottom w:val="0"/>
                                              <w:divBdr>
                                                <w:top w:val="none" w:sz="0" w:space="0" w:color="auto"/>
                                                <w:left w:val="none" w:sz="0" w:space="0" w:color="auto"/>
                                                <w:bottom w:val="none" w:sz="0" w:space="0" w:color="auto"/>
                                                <w:right w:val="none" w:sz="0" w:space="0" w:color="auto"/>
                                              </w:divBdr>
                                              <w:divsChild>
                                                <w:div w:id="627125638">
                                                  <w:marLeft w:val="0"/>
                                                  <w:marRight w:val="0"/>
                                                  <w:marTop w:val="0"/>
                                                  <w:marBottom w:val="0"/>
                                                  <w:divBdr>
                                                    <w:top w:val="none" w:sz="0" w:space="0" w:color="auto"/>
                                                    <w:left w:val="none" w:sz="0" w:space="0" w:color="auto"/>
                                                    <w:bottom w:val="none" w:sz="0" w:space="0" w:color="auto"/>
                                                    <w:right w:val="none" w:sz="0" w:space="0" w:color="auto"/>
                                                  </w:divBdr>
                                                  <w:divsChild>
                                                    <w:div w:id="1267467399">
                                                      <w:marLeft w:val="0"/>
                                                      <w:marRight w:val="0"/>
                                                      <w:marTop w:val="150"/>
                                                      <w:marBottom w:val="0"/>
                                                      <w:divBdr>
                                                        <w:top w:val="none" w:sz="0" w:space="0" w:color="auto"/>
                                                        <w:left w:val="none" w:sz="0" w:space="0" w:color="auto"/>
                                                        <w:bottom w:val="none" w:sz="0" w:space="0" w:color="auto"/>
                                                        <w:right w:val="none" w:sz="0" w:space="0" w:color="auto"/>
                                                      </w:divBdr>
                                                    </w:div>
                                                  </w:divsChild>
                                                </w:div>
                                                <w:div w:id="164172259">
                                                  <w:marLeft w:val="0"/>
                                                  <w:marRight w:val="0"/>
                                                  <w:marTop w:val="0"/>
                                                  <w:marBottom w:val="0"/>
                                                  <w:divBdr>
                                                    <w:top w:val="none" w:sz="0" w:space="0" w:color="auto"/>
                                                    <w:left w:val="none" w:sz="0" w:space="0" w:color="auto"/>
                                                    <w:bottom w:val="none" w:sz="0" w:space="0" w:color="auto"/>
                                                    <w:right w:val="none" w:sz="0" w:space="0" w:color="auto"/>
                                                  </w:divBdr>
                                                </w:div>
                                              </w:divsChild>
                                            </w:div>
                                            <w:div w:id="2086873727">
                                              <w:marLeft w:val="0"/>
                                              <w:marRight w:val="0"/>
                                              <w:marTop w:val="0"/>
                                              <w:marBottom w:val="0"/>
                                              <w:divBdr>
                                                <w:top w:val="none" w:sz="0" w:space="0" w:color="auto"/>
                                                <w:left w:val="none" w:sz="0" w:space="0" w:color="auto"/>
                                                <w:bottom w:val="none" w:sz="0" w:space="0" w:color="auto"/>
                                                <w:right w:val="none" w:sz="0" w:space="0" w:color="auto"/>
                                              </w:divBdr>
                                              <w:divsChild>
                                                <w:div w:id="1893031539">
                                                  <w:marLeft w:val="0"/>
                                                  <w:marRight w:val="0"/>
                                                  <w:marTop w:val="0"/>
                                                  <w:marBottom w:val="0"/>
                                                  <w:divBdr>
                                                    <w:top w:val="none" w:sz="0" w:space="0" w:color="auto"/>
                                                    <w:left w:val="none" w:sz="0" w:space="0" w:color="auto"/>
                                                    <w:bottom w:val="none" w:sz="0" w:space="0" w:color="auto"/>
                                                    <w:right w:val="none" w:sz="0" w:space="0" w:color="auto"/>
                                                  </w:divBdr>
                                                  <w:divsChild>
                                                    <w:div w:id="2054766454">
                                                      <w:marLeft w:val="0"/>
                                                      <w:marRight w:val="0"/>
                                                      <w:marTop w:val="0"/>
                                                      <w:marBottom w:val="0"/>
                                                      <w:divBdr>
                                                        <w:top w:val="none" w:sz="0" w:space="0" w:color="auto"/>
                                                        <w:left w:val="none" w:sz="0" w:space="0" w:color="auto"/>
                                                        <w:bottom w:val="none" w:sz="0" w:space="0" w:color="auto"/>
                                                        <w:right w:val="none" w:sz="0" w:space="0" w:color="auto"/>
                                                      </w:divBdr>
                                                    </w:div>
                                                    <w:div w:id="753553316">
                                                      <w:marLeft w:val="0"/>
                                                      <w:marRight w:val="0"/>
                                                      <w:marTop w:val="375"/>
                                                      <w:marBottom w:val="0"/>
                                                      <w:divBdr>
                                                        <w:top w:val="none" w:sz="0" w:space="0" w:color="auto"/>
                                                        <w:left w:val="none" w:sz="0" w:space="0" w:color="auto"/>
                                                        <w:bottom w:val="none" w:sz="0" w:space="0" w:color="auto"/>
                                                        <w:right w:val="none" w:sz="0" w:space="0" w:color="auto"/>
                                                      </w:divBdr>
                                                      <w:divsChild>
                                                        <w:div w:id="115148854">
                                                          <w:marLeft w:val="0"/>
                                                          <w:marRight w:val="0"/>
                                                          <w:marTop w:val="0"/>
                                                          <w:marBottom w:val="0"/>
                                                          <w:divBdr>
                                                            <w:top w:val="none" w:sz="0" w:space="0" w:color="auto"/>
                                                            <w:left w:val="none" w:sz="0" w:space="0" w:color="auto"/>
                                                            <w:bottom w:val="none" w:sz="0" w:space="0" w:color="auto"/>
                                                            <w:right w:val="none" w:sz="0" w:space="0" w:color="auto"/>
                                                          </w:divBdr>
                                                          <w:divsChild>
                                                            <w:div w:id="931744136">
                                                              <w:marLeft w:val="0"/>
                                                              <w:marRight w:val="0"/>
                                                              <w:marTop w:val="0"/>
                                                              <w:marBottom w:val="0"/>
                                                              <w:divBdr>
                                                                <w:top w:val="none" w:sz="0" w:space="0" w:color="auto"/>
                                                                <w:left w:val="none" w:sz="0" w:space="0" w:color="auto"/>
                                                                <w:bottom w:val="none" w:sz="0" w:space="0" w:color="auto"/>
                                                                <w:right w:val="none" w:sz="0" w:space="0" w:color="auto"/>
                                                              </w:divBdr>
                                                            </w:div>
                                                          </w:divsChild>
                                                        </w:div>
                                                        <w:div w:id="3548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80218">
                                          <w:marLeft w:val="0"/>
                                          <w:marRight w:val="0"/>
                                          <w:marTop w:val="0"/>
                                          <w:marBottom w:val="375"/>
                                          <w:divBdr>
                                            <w:top w:val="none" w:sz="0" w:space="0" w:color="auto"/>
                                            <w:left w:val="none" w:sz="0" w:space="0" w:color="auto"/>
                                            <w:bottom w:val="none" w:sz="0" w:space="0" w:color="auto"/>
                                            <w:right w:val="none" w:sz="0" w:space="0" w:color="auto"/>
                                          </w:divBdr>
                                          <w:divsChild>
                                            <w:div w:id="250748303">
                                              <w:marLeft w:val="0"/>
                                              <w:marRight w:val="300"/>
                                              <w:marTop w:val="0"/>
                                              <w:marBottom w:val="0"/>
                                              <w:divBdr>
                                                <w:top w:val="none" w:sz="0" w:space="0" w:color="auto"/>
                                                <w:left w:val="none" w:sz="0" w:space="0" w:color="auto"/>
                                                <w:bottom w:val="none" w:sz="0" w:space="0" w:color="auto"/>
                                                <w:right w:val="none" w:sz="0" w:space="0" w:color="auto"/>
                                              </w:divBdr>
                                              <w:divsChild>
                                                <w:div w:id="2095782509">
                                                  <w:marLeft w:val="0"/>
                                                  <w:marRight w:val="0"/>
                                                  <w:marTop w:val="0"/>
                                                  <w:marBottom w:val="0"/>
                                                  <w:divBdr>
                                                    <w:top w:val="none" w:sz="0" w:space="0" w:color="auto"/>
                                                    <w:left w:val="none" w:sz="0" w:space="0" w:color="auto"/>
                                                    <w:bottom w:val="none" w:sz="0" w:space="0" w:color="auto"/>
                                                    <w:right w:val="none" w:sz="0" w:space="0" w:color="auto"/>
                                                  </w:divBdr>
                                                  <w:divsChild>
                                                    <w:div w:id="988241336">
                                                      <w:marLeft w:val="0"/>
                                                      <w:marRight w:val="0"/>
                                                      <w:marTop w:val="150"/>
                                                      <w:marBottom w:val="0"/>
                                                      <w:divBdr>
                                                        <w:top w:val="none" w:sz="0" w:space="0" w:color="auto"/>
                                                        <w:left w:val="none" w:sz="0" w:space="0" w:color="auto"/>
                                                        <w:bottom w:val="none" w:sz="0" w:space="0" w:color="auto"/>
                                                        <w:right w:val="none" w:sz="0" w:space="0" w:color="auto"/>
                                                      </w:divBdr>
                                                    </w:div>
                                                  </w:divsChild>
                                                </w:div>
                                                <w:div w:id="1689406446">
                                                  <w:marLeft w:val="0"/>
                                                  <w:marRight w:val="0"/>
                                                  <w:marTop w:val="0"/>
                                                  <w:marBottom w:val="0"/>
                                                  <w:divBdr>
                                                    <w:top w:val="none" w:sz="0" w:space="0" w:color="auto"/>
                                                    <w:left w:val="none" w:sz="0" w:space="0" w:color="auto"/>
                                                    <w:bottom w:val="none" w:sz="0" w:space="0" w:color="auto"/>
                                                    <w:right w:val="none" w:sz="0" w:space="0" w:color="auto"/>
                                                  </w:divBdr>
                                                </w:div>
                                              </w:divsChild>
                                            </w:div>
                                            <w:div w:id="1489320070">
                                              <w:marLeft w:val="0"/>
                                              <w:marRight w:val="0"/>
                                              <w:marTop w:val="0"/>
                                              <w:marBottom w:val="0"/>
                                              <w:divBdr>
                                                <w:top w:val="none" w:sz="0" w:space="0" w:color="auto"/>
                                                <w:left w:val="none" w:sz="0" w:space="0" w:color="auto"/>
                                                <w:bottom w:val="none" w:sz="0" w:space="0" w:color="auto"/>
                                                <w:right w:val="none" w:sz="0" w:space="0" w:color="auto"/>
                                              </w:divBdr>
                                              <w:divsChild>
                                                <w:div w:id="497235303">
                                                  <w:marLeft w:val="0"/>
                                                  <w:marRight w:val="0"/>
                                                  <w:marTop w:val="0"/>
                                                  <w:marBottom w:val="0"/>
                                                  <w:divBdr>
                                                    <w:top w:val="none" w:sz="0" w:space="0" w:color="auto"/>
                                                    <w:left w:val="none" w:sz="0" w:space="0" w:color="auto"/>
                                                    <w:bottom w:val="none" w:sz="0" w:space="0" w:color="auto"/>
                                                    <w:right w:val="none" w:sz="0" w:space="0" w:color="auto"/>
                                                  </w:divBdr>
                                                  <w:divsChild>
                                                    <w:div w:id="78717083">
                                                      <w:marLeft w:val="0"/>
                                                      <w:marRight w:val="0"/>
                                                      <w:marTop w:val="0"/>
                                                      <w:marBottom w:val="0"/>
                                                      <w:divBdr>
                                                        <w:top w:val="none" w:sz="0" w:space="0" w:color="auto"/>
                                                        <w:left w:val="none" w:sz="0" w:space="0" w:color="auto"/>
                                                        <w:bottom w:val="none" w:sz="0" w:space="0" w:color="auto"/>
                                                        <w:right w:val="none" w:sz="0" w:space="0" w:color="auto"/>
                                                      </w:divBdr>
                                                    </w:div>
                                                    <w:div w:id="1935043862">
                                                      <w:marLeft w:val="0"/>
                                                      <w:marRight w:val="0"/>
                                                      <w:marTop w:val="375"/>
                                                      <w:marBottom w:val="0"/>
                                                      <w:divBdr>
                                                        <w:top w:val="none" w:sz="0" w:space="0" w:color="auto"/>
                                                        <w:left w:val="none" w:sz="0" w:space="0" w:color="auto"/>
                                                        <w:bottom w:val="none" w:sz="0" w:space="0" w:color="auto"/>
                                                        <w:right w:val="none" w:sz="0" w:space="0" w:color="auto"/>
                                                      </w:divBdr>
                                                      <w:divsChild>
                                                        <w:div w:id="236326758">
                                                          <w:marLeft w:val="0"/>
                                                          <w:marRight w:val="0"/>
                                                          <w:marTop w:val="0"/>
                                                          <w:marBottom w:val="0"/>
                                                          <w:divBdr>
                                                            <w:top w:val="none" w:sz="0" w:space="0" w:color="auto"/>
                                                            <w:left w:val="none" w:sz="0" w:space="0" w:color="auto"/>
                                                            <w:bottom w:val="none" w:sz="0" w:space="0" w:color="auto"/>
                                                            <w:right w:val="none" w:sz="0" w:space="0" w:color="auto"/>
                                                          </w:divBdr>
                                                          <w:divsChild>
                                                            <w:div w:id="1532961428">
                                                              <w:marLeft w:val="0"/>
                                                              <w:marRight w:val="0"/>
                                                              <w:marTop w:val="0"/>
                                                              <w:marBottom w:val="0"/>
                                                              <w:divBdr>
                                                                <w:top w:val="none" w:sz="0" w:space="0" w:color="auto"/>
                                                                <w:left w:val="none" w:sz="0" w:space="0" w:color="auto"/>
                                                                <w:bottom w:val="none" w:sz="0" w:space="0" w:color="auto"/>
                                                                <w:right w:val="none" w:sz="0" w:space="0" w:color="auto"/>
                                                              </w:divBdr>
                                                            </w:div>
                                                          </w:divsChild>
                                                        </w:div>
                                                        <w:div w:id="13932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54366">
                                          <w:marLeft w:val="0"/>
                                          <w:marRight w:val="0"/>
                                          <w:marTop w:val="0"/>
                                          <w:marBottom w:val="375"/>
                                          <w:divBdr>
                                            <w:top w:val="none" w:sz="0" w:space="0" w:color="auto"/>
                                            <w:left w:val="none" w:sz="0" w:space="0" w:color="auto"/>
                                            <w:bottom w:val="none" w:sz="0" w:space="0" w:color="auto"/>
                                            <w:right w:val="none" w:sz="0" w:space="0" w:color="auto"/>
                                          </w:divBdr>
                                          <w:divsChild>
                                            <w:div w:id="1925067530">
                                              <w:marLeft w:val="0"/>
                                              <w:marRight w:val="300"/>
                                              <w:marTop w:val="0"/>
                                              <w:marBottom w:val="0"/>
                                              <w:divBdr>
                                                <w:top w:val="none" w:sz="0" w:space="0" w:color="auto"/>
                                                <w:left w:val="none" w:sz="0" w:space="0" w:color="auto"/>
                                                <w:bottom w:val="none" w:sz="0" w:space="0" w:color="auto"/>
                                                <w:right w:val="none" w:sz="0" w:space="0" w:color="auto"/>
                                              </w:divBdr>
                                              <w:divsChild>
                                                <w:div w:id="763723687">
                                                  <w:marLeft w:val="0"/>
                                                  <w:marRight w:val="0"/>
                                                  <w:marTop w:val="0"/>
                                                  <w:marBottom w:val="0"/>
                                                  <w:divBdr>
                                                    <w:top w:val="none" w:sz="0" w:space="0" w:color="auto"/>
                                                    <w:left w:val="none" w:sz="0" w:space="0" w:color="auto"/>
                                                    <w:bottom w:val="none" w:sz="0" w:space="0" w:color="auto"/>
                                                    <w:right w:val="none" w:sz="0" w:space="0" w:color="auto"/>
                                                  </w:divBdr>
                                                  <w:divsChild>
                                                    <w:div w:id="909117175">
                                                      <w:marLeft w:val="0"/>
                                                      <w:marRight w:val="0"/>
                                                      <w:marTop w:val="150"/>
                                                      <w:marBottom w:val="0"/>
                                                      <w:divBdr>
                                                        <w:top w:val="none" w:sz="0" w:space="0" w:color="auto"/>
                                                        <w:left w:val="none" w:sz="0" w:space="0" w:color="auto"/>
                                                        <w:bottom w:val="none" w:sz="0" w:space="0" w:color="auto"/>
                                                        <w:right w:val="none" w:sz="0" w:space="0" w:color="auto"/>
                                                      </w:divBdr>
                                                    </w:div>
                                                  </w:divsChild>
                                                </w:div>
                                                <w:div w:id="1352878525">
                                                  <w:marLeft w:val="0"/>
                                                  <w:marRight w:val="0"/>
                                                  <w:marTop w:val="0"/>
                                                  <w:marBottom w:val="0"/>
                                                  <w:divBdr>
                                                    <w:top w:val="none" w:sz="0" w:space="0" w:color="auto"/>
                                                    <w:left w:val="none" w:sz="0" w:space="0" w:color="auto"/>
                                                    <w:bottom w:val="none" w:sz="0" w:space="0" w:color="auto"/>
                                                    <w:right w:val="none" w:sz="0" w:space="0" w:color="auto"/>
                                                  </w:divBdr>
                                                </w:div>
                                              </w:divsChild>
                                            </w:div>
                                            <w:div w:id="541092387">
                                              <w:marLeft w:val="0"/>
                                              <w:marRight w:val="0"/>
                                              <w:marTop w:val="0"/>
                                              <w:marBottom w:val="0"/>
                                              <w:divBdr>
                                                <w:top w:val="none" w:sz="0" w:space="0" w:color="auto"/>
                                                <w:left w:val="none" w:sz="0" w:space="0" w:color="auto"/>
                                                <w:bottom w:val="none" w:sz="0" w:space="0" w:color="auto"/>
                                                <w:right w:val="none" w:sz="0" w:space="0" w:color="auto"/>
                                              </w:divBdr>
                                              <w:divsChild>
                                                <w:div w:id="1047335344">
                                                  <w:marLeft w:val="0"/>
                                                  <w:marRight w:val="0"/>
                                                  <w:marTop w:val="0"/>
                                                  <w:marBottom w:val="0"/>
                                                  <w:divBdr>
                                                    <w:top w:val="none" w:sz="0" w:space="0" w:color="auto"/>
                                                    <w:left w:val="none" w:sz="0" w:space="0" w:color="auto"/>
                                                    <w:bottom w:val="none" w:sz="0" w:space="0" w:color="auto"/>
                                                    <w:right w:val="none" w:sz="0" w:space="0" w:color="auto"/>
                                                  </w:divBdr>
                                                  <w:divsChild>
                                                    <w:div w:id="273562863">
                                                      <w:marLeft w:val="0"/>
                                                      <w:marRight w:val="0"/>
                                                      <w:marTop w:val="0"/>
                                                      <w:marBottom w:val="0"/>
                                                      <w:divBdr>
                                                        <w:top w:val="none" w:sz="0" w:space="0" w:color="auto"/>
                                                        <w:left w:val="none" w:sz="0" w:space="0" w:color="auto"/>
                                                        <w:bottom w:val="none" w:sz="0" w:space="0" w:color="auto"/>
                                                        <w:right w:val="none" w:sz="0" w:space="0" w:color="auto"/>
                                                      </w:divBdr>
                                                    </w:div>
                                                    <w:div w:id="1402630767">
                                                      <w:marLeft w:val="0"/>
                                                      <w:marRight w:val="0"/>
                                                      <w:marTop w:val="375"/>
                                                      <w:marBottom w:val="0"/>
                                                      <w:divBdr>
                                                        <w:top w:val="none" w:sz="0" w:space="0" w:color="auto"/>
                                                        <w:left w:val="none" w:sz="0" w:space="0" w:color="auto"/>
                                                        <w:bottom w:val="none" w:sz="0" w:space="0" w:color="auto"/>
                                                        <w:right w:val="none" w:sz="0" w:space="0" w:color="auto"/>
                                                      </w:divBdr>
                                                      <w:divsChild>
                                                        <w:div w:id="201986725">
                                                          <w:marLeft w:val="0"/>
                                                          <w:marRight w:val="0"/>
                                                          <w:marTop w:val="0"/>
                                                          <w:marBottom w:val="0"/>
                                                          <w:divBdr>
                                                            <w:top w:val="none" w:sz="0" w:space="0" w:color="auto"/>
                                                            <w:left w:val="none" w:sz="0" w:space="0" w:color="auto"/>
                                                            <w:bottom w:val="none" w:sz="0" w:space="0" w:color="auto"/>
                                                            <w:right w:val="none" w:sz="0" w:space="0" w:color="auto"/>
                                                          </w:divBdr>
                                                          <w:divsChild>
                                                            <w:div w:id="813059094">
                                                              <w:marLeft w:val="0"/>
                                                              <w:marRight w:val="0"/>
                                                              <w:marTop w:val="0"/>
                                                              <w:marBottom w:val="0"/>
                                                              <w:divBdr>
                                                                <w:top w:val="none" w:sz="0" w:space="0" w:color="auto"/>
                                                                <w:left w:val="none" w:sz="0" w:space="0" w:color="auto"/>
                                                                <w:bottom w:val="none" w:sz="0" w:space="0" w:color="auto"/>
                                                                <w:right w:val="none" w:sz="0" w:space="0" w:color="auto"/>
                                                              </w:divBdr>
                                                            </w:div>
                                                          </w:divsChild>
                                                        </w:div>
                                                        <w:div w:id="13604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50702">
                                          <w:marLeft w:val="0"/>
                                          <w:marRight w:val="0"/>
                                          <w:marTop w:val="0"/>
                                          <w:marBottom w:val="0"/>
                                          <w:divBdr>
                                            <w:top w:val="none" w:sz="0" w:space="0" w:color="auto"/>
                                            <w:left w:val="none" w:sz="0" w:space="0" w:color="auto"/>
                                            <w:bottom w:val="none" w:sz="0" w:space="0" w:color="auto"/>
                                            <w:right w:val="none" w:sz="0" w:space="0" w:color="auto"/>
                                          </w:divBdr>
                                          <w:divsChild>
                                            <w:div w:id="816075049">
                                              <w:marLeft w:val="0"/>
                                              <w:marRight w:val="300"/>
                                              <w:marTop w:val="0"/>
                                              <w:marBottom w:val="0"/>
                                              <w:divBdr>
                                                <w:top w:val="none" w:sz="0" w:space="0" w:color="auto"/>
                                                <w:left w:val="none" w:sz="0" w:space="0" w:color="auto"/>
                                                <w:bottom w:val="none" w:sz="0" w:space="0" w:color="auto"/>
                                                <w:right w:val="none" w:sz="0" w:space="0" w:color="auto"/>
                                              </w:divBdr>
                                              <w:divsChild>
                                                <w:div w:id="1589264781">
                                                  <w:marLeft w:val="0"/>
                                                  <w:marRight w:val="0"/>
                                                  <w:marTop w:val="0"/>
                                                  <w:marBottom w:val="0"/>
                                                  <w:divBdr>
                                                    <w:top w:val="none" w:sz="0" w:space="0" w:color="auto"/>
                                                    <w:left w:val="none" w:sz="0" w:space="0" w:color="auto"/>
                                                    <w:bottom w:val="none" w:sz="0" w:space="0" w:color="auto"/>
                                                    <w:right w:val="none" w:sz="0" w:space="0" w:color="auto"/>
                                                  </w:divBdr>
                                                  <w:divsChild>
                                                    <w:div w:id="2053068695">
                                                      <w:marLeft w:val="0"/>
                                                      <w:marRight w:val="0"/>
                                                      <w:marTop w:val="150"/>
                                                      <w:marBottom w:val="0"/>
                                                      <w:divBdr>
                                                        <w:top w:val="none" w:sz="0" w:space="0" w:color="auto"/>
                                                        <w:left w:val="none" w:sz="0" w:space="0" w:color="auto"/>
                                                        <w:bottom w:val="none" w:sz="0" w:space="0" w:color="auto"/>
                                                        <w:right w:val="none" w:sz="0" w:space="0" w:color="auto"/>
                                                      </w:divBdr>
                                                    </w:div>
                                                  </w:divsChild>
                                                </w:div>
                                                <w:div w:id="1619142416">
                                                  <w:marLeft w:val="0"/>
                                                  <w:marRight w:val="0"/>
                                                  <w:marTop w:val="0"/>
                                                  <w:marBottom w:val="0"/>
                                                  <w:divBdr>
                                                    <w:top w:val="none" w:sz="0" w:space="0" w:color="auto"/>
                                                    <w:left w:val="none" w:sz="0" w:space="0" w:color="auto"/>
                                                    <w:bottom w:val="none" w:sz="0" w:space="0" w:color="auto"/>
                                                    <w:right w:val="none" w:sz="0" w:space="0" w:color="auto"/>
                                                  </w:divBdr>
                                                </w:div>
                                              </w:divsChild>
                                            </w:div>
                                            <w:div w:id="1606882997">
                                              <w:marLeft w:val="0"/>
                                              <w:marRight w:val="0"/>
                                              <w:marTop w:val="0"/>
                                              <w:marBottom w:val="0"/>
                                              <w:divBdr>
                                                <w:top w:val="none" w:sz="0" w:space="0" w:color="auto"/>
                                                <w:left w:val="none" w:sz="0" w:space="0" w:color="auto"/>
                                                <w:bottom w:val="none" w:sz="0" w:space="0" w:color="auto"/>
                                                <w:right w:val="none" w:sz="0" w:space="0" w:color="auto"/>
                                              </w:divBdr>
                                              <w:divsChild>
                                                <w:div w:id="627512634">
                                                  <w:marLeft w:val="0"/>
                                                  <w:marRight w:val="0"/>
                                                  <w:marTop w:val="0"/>
                                                  <w:marBottom w:val="0"/>
                                                  <w:divBdr>
                                                    <w:top w:val="none" w:sz="0" w:space="0" w:color="auto"/>
                                                    <w:left w:val="none" w:sz="0" w:space="0" w:color="auto"/>
                                                    <w:bottom w:val="none" w:sz="0" w:space="0" w:color="auto"/>
                                                    <w:right w:val="none" w:sz="0" w:space="0" w:color="auto"/>
                                                  </w:divBdr>
                                                  <w:divsChild>
                                                    <w:div w:id="1041784775">
                                                      <w:marLeft w:val="0"/>
                                                      <w:marRight w:val="0"/>
                                                      <w:marTop w:val="0"/>
                                                      <w:marBottom w:val="0"/>
                                                      <w:divBdr>
                                                        <w:top w:val="none" w:sz="0" w:space="0" w:color="auto"/>
                                                        <w:left w:val="none" w:sz="0" w:space="0" w:color="auto"/>
                                                        <w:bottom w:val="none" w:sz="0" w:space="0" w:color="auto"/>
                                                        <w:right w:val="none" w:sz="0" w:space="0" w:color="auto"/>
                                                      </w:divBdr>
                                                    </w:div>
                                                    <w:div w:id="1018694891">
                                                      <w:marLeft w:val="0"/>
                                                      <w:marRight w:val="0"/>
                                                      <w:marTop w:val="375"/>
                                                      <w:marBottom w:val="0"/>
                                                      <w:divBdr>
                                                        <w:top w:val="none" w:sz="0" w:space="0" w:color="auto"/>
                                                        <w:left w:val="none" w:sz="0" w:space="0" w:color="auto"/>
                                                        <w:bottom w:val="none" w:sz="0" w:space="0" w:color="auto"/>
                                                        <w:right w:val="none" w:sz="0" w:space="0" w:color="auto"/>
                                                      </w:divBdr>
                                                      <w:divsChild>
                                                        <w:div w:id="1295213321">
                                                          <w:marLeft w:val="0"/>
                                                          <w:marRight w:val="0"/>
                                                          <w:marTop w:val="0"/>
                                                          <w:marBottom w:val="0"/>
                                                          <w:divBdr>
                                                            <w:top w:val="none" w:sz="0" w:space="0" w:color="auto"/>
                                                            <w:left w:val="none" w:sz="0" w:space="0" w:color="auto"/>
                                                            <w:bottom w:val="none" w:sz="0" w:space="0" w:color="auto"/>
                                                            <w:right w:val="none" w:sz="0" w:space="0" w:color="auto"/>
                                                          </w:divBdr>
                                                          <w:divsChild>
                                                            <w:div w:id="80638716">
                                                              <w:marLeft w:val="0"/>
                                                              <w:marRight w:val="0"/>
                                                              <w:marTop w:val="0"/>
                                                              <w:marBottom w:val="0"/>
                                                              <w:divBdr>
                                                                <w:top w:val="none" w:sz="0" w:space="0" w:color="auto"/>
                                                                <w:left w:val="none" w:sz="0" w:space="0" w:color="auto"/>
                                                                <w:bottom w:val="none" w:sz="0" w:space="0" w:color="auto"/>
                                                                <w:right w:val="none" w:sz="0" w:space="0" w:color="auto"/>
                                                              </w:divBdr>
                                                            </w:div>
                                                          </w:divsChild>
                                                        </w:div>
                                                        <w:div w:id="1231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093602">
                                      <w:marLeft w:val="0"/>
                                      <w:marRight w:val="0"/>
                                      <w:marTop w:val="0"/>
                                      <w:marBottom w:val="375"/>
                                      <w:divBdr>
                                        <w:top w:val="none" w:sz="0" w:space="0" w:color="auto"/>
                                        <w:left w:val="none" w:sz="0" w:space="0" w:color="auto"/>
                                        <w:bottom w:val="none" w:sz="0" w:space="0" w:color="auto"/>
                                        <w:right w:val="none" w:sz="0" w:space="0" w:color="auto"/>
                                      </w:divBdr>
                                      <w:divsChild>
                                        <w:div w:id="1969820056">
                                          <w:marLeft w:val="0"/>
                                          <w:marRight w:val="450"/>
                                          <w:marTop w:val="0"/>
                                          <w:marBottom w:val="0"/>
                                          <w:divBdr>
                                            <w:top w:val="none" w:sz="0" w:space="0" w:color="auto"/>
                                            <w:left w:val="none" w:sz="0" w:space="0" w:color="auto"/>
                                            <w:bottom w:val="none" w:sz="0" w:space="0" w:color="auto"/>
                                            <w:right w:val="none" w:sz="0" w:space="0" w:color="auto"/>
                                          </w:divBdr>
                                          <w:divsChild>
                                            <w:div w:id="1469472284">
                                              <w:marLeft w:val="0"/>
                                              <w:marRight w:val="0"/>
                                              <w:marTop w:val="0"/>
                                              <w:marBottom w:val="150"/>
                                              <w:divBdr>
                                                <w:top w:val="none" w:sz="0" w:space="0" w:color="auto"/>
                                                <w:left w:val="none" w:sz="0" w:space="0" w:color="auto"/>
                                                <w:bottom w:val="none" w:sz="0" w:space="0" w:color="auto"/>
                                                <w:right w:val="none" w:sz="0" w:space="0" w:color="auto"/>
                                              </w:divBdr>
                                            </w:div>
                                            <w:div w:id="235015675">
                                              <w:marLeft w:val="0"/>
                                              <w:marRight w:val="0"/>
                                              <w:marTop w:val="0"/>
                                              <w:marBottom w:val="0"/>
                                              <w:divBdr>
                                                <w:top w:val="none" w:sz="0" w:space="0" w:color="auto"/>
                                                <w:left w:val="none" w:sz="0" w:space="0" w:color="auto"/>
                                                <w:bottom w:val="none" w:sz="0" w:space="0" w:color="auto"/>
                                                <w:right w:val="none" w:sz="0" w:space="0" w:color="auto"/>
                                              </w:divBdr>
                                            </w:div>
                                          </w:divsChild>
                                        </w:div>
                                        <w:div w:id="798181230">
                                          <w:marLeft w:val="0"/>
                                          <w:marRight w:val="0"/>
                                          <w:marTop w:val="0"/>
                                          <w:marBottom w:val="0"/>
                                          <w:divBdr>
                                            <w:top w:val="none" w:sz="0" w:space="0" w:color="auto"/>
                                            <w:left w:val="none" w:sz="0" w:space="0" w:color="auto"/>
                                            <w:bottom w:val="none" w:sz="0" w:space="0" w:color="auto"/>
                                            <w:right w:val="none" w:sz="0" w:space="0" w:color="auto"/>
                                          </w:divBdr>
                                          <w:divsChild>
                                            <w:div w:id="1878734304">
                                              <w:marLeft w:val="0"/>
                                              <w:marRight w:val="0"/>
                                              <w:marTop w:val="0"/>
                                              <w:marBottom w:val="0"/>
                                              <w:divBdr>
                                                <w:top w:val="none" w:sz="0" w:space="0" w:color="auto"/>
                                                <w:left w:val="none" w:sz="0" w:space="0" w:color="auto"/>
                                                <w:bottom w:val="none" w:sz="0" w:space="0" w:color="auto"/>
                                                <w:right w:val="none" w:sz="0" w:space="0" w:color="auto"/>
                                              </w:divBdr>
                                              <w:divsChild>
                                                <w:div w:id="298925904">
                                                  <w:marLeft w:val="0"/>
                                                  <w:marRight w:val="0"/>
                                                  <w:marTop w:val="0"/>
                                                  <w:marBottom w:val="0"/>
                                                  <w:divBdr>
                                                    <w:top w:val="none" w:sz="0" w:space="0" w:color="auto"/>
                                                    <w:left w:val="none" w:sz="0" w:space="0" w:color="auto"/>
                                                    <w:bottom w:val="none" w:sz="0" w:space="0" w:color="auto"/>
                                                    <w:right w:val="none" w:sz="0" w:space="0" w:color="auto"/>
                                                  </w:divBdr>
                                                </w:div>
                                                <w:div w:id="133062108">
                                                  <w:marLeft w:val="0"/>
                                                  <w:marRight w:val="0"/>
                                                  <w:marTop w:val="0"/>
                                                  <w:marBottom w:val="0"/>
                                                  <w:divBdr>
                                                    <w:top w:val="none" w:sz="0" w:space="0" w:color="auto"/>
                                                    <w:left w:val="none" w:sz="0" w:space="0" w:color="auto"/>
                                                    <w:bottom w:val="none" w:sz="0" w:space="0" w:color="auto"/>
                                                    <w:right w:val="none" w:sz="0" w:space="0" w:color="auto"/>
                                                  </w:divBdr>
                                                </w:div>
                                              </w:divsChild>
                                            </w:div>
                                            <w:div w:id="2090887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69411">
          <w:marLeft w:val="0"/>
          <w:marRight w:val="0"/>
          <w:marTop w:val="0"/>
          <w:marBottom w:val="750"/>
          <w:divBdr>
            <w:top w:val="none" w:sz="0" w:space="0" w:color="auto"/>
            <w:left w:val="none" w:sz="0" w:space="0" w:color="auto"/>
            <w:bottom w:val="none" w:sz="0" w:space="0" w:color="auto"/>
            <w:right w:val="none" w:sz="0" w:space="0" w:color="auto"/>
          </w:divBdr>
          <w:divsChild>
            <w:div w:id="286280297">
              <w:marLeft w:val="0"/>
              <w:marRight w:val="0"/>
              <w:marTop w:val="0"/>
              <w:marBottom w:val="0"/>
              <w:divBdr>
                <w:top w:val="none" w:sz="0" w:space="0" w:color="auto"/>
                <w:left w:val="none" w:sz="0" w:space="0" w:color="auto"/>
                <w:bottom w:val="none" w:sz="0" w:space="0" w:color="auto"/>
                <w:right w:val="none" w:sz="0" w:space="0" w:color="auto"/>
              </w:divBdr>
              <w:divsChild>
                <w:div w:id="455949245">
                  <w:marLeft w:val="0"/>
                  <w:marRight w:val="0"/>
                  <w:marTop w:val="0"/>
                  <w:marBottom w:val="0"/>
                  <w:divBdr>
                    <w:top w:val="none" w:sz="0" w:space="0" w:color="auto"/>
                    <w:left w:val="none" w:sz="0" w:space="0" w:color="auto"/>
                    <w:bottom w:val="none" w:sz="0" w:space="0" w:color="auto"/>
                    <w:right w:val="none" w:sz="0" w:space="0" w:color="auto"/>
                  </w:divBdr>
                  <w:divsChild>
                    <w:div w:id="1250775858">
                      <w:marLeft w:val="-15"/>
                      <w:marRight w:val="0"/>
                      <w:marTop w:val="0"/>
                      <w:marBottom w:val="0"/>
                      <w:divBdr>
                        <w:top w:val="none" w:sz="0" w:space="0" w:color="auto"/>
                        <w:left w:val="none" w:sz="0" w:space="0" w:color="auto"/>
                        <w:bottom w:val="none" w:sz="0" w:space="0" w:color="auto"/>
                        <w:right w:val="none" w:sz="0" w:space="0" w:color="auto"/>
                      </w:divBdr>
                    </w:div>
                    <w:div w:id="940184111">
                      <w:marLeft w:val="225"/>
                      <w:marRight w:val="225"/>
                      <w:marTop w:val="0"/>
                      <w:marBottom w:val="0"/>
                      <w:divBdr>
                        <w:top w:val="none" w:sz="0" w:space="0" w:color="auto"/>
                        <w:left w:val="none" w:sz="0" w:space="0" w:color="auto"/>
                        <w:bottom w:val="none" w:sz="0" w:space="0" w:color="auto"/>
                        <w:right w:val="none" w:sz="0" w:space="0" w:color="auto"/>
                      </w:divBdr>
                    </w:div>
                  </w:divsChild>
                </w:div>
                <w:div w:id="1398162003">
                  <w:marLeft w:val="0"/>
                  <w:marRight w:val="0"/>
                  <w:marTop w:val="0"/>
                  <w:marBottom w:val="0"/>
                  <w:divBdr>
                    <w:top w:val="none" w:sz="0" w:space="0" w:color="auto"/>
                    <w:left w:val="none" w:sz="0" w:space="0" w:color="auto"/>
                    <w:bottom w:val="none" w:sz="0" w:space="0" w:color="auto"/>
                    <w:right w:val="none" w:sz="0" w:space="0" w:color="auto"/>
                  </w:divBdr>
                </w:div>
                <w:div w:id="1649624643">
                  <w:marLeft w:val="0"/>
                  <w:marRight w:val="0"/>
                  <w:marTop w:val="0"/>
                  <w:marBottom w:val="0"/>
                  <w:divBdr>
                    <w:top w:val="none" w:sz="0" w:space="0" w:color="auto"/>
                    <w:left w:val="none" w:sz="0" w:space="0" w:color="auto"/>
                    <w:bottom w:val="none" w:sz="0" w:space="0" w:color="auto"/>
                    <w:right w:val="none" w:sz="0" w:space="0" w:color="auto"/>
                  </w:divBdr>
                  <w:divsChild>
                    <w:div w:id="52169216">
                      <w:marLeft w:val="0"/>
                      <w:marRight w:val="0"/>
                      <w:marTop w:val="0"/>
                      <w:marBottom w:val="0"/>
                      <w:divBdr>
                        <w:top w:val="none" w:sz="0" w:space="0" w:color="auto"/>
                        <w:left w:val="none" w:sz="0" w:space="0" w:color="auto"/>
                        <w:bottom w:val="none" w:sz="0" w:space="0" w:color="auto"/>
                        <w:right w:val="none" w:sz="0" w:space="0" w:color="auto"/>
                      </w:divBdr>
                    </w:div>
                    <w:div w:id="1669019372">
                      <w:marLeft w:val="0"/>
                      <w:marRight w:val="0"/>
                      <w:marTop w:val="375"/>
                      <w:marBottom w:val="300"/>
                      <w:divBdr>
                        <w:top w:val="none" w:sz="0" w:space="0" w:color="auto"/>
                        <w:left w:val="none" w:sz="0" w:space="0" w:color="auto"/>
                        <w:bottom w:val="none" w:sz="0" w:space="0" w:color="auto"/>
                        <w:right w:val="none" w:sz="0" w:space="0" w:color="auto"/>
                      </w:divBdr>
                      <w:divsChild>
                        <w:div w:id="1555504701">
                          <w:marLeft w:val="0"/>
                          <w:marRight w:val="0"/>
                          <w:marTop w:val="0"/>
                          <w:marBottom w:val="0"/>
                          <w:divBdr>
                            <w:top w:val="none" w:sz="0" w:space="0" w:color="auto"/>
                            <w:left w:val="none" w:sz="0" w:space="0" w:color="auto"/>
                            <w:bottom w:val="none" w:sz="0" w:space="0" w:color="auto"/>
                            <w:right w:val="none" w:sz="0" w:space="0" w:color="auto"/>
                          </w:divBdr>
                          <w:divsChild>
                            <w:div w:id="1054278065">
                              <w:marLeft w:val="0"/>
                              <w:marRight w:val="0"/>
                              <w:marTop w:val="0"/>
                              <w:marBottom w:val="0"/>
                              <w:divBdr>
                                <w:top w:val="none" w:sz="0" w:space="0" w:color="auto"/>
                                <w:left w:val="none" w:sz="0" w:space="0" w:color="auto"/>
                                <w:bottom w:val="none" w:sz="0" w:space="0" w:color="auto"/>
                                <w:right w:val="none" w:sz="0" w:space="0" w:color="auto"/>
                              </w:divBdr>
                            </w:div>
                          </w:divsChild>
                        </w:div>
                        <w:div w:id="461263964">
                          <w:marLeft w:val="0"/>
                          <w:marRight w:val="0"/>
                          <w:marTop w:val="0"/>
                          <w:marBottom w:val="0"/>
                          <w:divBdr>
                            <w:top w:val="none" w:sz="0" w:space="0" w:color="auto"/>
                            <w:left w:val="none" w:sz="0" w:space="0" w:color="auto"/>
                            <w:bottom w:val="none" w:sz="0" w:space="0" w:color="auto"/>
                            <w:right w:val="none" w:sz="0" w:space="0" w:color="auto"/>
                          </w:divBdr>
                          <w:divsChild>
                            <w:div w:id="2137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23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229359">
              <w:marLeft w:val="0"/>
              <w:marRight w:val="0"/>
              <w:marTop w:val="0"/>
              <w:marBottom w:val="450"/>
              <w:divBdr>
                <w:top w:val="none" w:sz="0" w:space="0" w:color="auto"/>
                <w:left w:val="none" w:sz="0" w:space="0" w:color="auto"/>
                <w:bottom w:val="none" w:sz="0" w:space="0" w:color="auto"/>
                <w:right w:val="none" w:sz="0" w:space="0" w:color="auto"/>
              </w:divBdr>
              <w:divsChild>
                <w:div w:id="1571891666">
                  <w:marLeft w:val="0"/>
                  <w:marRight w:val="0"/>
                  <w:marTop w:val="0"/>
                  <w:marBottom w:val="0"/>
                  <w:divBdr>
                    <w:top w:val="none" w:sz="0" w:space="0" w:color="auto"/>
                    <w:left w:val="none" w:sz="0" w:space="0" w:color="auto"/>
                    <w:bottom w:val="none" w:sz="0" w:space="0" w:color="auto"/>
                    <w:right w:val="none" w:sz="0" w:space="0" w:color="auto"/>
                  </w:divBdr>
                </w:div>
                <w:div w:id="1723597137">
                  <w:marLeft w:val="0"/>
                  <w:marRight w:val="0"/>
                  <w:marTop w:val="0"/>
                  <w:marBottom w:val="0"/>
                  <w:divBdr>
                    <w:top w:val="none" w:sz="0" w:space="0" w:color="auto"/>
                    <w:left w:val="none" w:sz="0" w:space="0" w:color="auto"/>
                    <w:bottom w:val="none" w:sz="0" w:space="0" w:color="auto"/>
                    <w:right w:val="none" w:sz="0" w:space="0" w:color="auto"/>
                  </w:divBdr>
                  <w:divsChild>
                    <w:div w:id="2138987836">
                      <w:marLeft w:val="0"/>
                      <w:marRight w:val="0"/>
                      <w:marTop w:val="0"/>
                      <w:marBottom w:val="0"/>
                      <w:divBdr>
                        <w:top w:val="none" w:sz="0" w:space="0" w:color="auto"/>
                        <w:left w:val="none" w:sz="0" w:space="0" w:color="auto"/>
                        <w:bottom w:val="none" w:sz="0" w:space="0" w:color="auto"/>
                        <w:right w:val="none" w:sz="0" w:space="0" w:color="auto"/>
                      </w:divBdr>
                      <w:divsChild>
                        <w:div w:id="1881893382">
                          <w:marLeft w:val="0"/>
                          <w:marRight w:val="0"/>
                          <w:marTop w:val="0"/>
                          <w:marBottom w:val="0"/>
                          <w:divBdr>
                            <w:top w:val="none" w:sz="0" w:space="0" w:color="auto"/>
                            <w:left w:val="none" w:sz="0" w:space="0" w:color="auto"/>
                            <w:bottom w:val="none" w:sz="0" w:space="0" w:color="auto"/>
                            <w:right w:val="none" w:sz="0" w:space="0" w:color="auto"/>
                          </w:divBdr>
                          <w:divsChild>
                            <w:div w:id="430860375">
                              <w:marLeft w:val="0"/>
                              <w:marRight w:val="0"/>
                              <w:marTop w:val="0"/>
                              <w:marBottom w:val="0"/>
                              <w:divBdr>
                                <w:top w:val="none" w:sz="0" w:space="0" w:color="auto"/>
                                <w:left w:val="none" w:sz="0" w:space="0" w:color="auto"/>
                                <w:bottom w:val="none" w:sz="0" w:space="0" w:color="auto"/>
                                <w:right w:val="none" w:sz="0" w:space="0" w:color="auto"/>
                              </w:divBdr>
                              <w:divsChild>
                                <w:div w:id="1606766041">
                                  <w:marLeft w:val="0"/>
                                  <w:marRight w:val="0"/>
                                  <w:marTop w:val="0"/>
                                  <w:marBottom w:val="0"/>
                                  <w:divBdr>
                                    <w:top w:val="none" w:sz="0" w:space="0" w:color="auto"/>
                                    <w:left w:val="none" w:sz="0" w:space="0" w:color="auto"/>
                                    <w:bottom w:val="none" w:sz="0" w:space="0" w:color="auto"/>
                                    <w:right w:val="none" w:sz="0" w:space="0" w:color="auto"/>
                                  </w:divBdr>
                                  <w:divsChild>
                                    <w:div w:id="2016492459">
                                      <w:marLeft w:val="0"/>
                                      <w:marRight w:val="0"/>
                                      <w:marTop w:val="0"/>
                                      <w:marBottom w:val="0"/>
                                      <w:divBdr>
                                        <w:top w:val="none" w:sz="0" w:space="0" w:color="auto"/>
                                        <w:left w:val="none" w:sz="0" w:space="0" w:color="auto"/>
                                        <w:bottom w:val="none" w:sz="0" w:space="0" w:color="auto"/>
                                        <w:right w:val="none" w:sz="0" w:space="0" w:color="auto"/>
                                      </w:divBdr>
                                    </w:div>
                                    <w:div w:id="2049181232">
                                      <w:marLeft w:val="0"/>
                                      <w:marRight w:val="0"/>
                                      <w:marTop w:val="0"/>
                                      <w:marBottom w:val="600"/>
                                      <w:divBdr>
                                        <w:top w:val="none" w:sz="0" w:space="0" w:color="auto"/>
                                        <w:left w:val="none" w:sz="0" w:space="0" w:color="auto"/>
                                        <w:bottom w:val="none" w:sz="0" w:space="0" w:color="auto"/>
                                        <w:right w:val="none" w:sz="0" w:space="0" w:color="auto"/>
                                      </w:divBdr>
                                      <w:divsChild>
                                        <w:div w:id="269289099">
                                          <w:marLeft w:val="0"/>
                                          <w:marRight w:val="0"/>
                                          <w:marTop w:val="0"/>
                                          <w:marBottom w:val="375"/>
                                          <w:divBdr>
                                            <w:top w:val="none" w:sz="0" w:space="0" w:color="auto"/>
                                            <w:left w:val="none" w:sz="0" w:space="0" w:color="auto"/>
                                            <w:bottom w:val="none" w:sz="0" w:space="0" w:color="auto"/>
                                            <w:right w:val="none" w:sz="0" w:space="0" w:color="auto"/>
                                          </w:divBdr>
                                          <w:divsChild>
                                            <w:div w:id="1154220212">
                                              <w:marLeft w:val="0"/>
                                              <w:marRight w:val="300"/>
                                              <w:marTop w:val="0"/>
                                              <w:marBottom w:val="0"/>
                                              <w:divBdr>
                                                <w:top w:val="none" w:sz="0" w:space="0" w:color="auto"/>
                                                <w:left w:val="none" w:sz="0" w:space="0" w:color="auto"/>
                                                <w:bottom w:val="none" w:sz="0" w:space="0" w:color="auto"/>
                                                <w:right w:val="none" w:sz="0" w:space="0" w:color="auto"/>
                                              </w:divBdr>
                                              <w:divsChild>
                                                <w:div w:id="1375273558">
                                                  <w:marLeft w:val="0"/>
                                                  <w:marRight w:val="0"/>
                                                  <w:marTop w:val="0"/>
                                                  <w:marBottom w:val="0"/>
                                                  <w:divBdr>
                                                    <w:top w:val="none" w:sz="0" w:space="0" w:color="auto"/>
                                                    <w:left w:val="none" w:sz="0" w:space="0" w:color="auto"/>
                                                    <w:bottom w:val="none" w:sz="0" w:space="0" w:color="auto"/>
                                                    <w:right w:val="none" w:sz="0" w:space="0" w:color="auto"/>
                                                  </w:divBdr>
                                                  <w:divsChild>
                                                    <w:div w:id="1406026485">
                                                      <w:marLeft w:val="0"/>
                                                      <w:marRight w:val="0"/>
                                                      <w:marTop w:val="150"/>
                                                      <w:marBottom w:val="0"/>
                                                      <w:divBdr>
                                                        <w:top w:val="none" w:sz="0" w:space="0" w:color="auto"/>
                                                        <w:left w:val="none" w:sz="0" w:space="0" w:color="auto"/>
                                                        <w:bottom w:val="none" w:sz="0" w:space="0" w:color="auto"/>
                                                        <w:right w:val="none" w:sz="0" w:space="0" w:color="auto"/>
                                                      </w:divBdr>
                                                    </w:div>
                                                  </w:divsChild>
                                                </w:div>
                                                <w:div w:id="846671637">
                                                  <w:marLeft w:val="0"/>
                                                  <w:marRight w:val="0"/>
                                                  <w:marTop w:val="0"/>
                                                  <w:marBottom w:val="0"/>
                                                  <w:divBdr>
                                                    <w:top w:val="none" w:sz="0" w:space="0" w:color="auto"/>
                                                    <w:left w:val="none" w:sz="0" w:space="0" w:color="auto"/>
                                                    <w:bottom w:val="none" w:sz="0" w:space="0" w:color="auto"/>
                                                    <w:right w:val="none" w:sz="0" w:space="0" w:color="auto"/>
                                                  </w:divBdr>
                                                </w:div>
                                              </w:divsChild>
                                            </w:div>
                                            <w:div w:id="2079011547">
                                              <w:marLeft w:val="0"/>
                                              <w:marRight w:val="0"/>
                                              <w:marTop w:val="0"/>
                                              <w:marBottom w:val="0"/>
                                              <w:divBdr>
                                                <w:top w:val="none" w:sz="0" w:space="0" w:color="auto"/>
                                                <w:left w:val="none" w:sz="0" w:space="0" w:color="auto"/>
                                                <w:bottom w:val="none" w:sz="0" w:space="0" w:color="auto"/>
                                                <w:right w:val="none" w:sz="0" w:space="0" w:color="auto"/>
                                              </w:divBdr>
                                              <w:divsChild>
                                                <w:div w:id="1353529655">
                                                  <w:marLeft w:val="0"/>
                                                  <w:marRight w:val="0"/>
                                                  <w:marTop w:val="0"/>
                                                  <w:marBottom w:val="0"/>
                                                  <w:divBdr>
                                                    <w:top w:val="none" w:sz="0" w:space="0" w:color="auto"/>
                                                    <w:left w:val="none" w:sz="0" w:space="0" w:color="auto"/>
                                                    <w:bottom w:val="none" w:sz="0" w:space="0" w:color="auto"/>
                                                    <w:right w:val="none" w:sz="0" w:space="0" w:color="auto"/>
                                                  </w:divBdr>
                                                  <w:divsChild>
                                                    <w:div w:id="2079089507">
                                                      <w:marLeft w:val="0"/>
                                                      <w:marRight w:val="0"/>
                                                      <w:marTop w:val="0"/>
                                                      <w:marBottom w:val="0"/>
                                                      <w:divBdr>
                                                        <w:top w:val="none" w:sz="0" w:space="0" w:color="auto"/>
                                                        <w:left w:val="none" w:sz="0" w:space="0" w:color="auto"/>
                                                        <w:bottom w:val="none" w:sz="0" w:space="0" w:color="auto"/>
                                                        <w:right w:val="none" w:sz="0" w:space="0" w:color="auto"/>
                                                      </w:divBdr>
                                                    </w:div>
                                                    <w:div w:id="246892444">
                                                      <w:marLeft w:val="0"/>
                                                      <w:marRight w:val="0"/>
                                                      <w:marTop w:val="375"/>
                                                      <w:marBottom w:val="0"/>
                                                      <w:divBdr>
                                                        <w:top w:val="none" w:sz="0" w:space="0" w:color="auto"/>
                                                        <w:left w:val="none" w:sz="0" w:space="0" w:color="auto"/>
                                                        <w:bottom w:val="none" w:sz="0" w:space="0" w:color="auto"/>
                                                        <w:right w:val="none" w:sz="0" w:space="0" w:color="auto"/>
                                                      </w:divBdr>
                                                      <w:divsChild>
                                                        <w:div w:id="344091318">
                                                          <w:marLeft w:val="0"/>
                                                          <w:marRight w:val="0"/>
                                                          <w:marTop w:val="0"/>
                                                          <w:marBottom w:val="0"/>
                                                          <w:divBdr>
                                                            <w:top w:val="none" w:sz="0" w:space="0" w:color="auto"/>
                                                            <w:left w:val="none" w:sz="0" w:space="0" w:color="auto"/>
                                                            <w:bottom w:val="none" w:sz="0" w:space="0" w:color="auto"/>
                                                            <w:right w:val="none" w:sz="0" w:space="0" w:color="auto"/>
                                                          </w:divBdr>
                                                          <w:divsChild>
                                                            <w:div w:id="1667131073">
                                                              <w:marLeft w:val="0"/>
                                                              <w:marRight w:val="0"/>
                                                              <w:marTop w:val="0"/>
                                                              <w:marBottom w:val="0"/>
                                                              <w:divBdr>
                                                                <w:top w:val="none" w:sz="0" w:space="0" w:color="auto"/>
                                                                <w:left w:val="none" w:sz="0" w:space="0" w:color="auto"/>
                                                                <w:bottom w:val="none" w:sz="0" w:space="0" w:color="auto"/>
                                                                <w:right w:val="none" w:sz="0" w:space="0" w:color="auto"/>
                                                              </w:divBdr>
                                                            </w:div>
                                                          </w:divsChild>
                                                        </w:div>
                                                        <w:div w:id="15612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43897">
                                          <w:marLeft w:val="0"/>
                                          <w:marRight w:val="0"/>
                                          <w:marTop w:val="0"/>
                                          <w:marBottom w:val="0"/>
                                          <w:divBdr>
                                            <w:top w:val="none" w:sz="0" w:space="0" w:color="auto"/>
                                            <w:left w:val="none" w:sz="0" w:space="0" w:color="auto"/>
                                            <w:bottom w:val="none" w:sz="0" w:space="0" w:color="auto"/>
                                            <w:right w:val="none" w:sz="0" w:space="0" w:color="auto"/>
                                          </w:divBdr>
                                          <w:divsChild>
                                            <w:div w:id="1505704868">
                                              <w:marLeft w:val="0"/>
                                              <w:marRight w:val="300"/>
                                              <w:marTop w:val="0"/>
                                              <w:marBottom w:val="0"/>
                                              <w:divBdr>
                                                <w:top w:val="none" w:sz="0" w:space="0" w:color="auto"/>
                                                <w:left w:val="none" w:sz="0" w:space="0" w:color="auto"/>
                                                <w:bottom w:val="none" w:sz="0" w:space="0" w:color="auto"/>
                                                <w:right w:val="none" w:sz="0" w:space="0" w:color="auto"/>
                                              </w:divBdr>
                                              <w:divsChild>
                                                <w:div w:id="416900941">
                                                  <w:marLeft w:val="0"/>
                                                  <w:marRight w:val="0"/>
                                                  <w:marTop w:val="0"/>
                                                  <w:marBottom w:val="0"/>
                                                  <w:divBdr>
                                                    <w:top w:val="none" w:sz="0" w:space="0" w:color="auto"/>
                                                    <w:left w:val="none" w:sz="0" w:space="0" w:color="auto"/>
                                                    <w:bottom w:val="none" w:sz="0" w:space="0" w:color="auto"/>
                                                    <w:right w:val="none" w:sz="0" w:space="0" w:color="auto"/>
                                                  </w:divBdr>
                                                  <w:divsChild>
                                                    <w:div w:id="119038596">
                                                      <w:marLeft w:val="0"/>
                                                      <w:marRight w:val="0"/>
                                                      <w:marTop w:val="150"/>
                                                      <w:marBottom w:val="0"/>
                                                      <w:divBdr>
                                                        <w:top w:val="none" w:sz="0" w:space="0" w:color="auto"/>
                                                        <w:left w:val="none" w:sz="0" w:space="0" w:color="auto"/>
                                                        <w:bottom w:val="none" w:sz="0" w:space="0" w:color="auto"/>
                                                        <w:right w:val="none" w:sz="0" w:space="0" w:color="auto"/>
                                                      </w:divBdr>
                                                    </w:div>
                                                  </w:divsChild>
                                                </w:div>
                                                <w:div w:id="767239683">
                                                  <w:marLeft w:val="0"/>
                                                  <w:marRight w:val="0"/>
                                                  <w:marTop w:val="0"/>
                                                  <w:marBottom w:val="0"/>
                                                  <w:divBdr>
                                                    <w:top w:val="none" w:sz="0" w:space="0" w:color="auto"/>
                                                    <w:left w:val="none" w:sz="0" w:space="0" w:color="auto"/>
                                                    <w:bottom w:val="none" w:sz="0" w:space="0" w:color="auto"/>
                                                    <w:right w:val="none" w:sz="0" w:space="0" w:color="auto"/>
                                                  </w:divBdr>
                                                </w:div>
                                              </w:divsChild>
                                            </w:div>
                                            <w:div w:id="58212937">
                                              <w:marLeft w:val="0"/>
                                              <w:marRight w:val="0"/>
                                              <w:marTop w:val="0"/>
                                              <w:marBottom w:val="0"/>
                                              <w:divBdr>
                                                <w:top w:val="none" w:sz="0" w:space="0" w:color="auto"/>
                                                <w:left w:val="none" w:sz="0" w:space="0" w:color="auto"/>
                                                <w:bottom w:val="none" w:sz="0" w:space="0" w:color="auto"/>
                                                <w:right w:val="none" w:sz="0" w:space="0" w:color="auto"/>
                                              </w:divBdr>
                                              <w:divsChild>
                                                <w:div w:id="642465162">
                                                  <w:marLeft w:val="0"/>
                                                  <w:marRight w:val="0"/>
                                                  <w:marTop w:val="0"/>
                                                  <w:marBottom w:val="0"/>
                                                  <w:divBdr>
                                                    <w:top w:val="none" w:sz="0" w:space="0" w:color="auto"/>
                                                    <w:left w:val="none" w:sz="0" w:space="0" w:color="auto"/>
                                                    <w:bottom w:val="none" w:sz="0" w:space="0" w:color="auto"/>
                                                    <w:right w:val="none" w:sz="0" w:space="0" w:color="auto"/>
                                                  </w:divBdr>
                                                  <w:divsChild>
                                                    <w:div w:id="4387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questoes/8566fa0f-8d" TargetMode="External"/><Relationship Id="rId18" Type="http://schemas.openxmlformats.org/officeDocument/2006/relationships/hyperlink" Target="https://www.qconcursos.com/questoes-de-concursos/disciplinas/tecnologia-da-informacao-banco-de-dados/administracao-de-banco-de-dados" TargetMode="External"/><Relationship Id="rId26" Type="http://schemas.openxmlformats.org/officeDocument/2006/relationships/hyperlink" Target="https://www.qconcursos.com/questoes-de-concursos/questoes/84f0de65-8d" TargetMode="External"/><Relationship Id="rId39" Type="http://schemas.openxmlformats.org/officeDocument/2006/relationships/hyperlink" Target="https://www.qconcursos.com/questoes-de-concursos/questoes/84d51a9b-8d" TargetMode="External"/><Relationship Id="rId21" Type="http://schemas.openxmlformats.org/officeDocument/2006/relationships/hyperlink" Target="https://www.qconcursos.com/questoes-de-concursos/disciplinas/tecnologia-da-informacao-banco-de-dados/administracao-de-banco-de-dados" TargetMode="External"/><Relationship Id="rId34" Type="http://schemas.openxmlformats.org/officeDocument/2006/relationships/hyperlink" Target="https://www.qconcursos.com/questoes-de-concursos/provas/cespe-2015-mec-administrador-de-banco-de-dados" TargetMode="External"/><Relationship Id="rId42" Type="http://schemas.openxmlformats.org/officeDocument/2006/relationships/hyperlink" Target="https://www.qconcursos.com/questoes-de-concursos/questoes/84ceef83-8d" TargetMode="External"/><Relationship Id="rId47" Type="http://schemas.openxmlformats.org/officeDocument/2006/relationships/hyperlink" Target="https://www.qconcursos.com/questoes-de-concursos/disciplinas/tecnologia-da-informacao-programacao/linguagens-de-programacao" TargetMode="External"/><Relationship Id="rId50" Type="http://schemas.openxmlformats.org/officeDocument/2006/relationships/hyperlink" Target="https://www.qconcursos.com/questoes-de-concursos/disciplinas/tecnologia-da-informacao-programacao/frameworks-java" TargetMode="External"/><Relationship Id="rId55" Type="http://schemas.openxmlformats.org/officeDocument/2006/relationships/hyperlink" Target="https://www.qconcursos.com/questoes-de-concursos/disciplinas/tecnologia-da-informacao-programacao/frameworks-java" TargetMode="External"/><Relationship Id="rId63" Type="http://schemas.openxmlformats.org/officeDocument/2006/relationships/hyperlink" Target="https://www.qconcursos.com/questoes-de-concursos/disciplinas/tecnologia-da-informacao-programacao/html-hypertext-markup-language" TargetMode="External"/><Relationship Id="rId68" Type="http://schemas.openxmlformats.org/officeDocument/2006/relationships/hyperlink" Target="https://www.qconcursos.com/questoes-de-concursos/disciplinas/tecnologia-da-informacao-programacao/linguagens-de-marcacao" TargetMode="External"/><Relationship Id="rId76" Type="http://schemas.openxmlformats.org/officeDocument/2006/relationships/hyperlink" Target="https://www.qconcursos.com/questoes-de-concursos/disciplinas/tecnologia-da-informacao-programacao/java" TargetMode="External"/><Relationship Id="rId7" Type="http://schemas.openxmlformats.org/officeDocument/2006/relationships/hyperlink" Target="https://www.qconcursos.com/questoes-de-concursos/questoes/85fe0f2e-8d" TargetMode="External"/><Relationship Id="rId71" Type="http://schemas.openxmlformats.org/officeDocument/2006/relationships/hyperlink" Target="https://www.qconcursos.com/questoes-de-concursos/questoes/99d4452f-8c" TargetMode="External"/><Relationship Id="rId2" Type="http://schemas.openxmlformats.org/officeDocument/2006/relationships/styles" Target="styles.xml"/><Relationship Id="rId16" Type="http://schemas.openxmlformats.org/officeDocument/2006/relationships/hyperlink" Target="https://www.qconcursos.com/questoes-de-concursos/provas/cespe-2015-mec-administrador-de-banco-de-dados" TargetMode="External"/><Relationship Id="rId29" Type="http://schemas.openxmlformats.org/officeDocument/2006/relationships/hyperlink" Target="https://www.qconcursos.com/questoes-de-concursos/questoes/84eb9cfc-8d" TargetMode="External"/><Relationship Id="rId11" Type="http://schemas.openxmlformats.org/officeDocument/2006/relationships/hyperlink" Target="https://www.qconcursos.com/questoes-de-concursos/disciplinas/tecnologia-da-informacao-banco-de-dados/modelagem-de-dados" TargetMode="External"/><Relationship Id="rId24" Type="http://schemas.openxmlformats.org/officeDocument/2006/relationships/hyperlink" Target="https://www.qconcursos.com/questoes-de-concursos/disciplinas/tecnologia-da-informacao-banco-de-dados/banco-de-dados" TargetMode="External"/><Relationship Id="rId32" Type="http://schemas.openxmlformats.org/officeDocument/2006/relationships/hyperlink" Target="https://www.qconcursos.com/questoes-de-concursos/questoes/84e6a702-8d" TargetMode="External"/><Relationship Id="rId37" Type="http://schemas.openxmlformats.org/officeDocument/2006/relationships/hyperlink" Target="https://www.qconcursos.com/questoes-de-concursos/disciplinas/tecnologia-da-informacao-banco-de-dados/banco-de-dados" TargetMode="External"/><Relationship Id="rId40" Type="http://schemas.openxmlformats.org/officeDocument/2006/relationships/hyperlink" Target="https://www.qconcursos.com/questoes-de-concursos/disciplinas/tecnologia-da-informacao-banco-de-dados/arquitetura-de-banco-de-dados" TargetMode="External"/><Relationship Id="rId45" Type="http://schemas.openxmlformats.org/officeDocument/2006/relationships/hyperlink" Target="https://www.qconcursos.com/questoes-de-concursos/questoes/9a1c8713-8c" TargetMode="External"/><Relationship Id="rId53" Type="http://schemas.openxmlformats.org/officeDocument/2006/relationships/hyperlink" Target="https://www.qconcursos.com/questoes-de-concursos/questoes/9a0fb9b0-8c" TargetMode="External"/><Relationship Id="rId58" Type="http://schemas.openxmlformats.org/officeDocument/2006/relationships/hyperlink" Target="https://www.qconcursos.com/questoes-de-concursos/disciplinas/tecnologia-da-informacao-programacao/jee-java-enterprise-edition" TargetMode="External"/><Relationship Id="rId66" Type="http://schemas.openxmlformats.org/officeDocument/2006/relationships/hyperlink" Target="https://www.qconcursos.com/questoes-de-concursos/questoes/99edaeff-8c" TargetMode="External"/><Relationship Id="rId74" Type="http://schemas.openxmlformats.org/officeDocument/2006/relationships/hyperlink" Target="https://www.qconcursos.com/questoes-de-concursos/provas/cespe-2015-stj-analista-judiciario-analise-de-sistemas-de-informacao" TargetMode="External"/><Relationship Id="rId79" Type="http://schemas.openxmlformats.org/officeDocument/2006/relationships/hyperlink" Target="https://www.qconcursos.com/questoes-de-concursos/provas/cespe-2015-stj-analista-judiciario-analise-de-sistemas-de-informacao" TargetMode="External"/><Relationship Id="rId5" Type="http://schemas.openxmlformats.org/officeDocument/2006/relationships/footnotes" Target="footnotes.xml"/><Relationship Id="rId61" Type="http://schemas.openxmlformats.org/officeDocument/2006/relationships/hyperlink" Target="https://www.qconcursos.com/questoes-de-concursos/provas/cespe-2015-stj-analista-judiciario-analise-de-sistemas-de-informacao" TargetMode="External"/><Relationship Id="rId82" Type="http://schemas.openxmlformats.org/officeDocument/2006/relationships/theme" Target="theme/theme1.xml"/><Relationship Id="rId10" Type="http://schemas.openxmlformats.org/officeDocument/2006/relationships/hyperlink" Target="https://www.qconcursos.com/questoes-de-concursos/questoes/85f8737e-8d" TargetMode="External"/><Relationship Id="rId19" Type="http://schemas.openxmlformats.org/officeDocument/2006/relationships/hyperlink" Target="https://www.qconcursos.com/questoes-de-concursos/provas/cespe-2015-mec-administrador-de-banco-de-dados" TargetMode="External"/><Relationship Id="rId31" Type="http://schemas.openxmlformats.org/officeDocument/2006/relationships/hyperlink" Target="https://www.qconcursos.com/questoes-de-concursos/provas/cespe-2015-mec-administrador-de-banco-de-dados" TargetMode="External"/><Relationship Id="rId44" Type="http://schemas.openxmlformats.org/officeDocument/2006/relationships/hyperlink" Target="https://www.qconcursos.com/questoes-de-concursos/provas/cespe-2015-mec-administrador-de-banco-de-dados" TargetMode="External"/><Relationship Id="rId52" Type="http://schemas.openxmlformats.org/officeDocument/2006/relationships/hyperlink" Target="https://www.qconcursos.com/questoes-de-concursos/provas/cespe-2015-stj-analista-judiciario-analise-de-sistemas-de-informacao" TargetMode="External"/><Relationship Id="rId60" Type="http://schemas.openxmlformats.org/officeDocument/2006/relationships/hyperlink" Target="https://www.qconcursos.com/questoes-de-concursos/disciplinas/tecnologia-da-informacao-programacao/plataforma-java" TargetMode="External"/><Relationship Id="rId65" Type="http://schemas.openxmlformats.org/officeDocument/2006/relationships/hyperlink" Target="https://www.qconcursos.com/questoes-de-concursos/provas/cespe-2015-stj-analista-judiciario-analise-de-sistemas-de-informacao" TargetMode="External"/><Relationship Id="rId73" Type="http://schemas.openxmlformats.org/officeDocument/2006/relationships/hyperlink" Target="https://www.qconcursos.com/questoes-de-concursos/disciplinas/tecnologia-da-informacao-programacao/linguagens-de-programacao" TargetMode="External"/><Relationship Id="rId78" Type="http://schemas.openxmlformats.org/officeDocument/2006/relationships/hyperlink" Target="https://www.qconcursos.com/questoes-de-concursos/disciplinas/tecnologia-da-informacao-programacao/frameworks-em-programacao"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qconcursos.com/questoes-de-concursos/provas/cespe-2015-mec-administrador-de-banco-de-dados" TargetMode="External"/><Relationship Id="rId14" Type="http://schemas.openxmlformats.org/officeDocument/2006/relationships/hyperlink" Target="https://www.qconcursos.com/questoes-de-concursos/disciplinas/tecnologia-da-informacao-banco-de-dados/oracle" TargetMode="External"/><Relationship Id="rId22" Type="http://schemas.openxmlformats.org/officeDocument/2006/relationships/hyperlink" Target="https://www.qconcursos.com/questoes-de-concursos/provas/cespe-2015-mec-administrador-de-banco-de-dados" TargetMode="External"/><Relationship Id="rId27" Type="http://schemas.openxmlformats.org/officeDocument/2006/relationships/hyperlink" Target="https://www.qconcursos.com/questoes-de-concursos/disciplinas/tecnologia-da-informacao-banco-de-dados/banco-de-dados" TargetMode="External"/><Relationship Id="rId30" Type="http://schemas.openxmlformats.org/officeDocument/2006/relationships/hyperlink" Target="https://www.qconcursos.com/questoes-de-concursos/disciplinas/tecnologia-da-informacao-banco-de-dados/banco-de-dados" TargetMode="External"/><Relationship Id="rId35" Type="http://schemas.openxmlformats.org/officeDocument/2006/relationships/hyperlink" Target="https://www.qconcursos.com/questoes-de-concursos/questoes/84db1fb5-8d" TargetMode="External"/><Relationship Id="rId43" Type="http://schemas.openxmlformats.org/officeDocument/2006/relationships/hyperlink" Target="https://www.qconcursos.com/questoes-de-concursos/disciplinas/tecnologia-da-informacao-banco-de-dados/arquitetura-de-banco-de-dados" TargetMode="External"/><Relationship Id="rId48" Type="http://schemas.openxmlformats.org/officeDocument/2006/relationships/hyperlink" Target="https://www.qconcursos.com/questoes-de-concursos/provas/cespe-2015-stj-analista-judiciario-analise-de-sistemas-de-informacao" TargetMode="External"/><Relationship Id="rId56" Type="http://schemas.openxmlformats.org/officeDocument/2006/relationships/hyperlink" Target="https://www.qconcursos.com/questoes-de-concursos/provas/cespe-2015-stj-analista-judiciario-analise-de-sistemas-de-informacao" TargetMode="External"/><Relationship Id="rId64" Type="http://schemas.openxmlformats.org/officeDocument/2006/relationships/hyperlink" Target="https://www.qconcursos.com/questoes-de-concursos/disciplinas/tecnologia-da-informacao-programacao/linguagens-de-marcacao" TargetMode="External"/><Relationship Id="rId69" Type="http://schemas.openxmlformats.org/officeDocument/2006/relationships/hyperlink" Target="https://www.qconcursos.com/questoes-de-concursos/provas/cespe-2015-stj-analista-judiciario-analise-de-sistemas-de-informacao" TargetMode="External"/><Relationship Id="rId77" Type="http://schemas.openxmlformats.org/officeDocument/2006/relationships/hyperlink" Target="https://www.qconcursos.com/questoes-de-concursos/disciplinas/tecnologia-da-informacao-programacao/linguagens-de-programacao" TargetMode="External"/><Relationship Id="rId8" Type="http://schemas.openxmlformats.org/officeDocument/2006/relationships/hyperlink" Target="https://www.qconcursos.com/questoes-de-concursos/disciplinas/tecnologia-da-informacao-banco-de-dados/modelagem-de-dados" TargetMode="External"/><Relationship Id="rId51" Type="http://schemas.openxmlformats.org/officeDocument/2006/relationships/hyperlink" Target="https://www.qconcursos.com/questoes-de-concursos/disciplinas/tecnologia-da-informacao-programacao/junit" TargetMode="External"/><Relationship Id="rId72" Type="http://schemas.openxmlformats.org/officeDocument/2006/relationships/hyperlink" Target="https://www.qconcursos.com/questoes-de-concursos/disciplinas/tecnologia-da-informacao-programacao/java" TargetMode="External"/><Relationship Id="rId80"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www.qconcursos.com/questoes-de-concursos/provas/cespe-2015-mec-administrador-de-banco-de-dados" TargetMode="External"/><Relationship Id="rId17" Type="http://schemas.openxmlformats.org/officeDocument/2006/relationships/hyperlink" Target="https://www.qconcursos.com/questoes-de-concursos/questoes/850f5f6c-8d" TargetMode="External"/><Relationship Id="rId25" Type="http://schemas.openxmlformats.org/officeDocument/2006/relationships/hyperlink" Target="https://www.qconcursos.com/questoes-de-concursos/provas/cespe-2015-mec-administrador-de-banco-de-dados" TargetMode="External"/><Relationship Id="rId33" Type="http://schemas.openxmlformats.org/officeDocument/2006/relationships/hyperlink" Target="https://www.qconcursos.com/questoes-de-concursos/disciplinas/tecnologia-da-informacao-banco-de-dados/banco-de-dados" TargetMode="External"/><Relationship Id="rId38" Type="http://schemas.openxmlformats.org/officeDocument/2006/relationships/hyperlink" Target="https://www.qconcursos.com/questoes-de-concursos/provas/cespe-2015-mec-administrador-de-banco-de-dados" TargetMode="External"/><Relationship Id="rId46" Type="http://schemas.openxmlformats.org/officeDocument/2006/relationships/hyperlink" Target="https://www.qconcursos.com/questoes-de-concursos/disciplinas/tecnologia-da-informacao-programacao/java" TargetMode="External"/><Relationship Id="rId59" Type="http://schemas.openxmlformats.org/officeDocument/2006/relationships/hyperlink" Target="https://www.qconcursos.com/questoes-de-concursos/disciplinas/tecnologia-da-informacao-programacao/frameworks-em-programacao" TargetMode="External"/><Relationship Id="rId67" Type="http://schemas.openxmlformats.org/officeDocument/2006/relationships/hyperlink" Target="https://www.qconcursos.com/questoes-de-concursos/disciplinas/tecnologia-da-informacao-programacao/html-hypertext-markup-language" TargetMode="External"/><Relationship Id="rId20" Type="http://schemas.openxmlformats.org/officeDocument/2006/relationships/hyperlink" Target="https://www.qconcursos.com/questoes-de-concursos/questoes/8509a957-8d" TargetMode="External"/><Relationship Id="rId41" Type="http://schemas.openxmlformats.org/officeDocument/2006/relationships/hyperlink" Target="https://www.qconcursos.com/questoes-de-concursos/provas/cespe-2015-mec-administrador-de-banco-de-dados" TargetMode="External"/><Relationship Id="rId54" Type="http://schemas.openxmlformats.org/officeDocument/2006/relationships/hyperlink" Target="https://www.qconcursos.com/questoes-de-concursos/disciplinas/tecnologia-da-informacao-programacao/hibernate" TargetMode="External"/><Relationship Id="rId62" Type="http://schemas.openxmlformats.org/officeDocument/2006/relationships/hyperlink" Target="https://www.qconcursos.com/questoes-de-concursos/questoes/99fcf2f1-8c" TargetMode="External"/><Relationship Id="rId70" Type="http://schemas.openxmlformats.org/officeDocument/2006/relationships/image" Target="media/image1.png"/><Relationship Id="rId75" Type="http://schemas.openxmlformats.org/officeDocument/2006/relationships/hyperlink" Target="https://www.qconcursos.com/questoes-de-concursos/questoes/99cea8f9-8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qconcursos.com/questoes-de-concursos/disciplinas/tecnologia-da-informacao-banco-de-dados/administracao-de-banco-de-dados" TargetMode="External"/><Relationship Id="rId23" Type="http://schemas.openxmlformats.org/officeDocument/2006/relationships/hyperlink" Target="https://www.qconcursos.com/questoes-de-concursos/questoes/84f71c55-8d" TargetMode="External"/><Relationship Id="rId28" Type="http://schemas.openxmlformats.org/officeDocument/2006/relationships/hyperlink" Target="https://www.qconcursos.com/questoes-de-concursos/provas/cespe-2015-mec-administrador-de-banco-de-dados" TargetMode="External"/><Relationship Id="rId36" Type="http://schemas.openxmlformats.org/officeDocument/2006/relationships/hyperlink" Target="https://www.qconcursos.com/questoes-de-concursos/disciplinas/tecnologia-da-informacao-banco-de-dados/arquitetura-de-banco-de-dados" TargetMode="External"/><Relationship Id="rId49" Type="http://schemas.openxmlformats.org/officeDocument/2006/relationships/hyperlink" Target="https://www.qconcursos.com/questoes-de-concursos/questoes/9a1614a8-8c" TargetMode="External"/><Relationship Id="rId57" Type="http://schemas.openxmlformats.org/officeDocument/2006/relationships/hyperlink" Target="https://www.qconcursos.com/questoes-de-concursos/questoes/9a06abac-8c"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20</Pages>
  <Words>8280</Words>
  <Characters>44717</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10</cp:revision>
  <dcterms:created xsi:type="dcterms:W3CDTF">2023-05-07T12:32:00Z</dcterms:created>
  <dcterms:modified xsi:type="dcterms:W3CDTF">2023-05-19T22:02:00Z</dcterms:modified>
</cp:coreProperties>
</file>